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2.xml" ContentType="application/vnd.openxmlformats-officedocument.wordprocessingml.footer+xml"/>
  <Override PartName="/word/header1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60B01A" w14:textId="77777777" w:rsidR="00DB232E" w:rsidRPr="00CD32C2" w:rsidRDefault="000F74BE">
      <w:pPr>
        <w:tabs>
          <w:tab w:val="left" w:pos="540"/>
          <w:tab w:val="left" w:pos="1080"/>
          <w:tab w:val="left" w:pos="2160"/>
        </w:tabs>
        <w:spacing w:line="380" w:lineRule="exact"/>
        <w:ind w:right="45"/>
        <w:jc w:val="center"/>
        <w:rPr>
          <w:rFonts w:ascii="Angsana New" w:hAnsi="Angsana New"/>
          <w:b/>
          <w:bCs/>
          <w:sz w:val="32"/>
          <w:szCs w:val="32"/>
          <w:cs/>
        </w:rPr>
      </w:pPr>
      <w:r w:rsidRPr="00CD32C2">
        <w:rPr>
          <w:rFonts w:ascii="Angsana New" w:hAnsi="Angsana New"/>
          <w:b/>
          <w:bCs/>
          <w:sz w:val="32"/>
          <w:szCs w:val="32"/>
          <w:lang w:eastAsia="zh-CN"/>
        </w:rPr>
        <w:t>DEMCO PUBLIC COMPANY LIMITED AND ITS SUBSIDIARIES</w:t>
      </w:r>
    </w:p>
    <w:p w14:paraId="4850BBDF" w14:textId="77777777" w:rsidR="00DB232E" w:rsidRPr="00CD32C2" w:rsidRDefault="000F74BE">
      <w:pPr>
        <w:tabs>
          <w:tab w:val="left" w:pos="540"/>
          <w:tab w:val="left" w:pos="1080"/>
          <w:tab w:val="left" w:pos="2160"/>
        </w:tabs>
        <w:spacing w:line="380" w:lineRule="exact"/>
        <w:ind w:right="45"/>
        <w:jc w:val="center"/>
        <w:rPr>
          <w:rFonts w:ascii="Angsana New" w:hAnsi="Angsana New"/>
          <w:b/>
          <w:bCs/>
          <w:sz w:val="32"/>
          <w:szCs w:val="32"/>
        </w:rPr>
      </w:pPr>
      <w:r w:rsidRPr="00CD32C2">
        <w:rPr>
          <w:rFonts w:ascii="Angsana New" w:hAnsi="Angsana New"/>
          <w:b/>
          <w:bCs/>
          <w:sz w:val="32"/>
          <w:szCs w:val="32"/>
        </w:rPr>
        <w:t>NOTES TO FINANCIAL STATEMENTS</w:t>
      </w:r>
    </w:p>
    <w:p w14:paraId="5C443F8A" w14:textId="0D49BA8E" w:rsidR="00DB232E" w:rsidRPr="00CD32C2" w:rsidRDefault="000F74BE">
      <w:pPr>
        <w:tabs>
          <w:tab w:val="left" w:pos="540"/>
          <w:tab w:val="left" w:pos="1080"/>
          <w:tab w:val="left" w:pos="2160"/>
        </w:tabs>
        <w:spacing w:line="380" w:lineRule="exact"/>
        <w:ind w:right="45"/>
        <w:jc w:val="center"/>
        <w:rPr>
          <w:rFonts w:ascii="Angsana New" w:hAnsi="Angsana New"/>
          <w:b/>
          <w:bCs/>
          <w:sz w:val="32"/>
          <w:szCs w:val="32"/>
          <w:cs/>
        </w:rPr>
      </w:pPr>
      <w:r w:rsidRPr="00CD32C2">
        <w:rPr>
          <w:rFonts w:ascii="Angsana New" w:hAnsi="Angsana New"/>
          <w:b/>
          <w:bCs/>
          <w:sz w:val="32"/>
          <w:szCs w:val="32"/>
        </w:rPr>
        <w:t>DECEMBER 31, 202</w:t>
      </w:r>
      <w:r w:rsidR="00383F58" w:rsidRPr="00CD32C2">
        <w:rPr>
          <w:rFonts w:ascii="Angsana New" w:hAnsi="Angsana New"/>
          <w:b/>
          <w:bCs/>
          <w:sz w:val="32"/>
          <w:szCs w:val="32"/>
        </w:rPr>
        <w:t>4</w:t>
      </w:r>
    </w:p>
    <w:p w14:paraId="41466FB1" w14:textId="77777777" w:rsidR="00DB232E" w:rsidRPr="00CD32C2" w:rsidRDefault="00DB232E">
      <w:pPr>
        <w:tabs>
          <w:tab w:val="left" w:pos="540"/>
          <w:tab w:val="left" w:pos="1080"/>
          <w:tab w:val="left" w:pos="2160"/>
        </w:tabs>
        <w:spacing w:line="360" w:lineRule="exact"/>
        <w:ind w:right="45"/>
        <w:rPr>
          <w:rFonts w:ascii="Angsana New" w:hAnsi="Angsana New"/>
          <w:b/>
          <w:bCs/>
          <w:sz w:val="32"/>
          <w:szCs w:val="32"/>
        </w:rPr>
      </w:pPr>
    </w:p>
    <w:p w14:paraId="4637BBFB" w14:textId="77777777" w:rsidR="00DB232E" w:rsidRPr="00CD32C2" w:rsidRDefault="000F74BE">
      <w:pPr>
        <w:pStyle w:val="BodyText2"/>
        <w:numPr>
          <w:ilvl w:val="0"/>
          <w:numId w:val="3"/>
        </w:numPr>
        <w:spacing w:after="0" w:line="380" w:lineRule="exact"/>
        <w:ind w:left="284" w:right="43" w:hanging="284"/>
        <w:jc w:val="thaiDistribute"/>
        <w:rPr>
          <w:rFonts w:ascii="Angsana New" w:hAnsi="Angsana New"/>
          <w:b/>
          <w:bCs/>
          <w:sz w:val="32"/>
          <w:szCs w:val="32"/>
        </w:rPr>
      </w:pPr>
      <w:r w:rsidRPr="00CD32C2">
        <w:rPr>
          <w:rFonts w:ascii="Angsana New" w:hAnsi="Angsana New"/>
          <w:b/>
          <w:bCs/>
          <w:sz w:val="32"/>
          <w:szCs w:val="32"/>
        </w:rPr>
        <w:t>GENERAL INFORMATION</w:t>
      </w:r>
    </w:p>
    <w:p w14:paraId="4722973D" w14:textId="77777777" w:rsidR="00DB232E" w:rsidRPr="00CD32C2" w:rsidRDefault="000F74BE">
      <w:pPr>
        <w:spacing w:line="380" w:lineRule="exact"/>
        <w:ind w:left="280" w:firstLine="567"/>
        <w:jc w:val="thaiDistribute"/>
        <w:rPr>
          <w:rFonts w:ascii="Angsana New" w:hAnsi="Angsana New"/>
          <w:sz w:val="32"/>
          <w:szCs w:val="32"/>
        </w:rPr>
      </w:pPr>
      <w:r w:rsidRPr="00CD32C2">
        <w:rPr>
          <w:rFonts w:ascii="Angsana New" w:hAnsi="Angsana New"/>
          <w:sz w:val="32"/>
          <w:szCs w:val="32"/>
        </w:rPr>
        <w:t>Demco Public Company Limited (“the Company”) was incorporated under the Civil and Commercial Code of Thailand as a limited company on June 1, 1992 and the Company was transformed to Public Company Limited on May 26, 2006. The registered address is at 59 Moo 1, Suanphrikthai, Muang, Pathumthani.</w:t>
      </w:r>
    </w:p>
    <w:p w14:paraId="1510D33C" w14:textId="77777777" w:rsidR="00DB232E" w:rsidRPr="00CD32C2" w:rsidRDefault="000F74BE">
      <w:pPr>
        <w:spacing w:line="380" w:lineRule="exact"/>
        <w:ind w:left="280" w:firstLine="567"/>
        <w:jc w:val="thaiDistribute"/>
        <w:rPr>
          <w:rFonts w:ascii="Angsana New" w:hAnsi="Angsana New"/>
          <w:sz w:val="32"/>
          <w:szCs w:val="32"/>
        </w:rPr>
      </w:pPr>
      <w:r w:rsidRPr="00CD32C2">
        <w:rPr>
          <w:rFonts w:ascii="Angsana New" w:hAnsi="Angsana New"/>
          <w:sz w:val="32"/>
          <w:szCs w:val="32"/>
        </w:rPr>
        <w:t xml:space="preserve">The Company principally engages in the provision of electric system construction, all service works in the field of electric engineering and telecommunication engineering, sale of electric systems equipment and construction materials, including investment in projects of renewable energy and utilities system. </w:t>
      </w:r>
    </w:p>
    <w:p w14:paraId="418450A1" w14:textId="77777777" w:rsidR="00DB232E" w:rsidRPr="00CD32C2" w:rsidRDefault="000F74BE">
      <w:pPr>
        <w:spacing w:line="380" w:lineRule="exact"/>
        <w:ind w:left="280" w:firstLine="567"/>
        <w:jc w:val="thaiDistribute"/>
        <w:rPr>
          <w:rFonts w:ascii="Angsana New" w:hAnsi="Angsana New"/>
          <w:sz w:val="32"/>
          <w:szCs w:val="32"/>
        </w:rPr>
      </w:pPr>
      <w:r w:rsidRPr="00CD32C2">
        <w:rPr>
          <w:rFonts w:ascii="Angsana New" w:hAnsi="Angsana New"/>
          <w:sz w:val="32"/>
          <w:szCs w:val="32"/>
        </w:rPr>
        <w:t>The Company is listed on the Stock Exchange of Thailand. For the reporting purposes, the Company and its subsidiaries are referred to as “the Group”.</w:t>
      </w:r>
    </w:p>
    <w:p w14:paraId="0C16144C" w14:textId="77777777" w:rsidR="00DB232E" w:rsidRPr="00CD32C2" w:rsidRDefault="00DB232E">
      <w:pPr>
        <w:spacing w:line="380" w:lineRule="exact"/>
        <w:ind w:left="284" w:firstLine="567"/>
        <w:jc w:val="thaiDistribute"/>
        <w:rPr>
          <w:rFonts w:ascii="Angsana New" w:hAnsi="Angsana New"/>
          <w:sz w:val="32"/>
          <w:szCs w:val="32"/>
        </w:rPr>
      </w:pPr>
    </w:p>
    <w:p w14:paraId="461558FD" w14:textId="77777777" w:rsidR="00DB232E" w:rsidRPr="00CD32C2" w:rsidRDefault="000F74BE">
      <w:pPr>
        <w:pStyle w:val="BodyText2"/>
        <w:numPr>
          <w:ilvl w:val="0"/>
          <w:numId w:val="3"/>
        </w:numPr>
        <w:spacing w:after="0" w:line="360" w:lineRule="exact"/>
        <w:ind w:left="284" w:right="43" w:hanging="284"/>
        <w:jc w:val="thaiDistribute"/>
        <w:rPr>
          <w:rFonts w:ascii="Angsana New" w:hAnsi="Angsana New"/>
          <w:spacing w:val="4"/>
          <w:sz w:val="32"/>
          <w:szCs w:val="32"/>
        </w:rPr>
      </w:pPr>
      <w:r w:rsidRPr="00CD32C2">
        <w:rPr>
          <w:rFonts w:ascii="Angsana New" w:hAnsi="Angsana New"/>
          <w:b/>
          <w:bCs/>
          <w:sz w:val="32"/>
          <w:szCs w:val="32"/>
        </w:rPr>
        <w:t>BASIS FOR THE PREPARATION OF FINANCIAL STATEMENTS</w:t>
      </w:r>
    </w:p>
    <w:p w14:paraId="3C03B049" w14:textId="77777777" w:rsidR="00DB232E" w:rsidRPr="00CD32C2" w:rsidRDefault="000F74BE">
      <w:pPr>
        <w:pStyle w:val="BodyText2"/>
        <w:spacing w:after="0" w:line="380" w:lineRule="exact"/>
        <w:ind w:left="851" w:right="43" w:hanging="567"/>
        <w:jc w:val="thaiDistribute"/>
        <w:rPr>
          <w:rFonts w:ascii="Angsana New" w:hAnsi="Angsana New"/>
          <w:sz w:val="32"/>
          <w:szCs w:val="32"/>
        </w:rPr>
      </w:pPr>
      <w:r w:rsidRPr="00CD32C2">
        <w:rPr>
          <w:rFonts w:ascii="Angsana New" w:hAnsi="Angsana New"/>
          <w:sz w:val="32"/>
          <w:szCs w:val="32"/>
        </w:rPr>
        <w:t>2.1</w:t>
      </w:r>
      <w:r w:rsidRPr="00CD32C2">
        <w:rPr>
          <w:rFonts w:ascii="Angsana New" w:hAnsi="Angsana New"/>
          <w:sz w:val="32"/>
          <w:szCs w:val="32"/>
        </w:rPr>
        <w:tab/>
        <w:t>Basis for the preparation of financial statements</w:t>
      </w:r>
    </w:p>
    <w:p w14:paraId="748EBA35" w14:textId="77777777" w:rsidR="00DB232E" w:rsidRPr="00CD32C2" w:rsidRDefault="000F74BE">
      <w:pPr>
        <w:spacing w:line="380" w:lineRule="exact"/>
        <w:ind w:left="851" w:firstLine="567"/>
        <w:jc w:val="thaiDistribute"/>
        <w:rPr>
          <w:rFonts w:ascii="Angsana New" w:hAnsi="Angsana New"/>
          <w:spacing w:val="-2"/>
          <w:sz w:val="32"/>
          <w:szCs w:val="32"/>
        </w:rPr>
      </w:pPr>
      <w:r w:rsidRPr="00CD32C2">
        <w:rPr>
          <w:rFonts w:ascii="Angsana New" w:hAnsi="Angsana New"/>
          <w:spacing w:val="-2"/>
          <w:sz w:val="32"/>
          <w:szCs w:val="32"/>
        </w:rPr>
        <w:t>The financial statements have been prepared in accordance with the accounting standards prescribed by Thai Accounts Act enunciated under the Accounting Profession Act B.E.2547 by complying with the financial reporting standards. The presentation of the financial statements has been made in compliance with the Notification of the Department of Business Development, the Ministry of Commerce, re : the financial statements presentation for public limited company, issued under the Accounting Act B.E.2543.</w:t>
      </w:r>
    </w:p>
    <w:p w14:paraId="228A6D5B" w14:textId="77777777" w:rsidR="00DB232E" w:rsidRPr="00CD32C2" w:rsidRDefault="000F74BE">
      <w:pPr>
        <w:spacing w:line="380" w:lineRule="exact"/>
        <w:ind w:left="851" w:firstLine="567"/>
        <w:jc w:val="thaiDistribute"/>
        <w:rPr>
          <w:rFonts w:ascii="Angsana New" w:hAnsi="Angsana New"/>
          <w:sz w:val="32"/>
          <w:szCs w:val="32"/>
        </w:rPr>
      </w:pPr>
      <w:r w:rsidRPr="00CD32C2">
        <w:rPr>
          <w:rFonts w:ascii="Angsana New" w:hAnsi="Angsana New"/>
          <w:spacing w:val="-2"/>
          <w:sz w:val="32"/>
          <w:szCs w:val="32"/>
        </w:rPr>
        <w:t>The financial statements have been prepared on a historical cost basis except where otherwise disclosed in the accounting policies.</w:t>
      </w:r>
    </w:p>
    <w:p w14:paraId="3391F754" w14:textId="77777777" w:rsidR="00DB232E" w:rsidRPr="00CD32C2" w:rsidRDefault="000F74BE">
      <w:pPr>
        <w:spacing w:line="380" w:lineRule="exact"/>
        <w:ind w:left="851" w:firstLine="567"/>
        <w:jc w:val="thaiDistribute"/>
        <w:rPr>
          <w:rFonts w:ascii="Angsana New" w:hAnsi="Angsana New"/>
          <w:sz w:val="32"/>
          <w:szCs w:val="32"/>
          <w:cs/>
        </w:rPr>
        <w:sectPr w:rsidR="00DB232E" w:rsidRPr="00CD32C2" w:rsidSect="001505E9">
          <w:headerReference w:type="first" r:id="rId8"/>
          <w:pgSz w:w="11907" w:h="16840"/>
          <w:pgMar w:top="1191" w:right="851" w:bottom="1701" w:left="1814" w:header="1134" w:footer="720" w:gutter="0"/>
          <w:pgNumType w:fmt="numberInDash" w:start="10"/>
          <w:cols w:space="720"/>
          <w:titlePg/>
          <w:docGrid w:linePitch="360"/>
        </w:sectPr>
      </w:pPr>
      <w:r w:rsidRPr="00CD32C2">
        <w:rPr>
          <w:rFonts w:ascii="Angsana New" w:hAnsi="Angsana New"/>
          <w:spacing w:val="-2"/>
          <w:sz w:val="32"/>
          <w:szCs w:val="32"/>
        </w:rPr>
        <w:t>The financial statements in Thai language are the official statutory financial statements of the Company. The financial statements in English language have been translated from such financial statements in Thai language.</w:t>
      </w:r>
    </w:p>
    <w:p w14:paraId="01CA1EFF" w14:textId="77777777" w:rsidR="00DB232E" w:rsidRPr="00CD32C2" w:rsidRDefault="000F74BE">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32"/>
          <w:szCs w:val="32"/>
        </w:rPr>
      </w:pPr>
      <w:r w:rsidRPr="00CD32C2">
        <w:rPr>
          <w:rFonts w:ascii="Angsana New" w:hAnsi="Angsana New"/>
          <w:sz w:val="32"/>
          <w:szCs w:val="32"/>
        </w:rPr>
        <w:lastRenderedPageBreak/>
        <w:tab/>
        <w:t>2.2</w:t>
      </w:r>
      <w:r w:rsidRPr="00CD32C2">
        <w:rPr>
          <w:rFonts w:ascii="Angsana New" w:hAnsi="Angsana New"/>
          <w:sz w:val="32"/>
          <w:szCs w:val="32"/>
        </w:rPr>
        <w:tab/>
      </w:r>
      <w:r w:rsidRPr="00CD32C2">
        <w:rPr>
          <w:rFonts w:ascii="Angsana New" w:hAnsi="Angsana New"/>
          <w:sz w:val="32"/>
          <w:szCs w:val="32"/>
        </w:rPr>
        <w:tab/>
        <w:t>Basis for preparation of the consolidated financial statements</w:t>
      </w:r>
    </w:p>
    <w:p w14:paraId="4213C912" w14:textId="1AA7E157" w:rsidR="00DB232E" w:rsidRPr="00CD32C2" w:rsidRDefault="000F74BE">
      <w:pPr>
        <w:pStyle w:val="BodyText"/>
        <w:tabs>
          <w:tab w:val="left" w:pos="1418"/>
          <w:tab w:val="left" w:pos="3960"/>
        </w:tabs>
        <w:spacing w:after="0" w:line="380" w:lineRule="exact"/>
        <w:ind w:left="851" w:right="28" w:hanging="851"/>
        <w:jc w:val="thaiDistribute"/>
        <w:rPr>
          <w:rFonts w:ascii="Angsana New" w:hAnsi="Angsana New"/>
          <w:sz w:val="32"/>
          <w:szCs w:val="32"/>
        </w:rPr>
      </w:pPr>
      <w:r w:rsidRPr="00CD32C2">
        <w:rPr>
          <w:rFonts w:ascii="Angsana New" w:hAnsi="Angsana New"/>
          <w:sz w:val="32"/>
          <w:szCs w:val="32"/>
        </w:rPr>
        <w:tab/>
        <w:t>2.2.1</w:t>
      </w:r>
      <w:r w:rsidRPr="00CD32C2">
        <w:rPr>
          <w:rFonts w:ascii="Angsana New" w:hAnsi="Angsana New"/>
          <w:sz w:val="32"/>
          <w:szCs w:val="32"/>
        </w:rPr>
        <w:tab/>
        <w:t xml:space="preserve">The consolidated financial statements consisted of the financial statements of </w:t>
      </w:r>
      <w:r w:rsidRPr="00CD32C2">
        <w:rPr>
          <w:rFonts w:ascii="Angsana New" w:hAnsi="Angsana New"/>
          <w:sz w:val="28"/>
          <w:szCs w:val="28"/>
          <w:lang w:val="en-GB" w:eastAsia="zh-CN"/>
        </w:rPr>
        <w:t>Demco Public Company Limited</w:t>
      </w:r>
      <w:r w:rsidRPr="00CD32C2">
        <w:rPr>
          <w:rFonts w:ascii="Angsana New" w:hAnsi="Angsana New"/>
          <w:sz w:val="32"/>
          <w:szCs w:val="32"/>
        </w:rPr>
        <w:t>, and subsidiaries (together referred to as “the Group”). The Company holds shares at the following percentages as at December 31, 202</w:t>
      </w:r>
      <w:r w:rsidR="00383F58" w:rsidRPr="00CD32C2">
        <w:rPr>
          <w:rFonts w:ascii="Angsana New" w:hAnsi="Angsana New"/>
          <w:sz w:val="32"/>
          <w:szCs w:val="32"/>
        </w:rPr>
        <w:t>4</w:t>
      </w:r>
      <w:r w:rsidRPr="00CD32C2">
        <w:rPr>
          <w:rFonts w:ascii="Angsana New" w:hAnsi="Angsana New"/>
          <w:sz w:val="32"/>
          <w:szCs w:val="32"/>
        </w:rPr>
        <w:t xml:space="preserve"> and 202</w:t>
      </w:r>
      <w:r w:rsidR="00383F58" w:rsidRPr="00CD32C2">
        <w:rPr>
          <w:rFonts w:ascii="Angsana New" w:hAnsi="Angsana New"/>
          <w:sz w:val="32"/>
          <w:szCs w:val="32"/>
        </w:rPr>
        <w:t>3</w:t>
      </w:r>
      <w:r w:rsidRPr="00CD32C2">
        <w:rPr>
          <w:rFonts w:ascii="Angsana New" w:hAnsi="Angsana New"/>
          <w:sz w:val="32"/>
          <w:szCs w:val="32"/>
        </w:rPr>
        <w:t xml:space="preserve"> as follows:</w:t>
      </w:r>
    </w:p>
    <w:p w14:paraId="0C15865F" w14:textId="77777777" w:rsidR="00DB232E" w:rsidRPr="00CD32C2" w:rsidRDefault="00DB232E">
      <w:pPr>
        <w:pStyle w:val="BodyText"/>
        <w:tabs>
          <w:tab w:val="left" w:pos="1418"/>
          <w:tab w:val="left" w:pos="3960"/>
        </w:tabs>
        <w:spacing w:after="0" w:line="180" w:lineRule="exact"/>
        <w:ind w:left="850" w:right="28" w:hanging="850"/>
        <w:jc w:val="thaiDistribute"/>
        <w:rPr>
          <w:rFonts w:ascii="Angsana New" w:hAnsi="Angsana New"/>
          <w:sz w:val="32"/>
          <w:szCs w:val="32"/>
        </w:rPr>
      </w:pPr>
    </w:p>
    <w:tbl>
      <w:tblPr>
        <w:tblW w:w="8478" w:type="dxa"/>
        <w:tblInd w:w="990" w:type="dxa"/>
        <w:tblLayout w:type="fixed"/>
        <w:tblCellMar>
          <w:left w:w="0" w:type="dxa"/>
          <w:right w:w="0" w:type="dxa"/>
        </w:tblCellMar>
        <w:tblLook w:val="0000" w:firstRow="0" w:lastRow="0" w:firstColumn="0" w:lastColumn="0" w:noHBand="0" w:noVBand="0"/>
      </w:tblPr>
      <w:tblGrid>
        <w:gridCol w:w="2248"/>
        <w:gridCol w:w="50"/>
        <w:gridCol w:w="2742"/>
        <w:gridCol w:w="21"/>
        <w:gridCol w:w="1149"/>
        <w:gridCol w:w="20"/>
        <w:gridCol w:w="1060"/>
        <w:gridCol w:w="12"/>
        <w:gridCol w:w="81"/>
        <w:gridCol w:w="20"/>
        <w:gridCol w:w="1057"/>
        <w:gridCol w:w="18"/>
      </w:tblGrid>
      <w:tr w:rsidR="001D5F16" w:rsidRPr="00CD32C2" w14:paraId="5929F04A" w14:textId="77777777" w:rsidTr="00D140C8">
        <w:trPr>
          <w:trHeight w:val="20"/>
        </w:trPr>
        <w:tc>
          <w:tcPr>
            <w:tcW w:w="2248" w:type="dxa"/>
            <w:vMerge w:val="restart"/>
          </w:tcPr>
          <w:p w14:paraId="6A0C2DEC" w14:textId="77777777" w:rsidR="001D5F16" w:rsidRPr="00CD32C2" w:rsidRDefault="001D5F16">
            <w:pPr>
              <w:spacing w:line="270" w:lineRule="exact"/>
              <w:ind w:right="2" w:firstLine="306"/>
              <w:jc w:val="center"/>
              <w:rPr>
                <w:rFonts w:ascii="Angsana New" w:hAnsi="Angsana New"/>
                <w:b/>
                <w:bCs/>
                <w:sz w:val="28"/>
                <w:szCs w:val="28"/>
              </w:rPr>
            </w:pPr>
          </w:p>
          <w:p w14:paraId="0DAB99FC" w14:textId="77777777" w:rsidR="001D5F16" w:rsidRPr="00CD32C2" w:rsidRDefault="001D5F16">
            <w:pPr>
              <w:spacing w:line="270" w:lineRule="exact"/>
              <w:ind w:right="2" w:firstLine="306"/>
              <w:jc w:val="center"/>
              <w:rPr>
                <w:rFonts w:ascii="Angsana New" w:hAnsi="Angsana New"/>
                <w:b/>
                <w:bCs/>
                <w:sz w:val="28"/>
                <w:szCs w:val="28"/>
              </w:rPr>
            </w:pPr>
          </w:p>
          <w:p w14:paraId="30D091ED" w14:textId="1370D0EF" w:rsidR="001D5F16" w:rsidRPr="00CD32C2" w:rsidRDefault="001D5F16">
            <w:pPr>
              <w:spacing w:line="270" w:lineRule="exact"/>
              <w:ind w:right="2" w:firstLine="306"/>
              <w:jc w:val="center"/>
              <w:rPr>
                <w:rFonts w:ascii="Angsana New" w:hAnsi="Angsana New"/>
                <w:b/>
                <w:bCs/>
                <w:sz w:val="28"/>
                <w:szCs w:val="28"/>
              </w:rPr>
            </w:pPr>
            <w:r w:rsidRPr="00CD32C2">
              <w:rPr>
                <w:rFonts w:ascii="Angsana New" w:hAnsi="Angsana New"/>
                <w:b/>
                <w:bCs/>
                <w:sz w:val="28"/>
                <w:szCs w:val="28"/>
              </w:rPr>
              <w:t>Company’s name</w:t>
            </w:r>
          </w:p>
        </w:tc>
        <w:tc>
          <w:tcPr>
            <w:tcW w:w="2792" w:type="dxa"/>
            <w:gridSpan w:val="2"/>
          </w:tcPr>
          <w:p w14:paraId="7CD1CCEF" w14:textId="77777777" w:rsidR="001D5F16" w:rsidRPr="00CD32C2" w:rsidRDefault="001D5F16">
            <w:pPr>
              <w:spacing w:line="270" w:lineRule="exact"/>
              <w:ind w:right="2"/>
              <w:jc w:val="center"/>
              <w:rPr>
                <w:rFonts w:ascii="Angsana New" w:hAnsi="Angsana New"/>
                <w:b/>
                <w:bCs/>
                <w:spacing w:val="-4"/>
                <w:sz w:val="28"/>
                <w:szCs w:val="28"/>
              </w:rPr>
            </w:pPr>
          </w:p>
          <w:p w14:paraId="4C7AF967" w14:textId="366D5EB5" w:rsidR="001D5F16" w:rsidRPr="00CD32C2" w:rsidRDefault="001D5F16">
            <w:pPr>
              <w:spacing w:line="270" w:lineRule="exact"/>
              <w:ind w:right="2"/>
              <w:jc w:val="center"/>
              <w:rPr>
                <w:rFonts w:ascii="Angsana New" w:hAnsi="Angsana New"/>
                <w:b/>
                <w:bCs/>
                <w:spacing w:val="-4"/>
                <w:sz w:val="28"/>
                <w:szCs w:val="28"/>
              </w:rPr>
            </w:pPr>
          </w:p>
        </w:tc>
        <w:tc>
          <w:tcPr>
            <w:tcW w:w="1170" w:type="dxa"/>
            <w:gridSpan w:val="2"/>
          </w:tcPr>
          <w:p w14:paraId="4E85B3F2" w14:textId="77777777" w:rsidR="001D5F16" w:rsidRPr="00CD32C2" w:rsidRDefault="001D5F16">
            <w:pPr>
              <w:spacing w:line="270" w:lineRule="exact"/>
              <w:ind w:right="2"/>
              <w:jc w:val="center"/>
              <w:rPr>
                <w:rFonts w:ascii="Angsana New" w:hAnsi="Angsana New"/>
                <w:b/>
                <w:bCs/>
                <w:sz w:val="28"/>
                <w:szCs w:val="28"/>
              </w:rPr>
            </w:pPr>
          </w:p>
          <w:p w14:paraId="24BEC920" w14:textId="104552C9" w:rsidR="001D5F16" w:rsidRPr="00CD32C2" w:rsidRDefault="001D5F16">
            <w:pPr>
              <w:spacing w:line="270" w:lineRule="exact"/>
              <w:ind w:right="2"/>
              <w:jc w:val="center"/>
              <w:rPr>
                <w:rFonts w:ascii="Angsana New" w:hAnsi="Angsana New"/>
                <w:b/>
                <w:bCs/>
                <w:sz w:val="28"/>
                <w:szCs w:val="28"/>
              </w:rPr>
            </w:pPr>
            <w:r w:rsidRPr="00CD32C2">
              <w:rPr>
                <w:rFonts w:ascii="Angsana New" w:hAnsi="Angsana New"/>
                <w:b/>
                <w:bCs/>
                <w:sz w:val="28"/>
                <w:szCs w:val="28"/>
              </w:rPr>
              <w:t xml:space="preserve">Country of </w:t>
            </w:r>
          </w:p>
        </w:tc>
        <w:tc>
          <w:tcPr>
            <w:tcW w:w="2268" w:type="dxa"/>
            <w:gridSpan w:val="7"/>
            <w:tcBorders>
              <w:bottom w:val="single" w:sz="6" w:space="0" w:color="auto"/>
            </w:tcBorders>
          </w:tcPr>
          <w:p w14:paraId="463688E5" w14:textId="77777777" w:rsidR="001D5F16" w:rsidRPr="00CD32C2" w:rsidRDefault="001D5F16">
            <w:pPr>
              <w:spacing w:line="270" w:lineRule="exact"/>
              <w:ind w:right="2"/>
              <w:jc w:val="center"/>
              <w:rPr>
                <w:rFonts w:ascii="Angsana New" w:hAnsi="Angsana New"/>
                <w:b/>
                <w:bCs/>
                <w:sz w:val="28"/>
                <w:szCs w:val="28"/>
              </w:rPr>
            </w:pPr>
            <w:r w:rsidRPr="00CD32C2">
              <w:rPr>
                <w:rFonts w:ascii="Angsana New" w:hAnsi="Angsana New"/>
                <w:b/>
                <w:bCs/>
                <w:sz w:val="28"/>
                <w:szCs w:val="28"/>
              </w:rPr>
              <w:t xml:space="preserve">Percentage of </w:t>
            </w:r>
          </w:p>
          <w:p w14:paraId="352EA2D7" w14:textId="77777777" w:rsidR="001D5F16" w:rsidRPr="00CD32C2" w:rsidRDefault="001D5F16">
            <w:pPr>
              <w:spacing w:line="270" w:lineRule="exact"/>
              <w:ind w:right="2"/>
              <w:jc w:val="center"/>
              <w:rPr>
                <w:rFonts w:ascii="Angsana New" w:hAnsi="Angsana New"/>
                <w:b/>
                <w:bCs/>
                <w:sz w:val="28"/>
                <w:szCs w:val="28"/>
              </w:rPr>
            </w:pPr>
            <w:r w:rsidRPr="00CD32C2">
              <w:rPr>
                <w:rFonts w:ascii="Angsana New" w:hAnsi="Angsana New"/>
                <w:b/>
                <w:bCs/>
                <w:sz w:val="28"/>
                <w:szCs w:val="28"/>
              </w:rPr>
              <w:t>shareholding (%)</w:t>
            </w:r>
          </w:p>
        </w:tc>
      </w:tr>
      <w:tr w:rsidR="001D5F16" w:rsidRPr="00CD32C2" w14:paraId="64C4AFBA" w14:textId="77777777" w:rsidTr="00D140C8">
        <w:trPr>
          <w:gridAfter w:val="1"/>
          <w:wAfter w:w="18" w:type="dxa"/>
          <w:trHeight w:val="20"/>
        </w:trPr>
        <w:tc>
          <w:tcPr>
            <w:tcW w:w="2248" w:type="dxa"/>
            <w:vMerge/>
            <w:tcBorders>
              <w:bottom w:val="single" w:sz="6" w:space="0" w:color="auto"/>
            </w:tcBorders>
          </w:tcPr>
          <w:p w14:paraId="38F42D16" w14:textId="77777777" w:rsidR="001D5F16" w:rsidRPr="00CD32C2" w:rsidRDefault="001D5F16">
            <w:pPr>
              <w:tabs>
                <w:tab w:val="left" w:pos="2160"/>
              </w:tabs>
              <w:spacing w:line="270" w:lineRule="exact"/>
              <w:ind w:left="360" w:right="2" w:hanging="98"/>
              <w:jc w:val="center"/>
              <w:rPr>
                <w:rFonts w:ascii="Angsana New" w:eastAsia="SimSun" w:hAnsi="Angsana New"/>
                <w:b/>
                <w:bCs/>
                <w:sz w:val="28"/>
                <w:szCs w:val="28"/>
              </w:rPr>
            </w:pPr>
          </w:p>
        </w:tc>
        <w:tc>
          <w:tcPr>
            <w:tcW w:w="50" w:type="dxa"/>
          </w:tcPr>
          <w:p w14:paraId="0A72758B" w14:textId="77777777" w:rsidR="001D5F16" w:rsidRPr="00CD32C2" w:rsidRDefault="001D5F16">
            <w:pPr>
              <w:tabs>
                <w:tab w:val="left" w:pos="2160"/>
              </w:tabs>
              <w:spacing w:line="270" w:lineRule="exact"/>
              <w:ind w:left="360" w:right="2" w:hanging="98"/>
              <w:jc w:val="center"/>
              <w:rPr>
                <w:rFonts w:ascii="Angsana New" w:eastAsia="SimSun" w:hAnsi="Angsana New"/>
                <w:b/>
                <w:bCs/>
                <w:sz w:val="28"/>
                <w:szCs w:val="28"/>
              </w:rPr>
            </w:pPr>
          </w:p>
        </w:tc>
        <w:tc>
          <w:tcPr>
            <w:tcW w:w="2742" w:type="dxa"/>
            <w:tcBorders>
              <w:bottom w:val="single" w:sz="6" w:space="0" w:color="auto"/>
            </w:tcBorders>
            <w:vAlign w:val="center"/>
          </w:tcPr>
          <w:p w14:paraId="64141316" w14:textId="1CD71867" w:rsidR="001D5F16" w:rsidRPr="00CD32C2" w:rsidRDefault="001D5F16" w:rsidP="001D5F16">
            <w:pPr>
              <w:tabs>
                <w:tab w:val="left" w:pos="2160"/>
              </w:tabs>
              <w:spacing w:line="270" w:lineRule="exact"/>
              <w:ind w:left="360" w:right="181" w:hanging="98"/>
              <w:jc w:val="center"/>
              <w:rPr>
                <w:rFonts w:ascii="Angsana New" w:eastAsia="SimSun" w:hAnsi="Angsana New"/>
                <w:b/>
                <w:bCs/>
                <w:sz w:val="28"/>
                <w:szCs w:val="28"/>
                <w:cs/>
              </w:rPr>
            </w:pPr>
            <w:r w:rsidRPr="00CD32C2">
              <w:rPr>
                <w:rFonts w:ascii="Angsana New" w:hAnsi="Angsana New"/>
                <w:b/>
                <w:bCs/>
                <w:spacing w:val="-4"/>
                <w:sz w:val="28"/>
                <w:szCs w:val="28"/>
              </w:rPr>
              <w:t>Nature of business</w:t>
            </w:r>
          </w:p>
        </w:tc>
        <w:tc>
          <w:tcPr>
            <w:tcW w:w="21" w:type="dxa"/>
          </w:tcPr>
          <w:p w14:paraId="712D18AB" w14:textId="77777777" w:rsidR="001D5F16" w:rsidRPr="00CD32C2" w:rsidRDefault="001D5F16">
            <w:pPr>
              <w:tabs>
                <w:tab w:val="left" w:pos="2160"/>
              </w:tabs>
              <w:spacing w:line="270" w:lineRule="exact"/>
              <w:ind w:left="360" w:right="2" w:hanging="98"/>
              <w:jc w:val="center"/>
              <w:rPr>
                <w:rFonts w:ascii="Angsana New" w:eastAsia="SimSun" w:hAnsi="Angsana New"/>
                <w:b/>
                <w:bCs/>
                <w:sz w:val="28"/>
                <w:szCs w:val="28"/>
                <w:cs/>
              </w:rPr>
            </w:pPr>
          </w:p>
        </w:tc>
        <w:tc>
          <w:tcPr>
            <w:tcW w:w="1149" w:type="dxa"/>
            <w:tcBorders>
              <w:bottom w:val="single" w:sz="6" w:space="0" w:color="auto"/>
            </w:tcBorders>
          </w:tcPr>
          <w:p w14:paraId="6A18449D" w14:textId="3C5A9572" w:rsidR="001D5F16" w:rsidRPr="00CD32C2" w:rsidRDefault="001D5F16" w:rsidP="001D5F16">
            <w:pPr>
              <w:tabs>
                <w:tab w:val="left" w:pos="2160"/>
              </w:tabs>
              <w:spacing w:line="270" w:lineRule="exact"/>
              <w:ind w:left="76" w:right="2" w:hanging="98"/>
              <w:jc w:val="center"/>
              <w:rPr>
                <w:rFonts w:ascii="Angsana New" w:eastAsia="SimSun" w:hAnsi="Angsana New"/>
                <w:b/>
                <w:bCs/>
                <w:sz w:val="28"/>
                <w:szCs w:val="28"/>
                <w:cs/>
              </w:rPr>
            </w:pPr>
            <w:r w:rsidRPr="00CD32C2">
              <w:rPr>
                <w:rFonts w:ascii="Angsana New" w:hAnsi="Angsana New"/>
                <w:b/>
                <w:bCs/>
                <w:sz w:val="28"/>
                <w:szCs w:val="28"/>
              </w:rPr>
              <w:t>incorporation</w:t>
            </w:r>
          </w:p>
        </w:tc>
        <w:tc>
          <w:tcPr>
            <w:tcW w:w="20" w:type="dxa"/>
          </w:tcPr>
          <w:p w14:paraId="400D3BD6" w14:textId="77777777" w:rsidR="001D5F16" w:rsidRPr="00CD32C2" w:rsidRDefault="001D5F16">
            <w:pPr>
              <w:tabs>
                <w:tab w:val="left" w:pos="2160"/>
              </w:tabs>
              <w:spacing w:line="270" w:lineRule="exact"/>
              <w:ind w:left="360" w:right="2" w:hanging="98"/>
              <w:jc w:val="center"/>
              <w:rPr>
                <w:rFonts w:ascii="Angsana New" w:eastAsia="SimSun" w:hAnsi="Angsana New"/>
                <w:b/>
                <w:bCs/>
                <w:sz w:val="28"/>
                <w:szCs w:val="28"/>
                <w:cs/>
              </w:rPr>
            </w:pPr>
          </w:p>
        </w:tc>
        <w:tc>
          <w:tcPr>
            <w:tcW w:w="1060" w:type="dxa"/>
            <w:tcBorders>
              <w:bottom w:val="single" w:sz="6" w:space="0" w:color="auto"/>
            </w:tcBorders>
          </w:tcPr>
          <w:p w14:paraId="56BD63CC" w14:textId="4C73FB61" w:rsidR="001D5F16" w:rsidRPr="00CD32C2" w:rsidRDefault="001D5F16">
            <w:pPr>
              <w:tabs>
                <w:tab w:val="left" w:pos="2160"/>
              </w:tabs>
              <w:spacing w:line="270" w:lineRule="exact"/>
              <w:ind w:right="2"/>
              <w:jc w:val="center"/>
              <w:rPr>
                <w:rFonts w:ascii="Angsana New" w:eastAsia="SimSun" w:hAnsi="Angsana New"/>
                <w:b/>
                <w:bCs/>
                <w:sz w:val="28"/>
                <w:szCs w:val="28"/>
              </w:rPr>
            </w:pPr>
            <w:r w:rsidRPr="00CD32C2">
              <w:rPr>
                <w:rFonts w:ascii="Angsana New" w:eastAsia="SimSun" w:hAnsi="Angsana New"/>
                <w:b/>
                <w:bCs/>
                <w:sz w:val="28"/>
                <w:szCs w:val="28"/>
              </w:rPr>
              <w:t>202</w:t>
            </w:r>
            <w:r w:rsidR="00383F58" w:rsidRPr="00CD32C2">
              <w:rPr>
                <w:rFonts w:ascii="Angsana New" w:eastAsia="SimSun" w:hAnsi="Angsana New"/>
                <w:b/>
                <w:bCs/>
                <w:sz w:val="28"/>
                <w:szCs w:val="28"/>
              </w:rPr>
              <w:t>4</w:t>
            </w:r>
          </w:p>
        </w:tc>
        <w:tc>
          <w:tcPr>
            <w:tcW w:w="93" w:type="dxa"/>
            <w:gridSpan w:val="2"/>
          </w:tcPr>
          <w:p w14:paraId="3AAA67E5" w14:textId="77777777" w:rsidR="001D5F16" w:rsidRPr="00CD32C2" w:rsidRDefault="001D5F16">
            <w:pPr>
              <w:tabs>
                <w:tab w:val="left" w:pos="2160"/>
              </w:tabs>
              <w:spacing w:line="270" w:lineRule="exact"/>
              <w:ind w:right="2"/>
              <w:jc w:val="center"/>
              <w:rPr>
                <w:rFonts w:ascii="Angsana New" w:eastAsia="SimSun" w:hAnsi="Angsana New"/>
                <w:b/>
                <w:bCs/>
                <w:sz w:val="28"/>
                <w:szCs w:val="28"/>
              </w:rPr>
            </w:pPr>
          </w:p>
        </w:tc>
        <w:tc>
          <w:tcPr>
            <w:tcW w:w="20" w:type="dxa"/>
            <w:tcBorders>
              <w:bottom w:val="single" w:sz="6" w:space="0" w:color="auto"/>
            </w:tcBorders>
          </w:tcPr>
          <w:p w14:paraId="36608D6A" w14:textId="77777777" w:rsidR="001D5F16" w:rsidRPr="00CD32C2" w:rsidRDefault="001D5F16">
            <w:pPr>
              <w:tabs>
                <w:tab w:val="left" w:pos="2160"/>
              </w:tabs>
              <w:spacing w:line="270" w:lineRule="exact"/>
              <w:ind w:right="2"/>
              <w:jc w:val="center"/>
              <w:rPr>
                <w:rFonts w:ascii="Angsana New" w:eastAsia="SimSun" w:hAnsi="Angsana New"/>
                <w:b/>
                <w:bCs/>
                <w:sz w:val="28"/>
                <w:szCs w:val="28"/>
              </w:rPr>
            </w:pPr>
          </w:p>
        </w:tc>
        <w:tc>
          <w:tcPr>
            <w:tcW w:w="1057" w:type="dxa"/>
            <w:tcBorders>
              <w:bottom w:val="single" w:sz="6" w:space="0" w:color="auto"/>
            </w:tcBorders>
          </w:tcPr>
          <w:p w14:paraId="311DF174" w14:textId="24378488" w:rsidR="001D5F16" w:rsidRPr="00CD32C2" w:rsidRDefault="001D5F16">
            <w:pPr>
              <w:tabs>
                <w:tab w:val="left" w:pos="2160"/>
              </w:tabs>
              <w:spacing w:line="270" w:lineRule="exact"/>
              <w:ind w:right="2"/>
              <w:jc w:val="center"/>
              <w:rPr>
                <w:rFonts w:ascii="Angsana New" w:eastAsia="SimSun" w:hAnsi="Angsana New"/>
                <w:b/>
                <w:bCs/>
                <w:sz w:val="28"/>
                <w:szCs w:val="28"/>
              </w:rPr>
            </w:pPr>
            <w:r w:rsidRPr="00CD32C2">
              <w:rPr>
                <w:rFonts w:ascii="Angsana New" w:eastAsia="SimSun" w:hAnsi="Angsana New"/>
                <w:b/>
                <w:bCs/>
                <w:sz w:val="28"/>
                <w:szCs w:val="28"/>
              </w:rPr>
              <w:t>202</w:t>
            </w:r>
            <w:r w:rsidR="00383F58" w:rsidRPr="00CD32C2">
              <w:rPr>
                <w:rFonts w:ascii="Angsana New" w:eastAsia="SimSun" w:hAnsi="Angsana New"/>
                <w:b/>
                <w:bCs/>
                <w:sz w:val="28"/>
                <w:szCs w:val="28"/>
              </w:rPr>
              <w:t>3</w:t>
            </w:r>
          </w:p>
        </w:tc>
      </w:tr>
      <w:tr w:rsidR="00DB232E" w:rsidRPr="00CD32C2" w14:paraId="3CB30EBF" w14:textId="77777777" w:rsidTr="00D140C8">
        <w:trPr>
          <w:trHeight w:val="20"/>
        </w:trPr>
        <w:tc>
          <w:tcPr>
            <w:tcW w:w="2248" w:type="dxa"/>
            <w:tcBorders>
              <w:top w:val="single" w:sz="6" w:space="0" w:color="auto"/>
            </w:tcBorders>
          </w:tcPr>
          <w:p w14:paraId="68966270" w14:textId="77777777" w:rsidR="00DB232E" w:rsidRPr="00CD32C2" w:rsidRDefault="000F74BE">
            <w:pPr>
              <w:tabs>
                <w:tab w:val="left" w:pos="2160"/>
              </w:tabs>
              <w:spacing w:line="270" w:lineRule="exact"/>
              <w:ind w:left="180" w:right="2" w:hanging="72"/>
              <w:rPr>
                <w:rFonts w:ascii="Angsana New" w:hAnsi="Angsana New"/>
                <w:b/>
                <w:bCs/>
                <w:spacing w:val="-2"/>
                <w:sz w:val="28"/>
                <w:szCs w:val="28"/>
              </w:rPr>
            </w:pPr>
            <w:r w:rsidRPr="00CD32C2">
              <w:rPr>
                <w:rFonts w:ascii="Angsana New" w:hAnsi="Angsana New"/>
                <w:b/>
                <w:bCs/>
                <w:spacing w:val="-2"/>
                <w:sz w:val="28"/>
                <w:szCs w:val="28"/>
              </w:rPr>
              <w:t xml:space="preserve">Direct subsidiaries </w:t>
            </w:r>
          </w:p>
        </w:tc>
        <w:tc>
          <w:tcPr>
            <w:tcW w:w="2792" w:type="dxa"/>
            <w:gridSpan w:val="2"/>
          </w:tcPr>
          <w:p w14:paraId="6C4B43CB" w14:textId="77777777" w:rsidR="00DB232E" w:rsidRPr="00CD32C2" w:rsidRDefault="00DB232E">
            <w:pPr>
              <w:tabs>
                <w:tab w:val="left" w:pos="2160"/>
              </w:tabs>
              <w:spacing w:line="270" w:lineRule="exact"/>
              <w:ind w:leftChars="88" w:left="176" w:right="2" w:firstLineChars="2" w:firstLine="6"/>
              <w:rPr>
                <w:rFonts w:ascii="Angsana New" w:hAnsi="Angsana New"/>
                <w:spacing w:val="-2"/>
                <w:sz w:val="28"/>
                <w:szCs w:val="28"/>
              </w:rPr>
            </w:pPr>
          </w:p>
        </w:tc>
        <w:tc>
          <w:tcPr>
            <w:tcW w:w="1170" w:type="dxa"/>
            <w:gridSpan w:val="2"/>
          </w:tcPr>
          <w:p w14:paraId="1E74AC2C" w14:textId="77777777" w:rsidR="00DB232E" w:rsidRPr="00CD32C2" w:rsidRDefault="00DB232E">
            <w:pPr>
              <w:tabs>
                <w:tab w:val="left" w:pos="2160"/>
              </w:tabs>
              <w:spacing w:line="270" w:lineRule="exact"/>
              <w:ind w:left="-38" w:right="2" w:firstLine="18"/>
              <w:jc w:val="center"/>
              <w:rPr>
                <w:rFonts w:ascii="Angsana New" w:hAnsi="Angsana New"/>
                <w:spacing w:val="-2"/>
                <w:sz w:val="28"/>
                <w:szCs w:val="28"/>
              </w:rPr>
            </w:pPr>
          </w:p>
        </w:tc>
        <w:tc>
          <w:tcPr>
            <w:tcW w:w="1092" w:type="dxa"/>
            <w:gridSpan w:val="3"/>
          </w:tcPr>
          <w:p w14:paraId="7CFDDD56" w14:textId="77777777" w:rsidR="00DB232E" w:rsidRPr="00CD32C2" w:rsidRDefault="00DB232E">
            <w:pPr>
              <w:tabs>
                <w:tab w:val="decimal" w:pos="974"/>
              </w:tabs>
              <w:spacing w:line="270" w:lineRule="exact"/>
              <w:ind w:right="2"/>
              <w:rPr>
                <w:rFonts w:ascii="Angsana New" w:hAnsi="Angsana New"/>
                <w:spacing w:val="-2"/>
                <w:sz w:val="28"/>
                <w:szCs w:val="28"/>
              </w:rPr>
            </w:pPr>
          </w:p>
        </w:tc>
        <w:tc>
          <w:tcPr>
            <w:tcW w:w="1176" w:type="dxa"/>
            <w:gridSpan w:val="4"/>
          </w:tcPr>
          <w:p w14:paraId="322125C7" w14:textId="77777777" w:rsidR="00DB232E" w:rsidRPr="00CD32C2" w:rsidRDefault="00DB232E">
            <w:pPr>
              <w:spacing w:line="270" w:lineRule="exact"/>
              <w:ind w:right="2"/>
              <w:jc w:val="center"/>
              <w:rPr>
                <w:rFonts w:ascii="Angsana New" w:hAnsi="Angsana New"/>
                <w:spacing w:val="-2"/>
                <w:sz w:val="28"/>
                <w:szCs w:val="28"/>
              </w:rPr>
            </w:pPr>
          </w:p>
        </w:tc>
      </w:tr>
      <w:tr w:rsidR="006F1B1E" w:rsidRPr="00CD32C2" w14:paraId="0C1662EA" w14:textId="77777777" w:rsidTr="00D140C8">
        <w:trPr>
          <w:trHeight w:val="20"/>
        </w:trPr>
        <w:tc>
          <w:tcPr>
            <w:tcW w:w="2248" w:type="dxa"/>
          </w:tcPr>
          <w:p w14:paraId="3C498BDB" w14:textId="77777777" w:rsidR="006F1B1E" w:rsidRPr="00CD32C2" w:rsidRDefault="006F1B1E" w:rsidP="006F1B1E">
            <w:pPr>
              <w:tabs>
                <w:tab w:val="left" w:pos="2160"/>
              </w:tabs>
              <w:spacing w:line="270" w:lineRule="exact"/>
              <w:ind w:left="433" w:hanging="165"/>
              <w:rPr>
                <w:rFonts w:ascii="Angsana New" w:hAnsi="Angsana New"/>
                <w:sz w:val="28"/>
                <w:szCs w:val="28"/>
              </w:rPr>
            </w:pPr>
            <w:r w:rsidRPr="00CD32C2">
              <w:rPr>
                <w:rFonts w:ascii="Angsana New" w:hAnsi="Angsana New"/>
                <w:sz w:val="28"/>
                <w:szCs w:val="28"/>
              </w:rPr>
              <w:t>Demco energy and  utilities Co., Ltd.</w:t>
            </w:r>
          </w:p>
        </w:tc>
        <w:tc>
          <w:tcPr>
            <w:tcW w:w="2792" w:type="dxa"/>
            <w:gridSpan w:val="2"/>
          </w:tcPr>
          <w:p w14:paraId="6C871B8F" w14:textId="0F00E32D" w:rsidR="006F1B1E" w:rsidRPr="00CD32C2" w:rsidRDefault="006F1B1E" w:rsidP="006F1B1E">
            <w:pPr>
              <w:tabs>
                <w:tab w:val="left" w:pos="2160"/>
              </w:tabs>
              <w:spacing w:line="270" w:lineRule="exact"/>
              <w:ind w:left="173" w:right="2" w:hanging="104"/>
              <w:rPr>
                <w:rFonts w:ascii="Angsana New" w:hAnsi="Angsana New"/>
                <w:sz w:val="28"/>
                <w:szCs w:val="28"/>
              </w:rPr>
            </w:pPr>
            <w:r w:rsidRPr="00CD32C2">
              <w:rPr>
                <w:rFonts w:ascii="Angsana New" w:hAnsi="Angsana New"/>
                <w:sz w:val="28"/>
                <w:szCs w:val="28"/>
              </w:rPr>
              <w:t xml:space="preserve">Operate business in renewable energy of an utility systems </w:t>
            </w:r>
          </w:p>
        </w:tc>
        <w:tc>
          <w:tcPr>
            <w:tcW w:w="1170" w:type="dxa"/>
            <w:gridSpan w:val="2"/>
          </w:tcPr>
          <w:p w14:paraId="16393656" w14:textId="77777777" w:rsidR="006F1B1E" w:rsidRPr="00CD32C2" w:rsidRDefault="006F1B1E" w:rsidP="006F1B1E">
            <w:pPr>
              <w:tabs>
                <w:tab w:val="left" w:pos="2160"/>
              </w:tabs>
              <w:spacing w:line="270" w:lineRule="exact"/>
              <w:ind w:left="104" w:right="2" w:hanging="104"/>
              <w:jc w:val="center"/>
              <w:rPr>
                <w:rFonts w:ascii="Angsana New" w:hAnsi="Angsana New"/>
                <w:sz w:val="28"/>
                <w:szCs w:val="28"/>
              </w:rPr>
            </w:pPr>
            <w:r w:rsidRPr="00CD32C2">
              <w:rPr>
                <w:rFonts w:ascii="Angsana New" w:hAnsi="Angsana New"/>
                <w:sz w:val="28"/>
                <w:szCs w:val="28"/>
              </w:rPr>
              <w:t>Thailand</w:t>
            </w:r>
          </w:p>
        </w:tc>
        <w:tc>
          <w:tcPr>
            <w:tcW w:w="1092" w:type="dxa"/>
            <w:gridSpan w:val="3"/>
          </w:tcPr>
          <w:p w14:paraId="2BE63E9C" w14:textId="65A3B184" w:rsidR="006F1B1E" w:rsidRPr="00CD32C2" w:rsidRDefault="006F1B1E" w:rsidP="006F1B1E">
            <w:pPr>
              <w:spacing w:line="270" w:lineRule="exact"/>
              <w:jc w:val="center"/>
              <w:rPr>
                <w:rFonts w:ascii="Angsana New" w:eastAsia="SimSun" w:hAnsi="Angsana New"/>
                <w:sz w:val="28"/>
                <w:szCs w:val="28"/>
              </w:rPr>
            </w:pPr>
            <w:r w:rsidRPr="00CD32C2">
              <w:rPr>
                <w:rFonts w:asciiTheme="majorBidi" w:eastAsia="SimSun" w:hAnsiTheme="majorBidi" w:cstheme="majorBidi" w:hint="cs"/>
                <w:sz w:val="28"/>
                <w:szCs w:val="28"/>
                <w:cs/>
              </w:rPr>
              <w:t>100</w:t>
            </w:r>
          </w:p>
        </w:tc>
        <w:tc>
          <w:tcPr>
            <w:tcW w:w="1176" w:type="dxa"/>
            <w:gridSpan w:val="4"/>
          </w:tcPr>
          <w:p w14:paraId="3AFCB772" w14:textId="5FC7D9EB" w:rsidR="006F1B1E" w:rsidRPr="00CD32C2" w:rsidRDefault="006F1B1E" w:rsidP="006F1B1E">
            <w:pPr>
              <w:spacing w:line="270" w:lineRule="exact"/>
              <w:jc w:val="center"/>
              <w:rPr>
                <w:rFonts w:ascii="Angsana New" w:eastAsia="SimSun" w:hAnsi="Angsana New"/>
                <w:sz w:val="28"/>
                <w:szCs w:val="28"/>
              </w:rPr>
            </w:pPr>
            <w:r w:rsidRPr="00CD32C2">
              <w:rPr>
                <w:rFonts w:ascii="Angsana New" w:eastAsia="SimSun" w:hAnsi="Angsana New"/>
                <w:sz w:val="28"/>
                <w:szCs w:val="28"/>
              </w:rPr>
              <w:t>100</w:t>
            </w:r>
          </w:p>
        </w:tc>
      </w:tr>
      <w:tr w:rsidR="006F1B1E" w:rsidRPr="00CD32C2" w14:paraId="722E8966" w14:textId="77777777" w:rsidTr="00D140C8">
        <w:trPr>
          <w:trHeight w:val="20"/>
        </w:trPr>
        <w:tc>
          <w:tcPr>
            <w:tcW w:w="2248" w:type="dxa"/>
          </w:tcPr>
          <w:p w14:paraId="51DD5DF5" w14:textId="77777777" w:rsidR="006F1B1E" w:rsidRPr="00CD32C2" w:rsidRDefault="006F1B1E" w:rsidP="006F1B1E">
            <w:pPr>
              <w:tabs>
                <w:tab w:val="left" w:pos="2160"/>
              </w:tabs>
              <w:spacing w:line="270" w:lineRule="exact"/>
              <w:ind w:left="268"/>
              <w:rPr>
                <w:rFonts w:ascii="Angsana New" w:hAnsi="Angsana New"/>
                <w:sz w:val="28"/>
                <w:szCs w:val="28"/>
              </w:rPr>
            </w:pPr>
            <w:r w:rsidRPr="00CD32C2">
              <w:rPr>
                <w:rFonts w:ascii="Angsana New" w:hAnsi="Angsana New"/>
                <w:sz w:val="28"/>
                <w:szCs w:val="28"/>
              </w:rPr>
              <w:t>Demco Power Co., Ltd.</w:t>
            </w:r>
          </w:p>
        </w:tc>
        <w:tc>
          <w:tcPr>
            <w:tcW w:w="2792" w:type="dxa"/>
            <w:gridSpan w:val="2"/>
          </w:tcPr>
          <w:p w14:paraId="346A6DA0" w14:textId="36095A2C" w:rsidR="006F1B1E" w:rsidRPr="00CD32C2" w:rsidRDefault="006F1B1E" w:rsidP="006F1B1E">
            <w:pPr>
              <w:tabs>
                <w:tab w:val="left" w:pos="2160"/>
              </w:tabs>
              <w:spacing w:line="270" w:lineRule="exact"/>
              <w:ind w:left="173" w:right="-83" w:hanging="104"/>
              <w:rPr>
                <w:rFonts w:ascii="Angsana New" w:hAnsi="Angsana New"/>
                <w:sz w:val="28"/>
                <w:szCs w:val="28"/>
              </w:rPr>
            </w:pPr>
            <w:r w:rsidRPr="00CD32C2">
              <w:rPr>
                <w:rFonts w:ascii="Angsana New" w:hAnsi="Angsana New"/>
                <w:sz w:val="28"/>
                <w:szCs w:val="28"/>
              </w:rPr>
              <w:t>Manufacture and sale of galvanized structure steel and electrical equipment</w:t>
            </w:r>
          </w:p>
        </w:tc>
        <w:tc>
          <w:tcPr>
            <w:tcW w:w="1170" w:type="dxa"/>
            <w:gridSpan w:val="2"/>
          </w:tcPr>
          <w:p w14:paraId="71FC62FF" w14:textId="77777777" w:rsidR="006F1B1E" w:rsidRPr="00CD32C2" w:rsidRDefault="006F1B1E" w:rsidP="006F1B1E">
            <w:pPr>
              <w:tabs>
                <w:tab w:val="left" w:pos="2160"/>
              </w:tabs>
              <w:spacing w:line="270" w:lineRule="exact"/>
              <w:ind w:left="104" w:right="2" w:hanging="104"/>
              <w:jc w:val="center"/>
              <w:rPr>
                <w:rFonts w:ascii="Angsana New" w:hAnsi="Angsana New"/>
                <w:sz w:val="28"/>
                <w:szCs w:val="28"/>
              </w:rPr>
            </w:pPr>
            <w:r w:rsidRPr="00CD32C2">
              <w:rPr>
                <w:rFonts w:ascii="Angsana New" w:hAnsi="Angsana New"/>
                <w:sz w:val="28"/>
                <w:szCs w:val="28"/>
              </w:rPr>
              <w:t>Thailand</w:t>
            </w:r>
          </w:p>
        </w:tc>
        <w:tc>
          <w:tcPr>
            <w:tcW w:w="1092" w:type="dxa"/>
            <w:gridSpan w:val="3"/>
          </w:tcPr>
          <w:p w14:paraId="7A6EC299" w14:textId="53DDFB28" w:rsidR="006F1B1E" w:rsidRPr="00CD32C2" w:rsidRDefault="006F1B1E" w:rsidP="006F1B1E">
            <w:pPr>
              <w:spacing w:line="270" w:lineRule="exact"/>
              <w:jc w:val="center"/>
              <w:rPr>
                <w:rFonts w:ascii="Angsana New" w:eastAsia="SimSun" w:hAnsi="Angsana New"/>
                <w:sz w:val="28"/>
                <w:szCs w:val="28"/>
              </w:rPr>
            </w:pPr>
            <w:r w:rsidRPr="00CD32C2">
              <w:rPr>
                <w:rFonts w:asciiTheme="majorBidi" w:eastAsia="SimSun" w:hAnsiTheme="majorBidi" w:cstheme="majorBidi" w:hint="cs"/>
                <w:sz w:val="28"/>
                <w:szCs w:val="28"/>
                <w:cs/>
              </w:rPr>
              <w:t>100</w:t>
            </w:r>
          </w:p>
        </w:tc>
        <w:tc>
          <w:tcPr>
            <w:tcW w:w="1176" w:type="dxa"/>
            <w:gridSpan w:val="4"/>
          </w:tcPr>
          <w:p w14:paraId="062C726E" w14:textId="443AF6C6" w:rsidR="006F1B1E" w:rsidRPr="00CD32C2" w:rsidRDefault="006F1B1E" w:rsidP="006F1B1E">
            <w:pPr>
              <w:spacing w:line="270" w:lineRule="exact"/>
              <w:jc w:val="center"/>
              <w:rPr>
                <w:rFonts w:ascii="Angsana New" w:eastAsia="SimSun" w:hAnsi="Angsana New"/>
                <w:sz w:val="28"/>
                <w:szCs w:val="28"/>
              </w:rPr>
            </w:pPr>
            <w:r w:rsidRPr="00CD32C2">
              <w:rPr>
                <w:rFonts w:ascii="Angsana New" w:eastAsia="SimSun" w:hAnsi="Angsana New"/>
                <w:sz w:val="28"/>
                <w:szCs w:val="28"/>
              </w:rPr>
              <w:t>100</w:t>
            </w:r>
          </w:p>
        </w:tc>
      </w:tr>
      <w:tr w:rsidR="006F1B1E" w:rsidRPr="00CD32C2" w14:paraId="46347326" w14:textId="77777777" w:rsidTr="00D140C8">
        <w:trPr>
          <w:trHeight w:val="20"/>
        </w:trPr>
        <w:tc>
          <w:tcPr>
            <w:tcW w:w="2248" w:type="dxa"/>
          </w:tcPr>
          <w:p w14:paraId="7E5A0B08" w14:textId="77777777" w:rsidR="006F1B1E" w:rsidRPr="00CD32C2" w:rsidRDefault="006F1B1E" w:rsidP="006F1B1E">
            <w:pPr>
              <w:tabs>
                <w:tab w:val="left" w:pos="2160"/>
              </w:tabs>
              <w:spacing w:line="270" w:lineRule="exact"/>
              <w:ind w:left="268"/>
              <w:rPr>
                <w:rFonts w:ascii="Angsana New" w:hAnsi="Angsana New"/>
                <w:sz w:val="28"/>
                <w:szCs w:val="28"/>
              </w:rPr>
            </w:pPr>
            <w:r w:rsidRPr="00CD32C2">
              <w:rPr>
                <w:rFonts w:ascii="Angsana New" w:hAnsi="Angsana New"/>
                <w:sz w:val="28"/>
                <w:szCs w:val="28"/>
              </w:rPr>
              <w:t>Demco De lao Co., Ltd.</w:t>
            </w:r>
          </w:p>
        </w:tc>
        <w:tc>
          <w:tcPr>
            <w:tcW w:w="2792" w:type="dxa"/>
            <w:gridSpan w:val="2"/>
          </w:tcPr>
          <w:p w14:paraId="5F663135" w14:textId="77777777" w:rsidR="006F1B1E" w:rsidRPr="00CD32C2" w:rsidRDefault="006F1B1E" w:rsidP="006F1B1E">
            <w:pPr>
              <w:tabs>
                <w:tab w:val="left" w:pos="2160"/>
              </w:tabs>
              <w:spacing w:line="270" w:lineRule="exact"/>
              <w:ind w:left="173" w:right="2" w:hanging="104"/>
              <w:rPr>
                <w:rFonts w:ascii="Angsana New" w:hAnsi="Angsana New"/>
                <w:sz w:val="28"/>
                <w:szCs w:val="28"/>
              </w:rPr>
            </w:pPr>
            <w:r w:rsidRPr="00CD32C2">
              <w:rPr>
                <w:rFonts w:ascii="Angsana New" w:hAnsi="Angsana New"/>
                <w:sz w:val="28"/>
                <w:szCs w:val="28"/>
              </w:rPr>
              <w:t xml:space="preserve">Production and sale of treated water </w:t>
            </w:r>
          </w:p>
        </w:tc>
        <w:tc>
          <w:tcPr>
            <w:tcW w:w="1170" w:type="dxa"/>
            <w:gridSpan w:val="2"/>
          </w:tcPr>
          <w:p w14:paraId="6E7AAF78" w14:textId="77777777" w:rsidR="006F1B1E" w:rsidRPr="00CD32C2" w:rsidRDefault="006F1B1E" w:rsidP="006F1B1E">
            <w:pPr>
              <w:tabs>
                <w:tab w:val="left" w:pos="2160"/>
              </w:tabs>
              <w:spacing w:line="270" w:lineRule="exact"/>
              <w:ind w:left="104" w:right="2" w:hanging="104"/>
              <w:jc w:val="center"/>
              <w:rPr>
                <w:rFonts w:ascii="Angsana New" w:hAnsi="Angsana New"/>
                <w:sz w:val="28"/>
                <w:szCs w:val="28"/>
              </w:rPr>
            </w:pPr>
            <w:r w:rsidRPr="00CD32C2">
              <w:rPr>
                <w:rFonts w:ascii="Angsana New" w:hAnsi="Angsana New"/>
                <w:sz w:val="28"/>
                <w:szCs w:val="28"/>
              </w:rPr>
              <w:t>Lao PDR</w:t>
            </w:r>
          </w:p>
        </w:tc>
        <w:tc>
          <w:tcPr>
            <w:tcW w:w="1092" w:type="dxa"/>
            <w:gridSpan w:val="3"/>
          </w:tcPr>
          <w:p w14:paraId="73AA7A0A" w14:textId="05F8FE15" w:rsidR="006F1B1E" w:rsidRPr="00CD32C2" w:rsidRDefault="006F1B1E" w:rsidP="006F1B1E">
            <w:pPr>
              <w:spacing w:line="270" w:lineRule="exact"/>
              <w:jc w:val="center"/>
              <w:rPr>
                <w:rFonts w:ascii="Angsana New" w:eastAsia="SimSun" w:hAnsi="Angsana New"/>
                <w:sz w:val="28"/>
                <w:szCs w:val="28"/>
              </w:rPr>
            </w:pPr>
            <w:r w:rsidRPr="00CD32C2">
              <w:rPr>
                <w:rFonts w:asciiTheme="majorBidi" w:eastAsia="SimSun" w:hAnsiTheme="majorBidi" w:cstheme="majorBidi" w:hint="cs"/>
                <w:sz w:val="28"/>
                <w:szCs w:val="28"/>
                <w:cs/>
              </w:rPr>
              <w:t>100</w:t>
            </w:r>
          </w:p>
        </w:tc>
        <w:tc>
          <w:tcPr>
            <w:tcW w:w="1176" w:type="dxa"/>
            <w:gridSpan w:val="4"/>
          </w:tcPr>
          <w:p w14:paraId="6E18BDC0" w14:textId="6ABA2B77" w:rsidR="006F1B1E" w:rsidRPr="00CD32C2" w:rsidRDefault="006F1B1E" w:rsidP="006F1B1E">
            <w:pPr>
              <w:spacing w:line="270" w:lineRule="exact"/>
              <w:jc w:val="center"/>
              <w:rPr>
                <w:rFonts w:ascii="Angsana New" w:eastAsia="SimSun" w:hAnsi="Angsana New"/>
                <w:sz w:val="28"/>
                <w:szCs w:val="28"/>
              </w:rPr>
            </w:pPr>
            <w:r w:rsidRPr="00CD32C2">
              <w:rPr>
                <w:rFonts w:ascii="Angsana New" w:eastAsia="SimSun" w:hAnsi="Angsana New"/>
                <w:sz w:val="28"/>
                <w:szCs w:val="28"/>
              </w:rPr>
              <w:t>100</w:t>
            </w:r>
          </w:p>
        </w:tc>
      </w:tr>
      <w:tr w:rsidR="006F1B1E" w:rsidRPr="00CD32C2" w14:paraId="18395707" w14:textId="77777777" w:rsidTr="00D140C8">
        <w:trPr>
          <w:trHeight w:val="20"/>
        </w:trPr>
        <w:tc>
          <w:tcPr>
            <w:tcW w:w="5040" w:type="dxa"/>
            <w:gridSpan w:val="3"/>
          </w:tcPr>
          <w:p w14:paraId="65325125" w14:textId="77777777" w:rsidR="006F1B1E" w:rsidRPr="00CD32C2" w:rsidRDefault="006F1B1E" w:rsidP="006F1B1E">
            <w:pPr>
              <w:tabs>
                <w:tab w:val="left" w:pos="2160"/>
              </w:tabs>
              <w:spacing w:line="270" w:lineRule="exact"/>
              <w:ind w:left="180" w:right="2" w:hanging="72"/>
              <w:rPr>
                <w:rFonts w:ascii="Angsana New" w:hAnsi="Angsana New"/>
                <w:b/>
                <w:bCs/>
                <w:sz w:val="28"/>
                <w:szCs w:val="28"/>
              </w:rPr>
            </w:pPr>
            <w:r w:rsidRPr="00CD32C2">
              <w:rPr>
                <w:rFonts w:ascii="Angsana New" w:hAnsi="Angsana New"/>
                <w:b/>
                <w:bCs/>
                <w:spacing w:val="-2"/>
                <w:sz w:val="28"/>
                <w:szCs w:val="28"/>
              </w:rPr>
              <w:t xml:space="preserve">Indirect subsidiaries </w:t>
            </w:r>
            <w:r w:rsidRPr="00CD32C2">
              <w:rPr>
                <w:rFonts w:ascii="Angsana New" w:hAnsi="Angsana New"/>
                <w:b/>
                <w:bCs/>
                <w:sz w:val="28"/>
                <w:szCs w:val="28"/>
              </w:rPr>
              <w:t>- holding by</w:t>
            </w:r>
          </w:p>
        </w:tc>
        <w:tc>
          <w:tcPr>
            <w:tcW w:w="1170" w:type="dxa"/>
            <w:gridSpan w:val="2"/>
          </w:tcPr>
          <w:p w14:paraId="565FD833" w14:textId="77777777" w:rsidR="006F1B1E" w:rsidRPr="00CD32C2" w:rsidRDefault="006F1B1E" w:rsidP="006F1B1E">
            <w:pPr>
              <w:tabs>
                <w:tab w:val="left" w:pos="2160"/>
              </w:tabs>
              <w:spacing w:line="270" w:lineRule="exact"/>
              <w:ind w:left="104" w:right="2" w:hanging="104"/>
              <w:jc w:val="center"/>
              <w:rPr>
                <w:rFonts w:ascii="Angsana New" w:hAnsi="Angsana New"/>
                <w:sz w:val="28"/>
                <w:szCs w:val="28"/>
              </w:rPr>
            </w:pPr>
          </w:p>
        </w:tc>
        <w:tc>
          <w:tcPr>
            <w:tcW w:w="1092" w:type="dxa"/>
            <w:gridSpan w:val="3"/>
          </w:tcPr>
          <w:p w14:paraId="35F5FB9D" w14:textId="77777777" w:rsidR="006F1B1E" w:rsidRPr="00CD32C2" w:rsidRDefault="006F1B1E" w:rsidP="006F1B1E">
            <w:pPr>
              <w:spacing w:line="270" w:lineRule="exact"/>
              <w:jc w:val="center"/>
              <w:rPr>
                <w:rFonts w:ascii="Angsana New" w:eastAsia="SimSun" w:hAnsi="Angsana New"/>
                <w:sz w:val="28"/>
                <w:szCs w:val="28"/>
              </w:rPr>
            </w:pPr>
          </w:p>
        </w:tc>
        <w:tc>
          <w:tcPr>
            <w:tcW w:w="1176" w:type="dxa"/>
            <w:gridSpan w:val="4"/>
          </w:tcPr>
          <w:p w14:paraId="38C27CC5" w14:textId="77777777" w:rsidR="006F1B1E" w:rsidRPr="00CD32C2" w:rsidRDefault="006F1B1E" w:rsidP="006F1B1E">
            <w:pPr>
              <w:spacing w:line="270" w:lineRule="exact"/>
              <w:jc w:val="center"/>
              <w:rPr>
                <w:rFonts w:ascii="Angsana New" w:eastAsia="SimSun" w:hAnsi="Angsana New"/>
                <w:sz w:val="28"/>
                <w:szCs w:val="28"/>
              </w:rPr>
            </w:pPr>
          </w:p>
        </w:tc>
      </w:tr>
      <w:tr w:rsidR="006F1B1E" w:rsidRPr="00CD32C2" w14:paraId="5FB417A0" w14:textId="77777777" w:rsidTr="00D140C8">
        <w:trPr>
          <w:trHeight w:val="20"/>
        </w:trPr>
        <w:tc>
          <w:tcPr>
            <w:tcW w:w="5040" w:type="dxa"/>
            <w:gridSpan w:val="3"/>
          </w:tcPr>
          <w:p w14:paraId="6ACC69A1" w14:textId="77777777" w:rsidR="006F1B1E" w:rsidRPr="00CD32C2" w:rsidRDefault="006F1B1E" w:rsidP="006F1B1E">
            <w:pPr>
              <w:tabs>
                <w:tab w:val="left" w:pos="2160"/>
              </w:tabs>
              <w:spacing w:line="270" w:lineRule="exact"/>
              <w:ind w:left="268"/>
              <w:rPr>
                <w:rFonts w:ascii="Angsana New" w:hAnsi="Angsana New"/>
                <w:b/>
                <w:bCs/>
                <w:sz w:val="28"/>
                <w:szCs w:val="28"/>
              </w:rPr>
            </w:pPr>
            <w:r w:rsidRPr="00CD32C2">
              <w:rPr>
                <w:rFonts w:ascii="Angsana New" w:hAnsi="Angsana New"/>
                <w:b/>
                <w:bCs/>
                <w:sz w:val="28"/>
                <w:szCs w:val="28"/>
              </w:rPr>
              <w:t>Demco energy and utilities Co., Ltd.</w:t>
            </w:r>
          </w:p>
        </w:tc>
        <w:tc>
          <w:tcPr>
            <w:tcW w:w="1170" w:type="dxa"/>
            <w:gridSpan w:val="2"/>
          </w:tcPr>
          <w:p w14:paraId="3EFD2745" w14:textId="77777777" w:rsidR="006F1B1E" w:rsidRPr="00CD32C2" w:rsidRDefault="006F1B1E" w:rsidP="006F1B1E">
            <w:pPr>
              <w:tabs>
                <w:tab w:val="left" w:pos="2160"/>
              </w:tabs>
              <w:spacing w:line="270" w:lineRule="exact"/>
              <w:ind w:left="104" w:right="2" w:hanging="104"/>
              <w:jc w:val="center"/>
              <w:rPr>
                <w:rFonts w:ascii="Angsana New" w:hAnsi="Angsana New"/>
                <w:sz w:val="28"/>
                <w:szCs w:val="28"/>
              </w:rPr>
            </w:pPr>
          </w:p>
        </w:tc>
        <w:tc>
          <w:tcPr>
            <w:tcW w:w="1092" w:type="dxa"/>
            <w:gridSpan w:val="3"/>
          </w:tcPr>
          <w:p w14:paraId="10D85D8F" w14:textId="77777777" w:rsidR="006F1B1E" w:rsidRPr="00CD32C2" w:rsidRDefault="006F1B1E" w:rsidP="006F1B1E">
            <w:pPr>
              <w:spacing w:line="270" w:lineRule="exact"/>
              <w:jc w:val="center"/>
              <w:rPr>
                <w:rFonts w:ascii="Angsana New" w:eastAsia="SimSun" w:hAnsi="Angsana New"/>
                <w:sz w:val="28"/>
                <w:szCs w:val="28"/>
              </w:rPr>
            </w:pPr>
          </w:p>
        </w:tc>
        <w:tc>
          <w:tcPr>
            <w:tcW w:w="1176" w:type="dxa"/>
            <w:gridSpan w:val="4"/>
          </w:tcPr>
          <w:p w14:paraId="5789E21B" w14:textId="77777777" w:rsidR="006F1B1E" w:rsidRPr="00CD32C2" w:rsidRDefault="006F1B1E" w:rsidP="006F1B1E">
            <w:pPr>
              <w:spacing w:line="270" w:lineRule="exact"/>
              <w:jc w:val="center"/>
              <w:rPr>
                <w:rFonts w:ascii="Angsana New" w:eastAsia="SimSun" w:hAnsi="Angsana New"/>
                <w:sz w:val="28"/>
                <w:szCs w:val="28"/>
              </w:rPr>
            </w:pPr>
          </w:p>
        </w:tc>
      </w:tr>
      <w:tr w:rsidR="006F1B1E" w:rsidRPr="00CD32C2" w14:paraId="374EF0C1" w14:textId="77777777" w:rsidTr="00D140C8">
        <w:trPr>
          <w:trHeight w:val="20"/>
        </w:trPr>
        <w:tc>
          <w:tcPr>
            <w:tcW w:w="2248" w:type="dxa"/>
          </w:tcPr>
          <w:p w14:paraId="1AFB2B98" w14:textId="77777777" w:rsidR="006F1B1E" w:rsidRPr="00CD32C2" w:rsidRDefault="006F1B1E" w:rsidP="006F1B1E">
            <w:pPr>
              <w:tabs>
                <w:tab w:val="left" w:pos="1138"/>
              </w:tabs>
              <w:spacing w:line="270" w:lineRule="exact"/>
              <w:ind w:left="266" w:right="-57"/>
              <w:rPr>
                <w:rFonts w:ascii="Angsana New" w:hAnsi="Angsana New"/>
                <w:spacing w:val="-6"/>
                <w:sz w:val="28"/>
                <w:szCs w:val="28"/>
              </w:rPr>
            </w:pPr>
            <w:r w:rsidRPr="00CD32C2">
              <w:rPr>
                <w:rFonts w:ascii="Angsana New" w:hAnsi="Angsana New"/>
                <w:spacing w:val="-6"/>
                <w:sz w:val="28"/>
                <w:szCs w:val="28"/>
              </w:rPr>
              <w:t>Sabayoi Green Co., Ltd.</w:t>
            </w:r>
          </w:p>
        </w:tc>
        <w:tc>
          <w:tcPr>
            <w:tcW w:w="2792" w:type="dxa"/>
            <w:gridSpan w:val="2"/>
          </w:tcPr>
          <w:p w14:paraId="30C43139" w14:textId="3AA41453" w:rsidR="006F1B1E" w:rsidRPr="00CD32C2" w:rsidRDefault="006F1B1E" w:rsidP="006F1B1E">
            <w:pPr>
              <w:tabs>
                <w:tab w:val="left" w:pos="2160"/>
              </w:tabs>
              <w:spacing w:line="270" w:lineRule="exact"/>
              <w:ind w:left="173" w:right="2" w:hanging="104"/>
              <w:rPr>
                <w:rFonts w:ascii="Angsana New" w:hAnsi="Angsana New"/>
                <w:spacing w:val="-2"/>
                <w:sz w:val="28"/>
                <w:szCs w:val="28"/>
              </w:rPr>
            </w:pPr>
            <w:r w:rsidRPr="00CD32C2">
              <w:rPr>
                <w:rFonts w:ascii="Angsana New" w:hAnsi="Angsana New"/>
                <w:spacing w:val="-2"/>
                <w:sz w:val="28"/>
                <w:szCs w:val="28"/>
              </w:rPr>
              <w:t>Electricity generation and transmission</w:t>
            </w:r>
          </w:p>
        </w:tc>
        <w:tc>
          <w:tcPr>
            <w:tcW w:w="1170" w:type="dxa"/>
            <w:gridSpan w:val="2"/>
          </w:tcPr>
          <w:p w14:paraId="71A12ABA" w14:textId="77777777" w:rsidR="006F1B1E" w:rsidRPr="00CD32C2" w:rsidRDefault="006F1B1E" w:rsidP="006F1B1E">
            <w:pPr>
              <w:tabs>
                <w:tab w:val="left" w:pos="2160"/>
              </w:tabs>
              <w:spacing w:line="270" w:lineRule="exact"/>
              <w:ind w:left="104" w:right="2" w:hanging="104"/>
              <w:jc w:val="center"/>
              <w:rPr>
                <w:rFonts w:ascii="Angsana New" w:hAnsi="Angsana New"/>
                <w:sz w:val="28"/>
                <w:szCs w:val="28"/>
              </w:rPr>
            </w:pPr>
            <w:r w:rsidRPr="00CD32C2">
              <w:rPr>
                <w:rFonts w:ascii="Angsana New" w:hAnsi="Angsana New"/>
                <w:sz w:val="28"/>
                <w:szCs w:val="28"/>
              </w:rPr>
              <w:t>Thailand</w:t>
            </w:r>
          </w:p>
        </w:tc>
        <w:tc>
          <w:tcPr>
            <w:tcW w:w="1092" w:type="dxa"/>
            <w:gridSpan w:val="3"/>
          </w:tcPr>
          <w:p w14:paraId="4EF1054D" w14:textId="3C382938" w:rsidR="006F1B1E" w:rsidRPr="00CD32C2" w:rsidRDefault="006F1B1E" w:rsidP="006F1B1E">
            <w:pPr>
              <w:spacing w:line="270" w:lineRule="exact"/>
              <w:jc w:val="center"/>
              <w:rPr>
                <w:rFonts w:ascii="Angsana New" w:eastAsia="SimSun" w:hAnsi="Angsana New"/>
                <w:sz w:val="28"/>
                <w:szCs w:val="28"/>
              </w:rPr>
            </w:pPr>
            <w:r w:rsidRPr="00CD32C2">
              <w:rPr>
                <w:rFonts w:asciiTheme="majorBidi" w:eastAsia="SimSun" w:hAnsiTheme="majorBidi" w:cstheme="majorBidi" w:hint="cs"/>
                <w:sz w:val="28"/>
                <w:szCs w:val="28"/>
                <w:cs/>
              </w:rPr>
              <w:t>94.67</w:t>
            </w:r>
          </w:p>
        </w:tc>
        <w:tc>
          <w:tcPr>
            <w:tcW w:w="1176" w:type="dxa"/>
            <w:gridSpan w:val="4"/>
          </w:tcPr>
          <w:p w14:paraId="0F652BD3" w14:textId="57A0C89F" w:rsidR="006F1B1E" w:rsidRPr="00CD32C2" w:rsidRDefault="006F1B1E" w:rsidP="006F1B1E">
            <w:pPr>
              <w:spacing w:line="270" w:lineRule="exact"/>
              <w:jc w:val="center"/>
              <w:rPr>
                <w:rFonts w:ascii="Angsana New" w:eastAsia="SimSun" w:hAnsi="Angsana New"/>
                <w:sz w:val="28"/>
                <w:szCs w:val="28"/>
              </w:rPr>
            </w:pPr>
            <w:r w:rsidRPr="00CD32C2">
              <w:rPr>
                <w:rFonts w:ascii="Angsana New" w:eastAsia="SimSun" w:hAnsi="Angsana New"/>
                <w:sz w:val="28"/>
                <w:szCs w:val="28"/>
              </w:rPr>
              <w:t>94.67</w:t>
            </w:r>
          </w:p>
        </w:tc>
      </w:tr>
    </w:tbl>
    <w:p w14:paraId="6A76F14E" w14:textId="77777777" w:rsidR="00DB232E" w:rsidRPr="00CD32C2" w:rsidRDefault="00DB232E">
      <w:pPr>
        <w:tabs>
          <w:tab w:val="left" w:pos="990"/>
        </w:tabs>
        <w:spacing w:line="240" w:lineRule="exact"/>
        <w:ind w:left="987" w:right="45" w:hanging="448"/>
        <w:jc w:val="thaiDistribute"/>
        <w:rPr>
          <w:rFonts w:ascii="Angsana New" w:hAnsi="Angsana New"/>
          <w:spacing w:val="-4"/>
          <w:sz w:val="32"/>
          <w:szCs w:val="32"/>
          <w:lang w:eastAsia="zh-CN"/>
        </w:rPr>
      </w:pPr>
    </w:p>
    <w:p w14:paraId="70142B54" w14:textId="77777777" w:rsidR="00DB232E" w:rsidRPr="00CD32C2" w:rsidRDefault="000F74BE">
      <w:pPr>
        <w:spacing w:line="340" w:lineRule="exact"/>
        <w:ind w:left="1088" w:hanging="544"/>
        <w:jc w:val="thaiDistribute"/>
        <w:rPr>
          <w:rFonts w:ascii="Angsana New" w:hAnsi="Angsana New"/>
          <w:sz w:val="32"/>
          <w:szCs w:val="32"/>
        </w:rPr>
      </w:pPr>
      <w:r w:rsidRPr="00CD32C2">
        <w:rPr>
          <w:rFonts w:ascii="Angsana New" w:hAnsi="Angsana New"/>
          <w:sz w:val="32"/>
          <w:szCs w:val="32"/>
        </w:rPr>
        <w:t>A)</w:t>
      </w:r>
      <w:r w:rsidRPr="00CD32C2">
        <w:rPr>
          <w:rFonts w:ascii="Angsana New" w:hAnsi="Angsana New"/>
          <w:sz w:val="32"/>
          <w:szCs w:val="32"/>
        </w:rPr>
        <w:tab/>
        <w:t xml:space="preserve">The consolidated financial statements are prepared by using uniform accounting </w:t>
      </w:r>
      <w:r w:rsidRPr="00CD32C2">
        <w:rPr>
          <w:rFonts w:ascii="Angsana New" w:hAnsi="Angsana New"/>
          <w:spacing w:val="-2"/>
          <w:sz w:val="32"/>
          <w:szCs w:val="32"/>
        </w:rPr>
        <w:t>policies. So that the transaction and the others event which are the same or the similar circumstances</w:t>
      </w:r>
      <w:r w:rsidRPr="00CD32C2">
        <w:rPr>
          <w:rFonts w:ascii="Angsana New" w:hAnsi="Angsana New"/>
          <w:sz w:val="32"/>
          <w:szCs w:val="32"/>
        </w:rPr>
        <w:t xml:space="preserve"> have been used the identical policies to record those transaction.  </w:t>
      </w:r>
      <w:r w:rsidRPr="00CD32C2">
        <w:rPr>
          <w:rFonts w:ascii="Angsana New" w:eastAsia="Cordia New" w:hAnsi="Angsana New"/>
          <w:sz w:val="32"/>
          <w:szCs w:val="32"/>
        </w:rPr>
        <w:t xml:space="preserve"> </w:t>
      </w:r>
    </w:p>
    <w:p w14:paraId="50CF283B" w14:textId="63451875" w:rsidR="00DB232E" w:rsidRPr="00CD32C2" w:rsidRDefault="000F74BE">
      <w:pPr>
        <w:spacing w:line="340" w:lineRule="exact"/>
        <w:ind w:left="1088" w:hanging="544"/>
        <w:jc w:val="thaiDistribute"/>
        <w:rPr>
          <w:rFonts w:ascii="Angsana New" w:hAnsi="Angsana New"/>
          <w:sz w:val="32"/>
          <w:szCs w:val="32"/>
        </w:rPr>
      </w:pPr>
      <w:r w:rsidRPr="00CD32C2">
        <w:rPr>
          <w:rFonts w:ascii="Angsana New" w:hAnsi="Angsana New"/>
          <w:sz w:val="32"/>
          <w:szCs w:val="32"/>
        </w:rPr>
        <w:t>B)</w:t>
      </w:r>
      <w:r w:rsidRPr="00CD32C2">
        <w:rPr>
          <w:rFonts w:ascii="Angsana New" w:hAnsi="Angsana New"/>
          <w:sz w:val="32"/>
          <w:szCs w:val="32"/>
        </w:rPr>
        <w:tab/>
      </w:r>
      <w:r w:rsidRPr="00CD32C2">
        <w:rPr>
          <w:rFonts w:ascii="Angsana New" w:hAnsi="Angsana New"/>
          <w:spacing w:val="-4"/>
          <w:sz w:val="32"/>
          <w:szCs w:val="32"/>
        </w:rPr>
        <w:t xml:space="preserve">Material balances and transactions between the </w:t>
      </w:r>
      <w:r w:rsidR="00BC086F" w:rsidRPr="00CD32C2">
        <w:rPr>
          <w:rFonts w:ascii="Angsana New" w:hAnsi="Angsana New"/>
          <w:spacing w:val="-4"/>
          <w:sz w:val="32"/>
          <w:szCs w:val="32"/>
        </w:rPr>
        <w:t>Group</w:t>
      </w:r>
      <w:r w:rsidRPr="00CD32C2">
        <w:rPr>
          <w:rFonts w:ascii="Angsana New" w:hAnsi="Angsana New"/>
          <w:spacing w:val="-4"/>
          <w:sz w:val="32"/>
          <w:szCs w:val="32"/>
        </w:rPr>
        <w:t xml:space="preserve"> have been eliminated from the consolidated</w:t>
      </w:r>
      <w:r w:rsidRPr="00CD32C2">
        <w:rPr>
          <w:rFonts w:ascii="Angsana New" w:hAnsi="Angsana New"/>
          <w:sz w:val="32"/>
          <w:szCs w:val="32"/>
        </w:rPr>
        <w:t xml:space="preserve"> financial statements.</w:t>
      </w:r>
    </w:p>
    <w:p w14:paraId="36473CDF" w14:textId="77777777" w:rsidR="00DB232E" w:rsidRPr="00CD32C2" w:rsidRDefault="000F74BE">
      <w:pPr>
        <w:spacing w:line="340" w:lineRule="exact"/>
        <w:ind w:left="1088" w:hanging="544"/>
        <w:jc w:val="thaiDistribute"/>
        <w:rPr>
          <w:rFonts w:ascii="Angsana New" w:hAnsi="Angsana New"/>
          <w:sz w:val="32"/>
          <w:szCs w:val="32"/>
        </w:rPr>
      </w:pPr>
      <w:r w:rsidRPr="00CD32C2">
        <w:rPr>
          <w:rFonts w:ascii="Angsana New" w:hAnsi="Angsana New"/>
          <w:sz w:val="32"/>
          <w:szCs w:val="32"/>
        </w:rPr>
        <w:t>C)</w:t>
      </w:r>
      <w:r w:rsidRPr="00CD32C2">
        <w:rPr>
          <w:rFonts w:ascii="Angsana New" w:hAnsi="Angsana New"/>
          <w:sz w:val="32"/>
          <w:szCs w:val="32"/>
        </w:rPr>
        <w:tab/>
        <w:t>Subsidiary is an entity controlled by the Company. Control exists when the Company has the power, directly or indirectly through other subsidiaries, to govern the financial and operating policies of an entity so as to obtain benefits from its activities. The financial statements of the subsidiaries are included in the consolidated financial statements from the date that control commences until the date that control ceases.</w:t>
      </w:r>
    </w:p>
    <w:p w14:paraId="65F6FDE4" w14:textId="77777777" w:rsidR="00DB232E" w:rsidRPr="00CD32C2" w:rsidRDefault="000F74BE">
      <w:pPr>
        <w:spacing w:line="340" w:lineRule="exact"/>
        <w:ind w:left="1088" w:hanging="544"/>
        <w:jc w:val="thaiDistribute"/>
        <w:rPr>
          <w:rFonts w:ascii="Angsana New" w:hAnsi="Angsana New"/>
          <w:sz w:val="32"/>
          <w:szCs w:val="32"/>
        </w:rPr>
      </w:pPr>
      <w:r w:rsidRPr="00CD32C2">
        <w:rPr>
          <w:rFonts w:ascii="Angsana New" w:hAnsi="Angsana New"/>
          <w:sz w:val="32"/>
          <w:szCs w:val="32"/>
        </w:rPr>
        <w:t>D)</w:t>
      </w:r>
      <w:r w:rsidRPr="00CD32C2">
        <w:rPr>
          <w:rFonts w:ascii="Angsana New" w:hAnsi="Angsana New"/>
          <w:sz w:val="32"/>
          <w:szCs w:val="32"/>
        </w:rPr>
        <w:tab/>
        <w:t xml:space="preserve">Non-controlling interests represent the portion of profit or loss and net assets of the subsidiaries </w:t>
      </w:r>
      <w:r w:rsidRPr="00CD32C2">
        <w:rPr>
          <w:rFonts w:ascii="Angsana New" w:hAnsi="Angsana New"/>
          <w:spacing w:val="-2"/>
          <w:sz w:val="32"/>
          <w:szCs w:val="32"/>
        </w:rPr>
        <w:t>that are not held by the Company and are presented separately in the consolidated comprehensive</w:t>
      </w:r>
      <w:r w:rsidRPr="00CD32C2">
        <w:rPr>
          <w:rFonts w:ascii="Angsana New" w:hAnsi="Angsana New"/>
          <w:sz w:val="32"/>
          <w:szCs w:val="32"/>
        </w:rPr>
        <w:t xml:space="preserve"> income or loss and within equity in the consolidated statement of financial position.</w:t>
      </w:r>
    </w:p>
    <w:p w14:paraId="4F770D96" w14:textId="77777777" w:rsidR="00DB232E" w:rsidRPr="00CD32C2" w:rsidRDefault="000F74BE">
      <w:pPr>
        <w:spacing w:line="340" w:lineRule="exact"/>
        <w:ind w:left="1088" w:hanging="544"/>
        <w:jc w:val="thaiDistribute"/>
        <w:rPr>
          <w:rFonts w:ascii="Angsana New" w:hAnsi="Angsana New"/>
          <w:sz w:val="32"/>
          <w:szCs w:val="32"/>
        </w:rPr>
      </w:pPr>
      <w:r w:rsidRPr="00CD32C2">
        <w:rPr>
          <w:rFonts w:ascii="Angsana New" w:hAnsi="Angsana New"/>
          <w:sz w:val="32"/>
          <w:szCs w:val="32"/>
        </w:rPr>
        <w:t xml:space="preserve">E) </w:t>
      </w:r>
      <w:r w:rsidRPr="00CD32C2">
        <w:rPr>
          <w:rFonts w:ascii="Angsana New" w:hAnsi="Angsana New"/>
          <w:sz w:val="32"/>
          <w:szCs w:val="32"/>
        </w:rPr>
        <w:tab/>
        <w:t>Total comprehensive income is attributed to the owners of the parent company and to the non-controlling interests even if this results in the non-controlling interests having a deficit balance.</w:t>
      </w:r>
    </w:p>
    <w:p w14:paraId="255113B4" w14:textId="77777777" w:rsidR="00DB232E" w:rsidRPr="00CD32C2" w:rsidRDefault="000F74BE">
      <w:pPr>
        <w:spacing w:line="340" w:lineRule="exact"/>
        <w:ind w:left="1088" w:hanging="544"/>
        <w:jc w:val="thaiDistribute"/>
        <w:rPr>
          <w:rFonts w:ascii="Angsana New" w:hAnsi="Angsana New"/>
          <w:sz w:val="32"/>
          <w:szCs w:val="32"/>
        </w:rPr>
      </w:pPr>
      <w:r w:rsidRPr="00CD32C2">
        <w:rPr>
          <w:rFonts w:ascii="Angsana New" w:hAnsi="Angsana New"/>
          <w:sz w:val="32"/>
          <w:szCs w:val="32"/>
        </w:rPr>
        <w:t>F)</w:t>
      </w:r>
      <w:r w:rsidRPr="00CD32C2">
        <w:rPr>
          <w:rFonts w:ascii="Angsana New" w:hAnsi="Angsana New"/>
          <w:sz w:val="32"/>
          <w:szCs w:val="32"/>
        </w:rPr>
        <w:tab/>
        <w:t>Upon loss of control, the Company derecognized the assets and liabilities of the subsidiaries, the carrying amount of non-controlling interests and any components of other comprehensive income attributable to that subsidiary. The Company recognized profit or loss arising on the loss of control in statement of comprehensive income.</w:t>
      </w:r>
    </w:p>
    <w:p w14:paraId="326D9C8F" w14:textId="77777777" w:rsidR="00DB232E" w:rsidRPr="00CD32C2" w:rsidRDefault="000F74BE">
      <w:pPr>
        <w:spacing w:line="340" w:lineRule="exact"/>
        <w:ind w:left="1088" w:hanging="544"/>
        <w:jc w:val="thaiDistribute"/>
        <w:rPr>
          <w:rFonts w:ascii="Angsana New" w:hAnsi="Angsana New"/>
          <w:sz w:val="32"/>
          <w:szCs w:val="32"/>
        </w:rPr>
      </w:pPr>
      <w:r w:rsidRPr="00CD32C2">
        <w:rPr>
          <w:rFonts w:ascii="Angsana New" w:hAnsi="Angsana New"/>
          <w:sz w:val="32"/>
          <w:szCs w:val="32"/>
        </w:rPr>
        <w:t>G)</w:t>
      </w:r>
      <w:r w:rsidRPr="00CD32C2">
        <w:rPr>
          <w:rFonts w:ascii="Angsana New" w:hAnsi="Angsana New"/>
          <w:sz w:val="32"/>
          <w:szCs w:val="32"/>
        </w:rPr>
        <w:tab/>
        <w:t>Any investment retained in the former subsidiaries shall be accounted for fair value from the date when control is lost.</w:t>
      </w:r>
    </w:p>
    <w:p w14:paraId="0C098F8C" w14:textId="3CEEE60A" w:rsidR="00797E0C" w:rsidRPr="00CD32C2" w:rsidRDefault="000F74BE" w:rsidP="002654F5">
      <w:pPr>
        <w:tabs>
          <w:tab w:val="left" w:pos="284"/>
          <w:tab w:val="left" w:pos="567"/>
          <w:tab w:val="left" w:pos="851"/>
          <w:tab w:val="left" w:pos="1134"/>
          <w:tab w:val="left" w:pos="1418"/>
          <w:tab w:val="left" w:pos="1701"/>
          <w:tab w:val="left" w:pos="1985"/>
          <w:tab w:val="left" w:pos="2268"/>
        </w:tabs>
        <w:spacing w:line="340" w:lineRule="exact"/>
        <w:ind w:left="851" w:hanging="851"/>
        <w:jc w:val="thaiDistribute"/>
        <w:rPr>
          <w:rFonts w:ascii="Angsana New" w:hAnsi="Angsana New"/>
          <w:sz w:val="32"/>
          <w:szCs w:val="32"/>
        </w:rPr>
      </w:pPr>
      <w:r w:rsidRPr="00CD32C2">
        <w:rPr>
          <w:rFonts w:ascii="Angsana New" w:hAnsi="Angsana New"/>
          <w:sz w:val="32"/>
          <w:szCs w:val="32"/>
        </w:rPr>
        <w:lastRenderedPageBreak/>
        <w:tab/>
        <w:t>2.3</w:t>
      </w:r>
      <w:r w:rsidRPr="00CD32C2">
        <w:rPr>
          <w:rFonts w:ascii="Angsana New" w:hAnsi="Angsana New"/>
          <w:sz w:val="32"/>
          <w:szCs w:val="32"/>
        </w:rPr>
        <w:tab/>
      </w:r>
      <w:r w:rsidR="00797E0C" w:rsidRPr="00CD32C2">
        <w:rPr>
          <w:rFonts w:asciiTheme="majorBidi" w:hAnsiTheme="majorBidi" w:cstheme="majorBidi"/>
          <w:sz w:val="32"/>
          <w:szCs w:val="32"/>
        </w:rPr>
        <w:tab/>
      </w:r>
      <w:r w:rsidR="006F7D90" w:rsidRPr="00CD32C2">
        <w:rPr>
          <w:rFonts w:asciiTheme="majorBidi" w:hAnsiTheme="majorBidi" w:cstheme="majorBidi"/>
          <w:sz w:val="32"/>
          <w:szCs w:val="32"/>
        </w:rPr>
        <w:t>The Group has interests in joint operations which are joint</w:t>
      </w:r>
      <w:r w:rsidR="006F7D90" w:rsidRPr="00CD32C2">
        <w:rPr>
          <w:rFonts w:ascii="Angsana New" w:hAnsi="Angsana New" w:hint="cs"/>
          <w:sz w:val="32"/>
          <w:szCs w:val="32"/>
          <w:cs/>
        </w:rPr>
        <w:t xml:space="preserve"> </w:t>
      </w:r>
      <w:r w:rsidR="006F7D90" w:rsidRPr="00CD32C2">
        <w:rPr>
          <w:rFonts w:ascii="Angsana New" w:hAnsi="Angsana New"/>
          <w:sz w:val="32"/>
          <w:szCs w:val="32"/>
        </w:rPr>
        <w:t>arrangements whereby the Group has rights to assets and obligations relating to the joint arrangements. The Group recognizes assets, liabilities, revenues and expenses in relation to its interest in the following joint operation in the consolidated and separate financial statements from the date that joint control commences until the date that joint control ceases.</w:t>
      </w:r>
    </w:p>
    <w:p w14:paraId="65D4B723" w14:textId="77777777" w:rsidR="00797E0C" w:rsidRPr="00CD32C2" w:rsidRDefault="00797E0C" w:rsidP="00D140C8">
      <w:pPr>
        <w:tabs>
          <w:tab w:val="left" w:pos="284"/>
          <w:tab w:val="left" w:pos="567"/>
          <w:tab w:val="left" w:pos="851"/>
          <w:tab w:val="left" w:pos="1134"/>
          <w:tab w:val="left" w:pos="1418"/>
          <w:tab w:val="left" w:pos="1701"/>
          <w:tab w:val="left" w:pos="1985"/>
          <w:tab w:val="left" w:pos="2268"/>
        </w:tabs>
        <w:ind w:left="851" w:hanging="851"/>
        <w:jc w:val="thaiDistribute"/>
        <w:rPr>
          <w:rFonts w:asciiTheme="majorBidi" w:hAnsiTheme="majorBidi" w:cstheme="majorBidi"/>
          <w:sz w:val="15"/>
          <w:szCs w:val="15"/>
        </w:rPr>
      </w:pPr>
    </w:p>
    <w:tbl>
      <w:tblPr>
        <w:tblW w:w="9781" w:type="dxa"/>
        <w:tblLayout w:type="fixed"/>
        <w:tblCellMar>
          <w:left w:w="0" w:type="dxa"/>
          <w:right w:w="29" w:type="dxa"/>
        </w:tblCellMar>
        <w:tblLook w:val="04A0" w:firstRow="1" w:lastRow="0" w:firstColumn="1" w:lastColumn="0" w:noHBand="0" w:noVBand="1"/>
      </w:tblPr>
      <w:tblGrid>
        <w:gridCol w:w="2554"/>
        <w:gridCol w:w="88"/>
        <w:gridCol w:w="2714"/>
        <w:gridCol w:w="49"/>
        <w:gridCol w:w="1258"/>
        <w:gridCol w:w="52"/>
        <w:gridCol w:w="1507"/>
        <w:gridCol w:w="50"/>
        <w:gridCol w:w="1509"/>
      </w:tblGrid>
      <w:tr w:rsidR="00797E0C" w:rsidRPr="00CD32C2" w14:paraId="4A6C45E6" w14:textId="77777777" w:rsidTr="00383F58">
        <w:trPr>
          <w:trHeight w:val="709"/>
        </w:trPr>
        <w:tc>
          <w:tcPr>
            <w:tcW w:w="2554" w:type="dxa"/>
            <w:vAlign w:val="bottom"/>
          </w:tcPr>
          <w:p w14:paraId="2C82AC48" w14:textId="77777777" w:rsidR="00797E0C" w:rsidRPr="00CD32C2" w:rsidRDefault="00797E0C" w:rsidP="00D140C8">
            <w:pPr>
              <w:tabs>
                <w:tab w:val="left" w:pos="2160"/>
              </w:tabs>
              <w:ind w:left="-38" w:firstLine="38"/>
              <w:rPr>
                <w:rFonts w:asciiTheme="majorBidi" w:eastAsia="SimSun" w:hAnsiTheme="majorBidi" w:cstheme="majorBidi"/>
                <w:b/>
                <w:bCs/>
                <w:color w:val="000000"/>
                <w:sz w:val="24"/>
                <w:szCs w:val="24"/>
                <w:cs/>
              </w:rPr>
            </w:pPr>
          </w:p>
        </w:tc>
        <w:tc>
          <w:tcPr>
            <w:tcW w:w="88" w:type="dxa"/>
          </w:tcPr>
          <w:p w14:paraId="2C181595" w14:textId="77777777" w:rsidR="00797E0C" w:rsidRPr="00CD32C2" w:rsidRDefault="00797E0C" w:rsidP="00D140C8">
            <w:pPr>
              <w:tabs>
                <w:tab w:val="left" w:pos="2160"/>
              </w:tabs>
              <w:ind w:right="-29"/>
              <w:rPr>
                <w:rFonts w:asciiTheme="majorBidi" w:eastAsia="SimSun" w:hAnsiTheme="majorBidi" w:cstheme="majorBidi"/>
                <w:b/>
                <w:bCs/>
                <w:color w:val="000000"/>
                <w:sz w:val="24"/>
                <w:szCs w:val="24"/>
                <w:cs/>
              </w:rPr>
            </w:pPr>
          </w:p>
        </w:tc>
        <w:tc>
          <w:tcPr>
            <w:tcW w:w="2714" w:type="dxa"/>
            <w:vAlign w:val="bottom"/>
          </w:tcPr>
          <w:p w14:paraId="3300BD49" w14:textId="77777777" w:rsidR="00797E0C" w:rsidRPr="00CD32C2" w:rsidRDefault="00797E0C" w:rsidP="00D140C8">
            <w:pPr>
              <w:tabs>
                <w:tab w:val="left" w:pos="2160"/>
              </w:tabs>
              <w:ind w:right="-29"/>
              <w:rPr>
                <w:rFonts w:asciiTheme="majorBidi" w:eastAsia="SimSun" w:hAnsiTheme="majorBidi" w:cstheme="majorBidi"/>
                <w:b/>
                <w:bCs/>
                <w:color w:val="000000"/>
                <w:sz w:val="24"/>
                <w:szCs w:val="24"/>
                <w:cs/>
              </w:rPr>
            </w:pPr>
          </w:p>
        </w:tc>
        <w:tc>
          <w:tcPr>
            <w:tcW w:w="49" w:type="dxa"/>
          </w:tcPr>
          <w:p w14:paraId="3E6A7049" w14:textId="77777777" w:rsidR="00797E0C" w:rsidRPr="00CD32C2" w:rsidRDefault="00797E0C" w:rsidP="00D140C8">
            <w:pPr>
              <w:tabs>
                <w:tab w:val="left" w:pos="2160"/>
              </w:tabs>
              <w:ind w:right="-29"/>
              <w:rPr>
                <w:rFonts w:asciiTheme="majorBidi" w:eastAsia="SimSun" w:hAnsiTheme="majorBidi" w:cstheme="majorBidi"/>
                <w:b/>
                <w:bCs/>
                <w:color w:val="000000"/>
                <w:sz w:val="24"/>
                <w:szCs w:val="24"/>
                <w:cs/>
              </w:rPr>
            </w:pPr>
          </w:p>
        </w:tc>
        <w:tc>
          <w:tcPr>
            <w:tcW w:w="1258" w:type="dxa"/>
            <w:vAlign w:val="bottom"/>
          </w:tcPr>
          <w:p w14:paraId="14628766" w14:textId="77777777" w:rsidR="00797E0C" w:rsidRPr="00CD32C2" w:rsidRDefault="00797E0C" w:rsidP="00D140C8">
            <w:pPr>
              <w:tabs>
                <w:tab w:val="left" w:pos="2160"/>
              </w:tabs>
              <w:ind w:right="-29"/>
              <w:rPr>
                <w:rFonts w:asciiTheme="majorBidi" w:eastAsia="SimSun" w:hAnsiTheme="majorBidi" w:cstheme="majorBidi"/>
                <w:b/>
                <w:bCs/>
                <w:color w:val="000000"/>
                <w:sz w:val="24"/>
                <w:szCs w:val="24"/>
                <w:cs/>
              </w:rPr>
            </w:pPr>
          </w:p>
        </w:tc>
        <w:tc>
          <w:tcPr>
            <w:tcW w:w="52" w:type="dxa"/>
          </w:tcPr>
          <w:p w14:paraId="22F11698" w14:textId="77777777" w:rsidR="00797E0C" w:rsidRPr="00CD32C2" w:rsidRDefault="00797E0C" w:rsidP="00D140C8">
            <w:pPr>
              <w:tabs>
                <w:tab w:val="left" w:pos="2160"/>
              </w:tabs>
              <w:ind w:right="-29"/>
              <w:rPr>
                <w:rFonts w:asciiTheme="majorBidi" w:eastAsia="SimSun" w:hAnsiTheme="majorBidi" w:cstheme="majorBidi"/>
                <w:b/>
                <w:bCs/>
                <w:color w:val="000000"/>
                <w:sz w:val="24"/>
                <w:szCs w:val="24"/>
              </w:rPr>
            </w:pPr>
          </w:p>
          <w:p w14:paraId="15FC8416" w14:textId="77777777" w:rsidR="00797E0C" w:rsidRPr="00CD32C2" w:rsidRDefault="00797E0C" w:rsidP="00D140C8">
            <w:pPr>
              <w:tabs>
                <w:tab w:val="left" w:pos="2160"/>
              </w:tabs>
              <w:ind w:right="-29"/>
              <w:rPr>
                <w:rFonts w:asciiTheme="majorBidi" w:eastAsia="SimSun" w:hAnsiTheme="majorBidi" w:cstheme="majorBidi"/>
                <w:b/>
                <w:bCs/>
                <w:color w:val="000000"/>
                <w:sz w:val="24"/>
                <w:szCs w:val="24"/>
                <w:cs/>
              </w:rPr>
            </w:pPr>
          </w:p>
        </w:tc>
        <w:tc>
          <w:tcPr>
            <w:tcW w:w="3066" w:type="dxa"/>
            <w:gridSpan w:val="3"/>
            <w:tcBorders>
              <w:bottom w:val="single" w:sz="6" w:space="0" w:color="auto"/>
            </w:tcBorders>
          </w:tcPr>
          <w:p w14:paraId="055EDC74" w14:textId="77777777" w:rsidR="00403F10" w:rsidRPr="00CD32C2" w:rsidRDefault="00403F10" w:rsidP="00D140C8">
            <w:pPr>
              <w:tabs>
                <w:tab w:val="left" w:pos="2160"/>
              </w:tabs>
              <w:ind w:right="-29"/>
              <w:jc w:val="center"/>
              <w:rPr>
                <w:rFonts w:ascii="Angsana New" w:eastAsia="SimSun" w:hAnsi="Angsana New"/>
                <w:b/>
                <w:bCs/>
                <w:sz w:val="24"/>
                <w:szCs w:val="24"/>
                <w:cs/>
                <w:lang w:val="th-TH"/>
              </w:rPr>
            </w:pPr>
            <w:r w:rsidRPr="00CD32C2">
              <w:rPr>
                <w:rFonts w:ascii="Angsana New" w:eastAsia="SimSun" w:hAnsi="Angsana New" w:hint="cs"/>
                <w:b/>
                <w:bCs/>
                <w:sz w:val="24"/>
                <w:szCs w:val="24"/>
                <w:cs/>
                <w:lang w:val="th-TH"/>
              </w:rPr>
              <w:t>Interests in</w:t>
            </w:r>
          </w:p>
          <w:p w14:paraId="7EC79A02" w14:textId="233BEFB6" w:rsidR="00797E0C" w:rsidRPr="00CD32C2" w:rsidRDefault="00403F10" w:rsidP="00D140C8">
            <w:pPr>
              <w:tabs>
                <w:tab w:val="left" w:pos="2160"/>
              </w:tabs>
              <w:ind w:right="-29"/>
              <w:jc w:val="center"/>
              <w:rPr>
                <w:rFonts w:asciiTheme="majorBidi" w:eastAsia="SimSun" w:hAnsiTheme="majorBidi" w:cstheme="majorBidi"/>
                <w:b/>
                <w:bCs/>
                <w:color w:val="000000"/>
                <w:sz w:val="24"/>
                <w:szCs w:val="24"/>
              </w:rPr>
            </w:pPr>
            <w:r w:rsidRPr="00CD32C2">
              <w:rPr>
                <w:rFonts w:ascii="Angsana New" w:eastAsia="SimSun" w:hAnsi="Angsana New" w:hint="cs"/>
                <w:b/>
                <w:bCs/>
                <w:sz w:val="24"/>
                <w:szCs w:val="24"/>
                <w:cs/>
                <w:lang w:val="th-TH"/>
              </w:rPr>
              <w:t>joint operations (%)</w:t>
            </w:r>
          </w:p>
        </w:tc>
      </w:tr>
      <w:tr w:rsidR="00403F10" w:rsidRPr="00CD32C2" w14:paraId="42EA052D" w14:textId="77777777" w:rsidTr="00403F10">
        <w:trPr>
          <w:trHeight w:val="334"/>
        </w:trPr>
        <w:tc>
          <w:tcPr>
            <w:tcW w:w="2554" w:type="dxa"/>
          </w:tcPr>
          <w:p w14:paraId="36C2561B" w14:textId="77777777" w:rsidR="00403F10" w:rsidRPr="00CD32C2" w:rsidRDefault="00403F10" w:rsidP="002654F5">
            <w:pPr>
              <w:tabs>
                <w:tab w:val="left" w:pos="2160"/>
              </w:tabs>
              <w:spacing w:line="320" w:lineRule="atLeast"/>
              <w:ind w:left="360" w:right="65" w:hanging="98"/>
              <w:rPr>
                <w:rFonts w:asciiTheme="majorBidi" w:eastAsia="SimSun" w:hAnsiTheme="majorBidi" w:cstheme="majorBidi"/>
                <w:color w:val="000000"/>
                <w:sz w:val="24"/>
                <w:szCs w:val="24"/>
                <w:cs/>
              </w:rPr>
            </w:pPr>
          </w:p>
        </w:tc>
        <w:tc>
          <w:tcPr>
            <w:tcW w:w="88" w:type="dxa"/>
          </w:tcPr>
          <w:p w14:paraId="586E2392" w14:textId="77777777" w:rsidR="00403F10" w:rsidRPr="00CD32C2" w:rsidRDefault="00403F10" w:rsidP="002654F5">
            <w:pPr>
              <w:tabs>
                <w:tab w:val="left" w:pos="2160"/>
              </w:tabs>
              <w:spacing w:line="320" w:lineRule="atLeast"/>
              <w:ind w:right="-29"/>
              <w:rPr>
                <w:rFonts w:asciiTheme="majorBidi" w:eastAsia="SimSun" w:hAnsiTheme="majorBidi" w:cstheme="majorBidi"/>
                <w:color w:val="000000"/>
                <w:sz w:val="24"/>
                <w:szCs w:val="24"/>
                <w:cs/>
              </w:rPr>
            </w:pPr>
          </w:p>
        </w:tc>
        <w:tc>
          <w:tcPr>
            <w:tcW w:w="2714" w:type="dxa"/>
          </w:tcPr>
          <w:p w14:paraId="1457891C" w14:textId="77777777" w:rsidR="00403F10" w:rsidRPr="00CD32C2" w:rsidRDefault="00403F10" w:rsidP="002654F5">
            <w:pPr>
              <w:tabs>
                <w:tab w:val="left" w:pos="2160"/>
              </w:tabs>
              <w:spacing w:line="320" w:lineRule="atLeast"/>
              <w:ind w:right="-29"/>
              <w:rPr>
                <w:rFonts w:asciiTheme="majorBidi" w:eastAsia="SimSun" w:hAnsiTheme="majorBidi" w:cstheme="majorBidi"/>
                <w:color w:val="000000"/>
                <w:sz w:val="24"/>
                <w:szCs w:val="24"/>
                <w:cs/>
              </w:rPr>
            </w:pPr>
          </w:p>
        </w:tc>
        <w:tc>
          <w:tcPr>
            <w:tcW w:w="49" w:type="dxa"/>
          </w:tcPr>
          <w:p w14:paraId="7D33AE51" w14:textId="77777777" w:rsidR="00403F10" w:rsidRPr="00CD32C2" w:rsidRDefault="00403F10" w:rsidP="002654F5">
            <w:pPr>
              <w:spacing w:line="320" w:lineRule="atLeast"/>
              <w:ind w:right="-29" w:firstLine="18"/>
              <w:rPr>
                <w:rFonts w:asciiTheme="majorBidi" w:eastAsia="SimSun" w:hAnsiTheme="majorBidi" w:cstheme="majorBidi"/>
                <w:b/>
                <w:bCs/>
                <w:color w:val="000000"/>
                <w:sz w:val="24"/>
                <w:szCs w:val="24"/>
                <w:cs/>
              </w:rPr>
            </w:pPr>
          </w:p>
        </w:tc>
        <w:tc>
          <w:tcPr>
            <w:tcW w:w="1258" w:type="dxa"/>
          </w:tcPr>
          <w:p w14:paraId="42B34DA4" w14:textId="10D7CEC5" w:rsidR="00403F10" w:rsidRPr="00CD32C2" w:rsidRDefault="00403F10" w:rsidP="002654F5">
            <w:pPr>
              <w:spacing w:line="320" w:lineRule="atLeast"/>
              <w:ind w:right="-29" w:firstLine="18"/>
              <w:jc w:val="center"/>
              <w:rPr>
                <w:rFonts w:asciiTheme="majorBidi" w:eastAsia="SimSun" w:hAnsiTheme="majorBidi" w:cstheme="majorBidi"/>
                <w:color w:val="000000"/>
                <w:sz w:val="24"/>
                <w:szCs w:val="24"/>
                <w:cs/>
              </w:rPr>
            </w:pPr>
            <w:r w:rsidRPr="00CD32C2">
              <w:rPr>
                <w:rFonts w:ascii="Angsana New" w:eastAsia="SimSun" w:hAnsi="Angsana New" w:hint="cs"/>
                <w:b/>
                <w:bCs/>
                <w:sz w:val="24"/>
                <w:szCs w:val="24"/>
                <w:cs/>
                <w:lang w:val="th-TH"/>
              </w:rPr>
              <w:t>Country of</w:t>
            </w:r>
          </w:p>
        </w:tc>
        <w:tc>
          <w:tcPr>
            <w:tcW w:w="52" w:type="dxa"/>
          </w:tcPr>
          <w:p w14:paraId="73B65BED" w14:textId="77777777" w:rsidR="00403F10" w:rsidRPr="00CD32C2" w:rsidRDefault="00403F10" w:rsidP="002654F5">
            <w:pPr>
              <w:spacing w:line="320" w:lineRule="atLeast"/>
              <w:rPr>
                <w:rFonts w:asciiTheme="majorBidi" w:eastAsia="SimSun" w:hAnsiTheme="majorBidi" w:cstheme="majorBidi"/>
                <w:b/>
                <w:bCs/>
                <w:color w:val="000000"/>
                <w:sz w:val="24"/>
                <w:szCs w:val="24"/>
                <w:cs/>
              </w:rPr>
            </w:pPr>
          </w:p>
        </w:tc>
        <w:tc>
          <w:tcPr>
            <w:tcW w:w="1507" w:type="dxa"/>
            <w:tcBorders>
              <w:top w:val="single" w:sz="6" w:space="0" w:color="auto"/>
            </w:tcBorders>
          </w:tcPr>
          <w:p w14:paraId="35F17AA6" w14:textId="63DDF7AA" w:rsidR="00403F10" w:rsidRPr="00CD32C2" w:rsidRDefault="00403F10" w:rsidP="002654F5">
            <w:pPr>
              <w:tabs>
                <w:tab w:val="left" w:pos="2160"/>
              </w:tabs>
              <w:spacing w:line="320" w:lineRule="atLeast"/>
              <w:ind w:left="19" w:right="-34" w:firstLine="38"/>
              <w:jc w:val="center"/>
              <w:rPr>
                <w:rFonts w:asciiTheme="majorBidi" w:eastAsia="SimSun" w:hAnsiTheme="majorBidi" w:cstheme="majorBidi"/>
                <w:b/>
                <w:bCs/>
                <w:color w:val="000000"/>
                <w:sz w:val="24"/>
                <w:szCs w:val="24"/>
              </w:rPr>
            </w:pPr>
            <w:r w:rsidRPr="00CD32C2">
              <w:rPr>
                <w:rFonts w:ascii="Angsana New" w:eastAsia="SimSun" w:hAnsi="Angsana New"/>
                <w:b/>
                <w:bCs/>
                <w:sz w:val="24"/>
                <w:szCs w:val="24"/>
              </w:rPr>
              <w:t>As at</w:t>
            </w:r>
          </w:p>
        </w:tc>
        <w:tc>
          <w:tcPr>
            <w:tcW w:w="50" w:type="dxa"/>
            <w:tcBorders>
              <w:top w:val="single" w:sz="6" w:space="0" w:color="auto"/>
            </w:tcBorders>
          </w:tcPr>
          <w:p w14:paraId="0BFB0D59" w14:textId="77777777" w:rsidR="00403F10" w:rsidRPr="00CD32C2" w:rsidRDefault="00403F10" w:rsidP="002654F5">
            <w:pPr>
              <w:tabs>
                <w:tab w:val="left" w:pos="2160"/>
              </w:tabs>
              <w:spacing w:line="320" w:lineRule="atLeast"/>
              <w:ind w:left="19" w:right="-34" w:firstLine="38"/>
              <w:rPr>
                <w:rFonts w:asciiTheme="majorBidi" w:eastAsia="SimSun" w:hAnsiTheme="majorBidi" w:cstheme="majorBidi"/>
                <w:b/>
                <w:bCs/>
                <w:color w:val="000000"/>
                <w:sz w:val="24"/>
                <w:szCs w:val="24"/>
                <w:cs/>
              </w:rPr>
            </w:pPr>
          </w:p>
        </w:tc>
        <w:tc>
          <w:tcPr>
            <w:tcW w:w="1509" w:type="dxa"/>
            <w:tcBorders>
              <w:top w:val="single" w:sz="6" w:space="0" w:color="auto"/>
            </w:tcBorders>
          </w:tcPr>
          <w:p w14:paraId="393BB70B" w14:textId="4939D660" w:rsidR="00403F10" w:rsidRPr="00CD32C2" w:rsidRDefault="00403F10" w:rsidP="002654F5">
            <w:pPr>
              <w:tabs>
                <w:tab w:val="left" w:pos="2160"/>
              </w:tabs>
              <w:spacing w:line="320" w:lineRule="atLeast"/>
              <w:ind w:left="19" w:right="-34" w:firstLine="38"/>
              <w:jc w:val="center"/>
              <w:rPr>
                <w:rFonts w:asciiTheme="majorBidi" w:eastAsia="SimSun" w:hAnsiTheme="majorBidi" w:cstheme="majorBidi"/>
                <w:b/>
                <w:bCs/>
                <w:color w:val="000000"/>
                <w:sz w:val="24"/>
                <w:szCs w:val="24"/>
              </w:rPr>
            </w:pPr>
            <w:r w:rsidRPr="00CD32C2">
              <w:rPr>
                <w:rFonts w:ascii="Angsana New" w:eastAsia="SimSun" w:hAnsi="Angsana New"/>
                <w:b/>
                <w:bCs/>
                <w:sz w:val="24"/>
                <w:szCs w:val="24"/>
              </w:rPr>
              <w:t>As at</w:t>
            </w:r>
          </w:p>
        </w:tc>
      </w:tr>
      <w:tr w:rsidR="00383F58" w:rsidRPr="00CD32C2" w14:paraId="3E4B04A9" w14:textId="77777777" w:rsidTr="00403F10">
        <w:trPr>
          <w:trHeight w:val="250"/>
        </w:trPr>
        <w:tc>
          <w:tcPr>
            <w:tcW w:w="2554" w:type="dxa"/>
            <w:tcBorders>
              <w:bottom w:val="single" w:sz="6" w:space="0" w:color="auto"/>
            </w:tcBorders>
          </w:tcPr>
          <w:p w14:paraId="26D56392" w14:textId="552E0B7E" w:rsidR="00383F58" w:rsidRPr="00CD32C2" w:rsidRDefault="00383F58" w:rsidP="00383F58">
            <w:pPr>
              <w:tabs>
                <w:tab w:val="left" w:pos="2160"/>
              </w:tabs>
              <w:spacing w:line="320" w:lineRule="atLeast"/>
              <w:ind w:left="360" w:right="65" w:hanging="98"/>
              <w:jc w:val="center"/>
              <w:rPr>
                <w:rFonts w:asciiTheme="majorBidi" w:eastAsia="SimSun" w:hAnsiTheme="majorBidi" w:cstheme="majorBidi"/>
                <w:color w:val="000000"/>
                <w:sz w:val="24"/>
                <w:szCs w:val="24"/>
                <w:cs/>
              </w:rPr>
            </w:pPr>
            <w:r w:rsidRPr="00CD32C2">
              <w:rPr>
                <w:rFonts w:ascii="Angsana New" w:eastAsia="SimSun" w:hAnsi="Angsana New" w:hint="cs"/>
                <w:b/>
                <w:bCs/>
                <w:sz w:val="24"/>
                <w:szCs w:val="24"/>
                <w:cs/>
                <w:lang w:val="th-TH"/>
              </w:rPr>
              <w:t>Company’s name</w:t>
            </w:r>
          </w:p>
        </w:tc>
        <w:tc>
          <w:tcPr>
            <w:tcW w:w="88" w:type="dxa"/>
          </w:tcPr>
          <w:p w14:paraId="635991CF" w14:textId="77777777" w:rsidR="00383F58" w:rsidRPr="00CD32C2" w:rsidRDefault="00383F58" w:rsidP="00383F58">
            <w:pPr>
              <w:tabs>
                <w:tab w:val="left" w:pos="2160"/>
              </w:tabs>
              <w:spacing w:line="320" w:lineRule="atLeast"/>
              <w:ind w:right="-29"/>
              <w:rPr>
                <w:rFonts w:asciiTheme="majorBidi" w:eastAsia="SimSun" w:hAnsiTheme="majorBidi" w:cstheme="majorBidi"/>
                <w:color w:val="000000"/>
                <w:sz w:val="24"/>
                <w:szCs w:val="24"/>
                <w:cs/>
              </w:rPr>
            </w:pPr>
          </w:p>
        </w:tc>
        <w:tc>
          <w:tcPr>
            <w:tcW w:w="2714" w:type="dxa"/>
            <w:tcBorders>
              <w:bottom w:val="single" w:sz="6" w:space="0" w:color="auto"/>
            </w:tcBorders>
          </w:tcPr>
          <w:p w14:paraId="7E3B8DC2" w14:textId="2A452E57" w:rsidR="00383F58" w:rsidRPr="00CD32C2" w:rsidRDefault="00383F58" w:rsidP="00383F58">
            <w:pPr>
              <w:tabs>
                <w:tab w:val="left" w:pos="2160"/>
              </w:tabs>
              <w:spacing w:line="320" w:lineRule="atLeast"/>
              <w:ind w:right="-29"/>
              <w:jc w:val="center"/>
              <w:rPr>
                <w:rFonts w:asciiTheme="majorBidi" w:eastAsia="SimSun" w:hAnsiTheme="majorBidi" w:cstheme="majorBidi"/>
                <w:color w:val="000000"/>
                <w:sz w:val="24"/>
                <w:szCs w:val="24"/>
                <w:cs/>
              </w:rPr>
            </w:pPr>
            <w:r w:rsidRPr="00CD32C2">
              <w:rPr>
                <w:rFonts w:ascii="Angsana New" w:eastAsia="SimSun" w:hAnsi="Angsana New"/>
                <w:b/>
                <w:bCs/>
                <w:sz w:val="24"/>
                <w:szCs w:val="24"/>
              </w:rPr>
              <w:t>Nature of business</w:t>
            </w:r>
          </w:p>
        </w:tc>
        <w:tc>
          <w:tcPr>
            <w:tcW w:w="49" w:type="dxa"/>
          </w:tcPr>
          <w:p w14:paraId="4DBA4A54" w14:textId="77777777" w:rsidR="00383F58" w:rsidRPr="00CD32C2" w:rsidRDefault="00383F58" w:rsidP="00383F58">
            <w:pPr>
              <w:spacing w:line="320" w:lineRule="atLeast"/>
              <w:ind w:right="-29" w:firstLine="18"/>
              <w:rPr>
                <w:rFonts w:asciiTheme="majorBidi" w:eastAsia="SimSun" w:hAnsiTheme="majorBidi" w:cstheme="majorBidi"/>
                <w:color w:val="000000"/>
                <w:sz w:val="24"/>
                <w:szCs w:val="24"/>
                <w:cs/>
              </w:rPr>
            </w:pPr>
          </w:p>
        </w:tc>
        <w:tc>
          <w:tcPr>
            <w:tcW w:w="1258" w:type="dxa"/>
            <w:tcBorders>
              <w:bottom w:val="single" w:sz="6" w:space="0" w:color="auto"/>
            </w:tcBorders>
          </w:tcPr>
          <w:p w14:paraId="7EC26648" w14:textId="7F028C67" w:rsidR="00383F58" w:rsidRPr="00CD32C2" w:rsidRDefault="00383F58" w:rsidP="00383F58">
            <w:pPr>
              <w:spacing w:line="320" w:lineRule="atLeast"/>
              <w:ind w:right="-29" w:firstLine="18"/>
              <w:jc w:val="center"/>
              <w:rPr>
                <w:rFonts w:asciiTheme="majorBidi" w:eastAsia="SimSun" w:hAnsiTheme="majorBidi" w:cstheme="majorBidi"/>
                <w:color w:val="000000"/>
                <w:sz w:val="24"/>
                <w:szCs w:val="24"/>
                <w:cs/>
              </w:rPr>
            </w:pPr>
            <w:r w:rsidRPr="00CD32C2">
              <w:rPr>
                <w:rFonts w:ascii="Angsana New" w:eastAsia="SimSun" w:hAnsi="Angsana New" w:hint="cs"/>
                <w:b/>
                <w:bCs/>
                <w:sz w:val="24"/>
                <w:szCs w:val="24"/>
                <w:cs/>
                <w:lang w:val="th-TH"/>
              </w:rPr>
              <w:t>incorporation</w:t>
            </w:r>
          </w:p>
        </w:tc>
        <w:tc>
          <w:tcPr>
            <w:tcW w:w="52" w:type="dxa"/>
          </w:tcPr>
          <w:p w14:paraId="02DADC55" w14:textId="77777777" w:rsidR="00383F58" w:rsidRPr="00CD32C2" w:rsidRDefault="00383F58" w:rsidP="00383F58">
            <w:pPr>
              <w:tabs>
                <w:tab w:val="left" w:pos="2160"/>
              </w:tabs>
              <w:spacing w:line="320" w:lineRule="atLeast"/>
              <w:ind w:left="-38" w:right="16" w:firstLine="38"/>
              <w:rPr>
                <w:rFonts w:asciiTheme="majorBidi" w:eastAsia="SimSun" w:hAnsiTheme="majorBidi" w:cstheme="majorBidi"/>
                <w:b/>
                <w:bCs/>
                <w:color w:val="000000"/>
                <w:sz w:val="24"/>
                <w:szCs w:val="24"/>
                <w:cs/>
              </w:rPr>
            </w:pPr>
          </w:p>
        </w:tc>
        <w:tc>
          <w:tcPr>
            <w:tcW w:w="1507" w:type="dxa"/>
            <w:tcBorders>
              <w:bottom w:val="single" w:sz="6" w:space="0" w:color="auto"/>
            </w:tcBorders>
          </w:tcPr>
          <w:p w14:paraId="21436C3E" w14:textId="5732BF9B" w:rsidR="00383F58" w:rsidRPr="00CD32C2" w:rsidRDefault="00383F58" w:rsidP="00383F58">
            <w:pPr>
              <w:tabs>
                <w:tab w:val="left" w:pos="2160"/>
              </w:tabs>
              <w:spacing w:line="320" w:lineRule="atLeast"/>
              <w:ind w:left="19" w:right="-34" w:firstLine="38"/>
              <w:jc w:val="center"/>
              <w:rPr>
                <w:rFonts w:asciiTheme="majorBidi" w:eastAsia="SimSun" w:hAnsiTheme="majorBidi" w:cstheme="majorBidi"/>
                <w:b/>
                <w:bCs/>
                <w:color w:val="000000"/>
                <w:sz w:val="24"/>
                <w:szCs w:val="24"/>
              </w:rPr>
            </w:pPr>
            <w:r w:rsidRPr="00CD32C2">
              <w:rPr>
                <w:rFonts w:ascii="Angsana New" w:eastAsia="SimSun" w:hAnsi="Angsana New"/>
                <w:b/>
                <w:bCs/>
                <w:sz w:val="24"/>
                <w:szCs w:val="24"/>
              </w:rPr>
              <w:t xml:space="preserve">December 31, </w:t>
            </w:r>
            <w:r w:rsidRPr="00CD32C2">
              <w:rPr>
                <w:rFonts w:ascii="Angsana New" w:eastAsia="SimSun" w:hAnsi="Angsana New" w:hint="cs"/>
                <w:b/>
                <w:bCs/>
                <w:sz w:val="24"/>
                <w:szCs w:val="24"/>
              </w:rPr>
              <w:t>202</w:t>
            </w:r>
            <w:r w:rsidRPr="00CD32C2">
              <w:rPr>
                <w:rFonts w:ascii="Angsana New" w:eastAsia="SimSun" w:hAnsi="Angsana New"/>
                <w:b/>
                <w:bCs/>
                <w:sz w:val="24"/>
                <w:szCs w:val="24"/>
              </w:rPr>
              <w:t>4</w:t>
            </w:r>
          </w:p>
        </w:tc>
        <w:tc>
          <w:tcPr>
            <w:tcW w:w="50" w:type="dxa"/>
          </w:tcPr>
          <w:p w14:paraId="329C4551" w14:textId="77777777" w:rsidR="00383F58" w:rsidRPr="00CD32C2" w:rsidRDefault="00383F58" w:rsidP="00383F58">
            <w:pPr>
              <w:tabs>
                <w:tab w:val="left" w:pos="2160"/>
              </w:tabs>
              <w:spacing w:line="320" w:lineRule="atLeast"/>
              <w:ind w:left="19" w:right="-34" w:firstLine="38"/>
              <w:rPr>
                <w:rFonts w:asciiTheme="majorBidi" w:eastAsia="SimSun" w:hAnsiTheme="majorBidi" w:cstheme="majorBidi"/>
                <w:b/>
                <w:bCs/>
                <w:color w:val="000000"/>
                <w:sz w:val="24"/>
                <w:szCs w:val="24"/>
              </w:rPr>
            </w:pPr>
          </w:p>
        </w:tc>
        <w:tc>
          <w:tcPr>
            <w:tcW w:w="1509" w:type="dxa"/>
            <w:tcBorders>
              <w:bottom w:val="single" w:sz="6" w:space="0" w:color="auto"/>
            </w:tcBorders>
          </w:tcPr>
          <w:p w14:paraId="301C0726" w14:textId="6CE9868E" w:rsidR="00383F58" w:rsidRPr="00CD32C2" w:rsidRDefault="00383F58" w:rsidP="00383F58">
            <w:pPr>
              <w:tabs>
                <w:tab w:val="left" w:pos="2160"/>
              </w:tabs>
              <w:spacing w:line="320" w:lineRule="atLeast"/>
              <w:ind w:left="19" w:right="-34" w:firstLine="38"/>
              <w:jc w:val="center"/>
              <w:rPr>
                <w:rFonts w:asciiTheme="majorBidi" w:eastAsia="SimSun" w:hAnsiTheme="majorBidi" w:cstheme="majorBidi"/>
                <w:b/>
                <w:bCs/>
                <w:color w:val="000000"/>
                <w:sz w:val="24"/>
                <w:szCs w:val="24"/>
              </w:rPr>
            </w:pPr>
            <w:r w:rsidRPr="00CD32C2">
              <w:rPr>
                <w:rFonts w:ascii="Angsana New" w:eastAsia="SimSun" w:hAnsi="Angsana New"/>
                <w:b/>
                <w:bCs/>
                <w:sz w:val="24"/>
                <w:szCs w:val="24"/>
              </w:rPr>
              <w:t xml:space="preserve">December 31, </w:t>
            </w:r>
            <w:r w:rsidRPr="00CD32C2">
              <w:rPr>
                <w:rFonts w:ascii="Angsana New" w:eastAsia="SimSun" w:hAnsi="Angsana New" w:hint="cs"/>
                <w:b/>
                <w:bCs/>
                <w:sz w:val="24"/>
                <w:szCs w:val="24"/>
              </w:rPr>
              <w:t>2023</w:t>
            </w:r>
          </w:p>
        </w:tc>
      </w:tr>
      <w:tr w:rsidR="006F1B1E" w:rsidRPr="00CD32C2" w14:paraId="54C2D91E" w14:textId="77777777" w:rsidTr="00403F10">
        <w:trPr>
          <w:trHeight w:val="406"/>
        </w:trPr>
        <w:tc>
          <w:tcPr>
            <w:tcW w:w="2554" w:type="dxa"/>
            <w:tcBorders>
              <w:top w:val="single" w:sz="6" w:space="0" w:color="auto"/>
            </w:tcBorders>
          </w:tcPr>
          <w:p w14:paraId="5EFEA8A6" w14:textId="426D0F45" w:rsidR="006F1B1E" w:rsidRPr="00CD32C2" w:rsidRDefault="006F1B1E" w:rsidP="006F1B1E">
            <w:pPr>
              <w:tabs>
                <w:tab w:val="left" w:pos="2160"/>
              </w:tabs>
              <w:spacing w:line="300" w:lineRule="atLeast"/>
              <w:ind w:firstLine="36"/>
              <w:rPr>
                <w:rFonts w:asciiTheme="majorBidi" w:eastAsia="SimSun" w:hAnsiTheme="majorBidi" w:cstheme="majorBidi"/>
                <w:color w:val="000000"/>
                <w:sz w:val="24"/>
                <w:szCs w:val="24"/>
                <w:cs/>
              </w:rPr>
            </w:pPr>
            <w:r w:rsidRPr="00CD32C2">
              <w:rPr>
                <w:rFonts w:ascii="Angsana New" w:eastAsia="SimSun" w:hAnsi="Angsana New"/>
                <w:sz w:val="24"/>
                <w:szCs w:val="24"/>
              </w:rPr>
              <w:t>DEMCO and MAXENS Joint Venture</w:t>
            </w:r>
          </w:p>
        </w:tc>
        <w:tc>
          <w:tcPr>
            <w:tcW w:w="88" w:type="dxa"/>
          </w:tcPr>
          <w:p w14:paraId="6A98DFAA" w14:textId="77777777" w:rsidR="006F1B1E" w:rsidRPr="00CD32C2" w:rsidRDefault="006F1B1E" w:rsidP="006F1B1E">
            <w:pPr>
              <w:tabs>
                <w:tab w:val="left" w:pos="2160"/>
              </w:tabs>
              <w:spacing w:line="300" w:lineRule="atLeast"/>
              <w:ind w:right="-29"/>
              <w:rPr>
                <w:rFonts w:asciiTheme="majorBidi" w:eastAsia="SimSun" w:hAnsiTheme="majorBidi" w:cstheme="majorBidi"/>
                <w:color w:val="000000"/>
                <w:sz w:val="24"/>
                <w:szCs w:val="24"/>
                <w:cs/>
              </w:rPr>
            </w:pPr>
          </w:p>
        </w:tc>
        <w:tc>
          <w:tcPr>
            <w:tcW w:w="2714" w:type="dxa"/>
            <w:tcBorders>
              <w:top w:val="single" w:sz="6" w:space="0" w:color="auto"/>
            </w:tcBorders>
          </w:tcPr>
          <w:p w14:paraId="05C9642A" w14:textId="5E5974C9" w:rsidR="006F1B1E" w:rsidRPr="00CD32C2" w:rsidRDefault="006F1B1E" w:rsidP="006F1B1E">
            <w:pPr>
              <w:tabs>
                <w:tab w:val="left" w:pos="2160"/>
              </w:tabs>
              <w:spacing w:line="300" w:lineRule="atLeast"/>
              <w:ind w:right="-29"/>
              <w:rPr>
                <w:rFonts w:asciiTheme="majorBidi" w:eastAsia="SimSun" w:hAnsiTheme="majorBidi" w:cstheme="majorBidi"/>
                <w:color w:val="000000"/>
                <w:sz w:val="24"/>
                <w:szCs w:val="24"/>
                <w:cs/>
              </w:rPr>
            </w:pPr>
            <w:r w:rsidRPr="00CD32C2">
              <w:rPr>
                <w:rFonts w:ascii="Angsana New" w:eastAsia="SimSun" w:hAnsi="Angsana New"/>
                <w:sz w:val="24"/>
                <w:szCs w:val="24"/>
              </w:rPr>
              <w:t>Construction</w:t>
            </w:r>
          </w:p>
        </w:tc>
        <w:tc>
          <w:tcPr>
            <w:tcW w:w="49" w:type="dxa"/>
          </w:tcPr>
          <w:p w14:paraId="1A1445D9" w14:textId="77777777" w:rsidR="006F1B1E" w:rsidRPr="00CD32C2" w:rsidRDefault="006F1B1E" w:rsidP="006F1B1E">
            <w:pPr>
              <w:tabs>
                <w:tab w:val="left" w:pos="2160"/>
              </w:tabs>
              <w:spacing w:line="300" w:lineRule="atLeast"/>
              <w:ind w:right="-29" w:firstLine="18"/>
              <w:rPr>
                <w:rFonts w:asciiTheme="majorBidi" w:eastAsia="SimSun" w:hAnsiTheme="majorBidi" w:cstheme="majorBidi"/>
                <w:b/>
                <w:bCs/>
                <w:color w:val="000000"/>
                <w:sz w:val="24"/>
                <w:szCs w:val="24"/>
                <w:cs/>
              </w:rPr>
            </w:pPr>
          </w:p>
        </w:tc>
        <w:tc>
          <w:tcPr>
            <w:tcW w:w="1258" w:type="dxa"/>
            <w:tcBorders>
              <w:top w:val="single" w:sz="6" w:space="0" w:color="auto"/>
            </w:tcBorders>
          </w:tcPr>
          <w:p w14:paraId="16C85E37" w14:textId="3A746E57" w:rsidR="006F1B1E" w:rsidRPr="00CD32C2" w:rsidRDefault="006F1B1E" w:rsidP="006F1B1E">
            <w:pPr>
              <w:tabs>
                <w:tab w:val="left" w:pos="2160"/>
              </w:tabs>
              <w:spacing w:line="300" w:lineRule="atLeast"/>
              <w:ind w:right="-29" w:firstLine="18"/>
              <w:jc w:val="center"/>
              <w:rPr>
                <w:rFonts w:asciiTheme="majorBidi" w:eastAsia="SimSun" w:hAnsiTheme="majorBidi" w:cstheme="majorBidi"/>
                <w:color w:val="000000"/>
                <w:sz w:val="24"/>
                <w:szCs w:val="24"/>
                <w:cs/>
              </w:rPr>
            </w:pPr>
            <w:r w:rsidRPr="00CD32C2">
              <w:rPr>
                <w:rFonts w:ascii="Angsana New" w:eastAsia="SimSun" w:hAnsi="Angsana New"/>
                <w:sz w:val="24"/>
                <w:szCs w:val="24"/>
              </w:rPr>
              <w:t>Thailand</w:t>
            </w:r>
          </w:p>
        </w:tc>
        <w:tc>
          <w:tcPr>
            <w:tcW w:w="52" w:type="dxa"/>
          </w:tcPr>
          <w:p w14:paraId="1FD3294B" w14:textId="77777777" w:rsidR="006F1B1E" w:rsidRPr="00CD32C2" w:rsidRDefault="006F1B1E" w:rsidP="006F1B1E">
            <w:pPr>
              <w:tabs>
                <w:tab w:val="left" w:pos="2160"/>
              </w:tabs>
              <w:spacing w:line="300" w:lineRule="atLeast"/>
              <w:rPr>
                <w:rFonts w:asciiTheme="majorBidi" w:eastAsia="SimSun" w:hAnsiTheme="majorBidi" w:cstheme="majorBidi"/>
                <w:color w:val="000000"/>
                <w:sz w:val="24"/>
                <w:szCs w:val="24"/>
              </w:rPr>
            </w:pPr>
          </w:p>
        </w:tc>
        <w:tc>
          <w:tcPr>
            <w:tcW w:w="1507" w:type="dxa"/>
            <w:tcBorders>
              <w:top w:val="single" w:sz="6" w:space="0" w:color="auto"/>
            </w:tcBorders>
          </w:tcPr>
          <w:p w14:paraId="02E3D666" w14:textId="3D3BA9C7" w:rsidR="006F1B1E" w:rsidRPr="00CD32C2" w:rsidRDefault="006F1B1E" w:rsidP="006F1B1E">
            <w:pPr>
              <w:tabs>
                <w:tab w:val="left" w:pos="2160"/>
              </w:tabs>
              <w:spacing w:line="300" w:lineRule="atLeast"/>
              <w:jc w:val="center"/>
              <w:rPr>
                <w:rFonts w:asciiTheme="majorBidi" w:eastAsia="SimSun" w:hAnsiTheme="majorBidi" w:cstheme="majorBidi"/>
                <w:color w:val="000000"/>
                <w:sz w:val="24"/>
                <w:szCs w:val="24"/>
              </w:rPr>
            </w:pPr>
            <w:r w:rsidRPr="00CD32C2">
              <w:rPr>
                <w:rFonts w:asciiTheme="majorBidi" w:eastAsia="SimSun" w:hAnsiTheme="majorBidi" w:cstheme="majorBidi"/>
                <w:color w:val="000000"/>
                <w:sz w:val="24"/>
                <w:szCs w:val="24"/>
              </w:rPr>
              <w:t>51.00</w:t>
            </w:r>
          </w:p>
        </w:tc>
        <w:tc>
          <w:tcPr>
            <w:tcW w:w="50" w:type="dxa"/>
          </w:tcPr>
          <w:p w14:paraId="79A4CAB6" w14:textId="77777777" w:rsidR="006F1B1E" w:rsidRPr="00CD32C2" w:rsidRDefault="006F1B1E" w:rsidP="006F1B1E">
            <w:pPr>
              <w:spacing w:line="300" w:lineRule="atLeast"/>
              <w:jc w:val="center"/>
              <w:rPr>
                <w:rFonts w:asciiTheme="majorBidi" w:eastAsia="SimSun" w:hAnsiTheme="majorBidi" w:cstheme="majorBidi"/>
                <w:color w:val="000000"/>
                <w:sz w:val="24"/>
                <w:szCs w:val="24"/>
              </w:rPr>
            </w:pPr>
          </w:p>
        </w:tc>
        <w:tc>
          <w:tcPr>
            <w:tcW w:w="1509" w:type="dxa"/>
            <w:tcBorders>
              <w:top w:val="single" w:sz="6" w:space="0" w:color="auto"/>
            </w:tcBorders>
          </w:tcPr>
          <w:p w14:paraId="4201A925" w14:textId="6DB9CE72" w:rsidR="006F1B1E" w:rsidRPr="00CD32C2" w:rsidRDefault="006F1B1E" w:rsidP="00C64D2E">
            <w:pPr>
              <w:spacing w:line="300" w:lineRule="atLeast"/>
              <w:ind w:left="102"/>
              <w:jc w:val="center"/>
              <w:rPr>
                <w:rFonts w:asciiTheme="majorBidi" w:eastAsia="SimSun" w:hAnsiTheme="majorBidi" w:cstheme="majorBidi"/>
                <w:color w:val="000000"/>
                <w:sz w:val="24"/>
                <w:szCs w:val="24"/>
              </w:rPr>
            </w:pPr>
            <w:r w:rsidRPr="00CD32C2">
              <w:rPr>
                <w:rFonts w:ascii="Angsana New" w:eastAsia="SimSun" w:hAnsi="Angsana New"/>
                <w:sz w:val="24"/>
                <w:szCs w:val="24"/>
              </w:rPr>
              <w:t>51.00</w:t>
            </w:r>
          </w:p>
        </w:tc>
      </w:tr>
      <w:tr w:rsidR="006F1B1E" w:rsidRPr="00CD32C2" w14:paraId="643D9883" w14:textId="77777777" w:rsidTr="00403F10">
        <w:trPr>
          <w:trHeight w:val="406"/>
        </w:trPr>
        <w:tc>
          <w:tcPr>
            <w:tcW w:w="2554" w:type="dxa"/>
          </w:tcPr>
          <w:p w14:paraId="52102439" w14:textId="3F75B834" w:rsidR="006F1B1E" w:rsidRPr="00CD32C2" w:rsidRDefault="006F1B1E" w:rsidP="006F1B1E">
            <w:pPr>
              <w:tabs>
                <w:tab w:val="left" w:pos="2160"/>
              </w:tabs>
              <w:spacing w:line="300" w:lineRule="atLeast"/>
              <w:ind w:firstLine="36"/>
              <w:rPr>
                <w:rFonts w:asciiTheme="majorBidi" w:eastAsia="SimSun" w:hAnsiTheme="majorBidi" w:cstheme="majorBidi"/>
                <w:color w:val="000000"/>
                <w:sz w:val="24"/>
                <w:szCs w:val="24"/>
                <w:cs/>
                <w:lang w:val="th-TH"/>
              </w:rPr>
            </w:pPr>
            <w:r w:rsidRPr="00CD32C2">
              <w:rPr>
                <w:rFonts w:ascii="Angsana New" w:eastAsia="SimSun" w:hAnsi="Angsana New"/>
                <w:sz w:val="24"/>
                <w:szCs w:val="24"/>
              </w:rPr>
              <w:t>DEMCO and DASE Joint Venture</w:t>
            </w:r>
          </w:p>
        </w:tc>
        <w:tc>
          <w:tcPr>
            <w:tcW w:w="88" w:type="dxa"/>
          </w:tcPr>
          <w:p w14:paraId="504A6DC1" w14:textId="77777777" w:rsidR="006F1B1E" w:rsidRPr="00CD32C2" w:rsidRDefault="006F1B1E" w:rsidP="006F1B1E">
            <w:pPr>
              <w:tabs>
                <w:tab w:val="left" w:pos="2160"/>
              </w:tabs>
              <w:spacing w:line="300" w:lineRule="atLeast"/>
              <w:ind w:right="-29"/>
              <w:rPr>
                <w:rFonts w:asciiTheme="majorBidi" w:eastAsia="SimSun" w:hAnsiTheme="majorBidi" w:cstheme="majorBidi"/>
                <w:color w:val="000000"/>
                <w:sz w:val="24"/>
                <w:szCs w:val="24"/>
                <w:cs/>
              </w:rPr>
            </w:pPr>
          </w:p>
        </w:tc>
        <w:tc>
          <w:tcPr>
            <w:tcW w:w="2714" w:type="dxa"/>
          </w:tcPr>
          <w:p w14:paraId="52617727" w14:textId="0862741A" w:rsidR="006F1B1E" w:rsidRPr="00CD32C2" w:rsidRDefault="006F1B1E" w:rsidP="006F1B1E">
            <w:pPr>
              <w:tabs>
                <w:tab w:val="left" w:pos="2160"/>
              </w:tabs>
              <w:spacing w:line="300" w:lineRule="atLeast"/>
              <w:ind w:right="-29"/>
              <w:rPr>
                <w:rFonts w:asciiTheme="majorBidi" w:eastAsia="SimSun" w:hAnsiTheme="majorBidi" w:cstheme="majorBidi"/>
                <w:color w:val="000000"/>
                <w:sz w:val="24"/>
                <w:szCs w:val="24"/>
                <w:cs/>
              </w:rPr>
            </w:pPr>
            <w:r w:rsidRPr="00CD32C2">
              <w:rPr>
                <w:rFonts w:ascii="Angsana New" w:eastAsia="SimSun" w:hAnsi="Angsana New"/>
                <w:sz w:val="24"/>
                <w:szCs w:val="24"/>
              </w:rPr>
              <w:t>Sales and services of air quality control and monitoring systems</w:t>
            </w:r>
          </w:p>
        </w:tc>
        <w:tc>
          <w:tcPr>
            <w:tcW w:w="49" w:type="dxa"/>
          </w:tcPr>
          <w:p w14:paraId="0024FE8B" w14:textId="77777777" w:rsidR="006F1B1E" w:rsidRPr="00CD32C2" w:rsidRDefault="006F1B1E" w:rsidP="006F1B1E">
            <w:pPr>
              <w:tabs>
                <w:tab w:val="left" w:pos="2160"/>
              </w:tabs>
              <w:spacing w:line="300" w:lineRule="atLeast"/>
              <w:ind w:right="-29" w:firstLine="18"/>
              <w:rPr>
                <w:rFonts w:asciiTheme="majorBidi" w:eastAsia="SimSun" w:hAnsiTheme="majorBidi" w:cstheme="majorBidi"/>
                <w:b/>
                <w:bCs/>
                <w:color w:val="000000"/>
                <w:sz w:val="24"/>
                <w:szCs w:val="24"/>
                <w:cs/>
              </w:rPr>
            </w:pPr>
          </w:p>
        </w:tc>
        <w:tc>
          <w:tcPr>
            <w:tcW w:w="1258" w:type="dxa"/>
          </w:tcPr>
          <w:p w14:paraId="2645D923" w14:textId="34038830" w:rsidR="006F1B1E" w:rsidRPr="00CD32C2" w:rsidRDefault="006F1B1E" w:rsidP="006F1B1E">
            <w:pPr>
              <w:tabs>
                <w:tab w:val="left" w:pos="2160"/>
              </w:tabs>
              <w:spacing w:line="300" w:lineRule="atLeast"/>
              <w:ind w:right="-29" w:firstLine="18"/>
              <w:jc w:val="center"/>
              <w:rPr>
                <w:rFonts w:asciiTheme="majorBidi" w:eastAsia="SimSun" w:hAnsiTheme="majorBidi" w:cstheme="majorBidi"/>
                <w:color w:val="000000"/>
                <w:sz w:val="24"/>
                <w:szCs w:val="24"/>
                <w:cs/>
              </w:rPr>
            </w:pPr>
            <w:r w:rsidRPr="00CD32C2">
              <w:rPr>
                <w:rFonts w:ascii="Angsana New" w:eastAsia="SimSun" w:hAnsi="Angsana New"/>
                <w:sz w:val="24"/>
                <w:szCs w:val="24"/>
              </w:rPr>
              <w:t>Thailand</w:t>
            </w:r>
          </w:p>
        </w:tc>
        <w:tc>
          <w:tcPr>
            <w:tcW w:w="52" w:type="dxa"/>
          </w:tcPr>
          <w:p w14:paraId="60A7E7DC" w14:textId="77777777" w:rsidR="006F1B1E" w:rsidRPr="00CD32C2" w:rsidRDefault="006F1B1E" w:rsidP="006F1B1E">
            <w:pPr>
              <w:tabs>
                <w:tab w:val="left" w:pos="2160"/>
              </w:tabs>
              <w:spacing w:line="300" w:lineRule="atLeast"/>
              <w:rPr>
                <w:rFonts w:asciiTheme="majorBidi" w:eastAsia="SimSun" w:hAnsiTheme="majorBidi" w:cstheme="majorBidi"/>
                <w:color w:val="000000"/>
                <w:sz w:val="24"/>
                <w:szCs w:val="24"/>
              </w:rPr>
            </w:pPr>
          </w:p>
        </w:tc>
        <w:tc>
          <w:tcPr>
            <w:tcW w:w="1507" w:type="dxa"/>
          </w:tcPr>
          <w:p w14:paraId="2476CA7A" w14:textId="34ECFB41" w:rsidR="006F1B1E" w:rsidRPr="00CD32C2" w:rsidRDefault="006F1B1E" w:rsidP="006F1B1E">
            <w:pPr>
              <w:tabs>
                <w:tab w:val="left" w:pos="2160"/>
              </w:tabs>
              <w:spacing w:line="300" w:lineRule="atLeast"/>
              <w:jc w:val="center"/>
              <w:rPr>
                <w:rFonts w:asciiTheme="majorBidi" w:eastAsia="SimSun" w:hAnsiTheme="majorBidi" w:cstheme="majorBidi"/>
                <w:color w:val="000000"/>
                <w:sz w:val="24"/>
                <w:szCs w:val="24"/>
              </w:rPr>
            </w:pPr>
            <w:r w:rsidRPr="00CD32C2">
              <w:rPr>
                <w:rFonts w:asciiTheme="majorBidi" w:eastAsia="SimSun" w:hAnsiTheme="majorBidi" w:cstheme="majorBidi"/>
                <w:color w:val="000000"/>
                <w:sz w:val="24"/>
                <w:szCs w:val="24"/>
              </w:rPr>
              <w:t>51.00</w:t>
            </w:r>
          </w:p>
        </w:tc>
        <w:tc>
          <w:tcPr>
            <w:tcW w:w="50" w:type="dxa"/>
          </w:tcPr>
          <w:p w14:paraId="7C425ED7" w14:textId="77777777" w:rsidR="006F1B1E" w:rsidRPr="00CD32C2" w:rsidRDefault="006F1B1E" w:rsidP="006F1B1E">
            <w:pPr>
              <w:spacing w:line="300" w:lineRule="atLeast"/>
              <w:jc w:val="center"/>
              <w:rPr>
                <w:rFonts w:asciiTheme="majorBidi" w:eastAsia="SimSun" w:hAnsiTheme="majorBidi" w:cstheme="majorBidi"/>
                <w:color w:val="000000"/>
                <w:sz w:val="24"/>
                <w:szCs w:val="24"/>
              </w:rPr>
            </w:pPr>
          </w:p>
        </w:tc>
        <w:tc>
          <w:tcPr>
            <w:tcW w:w="1509" w:type="dxa"/>
          </w:tcPr>
          <w:p w14:paraId="193D6AF9" w14:textId="6E0FAD6C" w:rsidR="006F1B1E" w:rsidRPr="00CD32C2" w:rsidRDefault="006F1B1E" w:rsidP="006F1B1E">
            <w:pPr>
              <w:spacing w:line="300" w:lineRule="atLeast"/>
              <w:ind w:firstLine="125"/>
              <w:jc w:val="center"/>
              <w:rPr>
                <w:rFonts w:asciiTheme="majorBidi" w:eastAsia="SimSun" w:hAnsiTheme="majorBidi" w:cstheme="majorBidi"/>
                <w:color w:val="000000"/>
                <w:sz w:val="24"/>
                <w:szCs w:val="24"/>
              </w:rPr>
            </w:pPr>
            <w:r w:rsidRPr="00CD32C2">
              <w:rPr>
                <w:rFonts w:ascii="Angsana New" w:eastAsia="SimSun" w:hAnsi="Angsana New"/>
                <w:sz w:val="24"/>
                <w:szCs w:val="24"/>
              </w:rPr>
              <w:t>51.00</w:t>
            </w:r>
          </w:p>
        </w:tc>
      </w:tr>
    </w:tbl>
    <w:p w14:paraId="2A10D36D" w14:textId="77777777" w:rsidR="00797E0C" w:rsidRPr="00CD32C2" w:rsidRDefault="00797E0C" w:rsidP="00403F10">
      <w:pPr>
        <w:pStyle w:val="BodyText2"/>
        <w:spacing w:after="0" w:line="200" w:lineRule="exact"/>
        <w:ind w:left="851" w:right="45"/>
        <w:jc w:val="thaiDistribute"/>
        <w:rPr>
          <w:rFonts w:asciiTheme="majorBidi" w:hAnsiTheme="majorBidi" w:cstheme="majorBidi"/>
          <w:color w:val="000000"/>
          <w:sz w:val="32"/>
          <w:szCs w:val="32"/>
        </w:rPr>
      </w:pPr>
    </w:p>
    <w:p w14:paraId="21B6417D" w14:textId="77777777" w:rsidR="00403F10" w:rsidRPr="00CD32C2" w:rsidRDefault="00403F10" w:rsidP="002612D8">
      <w:pPr>
        <w:pStyle w:val="BodyText2"/>
        <w:spacing w:after="0" w:line="320" w:lineRule="exact"/>
        <w:ind w:left="851" w:right="45"/>
        <w:jc w:val="thaiDistribute"/>
        <w:rPr>
          <w:rFonts w:ascii="Angsana New" w:hAnsi="Angsana New"/>
          <w:sz w:val="32"/>
          <w:szCs w:val="32"/>
        </w:rPr>
      </w:pPr>
      <w:r w:rsidRPr="00CD32C2">
        <w:rPr>
          <w:rFonts w:ascii="Angsana New" w:hAnsi="Angsana New"/>
          <w:sz w:val="32"/>
          <w:szCs w:val="32"/>
        </w:rPr>
        <w:t>In October 2022, DEMCO and MAXENS Joint Venture (DMAX) entered into the agreement, as the contractor, the Contract Agreement for Electric and Instrument Work for Block Value Station and Metering Regulation Station associated with Hin</w:t>
      </w:r>
      <w:r w:rsidRPr="00CD32C2">
        <w:rPr>
          <w:rFonts w:ascii="Angsana New" w:hAnsi="Angsana New" w:hint="cs"/>
          <w:sz w:val="32"/>
          <w:szCs w:val="32"/>
          <w:cs/>
        </w:rPr>
        <w:t xml:space="preserve"> </w:t>
      </w:r>
      <w:r w:rsidRPr="00CD32C2">
        <w:rPr>
          <w:rFonts w:ascii="Angsana New" w:hAnsi="Angsana New"/>
          <w:sz w:val="32"/>
          <w:szCs w:val="32"/>
        </w:rPr>
        <w:t>Kong Power Plant Natural Gas Transmission Pipeline Project with China Petroleum Pipeline Bureau (Thailand) Co., Ltd. DMAX is a joint arrangement which is treated as a joint operation between the Company and MAXENS Company Limited, with the Company having an interest in the joint operation of 51 percent according to the joint venture agreement.</w:t>
      </w:r>
    </w:p>
    <w:p w14:paraId="67FB18EC" w14:textId="77777777" w:rsidR="00403F10" w:rsidRPr="00CD32C2" w:rsidRDefault="00403F10" w:rsidP="00403F10">
      <w:pPr>
        <w:pStyle w:val="BodyText2"/>
        <w:spacing w:after="0" w:line="200" w:lineRule="exact"/>
        <w:ind w:left="851" w:right="45"/>
        <w:jc w:val="thaiDistribute"/>
        <w:rPr>
          <w:rFonts w:ascii="Angsana New" w:hAnsi="Angsana New"/>
          <w:sz w:val="10"/>
          <w:szCs w:val="10"/>
        </w:rPr>
      </w:pPr>
    </w:p>
    <w:p w14:paraId="26F7FEA3" w14:textId="77777777" w:rsidR="00403F10" w:rsidRPr="00CD32C2" w:rsidRDefault="00403F10" w:rsidP="002612D8">
      <w:pPr>
        <w:pStyle w:val="BodyText2"/>
        <w:spacing w:after="0" w:line="320" w:lineRule="exact"/>
        <w:ind w:left="851" w:right="45"/>
        <w:jc w:val="thaiDistribute"/>
        <w:rPr>
          <w:rFonts w:ascii="Angsana New" w:hAnsi="Angsana New"/>
          <w:sz w:val="32"/>
          <w:szCs w:val="32"/>
        </w:rPr>
      </w:pPr>
      <w:r w:rsidRPr="00CD32C2">
        <w:rPr>
          <w:rFonts w:ascii="Angsana New" w:hAnsi="Angsana New"/>
          <w:sz w:val="32"/>
          <w:szCs w:val="32"/>
        </w:rPr>
        <w:t>In May 2023, the Company and Analytical System Engineering (Thailand) Co., Ltd. signed a joint venture agreement to establish a joint venture of Demco and ASE (DASE), which is treated as a joint operation in the form of joint operations with the Company’s interest of 51 percent of project company with regard to engineering work, procuring, installing, testing, and maintaining an automatic air quality monitoring system from the stack for factories.</w:t>
      </w:r>
    </w:p>
    <w:p w14:paraId="1DD74052" w14:textId="77777777" w:rsidR="002654F5" w:rsidRPr="00CD32C2" w:rsidRDefault="002654F5" w:rsidP="002654F5">
      <w:pPr>
        <w:pStyle w:val="BodyText2"/>
        <w:spacing w:after="0" w:line="200" w:lineRule="exact"/>
        <w:ind w:left="851" w:right="45"/>
        <w:jc w:val="thaiDistribute"/>
        <w:rPr>
          <w:rFonts w:ascii="Angsana New" w:hAnsi="Angsana New"/>
          <w:sz w:val="32"/>
          <w:szCs w:val="32"/>
        </w:rPr>
      </w:pPr>
    </w:p>
    <w:p w14:paraId="185CE79A" w14:textId="2F104296" w:rsidR="002654F5" w:rsidRPr="00CD32C2" w:rsidRDefault="002654F5" w:rsidP="002654F5">
      <w:pPr>
        <w:pStyle w:val="BodyText2"/>
        <w:spacing w:after="0" w:line="340" w:lineRule="exact"/>
        <w:ind w:left="851" w:right="45"/>
        <w:jc w:val="thaiDistribute"/>
        <w:rPr>
          <w:rFonts w:ascii="Angsana New" w:hAnsi="Angsana New"/>
          <w:sz w:val="32"/>
          <w:szCs w:val="32"/>
        </w:rPr>
      </w:pPr>
      <w:r w:rsidRPr="00CD32C2">
        <w:rPr>
          <w:rFonts w:ascii="Angsana New" w:hAnsi="Angsana New"/>
          <w:sz w:val="32"/>
          <w:szCs w:val="32"/>
        </w:rPr>
        <w:t>Financial information of the Company only and the joint arrangements which are the joint operations are presented including in the separate financial statement as below.</w:t>
      </w:r>
    </w:p>
    <w:p w14:paraId="12F07215" w14:textId="77777777" w:rsidR="00403F10" w:rsidRPr="00CD32C2" w:rsidRDefault="00403F10" w:rsidP="00D140C8">
      <w:pPr>
        <w:pStyle w:val="BodyText2"/>
        <w:spacing w:after="0" w:line="240" w:lineRule="auto"/>
        <w:ind w:right="45"/>
        <w:jc w:val="thaiDistribute"/>
        <w:rPr>
          <w:rFonts w:ascii="Angsana New" w:hAnsi="Angsana New"/>
          <w:sz w:val="2"/>
          <w:szCs w:val="2"/>
          <w:cs/>
        </w:rPr>
      </w:pPr>
    </w:p>
    <w:tbl>
      <w:tblPr>
        <w:tblpPr w:leftFromText="180" w:rightFromText="180" w:vertAnchor="text" w:horzAnchor="margin" w:tblpXSpec="center" w:tblpY="243"/>
        <w:tblW w:w="9507" w:type="dxa"/>
        <w:tblBorders>
          <w:bottom w:val="single" w:sz="4" w:space="0" w:color="auto"/>
        </w:tblBorders>
        <w:tblLayout w:type="fixed"/>
        <w:tblCellMar>
          <w:left w:w="57" w:type="dxa"/>
          <w:right w:w="57" w:type="dxa"/>
        </w:tblCellMar>
        <w:tblLook w:val="04A0" w:firstRow="1" w:lastRow="0" w:firstColumn="1" w:lastColumn="0" w:noHBand="0" w:noVBand="1"/>
      </w:tblPr>
      <w:tblGrid>
        <w:gridCol w:w="57"/>
        <w:gridCol w:w="3402"/>
        <w:gridCol w:w="138"/>
        <w:gridCol w:w="1246"/>
        <w:gridCol w:w="138"/>
        <w:gridCol w:w="1246"/>
        <w:gridCol w:w="138"/>
        <w:gridCol w:w="1335"/>
        <w:gridCol w:w="137"/>
        <w:gridCol w:w="1670"/>
      </w:tblGrid>
      <w:tr w:rsidR="00403F10" w:rsidRPr="00CD32C2" w14:paraId="7AE24890" w14:textId="77777777" w:rsidTr="006F1B1E">
        <w:trPr>
          <w:gridBefore w:val="1"/>
          <w:wBefore w:w="57" w:type="dxa"/>
          <w:trHeight w:val="20"/>
        </w:trPr>
        <w:tc>
          <w:tcPr>
            <w:tcW w:w="3402" w:type="dxa"/>
          </w:tcPr>
          <w:p w14:paraId="73415D6D" w14:textId="77777777" w:rsidR="00403F10" w:rsidRPr="00CD32C2" w:rsidRDefault="00403F10" w:rsidP="00D140C8">
            <w:pPr>
              <w:ind w:left="630"/>
              <w:rPr>
                <w:rFonts w:asciiTheme="majorBidi" w:hAnsiTheme="majorBidi" w:cstheme="majorBidi"/>
                <w:b/>
                <w:bCs/>
                <w:color w:val="000000"/>
                <w:sz w:val="26"/>
                <w:szCs w:val="26"/>
                <w:cs/>
              </w:rPr>
            </w:pPr>
          </w:p>
        </w:tc>
        <w:tc>
          <w:tcPr>
            <w:tcW w:w="138" w:type="dxa"/>
          </w:tcPr>
          <w:p w14:paraId="2DAA063A" w14:textId="77777777" w:rsidR="00403F10" w:rsidRPr="00CD32C2" w:rsidRDefault="00403F10" w:rsidP="00D140C8">
            <w:pPr>
              <w:ind w:right="45"/>
              <w:rPr>
                <w:rFonts w:asciiTheme="majorBidi" w:hAnsiTheme="majorBidi" w:cstheme="majorBidi"/>
                <w:b/>
                <w:bCs/>
                <w:color w:val="000000"/>
                <w:sz w:val="26"/>
                <w:szCs w:val="26"/>
                <w:cs/>
              </w:rPr>
            </w:pPr>
          </w:p>
        </w:tc>
        <w:tc>
          <w:tcPr>
            <w:tcW w:w="5910" w:type="dxa"/>
            <w:gridSpan w:val="7"/>
            <w:tcBorders>
              <w:bottom w:val="nil"/>
            </w:tcBorders>
          </w:tcPr>
          <w:p w14:paraId="6EBD9AA3" w14:textId="77777777" w:rsidR="00403F10" w:rsidRPr="00CD32C2" w:rsidRDefault="00403F10" w:rsidP="00D140C8">
            <w:pPr>
              <w:ind w:right="268"/>
              <w:jc w:val="right"/>
              <w:rPr>
                <w:rFonts w:asciiTheme="majorBidi" w:hAnsiTheme="majorBidi" w:cstheme="majorBidi"/>
                <w:color w:val="000000"/>
                <w:sz w:val="26"/>
                <w:szCs w:val="26"/>
                <w:cs/>
              </w:rPr>
            </w:pPr>
            <w:r w:rsidRPr="00CD32C2">
              <w:rPr>
                <w:rFonts w:ascii="Angsana New" w:hAnsi="Angsana New"/>
                <w:sz w:val="26"/>
                <w:szCs w:val="26"/>
                <w:cs/>
                <w:lang w:val="th-TH"/>
              </w:rPr>
              <w:tab/>
            </w:r>
            <w:r w:rsidRPr="00CD32C2">
              <w:rPr>
                <w:rFonts w:ascii="Angsana New" w:hAnsi="Angsana New"/>
                <w:sz w:val="26"/>
                <w:szCs w:val="26"/>
                <w:cs/>
                <w:lang w:val="th-TH"/>
              </w:rPr>
              <w:tab/>
            </w:r>
            <w:r w:rsidRPr="00CD32C2">
              <w:rPr>
                <w:rFonts w:ascii="Angsana New" w:hAnsi="Angsana New"/>
                <w:sz w:val="26"/>
                <w:szCs w:val="26"/>
              </w:rPr>
              <w:t>Unit : Thousand Baht</w:t>
            </w:r>
          </w:p>
        </w:tc>
      </w:tr>
      <w:tr w:rsidR="00403F10" w:rsidRPr="00CD32C2" w14:paraId="41A6B4CE" w14:textId="77777777" w:rsidTr="006F1B1E">
        <w:trPr>
          <w:gridBefore w:val="1"/>
          <w:wBefore w:w="57" w:type="dxa"/>
          <w:trHeight w:val="20"/>
        </w:trPr>
        <w:tc>
          <w:tcPr>
            <w:tcW w:w="3402" w:type="dxa"/>
            <w:tcBorders>
              <w:bottom w:val="nil"/>
            </w:tcBorders>
          </w:tcPr>
          <w:p w14:paraId="5606A523" w14:textId="77777777" w:rsidR="00403F10" w:rsidRPr="00CD32C2" w:rsidRDefault="00403F10" w:rsidP="00403F10">
            <w:pPr>
              <w:spacing w:line="340" w:lineRule="exact"/>
              <w:ind w:left="630" w:hanging="234"/>
              <w:rPr>
                <w:rFonts w:asciiTheme="majorBidi" w:hAnsiTheme="majorBidi" w:cstheme="majorBidi"/>
                <w:b/>
                <w:bCs/>
                <w:color w:val="000000"/>
                <w:sz w:val="26"/>
                <w:szCs w:val="26"/>
                <w:cs/>
              </w:rPr>
            </w:pPr>
          </w:p>
        </w:tc>
        <w:tc>
          <w:tcPr>
            <w:tcW w:w="138" w:type="dxa"/>
          </w:tcPr>
          <w:p w14:paraId="57FA0E0C" w14:textId="77777777" w:rsidR="00403F10" w:rsidRPr="00CD32C2" w:rsidRDefault="00403F10" w:rsidP="00403F10">
            <w:pPr>
              <w:spacing w:line="340" w:lineRule="exact"/>
              <w:ind w:right="45"/>
              <w:rPr>
                <w:rFonts w:asciiTheme="majorBidi" w:hAnsiTheme="majorBidi" w:cstheme="majorBidi"/>
                <w:b/>
                <w:bCs/>
                <w:color w:val="000000"/>
                <w:sz w:val="26"/>
                <w:szCs w:val="26"/>
                <w:cs/>
              </w:rPr>
            </w:pPr>
          </w:p>
        </w:tc>
        <w:tc>
          <w:tcPr>
            <w:tcW w:w="5910" w:type="dxa"/>
            <w:gridSpan w:val="7"/>
            <w:tcBorders>
              <w:top w:val="nil"/>
              <w:bottom w:val="single" w:sz="4" w:space="0" w:color="auto"/>
            </w:tcBorders>
          </w:tcPr>
          <w:p w14:paraId="2EF9D680" w14:textId="5CCFE57B" w:rsidR="00403F10" w:rsidRPr="00CD32C2" w:rsidRDefault="00403F10" w:rsidP="00403F10">
            <w:pPr>
              <w:spacing w:line="340" w:lineRule="exact"/>
              <w:ind w:right="45"/>
              <w:jc w:val="center"/>
              <w:rPr>
                <w:rFonts w:asciiTheme="majorBidi" w:hAnsiTheme="majorBidi" w:cstheme="majorBidi"/>
                <w:color w:val="000000"/>
                <w:sz w:val="26"/>
                <w:szCs w:val="26"/>
              </w:rPr>
            </w:pPr>
            <w:r w:rsidRPr="00CD32C2">
              <w:rPr>
                <w:rFonts w:ascii="Angsana New" w:hAnsi="Angsana New" w:hint="cs"/>
                <w:sz w:val="26"/>
                <w:szCs w:val="26"/>
                <w:cs/>
                <w:lang w:val="th-TH"/>
              </w:rPr>
              <w:t xml:space="preserve">As at </w:t>
            </w:r>
            <w:r w:rsidRPr="00CD32C2">
              <w:rPr>
                <w:rFonts w:ascii="Angsana New" w:hAnsi="Angsana New"/>
                <w:sz w:val="26"/>
                <w:szCs w:val="26"/>
              </w:rPr>
              <w:t>December 31</w:t>
            </w:r>
            <w:r w:rsidRPr="00CD32C2">
              <w:rPr>
                <w:rFonts w:ascii="Angsana New" w:hAnsi="Angsana New" w:hint="cs"/>
                <w:sz w:val="26"/>
                <w:szCs w:val="26"/>
                <w:cs/>
                <w:lang w:val="th-TH"/>
              </w:rPr>
              <w:t xml:space="preserve">, </w:t>
            </w:r>
            <w:r w:rsidRPr="00CD32C2">
              <w:rPr>
                <w:rFonts w:ascii="Angsana New" w:hAnsi="Angsana New" w:hint="cs"/>
                <w:sz w:val="26"/>
                <w:szCs w:val="26"/>
              </w:rPr>
              <w:t>202</w:t>
            </w:r>
            <w:r w:rsidR="00383F58" w:rsidRPr="00CD32C2">
              <w:rPr>
                <w:rFonts w:ascii="Angsana New" w:hAnsi="Angsana New"/>
                <w:sz w:val="26"/>
                <w:szCs w:val="26"/>
              </w:rPr>
              <w:t>4</w:t>
            </w:r>
          </w:p>
        </w:tc>
      </w:tr>
      <w:tr w:rsidR="002654F5" w:rsidRPr="00CD32C2" w14:paraId="6EB48AE1" w14:textId="77777777" w:rsidTr="006F1B1E">
        <w:trPr>
          <w:gridBefore w:val="1"/>
          <w:wBefore w:w="57" w:type="dxa"/>
          <w:trHeight w:val="272"/>
        </w:trPr>
        <w:tc>
          <w:tcPr>
            <w:tcW w:w="3402" w:type="dxa"/>
            <w:tcBorders>
              <w:bottom w:val="nil"/>
            </w:tcBorders>
          </w:tcPr>
          <w:p w14:paraId="3373278A" w14:textId="77777777" w:rsidR="002654F5" w:rsidRPr="00CD32C2" w:rsidRDefault="002654F5" w:rsidP="002654F5">
            <w:pPr>
              <w:spacing w:line="340" w:lineRule="exact"/>
              <w:rPr>
                <w:rFonts w:asciiTheme="majorBidi" w:hAnsiTheme="majorBidi" w:cstheme="majorBidi"/>
                <w:b/>
                <w:bCs/>
                <w:color w:val="000000"/>
                <w:sz w:val="26"/>
                <w:szCs w:val="26"/>
                <w:cs/>
              </w:rPr>
            </w:pPr>
          </w:p>
        </w:tc>
        <w:tc>
          <w:tcPr>
            <w:tcW w:w="138" w:type="dxa"/>
          </w:tcPr>
          <w:p w14:paraId="63C0B7C4" w14:textId="77777777" w:rsidR="002654F5" w:rsidRPr="00CD32C2" w:rsidRDefault="002654F5" w:rsidP="002654F5">
            <w:pPr>
              <w:spacing w:line="340" w:lineRule="exact"/>
              <w:rPr>
                <w:rFonts w:asciiTheme="majorBidi" w:hAnsiTheme="majorBidi" w:cstheme="majorBidi"/>
                <w:b/>
                <w:bCs/>
                <w:color w:val="000000"/>
                <w:sz w:val="26"/>
                <w:szCs w:val="26"/>
              </w:rPr>
            </w:pPr>
          </w:p>
        </w:tc>
        <w:tc>
          <w:tcPr>
            <w:tcW w:w="1246" w:type="dxa"/>
            <w:tcBorders>
              <w:top w:val="single" w:sz="4" w:space="0" w:color="auto"/>
              <w:bottom w:val="nil"/>
            </w:tcBorders>
            <w:shd w:val="clear" w:color="auto" w:fill="auto"/>
          </w:tcPr>
          <w:p w14:paraId="7356C3D9" w14:textId="7FBB5757" w:rsidR="002654F5" w:rsidRPr="00CD32C2" w:rsidRDefault="002654F5" w:rsidP="002654F5">
            <w:pPr>
              <w:spacing w:line="340" w:lineRule="exact"/>
              <w:ind w:right="-122"/>
              <w:jc w:val="center"/>
              <w:rPr>
                <w:rFonts w:asciiTheme="majorBidi" w:hAnsiTheme="majorBidi" w:cstheme="majorBidi"/>
                <w:color w:val="000000"/>
                <w:sz w:val="26"/>
                <w:szCs w:val="26"/>
                <w:cs/>
                <w:lang w:val="th-TH"/>
              </w:rPr>
            </w:pPr>
          </w:p>
        </w:tc>
        <w:tc>
          <w:tcPr>
            <w:tcW w:w="138" w:type="dxa"/>
            <w:tcBorders>
              <w:top w:val="single" w:sz="4" w:space="0" w:color="auto"/>
              <w:bottom w:val="nil"/>
            </w:tcBorders>
          </w:tcPr>
          <w:p w14:paraId="62A46061" w14:textId="77777777" w:rsidR="002654F5" w:rsidRPr="00CD32C2" w:rsidRDefault="002654F5" w:rsidP="002654F5">
            <w:pPr>
              <w:spacing w:line="340" w:lineRule="exact"/>
              <w:ind w:right="45"/>
              <w:jc w:val="center"/>
              <w:rPr>
                <w:rFonts w:asciiTheme="majorBidi" w:hAnsiTheme="majorBidi" w:cstheme="majorBidi"/>
                <w:color w:val="000000"/>
                <w:sz w:val="26"/>
                <w:szCs w:val="26"/>
              </w:rPr>
            </w:pPr>
          </w:p>
        </w:tc>
        <w:tc>
          <w:tcPr>
            <w:tcW w:w="1246" w:type="dxa"/>
            <w:tcBorders>
              <w:top w:val="single" w:sz="4" w:space="0" w:color="auto"/>
              <w:bottom w:val="nil"/>
            </w:tcBorders>
          </w:tcPr>
          <w:p w14:paraId="57124F84" w14:textId="4500038B" w:rsidR="002654F5" w:rsidRPr="00CD32C2" w:rsidRDefault="002654F5" w:rsidP="002654F5">
            <w:pPr>
              <w:spacing w:line="340" w:lineRule="exact"/>
              <w:ind w:right="-70"/>
              <w:jc w:val="center"/>
              <w:rPr>
                <w:rFonts w:asciiTheme="majorBidi" w:hAnsiTheme="majorBidi" w:cstheme="majorBidi"/>
                <w:color w:val="000000"/>
                <w:sz w:val="26"/>
                <w:szCs w:val="26"/>
              </w:rPr>
            </w:pPr>
            <w:r w:rsidRPr="00CD32C2">
              <w:rPr>
                <w:rFonts w:ascii="Angsana New" w:hAnsi="Angsana New"/>
                <w:sz w:val="26"/>
                <w:szCs w:val="26"/>
              </w:rPr>
              <w:t xml:space="preserve">The joint </w:t>
            </w:r>
          </w:p>
        </w:tc>
        <w:tc>
          <w:tcPr>
            <w:tcW w:w="138" w:type="dxa"/>
            <w:tcBorders>
              <w:top w:val="single" w:sz="4" w:space="0" w:color="auto"/>
              <w:bottom w:val="nil"/>
            </w:tcBorders>
          </w:tcPr>
          <w:p w14:paraId="74815277" w14:textId="77777777" w:rsidR="002654F5" w:rsidRPr="00CD32C2" w:rsidRDefault="002654F5" w:rsidP="002654F5">
            <w:pPr>
              <w:spacing w:line="340" w:lineRule="exact"/>
              <w:ind w:right="45"/>
              <w:jc w:val="center"/>
              <w:rPr>
                <w:rFonts w:asciiTheme="majorBidi" w:hAnsiTheme="majorBidi" w:cstheme="majorBidi"/>
                <w:color w:val="000000"/>
                <w:sz w:val="26"/>
                <w:szCs w:val="26"/>
              </w:rPr>
            </w:pPr>
          </w:p>
        </w:tc>
        <w:tc>
          <w:tcPr>
            <w:tcW w:w="1335" w:type="dxa"/>
            <w:tcBorders>
              <w:top w:val="single" w:sz="4" w:space="0" w:color="auto"/>
              <w:bottom w:val="nil"/>
            </w:tcBorders>
            <w:shd w:val="clear" w:color="auto" w:fill="auto"/>
          </w:tcPr>
          <w:p w14:paraId="2045A56E" w14:textId="037ED6E7" w:rsidR="002654F5" w:rsidRPr="00CD32C2" w:rsidRDefault="002654F5" w:rsidP="002654F5">
            <w:pPr>
              <w:spacing w:line="340" w:lineRule="exact"/>
              <w:jc w:val="center"/>
              <w:rPr>
                <w:rFonts w:asciiTheme="majorBidi" w:hAnsiTheme="majorBidi" w:cstheme="majorBidi"/>
                <w:color w:val="000000"/>
                <w:sz w:val="26"/>
                <w:szCs w:val="26"/>
              </w:rPr>
            </w:pPr>
            <w:r w:rsidRPr="00CD32C2">
              <w:rPr>
                <w:rFonts w:ascii="Angsana New" w:hAnsi="Angsana New"/>
                <w:sz w:val="26"/>
                <w:szCs w:val="26"/>
              </w:rPr>
              <w:t>Elimination</w:t>
            </w:r>
          </w:p>
        </w:tc>
        <w:tc>
          <w:tcPr>
            <w:tcW w:w="137" w:type="dxa"/>
            <w:tcBorders>
              <w:top w:val="single" w:sz="4" w:space="0" w:color="auto"/>
              <w:bottom w:val="nil"/>
            </w:tcBorders>
          </w:tcPr>
          <w:p w14:paraId="2AE82CBA" w14:textId="77777777" w:rsidR="002654F5" w:rsidRPr="00CD32C2" w:rsidRDefault="002654F5" w:rsidP="002654F5">
            <w:pPr>
              <w:spacing w:line="340" w:lineRule="exact"/>
              <w:ind w:right="45"/>
              <w:jc w:val="center"/>
              <w:rPr>
                <w:rFonts w:asciiTheme="majorBidi" w:hAnsiTheme="majorBidi" w:cstheme="majorBidi"/>
                <w:color w:val="000000"/>
                <w:sz w:val="26"/>
                <w:szCs w:val="26"/>
              </w:rPr>
            </w:pPr>
          </w:p>
        </w:tc>
        <w:tc>
          <w:tcPr>
            <w:tcW w:w="1670" w:type="dxa"/>
            <w:tcBorders>
              <w:top w:val="single" w:sz="4" w:space="0" w:color="auto"/>
              <w:bottom w:val="nil"/>
            </w:tcBorders>
          </w:tcPr>
          <w:p w14:paraId="2808A527" w14:textId="2B7DFED8" w:rsidR="002654F5" w:rsidRPr="00CD32C2" w:rsidRDefault="002654F5" w:rsidP="002654F5">
            <w:pPr>
              <w:spacing w:line="340" w:lineRule="exact"/>
              <w:ind w:right="-79"/>
              <w:jc w:val="center"/>
              <w:rPr>
                <w:rFonts w:asciiTheme="majorBidi" w:hAnsiTheme="majorBidi" w:cstheme="majorBidi"/>
                <w:color w:val="000000"/>
                <w:sz w:val="26"/>
                <w:szCs w:val="26"/>
              </w:rPr>
            </w:pPr>
            <w:r w:rsidRPr="00CD32C2">
              <w:rPr>
                <w:rFonts w:ascii="Angsana New" w:hAnsi="Angsana New"/>
                <w:sz w:val="26"/>
                <w:szCs w:val="26"/>
              </w:rPr>
              <w:t>Separate</w:t>
            </w:r>
          </w:p>
        </w:tc>
      </w:tr>
      <w:tr w:rsidR="002654F5" w:rsidRPr="00CD32C2" w14:paraId="3B989F45" w14:textId="77777777" w:rsidTr="006F1B1E">
        <w:trPr>
          <w:gridBefore w:val="1"/>
          <w:wBefore w:w="57" w:type="dxa"/>
          <w:trHeight w:val="272"/>
        </w:trPr>
        <w:tc>
          <w:tcPr>
            <w:tcW w:w="3402" w:type="dxa"/>
            <w:tcBorders>
              <w:bottom w:val="nil"/>
            </w:tcBorders>
          </w:tcPr>
          <w:p w14:paraId="0175C490" w14:textId="77777777" w:rsidR="002654F5" w:rsidRPr="00CD32C2" w:rsidRDefault="002654F5" w:rsidP="002654F5">
            <w:pPr>
              <w:spacing w:line="340" w:lineRule="exact"/>
              <w:rPr>
                <w:rFonts w:asciiTheme="majorBidi" w:hAnsiTheme="majorBidi" w:cstheme="majorBidi"/>
                <w:b/>
                <w:bCs/>
                <w:color w:val="000000"/>
                <w:sz w:val="26"/>
                <w:szCs w:val="26"/>
                <w:cs/>
              </w:rPr>
            </w:pPr>
          </w:p>
        </w:tc>
        <w:tc>
          <w:tcPr>
            <w:tcW w:w="138" w:type="dxa"/>
          </w:tcPr>
          <w:p w14:paraId="1E026FBA" w14:textId="77777777" w:rsidR="002654F5" w:rsidRPr="00CD32C2" w:rsidRDefault="002654F5" w:rsidP="002654F5">
            <w:pPr>
              <w:spacing w:line="340" w:lineRule="exact"/>
              <w:rPr>
                <w:rFonts w:asciiTheme="majorBidi" w:hAnsiTheme="majorBidi" w:cstheme="majorBidi"/>
                <w:b/>
                <w:bCs/>
                <w:color w:val="000000"/>
                <w:sz w:val="26"/>
                <w:szCs w:val="26"/>
              </w:rPr>
            </w:pPr>
          </w:p>
        </w:tc>
        <w:tc>
          <w:tcPr>
            <w:tcW w:w="1246" w:type="dxa"/>
            <w:tcBorders>
              <w:top w:val="nil"/>
              <w:bottom w:val="single" w:sz="6" w:space="0" w:color="auto"/>
            </w:tcBorders>
            <w:shd w:val="clear" w:color="auto" w:fill="auto"/>
          </w:tcPr>
          <w:p w14:paraId="5E84FAE0" w14:textId="5112A57B" w:rsidR="002654F5" w:rsidRPr="00CD32C2" w:rsidRDefault="002654F5" w:rsidP="002654F5">
            <w:pPr>
              <w:spacing w:line="340" w:lineRule="exact"/>
              <w:ind w:right="-122"/>
              <w:jc w:val="center"/>
              <w:rPr>
                <w:rFonts w:ascii="Angsana New" w:hAnsi="Angsana New"/>
                <w:sz w:val="26"/>
                <w:szCs w:val="26"/>
                <w:cs/>
                <w:lang w:val="th-TH"/>
              </w:rPr>
            </w:pPr>
            <w:r w:rsidRPr="00CD32C2">
              <w:rPr>
                <w:rFonts w:ascii="Angsana New" w:hAnsi="Angsana New" w:hint="cs"/>
                <w:sz w:val="26"/>
                <w:szCs w:val="26"/>
                <w:cs/>
                <w:lang w:val="th-TH"/>
              </w:rPr>
              <w:t>The Company</w:t>
            </w:r>
          </w:p>
        </w:tc>
        <w:tc>
          <w:tcPr>
            <w:tcW w:w="138" w:type="dxa"/>
            <w:tcBorders>
              <w:top w:val="nil"/>
            </w:tcBorders>
          </w:tcPr>
          <w:p w14:paraId="2E995395" w14:textId="77777777" w:rsidR="002654F5" w:rsidRPr="00CD32C2" w:rsidRDefault="002654F5" w:rsidP="002654F5">
            <w:pPr>
              <w:spacing w:line="340" w:lineRule="exact"/>
              <w:ind w:right="45"/>
              <w:jc w:val="center"/>
              <w:rPr>
                <w:rFonts w:asciiTheme="majorBidi" w:hAnsiTheme="majorBidi" w:cstheme="majorBidi"/>
                <w:color w:val="000000"/>
                <w:sz w:val="26"/>
                <w:szCs w:val="26"/>
              </w:rPr>
            </w:pPr>
          </w:p>
        </w:tc>
        <w:tc>
          <w:tcPr>
            <w:tcW w:w="1246" w:type="dxa"/>
            <w:tcBorders>
              <w:top w:val="nil"/>
              <w:bottom w:val="single" w:sz="6" w:space="0" w:color="auto"/>
            </w:tcBorders>
          </w:tcPr>
          <w:p w14:paraId="4B284203" w14:textId="2C94B706" w:rsidR="002654F5" w:rsidRPr="00CD32C2" w:rsidRDefault="002654F5" w:rsidP="002654F5">
            <w:pPr>
              <w:spacing w:line="340" w:lineRule="exact"/>
              <w:ind w:right="-70"/>
              <w:jc w:val="center"/>
              <w:rPr>
                <w:rFonts w:asciiTheme="majorBidi" w:hAnsiTheme="majorBidi" w:cstheme="majorBidi"/>
                <w:color w:val="000000"/>
                <w:sz w:val="26"/>
                <w:szCs w:val="26"/>
                <w:cs/>
              </w:rPr>
            </w:pPr>
            <w:r w:rsidRPr="00CD32C2">
              <w:rPr>
                <w:rFonts w:ascii="Angsana New" w:hAnsi="Angsana New"/>
                <w:sz w:val="26"/>
                <w:szCs w:val="26"/>
              </w:rPr>
              <w:t>arrangements</w:t>
            </w:r>
          </w:p>
        </w:tc>
        <w:tc>
          <w:tcPr>
            <w:tcW w:w="138" w:type="dxa"/>
            <w:tcBorders>
              <w:top w:val="nil"/>
              <w:bottom w:val="nil"/>
            </w:tcBorders>
          </w:tcPr>
          <w:p w14:paraId="6279407C" w14:textId="77777777" w:rsidR="002654F5" w:rsidRPr="00CD32C2" w:rsidRDefault="002654F5" w:rsidP="002654F5">
            <w:pPr>
              <w:spacing w:line="340" w:lineRule="exact"/>
              <w:ind w:right="45"/>
              <w:jc w:val="center"/>
              <w:rPr>
                <w:rFonts w:asciiTheme="majorBidi" w:hAnsiTheme="majorBidi" w:cstheme="majorBidi"/>
                <w:color w:val="000000"/>
                <w:sz w:val="26"/>
                <w:szCs w:val="26"/>
              </w:rPr>
            </w:pPr>
          </w:p>
        </w:tc>
        <w:tc>
          <w:tcPr>
            <w:tcW w:w="1335" w:type="dxa"/>
            <w:tcBorders>
              <w:top w:val="nil"/>
              <w:bottom w:val="single" w:sz="6" w:space="0" w:color="auto"/>
            </w:tcBorders>
            <w:shd w:val="clear" w:color="auto" w:fill="auto"/>
          </w:tcPr>
          <w:p w14:paraId="60ABB541" w14:textId="34070CEC" w:rsidR="002654F5" w:rsidRPr="00CD32C2" w:rsidRDefault="002654F5" w:rsidP="002654F5">
            <w:pPr>
              <w:spacing w:line="340" w:lineRule="exact"/>
              <w:jc w:val="center"/>
              <w:rPr>
                <w:rFonts w:asciiTheme="majorBidi" w:hAnsiTheme="majorBidi" w:cstheme="majorBidi"/>
                <w:color w:val="000000"/>
                <w:sz w:val="26"/>
                <w:szCs w:val="26"/>
                <w:cs/>
              </w:rPr>
            </w:pPr>
            <w:r w:rsidRPr="00CD32C2">
              <w:rPr>
                <w:rFonts w:ascii="Angsana New" w:hAnsi="Angsana New"/>
                <w:sz w:val="26"/>
                <w:szCs w:val="26"/>
              </w:rPr>
              <w:t>entries</w:t>
            </w:r>
          </w:p>
        </w:tc>
        <w:tc>
          <w:tcPr>
            <w:tcW w:w="137" w:type="dxa"/>
            <w:tcBorders>
              <w:top w:val="nil"/>
              <w:bottom w:val="nil"/>
            </w:tcBorders>
          </w:tcPr>
          <w:p w14:paraId="36556125" w14:textId="77777777" w:rsidR="002654F5" w:rsidRPr="00CD32C2" w:rsidRDefault="002654F5" w:rsidP="002654F5">
            <w:pPr>
              <w:spacing w:line="340" w:lineRule="exact"/>
              <w:ind w:right="45"/>
              <w:jc w:val="center"/>
              <w:rPr>
                <w:rFonts w:asciiTheme="majorBidi" w:hAnsiTheme="majorBidi" w:cstheme="majorBidi"/>
                <w:color w:val="000000"/>
                <w:sz w:val="26"/>
                <w:szCs w:val="26"/>
              </w:rPr>
            </w:pPr>
          </w:p>
        </w:tc>
        <w:tc>
          <w:tcPr>
            <w:tcW w:w="1670" w:type="dxa"/>
            <w:tcBorders>
              <w:top w:val="nil"/>
              <w:bottom w:val="single" w:sz="6" w:space="0" w:color="auto"/>
            </w:tcBorders>
          </w:tcPr>
          <w:p w14:paraId="047C9CD1" w14:textId="1BA67C70" w:rsidR="002654F5" w:rsidRPr="00CD32C2" w:rsidRDefault="002654F5" w:rsidP="002654F5">
            <w:pPr>
              <w:spacing w:line="340" w:lineRule="exact"/>
              <w:ind w:right="-79"/>
              <w:jc w:val="center"/>
              <w:rPr>
                <w:rFonts w:asciiTheme="majorBidi" w:hAnsiTheme="majorBidi" w:cstheme="majorBidi"/>
                <w:color w:val="000000"/>
                <w:sz w:val="26"/>
                <w:szCs w:val="26"/>
                <w:cs/>
              </w:rPr>
            </w:pPr>
            <w:r w:rsidRPr="00CD32C2">
              <w:rPr>
                <w:rFonts w:ascii="Angsana New" w:hAnsi="Angsana New"/>
                <w:sz w:val="26"/>
                <w:szCs w:val="26"/>
              </w:rPr>
              <w:t>Financial Statements</w:t>
            </w:r>
          </w:p>
        </w:tc>
      </w:tr>
      <w:tr w:rsidR="002654F5" w:rsidRPr="00CD32C2" w14:paraId="6C755B95" w14:textId="77777777" w:rsidTr="006F1B1E">
        <w:trPr>
          <w:gridBefore w:val="1"/>
          <w:wBefore w:w="57" w:type="dxa"/>
          <w:trHeight w:val="20"/>
        </w:trPr>
        <w:tc>
          <w:tcPr>
            <w:tcW w:w="3402" w:type="dxa"/>
            <w:tcBorders>
              <w:top w:val="nil"/>
            </w:tcBorders>
          </w:tcPr>
          <w:p w14:paraId="1F40BF0B" w14:textId="77777777" w:rsidR="00403F10" w:rsidRPr="00CD32C2" w:rsidRDefault="00403F10" w:rsidP="00403F10">
            <w:pPr>
              <w:spacing w:line="340" w:lineRule="exact"/>
              <w:ind w:left="196" w:right="45" w:hanging="186"/>
              <w:rPr>
                <w:rFonts w:asciiTheme="majorBidi" w:hAnsiTheme="majorBidi" w:cstheme="majorBidi"/>
                <w:b/>
                <w:bCs/>
                <w:color w:val="000000"/>
                <w:sz w:val="26"/>
                <w:szCs w:val="26"/>
                <w:cs/>
                <w:lang w:val="th-TH"/>
              </w:rPr>
            </w:pPr>
            <w:r w:rsidRPr="00CD32C2">
              <w:rPr>
                <w:rFonts w:ascii="Angsana New" w:hAnsi="Angsana New" w:hint="cs"/>
                <w:b/>
                <w:bCs/>
                <w:sz w:val="26"/>
                <w:szCs w:val="26"/>
                <w:cs/>
                <w:lang w:val="th-TH"/>
              </w:rPr>
              <w:t>Summarised information about financial position</w:t>
            </w:r>
          </w:p>
        </w:tc>
        <w:tc>
          <w:tcPr>
            <w:tcW w:w="138" w:type="dxa"/>
          </w:tcPr>
          <w:p w14:paraId="11EDD2A7" w14:textId="77777777" w:rsidR="00403F10" w:rsidRPr="00CD32C2" w:rsidRDefault="00403F10" w:rsidP="00403F10">
            <w:pPr>
              <w:spacing w:line="340" w:lineRule="exact"/>
              <w:rPr>
                <w:rFonts w:asciiTheme="majorBidi" w:hAnsiTheme="majorBidi" w:cstheme="majorBidi"/>
                <w:b/>
                <w:bCs/>
                <w:color w:val="000000"/>
                <w:sz w:val="26"/>
                <w:szCs w:val="26"/>
              </w:rPr>
            </w:pPr>
          </w:p>
        </w:tc>
        <w:tc>
          <w:tcPr>
            <w:tcW w:w="1246" w:type="dxa"/>
            <w:tcBorders>
              <w:top w:val="single" w:sz="6" w:space="0" w:color="auto"/>
            </w:tcBorders>
            <w:shd w:val="clear" w:color="auto" w:fill="auto"/>
          </w:tcPr>
          <w:p w14:paraId="6BB71959" w14:textId="77777777" w:rsidR="00403F10" w:rsidRPr="00CD32C2" w:rsidRDefault="00403F10" w:rsidP="00403F10">
            <w:pPr>
              <w:spacing w:line="340" w:lineRule="exact"/>
              <w:rPr>
                <w:rFonts w:asciiTheme="majorBidi" w:hAnsiTheme="majorBidi" w:cstheme="majorBidi"/>
                <w:color w:val="000000"/>
                <w:sz w:val="26"/>
                <w:szCs w:val="26"/>
              </w:rPr>
            </w:pPr>
          </w:p>
        </w:tc>
        <w:tc>
          <w:tcPr>
            <w:tcW w:w="138" w:type="dxa"/>
            <w:shd w:val="clear" w:color="auto" w:fill="auto"/>
          </w:tcPr>
          <w:p w14:paraId="6A544C83" w14:textId="77777777" w:rsidR="00403F10" w:rsidRPr="00CD32C2" w:rsidRDefault="00403F10" w:rsidP="00403F10">
            <w:pPr>
              <w:spacing w:line="340" w:lineRule="exact"/>
              <w:ind w:right="45"/>
              <w:rPr>
                <w:rFonts w:asciiTheme="majorBidi" w:hAnsiTheme="majorBidi" w:cstheme="majorBidi"/>
                <w:color w:val="000000"/>
                <w:sz w:val="26"/>
                <w:szCs w:val="26"/>
              </w:rPr>
            </w:pPr>
          </w:p>
        </w:tc>
        <w:tc>
          <w:tcPr>
            <w:tcW w:w="1246" w:type="dxa"/>
            <w:tcBorders>
              <w:top w:val="single" w:sz="6" w:space="0" w:color="auto"/>
            </w:tcBorders>
            <w:shd w:val="clear" w:color="auto" w:fill="auto"/>
          </w:tcPr>
          <w:p w14:paraId="3F082E0F" w14:textId="77777777" w:rsidR="00403F10" w:rsidRPr="00CD32C2" w:rsidRDefault="00403F10" w:rsidP="00403F10">
            <w:pPr>
              <w:spacing w:line="340" w:lineRule="exact"/>
              <w:rPr>
                <w:rFonts w:asciiTheme="majorBidi" w:hAnsiTheme="majorBidi" w:cstheme="majorBidi"/>
                <w:color w:val="000000"/>
                <w:sz w:val="26"/>
                <w:szCs w:val="26"/>
              </w:rPr>
            </w:pPr>
          </w:p>
        </w:tc>
        <w:tc>
          <w:tcPr>
            <w:tcW w:w="138" w:type="dxa"/>
            <w:tcBorders>
              <w:bottom w:val="nil"/>
            </w:tcBorders>
            <w:shd w:val="clear" w:color="auto" w:fill="auto"/>
          </w:tcPr>
          <w:p w14:paraId="37DBC194" w14:textId="77777777" w:rsidR="00403F10" w:rsidRPr="00CD32C2" w:rsidRDefault="00403F10" w:rsidP="00403F10">
            <w:pPr>
              <w:spacing w:line="340" w:lineRule="exact"/>
              <w:ind w:right="45"/>
              <w:rPr>
                <w:rFonts w:asciiTheme="majorBidi" w:hAnsiTheme="majorBidi" w:cstheme="majorBidi"/>
                <w:color w:val="000000"/>
                <w:sz w:val="26"/>
                <w:szCs w:val="26"/>
              </w:rPr>
            </w:pPr>
          </w:p>
        </w:tc>
        <w:tc>
          <w:tcPr>
            <w:tcW w:w="1335" w:type="dxa"/>
            <w:tcBorders>
              <w:top w:val="single" w:sz="6" w:space="0" w:color="auto"/>
            </w:tcBorders>
            <w:shd w:val="clear" w:color="auto" w:fill="auto"/>
          </w:tcPr>
          <w:p w14:paraId="049E133A" w14:textId="77777777" w:rsidR="00403F10" w:rsidRPr="00CD32C2" w:rsidRDefault="00403F10" w:rsidP="00403F10">
            <w:pPr>
              <w:spacing w:line="340" w:lineRule="exact"/>
              <w:rPr>
                <w:rFonts w:asciiTheme="majorBidi" w:hAnsiTheme="majorBidi" w:cstheme="majorBidi"/>
                <w:color w:val="000000"/>
                <w:sz w:val="26"/>
                <w:szCs w:val="26"/>
              </w:rPr>
            </w:pPr>
          </w:p>
        </w:tc>
        <w:tc>
          <w:tcPr>
            <w:tcW w:w="137" w:type="dxa"/>
            <w:tcBorders>
              <w:bottom w:val="nil"/>
            </w:tcBorders>
            <w:shd w:val="clear" w:color="auto" w:fill="auto"/>
          </w:tcPr>
          <w:p w14:paraId="3F543DFC" w14:textId="77777777" w:rsidR="00403F10" w:rsidRPr="00CD32C2" w:rsidRDefault="00403F10" w:rsidP="00403F10">
            <w:pPr>
              <w:spacing w:line="340" w:lineRule="exact"/>
              <w:ind w:right="45"/>
              <w:rPr>
                <w:rFonts w:asciiTheme="majorBidi" w:hAnsiTheme="majorBidi" w:cstheme="majorBidi"/>
                <w:color w:val="000000"/>
                <w:sz w:val="26"/>
                <w:szCs w:val="26"/>
              </w:rPr>
            </w:pPr>
          </w:p>
        </w:tc>
        <w:tc>
          <w:tcPr>
            <w:tcW w:w="1670" w:type="dxa"/>
            <w:tcBorders>
              <w:top w:val="single" w:sz="6" w:space="0" w:color="auto"/>
            </w:tcBorders>
            <w:shd w:val="clear" w:color="auto" w:fill="auto"/>
          </w:tcPr>
          <w:p w14:paraId="1DDAC2F1" w14:textId="77777777" w:rsidR="00403F10" w:rsidRPr="00CD32C2" w:rsidRDefault="00403F10" w:rsidP="00403F10">
            <w:pPr>
              <w:spacing w:line="340" w:lineRule="exact"/>
              <w:rPr>
                <w:rFonts w:asciiTheme="majorBidi" w:hAnsiTheme="majorBidi" w:cstheme="majorBidi"/>
                <w:color w:val="000000"/>
                <w:sz w:val="26"/>
                <w:szCs w:val="26"/>
              </w:rPr>
            </w:pPr>
          </w:p>
        </w:tc>
      </w:tr>
      <w:tr w:rsidR="00D140C8" w:rsidRPr="00CD32C2" w14:paraId="76DF1EC8" w14:textId="77777777" w:rsidTr="00AF4B5A">
        <w:trPr>
          <w:gridBefore w:val="1"/>
          <w:wBefore w:w="57" w:type="dxa"/>
          <w:trHeight w:val="20"/>
        </w:trPr>
        <w:tc>
          <w:tcPr>
            <w:tcW w:w="3402" w:type="dxa"/>
          </w:tcPr>
          <w:p w14:paraId="6D4760A2" w14:textId="77777777" w:rsidR="00D140C8" w:rsidRPr="00CD32C2" w:rsidRDefault="00D140C8" w:rsidP="00D140C8">
            <w:pPr>
              <w:spacing w:line="340" w:lineRule="exact"/>
              <w:ind w:left="393" w:right="45" w:hanging="202"/>
              <w:rPr>
                <w:rFonts w:asciiTheme="majorBidi" w:hAnsiTheme="majorBidi" w:cstheme="majorBidi"/>
                <w:color w:val="000000"/>
                <w:sz w:val="26"/>
                <w:szCs w:val="26"/>
                <w:cs/>
              </w:rPr>
            </w:pPr>
            <w:r w:rsidRPr="00CD32C2">
              <w:rPr>
                <w:rFonts w:ascii="Angsana New" w:hAnsi="Angsana New" w:hint="cs"/>
                <w:sz w:val="26"/>
                <w:szCs w:val="26"/>
                <w:cs/>
                <w:lang w:val="th-TH"/>
              </w:rPr>
              <w:t>Current assets</w:t>
            </w:r>
          </w:p>
        </w:tc>
        <w:tc>
          <w:tcPr>
            <w:tcW w:w="138" w:type="dxa"/>
          </w:tcPr>
          <w:p w14:paraId="66530A48" w14:textId="77777777" w:rsidR="00D140C8" w:rsidRPr="00CD32C2" w:rsidRDefault="00D140C8" w:rsidP="00D140C8">
            <w:pPr>
              <w:tabs>
                <w:tab w:val="decimal" w:pos="102"/>
              </w:tabs>
              <w:spacing w:line="340" w:lineRule="exact"/>
              <w:ind w:left="-6" w:right="45" w:firstLine="6"/>
              <w:jc w:val="both"/>
              <w:rPr>
                <w:rFonts w:asciiTheme="majorBidi" w:hAnsiTheme="majorBidi" w:cstheme="majorBidi"/>
                <w:color w:val="000000"/>
                <w:sz w:val="26"/>
                <w:szCs w:val="26"/>
              </w:rPr>
            </w:pPr>
          </w:p>
        </w:tc>
        <w:tc>
          <w:tcPr>
            <w:tcW w:w="1246" w:type="dxa"/>
            <w:tcBorders>
              <w:top w:val="nil"/>
              <w:left w:val="nil"/>
              <w:bottom w:val="nil"/>
              <w:right w:val="nil"/>
            </w:tcBorders>
          </w:tcPr>
          <w:p w14:paraId="1ABE477F" w14:textId="7CD94BBF" w:rsidR="00D140C8" w:rsidRPr="00CD32C2" w:rsidRDefault="00D140C8" w:rsidP="00D140C8">
            <w:pPr>
              <w:tabs>
                <w:tab w:val="decimal" w:pos="102"/>
              </w:tabs>
              <w:spacing w:line="340" w:lineRule="exact"/>
              <w:ind w:left="-6" w:right="57" w:firstLine="6"/>
              <w:jc w:val="right"/>
              <w:rPr>
                <w:rFonts w:asciiTheme="majorBidi" w:hAnsiTheme="majorBidi" w:cstheme="majorBidi"/>
                <w:color w:val="000000"/>
                <w:sz w:val="26"/>
                <w:szCs w:val="26"/>
              </w:rPr>
            </w:pPr>
            <w:r w:rsidRPr="00CD32C2">
              <w:rPr>
                <w:rFonts w:asciiTheme="majorBidi" w:hAnsiTheme="majorBidi" w:cstheme="majorBidi"/>
                <w:color w:val="000000"/>
                <w:sz w:val="24"/>
                <w:szCs w:val="24"/>
              </w:rPr>
              <w:t>1,554,158</w:t>
            </w:r>
          </w:p>
        </w:tc>
        <w:tc>
          <w:tcPr>
            <w:tcW w:w="138" w:type="dxa"/>
            <w:tcBorders>
              <w:top w:val="nil"/>
              <w:bottom w:val="nil"/>
            </w:tcBorders>
            <w:shd w:val="clear" w:color="auto" w:fill="auto"/>
          </w:tcPr>
          <w:p w14:paraId="10C996BA" w14:textId="77777777" w:rsidR="00D140C8" w:rsidRPr="00CD32C2" w:rsidRDefault="00D140C8" w:rsidP="00D140C8">
            <w:pPr>
              <w:tabs>
                <w:tab w:val="decimal" w:pos="672"/>
              </w:tabs>
              <w:spacing w:line="340" w:lineRule="exact"/>
              <w:ind w:right="57"/>
              <w:jc w:val="right"/>
              <w:rPr>
                <w:rFonts w:asciiTheme="majorBidi" w:hAnsiTheme="majorBidi" w:cstheme="majorBidi"/>
                <w:color w:val="000000"/>
                <w:sz w:val="26"/>
                <w:szCs w:val="26"/>
              </w:rPr>
            </w:pPr>
          </w:p>
        </w:tc>
        <w:tc>
          <w:tcPr>
            <w:tcW w:w="1246" w:type="dxa"/>
            <w:tcBorders>
              <w:top w:val="nil"/>
              <w:bottom w:val="nil"/>
            </w:tcBorders>
            <w:shd w:val="clear" w:color="auto" w:fill="auto"/>
            <w:vAlign w:val="bottom"/>
          </w:tcPr>
          <w:p w14:paraId="20A80AE7" w14:textId="0C9B1244" w:rsidR="00D140C8" w:rsidRPr="00CD32C2" w:rsidRDefault="00D140C8" w:rsidP="00D140C8">
            <w:pPr>
              <w:tabs>
                <w:tab w:val="decimal" w:pos="102"/>
              </w:tabs>
              <w:spacing w:line="340" w:lineRule="exact"/>
              <w:ind w:left="-6" w:right="57" w:firstLine="6"/>
              <w:jc w:val="right"/>
              <w:rPr>
                <w:rFonts w:asciiTheme="majorBidi" w:hAnsiTheme="majorBidi" w:cstheme="majorBidi"/>
                <w:color w:val="000000"/>
                <w:sz w:val="26"/>
                <w:szCs w:val="26"/>
              </w:rPr>
            </w:pPr>
            <w:r w:rsidRPr="00CD32C2">
              <w:rPr>
                <w:rFonts w:asciiTheme="majorBidi" w:hAnsiTheme="majorBidi" w:cstheme="majorBidi"/>
                <w:color w:val="000000"/>
                <w:sz w:val="24"/>
                <w:szCs w:val="24"/>
              </w:rPr>
              <w:t>5,847</w:t>
            </w:r>
          </w:p>
        </w:tc>
        <w:tc>
          <w:tcPr>
            <w:tcW w:w="138" w:type="dxa"/>
            <w:tcBorders>
              <w:top w:val="nil"/>
              <w:bottom w:val="nil"/>
            </w:tcBorders>
            <w:shd w:val="clear" w:color="auto" w:fill="auto"/>
          </w:tcPr>
          <w:p w14:paraId="69B715A2" w14:textId="77777777" w:rsidR="00D140C8" w:rsidRPr="00CD32C2" w:rsidRDefault="00D140C8" w:rsidP="00D140C8">
            <w:pPr>
              <w:tabs>
                <w:tab w:val="decimal" w:pos="672"/>
              </w:tabs>
              <w:spacing w:line="340" w:lineRule="exact"/>
              <w:ind w:right="57"/>
              <w:jc w:val="right"/>
              <w:rPr>
                <w:rFonts w:asciiTheme="majorBidi" w:hAnsiTheme="majorBidi" w:cstheme="majorBidi"/>
                <w:color w:val="000000"/>
                <w:sz w:val="26"/>
                <w:szCs w:val="26"/>
              </w:rPr>
            </w:pPr>
          </w:p>
        </w:tc>
        <w:tc>
          <w:tcPr>
            <w:tcW w:w="1335" w:type="dxa"/>
            <w:tcBorders>
              <w:top w:val="nil"/>
              <w:bottom w:val="nil"/>
            </w:tcBorders>
            <w:shd w:val="clear" w:color="auto" w:fill="auto"/>
            <w:vAlign w:val="bottom"/>
          </w:tcPr>
          <w:p w14:paraId="2FC5E043" w14:textId="2A613433" w:rsidR="00D140C8" w:rsidRPr="00CD32C2" w:rsidRDefault="00D140C8" w:rsidP="00D140C8">
            <w:pPr>
              <w:tabs>
                <w:tab w:val="decimal" w:pos="66"/>
              </w:tabs>
              <w:spacing w:line="340" w:lineRule="exact"/>
              <w:ind w:left="-6" w:right="57" w:firstLine="6"/>
              <w:jc w:val="right"/>
              <w:rPr>
                <w:rFonts w:asciiTheme="majorBidi" w:hAnsiTheme="majorBidi" w:cstheme="majorBidi"/>
                <w:color w:val="000000"/>
                <w:sz w:val="26"/>
                <w:szCs w:val="26"/>
              </w:rPr>
            </w:pPr>
            <w:r w:rsidRPr="00CD32C2">
              <w:rPr>
                <w:rFonts w:asciiTheme="majorBidi" w:hAnsiTheme="majorBidi" w:cstheme="majorBidi"/>
                <w:color w:val="000000"/>
                <w:sz w:val="24"/>
                <w:szCs w:val="24"/>
              </w:rPr>
              <w:t>(4,365)</w:t>
            </w:r>
          </w:p>
        </w:tc>
        <w:tc>
          <w:tcPr>
            <w:tcW w:w="137" w:type="dxa"/>
            <w:tcBorders>
              <w:top w:val="nil"/>
              <w:bottom w:val="nil"/>
            </w:tcBorders>
            <w:shd w:val="clear" w:color="auto" w:fill="auto"/>
          </w:tcPr>
          <w:p w14:paraId="55394035" w14:textId="77777777" w:rsidR="00D140C8" w:rsidRPr="00CD32C2" w:rsidRDefault="00D140C8" w:rsidP="00D140C8">
            <w:pPr>
              <w:spacing w:line="340" w:lineRule="exact"/>
              <w:ind w:right="57"/>
              <w:jc w:val="right"/>
              <w:rPr>
                <w:rFonts w:asciiTheme="majorBidi" w:hAnsiTheme="majorBidi" w:cstheme="majorBidi"/>
                <w:color w:val="000000"/>
                <w:sz w:val="26"/>
                <w:szCs w:val="26"/>
                <w:cs/>
              </w:rPr>
            </w:pPr>
          </w:p>
        </w:tc>
        <w:tc>
          <w:tcPr>
            <w:tcW w:w="1670" w:type="dxa"/>
            <w:tcBorders>
              <w:top w:val="nil"/>
              <w:bottom w:val="nil"/>
            </w:tcBorders>
            <w:shd w:val="clear" w:color="auto" w:fill="auto"/>
            <w:vAlign w:val="bottom"/>
          </w:tcPr>
          <w:p w14:paraId="1061113E" w14:textId="5163E86A" w:rsidR="00D140C8" w:rsidRPr="00CD32C2" w:rsidRDefault="00D140C8" w:rsidP="00D140C8">
            <w:pPr>
              <w:tabs>
                <w:tab w:val="decimal" w:pos="66"/>
              </w:tabs>
              <w:spacing w:line="340" w:lineRule="exact"/>
              <w:ind w:left="-6" w:right="57" w:firstLine="6"/>
              <w:jc w:val="right"/>
              <w:rPr>
                <w:rFonts w:asciiTheme="majorBidi" w:hAnsiTheme="majorBidi" w:cstheme="majorBidi"/>
                <w:color w:val="000000"/>
                <w:sz w:val="26"/>
                <w:szCs w:val="26"/>
              </w:rPr>
            </w:pPr>
            <w:r w:rsidRPr="00CD32C2">
              <w:rPr>
                <w:rFonts w:asciiTheme="majorBidi" w:hAnsiTheme="majorBidi" w:cstheme="majorBidi"/>
                <w:color w:val="000000"/>
                <w:sz w:val="24"/>
                <w:szCs w:val="24"/>
              </w:rPr>
              <w:t>1,555,640</w:t>
            </w:r>
          </w:p>
        </w:tc>
      </w:tr>
      <w:tr w:rsidR="00D140C8" w:rsidRPr="00CD32C2" w14:paraId="71DD8B08" w14:textId="77777777" w:rsidTr="00AF4B5A">
        <w:trPr>
          <w:gridBefore w:val="1"/>
          <w:wBefore w:w="57" w:type="dxa"/>
          <w:trHeight w:val="20"/>
        </w:trPr>
        <w:tc>
          <w:tcPr>
            <w:tcW w:w="3402" w:type="dxa"/>
            <w:tcBorders>
              <w:bottom w:val="nil"/>
            </w:tcBorders>
          </w:tcPr>
          <w:p w14:paraId="2666340F" w14:textId="5DF10B70" w:rsidR="00D140C8" w:rsidRPr="00CD32C2" w:rsidRDefault="00D140C8" w:rsidP="00D140C8">
            <w:pPr>
              <w:spacing w:line="340" w:lineRule="exact"/>
              <w:ind w:left="393" w:right="45" w:hanging="202"/>
              <w:rPr>
                <w:rFonts w:ascii="Angsana New" w:hAnsi="Angsana New"/>
                <w:sz w:val="26"/>
                <w:szCs w:val="26"/>
                <w:cs/>
                <w:lang w:val="th-TH"/>
              </w:rPr>
            </w:pPr>
            <w:r w:rsidRPr="00CD32C2">
              <w:rPr>
                <w:rFonts w:ascii="Angsana New" w:hAnsi="Angsana New" w:hint="cs"/>
                <w:sz w:val="26"/>
                <w:szCs w:val="26"/>
                <w:cs/>
                <w:lang w:val="th-TH"/>
              </w:rPr>
              <w:t>Non-Current assets</w:t>
            </w:r>
          </w:p>
        </w:tc>
        <w:tc>
          <w:tcPr>
            <w:tcW w:w="138" w:type="dxa"/>
            <w:tcBorders>
              <w:bottom w:val="nil"/>
            </w:tcBorders>
          </w:tcPr>
          <w:p w14:paraId="39E7DF3E" w14:textId="77777777" w:rsidR="00D140C8" w:rsidRPr="00CD32C2" w:rsidRDefault="00D140C8" w:rsidP="00D140C8">
            <w:pPr>
              <w:tabs>
                <w:tab w:val="decimal" w:pos="102"/>
              </w:tabs>
              <w:spacing w:line="340" w:lineRule="exact"/>
              <w:ind w:left="-6" w:right="45" w:firstLine="6"/>
              <w:jc w:val="both"/>
              <w:rPr>
                <w:rFonts w:asciiTheme="majorBidi" w:hAnsiTheme="majorBidi" w:cstheme="majorBidi"/>
                <w:color w:val="000000"/>
                <w:sz w:val="26"/>
                <w:szCs w:val="26"/>
              </w:rPr>
            </w:pPr>
          </w:p>
        </w:tc>
        <w:tc>
          <w:tcPr>
            <w:tcW w:w="1246" w:type="dxa"/>
            <w:tcBorders>
              <w:top w:val="nil"/>
              <w:left w:val="nil"/>
              <w:bottom w:val="nil"/>
              <w:right w:val="nil"/>
            </w:tcBorders>
          </w:tcPr>
          <w:p w14:paraId="0F6C256B" w14:textId="00D81655" w:rsidR="00D140C8" w:rsidRPr="00CD32C2" w:rsidRDefault="00D140C8" w:rsidP="00D140C8">
            <w:pPr>
              <w:tabs>
                <w:tab w:val="decimal" w:pos="102"/>
              </w:tabs>
              <w:spacing w:line="340" w:lineRule="exact"/>
              <w:ind w:left="-6" w:right="57" w:firstLine="6"/>
              <w:jc w:val="right"/>
              <w:rPr>
                <w:rFonts w:asciiTheme="majorBidi" w:hAnsiTheme="majorBidi" w:cstheme="majorBidi"/>
                <w:color w:val="000000"/>
                <w:sz w:val="24"/>
                <w:szCs w:val="24"/>
              </w:rPr>
            </w:pPr>
            <w:r w:rsidRPr="00CD32C2">
              <w:rPr>
                <w:rFonts w:asciiTheme="majorBidi" w:hAnsiTheme="majorBidi" w:cstheme="majorBidi"/>
                <w:color w:val="000000"/>
                <w:sz w:val="24"/>
                <w:szCs w:val="24"/>
              </w:rPr>
              <w:t>4,619,243</w:t>
            </w:r>
          </w:p>
        </w:tc>
        <w:tc>
          <w:tcPr>
            <w:tcW w:w="138" w:type="dxa"/>
            <w:tcBorders>
              <w:top w:val="nil"/>
              <w:bottom w:val="nil"/>
            </w:tcBorders>
            <w:shd w:val="clear" w:color="auto" w:fill="auto"/>
          </w:tcPr>
          <w:p w14:paraId="42E42FD2" w14:textId="77777777" w:rsidR="00D140C8" w:rsidRPr="00CD32C2" w:rsidRDefault="00D140C8" w:rsidP="00D140C8">
            <w:pPr>
              <w:tabs>
                <w:tab w:val="decimal" w:pos="672"/>
              </w:tabs>
              <w:spacing w:line="340" w:lineRule="exact"/>
              <w:ind w:right="57"/>
              <w:jc w:val="right"/>
              <w:rPr>
                <w:rFonts w:asciiTheme="majorBidi" w:hAnsiTheme="majorBidi" w:cstheme="majorBidi"/>
                <w:color w:val="000000"/>
                <w:sz w:val="26"/>
                <w:szCs w:val="26"/>
              </w:rPr>
            </w:pPr>
          </w:p>
        </w:tc>
        <w:tc>
          <w:tcPr>
            <w:tcW w:w="1246" w:type="dxa"/>
            <w:tcBorders>
              <w:top w:val="nil"/>
              <w:bottom w:val="nil"/>
            </w:tcBorders>
            <w:shd w:val="clear" w:color="auto" w:fill="auto"/>
            <w:vAlign w:val="bottom"/>
          </w:tcPr>
          <w:p w14:paraId="470B5CBC" w14:textId="7CDD7CF6" w:rsidR="00D140C8" w:rsidRPr="00CD32C2" w:rsidRDefault="00D140C8" w:rsidP="00D140C8">
            <w:pPr>
              <w:tabs>
                <w:tab w:val="decimal" w:pos="102"/>
              </w:tabs>
              <w:spacing w:line="340" w:lineRule="exact"/>
              <w:ind w:left="-6" w:right="57" w:firstLine="6"/>
              <w:jc w:val="right"/>
              <w:rPr>
                <w:rFonts w:asciiTheme="majorBidi" w:hAnsiTheme="majorBidi" w:cstheme="majorBidi"/>
                <w:color w:val="000000"/>
                <w:sz w:val="24"/>
                <w:szCs w:val="24"/>
              </w:rPr>
            </w:pPr>
            <w:r w:rsidRPr="00CD32C2">
              <w:rPr>
                <w:rFonts w:asciiTheme="majorBidi" w:hAnsiTheme="majorBidi" w:cstheme="majorBidi"/>
                <w:color w:val="000000"/>
                <w:sz w:val="24"/>
                <w:szCs w:val="24"/>
              </w:rPr>
              <w:t>366</w:t>
            </w:r>
          </w:p>
        </w:tc>
        <w:tc>
          <w:tcPr>
            <w:tcW w:w="138" w:type="dxa"/>
            <w:tcBorders>
              <w:top w:val="nil"/>
              <w:bottom w:val="nil"/>
            </w:tcBorders>
            <w:shd w:val="clear" w:color="auto" w:fill="auto"/>
          </w:tcPr>
          <w:p w14:paraId="19F18326" w14:textId="77777777" w:rsidR="00D140C8" w:rsidRPr="00CD32C2" w:rsidRDefault="00D140C8" w:rsidP="00D140C8">
            <w:pPr>
              <w:tabs>
                <w:tab w:val="decimal" w:pos="672"/>
              </w:tabs>
              <w:spacing w:line="340" w:lineRule="exact"/>
              <w:ind w:right="57"/>
              <w:jc w:val="right"/>
              <w:rPr>
                <w:rFonts w:asciiTheme="majorBidi" w:hAnsiTheme="majorBidi" w:cstheme="majorBidi"/>
                <w:color w:val="000000"/>
                <w:sz w:val="26"/>
                <w:szCs w:val="26"/>
              </w:rPr>
            </w:pPr>
          </w:p>
        </w:tc>
        <w:tc>
          <w:tcPr>
            <w:tcW w:w="1335" w:type="dxa"/>
            <w:tcBorders>
              <w:top w:val="nil"/>
              <w:bottom w:val="nil"/>
            </w:tcBorders>
            <w:shd w:val="clear" w:color="auto" w:fill="auto"/>
            <w:vAlign w:val="bottom"/>
          </w:tcPr>
          <w:p w14:paraId="6140FD07" w14:textId="2EEE418E" w:rsidR="00D140C8" w:rsidRPr="00CD32C2" w:rsidRDefault="00D140C8" w:rsidP="00D140C8">
            <w:pPr>
              <w:tabs>
                <w:tab w:val="decimal" w:pos="66"/>
              </w:tabs>
              <w:spacing w:line="340" w:lineRule="exact"/>
              <w:ind w:left="-6" w:right="57" w:firstLine="6"/>
              <w:jc w:val="right"/>
              <w:rPr>
                <w:rFonts w:asciiTheme="majorBidi" w:hAnsiTheme="majorBidi" w:cstheme="majorBidi"/>
                <w:color w:val="000000"/>
                <w:sz w:val="24"/>
                <w:szCs w:val="24"/>
              </w:rPr>
            </w:pPr>
            <w:r w:rsidRPr="00CD32C2">
              <w:rPr>
                <w:rFonts w:asciiTheme="majorBidi" w:hAnsiTheme="majorBidi" w:cstheme="majorBidi"/>
                <w:color w:val="000000"/>
                <w:sz w:val="24"/>
                <w:szCs w:val="24"/>
              </w:rPr>
              <w:t>-</w:t>
            </w:r>
          </w:p>
        </w:tc>
        <w:tc>
          <w:tcPr>
            <w:tcW w:w="137" w:type="dxa"/>
            <w:tcBorders>
              <w:top w:val="nil"/>
              <w:bottom w:val="nil"/>
            </w:tcBorders>
            <w:shd w:val="clear" w:color="auto" w:fill="auto"/>
          </w:tcPr>
          <w:p w14:paraId="1537E68A" w14:textId="77777777" w:rsidR="00D140C8" w:rsidRPr="00CD32C2" w:rsidRDefault="00D140C8" w:rsidP="00D140C8">
            <w:pPr>
              <w:spacing w:line="340" w:lineRule="exact"/>
              <w:ind w:right="57"/>
              <w:jc w:val="right"/>
              <w:rPr>
                <w:rFonts w:asciiTheme="majorBidi" w:hAnsiTheme="majorBidi" w:cstheme="majorBidi"/>
                <w:color w:val="000000"/>
                <w:sz w:val="26"/>
                <w:szCs w:val="26"/>
                <w:cs/>
              </w:rPr>
            </w:pPr>
          </w:p>
        </w:tc>
        <w:tc>
          <w:tcPr>
            <w:tcW w:w="1670" w:type="dxa"/>
            <w:tcBorders>
              <w:top w:val="nil"/>
              <w:bottom w:val="nil"/>
            </w:tcBorders>
            <w:shd w:val="clear" w:color="auto" w:fill="auto"/>
            <w:vAlign w:val="bottom"/>
          </w:tcPr>
          <w:p w14:paraId="1C93EC50" w14:textId="580FF183" w:rsidR="00D140C8" w:rsidRPr="00CD32C2" w:rsidRDefault="00D140C8" w:rsidP="00D140C8">
            <w:pPr>
              <w:tabs>
                <w:tab w:val="decimal" w:pos="66"/>
              </w:tabs>
              <w:spacing w:line="340" w:lineRule="exact"/>
              <w:ind w:left="-6" w:right="57" w:firstLine="6"/>
              <w:jc w:val="right"/>
              <w:rPr>
                <w:rFonts w:asciiTheme="majorBidi" w:hAnsiTheme="majorBidi" w:cstheme="majorBidi"/>
                <w:color w:val="000000"/>
                <w:sz w:val="24"/>
                <w:szCs w:val="24"/>
              </w:rPr>
            </w:pPr>
            <w:r w:rsidRPr="00CD32C2">
              <w:rPr>
                <w:rFonts w:asciiTheme="majorBidi" w:hAnsiTheme="majorBidi" w:cstheme="majorBidi"/>
                <w:color w:val="000000"/>
                <w:sz w:val="24"/>
                <w:szCs w:val="24"/>
              </w:rPr>
              <w:t>4,619,609</w:t>
            </w:r>
          </w:p>
        </w:tc>
      </w:tr>
      <w:tr w:rsidR="00D140C8" w:rsidRPr="00CD32C2" w14:paraId="21FA3794" w14:textId="77777777" w:rsidTr="00AF4B5A">
        <w:trPr>
          <w:gridBefore w:val="1"/>
          <w:wBefore w:w="57" w:type="dxa"/>
          <w:trHeight w:val="20"/>
        </w:trPr>
        <w:tc>
          <w:tcPr>
            <w:tcW w:w="3402" w:type="dxa"/>
            <w:tcBorders>
              <w:bottom w:val="nil"/>
            </w:tcBorders>
          </w:tcPr>
          <w:p w14:paraId="68ACE5C0" w14:textId="77777777" w:rsidR="00D140C8" w:rsidRPr="00CD32C2" w:rsidRDefault="00D140C8" w:rsidP="00D140C8">
            <w:pPr>
              <w:spacing w:line="340" w:lineRule="exact"/>
              <w:ind w:left="393" w:right="45" w:hanging="202"/>
              <w:rPr>
                <w:rFonts w:asciiTheme="majorBidi" w:hAnsiTheme="majorBidi" w:cstheme="majorBidi"/>
                <w:color w:val="000000"/>
                <w:sz w:val="26"/>
                <w:szCs w:val="26"/>
                <w:cs/>
                <w:lang w:val="th-TH"/>
              </w:rPr>
            </w:pPr>
            <w:r w:rsidRPr="00CD32C2">
              <w:rPr>
                <w:rFonts w:ascii="Angsana New" w:hAnsi="Angsana New" w:hint="cs"/>
                <w:sz w:val="26"/>
                <w:szCs w:val="26"/>
                <w:cs/>
                <w:lang w:val="th-TH"/>
              </w:rPr>
              <w:t>Current liabilities</w:t>
            </w:r>
          </w:p>
        </w:tc>
        <w:tc>
          <w:tcPr>
            <w:tcW w:w="138" w:type="dxa"/>
            <w:tcBorders>
              <w:bottom w:val="nil"/>
            </w:tcBorders>
          </w:tcPr>
          <w:p w14:paraId="4BF6E3C5" w14:textId="77777777" w:rsidR="00D140C8" w:rsidRPr="00CD32C2" w:rsidRDefault="00D140C8" w:rsidP="00D140C8">
            <w:pPr>
              <w:tabs>
                <w:tab w:val="decimal" w:pos="102"/>
              </w:tabs>
              <w:spacing w:line="340" w:lineRule="exact"/>
              <w:ind w:left="-6" w:right="45" w:firstLine="6"/>
              <w:jc w:val="both"/>
              <w:rPr>
                <w:rFonts w:asciiTheme="majorBidi" w:hAnsiTheme="majorBidi" w:cstheme="majorBidi"/>
                <w:color w:val="000000"/>
                <w:sz w:val="26"/>
                <w:szCs w:val="26"/>
              </w:rPr>
            </w:pPr>
          </w:p>
        </w:tc>
        <w:tc>
          <w:tcPr>
            <w:tcW w:w="1246" w:type="dxa"/>
            <w:tcBorders>
              <w:top w:val="nil"/>
              <w:left w:val="nil"/>
              <w:bottom w:val="nil"/>
              <w:right w:val="nil"/>
            </w:tcBorders>
          </w:tcPr>
          <w:p w14:paraId="598CE16B" w14:textId="02971EE0" w:rsidR="00D140C8" w:rsidRPr="00CD32C2" w:rsidRDefault="00D140C8" w:rsidP="00D140C8">
            <w:pPr>
              <w:tabs>
                <w:tab w:val="decimal" w:pos="102"/>
              </w:tabs>
              <w:spacing w:line="340" w:lineRule="exact"/>
              <w:ind w:left="-6" w:right="57" w:firstLine="6"/>
              <w:jc w:val="right"/>
              <w:rPr>
                <w:rFonts w:asciiTheme="majorBidi" w:hAnsiTheme="majorBidi" w:cstheme="majorBidi"/>
                <w:color w:val="000000"/>
                <w:sz w:val="26"/>
                <w:szCs w:val="26"/>
              </w:rPr>
            </w:pPr>
            <w:r w:rsidRPr="00CD32C2">
              <w:rPr>
                <w:rFonts w:asciiTheme="majorBidi" w:hAnsiTheme="majorBidi" w:cstheme="majorBidi"/>
                <w:color w:val="000000"/>
                <w:sz w:val="24"/>
                <w:szCs w:val="24"/>
              </w:rPr>
              <w:t>2,414,507</w:t>
            </w:r>
          </w:p>
        </w:tc>
        <w:tc>
          <w:tcPr>
            <w:tcW w:w="138" w:type="dxa"/>
            <w:tcBorders>
              <w:top w:val="nil"/>
              <w:bottom w:val="nil"/>
            </w:tcBorders>
            <w:shd w:val="clear" w:color="auto" w:fill="auto"/>
          </w:tcPr>
          <w:p w14:paraId="0CB0B272" w14:textId="77777777" w:rsidR="00D140C8" w:rsidRPr="00CD32C2" w:rsidRDefault="00D140C8" w:rsidP="00D140C8">
            <w:pPr>
              <w:tabs>
                <w:tab w:val="decimal" w:pos="672"/>
              </w:tabs>
              <w:spacing w:line="340" w:lineRule="exact"/>
              <w:ind w:right="57"/>
              <w:jc w:val="right"/>
              <w:rPr>
                <w:rFonts w:asciiTheme="majorBidi" w:hAnsiTheme="majorBidi" w:cstheme="majorBidi"/>
                <w:color w:val="000000"/>
                <w:sz w:val="26"/>
                <w:szCs w:val="26"/>
              </w:rPr>
            </w:pPr>
          </w:p>
        </w:tc>
        <w:tc>
          <w:tcPr>
            <w:tcW w:w="1246" w:type="dxa"/>
            <w:tcBorders>
              <w:top w:val="nil"/>
              <w:bottom w:val="nil"/>
            </w:tcBorders>
            <w:shd w:val="clear" w:color="auto" w:fill="auto"/>
            <w:vAlign w:val="bottom"/>
          </w:tcPr>
          <w:p w14:paraId="71BA7A74" w14:textId="555F392E" w:rsidR="00D140C8" w:rsidRPr="00CD32C2" w:rsidRDefault="00D140C8" w:rsidP="00D140C8">
            <w:pPr>
              <w:tabs>
                <w:tab w:val="decimal" w:pos="102"/>
              </w:tabs>
              <w:spacing w:line="340" w:lineRule="exact"/>
              <w:ind w:left="-6" w:right="57" w:firstLine="6"/>
              <w:jc w:val="right"/>
              <w:rPr>
                <w:rFonts w:asciiTheme="majorBidi" w:hAnsiTheme="majorBidi" w:cstheme="majorBidi"/>
                <w:color w:val="000000"/>
                <w:sz w:val="26"/>
                <w:szCs w:val="26"/>
              </w:rPr>
            </w:pPr>
            <w:r w:rsidRPr="00CD32C2">
              <w:rPr>
                <w:rFonts w:asciiTheme="majorBidi" w:hAnsiTheme="majorBidi" w:cstheme="majorBidi"/>
                <w:color w:val="000000"/>
                <w:sz w:val="24"/>
                <w:szCs w:val="24"/>
              </w:rPr>
              <w:t>5,243</w:t>
            </w:r>
          </w:p>
        </w:tc>
        <w:tc>
          <w:tcPr>
            <w:tcW w:w="138" w:type="dxa"/>
            <w:tcBorders>
              <w:top w:val="nil"/>
              <w:bottom w:val="nil"/>
            </w:tcBorders>
            <w:shd w:val="clear" w:color="auto" w:fill="auto"/>
          </w:tcPr>
          <w:p w14:paraId="19F8B971" w14:textId="77777777" w:rsidR="00D140C8" w:rsidRPr="00CD32C2" w:rsidRDefault="00D140C8" w:rsidP="00D140C8">
            <w:pPr>
              <w:tabs>
                <w:tab w:val="decimal" w:pos="672"/>
              </w:tabs>
              <w:spacing w:line="340" w:lineRule="exact"/>
              <w:ind w:right="57"/>
              <w:jc w:val="right"/>
              <w:rPr>
                <w:rFonts w:asciiTheme="majorBidi" w:hAnsiTheme="majorBidi" w:cstheme="majorBidi"/>
                <w:color w:val="000000"/>
                <w:sz w:val="26"/>
                <w:szCs w:val="26"/>
              </w:rPr>
            </w:pPr>
          </w:p>
        </w:tc>
        <w:tc>
          <w:tcPr>
            <w:tcW w:w="1335" w:type="dxa"/>
            <w:tcBorders>
              <w:top w:val="nil"/>
              <w:bottom w:val="nil"/>
            </w:tcBorders>
            <w:shd w:val="clear" w:color="auto" w:fill="auto"/>
            <w:vAlign w:val="bottom"/>
          </w:tcPr>
          <w:p w14:paraId="75EEDCEB" w14:textId="3A9182F3" w:rsidR="00D140C8" w:rsidRPr="00CD32C2" w:rsidRDefault="00D140C8" w:rsidP="00D140C8">
            <w:pPr>
              <w:tabs>
                <w:tab w:val="decimal" w:pos="66"/>
              </w:tabs>
              <w:spacing w:line="340" w:lineRule="exact"/>
              <w:ind w:left="-6" w:right="57" w:firstLine="6"/>
              <w:jc w:val="right"/>
              <w:rPr>
                <w:rFonts w:asciiTheme="majorBidi" w:hAnsiTheme="majorBidi" w:cstheme="majorBidi"/>
                <w:color w:val="000000"/>
                <w:sz w:val="26"/>
                <w:szCs w:val="26"/>
              </w:rPr>
            </w:pPr>
            <w:r w:rsidRPr="00CD32C2">
              <w:rPr>
                <w:rFonts w:asciiTheme="majorBidi" w:hAnsiTheme="majorBidi" w:cstheme="majorBidi"/>
                <w:color w:val="000000"/>
                <w:sz w:val="24"/>
                <w:szCs w:val="24"/>
              </w:rPr>
              <w:t>(4,365)</w:t>
            </w:r>
          </w:p>
        </w:tc>
        <w:tc>
          <w:tcPr>
            <w:tcW w:w="137" w:type="dxa"/>
            <w:tcBorders>
              <w:top w:val="nil"/>
              <w:bottom w:val="nil"/>
            </w:tcBorders>
            <w:shd w:val="clear" w:color="auto" w:fill="auto"/>
          </w:tcPr>
          <w:p w14:paraId="679E1E67" w14:textId="77777777" w:rsidR="00D140C8" w:rsidRPr="00CD32C2" w:rsidRDefault="00D140C8" w:rsidP="00D140C8">
            <w:pPr>
              <w:spacing w:line="340" w:lineRule="exact"/>
              <w:ind w:right="57"/>
              <w:jc w:val="right"/>
              <w:rPr>
                <w:rFonts w:asciiTheme="majorBidi" w:hAnsiTheme="majorBidi" w:cstheme="majorBidi"/>
                <w:color w:val="000000"/>
                <w:sz w:val="26"/>
                <w:szCs w:val="26"/>
                <w:cs/>
              </w:rPr>
            </w:pPr>
          </w:p>
        </w:tc>
        <w:tc>
          <w:tcPr>
            <w:tcW w:w="1670" w:type="dxa"/>
            <w:tcBorders>
              <w:top w:val="nil"/>
              <w:bottom w:val="nil"/>
            </w:tcBorders>
            <w:shd w:val="clear" w:color="auto" w:fill="auto"/>
            <w:vAlign w:val="bottom"/>
          </w:tcPr>
          <w:p w14:paraId="38013926" w14:textId="3073B729" w:rsidR="00D140C8" w:rsidRPr="00CD32C2" w:rsidRDefault="00D140C8" w:rsidP="00D140C8">
            <w:pPr>
              <w:tabs>
                <w:tab w:val="decimal" w:pos="66"/>
              </w:tabs>
              <w:spacing w:line="340" w:lineRule="exact"/>
              <w:ind w:left="-6" w:right="57" w:firstLine="6"/>
              <w:jc w:val="right"/>
              <w:rPr>
                <w:rFonts w:asciiTheme="majorBidi" w:hAnsiTheme="majorBidi" w:cstheme="majorBidi"/>
                <w:color w:val="000000"/>
                <w:sz w:val="26"/>
                <w:szCs w:val="26"/>
              </w:rPr>
            </w:pPr>
            <w:r w:rsidRPr="00CD32C2">
              <w:rPr>
                <w:rFonts w:asciiTheme="majorBidi" w:hAnsiTheme="majorBidi" w:cstheme="majorBidi"/>
                <w:color w:val="000000"/>
                <w:sz w:val="24"/>
                <w:szCs w:val="24"/>
              </w:rPr>
              <w:t>2,415,386</w:t>
            </w:r>
          </w:p>
        </w:tc>
      </w:tr>
      <w:tr w:rsidR="00D140C8" w:rsidRPr="00CD32C2" w14:paraId="1991EB45" w14:textId="77777777" w:rsidTr="009022D8">
        <w:trPr>
          <w:gridBefore w:val="1"/>
          <w:wBefore w:w="57" w:type="dxa"/>
          <w:trHeight w:val="20"/>
        </w:trPr>
        <w:tc>
          <w:tcPr>
            <w:tcW w:w="3402" w:type="dxa"/>
            <w:tcBorders>
              <w:bottom w:val="nil"/>
            </w:tcBorders>
          </w:tcPr>
          <w:p w14:paraId="1732FB44" w14:textId="1971E764" w:rsidR="00D140C8" w:rsidRPr="00CD32C2" w:rsidRDefault="00D140C8" w:rsidP="00D140C8">
            <w:pPr>
              <w:spacing w:line="340" w:lineRule="exact"/>
              <w:ind w:left="393" w:right="45" w:hanging="202"/>
              <w:rPr>
                <w:rFonts w:asciiTheme="majorBidi" w:hAnsiTheme="majorBidi" w:cstheme="majorBidi"/>
                <w:color w:val="000000"/>
                <w:sz w:val="26"/>
                <w:szCs w:val="26"/>
                <w:cs/>
              </w:rPr>
            </w:pPr>
            <w:r w:rsidRPr="00CD32C2">
              <w:rPr>
                <w:rFonts w:ascii="Angsana New" w:hAnsi="Angsana New" w:hint="cs"/>
                <w:sz w:val="26"/>
                <w:szCs w:val="26"/>
                <w:cs/>
                <w:lang w:val="th-TH"/>
              </w:rPr>
              <w:t>Unappropriated retained earnings</w:t>
            </w:r>
            <w:r w:rsidRPr="00CD32C2">
              <w:rPr>
                <w:rFonts w:asciiTheme="majorBidi" w:hAnsiTheme="majorBidi" w:cstheme="majorBidi" w:hint="cs"/>
                <w:color w:val="000000"/>
                <w:sz w:val="26"/>
                <w:szCs w:val="26"/>
                <w:cs/>
                <w:lang w:val="th-TH"/>
              </w:rPr>
              <w:t xml:space="preserve"> (</w:t>
            </w:r>
            <w:r w:rsidRPr="00CD32C2">
              <w:rPr>
                <w:rFonts w:asciiTheme="majorBidi" w:hAnsiTheme="majorBidi" w:cstheme="majorBidi"/>
                <w:color w:val="000000"/>
                <w:sz w:val="26"/>
                <w:szCs w:val="26"/>
              </w:rPr>
              <w:t>deficit</w:t>
            </w:r>
            <w:r w:rsidRPr="00CD32C2">
              <w:rPr>
                <w:rFonts w:asciiTheme="majorBidi" w:hAnsiTheme="majorBidi" w:cstheme="majorBidi" w:hint="cs"/>
                <w:color w:val="000000"/>
                <w:sz w:val="26"/>
                <w:szCs w:val="26"/>
                <w:cs/>
              </w:rPr>
              <w:t>)</w:t>
            </w:r>
          </w:p>
        </w:tc>
        <w:tc>
          <w:tcPr>
            <w:tcW w:w="138" w:type="dxa"/>
            <w:tcBorders>
              <w:bottom w:val="nil"/>
            </w:tcBorders>
          </w:tcPr>
          <w:p w14:paraId="19DE12A8" w14:textId="77777777" w:rsidR="00D140C8" w:rsidRPr="00CD32C2" w:rsidRDefault="00D140C8" w:rsidP="00D140C8">
            <w:pPr>
              <w:tabs>
                <w:tab w:val="decimal" w:pos="102"/>
              </w:tabs>
              <w:spacing w:line="340" w:lineRule="exact"/>
              <w:ind w:left="-6" w:right="45" w:firstLine="6"/>
              <w:jc w:val="both"/>
              <w:rPr>
                <w:rFonts w:asciiTheme="majorBidi" w:hAnsiTheme="majorBidi" w:cstheme="majorBidi"/>
                <w:color w:val="000000"/>
                <w:sz w:val="26"/>
                <w:szCs w:val="26"/>
              </w:rPr>
            </w:pPr>
          </w:p>
        </w:tc>
        <w:tc>
          <w:tcPr>
            <w:tcW w:w="1246" w:type="dxa"/>
            <w:tcBorders>
              <w:top w:val="nil"/>
              <w:left w:val="nil"/>
              <w:bottom w:val="nil"/>
              <w:right w:val="nil"/>
            </w:tcBorders>
            <w:vAlign w:val="bottom"/>
          </w:tcPr>
          <w:p w14:paraId="4ABFACC2" w14:textId="4514EED5" w:rsidR="00D140C8" w:rsidRPr="00CD32C2" w:rsidRDefault="00D140C8" w:rsidP="00D140C8">
            <w:pPr>
              <w:tabs>
                <w:tab w:val="decimal" w:pos="102"/>
              </w:tabs>
              <w:spacing w:line="340" w:lineRule="exact"/>
              <w:ind w:left="-6" w:right="57" w:firstLine="6"/>
              <w:jc w:val="right"/>
              <w:rPr>
                <w:rFonts w:asciiTheme="majorBidi" w:hAnsiTheme="majorBidi" w:cstheme="majorBidi"/>
                <w:color w:val="000000"/>
                <w:sz w:val="26"/>
                <w:szCs w:val="26"/>
              </w:rPr>
            </w:pPr>
            <w:r w:rsidRPr="00CD32C2">
              <w:rPr>
                <w:rFonts w:asciiTheme="majorBidi" w:hAnsiTheme="majorBidi" w:cstheme="majorBidi"/>
                <w:color w:val="000000"/>
                <w:sz w:val="24"/>
                <w:szCs w:val="24"/>
              </w:rPr>
              <w:t>(573,366)</w:t>
            </w:r>
          </w:p>
        </w:tc>
        <w:tc>
          <w:tcPr>
            <w:tcW w:w="138" w:type="dxa"/>
            <w:tcBorders>
              <w:top w:val="nil"/>
              <w:bottom w:val="nil"/>
            </w:tcBorders>
            <w:shd w:val="clear" w:color="auto" w:fill="auto"/>
          </w:tcPr>
          <w:p w14:paraId="36535A3B" w14:textId="77777777" w:rsidR="00D140C8" w:rsidRPr="00CD32C2" w:rsidRDefault="00D140C8" w:rsidP="00D140C8">
            <w:pPr>
              <w:tabs>
                <w:tab w:val="decimal" w:pos="672"/>
              </w:tabs>
              <w:spacing w:line="340" w:lineRule="exact"/>
              <w:ind w:right="57"/>
              <w:jc w:val="right"/>
              <w:rPr>
                <w:rFonts w:asciiTheme="majorBidi" w:hAnsiTheme="majorBidi" w:cstheme="majorBidi"/>
                <w:color w:val="000000"/>
                <w:sz w:val="26"/>
                <w:szCs w:val="26"/>
              </w:rPr>
            </w:pPr>
          </w:p>
        </w:tc>
        <w:tc>
          <w:tcPr>
            <w:tcW w:w="1246" w:type="dxa"/>
            <w:tcBorders>
              <w:top w:val="nil"/>
              <w:bottom w:val="nil"/>
            </w:tcBorders>
            <w:shd w:val="clear" w:color="auto" w:fill="auto"/>
            <w:vAlign w:val="bottom"/>
          </w:tcPr>
          <w:p w14:paraId="36B95569" w14:textId="602682C2" w:rsidR="00D140C8" w:rsidRPr="00CD32C2" w:rsidRDefault="00D140C8" w:rsidP="00D140C8">
            <w:pPr>
              <w:tabs>
                <w:tab w:val="decimal" w:pos="102"/>
              </w:tabs>
              <w:spacing w:line="340" w:lineRule="exact"/>
              <w:ind w:left="-6" w:right="57" w:firstLine="6"/>
              <w:jc w:val="right"/>
              <w:rPr>
                <w:rFonts w:asciiTheme="majorBidi" w:hAnsiTheme="majorBidi" w:cstheme="majorBidi"/>
                <w:color w:val="000000"/>
                <w:sz w:val="26"/>
                <w:szCs w:val="26"/>
              </w:rPr>
            </w:pPr>
            <w:r w:rsidRPr="00CD32C2">
              <w:rPr>
                <w:rFonts w:asciiTheme="majorBidi" w:hAnsiTheme="majorBidi" w:cstheme="majorBidi"/>
                <w:color w:val="000000"/>
                <w:sz w:val="24"/>
                <w:szCs w:val="24"/>
              </w:rPr>
              <w:t>970</w:t>
            </w:r>
          </w:p>
        </w:tc>
        <w:tc>
          <w:tcPr>
            <w:tcW w:w="138" w:type="dxa"/>
            <w:tcBorders>
              <w:top w:val="nil"/>
              <w:bottom w:val="nil"/>
            </w:tcBorders>
            <w:shd w:val="clear" w:color="auto" w:fill="auto"/>
          </w:tcPr>
          <w:p w14:paraId="7F0E7E06" w14:textId="77777777" w:rsidR="00D140C8" w:rsidRPr="00CD32C2" w:rsidRDefault="00D140C8" w:rsidP="00D140C8">
            <w:pPr>
              <w:tabs>
                <w:tab w:val="decimal" w:pos="672"/>
              </w:tabs>
              <w:spacing w:line="340" w:lineRule="exact"/>
              <w:ind w:right="57"/>
              <w:jc w:val="right"/>
              <w:rPr>
                <w:rFonts w:asciiTheme="majorBidi" w:hAnsiTheme="majorBidi" w:cstheme="majorBidi"/>
                <w:color w:val="000000"/>
                <w:sz w:val="26"/>
                <w:szCs w:val="26"/>
              </w:rPr>
            </w:pPr>
          </w:p>
        </w:tc>
        <w:tc>
          <w:tcPr>
            <w:tcW w:w="1335" w:type="dxa"/>
            <w:tcBorders>
              <w:top w:val="nil"/>
              <w:bottom w:val="nil"/>
            </w:tcBorders>
            <w:shd w:val="clear" w:color="auto" w:fill="auto"/>
            <w:vAlign w:val="bottom"/>
          </w:tcPr>
          <w:p w14:paraId="6A05A70F" w14:textId="2091150F" w:rsidR="00D140C8" w:rsidRPr="00CD32C2" w:rsidRDefault="00D140C8" w:rsidP="00D140C8">
            <w:pPr>
              <w:tabs>
                <w:tab w:val="decimal" w:pos="66"/>
              </w:tabs>
              <w:spacing w:line="340" w:lineRule="exact"/>
              <w:ind w:left="-6" w:right="57" w:firstLine="57"/>
              <w:jc w:val="right"/>
              <w:rPr>
                <w:rFonts w:asciiTheme="majorBidi" w:hAnsiTheme="majorBidi" w:cstheme="majorBidi"/>
                <w:color w:val="000000"/>
                <w:sz w:val="26"/>
                <w:szCs w:val="26"/>
              </w:rPr>
            </w:pPr>
            <w:r w:rsidRPr="00CD32C2">
              <w:rPr>
                <w:rFonts w:asciiTheme="majorBidi" w:hAnsiTheme="majorBidi" w:cstheme="majorBidi"/>
                <w:color w:val="000000"/>
                <w:sz w:val="24"/>
                <w:szCs w:val="24"/>
              </w:rPr>
              <w:t>-</w:t>
            </w:r>
          </w:p>
        </w:tc>
        <w:tc>
          <w:tcPr>
            <w:tcW w:w="137" w:type="dxa"/>
            <w:tcBorders>
              <w:top w:val="nil"/>
              <w:bottom w:val="nil"/>
            </w:tcBorders>
            <w:shd w:val="clear" w:color="auto" w:fill="auto"/>
          </w:tcPr>
          <w:p w14:paraId="75E6E674" w14:textId="77777777" w:rsidR="00D140C8" w:rsidRPr="00CD32C2" w:rsidRDefault="00D140C8" w:rsidP="00D140C8">
            <w:pPr>
              <w:spacing w:line="340" w:lineRule="exact"/>
              <w:ind w:right="57"/>
              <w:jc w:val="right"/>
              <w:rPr>
                <w:rFonts w:asciiTheme="majorBidi" w:hAnsiTheme="majorBidi" w:cstheme="majorBidi"/>
                <w:color w:val="000000"/>
                <w:sz w:val="26"/>
                <w:szCs w:val="26"/>
                <w:cs/>
              </w:rPr>
            </w:pPr>
          </w:p>
        </w:tc>
        <w:tc>
          <w:tcPr>
            <w:tcW w:w="1670" w:type="dxa"/>
            <w:tcBorders>
              <w:top w:val="nil"/>
              <w:bottom w:val="nil"/>
            </w:tcBorders>
            <w:shd w:val="clear" w:color="auto" w:fill="auto"/>
            <w:vAlign w:val="bottom"/>
          </w:tcPr>
          <w:p w14:paraId="3623E195" w14:textId="053ECB5F" w:rsidR="00D140C8" w:rsidRPr="00CD32C2" w:rsidRDefault="00D140C8" w:rsidP="00D140C8">
            <w:pPr>
              <w:tabs>
                <w:tab w:val="decimal" w:pos="66"/>
              </w:tabs>
              <w:spacing w:line="340" w:lineRule="exact"/>
              <w:ind w:left="-6" w:right="57" w:firstLine="6"/>
              <w:jc w:val="right"/>
              <w:rPr>
                <w:rFonts w:asciiTheme="majorBidi" w:hAnsiTheme="majorBidi" w:cstheme="majorBidi"/>
                <w:color w:val="000000"/>
                <w:sz w:val="26"/>
                <w:szCs w:val="26"/>
              </w:rPr>
            </w:pPr>
            <w:r w:rsidRPr="00CD32C2">
              <w:rPr>
                <w:rFonts w:asciiTheme="majorBidi" w:hAnsiTheme="majorBidi" w:cstheme="majorBidi"/>
                <w:color w:val="000000"/>
                <w:sz w:val="24"/>
                <w:szCs w:val="24"/>
              </w:rPr>
              <w:t>(572,396)</w:t>
            </w:r>
          </w:p>
        </w:tc>
      </w:tr>
      <w:tr w:rsidR="003A6E49" w:rsidRPr="00CD32C2" w14:paraId="54FCC649" w14:textId="77777777" w:rsidTr="006F1B1E">
        <w:trPr>
          <w:trHeight w:val="20"/>
        </w:trPr>
        <w:tc>
          <w:tcPr>
            <w:tcW w:w="3459" w:type="dxa"/>
            <w:gridSpan w:val="2"/>
          </w:tcPr>
          <w:p w14:paraId="4FCCA847" w14:textId="77777777" w:rsidR="003A6E49" w:rsidRPr="00CD32C2" w:rsidRDefault="003A6E49" w:rsidP="003A6E49">
            <w:pPr>
              <w:spacing w:line="340" w:lineRule="exact"/>
              <w:ind w:left="630"/>
              <w:rPr>
                <w:rFonts w:asciiTheme="majorBidi" w:hAnsiTheme="majorBidi" w:cstheme="majorBidi"/>
                <w:b/>
                <w:bCs/>
                <w:color w:val="000000"/>
                <w:sz w:val="26"/>
                <w:szCs w:val="26"/>
                <w:cs/>
              </w:rPr>
            </w:pPr>
          </w:p>
        </w:tc>
        <w:tc>
          <w:tcPr>
            <w:tcW w:w="138" w:type="dxa"/>
          </w:tcPr>
          <w:p w14:paraId="796080AF" w14:textId="77777777" w:rsidR="003A6E49" w:rsidRPr="00CD32C2" w:rsidRDefault="003A6E49" w:rsidP="003A6E49">
            <w:pPr>
              <w:spacing w:line="340" w:lineRule="exact"/>
              <w:ind w:right="45"/>
              <w:rPr>
                <w:rFonts w:asciiTheme="majorBidi" w:hAnsiTheme="majorBidi" w:cstheme="majorBidi"/>
                <w:b/>
                <w:bCs/>
                <w:color w:val="000000"/>
                <w:sz w:val="26"/>
                <w:szCs w:val="26"/>
                <w:cs/>
              </w:rPr>
            </w:pPr>
          </w:p>
        </w:tc>
        <w:tc>
          <w:tcPr>
            <w:tcW w:w="5910" w:type="dxa"/>
            <w:gridSpan w:val="7"/>
            <w:tcBorders>
              <w:bottom w:val="nil"/>
            </w:tcBorders>
          </w:tcPr>
          <w:p w14:paraId="0635B210" w14:textId="77777777" w:rsidR="003A6E49" w:rsidRPr="00CD32C2" w:rsidRDefault="003A6E49" w:rsidP="003A6E49">
            <w:pPr>
              <w:spacing w:line="340" w:lineRule="exact"/>
              <w:ind w:right="268"/>
              <w:jc w:val="right"/>
              <w:rPr>
                <w:rFonts w:asciiTheme="majorBidi" w:hAnsiTheme="majorBidi" w:cstheme="majorBidi"/>
                <w:color w:val="000000"/>
                <w:sz w:val="26"/>
                <w:szCs w:val="26"/>
                <w:cs/>
              </w:rPr>
            </w:pPr>
            <w:r w:rsidRPr="00CD32C2">
              <w:rPr>
                <w:rFonts w:ascii="Angsana New" w:hAnsi="Angsana New"/>
                <w:sz w:val="26"/>
                <w:szCs w:val="26"/>
                <w:cs/>
                <w:lang w:val="th-TH"/>
              </w:rPr>
              <w:tab/>
            </w:r>
            <w:r w:rsidRPr="00CD32C2">
              <w:rPr>
                <w:rFonts w:ascii="Angsana New" w:hAnsi="Angsana New"/>
                <w:sz w:val="26"/>
                <w:szCs w:val="26"/>
                <w:cs/>
                <w:lang w:val="th-TH"/>
              </w:rPr>
              <w:tab/>
            </w:r>
            <w:r w:rsidRPr="00CD32C2">
              <w:rPr>
                <w:rFonts w:ascii="Angsana New" w:hAnsi="Angsana New"/>
                <w:sz w:val="26"/>
                <w:szCs w:val="26"/>
              </w:rPr>
              <w:t>Unit : Thousand Baht</w:t>
            </w:r>
          </w:p>
        </w:tc>
      </w:tr>
      <w:tr w:rsidR="003A6E49" w:rsidRPr="00CD32C2" w14:paraId="3CA4393D" w14:textId="77777777" w:rsidTr="006F1B1E">
        <w:trPr>
          <w:trHeight w:val="20"/>
        </w:trPr>
        <w:tc>
          <w:tcPr>
            <w:tcW w:w="3459" w:type="dxa"/>
            <w:gridSpan w:val="2"/>
            <w:tcBorders>
              <w:bottom w:val="nil"/>
            </w:tcBorders>
          </w:tcPr>
          <w:p w14:paraId="004FBA63" w14:textId="77777777" w:rsidR="003A6E49" w:rsidRPr="00CD32C2" w:rsidRDefault="003A6E49" w:rsidP="003A6E49">
            <w:pPr>
              <w:spacing w:line="340" w:lineRule="exact"/>
              <w:ind w:left="630" w:hanging="234"/>
              <w:rPr>
                <w:rFonts w:asciiTheme="majorBidi" w:hAnsiTheme="majorBidi" w:cstheme="majorBidi"/>
                <w:b/>
                <w:bCs/>
                <w:color w:val="000000"/>
                <w:sz w:val="26"/>
                <w:szCs w:val="26"/>
                <w:cs/>
              </w:rPr>
            </w:pPr>
          </w:p>
        </w:tc>
        <w:tc>
          <w:tcPr>
            <w:tcW w:w="138" w:type="dxa"/>
          </w:tcPr>
          <w:p w14:paraId="0DAE0F9B" w14:textId="77777777" w:rsidR="003A6E49" w:rsidRPr="00CD32C2" w:rsidRDefault="003A6E49" w:rsidP="003A6E49">
            <w:pPr>
              <w:spacing w:line="340" w:lineRule="exact"/>
              <w:ind w:right="45"/>
              <w:rPr>
                <w:rFonts w:asciiTheme="majorBidi" w:hAnsiTheme="majorBidi" w:cstheme="majorBidi"/>
                <w:b/>
                <w:bCs/>
                <w:color w:val="000000"/>
                <w:sz w:val="26"/>
                <w:szCs w:val="26"/>
                <w:cs/>
              </w:rPr>
            </w:pPr>
          </w:p>
        </w:tc>
        <w:tc>
          <w:tcPr>
            <w:tcW w:w="5910" w:type="dxa"/>
            <w:gridSpan w:val="7"/>
            <w:tcBorders>
              <w:top w:val="nil"/>
              <w:bottom w:val="single" w:sz="4" w:space="0" w:color="auto"/>
            </w:tcBorders>
          </w:tcPr>
          <w:p w14:paraId="69996428" w14:textId="3344EA55" w:rsidR="003A6E49" w:rsidRPr="00CD32C2" w:rsidRDefault="003A6E49" w:rsidP="003A6E49">
            <w:pPr>
              <w:spacing w:line="340" w:lineRule="exact"/>
              <w:ind w:right="45"/>
              <w:jc w:val="center"/>
              <w:rPr>
                <w:rFonts w:asciiTheme="majorBidi" w:hAnsiTheme="majorBidi" w:cstheme="majorBidi"/>
                <w:color w:val="000000"/>
                <w:sz w:val="26"/>
                <w:szCs w:val="26"/>
              </w:rPr>
            </w:pPr>
            <w:r w:rsidRPr="00CD32C2">
              <w:rPr>
                <w:rFonts w:ascii="Angsana New" w:hAnsi="Angsana New" w:hint="cs"/>
                <w:sz w:val="26"/>
                <w:szCs w:val="26"/>
                <w:cs/>
                <w:lang w:val="th-TH"/>
              </w:rPr>
              <w:t xml:space="preserve">As at </w:t>
            </w:r>
            <w:r w:rsidRPr="00CD32C2">
              <w:rPr>
                <w:rFonts w:ascii="Angsana New" w:hAnsi="Angsana New"/>
                <w:sz w:val="26"/>
                <w:szCs w:val="26"/>
              </w:rPr>
              <w:t>December 31</w:t>
            </w:r>
            <w:r w:rsidRPr="00CD32C2">
              <w:rPr>
                <w:rFonts w:ascii="Angsana New" w:hAnsi="Angsana New" w:hint="cs"/>
                <w:sz w:val="26"/>
                <w:szCs w:val="26"/>
                <w:cs/>
                <w:lang w:val="th-TH"/>
              </w:rPr>
              <w:t xml:space="preserve">, </w:t>
            </w:r>
            <w:r w:rsidRPr="00CD32C2">
              <w:rPr>
                <w:rFonts w:ascii="Angsana New" w:hAnsi="Angsana New" w:hint="cs"/>
                <w:sz w:val="26"/>
                <w:szCs w:val="26"/>
              </w:rPr>
              <w:t>202</w:t>
            </w:r>
            <w:r w:rsidRPr="00CD32C2">
              <w:rPr>
                <w:rFonts w:ascii="Angsana New" w:hAnsi="Angsana New"/>
                <w:sz w:val="26"/>
                <w:szCs w:val="26"/>
              </w:rPr>
              <w:t>3</w:t>
            </w:r>
          </w:p>
        </w:tc>
      </w:tr>
      <w:tr w:rsidR="003A6E49" w:rsidRPr="00CD32C2" w14:paraId="5EF9DB31" w14:textId="77777777" w:rsidTr="006F1B1E">
        <w:trPr>
          <w:trHeight w:val="272"/>
        </w:trPr>
        <w:tc>
          <w:tcPr>
            <w:tcW w:w="3459" w:type="dxa"/>
            <w:gridSpan w:val="2"/>
            <w:tcBorders>
              <w:bottom w:val="nil"/>
            </w:tcBorders>
          </w:tcPr>
          <w:p w14:paraId="0334BBFF" w14:textId="77777777" w:rsidR="003A6E49" w:rsidRPr="00CD32C2" w:rsidRDefault="003A6E49" w:rsidP="003A6E49">
            <w:pPr>
              <w:spacing w:line="340" w:lineRule="exact"/>
              <w:rPr>
                <w:rFonts w:asciiTheme="majorBidi" w:hAnsiTheme="majorBidi" w:cstheme="majorBidi"/>
                <w:b/>
                <w:bCs/>
                <w:color w:val="000000"/>
                <w:sz w:val="26"/>
                <w:szCs w:val="26"/>
                <w:cs/>
              </w:rPr>
            </w:pPr>
          </w:p>
        </w:tc>
        <w:tc>
          <w:tcPr>
            <w:tcW w:w="138" w:type="dxa"/>
          </w:tcPr>
          <w:p w14:paraId="191CC928" w14:textId="77777777" w:rsidR="003A6E49" w:rsidRPr="00CD32C2" w:rsidRDefault="003A6E49" w:rsidP="003A6E49">
            <w:pPr>
              <w:spacing w:line="340" w:lineRule="exact"/>
              <w:rPr>
                <w:rFonts w:asciiTheme="majorBidi" w:hAnsiTheme="majorBidi" w:cstheme="majorBidi"/>
                <w:b/>
                <w:bCs/>
                <w:color w:val="000000"/>
                <w:sz w:val="26"/>
                <w:szCs w:val="26"/>
              </w:rPr>
            </w:pPr>
          </w:p>
        </w:tc>
        <w:tc>
          <w:tcPr>
            <w:tcW w:w="1246" w:type="dxa"/>
            <w:tcBorders>
              <w:top w:val="single" w:sz="4" w:space="0" w:color="auto"/>
              <w:bottom w:val="nil"/>
            </w:tcBorders>
            <w:shd w:val="clear" w:color="auto" w:fill="auto"/>
          </w:tcPr>
          <w:p w14:paraId="005DBAC3" w14:textId="77777777" w:rsidR="003A6E49" w:rsidRPr="00CD32C2" w:rsidRDefault="003A6E49" w:rsidP="003A6E49">
            <w:pPr>
              <w:spacing w:line="340" w:lineRule="exact"/>
              <w:ind w:right="-122"/>
              <w:jc w:val="center"/>
              <w:rPr>
                <w:rFonts w:asciiTheme="majorBidi" w:hAnsiTheme="majorBidi" w:cstheme="majorBidi"/>
                <w:color w:val="000000"/>
                <w:sz w:val="26"/>
                <w:szCs w:val="26"/>
                <w:cs/>
                <w:lang w:val="th-TH"/>
              </w:rPr>
            </w:pPr>
          </w:p>
        </w:tc>
        <w:tc>
          <w:tcPr>
            <w:tcW w:w="138" w:type="dxa"/>
            <w:tcBorders>
              <w:top w:val="single" w:sz="4" w:space="0" w:color="auto"/>
              <w:bottom w:val="nil"/>
            </w:tcBorders>
          </w:tcPr>
          <w:p w14:paraId="26D269F0" w14:textId="77777777" w:rsidR="003A6E49" w:rsidRPr="00CD32C2" w:rsidRDefault="003A6E49" w:rsidP="003A6E49">
            <w:pPr>
              <w:spacing w:line="340" w:lineRule="exact"/>
              <w:ind w:right="45"/>
              <w:jc w:val="center"/>
              <w:rPr>
                <w:rFonts w:asciiTheme="majorBidi" w:hAnsiTheme="majorBidi" w:cstheme="majorBidi"/>
                <w:color w:val="000000"/>
                <w:sz w:val="26"/>
                <w:szCs w:val="26"/>
              </w:rPr>
            </w:pPr>
          </w:p>
        </w:tc>
        <w:tc>
          <w:tcPr>
            <w:tcW w:w="1246" w:type="dxa"/>
            <w:tcBorders>
              <w:top w:val="single" w:sz="4" w:space="0" w:color="auto"/>
              <w:bottom w:val="nil"/>
            </w:tcBorders>
          </w:tcPr>
          <w:p w14:paraId="7136DE46" w14:textId="77777777" w:rsidR="003A6E49" w:rsidRPr="00CD32C2" w:rsidRDefault="003A6E49" w:rsidP="003A6E49">
            <w:pPr>
              <w:spacing w:line="340" w:lineRule="exact"/>
              <w:ind w:right="-70"/>
              <w:jc w:val="center"/>
              <w:rPr>
                <w:rFonts w:asciiTheme="majorBidi" w:hAnsiTheme="majorBidi" w:cstheme="majorBidi"/>
                <w:color w:val="000000"/>
                <w:sz w:val="26"/>
                <w:szCs w:val="26"/>
              </w:rPr>
            </w:pPr>
            <w:r w:rsidRPr="00CD32C2">
              <w:rPr>
                <w:rFonts w:ascii="Angsana New" w:hAnsi="Angsana New"/>
                <w:sz w:val="26"/>
                <w:szCs w:val="26"/>
              </w:rPr>
              <w:t xml:space="preserve">The joint </w:t>
            </w:r>
          </w:p>
        </w:tc>
        <w:tc>
          <w:tcPr>
            <w:tcW w:w="138" w:type="dxa"/>
            <w:tcBorders>
              <w:top w:val="single" w:sz="4" w:space="0" w:color="auto"/>
              <w:bottom w:val="nil"/>
            </w:tcBorders>
          </w:tcPr>
          <w:p w14:paraId="60FA1398" w14:textId="77777777" w:rsidR="003A6E49" w:rsidRPr="00CD32C2" w:rsidRDefault="003A6E49" w:rsidP="003A6E49">
            <w:pPr>
              <w:spacing w:line="340" w:lineRule="exact"/>
              <w:ind w:right="45"/>
              <w:jc w:val="center"/>
              <w:rPr>
                <w:rFonts w:asciiTheme="majorBidi" w:hAnsiTheme="majorBidi" w:cstheme="majorBidi"/>
                <w:color w:val="000000"/>
                <w:sz w:val="26"/>
                <w:szCs w:val="26"/>
              </w:rPr>
            </w:pPr>
          </w:p>
        </w:tc>
        <w:tc>
          <w:tcPr>
            <w:tcW w:w="1335" w:type="dxa"/>
            <w:tcBorders>
              <w:top w:val="single" w:sz="4" w:space="0" w:color="auto"/>
              <w:bottom w:val="nil"/>
            </w:tcBorders>
            <w:shd w:val="clear" w:color="auto" w:fill="auto"/>
          </w:tcPr>
          <w:p w14:paraId="74CEAB45" w14:textId="77777777" w:rsidR="003A6E49" w:rsidRPr="00CD32C2" w:rsidRDefault="003A6E49" w:rsidP="003A6E49">
            <w:pPr>
              <w:spacing w:line="340" w:lineRule="exact"/>
              <w:jc w:val="center"/>
              <w:rPr>
                <w:rFonts w:asciiTheme="majorBidi" w:hAnsiTheme="majorBidi" w:cstheme="majorBidi"/>
                <w:color w:val="000000"/>
                <w:sz w:val="26"/>
                <w:szCs w:val="26"/>
              </w:rPr>
            </w:pPr>
            <w:r w:rsidRPr="00CD32C2">
              <w:rPr>
                <w:rFonts w:ascii="Angsana New" w:hAnsi="Angsana New"/>
                <w:sz w:val="26"/>
                <w:szCs w:val="26"/>
              </w:rPr>
              <w:t>Elimination</w:t>
            </w:r>
          </w:p>
        </w:tc>
        <w:tc>
          <w:tcPr>
            <w:tcW w:w="137" w:type="dxa"/>
            <w:tcBorders>
              <w:top w:val="single" w:sz="4" w:space="0" w:color="auto"/>
              <w:bottom w:val="nil"/>
            </w:tcBorders>
          </w:tcPr>
          <w:p w14:paraId="378D7C57" w14:textId="77777777" w:rsidR="003A6E49" w:rsidRPr="00CD32C2" w:rsidRDefault="003A6E49" w:rsidP="003A6E49">
            <w:pPr>
              <w:spacing w:line="340" w:lineRule="exact"/>
              <w:ind w:right="45"/>
              <w:jc w:val="center"/>
              <w:rPr>
                <w:rFonts w:asciiTheme="majorBidi" w:hAnsiTheme="majorBidi" w:cstheme="majorBidi"/>
                <w:color w:val="000000"/>
                <w:sz w:val="26"/>
                <w:szCs w:val="26"/>
              </w:rPr>
            </w:pPr>
          </w:p>
        </w:tc>
        <w:tc>
          <w:tcPr>
            <w:tcW w:w="1670" w:type="dxa"/>
            <w:tcBorders>
              <w:top w:val="single" w:sz="4" w:space="0" w:color="auto"/>
              <w:bottom w:val="nil"/>
            </w:tcBorders>
          </w:tcPr>
          <w:p w14:paraId="49E7DC43" w14:textId="77777777" w:rsidR="003A6E49" w:rsidRPr="00CD32C2" w:rsidRDefault="003A6E49" w:rsidP="003A6E49">
            <w:pPr>
              <w:spacing w:line="340" w:lineRule="exact"/>
              <w:ind w:right="-79"/>
              <w:jc w:val="center"/>
              <w:rPr>
                <w:rFonts w:asciiTheme="majorBidi" w:hAnsiTheme="majorBidi" w:cstheme="majorBidi"/>
                <w:color w:val="000000"/>
                <w:sz w:val="26"/>
                <w:szCs w:val="26"/>
              </w:rPr>
            </w:pPr>
            <w:r w:rsidRPr="00CD32C2">
              <w:rPr>
                <w:rFonts w:ascii="Angsana New" w:hAnsi="Angsana New"/>
                <w:sz w:val="26"/>
                <w:szCs w:val="26"/>
              </w:rPr>
              <w:t>Separate</w:t>
            </w:r>
          </w:p>
        </w:tc>
      </w:tr>
      <w:tr w:rsidR="003A6E49" w:rsidRPr="00CD32C2" w14:paraId="08E699D4" w14:textId="77777777" w:rsidTr="006F1B1E">
        <w:trPr>
          <w:trHeight w:val="272"/>
        </w:trPr>
        <w:tc>
          <w:tcPr>
            <w:tcW w:w="3459" w:type="dxa"/>
            <w:gridSpan w:val="2"/>
            <w:tcBorders>
              <w:bottom w:val="nil"/>
            </w:tcBorders>
          </w:tcPr>
          <w:p w14:paraId="325AD35F" w14:textId="77777777" w:rsidR="003A6E49" w:rsidRPr="00CD32C2" w:rsidRDefault="003A6E49" w:rsidP="003A6E49">
            <w:pPr>
              <w:spacing w:line="340" w:lineRule="exact"/>
              <w:rPr>
                <w:rFonts w:asciiTheme="majorBidi" w:hAnsiTheme="majorBidi" w:cstheme="majorBidi"/>
                <w:b/>
                <w:bCs/>
                <w:color w:val="000000"/>
                <w:sz w:val="26"/>
                <w:szCs w:val="26"/>
                <w:cs/>
              </w:rPr>
            </w:pPr>
          </w:p>
        </w:tc>
        <w:tc>
          <w:tcPr>
            <w:tcW w:w="138" w:type="dxa"/>
          </w:tcPr>
          <w:p w14:paraId="616BC4EB" w14:textId="77777777" w:rsidR="003A6E49" w:rsidRPr="00CD32C2" w:rsidRDefault="003A6E49" w:rsidP="003A6E49">
            <w:pPr>
              <w:spacing w:line="340" w:lineRule="exact"/>
              <w:rPr>
                <w:rFonts w:asciiTheme="majorBidi" w:hAnsiTheme="majorBidi" w:cstheme="majorBidi"/>
                <w:b/>
                <w:bCs/>
                <w:color w:val="000000"/>
                <w:sz w:val="26"/>
                <w:szCs w:val="26"/>
              </w:rPr>
            </w:pPr>
          </w:p>
        </w:tc>
        <w:tc>
          <w:tcPr>
            <w:tcW w:w="1246" w:type="dxa"/>
            <w:tcBorders>
              <w:top w:val="nil"/>
              <w:bottom w:val="single" w:sz="6" w:space="0" w:color="auto"/>
            </w:tcBorders>
            <w:shd w:val="clear" w:color="auto" w:fill="auto"/>
          </w:tcPr>
          <w:p w14:paraId="7E6E4A4D" w14:textId="77777777" w:rsidR="003A6E49" w:rsidRPr="00CD32C2" w:rsidRDefault="003A6E49" w:rsidP="003A6E49">
            <w:pPr>
              <w:spacing w:line="340" w:lineRule="exact"/>
              <w:ind w:right="-122"/>
              <w:jc w:val="center"/>
              <w:rPr>
                <w:rFonts w:ascii="Angsana New" w:hAnsi="Angsana New"/>
                <w:sz w:val="26"/>
                <w:szCs w:val="26"/>
                <w:cs/>
                <w:lang w:val="th-TH"/>
              </w:rPr>
            </w:pPr>
            <w:r w:rsidRPr="00CD32C2">
              <w:rPr>
                <w:rFonts w:ascii="Angsana New" w:hAnsi="Angsana New" w:hint="cs"/>
                <w:sz w:val="26"/>
                <w:szCs w:val="26"/>
                <w:cs/>
                <w:lang w:val="th-TH"/>
              </w:rPr>
              <w:t>The Company</w:t>
            </w:r>
          </w:p>
        </w:tc>
        <w:tc>
          <w:tcPr>
            <w:tcW w:w="138" w:type="dxa"/>
            <w:tcBorders>
              <w:top w:val="nil"/>
            </w:tcBorders>
          </w:tcPr>
          <w:p w14:paraId="6825717E" w14:textId="77777777" w:rsidR="003A6E49" w:rsidRPr="00CD32C2" w:rsidRDefault="003A6E49" w:rsidP="003A6E49">
            <w:pPr>
              <w:spacing w:line="340" w:lineRule="exact"/>
              <w:ind w:right="45"/>
              <w:jc w:val="center"/>
              <w:rPr>
                <w:rFonts w:asciiTheme="majorBidi" w:hAnsiTheme="majorBidi" w:cstheme="majorBidi"/>
                <w:color w:val="000000"/>
                <w:sz w:val="26"/>
                <w:szCs w:val="26"/>
              </w:rPr>
            </w:pPr>
          </w:p>
        </w:tc>
        <w:tc>
          <w:tcPr>
            <w:tcW w:w="1246" w:type="dxa"/>
            <w:tcBorders>
              <w:top w:val="nil"/>
              <w:bottom w:val="single" w:sz="6" w:space="0" w:color="auto"/>
            </w:tcBorders>
          </w:tcPr>
          <w:p w14:paraId="7F7FE2FC" w14:textId="77777777" w:rsidR="003A6E49" w:rsidRPr="00CD32C2" w:rsidRDefault="003A6E49" w:rsidP="003A6E49">
            <w:pPr>
              <w:spacing w:line="340" w:lineRule="exact"/>
              <w:ind w:right="-70"/>
              <w:jc w:val="center"/>
              <w:rPr>
                <w:rFonts w:asciiTheme="majorBidi" w:hAnsiTheme="majorBidi" w:cstheme="majorBidi"/>
                <w:color w:val="000000"/>
                <w:sz w:val="26"/>
                <w:szCs w:val="26"/>
                <w:cs/>
              </w:rPr>
            </w:pPr>
            <w:r w:rsidRPr="00CD32C2">
              <w:rPr>
                <w:rFonts w:ascii="Angsana New" w:hAnsi="Angsana New"/>
                <w:sz w:val="26"/>
                <w:szCs w:val="26"/>
              </w:rPr>
              <w:t>arrangements</w:t>
            </w:r>
          </w:p>
        </w:tc>
        <w:tc>
          <w:tcPr>
            <w:tcW w:w="138" w:type="dxa"/>
            <w:tcBorders>
              <w:top w:val="nil"/>
              <w:bottom w:val="nil"/>
            </w:tcBorders>
          </w:tcPr>
          <w:p w14:paraId="6833D32F" w14:textId="77777777" w:rsidR="003A6E49" w:rsidRPr="00CD32C2" w:rsidRDefault="003A6E49" w:rsidP="003A6E49">
            <w:pPr>
              <w:spacing w:line="340" w:lineRule="exact"/>
              <w:ind w:right="45"/>
              <w:jc w:val="center"/>
              <w:rPr>
                <w:rFonts w:asciiTheme="majorBidi" w:hAnsiTheme="majorBidi" w:cstheme="majorBidi"/>
                <w:color w:val="000000"/>
                <w:sz w:val="26"/>
                <w:szCs w:val="26"/>
              </w:rPr>
            </w:pPr>
          </w:p>
        </w:tc>
        <w:tc>
          <w:tcPr>
            <w:tcW w:w="1335" w:type="dxa"/>
            <w:tcBorders>
              <w:top w:val="nil"/>
              <w:bottom w:val="single" w:sz="6" w:space="0" w:color="auto"/>
            </w:tcBorders>
            <w:shd w:val="clear" w:color="auto" w:fill="auto"/>
          </w:tcPr>
          <w:p w14:paraId="273992CF" w14:textId="77777777" w:rsidR="003A6E49" w:rsidRPr="00CD32C2" w:rsidRDefault="003A6E49" w:rsidP="003A6E49">
            <w:pPr>
              <w:spacing w:line="340" w:lineRule="exact"/>
              <w:jc w:val="center"/>
              <w:rPr>
                <w:rFonts w:asciiTheme="majorBidi" w:hAnsiTheme="majorBidi" w:cstheme="majorBidi"/>
                <w:color w:val="000000"/>
                <w:sz w:val="26"/>
                <w:szCs w:val="26"/>
                <w:cs/>
              </w:rPr>
            </w:pPr>
            <w:r w:rsidRPr="00CD32C2">
              <w:rPr>
                <w:rFonts w:ascii="Angsana New" w:hAnsi="Angsana New"/>
                <w:sz w:val="26"/>
                <w:szCs w:val="26"/>
              </w:rPr>
              <w:t>entries</w:t>
            </w:r>
          </w:p>
        </w:tc>
        <w:tc>
          <w:tcPr>
            <w:tcW w:w="137" w:type="dxa"/>
            <w:tcBorders>
              <w:top w:val="nil"/>
              <w:bottom w:val="nil"/>
            </w:tcBorders>
          </w:tcPr>
          <w:p w14:paraId="66C1D5C8" w14:textId="77777777" w:rsidR="003A6E49" w:rsidRPr="00CD32C2" w:rsidRDefault="003A6E49" w:rsidP="003A6E49">
            <w:pPr>
              <w:spacing w:line="340" w:lineRule="exact"/>
              <w:ind w:right="45"/>
              <w:jc w:val="center"/>
              <w:rPr>
                <w:rFonts w:asciiTheme="majorBidi" w:hAnsiTheme="majorBidi" w:cstheme="majorBidi"/>
                <w:color w:val="000000"/>
                <w:sz w:val="26"/>
                <w:szCs w:val="26"/>
              </w:rPr>
            </w:pPr>
          </w:p>
        </w:tc>
        <w:tc>
          <w:tcPr>
            <w:tcW w:w="1670" w:type="dxa"/>
            <w:tcBorders>
              <w:top w:val="nil"/>
              <w:bottom w:val="single" w:sz="6" w:space="0" w:color="auto"/>
            </w:tcBorders>
          </w:tcPr>
          <w:p w14:paraId="3533378B" w14:textId="77777777" w:rsidR="003A6E49" w:rsidRPr="00CD32C2" w:rsidRDefault="003A6E49" w:rsidP="003A6E49">
            <w:pPr>
              <w:spacing w:line="340" w:lineRule="exact"/>
              <w:ind w:right="-79"/>
              <w:jc w:val="center"/>
              <w:rPr>
                <w:rFonts w:asciiTheme="majorBidi" w:hAnsiTheme="majorBidi" w:cstheme="majorBidi"/>
                <w:color w:val="000000"/>
                <w:sz w:val="26"/>
                <w:szCs w:val="26"/>
                <w:cs/>
              </w:rPr>
            </w:pPr>
            <w:r w:rsidRPr="00CD32C2">
              <w:rPr>
                <w:rFonts w:ascii="Angsana New" w:hAnsi="Angsana New"/>
                <w:sz w:val="26"/>
                <w:szCs w:val="26"/>
              </w:rPr>
              <w:t>Financial Statements</w:t>
            </w:r>
          </w:p>
        </w:tc>
      </w:tr>
      <w:tr w:rsidR="003A6E49" w:rsidRPr="00CD32C2" w14:paraId="439B28FE" w14:textId="77777777" w:rsidTr="006F1B1E">
        <w:trPr>
          <w:trHeight w:val="20"/>
        </w:trPr>
        <w:tc>
          <w:tcPr>
            <w:tcW w:w="3459" w:type="dxa"/>
            <w:gridSpan w:val="2"/>
            <w:tcBorders>
              <w:top w:val="nil"/>
            </w:tcBorders>
          </w:tcPr>
          <w:p w14:paraId="11A814B0" w14:textId="77777777" w:rsidR="003A6E49" w:rsidRPr="00CD32C2" w:rsidRDefault="003A6E49" w:rsidP="00D140C8">
            <w:pPr>
              <w:spacing w:line="340" w:lineRule="exact"/>
              <w:ind w:left="573" w:right="45" w:hanging="405"/>
              <w:rPr>
                <w:rFonts w:asciiTheme="majorBidi" w:hAnsiTheme="majorBidi" w:cstheme="majorBidi"/>
                <w:b/>
                <w:bCs/>
                <w:color w:val="000000"/>
                <w:sz w:val="26"/>
                <w:szCs w:val="26"/>
                <w:cs/>
                <w:lang w:val="th-TH"/>
              </w:rPr>
            </w:pPr>
            <w:r w:rsidRPr="00CD32C2">
              <w:rPr>
                <w:rFonts w:ascii="Angsana New" w:hAnsi="Angsana New" w:hint="cs"/>
                <w:b/>
                <w:bCs/>
                <w:sz w:val="26"/>
                <w:szCs w:val="26"/>
                <w:cs/>
                <w:lang w:val="th-TH"/>
              </w:rPr>
              <w:t>Summarised information about financial position</w:t>
            </w:r>
          </w:p>
        </w:tc>
        <w:tc>
          <w:tcPr>
            <w:tcW w:w="138" w:type="dxa"/>
          </w:tcPr>
          <w:p w14:paraId="782E6007" w14:textId="77777777" w:rsidR="003A6E49" w:rsidRPr="00CD32C2" w:rsidRDefault="003A6E49" w:rsidP="003A6E49">
            <w:pPr>
              <w:spacing w:line="340" w:lineRule="exact"/>
              <w:rPr>
                <w:rFonts w:asciiTheme="majorBidi" w:hAnsiTheme="majorBidi" w:cstheme="majorBidi"/>
                <w:b/>
                <w:bCs/>
                <w:color w:val="000000"/>
                <w:sz w:val="26"/>
                <w:szCs w:val="26"/>
              </w:rPr>
            </w:pPr>
          </w:p>
        </w:tc>
        <w:tc>
          <w:tcPr>
            <w:tcW w:w="1246" w:type="dxa"/>
            <w:tcBorders>
              <w:top w:val="single" w:sz="6" w:space="0" w:color="auto"/>
            </w:tcBorders>
            <w:shd w:val="clear" w:color="auto" w:fill="auto"/>
          </w:tcPr>
          <w:p w14:paraId="2626E04F" w14:textId="77777777" w:rsidR="003A6E49" w:rsidRPr="00CD32C2" w:rsidRDefault="003A6E49" w:rsidP="003A6E49">
            <w:pPr>
              <w:spacing w:line="340" w:lineRule="exact"/>
              <w:rPr>
                <w:rFonts w:asciiTheme="majorBidi" w:hAnsiTheme="majorBidi" w:cstheme="majorBidi"/>
                <w:color w:val="000000"/>
                <w:sz w:val="26"/>
                <w:szCs w:val="26"/>
              </w:rPr>
            </w:pPr>
          </w:p>
        </w:tc>
        <w:tc>
          <w:tcPr>
            <w:tcW w:w="138" w:type="dxa"/>
            <w:shd w:val="clear" w:color="auto" w:fill="auto"/>
          </w:tcPr>
          <w:p w14:paraId="3C78029A" w14:textId="77777777" w:rsidR="003A6E49" w:rsidRPr="00CD32C2" w:rsidRDefault="003A6E49" w:rsidP="003A6E49">
            <w:pPr>
              <w:spacing w:line="340" w:lineRule="exact"/>
              <w:ind w:right="45"/>
              <w:rPr>
                <w:rFonts w:asciiTheme="majorBidi" w:hAnsiTheme="majorBidi" w:cstheme="majorBidi"/>
                <w:color w:val="000000"/>
                <w:sz w:val="26"/>
                <w:szCs w:val="26"/>
              </w:rPr>
            </w:pPr>
          </w:p>
        </w:tc>
        <w:tc>
          <w:tcPr>
            <w:tcW w:w="1246" w:type="dxa"/>
            <w:tcBorders>
              <w:top w:val="single" w:sz="6" w:space="0" w:color="auto"/>
            </w:tcBorders>
            <w:shd w:val="clear" w:color="auto" w:fill="auto"/>
          </w:tcPr>
          <w:p w14:paraId="6308A7DC" w14:textId="77777777" w:rsidR="003A6E49" w:rsidRPr="00CD32C2" w:rsidRDefault="003A6E49" w:rsidP="003A6E49">
            <w:pPr>
              <w:spacing w:line="340" w:lineRule="exact"/>
              <w:rPr>
                <w:rFonts w:asciiTheme="majorBidi" w:hAnsiTheme="majorBidi" w:cstheme="majorBidi"/>
                <w:color w:val="000000"/>
                <w:sz w:val="26"/>
                <w:szCs w:val="26"/>
              </w:rPr>
            </w:pPr>
          </w:p>
        </w:tc>
        <w:tc>
          <w:tcPr>
            <w:tcW w:w="138" w:type="dxa"/>
            <w:tcBorders>
              <w:bottom w:val="nil"/>
            </w:tcBorders>
            <w:shd w:val="clear" w:color="auto" w:fill="auto"/>
          </w:tcPr>
          <w:p w14:paraId="5E1C7B8F" w14:textId="77777777" w:rsidR="003A6E49" w:rsidRPr="00CD32C2" w:rsidRDefault="003A6E49" w:rsidP="003A6E49">
            <w:pPr>
              <w:spacing w:line="340" w:lineRule="exact"/>
              <w:ind w:right="45"/>
              <w:rPr>
                <w:rFonts w:asciiTheme="majorBidi" w:hAnsiTheme="majorBidi" w:cstheme="majorBidi"/>
                <w:color w:val="000000"/>
                <w:sz w:val="26"/>
                <w:szCs w:val="26"/>
              </w:rPr>
            </w:pPr>
          </w:p>
        </w:tc>
        <w:tc>
          <w:tcPr>
            <w:tcW w:w="1335" w:type="dxa"/>
            <w:tcBorders>
              <w:top w:val="single" w:sz="6" w:space="0" w:color="auto"/>
            </w:tcBorders>
            <w:shd w:val="clear" w:color="auto" w:fill="auto"/>
          </w:tcPr>
          <w:p w14:paraId="05BD1896" w14:textId="77777777" w:rsidR="003A6E49" w:rsidRPr="00CD32C2" w:rsidRDefault="003A6E49" w:rsidP="003A6E49">
            <w:pPr>
              <w:spacing w:line="340" w:lineRule="exact"/>
              <w:rPr>
                <w:rFonts w:asciiTheme="majorBidi" w:hAnsiTheme="majorBidi" w:cstheme="majorBidi"/>
                <w:color w:val="000000"/>
                <w:sz w:val="26"/>
                <w:szCs w:val="26"/>
              </w:rPr>
            </w:pPr>
          </w:p>
        </w:tc>
        <w:tc>
          <w:tcPr>
            <w:tcW w:w="137" w:type="dxa"/>
            <w:tcBorders>
              <w:bottom w:val="nil"/>
            </w:tcBorders>
            <w:shd w:val="clear" w:color="auto" w:fill="auto"/>
          </w:tcPr>
          <w:p w14:paraId="4264DABB" w14:textId="77777777" w:rsidR="003A6E49" w:rsidRPr="00CD32C2" w:rsidRDefault="003A6E49" w:rsidP="003A6E49">
            <w:pPr>
              <w:spacing w:line="340" w:lineRule="exact"/>
              <w:ind w:right="45"/>
              <w:rPr>
                <w:rFonts w:asciiTheme="majorBidi" w:hAnsiTheme="majorBidi" w:cstheme="majorBidi"/>
                <w:color w:val="000000"/>
                <w:sz w:val="26"/>
                <w:szCs w:val="26"/>
              </w:rPr>
            </w:pPr>
          </w:p>
        </w:tc>
        <w:tc>
          <w:tcPr>
            <w:tcW w:w="1670" w:type="dxa"/>
            <w:tcBorders>
              <w:top w:val="single" w:sz="6" w:space="0" w:color="auto"/>
            </w:tcBorders>
            <w:shd w:val="clear" w:color="auto" w:fill="auto"/>
          </w:tcPr>
          <w:p w14:paraId="3228002A" w14:textId="77777777" w:rsidR="003A6E49" w:rsidRPr="00CD32C2" w:rsidRDefault="003A6E49" w:rsidP="003A6E49">
            <w:pPr>
              <w:spacing w:line="340" w:lineRule="exact"/>
              <w:rPr>
                <w:rFonts w:asciiTheme="majorBidi" w:hAnsiTheme="majorBidi" w:cstheme="majorBidi"/>
                <w:color w:val="000000"/>
                <w:sz w:val="26"/>
                <w:szCs w:val="26"/>
              </w:rPr>
            </w:pPr>
          </w:p>
        </w:tc>
      </w:tr>
      <w:tr w:rsidR="003A6E49" w:rsidRPr="00CD32C2" w14:paraId="37C25169" w14:textId="77777777" w:rsidTr="006F1B1E">
        <w:trPr>
          <w:trHeight w:val="20"/>
        </w:trPr>
        <w:tc>
          <w:tcPr>
            <w:tcW w:w="3459" w:type="dxa"/>
            <w:gridSpan w:val="2"/>
          </w:tcPr>
          <w:p w14:paraId="32807B08" w14:textId="77777777" w:rsidR="003A6E49" w:rsidRPr="00CD32C2" w:rsidRDefault="003A6E49" w:rsidP="00D140C8">
            <w:pPr>
              <w:spacing w:line="340" w:lineRule="exact"/>
              <w:ind w:left="393" w:right="45"/>
              <w:rPr>
                <w:rFonts w:asciiTheme="majorBidi" w:hAnsiTheme="majorBidi" w:cstheme="majorBidi"/>
                <w:color w:val="000000"/>
                <w:sz w:val="26"/>
                <w:szCs w:val="26"/>
                <w:cs/>
              </w:rPr>
            </w:pPr>
            <w:r w:rsidRPr="00CD32C2">
              <w:rPr>
                <w:rFonts w:ascii="Angsana New" w:hAnsi="Angsana New" w:hint="cs"/>
                <w:sz w:val="26"/>
                <w:szCs w:val="26"/>
                <w:cs/>
                <w:lang w:val="th-TH"/>
              </w:rPr>
              <w:t>Current assets</w:t>
            </w:r>
          </w:p>
        </w:tc>
        <w:tc>
          <w:tcPr>
            <w:tcW w:w="138" w:type="dxa"/>
          </w:tcPr>
          <w:p w14:paraId="05FCA4D2" w14:textId="77777777" w:rsidR="003A6E49" w:rsidRPr="00CD32C2" w:rsidRDefault="003A6E49" w:rsidP="003A6E49">
            <w:pPr>
              <w:tabs>
                <w:tab w:val="decimal" w:pos="102"/>
              </w:tabs>
              <w:spacing w:line="340" w:lineRule="exact"/>
              <w:ind w:left="-6" w:right="45" w:firstLine="6"/>
              <w:jc w:val="both"/>
              <w:rPr>
                <w:rFonts w:asciiTheme="majorBidi" w:hAnsiTheme="majorBidi" w:cstheme="majorBidi"/>
                <w:color w:val="000000"/>
                <w:sz w:val="26"/>
                <w:szCs w:val="26"/>
              </w:rPr>
            </w:pPr>
          </w:p>
        </w:tc>
        <w:tc>
          <w:tcPr>
            <w:tcW w:w="1246" w:type="dxa"/>
            <w:tcBorders>
              <w:top w:val="nil"/>
              <w:bottom w:val="nil"/>
            </w:tcBorders>
            <w:shd w:val="clear" w:color="auto" w:fill="auto"/>
          </w:tcPr>
          <w:p w14:paraId="484BC7A2" w14:textId="7FEB091C" w:rsidR="003A6E49" w:rsidRPr="00CD32C2" w:rsidRDefault="003A6E49" w:rsidP="003A6E49">
            <w:pPr>
              <w:tabs>
                <w:tab w:val="decimal" w:pos="102"/>
              </w:tabs>
              <w:spacing w:line="340" w:lineRule="exact"/>
              <w:ind w:left="-6" w:right="57" w:firstLine="6"/>
              <w:jc w:val="right"/>
              <w:rPr>
                <w:rFonts w:asciiTheme="majorBidi" w:hAnsiTheme="majorBidi" w:cstheme="majorBidi"/>
                <w:color w:val="000000"/>
                <w:sz w:val="26"/>
                <w:szCs w:val="26"/>
              </w:rPr>
            </w:pPr>
            <w:r w:rsidRPr="00CD32C2">
              <w:rPr>
                <w:rFonts w:asciiTheme="majorBidi" w:hAnsiTheme="majorBidi" w:cstheme="majorBidi"/>
                <w:color w:val="000000"/>
                <w:sz w:val="24"/>
                <w:szCs w:val="24"/>
              </w:rPr>
              <w:t>1,603,014</w:t>
            </w:r>
          </w:p>
        </w:tc>
        <w:tc>
          <w:tcPr>
            <w:tcW w:w="138" w:type="dxa"/>
            <w:tcBorders>
              <w:top w:val="nil"/>
              <w:bottom w:val="nil"/>
            </w:tcBorders>
            <w:shd w:val="clear" w:color="auto" w:fill="auto"/>
          </w:tcPr>
          <w:p w14:paraId="1E36664C" w14:textId="77777777" w:rsidR="003A6E49" w:rsidRPr="00CD32C2" w:rsidRDefault="003A6E49" w:rsidP="003A6E49">
            <w:pPr>
              <w:tabs>
                <w:tab w:val="decimal" w:pos="672"/>
              </w:tabs>
              <w:spacing w:line="340" w:lineRule="exact"/>
              <w:ind w:right="57"/>
              <w:jc w:val="right"/>
              <w:rPr>
                <w:rFonts w:asciiTheme="majorBidi" w:hAnsiTheme="majorBidi" w:cstheme="majorBidi"/>
                <w:color w:val="000000"/>
                <w:sz w:val="26"/>
                <w:szCs w:val="26"/>
              </w:rPr>
            </w:pPr>
          </w:p>
        </w:tc>
        <w:tc>
          <w:tcPr>
            <w:tcW w:w="1246" w:type="dxa"/>
            <w:tcBorders>
              <w:top w:val="nil"/>
              <w:bottom w:val="nil"/>
            </w:tcBorders>
            <w:shd w:val="clear" w:color="auto" w:fill="auto"/>
            <w:vAlign w:val="bottom"/>
          </w:tcPr>
          <w:p w14:paraId="27FF4049" w14:textId="2A1DADD0" w:rsidR="003A6E49" w:rsidRPr="00CD32C2" w:rsidRDefault="003A6E49" w:rsidP="003A6E49">
            <w:pPr>
              <w:tabs>
                <w:tab w:val="decimal" w:pos="102"/>
              </w:tabs>
              <w:spacing w:line="340" w:lineRule="exact"/>
              <w:ind w:left="-6" w:right="57" w:firstLine="6"/>
              <w:jc w:val="right"/>
              <w:rPr>
                <w:rFonts w:asciiTheme="majorBidi" w:hAnsiTheme="majorBidi" w:cstheme="majorBidi"/>
                <w:color w:val="000000"/>
                <w:sz w:val="26"/>
                <w:szCs w:val="26"/>
              </w:rPr>
            </w:pPr>
            <w:r w:rsidRPr="00CD32C2">
              <w:rPr>
                <w:rFonts w:asciiTheme="majorBidi" w:hAnsiTheme="majorBidi" w:cstheme="majorBidi"/>
                <w:color w:val="000000"/>
                <w:sz w:val="24"/>
                <w:szCs w:val="24"/>
              </w:rPr>
              <w:t>10,270</w:t>
            </w:r>
          </w:p>
        </w:tc>
        <w:tc>
          <w:tcPr>
            <w:tcW w:w="138" w:type="dxa"/>
            <w:tcBorders>
              <w:top w:val="nil"/>
              <w:bottom w:val="nil"/>
            </w:tcBorders>
            <w:shd w:val="clear" w:color="auto" w:fill="auto"/>
          </w:tcPr>
          <w:p w14:paraId="0651FFB9" w14:textId="77777777" w:rsidR="003A6E49" w:rsidRPr="00CD32C2" w:rsidRDefault="003A6E49" w:rsidP="003A6E49">
            <w:pPr>
              <w:tabs>
                <w:tab w:val="decimal" w:pos="672"/>
              </w:tabs>
              <w:spacing w:line="340" w:lineRule="exact"/>
              <w:ind w:right="57"/>
              <w:jc w:val="right"/>
              <w:rPr>
                <w:rFonts w:asciiTheme="majorBidi" w:hAnsiTheme="majorBidi" w:cstheme="majorBidi"/>
                <w:color w:val="000000"/>
                <w:sz w:val="26"/>
                <w:szCs w:val="26"/>
              </w:rPr>
            </w:pPr>
          </w:p>
        </w:tc>
        <w:tc>
          <w:tcPr>
            <w:tcW w:w="1335" w:type="dxa"/>
            <w:tcBorders>
              <w:top w:val="nil"/>
              <w:bottom w:val="nil"/>
            </w:tcBorders>
            <w:shd w:val="clear" w:color="auto" w:fill="auto"/>
            <w:vAlign w:val="bottom"/>
          </w:tcPr>
          <w:p w14:paraId="12CC0F76" w14:textId="0DF53D14" w:rsidR="003A6E49" w:rsidRPr="00CD32C2" w:rsidRDefault="003A6E49" w:rsidP="003A6E49">
            <w:pPr>
              <w:tabs>
                <w:tab w:val="decimal" w:pos="66"/>
              </w:tabs>
              <w:spacing w:line="340" w:lineRule="exact"/>
              <w:ind w:left="-6" w:right="57" w:firstLine="6"/>
              <w:jc w:val="right"/>
              <w:rPr>
                <w:rFonts w:asciiTheme="majorBidi" w:hAnsiTheme="majorBidi" w:cstheme="majorBidi"/>
                <w:color w:val="000000"/>
                <w:sz w:val="26"/>
                <w:szCs w:val="26"/>
              </w:rPr>
            </w:pPr>
            <w:r w:rsidRPr="00CD32C2">
              <w:rPr>
                <w:rFonts w:asciiTheme="majorBidi" w:hAnsiTheme="majorBidi" w:cstheme="majorBidi"/>
                <w:color w:val="000000"/>
                <w:sz w:val="24"/>
                <w:szCs w:val="24"/>
              </w:rPr>
              <w:t>(8,516)</w:t>
            </w:r>
          </w:p>
        </w:tc>
        <w:tc>
          <w:tcPr>
            <w:tcW w:w="137" w:type="dxa"/>
            <w:tcBorders>
              <w:top w:val="nil"/>
              <w:bottom w:val="nil"/>
            </w:tcBorders>
            <w:shd w:val="clear" w:color="auto" w:fill="auto"/>
          </w:tcPr>
          <w:p w14:paraId="3979DEA2" w14:textId="77777777" w:rsidR="003A6E49" w:rsidRPr="00CD32C2" w:rsidRDefault="003A6E49" w:rsidP="003A6E49">
            <w:pPr>
              <w:spacing w:line="340" w:lineRule="exact"/>
              <w:ind w:right="57"/>
              <w:jc w:val="right"/>
              <w:rPr>
                <w:rFonts w:asciiTheme="majorBidi" w:hAnsiTheme="majorBidi" w:cstheme="majorBidi"/>
                <w:color w:val="000000"/>
                <w:sz w:val="26"/>
                <w:szCs w:val="26"/>
                <w:cs/>
              </w:rPr>
            </w:pPr>
          </w:p>
        </w:tc>
        <w:tc>
          <w:tcPr>
            <w:tcW w:w="1670" w:type="dxa"/>
            <w:tcBorders>
              <w:top w:val="nil"/>
              <w:bottom w:val="nil"/>
            </w:tcBorders>
            <w:shd w:val="clear" w:color="auto" w:fill="auto"/>
            <w:vAlign w:val="bottom"/>
          </w:tcPr>
          <w:p w14:paraId="135ED29B" w14:textId="4C4EC924" w:rsidR="003A6E49" w:rsidRPr="00CD32C2" w:rsidRDefault="003A6E49" w:rsidP="003A6E49">
            <w:pPr>
              <w:tabs>
                <w:tab w:val="decimal" w:pos="66"/>
              </w:tabs>
              <w:spacing w:line="340" w:lineRule="exact"/>
              <w:ind w:left="-6" w:right="57" w:firstLine="6"/>
              <w:jc w:val="right"/>
              <w:rPr>
                <w:rFonts w:asciiTheme="majorBidi" w:hAnsiTheme="majorBidi" w:cstheme="majorBidi"/>
                <w:color w:val="000000"/>
                <w:sz w:val="26"/>
                <w:szCs w:val="26"/>
              </w:rPr>
            </w:pPr>
            <w:r w:rsidRPr="00CD32C2">
              <w:rPr>
                <w:rFonts w:asciiTheme="majorBidi" w:hAnsiTheme="majorBidi" w:cstheme="majorBidi"/>
                <w:color w:val="000000"/>
                <w:sz w:val="24"/>
                <w:szCs w:val="24"/>
              </w:rPr>
              <w:t>1,604,768</w:t>
            </w:r>
          </w:p>
        </w:tc>
      </w:tr>
      <w:tr w:rsidR="003A6E49" w:rsidRPr="00CD32C2" w14:paraId="0DBF0975" w14:textId="77777777" w:rsidTr="006F1B1E">
        <w:trPr>
          <w:trHeight w:val="20"/>
        </w:trPr>
        <w:tc>
          <w:tcPr>
            <w:tcW w:w="3459" w:type="dxa"/>
            <w:gridSpan w:val="2"/>
            <w:tcBorders>
              <w:bottom w:val="nil"/>
            </w:tcBorders>
          </w:tcPr>
          <w:p w14:paraId="34B9FF77" w14:textId="77777777" w:rsidR="003A6E49" w:rsidRPr="00CD32C2" w:rsidRDefault="003A6E49" w:rsidP="00D140C8">
            <w:pPr>
              <w:spacing w:line="340" w:lineRule="exact"/>
              <w:ind w:left="393" w:right="45"/>
              <w:rPr>
                <w:rFonts w:asciiTheme="majorBidi" w:hAnsiTheme="majorBidi" w:cstheme="majorBidi"/>
                <w:color w:val="000000"/>
                <w:sz w:val="26"/>
                <w:szCs w:val="26"/>
                <w:cs/>
                <w:lang w:val="th-TH"/>
              </w:rPr>
            </w:pPr>
            <w:r w:rsidRPr="00CD32C2">
              <w:rPr>
                <w:rFonts w:ascii="Angsana New" w:hAnsi="Angsana New" w:hint="cs"/>
                <w:sz w:val="26"/>
                <w:szCs w:val="26"/>
                <w:cs/>
                <w:lang w:val="th-TH"/>
              </w:rPr>
              <w:t>Current liabilities</w:t>
            </w:r>
          </w:p>
        </w:tc>
        <w:tc>
          <w:tcPr>
            <w:tcW w:w="138" w:type="dxa"/>
            <w:tcBorders>
              <w:bottom w:val="nil"/>
            </w:tcBorders>
          </w:tcPr>
          <w:p w14:paraId="5E8A354C" w14:textId="77777777" w:rsidR="003A6E49" w:rsidRPr="00CD32C2" w:rsidRDefault="003A6E49" w:rsidP="003A6E49">
            <w:pPr>
              <w:tabs>
                <w:tab w:val="decimal" w:pos="102"/>
              </w:tabs>
              <w:spacing w:line="340" w:lineRule="exact"/>
              <w:ind w:left="-6" w:right="45" w:firstLine="6"/>
              <w:jc w:val="both"/>
              <w:rPr>
                <w:rFonts w:asciiTheme="majorBidi" w:hAnsiTheme="majorBidi" w:cstheme="majorBidi"/>
                <w:color w:val="000000"/>
                <w:sz w:val="26"/>
                <w:szCs w:val="26"/>
              </w:rPr>
            </w:pPr>
          </w:p>
        </w:tc>
        <w:tc>
          <w:tcPr>
            <w:tcW w:w="1246" w:type="dxa"/>
            <w:tcBorders>
              <w:top w:val="nil"/>
              <w:bottom w:val="nil"/>
            </w:tcBorders>
            <w:shd w:val="clear" w:color="auto" w:fill="auto"/>
          </w:tcPr>
          <w:p w14:paraId="772B7FDE" w14:textId="56E28F61" w:rsidR="003A6E49" w:rsidRPr="00CD32C2" w:rsidRDefault="003A6E49" w:rsidP="003A6E49">
            <w:pPr>
              <w:tabs>
                <w:tab w:val="decimal" w:pos="102"/>
              </w:tabs>
              <w:spacing w:line="340" w:lineRule="exact"/>
              <w:ind w:left="-6" w:right="57" w:firstLine="6"/>
              <w:jc w:val="right"/>
              <w:rPr>
                <w:rFonts w:asciiTheme="majorBidi" w:hAnsiTheme="majorBidi" w:cstheme="majorBidi"/>
                <w:color w:val="000000"/>
                <w:sz w:val="26"/>
                <w:szCs w:val="26"/>
              </w:rPr>
            </w:pPr>
            <w:r w:rsidRPr="00CD32C2">
              <w:rPr>
                <w:rFonts w:asciiTheme="majorBidi" w:hAnsiTheme="majorBidi" w:cstheme="majorBidi"/>
                <w:color w:val="000000"/>
                <w:sz w:val="24"/>
                <w:szCs w:val="24"/>
              </w:rPr>
              <w:t>2,3</w:t>
            </w:r>
            <w:r w:rsidR="00E940C9" w:rsidRPr="00CD32C2">
              <w:rPr>
                <w:rFonts w:asciiTheme="majorBidi" w:hAnsiTheme="majorBidi" w:cstheme="majorBidi"/>
                <w:color w:val="000000"/>
                <w:sz w:val="24"/>
                <w:szCs w:val="24"/>
              </w:rPr>
              <w:t>60,927</w:t>
            </w:r>
          </w:p>
        </w:tc>
        <w:tc>
          <w:tcPr>
            <w:tcW w:w="138" w:type="dxa"/>
            <w:tcBorders>
              <w:top w:val="nil"/>
              <w:bottom w:val="nil"/>
            </w:tcBorders>
            <w:shd w:val="clear" w:color="auto" w:fill="auto"/>
          </w:tcPr>
          <w:p w14:paraId="5AD570FE" w14:textId="77777777" w:rsidR="003A6E49" w:rsidRPr="00CD32C2" w:rsidRDefault="003A6E49" w:rsidP="003A6E49">
            <w:pPr>
              <w:tabs>
                <w:tab w:val="decimal" w:pos="672"/>
              </w:tabs>
              <w:spacing w:line="340" w:lineRule="exact"/>
              <w:ind w:right="57"/>
              <w:jc w:val="right"/>
              <w:rPr>
                <w:rFonts w:asciiTheme="majorBidi" w:hAnsiTheme="majorBidi" w:cstheme="majorBidi"/>
                <w:color w:val="000000"/>
                <w:sz w:val="26"/>
                <w:szCs w:val="26"/>
              </w:rPr>
            </w:pPr>
          </w:p>
        </w:tc>
        <w:tc>
          <w:tcPr>
            <w:tcW w:w="1246" w:type="dxa"/>
            <w:tcBorders>
              <w:top w:val="nil"/>
              <w:bottom w:val="nil"/>
            </w:tcBorders>
            <w:shd w:val="clear" w:color="auto" w:fill="auto"/>
            <w:vAlign w:val="bottom"/>
          </w:tcPr>
          <w:p w14:paraId="495C982A" w14:textId="568011AF" w:rsidR="003A6E49" w:rsidRPr="00CD32C2" w:rsidRDefault="003A6E49" w:rsidP="003A6E49">
            <w:pPr>
              <w:tabs>
                <w:tab w:val="decimal" w:pos="102"/>
              </w:tabs>
              <w:spacing w:line="340" w:lineRule="exact"/>
              <w:ind w:left="-6" w:right="57" w:firstLine="6"/>
              <w:jc w:val="right"/>
              <w:rPr>
                <w:rFonts w:asciiTheme="majorBidi" w:hAnsiTheme="majorBidi" w:cstheme="majorBidi"/>
                <w:color w:val="000000"/>
                <w:sz w:val="26"/>
                <w:szCs w:val="26"/>
              </w:rPr>
            </w:pPr>
            <w:r w:rsidRPr="00CD32C2">
              <w:rPr>
                <w:rFonts w:asciiTheme="majorBidi" w:hAnsiTheme="majorBidi" w:cstheme="majorBidi"/>
                <w:color w:val="000000"/>
                <w:sz w:val="24"/>
                <w:szCs w:val="24"/>
              </w:rPr>
              <w:t>9,809</w:t>
            </w:r>
          </w:p>
        </w:tc>
        <w:tc>
          <w:tcPr>
            <w:tcW w:w="138" w:type="dxa"/>
            <w:tcBorders>
              <w:top w:val="nil"/>
              <w:bottom w:val="nil"/>
            </w:tcBorders>
            <w:shd w:val="clear" w:color="auto" w:fill="auto"/>
          </w:tcPr>
          <w:p w14:paraId="00465F93" w14:textId="77777777" w:rsidR="003A6E49" w:rsidRPr="00CD32C2" w:rsidRDefault="003A6E49" w:rsidP="003A6E49">
            <w:pPr>
              <w:tabs>
                <w:tab w:val="decimal" w:pos="672"/>
              </w:tabs>
              <w:spacing w:line="340" w:lineRule="exact"/>
              <w:ind w:right="57"/>
              <w:jc w:val="right"/>
              <w:rPr>
                <w:rFonts w:asciiTheme="majorBidi" w:hAnsiTheme="majorBidi" w:cstheme="majorBidi"/>
                <w:color w:val="000000"/>
                <w:sz w:val="26"/>
                <w:szCs w:val="26"/>
              </w:rPr>
            </w:pPr>
          </w:p>
        </w:tc>
        <w:tc>
          <w:tcPr>
            <w:tcW w:w="1335" w:type="dxa"/>
            <w:tcBorders>
              <w:top w:val="nil"/>
              <w:bottom w:val="nil"/>
            </w:tcBorders>
            <w:shd w:val="clear" w:color="auto" w:fill="auto"/>
            <w:vAlign w:val="bottom"/>
          </w:tcPr>
          <w:p w14:paraId="26CD357D" w14:textId="6CB6631B" w:rsidR="003A6E49" w:rsidRPr="00CD32C2" w:rsidRDefault="003A6E49" w:rsidP="003A6E49">
            <w:pPr>
              <w:tabs>
                <w:tab w:val="decimal" w:pos="66"/>
              </w:tabs>
              <w:spacing w:line="340" w:lineRule="exact"/>
              <w:ind w:left="-6" w:right="57" w:firstLine="6"/>
              <w:jc w:val="right"/>
              <w:rPr>
                <w:rFonts w:asciiTheme="majorBidi" w:hAnsiTheme="majorBidi" w:cstheme="majorBidi"/>
                <w:color w:val="000000"/>
                <w:sz w:val="26"/>
                <w:szCs w:val="26"/>
              </w:rPr>
            </w:pPr>
            <w:r w:rsidRPr="00CD32C2">
              <w:rPr>
                <w:rFonts w:asciiTheme="majorBidi" w:hAnsiTheme="majorBidi" w:cstheme="majorBidi"/>
                <w:color w:val="000000"/>
                <w:sz w:val="24"/>
                <w:szCs w:val="24"/>
              </w:rPr>
              <w:t>(8,516)</w:t>
            </w:r>
          </w:p>
        </w:tc>
        <w:tc>
          <w:tcPr>
            <w:tcW w:w="137" w:type="dxa"/>
            <w:tcBorders>
              <w:top w:val="nil"/>
              <w:bottom w:val="nil"/>
            </w:tcBorders>
            <w:shd w:val="clear" w:color="auto" w:fill="auto"/>
          </w:tcPr>
          <w:p w14:paraId="2989C0E6" w14:textId="77777777" w:rsidR="003A6E49" w:rsidRPr="00CD32C2" w:rsidRDefault="003A6E49" w:rsidP="003A6E49">
            <w:pPr>
              <w:spacing w:line="340" w:lineRule="exact"/>
              <w:ind w:right="57"/>
              <w:jc w:val="right"/>
              <w:rPr>
                <w:rFonts w:asciiTheme="majorBidi" w:hAnsiTheme="majorBidi" w:cstheme="majorBidi"/>
                <w:color w:val="000000"/>
                <w:sz w:val="26"/>
                <w:szCs w:val="26"/>
                <w:cs/>
              </w:rPr>
            </w:pPr>
          </w:p>
        </w:tc>
        <w:tc>
          <w:tcPr>
            <w:tcW w:w="1670" w:type="dxa"/>
            <w:tcBorders>
              <w:top w:val="nil"/>
              <w:bottom w:val="nil"/>
            </w:tcBorders>
            <w:shd w:val="clear" w:color="auto" w:fill="auto"/>
            <w:vAlign w:val="bottom"/>
          </w:tcPr>
          <w:p w14:paraId="24B9FA2B" w14:textId="15673621" w:rsidR="003A6E49" w:rsidRPr="00CD32C2" w:rsidRDefault="003A6E49" w:rsidP="003A6E49">
            <w:pPr>
              <w:tabs>
                <w:tab w:val="decimal" w:pos="66"/>
              </w:tabs>
              <w:spacing w:line="340" w:lineRule="exact"/>
              <w:ind w:left="-6" w:right="57" w:firstLine="6"/>
              <w:jc w:val="right"/>
              <w:rPr>
                <w:rFonts w:asciiTheme="majorBidi" w:hAnsiTheme="majorBidi" w:cstheme="majorBidi"/>
                <w:color w:val="000000"/>
                <w:sz w:val="26"/>
                <w:szCs w:val="26"/>
              </w:rPr>
            </w:pPr>
            <w:r w:rsidRPr="00CD32C2">
              <w:rPr>
                <w:rFonts w:asciiTheme="majorBidi" w:hAnsiTheme="majorBidi" w:cstheme="majorBidi"/>
                <w:color w:val="000000"/>
                <w:sz w:val="24"/>
                <w:szCs w:val="24"/>
              </w:rPr>
              <w:t>2,36</w:t>
            </w:r>
            <w:r w:rsidR="00E940C9" w:rsidRPr="00CD32C2">
              <w:rPr>
                <w:rFonts w:asciiTheme="majorBidi" w:hAnsiTheme="majorBidi" w:cstheme="majorBidi"/>
                <w:color w:val="000000"/>
                <w:sz w:val="24"/>
                <w:szCs w:val="24"/>
              </w:rPr>
              <w:t>2,220</w:t>
            </w:r>
          </w:p>
        </w:tc>
      </w:tr>
      <w:tr w:rsidR="003A6E49" w:rsidRPr="00CD32C2" w14:paraId="6FB3A798" w14:textId="77777777" w:rsidTr="006F1B1E">
        <w:trPr>
          <w:trHeight w:val="20"/>
        </w:trPr>
        <w:tc>
          <w:tcPr>
            <w:tcW w:w="3459" w:type="dxa"/>
            <w:gridSpan w:val="2"/>
            <w:tcBorders>
              <w:bottom w:val="nil"/>
            </w:tcBorders>
          </w:tcPr>
          <w:p w14:paraId="74DA8C11" w14:textId="77793919" w:rsidR="003A6E49" w:rsidRPr="00CD32C2" w:rsidRDefault="003A6E49" w:rsidP="00D140C8">
            <w:pPr>
              <w:spacing w:line="340" w:lineRule="exact"/>
              <w:ind w:left="393" w:right="45"/>
              <w:rPr>
                <w:rFonts w:asciiTheme="majorBidi" w:hAnsiTheme="majorBidi" w:cstheme="majorBidi"/>
                <w:color w:val="000000"/>
                <w:sz w:val="26"/>
                <w:szCs w:val="26"/>
                <w:cs/>
                <w:lang w:val="th-TH"/>
              </w:rPr>
            </w:pPr>
            <w:r w:rsidRPr="00CD32C2">
              <w:rPr>
                <w:rFonts w:ascii="Angsana New" w:hAnsi="Angsana New" w:hint="cs"/>
                <w:sz w:val="26"/>
                <w:szCs w:val="26"/>
                <w:cs/>
                <w:lang w:val="th-TH"/>
              </w:rPr>
              <w:t>Unappropriated retained earnings</w:t>
            </w:r>
            <w:r w:rsidR="00C35F56" w:rsidRPr="00CD32C2">
              <w:rPr>
                <w:rFonts w:asciiTheme="majorBidi" w:hAnsiTheme="majorBidi" w:cstheme="majorBidi" w:hint="cs"/>
                <w:color w:val="000000"/>
                <w:sz w:val="26"/>
                <w:szCs w:val="26"/>
                <w:cs/>
                <w:lang w:val="th-TH"/>
              </w:rPr>
              <w:t xml:space="preserve"> (</w:t>
            </w:r>
            <w:r w:rsidR="00C35F56" w:rsidRPr="00CD32C2">
              <w:rPr>
                <w:rFonts w:asciiTheme="majorBidi" w:hAnsiTheme="majorBidi" w:cstheme="majorBidi"/>
                <w:color w:val="000000"/>
                <w:sz w:val="26"/>
                <w:szCs w:val="26"/>
              </w:rPr>
              <w:t>deficit</w:t>
            </w:r>
            <w:r w:rsidR="00C35F56" w:rsidRPr="00CD32C2">
              <w:rPr>
                <w:rFonts w:asciiTheme="majorBidi" w:hAnsiTheme="majorBidi" w:cstheme="majorBidi" w:hint="cs"/>
                <w:color w:val="000000"/>
                <w:sz w:val="26"/>
                <w:szCs w:val="26"/>
                <w:cs/>
              </w:rPr>
              <w:t>)</w:t>
            </w:r>
          </w:p>
        </w:tc>
        <w:tc>
          <w:tcPr>
            <w:tcW w:w="138" w:type="dxa"/>
            <w:tcBorders>
              <w:bottom w:val="nil"/>
            </w:tcBorders>
          </w:tcPr>
          <w:p w14:paraId="7F3C5BB6" w14:textId="77777777" w:rsidR="003A6E49" w:rsidRPr="00CD32C2" w:rsidRDefault="003A6E49" w:rsidP="003A6E49">
            <w:pPr>
              <w:tabs>
                <w:tab w:val="decimal" w:pos="102"/>
              </w:tabs>
              <w:spacing w:line="340" w:lineRule="exact"/>
              <w:ind w:left="-6" w:right="45" w:firstLine="6"/>
              <w:jc w:val="both"/>
              <w:rPr>
                <w:rFonts w:asciiTheme="majorBidi" w:hAnsiTheme="majorBidi" w:cstheme="majorBidi"/>
                <w:color w:val="000000"/>
                <w:sz w:val="26"/>
                <w:szCs w:val="26"/>
              </w:rPr>
            </w:pPr>
          </w:p>
        </w:tc>
        <w:tc>
          <w:tcPr>
            <w:tcW w:w="1246" w:type="dxa"/>
            <w:tcBorders>
              <w:top w:val="nil"/>
              <w:bottom w:val="nil"/>
            </w:tcBorders>
            <w:shd w:val="clear" w:color="auto" w:fill="auto"/>
          </w:tcPr>
          <w:p w14:paraId="499758EA" w14:textId="4599CF7B" w:rsidR="003A6E49" w:rsidRPr="00CD32C2" w:rsidRDefault="003A6E49" w:rsidP="003A6E49">
            <w:pPr>
              <w:tabs>
                <w:tab w:val="decimal" w:pos="102"/>
              </w:tabs>
              <w:spacing w:line="340" w:lineRule="exact"/>
              <w:ind w:left="-6" w:right="57" w:firstLine="6"/>
              <w:jc w:val="right"/>
              <w:rPr>
                <w:rFonts w:asciiTheme="majorBidi" w:hAnsiTheme="majorBidi" w:cstheme="majorBidi"/>
                <w:color w:val="000000"/>
                <w:sz w:val="26"/>
                <w:szCs w:val="26"/>
              </w:rPr>
            </w:pPr>
            <w:r w:rsidRPr="00CD32C2">
              <w:rPr>
                <w:rFonts w:asciiTheme="majorBidi" w:hAnsiTheme="majorBidi" w:cstheme="majorBidi"/>
                <w:color w:val="000000"/>
                <w:sz w:val="24"/>
                <w:szCs w:val="24"/>
              </w:rPr>
              <w:t>(573,948)</w:t>
            </w:r>
          </w:p>
        </w:tc>
        <w:tc>
          <w:tcPr>
            <w:tcW w:w="138" w:type="dxa"/>
            <w:tcBorders>
              <w:top w:val="nil"/>
              <w:bottom w:val="nil"/>
            </w:tcBorders>
            <w:shd w:val="clear" w:color="auto" w:fill="auto"/>
          </w:tcPr>
          <w:p w14:paraId="4E3AF654" w14:textId="77777777" w:rsidR="003A6E49" w:rsidRPr="00CD32C2" w:rsidRDefault="003A6E49" w:rsidP="003A6E49">
            <w:pPr>
              <w:tabs>
                <w:tab w:val="decimal" w:pos="672"/>
              </w:tabs>
              <w:spacing w:line="340" w:lineRule="exact"/>
              <w:ind w:right="57"/>
              <w:jc w:val="right"/>
              <w:rPr>
                <w:rFonts w:asciiTheme="majorBidi" w:hAnsiTheme="majorBidi" w:cstheme="majorBidi"/>
                <w:color w:val="000000"/>
                <w:sz w:val="26"/>
                <w:szCs w:val="26"/>
              </w:rPr>
            </w:pPr>
          </w:p>
        </w:tc>
        <w:tc>
          <w:tcPr>
            <w:tcW w:w="1246" w:type="dxa"/>
            <w:tcBorders>
              <w:top w:val="nil"/>
              <w:bottom w:val="nil"/>
            </w:tcBorders>
            <w:shd w:val="clear" w:color="auto" w:fill="auto"/>
            <w:vAlign w:val="bottom"/>
          </w:tcPr>
          <w:p w14:paraId="4708CEE1" w14:textId="38B97754" w:rsidR="003A6E49" w:rsidRPr="00CD32C2" w:rsidRDefault="003A6E49" w:rsidP="003A6E49">
            <w:pPr>
              <w:tabs>
                <w:tab w:val="decimal" w:pos="102"/>
              </w:tabs>
              <w:spacing w:line="340" w:lineRule="exact"/>
              <w:ind w:left="-6" w:right="57" w:firstLine="6"/>
              <w:jc w:val="right"/>
              <w:rPr>
                <w:rFonts w:asciiTheme="majorBidi" w:hAnsiTheme="majorBidi" w:cstheme="majorBidi"/>
                <w:color w:val="000000"/>
                <w:sz w:val="26"/>
                <w:szCs w:val="26"/>
              </w:rPr>
            </w:pPr>
            <w:r w:rsidRPr="00CD32C2">
              <w:rPr>
                <w:rFonts w:asciiTheme="majorBidi" w:hAnsiTheme="majorBidi" w:cstheme="majorBidi"/>
                <w:color w:val="000000"/>
                <w:sz w:val="24"/>
                <w:szCs w:val="24"/>
              </w:rPr>
              <w:t>461</w:t>
            </w:r>
          </w:p>
        </w:tc>
        <w:tc>
          <w:tcPr>
            <w:tcW w:w="138" w:type="dxa"/>
            <w:tcBorders>
              <w:top w:val="nil"/>
              <w:bottom w:val="nil"/>
            </w:tcBorders>
            <w:shd w:val="clear" w:color="auto" w:fill="auto"/>
          </w:tcPr>
          <w:p w14:paraId="37F569D3" w14:textId="77777777" w:rsidR="003A6E49" w:rsidRPr="00CD32C2" w:rsidRDefault="003A6E49" w:rsidP="003A6E49">
            <w:pPr>
              <w:tabs>
                <w:tab w:val="decimal" w:pos="672"/>
              </w:tabs>
              <w:spacing w:line="340" w:lineRule="exact"/>
              <w:ind w:right="57"/>
              <w:jc w:val="right"/>
              <w:rPr>
                <w:rFonts w:asciiTheme="majorBidi" w:hAnsiTheme="majorBidi" w:cstheme="majorBidi"/>
                <w:color w:val="000000"/>
                <w:sz w:val="26"/>
                <w:szCs w:val="26"/>
              </w:rPr>
            </w:pPr>
          </w:p>
        </w:tc>
        <w:tc>
          <w:tcPr>
            <w:tcW w:w="1335" w:type="dxa"/>
            <w:tcBorders>
              <w:top w:val="nil"/>
              <w:bottom w:val="nil"/>
            </w:tcBorders>
            <w:shd w:val="clear" w:color="auto" w:fill="auto"/>
            <w:vAlign w:val="bottom"/>
          </w:tcPr>
          <w:p w14:paraId="5CE9A68E" w14:textId="3E239C98" w:rsidR="003A6E49" w:rsidRPr="00CD32C2" w:rsidRDefault="003A6E49" w:rsidP="003A6E49">
            <w:pPr>
              <w:tabs>
                <w:tab w:val="decimal" w:pos="66"/>
              </w:tabs>
              <w:spacing w:line="340" w:lineRule="exact"/>
              <w:ind w:left="-6" w:right="57" w:firstLine="57"/>
              <w:jc w:val="right"/>
              <w:rPr>
                <w:rFonts w:asciiTheme="majorBidi" w:hAnsiTheme="majorBidi" w:cstheme="majorBidi"/>
                <w:color w:val="000000"/>
                <w:sz w:val="26"/>
                <w:szCs w:val="26"/>
              </w:rPr>
            </w:pPr>
            <w:r w:rsidRPr="00CD32C2">
              <w:rPr>
                <w:rFonts w:asciiTheme="majorBidi" w:hAnsiTheme="majorBidi" w:cstheme="majorBidi"/>
                <w:color w:val="000000"/>
                <w:sz w:val="24"/>
                <w:szCs w:val="24"/>
              </w:rPr>
              <w:t>-</w:t>
            </w:r>
          </w:p>
        </w:tc>
        <w:tc>
          <w:tcPr>
            <w:tcW w:w="137" w:type="dxa"/>
            <w:tcBorders>
              <w:top w:val="nil"/>
              <w:bottom w:val="nil"/>
            </w:tcBorders>
            <w:shd w:val="clear" w:color="auto" w:fill="auto"/>
          </w:tcPr>
          <w:p w14:paraId="0AA78CCD" w14:textId="77777777" w:rsidR="003A6E49" w:rsidRPr="00CD32C2" w:rsidRDefault="003A6E49" w:rsidP="003A6E49">
            <w:pPr>
              <w:spacing w:line="340" w:lineRule="exact"/>
              <w:ind w:right="57"/>
              <w:jc w:val="right"/>
              <w:rPr>
                <w:rFonts w:asciiTheme="majorBidi" w:hAnsiTheme="majorBidi" w:cstheme="majorBidi"/>
                <w:color w:val="000000"/>
                <w:sz w:val="26"/>
                <w:szCs w:val="26"/>
                <w:cs/>
              </w:rPr>
            </w:pPr>
          </w:p>
        </w:tc>
        <w:tc>
          <w:tcPr>
            <w:tcW w:w="1670" w:type="dxa"/>
            <w:tcBorders>
              <w:top w:val="nil"/>
              <w:bottom w:val="nil"/>
            </w:tcBorders>
            <w:shd w:val="clear" w:color="auto" w:fill="auto"/>
            <w:vAlign w:val="bottom"/>
          </w:tcPr>
          <w:p w14:paraId="58D14793" w14:textId="773B4D34" w:rsidR="003A6E49" w:rsidRPr="00CD32C2" w:rsidRDefault="003A6E49" w:rsidP="003A6E49">
            <w:pPr>
              <w:tabs>
                <w:tab w:val="decimal" w:pos="66"/>
              </w:tabs>
              <w:spacing w:line="340" w:lineRule="exact"/>
              <w:ind w:left="-6" w:right="57" w:firstLine="6"/>
              <w:jc w:val="right"/>
              <w:rPr>
                <w:rFonts w:asciiTheme="majorBidi" w:hAnsiTheme="majorBidi" w:cstheme="majorBidi"/>
                <w:color w:val="000000"/>
                <w:sz w:val="26"/>
                <w:szCs w:val="26"/>
              </w:rPr>
            </w:pPr>
            <w:r w:rsidRPr="00CD32C2">
              <w:rPr>
                <w:rFonts w:asciiTheme="majorBidi" w:hAnsiTheme="majorBidi" w:cstheme="majorBidi"/>
                <w:color w:val="000000"/>
                <w:sz w:val="24"/>
                <w:szCs w:val="24"/>
              </w:rPr>
              <w:t>(573,487)</w:t>
            </w:r>
          </w:p>
        </w:tc>
      </w:tr>
    </w:tbl>
    <w:p w14:paraId="3942B954" w14:textId="77777777" w:rsidR="006F1B1E" w:rsidRPr="00CD32C2" w:rsidRDefault="006F1B1E" w:rsidP="00797E0C">
      <w:pPr>
        <w:rPr>
          <w:rFonts w:asciiTheme="majorBidi" w:hAnsiTheme="majorBidi" w:cstheme="majorBidi"/>
          <w:color w:val="000000"/>
          <w:sz w:val="12"/>
          <w:szCs w:val="12"/>
        </w:rPr>
      </w:pPr>
    </w:p>
    <w:tbl>
      <w:tblPr>
        <w:tblW w:w="9484" w:type="dxa"/>
        <w:tblBorders>
          <w:bottom w:val="single" w:sz="4" w:space="0" w:color="auto"/>
        </w:tblBorders>
        <w:tblLayout w:type="fixed"/>
        <w:tblCellMar>
          <w:left w:w="57" w:type="dxa"/>
          <w:right w:w="57" w:type="dxa"/>
        </w:tblCellMar>
        <w:tblLook w:val="04A0" w:firstRow="1" w:lastRow="0" w:firstColumn="1" w:lastColumn="0" w:noHBand="0" w:noVBand="1"/>
      </w:tblPr>
      <w:tblGrid>
        <w:gridCol w:w="3402"/>
        <w:gridCol w:w="138"/>
        <w:gridCol w:w="1221"/>
        <w:gridCol w:w="182"/>
        <w:gridCol w:w="1272"/>
        <w:gridCol w:w="158"/>
        <w:gridCol w:w="1323"/>
        <w:gridCol w:w="139"/>
        <w:gridCol w:w="1649"/>
      </w:tblGrid>
      <w:tr w:rsidR="004E7F2D" w:rsidRPr="00CD32C2" w14:paraId="18C231A7" w14:textId="77777777" w:rsidTr="004E7F2D">
        <w:trPr>
          <w:trHeight w:val="20"/>
        </w:trPr>
        <w:tc>
          <w:tcPr>
            <w:tcW w:w="3402" w:type="dxa"/>
            <w:shd w:val="clear" w:color="auto" w:fill="auto"/>
          </w:tcPr>
          <w:p w14:paraId="1A109BDA" w14:textId="77777777" w:rsidR="004E7F2D" w:rsidRPr="00CD32C2" w:rsidRDefault="004E7F2D" w:rsidP="004E7F2D">
            <w:pPr>
              <w:spacing w:line="340" w:lineRule="exact"/>
              <w:ind w:left="630"/>
              <w:rPr>
                <w:rFonts w:asciiTheme="majorBidi" w:hAnsiTheme="majorBidi" w:cstheme="majorBidi"/>
                <w:b/>
                <w:bCs/>
                <w:color w:val="000000"/>
                <w:sz w:val="26"/>
                <w:szCs w:val="26"/>
                <w:cs/>
              </w:rPr>
            </w:pPr>
            <w:bookmarkStart w:id="0" w:name="_Hlk142241949"/>
          </w:p>
        </w:tc>
        <w:tc>
          <w:tcPr>
            <w:tcW w:w="138" w:type="dxa"/>
            <w:shd w:val="clear" w:color="auto" w:fill="auto"/>
          </w:tcPr>
          <w:p w14:paraId="0A37C31B" w14:textId="77777777" w:rsidR="004E7F2D" w:rsidRPr="00CD32C2" w:rsidRDefault="004E7F2D" w:rsidP="004E7F2D">
            <w:pPr>
              <w:spacing w:line="340" w:lineRule="exact"/>
              <w:ind w:right="45"/>
              <w:rPr>
                <w:rFonts w:asciiTheme="majorBidi" w:hAnsiTheme="majorBidi" w:cstheme="majorBidi"/>
                <w:b/>
                <w:bCs/>
                <w:color w:val="000000"/>
                <w:sz w:val="26"/>
                <w:szCs w:val="26"/>
                <w:cs/>
              </w:rPr>
            </w:pPr>
          </w:p>
        </w:tc>
        <w:tc>
          <w:tcPr>
            <w:tcW w:w="5944" w:type="dxa"/>
            <w:gridSpan w:val="7"/>
            <w:tcBorders>
              <w:bottom w:val="nil"/>
            </w:tcBorders>
            <w:shd w:val="clear" w:color="auto" w:fill="auto"/>
          </w:tcPr>
          <w:p w14:paraId="18448C2C" w14:textId="60A22EE3" w:rsidR="004E7F2D" w:rsidRPr="00CD32C2" w:rsidRDefault="004E7F2D" w:rsidP="004E7F2D">
            <w:pPr>
              <w:spacing w:line="340" w:lineRule="exact"/>
              <w:ind w:right="45"/>
              <w:jc w:val="right"/>
              <w:rPr>
                <w:rFonts w:asciiTheme="majorBidi" w:hAnsiTheme="majorBidi" w:cstheme="majorBidi"/>
                <w:color w:val="000000"/>
                <w:sz w:val="26"/>
                <w:szCs w:val="26"/>
                <w:cs/>
              </w:rPr>
            </w:pPr>
            <w:r w:rsidRPr="00CD32C2">
              <w:rPr>
                <w:rFonts w:asciiTheme="majorBidi" w:hAnsiTheme="majorBidi" w:cstheme="majorBidi"/>
                <w:sz w:val="26"/>
                <w:szCs w:val="26"/>
                <w:cs/>
                <w:lang w:val="th-TH"/>
              </w:rPr>
              <w:tab/>
            </w:r>
            <w:r w:rsidRPr="00CD32C2">
              <w:rPr>
                <w:rFonts w:asciiTheme="majorBidi" w:hAnsiTheme="majorBidi" w:cstheme="majorBidi"/>
                <w:sz w:val="26"/>
                <w:szCs w:val="26"/>
                <w:cs/>
                <w:lang w:val="th-TH"/>
              </w:rPr>
              <w:tab/>
            </w:r>
            <w:r w:rsidRPr="00CD32C2">
              <w:rPr>
                <w:rFonts w:ascii="Angsana New" w:hAnsi="Angsana New"/>
                <w:sz w:val="26"/>
                <w:szCs w:val="26"/>
              </w:rPr>
              <w:t>Unit : Thousand Baht</w:t>
            </w:r>
          </w:p>
        </w:tc>
      </w:tr>
      <w:tr w:rsidR="004E7F2D" w:rsidRPr="00CD32C2" w14:paraId="33EC4A2A" w14:textId="77777777" w:rsidTr="004E7F2D">
        <w:trPr>
          <w:trHeight w:val="20"/>
        </w:trPr>
        <w:tc>
          <w:tcPr>
            <w:tcW w:w="3402" w:type="dxa"/>
            <w:shd w:val="clear" w:color="auto" w:fill="auto"/>
          </w:tcPr>
          <w:p w14:paraId="6CF799F3" w14:textId="77777777" w:rsidR="004E7F2D" w:rsidRPr="00CD32C2" w:rsidRDefault="004E7F2D" w:rsidP="004E7F2D">
            <w:pPr>
              <w:spacing w:line="340" w:lineRule="exact"/>
              <w:ind w:left="630" w:hanging="234"/>
              <w:rPr>
                <w:rFonts w:asciiTheme="majorBidi" w:hAnsiTheme="majorBidi" w:cstheme="majorBidi"/>
                <w:b/>
                <w:bCs/>
                <w:color w:val="000000"/>
                <w:sz w:val="26"/>
                <w:szCs w:val="26"/>
                <w:cs/>
              </w:rPr>
            </w:pPr>
          </w:p>
        </w:tc>
        <w:tc>
          <w:tcPr>
            <w:tcW w:w="138" w:type="dxa"/>
            <w:shd w:val="clear" w:color="auto" w:fill="auto"/>
          </w:tcPr>
          <w:p w14:paraId="71D9E7A6" w14:textId="77777777" w:rsidR="004E7F2D" w:rsidRPr="00CD32C2" w:rsidRDefault="004E7F2D" w:rsidP="004E7F2D">
            <w:pPr>
              <w:spacing w:line="340" w:lineRule="exact"/>
              <w:ind w:right="45"/>
              <w:rPr>
                <w:rFonts w:asciiTheme="majorBidi" w:hAnsiTheme="majorBidi" w:cstheme="majorBidi"/>
                <w:b/>
                <w:bCs/>
                <w:color w:val="000000"/>
                <w:sz w:val="26"/>
                <w:szCs w:val="26"/>
                <w:cs/>
              </w:rPr>
            </w:pPr>
          </w:p>
        </w:tc>
        <w:tc>
          <w:tcPr>
            <w:tcW w:w="5944" w:type="dxa"/>
            <w:gridSpan w:val="7"/>
            <w:tcBorders>
              <w:top w:val="nil"/>
              <w:bottom w:val="single" w:sz="4" w:space="0" w:color="auto"/>
            </w:tcBorders>
            <w:shd w:val="clear" w:color="auto" w:fill="auto"/>
          </w:tcPr>
          <w:p w14:paraId="4F98CC8E" w14:textId="02B73B3C" w:rsidR="004E7F2D" w:rsidRPr="00CD32C2" w:rsidRDefault="004E7F2D" w:rsidP="004E7F2D">
            <w:pPr>
              <w:spacing w:line="340" w:lineRule="exact"/>
              <w:ind w:right="45"/>
              <w:jc w:val="center"/>
              <w:rPr>
                <w:rFonts w:asciiTheme="majorBidi" w:hAnsiTheme="majorBidi" w:cstheme="majorBidi"/>
                <w:color w:val="000000"/>
                <w:sz w:val="26"/>
                <w:szCs w:val="26"/>
              </w:rPr>
            </w:pPr>
            <w:r w:rsidRPr="00CD32C2">
              <w:rPr>
                <w:rFonts w:asciiTheme="majorBidi" w:hAnsiTheme="majorBidi" w:cstheme="majorBidi" w:hint="cs"/>
                <w:sz w:val="26"/>
                <w:szCs w:val="26"/>
                <w:cs/>
                <w:lang w:val="th-TH"/>
              </w:rPr>
              <w:t>For</w:t>
            </w:r>
            <w:r w:rsidRPr="00CD32C2">
              <w:rPr>
                <w:rFonts w:asciiTheme="majorBidi" w:hAnsiTheme="majorBidi" w:cstheme="majorBidi"/>
                <w:sz w:val="26"/>
                <w:szCs w:val="26"/>
              </w:rPr>
              <w:t xml:space="preserve"> the year</w:t>
            </w:r>
            <w:r w:rsidRPr="00CD32C2">
              <w:rPr>
                <w:rFonts w:asciiTheme="majorBidi" w:hAnsiTheme="majorBidi" w:cstheme="majorBidi" w:hint="cs"/>
                <w:sz w:val="26"/>
                <w:szCs w:val="26"/>
                <w:cs/>
                <w:lang w:val="th-TH"/>
              </w:rPr>
              <w:t xml:space="preserve"> ended </w:t>
            </w:r>
            <w:r w:rsidRPr="00CD32C2">
              <w:rPr>
                <w:rFonts w:asciiTheme="majorBidi" w:hAnsiTheme="majorBidi" w:cstheme="majorBidi"/>
                <w:sz w:val="26"/>
                <w:szCs w:val="26"/>
              </w:rPr>
              <w:t>December 31</w:t>
            </w:r>
            <w:r w:rsidRPr="00CD32C2">
              <w:rPr>
                <w:rFonts w:asciiTheme="majorBidi" w:hAnsiTheme="majorBidi" w:cstheme="majorBidi" w:hint="cs"/>
                <w:sz w:val="26"/>
                <w:szCs w:val="26"/>
                <w:cs/>
                <w:lang w:val="th-TH"/>
              </w:rPr>
              <w:t xml:space="preserve">, </w:t>
            </w:r>
            <w:r w:rsidRPr="00CD32C2">
              <w:rPr>
                <w:rFonts w:asciiTheme="majorBidi" w:hAnsiTheme="majorBidi" w:cstheme="majorBidi" w:hint="cs"/>
                <w:sz w:val="26"/>
                <w:szCs w:val="26"/>
              </w:rPr>
              <w:t>202</w:t>
            </w:r>
            <w:r w:rsidR="00383F58" w:rsidRPr="00CD32C2">
              <w:rPr>
                <w:rFonts w:asciiTheme="majorBidi" w:hAnsiTheme="majorBidi" w:cstheme="majorBidi"/>
                <w:sz w:val="26"/>
                <w:szCs w:val="26"/>
              </w:rPr>
              <w:t>4</w:t>
            </w:r>
          </w:p>
        </w:tc>
      </w:tr>
      <w:tr w:rsidR="004E7F2D" w:rsidRPr="00CD32C2" w14:paraId="4AE2C862" w14:textId="77777777" w:rsidTr="004E7F2D">
        <w:trPr>
          <w:trHeight w:val="311"/>
        </w:trPr>
        <w:tc>
          <w:tcPr>
            <w:tcW w:w="3402" w:type="dxa"/>
            <w:tcBorders>
              <w:bottom w:val="nil"/>
            </w:tcBorders>
            <w:shd w:val="clear" w:color="auto" w:fill="auto"/>
          </w:tcPr>
          <w:p w14:paraId="0AE5FA4A" w14:textId="77777777" w:rsidR="004E7F2D" w:rsidRPr="00CD32C2" w:rsidRDefault="004E7F2D" w:rsidP="004E7F2D">
            <w:pPr>
              <w:spacing w:line="340" w:lineRule="exact"/>
              <w:rPr>
                <w:rFonts w:asciiTheme="majorBidi" w:hAnsiTheme="majorBidi" w:cstheme="majorBidi"/>
                <w:b/>
                <w:bCs/>
                <w:color w:val="000000"/>
                <w:sz w:val="26"/>
                <w:szCs w:val="26"/>
                <w:cs/>
              </w:rPr>
            </w:pPr>
          </w:p>
        </w:tc>
        <w:tc>
          <w:tcPr>
            <w:tcW w:w="138" w:type="dxa"/>
            <w:tcBorders>
              <w:bottom w:val="nil"/>
            </w:tcBorders>
            <w:shd w:val="clear" w:color="auto" w:fill="auto"/>
          </w:tcPr>
          <w:p w14:paraId="33BF91DF" w14:textId="77777777" w:rsidR="004E7F2D" w:rsidRPr="00CD32C2" w:rsidRDefault="004E7F2D" w:rsidP="004E7F2D">
            <w:pPr>
              <w:spacing w:line="340" w:lineRule="exact"/>
              <w:rPr>
                <w:rFonts w:asciiTheme="majorBidi" w:hAnsiTheme="majorBidi" w:cstheme="majorBidi"/>
                <w:b/>
                <w:bCs/>
                <w:color w:val="000000"/>
                <w:sz w:val="26"/>
                <w:szCs w:val="26"/>
              </w:rPr>
            </w:pPr>
          </w:p>
        </w:tc>
        <w:tc>
          <w:tcPr>
            <w:tcW w:w="1221" w:type="dxa"/>
            <w:tcBorders>
              <w:top w:val="single" w:sz="4" w:space="0" w:color="auto"/>
              <w:bottom w:val="nil"/>
            </w:tcBorders>
            <w:shd w:val="clear" w:color="auto" w:fill="auto"/>
          </w:tcPr>
          <w:p w14:paraId="13D8546B" w14:textId="6DF2E602" w:rsidR="004E7F2D" w:rsidRPr="00CD32C2" w:rsidRDefault="004E7F2D" w:rsidP="004E7F2D">
            <w:pPr>
              <w:spacing w:line="340" w:lineRule="exact"/>
              <w:ind w:right="-122"/>
              <w:jc w:val="center"/>
              <w:rPr>
                <w:rFonts w:asciiTheme="majorBidi" w:hAnsiTheme="majorBidi" w:cstheme="majorBidi"/>
                <w:color w:val="000000"/>
                <w:sz w:val="26"/>
                <w:szCs w:val="26"/>
                <w:cs/>
                <w:lang w:val="th-TH"/>
              </w:rPr>
            </w:pPr>
          </w:p>
        </w:tc>
        <w:tc>
          <w:tcPr>
            <w:tcW w:w="182" w:type="dxa"/>
            <w:tcBorders>
              <w:top w:val="single" w:sz="4" w:space="0" w:color="auto"/>
              <w:bottom w:val="nil"/>
            </w:tcBorders>
            <w:shd w:val="clear" w:color="auto" w:fill="auto"/>
          </w:tcPr>
          <w:p w14:paraId="6D2B4D02" w14:textId="77777777" w:rsidR="004E7F2D" w:rsidRPr="00CD32C2" w:rsidRDefault="004E7F2D" w:rsidP="004E7F2D">
            <w:pPr>
              <w:spacing w:line="340" w:lineRule="exact"/>
              <w:ind w:right="45"/>
              <w:jc w:val="center"/>
              <w:rPr>
                <w:rFonts w:asciiTheme="majorBidi" w:hAnsiTheme="majorBidi" w:cstheme="majorBidi"/>
                <w:color w:val="000000"/>
                <w:sz w:val="26"/>
                <w:szCs w:val="26"/>
              </w:rPr>
            </w:pPr>
          </w:p>
        </w:tc>
        <w:tc>
          <w:tcPr>
            <w:tcW w:w="1272" w:type="dxa"/>
            <w:tcBorders>
              <w:top w:val="single" w:sz="4" w:space="0" w:color="auto"/>
              <w:bottom w:val="nil"/>
            </w:tcBorders>
            <w:shd w:val="clear" w:color="auto" w:fill="auto"/>
          </w:tcPr>
          <w:p w14:paraId="072EAF5B" w14:textId="07C1079E" w:rsidR="004E7F2D" w:rsidRPr="00CD32C2" w:rsidRDefault="004E7F2D" w:rsidP="004E7F2D">
            <w:pPr>
              <w:spacing w:line="340" w:lineRule="exact"/>
              <w:ind w:right="-70"/>
              <w:jc w:val="center"/>
              <w:rPr>
                <w:rFonts w:asciiTheme="majorBidi" w:hAnsiTheme="majorBidi" w:cstheme="majorBidi"/>
                <w:color w:val="000000"/>
                <w:sz w:val="26"/>
                <w:szCs w:val="26"/>
              </w:rPr>
            </w:pPr>
            <w:r w:rsidRPr="00CD32C2">
              <w:rPr>
                <w:rFonts w:ascii="Angsana New" w:hAnsi="Angsana New"/>
                <w:sz w:val="26"/>
                <w:szCs w:val="26"/>
              </w:rPr>
              <w:t xml:space="preserve">The joint </w:t>
            </w:r>
          </w:p>
        </w:tc>
        <w:tc>
          <w:tcPr>
            <w:tcW w:w="158" w:type="dxa"/>
            <w:tcBorders>
              <w:top w:val="single" w:sz="4" w:space="0" w:color="auto"/>
              <w:bottom w:val="nil"/>
            </w:tcBorders>
            <w:shd w:val="clear" w:color="auto" w:fill="auto"/>
          </w:tcPr>
          <w:p w14:paraId="2509D77B" w14:textId="77777777" w:rsidR="004E7F2D" w:rsidRPr="00CD32C2" w:rsidRDefault="004E7F2D" w:rsidP="004E7F2D">
            <w:pPr>
              <w:spacing w:line="340" w:lineRule="exact"/>
              <w:ind w:right="45"/>
              <w:jc w:val="center"/>
              <w:rPr>
                <w:rFonts w:asciiTheme="majorBidi" w:hAnsiTheme="majorBidi" w:cstheme="majorBidi"/>
                <w:color w:val="000000"/>
                <w:sz w:val="26"/>
                <w:szCs w:val="26"/>
              </w:rPr>
            </w:pPr>
          </w:p>
        </w:tc>
        <w:tc>
          <w:tcPr>
            <w:tcW w:w="1323" w:type="dxa"/>
            <w:tcBorders>
              <w:top w:val="single" w:sz="4" w:space="0" w:color="auto"/>
              <w:bottom w:val="nil"/>
            </w:tcBorders>
            <w:shd w:val="clear" w:color="auto" w:fill="auto"/>
          </w:tcPr>
          <w:p w14:paraId="55F45ECA" w14:textId="11933E30" w:rsidR="004E7F2D" w:rsidRPr="00CD32C2" w:rsidRDefault="004E7F2D" w:rsidP="004E7F2D">
            <w:pPr>
              <w:spacing w:line="340" w:lineRule="exact"/>
              <w:jc w:val="center"/>
              <w:rPr>
                <w:rFonts w:asciiTheme="majorBidi" w:hAnsiTheme="majorBidi" w:cstheme="majorBidi"/>
                <w:color w:val="000000"/>
                <w:sz w:val="26"/>
                <w:szCs w:val="26"/>
              </w:rPr>
            </w:pPr>
            <w:r w:rsidRPr="00CD32C2">
              <w:rPr>
                <w:rFonts w:ascii="Angsana New" w:hAnsi="Angsana New"/>
                <w:sz w:val="26"/>
                <w:szCs w:val="26"/>
              </w:rPr>
              <w:t>Elimination</w:t>
            </w:r>
          </w:p>
        </w:tc>
        <w:tc>
          <w:tcPr>
            <w:tcW w:w="139" w:type="dxa"/>
            <w:tcBorders>
              <w:top w:val="single" w:sz="4" w:space="0" w:color="auto"/>
              <w:bottom w:val="nil"/>
            </w:tcBorders>
            <w:shd w:val="clear" w:color="auto" w:fill="auto"/>
          </w:tcPr>
          <w:p w14:paraId="1AE55269" w14:textId="77777777" w:rsidR="004E7F2D" w:rsidRPr="00CD32C2" w:rsidRDefault="004E7F2D" w:rsidP="004E7F2D">
            <w:pPr>
              <w:spacing w:line="340" w:lineRule="exact"/>
              <w:ind w:right="45"/>
              <w:jc w:val="center"/>
              <w:rPr>
                <w:rFonts w:asciiTheme="majorBidi" w:hAnsiTheme="majorBidi" w:cstheme="majorBidi"/>
                <w:color w:val="000000"/>
                <w:sz w:val="26"/>
                <w:szCs w:val="26"/>
              </w:rPr>
            </w:pPr>
          </w:p>
        </w:tc>
        <w:tc>
          <w:tcPr>
            <w:tcW w:w="1649" w:type="dxa"/>
            <w:tcBorders>
              <w:top w:val="single" w:sz="4" w:space="0" w:color="auto"/>
              <w:bottom w:val="nil"/>
            </w:tcBorders>
            <w:shd w:val="clear" w:color="auto" w:fill="auto"/>
          </w:tcPr>
          <w:p w14:paraId="6A97569E" w14:textId="71CD1973" w:rsidR="004E7F2D" w:rsidRPr="00CD32C2" w:rsidRDefault="004E7F2D" w:rsidP="004E7F2D">
            <w:pPr>
              <w:spacing w:line="340" w:lineRule="exact"/>
              <w:ind w:left="-101" w:right="-79"/>
              <w:jc w:val="center"/>
              <w:rPr>
                <w:rFonts w:asciiTheme="majorBidi" w:hAnsiTheme="majorBidi" w:cstheme="majorBidi"/>
                <w:color w:val="000000"/>
                <w:sz w:val="26"/>
                <w:szCs w:val="26"/>
              </w:rPr>
            </w:pPr>
            <w:r w:rsidRPr="00CD32C2">
              <w:rPr>
                <w:rFonts w:ascii="Angsana New" w:hAnsi="Angsana New"/>
                <w:sz w:val="26"/>
                <w:szCs w:val="26"/>
              </w:rPr>
              <w:t>Separate</w:t>
            </w:r>
          </w:p>
        </w:tc>
      </w:tr>
      <w:tr w:rsidR="004E7F2D" w:rsidRPr="00CD32C2" w14:paraId="5024F346" w14:textId="77777777" w:rsidTr="004E7F2D">
        <w:trPr>
          <w:trHeight w:val="271"/>
        </w:trPr>
        <w:tc>
          <w:tcPr>
            <w:tcW w:w="3402" w:type="dxa"/>
            <w:tcBorders>
              <w:bottom w:val="nil"/>
            </w:tcBorders>
            <w:shd w:val="clear" w:color="auto" w:fill="auto"/>
          </w:tcPr>
          <w:p w14:paraId="70F102C6" w14:textId="77777777" w:rsidR="004E7F2D" w:rsidRPr="00CD32C2" w:rsidRDefault="004E7F2D" w:rsidP="004E7F2D">
            <w:pPr>
              <w:spacing w:line="340" w:lineRule="exact"/>
              <w:rPr>
                <w:rFonts w:asciiTheme="majorBidi" w:hAnsiTheme="majorBidi" w:cstheme="majorBidi"/>
                <w:b/>
                <w:bCs/>
                <w:color w:val="000000"/>
                <w:sz w:val="26"/>
                <w:szCs w:val="26"/>
                <w:cs/>
              </w:rPr>
            </w:pPr>
          </w:p>
        </w:tc>
        <w:tc>
          <w:tcPr>
            <w:tcW w:w="138" w:type="dxa"/>
            <w:tcBorders>
              <w:bottom w:val="nil"/>
            </w:tcBorders>
            <w:shd w:val="clear" w:color="auto" w:fill="auto"/>
          </w:tcPr>
          <w:p w14:paraId="69045366" w14:textId="77777777" w:rsidR="004E7F2D" w:rsidRPr="00CD32C2" w:rsidRDefault="004E7F2D" w:rsidP="004E7F2D">
            <w:pPr>
              <w:spacing w:line="340" w:lineRule="exact"/>
              <w:rPr>
                <w:rFonts w:asciiTheme="majorBidi" w:hAnsiTheme="majorBidi" w:cstheme="majorBidi"/>
                <w:b/>
                <w:bCs/>
                <w:color w:val="000000"/>
                <w:sz w:val="26"/>
                <w:szCs w:val="26"/>
              </w:rPr>
            </w:pPr>
          </w:p>
        </w:tc>
        <w:tc>
          <w:tcPr>
            <w:tcW w:w="1221" w:type="dxa"/>
            <w:tcBorders>
              <w:top w:val="nil"/>
              <w:bottom w:val="single" w:sz="4" w:space="0" w:color="auto"/>
            </w:tcBorders>
            <w:shd w:val="clear" w:color="auto" w:fill="auto"/>
          </w:tcPr>
          <w:p w14:paraId="6600586E" w14:textId="731F97ED" w:rsidR="004E7F2D" w:rsidRPr="00CD32C2" w:rsidRDefault="004E7F2D" w:rsidP="004E7F2D">
            <w:pPr>
              <w:spacing w:line="340" w:lineRule="exact"/>
              <w:ind w:right="-122"/>
              <w:jc w:val="center"/>
              <w:rPr>
                <w:rFonts w:asciiTheme="majorBidi" w:hAnsiTheme="majorBidi" w:cstheme="majorBidi"/>
                <w:color w:val="000000"/>
                <w:sz w:val="26"/>
                <w:szCs w:val="26"/>
              </w:rPr>
            </w:pPr>
            <w:r w:rsidRPr="00CD32C2">
              <w:rPr>
                <w:rFonts w:ascii="Angsana New" w:hAnsi="Angsana New" w:hint="cs"/>
                <w:sz w:val="26"/>
                <w:szCs w:val="26"/>
                <w:cs/>
                <w:lang w:val="th-TH"/>
              </w:rPr>
              <w:t>The Company</w:t>
            </w:r>
          </w:p>
        </w:tc>
        <w:tc>
          <w:tcPr>
            <w:tcW w:w="182" w:type="dxa"/>
            <w:tcBorders>
              <w:top w:val="nil"/>
              <w:bottom w:val="nil"/>
            </w:tcBorders>
            <w:shd w:val="clear" w:color="auto" w:fill="auto"/>
          </w:tcPr>
          <w:p w14:paraId="364D4EC6" w14:textId="77777777" w:rsidR="004E7F2D" w:rsidRPr="00CD32C2" w:rsidRDefault="004E7F2D" w:rsidP="004E7F2D">
            <w:pPr>
              <w:spacing w:line="340" w:lineRule="exact"/>
              <w:ind w:right="45"/>
              <w:jc w:val="center"/>
              <w:rPr>
                <w:rFonts w:asciiTheme="majorBidi" w:hAnsiTheme="majorBidi" w:cstheme="majorBidi"/>
                <w:color w:val="000000"/>
                <w:sz w:val="26"/>
                <w:szCs w:val="26"/>
              </w:rPr>
            </w:pPr>
          </w:p>
        </w:tc>
        <w:tc>
          <w:tcPr>
            <w:tcW w:w="1272" w:type="dxa"/>
            <w:tcBorders>
              <w:top w:val="nil"/>
              <w:bottom w:val="single" w:sz="4" w:space="0" w:color="auto"/>
            </w:tcBorders>
            <w:shd w:val="clear" w:color="auto" w:fill="auto"/>
          </w:tcPr>
          <w:p w14:paraId="4ED3E176" w14:textId="134DF41F" w:rsidR="004E7F2D" w:rsidRPr="00CD32C2" w:rsidRDefault="004E7F2D" w:rsidP="004E7F2D">
            <w:pPr>
              <w:spacing w:line="340" w:lineRule="exact"/>
              <w:ind w:right="-70"/>
              <w:jc w:val="center"/>
              <w:rPr>
                <w:rFonts w:asciiTheme="majorBidi" w:hAnsiTheme="majorBidi" w:cstheme="majorBidi"/>
                <w:color w:val="000000"/>
                <w:sz w:val="26"/>
                <w:szCs w:val="26"/>
              </w:rPr>
            </w:pPr>
            <w:r w:rsidRPr="00CD32C2">
              <w:rPr>
                <w:rFonts w:ascii="Angsana New" w:hAnsi="Angsana New"/>
                <w:sz w:val="26"/>
                <w:szCs w:val="26"/>
              </w:rPr>
              <w:t>arrangements</w:t>
            </w:r>
          </w:p>
        </w:tc>
        <w:tc>
          <w:tcPr>
            <w:tcW w:w="158" w:type="dxa"/>
            <w:tcBorders>
              <w:top w:val="nil"/>
              <w:bottom w:val="nil"/>
            </w:tcBorders>
            <w:shd w:val="clear" w:color="auto" w:fill="auto"/>
          </w:tcPr>
          <w:p w14:paraId="317D5C69" w14:textId="77777777" w:rsidR="004E7F2D" w:rsidRPr="00CD32C2" w:rsidRDefault="004E7F2D" w:rsidP="004E7F2D">
            <w:pPr>
              <w:spacing w:line="340" w:lineRule="exact"/>
              <w:ind w:right="45"/>
              <w:jc w:val="center"/>
              <w:rPr>
                <w:rFonts w:asciiTheme="majorBidi" w:hAnsiTheme="majorBidi" w:cstheme="majorBidi"/>
                <w:color w:val="000000"/>
                <w:sz w:val="26"/>
                <w:szCs w:val="26"/>
              </w:rPr>
            </w:pPr>
          </w:p>
        </w:tc>
        <w:tc>
          <w:tcPr>
            <w:tcW w:w="1323" w:type="dxa"/>
            <w:tcBorders>
              <w:top w:val="nil"/>
              <w:bottom w:val="single" w:sz="4" w:space="0" w:color="auto"/>
            </w:tcBorders>
            <w:shd w:val="clear" w:color="auto" w:fill="auto"/>
          </w:tcPr>
          <w:p w14:paraId="314EFB3E" w14:textId="58C55F86" w:rsidR="004E7F2D" w:rsidRPr="00CD32C2" w:rsidRDefault="004E7F2D" w:rsidP="004E7F2D">
            <w:pPr>
              <w:spacing w:line="340" w:lineRule="exact"/>
              <w:jc w:val="center"/>
              <w:rPr>
                <w:rFonts w:asciiTheme="majorBidi" w:hAnsiTheme="majorBidi" w:cstheme="majorBidi"/>
                <w:color w:val="000000"/>
                <w:sz w:val="26"/>
                <w:szCs w:val="26"/>
              </w:rPr>
            </w:pPr>
            <w:r w:rsidRPr="00CD32C2">
              <w:rPr>
                <w:rFonts w:ascii="Angsana New" w:hAnsi="Angsana New"/>
                <w:sz w:val="26"/>
                <w:szCs w:val="26"/>
              </w:rPr>
              <w:t>entries</w:t>
            </w:r>
          </w:p>
        </w:tc>
        <w:tc>
          <w:tcPr>
            <w:tcW w:w="139" w:type="dxa"/>
            <w:tcBorders>
              <w:top w:val="nil"/>
              <w:bottom w:val="nil"/>
            </w:tcBorders>
            <w:shd w:val="clear" w:color="auto" w:fill="auto"/>
          </w:tcPr>
          <w:p w14:paraId="3E093DDC" w14:textId="77777777" w:rsidR="004E7F2D" w:rsidRPr="00CD32C2" w:rsidRDefault="004E7F2D" w:rsidP="004E7F2D">
            <w:pPr>
              <w:spacing w:line="340" w:lineRule="exact"/>
              <w:ind w:right="45"/>
              <w:jc w:val="center"/>
              <w:rPr>
                <w:rFonts w:asciiTheme="majorBidi" w:hAnsiTheme="majorBidi" w:cstheme="majorBidi"/>
                <w:color w:val="000000"/>
                <w:sz w:val="26"/>
                <w:szCs w:val="26"/>
              </w:rPr>
            </w:pPr>
          </w:p>
        </w:tc>
        <w:tc>
          <w:tcPr>
            <w:tcW w:w="1649" w:type="dxa"/>
            <w:tcBorders>
              <w:top w:val="nil"/>
              <w:bottom w:val="single" w:sz="4" w:space="0" w:color="auto"/>
            </w:tcBorders>
            <w:shd w:val="clear" w:color="auto" w:fill="auto"/>
          </w:tcPr>
          <w:p w14:paraId="0396ED94" w14:textId="64564417" w:rsidR="004E7F2D" w:rsidRPr="00CD32C2" w:rsidRDefault="004E7F2D" w:rsidP="004E7F2D">
            <w:pPr>
              <w:spacing w:line="340" w:lineRule="exact"/>
              <w:ind w:left="-101" w:right="-79"/>
              <w:jc w:val="center"/>
              <w:rPr>
                <w:rFonts w:asciiTheme="majorBidi" w:hAnsiTheme="majorBidi" w:cstheme="majorBidi"/>
                <w:color w:val="000000"/>
                <w:sz w:val="26"/>
                <w:szCs w:val="26"/>
                <w:cs/>
              </w:rPr>
            </w:pPr>
            <w:r w:rsidRPr="00CD32C2">
              <w:rPr>
                <w:rFonts w:ascii="Angsana New" w:hAnsi="Angsana New"/>
                <w:sz w:val="26"/>
                <w:szCs w:val="26"/>
              </w:rPr>
              <w:t>Financial Statements</w:t>
            </w:r>
          </w:p>
        </w:tc>
      </w:tr>
      <w:tr w:rsidR="004E7F2D" w:rsidRPr="00CD32C2" w14:paraId="7754CBFC" w14:textId="77777777" w:rsidTr="004E7F2D">
        <w:trPr>
          <w:trHeight w:val="271"/>
        </w:trPr>
        <w:tc>
          <w:tcPr>
            <w:tcW w:w="3402" w:type="dxa"/>
            <w:shd w:val="clear" w:color="auto" w:fill="auto"/>
          </w:tcPr>
          <w:p w14:paraId="792E4166" w14:textId="487C00F1" w:rsidR="004E7F2D" w:rsidRPr="00CD32C2" w:rsidRDefault="004E7F2D" w:rsidP="004E7F2D">
            <w:pPr>
              <w:spacing w:line="340" w:lineRule="exact"/>
              <w:rPr>
                <w:rFonts w:asciiTheme="majorBidi" w:hAnsiTheme="majorBidi" w:cstheme="majorBidi"/>
                <w:b/>
                <w:bCs/>
                <w:color w:val="000000"/>
                <w:sz w:val="26"/>
                <w:szCs w:val="26"/>
                <w:cs/>
              </w:rPr>
            </w:pPr>
            <w:r w:rsidRPr="00CD32C2">
              <w:rPr>
                <w:rFonts w:asciiTheme="majorBidi" w:hAnsiTheme="majorBidi" w:cstheme="majorBidi"/>
                <w:b/>
                <w:bCs/>
                <w:sz w:val="26"/>
                <w:szCs w:val="26"/>
              </w:rPr>
              <w:t>Summarised information about profit or loss</w:t>
            </w:r>
          </w:p>
        </w:tc>
        <w:tc>
          <w:tcPr>
            <w:tcW w:w="138" w:type="dxa"/>
            <w:shd w:val="clear" w:color="auto" w:fill="auto"/>
          </w:tcPr>
          <w:p w14:paraId="7E8FD22C" w14:textId="77777777" w:rsidR="004E7F2D" w:rsidRPr="00CD32C2" w:rsidRDefault="004E7F2D" w:rsidP="004E7F2D">
            <w:pPr>
              <w:spacing w:line="340" w:lineRule="exact"/>
              <w:rPr>
                <w:rFonts w:asciiTheme="majorBidi" w:hAnsiTheme="majorBidi" w:cstheme="majorBidi"/>
                <w:b/>
                <w:bCs/>
                <w:color w:val="000000"/>
                <w:sz w:val="26"/>
                <w:szCs w:val="26"/>
              </w:rPr>
            </w:pPr>
          </w:p>
        </w:tc>
        <w:tc>
          <w:tcPr>
            <w:tcW w:w="1221" w:type="dxa"/>
            <w:tcBorders>
              <w:top w:val="single" w:sz="4" w:space="0" w:color="auto"/>
              <w:bottom w:val="nil"/>
            </w:tcBorders>
            <w:shd w:val="clear" w:color="auto" w:fill="auto"/>
          </w:tcPr>
          <w:p w14:paraId="6E7EE661" w14:textId="77777777" w:rsidR="004E7F2D" w:rsidRPr="00CD32C2" w:rsidRDefault="004E7F2D" w:rsidP="004E7F2D">
            <w:pPr>
              <w:spacing w:line="340" w:lineRule="exact"/>
              <w:rPr>
                <w:rFonts w:asciiTheme="majorBidi" w:hAnsiTheme="majorBidi" w:cstheme="majorBidi"/>
                <w:color w:val="000000"/>
                <w:sz w:val="26"/>
                <w:szCs w:val="26"/>
                <w:cs/>
                <w:lang w:val="th-TH"/>
              </w:rPr>
            </w:pPr>
          </w:p>
        </w:tc>
        <w:tc>
          <w:tcPr>
            <w:tcW w:w="182" w:type="dxa"/>
            <w:shd w:val="clear" w:color="auto" w:fill="auto"/>
          </w:tcPr>
          <w:p w14:paraId="155915F2" w14:textId="77777777" w:rsidR="004E7F2D" w:rsidRPr="00CD32C2" w:rsidRDefault="004E7F2D" w:rsidP="004E7F2D">
            <w:pPr>
              <w:spacing w:line="340" w:lineRule="exact"/>
              <w:ind w:right="45"/>
              <w:rPr>
                <w:rFonts w:asciiTheme="majorBidi" w:hAnsiTheme="majorBidi" w:cstheme="majorBidi"/>
                <w:color w:val="000000"/>
                <w:sz w:val="26"/>
                <w:szCs w:val="26"/>
              </w:rPr>
            </w:pPr>
          </w:p>
        </w:tc>
        <w:tc>
          <w:tcPr>
            <w:tcW w:w="1272" w:type="dxa"/>
            <w:shd w:val="clear" w:color="auto" w:fill="auto"/>
          </w:tcPr>
          <w:p w14:paraId="15AB9E63" w14:textId="77777777" w:rsidR="004E7F2D" w:rsidRPr="00CD32C2" w:rsidRDefault="004E7F2D" w:rsidP="004E7F2D">
            <w:pPr>
              <w:spacing w:line="340" w:lineRule="exact"/>
              <w:ind w:right="30"/>
              <w:rPr>
                <w:rFonts w:asciiTheme="majorBidi" w:hAnsiTheme="majorBidi" w:cstheme="majorBidi"/>
                <w:color w:val="000000"/>
                <w:sz w:val="26"/>
                <w:szCs w:val="26"/>
                <w:cs/>
              </w:rPr>
            </w:pPr>
          </w:p>
        </w:tc>
        <w:tc>
          <w:tcPr>
            <w:tcW w:w="158" w:type="dxa"/>
            <w:shd w:val="clear" w:color="auto" w:fill="auto"/>
          </w:tcPr>
          <w:p w14:paraId="73E7FBA7" w14:textId="77777777" w:rsidR="004E7F2D" w:rsidRPr="00CD32C2" w:rsidRDefault="004E7F2D" w:rsidP="004E7F2D">
            <w:pPr>
              <w:spacing w:line="340" w:lineRule="exact"/>
              <w:ind w:right="45"/>
              <w:rPr>
                <w:rFonts w:asciiTheme="majorBidi" w:hAnsiTheme="majorBidi" w:cstheme="majorBidi"/>
                <w:color w:val="000000"/>
                <w:sz w:val="26"/>
                <w:szCs w:val="26"/>
              </w:rPr>
            </w:pPr>
          </w:p>
        </w:tc>
        <w:tc>
          <w:tcPr>
            <w:tcW w:w="1323" w:type="dxa"/>
            <w:shd w:val="clear" w:color="auto" w:fill="auto"/>
          </w:tcPr>
          <w:p w14:paraId="25AE1EA5" w14:textId="77777777" w:rsidR="004E7F2D" w:rsidRPr="00CD32C2" w:rsidRDefault="004E7F2D" w:rsidP="004E7F2D">
            <w:pPr>
              <w:spacing w:line="340" w:lineRule="exact"/>
              <w:rPr>
                <w:rFonts w:asciiTheme="majorBidi" w:hAnsiTheme="majorBidi" w:cstheme="majorBidi"/>
                <w:color w:val="000000"/>
                <w:sz w:val="26"/>
                <w:szCs w:val="26"/>
                <w:cs/>
              </w:rPr>
            </w:pPr>
          </w:p>
        </w:tc>
        <w:tc>
          <w:tcPr>
            <w:tcW w:w="139" w:type="dxa"/>
            <w:shd w:val="clear" w:color="auto" w:fill="auto"/>
          </w:tcPr>
          <w:p w14:paraId="23DA65DA" w14:textId="77777777" w:rsidR="004E7F2D" w:rsidRPr="00CD32C2" w:rsidRDefault="004E7F2D" w:rsidP="004E7F2D">
            <w:pPr>
              <w:spacing w:line="340" w:lineRule="exact"/>
              <w:ind w:right="45"/>
              <w:rPr>
                <w:rFonts w:asciiTheme="majorBidi" w:hAnsiTheme="majorBidi" w:cstheme="majorBidi"/>
                <w:color w:val="000000"/>
                <w:sz w:val="26"/>
                <w:szCs w:val="26"/>
              </w:rPr>
            </w:pPr>
          </w:p>
        </w:tc>
        <w:tc>
          <w:tcPr>
            <w:tcW w:w="1649" w:type="dxa"/>
            <w:shd w:val="clear" w:color="auto" w:fill="auto"/>
          </w:tcPr>
          <w:p w14:paraId="0C8221BB" w14:textId="77777777" w:rsidR="004E7F2D" w:rsidRPr="00CD32C2" w:rsidRDefault="004E7F2D" w:rsidP="004E7F2D">
            <w:pPr>
              <w:spacing w:line="340" w:lineRule="exact"/>
              <w:ind w:right="-79"/>
              <w:rPr>
                <w:rFonts w:asciiTheme="majorBidi" w:hAnsiTheme="majorBidi" w:cstheme="majorBidi"/>
                <w:color w:val="000000"/>
                <w:sz w:val="26"/>
                <w:szCs w:val="26"/>
                <w:cs/>
              </w:rPr>
            </w:pPr>
          </w:p>
        </w:tc>
      </w:tr>
      <w:tr w:rsidR="00D140C8" w:rsidRPr="00CD32C2" w14:paraId="5F5DB444" w14:textId="77777777" w:rsidTr="004E7F2D">
        <w:trPr>
          <w:trHeight w:val="271"/>
        </w:trPr>
        <w:tc>
          <w:tcPr>
            <w:tcW w:w="3402" w:type="dxa"/>
            <w:tcBorders>
              <w:bottom w:val="nil"/>
            </w:tcBorders>
            <w:shd w:val="clear" w:color="auto" w:fill="auto"/>
          </w:tcPr>
          <w:p w14:paraId="0B228693" w14:textId="36BA7FB0" w:rsidR="00D140C8" w:rsidRPr="00CD32C2" w:rsidRDefault="00D140C8" w:rsidP="00D140C8">
            <w:pPr>
              <w:spacing w:line="340" w:lineRule="exact"/>
              <w:ind w:left="213"/>
              <w:rPr>
                <w:rFonts w:asciiTheme="majorBidi" w:hAnsiTheme="majorBidi" w:cstheme="majorBidi"/>
                <w:color w:val="000000"/>
                <w:sz w:val="26"/>
                <w:szCs w:val="26"/>
                <w:cs/>
              </w:rPr>
            </w:pPr>
            <w:r w:rsidRPr="00CD32C2">
              <w:rPr>
                <w:rFonts w:asciiTheme="majorBidi" w:hAnsiTheme="majorBidi" w:cstheme="majorBidi"/>
                <w:sz w:val="26"/>
                <w:szCs w:val="26"/>
              </w:rPr>
              <w:t>Total revenues</w:t>
            </w:r>
          </w:p>
        </w:tc>
        <w:tc>
          <w:tcPr>
            <w:tcW w:w="138" w:type="dxa"/>
            <w:tcBorders>
              <w:bottom w:val="nil"/>
            </w:tcBorders>
            <w:shd w:val="clear" w:color="auto" w:fill="auto"/>
          </w:tcPr>
          <w:p w14:paraId="46916AFA" w14:textId="77777777" w:rsidR="00D140C8" w:rsidRPr="00CD32C2" w:rsidRDefault="00D140C8" w:rsidP="00D140C8">
            <w:pPr>
              <w:spacing w:line="340" w:lineRule="exact"/>
              <w:rPr>
                <w:rFonts w:asciiTheme="majorBidi" w:hAnsiTheme="majorBidi" w:cstheme="majorBidi"/>
                <w:b/>
                <w:bCs/>
                <w:color w:val="000000"/>
                <w:sz w:val="26"/>
                <w:szCs w:val="26"/>
              </w:rPr>
            </w:pPr>
          </w:p>
        </w:tc>
        <w:tc>
          <w:tcPr>
            <w:tcW w:w="1221" w:type="dxa"/>
            <w:tcBorders>
              <w:top w:val="nil"/>
              <w:bottom w:val="nil"/>
            </w:tcBorders>
            <w:shd w:val="clear" w:color="auto" w:fill="auto"/>
          </w:tcPr>
          <w:p w14:paraId="53C1CDCA" w14:textId="2020811E" w:rsidR="00D140C8" w:rsidRPr="00CD32C2" w:rsidRDefault="00D140C8" w:rsidP="00D140C8">
            <w:pPr>
              <w:spacing w:line="340" w:lineRule="exact"/>
              <w:ind w:right="45"/>
              <w:jc w:val="right"/>
              <w:rPr>
                <w:rFonts w:asciiTheme="majorBidi" w:hAnsiTheme="majorBidi" w:cstheme="majorBidi"/>
                <w:color w:val="000000"/>
                <w:sz w:val="26"/>
                <w:szCs w:val="26"/>
              </w:rPr>
            </w:pPr>
            <w:r w:rsidRPr="00CD32C2">
              <w:rPr>
                <w:rFonts w:asciiTheme="majorBidi" w:hAnsiTheme="majorBidi" w:cstheme="majorBidi"/>
                <w:color w:val="000000"/>
                <w:sz w:val="26"/>
                <w:szCs w:val="26"/>
              </w:rPr>
              <w:t>2,574,807</w:t>
            </w:r>
          </w:p>
        </w:tc>
        <w:tc>
          <w:tcPr>
            <w:tcW w:w="182" w:type="dxa"/>
            <w:tcBorders>
              <w:bottom w:val="nil"/>
            </w:tcBorders>
            <w:shd w:val="clear" w:color="auto" w:fill="auto"/>
          </w:tcPr>
          <w:p w14:paraId="4D009779" w14:textId="77777777" w:rsidR="00D140C8" w:rsidRPr="00CD32C2" w:rsidRDefault="00D140C8" w:rsidP="00D140C8">
            <w:pPr>
              <w:spacing w:line="340" w:lineRule="exact"/>
              <w:jc w:val="right"/>
              <w:rPr>
                <w:rFonts w:asciiTheme="majorBidi" w:hAnsiTheme="majorBidi" w:cstheme="majorBidi"/>
                <w:color w:val="000000"/>
                <w:sz w:val="26"/>
                <w:szCs w:val="26"/>
              </w:rPr>
            </w:pPr>
          </w:p>
        </w:tc>
        <w:tc>
          <w:tcPr>
            <w:tcW w:w="1272" w:type="dxa"/>
            <w:tcBorders>
              <w:bottom w:val="nil"/>
            </w:tcBorders>
            <w:shd w:val="clear" w:color="auto" w:fill="auto"/>
          </w:tcPr>
          <w:p w14:paraId="2ABFD5AC" w14:textId="78BEC28E" w:rsidR="00D140C8" w:rsidRPr="00CD32C2" w:rsidRDefault="00D140C8" w:rsidP="00D140C8">
            <w:pPr>
              <w:spacing w:line="340" w:lineRule="exact"/>
              <w:ind w:right="45"/>
              <w:jc w:val="right"/>
              <w:rPr>
                <w:rFonts w:asciiTheme="majorBidi" w:hAnsiTheme="majorBidi" w:cstheme="majorBidi"/>
                <w:color w:val="000000"/>
                <w:sz w:val="26"/>
                <w:szCs w:val="26"/>
                <w:cs/>
              </w:rPr>
            </w:pPr>
            <w:r w:rsidRPr="00CD32C2">
              <w:rPr>
                <w:rFonts w:asciiTheme="majorBidi" w:hAnsiTheme="majorBidi" w:cstheme="majorBidi"/>
                <w:color w:val="000000"/>
                <w:sz w:val="26"/>
                <w:szCs w:val="26"/>
              </w:rPr>
              <w:t>26,482</w:t>
            </w:r>
          </w:p>
        </w:tc>
        <w:tc>
          <w:tcPr>
            <w:tcW w:w="158" w:type="dxa"/>
            <w:tcBorders>
              <w:bottom w:val="nil"/>
            </w:tcBorders>
            <w:shd w:val="clear" w:color="auto" w:fill="auto"/>
          </w:tcPr>
          <w:p w14:paraId="1C7503B9" w14:textId="77777777" w:rsidR="00D140C8" w:rsidRPr="00CD32C2" w:rsidRDefault="00D140C8" w:rsidP="00D140C8">
            <w:pPr>
              <w:spacing w:line="340" w:lineRule="exact"/>
              <w:jc w:val="right"/>
              <w:rPr>
                <w:rFonts w:asciiTheme="majorBidi" w:hAnsiTheme="majorBidi" w:cstheme="majorBidi"/>
                <w:color w:val="000000"/>
                <w:sz w:val="26"/>
                <w:szCs w:val="26"/>
              </w:rPr>
            </w:pPr>
          </w:p>
        </w:tc>
        <w:tc>
          <w:tcPr>
            <w:tcW w:w="1323" w:type="dxa"/>
            <w:tcBorders>
              <w:bottom w:val="nil"/>
            </w:tcBorders>
            <w:shd w:val="clear" w:color="auto" w:fill="auto"/>
          </w:tcPr>
          <w:p w14:paraId="501C9AAF" w14:textId="6FB0228A" w:rsidR="00D140C8" w:rsidRPr="00CD32C2" w:rsidRDefault="00D140C8" w:rsidP="00D140C8">
            <w:pPr>
              <w:spacing w:line="340" w:lineRule="exact"/>
              <w:jc w:val="right"/>
              <w:rPr>
                <w:rFonts w:asciiTheme="majorBidi" w:hAnsiTheme="majorBidi" w:cstheme="majorBidi"/>
                <w:color w:val="000000"/>
                <w:sz w:val="26"/>
                <w:szCs w:val="26"/>
                <w:cs/>
              </w:rPr>
            </w:pPr>
            <w:r w:rsidRPr="00CD32C2">
              <w:rPr>
                <w:rFonts w:asciiTheme="majorBidi" w:hAnsiTheme="majorBidi" w:cstheme="majorBidi"/>
                <w:color w:val="000000"/>
                <w:sz w:val="26"/>
                <w:szCs w:val="26"/>
              </w:rPr>
              <w:t>(25,481)</w:t>
            </w:r>
          </w:p>
        </w:tc>
        <w:tc>
          <w:tcPr>
            <w:tcW w:w="139" w:type="dxa"/>
            <w:tcBorders>
              <w:bottom w:val="nil"/>
            </w:tcBorders>
            <w:shd w:val="clear" w:color="auto" w:fill="auto"/>
          </w:tcPr>
          <w:p w14:paraId="74671A8A" w14:textId="77777777" w:rsidR="00D140C8" w:rsidRPr="00CD32C2" w:rsidRDefault="00D140C8" w:rsidP="00D140C8">
            <w:pPr>
              <w:spacing w:line="340" w:lineRule="exact"/>
              <w:jc w:val="right"/>
              <w:rPr>
                <w:rFonts w:asciiTheme="majorBidi" w:hAnsiTheme="majorBidi" w:cstheme="majorBidi"/>
                <w:color w:val="000000"/>
                <w:sz w:val="26"/>
                <w:szCs w:val="26"/>
              </w:rPr>
            </w:pPr>
          </w:p>
        </w:tc>
        <w:tc>
          <w:tcPr>
            <w:tcW w:w="1649" w:type="dxa"/>
            <w:tcBorders>
              <w:bottom w:val="nil"/>
            </w:tcBorders>
            <w:shd w:val="clear" w:color="auto" w:fill="auto"/>
          </w:tcPr>
          <w:p w14:paraId="327220B6" w14:textId="0C07DA2A" w:rsidR="00D140C8" w:rsidRPr="00CD32C2" w:rsidRDefault="00D140C8" w:rsidP="00D140C8">
            <w:pPr>
              <w:spacing w:line="340" w:lineRule="exact"/>
              <w:ind w:right="45"/>
              <w:jc w:val="right"/>
              <w:rPr>
                <w:rFonts w:asciiTheme="majorBidi" w:hAnsiTheme="majorBidi" w:cstheme="majorBidi"/>
                <w:color w:val="000000"/>
                <w:sz w:val="26"/>
                <w:szCs w:val="26"/>
                <w:cs/>
              </w:rPr>
            </w:pPr>
            <w:r w:rsidRPr="00CD32C2">
              <w:rPr>
                <w:rFonts w:asciiTheme="majorBidi" w:hAnsiTheme="majorBidi" w:cstheme="majorBidi"/>
                <w:color w:val="000000"/>
                <w:sz w:val="26"/>
                <w:szCs w:val="26"/>
              </w:rPr>
              <w:t>2,575,808</w:t>
            </w:r>
          </w:p>
        </w:tc>
      </w:tr>
      <w:tr w:rsidR="00D140C8" w:rsidRPr="00CD32C2" w14:paraId="307A585E" w14:textId="77777777" w:rsidTr="00C07DEB">
        <w:trPr>
          <w:trHeight w:val="271"/>
        </w:trPr>
        <w:tc>
          <w:tcPr>
            <w:tcW w:w="3402" w:type="dxa"/>
            <w:shd w:val="clear" w:color="auto" w:fill="auto"/>
          </w:tcPr>
          <w:p w14:paraId="28D97FDA" w14:textId="3586BF27" w:rsidR="00D140C8" w:rsidRPr="00CD32C2" w:rsidRDefault="00D140C8" w:rsidP="00D140C8">
            <w:pPr>
              <w:spacing w:line="340" w:lineRule="exact"/>
              <w:ind w:left="213"/>
              <w:rPr>
                <w:rFonts w:asciiTheme="majorBidi" w:hAnsiTheme="majorBidi" w:cstheme="majorBidi"/>
                <w:color w:val="000000"/>
                <w:sz w:val="26"/>
                <w:szCs w:val="26"/>
                <w:cs/>
              </w:rPr>
            </w:pPr>
            <w:r w:rsidRPr="00CD32C2">
              <w:rPr>
                <w:rFonts w:asciiTheme="majorBidi" w:hAnsiTheme="majorBidi" w:cstheme="majorBidi"/>
                <w:sz w:val="26"/>
                <w:szCs w:val="26"/>
              </w:rPr>
              <w:t>Total expenses</w:t>
            </w:r>
          </w:p>
        </w:tc>
        <w:tc>
          <w:tcPr>
            <w:tcW w:w="138" w:type="dxa"/>
            <w:shd w:val="clear" w:color="auto" w:fill="auto"/>
          </w:tcPr>
          <w:p w14:paraId="3B0A9E4B" w14:textId="77777777" w:rsidR="00D140C8" w:rsidRPr="00CD32C2" w:rsidRDefault="00D140C8" w:rsidP="00D140C8">
            <w:pPr>
              <w:spacing w:line="340" w:lineRule="exact"/>
              <w:rPr>
                <w:rFonts w:asciiTheme="majorBidi" w:hAnsiTheme="majorBidi" w:cstheme="majorBidi"/>
                <w:color w:val="000000"/>
                <w:sz w:val="26"/>
                <w:szCs w:val="26"/>
              </w:rPr>
            </w:pPr>
          </w:p>
        </w:tc>
        <w:tc>
          <w:tcPr>
            <w:tcW w:w="1221" w:type="dxa"/>
            <w:tcBorders>
              <w:top w:val="nil"/>
              <w:bottom w:val="nil"/>
            </w:tcBorders>
            <w:shd w:val="clear" w:color="auto" w:fill="auto"/>
          </w:tcPr>
          <w:p w14:paraId="216783C2" w14:textId="29DEEB71" w:rsidR="00D140C8" w:rsidRPr="00CD32C2" w:rsidRDefault="00D140C8" w:rsidP="00D140C8">
            <w:pPr>
              <w:spacing w:line="340" w:lineRule="exact"/>
              <w:jc w:val="right"/>
              <w:rPr>
                <w:rFonts w:asciiTheme="majorBidi" w:hAnsiTheme="majorBidi" w:cstheme="majorBidi"/>
                <w:color w:val="000000"/>
                <w:sz w:val="26"/>
                <w:szCs w:val="26"/>
                <w:cs/>
                <w:lang w:val="th-TH"/>
              </w:rPr>
            </w:pPr>
            <w:r w:rsidRPr="00CD32C2">
              <w:rPr>
                <w:rFonts w:asciiTheme="majorBidi" w:hAnsiTheme="majorBidi" w:cstheme="majorBidi"/>
                <w:color w:val="000000"/>
                <w:sz w:val="26"/>
                <w:szCs w:val="26"/>
              </w:rPr>
              <w:t>(2,345,384)</w:t>
            </w:r>
          </w:p>
        </w:tc>
        <w:tc>
          <w:tcPr>
            <w:tcW w:w="182" w:type="dxa"/>
            <w:shd w:val="clear" w:color="auto" w:fill="auto"/>
          </w:tcPr>
          <w:p w14:paraId="1B365B28" w14:textId="77777777" w:rsidR="00D140C8" w:rsidRPr="00CD32C2" w:rsidRDefault="00D140C8" w:rsidP="00D140C8">
            <w:pPr>
              <w:spacing w:line="340" w:lineRule="exact"/>
              <w:jc w:val="right"/>
              <w:rPr>
                <w:rFonts w:asciiTheme="majorBidi" w:hAnsiTheme="majorBidi" w:cstheme="majorBidi"/>
                <w:color w:val="000000"/>
                <w:sz w:val="26"/>
                <w:szCs w:val="26"/>
              </w:rPr>
            </w:pPr>
          </w:p>
        </w:tc>
        <w:tc>
          <w:tcPr>
            <w:tcW w:w="1272" w:type="dxa"/>
            <w:tcBorders>
              <w:bottom w:val="single" w:sz="4" w:space="0" w:color="auto"/>
            </w:tcBorders>
            <w:shd w:val="clear" w:color="auto" w:fill="auto"/>
          </w:tcPr>
          <w:p w14:paraId="0F53D16B" w14:textId="2539B56A" w:rsidR="00D140C8" w:rsidRPr="00CD32C2" w:rsidRDefault="00D140C8" w:rsidP="00D140C8">
            <w:pPr>
              <w:spacing w:line="340" w:lineRule="exact"/>
              <w:jc w:val="right"/>
              <w:rPr>
                <w:rFonts w:asciiTheme="majorBidi" w:hAnsiTheme="majorBidi" w:cstheme="majorBidi"/>
                <w:color w:val="000000"/>
                <w:sz w:val="26"/>
                <w:szCs w:val="26"/>
                <w:cs/>
              </w:rPr>
            </w:pPr>
            <w:r w:rsidRPr="00CD32C2">
              <w:rPr>
                <w:rFonts w:asciiTheme="majorBidi" w:hAnsiTheme="majorBidi" w:cstheme="majorBidi"/>
                <w:color w:val="000000"/>
                <w:sz w:val="26"/>
                <w:szCs w:val="26"/>
              </w:rPr>
              <w:t>(25,831)</w:t>
            </w:r>
          </w:p>
        </w:tc>
        <w:tc>
          <w:tcPr>
            <w:tcW w:w="158" w:type="dxa"/>
            <w:shd w:val="clear" w:color="auto" w:fill="auto"/>
          </w:tcPr>
          <w:p w14:paraId="1D95BF14" w14:textId="77777777" w:rsidR="00D140C8" w:rsidRPr="00CD32C2" w:rsidRDefault="00D140C8" w:rsidP="00D140C8">
            <w:pPr>
              <w:spacing w:line="340" w:lineRule="exact"/>
              <w:jc w:val="right"/>
              <w:rPr>
                <w:rFonts w:asciiTheme="majorBidi" w:hAnsiTheme="majorBidi" w:cstheme="majorBidi"/>
                <w:color w:val="000000"/>
                <w:sz w:val="26"/>
                <w:szCs w:val="26"/>
              </w:rPr>
            </w:pPr>
          </w:p>
        </w:tc>
        <w:tc>
          <w:tcPr>
            <w:tcW w:w="1323" w:type="dxa"/>
            <w:tcBorders>
              <w:bottom w:val="single" w:sz="4" w:space="0" w:color="auto"/>
            </w:tcBorders>
            <w:shd w:val="clear" w:color="auto" w:fill="auto"/>
          </w:tcPr>
          <w:p w14:paraId="14D02781" w14:textId="1357EB13" w:rsidR="00D140C8" w:rsidRPr="00CD32C2" w:rsidRDefault="00D140C8" w:rsidP="00D140C8">
            <w:pPr>
              <w:spacing w:line="340" w:lineRule="exact"/>
              <w:ind w:right="45"/>
              <w:jc w:val="right"/>
              <w:rPr>
                <w:rFonts w:asciiTheme="majorBidi" w:hAnsiTheme="majorBidi" w:cstheme="majorBidi"/>
                <w:color w:val="000000"/>
                <w:sz w:val="26"/>
                <w:szCs w:val="26"/>
                <w:cs/>
              </w:rPr>
            </w:pPr>
            <w:r w:rsidRPr="00CD32C2">
              <w:rPr>
                <w:rFonts w:asciiTheme="majorBidi" w:hAnsiTheme="majorBidi" w:cstheme="majorBidi"/>
                <w:color w:val="000000"/>
                <w:sz w:val="26"/>
                <w:szCs w:val="26"/>
              </w:rPr>
              <w:t>25,481</w:t>
            </w:r>
          </w:p>
        </w:tc>
        <w:tc>
          <w:tcPr>
            <w:tcW w:w="139" w:type="dxa"/>
            <w:shd w:val="clear" w:color="auto" w:fill="auto"/>
          </w:tcPr>
          <w:p w14:paraId="10882D0C" w14:textId="77777777" w:rsidR="00D140C8" w:rsidRPr="00CD32C2" w:rsidRDefault="00D140C8" w:rsidP="00D140C8">
            <w:pPr>
              <w:spacing w:line="340" w:lineRule="exact"/>
              <w:jc w:val="right"/>
              <w:rPr>
                <w:rFonts w:asciiTheme="majorBidi" w:hAnsiTheme="majorBidi" w:cstheme="majorBidi"/>
                <w:color w:val="000000"/>
                <w:sz w:val="26"/>
                <w:szCs w:val="26"/>
              </w:rPr>
            </w:pPr>
          </w:p>
        </w:tc>
        <w:tc>
          <w:tcPr>
            <w:tcW w:w="1649" w:type="dxa"/>
            <w:tcBorders>
              <w:bottom w:val="single" w:sz="4" w:space="0" w:color="auto"/>
            </w:tcBorders>
            <w:shd w:val="clear" w:color="auto" w:fill="auto"/>
          </w:tcPr>
          <w:p w14:paraId="5334ED24" w14:textId="2D548B4C" w:rsidR="00D140C8" w:rsidRPr="00CD32C2" w:rsidRDefault="00D140C8" w:rsidP="00D140C8">
            <w:pPr>
              <w:spacing w:line="340" w:lineRule="exact"/>
              <w:jc w:val="right"/>
              <w:rPr>
                <w:rFonts w:asciiTheme="majorBidi" w:hAnsiTheme="majorBidi" w:cstheme="majorBidi"/>
                <w:color w:val="000000"/>
                <w:sz w:val="26"/>
                <w:szCs w:val="26"/>
                <w:cs/>
              </w:rPr>
            </w:pPr>
            <w:r w:rsidRPr="00CD32C2">
              <w:rPr>
                <w:rFonts w:asciiTheme="majorBidi" w:hAnsiTheme="majorBidi" w:cstheme="majorBidi"/>
                <w:color w:val="000000"/>
                <w:sz w:val="26"/>
                <w:szCs w:val="26"/>
              </w:rPr>
              <w:t>(2,345,734)</w:t>
            </w:r>
          </w:p>
        </w:tc>
      </w:tr>
      <w:tr w:rsidR="00D140C8" w:rsidRPr="00CD32C2" w14:paraId="28D7AE5E" w14:textId="77777777" w:rsidTr="003A6E49">
        <w:trPr>
          <w:trHeight w:val="271"/>
        </w:trPr>
        <w:tc>
          <w:tcPr>
            <w:tcW w:w="3402" w:type="dxa"/>
            <w:tcBorders>
              <w:bottom w:val="nil"/>
            </w:tcBorders>
            <w:shd w:val="clear" w:color="auto" w:fill="auto"/>
          </w:tcPr>
          <w:p w14:paraId="609CE344" w14:textId="70770D44" w:rsidR="00D140C8" w:rsidRPr="00CD32C2" w:rsidRDefault="00D140C8" w:rsidP="00D140C8">
            <w:pPr>
              <w:spacing w:line="340" w:lineRule="exact"/>
              <w:ind w:left="213"/>
              <w:rPr>
                <w:rFonts w:asciiTheme="majorBidi" w:hAnsiTheme="majorBidi" w:cstheme="majorBidi"/>
                <w:color w:val="000000"/>
                <w:sz w:val="26"/>
                <w:szCs w:val="26"/>
                <w:cs/>
              </w:rPr>
            </w:pPr>
            <w:r w:rsidRPr="00CD32C2">
              <w:rPr>
                <w:rFonts w:asciiTheme="majorBidi" w:hAnsiTheme="majorBidi" w:cstheme="majorBidi"/>
                <w:sz w:val="26"/>
                <w:szCs w:val="26"/>
              </w:rPr>
              <w:t>Profit (loss) from operations activities</w:t>
            </w:r>
          </w:p>
        </w:tc>
        <w:tc>
          <w:tcPr>
            <w:tcW w:w="138" w:type="dxa"/>
            <w:tcBorders>
              <w:bottom w:val="nil"/>
            </w:tcBorders>
            <w:shd w:val="clear" w:color="auto" w:fill="auto"/>
          </w:tcPr>
          <w:p w14:paraId="7DC78EBA" w14:textId="77777777" w:rsidR="00D140C8" w:rsidRPr="00CD32C2" w:rsidRDefault="00D140C8" w:rsidP="00D140C8">
            <w:pPr>
              <w:spacing w:line="340" w:lineRule="exact"/>
              <w:rPr>
                <w:rFonts w:asciiTheme="majorBidi" w:hAnsiTheme="majorBidi" w:cstheme="majorBidi"/>
                <w:color w:val="000000"/>
                <w:sz w:val="26"/>
                <w:szCs w:val="26"/>
              </w:rPr>
            </w:pPr>
          </w:p>
        </w:tc>
        <w:tc>
          <w:tcPr>
            <w:tcW w:w="1221" w:type="dxa"/>
            <w:tcBorders>
              <w:top w:val="single" w:sz="4" w:space="0" w:color="auto"/>
              <w:bottom w:val="nil"/>
            </w:tcBorders>
            <w:shd w:val="clear" w:color="auto" w:fill="auto"/>
          </w:tcPr>
          <w:p w14:paraId="6BBB6C67" w14:textId="421D0368" w:rsidR="00D140C8" w:rsidRPr="00CD32C2" w:rsidRDefault="00D140C8" w:rsidP="00D140C8">
            <w:pPr>
              <w:spacing w:line="340" w:lineRule="exact"/>
              <w:ind w:right="45"/>
              <w:jc w:val="right"/>
              <w:rPr>
                <w:rFonts w:asciiTheme="majorBidi" w:hAnsiTheme="majorBidi" w:cstheme="majorBidi"/>
                <w:color w:val="000000"/>
                <w:sz w:val="26"/>
                <w:szCs w:val="26"/>
              </w:rPr>
            </w:pPr>
            <w:r w:rsidRPr="00CD32C2">
              <w:rPr>
                <w:rFonts w:asciiTheme="majorBidi" w:hAnsiTheme="majorBidi" w:cstheme="majorBidi"/>
                <w:color w:val="000000"/>
                <w:sz w:val="26"/>
                <w:szCs w:val="26"/>
              </w:rPr>
              <w:t>229,423</w:t>
            </w:r>
          </w:p>
        </w:tc>
        <w:tc>
          <w:tcPr>
            <w:tcW w:w="182" w:type="dxa"/>
            <w:tcBorders>
              <w:bottom w:val="nil"/>
            </w:tcBorders>
            <w:shd w:val="clear" w:color="auto" w:fill="auto"/>
          </w:tcPr>
          <w:p w14:paraId="103AAEEC" w14:textId="77777777" w:rsidR="00D140C8" w:rsidRPr="00CD32C2" w:rsidRDefault="00D140C8" w:rsidP="00D140C8">
            <w:pPr>
              <w:spacing w:line="340" w:lineRule="exact"/>
              <w:jc w:val="right"/>
              <w:rPr>
                <w:rFonts w:asciiTheme="majorBidi" w:hAnsiTheme="majorBidi" w:cstheme="majorBidi"/>
                <w:color w:val="000000"/>
                <w:sz w:val="26"/>
                <w:szCs w:val="26"/>
              </w:rPr>
            </w:pPr>
          </w:p>
        </w:tc>
        <w:tc>
          <w:tcPr>
            <w:tcW w:w="1272" w:type="dxa"/>
            <w:tcBorders>
              <w:top w:val="single" w:sz="4" w:space="0" w:color="auto"/>
              <w:bottom w:val="nil"/>
            </w:tcBorders>
            <w:shd w:val="clear" w:color="auto" w:fill="auto"/>
          </w:tcPr>
          <w:p w14:paraId="36553ED2" w14:textId="3F6FA23C" w:rsidR="00D140C8" w:rsidRPr="00CD32C2" w:rsidRDefault="00D140C8" w:rsidP="00D140C8">
            <w:pPr>
              <w:spacing w:line="340" w:lineRule="exact"/>
              <w:ind w:right="45"/>
              <w:jc w:val="right"/>
              <w:rPr>
                <w:rFonts w:asciiTheme="majorBidi" w:hAnsiTheme="majorBidi" w:cstheme="majorBidi"/>
                <w:color w:val="000000"/>
                <w:sz w:val="26"/>
                <w:szCs w:val="26"/>
                <w:cs/>
              </w:rPr>
            </w:pPr>
            <w:r w:rsidRPr="00CD32C2">
              <w:rPr>
                <w:rFonts w:asciiTheme="majorBidi" w:hAnsiTheme="majorBidi" w:cstheme="majorBidi"/>
                <w:color w:val="000000"/>
                <w:sz w:val="26"/>
                <w:szCs w:val="26"/>
              </w:rPr>
              <w:t>651</w:t>
            </w:r>
          </w:p>
        </w:tc>
        <w:tc>
          <w:tcPr>
            <w:tcW w:w="158" w:type="dxa"/>
            <w:tcBorders>
              <w:bottom w:val="nil"/>
            </w:tcBorders>
            <w:shd w:val="clear" w:color="auto" w:fill="auto"/>
          </w:tcPr>
          <w:p w14:paraId="7F57C2C5" w14:textId="77777777" w:rsidR="00D140C8" w:rsidRPr="00CD32C2" w:rsidRDefault="00D140C8" w:rsidP="00D140C8">
            <w:pPr>
              <w:spacing w:line="340" w:lineRule="exact"/>
              <w:jc w:val="right"/>
              <w:rPr>
                <w:rFonts w:asciiTheme="majorBidi" w:hAnsiTheme="majorBidi" w:cstheme="majorBidi"/>
                <w:color w:val="000000"/>
                <w:sz w:val="26"/>
                <w:szCs w:val="26"/>
              </w:rPr>
            </w:pPr>
          </w:p>
        </w:tc>
        <w:tc>
          <w:tcPr>
            <w:tcW w:w="1323" w:type="dxa"/>
            <w:tcBorders>
              <w:top w:val="single" w:sz="4" w:space="0" w:color="auto"/>
              <w:bottom w:val="nil"/>
            </w:tcBorders>
            <w:shd w:val="clear" w:color="auto" w:fill="auto"/>
          </w:tcPr>
          <w:p w14:paraId="64D80084" w14:textId="45899F8B" w:rsidR="00D140C8" w:rsidRPr="00CD32C2" w:rsidRDefault="00D140C8" w:rsidP="00D140C8">
            <w:pPr>
              <w:spacing w:line="340" w:lineRule="exact"/>
              <w:ind w:right="57"/>
              <w:jc w:val="right"/>
              <w:rPr>
                <w:rFonts w:asciiTheme="majorBidi" w:hAnsiTheme="majorBidi" w:cstheme="majorBidi"/>
                <w:color w:val="000000"/>
                <w:sz w:val="26"/>
                <w:szCs w:val="26"/>
                <w:cs/>
              </w:rPr>
            </w:pPr>
            <w:r w:rsidRPr="00CD32C2">
              <w:rPr>
                <w:rFonts w:asciiTheme="majorBidi" w:hAnsiTheme="majorBidi" w:cstheme="majorBidi"/>
                <w:color w:val="000000"/>
                <w:sz w:val="26"/>
                <w:szCs w:val="26"/>
              </w:rPr>
              <w:t>-</w:t>
            </w:r>
          </w:p>
        </w:tc>
        <w:tc>
          <w:tcPr>
            <w:tcW w:w="139" w:type="dxa"/>
            <w:tcBorders>
              <w:bottom w:val="nil"/>
            </w:tcBorders>
            <w:shd w:val="clear" w:color="auto" w:fill="auto"/>
          </w:tcPr>
          <w:p w14:paraId="4D98B905" w14:textId="77777777" w:rsidR="00D140C8" w:rsidRPr="00CD32C2" w:rsidRDefault="00D140C8" w:rsidP="00D140C8">
            <w:pPr>
              <w:spacing w:line="340" w:lineRule="exact"/>
              <w:jc w:val="right"/>
              <w:rPr>
                <w:rFonts w:asciiTheme="majorBidi" w:hAnsiTheme="majorBidi" w:cstheme="majorBidi"/>
                <w:color w:val="000000"/>
                <w:sz w:val="26"/>
                <w:szCs w:val="26"/>
              </w:rPr>
            </w:pPr>
          </w:p>
        </w:tc>
        <w:tc>
          <w:tcPr>
            <w:tcW w:w="1649" w:type="dxa"/>
            <w:tcBorders>
              <w:top w:val="single" w:sz="4" w:space="0" w:color="auto"/>
              <w:bottom w:val="nil"/>
            </w:tcBorders>
            <w:shd w:val="clear" w:color="auto" w:fill="auto"/>
          </w:tcPr>
          <w:p w14:paraId="76FED253" w14:textId="4C6C6CF6" w:rsidR="00D140C8" w:rsidRPr="00CD32C2" w:rsidRDefault="00D140C8" w:rsidP="00D140C8">
            <w:pPr>
              <w:spacing w:line="340" w:lineRule="exact"/>
              <w:ind w:right="45"/>
              <w:jc w:val="right"/>
              <w:rPr>
                <w:rFonts w:asciiTheme="majorBidi" w:hAnsiTheme="majorBidi" w:cstheme="majorBidi"/>
                <w:color w:val="000000"/>
                <w:sz w:val="26"/>
                <w:szCs w:val="26"/>
                <w:cs/>
              </w:rPr>
            </w:pPr>
            <w:r w:rsidRPr="00CD32C2">
              <w:rPr>
                <w:rFonts w:asciiTheme="majorBidi" w:hAnsiTheme="majorBidi" w:cstheme="majorBidi"/>
                <w:color w:val="000000"/>
                <w:sz w:val="26"/>
                <w:szCs w:val="26"/>
              </w:rPr>
              <w:t>230,074</w:t>
            </w:r>
          </w:p>
        </w:tc>
      </w:tr>
      <w:tr w:rsidR="00D140C8" w:rsidRPr="00CD32C2" w14:paraId="0E5F9CF0" w14:textId="77777777" w:rsidTr="003A6E49">
        <w:trPr>
          <w:trHeight w:val="271"/>
        </w:trPr>
        <w:tc>
          <w:tcPr>
            <w:tcW w:w="3402" w:type="dxa"/>
            <w:shd w:val="clear" w:color="auto" w:fill="auto"/>
          </w:tcPr>
          <w:p w14:paraId="75491B7F" w14:textId="10A665A7" w:rsidR="00D140C8" w:rsidRPr="00CD32C2" w:rsidRDefault="00D140C8" w:rsidP="00D140C8">
            <w:pPr>
              <w:spacing w:line="340" w:lineRule="exact"/>
              <w:ind w:left="213"/>
              <w:rPr>
                <w:rFonts w:asciiTheme="majorBidi" w:hAnsiTheme="majorBidi" w:cstheme="majorBidi"/>
                <w:color w:val="000000"/>
                <w:sz w:val="26"/>
                <w:szCs w:val="26"/>
                <w:cs/>
              </w:rPr>
            </w:pPr>
            <w:r w:rsidRPr="00CD32C2">
              <w:rPr>
                <w:rFonts w:asciiTheme="majorBidi" w:hAnsiTheme="majorBidi" w:cstheme="majorBidi"/>
                <w:sz w:val="26"/>
                <w:szCs w:val="26"/>
              </w:rPr>
              <w:t>Finance costs</w:t>
            </w:r>
          </w:p>
        </w:tc>
        <w:tc>
          <w:tcPr>
            <w:tcW w:w="138" w:type="dxa"/>
            <w:shd w:val="clear" w:color="auto" w:fill="auto"/>
          </w:tcPr>
          <w:p w14:paraId="10B0BEB1" w14:textId="77777777" w:rsidR="00D140C8" w:rsidRPr="00CD32C2" w:rsidRDefault="00D140C8" w:rsidP="00D140C8">
            <w:pPr>
              <w:spacing w:line="340" w:lineRule="exact"/>
              <w:rPr>
                <w:rFonts w:asciiTheme="majorBidi" w:hAnsiTheme="majorBidi" w:cstheme="majorBidi"/>
                <w:color w:val="000000"/>
                <w:sz w:val="26"/>
                <w:szCs w:val="26"/>
              </w:rPr>
            </w:pPr>
          </w:p>
        </w:tc>
        <w:tc>
          <w:tcPr>
            <w:tcW w:w="1221" w:type="dxa"/>
            <w:tcBorders>
              <w:top w:val="nil"/>
              <w:bottom w:val="nil"/>
            </w:tcBorders>
            <w:shd w:val="clear" w:color="auto" w:fill="auto"/>
          </w:tcPr>
          <w:p w14:paraId="679040F9" w14:textId="01896322" w:rsidR="00D140C8" w:rsidRPr="00CD32C2" w:rsidRDefault="00D140C8" w:rsidP="00D140C8">
            <w:pPr>
              <w:spacing w:line="340" w:lineRule="exact"/>
              <w:jc w:val="right"/>
              <w:rPr>
                <w:rFonts w:asciiTheme="majorBidi" w:hAnsiTheme="majorBidi" w:cstheme="majorBidi"/>
                <w:color w:val="000000"/>
                <w:sz w:val="26"/>
                <w:szCs w:val="26"/>
              </w:rPr>
            </w:pPr>
            <w:r w:rsidRPr="00CD32C2">
              <w:rPr>
                <w:rFonts w:asciiTheme="majorBidi" w:hAnsiTheme="majorBidi" w:cstheme="majorBidi"/>
                <w:color w:val="000000"/>
                <w:sz w:val="26"/>
                <w:szCs w:val="26"/>
              </w:rPr>
              <w:t>(58,939)</w:t>
            </w:r>
          </w:p>
        </w:tc>
        <w:tc>
          <w:tcPr>
            <w:tcW w:w="182" w:type="dxa"/>
            <w:tcBorders>
              <w:bottom w:val="nil"/>
            </w:tcBorders>
            <w:shd w:val="clear" w:color="auto" w:fill="auto"/>
          </w:tcPr>
          <w:p w14:paraId="241984E6" w14:textId="77777777" w:rsidR="00D140C8" w:rsidRPr="00CD32C2" w:rsidRDefault="00D140C8" w:rsidP="00D140C8">
            <w:pPr>
              <w:spacing w:line="340" w:lineRule="exact"/>
              <w:jc w:val="right"/>
              <w:rPr>
                <w:rFonts w:asciiTheme="majorBidi" w:hAnsiTheme="majorBidi" w:cstheme="majorBidi"/>
                <w:color w:val="000000"/>
                <w:sz w:val="26"/>
                <w:szCs w:val="26"/>
              </w:rPr>
            </w:pPr>
          </w:p>
        </w:tc>
        <w:tc>
          <w:tcPr>
            <w:tcW w:w="1272" w:type="dxa"/>
            <w:tcBorders>
              <w:bottom w:val="nil"/>
            </w:tcBorders>
            <w:shd w:val="clear" w:color="auto" w:fill="auto"/>
          </w:tcPr>
          <w:p w14:paraId="020C2960" w14:textId="13622036" w:rsidR="00D140C8" w:rsidRPr="00CD32C2" w:rsidRDefault="00D140C8" w:rsidP="00D140C8">
            <w:pPr>
              <w:spacing w:line="340" w:lineRule="exact"/>
              <w:ind w:right="35"/>
              <w:jc w:val="right"/>
              <w:rPr>
                <w:rFonts w:asciiTheme="majorBidi" w:hAnsiTheme="majorBidi" w:cstheme="majorBidi"/>
                <w:color w:val="000000"/>
                <w:sz w:val="26"/>
                <w:szCs w:val="26"/>
                <w:cs/>
              </w:rPr>
            </w:pPr>
            <w:r w:rsidRPr="00CD32C2">
              <w:rPr>
                <w:rFonts w:asciiTheme="majorBidi" w:hAnsiTheme="majorBidi" w:cstheme="majorBidi"/>
                <w:color w:val="000000"/>
                <w:sz w:val="26"/>
                <w:szCs w:val="26"/>
              </w:rPr>
              <w:t>-</w:t>
            </w:r>
          </w:p>
        </w:tc>
        <w:tc>
          <w:tcPr>
            <w:tcW w:w="158" w:type="dxa"/>
            <w:tcBorders>
              <w:bottom w:val="nil"/>
            </w:tcBorders>
            <w:shd w:val="clear" w:color="auto" w:fill="auto"/>
          </w:tcPr>
          <w:p w14:paraId="279BF5BC" w14:textId="77777777" w:rsidR="00D140C8" w:rsidRPr="00CD32C2" w:rsidRDefault="00D140C8" w:rsidP="00D140C8">
            <w:pPr>
              <w:spacing w:line="340" w:lineRule="exact"/>
              <w:jc w:val="right"/>
              <w:rPr>
                <w:rFonts w:asciiTheme="majorBidi" w:hAnsiTheme="majorBidi" w:cstheme="majorBidi"/>
                <w:color w:val="000000"/>
                <w:sz w:val="26"/>
                <w:szCs w:val="26"/>
              </w:rPr>
            </w:pPr>
          </w:p>
        </w:tc>
        <w:tc>
          <w:tcPr>
            <w:tcW w:w="1323" w:type="dxa"/>
            <w:tcBorders>
              <w:bottom w:val="nil"/>
            </w:tcBorders>
            <w:shd w:val="clear" w:color="auto" w:fill="auto"/>
          </w:tcPr>
          <w:p w14:paraId="252EE712" w14:textId="12724D8F" w:rsidR="00D140C8" w:rsidRPr="00CD32C2" w:rsidRDefault="00D140C8" w:rsidP="00D140C8">
            <w:pPr>
              <w:spacing w:line="340" w:lineRule="exact"/>
              <w:ind w:right="57"/>
              <w:jc w:val="right"/>
              <w:rPr>
                <w:rFonts w:asciiTheme="majorBidi" w:hAnsiTheme="majorBidi" w:cstheme="majorBidi"/>
                <w:color w:val="000000"/>
                <w:sz w:val="26"/>
                <w:szCs w:val="26"/>
                <w:cs/>
              </w:rPr>
            </w:pPr>
            <w:r w:rsidRPr="00CD32C2">
              <w:rPr>
                <w:rFonts w:asciiTheme="majorBidi" w:hAnsiTheme="majorBidi" w:cstheme="majorBidi"/>
                <w:color w:val="000000"/>
                <w:sz w:val="26"/>
                <w:szCs w:val="26"/>
              </w:rPr>
              <w:t>-</w:t>
            </w:r>
          </w:p>
        </w:tc>
        <w:tc>
          <w:tcPr>
            <w:tcW w:w="139" w:type="dxa"/>
            <w:tcBorders>
              <w:bottom w:val="nil"/>
            </w:tcBorders>
            <w:shd w:val="clear" w:color="auto" w:fill="auto"/>
          </w:tcPr>
          <w:p w14:paraId="136369BF" w14:textId="77777777" w:rsidR="00D140C8" w:rsidRPr="00CD32C2" w:rsidRDefault="00D140C8" w:rsidP="00D140C8">
            <w:pPr>
              <w:spacing w:line="340" w:lineRule="exact"/>
              <w:jc w:val="right"/>
              <w:rPr>
                <w:rFonts w:asciiTheme="majorBidi" w:hAnsiTheme="majorBidi" w:cstheme="majorBidi"/>
                <w:color w:val="000000"/>
                <w:sz w:val="26"/>
                <w:szCs w:val="26"/>
              </w:rPr>
            </w:pPr>
          </w:p>
        </w:tc>
        <w:tc>
          <w:tcPr>
            <w:tcW w:w="1649" w:type="dxa"/>
            <w:tcBorders>
              <w:bottom w:val="nil"/>
            </w:tcBorders>
            <w:shd w:val="clear" w:color="auto" w:fill="auto"/>
          </w:tcPr>
          <w:p w14:paraId="67DC6D72" w14:textId="5CC94DAF" w:rsidR="00D140C8" w:rsidRPr="00CD32C2" w:rsidRDefault="00D140C8" w:rsidP="00D140C8">
            <w:pPr>
              <w:spacing w:line="340" w:lineRule="exact"/>
              <w:jc w:val="right"/>
              <w:rPr>
                <w:rFonts w:asciiTheme="majorBidi" w:hAnsiTheme="majorBidi" w:cstheme="majorBidi"/>
                <w:color w:val="000000"/>
                <w:sz w:val="26"/>
                <w:szCs w:val="26"/>
                <w:cs/>
              </w:rPr>
            </w:pPr>
            <w:r w:rsidRPr="00CD32C2">
              <w:rPr>
                <w:rFonts w:asciiTheme="majorBidi" w:hAnsiTheme="majorBidi" w:cstheme="majorBidi"/>
                <w:color w:val="000000"/>
                <w:sz w:val="26"/>
                <w:szCs w:val="26"/>
              </w:rPr>
              <w:t>(58,939)</w:t>
            </w:r>
          </w:p>
        </w:tc>
      </w:tr>
      <w:tr w:rsidR="00D140C8" w:rsidRPr="00CD32C2" w14:paraId="05E62C77" w14:textId="77777777" w:rsidTr="00E16CF5">
        <w:trPr>
          <w:trHeight w:val="271"/>
        </w:trPr>
        <w:tc>
          <w:tcPr>
            <w:tcW w:w="3402" w:type="dxa"/>
            <w:shd w:val="clear" w:color="auto" w:fill="auto"/>
          </w:tcPr>
          <w:p w14:paraId="5C058196" w14:textId="131044F9" w:rsidR="00D140C8" w:rsidRPr="00CD32C2" w:rsidRDefault="00D140C8" w:rsidP="00D140C8">
            <w:pPr>
              <w:spacing w:line="340" w:lineRule="exact"/>
              <w:ind w:left="213"/>
              <w:rPr>
                <w:rFonts w:asciiTheme="majorBidi" w:hAnsiTheme="majorBidi" w:cstheme="majorBidi"/>
                <w:sz w:val="26"/>
                <w:szCs w:val="26"/>
              </w:rPr>
            </w:pPr>
            <w:r w:rsidRPr="00CD32C2">
              <w:rPr>
                <w:rFonts w:asciiTheme="majorBidi" w:hAnsiTheme="majorBidi" w:cstheme="majorBidi"/>
                <w:sz w:val="26"/>
                <w:szCs w:val="26"/>
              </w:rPr>
              <w:t xml:space="preserve">Impairment loss determined in accordance </w:t>
            </w:r>
            <w:r w:rsidRPr="00CD32C2">
              <w:rPr>
                <w:rFonts w:asciiTheme="majorBidi" w:hAnsiTheme="majorBidi" w:cstheme="majorBidi"/>
                <w:sz w:val="26"/>
                <w:szCs w:val="26"/>
                <w:cs/>
              </w:rPr>
              <w:tab/>
            </w:r>
            <w:r w:rsidRPr="00CD32C2">
              <w:rPr>
                <w:rFonts w:asciiTheme="majorBidi" w:hAnsiTheme="majorBidi" w:cstheme="majorBidi"/>
                <w:sz w:val="26"/>
                <w:szCs w:val="26"/>
              </w:rPr>
              <w:t xml:space="preserve">with TFRS 9 </w:t>
            </w:r>
          </w:p>
        </w:tc>
        <w:tc>
          <w:tcPr>
            <w:tcW w:w="138" w:type="dxa"/>
            <w:shd w:val="clear" w:color="auto" w:fill="auto"/>
          </w:tcPr>
          <w:p w14:paraId="5A4938E6" w14:textId="77777777" w:rsidR="00D140C8" w:rsidRPr="00CD32C2" w:rsidRDefault="00D140C8" w:rsidP="00D140C8">
            <w:pPr>
              <w:spacing w:line="340" w:lineRule="exact"/>
              <w:rPr>
                <w:rFonts w:asciiTheme="majorBidi" w:hAnsiTheme="majorBidi" w:cstheme="majorBidi"/>
                <w:color w:val="000000"/>
                <w:sz w:val="26"/>
                <w:szCs w:val="26"/>
              </w:rPr>
            </w:pPr>
          </w:p>
        </w:tc>
        <w:tc>
          <w:tcPr>
            <w:tcW w:w="1221" w:type="dxa"/>
            <w:tcBorders>
              <w:top w:val="nil"/>
              <w:bottom w:val="single" w:sz="4" w:space="0" w:color="auto"/>
            </w:tcBorders>
            <w:shd w:val="clear" w:color="auto" w:fill="auto"/>
            <w:vAlign w:val="bottom"/>
          </w:tcPr>
          <w:p w14:paraId="4618AE7D" w14:textId="348D7C10" w:rsidR="00D140C8" w:rsidRPr="00CD32C2" w:rsidRDefault="00D140C8" w:rsidP="00D140C8">
            <w:pPr>
              <w:spacing w:line="340" w:lineRule="exact"/>
              <w:jc w:val="right"/>
              <w:rPr>
                <w:rFonts w:asciiTheme="majorBidi" w:hAnsiTheme="majorBidi" w:cstheme="majorBidi"/>
                <w:color w:val="000000"/>
                <w:sz w:val="26"/>
                <w:szCs w:val="26"/>
              </w:rPr>
            </w:pPr>
            <w:r w:rsidRPr="00CD32C2">
              <w:rPr>
                <w:rFonts w:asciiTheme="majorBidi" w:hAnsiTheme="majorBidi" w:cstheme="majorBidi"/>
                <w:color w:val="000000"/>
                <w:sz w:val="26"/>
                <w:szCs w:val="26"/>
              </w:rPr>
              <w:t>(162,526)</w:t>
            </w:r>
          </w:p>
        </w:tc>
        <w:tc>
          <w:tcPr>
            <w:tcW w:w="182" w:type="dxa"/>
            <w:shd w:val="clear" w:color="auto" w:fill="auto"/>
          </w:tcPr>
          <w:p w14:paraId="3BEAD092" w14:textId="77777777" w:rsidR="00D140C8" w:rsidRPr="00CD32C2" w:rsidRDefault="00D140C8" w:rsidP="00D140C8">
            <w:pPr>
              <w:spacing w:line="340" w:lineRule="exact"/>
              <w:jc w:val="right"/>
              <w:rPr>
                <w:rFonts w:asciiTheme="majorBidi" w:hAnsiTheme="majorBidi" w:cstheme="majorBidi"/>
                <w:color w:val="000000"/>
                <w:sz w:val="26"/>
                <w:szCs w:val="26"/>
              </w:rPr>
            </w:pPr>
          </w:p>
        </w:tc>
        <w:tc>
          <w:tcPr>
            <w:tcW w:w="1272" w:type="dxa"/>
            <w:tcBorders>
              <w:bottom w:val="single" w:sz="4" w:space="0" w:color="auto"/>
            </w:tcBorders>
            <w:shd w:val="clear" w:color="auto" w:fill="auto"/>
            <w:vAlign w:val="bottom"/>
          </w:tcPr>
          <w:p w14:paraId="3A503EBE" w14:textId="6CEE8B62" w:rsidR="00D140C8" w:rsidRPr="00CD32C2" w:rsidRDefault="00D140C8" w:rsidP="00D140C8">
            <w:pPr>
              <w:spacing w:line="340" w:lineRule="exact"/>
              <w:ind w:right="35"/>
              <w:jc w:val="right"/>
              <w:rPr>
                <w:rFonts w:asciiTheme="majorBidi" w:hAnsiTheme="majorBidi" w:cstheme="majorBidi"/>
                <w:color w:val="000000"/>
                <w:sz w:val="26"/>
                <w:szCs w:val="26"/>
              </w:rPr>
            </w:pPr>
            <w:r w:rsidRPr="00CD32C2">
              <w:rPr>
                <w:rFonts w:asciiTheme="majorBidi" w:hAnsiTheme="majorBidi" w:cstheme="majorBidi"/>
                <w:color w:val="000000"/>
                <w:sz w:val="26"/>
                <w:szCs w:val="26"/>
              </w:rPr>
              <w:t>-</w:t>
            </w:r>
          </w:p>
        </w:tc>
        <w:tc>
          <w:tcPr>
            <w:tcW w:w="158" w:type="dxa"/>
            <w:shd w:val="clear" w:color="auto" w:fill="auto"/>
          </w:tcPr>
          <w:p w14:paraId="3383C05D" w14:textId="77777777" w:rsidR="00D140C8" w:rsidRPr="00CD32C2" w:rsidRDefault="00D140C8" w:rsidP="00D140C8">
            <w:pPr>
              <w:spacing w:line="340" w:lineRule="exact"/>
              <w:jc w:val="right"/>
              <w:rPr>
                <w:rFonts w:asciiTheme="majorBidi" w:hAnsiTheme="majorBidi" w:cstheme="majorBidi"/>
                <w:color w:val="000000"/>
                <w:sz w:val="26"/>
                <w:szCs w:val="26"/>
              </w:rPr>
            </w:pPr>
          </w:p>
        </w:tc>
        <w:tc>
          <w:tcPr>
            <w:tcW w:w="1323" w:type="dxa"/>
            <w:tcBorders>
              <w:bottom w:val="single" w:sz="4" w:space="0" w:color="auto"/>
            </w:tcBorders>
            <w:shd w:val="clear" w:color="auto" w:fill="auto"/>
            <w:vAlign w:val="bottom"/>
          </w:tcPr>
          <w:p w14:paraId="6077723F" w14:textId="670A9E95" w:rsidR="00D140C8" w:rsidRPr="00CD32C2" w:rsidRDefault="00D140C8" w:rsidP="00D140C8">
            <w:pPr>
              <w:spacing w:line="340" w:lineRule="exact"/>
              <w:ind w:right="57"/>
              <w:jc w:val="right"/>
              <w:rPr>
                <w:rFonts w:asciiTheme="majorBidi" w:hAnsiTheme="majorBidi" w:cstheme="majorBidi"/>
                <w:color w:val="000000"/>
                <w:sz w:val="26"/>
                <w:szCs w:val="26"/>
              </w:rPr>
            </w:pPr>
            <w:r w:rsidRPr="00CD32C2">
              <w:rPr>
                <w:rFonts w:asciiTheme="majorBidi" w:hAnsiTheme="majorBidi" w:cstheme="majorBidi"/>
                <w:color w:val="000000"/>
                <w:sz w:val="26"/>
                <w:szCs w:val="26"/>
              </w:rPr>
              <w:t>-</w:t>
            </w:r>
          </w:p>
        </w:tc>
        <w:tc>
          <w:tcPr>
            <w:tcW w:w="139" w:type="dxa"/>
            <w:shd w:val="clear" w:color="auto" w:fill="auto"/>
          </w:tcPr>
          <w:p w14:paraId="6166B925" w14:textId="77777777" w:rsidR="00D140C8" w:rsidRPr="00CD32C2" w:rsidRDefault="00D140C8" w:rsidP="00D140C8">
            <w:pPr>
              <w:spacing w:line="340" w:lineRule="exact"/>
              <w:jc w:val="right"/>
              <w:rPr>
                <w:rFonts w:asciiTheme="majorBidi" w:hAnsiTheme="majorBidi" w:cstheme="majorBidi"/>
                <w:color w:val="000000"/>
                <w:sz w:val="26"/>
                <w:szCs w:val="26"/>
              </w:rPr>
            </w:pPr>
          </w:p>
        </w:tc>
        <w:tc>
          <w:tcPr>
            <w:tcW w:w="1649" w:type="dxa"/>
            <w:tcBorders>
              <w:bottom w:val="single" w:sz="4" w:space="0" w:color="auto"/>
            </w:tcBorders>
            <w:shd w:val="clear" w:color="auto" w:fill="auto"/>
            <w:vAlign w:val="bottom"/>
          </w:tcPr>
          <w:p w14:paraId="3CD9AD9D" w14:textId="50EDF3E4" w:rsidR="00D140C8" w:rsidRPr="00CD32C2" w:rsidRDefault="00D140C8" w:rsidP="00D140C8">
            <w:pPr>
              <w:spacing w:line="340" w:lineRule="exact"/>
              <w:jc w:val="right"/>
              <w:rPr>
                <w:rFonts w:asciiTheme="majorBidi" w:hAnsiTheme="majorBidi" w:cstheme="majorBidi"/>
                <w:color w:val="000000"/>
                <w:sz w:val="26"/>
                <w:szCs w:val="26"/>
              </w:rPr>
            </w:pPr>
            <w:r w:rsidRPr="00CD32C2">
              <w:rPr>
                <w:rFonts w:asciiTheme="majorBidi" w:hAnsiTheme="majorBidi" w:cstheme="majorBidi"/>
                <w:color w:val="000000"/>
                <w:sz w:val="26"/>
                <w:szCs w:val="26"/>
              </w:rPr>
              <w:t>(162,526)</w:t>
            </w:r>
          </w:p>
        </w:tc>
      </w:tr>
      <w:tr w:rsidR="00D140C8" w:rsidRPr="00CD32C2" w14:paraId="5CF56BE4" w14:textId="77777777" w:rsidTr="003A6E49">
        <w:trPr>
          <w:trHeight w:val="271"/>
        </w:trPr>
        <w:tc>
          <w:tcPr>
            <w:tcW w:w="3402" w:type="dxa"/>
            <w:tcBorders>
              <w:bottom w:val="nil"/>
            </w:tcBorders>
            <w:shd w:val="clear" w:color="auto" w:fill="auto"/>
          </w:tcPr>
          <w:p w14:paraId="05145398" w14:textId="7CE402BB" w:rsidR="00D140C8" w:rsidRPr="00CD32C2" w:rsidRDefault="00D140C8" w:rsidP="00D140C8">
            <w:pPr>
              <w:spacing w:line="340" w:lineRule="exact"/>
              <w:ind w:left="213"/>
              <w:rPr>
                <w:rFonts w:asciiTheme="majorBidi" w:hAnsiTheme="majorBidi" w:cstheme="majorBidi"/>
                <w:color w:val="000000"/>
                <w:sz w:val="26"/>
                <w:szCs w:val="26"/>
                <w:cs/>
              </w:rPr>
            </w:pPr>
            <w:r w:rsidRPr="00CD32C2">
              <w:rPr>
                <w:rFonts w:asciiTheme="majorBidi" w:hAnsiTheme="majorBidi" w:cstheme="majorBidi"/>
                <w:sz w:val="26"/>
                <w:szCs w:val="26"/>
              </w:rPr>
              <w:t>Profit (loss) before income tax expenses</w:t>
            </w:r>
          </w:p>
        </w:tc>
        <w:tc>
          <w:tcPr>
            <w:tcW w:w="138" w:type="dxa"/>
            <w:tcBorders>
              <w:bottom w:val="nil"/>
            </w:tcBorders>
            <w:shd w:val="clear" w:color="auto" w:fill="auto"/>
          </w:tcPr>
          <w:p w14:paraId="77D7AEBB" w14:textId="77777777" w:rsidR="00D140C8" w:rsidRPr="00CD32C2" w:rsidRDefault="00D140C8" w:rsidP="00D140C8">
            <w:pPr>
              <w:spacing w:line="340" w:lineRule="exact"/>
              <w:rPr>
                <w:rFonts w:asciiTheme="majorBidi" w:hAnsiTheme="majorBidi" w:cstheme="majorBidi"/>
                <w:color w:val="000000"/>
                <w:sz w:val="26"/>
                <w:szCs w:val="26"/>
              </w:rPr>
            </w:pPr>
          </w:p>
        </w:tc>
        <w:tc>
          <w:tcPr>
            <w:tcW w:w="1221" w:type="dxa"/>
            <w:tcBorders>
              <w:top w:val="single" w:sz="4" w:space="0" w:color="auto"/>
              <w:bottom w:val="nil"/>
            </w:tcBorders>
            <w:shd w:val="clear" w:color="auto" w:fill="auto"/>
          </w:tcPr>
          <w:p w14:paraId="322CE49C" w14:textId="7DB3E6C2" w:rsidR="00D140C8" w:rsidRPr="00CD32C2" w:rsidRDefault="00D140C8" w:rsidP="00D140C8">
            <w:pPr>
              <w:spacing w:line="340" w:lineRule="exact"/>
              <w:jc w:val="right"/>
              <w:rPr>
                <w:rFonts w:asciiTheme="majorBidi" w:hAnsiTheme="majorBidi" w:cstheme="majorBidi"/>
                <w:color w:val="000000"/>
                <w:sz w:val="26"/>
                <w:szCs w:val="26"/>
              </w:rPr>
            </w:pPr>
            <w:r w:rsidRPr="00CD32C2">
              <w:rPr>
                <w:rFonts w:asciiTheme="majorBidi" w:hAnsiTheme="majorBidi" w:cstheme="majorBidi"/>
                <w:color w:val="000000"/>
                <w:sz w:val="26"/>
                <w:szCs w:val="26"/>
              </w:rPr>
              <w:t>7,958</w:t>
            </w:r>
          </w:p>
        </w:tc>
        <w:tc>
          <w:tcPr>
            <w:tcW w:w="182" w:type="dxa"/>
            <w:tcBorders>
              <w:bottom w:val="nil"/>
            </w:tcBorders>
            <w:shd w:val="clear" w:color="auto" w:fill="auto"/>
          </w:tcPr>
          <w:p w14:paraId="7F4AF75B" w14:textId="77777777" w:rsidR="00D140C8" w:rsidRPr="00CD32C2" w:rsidRDefault="00D140C8" w:rsidP="00D140C8">
            <w:pPr>
              <w:spacing w:line="340" w:lineRule="exact"/>
              <w:jc w:val="right"/>
              <w:rPr>
                <w:rFonts w:asciiTheme="majorBidi" w:hAnsiTheme="majorBidi" w:cstheme="majorBidi"/>
                <w:color w:val="000000"/>
                <w:sz w:val="26"/>
                <w:szCs w:val="26"/>
              </w:rPr>
            </w:pPr>
          </w:p>
        </w:tc>
        <w:tc>
          <w:tcPr>
            <w:tcW w:w="1272" w:type="dxa"/>
            <w:tcBorders>
              <w:top w:val="single" w:sz="4" w:space="0" w:color="auto"/>
              <w:bottom w:val="nil"/>
            </w:tcBorders>
            <w:shd w:val="clear" w:color="auto" w:fill="auto"/>
          </w:tcPr>
          <w:p w14:paraId="7938D896" w14:textId="55991FFD" w:rsidR="00D140C8" w:rsidRPr="00CD32C2" w:rsidRDefault="00D140C8" w:rsidP="00D140C8">
            <w:pPr>
              <w:spacing w:line="340" w:lineRule="exact"/>
              <w:ind w:right="45"/>
              <w:jc w:val="right"/>
              <w:rPr>
                <w:rFonts w:asciiTheme="majorBidi" w:hAnsiTheme="majorBidi" w:cstheme="majorBidi"/>
                <w:color w:val="000000"/>
                <w:sz w:val="26"/>
                <w:szCs w:val="26"/>
                <w:cs/>
              </w:rPr>
            </w:pPr>
            <w:r w:rsidRPr="00CD32C2">
              <w:rPr>
                <w:rFonts w:asciiTheme="majorBidi" w:hAnsiTheme="majorBidi" w:cstheme="majorBidi"/>
                <w:color w:val="000000"/>
                <w:sz w:val="26"/>
                <w:szCs w:val="26"/>
              </w:rPr>
              <w:t>651</w:t>
            </w:r>
          </w:p>
        </w:tc>
        <w:tc>
          <w:tcPr>
            <w:tcW w:w="158" w:type="dxa"/>
            <w:tcBorders>
              <w:bottom w:val="nil"/>
            </w:tcBorders>
            <w:shd w:val="clear" w:color="auto" w:fill="auto"/>
          </w:tcPr>
          <w:p w14:paraId="14D9ED74" w14:textId="77777777" w:rsidR="00D140C8" w:rsidRPr="00CD32C2" w:rsidRDefault="00D140C8" w:rsidP="00D140C8">
            <w:pPr>
              <w:spacing w:line="340" w:lineRule="exact"/>
              <w:jc w:val="right"/>
              <w:rPr>
                <w:rFonts w:asciiTheme="majorBidi" w:hAnsiTheme="majorBidi" w:cstheme="majorBidi"/>
                <w:color w:val="000000"/>
                <w:sz w:val="26"/>
                <w:szCs w:val="26"/>
              </w:rPr>
            </w:pPr>
          </w:p>
        </w:tc>
        <w:tc>
          <w:tcPr>
            <w:tcW w:w="1323" w:type="dxa"/>
            <w:tcBorders>
              <w:top w:val="single" w:sz="4" w:space="0" w:color="auto"/>
              <w:bottom w:val="nil"/>
            </w:tcBorders>
            <w:shd w:val="clear" w:color="auto" w:fill="auto"/>
          </w:tcPr>
          <w:p w14:paraId="02B17029" w14:textId="689A3A8E" w:rsidR="00D140C8" w:rsidRPr="00CD32C2" w:rsidRDefault="00D140C8" w:rsidP="00D140C8">
            <w:pPr>
              <w:spacing w:line="340" w:lineRule="exact"/>
              <w:ind w:right="57"/>
              <w:jc w:val="right"/>
              <w:rPr>
                <w:rFonts w:asciiTheme="majorBidi" w:hAnsiTheme="majorBidi" w:cstheme="majorBidi"/>
                <w:color w:val="000000"/>
                <w:sz w:val="26"/>
                <w:szCs w:val="26"/>
              </w:rPr>
            </w:pPr>
            <w:r w:rsidRPr="00CD32C2">
              <w:rPr>
                <w:rFonts w:asciiTheme="majorBidi" w:hAnsiTheme="majorBidi" w:cstheme="majorBidi"/>
                <w:color w:val="000000"/>
                <w:sz w:val="26"/>
                <w:szCs w:val="26"/>
              </w:rPr>
              <w:t>-</w:t>
            </w:r>
          </w:p>
        </w:tc>
        <w:tc>
          <w:tcPr>
            <w:tcW w:w="139" w:type="dxa"/>
            <w:tcBorders>
              <w:bottom w:val="nil"/>
            </w:tcBorders>
            <w:shd w:val="clear" w:color="auto" w:fill="auto"/>
          </w:tcPr>
          <w:p w14:paraId="6C2884C5" w14:textId="77777777" w:rsidR="00D140C8" w:rsidRPr="00CD32C2" w:rsidRDefault="00D140C8" w:rsidP="00D140C8">
            <w:pPr>
              <w:spacing w:line="340" w:lineRule="exact"/>
              <w:jc w:val="right"/>
              <w:rPr>
                <w:rFonts w:asciiTheme="majorBidi" w:hAnsiTheme="majorBidi" w:cstheme="majorBidi"/>
                <w:color w:val="000000"/>
                <w:sz w:val="26"/>
                <w:szCs w:val="26"/>
              </w:rPr>
            </w:pPr>
          </w:p>
        </w:tc>
        <w:tc>
          <w:tcPr>
            <w:tcW w:w="1649" w:type="dxa"/>
            <w:tcBorders>
              <w:top w:val="single" w:sz="4" w:space="0" w:color="auto"/>
              <w:bottom w:val="nil"/>
            </w:tcBorders>
            <w:shd w:val="clear" w:color="auto" w:fill="auto"/>
          </w:tcPr>
          <w:p w14:paraId="1B02FECB" w14:textId="50E46E20" w:rsidR="00D140C8" w:rsidRPr="00CD32C2" w:rsidRDefault="00D140C8" w:rsidP="00D140C8">
            <w:pPr>
              <w:spacing w:line="340" w:lineRule="exact"/>
              <w:ind w:right="45"/>
              <w:jc w:val="right"/>
              <w:rPr>
                <w:rFonts w:asciiTheme="majorBidi" w:hAnsiTheme="majorBidi" w:cstheme="majorBidi"/>
                <w:color w:val="000000"/>
                <w:sz w:val="26"/>
                <w:szCs w:val="26"/>
                <w:cs/>
              </w:rPr>
            </w:pPr>
            <w:r w:rsidRPr="00CD32C2">
              <w:rPr>
                <w:rFonts w:asciiTheme="majorBidi" w:hAnsiTheme="majorBidi" w:cstheme="majorBidi"/>
                <w:color w:val="000000"/>
                <w:sz w:val="26"/>
                <w:szCs w:val="26"/>
              </w:rPr>
              <w:t>8,609</w:t>
            </w:r>
          </w:p>
        </w:tc>
      </w:tr>
      <w:tr w:rsidR="00D140C8" w:rsidRPr="00CD32C2" w14:paraId="61259BEA" w14:textId="77777777" w:rsidTr="00E940C9">
        <w:trPr>
          <w:trHeight w:val="271"/>
        </w:trPr>
        <w:tc>
          <w:tcPr>
            <w:tcW w:w="3402" w:type="dxa"/>
            <w:shd w:val="clear" w:color="auto" w:fill="auto"/>
          </w:tcPr>
          <w:p w14:paraId="4E38E1DE" w14:textId="596A1CB0" w:rsidR="00D140C8" w:rsidRPr="00CD32C2" w:rsidRDefault="00D140C8" w:rsidP="00D140C8">
            <w:pPr>
              <w:spacing w:line="340" w:lineRule="exact"/>
              <w:ind w:left="213"/>
              <w:rPr>
                <w:rFonts w:asciiTheme="majorBidi" w:hAnsiTheme="majorBidi" w:cstheme="majorBidi"/>
                <w:color w:val="000000"/>
                <w:sz w:val="26"/>
                <w:szCs w:val="26"/>
                <w:cs/>
              </w:rPr>
            </w:pPr>
            <w:r w:rsidRPr="00CD32C2">
              <w:rPr>
                <w:rFonts w:asciiTheme="majorBidi" w:hAnsiTheme="majorBidi" w:cstheme="majorBidi"/>
                <w:sz w:val="26"/>
                <w:szCs w:val="26"/>
              </w:rPr>
              <w:t>Tax</w:t>
            </w:r>
            <w:r w:rsidR="00C567D8" w:rsidRPr="00CD32C2">
              <w:rPr>
                <w:rFonts w:asciiTheme="majorBidi" w:hAnsiTheme="majorBidi" w:cstheme="majorBidi"/>
                <w:sz w:val="26"/>
                <w:szCs w:val="26"/>
              </w:rPr>
              <w:t xml:space="preserve"> </w:t>
            </w:r>
            <w:r w:rsidRPr="00CD32C2">
              <w:rPr>
                <w:rFonts w:asciiTheme="majorBidi" w:hAnsiTheme="majorBidi" w:cstheme="majorBidi"/>
                <w:sz w:val="26"/>
                <w:szCs w:val="26"/>
              </w:rPr>
              <w:t>expense</w:t>
            </w:r>
            <w:r w:rsidR="00C567D8" w:rsidRPr="00CD32C2">
              <w:rPr>
                <w:rFonts w:asciiTheme="majorBidi" w:hAnsiTheme="majorBidi" w:cstheme="majorBidi" w:hint="cs"/>
                <w:color w:val="000000"/>
                <w:sz w:val="26"/>
                <w:szCs w:val="26"/>
                <w:cs/>
              </w:rPr>
              <w:t xml:space="preserve"> (</w:t>
            </w:r>
            <w:r w:rsidR="00C567D8" w:rsidRPr="00CD32C2">
              <w:rPr>
                <w:rFonts w:asciiTheme="majorBidi" w:hAnsiTheme="majorBidi" w:cstheme="majorBidi"/>
                <w:color w:val="000000"/>
                <w:sz w:val="26"/>
                <w:szCs w:val="26"/>
              </w:rPr>
              <w:t>income</w:t>
            </w:r>
            <w:r w:rsidR="00C567D8" w:rsidRPr="00CD32C2">
              <w:rPr>
                <w:rFonts w:asciiTheme="majorBidi" w:hAnsiTheme="majorBidi" w:cstheme="majorBidi" w:hint="cs"/>
                <w:color w:val="000000"/>
                <w:sz w:val="26"/>
                <w:szCs w:val="26"/>
                <w:cs/>
              </w:rPr>
              <w:t>)</w:t>
            </w:r>
          </w:p>
        </w:tc>
        <w:tc>
          <w:tcPr>
            <w:tcW w:w="138" w:type="dxa"/>
            <w:shd w:val="clear" w:color="auto" w:fill="auto"/>
          </w:tcPr>
          <w:p w14:paraId="773DEBE5" w14:textId="77777777" w:rsidR="00D140C8" w:rsidRPr="00CD32C2" w:rsidRDefault="00D140C8" w:rsidP="00D140C8">
            <w:pPr>
              <w:spacing w:line="340" w:lineRule="exact"/>
              <w:rPr>
                <w:rFonts w:asciiTheme="majorBidi" w:hAnsiTheme="majorBidi" w:cstheme="majorBidi"/>
                <w:color w:val="000000"/>
                <w:sz w:val="26"/>
                <w:szCs w:val="26"/>
              </w:rPr>
            </w:pPr>
          </w:p>
        </w:tc>
        <w:tc>
          <w:tcPr>
            <w:tcW w:w="1221" w:type="dxa"/>
            <w:tcBorders>
              <w:top w:val="nil"/>
              <w:bottom w:val="single" w:sz="4" w:space="0" w:color="auto"/>
            </w:tcBorders>
            <w:shd w:val="clear" w:color="auto" w:fill="auto"/>
          </w:tcPr>
          <w:p w14:paraId="1D8F9FC3" w14:textId="3E48E203" w:rsidR="00D140C8" w:rsidRPr="00CD32C2" w:rsidRDefault="00D140C8" w:rsidP="00D140C8">
            <w:pPr>
              <w:spacing w:line="340" w:lineRule="exact"/>
              <w:ind w:right="45"/>
              <w:jc w:val="right"/>
              <w:rPr>
                <w:rFonts w:asciiTheme="majorBidi" w:hAnsiTheme="majorBidi" w:cstheme="majorBidi"/>
                <w:color w:val="000000"/>
                <w:sz w:val="26"/>
                <w:szCs w:val="26"/>
                <w:cs/>
                <w:lang w:val="th-TH"/>
              </w:rPr>
            </w:pPr>
            <w:r w:rsidRPr="00CD32C2">
              <w:rPr>
                <w:rFonts w:asciiTheme="majorBidi" w:hAnsiTheme="majorBidi" w:cstheme="majorBidi"/>
                <w:color w:val="000000"/>
                <w:sz w:val="26"/>
                <w:szCs w:val="26"/>
              </w:rPr>
              <w:t>6,611</w:t>
            </w:r>
          </w:p>
        </w:tc>
        <w:tc>
          <w:tcPr>
            <w:tcW w:w="182" w:type="dxa"/>
            <w:tcBorders>
              <w:bottom w:val="nil"/>
            </w:tcBorders>
            <w:shd w:val="clear" w:color="auto" w:fill="auto"/>
          </w:tcPr>
          <w:p w14:paraId="29F0C126" w14:textId="77777777" w:rsidR="00D140C8" w:rsidRPr="00CD32C2" w:rsidRDefault="00D140C8" w:rsidP="00D140C8">
            <w:pPr>
              <w:spacing w:line="340" w:lineRule="exact"/>
              <w:jc w:val="right"/>
              <w:rPr>
                <w:rFonts w:asciiTheme="majorBidi" w:hAnsiTheme="majorBidi" w:cstheme="majorBidi"/>
                <w:color w:val="000000"/>
                <w:sz w:val="26"/>
                <w:szCs w:val="26"/>
              </w:rPr>
            </w:pPr>
          </w:p>
        </w:tc>
        <w:tc>
          <w:tcPr>
            <w:tcW w:w="1272" w:type="dxa"/>
            <w:tcBorders>
              <w:bottom w:val="single" w:sz="4" w:space="0" w:color="auto"/>
            </w:tcBorders>
            <w:shd w:val="clear" w:color="auto" w:fill="auto"/>
          </w:tcPr>
          <w:p w14:paraId="142EA952" w14:textId="3A722061" w:rsidR="00D140C8" w:rsidRPr="00CD32C2" w:rsidRDefault="00D140C8" w:rsidP="00D140C8">
            <w:pPr>
              <w:spacing w:line="340" w:lineRule="exact"/>
              <w:ind w:right="34" w:firstLine="697"/>
              <w:jc w:val="right"/>
              <w:rPr>
                <w:rFonts w:asciiTheme="majorBidi" w:hAnsiTheme="majorBidi" w:cstheme="majorBidi"/>
                <w:color w:val="000000"/>
                <w:sz w:val="26"/>
                <w:szCs w:val="26"/>
              </w:rPr>
            </w:pPr>
            <w:r w:rsidRPr="00CD32C2">
              <w:rPr>
                <w:rFonts w:asciiTheme="majorBidi" w:hAnsiTheme="majorBidi" w:cstheme="majorBidi"/>
                <w:color w:val="000000"/>
                <w:sz w:val="26"/>
                <w:szCs w:val="26"/>
              </w:rPr>
              <w:t>142</w:t>
            </w:r>
          </w:p>
        </w:tc>
        <w:tc>
          <w:tcPr>
            <w:tcW w:w="158" w:type="dxa"/>
            <w:tcBorders>
              <w:bottom w:val="nil"/>
            </w:tcBorders>
            <w:shd w:val="clear" w:color="auto" w:fill="auto"/>
          </w:tcPr>
          <w:p w14:paraId="5D227273" w14:textId="77777777" w:rsidR="00D140C8" w:rsidRPr="00CD32C2" w:rsidRDefault="00D140C8" w:rsidP="00D140C8">
            <w:pPr>
              <w:spacing w:line="340" w:lineRule="exact"/>
              <w:jc w:val="right"/>
              <w:rPr>
                <w:rFonts w:asciiTheme="majorBidi" w:hAnsiTheme="majorBidi" w:cstheme="majorBidi"/>
                <w:color w:val="000000"/>
                <w:sz w:val="26"/>
                <w:szCs w:val="26"/>
              </w:rPr>
            </w:pPr>
          </w:p>
        </w:tc>
        <w:tc>
          <w:tcPr>
            <w:tcW w:w="1323" w:type="dxa"/>
            <w:tcBorders>
              <w:bottom w:val="single" w:sz="4" w:space="0" w:color="auto"/>
            </w:tcBorders>
            <w:shd w:val="clear" w:color="auto" w:fill="auto"/>
          </w:tcPr>
          <w:p w14:paraId="0D8D8072" w14:textId="5AA79805" w:rsidR="00D140C8" w:rsidRPr="00CD32C2" w:rsidRDefault="00D140C8" w:rsidP="00D140C8">
            <w:pPr>
              <w:spacing w:line="340" w:lineRule="exact"/>
              <w:ind w:right="57"/>
              <w:jc w:val="right"/>
              <w:rPr>
                <w:rFonts w:asciiTheme="majorBidi" w:hAnsiTheme="majorBidi" w:cstheme="majorBidi"/>
                <w:color w:val="000000"/>
                <w:sz w:val="26"/>
                <w:szCs w:val="26"/>
                <w:cs/>
              </w:rPr>
            </w:pPr>
            <w:r w:rsidRPr="00CD32C2">
              <w:rPr>
                <w:rFonts w:asciiTheme="majorBidi" w:hAnsiTheme="majorBidi" w:cstheme="majorBidi"/>
                <w:color w:val="000000"/>
                <w:sz w:val="26"/>
                <w:szCs w:val="26"/>
              </w:rPr>
              <w:t>-</w:t>
            </w:r>
          </w:p>
        </w:tc>
        <w:tc>
          <w:tcPr>
            <w:tcW w:w="139" w:type="dxa"/>
            <w:tcBorders>
              <w:bottom w:val="nil"/>
            </w:tcBorders>
            <w:shd w:val="clear" w:color="auto" w:fill="auto"/>
          </w:tcPr>
          <w:p w14:paraId="088540A7" w14:textId="77777777" w:rsidR="00D140C8" w:rsidRPr="00CD32C2" w:rsidRDefault="00D140C8" w:rsidP="00D140C8">
            <w:pPr>
              <w:spacing w:line="340" w:lineRule="exact"/>
              <w:jc w:val="right"/>
              <w:rPr>
                <w:rFonts w:asciiTheme="majorBidi" w:hAnsiTheme="majorBidi" w:cstheme="majorBidi"/>
                <w:color w:val="000000"/>
                <w:sz w:val="26"/>
                <w:szCs w:val="26"/>
              </w:rPr>
            </w:pPr>
          </w:p>
        </w:tc>
        <w:tc>
          <w:tcPr>
            <w:tcW w:w="1649" w:type="dxa"/>
            <w:tcBorders>
              <w:bottom w:val="single" w:sz="4" w:space="0" w:color="auto"/>
            </w:tcBorders>
            <w:shd w:val="clear" w:color="auto" w:fill="auto"/>
          </w:tcPr>
          <w:p w14:paraId="7B0DF2B9" w14:textId="06DC4B60" w:rsidR="00D140C8" w:rsidRPr="00CD32C2" w:rsidRDefault="00D140C8" w:rsidP="00D140C8">
            <w:pPr>
              <w:spacing w:line="340" w:lineRule="exact"/>
              <w:ind w:right="45"/>
              <w:jc w:val="right"/>
              <w:rPr>
                <w:rFonts w:asciiTheme="majorBidi" w:hAnsiTheme="majorBidi" w:cstheme="majorBidi"/>
                <w:color w:val="000000"/>
                <w:sz w:val="26"/>
                <w:szCs w:val="26"/>
                <w:cs/>
              </w:rPr>
            </w:pPr>
            <w:r w:rsidRPr="00CD32C2">
              <w:rPr>
                <w:rFonts w:asciiTheme="majorBidi" w:hAnsiTheme="majorBidi" w:cstheme="majorBidi"/>
                <w:color w:val="000000"/>
                <w:sz w:val="26"/>
                <w:szCs w:val="26"/>
              </w:rPr>
              <w:t>6,753</w:t>
            </w:r>
          </w:p>
        </w:tc>
      </w:tr>
      <w:tr w:rsidR="00D140C8" w:rsidRPr="00CD32C2" w14:paraId="751534FA" w14:textId="77777777" w:rsidTr="00E940C9">
        <w:trPr>
          <w:trHeight w:val="271"/>
        </w:trPr>
        <w:tc>
          <w:tcPr>
            <w:tcW w:w="3402" w:type="dxa"/>
            <w:tcBorders>
              <w:bottom w:val="nil"/>
            </w:tcBorders>
            <w:shd w:val="clear" w:color="auto" w:fill="auto"/>
          </w:tcPr>
          <w:p w14:paraId="7ADB51D2" w14:textId="6B689950" w:rsidR="00D140C8" w:rsidRPr="00CD32C2" w:rsidRDefault="00D140C8" w:rsidP="00D140C8">
            <w:pPr>
              <w:spacing w:line="340" w:lineRule="exact"/>
              <w:ind w:left="213"/>
              <w:rPr>
                <w:rFonts w:asciiTheme="majorBidi" w:hAnsiTheme="majorBidi" w:cstheme="majorBidi"/>
                <w:color w:val="000000"/>
                <w:sz w:val="26"/>
                <w:szCs w:val="26"/>
                <w:cs/>
              </w:rPr>
            </w:pPr>
            <w:r w:rsidRPr="00CD32C2">
              <w:rPr>
                <w:rFonts w:asciiTheme="majorBidi" w:hAnsiTheme="majorBidi" w:cstheme="majorBidi"/>
                <w:sz w:val="26"/>
                <w:szCs w:val="26"/>
              </w:rPr>
              <w:t>Profit (loss) for the year</w:t>
            </w:r>
          </w:p>
        </w:tc>
        <w:tc>
          <w:tcPr>
            <w:tcW w:w="138" w:type="dxa"/>
            <w:tcBorders>
              <w:bottom w:val="nil"/>
            </w:tcBorders>
            <w:shd w:val="clear" w:color="auto" w:fill="auto"/>
          </w:tcPr>
          <w:p w14:paraId="4ADEE21F" w14:textId="77777777" w:rsidR="00D140C8" w:rsidRPr="00CD32C2" w:rsidRDefault="00D140C8" w:rsidP="00D140C8">
            <w:pPr>
              <w:spacing w:line="340" w:lineRule="exact"/>
              <w:rPr>
                <w:rFonts w:asciiTheme="majorBidi" w:hAnsiTheme="majorBidi" w:cstheme="majorBidi"/>
                <w:color w:val="000000"/>
                <w:sz w:val="26"/>
                <w:szCs w:val="26"/>
              </w:rPr>
            </w:pPr>
          </w:p>
        </w:tc>
        <w:tc>
          <w:tcPr>
            <w:tcW w:w="1221" w:type="dxa"/>
            <w:tcBorders>
              <w:top w:val="single" w:sz="4" w:space="0" w:color="auto"/>
              <w:bottom w:val="double" w:sz="4" w:space="0" w:color="auto"/>
            </w:tcBorders>
            <w:shd w:val="clear" w:color="auto" w:fill="auto"/>
          </w:tcPr>
          <w:p w14:paraId="63958A6A" w14:textId="31F94FD4" w:rsidR="00D140C8" w:rsidRPr="00CD32C2" w:rsidRDefault="00D140C8" w:rsidP="00D140C8">
            <w:pPr>
              <w:spacing w:line="340" w:lineRule="exact"/>
              <w:ind w:right="45"/>
              <w:jc w:val="right"/>
              <w:rPr>
                <w:rFonts w:asciiTheme="majorBidi" w:hAnsiTheme="majorBidi" w:cstheme="majorBidi"/>
                <w:color w:val="000000"/>
                <w:sz w:val="26"/>
                <w:szCs w:val="26"/>
              </w:rPr>
            </w:pPr>
            <w:r w:rsidRPr="00CD32C2">
              <w:rPr>
                <w:rFonts w:asciiTheme="majorBidi" w:hAnsiTheme="majorBidi" w:cstheme="majorBidi"/>
                <w:color w:val="000000"/>
                <w:sz w:val="26"/>
                <w:szCs w:val="26"/>
              </w:rPr>
              <w:t>1,347</w:t>
            </w:r>
          </w:p>
        </w:tc>
        <w:tc>
          <w:tcPr>
            <w:tcW w:w="182" w:type="dxa"/>
            <w:tcBorders>
              <w:top w:val="nil"/>
              <w:bottom w:val="nil"/>
            </w:tcBorders>
            <w:shd w:val="clear" w:color="auto" w:fill="auto"/>
          </w:tcPr>
          <w:p w14:paraId="7AEBE576" w14:textId="77777777" w:rsidR="00D140C8" w:rsidRPr="00CD32C2" w:rsidRDefault="00D140C8" w:rsidP="00D140C8">
            <w:pPr>
              <w:spacing w:line="340" w:lineRule="exact"/>
              <w:jc w:val="right"/>
              <w:rPr>
                <w:rFonts w:asciiTheme="majorBidi" w:hAnsiTheme="majorBidi" w:cstheme="majorBidi"/>
                <w:color w:val="000000"/>
                <w:sz w:val="26"/>
                <w:szCs w:val="26"/>
              </w:rPr>
            </w:pPr>
          </w:p>
        </w:tc>
        <w:tc>
          <w:tcPr>
            <w:tcW w:w="1272" w:type="dxa"/>
            <w:tcBorders>
              <w:top w:val="single" w:sz="4" w:space="0" w:color="auto"/>
              <w:bottom w:val="double" w:sz="4" w:space="0" w:color="auto"/>
            </w:tcBorders>
            <w:shd w:val="clear" w:color="auto" w:fill="auto"/>
          </w:tcPr>
          <w:p w14:paraId="46CEE1B8" w14:textId="53DB3368" w:rsidR="00D140C8" w:rsidRPr="00CD32C2" w:rsidRDefault="00D140C8" w:rsidP="00D140C8">
            <w:pPr>
              <w:spacing w:line="340" w:lineRule="exact"/>
              <w:ind w:right="45"/>
              <w:jc w:val="right"/>
              <w:rPr>
                <w:rFonts w:asciiTheme="majorBidi" w:hAnsiTheme="majorBidi" w:cstheme="majorBidi"/>
                <w:color w:val="000000"/>
                <w:sz w:val="26"/>
                <w:szCs w:val="26"/>
                <w:cs/>
              </w:rPr>
            </w:pPr>
            <w:r w:rsidRPr="00CD32C2">
              <w:rPr>
                <w:rFonts w:asciiTheme="majorBidi" w:hAnsiTheme="majorBidi" w:cstheme="majorBidi"/>
                <w:color w:val="000000"/>
                <w:sz w:val="26"/>
                <w:szCs w:val="26"/>
              </w:rPr>
              <w:t>509</w:t>
            </w:r>
          </w:p>
        </w:tc>
        <w:tc>
          <w:tcPr>
            <w:tcW w:w="158" w:type="dxa"/>
            <w:tcBorders>
              <w:top w:val="nil"/>
              <w:bottom w:val="nil"/>
            </w:tcBorders>
            <w:shd w:val="clear" w:color="auto" w:fill="auto"/>
          </w:tcPr>
          <w:p w14:paraId="09B62172" w14:textId="77777777" w:rsidR="00D140C8" w:rsidRPr="00CD32C2" w:rsidRDefault="00D140C8" w:rsidP="00D140C8">
            <w:pPr>
              <w:spacing w:line="340" w:lineRule="exact"/>
              <w:jc w:val="right"/>
              <w:rPr>
                <w:rFonts w:asciiTheme="majorBidi" w:hAnsiTheme="majorBidi" w:cstheme="majorBidi"/>
                <w:color w:val="000000"/>
                <w:sz w:val="26"/>
                <w:szCs w:val="26"/>
              </w:rPr>
            </w:pPr>
          </w:p>
        </w:tc>
        <w:tc>
          <w:tcPr>
            <w:tcW w:w="1323" w:type="dxa"/>
            <w:tcBorders>
              <w:top w:val="single" w:sz="4" w:space="0" w:color="auto"/>
              <w:bottom w:val="double" w:sz="4" w:space="0" w:color="auto"/>
            </w:tcBorders>
            <w:shd w:val="clear" w:color="auto" w:fill="auto"/>
          </w:tcPr>
          <w:p w14:paraId="2B2DBE79" w14:textId="66E5B5B9" w:rsidR="00D140C8" w:rsidRPr="00CD32C2" w:rsidRDefault="00D140C8" w:rsidP="00D140C8">
            <w:pPr>
              <w:spacing w:line="340" w:lineRule="exact"/>
              <w:ind w:right="57"/>
              <w:jc w:val="right"/>
              <w:rPr>
                <w:rFonts w:asciiTheme="majorBidi" w:hAnsiTheme="majorBidi" w:cstheme="majorBidi"/>
                <w:color w:val="000000"/>
                <w:sz w:val="26"/>
                <w:szCs w:val="26"/>
                <w:cs/>
              </w:rPr>
            </w:pPr>
            <w:r w:rsidRPr="00CD32C2">
              <w:rPr>
                <w:rFonts w:asciiTheme="majorBidi" w:hAnsiTheme="majorBidi" w:cstheme="majorBidi"/>
                <w:color w:val="000000"/>
                <w:sz w:val="26"/>
                <w:szCs w:val="26"/>
              </w:rPr>
              <w:t>-</w:t>
            </w:r>
          </w:p>
        </w:tc>
        <w:tc>
          <w:tcPr>
            <w:tcW w:w="139" w:type="dxa"/>
            <w:tcBorders>
              <w:top w:val="nil"/>
              <w:bottom w:val="nil"/>
            </w:tcBorders>
            <w:shd w:val="clear" w:color="auto" w:fill="auto"/>
          </w:tcPr>
          <w:p w14:paraId="14F0FA4E" w14:textId="77777777" w:rsidR="00D140C8" w:rsidRPr="00CD32C2" w:rsidRDefault="00D140C8" w:rsidP="00D140C8">
            <w:pPr>
              <w:spacing w:line="340" w:lineRule="exact"/>
              <w:jc w:val="right"/>
              <w:rPr>
                <w:rFonts w:asciiTheme="majorBidi" w:hAnsiTheme="majorBidi" w:cstheme="majorBidi"/>
                <w:color w:val="000000"/>
                <w:sz w:val="26"/>
                <w:szCs w:val="26"/>
              </w:rPr>
            </w:pPr>
          </w:p>
        </w:tc>
        <w:tc>
          <w:tcPr>
            <w:tcW w:w="1649" w:type="dxa"/>
            <w:tcBorders>
              <w:top w:val="single" w:sz="4" w:space="0" w:color="auto"/>
              <w:bottom w:val="double" w:sz="4" w:space="0" w:color="auto"/>
            </w:tcBorders>
            <w:shd w:val="clear" w:color="auto" w:fill="auto"/>
          </w:tcPr>
          <w:p w14:paraId="7BBF4DB6" w14:textId="6E0F7A32" w:rsidR="00D140C8" w:rsidRPr="00CD32C2" w:rsidRDefault="00D140C8" w:rsidP="00D140C8">
            <w:pPr>
              <w:spacing w:line="340" w:lineRule="exact"/>
              <w:ind w:right="45"/>
              <w:jc w:val="right"/>
              <w:rPr>
                <w:rFonts w:asciiTheme="majorBidi" w:hAnsiTheme="majorBidi" w:cstheme="majorBidi"/>
                <w:color w:val="000000"/>
                <w:sz w:val="26"/>
                <w:szCs w:val="26"/>
                <w:cs/>
              </w:rPr>
            </w:pPr>
            <w:r w:rsidRPr="00CD32C2">
              <w:rPr>
                <w:rFonts w:asciiTheme="majorBidi" w:hAnsiTheme="majorBidi" w:cstheme="majorBidi"/>
                <w:color w:val="000000"/>
                <w:sz w:val="26"/>
                <w:szCs w:val="26"/>
              </w:rPr>
              <w:t>1,856</w:t>
            </w:r>
          </w:p>
        </w:tc>
      </w:tr>
      <w:bookmarkEnd w:id="0"/>
    </w:tbl>
    <w:p w14:paraId="1DE9EFBF" w14:textId="77777777" w:rsidR="00DB232E" w:rsidRPr="00CD32C2" w:rsidRDefault="00DB232E" w:rsidP="006F1B1E">
      <w:pPr>
        <w:rPr>
          <w:rFonts w:ascii="Angsana New" w:hAnsi="Angsana New"/>
          <w:sz w:val="12"/>
          <w:szCs w:val="12"/>
        </w:rPr>
      </w:pPr>
    </w:p>
    <w:tbl>
      <w:tblPr>
        <w:tblW w:w="9484" w:type="dxa"/>
        <w:tblBorders>
          <w:bottom w:val="single" w:sz="4" w:space="0" w:color="auto"/>
        </w:tblBorders>
        <w:tblLayout w:type="fixed"/>
        <w:tblCellMar>
          <w:left w:w="57" w:type="dxa"/>
          <w:right w:w="57" w:type="dxa"/>
        </w:tblCellMar>
        <w:tblLook w:val="04A0" w:firstRow="1" w:lastRow="0" w:firstColumn="1" w:lastColumn="0" w:noHBand="0" w:noVBand="1"/>
      </w:tblPr>
      <w:tblGrid>
        <w:gridCol w:w="3402"/>
        <w:gridCol w:w="138"/>
        <w:gridCol w:w="1221"/>
        <w:gridCol w:w="182"/>
        <w:gridCol w:w="1272"/>
        <w:gridCol w:w="158"/>
        <w:gridCol w:w="1323"/>
        <w:gridCol w:w="139"/>
        <w:gridCol w:w="1649"/>
      </w:tblGrid>
      <w:tr w:rsidR="006F1B1E" w:rsidRPr="00CD32C2" w14:paraId="1A736B29" w14:textId="77777777" w:rsidTr="00D37DF8">
        <w:trPr>
          <w:trHeight w:val="20"/>
        </w:trPr>
        <w:tc>
          <w:tcPr>
            <w:tcW w:w="3402" w:type="dxa"/>
            <w:shd w:val="clear" w:color="auto" w:fill="auto"/>
          </w:tcPr>
          <w:p w14:paraId="00221069" w14:textId="77777777" w:rsidR="006F1B1E" w:rsidRPr="00CD32C2" w:rsidRDefault="006F1B1E" w:rsidP="00D37DF8">
            <w:pPr>
              <w:spacing w:line="340" w:lineRule="exact"/>
              <w:ind w:left="630"/>
              <w:rPr>
                <w:rFonts w:asciiTheme="majorBidi" w:hAnsiTheme="majorBidi" w:cstheme="majorBidi"/>
                <w:b/>
                <w:bCs/>
                <w:color w:val="000000"/>
                <w:sz w:val="26"/>
                <w:szCs w:val="26"/>
                <w:cs/>
              </w:rPr>
            </w:pPr>
          </w:p>
        </w:tc>
        <w:tc>
          <w:tcPr>
            <w:tcW w:w="138" w:type="dxa"/>
            <w:shd w:val="clear" w:color="auto" w:fill="auto"/>
          </w:tcPr>
          <w:p w14:paraId="35DC33EF" w14:textId="77777777" w:rsidR="006F1B1E" w:rsidRPr="00CD32C2" w:rsidRDefault="006F1B1E" w:rsidP="00D37DF8">
            <w:pPr>
              <w:spacing w:line="340" w:lineRule="exact"/>
              <w:ind w:right="45"/>
              <w:rPr>
                <w:rFonts w:asciiTheme="majorBidi" w:hAnsiTheme="majorBidi" w:cstheme="majorBidi"/>
                <w:b/>
                <w:bCs/>
                <w:color w:val="000000"/>
                <w:sz w:val="26"/>
                <w:szCs w:val="26"/>
                <w:cs/>
              </w:rPr>
            </w:pPr>
          </w:p>
        </w:tc>
        <w:tc>
          <w:tcPr>
            <w:tcW w:w="5944" w:type="dxa"/>
            <w:gridSpan w:val="7"/>
            <w:tcBorders>
              <w:bottom w:val="nil"/>
            </w:tcBorders>
            <w:shd w:val="clear" w:color="auto" w:fill="auto"/>
          </w:tcPr>
          <w:p w14:paraId="5BC11C9C" w14:textId="77777777" w:rsidR="006F1B1E" w:rsidRPr="00CD32C2" w:rsidRDefault="006F1B1E" w:rsidP="00D37DF8">
            <w:pPr>
              <w:spacing w:line="340" w:lineRule="exact"/>
              <w:ind w:right="45"/>
              <w:jc w:val="right"/>
              <w:rPr>
                <w:rFonts w:asciiTheme="majorBidi" w:hAnsiTheme="majorBidi" w:cstheme="majorBidi"/>
                <w:color w:val="000000"/>
                <w:sz w:val="26"/>
                <w:szCs w:val="26"/>
                <w:cs/>
              </w:rPr>
            </w:pPr>
            <w:r w:rsidRPr="00CD32C2">
              <w:rPr>
                <w:rFonts w:asciiTheme="majorBidi" w:hAnsiTheme="majorBidi" w:cstheme="majorBidi"/>
                <w:sz w:val="26"/>
                <w:szCs w:val="26"/>
                <w:cs/>
                <w:lang w:val="th-TH"/>
              </w:rPr>
              <w:tab/>
            </w:r>
            <w:r w:rsidRPr="00CD32C2">
              <w:rPr>
                <w:rFonts w:asciiTheme="majorBidi" w:hAnsiTheme="majorBidi" w:cstheme="majorBidi"/>
                <w:sz w:val="26"/>
                <w:szCs w:val="26"/>
                <w:cs/>
                <w:lang w:val="th-TH"/>
              </w:rPr>
              <w:tab/>
            </w:r>
            <w:r w:rsidRPr="00CD32C2">
              <w:rPr>
                <w:rFonts w:ascii="Angsana New" w:hAnsi="Angsana New"/>
                <w:sz w:val="26"/>
                <w:szCs w:val="26"/>
              </w:rPr>
              <w:t>Unit : Thousand Baht</w:t>
            </w:r>
          </w:p>
        </w:tc>
      </w:tr>
      <w:tr w:rsidR="006F1B1E" w:rsidRPr="00CD32C2" w14:paraId="1B9DDD87" w14:textId="77777777" w:rsidTr="00D37DF8">
        <w:trPr>
          <w:trHeight w:val="20"/>
        </w:trPr>
        <w:tc>
          <w:tcPr>
            <w:tcW w:w="3402" w:type="dxa"/>
            <w:shd w:val="clear" w:color="auto" w:fill="auto"/>
          </w:tcPr>
          <w:p w14:paraId="58E2B93E" w14:textId="77777777" w:rsidR="006F1B1E" w:rsidRPr="00CD32C2" w:rsidRDefault="006F1B1E" w:rsidP="00D37DF8">
            <w:pPr>
              <w:spacing w:line="340" w:lineRule="exact"/>
              <w:ind w:left="630" w:hanging="234"/>
              <w:rPr>
                <w:rFonts w:asciiTheme="majorBidi" w:hAnsiTheme="majorBidi" w:cstheme="majorBidi"/>
                <w:b/>
                <w:bCs/>
                <w:color w:val="000000"/>
                <w:sz w:val="26"/>
                <w:szCs w:val="26"/>
                <w:cs/>
              </w:rPr>
            </w:pPr>
          </w:p>
        </w:tc>
        <w:tc>
          <w:tcPr>
            <w:tcW w:w="138" w:type="dxa"/>
            <w:shd w:val="clear" w:color="auto" w:fill="auto"/>
          </w:tcPr>
          <w:p w14:paraId="0CE965F4" w14:textId="77777777" w:rsidR="006F1B1E" w:rsidRPr="00CD32C2" w:rsidRDefault="006F1B1E" w:rsidP="00D37DF8">
            <w:pPr>
              <w:spacing w:line="340" w:lineRule="exact"/>
              <w:ind w:right="45"/>
              <w:rPr>
                <w:rFonts w:asciiTheme="majorBidi" w:hAnsiTheme="majorBidi" w:cstheme="majorBidi"/>
                <w:b/>
                <w:bCs/>
                <w:color w:val="000000"/>
                <w:sz w:val="26"/>
                <w:szCs w:val="26"/>
                <w:cs/>
              </w:rPr>
            </w:pPr>
          </w:p>
        </w:tc>
        <w:tc>
          <w:tcPr>
            <w:tcW w:w="5944" w:type="dxa"/>
            <w:gridSpan w:val="7"/>
            <w:tcBorders>
              <w:top w:val="nil"/>
              <w:bottom w:val="single" w:sz="4" w:space="0" w:color="auto"/>
            </w:tcBorders>
            <w:shd w:val="clear" w:color="auto" w:fill="auto"/>
          </w:tcPr>
          <w:p w14:paraId="70F900BA" w14:textId="0401A4B7" w:rsidR="006F1B1E" w:rsidRPr="00CD32C2" w:rsidRDefault="006F1B1E" w:rsidP="00D37DF8">
            <w:pPr>
              <w:spacing w:line="340" w:lineRule="exact"/>
              <w:ind w:right="45"/>
              <w:jc w:val="center"/>
              <w:rPr>
                <w:rFonts w:asciiTheme="majorBidi" w:hAnsiTheme="majorBidi" w:cstheme="majorBidi"/>
                <w:color w:val="000000"/>
                <w:sz w:val="26"/>
                <w:szCs w:val="26"/>
              </w:rPr>
            </w:pPr>
            <w:r w:rsidRPr="00CD32C2">
              <w:rPr>
                <w:rFonts w:asciiTheme="majorBidi" w:hAnsiTheme="majorBidi" w:cstheme="majorBidi" w:hint="cs"/>
                <w:sz w:val="26"/>
                <w:szCs w:val="26"/>
                <w:cs/>
                <w:lang w:val="th-TH"/>
              </w:rPr>
              <w:t>For</w:t>
            </w:r>
            <w:r w:rsidRPr="00CD32C2">
              <w:rPr>
                <w:rFonts w:asciiTheme="majorBidi" w:hAnsiTheme="majorBidi" w:cstheme="majorBidi"/>
                <w:sz w:val="26"/>
                <w:szCs w:val="26"/>
              </w:rPr>
              <w:t xml:space="preserve"> the year</w:t>
            </w:r>
            <w:r w:rsidRPr="00CD32C2">
              <w:rPr>
                <w:rFonts w:asciiTheme="majorBidi" w:hAnsiTheme="majorBidi" w:cstheme="majorBidi" w:hint="cs"/>
                <w:sz w:val="26"/>
                <w:szCs w:val="26"/>
                <w:cs/>
                <w:lang w:val="th-TH"/>
              </w:rPr>
              <w:t xml:space="preserve"> ended </w:t>
            </w:r>
            <w:r w:rsidRPr="00CD32C2">
              <w:rPr>
                <w:rFonts w:asciiTheme="majorBidi" w:hAnsiTheme="majorBidi" w:cstheme="majorBidi"/>
                <w:sz w:val="26"/>
                <w:szCs w:val="26"/>
              </w:rPr>
              <w:t>December 31</w:t>
            </w:r>
            <w:r w:rsidRPr="00CD32C2">
              <w:rPr>
                <w:rFonts w:asciiTheme="majorBidi" w:hAnsiTheme="majorBidi" w:cstheme="majorBidi" w:hint="cs"/>
                <w:sz w:val="26"/>
                <w:szCs w:val="26"/>
                <w:cs/>
                <w:lang w:val="th-TH"/>
              </w:rPr>
              <w:t xml:space="preserve">, </w:t>
            </w:r>
            <w:r w:rsidRPr="00CD32C2">
              <w:rPr>
                <w:rFonts w:asciiTheme="majorBidi" w:hAnsiTheme="majorBidi" w:cstheme="majorBidi" w:hint="cs"/>
                <w:sz w:val="26"/>
                <w:szCs w:val="26"/>
              </w:rPr>
              <w:t>202</w:t>
            </w:r>
            <w:r w:rsidRPr="00CD32C2">
              <w:rPr>
                <w:rFonts w:asciiTheme="majorBidi" w:hAnsiTheme="majorBidi" w:cstheme="majorBidi"/>
                <w:sz w:val="26"/>
                <w:szCs w:val="26"/>
              </w:rPr>
              <w:t>3</w:t>
            </w:r>
          </w:p>
        </w:tc>
      </w:tr>
      <w:tr w:rsidR="006F1B1E" w:rsidRPr="00CD32C2" w14:paraId="30F5D04B" w14:textId="77777777" w:rsidTr="00D37DF8">
        <w:trPr>
          <w:trHeight w:val="311"/>
        </w:trPr>
        <w:tc>
          <w:tcPr>
            <w:tcW w:w="3402" w:type="dxa"/>
            <w:tcBorders>
              <w:bottom w:val="nil"/>
            </w:tcBorders>
            <w:shd w:val="clear" w:color="auto" w:fill="auto"/>
          </w:tcPr>
          <w:p w14:paraId="1248448F" w14:textId="77777777" w:rsidR="006F1B1E" w:rsidRPr="00CD32C2" w:rsidRDefault="006F1B1E" w:rsidP="00D37DF8">
            <w:pPr>
              <w:spacing w:line="340" w:lineRule="exact"/>
              <w:rPr>
                <w:rFonts w:asciiTheme="majorBidi" w:hAnsiTheme="majorBidi" w:cstheme="majorBidi"/>
                <w:b/>
                <w:bCs/>
                <w:color w:val="000000"/>
                <w:sz w:val="26"/>
                <w:szCs w:val="26"/>
                <w:cs/>
              </w:rPr>
            </w:pPr>
          </w:p>
        </w:tc>
        <w:tc>
          <w:tcPr>
            <w:tcW w:w="138" w:type="dxa"/>
            <w:tcBorders>
              <w:bottom w:val="nil"/>
            </w:tcBorders>
            <w:shd w:val="clear" w:color="auto" w:fill="auto"/>
          </w:tcPr>
          <w:p w14:paraId="797AE47B" w14:textId="77777777" w:rsidR="006F1B1E" w:rsidRPr="00CD32C2" w:rsidRDefault="006F1B1E" w:rsidP="00D37DF8">
            <w:pPr>
              <w:spacing w:line="340" w:lineRule="exact"/>
              <w:rPr>
                <w:rFonts w:asciiTheme="majorBidi" w:hAnsiTheme="majorBidi" w:cstheme="majorBidi"/>
                <w:b/>
                <w:bCs/>
                <w:color w:val="000000"/>
                <w:sz w:val="26"/>
                <w:szCs w:val="26"/>
              </w:rPr>
            </w:pPr>
          </w:p>
        </w:tc>
        <w:tc>
          <w:tcPr>
            <w:tcW w:w="1221" w:type="dxa"/>
            <w:tcBorders>
              <w:top w:val="single" w:sz="4" w:space="0" w:color="auto"/>
              <w:bottom w:val="nil"/>
            </w:tcBorders>
            <w:shd w:val="clear" w:color="auto" w:fill="auto"/>
          </w:tcPr>
          <w:p w14:paraId="7A9C4E46" w14:textId="77777777" w:rsidR="006F1B1E" w:rsidRPr="00CD32C2" w:rsidRDefault="006F1B1E" w:rsidP="00D37DF8">
            <w:pPr>
              <w:spacing w:line="340" w:lineRule="exact"/>
              <w:ind w:right="-122"/>
              <w:jc w:val="center"/>
              <w:rPr>
                <w:rFonts w:asciiTheme="majorBidi" w:hAnsiTheme="majorBidi" w:cstheme="majorBidi"/>
                <w:color w:val="000000"/>
                <w:sz w:val="26"/>
                <w:szCs w:val="26"/>
                <w:cs/>
                <w:lang w:val="th-TH"/>
              </w:rPr>
            </w:pPr>
          </w:p>
        </w:tc>
        <w:tc>
          <w:tcPr>
            <w:tcW w:w="182" w:type="dxa"/>
            <w:tcBorders>
              <w:top w:val="single" w:sz="4" w:space="0" w:color="auto"/>
              <w:bottom w:val="nil"/>
            </w:tcBorders>
            <w:shd w:val="clear" w:color="auto" w:fill="auto"/>
          </w:tcPr>
          <w:p w14:paraId="5973BC8E" w14:textId="77777777" w:rsidR="006F1B1E" w:rsidRPr="00CD32C2" w:rsidRDefault="006F1B1E" w:rsidP="00D37DF8">
            <w:pPr>
              <w:spacing w:line="340" w:lineRule="exact"/>
              <w:ind w:right="45"/>
              <w:jc w:val="center"/>
              <w:rPr>
                <w:rFonts w:asciiTheme="majorBidi" w:hAnsiTheme="majorBidi" w:cstheme="majorBidi"/>
                <w:color w:val="000000"/>
                <w:sz w:val="26"/>
                <w:szCs w:val="26"/>
              </w:rPr>
            </w:pPr>
          </w:p>
        </w:tc>
        <w:tc>
          <w:tcPr>
            <w:tcW w:w="1272" w:type="dxa"/>
            <w:tcBorders>
              <w:top w:val="single" w:sz="4" w:space="0" w:color="auto"/>
              <w:bottom w:val="nil"/>
            </w:tcBorders>
            <w:shd w:val="clear" w:color="auto" w:fill="auto"/>
          </w:tcPr>
          <w:p w14:paraId="4815676E" w14:textId="77777777" w:rsidR="006F1B1E" w:rsidRPr="00CD32C2" w:rsidRDefault="006F1B1E" w:rsidP="00D37DF8">
            <w:pPr>
              <w:spacing w:line="340" w:lineRule="exact"/>
              <w:ind w:right="-70"/>
              <w:jc w:val="center"/>
              <w:rPr>
                <w:rFonts w:asciiTheme="majorBidi" w:hAnsiTheme="majorBidi" w:cstheme="majorBidi"/>
                <w:color w:val="000000"/>
                <w:sz w:val="26"/>
                <w:szCs w:val="26"/>
              </w:rPr>
            </w:pPr>
            <w:r w:rsidRPr="00CD32C2">
              <w:rPr>
                <w:rFonts w:ascii="Angsana New" w:hAnsi="Angsana New"/>
                <w:sz w:val="26"/>
                <w:szCs w:val="26"/>
              </w:rPr>
              <w:t xml:space="preserve">The joint </w:t>
            </w:r>
          </w:p>
        </w:tc>
        <w:tc>
          <w:tcPr>
            <w:tcW w:w="158" w:type="dxa"/>
            <w:tcBorders>
              <w:top w:val="single" w:sz="4" w:space="0" w:color="auto"/>
              <w:bottom w:val="nil"/>
            </w:tcBorders>
            <w:shd w:val="clear" w:color="auto" w:fill="auto"/>
          </w:tcPr>
          <w:p w14:paraId="782DCA9D" w14:textId="77777777" w:rsidR="006F1B1E" w:rsidRPr="00CD32C2" w:rsidRDefault="006F1B1E" w:rsidP="00D37DF8">
            <w:pPr>
              <w:spacing w:line="340" w:lineRule="exact"/>
              <w:ind w:right="45"/>
              <w:jc w:val="center"/>
              <w:rPr>
                <w:rFonts w:asciiTheme="majorBidi" w:hAnsiTheme="majorBidi" w:cstheme="majorBidi"/>
                <w:color w:val="000000"/>
                <w:sz w:val="26"/>
                <w:szCs w:val="26"/>
              </w:rPr>
            </w:pPr>
          </w:p>
        </w:tc>
        <w:tc>
          <w:tcPr>
            <w:tcW w:w="1323" w:type="dxa"/>
            <w:tcBorders>
              <w:top w:val="single" w:sz="4" w:space="0" w:color="auto"/>
              <w:bottom w:val="nil"/>
            </w:tcBorders>
            <w:shd w:val="clear" w:color="auto" w:fill="auto"/>
          </w:tcPr>
          <w:p w14:paraId="0FC2D935" w14:textId="77777777" w:rsidR="006F1B1E" w:rsidRPr="00CD32C2" w:rsidRDefault="006F1B1E" w:rsidP="00D37DF8">
            <w:pPr>
              <w:spacing w:line="340" w:lineRule="exact"/>
              <w:jc w:val="center"/>
              <w:rPr>
                <w:rFonts w:asciiTheme="majorBidi" w:hAnsiTheme="majorBidi" w:cstheme="majorBidi"/>
                <w:color w:val="000000"/>
                <w:sz w:val="26"/>
                <w:szCs w:val="26"/>
              </w:rPr>
            </w:pPr>
            <w:r w:rsidRPr="00CD32C2">
              <w:rPr>
                <w:rFonts w:ascii="Angsana New" w:hAnsi="Angsana New"/>
                <w:sz w:val="26"/>
                <w:szCs w:val="26"/>
              </w:rPr>
              <w:t>Elimination</w:t>
            </w:r>
          </w:p>
        </w:tc>
        <w:tc>
          <w:tcPr>
            <w:tcW w:w="139" w:type="dxa"/>
            <w:tcBorders>
              <w:top w:val="single" w:sz="4" w:space="0" w:color="auto"/>
              <w:bottom w:val="nil"/>
            </w:tcBorders>
            <w:shd w:val="clear" w:color="auto" w:fill="auto"/>
          </w:tcPr>
          <w:p w14:paraId="41137695" w14:textId="77777777" w:rsidR="006F1B1E" w:rsidRPr="00CD32C2" w:rsidRDefault="006F1B1E" w:rsidP="00D37DF8">
            <w:pPr>
              <w:spacing w:line="340" w:lineRule="exact"/>
              <w:ind w:right="45"/>
              <w:jc w:val="center"/>
              <w:rPr>
                <w:rFonts w:asciiTheme="majorBidi" w:hAnsiTheme="majorBidi" w:cstheme="majorBidi"/>
                <w:color w:val="000000"/>
                <w:sz w:val="26"/>
                <w:szCs w:val="26"/>
              </w:rPr>
            </w:pPr>
          </w:p>
        </w:tc>
        <w:tc>
          <w:tcPr>
            <w:tcW w:w="1649" w:type="dxa"/>
            <w:tcBorders>
              <w:top w:val="single" w:sz="4" w:space="0" w:color="auto"/>
              <w:bottom w:val="nil"/>
            </w:tcBorders>
            <w:shd w:val="clear" w:color="auto" w:fill="auto"/>
          </w:tcPr>
          <w:p w14:paraId="22B9120A" w14:textId="77777777" w:rsidR="006F1B1E" w:rsidRPr="00CD32C2" w:rsidRDefault="006F1B1E" w:rsidP="00D37DF8">
            <w:pPr>
              <w:spacing w:line="340" w:lineRule="exact"/>
              <w:ind w:left="-101" w:right="-79"/>
              <w:jc w:val="center"/>
              <w:rPr>
                <w:rFonts w:asciiTheme="majorBidi" w:hAnsiTheme="majorBidi" w:cstheme="majorBidi"/>
                <w:color w:val="000000"/>
                <w:sz w:val="26"/>
                <w:szCs w:val="26"/>
              </w:rPr>
            </w:pPr>
            <w:r w:rsidRPr="00CD32C2">
              <w:rPr>
                <w:rFonts w:ascii="Angsana New" w:hAnsi="Angsana New"/>
                <w:sz w:val="26"/>
                <w:szCs w:val="26"/>
              </w:rPr>
              <w:t>Separate</w:t>
            </w:r>
          </w:p>
        </w:tc>
      </w:tr>
      <w:tr w:rsidR="006F1B1E" w:rsidRPr="00CD32C2" w14:paraId="33E870E5" w14:textId="77777777" w:rsidTr="00D37DF8">
        <w:trPr>
          <w:trHeight w:val="271"/>
        </w:trPr>
        <w:tc>
          <w:tcPr>
            <w:tcW w:w="3402" w:type="dxa"/>
            <w:tcBorders>
              <w:bottom w:val="nil"/>
            </w:tcBorders>
            <w:shd w:val="clear" w:color="auto" w:fill="auto"/>
          </w:tcPr>
          <w:p w14:paraId="61448BBC" w14:textId="77777777" w:rsidR="006F1B1E" w:rsidRPr="00CD32C2" w:rsidRDefault="006F1B1E" w:rsidP="00D37DF8">
            <w:pPr>
              <w:spacing w:line="340" w:lineRule="exact"/>
              <w:rPr>
                <w:rFonts w:asciiTheme="majorBidi" w:hAnsiTheme="majorBidi" w:cstheme="majorBidi"/>
                <w:b/>
                <w:bCs/>
                <w:color w:val="000000"/>
                <w:sz w:val="26"/>
                <w:szCs w:val="26"/>
                <w:cs/>
              </w:rPr>
            </w:pPr>
          </w:p>
        </w:tc>
        <w:tc>
          <w:tcPr>
            <w:tcW w:w="138" w:type="dxa"/>
            <w:tcBorders>
              <w:bottom w:val="nil"/>
            </w:tcBorders>
            <w:shd w:val="clear" w:color="auto" w:fill="auto"/>
          </w:tcPr>
          <w:p w14:paraId="1DB197DF" w14:textId="77777777" w:rsidR="006F1B1E" w:rsidRPr="00CD32C2" w:rsidRDefault="006F1B1E" w:rsidP="00D37DF8">
            <w:pPr>
              <w:spacing w:line="340" w:lineRule="exact"/>
              <w:rPr>
                <w:rFonts w:asciiTheme="majorBidi" w:hAnsiTheme="majorBidi" w:cstheme="majorBidi"/>
                <w:b/>
                <w:bCs/>
                <w:color w:val="000000"/>
                <w:sz w:val="26"/>
                <w:szCs w:val="26"/>
              </w:rPr>
            </w:pPr>
          </w:p>
        </w:tc>
        <w:tc>
          <w:tcPr>
            <w:tcW w:w="1221" w:type="dxa"/>
            <w:tcBorders>
              <w:top w:val="nil"/>
              <w:bottom w:val="single" w:sz="4" w:space="0" w:color="auto"/>
            </w:tcBorders>
            <w:shd w:val="clear" w:color="auto" w:fill="auto"/>
          </w:tcPr>
          <w:p w14:paraId="411C010E" w14:textId="77777777" w:rsidR="006F1B1E" w:rsidRPr="00CD32C2" w:rsidRDefault="006F1B1E" w:rsidP="00D37DF8">
            <w:pPr>
              <w:spacing w:line="340" w:lineRule="exact"/>
              <w:ind w:right="-122"/>
              <w:jc w:val="center"/>
              <w:rPr>
                <w:rFonts w:asciiTheme="majorBidi" w:hAnsiTheme="majorBidi" w:cstheme="majorBidi"/>
                <w:color w:val="000000"/>
                <w:sz w:val="26"/>
                <w:szCs w:val="26"/>
              </w:rPr>
            </w:pPr>
            <w:r w:rsidRPr="00CD32C2">
              <w:rPr>
                <w:rFonts w:ascii="Angsana New" w:hAnsi="Angsana New" w:hint="cs"/>
                <w:sz w:val="26"/>
                <w:szCs w:val="26"/>
                <w:cs/>
                <w:lang w:val="th-TH"/>
              </w:rPr>
              <w:t>The Company</w:t>
            </w:r>
          </w:p>
        </w:tc>
        <w:tc>
          <w:tcPr>
            <w:tcW w:w="182" w:type="dxa"/>
            <w:tcBorders>
              <w:top w:val="nil"/>
              <w:bottom w:val="nil"/>
            </w:tcBorders>
            <w:shd w:val="clear" w:color="auto" w:fill="auto"/>
          </w:tcPr>
          <w:p w14:paraId="6A615505" w14:textId="77777777" w:rsidR="006F1B1E" w:rsidRPr="00CD32C2" w:rsidRDefault="006F1B1E" w:rsidP="00D37DF8">
            <w:pPr>
              <w:spacing w:line="340" w:lineRule="exact"/>
              <w:ind w:right="45"/>
              <w:jc w:val="center"/>
              <w:rPr>
                <w:rFonts w:asciiTheme="majorBidi" w:hAnsiTheme="majorBidi" w:cstheme="majorBidi"/>
                <w:color w:val="000000"/>
                <w:sz w:val="26"/>
                <w:szCs w:val="26"/>
              </w:rPr>
            </w:pPr>
          </w:p>
        </w:tc>
        <w:tc>
          <w:tcPr>
            <w:tcW w:w="1272" w:type="dxa"/>
            <w:tcBorders>
              <w:top w:val="nil"/>
              <w:bottom w:val="single" w:sz="4" w:space="0" w:color="auto"/>
            </w:tcBorders>
            <w:shd w:val="clear" w:color="auto" w:fill="auto"/>
          </w:tcPr>
          <w:p w14:paraId="33077FFA" w14:textId="77777777" w:rsidR="006F1B1E" w:rsidRPr="00CD32C2" w:rsidRDefault="006F1B1E" w:rsidP="00D37DF8">
            <w:pPr>
              <w:spacing w:line="340" w:lineRule="exact"/>
              <w:ind w:right="-70"/>
              <w:jc w:val="center"/>
              <w:rPr>
                <w:rFonts w:asciiTheme="majorBidi" w:hAnsiTheme="majorBidi" w:cstheme="majorBidi"/>
                <w:color w:val="000000"/>
                <w:sz w:val="26"/>
                <w:szCs w:val="26"/>
              </w:rPr>
            </w:pPr>
            <w:r w:rsidRPr="00CD32C2">
              <w:rPr>
                <w:rFonts w:ascii="Angsana New" w:hAnsi="Angsana New"/>
                <w:sz w:val="26"/>
                <w:szCs w:val="26"/>
              </w:rPr>
              <w:t>arrangements</w:t>
            </w:r>
          </w:p>
        </w:tc>
        <w:tc>
          <w:tcPr>
            <w:tcW w:w="158" w:type="dxa"/>
            <w:tcBorders>
              <w:top w:val="nil"/>
              <w:bottom w:val="nil"/>
            </w:tcBorders>
            <w:shd w:val="clear" w:color="auto" w:fill="auto"/>
          </w:tcPr>
          <w:p w14:paraId="41C56785" w14:textId="77777777" w:rsidR="006F1B1E" w:rsidRPr="00CD32C2" w:rsidRDefault="006F1B1E" w:rsidP="00D37DF8">
            <w:pPr>
              <w:spacing w:line="340" w:lineRule="exact"/>
              <w:ind w:right="45"/>
              <w:jc w:val="center"/>
              <w:rPr>
                <w:rFonts w:asciiTheme="majorBidi" w:hAnsiTheme="majorBidi" w:cstheme="majorBidi"/>
                <w:color w:val="000000"/>
                <w:sz w:val="26"/>
                <w:szCs w:val="26"/>
              </w:rPr>
            </w:pPr>
          </w:p>
        </w:tc>
        <w:tc>
          <w:tcPr>
            <w:tcW w:w="1323" w:type="dxa"/>
            <w:tcBorders>
              <w:top w:val="nil"/>
              <w:bottom w:val="single" w:sz="4" w:space="0" w:color="auto"/>
            </w:tcBorders>
            <w:shd w:val="clear" w:color="auto" w:fill="auto"/>
          </w:tcPr>
          <w:p w14:paraId="4D214104" w14:textId="77777777" w:rsidR="006F1B1E" w:rsidRPr="00CD32C2" w:rsidRDefault="006F1B1E" w:rsidP="00D37DF8">
            <w:pPr>
              <w:spacing w:line="340" w:lineRule="exact"/>
              <w:jc w:val="center"/>
              <w:rPr>
                <w:rFonts w:asciiTheme="majorBidi" w:hAnsiTheme="majorBidi" w:cstheme="majorBidi"/>
                <w:color w:val="000000"/>
                <w:sz w:val="26"/>
                <w:szCs w:val="26"/>
              </w:rPr>
            </w:pPr>
            <w:r w:rsidRPr="00CD32C2">
              <w:rPr>
                <w:rFonts w:ascii="Angsana New" w:hAnsi="Angsana New"/>
                <w:sz w:val="26"/>
                <w:szCs w:val="26"/>
              </w:rPr>
              <w:t>entries</w:t>
            </w:r>
          </w:p>
        </w:tc>
        <w:tc>
          <w:tcPr>
            <w:tcW w:w="139" w:type="dxa"/>
            <w:tcBorders>
              <w:top w:val="nil"/>
              <w:bottom w:val="nil"/>
            </w:tcBorders>
            <w:shd w:val="clear" w:color="auto" w:fill="auto"/>
          </w:tcPr>
          <w:p w14:paraId="0FC81F48" w14:textId="77777777" w:rsidR="006F1B1E" w:rsidRPr="00CD32C2" w:rsidRDefault="006F1B1E" w:rsidP="00D37DF8">
            <w:pPr>
              <w:spacing w:line="340" w:lineRule="exact"/>
              <w:ind w:right="45"/>
              <w:jc w:val="center"/>
              <w:rPr>
                <w:rFonts w:asciiTheme="majorBidi" w:hAnsiTheme="majorBidi" w:cstheme="majorBidi"/>
                <w:color w:val="000000"/>
                <w:sz w:val="26"/>
                <w:szCs w:val="26"/>
              </w:rPr>
            </w:pPr>
          </w:p>
        </w:tc>
        <w:tc>
          <w:tcPr>
            <w:tcW w:w="1649" w:type="dxa"/>
            <w:tcBorders>
              <w:top w:val="nil"/>
              <w:bottom w:val="single" w:sz="4" w:space="0" w:color="auto"/>
            </w:tcBorders>
            <w:shd w:val="clear" w:color="auto" w:fill="auto"/>
          </w:tcPr>
          <w:p w14:paraId="0B64C50E" w14:textId="77777777" w:rsidR="006F1B1E" w:rsidRPr="00CD32C2" w:rsidRDefault="006F1B1E" w:rsidP="00D37DF8">
            <w:pPr>
              <w:spacing w:line="340" w:lineRule="exact"/>
              <w:ind w:left="-101" w:right="-79"/>
              <w:jc w:val="center"/>
              <w:rPr>
                <w:rFonts w:asciiTheme="majorBidi" w:hAnsiTheme="majorBidi" w:cstheme="majorBidi"/>
                <w:color w:val="000000"/>
                <w:sz w:val="26"/>
                <w:szCs w:val="26"/>
                <w:cs/>
              </w:rPr>
            </w:pPr>
            <w:r w:rsidRPr="00CD32C2">
              <w:rPr>
                <w:rFonts w:ascii="Angsana New" w:hAnsi="Angsana New"/>
                <w:sz w:val="26"/>
                <w:szCs w:val="26"/>
              </w:rPr>
              <w:t>Financial Statements</w:t>
            </w:r>
          </w:p>
        </w:tc>
      </w:tr>
      <w:tr w:rsidR="006F1B1E" w:rsidRPr="00CD32C2" w14:paraId="70572572" w14:textId="77777777" w:rsidTr="00D37DF8">
        <w:trPr>
          <w:trHeight w:val="271"/>
        </w:trPr>
        <w:tc>
          <w:tcPr>
            <w:tcW w:w="3402" w:type="dxa"/>
            <w:shd w:val="clear" w:color="auto" w:fill="auto"/>
          </w:tcPr>
          <w:p w14:paraId="773FCD9D" w14:textId="77777777" w:rsidR="006F1B1E" w:rsidRPr="00CD32C2" w:rsidRDefault="006F1B1E" w:rsidP="00D37DF8">
            <w:pPr>
              <w:spacing w:line="340" w:lineRule="exact"/>
              <w:rPr>
                <w:rFonts w:asciiTheme="majorBidi" w:hAnsiTheme="majorBidi" w:cstheme="majorBidi"/>
                <w:b/>
                <w:bCs/>
                <w:color w:val="000000"/>
                <w:sz w:val="26"/>
                <w:szCs w:val="26"/>
                <w:cs/>
              </w:rPr>
            </w:pPr>
            <w:r w:rsidRPr="00CD32C2">
              <w:rPr>
                <w:rFonts w:asciiTheme="majorBidi" w:hAnsiTheme="majorBidi" w:cstheme="majorBidi"/>
                <w:b/>
                <w:bCs/>
                <w:sz w:val="26"/>
                <w:szCs w:val="26"/>
              </w:rPr>
              <w:t>Summarised information about profit or loss</w:t>
            </w:r>
          </w:p>
        </w:tc>
        <w:tc>
          <w:tcPr>
            <w:tcW w:w="138" w:type="dxa"/>
            <w:shd w:val="clear" w:color="auto" w:fill="auto"/>
          </w:tcPr>
          <w:p w14:paraId="65C00ABA" w14:textId="77777777" w:rsidR="006F1B1E" w:rsidRPr="00CD32C2" w:rsidRDefault="006F1B1E" w:rsidP="00D37DF8">
            <w:pPr>
              <w:spacing w:line="340" w:lineRule="exact"/>
              <w:rPr>
                <w:rFonts w:asciiTheme="majorBidi" w:hAnsiTheme="majorBidi" w:cstheme="majorBidi"/>
                <w:b/>
                <w:bCs/>
                <w:color w:val="000000"/>
                <w:sz w:val="26"/>
                <w:szCs w:val="26"/>
              </w:rPr>
            </w:pPr>
          </w:p>
        </w:tc>
        <w:tc>
          <w:tcPr>
            <w:tcW w:w="1221" w:type="dxa"/>
            <w:tcBorders>
              <w:top w:val="single" w:sz="4" w:space="0" w:color="auto"/>
              <w:bottom w:val="nil"/>
            </w:tcBorders>
            <w:shd w:val="clear" w:color="auto" w:fill="auto"/>
          </w:tcPr>
          <w:p w14:paraId="136863CE" w14:textId="77777777" w:rsidR="006F1B1E" w:rsidRPr="00CD32C2" w:rsidRDefault="006F1B1E" w:rsidP="00D37DF8">
            <w:pPr>
              <w:spacing w:line="340" w:lineRule="exact"/>
              <w:rPr>
                <w:rFonts w:asciiTheme="majorBidi" w:hAnsiTheme="majorBidi" w:cstheme="majorBidi"/>
                <w:color w:val="000000"/>
                <w:sz w:val="26"/>
                <w:szCs w:val="26"/>
                <w:cs/>
                <w:lang w:val="th-TH"/>
              </w:rPr>
            </w:pPr>
          </w:p>
        </w:tc>
        <w:tc>
          <w:tcPr>
            <w:tcW w:w="182" w:type="dxa"/>
            <w:shd w:val="clear" w:color="auto" w:fill="auto"/>
          </w:tcPr>
          <w:p w14:paraId="26C98E55" w14:textId="77777777" w:rsidR="006F1B1E" w:rsidRPr="00CD32C2" w:rsidRDefault="006F1B1E" w:rsidP="00D37DF8">
            <w:pPr>
              <w:spacing w:line="340" w:lineRule="exact"/>
              <w:ind w:right="45"/>
              <w:rPr>
                <w:rFonts w:asciiTheme="majorBidi" w:hAnsiTheme="majorBidi" w:cstheme="majorBidi"/>
                <w:color w:val="000000"/>
                <w:sz w:val="26"/>
                <w:szCs w:val="26"/>
              </w:rPr>
            </w:pPr>
          </w:p>
        </w:tc>
        <w:tc>
          <w:tcPr>
            <w:tcW w:w="1272" w:type="dxa"/>
            <w:shd w:val="clear" w:color="auto" w:fill="auto"/>
          </w:tcPr>
          <w:p w14:paraId="1D662B12" w14:textId="77777777" w:rsidR="006F1B1E" w:rsidRPr="00CD32C2" w:rsidRDefault="006F1B1E" w:rsidP="00D37DF8">
            <w:pPr>
              <w:spacing w:line="340" w:lineRule="exact"/>
              <w:ind w:right="30"/>
              <w:rPr>
                <w:rFonts w:asciiTheme="majorBidi" w:hAnsiTheme="majorBidi" w:cstheme="majorBidi"/>
                <w:color w:val="000000"/>
                <w:sz w:val="26"/>
                <w:szCs w:val="26"/>
                <w:cs/>
              </w:rPr>
            </w:pPr>
          </w:p>
        </w:tc>
        <w:tc>
          <w:tcPr>
            <w:tcW w:w="158" w:type="dxa"/>
            <w:shd w:val="clear" w:color="auto" w:fill="auto"/>
          </w:tcPr>
          <w:p w14:paraId="738F235C" w14:textId="77777777" w:rsidR="006F1B1E" w:rsidRPr="00CD32C2" w:rsidRDefault="006F1B1E" w:rsidP="00D37DF8">
            <w:pPr>
              <w:spacing w:line="340" w:lineRule="exact"/>
              <w:ind w:right="45"/>
              <w:rPr>
                <w:rFonts w:asciiTheme="majorBidi" w:hAnsiTheme="majorBidi" w:cstheme="majorBidi"/>
                <w:color w:val="000000"/>
                <w:sz w:val="26"/>
                <w:szCs w:val="26"/>
              </w:rPr>
            </w:pPr>
          </w:p>
        </w:tc>
        <w:tc>
          <w:tcPr>
            <w:tcW w:w="1323" w:type="dxa"/>
            <w:shd w:val="clear" w:color="auto" w:fill="auto"/>
          </w:tcPr>
          <w:p w14:paraId="554C67BF" w14:textId="77777777" w:rsidR="006F1B1E" w:rsidRPr="00CD32C2" w:rsidRDefault="006F1B1E" w:rsidP="00D37DF8">
            <w:pPr>
              <w:spacing w:line="340" w:lineRule="exact"/>
              <w:rPr>
                <w:rFonts w:asciiTheme="majorBidi" w:hAnsiTheme="majorBidi" w:cstheme="majorBidi"/>
                <w:color w:val="000000"/>
                <w:sz w:val="26"/>
                <w:szCs w:val="26"/>
                <w:cs/>
              </w:rPr>
            </w:pPr>
          </w:p>
        </w:tc>
        <w:tc>
          <w:tcPr>
            <w:tcW w:w="139" w:type="dxa"/>
            <w:shd w:val="clear" w:color="auto" w:fill="auto"/>
          </w:tcPr>
          <w:p w14:paraId="6F34F6CE" w14:textId="77777777" w:rsidR="006F1B1E" w:rsidRPr="00CD32C2" w:rsidRDefault="006F1B1E" w:rsidP="00D37DF8">
            <w:pPr>
              <w:spacing w:line="340" w:lineRule="exact"/>
              <w:ind w:right="45"/>
              <w:rPr>
                <w:rFonts w:asciiTheme="majorBidi" w:hAnsiTheme="majorBidi" w:cstheme="majorBidi"/>
                <w:color w:val="000000"/>
                <w:sz w:val="26"/>
                <w:szCs w:val="26"/>
              </w:rPr>
            </w:pPr>
          </w:p>
        </w:tc>
        <w:tc>
          <w:tcPr>
            <w:tcW w:w="1649" w:type="dxa"/>
            <w:shd w:val="clear" w:color="auto" w:fill="auto"/>
          </w:tcPr>
          <w:p w14:paraId="5DED36AB" w14:textId="77777777" w:rsidR="006F1B1E" w:rsidRPr="00CD32C2" w:rsidRDefault="006F1B1E" w:rsidP="00D37DF8">
            <w:pPr>
              <w:spacing w:line="340" w:lineRule="exact"/>
              <w:ind w:right="-79"/>
              <w:rPr>
                <w:rFonts w:asciiTheme="majorBidi" w:hAnsiTheme="majorBidi" w:cstheme="majorBidi"/>
                <w:color w:val="000000"/>
                <w:sz w:val="26"/>
                <w:szCs w:val="26"/>
                <w:cs/>
              </w:rPr>
            </w:pPr>
          </w:p>
        </w:tc>
      </w:tr>
      <w:tr w:rsidR="003A6E49" w:rsidRPr="00CD32C2" w14:paraId="475AB499" w14:textId="77777777" w:rsidTr="00D37DF8">
        <w:trPr>
          <w:trHeight w:val="271"/>
        </w:trPr>
        <w:tc>
          <w:tcPr>
            <w:tcW w:w="3402" w:type="dxa"/>
            <w:tcBorders>
              <w:bottom w:val="nil"/>
            </w:tcBorders>
            <w:shd w:val="clear" w:color="auto" w:fill="auto"/>
          </w:tcPr>
          <w:p w14:paraId="5A4472C2" w14:textId="77777777" w:rsidR="003A6E49" w:rsidRPr="00CD32C2" w:rsidRDefault="003A6E49" w:rsidP="003A6E49">
            <w:pPr>
              <w:spacing w:line="340" w:lineRule="exact"/>
              <w:ind w:left="213"/>
              <w:rPr>
                <w:rFonts w:asciiTheme="majorBidi" w:hAnsiTheme="majorBidi" w:cstheme="majorBidi"/>
                <w:color w:val="000000"/>
                <w:sz w:val="26"/>
                <w:szCs w:val="26"/>
                <w:cs/>
              </w:rPr>
            </w:pPr>
            <w:r w:rsidRPr="00CD32C2">
              <w:rPr>
                <w:rFonts w:asciiTheme="majorBidi" w:hAnsiTheme="majorBidi" w:cstheme="majorBidi"/>
                <w:sz w:val="26"/>
                <w:szCs w:val="26"/>
              </w:rPr>
              <w:t>Total revenues</w:t>
            </w:r>
          </w:p>
        </w:tc>
        <w:tc>
          <w:tcPr>
            <w:tcW w:w="138" w:type="dxa"/>
            <w:tcBorders>
              <w:bottom w:val="nil"/>
            </w:tcBorders>
            <w:shd w:val="clear" w:color="auto" w:fill="auto"/>
          </w:tcPr>
          <w:p w14:paraId="0EF36F7F" w14:textId="77777777" w:rsidR="003A6E49" w:rsidRPr="00CD32C2" w:rsidRDefault="003A6E49" w:rsidP="003A6E49">
            <w:pPr>
              <w:spacing w:line="340" w:lineRule="exact"/>
              <w:rPr>
                <w:rFonts w:asciiTheme="majorBidi" w:hAnsiTheme="majorBidi" w:cstheme="majorBidi"/>
                <w:b/>
                <w:bCs/>
                <w:color w:val="000000"/>
                <w:sz w:val="26"/>
                <w:szCs w:val="26"/>
              </w:rPr>
            </w:pPr>
          </w:p>
        </w:tc>
        <w:tc>
          <w:tcPr>
            <w:tcW w:w="1221" w:type="dxa"/>
            <w:tcBorders>
              <w:top w:val="nil"/>
              <w:bottom w:val="nil"/>
            </w:tcBorders>
            <w:shd w:val="clear" w:color="auto" w:fill="auto"/>
          </w:tcPr>
          <w:p w14:paraId="2C0907A5" w14:textId="6CF71BE5" w:rsidR="003A6E49" w:rsidRPr="00CD32C2" w:rsidRDefault="003A6E49" w:rsidP="003A6E49">
            <w:pPr>
              <w:spacing w:line="340" w:lineRule="exact"/>
              <w:ind w:right="45"/>
              <w:jc w:val="right"/>
              <w:rPr>
                <w:rFonts w:asciiTheme="majorBidi" w:hAnsiTheme="majorBidi" w:cstheme="majorBidi"/>
                <w:color w:val="000000"/>
                <w:sz w:val="26"/>
                <w:szCs w:val="26"/>
              </w:rPr>
            </w:pPr>
            <w:r w:rsidRPr="00CD32C2">
              <w:rPr>
                <w:rFonts w:asciiTheme="majorBidi" w:hAnsiTheme="majorBidi" w:cstheme="majorBidi"/>
                <w:color w:val="000000"/>
                <w:sz w:val="24"/>
                <w:szCs w:val="24"/>
              </w:rPr>
              <w:t xml:space="preserve"> 2,215,203 </w:t>
            </w:r>
          </w:p>
        </w:tc>
        <w:tc>
          <w:tcPr>
            <w:tcW w:w="182" w:type="dxa"/>
            <w:tcBorders>
              <w:bottom w:val="nil"/>
            </w:tcBorders>
            <w:shd w:val="clear" w:color="auto" w:fill="auto"/>
          </w:tcPr>
          <w:p w14:paraId="71771ABB" w14:textId="77777777" w:rsidR="003A6E49" w:rsidRPr="00CD32C2" w:rsidRDefault="003A6E49" w:rsidP="003A6E49">
            <w:pPr>
              <w:spacing w:line="340" w:lineRule="exact"/>
              <w:jc w:val="right"/>
              <w:rPr>
                <w:rFonts w:asciiTheme="majorBidi" w:hAnsiTheme="majorBidi" w:cstheme="majorBidi"/>
                <w:color w:val="000000"/>
                <w:sz w:val="26"/>
                <w:szCs w:val="26"/>
              </w:rPr>
            </w:pPr>
          </w:p>
        </w:tc>
        <w:tc>
          <w:tcPr>
            <w:tcW w:w="1272" w:type="dxa"/>
            <w:tcBorders>
              <w:bottom w:val="nil"/>
            </w:tcBorders>
            <w:shd w:val="clear" w:color="auto" w:fill="auto"/>
          </w:tcPr>
          <w:p w14:paraId="01497751" w14:textId="2ABF5249" w:rsidR="003A6E49" w:rsidRPr="00CD32C2" w:rsidRDefault="003A6E49" w:rsidP="003A6E49">
            <w:pPr>
              <w:spacing w:line="340" w:lineRule="exact"/>
              <w:ind w:right="45"/>
              <w:jc w:val="right"/>
              <w:rPr>
                <w:rFonts w:asciiTheme="majorBidi" w:hAnsiTheme="majorBidi" w:cstheme="majorBidi"/>
                <w:color w:val="000000"/>
                <w:sz w:val="26"/>
                <w:szCs w:val="26"/>
                <w:cs/>
              </w:rPr>
            </w:pPr>
            <w:r w:rsidRPr="00CD32C2">
              <w:rPr>
                <w:rFonts w:asciiTheme="majorBidi" w:hAnsiTheme="majorBidi" w:cstheme="majorBidi"/>
                <w:color w:val="000000"/>
                <w:sz w:val="24"/>
                <w:szCs w:val="24"/>
              </w:rPr>
              <w:t xml:space="preserve"> 19,766 </w:t>
            </w:r>
          </w:p>
        </w:tc>
        <w:tc>
          <w:tcPr>
            <w:tcW w:w="158" w:type="dxa"/>
            <w:tcBorders>
              <w:bottom w:val="nil"/>
            </w:tcBorders>
            <w:shd w:val="clear" w:color="auto" w:fill="auto"/>
          </w:tcPr>
          <w:p w14:paraId="7A7309CE" w14:textId="77777777" w:rsidR="003A6E49" w:rsidRPr="00CD32C2" w:rsidRDefault="003A6E49" w:rsidP="003A6E49">
            <w:pPr>
              <w:spacing w:line="340" w:lineRule="exact"/>
              <w:jc w:val="right"/>
              <w:rPr>
                <w:rFonts w:asciiTheme="majorBidi" w:hAnsiTheme="majorBidi" w:cstheme="majorBidi"/>
                <w:color w:val="000000"/>
                <w:sz w:val="26"/>
                <w:szCs w:val="26"/>
              </w:rPr>
            </w:pPr>
          </w:p>
        </w:tc>
        <w:tc>
          <w:tcPr>
            <w:tcW w:w="1323" w:type="dxa"/>
            <w:tcBorders>
              <w:bottom w:val="nil"/>
            </w:tcBorders>
            <w:shd w:val="clear" w:color="auto" w:fill="auto"/>
          </w:tcPr>
          <w:p w14:paraId="2A4C2A8F" w14:textId="74D6291F" w:rsidR="003A6E49" w:rsidRPr="00CD32C2" w:rsidRDefault="003A6E49" w:rsidP="003A6E49">
            <w:pPr>
              <w:spacing w:line="340" w:lineRule="exact"/>
              <w:jc w:val="right"/>
              <w:rPr>
                <w:rFonts w:asciiTheme="majorBidi" w:hAnsiTheme="majorBidi" w:cstheme="majorBidi"/>
                <w:color w:val="000000"/>
                <w:sz w:val="26"/>
                <w:szCs w:val="26"/>
                <w:cs/>
              </w:rPr>
            </w:pPr>
            <w:r w:rsidRPr="00CD32C2">
              <w:rPr>
                <w:rFonts w:asciiTheme="majorBidi" w:hAnsiTheme="majorBidi" w:cstheme="majorBidi"/>
                <w:color w:val="000000"/>
                <w:sz w:val="24"/>
                <w:szCs w:val="24"/>
              </w:rPr>
              <w:t xml:space="preserve"> (18,909)</w:t>
            </w:r>
          </w:p>
        </w:tc>
        <w:tc>
          <w:tcPr>
            <w:tcW w:w="139" w:type="dxa"/>
            <w:tcBorders>
              <w:bottom w:val="nil"/>
            </w:tcBorders>
            <w:shd w:val="clear" w:color="auto" w:fill="auto"/>
          </w:tcPr>
          <w:p w14:paraId="47098598" w14:textId="77777777" w:rsidR="003A6E49" w:rsidRPr="00CD32C2" w:rsidRDefault="003A6E49" w:rsidP="003A6E49">
            <w:pPr>
              <w:spacing w:line="340" w:lineRule="exact"/>
              <w:jc w:val="right"/>
              <w:rPr>
                <w:rFonts w:asciiTheme="majorBidi" w:hAnsiTheme="majorBidi" w:cstheme="majorBidi"/>
                <w:color w:val="000000"/>
                <w:sz w:val="26"/>
                <w:szCs w:val="26"/>
              </w:rPr>
            </w:pPr>
          </w:p>
        </w:tc>
        <w:tc>
          <w:tcPr>
            <w:tcW w:w="1649" w:type="dxa"/>
            <w:tcBorders>
              <w:bottom w:val="nil"/>
            </w:tcBorders>
            <w:shd w:val="clear" w:color="auto" w:fill="auto"/>
          </w:tcPr>
          <w:p w14:paraId="5356E34C" w14:textId="7DDE2F7F" w:rsidR="003A6E49" w:rsidRPr="00CD32C2" w:rsidRDefault="003A6E49" w:rsidP="003A6E49">
            <w:pPr>
              <w:spacing w:line="340" w:lineRule="exact"/>
              <w:ind w:right="45"/>
              <w:jc w:val="right"/>
              <w:rPr>
                <w:rFonts w:asciiTheme="majorBidi" w:hAnsiTheme="majorBidi" w:cstheme="majorBidi"/>
                <w:color w:val="000000"/>
                <w:sz w:val="26"/>
                <w:szCs w:val="26"/>
                <w:cs/>
              </w:rPr>
            </w:pPr>
            <w:r w:rsidRPr="00CD32C2">
              <w:rPr>
                <w:rFonts w:asciiTheme="majorBidi" w:hAnsiTheme="majorBidi" w:cstheme="majorBidi"/>
                <w:color w:val="000000"/>
                <w:sz w:val="24"/>
                <w:szCs w:val="24"/>
              </w:rPr>
              <w:t xml:space="preserve"> 2,216,060 </w:t>
            </w:r>
          </w:p>
        </w:tc>
      </w:tr>
      <w:tr w:rsidR="003A6E49" w:rsidRPr="00CD32C2" w14:paraId="33828D2E" w14:textId="77777777" w:rsidTr="00D37DF8">
        <w:trPr>
          <w:trHeight w:val="271"/>
        </w:trPr>
        <w:tc>
          <w:tcPr>
            <w:tcW w:w="3402" w:type="dxa"/>
            <w:shd w:val="clear" w:color="auto" w:fill="auto"/>
          </w:tcPr>
          <w:p w14:paraId="7DCF3130" w14:textId="77777777" w:rsidR="003A6E49" w:rsidRPr="00CD32C2" w:rsidRDefault="003A6E49" w:rsidP="003A6E49">
            <w:pPr>
              <w:spacing w:line="340" w:lineRule="exact"/>
              <w:ind w:left="213"/>
              <w:rPr>
                <w:rFonts w:asciiTheme="majorBidi" w:hAnsiTheme="majorBidi" w:cstheme="majorBidi"/>
                <w:color w:val="000000"/>
                <w:sz w:val="26"/>
                <w:szCs w:val="26"/>
                <w:cs/>
              </w:rPr>
            </w:pPr>
            <w:r w:rsidRPr="00CD32C2">
              <w:rPr>
                <w:rFonts w:asciiTheme="majorBidi" w:hAnsiTheme="majorBidi" w:cstheme="majorBidi"/>
                <w:sz w:val="26"/>
                <w:szCs w:val="26"/>
              </w:rPr>
              <w:t>Total expenses</w:t>
            </w:r>
          </w:p>
        </w:tc>
        <w:tc>
          <w:tcPr>
            <w:tcW w:w="138" w:type="dxa"/>
            <w:shd w:val="clear" w:color="auto" w:fill="auto"/>
          </w:tcPr>
          <w:p w14:paraId="109EF5F4" w14:textId="77777777" w:rsidR="003A6E49" w:rsidRPr="00CD32C2" w:rsidRDefault="003A6E49" w:rsidP="003A6E49">
            <w:pPr>
              <w:spacing w:line="340" w:lineRule="exact"/>
              <w:rPr>
                <w:rFonts w:asciiTheme="majorBidi" w:hAnsiTheme="majorBidi" w:cstheme="majorBidi"/>
                <w:color w:val="000000"/>
                <w:sz w:val="26"/>
                <w:szCs w:val="26"/>
              </w:rPr>
            </w:pPr>
          </w:p>
        </w:tc>
        <w:tc>
          <w:tcPr>
            <w:tcW w:w="1221" w:type="dxa"/>
            <w:tcBorders>
              <w:top w:val="nil"/>
              <w:bottom w:val="single" w:sz="4" w:space="0" w:color="auto"/>
            </w:tcBorders>
            <w:shd w:val="clear" w:color="auto" w:fill="auto"/>
          </w:tcPr>
          <w:p w14:paraId="3D4E3A54" w14:textId="23345537" w:rsidR="003A6E49" w:rsidRPr="00CD32C2" w:rsidRDefault="003A6E49" w:rsidP="003A6E49">
            <w:pPr>
              <w:spacing w:line="340" w:lineRule="exact"/>
              <w:jc w:val="right"/>
              <w:rPr>
                <w:rFonts w:asciiTheme="majorBidi" w:hAnsiTheme="majorBidi" w:cstheme="majorBidi"/>
                <w:color w:val="000000"/>
                <w:sz w:val="26"/>
                <w:szCs w:val="26"/>
                <w:cs/>
                <w:lang w:val="th-TH"/>
              </w:rPr>
            </w:pPr>
            <w:r w:rsidRPr="00CD32C2">
              <w:rPr>
                <w:rFonts w:asciiTheme="majorBidi" w:hAnsiTheme="majorBidi" w:cstheme="majorBidi"/>
                <w:color w:val="000000"/>
                <w:sz w:val="24"/>
                <w:szCs w:val="24"/>
              </w:rPr>
              <w:t xml:space="preserve"> (2,635,312)</w:t>
            </w:r>
          </w:p>
        </w:tc>
        <w:tc>
          <w:tcPr>
            <w:tcW w:w="182" w:type="dxa"/>
            <w:shd w:val="clear" w:color="auto" w:fill="auto"/>
          </w:tcPr>
          <w:p w14:paraId="7D207431" w14:textId="77777777" w:rsidR="003A6E49" w:rsidRPr="00CD32C2" w:rsidRDefault="003A6E49" w:rsidP="003A6E49">
            <w:pPr>
              <w:spacing w:line="340" w:lineRule="exact"/>
              <w:jc w:val="right"/>
              <w:rPr>
                <w:rFonts w:asciiTheme="majorBidi" w:hAnsiTheme="majorBidi" w:cstheme="majorBidi"/>
                <w:color w:val="000000"/>
                <w:sz w:val="26"/>
                <w:szCs w:val="26"/>
              </w:rPr>
            </w:pPr>
          </w:p>
        </w:tc>
        <w:tc>
          <w:tcPr>
            <w:tcW w:w="1272" w:type="dxa"/>
            <w:tcBorders>
              <w:bottom w:val="single" w:sz="4" w:space="0" w:color="auto"/>
            </w:tcBorders>
            <w:shd w:val="clear" w:color="auto" w:fill="auto"/>
          </w:tcPr>
          <w:p w14:paraId="6116672C" w14:textId="2101EDBC" w:rsidR="003A6E49" w:rsidRPr="00CD32C2" w:rsidRDefault="003A6E49" w:rsidP="003A6E49">
            <w:pPr>
              <w:spacing w:line="340" w:lineRule="exact"/>
              <w:jc w:val="right"/>
              <w:rPr>
                <w:rFonts w:asciiTheme="majorBidi" w:hAnsiTheme="majorBidi" w:cstheme="majorBidi"/>
                <w:color w:val="000000"/>
                <w:sz w:val="26"/>
                <w:szCs w:val="26"/>
                <w:cs/>
              </w:rPr>
            </w:pPr>
            <w:r w:rsidRPr="00CD32C2">
              <w:rPr>
                <w:rFonts w:asciiTheme="majorBidi" w:hAnsiTheme="majorBidi" w:cstheme="majorBidi"/>
                <w:color w:val="000000"/>
                <w:sz w:val="24"/>
                <w:szCs w:val="24"/>
              </w:rPr>
              <w:t xml:space="preserve"> (19,127)</w:t>
            </w:r>
          </w:p>
        </w:tc>
        <w:tc>
          <w:tcPr>
            <w:tcW w:w="158" w:type="dxa"/>
            <w:shd w:val="clear" w:color="auto" w:fill="auto"/>
          </w:tcPr>
          <w:p w14:paraId="3380E810" w14:textId="77777777" w:rsidR="003A6E49" w:rsidRPr="00CD32C2" w:rsidRDefault="003A6E49" w:rsidP="003A6E49">
            <w:pPr>
              <w:spacing w:line="340" w:lineRule="exact"/>
              <w:jc w:val="right"/>
              <w:rPr>
                <w:rFonts w:asciiTheme="majorBidi" w:hAnsiTheme="majorBidi" w:cstheme="majorBidi"/>
                <w:color w:val="000000"/>
                <w:sz w:val="26"/>
                <w:szCs w:val="26"/>
              </w:rPr>
            </w:pPr>
          </w:p>
        </w:tc>
        <w:tc>
          <w:tcPr>
            <w:tcW w:w="1323" w:type="dxa"/>
            <w:tcBorders>
              <w:bottom w:val="single" w:sz="4" w:space="0" w:color="auto"/>
            </w:tcBorders>
            <w:shd w:val="clear" w:color="auto" w:fill="auto"/>
          </w:tcPr>
          <w:p w14:paraId="735388EC" w14:textId="377F08BA" w:rsidR="003A6E49" w:rsidRPr="00CD32C2" w:rsidRDefault="003A6E49" w:rsidP="003A6E49">
            <w:pPr>
              <w:spacing w:line="340" w:lineRule="exact"/>
              <w:ind w:right="45"/>
              <w:jc w:val="right"/>
              <w:rPr>
                <w:rFonts w:asciiTheme="majorBidi" w:hAnsiTheme="majorBidi" w:cstheme="majorBidi"/>
                <w:color w:val="000000"/>
                <w:sz w:val="26"/>
                <w:szCs w:val="26"/>
                <w:cs/>
              </w:rPr>
            </w:pPr>
            <w:r w:rsidRPr="00CD32C2">
              <w:rPr>
                <w:rFonts w:asciiTheme="majorBidi" w:hAnsiTheme="majorBidi" w:cstheme="majorBidi"/>
                <w:color w:val="000000"/>
                <w:sz w:val="24"/>
                <w:szCs w:val="24"/>
              </w:rPr>
              <w:t xml:space="preserve"> 18,908 </w:t>
            </w:r>
          </w:p>
        </w:tc>
        <w:tc>
          <w:tcPr>
            <w:tcW w:w="139" w:type="dxa"/>
            <w:shd w:val="clear" w:color="auto" w:fill="auto"/>
          </w:tcPr>
          <w:p w14:paraId="66B8C124" w14:textId="77777777" w:rsidR="003A6E49" w:rsidRPr="00CD32C2" w:rsidRDefault="003A6E49" w:rsidP="003A6E49">
            <w:pPr>
              <w:spacing w:line="340" w:lineRule="exact"/>
              <w:jc w:val="right"/>
              <w:rPr>
                <w:rFonts w:asciiTheme="majorBidi" w:hAnsiTheme="majorBidi" w:cstheme="majorBidi"/>
                <w:color w:val="000000"/>
                <w:sz w:val="26"/>
                <w:szCs w:val="26"/>
              </w:rPr>
            </w:pPr>
          </w:p>
        </w:tc>
        <w:tc>
          <w:tcPr>
            <w:tcW w:w="1649" w:type="dxa"/>
            <w:tcBorders>
              <w:bottom w:val="single" w:sz="4" w:space="0" w:color="auto"/>
            </w:tcBorders>
            <w:shd w:val="clear" w:color="auto" w:fill="auto"/>
          </w:tcPr>
          <w:p w14:paraId="58D66236" w14:textId="565C7DD4" w:rsidR="003A6E49" w:rsidRPr="00CD32C2" w:rsidRDefault="003A6E49" w:rsidP="003A6E49">
            <w:pPr>
              <w:spacing w:line="340" w:lineRule="exact"/>
              <w:jc w:val="right"/>
              <w:rPr>
                <w:rFonts w:asciiTheme="majorBidi" w:hAnsiTheme="majorBidi" w:cstheme="majorBidi"/>
                <w:color w:val="000000"/>
                <w:sz w:val="26"/>
                <w:szCs w:val="26"/>
                <w:cs/>
              </w:rPr>
            </w:pPr>
            <w:r w:rsidRPr="00CD32C2">
              <w:rPr>
                <w:rFonts w:asciiTheme="majorBidi" w:hAnsiTheme="majorBidi" w:cstheme="majorBidi"/>
                <w:color w:val="000000"/>
                <w:sz w:val="24"/>
                <w:szCs w:val="24"/>
              </w:rPr>
              <w:t xml:space="preserve"> (2,635,531)</w:t>
            </w:r>
          </w:p>
        </w:tc>
      </w:tr>
      <w:tr w:rsidR="003A6E49" w:rsidRPr="00CD32C2" w14:paraId="6790B389" w14:textId="77777777" w:rsidTr="006F1B1E">
        <w:trPr>
          <w:trHeight w:val="271"/>
        </w:trPr>
        <w:tc>
          <w:tcPr>
            <w:tcW w:w="3402" w:type="dxa"/>
            <w:tcBorders>
              <w:bottom w:val="nil"/>
            </w:tcBorders>
            <w:shd w:val="clear" w:color="auto" w:fill="auto"/>
          </w:tcPr>
          <w:p w14:paraId="326EF634" w14:textId="77777777" w:rsidR="003A6E49" w:rsidRPr="00CD32C2" w:rsidRDefault="003A6E49" w:rsidP="003A6E49">
            <w:pPr>
              <w:spacing w:line="340" w:lineRule="exact"/>
              <w:ind w:left="213"/>
              <w:rPr>
                <w:rFonts w:asciiTheme="majorBidi" w:hAnsiTheme="majorBidi" w:cstheme="majorBidi"/>
                <w:color w:val="000000"/>
                <w:sz w:val="26"/>
                <w:szCs w:val="26"/>
                <w:cs/>
              </w:rPr>
            </w:pPr>
            <w:r w:rsidRPr="00CD32C2">
              <w:rPr>
                <w:rFonts w:asciiTheme="majorBidi" w:hAnsiTheme="majorBidi" w:cstheme="majorBidi"/>
                <w:sz w:val="26"/>
                <w:szCs w:val="26"/>
              </w:rPr>
              <w:t>Profit (loss) from operations activities</w:t>
            </w:r>
          </w:p>
        </w:tc>
        <w:tc>
          <w:tcPr>
            <w:tcW w:w="138" w:type="dxa"/>
            <w:tcBorders>
              <w:bottom w:val="nil"/>
            </w:tcBorders>
            <w:shd w:val="clear" w:color="auto" w:fill="auto"/>
          </w:tcPr>
          <w:p w14:paraId="65E7F038" w14:textId="77777777" w:rsidR="003A6E49" w:rsidRPr="00CD32C2" w:rsidRDefault="003A6E49" w:rsidP="003A6E49">
            <w:pPr>
              <w:spacing w:line="340" w:lineRule="exact"/>
              <w:rPr>
                <w:rFonts w:asciiTheme="majorBidi" w:hAnsiTheme="majorBidi" w:cstheme="majorBidi"/>
                <w:color w:val="000000"/>
                <w:sz w:val="26"/>
                <w:szCs w:val="26"/>
              </w:rPr>
            </w:pPr>
          </w:p>
        </w:tc>
        <w:tc>
          <w:tcPr>
            <w:tcW w:w="1221" w:type="dxa"/>
            <w:tcBorders>
              <w:top w:val="single" w:sz="4" w:space="0" w:color="auto"/>
              <w:bottom w:val="nil"/>
            </w:tcBorders>
            <w:shd w:val="clear" w:color="auto" w:fill="auto"/>
          </w:tcPr>
          <w:p w14:paraId="0DF7918D" w14:textId="44064E3F" w:rsidR="003A6E49" w:rsidRPr="00CD32C2" w:rsidRDefault="003A6E49" w:rsidP="003A6E49">
            <w:pPr>
              <w:spacing w:line="340" w:lineRule="exact"/>
              <w:ind w:right="45"/>
              <w:jc w:val="right"/>
              <w:rPr>
                <w:rFonts w:asciiTheme="majorBidi" w:hAnsiTheme="majorBidi" w:cstheme="majorBidi"/>
                <w:color w:val="000000"/>
                <w:sz w:val="26"/>
                <w:szCs w:val="26"/>
              </w:rPr>
            </w:pPr>
            <w:r w:rsidRPr="00CD32C2">
              <w:rPr>
                <w:rFonts w:asciiTheme="majorBidi" w:hAnsiTheme="majorBidi" w:cstheme="majorBidi"/>
                <w:color w:val="000000"/>
                <w:sz w:val="24"/>
                <w:szCs w:val="24"/>
              </w:rPr>
              <w:t xml:space="preserve"> (420,109)</w:t>
            </w:r>
          </w:p>
        </w:tc>
        <w:tc>
          <w:tcPr>
            <w:tcW w:w="182" w:type="dxa"/>
            <w:tcBorders>
              <w:bottom w:val="nil"/>
            </w:tcBorders>
            <w:shd w:val="clear" w:color="auto" w:fill="auto"/>
          </w:tcPr>
          <w:p w14:paraId="6D9795B4" w14:textId="77777777" w:rsidR="003A6E49" w:rsidRPr="00CD32C2" w:rsidRDefault="003A6E49" w:rsidP="003A6E49">
            <w:pPr>
              <w:spacing w:line="340" w:lineRule="exact"/>
              <w:jc w:val="right"/>
              <w:rPr>
                <w:rFonts w:asciiTheme="majorBidi" w:hAnsiTheme="majorBidi" w:cstheme="majorBidi"/>
                <w:color w:val="000000"/>
                <w:sz w:val="26"/>
                <w:szCs w:val="26"/>
              </w:rPr>
            </w:pPr>
          </w:p>
        </w:tc>
        <w:tc>
          <w:tcPr>
            <w:tcW w:w="1272" w:type="dxa"/>
            <w:tcBorders>
              <w:top w:val="single" w:sz="4" w:space="0" w:color="auto"/>
              <w:bottom w:val="nil"/>
            </w:tcBorders>
            <w:shd w:val="clear" w:color="auto" w:fill="auto"/>
          </w:tcPr>
          <w:p w14:paraId="6B56FF2B" w14:textId="72795CD7" w:rsidR="003A6E49" w:rsidRPr="00CD32C2" w:rsidRDefault="003A6E49" w:rsidP="003A6E49">
            <w:pPr>
              <w:spacing w:line="340" w:lineRule="exact"/>
              <w:ind w:right="45"/>
              <w:jc w:val="right"/>
              <w:rPr>
                <w:rFonts w:asciiTheme="majorBidi" w:hAnsiTheme="majorBidi" w:cstheme="majorBidi"/>
                <w:color w:val="000000"/>
                <w:sz w:val="26"/>
                <w:szCs w:val="26"/>
                <w:cs/>
              </w:rPr>
            </w:pPr>
            <w:r w:rsidRPr="00CD32C2">
              <w:rPr>
                <w:rFonts w:asciiTheme="majorBidi" w:hAnsiTheme="majorBidi" w:cstheme="majorBidi"/>
                <w:color w:val="000000"/>
                <w:sz w:val="24"/>
                <w:szCs w:val="24"/>
              </w:rPr>
              <w:t xml:space="preserve"> 639 </w:t>
            </w:r>
          </w:p>
        </w:tc>
        <w:tc>
          <w:tcPr>
            <w:tcW w:w="158" w:type="dxa"/>
            <w:tcBorders>
              <w:bottom w:val="nil"/>
            </w:tcBorders>
            <w:shd w:val="clear" w:color="auto" w:fill="auto"/>
          </w:tcPr>
          <w:p w14:paraId="0387FA4E" w14:textId="77777777" w:rsidR="003A6E49" w:rsidRPr="00CD32C2" w:rsidRDefault="003A6E49" w:rsidP="003A6E49">
            <w:pPr>
              <w:spacing w:line="340" w:lineRule="exact"/>
              <w:jc w:val="right"/>
              <w:rPr>
                <w:rFonts w:asciiTheme="majorBidi" w:hAnsiTheme="majorBidi" w:cstheme="majorBidi"/>
                <w:color w:val="000000"/>
                <w:sz w:val="26"/>
                <w:szCs w:val="26"/>
              </w:rPr>
            </w:pPr>
          </w:p>
        </w:tc>
        <w:tc>
          <w:tcPr>
            <w:tcW w:w="1323" w:type="dxa"/>
            <w:tcBorders>
              <w:top w:val="single" w:sz="4" w:space="0" w:color="auto"/>
              <w:bottom w:val="nil"/>
            </w:tcBorders>
            <w:shd w:val="clear" w:color="auto" w:fill="auto"/>
          </w:tcPr>
          <w:p w14:paraId="129A222F" w14:textId="4FC613F7" w:rsidR="003A6E49" w:rsidRPr="00CD32C2" w:rsidRDefault="003A6E49" w:rsidP="003A6E49">
            <w:pPr>
              <w:spacing w:line="340" w:lineRule="exact"/>
              <w:ind w:right="57"/>
              <w:jc w:val="right"/>
              <w:rPr>
                <w:rFonts w:asciiTheme="majorBidi" w:hAnsiTheme="majorBidi" w:cstheme="majorBidi"/>
                <w:color w:val="000000"/>
                <w:sz w:val="26"/>
                <w:szCs w:val="26"/>
                <w:cs/>
              </w:rPr>
            </w:pPr>
            <w:r w:rsidRPr="00CD32C2">
              <w:rPr>
                <w:rFonts w:asciiTheme="majorBidi" w:hAnsiTheme="majorBidi" w:cstheme="majorBidi"/>
                <w:color w:val="000000"/>
                <w:sz w:val="24"/>
                <w:szCs w:val="24"/>
              </w:rPr>
              <w:t>(1)</w:t>
            </w:r>
          </w:p>
        </w:tc>
        <w:tc>
          <w:tcPr>
            <w:tcW w:w="139" w:type="dxa"/>
            <w:tcBorders>
              <w:bottom w:val="nil"/>
            </w:tcBorders>
            <w:shd w:val="clear" w:color="auto" w:fill="auto"/>
          </w:tcPr>
          <w:p w14:paraId="3E1E201E" w14:textId="77777777" w:rsidR="003A6E49" w:rsidRPr="00CD32C2" w:rsidRDefault="003A6E49" w:rsidP="003A6E49">
            <w:pPr>
              <w:spacing w:line="340" w:lineRule="exact"/>
              <w:jc w:val="right"/>
              <w:rPr>
                <w:rFonts w:asciiTheme="majorBidi" w:hAnsiTheme="majorBidi" w:cstheme="majorBidi"/>
                <w:color w:val="000000"/>
                <w:sz w:val="26"/>
                <w:szCs w:val="26"/>
              </w:rPr>
            </w:pPr>
          </w:p>
        </w:tc>
        <w:tc>
          <w:tcPr>
            <w:tcW w:w="1649" w:type="dxa"/>
            <w:tcBorders>
              <w:top w:val="single" w:sz="4" w:space="0" w:color="auto"/>
              <w:bottom w:val="nil"/>
            </w:tcBorders>
            <w:shd w:val="clear" w:color="auto" w:fill="auto"/>
          </w:tcPr>
          <w:p w14:paraId="24C2FDD6" w14:textId="6EA28652" w:rsidR="003A6E49" w:rsidRPr="00CD32C2" w:rsidRDefault="003A6E49" w:rsidP="003A6E49">
            <w:pPr>
              <w:spacing w:line="340" w:lineRule="exact"/>
              <w:ind w:right="45"/>
              <w:jc w:val="right"/>
              <w:rPr>
                <w:rFonts w:asciiTheme="majorBidi" w:hAnsiTheme="majorBidi" w:cstheme="majorBidi"/>
                <w:color w:val="000000"/>
                <w:sz w:val="26"/>
                <w:szCs w:val="26"/>
                <w:cs/>
              </w:rPr>
            </w:pPr>
            <w:r w:rsidRPr="00CD32C2">
              <w:rPr>
                <w:rFonts w:asciiTheme="majorBidi" w:hAnsiTheme="majorBidi" w:cstheme="majorBidi"/>
                <w:color w:val="000000"/>
                <w:sz w:val="24"/>
                <w:szCs w:val="24"/>
              </w:rPr>
              <w:t xml:space="preserve"> (419,471)</w:t>
            </w:r>
          </w:p>
        </w:tc>
      </w:tr>
      <w:tr w:rsidR="003A6E49" w:rsidRPr="00CD32C2" w14:paraId="04D7973F" w14:textId="77777777" w:rsidTr="006F1B1E">
        <w:trPr>
          <w:trHeight w:val="271"/>
        </w:trPr>
        <w:tc>
          <w:tcPr>
            <w:tcW w:w="3402" w:type="dxa"/>
            <w:shd w:val="clear" w:color="auto" w:fill="auto"/>
          </w:tcPr>
          <w:p w14:paraId="354482D6" w14:textId="77777777" w:rsidR="003A6E49" w:rsidRPr="00CD32C2" w:rsidRDefault="003A6E49" w:rsidP="003A6E49">
            <w:pPr>
              <w:spacing w:line="340" w:lineRule="exact"/>
              <w:ind w:left="213"/>
              <w:rPr>
                <w:rFonts w:asciiTheme="majorBidi" w:hAnsiTheme="majorBidi" w:cstheme="majorBidi"/>
                <w:color w:val="000000"/>
                <w:sz w:val="26"/>
                <w:szCs w:val="26"/>
                <w:cs/>
              </w:rPr>
            </w:pPr>
            <w:r w:rsidRPr="00CD32C2">
              <w:rPr>
                <w:rFonts w:asciiTheme="majorBidi" w:hAnsiTheme="majorBidi" w:cstheme="majorBidi"/>
                <w:sz w:val="26"/>
                <w:szCs w:val="26"/>
              </w:rPr>
              <w:t>Finance costs</w:t>
            </w:r>
          </w:p>
        </w:tc>
        <w:tc>
          <w:tcPr>
            <w:tcW w:w="138" w:type="dxa"/>
            <w:shd w:val="clear" w:color="auto" w:fill="auto"/>
          </w:tcPr>
          <w:p w14:paraId="205C0D15" w14:textId="77777777" w:rsidR="003A6E49" w:rsidRPr="00CD32C2" w:rsidRDefault="003A6E49" w:rsidP="003A6E49">
            <w:pPr>
              <w:spacing w:line="340" w:lineRule="exact"/>
              <w:rPr>
                <w:rFonts w:asciiTheme="majorBidi" w:hAnsiTheme="majorBidi" w:cstheme="majorBidi"/>
                <w:color w:val="000000"/>
                <w:sz w:val="26"/>
                <w:szCs w:val="26"/>
              </w:rPr>
            </w:pPr>
          </w:p>
        </w:tc>
        <w:tc>
          <w:tcPr>
            <w:tcW w:w="1221" w:type="dxa"/>
            <w:tcBorders>
              <w:top w:val="nil"/>
              <w:bottom w:val="nil"/>
            </w:tcBorders>
            <w:shd w:val="clear" w:color="auto" w:fill="auto"/>
          </w:tcPr>
          <w:p w14:paraId="066EA118" w14:textId="04E36471" w:rsidR="003A6E49" w:rsidRPr="00CD32C2" w:rsidRDefault="003A6E49" w:rsidP="003A6E49">
            <w:pPr>
              <w:spacing w:line="340" w:lineRule="exact"/>
              <w:jc w:val="right"/>
              <w:rPr>
                <w:rFonts w:asciiTheme="majorBidi" w:hAnsiTheme="majorBidi" w:cstheme="majorBidi"/>
                <w:color w:val="000000"/>
                <w:sz w:val="26"/>
                <w:szCs w:val="26"/>
                <w:cs/>
                <w:lang w:val="th-TH"/>
              </w:rPr>
            </w:pPr>
            <w:r w:rsidRPr="00CD32C2">
              <w:rPr>
                <w:rFonts w:asciiTheme="majorBidi" w:hAnsiTheme="majorBidi" w:cstheme="majorBidi"/>
                <w:color w:val="000000"/>
                <w:sz w:val="24"/>
                <w:szCs w:val="24"/>
              </w:rPr>
              <w:t xml:space="preserve"> (60,314)</w:t>
            </w:r>
          </w:p>
        </w:tc>
        <w:tc>
          <w:tcPr>
            <w:tcW w:w="182" w:type="dxa"/>
            <w:shd w:val="clear" w:color="auto" w:fill="auto"/>
          </w:tcPr>
          <w:p w14:paraId="5D26CD9D" w14:textId="77777777" w:rsidR="003A6E49" w:rsidRPr="00CD32C2" w:rsidRDefault="003A6E49" w:rsidP="003A6E49">
            <w:pPr>
              <w:spacing w:line="340" w:lineRule="exact"/>
              <w:jc w:val="right"/>
              <w:rPr>
                <w:rFonts w:asciiTheme="majorBidi" w:hAnsiTheme="majorBidi" w:cstheme="majorBidi"/>
                <w:color w:val="000000"/>
                <w:sz w:val="26"/>
                <w:szCs w:val="26"/>
              </w:rPr>
            </w:pPr>
          </w:p>
        </w:tc>
        <w:tc>
          <w:tcPr>
            <w:tcW w:w="1272" w:type="dxa"/>
            <w:tcBorders>
              <w:bottom w:val="nil"/>
            </w:tcBorders>
            <w:shd w:val="clear" w:color="auto" w:fill="auto"/>
          </w:tcPr>
          <w:p w14:paraId="34AAED35" w14:textId="06D8F302" w:rsidR="003A6E49" w:rsidRPr="00CD32C2" w:rsidRDefault="003A6E49" w:rsidP="003A6E49">
            <w:pPr>
              <w:spacing w:line="340" w:lineRule="exact"/>
              <w:ind w:right="35"/>
              <w:jc w:val="right"/>
              <w:rPr>
                <w:rFonts w:asciiTheme="majorBidi" w:hAnsiTheme="majorBidi" w:cstheme="majorBidi"/>
                <w:color w:val="000000"/>
                <w:sz w:val="26"/>
                <w:szCs w:val="26"/>
                <w:cs/>
              </w:rPr>
            </w:pPr>
            <w:r w:rsidRPr="00CD32C2">
              <w:rPr>
                <w:rFonts w:asciiTheme="majorBidi" w:hAnsiTheme="majorBidi" w:cstheme="majorBidi"/>
                <w:color w:val="000000"/>
                <w:sz w:val="24"/>
                <w:szCs w:val="24"/>
              </w:rPr>
              <w:t xml:space="preserve"> (1)</w:t>
            </w:r>
          </w:p>
        </w:tc>
        <w:tc>
          <w:tcPr>
            <w:tcW w:w="158" w:type="dxa"/>
            <w:shd w:val="clear" w:color="auto" w:fill="auto"/>
          </w:tcPr>
          <w:p w14:paraId="1C5AD6AF" w14:textId="77777777" w:rsidR="003A6E49" w:rsidRPr="00CD32C2" w:rsidRDefault="003A6E49" w:rsidP="003A6E49">
            <w:pPr>
              <w:spacing w:line="340" w:lineRule="exact"/>
              <w:jc w:val="right"/>
              <w:rPr>
                <w:rFonts w:asciiTheme="majorBidi" w:hAnsiTheme="majorBidi" w:cstheme="majorBidi"/>
                <w:color w:val="000000"/>
                <w:sz w:val="26"/>
                <w:szCs w:val="26"/>
              </w:rPr>
            </w:pPr>
          </w:p>
        </w:tc>
        <w:tc>
          <w:tcPr>
            <w:tcW w:w="1323" w:type="dxa"/>
            <w:tcBorders>
              <w:bottom w:val="nil"/>
            </w:tcBorders>
            <w:shd w:val="clear" w:color="auto" w:fill="auto"/>
          </w:tcPr>
          <w:p w14:paraId="63EAB58A" w14:textId="38098ADA" w:rsidR="003A6E49" w:rsidRPr="00CD32C2" w:rsidRDefault="003A6E49" w:rsidP="003A6E49">
            <w:pPr>
              <w:spacing w:line="340" w:lineRule="exact"/>
              <w:ind w:right="57"/>
              <w:jc w:val="right"/>
              <w:rPr>
                <w:rFonts w:asciiTheme="majorBidi" w:hAnsiTheme="majorBidi" w:cstheme="majorBidi"/>
                <w:color w:val="000000"/>
                <w:sz w:val="26"/>
                <w:szCs w:val="26"/>
                <w:cs/>
              </w:rPr>
            </w:pPr>
            <w:r w:rsidRPr="00CD32C2">
              <w:rPr>
                <w:rFonts w:asciiTheme="majorBidi" w:hAnsiTheme="majorBidi" w:cstheme="majorBidi"/>
                <w:color w:val="000000"/>
                <w:sz w:val="24"/>
                <w:szCs w:val="24"/>
              </w:rPr>
              <w:t>1</w:t>
            </w:r>
          </w:p>
        </w:tc>
        <w:tc>
          <w:tcPr>
            <w:tcW w:w="139" w:type="dxa"/>
            <w:shd w:val="clear" w:color="auto" w:fill="auto"/>
          </w:tcPr>
          <w:p w14:paraId="3E43514A" w14:textId="77777777" w:rsidR="003A6E49" w:rsidRPr="00CD32C2" w:rsidRDefault="003A6E49" w:rsidP="003A6E49">
            <w:pPr>
              <w:spacing w:line="340" w:lineRule="exact"/>
              <w:jc w:val="right"/>
              <w:rPr>
                <w:rFonts w:asciiTheme="majorBidi" w:hAnsiTheme="majorBidi" w:cstheme="majorBidi"/>
                <w:color w:val="000000"/>
                <w:sz w:val="26"/>
                <w:szCs w:val="26"/>
              </w:rPr>
            </w:pPr>
          </w:p>
        </w:tc>
        <w:tc>
          <w:tcPr>
            <w:tcW w:w="1649" w:type="dxa"/>
            <w:tcBorders>
              <w:bottom w:val="nil"/>
            </w:tcBorders>
            <w:shd w:val="clear" w:color="auto" w:fill="auto"/>
          </w:tcPr>
          <w:p w14:paraId="37925BC6" w14:textId="3D83CCA1" w:rsidR="003A6E49" w:rsidRPr="00CD32C2" w:rsidRDefault="003A6E49" w:rsidP="003A6E49">
            <w:pPr>
              <w:spacing w:line="340" w:lineRule="exact"/>
              <w:jc w:val="right"/>
              <w:rPr>
                <w:rFonts w:asciiTheme="majorBidi" w:hAnsiTheme="majorBidi" w:cstheme="majorBidi"/>
                <w:color w:val="000000"/>
                <w:sz w:val="26"/>
                <w:szCs w:val="26"/>
                <w:cs/>
              </w:rPr>
            </w:pPr>
            <w:r w:rsidRPr="00CD32C2">
              <w:rPr>
                <w:rFonts w:asciiTheme="majorBidi" w:hAnsiTheme="majorBidi" w:cstheme="majorBidi"/>
                <w:color w:val="000000"/>
                <w:sz w:val="24"/>
                <w:szCs w:val="24"/>
              </w:rPr>
              <w:t xml:space="preserve"> (60,314)</w:t>
            </w:r>
          </w:p>
        </w:tc>
      </w:tr>
      <w:tr w:rsidR="003A6E49" w:rsidRPr="00CD32C2" w14:paraId="1F2331BC" w14:textId="77777777" w:rsidTr="00580A82">
        <w:trPr>
          <w:trHeight w:val="271"/>
        </w:trPr>
        <w:tc>
          <w:tcPr>
            <w:tcW w:w="3402" w:type="dxa"/>
            <w:shd w:val="clear" w:color="auto" w:fill="auto"/>
          </w:tcPr>
          <w:p w14:paraId="5DD1F6F8" w14:textId="77777777" w:rsidR="003A6E49" w:rsidRPr="00CD32C2" w:rsidRDefault="003A6E49" w:rsidP="003A6E49">
            <w:pPr>
              <w:spacing w:line="340" w:lineRule="exact"/>
              <w:ind w:left="213"/>
              <w:rPr>
                <w:rFonts w:asciiTheme="majorBidi" w:hAnsiTheme="majorBidi" w:cstheme="majorBidi"/>
                <w:sz w:val="26"/>
                <w:szCs w:val="26"/>
              </w:rPr>
            </w:pPr>
            <w:r w:rsidRPr="00CD32C2">
              <w:rPr>
                <w:rFonts w:asciiTheme="majorBidi" w:hAnsiTheme="majorBidi" w:cstheme="majorBidi"/>
                <w:sz w:val="26"/>
                <w:szCs w:val="26"/>
              </w:rPr>
              <w:t xml:space="preserve">Impairment loss determined in accordance </w:t>
            </w:r>
            <w:r w:rsidRPr="00CD32C2">
              <w:rPr>
                <w:rFonts w:asciiTheme="majorBidi" w:hAnsiTheme="majorBidi" w:cstheme="majorBidi"/>
                <w:sz w:val="26"/>
                <w:szCs w:val="26"/>
                <w:cs/>
              </w:rPr>
              <w:tab/>
            </w:r>
            <w:r w:rsidRPr="00CD32C2">
              <w:rPr>
                <w:rFonts w:asciiTheme="majorBidi" w:hAnsiTheme="majorBidi" w:cstheme="majorBidi"/>
                <w:sz w:val="26"/>
                <w:szCs w:val="26"/>
              </w:rPr>
              <w:t xml:space="preserve">with TFRS 9 </w:t>
            </w:r>
          </w:p>
        </w:tc>
        <w:tc>
          <w:tcPr>
            <w:tcW w:w="138" w:type="dxa"/>
            <w:shd w:val="clear" w:color="auto" w:fill="auto"/>
          </w:tcPr>
          <w:p w14:paraId="5AFC72F1" w14:textId="77777777" w:rsidR="003A6E49" w:rsidRPr="00CD32C2" w:rsidRDefault="003A6E49" w:rsidP="003A6E49">
            <w:pPr>
              <w:spacing w:line="340" w:lineRule="exact"/>
              <w:rPr>
                <w:rFonts w:asciiTheme="majorBidi" w:hAnsiTheme="majorBidi" w:cstheme="majorBidi"/>
                <w:color w:val="000000"/>
                <w:sz w:val="26"/>
                <w:szCs w:val="26"/>
              </w:rPr>
            </w:pPr>
          </w:p>
        </w:tc>
        <w:tc>
          <w:tcPr>
            <w:tcW w:w="1221" w:type="dxa"/>
            <w:tcBorders>
              <w:top w:val="nil"/>
              <w:bottom w:val="single" w:sz="4" w:space="0" w:color="auto"/>
            </w:tcBorders>
            <w:shd w:val="clear" w:color="auto" w:fill="auto"/>
          </w:tcPr>
          <w:p w14:paraId="3056B34F" w14:textId="77777777" w:rsidR="003A6E49" w:rsidRPr="00CD32C2" w:rsidRDefault="003A6E49" w:rsidP="003A6E49">
            <w:pPr>
              <w:spacing w:line="340" w:lineRule="exact"/>
              <w:ind w:right="45"/>
              <w:jc w:val="right"/>
              <w:rPr>
                <w:rFonts w:asciiTheme="majorBidi" w:hAnsiTheme="majorBidi" w:cstheme="majorBidi"/>
                <w:color w:val="000000"/>
                <w:sz w:val="24"/>
                <w:szCs w:val="24"/>
              </w:rPr>
            </w:pPr>
          </w:p>
          <w:p w14:paraId="21D26224" w14:textId="0929A615" w:rsidR="003A6E49" w:rsidRPr="00CD32C2" w:rsidRDefault="003A6E49" w:rsidP="003A6E49">
            <w:pPr>
              <w:spacing w:line="340" w:lineRule="exact"/>
              <w:jc w:val="right"/>
              <w:rPr>
                <w:rFonts w:asciiTheme="majorBidi" w:hAnsiTheme="majorBidi" w:cstheme="majorBidi"/>
                <w:color w:val="000000"/>
                <w:sz w:val="26"/>
                <w:szCs w:val="26"/>
              </w:rPr>
            </w:pPr>
            <w:r w:rsidRPr="00CD32C2">
              <w:rPr>
                <w:rFonts w:asciiTheme="majorBidi" w:hAnsiTheme="majorBidi" w:cstheme="majorBidi"/>
                <w:color w:val="000000"/>
                <w:sz w:val="24"/>
                <w:szCs w:val="24"/>
                <w:cs/>
              </w:rPr>
              <w:t>(</w:t>
            </w:r>
            <w:r w:rsidRPr="00CD32C2">
              <w:rPr>
                <w:rFonts w:asciiTheme="majorBidi" w:hAnsiTheme="majorBidi" w:cstheme="majorBidi"/>
                <w:color w:val="000000"/>
                <w:sz w:val="24"/>
                <w:szCs w:val="24"/>
              </w:rPr>
              <w:t>183,076</w:t>
            </w:r>
            <w:r w:rsidRPr="00CD32C2">
              <w:rPr>
                <w:rFonts w:asciiTheme="majorBidi" w:hAnsiTheme="majorBidi" w:cstheme="majorBidi"/>
                <w:color w:val="000000"/>
                <w:sz w:val="24"/>
                <w:szCs w:val="24"/>
                <w:cs/>
              </w:rPr>
              <w:t>)</w:t>
            </w:r>
          </w:p>
        </w:tc>
        <w:tc>
          <w:tcPr>
            <w:tcW w:w="182" w:type="dxa"/>
            <w:shd w:val="clear" w:color="auto" w:fill="auto"/>
          </w:tcPr>
          <w:p w14:paraId="1F0BC9B6" w14:textId="77777777" w:rsidR="003A6E49" w:rsidRPr="00CD32C2" w:rsidRDefault="003A6E49" w:rsidP="003A6E49">
            <w:pPr>
              <w:spacing w:line="340" w:lineRule="exact"/>
              <w:jc w:val="right"/>
              <w:rPr>
                <w:rFonts w:asciiTheme="majorBidi" w:hAnsiTheme="majorBidi" w:cstheme="majorBidi"/>
                <w:color w:val="000000"/>
                <w:sz w:val="26"/>
                <w:szCs w:val="26"/>
              </w:rPr>
            </w:pPr>
          </w:p>
        </w:tc>
        <w:tc>
          <w:tcPr>
            <w:tcW w:w="1272" w:type="dxa"/>
            <w:tcBorders>
              <w:bottom w:val="single" w:sz="4" w:space="0" w:color="auto"/>
            </w:tcBorders>
            <w:shd w:val="clear" w:color="auto" w:fill="auto"/>
          </w:tcPr>
          <w:p w14:paraId="44311560" w14:textId="77777777" w:rsidR="003A6E49" w:rsidRPr="00CD32C2" w:rsidRDefault="003A6E49" w:rsidP="003A6E49">
            <w:pPr>
              <w:spacing w:line="340" w:lineRule="exact"/>
              <w:ind w:right="45"/>
              <w:jc w:val="right"/>
              <w:rPr>
                <w:rFonts w:asciiTheme="majorBidi" w:hAnsiTheme="majorBidi" w:cstheme="majorBidi"/>
                <w:color w:val="000000"/>
                <w:sz w:val="24"/>
                <w:szCs w:val="24"/>
              </w:rPr>
            </w:pPr>
          </w:p>
          <w:p w14:paraId="2245FB4C" w14:textId="2A0DDE9D" w:rsidR="003A6E49" w:rsidRPr="00CD32C2" w:rsidRDefault="003A6E49" w:rsidP="003A6E49">
            <w:pPr>
              <w:spacing w:line="340" w:lineRule="exact"/>
              <w:ind w:right="35"/>
              <w:jc w:val="right"/>
              <w:rPr>
                <w:rFonts w:asciiTheme="majorBidi" w:hAnsiTheme="majorBidi" w:cstheme="majorBidi"/>
                <w:color w:val="000000"/>
                <w:sz w:val="26"/>
                <w:szCs w:val="26"/>
              </w:rPr>
            </w:pPr>
            <w:r w:rsidRPr="00CD32C2">
              <w:rPr>
                <w:rFonts w:asciiTheme="majorBidi" w:hAnsiTheme="majorBidi" w:cstheme="majorBidi"/>
                <w:color w:val="000000"/>
                <w:sz w:val="24"/>
                <w:szCs w:val="24"/>
              </w:rPr>
              <w:t>-</w:t>
            </w:r>
          </w:p>
        </w:tc>
        <w:tc>
          <w:tcPr>
            <w:tcW w:w="158" w:type="dxa"/>
            <w:shd w:val="clear" w:color="auto" w:fill="auto"/>
          </w:tcPr>
          <w:p w14:paraId="71C66494" w14:textId="77777777" w:rsidR="003A6E49" w:rsidRPr="00CD32C2" w:rsidRDefault="003A6E49" w:rsidP="003A6E49">
            <w:pPr>
              <w:spacing w:line="340" w:lineRule="exact"/>
              <w:jc w:val="right"/>
              <w:rPr>
                <w:rFonts w:asciiTheme="majorBidi" w:hAnsiTheme="majorBidi" w:cstheme="majorBidi"/>
                <w:color w:val="000000"/>
                <w:sz w:val="26"/>
                <w:szCs w:val="26"/>
              </w:rPr>
            </w:pPr>
          </w:p>
        </w:tc>
        <w:tc>
          <w:tcPr>
            <w:tcW w:w="1323" w:type="dxa"/>
            <w:tcBorders>
              <w:bottom w:val="single" w:sz="4" w:space="0" w:color="auto"/>
            </w:tcBorders>
            <w:shd w:val="clear" w:color="auto" w:fill="auto"/>
          </w:tcPr>
          <w:p w14:paraId="413DB33F" w14:textId="77777777" w:rsidR="003A6E49" w:rsidRPr="00CD32C2" w:rsidRDefault="003A6E49" w:rsidP="003A6E49">
            <w:pPr>
              <w:spacing w:line="340" w:lineRule="exact"/>
              <w:ind w:right="57"/>
              <w:jc w:val="right"/>
              <w:rPr>
                <w:rFonts w:asciiTheme="majorBidi" w:hAnsiTheme="majorBidi" w:cstheme="majorBidi"/>
                <w:color w:val="000000"/>
                <w:sz w:val="24"/>
                <w:szCs w:val="24"/>
              </w:rPr>
            </w:pPr>
          </w:p>
          <w:p w14:paraId="630D7707" w14:textId="77124AAE" w:rsidR="003A6E49" w:rsidRPr="00CD32C2" w:rsidRDefault="003A6E49" w:rsidP="003A6E49">
            <w:pPr>
              <w:spacing w:line="340" w:lineRule="exact"/>
              <w:ind w:right="57"/>
              <w:jc w:val="right"/>
              <w:rPr>
                <w:rFonts w:asciiTheme="majorBidi" w:hAnsiTheme="majorBidi" w:cstheme="majorBidi"/>
                <w:color w:val="000000"/>
                <w:sz w:val="26"/>
                <w:szCs w:val="26"/>
              </w:rPr>
            </w:pPr>
            <w:r w:rsidRPr="00CD32C2">
              <w:rPr>
                <w:rFonts w:asciiTheme="majorBidi" w:hAnsiTheme="majorBidi" w:cstheme="majorBidi"/>
                <w:color w:val="000000"/>
                <w:sz w:val="24"/>
                <w:szCs w:val="24"/>
              </w:rPr>
              <w:t>-</w:t>
            </w:r>
          </w:p>
        </w:tc>
        <w:tc>
          <w:tcPr>
            <w:tcW w:w="139" w:type="dxa"/>
            <w:shd w:val="clear" w:color="auto" w:fill="auto"/>
          </w:tcPr>
          <w:p w14:paraId="169C2BBA" w14:textId="77777777" w:rsidR="003A6E49" w:rsidRPr="00CD32C2" w:rsidRDefault="003A6E49" w:rsidP="003A6E49">
            <w:pPr>
              <w:spacing w:line="340" w:lineRule="exact"/>
              <w:jc w:val="right"/>
              <w:rPr>
                <w:rFonts w:asciiTheme="majorBidi" w:hAnsiTheme="majorBidi" w:cstheme="majorBidi"/>
                <w:color w:val="000000"/>
                <w:sz w:val="26"/>
                <w:szCs w:val="26"/>
              </w:rPr>
            </w:pPr>
          </w:p>
        </w:tc>
        <w:tc>
          <w:tcPr>
            <w:tcW w:w="1649" w:type="dxa"/>
            <w:tcBorders>
              <w:bottom w:val="single" w:sz="4" w:space="0" w:color="auto"/>
            </w:tcBorders>
            <w:shd w:val="clear" w:color="auto" w:fill="auto"/>
          </w:tcPr>
          <w:p w14:paraId="77782830" w14:textId="77777777" w:rsidR="003A6E49" w:rsidRPr="00CD32C2" w:rsidRDefault="003A6E49" w:rsidP="003A6E49">
            <w:pPr>
              <w:spacing w:line="340" w:lineRule="exact"/>
              <w:jc w:val="right"/>
              <w:rPr>
                <w:rFonts w:asciiTheme="majorBidi" w:hAnsiTheme="majorBidi" w:cstheme="majorBidi"/>
                <w:color w:val="000000"/>
                <w:sz w:val="24"/>
                <w:szCs w:val="24"/>
              </w:rPr>
            </w:pPr>
          </w:p>
          <w:p w14:paraId="00462C6E" w14:textId="57AAB12C" w:rsidR="003A6E49" w:rsidRPr="00CD32C2" w:rsidRDefault="003A6E49" w:rsidP="003A6E49">
            <w:pPr>
              <w:spacing w:line="340" w:lineRule="exact"/>
              <w:jc w:val="right"/>
              <w:rPr>
                <w:rFonts w:asciiTheme="majorBidi" w:hAnsiTheme="majorBidi" w:cstheme="majorBidi"/>
                <w:color w:val="000000"/>
                <w:sz w:val="26"/>
                <w:szCs w:val="26"/>
              </w:rPr>
            </w:pPr>
            <w:r w:rsidRPr="00CD32C2">
              <w:rPr>
                <w:rFonts w:asciiTheme="majorBidi" w:hAnsiTheme="majorBidi" w:cstheme="majorBidi"/>
                <w:color w:val="000000"/>
                <w:sz w:val="24"/>
                <w:szCs w:val="24"/>
              </w:rPr>
              <w:t>(183,076)</w:t>
            </w:r>
          </w:p>
        </w:tc>
      </w:tr>
      <w:tr w:rsidR="003A6E49" w:rsidRPr="00CD32C2" w14:paraId="0150F97A" w14:textId="77777777" w:rsidTr="00D37DF8">
        <w:trPr>
          <w:trHeight w:val="271"/>
        </w:trPr>
        <w:tc>
          <w:tcPr>
            <w:tcW w:w="3402" w:type="dxa"/>
            <w:tcBorders>
              <w:bottom w:val="nil"/>
            </w:tcBorders>
            <w:shd w:val="clear" w:color="auto" w:fill="auto"/>
          </w:tcPr>
          <w:p w14:paraId="2437AE80" w14:textId="77777777" w:rsidR="003A6E49" w:rsidRPr="00CD32C2" w:rsidRDefault="003A6E49" w:rsidP="003A6E49">
            <w:pPr>
              <w:spacing w:line="340" w:lineRule="exact"/>
              <w:ind w:left="213"/>
              <w:rPr>
                <w:rFonts w:asciiTheme="majorBidi" w:hAnsiTheme="majorBidi" w:cstheme="majorBidi"/>
                <w:color w:val="000000"/>
                <w:sz w:val="26"/>
                <w:szCs w:val="26"/>
                <w:cs/>
              </w:rPr>
            </w:pPr>
            <w:r w:rsidRPr="00CD32C2">
              <w:rPr>
                <w:rFonts w:asciiTheme="majorBidi" w:hAnsiTheme="majorBidi" w:cstheme="majorBidi"/>
                <w:sz w:val="26"/>
                <w:szCs w:val="26"/>
              </w:rPr>
              <w:t>Profit (loss) before income tax expenses</w:t>
            </w:r>
          </w:p>
        </w:tc>
        <w:tc>
          <w:tcPr>
            <w:tcW w:w="138" w:type="dxa"/>
            <w:tcBorders>
              <w:bottom w:val="nil"/>
            </w:tcBorders>
            <w:shd w:val="clear" w:color="auto" w:fill="auto"/>
          </w:tcPr>
          <w:p w14:paraId="072E2504" w14:textId="77777777" w:rsidR="003A6E49" w:rsidRPr="00CD32C2" w:rsidRDefault="003A6E49" w:rsidP="003A6E49">
            <w:pPr>
              <w:spacing w:line="340" w:lineRule="exact"/>
              <w:rPr>
                <w:rFonts w:asciiTheme="majorBidi" w:hAnsiTheme="majorBidi" w:cstheme="majorBidi"/>
                <w:color w:val="000000"/>
                <w:sz w:val="26"/>
                <w:szCs w:val="26"/>
              </w:rPr>
            </w:pPr>
          </w:p>
        </w:tc>
        <w:tc>
          <w:tcPr>
            <w:tcW w:w="1221" w:type="dxa"/>
            <w:tcBorders>
              <w:top w:val="single" w:sz="4" w:space="0" w:color="auto"/>
              <w:bottom w:val="nil"/>
            </w:tcBorders>
            <w:shd w:val="clear" w:color="auto" w:fill="auto"/>
          </w:tcPr>
          <w:p w14:paraId="104ECCFE" w14:textId="17F629B4" w:rsidR="003A6E49" w:rsidRPr="00CD32C2" w:rsidRDefault="003A6E49" w:rsidP="003A6E49">
            <w:pPr>
              <w:spacing w:line="340" w:lineRule="exact"/>
              <w:jc w:val="right"/>
              <w:rPr>
                <w:rFonts w:asciiTheme="majorBidi" w:hAnsiTheme="majorBidi" w:cstheme="majorBidi"/>
                <w:color w:val="000000"/>
                <w:sz w:val="26"/>
                <w:szCs w:val="26"/>
              </w:rPr>
            </w:pPr>
            <w:r w:rsidRPr="00CD32C2">
              <w:rPr>
                <w:rFonts w:asciiTheme="majorBidi" w:hAnsiTheme="majorBidi" w:cstheme="majorBidi"/>
                <w:color w:val="000000"/>
                <w:sz w:val="24"/>
                <w:szCs w:val="24"/>
              </w:rPr>
              <w:t>(663,499)</w:t>
            </w:r>
          </w:p>
        </w:tc>
        <w:tc>
          <w:tcPr>
            <w:tcW w:w="182" w:type="dxa"/>
            <w:tcBorders>
              <w:bottom w:val="nil"/>
            </w:tcBorders>
            <w:shd w:val="clear" w:color="auto" w:fill="auto"/>
          </w:tcPr>
          <w:p w14:paraId="3A1AEB24" w14:textId="77777777" w:rsidR="003A6E49" w:rsidRPr="00CD32C2" w:rsidRDefault="003A6E49" w:rsidP="003A6E49">
            <w:pPr>
              <w:spacing w:line="340" w:lineRule="exact"/>
              <w:jc w:val="right"/>
              <w:rPr>
                <w:rFonts w:asciiTheme="majorBidi" w:hAnsiTheme="majorBidi" w:cstheme="majorBidi"/>
                <w:color w:val="000000"/>
                <w:sz w:val="26"/>
                <w:szCs w:val="26"/>
              </w:rPr>
            </w:pPr>
          </w:p>
        </w:tc>
        <w:tc>
          <w:tcPr>
            <w:tcW w:w="1272" w:type="dxa"/>
            <w:tcBorders>
              <w:top w:val="single" w:sz="4" w:space="0" w:color="auto"/>
              <w:bottom w:val="nil"/>
            </w:tcBorders>
            <w:shd w:val="clear" w:color="auto" w:fill="auto"/>
          </w:tcPr>
          <w:p w14:paraId="35BB86C4" w14:textId="3E3B64BC" w:rsidR="003A6E49" w:rsidRPr="00CD32C2" w:rsidRDefault="003A6E49" w:rsidP="003A6E49">
            <w:pPr>
              <w:spacing w:line="340" w:lineRule="exact"/>
              <w:ind w:right="45"/>
              <w:jc w:val="right"/>
              <w:rPr>
                <w:rFonts w:asciiTheme="majorBidi" w:hAnsiTheme="majorBidi" w:cstheme="majorBidi"/>
                <w:color w:val="000000"/>
                <w:sz w:val="26"/>
                <w:szCs w:val="26"/>
                <w:cs/>
              </w:rPr>
            </w:pPr>
            <w:r w:rsidRPr="00CD32C2">
              <w:rPr>
                <w:rFonts w:asciiTheme="majorBidi" w:hAnsiTheme="majorBidi" w:cstheme="majorBidi"/>
                <w:color w:val="000000"/>
                <w:sz w:val="24"/>
                <w:szCs w:val="24"/>
              </w:rPr>
              <w:t>638</w:t>
            </w:r>
          </w:p>
        </w:tc>
        <w:tc>
          <w:tcPr>
            <w:tcW w:w="158" w:type="dxa"/>
            <w:tcBorders>
              <w:bottom w:val="nil"/>
            </w:tcBorders>
            <w:shd w:val="clear" w:color="auto" w:fill="auto"/>
          </w:tcPr>
          <w:p w14:paraId="762DDA00" w14:textId="77777777" w:rsidR="003A6E49" w:rsidRPr="00CD32C2" w:rsidRDefault="003A6E49" w:rsidP="003A6E49">
            <w:pPr>
              <w:spacing w:line="340" w:lineRule="exact"/>
              <w:jc w:val="right"/>
              <w:rPr>
                <w:rFonts w:asciiTheme="majorBidi" w:hAnsiTheme="majorBidi" w:cstheme="majorBidi"/>
                <w:color w:val="000000"/>
                <w:sz w:val="26"/>
                <w:szCs w:val="26"/>
              </w:rPr>
            </w:pPr>
          </w:p>
        </w:tc>
        <w:tc>
          <w:tcPr>
            <w:tcW w:w="1323" w:type="dxa"/>
            <w:tcBorders>
              <w:top w:val="single" w:sz="4" w:space="0" w:color="auto"/>
              <w:bottom w:val="nil"/>
            </w:tcBorders>
            <w:shd w:val="clear" w:color="auto" w:fill="auto"/>
          </w:tcPr>
          <w:p w14:paraId="5811392B" w14:textId="6380694C" w:rsidR="003A6E49" w:rsidRPr="00CD32C2" w:rsidRDefault="003A6E49" w:rsidP="003A6E49">
            <w:pPr>
              <w:spacing w:line="340" w:lineRule="exact"/>
              <w:ind w:right="57"/>
              <w:jc w:val="right"/>
              <w:rPr>
                <w:rFonts w:asciiTheme="majorBidi" w:hAnsiTheme="majorBidi" w:cstheme="majorBidi"/>
                <w:color w:val="000000"/>
                <w:sz w:val="26"/>
                <w:szCs w:val="26"/>
              </w:rPr>
            </w:pPr>
            <w:r w:rsidRPr="00CD32C2">
              <w:rPr>
                <w:rFonts w:asciiTheme="majorBidi" w:hAnsiTheme="majorBidi" w:cstheme="majorBidi"/>
                <w:color w:val="000000"/>
                <w:sz w:val="24"/>
                <w:szCs w:val="24"/>
              </w:rPr>
              <w:t>-</w:t>
            </w:r>
          </w:p>
        </w:tc>
        <w:tc>
          <w:tcPr>
            <w:tcW w:w="139" w:type="dxa"/>
            <w:tcBorders>
              <w:bottom w:val="nil"/>
            </w:tcBorders>
            <w:shd w:val="clear" w:color="auto" w:fill="auto"/>
          </w:tcPr>
          <w:p w14:paraId="27CB1A89" w14:textId="77777777" w:rsidR="003A6E49" w:rsidRPr="00CD32C2" w:rsidRDefault="003A6E49" w:rsidP="003A6E49">
            <w:pPr>
              <w:spacing w:line="340" w:lineRule="exact"/>
              <w:jc w:val="right"/>
              <w:rPr>
                <w:rFonts w:asciiTheme="majorBidi" w:hAnsiTheme="majorBidi" w:cstheme="majorBidi"/>
                <w:color w:val="000000"/>
                <w:sz w:val="26"/>
                <w:szCs w:val="26"/>
              </w:rPr>
            </w:pPr>
          </w:p>
        </w:tc>
        <w:tc>
          <w:tcPr>
            <w:tcW w:w="1649" w:type="dxa"/>
            <w:tcBorders>
              <w:top w:val="single" w:sz="4" w:space="0" w:color="auto"/>
              <w:bottom w:val="nil"/>
            </w:tcBorders>
            <w:shd w:val="clear" w:color="auto" w:fill="auto"/>
          </w:tcPr>
          <w:p w14:paraId="35C5D389" w14:textId="512C1D9F" w:rsidR="003A6E49" w:rsidRPr="00CD32C2" w:rsidRDefault="003A6E49" w:rsidP="003A6E49">
            <w:pPr>
              <w:spacing w:line="340" w:lineRule="exact"/>
              <w:ind w:right="45"/>
              <w:jc w:val="right"/>
              <w:rPr>
                <w:rFonts w:asciiTheme="majorBidi" w:hAnsiTheme="majorBidi" w:cstheme="majorBidi"/>
                <w:color w:val="000000"/>
                <w:sz w:val="26"/>
                <w:szCs w:val="26"/>
                <w:cs/>
              </w:rPr>
            </w:pPr>
            <w:r w:rsidRPr="00CD32C2">
              <w:rPr>
                <w:rFonts w:asciiTheme="majorBidi" w:hAnsiTheme="majorBidi" w:cstheme="majorBidi"/>
                <w:color w:val="000000"/>
                <w:sz w:val="24"/>
                <w:szCs w:val="24"/>
              </w:rPr>
              <w:t>(662,861)</w:t>
            </w:r>
          </w:p>
        </w:tc>
      </w:tr>
      <w:tr w:rsidR="003A6E49" w:rsidRPr="00CD32C2" w14:paraId="32A73FB6" w14:textId="77777777" w:rsidTr="00D37DF8">
        <w:trPr>
          <w:trHeight w:val="271"/>
        </w:trPr>
        <w:tc>
          <w:tcPr>
            <w:tcW w:w="3402" w:type="dxa"/>
            <w:shd w:val="clear" w:color="auto" w:fill="auto"/>
          </w:tcPr>
          <w:p w14:paraId="1A7F7478" w14:textId="41AFACA0" w:rsidR="003A6E49" w:rsidRPr="00CD32C2" w:rsidRDefault="00C567D8" w:rsidP="003A6E49">
            <w:pPr>
              <w:spacing w:line="340" w:lineRule="exact"/>
              <w:ind w:left="213"/>
              <w:rPr>
                <w:rFonts w:asciiTheme="majorBidi" w:hAnsiTheme="majorBidi" w:cstheme="majorBidi"/>
                <w:color w:val="000000"/>
                <w:sz w:val="26"/>
                <w:szCs w:val="26"/>
                <w:cs/>
              </w:rPr>
            </w:pPr>
            <w:r w:rsidRPr="00CD32C2">
              <w:rPr>
                <w:rFonts w:asciiTheme="majorBidi" w:hAnsiTheme="majorBidi" w:cstheme="majorBidi"/>
                <w:sz w:val="26"/>
                <w:szCs w:val="26"/>
              </w:rPr>
              <w:t>Tax expense (income)</w:t>
            </w:r>
          </w:p>
        </w:tc>
        <w:tc>
          <w:tcPr>
            <w:tcW w:w="138" w:type="dxa"/>
            <w:shd w:val="clear" w:color="auto" w:fill="auto"/>
          </w:tcPr>
          <w:p w14:paraId="26A3ED73" w14:textId="77777777" w:rsidR="003A6E49" w:rsidRPr="00CD32C2" w:rsidRDefault="003A6E49" w:rsidP="003A6E49">
            <w:pPr>
              <w:spacing w:line="340" w:lineRule="exact"/>
              <w:rPr>
                <w:rFonts w:asciiTheme="majorBidi" w:hAnsiTheme="majorBidi" w:cstheme="majorBidi"/>
                <w:color w:val="000000"/>
                <w:sz w:val="26"/>
                <w:szCs w:val="26"/>
              </w:rPr>
            </w:pPr>
          </w:p>
        </w:tc>
        <w:tc>
          <w:tcPr>
            <w:tcW w:w="1221" w:type="dxa"/>
            <w:tcBorders>
              <w:top w:val="nil"/>
              <w:bottom w:val="single" w:sz="4" w:space="0" w:color="auto"/>
            </w:tcBorders>
            <w:shd w:val="clear" w:color="auto" w:fill="auto"/>
          </w:tcPr>
          <w:p w14:paraId="79D90930" w14:textId="0217A764" w:rsidR="003A6E49" w:rsidRPr="00CD32C2" w:rsidRDefault="003A6E49" w:rsidP="003A6E49">
            <w:pPr>
              <w:spacing w:line="340" w:lineRule="exact"/>
              <w:ind w:right="45"/>
              <w:jc w:val="right"/>
              <w:rPr>
                <w:rFonts w:asciiTheme="majorBidi" w:hAnsiTheme="majorBidi" w:cstheme="majorBidi"/>
                <w:color w:val="000000"/>
                <w:sz w:val="26"/>
                <w:szCs w:val="26"/>
                <w:cs/>
                <w:lang w:val="th-TH"/>
              </w:rPr>
            </w:pPr>
            <w:r w:rsidRPr="00CD32C2">
              <w:rPr>
                <w:rFonts w:asciiTheme="majorBidi" w:hAnsiTheme="majorBidi" w:cstheme="majorBidi"/>
                <w:color w:val="000000"/>
                <w:sz w:val="24"/>
                <w:szCs w:val="24"/>
              </w:rPr>
              <w:t>(3,900)</w:t>
            </w:r>
          </w:p>
        </w:tc>
        <w:tc>
          <w:tcPr>
            <w:tcW w:w="182" w:type="dxa"/>
            <w:shd w:val="clear" w:color="auto" w:fill="auto"/>
          </w:tcPr>
          <w:p w14:paraId="164265AC" w14:textId="77777777" w:rsidR="003A6E49" w:rsidRPr="00CD32C2" w:rsidRDefault="003A6E49" w:rsidP="003A6E49">
            <w:pPr>
              <w:spacing w:line="340" w:lineRule="exact"/>
              <w:jc w:val="right"/>
              <w:rPr>
                <w:rFonts w:asciiTheme="majorBidi" w:hAnsiTheme="majorBidi" w:cstheme="majorBidi"/>
                <w:color w:val="000000"/>
                <w:sz w:val="26"/>
                <w:szCs w:val="26"/>
              </w:rPr>
            </w:pPr>
          </w:p>
        </w:tc>
        <w:tc>
          <w:tcPr>
            <w:tcW w:w="1272" w:type="dxa"/>
            <w:tcBorders>
              <w:bottom w:val="single" w:sz="4" w:space="0" w:color="auto"/>
            </w:tcBorders>
            <w:shd w:val="clear" w:color="auto" w:fill="auto"/>
          </w:tcPr>
          <w:p w14:paraId="0C4330A8" w14:textId="582DCF41" w:rsidR="003A6E49" w:rsidRPr="00CD32C2" w:rsidRDefault="003A6E49" w:rsidP="003A6E49">
            <w:pPr>
              <w:spacing w:line="340" w:lineRule="exact"/>
              <w:ind w:right="34" w:firstLine="697"/>
              <w:jc w:val="right"/>
              <w:rPr>
                <w:rFonts w:asciiTheme="majorBidi" w:hAnsiTheme="majorBidi" w:cstheme="majorBidi"/>
                <w:color w:val="000000"/>
                <w:sz w:val="26"/>
                <w:szCs w:val="26"/>
              </w:rPr>
            </w:pPr>
            <w:r w:rsidRPr="00CD32C2">
              <w:rPr>
                <w:rFonts w:asciiTheme="majorBidi" w:hAnsiTheme="majorBidi" w:cstheme="majorBidi"/>
                <w:color w:val="000000"/>
                <w:sz w:val="24"/>
                <w:szCs w:val="24"/>
              </w:rPr>
              <w:t>177</w:t>
            </w:r>
          </w:p>
        </w:tc>
        <w:tc>
          <w:tcPr>
            <w:tcW w:w="158" w:type="dxa"/>
            <w:shd w:val="clear" w:color="auto" w:fill="auto"/>
          </w:tcPr>
          <w:p w14:paraId="08AE6737" w14:textId="77777777" w:rsidR="003A6E49" w:rsidRPr="00CD32C2" w:rsidRDefault="003A6E49" w:rsidP="003A6E49">
            <w:pPr>
              <w:spacing w:line="340" w:lineRule="exact"/>
              <w:jc w:val="right"/>
              <w:rPr>
                <w:rFonts w:asciiTheme="majorBidi" w:hAnsiTheme="majorBidi" w:cstheme="majorBidi"/>
                <w:color w:val="000000"/>
                <w:sz w:val="26"/>
                <w:szCs w:val="26"/>
              </w:rPr>
            </w:pPr>
          </w:p>
        </w:tc>
        <w:tc>
          <w:tcPr>
            <w:tcW w:w="1323" w:type="dxa"/>
            <w:tcBorders>
              <w:bottom w:val="single" w:sz="4" w:space="0" w:color="auto"/>
            </w:tcBorders>
            <w:shd w:val="clear" w:color="auto" w:fill="auto"/>
          </w:tcPr>
          <w:p w14:paraId="25BA55B7" w14:textId="4F4D6A5C" w:rsidR="003A6E49" w:rsidRPr="00CD32C2" w:rsidRDefault="003A6E49" w:rsidP="003A6E49">
            <w:pPr>
              <w:spacing w:line="340" w:lineRule="exact"/>
              <w:ind w:right="57"/>
              <w:jc w:val="right"/>
              <w:rPr>
                <w:rFonts w:asciiTheme="majorBidi" w:hAnsiTheme="majorBidi" w:cstheme="majorBidi"/>
                <w:color w:val="000000"/>
                <w:sz w:val="26"/>
                <w:szCs w:val="26"/>
                <w:cs/>
              </w:rPr>
            </w:pPr>
            <w:r w:rsidRPr="00CD32C2">
              <w:rPr>
                <w:rFonts w:asciiTheme="majorBidi" w:hAnsiTheme="majorBidi" w:cstheme="majorBidi"/>
                <w:color w:val="000000"/>
                <w:sz w:val="24"/>
                <w:szCs w:val="24"/>
              </w:rPr>
              <w:t>-</w:t>
            </w:r>
          </w:p>
        </w:tc>
        <w:tc>
          <w:tcPr>
            <w:tcW w:w="139" w:type="dxa"/>
            <w:shd w:val="clear" w:color="auto" w:fill="auto"/>
          </w:tcPr>
          <w:p w14:paraId="787711D0" w14:textId="77777777" w:rsidR="003A6E49" w:rsidRPr="00CD32C2" w:rsidRDefault="003A6E49" w:rsidP="003A6E49">
            <w:pPr>
              <w:spacing w:line="340" w:lineRule="exact"/>
              <w:jc w:val="right"/>
              <w:rPr>
                <w:rFonts w:asciiTheme="majorBidi" w:hAnsiTheme="majorBidi" w:cstheme="majorBidi"/>
                <w:color w:val="000000"/>
                <w:sz w:val="26"/>
                <w:szCs w:val="26"/>
              </w:rPr>
            </w:pPr>
          </w:p>
        </w:tc>
        <w:tc>
          <w:tcPr>
            <w:tcW w:w="1649" w:type="dxa"/>
            <w:tcBorders>
              <w:bottom w:val="single" w:sz="4" w:space="0" w:color="auto"/>
            </w:tcBorders>
            <w:shd w:val="clear" w:color="auto" w:fill="auto"/>
          </w:tcPr>
          <w:p w14:paraId="0AF34B95" w14:textId="686AD3BC" w:rsidR="003A6E49" w:rsidRPr="00CD32C2" w:rsidRDefault="003A6E49" w:rsidP="003A6E49">
            <w:pPr>
              <w:spacing w:line="340" w:lineRule="exact"/>
              <w:ind w:right="45"/>
              <w:jc w:val="right"/>
              <w:rPr>
                <w:rFonts w:asciiTheme="majorBidi" w:hAnsiTheme="majorBidi" w:cstheme="majorBidi"/>
                <w:color w:val="000000"/>
                <w:sz w:val="26"/>
                <w:szCs w:val="26"/>
                <w:cs/>
              </w:rPr>
            </w:pPr>
            <w:r w:rsidRPr="00CD32C2">
              <w:rPr>
                <w:rFonts w:asciiTheme="majorBidi" w:hAnsiTheme="majorBidi" w:cstheme="majorBidi"/>
                <w:color w:val="000000"/>
                <w:sz w:val="24"/>
                <w:szCs w:val="24"/>
              </w:rPr>
              <w:t>(3,723)</w:t>
            </w:r>
          </w:p>
        </w:tc>
      </w:tr>
      <w:tr w:rsidR="003A6E49" w:rsidRPr="00CD32C2" w14:paraId="7F6B1EF0" w14:textId="77777777" w:rsidTr="00D37DF8">
        <w:trPr>
          <w:trHeight w:val="271"/>
        </w:trPr>
        <w:tc>
          <w:tcPr>
            <w:tcW w:w="3402" w:type="dxa"/>
            <w:tcBorders>
              <w:bottom w:val="nil"/>
            </w:tcBorders>
            <w:shd w:val="clear" w:color="auto" w:fill="auto"/>
          </w:tcPr>
          <w:p w14:paraId="554405E1" w14:textId="77777777" w:rsidR="003A6E49" w:rsidRPr="00CD32C2" w:rsidRDefault="003A6E49" w:rsidP="003A6E49">
            <w:pPr>
              <w:spacing w:line="340" w:lineRule="exact"/>
              <w:ind w:left="213"/>
              <w:rPr>
                <w:rFonts w:asciiTheme="majorBidi" w:hAnsiTheme="majorBidi" w:cstheme="majorBidi"/>
                <w:color w:val="000000"/>
                <w:sz w:val="26"/>
                <w:szCs w:val="26"/>
                <w:cs/>
              </w:rPr>
            </w:pPr>
            <w:r w:rsidRPr="00CD32C2">
              <w:rPr>
                <w:rFonts w:asciiTheme="majorBidi" w:hAnsiTheme="majorBidi" w:cstheme="majorBidi"/>
                <w:sz w:val="26"/>
                <w:szCs w:val="26"/>
              </w:rPr>
              <w:t>Profit (loss) for the year</w:t>
            </w:r>
          </w:p>
        </w:tc>
        <w:tc>
          <w:tcPr>
            <w:tcW w:w="138" w:type="dxa"/>
            <w:tcBorders>
              <w:bottom w:val="nil"/>
            </w:tcBorders>
            <w:shd w:val="clear" w:color="auto" w:fill="auto"/>
          </w:tcPr>
          <w:p w14:paraId="2DA25DA2" w14:textId="77777777" w:rsidR="003A6E49" w:rsidRPr="00CD32C2" w:rsidRDefault="003A6E49" w:rsidP="003A6E49">
            <w:pPr>
              <w:spacing w:line="340" w:lineRule="exact"/>
              <w:rPr>
                <w:rFonts w:asciiTheme="majorBidi" w:hAnsiTheme="majorBidi" w:cstheme="majorBidi"/>
                <w:color w:val="000000"/>
                <w:sz w:val="26"/>
                <w:szCs w:val="26"/>
              </w:rPr>
            </w:pPr>
          </w:p>
        </w:tc>
        <w:tc>
          <w:tcPr>
            <w:tcW w:w="1221" w:type="dxa"/>
            <w:tcBorders>
              <w:top w:val="single" w:sz="4" w:space="0" w:color="auto"/>
              <w:bottom w:val="double" w:sz="4" w:space="0" w:color="auto"/>
            </w:tcBorders>
            <w:shd w:val="clear" w:color="auto" w:fill="auto"/>
          </w:tcPr>
          <w:p w14:paraId="48EEE1F9" w14:textId="42D530BC" w:rsidR="003A6E49" w:rsidRPr="00CD32C2" w:rsidRDefault="003A6E49" w:rsidP="003A6E49">
            <w:pPr>
              <w:spacing w:line="340" w:lineRule="exact"/>
              <w:ind w:right="45"/>
              <w:jc w:val="right"/>
              <w:rPr>
                <w:rFonts w:asciiTheme="majorBidi" w:hAnsiTheme="majorBidi" w:cstheme="majorBidi"/>
                <w:color w:val="000000"/>
                <w:sz w:val="26"/>
                <w:szCs w:val="26"/>
              </w:rPr>
            </w:pPr>
            <w:r w:rsidRPr="00CD32C2">
              <w:rPr>
                <w:rFonts w:asciiTheme="majorBidi" w:hAnsiTheme="majorBidi" w:cstheme="majorBidi"/>
                <w:color w:val="000000"/>
                <w:sz w:val="24"/>
                <w:szCs w:val="24"/>
              </w:rPr>
              <w:t>(659,599)</w:t>
            </w:r>
          </w:p>
        </w:tc>
        <w:tc>
          <w:tcPr>
            <w:tcW w:w="182" w:type="dxa"/>
            <w:tcBorders>
              <w:bottom w:val="nil"/>
            </w:tcBorders>
            <w:shd w:val="clear" w:color="auto" w:fill="auto"/>
          </w:tcPr>
          <w:p w14:paraId="0F5FEA4C" w14:textId="77777777" w:rsidR="003A6E49" w:rsidRPr="00CD32C2" w:rsidRDefault="003A6E49" w:rsidP="003A6E49">
            <w:pPr>
              <w:spacing w:line="340" w:lineRule="exact"/>
              <w:jc w:val="right"/>
              <w:rPr>
                <w:rFonts w:asciiTheme="majorBidi" w:hAnsiTheme="majorBidi" w:cstheme="majorBidi"/>
                <w:color w:val="000000"/>
                <w:sz w:val="26"/>
                <w:szCs w:val="26"/>
              </w:rPr>
            </w:pPr>
          </w:p>
        </w:tc>
        <w:tc>
          <w:tcPr>
            <w:tcW w:w="1272" w:type="dxa"/>
            <w:tcBorders>
              <w:top w:val="single" w:sz="4" w:space="0" w:color="auto"/>
              <w:bottom w:val="double" w:sz="4" w:space="0" w:color="auto"/>
            </w:tcBorders>
            <w:shd w:val="clear" w:color="auto" w:fill="auto"/>
          </w:tcPr>
          <w:p w14:paraId="6DAC1B1B" w14:textId="59D1035D" w:rsidR="003A6E49" w:rsidRPr="00CD32C2" w:rsidRDefault="003A6E49" w:rsidP="003A6E49">
            <w:pPr>
              <w:spacing w:line="340" w:lineRule="exact"/>
              <w:ind w:right="45"/>
              <w:jc w:val="right"/>
              <w:rPr>
                <w:rFonts w:asciiTheme="majorBidi" w:hAnsiTheme="majorBidi" w:cstheme="majorBidi"/>
                <w:color w:val="000000"/>
                <w:sz w:val="26"/>
                <w:szCs w:val="26"/>
                <w:cs/>
              </w:rPr>
            </w:pPr>
            <w:r w:rsidRPr="00CD32C2">
              <w:rPr>
                <w:rFonts w:asciiTheme="majorBidi" w:hAnsiTheme="majorBidi" w:cstheme="majorBidi"/>
                <w:color w:val="000000"/>
                <w:sz w:val="24"/>
                <w:szCs w:val="24"/>
              </w:rPr>
              <w:t>461</w:t>
            </w:r>
          </w:p>
        </w:tc>
        <w:tc>
          <w:tcPr>
            <w:tcW w:w="158" w:type="dxa"/>
            <w:tcBorders>
              <w:bottom w:val="nil"/>
            </w:tcBorders>
            <w:shd w:val="clear" w:color="auto" w:fill="auto"/>
          </w:tcPr>
          <w:p w14:paraId="7E98CF2B" w14:textId="77777777" w:rsidR="003A6E49" w:rsidRPr="00CD32C2" w:rsidRDefault="003A6E49" w:rsidP="003A6E49">
            <w:pPr>
              <w:spacing w:line="340" w:lineRule="exact"/>
              <w:jc w:val="right"/>
              <w:rPr>
                <w:rFonts w:asciiTheme="majorBidi" w:hAnsiTheme="majorBidi" w:cstheme="majorBidi"/>
                <w:color w:val="000000"/>
                <w:sz w:val="26"/>
                <w:szCs w:val="26"/>
              </w:rPr>
            </w:pPr>
          </w:p>
        </w:tc>
        <w:tc>
          <w:tcPr>
            <w:tcW w:w="1323" w:type="dxa"/>
            <w:tcBorders>
              <w:top w:val="single" w:sz="4" w:space="0" w:color="auto"/>
              <w:bottom w:val="double" w:sz="4" w:space="0" w:color="auto"/>
            </w:tcBorders>
            <w:shd w:val="clear" w:color="auto" w:fill="auto"/>
          </w:tcPr>
          <w:p w14:paraId="4750A845" w14:textId="015E10E7" w:rsidR="003A6E49" w:rsidRPr="00CD32C2" w:rsidRDefault="003A6E49" w:rsidP="003A6E49">
            <w:pPr>
              <w:spacing w:line="340" w:lineRule="exact"/>
              <w:ind w:right="57"/>
              <w:jc w:val="right"/>
              <w:rPr>
                <w:rFonts w:asciiTheme="majorBidi" w:hAnsiTheme="majorBidi" w:cstheme="majorBidi"/>
                <w:color w:val="000000"/>
                <w:sz w:val="26"/>
                <w:szCs w:val="26"/>
                <w:cs/>
              </w:rPr>
            </w:pPr>
            <w:r w:rsidRPr="00CD32C2">
              <w:rPr>
                <w:rFonts w:asciiTheme="majorBidi" w:hAnsiTheme="majorBidi" w:cstheme="majorBidi"/>
                <w:color w:val="000000"/>
                <w:sz w:val="24"/>
                <w:szCs w:val="24"/>
              </w:rPr>
              <w:t>-</w:t>
            </w:r>
          </w:p>
        </w:tc>
        <w:tc>
          <w:tcPr>
            <w:tcW w:w="139" w:type="dxa"/>
            <w:tcBorders>
              <w:bottom w:val="nil"/>
            </w:tcBorders>
            <w:shd w:val="clear" w:color="auto" w:fill="auto"/>
          </w:tcPr>
          <w:p w14:paraId="7C543E72" w14:textId="77777777" w:rsidR="003A6E49" w:rsidRPr="00CD32C2" w:rsidRDefault="003A6E49" w:rsidP="003A6E49">
            <w:pPr>
              <w:spacing w:line="340" w:lineRule="exact"/>
              <w:jc w:val="right"/>
              <w:rPr>
                <w:rFonts w:asciiTheme="majorBidi" w:hAnsiTheme="majorBidi" w:cstheme="majorBidi"/>
                <w:color w:val="000000"/>
                <w:sz w:val="26"/>
                <w:szCs w:val="26"/>
              </w:rPr>
            </w:pPr>
          </w:p>
        </w:tc>
        <w:tc>
          <w:tcPr>
            <w:tcW w:w="1649" w:type="dxa"/>
            <w:tcBorders>
              <w:top w:val="single" w:sz="4" w:space="0" w:color="auto"/>
              <w:bottom w:val="double" w:sz="4" w:space="0" w:color="auto"/>
            </w:tcBorders>
            <w:shd w:val="clear" w:color="auto" w:fill="auto"/>
          </w:tcPr>
          <w:p w14:paraId="46ECA462" w14:textId="73F1C8E6" w:rsidR="003A6E49" w:rsidRPr="00CD32C2" w:rsidRDefault="003A6E49" w:rsidP="003A6E49">
            <w:pPr>
              <w:spacing w:line="340" w:lineRule="exact"/>
              <w:ind w:right="45"/>
              <w:jc w:val="right"/>
              <w:rPr>
                <w:rFonts w:asciiTheme="majorBidi" w:hAnsiTheme="majorBidi" w:cstheme="majorBidi"/>
                <w:color w:val="000000"/>
                <w:sz w:val="26"/>
                <w:szCs w:val="26"/>
                <w:cs/>
              </w:rPr>
            </w:pPr>
            <w:r w:rsidRPr="00CD32C2">
              <w:rPr>
                <w:rFonts w:asciiTheme="majorBidi" w:hAnsiTheme="majorBidi" w:cstheme="majorBidi"/>
                <w:color w:val="000000"/>
                <w:sz w:val="24"/>
                <w:szCs w:val="24"/>
              </w:rPr>
              <w:t>(659,138)</w:t>
            </w:r>
          </w:p>
        </w:tc>
      </w:tr>
    </w:tbl>
    <w:p w14:paraId="2FCBB581" w14:textId="479E7808" w:rsidR="004E7F2D" w:rsidRPr="00CD32C2" w:rsidRDefault="000F74BE" w:rsidP="004E7F2D">
      <w:pPr>
        <w:pStyle w:val="BodyText2"/>
        <w:spacing w:after="0" w:line="380" w:lineRule="exact"/>
        <w:ind w:left="851" w:right="43" w:hanging="567"/>
        <w:jc w:val="thaiDistribute"/>
        <w:rPr>
          <w:rFonts w:asciiTheme="majorBidi" w:hAnsiTheme="majorBidi" w:cstheme="majorBidi"/>
          <w:sz w:val="32"/>
          <w:szCs w:val="32"/>
        </w:rPr>
      </w:pPr>
      <w:r w:rsidRPr="00CD32C2">
        <w:rPr>
          <w:rFonts w:ascii="Angsana New" w:hAnsi="Angsana New"/>
          <w:sz w:val="32"/>
          <w:szCs w:val="32"/>
        </w:rPr>
        <w:lastRenderedPageBreak/>
        <w:t>2.4</w:t>
      </w:r>
      <w:r w:rsidRPr="00CD32C2">
        <w:rPr>
          <w:rFonts w:ascii="Angsana New" w:hAnsi="Angsana New"/>
          <w:sz w:val="32"/>
          <w:szCs w:val="32"/>
        </w:rPr>
        <w:tab/>
      </w:r>
      <w:r w:rsidR="004E7F2D" w:rsidRPr="00CD32C2">
        <w:rPr>
          <w:rFonts w:asciiTheme="majorBidi" w:hAnsiTheme="majorBidi" w:cstheme="majorBidi"/>
          <w:sz w:val="32"/>
          <w:szCs w:val="32"/>
          <w:lang w:val="x-none" w:eastAsia="x-none"/>
        </w:rPr>
        <w:t xml:space="preserve">Financial reporting standards that became effective in the current </w:t>
      </w:r>
      <w:r w:rsidR="00FC3A69" w:rsidRPr="00CD32C2">
        <w:rPr>
          <w:rFonts w:asciiTheme="majorBidi" w:hAnsiTheme="majorBidi" w:cstheme="majorBidi"/>
          <w:sz w:val="32"/>
          <w:szCs w:val="32"/>
          <w:lang w:eastAsia="x-none"/>
        </w:rPr>
        <w:t>year</w:t>
      </w:r>
    </w:p>
    <w:p w14:paraId="34FEE5D0" w14:textId="512A9494" w:rsidR="004E7F2D" w:rsidRPr="00CD32C2" w:rsidRDefault="004E7F2D" w:rsidP="004E7F2D">
      <w:pPr>
        <w:spacing w:line="380" w:lineRule="exact"/>
        <w:ind w:left="851" w:right="45" w:firstLine="567"/>
        <w:jc w:val="thaiDistribute"/>
        <w:rPr>
          <w:rFonts w:asciiTheme="majorBidi" w:hAnsiTheme="majorBidi" w:cstheme="majorBidi"/>
          <w:sz w:val="32"/>
          <w:szCs w:val="32"/>
        </w:rPr>
      </w:pPr>
      <w:r w:rsidRPr="00CD32C2">
        <w:rPr>
          <w:rFonts w:asciiTheme="majorBidi" w:hAnsiTheme="majorBidi" w:cstheme="majorBidi"/>
          <w:sz w:val="32"/>
          <w:szCs w:val="32"/>
        </w:rPr>
        <w:t xml:space="preserve">During the </w:t>
      </w:r>
      <w:r w:rsidR="00731205" w:rsidRPr="00CD32C2">
        <w:rPr>
          <w:rFonts w:asciiTheme="majorBidi" w:hAnsiTheme="majorBidi" w:cstheme="majorBidi"/>
          <w:sz w:val="32"/>
          <w:szCs w:val="32"/>
        </w:rPr>
        <w:t>year</w:t>
      </w:r>
      <w:r w:rsidRPr="00CD32C2">
        <w:rPr>
          <w:rFonts w:asciiTheme="majorBidi" w:hAnsiTheme="majorBidi" w:cstheme="majorBidi"/>
          <w:sz w:val="32"/>
          <w:szCs w:val="32"/>
        </w:rPr>
        <w:t>, the Group have adopted the revised financial reporting standards, which are effective for fiscal years beginning on or after January 1, 202</w:t>
      </w:r>
      <w:r w:rsidR="00383F58" w:rsidRPr="00CD32C2">
        <w:rPr>
          <w:rFonts w:asciiTheme="majorBidi" w:hAnsiTheme="majorBidi" w:cstheme="majorBidi"/>
          <w:sz w:val="32"/>
          <w:szCs w:val="32"/>
        </w:rPr>
        <w:t>4</w:t>
      </w:r>
      <w:r w:rsidRPr="00CD32C2">
        <w:rPr>
          <w:rFonts w:asciiTheme="majorBidi" w:hAnsiTheme="majorBidi" w:cstheme="majorBidi"/>
          <w:sz w:val="32"/>
          <w:szCs w:val="32"/>
        </w:rPr>
        <w:t xml:space="preserve">. These financial reporting standards were aimed at alignment with the corresponding International Financial Reporting Standards with most of the changes directed towards clarifying accounting practices, accounting guidance and disclosures in the notes to the financial statements and, for some standards, providing temporary reliefs or temporary exemptions to users of the standards. </w:t>
      </w:r>
    </w:p>
    <w:p w14:paraId="31C32F22" w14:textId="414C14CC" w:rsidR="004E7F2D" w:rsidRPr="00CD32C2" w:rsidRDefault="004E7F2D" w:rsidP="004E7F2D">
      <w:pPr>
        <w:spacing w:line="380" w:lineRule="exact"/>
        <w:ind w:left="851" w:right="45" w:firstLine="567"/>
        <w:jc w:val="thaiDistribute"/>
        <w:rPr>
          <w:rFonts w:asciiTheme="majorBidi" w:hAnsiTheme="majorBidi" w:cstheme="majorBidi"/>
          <w:sz w:val="32"/>
          <w:szCs w:val="32"/>
        </w:rPr>
      </w:pPr>
      <w:r w:rsidRPr="00CD32C2">
        <w:rPr>
          <w:rFonts w:asciiTheme="majorBidi" w:hAnsiTheme="majorBidi" w:cstheme="majorBidi"/>
          <w:sz w:val="32"/>
          <w:szCs w:val="32"/>
        </w:rPr>
        <w:t xml:space="preserve">The adoption of these financial reporting standards does not have any significant impact on the financial statements in the current </w:t>
      </w:r>
      <w:r w:rsidR="00731205" w:rsidRPr="00CD32C2">
        <w:rPr>
          <w:rFonts w:asciiTheme="majorBidi" w:hAnsiTheme="majorBidi" w:cstheme="majorBidi"/>
          <w:sz w:val="32"/>
          <w:szCs w:val="32"/>
        </w:rPr>
        <w:t>year.</w:t>
      </w:r>
    </w:p>
    <w:p w14:paraId="6DFE3396" w14:textId="27F40BA3" w:rsidR="00DB232E" w:rsidRPr="00CD32C2" w:rsidRDefault="00DB232E" w:rsidP="004E7F2D">
      <w:pPr>
        <w:pStyle w:val="BodyText2"/>
        <w:spacing w:after="0" w:line="380" w:lineRule="exact"/>
        <w:ind w:left="851" w:right="43" w:hanging="567"/>
        <w:jc w:val="thaiDistribute"/>
        <w:rPr>
          <w:rFonts w:ascii="Angsana New" w:hAnsi="Angsana New"/>
          <w:sz w:val="32"/>
          <w:szCs w:val="32"/>
          <w:cs/>
        </w:rPr>
      </w:pPr>
    </w:p>
    <w:p w14:paraId="68DB431E" w14:textId="08CA1C6F" w:rsidR="00C35F56" w:rsidRPr="00CD32C2" w:rsidRDefault="000F74BE" w:rsidP="00C35F56">
      <w:pPr>
        <w:pStyle w:val="BodyText2"/>
        <w:spacing w:after="0" w:line="380" w:lineRule="exact"/>
        <w:ind w:left="851" w:right="43" w:hanging="567"/>
        <w:jc w:val="thaiDistribute"/>
        <w:rPr>
          <w:rFonts w:ascii="Angsana New" w:hAnsi="Angsana New" w:cstheme="minorBidi"/>
          <w:color w:val="000000"/>
          <w:sz w:val="32"/>
          <w:szCs w:val="32"/>
        </w:rPr>
      </w:pPr>
      <w:r w:rsidRPr="00CD32C2">
        <w:rPr>
          <w:rFonts w:ascii="Angsana New" w:hAnsi="Angsana New"/>
          <w:sz w:val="32"/>
          <w:szCs w:val="32"/>
        </w:rPr>
        <w:t>2.5</w:t>
      </w:r>
      <w:r w:rsidR="00150CEC" w:rsidRPr="00CD32C2">
        <w:rPr>
          <w:rFonts w:ascii="Angsana New" w:hAnsi="Angsana New"/>
          <w:sz w:val="32"/>
          <w:szCs w:val="32"/>
        </w:rPr>
        <w:tab/>
      </w:r>
      <w:r w:rsidR="00150CEC" w:rsidRPr="00CD32C2">
        <w:rPr>
          <w:rFonts w:ascii="Times New Roman" w:hAnsi="Times New Roman" w:cs="Times New Roman"/>
          <w:sz w:val="22"/>
          <w:szCs w:val="22"/>
        </w:rPr>
        <w:t xml:space="preserve">Financial Reporting Standards which are not effective for the current </w:t>
      </w:r>
      <w:r w:rsidR="00150CEC" w:rsidRPr="00CD32C2">
        <w:rPr>
          <w:rFonts w:ascii="Times New Roman" w:hAnsi="Times New Roman" w:cstheme="minorBidi"/>
          <w:sz w:val="22"/>
          <w:szCs w:val="22"/>
        </w:rPr>
        <w:t>year</w:t>
      </w:r>
    </w:p>
    <w:p w14:paraId="3EAAD7D3" w14:textId="10C88EE3" w:rsidR="00C35F56" w:rsidRPr="00CD32C2" w:rsidRDefault="00C35F56" w:rsidP="00C35F56">
      <w:pPr>
        <w:spacing w:before="20"/>
        <w:ind w:left="821" w:firstLine="562"/>
        <w:jc w:val="thaiDistribute"/>
        <w:rPr>
          <w:rFonts w:ascii="Times New Roman" w:hAnsi="Times New Roman" w:cs="Times New Roman"/>
          <w:sz w:val="22"/>
          <w:szCs w:val="22"/>
        </w:rPr>
      </w:pPr>
      <w:r w:rsidRPr="00CD32C2">
        <w:rPr>
          <w:rFonts w:ascii="Times New Roman" w:hAnsi="Times New Roman" w:cs="Times New Roman"/>
          <w:sz w:val="22"/>
          <w:szCs w:val="22"/>
        </w:rPr>
        <w:t xml:space="preserve">During the </w:t>
      </w:r>
      <w:r w:rsidR="00A376ED" w:rsidRPr="00CD32C2">
        <w:rPr>
          <w:rFonts w:ascii="Times New Roman" w:hAnsi="Times New Roman" w:cstheme="minorBidi"/>
          <w:sz w:val="22"/>
          <w:szCs w:val="22"/>
        </w:rPr>
        <w:t>year</w:t>
      </w:r>
      <w:r w:rsidRPr="00CD32C2">
        <w:rPr>
          <w:rFonts w:ascii="Times New Roman" w:hAnsi="Times New Roman" w:cs="Times New Roman"/>
          <w:sz w:val="22"/>
          <w:szCs w:val="22"/>
        </w:rPr>
        <w:t>, the Federation of Accounting Professions has issued the revised</w:t>
      </w:r>
      <w:r w:rsidRPr="00CD32C2">
        <w:rPr>
          <w:rFonts w:ascii="Times New Roman" w:hAnsi="Times New Roman" w:cs="Times New Roman"/>
          <w:color w:val="FF0000"/>
          <w:sz w:val="22"/>
          <w:szCs w:val="22"/>
        </w:rPr>
        <w:t xml:space="preserve"> </w:t>
      </w:r>
      <w:r w:rsidRPr="00CD32C2">
        <w:rPr>
          <w:rFonts w:ascii="Times New Roman" w:hAnsi="Times New Roman" w:cs="Times New Roman"/>
          <w:sz w:val="22"/>
          <w:szCs w:val="22"/>
        </w:rPr>
        <w:t>accounting standard and financial reporting standards, which are effective for financial statements period beginning on or after January 1</w:t>
      </w:r>
      <w:r w:rsidRPr="00CD32C2">
        <w:rPr>
          <w:rFonts w:ascii="Times New Roman" w:hAnsi="Times New Roman"/>
          <w:sz w:val="22"/>
          <w:szCs w:val="28"/>
        </w:rPr>
        <w:t>, 2025</w:t>
      </w:r>
      <w:r w:rsidRPr="00CD32C2">
        <w:rPr>
          <w:rFonts w:ascii="Times New Roman" w:hAnsi="Times New Roman" w:cs="Times New Roman"/>
          <w:sz w:val="22"/>
          <w:szCs w:val="22"/>
        </w:rPr>
        <w:t xml:space="preserve"> as follows</w:t>
      </w:r>
      <w:r w:rsidRPr="00CD32C2">
        <w:rPr>
          <w:rFonts w:ascii="Times New Roman" w:hAnsi="Times New Roman" w:cs="Times New Roman"/>
          <w:sz w:val="22"/>
          <w:szCs w:val="22"/>
          <w:cs/>
          <w:lang w:val="th-TH"/>
        </w:rPr>
        <w:t>:</w:t>
      </w:r>
    </w:p>
    <w:p w14:paraId="3B269225" w14:textId="77777777" w:rsidR="00C35F56" w:rsidRPr="00CD32C2" w:rsidRDefault="00C35F56" w:rsidP="00C35F56">
      <w:pPr>
        <w:tabs>
          <w:tab w:val="left" w:pos="1134"/>
        </w:tabs>
        <w:ind w:left="567" w:right="-6" w:firstLine="567"/>
        <w:jc w:val="thaiDistribute"/>
        <w:rPr>
          <w:rFonts w:ascii="Times New Roman" w:hAnsi="Times New Roman" w:cs="Times New Roman"/>
          <w:sz w:val="10"/>
          <w:szCs w:val="10"/>
          <w:cs/>
        </w:rPr>
      </w:pPr>
    </w:p>
    <w:tbl>
      <w:tblPr>
        <w:tblW w:w="8325" w:type="dxa"/>
        <w:tblInd w:w="1418" w:type="dxa"/>
        <w:tblLayout w:type="fixed"/>
        <w:tblLook w:val="04A0" w:firstRow="1" w:lastRow="0" w:firstColumn="1" w:lastColumn="0" w:noHBand="0" w:noVBand="1"/>
      </w:tblPr>
      <w:tblGrid>
        <w:gridCol w:w="6827"/>
        <w:gridCol w:w="1498"/>
      </w:tblGrid>
      <w:tr w:rsidR="00C35F56" w:rsidRPr="00CD32C2" w14:paraId="5EA4E969" w14:textId="77777777" w:rsidTr="00B87906">
        <w:trPr>
          <w:trHeight w:val="369"/>
        </w:trPr>
        <w:tc>
          <w:tcPr>
            <w:tcW w:w="6827" w:type="dxa"/>
            <w:tcBorders>
              <w:top w:val="nil"/>
              <w:left w:val="nil"/>
              <w:bottom w:val="nil"/>
              <w:right w:val="nil"/>
            </w:tcBorders>
            <w:shd w:val="clear" w:color="auto" w:fill="auto"/>
            <w:noWrap/>
            <w:vAlign w:val="center"/>
            <w:hideMark/>
          </w:tcPr>
          <w:p w14:paraId="51C15CC6" w14:textId="77777777" w:rsidR="00C35F56" w:rsidRPr="00CD32C2" w:rsidRDefault="00C35F56" w:rsidP="00B87906">
            <w:pPr>
              <w:tabs>
                <w:tab w:val="left" w:pos="515"/>
                <w:tab w:val="left" w:pos="872"/>
                <w:tab w:val="left" w:pos="2590"/>
                <w:tab w:val="left" w:pos="2842"/>
              </w:tabs>
              <w:ind w:right="-2" w:hanging="110"/>
              <w:rPr>
                <w:rFonts w:ascii="Times New Roman" w:hAnsi="Times New Roman" w:cs="Times New Roman"/>
                <w:sz w:val="22"/>
                <w:szCs w:val="22"/>
                <w:cs/>
                <w:lang w:val="th-TH"/>
              </w:rPr>
            </w:pPr>
            <w:r w:rsidRPr="00CD32C2">
              <w:rPr>
                <w:rFonts w:ascii="Times New Roman" w:hAnsi="Times New Roman" w:cs="Times New Roman"/>
                <w:sz w:val="22"/>
                <w:szCs w:val="22"/>
                <w:cs/>
                <w:lang w:val="th-TH"/>
              </w:rPr>
              <w:t>Accounting Standard</w:t>
            </w:r>
          </w:p>
        </w:tc>
        <w:tc>
          <w:tcPr>
            <w:tcW w:w="1498" w:type="dxa"/>
            <w:tcBorders>
              <w:top w:val="nil"/>
              <w:left w:val="nil"/>
              <w:bottom w:val="nil"/>
              <w:right w:val="nil"/>
            </w:tcBorders>
            <w:vAlign w:val="center"/>
          </w:tcPr>
          <w:p w14:paraId="0210EEC7" w14:textId="77777777" w:rsidR="00C35F56" w:rsidRPr="00CD32C2" w:rsidRDefault="00C35F56" w:rsidP="00B87906">
            <w:pPr>
              <w:ind w:left="-108" w:right="-108"/>
              <w:jc w:val="center"/>
              <w:rPr>
                <w:rFonts w:ascii="Times New Roman" w:hAnsi="Times New Roman" w:cs="Times New Roman"/>
                <w:sz w:val="22"/>
                <w:szCs w:val="22"/>
                <w:u w:val="single"/>
                <w:cs/>
                <w:lang w:val="th-TH"/>
              </w:rPr>
            </w:pPr>
          </w:p>
        </w:tc>
      </w:tr>
      <w:tr w:rsidR="00C35F56" w:rsidRPr="00CD32C2" w14:paraId="2EE0C525" w14:textId="77777777" w:rsidTr="00B87906">
        <w:trPr>
          <w:trHeight w:val="369"/>
        </w:trPr>
        <w:tc>
          <w:tcPr>
            <w:tcW w:w="6827" w:type="dxa"/>
            <w:tcBorders>
              <w:top w:val="nil"/>
              <w:left w:val="nil"/>
              <w:bottom w:val="nil"/>
              <w:right w:val="nil"/>
            </w:tcBorders>
            <w:shd w:val="clear" w:color="auto" w:fill="auto"/>
            <w:noWrap/>
            <w:vAlign w:val="center"/>
          </w:tcPr>
          <w:p w14:paraId="779B45EC" w14:textId="77777777" w:rsidR="00C35F56" w:rsidRPr="00CD32C2" w:rsidRDefault="00C35F56" w:rsidP="00B87906">
            <w:pPr>
              <w:tabs>
                <w:tab w:val="right" w:pos="1180"/>
                <w:tab w:val="left" w:pos="1277"/>
              </w:tabs>
              <w:ind w:left="583" w:right="-6" w:hanging="216"/>
              <w:rPr>
                <w:rFonts w:ascii="Times New Roman" w:hAnsi="Times New Roman" w:cs="Times New Roman"/>
                <w:sz w:val="22"/>
                <w:szCs w:val="22"/>
              </w:rPr>
            </w:pPr>
            <w:r w:rsidRPr="00CD32C2">
              <w:rPr>
                <w:rFonts w:ascii="Times New Roman" w:hAnsi="Times New Roman" w:cs="Times New Roman"/>
                <w:sz w:val="22"/>
                <w:szCs w:val="22"/>
              </w:rPr>
              <w:t>TAS</w:t>
            </w:r>
            <w:r w:rsidRPr="00CD32C2">
              <w:rPr>
                <w:rFonts w:ascii="Times New Roman" w:hAnsi="Times New Roman" w:cs="Times New Roman"/>
                <w:sz w:val="22"/>
                <w:szCs w:val="22"/>
              </w:rPr>
              <w:tab/>
              <w:t>1</w:t>
            </w:r>
            <w:r w:rsidRPr="00CD32C2">
              <w:rPr>
                <w:rFonts w:ascii="Times New Roman" w:hAnsi="Times New Roman" w:cs="Times New Roman"/>
                <w:sz w:val="22"/>
                <w:szCs w:val="22"/>
              </w:rPr>
              <w:tab/>
              <w:t>Presentation of Financial Statements</w:t>
            </w:r>
          </w:p>
        </w:tc>
        <w:tc>
          <w:tcPr>
            <w:tcW w:w="1498" w:type="dxa"/>
            <w:tcBorders>
              <w:top w:val="nil"/>
              <w:left w:val="nil"/>
              <w:bottom w:val="nil"/>
              <w:right w:val="nil"/>
            </w:tcBorders>
            <w:vAlign w:val="center"/>
          </w:tcPr>
          <w:p w14:paraId="1AD66B58" w14:textId="77777777" w:rsidR="00C35F56" w:rsidRPr="00CD32C2" w:rsidRDefault="00C35F56" w:rsidP="00B87906">
            <w:pPr>
              <w:ind w:left="-108" w:right="-108"/>
              <w:jc w:val="center"/>
              <w:rPr>
                <w:rFonts w:ascii="Times New Roman" w:hAnsi="Times New Roman" w:cs="Times New Roman"/>
                <w:sz w:val="22"/>
                <w:szCs w:val="22"/>
                <w:cs/>
              </w:rPr>
            </w:pPr>
          </w:p>
        </w:tc>
      </w:tr>
      <w:tr w:rsidR="00C35F56" w:rsidRPr="00CD32C2" w14:paraId="6B2B5F33" w14:textId="77777777" w:rsidTr="00B87906">
        <w:trPr>
          <w:trHeight w:val="369"/>
        </w:trPr>
        <w:tc>
          <w:tcPr>
            <w:tcW w:w="6827" w:type="dxa"/>
            <w:tcBorders>
              <w:top w:val="nil"/>
              <w:left w:val="nil"/>
              <w:bottom w:val="nil"/>
              <w:right w:val="nil"/>
            </w:tcBorders>
            <w:shd w:val="clear" w:color="auto" w:fill="auto"/>
            <w:noWrap/>
            <w:vAlign w:val="center"/>
          </w:tcPr>
          <w:p w14:paraId="7FF7DC6D" w14:textId="77777777" w:rsidR="00C35F56" w:rsidRPr="00CD32C2" w:rsidRDefault="00C35F56" w:rsidP="00B87906">
            <w:pPr>
              <w:tabs>
                <w:tab w:val="right" w:pos="1180"/>
                <w:tab w:val="left" w:pos="1277"/>
              </w:tabs>
              <w:ind w:left="583" w:right="-6" w:hanging="216"/>
              <w:rPr>
                <w:rFonts w:ascii="Times New Roman" w:hAnsi="Times New Roman" w:cs="Times New Roman"/>
                <w:sz w:val="22"/>
                <w:szCs w:val="22"/>
              </w:rPr>
            </w:pPr>
            <w:r w:rsidRPr="00CD32C2">
              <w:rPr>
                <w:rFonts w:ascii="Times New Roman" w:hAnsi="Times New Roman" w:cs="Times New Roman"/>
                <w:sz w:val="22"/>
                <w:szCs w:val="22"/>
              </w:rPr>
              <w:t>TAS</w:t>
            </w:r>
            <w:r w:rsidRPr="00CD32C2">
              <w:rPr>
                <w:rFonts w:ascii="Times New Roman" w:hAnsi="Times New Roman" w:cs="Times New Roman"/>
                <w:sz w:val="22"/>
                <w:szCs w:val="22"/>
              </w:rPr>
              <w:tab/>
              <w:t>7</w:t>
            </w:r>
            <w:r w:rsidRPr="00CD32C2">
              <w:rPr>
                <w:rFonts w:ascii="Times New Roman" w:hAnsi="Times New Roman" w:cs="Times New Roman"/>
                <w:sz w:val="22"/>
                <w:szCs w:val="22"/>
              </w:rPr>
              <w:tab/>
              <w:t>Statement of Cash Flows</w:t>
            </w:r>
          </w:p>
        </w:tc>
        <w:tc>
          <w:tcPr>
            <w:tcW w:w="1498" w:type="dxa"/>
            <w:tcBorders>
              <w:top w:val="nil"/>
              <w:left w:val="nil"/>
              <w:bottom w:val="nil"/>
              <w:right w:val="nil"/>
            </w:tcBorders>
            <w:vAlign w:val="center"/>
          </w:tcPr>
          <w:p w14:paraId="62D04672" w14:textId="77777777" w:rsidR="00C35F56" w:rsidRPr="00CD32C2" w:rsidRDefault="00C35F56" w:rsidP="00B87906">
            <w:pPr>
              <w:ind w:left="-108" w:right="-108"/>
              <w:jc w:val="center"/>
              <w:rPr>
                <w:rFonts w:ascii="Times New Roman" w:hAnsi="Times New Roman" w:cs="Times New Roman"/>
                <w:sz w:val="22"/>
                <w:szCs w:val="22"/>
                <w:cs/>
                <w:lang w:val="th-TH"/>
              </w:rPr>
            </w:pPr>
          </w:p>
        </w:tc>
      </w:tr>
      <w:tr w:rsidR="00C35F56" w:rsidRPr="00CD32C2" w14:paraId="0D33FB38" w14:textId="77777777" w:rsidTr="00B87906">
        <w:trPr>
          <w:trHeight w:val="369"/>
        </w:trPr>
        <w:tc>
          <w:tcPr>
            <w:tcW w:w="6827" w:type="dxa"/>
            <w:tcBorders>
              <w:top w:val="nil"/>
              <w:left w:val="nil"/>
              <w:bottom w:val="nil"/>
              <w:right w:val="nil"/>
            </w:tcBorders>
            <w:shd w:val="clear" w:color="auto" w:fill="auto"/>
            <w:noWrap/>
            <w:vAlign w:val="center"/>
            <w:hideMark/>
          </w:tcPr>
          <w:p w14:paraId="79F014EB" w14:textId="77777777" w:rsidR="00C35F56" w:rsidRPr="00CD32C2" w:rsidRDefault="00C35F56" w:rsidP="00B87906">
            <w:pPr>
              <w:tabs>
                <w:tab w:val="left" w:pos="515"/>
                <w:tab w:val="left" w:pos="872"/>
                <w:tab w:val="left" w:pos="2590"/>
                <w:tab w:val="left" w:pos="2842"/>
              </w:tabs>
              <w:ind w:right="-2" w:hanging="110"/>
              <w:rPr>
                <w:rFonts w:ascii="Times New Roman" w:hAnsi="Times New Roman" w:cstheme="minorBidi"/>
                <w:sz w:val="22"/>
                <w:szCs w:val="22"/>
                <w:cs/>
                <w:lang w:val="th-TH"/>
              </w:rPr>
            </w:pPr>
            <w:r w:rsidRPr="00CD32C2">
              <w:rPr>
                <w:rFonts w:ascii="Times New Roman" w:hAnsi="Times New Roman" w:cs="Times New Roman"/>
                <w:sz w:val="22"/>
                <w:szCs w:val="22"/>
                <w:cs/>
                <w:lang w:val="th-TH"/>
              </w:rPr>
              <w:t>Financial Reporting Standard</w:t>
            </w:r>
          </w:p>
        </w:tc>
        <w:tc>
          <w:tcPr>
            <w:tcW w:w="1498" w:type="dxa"/>
            <w:tcBorders>
              <w:top w:val="nil"/>
              <w:left w:val="nil"/>
              <w:bottom w:val="nil"/>
              <w:right w:val="nil"/>
            </w:tcBorders>
            <w:vAlign w:val="center"/>
          </w:tcPr>
          <w:p w14:paraId="0A5F8312" w14:textId="77777777" w:rsidR="00C35F56" w:rsidRPr="00CD32C2" w:rsidRDefault="00C35F56" w:rsidP="00B87906">
            <w:pPr>
              <w:ind w:left="-108" w:right="-108"/>
              <w:jc w:val="center"/>
              <w:rPr>
                <w:rFonts w:ascii="Times New Roman" w:hAnsi="Times New Roman" w:cs="Times New Roman"/>
                <w:sz w:val="22"/>
                <w:szCs w:val="22"/>
                <w:cs/>
                <w:lang w:val="th-TH"/>
              </w:rPr>
            </w:pPr>
          </w:p>
        </w:tc>
      </w:tr>
      <w:tr w:rsidR="00C35F56" w:rsidRPr="00CD32C2" w14:paraId="2100C7D0" w14:textId="77777777" w:rsidTr="00B87906">
        <w:trPr>
          <w:trHeight w:val="369"/>
        </w:trPr>
        <w:tc>
          <w:tcPr>
            <w:tcW w:w="6827" w:type="dxa"/>
            <w:tcBorders>
              <w:top w:val="nil"/>
              <w:left w:val="nil"/>
              <w:bottom w:val="nil"/>
              <w:right w:val="nil"/>
            </w:tcBorders>
            <w:shd w:val="clear" w:color="auto" w:fill="auto"/>
            <w:noWrap/>
            <w:vAlign w:val="center"/>
          </w:tcPr>
          <w:p w14:paraId="1E39573B" w14:textId="77777777" w:rsidR="00C35F56" w:rsidRPr="00CD32C2" w:rsidRDefault="00C35F56" w:rsidP="00B87906">
            <w:pPr>
              <w:tabs>
                <w:tab w:val="right" w:pos="1180"/>
                <w:tab w:val="left" w:pos="1277"/>
              </w:tabs>
              <w:ind w:left="583" w:right="-6" w:hanging="216"/>
              <w:rPr>
                <w:rFonts w:ascii="Times New Roman" w:hAnsi="Times New Roman" w:cs="Times New Roman"/>
                <w:sz w:val="22"/>
                <w:szCs w:val="22"/>
              </w:rPr>
            </w:pPr>
            <w:r w:rsidRPr="00CD32C2">
              <w:rPr>
                <w:rFonts w:ascii="Times New Roman" w:hAnsi="Times New Roman" w:cs="Times New Roman"/>
                <w:sz w:val="22"/>
                <w:szCs w:val="22"/>
              </w:rPr>
              <w:t>TFRS</w:t>
            </w:r>
            <w:r w:rsidRPr="00CD32C2">
              <w:rPr>
                <w:rFonts w:ascii="Times New Roman" w:hAnsi="Times New Roman" w:cs="Times New Roman"/>
                <w:sz w:val="22"/>
                <w:szCs w:val="22"/>
              </w:rPr>
              <w:tab/>
              <w:t>7</w:t>
            </w:r>
            <w:r w:rsidRPr="00CD32C2">
              <w:rPr>
                <w:rFonts w:ascii="Times New Roman" w:hAnsi="Times New Roman" w:cs="Times New Roman"/>
                <w:sz w:val="22"/>
                <w:szCs w:val="22"/>
              </w:rPr>
              <w:tab/>
              <w:t>Financial Instruments: Disclosures</w:t>
            </w:r>
          </w:p>
        </w:tc>
        <w:tc>
          <w:tcPr>
            <w:tcW w:w="1498" w:type="dxa"/>
            <w:tcBorders>
              <w:top w:val="nil"/>
              <w:left w:val="nil"/>
              <w:bottom w:val="nil"/>
              <w:right w:val="nil"/>
            </w:tcBorders>
            <w:vAlign w:val="center"/>
          </w:tcPr>
          <w:p w14:paraId="18D43BA4" w14:textId="77777777" w:rsidR="00C35F56" w:rsidRPr="00CD32C2" w:rsidRDefault="00C35F56" w:rsidP="00B87906">
            <w:pPr>
              <w:ind w:left="-108" w:right="-108"/>
              <w:jc w:val="center"/>
              <w:rPr>
                <w:rFonts w:ascii="Times New Roman" w:hAnsi="Times New Roman" w:cs="Times New Roman"/>
                <w:sz w:val="22"/>
                <w:szCs w:val="22"/>
                <w:cs/>
                <w:lang w:val="th-TH"/>
              </w:rPr>
            </w:pPr>
          </w:p>
        </w:tc>
      </w:tr>
      <w:tr w:rsidR="00C35F56" w:rsidRPr="00CD32C2" w14:paraId="4C9BF9EE" w14:textId="77777777" w:rsidTr="00B87906">
        <w:trPr>
          <w:trHeight w:val="369"/>
        </w:trPr>
        <w:tc>
          <w:tcPr>
            <w:tcW w:w="6827" w:type="dxa"/>
            <w:tcBorders>
              <w:top w:val="nil"/>
              <w:left w:val="nil"/>
              <w:bottom w:val="nil"/>
              <w:right w:val="nil"/>
            </w:tcBorders>
            <w:shd w:val="clear" w:color="auto" w:fill="auto"/>
            <w:noWrap/>
            <w:vAlign w:val="center"/>
          </w:tcPr>
          <w:p w14:paraId="35FE4A1C" w14:textId="77777777" w:rsidR="00C35F56" w:rsidRPr="00CD32C2" w:rsidRDefault="00C35F56" w:rsidP="00B87906">
            <w:pPr>
              <w:tabs>
                <w:tab w:val="right" w:pos="1180"/>
                <w:tab w:val="left" w:pos="1277"/>
              </w:tabs>
              <w:ind w:left="583" w:right="-6" w:hanging="216"/>
              <w:rPr>
                <w:rFonts w:ascii="Times New Roman" w:hAnsi="Times New Roman" w:cs="Times New Roman"/>
                <w:sz w:val="22"/>
                <w:szCs w:val="22"/>
              </w:rPr>
            </w:pPr>
            <w:r w:rsidRPr="00CD32C2">
              <w:rPr>
                <w:rFonts w:ascii="Times New Roman" w:hAnsi="Times New Roman" w:cs="Times New Roman"/>
                <w:sz w:val="22"/>
                <w:szCs w:val="22"/>
              </w:rPr>
              <w:t>TFRS</w:t>
            </w:r>
            <w:r w:rsidRPr="00CD32C2">
              <w:rPr>
                <w:rFonts w:ascii="Times New Roman" w:hAnsi="Times New Roman" w:cs="Times New Roman"/>
                <w:sz w:val="22"/>
                <w:szCs w:val="22"/>
              </w:rPr>
              <w:tab/>
              <w:t>16</w:t>
            </w:r>
            <w:r w:rsidRPr="00CD32C2">
              <w:rPr>
                <w:rFonts w:ascii="Times New Roman" w:hAnsi="Times New Roman" w:cs="Times New Roman"/>
                <w:sz w:val="22"/>
                <w:szCs w:val="22"/>
              </w:rPr>
              <w:tab/>
              <w:t>Leases</w:t>
            </w:r>
          </w:p>
        </w:tc>
        <w:tc>
          <w:tcPr>
            <w:tcW w:w="1498" w:type="dxa"/>
            <w:tcBorders>
              <w:top w:val="nil"/>
              <w:left w:val="nil"/>
              <w:bottom w:val="nil"/>
              <w:right w:val="nil"/>
            </w:tcBorders>
            <w:vAlign w:val="center"/>
          </w:tcPr>
          <w:p w14:paraId="776DDBF3" w14:textId="77777777" w:rsidR="00C35F56" w:rsidRPr="00CD32C2" w:rsidRDefault="00C35F56" w:rsidP="00B87906">
            <w:pPr>
              <w:ind w:left="-108" w:right="-108"/>
              <w:jc w:val="center"/>
              <w:rPr>
                <w:rFonts w:ascii="Times New Roman" w:hAnsi="Times New Roman" w:cs="Times New Roman"/>
                <w:sz w:val="22"/>
                <w:szCs w:val="22"/>
                <w:cs/>
                <w:lang w:val="th-TH"/>
              </w:rPr>
            </w:pPr>
          </w:p>
        </w:tc>
      </w:tr>
    </w:tbl>
    <w:p w14:paraId="16CFF4A8" w14:textId="77777777" w:rsidR="00C35F56" w:rsidRPr="00CD32C2" w:rsidRDefault="00C35F56" w:rsidP="00C35F56">
      <w:pPr>
        <w:ind w:left="709" w:right="-8" w:firstLine="397"/>
        <w:jc w:val="thaiDistribute"/>
        <w:rPr>
          <w:rFonts w:ascii="Times New Roman" w:hAnsi="Times New Roman" w:cs="Times New Roman"/>
          <w:spacing w:val="-4"/>
          <w:sz w:val="16"/>
          <w:szCs w:val="16"/>
        </w:rPr>
      </w:pPr>
    </w:p>
    <w:p w14:paraId="42E998AA" w14:textId="77777777" w:rsidR="00C35F56" w:rsidRPr="00CD32C2" w:rsidRDefault="00C35F56" w:rsidP="00C35F56">
      <w:pPr>
        <w:ind w:left="826" w:firstLine="568"/>
        <w:jc w:val="thaiDistribute"/>
        <w:rPr>
          <w:rFonts w:ascii="Times New Roman" w:hAnsi="Times New Roman" w:cstheme="minorBidi"/>
          <w:spacing w:val="-2"/>
          <w:sz w:val="22"/>
          <w:szCs w:val="22"/>
        </w:rPr>
      </w:pPr>
      <w:r w:rsidRPr="00CD32C2">
        <w:rPr>
          <w:rFonts w:ascii="Times New Roman" w:hAnsi="Times New Roman" w:cs="Times New Roman"/>
          <w:spacing w:val="-2"/>
          <w:sz w:val="22"/>
          <w:szCs w:val="22"/>
        </w:rPr>
        <w:t xml:space="preserve">The </w:t>
      </w:r>
      <w:r w:rsidRPr="00CD32C2">
        <w:rPr>
          <w:rFonts w:ascii="Times New Roman" w:hAnsi="Times New Roman" w:cs="Times New Roman"/>
          <w:sz w:val="22"/>
          <w:szCs w:val="22"/>
        </w:rPr>
        <w:t>management</w:t>
      </w:r>
      <w:r w:rsidRPr="00CD32C2">
        <w:rPr>
          <w:rFonts w:ascii="Times New Roman" w:hAnsi="Times New Roman" w:cs="Times New Roman"/>
          <w:spacing w:val="-2"/>
          <w:sz w:val="22"/>
          <w:szCs w:val="22"/>
        </w:rPr>
        <w:t xml:space="preserve"> </w:t>
      </w:r>
      <w:r w:rsidRPr="00CD32C2">
        <w:rPr>
          <w:rFonts w:ascii="Times New Roman" w:hAnsi="Times New Roman" w:cs="Times New Roman"/>
          <w:color w:val="000000" w:themeColor="text1"/>
          <w:spacing w:val="-2"/>
          <w:sz w:val="22"/>
          <w:szCs w:val="22"/>
        </w:rPr>
        <w:t xml:space="preserve">of </w:t>
      </w:r>
      <w:r w:rsidRPr="00CD32C2">
        <w:rPr>
          <w:rFonts w:ascii="Times New Roman" w:hAnsi="Times New Roman" w:cs="Times New Roman"/>
          <w:color w:val="000000" w:themeColor="text1"/>
          <w:sz w:val="22"/>
          <w:szCs w:val="22"/>
        </w:rPr>
        <w:t xml:space="preserve">the </w:t>
      </w:r>
      <w:r w:rsidRPr="00CD32C2">
        <w:rPr>
          <w:rFonts w:ascii="Times New Roman" w:hAnsi="Times New Roman"/>
          <w:color w:val="000000" w:themeColor="text1"/>
          <w:sz w:val="22"/>
          <w:szCs w:val="28"/>
        </w:rPr>
        <w:t xml:space="preserve">Group </w:t>
      </w:r>
      <w:r w:rsidRPr="00CD32C2">
        <w:rPr>
          <w:rFonts w:ascii="Times New Roman" w:hAnsi="Times New Roman" w:cs="Times New Roman"/>
          <w:color w:val="000000" w:themeColor="text1"/>
          <w:spacing w:val="-2"/>
          <w:sz w:val="22"/>
          <w:szCs w:val="22"/>
        </w:rPr>
        <w:t xml:space="preserve">has </w:t>
      </w:r>
      <w:r w:rsidRPr="00CD32C2">
        <w:rPr>
          <w:rFonts w:ascii="Times New Roman" w:hAnsi="Times New Roman" w:cs="Times New Roman"/>
          <w:spacing w:val="-2"/>
          <w:sz w:val="22"/>
          <w:szCs w:val="22"/>
        </w:rPr>
        <w:t xml:space="preserve">assessed that the </w:t>
      </w:r>
      <w:r w:rsidRPr="00CD32C2">
        <w:rPr>
          <w:rFonts w:ascii="Times New Roman" w:hAnsi="Times New Roman"/>
          <w:spacing w:val="-2"/>
          <w:sz w:val="22"/>
          <w:szCs w:val="28"/>
        </w:rPr>
        <w:t xml:space="preserve">TAS and </w:t>
      </w:r>
      <w:r w:rsidRPr="00CD32C2">
        <w:rPr>
          <w:rFonts w:ascii="Times New Roman" w:hAnsi="Times New Roman" w:cs="Times New Roman"/>
          <w:spacing w:val="-2"/>
          <w:sz w:val="22"/>
          <w:szCs w:val="22"/>
        </w:rPr>
        <w:t>TFRS will not material impact on the financial statements when it is applied</w:t>
      </w:r>
      <w:r w:rsidRPr="00CD32C2">
        <w:rPr>
          <w:rFonts w:ascii="Times New Roman" w:hAnsi="Times New Roman" w:cs="Times New Roman"/>
          <w:spacing w:val="-2"/>
          <w:sz w:val="22"/>
          <w:szCs w:val="22"/>
          <w:cs/>
        </w:rPr>
        <w:t>.</w:t>
      </w:r>
    </w:p>
    <w:p w14:paraId="3284950C" w14:textId="7BA2A30D" w:rsidR="00AA3D0E" w:rsidRPr="00CD32C2" w:rsidRDefault="002E03E7" w:rsidP="00457B92">
      <w:pPr>
        <w:ind w:left="851" w:firstLine="567"/>
        <w:jc w:val="thaiDistribute"/>
        <w:rPr>
          <w:rFonts w:asciiTheme="majorBidi" w:hAnsiTheme="majorBidi" w:cstheme="majorBidi"/>
          <w:sz w:val="32"/>
          <w:szCs w:val="32"/>
          <w:cs/>
        </w:rPr>
      </w:pPr>
      <w:r w:rsidRPr="00CD32C2">
        <w:rPr>
          <w:rFonts w:asciiTheme="majorBidi" w:hAnsiTheme="majorBidi" w:cstheme="majorBidi"/>
          <w:sz w:val="32"/>
          <w:szCs w:val="32"/>
          <w:cs/>
        </w:rPr>
        <w:br w:type="page"/>
      </w:r>
    </w:p>
    <w:p w14:paraId="7C8862EB" w14:textId="77777777" w:rsidR="00DB232E" w:rsidRPr="00CD32C2" w:rsidRDefault="000F74BE">
      <w:pPr>
        <w:pStyle w:val="BodyText2"/>
        <w:numPr>
          <w:ilvl w:val="0"/>
          <w:numId w:val="3"/>
        </w:numPr>
        <w:spacing w:after="0" w:line="380" w:lineRule="exact"/>
        <w:ind w:left="284" w:right="45" w:hanging="284"/>
        <w:jc w:val="thaiDistribute"/>
        <w:rPr>
          <w:rFonts w:ascii="Angsana New" w:hAnsi="Angsana New"/>
          <w:b/>
          <w:bCs/>
          <w:sz w:val="32"/>
          <w:szCs w:val="32"/>
          <w:lang w:eastAsia="zh-CN"/>
        </w:rPr>
      </w:pPr>
      <w:r w:rsidRPr="00CD32C2">
        <w:rPr>
          <w:rFonts w:ascii="Angsana New" w:hAnsi="Angsana New"/>
          <w:b/>
          <w:bCs/>
          <w:sz w:val="32"/>
          <w:szCs w:val="32"/>
        </w:rPr>
        <w:lastRenderedPageBreak/>
        <w:t>SIGNIFICANT ACCOUNTING POLICIES</w:t>
      </w:r>
    </w:p>
    <w:p w14:paraId="1747D566" w14:textId="77777777" w:rsidR="00DB232E" w:rsidRPr="00CD32C2" w:rsidRDefault="000F74BE">
      <w:pPr>
        <w:pStyle w:val="BodyText2"/>
        <w:spacing w:after="0" w:line="380" w:lineRule="exact"/>
        <w:ind w:left="851" w:right="43" w:hanging="567"/>
        <w:jc w:val="thaiDistribute"/>
        <w:rPr>
          <w:rFonts w:ascii="Angsana New" w:hAnsi="Angsana New"/>
          <w:sz w:val="32"/>
          <w:szCs w:val="32"/>
        </w:rPr>
      </w:pPr>
      <w:r w:rsidRPr="00CD32C2">
        <w:rPr>
          <w:rFonts w:ascii="Angsana New" w:hAnsi="Angsana New"/>
          <w:sz w:val="32"/>
          <w:szCs w:val="32"/>
        </w:rPr>
        <w:t xml:space="preserve">3.1   </w:t>
      </w:r>
      <w:r w:rsidRPr="00CD32C2">
        <w:rPr>
          <w:rFonts w:ascii="Angsana New" w:hAnsi="Angsana New"/>
          <w:sz w:val="32"/>
          <w:szCs w:val="32"/>
        </w:rPr>
        <w:tab/>
        <w:t>Revenue recognition and expenses</w:t>
      </w:r>
    </w:p>
    <w:p w14:paraId="39D25FA1" w14:textId="5D863E7B" w:rsidR="00DB232E" w:rsidRPr="00CD32C2" w:rsidRDefault="000F74BE">
      <w:pPr>
        <w:pStyle w:val="BodyText2"/>
        <w:spacing w:after="0" w:line="380" w:lineRule="exact"/>
        <w:ind w:left="851" w:right="43"/>
        <w:jc w:val="thaiDistribute"/>
        <w:rPr>
          <w:rFonts w:ascii="Angsana New" w:hAnsi="Angsana New"/>
          <w:sz w:val="32"/>
          <w:szCs w:val="32"/>
          <w:u w:val="single"/>
          <w:cs/>
        </w:rPr>
      </w:pPr>
      <w:r w:rsidRPr="00CD32C2">
        <w:rPr>
          <w:rFonts w:ascii="Angsana New" w:hAnsi="Angsana New"/>
          <w:sz w:val="32"/>
          <w:szCs w:val="32"/>
          <w:u w:val="single"/>
        </w:rPr>
        <w:t>Revenues from</w:t>
      </w:r>
      <w:r w:rsidR="00457B92" w:rsidRPr="00CD32C2">
        <w:rPr>
          <w:rFonts w:ascii="Angsana New" w:hAnsi="Angsana New"/>
          <w:sz w:val="32"/>
          <w:szCs w:val="32"/>
          <w:u w:val="single"/>
        </w:rPr>
        <w:t xml:space="preserve"> </w:t>
      </w:r>
      <w:r w:rsidRPr="00CD32C2">
        <w:rPr>
          <w:rFonts w:ascii="Angsana New" w:hAnsi="Angsana New"/>
          <w:sz w:val="32"/>
          <w:szCs w:val="32"/>
          <w:u w:val="single"/>
        </w:rPr>
        <w:t xml:space="preserve">Construction </w:t>
      </w:r>
      <w:r w:rsidR="00457B92" w:rsidRPr="00CD32C2">
        <w:rPr>
          <w:rFonts w:ascii="Angsana New" w:hAnsi="Angsana New"/>
          <w:sz w:val="32"/>
          <w:szCs w:val="32"/>
          <w:u w:val="single"/>
        </w:rPr>
        <w:t>service</w:t>
      </w:r>
    </w:p>
    <w:p w14:paraId="56AB7875" w14:textId="77777777"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eastAsia="Arial Unicode MS" w:hAnsi="Angsana New"/>
          <w:sz w:val="32"/>
          <w:szCs w:val="32"/>
        </w:rPr>
        <w:t>Revenue and cost incurred for the period from service construction contract is recognized as soon as it can be estimated reliably, revenue from service construction contract is recognized as over the period of service contract using the input method in accordance with the proportion of the cost incurred of the work completed to date and the estimated construction cost of the entire project at completion. When it is probable</w:t>
      </w:r>
      <w:r w:rsidRPr="00CD32C2">
        <w:rPr>
          <w:rFonts w:ascii="Angsana New" w:hAnsi="Angsana New"/>
          <w:sz w:val="32"/>
          <w:szCs w:val="32"/>
        </w:rPr>
        <w:t xml:space="preserve"> that total contract costs will exceed total contract revenue, the expected loss is recognized immediately as an expense in the statement of income.</w:t>
      </w:r>
    </w:p>
    <w:p w14:paraId="0B38F999" w14:textId="77777777" w:rsidR="00DB232E" w:rsidRPr="00CD32C2" w:rsidRDefault="000F74BE">
      <w:pPr>
        <w:spacing w:line="380" w:lineRule="exact"/>
        <w:ind w:left="851" w:firstLine="567"/>
        <w:jc w:val="thaiDistribute"/>
        <w:rPr>
          <w:rFonts w:ascii="Angsana New" w:hAnsi="Angsana New"/>
          <w:sz w:val="32"/>
          <w:szCs w:val="32"/>
        </w:rPr>
      </w:pPr>
      <w:r w:rsidRPr="00CD32C2">
        <w:rPr>
          <w:rFonts w:ascii="Angsana New" w:hAnsi="Angsana New"/>
          <w:sz w:val="32"/>
          <w:szCs w:val="32"/>
        </w:rPr>
        <w:t>Installment due under contract but not yet received is shown as “Account receivable”. The excess of revenue recognized under the percentage of completion method over the amount of installment due under contract is shown as “contract assets” under current assets. The excess of installment due under the contract over the revenue recognized under the percentage of method is shown as “contract liabilities” under current liabilities.</w:t>
      </w:r>
    </w:p>
    <w:p w14:paraId="23CC14F0" w14:textId="77777777" w:rsidR="00DB232E" w:rsidRPr="00CD32C2" w:rsidRDefault="000F74BE">
      <w:pPr>
        <w:pStyle w:val="BodyText2"/>
        <w:spacing w:after="0" w:line="380" w:lineRule="exact"/>
        <w:ind w:left="851" w:right="43"/>
        <w:jc w:val="thaiDistribute"/>
        <w:rPr>
          <w:rFonts w:ascii="Angsana New" w:hAnsi="Angsana New"/>
          <w:sz w:val="32"/>
          <w:szCs w:val="32"/>
          <w:u w:val="single"/>
          <w:cs/>
        </w:rPr>
      </w:pPr>
      <w:r w:rsidRPr="00CD32C2">
        <w:rPr>
          <w:rFonts w:ascii="Angsana New" w:hAnsi="Angsana New"/>
          <w:sz w:val="32"/>
          <w:szCs w:val="32"/>
          <w:u w:val="single"/>
        </w:rPr>
        <w:t>Revenue from service contracts with a term by overtime</w:t>
      </w:r>
      <w:r w:rsidRPr="00CD32C2">
        <w:rPr>
          <w:rFonts w:ascii="Angsana New" w:hAnsi="Angsana New"/>
          <w:sz w:val="32"/>
          <w:szCs w:val="32"/>
          <w:u w:val="single"/>
          <w:cs/>
          <w:lang w:val="th-TH"/>
        </w:rPr>
        <w:t xml:space="preserve"> </w:t>
      </w:r>
    </w:p>
    <w:p w14:paraId="674BF10F" w14:textId="77777777" w:rsidR="00DB232E" w:rsidRPr="00CD32C2" w:rsidRDefault="000F74BE">
      <w:pPr>
        <w:tabs>
          <w:tab w:val="left" w:pos="851"/>
          <w:tab w:val="left" w:pos="1134"/>
        </w:tabs>
        <w:spacing w:line="380" w:lineRule="exact"/>
        <w:ind w:left="851" w:firstLine="567"/>
        <w:jc w:val="thaiDistribute"/>
        <w:rPr>
          <w:rFonts w:ascii="Angsana New" w:hAnsi="Angsana New"/>
          <w:sz w:val="32"/>
          <w:szCs w:val="32"/>
          <w:cs/>
        </w:rPr>
      </w:pPr>
      <w:r w:rsidRPr="00CD32C2">
        <w:rPr>
          <w:rFonts w:ascii="Angsana New" w:hAnsi="Angsana New"/>
          <w:sz w:val="32"/>
          <w:szCs w:val="32"/>
        </w:rPr>
        <w:t>The Group recognizes revenue from service contracts with a term by overtime on a straight line basis over the term of the contracts.</w:t>
      </w:r>
    </w:p>
    <w:p w14:paraId="676BBD4A" w14:textId="77777777" w:rsidR="00DB232E" w:rsidRPr="00CD32C2" w:rsidRDefault="000F74BE">
      <w:pPr>
        <w:pStyle w:val="BodyText2"/>
        <w:spacing w:after="0" w:line="380" w:lineRule="exact"/>
        <w:ind w:left="851" w:right="43"/>
        <w:jc w:val="thaiDistribute"/>
        <w:rPr>
          <w:rFonts w:ascii="Angsana New" w:hAnsi="Angsana New"/>
          <w:sz w:val="32"/>
          <w:szCs w:val="32"/>
          <w:u w:val="single"/>
          <w:cs/>
        </w:rPr>
      </w:pPr>
      <w:r w:rsidRPr="00CD32C2">
        <w:rPr>
          <w:rFonts w:ascii="Angsana New" w:hAnsi="Angsana New"/>
          <w:sz w:val="32"/>
          <w:szCs w:val="32"/>
          <w:u w:val="single"/>
        </w:rPr>
        <w:t>Other services income</w:t>
      </w:r>
    </w:p>
    <w:p w14:paraId="2B49AEDA" w14:textId="77777777"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hAnsi="Angsana New"/>
          <w:sz w:val="32"/>
          <w:szCs w:val="32"/>
        </w:rPr>
        <w:t>Other services income is recognized as revenue when services have been rendered by overtime with reference to the stage of completion.</w:t>
      </w:r>
    </w:p>
    <w:p w14:paraId="44C5BB69" w14:textId="77777777" w:rsidR="00DB232E" w:rsidRPr="00CD32C2" w:rsidRDefault="000F74BE">
      <w:pPr>
        <w:pStyle w:val="BodyText2"/>
        <w:spacing w:after="0" w:line="380" w:lineRule="exact"/>
        <w:ind w:left="851" w:right="43"/>
        <w:jc w:val="thaiDistribute"/>
        <w:rPr>
          <w:rFonts w:ascii="Angsana New" w:hAnsi="Angsana New"/>
          <w:sz w:val="32"/>
          <w:szCs w:val="32"/>
          <w:u w:val="single"/>
          <w:cs/>
        </w:rPr>
      </w:pPr>
      <w:r w:rsidRPr="00CD32C2">
        <w:rPr>
          <w:rFonts w:ascii="Angsana New" w:hAnsi="Angsana New"/>
          <w:sz w:val="32"/>
          <w:szCs w:val="32"/>
          <w:u w:val="single"/>
        </w:rPr>
        <w:t>Revenues from sales of goods</w:t>
      </w:r>
    </w:p>
    <w:p w14:paraId="70B3794B" w14:textId="07ABE0CA"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hAnsi="Angsana New"/>
          <w:sz w:val="32"/>
          <w:szCs w:val="32"/>
        </w:rPr>
        <w:t>Sales of goods are recognized at the point in time when control of the asset is transferred to the customer. Sales are the invoiced value, excluding value added tax, of goods supplied after deducting discounts and allowances</w:t>
      </w:r>
      <w:r w:rsidR="00F11183" w:rsidRPr="00CD32C2">
        <w:rPr>
          <w:rFonts w:ascii="Angsana New" w:hAnsi="Angsana New"/>
          <w:sz w:val="32"/>
          <w:szCs w:val="32"/>
        </w:rPr>
        <w:t>.</w:t>
      </w:r>
    </w:p>
    <w:p w14:paraId="30411D65" w14:textId="77777777" w:rsidR="00DB232E" w:rsidRPr="00CD32C2" w:rsidRDefault="000F74BE">
      <w:pPr>
        <w:pStyle w:val="BodyText2"/>
        <w:spacing w:after="0" w:line="380" w:lineRule="exact"/>
        <w:ind w:left="851" w:right="43"/>
        <w:jc w:val="thaiDistribute"/>
        <w:rPr>
          <w:rFonts w:ascii="Angsana New" w:hAnsi="Angsana New"/>
          <w:sz w:val="32"/>
          <w:szCs w:val="32"/>
          <w:u w:val="single"/>
        </w:rPr>
      </w:pPr>
      <w:r w:rsidRPr="00CD32C2">
        <w:rPr>
          <w:rFonts w:ascii="Angsana New" w:hAnsi="Angsana New"/>
          <w:sz w:val="32"/>
          <w:szCs w:val="32"/>
          <w:u w:val="single"/>
        </w:rPr>
        <w:t>Interest income</w:t>
      </w:r>
    </w:p>
    <w:p w14:paraId="4D117BF0" w14:textId="77777777"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hAnsi="Angsana New"/>
          <w:sz w:val="32"/>
          <w:szCs w:val="32"/>
        </w:rPr>
        <w:t>Interest income is recognized on a time proportion basis, taking account of the principal outstanding and the effective rate over the period to maturity.</w:t>
      </w:r>
    </w:p>
    <w:p w14:paraId="32CC94A2" w14:textId="77777777" w:rsidR="00DB232E" w:rsidRPr="00CD32C2" w:rsidRDefault="000F74BE">
      <w:pPr>
        <w:pStyle w:val="BodyText2"/>
        <w:spacing w:after="0" w:line="380" w:lineRule="exact"/>
        <w:ind w:left="851" w:right="43"/>
        <w:jc w:val="thaiDistribute"/>
        <w:rPr>
          <w:rFonts w:ascii="Angsana New" w:hAnsi="Angsana New"/>
          <w:sz w:val="32"/>
          <w:szCs w:val="32"/>
          <w:u w:val="single"/>
        </w:rPr>
      </w:pPr>
      <w:r w:rsidRPr="00CD32C2">
        <w:rPr>
          <w:rFonts w:ascii="Angsana New" w:hAnsi="Angsana New"/>
          <w:sz w:val="32"/>
          <w:szCs w:val="32"/>
          <w:u w:val="single"/>
        </w:rPr>
        <w:t>Other income</w:t>
      </w:r>
    </w:p>
    <w:p w14:paraId="6D6EDAA6" w14:textId="77777777"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hAnsi="Angsana New"/>
          <w:sz w:val="32"/>
          <w:szCs w:val="32"/>
        </w:rPr>
        <w:t>Other income is recognized on an accrual basis.</w:t>
      </w:r>
    </w:p>
    <w:p w14:paraId="50C6FD4D" w14:textId="77777777" w:rsidR="00DB232E" w:rsidRPr="00CD32C2" w:rsidRDefault="000F74BE">
      <w:pPr>
        <w:pStyle w:val="BodyText2"/>
        <w:spacing w:after="0" w:line="380" w:lineRule="exact"/>
        <w:ind w:left="851" w:right="43"/>
        <w:jc w:val="thaiDistribute"/>
        <w:rPr>
          <w:rFonts w:ascii="Angsana New" w:hAnsi="Angsana New"/>
          <w:sz w:val="32"/>
          <w:szCs w:val="32"/>
          <w:u w:val="single"/>
        </w:rPr>
      </w:pPr>
      <w:r w:rsidRPr="00CD32C2">
        <w:rPr>
          <w:rFonts w:ascii="Angsana New" w:hAnsi="Angsana New"/>
          <w:sz w:val="32"/>
          <w:szCs w:val="32"/>
          <w:u w:val="single"/>
        </w:rPr>
        <w:t>Dividends</w:t>
      </w:r>
    </w:p>
    <w:p w14:paraId="7CF05B7F" w14:textId="77777777"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hAnsi="Angsana New"/>
          <w:sz w:val="32"/>
          <w:szCs w:val="32"/>
        </w:rPr>
        <w:t>Dividends are recognized when the right to receive the dividends is established.</w:t>
      </w:r>
    </w:p>
    <w:p w14:paraId="2BF2FFE3" w14:textId="77777777" w:rsidR="00DB232E" w:rsidRPr="00CD32C2" w:rsidRDefault="000F74BE">
      <w:pPr>
        <w:pStyle w:val="BodyText2"/>
        <w:spacing w:after="0" w:line="380" w:lineRule="exact"/>
        <w:ind w:left="851" w:right="43"/>
        <w:jc w:val="thaiDistribute"/>
        <w:rPr>
          <w:rFonts w:ascii="Angsana New" w:hAnsi="Angsana New"/>
          <w:sz w:val="32"/>
          <w:szCs w:val="32"/>
          <w:u w:val="single"/>
        </w:rPr>
      </w:pPr>
      <w:r w:rsidRPr="00CD32C2">
        <w:rPr>
          <w:rFonts w:ascii="Angsana New" w:hAnsi="Angsana New"/>
          <w:sz w:val="32"/>
          <w:szCs w:val="32"/>
          <w:u w:val="single"/>
        </w:rPr>
        <w:t>Cost and other expenses</w:t>
      </w:r>
    </w:p>
    <w:p w14:paraId="244F7EE8" w14:textId="77777777"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hAnsi="Angsana New"/>
          <w:sz w:val="32"/>
          <w:szCs w:val="32"/>
        </w:rPr>
        <w:t>Cost and other expenses recognized on an accrual basis.</w:t>
      </w:r>
    </w:p>
    <w:p w14:paraId="18C46326" w14:textId="77777777" w:rsidR="00DB232E" w:rsidRPr="00CD32C2" w:rsidRDefault="00DB232E">
      <w:pPr>
        <w:tabs>
          <w:tab w:val="left" w:pos="851"/>
          <w:tab w:val="left" w:pos="1134"/>
        </w:tabs>
        <w:spacing w:line="380" w:lineRule="exact"/>
        <w:ind w:left="851" w:firstLine="567"/>
        <w:jc w:val="thaiDistribute"/>
        <w:rPr>
          <w:rFonts w:ascii="Angsana New" w:hAnsi="Angsana New"/>
          <w:sz w:val="32"/>
          <w:szCs w:val="32"/>
        </w:rPr>
      </w:pPr>
    </w:p>
    <w:p w14:paraId="411C6C9D" w14:textId="77777777" w:rsidR="00DB232E" w:rsidRPr="00CD32C2" w:rsidRDefault="000F74BE">
      <w:pPr>
        <w:pStyle w:val="BodyText2"/>
        <w:spacing w:after="0" w:line="350" w:lineRule="exact"/>
        <w:ind w:left="851" w:right="43" w:hanging="567"/>
        <w:jc w:val="thaiDistribute"/>
        <w:rPr>
          <w:rFonts w:ascii="Angsana New" w:hAnsi="Angsana New"/>
          <w:sz w:val="32"/>
          <w:szCs w:val="32"/>
          <w:cs/>
        </w:rPr>
      </w:pPr>
      <w:r w:rsidRPr="00CD32C2">
        <w:rPr>
          <w:rFonts w:ascii="Angsana New" w:hAnsi="Angsana New"/>
          <w:sz w:val="32"/>
          <w:szCs w:val="32"/>
        </w:rPr>
        <w:lastRenderedPageBreak/>
        <w:t xml:space="preserve">3.2   </w:t>
      </w:r>
      <w:r w:rsidRPr="00CD32C2">
        <w:rPr>
          <w:rFonts w:ascii="Angsana New" w:hAnsi="Angsana New"/>
          <w:sz w:val="32"/>
          <w:szCs w:val="32"/>
        </w:rPr>
        <w:tab/>
        <w:t>Cash and cash equivalents</w:t>
      </w:r>
    </w:p>
    <w:p w14:paraId="7A7FABA2" w14:textId="77777777" w:rsidR="00DB232E" w:rsidRPr="00CD32C2" w:rsidRDefault="000F74BE">
      <w:pPr>
        <w:tabs>
          <w:tab w:val="left" w:pos="851"/>
          <w:tab w:val="left" w:pos="1134"/>
        </w:tabs>
        <w:spacing w:line="350" w:lineRule="exact"/>
        <w:ind w:left="851" w:firstLine="567"/>
        <w:jc w:val="thaiDistribute"/>
        <w:rPr>
          <w:rFonts w:ascii="Angsana New" w:hAnsi="Angsana New"/>
          <w:sz w:val="32"/>
          <w:szCs w:val="32"/>
        </w:rPr>
      </w:pPr>
      <w:r w:rsidRPr="00CD32C2">
        <w:rPr>
          <w:rFonts w:ascii="Angsana New" w:hAnsi="Angsana New"/>
          <w:sz w:val="32"/>
          <w:szCs w:val="32"/>
        </w:rPr>
        <w:t>Cash and cash equivalents are carried on the statement of financial position at cost. Cash and cash equivalents comprise cash on hand, deposits held at call at banks and other short-term highly liquid investments with maturities of three months or less from the date of acquisition and are not pledged as collateral.</w:t>
      </w:r>
    </w:p>
    <w:p w14:paraId="0EE85593" w14:textId="77777777" w:rsidR="00DB232E" w:rsidRPr="00CD32C2" w:rsidRDefault="00DB232E">
      <w:pPr>
        <w:pStyle w:val="BodyText2"/>
        <w:spacing w:after="0" w:line="350" w:lineRule="exact"/>
        <w:ind w:left="851" w:right="43" w:hanging="567"/>
        <w:jc w:val="thaiDistribute"/>
        <w:rPr>
          <w:rFonts w:ascii="Angsana New" w:hAnsi="Angsana New"/>
          <w:sz w:val="32"/>
          <w:szCs w:val="32"/>
        </w:rPr>
      </w:pPr>
    </w:p>
    <w:p w14:paraId="0227954A" w14:textId="77777777" w:rsidR="00DB232E" w:rsidRPr="00CD32C2" w:rsidRDefault="000F74BE">
      <w:pPr>
        <w:pStyle w:val="BodyText2"/>
        <w:spacing w:after="0" w:line="350" w:lineRule="exact"/>
        <w:ind w:left="851" w:right="43" w:hanging="567"/>
        <w:jc w:val="thaiDistribute"/>
        <w:rPr>
          <w:rFonts w:ascii="Angsana New" w:hAnsi="Angsana New"/>
          <w:sz w:val="32"/>
          <w:szCs w:val="32"/>
          <w:cs/>
        </w:rPr>
      </w:pPr>
      <w:r w:rsidRPr="00CD32C2">
        <w:rPr>
          <w:rFonts w:ascii="Angsana New" w:hAnsi="Angsana New"/>
          <w:sz w:val="32"/>
          <w:szCs w:val="32"/>
        </w:rPr>
        <w:t xml:space="preserve">3.3   </w:t>
      </w:r>
      <w:r w:rsidRPr="00CD32C2">
        <w:rPr>
          <w:rFonts w:ascii="Angsana New" w:hAnsi="Angsana New"/>
          <w:sz w:val="32"/>
          <w:szCs w:val="32"/>
        </w:rPr>
        <w:tab/>
        <w:t>Inventories</w:t>
      </w:r>
    </w:p>
    <w:p w14:paraId="4396E3CA" w14:textId="77777777" w:rsidR="00DB232E" w:rsidRPr="00CD32C2" w:rsidRDefault="000F74BE">
      <w:pPr>
        <w:tabs>
          <w:tab w:val="left" w:pos="851"/>
          <w:tab w:val="left" w:pos="1134"/>
        </w:tabs>
        <w:spacing w:line="350" w:lineRule="exact"/>
        <w:ind w:left="851" w:firstLine="567"/>
        <w:jc w:val="thaiDistribute"/>
        <w:rPr>
          <w:rFonts w:ascii="Angsana New" w:hAnsi="Angsana New"/>
          <w:sz w:val="32"/>
          <w:szCs w:val="32"/>
        </w:rPr>
      </w:pPr>
      <w:r w:rsidRPr="00CD32C2">
        <w:rPr>
          <w:rFonts w:ascii="Angsana New" w:hAnsi="Angsana New"/>
          <w:sz w:val="32"/>
          <w:szCs w:val="32"/>
        </w:rPr>
        <w:t>Inventories are valued at the lower of cost and net realizable value.</w:t>
      </w:r>
    </w:p>
    <w:p w14:paraId="0EADA729" w14:textId="77777777" w:rsidR="00DB232E" w:rsidRPr="00CD32C2" w:rsidRDefault="000F74BE">
      <w:pPr>
        <w:tabs>
          <w:tab w:val="left" w:pos="851"/>
          <w:tab w:val="left" w:pos="1134"/>
        </w:tabs>
        <w:spacing w:line="350" w:lineRule="exact"/>
        <w:ind w:left="851" w:firstLine="567"/>
        <w:jc w:val="thaiDistribute"/>
        <w:rPr>
          <w:rFonts w:ascii="Angsana New" w:hAnsi="Angsana New"/>
          <w:sz w:val="32"/>
          <w:szCs w:val="32"/>
        </w:rPr>
      </w:pPr>
      <w:r w:rsidRPr="00CD32C2">
        <w:rPr>
          <w:rFonts w:ascii="Angsana New" w:hAnsi="Angsana New"/>
          <w:sz w:val="32"/>
          <w:szCs w:val="32"/>
        </w:rPr>
        <w:t>Cost of made to order inventory is determined by the specific method, other cost of goods is determined by first in first out method (FIFO).</w:t>
      </w:r>
    </w:p>
    <w:p w14:paraId="36F29428" w14:textId="77777777" w:rsidR="00DB232E" w:rsidRPr="00CD32C2" w:rsidRDefault="000F74BE">
      <w:pPr>
        <w:tabs>
          <w:tab w:val="left" w:pos="851"/>
          <w:tab w:val="left" w:pos="1134"/>
        </w:tabs>
        <w:spacing w:line="350" w:lineRule="exact"/>
        <w:ind w:left="851" w:firstLine="567"/>
        <w:jc w:val="thaiDistribute"/>
        <w:rPr>
          <w:rFonts w:ascii="Angsana New" w:hAnsi="Angsana New"/>
          <w:sz w:val="32"/>
          <w:szCs w:val="32"/>
        </w:rPr>
      </w:pPr>
      <w:r w:rsidRPr="00CD32C2">
        <w:rPr>
          <w:rFonts w:ascii="Angsana New" w:hAnsi="Angsana New"/>
          <w:sz w:val="32"/>
          <w:szCs w:val="32"/>
        </w:rPr>
        <w:t>The net realisable value is estimated of selling price in the ordinary course of business, minus the costs of completion and selling expenses.</w:t>
      </w:r>
    </w:p>
    <w:p w14:paraId="132A8838" w14:textId="77777777" w:rsidR="00DB232E" w:rsidRPr="00CD32C2" w:rsidRDefault="000F74BE">
      <w:pPr>
        <w:tabs>
          <w:tab w:val="left" w:pos="851"/>
          <w:tab w:val="left" w:pos="1134"/>
        </w:tabs>
        <w:spacing w:line="350" w:lineRule="exact"/>
        <w:ind w:left="851" w:firstLine="567"/>
        <w:jc w:val="thaiDistribute"/>
        <w:rPr>
          <w:rFonts w:ascii="Angsana New" w:hAnsi="Angsana New"/>
          <w:sz w:val="32"/>
          <w:szCs w:val="32"/>
        </w:rPr>
      </w:pPr>
      <w:r w:rsidRPr="00CD32C2">
        <w:rPr>
          <w:rFonts w:ascii="Angsana New" w:hAnsi="Angsana New"/>
          <w:sz w:val="32"/>
          <w:szCs w:val="32"/>
        </w:rPr>
        <w:t>The cost of purchase comprises both the purchase price and direct cost which related to that purchasing expenses, such as transportation charge less all attributable discounts and allowances or rebates (if any).</w:t>
      </w:r>
    </w:p>
    <w:p w14:paraId="61B87CF8" w14:textId="77777777" w:rsidR="00DB232E" w:rsidRPr="00CD32C2" w:rsidRDefault="000F74BE">
      <w:pPr>
        <w:tabs>
          <w:tab w:val="left" w:pos="851"/>
          <w:tab w:val="left" w:pos="1134"/>
        </w:tabs>
        <w:spacing w:line="350" w:lineRule="exact"/>
        <w:ind w:left="851" w:firstLine="567"/>
        <w:jc w:val="thaiDistribute"/>
        <w:rPr>
          <w:rFonts w:ascii="Angsana New" w:hAnsi="Angsana New"/>
          <w:sz w:val="32"/>
          <w:szCs w:val="32"/>
        </w:rPr>
      </w:pPr>
      <w:r w:rsidRPr="00CD32C2">
        <w:rPr>
          <w:rFonts w:ascii="Angsana New" w:hAnsi="Angsana New"/>
          <w:sz w:val="32"/>
          <w:szCs w:val="32"/>
        </w:rPr>
        <w:t xml:space="preserve">The cost of finished goods and work in progress comprised of direct materials, direct labour, other direct costs and overhead cost. </w:t>
      </w:r>
    </w:p>
    <w:p w14:paraId="7D9F31DF" w14:textId="73BB64F7" w:rsidR="00797E0C" w:rsidRPr="00CD32C2" w:rsidRDefault="000F74BE">
      <w:pPr>
        <w:tabs>
          <w:tab w:val="left" w:pos="851"/>
          <w:tab w:val="left" w:pos="1134"/>
        </w:tabs>
        <w:spacing w:line="350" w:lineRule="exact"/>
        <w:ind w:left="851" w:firstLine="567"/>
        <w:jc w:val="thaiDistribute"/>
        <w:rPr>
          <w:rFonts w:ascii="Angsana New" w:hAnsi="Angsana New"/>
          <w:sz w:val="32"/>
          <w:szCs w:val="32"/>
        </w:rPr>
      </w:pPr>
      <w:r w:rsidRPr="00CD32C2">
        <w:rPr>
          <w:rFonts w:ascii="Angsana New" w:hAnsi="Angsana New"/>
          <w:sz w:val="32"/>
          <w:szCs w:val="32"/>
        </w:rPr>
        <w:t>The Group records allowance is made, where necessary, for obsolete, slow-moving and defective inventories.</w:t>
      </w:r>
    </w:p>
    <w:p w14:paraId="5F493AE9" w14:textId="55B98680" w:rsidR="00DB232E" w:rsidRPr="00CD32C2" w:rsidRDefault="00797E0C" w:rsidP="00797E0C">
      <w:pPr>
        <w:rPr>
          <w:rFonts w:ascii="Angsana New" w:hAnsi="Angsana New"/>
          <w:sz w:val="32"/>
          <w:szCs w:val="32"/>
        </w:rPr>
      </w:pPr>
      <w:r w:rsidRPr="00CD32C2">
        <w:rPr>
          <w:rFonts w:ascii="Angsana New" w:hAnsi="Angsana New"/>
          <w:sz w:val="32"/>
          <w:szCs w:val="32"/>
        </w:rPr>
        <w:br w:type="page"/>
      </w:r>
    </w:p>
    <w:p w14:paraId="1765E313" w14:textId="77777777" w:rsidR="00DB232E" w:rsidRPr="00CD32C2" w:rsidRDefault="000F74BE">
      <w:pPr>
        <w:pStyle w:val="BodyText2"/>
        <w:spacing w:after="0" w:line="350" w:lineRule="exact"/>
        <w:ind w:left="851" w:right="43" w:hanging="567"/>
        <w:jc w:val="thaiDistribute"/>
        <w:rPr>
          <w:rFonts w:ascii="Angsana New" w:hAnsi="Angsana New"/>
          <w:sz w:val="32"/>
          <w:szCs w:val="32"/>
          <w:cs/>
        </w:rPr>
      </w:pPr>
      <w:r w:rsidRPr="00CD32C2">
        <w:rPr>
          <w:rFonts w:ascii="Angsana New" w:hAnsi="Angsana New"/>
          <w:sz w:val="32"/>
          <w:szCs w:val="32"/>
        </w:rPr>
        <w:lastRenderedPageBreak/>
        <w:t xml:space="preserve">3.4  </w:t>
      </w:r>
      <w:r w:rsidRPr="00CD32C2">
        <w:rPr>
          <w:rFonts w:ascii="Angsana New" w:hAnsi="Angsana New"/>
          <w:sz w:val="32"/>
          <w:szCs w:val="32"/>
        </w:rPr>
        <w:tab/>
        <w:t>Financial instruments</w:t>
      </w:r>
    </w:p>
    <w:p w14:paraId="3AC50EFE" w14:textId="77777777" w:rsidR="00DB232E" w:rsidRPr="00CD32C2" w:rsidRDefault="000F74BE">
      <w:pPr>
        <w:tabs>
          <w:tab w:val="left" w:pos="851"/>
          <w:tab w:val="left" w:pos="1134"/>
        </w:tabs>
        <w:spacing w:line="350" w:lineRule="exact"/>
        <w:jc w:val="thaiDistribute"/>
        <w:rPr>
          <w:rFonts w:ascii="Angsana New" w:hAnsi="Angsana New"/>
          <w:b/>
          <w:bCs/>
          <w:sz w:val="32"/>
          <w:szCs w:val="32"/>
        </w:rPr>
      </w:pPr>
      <w:r w:rsidRPr="00CD32C2">
        <w:rPr>
          <w:rFonts w:ascii="Angsana New" w:hAnsi="Angsana New"/>
          <w:sz w:val="32"/>
          <w:szCs w:val="32"/>
        </w:rPr>
        <w:tab/>
      </w:r>
      <w:r w:rsidRPr="00CD32C2">
        <w:rPr>
          <w:rFonts w:ascii="Angsana New" w:hAnsi="Angsana New"/>
          <w:b/>
          <w:bCs/>
          <w:sz w:val="32"/>
          <w:szCs w:val="32"/>
        </w:rPr>
        <w:t>Classification and valuation of financial assets</w:t>
      </w:r>
    </w:p>
    <w:p w14:paraId="34DCFDDE" w14:textId="77777777" w:rsidR="00DB232E" w:rsidRPr="00CD32C2" w:rsidRDefault="000F74BE">
      <w:pPr>
        <w:tabs>
          <w:tab w:val="left" w:pos="851"/>
          <w:tab w:val="left" w:pos="1134"/>
        </w:tabs>
        <w:spacing w:line="350" w:lineRule="exact"/>
        <w:ind w:left="851" w:firstLine="567"/>
        <w:jc w:val="thaiDistribute"/>
        <w:rPr>
          <w:rFonts w:ascii="Angsana New" w:hAnsi="Angsana New"/>
          <w:spacing w:val="-2"/>
          <w:sz w:val="32"/>
          <w:szCs w:val="32"/>
        </w:rPr>
      </w:pPr>
      <w:r w:rsidRPr="00CD32C2">
        <w:rPr>
          <w:rFonts w:ascii="Angsana New" w:hAnsi="Angsana New"/>
          <w:spacing w:val="-6"/>
          <w:sz w:val="32"/>
          <w:szCs w:val="32"/>
        </w:rPr>
        <w:t>Financial assets are classified, at initial recognition, as to be subsequently measured at amortized cost, fair value through other comprehensive income, or fair value through profit or loss. The classification of financial assets at initial recognition is driven by the Group’ business model for managing the financial assets and the contractual cash flows characteristics of the financial assets.</w:t>
      </w:r>
    </w:p>
    <w:p w14:paraId="1D03EE17" w14:textId="77777777" w:rsidR="00DB232E" w:rsidRPr="00CD32C2" w:rsidRDefault="000F74BE">
      <w:pPr>
        <w:tabs>
          <w:tab w:val="left" w:pos="851"/>
          <w:tab w:val="left" w:pos="1134"/>
        </w:tabs>
        <w:spacing w:line="350" w:lineRule="exact"/>
        <w:ind w:left="851" w:firstLine="567"/>
        <w:jc w:val="thaiDistribute"/>
        <w:rPr>
          <w:rFonts w:ascii="Angsana New" w:hAnsi="Angsana New"/>
          <w:sz w:val="32"/>
          <w:szCs w:val="32"/>
        </w:rPr>
      </w:pPr>
      <w:r w:rsidRPr="00CD32C2">
        <w:rPr>
          <w:rFonts w:ascii="Angsana New" w:eastAsia="Arial Unicode MS" w:hAnsi="Angsana New"/>
          <w:sz w:val="32"/>
          <w:szCs w:val="32"/>
        </w:rPr>
        <w:t xml:space="preserve">Equity </w:t>
      </w:r>
      <w:r w:rsidRPr="00CD32C2">
        <w:rPr>
          <w:rFonts w:ascii="Angsana New" w:eastAsia="Arial Unicode MS" w:hAnsi="Angsana New"/>
          <w:sz w:val="32"/>
          <w:szCs w:val="32"/>
          <w:lang w:val="en-GB"/>
        </w:rPr>
        <w:t xml:space="preserve">instruments can be classified and cannot be changed by two types of measurement which are measuring fair value through profit or loss or measuring fair value through other comprehensive income that </w:t>
      </w:r>
      <w:r w:rsidRPr="00CD32C2">
        <w:rPr>
          <w:rFonts w:ascii="Angsana New" w:hAnsi="Angsana New"/>
          <w:sz w:val="32"/>
          <w:szCs w:val="32"/>
          <w:lang w:val="en-GB"/>
        </w:rPr>
        <w:t>without recycling to profit or loss</w:t>
      </w:r>
      <w:r w:rsidRPr="00CD32C2">
        <w:rPr>
          <w:rFonts w:ascii="Angsana New" w:eastAsia="Arial Unicode MS" w:hAnsi="Angsana New"/>
          <w:sz w:val="32"/>
          <w:szCs w:val="32"/>
        </w:rPr>
        <w:t>.</w:t>
      </w:r>
      <w:r w:rsidRPr="00CD32C2">
        <w:rPr>
          <w:rFonts w:ascii="Angsana New" w:hAnsi="Angsana New"/>
          <w:sz w:val="32"/>
          <w:szCs w:val="32"/>
          <w:cs/>
          <w:lang w:val="th-TH"/>
        </w:rPr>
        <w:t xml:space="preserve"> </w:t>
      </w:r>
    </w:p>
    <w:p w14:paraId="3AD1A3ED" w14:textId="77777777" w:rsidR="00DB232E" w:rsidRPr="00CD32C2" w:rsidRDefault="000F74BE">
      <w:pPr>
        <w:tabs>
          <w:tab w:val="left" w:pos="851"/>
          <w:tab w:val="left" w:pos="1134"/>
        </w:tabs>
        <w:spacing w:line="350" w:lineRule="exact"/>
        <w:ind w:left="851" w:firstLine="567"/>
        <w:jc w:val="thaiDistribute"/>
        <w:rPr>
          <w:rFonts w:ascii="Angsana New" w:hAnsi="Angsana New"/>
          <w:sz w:val="32"/>
          <w:szCs w:val="32"/>
        </w:rPr>
      </w:pPr>
      <w:r w:rsidRPr="00CD32C2">
        <w:rPr>
          <w:rFonts w:ascii="Angsana New" w:eastAsia="Arial Unicode MS" w:hAnsi="Angsana New"/>
          <w:sz w:val="32"/>
          <w:szCs w:val="32"/>
        </w:rPr>
        <w:t xml:space="preserve">The initial recognition of financial assets that are not measured at fair value through profit or loss with fair value plus or deduct transaction cost directly related to the acquisition or issuance. Financial assets that are measured at fair value through profit or loss, transaction costs </w:t>
      </w:r>
      <w:r w:rsidRPr="00CD32C2">
        <w:rPr>
          <w:rFonts w:ascii="Angsana New" w:eastAsia="Arial Unicode MS" w:hAnsi="Angsana New"/>
          <w:sz w:val="32"/>
          <w:szCs w:val="32"/>
          <w:lang w:val="en-GB"/>
        </w:rPr>
        <w:t>are recognized as expense in profit or loss. However, trade receivables, that do not contain a significant financing component are measured at the transaction price.</w:t>
      </w:r>
    </w:p>
    <w:p w14:paraId="178A7E16" w14:textId="77777777" w:rsidR="00DB232E" w:rsidRPr="00CD32C2" w:rsidRDefault="000F74BE">
      <w:pPr>
        <w:tabs>
          <w:tab w:val="left" w:pos="851"/>
          <w:tab w:val="left" w:pos="1134"/>
        </w:tabs>
        <w:spacing w:line="380" w:lineRule="exact"/>
        <w:ind w:left="851" w:firstLine="567"/>
        <w:jc w:val="thaiDistribute"/>
        <w:rPr>
          <w:rFonts w:ascii="Angsana New" w:hAnsi="Angsana New"/>
          <w:spacing w:val="-2"/>
          <w:sz w:val="32"/>
          <w:szCs w:val="32"/>
        </w:rPr>
      </w:pPr>
      <w:r w:rsidRPr="00CD32C2">
        <w:rPr>
          <w:rFonts w:ascii="Angsana New" w:eastAsia="Arial Unicode MS" w:hAnsi="Angsana New"/>
          <w:sz w:val="32"/>
          <w:szCs w:val="32"/>
        </w:rPr>
        <w:t xml:space="preserve">Subsequent measurement of debt instruments by 3 methods depends on the classification </w:t>
      </w:r>
      <w:r w:rsidRPr="00CD32C2">
        <w:rPr>
          <w:rFonts w:ascii="Angsana New" w:eastAsia="Arial Unicode MS" w:hAnsi="Angsana New"/>
          <w:color w:val="000000"/>
          <w:sz w:val="32"/>
          <w:szCs w:val="32"/>
        </w:rPr>
        <w:t>of debt instruments.</w:t>
      </w:r>
    </w:p>
    <w:p w14:paraId="3713D44E" w14:textId="77777777" w:rsidR="00DB232E" w:rsidRPr="00CD32C2" w:rsidRDefault="000F74BE">
      <w:pPr>
        <w:tabs>
          <w:tab w:val="left" w:pos="851"/>
          <w:tab w:val="left" w:pos="1418"/>
        </w:tabs>
        <w:spacing w:line="380" w:lineRule="exact"/>
        <w:ind w:left="1413" w:hanging="420"/>
        <w:jc w:val="thaiDistribute"/>
        <w:rPr>
          <w:rFonts w:ascii="Angsana New" w:hAnsi="Angsana New"/>
          <w:spacing w:val="-2"/>
          <w:sz w:val="32"/>
          <w:szCs w:val="32"/>
        </w:rPr>
      </w:pPr>
      <w:r w:rsidRPr="00CD32C2">
        <w:rPr>
          <w:rFonts w:ascii="Angsana New" w:hAnsi="Angsana New"/>
          <w:spacing w:val="-2"/>
          <w:sz w:val="32"/>
          <w:szCs w:val="32"/>
        </w:rPr>
        <w:t>-</w:t>
      </w:r>
      <w:r w:rsidRPr="00CD32C2">
        <w:rPr>
          <w:rFonts w:ascii="Angsana New" w:hAnsi="Angsana New"/>
          <w:spacing w:val="-2"/>
          <w:sz w:val="32"/>
          <w:szCs w:val="32"/>
        </w:rPr>
        <w:tab/>
      </w:r>
      <w:r w:rsidRPr="00CD32C2">
        <w:rPr>
          <w:rFonts w:ascii="Angsana New" w:eastAsia="Arial Unicode MS" w:hAnsi="Angsana New"/>
          <w:sz w:val="32"/>
          <w:szCs w:val="32"/>
        </w:rPr>
        <w:t xml:space="preserve">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 Such financial assets have to be calculated using the effective rate and </w:t>
      </w:r>
      <w:r w:rsidRPr="00CD32C2">
        <w:rPr>
          <w:rFonts w:ascii="Angsana New" w:hAnsi="Angsana New"/>
          <w:sz w:val="32"/>
          <w:szCs w:val="32"/>
          <w:lang w:val="en-GB"/>
        </w:rPr>
        <w:t>are subject to impairment</w:t>
      </w:r>
      <w:r w:rsidRPr="00CD32C2">
        <w:rPr>
          <w:rFonts w:ascii="Angsana New" w:eastAsia="Arial Unicode MS" w:hAnsi="Angsana New"/>
          <w:sz w:val="32"/>
          <w:szCs w:val="32"/>
        </w:rPr>
        <w:t xml:space="preserve"> assessment. Profit or loss arising from </w:t>
      </w:r>
      <w:r w:rsidRPr="00CD32C2">
        <w:rPr>
          <w:rFonts w:ascii="Angsana New" w:eastAsia="Arial" w:hAnsi="Angsana New"/>
          <w:sz w:val="32"/>
          <w:szCs w:val="32"/>
        </w:rPr>
        <w:t>derecognized</w:t>
      </w:r>
      <w:r w:rsidRPr="00CD32C2">
        <w:rPr>
          <w:rFonts w:ascii="Angsana New" w:eastAsia="Arial Unicode MS" w:hAnsi="Angsana New"/>
          <w:sz w:val="32"/>
          <w:szCs w:val="32"/>
        </w:rPr>
        <w:t xml:space="preserve">, </w:t>
      </w:r>
      <w:r w:rsidRPr="00CD32C2">
        <w:rPr>
          <w:rFonts w:ascii="Angsana New" w:hAnsi="Angsana New"/>
          <w:sz w:val="32"/>
          <w:szCs w:val="32"/>
          <w:lang w:val="en-GB"/>
        </w:rPr>
        <w:t>modified</w:t>
      </w:r>
      <w:r w:rsidRPr="00CD32C2">
        <w:rPr>
          <w:rFonts w:ascii="Angsana New" w:eastAsia="Arial Unicode MS" w:hAnsi="Angsana New"/>
          <w:sz w:val="32"/>
          <w:szCs w:val="32"/>
        </w:rPr>
        <w:t xml:space="preserve"> or impaired will be recognized in profit or loss.</w:t>
      </w:r>
    </w:p>
    <w:p w14:paraId="0EC484AA" w14:textId="77777777" w:rsidR="00DB232E" w:rsidRPr="00CD32C2" w:rsidRDefault="000F74BE">
      <w:pPr>
        <w:tabs>
          <w:tab w:val="left" w:pos="851"/>
          <w:tab w:val="left" w:pos="1418"/>
        </w:tabs>
        <w:spacing w:line="380" w:lineRule="exact"/>
        <w:ind w:left="1413" w:hanging="420"/>
        <w:jc w:val="thaiDistribute"/>
        <w:rPr>
          <w:rFonts w:ascii="Angsana New" w:hAnsi="Angsana New"/>
          <w:spacing w:val="-2"/>
          <w:sz w:val="32"/>
          <w:szCs w:val="32"/>
        </w:rPr>
      </w:pPr>
      <w:r w:rsidRPr="00CD32C2">
        <w:rPr>
          <w:rFonts w:ascii="Angsana New" w:hAnsi="Angsana New"/>
          <w:spacing w:val="-2"/>
          <w:sz w:val="32"/>
          <w:szCs w:val="32"/>
        </w:rPr>
        <w:t>-</w:t>
      </w:r>
      <w:r w:rsidRPr="00CD32C2">
        <w:rPr>
          <w:rFonts w:ascii="Angsana New" w:hAnsi="Angsana New"/>
          <w:spacing w:val="-2"/>
          <w:sz w:val="32"/>
          <w:szCs w:val="32"/>
        </w:rPr>
        <w:tab/>
      </w:r>
      <w:r w:rsidRPr="00CD32C2">
        <w:rPr>
          <w:rFonts w:ascii="Angsana New" w:eastAsia="Arial Unicode MS" w:hAnsi="Angsana New"/>
          <w:spacing w:val="-6"/>
          <w:sz w:val="32"/>
          <w:szCs w:val="32"/>
        </w:rPr>
        <w:t xml:space="preserve">Financial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 The change of value of financial assets is recognized through other comprehensive income except loss on impairment and interest income and gain and loss on exchange rate are recognized as profit or loss upon recognized of financial assets. Earning or deficit previously recognized in other comprehensive income has to be reclassified into profit or loss. Such financial asset has to be calculated using the effective interest rate same as </w:t>
      </w:r>
      <w:r w:rsidRPr="00CD32C2">
        <w:rPr>
          <w:rFonts w:ascii="Angsana New" w:hAnsi="Angsana New"/>
          <w:color w:val="000000"/>
          <w:spacing w:val="-6"/>
          <w:sz w:val="32"/>
          <w:szCs w:val="32"/>
        </w:rPr>
        <w:t>financial assets measured at amortized cost.</w:t>
      </w:r>
    </w:p>
    <w:p w14:paraId="24221672" w14:textId="77777777" w:rsidR="00DB232E" w:rsidRPr="00CD32C2" w:rsidRDefault="000F74BE">
      <w:pPr>
        <w:tabs>
          <w:tab w:val="left" w:pos="851"/>
          <w:tab w:val="left" w:pos="1418"/>
        </w:tabs>
        <w:spacing w:line="380" w:lineRule="exact"/>
        <w:ind w:left="1413" w:hanging="420"/>
        <w:jc w:val="thaiDistribute"/>
        <w:rPr>
          <w:rFonts w:ascii="Angsana New" w:eastAsia="Arial Unicode MS" w:hAnsi="Angsana New"/>
          <w:sz w:val="32"/>
          <w:szCs w:val="32"/>
          <w:lang w:val="en-GB"/>
        </w:rPr>
      </w:pPr>
      <w:r w:rsidRPr="00CD32C2">
        <w:rPr>
          <w:rFonts w:ascii="Angsana New" w:hAnsi="Angsana New"/>
          <w:spacing w:val="-2"/>
          <w:sz w:val="32"/>
          <w:szCs w:val="32"/>
        </w:rPr>
        <w:t>-</w:t>
      </w:r>
      <w:r w:rsidRPr="00CD32C2">
        <w:rPr>
          <w:rFonts w:ascii="Angsana New" w:hAnsi="Angsana New"/>
          <w:spacing w:val="-2"/>
          <w:sz w:val="32"/>
          <w:szCs w:val="32"/>
        </w:rPr>
        <w:tab/>
      </w:r>
      <w:r w:rsidRPr="00CD32C2">
        <w:rPr>
          <w:rFonts w:ascii="Angsana New" w:eastAsia="Arial Unicode MS" w:hAnsi="Angsana New"/>
          <w:sz w:val="32"/>
          <w:szCs w:val="32"/>
        </w:rPr>
        <w:t>Financial assets measured at fair value through profit or loss when financial assets that do not meet the criteria for amortized cost or financial assets measured at fair value through other comprehensive income will be presented in the statement of financial position at fair value by recognizing the net change of fair value in profit or loss.</w:t>
      </w:r>
      <w:r w:rsidRPr="00CD32C2">
        <w:rPr>
          <w:rFonts w:ascii="Angsana New" w:eastAsia="Arial Unicode MS" w:hAnsi="Angsana New"/>
          <w:sz w:val="32"/>
          <w:szCs w:val="32"/>
          <w:cs/>
        </w:rPr>
        <w:t xml:space="preserve"> </w:t>
      </w:r>
    </w:p>
    <w:p w14:paraId="4AC3DF17" w14:textId="77777777"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eastAsia="Arial Unicode MS" w:hAnsi="Angsana New"/>
          <w:sz w:val="32"/>
          <w:szCs w:val="32"/>
        </w:rPr>
        <w:lastRenderedPageBreak/>
        <w:t>S</w:t>
      </w:r>
      <w:r w:rsidRPr="00CD32C2">
        <w:rPr>
          <w:rFonts w:ascii="Angsana New" w:eastAsia="Arial Unicode MS" w:hAnsi="Angsana New"/>
          <w:spacing w:val="-6"/>
          <w:sz w:val="32"/>
          <w:szCs w:val="32"/>
        </w:rPr>
        <w:t>ubsequent valuation of equity instruments must present equity instruments using the fair value and record profit/loss from change in fair value through profit or loss or other comprehensive income depending on equity instruments classification.</w:t>
      </w:r>
    </w:p>
    <w:p w14:paraId="575260BA" w14:textId="77777777" w:rsidR="00DB232E" w:rsidRPr="00CD32C2" w:rsidRDefault="00DB232E" w:rsidP="00570D78">
      <w:pPr>
        <w:tabs>
          <w:tab w:val="left" w:pos="851"/>
          <w:tab w:val="left" w:pos="1134"/>
        </w:tabs>
        <w:spacing w:line="300" w:lineRule="exact"/>
        <w:ind w:left="851" w:firstLine="567"/>
        <w:jc w:val="thaiDistribute"/>
        <w:rPr>
          <w:rFonts w:ascii="Angsana New" w:hAnsi="Angsana New"/>
          <w:sz w:val="28"/>
          <w:szCs w:val="28"/>
        </w:rPr>
      </w:pPr>
    </w:p>
    <w:p w14:paraId="0E55A494" w14:textId="77777777" w:rsidR="00DB232E" w:rsidRPr="00CD32C2" w:rsidRDefault="000F74BE" w:rsidP="00570D78">
      <w:pPr>
        <w:overflowPunct w:val="0"/>
        <w:autoSpaceDE w:val="0"/>
        <w:autoSpaceDN w:val="0"/>
        <w:adjustRightInd w:val="0"/>
        <w:spacing w:line="300" w:lineRule="exact"/>
        <w:ind w:left="580" w:firstLine="271"/>
        <w:jc w:val="thaiDistribute"/>
        <w:textAlignment w:val="baseline"/>
        <w:rPr>
          <w:rFonts w:ascii="Angsana New" w:eastAsia="Arial Unicode MS" w:hAnsi="Angsana New"/>
          <w:sz w:val="32"/>
          <w:szCs w:val="32"/>
        </w:rPr>
      </w:pPr>
      <w:r w:rsidRPr="00CD32C2">
        <w:rPr>
          <w:rFonts w:ascii="Angsana New" w:hAnsi="Angsana New"/>
          <w:b/>
          <w:bCs/>
          <w:sz w:val="32"/>
          <w:szCs w:val="32"/>
        </w:rPr>
        <w:t>Classification and valuation of financial liabilities</w:t>
      </w:r>
    </w:p>
    <w:p w14:paraId="06976F8D" w14:textId="77777777" w:rsidR="00DB232E" w:rsidRPr="00CD32C2" w:rsidRDefault="000F74BE">
      <w:pPr>
        <w:tabs>
          <w:tab w:val="left" w:pos="851"/>
          <w:tab w:val="left" w:pos="1134"/>
        </w:tabs>
        <w:spacing w:line="380" w:lineRule="exact"/>
        <w:ind w:left="851" w:firstLine="567"/>
        <w:jc w:val="thaiDistribute"/>
        <w:rPr>
          <w:rFonts w:ascii="Angsana New" w:hAnsi="Angsana New"/>
          <w:spacing w:val="-2"/>
          <w:sz w:val="32"/>
          <w:szCs w:val="32"/>
        </w:rPr>
      </w:pPr>
      <w:r w:rsidRPr="00CD32C2">
        <w:rPr>
          <w:rFonts w:ascii="Angsana New" w:hAnsi="Angsana New"/>
          <w:sz w:val="32"/>
          <w:szCs w:val="32"/>
        </w:rPr>
        <w:t xml:space="preserve">The Group </w:t>
      </w:r>
      <w:r w:rsidRPr="00CD32C2">
        <w:rPr>
          <w:rFonts w:ascii="Angsana New" w:eastAsia="Arial Unicode MS" w:hAnsi="Angsana New"/>
          <w:sz w:val="32"/>
          <w:szCs w:val="32"/>
        </w:rPr>
        <w:t xml:space="preserve">are recognized initially of financial liabilities at fair value net of </w:t>
      </w:r>
      <w:r w:rsidRPr="00CD32C2">
        <w:rPr>
          <w:rFonts w:ascii="Angsana New" w:hAnsi="Angsana New"/>
          <w:sz w:val="32"/>
          <w:szCs w:val="32"/>
        </w:rPr>
        <w:t xml:space="preserve">transaction costs </w:t>
      </w:r>
      <w:r w:rsidRPr="00CD32C2">
        <w:rPr>
          <w:rFonts w:ascii="Angsana New" w:hAnsi="Angsana New"/>
          <w:color w:val="000000"/>
          <w:spacing w:val="2"/>
          <w:sz w:val="32"/>
          <w:szCs w:val="32"/>
        </w:rPr>
        <w:t xml:space="preserve">and classified as financial liabilities as financial liabilities subsequently measured at amortized cost using the effective rate. </w:t>
      </w:r>
      <w:r w:rsidRPr="00CD32C2">
        <w:rPr>
          <w:rFonts w:ascii="Angsana New" w:hAnsi="Angsana New"/>
          <w:sz w:val="32"/>
          <w:szCs w:val="32"/>
        </w:rPr>
        <w:t xml:space="preserve">The amortized cost is calculated taking into account fees or costs </w:t>
      </w:r>
      <w:r w:rsidRPr="00CD32C2">
        <w:rPr>
          <w:rFonts w:ascii="Angsana New" w:eastAsia="Arial Unicode MS" w:hAnsi="Angsana New"/>
          <w:sz w:val="32"/>
          <w:szCs w:val="32"/>
        </w:rPr>
        <w:t>that are an integral</w:t>
      </w:r>
      <w:r w:rsidRPr="00CD32C2">
        <w:rPr>
          <w:rFonts w:ascii="Angsana New" w:hAnsi="Angsana New"/>
          <w:sz w:val="32"/>
          <w:szCs w:val="32"/>
        </w:rPr>
        <w:t xml:space="preserve"> part of the effective rate. Amortization by the effective rate is presented as part of financial costs in profit or loss.</w:t>
      </w:r>
    </w:p>
    <w:p w14:paraId="7A9F2705" w14:textId="77777777" w:rsidR="00DB232E" w:rsidRPr="00CD32C2" w:rsidRDefault="00DB232E" w:rsidP="00570D78">
      <w:pPr>
        <w:tabs>
          <w:tab w:val="left" w:pos="851"/>
          <w:tab w:val="left" w:pos="1134"/>
        </w:tabs>
        <w:spacing w:line="300" w:lineRule="exact"/>
        <w:ind w:left="851" w:firstLine="567"/>
        <w:jc w:val="thaiDistribute"/>
        <w:rPr>
          <w:rFonts w:ascii="Angsana New" w:hAnsi="Angsana New"/>
          <w:spacing w:val="-2"/>
          <w:sz w:val="32"/>
          <w:szCs w:val="32"/>
        </w:rPr>
      </w:pPr>
    </w:p>
    <w:p w14:paraId="46A8F0DD" w14:textId="77777777" w:rsidR="00DB232E" w:rsidRPr="00CD32C2" w:rsidRDefault="000F74BE" w:rsidP="00570D78">
      <w:pPr>
        <w:spacing w:line="300" w:lineRule="exact"/>
        <w:ind w:left="580" w:firstLine="271"/>
        <w:jc w:val="thaiDistribute"/>
        <w:rPr>
          <w:rFonts w:ascii="Angsana New" w:hAnsi="Angsana New"/>
          <w:b/>
          <w:bCs/>
          <w:sz w:val="32"/>
          <w:szCs w:val="32"/>
          <w:lang w:val="zh-CN" w:eastAsia="zh-CN"/>
        </w:rPr>
      </w:pPr>
      <w:r w:rsidRPr="00CD32C2">
        <w:rPr>
          <w:rFonts w:ascii="Angsana New" w:hAnsi="Angsana New"/>
          <w:b/>
          <w:bCs/>
          <w:sz w:val="32"/>
          <w:szCs w:val="32"/>
          <w:lang w:eastAsia="zh-CN"/>
        </w:rPr>
        <w:t>Derivative</w:t>
      </w:r>
    </w:p>
    <w:p w14:paraId="5A2D2679" w14:textId="00486AB7" w:rsidR="00DB232E" w:rsidRPr="00CD32C2" w:rsidRDefault="000F74BE">
      <w:pPr>
        <w:tabs>
          <w:tab w:val="left" w:pos="851"/>
          <w:tab w:val="left" w:pos="1134"/>
        </w:tabs>
        <w:spacing w:line="360" w:lineRule="exact"/>
        <w:ind w:left="851" w:firstLine="567"/>
        <w:jc w:val="thaiDistribute"/>
        <w:rPr>
          <w:rFonts w:ascii="Angsana New" w:hAnsi="Angsana New"/>
          <w:sz w:val="32"/>
          <w:szCs w:val="32"/>
        </w:rPr>
      </w:pPr>
      <w:r w:rsidRPr="00CD32C2">
        <w:rPr>
          <w:rFonts w:ascii="Angsana New" w:hAnsi="Angsana New"/>
          <w:sz w:val="32"/>
          <w:szCs w:val="32"/>
        </w:rPr>
        <w:t>Derivative is recognized at fair value and measured fair value at the end of the reporting period. Profit or loss from fair value remeasurement is recognized in profit or loss immediately unless that derivative is used for hedge.</w:t>
      </w:r>
    </w:p>
    <w:p w14:paraId="7532A8EC" w14:textId="77777777" w:rsidR="00631C73" w:rsidRPr="00CD32C2" w:rsidRDefault="00631C73" w:rsidP="00570D78">
      <w:pPr>
        <w:tabs>
          <w:tab w:val="left" w:pos="851"/>
          <w:tab w:val="left" w:pos="1134"/>
        </w:tabs>
        <w:spacing w:line="300" w:lineRule="exact"/>
        <w:ind w:left="851" w:firstLine="567"/>
        <w:jc w:val="thaiDistribute"/>
        <w:rPr>
          <w:rFonts w:ascii="Angsana New" w:hAnsi="Angsana New"/>
          <w:sz w:val="32"/>
          <w:szCs w:val="32"/>
        </w:rPr>
      </w:pPr>
    </w:p>
    <w:p w14:paraId="0FBB9468" w14:textId="77777777" w:rsidR="00DB232E" w:rsidRPr="00CD32C2" w:rsidRDefault="000F74BE" w:rsidP="00570D78">
      <w:pPr>
        <w:spacing w:line="300" w:lineRule="exact"/>
        <w:ind w:left="580" w:firstLine="271"/>
        <w:jc w:val="thaiDistribute"/>
        <w:rPr>
          <w:rFonts w:ascii="Angsana New" w:hAnsi="Angsana New"/>
          <w:b/>
          <w:bCs/>
          <w:sz w:val="32"/>
          <w:szCs w:val="32"/>
        </w:rPr>
      </w:pPr>
      <w:r w:rsidRPr="00CD32C2">
        <w:rPr>
          <w:rFonts w:ascii="Angsana New" w:eastAsia="Arial Unicode MS" w:hAnsi="Angsana New"/>
          <w:b/>
          <w:bCs/>
          <w:sz w:val="32"/>
          <w:szCs w:val="32"/>
        </w:rPr>
        <w:t>Derecognition of financial instruments</w:t>
      </w:r>
    </w:p>
    <w:p w14:paraId="2A391FC4" w14:textId="77777777" w:rsidR="00DB232E" w:rsidRPr="00CD32C2" w:rsidRDefault="000F74BE">
      <w:pPr>
        <w:tabs>
          <w:tab w:val="left" w:pos="851"/>
          <w:tab w:val="left" w:pos="1134"/>
        </w:tabs>
        <w:spacing w:line="360" w:lineRule="exact"/>
        <w:ind w:left="851"/>
        <w:jc w:val="thaiDistribute"/>
        <w:rPr>
          <w:rFonts w:ascii="Angsana New" w:hAnsi="Angsana New"/>
          <w:sz w:val="32"/>
          <w:szCs w:val="32"/>
        </w:rPr>
      </w:pPr>
      <w:r w:rsidRPr="00CD32C2">
        <w:rPr>
          <w:rFonts w:ascii="Angsana New" w:hAnsi="Angsana New"/>
          <w:sz w:val="32"/>
          <w:szCs w:val="32"/>
        </w:rPr>
        <w:tab/>
      </w:r>
      <w:r w:rsidRPr="00CD32C2">
        <w:rPr>
          <w:rFonts w:ascii="Angsana New" w:hAnsi="Angsana New"/>
          <w:sz w:val="32"/>
          <w:szCs w:val="32"/>
        </w:rPr>
        <w:tab/>
        <w:t>Financial assets will be</w:t>
      </w:r>
      <w:r w:rsidRPr="00CD32C2">
        <w:rPr>
          <w:rFonts w:ascii="Angsana New" w:eastAsia="Arial" w:hAnsi="Angsana New"/>
          <w:sz w:val="32"/>
          <w:szCs w:val="32"/>
        </w:rPr>
        <w:t xml:space="preserve"> derecognized</w:t>
      </w:r>
      <w:r w:rsidRPr="00CD32C2">
        <w:rPr>
          <w:rFonts w:ascii="Angsana New" w:hAnsi="Angsana New"/>
          <w:sz w:val="32"/>
          <w:szCs w:val="32"/>
        </w:rPr>
        <w:t xml:space="preserve">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w:t>
      </w:r>
      <w:r w:rsidRPr="00CD32C2">
        <w:rPr>
          <w:rFonts w:ascii="Angsana New" w:hAnsi="Angsana New"/>
          <w:sz w:val="32"/>
          <w:szCs w:val="32"/>
          <w:cs/>
          <w:lang w:val="th-TH"/>
        </w:rPr>
        <w:t xml:space="preserve">  </w:t>
      </w:r>
    </w:p>
    <w:p w14:paraId="6C846EB4" w14:textId="77777777" w:rsidR="00DB232E" w:rsidRPr="00CD32C2" w:rsidRDefault="000F74BE">
      <w:pPr>
        <w:tabs>
          <w:tab w:val="left" w:pos="851"/>
          <w:tab w:val="left" w:pos="1134"/>
        </w:tabs>
        <w:spacing w:line="360" w:lineRule="exact"/>
        <w:ind w:left="851"/>
        <w:jc w:val="thaiDistribute"/>
        <w:rPr>
          <w:rFonts w:ascii="Angsana New" w:hAnsi="Angsana New"/>
          <w:sz w:val="32"/>
          <w:szCs w:val="32"/>
        </w:rPr>
      </w:pPr>
      <w:r w:rsidRPr="00CD32C2">
        <w:rPr>
          <w:rFonts w:ascii="Angsana New" w:hAnsi="Angsana New"/>
          <w:sz w:val="32"/>
          <w:szCs w:val="32"/>
        </w:rPr>
        <w:tab/>
      </w:r>
      <w:r w:rsidRPr="00CD32C2">
        <w:rPr>
          <w:rFonts w:ascii="Angsana New" w:hAnsi="Angsana New"/>
          <w:sz w:val="32"/>
          <w:szCs w:val="32"/>
        </w:rPr>
        <w:tab/>
        <w:t>Financial liabilities will be derecognized from the account when the obligation of such liabilities has been complied, the obligation is cancelled or the obligation has ended. In case existing financial liabilities are changed to new liabilities from one single lender with considerably different requirements or there is a significant amendment in the requirements of existing liabilities, these are considered as recognition old liabilities and recognizing new liabilities by recognizing the difference of such carrying value under profit or loss.</w:t>
      </w:r>
    </w:p>
    <w:p w14:paraId="2F97DAB0" w14:textId="77777777" w:rsidR="00DB232E" w:rsidRPr="00CD32C2" w:rsidRDefault="00DB232E" w:rsidP="00570D78">
      <w:pPr>
        <w:tabs>
          <w:tab w:val="left" w:pos="851"/>
          <w:tab w:val="left" w:pos="1134"/>
        </w:tabs>
        <w:spacing w:line="300" w:lineRule="exact"/>
        <w:ind w:left="851"/>
        <w:jc w:val="thaiDistribute"/>
        <w:rPr>
          <w:rFonts w:ascii="Angsana New" w:hAnsi="Angsana New"/>
          <w:sz w:val="32"/>
          <w:szCs w:val="32"/>
        </w:rPr>
      </w:pPr>
    </w:p>
    <w:p w14:paraId="6FAD6FF8" w14:textId="77777777" w:rsidR="00DB232E" w:rsidRPr="00CD32C2" w:rsidRDefault="000F74BE" w:rsidP="00570D78">
      <w:pPr>
        <w:spacing w:line="300" w:lineRule="exact"/>
        <w:ind w:left="580" w:firstLine="271"/>
        <w:jc w:val="thaiDistribute"/>
        <w:rPr>
          <w:rFonts w:ascii="Angsana New" w:hAnsi="Angsana New"/>
          <w:b/>
          <w:bCs/>
          <w:sz w:val="32"/>
          <w:szCs w:val="32"/>
          <w:cs/>
        </w:rPr>
      </w:pPr>
      <w:r w:rsidRPr="00CD32C2">
        <w:rPr>
          <w:rFonts w:ascii="Angsana New" w:eastAsia="Arial Unicode MS" w:hAnsi="Angsana New"/>
          <w:b/>
          <w:bCs/>
          <w:sz w:val="32"/>
          <w:szCs w:val="32"/>
        </w:rPr>
        <w:t>Impairment of financial assets</w:t>
      </w:r>
    </w:p>
    <w:p w14:paraId="79704125" w14:textId="65F0D972" w:rsidR="00DB232E" w:rsidRPr="00CD32C2" w:rsidRDefault="000F74BE" w:rsidP="00570D78">
      <w:pPr>
        <w:tabs>
          <w:tab w:val="left" w:pos="851"/>
          <w:tab w:val="left" w:pos="1134"/>
        </w:tabs>
        <w:spacing w:line="360" w:lineRule="exact"/>
        <w:ind w:left="851"/>
        <w:jc w:val="thaiDistribute"/>
        <w:rPr>
          <w:rFonts w:ascii="Angsana New" w:hAnsi="Angsana New"/>
          <w:sz w:val="32"/>
          <w:szCs w:val="32"/>
        </w:rPr>
      </w:pPr>
      <w:r w:rsidRPr="00CD32C2">
        <w:rPr>
          <w:rFonts w:ascii="Angsana New" w:hAnsi="Angsana New"/>
          <w:sz w:val="32"/>
          <w:szCs w:val="32"/>
        </w:rPr>
        <w:tab/>
      </w:r>
      <w:r w:rsidRPr="00CD32C2">
        <w:rPr>
          <w:rFonts w:ascii="Angsana New" w:hAnsi="Angsana New"/>
          <w:sz w:val="32"/>
          <w:szCs w:val="32"/>
        </w:rPr>
        <w:tab/>
        <w:t>Expected credit loss for financial assets measured at amortized cost or debt instrument financial asset measured at fair value through other comprehensive income and assets arising from credit facility obligation and financial guarantee agreement are assessed without having to wait for the credit event to occur first. The Group use the general approach in considering the allowance for loss on impairment. For trade receivables, the Group apply a simplified approach in calculating ECLs. The Group recognize a loss based on lifetime ECLs at each reporting date. It is based on its historical credit loss experience and adjusted for forward-looking factors specific to the debtors and the economic environment.</w:t>
      </w:r>
    </w:p>
    <w:p w14:paraId="628019A8" w14:textId="77777777" w:rsidR="00DB232E" w:rsidRPr="00CD32C2" w:rsidRDefault="000F74BE">
      <w:pPr>
        <w:spacing w:line="360" w:lineRule="exact"/>
        <w:ind w:left="580" w:firstLine="271"/>
        <w:jc w:val="thaiDistribute"/>
        <w:rPr>
          <w:rFonts w:ascii="Angsana New" w:hAnsi="Angsana New"/>
          <w:b/>
          <w:bCs/>
          <w:sz w:val="32"/>
          <w:szCs w:val="32"/>
        </w:rPr>
      </w:pPr>
      <w:r w:rsidRPr="00CD32C2">
        <w:rPr>
          <w:rFonts w:ascii="Angsana New" w:eastAsia="Arial Unicode MS" w:hAnsi="Angsana New"/>
          <w:b/>
          <w:bCs/>
          <w:sz w:val="32"/>
          <w:szCs w:val="32"/>
        </w:rPr>
        <w:lastRenderedPageBreak/>
        <w:t>Offset of financial instruments</w:t>
      </w:r>
    </w:p>
    <w:p w14:paraId="67652D8D" w14:textId="77777777" w:rsidR="00DB232E" w:rsidRPr="00CD32C2" w:rsidRDefault="000F74BE">
      <w:pPr>
        <w:pStyle w:val="BodyText3"/>
        <w:widowControl w:val="0"/>
        <w:tabs>
          <w:tab w:val="left" w:pos="284"/>
          <w:tab w:val="left" w:pos="851"/>
          <w:tab w:val="left" w:pos="1418"/>
          <w:tab w:val="left" w:pos="1985"/>
        </w:tabs>
        <w:spacing w:before="0" w:line="360" w:lineRule="exact"/>
        <w:ind w:left="851" w:right="28" w:hanging="851"/>
        <w:rPr>
          <w:spacing w:val="-2"/>
          <w:sz w:val="32"/>
          <w:szCs w:val="32"/>
        </w:rPr>
      </w:pPr>
      <w:r w:rsidRPr="00CD32C2">
        <w:rPr>
          <w:sz w:val="32"/>
          <w:szCs w:val="32"/>
        </w:rPr>
        <w:tab/>
      </w:r>
      <w:r w:rsidRPr="00CD32C2">
        <w:rPr>
          <w:sz w:val="32"/>
          <w:szCs w:val="32"/>
        </w:rPr>
        <w:tab/>
      </w:r>
      <w:r w:rsidRPr="00CD32C2">
        <w:rPr>
          <w:sz w:val="32"/>
          <w:szCs w:val="32"/>
        </w:rPr>
        <w:tab/>
        <w:t>Financial assets and liabilities will be offset and presented at net balance in the statement of financial position in the case legally enforced in offsetting the recognized amount. The Group intend to pay the net balance or intends to receive assets and settle payment of liabilities at the same time</w:t>
      </w:r>
      <w:r w:rsidRPr="00CD32C2">
        <w:rPr>
          <w:sz w:val="32"/>
          <w:szCs w:val="32"/>
          <w:cs/>
        </w:rPr>
        <w:t>.</w:t>
      </w:r>
    </w:p>
    <w:p w14:paraId="2F916D2A" w14:textId="77777777" w:rsidR="00DB232E" w:rsidRPr="00CD32C2" w:rsidRDefault="00DB232E">
      <w:pPr>
        <w:tabs>
          <w:tab w:val="left" w:pos="851"/>
          <w:tab w:val="left" w:pos="1134"/>
        </w:tabs>
        <w:spacing w:line="360" w:lineRule="exact"/>
        <w:ind w:left="851" w:firstLine="567"/>
        <w:jc w:val="thaiDistribute"/>
        <w:rPr>
          <w:rFonts w:ascii="Angsana New" w:hAnsi="Angsana New"/>
          <w:sz w:val="32"/>
          <w:szCs w:val="32"/>
        </w:rPr>
      </w:pPr>
    </w:p>
    <w:p w14:paraId="7915B028" w14:textId="77777777" w:rsidR="00DB232E" w:rsidRPr="00CD32C2" w:rsidRDefault="000F74BE">
      <w:pPr>
        <w:pStyle w:val="BodyText2"/>
        <w:spacing w:after="0" w:line="360" w:lineRule="exact"/>
        <w:ind w:left="851" w:right="43" w:hanging="567"/>
        <w:jc w:val="thaiDistribute"/>
        <w:rPr>
          <w:rFonts w:ascii="Angsana New" w:hAnsi="Angsana New"/>
          <w:sz w:val="32"/>
          <w:szCs w:val="32"/>
        </w:rPr>
      </w:pPr>
      <w:r w:rsidRPr="00CD32C2">
        <w:rPr>
          <w:rFonts w:ascii="Angsana New" w:hAnsi="Angsana New"/>
          <w:sz w:val="32"/>
          <w:szCs w:val="32"/>
        </w:rPr>
        <w:t xml:space="preserve">3.5  </w:t>
      </w:r>
      <w:r w:rsidRPr="00CD32C2">
        <w:rPr>
          <w:rFonts w:ascii="Angsana New" w:hAnsi="Angsana New"/>
          <w:sz w:val="32"/>
          <w:szCs w:val="32"/>
        </w:rPr>
        <w:tab/>
        <w:t>Investments</w:t>
      </w:r>
    </w:p>
    <w:p w14:paraId="5013EECF" w14:textId="77777777" w:rsidR="00DB232E" w:rsidRPr="00CD32C2" w:rsidRDefault="000F74BE">
      <w:pPr>
        <w:pStyle w:val="BodyText2"/>
        <w:spacing w:after="0" w:line="360" w:lineRule="exact"/>
        <w:ind w:left="851" w:right="43"/>
        <w:jc w:val="thaiDistribute"/>
        <w:rPr>
          <w:rFonts w:ascii="Angsana New" w:hAnsi="Angsana New"/>
          <w:sz w:val="32"/>
          <w:szCs w:val="32"/>
          <w:u w:val="single"/>
        </w:rPr>
      </w:pPr>
      <w:r w:rsidRPr="00CD32C2">
        <w:rPr>
          <w:rFonts w:ascii="Angsana New" w:hAnsi="Angsana New"/>
          <w:sz w:val="32"/>
          <w:szCs w:val="32"/>
          <w:u w:val="single"/>
        </w:rPr>
        <w:t>Investments in subsidiary associate company and jointventures companies</w:t>
      </w:r>
    </w:p>
    <w:p w14:paraId="27BD53D7" w14:textId="77777777" w:rsidR="00DB232E" w:rsidRPr="00CD32C2" w:rsidRDefault="000F74BE">
      <w:pPr>
        <w:tabs>
          <w:tab w:val="left" w:pos="851"/>
          <w:tab w:val="left" w:pos="1134"/>
        </w:tabs>
        <w:spacing w:line="360" w:lineRule="exact"/>
        <w:ind w:left="851" w:firstLine="567"/>
        <w:jc w:val="thaiDistribute"/>
        <w:rPr>
          <w:rFonts w:ascii="Angsana New" w:hAnsi="Angsana New"/>
          <w:sz w:val="32"/>
          <w:szCs w:val="32"/>
          <w:cs/>
        </w:rPr>
      </w:pPr>
      <w:r w:rsidRPr="00CD32C2">
        <w:rPr>
          <w:rFonts w:ascii="Angsana New" w:hAnsi="Angsana New"/>
          <w:sz w:val="32"/>
          <w:szCs w:val="32"/>
        </w:rPr>
        <w:t>Investments in subsidiary associates company and jointventures companies are accounted for in the separate financial statements carried at cost less an allowance for impairment in value (if any), income from divident in subsidiaries and associate company will be recorded when dividends are declared.</w:t>
      </w:r>
    </w:p>
    <w:p w14:paraId="25463460" w14:textId="77777777" w:rsidR="00DB232E" w:rsidRPr="00CD32C2" w:rsidRDefault="000F74BE">
      <w:pPr>
        <w:tabs>
          <w:tab w:val="left" w:pos="851"/>
          <w:tab w:val="left" w:pos="1134"/>
        </w:tabs>
        <w:spacing w:line="360" w:lineRule="exact"/>
        <w:ind w:left="851" w:firstLine="567"/>
        <w:jc w:val="thaiDistribute"/>
        <w:rPr>
          <w:rFonts w:ascii="Angsana New" w:hAnsi="Angsana New"/>
          <w:sz w:val="32"/>
          <w:szCs w:val="32"/>
        </w:rPr>
      </w:pPr>
      <w:r w:rsidRPr="00CD32C2">
        <w:rPr>
          <w:rFonts w:ascii="Angsana New" w:hAnsi="Angsana New"/>
          <w:sz w:val="32"/>
          <w:szCs w:val="32"/>
        </w:rPr>
        <w:t>Investments in associates and jointventures are accounted for in the consolidated financial statements using the equity method.</w:t>
      </w:r>
    </w:p>
    <w:p w14:paraId="1154157A" w14:textId="77777777" w:rsidR="00DB232E" w:rsidRPr="00CD32C2" w:rsidRDefault="000F74BE" w:rsidP="00CD7317">
      <w:pPr>
        <w:tabs>
          <w:tab w:val="left" w:pos="851"/>
          <w:tab w:val="left" w:pos="1134"/>
        </w:tabs>
        <w:spacing w:line="360" w:lineRule="exact"/>
        <w:ind w:left="851" w:firstLine="567"/>
        <w:jc w:val="thaiDistribute"/>
        <w:rPr>
          <w:rFonts w:ascii="Angsana New" w:hAnsi="Angsana New"/>
          <w:sz w:val="32"/>
          <w:szCs w:val="32"/>
        </w:rPr>
      </w:pPr>
      <w:r w:rsidRPr="00CD32C2">
        <w:rPr>
          <w:rFonts w:ascii="Angsana New" w:hAnsi="Angsana New"/>
          <w:sz w:val="32"/>
          <w:szCs w:val="32"/>
        </w:rPr>
        <w:t>Accounting policies of associates and investment on jointventures companies have been changed where necessary to ensure consistency with the policies adopted by the Group. Dilution gains and losses arising in investments in associates are recognized in the profit or loss.</w:t>
      </w:r>
    </w:p>
    <w:p w14:paraId="61C8B18D" w14:textId="77777777" w:rsidR="00DB232E" w:rsidRPr="00CD32C2" w:rsidRDefault="000F74BE" w:rsidP="00CD7317">
      <w:pPr>
        <w:tabs>
          <w:tab w:val="left" w:pos="851"/>
          <w:tab w:val="left" w:pos="1134"/>
        </w:tabs>
        <w:spacing w:line="360" w:lineRule="exact"/>
        <w:ind w:left="851" w:firstLine="567"/>
        <w:jc w:val="thaiDistribute"/>
        <w:rPr>
          <w:rFonts w:ascii="Angsana New" w:hAnsi="Angsana New"/>
          <w:sz w:val="32"/>
          <w:szCs w:val="32"/>
        </w:rPr>
      </w:pPr>
      <w:r w:rsidRPr="00CD32C2">
        <w:rPr>
          <w:rFonts w:ascii="Angsana New" w:hAnsi="Angsana New"/>
          <w:sz w:val="32"/>
          <w:szCs w:val="32"/>
        </w:rPr>
        <w:t>Disposal of investment.The difference between the net disposal proceeds and the book value of that investment is charged or credited to the income statement. In the event that partially disposed of the investment held in the same type of equity instrument, the book value of the disposed investment will be weighted with the carrying amount based on the total amount held.</w:t>
      </w:r>
    </w:p>
    <w:p w14:paraId="6B504BF5" w14:textId="77777777" w:rsidR="00DB232E" w:rsidRPr="00CD32C2" w:rsidRDefault="00DB232E" w:rsidP="00CD7317">
      <w:pPr>
        <w:tabs>
          <w:tab w:val="left" w:pos="851"/>
          <w:tab w:val="left" w:pos="1134"/>
        </w:tabs>
        <w:spacing w:line="360" w:lineRule="exact"/>
        <w:ind w:left="851" w:firstLine="567"/>
        <w:jc w:val="thaiDistribute"/>
        <w:rPr>
          <w:rFonts w:ascii="Angsana New" w:hAnsi="Angsana New"/>
          <w:sz w:val="32"/>
          <w:szCs w:val="32"/>
          <w:cs/>
        </w:rPr>
      </w:pPr>
    </w:p>
    <w:p w14:paraId="027ED8C3" w14:textId="77777777" w:rsidR="00DB232E" w:rsidRPr="00CD32C2" w:rsidRDefault="000F74BE" w:rsidP="00CD7317">
      <w:pPr>
        <w:pStyle w:val="BodyText2"/>
        <w:spacing w:after="0" w:line="360" w:lineRule="exact"/>
        <w:ind w:left="851" w:right="43" w:hanging="567"/>
        <w:jc w:val="thaiDistribute"/>
        <w:rPr>
          <w:rFonts w:ascii="Angsana New" w:hAnsi="Angsana New"/>
          <w:sz w:val="32"/>
          <w:szCs w:val="32"/>
        </w:rPr>
      </w:pPr>
      <w:r w:rsidRPr="00CD32C2">
        <w:rPr>
          <w:rFonts w:ascii="Angsana New" w:hAnsi="Angsana New"/>
          <w:sz w:val="32"/>
          <w:szCs w:val="32"/>
        </w:rPr>
        <w:t xml:space="preserve">3.6   </w:t>
      </w:r>
      <w:r w:rsidRPr="00CD32C2">
        <w:rPr>
          <w:rFonts w:ascii="Angsana New" w:hAnsi="Angsana New"/>
          <w:sz w:val="32"/>
          <w:szCs w:val="32"/>
        </w:rPr>
        <w:tab/>
        <w:t>Goodwill</w:t>
      </w:r>
    </w:p>
    <w:p w14:paraId="574E73E6" w14:textId="77777777" w:rsidR="00DB232E" w:rsidRPr="00CD32C2" w:rsidRDefault="000F74BE" w:rsidP="00CD7317">
      <w:pPr>
        <w:tabs>
          <w:tab w:val="left" w:pos="851"/>
          <w:tab w:val="left" w:pos="1134"/>
        </w:tabs>
        <w:spacing w:line="360" w:lineRule="exact"/>
        <w:ind w:left="851"/>
        <w:jc w:val="thaiDistribute"/>
        <w:rPr>
          <w:rFonts w:ascii="Angsana New" w:hAnsi="Angsana New"/>
          <w:sz w:val="32"/>
          <w:szCs w:val="32"/>
        </w:rPr>
      </w:pPr>
      <w:r w:rsidRPr="00CD32C2">
        <w:rPr>
          <w:rFonts w:ascii="Angsana New" w:hAnsi="Angsana New"/>
          <w:sz w:val="32"/>
          <w:szCs w:val="32"/>
          <w:cs/>
        </w:rPr>
        <w:tab/>
      </w:r>
      <w:r w:rsidRPr="00CD32C2">
        <w:rPr>
          <w:rFonts w:ascii="Angsana New" w:hAnsi="Angsana New"/>
          <w:sz w:val="32"/>
          <w:szCs w:val="32"/>
          <w:cs/>
        </w:rPr>
        <w:tab/>
      </w:r>
      <w:r w:rsidRPr="00CD32C2">
        <w:rPr>
          <w:rFonts w:ascii="Angsana New" w:hAnsi="Angsana New"/>
          <w:sz w:val="32"/>
          <w:szCs w:val="32"/>
        </w:rPr>
        <w:t>Goodwill represents the excess of the consideration transferred over the fair value of the Group’s share of the net identifiable assets, liabilities and contingent liability of the acquired subsidiary undertaking at the date of acquisition. Goodwill on acquisitions of subsidiaries is separately reported in the consolidated statement of financial position. If the fair value of the net assets acquired exceeds the cost of business combination, the excess is immediately recognized as gain in profit or loss.</w:t>
      </w:r>
    </w:p>
    <w:p w14:paraId="77C12E32" w14:textId="77777777" w:rsidR="00DB232E" w:rsidRPr="00CD32C2" w:rsidRDefault="000F74BE" w:rsidP="00CD7317">
      <w:pPr>
        <w:tabs>
          <w:tab w:val="left" w:pos="851"/>
          <w:tab w:val="left" w:pos="1134"/>
        </w:tabs>
        <w:spacing w:line="360" w:lineRule="exact"/>
        <w:ind w:left="851"/>
        <w:jc w:val="thaiDistribute"/>
        <w:rPr>
          <w:rFonts w:ascii="Angsana New" w:hAnsi="Angsana New"/>
          <w:sz w:val="32"/>
          <w:szCs w:val="32"/>
        </w:rPr>
      </w:pPr>
      <w:r w:rsidRPr="00CD32C2">
        <w:rPr>
          <w:rFonts w:ascii="Angsana New" w:hAnsi="Angsana New"/>
          <w:sz w:val="32"/>
          <w:szCs w:val="32"/>
        </w:rPr>
        <w:tab/>
      </w:r>
      <w:r w:rsidRPr="00CD32C2">
        <w:rPr>
          <w:rFonts w:ascii="Angsana New" w:hAnsi="Angsana New"/>
          <w:sz w:val="32"/>
          <w:szCs w:val="32"/>
        </w:rPr>
        <w:tab/>
        <w:t>Goodwill is tested annually for impairment and carried at cost less accumulated impairment losses. Impairment losses on goodwill are not reversed. Gains and losses on the disposal of an entity include the carrying amount of goodwill relating to the entity sold.</w:t>
      </w:r>
    </w:p>
    <w:p w14:paraId="49163DBB" w14:textId="77777777" w:rsidR="00DB232E" w:rsidRPr="00CD32C2" w:rsidRDefault="000F74BE" w:rsidP="00CD7317">
      <w:pPr>
        <w:tabs>
          <w:tab w:val="left" w:pos="851"/>
          <w:tab w:val="left" w:pos="1134"/>
        </w:tabs>
        <w:spacing w:line="360" w:lineRule="exact"/>
        <w:ind w:left="851" w:firstLine="567"/>
        <w:jc w:val="thaiDistribute"/>
        <w:rPr>
          <w:rFonts w:ascii="Angsana New" w:hAnsi="Angsana New"/>
          <w:sz w:val="32"/>
          <w:szCs w:val="32"/>
        </w:rPr>
      </w:pPr>
      <w:r w:rsidRPr="00CD32C2">
        <w:rPr>
          <w:rFonts w:ascii="Angsana New" w:hAnsi="Angsana New"/>
          <w:sz w:val="32"/>
          <w:szCs w:val="32"/>
        </w:rPr>
        <w:t>Goodwill is allocated to cash-generating units for the purpose of impairment testing. The allocation is made to those cash-generating units or groups of cash-generating units that are expected to benefit from the business combination in which the goodwill arose, identified according to operating segment.</w:t>
      </w:r>
    </w:p>
    <w:p w14:paraId="754B1BA7" w14:textId="77777777" w:rsidR="00DB232E" w:rsidRPr="00CD32C2" w:rsidRDefault="00DB232E" w:rsidP="00CD7317">
      <w:pPr>
        <w:tabs>
          <w:tab w:val="left" w:pos="851"/>
          <w:tab w:val="left" w:pos="1134"/>
        </w:tabs>
        <w:spacing w:line="360" w:lineRule="exact"/>
        <w:ind w:left="851" w:firstLine="567"/>
        <w:jc w:val="thaiDistribute"/>
        <w:rPr>
          <w:rFonts w:ascii="Angsana New" w:hAnsi="Angsana New"/>
          <w:sz w:val="32"/>
          <w:szCs w:val="32"/>
        </w:rPr>
      </w:pPr>
    </w:p>
    <w:p w14:paraId="5D70C503" w14:textId="77777777" w:rsidR="00DB232E" w:rsidRPr="00CD32C2" w:rsidRDefault="000F74BE" w:rsidP="00CD7317">
      <w:pPr>
        <w:pStyle w:val="BodyText2"/>
        <w:spacing w:after="0" w:line="360" w:lineRule="exact"/>
        <w:ind w:left="851" w:right="43" w:hanging="567"/>
        <w:jc w:val="thaiDistribute"/>
        <w:rPr>
          <w:rFonts w:ascii="Angsana New" w:hAnsi="Angsana New"/>
          <w:sz w:val="32"/>
          <w:szCs w:val="32"/>
        </w:rPr>
      </w:pPr>
      <w:r w:rsidRPr="00CD32C2">
        <w:rPr>
          <w:rFonts w:ascii="Angsana New" w:hAnsi="Angsana New"/>
          <w:sz w:val="32"/>
          <w:szCs w:val="32"/>
        </w:rPr>
        <w:lastRenderedPageBreak/>
        <w:t xml:space="preserve">3.7   </w:t>
      </w:r>
      <w:r w:rsidRPr="00CD32C2">
        <w:rPr>
          <w:rFonts w:ascii="Angsana New" w:hAnsi="Angsana New"/>
          <w:sz w:val="32"/>
          <w:szCs w:val="32"/>
        </w:rPr>
        <w:tab/>
        <w:t>Investment property</w:t>
      </w:r>
    </w:p>
    <w:p w14:paraId="4A42DAEE" w14:textId="77777777" w:rsidR="00DB232E" w:rsidRPr="00CD32C2" w:rsidRDefault="000F74BE" w:rsidP="00CD7317">
      <w:pPr>
        <w:spacing w:line="360" w:lineRule="exact"/>
        <w:ind w:left="851" w:firstLine="543"/>
        <w:jc w:val="thaiDistribute"/>
        <w:rPr>
          <w:rFonts w:ascii="Angsana New" w:hAnsi="Angsana New"/>
          <w:sz w:val="32"/>
          <w:szCs w:val="32"/>
        </w:rPr>
      </w:pPr>
      <w:r w:rsidRPr="00CD32C2">
        <w:rPr>
          <w:rFonts w:ascii="Angsana New" w:hAnsi="Angsana New"/>
          <w:sz w:val="32"/>
          <w:szCs w:val="32"/>
        </w:rPr>
        <w:t>Property that is held for long-term rental yields or for capital appreciation or both, and that is not occupied by the company, is classified as investment property. Investment property also includes property that is being constructed or developed for future use as investment property.</w:t>
      </w:r>
    </w:p>
    <w:p w14:paraId="01D5CA4F" w14:textId="77777777" w:rsidR="00DB232E" w:rsidRPr="00CD32C2" w:rsidRDefault="000F74BE" w:rsidP="00CD7317">
      <w:pPr>
        <w:tabs>
          <w:tab w:val="left" w:pos="851"/>
          <w:tab w:val="left" w:pos="1134"/>
        </w:tabs>
        <w:spacing w:line="360" w:lineRule="exact"/>
        <w:ind w:left="851"/>
        <w:jc w:val="thaiDistribute"/>
        <w:rPr>
          <w:rFonts w:ascii="Angsana New" w:hAnsi="Angsana New"/>
          <w:sz w:val="32"/>
          <w:szCs w:val="32"/>
        </w:rPr>
      </w:pPr>
      <w:r w:rsidRPr="00CD32C2">
        <w:rPr>
          <w:rFonts w:ascii="Angsana New" w:hAnsi="Angsana New"/>
          <w:sz w:val="32"/>
          <w:szCs w:val="32"/>
        </w:rPr>
        <w:tab/>
      </w:r>
      <w:r w:rsidRPr="00CD32C2">
        <w:rPr>
          <w:rFonts w:ascii="Angsana New" w:hAnsi="Angsana New"/>
          <w:sz w:val="32"/>
          <w:szCs w:val="32"/>
        </w:rPr>
        <w:tab/>
        <w:t>Investment property of the parent company is land held for a currently undetermined future use. The parent company has not determined that it will use the land as owner-occupied property or as capital appreciation.</w:t>
      </w:r>
    </w:p>
    <w:p w14:paraId="01BEF71E" w14:textId="77777777" w:rsidR="00DB232E" w:rsidRPr="00CD32C2" w:rsidRDefault="000F74BE" w:rsidP="00CD7317">
      <w:pPr>
        <w:tabs>
          <w:tab w:val="left" w:pos="851"/>
          <w:tab w:val="left" w:pos="1134"/>
        </w:tabs>
        <w:spacing w:line="360" w:lineRule="exact"/>
        <w:ind w:left="851" w:firstLine="567"/>
        <w:jc w:val="thaiDistribute"/>
        <w:rPr>
          <w:rFonts w:ascii="Angsana New" w:hAnsi="Angsana New"/>
          <w:sz w:val="32"/>
          <w:szCs w:val="32"/>
        </w:rPr>
      </w:pPr>
      <w:r w:rsidRPr="00CD32C2">
        <w:rPr>
          <w:rFonts w:ascii="Angsana New" w:hAnsi="Angsana New"/>
          <w:sz w:val="32"/>
          <w:szCs w:val="32"/>
        </w:rPr>
        <w:t>Investment property is measured initially at its cost including related transaction costs. After initial recognition, investment property is carried at cost less accumulated impairment losses (if any).</w:t>
      </w:r>
    </w:p>
    <w:p w14:paraId="161AF925" w14:textId="77777777" w:rsidR="00DB232E" w:rsidRPr="00CD32C2" w:rsidRDefault="000F74BE" w:rsidP="00CD7317">
      <w:pPr>
        <w:tabs>
          <w:tab w:val="left" w:pos="851"/>
          <w:tab w:val="left" w:pos="1134"/>
        </w:tabs>
        <w:spacing w:line="360" w:lineRule="exact"/>
        <w:ind w:left="851"/>
        <w:jc w:val="thaiDistribute"/>
        <w:rPr>
          <w:rFonts w:ascii="Angsana New" w:hAnsi="Angsana New"/>
          <w:sz w:val="32"/>
          <w:szCs w:val="32"/>
        </w:rPr>
      </w:pPr>
      <w:r w:rsidRPr="00CD32C2">
        <w:rPr>
          <w:rFonts w:ascii="Angsana New" w:hAnsi="Angsana New"/>
          <w:sz w:val="32"/>
          <w:szCs w:val="32"/>
          <w:cs/>
        </w:rPr>
        <w:tab/>
      </w:r>
      <w:r w:rsidRPr="00CD32C2">
        <w:rPr>
          <w:rFonts w:ascii="Angsana New" w:hAnsi="Angsana New"/>
          <w:sz w:val="32"/>
          <w:szCs w:val="32"/>
          <w:cs/>
        </w:rPr>
        <w:tab/>
      </w:r>
      <w:r w:rsidRPr="00CD32C2">
        <w:rPr>
          <w:rFonts w:ascii="Angsana New" w:hAnsi="Angsana New"/>
          <w:sz w:val="32"/>
          <w:szCs w:val="32"/>
        </w:rPr>
        <w:t xml:space="preserve">Subsequent expenditure is capitalised to the assets carrying amount only when it is probable that future economic benefits associated with the expenditure will flow to the group and the cost of the item can be measured reliably. </w:t>
      </w:r>
    </w:p>
    <w:p w14:paraId="23D4B03E" w14:textId="77777777" w:rsidR="00DB232E" w:rsidRPr="00CD32C2" w:rsidRDefault="000F74BE" w:rsidP="00CD7317">
      <w:pPr>
        <w:tabs>
          <w:tab w:val="left" w:pos="851"/>
          <w:tab w:val="left" w:pos="1134"/>
        </w:tabs>
        <w:spacing w:line="360" w:lineRule="exact"/>
        <w:ind w:left="851" w:firstLine="567"/>
        <w:jc w:val="thaiDistribute"/>
        <w:rPr>
          <w:rFonts w:ascii="Angsana New" w:hAnsi="Angsana New"/>
          <w:sz w:val="32"/>
          <w:szCs w:val="32"/>
        </w:rPr>
      </w:pPr>
      <w:r w:rsidRPr="00CD32C2">
        <w:rPr>
          <w:rFonts w:ascii="Angsana New" w:hAnsi="Angsana New"/>
          <w:sz w:val="32"/>
          <w:szCs w:val="32"/>
        </w:rPr>
        <w:t>All other repairs and maintenance costs are expensed when incurred.</w:t>
      </w:r>
    </w:p>
    <w:p w14:paraId="31A0D219" w14:textId="77777777" w:rsidR="00DB232E" w:rsidRPr="00CD32C2" w:rsidRDefault="000F74BE">
      <w:pPr>
        <w:pStyle w:val="BodyText2"/>
        <w:spacing w:after="0" w:line="380" w:lineRule="exact"/>
        <w:ind w:left="851" w:right="43" w:hanging="567"/>
        <w:jc w:val="thaiDistribute"/>
        <w:rPr>
          <w:rFonts w:ascii="Angsana New" w:hAnsi="Angsana New"/>
          <w:sz w:val="32"/>
          <w:szCs w:val="32"/>
        </w:rPr>
      </w:pPr>
      <w:r w:rsidRPr="00CD32C2">
        <w:rPr>
          <w:rFonts w:ascii="Angsana New" w:hAnsi="Angsana New"/>
          <w:sz w:val="32"/>
          <w:szCs w:val="32"/>
        </w:rPr>
        <w:t xml:space="preserve">3.8   </w:t>
      </w:r>
      <w:r w:rsidRPr="00CD32C2">
        <w:rPr>
          <w:rFonts w:ascii="Angsana New" w:hAnsi="Angsana New"/>
          <w:sz w:val="32"/>
          <w:szCs w:val="32"/>
        </w:rPr>
        <w:tab/>
        <w:t>Property, plant and equipment</w:t>
      </w:r>
    </w:p>
    <w:p w14:paraId="01A8E6E5" w14:textId="77777777" w:rsidR="00DB232E" w:rsidRPr="00CD32C2" w:rsidRDefault="000F74BE">
      <w:pPr>
        <w:tabs>
          <w:tab w:val="left" w:pos="851"/>
          <w:tab w:val="left" w:pos="1134"/>
        </w:tabs>
        <w:spacing w:line="380" w:lineRule="exact"/>
        <w:jc w:val="thaiDistribute"/>
        <w:rPr>
          <w:rFonts w:ascii="Angsana New" w:hAnsi="Angsana New"/>
          <w:sz w:val="32"/>
          <w:szCs w:val="32"/>
          <w:cs/>
        </w:rPr>
      </w:pPr>
      <w:r w:rsidRPr="00CD32C2">
        <w:rPr>
          <w:rFonts w:ascii="Angsana New" w:hAnsi="Angsana New"/>
          <w:sz w:val="32"/>
          <w:szCs w:val="32"/>
        </w:rPr>
        <w:tab/>
      </w:r>
      <w:r w:rsidRPr="00CD32C2">
        <w:rPr>
          <w:rFonts w:ascii="Angsana New" w:hAnsi="Angsana New"/>
          <w:sz w:val="32"/>
          <w:szCs w:val="32"/>
          <w:cs/>
        </w:rPr>
        <w:tab/>
      </w:r>
      <w:r w:rsidRPr="00CD32C2">
        <w:rPr>
          <w:rFonts w:ascii="Angsana New" w:hAnsi="Angsana New"/>
          <w:sz w:val="32"/>
          <w:szCs w:val="32"/>
          <w:cs/>
        </w:rPr>
        <w:tab/>
        <w:t xml:space="preserve"> </w:t>
      </w:r>
      <w:r w:rsidRPr="00CD32C2">
        <w:rPr>
          <w:rFonts w:ascii="Angsana New" w:hAnsi="Angsana New"/>
          <w:sz w:val="32"/>
          <w:szCs w:val="32"/>
        </w:rPr>
        <w:t>Land is stated at cost less allowance for loss on impairment of assets (if any).</w:t>
      </w:r>
    </w:p>
    <w:p w14:paraId="47AEA28D" w14:textId="77777777" w:rsidR="00DB232E" w:rsidRPr="00CD32C2" w:rsidRDefault="000F74BE">
      <w:pPr>
        <w:spacing w:line="380" w:lineRule="exact"/>
        <w:ind w:left="851" w:firstLine="567"/>
        <w:jc w:val="thaiDistribute"/>
        <w:rPr>
          <w:rFonts w:ascii="Angsana New" w:hAnsi="Angsana New"/>
          <w:sz w:val="32"/>
          <w:szCs w:val="32"/>
        </w:rPr>
      </w:pPr>
      <w:r w:rsidRPr="00CD32C2">
        <w:rPr>
          <w:rFonts w:ascii="Angsana New" w:hAnsi="Angsana New"/>
          <w:sz w:val="32"/>
          <w:szCs w:val="32"/>
        </w:rPr>
        <w:t>Buildings and equipment are stated at cost less accumulated depreciation and allowance for loss on impairment of assets (if any).</w:t>
      </w:r>
    </w:p>
    <w:p w14:paraId="119EE061" w14:textId="77777777"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hAnsi="Angsana New"/>
          <w:sz w:val="32"/>
          <w:szCs w:val="32"/>
        </w:rPr>
        <w:t>Subsequent costs are included in the assets carrying amount or recognized as a separate asset, as appropriate, only when it is probable that future economic benefits associated with the item will flow to the company and the cost of the item can be measured reliably. The carrying amount of the replaced part is derecognized. All other repairs and maintenance are charged to profit or loss during the financial period in which they are incurred.</w:t>
      </w:r>
    </w:p>
    <w:p w14:paraId="1712B06C" w14:textId="77777777"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hAnsi="Angsana New"/>
          <w:sz w:val="32"/>
          <w:szCs w:val="32"/>
        </w:rPr>
        <w:t>Depreciation is calculated on the straight line method to write off the cost of each asset, to their residual values over their estimated useful lives as follows.</w:t>
      </w:r>
    </w:p>
    <w:p w14:paraId="4306E824" w14:textId="77777777"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hAnsi="Angsana New"/>
          <w:sz w:val="32"/>
          <w:szCs w:val="32"/>
        </w:rPr>
        <w:t>No depreciation is provided on land and assets under installation.</w:t>
      </w:r>
    </w:p>
    <w:p w14:paraId="7B047CCC" w14:textId="77777777"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hAnsi="Angsana New"/>
          <w:sz w:val="32"/>
          <w:szCs w:val="32"/>
        </w:rPr>
        <w:t>Estimated useful lives are follower:</w:t>
      </w:r>
    </w:p>
    <w:p w14:paraId="7634A880" w14:textId="74D3D3C9" w:rsidR="00DB232E" w:rsidRPr="00CD32C2" w:rsidRDefault="0044729F" w:rsidP="0044729F">
      <w:pPr>
        <w:pStyle w:val="BodyText2"/>
        <w:shd w:val="clear" w:color="auto" w:fill="FFFFFF"/>
        <w:tabs>
          <w:tab w:val="left" w:pos="993"/>
          <w:tab w:val="left" w:pos="6327"/>
        </w:tabs>
        <w:spacing w:after="0" w:line="370" w:lineRule="exact"/>
        <w:ind w:right="45"/>
        <w:rPr>
          <w:rFonts w:ascii="Angsana New" w:hAnsi="Angsana New"/>
          <w:b/>
          <w:bCs/>
          <w:sz w:val="32"/>
          <w:szCs w:val="32"/>
          <w:u w:val="single"/>
        </w:rPr>
      </w:pPr>
      <w:r w:rsidRPr="00CD32C2">
        <w:rPr>
          <w:rFonts w:ascii="Angsana New" w:hAnsi="Angsana New"/>
          <w:b/>
          <w:bCs/>
          <w:sz w:val="32"/>
          <w:szCs w:val="32"/>
        </w:rPr>
        <w:tab/>
      </w:r>
      <w:r w:rsidRPr="00CD32C2">
        <w:rPr>
          <w:rFonts w:ascii="Angsana New" w:hAnsi="Angsana New"/>
          <w:b/>
          <w:bCs/>
          <w:sz w:val="32"/>
          <w:szCs w:val="32"/>
        </w:rPr>
        <w:tab/>
      </w:r>
      <w:r w:rsidR="000F74BE" w:rsidRPr="00CD32C2">
        <w:rPr>
          <w:rFonts w:ascii="Angsana New" w:hAnsi="Angsana New"/>
          <w:sz w:val="32"/>
          <w:szCs w:val="32"/>
          <w:u w:val="single"/>
        </w:rPr>
        <w:t>Estimated useful lives</w:t>
      </w:r>
    </w:p>
    <w:p w14:paraId="5D312338" w14:textId="632E1C91" w:rsidR="00DB232E" w:rsidRPr="00CD32C2" w:rsidRDefault="000F74BE" w:rsidP="0044729F">
      <w:pPr>
        <w:pStyle w:val="BodyText2"/>
        <w:shd w:val="clear" w:color="auto" w:fill="FFFFFF"/>
        <w:tabs>
          <w:tab w:val="left" w:pos="6804"/>
        </w:tabs>
        <w:spacing w:after="0" w:line="370" w:lineRule="exact"/>
        <w:ind w:left="1414" w:right="45"/>
        <w:jc w:val="thaiDistribute"/>
        <w:rPr>
          <w:rFonts w:ascii="Angsana New" w:hAnsi="Angsana New"/>
          <w:sz w:val="32"/>
          <w:szCs w:val="32"/>
        </w:rPr>
      </w:pPr>
      <w:r w:rsidRPr="00CD32C2">
        <w:rPr>
          <w:rFonts w:ascii="Angsana New" w:hAnsi="Angsana New"/>
          <w:sz w:val="32"/>
          <w:szCs w:val="32"/>
        </w:rPr>
        <w:t>- Land and improvements</w:t>
      </w:r>
      <w:r w:rsidRPr="00CD32C2">
        <w:rPr>
          <w:rFonts w:ascii="Angsana New" w:hAnsi="Angsana New"/>
          <w:sz w:val="32"/>
          <w:szCs w:val="32"/>
        </w:rPr>
        <w:tab/>
        <w:t>5 - 20  year</w:t>
      </w:r>
      <w:r w:rsidR="006B5782" w:rsidRPr="00CD32C2">
        <w:rPr>
          <w:rFonts w:ascii="Angsana New" w:hAnsi="Angsana New"/>
          <w:sz w:val="32"/>
          <w:szCs w:val="32"/>
        </w:rPr>
        <w:t>s</w:t>
      </w:r>
    </w:p>
    <w:p w14:paraId="41210AC3" w14:textId="7B0AD484" w:rsidR="00DB232E" w:rsidRPr="00CD32C2" w:rsidRDefault="000F74BE" w:rsidP="0044729F">
      <w:pPr>
        <w:pStyle w:val="BodyText2"/>
        <w:shd w:val="clear" w:color="auto" w:fill="FFFFFF"/>
        <w:tabs>
          <w:tab w:val="left" w:pos="6804"/>
        </w:tabs>
        <w:spacing w:after="0" w:line="370" w:lineRule="exact"/>
        <w:ind w:left="1414" w:right="45"/>
        <w:jc w:val="thaiDistribute"/>
        <w:rPr>
          <w:rFonts w:ascii="Angsana New" w:hAnsi="Angsana New"/>
          <w:sz w:val="32"/>
          <w:szCs w:val="32"/>
        </w:rPr>
      </w:pPr>
      <w:r w:rsidRPr="00CD32C2">
        <w:rPr>
          <w:rFonts w:ascii="Angsana New" w:hAnsi="Angsana New"/>
          <w:sz w:val="32"/>
          <w:szCs w:val="32"/>
        </w:rPr>
        <w:t>- Building and improvements</w:t>
      </w:r>
      <w:r w:rsidRPr="00CD32C2">
        <w:rPr>
          <w:rFonts w:ascii="Angsana New" w:hAnsi="Angsana New"/>
          <w:sz w:val="32"/>
          <w:szCs w:val="32"/>
        </w:rPr>
        <w:tab/>
        <w:t>5 - 20  year</w:t>
      </w:r>
      <w:r w:rsidR="006B5782" w:rsidRPr="00CD32C2">
        <w:rPr>
          <w:rFonts w:ascii="Angsana New" w:hAnsi="Angsana New"/>
          <w:sz w:val="32"/>
          <w:szCs w:val="32"/>
        </w:rPr>
        <w:t>s</w:t>
      </w:r>
    </w:p>
    <w:p w14:paraId="2BA6B880" w14:textId="0601E826" w:rsidR="00DB232E" w:rsidRPr="00CD32C2" w:rsidRDefault="000F74BE" w:rsidP="0044729F">
      <w:pPr>
        <w:pStyle w:val="BodyText2"/>
        <w:shd w:val="clear" w:color="auto" w:fill="FFFFFF"/>
        <w:tabs>
          <w:tab w:val="left" w:pos="6804"/>
        </w:tabs>
        <w:spacing w:after="0" w:line="370" w:lineRule="exact"/>
        <w:ind w:left="1414" w:right="45"/>
        <w:jc w:val="thaiDistribute"/>
        <w:rPr>
          <w:rFonts w:ascii="Angsana New" w:hAnsi="Angsana New"/>
          <w:sz w:val="32"/>
          <w:szCs w:val="32"/>
        </w:rPr>
      </w:pPr>
      <w:r w:rsidRPr="00CD32C2">
        <w:rPr>
          <w:rFonts w:ascii="Angsana New" w:hAnsi="Angsana New"/>
          <w:sz w:val="32"/>
          <w:szCs w:val="32"/>
        </w:rPr>
        <w:t>- Machines and equipment</w:t>
      </w:r>
      <w:r w:rsidRPr="00CD32C2">
        <w:rPr>
          <w:rFonts w:ascii="Angsana New" w:hAnsi="Angsana New"/>
          <w:sz w:val="32"/>
          <w:szCs w:val="32"/>
        </w:rPr>
        <w:tab/>
      </w:r>
      <w:r w:rsidR="0036125B" w:rsidRPr="00CD32C2">
        <w:rPr>
          <w:rFonts w:ascii="Angsana New" w:hAnsi="Angsana New"/>
          <w:sz w:val="32"/>
          <w:szCs w:val="32"/>
        </w:rPr>
        <w:t>2</w:t>
      </w:r>
      <w:r w:rsidRPr="00CD32C2">
        <w:rPr>
          <w:rFonts w:ascii="Angsana New" w:hAnsi="Angsana New"/>
          <w:sz w:val="32"/>
          <w:szCs w:val="32"/>
        </w:rPr>
        <w:t xml:space="preserve"> - </w:t>
      </w:r>
      <w:r w:rsidR="0036125B" w:rsidRPr="00CD32C2">
        <w:rPr>
          <w:rFonts w:ascii="Angsana New" w:hAnsi="Angsana New"/>
          <w:sz w:val="32"/>
          <w:szCs w:val="32"/>
        </w:rPr>
        <w:t>20</w:t>
      </w:r>
      <w:r w:rsidRPr="00CD32C2">
        <w:rPr>
          <w:rFonts w:ascii="Angsana New" w:hAnsi="Angsana New"/>
          <w:sz w:val="32"/>
          <w:szCs w:val="32"/>
        </w:rPr>
        <w:t xml:space="preserve">  year</w:t>
      </w:r>
      <w:r w:rsidR="006B5782" w:rsidRPr="00CD32C2">
        <w:rPr>
          <w:rFonts w:ascii="Angsana New" w:hAnsi="Angsana New"/>
          <w:sz w:val="32"/>
          <w:szCs w:val="32"/>
        </w:rPr>
        <w:t>s</w:t>
      </w:r>
    </w:p>
    <w:p w14:paraId="3600E24A" w14:textId="65AD9C41" w:rsidR="00DB232E" w:rsidRPr="00CD32C2" w:rsidRDefault="000F74BE" w:rsidP="0044729F">
      <w:pPr>
        <w:pStyle w:val="BodyText2"/>
        <w:shd w:val="clear" w:color="auto" w:fill="FFFFFF"/>
        <w:tabs>
          <w:tab w:val="left" w:pos="6804"/>
        </w:tabs>
        <w:spacing w:after="0" w:line="370" w:lineRule="exact"/>
        <w:ind w:left="1414" w:right="45"/>
        <w:jc w:val="thaiDistribute"/>
        <w:rPr>
          <w:rFonts w:ascii="Angsana New" w:hAnsi="Angsana New"/>
          <w:sz w:val="32"/>
          <w:szCs w:val="32"/>
        </w:rPr>
      </w:pPr>
      <w:r w:rsidRPr="00CD32C2">
        <w:rPr>
          <w:rFonts w:ascii="Angsana New" w:hAnsi="Angsana New"/>
          <w:sz w:val="32"/>
          <w:szCs w:val="32"/>
        </w:rPr>
        <w:t>- Solar power equipment</w:t>
      </w:r>
      <w:r w:rsidRPr="00CD32C2">
        <w:rPr>
          <w:rFonts w:ascii="Angsana New" w:hAnsi="Angsana New"/>
          <w:sz w:val="32"/>
          <w:szCs w:val="32"/>
        </w:rPr>
        <w:tab/>
        <w:t>5 - 2</w:t>
      </w:r>
      <w:r w:rsidR="0036125B" w:rsidRPr="00CD32C2">
        <w:rPr>
          <w:rFonts w:ascii="Angsana New" w:hAnsi="Angsana New"/>
          <w:sz w:val="32"/>
          <w:szCs w:val="32"/>
        </w:rPr>
        <w:t>5</w:t>
      </w:r>
      <w:r w:rsidRPr="00CD32C2">
        <w:rPr>
          <w:rFonts w:ascii="Angsana New" w:hAnsi="Angsana New"/>
          <w:sz w:val="32"/>
          <w:szCs w:val="32"/>
        </w:rPr>
        <w:t xml:space="preserve">  year</w:t>
      </w:r>
      <w:r w:rsidR="006B5782" w:rsidRPr="00CD32C2">
        <w:rPr>
          <w:rFonts w:ascii="Angsana New" w:hAnsi="Angsana New"/>
          <w:sz w:val="32"/>
          <w:szCs w:val="32"/>
        </w:rPr>
        <w:t>s</w:t>
      </w:r>
    </w:p>
    <w:p w14:paraId="5AF5F7EA" w14:textId="6810923B" w:rsidR="00DB232E" w:rsidRPr="00CD32C2" w:rsidRDefault="000F74BE" w:rsidP="0044729F">
      <w:pPr>
        <w:pStyle w:val="BodyText2"/>
        <w:shd w:val="clear" w:color="auto" w:fill="FFFFFF"/>
        <w:tabs>
          <w:tab w:val="left" w:pos="6804"/>
        </w:tabs>
        <w:spacing w:after="0" w:line="370" w:lineRule="exact"/>
        <w:ind w:left="1414" w:right="45"/>
        <w:jc w:val="thaiDistribute"/>
        <w:rPr>
          <w:rFonts w:ascii="Angsana New" w:hAnsi="Angsana New"/>
          <w:sz w:val="32"/>
          <w:szCs w:val="32"/>
        </w:rPr>
      </w:pPr>
      <w:r w:rsidRPr="00CD32C2">
        <w:rPr>
          <w:rFonts w:ascii="Angsana New" w:hAnsi="Angsana New"/>
          <w:sz w:val="32"/>
          <w:szCs w:val="32"/>
        </w:rPr>
        <w:t>- Furniture and office equipment</w:t>
      </w:r>
      <w:r w:rsidRPr="00CD32C2">
        <w:rPr>
          <w:rFonts w:ascii="Angsana New" w:hAnsi="Angsana New"/>
          <w:sz w:val="32"/>
          <w:szCs w:val="32"/>
        </w:rPr>
        <w:tab/>
      </w:r>
      <w:r w:rsidR="00B32CEE" w:rsidRPr="00CD32C2">
        <w:rPr>
          <w:rFonts w:ascii="Angsana New" w:hAnsi="Angsana New"/>
          <w:sz w:val="32"/>
          <w:szCs w:val="32"/>
        </w:rPr>
        <w:t>2</w:t>
      </w:r>
      <w:r w:rsidRPr="00CD32C2">
        <w:rPr>
          <w:rFonts w:ascii="Angsana New" w:hAnsi="Angsana New"/>
          <w:sz w:val="32"/>
          <w:szCs w:val="32"/>
        </w:rPr>
        <w:t xml:space="preserve"> - </w:t>
      </w:r>
      <w:r w:rsidR="00B32CEE" w:rsidRPr="00CD32C2">
        <w:rPr>
          <w:rFonts w:ascii="Angsana New" w:hAnsi="Angsana New"/>
          <w:sz w:val="32"/>
          <w:szCs w:val="32"/>
        </w:rPr>
        <w:t>15</w:t>
      </w:r>
      <w:r w:rsidRPr="00CD32C2">
        <w:rPr>
          <w:rFonts w:ascii="Angsana New" w:hAnsi="Angsana New"/>
          <w:sz w:val="32"/>
          <w:szCs w:val="32"/>
        </w:rPr>
        <w:t xml:space="preserve">  year</w:t>
      </w:r>
      <w:r w:rsidR="006B5782" w:rsidRPr="00CD32C2">
        <w:rPr>
          <w:rFonts w:ascii="Angsana New" w:hAnsi="Angsana New"/>
          <w:sz w:val="32"/>
          <w:szCs w:val="32"/>
        </w:rPr>
        <w:t>s</w:t>
      </w:r>
    </w:p>
    <w:p w14:paraId="2934AD57" w14:textId="72179FE0" w:rsidR="00DB232E" w:rsidRPr="00CD32C2" w:rsidRDefault="000F74BE" w:rsidP="0044729F">
      <w:pPr>
        <w:pStyle w:val="BodyText2"/>
        <w:shd w:val="clear" w:color="auto" w:fill="FFFFFF"/>
        <w:tabs>
          <w:tab w:val="left" w:pos="6804"/>
        </w:tabs>
        <w:spacing w:after="0" w:line="370" w:lineRule="exact"/>
        <w:ind w:left="1414" w:right="45"/>
        <w:jc w:val="thaiDistribute"/>
        <w:rPr>
          <w:rFonts w:ascii="Angsana New" w:hAnsi="Angsana New"/>
          <w:sz w:val="32"/>
          <w:szCs w:val="32"/>
        </w:rPr>
      </w:pPr>
      <w:r w:rsidRPr="00CD32C2">
        <w:rPr>
          <w:rFonts w:ascii="Angsana New" w:hAnsi="Angsana New"/>
          <w:sz w:val="32"/>
          <w:szCs w:val="32"/>
        </w:rPr>
        <w:t>- Vehicles</w:t>
      </w:r>
      <w:r w:rsidRPr="00CD32C2">
        <w:rPr>
          <w:rFonts w:ascii="Angsana New" w:hAnsi="Angsana New"/>
          <w:sz w:val="32"/>
          <w:szCs w:val="32"/>
        </w:rPr>
        <w:tab/>
        <w:t>5 - 15  year</w:t>
      </w:r>
      <w:r w:rsidR="006B5782" w:rsidRPr="00CD32C2">
        <w:rPr>
          <w:rFonts w:ascii="Angsana New" w:hAnsi="Angsana New"/>
          <w:sz w:val="32"/>
          <w:szCs w:val="32"/>
        </w:rPr>
        <w:t>s</w:t>
      </w:r>
    </w:p>
    <w:p w14:paraId="29E4CA96" w14:textId="77777777" w:rsidR="00570D78" w:rsidRPr="00CD32C2" w:rsidRDefault="00570D78">
      <w:pPr>
        <w:rPr>
          <w:rFonts w:ascii="Angsana New" w:hAnsi="Angsana New"/>
          <w:sz w:val="32"/>
          <w:szCs w:val="32"/>
          <w:cs/>
        </w:rPr>
      </w:pPr>
      <w:r w:rsidRPr="00CD32C2">
        <w:rPr>
          <w:rFonts w:ascii="Angsana New" w:hAnsi="Angsana New"/>
          <w:sz w:val="32"/>
          <w:szCs w:val="32"/>
          <w:cs/>
        </w:rPr>
        <w:br w:type="page"/>
      </w:r>
    </w:p>
    <w:p w14:paraId="64EABA92" w14:textId="63D2D290" w:rsidR="00DB232E" w:rsidRPr="00CD32C2" w:rsidRDefault="000F74BE">
      <w:pPr>
        <w:tabs>
          <w:tab w:val="left" w:pos="851"/>
          <w:tab w:val="left" w:pos="1134"/>
        </w:tabs>
        <w:spacing w:line="350" w:lineRule="exact"/>
        <w:ind w:left="851"/>
        <w:jc w:val="thaiDistribute"/>
        <w:rPr>
          <w:rFonts w:ascii="Angsana New" w:hAnsi="Angsana New"/>
          <w:sz w:val="32"/>
          <w:szCs w:val="32"/>
        </w:rPr>
      </w:pPr>
      <w:r w:rsidRPr="00CD32C2">
        <w:rPr>
          <w:rFonts w:ascii="Angsana New" w:hAnsi="Angsana New"/>
          <w:sz w:val="32"/>
          <w:szCs w:val="32"/>
          <w:cs/>
        </w:rPr>
        <w:lastRenderedPageBreak/>
        <w:tab/>
      </w:r>
      <w:r w:rsidRPr="00CD32C2">
        <w:rPr>
          <w:rFonts w:ascii="Angsana New" w:hAnsi="Angsana New"/>
          <w:sz w:val="32"/>
          <w:szCs w:val="32"/>
          <w:cs/>
        </w:rPr>
        <w:tab/>
      </w:r>
      <w:r w:rsidRPr="00CD32C2">
        <w:rPr>
          <w:rFonts w:ascii="Angsana New" w:hAnsi="Angsana New"/>
          <w:sz w:val="32"/>
          <w:szCs w:val="32"/>
        </w:rPr>
        <w:t>The assets’ residual values and useful lives are reviewed and adjusted if appropriate, at the end of each reporting period.</w:t>
      </w:r>
    </w:p>
    <w:p w14:paraId="1C045652" w14:textId="77777777" w:rsidR="00DB232E" w:rsidRPr="00CD32C2" w:rsidRDefault="000F74BE">
      <w:pPr>
        <w:tabs>
          <w:tab w:val="left" w:pos="851"/>
          <w:tab w:val="left" w:pos="1134"/>
        </w:tabs>
        <w:spacing w:line="350" w:lineRule="exact"/>
        <w:ind w:left="851"/>
        <w:jc w:val="thaiDistribute"/>
        <w:rPr>
          <w:rFonts w:ascii="Angsana New" w:hAnsi="Angsana New"/>
          <w:sz w:val="32"/>
          <w:szCs w:val="32"/>
        </w:rPr>
      </w:pPr>
      <w:r w:rsidRPr="00CD32C2">
        <w:rPr>
          <w:rFonts w:ascii="Angsana New" w:hAnsi="Angsana New"/>
          <w:sz w:val="32"/>
          <w:szCs w:val="32"/>
        </w:rPr>
        <w:tab/>
      </w:r>
      <w:r w:rsidRPr="00CD32C2">
        <w:rPr>
          <w:rFonts w:ascii="Angsana New" w:hAnsi="Angsana New"/>
          <w:sz w:val="32"/>
          <w:szCs w:val="32"/>
        </w:rPr>
        <w:tab/>
        <w:t>Where the carrying amount of an asset is greater than its estimated recoverable amount, it is written down immediately to its recoverable amount.</w:t>
      </w:r>
      <w:r w:rsidRPr="00CD32C2">
        <w:rPr>
          <w:rFonts w:ascii="Angsana New" w:hAnsi="Angsana New"/>
          <w:sz w:val="32"/>
          <w:szCs w:val="32"/>
        </w:rPr>
        <w:tab/>
      </w:r>
    </w:p>
    <w:p w14:paraId="6D70551D" w14:textId="77777777" w:rsidR="00DB232E" w:rsidRPr="00CD32C2" w:rsidRDefault="000F74BE">
      <w:pPr>
        <w:tabs>
          <w:tab w:val="left" w:pos="851"/>
          <w:tab w:val="left" w:pos="1134"/>
        </w:tabs>
        <w:spacing w:line="350" w:lineRule="exact"/>
        <w:ind w:left="851"/>
        <w:jc w:val="thaiDistribute"/>
        <w:rPr>
          <w:rFonts w:ascii="Angsana New" w:hAnsi="Angsana New"/>
          <w:sz w:val="32"/>
          <w:szCs w:val="32"/>
        </w:rPr>
      </w:pPr>
      <w:r w:rsidRPr="00CD32C2">
        <w:rPr>
          <w:rFonts w:ascii="Angsana New" w:hAnsi="Angsana New"/>
          <w:sz w:val="32"/>
          <w:szCs w:val="32"/>
        </w:rPr>
        <w:tab/>
      </w:r>
      <w:r w:rsidRPr="00CD32C2">
        <w:rPr>
          <w:rFonts w:ascii="Angsana New" w:hAnsi="Angsana New"/>
          <w:sz w:val="32"/>
          <w:szCs w:val="32"/>
        </w:rPr>
        <w:tab/>
        <w:t>Gains and losses on disposals are determined by comparing proceeds with carrying amount and are recognized within “other gains or losses, net” in profit or loss.</w:t>
      </w:r>
      <w:r w:rsidRPr="00CD32C2">
        <w:rPr>
          <w:rFonts w:ascii="Angsana New" w:hAnsi="Angsana New"/>
          <w:sz w:val="32"/>
          <w:szCs w:val="32"/>
        </w:rPr>
        <w:tab/>
      </w:r>
    </w:p>
    <w:p w14:paraId="097E24C3" w14:textId="77777777"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hAnsi="Angsana New"/>
          <w:sz w:val="32"/>
          <w:szCs w:val="32"/>
        </w:rPr>
        <w:t>The interest costs of borrowings to finance the construction of asset, are capitalized as part of the asset, during the period of time requirement so that the asset is properly prepared for use.</w:t>
      </w:r>
    </w:p>
    <w:p w14:paraId="3B9E8AA4" w14:textId="77777777" w:rsidR="00CD7317" w:rsidRPr="00CD32C2" w:rsidRDefault="00CD7317" w:rsidP="00570D78">
      <w:pPr>
        <w:tabs>
          <w:tab w:val="left" w:pos="851"/>
          <w:tab w:val="left" w:pos="1134"/>
        </w:tabs>
        <w:spacing w:line="380" w:lineRule="exact"/>
        <w:jc w:val="thaiDistribute"/>
        <w:rPr>
          <w:rFonts w:ascii="Angsana New" w:hAnsi="Angsana New"/>
          <w:sz w:val="32"/>
          <w:szCs w:val="32"/>
        </w:rPr>
      </w:pPr>
    </w:p>
    <w:p w14:paraId="6855B568" w14:textId="77777777" w:rsidR="00DB232E" w:rsidRPr="00CD32C2" w:rsidRDefault="000F74BE">
      <w:pPr>
        <w:pStyle w:val="BodyText2"/>
        <w:spacing w:after="0" w:line="380" w:lineRule="exact"/>
        <w:ind w:left="851" w:right="43" w:hanging="567"/>
        <w:jc w:val="thaiDistribute"/>
        <w:rPr>
          <w:rFonts w:ascii="Angsana New" w:hAnsi="Angsana New"/>
          <w:sz w:val="32"/>
          <w:szCs w:val="32"/>
        </w:rPr>
      </w:pPr>
      <w:r w:rsidRPr="00CD32C2">
        <w:rPr>
          <w:rFonts w:ascii="Angsana New" w:hAnsi="Angsana New"/>
          <w:sz w:val="32"/>
          <w:szCs w:val="32"/>
        </w:rPr>
        <w:t xml:space="preserve">3.9   </w:t>
      </w:r>
      <w:r w:rsidRPr="00CD32C2">
        <w:rPr>
          <w:rFonts w:ascii="Angsana New" w:hAnsi="Angsana New"/>
          <w:sz w:val="32"/>
          <w:szCs w:val="32"/>
        </w:rPr>
        <w:tab/>
        <w:t>Service concession arrangements</w:t>
      </w:r>
    </w:p>
    <w:p w14:paraId="3B1D3DE2" w14:textId="77777777" w:rsidR="00DB232E" w:rsidRPr="00CD32C2" w:rsidRDefault="000F74BE">
      <w:pPr>
        <w:tabs>
          <w:tab w:val="left" w:pos="851"/>
        </w:tabs>
        <w:spacing w:line="380" w:lineRule="exact"/>
        <w:ind w:left="851" w:firstLine="567"/>
        <w:jc w:val="thaiDistribute"/>
        <w:rPr>
          <w:rFonts w:ascii="Angsana New" w:hAnsi="Angsana New"/>
          <w:sz w:val="32"/>
          <w:szCs w:val="32"/>
        </w:rPr>
      </w:pPr>
      <w:r w:rsidRPr="00CD32C2">
        <w:rPr>
          <w:rFonts w:ascii="Angsana New" w:hAnsi="Angsana New"/>
          <w:spacing w:val="-2"/>
          <w:sz w:val="32"/>
          <w:szCs w:val="32"/>
        </w:rPr>
        <w:t>Service concession arrangements are arrangements between government (the grantor) and a private sector entity (an operator) which involve the operator constructing the infrastructure used to provide the public service or upgrading it and operating and maintaining that infrastructure for a specified period of time. The operator is paid for its services over the period of the arrangement. The grantor controls or regulates what services the operator must provide with the infrastructure, to whom it must provide them, and at what price and the grantor control-through ownership, beneficial entitlement or otherwise - any significant residual interest in the infrastructure at the end of the term of the arrangement.</w:t>
      </w:r>
    </w:p>
    <w:p w14:paraId="6BDBDE8A" w14:textId="77777777" w:rsidR="00DB232E" w:rsidRPr="00CD32C2" w:rsidRDefault="000F74BE">
      <w:pPr>
        <w:tabs>
          <w:tab w:val="left" w:pos="851"/>
          <w:tab w:val="left" w:pos="1134"/>
        </w:tabs>
        <w:spacing w:line="340" w:lineRule="exact"/>
        <w:ind w:left="851" w:firstLine="567"/>
        <w:jc w:val="thaiDistribute"/>
        <w:rPr>
          <w:rFonts w:ascii="Angsana New" w:hAnsi="Angsana New"/>
          <w:spacing w:val="-2"/>
          <w:sz w:val="32"/>
          <w:szCs w:val="32"/>
        </w:rPr>
      </w:pPr>
      <w:r w:rsidRPr="00CD32C2">
        <w:rPr>
          <w:rFonts w:ascii="Angsana New" w:hAnsi="Angsana New"/>
          <w:spacing w:val="-2"/>
          <w:sz w:val="32"/>
          <w:szCs w:val="32"/>
        </w:rPr>
        <w:t>If the Group as the operator provides construction or upgrade services, revenue and costs relating to construction or upgrade services shall be accounted for based on the stage of completion on the construction contract. The consideration received or receivable by the operator shall be recognized at its fair value of a financial asset or an intangible asset.</w:t>
      </w:r>
      <w:r w:rsidRPr="00CD32C2">
        <w:rPr>
          <w:rFonts w:ascii="Angsana New" w:hAnsi="Angsana New"/>
          <w:spacing w:val="-2"/>
          <w:sz w:val="32"/>
          <w:szCs w:val="32"/>
        </w:rPr>
        <w:tab/>
      </w:r>
    </w:p>
    <w:p w14:paraId="6CF5535C" w14:textId="77777777"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hAnsi="Angsana New"/>
          <w:spacing w:val="-2"/>
          <w:sz w:val="32"/>
          <w:szCs w:val="32"/>
        </w:rPr>
        <w:t>The Group shall recognize a financial asset to extent that it has an unconditional contractual right to receive cash or another financial asset from or at the direction of the grantor for the construction services and recognize an intangible asset to the extent that it receives a right (a licence) to charge users of the public service. A right to charge users of the public service is not an unconditional right to receive cash because the amounts are contingent on the extent that the public uses the service. If the operator is paid for the construction services partly by a financial asset and partly by an intangible asset it is necessary to account separately for each component of the operator's consideration. Revenue and costs relating to operation services shall be recognized when service is provided by reference to the contract term.</w:t>
      </w:r>
    </w:p>
    <w:p w14:paraId="1A8BDABF" w14:textId="77777777"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hAnsi="Angsana New"/>
          <w:spacing w:val="-2"/>
          <w:sz w:val="32"/>
          <w:szCs w:val="32"/>
        </w:rPr>
        <w:t>Contractual obligations to maintain or restore infrastructure, except for any upgrade element shall be recognized and measured at the best estimate of the expenditure that would be required to settle the present obligation at the end of the reporting period.</w:t>
      </w:r>
    </w:p>
    <w:p w14:paraId="0253A1A4" w14:textId="77777777" w:rsidR="00DB232E" w:rsidRPr="00CD32C2" w:rsidRDefault="00DB232E">
      <w:pPr>
        <w:pStyle w:val="BodyText2"/>
        <w:shd w:val="clear" w:color="auto" w:fill="FFFFFF"/>
        <w:tabs>
          <w:tab w:val="left" w:pos="993"/>
        </w:tabs>
        <w:spacing w:after="0" w:line="370" w:lineRule="exact"/>
        <w:ind w:left="993" w:right="43"/>
        <w:jc w:val="thaiDistribute"/>
        <w:rPr>
          <w:rFonts w:ascii="Angsana New" w:hAnsi="Angsana New"/>
          <w:sz w:val="32"/>
          <w:szCs w:val="32"/>
        </w:rPr>
      </w:pPr>
    </w:p>
    <w:p w14:paraId="5D6CB24B" w14:textId="77777777" w:rsidR="00DB232E" w:rsidRPr="00CD32C2" w:rsidRDefault="000F74BE">
      <w:pPr>
        <w:pStyle w:val="BodyText2"/>
        <w:spacing w:after="0" w:line="380" w:lineRule="exact"/>
        <w:ind w:left="851" w:right="43" w:hanging="567"/>
        <w:jc w:val="thaiDistribute"/>
        <w:rPr>
          <w:rFonts w:ascii="Angsana New" w:hAnsi="Angsana New"/>
          <w:sz w:val="32"/>
          <w:szCs w:val="32"/>
          <w:cs/>
        </w:rPr>
      </w:pPr>
      <w:r w:rsidRPr="00CD32C2">
        <w:rPr>
          <w:rFonts w:ascii="Angsana New" w:hAnsi="Angsana New"/>
          <w:sz w:val="32"/>
          <w:szCs w:val="32"/>
        </w:rPr>
        <w:lastRenderedPageBreak/>
        <w:t xml:space="preserve">3.10 </w:t>
      </w:r>
      <w:r w:rsidRPr="00CD32C2">
        <w:rPr>
          <w:rFonts w:ascii="Angsana New" w:hAnsi="Angsana New"/>
          <w:sz w:val="32"/>
          <w:szCs w:val="32"/>
        </w:rPr>
        <w:tab/>
        <w:t>Intangible assets</w:t>
      </w:r>
    </w:p>
    <w:p w14:paraId="2E00DD69" w14:textId="77777777" w:rsidR="00DB232E" w:rsidRPr="00CD32C2" w:rsidRDefault="000F74BE">
      <w:pPr>
        <w:tabs>
          <w:tab w:val="left" w:pos="851"/>
          <w:tab w:val="left" w:pos="1134"/>
        </w:tabs>
        <w:spacing w:line="380" w:lineRule="exact"/>
        <w:jc w:val="thaiDistribute"/>
        <w:rPr>
          <w:rFonts w:ascii="Angsana New" w:hAnsi="Angsana New"/>
          <w:sz w:val="32"/>
          <w:szCs w:val="32"/>
          <w:u w:val="single"/>
        </w:rPr>
      </w:pPr>
      <w:r w:rsidRPr="00CD32C2">
        <w:rPr>
          <w:rFonts w:ascii="Angsana New" w:hAnsi="Angsana New"/>
          <w:sz w:val="32"/>
          <w:szCs w:val="32"/>
        </w:rPr>
        <w:tab/>
      </w:r>
      <w:r w:rsidRPr="00CD32C2">
        <w:rPr>
          <w:rFonts w:ascii="Angsana New" w:hAnsi="Angsana New"/>
          <w:sz w:val="32"/>
          <w:szCs w:val="32"/>
          <w:u w:val="single"/>
        </w:rPr>
        <w:t>Computer software</w:t>
      </w:r>
    </w:p>
    <w:p w14:paraId="723AE0C7" w14:textId="77777777" w:rsidR="00DB232E" w:rsidRPr="00CD32C2" w:rsidRDefault="000F74BE">
      <w:pPr>
        <w:tabs>
          <w:tab w:val="left" w:pos="851"/>
          <w:tab w:val="left" w:pos="1134"/>
        </w:tabs>
        <w:spacing w:line="340" w:lineRule="exact"/>
        <w:ind w:left="851" w:firstLine="567"/>
        <w:jc w:val="thaiDistribute"/>
        <w:rPr>
          <w:rFonts w:ascii="Angsana New" w:hAnsi="Angsana New"/>
          <w:sz w:val="32"/>
          <w:szCs w:val="32"/>
        </w:rPr>
      </w:pPr>
      <w:r w:rsidRPr="00CD32C2">
        <w:rPr>
          <w:rFonts w:ascii="Angsana New" w:hAnsi="Angsana New"/>
          <w:sz w:val="32"/>
          <w:szCs w:val="32"/>
        </w:rPr>
        <w:t>Acquired computer software licences are capitalised as intangible assets on the basis of the costs incurred to acquire and bring to use the specific software. These costs are amortised over their estimated useful lives 5 years.</w:t>
      </w:r>
    </w:p>
    <w:p w14:paraId="57CE381D" w14:textId="77777777" w:rsidR="00DB232E" w:rsidRPr="00CD32C2" w:rsidRDefault="000F74BE" w:rsidP="00D140C8">
      <w:pPr>
        <w:tabs>
          <w:tab w:val="left" w:pos="851"/>
          <w:tab w:val="left" w:pos="1134"/>
        </w:tabs>
        <w:ind w:left="851" w:firstLine="567"/>
        <w:jc w:val="thaiDistribute"/>
        <w:rPr>
          <w:rFonts w:ascii="Angsana New" w:hAnsi="Angsana New"/>
          <w:spacing w:val="-2"/>
          <w:sz w:val="32"/>
          <w:szCs w:val="32"/>
        </w:rPr>
      </w:pPr>
      <w:r w:rsidRPr="00CD32C2">
        <w:rPr>
          <w:rFonts w:ascii="Angsana New" w:hAnsi="Angsana New"/>
          <w:spacing w:val="-2"/>
          <w:sz w:val="32"/>
          <w:szCs w:val="32"/>
        </w:rPr>
        <w:t>Intangible assets are recorded at cost and will not revalued. The carrying amount of each intangible asset is reviewed annually and adjusted for impairment where it is considered as necessary.</w:t>
      </w:r>
    </w:p>
    <w:p w14:paraId="0F98BC7C" w14:textId="77777777" w:rsidR="00D140C8" w:rsidRPr="00CD32C2" w:rsidRDefault="00D140C8" w:rsidP="00D140C8">
      <w:pPr>
        <w:tabs>
          <w:tab w:val="left" w:pos="851"/>
          <w:tab w:val="left" w:pos="1134"/>
        </w:tabs>
        <w:ind w:left="851" w:firstLine="567"/>
        <w:jc w:val="thaiDistribute"/>
        <w:rPr>
          <w:rFonts w:ascii="Angsana New" w:hAnsi="Angsana New"/>
          <w:sz w:val="8"/>
          <w:szCs w:val="8"/>
        </w:rPr>
      </w:pPr>
    </w:p>
    <w:p w14:paraId="7869BB20" w14:textId="77777777" w:rsidR="00DB232E" w:rsidRPr="00CD32C2" w:rsidRDefault="000F74BE" w:rsidP="00D140C8">
      <w:pPr>
        <w:tabs>
          <w:tab w:val="left" w:pos="851"/>
          <w:tab w:val="left" w:pos="1134"/>
        </w:tabs>
        <w:jc w:val="thaiDistribute"/>
        <w:rPr>
          <w:rFonts w:ascii="Angsana New" w:hAnsi="Angsana New"/>
          <w:sz w:val="32"/>
          <w:szCs w:val="32"/>
          <w:u w:val="single"/>
          <w:cs/>
        </w:rPr>
      </w:pPr>
      <w:r w:rsidRPr="00CD32C2">
        <w:rPr>
          <w:rFonts w:ascii="Angsana New" w:hAnsi="Angsana New"/>
          <w:sz w:val="32"/>
          <w:szCs w:val="32"/>
        </w:rPr>
        <w:tab/>
      </w:r>
      <w:r w:rsidRPr="00CD32C2">
        <w:rPr>
          <w:rFonts w:ascii="Angsana New" w:hAnsi="Angsana New"/>
          <w:sz w:val="32"/>
          <w:szCs w:val="32"/>
          <w:u w:val="single"/>
        </w:rPr>
        <w:t>Right on asset under concession</w:t>
      </w:r>
    </w:p>
    <w:p w14:paraId="0B3CC313" w14:textId="77777777" w:rsidR="00DB232E" w:rsidRPr="00CD32C2" w:rsidRDefault="000F74BE">
      <w:pPr>
        <w:spacing w:line="360" w:lineRule="exact"/>
        <w:ind w:left="851" w:firstLine="567"/>
        <w:jc w:val="thaiDistribute"/>
        <w:rPr>
          <w:rFonts w:ascii="Angsana New" w:hAnsi="Angsana New"/>
          <w:sz w:val="32"/>
          <w:szCs w:val="32"/>
        </w:rPr>
      </w:pPr>
      <w:r w:rsidRPr="00CD32C2">
        <w:rPr>
          <w:rFonts w:ascii="Angsana New" w:hAnsi="Angsana New"/>
          <w:sz w:val="32"/>
          <w:szCs w:val="32"/>
        </w:rPr>
        <w:t>Right on asset under concession is carried at cost less accumulated amortization and any impairment losses (if any). The group company amortizes it on a unit of production basis and tested for impairment whenever there is an indication that it may be impaired. The amortization period and the amortization method for rights to produce and sell treated water are reviewed at least at each financial year end. The amortization expense is charged to profit or loss.</w:t>
      </w:r>
    </w:p>
    <w:p w14:paraId="35145A8A" w14:textId="77777777" w:rsidR="00DB232E" w:rsidRPr="00CD32C2" w:rsidRDefault="00DB232E">
      <w:pPr>
        <w:pStyle w:val="BodyText2"/>
        <w:spacing w:after="0" w:line="360" w:lineRule="exact"/>
        <w:ind w:left="851" w:right="43" w:hanging="567"/>
        <w:jc w:val="thaiDistribute"/>
        <w:rPr>
          <w:rFonts w:ascii="Angsana New" w:hAnsi="Angsana New"/>
          <w:sz w:val="32"/>
          <w:szCs w:val="32"/>
          <w:cs/>
        </w:rPr>
      </w:pPr>
    </w:p>
    <w:p w14:paraId="68E2212B" w14:textId="77777777" w:rsidR="00DB232E" w:rsidRPr="00CD32C2" w:rsidRDefault="000F74BE">
      <w:pPr>
        <w:pStyle w:val="BodyText2"/>
        <w:spacing w:after="0" w:line="360" w:lineRule="exact"/>
        <w:ind w:left="851" w:right="43" w:hanging="567"/>
        <w:jc w:val="thaiDistribute"/>
        <w:rPr>
          <w:rFonts w:ascii="Angsana New" w:hAnsi="Angsana New"/>
          <w:sz w:val="32"/>
          <w:szCs w:val="32"/>
        </w:rPr>
      </w:pPr>
      <w:r w:rsidRPr="00CD32C2">
        <w:rPr>
          <w:rFonts w:ascii="Angsana New" w:hAnsi="Angsana New"/>
          <w:sz w:val="32"/>
          <w:szCs w:val="32"/>
        </w:rPr>
        <w:t xml:space="preserve">3.11 </w:t>
      </w:r>
      <w:r w:rsidRPr="00CD32C2">
        <w:rPr>
          <w:rFonts w:ascii="Angsana New" w:hAnsi="Angsana New"/>
          <w:sz w:val="32"/>
          <w:szCs w:val="32"/>
        </w:rPr>
        <w:tab/>
        <w:t>Impairment of assets</w:t>
      </w:r>
      <w:r w:rsidRPr="00CD32C2">
        <w:rPr>
          <w:rFonts w:ascii="Angsana New" w:hAnsi="Angsana New"/>
          <w:sz w:val="32"/>
          <w:szCs w:val="32"/>
          <w:cs/>
        </w:rPr>
        <w:t xml:space="preserve"> </w:t>
      </w:r>
      <w:r w:rsidRPr="00CD32C2">
        <w:rPr>
          <w:rFonts w:ascii="Angsana New" w:hAnsi="Angsana New"/>
          <w:sz w:val="32"/>
          <w:szCs w:val="32"/>
        </w:rPr>
        <w:t>that are not financial assets</w:t>
      </w:r>
    </w:p>
    <w:p w14:paraId="461F61F0" w14:textId="77777777" w:rsidR="00DB232E" w:rsidRPr="00CD32C2" w:rsidRDefault="000F74BE">
      <w:pPr>
        <w:tabs>
          <w:tab w:val="left" w:pos="851"/>
          <w:tab w:val="left" w:pos="1134"/>
        </w:tabs>
        <w:spacing w:line="360" w:lineRule="exact"/>
        <w:ind w:left="851" w:firstLine="567"/>
        <w:jc w:val="thaiDistribute"/>
        <w:rPr>
          <w:rFonts w:ascii="Angsana New" w:hAnsi="Angsana New"/>
          <w:sz w:val="32"/>
          <w:szCs w:val="32"/>
        </w:rPr>
      </w:pPr>
      <w:r w:rsidRPr="00CD32C2">
        <w:rPr>
          <w:rFonts w:ascii="Angsana New" w:hAnsi="Angsana New"/>
          <w:spacing w:val="-2"/>
          <w:sz w:val="32"/>
          <w:szCs w:val="32"/>
        </w:rPr>
        <w:t>Assets that have an indefinite useful life, (for example goodwill), are not subject to amortization and are tested annually for impairment. Assets that are subject to amortization are reviewed for impairment whenever events or changes in circumstances indicate that the carrying amount may not be recoverable.</w:t>
      </w:r>
    </w:p>
    <w:p w14:paraId="3CFCFC92" w14:textId="77777777" w:rsidR="00DB232E" w:rsidRPr="00CD32C2" w:rsidRDefault="000F74BE">
      <w:pPr>
        <w:tabs>
          <w:tab w:val="left" w:pos="851"/>
          <w:tab w:val="left" w:pos="1134"/>
        </w:tabs>
        <w:spacing w:line="360" w:lineRule="exact"/>
        <w:ind w:left="851" w:firstLine="567"/>
        <w:jc w:val="thaiDistribute"/>
        <w:rPr>
          <w:rFonts w:ascii="Angsana New" w:hAnsi="Angsana New"/>
          <w:sz w:val="32"/>
          <w:szCs w:val="32"/>
        </w:rPr>
      </w:pPr>
      <w:r w:rsidRPr="00CD32C2">
        <w:rPr>
          <w:rFonts w:ascii="Angsana New" w:hAnsi="Angsana New"/>
          <w:sz w:val="32"/>
          <w:szCs w:val="32"/>
        </w:rPr>
        <w:t>An impairment loss is recognized whenever the carrying amount of an asset or its cash-generating unit exceeds its recoverable amount. The impairment loss is recognized in the statement of income.</w:t>
      </w:r>
    </w:p>
    <w:p w14:paraId="50723259" w14:textId="77777777" w:rsidR="00DB232E" w:rsidRPr="00CD32C2" w:rsidRDefault="000F74BE">
      <w:pPr>
        <w:tabs>
          <w:tab w:val="left" w:pos="851"/>
          <w:tab w:val="left" w:pos="1134"/>
        </w:tabs>
        <w:spacing w:line="360" w:lineRule="exact"/>
        <w:jc w:val="thaiDistribute"/>
        <w:rPr>
          <w:rFonts w:ascii="Angsana New" w:hAnsi="Angsana New"/>
          <w:sz w:val="32"/>
          <w:szCs w:val="32"/>
          <w:u w:val="single"/>
        </w:rPr>
      </w:pPr>
      <w:r w:rsidRPr="00CD32C2">
        <w:rPr>
          <w:rFonts w:ascii="Angsana New" w:hAnsi="Angsana New"/>
          <w:sz w:val="32"/>
          <w:szCs w:val="32"/>
        </w:rPr>
        <w:tab/>
      </w:r>
      <w:r w:rsidRPr="00CD32C2">
        <w:rPr>
          <w:rFonts w:ascii="Angsana New" w:hAnsi="Angsana New"/>
          <w:sz w:val="32"/>
          <w:szCs w:val="32"/>
          <w:u w:val="single"/>
        </w:rPr>
        <w:t>Calculation of recoverable amount</w:t>
      </w:r>
    </w:p>
    <w:p w14:paraId="48025AD8" w14:textId="77777777" w:rsidR="00DB232E" w:rsidRPr="00CD32C2" w:rsidRDefault="000F74BE">
      <w:pPr>
        <w:tabs>
          <w:tab w:val="left" w:pos="851"/>
          <w:tab w:val="left" w:pos="1134"/>
        </w:tabs>
        <w:spacing w:line="360" w:lineRule="exact"/>
        <w:ind w:left="851" w:firstLine="567"/>
        <w:jc w:val="thaiDistribute"/>
        <w:rPr>
          <w:rFonts w:ascii="Angsana New" w:hAnsi="Angsana New"/>
          <w:sz w:val="32"/>
          <w:szCs w:val="32"/>
        </w:rPr>
      </w:pPr>
      <w:r w:rsidRPr="00CD32C2">
        <w:rPr>
          <w:rFonts w:ascii="Angsana New" w:hAnsi="Angsana New"/>
          <w:sz w:val="32"/>
          <w:szCs w:val="32"/>
        </w:rPr>
        <w:t>The recoverable amount is the greater of the assets’ net selling price and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1D63FA7F" w14:textId="77777777" w:rsidR="00DB232E" w:rsidRPr="00CD32C2" w:rsidRDefault="000F74BE">
      <w:pPr>
        <w:tabs>
          <w:tab w:val="left" w:pos="851"/>
          <w:tab w:val="left" w:pos="1134"/>
        </w:tabs>
        <w:spacing w:line="360" w:lineRule="exact"/>
        <w:jc w:val="thaiDistribute"/>
        <w:rPr>
          <w:rFonts w:ascii="Angsana New" w:hAnsi="Angsana New"/>
          <w:sz w:val="32"/>
          <w:szCs w:val="32"/>
          <w:u w:val="single"/>
          <w:cs/>
        </w:rPr>
      </w:pPr>
      <w:r w:rsidRPr="00CD32C2">
        <w:rPr>
          <w:rFonts w:ascii="Angsana New" w:hAnsi="Angsana New"/>
          <w:sz w:val="32"/>
          <w:szCs w:val="32"/>
        </w:rPr>
        <w:tab/>
      </w:r>
      <w:r w:rsidRPr="00CD32C2">
        <w:rPr>
          <w:rFonts w:ascii="Angsana New" w:hAnsi="Angsana New"/>
          <w:sz w:val="32"/>
          <w:szCs w:val="32"/>
          <w:u w:val="single"/>
        </w:rPr>
        <w:t>Reversals of impairment</w:t>
      </w:r>
    </w:p>
    <w:p w14:paraId="1F8D8E70" w14:textId="77777777" w:rsidR="00DB232E" w:rsidRPr="00CD32C2" w:rsidRDefault="000F74BE">
      <w:pPr>
        <w:tabs>
          <w:tab w:val="left" w:pos="851"/>
          <w:tab w:val="left" w:pos="1134"/>
        </w:tabs>
        <w:spacing w:line="360" w:lineRule="exact"/>
        <w:ind w:left="851" w:firstLine="567"/>
        <w:jc w:val="thaiDistribute"/>
        <w:rPr>
          <w:rFonts w:ascii="Angsana New" w:hAnsi="Angsana New"/>
          <w:spacing w:val="-6"/>
          <w:sz w:val="32"/>
          <w:szCs w:val="32"/>
        </w:rPr>
      </w:pPr>
      <w:r w:rsidRPr="00CD32C2">
        <w:rPr>
          <w:rFonts w:ascii="Angsana New" w:hAnsi="Angsana New"/>
          <w:spacing w:val="-6"/>
          <w:sz w:val="32"/>
          <w:szCs w:val="32"/>
        </w:rPr>
        <w:t>An impairment loss is reversed if there has been change in the estimates used to determine the recoverable amount.</w:t>
      </w:r>
    </w:p>
    <w:p w14:paraId="149E304A" w14:textId="77777777" w:rsidR="00DB232E" w:rsidRPr="00CD32C2" w:rsidRDefault="000F74BE">
      <w:pPr>
        <w:tabs>
          <w:tab w:val="left" w:pos="851"/>
          <w:tab w:val="left" w:pos="1134"/>
        </w:tabs>
        <w:spacing w:line="360" w:lineRule="exact"/>
        <w:ind w:left="851" w:firstLine="567"/>
        <w:jc w:val="thaiDistribute"/>
        <w:rPr>
          <w:rFonts w:ascii="Angsana New" w:hAnsi="Angsana New"/>
          <w:sz w:val="32"/>
          <w:szCs w:val="32"/>
        </w:rPr>
      </w:pPr>
      <w:r w:rsidRPr="00CD32C2">
        <w:rPr>
          <w:rFonts w:ascii="Angsana New" w:hAnsi="Angsana New"/>
          <w:sz w:val="32"/>
          <w:szCs w:val="32"/>
        </w:rPr>
        <w:t>An impairment loss is reversed only to the extent that the asset’s carrying amount does not exceed the carrying amount that would have been determined, net of depreciation or amortisation, if no impairment loss had been recognized.</w:t>
      </w:r>
    </w:p>
    <w:p w14:paraId="13AF32F2" w14:textId="77777777" w:rsidR="00DB232E" w:rsidRPr="00CD32C2" w:rsidRDefault="00DB232E">
      <w:pPr>
        <w:tabs>
          <w:tab w:val="left" w:pos="851"/>
          <w:tab w:val="left" w:pos="1134"/>
        </w:tabs>
        <w:spacing w:line="360" w:lineRule="exact"/>
        <w:ind w:left="851" w:firstLine="567"/>
        <w:jc w:val="thaiDistribute"/>
        <w:rPr>
          <w:rFonts w:ascii="Angsana New" w:hAnsi="Angsana New"/>
          <w:sz w:val="32"/>
          <w:szCs w:val="32"/>
        </w:rPr>
      </w:pPr>
    </w:p>
    <w:p w14:paraId="434219E6" w14:textId="77777777" w:rsidR="00DB232E" w:rsidRPr="00CD32C2" w:rsidRDefault="000F74BE">
      <w:pPr>
        <w:pStyle w:val="BodyText2"/>
        <w:spacing w:after="0" w:line="360" w:lineRule="exact"/>
        <w:ind w:left="851" w:right="43" w:hanging="567"/>
        <w:jc w:val="thaiDistribute"/>
        <w:rPr>
          <w:rFonts w:ascii="Angsana New" w:hAnsi="Angsana New"/>
          <w:sz w:val="32"/>
          <w:szCs w:val="32"/>
        </w:rPr>
      </w:pPr>
      <w:r w:rsidRPr="00CD32C2">
        <w:rPr>
          <w:rFonts w:ascii="Angsana New" w:hAnsi="Angsana New"/>
          <w:sz w:val="32"/>
          <w:szCs w:val="32"/>
        </w:rPr>
        <w:t>3.12</w:t>
      </w:r>
      <w:r w:rsidRPr="00CD32C2">
        <w:rPr>
          <w:rFonts w:ascii="Angsana New" w:hAnsi="Angsana New"/>
          <w:sz w:val="32"/>
          <w:szCs w:val="32"/>
        </w:rPr>
        <w:tab/>
        <w:t>Loans</w:t>
      </w:r>
    </w:p>
    <w:p w14:paraId="59E857EE" w14:textId="77777777" w:rsidR="00DB232E" w:rsidRPr="00CD32C2" w:rsidRDefault="000F74BE">
      <w:pPr>
        <w:tabs>
          <w:tab w:val="left" w:pos="851"/>
          <w:tab w:val="left" w:pos="1134"/>
        </w:tabs>
        <w:spacing w:line="360" w:lineRule="exact"/>
        <w:ind w:left="851" w:firstLine="567"/>
        <w:jc w:val="thaiDistribute"/>
        <w:rPr>
          <w:rFonts w:ascii="Angsana New" w:hAnsi="Angsana New"/>
          <w:sz w:val="32"/>
          <w:szCs w:val="32"/>
        </w:rPr>
      </w:pPr>
      <w:r w:rsidRPr="00CD32C2">
        <w:rPr>
          <w:rFonts w:ascii="Angsana New" w:hAnsi="Angsana New"/>
          <w:sz w:val="32"/>
          <w:szCs w:val="32"/>
        </w:rPr>
        <w:t>Borrowings are recognized initially at the fair value, net of transaction costs incurred.</w:t>
      </w:r>
    </w:p>
    <w:p w14:paraId="3C2AAE47" w14:textId="3D8789F2" w:rsidR="00DB232E" w:rsidRPr="00CD32C2" w:rsidRDefault="000F74BE" w:rsidP="00B87CA9">
      <w:pPr>
        <w:tabs>
          <w:tab w:val="left" w:pos="851"/>
          <w:tab w:val="left" w:pos="1134"/>
        </w:tabs>
        <w:spacing w:line="360" w:lineRule="exact"/>
        <w:ind w:left="851" w:firstLine="567"/>
        <w:jc w:val="thaiDistribute"/>
        <w:rPr>
          <w:rFonts w:ascii="Angsana New" w:hAnsi="Angsana New"/>
          <w:sz w:val="32"/>
          <w:szCs w:val="32"/>
        </w:rPr>
      </w:pPr>
      <w:r w:rsidRPr="00CD32C2">
        <w:rPr>
          <w:rFonts w:ascii="Angsana New" w:hAnsi="Angsana New"/>
          <w:sz w:val="32"/>
          <w:szCs w:val="32"/>
        </w:rPr>
        <w:t>Borrowings are subsequently stated at amortised cost; any difference between proceeds (net of transaction costs) and the redemption value is recognized in profit or loss over the period of the borrowings using the effective yield method.</w:t>
      </w:r>
    </w:p>
    <w:p w14:paraId="4C6CAC70" w14:textId="77777777" w:rsidR="00DB232E" w:rsidRPr="00CD32C2" w:rsidRDefault="000F74BE">
      <w:pPr>
        <w:tabs>
          <w:tab w:val="left" w:pos="851"/>
          <w:tab w:val="left" w:pos="1134"/>
        </w:tabs>
        <w:spacing w:line="360" w:lineRule="exact"/>
        <w:ind w:left="851" w:firstLine="567"/>
        <w:jc w:val="thaiDistribute"/>
        <w:rPr>
          <w:rFonts w:ascii="Angsana New" w:hAnsi="Angsana New"/>
          <w:sz w:val="32"/>
          <w:szCs w:val="32"/>
        </w:rPr>
      </w:pPr>
      <w:r w:rsidRPr="00CD32C2">
        <w:rPr>
          <w:rFonts w:ascii="Angsana New" w:hAnsi="Angsana New"/>
          <w:sz w:val="32"/>
          <w:szCs w:val="32"/>
        </w:rPr>
        <w:t>Fees paid on the establishment of loan facilities are recognized as transaction costs of the loan to the extent that it is probable that some or all of the facility will be drawn down.</w:t>
      </w:r>
    </w:p>
    <w:p w14:paraId="00202BF1" w14:textId="77777777" w:rsidR="00DB232E" w:rsidRPr="00CD32C2" w:rsidRDefault="000F74BE">
      <w:pPr>
        <w:tabs>
          <w:tab w:val="left" w:pos="851"/>
          <w:tab w:val="left" w:pos="1134"/>
        </w:tabs>
        <w:spacing w:line="360" w:lineRule="exact"/>
        <w:ind w:left="851" w:firstLine="567"/>
        <w:jc w:val="thaiDistribute"/>
        <w:rPr>
          <w:rFonts w:ascii="Angsana New" w:hAnsi="Angsana New"/>
          <w:sz w:val="32"/>
          <w:szCs w:val="32"/>
        </w:rPr>
      </w:pPr>
      <w:r w:rsidRPr="00CD32C2">
        <w:rPr>
          <w:rFonts w:ascii="Angsana New" w:hAnsi="Angsana New"/>
          <w:sz w:val="32"/>
          <w:szCs w:val="32"/>
        </w:rPr>
        <w:t>Borrowings are classified as current liabilities unless the Group has an unconditional right to defer settlement of the liability for at least 12 months after the end of reporting date.</w:t>
      </w:r>
    </w:p>
    <w:p w14:paraId="6D427B90" w14:textId="77777777" w:rsidR="00DB232E" w:rsidRPr="00CD32C2" w:rsidRDefault="00DB232E">
      <w:pPr>
        <w:tabs>
          <w:tab w:val="left" w:pos="851"/>
          <w:tab w:val="left" w:pos="1134"/>
        </w:tabs>
        <w:spacing w:line="360" w:lineRule="exact"/>
        <w:ind w:left="851" w:firstLine="567"/>
        <w:jc w:val="thaiDistribute"/>
        <w:rPr>
          <w:rFonts w:ascii="Angsana New" w:hAnsi="Angsana New"/>
          <w:sz w:val="32"/>
          <w:szCs w:val="32"/>
        </w:rPr>
      </w:pPr>
    </w:p>
    <w:p w14:paraId="2A8B3A4D" w14:textId="77777777" w:rsidR="00DB232E" w:rsidRPr="00CD32C2" w:rsidRDefault="000F74BE">
      <w:pPr>
        <w:pStyle w:val="BodyText2"/>
        <w:spacing w:after="0" w:line="360" w:lineRule="exact"/>
        <w:ind w:left="851" w:right="43" w:hanging="567"/>
        <w:jc w:val="thaiDistribute"/>
        <w:rPr>
          <w:rFonts w:ascii="Angsana New" w:hAnsi="Angsana New"/>
          <w:sz w:val="32"/>
          <w:szCs w:val="32"/>
        </w:rPr>
      </w:pPr>
      <w:r w:rsidRPr="00CD32C2">
        <w:rPr>
          <w:rFonts w:ascii="Angsana New" w:hAnsi="Angsana New"/>
          <w:sz w:val="32"/>
          <w:szCs w:val="32"/>
        </w:rPr>
        <w:t xml:space="preserve">3.13 </w:t>
      </w:r>
      <w:r w:rsidRPr="00CD32C2">
        <w:rPr>
          <w:rFonts w:ascii="Angsana New" w:hAnsi="Angsana New"/>
          <w:sz w:val="32"/>
          <w:szCs w:val="32"/>
        </w:rPr>
        <w:tab/>
        <w:t>Trade and other accounts payable</w:t>
      </w:r>
    </w:p>
    <w:p w14:paraId="3A486EEB" w14:textId="77777777" w:rsidR="00DB232E" w:rsidRPr="00CD32C2" w:rsidRDefault="000F74BE">
      <w:pPr>
        <w:tabs>
          <w:tab w:val="left" w:pos="851"/>
          <w:tab w:val="left" w:pos="1134"/>
        </w:tabs>
        <w:spacing w:line="360" w:lineRule="exact"/>
        <w:ind w:left="851" w:firstLine="567"/>
        <w:jc w:val="thaiDistribute"/>
        <w:rPr>
          <w:rFonts w:ascii="Angsana New" w:hAnsi="Angsana New"/>
          <w:sz w:val="32"/>
          <w:szCs w:val="32"/>
        </w:rPr>
      </w:pPr>
      <w:r w:rsidRPr="00CD32C2">
        <w:rPr>
          <w:rFonts w:ascii="Angsana New" w:hAnsi="Angsana New"/>
          <w:sz w:val="32"/>
          <w:szCs w:val="32"/>
        </w:rPr>
        <w:t>Trade and other accounts payable are stated at cost.</w:t>
      </w:r>
    </w:p>
    <w:p w14:paraId="07D40A23" w14:textId="77777777" w:rsidR="00DB232E" w:rsidRPr="00CD32C2" w:rsidRDefault="00DB232E">
      <w:pPr>
        <w:tabs>
          <w:tab w:val="left" w:pos="851"/>
          <w:tab w:val="left" w:pos="1134"/>
        </w:tabs>
        <w:spacing w:line="360" w:lineRule="exact"/>
        <w:ind w:left="851" w:firstLine="567"/>
        <w:jc w:val="thaiDistribute"/>
        <w:rPr>
          <w:rFonts w:ascii="Angsana New" w:hAnsi="Angsana New"/>
          <w:sz w:val="32"/>
          <w:szCs w:val="32"/>
        </w:rPr>
      </w:pPr>
    </w:p>
    <w:p w14:paraId="6C958F3E" w14:textId="77777777" w:rsidR="00DB232E" w:rsidRPr="00CD32C2" w:rsidRDefault="000F74BE">
      <w:pPr>
        <w:pStyle w:val="BodyText2"/>
        <w:spacing w:after="0" w:line="360" w:lineRule="exact"/>
        <w:ind w:left="851" w:right="43" w:hanging="567"/>
        <w:jc w:val="thaiDistribute"/>
        <w:rPr>
          <w:rFonts w:ascii="Angsana New" w:hAnsi="Angsana New"/>
          <w:sz w:val="32"/>
          <w:szCs w:val="32"/>
        </w:rPr>
      </w:pPr>
      <w:r w:rsidRPr="00CD32C2">
        <w:rPr>
          <w:rFonts w:ascii="Angsana New" w:hAnsi="Angsana New"/>
          <w:sz w:val="32"/>
          <w:szCs w:val="32"/>
        </w:rPr>
        <w:t xml:space="preserve">3.14 </w:t>
      </w:r>
      <w:r w:rsidRPr="00CD32C2">
        <w:rPr>
          <w:rFonts w:ascii="Angsana New" w:hAnsi="Angsana New"/>
          <w:sz w:val="32"/>
          <w:szCs w:val="32"/>
        </w:rPr>
        <w:tab/>
        <w:t>Provision</w:t>
      </w:r>
    </w:p>
    <w:p w14:paraId="40A53602" w14:textId="584C6584" w:rsidR="00DB232E" w:rsidRPr="00CD32C2" w:rsidRDefault="000F74BE">
      <w:pPr>
        <w:tabs>
          <w:tab w:val="left" w:pos="851"/>
          <w:tab w:val="left" w:pos="1134"/>
        </w:tabs>
        <w:spacing w:line="360" w:lineRule="exact"/>
        <w:ind w:left="851" w:firstLine="567"/>
        <w:jc w:val="thaiDistribute"/>
        <w:rPr>
          <w:rFonts w:ascii="Angsana New" w:hAnsi="Angsana New"/>
          <w:sz w:val="32"/>
          <w:szCs w:val="32"/>
          <w:cs/>
        </w:rPr>
      </w:pPr>
      <w:r w:rsidRPr="00CD32C2">
        <w:rPr>
          <w:rFonts w:ascii="Angsana New" w:hAnsi="Angsana New"/>
          <w:sz w:val="32"/>
          <w:szCs w:val="32"/>
        </w:rPr>
        <w:t xml:space="preserve">Provision are recognized when the </w:t>
      </w:r>
      <w:r w:rsidR="0044729F" w:rsidRPr="00CD32C2">
        <w:rPr>
          <w:rFonts w:ascii="Angsana New" w:hAnsi="Angsana New"/>
          <w:sz w:val="32"/>
          <w:szCs w:val="32"/>
        </w:rPr>
        <w:t>Group</w:t>
      </w:r>
      <w:r w:rsidRPr="00CD32C2">
        <w:rPr>
          <w:rFonts w:ascii="Angsana New" w:hAnsi="Angsana New"/>
          <w:sz w:val="32"/>
          <w:szCs w:val="32"/>
        </w:rPr>
        <w:t xml:space="preserve"> has a present legal or constructive obligation as a result of past event, it is</w:t>
      </w:r>
      <w:r w:rsidR="00BF5377" w:rsidRPr="00CD32C2">
        <w:rPr>
          <w:rFonts w:ascii="Angsana New" w:hAnsi="Angsana New"/>
          <w:sz w:val="32"/>
          <w:szCs w:val="32"/>
        </w:rPr>
        <w:t xml:space="preserve"> </w:t>
      </w:r>
      <w:r w:rsidRPr="00CD32C2">
        <w:rPr>
          <w:rFonts w:ascii="Angsana New" w:hAnsi="Angsana New"/>
          <w:sz w:val="32"/>
          <w:szCs w:val="32"/>
        </w:rPr>
        <w:t>probable that an outflow of resources will be required to settle the obligation, and a reliable estimation of the amount can be made. Where the company expects a provision to be reimbursed, the reimbursement is recognized as a separate asset buy only when the reimbursement is virtually certain.</w:t>
      </w:r>
    </w:p>
    <w:p w14:paraId="1D15C791" w14:textId="77777777" w:rsidR="00DB232E" w:rsidRPr="00CD32C2" w:rsidRDefault="00DB232E">
      <w:pPr>
        <w:tabs>
          <w:tab w:val="left" w:pos="851"/>
          <w:tab w:val="left" w:pos="1134"/>
        </w:tabs>
        <w:spacing w:line="360" w:lineRule="exact"/>
        <w:ind w:left="851" w:firstLine="567"/>
        <w:jc w:val="thaiDistribute"/>
        <w:rPr>
          <w:rFonts w:ascii="Angsana New" w:hAnsi="Angsana New"/>
          <w:sz w:val="32"/>
          <w:szCs w:val="32"/>
        </w:rPr>
      </w:pPr>
    </w:p>
    <w:p w14:paraId="6795BB2C" w14:textId="77777777" w:rsidR="00DB232E" w:rsidRPr="00CD32C2" w:rsidRDefault="000F74BE">
      <w:pPr>
        <w:pStyle w:val="BodyText2"/>
        <w:spacing w:after="0" w:line="360" w:lineRule="exact"/>
        <w:ind w:left="851" w:right="43" w:hanging="567"/>
        <w:jc w:val="thaiDistribute"/>
        <w:rPr>
          <w:rFonts w:ascii="Angsana New" w:hAnsi="Angsana New"/>
          <w:sz w:val="32"/>
          <w:szCs w:val="32"/>
          <w:cs/>
        </w:rPr>
      </w:pPr>
      <w:r w:rsidRPr="00CD32C2">
        <w:rPr>
          <w:rFonts w:ascii="Angsana New" w:hAnsi="Angsana New"/>
          <w:sz w:val="32"/>
          <w:szCs w:val="32"/>
        </w:rPr>
        <w:t xml:space="preserve">3.15 </w:t>
      </w:r>
      <w:r w:rsidRPr="00CD32C2">
        <w:rPr>
          <w:rFonts w:ascii="Angsana New" w:hAnsi="Angsana New"/>
          <w:sz w:val="32"/>
          <w:szCs w:val="32"/>
        </w:rPr>
        <w:tab/>
        <w:t>Employee benefits</w:t>
      </w:r>
    </w:p>
    <w:p w14:paraId="763A7B58" w14:textId="77777777" w:rsidR="00DB232E" w:rsidRPr="00CD32C2" w:rsidRDefault="000F74BE">
      <w:pPr>
        <w:tabs>
          <w:tab w:val="left" w:pos="851"/>
          <w:tab w:val="left" w:pos="1134"/>
        </w:tabs>
        <w:spacing w:line="380" w:lineRule="exact"/>
        <w:jc w:val="thaiDistribute"/>
        <w:rPr>
          <w:rFonts w:ascii="Angsana New" w:hAnsi="Angsana New"/>
          <w:sz w:val="32"/>
          <w:szCs w:val="32"/>
          <w:u w:val="single"/>
        </w:rPr>
      </w:pPr>
      <w:r w:rsidRPr="00CD32C2">
        <w:rPr>
          <w:rFonts w:ascii="Angsana New" w:hAnsi="Angsana New"/>
          <w:sz w:val="32"/>
          <w:szCs w:val="32"/>
        </w:rPr>
        <w:tab/>
      </w:r>
      <w:r w:rsidRPr="00CD32C2">
        <w:rPr>
          <w:rFonts w:ascii="Angsana New" w:hAnsi="Angsana New"/>
          <w:sz w:val="32"/>
          <w:szCs w:val="32"/>
          <w:u w:val="single"/>
        </w:rPr>
        <w:t>Short term employee benefits</w:t>
      </w:r>
    </w:p>
    <w:p w14:paraId="3C9AE28B" w14:textId="77777777" w:rsidR="00DB232E" w:rsidRPr="00CD32C2" w:rsidRDefault="000F74BE">
      <w:pPr>
        <w:tabs>
          <w:tab w:val="left" w:pos="851"/>
          <w:tab w:val="left" w:pos="1134"/>
        </w:tabs>
        <w:spacing w:line="360" w:lineRule="exact"/>
        <w:ind w:left="851" w:firstLine="567"/>
        <w:jc w:val="thaiDistribute"/>
        <w:rPr>
          <w:rFonts w:ascii="Angsana New" w:hAnsi="Angsana New"/>
          <w:sz w:val="32"/>
          <w:szCs w:val="32"/>
        </w:rPr>
      </w:pPr>
      <w:r w:rsidRPr="00CD32C2">
        <w:rPr>
          <w:rFonts w:ascii="Angsana New" w:hAnsi="Angsana New"/>
          <w:sz w:val="32"/>
          <w:szCs w:val="32"/>
        </w:rPr>
        <w:t>Salaries, wages, bonuses and contributions to the social security fund and provident fund are recognized as expenses when incurred.</w:t>
      </w:r>
    </w:p>
    <w:p w14:paraId="1CF1C6D7" w14:textId="77777777" w:rsidR="00DB232E" w:rsidRPr="00CD32C2" w:rsidRDefault="000F74BE">
      <w:pPr>
        <w:tabs>
          <w:tab w:val="left" w:pos="851"/>
          <w:tab w:val="left" w:pos="1134"/>
        </w:tabs>
        <w:spacing w:line="380" w:lineRule="exact"/>
        <w:jc w:val="thaiDistribute"/>
        <w:rPr>
          <w:rFonts w:ascii="Angsana New" w:hAnsi="Angsana New"/>
          <w:sz w:val="32"/>
          <w:szCs w:val="32"/>
          <w:u w:val="single"/>
        </w:rPr>
      </w:pPr>
      <w:r w:rsidRPr="00CD32C2">
        <w:rPr>
          <w:rFonts w:ascii="Angsana New" w:hAnsi="Angsana New"/>
          <w:sz w:val="32"/>
          <w:szCs w:val="32"/>
        </w:rPr>
        <w:tab/>
      </w:r>
      <w:r w:rsidRPr="00CD32C2">
        <w:rPr>
          <w:rFonts w:ascii="Angsana New" w:hAnsi="Angsana New"/>
          <w:sz w:val="32"/>
          <w:szCs w:val="32"/>
          <w:u w:val="single"/>
        </w:rPr>
        <w:t>Post-employment benefits employee benefits</w:t>
      </w:r>
    </w:p>
    <w:p w14:paraId="0265DF81" w14:textId="77777777" w:rsidR="00DB232E" w:rsidRPr="00CD32C2" w:rsidRDefault="000F74BE">
      <w:pPr>
        <w:tabs>
          <w:tab w:val="left" w:pos="851"/>
          <w:tab w:val="left" w:pos="1134"/>
        </w:tabs>
        <w:spacing w:line="360" w:lineRule="exact"/>
        <w:jc w:val="thaiDistribute"/>
        <w:rPr>
          <w:rFonts w:ascii="Angsana New" w:hAnsi="Angsana New"/>
          <w:sz w:val="32"/>
          <w:szCs w:val="32"/>
          <w:u w:val="single"/>
          <w:cs/>
        </w:rPr>
      </w:pPr>
      <w:r w:rsidRPr="00CD32C2">
        <w:rPr>
          <w:rFonts w:ascii="Angsana New" w:hAnsi="Angsana New"/>
          <w:sz w:val="32"/>
          <w:szCs w:val="32"/>
        </w:rPr>
        <w:tab/>
      </w:r>
      <w:r w:rsidRPr="00CD32C2">
        <w:rPr>
          <w:rFonts w:ascii="Angsana New" w:hAnsi="Angsana New"/>
          <w:sz w:val="32"/>
          <w:szCs w:val="32"/>
          <w:u w:val="single"/>
        </w:rPr>
        <w:t>Defined contribution plans</w:t>
      </w:r>
    </w:p>
    <w:p w14:paraId="193C1096" w14:textId="672C9CBD"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hAnsi="Angsana New"/>
          <w:sz w:val="32"/>
          <w:szCs w:val="32"/>
        </w:rPr>
        <w:t xml:space="preserve">The </w:t>
      </w:r>
      <w:r w:rsidR="0044729F" w:rsidRPr="00CD32C2">
        <w:rPr>
          <w:rFonts w:ascii="Angsana New" w:hAnsi="Angsana New"/>
          <w:sz w:val="32"/>
          <w:szCs w:val="32"/>
        </w:rPr>
        <w:t>G</w:t>
      </w:r>
      <w:r w:rsidRPr="00CD32C2">
        <w:rPr>
          <w:rFonts w:ascii="Angsana New" w:hAnsi="Angsana New"/>
          <w:sz w:val="32"/>
          <w:szCs w:val="32"/>
        </w:rPr>
        <w:t>roup and its employees have jointly established a provident fund. The fund is monthly contributed by employees and by the company. The fund’s assets are separated from trust fund and the company, and recognized as expenses when incurred.</w:t>
      </w:r>
    </w:p>
    <w:p w14:paraId="3055113A" w14:textId="77777777" w:rsidR="00DB232E" w:rsidRPr="00CD32C2" w:rsidRDefault="000F74BE">
      <w:pPr>
        <w:tabs>
          <w:tab w:val="left" w:pos="851"/>
          <w:tab w:val="left" w:pos="1134"/>
        </w:tabs>
        <w:spacing w:line="380" w:lineRule="exact"/>
        <w:jc w:val="thaiDistribute"/>
        <w:rPr>
          <w:rFonts w:ascii="Angsana New" w:hAnsi="Angsana New"/>
          <w:sz w:val="32"/>
          <w:szCs w:val="32"/>
          <w:u w:val="single"/>
        </w:rPr>
      </w:pPr>
      <w:r w:rsidRPr="00CD32C2">
        <w:rPr>
          <w:rFonts w:ascii="Angsana New" w:hAnsi="Angsana New"/>
          <w:sz w:val="32"/>
          <w:szCs w:val="32"/>
        </w:rPr>
        <w:tab/>
      </w:r>
      <w:r w:rsidRPr="00CD32C2">
        <w:rPr>
          <w:rFonts w:ascii="Angsana New" w:hAnsi="Angsana New"/>
          <w:sz w:val="32"/>
          <w:szCs w:val="32"/>
          <w:u w:val="single"/>
        </w:rPr>
        <w:t>Defined benefit plans employee benefits</w:t>
      </w:r>
    </w:p>
    <w:p w14:paraId="4A82BA88" w14:textId="6DE8D47A" w:rsidR="00DB232E" w:rsidRPr="00CD32C2" w:rsidRDefault="000F74BE">
      <w:pPr>
        <w:tabs>
          <w:tab w:val="left" w:pos="851"/>
          <w:tab w:val="left" w:pos="1134"/>
        </w:tabs>
        <w:spacing w:line="360" w:lineRule="exact"/>
        <w:ind w:left="851" w:firstLine="567"/>
        <w:jc w:val="thaiDistribute"/>
        <w:rPr>
          <w:rFonts w:ascii="Angsana New" w:hAnsi="Angsana New"/>
          <w:sz w:val="32"/>
          <w:szCs w:val="32"/>
        </w:rPr>
      </w:pPr>
      <w:r w:rsidRPr="00CD32C2">
        <w:rPr>
          <w:rFonts w:ascii="Angsana New" w:hAnsi="Angsana New"/>
          <w:sz w:val="32"/>
          <w:szCs w:val="32"/>
        </w:rPr>
        <w:t xml:space="preserve">The </w:t>
      </w:r>
      <w:r w:rsidR="0044729F" w:rsidRPr="00CD32C2">
        <w:rPr>
          <w:rFonts w:ascii="Angsana New" w:hAnsi="Angsana New"/>
          <w:sz w:val="32"/>
          <w:szCs w:val="32"/>
        </w:rPr>
        <w:t>G</w:t>
      </w:r>
      <w:r w:rsidRPr="00CD32C2">
        <w:rPr>
          <w:rFonts w:ascii="Angsana New" w:hAnsi="Angsana New"/>
          <w:sz w:val="32"/>
          <w:szCs w:val="32"/>
        </w:rPr>
        <w:t>roup has obligations in respect of the severance payments which paid to employees when their retirement have incurred under labor law. The group treats these severance payment obligations as a defined benefit plan.</w:t>
      </w:r>
    </w:p>
    <w:p w14:paraId="143AD2CB" w14:textId="77777777" w:rsidR="00DB232E" w:rsidRPr="00CD32C2" w:rsidRDefault="000F74BE">
      <w:pPr>
        <w:tabs>
          <w:tab w:val="left" w:pos="851"/>
          <w:tab w:val="left" w:pos="1134"/>
        </w:tabs>
        <w:spacing w:line="360" w:lineRule="exact"/>
        <w:ind w:left="851" w:firstLine="567"/>
        <w:jc w:val="thaiDistribute"/>
        <w:rPr>
          <w:rFonts w:ascii="Angsana New" w:hAnsi="Angsana New"/>
          <w:sz w:val="32"/>
          <w:szCs w:val="32"/>
        </w:rPr>
      </w:pPr>
      <w:r w:rsidRPr="00CD32C2">
        <w:rPr>
          <w:rFonts w:ascii="Angsana New" w:hAnsi="Angsana New"/>
          <w:sz w:val="32"/>
          <w:szCs w:val="32"/>
        </w:rPr>
        <w:lastRenderedPageBreak/>
        <w:t>The liability recognized in the statement of financial position in respect of defined benefit retirement plans is the present value of the defined benefit obligation at the end of the reporting period.</w:t>
      </w:r>
    </w:p>
    <w:p w14:paraId="2FB571FD" w14:textId="77777777" w:rsidR="00DB232E" w:rsidRPr="00CD32C2" w:rsidRDefault="000F74BE" w:rsidP="00E41363">
      <w:pPr>
        <w:tabs>
          <w:tab w:val="left" w:pos="851"/>
          <w:tab w:val="left" w:pos="1134"/>
        </w:tabs>
        <w:spacing w:line="320" w:lineRule="exact"/>
        <w:ind w:left="851" w:firstLine="567"/>
        <w:jc w:val="thaiDistribute"/>
        <w:rPr>
          <w:rFonts w:ascii="Angsana New" w:hAnsi="Angsana New"/>
          <w:sz w:val="32"/>
          <w:szCs w:val="32"/>
        </w:rPr>
      </w:pPr>
      <w:r w:rsidRPr="00CD32C2">
        <w:rPr>
          <w:rFonts w:ascii="Angsana New" w:hAnsi="Angsana New"/>
          <w:sz w:val="32"/>
          <w:szCs w:val="32"/>
        </w:rPr>
        <w:t>The obligation under the defined benefit plan is determined by a professionally qualified independent actuary, using the projected unit credit method. Such determination is made based on various assumptions, including discount rate, future salary increase rate, staff turn over rate, mortality rate, and inflation rates.</w:t>
      </w:r>
    </w:p>
    <w:p w14:paraId="5EE2D23F" w14:textId="77777777" w:rsidR="00DB232E" w:rsidRPr="00CD32C2" w:rsidRDefault="000F74BE" w:rsidP="00E41363">
      <w:pPr>
        <w:tabs>
          <w:tab w:val="left" w:pos="851"/>
          <w:tab w:val="left" w:pos="1134"/>
        </w:tabs>
        <w:spacing w:line="320" w:lineRule="exact"/>
        <w:ind w:left="851" w:firstLine="567"/>
        <w:jc w:val="thaiDistribute"/>
        <w:rPr>
          <w:rFonts w:ascii="Angsana New" w:hAnsi="Angsana New"/>
          <w:sz w:val="32"/>
          <w:szCs w:val="32"/>
        </w:rPr>
      </w:pPr>
      <w:r w:rsidRPr="00CD32C2">
        <w:rPr>
          <w:rFonts w:ascii="Angsana New" w:hAnsi="Angsana New"/>
          <w:sz w:val="32"/>
          <w:szCs w:val="32"/>
        </w:rPr>
        <w:t>Actuarial gains and losses arising from post-employment benefits are recognized in other comprehensive income and all expenses related to defined benefit plans in profit or loss.</w:t>
      </w:r>
    </w:p>
    <w:p w14:paraId="3EA8A4D6" w14:textId="2220A0EA" w:rsidR="00DB232E" w:rsidRPr="00CD32C2" w:rsidRDefault="000F74BE" w:rsidP="00E41363">
      <w:pPr>
        <w:tabs>
          <w:tab w:val="left" w:pos="851"/>
          <w:tab w:val="left" w:pos="1134"/>
        </w:tabs>
        <w:spacing w:line="320" w:lineRule="exact"/>
        <w:ind w:left="851" w:firstLine="567"/>
        <w:jc w:val="thaiDistribute"/>
        <w:rPr>
          <w:rFonts w:ascii="Angsana New" w:hAnsi="Angsana New"/>
          <w:sz w:val="32"/>
          <w:szCs w:val="32"/>
        </w:rPr>
      </w:pPr>
      <w:r w:rsidRPr="00CD32C2">
        <w:rPr>
          <w:rFonts w:ascii="Angsana New" w:hAnsi="Angsana New"/>
          <w:sz w:val="32"/>
          <w:szCs w:val="32"/>
        </w:rPr>
        <w:t>Past service costs are recognized in profit</w:t>
      </w:r>
      <w:r w:rsidR="0044729F" w:rsidRPr="00CD32C2">
        <w:rPr>
          <w:rFonts w:ascii="Angsana New" w:hAnsi="Angsana New"/>
          <w:sz w:val="32"/>
          <w:szCs w:val="32"/>
        </w:rPr>
        <w:t xml:space="preserve"> </w:t>
      </w:r>
      <w:r w:rsidRPr="00CD32C2">
        <w:rPr>
          <w:rFonts w:ascii="Angsana New" w:hAnsi="Angsana New"/>
          <w:sz w:val="32"/>
          <w:szCs w:val="32"/>
        </w:rPr>
        <w:t>or l</w:t>
      </w:r>
      <w:r w:rsidR="0044729F" w:rsidRPr="00CD32C2">
        <w:rPr>
          <w:rFonts w:ascii="Angsana New" w:hAnsi="Angsana New"/>
          <w:sz w:val="32"/>
          <w:szCs w:val="32"/>
        </w:rPr>
        <w:t>o</w:t>
      </w:r>
      <w:r w:rsidRPr="00CD32C2">
        <w:rPr>
          <w:rFonts w:ascii="Angsana New" w:hAnsi="Angsana New"/>
          <w:sz w:val="32"/>
          <w:szCs w:val="32"/>
        </w:rPr>
        <w:t>ss on the earlier of the date of the plan amendment on curtailment and the date that the Company recognized restructuring-related costs.</w:t>
      </w:r>
    </w:p>
    <w:p w14:paraId="66C8796F" w14:textId="77777777" w:rsidR="00DB232E" w:rsidRPr="00CD32C2" w:rsidRDefault="00DB232E">
      <w:pPr>
        <w:tabs>
          <w:tab w:val="left" w:pos="851"/>
          <w:tab w:val="left" w:pos="1134"/>
        </w:tabs>
        <w:spacing w:line="360" w:lineRule="exact"/>
        <w:ind w:left="851" w:firstLine="567"/>
        <w:jc w:val="thaiDistribute"/>
        <w:rPr>
          <w:rFonts w:ascii="Angsana New" w:hAnsi="Angsana New"/>
          <w:sz w:val="32"/>
          <w:szCs w:val="32"/>
        </w:rPr>
      </w:pPr>
    </w:p>
    <w:p w14:paraId="33E79368" w14:textId="77777777" w:rsidR="00DB232E" w:rsidRPr="00CD32C2" w:rsidRDefault="000F74BE">
      <w:pPr>
        <w:pStyle w:val="BodyText2"/>
        <w:spacing w:after="0" w:line="360" w:lineRule="exact"/>
        <w:ind w:left="851" w:right="43" w:hanging="567"/>
        <w:jc w:val="thaiDistribute"/>
        <w:rPr>
          <w:rFonts w:ascii="Angsana New" w:hAnsi="Angsana New"/>
          <w:sz w:val="32"/>
          <w:szCs w:val="32"/>
          <w:cs/>
        </w:rPr>
      </w:pPr>
      <w:r w:rsidRPr="00CD32C2">
        <w:rPr>
          <w:rFonts w:ascii="Angsana New" w:hAnsi="Angsana New"/>
          <w:sz w:val="32"/>
          <w:szCs w:val="32"/>
        </w:rPr>
        <w:t xml:space="preserve">3.16 </w:t>
      </w:r>
      <w:r w:rsidRPr="00CD32C2">
        <w:rPr>
          <w:rFonts w:ascii="Angsana New" w:hAnsi="Angsana New"/>
          <w:sz w:val="32"/>
          <w:szCs w:val="32"/>
        </w:rPr>
        <w:tab/>
        <w:t>Ordinary shares</w:t>
      </w:r>
      <w:r w:rsidRPr="00CD32C2">
        <w:rPr>
          <w:rFonts w:ascii="Angsana New" w:hAnsi="Angsana New"/>
          <w:sz w:val="32"/>
          <w:szCs w:val="32"/>
          <w:cs/>
          <w:lang w:val="th-TH"/>
        </w:rPr>
        <w:t xml:space="preserve">  </w:t>
      </w:r>
    </w:p>
    <w:p w14:paraId="560ECED4" w14:textId="77777777" w:rsidR="00DB232E" w:rsidRPr="00CD32C2" w:rsidRDefault="000F74BE">
      <w:pPr>
        <w:tabs>
          <w:tab w:val="left" w:pos="851"/>
          <w:tab w:val="left" w:pos="1134"/>
        </w:tabs>
        <w:spacing w:line="360" w:lineRule="exact"/>
        <w:ind w:left="851" w:firstLine="567"/>
        <w:jc w:val="thaiDistribute"/>
        <w:rPr>
          <w:rFonts w:ascii="Angsana New" w:hAnsi="Angsana New"/>
          <w:sz w:val="32"/>
          <w:szCs w:val="32"/>
        </w:rPr>
      </w:pPr>
      <w:r w:rsidRPr="00CD32C2">
        <w:rPr>
          <w:rFonts w:ascii="Angsana New" w:hAnsi="Angsana New"/>
          <w:sz w:val="32"/>
          <w:szCs w:val="32"/>
        </w:rPr>
        <w:t xml:space="preserve">Ordinary shares are classified as equity. </w:t>
      </w:r>
      <w:r w:rsidRPr="00CD32C2">
        <w:rPr>
          <w:rFonts w:ascii="Angsana New" w:hAnsi="Angsana New"/>
          <w:sz w:val="32"/>
          <w:szCs w:val="32"/>
          <w:cs/>
          <w:lang w:val="th-TH"/>
        </w:rPr>
        <w:t xml:space="preserve"> </w:t>
      </w:r>
    </w:p>
    <w:p w14:paraId="112170E3" w14:textId="77777777" w:rsidR="00DB232E" w:rsidRPr="00CD32C2" w:rsidRDefault="00DB232E">
      <w:pPr>
        <w:pStyle w:val="BodyText2"/>
        <w:shd w:val="clear" w:color="auto" w:fill="FFFFFF"/>
        <w:tabs>
          <w:tab w:val="left" w:pos="993"/>
        </w:tabs>
        <w:spacing w:after="0" w:line="360" w:lineRule="exact"/>
        <w:ind w:left="993" w:right="43"/>
        <w:jc w:val="thaiDistribute"/>
        <w:rPr>
          <w:rFonts w:ascii="Angsana New" w:hAnsi="Angsana New"/>
          <w:sz w:val="32"/>
          <w:szCs w:val="32"/>
        </w:rPr>
      </w:pPr>
    </w:p>
    <w:p w14:paraId="4AF46E16" w14:textId="77777777" w:rsidR="00DB232E" w:rsidRPr="00CD32C2" w:rsidRDefault="000F74BE" w:rsidP="00E41363">
      <w:pPr>
        <w:pStyle w:val="BodyText2"/>
        <w:spacing w:after="0" w:line="320" w:lineRule="exact"/>
        <w:ind w:left="851" w:right="43" w:hanging="567"/>
        <w:jc w:val="thaiDistribute"/>
        <w:rPr>
          <w:rFonts w:ascii="Angsana New" w:hAnsi="Angsana New"/>
          <w:sz w:val="32"/>
          <w:szCs w:val="32"/>
        </w:rPr>
      </w:pPr>
      <w:r w:rsidRPr="00CD32C2">
        <w:rPr>
          <w:rFonts w:ascii="Angsana New" w:hAnsi="Angsana New"/>
          <w:sz w:val="32"/>
          <w:szCs w:val="32"/>
        </w:rPr>
        <w:t xml:space="preserve">3.17 </w:t>
      </w:r>
      <w:r w:rsidRPr="00CD32C2">
        <w:rPr>
          <w:rFonts w:ascii="Angsana New" w:hAnsi="Angsana New"/>
          <w:sz w:val="32"/>
          <w:szCs w:val="32"/>
        </w:rPr>
        <w:tab/>
        <w:t>Treasury stock</w:t>
      </w:r>
    </w:p>
    <w:p w14:paraId="1E300F9F" w14:textId="77777777" w:rsidR="00DB232E" w:rsidRPr="00CD32C2" w:rsidRDefault="000F74BE" w:rsidP="00E41363">
      <w:pPr>
        <w:tabs>
          <w:tab w:val="left" w:pos="851"/>
          <w:tab w:val="left" w:pos="1134"/>
        </w:tabs>
        <w:spacing w:line="320" w:lineRule="exact"/>
        <w:ind w:left="851" w:firstLine="567"/>
        <w:jc w:val="thaiDistribute"/>
        <w:rPr>
          <w:rFonts w:ascii="Angsana New" w:hAnsi="Angsana New"/>
          <w:sz w:val="32"/>
          <w:szCs w:val="32"/>
        </w:rPr>
      </w:pPr>
      <w:r w:rsidRPr="00CD32C2">
        <w:rPr>
          <w:rFonts w:ascii="Angsana New" w:hAnsi="Angsana New"/>
          <w:sz w:val="32"/>
          <w:szCs w:val="32"/>
        </w:rPr>
        <w:t>Treasury shares are stated at cost and presented as a deduction from shareholders’ equity. Gains on disposal of treasury shares are determined by reference to the carrying amount and are presented as premium on treasury shares. Losses on disposal of treasury shares are determined by reference to the carrying amount and are presented in premium on treasury shares and retained earnings, consecutively.</w:t>
      </w:r>
    </w:p>
    <w:p w14:paraId="34D40122" w14:textId="77777777" w:rsidR="00DB232E" w:rsidRPr="00CD32C2" w:rsidRDefault="00DB232E">
      <w:pPr>
        <w:pStyle w:val="BodyText2"/>
        <w:shd w:val="clear" w:color="auto" w:fill="FFFFFF"/>
        <w:tabs>
          <w:tab w:val="left" w:pos="993"/>
        </w:tabs>
        <w:spacing w:after="0" w:line="360" w:lineRule="exact"/>
        <w:ind w:left="993" w:right="43"/>
        <w:jc w:val="thaiDistribute"/>
        <w:rPr>
          <w:rFonts w:ascii="Angsana New" w:hAnsi="Angsana New"/>
          <w:sz w:val="32"/>
          <w:szCs w:val="32"/>
        </w:rPr>
      </w:pPr>
    </w:p>
    <w:p w14:paraId="443C3BEF" w14:textId="77777777" w:rsidR="00DB232E" w:rsidRPr="00CD32C2" w:rsidRDefault="000F74BE" w:rsidP="00E41363">
      <w:pPr>
        <w:pStyle w:val="BodyText2"/>
        <w:spacing w:after="0" w:line="340" w:lineRule="exact"/>
        <w:ind w:left="851" w:right="43" w:hanging="567"/>
        <w:jc w:val="thaiDistribute"/>
        <w:rPr>
          <w:rFonts w:ascii="Angsana New" w:hAnsi="Angsana New"/>
          <w:sz w:val="32"/>
          <w:szCs w:val="32"/>
        </w:rPr>
      </w:pPr>
      <w:r w:rsidRPr="00CD32C2">
        <w:rPr>
          <w:rFonts w:ascii="Angsana New" w:hAnsi="Angsana New"/>
          <w:sz w:val="32"/>
          <w:szCs w:val="32"/>
        </w:rPr>
        <w:t xml:space="preserve">3.18 </w:t>
      </w:r>
      <w:r w:rsidRPr="00CD32C2">
        <w:rPr>
          <w:rFonts w:ascii="Angsana New" w:hAnsi="Angsana New"/>
          <w:sz w:val="32"/>
          <w:szCs w:val="32"/>
        </w:rPr>
        <w:tab/>
        <w:t>Equity-settled share-based payment transactions</w:t>
      </w:r>
    </w:p>
    <w:p w14:paraId="55D41DB5" w14:textId="77777777" w:rsidR="00DB232E" w:rsidRPr="00CD32C2" w:rsidRDefault="000F74BE" w:rsidP="00E41363">
      <w:pPr>
        <w:tabs>
          <w:tab w:val="left" w:pos="851"/>
          <w:tab w:val="left" w:pos="1134"/>
        </w:tabs>
        <w:spacing w:line="340" w:lineRule="exact"/>
        <w:ind w:left="851" w:firstLine="567"/>
        <w:jc w:val="thaiDistribute"/>
        <w:rPr>
          <w:rFonts w:ascii="Angsana New" w:hAnsi="Angsana New"/>
          <w:sz w:val="32"/>
          <w:szCs w:val="32"/>
        </w:rPr>
      </w:pPr>
      <w:r w:rsidRPr="00CD32C2">
        <w:rPr>
          <w:rFonts w:ascii="Angsana New" w:hAnsi="Angsana New"/>
          <w:sz w:val="32"/>
          <w:szCs w:val="32"/>
        </w:rPr>
        <w:t xml:space="preserve">The </w:t>
      </w:r>
      <w:r w:rsidRPr="00CD32C2">
        <w:rPr>
          <w:rFonts w:ascii="Angsana New" w:hAnsi="Angsana New"/>
          <w:spacing w:val="-2"/>
          <w:sz w:val="32"/>
          <w:szCs w:val="32"/>
        </w:rPr>
        <w:t>Group</w:t>
      </w:r>
      <w:r w:rsidRPr="00CD32C2">
        <w:rPr>
          <w:rFonts w:ascii="Angsana New" w:hAnsi="Angsana New"/>
          <w:sz w:val="32"/>
          <w:szCs w:val="32"/>
        </w:rPr>
        <w:t xml:space="preserve"> recognizes share-based payment transactions after the service has been redered by employees, based on the fair value of the share options on the grant date. Together with recognition the increase in “capital reserve for share-based payment transactions” in owners’ equity, the expenses are recorded over the vesting period in accordance with the employee service conditions in the plan.</w:t>
      </w:r>
    </w:p>
    <w:p w14:paraId="45849972" w14:textId="77777777" w:rsidR="00DB232E" w:rsidRPr="00CD32C2" w:rsidRDefault="000F74BE" w:rsidP="00E41363">
      <w:pPr>
        <w:tabs>
          <w:tab w:val="left" w:pos="851"/>
          <w:tab w:val="left" w:pos="1134"/>
        </w:tabs>
        <w:spacing w:line="340" w:lineRule="exact"/>
        <w:ind w:left="851" w:firstLine="567"/>
        <w:jc w:val="thaiDistribute"/>
        <w:rPr>
          <w:rFonts w:ascii="Angsana New" w:hAnsi="Angsana New"/>
          <w:sz w:val="32"/>
          <w:szCs w:val="32"/>
        </w:rPr>
      </w:pPr>
      <w:r w:rsidRPr="00CD32C2">
        <w:rPr>
          <w:rFonts w:ascii="Angsana New" w:hAnsi="Angsana New"/>
          <w:sz w:val="32"/>
          <w:szCs w:val="32"/>
        </w:rPr>
        <w:t>In order to estimate fair value the fair value of the share options, management applied assumptions, such as the expected life of the options, share price volatility and dividend yield, etc.</w:t>
      </w:r>
    </w:p>
    <w:p w14:paraId="0AFF8B73" w14:textId="77777777" w:rsidR="00DB232E" w:rsidRPr="00CD32C2" w:rsidRDefault="00DB232E" w:rsidP="00E41363">
      <w:pPr>
        <w:tabs>
          <w:tab w:val="left" w:pos="851"/>
          <w:tab w:val="left" w:pos="1134"/>
        </w:tabs>
        <w:spacing w:line="340" w:lineRule="exact"/>
        <w:ind w:left="851" w:firstLine="567"/>
        <w:jc w:val="thaiDistribute"/>
        <w:rPr>
          <w:rFonts w:ascii="Angsana New" w:hAnsi="Angsana New"/>
          <w:sz w:val="32"/>
          <w:szCs w:val="32"/>
        </w:rPr>
      </w:pPr>
    </w:p>
    <w:p w14:paraId="089576E0" w14:textId="1AAD836C" w:rsidR="00DB232E" w:rsidRPr="00CD32C2" w:rsidRDefault="000F74BE" w:rsidP="00E41363">
      <w:pPr>
        <w:pStyle w:val="BodyText2"/>
        <w:spacing w:after="0" w:line="340" w:lineRule="exact"/>
        <w:ind w:left="851" w:right="43" w:hanging="567"/>
        <w:jc w:val="thaiDistribute"/>
        <w:rPr>
          <w:rFonts w:ascii="Angsana New" w:hAnsi="Angsana New"/>
          <w:sz w:val="32"/>
          <w:szCs w:val="32"/>
          <w:cs/>
        </w:rPr>
      </w:pPr>
      <w:r w:rsidRPr="00CD32C2">
        <w:rPr>
          <w:rFonts w:ascii="Angsana New" w:hAnsi="Angsana New"/>
          <w:sz w:val="32"/>
          <w:szCs w:val="32"/>
        </w:rPr>
        <w:t xml:space="preserve">3.19 </w:t>
      </w:r>
      <w:r w:rsidRPr="00CD32C2">
        <w:rPr>
          <w:rFonts w:ascii="Angsana New" w:hAnsi="Angsana New"/>
          <w:sz w:val="32"/>
          <w:szCs w:val="32"/>
        </w:rPr>
        <w:tab/>
        <w:t>Legal rese</w:t>
      </w:r>
      <w:r w:rsidR="00BF5377" w:rsidRPr="00CD32C2">
        <w:rPr>
          <w:rFonts w:ascii="Angsana New" w:hAnsi="Angsana New"/>
          <w:sz w:val="32"/>
          <w:szCs w:val="32"/>
        </w:rPr>
        <w:t>r</w:t>
      </w:r>
      <w:r w:rsidRPr="00CD32C2">
        <w:rPr>
          <w:rFonts w:ascii="Angsana New" w:hAnsi="Angsana New"/>
          <w:sz w:val="32"/>
          <w:szCs w:val="32"/>
        </w:rPr>
        <w:t>ve</w:t>
      </w:r>
    </w:p>
    <w:p w14:paraId="68FE1669" w14:textId="77777777" w:rsidR="00DB232E" w:rsidRPr="00CD32C2" w:rsidRDefault="000F74BE" w:rsidP="00E41363">
      <w:pPr>
        <w:tabs>
          <w:tab w:val="left" w:pos="851"/>
          <w:tab w:val="left" w:pos="1134"/>
        </w:tabs>
        <w:spacing w:line="340" w:lineRule="exact"/>
        <w:jc w:val="thaiDistribute"/>
        <w:rPr>
          <w:rFonts w:ascii="Angsana New" w:hAnsi="Angsana New"/>
          <w:sz w:val="32"/>
          <w:szCs w:val="32"/>
          <w:u w:val="single"/>
        </w:rPr>
      </w:pPr>
      <w:r w:rsidRPr="00CD32C2">
        <w:rPr>
          <w:rFonts w:ascii="Angsana New" w:hAnsi="Angsana New"/>
          <w:sz w:val="32"/>
          <w:szCs w:val="32"/>
        </w:rPr>
        <w:tab/>
      </w:r>
      <w:r w:rsidRPr="00CD32C2">
        <w:rPr>
          <w:rFonts w:ascii="Angsana New" w:hAnsi="Angsana New"/>
          <w:sz w:val="32"/>
          <w:szCs w:val="32"/>
          <w:u w:val="single"/>
        </w:rPr>
        <w:t>Parent company</w:t>
      </w:r>
    </w:p>
    <w:p w14:paraId="76AEAC55" w14:textId="1024313A" w:rsidR="00DB232E" w:rsidRPr="00CD32C2" w:rsidRDefault="000F74BE" w:rsidP="00E41363">
      <w:pPr>
        <w:tabs>
          <w:tab w:val="left" w:pos="851"/>
          <w:tab w:val="left" w:pos="1134"/>
        </w:tabs>
        <w:spacing w:line="340" w:lineRule="exact"/>
        <w:ind w:left="851" w:firstLine="567"/>
        <w:jc w:val="thaiDistribute"/>
        <w:rPr>
          <w:rFonts w:ascii="Angsana New" w:hAnsi="Angsana New"/>
          <w:sz w:val="32"/>
          <w:szCs w:val="32"/>
        </w:rPr>
      </w:pPr>
      <w:r w:rsidRPr="00CD32C2">
        <w:rPr>
          <w:rFonts w:ascii="Angsana New" w:hAnsi="Angsana New"/>
          <w:sz w:val="32"/>
          <w:szCs w:val="32"/>
        </w:rPr>
        <w:t>Section 116 of the Public Companies Act B.E. 2535 requires that the company shall allocate not less than 5 percent of its annual net profit, less any accumulated losses brought forward, to a reserve account (“legal reserve”), until this account reaches an amount not less than 10% of the registered authorized capital. The legal reserve is not available for dividend distribute.</w:t>
      </w:r>
    </w:p>
    <w:p w14:paraId="57814553" w14:textId="477F48DD" w:rsidR="00E940C9" w:rsidRPr="00CD32C2" w:rsidRDefault="00E940C9" w:rsidP="00E41363">
      <w:pPr>
        <w:tabs>
          <w:tab w:val="left" w:pos="851"/>
          <w:tab w:val="left" w:pos="1134"/>
        </w:tabs>
        <w:spacing w:line="340" w:lineRule="exact"/>
        <w:ind w:left="851" w:firstLine="567"/>
        <w:jc w:val="thaiDistribute"/>
        <w:rPr>
          <w:rFonts w:ascii="Angsana New" w:hAnsi="Angsana New"/>
          <w:sz w:val="32"/>
          <w:szCs w:val="32"/>
        </w:rPr>
      </w:pPr>
    </w:p>
    <w:p w14:paraId="791B2F68" w14:textId="77777777" w:rsidR="00E940C9" w:rsidRPr="00CD32C2" w:rsidRDefault="00E940C9" w:rsidP="00E41363">
      <w:pPr>
        <w:tabs>
          <w:tab w:val="left" w:pos="851"/>
          <w:tab w:val="left" w:pos="1134"/>
        </w:tabs>
        <w:spacing w:line="340" w:lineRule="exact"/>
        <w:ind w:left="851" w:firstLine="567"/>
        <w:jc w:val="thaiDistribute"/>
        <w:rPr>
          <w:rFonts w:ascii="Angsana New" w:hAnsi="Angsana New"/>
          <w:sz w:val="32"/>
          <w:szCs w:val="32"/>
        </w:rPr>
      </w:pPr>
    </w:p>
    <w:p w14:paraId="26163231" w14:textId="77777777" w:rsidR="00DB232E" w:rsidRPr="00CD32C2" w:rsidRDefault="000F74BE" w:rsidP="00E41363">
      <w:pPr>
        <w:tabs>
          <w:tab w:val="left" w:pos="851"/>
          <w:tab w:val="left" w:pos="1134"/>
        </w:tabs>
        <w:spacing w:line="340" w:lineRule="exact"/>
        <w:jc w:val="thaiDistribute"/>
        <w:rPr>
          <w:rFonts w:ascii="Angsana New" w:hAnsi="Angsana New"/>
          <w:sz w:val="32"/>
          <w:szCs w:val="32"/>
          <w:u w:val="single"/>
          <w:cs/>
        </w:rPr>
      </w:pPr>
      <w:r w:rsidRPr="00CD32C2">
        <w:rPr>
          <w:rFonts w:ascii="Angsana New" w:hAnsi="Angsana New"/>
          <w:sz w:val="32"/>
          <w:szCs w:val="32"/>
        </w:rPr>
        <w:lastRenderedPageBreak/>
        <w:tab/>
      </w:r>
      <w:r w:rsidRPr="00CD32C2">
        <w:rPr>
          <w:rFonts w:ascii="Angsana New" w:hAnsi="Angsana New"/>
          <w:sz w:val="32"/>
          <w:szCs w:val="32"/>
          <w:u w:val="single"/>
        </w:rPr>
        <w:t>Subsidiary company</w:t>
      </w:r>
    </w:p>
    <w:p w14:paraId="3C903846" w14:textId="77777777" w:rsidR="00DB232E" w:rsidRPr="00CD32C2" w:rsidRDefault="000F74BE" w:rsidP="00E41363">
      <w:pPr>
        <w:tabs>
          <w:tab w:val="left" w:pos="851"/>
          <w:tab w:val="left" w:pos="1134"/>
        </w:tabs>
        <w:spacing w:line="340" w:lineRule="exact"/>
        <w:ind w:left="851" w:firstLine="567"/>
        <w:jc w:val="thaiDistribute"/>
        <w:rPr>
          <w:rFonts w:ascii="Angsana New" w:hAnsi="Angsana New"/>
          <w:sz w:val="32"/>
          <w:szCs w:val="32"/>
          <w:cs/>
        </w:rPr>
      </w:pPr>
      <w:r w:rsidRPr="00CD32C2">
        <w:rPr>
          <w:rFonts w:ascii="Angsana New" w:hAnsi="Angsana New"/>
          <w:sz w:val="32"/>
          <w:szCs w:val="32"/>
        </w:rPr>
        <w:t>The subsidiary companies in Thailand shall allocate not less 5 percent of its annual net profit each time a dividend is declared, to a reserve account (“legal reserve”) until the reserve reaches 10 percent of authorized share capital. The legal reserve is not available for dividend distribution.</w:t>
      </w:r>
    </w:p>
    <w:p w14:paraId="34BEE803" w14:textId="77777777" w:rsidR="00FB5D04" w:rsidRPr="00CD32C2" w:rsidRDefault="00FB5D04" w:rsidP="00FC5216">
      <w:pPr>
        <w:tabs>
          <w:tab w:val="left" w:pos="851"/>
          <w:tab w:val="left" w:pos="1134"/>
        </w:tabs>
        <w:spacing w:line="360" w:lineRule="exact"/>
        <w:jc w:val="thaiDistribute"/>
        <w:rPr>
          <w:rFonts w:ascii="Angsana New" w:hAnsi="Angsana New"/>
          <w:sz w:val="32"/>
          <w:szCs w:val="32"/>
          <w:cs/>
        </w:rPr>
      </w:pPr>
    </w:p>
    <w:p w14:paraId="385D583F" w14:textId="77777777" w:rsidR="00DB232E" w:rsidRPr="00CD32C2" w:rsidRDefault="000F74BE">
      <w:pPr>
        <w:pStyle w:val="BodyText2"/>
        <w:spacing w:after="0" w:line="350" w:lineRule="exact"/>
        <w:ind w:left="851" w:right="43" w:hanging="567"/>
        <w:jc w:val="thaiDistribute"/>
        <w:rPr>
          <w:rFonts w:ascii="Angsana New" w:hAnsi="Angsana New"/>
          <w:sz w:val="32"/>
          <w:szCs w:val="32"/>
        </w:rPr>
      </w:pPr>
      <w:r w:rsidRPr="00CD32C2">
        <w:rPr>
          <w:rFonts w:ascii="Angsana New" w:hAnsi="Angsana New"/>
          <w:sz w:val="32"/>
          <w:szCs w:val="32"/>
        </w:rPr>
        <w:t xml:space="preserve">3.20 </w:t>
      </w:r>
      <w:r w:rsidRPr="00CD32C2">
        <w:rPr>
          <w:rFonts w:ascii="Angsana New" w:hAnsi="Angsana New"/>
          <w:sz w:val="32"/>
          <w:szCs w:val="32"/>
        </w:rPr>
        <w:tab/>
        <w:t>Dividends</w:t>
      </w:r>
    </w:p>
    <w:p w14:paraId="700F4618" w14:textId="77777777" w:rsidR="00DB232E" w:rsidRPr="00CD32C2" w:rsidRDefault="000F74BE">
      <w:pPr>
        <w:tabs>
          <w:tab w:val="left" w:pos="851"/>
          <w:tab w:val="left" w:pos="1134"/>
        </w:tabs>
        <w:spacing w:line="350" w:lineRule="exact"/>
        <w:ind w:left="851" w:firstLine="567"/>
        <w:jc w:val="thaiDistribute"/>
        <w:rPr>
          <w:rFonts w:ascii="Angsana New" w:hAnsi="Angsana New"/>
          <w:sz w:val="32"/>
          <w:szCs w:val="32"/>
        </w:rPr>
      </w:pPr>
      <w:r w:rsidRPr="00CD32C2">
        <w:rPr>
          <w:rFonts w:ascii="Angsana New" w:hAnsi="Angsana New"/>
          <w:sz w:val="32"/>
          <w:szCs w:val="32"/>
        </w:rPr>
        <w:t>Dividends are recorded in the consolidated and company’s financial statements in the period in which they are approved by the shareholders.</w:t>
      </w:r>
    </w:p>
    <w:p w14:paraId="1501056D" w14:textId="77777777" w:rsidR="00DB232E" w:rsidRPr="00CD32C2" w:rsidRDefault="00DB232E">
      <w:pPr>
        <w:tabs>
          <w:tab w:val="left" w:pos="851"/>
          <w:tab w:val="left" w:pos="1134"/>
        </w:tabs>
        <w:spacing w:line="350" w:lineRule="exact"/>
        <w:ind w:left="851" w:firstLine="567"/>
        <w:jc w:val="thaiDistribute"/>
        <w:rPr>
          <w:rFonts w:ascii="Angsana New" w:hAnsi="Angsana New"/>
          <w:sz w:val="32"/>
          <w:szCs w:val="32"/>
        </w:rPr>
      </w:pPr>
    </w:p>
    <w:p w14:paraId="6339E011" w14:textId="77777777" w:rsidR="00DB232E" w:rsidRPr="00CD32C2" w:rsidRDefault="000F74BE">
      <w:pPr>
        <w:pStyle w:val="BodyText2"/>
        <w:spacing w:after="0" w:line="350" w:lineRule="exact"/>
        <w:ind w:left="851" w:right="43" w:hanging="567"/>
        <w:jc w:val="thaiDistribute"/>
        <w:rPr>
          <w:rFonts w:ascii="Angsana New" w:hAnsi="Angsana New"/>
          <w:sz w:val="32"/>
          <w:szCs w:val="32"/>
        </w:rPr>
      </w:pPr>
      <w:r w:rsidRPr="00CD32C2">
        <w:rPr>
          <w:rFonts w:ascii="Angsana New" w:hAnsi="Angsana New"/>
          <w:sz w:val="32"/>
          <w:szCs w:val="32"/>
        </w:rPr>
        <w:t xml:space="preserve">3.21 </w:t>
      </w:r>
      <w:r w:rsidRPr="00CD32C2">
        <w:rPr>
          <w:rFonts w:ascii="Angsana New" w:hAnsi="Angsana New"/>
          <w:sz w:val="32"/>
          <w:szCs w:val="32"/>
        </w:rPr>
        <w:tab/>
        <w:t>Income tax</w:t>
      </w:r>
    </w:p>
    <w:p w14:paraId="3E55D23B" w14:textId="77777777" w:rsidR="00DB232E" w:rsidRPr="00CD32C2" w:rsidRDefault="000F74BE">
      <w:pPr>
        <w:tabs>
          <w:tab w:val="left" w:pos="851"/>
          <w:tab w:val="left" w:pos="1134"/>
        </w:tabs>
        <w:spacing w:line="350" w:lineRule="exact"/>
        <w:jc w:val="thaiDistribute"/>
        <w:rPr>
          <w:rFonts w:ascii="Angsana New" w:hAnsi="Angsana New"/>
          <w:sz w:val="32"/>
          <w:szCs w:val="32"/>
          <w:u w:val="single"/>
          <w:cs/>
        </w:rPr>
      </w:pPr>
      <w:r w:rsidRPr="00CD32C2">
        <w:rPr>
          <w:rFonts w:ascii="Angsana New" w:hAnsi="Angsana New"/>
          <w:sz w:val="32"/>
          <w:szCs w:val="32"/>
        </w:rPr>
        <w:tab/>
      </w:r>
      <w:r w:rsidRPr="00CD32C2">
        <w:rPr>
          <w:rFonts w:ascii="Angsana New" w:hAnsi="Angsana New"/>
          <w:sz w:val="32"/>
          <w:szCs w:val="32"/>
          <w:u w:val="single"/>
        </w:rPr>
        <w:t>Income tax</w:t>
      </w:r>
    </w:p>
    <w:p w14:paraId="7D6EE40B" w14:textId="77777777" w:rsidR="00DB232E" w:rsidRPr="00CD32C2" w:rsidRDefault="000F74BE">
      <w:pPr>
        <w:tabs>
          <w:tab w:val="left" w:pos="851"/>
          <w:tab w:val="left" w:pos="1134"/>
        </w:tabs>
        <w:spacing w:line="350" w:lineRule="exact"/>
        <w:ind w:left="851" w:firstLine="567"/>
        <w:jc w:val="thaiDistribute"/>
        <w:rPr>
          <w:rFonts w:ascii="Angsana New" w:hAnsi="Angsana New"/>
          <w:sz w:val="32"/>
          <w:szCs w:val="32"/>
        </w:rPr>
      </w:pPr>
      <w:r w:rsidRPr="00CD32C2">
        <w:rPr>
          <w:rFonts w:ascii="Angsana New" w:hAnsi="Angsana New"/>
          <w:sz w:val="32"/>
          <w:szCs w:val="32"/>
        </w:rPr>
        <w:t>Income tax expense represents the sum of corporate income tax currently payable and deferred tax.</w:t>
      </w:r>
    </w:p>
    <w:p w14:paraId="222F6632" w14:textId="77777777" w:rsidR="00DB232E" w:rsidRPr="00CD32C2" w:rsidRDefault="000F74BE">
      <w:pPr>
        <w:tabs>
          <w:tab w:val="left" w:pos="851"/>
          <w:tab w:val="left" w:pos="1134"/>
        </w:tabs>
        <w:spacing w:line="350" w:lineRule="exact"/>
        <w:jc w:val="thaiDistribute"/>
        <w:rPr>
          <w:rFonts w:ascii="Angsana New" w:hAnsi="Angsana New"/>
          <w:sz w:val="32"/>
          <w:szCs w:val="32"/>
          <w:u w:val="single"/>
        </w:rPr>
      </w:pPr>
      <w:r w:rsidRPr="00CD32C2">
        <w:rPr>
          <w:rFonts w:ascii="Angsana New" w:hAnsi="Angsana New"/>
          <w:sz w:val="32"/>
          <w:szCs w:val="32"/>
        </w:rPr>
        <w:tab/>
      </w:r>
      <w:r w:rsidRPr="00CD32C2">
        <w:rPr>
          <w:rFonts w:ascii="Angsana New" w:hAnsi="Angsana New"/>
          <w:sz w:val="32"/>
          <w:szCs w:val="32"/>
          <w:u w:val="single"/>
        </w:rPr>
        <w:t>Current tax</w:t>
      </w:r>
    </w:p>
    <w:p w14:paraId="0F704ABC" w14:textId="77777777" w:rsidR="00DB232E" w:rsidRPr="00CD32C2" w:rsidRDefault="000F74BE">
      <w:pPr>
        <w:tabs>
          <w:tab w:val="left" w:pos="851"/>
          <w:tab w:val="left" w:pos="1134"/>
        </w:tabs>
        <w:spacing w:line="350" w:lineRule="exact"/>
        <w:ind w:left="851" w:firstLine="567"/>
        <w:jc w:val="thaiDistribute"/>
        <w:rPr>
          <w:rFonts w:ascii="Angsana New" w:hAnsi="Angsana New"/>
          <w:sz w:val="32"/>
          <w:szCs w:val="32"/>
        </w:rPr>
      </w:pPr>
      <w:r w:rsidRPr="00CD32C2">
        <w:rPr>
          <w:rFonts w:ascii="Angsana New" w:hAnsi="Angsana New"/>
          <w:sz w:val="32"/>
          <w:szCs w:val="32"/>
        </w:rPr>
        <w:t>Current income tax is provided in the accounts at the amount expected to be paid to the taxation authorities, based on taxable profits determined in accordance with tax legislation.</w:t>
      </w:r>
    </w:p>
    <w:p w14:paraId="61EFB51C" w14:textId="77777777" w:rsidR="00DB232E" w:rsidRPr="00CD32C2" w:rsidRDefault="000F74BE">
      <w:pPr>
        <w:tabs>
          <w:tab w:val="left" w:pos="851"/>
          <w:tab w:val="left" w:pos="1134"/>
        </w:tabs>
        <w:spacing w:line="350" w:lineRule="exact"/>
        <w:jc w:val="thaiDistribute"/>
        <w:rPr>
          <w:rFonts w:ascii="Angsana New" w:hAnsi="Angsana New"/>
          <w:sz w:val="32"/>
          <w:szCs w:val="32"/>
          <w:u w:val="single"/>
        </w:rPr>
      </w:pPr>
      <w:r w:rsidRPr="00CD32C2">
        <w:rPr>
          <w:rFonts w:ascii="Angsana New" w:hAnsi="Angsana New"/>
          <w:sz w:val="32"/>
          <w:szCs w:val="32"/>
        </w:rPr>
        <w:tab/>
      </w:r>
      <w:r w:rsidRPr="00CD32C2">
        <w:rPr>
          <w:rFonts w:ascii="Angsana New" w:hAnsi="Angsana New"/>
          <w:sz w:val="32"/>
          <w:szCs w:val="32"/>
          <w:u w:val="single"/>
        </w:rPr>
        <w:t>Deferred tax</w:t>
      </w:r>
    </w:p>
    <w:p w14:paraId="4403D075" w14:textId="77777777" w:rsidR="00DB232E" w:rsidRPr="00CD32C2" w:rsidRDefault="000F74BE">
      <w:pPr>
        <w:tabs>
          <w:tab w:val="left" w:pos="851"/>
          <w:tab w:val="left" w:pos="1134"/>
        </w:tabs>
        <w:spacing w:line="350" w:lineRule="exact"/>
        <w:ind w:left="851" w:firstLine="567"/>
        <w:jc w:val="thaiDistribute"/>
        <w:rPr>
          <w:rFonts w:ascii="Angsana New" w:hAnsi="Angsana New"/>
          <w:sz w:val="32"/>
          <w:szCs w:val="32"/>
        </w:rPr>
      </w:pPr>
      <w:r w:rsidRPr="00CD32C2">
        <w:rPr>
          <w:rFonts w:ascii="Angsana New" w:hAnsi="Angsana New"/>
          <w:sz w:val="32"/>
          <w:szCs w:val="32"/>
        </w:rPr>
        <w:t>Deferred income tax is provided on temporary differences between the tax bases of assets and liabilities and their carrying amounts at the end of each reporting period, using the tax rates enacted at the end of the reporting period or highly probable to be effective at the end of the reporting period.</w:t>
      </w:r>
    </w:p>
    <w:p w14:paraId="6160F7D0" w14:textId="77777777" w:rsidR="00DB232E" w:rsidRPr="00CD32C2" w:rsidRDefault="000F74BE">
      <w:pPr>
        <w:tabs>
          <w:tab w:val="left" w:pos="851"/>
          <w:tab w:val="left" w:pos="1134"/>
        </w:tabs>
        <w:spacing w:line="350" w:lineRule="exact"/>
        <w:ind w:left="851" w:firstLine="567"/>
        <w:jc w:val="thaiDistribute"/>
        <w:rPr>
          <w:rFonts w:ascii="Angsana New" w:hAnsi="Angsana New"/>
          <w:sz w:val="32"/>
          <w:szCs w:val="32"/>
        </w:rPr>
      </w:pPr>
      <w:r w:rsidRPr="00CD32C2">
        <w:rPr>
          <w:rFonts w:ascii="Angsana New" w:hAnsi="Angsana New"/>
          <w:sz w:val="32"/>
          <w:szCs w:val="32"/>
        </w:rPr>
        <w:t>Deferred tax is not recognized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jointly-controlled entities to the extent that it is probable that they will not reverse in the foreseeable future.</w:t>
      </w:r>
    </w:p>
    <w:p w14:paraId="600FC233" w14:textId="55F8A794" w:rsidR="00DB232E" w:rsidRPr="00CD32C2" w:rsidRDefault="000F74BE">
      <w:pPr>
        <w:tabs>
          <w:tab w:val="left" w:pos="851"/>
          <w:tab w:val="left" w:pos="1134"/>
        </w:tabs>
        <w:spacing w:line="350" w:lineRule="exact"/>
        <w:ind w:left="851" w:firstLine="567"/>
        <w:jc w:val="thaiDistribute"/>
        <w:rPr>
          <w:rFonts w:ascii="Angsana New" w:hAnsi="Angsana New"/>
          <w:sz w:val="32"/>
          <w:szCs w:val="32"/>
          <w:cs/>
        </w:rPr>
      </w:pPr>
      <w:r w:rsidRPr="00CD32C2">
        <w:rPr>
          <w:rFonts w:ascii="Angsana New" w:hAnsi="Angsana New"/>
          <w:sz w:val="32"/>
          <w:szCs w:val="32"/>
        </w:rPr>
        <w:t xml:space="preserve">The </w:t>
      </w:r>
      <w:r w:rsidR="0044729F" w:rsidRPr="00CD32C2">
        <w:rPr>
          <w:rFonts w:ascii="Angsana New" w:hAnsi="Angsana New"/>
          <w:sz w:val="32"/>
          <w:szCs w:val="32"/>
        </w:rPr>
        <w:t>G</w:t>
      </w:r>
      <w:r w:rsidRPr="00CD32C2">
        <w:rPr>
          <w:rFonts w:ascii="Angsana New" w:hAnsi="Angsana New"/>
          <w:sz w:val="32"/>
          <w:szCs w:val="32"/>
        </w:rPr>
        <w:t>roup recognize deferred tax liabilities for all taxable temporary differences while they recognize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5799FDFC" w14:textId="1A923E8C" w:rsidR="00DB232E" w:rsidRPr="00CD32C2" w:rsidRDefault="000F74BE">
      <w:pPr>
        <w:tabs>
          <w:tab w:val="left" w:pos="851"/>
          <w:tab w:val="left" w:pos="1134"/>
        </w:tabs>
        <w:spacing w:line="350" w:lineRule="exact"/>
        <w:ind w:left="851" w:firstLine="567"/>
        <w:jc w:val="thaiDistribute"/>
        <w:rPr>
          <w:rFonts w:ascii="Angsana New" w:hAnsi="Angsana New"/>
          <w:sz w:val="32"/>
          <w:szCs w:val="32"/>
        </w:rPr>
      </w:pPr>
      <w:r w:rsidRPr="00CD32C2">
        <w:rPr>
          <w:rFonts w:ascii="Angsana New" w:hAnsi="Angsana New"/>
          <w:sz w:val="32"/>
          <w:szCs w:val="32"/>
        </w:rPr>
        <w:t xml:space="preserve">At each reporting date, the </w:t>
      </w:r>
      <w:r w:rsidR="0044729F" w:rsidRPr="00CD32C2">
        <w:rPr>
          <w:rFonts w:ascii="Angsana New" w:hAnsi="Angsana New"/>
          <w:sz w:val="32"/>
          <w:szCs w:val="32"/>
        </w:rPr>
        <w:t>G</w:t>
      </w:r>
      <w:r w:rsidRPr="00CD32C2">
        <w:rPr>
          <w:rFonts w:ascii="Angsana New" w:hAnsi="Angsana New"/>
          <w:sz w:val="32"/>
          <w:szCs w:val="32"/>
        </w:rPr>
        <w:t>roup review and reduce the carrying amount of deferred tax assets to the extent that it is no longer probable that sufficient taxable profit will be available to allow all or part of the deferred tax asset to be utilised.</w:t>
      </w:r>
    </w:p>
    <w:p w14:paraId="49B1961F" w14:textId="0D9A2F38"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hAnsi="Angsana New"/>
          <w:sz w:val="32"/>
          <w:szCs w:val="32"/>
        </w:rPr>
        <w:t xml:space="preserve">The </w:t>
      </w:r>
      <w:r w:rsidR="0044729F" w:rsidRPr="00CD32C2">
        <w:rPr>
          <w:rFonts w:ascii="Angsana New" w:hAnsi="Angsana New"/>
          <w:sz w:val="32"/>
          <w:szCs w:val="32"/>
        </w:rPr>
        <w:t>G</w:t>
      </w:r>
      <w:r w:rsidRPr="00CD32C2">
        <w:rPr>
          <w:rFonts w:ascii="Angsana New" w:hAnsi="Angsana New"/>
          <w:sz w:val="32"/>
          <w:szCs w:val="32"/>
        </w:rPr>
        <w:t>roup company record deferred tax directly to shareholders' equity if the tax relates to items that are recorded directly to shareholders' equity.</w:t>
      </w:r>
    </w:p>
    <w:p w14:paraId="6175D64A" w14:textId="47C3FFB2" w:rsidR="00FB5D04" w:rsidRPr="00CD32C2" w:rsidRDefault="000F74BE" w:rsidP="00DE5167">
      <w:pPr>
        <w:tabs>
          <w:tab w:val="left" w:pos="851"/>
          <w:tab w:val="left" w:pos="1134"/>
        </w:tabs>
        <w:spacing w:line="350" w:lineRule="exact"/>
        <w:ind w:left="851" w:firstLine="567"/>
        <w:jc w:val="thaiDistribute"/>
        <w:rPr>
          <w:rFonts w:ascii="Angsana New" w:hAnsi="Angsana New"/>
          <w:sz w:val="32"/>
          <w:szCs w:val="32"/>
          <w:cs/>
        </w:rPr>
      </w:pPr>
      <w:r w:rsidRPr="00CD32C2">
        <w:rPr>
          <w:rFonts w:ascii="Angsana New" w:hAnsi="Angsana New"/>
          <w:sz w:val="32"/>
          <w:szCs w:val="32"/>
        </w:rPr>
        <w:t xml:space="preserve">Deferred tax assets and liabilities are offset if there is a legally enforceable right to offset current tax liabilities and assets, and they relate to income taxes levied by the same tax authority on </w:t>
      </w:r>
      <w:r w:rsidRPr="00CD32C2">
        <w:rPr>
          <w:rFonts w:ascii="Angsana New" w:hAnsi="Angsana New"/>
          <w:sz w:val="32"/>
          <w:szCs w:val="32"/>
        </w:rPr>
        <w:lastRenderedPageBreak/>
        <w:t>the same taxable entity, or on different tax entities, but they intend to settle current tax liabilities and assets on a net basis or their tax assets and liabilities will be realised simultaneously.</w:t>
      </w:r>
    </w:p>
    <w:p w14:paraId="5398B4C0" w14:textId="77777777" w:rsidR="00DB232E" w:rsidRPr="00CD32C2" w:rsidRDefault="000F74BE">
      <w:pPr>
        <w:pStyle w:val="BodyText2"/>
        <w:spacing w:after="0" w:line="380" w:lineRule="exact"/>
        <w:ind w:left="851" w:right="43" w:hanging="567"/>
        <w:jc w:val="thaiDistribute"/>
        <w:rPr>
          <w:rFonts w:ascii="Angsana New" w:hAnsi="Angsana New"/>
          <w:sz w:val="32"/>
          <w:szCs w:val="32"/>
        </w:rPr>
      </w:pPr>
      <w:r w:rsidRPr="00CD32C2">
        <w:rPr>
          <w:rFonts w:ascii="Angsana New" w:hAnsi="Angsana New"/>
          <w:sz w:val="32"/>
          <w:szCs w:val="32"/>
        </w:rPr>
        <w:t xml:space="preserve">3.22 </w:t>
      </w:r>
      <w:r w:rsidRPr="00CD32C2">
        <w:rPr>
          <w:rFonts w:ascii="Angsana New" w:hAnsi="Angsana New"/>
          <w:sz w:val="32"/>
          <w:szCs w:val="32"/>
        </w:rPr>
        <w:tab/>
        <w:t>Leases</w:t>
      </w:r>
    </w:p>
    <w:p w14:paraId="245B0C48" w14:textId="77777777" w:rsidR="00DB232E" w:rsidRPr="00CD32C2" w:rsidRDefault="000F74BE">
      <w:pPr>
        <w:tabs>
          <w:tab w:val="left" w:pos="851"/>
          <w:tab w:val="left" w:pos="1134"/>
        </w:tabs>
        <w:spacing w:line="380" w:lineRule="exact"/>
        <w:jc w:val="thaiDistribute"/>
        <w:rPr>
          <w:rFonts w:ascii="Angsana New" w:hAnsi="Angsana New"/>
          <w:sz w:val="32"/>
          <w:szCs w:val="32"/>
          <w:u w:val="single"/>
        </w:rPr>
      </w:pPr>
      <w:r w:rsidRPr="00CD32C2">
        <w:rPr>
          <w:rFonts w:ascii="Angsana New" w:hAnsi="Angsana New"/>
          <w:sz w:val="32"/>
          <w:szCs w:val="32"/>
        </w:rPr>
        <w:tab/>
      </w:r>
      <w:r w:rsidRPr="00CD32C2">
        <w:rPr>
          <w:rFonts w:ascii="Angsana New" w:hAnsi="Angsana New"/>
          <w:sz w:val="32"/>
          <w:szCs w:val="32"/>
          <w:u w:val="single"/>
        </w:rPr>
        <w:t>Leases - where the Group is the lessor</w:t>
      </w:r>
    </w:p>
    <w:p w14:paraId="53F2FA86" w14:textId="77777777"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hAnsi="Angsana New"/>
          <w:sz w:val="32"/>
          <w:szCs w:val="32"/>
        </w:rPr>
        <w:t>The Group determines at lease inception whether each lease is a finance lease or an operating lease. To classify each lease, the Group makes an overall assessment of whether the lease transfer substantially all of the risks and rewards incidental to ownership of the underlying asset. If this is the case, then the lease is a finance lease; if not, then it is an operating lease.</w:t>
      </w:r>
    </w:p>
    <w:p w14:paraId="2B81D4C0" w14:textId="77777777"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hAnsi="Angsana New"/>
          <w:sz w:val="32"/>
          <w:szCs w:val="32"/>
        </w:rPr>
        <w:t>Assets leased out under operating leases are included in property, plant and equipment in the statement of financial position. They are depreciated. over their expected useful lives on a basis consistent with other similar property, plant and equipment owned by the Group. Rental income (net of any incentives given to lessees) is recognised on a straight-line basis over the lease term.</w:t>
      </w:r>
    </w:p>
    <w:p w14:paraId="2ECB9D12" w14:textId="77777777" w:rsidR="00DB232E" w:rsidRPr="00CD32C2" w:rsidRDefault="000F74BE">
      <w:pPr>
        <w:tabs>
          <w:tab w:val="left" w:pos="851"/>
          <w:tab w:val="left" w:pos="1134"/>
        </w:tabs>
        <w:spacing w:line="380" w:lineRule="exact"/>
        <w:jc w:val="thaiDistribute"/>
        <w:rPr>
          <w:rFonts w:ascii="Angsana New" w:hAnsi="Angsana New"/>
          <w:sz w:val="32"/>
          <w:szCs w:val="32"/>
          <w:u w:val="single"/>
        </w:rPr>
      </w:pPr>
      <w:r w:rsidRPr="00CD32C2">
        <w:rPr>
          <w:rFonts w:ascii="Angsana New" w:hAnsi="Angsana New"/>
          <w:sz w:val="32"/>
          <w:szCs w:val="32"/>
        </w:rPr>
        <w:tab/>
      </w:r>
      <w:r w:rsidRPr="00CD32C2">
        <w:rPr>
          <w:rFonts w:ascii="Angsana New" w:hAnsi="Angsana New"/>
          <w:sz w:val="32"/>
          <w:szCs w:val="32"/>
          <w:u w:val="single"/>
        </w:rPr>
        <w:t>Leases - where the Group is the lessee</w:t>
      </w:r>
    </w:p>
    <w:p w14:paraId="545594C7" w14:textId="77777777"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hAnsi="Angsana New"/>
          <w:sz w:val="32"/>
          <w:szCs w:val="32"/>
        </w:rPr>
        <w:t>Right-of-use (ROU) asset</w:t>
      </w:r>
    </w:p>
    <w:p w14:paraId="72397CF1" w14:textId="77777777"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hAnsi="Angsana New"/>
          <w:sz w:val="32"/>
          <w:szCs w:val="32"/>
        </w:rPr>
        <w:t>The Group recognizes the right-of-use assets at the effective date of the lease. Right-of-use assets are measured at cost less accumulated depreciation. Accumulated impairment losses. And improved by measuring the new lease liability. The cost of the right-of-use asset comprises the amount of the lease liability from the initial measurement. Initial direct costs incurred The amount paid under the lease on the commencement date of the lease agreement or before the commencement of the lease agreement. And deducted by the lease incentives received.</w:t>
      </w:r>
    </w:p>
    <w:p w14:paraId="227B23E9" w14:textId="269FD05C"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hAnsi="Angsana New"/>
          <w:sz w:val="32"/>
          <w:szCs w:val="32"/>
        </w:rPr>
        <w:t xml:space="preserve">If the </w:t>
      </w:r>
      <w:r w:rsidR="0044729F" w:rsidRPr="00CD32C2">
        <w:rPr>
          <w:rFonts w:ascii="Angsana New" w:hAnsi="Angsana New"/>
          <w:sz w:val="32"/>
          <w:szCs w:val="32"/>
        </w:rPr>
        <w:t>G</w:t>
      </w:r>
      <w:r w:rsidRPr="00CD32C2">
        <w:rPr>
          <w:rFonts w:ascii="Angsana New" w:hAnsi="Angsana New"/>
          <w:sz w:val="32"/>
          <w:szCs w:val="32"/>
        </w:rPr>
        <w:t>roup does not have reasonable assurance that ownership of the underlying asset will be transferred to the group at the end of the lease term. The right-of-use assets are depreciated on a straight-line method from the commencement of the lease agreement until the expiration date of the leasehold assets or the expiration date of the lease, whichever first occurs.</w:t>
      </w:r>
    </w:p>
    <w:p w14:paraId="691D6CF2" w14:textId="77777777"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hAnsi="Angsana New"/>
          <w:sz w:val="32"/>
          <w:szCs w:val="32"/>
        </w:rPr>
        <w:t>Depreciation of right-of-use assets are calculated by reference to their costs on a straight-line basis over the shorter of their estimated useful lives and the lease term, as follows:</w:t>
      </w:r>
    </w:p>
    <w:tbl>
      <w:tblPr>
        <w:tblW w:w="6857" w:type="dxa"/>
        <w:tblInd w:w="1442" w:type="dxa"/>
        <w:shd w:val="clear" w:color="auto" w:fill="FFFFFF"/>
        <w:tblLook w:val="0000" w:firstRow="0" w:lastRow="0" w:firstColumn="0" w:lastColumn="0" w:noHBand="0" w:noVBand="0"/>
      </w:tblPr>
      <w:tblGrid>
        <w:gridCol w:w="4409"/>
        <w:gridCol w:w="748"/>
        <w:gridCol w:w="1700"/>
      </w:tblGrid>
      <w:tr w:rsidR="00DB232E" w:rsidRPr="00CD32C2" w14:paraId="15B1CD5A" w14:textId="77777777">
        <w:trPr>
          <w:trHeight w:val="383"/>
        </w:trPr>
        <w:tc>
          <w:tcPr>
            <w:tcW w:w="4409" w:type="dxa"/>
            <w:tcBorders>
              <w:top w:val="nil"/>
              <w:left w:val="nil"/>
              <w:bottom w:val="nil"/>
              <w:right w:val="nil"/>
            </w:tcBorders>
            <w:shd w:val="clear" w:color="auto" w:fill="FFFFFF"/>
            <w:noWrap/>
            <w:vAlign w:val="center"/>
          </w:tcPr>
          <w:p w14:paraId="28E96ECF" w14:textId="77777777" w:rsidR="00DB232E" w:rsidRPr="00CD32C2" w:rsidRDefault="000F74BE">
            <w:pPr>
              <w:shd w:val="clear" w:color="auto" w:fill="FFFFFF"/>
              <w:spacing w:line="370" w:lineRule="exact"/>
              <w:rPr>
                <w:rFonts w:ascii="Angsana New" w:hAnsi="Angsana New"/>
                <w:sz w:val="32"/>
                <w:szCs w:val="32"/>
              </w:rPr>
            </w:pPr>
            <w:r w:rsidRPr="00CD32C2">
              <w:rPr>
                <w:rFonts w:ascii="Angsana New" w:hAnsi="Angsana New"/>
                <w:sz w:val="32"/>
                <w:szCs w:val="32"/>
              </w:rPr>
              <w:t>Land and improvements</w:t>
            </w:r>
          </w:p>
        </w:tc>
        <w:tc>
          <w:tcPr>
            <w:tcW w:w="748" w:type="dxa"/>
            <w:tcBorders>
              <w:top w:val="nil"/>
              <w:left w:val="nil"/>
              <w:bottom w:val="nil"/>
              <w:right w:val="nil"/>
            </w:tcBorders>
            <w:shd w:val="clear" w:color="auto" w:fill="FFFFFF"/>
            <w:noWrap/>
            <w:vAlign w:val="center"/>
          </w:tcPr>
          <w:p w14:paraId="1E4CCE72" w14:textId="1B46E4AC" w:rsidR="00DB232E" w:rsidRPr="00CD32C2" w:rsidRDefault="00FC5216">
            <w:pPr>
              <w:shd w:val="clear" w:color="auto" w:fill="FFFFFF"/>
              <w:spacing w:line="370" w:lineRule="exact"/>
              <w:jc w:val="right"/>
              <w:rPr>
                <w:rFonts w:ascii="Angsana New" w:hAnsi="Angsana New"/>
                <w:sz w:val="32"/>
                <w:szCs w:val="32"/>
              </w:rPr>
            </w:pPr>
            <w:r w:rsidRPr="00CD32C2">
              <w:rPr>
                <w:rFonts w:ascii="Angsana New" w:hAnsi="Angsana New"/>
                <w:sz w:val="32"/>
                <w:szCs w:val="32"/>
              </w:rPr>
              <w:t>5</w:t>
            </w:r>
          </w:p>
        </w:tc>
        <w:tc>
          <w:tcPr>
            <w:tcW w:w="1700" w:type="dxa"/>
            <w:tcBorders>
              <w:top w:val="nil"/>
              <w:left w:val="nil"/>
              <w:bottom w:val="nil"/>
              <w:right w:val="nil"/>
            </w:tcBorders>
            <w:shd w:val="clear" w:color="auto" w:fill="FFFFFF"/>
            <w:noWrap/>
            <w:vAlign w:val="center"/>
          </w:tcPr>
          <w:p w14:paraId="0398BDB0" w14:textId="77777777" w:rsidR="00DB232E" w:rsidRPr="00CD32C2" w:rsidRDefault="000F74BE">
            <w:pPr>
              <w:shd w:val="clear" w:color="auto" w:fill="FFFFFF"/>
              <w:spacing w:line="370" w:lineRule="exact"/>
              <w:rPr>
                <w:rFonts w:ascii="Angsana New" w:hAnsi="Angsana New"/>
                <w:sz w:val="32"/>
                <w:szCs w:val="32"/>
              </w:rPr>
            </w:pPr>
            <w:r w:rsidRPr="00CD32C2">
              <w:rPr>
                <w:rFonts w:ascii="Angsana New" w:hAnsi="Angsana New"/>
                <w:sz w:val="28"/>
                <w:szCs w:val="28"/>
              </w:rPr>
              <w:t>year</w:t>
            </w:r>
          </w:p>
        </w:tc>
      </w:tr>
      <w:tr w:rsidR="00DB232E" w:rsidRPr="00CD32C2" w14:paraId="657BE8A1" w14:textId="77777777">
        <w:trPr>
          <w:trHeight w:val="383"/>
        </w:trPr>
        <w:tc>
          <w:tcPr>
            <w:tcW w:w="4409" w:type="dxa"/>
            <w:tcBorders>
              <w:top w:val="nil"/>
              <w:left w:val="nil"/>
              <w:bottom w:val="nil"/>
              <w:right w:val="nil"/>
            </w:tcBorders>
            <w:shd w:val="clear" w:color="auto" w:fill="FFFFFF"/>
            <w:noWrap/>
            <w:vAlign w:val="center"/>
          </w:tcPr>
          <w:p w14:paraId="611FA2F3" w14:textId="4928156D" w:rsidR="00DB232E" w:rsidRPr="00CD32C2" w:rsidRDefault="00E87EB0">
            <w:pPr>
              <w:shd w:val="clear" w:color="auto" w:fill="FFFFFF"/>
              <w:spacing w:line="370" w:lineRule="exact"/>
              <w:rPr>
                <w:rFonts w:ascii="Angsana New" w:hAnsi="Angsana New"/>
                <w:sz w:val="32"/>
                <w:szCs w:val="32"/>
              </w:rPr>
            </w:pPr>
            <w:r w:rsidRPr="00CD32C2">
              <w:rPr>
                <w:rFonts w:ascii="Angsana New" w:hAnsi="Angsana New"/>
                <w:sz w:val="32"/>
                <w:szCs w:val="32"/>
              </w:rPr>
              <w:t>Solar power equipment</w:t>
            </w:r>
          </w:p>
        </w:tc>
        <w:tc>
          <w:tcPr>
            <w:tcW w:w="748" w:type="dxa"/>
            <w:tcBorders>
              <w:top w:val="nil"/>
              <w:left w:val="nil"/>
              <w:bottom w:val="nil"/>
              <w:right w:val="nil"/>
            </w:tcBorders>
            <w:shd w:val="clear" w:color="auto" w:fill="FFFFFF"/>
            <w:noWrap/>
            <w:vAlign w:val="center"/>
          </w:tcPr>
          <w:p w14:paraId="15BB3965" w14:textId="06215A86" w:rsidR="00DB232E" w:rsidRPr="00CD32C2" w:rsidRDefault="000F74BE">
            <w:pPr>
              <w:shd w:val="clear" w:color="auto" w:fill="FFFFFF"/>
              <w:spacing w:line="370" w:lineRule="exact"/>
              <w:jc w:val="right"/>
              <w:rPr>
                <w:rFonts w:ascii="Angsana New" w:hAnsi="Angsana New"/>
                <w:sz w:val="32"/>
                <w:szCs w:val="32"/>
              </w:rPr>
            </w:pPr>
            <w:r w:rsidRPr="00CD32C2">
              <w:rPr>
                <w:rFonts w:ascii="Angsana New" w:hAnsi="Angsana New"/>
                <w:sz w:val="32"/>
                <w:szCs w:val="32"/>
              </w:rPr>
              <w:t xml:space="preserve"> </w:t>
            </w:r>
            <w:r w:rsidR="00BF03D2" w:rsidRPr="00CD32C2">
              <w:rPr>
                <w:rFonts w:ascii="Angsana New" w:hAnsi="Angsana New"/>
                <w:sz w:val="32"/>
                <w:szCs w:val="32"/>
              </w:rPr>
              <w:t>15</w:t>
            </w:r>
          </w:p>
        </w:tc>
        <w:tc>
          <w:tcPr>
            <w:tcW w:w="1700" w:type="dxa"/>
            <w:tcBorders>
              <w:top w:val="nil"/>
              <w:left w:val="nil"/>
              <w:bottom w:val="nil"/>
              <w:right w:val="nil"/>
            </w:tcBorders>
            <w:shd w:val="clear" w:color="auto" w:fill="FFFFFF"/>
            <w:noWrap/>
            <w:vAlign w:val="center"/>
          </w:tcPr>
          <w:p w14:paraId="4A95877F" w14:textId="77777777" w:rsidR="00DB232E" w:rsidRPr="00CD32C2" w:rsidRDefault="000F74BE">
            <w:pPr>
              <w:shd w:val="clear" w:color="auto" w:fill="FFFFFF"/>
              <w:spacing w:line="370" w:lineRule="exact"/>
              <w:rPr>
                <w:rFonts w:ascii="Angsana New" w:hAnsi="Angsana New"/>
                <w:sz w:val="32"/>
                <w:szCs w:val="32"/>
              </w:rPr>
            </w:pPr>
            <w:r w:rsidRPr="00CD32C2">
              <w:rPr>
                <w:rFonts w:ascii="Angsana New" w:hAnsi="Angsana New"/>
                <w:sz w:val="28"/>
                <w:szCs w:val="28"/>
              </w:rPr>
              <w:t>year</w:t>
            </w:r>
          </w:p>
        </w:tc>
      </w:tr>
      <w:tr w:rsidR="00DB232E" w:rsidRPr="00CD32C2" w14:paraId="62A89165" w14:textId="77777777">
        <w:trPr>
          <w:trHeight w:val="383"/>
        </w:trPr>
        <w:tc>
          <w:tcPr>
            <w:tcW w:w="4409" w:type="dxa"/>
            <w:tcBorders>
              <w:top w:val="nil"/>
              <w:left w:val="nil"/>
              <w:bottom w:val="nil"/>
              <w:right w:val="nil"/>
            </w:tcBorders>
            <w:shd w:val="clear" w:color="auto" w:fill="FFFFFF"/>
            <w:noWrap/>
            <w:vAlign w:val="center"/>
          </w:tcPr>
          <w:p w14:paraId="5D984BFE" w14:textId="77777777" w:rsidR="00DB232E" w:rsidRPr="00CD32C2" w:rsidRDefault="000F74BE">
            <w:pPr>
              <w:shd w:val="clear" w:color="auto" w:fill="FFFFFF"/>
              <w:spacing w:line="370" w:lineRule="exact"/>
              <w:rPr>
                <w:rFonts w:ascii="Angsana New" w:hAnsi="Angsana New"/>
                <w:sz w:val="32"/>
                <w:szCs w:val="32"/>
              </w:rPr>
            </w:pPr>
            <w:r w:rsidRPr="00CD32C2">
              <w:rPr>
                <w:rFonts w:ascii="Angsana New" w:hAnsi="Angsana New"/>
                <w:sz w:val="32"/>
                <w:szCs w:val="32"/>
              </w:rPr>
              <w:t>Machines and equipment</w:t>
            </w:r>
          </w:p>
        </w:tc>
        <w:tc>
          <w:tcPr>
            <w:tcW w:w="748" w:type="dxa"/>
            <w:tcBorders>
              <w:top w:val="nil"/>
              <w:left w:val="nil"/>
              <w:bottom w:val="nil"/>
              <w:right w:val="nil"/>
            </w:tcBorders>
            <w:shd w:val="clear" w:color="auto" w:fill="FFFFFF"/>
            <w:noWrap/>
            <w:vAlign w:val="center"/>
          </w:tcPr>
          <w:p w14:paraId="36A83181" w14:textId="64A1D18A" w:rsidR="00DB232E" w:rsidRPr="00CD32C2" w:rsidRDefault="00FC5216">
            <w:pPr>
              <w:shd w:val="clear" w:color="auto" w:fill="FFFFFF"/>
              <w:spacing w:line="370" w:lineRule="exact"/>
              <w:jc w:val="right"/>
              <w:rPr>
                <w:rFonts w:ascii="Angsana New" w:hAnsi="Angsana New"/>
                <w:sz w:val="32"/>
                <w:szCs w:val="32"/>
              </w:rPr>
            </w:pPr>
            <w:r w:rsidRPr="00CD32C2">
              <w:rPr>
                <w:rFonts w:ascii="Angsana New" w:hAnsi="Angsana New"/>
                <w:sz w:val="32"/>
                <w:szCs w:val="32"/>
              </w:rPr>
              <w:t>2-15</w:t>
            </w:r>
          </w:p>
        </w:tc>
        <w:tc>
          <w:tcPr>
            <w:tcW w:w="1700" w:type="dxa"/>
            <w:tcBorders>
              <w:top w:val="nil"/>
              <w:left w:val="nil"/>
              <w:bottom w:val="nil"/>
              <w:right w:val="nil"/>
            </w:tcBorders>
            <w:shd w:val="clear" w:color="auto" w:fill="FFFFFF"/>
            <w:noWrap/>
            <w:vAlign w:val="center"/>
          </w:tcPr>
          <w:p w14:paraId="6D8000B8" w14:textId="77777777" w:rsidR="00DB232E" w:rsidRPr="00CD32C2" w:rsidRDefault="000F74BE">
            <w:pPr>
              <w:shd w:val="clear" w:color="auto" w:fill="FFFFFF"/>
              <w:spacing w:line="370" w:lineRule="exact"/>
              <w:rPr>
                <w:rFonts w:ascii="Angsana New" w:hAnsi="Angsana New"/>
                <w:sz w:val="32"/>
                <w:szCs w:val="32"/>
              </w:rPr>
            </w:pPr>
            <w:r w:rsidRPr="00CD32C2">
              <w:rPr>
                <w:rFonts w:ascii="Angsana New" w:hAnsi="Angsana New"/>
                <w:sz w:val="28"/>
                <w:szCs w:val="28"/>
              </w:rPr>
              <w:t>year</w:t>
            </w:r>
          </w:p>
        </w:tc>
      </w:tr>
      <w:tr w:rsidR="00DB232E" w:rsidRPr="00CD32C2" w14:paraId="7817FD94" w14:textId="77777777">
        <w:trPr>
          <w:trHeight w:val="383"/>
        </w:trPr>
        <w:tc>
          <w:tcPr>
            <w:tcW w:w="4409" w:type="dxa"/>
            <w:tcBorders>
              <w:top w:val="nil"/>
              <w:left w:val="nil"/>
              <w:bottom w:val="nil"/>
              <w:right w:val="nil"/>
            </w:tcBorders>
            <w:shd w:val="clear" w:color="auto" w:fill="FFFFFF"/>
            <w:noWrap/>
            <w:vAlign w:val="center"/>
          </w:tcPr>
          <w:p w14:paraId="77DEC7F3" w14:textId="77777777" w:rsidR="00DB232E" w:rsidRPr="00CD32C2" w:rsidRDefault="000F74BE">
            <w:pPr>
              <w:shd w:val="clear" w:color="auto" w:fill="FFFFFF"/>
              <w:spacing w:line="370" w:lineRule="exact"/>
              <w:rPr>
                <w:rFonts w:ascii="Angsana New" w:hAnsi="Angsana New"/>
                <w:sz w:val="32"/>
                <w:szCs w:val="32"/>
              </w:rPr>
            </w:pPr>
            <w:r w:rsidRPr="00CD32C2">
              <w:rPr>
                <w:rFonts w:ascii="Angsana New" w:hAnsi="Angsana New"/>
                <w:sz w:val="32"/>
                <w:szCs w:val="32"/>
              </w:rPr>
              <w:t>Furniture and office equipment</w:t>
            </w:r>
          </w:p>
        </w:tc>
        <w:tc>
          <w:tcPr>
            <w:tcW w:w="748" w:type="dxa"/>
            <w:tcBorders>
              <w:top w:val="nil"/>
              <w:left w:val="nil"/>
              <w:bottom w:val="nil"/>
              <w:right w:val="nil"/>
            </w:tcBorders>
            <w:shd w:val="clear" w:color="auto" w:fill="FFFFFF"/>
            <w:noWrap/>
            <w:vAlign w:val="center"/>
          </w:tcPr>
          <w:p w14:paraId="38A9A393" w14:textId="46504E1E" w:rsidR="00DB232E" w:rsidRPr="00CD32C2" w:rsidRDefault="00FC5216">
            <w:pPr>
              <w:shd w:val="clear" w:color="auto" w:fill="FFFFFF"/>
              <w:spacing w:line="370" w:lineRule="exact"/>
              <w:jc w:val="right"/>
              <w:rPr>
                <w:rFonts w:ascii="Angsana New" w:hAnsi="Angsana New"/>
                <w:sz w:val="32"/>
                <w:szCs w:val="32"/>
              </w:rPr>
            </w:pPr>
            <w:r w:rsidRPr="00CD32C2">
              <w:rPr>
                <w:rFonts w:ascii="Angsana New" w:hAnsi="Angsana New"/>
                <w:sz w:val="32"/>
                <w:szCs w:val="32"/>
              </w:rPr>
              <w:t>2-15</w:t>
            </w:r>
          </w:p>
        </w:tc>
        <w:tc>
          <w:tcPr>
            <w:tcW w:w="1700" w:type="dxa"/>
            <w:tcBorders>
              <w:top w:val="nil"/>
              <w:left w:val="nil"/>
              <w:bottom w:val="nil"/>
              <w:right w:val="nil"/>
            </w:tcBorders>
            <w:shd w:val="clear" w:color="auto" w:fill="FFFFFF"/>
            <w:noWrap/>
            <w:vAlign w:val="center"/>
          </w:tcPr>
          <w:p w14:paraId="5EF50043" w14:textId="77777777" w:rsidR="00DB232E" w:rsidRPr="00CD32C2" w:rsidRDefault="000F74BE">
            <w:pPr>
              <w:shd w:val="clear" w:color="auto" w:fill="FFFFFF"/>
              <w:spacing w:line="370" w:lineRule="exact"/>
              <w:rPr>
                <w:rFonts w:ascii="Angsana New" w:hAnsi="Angsana New"/>
                <w:sz w:val="32"/>
                <w:szCs w:val="32"/>
              </w:rPr>
            </w:pPr>
            <w:r w:rsidRPr="00CD32C2">
              <w:rPr>
                <w:rFonts w:ascii="Angsana New" w:hAnsi="Angsana New"/>
                <w:sz w:val="28"/>
                <w:szCs w:val="28"/>
              </w:rPr>
              <w:t>year</w:t>
            </w:r>
          </w:p>
        </w:tc>
      </w:tr>
      <w:tr w:rsidR="00DB232E" w:rsidRPr="00CD32C2" w14:paraId="6AA7B63B" w14:textId="77777777">
        <w:trPr>
          <w:trHeight w:val="383"/>
        </w:trPr>
        <w:tc>
          <w:tcPr>
            <w:tcW w:w="4409" w:type="dxa"/>
            <w:tcBorders>
              <w:top w:val="nil"/>
              <w:left w:val="nil"/>
              <w:bottom w:val="nil"/>
              <w:right w:val="nil"/>
            </w:tcBorders>
            <w:shd w:val="clear" w:color="auto" w:fill="FFFFFF"/>
            <w:noWrap/>
            <w:vAlign w:val="center"/>
          </w:tcPr>
          <w:p w14:paraId="4B67FE8A" w14:textId="77777777" w:rsidR="00DB232E" w:rsidRPr="00CD32C2" w:rsidRDefault="000F74BE">
            <w:pPr>
              <w:shd w:val="clear" w:color="auto" w:fill="FFFFFF"/>
              <w:spacing w:line="370" w:lineRule="exact"/>
              <w:rPr>
                <w:rFonts w:ascii="Angsana New" w:hAnsi="Angsana New"/>
                <w:sz w:val="32"/>
                <w:szCs w:val="32"/>
              </w:rPr>
            </w:pPr>
            <w:r w:rsidRPr="00CD32C2">
              <w:rPr>
                <w:rFonts w:ascii="Angsana New" w:hAnsi="Angsana New"/>
                <w:sz w:val="32"/>
                <w:szCs w:val="32"/>
              </w:rPr>
              <w:t>Vehicles  </w:t>
            </w:r>
          </w:p>
        </w:tc>
        <w:tc>
          <w:tcPr>
            <w:tcW w:w="748" w:type="dxa"/>
            <w:tcBorders>
              <w:top w:val="nil"/>
              <w:left w:val="nil"/>
              <w:bottom w:val="nil"/>
              <w:right w:val="nil"/>
            </w:tcBorders>
            <w:shd w:val="clear" w:color="auto" w:fill="FFFFFF"/>
            <w:noWrap/>
            <w:vAlign w:val="center"/>
          </w:tcPr>
          <w:p w14:paraId="6F9CE400" w14:textId="2FB447C1" w:rsidR="00DB232E" w:rsidRPr="00CD32C2" w:rsidRDefault="00FC5216">
            <w:pPr>
              <w:shd w:val="clear" w:color="auto" w:fill="FFFFFF"/>
              <w:spacing w:line="370" w:lineRule="exact"/>
              <w:jc w:val="right"/>
              <w:rPr>
                <w:rFonts w:ascii="Angsana New" w:hAnsi="Angsana New"/>
                <w:sz w:val="32"/>
                <w:szCs w:val="32"/>
              </w:rPr>
            </w:pPr>
            <w:r w:rsidRPr="00CD32C2">
              <w:rPr>
                <w:rFonts w:ascii="Angsana New" w:hAnsi="Angsana New"/>
                <w:sz w:val="32"/>
                <w:szCs w:val="32"/>
              </w:rPr>
              <w:t>5-15</w:t>
            </w:r>
          </w:p>
        </w:tc>
        <w:tc>
          <w:tcPr>
            <w:tcW w:w="1700" w:type="dxa"/>
            <w:tcBorders>
              <w:top w:val="nil"/>
              <w:left w:val="nil"/>
              <w:bottom w:val="nil"/>
              <w:right w:val="nil"/>
            </w:tcBorders>
            <w:shd w:val="clear" w:color="auto" w:fill="FFFFFF"/>
            <w:noWrap/>
            <w:vAlign w:val="center"/>
          </w:tcPr>
          <w:p w14:paraId="70E3B51B" w14:textId="77777777" w:rsidR="00DB232E" w:rsidRPr="00CD32C2" w:rsidRDefault="000F74BE">
            <w:pPr>
              <w:shd w:val="clear" w:color="auto" w:fill="FFFFFF"/>
              <w:spacing w:line="370" w:lineRule="exact"/>
              <w:rPr>
                <w:rFonts w:ascii="Angsana New" w:hAnsi="Angsana New"/>
                <w:sz w:val="32"/>
                <w:szCs w:val="32"/>
              </w:rPr>
            </w:pPr>
            <w:r w:rsidRPr="00CD32C2">
              <w:rPr>
                <w:rFonts w:ascii="Angsana New" w:hAnsi="Angsana New"/>
                <w:sz w:val="28"/>
                <w:szCs w:val="28"/>
              </w:rPr>
              <w:t>year</w:t>
            </w:r>
          </w:p>
        </w:tc>
      </w:tr>
      <w:tr w:rsidR="00DB232E" w:rsidRPr="00CD32C2" w14:paraId="44FB732D" w14:textId="77777777">
        <w:trPr>
          <w:trHeight w:val="383"/>
        </w:trPr>
        <w:tc>
          <w:tcPr>
            <w:tcW w:w="4409" w:type="dxa"/>
            <w:tcBorders>
              <w:top w:val="nil"/>
              <w:left w:val="nil"/>
              <w:bottom w:val="nil"/>
              <w:right w:val="nil"/>
            </w:tcBorders>
            <w:shd w:val="clear" w:color="auto" w:fill="FFFFFF"/>
            <w:noWrap/>
            <w:vAlign w:val="center"/>
          </w:tcPr>
          <w:p w14:paraId="3F06E527" w14:textId="77777777" w:rsidR="00DB232E" w:rsidRPr="00CD32C2" w:rsidRDefault="000F74BE">
            <w:pPr>
              <w:shd w:val="clear" w:color="auto" w:fill="FFFFFF"/>
              <w:spacing w:line="370" w:lineRule="exact"/>
              <w:rPr>
                <w:rFonts w:ascii="Angsana New" w:hAnsi="Angsana New"/>
                <w:sz w:val="32"/>
                <w:szCs w:val="32"/>
              </w:rPr>
            </w:pPr>
            <w:r w:rsidRPr="00CD32C2">
              <w:rPr>
                <w:rFonts w:ascii="Angsana New" w:hAnsi="Angsana New"/>
                <w:sz w:val="32"/>
                <w:szCs w:val="32"/>
              </w:rPr>
              <w:t>Other</w:t>
            </w:r>
          </w:p>
        </w:tc>
        <w:tc>
          <w:tcPr>
            <w:tcW w:w="748" w:type="dxa"/>
            <w:tcBorders>
              <w:top w:val="nil"/>
              <w:left w:val="nil"/>
              <w:bottom w:val="nil"/>
              <w:right w:val="nil"/>
            </w:tcBorders>
            <w:shd w:val="clear" w:color="auto" w:fill="FFFFFF"/>
            <w:noWrap/>
            <w:vAlign w:val="center"/>
          </w:tcPr>
          <w:p w14:paraId="0691DC58" w14:textId="6A1675F8" w:rsidR="00DB232E" w:rsidRPr="00CD32C2" w:rsidRDefault="00FC5216">
            <w:pPr>
              <w:shd w:val="clear" w:color="auto" w:fill="FFFFFF"/>
              <w:spacing w:line="370" w:lineRule="exact"/>
              <w:jc w:val="right"/>
              <w:rPr>
                <w:rFonts w:ascii="Angsana New" w:hAnsi="Angsana New"/>
                <w:sz w:val="32"/>
                <w:szCs w:val="32"/>
              </w:rPr>
            </w:pPr>
            <w:r w:rsidRPr="00CD32C2">
              <w:rPr>
                <w:rFonts w:ascii="Angsana New" w:hAnsi="Angsana New"/>
                <w:sz w:val="32"/>
                <w:szCs w:val="32"/>
              </w:rPr>
              <w:t>15</w:t>
            </w:r>
          </w:p>
        </w:tc>
        <w:tc>
          <w:tcPr>
            <w:tcW w:w="1700" w:type="dxa"/>
            <w:tcBorders>
              <w:top w:val="nil"/>
              <w:left w:val="nil"/>
              <w:bottom w:val="nil"/>
              <w:right w:val="nil"/>
            </w:tcBorders>
            <w:shd w:val="clear" w:color="auto" w:fill="FFFFFF"/>
            <w:noWrap/>
            <w:vAlign w:val="center"/>
          </w:tcPr>
          <w:p w14:paraId="24BEC0E9" w14:textId="77777777" w:rsidR="00DB232E" w:rsidRPr="00CD32C2" w:rsidRDefault="000F74BE">
            <w:pPr>
              <w:shd w:val="clear" w:color="auto" w:fill="FFFFFF"/>
              <w:spacing w:line="370" w:lineRule="exact"/>
              <w:rPr>
                <w:rFonts w:ascii="Angsana New" w:hAnsi="Angsana New"/>
                <w:sz w:val="32"/>
                <w:szCs w:val="32"/>
              </w:rPr>
            </w:pPr>
            <w:r w:rsidRPr="00CD32C2">
              <w:rPr>
                <w:rFonts w:ascii="Angsana New" w:hAnsi="Angsana New"/>
                <w:sz w:val="28"/>
                <w:szCs w:val="28"/>
              </w:rPr>
              <w:t>year</w:t>
            </w:r>
          </w:p>
        </w:tc>
      </w:tr>
    </w:tbl>
    <w:p w14:paraId="36EF5355" w14:textId="565A0C20" w:rsidR="00052E33" w:rsidRPr="00CD32C2" w:rsidRDefault="00052E33">
      <w:pPr>
        <w:tabs>
          <w:tab w:val="left" w:pos="851"/>
          <w:tab w:val="left" w:pos="1134"/>
        </w:tabs>
        <w:spacing w:line="380" w:lineRule="exact"/>
        <w:jc w:val="thaiDistribute"/>
        <w:rPr>
          <w:rFonts w:ascii="Angsana New" w:hAnsi="Angsana New"/>
          <w:sz w:val="32"/>
          <w:szCs w:val="32"/>
        </w:rPr>
      </w:pPr>
    </w:p>
    <w:p w14:paraId="29239D66" w14:textId="4944B308" w:rsidR="00DB232E" w:rsidRPr="00CD32C2" w:rsidRDefault="00052E33" w:rsidP="00052E33">
      <w:pPr>
        <w:rPr>
          <w:rFonts w:ascii="Angsana New" w:hAnsi="Angsana New"/>
          <w:sz w:val="32"/>
          <w:szCs w:val="32"/>
        </w:rPr>
      </w:pPr>
      <w:r w:rsidRPr="00CD32C2">
        <w:rPr>
          <w:rFonts w:ascii="Angsana New" w:hAnsi="Angsana New"/>
          <w:sz w:val="32"/>
          <w:szCs w:val="32"/>
        </w:rPr>
        <w:br w:type="page"/>
      </w:r>
    </w:p>
    <w:p w14:paraId="00120012" w14:textId="77777777" w:rsidR="00DB232E" w:rsidRPr="00CD32C2" w:rsidRDefault="000F74BE">
      <w:pPr>
        <w:tabs>
          <w:tab w:val="left" w:pos="851"/>
          <w:tab w:val="left" w:pos="1134"/>
        </w:tabs>
        <w:spacing w:line="380" w:lineRule="exact"/>
        <w:jc w:val="thaiDistribute"/>
        <w:rPr>
          <w:rFonts w:ascii="Angsana New" w:hAnsi="Angsana New"/>
          <w:sz w:val="32"/>
          <w:szCs w:val="32"/>
          <w:u w:val="single"/>
        </w:rPr>
      </w:pPr>
      <w:r w:rsidRPr="00CD32C2">
        <w:rPr>
          <w:rFonts w:ascii="Angsana New" w:hAnsi="Angsana New"/>
          <w:sz w:val="32"/>
          <w:szCs w:val="32"/>
          <w:cs/>
        </w:rPr>
        <w:lastRenderedPageBreak/>
        <w:tab/>
      </w:r>
      <w:r w:rsidRPr="00CD32C2">
        <w:rPr>
          <w:rFonts w:ascii="Angsana New" w:hAnsi="Angsana New"/>
          <w:sz w:val="32"/>
          <w:szCs w:val="32"/>
          <w:u w:val="single"/>
        </w:rPr>
        <w:t>Lease liability</w:t>
      </w:r>
    </w:p>
    <w:p w14:paraId="4D995EF9" w14:textId="77777777"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hAnsi="Angsana New"/>
          <w:sz w:val="32"/>
          <w:szCs w:val="32"/>
        </w:rPr>
        <w:t>As of the effective date of the lease agreement The group recognizes lease liabilities at the present value of the lease payments discounted at the interest rate implicit in the lease or the margin incremental. After the effective date of the lease, the carrying amount of the lease liability is increased by reflecting the interest on the lease liability and decreasing by reflecting the payment of the lease payment. The lease is re-measured as the lease is changed or evaluated.</w:t>
      </w:r>
    </w:p>
    <w:p w14:paraId="0FDD4549" w14:textId="77777777" w:rsidR="00DB232E" w:rsidRPr="00CD32C2" w:rsidRDefault="000F74BE">
      <w:pPr>
        <w:tabs>
          <w:tab w:val="left" w:pos="851"/>
          <w:tab w:val="left" w:pos="1134"/>
        </w:tabs>
        <w:spacing w:line="380" w:lineRule="exact"/>
        <w:ind w:firstLine="697"/>
        <w:jc w:val="thaiDistribute"/>
        <w:rPr>
          <w:rFonts w:ascii="Angsana New" w:hAnsi="Angsana New"/>
          <w:sz w:val="32"/>
          <w:szCs w:val="32"/>
          <w:u w:val="single"/>
          <w:cs/>
        </w:rPr>
      </w:pPr>
      <w:r w:rsidRPr="00CD32C2">
        <w:rPr>
          <w:rFonts w:ascii="Angsana New" w:hAnsi="Angsana New"/>
          <w:sz w:val="32"/>
          <w:szCs w:val="32"/>
        </w:rPr>
        <w:tab/>
      </w:r>
      <w:r w:rsidRPr="00CD32C2">
        <w:rPr>
          <w:rFonts w:ascii="Angsana New" w:hAnsi="Angsana New"/>
          <w:sz w:val="32"/>
          <w:szCs w:val="32"/>
          <w:u w:val="single"/>
        </w:rPr>
        <w:t>Short-term leases and leases of low-value assets</w:t>
      </w:r>
    </w:p>
    <w:p w14:paraId="36B7C5EE" w14:textId="77777777"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hAnsi="Angsana New"/>
          <w:sz w:val="32"/>
          <w:szCs w:val="32"/>
        </w:rPr>
        <w:t>A lease that has a lease term less than or equal to 12 months from commencement date or a lease of low-value assets is recognised as expenses on a straight-line basis over the lease term.</w:t>
      </w:r>
    </w:p>
    <w:p w14:paraId="43310F15" w14:textId="77777777" w:rsidR="00DB232E" w:rsidRPr="00CD32C2" w:rsidRDefault="00DB232E">
      <w:pPr>
        <w:tabs>
          <w:tab w:val="left" w:pos="851"/>
          <w:tab w:val="left" w:pos="1134"/>
        </w:tabs>
        <w:spacing w:line="380" w:lineRule="exact"/>
        <w:ind w:left="851" w:firstLine="567"/>
        <w:jc w:val="thaiDistribute"/>
        <w:rPr>
          <w:rFonts w:ascii="Angsana New" w:hAnsi="Angsana New"/>
          <w:sz w:val="32"/>
          <w:szCs w:val="32"/>
        </w:rPr>
      </w:pPr>
    </w:p>
    <w:p w14:paraId="4C1C6761" w14:textId="77777777" w:rsidR="00DB232E" w:rsidRPr="00CD32C2" w:rsidRDefault="000F74BE">
      <w:pPr>
        <w:pStyle w:val="BodyText2"/>
        <w:spacing w:after="0" w:line="380" w:lineRule="exact"/>
        <w:ind w:left="851" w:right="43" w:hanging="567"/>
        <w:jc w:val="thaiDistribute"/>
        <w:rPr>
          <w:rFonts w:ascii="Angsana New" w:hAnsi="Angsana New"/>
          <w:sz w:val="32"/>
          <w:szCs w:val="32"/>
        </w:rPr>
      </w:pPr>
      <w:r w:rsidRPr="00CD32C2">
        <w:rPr>
          <w:rFonts w:ascii="Angsana New" w:hAnsi="Angsana New"/>
          <w:sz w:val="32"/>
          <w:szCs w:val="32"/>
        </w:rPr>
        <w:t xml:space="preserve">3.23 </w:t>
      </w:r>
      <w:r w:rsidRPr="00CD32C2">
        <w:rPr>
          <w:rFonts w:ascii="Angsana New" w:hAnsi="Angsana New"/>
          <w:sz w:val="32"/>
          <w:szCs w:val="32"/>
        </w:rPr>
        <w:tab/>
        <w:t>Foreign currency translation</w:t>
      </w:r>
    </w:p>
    <w:p w14:paraId="78B6CA67" w14:textId="77777777" w:rsidR="00DB232E" w:rsidRPr="00CD32C2" w:rsidRDefault="000F74BE">
      <w:pPr>
        <w:tabs>
          <w:tab w:val="left" w:pos="851"/>
          <w:tab w:val="left" w:pos="1134"/>
        </w:tabs>
        <w:spacing w:line="380" w:lineRule="exact"/>
        <w:jc w:val="thaiDistribute"/>
        <w:rPr>
          <w:rFonts w:ascii="Angsana New" w:hAnsi="Angsana New"/>
          <w:sz w:val="32"/>
          <w:szCs w:val="32"/>
          <w:u w:val="single"/>
        </w:rPr>
      </w:pPr>
      <w:r w:rsidRPr="00CD32C2">
        <w:rPr>
          <w:rFonts w:ascii="Angsana New" w:hAnsi="Angsana New"/>
          <w:sz w:val="32"/>
          <w:szCs w:val="32"/>
        </w:rPr>
        <w:tab/>
      </w:r>
      <w:r w:rsidRPr="00CD32C2">
        <w:rPr>
          <w:rFonts w:ascii="Angsana New" w:hAnsi="Angsana New"/>
          <w:sz w:val="32"/>
          <w:szCs w:val="32"/>
          <w:u w:val="single"/>
        </w:rPr>
        <w:t>Functional and presentation currency</w:t>
      </w:r>
    </w:p>
    <w:p w14:paraId="177FCD47" w14:textId="77777777" w:rsidR="00DB232E" w:rsidRPr="00CD32C2" w:rsidRDefault="000F74BE">
      <w:pPr>
        <w:tabs>
          <w:tab w:val="left" w:pos="851"/>
          <w:tab w:val="left" w:pos="1134"/>
        </w:tabs>
        <w:spacing w:line="380" w:lineRule="exact"/>
        <w:ind w:left="851" w:firstLine="567"/>
        <w:jc w:val="thaiDistribute"/>
        <w:rPr>
          <w:rFonts w:ascii="Angsana New" w:hAnsi="Angsana New"/>
          <w:sz w:val="32"/>
          <w:szCs w:val="32"/>
          <w:cs/>
        </w:rPr>
      </w:pPr>
      <w:r w:rsidRPr="00CD32C2">
        <w:rPr>
          <w:rFonts w:ascii="Angsana New" w:hAnsi="Angsana New"/>
          <w:sz w:val="32"/>
          <w:szCs w:val="32"/>
        </w:rPr>
        <w:t>Items included in the financial statements of each of the Group’s entities are measured using the currency of the primary economic environment in which the entity operates (‘the functional currency’). The financial statements are presented in Thai Baht, which is the Group’s functional and presentation currency.</w:t>
      </w:r>
    </w:p>
    <w:p w14:paraId="2BA267ED" w14:textId="0217CE3A" w:rsidR="00DB232E" w:rsidRPr="00CD32C2" w:rsidRDefault="000F74BE">
      <w:pPr>
        <w:tabs>
          <w:tab w:val="left" w:pos="851"/>
          <w:tab w:val="left" w:pos="1134"/>
        </w:tabs>
        <w:spacing w:line="380" w:lineRule="exact"/>
        <w:jc w:val="thaiDistribute"/>
        <w:rPr>
          <w:rFonts w:ascii="Angsana New" w:hAnsi="Angsana New"/>
          <w:sz w:val="32"/>
          <w:szCs w:val="32"/>
          <w:u w:val="single"/>
        </w:rPr>
      </w:pPr>
      <w:r w:rsidRPr="00CD32C2">
        <w:rPr>
          <w:rFonts w:ascii="Angsana New" w:hAnsi="Angsana New"/>
          <w:sz w:val="32"/>
          <w:szCs w:val="32"/>
        </w:rPr>
        <w:tab/>
      </w:r>
      <w:r w:rsidRPr="00CD32C2">
        <w:rPr>
          <w:rFonts w:ascii="Angsana New" w:hAnsi="Angsana New"/>
          <w:sz w:val="32"/>
          <w:szCs w:val="32"/>
          <w:u w:val="single"/>
        </w:rPr>
        <w:t>Transactions and balances</w:t>
      </w:r>
    </w:p>
    <w:p w14:paraId="1079C9D7" w14:textId="77777777"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hAnsi="Angsana New"/>
          <w:sz w:val="32"/>
          <w:szCs w:val="32"/>
        </w:rPr>
        <w:t>Foreign currency transactions are translated into Thai Baht using the exchange rates prevailing at the date of the transaction Monetary assets and liabilities denominated in foreign currency are translated to Thai Baht at the exchange rate prevailing at the statement of financial position date. Gains and losses resulting from the settlement of foreign currency transactions, and from the translation of monetary assets and liabilities denominated in foreign currencies, are recognized in the profit or loss.</w:t>
      </w:r>
    </w:p>
    <w:p w14:paraId="2B40EF4F" w14:textId="5C092579"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hAnsi="Angsana New"/>
          <w:sz w:val="32"/>
          <w:szCs w:val="32"/>
        </w:rPr>
        <w:t>The statements of comprehensive income and cash flows of foreign entities are translated into the group’s reporting currency at the weighted average exchange rates statement of financial position are translated at the exchange rates ruling on the end of reporting period. Currency translation differences arising from the retranslation of the net investment in foreign entities are taken to shareholders’ equity.</w:t>
      </w:r>
      <w:r w:rsidR="0044729F" w:rsidRPr="00CD32C2">
        <w:rPr>
          <w:rFonts w:ascii="Angsana New" w:hAnsi="Angsana New"/>
          <w:sz w:val="32"/>
          <w:szCs w:val="32"/>
        </w:rPr>
        <w:t xml:space="preserve"> </w:t>
      </w:r>
      <w:r w:rsidRPr="00CD32C2">
        <w:rPr>
          <w:rFonts w:ascii="Angsana New" w:hAnsi="Angsana New"/>
          <w:sz w:val="32"/>
          <w:szCs w:val="32"/>
        </w:rPr>
        <w:t>On disposal of a foreign entity, accumulated exchange differences are recognized in the statement of comprehensive income as part of the gain or loss on sale.</w:t>
      </w:r>
    </w:p>
    <w:p w14:paraId="752977FF" w14:textId="77777777" w:rsidR="00DB232E" w:rsidRPr="00CD32C2" w:rsidRDefault="00DB232E">
      <w:pPr>
        <w:pStyle w:val="BodyText2"/>
        <w:shd w:val="clear" w:color="auto" w:fill="FFFFFF"/>
        <w:tabs>
          <w:tab w:val="left" w:pos="993"/>
        </w:tabs>
        <w:spacing w:after="0" w:line="370" w:lineRule="exact"/>
        <w:ind w:left="993" w:right="43"/>
        <w:jc w:val="thaiDistribute"/>
        <w:rPr>
          <w:rFonts w:ascii="Angsana New" w:hAnsi="Angsana New"/>
          <w:sz w:val="32"/>
          <w:szCs w:val="32"/>
        </w:rPr>
      </w:pPr>
    </w:p>
    <w:p w14:paraId="52ED6AB8" w14:textId="77777777" w:rsidR="00DB232E" w:rsidRPr="00CD32C2" w:rsidRDefault="00DB232E">
      <w:pPr>
        <w:pStyle w:val="BodyText2"/>
        <w:shd w:val="clear" w:color="auto" w:fill="FFFFFF"/>
        <w:tabs>
          <w:tab w:val="left" w:pos="993"/>
        </w:tabs>
        <w:spacing w:after="0" w:line="370" w:lineRule="exact"/>
        <w:ind w:left="993" w:right="43"/>
        <w:jc w:val="thaiDistribute"/>
        <w:rPr>
          <w:rFonts w:ascii="Angsana New" w:hAnsi="Angsana New"/>
          <w:sz w:val="32"/>
          <w:szCs w:val="32"/>
        </w:rPr>
      </w:pPr>
    </w:p>
    <w:p w14:paraId="7924030F" w14:textId="4DE97386" w:rsidR="00DB232E" w:rsidRPr="00CD32C2" w:rsidRDefault="00DB232E">
      <w:pPr>
        <w:pStyle w:val="BodyText2"/>
        <w:shd w:val="clear" w:color="auto" w:fill="FFFFFF"/>
        <w:tabs>
          <w:tab w:val="left" w:pos="993"/>
        </w:tabs>
        <w:spacing w:after="0" w:line="370" w:lineRule="exact"/>
        <w:ind w:left="993" w:right="43"/>
        <w:jc w:val="thaiDistribute"/>
        <w:rPr>
          <w:rFonts w:ascii="Angsana New" w:hAnsi="Angsana New"/>
          <w:sz w:val="32"/>
          <w:szCs w:val="32"/>
        </w:rPr>
      </w:pPr>
    </w:p>
    <w:p w14:paraId="1001C4CF" w14:textId="2EE7E69B" w:rsidR="007A2019" w:rsidRPr="00CD32C2" w:rsidRDefault="007A2019">
      <w:pPr>
        <w:pStyle w:val="BodyText2"/>
        <w:shd w:val="clear" w:color="auto" w:fill="FFFFFF"/>
        <w:tabs>
          <w:tab w:val="left" w:pos="993"/>
        </w:tabs>
        <w:spacing w:after="0" w:line="370" w:lineRule="exact"/>
        <w:ind w:left="993" w:right="43"/>
        <w:jc w:val="thaiDistribute"/>
        <w:rPr>
          <w:rFonts w:ascii="Angsana New" w:hAnsi="Angsana New"/>
          <w:sz w:val="32"/>
          <w:szCs w:val="32"/>
        </w:rPr>
      </w:pPr>
    </w:p>
    <w:p w14:paraId="6D3DCA68" w14:textId="77777777" w:rsidR="00457B92" w:rsidRPr="00CD32C2" w:rsidRDefault="00457B92">
      <w:pPr>
        <w:rPr>
          <w:rFonts w:ascii="Angsana New" w:hAnsi="Angsana New"/>
          <w:sz w:val="32"/>
          <w:szCs w:val="32"/>
        </w:rPr>
      </w:pPr>
      <w:r w:rsidRPr="00CD32C2">
        <w:rPr>
          <w:rFonts w:ascii="Angsana New" w:hAnsi="Angsana New"/>
          <w:sz w:val="32"/>
          <w:szCs w:val="32"/>
        </w:rPr>
        <w:br w:type="page"/>
      </w:r>
    </w:p>
    <w:p w14:paraId="24A3A9B0" w14:textId="08DEFA87" w:rsidR="00DB232E" w:rsidRPr="00CD32C2" w:rsidRDefault="000F74BE">
      <w:pPr>
        <w:pStyle w:val="BodyText2"/>
        <w:spacing w:after="0" w:line="380" w:lineRule="exact"/>
        <w:ind w:left="851" w:right="43" w:hanging="567"/>
        <w:jc w:val="thaiDistribute"/>
        <w:rPr>
          <w:rFonts w:ascii="Angsana New" w:hAnsi="Angsana New"/>
          <w:sz w:val="32"/>
          <w:szCs w:val="32"/>
        </w:rPr>
      </w:pPr>
      <w:r w:rsidRPr="00CD32C2">
        <w:rPr>
          <w:rFonts w:ascii="Angsana New" w:hAnsi="Angsana New"/>
          <w:sz w:val="32"/>
          <w:szCs w:val="32"/>
        </w:rPr>
        <w:lastRenderedPageBreak/>
        <w:t xml:space="preserve">3.24 </w:t>
      </w:r>
      <w:r w:rsidRPr="00CD32C2">
        <w:rPr>
          <w:rFonts w:ascii="Angsana New" w:hAnsi="Angsana New"/>
          <w:sz w:val="32"/>
          <w:szCs w:val="32"/>
        </w:rPr>
        <w:tab/>
        <w:t>Management benefit expenses</w:t>
      </w:r>
    </w:p>
    <w:p w14:paraId="35B193FD" w14:textId="77777777"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hAnsi="Angsana New"/>
          <w:sz w:val="32"/>
          <w:szCs w:val="32"/>
        </w:rPr>
        <w:t>Management benefit expenses represents the benefits paid to the company's management such as salaries and related benefit</w:t>
      </w:r>
      <w:r w:rsidRPr="00CD32C2">
        <w:rPr>
          <w:rFonts w:ascii="Angsana New" w:hAnsi="Angsana New"/>
          <w:sz w:val="32"/>
          <w:szCs w:val="32"/>
          <w:cs/>
        </w:rPr>
        <w:t>.</w:t>
      </w:r>
    </w:p>
    <w:p w14:paraId="78871C96" w14:textId="77777777" w:rsidR="00DB232E" w:rsidRPr="00CD32C2" w:rsidRDefault="00DB232E">
      <w:pPr>
        <w:tabs>
          <w:tab w:val="left" w:pos="851"/>
          <w:tab w:val="left" w:pos="1134"/>
        </w:tabs>
        <w:spacing w:line="380" w:lineRule="exact"/>
        <w:ind w:left="851" w:firstLine="567"/>
        <w:jc w:val="thaiDistribute"/>
        <w:rPr>
          <w:rFonts w:ascii="Angsana New" w:hAnsi="Angsana New"/>
          <w:sz w:val="32"/>
          <w:szCs w:val="32"/>
        </w:rPr>
      </w:pPr>
    </w:p>
    <w:p w14:paraId="726091DD" w14:textId="77777777" w:rsidR="00DB232E" w:rsidRPr="00CD32C2" w:rsidRDefault="000F74BE">
      <w:pPr>
        <w:pStyle w:val="BodyText2"/>
        <w:spacing w:after="0" w:line="380" w:lineRule="exact"/>
        <w:ind w:left="851" w:right="43" w:hanging="567"/>
        <w:jc w:val="thaiDistribute"/>
        <w:rPr>
          <w:rFonts w:ascii="Angsana New" w:hAnsi="Angsana New"/>
          <w:sz w:val="32"/>
          <w:szCs w:val="32"/>
        </w:rPr>
      </w:pPr>
      <w:r w:rsidRPr="00CD32C2">
        <w:rPr>
          <w:rFonts w:ascii="Angsana New" w:hAnsi="Angsana New"/>
          <w:sz w:val="32"/>
          <w:szCs w:val="32"/>
        </w:rPr>
        <w:t xml:space="preserve">3.25 </w:t>
      </w:r>
      <w:r w:rsidRPr="00CD32C2">
        <w:rPr>
          <w:rFonts w:ascii="Angsana New" w:hAnsi="Angsana New"/>
          <w:sz w:val="32"/>
          <w:szCs w:val="32"/>
        </w:rPr>
        <w:tab/>
        <w:t>Earnings (loss) per share</w:t>
      </w:r>
    </w:p>
    <w:p w14:paraId="7DC8B05C" w14:textId="396C8A59" w:rsidR="00DB232E" w:rsidRPr="00CD32C2" w:rsidRDefault="000F74BE">
      <w:pPr>
        <w:tabs>
          <w:tab w:val="left" w:pos="851"/>
          <w:tab w:val="left" w:pos="1134"/>
        </w:tabs>
        <w:spacing w:line="380" w:lineRule="exact"/>
        <w:ind w:firstLine="697"/>
        <w:jc w:val="thaiDistribute"/>
        <w:rPr>
          <w:rFonts w:ascii="Angsana New" w:hAnsi="Angsana New"/>
          <w:sz w:val="32"/>
          <w:szCs w:val="32"/>
          <w:u w:val="single"/>
        </w:rPr>
      </w:pPr>
      <w:r w:rsidRPr="00CD32C2">
        <w:rPr>
          <w:rFonts w:ascii="Angsana New" w:hAnsi="Angsana New"/>
          <w:sz w:val="32"/>
          <w:szCs w:val="32"/>
        </w:rPr>
        <w:tab/>
      </w:r>
      <w:r w:rsidR="00457B92" w:rsidRPr="00CD32C2">
        <w:rPr>
          <w:rFonts w:ascii="Angsana New" w:hAnsi="Angsana New"/>
          <w:sz w:val="32"/>
          <w:szCs w:val="32"/>
          <w:u w:val="single"/>
        </w:rPr>
        <w:t>Basic</w:t>
      </w:r>
      <w:r w:rsidRPr="00CD32C2">
        <w:rPr>
          <w:rFonts w:ascii="Angsana New" w:hAnsi="Angsana New"/>
          <w:sz w:val="32"/>
          <w:szCs w:val="32"/>
          <w:u w:val="single"/>
        </w:rPr>
        <w:t xml:space="preserve"> earnings (loss) per share</w:t>
      </w:r>
      <w:r w:rsidRPr="00CD32C2">
        <w:rPr>
          <w:rFonts w:ascii="Angsana New" w:hAnsi="Angsana New"/>
          <w:sz w:val="32"/>
          <w:szCs w:val="32"/>
        </w:rPr>
        <w:tab/>
      </w:r>
    </w:p>
    <w:p w14:paraId="1722BAFA" w14:textId="2738DAB5" w:rsidR="00DB232E" w:rsidRPr="00CD32C2" w:rsidRDefault="00457B92">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hAnsi="Angsana New"/>
          <w:sz w:val="32"/>
          <w:szCs w:val="32"/>
        </w:rPr>
        <w:t>Basic</w:t>
      </w:r>
      <w:r w:rsidR="000F74BE" w:rsidRPr="00CD32C2">
        <w:rPr>
          <w:rFonts w:ascii="Angsana New" w:hAnsi="Angsana New"/>
          <w:sz w:val="32"/>
          <w:szCs w:val="32"/>
        </w:rPr>
        <w:t xml:space="preserve"> earnings (loss) per share is calculated by dividing net profit (loss) with weighted average the number of issued and paid-up shares.</w:t>
      </w:r>
    </w:p>
    <w:p w14:paraId="2A6BBE8C" w14:textId="77777777" w:rsidR="00DB232E" w:rsidRPr="00CD32C2" w:rsidRDefault="00DB232E">
      <w:pPr>
        <w:tabs>
          <w:tab w:val="left" w:pos="851"/>
          <w:tab w:val="left" w:pos="1134"/>
        </w:tabs>
        <w:spacing w:line="380" w:lineRule="exact"/>
        <w:ind w:left="851" w:firstLine="567"/>
        <w:jc w:val="thaiDistribute"/>
        <w:rPr>
          <w:rFonts w:ascii="Angsana New" w:hAnsi="Angsana New"/>
          <w:sz w:val="32"/>
          <w:szCs w:val="32"/>
        </w:rPr>
      </w:pPr>
    </w:p>
    <w:p w14:paraId="0279BD68" w14:textId="77777777" w:rsidR="00DB232E" w:rsidRPr="00CD32C2" w:rsidRDefault="000F74BE">
      <w:pPr>
        <w:pStyle w:val="BodyText2"/>
        <w:spacing w:after="0" w:line="380" w:lineRule="exact"/>
        <w:ind w:left="851" w:right="43" w:hanging="567"/>
        <w:jc w:val="thaiDistribute"/>
        <w:rPr>
          <w:rFonts w:ascii="Angsana New" w:hAnsi="Angsana New"/>
          <w:sz w:val="32"/>
          <w:szCs w:val="32"/>
          <w:cs/>
        </w:rPr>
      </w:pPr>
      <w:r w:rsidRPr="00CD32C2">
        <w:rPr>
          <w:rFonts w:ascii="Angsana New" w:hAnsi="Angsana New"/>
          <w:sz w:val="32"/>
          <w:szCs w:val="32"/>
        </w:rPr>
        <w:t xml:space="preserve">3.26  </w:t>
      </w:r>
      <w:r w:rsidRPr="00CD32C2">
        <w:rPr>
          <w:rFonts w:ascii="Angsana New" w:hAnsi="Angsana New"/>
          <w:sz w:val="32"/>
          <w:szCs w:val="32"/>
        </w:rPr>
        <w:tab/>
        <w:t>Operating segments</w:t>
      </w:r>
    </w:p>
    <w:p w14:paraId="1363E945" w14:textId="77777777"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hAnsi="Angsana New"/>
          <w:sz w:val="32"/>
          <w:szCs w:val="32"/>
        </w:rPr>
        <w:t>Operating Segments is requires the presentation and disclosure of segment information based on the internal reports regularly reviewed by the company’s chief operating decision maker in order to assess each segment’s performance and to allocate resources to those segments.</w:t>
      </w:r>
    </w:p>
    <w:p w14:paraId="7AF8AF2B" w14:textId="77777777" w:rsidR="00DB232E" w:rsidRPr="00CD32C2" w:rsidRDefault="00DB232E">
      <w:pPr>
        <w:tabs>
          <w:tab w:val="left" w:pos="851"/>
          <w:tab w:val="left" w:pos="1134"/>
        </w:tabs>
        <w:spacing w:line="380" w:lineRule="exact"/>
        <w:ind w:left="851" w:firstLine="567"/>
        <w:jc w:val="thaiDistribute"/>
        <w:rPr>
          <w:rFonts w:ascii="Angsana New" w:hAnsi="Angsana New"/>
          <w:sz w:val="32"/>
          <w:szCs w:val="32"/>
        </w:rPr>
      </w:pPr>
    </w:p>
    <w:p w14:paraId="3164F0D2" w14:textId="77777777" w:rsidR="00DB232E" w:rsidRPr="00CD32C2" w:rsidRDefault="000F74BE">
      <w:pPr>
        <w:pStyle w:val="BodyText2"/>
        <w:spacing w:after="0" w:line="360" w:lineRule="exact"/>
        <w:ind w:left="851" w:right="43" w:hanging="567"/>
        <w:jc w:val="thaiDistribute"/>
        <w:rPr>
          <w:rFonts w:ascii="Angsana New" w:hAnsi="Angsana New"/>
          <w:sz w:val="32"/>
          <w:szCs w:val="32"/>
          <w:cs/>
        </w:rPr>
      </w:pPr>
      <w:r w:rsidRPr="00CD32C2">
        <w:rPr>
          <w:rFonts w:ascii="Angsana New" w:hAnsi="Angsana New"/>
          <w:sz w:val="32"/>
          <w:szCs w:val="32"/>
        </w:rPr>
        <w:t xml:space="preserve">3.27 </w:t>
      </w:r>
      <w:r w:rsidRPr="00CD32C2">
        <w:rPr>
          <w:rFonts w:ascii="Angsana New" w:hAnsi="Angsana New"/>
          <w:sz w:val="32"/>
          <w:szCs w:val="32"/>
        </w:rPr>
        <w:tab/>
        <w:t>Fair value</w:t>
      </w:r>
      <w:r w:rsidRPr="00CD32C2">
        <w:rPr>
          <w:rFonts w:ascii="Angsana New" w:hAnsi="Angsana New"/>
          <w:sz w:val="32"/>
          <w:szCs w:val="32"/>
          <w:cs/>
        </w:rPr>
        <w:tab/>
      </w:r>
    </w:p>
    <w:p w14:paraId="087766DC" w14:textId="77777777" w:rsidR="00DB232E" w:rsidRPr="00CD32C2" w:rsidRDefault="000F74BE">
      <w:pPr>
        <w:tabs>
          <w:tab w:val="left" w:pos="851"/>
          <w:tab w:val="left" w:pos="1134"/>
        </w:tabs>
        <w:spacing w:line="380" w:lineRule="exact"/>
        <w:ind w:left="851" w:firstLine="567"/>
        <w:jc w:val="thaiDistribute"/>
        <w:rPr>
          <w:rFonts w:ascii="Angsana New" w:hAnsi="Angsana New"/>
          <w:sz w:val="32"/>
          <w:szCs w:val="32"/>
          <w:cs/>
        </w:rPr>
      </w:pPr>
      <w:r w:rsidRPr="00CD32C2">
        <w:rPr>
          <w:rFonts w:ascii="Angsana New" w:hAnsi="Angsana New"/>
          <w:sz w:val="32"/>
          <w:szCs w:val="32"/>
        </w:rPr>
        <w:t>Fair value is the price that would be received to sell an asset or paid to transfer a liability in an orderly transaction between market participants at the measurement date.</w:t>
      </w:r>
    </w:p>
    <w:p w14:paraId="67B1ACBC" w14:textId="2F472799"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hAnsi="Angsana New"/>
          <w:sz w:val="32"/>
          <w:szCs w:val="32"/>
        </w:rPr>
        <w:t xml:space="preserve">The </w:t>
      </w:r>
      <w:r w:rsidR="0044729F" w:rsidRPr="00CD32C2">
        <w:rPr>
          <w:rFonts w:ascii="Angsana New" w:hAnsi="Angsana New"/>
          <w:sz w:val="32"/>
          <w:szCs w:val="32"/>
        </w:rPr>
        <w:t>G</w:t>
      </w:r>
      <w:r w:rsidRPr="00CD32C2">
        <w:rPr>
          <w:rFonts w:ascii="Angsana New" w:hAnsi="Angsana New"/>
          <w:sz w:val="32"/>
          <w:szCs w:val="32"/>
        </w:rPr>
        <w:t>roup use the market approach to measure their assets and liabilities that are required to be measured at fair value by relevant financial reporting standards, except that the financial techniques approach is used when there is no active market or when a quoted market price is not available.</w:t>
      </w:r>
    </w:p>
    <w:p w14:paraId="263C8596" w14:textId="77777777" w:rsidR="00DB232E" w:rsidRPr="00CD32C2" w:rsidRDefault="000F74BE">
      <w:pPr>
        <w:tabs>
          <w:tab w:val="left" w:pos="851"/>
          <w:tab w:val="left" w:pos="1134"/>
        </w:tabs>
        <w:spacing w:line="380" w:lineRule="exact"/>
        <w:ind w:firstLine="697"/>
        <w:jc w:val="thaiDistribute"/>
        <w:rPr>
          <w:rFonts w:ascii="Angsana New" w:hAnsi="Angsana New"/>
          <w:sz w:val="32"/>
          <w:szCs w:val="32"/>
          <w:u w:val="single"/>
          <w:cs/>
        </w:rPr>
      </w:pPr>
      <w:r w:rsidRPr="00CD32C2">
        <w:rPr>
          <w:rFonts w:ascii="Angsana New" w:hAnsi="Angsana New"/>
          <w:sz w:val="32"/>
          <w:szCs w:val="32"/>
        </w:rPr>
        <w:tab/>
      </w:r>
      <w:r w:rsidRPr="00CD32C2">
        <w:rPr>
          <w:rFonts w:ascii="Angsana New" w:hAnsi="Angsana New"/>
          <w:sz w:val="32"/>
          <w:szCs w:val="32"/>
          <w:u w:val="single"/>
        </w:rPr>
        <w:t>Fair value hierarchy</w:t>
      </w:r>
    </w:p>
    <w:p w14:paraId="7ADD846F" w14:textId="77777777"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hAnsi="Angsana New"/>
          <w:sz w:val="32"/>
          <w:szCs w:val="32"/>
        </w:rPr>
        <w:t>These fair value measurements are categorised into different levels in the fair value hierarchy based on the inputs to valuation techniques used. The different levels are defined as follows:</w:t>
      </w:r>
      <w:r w:rsidRPr="00CD32C2">
        <w:rPr>
          <w:rFonts w:ascii="Angsana New" w:hAnsi="Angsana New"/>
          <w:sz w:val="32"/>
          <w:szCs w:val="32"/>
        </w:rPr>
        <w:tab/>
      </w:r>
    </w:p>
    <w:p w14:paraId="1F2E9854" w14:textId="5BBB3FC2" w:rsidR="00DB232E" w:rsidRPr="00CD32C2" w:rsidRDefault="000F74BE" w:rsidP="0044729F">
      <w:pPr>
        <w:spacing w:line="380" w:lineRule="exact"/>
        <w:ind w:left="2226" w:hanging="798"/>
        <w:jc w:val="thaiDistribute"/>
        <w:rPr>
          <w:rFonts w:ascii="Angsana New" w:hAnsi="Angsana New"/>
          <w:sz w:val="32"/>
          <w:szCs w:val="32"/>
        </w:rPr>
      </w:pPr>
      <w:r w:rsidRPr="00CD32C2">
        <w:rPr>
          <w:rFonts w:ascii="Angsana New" w:hAnsi="Angsana New"/>
          <w:sz w:val="32"/>
          <w:szCs w:val="32"/>
        </w:rPr>
        <w:t>Level 1:</w:t>
      </w:r>
      <w:r w:rsidR="00031A02" w:rsidRPr="00CD32C2">
        <w:rPr>
          <w:rFonts w:ascii="Angsana New" w:hAnsi="Angsana New"/>
          <w:sz w:val="32"/>
          <w:szCs w:val="32"/>
        </w:rPr>
        <w:tab/>
      </w:r>
      <w:r w:rsidRPr="00CD32C2">
        <w:rPr>
          <w:rFonts w:ascii="Angsana New" w:hAnsi="Angsana New"/>
          <w:sz w:val="32"/>
          <w:szCs w:val="32"/>
        </w:rPr>
        <w:t>quoted prices (unadjusted) in active markets for identical assets or liabilities that the        Group can access at the measurement date.</w:t>
      </w:r>
    </w:p>
    <w:p w14:paraId="599687AF" w14:textId="46813E92" w:rsidR="00DB232E" w:rsidRPr="00CD32C2" w:rsidRDefault="000F74BE" w:rsidP="0044729F">
      <w:pPr>
        <w:spacing w:line="380" w:lineRule="exact"/>
        <w:ind w:left="2226" w:hanging="798"/>
        <w:jc w:val="thaiDistribute"/>
        <w:rPr>
          <w:rFonts w:ascii="Angsana New" w:hAnsi="Angsana New"/>
          <w:sz w:val="32"/>
          <w:szCs w:val="32"/>
          <w:cs/>
        </w:rPr>
      </w:pPr>
      <w:r w:rsidRPr="00CD32C2">
        <w:rPr>
          <w:rFonts w:ascii="Angsana New" w:hAnsi="Angsana New"/>
          <w:sz w:val="32"/>
          <w:szCs w:val="32"/>
        </w:rPr>
        <w:t>Level 2:</w:t>
      </w:r>
      <w:r w:rsidR="0044729F" w:rsidRPr="00CD32C2">
        <w:rPr>
          <w:rFonts w:ascii="Angsana New" w:hAnsi="Angsana New"/>
          <w:sz w:val="32"/>
          <w:szCs w:val="32"/>
        </w:rPr>
        <w:tab/>
      </w:r>
      <w:r w:rsidRPr="00CD32C2">
        <w:rPr>
          <w:rFonts w:ascii="Angsana New" w:hAnsi="Angsana New"/>
          <w:sz w:val="32"/>
          <w:szCs w:val="32"/>
        </w:rPr>
        <w:t>inputs other than quoted prices included within Level 1 that are observable for the asset or liability, either directly or indirectly.</w:t>
      </w:r>
      <w:r w:rsidRPr="00CD32C2">
        <w:rPr>
          <w:rFonts w:ascii="Angsana New" w:hAnsi="Angsana New"/>
          <w:sz w:val="32"/>
          <w:szCs w:val="32"/>
        </w:rPr>
        <w:tab/>
      </w:r>
    </w:p>
    <w:p w14:paraId="7EE0351D" w14:textId="25F5916E" w:rsidR="00DB232E" w:rsidRPr="00CD32C2" w:rsidRDefault="000F74BE" w:rsidP="0044729F">
      <w:pPr>
        <w:spacing w:line="380" w:lineRule="exact"/>
        <w:ind w:left="2226" w:hanging="798"/>
        <w:jc w:val="thaiDistribute"/>
        <w:rPr>
          <w:rFonts w:ascii="Angsana New" w:hAnsi="Angsana New"/>
          <w:sz w:val="32"/>
          <w:szCs w:val="32"/>
        </w:rPr>
      </w:pPr>
      <w:r w:rsidRPr="00CD32C2">
        <w:rPr>
          <w:rFonts w:ascii="Angsana New" w:hAnsi="Angsana New"/>
          <w:sz w:val="32"/>
          <w:szCs w:val="32"/>
        </w:rPr>
        <w:t>Level 3:</w:t>
      </w:r>
      <w:r w:rsidR="0044729F" w:rsidRPr="00CD32C2">
        <w:rPr>
          <w:rFonts w:ascii="Angsana New" w:hAnsi="Angsana New"/>
          <w:sz w:val="32"/>
          <w:szCs w:val="32"/>
        </w:rPr>
        <w:tab/>
      </w:r>
      <w:r w:rsidRPr="00CD32C2">
        <w:rPr>
          <w:rFonts w:ascii="Angsana New" w:hAnsi="Angsana New"/>
          <w:sz w:val="32"/>
          <w:szCs w:val="32"/>
        </w:rPr>
        <w:t>unobservable inputs for the asset or liability.</w:t>
      </w:r>
      <w:r w:rsidRPr="00CD32C2">
        <w:rPr>
          <w:rFonts w:ascii="Angsana New" w:hAnsi="Angsana New"/>
          <w:sz w:val="32"/>
          <w:szCs w:val="32"/>
          <w:cs/>
        </w:rPr>
        <w:tab/>
      </w:r>
    </w:p>
    <w:p w14:paraId="7A6292FE" w14:textId="77777777" w:rsidR="00DB232E" w:rsidRPr="00CD32C2" w:rsidRDefault="00DB232E" w:rsidP="0044729F">
      <w:pPr>
        <w:spacing w:line="380" w:lineRule="exact"/>
        <w:ind w:left="2226" w:hanging="798"/>
        <w:jc w:val="thaiDistribute"/>
        <w:rPr>
          <w:rFonts w:ascii="Angsana New" w:hAnsi="Angsana New"/>
          <w:sz w:val="32"/>
          <w:szCs w:val="32"/>
        </w:rPr>
      </w:pPr>
    </w:p>
    <w:p w14:paraId="32AE050C" w14:textId="77777777" w:rsidR="00DB232E" w:rsidRPr="00CD32C2" w:rsidRDefault="00DB232E">
      <w:pPr>
        <w:tabs>
          <w:tab w:val="left" w:pos="851"/>
          <w:tab w:val="left" w:pos="1134"/>
        </w:tabs>
        <w:spacing w:line="360" w:lineRule="exact"/>
        <w:ind w:left="851"/>
        <w:jc w:val="thaiDistribute"/>
        <w:rPr>
          <w:rFonts w:ascii="Angsana New" w:hAnsi="Angsana New"/>
          <w:sz w:val="32"/>
          <w:szCs w:val="32"/>
        </w:rPr>
      </w:pPr>
    </w:p>
    <w:p w14:paraId="5904710E" w14:textId="1D72DE12" w:rsidR="00DB232E" w:rsidRPr="00CD32C2" w:rsidRDefault="00DB232E">
      <w:pPr>
        <w:tabs>
          <w:tab w:val="left" w:pos="851"/>
          <w:tab w:val="left" w:pos="1134"/>
        </w:tabs>
        <w:spacing w:line="360" w:lineRule="exact"/>
        <w:ind w:left="851"/>
        <w:jc w:val="thaiDistribute"/>
        <w:rPr>
          <w:rFonts w:ascii="Angsana New" w:hAnsi="Angsana New"/>
          <w:sz w:val="32"/>
          <w:szCs w:val="32"/>
        </w:rPr>
      </w:pPr>
    </w:p>
    <w:p w14:paraId="5ABE2065" w14:textId="77777777" w:rsidR="00ED7158" w:rsidRPr="00CD32C2" w:rsidRDefault="00ED7158">
      <w:pPr>
        <w:tabs>
          <w:tab w:val="left" w:pos="851"/>
          <w:tab w:val="left" w:pos="1134"/>
        </w:tabs>
        <w:spacing w:line="360" w:lineRule="exact"/>
        <w:ind w:left="851"/>
        <w:jc w:val="thaiDistribute"/>
        <w:rPr>
          <w:rFonts w:ascii="Angsana New" w:hAnsi="Angsana New"/>
          <w:sz w:val="32"/>
          <w:szCs w:val="32"/>
        </w:rPr>
      </w:pPr>
    </w:p>
    <w:p w14:paraId="1A71FBCE" w14:textId="77777777" w:rsidR="00DB232E" w:rsidRPr="00CD32C2" w:rsidRDefault="00DB232E">
      <w:pPr>
        <w:tabs>
          <w:tab w:val="left" w:pos="851"/>
          <w:tab w:val="left" w:pos="1134"/>
        </w:tabs>
        <w:spacing w:line="360" w:lineRule="exact"/>
        <w:ind w:left="851"/>
        <w:jc w:val="thaiDistribute"/>
        <w:rPr>
          <w:rFonts w:ascii="Angsana New" w:hAnsi="Angsana New"/>
          <w:sz w:val="32"/>
          <w:szCs w:val="32"/>
        </w:rPr>
      </w:pPr>
    </w:p>
    <w:p w14:paraId="21D5DFE2" w14:textId="768AEEEA" w:rsidR="00DB232E" w:rsidRPr="00CD32C2" w:rsidRDefault="00DB232E">
      <w:pPr>
        <w:tabs>
          <w:tab w:val="left" w:pos="851"/>
          <w:tab w:val="left" w:pos="1134"/>
        </w:tabs>
        <w:spacing w:line="360" w:lineRule="exact"/>
        <w:ind w:left="851"/>
        <w:jc w:val="thaiDistribute"/>
        <w:rPr>
          <w:rFonts w:ascii="Angsana New" w:hAnsi="Angsana New"/>
          <w:sz w:val="32"/>
          <w:szCs w:val="32"/>
        </w:rPr>
      </w:pPr>
    </w:p>
    <w:p w14:paraId="24FAB6F9" w14:textId="77777777" w:rsidR="00DB232E" w:rsidRPr="00CD32C2" w:rsidRDefault="000F74BE">
      <w:pPr>
        <w:pStyle w:val="BodyText2"/>
        <w:numPr>
          <w:ilvl w:val="0"/>
          <w:numId w:val="3"/>
        </w:numPr>
        <w:spacing w:after="0" w:line="360" w:lineRule="exact"/>
        <w:ind w:left="284" w:right="45" w:hanging="284"/>
        <w:jc w:val="thaiDistribute"/>
        <w:rPr>
          <w:rFonts w:ascii="Angsana New" w:hAnsi="Angsana New"/>
          <w:b/>
          <w:bCs/>
          <w:sz w:val="32"/>
          <w:szCs w:val="32"/>
          <w:lang w:eastAsia="zh-CN"/>
        </w:rPr>
      </w:pPr>
      <w:r w:rsidRPr="00CD32C2">
        <w:rPr>
          <w:rFonts w:ascii="Angsana New" w:hAnsi="Angsana New"/>
          <w:b/>
          <w:bCs/>
          <w:sz w:val="32"/>
          <w:szCs w:val="32"/>
        </w:rPr>
        <w:lastRenderedPageBreak/>
        <w:t>USE OF JUDGMENT AND SIGNIFICANT ACCOUNTING ESTIMATES</w:t>
      </w:r>
    </w:p>
    <w:p w14:paraId="414A2814" w14:textId="77777777" w:rsidR="00DB232E" w:rsidRPr="00CD32C2" w:rsidRDefault="000F74BE">
      <w:pPr>
        <w:tabs>
          <w:tab w:val="left" w:pos="851"/>
          <w:tab w:val="left" w:pos="1134"/>
        </w:tabs>
        <w:spacing w:line="380" w:lineRule="exact"/>
        <w:ind w:left="284"/>
        <w:jc w:val="thaiDistribute"/>
        <w:rPr>
          <w:rFonts w:ascii="Angsana New" w:hAnsi="Angsana New"/>
          <w:sz w:val="32"/>
          <w:szCs w:val="32"/>
        </w:rPr>
      </w:pPr>
      <w:r w:rsidRPr="00CD32C2">
        <w:rPr>
          <w:rFonts w:ascii="Angsana New" w:hAnsi="Angsana New"/>
          <w:sz w:val="32"/>
          <w:szCs w:val="32"/>
        </w:rPr>
        <w:tab/>
      </w:r>
      <w:bookmarkStart w:id="1" w:name="_Hlk64992502"/>
      <w:r w:rsidRPr="00CD32C2">
        <w:rPr>
          <w:rFonts w:ascii="Angsana New" w:hAnsi="Angsana New"/>
          <w:sz w:val="32"/>
          <w:szCs w:val="32"/>
        </w:rPr>
        <w:t>The preparation of financial statements in conformity with generally accepted accounting principles at times requires management to make subjective judgments and estimates regarding matters that are inherently uncertain. These judgments and estimates affect reported amounts and disclosures and actual results could differ. Significant accounting judgments and estimates are as follows:</w:t>
      </w:r>
    </w:p>
    <w:p w14:paraId="54F054E4" w14:textId="77777777" w:rsidR="00DB232E" w:rsidRPr="00CD32C2" w:rsidRDefault="000F74BE">
      <w:pPr>
        <w:tabs>
          <w:tab w:val="left" w:pos="851"/>
          <w:tab w:val="left" w:pos="1134"/>
        </w:tabs>
        <w:spacing w:line="380" w:lineRule="exact"/>
        <w:jc w:val="thaiDistribute"/>
        <w:rPr>
          <w:rFonts w:ascii="Angsana New" w:hAnsi="Angsana New"/>
          <w:sz w:val="32"/>
          <w:szCs w:val="32"/>
        </w:rPr>
      </w:pPr>
      <w:r w:rsidRPr="00CD32C2">
        <w:rPr>
          <w:rFonts w:ascii="Angsana New" w:hAnsi="Angsana New"/>
          <w:sz w:val="32"/>
          <w:szCs w:val="32"/>
        </w:rPr>
        <w:tab/>
      </w:r>
      <w:r w:rsidRPr="00CD32C2">
        <w:rPr>
          <w:rFonts w:ascii="Angsana New" w:hAnsi="Angsana New"/>
          <w:sz w:val="32"/>
          <w:szCs w:val="32"/>
        </w:rPr>
        <w:tab/>
      </w:r>
      <w:r w:rsidRPr="00CD32C2">
        <w:rPr>
          <w:rFonts w:ascii="Angsana New" w:hAnsi="Angsana New"/>
          <w:sz w:val="32"/>
          <w:szCs w:val="32"/>
        </w:rPr>
        <w:tab/>
      </w:r>
    </w:p>
    <w:p w14:paraId="22F58F90" w14:textId="77777777" w:rsidR="00DB232E" w:rsidRPr="00CD32C2" w:rsidRDefault="000F74BE">
      <w:pPr>
        <w:tabs>
          <w:tab w:val="left" w:pos="851"/>
          <w:tab w:val="left" w:pos="1134"/>
          <w:tab w:val="left" w:pos="1440"/>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Angsana New" w:hAnsi="Angsana New"/>
          <w:sz w:val="32"/>
          <w:szCs w:val="32"/>
        </w:rPr>
      </w:pPr>
      <w:r w:rsidRPr="00CD32C2">
        <w:rPr>
          <w:rFonts w:ascii="Angsana New" w:hAnsi="Angsana New"/>
          <w:sz w:val="32"/>
          <w:szCs w:val="32"/>
        </w:rPr>
        <w:tab/>
        <w:t>Estimated construction project costs</w:t>
      </w:r>
    </w:p>
    <w:p w14:paraId="3617FB55" w14:textId="77777777" w:rsidR="0007594D" w:rsidRPr="00CD32C2" w:rsidRDefault="000F74BE">
      <w:pPr>
        <w:tabs>
          <w:tab w:val="left" w:pos="851"/>
          <w:tab w:val="left" w:pos="1134"/>
        </w:tabs>
        <w:spacing w:line="380" w:lineRule="exact"/>
        <w:ind w:left="284"/>
        <w:jc w:val="thaiDistribute"/>
        <w:rPr>
          <w:rFonts w:ascii="Angsana New" w:hAnsi="Angsana New"/>
          <w:spacing w:val="-2"/>
          <w:sz w:val="32"/>
          <w:szCs w:val="32"/>
        </w:rPr>
      </w:pPr>
      <w:r w:rsidRPr="00CD32C2">
        <w:rPr>
          <w:rFonts w:ascii="Angsana New" w:hAnsi="Angsana New"/>
          <w:sz w:val="32"/>
          <w:szCs w:val="32"/>
        </w:rPr>
        <w:tab/>
      </w:r>
      <w:r w:rsidRPr="00CD32C2">
        <w:rPr>
          <w:rFonts w:ascii="Angsana New" w:hAnsi="Angsana New"/>
          <w:spacing w:val="-2"/>
          <w:sz w:val="32"/>
          <w:szCs w:val="32"/>
        </w:rPr>
        <w:t>Considering the obligation to perform according to a contract with the customer Rely on management's discretion to assess and identify the obligations of each contract. Including income from the change of the contract that has not been set the price to change. It is based on management's discretion to estimate the amount of the variable compensation that the Group is entitled to. By considering all available information reasonably. In addition, the level of progress of the fulfillment of the obligations to be completed over the course of each construction contract. Management assessed based on all available information as of the reporting date. They focus on the goals set, the work done, and the estimated costs that will be required to complete the work. The key assumptions require an estimate for the total cost and the portion that will be compensated for the change of work order. This will have an impact on the calculation of the ratio of work done. Actual costs and revenues may be higher or lower than estimates at the reporting date. This has an impact on next year's income and earnings by adjusting the accumulated amount.</w:t>
      </w:r>
    </w:p>
    <w:p w14:paraId="41914DE5" w14:textId="326DB726" w:rsidR="00DB232E" w:rsidRPr="00CD32C2" w:rsidRDefault="000F74BE">
      <w:pPr>
        <w:tabs>
          <w:tab w:val="left" w:pos="851"/>
          <w:tab w:val="left" w:pos="1134"/>
        </w:tabs>
        <w:spacing w:line="380" w:lineRule="exact"/>
        <w:ind w:left="284"/>
        <w:jc w:val="thaiDistribute"/>
        <w:rPr>
          <w:rFonts w:ascii="Angsana New" w:hAnsi="Angsana New"/>
          <w:spacing w:val="-2"/>
          <w:sz w:val="32"/>
          <w:szCs w:val="32"/>
        </w:rPr>
      </w:pPr>
      <w:r w:rsidRPr="00CD32C2">
        <w:rPr>
          <w:rFonts w:ascii="Angsana New" w:hAnsi="Angsana New"/>
          <w:spacing w:val="-2"/>
          <w:sz w:val="32"/>
          <w:szCs w:val="32"/>
        </w:rPr>
        <w:tab/>
      </w:r>
      <w:r w:rsidRPr="00CD32C2">
        <w:rPr>
          <w:rFonts w:ascii="Angsana New" w:hAnsi="Angsana New"/>
          <w:spacing w:val="-2"/>
          <w:sz w:val="32"/>
          <w:szCs w:val="32"/>
        </w:rPr>
        <w:tab/>
      </w:r>
    </w:p>
    <w:p w14:paraId="7E662813" w14:textId="77777777" w:rsidR="00DB232E" w:rsidRPr="00CD32C2" w:rsidRDefault="000F74BE">
      <w:pPr>
        <w:tabs>
          <w:tab w:val="left" w:pos="851"/>
          <w:tab w:val="left" w:pos="1134"/>
          <w:tab w:val="left" w:pos="1440"/>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Angsana New" w:hAnsi="Angsana New"/>
          <w:sz w:val="32"/>
          <w:szCs w:val="32"/>
        </w:rPr>
      </w:pPr>
      <w:r w:rsidRPr="00CD32C2">
        <w:rPr>
          <w:rFonts w:ascii="Angsana New" w:hAnsi="Angsana New"/>
          <w:sz w:val="32"/>
          <w:szCs w:val="32"/>
        </w:rPr>
        <w:tab/>
        <w:t>Provision for losses on construction projects</w:t>
      </w:r>
    </w:p>
    <w:p w14:paraId="301C5199" w14:textId="2E2C1FF0" w:rsidR="00DB232E" w:rsidRPr="00CD32C2" w:rsidRDefault="000F74BE">
      <w:pPr>
        <w:tabs>
          <w:tab w:val="left" w:pos="851"/>
          <w:tab w:val="left" w:pos="1134"/>
        </w:tabs>
        <w:spacing w:line="360" w:lineRule="exact"/>
        <w:ind w:left="284"/>
        <w:jc w:val="thaiDistribute"/>
        <w:rPr>
          <w:rFonts w:ascii="Angsana New" w:hAnsi="Angsana New"/>
          <w:sz w:val="32"/>
          <w:szCs w:val="32"/>
        </w:rPr>
      </w:pPr>
      <w:r w:rsidRPr="00CD32C2">
        <w:rPr>
          <w:rFonts w:ascii="Angsana New" w:hAnsi="Angsana New"/>
          <w:sz w:val="32"/>
          <w:szCs w:val="32"/>
        </w:rPr>
        <w:tab/>
      </w:r>
      <w:r w:rsidRPr="00CD32C2">
        <w:rPr>
          <w:rFonts w:ascii="Angsana New" w:hAnsi="Angsana New"/>
          <w:sz w:val="32"/>
          <w:szCs w:val="32"/>
        </w:rPr>
        <w:tab/>
        <w:t xml:space="preserve">Management applied judgement in estimating the loss they expect to be realised on each construction project, based on estimates of anticipated costs that take into account the progress of the project and actual costs incurred to date, together with fluctuations in costs of construction materials, labour and the current situation. If there is any indication of a loss for a construction project to occur, the </w:t>
      </w:r>
      <w:r w:rsidR="0007594D" w:rsidRPr="00CD32C2">
        <w:rPr>
          <w:rFonts w:ascii="Angsana New" w:hAnsi="Angsana New"/>
          <w:sz w:val="32"/>
          <w:szCs w:val="32"/>
        </w:rPr>
        <w:t>G</w:t>
      </w:r>
      <w:r w:rsidRPr="00CD32C2">
        <w:rPr>
          <w:rFonts w:ascii="Angsana New" w:hAnsi="Angsana New"/>
          <w:sz w:val="32"/>
          <w:szCs w:val="32"/>
        </w:rPr>
        <w:t>roup estimates the expected loss. By the discretion of the management It is recognized in the income statement when it is probable that the cost is higher than the contract income.</w:t>
      </w:r>
    </w:p>
    <w:p w14:paraId="49731540" w14:textId="77777777" w:rsidR="00DB232E" w:rsidRPr="00CD32C2" w:rsidRDefault="000F74BE">
      <w:pPr>
        <w:tabs>
          <w:tab w:val="left" w:pos="851"/>
          <w:tab w:val="left" w:pos="1134"/>
        </w:tabs>
        <w:spacing w:line="360" w:lineRule="exact"/>
        <w:ind w:left="284"/>
        <w:jc w:val="thaiDistribute"/>
        <w:rPr>
          <w:rFonts w:ascii="Angsana New" w:hAnsi="Angsana New"/>
          <w:sz w:val="32"/>
          <w:szCs w:val="32"/>
        </w:rPr>
      </w:pPr>
      <w:r w:rsidRPr="00CD32C2">
        <w:rPr>
          <w:rFonts w:ascii="Angsana New" w:hAnsi="Angsana New"/>
          <w:sz w:val="32"/>
          <w:szCs w:val="32"/>
        </w:rPr>
        <w:tab/>
      </w:r>
    </w:p>
    <w:p w14:paraId="5F031AB4" w14:textId="77777777" w:rsidR="00DB232E" w:rsidRPr="00CD32C2" w:rsidRDefault="000F74BE">
      <w:pPr>
        <w:tabs>
          <w:tab w:val="left" w:pos="851"/>
          <w:tab w:val="left" w:pos="1134"/>
          <w:tab w:val="left" w:pos="1440"/>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Angsana New" w:hAnsi="Angsana New"/>
          <w:sz w:val="32"/>
          <w:szCs w:val="32"/>
        </w:rPr>
      </w:pPr>
      <w:r w:rsidRPr="00CD32C2">
        <w:rPr>
          <w:rFonts w:ascii="Angsana New" w:hAnsi="Angsana New"/>
          <w:sz w:val="32"/>
          <w:szCs w:val="32"/>
        </w:rPr>
        <w:tab/>
        <w:t xml:space="preserve">Allowance for expected credit losses  </w:t>
      </w:r>
    </w:p>
    <w:p w14:paraId="15245F28" w14:textId="77777777" w:rsidR="00DB232E" w:rsidRPr="00CD32C2" w:rsidRDefault="000F74BE">
      <w:pPr>
        <w:tabs>
          <w:tab w:val="left" w:pos="851"/>
          <w:tab w:val="left" w:pos="1134"/>
        </w:tabs>
        <w:spacing w:line="360" w:lineRule="exact"/>
        <w:ind w:left="284"/>
        <w:jc w:val="thaiDistribute"/>
        <w:rPr>
          <w:rFonts w:ascii="Angsana New" w:hAnsi="Angsana New"/>
          <w:sz w:val="32"/>
          <w:szCs w:val="32"/>
        </w:rPr>
      </w:pPr>
      <w:r w:rsidRPr="00CD32C2">
        <w:rPr>
          <w:rFonts w:ascii="Angsana New" w:hAnsi="Angsana New"/>
          <w:sz w:val="32"/>
          <w:szCs w:val="32"/>
        </w:rPr>
        <w:tab/>
        <w:t>In determining an allowance for expected credit losses, the management needs to make judgment and estimates based upon, among other things, past collection history, aging profile of outstanding debts and the prevailing economic condition.</w:t>
      </w:r>
    </w:p>
    <w:p w14:paraId="2F634D5C" w14:textId="77777777" w:rsidR="00DB232E" w:rsidRPr="00CD32C2" w:rsidRDefault="00DB232E">
      <w:pPr>
        <w:tabs>
          <w:tab w:val="left" w:pos="851"/>
          <w:tab w:val="left" w:pos="1134"/>
        </w:tabs>
        <w:spacing w:line="360" w:lineRule="exact"/>
        <w:ind w:left="284"/>
        <w:jc w:val="thaiDistribute"/>
        <w:rPr>
          <w:rFonts w:ascii="Angsana New" w:hAnsi="Angsana New"/>
          <w:sz w:val="32"/>
          <w:szCs w:val="32"/>
        </w:rPr>
      </w:pPr>
    </w:p>
    <w:p w14:paraId="0F9B955F" w14:textId="4AEDA3F3" w:rsidR="00DB232E" w:rsidRPr="00CD32C2" w:rsidRDefault="00DB232E">
      <w:pPr>
        <w:tabs>
          <w:tab w:val="left" w:pos="851"/>
          <w:tab w:val="left" w:pos="1134"/>
        </w:tabs>
        <w:spacing w:line="360" w:lineRule="exact"/>
        <w:ind w:left="284"/>
        <w:jc w:val="thaiDistribute"/>
        <w:rPr>
          <w:rFonts w:ascii="Angsana New" w:hAnsi="Angsana New"/>
          <w:sz w:val="32"/>
          <w:szCs w:val="32"/>
        </w:rPr>
      </w:pPr>
    </w:p>
    <w:p w14:paraId="19B77247" w14:textId="7574988F" w:rsidR="00ED7158" w:rsidRPr="00CD32C2" w:rsidRDefault="00ED7158">
      <w:pPr>
        <w:tabs>
          <w:tab w:val="left" w:pos="851"/>
          <w:tab w:val="left" w:pos="1134"/>
        </w:tabs>
        <w:spacing w:line="360" w:lineRule="exact"/>
        <w:ind w:left="284"/>
        <w:jc w:val="thaiDistribute"/>
        <w:rPr>
          <w:rFonts w:ascii="Angsana New" w:hAnsi="Angsana New"/>
          <w:sz w:val="32"/>
          <w:szCs w:val="32"/>
        </w:rPr>
      </w:pPr>
    </w:p>
    <w:p w14:paraId="150DA28F" w14:textId="4721FE1F" w:rsidR="007A2019" w:rsidRPr="00CD32C2" w:rsidRDefault="007A2019" w:rsidP="007A2019">
      <w:pPr>
        <w:tabs>
          <w:tab w:val="left" w:pos="851"/>
          <w:tab w:val="left" w:pos="1134"/>
        </w:tabs>
        <w:spacing w:line="240" w:lineRule="exact"/>
        <w:ind w:left="284"/>
        <w:jc w:val="thaiDistribute"/>
        <w:rPr>
          <w:rFonts w:ascii="Angsana New" w:hAnsi="Angsana New"/>
          <w:sz w:val="32"/>
          <w:szCs w:val="32"/>
        </w:rPr>
      </w:pPr>
    </w:p>
    <w:p w14:paraId="7E1ED19C" w14:textId="77777777" w:rsidR="007A2019" w:rsidRPr="00CD32C2" w:rsidRDefault="007A2019">
      <w:pPr>
        <w:tabs>
          <w:tab w:val="left" w:pos="851"/>
          <w:tab w:val="left" w:pos="1134"/>
        </w:tabs>
        <w:spacing w:line="360" w:lineRule="exact"/>
        <w:ind w:left="284"/>
        <w:jc w:val="thaiDistribute"/>
        <w:rPr>
          <w:rFonts w:ascii="Angsana New" w:hAnsi="Angsana New"/>
          <w:sz w:val="32"/>
          <w:szCs w:val="32"/>
        </w:rPr>
      </w:pPr>
    </w:p>
    <w:bookmarkEnd w:id="1"/>
    <w:p w14:paraId="7617CE40" w14:textId="77777777" w:rsidR="00DB232E" w:rsidRPr="00CD32C2" w:rsidRDefault="000F74BE">
      <w:pPr>
        <w:tabs>
          <w:tab w:val="left" w:pos="851"/>
          <w:tab w:val="left" w:pos="1134"/>
          <w:tab w:val="left" w:pos="1440"/>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Angsana New" w:hAnsi="Angsana New"/>
          <w:sz w:val="32"/>
          <w:szCs w:val="32"/>
        </w:rPr>
      </w:pPr>
      <w:r w:rsidRPr="00CD32C2">
        <w:rPr>
          <w:rFonts w:ascii="Angsana New" w:hAnsi="Angsana New"/>
          <w:sz w:val="32"/>
          <w:szCs w:val="32"/>
        </w:rPr>
        <w:lastRenderedPageBreak/>
        <w:tab/>
        <w:t>Fair value of financial instruments</w:t>
      </w:r>
    </w:p>
    <w:p w14:paraId="0A507074" w14:textId="77777777" w:rsidR="00DB232E" w:rsidRPr="00CD32C2" w:rsidRDefault="000F74BE">
      <w:pPr>
        <w:tabs>
          <w:tab w:val="left" w:pos="851"/>
          <w:tab w:val="left" w:pos="1134"/>
        </w:tabs>
        <w:spacing w:line="350" w:lineRule="exact"/>
        <w:ind w:left="284"/>
        <w:jc w:val="thaiDistribute"/>
        <w:rPr>
          <w:rFonts w:ascii="Angsana New" w:hAnsi="Angsana New"/>
          <w:sz w:val="32"/>
          <w:szCs w:val="32"/>
        </w:rPr>
      </w:pPr>
      <w:r w:rsidRPr="00CD32C2">
        <w:rPr>
          <w:rFonts w:ascii="Angsana New" w:hAnsi="Angsana New"/>
          <w:sz w:val="32"/>
          <w:szCs w:val="32"/>
        </w:rPr>
        <w:tab/>
      </w:r>
      <w:r w:rsidRPr="00CD32C2">
        <w:rPr>
          <w:rFonts w:ascii="Angsana New" w:hAnsi="Angsana New"/>
          <w:spacing w:val="-6"/>
          <w:sz w:val="32"/>
          <w:szCs w:val="32"/>
        </w:rPr>
        <w:t>In determining the fair value of financial instruments recognised in the statement of financial position that are not actively traded and for which quoted market prices are not readily available, the management exercise judgement, using a variety of valuation techniques, proper value assessment and models and longer-term volatility of financial instruments. This assumptions or variable could affect the fair value recognised in could affect the fair value recognised in the statement of financial position and disclosures of fair value hierarchy.</w:t>
      </w:r>
    </w:p>
    <w:p w14:paraId="4AF6C7B7" w14:textId="77777777" w:rsidR="00DB232E" w:rsidRPr="00CD32C2" w:rsidRDefault="00DB232E">
      <w:pPr>
        <w:tabs>
          <w:tab w:val="left" w:pos="851"/>
          <w:tab w:val="left" w:pos="1134"/>
        </w:tabs>
        <w:spacing w:line="350" w:lineRule="exact"/>
        <w:ind w:left="284"/>
        <w:jc w:val="thaiDistribute"/>
        <w:rPr>
          <w:rFonts w:ascii="Angsana New" w:hAnsi="Angsana New"/>
          <w:sz w:val="32"/>
          <w:szCs w:val="32"/>
        </w:rPr>
      </w:pPr>
    </w:p>
    <w:p w14:paraId="78588C72" w14:textId="77777777" w:rsidR="00DB232E" w:rsidRPr="00CD32C2" w:rsidRDefault="000F74BE">
      <w:pPr>
        <w:tabs>
          <w:tab w:val="left" w:pos="851"/>
          <w:tab w:val="left" w:pos="1134"/>
          <w:tab w:val="left" w:pos="1440"/>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Angsana New" w:hAnsi="Angsana New"/>
          <w:sz w:val="32"/>
          <w:szCs w:val="32"/>
        </w:rPr>
      </w:pPr>
      <w:r w:rsidRPr="00CD32C2">
        <w:rPr>
          <w:rFonts w:ascii="Angsana New" w:hAnsi="Angsana New"/>
          <w:sz w:val="32"/>
          <w:szCs w:val="32"/>
        </w:rPr>
        <w:tab/>
        <w:t xml:space="preserve">Allowance for declining in value of inventory </w:t>
      </w:r>
    </w:p>
    <w:p w14:paraId="7810F0DD" w14:textId="77777777" w:rsidR="00DB232E" w:rsidRPr="00CD32C2" w:rsidRDefault="000F74BE">
      <w:pPr>
        <w:tabs>
          <w:tab w:val="left" w:pos="851"/>
          <w:tab w:val="left" w:pos="1134"/>
        </w:tabs>
        <w:spacing w:line="350" w:lineRule="exact"/>
        <w:ind w:left="284"/>
        <w:jc w:val="thaiDistribute"/>
        <w:rPr>
          <w:rFonts w:ascii="Angsana New" w:hAnsi="Angsana New"/>
          <w:spacing w:val="-6"/>
          <w:sz w:val="32"/>
          <w:szCs w:val="32"/>
        </w:rPr>
      </w:pPr>
      <w:r w:rsidRPr="00CD32C2">
        <w:rPr>
          <w:rFonts w:ascii="Angsana New" w:hAnsi="Angsana New"/>
          <w:sz w:val="32"/>
          <w:szCs w:val="32"/>
        </w:rPr>
        <w:tab/>
      </w:r>
      <w:r w:rsidRPr="00CD32C2">
        <w:rPr>
          <w:rFonts w:ascii="Angsana New" w:hAnsi="Angsana New"/>
          <w:spacing w:val="-6"/>
          <w:sz w:val="32"/>
          <w:szCs w:val="32"/>
        </w:rPr>
        <w:t>The determination of allowance for declining in the value of inventory, requires management to make judgements and estimates of the loss expected to occur. The allowance for decline in net realizable value is estimated based on the selling price expected in the ordinary course of business less selling expense. The provision for obsolete slow-moving and deteriorated inventory, is estimated based on the approximate useful life of each type of inventory. The allowance for diminution in value of inventory as determined is compared with the original balance in the books of account and the increase or decrease in the allowance for diminution in value of inventory will be recognized as cost of sales and service in profit or loss.</w:t>
      </w:r>
    </w:p>
    <w:p w14:paraId="70C08817" w14:textId="77777777" w:rsidR="00252F38" w:rsidRPr="00CD32C2" w:rsidRDefault="00252F38">
      <w:pPr>
        <w:tabs>
          <w:tab w:val="left" w:pos="851"/>
          <w:tab w:val="left" w:pos="1134"/>
        </w:tabs>
        <w:spacing w:line="350" w:lineRule="exact"/>
        <w:ind w:left="284"/>
        <w:jc w:val="thaiDistribute"/>
        <w:rPr>
          <w:rFonts w:ascii="Angsana New" w:hAnsi="Angsana New"/>
          <w:spacing w:val="-6"/>
          <w:sz w:val="32"/>
          <w:szCs w:val="32"/>
        </w:rPr>
      </w:pPr>
    </w:p>
    <w:p w14:paraId="36C16D0A" w14:textId="545DA112" w:rsidR="005F1013" w:rsidRPr="00CD32C2" w:rsidRDefault="005F1013" w:rsidP="005F1013">
      <w:pPr>
        <w:tabs>
          <w:tab w:val="left" w:pos="851"/>
          <w:tab w:val="left" w:pos="1134"/>
          <w:tab w:val="left" w:pos="1440"/>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Angsana New" w:hAnsi="Angsana New"/>
          <w:sz w:val="32"/>
          <w:szCs w:val="32"/>
          <w:u w:val="single"/>
        </w:rPr>
      </w:pPr>
      <w:r w:rsidRPr="00CD32C2">
        <w:rPr>
          <w:rFonts w:ascii="Angsana New" w:hAnsi="Angsana New"/>
          <w:sz w:val="32"/>
          <w:szCs w:val="32"/>
        </w:rPr>
        <w:tab/>
        <w:t>Joint arrangements</w:t>
      </w:r>
    </w:p>
    <w:p w14:paraId="288359A8" w14:textId="26F906D5" w:rsidR="005F1013" w:rsidRPr="00CD32C2" w:rsidRDefault="005F1013" w:rsidP="005F1013">
      <w:pPr>
        <w:tabs>
          <w:tab w:val="left" w:pos="851"/>
          <w:tab w:val="left" w:pos="1134"/>
        </w:tabs>
        <w:spacing w:line="350" w:lineRule="exact"/>
        <w:ind w:left="284"/>
        <w:jc w:val="thaiDistribute"/>
        <w:rPr>
          <w:rFonts w:ascii="Angsana New" w:hAnsi="Angsana New"/>
          <w:spacing w:val="-6"/>
          <w:sz w:val="32"/>
          <w:szCs w:val="32"/>
        </w:rPr>
      </w:pPr>
      <w:r w:rsidRPr="00CD32C2">
        <w:rPr>
          <w:rFonts w:ascii="Angsana New" w:hAnsi="Angsana New"/>
          <w:spacing w:val="-6"/>
          <w:sz w:val="32"/>
          <w:szCs w:val="32"/>
        </w:rPr>
        <w:tab/>
        <w:t>Management applied judgement to determine the type of joint arrangement, based on consideration of the rights and obligations arising from the arrangement</w:t>
      </w:r>
      <w:r w:rsidRPr="00CD32C2">
        <w:rPr>
          <w:rFonts w:ascii="Angsana New" w:hAnsi="Angsana New" w:hint="cs"/>
          <w:spacing w:val="-6"/>
          <w:sz w:val="32"/>
          <w:szCs w:val="32"/>
          <w:cs/>
        </w:rPr>
        <w:t xml:space="preserve"> </w:t>
      </w:r>
      <w:r w:rsidRPr="00CD32C2">
        <w:rPr>
          <w:rFonts w:ascii="Angsana New" w:hAnsi="Angsana New"/>
          <w:spacing w:val="-6"/>
          <w:sz w:val="32"/>
          <w:szCs w:val="32"/>
        </w:rPr>
        <w:t>in accordance with joint venture agreements.</w:t>
      </w:r>
    </w:p>
    <w:p w14:paraId="3CF54D70" w14:textId="77777777" w:rsidR="00DB232E" w:rsidRPr="00CD32C2" w:rsidRDefault="00DB232E">
      <w:pPr>
        <w:tabs>
          <w:tab w:val="left" w:pos="851"/>
          <w:tab w:val="left" w:pos="1134"/>
        </w:tabs>
        <w:spacing w:line="350" w:lineRule="exact"/>
        <w:jc w:val="thaiDistribute"/>
        <w:rPr>
          <w:rFonts w:ascii="Angsana New" w:hAnsi="Angsana New"/>
          <w:sz w:val="32"/>
          <w:szCs w:val="32"/>
        </w:rPr>
      </w:pPr>
    </w:p>
    <w:p w14:paraId="29A8A4F8" w14:textId="77777777" w:rsidR="00DB232E" w:rsidRPr="00CD32C2" w:rsidRDefault="000F74BE">
      <w:pPr>
        <w:tabs>
          <w:tab w:val="left" w:pos="851"/>
          <w:tab w:val="left" w:pos="1134"/>
          <w:tab w:val="left" w:pos="1440"/>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Angsana New" w:hAnsi="Angsana New"/>
          <w:sz w:val="32"/>
          <w:szCs w:val="32"/>
        </w:rPr>
      </w:pPr>
      <w:r w:rsidRPr="00CD32C2">
        <w:rPr>
          <w:rFonts w:ascii="Angsana New" w:hAnsi="Angsana New"/>
          <w:sz w:val="32"/>
          <w:szCs w:val="32"/>
          <w:cs/>
        </w:rPr>
        <w:tab/>
      </w:r>
      <w:r w:rsidRPr="00CD32C2">
        <w:rPr>
          <w:rFonts w:ascii="Angsana New" w:hAnsi="Angsana New"/>
          <w:sz w:val="32"/>
          <w:szCs w:val="32"/>
        </w:rPr>
        <w:t>Investment property</w:t>
      </w:r>
    </w:p>
    <w:p w14:paraId="45CD8B6B" w14:textId="77777777" w:rsidR="00DB232E" w:rsidRPr="00CD32C2" w:rsidRDefault="000F74BE">
      <w:pPr>
        <w:tabs>
          <w:tab w:val="left" w:pos="851"/>
          <w:tab w:val="left" w:pos="1134"/>
        </w:tabs>
        <w:spacing w:line="350" w:lineRule="exact"/>
        <w:ind w:left="284"/>
        <w:jc w:val="thaiDistribute"/>
        <w:rPr>
          <w:rFonts w:ascii="Angsana New" w:hAnsi="Angsana New"/>
          <w:spacing w:val="-2"/>
          <w:sz w:val="32"/>
          <w:szCs w:val="32"/>
        </w:rPr>
      </w:pPr>
      <w:r w:rsidRPr="00CD32C2">
        <w:rPr>
          <w:rFonts w:ascii="Angsana New" w:hAnsi="Angsana New"/>
          <w:sz w:val="32"/>
          <w:szCs w:val="32"/>
        </w:rPr>
        <w:tab/>
      </w:r>
      <w:r w:rsidRPr="00CD32C2">
        <w:rPr>
          <w:rFonts w:ascii="Angsana New" w:hAnsi="Angsana New"/>
          <w:spacing w:val="-2"/>
          <w:sz w:val="32"/>
          <w:szCs w:val="32"/>
        </w:rPr>
        <w:t>The management is required to review investment property for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14:paraId="796A7317" w14:textId="77777777" w:rsidR="00DB232E" w:rsidRPr="00CD32C2" w:rsidRDefault="000F74BE">
      <w:pPr>
        <w:tabs>
          <w:tab w:val="left" w:pos="851"/>
          <w:tab w:val="left" w:pos="1134"/>
        </w:tabs>
        <w:spacing w:line="350" w:lineRule="exact"/>
        <w:ind w:left="284"/>
        <w:jc w:val="thaiDistribute"/>
        <w:rPr>
          <w:rFonts w:ascii="Angsana New" w:hAnsi="Angsana New"/>
          <w:sz w:val="32"/>
          <w:szCs w:val="32"/>
        </w:rPr>
      </w:pPr>
      <w:r w:rsidRPr="00CD32C2">
        <w:rPr>
          <w:rFonts w:ascii="Angsana New" w:hAnsi="Angsana New"/>
          <w:sz w:val="32"/>
          <w:szCs w:val="32"/>
        </w:rPr>
        <w:tab/>
      </w:r>
      <w:r w:rsidRPr="00CD32C2">
        <w:rPr>
          <w:rFonts w:ascii="Angsana New" w:hAnsi="Angsana New"/>
          <w:spacing w:val="-2"/>
          <w:sz w:val="32"/>
          <w:szCs w:val="32"/>
        </w:rPr>
        <w:t>In determining the fair value disclosure of investment property, the management used the supported by current valuations by an independent appraiser.</w:t>
      </w:r>
      <w:r w:rsidRPr="00CD32C2">
        <w:rPr>
          <w:rFonts w:ascii="Angsana New" w:hAnsi="Angsana New"/>
          <w:sz w:val="32"/>
          <w:szCs w:val="32"/>
          <w:cs/>
          <w:lang w:val="th-TH"/>
        </w:rPr>
        <w:t xml:space="preserve"> </w:t>
      </w:r>
    </w:p>
    <w:p w14:paraId="03CE36CA" w14:textId="77777777" w:rsidR="00DB232E" w:rsidRPr="00CD32C2" w:rsidRDefault="00DB232E">
      <w:pPr>
        <w:tabs>
          <w:tab w:val="left" w:pos="851"/>
          <w:tab w:val="left" w:pos="1134"/>
          <w:tab w:val="left" w:pos="1440"/>
          <w:tab w:val="left" w:pos="1985"/>
          <w:tab w:val="left" w:pos="2552"/>
          <w:tab w:val="left" w:pos="3000"/>
        </w:tabs>
        <w:overflowPunct w:val="0"/>
        <w:autoSpaceDE w:val="0"/>
        <w:autoSpaceDN w:val="0"/>
        <w:adjustRightInd w:val="0"/>
        <w:spacing w:line="230" w:lineRule="exact"/>
        <w:ind w:left="850" w:hanging="283"/>
        <w:jc w:val="thaiDistribute"/>
        <w:textAlignment w:val="baseline"/>
        <w:rPr>
          <w:rFonts w:ascii="Angsana New" w:hAnsi="Angsana New"/>
          <w:spacing w:val="-4"/>
          <w:sz w:val="32"/>
          <w:szCs w:val="32"/>
        </w:rPr>
      </w:pPr>
    </w:p>
    <w:p w14:paraId="1918998F" w14:textId="77777777" w:rsidR="00DB232E" w:rsidRPr="00CD32C2" w:rsidRDefault="000F74BE">
      <w:pPr>
        <w:tabs>
          <w:tab w:val="left" w:pos="851"/>
          <w:tab w:val="left" w:pos="1134"/>
          <w:tab w:val="left" w:pos="1440"/>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Angsana New" w:hAnsi="Angsana New"/>
          <w:sz w:val="32"/>
          <w:szCs w:val="32"/>
        </w:rPr>
      </w:pPr>
      <w:r w:rsidRPr="00CD32C2">
        <w:rPr>
          <w:rFonts w:ascii="Angsana New" w:hAnsi="Angsana New"/>
          <w:sz w:val="32"/>
          <w:szCs w:val="32"/>
          <w:cs/>
        </w:rPr>
        <w:tab/>
      </w:r>
      <w:r w:rsidRPr="00CD32C2">
        <w:rPr>
          <w:rFonts w:ascii="Angsana New" w:hAnsi="Angsana New"/>
          <w:sz w:val="32"/>
          <w:szCs w:val="32"/>
        </w:rPr>
        <w:t>Property, plant and equipment, right of use and Depreciation</w:t>
      </w:r>
    </w:p>
    <w:p w14:paraId="5FC7C2F0" w14:textId="77777777" w:rsidR="00DB232E" w:rsidRPr="00CD32C2" w:rsidRDefault="000F74BE">
      <w:pPr>
        <w:tabs>
          <w:tab w:val="left" w:pos="851"/>
          <w:tab w:val="left" w:pos="1134"/>
        </w:tabs>
        <w:spacing w:line="350" w:lineRule="exact"/>
        <w:ind w:left="284"/>
        <w:jc w:val="thaiDistribute"/>
        <w:rPr>
          <w:rFonts w:ascii="Angsana New" w:hAnsi="Angsana New"/>
          <w:spacing w:val="-2"/>
          <w:sz w:val="32"/>
          <w:szCs w:val="32"/>
        </w:rPr>
      </w:pPr>
      <w:r w:rsidRPr="00CD32C2">
        <w:rPr>
          <w:rFonts w:ascii="Angsana New" w:hAnsi="Angsana New"/>
          <w:sz w:val="32"/>
          <w:szCs w:val="32"/>
        </w:rPr>
        <w:tab/>
      </w:r>
      <w:r w:rsidRPr="00CD32C2">
        <w:rPr>
          <w:rFonts w:ascii="Angsana New" w:hAnsi="Angsana New"/>
          <w:spacing w:val="-2"/>
          <w:sz w:val="32"/>
          <w:szCs w:val="32"/>
        </w:rPr>
        <w:t xml:space="preserve">In determining depreciation of plant and equipment, right of use, the management is required to make estimates of the useful lives and residual values of the plant and equipment and to review the estimated useful lives and residual values when there are any changes. </w:t>
      </w:r>
    </w:p>
    <w:p w14:paraId="0D8E4FAD" w14:textId="77777777" w:rsidR="00DB232E" w:rsidRPr="00CD32C2" w:rsidRDefault="000F74BE">
      <w:pPr>
        <w:tabs>
          <w:tab w:val="left" w:pos="851"/>
          <w:tab w:val="left" w:pos="1134"/>
        </w:tabs>
        <w:spacing w:line="350" w:lineRule="exact"/>
        <w:ind w:left="284"/>
        <w:jc w:val="thaiDistribute"/>
        <w:rPr>
          <w:rFonts w:ascii="Angsana New" w:hAnsi="Angsana New"/>
          <w:sz w:val="32"/>
          <w:szCs w:val="32"/>
        </w:rPr>
      </w:pPr>
      <w:r w:rsidRPr="00CD32C2">
        <w:rPr>
          <w:rFonts w:ascii="Angsana New" w:hAnsi="Angsana New"/>
          <w:sz w:val="32"/>
          <w:szCs w:val="32"/>
        </w:rPr>
        <w:tab/>
      </w:r>
      <w:r w:rsidRPr="00CD32C2">
        <w:rPr>
          <w:rFonts w:ascii="Angsana New" w:hAnsi="Angsana New"/>
          <w:spacing w:val="-2"/>
          <w:sz w:val="32"/>
          <w:szCs w:val="32"/>
        </w:rPr>
        <w:t>In addition, the management is required to review property, plant and equipment and right of use for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14:paraId="27935533" w14:textId="0D23A143" w:rsidR="005A6674" w:rsidRPr="00CD32C2" w:rsidRDefault="000F74BE">
      <w:pPr>
        <w:tabs>
          <w:tab w:val="left" w:pos="851"/>
          <w:tab w:val="left" w:pos="1134"/>
          <w:tab w:val="left" w:pos="1440"/>
          <w:tab w:val="left" w:pos="1985"/>
          <w:tab w:val="left" w:pos="2552"/>
          <w:tab w:val="left" w:pos="3000"/>
        </w:tabs>
        <w:overflowPunct w:val="0"/>
        <w:autoSpaceDE w:val="0"/>
        <w:autoSpaceDN w:val="0"/>
        <w:adjustRightInd w:val="0"/>
        <w:spacing w:line="230" w:lineRule="exact"/>
        <w:ind w:left="850" w:hanging="283"/>
        <w:jc w:val="thaiDistribute"/>
        <w:textAlignment w:val="baseline"/>
        <w:rPr>
          <w:rFonts w:ascii="Angsana New" w:hAnsi="Angsana New"/>
          <w:sz w:val="32"/>
          <w:szCs w:val="32"/>
        </w:rPr>
      </w:pPr>
      <w:r w:rsidRPr="00CD32C2">
        <w:rPr>
          <w:rFonts w:ascii="Angsana New" w:hAnsi="Angsana New"/>
          <w:sz w:val="32"/>
          <w:szCs w:val="32"/>
        </w:rPr>
        <w:tab/>
      </w:r>
    </w:p>
    <w:p w14:paraId="2AEE319A" w14:textId="77777777" w:rsidR="005A6674" w:rsidRPr="00CD32C2" w:rsidRDefault="005A6674">
      <w:pPr>
        <w:rPr>
          <w:rFonts w:ascii="Angsana New" w:hAnsi="Angsana New"/>
          <w:sz w:val="32"/>
          <w:szCs w:val="32"/>
        </w:rPr>
      </w:pPr>
      <w:r w:rsidRPr="00CD32C2">
        <w:rPr>
          <w:rFonts w:ascii="Angsana New" w:hAnsi="Angsana New"/>
          <w:sz w:val="32"/>
          <w:szCs w:val="32"/>
        </w:rPr>
        <w:br w:type="page"/>
      </w:r>
    </w:p>
    <w:p w14:paraId="5A384597" w14:textId="77777777" w:rsidR="00DB232E" w:rsidRPr="00CD32C2" w:rsidRDefault="000F74BE">
      <w:pPr>
        <w:tabs>
          <w:tab w:val="left" w:pos="851"/>
          <w:tab w:val="left" w:pos="1134"/>
          <w:tab w:val="left" w:pos="1440"/>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Angsana New" w:hAnsi="Angsana New"/>
          <w:sz w:val="32"/>
          <w:szCs w:val="32"/>
        </w:rPr>
      </w:pPr>
      <w:r w:rsidRPr="00CD32C2">
        <w:rPr>
          <w:rFonts w:ascii="Angsana New" w:hAnsi="Angsana New"/>
          <w:sz w:val="32"/>
          <w:szCs w:val="32"/>
          <w:cs/>
        </w:rPr>
        <w:lastRenderedPageBreak/>
        <w:tab/>
      </w:r>
      <w:r w:rsidRPr="00CD32C2">
        <w:rPr>
          <w:rFonts w:ascii="Angsana New" w:hAnsi="Angsana New"/>
          <w:sz w:val="32"/>
          <w:szCs w:val="32"/>
        </w:rPr>
        <w:t xml:space="preserve">Intangible assets </w:t>
      </w:r>
    </w:p>
    <w:p w14:paraId="3BD2974F" w14:textId="77777777" w:rsidR="00DB232E" w:rsidRPr="00CD32C2" w:rsidRDefault="000F74BE">
      <w:pPr>
        <w:tabs>
          <w:tab w:val="left" w:pos="851"/>
          <w:tab w:val="left" w:pos="1134"/>
        </w:tabs>
        <w:spacing w:line="350" w:lineRule="exact"/>
        <w:ind w:left="284"/>
        <w:jc w:val="thaiDistribute"/>
        <w:rPr>
          <w:rFonts w:ascii="Angsana New" w:hAnsi="Angsana New"/>
          <w:spacing w:val="-2"/>
          <w:sz w:val="32"/>
          <w:szCs w:val="32"/>
        </w:rPr>
      </w:pPr>
      <w:r w:rsidRPr="00CD32C2">
        <w:rPr>
          <w:rFonts w:ascii="Angsana New" w:hAnsi="Angsana New"/>
          <w:sz w:val="32"/>
          <w:szCs w:val="32"/>
        </w:rPr>
        <w:tab/>
      </w:r>
      <w:r w:rsidRPr="00CD32C2">
        <w:rPr>
          <w:rFonts w:ascii="Angsana New" w:hAnsi="Angsana New"/>
          <w:spacing w:val="-2"/>
          <w:sz w:val="32"/>
          <w:szCs w:val="32"/>
        </w:rPr>
        <w:t>In recording the initial recognition and measurement of intangible assets as at the acquired date and subsequent impairment testing, the management is required to make estimates of cash flows to be generated by the asset or the cash generating units and to choose a suitable discount rate in order to calculate the present value of those cash flows.</w:t>
      </w:r>
    </w:p>
    <w:p w14:paraId="1903894B" w14:textId="5351E6D6" w:rsidR="00DB232E" w:rsidRPr="00CD32C2" w:rsidRDefault="000F74BE" w:rsidP="00205210">
      <w:pPr>
        <w:tabs>
          <w:tab w:val="left" w:pos="851"/>
          <w:tab w:val="left" w:pos="1134"/>
          <w:tab w:val="left" w:pos="1440"/>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Angsana New" w:hAnsi="Angsana New"/>
          <w:sz w:val="32"/>
          <w:szCs w:val="32"/>
        </w:rPr>
      </w:pPr>
      <w:r w:rsidRPr="00CD32C2">
        <w:rPr>
          <w:rFonts w:ascii="Angsana New" w:hAnsi="Angsana New"/>
          <w:sz w:val="32"/>
          <w:szCs w:val="32"/>
        </w:rPr>
        <w:tab/>
      </w:r>
      <w:r w:rsidR="00205210" w:rsidRPr="00CD32C2">
        <w:rPr>
          <w:rFonts w:ascii="Angsana New" w:hAnsi="Angsana New"/>
          <w:sz w:val="32"/>
          <w:szCs w:val="32"/>
        </w:rPr>
        <w:br/>
      </w:r>
      <w:r w:rsidRPr="00CD32C2">
        <w:rPr>
          <w:rFonts w:ascii="Angsana New" w:hAnsi="Angsana New"/>
          <w:sz w:val="32"/>
          <w:szCs w:val="32"/>
        </w:rPr>
        <w:t xml:space="preserve">Determining the lease term of contracts with renewal and termination options </w:t>
      </w:r>
    </w:p>
    <w:p w14:paraId="37B6C2AF" w14:textId="77777777" w:rsidR="00DB232E" w:rsidRPr="00CD32C2" w:rsidRDefault="000F74BE" w:rsidP="00205210">
      <w:pPr>
        <w:tabs>
          <w:tab w:val="left" w:pos="851"/>
          <w:tab w:val="left" w:pos="1134"/>
        </w:tabs>
        <w:spacing w:line="350" w:lineRule="exact"/>
        <w:ind w:left="284"/>
        <w:jc w:val="thaiDistribute"/>
        <w:rPr>
          <w:rFonts w:ascii="Angsana New" w:hAnsi="Angsana New"/>
          <w:sz w:val="32"/>
          <w:szCs w:val="32"/>
        </w:rPr>
      </w:pPr>
      <w:r w:rsidRPr="00CD32C2">
        <w:rPr>
          <w:rFonts w:ascii="Angsana New" w:hAnsi="Angsana New"/>
          <w:sz w:val="32"/>
          <w:szCs w:val="32"/>
        </w:rPr>
        <w:tab/>
      </w:r>
      <w:r w:rsidRPr="00CD32C2">
        <w:rPr>
          <w:rFonts w:ascii="Angsana New" w:hAnsi="Angsana New"/>
          <w:spacing w:val="-2"/>
          <w:sz w:val="32"/>
          <w:szCs w:val="32"/>
        </w:rPr>
        <w:t>The Group determine the lease term as the non-cancellable term of the lease, together with any period covered by an option to extend the lease if it is reasonably certain to be exercised, or any periods covered by an option to terminate the lease, if it is reasonably certain not to be exercised. The management is required to use judgment in evaluating whether it is reasonably certain whether or not to exercise the option to renew or terminate the lease, considering all relevant factors that create an economic incentive to exercise either the renewal or termination. After the commencement date, the Group reassess the lease term if there is a significant event or change in circumstances that is within its control and affects its ability to exercise or not to exercise the option to renew or to terminate.</w:t>
      </w:r>
    </w:p>
    <w:p w14:paraId="79579581" w14:textId="77777777" w:rsidR="00DB232E" w:rsidRPr="00CD32C2" w:rsidRDefault="00DB232E">
      <w:pPr>
        <w:tabs>
          <w:tab w:val="left" w:pos="851"/>
          <w:tab w:val="left" w:pos="1134"/>
          <w:tab w:val="left" w:pos="1440"/>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Angsana New" w:hAnsi="Angsana New"/>
          <w:sz w:val="32"/>
          <w:szCs w:val="32"/>
        </w:rPr>
      </w:pPr>
    </w:p>
    <w:p w14:paraId="300F5F37" w14:textId="77777777" w:rsidR="00DB232E" w:rsidRPr="00CD32C2" w:rsidRDefault="000F74BE" w:rsidP="00205210">
      <w:pPr>
        <w:tabs>
          <w:tab w:val="left" w:pos="851"/>
          <w:tab w:val="left" w:pos="1134"/>
          <w:tab w:val="left" w:pos="1440"/>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Angsana New" w:hAnsi="Angsana New"/>
          <w:sz w:val="32"/>
          <w:szCs w:val="32"/>
        </w:rPr>
      </w:pPr>
      <w:r w:rsidRPr="00CD32C2">
        <w:rPr>
          <w:rFonts w:ascii="Angsana New" w:hAnsi="Angsana New"/>
          <w:sz w:val="32"/>
          <w:szCs w:val="32"/>
          <w:cs/>
        </w:rPr>
        <w:tab/>
      </w:r>
      <w:r w:rsidRPr="00CD32C2">
        <w:rPr>
          <w:rFonts w:ascii="Angsana New" w:hAnsi="Angsana New"/>
          <w:sz w:val="32"/>
          <w:szCs w:val="32"/>
        </w:rPr>
        <w:t>Impairment of assets</w:t>
      </w:r>
      <w:r w:rsidRPr="00CD32C2">
        <w:rPr>
          <w:rFonts w:ascii="Angsana New" w:hAnsi="Angsana New"/>
          <w:sz w:val="32"/>
          <w:szCs w:val="32"/>
          <w:cs/>
        </w:rPr>
        <w:t xml:space="preserve"> </w:t>
      </w:r>
      <w:r w:rsidRPr="00CD32C2">
        <w:rPr>
          <w:rFonts w:ascii="Angsana New" w:hAnsi="Angsana New"/>
          <w:sz w:val="32"/>
          <w:szCs w:val="32"/>
        </w:rPr>
        <w:t>that not financial asset</w:t>
      </w:r>
    </w:p>
    <w:p w14:paraId="58C48371" w14:textId="473A0271" w:rsidR="00DB232E" w:rsidRPr="00CD32C2" w:rsidRDefault="000F74BE" w:rsidP="00205210">
      <w:pPr>
        <w:tabs>
          <w:tab w:val="left" w:pos="851"/>
          <w:tab w:val="left" w:pos="1134"/>
        </w:tabs>
        <w:spacing w:line="340" w:lineRule="exact"/>
        <w:ind w:left="284"/>
        <w:jc w:val="thaiDistribute"/>
        <w:rPr>
          <w:rFonts w:ascii="Angsana New" w:hAnsi="Angsana New"/>
          <w:sz w:val="32"/>
          <w:szCs w:val="32"/>
        </w:rPr>
      </w:pPr>
      <w:r w:rsidRPr="00CD32C2">
        <w:rPr>
          <w:rFonts w:ascii="Angsana New" w:hAnsi="Angsana New"/>
          <w:sz w:val="32"/>
          <w:szCs w:val="32"/>
        </w:rPr>
        <w:tab/>
      </w:r>
      <w:r w:rsidRPr="00CD32C2">
        <w:rPr>
          <w:rFonts w:ascii="Angsana New" w:hAnsi="Angsana New"/>
          <w:spacing w:val="-2"/>
          <w:sz w:val="32"/>
          <w:szCs w:val="32"/>
        </w:rPr>
        <w:t xml:space="preserve">The management is required to review assets for impairment on a periodical basis and record impairment losses in the period when it is determined that their recoverable amount is lower than the carrying amount. This requires judgments regarding forecast of </w:t>
      </w:r>
      <w:r w:rsidR="00AD5B11" w:rsidRPr="00CD32C2">
        <w:rPr>
          <w:rFonts w:ascii="Angsana New" w:hAnsi="Angsana New"/>
          <w:spacing w:val="-2"/>
          <w:sz w:val="32"/>
          <w:szCs w:val="32"/>
        </w:rPr>
        <w:t>future cash flows of assets including choosing an appropriate discount rate in calculating the present value of the cash flows.</w:t>
      </w:r>
    </w:p>
    <w:p w14:paraId="05F36450" w14:textId="77777777" w:rsidR="00DB232E" w:rsidRPr="00CD32C2" w:rsidRDefault="00DB232E">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Angsana New" w:hAnsi="Angsana New"/>
          <w:sz w:val="32"/>
          <w:szCs w:val="32"/>
        </w:rPr>
      </w:pPr>
    </w:p>
    <w:p w14:paraId="655C17DE" w14:textId="77777777" w:rsidR="00DB232E" w:rsidRPr="00CD32C2" w:rsidRDefault="000F74BE">
      <w:pPr>
        <w:tabs>
          <w:tab w:val="left" w:pos="851"/>
          <w:tab w:val="left" w:pos="1134"/>
          <w:tab w:val="left" w:pos="1440"/>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Angsana New" w:hAnsi="Angsana New"/>
          <w:sz w:val="32"/>
          <w:szCs w:val="32"/>
        </w:rPr>
      </w:pPr>
      <w:r w:rsidRPr="00CD32C2">
        <w:rPr>
          <w:rFonts w:ascii="Angsana New" w:hAnsi="Angsana New"/>
          <w:sz w:val="32"/>
          <w:szCs w:val="32"/>
        </w:rPr>
        <w:tab/>
        <w:t xml:space="preserve">Deferred tax assets  </w:t>
      </w:r>
    </w:p>
    <w:p w14:paraId="190C9271" w14:textId="77777777" w:rsidR="00DB232E" w:rsidRPr="00CD32C2" w:rsidRDefault="000F74BE">
      <w:pPr>
        <w:tabs>
          <w:tab w:val="left" w:pos="851"/>
          <w:tab w:val="left" w:pos="1134"/>
        </w:tabs>
        <w:spacing w:line="380" w:lineRule="exact"/>
        <w:ind w:left="284"/>
        <w:jc w:val="thaiDistribute"/>
        <w:rPr>
          <w:rFonts w:ascii="Angsana New" w:hAnsi="Angsana New"/>
          <w:sz w:val="32"/>
          <w:szCs w:val="32"/>
        </w:rPr>
      </w:pPr>
      <w:r w:rsidRPr="00CD32C2">
        <w:rPr>
          <w:rFonts w:ascii="Angsana New" w:hAnsi="Angsana New"/>
          <w:sz w:val="32"/>
          <w:szCs w:val="32"/>
        </w:rPr>
        <w:tab/>
      </w:r>
      <w:r w:rsidRPr="00CD32C2">
        <w:rPr>
          <w:rFonts w:ascii="Angsana New" w:hAnsi="Angsana New"/>
          <w:spacing w:val="-2"/>
          <w:sz w:val="32"/>
          <w:szCs w:val="32"/>
        </w:rPr>
        <w:t>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w:t>
      </w:r>
    </w:p>
    <w:p w14:paraId="125AB705" w14:textId="77777777" w:rsidR="00DB232E" w:rsidRPr="00CD32C2" w:rsidRDefault="00DB232E">
      <w:pPr>
        <w:tabs>
          <w:tab w:val="left" w:pos="851"/>
          <w:tab w:val="left" w:pos="1134"/>
          <w:tab w:val="left" w:pos="1440"/>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Angsana New" w:hAnsi="Angsana New"/>
          <w:sz w:val="32"/>
          <w:szCs w:val="32"/>
        </w:rPr>
      </w:pPr>
    </w:p>
    <w:p w14:paraId="3D2BF69C" w14:textId="77777777" w:rsidR="00DB232E" w:rsidRPr="00CD32C2" w:rsidRDefault="000F74BE">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Angsana New" w:hAnsi="Angsana New"/>
          <w:sz w:val="32"/>
          <w:szCs w:val="32"/>
        </w:rPr>
      </w:pPr>
      <w:r w:rsidRPr="00CD32C2">
        <w:rPr>
          <w:rFonts w:ascii="Angsana New" w:hAnsi="Angsana New"/>
          <w:sz w:val="32"/>
          <w:szCs w:val="32"/>
        </w:rPr>
        <w:tab/>
        <w:t>Retirement employee benefits</w:t>
      </w:r>
    </w:p>
    <w:p w14:paraId="19B68E55" w14:textId="7F08400B" w:rsidR="00ED7158" w:rsidRPr="00CD32C2" w:rsidRDefault="000F74BE" w:rsidP="00F273D6">
      <w:pPr>
        <w:tabs>
          <w:tab w:val="left" w:pos="851"/>
          <w:tab w:val="left" w:pos="1134"/>
        </w:tabs>
        <w:spacing w:line="310" w:lineRule="exact"/>
        <w:ind w:left="288"/>
        <w:jc w:val="thaiDistribute"/>
        <w:rPr>
          <w:rFonts w:ascii="Angsana New" w:hAnsi="Angsana New"/>
          <w:sz w:val="32"/>
          <w:szCs w:val="32"/>
        </w:rPr>
      </w:pPr>
      <w:r w:rsidRPr="00CD32C2">
        <w:rPr>
          <w:rFonts w:ascii="Angsana New" w:hAnsi="Angsana New"/>
          <w:sz w:val="32"/>
          <w:szCs w:val="32"/>
        </w:rPr>
        <w:t xml:space="preserve">  </w:t>
      </w:r>
      <w:r w:rsidRPr="00CD32C2">
        <w:rPr>
          <w:rFonts w:ascii="Angsana New" w:hAnsi="Angsana New"/>
          <w:sz w:val="32"/>
          <w:szCs w:val="32"/>
        </w:rPr>
        <w:tab/>
      </w:r>
      <w:r w:rsidRPr="00CD32C2">
        <w:rPr>
          <w:rFonts w:ascii="Angsana New" w:hAnsi="Angsana New"/>
          <w:spacing w:val="-2"/>
          <w:sz w:val="32"/>
          <w:szCs w:val="32"/>
        </w:rPr>
        <w:t>The Group has commitments on retirement benefits to employees under the Thai Labour Law. The amount of provision presented in the statement of financial position represents the present value of employee benefit obligations which is determined on an actuarial basis using various assumptions. The assumptions used in determining the net period cost for employee benefits includes the discount rate, the rate of salary inflation and employee turnover and others. Any changes in these assumptions will impact the net periodic cost recorded for employee benefits. On an annual basis the Group determines those assumptions i.e. the appropriate discount rate, which should represent the interest rate that should be used to determine the present value of future cash flows currently expected to be required to settle the employee benefits. In determining the appropriate discount rate, the Group considers the current yields on long-term government bonds.</w:t>
      </w:r>
    </w:p>
    <w:p w14:paraId="14AF68E4" w14:textId="77777777" w:rsidR="00DB232E" w:rsidRPr="00CD32C2" w:rsidRDefault="000F74BE">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Angsana New" w:hAnsi="Angsana New"/>
          <w:sz w:val="32"/>
          <w:szCs w:val="32"/>
        </w:rPr>
      </w:pPr>
      <w:r w:rsidRPr="00CD32C2">
        <w:rPr>
          <w:rFonts w:ascii="Angsana New" w:hAnsi="Angsana New"/>
          <w:sz w:val="32"/>
          <w:szCs w:val="32"/>
        </w:rPr>
        <w:lastRenderedPageBreak/>
        <w:tab/>
        <w:t>Estimating the incremental borrowing rate</w:t>
      </w:r>
    </w:p>
    <w:p w14:paraId="2857A70E" w14:textId="77777777" w:rsidR="00DB232E" w:rsidRPr="00CD32C2" w:rsidRDefault="000F74BE">
      <w:pPr>
        <w:tabs>
          <w:tab w:val="left" w:pos="851"/>
          <w:tab w:val="left" w:pos="1134"/>
        </w:tabs>
        <w:spacing w:line="360" w:lineRule="exact"/>
        <w:ind w:left="284"/>
        <w:jc w:val="thaiDistribute"/>
        <w:rPr>
          <w:rFonts w:ascii="Angsana New" w:hAnsi="Angsana New"/>
          <w:sz w:val="32"/>
          <w:szCs w:val="32"/>
        </w:rPr>
      </w:pPr>
      <w:r w:rsidRPr="00CD32C2">
        <w:rPr>
          <w:rFonts w:ascii="Angsana New" w:hAnsi="Angsana New"/>
          <w:spacing w:val="-2"/>
          <w:sz w:val="32"/>
          <w:szCs w:val="32"/>
        </w:rPr>
        <w:tab/>
        <w:t>The Group cannot readily determine the interest rate implicit of the lease. Therefore, the incremental borrowing rate of the Group are used to discount lease liabilities. The incremental borrowing rate is the rate of interest that the Group would have to pay for necessary borrowing to acquire the assets, or assets with close value to right-of-use assets in similar economic environment, borrowing period and borrowing security.</w:t>
      </w:r>
    </w:p>
    <w:p w14:paraId="45B08EB7" w14:textId="77777777" w:rsidR="00DB232E" w:rsidRPr="00CD32C2" w:rsidRDefault="00DB232E">
      <w:pPr>
        <w:tabs>
          <w:tab w:val="left" w:pos="990"/>
        </w:tabs>
        <w:spacing w:line="360" w:lineRule="exact"/>
        <w:ind w:left="987" w:right="45" w:hanging="448"/>
        <w:jc w:val="thaiDistribute"/>
        <w:rPr>
          <w:rFonts w:ascii="Angsana New" w:hAnsi="Angsana New"/>
          <w:sz w:val="34"/>
          <w:szCs w:val="34"/>
        </w:rPr>
      </w:pPr>
    </w:p>
    <w:p w14:paraId="215FD906" w14:textId="77777777" w:rsidR="00DB232E" w:rsidRPr="00CD32C2" w:rsidRDefault="000F74BE">
      <w:pPr>
        <w:pStyle w:val="BodyText2"/>
        <w:numPr>
          <w:ilvl w:val="0"/>
          <w:numId w:val="3"/>
        </w:numPr>
        <w:spacing w:after="0" w:line="360" w:lineRule="atLeast"/>
        <w:ind w:left="284" w:right="45" w:hanging="284"/>
        <w:jc w:val="thaiDistribute"/>
        <w:rPr>
          <w:rFonts w:ascii="Angsana New" w:hAnsi="Angsana New"/>
          <w:b/>
          <w:bCs/>
          <w:sz w:val="32"/>
          <w:szCs w:val="32"/>
          <w:cs/>
        </w:rPr>
      </w:pPr>
      <w:r w:rsidRPr="00CD32C2">
        <w:rPr>
          <w:rFonts w:ascii="Angsana New" w:hAnsi="Angsana New"/>
          <w:b/>
          <w:bCs/>
          <w:sz w:val="32"/>
          <w:szCs w:val="32"/>
        </w:rPr>
        <w:t>RELATED PARTY TRANSACTIONS AND BALANCES</w:t>
      </w:r>
    </w:p>
    <w:p w14:paraId="75158D26" w14:textId="77777777" w:rsidR="00DB232E" w:rsidRPr="00CD32C2" w:rsidRDefault="000F74BE">
      <w:pPr>
        <w:tabs>
          <w:tab w:val="left" w:pos="851"/>
          <w:tab w:val="left" w:pos="1134"/>
        </w:tabs>
        <w:spacing w:line="360" w:lineRule="exact"/>
        <w:ind w:left="874" w:hanging="14"/>
        <w:jc w:val="thaiDistribute"/>
        <w:rPr>
          <w:rFonts w:ascii="Angsana New" w:hAnsi="Angsana New"/>
          <w:spacing w:val="-4"/>
          <w:sz w:val="32"/>
          <w:szCs w:val="32"/>
          <w:cs/>
          <w:lang w:val="th-TH"/>
        </w:rPr>
      </w:pPr>
      <w:r w:rsidRPr="00CD32C2">
        <w:rPr>
          <w:rFonts w:ascii="Angsana New" w:hAnsi="Angsana New"/>
          <w:spacing w:val="-4"/>
          <w:sz w:val="32"/>
          <w:szCs w:val="32"/>
        </w:rPr>
        <w:t>Relationships between the Group and the Company with related parties are as follows:</w:t>
      </w:r>
    </w:p>
    <w:tbl>
      <w:tblPr>
        <w:tblW w:w="8999" w:type="dxa"/>
        <w:tblInd w:w="450" w:type="dxa"/>
        <w:tblLook w:val="0000" w:firstRow="0" w:lastRow="0" w:firstColumn="0" w:lastColumn="0" w:noHBand="0" w:noVBand="0"/>
      </w:tblPr>
      <w:tblGrid>
        <w:gridCol w:w="3610"/>
        <w:gridCol w:w="242"/>
        <w:gridCol w:w="5147"/>
      </w:tblGrid>
      <w:tr w:rsidR="00DB232E" w:rsidRPr="00CD32C2" w14:paraId="37560EED" w14:textId="77777777">
        <w:trPr>
          <w:trHeight w:val="432"/>
        </w:trPr>
        <w:tc>
          <w:tcPr>
            <w:tcW w:w="3610" w:type="dxa"/>
            <w:tcBorders>
              <w:top w:val="nil"/>
              <w:left w:val="nil"/>
              <w:bottom w:val="single" w:sz="6" w:space="0" w:color="auto"/>
              <w:right w:val="nil"/>
            </w:tcBorders>
            <w:noWrap/>
          </w:tcPr>
          <w:p w14:paraId="56D4E011" w14:textId="77777777" w:rsidR="00DB232E" w:rsidRPr="00CD32C2" w:rsidRDefault="000F74BE">
            <w:pPr>
              <w:spacing w:line="340" w:lineRule="exact"/>
              <w:jc w:val="center"/>
              <w:rPr>
                <w:rFonts w:ascii="Angsana New" w:hAnsi="Angsana New"/>
                <w:b/>
                <w:bCs/>
                <w:sz w:val="26"/>
                <w:szCs w:val="26"/>
              </w:rPr>
            </w:pPr>
            <w:r w:rsidRPr="00CD32C2">
              <w:rPr>
                <w:rFonts w:ascii="Angsana New" w:hAnsi="Angsana New"/>
                <w:b/>
                <w:bCs/>
                <w:sz w:val="26"/>
                <w:szCs w:val="26"/>
              </w:rPr>
              <w:t>Company’s name and related person</w:t>
            </w:r>
          </w:p>
        </w:tc>
        <w:tc>
          <w:tcPr>
            <w:tcW w:w="242" w:type="dxa"/>
            <w:tcBorders>
              <w:top w:val="nil"/>
              <w:left w:val="nil"/>
              <w:right w:val="nil"/>
            </w:tcBorders>
          </w:tcPr>
          <w:p w14:paraId="3FA4D05B" w14:textId="77777777" w:rsidR="00DB232E" w:rsidRPr="00CD32C2" w:rsidRDefault="00DB232E">
            <w:pPr>
              <w:spacing w:line="340" w:lineRule="exact"/>
              <w:jc w:val="center"/>
              <w:rPr>
                <w:rFonts w:ascii="Angsana New" w:hAnsi="Angsana New"/>
                <w:b/>
                <w:bCs/>
                <w:sz w:val="26"/>
                <w:szCs w:val="26"/>
              </w:rPr>
            </w:pPr>
          </w:p>
        </w:tc>
        <w:tc>
          <w:tcPr>
            <w:tcW w:w="5147" w:type="dxa"/>
            <w:tcBorders>
              <w:top w:val="nil"/>
              <w:left w:val="nil"/>
              <w:bottom w:val="single" w:sz="6" w:space="0" w:color="auto"/>
              <w:right w:val="nil"/>
            </w:tcBorders>
            <w:noWrap/>
          </w:tcPr>
          <w:p w14:paraId="30DA0747" w14:textId="77777777" w:rsidR="00DB232E" w:rsidRPr="00CD32C2" w:rsidRDefault="000F74BE">
            <w:pPr>
              <w:spacing w:line="340" w:lineRule="exact"/>
              <w:jc w:val="center"/>
              <w:rPr>
                <w:rFonts w:ascii="Angsana New" w:hAnsi="Angsana New"/>
                <w:b/>
                <w:bCs/>
                <w:sz w:val="26"/>
                <w:szCs w:val="26"/>
              </w:rPr>
            </w:pPr>
            <w:r w:rsidRPr="00CD32C2">
              <w:rPr>
                <w:rFonts w:ascii="Angsana New" w:hAnsi="Angsana New"/>
                <w:b/>
                <w:bCs/>
                <w:sz w:val="26"/>
                <w:szCs w:val="26"/>
              </w:rPr>
              <w:t>Nature of relationship</w:t>
            </w:r>
          </w:p>
        </w:tc>
      </w:tr>
      <w:tr w:rsidR="00DB232E" w:rsidRPr="00CD32C2" w14:paraId="2D1413D3" w14:textId="77777777">
        <w:trPr>
          <w:trHeight w:val="148"/>
        </w:trPr>
        <w:tc>
          <w:tcPr>
            <w:tcW w:w="3610" w:type="dxa"/>
            <w:tcBorders>
              <w:top w:val="single" w:sz="6" w:space="0" w:color="auto"/>
              <w:left w:val="nil"/>
              <w:bottom w:val="nil"/>
              <w:right w:val="nil"/>
            </w:tcBorders>
            <w:noWrap/>
          </w:tcPr>
          <w:p w14:paraId="7B8775A8" w14:textId="6DD1F634" w:rsidR="00DB232E" w:rsidRPr="00CD32C2" w:rsidRDefault="000F74BE">
            <w:pPr>
              <w:spacing w:line="340" w:lineRule="exact"/>
              <w:rPr>
                <w:rFonts w:ascii="Angsana New" w:hAnsi="Angsana New"/>
                <w:sz w:val="26"/>
                <w:szCs w:val="26"/>
              </w:rPr>
            </w:pPr>
            <w:r w:rsidRPr="00CD32C2">
              <w:rPr>
                <w:rFonts w:ascii="Angsana New" w:hAnsi="Angsana New"/>
                <w:sz w:val="26"/>
                <w:szCs w:val="26"/>
              </w:rPr>
              <w:t>Demco energy and utilities Co., Ltd.</w:t>
            </w:r>
          </w:p>
        </w:tc>
        <w:tc>
          <w:tcPr>
            <w:tcW w:w="242" w:type="dxa"/>
            <w:tcBorders>
              <w:left w:val="nil"/>
              <w:bottom w:val="nil"/>
              <w:right w:val="nil"/>
            </w:tcBorders>
          </w:tcPr>
          <w:p w14:paraId="16B9ACE3" w14:textId="77777777" w:rsidR="00DB232E" w:rsidRPr="00CD32C2" w:rsidRDefault="00DB232E">
            <w:pPr>
              <w:spacing w:line="340" w:lineRule="exact"/>
              <w:rPr>
                <w:rFonts w:ascii="Angsana New" w:hAnsi="Angsana New"/>
                <w:sz w:val="26"/>
                <w:szCs w:val="26"/>
              </w:rPr>
            </w:pPr>
          </w:p>
        </w:tc>
        <w:tc>
          <w:tcPr>
            <w:tcW w:w="5147" w:type="dxa"/>
            <w:tcBorders>
              <w:top w:val="single" w:sz="6" w:space="0" w:color="auto"/>
              <w:left w:val="nil"/>
              <w:bottom w:val="nil"/>
              <w:right w:val="nil"/>
            </w:tcBorders>
            <w:noWrap/>
          </w:tcPr>
          <w:p w14:paraId="6C2A47DE" w14:textId="77777777" w:rsidR="00DB232E" w:rsidRPr="00CD32C2" w:rsidRDefault="000F74BE">
            <w:pPr>
              <w:spacing w:line="340" w:lineRule="exact"/>
              <w:rPr>
                <w:rFonts w:ascii="Angsana New" w:hAnsi="Angsana New"/>
                <w:sz w:val="26"/>
                <w:szCs w:val="26"/>
              </w:rPr>
            </w:pPr>
            <w:r w:rsidRPr="00CD32C2">
              <w:rPr>
                <w:rFonts w:ascii="Angsana New" w:hAnsi="Angsana New"/>
                <w:sz w:val="26"/>
                <w:szCs w:val="26"/>
              </w:rPr>
              <w:t>Subsidiary of the Company by direct holding and common director</w:t>
            </w:r>
          </w:p>
        </w:tc>
      </w:tr>
      <w:tr w:rsidR="00DB232E" w:rsidRPr="00CD32C2" w14:paraId="37A84C0C" w14:textId="77777777">
        <w:trPr>
          <w:trHeight w:val="153"/>
        </w:trPr>
        <w:tc>
          <w:tcPr>
            <w:tcW w:w="3610" w:type="dxa"/>
            <w:tcBorders>
              <w:top w:val="nil"/>
              <w:left w:val="nil"/>
              <w:bottom w:val="nil"/>
              <w:right w:val="nil"/>
            </w:tcBorders>
            <w:noWrap/>
          </w:tcPr>
          <w:p w14:paraId="76494903" w14:textId="77777777" w:rsidR="00DB232E" w:rsidRPr="00CD32C2" w:rsidRDefault="000F74BE">
            <w:pPr>
              <w:spacing w:line="340" w:lineRule="exact"/>
              <w:rPr>
                <w:rFonts w:ascii="Angsana New" w:hAnsi="Angsana New"/>
                <w:sz w:val="26"/>
                <w:szCs w:val="26"/>
              </w:rPr>
            </w:pPr>
            <w:r w:rsidRPr="00CD32C2">
              <w:rPr>
                <w:rFonts w:ascii="Angsana New" w:hAnsi="Angsana New"/>
                <w:sz w:val="26"/>
                <w:szCs w:val="26"/>
              </w:rPr>
              <w:t>Demco Power Co., Ltd.</w:t>
            </w:r>
          </w:p>
        </w:tc>
        <w:tc>
          <w:tcPr>
            <w:tcW w:w="242" w:type="dxa"/>
            <w:tcBorders>
              <w:top w:val="nil"/>
              <w:left w:val="nil"/>
              <w:bottom w:val="nil"/>
              <w:right w:val="nil"/>
            </w:tcBorders>
          </w:tcPr>
          <w:p w14:paraId="7482DD3D" w14:textId="77777777" w:rsidR="00DB232E" w:rsidRPr="00CD32C2" w:rsidRDefault="00DB232E">
            <w:pPr>
              <w:spacing w:line="340" w:lineRule="exact"/>
              <w:rPr>
                <w:rFonts w:ascii="Angsana New" w:hAnsi="Angsana New"/>
                <w:sz w:val="26"/>
                <w:szCs w:val="26"/>
              </w:rPr>
            </w:pPr>
          </w:p>
        </w:tc>
        <w:tc>
          <w:tcPr>
            <w:tcW w:w="5147" w:type="dxa"/>
            <w:tcBorders>
              <w:top w:val="nil"/>
              <w:left w:val="nil"/>
              <w:bottom w:val="nil"/>
              <w:right w:val="nil"/>
            </w:tcBorders>
            <w:noWrap/>
          </w:tcPr>
          <w:p w14:paraId="5B6E75C1" w14:textId="77777777" w:rsidR="00DB232E" w:rsidRPr="00CD32C2" w:rsidRDefault="000F74BE">
            <w:pPr>
              <w:spacing w:line="340" w:lineRule="exact"/>
              <w:rPr>
                <w:rFonts w:ascii="Angsana New" w:hAnsi="Angsana New"/>
                <w:sz w:val="26"/>
                <w:szCs w:val="26"/>
              </w:rPr>
            </w:pPr>
            <w:r w:rsidRPr="00CD32C2">
              <w:rPr>
                <w:rFonts w:ascii="Angsana New" w:hAnsi="Angsana New"/>
                <w:sz w:val="26"/>
                <w:szCs w:val="26"/>
              </w:rPr>
              <w:t>Subsidiary of the Company by direct holding and common director</w:t>
            </w:r>
          </w:p>
        </w:tc>
      </w:tr>
      <w:tr w:rsidR="00DB232E" w:rsidRPr="00CD32C2" w14:paraId="407B9CFE" w14:textId="77777777">
        <w:trPr>
          <w:trHeight w:val="160"/>
        </w:trPr>
        <w:tc>
          <w:tcPr>
            <w:tcW w:w="3610" w:type="dxa"/>
            <w:tcBorders>
              <w:top w:val="nil"/>
              <w:left w:val="nil"/>
              <w:bottom w:val="nil"/>
              <w:right w:val="nil"/>
            </w:tcBorders>
            <w:noWrap/>
          </w:tcPr>
          <w:p w14:paraId="4E7A4785" w14:textId="77777777" w:rsidR="00DB232E" w:rsidRPr="00CD32C2" w:rsidRDefault="000F74BE">
            <w:pPr>
              <w:spacing w:line="340" w:lineRule="exact"/>
              <w:rPr>
                <w:rFonts w:ascii="Angsana New" w:hAnsi="Angsana New"/>
                <w:sz w:val="26"/>
                <w:szCs w:val="26"/>
              </w:rPr>
            </w:pPr>
            <w:r w:rsidRPr="00CD32C2">
              <w:rPr>
                <w:rFonts w:ascii="Angsana New" w:hAnsi="Angsana New"/>
                <w:sz w:val="26"/>
                <w:szCs w:val="26"/>
              </w:rPr>
              <w:t>Demco De lao Co., Ltd.</w:t>
            </w:r>
          </w:p>
        </w:tc>
        <w:tc>
          <w:tcPr>
            <w:tcW w:w="242" w:type="dxa"/>
            <w:tcBorders>
              <w:top w:val="nil"/>
              <w:left w:val="nil"/>
              <w:bottom w:val="nil"/>
              <w:right w:val="nil"/>
            </w:tcBorders>
          </w:tcPr>
          <w:p w14:paraId="44168704" w14:textId="77777777" w:rsidR="00DB232E" w:rsidRPr="00CD32C2" w:rsidRDefault="00DB232E">
            <w:pPr>
              <w:spacing w:line="340" w:lineRule="exact"/>
              <w:rPr>
                <w:rFonts w:ascii="Angsana New" w:hAnsi="Angsana New"/>
                <w:sz w:val="26"/>
                <w:szCs w:val="26"/>
              </w:rPr>
            </w:pPr>
          </w:p>
        </w:tc>
        <w:tc>
          <w:tcPr>
            <w:tcW w:w="5147" w:type="dxa"/>
            <w:tcBorders>
              <w:top w:val="nil"/>
              <w:left w:val="nil"/>
              <w:bottom w:val="nil"/>
              <w:right w:val="nil"/>
            </w:tcBorders>
            <w:noWrap/>
          </w:tcPr>
          <w:p w14:paraId="2F468C28" w14:textId="77777777" w:rsidR="00DB232E" w:rsidRPr="00CD32C2" w:rsidRDefault="000F74BE">
            <w:pPr>
              <w:spacing w:line="340" w:lineRule="exact"/>
              <w:rPr>
                <w:rFonts w:ascii="Angsana New" w:hAnsi="Angsana New"/>
                <w:sz w:val="26"/>
                <w:szCs w:val="26"/>
              </w:rPr>
            </w:pPr>
            <w:r w:rsidRPr="00CD32C2">
              <w:rPr>
                <w:rFonts w:ascii="Angsana New" w:hAnsi="Angsana New"/>
                <w:sz w:val="26"/>
                <w:szCs w:val="26"/>
              </w:rPr>
              <w:t>Subsidiary of the Company by direct holding and common director</w:t>
            </w:r>
          </w:p>
        </w:tc>
      </w:tr>
      <w:tr w:rsidR="00DB232E" w:rsidRPr="00CD32C2" w14:paraId="1A3E4E22" w14:textId="77777777">
        <w:trPr>
          <w:trHeight w:val="160"/>
        </w:trPr>
        <w:tc>
          <w:tcPr>
            <w:tcW w:w="3610" w:type="dxa"/>
            <w:tcBorders>
              <w:top w:val="nil"/>
              <w:left w:val="nil"/>
              <w:bottom w:val="nil"/>
              <w:right w:val="nil"/>
            </w:tcBorders>
            <w:noWrap/>
          </w:tcPr>
          <w:p w14:paraId="61429A88" w14:textId="77777777" w:rsidR="00DB232E" w:rsidRPr="00CD32C2" w:rsidRDefault="000F74BE">
            <w:pPr>
              <w:spacing w:line="340" w:lineRule="exact"/>
              <w:rPr>
                <w:rFonts w:ascii="Angsana New" w:hAnsi="Angsana New"/>
                <w:sz w:val="26"/>
                <w:szCs w:val="26"/>
              </w:rPr>
            </w:pPr>
            <w:r w:rsidRPr="00CD32C2">
              <w:rPr>
                <w:rFonts w:ascii="Angsana New" w:hAnsi="Angsana New"/>
                <w:sz w:val="26"/>
                <w:szCs w:val="26"/>
              </w:rPr>
              <w:t>Sabayoi Green Co., Ltd.</w:t>
            </w:r>
          </w:p>
        </w:tc>
        <w:tc>
          <w:tcPr>
            <w:tcW w:w="242" w:type="dxa"/>
            <w:tcBorders>
              <w:top w:val="nil"/>
              <w:left w:val="nil"/>
              <w:bottom w:val="nil"/>
              <w:right w:val="nil"/>
            </w:tcBorders>
          </w:tcPr>
          <w:p w14:paraId="532F4093" w14:textId="77777777" w:rsidR="00DB232E" w:rsidRPr="00CD32C2" w:rsidRDefault="00DB232E">
            <w:pPr>
              <w:spacing w:line="340" w:lineRule="exact"/>
              <w:rPr>
                <w:rFonts w:ascii="Angsana New" w:hAnsi="Angsana New"/>
                <w:sz w:val="26"/>
                <w:szCs w:val="26"/>
              </w:rPr>
            </w:pPr>
          </w:p>
        </w:tc>
        <w:tc>
          <w:tcPr>
            <w:tcW w:w="5147" w:type="dxa"/>
            <w:tcBorders>
              <w:top w:val="nil"/>
              <w:left w:val="nil"/>
              <w:bottom w:val="nil"/>
              <w:right w:val="nil"/>
            </w:tcBorders>
            <w:noWrap/>
          </w:tcPr>
          <w:p w14:paraId="56CD3A31" w14:textId="77777777" w:rsidR="00DB232E" w:rsidRPr="00CD32C2" w:rsidRDefault="000F74BE">
            <w:pPr>
              <w:spacing w:line="340" w:lineRule="exact"/>
              <w:rPr>
                <w:rFonts w:ascii="Angsana New" w:hAnsi="Angsana New"/>
                <w:sz w:val="26"/>
                <w:szCs w:val="26"/>
              </w:rPr>
            </w:pPr>
            <w:r w:rsidRPr="00CD32C2">
              <w:rPr>
                <w:rFonts w:ascii="Angsana New" w:hAnsi="Angsana New"/>
                <w:sz w:val="26"/>
                <w:szCs w:val="26"/>
              </w:rPr>
              <w:t>Subsidiary of Demco energy and utilities Co., Ltd.</w:t>
            </w:r>
          </w:p>
        </w:tc>
      </w:tr>
      <w:tr w:rsidR="00DB232E" w:rsidRPr="00CD32C2" w14:paraId="60D64B3F" w14:textId="77777777">
        <w:trPr>
          <w:trHeight w:val="293"/>
        </w:trPr>
        <w:tc>
          <w:tcPr>
            <w:tcW w:w="3610" w:type="dxa"/>
            <w:tcBorders>
              <w:top w:val="nil"/>
              <w:left w:val="nil"/>
              <w:bottom w:val="nil"/>
              <w:right w:val="nil"/>
            </w:tcBorders>
            <w:noWrap/>
          </w:tcPr>
          <w:p w14:paraId="63482A24" w14:textId="77777777" w:rsidR="00DB232E" w:rsidRPr="00CD32C2" w:rsidRDefault="000F74BE">
            <w:pPr>
              <w:spacing w:line="340" w:lineRule="exact"/>
              <w:rPr>
                <w:rFonts w:ascii="Angsana New" w:hAnsi="Angsana New"/>
                <w:sz w:val="26"/>
                <w:szCs w:val="26"/>
                <w:cs/>
              </w:rPr>
            </w:pPr>
            <w:r w:rsidRPr="00CD32C2">
              <w:rPr>
                <w:rFonts w:ascii="Angsana New" w:hAnsi="Angsana New"/>
                <w:sz w:val="26"/>
                <w:szCs w:val="26"/>
              </w:rPr>
              <w:t>Udon Thani Solar Power Co., Ltd.</w:t>
            </w:r>
          </w:p>
        </w:tc>
        <w:tc>
          <w:tcPr>
            <w:tcW w:w="242" w:type="dxa"/>
            <w:tcBorders>
              <w:top w:val="nil"/>
              <w:left w:val="nil"/>
              <w:bottom w:val="nil"/>
              <w:right w:val="nil"/>
            </w:tcBorders>
          </w:tcPr>
          <w:p w14:paraId="6285A555" w14:textId="77777777" w:rsidR="00DB232E" w:rsidRPr="00CD32C2" w:rsidRDefault="00DB232E">
            <w:pPr>
              <w:spacing w:line="340" w:lineRule="exact"/>
              <w:rPr>
                <w:rFonts w:ascii="Angsana New" w:hAnsi="Angsana New"/>
                <w:sz w:val="26"/>
                <w:szCs w:val="26"/>
              </w:rPr>
            </w:pPr>
          </w:p>
        </w:tc>
        <w:tc>
          <w:tcPr>
            <w:tcW w:w="5147" w:type="dxa"/>
            <w:tcBorders>
              <w:top w:val="nil"/>
              <w:left w:val="nil"/>
              <w:bottom w:val="nil"/>
              <w:right w:val="nil"/>
            </w:tcBorders>
            <w:noWrap/>
          </w:tcPr>
          <w:p w14:paraId="3C248A31" w14:textId="77777777" w:rsidR="00DB232E" w:rsidRPr="00CD32C2" w:rsidRDefault="000F74BE">
            <w:pPr>
              <w:spacing w:line="340" w:lineRule="exact"/>
              <w:rPr>
                <w:rFonts w:ascii="Angsana New" w:hAnsi="Angsana New"/>
                <w:sz w:val="26"/>
                <w:szCs w:val="26"/>
              </w:rPr>
            </w:pPr>
            <w:r w:rsidRPr="00CD32C2">
              <w:rPr>
                <w:rFonts w:ascii="Angsana New" w:hAnsi="Angsana New"/>
                <w:sz w:val="26"/>
                <w:szCs w:val="26"/>
              </w:rPr>
              <w:t>Joint venture</w:t>
            </w:r>
          </w:p>
        </w:tc>
      </w:tr>
      <w:tr w:rsidR="00DB232E" w:rsidRPr="00CD32C2" w14:paraId="2B175A43" w14:textId="77777777">
        <w:trPr>
          <w:trHeight w:val="143"/>
        </w:trPr>
        <w:tc>
          <w:tcPr>
            <w:tcW w:w="3610" w:type="dxa"/>
            <w:tcBorders>
              <w:top w:val="nil"/>
              <w:left w:val="nil"/>
              <w:bottom w:val="nil"/>
              <w:right w:val="nil"/>
            </w:tcBorders>
            <w:noWrap/>
          </w:tcPr>
          <w:p w14:paraId="18119ABD" w14:textId="77777777" w:rsidR="00DB232E" w:rsidRPr="00CD32C2" w:rsidRDefault="000F74BE">
            <w:pPr>
              <w:spacing w:line="340" w:lineRule="exact"/>
              <w:rPr>
                <w:rFonts w:ascii="Angsana New" w:hAnsi="Angsana New"/>
                <w:sz w:val="26"/>
                <w:szCs w:val="26"/>
              </w:rPr>
            </w:pPr>
            <w:r w:rsidRPr="00CD32C2">
              <w:rPr>
                <w:rFonts w:ascii="Angsana New" w:hAnsi="Angsana New"/>
                <w:sz w:val="26"/>
                <w:szCs w:val="26"/>
              </w:rPr>
              <w:t>Indochina Green Energy Co., Ltd.</w:t>
            </w:r>
          </w:p>
        </w:tc>
        <w:tc>
          <w:tcPr>
            <w:tcW w:w="242" w:type="dxa"/>
            <w:tcBorders>
              <w:top w:val="nil"/>
              <w:left w:val="nil"/>
              <w:bottom w:val="nil"/>
              <w:right w:val="nil"/>
            </w:tcBorders>
          </w:tcPr>
          <w:p w14:paraId="7669F8E2" w14:textId="77777777" w:rsidR="00DB232E" w:rsidRPr="00CD32C2" w:rsidRDefault="00DB232E">
            <w:pPr>
              <w:spacing w:line="340" w:lineRule="exact"/>
              <w:rPr>
                <w:rFonts w:ascii="Angsana New" w:hAnsi="Angsana New"/>
                <w:sz w:val="26"/>
                <w:szCs w:val="26"/>
              </w:rPr>
            </w:pPr>
          </w:p>
        </w:tc>
        <w:tc>
          <w:tcPr>
            <w:tcW w:w="5147" w:type="dxa"/>
            <w:tcBorders>
              <w:top w:val="nil"/>
              <w:left w:val="nil"/>
              <w:bottom w:val="nil"/>
              <w:right w:val="nil"/>
            </w:tcBorders>
            <w:noWrap/>
          </w:tcPr>
          <w:p w14:paraId="5A7DE718" w14:textId="77777777" w:rsidR="00DB232E" w:rsidRPr="00CD32C2" w:rsidRDefault="000F74BE">
            <w:pPr>
              <w:spacing w:line="340" w:lineRule="exact"/>
              <w:rPr>
                <w:rFonts w:ascii="Angsana New" w:hAnsi="Angsana New"/>
                <w:sz w:val="26"/>
                <w:szCs w:val="26"/>
              </w:rPr>
            </w:pPr>
            <w:r w:rsidRPr="00CD32C2">
              <w:rPr>
                <w:rFonts w:ascii="Angsana New" w:hAnsi="Angsana New"/>
                <w:sz w:val="26"/>
                <w:szCs w:val="26"/>
              </w:rPr>
              <w:t>Joint venture</w:t>
            </w:r>
          </w:p>
        </w:tc>
      </w:tr>
      <w:tr w:rsidR="00DB232E" w:rsidRPr="00CD32C2" w14:paraId="72C73535" w14:textId="77777777">
        <w:trPr>
          <w:trHeight w:val="277"/>
        </w:trPr>
        <w:tc>
          <w:tcPr>
            <w:tcW w:w="3610" w:type="dxa"/>
            <w:tcBorders>
              <w:top w:val="nil"/>
              <w:left w:val="nil"/>
              <w:bottom w:val="nil"/>
              <w:right w:val="nil"/>
            </w:tcBorders>
            <w:noWrap/>
          </w:tcPr>
          <w:p w14:paraId="39EE8E50" w14:textId="77777777" w:rsidR="00DB232E" w:rsidRPr="00CD32C2" w:rsidRDefault="000F74BE">
            <w:pPr>
              <w:spacing w:line="340" w:lineRule="exact"/>
              <w:rPr>
                <w:rFonts w:ascii="Angsana New" w:hAnsi="Angsana New"/>
                <w:sz w:val="26"/>
                <w:szCs w:val="26"/>
              </w:rPr>
            </w:pPr>
            <w:r w:rsidRPr="00CD32C2">
              <w:rPr>
                <w:rFonts w:ascii="Angsana New" w:hAnsi="Angsana New"/>
                <w:sz w:val="26"/>
                <w:szCs w:val="26"/>
              </w:rPr>
              <w:t>Mekhong Green Power Co., Ltd.</w:t>
            </w:r>
          </w:p>
        </w:tc>
        <w:tc>
          <w:tcPr>
            <w:tcW w:w="242" w:type="dxa"/>
            <w:tcBorders>
              <w:top w:val="nil"/>
              <w:left w:val="nil"/>
              <w:bottom w:val="nil"/>
              <w:right w:val="nil"/>
            </w:tcBorders>
          </w:tcPr>
          <w:p w14:paraId="0FD661F7" w14:textId="77777777" w:rsidR="00DB232E" w:rsidRPr="00CD32C2" w:rsidRDefault="00DB232E">
            <w:pPr>
              <w:spacing w:line="340" w:lineRule="exact"/>
              <w:rPr>
                <w:rFonts w:ascii="Angsana New" w:hAnsi="Angsana New"/>
                <w:sz w:val="26"/>
                <w:szCs w:val="26"/>
              </w:rPr>
            </w:pPr>
          </w:p>
        </w:tc>
        <w:tc>
          <w:tcPr>
            <w:tcW w:w="5147" w:type="dxa"/>
            <w:tcBorders>
              <w:top w:val="nil"/>
              <w:left w:val="nil"/>
              <w:bottom w:val="nil"/>
              <w:right w:val="nil"/>
            </w:tcBorders>
            <w:noWrap/>
          </w:tcPr>
          <w:p w14:paraId="2E78FE79" w14:textId="77777777" w:rsidR="00DB232E" w:rsidRPr="00CD32C2" w:rsidRDefault="000F74BE">
            <w:pPr>
              <w:spacing w:line="340" w:lineRule="exact"/>
              <w:rPr>
                <w:rFonts w:ascii="Angsana New" w:hAnsi="Angsana New"/>
                <w:sz w:val="26"/>
                <w:szCs w:val="26"/>
              </w:rPr>
            </w:pPr>
            <w:r w:rsidRPr="00CD32C2">
              <w:rPr>
                <w:rFonts w:ascii="Angsana New" w:hAnsi="Angsana New"/>
                <w:sz w:val="26"/>
                <w:szCs w:val="26"/>
              </w:rPr>
              <w:t>Joint venture</w:t>
            </w:r>
          </w:p>
        </w:tc>
      </w:tr>
      <w:tr w:rsidR="00DB232E" w:rsidRPr="00CD32C2" w14:paraId="42F99809" w14:textId="77777777">
        <w:trPr>
          <w:trHeight w:val="114"/>
        </w:trPr>
        <w:tc>
          <w:tcPr>
            <w:tcW w:w="3610" w:type="dxa"/>
            <w:tcBorders>
              <w:top w:val="nil"/>
              <w:left w:val="nil"/>
              <w:bottom w:val="nil"/>
              <w:right w:val="nil"/>
            </w:tcBorders>
            <w:noWrap/>
          </w:tcPr>
          <w:p w14:paraId="5F511682" w14:textId="77777777" w:rsidR="00DB232E" w:rsidRPr="00CD32C2" w:rsidRDefault="000F74BE">
            <w:pPr>
              <w:spacing w:line="340" w:lineRule="exact"/>
              <w:rPr>
                <w:rFonts w:ascii="Angsana New" w:hAnsi="Angsana New"/>
                <w:sz w:val="26"/>
                <w:szCs w:val="26"/>
              </w:rPr>
            </w:pPr>
            <w:r w:rsidRPr="00CD32C2">
              <w:rPr>
                <w:rFonts w:ascii="Angsana New" w:hAnsi="Angsana New"/>
                <w:sz w:val="26"/>
                <w:szCs w:val="26"/>
              </w:rPr>
              <w:t>Frasers Property Demco Power 6 Co., Ltd.</w:t>
            </w:r>
          </w:p>
        </w:tc>
        <w:tc>
          <w:tcPr>
            <w:tcW w:w="242" w:type="dxa"/>
            <w:tcBorders>
              <w:top w:val="nil"/>
              <w:left w:val="nil"/>
              <w:bottom w:val="nil"/>
              <w:right w:val="nil"/>
            </w:tcBorders>
          </w:tcPr>
          <w:p w14:paraId="44D95490" w14:textId="77777777" w:rsidR="00DB232E" w:rsidRPr="00CD32C2" w:rsidRDefault="00DB232E">
            <w:pPr>
              <w:spacing w:line="340" w:lineRule="exact"/>
              <w:rPr>
                <w:rFonts w:ascii="Angsana New" w:hAnsi="Angsana New"/>
                <w:sz w:val="26"/>
                <w:szCs w:val="26"/>
              </w:rPr>
            </w:pPr>
          </w:p>
        </w:tc>
        <w:tc>
          <w:tcPr>
            <w:tcW w:w="5147" w:type="dxa"/>
            <w:tcBorders>
              <w:top w:val="nil"/>
              <w:left w:val="nil"/>
              <w:bottom w:val="nil"/>
              <w:right w:val="nil"/>
            </w:tcBorders>
            <w:noWrap/>
          </w:tcPr>
          <w:p w14:paraId="608E0242" w14:textId="77777777" w:rsidR="00DB232E" w:rsidRPr="00CD32C2" w:rsidRDefault="000F74BE">
            <w:pPr>
              <w:spacing w:line="340" w:lineRule="exact"/>
              <w:rPr>
                <w:rFonts w:ascii="Angsana New" w:hAnsi="Angsana New"/>
                <w:sz w:val="26"/>
                <w:szCs w:val="26"/>
              </w:rPr>
            </w:pPr>
            <w:r w:rsidRPr="00CD32C2">
              <w:rPr>
                <w:rFonts w:ascii="Angsana New" w:hAnsi="Angsana New"/>
                <w:sz w:val="26"/>
                <w:szCs w:val="26"/>
              </w:rPr>
              <w:t>Joint venture</w:t>
            </w:r>
          </w:p>
        </w:tc>
      </w:tr>
      <w:tr w:rsidR="00DB232E" w:rsidRPr="00CD32C2" w14:paraId="4A00D7DE" w14:textId="77777777">
        <w:trPr>
          <w:trHeight w:val="74"/>
        </w:trPr>
        <w:tc>
          <w:tcPr>
            <w:tcW w:w="3610" w:type="dxa"/>
            <w:tcBorders>
              <w:top w:val="nil"/>
              <w:left w:val="nil"/>
              <w:bottom w:val="nil"/>
              <w:right w:val="nil"/>
            </w:tcBorders>
            <w:noWrap/>
          </w:tcPr>
          <w:p w14:paraId="7C4A66FC" w14:textId="2ADF15B0" w:rsidR="00DB232E" w:rsidRPr="00CD32C2" w:rsidRDefault="000F74BE">
            <w:pPr>
              <w:spacing w:line="340" w:lineRule="exact"/>
              <w:rPr>
                <w:rFonts w:ascii="Angsana New" w:hAnsi="Angsana New"/>
                <w:sz w:val="26"/>
                <w:szCs w:val="26"/>
              </w:rPr>
            </w:pPr>
            <w:r w:rsidRPr="00CD32C2">
              <w:rPr>
                <w:rFonts w:ascii="Angsana New" w:hAnsi="Angsana New"/>
                <w:sz w:val="26"/>
                <w:szCs w:val="26"/>
              </w:rPr>
              <w:t>Frasers Property Demco Power 11</w:t>
            </w:r>
            <w:r w:rsidR="0007594D" w:rsidRPr="00CD32C2">
              <w:rPr>
                <w:rFonts w:ascii="Angsana New" w:hAnsi="Angsana New"/>
                <w:sz w:val="26"/>
                <w:szCs w:val="26"/>
              </w:rPr>
              <w:t xml:space="preserve"> </w:t>
            </w:r>
            <w:r w:rsidRPr="00CD32C2">
              <w:rPr>
                <w:rFonts w:ascii="Angsana New" w:hAnsi="Angsana New"/>
                <w:sz w:val="26"/>
                <w:szCs w:val="26"/>
              </w:rPr>
              <w:t>Co., Ltd.</w:t>
            </w:r>
          </w:p>
        </w:tc>
        <w:tc>
          <w:tcPr>
            <w:tcW w:w="242" w:type="dxa"/>
            <w:tcBorders>
              <w:top w:val="nil"/>
              <w:left w:val="nil"/>
              <w:bottom w:val="nil"/>
              <w:right w:val="nil"/>
            </w:tcBorders>
          </w:tcPr>
          <w:p w14:paraId="4D5DC9F5" w14:textId="77777777" w:rsidR="00DB232E" w:rsidRPr="00CD32C2" w:rsidRDefault="00DB232E">
            <w:pPr>
              <w:spacing w:line="340" w:lineRule="exact"/>
              <w:rPr>
                <w:rFonts w:ascii="Angsana New" w:hAnsi="Angsana New"/>
                <w:sz w:val="26"/>
                <w:szCs w:val="26"/>
              </w:rPr>
            </w:pPr>
          </w:p>
        </w:tc>
        <w:tc>
          <w:tcPr>
            <w:tcW w:w="5147" w:type="dxa"/>
            <w:tcBorders>
              <w:top w:val="nil"/>
              <w:left w:val="nil"/>
              <w:bottom w:val="nil"/>
              <w:right w:val="nil"/>
            </w:tcBorders>
            <w:noWrap/>
          </w:tcPr>
          <w:p w14:paraId="221991F3" w14:textId="77777777" w:rsidR="00DB232E" w:rsidRPr="00CD32C2" w:rsidRDefault="000F74BE">
            <w:pPr>
              <w:spacing w:line="340" w:lineRule="exact"/>
              <w:rPr>
                <w:rFonts w:ascii="Angsana New" w:hAnsi="Angsana New"/>
                <w:sz w:val="26"/>
                <w:szCs w:val="26"/>
              </w:rPr>
            </w:pPr>
            <w:r w:rsidRPr="00CD32C2">
              <w:rPr>
                <w:rFonts w:ascii="Angsana New" w:hAnsi="Angsana New"/>
                <w:sz w:val="26"/>
                <w:szCs w:val="26"/>
              </w:rPr>
              <w:t>Joint venture</w:t>
            </w:r>
          </w:p>
        </w:tc>
      </w:tr>
      <w:tr w:rsidR="00C35F56" w:rsidRPr="00CD32C2" w14:paraId="3520B6EA" w14:textId="77777777" w:rsidTr="00A43814">
        <w:trPr>
          <w:trHeight w:val="74"/>
        </w:trPr>
        <w:tc>
          <w:tcPr>
            <w:tcW w:w="3610" w:type="dxa"/>
            <w:tcBorders>
              <w:top w:val="nil"/>
              <w:left w:val="nil"/>
              <w:bottom w:val="nil"/>
              <w:right w:val="nil"/>
            </w:tcBorders>
            <w:noWrap/>
          </w:tcPr>
          <w:p w14:paraId="1D662928" w14:textId="77777777" w:rsidR="00C35F56" w:rsidRPr="00CD32C2" w:rsidRDefault="00C35F56" w:rsidP="00C35F56">
            <w:pPr>
              <w:spacing w:line="340" w:lineRule="exact"/>
              <w:rPr>
                <w:rFonts w:ascii="Angsana New" w:hAnsi="Angsana New"/>
                <w:sz w:val="26"/>
                <w:szCs w:val="26"/>
              </w:rPr>
            </w:pPr>
            <w:r w:rsidRPr="00CD32C2">
              <w:rPr>
                <w:rFonts w:ascii="Angsana New" w:hAnsi="Angsana New"/>
                <w:sz w:val="26"/>
                <w:szCs w:val="26"/>
              </w:rPr>
              <w:t>Demco Power 15 Co., Ltd.</w:t>
            </w:r>
          </w:p>
        </w:tc>
        <w:tc>
          <w:tcPr>
            <w:tcW w:w="242" w:type="dxa"/>
            <w:tcBorders>
              <w:top w:val="nil"/>
              <w:left w:val="nil"/>
              <w:bottom w:val="nil"/>
              <w:right w:val="nil"/>
            </w:tcBorders>
          </w:tcPr>
          <w:p w14:paraId="73459E46" w14:textId="77777777" w:rsidR="00C35F56" w:rsidRPr="00CD32C2" w:rsidRDefault="00C35F56" w:rsidP="00C35F56">
            <w:pPr>
              <w:spacing w:line="340" w:lineRule="exact"/>
              <w:rPr>
                <w:rFonts w:ascii="Angsana New" w:hAnsi="Angsana New"/>
                <w:sz w:val="26"/>
                <w:szCs w:val="26"/>
              </w:rPr>
            </w:pPr>
          </w:p>
        </w:tc>
        <w:tc>
          <w:tcPr>
            <w:tcW w:w="5147" w:type="dxa"/>
            <w:tcBorders>
              <w:top w:val="nil"/>
              <w:left w:val="nil"/>
              <w:bottom w:val="nil"/>
              <w:right w:val="nil"/>
            </w:tcBorders>
            <w:shd w:val="clear" w:color="auto" w:fill="auto"/>
            <w:noWrap/>
          </w:tcPr>
          <w:p w14:paraId="50D5CCDA" w14:textId="574284B4" w:rsidR="00C35F56" w:rsidRPr="00CD32C2" w:rsidRDefault="00C35F56" w:rsidP="00C35F56">
            <w:pPr>
              <w:spacing w:line="340" w:lineRule="exact"/>
              <w:rPr>
                <w:rFonts w:ascii="Angsana New" w:hAnsi="Angsana New"/>
                <w:sz w:val="26"/>
                <w:szCs w:val="26"/>
              </w:rPr>
            </w:pPr>
            <w:r w:rsidRPr="00CD32C2">
              <w:rPr>
                <w:rFonts w:asciiTheme="majorBidi" w:hAnsiTheme="majorBidi" w:cstheme="majorBidi"/>
                <w:sz w:val="26"/>
                <w:szCs w:val="26"/>
              </w:rPr>
              <w:t>Formerly joint venture, since May 25, 2024, it is an unrelated party.</w:t>
            </w:r>
          </w:p>
        </w:tc>
      </w:tr>
      <w:tr w:rsidR="00C35F56" w:rsidRPr="00CD32C2" w14:paraId="2DD80DCB" w14:textId="77777777" w:rsidTr="00A43814">
        <w:trPr>
          <w:trHeight w:val="74"/>
        </w:trPr>
        <w:tc>
          <w:tcPr>
            <w:tcW w:w="3610" w:type="dxa"/>
            <w:tcBorders>
              <w:top w:val="nil"/>
              <w:left w:val="nil"/>
              <w:bottom w:val="nil"/>
              <w:right w:val="nil"/>
            </w:tcBorders>
            <w:noWrap/>
          </w:tcPr>
          <w:p w14:paraId="4316022E" w14:textId="77777777" w:rsidR="00C35F56" w:rsidRPr="00CD32C2" w:rsidRDefault="00C35F56" w:rsidP="00C35F56">
            <w:pPr>
              <w:spacing w:line="340" w:lineRule="exact"/>
              <w:rPr>
                <w:rFonts w:ascii="Angsana New" w:hAnsi="Angsana New"/>
                <w:sz w:val="26"/>
                <w:szCs w:val="26"/>
              </w:rPr>
            </w:pPr>
            <w:r w:rsidRPr="00CD32C2">
              <w:rPr>
                <w:rFonts w:ascii="Angsana New" w:hAnsi="Angsana New"/>
                <w:sz w:val="26"/>
                <w:szCs w:val="26"/>
              </w:rPr>
              <w:t>Demco Power 16 Co., Ltd.</w:t>
            </w:r>
          </w:p>
        </w:tc>
        <w:tc>
          <w:tcPr>
            <w:tcW w:w="242" w:type="dxa"/>
            <w:tcBorders>
              <w:top w:val="nil"/>
              <w:left w:val="nil"/>
              <w:bottom w:val="nil"/>
              <w:right w:val="nil"/>
            </w:tcBorders>
          </w:tcPr>
          <w:p w14:paraId="3E5E6A04" w14:textId="77777777" w:rsidR="00C35F56" w:rsidRPr="00CD32C2" w:rsidRDefault="00C35F56" w:rsidP="00C35F56">
            <w:pPr>
              <w:spacing w:line="340" w:lineRule="exact"/>
              <w:rPr>
                <w:rFonts w:ascii="Angsana New" w:hAnsi="Angsana New"/>
                <w:sz w:val="26"/>
                <w:szCs w:val="26"/>
              </w:rPr>
            </w:pPr>
          </w:p>
        </w:tc>
        <w:tc>
          <w:tcPr>
            <w:tcW w:w="5147" w:type="dxa"/>
            <w:tcBorders>
              <w:top w:val="nil"/>
              <w:left w:val="nil"/>
              <w:bottom w:val="nil"/>
              <w:right w:val="nil"/>
            </w:tcBorders>
            <w:shd w:val="clear" w:color="auto" w:fill="auto"/>
            <w:noWrap/>
          </w:tcPr>
          <w:p w14:paraId="4715E3FC" w14:textId="7E2241DE" w:rsidR="00C35F56" w:rsidRPr="00CD32C2" w:rsidRDefault="00C35F56" w:rsidP="00C35F56">
            <w:pPr>
              <w:spacing w:line="340" w:lineRule="exact"/>
              <w:rPr>
                <w:rFonts w:ascii="Angsana New" w:hAnsi="Angsana New"/>
                <w:sz w:val="26"/>
                <w:szCs w:val="26"/>
              </w:rPr>
            </w:pPr>
            <w:r w:rsidRPr="00CD32C2">
              <w:rPr>
                <w:rFonts w:asciiTheme="majorBidi" w:hAnsiTheme="majorBidi" w:cstheme="majorBidi"/>
                <w:sz w:val="26"/>
                <w:szCs w:val="26"/>
              </w:rPr>
              <w:t>Joint venture (registered the dissolution ot the company on October 17, 2024)</w:t>
            </w:r>
          </w:p>
        </w:tc>
      </w:tr>
      <w:tr w:rsidR="00C35F56" w:rsidRPr="00CD32C2" w14:paraId="3C86C00D" w14:textId="77777777" w:rsidTr="00A43814">
        <w:trPr>
          <w:trHeight w:val="74"/>
        </w:trPr>
        <w:tc>
          <w:tcPr>
            <w:tcW w:w="3610" w:type="dxa"/>
            <w:tcBorders>
              <w:top w:val="nil"/>
              <w:left w:val="nil"/>
              <w:bottom w:val="nil"/>
              <w:right w:val="nil"/>
            </w:tcBorders>
            <w:noWrap/>
          </w:tcPr>
          <w:p w14:paraId="5495F704" w14:textId="77777777" w:rsidR="00C35F56" w:rsidRPr="00CD32C2" w:rsidRDefault="00C35F56" w:rsidP="00C35F56">
            <w:pPr>
              <w:spacing w:line="340" w:lineRule="exact"/>
              <w:rPr>
                <w:rFonts w:ascii="Angsana New" w:hAnsi="Angsana New"/>
                <w:sz w:val="26"/>
                <w:szCs w:val="26"/>
              </w:rPr>
            </w:pPr>
            <w:r w:rsidRPr="00CD32C2">
              <w:rPr>
                <w:rFonts w:ascii="Angsana New" w:hAnsi="Angsana New"/>
                <w:sz w:val="26"/>
                <w:szCs w:val="26"/>
              </w:rPr>
              <w:t>Demco Power 17 Co., Ltd.</w:t>
            </w:r>
          </w:p>
        </w:tc>
        <w:tc>
          <w:tcPr>
            <w:tcW w:w="242" w:type="dxa"/>
            <w:tcBorders>
              <w:top w:val="nil"/>
              <w:left w:val="nil"/>
              <w:bottom w:val="nil"/>
              <w:right w:val="nil"/>
            </w:tcBorders>
          </w:tcPr>
          <w:p w14:paraId="18323F3B" w14:textId="77777777" w:rsidR="00C35F56" w:rsidRPr="00CD32C2" w:rsidRDefault="00C35F56" w:rsidP="00C35F56">
            <w:pPr>
              <w:spacing w:line="340" w:lineRule="exact"/>
              <w:rPr>
                <w:rFonts w:ascii="Angsana New" w:hAnsi="Angsana New"/>
                <w:sz w:val="26"/>
                <w:szCs w:val="26"/>
              </w:rPr>
            </w:pPr>
          </w:p>
        </w:tc>
        <w:tc>
          <w:tcPr>
            <w:tcW w:w="5147" w:type="dxa"/>
            <w:tcBorders>
              <w:top w:val="nil"/>
              <w:left w:val="nil"/>
              <w:bottom w:val="nil"/>
              <w:right w:val="nil"/>
            </w:tcBorders>
            <w:shd w:val="clear" w:color="auto" w:fill="auto"/>
            <w:noWrap/>
          </w:tcPr>
          <w:p w14:paraId="5AB067B0" w14:textId="2A0D647E" w:rsidR="00C35F56" w:rsidRPr="00CD32C2" w:rsidRDefault="00C35F56" w:rsidP="00C35F56">
            <w:pPr>
              <w:spacing w:line="340" w:lineRule="exact"/>
              <w:rPr>
                <w:rFonts w:ascii="Angsana New" w:hAnsi="Angsana New"/>
                <w:sz w:val="26"/>
                <w:szCs w:val="26"/>
              </w:rPr>
            </w:pPr>
            <w:r w:rsidRPr="00CD32C2">
              <w:rPr>
                <w:rFonts w:asciiTheme="majorBidi" w:hAnsiTheme="majorBidi" w:cstheme="majorBidi"/>
                <w:sz w:val="26"/>
                <w:szCs w:val="26"/>
              </w:rPr>
              <w:t>Formerly joint venture, since May 25, 2024, it is an unrelated party.</w:t>
            </w:r>
          </w:p>
        </w:tc>
      </w:tr>
      <w:tr w:rsidR="00DB232E" w:rsidRPr="00CD32C2" w14:paraId="479F207A" w14:textId="77777777">
        <w:trPr>
          <w:trHeight w:val="74"/>
        </w:trPr>
        <w:tc>
          <w:tcPr>
            <w:tcW w:w="3610" w:type="dxa"/>
            <w:tcBorders>
              <w:top w:val="nil"/>
              <w:left w:val="nil"/>
              <w:bottom w:val="nil"/>
              <w:right w:val="nil"/>
            </w:tcBorders>
            <w:noWrap/>
          </w:tcPr>
          <w:p w14:paraId="188288E5" w14:textId="77777777" w:rsidR="00DB232E" w:rsidRPr="00CD32C2" w:rsidRDefault="000F74BE">
            <w:pPr>
              <w:spacing w:line="340" w:lineRule="exact"/>
              <w:rPr>
                <w:rFonts w:ascii="Angsana New" w:hAnsi="Angsana New"/>
                <w:sz w:val="26"/>
                <w:szCs w:val="26"/>
              </w:rPr>
            </w:pPr>
            <w:r w:rsidRPr="00CD32C2">
              <w:rPr>
                <w:rFonts w:ascii="Angsana New" w:hAnsi="Angsana New"/>
                <w:sz w:val="26"/>
                <w:szCs w:val="26"/>
              </w:rPr>
              <w:t>Aeolus Power Co., Ltd.</w:t>
            </w:r>
          </w:p>
        </w:tc>
        <w:tc>
          <w:tcPr>
            <w:tcW w:w="242" w:type="dxa"/>
            <w:tcBorders>
              <w:top w:val="nil"/>
              <w:left w:val="nil"/>
              <w:bottom w:val="nil"/>
              <w:right w:val="nil"/>
            </w:tcBorders>
          </w:tcPr>
          <w:p w14:paraId="62CA6852" w14:textId="77777777" w:rsidR="00DB232E" w:rsidRPr="00CD32C2" w:rsidRDefault="00DB232E">
            <w:pPr>
              <w:spacing w:line="340" w:lineRule="exact"/>
              <w:rPr>
                <w:rFonts w:ascii="Angsana New" w:hAnsi="Angsana New"/>
                <w:sz w:val="26"/>
                <w:szCs w:val="26"/>
              </w:rPr>
            </w:pPr>
          </w:p>
        </w:tc>
        <w:tc>
          <w:tcPr>
            <w:tcW w:w="5147" w:type="dxa"/>
            <w:tcBorders>
              <w:top w:val="nil"/>
              <w:left w:val="nil"/>
              <w:bottom w:val="nil"/>
              <w:right w:val="nil"/>
            </w:tcBorders>
            <w:noWrap/>
          </w:tcPr>
          <w:p w14:paraId="0A10F54C" w14:textId="77777777" w:rsidR="00DB232E" w:rsidRPr="00CD32C2" w:rsidRDefault="000F74BE">
            <w:pPr>
              <w:spacing w:line="340" w:lineRule="exact"/>
              <w:rPr>
                <w:rFonts w:ascii="Angsana New" w:hAnsi="Angsana New"/>
                <w:sz w:val="26"/>
                <w:szCs w:val="26"/>
              </w:rPr>
            </w:pPr>
            <w:r w:rsidRPr="00CD32C2">
              <w:rPr>
                <w:rFonts w:ascii="Angsana New" w:hAnsi="Angsana New"/>
                <w:sz w:val="26"/>
                <w:szCs w:val="26"/>
              </w:rPr>
              <w:t>Associate of the Company by direct holding and common director</w:t>
            </w:r>
          </w:p>
        </w:tc>
      </w:tr>
      <w:tr w:rsidR="00DB232E" w:rsidRPr="00CD32C2" w14:paraId="20060BFD" w14:textId="77777777">
        <w:trPr>
          <w:trHeight w:val="74"/>
        </w:trPr>
        <w:tc>
          <w:tcPr>
            <w:tcW w:w="3610" w:type="dxa"/>
            <w:tcBorders>
              <w:top w:val="nil"/>
              <w:left w:val="nil"/>
              <w:bottom w:val="nil"/>
              <w:right w:val="nil"/>
            </w:tcBorders>
            <w:noWrap/>
          </w:tcPr>
          <w:p w14:paraId="3EADC72E" w14:textId="77777777" w:rsidR="00DB232E" w:rsidRPr="00CD32C2" w:rsidRDefault="000F74BE">
            <w:pPr>
              <w:spacing w:line="340" w:lineRule="exact"/>
              <w:rPr>
                <w:rFonts w:ascii="Angsana New" w:hAnsi="Angsana New"/>
                <w:sz w:val="26"/>
                <w:szCs w:val="26"/>
              </w:rPr>
            </w:pPr>
            <w:r w:rsidRPr="00CD32C2">
              <w:rPr>
                <w:rFonts w:ascii="Angsana New" w:hAnsi="Angsana New"/>
                <w:sz w:val="26"/>
                <w:szCs w:val="26"/>
              </w:rPr>
              <w:t>K.R.Two Co., Ltd.</w:t>
            </w:r>
          </w:p>
        </w:tc>
        <w:tc>
          <w:tcPr>
            <w:tcW w:w="242" w:type="dxa"/>
            <w:tcBorders>
              <w:top w:val="nil"/>
              <w:left w:val="nil"/>
              <w:bottom w:val="nil"/>
              <w:right w:val="nil"/>
            </w:tcBorders>
          </w:tcPr>
          <w:p w14:paraId="2BBF07E7" w14:textId="77777777" w:rsidR="00DB232E" w:rsidRPr="00CD32C2" w:rsidRDefault="00DB232E">
            <w:pPr>
              <w:spacing w:line="340" w:lineRule="exact"/>
              <w:rPr>
                <w:rFonts w:ascii="Angsana New" w:hAnsi="Angsana New"/>
                <w:sz w:val="26"/>
                <w:szCs w:val="26"/>
              </w:rPr>
            </w:pPr>
          </w:p>
        </w:tc>
        <w:tc>
          <w:tcPr>
            <w:tcW w:w="5147" w:type="dxa"/>
            <w:tcBorders>
              <w:top w:val="nil"/>
              <w:left w:val="nil"/>
              <w:bottom w:val="nil"/>
              <w:right w:val="nil"/>
            </w:tcBorders>
            <w:noWrap/>
          </w:tcPr>
          <w:p w14:paraId="5A9EFABD" w14:textId="77777777" w:rsidR="00DB232E" w:rsidRPr="00CD32C2" w:rsidRDefault="000F74BE">
            <w:pPr>
              <w:spacing w:line="340" w:lineRule="exact"/>
              <w:rPr>
                <w:rFonts w:ascii="Angsana New" w:hAnsi="Angsana New"/>
                <w:sz w:val="26"/>
                <w:szCs w:val="26"/>
              </w:rPr>
            </w:pPr>
            <w:r w:rsidRPr="00CD32C2">
              <w:rPr>
                <w:rFonts w:ascii="Angsana New" w:hAnsi="Angsana New"/>
                <w:sz w:val="26"/>
                <w:szCs w:val="26"/>
              </w:rPr>
              <w:t>Subsidiary of Aeolus Power Co., Ltd.</w:t>
            </w:r>
          </w:p>
        </w:tc>
      </w:tr>
      <w:tr w:rsidR="00DB232E" w:rsidRPr="00CD32C2" w14:paraId="67B6039D" w14:textId="77777777">
        <w:trPr>
          <w:trHeight w:val="74"/>
        </w:trPr>
        <w:tc>
          <w:tcPr>
            <w:tcW w:w="3610" w:type="dxa"/>
            <w:tcBorders>
              <w:top w:val="nil"/>
              <w:left w:val="nil"/>
              <w:bottom w:val="nil"/>
              <w:right w:val="nil"/>
            </w:tcBorders>
            <w:noWrap/>
          </w:tcPr>
          <w:p w14:paraId="2306AEE5" w14:textId="77777777" w:rsidR="00DB232E" w:rsidRPr="00CD32C2" w:rsidRDefault="000F74BE">
            <w:pPr>
              <w:spacing w:line="340" w:lineRule="exact"/>
              <w:rPr>
                <w:rFonts w:ascii="Angsana New" w:hAnsi="Angsana New"/>
                <w:sz w:val="26"/>
                <w:szCs w:val="26"/>
              </w:rPr>
            </w:pPr>
            <w:r w:rsidRPr="00CD32C2">
              <w:rPr>
                <w:rFonts w:ascii="Angsana New" w:hAnsi="Angsana New"/>
                <w:sz w:val="26"/>
                <w:szCs w:val="26"/>
              </w:rPr>
              <w:t>First Korat Wind Co., Ltd.</w:t>
            </w:r>
          </w:p>
        </w:tc>
        <w:tc>
          <w:tcPr>
            <w:tcW w:w="242" w:type="dxa"/>
            <w:tcBorders>
              <w:top w:val="nil"/>
              <w:left w:val="nil"/>
              <w:bottom w:val="nil"/>
              <w:right w:val="nil"/>
            </w:tcBorders>
          </w:tcPr>
          <w:p w14:paraId="527053B1" w14:textId="77777777" w:rsidR="00DB232E" w:rsidRPr="00CD32C2" w:rsidRDefault="00DB232E">
            <w:pPr>
              <w:spacing w:line="340" w:lineRule="exact"/>
              <w:rPr>
                <w:rFonts w:ascii="Angsana New" w:hAnsi="Angsana New"/>
                <w:sz w:val="26"/>
                <w:szCs w:val="26"/>
              </w:rPr>
            </w:pPr>
          </w:p>
        </w:tc>
        <w:tc>
          <w:tcPr>
            <w:tcW w:w="5147" w:type="dxa"/>
            <w:tcBorders>
              <w:top w:val="nil"/>
              <w:left w:val="nil"/>
              <w:bottom w:val="nil"/>
              <w:right w:val="nil"/>
            </w:tcBorders>
            <w:noWrap/>
          </w:tcPr>
          <w:p w14:paraId="3A479899" w14:textId="77777777" w:rsidR="00DB232E" w:rsidRPr="00CD32C2" w:rsidRDefault="000F74BE">
            <w:pPr>
              <w:spacing w:line="340" w:lineRule="exact"/>
              <w:rPr>
                <w:rFonts w:ascii="Angsana New" w:hAnsi="Angsana New"/>
                <w:sz w:val="26"/>
                <w:szCs w:val="26"/>
              </w:rPr>
            </w:pPr>
            <w:r w:rsidRPr="00CD32C2">
              <w:rPr>
                <w:rFonts w:ascii="Angsana New" w:hAnsi="Angsana New"/>
                <w:sz w:val="26"/>
                <w:szCs w:val="26"/>
              </w:rPr>
              <w:t>Subsidiary of Aeolus Power Co., Ltd.</w:t>
            </w:r>
          </w:p>
        </w:tc>
      </w:tr>
      <w:tr w:rsidR="00DB232E" w:rsidRPr="00CD32C2" w14:paraId="3C5D6689" w14:textId="77777777">
        <w:trPr>
          <w:trHeight w:val="74"/>
        </w:trPr>
        <w:tc>
          <w:tcPr>
            <w:tcW w:w="3610" w:type="dxa"/>
            <w:tcBorders>
              <w:top w:val="nil"/>
              <w:left w:val="nil"/>
              <w:bottom w:val="nil"/>
              <w:right w:val="nil"/>
            </w:tcBorders>
            <w:noWrap/>
          </w:tcPr>
          <w:p w14:paraId="4CB59CAA" w14:textId="77777777" w:rsidR="00DB232E" w:rsidRPr="00CD32C2" w:rsidRDefault="000F74BE">
            <w:pPr>
              <w:spacing w:line="340" w:lineRule="exact"/>
              <w:rPr>
                <w:rFonts w:ascii="Angsana New" w:hAnsi="Angsana New"/>
                <w:sz w:val="26"/>
                <w:szCs w:val="26"/>
              </w:rPr>
            </w:pPr>
            <w:r w:rsidRPr="00CD32C2">
              <w:rPr>
                <w:rFonts w:ascii="Angsana New" w:hAnsi="Angsana New"/>
                <w:sz w:val="26"/>
                <w:szCs w:val="26"/>
              </w:rPr>
              <w:t>Khao Kor Wind Power Co., Ltd</w:t>
            </w:r>
          </w:p>
        </w:tc>
        <w:tc>
          <w:tcPr>
            <w:tcW w:w="242" w:type="dxa"/>
            <w:tcBorders>
              <w:top w:val="nil"/>
              <w:left w:val="nil"/>
              <w:bottom w:val="nil"/>
              <w:right w:val="nil"/>
            </w:tcBorders>
          </w:tcPr>
          <w:p w14:paraId="6E47FE8C" w14:textId="77777777" w:rsidR="00DB232E" w:rsidRPr="00CD32C2" w:rsidRDefault="00DB232E">
            <w:pPr>
              <w:spacing w:line="340" w:lineRule="exact"/>
              <w:rPr>
                <w:rFonts w:ascii="Angsana New" w:hAnsi="Angsana New"/>
                <w:sz w:val="26"/>
                <w:szCs w:val="26"/>
              </w:rPr>
            </w:pPr>
          </w:p>
        </w:tc>
        <w:tc>
          <w:tcPr>
            <w:tcW w:w="5147" w:type="dxa"/>
            <w:tcBorders>
              <w:top w:val="nil"/>
              <w:left w:val="nil"/>
              <w:bottom w:val="nil"/>
              <w:right w:val="nil"/>
            </w:tcBorders>
            <w:noWrap/>
          </w:tcPr>
          <w:p w14:paraId="5AFD2410" w14:textId="77777777" w:rsidR="00DB232E" w:rsidRPr="00CD32C2" w:rsidRDefault="000F74BE">
            <w:pPr>
              <w:spacing w:line="340" w:lineRule="exact"/>
              <w:rPr>
                <w:rFonts w:ascii="Angsana New" w:hAnsi="Angsana New"/>
                <w:sz w:val="26"/>
                <w:szCs w:val="26"/>
              </w:rPr>
            </w:pPr>
            <w:r w:rsidRPr="00CD32C2">
              <w:rPr>
                <w:rFonts w:ascii="Angsana New" w:hAnsi="Angsana New"/>
                <w:sz w:val="26"/>
                <w:szCs w:val="26"/>
              </w:rPr>
              <w:t>The Company is shareholder of Khao Kor Wind Power Co., Ltd</w:t>
            </w:r>
          </w:p>
        </w:tc>
      </w:tr>
      <w:tr w:rsidR="00DB232E" w:rsidRPr="00CD32C2" w14:paraId="6BE1CC06" w14:textId="77777777">
        <w:trPr>
          <w:trHeight w:val="74"/>
        </w:trPr>
        <w:tc>
          <w:tcPr>
            <w:tcW w:w="3610" w:type="dxa"/>
            <w:tcBorders>
              <w:top w:val="nil"/>
              <w:left w:val="nil"/>
              <w:bottom w:val="nil"/>
              <w:right w:val="nil"/>
            </w:tcBorders>
            <w:noWrap/>
          </w:tcPr>
          <w:p w14:paraId="66335EBF" w14:textId="77777777" w:rsidR="00DB232E" w:rsidRPr="00CD32C2" w:rsidRDefault="000F74BE">
            <w:pPr>
              <w:spacing w:line="340" w:lineRule="exact"/>
              <w:rPr>
                <w:rFonts w:ascii="Angsana New" w:hAnsi="Angsana New"/>
                <w:sz w:val="26"/>
                <w:szCs w:val="26"/>
              </w:rPr>
            </w:pPr>
            <w:r w:rsidRPr="00CD32C2">
              <w:rPr>
                <w:rFonts w:ascii="Angsana New" w:hAnsi="Angsana New"/>
                <w:sz w:val="26"/>
                <w:szCs w:val="26"/>
              </w:rPr>
              <w:t>Sustainable energy corporation Co., Ltd</w:t>
            </w:r>
          </w:p>
        </w:tc>
        <w:tc>
          <w:tcPr>
            <w:tcW w:w="242" w:type="dxa"/>
            <w:tcBorders>
              <w:top w:val="nil"/>
              <w:left w:val="nil"/>
              <w:bottom w:val="nil"/>
              <w:right w:val="nil"/>
            </w:tcBorders>
          </w:tcPr>
          <w:p w14:paraId="5BC6C271" w14:textId="77777777" w:rsidR="00DB232E" w:rsidRPr="00CD32C2" w:rsidRDefault="00DB232E">
            <w:pPr>
              <w:spacing w:line="340" w:lineRule="exact"/>
              <w:rPr>
                <w:rFonts w:ascii="Angsana New" w:hAnsi="Angsana New"/>
                <w:sz w:val="26"/>
                <w:szCs w:val="26"/>
              </w:rPr>
            </w:pPr>
          </w:p>
        </w:tc>
        <w:tc>
          <w:tcPr>
            <w:tcW w:w="5147" w:type="dxa"/>
            <w:tcBorders>
              <w:top w:val="nil"/>
              <w:left w:val="nil"/>
              <w:bottom w:val="nil"/>
              <w:right w:val="nil"/>
            </w:tcBorders>
            <w:noWrap/>
          </w:tcPr>
          <w:p w14:paraId="731E48F5" w14:textId="77777777" w:rsidR="00DB232E" w:rsidRPr="00CD32C2" w:rsidRDefault="000F74BE">
            <w:pPr>
              <w:spacing w:line="340" w:lineRule="exact"/>
              <w:ind w:right="-156"/>
              <w:rPr>
                <w:rFonts w:ascii="Angsana New" w:hAnsi="Angsana New"/>
                <w:sz w:val="26"/>
                <w:szCs w:val="26"/>
              </w:rPr>
            </w:pPr>
            <w:r w:rsidRPr="00CD32C2">
              <w:rPr>
                <w:rFonts w:ascii="Angsana New" w:hAnsi="Angsana New"/>
                <w:sz w:val="26"/>
                <w:szCs w:val="26"/>
              </w:rPr>
              <w:t>The Company is shareholder of Sustainable energy corporation Co., Ltd</w:t>
            </w:r>
            <w:r w:rsidRPr="00CD32C2">
              <w:rPr>
                <w:rFonts w:ascii="Angsana New" w:hAnsi="Angsana New"/>
                <w:sz w:val="26"/>
                <w:szCs w:val="26"/>
                <w:cs/>
              </w:rPr>
              <w:t>.</w:t>
            </w:r>
          </w:p>
        </w:tc>
      </w:tr>
      <w:tr w:rsidR="005F1013" w:rsidRPr="00CD32C2" w14:paraId="140661D6" w14:textId="77777777">
        <w:trPr>
          <w:trHeight w:val="74"/>
        </w:trPr>
        <w:tc>
          <w:tcPr>
            <w:tcW w:w="3610" w:type="dxa"/>
            <w:tcBorders>
              <w:top w:val="nil"/>
              <w:left w:val="nil"/>
              <w:bottom w:val="nil"/>
              <w:right w:val="nil"/>
            </w:tcBorders>
            <w:noWrap/>
          </w:tcPr>
          <w:p w14:paraId="41DF29AE" w14:textId="7CCB2D71" w:rsidR="005F1013" w:rsidRPr="00CD32C2" w:rsidRDefault="005F1013" w:rsidP="005F1013">
            <w:pPr>
              <w:spacing w:line="340" w:lineRule="exact"/>
              <w:rPr>
                <w:rFonts w:ascii="Angsana New" w:hAnsi="Angsana New"/>
                <w:sz w:val="26"/>
                <w:szCs w:val="26"/>
              </w:rPr>
            </w:pPr>
            <w:r w:rsidRPr="00CD32C2">
              <w:rPr>
                <w:rFonts w:asciiTheme="majorBidi" w:hAnsiTheme="majorBidi" w:cstheme="majorBidi"/>
                <w:sz w:val="26"/>
                <w:szCs w:val="26"/>
              </w:rPr>
              <w:t>Wind Energy Holding Co., Ltd.</w:t>
            </w:r>
          </w:p>
        </w:tc>
        <w:tc>
          <w:tcPr>
            <w:tcW w:w="242" w:type="dxa"/>
            <w:tcBorders>
              <w:top w:val="nil"/>
              <w:left w:val="nil"/>
              <w:bottom w:val="nil"/>
              <w:right w:val="nil"/>
            </w:tcBorders>
          </w:tcPr>
          <w:p w14:paraId="294EC34B" w14:textId="77777777" w:rsidR="005F1013" w:rsidRPr="00CD32C2" w:rsidRDefault="005F1013" w:rsidP="005F1013">
            <w:pPr>
              <w:spacing w:line="340" w:lineRule="exact"/>
              <w:rPr>
                <w:rFonts w:ascii="Angsana New" w:hAnsi="Angsana New"/>
                <w:sz w:val="26"/>
                <w:szCs w:val="26"/>
              </w:rPr>
            </w:pPr>
          </w:p>
        </w:tc>
        <w:tc>
          <w:tcPr>
            <w:tcW w:w="5147" w:type="dxa"/>
            <w:tcBorders>
              <w:top w:val="nil"/>
              <w:left w:val="nil"/>
              <w:bottom w:val="nil"/>
              <w:right w:val="nil"/>
            </w:tcBorders>
            <w:noWrap/>
          </w:tcPr>
          <w:p w14:paraId="4DA6D356" w14:textId="7A52DF52" w:rsidR="005F1013" w:rsidRPr="00CD32C2" w:rsidRDefault="005F1013" w:rsidP="005F1013">
            <w:pPr>
              <w:spacing w:line="340" w:lineRule="exact"/>
              <w:ind w:right="-156"/>
              <w:rPr>
                <w:rFonts w:ascii="Angsana New" w:hAnsi="Angsana New"/>
                <w:sz w:val="26"/>
                <w:szCs w:val="26"/>
              </w:rPr>
            </w:pPr>
            <w:r w:rsidRPr="00CD32C2">
              <w:rPr>
                <w:rFonts w:asciiTheme="majorBidi" w:hAnsiTheme="majorBidi" w:cstheme="majorBidi"/>
                <w:sz w:val="26"/>
                <w:szCs w:val="26"/>
              </w:rPr>
              <w:t>The Company is shareholder of Wind Energy Holding Co., Ltd.</w:t>
            </w:r>
          </w:p>
        </w:tc>
      </w:tr>
      <w:tr w:rsidR="00DB232E" w:rsidRPr="00CD32C2" w14:paraId="4C64CDCB" w14:textId="77777777">
        <w:trPr>
          <w:trHeight w:val="432"/>
        </w:trPr>
        <w:tc>
          <w:tcPr>
            <w:tcW w:w="3610" w:type="dxa"/>
            <w:tcBorders>
              <w:top w:val="nil"/>
              <w:left w:val="nil"/>
              <w:bottom w:val="nil"/>
              <w:right w:val="nil"/>
            </w:tcBorders>
            <w:noWrap/>
          </w:tcPr>
          <w:p w14:paraId="6C12C4AB" w14:textId="77777777" w:rsidR="00DB232E" w:rsidRPr="00CD32C2" w:rsidRDefault="00DB232E">
            <w:pPr>
              <w:spacing w:line="340" w:lineRule="exact"/>
              <w:rPr>
                <w:rFonts w:ascii="Angsana New" w:hAnsi="Angsana New"/>
                <w:sz w:val="26"/>
                <w:szCs w:val="26"/>
              </w:rPr>
            </w:pPr>
          </w:p>
        </w:tc>
        <w:tc>
          <w:tcPr>
            <w:tcW w:w="242" w:type="dxa"/>
            <w:tcBorders>
              <w:top w:val="nil"/>
              <w:left w:val="nil"/>
              <w:bottom w:val="nil"/>
              <w:right w:val="nil"/>
            </w:tcBorders>
          </w:tcPr>
          <w:p w14:paraId="270FB707" w14:textId="77777777" w:rsidR="00DB232E" w:rsidRPr="00CD32C2" w:rsidRDefault="00DB232E">
            <w:pPr>
              <w:spacing w:line="340" w:lineRule="exact"/>
              <w:rPr>
                <w:rFonts w:ascii="Angsana New" w:hAnsi="Angsana New"/>
                <w:sz w:val="26"/>
                <w:szCs w:val="26"/>
              </w:rPr>
            </w:pPr>
          </w:p>
        </w:tc>
        <w:tc>
          <w:tcPr>
            <w:tcW w:w="5147" w:type="dxa"/>
            <w:tcBorders>
              <w:top w:val="nil"/>
              <w:left w:val="nil"/>
              <w:bottom w:val="nil"/>
              <w:right w:val="nil"/>
            </w:tcBorders>
            <w:noWrap/>
          </w:tcPr>
          <w:p w14:paraId="20ED5865" w14:textId="77777777" w:rsidR="00DB232E" w:rsidRPr="00CD32C2" w:rsidRDefault="00DB232E">
            <w:pPr>
              <w:spacing w:line="340" w:lineRule="exact"/>
              <w:rPr>
                <w:rFonts w:ascii="Angsana New" w:hAnsi="Angsana New"/>
                <w:sz w:val="26"/>
                <w:szCs w:val="26"/>
              </w:rPr>
            </w:pPr>
          </w:p>
        </w:tc>
      </w:tr>
    </w:tbl>
    <w:p w14:paraId="4E8502AD" w14:textId="3A4D6D0A" w:rsidR="00F273D6" w:rsidRPr="00CD32C2" w:rsidRDefault="00F273D6" w:rsidP="005F1013">
      <w:pPr>
        <w:tabs>
          <w:tab w:val="left" w:pos="1101"/>
        </w:tabs>
        <w:spacing w:line="350" w:lineRule="exact"/>
        <w:ind w:right="45"/>
        <w:jc w:val="thaiDistribute"/>
        <w:rPr>
          <w:rFonts w:ascii="Angsana New" w:hAnsi="Angsana New"/>
          <w:sz w:val="30"/>
          <w:szCs w:val="30"/>
        </w:rPr>
      </w:pPr>
    </w:p>
    <w:p w14:paraId="1B27D123" w14:textId="618EE555" w:rsidR="00F273D6" w:rsidRPr="00CD32C2" w:rsidRDefault="00F273D6" w:rsidP="00F273D6">
      <w:pPr>
        <w:rPr>
          <w:rFonts w:ascii="Angsana New" w:hAnsi="Angsana New"/>
          <w:sz w:val="30"/>
          <w:szCs w:val="30"/>
        </w:rPr>
      </w:pPr>
      <w:r w:rsidRPr="00CD32C2">
        <w:rPr>
          <w:rFonts w:ascii="Angsana New" w:hAnsi="Angsana New"/>
          <w:sz w:val="30"/>
          <w:szCs w:val="30"/>
        </w:rPr>
        <w:br w:type="page"/>
      </w:r>
    </w:p>
    <w:p w14:paraId="761FD8E2" w14:textId="77777777" w:rsidR="00DB232E" w:rsidRPr="00CD32C2" w:rsidRDefault="000F74BE" w:rsidP="007E7F5C">
      <w:pPr>
        <w:spacing w:line="310" w:lineRule="exact"/>
        <w:ind w:left="851" w:right="45"/>
        <w:jc w:val="thaiDistribute"/>
        <w:rPr>
          <w:rFonts w:ascii="Angsana New" w:hAnsi="Angsana New"/>
          <w:sz w:val="30"/>
          <w:szCs w:val="30"/>
        </w:rPr>
      </w:pPr>
      <w:r w:rsidRPr="00CD32C2">
        <w:rPr>
          <w:rFonts w:ascii="Angsana New" w:hAnsi="Angsana New"/>
          <w:sz w:val="30"/>
          <w:szCs w:val="30"/>
        </w:rPr>
        <w:lastRenderedPageBreak/>
        <w:t>The pricing policies for particular types of transactions are explained further below:</w:t>
      </w:r>
    </w:p>
    <w:tbl>
      <w:tblPr>
        <w:tblW w:w="9075" w:type="dxa"/>
        <w:tblInd w:w="556" w:type="dxa"/>
        <w:tblLook w:val="0000" w:firstRow="0" w:lastRow="0" w:firstColumn="0" w:lastColumn="0" w:noHBand="0" w:noVBand="0"/>
      </w:tblPr>
      <w:tblGrid>
        <w:gridCol w:w="4260"/>
        <w:gridCol w:w="239"/>
        <w:gridCol w:w="4576"/>
      </w:tblGrid>
      <w:tr w:rsidR="00DB232E" w:rsidRPr="00CD32C2" w14:paraId="3A984B3D" w14:textId="77777777">
        <w:trPr>
          <w:trHeight w:val="144"/>
        </w:trPr>
        <w:tc>
          <w:tcPr>
            <w:tcW w:w="4260" w:type="dxa"/>
            <w:tcBorders>
              <w:bottom w:val="single" w:sz="6" w:space="0" w:color="auto"/>
            </w:tcBorders>
            <w:vAlign w:val="bottom"/>
          </w:tcPr>
          <w:p w14:paraId="3ED04F09" w14:textId="4535387D" w:rsidR="00DB232E" w:rsidRPr="00CD32C2" w:rsidRDefault="000F74BE" w:rsidP="00DE5167">
            <w:pPr>
              <w:spacing w:line="310" w:lineRule="exact"/>
              <w:ind w:left="75" w:right="-29"/>
              <w:jc w:val="center"/>
              <w:rPr>
                <w:rFonts w:ascii="Angsana New" w:hAnsi="Angsana New"/>
                <w:b/>
                <w:bCs/>
                <w:sz w:val="28"/>
                <w:szCs w:val="28"/>
                <w:cs/>
              </w:rPr>
            </w:pPr>
            <w:r w:rsidRPr="00CD32C2">
              <w:rPr>
                <w:rFonts w:ascii="Angsana New" w:hAnsi="Angsana New"/>
                <w:b/>
                <w:snapToGrid w:val="0"/>
                <w:sz w:val="28"/>
                <w:szCs w:val="28"/>
                <w:lang w:eastAsia="th-TH"/>
              </w:rPr>
              <w:t>Transaction</w:t>
            </w:r>
          </w:p>
        </w:tc>
        <w:tc>
          <w:tcPr>
            <w:tcW w:w="239" w:type="dxa"/>
          </w:tcPr>
          <w:p w14:paraId="5874ECB3" w14:textId="77777777" w:rsidR="00DB232E" w:rsidRPr="00CD32C2" w:rsidRDefault="00DB232E" w:rsidP="007E7F5C">
            <w:pPr>
              <w:tabs>
                <w:tab w:val="left" w:pos="540"/>
                <w:tab w:val="left" w:pos="1080"/>
              </w:tabs>
              <w:spacing w:line="310" w:lineRule="exact"/>
              <w:ind w:right="43"/>
              <w:jc w:val="center"/>
              <w:rPr>
                <w:rFonts w:ascii="Angsana New" w:hAnsi="Angsana New"/>
                <w:b/>
                <w:bCs/>
                <w:sz w:val="28"/>
                <w:szCs w:val="28"/>
                <w:cs/>
              </w:rPr>
            </w:pPr>
          </w:p>
        </w:tc>
        <w:tc>
          <w:tcPr>
            <w:tcW w:w="4576" w:type="dxa"/>
            <w:tcBorders>
              <w:bottom w:val="single" w:sz="6" w:space="0" w:color="auto"/>
            </w:tcBorders>
            <w:vAlign w:val="bottom"/>
          </w:tcPr>
          <w:p w14:paraId="18A98677" w14:textId="25C4F1AC" w:rsidR="00DB232E" w:rsidRPr="00CD32C2" w:rsidRDefault="000F74BE" w:rsidP="00DE5167">
            <w:pPr>
              <w:spacing w:line="310" w:lineRule="exact"/>
              <w:ind w:left="-18" w:right="-29"/>
              <w:jc w:val="center"/>
              <w:rPr>
                <w:rFonts w:ascii="Angsana New" w:hAnsi="Angsana New"/>
                <w:b/>
                <w:bCs/>
                <w:sz w:val="28"/>
                <w:szCs w:val="28"/>
                <w:cs/>
              </w:rPr>
            </w:pPr>
            <w:r w:rsidRPr="00CD32C2">
              <w:rPr>
                <w:rFonts w:ascii="Angsana New" w:hAnsi="Angsana New"/>
                <w:b/>
                <w:bCs/>
                <w:snapToGrid w:val="0"/>
                <w:sz w:val="28"/>
                <w:szCs w:val="28"/>
                <w:lang w:eastAsia="th-TH"/>
              </w:rPr>
              <w:t>Pricing policy</w:t>
            </w:r>
          </w:p>
        </w:tc>
      </w:tr>
      <w:tr w:rsidR="00DB232E" w:rsidRPr="00CD32C2" w14:paraId="75E52E71" w14:textId="77777777" w:rsidTr="0007594D">
        <w:trPr>
          <w:trHeight w:val="144"/>
        </w:trPr>
        <w:tc>
          <w:tcPr>
            <w:tcW w:w="4260" w:type="dxa"/>
            <w:tcBorders>
              <w:top w:val="single" w:sz="6" w:space="0" w:color="auto"/>
            </w:tcBorders>
          </w:tcPr>
          <w:p w14:paraId="7F8B2BFD" w14:textId="77777777" w:rsidR="00DB232E" w:rsidRPr="00CD32C2" w:rsidRDefault="000F74BE" w:rsidP="007E7F5C">
            <w:pPr>
              <w:spacing w:line="310" w:lineRule="exact"/>
              <w:ind w:left="243" w:right="-29" w:hanging="126"/>
              <w:rPr>
                <w:rFonts w:ascii="Angsana New" w:hAnsi="Angsana New"/>
                <w:sz w:val="28"/>
                <w:szCs w:val="28"/>
                <w:cs/>
              </w:rPr>
            </w:pPr>
            <w:r w:rsidRPr="00CD32C2">
              <w:rPr>
                <w:rFonts w:ascii="Angsana New" w:hAnsi="Angsana New"/>
                <w:snapToGrid w:val="0"/>
                <w:sz w:val="28"/>
                <w:szCs w:val="28"/>
                <w:lang w:eastAsia="th-TH"/>
              </w:rPr>
              <w:t>Revenues from sales</w:t>
            </w:r>
          </w:p>
        </w:tc>
        <w:tc>
          <w:tcPr>
            <w:tcW w:w="239" w:type="dxa"/>
          </w:tcPr>
          <w:p w14:paraId="19237808" w14:textId="77777777" w:rsidR="00DB232E" w:rsidRPr="00CD32C2" w:rsidRDefault="00DB232E" w:rsidP="007E7F5C">
            <w:pPr>
              <w:tabs>
                <w:tab w:val="left" w:pos="540"/>
                <w:tab w:val="left" w:pos="1080"/>
              </w:tabs>
              <w:spacing w:line="310" w:lineRule="exact"/>
              <w:ind w:right="43"/>
              <w:rPr>
                <w:rFonts w:ascii="Angsana New" w:hAnsi="Angsana New"/>
                <w:sz w:val="28"/>
                <w:szCs w:val="28"/>
                <w:cs/>
              </w:rPr>
            </w:pPr>
          </w:p>
        </w:tc>
        <w:tc>
          <w:tcPr>
            <w:tcW w:w="4576" w:type="dxa"/>
            <w:tcBorders>
              <w:top w:val="single" w:sz="6" w:space="0" w:color="auto"/>
            </w:tcBorders>
          </w:tcPr>
          <w:p w14:paraId="00C08CC6" w14:textId="77777777" w:rsidR="00DB232E" w:rsidRPr="00CD32C2" w:rsidRDefault="000F74BE" w:rsidP="007E7F5C">
            <w:pPr>
              <w:pStyle w:val="block"/>
              <w:spacing w:after="0" w:line="310" w:lineRule="exact"/>
              <w:ind w:left="-108" w:right="-29" w:firstLine="81"/>
              <w:rPr>
                <w:rFonts w:ascii="Angsana New" w:hAnsi="Angsana New" w:cs="Angsana New"/>
                <w:sz w:val="28"/>
                <w:szCs w:val="28"/>
                <w:cs/>
              </w:rPr>
            </w:pPr>
            <w:r w:rsidRPr="00CD32C2">
              <w:rPr>
                <w:rFonts w:ascii="Angsana New" w:hAnsi="Angsana New" w:cs="Angsana New"/>
                <w:sz w:val="28"/>
                <w:szCs w:val="28"/>
              </w:rPr>
              <w:t>Cost plus margin</w:t>
            </w:r>
          </w:p>
        </w:tc>
      </w:tr>
      <w:tr w:rsidR="0007594D" w:rsidRPr="00CD32C2" w14:paraId="2F11014B" w14:textId="77777777" w:rsidTr="0007594D">
        <w:trPr>
          <w:trHeight w:val="144"/>
        </w:trPr>
        <w:tc>
          <w:tcPr>
            <w:tcW w:w="4260" w:type="dxa"/>
          </w:tcPr>
          <w:p w14:paraId="24539EB9" w14:textId="1449E786" w:rsidR="0007594D" w:rsidRPr="00CD32C2" w:rsidRDefault="0007594D" w:rsidP="007E7F5C">
            <w:pPr>
              <w:spacing w:line="310" w:lineRule="exact"/>
              <w:ind w:left="243" w:right="-29" w:hanging="126"/>
              <w:rPr>
                <w:rFonts w:ascii="Angsana New" w:hAnsi="Angsana New"/>
                <w:snapToGrid w:val="0"/>
                <w:sz w:val="28"/>
                <w:szCs w:val="28"/>
                <w:lang w:eastAsia="th-TH"/>
              </w:rPr>
            </w:pPr>
            <w:r w:rsidRPr="00CD32C2">
              <w:rPr>
                <w:rFonts w:ascii="Angsana New" w:hAnsi="Angsana New"/>
                <w:snapToGrid w:val="0"/>
                <w:sz w:val="28"/>
                <w:szCs w:val="28"/>
                <w:lang w:eastAsia="th-TH"/>
              </w:rPr>
              <w:t>Revenues from scrap sales</w:t>
            </w:r>
          </w:p>
        </w:tc>
        <w:tc>
          <w:tcPr>
            <w:tcW w:w="239" w:type="dxa"/>
          </w:tcPr>
          <w:p w14:paraId="36FCEF75" w14:textId="77777777" w:rsidR="0007594D" w:rsidRPr="00CD32C2" w:rsidRDefault="0007594D" w:rsidP="007E7F5C">
            <w:pPr>
              <w:tabs>
                <w:tab w:val="left" w:pos="540"/>
                <w:tab w:val="left" w:pos="1080"/>
              </w:tabs>
              <w:spacing w:line="310" w:lineRule="exact"/>
              <w:ind w:right="43"/>
              <w:rPr>
                <w:rFonts w:ascii="Angsana New" w:hAnsi="Angsana New"/>
                <w:sz w:val="28"/>
                <w:szCs w:val="28"/>
                <w:cs/>
              </w:rPr>
            </w:pPr>
          </w:p>
        </w:tc>
        <w:tc>
          <w:tcPr>
            <w:tcW w:w="4576" w:type="dxa"/>
          </w:tcPr>
          <w:p w14:paraId="207B2396" w14:textId="6C2740A5" w:rsidR="0007594D" w:rsidRPr="00CD32C2" w:rsidRDefault="0007594D" w:rsidP="007E7F5C">
            <w:pPr>
              <w:pStyle w:val="block"/>
              <w:spacing w:after="0" w:line="310" w:lineRule="exact"/>
              <w:ind w:left="-108" w:right="-29" w:firstLine="81"/>
              <w:rPr>
                <w:rFonts w:ascii="Angsana New" w:hAnsi="Angsana New" w:cs="Angsana New"/>
                <w:sz w:val="28"/>
                <w:szCs w:val="28"/>
              </w:rPr>
            </w:pPr>
            <w:r w:rsidRPr="00CD32C2">
              <w:rPr>
                <w:rFonts w:ascii="Angsana New" w:hAnsi="Angsana New" w:cs="Angsana New"/>
                <w:sz w:val="28"/>
                <w:szCs w:val="28"/>
              </w:rPr>
              <w:t>Market price</w:t>
            </w:r>
          </w:p>
        </w:tc>
      </w:tr>
      <w:tr w:rsidR="00DB232E" w:rsidRPr="00CD32C2" w14:paraId="465418C4" w14:textId="77777777">
        <w:trPr>
          <w:trHeight w:val="144"/>
        </w:trPr>
        <w:tc>
          <w:tcPr>
            <w:tcW w:w="4260" w:type="dxa"/>
          </w:tcPr>
          <w:p w14:paraId="74338CD3" w14:textId="77777777" w:rsidR="00DB232E" w:rsidRPr="00CD32C2" w:rsidRDefault="000F74BE" w:rsidP="007E7F5C">
            <w:pPr>
              <w:spacing w:line="310" w:lineRule="exact"/>
              <w:ind w:left="243" w:right="-29" w:hanging="126"/>
              <w:rPr>
                <w:rFonts w:ascii="Angsana New" w:hAnsi="Angsana New"/>
                <w:sz w:val="28"/>
                <w:szCs w:val="28"/>
                <w:cs/>
              </w:rPr>
            </w:pPr>
            <w:r w:rsidRPr="00CD32C2">
              <w:rPr>
                <w:rFonts w:ascii="Angsana New" w:hAnsi="Angsana New"/>
                <w:snapToGrid w:val="0"/>
                <w:sz w:val="28"/>
                <w:szCs w:val="28"/>
                <w:lang w:eastAsia="th-TH"/>
              </w:rPr>
              <w:t>Revenues from rendering services</w:t>
            </w:r>
          </w:p>
        </w:tc>
        <w:tc>
          <w:tcPr>
            <w:tcW w:w="239" w:type="dxa"/>
          </w:tcPr>
          <w:p w14:paraId="78AE760E" w14:textId="77777777" w:rsidR="00DB232E" w:rsidRPr="00CD32C2" w:rsidRDefault="00DB232E" w:rsidP="007E7F5C">
            <w:pPr>
              <w:tabs>
                <w:tab w:val="left" w:pos="540"/>
                <w:tab w:val="left" w:pos="1080"/>
              </w:tabs>
              <w:spacing w:line="310" w:lineRule="exact"/>
              <w:ind w:right="43"/>
              <w:rPr>
                <w:rFonts w:ascii="Angsana New" w:hAnsi="Angsana New"/>
                <w:sz w:val="28"/>
                <w:szCs w:val="28"/>
                <w:cs/>
              </w:rPr>
            </w:pPr>
          </w:p>
        </w:tc>
        <w:tc>
          <w:tcPr>
            <w:tcW w:w="4576" w:type="dxa"/>
          </w:tcPr>
          <w:p w14:paraId="57F3FD95" w14:textId="77777777" w:rsidR="00DB232E" w:rsidRPr="00CD32C2" w:rsidRDefault="000F74BE" w:rsidP="007E7F5C">
            <w:pPr>
              <w:pStyle w:val="block"/>
              <w:spacing w:after="0" w:line="310" w:lineRule="exact"/>
              <w:ind w:left="-108" w:right="-29" w:firstLine="81"/>
              <w:rPr>
                <w:rFonts w:ascii="Angsana New" w:hAnsi="Angsana New" w:cs="Angsana New"/>
                <w:sz w:val="28"/>
                <w:szCs w:val="28"/>
                <w:cs/>
              </w:rPr>
            </w:pPr>
            <w:r w:rsidRPr="00CD32C2">
              <w:rPr>
                <w:rFonts w:ascii="Angsana New" w:hAnsi="Angsana New" w:cs="Angsana New"/>
                <w:sz w:val="28"/>
                <w:szCs w:val="28"/>
              </w:rPr>
              <w:t>Based on contracts</w:t>
            </w:r>
          </w:p>
        </w:tc>
      </w:tr>
      <w:tr w:rsidR="00DB232E" w:rsidRPr="00CD32C2" w14:paraId="1A4D0806" w14:textId="77777777">
        <w:trPr>
          <w:trHeight w:val="144"/>
        </w:trPr>
        <w:tc>
          <w:tcPr>
            <w:tcW w:w="4260" w:type="dxa"/>
          </w:tcPr>
          <w:p w14:paraId="2346F6AA" w14:textId="77777777" w:rsidR="00DB232E" w:rsidRPr="00CD32C2" w:rsidRDefault="000F74BE" w:rsidP="007E7F5C">
            <w:pPr>
              <w:spacing w:line="310" w:lineRule="exact"/>
              <w:ind w:left="243" w:right="-29" w:hanging="126"/>
              <w:rPr>
                <w:rFonts w:ascii="Angsana New" w:hAnsi="Angsana New"/>
                <w:sz w:val="28"/>
                <w:szCs w:val="28"/>
                <w:cs/>
              </w:rPr>
            </w:pPr>
            <w:r w:rsidRPr="00CD32C2">
              <w:rPr>
                <w:rFonts w:ascii="Angsana New" w:hAnsi="Angsana New"/>
                <w:snapToGrid w:val="0"/>
                <w:sz w:val="28"/>
                <w:szCs w:val="28"/>
                <w:lang w:eastAsia="th-TH"/>
              </w:rPr>
              <w:t>Interest income</w:t>
            </w:r>
          </w:p>
        </w:tc>
        <w:tc>
          <w:tcPr>
            <w:tcW w:w="239" w:type="dxa"/>
          </w:tcPr>
          <w:p w14:paraId="74719AF7" w14:textId="77777777" w:rsidR="00DB232E" w:rsidRPr="00CD32C2" w:rsidRDefault="00DB232E" w:rsidP="007E7F5C">
            <w:pPr>
              <w:tabs>
                <w:tab w:val="left" w:pos="540"/>
                <w:tab w:val="left" w:pos="1080"/>
              </w:tabs>
              <w:spacing w:line="310" w:lineRule="exact"/>
              <w:ind w:right="43"/>
              <w:rPr>
                <w:rFonts w:ascii="Angsana New" w:hAnsi="Angsana New"/>
                <w:sz w:val="28"/>
                <w:szCs w:val="28"/>
                <w:cs/>
              </w:rPr>
            </w:pPr>
          </w:p>
        </w:tc>
        <w:tc>
          <w:tcPr>
            <w:tcW w:w="4576" w:type="dxa"/>
          </w:tcPr>
          <w:p w14:paraId="4552F34F" w14:textId="77777777" w:rsidR="00DB232E" w:rsidRPr="00CD32C2" w:rsidRDefault="000F74BE" w:rsidP="007E7F5C">
            <w:pPr>
              <w:pStyle w:val="block"/>
              <w:spacing w:after="0" w:line="310" w:lineRule="exact"/>
              <w:ind w:left="-108" w:right="-29" w:firstLine="81"/>
              <w:rPr>
                <w:rFonts w:ascii="Angsana New" w:hAnsi="Angsana New" w:cs="Angsana New"/>
                <w:sz w:val="28"/>
                <w:szCs w:val="28"/>
              </w:rPr>
            </w:pPr>
            <w:r w:rsidRPr="00CD32C2">
              <w:rPr>
                <w:rFonts w:ascii="Angsana New" w:hAnsi="Angsana New" w:cs="Angsana New"/>
                <w:sz w:val="28"/>
                <w:szCs w:val="28"/>
                <w:lang w:bidi="th-TH"/>
              </w:rPr>
              <w:t>Fixed rate contract</w:t>
            </w:r>
          </w:p>
        </w:tc>
      </w:tr>
      <w:tr w:rsidR="00DB232E" w:rsidRPr="00CD32C2" w14:paraId="693C018A" w14:textId="77777777">
        <w:trPr>
          <w:trHeight w:val="144"/>
        </w:trPr>
        <w:tc>
          <w:tcPr>
            <w:tcW w:w="4260" w:type="dxa"/>
          </w:tcPr>
          <w:p w14:paraId="18399E5B" w14:textId="77777777" w:rsidR="00DB232E" w:rsidRPr="00CD32C2" w:rsidRDefault="000F74BE" w:rsidP="007E7F5C">
            <w:pPr>
              <w:spacing w:line="310" w:lineRule="exact"/>
              <w:ind w:left="243" w:right="-29" w:hanging="126"/>
              <w:rPr>
                <w:rFonts w:ascii="Angsana New" w:hAnsi="Angsana New"/>
                <w:sz w:val="28"/>
                <w:szCs w:val="28"/>
                <w:cs/>
              </w:rPr>
            </w:pPr>
            <w:r w:rsidRPr="00CD32C2">
              <w:rPr>
                <w:rFonts w:ascii="Angsana New" w:hAnsi="Angsana New"/>
                <w:snapToGrid w:val="0"/>
                <w:sz w:val="28"/>
                <w:szCs w:val="28"/>
                <w:lang w:eastAsia="th-TH"/>
              </w:rPr>
              <w:t>Other income</w:t>
            </w:r>
          </w:p>
        </w:tc>
        <w:tc>
          <w:tcPr>
            <w:tcW w:w="239" w:type="dxa"/>
          </w:tcPr>
          <w:p w14:paraId="757CCA2B" w14:textId="77777777" w:rsidR="00DB232E" w:rsidRPr="00CD32C2" w:rsidRDefault="00DB232E" w:rsidP="007E7F5C">
            <w:pPr>
              <w:tabs>
                <w:tab w:val="left" w:pos="540"/>
                <w:tab w:val="left" w:pos="1080"/>
              </w:tabs>
              <w:spacing w:line="310" w:lineRule="exact"/>
              <w:ind w:right="43"/>
              <w:rPr>
                <w:rFonts w:ascii="Angsana New" w:hAnsi="Angsana New"/>
                <w:sz w:val="28"/>
                <w:szCs w:val="28"/>
                <w:cs/>
              </w:rPr>
            </w:pPr>
          </w:p>
        </w:tc>
        <w:tc>
          <w:tcPr>
            <w:tcW w:w="4576" w:type="dxa"/>
          </w:tcPr>
          <w:p w14:paraId="4F64CDE7" w14:textId="77777777" w:rsidR="00DB232E" w:rsidRPr="00CD32C2" w:rsidRDefault="000F74BE" w:rsidP="007E7F5C">
            <w:pPr>
              <w:pStyle w:val="block"/>
              <w:spacing w:after="0" w:line="310" w:lineRule="exact"/>
              <w:ind w:left="-108" w:right="-29" w:firstLine="81"/>
              <w:rPr>
                <w:rFonts w:ascii="Angsana New" w:hAnsi="Angsana New" w:cs="Angsana New"/>
                <w:sz w:val="28"/>
                <w:szCs w:val="28"/>
                <w:cs/>
              </w:rPr>
            </w:pPr>
            <w:r w:rsidRPr="00CD32C2">
              <w:rPr>
                <w:rFonts w:ascii="Angsana New" w:hAnsi="Angsana New" w:cs="Angsana New"/>
                <w:sz w:val="28"/>
                <w:szCs w:val="28"/>
                <w:lang w:bidi="th-TH"/>
              </w:rPr>
              <w:t>Agreement price</w:t>
            </w:r>
          </w:p>
        </w:tc>
      </w:tr>
      <w:tr w:rsidR="006F1B1E" w:rsidRPr="00CD32C2" w14:paraId="0540B537" w14:textId="77777777">
        <w:trPr>
          <w:trHeight w:val="144"/>
        </w:trPr>
        <w:tc>
          <w:tcPr>
            <w:tcW w:w="4260" w:type="dxa"/>
          </w:tcPr>
          <w:p w14:paraId="459C26D2" w14:textId="3086AA05" w:rsidR="006F1B1E" w:rsidRPr="00CD32C2" w:rsidRDefault="006F1B1E" w:rsidP="006F1B1E">
            <w:pPr>
              <w:spacing w:line="310" w:lineRule="exact"/>
              <w:ind w:left="243" w:right="-29" w:hanging="126"/>
              <w:rPr>
                <w:rFonts w:ascii="Angsana New" w:hAnsi="Angsana New"/>
                <w:snapToGrid w:val="0"/>
                <w:sz w:val="28"/>
                <w:szCs w:val="28"/>
                <w:lang w:eastAsia="th-TH"/>
              </w:rPr>
            </w:pPr>
            <w:r w:rsidRPr="00CD32C2">
              <w:rPr>
                <w:rFonts w:ascii="Angsana New" w:hAnsi="Angsana New"/>
                <w:snapToGrid w:val="0"/>
                <w:sz w:val="28"/>
                <w:szCs w:val="28"/>
                <w:lang w:eastAsia="th-TH"/>
              </w:rPr>
              <w:t>Dividend income</w:t>
            </w:r>
          </w:p>
        </w:tc>
        <w:tc>
          <w:tcPr>
            <w:tcW w:w="239" w:type="dxa"/>
          </w:tcPr>
          <w:p w14:paraId="128A28BF" w14:textId="77777777" w:rsidR="006F1B1E" w:rsidRPr="00CD32C2" w:rsidRDefault="006F1B1E" w:rsidP="006F1B1E">
            <w:pPr>
              <w:tabs>
                <w:tab w:val="left" w:pos="540"/>
                <w:tab w:val="left" w:pos="1080"/>
              </w:tabs>
              <w:spacing w:line="310" w:lineRule="exact"/>
              <w:ind w:right="43"/>
              <w:rPr>
                <w:rFonts w:ascii="Angsana New" w:hAnsi="Angsana New"/>
                <w:sz w:val="28"/>
                <w:szCs w:val="28"/>
                <w:cs/>
              </w:rPr>
            </w:pPr>
          </w:p>
        </w:tc>
        <w:tc>
          <w:tcPr>
            <w:tcW w:w="4576" w:type="dxa"/>
          </w:tcPr>
          <w:p w14:paraId="5949F4C9" w14:textId="39355EA7" w:rsidR="006F1B1E" w:rsidRPr="00CD32C2" w:rsidRDefault="006F1B1E" w:rsidP="006F1B1E">
            <w:pPr>
              <w:pStyle w:val="block"/>
              <w:spacing w:after="0" w:line="310" w:lineRule="exact"/>
              <w:ind w:left="-108" w:right="-29" w:firstLine="81"/>
              <w:rPr>
                <w:rFonts w:ascii="Angsana New" w:hAnsi="Angsana New" w:cs="Angsana New"/>
                <w:sz w:val="28"/>
                <w:szCs w:val="28"/>
                <w:lang w:bidi="th-TH"/>
              </w:rPr>
            </w:pPr>
            <w:r w:rsidRPr="00CD32C2">
              <w:rPr>
                <w:rFonts w:ascii="Angsana New" w:hAnsi="Angsana New" w:cs="Angsana New"/>
                <w:sz w:val="28"/>
                <w:szCs w:val="28"/>
              </w:rPr>
              <w:t>As announced</w:t>
            </w:r>
          </w:p>
        </w:tc>
      </w:tr>
      <w:tr w:rsidR="006F1B1E" w:rsidRPr="00CD32C2" w14:paraId="1E1E5DBD" w14:textId="77777777">
        <w:trPr>
          <w:trHeight w:val="144"/>
        </w:trPr>
        <w:tc>
          <w:tcPr>
            <w:tcW w:w="4260" w:type="dxa"/>
          </w:tcPr>
          <w:p w14:paraId="3E13F72E" w14:textId="77777777" w:rsidR="006F1B1E" w:rsidRPr="00CD32C2" w:rsidRDefault="006F1B1E" w:rsidP="006F1B1E">
            <w:pPr>
              <w:spacing w:line="310" w:lineRule="exact"/>
              <w:ind w:left="243" w:right="-29" w:hanging="126"/>
              <w:rPr>
                <w:rFonts w:ascii="Angsana New" w:hAnsi="Angsana New"/>
                <w:sz w:val="28"/>
                <w:szCs w:val="28"/>
                <w:cs/>
              </w:rPr>
            </w:pPr>
            <w:r w:rsidRPr="00CD32C2">
              <w:rPr>
                <w:rFonts w:ascii="Angsana New" w:hAnsi="Angsana New"/>
                <w:snapToGrid w:val="0"/>
                <w:sz w:val="28"/>
                <w:szCs w:val="28"/>
                <w:lang w:eastAsia="th-TH"/>
              </w:rPr>
              <w:t>Purchase of goods</w:t>
            </w:r>
          </w:p>
        </w:tc>
        <w:tc>
          <w:tcPr>
            <w:tcW w:w="239" w:type="dxa"/>
          </w:tcPr>
          <w:p w14:paraId="1EFE76B4" w14:textId="77777777" w:rsidR="006F1B1E" w:rsidRPr="00CD32C2" w:rsidRDefault="006F1B1E" w:rsidP="006F1B1E">
            <w:pPr>
              <w:tabs>
                <w:tab w:val="left" w:pos="540"/>
                <w:tab w:val="left" w:pos="1080"/>
              </w:tabs>
              <w:spacing w:line="310" w:lineRule="exact"/>
              <w:ind w:right="43"/>
              <w:rPr>
                <w:rFonts w:ascii="Angsana New" w:hAnsi="Angsana New"/>
                <w:sz w:val="28"/>
                <w:szCs w:val="28"/>
                <w:cs/>
              </w:rPr>
            </w:pPr>
          </w:p>
        </w:tc>
        <w:tc>
          <w:tcPr>
            <w:tcW w:w="4576" w:type="dxa"/>
          </w:tcPr>
          <w:p w14:paraId="231CACD0" w14:textId="77777777" w:rsidR="006F1B1E" w:rsidRPr="00CD32C2" w:rsidRDefault="006F1B1E" w:rsidP="006F1B1E">
            <w:pPr>
              <w:pStyle w:val="block"/>
              <w:spacing w:after="0" w:line="310" w:lineRule="exact"/>
              <w:ind w:left="-108" w:right="-29" w:firstLine="81"/>
              <w:rPr>
                <w:rFonts w:ascii="Angsana New" w:hAnsi="Angsana New" w:cs="Angsana New"/>
                <w:sz w:val="28"/>
                <w:szCs w:val="28"/>
                <w:cs/>
              </w:rPr>
            </w:pPr>
            <w:r w:rsidRPr="00CD32C2">
              <w:rPr>
                <w:rFonts w:ascii="Angsana New" w:hAnsi="Angsana New" w:cs="Angsana New"/>
                <w:sz w:val="28"/>
                <w:szCs w:val="28"/>
                <w:lang w:bidi="th-TH"/>
              </w:rPr>
              <w:t>Cost plus margin</w:t>
            </w:r>
          </w:p>
        </w:tc>
      </w:tr>
      <w:tr w:rsidR="006F1B1E" w:rsidRPr="00CD32C2" w14:paraId="2C171E82" w14:textId="77777777">
        <w:trPr>
          <w:trHeight w:val="144"/>
        </w:trPr>
        <w:tc>
          <w:tcPr>
            <w:tcW w:w="4260" w:type="dxa"/>
          </w:tcPr>
          <w:p w14:paraId="69BD76C2" w14:textId="7841D123" w:rsidR="006F1B1E" w:rsidRPr="00CD32C2" w:rsidRDefault="006F1B1E" w:rsidP="006F1B1E">
            <w:pPr>
              <w:spacing w:line="310" w:lineRule="exact"/>
              <w:ind w:left="243" w:right="-29" w:hanging="126"/>
              <w:rPr>
                <w:rFonts w:ascii="Angsana New" w:hAnsi="Angsana New"/>
                <w:snapToGrid w:val="0"/>
                <w:sz w:val="28"/>
                <w:szCs w:val="28"/>
                <w:cs/>
                <w:lang w:eastAsia="th-TH"/>
              </w:rPr>
            </w:pPr>
            <w:r w:rsidRPr="00CD32C2">
              <w:rPr>
                <w:rFonts w:ascii="Angsana New" w:hAnsi="Angsana New"/>
                <w:snapToGrid w:val="0"/>
                <w:sz w:val="28"/>
                <w:szCs w:val="28"/>
                <w:lang w:eastAsia="th-TH"/>
              </w:rPr>
              <w:t>Purchase of fixed assets</w:t>
            </w:r>
          </w:p>
        </w:tc>
        <w:tc>
          <w:tcPr>
            <w:tcW w:w="239" w:type="dxa"/>
          </w:tcPr>
          <w:p w14:paraId="2481D076" w14:textId="77777777" w:rsidR="006F1B1E" w:rsidRPr="00CD32C2" w:rsidRDefault="006F1B1E" w:rsidP="006F1B1E">
            <w:pPr>
              <w:tabs>
                <w:tab w:val="left" w:pos="540"/>
                <w:tab w:val="left" w:pos="1080"/>
              </w:tabs>
              <w:spacing w:line="310" w:lineRule="exact"/>
              <w:ind w:right="43"/>
              <w:rPr>
                <w:rFonts w:ascii="Angsana New" w:hAnsi="Angsana New"/>
                <w:sz w:val="28"/>
                <w:szCs w:val="28"/>
                <w:cs/>
              </w:rPr>
            </w:pPr>
          </w:p>
        </w:tc>
        <w:tc>
          <w:tcPr>
            <w:tcW w:w="4576" w:type="dxa"/>
          </w:tcPr>
          <w:p w14:paraId="23270C7F" w14:textId="44A78977" w:rsidR="006F1B1E" w:rsidRPr="00CD32C2" w:rsidRDefault="006F1B1E" w:rsidP="006F1B1E">
            <w:pPr>
              <w:pStyle w:val="block"/>
              <w:spacing w:after="0" w:line="310" w:lineRule="exact"/>
              <w:ind w:left="-108" w:right="-29" w:firstLine="81"/>
              <w:rPr>
                <w:rFonts w:ascii="Angsana New" w:hAnsi="Angsana New" w:cs="Angsana New"/>
                <w:sz w:val="28"/>
                <w:szCs w:val="28"/>
                <w:lang w:bidi="th-TH"/>
              </w:rPr>
            </w:pPr>
            <w:r w:rsidRPr="00CD32C2">
              <w:rPr>
                <w:rFonts w:ascii="Angsana New" w:hAnsi="Angsana New" w:cs="Angsana New"/>
                <w:sz w:val="28"/>
                <w:szCs w:val="28"/>
              </w:rPr>
              <w:t>Market price</w:t>
            </w:r>
          </w:p>
        </w:tc>
      </w:tr>
      <w:tr w:rsidR="006F1B1E" w:rsidRPr="00CD32C2" w14:paraId="329BF126" w14:textId="77777777">
        <w:trPr>
          <w:trHeight w:val="144"/>
        </w:trPr>
        <w:tc>
          <w:tcPr>
            <w:tcW w:w="4260" w:type="dxa"/>
          </w:tcPr>
          <w:p w14:paraId="0DFEDBA7" w14:textId="77777777" w:rsidR="006F1B1E" w:rsidRPr="00CD32C2" w:rsidRDefault="006F1B1E" w:rsidP="006F1B1E">
            <w:pPr>
              <w:spacing w:line="310" w:lineRule="exact"/>
              <w:ind w:left="243" w:right="-29" w:hanging="126"/>
              <w:rPr>
                <w:rFonts w:ascii="Angsana New" w:hAnsi="Angsana New"/>
                <w:sz w:val="28"/>
                <w:szCs w:val="28"/>
                <w:cs/>
              </w:rPr>
            </w:pPr>
            <w:r w:rsidRPr="00CD32C2">
              <w:rPr>
                <w:rFonts w:ascii="Angsana New" w:hAnsi="Angsana New"/>
                <w:snapToGrid w:val="0"/>
                <w:sz w:val="28"/>
                <w:szCs w:val="28"/>
                <w:lang w:eastAsia="th-TH"/>
              </w:rPr>
              <w:t>Costs of services</w:t>
            </w:r>
          </w:p>
        </w:tc>
        <w:tc>
          <w:tcPr>
            <w:tcW w:w="239" w:type="dxa"/>
          </w:tcPr>
          <w:p w14:paraId="053D4DCB" w14:textId="77777777" w:rsidR="006F1B1E" w:rsidRPr="00CD32C2" w:rsidRDefault="006F1B1E" w:rsidP="006F1B1E">
            <w:pPr>
              <w:tabs>
                <w:tab w:val="left" w:pos="540"/>
                <w:tab w:val="left" w:pos="1080"/>
              </w:tabs>
              <w:spacing w:line="310" w:lineRule="exact"/>
              <w:ind w:right="43"/>
              <w:rPr>
                <w:rFonts w:ascii="Angsana New" w:hAnsi="Angsana New"/>
                <w:sz w:val="28"/>
                <w:szCs w:val="28"/>
                <w:cs/>
              </w:rPr>
            </w:pPr>
          </w:p>
        </w:tc>
        <w:tc>
          <w:tcPr>
            <w:tcW w:w="4576" w:type="dxa"/>
          </w:tcPr>
          <w:p w14:paraId="1BDE1A19" w14:textId="77777777" w:rsidR="006F1B1E" w:rsidRPr="00CD32C2" w:rsidRDefault="006F1B1E" w:rsidP="006F1B1E">
            <w:pPr>
              <w:pStyle w:val="block"/>
              <w:spacing w:after="0" w:line="310" w:lineRule="exact"/>
              <w:ind w:left="-108" w:right="-29" w:firstLine="81"/>
              <w:rPr>
                <w:rFonts w:ascii="Angsana New" w:hAnsi="Angsana New" w:cs="Angsana New"/>
                <w:sz w:val="28"/>
                <w:szCs w:val="28"/>
                <w:cs/>
              </w:rPr>
            </w:pPr>
            <w:r w:rsidRPr="00CD32C2">
              <w:rPr>
                <w:rFonts w:ascii="Angsana New" w:hAnsi="Angsana New" w:cs="Angsana New"/>
                <w:sz w:val="28"/>
                <w:szCs w:val="28"/>
              </w:rPr>
              <w:t>Based on contracts</w:t>
            </w:r>
          </w:p>
        </w:tc>
      </w:tr>
      <w:tr w:rsidR="006F1B1E" w:rsidRPr="00CD32C2" w14:paraId="457CC66F" w14:textId="77777777">
        <w:trPr>
          <w:trHeight w:val="144"/>
        </w:trPr>
        <w:tc>
          <w:tcPr>
            <w:tcW w:w="4260" w:type="dxa"/>
          </w:tcPr>
          <w:p w14:paraId="237EFDE5" w14:textId="77777777" w:rsidR="006F1B1E" w:rsidRPr="00CD32C2" w:rsidRDefault="006F1B1E" w:rsidP="006F1B1E">
            <w:pPr>
              <w:spacing w:line="310" w:lineRule="exact"/>
              <w:ind w:left="243" w:right="-29" w:hanging="126"/>
              <w:rPr>
                <w:rFonts w:ascii="Angsana New" w:hAnsi="Angsana New"/>
                <w:sz w:val="28"/>
                <w:szCs w:val="28"/>
                <w:cs/>
              </w:rPr>
            </w:pPr>
            <w:r w:rsidRPr="00CD32C2">
              <w:rPr>
                <w:rFonts w:ascii="Angsana New" w:hAnsi="Angsana New"/>
                <w:snapToGrid w:val="0"/>
                <w:sz w:val="28"/>
                <w:szCs w:val="28"/>
                <w:lang w:eastAsia="th-TH"/>
              </w:rPr>
              <w:t>Rental expenses</w:t>
            </w:r>
          </w:p>
        </w:tc>
        <w:tc>
          <w:tcPr>
            <w:tcW w:w="239" w:type="dxa"/>
          </w:tcPr>
          <w:p w14:paraId="59DF11C8" w14:textId="77777777" w:rsidR="006F1B1E" w:rsidRPr="00CD32C2" w:rsidRDefault="006F1B1E" w:rsidP="006F1B1E">
            <w:pPr>
              <w:tabs>
                <w:tab w:val="left" w:pos="540"/>
                <w:tab w:val="left" w:pos="1080"/>
              </w:tabs>
              <w:spacing w:line="310" w:lineRule="exact"/>
              <w:ind w:right="43"/>
              <w:rPr>
                <w:rFonts w:ascii="Angsana New" w:hAnsi="Angsana New"/>
                <w:sz w:val="28"/>
                <w:szCs w:val="28"/>
                <w:cs/>
              </w:rPr>
            </w:pPr>
          </w:p>
        </w:tc>
        <w:tc>
          <w:tcPr>
            <w:tcW w:w="4576" w:type="dxa"/>
          </w:tcPr>
          <w:p w14:paraId="5DBA0C75" w14:textId="77777777" w:rsidR="006F1B1E" w:rsidRPr="00CD32C2" w:rsidRDefault="006F1B1E" w:rsidP="006F1B1E">
            <w:pPr>
              <w:pStyle w:val="block"/>
              <w:spacing w:after="0" w:line="310" w:lineRule="exact"/>
              <w:ind w:left="-108" w:right="-29" w:firstLine="81"/>
              <w:rPr>
                <w:rFonts w:ascii="Angsana New" w:hAnsi="Angsana New" w:cs="Angsana New"/>
                <w:sz w:val="28"/>
                <w:szCs w:val="28"/>
                <w:cs/>
              </w:rPr>
            </w:pPr>
            <w:r w:rsidRPr="00CD32C2">
              <w:rPr>
                <w:rFonts w:ascii="Angsana New" w:hAnsi="Angsana New" w:cs="Angsana New"/>
                <w:sz w:val="28"/>
                <w:szCs w:val="28"/>
              </w:rPr>
              <w:t>Based on contracts</w:t>
            </w:r>
          </w:p>
        </w:tc>
      </w:tr>
      <w:tr w:rsidR="006F1B1E" w:rsidRPr="00CD32C2" w14:paraId="506E957C" w14:textId="77777777">
        <w:trPr>
          <w:trHeight w:val="144"/>
        </w:trPr>
        <w:tc>
          <w:tcPr>
            <w:tcW w:w="4260" w:type="dxa"/>
          </w:tcPr>
          <w:p w14:paraId="3DEF6CE5" w14:textId="6BCE5004" w:rsidR="006F1B1E" w:rsidRPr="00CD32C2" w:rsidRDefault="006F1B1E" w:rsidP="006F1B1E">
            <w:pPr>
              <w:spacing w:line="310" w:lineRule="exact"/>
              <w:ind w:left="243" w:right="-29" w:hanging="126"/>
              <w:rPr>
                <w:rFonts w:ascii="Angsana New" w:hAnsi="Angsana New"/>
                <w:snapToGrid w:val="0"/>
                <w:sz w:val="28"/>
                <w:szCs w:val="28"/>
                <w:cs/>
                <w:lang w:eastAsia="th-TH"/>
              </w:rPr>
            </w:pPr>
            <w:r w:rsidRPr="00CD32C2">
              <w:rPr>
                <w:rFonts w:ascii="Angsana New" w:hAnsi="Angsana New"/>
                <w:snapToGrid w:val="0"/>
                <w:sz w:val="28"/>
                <w:szCs w:val="28"/>
                <w:lang w:eastAsia="th-TH"/>
              </w:rPr>
              <w:t>Interest paid</w:t>
            </w:r>
          </w:p>
        </w:tc>
        <w:tc>
          <w:tcPr>
            <w:tcW w:w="239" w:type="dxa"/>
          </w:tcPr>
          <w:p w14:paraId="25316B9A" w14:textId="77777777" w:rsidR="006F1B1E" w:rsidRPr="00CD32C2" w:rsidRDefault="006F1B1E" w:rsidP="006F1B1E">
            <w:pPr>
              <w:tabs>
                <w:tab w:val="left" w:pos="540"/>
                <w:tab w:val="left" w:pos="1080"/>
              </w:tabs>
              <w:spacing w:line="310" w:lineRule="exact"/>
              <w:ind w:right="43"/>
              <w:rPr>
                <w:rFonts w:ascii="Angsana New" w:hAnsi="Angsana New"/>
                <w:sz w:val="28"/>
                <w:szCs w:val="28"/>
                <w:cs/>
              </w:rPr>
            </w:pPr>
          </w:p>
        </w:tc>
        <w:tc>
          <w:tcPr>
            <w:tcW w:w="4576" w:type="dxa"/>
          </w:tcPr>
          <w:p w14:paraId="73F9C7B0" w14:textId="1237A060" w:rsidR="006F1B1E" w:rsidRPr="00CD32C2" w:rsidRDefault="00282F79" w:rsidP="006F1B1E">
            <w:pPr>
              <w:pStyle w:val="block"/>
              <w:spacing w:after="0" w:line="310" w:lineRule="exact"/>
              <w:ind w:left="-108" w:right="-225" w:firstLine="81"/>
              <w:rPr>
                <w:rFonts w:ascii="Angsana New" w:hAnsi="Angsana New" w:cs="Angsana New"/>
                <w:sz w:val="28"/>
                <w:szCs w:val="28"/>
              </w:rPr>
            </w:pPr>
            <w:r w:rsidRPr="00CD32C2">
              <w:rPr>
                <w:rFonts w:ascii="Angsana New" w:hAnsi="Angsana New" w:cs="Angsana New"/>
                <w:sz w:val="28"/>
                <w:szCs w:val="28"/>
              </w:rPr>
              <w:t>Promissory note rate</w:t>
            </w:r>
          </w:p>
        </w:tc>
      </w:tr>
    </w:tbl>
    <w:p w14:paraId="558DC910" w14:textId="77777777" w:rsidR="00DB232E" w:rsidRPr="00CD32C2" w:rsidRDefault="00DB232E" w:rsidP="007E7F5C">
      <w:pPr>
        <w:tabs>
          <w:tab w:val="left" w:pos="1080"/>
          <w:tab w:val="right" w:pos="9198"/>
        </w:tabs>
        <w:spacing w:line="310" w:lineRule="exact"/>
        <w:ind w:left="1088" w:right="45" w:hanging="544"/>
        <w:jc w:val="thaiDistribute"/>
        <w:rPr>
          <w:rFonts w:ascii="Angsana New" w:hAnsi="Angsana New"/>
          <w:spacing w:val="2"/>
          <w:sz w:val="30"/>
          <w:szCs w:val="30"/>
        </w:rPr>
      </w:pPr>
    </w:p>
    <w:p w14:paraId="3B67518A" w14:textId="783CD4A9" w:rsidR="00DB232E" w:rsidRPr="00CD32C2" w:rsidRDefault="000F74BE" w:rsidP="007E7F5C">
      <w:pPr>
        <w:tabs>
          <w:tab w:val="right" w:pos="9198"/>
        </w:tabs>
        <w:spacing w:line="310" w:lineRule="exact"/>
        <w:ind w:left="851" w:right="45" w:hanging="567"/>
        <w:jc w:val="distribute"/>
        <w:rPr>
          <w:rFonts w:ascii="Angsana New" w:hAnsi="Angsana New"/>
          <w:b/>
          <w:bCs/>
          <w:sz w:val="32"/>
          <w:szCs w:val="32"/>
        </w:rPr>
      </w:pPr>
      <w:r w:rsidRPr="00CD32C2">
        <w:rPr>
          <w:rFonts w:ascii="Angsana New" w:hAnsi="Angsana New"/>
          <w:spacing w:val="2"/>
          <w:sz w:val="32"/>
          <w:szCs w:val="32"/>
        </w:rPr>
        <w:t>5.1</w:t>
      </w:r>
      <w:r w:rsidRPr="00CD32C2">
        <w:rPr>
          <w:rFonts w:ascii="Angsana New" w:hAnsi="Angsana New"/>
          <w:spacing w:val="2"/>
          <w:sz w:val="32"/>
          <w:szCs w:val="32"/>
        </w:rPr>
        <w:tab/>
      </w:r>
      <w:r w:rsidRPr="00CD32C2">
        <w:rPr>
          <w:rFonts w:ascii="Angsana New" w:hAnsi="Angsana New"/>
          <w:spacing w:val="-2"/>
          <w:sz w:val="32"/>
          <w:szCs w:val="32"/>
        </w:rPr>
        <w:t>Significant balances with related parties and others as at December 31, 202</w:t>
      </w:r>
      <w:r w:rsidR="00383F58" w:rsidRPr="00CD32C2">
        <w:rPr>
          <w:rFonts w:ascii="Angsana New" w:hAnsi="Angsana New"/>
          <w:spacing w:val="-2"/>
          <w:sz w:val="32"/>
          <w:szCs w:val="32"/>
        </w:rPr>
        <w:t>4</w:t>
      </w:r>
      <w:r w:rsidRPr="00CD32C2">
        <w:rPr>
          <w:rFonts w:ascii="Angsana New" w:hAnsi="Angsana New"/>
          <w:spacing w:val="-2"/>
          <w:sz w:val="32"/>
          <w:szCs w:val="32"/>
        </w:rPr>
        <w:t xml:space="preserve"> and 202</w:t>
      </w:r>
      <w:r w:rsidR="00383F58" w:rsidRPr="00CD32C2">
        <w:rPr>
          <w:rFonts w:ascii="Angsana New" w:hAnsi="Angsana New"/>
          <w:spacing w:val="-2"/>
          <w:sz w:val="32"/>
          <w:szCs w:val="32"/>
        </w:rPr>
        <w:t>3</w:t>
      </w:r>
      <w:r w:rsidRPr="00CD32C2">
        <w:rPr>
          <w:rFonts w:ascii="Angsana New" w:hAnsi="Angsana New"/>
          <w:spacing w:val="-2"/>
          <w:sz w:val="32"/>
          <w:szCs w:val="32"/>
        </w:rPr>
        <w:t xml:space="preserve"> are as follows:</w:t>
      </w:r>
      <w:r w:rsidRPr="00CD32C2">
        <w:rPr>
          <w:rFonts w:ascii="Angsana New" w:hAnsi="Angsana New"/>
          <w:b/>
          <w:bCs/>
          <w:sz w:val="32"/>
          <w:szCs w:val="32"/>
        </w:rPr>
        <w:t xml:space="preserve"> </w:t>
      </w:r>
    </w:p>
    <w:tbl>
      <w:tblPr>
        <w:tblW w:w="9207" w:type="dxa"/>
        <w:tblInd w:w="450" w:type="dxa"/>
        <w:tblBorders>
          <w:bottom w:val="single" w:sz="4" w:space="0" w:color="auto"/>
        </w:tblBorders>
        <w:tblLayout w:type="fixed"/>
        <w:tblCellMar>
          <w:left w:w="57" w:type="dxa"/>
          <w:right w:w="57" w:type="dxa"/>
        </w:tblCellMar>
        <w:tblLook w:val="0000" w:firstRow="0" w:lastRow="0" w:firstColumn="0" w:lastColumn="0" w:noHBand="0" w:noVBand="0"/>
      </w:tblPr>
      <w:tblGrid>
        <w:gridCol w:w="4391"/>
        <w:gridCol w:w="35"/>
        <w:gridCol w:w="100"/>
        <w:gridCol w:w="40"/>
        <w:gridCol w:w="1012"/>
        <w:gridCol w:w="51"/>
        <w:gridCol w:w="83"/>
        <w:gridCol w:w="51"/>
        <w:gridCol w:w="10"/>
        <w:gridCol w:w="45"/>
        <w:gridCol w:w="948"/>
        <w:gridCol w:w="72"/>
        <w:gridCol w:w="62"/>
        <w:gridCol w:w="72"/>
        <w:gridCol w:w="1000"/>
        <w:gridCol w:w="139"/>
        <w:gridCol w:w="8"/>
        <w:gridCol w:w="1054"/>
        <w:gridCol w:w="16"/>
        <w:gridCol w:w="18"/>
      </w:tblGrid>
      <w:tr w:rsidR="00DB232E" w:rsidRPr="00CD32C2" w14:paraId="30B33F82" w14:textId="77777777" w:rsidTr="0007594D">
        <w:trPr>
          <w:gridAfter w:val="2"/>
          <w:wAfter w:w="34" w:type="dxa"/>
          <w:trHeight w:val="20"/>
        </w:trPr>
        <w:tc>
          <w:tcPr>
            <w:tcW w:w="4391" w:type="dxa"/>
          </w:tcPr>
          <w:p w14:paraId="05AFF61A" w14:textId="77777777" w:rsidR="00DB232E" w:rsidRPr="00CD32C2" w:rsidRDefault="00DB232E" w:rsidP="007E7F5C">
            <w:pPr>
              <w:spacing w:line="310" w:lineRule="exact"/>
              <w:ind w:left="630"/>
              <w:rPr>
                <w:rFonts w:ascii="Angsana New" w:hAnsi="Angsana New"/>
                <w:b/>
                <w:bCs/>
                <w:sz w:val="26"/>
                <w:szCs w:val="26"/>
                <w:cs/>
              </w:rPr>
            </w:pPr>
          </w:p>
        </w:tc>
        <w:tc>
          <w:tcPr>
            <w:tcW w:w="135" w:type="dxa"/>
            <w:gridSpan w:val="2"/>
          </w:tcPr>
          <w:p w14:paraId="4A80E430" w14:textId="77777777" w:rsidR="00DB232E" w:rsidRPr="00CD32C2" w:rsidRDefault="00DB232E" w:rsidP="007E7F5C">
            <w:pPr>
              <w:spacing w:line="310" w:lineRule="exact"/>
              <w:ind w:right="45"/>
              <w:jc w:val="center"/>
              <w:rPr>
                <w:rFonts w:ascii="Angsana New" w:hAnsi="Angsana New"/>
                <w:b/>
                <w:bCs/>
                <w:sz w:val="26"/>
                <w:szCs w:val="26"/>
                <w:cs/>
              </w:rPr>
            </w:pPr>
          </w:p>
        </w:tc>
        <w:tc>
          <w:tcPr>
            <w:tcW w:w="4647" w:type="dxa"/>
            <w:gridSpan w:val="15"/>
            <w:tcBorders>
              <w:bottom w:val="single" w:sz="6" w:space="0" w:color="auto"/>
            </w:tcBorders>
          </w:tcPr>
          <w:p w14:paraId="4DBEEDBD" w14:textId="77777777" w:rsidR="00DB232E" w:rsidRPr="00CD32C2" w:rsidRDefault="000F74BE" w:rsidP="007E7F5C">
            <w:pPr>
              <w:spacing w:line="310" w:lineRule="exact"/>
              <w:ind w:right="45"/>
              <w:jc w:val="right"/>
              <w:rPr>
                <w:rFonts w:ascii="Angsana New" w:hAnsi="Angsana New"/>
                <w:b/>
                <w:bCs/>
                <w:sz w:val="26"/>
                <w:szCs w:val="26"/>
                <w:cs/>
              </w:rPr>
            </w:pPr>
            <w:r w:rsidRPr="00CD32C2">
              <w:rPr>
                <w:rFonts w:ascii="Angsana New" w:hAnsi="Angsana New"/>
                <w:b/>
                <w:bCs/>
                <w:sz w:val="26"/>
                <w:szCs w:val="26"/>
              </w:rPr>
              <w:t>Unit : Thousand Baht</w:t>
            </w:r>
          </w:p>
        </w:tc>
      </w:tr>
      <w:tr w:rsidR="00DB232E" w:rsidRPr="00CD32C2" w14:paraId="3AD0C564" w14:textId="77777777" w:rsidTr="0007594D">
        <w:trPr>
          <w:gridAfter w:val="2"/>
          <w:wAfter w:w="34" w:type="dxa"/>
          <w:trHeight w:val="20"/>
        </w:trPr>
        <w:tc>
          <w:tcPr>
            <w:tcW w:w="4391" w:type="dxa"/>
          </w:tcPr>
          <w:p w14:paraId="67981B84" w14:textId="10F94AF6" w:rsidR="00DB232E" w:rsidRPr="00CD32C2" w:rsidRDefault="00DB232E" w:rsidP="007E7F5C">
            <w:pPr>
              <w:spacing w:line="310" w:lineRule="exact"/>
              <w:rPr>
                <w:rFonts w:ascii="Angsana New" w:hAnsi="Angsana New"/>
                <w:b/>
                <w:bCs/>
                <w:sz w:val="26"/>
                <w:szCs w:val="26"/>
                <w:cs/>
              </w:rPr>
            </w:pPr>
          </w:p>
        </w:tc>
        <w:tc>
          <w:tcPr>
            <w:tcW w:w="135" w:type="dxa"/>
            <w:gridSpan w:val="2"/>
          </w:tcPr>
          <w:p w14:paraId="5164871F" w14:textId="77777777" w:rsidR="00DB232E" w:rsidRPr="00CD32C2" w:rsidRDefault="00DB232E" w:rsidP="007E7F5C">
            <w:pPr>
              <w:spacing w:line="310" w:lineRule="exact"/>
              <w:ind w:right="45"/>
              <w:jc w:val="center"/>
              <w:rPr>
                <w:rFonts w:ascii="Angsana New" w:hAnsi="Angsana New"/>
                <w:b/>
                <w:bCs/>
                <w:sz w:val="26"/>
                <w:szCs w:val="26"/>
                <w:cs/>
              </w:rPr>
            </w:pPr>
          </w:p>
        </w:tc>
        <w:tc>
          <w:tcPr>
            <w:tcW w:w="2240" w:type="dxa"/>
            <w:gridSpan w:val="8"/>
            <w:tcBorders>
              <w:top w:val="single" w:sz="6" w:space="0" w:color="auto"/>
              <w:bottom w:val="single" w:sz="6" w:space="0" w:color="auto"/>
            </w:tcBorders>
          </w:tcPr>
          <w:p w14:paraId="2A9C3AF8" w14:textId="77777777" w:rsidR="003F729D" w:rsidRPr="00CD32C2" w:rsidRDefault="000F74BE" w:rsidP="007E7F5C">
            <w:pPr>
              <w:spacing w:line="310" w:lineRule="exact"/>
              <w:ind w:right="45"/>
              <w:jc w:val="center"/>
              <w:rPr>
                <w:rFonts w:ascii="Angsana New" w:hAnsi="Angsana New"/>
                <w:b/>
                <w:bCs/>
                <w:sz w:val="26"/>
                <w:szCs w:val="26"/>
              </w:rPr>
            </w:pPr>
            <w:r w:rsidRPr="00CD32C2">
              <w:rPr>
                <w:rFonts w:ascii="Angsana New" w:hAnsi="Angsana New"/>
                <w:b/>
                <w:bCs/>
                <w:sz w:val="26"/>
                <w:szCs w:val="26"/>
              </w:rPr>
              <w:t>Consolidated</w:t>
            </w:r>
          </w:p>
          <w:p w14:paraId="18A086E2" w14:textId="17D39232" w:rsidR="00DB232E" w:rsidRPr="00CD32C2" w:rsidRDefault="000F74BE" w:rsidP="007E7F5C">
            <w:pPr>
              <w:spacing w:line="310" w:lineRule="exact"/>
              <w:ind w:right="45"/>
              <w:jc w:val="center"/>
              <w:rPr>
                <w:rFonts w:ascii="Angsana New" w:hAnsi="Angsana New"/>
                <w:b/>
                <w:bCs/>
                <w:sz w:val="26"/>
                <w:szCs w:val="26"/>
              </w:rPr>
            </w:pPr>
            <w:r w:rsidRPr="00CD32C2">
              <w:rPr>
                <w:rFonts w:ascii="Angsana New" w:hAnsi="Angsana New"/>
              </w:rPr>
              <w:t xml:space="preserve"> </w:t>
            </w:r>
            <w:r w:rsidRPr="00CD32C2">
              <w:rPr>
                <w:rFonts w:ascii="Angsana New" w:hAnsi="Angsana New"/>
                <w:b/>
                <w:bCs/>
                <w:sz w:val="26"/>
                <w:szCs w:val="26"/>
              </w:rPr>
              <w:t>Financial Statements</w:t>
            </w:r>
          </w:p>
        </w:tc>
        <w:tc>
          <w:tcPr>
            <w:tcW w:w="134" w:type="dxa"/>
            <w:gridSpan w:val="2"/>
            <w:tcBorders>
              <w:top w:val="single" w:sz="6" w:space="0" w:color="auto"/>
              <w:bottom w:val="nil"/>
            </w:tcBorders>
          </w:tcPr>
          <w:p w14:paraId="61633EAD" w14:textId="77777777" w:rsidR="00DB232E" w:rsidRPr="00CD32C2" w:rsidRDefault="00DB232E" w:rsidP="007E7F5C">
            <w:pPr>
              <w:spacing w:line="310" w:lineRule="exact"/>
              <w:ind w:right="45"/>
              <w:jc w:val="center"/>
              <w:rPr>
                <w:rFonts w:ascii="Angsana New" w:hAnsi="Angsana New"/>
                <w:b/>
                <w:bCs/>
                <w:sz w:val="26"/>
                <w:szCs w:val="26"/>
              </w:rPr>
            </w:pPr>
          </w:p>
        </w:tc>
        <w:tc>
          <w:tcPr>
            <w:tcW w:w="2273" w:type="dxa"/>
            <w:gridSpan w:val="5"/>
            <w:tcBorders>
              <w:top w:val="single" w:sz="6" w:space="0" w:color="auto"/>
              <w:bottom w:val="single" w:sz="6" w:space="0" w:color="auto"/>
            </w:tcBorders>
          </w:tcPr>
          <w:p w14:paraId="7569BB9F" w14:textId="77777777" w:rsidR="003F729D" w:rsidRPr="00CD32C2" w:rsidRDefault="000F74BE" w:rsidP="007E7F5C">
            <w:pPr>
              <w:spacing w:line="310" w:lineRule="exact"/>
              <w:ind w:right="45"/>
              <w:jc w:val="center"/>
              <w:rPr>
                <w:rFonts w:ascii="Angsana New" w:hAnsi="Angsana New"/>
              </w:rPr>
            </w:pPr>
            <w:r w:rsidRPr="00CD32C2">
              <w:rPr>
                <w:rFonts w:ascii="Angsana New" w:hAnsi="Angsana New"/>
                <w:b/>
                <w:bCs/>
                <w:sz w:val="26"/>
                <w:szCs w:val="26"/>
              </w:rPr>
              <w:t>Separate</w:t>
            </w:r>
            <w:r w:rsidRPr="00CD32C2">
              <w:rPr>
                <w:rFonts w:ascii="Angsana New" w:hAnsi="Angsana New"/>
              </w:rPr>
              <w:t xml:space="preserve"> </w:t>
            </w:r>
          </w:p>
          <w:p w14:paraId="376863FD" w14:textId="468EF56A" w:rsidR="00DB232E" w:rsidRPr="00CD32C2" w:rsidRDefault="000F74BE" w:rsidP="007E7F5C">
            <w:pPr>
              <w:spacing w:line="310" w:lineRule="exact"/>
              <w:ind w:right="45"/>
              <w:jc w:val="center"/>
              <w:rPr>
                <w:rFonts w:ascii="Angsana New" w:hAnsi="Angsana New"/>
                <w:b/>
                <w:bCs/>
                <w:sz w:val="26"/>
                <w:szCs w:val="26"/>
                <w:cs/>
              </w:rPr>
            </w:pPr>
            <w:r w:rsidRPr="00CD32C2">
              <w:rPr>
                <w:rFonts w:ascii="Angsana New" w:hAnsi="Angsana New"/>
                <w:b/>
                <w:bCs/>
                <w:sz w:val="26"/>
                <w:szCs w:val="26"/>
              </w:rPr>
              <w:t>Financial Statements</w:t>
            </w:r>
          </w:p>
        </w:tc>
      </w:tr>
      <w:tr w:rsidR="00DB232E" w:rsidRPr="00CD32C2" w14:paraId="490F2F62" w14:textId="77777777" w:rsidTr="0007594D">
        <w:trPr>
          <w:gridAfter w:val="2"/>
          <w:wAfter w:w="34" w:type="dxa"/>
          <w:trHeight w:val="20"/>
        </w:trPr>
        <w:tc>
          <w:tcPr>
            <w:tcW w:w="4391" w:type="dxa"/>
            <w:tcBorders>
              <w:bottom w:val="single" w:sz="6" w:space="0" w:color="auto"/>
            </w:tcBorders>
          </w:tcPr>
          <w:p w14:paraId="7631570E" w14:textId="35150C74" w:rsidR="00DB232E" w:rsidRPr="00CD32C2" w:rsidRDefault="003F729D" w:rsidP="007E7F5C">
            <w:pPr>
              <w:spacing w:line="310" w:lineRule="exact"/>
              <w:jc w:val="center"/>
              <w:rPr>
                <w:rFonts w:ascii="Angsana New" w:hAnsi="Angsana New"/>
                <w:b/>
                <w:bCs/>
                <w:sz w:val="26"/>
                <w:szCs w:val="26"/>
                <w:cs/>
              </w:rPr>
            </w:pPr>
            <w:r w:rsidRPr="00CD32C2">
              <w:rPr>
                <w:rFonts w:ascii="Angsana New" w:hAnsi="Angsana New"/>
                <w:b/>
                <w:bCs/>
                <w:sz w:val="26"/>
                <w:szCs w:val="26"/>
              </w:rPr>
              <w:t>Account name / Company’s name</w:t>
            </w:r>
          </w:p>
        </w:tc>
        <w:tc>
          <w:tcPr>
            <w:tcW w:w="135" w:type="dxa"/>
            <w:gridSpan w:val="2"/>
          </w:tcPr>
          <w:p w14:paraId="5DE5AA19" w14:textId="77777777" w:rsidR="00DB232E" w:rsidRPr="00CD32C2" w:rsidRDefault="00DB232E" w:rsidP="007E7F5C">
            <w:pPr>
              <w:spacing w:line="310" w:lineRule="exact"/>
              <w:jc w:val="center"/>
              <w:rPr>
                <w:rFonts w:ascii="Angsana New" w:hAnsi="Angsana New"/>
                <w:b/>
                <w:bCs/>
                <w:sz w:val="26"/>
                <w:szCs w:val="26"/>
              </w:rPr>
            </w:pPr>
          </w:p>
        </w:tc>
        <w:tc>
          <w:tcPr>
            <w:tcW w:w="1052" w:type="dxa"/>
            <w:gridSpan w:val="2"/>
            <w:tcBorders>
              <w:bottom w:val="single" w:sz="6" w:space="0" w:color="auto"/>
            </w:tcBorders>
          </w:tcPr>
          <w:p w14:paraId="4EBB5E38" w14:textId="3D326707" w:rsidR="00DB232E" w:rsidRPr="00CD32C2" w:rsidRDefault="000F74BE" w:rsidP="007E7F5C">
            <w:pPr>
              <w:spacing w:line="310" w:lineRule="exact"/>
              <w:jc w:val="center"/>
              <w:rPr>
                <w:rFonts w:ascii="Angsana New" w:hAnsi="Angsana New"/>
                <w:b/>
                <w:bCs/>
                <w:sz w:val="26"/>
                <w:szCs w:val="26"/>
              </w:rPr>
            </w:pPr>
            <w:r w:rsidRPr="00CD32C2">
              <w:rPr>
                <w:rFonts w:ascii="Angsana New" w:hAnsi="Angsana New"/>
                <w:b/>
                <w:bCs/>
                <w:sz w:val="26"/>
                <w:szCs w:val="26"/>
              </w:rPr>
              <w:t>202</w:t>
            </w:r>
            <w:r w:rsidR="00383F58" w:rsidRPr="00CD32C2">
              <w:rPr>
                <w:rFonts w:ascii="Angsana New" w:hAnsi="Angsana New"/>
                <w:b/>
                <w:bCs/>
                <w:sz w:val="26"/>
                <w:szCs w:val="26"/>
              </w:rPr>
              <w:t>4</w:t>
            </w:r>
          </w:p>
        </w:tc>
        <w:tc>
          <w:tcPr>
            <w:tcW w:w="240" w:type="dxa"/>
            <w:gridSpan w:val="5"/>
          </w:tcPr>
          <w:p w14:paraId="051A5BB8" w14:textId="77777777" w:rsidR="00DB232E" w:rsidRPr="00CD32C2" w:rsidRDefault="00DB232E" w:rsidP="007E7F5C">
            <w:pPr>
              <w:spacing w:line="310" w:lineRule="exact"/>
              <w:ind w:right="45"/>
              <w:jc w:val="center"/>
              <w:rPr>
                <w:rFonts w:ascii="Angsana New" w:hAnsi="Angsana New"/>
                <w:b/>
                <w:bCs/>
                <w:sz w:val="26"/>
                <w:szCs w:val="26"/>
              </w:rPr>
            </w:pPr>
          </w:p>
        </w:tc>
        <w:tc>
          <w:tcPr>
            <w:tcW w:w="948" w:type="dxa"/>
            <w:tcBorders>
              <w:bottom w:val="single" w:sz="6" w:space="0" w:color="auto"/>
            </w:tcBorders>
          </w:tcPr>
          <w:p w14:paraId="5F3D5F5C" w14:textId="18438CCC" w:rsidR="00DB232E" w:rsidRPr="00CD32C2" w:rsidRDefault="000F74BE" w:rsidP="007E7F5C">
            <w:pPr>
              <w:spacing w:line="310" w:lineRule="exact"/>
              <w:jc w:val="center"/>
              <w:rPr>
                <w:rFonts w:ascii="Angsana New" w:hAnsi="Angsana New"/>
                <w:b/>
                <w:bCs/>
                <w:sz w:val="26"/>
                <w:szCs w:val="26"/>
              </w:rPr>
            </w:pPr>
            <w:r w:rsidRPr="00CD32C2">
              <w:rPr>
                <w:rFonts w:ascii="Angsana New" w:hAnsi="Angsana New"/>
                <w:b/>
                <w:bCs/>
                <w:sz w:val="26"/>
                <w:szCs w:val="26"/>
              </w:rPr>
              <w:t>202</w:t>
            </w:r>
            <w:r w:rsidR="00383F58" w:rsidRPr="00CD32C2">
              <w:rPr>
                <w:rFonts w:ascii="Angsana New" w:hAnsi="Angsana New"/>
                <w:b/>
                <w:bCs/>
                <w:sz w:val="26"/>
                <w:szCs w:val="26"/>
              </w:rPr>
              <w:t>3</w:t>
            </w:r>
          </w:p>
        </w:tc>
        <w:tc>
          <w:tcPr>
            <w:tcW w:w="134" w:type="dxa"/>
            <w:gridSpan w:val="2"/>
            <w:tcBorders>
              <w:bottom w:val="nil"/>
            </w:tcBorders>
          </w:tcPr>
          <w:p w14:paraId="50802B21" w14:textId="77777777" w:rsidR="00DB232E" w:rsidRPr="00CD32C2" w:rsidRDefault="00DB232E" w:rsidP="007E7F5C">
            <w:pPr>
              <w:spacing w:line="310" w:lineRule="exact"/>
              <w:ind w:right="45"/>
              <w:jc w:val="center"/>
              <w:rPr>
                <w:rFonts w:ascii="Angsana New" w:hAnsi="Angsana New"/>
                <w:b/>
                <w:bCs/>
                <w:sz w:val="26"/>
                <w:szCs w:val="26"/>
              </w:rPr>
            </w:pPr>
          </w:p>
        </w:tc>
        <w:tc>
          <w:tcPr>
            <w:tcW w:w="1072" w:type="dxa"/>
            <w:gridSpan w:val="2"/>
            <w:tcBorders>
              <w:bottom w:val="single" w:sz="6" w:space="0" w:color="auto"/>
            </w:tcBorders>
          </w:tcPr>
          <w:p w14:paraId="6003819B" w14:textId="04291881" w:rsidR="00DB232E" w:rsidRPr="00CD32C2" w:rsidRDefault="000F74BE" w:rsidP="007E7F5C">
            <w:pPr>
              <w:spacing w:line="310" w:lineRule="exact"/>
              <w:jc w:val="center"/>
              <w:rPr>
                <w:rFonts w:ascii="Angsana New" w:hAnsi="Angsana New"/>
                <w:b/>
                <w:bCs/>
                <w:sz w:val="26"/>
                <w:szCs w:val="26"/>
              </w:rPr>
            </w:pPr>
            <w:r w:rsidRPr="00CD32C2">
              <w:rPr>
                <w:rFonts w:ascii="Angsana New" w:hAnsi="Angsana New"/>
                <w:b/>
                <w:bCs/>
                <w:sz w:val="26"/>
                <w:szCs w:val="26"/>
              </w:rPr>
              <w:t>202</w:t>
            </w:r>
            <w:r w:rsidR="00383F58" w:rsidRPr="00CD32C2">
              <w:rPr>
                <w:rFonts w:ascii="Angsana New" w:hAnsi="Angsana New"/>
                <w:b/>
                <w:bCs/>
                <w:sz w:val="26"/>
                <w:szCs w:val="26"/>
              </w:rPr>
              <w:t>4</w:t>
            </w:r>
          </w:p>
        </w:tc>
        <w:tc>
          <w:tcPr>
            <w:tcW w:w="139" w:type="dxa"/>
            <w:tcBorders>
              <w:bottom w:val="nil"/>
            </w:tcBorders>
          </w:tcPr>
          <w:p w14:paraId="018FF160" w14:textId="77777777" w:rsidR="00DB232E" w:rsidRPr="00CD32C2" w:rsidRDefault="00DB232E" w:rsidP="007E7F5C">
            <w:pPr>
              <w:spacing w:line="310" w:lineRule="exact"/>
              <w:ind w:right="45"/>
              <w:jc w:val="center"/>
              <w:rPr>
                <w:rFonts w:ascii="Angsana New" w:hAnsi="Angsana New"/>
                <w:b/>
                <w:bCs/>
                <w:sz w:val="26"/>
                <w:szCs w:val="26"/>
              </w:rPr>
            </w:pPr>
          </w:p>
        </w:tc>
        <w:tc>
          <w:tcPr>
            <w:tcW w:w="1062" w:type="dxa"/>
            <w:gridSpan w:val="2"/>
            <w:tcBorders>
              <w:bottom w:val="single" w:sz="6" w:space="0" w:color="auto"/>
            </w:tcBorders>
          </w:tcPr>
          <w:p w14:paraId="0A2BB018" w14:textId="173409D8" w:rsidR="00DB232E" w:rsidRPr="00CD32C2" w:rsidRDefault="000F74BE" w:rsidP="007E7F5C">
            <w:pPr>
              <w:spacing w:line="310" w:lineRule="exact"/>
              <w:jc w:val="center"/>
              <w:rPr>
                <w:rFonts w:ascii="Angsana New" w:hAnsi="Angsana New"/>
                <w:b/>
                <w:bCs/>
                <w:sz w:val="26"/>
                <w:szCs w:val="26"/>
              </w:rPr>
            </w:pPr>
            <w:r w:rsidRPr="00CD32C2">
              <w:rPr>
                <w:rFonts w:ascii="Angsana New" w:hAnsi="Angsana New"/>
                <w:b/>
                <w:bCs/>
                <w:sz w:val="26"/>
                <w:szCs w:val="26"/>
              </w:rPr>
              <w:t>202</w:t>
            </w:r>
            <w:r w:rsidR="00383F58" w:rsidRPr="00CD32C2">
              <w:rPr>
                <w:rFonts w:ascii="Angsana New" w:hAnsi="Angsana New"/>
                <w:b/>
                <w:bCs/>
                <w:sz w:val="26"/>
                <w:szCs w:val="26"/>
              </w:rPr>
              <w:t>3</w:t>
            </w:r>
          </w:p>
        </w:tc>
      </w:tr>
      <w:tr w:rsidR="00DB232E" w:rsidRPr="00CD32C2" w14:paraId="6658E369" w14:textId="77777777" w:rsidTr="0007594D">
        <w:trPr>
          <w:gridAfter w:val="2"/>
          <w:wAfter w:w="34" w:type="dxa"/>
          <w:trHeight w:val="20"/>
        </w:trPr>
        <w:tc>
          <w:tcPr>
            <w:tcW w:w="4391" w:type="dxa"/>
            <w:tcBorders>
              <w:top w:val="single" w:sz="6" w:space="0" w:color="auto"/>
            </w:tcBorders>
          </w:tcPr>
          <w:p w14:paraId="66999D73" w14:textId="77777777" w:rsidR="00DB232E" w:rsidRPr="00CD32C2" w:rsidRDefault="000F74BE" w:rsidP="00B763B0">
            <w:pPr>
              <w:spacing w:line="290" w:lineRule="exact"/>
              <w:ind w:left="196" w:right="45" w:hanging="186"/>
              <w:jc w:val="thaiDistribute"/>
              <w:rPr>
                <w:rFonts w:ascii="Angsana New" w:hAnsi="Angsana New"/>
                <w:b/>
                <w:bCs/>
                <w:sz w:val="26"/>
                <w:szCs w:val="26"/>
                <w:cs/>
              </w:rPr>
            </w:pPr>
            <w:r w:rsidRPr="00CD32C2">
              <w:rPr>
                <w:rFonts w:ascii="Angsana New" w:hAnsi="Angsana New"/>
                <w:b/>
                <w:bCs/>
                <w:sz w:val="26"/>
                <w:szCs w:val="26"/>
              </w:rPr>
              <w:t>Trade receivables - related parties</w:t>
            </w:r>
          </w:p>
        </w:tc>
        <w:tc>
          <w:tcPr>
            <w:tcW w:w="135" w:type="dxa"/>
            <w:gridSpan w:val="2"/>
          </w:tcPr>
          <w:p w14:paraId="2E3A3B04" w14:textId="77777777" w:rsidR="00DB232E" w:rsidRPr="00CD32C2" w:rsidRDefault="00DB232E" w:rsidP="00B763B0">
            <w:pPr>
              <w:spacing w:line="290" w:lineRule="exact"/>
              <w:jc w:val="center"/>
              <w:rPr>
                <w:rFonts w:ascii="Angsana New" w:hAnsi="Angsana New"/>
                <w:b/>
                <w:bCs/>
                <w:sz w:val="26"/>
                <w:szCs w:val="26"/>
              </w:rPr>
            </w:pPr>
          </w:p>
        </w:tc>
        <w:tc>
          <w:tcPr>
            <w:tcW w:w="1052" w:type="dxa"/>
            <w:gridSpan w:val="2"/>
            <w:tcBorders>
              <w:top w:val="single" w:sz="6" w:space="0" w:color="auto"/>
            </w:tcBorders>
          </w:tcPr>
          <w:p w14:paraId="0AF6D40F" w14:textId="77777777" w:rsidR="00DB232E" w:rsidRPr="00CD32C2" w:rsidRDefault="00DB232E" w:rsidP="00B763B0">
            <w:pPr>
              <w:spacing w:line="290" w:lineRule="exact"/>
              <w:jc w:val="center"/>
              <w:rPr>
                <w:rFonts w:ascii="Angsana New" w:hAnsi="Angsana New"/>
                <w:b/>
                <w:bCs/>
                <w:sz w:val="26"/>
                <w:szCs w:val="26"/>
              </w:rPr>
            </w:pPr>
          </w:p>
        </w:tc>
        <w:tc>
          <w:tcPr>
            <w:tcW w:w="134" w:type="dxa"/>
            <w:gridSpan w:val="2"/>
          </w:tcPr>
          <w:p w14:paraId="3A32017E" w14:textId="77777777" w:rsidR="00DB232E" w:rsidRPr="00CD32C2" w:rsidRDefault="00DB232E" w:rsidP="00B763B0">
            <w:pPr>
              <w:spacing w:line="290" w:lineRule="exact"/>
              <w:ind w:right="45"/>
              <w:jc w:val="center"/>
              <w:rPr>
                <w:rFonts w:ascii="Angsana New" w:hAnsi="Angsana New"/>
                <w:b/>
                <w:bCs/>
                <w:sz w:val="26"/>
                <w:szCs w:val="26"/>
              </w:rPr>
            </w:pPr>
          </w:p>
        </w:tc>
        <w:tc>
          <w:tcPr>
            <w:tcW w:w="1054" w:type="dxa"/>
            <w:gridSpan w:val="4"/>
            <w:tcBorders>
              <w:top w:val="single" w:sz="6" w:space="0" w:color="auto"/>
            </w:tcBorders>
          </w:tcPr>
          <w:p w14:paraId="2B700189" w14:textId="77777777" w:rsidR="00DB232E" w:rsidRPr="00CD32C2" w:rsidRDefault="00DB232E" w:rsidP="00B763B0">
            <w:pPr>
              <w:spacing w:line="290" w:lineRule="exact"/>
              <w:jc w:val="center"/>
              <w:rPr>
                <w:rFonts w:ascii="Angsana New" w:hAnsi="Angsana New"/>
                <w:b/>
                <w:bCs/>
                <w:sz w:val="26"/>
                <w:szCs w:val="26"/>
              </w:rPr>
            </w:pPr>
          </w:p>
        </w:tc>
        <w:tc>
          <w:tcPr>
            <w:tcW w:w="134" w:type="dxa"/>
            <w:gridSpan w:val="2"/>
            <w:tcBorders>
              <w:bottom w:val="nil"/>
            </w:tcBorders>
          </w:tcPr>
          <w:p w14:paraId="02F7B88B" w14:textId="77777777" w:rsidR="00DB232E" w:rsidRPr="00CD32C2" w:rsidRDefault="00DB232E" w:rsidP="00B763B0">
            <w:pPr>
              <w:spacing w:line="290" w:lineRule="exact"/>
              <w:ind w:right="45"/>
              <w:jc w:val="center"/>
              <w:rPr>
                <w:rFonts w:ascii="Angsana New" w:hAnsi="Angsana New"/>
                <w:b/>
                <w:bCs/>
                <w:sz w:val="26"/>
                <w:szCs w:val="26"/>
              </w:rPr>
            </w:pPr>
          </w:p>
        </w:tc>
        <w:tc>
          <w:tcPr>
            <w:tcW w:w="1072" w:type="dxa"/>
            <w:gridSpan w:val="2"/>
            <w:tcBorders>
              <w:top w:val="single" w:sz="6" w:space="0" w:color="auto"/>
            </w:tcBorders>
          </w:tcPr>
          <w:p w14:paraId="746F62D1" w14:textId="77777777" w:rsidR="00DB232E" w:rsidRPr="00CD32C2" w:rsidRDefault="00DB232E" w:rsidP="00B763B0">
            <w:pPr>
              <w:spacing w:line="290" w:lineRule="exact"/>
              <w:jc w:val="center"/>
              <w:rPr>
                <w:rFonts w:ascii="Angsana New" w:hAnsi="Angsana New"/>
                <w:b/>
                <w:bCs/>
                <w:sz w:val="26"/>
                <w:szCs w:val="26"/>
              </w:rPr>
            </w:pPr>
          </w:p>
        </w:tc>
        <w:tc>
          <w:tcPr>
            <w:tcW w:w="139" w:type="dxa"/>
            <w:tcBorders>
              <w:bottom w:val="nil"/>
            </w:tcBorders>
          </w:tcPr>
          <w:p w14:paraId="702EE037" w14:textId="77777777" w:rsidR="00DB232E" w:rsidRPr="00CD32C2" w:rsidRDefault="00DB232E" w:rsidP="00B763B0">
            <w:pPr>
              <w:spacing w:line="290" w:lineRule="exact"/>
              <w:ind w:right="45"/>
              <w:jc w:val="center"/>
              <w:rPr>
                <w:rFonts w:ascii="Angsana New" w:hAnsi="Angsana New"/>
                <w:b/>
                <w:bCs/>
                <w:sz w:val="26"/>
                <w:szCs w:val="26"/>
              </w:rPr>
            </w:pPr>
          </w:p>
        </w:tc>
        <w:tc>
          <w:tcPr>
            <w:tcW w:w="1062" w:type="dxa"/>
            <w:gridSpan w:val="2"/>
            <w:tcBorders>
              <w:top w:val="single" w:sz="6" w:space="0" w:color="auto"/>
            </w:tcBorders>
          </w:tcPr>
          <w:p w14:paraId="515C8B4D" w14:textId="77777777" w:rsidR="00DB232E" w:rsidRPr="00CD32C2" w:rsidRDefault="00DB232E" w:rsidP="00B763B0">
            <w:pPr>
              <w:spacing w:line="290" w:lineRule="exact"/>
              <w:jc w:val="center"/>
              <w:rPr>
                <w:rFonts w:ascii="Angsana New" w:hAnsi="Angsana New"/>
                <w:b/>
                <w:bCs/>
                <w:sz w:val="26"/>
                <w:szCs w:val="26"/>
              </w:rPr>
            </w:pPr>
          </w:p>
        </w:tc>
      </w:tr>
      <w:tr w:rsidR="003529A8" w:rsidRPr="00CD32C2" w14:paraId="168E3720" w14:textId="77777777" w:rsidTr="00E9156C">
        <w:trPr>
          <w:gridAfter w:val="2"/>
          <w:wAfter w:w="34" w:type="dxa"/>
          <w:trHeight w:val="20"/>
        </w:trPr>
        <w:tc>
          <w:tcPr>
            <w:tcW w:w="4391" w:type="dxa"/>
            <w:tcBorders>
              <w:bottom w:val="nil"/>
            </w:tcBorders>
            <w:shd w:val="clear" w:color="auto" w:fill="auto"/>
            <w:vAlign w:val="center"/>
          </w:tcPr>
          <w:p w14:paraId="7B191632" w14:textId="4F68616C" w:rsidR="003529A8" w:rsidRPr="00CD32C2" w:rsidRDefault="003529A8" w:rsidP="003529A8">
            <w:pPr>
              <w:spacing w:line="290" w:lineRule="exact"/>
              <w:ind w:left="540" w:right="45" w:hanging="202"/>
              <w:jc w:val="thaiDistribute"/>
              <w:rPr>
                <w:rFonts w:ascii="Angsana New" w:hAnsi="Angsana New"/>
                <w:sz w:val="26"/>
                <w:szCs w:val="26"/>
                <w:cs/>
              </w:rPr>
            </w:pPr>
            <w:r w:rsidRPr="00CD32C2">
              <w:rPr>
                <w:rFonts w:asciiTheme="majorBidi" w:hAnsiTheme="majorBidi" w:cstheme="majorBidi"/>
                <w:sz w:val="28"/>
                <w:szCs w:val="28"/>
              </w:rPr>
              <w:t>Demco Power Co., Ltd.</w:t>
            </w:r>
          </w:p>
        </w:tc>
        <w:tc>
          <w:tcPr>
            <w:tcW w:w="135" w:type="dxa"/>
            <w:gridSpan w:val="2"/>
            <w:tcBorders>
              <w:bottom w:val="nil"/>
            </w:tcBorders>
            <w:shd w:val="clear" w:color="auto" w:fill="auto"/>
          </w:tcPr>
          <w:p w14:paraId="0C758151" w14:textId="77777777" w:rsidR="003529A8" w:rsidRPr="00CD32C2" w:rsidRDefault="003529A8" w:rsidP="003529A8">
            <w:pPr>
              <w:tabs>
                <w:tab w:val="decimal" w:pos="102"/>
              </w:tabs>
              <w:spacing w:line="290" w:lineRule="exact"/>
              <w:ind w:left="-6" w:right="45" w:firstLine="6"/>
              <w:jc w:val="right"/>
              <w:rPr>
                <w:rFonts w:ascii="Angsana New" w:hAnsi="Angsana New"/>
                <w:sz w:val="26"/>
                <w:szCs w:val="26"/>
              </w:rPr>
            </w:pPr>
          </w:p>
        </w:tc>
        <w:tc>
          <w:tcPr>
            <w:tcW w:w="1052" w:type="dxa"/>
            <w:gridSpan w:val="2"/>
            <w:tcBorders>
              <w:top w:val="nil"/>
              <w:bottom w:val="nil"/>
            </w:tcBorders>
            <w:shd w:val="clear" w:color="auto" w:fill="auto"/>
          </w:tcPr>
          <w:p w14:paraId="12EEAB5D" w14:textId="634B3264" w:rsidR="003529A8" w:rsidRPr="00CD32C2" w:rsidRDefault="003529A8" w:rsidP="003529A8">
            <w:pPr>
              <w:tabs>
                <w:tab w:val="decimal" w:pos="102"/>
              </w:tabs>
              <w:spacing w:line="290" w:lineRule="exact"/>
              <w:ind w:left="-6" w:right="45" w:firstLine="6"/>
              <w:jc w:val="right"/>
              <w:rPr>
                <w:rFonts w:asciiTheme="majorBidi" w:hAnsiTheme="majorBidi" w:cstheme="majorBidi"/>
                <w:sz w:val="26"/>
                <w:szCs w:val="26"/>
              </w:rPr>
            </w:pPr>
            <w:r w:rsidRPr="00CD32C2">
              <w:rPr>
                <w:rFonts w:asciiTheme="majorBidi" w:hAnsiTheme="majorBidi" w:cstheme="majorBidi"/>
                <w:sz w:val="26"/>
                <w:szCs w:val="26"/>
              </w:rPr>
              <w:t>-</w:t>
            </w:r>
          </w:p>
        </w:tc>
        <w:tc>
          <w:tcPr>
            <w:tcW w:w="134" w:type="dxa"/>
            <w:gridSpan w:val="2"/>
            <w:tcBorders>
              <w:top w:val="nil"/>
              <w:bottom w:val="nil"/>
            </w:tcBorders>
            <w:shd w:val="clear" w:color="auto" w:fill="auto"/>
          </w:tcPr>
          <w:p w14:paraId="6930C555" w14:textId="77777777" w:rsidR="003529A8" w:rsidRPr="00CD32C2" w:rsidRDefault="003529A8" w:rsidP="003529A8">
            <w:pPr>
              <w:tabs>
                <w:tab w:val="decimal" w:pos="672"/>
              </w:tabs>
              <w:spacing w:line="290" w:lineRule="exact"/>
              <w:ind w:right="45"/>
              <w:jc w:val="right"/>
              <w:rPr>
                <w:rFonts w:ascii="Angsana New" w:hAnsi="Angsana New"/>
                <w:sz w:val="26"/>
                <w:szCs w:val="26"/>
              </w:rPr>
            </w:pPr>
          </w:p>
        </w:tc>
        <w:tc>
          <w:tcPr>
            <w:tcW w:w="1054" w:type="dxa"/>
            <w:gridSpan w:val="4"/>
            <w:tcBorders>
              <w:top w:val="nil"/>
              <w:bottom w:val="nil"/>
            </w:tcBorders>
            <w:shd w:val="clear" w:color="auto" w:fill="auto"/>
          </w:tcPr>
          <w:p w14:paraId="0F0F30B6" w14:textId="087DB469" w:rsidR="003529A8" w:rsidRPr="00CD32C2" w:rsidRDefault="003529A8" w:rsidP="003529A8">
            <w:pPr>
              <w:tabs>
                <w:tab w:val="decimal" w:pos="102"/>
              </w:tabs>
              <w:spacing w:line="290" w:lineRule="exact"/>
              <w:ind w:left="-6" w:right="45" w:firstLine="6"/>
              <w:jc w:val="right"/>
              <w:rPr>
                <w:rFonts w:ascii="Angsana New" w:hAnsi="Angsana New"/>
                <w:sz w:val="26"/>
                <w:szCs w:val="26"/>
              </w:rPr>
            </w:pPr>
            <w:r w:rsidRPr="00CD32C2">
              <w:rPr>
                <w:rFonts w:asciiTheme="majorBidi" w:hAnsiTheme="majorBidi" w:cstheme="majorBidi"/>
                <w:sz w:val="26"/>
                <w:szCs w:val="26"/>
              </w:rPr>
              <w:t>-</w:t>
            </w:r>
          </w:p>
        </w:tc>
        <w:tc>
          <w:tcPr>
            <w:tcW w:w="134" w:type="dxa"/>
            <w:gridSpan w:val="2"/>
            <w:tcBorders>
              <w:top w:val="nil"/>
              <w:bottom w:val="nil"/>
            </w:tcBorders>
            <w:shd w:val="clear" w:color="auto" w:fill="auto"/>
          </w:tcPr>
          <w:p w14:paraId="54CC7FFF" w14:textId="77777777" w:rsidR="003529A8" w:rsidRPr="00CD32C2" w:rsidRDefault="003529A8" w:rsidP="003529A8">
            <w:pPr>
              <w:tabs>
                <w:tab w:val="decimal" w:pos="672"/>
              </w:tabs>
              <w:spacing w:line="290" w:lineRule="exact"/>
              <w:ind w:right="45"/>
              <w:jc w:val="right"/>
              <w:rPr>
                <w:rFonts w:ascii="Angsana New" w:hAnsi="Angsana New"/>
                <w:sz w:val="26"/>
                <w:szCs w:val="26"/>
              </w:rPr>
            </w:pPr>
          </w:p>
        </w:tc>
        <w:tc>
          <w:tcPr>
            <w:tcW w:w="1072" w:type="dxa"/>
            <w:gridSpan w:val="2"/>
            <w:tcBorders>
              <w:top w:val="nil"/>
              <w:bottom w:val="nil"/>
            </w:tcBorders>
            <w:shd w:val="clear" w:color="auto" w:fill="auto"/>
          </w:tcPr>
          <w:p w14:paraId="44573739" w14:textId="03FEEBB5" w:rsidR="003529A8" w:rsidRPr="00CD32C2" w:rsidRDefault="003529A8" w:rsidP="003529A8">
            <w:pPr>
              <w:tabs>
                <w:tab w:val="decimal" w:pos="66"/>
              </w:tabs>
              <w:spacing w:line="290" w:lineRule="exact"/>
              <w:ind w:left="-6" w:right="45" w:firstLine="6"/>
              <w:jc w:val="right"/>
              <w:rPr>
                <w:rFonts w:ascii="Angsana New" w:hAnsi="Angsana New"/>
                <w:sz w:val="26"/>
                <w:szCs w:val="26"/>
              </w:rPr>
            </w:pPr>
            <w:r w:rsidRPr="00CD32C2">
              <w:rPr>
                <w:rFonts w:asciiTheme="majorBidi" w:hAnsiTheme="majorBidi" w:cstheme="majorBidi"/>
                <w:sz w:val="26"/>
                <w:szCs w:val="26"/>
              </w:rPr>
              <w:t>-</w:t>
            </w:r>
          </w:p>
        </w:tc>
        <w:tc>
          <w:tcPr>
            <w:tcW w:w="139" w:type="dxa"/>
            <w:tcBorders>
              <w:top w:val="nil"/>
              <w:bottom w:val="nil"/>
            </w:tcBorders>
            <w:shd w:val="clear" w:color="auto" w:fill="auto"/>
          </w:tcPr>
          <w:p w14:paraId="60EE5A86" w14:textId="77777777" w:rsidR="003529A8" w:rsidRPr="00CD32C2" w:rsidRDefault="003529A8" w:rsidP="003529A8">
            <w:pPr>
              <w:spacing w:line="290" w:lineRule="exact"/>
              <w:ind w:right="45"/>
              <w:jc w:val="thaiDistribute"/>
              <w:rPr>
                <w:rFonts w:ascii="Angsana New" w:hAnsi="Angsana New"/>
                <w:sz w:val="26"/>
                <w:szCs w:val="26"/>
                <w:cs/>
              </w:rPr>
            </w:pPr>
          </w:p>
        </w:tc>
        <w:tc>
          <w:tcPr>
            <w:tcW w:w="1062" w:type="dxa"/>
            <w:gridSpan w:val="2"/>
            <w:tcBorders>
              <w:top w:val="nil"/>
              <w:bottom w:val="nil"/>
            </w:tcBorders>
            <w:shd w:val="clear" w:color="auto" w:fill="auto"/>
          </w:tcPr>
          <w:p w14:paraId="3313B832" w14:textId="2ED396A5" w:rsidR="003529A8" w:rsidRPr="00CD32C2" w:rsidRDefault="003529A8" w:rsidP="003529A8">
            <w:pPr>
              <w:tabs>
                <w:tab w:val="decimal" w:pos="66"/>
              </w:tabs>
              <w:spacing w:line="290" w:lineRule="exact"/>
              <w:ind w:left="-6" w:right="45" w:firstLine="6"/>
              <w:jc w:val="right"/>
              <w:rPr>
                <w:rFonts w:ascii="Angsana New" w:hAnsi="Angsana New"/>
                <w:sz w:val="26"/>
                <w:szCs w:val="26"/>
              </w:rPr>
            </w:pPr>
            <w:r w:rsidRPr="00CD32C2">
              <w:rPr>
                <w:rFonts w:asciiTheme="majorBidi" w:hAnsiTheme="majorBidi" w:cstheme="majorBidi" w:hint="cs"/>
                <w:sz w:val="26"/>
                <w:szCs w:val="26"/>
              </w:rPr>
              <w:t>529</w:t>
            </w:r>
          </w:p>
        </w:tc>
      </w:tr>
      <w:tr w:rsidR="003529A8" w:rsidRPr="00CD32C2" w14:paraId="2957A120" w14:textId="77777777" w:rsidTr="001D5F16">
        <w:trPr>
          <w:gridAfter w:val="2"/>
          <w:wAfter w:w="34" w:type="dxa"/>
          <w:trHeight w:val="20"/>
        </w:trPr>
        <w:tc>
          <w:tcPr>
            <w:tcW w:w="4391" w:type="dxa"/>
            <w:tcBorders>
              <w:bottom w:val="nil"/>
            </w:tcBorders>
            <w:shd w:val="clear" w:color="auto" w:fill="auto"/>
            <w:vAlign w:val="center"/>
          </w:tcPr>
          <w:p w14:paraId="29859382" w14:textId="77777777" w:rsidR="003529A8" w:rsidRPr="00CD32C2" w:rsidRDefault="003529A8" w:rsidP="003529A8">
            <w:pPr>
              <w:spacing w:line="290" w:lineRule="exact"/>
              <w:ind w:left="540" w:right="45" w:hanging="202"/>
              <w:jc w:val="thaiDistribute"/>
              <w:rPr>
                <w:rFonts w:ascii="Angsana New" w:hAnsi="Angsana New"/>
                <w:sz w:val="26"/>
                <w:szCs w:val="26"/>
                <w:cs/>
              </w:rPr>
            </w:pPr>
            <w:r w:rsidRPr="00CD32C2">
              <w:rPr>
                <w:rFonts w:ascii="Angsana New" w:hAnsi="Angsana New"/>
                <w:sz w:val="26"/>
                <w:szCs w:val="26"/>
              </w:rPr>
              <w:t>Demco Power 15 Co., Ltd.</w:t>
            </w:r>
          </w:p>
        </w:tc>
        <w:tc>
          <w:tcPr>
            <w:tcW w:w="135" w:type="dxa"/>
            <w:gridSpan w:val="2"/>
            <w:tcBorders>
              <w:bottom w:val="nil"/>
            </w:tcBorders>
            <w:shd w:val="clear" w:color="auto" w:fill="auto"/>
          </w:tcPr>
          <w:p w14:paraId="0478ADFC" w14:textId="77777777" w:rsidR="003529A8" w:rsidRPr="00CD32C2" w:rsidRDefault="003529A8" w:rsidP="003529A8">
            <w:pPr>
              <w:tabs>
                <w:tab w:val="decimal" w:pos="102"/>
              </w:tabs>
              <w:spacing w:line="290" w:lineRule="exact"/>
              <w:ind w:left="-6" w:right="45" w:firstLine="6"/>
              <w:jc w:val="right"/>
              <w:rPr>
                <w:rFonts w:ascii="Angsana New" w:hAnsi="Angsana New"/>
                <w:sz w:val="26"/>
                <w:szCs w:val="26"/>
              </w:rPr>
            </w:pPr>
          </w:p>
        </w:tc>
        <w:tc>
          <w:tcPr>
            <w:tcW w:w="1052" w:type="dxa"/>
            <w:gridSpan w:val="2"/>
            <w:tcBorders>
              <w:top w:val="nil"/>
              <w:bottom w:val="nil"/>
            </w:tcBorders>
            <w:shd w:val="clear" w:color="auto" w:fill="auto"/>
          </w:tcPr>
          <w:p w14:paraId="24B7422A" w14:textId="56D9246E" w:rsidR="003529A8" w:rsidRPr="00CD32C2" w:rsidRDefault="003529A8" w:rsidP="003529A8">
            <w:pPr>
              <w:tabs>
                <w:tab w:val="decimal" w:pos="102"/>
              </w:tabs>
              <w:spacing w:line="290" w:lineRule="exact"/>
              <w:ind w:left="-6" w:right="45" w:firstLine="6"/>
              <w:jc w:val="right"/>
              <w:rPr>
                <w:rFonts w:asciiTheme="majorBidi" w:hAnsiTheme="majorBidi" w:cstheme="majorBidi"/>
                <w:sz w:val="26"/>
                <w:szCs w:val="26"/>
              </w:rPr>
            </w:pPr>
            <w:r w:rsidRPr="00CD32C2">
              <w:rPr>
                <w:rFonts w:asciiTheme="majorBidi" w:hAnsiTheme="majorBidi" w:cstheme="majorBidi"/>
                <w:sz w:val="26"/>
                <w:szCs w:val="26"/>
              </w:rPr>
              <w:t>-</w:t>
            </w:r>
          </w:p>
        </w:tc>
        <w:tc>
          <w:tcPr>
            <w:tcW w:w="134" w:type="dxa"/>
            <w:gridSpan w:val="2"/>
            <w:tcBorders>
              <w:top w:val="nil"/>
              <w:bottom w:val="nil"/>
            </w:tcBorders>
            <w:shd w:val="clear" w:color="auto" w:fill="auto"/>
          </w:tcPr>
          <w:p w14:paraId="2571FFC7" w14:textId="77777777" w:rsidR="003529A8" w:rsidRPr="00CD32C2" w:rsidRDefault="003529A8" w:rsidP="003529A8">
            <w:pPr>
              <w:spacing w:line="290" w:lineRule="exact"/>
              <w:ind w:left="-6" w:right="45" w:firstLine="6"/>
              <w:rPr>
                <w:rFonts w:ascii="Angsana New" w:hAnsi="Angsana New"/>
                <w:sz w:val="26"/>
                <w:szCs w:val="26"/>
              </w:rPr>
            </w:pPr>
          </w:p>
        </w:tc>
        <w:tc>
          <w:tcPr>
            <w:tcW w:w="1054" w:type="dxa"/>
            <w:gridSpan w:val="4"/>
            <w:tcBorders>
              <w:top w:val="nil"/>
              <w:bottom w:val="nil"/>
            </w:tcBorders>
            <w:shd w:val="clear" w:color="auto" w:fill="auto"/>
          </w:tcPr>
          <w:p w14:paraId="216E49D0" w14:textId="561A8279" w:rsidR="003529A8" w:rsidRPr="00CD32C2" w:rsidRDefault="003529A8" w:rsidP="003529A8">
            <w:pPr>
              <w:tabs>
                <w:tab w:val="decimal" w:pos="102"/>
              </w:tabs>
              <w:spacing w:line="290" w:lineRule="exact"/>
              <w:ind w:left="-6" w:right="45" w:firstLine="6"/>
              <w:jc w:val="right"/>
              <w:rPr>
                <w:rFonts w:ascii="Angsana New" w:hAnsi="Angsana New"/>
                <w:sz w:val="26"/>
                <w:szCs w:val="26"/>
              </w:rPr>
            </w:pPr>
            <w:r w:rsidRPr="00CD32C2">
              <w:rPr>
                <w:rFonts w:asciiTheme="majorBidi" w:hAnsiTheme="majorBidi" w:cstheme="majorBidi"/>
                <w:sz w:val="26"/>
                <w:szCs w:val="26"/>
              </w:rPr>
              <w:t>1,279</w:t>
            </w:r>
          </w:p>
        </w:tc>
        <w:tc>
          <w:tcPr>
            <w:tcW w:w="134" w:type="dxa"/>
            <w:gridSpan w:val="2"/>
            <w:tcBorders>
              <w:top w:val="nil"/>
              <w:bottom w:val="nil"/>
            </w:tcBorders>
            <w:shd w:val="clear" w:color="auto" w:fill="auto"/>
          </w:tcPr>
          <w:p w14:paraId="1F128635" w14:textId="77777777" w:rsidR="003529A8" w:rsidRPr="00CD32C2" w:rsidRDefault="003529A8" w:rsidP="003529A8">
            <w:pPr>
              <w:spacing w:line="290" w:lineRule="exact"/>
              <w:ind w:left="-6" w:right="45" w:firstLine="6"/>
              <w:rPr>
                <w:rFonts w:ascii="Angsana New" w:hAnsi="Angsana New"/>
                <w:sz w:val="26"/>
                <w:szCs w:val="26"/>
              </w:rPr>
            </w:pPr>
          </w:p>
        </w:tc>
        <w:tc>
          <w:tcPr>
            <w:tcW w:w="1072" w:type="dxa"/>
            <w:gridSpan w:val="2"/>
            <w:tcBorders>
              <w:top w:val="nil"/>
              <w:bottom w:val="nil"/>
            </w:tcBorders>
            <w:shd w:val="clear" w:color="auto" w:fill="auto"/>
          </w:tcPr>
          <w:p w14:paraId="24B36A56" w14:textId="65A51FB8" w:rsidR="003529A8" w:rsidRPr="00CD32C2" w:rsidRDefault="003529A8" w:rsidP="003529A8">
            <w:pPr>
              <w:tabs>
                <w:tab w:val="decimal" w:pos="66"/>
              </w:tabs>
              <w:spacing w:line="290" w:lineRule="exact"/>
              <w:ind w:left="-6" w:right="45" w:firstLine="6"/>
              <w:jc w:val="right"/>
              <w:rPr>
                <w:rFonts w:ascii="Angsana New" w:hAnsi="Angsana New"/>
                <w:sz w:val="26"/>
                <w:szCs w:val="26"/>
              </w:rPr>
            </w:pPr>
            <w:r w:rsidRPr="00CD32C2">
              <w:rPr>
                <w:rFonts w:asciiTheme="majorBidi" w:hAnsiTheme="majorBidi" w:cstheme="majorBidi"/>
                <w:sz w:val="26"/>
                <w:szCs w:val="26"/>
              </w:rPr>
              <w:t>-</w:t>
            </w:r>
          </w:p>
        </w:tc>
        <w:tc>
          <w:tcPr>
            <w:tcW w:w="139" w:type="dxa"/>
            <w:tcBorders>
              <w:top w:val="nil"/>
              <w:bottom w:val="nil"/>
            </w:tcBorders>
            <w:shd w:val="clear" w:color="auto" w:fill="auto"/>
          </w:tcPr>
          <w:p w14:paraId="120318DF" w14:textId="77777777" w:rsidR="003529A8" w:rsidRPr="00CD32C2" w:rsidRDefault="003529A8" w:rsidP="003529A8">
            <w:pPr>
              <w:spacing w:line="290" w:lineRule="exact"/>
              <w:ind w:left="-6" w:right="45" w:firstLine="6"/>
              <w:rPr>
                <w:rFonts w:ascii="Angsana New" w:hAnsi="Angsana New"/>
                <w:sz w:val="26"/>
                <w:szCs w:val="26"/>
                <w:cs/>
              </w:rPr>
            </w:pPr>
          </w:p>
        </w:tc>
        <w:tc>
          <w:tcPr>
            <w:tcW w:w="1062" w:type="dxa"/>
            <w:gridSpan w:val="2"/>
            <w:tcBorders>
              <w:top w:val="nil"/>
              <w:bottom w:val="nil"/>
            </w:tcBorders>
            <w:shd w:val="clear" w:color="auto" w:fill="auto"/>
          </w:tcPr>
          <w:p w14:paraId="1BDDDC42" w14:textId="1785FBF8" w:rsidR="003529A8" w:rsidRPr="00CD32C2" w:rsidRDefault="003529A8" w:rsidP="003529A8">
            <w:pPr>
              <w:tabs>
                <w:tab w:val="decimal" w:pos="66"/>
              </w:tabs>
              <w:spacing w:line="290" w:lineRule="exact"/>
              <w:ind w:left="-6" w:right="45" w:firstLine="6"/>
              <w:jc w:val="right"/>
              <w:rPr>
                <w:rFonts w:ascii="Angsana New" w:hAnsi="Angsana New"/>
                <w:sz w:val="26"/>
                <w:szCs w:val="26"/>
              </w:rPr>
            </w:pPr>
            <w:r w:rsidRPr="00CD32C2">
              <w:rPr>
                <w:rFonts w:asciiTheme="majorBidi" w:hAnsiTheme="majorBidi" w:cstheme="majorBidi"/>
                <w:sz w:val="26"/>
                <w:szCs w:val="26"/>
              </w:rPr>
              <w:t>1,279</w:t>
            </w:r>
          </w:p>
        </w:tc>
      </w:tr>
      <w:tr w:rsidR="003529A8" w:rsidRPr="00CD32C2" w14:paraId="7F9CFFD8" w14:textId="77777777" w:rsidTr="001D5F16">
        <w:trPr>
          <w:gridAfter w:val="2"/>
          <w:wAfter w:w="34" w:type="dxa"/>
          <w:trHeight w:val="20"/>
        </w:trPr>
        <w:tc>
          <w:tcPr>
            <w:tcW w:w="4391" w:type="dxa"/>
            <w:tcBorders>
              <w:bottom w:val="nil"/>
            </w:tcBorders>
            <w:shd w:val="clear" w:color="auto" w:fill="auto"/>
            <w:vAlign w:val="center"/>
          </w:tcPr>
          <w:p w14:paraId="21CD179A" w14:textId="77777777" w:rsidR="003529A8" w:rsidRPr="00CD32C2" w:rsidRDefault="003529A8" w:rsidP="003529A8">
            <w:pPr>
              <w:spacing w:line="290" w:lineRule="exact"/>
              <w:ind w:left="540" w:right="45" w:hanging="202"/>
              <w:jc w:val="thaiDistribute"/>
              <w:rPr>
                <w:rFonts w:ascii="Angsana New" w:hAnsi="Angsana New"/>
                <w:sz w:val="26"/>
                <w:szCs w:val="26"/>
                <w:cs/>
              </w:rPr>
            </w:pPr>
            <w:r w:rsidRPr="00CD32C2">
              <w:rPr>
                <w:rFonts w:ascii="Angsana New" w:hAnsi="Angsana New"/>
                <w:sz w:val="26"/>
                <w:szCs w:val="26"/>
              </w:rPr>
              <w:t>Demco Power 16 Co., Ltd.</w:t>
            </w:r>
          </w:p>
        </w:tc>
        <w:tc>
          <w:tcPr>
            <w:tcW w:w="135" w:type="dxa"/>
            <w:gridSpan w:val="2"/>
            <w:tcBorders>
              <w:bottom w:val="nil"/>
            </w:tcBorders>
            <w:shd w:val="clear" w:color="auto" w:fill="auto"/>
          </w:tcPr>
          <w:p w14:paraId="540F33A7" w14:textId="77777777" w:rsidR="003529A8" w:rsidRPr="00CD32C2" w:rsidRDefault="003529A8" w:rsidP="003529A8">
            <w:pPr>
              <w:tabs>
                <w:tab w:val="decimal" w:pos="102"/>
              </w:tabs>
              <w:spacing w:line="290" w:lineRule="exact"/>
              <w:ind w:left="-6" w:right="45" w:firstLine="6"/>
              <w:jc w:val="right"/>
              <w:rPr>
                <w:rFonts w:ascii="Angsana New" w:hAnsi="Angsana New"/>
                <w:sz w:val="26"/>
                <w:szCs w:val="26"/>
              </w:rPr>
            </w:pPr>
          </w:p>
        </w:tc>
        <w:tc>
          <w:tcPr>
            <w:tcW w:w="1052" w:type="dxa"/>
            <w:gridSpan w:val="2"/>
            <w:tcBorders>
              <w:top w:val="nil"/>
              <w:bottom w:val="nil"/>
            </w:tcBorders>
            <w:shd w:val="clear" w:color="auto" w:fill="auto"/>
          </w:tcPr>
          <w:p w14:paraId="663D7D29" w14:textId="635784B3" w:rsidR="003529A8" w:rsidRPr="00CD32C2" w:rsidRDefault="003529A8" w:rsidP="003529A8">
            <w:pPr>
              <w:tabs>
                <w:tab w:val="decimal" w:pos="102"/>
              </w:tabs>
              <w:spacing w:line="290" w:lineRule="exact"/>
              <w:ind w:left="-6" w:right="45" w:firstLine="6"/>
              <w:jc w:val="right"/>
              <w:rPr>
                <w:rFonts w:asciiTheme="majorBidi" w:hAnsiTheme="majorBidi" w:cstheme="majorBidi"/>
                <w:sz w:val="26"/>
                <w:szCs w:val="26"/>
              </w:rPr>
            </w:pPr>
            <w:r w:rsidRPr="00CD32C2">
              <w:rPr>
                <w:rFonts w:asciiTheme="majorBidi" w:hAnsiTheme="majorBidi" w:cstheme="majorBidi"/>
                <w:sz w:val="26"/>
                <w:szCs w:val="26"/>
              </w:rPr>
              <w:t>-</w:t>
            </w:r>
          </w:p>
        </w:tc>
        <w:tc>
          <w:tcPr>
            <w:tcW w:w="134" w:type="dxa"/>
            <w:gridSpan w:val="2"/>
            <w:tcBorders>
              <w:top w:val="nil"/>
              <w:bottom w:val="nil"/>
            </w:tcBorders>
            <w:shd w:val="clear" w:color="auto" w:fill="auto"/>
          </w:tcPr>
          <w:p w14:paraId="5FF77286" w14:textId="77777777" w:rsidR="003529A8" w:rsidRPr="00CD32C2" w:rsidRDefault="003529A8" w:rsidP="003529A8">
            <w:pPr>
              <w:spacing w:line="290" w:lineRule="exact"/>
              <w:ind w:left="-6" w:right="45" w:firstLine="6"/>
              <w:rPr>
                <w:rFonts w:ascii="Angsana New" w:hAnsi="Angsana New"/>
                <w:sz w:val="26"/>
                <w:szCs w:val="26"/>
              </w:rPr>
            </w:pPr>
          </w:p>
        </w:tc>
        <w:tc>
          <w:tcPr>
            <w:tcW w:w="1054" w:type="dxa"/>
            <w:gridSpan w:val="4"/>
            <w:tcBorders>
              <w:top w:val="nil"/>
              <w:bottom w:val="nil"/>
            </w:tcBorders>
            <w:shd w:val="clear" w:color="auto" w:fill="auto"/>
          </w:tcPr>
          <w:p w14:paraId="32F15659" w14:textId="3CFC734E" w:rsidR="003529A8" w:rsidRPr="00CD32C2" w:rsidRDefault="003529A8" w:rsidP="003529A8">
            <w:pPr>
              <w:tabs>
                <w:tab w:val="decimal" w:pos="102"/>
              </w:tabs>
              <w:spacing w:line="290" w:lineRule="exact"/>
              <w:ind w:left="-6" w:right="45" w:firstLine="6"/>
              <w:jc w:val="right"/>
              <w:rPr>
                <w:rFonts w:ascii="Angsana New" w:hAnsi="Angsana New"/>
                <w:sz w:val="26"/>
                <w:szCs w:val="26"/>
              </w:rPr>
            </w:pPr>
            <w:r w:rsidRPr="00CD32C2">
              <w:rPr>
                <w:rFonts w:asciiTheme="majorBidi" w:hAnsiTheme="majorBidi" w:cstheme="majorBidi"/>
                <w:sz w:val="26"/>
                <w:szCs w:val="26"/>
              </w:rPr>
              <w:t>966</w:t>
            </w:r>
          </w:p>
        </w:tc>
        <w:tc>
          <w:tcPr>
            <w:tcW w:w="134" w:type="dxa"/>
            <w:gridSpan w:val="2"/>
            <w:tcBorders>
              <w:top w:val="nil"/>
              <w:bottom w:val="nil"/>
            </w:tcBorders>
            <w:shd w:val="clear" w:color="auto" w:fill="auto"/>
          </w:tcPr>
          <w:p w14:paraId="6F8A5BBC" w14:textId="77777777" w:rsidR="003529A8" w:rsidRPr="00CD32C2" w:rsidRDefault="003529A8" w:rsidP="003529A8">
            <w:pPr>
              <w:spacing w:line="290" w:lineRule="exact"/>
              <w:ind w:left="-6" w:right="45" w:firstLine="6"/>
              <w:rPr>
                <w:rFonts w:ascii="Angsana New" w:hAnsi="Angsana New"/>
                <w:sz w:val="26"/>
                <w:szCs w:val="26"/>
              </w:rPr>
            </w:pPr>
          </w:p>
        </w:tc>
        <w:tc>
          <w:tcPr>
            <w:tcW w:w="1072" w:type="dxa"/>
            <w:gridSpan w:val="2"/>
            <w:tcBorders>
              <w:top w:val="nil"/>
              <w:bottom w:val="nil"/>
            </w:tcBorders>
            <w:shd w:val="clear" w:color="auto" w:fill="auto"/>
          </w:tcPr>
          <w:p w14:paraId="29EE3F79" w14:textId="0ABED30D" w:rsidR="003529A8" w:rsidRPr="00CD32C2" w:rsidRDefault="003529A8" w:rsidP="003529A8">
            <w:pPr>
              <w:tabs>
                <w:tab w:val="decimal" w:pos="66"/>
              </w:tabs>
              <w:spacing w:line="290" w:lineRule="exact"/>
              <w:ind w:left="-6" w:right="45" w:firstLine="6"/>
              <w:jc w:val="right"/>
              <w:rPr>
                <w:rFonts w:ascii="Angsana New" w:hAnsi="Angsana New"/>
                <w:sz w:val="26"/>
                <w:szCs w:val="26"/>
              </w:rPr>
            </w:pPr>
            <w:r w:rsidRPr="00CD32C2">
              <w:rPr>
                <w:rFonts w:asciiTheme="majorBidi" w:hAnsiTheme="majorBidi" w:cstheme="majorBidi"/>
                <w:sz w:val="26"/>
                <w:szCs w:val="26"/>
              </w:rPr>
              <w:t>-</w:t>
            </w:r>
          </w:p>
        </w:tc>
        <w:tc>
          <w:tcPr>
            <w:tcW w:w="139" w:type="dxa"/>
            <w:tcBorders>
              <w:top w:val="nil"/>
              <w:bottom w:val="nil"/>
            </w:tcBorders>
            <w:shd w:val="clear" w:color="auto" w:fill="auto"/>
          </w:tcPr>
          <w:p w14:paraId="3405C852" w14:textId="77777777" w:rsidR="003529A8" w:rsidRPr="00CD32C2" w:rsidRDefault="003529A8" w:rsidP="003529A8">
            <w:pPr>
              <w:spacing w:line="290" w:lineRule="exact"/>
              <w:ind w:left="-6" w:right="45" w:firstLine="6"/>
              <w:rPr>
                <w:rFonts w:ascii="Angsana New" w:hAnsi="Angsana New"/>
                <w:sz w:val="26"/>
                <w:szCs w:val="26"/>
                <w:cs/>
              </w:rPr>
            </w:pPr>
          </w:p>
        </w:tc>
        <w:tc>
          <w:tcPr>
            <w:tcW w:w="1062" w:type="dxa"/>
            <w:gridSpan w:val="2"/>
            <w:tcBorders>
              <w:top w:val="nil"/>
              <w:bottom w:val="nil"/>
            </w:tcBorders>
            <w:shd w:val="clear" w:color="auto" w:fill="auto"/>
          </w:tcPr>
          <w:p w14:paraId="5CE2B094" w14:textId="0A66D086" w:rsidR="003529A8" w:rsidRPr="00CD32C2" w:rsidRDefault="003529A8" w:rsidP="003529A8">
            <w:pPr>
              <w:tabs>
                <w:tab w:val="decimal" w:pos="66"/>
              </w:tabs>
              <w:spacing w:line="290" w:lineRule="exact"/>
              <w:ind w:left="-6" w:right="45" w:firstLine="6"/>
              <w:jc w:val="right"/>
              <w:rPr>
                <w:rFonts w:ascii="Angsana New" w:hAnsi="Angsana New"/>
                <w:sz w:val="26"/>
                <w:szCs w:val="26"/>
              </w:rPr>
            </w:pPr>
            <w:r w:rsidRPr="00CD32C2">
              <w:rPr>
                <w:rFonts w:asciiTheme="majorBidi" w:hAnsiTheme="majorBidi" w:cstheme="majorBidi"/>
                <w:sz w:val="26"/>
                <w:szCs w:val="26"/>
              </w:rPr>
              <w:t>966</w:t>
            </w:r>
          </w:p>
        </w:tc>
      </w:tr>
      <w:tr w:rsidR="003529A8" w:rsidRPr="00CD32C2" w14:paraId="5C253916" w14:textId="77777777" w:rsidTr="001D5F16">
        <w:trPr>
          <w:gridAfter w:val="2"/>
          <w:wAfter w:w="34" w:type="dxa"/>
          <w:trHeight w:val="20"/>
        </w:trPr>
        <w:tc>
          <w:tcPr>
            <w:tcW w:w="4391" w:type="dxa"/>
            <w:tcBorders>
              <w:bottom w:val="nil"/>
            </w:tcBorders>
            <w:shd w:val="clear" w:color="auto" w:fill="auto"/>
            <w:vAlign w:val="center"/>
          </w:tcPr>
          <w:p w14:paraId="450FF8C1" w14:textId="77777777" w:rsidR="003529A8" w:rsidRPr="00CD32C2" w:rsidRDefault="003529A8" w:rsidP="003529A8">
            <w:pPr>
              <w:spacing w:line="290" w:lineRule="exact"/>
              <w:ind w:left="540" w:right="45" w:hanging="202"/>
              <w:jc w:val="thaiDistribute"/>
              <w:rPr>
                <w:rFonts w:ascii="Angsana New" w:hAnsi="Angsana New"/>
                <w:sz w:val="26"/>
                <w:szCs w:val="26"/>
                <w:cs/>
              </w:rPr>
            </w:pPr>
            <w:r w:rsidRPr="00CD32C2">
              <w:rPr>
                <w:rFonts w:ascii="Angsana New" w:hAnsi="Angsana New"/>
                <w:sz w:val="26"/>
                <w:szCs w:val="26"/>
              </w:rPr>
              <w:t>Demco Power 17 Co., Ltd.</w:t>
            </w:r>
          </w:p>
        </w:tc>
        <w:tc>
          <w:tcPr>
            <w:tcW w:w="135" w:type="dxa"/>
            <w:gridSpan w:val="2"/>
            <w:tcBorders>
              <w:bottom w:val="nil"/>
            </w:tcBorders>
            <w:shd w:val="clear" w:color="auto" w:fill="auto"/>
          </w:tcPr>
          <w:p w14:paraId="10C6E48D" w14:textId="77777777" w:rsidR="003529A8" w:rsidRPr="00CD32C2" w:rsidRDefault="003529A8" w:rsidP="003529A8">
            <w:pPr>
              <w:tabs>
                <w:tab w:val="decimal" w:pos="102"/>
              </w:tabs>
              <w:spacing w:line="290" w:lineRule="exact"/>
              <w:ind w:left="-6" w:right="45" w:firstLine="6"/>
              <w:jc w:val="right"/>
              <w:rPr>
                <w:rFonts w:ascii="Angsana New" w:hAnsi="Angsana New"/>
                <w:sz w:val="26"/>
                <w:szCs w:val="26"/>
              </w:rPr>
            </w:pPr>
          </w:p>
        </w:tc>
        <w:tc>
          <w:tcPr>
            <w:tcW w:w="1052" w:type="dxa"/>
            <w:gridSpan w:val="2"/>
            <w:tcBorders>
              <w:top w:val="nil"/>
              <w:bottom w:val="nil"/>
            </w:tcBorders>
            <w:shd w:val="clear" w:color="auto" w:fill="auto"/>
          </w:tcPr>
          <w:p w14:paraId="393A9FEF" w14:textId="2F8AA0B8" w:rsidR="003529A8" w:rsidRPr="00CD32C2" w:rsidRDefault="003529A8" w:rsidP="003529A8">
            <w:pPr>
              <w:tabs>
                <w:tab w:val="decimal" w:pos="102"/>
              </w:tabs>
              <w:spacing w:line="290" w:lineRule="exact"/>
              <w:ind w:left="-6" w:right="45" w:firstLine="6"/>
              <w:jc w:val="right"/>
              <w:rPr>
                <w:rFonts w:asciiTheme="majorBidi" w:hAnsiTheme="majorBidi" w:cstheme="majorBidi"/>
                <w:sz w:val="26"/>
                <w:szCs w:val="26"/>
              </w:rPr>
            </w:pPr>
            <w:r w:rsidRPr="00CD32C2">
              <w:rPr>
                <w:rFonts w:asciiTheme="majorBidi" w:hAnsiTheme="majorBidi" w:cstheme="majorBidi"/>
                <w:sz w:val="26"/>
                <w:szCs w:val="26"/>
              </w:rPr>
              <w:t>-</w:t>
            </w:r>
          </w:p>
        </w:tc>
        <w:tc>
          <w:tcPr>
            <w:tcW w:w="134" w:type="dxa"/>
            <w:gridSpan w:val="2"/>
            <w:tcBorders>
              <w:top w:val="nil"/>
              <w:bottom w:val="nil"/>
            </w:tcBorders>
            <w:shd w:val="clear" w:color="auto" w:fill="auto"/>
          </w:tcPr>
          <w:p w14:paraId="19165BD5" w14:textId="77777777" w:rsidR="003529A8" w:rsidRPr="00CD32C2" w:rsidRDefault="003529A8" w:rsidP="003529A8">
            <w:pPr>
              <w:spacing w:line="290" w:lineRule="exact"/>
              <w:ind w:left="-6" w:right="45" w:firstLine="6"/>
              <w:rPr>
                <w:rFonts w:ascii="Angsana New" w:hAnsi="Angsana New"/>
                <w:sz w:val="26"/>
                <w:szCs w:val="26"/>
              </w:rPr>
            </w:pPr>
          </w:p>
        </w:tc>
        <w:tc>
          <w:tcPr>
            <w:tcW w:w="1054" w:type="dxa"/>
            <w:gridSpan w:val="4"/>
            <w:tcBorders>
              <w:top w:val="nil"/>
              <w:bottom w:val="nil"/>
            </w:tcBorders>
            <w:shd w:val="clear" w:color="auto" w:fill="auto"/>
          </w:tcPr>
          <w:p w14:paraId="09CDC336" w14:textId="2854B47C" w:rsidR="003529A8" w:rsidRPr="00CD32C2" w:rsidRDefault="003529A8" w:rsidP="003529A8">
            <w:pPr>
              <w:tabs>
                <w:tab w:val="decimal" w:pos="102"/>
              </w:tabs>
              <w:spacing w:line="290" w:lineRule="exact"/>
              <w:ind w:left="-6" w:right="45" w:firstLine="6"/>
              <w:jc w:val="right"/>
              <w:rPr>
                <w:rFonts w:ascii="Angsana New" w:hAnsi="Angsana New"/>
                <w:sz w:val="26"/>
                <w:szCs w:val="26"/>
              </w:rPr>
            </w:pPr>
            <w:r w:rsidRPr="00CD32C2">
              <w:rPr>
                <w:rFonts w:asciiTheme="majorBidi" w:hAnsiTheme="majorBidi" w:cstheme="majorBidi"/>
                <w:sz w:val="26"/>
                <w:szCs w:val="26"/>
              </w:rPr>
              <w:t>441</w:t>
            </w:r>
          </w:p>
        </w:tc>
        <w:tc>
          <w:tcPr>
            <w:tcW w:w="134" w:type="dxa"/>
            <w:gridSpan w:val="2"/>
            <w:tcBorders>
              <w:top w:val="nil"/>
              <w:bottom w:val="nil"/>
            </w:tcBorders>
            <w:shd w:val="clear" w:color="auto" w:fill="auto"/>
          </w:tcPr>
          <w:p w14:paraId="35C6B760" w14:textId="77777777" w:rsidR="003529A8" w:rsidRPr="00CD32C2" w:rsidRDefault="003529A8" w:rsidP="003529A8">
            <w:pPr>
              <w:spacing w:line="290" w:lineRule="exact"/>
              <w:ind w:left="-6" w:right="45" w:firstLine="6"/>
              <w:rPr>
                <w:rFonts w:ascii="Angsana New" w:hAnsi="Angsana New"/>
                <w:sz w:val="26"/>
                <w:szCs w:val="26"/>
              </w:rPr>
            </w:pPr>
          </w:p>
        </w:tc>
        <w:tc>
          <w:tcPr>
            <w:tcW w:w="1072" w:type="dxa"/>
            <w:gridSpan w:val="2"/>
            <w:tcBorders>
              <w:top w:val="nil"/>
              <w:bottom w:val="nil"/>
            </w:tcBorders>
            <w:shd w:val="clear" w:color="auto" w:fill="auto"/>
          </w:tcPr>
          <w:p w14:paraId="23759FAA" w14:textId="55B36134" w:rsidR="003529A8" w:rsidRPr="00CD32C2" w:rsidRDefault="003529A8" w:rsidP="003529A8">
            <w:pPr>
              <w:tabs>
                <w:tab w:val="decimal" w:pos="66"/>
              </w:tabs>
              <w:spacing w:line="290" w:lineRule="exact"/>
              <w:ind w:left="-6" w:right="45" w:firstLine="6"/>
              <w:jc w:val="right"/>
              <w:rPr>
                <w:rFonts w:ascii="Angsana New" w:hAnsi="Angsana New"/>
                <w:sz w:val="26"/>
                <w:szCs w:val="26"/>
              </w:rPr>
            </w:pPr>
            <w:r w:rsidRPr="00CD32C2">
              <w:rPr>
                <w:rFonts w:asciiTheme="majorBidi" w:hAnsiTheme="majorBidi" w:cstheme="majorBidi"/>
                <w:sz w:val="26"/>
                <w:szCs w:val="26"/>
              </w:rPr>
              <w:t>-</w:t>
            </w:r>
          </w:p>
        </w:tc>
        <w:tc>
          <w:tcPr>
            <w:tcW w:w="139" w:type="dxa"/>
            <w:tcBorders>
              <w:top w:val="nil"/>
              <w:bottom w:val="nil"/>
            </w:tcBorders>
            <w:shd w:val="clear" w:color="auto" w:fill="auto"/>
          </w:tcPr>
          <w:p w14:paraId="727B02AA" w14:textId="77777777" w:rsidR="003529A8" w:rsidRPr="00CD32C2" w:rsidRDefault="003529A8" w:rsidP="003529A8">
            <w:pPr>
              <w:tabs>
                <w:tab w:val="decimal" w:pos="960"/>
              </w:tabs>
              <w:spacing w:line="290" w:lineRule="exact"/>
              <w:ind w:left="-6" w:right="45" w:firstLine="6"/>
              <w:rPr>
                <w:rFonts w:ascii="Angsana New" w:hAnsi="Angsana New"/>
                <w:sz w:val="26"/>
                <w:szCs w:val="26"/>
                <w:cs/>
              </w:rPr>
            </w:pPr>
          </w:p>
        </w:tc>
        <w:tc>
          <w:tcPr>
            <w:tcW w:w="1062" w:type="dxa"/>
            <w:gridSpan w:val="2"/>
            <w:tcBorders>
              <w:top w:val="nil"/>
              <w:bottom w:val="nil"/>
            </w:tcBorders>
            <w:shd w:val="clear" w:color="auto" w:fill="auto"/>
          </w:tcPr>
          <w:p w14:paraId="74221FA7" w14:textId="18C9279E" w:rsidR="003529A8" w:rsidRPr="00CD32C2" w:rsidRDefault="003529A8" w:rsidP="003529A8">
            <w:pPr>
              <w:tabs>
                <w:tab w:val="decimal" w:pos="66"/>
              </w:tabs>
              <w:spacing w:line="290" w:lineRule="exact"/>
              <w:ind w:left="-6" w:right="45" w:firstLine="6"/>
              <w:jc w:val="right"/>
              <w:rPr>
                <w:rFonts w:ascii="Angsana New" w:hAnsi="Angsana New"/>
                <w:sz w:val="26"/>
                <w:szCs w:val="26"/>
              </w:rPr>
            </w:pPr>
            <w:r w:rsidRPr="00CD32C2">
              <w:rPr>
                <w:rFonts w:asciiTheme="majorBidi" w:hAnsiTheme="majorBidi" w:cstheme="majorBidi"/>
                <w:sz w:val="26"/>
                <w:szCs w:val="26"/>
              </w:rPr>
              <w:t>441</w:t>
            </w:r>
          </w:p>
        </w:tc>
      </w:tr>
      <w:tr w:rsidR="003529A8" w:rsidRPr="00CD32C2" w14:paraId="67883B15" w14:textId="77777777" w:rsidTr="001D5F16">
        <w:trPr>
          <w:gridAfter w:val="2"/>
          <w:wAfter w:w="34" w:type="dxa"/>
          <w:trHeight w:val="20"/>
        </w:trPr>
        <w:tc>
          <w:tcPr>
            <w:tcW w:w="4391" w:type="dxa"/>
            <w:tcBorders>
              <w:bottom w:val="nil"/>
            </w:tcBorders>
            <w:shd w:val="clear" w:color="auto" w:fill="auto"/>
            <w:vAlign w:val="center"/>
          </w:tcPr>
          <w:p w14:paraId="76F27332" w14:textId="2EA3D696" w:rsidR="003529A8" w:rsidRPr="00CD32C2" w:rsidRDefault="003529A8" w:rsidP="003529A8">
            <w:pPr>
              <w:spacing w:line="290" w:lineRule="exact"/>
              <w:ind w:left="540" w:right="45" w:hanging="202"/>
              <w:jc w:val="thaiDistribute"/>
              <w:rPr>
                <w:rFonts w:ascii="Angsana New" w:hAnsi="Angsana New"/>
                <w:sz w:val="26"/>
                <w:szCs w:val="26"/>
              </w:rPr>
            </w:pPr>
            <w:r w:rsidRPr="00CD32C2">
              <w:rPr>
                <w:rFonts w:ascii="Angsana New" w:hAnsi="Angsana New"/>
                <w:sz w:val="26"/>
                <w:szCs w:val="26"/>
              </w:rPr>
              <w:t>K.R. Two Co., Ltd.</w:t>
            </w:r>
          </w:p>
        </w:tc>
        <w:tc>
          <w:tcPr>
            <w:tcW w:w="135" w:type="dxa"/>
            <w:gridSpan w:val="2"/>
            <w:tcBorders>
              <w:bottom w:val="nil"/>
            </w:tcBorders>
            <w:shd w:val="clear" w:color="auto" w:fill="auto"/>
          </w:tcPr>
          <w:p w14:paraId="4E3A3BC6" w14:textId="77777777" w:rsidR="003529A8" w:rsidRPr="00CD32C2" w:rsidRDefault="003529A8" w:rsidP="003529A8">
            <w:pPr>
              <w:tabs>
                <w:tab w:val="decimal" w:pos="102"/>
              </w:tabs>
              <w:spacing w:line="290" w:lineRule="exact"/>
              <w:ind w:left="-6" w:right="45" w:firstLine="6"/>
              <w:jc w:val="right"/>
              <w:rPr>
                <w:rFonts w:ascii="Angsana New" w:hAnsi="Angsana New"/>
                <w:sz w:val="26"/>
                <w:szCs w:val="26"/>
              </w:rPr>
            </w:pPr>
          </w:p>
        </w:tc>
        <w:tc>
          <w:tcPr>
            <w:tcW w:w="1052" w:type="dxa"/>
            <w:gridSpan w:val="2"/>
            <w:tcBorders>
              <w:top w:val="nil"/>
              <w:bottom w:val="nil"/>
            </w:tcBorders>
            <w:shd w:val="clear" w:color="auto" w:fill="auto"/>
          </w:tcPr>
          <w:p w14:paraId="2B140973" w14:textId="74447693" w:rsidR="003529A8" w:rsidRPr="00CD32C2" w:rsidRDefault="003529A8" w:rsidP="003529A8">
            <w:pPr>
              <w:tabs>
                <w:tab w:val="decimal" w:pos="102"/>
              </w:tabs>
              <w:spacing w:line="290" w:lineRule="exact"/>
              <w:ind w:left="-6" w:right="45" w:firstLine="6"/>
              <w:jc w:val="right"/>
              <w:rPr>
                <w:rFonts w:asciiTheme="majorBidi" w:hAnsiTheme="majorBidi" w:cstheme="majorBidi"/>
                <w:sz w:val="26"/>
                <w:szCs w:val="26"/>
              </w:rPr>
            </w:pPr>
            <w:r w:rsidRPr="00CD32C2">
              <w:rPr>
                <w:rFonts w:asciiTheme="majorBidi" w:hAnsiTheme="majorBidi" w:cstheme="majorBidi"/>
                <w:sz w:val="26"/>
                <w:szCs w:val="26"/>
              </w:rPr>
              <w:t>-</w:t>
            </w:r>
          </w:p>
        </w:tc>
        <w:tc>
          <w:tcPr>
            <w:tcW w:w="134" w:type="dxa"/>
            <w:gridSpan w:val="2"/>
            <w:tcBorders>
              <w:top w:val="nil"/>
              <w:bottom w:val="nil"/>
            </w:tcBorders>
            <w:shd w:val="clear" w:color="auto" w:fill="auto"/>
          </w:tcPr>
          <w:p w14:paraId="3ABB578C" w14:textId="77777777" w:rsidR="003529A8" w:rsidRPr="00CD32C2" w:rsidRDefault="003529A8" w:rsidP="003529A8">
            <w:pPr>
              <w:spacing w:line="290" w:lineRule="exact"/>
              <w:ind w:left="-6" w:right="45" w:firstLine="6"/>
              <w:rPr>
                <w:rFonts w:ascii="Angsana New" w:hAnsi="Angsana New"/>
                <w:sz w:val="26"/>
                <w:szCs w:val="26"/>
              </w:rPr>
            </w:pPr>
          </w:p>
        </w:tc>
        <w:tc>
          <w:tcPr>
            <w:tcW w:w="1054" w:type="dxa"/>
            <w:gridSpan w:val="4"/>
            <w:tcBorders>
              <w:top w:val="nil"/>
              <w:bottom w:val="nil"/>
            </w:tcBorders>
            <w:shd w:val="clear" w:color="auto" w:fill="auto"/>
          </w:tcPr>
          <w:p w14:paraId="401A565F" w14:textId="1EBDA6DD" w:rsidR="003529A8" w:rsidRPr="00CD32C2" w:rsidRDefault="003529A8" w:rsidP="003529A8">
            <w:pPr>
              <w:tabs>
                <w:tab w:val="decimal" w:pos="102"/>
              </w:tabs>
              <w:spacing w:line="290" w:lineRule="exact"/>
              <w:ind w:left="-6" w:right="45" w:firstLine="6"/>
              <w:jc w:val="right"/>
              <w:rPr>
                <w:rFonts w:ascii="Angsana New" w:hAnsi="Angsana New"/>
                <w:sz w:val="26"/>
                <w:szCs w:val="26"/>
              </w:rPr>
            </w:pPr>
            <w:r w:rsidRPr="00CD32C2">
              <w:rPr>
                <w:rFonts w:asciiTheme="majorBidi" w:hAnsiTheme="majorBidi" w:cstheme="majorBidi"/>
                <w:sz w:val="26"/>
                <w:szCs w:val="26"/>
              </w:rPr>
              <w:t>58</w:t>
            </w:r>
          </w:p>
        </w:tc>
        <w:tc>
          <w:tcPr>
            <w:tcW w:w="134" w:type="dxa"/>
            <w:gridSpan w:val="2"/>
            <w:tcBorders>
              <w:top w:val="nil"/>
              <w:bottom w:val="nil"/>
            </w:tcBorders>
            <w:shd w:val="clear" w:color="auto" w:fill="auto"/>
          </w:tcPr>
          <w:p w14:paraId="4D706369" w14:textId="77777777" w:rsidR="003529A8" w:rsidRPr="00CD32C2" w:rsidRDefault="003529A8" w:rsidP="003529A8">
            <w:pPr>
              <w:spacing w:line="290" w:lineRule="exact"/>
              <w:ind w:left="-6" w:right="45" w:firstLine="6"/>
              <w:rPr>
                <w:rFonts w:ascii="Angsana New" w:hAnsi="Angsana New"/>
                <w:sz w:val="26"/>
                <w:szCs w:val="26"/>
              </w:rPr>
            </w:pPr>
          </w:p>
        </w:tc>
        <w:tc>
          <w:tcPr>
            <w:tcW w:w="1072" w:type="dxa"/>
            <w:gridSpan w:val="2"/>
            <w:tcBorders>
              <w:top w:val="nil"/>
              <w:bottom w:val="nil"/>
            </w:tcBorders>
            <w:shd w:val="clear" w:color="auto" w:fill="auto"/>
          </w:tcPr>
          <w:p w14:paraId="6BA2985F" w14:textId="5DA4ECAB" w:rsidR="003529A8" w:rsidRPr="00CD32C2" w:rsidRDefault="003529A8" w:rsidP="003529A8">
            <w:pPr>
              <w:tabs>
                <w:tab w:val="decimal" w:pos="66"/>
              </w:tabs>
              <w:spacing w:line="290" w:lineRule="exact"/>
              <w:ind w:left="-6" w:right="45" w:firstLine="6"/>
              <w:jc w:val="right"/>
              <w:rPr>
                <w:rFonts w:ascii="Angsana New" w:hAnsi="Angsana New"/>
                <w:sz w:val="26"/>
                <w:szCs w:val="26"/>
              </w:rPr>
            </w:pPr>
            <w:r w:rsidRPr="00CD32C2">
              <w:rPr>
                <w:rFonts w:asciiTheme="majorBidi" w:hAnsiTheme="majorBidi" w:cstheme="majorBidi"/>
                <w:sz w:val="26"/>
                <w:szCs w:val="26"/>
              </w:rPr>
              <w:t>-</w:t>
            </w:r>
          </w:p>
        </w:tc>
        <w:tc>
          <w:tcPr>
            <w:tcW w:w="139" w:type="dxa"/>
            <w:tcBorders>
              <w:top w:val="nil"/>
              <w:bottom w:val="nil"/>
            </w:tcBorders>
            <w:shd w:val="clear" w:color="auto" w:fill="auto"/>
          </w:tcPr>
          <w:p w14:paraId="57BC5D8F" w14:textId="77777777" w:rsidR="003529A8" w:rsidRPr="00CD32C2" w:rsidRDefault="003529A8" w:rsidP="003529A8">
            <w:pPr>
              <w:tabs>
                <w:tab w:val="decimal" w:pos="960"/>
              </w:tabs>
              <w:spacing w:line="290" w:lineRule="exact"/>
              <w:ind w:left="-6" w:right="45" w:firstLine="6"/>
              <w:rPr>
                <w:rFonts w:ascii="Angsana New" w:hAnsi="Angsana New"/>
                <w:sz w:val="26"/>
                <w:szCs w:val="26"/>
                <w:cs/>
              </w:rPr>
            </w:pPr>
          </w:p>
        </w:tc>
        <w:tc>
          <w:tcPr>
            <w:tcW w:w="1062" w:type="dxa"/>
            <w:gridSpan w:val="2"/>
            <w:tcBorders>
              <w:top w:val="nil"/>
              <w:bottom w:val="nil"/>
            </w:tcBorders>
            <w:shd w:val="clear" w:color="auto" w:fill="auto"/>
          </w:tcPr>
          <w:p w14:paraId="705E2A43" w14:textId="6DE7277A" w:rsidR="003529A8" w:rsidRPr="00CD32C2" w:rsidRDefault="003529A8" w:rsidP="003529A8">
            <w:pPr>
              <w:tabs>
                <w:tab w:val="decimal" w:pos="66"/>
              </w:tabs>
              <w:spacing w:line="290" w:lineRule="exact"/>
              <w:ind w:left="-6" w:right="45" w:firstLine="6"/>
              <w:jc w:val="right"/>
              <w:rPr>
                <w:rFonts w:ascii="Angsana New" w:hAnsi="Angsana New"/>
                <w:sz w:val="26"/>
                <w:szCs w:val="26"/>
                <w:cs/>
              </w:rPr>
            </w:pPr>
            <w:r w:rsidRPr="00CD32C2">
              <w:rPr>
                <w:rFonts w:asciiTheme="majorBidi" w:hAnsiTheme="majorBidi" w:cstheme="majorBidi"/>
                <w:sz w:val="26"/>
                <w:szCs w:val="26"/>
              </w:rPr>
              <w:t>58</w:t>
            </w:r>
          </w:p>
        </w:tc>
      </w:tr>
      <w:tr w:rsidR="003529A8" w:rsidRPr="00CD32C2" w14:paraId="66111E39" w14:textId="77777777" w:rsidTr="001D5F16">
        <w:trPr>
          <w:gridAfter w:val="2"/>
          <w:wAfter w:w="34" w:type="dxa"/>
          <w:trHeight w:val="20"/>
        </w:trPr>
        <w:tc>
          <w:tcPr>
            <w:tcW w:w="4391" w:type="dxa"/>
            <w:tcBorders>
              <w:bottom w:val="nil"/>
            </w:tcBorders>
            <w:shd w:val="clear" w:color="auto" w:fill="auto"/>
            <w:vAlign w:val="center"/>
          </w:tcPr>
          <w:p w14:paraId="213F00E0" w14:textId="62F8B11B" w:rsidR="003529A8" w:rsidRPr="00CD32C2" w:rsidRDefault="003529A8" w:rsidP="003529A8">
            <w:pPr>
              <w:spacing w:line="290" w:lineRule="exact"/>
              <w:ind w:left="540" w:right="45" w:hanging="202"/>
              <w:jc w:val="thaiDistribute"/>
              <w:rPr>
                <w:rFonts w:ascii="Angsana New" w:hAnsi="Angsana New"/>
                <w:sz w:val="26"/>
                <w:szCs w:val="26"/>
              </w:rPr>
            </w:pPr>
            <w:r w:rsidRPr="00CD32C2">
              <w:rPr>
                <w:rFonts w:asciiTheme="majorBidi" w:hAnsiTheme="majorBidi" w:cstheme="majorBidi"/>
                <w:sz w:val="28"/>
                <w:szCs w:val="28"/>
              </w:rPr>
              <w:t>Khao Kor Wind Power Co., Ltd.</w:t>
            </w:r>
          </w:p>
        </w:tc>
        <w:tc>
          <w:tcPr>
            <w:tcW w:w="135" w:type="dxa"/>
            <w:gridSpan w:val="2"/>
            <w:tcBorders>
              <w:bottom w:val="nil"/>
            </w:tcBorders>
            <w:shd w:val="clear" w:color="auto" w:fill="auto"/>
          </w:tcPr>
          <w:p w14:paraId="0911642D" w14:textId="77777777" w:rsidR="003529A8" w:rsidRPr="00CD32C2" w:rsidRDefault="003529A8" w:rsidP="003529A8">
            <w:pPr>
              <w:tabs>
                <w:tab w:val="decimal" w:pos="102"/>
              </w:tabs>
              <w:spacing w:line="290" w:lineRule="exact"/>
              <w:ind w:left="-6" w:right="45" w:firstLine="6"/>
              <w:jc w:val="right"/>
              <w:rPr>
                <w:rFonts w:ascii="Angsana New" w:hAnsi="Angsana New"/>
                <w:sz w:val="26"/>
                <w:szCs w:val="26"/>
              </w:rPr>
            </w:pPr>
          </w:p>
        </w:tc>
        <w:tc>
          <w:tcPr>
            <w:tcW w:w="1052" w:type="dxa"/>
            <w:gridSpan w:val="2"/>
            <w:tcBorders>
              <w:top w:val="nil"/>
              <w:bottom w:val="nil"/>
            </w:tcBorders>
            <w:shd w:val="clear" w:color="auto" w:fill="auto"/>
          </w:tcPr>
          <w:p w14:paraId="7B3CD1CF" w14:textId="0185ED67" w:rsidR="003529A8" w:rsidRPr="00CD32C2" w:rsidRDefault="003529A8" w:rsidP="003529A8">
            <w:pPr>
              <w:tabs>
                <w:tab w:val="decimal" w:pos="102"/>
              </w:tabs>
              <w:spacing w:line="290" w:lineRule="exact"/>
              <w:ind w:left="-6" w:right="45" w:firstLine="6"/>
              <w:jc w:val="right"/>
              <w:rPr>
                <w:rFonts w:asciiTheme="majorBidi" w:hAnsiTheme="majorBidi" w:cstheme="majorBidi"/>
                <w:sz w:val="26"/>
                <w:szCs w:val="26"/>
              </w:rPr>
            </w:pPr>
            <w:r w:rsidRPr="00CD32C2">
              <w:rPr>
                <w:rFonts w:asciiTheme="majorBidi" w:hAnsiTheme="majorBidi" w:cstheme="majorBidi"/>
                <w:sz w:val="26"/>
                <w:szCs w:val="26"/>
              </w:rPr>
              <w:t>-</w:t>
            </w:r>
          </w:p>
        </w:tc>
        <w:tc>
          <w:tcPr>
            <w:tcW w:w="134" w:type="dxa"/>
            <w:gridSpan w:val="2"/>
            <w:tcBorders>
              <w:top w:val="nil"/>
              <w:bottom w:val="nil"/>
            </w:tcBorders>
            <w:shd w:val="clear" w:color="auto" w:fill="auto"/>
          </w:tcPr>
          <w:p w14:paraId="6749ECA1" w14:textId="77777777" w:rsidR="003529A8" w:rsidRPr="00CD32C2" w:rsidRDefault="003529A8" w:rsidP="003529A8">
            <w:pPr>
              <w:spacing w:line="290" w:lineRule="exact"/>
              <w:ind w:left="-6" w:right="45" w:firstLine="6"/>
              <w:rPr>
                <w:rFonts w:ascii="Angsana New" w:hAnsi="Angsana New"/>
                <w:sz w:val="26"/>
                <w:szCs w:val="26"/>
              </w:rPr>
            </w:pPr>
          </w:p>
        </w:tc>
        <w:tc>
          <w:tcPr>
            <w:tcW w:w="1054" w:type="dxa"/>
            <w:gridSpan w:val="4"/>
            <w:tcBorders>
              <w:top w:val="nil"/>
              <w:bottom w:val="nil"/>
            </w:tcBorders>
            <w:shd w:val="clear" w:color="auto" w:fill="auto"/>
          </w:tcPr>
          <w:p w14:paraId="1A07D533" w14:textId="4B97677D" w:rsidR="003529A8" w:rsidRPr="00CD32C2" w:rsidRDefault="003529A8" w:rsidP="003529A8">
            <w:pPr>
              <w:tabs>
                <w:tab w:val="decimal" w:pos="102"/>
              </w:tabs>
              <w:spacing w:line="290" w:lineRule="exact"/>
              <w:ind w:left="-6" w:right="45" w:firstLine="6"/>
              <w:jc w:val="right"/>
              <w:rPr>
                <w:rFonts w:ascii="Angsana New" w:hAnsi="Angsana New"/>
                <w:sz w:val="26"/>
                <w:szCs w:val="26"/>
              </w:rPr>
            </w:pPr>
            <w:r w:rsidRPr="00CD32C2">
              <w:rPr>
                <w:rFonts w:asciiTheme="majorBidi" w:hAnsiTheme="majorBidi" w:cstheme="majorBidi"/>
                <w:sz w:val="26"/>
                <w:szCs w:val="26"/>
              </w:rPr>
              <w:t>70</w:t>
            </w:r>
          </w:p>
        </w:tc>
        <w:tc>
          <w:tcPr>
            <w:tcW w:w="134" w:type="dxa"/>
            <w:gridSpan w:val="2"/>
            <w:tcBorders>
              <w:top w:val="nil"/>
              <w:bottom w:val="nil"/>
            </w:tcBorders>
            <w:shd w:val="clear" w:color="auto" w:fill="auto"/>
          </w:tcPr>
          <w:p w14:paraId="398AD0E8" w14:textId="77777777" w:rsidR="003529A8" w:rsidRPr="00CD32C2" w:rsidRDefault="003529A8" w:rsidP="003529A8">
            <w:pPr>
              <w:spacing w:line="290" w:lineRule="exact"/>
              <w:ind w:left="-6" w:right="45" w:firstLine="6"/>
              <w:rPr>
                <w:rFonts w:ascii="Angsana New" w:hAnsi="Angsana New"/>
                <w:sz w:val="26"/>
                <w:szCs w:val="26"/>
              </w:rPr>
            </w:pPr>
          </w:p>
        </w:tc>
        <w:tc>
          <w:tcPr>
            <w:tcW w:w="1072" w:type="dxa"/>
            <w:gridSpan w:val="2"/>
            <w:tcBorders>
              <w:top w:val="nil"/>
              <w:bottom w:val="nil"/>
            </w:tcBorders>
            <w:shd w:val="clear" w:color="auto" w:fill="auto"/>
          </w:tcPr>
          <w:p w14:paraId="1D7D23C8" w14:textId="1B1841BA" w:rsidR="003529A8" w:rsidRPr="00CD32C2" w:rsidRDefault="003529A8" w:rsidP="003529A8">
            <w:pPr>
              <w:tabs>
                <w:tab w:val="decimal" w:pos="66"/>
              </w:tabs>
              <w:spacing w:line="290" w:lineRule="exact"/>
              <w:ind w:left="-6" w:right="45" w:firstLine="6"/>
              <w:jc w:val="right"/>
              <w:rPr>
                <w:rFonts w:ascii="Angsana New" w:hAnsi="Angsana New"/>
                <w:sz w:val="26"/>
                <w:szCs w:val="26"/>
              </w:rPr>
            </w:pPr>
            <w:r w:rsidRPr="00CD32C2">
              <w:rPr>
                <w:rFonts w:asciiTheme="majorBidi" w:hAnsiTheme="majorBidi" w:cstheme="majorBidi"/>
                <w:sz w:val="26"/>
                <w:szCs w:val="26"/>
              </w:rPr>
              <w:t>-</w:t>
            </w:r>
          </w:p>
        </w:tc>
        <w:tc>
          <w:tcPr>
            <w:tcW w:w="139" w:type="dxa"/>
            <w:tcBorders>
              <w:top w:val="nil"/>
              <w:bottom w:val="nil"/>
            </w:tcBorders>
            <w:shd w:val="clear" w:color="auto" w:fill="auto"/>
          </w:tcPr>
          <w:p w14:paraId="64D27EC7" w14:textId="77777777" w:rsidR="003529A8" w:rsidRPr="00CD32C2" w:rsidRDefault="003529A8" w:rsidP="003529A8">
            <w:pPr>
              <w:tabs>
                <w:tab w:val="decimal" w:pos="960"/>
              </w:tabs>
              <w:spacing w:line="290" w:lineRule="exact"/>
              <w:ind w:left="-6" w:right="45" w:firstLine="6"/>
              <w:rPr>
                <w:rFonts w:ascii="Angsana New" w:hAnsi="Angsana New"/>
                <w:sz w:val="26"/>
                <w:szCs w:val="26"/>
                <w:cs/>
              </w:rPr>
            </w:pPr>
          </w:p>
        </w:tc>
        <w:tc>
          <w:tcPr>
            <w:tcW w:w="1062" w:type="dxa"/>
            <w:gridSpan w:val="2"/>
            <w:tcBorders>
              <w:top w:val="nil"/>
              <w:bottom w:val="nil"/>
            </w:tcBorders>
            <w:shd w:val="clear" w:color="auto" w:fill="auto"/>
          </w:tcPr>
          <w:p w14:paraId="7A56914D" w14:textId="2296CE89" w:rsidR="003529A8" w:rsidRPr="00CD32C2" w:rsidRDefault="003529A8" w:rsidP="003529A8">
            <w:pPr>
              <w:tabs>
                <w:tab w:val="decimal" w:pos="66"/>
              </w:tabs>
              <w:spacing w:line="290" w:lineRule="exact"/>
              <w:ind w:left="-6" w:right="45" w:firstLine="6"/>
              <w:jc w:val="right"/>
              <w:rPr>
                <w:rFonts w:ascii="Angsana New" w:hAnsi="Angsana New"/>
                <w:sz w:val="26"/>
                <w:szCs w:val="26"/>
              </w:rPr>
            </w:pPr>
            <w:r w:rsidRPr="00CD32C2">
              <w:rPr>
                <w:rFonts w:asciiTheme="majorBidi" w:hAnsiTheme="majorBidi" w:cstheme="majorBidi"/>
                <w:sz w:val="26"/>
                <w:szCs w:val="26"/>
              </w:rPr>
              <w:t>70</w:t>
            </w:r>
          </w:p>
        </w:tc>
      </w:tr>
      <w:tr w:rsidR="003529A8" w:rsidRPr="00CD32C2" w14:paraId="29632F67" w14:textId="77777777" w:rsidTr="0007594D">
        <w:trPr>
          <w:gridAfter w:val="2"/>
          <w:wAfter w:w="34" w:type="dxa"/>
          <w:trHeight w:val="20"/>
        </w:trPr>
        <w:tc>
          <w:tcPr>
            <w:tcW w:w="4391" w:type="dxa"/>
            <w:tcBorders>
              <w:bottom w:val="nil"/>
            </w:tcBorders>
          </w:tcPr>
          <w:p w14:paraId="1B0BDEBB" w14:textId="77777777" w:rsidR="003529A8" w:rsidRPr="00CD32C2" w:rsidRDefault="003529A8" w:rsidP="003529A8">
            <w:pPr>
              <w:spacing w:line="290" w:lineRule="exact"/>
              <w:ind w:left="1394" w:right="45" w:firstLine="99"/>
              <w:rPr>
                <w:rFonts w:ascii="Angsana New" w:hAnsi="Angsana New"/>
                <w:sz w:val="26"/>
                <w:szCs w:val="26"/>
                <w:cs/>
              </w:rPr>
            </w:pPr>
            <w:r w:rsidRPr="00CD32C2">
              <w:rPr>
                <w:rFonts w:ascii="Angsana New" w:hAnsi="Angsana New"/>
                <w:sz w:val="26"/>
                <w:szCs w:val="26"/>
              </w:rPr>
              <w:t>Total</w:t>
            </w:r>
          </w:p>
        </w:tc>
        <w:tc>
          <w:tcPr>
            <w:tcW w:w="135" w:type="dxa"/>
            <w:gridSpan w:val="2"/>
            <w:tcBorders>
              <w:bottom w:val="nil"/>
            </w:tcBorders>
          </w:tcPr>
          <w:p w14:paraId="316C6854" w14:textId="77777777" w:rsidR="003529A8" w:rsidRPr="00CD32C2" w:rsidRDefault="003529A8" w:rsidP="003529A8">
            <w:pPr>
              <w:tabs>
                <w:tab w:val="decimal" w:pos="102"/>
              </w:tabs>
              <w:spacing w:line="290" w:lineRule="exact"/>
              <w:ind w:left="-6" w:right="45" w:firstLine="6"/>
              <w:jc w:val="right"/>
              <w:rPr>
                <w:rFonts w:ascii="Angsana New" w:hAnsi="Angsana New"/>
                <w:sz w:val="26"/>
                <w:szCs w:val="26"/>
              </w:rPr>
            </w:pPr>
          </w:p>
        </w:tc>
        <w:tc>
          <w:tcPr>
            <w:tcW w:w="1052" w:type="dxa"/>
            <w:gridSpan w:val="2"/>
            <w:tcBorders>
              <w:top w:val="single" w:sz="6" w:space="0" w:color="auto"/>
              <w:bottom w:val="double" w:sz="6" w:space="0" w:color="auto"/>
            </w:tcBorders>
          </w:tcPr>
          <w:p w14:paraId="26EB216E" w14:textId="09F12F9C" w:rsidR="003529A8" w:rsidRPr="00CD32C2" w:rsidRDefault="003529A8" w:rsidP="003529A8">
            <w:pPr>
              <w:tabs>
                <w:tab w:val="decimal" w:pos="102"/>
              </w:tabs>
              <w:spacing w:line="290" w:lineRule="exact"/>
              <w:ind w:left="-6" w:right="45" w:firstLine="6"/>
              <w:jc w:val="right"/>
              <w:rPr>
                <w:rFonts w:asciiTheme="majorBidi" w:hAnsiTheme="majorBidi" w:cstheme="majorBidi"/>
                <w:sz w:val="26"/>
                <w:szCs w:val="26"/>
              </w:rPr>
            </w:pPr>
            <w:r w:rsidRPr="00CD32C2">
              <w:rPr>
                <w:rFonts w:asciiTheme="majorBidi" w:hAnsiTheme="majorBidi" w:cstheme="majorBidi"/>
                <w:sz w:val="26"/>
                <w:szCs w:val="26"/>
              </w:rPr>
              <w:t>-</w:t>
            </w:r>
          </w:p>
        </w:tc>
        <w:tc>
          <w:tcPr>
            <w:tcW w:w="134" w:type="dxa"/>
            <w:gridSpan w:val="2"/>
            <w:tcBorders>
              <w:top w:val="nil"/>
              <w:bottom w:val="nil"/>
            </w:tcBorders>
          </w:tcPr>
          <w:p w14:paraId="256E344E" w14:textId="77777777" w:rsidR="003529A8" w:rsidRPr="00CD32C2" w:rsidRDefault="003529A8" w:rsidP="003529A8">
            <w:pPr>
              <w:spacing w:line="290" w:lineRule="exact"/>
              <w:ind w:left="-6" w:right="45" w:firstLine="6"/>
              <w:rPr>
                <w:rFonts w:ascii="Angsana New" w:hAnsi="Angsana New"/>
                <w:sz w:val="26"/>
                <w:szCs w:val="26"/>
              </w:rPr>
            </w:pPr>
          </w:p>
        </w:tc>
        <w:tc>
          <w:tcPr>
            <w:tcW w:w="1054" w:type="dxa"/>
            <w:gridSpan w:val="4"/>
            <w:tcBorders>
              <w:top w:val="single" w:sz="6" w:space="0" w:color="auto"/>
              <w:bottom w:val="double" w:sz="6" w:space="0" w:color="auto"/>
            </w:tcBorders>
          </w:tcPr>
          <w:p w14:paraId="0FD968C9" w14:textId="21EE4E06" w:rsidR="003529A8" w:rsidRPr="00CD32C2" w:rsidRDefault="003529A8" w:rsidP="003529A8">
            <w:pPr>
              <w:tabs>
                <w:tab w:val="decimal" w:pos="102"/>
              </w:tabs>
              <w:spacing w:line="290" w:lineRule="exact"/>
              <w:ind w:left="-6" w:right="45" w:firstLine="6"/>
              <w:jc w:val="right"/>
              <w:rPr>
                <w:rFonts w:ascii="Angsana New" w:hAnsi="Angsana New"/>
                <w:sz w:val="26"/>
                <w:szCs w:val="26"/>
              </w:rPr>
            </w:pPr>
            <w:r w:rsidRPr="00CD32C2">
              <w:rPr>
                <w:rFonts w:asciiTheme="majorBidi" w:hAnsiTheme="majorBidi" w:cstheme="majorBidi"/>
                <w:sz w:val="26"/>
                <w:szCs w:val="26"/>
              </w:rPr>
              <w:t>2,814</w:t>
            </w:r>
          </w:p>
        </w:tc>
        <w:tc>
          <w:tcPr>
            <w:tcW w:w="134" w:type="dxa"/>
            <w:gridSpan w:val="2"/>
            <w:tcBorders>
              <w:top w:val="nil"/>
              <w:bottom w:val="nil"/>
            </w:tcBorders>
          </w:tcPr>
          <w:p w14:paraId="22958F55" w14:textId="77777777" w:rsidR="003529A8" w:rsidRPr="00CD32C2" w:rsidRDefault="003529A8" w:rsidP="003529A8">
            <w:pPr>
              <w:spacing w:line="290" w:lineRule="exact"/>
              <w:ind w:left="-6" w:right="45" w:firstLine="6"/>
              <w:rPr>
                <w:rFonts w:ascii="Angsana New" w:hAnsi="Angsana New"/>
                <w:sz w:val="26"/>
                <w:szCs w:val="26"/>
              </w:rPr>
            </w:pPr>
          </w:p>
        </w:tc>
        <w:tc>
          <w:tcPr>
            <w:tcW w:w="1072" w:type="dxa"/>
            <w:gridSpan w:val="2"/>
            <w:tcBorders>
              <w:top w:val="single" w:sz="6" w:space="0" w:color="auto"/>
              <w:bottom w:val="double" w:sz="6" w:space="0" w:color="auto"/>
            </w:tcBorders>
          </w:tcPr>
          <w:p w14:paraId="5EA87F14" w14:textId="0C9E3BBD" w:rsidR="003529A8" w:rsidRPr="00CD32C2" w:rsidRDefault="003529A8" w:rsidP="003529A8">
            <w:pPr>
              <w:tabs>
                <w:tab w:val="decimal" w:pos="102"/>
              </w:tabs>
              <w:spacing w:line="290" w:lineRule="exact"/>
              <w:ind w:left="-6" w:right="45" w:firstLine="6"/>
              <w:jc w:val="right"/>
              <w:rPr>
                <w:rFonts w:ascii="Angsana New" w:hAnsi="Angsana New"/>
                <w:sz w:val="26"/>
                <w:szCs w:val="26"/>
                <w:cs/>
              </w:rPr>
            </w:pPr>
            <w:r w:rsidRPr="00CD32C2">
              <w:rPr>
                <w:rFonts w:asciiTheme="majorBidi" w:hAnsiTheme="majorBidi" w:cstheme="majorBidi"/>
                <w:sz w:val="26"/>
                <w:szCs w:val="26"/>
              </w:rPr>
              <w:t>-</w:t>
            </w:r>
          </w:p>
        </w:tc>
        <w:tc>
          <w:tcPr>
            <w:tcW w:w="139" w:type="dxa"/>
            <w:tcBorders>
              <w:top w:val="nil"/>
              <w:bottom w:val="nil"/>
            </w:tcBorders>
          </w:tcPr>
          <w:p w14:paraId="011FFBE2" w14:textId="77777777" w:rsidR="003529A8" w:rsidRPr="00CD32C2" w:rsidRDefault="003529A8" w:rsidP="003529A8">
            <w:pPr>
              <w:spacing w:line="290" w:lineRule="exact"/>
              <w:ind w:left="-6" w:right="45" w:firstLine="6"/>
              <w:rPr>
                <w:rFonts w:ascii="Angsana New" w:hAnsi="Angsana New"/>
                <w:sz w:val="26"/>
                <w:szCs w:val="26"/>
                <w:cs/>
              </w:rPr>
            </w:pPr>
          </w:p>
        </w:tc>
        <w:tc>
          <w:tcPr>
            <w:tcW w:w="1062" w:type="dxa"/>
            <w:gridSpan w:val="2"/>
            <w:tcBorders>
              <w:top w:val="single" w:sz="6" w:space="0" w:color="auto"/>
              <w:bottom w:val="double" w:sz="6" w:space="0" w:color="auto"/>
            </w:tcBorders>
          </w:tcPr>
          <w:p w14:paraId="430EC9DE" w14:textId="19426334" w:rsidR="003529A8" w:rsidRPr="00CD32C2" w:rsidRDefault="003529A8" w:rsidP="003529A8">
            <w:pPr>
              <w:tabs>
                <w:tab w:val="decimal" w:pos="102"/>
              </w:tabs>
              <w:spacing w:line="290" w:lineRule="exact"/>
              <w:ind w:left="-6" w:right="45" w:firstLine="6"/>
              <w:jc w:val="right"/>
              <w:rPr>
                <w:rFonts w:ascii="Angsana New" w:hAnsi="Angsana New"/>
                <w:sz w:val="26"/>
                <w:szCs w:val="26"/>
              </w:rPr>
            </w:pPr>
            <w:r w:rsidRPr="00CD32C2">
              <w:rPr>
                <w:rFonts w:asciiTheme="majorBidi" w:hAnsiTheme="majorBidi" w:cstheme="majorBidi"/>
                <w:sz w:val="26"/>
                <w:szCs w:val="26"/>
              </w:rPr>
              <w:t>3,343</w:t>
            </w:r>
          </w:p>
        </w:tc>
      </w:tr>
      <w:tr w:rsidR="003529A8" w:rsidRPr="00CD32C2" w14:paraId="2575FCD3" w14:textId="77777777" w:rsidTr="0007594D">
        <w:trPr>
          <w:gridAfter w:val="2"/>
          <w:wAfter w:w="34" w:type="dxa"/>
          <w:trHeight w:val="20"/>
        </w:trPr>
        <w:tc>
          <w:tcPr>
            <w:tcW w:w="4391" w:type="dxa"/>
            <w:tcBorders>
              <w:bottom w:val="nil"/>
            </w:tcBorders>
          </w:tcPr>
          <w:p w14:paraId="5D1E5AFB" w14:textId="77777777" w:rsidR="003529A8" w:rsidRPr="00CD32C2" w:rsidRDefault="003529A8" w:rsidP="003529A8">
            <w:pPr>
              <w:spacing w:line="290" w:lineRule="exact"/>
              <w:ind w:right="45"/>
              <w:rPr>
                <w:rFonts w:ascii="Angsana New" w:hAnsi="Angsana New"/>
                <w:sz w:val="26"/>
                <w:szCs w:val="26"/>
                <w:cs/>
              </w:rPr>
            </w:pPr>
          </w:p>
        </w:tc>
        <w:tc>
          <w:tcPr>
            <w:tcW w:w="135" w:type="dxa"/>
            <w:gridSpan w:val="2"/>
            <w:tcBorders>
              <w:bottom w:val="nil"/>
            </w:tcBorders>
          </w:tcPr>
          <w:p w14:paraId="709543D8" w14:textId="77777777" w:rsidR="003529A8" w:rsidRPr="00CD32C2" w:rsidRDefault="003529A8" w:rsidP="003529A8">
            <w:pPr>
              <w:tabs>
                <w:tab w:val="decimal" w:pos="102"/>
              </w:tabs>
              <w:spacing w:line="290" w:lineRule="exact"/>
              <w:ind w:left="-6" w:right="45" w:firstLine="6"/>
              <w:jc w:val="right"/>
              <w:rPr>
                <w:rFonts w:ascii="Angsana New" w:hAnsi="Angsana New"/>
                <w:sz w:val="26"/>
                <w:szCs w:val="26"/>
              </w:rPr>
            </w:pPr>
          </w:p>
        </w:tc>
        <w:tc>
          <w:tcPr>
            <w:tcW w:w="1052" w:type="dxa"/>
            <w:gridSpan w:val="2"/>
            <w:tcBorders>
              <w:top w:val="single" w:sz="6" w:space="0" w:color="auto"/>
              <w:bottom w:val="nil"/>
            </w:tcBorders>
          </w:tcPr>
          <w:p w14:paraId="2958AE8E" w14:textId="77777777" w:rsidR="003529A8" w:rsidRPr="00CD32C2" w:rsidRDefault="003529A8" w:rsidP="003529A8">
            <w:pPr>
              <w:tabs>
                <w:tab w:val="decimal" w:pos="102"/>
              </w:tabs>
              <w:spacing w:line="290" w:lineRule="exact"/>
              <w:ind w:left="-6" w:right="45" w:firstLine="6"/>
              <w:jc w:val="right"/>
              <w:rPr>
                <w:rFonts w:ascii="Angsana New" w:hAnsi="Angsana New"/>
                <w:sz w:val="26"/>
                <w:szCs w:val="26"/>
              </w:rPr>
            </w:pPr>
          </w:p>
        </w:tc>
        <w:tc>
          <w:tcPr>
            <w:tcW w:w="134" w:type="dxa"/>
            <w:gridSpan w:val="2"/>
            <w:tcBorders>
              <w:top w:val="nil"/>
              <w:bottom w:val="nil"/>
            </w:tcBorders>
          </w:tcPr>
          <w:p w14:paraId="4A2D4571" w14:textId="77777777" w:rsidR="003529A8" w:rsidRPr="00CD32C2" w:rsidRDefault="003529A8" w:rsidP="003529A8">
            <w:pPr>
              <w:spacing w:line="290" w:lineRule="exact"/>
              <w:ind w:left="-6" w:right="45" w:firstLine="6"/>
              <w:rPr>
                <w:rFonts w:ascii="Angsana New" w:hAnsi="Angsana New"/>
                <w:sz w:val="26"/>
                <w:szCs w:val="26"/>
              </w:rPr>
            </w:pPr>
          </w:p>
        </w:tc>
        <w:tc>
          <w:tcPr>
            <w:tcW w:w="1054" w:type="dxa"/>
            <w:gridSpan w:val="4"/>
            <w:tcBorders>
              <w:top w:val="single" w:sz="6" w:space="0" w:color="auto"/>
              <w:bottom w:val="nil"/>
            </w:tcBorders>
          </w:tcPr>
          <w:p w14:paraId="45CDE14F" w14:textId="77777777" w:rsidR="003529A8" w:rsidRPr="00CD32C2" w:rsidRDefault="003529A8" w:rsidP="003529A8">
            <w:pPr>
              <w:tabs>
                <w:tab w:val="decimal" w:pos="102"/>
              </w:tabs>
              <w:spacing w:line="290" w:lineRule="exact"/>
              <w:ind w:left="-6" w:right="45" w:firstLine="6"/>
              <w:jc w:val="right"/>
              <w:rPr>
                <w:rFonts w:ascii="Angsana New" w:hAnsi="Angsana New"/>
                <w:sz w:val="26"/>
                <w:szCs w:val="26"/>
              </w:rPr>
            </w:pPr>
          </w:p>
        </w:tc>
        <w:tc>
          <w:tcPr>
            <w:tcW w:w="134" w:type="dxa"/>
            <w:gridSpan w:val="2"/>
            <w:tcBorders>
              <w:top w:val="nil"/>
              <w:bottom w:val="nil"/>
            </w:tcBorders>
          </w:tcPr>
          <w:p w14:paraId="064964B3" w14:textId="77777777" w:rsidR="003529A8" w:rsidRPr="00CD32C2" w:rsidRDefault="003529A8" w:rsidP="003529A8">
            <w:pPr>
              <w:spacing w:line="290" w:lineRule="exact"/>
              <w:ind w:left="-6" w:right="45" w:firstLine="6"/>
              <w:rPr>
                <w:rFonts w:ascii="Angsana New" w:hAnsi="Angsana New"/>
                <w:sz w:val="26"/>
                <w:szCs w:val="26"/>
              </w:rPr>
            </w:pPr>
          </w:p>
        </w:tc>
        <w:tc>
          <w:tcPr>
            <w:tcW w:w="1072" w:type="dxa"/>
            <w:gridSpan w:val="2"/>
            <w:tcBorders>
              <w:top w:val="single" w:sz="6" w:space="0" w:color="auto"/>
              <w:bottom w:val="nil"/>
            </w:tcBorders>
          </w:tcPr>
          <w:p w14:paraId="48A8E811" w14:textId="77777777" w:rsidR="003529A8" w:rsidRPr="00CD32C2" w:rsidRDefault="003529A8" w:rsidP="003529A8">
            <w:pPr>
              <w:tabs>
                <w:tab w:val="decimal" w:pos="102"/>
              </w:tabs>
              <w:spacing w:line="290" w:lineRule="exact"/>
              <w:ind w:left="-6" w:right="45" w:firstLine="6"/>
              <w:jc w:val="right"/>
              <w:rPr>
                <w:rFonts w:ascii="Angsana New" w:hAnsi="Angsana New"/>
                <w:sz w:val="26"/>
                <w:szCs w:val="26"/>
              </w:rPr>
            </w:pPr>
          </w:p>
        </w:tc>
        <w:tc>
          <w:tcPr>
            <w:tcW w:w="139" w:type="dxa"/>
            <w:tcBorders>
              <w:top w:val="nil"/>
              <w:bottom w:val="nil"/>
            </w:tcBorders>
          </w:tcPr>
          <w:p w14:paraId="12DBA121" w14:textId="77777777" w:rsidR="003529A8" w:rsidRPr="00CD32C2" w:rsidRDefault="003529A8" w:rsidP="003529A8">
            <w:pPr>
              <w:spacing w:line="290" w:lineRule="exact"/>
              <w:ind w:left="-6" w:right="45" w:firstLine="6"/>
              <w:rPr>
                <w:rFonts w:ascii="Angsana New" w:hAnsi="Angsana New"/>
                <w:sz w:val="26"/>
                <w:szCs w:val="26"/>
                <w:cs/>
              </w:rPr>
            </w:pPr>
          </w:p>
        </w:tc>
        <w:tc>
          <w:tcPr>
            <w:tcW w:w="1062" w:type="dxa"/>
            <w:gridSpan w:val="2"/>
            <w:tcBorders>
              <w:top w:val="single" w:sz="6" w:space="0" w:color="auto"/>
              <w:bottom w:val="nil"/>
            </w:tcBorders>
          </w:tcPr>
          <w:p w14:paraId="0EC1375F" w14:textId="77777777" w:rsidR="003529A8" w:rsidRPr="00CD32C2" w:rsidRDefault="003529A8" w:rsidP="003529A8">
            <w:pPr>
              <w:tabs>
                <w:tab w:val="decimal" w:pos="102"/>
              </w:tabs>
              <w:spacing w:line="290" w:lineRule="exact"/>
              <w:ind w:left="-6" w:right="45" w:firstLine="6"/>
              <w:jc w:val="right"/>
              <w:rPr>
                <w:rFonts w:ascii="Angsana New" w:hAnsi="Angsana New"/>
                <w:sz w:val="26"/>
                <w:szCs w:val="26"/>
              </w:rPr>
            </w:pPr>
          </w:p>
        </w:tc>
      </w:tr>
      <w:tr w:rsidR="003529A8" w:rsidRPr="00CD32C2" w14:paraId="7B039311" w14:textId="77777777" w:rsidTr="007E7F5C">
        <w:trPr>
          <w:gridAfter w:val="2"/>
          <w:wAfter w:w="34" w:type="dxa"/>
          <w:trHeight w:val="20"/>
        </w:trPr>
        <w:tc>
          <w:tcPr>
            <w:tcW w:w="4391" w:type="dxa"/>
            <w:tcBorders>
              <w:bottom w:val="nil"/>
            </w:tcBorders>
          </w:tcPr>
          <w:p w14:paraId="3A70DECE" w14:textId="77777777" w:rsidR="003529A8" w:rsidRPr="00CD32C2" w:rsidRDefault="003529A8" w:rsidP="003529A8">
            <w:pPr>
              <w:spacing w:line="290" w:lineRule="exact"/>
              <w:ind w:left="196" w:right="45" w:hanging="186"/>
              <w:jc w:val="thaiDistribute"/>
              <w:rPr>
                <w:rFonts w:ascii="Angsana New" w:hAnsi="Angsana New"/>
                <w:b/>
                <w:bCs/>
                <w:sz w:val="26"/>
                <w:szCs w:val="26"/>
                <w:cs/>
              </w:rPr>
            </w:pPr>
            <w:r w:rsidRPr="00CD32C2">
              <w:rPr>
                <w:rFonts w:ascii="Angsana New" w:hAnsi="Angsana New"/>
                <w:b/>
                <w:bCs/>
                <w:sz w:val="26"/>
                <w:szCs w:val="26"/>
              </w:rPr>
              <w:t>Other receivables - related parties</w:t>
            </w:r>
          </w:p>
        </w:tc>
        <w:tc>
          <w:tcPr>
            <w:tcW w:w="135" w:type="dxa"/>
            <w:gridSpan w:val="2"/>
            <w:tcBorders>
              <w:bottom w:val="nil"/>
            </w:tcBorders>
          </w:tcPr>
          <w:p w14:paraId="17204880" w14:textId="77777777" w:rsidR="003529A8" w:rsidRPr="00CD32C2" w:rsidRDefault="003529A8" w:rsidP="003529A8">
            <w:pPr>
              <w:tabs>
                <w:tab w:val="decimal" w:pos="720"/>
              </w:tabs>
              <w:spacing w:line="290" w:lineRule="exact"/>
              <w:ind w:right="45"/>
              <w:jc w:val="thaiDistribute"/>
              <w:rPr>
                <w:rFonts w:ascii="Angsana New" w:hAnsi="Angsana New"/>
                <w:sz w:val="26"/>
                <w:szCs w:val="26"/>
              </w:rPr>
            </w:pPr>
          </w:p>
        </w:tc>
        <w:tc>
          <w:tcPr>
            <w:tcW w:w="1052" w:type="dxa"/>
            <w:gridSpan w:val="2"/>
            <w:tcBorders>
              <w:top w:val="nil"/>
              <w:bottom w:val="nil"/>
            </w:tcBorders>
          </w:tcPr>
          <w:p w14:paraId="4C8A0ACD" w14:textId="77777777" w:rsidR="003529A8" w:rsidRPr="00CD32C2" w:rsidRDefault="003529A8" w:rsidP="003529A8">
            <w:pPr>
              <w:tabs>
                <w:tab w:val="decimal" w:pos="720"/>
              </w:tabs>
              <w:spacing w:line="290" w:lineRule="exact"/>
              <w:ind w:right="45"/>
              <w:jc w:val="thaiDistribute"/>
              <w:rPr>
                <w:rFonts w:ascii="Angsana New" w:hAnsi="Angsana New"/>
                <w:sz w:val="26"/>
                <w:szCs w:val="26"/>
              </w:rPr>
            </w:pPr>
          </w:p>
        </w:tc>
        <w:tc>
          <w:tcPr>
            <w:tcW w:w="134" w:type="dxa"/>
            <w:gridSpan w:val="2"/>
            <w:tcBorders>
              <w:top w:val="nil"/>
              <w:bottom w:val="nil"/>
            </w:tcBorders>
          </w:tcPr>
          <w:p w14:paraId="66CD2C11" w14:textId="77777777" w:rsidR="003529A8" w:rsidRPr="00CD32C2" w:rsidRDefault="003529A8" w:rsidP="003529A8">
            <w:pPr>
              <w:spacing w:line="290" w:lineRule="exact"/>
              <w:ind w:right="45"/>
              <w:jc w:val="thaiDistribute"/>
              <w:rPr>
                <w:rFonts w:ascii="Angsana New" w:hAnsi="Angsana New"/>
                <w:sz w:val="26"/>
                <w:szCs w:val="26"/>
              </w:rPr>
            </w:pPr>
          </w:p>
        </w:tc>
        <w:tc>
          <w:tcPr>
            <w:tcW w:w="1054" w:type="dxa"/>
            <w:gridSpan w:val="4"/>
            <w:tcBorders>
              <w:top w:val="nil"/>
              <w:bottom w:val="nil"/>
            </w:tcBorders>
          </w:tcPr>
          <w:p w14:paraId="682080F5" w14:textId="77777777" w:rsidR="003529A8" w:rsidRPr="00CD32C2" w:rsidRDefault="003529A8" w:rsidP="003529A8">
            <w:pPr>
              <w:tabs>
                <w:tab w:val="decimal" w:pos="720"/>
              </w:tabs>
              <w:spacing w:line="290" w:lineRule="exact"/>
              <w:ind w:right="45"/>
              <w:jc w:val="thaiDistribute"/>
              <w:rPr>
                <w:rFonts w:ascii="Angsana New" w:hAnsi="Angsana New"/>
                <w:sz w:val="26"/>
                <w:szCs w:val="26"/>
              </w:rPr>
            </w:pPr>
          </w:p>
        </w:tc>
        <w:tc>
          <w:tcPr>
            <w:tcW w:w="134" w:type="dxa"/>
            <w:gridSpan w:val="2"/>
            <w:tcBorders>
              <w:top w:val="nil"/>
              <w:bottom w:val="nil"/>
            </w:tcBorders>
          </w:tcPr>
          <w:p w14:paraId="42002FB7" w14:textId="77777777" w:rsidR="003529A8" w:rsidRPr="00CD32C2" w:rsidRDefault="003529A8" w:rsidP="003529A8">
            <w:pPr>
              <w:spacing w:line="290" w:lineRule="exact"/>
              <w:ind w:right="45"/>
              <w:jc w:val="thaiDistribute"/>
              <w:rPr>
                <w:rFonts w:ascii="Angsana New" w:hAnsi="Angsana New"/>
                <w:sz w:val="26"/>
                <w:szCs w:val="26"/>
              </w:rPr>
            </w:pPr>
          </w:p>
        </w:tc>
        <w:tc>
          <w:tcPr>
            <w:tcW w:w="1072" w:type="dxa"/>
            <w:gridSpan w:val="2"/>
            <w:tcBorders>
              <w:top w:val="nil"/>
              <w:bottom w:val="nil"/>
            </w:tcBorders>
          </w:tcPr>
          <w:p w14:paraId="1C334ADC" w14:textId="77777777" w:rsidR="003529A8" w:rsidRPr="00CD32C2" w:rsidRDefault="003529A8" w:rsidP="003529A8">
            <w:pPr>
              <w:tabs>
                <w:tab w:val="decimal" w:pos="1020"/>
              </w:tabs>
              <w:spacing w:line="290" w:lineRule="exact"/>
              <w:ind w:right="45"/>
              <w:jc w:val="thaiDistribute"/>
              <w:rPr>
                <w:rFonts w:ascii="Angsana New" w:hAnsi="Angsana New"/>
                <w:sz w:val="26"/>
                <w:szCs w:val="26"/>
              </w:rPr>
            </w:pPr>
          </w:p>
        </w:tc>
        <w:tc>
          <w:tcPr>
            <w:tcW w:w="139" w:type="dxa"/>
            <w:tcBorders>
              <w:top w:val="nil"/>
              <w:bottom w:val="nil"/>
            </w:tcBorders>
          </w:tcPr>
          <w:p w14:paraId="76CBA96B" w14:textId="77777777" w:rsidR="003529A8" w:rsidRPr="00CD32C2" w:rsidRDefault="003529A8" w:rsidP="003529A8">
            <w:pPr>
              <w:spacing w:line="290" w:lineRule="exact"/>
              <w:ind w:right="45"/>
              <w:jc w:val="thaiDistribute"/>
              <w:rPr>
                <w:rFonts w:ascii="Angsana New" w:hAnsi="Angsana New"/>
                <w:sz w:val="26"/>
                <w:szCs w:val="26"/>
                <w:cs/>
              </w:rPr>
            </w:pPr>
          </w:p>
        </w:tc>
        <w:tc>
          <w:tcPr>
            <w:tcW w:w="1062" w:type="dxa"/>
            <w:gridSpan w:val="2"/>
            <w:tcBorders>
              <w:top w:val="nil"/>
              <w:bottom w:val="nil"/>
            </w:tcBorders>
          </w:tcPr>
          <w:p w14:paraId="7E2F635B" w14:textId="77777777" w:rsidR="003529A8" w:rsidRPr="00CD32C2" w:rsidRDefault="003529A8" w:rsidP="003529A8">
            <w:pPr>
              <w:tabs>
                <w:tab w:val="decimal" w:pos="1020"/>
              </w:tabs>
              <w:spacing w:line="290" w:lineRule="exact"/>
              <w:ind w:right="45"/>
              <w:jc w:val="thaiDistribute"/>
              <w:rPr>
                <w:rFonts w:ascii="Angsana New" w:hAnsi="Angsana New"/>
                <w:sz w:val="26"/>
                <w:szCs w:val="26"/>
              </w:rPr>
            </w:pPr>
          </w:p>
        </w:tc>
      </w:tr>
      <w:tr w:rsidR="000F2807" w:rsidRPr="00CD32C2" w14:paraId="424A7B00" w14:textId="77777777" w:rsidTr="007E7F5C">
        <w:trPr>
          <w:gridAfter w:val="2"/>
          <w:wAfter w:w="34" w:type="dxa"/>
          <w:trHeight w:val="20"/>
        </w:trPr>
        <w:tc>
          <w:tcPr>
            <w:tcW w:w="4391" w:type="dxa"/>
            <w:tcBorders>
              <w:bottom w:val="nil"/>
            </w:tcBorders>
            <w:shd w:val="clear" w:color="auto" w:fill="auto"/>
          </w:tcPr>
          <w:p w14:paraId="532DDA80" w14:textId="77777777" w:rsidR="000F2807" w:rsidRPr="00CD32C2" w:rsidRDefault="000F2807" w:rsidP="000F2807">
            <w:pPr>
              <w:spacing w:line="290" w:lineRule="exact"/>
              <w:ind w:left="540" w:right="45" w:hanging="202"/>
              <w:jc w:val="thaiDistribute"/>
              <w:rPr>
                <w:rFonts w:ascii="Angsana New" w:hAnsi="Angsana New"/>
                <w:sz w:val="26"/>
                <w:szCs w:val="26"/>
                <w:cs/>
              </w:rPr>
            </w:pPr>
            <w:r w:rsidRPr="00CD32C2">
              <w:rPr>
                <w:rFonts w:ascii="Angsana New" w:hAnsi="Angsana New"/>
                <w:sz w:val="28"/>
                <w:szCs w:val="28"/>
              </w:rPr>
              <w:t>Demco Power Co., Ltd.</w:t>
            </w:r>
          </w:p>
        </w:tc>
        <w:tc>
          <w:tcPr>
            <w:tcW w:w="135" w:type="dxa"/>
            <w:gridSpan w:val="2"/>
            <w:tcBorders>
              <w:bottom w:val="nil"/>
            </w:tcBorders>
            <w:shd w:val="clear" w:color="auto" w:fill="FFFFFF"/>
          </w:tcPr>
          <w:p w14:paraId="21244CEC" w14:textId="77777777" w:rsidR="000F2807" w:rsidRPr="00CD32C2" w:rsidRDefault="000F2807" w:rsidP="000F2807">
            <w:pPr>
              <w:tabs>
                <w:tab w:val="decimal" w:pos="675"/>
              </w:tabs>
              <w:spacing w:line="290" w:lineRule="exact"/>
              <w:ind w:right="45"/>
              <w:jc w:val="center"/>
              <w:rPr>
                <w:rFonts w:ascii="Angsana New" w:hAnsi="Angsana New"/>
                <w:sz w:val="26"/>
                <w:szCs w:val="26"/>
              </w:rPr>
            </w:pPr>
          </w:p>
        </w:tc>
        <w:tc>
          <w:tcPr>
            <w:tcW w:w="1052" w:type="dxa"/>
            <w:gridSpan w:val="2"/>
            <w:tcBorders>
              <w:top w:val="nil"/>
              <w:bottom w:val="nil"/>
            </w:tcBorders>
          </w:tcPr>
          <w:p w14:paraId="08A7CD35" w14:textId="2F36D268" w:rsidR="000F2807" w:rsidRPr="00CD32C2" w:rsidRDefault="000F2807" w:rsidP="000F2807">
            <w:pPr>
              <w:spacing w:line="290" w:lineRule="exact"/>
              <w:ind w:right="57"/>
              <w:jc w:val="right"/>
              <w:rPr>
                <w:rFonts w:ascii="Angsana New" w:hAnsi="Angsana New"/>
                <w:sz w:val="26"/>
                <w:szCs w:val="26"/>
                <w:cs/>
              </w:rPr>
            </w:pPr>
            <w:r w:rsidRPr="00CD32C2">
              <w:rPr>
                <w:rFonts w:asciiTheme="majorBidi" w:hAnsiTheme="majorBidi" w:cstheme="majorBidi"/>
                <w:sz w:val="26"/>
                <w:szCs w:val="26"/>
              </w:rPr>
              <w:t>-</w:t>
            </w:r>
          </w:p>
        </w:tc>
        <w:tc>
          <w:tcPr>
            <w:tcW w:w="134" w:type="dxa"/>
            <w:gridSpan w:val="2"/>
            <w:tcBorders>
              <w:top w:val="nil"/>
              <w:bottom w:val="nil"/>
            </w:tcBorders>
          </w:tcPr>
          <w:p w14:paraId="28782B12" w14:textId="77777777" w:rsidR="000F2807" w:rsidRPr="00CD32C2" w:rsidRDefault="000F2807" w:rsidP="000F2807">
            <w:pPr>
              <w:spacing w:line="290" w:lineRule="exact"/>
              <w:ind w:left="-153" w:right="248" w:hanging="142"/>
              <w:jc w:val="right"/>
              <w:rPr>
                <w:rFonts w:ascii="Angsana New" w:hAnsi="Angsana New"/>
                <w:sz w:val="26"/>
                <w:szCs w:val="26"/>
              </w:rPr>
            </w:pPr>
          </w:p>
        </w:tc>
        <w:tc>
          <w:tcPr>
            <w:tcW w:w="1054" w:type="dxa"/>
            <w:gridSpan w:val="4"/>
            <w:tcBorders>
              <w:top w:val="nil"/>
              <w:bottom w:val="nil"/>
            </w:tcBorders>
          </w:tcPr>
          <w:p w14:paraId="25190996" w14:textId="692A2FAB" w:rsidR="000F2807" w:rsidRPr="00CD32C2" w:rsidRDefault="000F2807" w:rsidP="000F2807">
            <w:pPr>
              <w:tabs>
                <w:tab w:val="decimal" w:pos="102"/>
              </w:tabs>
              <w:spacing w:line="290" w:lineRule="exact"/>
              <w:ind w:left="-6" w:right="45" w:firstLine="6"/>
              <w:jc w:val="right"/>
              <w:rPr>
                <w:rFonts w:ascii="Angsana New" w:hAnsi="Angsana New"/>
                <w:sz w:val="26"/>
                <w:szCs w:val="26"/>
                <w:cs/>
              </w:rPr>
            </w:pPr>
            <w:r w:rsidRPr="00CD32C2">
              <w:rPr>
                <w:rFonts w:asciiTheme="majorBidi" w:hAnsiTheme="majorBidi" w:cstheme="majorBidi" w:hint="cs"/>
                <w:sz w:val="26"/>
                <w:szCs w:val="26"/>
                <w:cs/>
              </w:rPr>
              <w:t>-</w:t>
            </w:r>
          </w:p>
        </w:tc>
        <w:tc>
          <w:tcPr>
            <w:tcW w:w="134" w:type="dxa"/>
            <w:gridSpan w:val="2"/>
            <w:tcBorders>
              <w:top w:val="nil"/>
              <w:bottom w:val="nil"/>
            </w:tcBorders>
          </w:tcPr>
          <w:p w14:paraId="4C91943C" w14:textId="77777777" w:rsidR="000F2807" w:rsidRPr="00CD32C2" w:rsidRDefault="000F2807" w:rsidP="000F2807">
            <w:pPr>
              <w:spacing w:line="290" w:lineRule="exact"/>
              <w:ind w:right="45"/>
              <w:jc w:val="thaiDistribute"/>
              <w:rPr>
                <w:rFonts w:ascii="Angsana New" w:hAnsi="Angsana New"/>
                <w:sz w:val="26"/>
                <w:szCs w:val="26"/>
              </w:rPr>
            </w:pPr>
          </w:p>
        </w:tc>
        <w:tc>
          <w:tcPr>
            <w:tcW w:w="1072" w:type="dxa"/>
            <w:gridSpan w:val="2"/>
            <w:tcBorders>
              <w:top w:val="nil"/>
              <w:bottom w:val="nil"/>
            </w:tcBorders>
          </w:tcPr>
          <w:p w14:paraId="07F0AC59" w14:textId="7173F22F" w:rsidR="000F2807" w:rsidRPr="00CD32C2" w:rsidRDefault="000F2807" w:rsidP="000F2807">
            <w:pPr>
              <w:tabs>
                <w:tab w:val="decimal" w:pos="0"/>
              </w:tabs>
              <w:spacing w:line="290" w:lineRule="exact"/>
              <w:ind w:left="-6" w:right="45" w:firstLine="6"/>
              <w:jc w:val="right"/>
              <w:rPr>
                <w:rFonts w:ascii="Angsana New" w:hAnsi="Angsana New"/>
                <w:sz w:val="26"/>
                <w:szCs w:val="26"/>
              </w:rPr>
            </w:pPr>
            <w:r w:rsidRPr="00CD32C2">
              <w:rPr>
                <w:rFonts w:asciiTheme="majorBidi" w:hAnsiTheme="majorBidi" w:cstheme="majorBidi"/>
                <w:sz w:val="26"/>
                <w:szCs w:val="26"/>
              </w:rPr>
              <w:t>1,210</w:t>
            </w:r>
          </w:p>
        </w:tc>
        <w:tc>
          <w:tcPr>
            <w:tcW w:w="139" w:type="dxa"/>
            <w:tcBorders>
              <w:top w:val="nil"/>
              <w:bottom w:val="nil"/>
            </w:tcBorders>
          </w:tcPr>
          <w:p w14:paraId="3710910C" w14:textId="77777777" w:rsidR="000F2807" w:rsidRPr="00CD32C2" w:rsidRDefault="000F2807" w:rsidP="000F2807">
            <w:pPr>
              <w:spacing w:line="290" w:lineRule="exact"/>
              <w:ind w:right="45"/>
              <w:jc w:val="thaiDistribute"/>
              <w:rPr>
                <w:rFonts w:ascii="Angsana New" w:hAnsi="Angsana New"/>
                <w:sz w:val="26"/>
                <w:szCs w:val="26"/>
                <w:cs/>
              </w:rPr>
            </w:pPr>
          </w:p>
        </w:tc>
        <w:tc>
          <w:tcPr>
            <w:tcW w:w="1062" w:type="dxa"/>
            <w:gridSpan w:val="2"/>
            <w:tcBorders>
              <w:top w:val="nil"/>
              <w:bottom w:val="nil"/>
            </w:tcBorders>
          </w:tcPr>
          <w:p w14:paraId="1199547A" w14:textId="0DB359F0" w:rsidR="000F2807" w:rsidRPr="00CD32C2" w:rsidRDefault="000F2807" w:rsidP="000F2807">
            <w:pPr>
              <w:tabs>
                <w:tab w:val="decimal" w:pos="102"/>
              </w:tabs>
              <w:spacing w:line="290" w:lineRule="exact"/>
              <w:ind w:left="-6" w:right="45" w:firstLine="6"/>
              <w:jc w:val="right"/>
              <w:rPr>
                <w:rFonts w:ascii="Angsana New" w:hAnsi="Angsana New"/>
                <w:sz w:val="26"/>
                <w:szCs w:val="26"/>
              </w:rPr>
            </w:pPr>
            <w:r w:rsidRPr="00CD32C2">
              <w:rPr>
                <w:rFonts w:asciiTheme="majorBidi" w:hAnsiTheme="majorBidi" w:cstheme="majorBidi"/>
                <w:sz w:val="26"/>
                <w:szCs w:val="26"/>
              </w:rPr>
              <w:t>1,260</w:t>
            </w:r>
          </w:p>
        </w:tc>
      </w:tr>
      <w:tr w:rsidR="000F2807" w:rsidRPr="00CD32C2" w14:paraId="14DF6264" w14:textId="77777777" w:rsidTr="007E7F5C">
        <w:trPr>
          <w:gridAfter w:val="2"/>
          <w:wAfter w:w="34" w:type="dxa"/>
          <w:trHeight w:val="20"/>
        </w:trPr>
        <w:tc>
          <w:tcPr>
            <w:tcW w:w="4391" w:type="dxa"/>
            <w:tcBorders>
              <w:bottom w:val="nil"/>
            </w:tcBorders>
            <w:shd w:val="clear" w:color="auto" w:fill="auto"/>
          </w:tcPr>
          <w:p w14:paraId="3E5D8F0F" w14:textId="77777777" w:rsidR="000F2807" w:rsidRPr="00CD32C2" w:rsidRDefault="000F2807" w:rsidP="000F2807">
            <w:pPr>
              <w:spacing w:line="290" w:lineRule="exact"/>
              <w:ind w:left="540" w:right="45" w:hanging="202"/>
              <w:jc w:val="thaiDistribute"/>
              <w:rPr>
                <w:rFonts w:ascii="Angsana New" w:hAnsi="Angsana New"/>
                <w:sz w:val="26"/>
                <w:szCs w:val="26"/>
                <w:cs/>
              </w:rPr>
            </w:pPr>
            <w:r w:rsidRPr="00CD32C2">
              <w:rPr>
                <w:rFonts w:ascii="Angsana New" w:hAnsi="Angsana New"/>
                <w:sz w:val="28"/>
                <w:szCs w:val="28"/>
              </w:rPr>
              <w:t>Demco energy and utilities Co., Ltd.</w:t>
            </w:r>
          </w:p>
        </w:tc>
        <w:tc>
          <w:tcPr>
            <w:tcW w:w="135" w:type="dxa"/>
            <w:gridSpan w:val="2"/>
            <w:tcBorders>
              <w:bottom w:val="nil"/>
            </w:tcBorders>
            <w:shd w:val="clear" w:color="auto" w:fill="FFFFFF"/>
          </w:tcPr>
          <w:p w14:paraId="2646070C" w14:textId="77777777" w:rsidR="000F2807" w:rsidRPr="00CD32C2" w:rsidRDefault="000F2807" w:rsidP="000F2807">
            <w:pPr>
              <w:tabs>
                <w:tab w:val="decimal" w:pos="675"/>
              </w:tabs>
              <w:spacing w:line="290" w:lineRule="exact"/>
              <w:ind w:right="45"/>
              <w:jc w:val="center"/>
              <w:rPr>
                <w:rFonts w:ascii="Angsana New" w:hAnsi="Angsana New"/>
                <w:sz w:val="26"/>
                <w:szCs w:val="26"/>
              </w:rPr>
            </w:pPr>
          </w:p>
        </w:tc>
        <w:tc>
          <w:tcPr>
            <w:tcW w:w="1052" w:type="dxa"/>
            <w:gridSpan w:val="2"/>
            <w:tcBorders>
              <w:top w:val="nil"/>
              <w:bottom w:val="nil"/>
            </w:tcBorders>
          </w:tcPr>
          <w:p w14:paraId="67890D9B" w14:textId="6532B4BF" w:rsidR="000F2807" w:rsidRPr="00CD32C2" w:rsidRDefault="000F2807" w:rsidP="000F2807">
            <w:pPr>
              <w:spacing w:line="290" w:lineRule="exact"/>
              <w:ind w:left="-153" w:right="57" w:hanging="142"/>
              <w:jc w:val="right"/>
              <w:rPr>
                <w:rFonts w:ascii="Angsana New" w:hAnsi="Angsana New"/>
                <w:sz w:val="26"/>
                <w:szCs w:val="26"/>
              </w:rPr>
            </w:pPr>
            <w:r w:rsidRPr="00CD32C2">
              <w:rPr>
                <w:rFonts w:asciiTheme="majorBidi" w:hAnsiTheme="majorBidi" w:cstheme="majorBidi"/>
                <w:sz w:val="26"/>
                <w:szCs w:val="26"/>
              </w:rPr>
              <w:t>-</w:t>
            </w:r>
          </w:p>
        </w:tc>
        <w:tc>
          <w:tcPr>
            <w:tcW w:w="134" w:type="dxa"/>
            <w:gridSpan w:val="2"/>
            <w:tcBorders>
              <w:top w:val="nil"/>
              <w:bottom w:val="nil"/>
            </w:tcBorders>
          </w:tcPr>
          <w:p w14:paraId="0FDBE0A2" w14:textId="77777777" w:rsidR="000F2807" w:rsidRPr="00CD32C2" w:rsidRDefault="000F2807" w:rsidP="000F2807">
            <w:pPr>
              <w:spacing w:line="290" w:lineRule="exact"/>
              <w:ind w:left="-153" w:right="248" w:hanging="142"/>
              <w:jc w:val="right"/>
              <w:rPr>
                <w:rFonts w:ascii="Angsana New" w:hAnsi="Angsana New"/>
                <w:sz w:val="26"/>
                <w:szCs w:val="26"/>
              </w:rPr>
            </w:pPr>
          </w:p>
        </w:tc>
        <w:tc>
          <w:tcPr>
            <w:tcW w:w="1054" w:type="dxa"/>
            <w:gridSpan w:val="4"/>
            <w:tcBorders>
              <w:top w:val="nil"/>
              <w:bottom w:val="nil"/>
            </w:tcBorders>
          </w:tcPr>
          <w:p w14:paraId="01455ADB" w14:textId="79352588" w:rsidR="000F2807" w:rsidRPr="00CD32C2" w:rsidRDefault="000F2807" w:rsidP="000F2807">
            <w:pPr>
              <w:tabs>
                <w:tab w:val="decimal" w:pos="102"/>
              </w:tabs>
              <w:spacing w:line="290" w:lineRule="exact"/>
              <w:ind w:left="-6" w:right="45" w:firstLine="6"/>
              <w:jc w:val="right"/>
              <w:rPr>
                <w:rFonts w:ascii="Angsana New" w:hAnsi="Angsana New"/>
                <w:sz w:val="26"/>
                <w:szCs w:val="26"/>
              </w:rPr>
            </w:pPr>
            <w:r w:rsidRPr="00CD32C2">
              <w:rPr>
                <w:rFonts w:asciiTheme="majorBidi" w:hAnsiTheme="majorBidi" w:cstheme="majorBidi" w:hint="cs"/>
                <w:sz w:val="26"/>
                <w:szCs w:val="26"/>
                <w:cs/>
              </w:rPr>
              <w:t>-</w:t>
            </w:r>
          </w:p>
        </w:tc>
        <w:tc>
          <w:tcPr>
            <w:tcW w:w="134" w:type="dxa"/>
            <w:gridSpan w:val="2"/>
            <w:tcBorders>
              <w:top w:val="nil"/>
              <w:bottom w:val="nil"/>
            </w:tcBorders>
          </w:tcPr>
          <w:p w14:paraId="5CBB3948" w14:textId="77777777" w:rsidR="000F2807" w:rsidRPr="00CD32C2" w:rsidRDefault="000F2807" w:rsidP="000F2807">
            <w:pPr>
              <w:spacing w:line="290" w:lineRule="exact"/>
              <w:ind w:right="45"/>
              <w:jc w:val="thaiDistribute"/>
              <w:rPr>
                <w:rFonts w:ascii="Angsana New" w:hAnsi="Angsana New"/>
                <w:sz w:val="26"/>
                <w:szCs w:val="26"/>
              </w:rPr>
            </w:pPr>
          </w:p>
        </w:tc>
        <w:tc>
          <w:tcPr>
            <w:tcW w:w="1072" w:type="dxa"/>
            <w:gridSpan w:val="2"/>
            <w:tcBorders>
              <w:top w:val="nil"/>
              <w:bottom w:val="nil"/>
            </w:tcBorders>
          </w:tcPr>
          <w:p w14:paraId="15916211" w14:textId="081EF116" w:rsidR="000F2807" w:rsidRPr="00CD32C2" w:rsidRDefault="000F2807" w:rsidP="000F2807">
            <w:pPr>
              <w:tabs>
                <w:tab w:val="decimal" w:pos="0"/>
              </w:tabs>
              <w:spacing w:line="290" w:lineRule="exact"/>
              <w:ind w:left="-6" w:right="45" w:firstLine="6"/>
              <w:jc w:val="right"/>
              <w:rPr>
                <w:rFonts w:ascii="Angsana New" w:hAnsi="Angsana New"/>
                <w:sz w:val="26"/>
                <w:szCs w:val="26"/>
              </w:rPr>
            </w:pPr>
            <w:r w:rsidRPr="00CD32C2">
              <w:rPr>
                <w:rFonts w:asciiTheme="majorBidi" w:hAnsiTheme="majorBidi" w:cstheme="majorBidi"/>
                <w:sz w:val="26"/>
                <w:szCs w:val="26"/>
              </w:rPr>
              <w:t>127</w:t>
            </w:r>
          </w:p>
        </w:tc>
        <w:tc>
          <w:tcPr>
            <w:tcW w:w="139" w:type="dxa"/>
            <w:tcBorders>
              <w:top w:val="nil"/>
              <w:bottom w:val="nil"/>
            </w:tcBorders>
          </w:tcPr>
          <w:p w14:paraId="056BDC21" w14:textId="77777777" w:rsidR="000F2807" w:rsidRPr="00CD32C2" w:rsidRDefault="000F2807" w:rsidP="000F2807">
            <w:pPr>
              <w:spacing w:line="290" w:lineRule="exact"/>
              <w:ind w:right="45"/>
              <w:jc w:val="thaiDistribute"/>
              <w:rPr>
                <w:rFonts w:ascii="Angsana New" w:hAnsi="Angsana New"/>
                <w:sz w:val="26"/>
                <w:szCs w:val="26"/>
                <w:cs/>
              </w:rPr>
            </w:pPr>
          </w:p>
        </w:tc>
        <w:tc>
          <w:tcPr>
            <w:tcW w:w="1062" w:type="dxa"/>
            <w:gridSpan w:val="2"/>
            <w:tcBorders>
              <w:top w:val="nil"/>
              <w:bottom w:val="nil"/>
            </w:tcBorders>
          </w:tcPr>
          <w:p w14:paraId="15E88913" w14:textId="45E97630" w:rsidR="000F2807" w:rsidRPr="00CD32C2" w:rsidRDefault="000F2807" w:rsidP="000F2807">
            <w:pPr>
              <w:tabs>
                <w:tab w:val="decimal" w:pos="102"/>
              </w:tabs>
              <w:spacing w:line="290" w:lineRule="exact"/>
              <w:ind w:left="-6" w:right="45" w:firstLine="6"/>
              <w:jc w:val="right"/>
              <w:rPr>
                <w:rFonts w:ascii="Angsana New" w:hAnsi="Angsana New"/>
                <w:sz w:val="26"/>
                <w:szCs w:val="26"/>
              </w:rPr>
            </w:pPr>
            <w:r w:rsidRPr="00CD32C2">
              <w:rPr>
                <w:rFonts w:asciiTheme="majorBidi" w:hAnsiTheme="majorBidi" w:cstheme="majorBidi"/>
                <w:sz w:val="26"/>
                <w:szCs w:val="26"/>
              </w:rPr>
              <w:t>4</w:t>
            </w:r>
          </w:p>
        </w:tc>
      </w:tr>
      <w:tr w:rsidR="000F2807" w:rsidRPr="00CD32C2" w14:paraId="4CAF6B2B" w14:textId="77777777" w:rsidTr="007E7F5C">
        <w:trPr>
          <w:gridAfter w:val="2"/>
          <w:wAfter w:w="34" w:type="dxa"/>
          <w:trHeight w:val="20"/>
        </w:trPr>
        <w:tc>
          <w:tcPr>
            <w:tcW w:w="4391" w:type="dxa"/>
            <w:tcBorders>
              <w:bottom w:val="nil"/>
            </w:tcBorders>
            <w:shd w:val="clear" w:color="auto" w:fill="auto"/>
            <w:vAlign w:val="center"/>
          </w:tcPr>
          <w:p w14:paraId="58CE4A8D" w14:textId="77777777" w:rsidR="000F2807" w:rsidRPr="00CD32C2" w:rsidRDefault="000F2807" w:rsidP="000F2807">
            <w:pPr>
              <w:spacing w:line="290" w:lineRule="exact"/>
              <w:ind w:left="540" w:right="45" w:hanging="202"/>
              <w:jc w:val="thaiDistribute"/>
              <w:rPr>
                <w:rFonts w:ascii="Angsana New" w:hAnsi="Angsana New"/>
                <w:sz w:val="26"/>
                <w:szCs w:val="26"/>
                <w:cs/>
              </w:rPr>
            </w:pPr>
            <w:r w:rsidRPr="00CD32C2">
              <w:rPr>
                <w:rFonts w:ascii="Angsana New" w:hAnsi="Angsana New"/>
                <w:sz w:val="26"/>
                <w:szCs w:val="26"/>
              </w:rPr>
              <w:t>Frasers Property Demco Power 6 Co., Ltd.</w:t>
            </w:r>
          </w:p>
        </w:tc>
        <w:tc>
          <w:tcPr>
            <w:tcW w:w="135" w:type="dxa"/>
            <w:gridSpan w:val="2"/>
            <w:tcBorders>
              <w:bottom w:val="nil"/>
            </w:tcBorders>
            <w:shd w:val="clear" w:color="auto" w:fill="FFFFFF"/>
          </w:tcPr>
          <w:p w14:paraId="7D0EF436" w14:textId="77777777" w:rsidR="000F2807" w:rsidRPr="00CD32C2" w:rsidRDefault="000F2807" w:rsidP="000F2807">
            <w:pPr>
              <w:tabs>
                <w:tab w:val="decimal" w:pos="675"/>
              </w:tabs>
              <w:spacing w:line="290" w:lineRule="exact"/>
              <w:ind w:right="45"/>
              <w:jc w:val="center"/>
              <w:rPr>
                <w:rFonts w:ascii="Angsana New" w:hAnsi="Angsana New"/>
                <w:sz w:val="26"/>
                <w:szCs w:val="26"/>
              </w:rPr>
            </w:pPr>
          </w:p>
        </w:tc>
        <w:tc>
          <w:tcPr>
            <w:tcW w:w="1052" w:type="dxa"/>
            <w:gridSpan w:val="2"/>
            <w:tcBorders>
              <w:top w:val="nil"/>
              <w:bottom w:val="nil"/>
            </w:tcBorders>
          </w:tcPr>
          <w:p w14:paraId="41BBB886" w14:textId="654D02D6" w:rsidR="000F2807" w:rsidRPr="00CD32C2" w:rsidRDefault="000F2807" w:rsidP="000F2807">
            <w:pPr>
              <w:tabs>
                <w:tab w:val="decimal" w:pos="0"/>
              </w:tabs>
              <w:spacing w:line="290" w:lineRule="exact"/>
              <w:ind w:left="-6" w:right="57" w:firstLine="6"/>
              <w:jc w:val="right"/>
              <w:rPr>
                <w:rFonts w:ascii="Angsana New" w:hAnsi="Angsana New"/>
                <w:sz w:val="26"/>
                <w:szCs w:val="26"/>
              </w:rPr>
            </w:pPr>
            <w:r w:rsidRPr="00CD32C2">
              <w:rPr>
                <w:rFonts w:asciiTheme="majorBidi" w:hAnsiTheme="majorBidi" w:cstheme="majorBidi"/>
                <w:sz w:val="26"/>
                <w:szCs w:val="26"/>
              </w:rPr>
              <w:t>23</w:t>
            </w:r>
          </w:p>
        </w:tc>
        <w:tc>
          <w:tcPr>
            <w:tcW w:w="134" w:type="dxa"/>
            <w:gridSpan w:val="2"/>
            <w:tcBorders>
              <w:top w:val="nil"/>
              <w:bottom w:val="nil"/>
            </w:tcBorders>
          </w:tcPr>
          <w:p w14:paraId="59A2BEBA" w14:textId="77777777" w:rsidR="000F2807" w:rsidRPr="00CD32C2" w:rsidRDefault="000F2807" w:rsidP="000F2807">
            <w:pPr>
              <w:spacing w:line="290" w:lineRule="exact"/>
              <w:ind w:left="-153" w:right="248" w:hanging="142"/>
              <w:jc w:val="right"/>
              <w:rPr>
                <w:rFonts w:ascii="Angsana New" w:hAnsi="Angsana New"/>
                <w:sz w:val="26"/>
                <w:szCs w:val="26"/>
              </w:rPr>
            </w:pPr>
          </w:p>
        </w:tc>
        <w:tc>
          <w:tcPr>
            <w:tcW w:w="1054" w:type="dxa"/>
            <w:gridSpan w:val="4"/>
            <w:tcBorders>
              <w:top w:val="nil"/>
              <w:bottom w:val="nil"/>
            </w:tcBorders>
          </w:tcPr>
          <w:p w14:paraId="537BBB70" w14:textId="6BC40748" w:rsidR="000F2807" w:rsidRPr="00CD32C2" w:rsidRDefault="000F2807" w:rsidP="000F2807">
            <w:pPr>
              <w:tabs>
                <w:tab w:val="decimal" w:pos="102"/>
              </w:tabs>
              <w:spacing w:line="290" w:lineRule="exact"/>
              <w:ind w:left="-6" w:right="45" w:firstLine="6"/>
              <w:jc w:val="right"/>
              <w:rPr>
                <w:rFonts w:ascii="Angsana New" w:hAnsi="Angsana New"/>
                <w:sz w:val="26"/>
                <w:szCs w:val="26"/>
              </w:rPr>
            </w:pPr>
            <w:r w:rsidRPr="00CD32C2">
              <w:rPr>
                <w:rFonts w:asciiTheme="majorBidi" w:hAnsiTheme="majorBidi" w:cstheme="majorBidi" w:hint="cs"/>
                <w:sz w:val="26"/>
                <w:szCs w:val="26"/>
              </w:rPr>
              <w:t>12</w:t>
            </w:r>
          </w:p>
        </w:tc>
        <w:tc>
          <w:tcPr>
            <w:tcW w:w="134" w:type="dxa"/>
            <w:gridSpan w:val="2"/>
            <w:tcBorders>
              <w:top w:val="nil"/>
              <w:bottom w:val="nil"/>
            </w:tcBorders>
          </w:tcPr>
          <w:p w14:paraId="4CD297AC" w14:textId="77777777" w:rsidR="000F2807" w:rsidRPr="00CD32C2" w:rsidRDefault="000F2807" w:rsidP="000F2807">
            <w:pPr>
              <w:spacing w:line="290" w:lineRule="exact"/>
              <w:ind w:right="45"/>
              <w:jc w:val="thaiDistribute"/>
              <w:rPr>
                <w:rFonts w:ascii="Angsana New" w:hAnsi="Angsana New"/>
                <w:sz w:val="26"/>
                <w:szCs w:val="26"/>
              </w:rPr>
            </w:pPr>
          </w:p>
        </w:tc>
        <w:tc>
          <w:tcPr>
            <w:tcW w:w="1072" w:type="dxa"/>
            <w:gridSpan w:val="2"/>
            <w:tcBorders>
              <w:top w:val="nil"/>
              <w:bottom w:val="nil"/>
            </w:tcBorders>
          </w:tcPr>
          <w:p w14:paraId="46116F1C" w14:textId="26137DC9" w:rsidR="000F2807" w:rsidRPr="00CD32C2" w:rsidRDefault="000F2807" w:rsidP="000F2807">
            <w:pPr>
              <w:tabs>
                <w:tab w:val="decimal" w:pos="0"/>
              </w:tabs>
              <w:spacing w:line="290" w:lineRule="exact"/>
              <w:ind w:left="-6" w:right="45" w:firstLine="6"/>
              <w:jc w:val="right"/>
              <w:rPr>
                <w:rFonts w:ascii="Angsana New" w:hAnsi="Angsana New"/>
                <w:sz w:val="26"/>
                <w:szCs w:val="26"/>
              </w:rPr>
            </w:pPr>
            <w:r w:rsidRPr="00CD32C2">
              <w:rPr>
                <w:rFonts w:asciiTheme="majorBidi" w:hAnsiTheme="majorBidi" w:cstheme="majorBidi"/>
                <w:sz w:val="26"/>
                <w:szCs w:val="26"/>
              </w:rPr>
              <w:t>23</w:t>
            </w:r>
          </w:p>
        </w:tc>
        <w:tc>
          <w:tcPr>
            <w:tcW w:w="139" w:type="dxa"/>
            <w:tcBorders>
              <w:top w:val="nil"/>
              <w:bottom w:val="nil"/>
            </w:tcBorders>
          </w:tcPr>
          <w:p w14:paraId="25E065E8" w14:textId="77777777" w:rsidR="000F2807" w:rsidRPr="00CD32C2" w:rsidRDefault="000F2807" w:rsidP="000F2807">
            <w:pPr>
              <w:spacing w:line="290" w:lineRule="exact"/>
              <w:ind w:right="45"/>
              <w:jc w:val="thaiDistribute"/>
              <w:rPr>
                <w:rFonts w:ascii="Angsana New" w:hAnsi="Angsana New"/>
                <w:sz w:val="26"/>
                <w:szCs w:val="26"/>
                <w:cs/>
              </w:rPr>
            </w:pPr>
          </w:p>
        </w:tc>
        <w:tc>
          <w:tcPr>
            <w:tcW w:w="1062" w:type="dxa"/>
            <w:gridSpan w:val="2"/>
            <w:tcBorders>
              <w:top w:val="nil"/>
              <w:bottom w:val="nil"/>
            </w:tcBorders>
          </w:tcPr>
          <w:p w14:paraId="2CB23BDD" w14:textId="37EB3DC1" w:rsidR="000F2807" w:rsidRPr="00CD32C2" w:rsidRDefault="000F2807" w:rsidP="000F2807">
            <w:pPr>
              <w:tabs>
                <w:tab w:val="decimal" w:pos="102"/>
              </w:tabs>
              <w:spacing w:line="290" w:lineRule="exact"/>
              <w:ind w:left="-6" w:right="45" w:firstLine="6"/>
              <w:jc w:val="right"/>
              <w:rPr>
                <w:rFonts w:ascii="Angsana New" w:hAnsi="Angsana New"/>
                <w:sz w:val="26"/>
                <w:szCs w:val="26"/>
              </w:rPr>
            </w:pPr>
            <w:r w:rsidRPr="00CD32C2">
              <w:rPr>
                <w:rFonts w:asciiTheme="majorBidi" w:hAnsiTheme="majorBidi" w:cstheme="majorBidi"/>
                <w:sz w:val="26"/>
                <w:szCs w:val="26"/>
              </w:rPr>
              <w:t>12</w:t>
            </w:r>
          </w:p>
        </w:tc>
      </w:tr>
      <w:tr w:rsidR="000F2807" w:rsidRPr="00CD32C2" w14:paraId="3EB39500" w14:textId="77777777" w:rsidTr="007E7F5C">
        <w:trPr>
          <w:gridAfter w:val="2"/>
          <w:wAfter w:w="34" w:type="dxa"/>
          <w:trHeight w:val="20"/>
        </w:trPr>
        <w:tc>
          <w:tcPr>
            <w:tcW w:w="4391" w:type="dxa"/>
            <w:tcBorders>
              <w:bottom w:val="nil"/>
            </w:tcBorders>
            <w:shd w:val="clear" w:color="auto" w:fill="auto"/>
            <w:vAlign w:val="center"/>
          </w:tcPr>
          <w:p w14:paraId="00AF4151" w14:textId="77777777" w:rsidR="000F2807" w:rsidRPr="00CD32C2" w:rsidRDefault="000F2807" w:rsidP="000F2807">
            <w:pPr>
              <w:spacing w:line="290" w:lineRule="exact"/>
              <w:ind w:left="540" w:right="45" w:hanging="202"/>
              <w:jc w:val="thaiDistribute"/>
              <w:rPr>
                <w:rFonts w:ascii="Angsana New" w:hAnsi="Angsana New"/>
                <w:sz w:val="26"/>
                <w:szCs w:val="26"/>
                <w:cs/>
              </w:rPr>
            </w:pPr>
            <w:r w:rsidRPr="00CD32C2">
              <w:rPr>
                <w:rFonts w:ascii="Angsana New" w:hAnsi="Angsana New"/>
                <w:sz w:val="26"/>
                <w:szCs w:val="26"/>
              </w:rPr>
              <w:t>Frasers Property Demco Power 11 Co., Ltd.</w:t>
            </w:r>
          </w:p>
        </w:tc>
        <w:tc>
          <w:tcPr>
            <w:tcW w:w="135" w:type="dxa"/>
            <w:gridSpan w:val="2"/>
            <w:tcBorders>
              <w:bottom w:val="nil"/>
            </w:tcBorders>
            <w:shd w:val="clear" w:color="auto" w:fill="FFFFFF"/>
          </w:tcPr>
          <w:p w14:paraId="5E697B18" w14:textId="77777777" w:rsidR="000F2807" w:rsidRPr="00CD32C2" w:rsidRDefault="000F2807" w:rsidP="000F2807">
            <w:pPr>
              <w:tabs>
                <w:tab w:val="decimal" w:pos="675"/>
              </w:tabs>
              <w:spacing w:line="290" w:lineRule="exact"/>
              <w:ind w:right="45"/>
              <w:jc w:val="center"/>
              <w:rPr>
                <w:rFonts w:ascii="Angsana New" w:hAnsi="Angsana New"/>
                <w:sz w:val="26"/>
                <w:szCs w:val="26"/>
              </w:rPr>
            </w:pPr>
          </w:p>
        </w:tc>
        <w:tc>
          <w:tcPr>
            <w:tcW w:w="1052" w:type="dxa"/>
            <w:gridSpan w:val="2"/>
            <w:tcBorders>
              <w:top w:val="nil"/>
              <w:bottom w:val="nil"/>
            </w:tcBorders>
          </w:tcPr>
          <w:p w14:paraId="0FA42A2E" w14:textId="5672CAD2" w:rsidR="000F2807" w:rsidRPr="00CD32C2" w:rsidRDefault="000F2807" w:rsidP="000F2807">
            <w:pPr>
              <w:tabs>
                <w:tab w:val="decimal" w:pos="0"/>
              </w:tabs>
              <w:spacing w:line="290" w:lineRule="exact"/>
              <w:ind w:left="-6" w:right="57" w:firstLine="6"/>
              <w:jc w:val="right"/>
              <w:rPr>
                <w:rFonts w:ascii="Angsana New" w:hAnsi="Angsana New"/>
                <w:sz w:val="26"/>
                <w:szCs w:val="26"/>
              </w:rPr>
            </w:pPr>
            <w:r w:rsidRPr="00CD32C2">
              <w:rPr>
                <w:rFonts w:asciiTheme="majorBidi" w:hAnsiTheme="majorBidi" w:cstheme="majorBidi"/>
                <w:sz w:val="26"/>
                <w:szCs w:val="26"/>
              </w:rPr>
              <w:t>19</w:t>
            </w:r>
          </w:p>
        </w:tc>
        <w:tc>
          <w:tcPr>
            <w:tcW w:w="134" w:type="dxa"/>
            <w:gridSpan w:val="2"/>
            <w:tcBorders>
              <w:top w:val="nil"/>
              <w:bottom w:val="nil"/>
            </w:tcBorders>
          </w:tcPr>
          <w:p w14:paraId="27F2D937" w14:textId="77777777" w:rsidR="000F2807" w:rsidRPr="00CD32C2" w:rsidRDefault="000F2807" w:rsidP="000F2807">
            <w:pPr>
              <w:spacing w:line="290" w:lineRule="exact"/>
              <w:ind w:left="-153" w:right="248" w:hanging="142"/>
              <w:jc w:val="right"/>
              <w:rPr>
                <w:rFonts w:ascii="Angsana New" w:hAnsi="Angsana New"/>
                <w:sz w:val="26"/>
                <w:szCs w:val="26"/>
              </w:rPr>
            </w:pPr>
          </w:p>
        </w:tc>
        <w:tc>
          <w:tcPr>
            <w:tcW w:w="1054" w:type="dxa"/>
            <w:gridSpan w:val="4"/>
            <w:tcBorders>
              <w:top w:val="nil"/>
              <w:bottom w:val="nil"/>
            </w:tcBorders>
          </w:tcPr>
          <w:p w14:paraId="2A83D6CB" w14:textId="052C51A9" w:rsidR="000F2807" w:rsidRPr="00CD32C2" w:rsidRDefault="000F2807" w:rsidP="000F2807">
            <w:pPr>
              <w:tabs>
                <w:tab w:val="decimal" w:pos="102"/>
              </w:tabs>
              <w:spacing w:line="290" w:lineRule="exact"/>
              <w:ind w:left="-6" w:right="45" w:firstLine="6"/>
              <w:jc w:val="right"/>
              <w:rPr>
                <w:rFonts w:ascii="Angsana New" w:hAnsi="Angsana New"/>
                <w:sz w:val="26"/>
                <w:szCs w:val="26"/>
              </w:rPr>
            </w:pPr>
            <w:r w:rsidRPr="00CD32C2">
              <w:rPr>
                <w:rFonts w:asciiTheme="majorBidi" w:hAnsiTheme="majorBidi" w:cstheme="majorBidi" w:hint="cs"/>
                <w:sz w:val="26"/>
                <w:szCs w:val="26"/>
              </w:rPr>
              <w:t>10</w:t>
            </w:r>
          </w:p>
        </w:tc>
        <w:tc>
          <w:tcPr>
            <w:tcW w:w="134" w:type="dxa"/>
            <w:gridSpan w:val="2"/>
            <w:tcBorders>
              <w:top w:val="nil"/>
              <w:bottom w:val="nil"/>
            </w:tcBorders>
          </w:tcPr>
          <w:p w14:paraId="1ED3EBFC" w14:textId="77777777" w:rsidR="000F2807" w:rsidRPr="00CD32C2" w:rsidRDefault="000F2807" w:rsidP="000F2807">
            <w:pPr>
              <w:spacing w:line="290" w:lineRule="exact"/>
              <w:ind w:right="45"/>
              <w:jc w:val="thaiDistribute"/>
              <w:rPr>
                <w:rFonts w:ascii="Angsana New" w:hAnsi="Angsana New"/>
                <w:sz w:val="26"/>
                <w:szCs w:val="26"/>
              </w:rPr>
            </w:pPr>
          </w:p>
        </w:tc>
        <w:tc>
          <w:tcPr>
            <w:tcW w:w="1072" w:type="dxa"/>
            <w:gridSpan w:val="2"/>
            <w:tcBorders>
              <w:top w:val="nil"/>
              <w:bottom w:val="nil"/>
            </w:tcBorders>
          </w:tcPr>
          <w:p w14:paraId="4310EBE7" w14:textId="54CD429D" w:rsidR="000F2807" w:rsidRPr="00CD32C2" w:rsidRDefault="000F2807" w:rsidP="000F2807">
            <w:pPr>
              <w:tabs>
                <w:tab w:val="decimal" w:pos="0"/>
              </w:tabs>
              <w:spacing w:line="290" w:lineRule="exact"/>
              <w:ind w:left="-6" w:right="45" w:firstLine="6"/>
              <w:jc w:val="right"/>
              <w:rPr>
                <w:rFonts w:ascii="Angsana New" w:hAnsi="Angsana New"/>
                <w:sz w:val="26"/>
                <w:szCs w:val="26"/>
              </w:rPr>
            </w:pPr>
            <w:r w:rsidRPr="00CD32C2">
              <w:rPr>
                <w:rFonts w:asciiTheme="majorBidi" w:hAnsiTheme="majorBidi" w:cstheme="majorBidi"/>
                <w:sz w:val="26"/>
                <w:szCs w:val="26"/>
              </w:rPr>
              <w:t>19</w:t>
            </w:r>
          </w:p>
        </w:tc>
        <w:tc>
          <w:tcPr>
            <w:tcW w:w="139" w:type="dxa"/>
            <w:tcBorders>
              <w:top w:val="nil"/>
              <w:bottom w:val="nil"/>
            </w:tcBorders>
          </w:tcPr>
          <w:p w14:paraId="7B36D016" w14:textId="77777777" w:rsidR="000F2807" w:rsidRPr="00CD32C2" w:rsidRDefault="000F2807" w:rsidP="000F2807">
            <w:pPr>
              <w:spacing w:line="290" w:lineRule="exact"/>
              <w:ind w:right="45"/>
              <w:jc w:val="thaiDistribute"/>
              <w:rPr>
                <w:rFonts w:ascii="Angsana New" w:hAnsi="Angsana New"/>
                <w:sz w:val="26"/>
                <w:szCs w:val="26"/>
                <w:cs/>
              </w:rPr>
            </w:pPr>
          </w:p>
        </w:tc>
        <w:tc>
          <w:tcPr>
            <w:tcW w:w="1062" w:type="dxa"/>
            <w:gridSpan w:val="2"/>
            <w:tcBorders>
              <w:top w:val="nil"/>
              <w:bottom w:val="nil"/>
            </w:tcBorders>
          </w:tcPr>
          <w:p w14:paraId="00D9CDAA" w14:textId="4426CF00" w:rsidR="000F2807" w:rsidRPr="00CD32C2" w:rsidRDefault="000F2807" w:rsidP="000F2807">
            <w:pPr>
              <w:tabs>
                <w:tab w:val="decimal" w:pos="102"/>
              </w:tabs>
              <w:spacing w:line="290" w:lineRule="exact"/>
              <w:ind w:left="-6" w:right="45" w:firstLine="6"/>
              <w:jc w:val="right"/>
              <w:rPr>
                <w:rFonts w:ascii="Angsana New" w:hAnsi="Angsana New"/>
                <w:sz w:val="26"/>
                <w:szCs w:val="26"/>
              </w:rPr>
            </w:pPr>
            <w:r w:rsidRPr="00CD32C2">
              <w:rPr>
                <w:rFonts w:asciiTheme="majorBidi" w:hAnsiTheme="majorBidi" w:cstheme="majorBidi"/>
                <w:sz w:val="26"/>
                <w:szCs w:val="26"/>
              </w:rPr>
              <w:t>10</w:t>
            </w:r>
          </w:p>
        </w:tc>
      </w:tr>
      <w:tr w:rsidR="000F2807" w:rsidRPr="00CD32C2" w14:paraId="0A268CD9" w14:textId="77777777" w:rsidTr="007E7F5C">
        <w:trPr>
          <w:gridAfter w:val="2"/>
          <w:wAfter w:w="34" w:type="dxa"/>
          <w:trHeight w:val="20"/>
        </w:trPr>
        <w:tc>
          <w:tcPr>
            <w:tcW w:w="4391" w:type="dxa"/>
            <w:tcBorders>
              <w:bottom w:val="nil"/>
            </w:tcBorders>
            <w:shd w:val="clear" w:color="auto" w:fill="auto"/>
            <w:vAlign w:val="center"/>
          </w:tcPr>
          <w:p w14:paraId="0A67FB38" w14:textId="77777777" w:rsidR="000F2807" w:rsidRPr="00CD32C2" w:rsidRDefault="000F2807" w:rsidP="000F2807">
            <w:pPr>
              <w:spacing w:line="290" w:lineRule="exact"/>
              <w:ind w:left="540" w:right="45" w:hanging="202"/>
              <w:jc w:val="thaiDistribute"/>
              <w:rPr>
                <w:rFonts w:ascii="Angsana New" w:hAnsi="Angsana New"/>
                <w:sz w:val="26"/>
                <w:szCs w:val="26"/>
                <w:cs/>
              </w:rPr>
            </w:pPr>
            <w:r w:rsidRPr="00CD32C2">
              <w:rPr>
                <w:rFonts w:ascii="Angsana New" w:hAnsi="Angsana New"/>
                <w:sz w:val="26"/>
                <w:szCs w:val="26"/>
              </w:rPr>
              <w:t>Demco Power 15 Co., Ltd.</w:t>
            </w:r>
          </w:p>
        </w:tc>
        <w:tc>
          <w:tcPr>
            <w:tcW w:w="135" w:type="dxa"/>
            <w:gridSpan w:val="2"/>
            <w:tcBorders>
              <w:bottom w:val="nil"/>
            </w:tcBorders>
            <w:shd w:val="clear" w:color="auto" w:fill="FFFFFF"/>
          </w:tcPr>
          <w:p w14:paraId="521D4698" w14:textId="77777777" w:rsidR="000F2807" w:rsidRPr="00CD32C2" w:rsidRDefault="000F2807" w:rsidP="000F2807">
            <w:pPr>
              <w:tabs>
                <w:tab w:val="decimal" w:pos="675"/>
              </w:tabs>
              <w:spacing w:line="290" w:lineRule="exact"/>
              <w:ind w:right="45"/>
              <w:jc w:val="center"/>
              <w:rPr>
                <w:rFonts w:ascii="Angsana New" w:hAnsi="Angsana New"/>
                <w:sz w:val="26"/>
                <w:szCs w:val="26"/>
              </w:rPr>
            </w:pPr>
          </w:p>
        </w:tc>
        <w:tc>
          <w:tcPr>
            <w:tcW w:w="1052" w:type="dxa"/>
            <w:gridSpan w:val="2"/>
            <w:tcBorders>
              <w:top w:val="nil"/>
              <w:bottom w:val="nil"/>
            </w:tcBorders>
          </w:tcPr>
          <w:p w14:paraId="482A1859" w14:textId="0CDBB687" w:rsidR="000F2807" w:rsidRPr="00CD32C2" w:rsidRDefault="000F2807" w:rsidP="000F2807">
            <w:pPr>
              <w:tabs>
                <w:tab w:val="decimal" w:pos="0"/>
              </w:tabs>
              <w:spacing w:line="290" w:lineRule="exact"/>
              <w:ind w:left="-6" w:right="57" w:firstLine="6"/>
              <w:jc w:val="right"/>
              <w:rPr>
                <w:rFonts w:ascii="Angsana New" w:hAnsi="Angsana New"/>
                <w:sz w:val="26"/>
                <w:szCs w:val="26"/>
              </w:rPr>
            </w:pPr>
            <w:r w:rsidRPr="00CD32C2">
              <w:rPr>
                <w:rFonts w:asciiTheme="majorBidi" w:hAnsiTheme="majorBidi" w:cstheme="majorBidi"/>
                <w:sz w:val="26"/>
                <w:szCs w:val="26"/>
              </w:rPr>
              <w:t>-</w:t>
            </w:r>
          </w:p>
        </w:tc>
        <w:tc>
          <w:tcPr>
            <w:tcW w:w="134" w:type="dxa"/>
            <w:gridSpan w:val="2"/>
            <w:tcBorders>
              <w:top w:val="nil"/>
              <w:bottom w:val="nil"/>
            </w:tcBorders>
          </w:tcPr>
          <w:p w14:paraId="11F4F416" w14:textId="77777777" w:rsidR="000F2807" w:rsidRPr="00CD32C2" w:rsidRDefault="000F2807" w:rsidP="000F2807">
            <w:pPr>
              <w:spacing w:line="290" w:lineRule="exact"/>
              <w:ind w:left="-153" w:right="248" w:hanging="142"/>
              <w:jc w:val="right"/>
              <w:rPr>
                <w:rFonts w:ascii="Angsana New" w:hAnsi="Angsana New"/>
                <w:sz w:val="26"/>
                <w:szCs w:val="26"/>
              </w:rPr>
            </w:pPr>
          </w:p>
        </w:tc>
        <w:tc>
          <w:tcPr>
            <w:tcW w:w="1054" w:type="dxa"/>
            <w:gridSpan w:val="4"/>
            <w:tcBorders>
              <w:top w:val="nil"/>
              <w:bottom w:val="nil"/>
            </w:tcBorders>
          </w:tcPr>
          <w:p w14:paraId="7D44BD17" w14:textId="51DA366F" w:rsidR="000F2807" w:rsidRPr="00CD32C2" w:rsidRDefault="000F2807" w:rsidP="000F2807">
            <w:pPr>
              <w:tabs>
                <w:tab w:val="decimal" w:pos="102"/>
              </w:tabs>
              <w:spacing w:line="290" w:lineRule="exact"/>
              <w:ind w:left="-6" w:right="45" w:firstLine="6"/>
              <w:jc w:val="right"/>
              <w:rPr>
                <w:rFonts w:ascii="Angsana New" w:hAnsi="Angsana New"/>
                <w:sz w:val="26"/>
                <w:szCs w:val="26"/>
              </w:rPr>
            </w:pPr>
            <w:r w:rsidRPr="00CD32C2">
              <w:rPr>
                <w:rFonts w:asciiTheme="majorBidi" w:hAnsiTheme="majorBidi" w:cstheme="majorBidi" w:hint="cs"/>
                <w:sz w:val="26"/>
                <w:szCs w:val="26"/>
              </w:rPr>
              <w:t>21</w:t>
            </w:r>
          </w:p>
        </w:tc>
        <w:tc>
          <w:tcPr>
            <w:tcW w:w="134" w:type="dxa"/>
            <w:gridSpan w:val="2"/>
            <w:tcBorders>
              <w:top w:val="nil"/>
              <w:bottom w:val="nil"/>
            </w:tcBorders>
          </w:tcPr>
          <w:p w14:paraId="51171809" w14:textId="77777777" w:rsidR="000F2807" w:rsidRPr="00CD32C2" w:rsidRDefault="000F2807" w:rsidP="000F2807">
            <w:pPr>
              <w:spacing w:line="290" w:lineRule="exact"/>
              <w:ind w:right="45"/>
              <w:jc w:val="thaiDistribute"/>
              <w:rPr>
                <w:rFonts w:ascii="Angsana New" w:hAnsi="Angsana New"/>
                <w:sz w:val="26"/>
                <w:szCs w:val="26"/>
              </w:rPr>
            </w:pPr>
          </w:p>
        </w:tc>
        <w:tc>
          <w:tcPr>
            <w:tcW w:w="1072" w:type="dxa"/>
            <w:gridSpan w:val="2"/>
            <w:tcBorders>
              <w:top w:val="nil"/>
              <w:bottom w:val="nil"/>
            </w:tcBorders>
          </w:tcPr>
          <w:p w14:paraId="7E01F4B2" w14:textId="61815C85" w:rsidR="000F2807" w:rsidRPr="00CD32C2" w:rsidRDefault="000F2807" w:rsidP="000F2807">
            <w:pPr>
              <w:tabs>
                <w:tab w:val="decimal" w:pos="0"/>
              </w:tabs>
              <w:spacing w:line="290" w:lineRule="exact"/>
              <w:ind w:left="-6" w:right="45" w:firstLine="6"/>
              <w:jc w:val="right"/>
              <w:rPr>
                <w:rFonts w:ascii="Angsana New" w:hAnsi="Angsana New"/>
                <w:sz w:val="26"/>
                <w:szCs w:val="26"/>
              </w:rPr>
            </w:pPr>
            <w:r w:rsidRPr="00CD32C2">
              <w:rPr>
                <w:rFonts w:asciiTheme="majorBidi" w:hAnsiTheme="majorBidi" w:cstheme="majorBidi"/>
                <w:sz w:val="26"/>
                <w:szCs w:val="26"/>
              </w:rPr>
              <w:t>-</w:t>
            </w:r>
          </w:p>
        </w:tc>
        <w:tc>
          <w:tcPr>
            <w:tcW w:w="139" w:type="dxa"/>
            <w:tcBorders>
              <w:top w:val="nil"/>
              <w:bottom w:val="nil"/>
            </w:tcBorders>
          </w:tcPr>
          <w:p w14:paraId="2C15524B" w14:textId="77777777" w:rsidR="000F2807" w:rsidRPr="00CD32C2" w:rsidRDefault="000F2807" w:rsidP="000F2807">
            <w:pPr>
              <w:spacing w:line="290" w:lineRule="exact"/>
              <w:ind w:right="45"/>
              <w:jc w:val="thaiDistribute"/>
              <w:rPr>
                <w:rFonts w:ascii="Angsana New" w:hAnsi="Angsana New"/>
                <w:sz w:val="26"/>
                <w:szCs w:val="26"/>
                <w:cs/>
              </w:rPr>
            </w:pPr>
          </w:p>
        </w:tc>
        <w:tc>
          <w:tcPr>
            <w:tcW w:w="1062" w:type="dxa"/>
            <w:gridSpan w:val="2"/>
            <w:tcBorders>
              <w:top w:val="nil"/>
              <w:bottom w:val="nil"/>
            </w:tcBorders>
          </w:tcPr>
          <w:p w14:paraId="4902C403" w14:textId="72CF14F6" w:rsidR="000F2807" w:rsidRPr="00CD32C2" w:rsidRDefault="000F2807" w:rsidP="000F2807">
            <w:pPr>
              <w:tabs>
                <w:tab w:val="decimal" w:pos="102"/>
              </w:tabs>
              <w:spacing w:line="290" w:lineRule="exact"/>
              <w:ind w:left="-6" w:right="45" w:firstLine="6"/>
              <w:jc w:val="right"/>
              <w:rPr>
                <w:rFonts w:ascii="Angsana New" w:hAnsi="Angsana New"/>
                <w:sz w:val="26"/>
                <w:szCs w:val="26"/>
              </w:rPr>
            </w:pPr>
            <w:r w:rsidRPr="00CD32C2">
              <w:rPr>
                <w:rFonts w:asciiTheme="majorBidi" w:hAnsiTheme="majorBidi" w:cstheme="majorBidi"/>
                <w:sz w:val="26"/>
                <w:szCs w:val="26"/>
              </w:rPr>
              <w:t>21</w:t>
            </w:r>
          </w:p>
        </w:tc>
      </w:tr>
      <w:tr w:rsidR="000F2807" w:rsidRPr="00CD32C2" w14:paraId="1B045E6F" w14:textId="77777777" w:rsidTr="007E7F5C">
        <w:trPr>
          <w:gridAfter w:val="2"/>
          <w:wAfter w:w="34" w:type="dxa"/>
          <w:trHeight w:val="20"/>
        </w:trPr>
        <w:tc>
          <w:tcPr>
            <w:tcW w:w="4391" w:type="dxa"/>
            <w:tcBorders>
              <w:bottom w:val="nil"/>
            </w:tcBorders>
            <w:shd w:val="clear" w:color="auto" w:fill="auto"/>
            <w:vAlign w:val="center"/>
          </w:tcPr>
          <w:p w14:paraId="03F60793" w14:textId="77777777" w:rsidR="000F2807" w:rsidRPr="00CD32C2" w:rsidRDefault="000F2807" w:rsidP="000F2807">
            <w:pPr>
              <w:spacing w:line="290" w:lineRule="exact"/>
              <w:ind w:left="540" w:right="45" w:hanging="202"/>
              <w:jc w:val="thaiDistribute"/>
              <w:rPr>
                <w:rFonts w:ascii="Angsana New" w:hAnsi="Angsana New"/>
                <w:sz w:val="26"/>
                <w:szCs w:val="26"/>
                <w:cs/>
              </w:rPr>
            </w:pPr>
            <w:r w:rsidRPr="00CD32C2">
              <w:rPr>
                <w:rFonts w:ascii="Angsana New" w:hAnsi="Angsana New"/>
                <w:sz w:val="26"/>
                <w:szCs w:val="26"/>
              </w:rPr>
              <w:t>Demco Power 16 Co., Ltd.</w:t>
            </w:r>
          </w:p>
        </w:tc>
        <w:tc>
          <w:tcPr>
            <w:tcW w:w="135" w:type="dxa"/>
            <w:gridSpan w:val="2"/>
            <w:tcBorders>
              <w:bottom w:val="nil"/>
            </w:tcBorders>
            <w:shd w:val="clear" w:color="auto" w:fill="FFFFFF"/>
          </w:tcPr>
          <w:p w14:paraId="108D425C" w14:textId="77777777" w:rsidR="000F2807" w:rsidRPr="00CD32C2" w:rsidRDefault="000F2807" w:rsidP="000F2807">
            <w:pPr>
              <w:tabs>
                <w:tab w:val="decimal" w:pos="675"/>
              </w:tabs>
              <w:spacing w:line="290" w:lineRule="exact"/>
              <w:ind w:right="45"/>
              <w:jc w:val="center"/>
              <w:rPr>
                <w:rFonts w:ascii="Angsana New" w:hAnsi="Angsana New"/>
                <w:sz w:val="26"/>
                <w:szCs w:val="26"/>
              </w:rPr>
            </w:pPr>
          </w:p>
        </w:tc>
        <w:tc>
          <w:tcPr>
            <w:tcW w:w="1052" w:type="dxa"/>
            <w:gridSpan w:val="2"/>
            <w:tcBorders>
              <w:top w:val="nil"/>
              <w:bottom w:val="nil"/>
            </w:tcBorders>
          </w:tcPr>
          <w:p w14:paraId="1637807E" w14:textId="63F62385" w:rsidR="000F2807" w:rsidRPr="00CD32C2" w:rsidRDefault="000F2807" w:rsidP="000F2807">
            <w:pPr>
              <w:tabs>
                <w:tab w:val="decimal" w:pos="0"/>
              </w:tabs>
              <w:spacing w:line="290" w:lineRule="exact"/>
              <w:ind w:left="-6" w:right="57" w:firstLine="6"/>
              <w:jc w:val="right"/>
              <w:rPr>
                <w:rFonts w:ascii="Angsana New" w:hAnsi="Angsana New"/>
                <w:sz w:val="26"/>
                <w:szCs w:val="26"/>
              </w:rPr>
            </w:pPr>
            <w:r w:rsidRPr="00CD32C2">
              <w:rPr>
                <w:rFonts w:asciiTheme="majorBidi" w:hAnsiTheme="majorBidi" w:cstheme="majorBidi"/>
                <w:sz w:val="26"/>
                <w:szCs w:val="26"/>
              </w:rPr>
              <w:t>-</w:t>
            </w:r>
          </w:p>
        </w:tc>
        <w:tc>
          <w:tcPr>
            <w:tcW w:w="134" w:type="dxa"/>
            <w:gridSpan w:val="2"/>
            <w:tcBorders>
              <w:top w:val="nil"/>
              <w:bottom w:val="nil"/>
            </w:tcBorders>
          </w:tcPr>
          <w:p w14:paraId="6A4916AC" w14:textId="77777777" w:rsidR="000F2807" w:rsidRPr="00CD32C2" w:rsidRDefault="000F2807" w:rsidP="000F2807">
            <w:pPr>
              <w:spacing w:line="290" w:lineRule="exact"/>
              <w:ind w:left="-153" w:right="248" w:hanging="142"/>
              <w:jc w:val="right"/>
              <w:rPr>
                <w:rFonts w:ascii="Angsana New" w:hAnsi="Angsana New"/>
                <w:sz w:val="26"/>
                <w:szCs w:val="26"/>
              </w:rPr>
            </w:pPr>
          </w:p>
        </w:tc>
        <w:tc>
          <w:tcPr>
            <w:tcW w:w="1054" w:type="dxa"/>
            <w:gridSpan w:val="4"/>
            <w:tcBorders>
              <w:top w:val="nil"/>
              <w:bottom w:val="nil"/>
            </w:tcBorders>
          </w:tcPr>
          <w:p w14:paraId="10F7A778" w14:textId="00A2498F" w:rsidR="000F2807" w:rsidRPr="00CD32C2" w:rsidRDefault="000F2807" w:rsidP="000F2807">
            <w:pPr>
              <w:tabs>
                <w:tab w:val="decimal" w:pos="102"/>
              </w:tabs>
              <w:spacing w:line="290" w:lineRule="exact"/>
              <w:ind w:left="-6" w:right="45" w:firstLine="6"/>
              <w:jc w:val="right"/>
              <w:rPr>
                <w:rFonts w:ascii="Angsana New" w:hAnsi="Angsana New"/>
                <w:sz w:val="26"/>
                <w:szCs w:val="26"/>
              </w:rPr>
            </w:pPr>
            <w:r w:rsidRPr="00CD32C2">
              <w:rPr>
                <w:rFonts w:asciiTheme="majorBidi" w:hAnsiTheme="majorBidi" w:cstheme="majorBidi" w:hint="cs"/>
                <w:sz w:val="26"/>
                <w:szCs w:val="26"/>
              </w:rPr>
              <w:t>9</w:t>
            </w:r>
          </w:p>
        </w:tc>
        <w:tc>
          <w:tcPr>
            <w:tcW w:w="134" w:type="dxa"/>
            <w:gridSpan w:val="2"/>
            <w:tcBorders>
              <w:top w:val="nil"/>
              <w:bottom w:val="nil"/>
            </w:tcBorders>
          </w:tcPr>
          <w:p w14:paraId="07E0580D" w14:textId="77777777" w:rsidR="000F2807" w:rsidRPr="00CD32C2" w:rsidRDefault="000F2807" w:rsidP="000F2807">
            <w:pPr>
              <w:spacing w:line="290" w:lineRule="exact"/>
              <w:ind w:right="45"/>
              <w:jc w:val="thaiDistribute"/>
              <w:rPr>
                <w:rFonts w:ascii="Angsana New" w:hAnsi="Angsana New"/>
                <w:sz w:val="26"/>
                <w:szCs w:val="26"/>
              </w:rPr>
            </w:pPr>
          </w:p>
        </w:tc>
        <w:tc>
          <w:tcPr>
            <w:tcW w:w="1072" w:type="dxa"/>
            <w:gridSpan w:val="2"/>
            <w:tcBorders>
              <w:top w:val="nil"/>
              <w:bottom w:val="nil"/>
            </w:tcBorders>
          </w:tcPr>
          <w:p w14:paraId="449E99B4" w14:textId="3AC75234" w:rsidR="000F2807" w:rsidRPr="00CD32C2" w:rsidRDefault="000F2807" w:rsidP="000F2807">
            <w:pPr>
              <w:tabs>
                <w:tab w:val="decimal" w:pos="0"/>
              </w:tabs>
              <w:spacing w:line="290" w:lineRule="exact"/>
              <w:ind w:left="-6" w:right="45" w:firstLine="6"/>
              <w:jc w:val="right"/>
              <w:rPr>
                <w:rFonts w:ascii="Angsana New" w:hAnsi="Angsana New"/>
                <w:sz w:val="26"/>
                <w:szCs w:val="26"/>
              </w:rPr>
            </w:pPr>
            <w:r w:rsidRPr="00CD32C2">
              <w:rPr>
                <w:rFonts w:asciiTheme="majorBidi" w:hAnsiTheme="majorBidi" w:cstheme="majorBidi"/>
                <w:sz w:val="26"/>
                <w:szCs w:val="26"/>
              </w:rPr>
              <w:t>-</w:t>
            </w:r>
          </w:p>
        </w:tc>
        <w:tc>
          <w:tcPr>
            <w:tcW w:w="139" w:type="dxa"/>
            <w:tcBorders>
              <w:top w:val="nil"/>
              <w:bottom w:val="nil"/>
            </w:tcBorders>
          </w:tcPr>
          <w:p w14:paraId="137B63F6" w14:textId="77777777" w:rsidR="000F2807" w:rsidRPr="00CD32C2" w:rsidRDefault="000F2807" w:rsidP="000F2807">
            <w:pPr>
              <w:spacing w:line="290" w:lineRule="exact"/>
              <w:ind w:right="45"/>
              <w:jc w:val="thaiDistribute"/>
              <w:rPr>
                <w:rFonts w:ascii="Angsana New" w:hAnsi="Angsana New"/>
                <w:sz w:val="26"/>
                <w:szCs w:val="26"/>
                <w:cs/>
              </w:rPr>
            </w:pPr>
          </w:p>
        </w:tc>
        <w:tc>
          <w:tcPr>
            <w:tcW w:w="1062" w:type="dxa"/>
            <w:gridSpan w:val="2"/>
            <w:tcBorders>
              <w:top w:val="nil"/>
              <w:bottom w:val="nil"/>
            </w:tcBorders>
          </w:tcPr>
          <w:p w14:paraId="7FB69879" w14:textId="558B2E3C" w:rsidR="000F2807" w:rsidRPr="00CD32C2" w:rsidRDefault="000F2807" w:rsidP="000F2807">
            <w:pPr>
              <w:tabs>
                <w:tab w:val="decimal" w:pos="102"/>
              </w:tabs>
              <w:spacing w:line="290" w:lineRule="exact"/>
              <w:ind w:left="-6" w:right="45" w:firstLine="6"/>
              <w:jc w:val="right"/>
              <w:rPr>
                <w:rFonts w:ascii="Angsana New" w:hAnsi="Angsana New"/>
                <w:sz w:val="26"/>
                <w:szCs w:val="26"/>
              </w:rPr>
            </w:pPr>
            <w:r w:rsidRPr="00CD32C2">
              <w:rPr>
                <w:rFonts w:asciiTheme="majorBidi" w:hAnsiTheme="majorBidi" w:cstheme="majorBidi"/>
                <w:sz w:val="26"/>
                <w:szCs w:val="26"/>
              </w:rPr>
              <w:t>9</w:t>
            </w:r>
          </w:p>
        </w:tc>
      </w:tr>
      <w:tr w:rsidR="000F2807" w:rsidRPr="00CD32C2" w14:paraId="24C80201" w14:textId="77777777" w:rsidTr="007E7F5C">
        <w:trPr>
          <w:gridAfter w:val="2"/>
          <w:wAfter w:w="34" w:type="dxa"/>
          <w:trHeight w:val="20"/>
        </w:trPr>
        <w:tc>
          <w:tcPr>
            <w:tcW w:w="4391" w:type="dxa"/>
            <w:tcBorders>
              <w:bottom w:val="nil"/>
            </w:tcBorders>
            <w:shd w:val="clear" w:color="auto" w:fill="auto"/>
            <w:vAlign w:val="center"/>
          </w:tcPr>
          <w:p w14:paraId="11A78133" w14:textId="77777777" w:rsidR="000F2807" w:rsidRPr="00CD32C2" w:rsidRDefault="000F2807" w:rsidP="000F2807">
            <w:pPr>
              <w:spacing w:line="290" w:lineRule="exact"/>
              <w:ind w:left="540" w:right="45" w:hanging="202"/>
              <w:jc w:val="thaiDistribute"/>
              <w:rPr>
                <w:rFonts w:ascii="Angsana New" w:hAnsi="Angsana New"/>
                <w:sz w:val="26"/>
                <w:szCs w:val="26"/>
                <w:cs/>
              </w:rPr>
            </w:pPr>
            <w:r w:rsidRPr="00CD32C2">
              <w:rPr>
                <w:rFonts w:ascii="Angsana New" w:hAnsi="Angsana New"/>
                <w:sz w:val="26"/>
                <w:szCs w:val="26"/>
              </w:rPr>
              <w:t>Demco Power 17 Co., Ltd.</w:t>
            </w:r>
          </w:p>
        </w:tc>
        <w:tc>
          <w:tcPr>
            <w:tcW w:w="135" w:type="dxa"/>
            <w:gridSpan w:val="2"/>
            <w:tcBorders>
              <w:bottom w:val="nil"/>
            </w:tcBorders>
            <w:shd w:val="clear" w:color="auto" w:fill="FFFFFF"/>
          </w:tcPr>
          <w:p w14:paraId="62142FD5" w14:textId="77777777" w:rsidR="000F2807" w:rsidRPr="00CD32C2" w:rsidRDefault="000F2807" w:rsidP="000F2807">
            <w:pPr>
              <w:tabs>
                <w:tab w:val="decimal" w:pos="675"/>
              </w:tabs>
              <w:spacing w:line="290" w:lineRule="exact"/>
              <w:ind w:right="45"/>
              <w:jc w:val="center"/>
              <w:rPr>
                <w:rFonts w:ascii="Angsana New" w:hAnsi="Angsana New"/>
                <w:sz w:val="26"/>
                <w:szCs w:val="26"/>
              </w:rPr>
            </w:pPr>
          </w:p>
        </w:tc>
        <w:tc>
          <w:tcPr>
            <w:tcW w:w="1052" w:type="dxa"/>
            <w:gridSpan w:val="2"/>
            <w:tcBorders>
              <w:top w:val="nil"/>
              <w:bottom w:val="nil"/>
            </w:tcBorders>
          </w:tcPr>
          <w:p w14:paraId="3B7BE1F6" w14:textId="74BD9448" w:rsidR="000F2807" w:rsidRPr="00CD32C2" w:rsidRDefault="000F2807" w:rsidP="000F2807">
            <w:pPr>
              <w:tabs>
                <w:tab w:val="decimal" w:pos="0"/>
              </w:tabs>
              <w:spacing w:line="290" w:lineRule="exact"/>
              <w:ind w:left="-6" w:right="57" w:firstLine="6"/>
              <w:jc w:val="right"/>
              <w:rPr>
                <w:rFonts w:ascii="Angsana New" w:hAnsi="Angsana New"/>
                <w:sz w:val="26"/>
                <w:szCs w:val="26"/>
              </w:rPr>
            </w:pPr>
            <w:r w:rsidRPr="00CD32C2">
              <w:rPr>
                <w:rFonts w:asciiTheme="majorBidi" w:hAnsiTheme="majorBidi" w:cstheme="majorBidi"/>
                <w:sz w:val="26"/>
                <w:szCs w:val="26"/>
              </w:rPr>
              <w:t>-</w:t>
            </w:r>
          </w:p>
        </w:tc>
        <w:tc>
          <w:tcPr>
            <w:tcW w:w="134" w:type="dxa"/>
            <w:gridSpan w:val="2"/>
            <w:tcBorders>
              <w:top w:val="nil"/>
              <w:bottom w:val="nil"/>
            </w:tcBorders>
          </w:tcPr>
          <w:p w14:paraId="1A985D35" w14:textId="77777777" w:rsidR="000F2807" w:rsidRPr="00CD32C2" w:rsidRDefault="000F2807" w:rsidP="000F2807">
            <w:pPr>
              <w:spacing w:line="290" w:lineRule="exact"/>
              <w:ind w:left="-153" w:right="248" w:hanging="142"/>
              <w:jc w:val="right"/>
              <w:rPr>
                <w:rFonts w:ascii="Angsana New" w:hAnsi="Angsana New"/>
                <w:sz w:val="26"/>
                <w:szCs w:val="26"/>
              </w:rPr>
            </w:pPr>
          </w:p>
        </w:tc>
        <w:tc>
          <w:tcPr>
            <w:tcW w:w="1054" w:type="dxa"/>
            <w:gridSpan w:val="4"/>
            <w:tcBorders>
              <w:top w:val="nil"/>
              <w:bottom w:val="nil"/>
            </w:tcBorders>
          </w:tcPr>
          <w:p w14:paraId="623C6EA1" w14:textId="4D661905" w:rsidR="000F2807" w:rsidRPr="00CD32C2" w:rsidRDefault="000F2807" w:rsidP="000F2807">
            <w:pPr>
              <w:tabs>
                <w:tab w:val="decimal" w:pos="102"/>
              </w:tabs>
              <w:spacing w:line="290" w:lineRule="exact"/>
              <w:ind w:left="-6" w:right="45" w:firstLine="6"/>
              <w:jc w:val="right"/>
              <w:rPr>
                <w:rFonts w:ascii="Angsana New" w:hAnsi="Angsana New"/>
                <w:sz w:val="26"/>
                <w:szCs w:val="26"/>
              </w:rPr>
            </w:pPr>
            <w:r w:rsidRPr="00CD32C2">
              <w:rPr>
                <w:rFonts w:asciiTheme="majorBidi" w:hAnsiTheme="majorBidi" w:cstheme="majorBidi" w:hint="cs"/>
                <w:sz w:val="26"/>
                <w:szCs w:val="26"/>
              </w:rPr>
              <w:t>58</w:t>
            </w:r>
          </w:p>
        </w:tc>
        <w:tc>
          <w:tcPr>
            <w:tcW w:w="134" w:type="dxa"/>
            <w:gridSpan w:val="2"/>
            <w:tcBorders>
              <w:top w:val="nil"/>
              <w:bottom w:val="nil"/>
            </w:tcBorders>
          </w:tcPr>
          <w:p w14:paraId="436CEF0E" w14:textId="77777777" w:rsidR="000F2807" w:rsidRPr="00CD32C2" w:rsidRDefault="000F2807" w:rsidP="000F2807">
            <w:pPr>
              <w:spacing w:line="290" w:lineRule="exact"/>
              <w:ind w:right="45"/>
              <w:jc w:val="thaiDistribute"/>
              <w:rPr>
                <w:rFonts w:ascii="Angsana New" w:hAnsi="Angsana New"/>
                <w:sz w:val="26"/>
                <w:szCs w:val="26"/>
              </w:rPr>
            </w:pPr>
          </w:p>
        </w:tc>
        <w:tc>
          <w:tcPr>
            <w:tcW w:w="1072" w:type="dxa"/>
            <w:gridSpan w:val="2"/>
            <w:tcBorders>
              <w:top w:val="nil"/>
              <w:bottom w:val="nil"/>
            </w:tcBorders>
          </w:tcPr>
          <w:p w14:paraId="451BBA63" w14:textId="0BA96059" w:rsidR="000F2807" w:rsidRPr="00CD32C2" w:rsidRDefault="000F2807" w:rsidP="000F2807">
            <w:pPr>
              <w:tabs>
                <w:tab w:val="decimal" w:pos="0"/>
              </w:tabs>
              <w:spacing w:line="290" w:lineRule="exact"/>
              <w:ind w:left="-6" w:right="45" w:firstLine="6"/>
              <w:jc w:val="right"/>
              <w:rPr>
                <w:rFonts w:ascii="Angsana New" w:hAnsi="Angsana New"/>
                <w:sz w:val="26"/>
                <w:szCs w:val="26"/>
              </w:rPr>
            </w:pPr>
            <w:r w:rsidRPr="00CD32C2">
              <w:rPr>
                <w:rFonts w:asciiTheme="majorBidi" w:hAnsiTheme="majorBidi" w:cstheme="majorBidi"/>
                <w:sz w:val="26"/>
                <w:szCs w:val="26"/>
              </w:rPr>
              <w:t>-</w:t>
            </w:r>
          </w:p>
        </w:tc>
        <w:tc>
          <w:tcPr>
            <w:tcW w:w="139" w:type="dxa"/>
            <w:tcBorders>
              <w:top w:val="nil"/>
              <w:bottom w:val="nil"/>
            </w:tcBorders>
          </w:tcPr>
          <w:p w14:paraId="53CA3AAF" w14:textId="77777777" w:rsidR="000F2807" w:rsidRPr="00CD32C2" w:rsidRDefault="000F2807" w:rsidP="000F2807">
            <w:pPr>
              <w:spacing w:line="290" w:lineRule="exact"/>
              <w:ind w:right="45"/>
              <w:jc w:val="thaiDistribute"/>
              <w:rPr>
                <w:rFonts w:ascii="Angsana New" w:hAnsi="Angsana New"/>
                <w:sz w:val="26"/>
                <w:szCs w:val="26"/>
                <w:cs/>
              </w:rPr>
            </w:pPr>
          </w:p>
        </w:tc>
        <w:tc>
          <w:tcPr>
            <w:tcW w:w="1062" w:type="dxa"/>
            <w:gridSpan w:val="2"/>
            <w:tcBorders>
              <w:top w:val="nil"/>
              <w:bottom w:val="nil"/>
            </w:tcBorders>
          </w:tcPr>
          <w:p w14:paraId="103A39CC" w14:textId="6C8C1FC6" w:rsidR="000F2807" w:rsidRPr="00CD32C2" w:rsidRDefault="000F2807" w:rsidP="000F2807">
            <w:pPr>
              <w:tabs>
                <w:tab w:val="decimal" w:pos="102"/>
              </w:tabs>
              <w:spacing w:line="290" w:lineRule="exact"/>
              <w:ind w:left="-6" w:right="45" w:firstLine="6"/>
              <w:jc w:val="right"/>
              <w:rPr>
                <w:rFonts w:ascii="Angsana New" w:hAnsi="Angsana New"/>
                <w:sz w:val="26"/>
                <w:szCs w:val="26"/>
              </w:rPr>
            </w:pPr>
            <w:r w:rsidRPr="00CD32C2">
              <w:rPr>
                <w:rFonts w:asciiTheme="majorBidi" w:hAnsiTheme="majorBidi" w:cstheme="majorBidi"/>
                <w:sz w:val="26"/>
                <w:szCs w:val="26"/>
              </w:rPr>
              <w:t>58</w:t>
            </w:r>
          </w:p>
        </w:tc>
      </w:tr>
      <w:tr w:rsidR="000F2807" w:rsidRPr="00CD32C2" w14:paraId="71769FC8" w14:textId="77777777" w:rsidTr="007E7F5C">
        <w:trPr>
          <w:gridAfter w:val="2"/>
          <w:wAfter w:w="34" w:type="dxa"/>
          <w:trHeight w:val="20"/>
        </w:trPr>
        <w:tc>
          <w:tcPr>
            <w:tcW w:w="4391" w:type="dxa"/>
            <w:tcBorders>
              <w:bottom w:val="nil"/>
            </w:tcBorders>
            <w:shd w:val="clear" w:color="auto" w:fill="auto"/>
            <w:vAlign w:val="bottom"/>
          </w:tcPr>
          <w:p w14:paraId="2801B15D" w14:textId="77777777" w:rsidR="000F2807" w:rsidRPr="00CD32C2" w:rsidRDefault="000F2807" w:rsidP="000F2807">
            <w:pPr>
              <w:spacing w:line="290" w:lineRule="exact"/>
              <w:ind w:left="540" w:right="45" w:hanging="202"/>
              <w:jc w:val="thaiDistribute"/>
              <w:rPr>
                <w:rFonts w:ascii="Angsana New" w:hAnsi="Angsana New"/>
                <w:sz w:val="26"/>
                <w:szCs w:val="26"/>
                <w:cs/>
              </w:rPr>
            </w:pPr>
            <w:r w:rsidRPr="00CD32C2">
              <w:rPr>
                <w:rFonts w:ascii="Angsana New" w:hAnsi="Angsana New"/>
                <w:sz w:val="26"/>
                <w:szCs w:val="26"/>
              </w:rPr>
              <w:t>Udon Thani Solar Power Co., Ltd.</w:t>
            </w:r>
          </w:p>
        </w:tc>
        <w:tc>
          <w:tcPr>
            <w:tcW w:w="135" w:type="dxa"/>
            <w:gridSpan w:val="2"/>
            <w:tcBorders>
              <w:bottom w:val="nil"/>
            </w:tcBorders>
            <w:shd w:val="clear" w:color="auto" w:fill="FFFFFF"/>
          </w:tcPr>
          <w:p w14:paraId="63FDFDD2" w14:textId="77777777" w:rsidR="000F2807" w:rsidRPr="00CD32C2" w:rsidRDefault="000F2807" w:rsidP="000F2807">
            <w:pPr>
              <w:tabs>
                <w:tab w:val="decimal" w:pos="675"/>
              </w:tabs>
              <w:spacing w:line="290" w:lineRule="exact"/>
              <w:ind w:right="45"/>
              <w:jc w:val="center"/>
              <w:rPr>
                <w:rFonts w:ascii="Angsana New" w:hAnsi="Angsana New"/>
                <w:sz w:val="26"/>
                <w:szCs w:val="26"/>
              </w:rPr>
            </w:pPr>
          </w:p>
        </w:tc>
        <w:tc>
          <w:tcPr>
            <w:tcW w:w="1052" w:type="dxa"/>
            <w:gridSpan w:val="2"/>
            <w:tcBorders>
              <w:top w:val="nil"/>
              <w:bottom w:val="nil"/>
            </w:tcBorders>
          </w:tcPr>
          <w:p w14:paraId="21FF549B" w14:textId="27EE8EBC" w:rsidR="000F2807" w:rsidRPr="00CD32C2" w:rsidRDefault="000F2807" w:rsidP="000F2807">
            <w:pPr>
              <w:tabs>
                <w:tab w:val="decimal" w:pos="0"/>
              </w:tabs>
              <w:spacing w:line="290" w:lineRule="exact"/>
              <w:ind w:left="-6" w:right="57" w:firstLine="6"/>
              <w:jc w:val="right"/>
              <w:rPr>
                <w:rFonts w:ascii="Angsana New" w:hAnsi="Angsana New"/>
                <w:sz w:val="26"/>
                <w:szCs w:val="26"/>
                <w:cs/>
              </w:rPr>
            </w:pPr>
            <w:r w:rsidRPr="00CD32C2">
              <w:rPr>
                <w:rFonts w:asciiTheme="majorBidi" w:hAnsiTheme="majorBidi" w:cstheme="majorBidi"/>
                <w:sz w:val="26"/>
                <w:szCs w:val="26"/>
              </w:rPr>
              <w:t>7</w:t>
            </w:r>
          </w:p>
        </w:tc>
        <w:tc>
          <w:tcPr>
            <w:tcW w:w="134" w:type="dxa"/>
            <w:gridSpan w:val="2"/>
            <w:tcBorders>
              <w:top w:val="nil"/>
              <w:bottom w:val="nil"/>
            </w:tcBorders>
          </w:tcPr>
          <w:p w14:paraId="5B5D86B0" w14:textId="77777777" w:rsidR="000F2807" w:rsidRPr="00CD32C2" w:rsidRDefault="000F2807" w:rsidP="000F2807">
            <w:pPr>
              <w:spacing w:line="290" w:lineRule="exact"/>
              <w:ind w:left="-153" w:right="248" w:hanging="142"/>
              <w:jc w:val="right"/>
              <w:rPr>
                <w:rFonts w:ascii="Angsana New" w:hAnsi="Angsana New"/>
                <w:sz w:val="26"/>
                <w:szCs w:val="26"/>
              </w:rPr>
            </w:pPr>
          </w:p>
        </w:tc>
        <w:tc>
          <w:tcPr>
            <w:tcW w:w="1054" w:type="dxa"/>
            <w:gridSpan w:val="4"/>
            <w:tcBorders>
              <w:top w:val="nil"/>
              <w:bottom w:val="nil"/>
            </w:tcBorders>
          </w:tcPr>
          <w:p w14:paraId="2E04F99C" w14:textId="42C119CE" w:rsidR="000F2807" w:rsidRPr="00CD32C2" w:rsidRDefault="000F2807" w:rsidP="000F2807">
            <w:pPr>
              <w:tabs>
                <w:tab w:val="decimal" w:pos="102"/>
              </w:tabs>
              <w:spacing w:line="290" w:lineRule="exact"/>
              <w:ind w:left="-6" w:right="45" w:firstLine="6"/>
              <w:jc w:val="right"/>
              <w:rPr>
                <w:rFonts w:ascii="Angsana New" w:hAnsi="Angsana New"/>
                <w:sz w:val="26"/>
                <w:szCs w:val="26"/>
                <w:cs/>
              </w:rPr>
            </w:pPr>
            <w:r w:rsidRPr="00CD32C2">
              <w:rPr>
                <w:rFonts w:asciiTheme="majorBidi" w:hAnsiTheme="majorBidi" w:cstheme="majorBidi" w:hint="cs"/>
                <w:sz w:val="26"/>
                <w:szCs w:val="26"/>
              </w:rPr>
              <w:t>11</w:t>
            </w:r>
          </w:p>
        </w:tc>
        <w:tc>
          <w:tcPr>
            <w:tcW w:w="134" w:type="dxa"/>
            <w:gridSpan w:val="2"/>
            <w:tcBorders>
              <w:top w:val="nil"/>
              <w:bottom w:val="nil"/>
            </w:tcBorders>
          </w:tcPr>
          <w:p w14:paraId="0FE8B030" w14:textId="77777777" w:rsidR="000F2807" w:rsidRPr="00CD32C2" w:rsidRDefault="000F2807" w:rsidP="000F2807">
            <w:pPr>
              <w:spacing w:line="290" w:lineRule="exact"/>
              <w:ind w:right="45"/>
              <w:jc w:val="thaiDistribute"/>
              <w:rPr>
                <w:rFonts w:ascii="Angsana New" w:hAnsi="Angsana New"/>
                <w:sz w:val="26"/>
                <w:szCs w:val="26"/>
              </w:rPr>
            </w:pPr>
          </w:p>
        </w:tc>
        <w:tc>
          <w:tcPr>
            <w:tcW w:w="1072" w:type="dxa"/>
            <w:gridSpan w:val="2"/>
            <w:tcBorders>
              <w:top w:val="nil"/>
              <w:bottom w:val="nil"/>
            </w:tcBorders>
          </w:tcPr>
          <w:p w14:paraId="6CBBE518" w14:textId="7BE1E66F" w:rsidR="000F2807" w:rsidRPr="00CD32C2" w:rsidRDefault="000F2807" w:rsidP="000F2807">
            <w:pPr>
              <w:tabs>
                <w:tab w:val="decimal" w:pos="0"/>
              </w:tabs>
              <w:spacing w:line="290" w:lineRule="exact"/>
              <w:ind w:left="-6" w:right="45" w:firstLine="6"/>
              <w:jc w:val="right"/>
              <w:rPr>
                <w:rFonts w:ascii="Angsana New" w:hAnsi="Angsana New"/>
                <w:sz w:val="26"/>
                <w:szCs w:val="26"/>
              </w:rPr>
            </w:pPr>
            <w:r w:rsidRPr="00CD32C2">
              <w:rPr>
                <w:rFonts w:asciiTheme="majorBidi" w:hAnsiTheme="majorBidi" w:cstheme="majorBidi"/>
                <w:sz w:val="26"/>
                <w:szCs w:val="26"/>
              </w:rPr>
              <w:t>7</w:t>
            </w:r>
          </w:p>
        </w:tc>
        <w:tc>
          <w:tcPr>
            <w:tcW w:w="139" w:type="dxa"/>
            <w:tcBorders>
              <w:top w:val="nil"/>
              <w:bottom w:val="nil"/>
            </w:tcBorders>
          </w:tcPr>
          <w:p w14:paraId="7F50CABE" w14:textId="77777777" w:rsidR="000F2807" w:rsidRPr="00CD32C2" w:rsidRDefault="000F2807" w:rsidP="000F2807">
            <w:pPr>
              <w:spacing w:line="290" w:lineRule="exact"/>
              <w:ind w:right="45"/>
              <w:jc w:val="thaiDistribute"/>
              <w:rPr>
                <w:rFonts w:ascii="Angsana New" w:hAnsi="Angsana New"/>
                <w:sz w:val="26"/>
                <w:szCs w:val="26"/>
                <w:cs/>
              </w:rPr>
            </w:pPr>
          </w:p>
        </w:tc>
        <w:tc>
          <w:tcPr>
            <w:tcW w:w="1062" w:type="dxa"/>
            <w:gridSpan w:val="2"/>
            <w:tcBorders>
              <w:top w:val="nil"/>
              <w:bottom w:val="nil"/>
            </w:tcBorders>
          </w:tcPr>
          <w:p w14:paraId="597ED322" w14:textId="1A5E3B6B" w:rsidR="000F2807" w:rsidRPr="00CD32C2" w:rsidRDefault="000F2807" w:rsidP="000F2807">
            <w:pPr>
              <w:tabs>
                <w:tab w:val="decimal" w:pos="102"/>
              </w:tabs>
              <w:spacing w:line="290" w:lineRule="exact"/>
              <w:ind w:left="-6" w:right="45" w:firstLine="6"/>
              <w:jc w:val="right"/>
              <w:rPr>
                <w:rFonts w:ascii="Angsana New" w:hAnsi="Angsana New"/>
                <w:sz w:val="26"/>
                <w:szCs w:val="26"/>
              </w:rPr>
            </w:pPr>
            <w:r w:rsidRPr="00CD32C2">
              <w:rPr>
                <w:rFonts w:asciiTheme="majorBidi" w:hAnsiTheme="majorBidi" w:cstheme="majorBidi"/>
                <w:sz w:val="26"/>
                <w:szCs w:val="26"/>
              </w:rPr>
              <w:t>11</w:t>
            </w:r>
          </w:p>
        </w:tc>
      </w:tr>
      <w:tr w:rsidR="000F2807" w:rsidRPr="00CD32C2" w14:paraId="71DA8B5C" w14:textId="77777777" w:rsidTr="007E7F5C">
        <w:trPr>
          <w:gridAfter w:val="2"/>
          <w:wAfter w:w="34" w:type="dxa"/>
          <w:trHeight w:val="64"/>
        </w:trPr>
        <w:tc>
          <w:tcPr>
            <w:tcW w:w="4391" w:type="dxa"/>
            <w:tcBorders>
              <w:bottom w:val="nil"/>
            </w:tcBorders>
            <w:shd w:val="clear" w:color="auto" w:fill="auto"/>
            <w:vAlign w:val="bottom"/>
          </w:tcPr>
          <w:p w14:paraId="6EDCB317" w14:textId="77777777" w:rsidR="000F2807" w:rsidRPr="00CD32C2" w:rsidRDefault="000F2807" w:rsidP="000F2807">
            <w:pPr>
              <w:spacing w:line="290" w:lineRule="exact"/>
              <w:ind w:left="540" w:right="45" w:hanging="202"/>
              <w:jc w:val="thaiDistribute"/>
              <w:rPr>
                <w:rFonts w:ascii="Angsana New" w:hAnsi="Angsana New"/>
                <w:sz w:val="26"/>
                <w:szCs w:val="26"/>
                <w:cs/>
              </w:rPr>
            </w:pPr>
            <w:r w:rsidRPr="00CD32C2">
              <w:rPr>
                <w:rFonts w:ascii="Angsana New" w:hAnsi="Angsana New"/>
                <w:sz w:val="26"/>
                <w:szCs w:val="26"/>
              </w:rPr>
              <w:t>Indochina Green Energy Co., Ltd.</w:t>
            </w:r>
          </w:p>
        </w:tc>
        <w:tc>
          <w:tcPr>
            <w:tcW w:w="135" w:type="dxa"/>
            <w:gridSpan w:val="2"/>
            <w:tcBorders>
              <w:bottom w:val="nil"/>
            </w:tcBorders>
            <w:shd w:val="clear" w:color="auto" w:fill="FFFFFF"/>
          </w:tcPr>
          <w:p w14:paraId="23CF67E0" w14:textId="77777777" w:rsidR="000F2807" w:rsidRPr="00CD32C2" w:rsidRDefault="000F2807" w:rsidP="000F2807">
            <w:pPr>
              <w:tabs>
                <w:tab w:val="decimal" w:pos="675"/>
              </w:tabs>
              <w:spacing w:line="290" w:lineRule="exact"/>
              <w:ind w:right="45"/>
              <w:jc w:val="center"/>
              <w:rPr>
                <w:rFonts w:ascii="Angsana New" w:hAnsi="Angsana New"/>
                <w:sz w:val="26"/>
                <w:szCs w:val="26"/>
              </w:rPr>
            </w:pPr>
          </w:p>
        </w:tc>
        <w:tc>
          <w:tcPr>
            <w:tcW w:w="1052" w:type="dxa"/>
            <w:gridSpan w:val="2"/>
            <w:tcBorders>
              <w:top w:val="nil"/>
              <w:bottom w:val="nil"/>
            </w:tcBorders>
          </w:tcPr>
          <w:p w14:paraId="66D0D337" w14:textId="05E69073" w:rsidR="000F2807" w:rsidRPr="00CD32C2" w:rsidRDefault="000F2807" w:rsidP="000F2807">
            <w:pPr>
              <w:tabs>
                <w:tab w:val="decimal" w:pos="0"/>
              </w:tabs>
              <w:spacing w:line="290" w:lineRule="exact"/>
              <w:ind w:left="-6" w:right="57" w:firstLine="6"/>
              <w:jc w:val="right"/>
              <w:rPr>
                <w:rFonts w:ascii="Angsana New" w:hAnsi="Angsana New"/>
                <w:sz w:val="26"/>
                <w:szCs w:val="26"/>
                <w:cs/>
              </w:rPr>
            </w:pPr>
            <w:r w:rsidRPr="00CD32C2">
              <w:rPr>
                <w:rFonts w:asciiTheme="majorBidi" w:hAnsiTheme="majorBidi" w:cstheme="majorBidi"/>
                <w:sz w:val="26"/>
                <w:szCs w:val="26"/>
              </w:rPr>
              <w:t>7</w:t>
            </w:r>
          </w:p>
        </w:tc>
        <w:tc>
          <w:tcPr>
            <w:tcW w:w="134" w:type="dxa"/>
            <w:gridSpan w:val="2"/>
            <w:tcBorders>
              <w:top w:val="nil"/>
              <w:bottom w:val="nil"/>
            </w:tcBorders>
          </w:tcPr>
          <w:p w14:paraId="7443D2D3" w14:textId="77777777" w:rsidR="000F2807" w:rsidRPr="00CD32C2" w:rsidRDefault="000F2807" w:rsidP="000F2807">
            <w:pPr>
              <w:spacing w:line="290" w:lineRule="exact"/>
              <w:ind w:left="-153" w:right="248" w:hanging="142"/>
              <w:jc w:val="right"/>
              <w:rPr>
                <w:rFonts w:ascii="Angsana New" w:hAnsi="Angsana New"/>
                <w:sz w:val="26"/>
                <w:szCs w:val="26"/>
              </w:rPr>
            </w:pPr>
          </w:p>
        </w:tc>
        <w:tc>
          <w:tcPr>
            <w:tcW w:w="1054" w:type="dxa"/>
            <w:gridSpan w:val="4"/>
            <w:tcBorders>
              <w:top w:val="nil"/>
              <w:bottom w:val="nil"/>
            </w:tcBorders>
          </w:tcPr>
          <w:p w14:paraId="68FBCD6E" w14:textId="155F0F0F" w:rsidR="000F2807" w:rsidRPr="00CD32C2" w:rsidRDefault="000F2807" w:rsidP="000F2807">
            <w:pPr>
              <w:tabs>
                <w:tab w:val="decimal" w:pos="102"/>
              </w:tabs>
              <w:spacing w:line="290" w:lineRule="exact"/>
              <w:ind w:left="-6" w:right="45" w:firstLine="6"/>
              <w:jc w:val="right"/>
              <w:rPr>
                <w:rFonts w:ascii="Angsana New" w:hAnsi="Angsana New"/>
                <w:sz w:val="26"/>
                <w:szCs w:val="26"/>
                <w:cs/>
              </w:rPr>
            </w:pPr>
            <w:r w:rsidRPr="00CD32C2">
              <w:rPr>
                <w:rFonts w:asciiTheme="majorBidi" w:hAnsiTheme="majorBidi" w:cstheme="majorBidi" w:hint="cs"/>
                <w:sz w:val="26"/>
                <w:szCs w:val="26"/>
              </w:rPr>
              <w:t>11</w:t>
            </w:r>
          </w:p>
        </w:tc>
        <w:tc>
          <w:tcPr>
            <w:tcW w:w="134" w:type="dxa"/>
            <w:gridSpan w:val="2"/>
            <w:tcBorders>
              <w:top w:val="nil"/>
              <w:bottom w:val="nil"/>
            </w:tcBorders>
          </w:tcPr>
          <w:p w14:paraId="1F04DAA4" w14:textId="77777777" w:rsidR="000F2807" w:rsidRPr="00CD32C2" w:rsidRDefault="000F2807" w:rsidP="000F2807">
            <w:pPr>
              <w:spacing w:line="290" w:lineRule="exact"/>
              <w:ind w:right="45"/>
              <w:jc w:val="thaiDistribute"/>
              <w:rPr>
                <w:rFonts w:ascii="Angsana New" w:hAnsi="Angsana New"/>
                <w:sz w:val="26"/>
                <w:szCs w:val="26"/>
              </w:rPr>
            </w:pPr>
          </w:p>
        </w:tc>
        <w:tc>
          <w:tcPr>
            <w:tcW w:w="1072" w:type="dxa"/>
            <w:gridSpan w:val="2"/>
            <w:tcBorders>
              <w:top w:val="nil"/>
              <w:bottom w:val="nil"/>
            </w:tcBorders>
          </w:tcPr>
          <w:p w14:paraId="18448BB7" w14:textId="245221B1" w:rsidR="000F2807" w:rsidRPr="00CD32C2" w:rsidRDefault="000F2807" w:rsidP="000F2807">
            <w:pPr>
              <w:tabs>
                <w:tab w:val="decimal" w:pos="0"/>
              </w:tabs>
              <w:spacing w:line="290" w:lineRule="exact"/>
              <w:ind w:left="-6" w:right="45" w:firstLine="6"/>
              <w:jc w:val="right"/>
              <w:rPr>
                <w:rFonts w:ascii="Angsana New" w:hAnsi="Angsana New"/>
                <w:sz w:val="26"/>
                <w:szCs w:val="26"/>
                <w:cs/>
              </w:rPr>
            </w:pPr>
            <w:r w:rsidRPr="00CD32C2">
              <w:rPr>
                <w:rFonts w:asciiTheme="majorBidi" w:hAnsiTheme="majorBidi" w:cstheme="majorBidi"/>
                <w:sz w:val="26"/>
                <w:szCs w:val="26"/>
              </w:rPr>
              <w:t>7</w:t>
            </w:r>
          </w:p>
        </w:tc>
        <w:tc>
          <w:tcPr>
            <w:tcW w:w="139" w:type="dxa"/>
            <w:tcBorders>
              <w:top w:val="nil"/>
              <w:bottom w:val="nil"/>
            </w:tcBorders>
          </w:tcPr>
          <w:p w14:paraId="18B09F8F" w14:textId="77777777" w:rsidR="000F2807" w:rsidRPr="00CD32C2" w:rsidRDefault="000F2807" w:rsidP="000F2807">
            <w:pPr>
              <w:spacing w:line="290" w:lineRule="exact"/>
              <w:ind w:right="45"/>
              <w:jc w:val="thaiDistribute"/>
              <w:rPr>
                <w:rFonts w:ascii="Angsana New" w:hAnsi="Angsana New"/>
                <w:sz w:val="26"/>
                <w:szCs w:val="26"/>
                <w:cs/>
              </w:rPr>
            </w:pPr>
          </w:p>
        </w:tc>
        <w:tc>
          <w:tcPr>
            <w:tcW w:w="1062" w:type="dxa"/>
            <w:gridSpan w:val="2"/>
            <w:tcBorders>
              <w:top w:val="nil"/>
              <w:bottom w:val="nil"/>
            </w:tcBorders>
          </w:tcPr>
          <w:p w14:paraId="4AE5EDA4" w14:textId="0453D79E" w:rsidR="000F2807" w:rsidRPr="00CD32C2" w:rsidRDefault="000F2807" w:rsidP="000F2807">
            <w:pPr>
              <w:tabs>
                <w:tab w:val="decimal" w:pos="102"/>
              </w:tabs>
              <w:spacing w:line="290" w:lineRule="exact"/>
              <w:ind w:left="-6" w:right="45" w:firstLine="6"/>
              <w:jc w:val="right"/>
              <w:rPr>
                <w:rFonts w:ascii="Angsana New" w:hAnsi="Angsana New"/>
                <w:sz w:val="26"/>
                <w:szCs w:val="26"/>
              </w:rPr>
            </w:pPr>
            <w:r w:rsidRPr="00CD32C2">
              <w:rPr>
                <w:rFonts w:asciiTheme="majorBidi" w:hAnsiTheme="majorBidi" w:cstheme="majorBidi"/>
                <w:sz w:val="26"/>
                <w:szCs w:val="26"/>
              </w:rPr>
              <w:t>11</w:t>
            </w:r>
          </w:p>
        </w:tc>
      </w:tr>
      <w:tr w:rsidR="000F2807" w:rsidRPr="00CD32C2" w14:paraId="2D073309" w14:textId="77777777" w:rsidTr="007E7F5C">
        <w:trPr>
          <w:gridAfter w:val="2"/>
          <w:wAfter w:w="34" w:type="dxa"/>
          <w:trHeight w:val="20"/>
        </w:trPr>
        <w:tc>
          <w:tcPr>
            <w:tcW w:w="4391" w:type="dxa"/>
            <w:tcBorders>
              <w:bottom w:val="nil"/>
            </w:tcBorders>
            <w:shd w:val="clear" w:color="auto" w:fill="auto"/>
            <w:vAlign w:val="bottom"/>
          </w:tcPr>
          <w:p w14:paraId="68214001" w14:textId="77777777" w:rsidR="000F2807" w:rsidRPr="00CD32C2" w:rsidRDefault="000F2807" w:rsidP="000F2807">
            <w:pPr>
              <w:spacing w:line="290" w:lineRule="exact"/>
              <w:ind w:left="540" w:right="45" w:hanging="202"/>
              <w:jc w:val="thaiDistribute"/>
              <w:rPr>
                <w:rFonts w:ascii="Angsana New" w:hAnsi="Angsana New"/>
                <w:sz w:val="26"/>
                <w:szCs w:val="26"/>
              </w:rPr>
            </w:pPr>
            <w:r w:rsidRPr="00CD32C2">
              <w:rPr>
                <w:rFonts w:ascii="Angsana New" w:hAnsi="Angsana New"/>
                <w:sz w:val="26"/>
                <w:szCs w:val="26"/>
              </w:rPr>
              <w:t>Mekhong Green Power Co., Ltd.</w:t>
            </w:r>
          </w:p>
        </w:tc>
        <w:tc>
          <w:tcPr>
            <w:tcW w:w="135" w:type="dxa"/>
            <w:gridSpan w:val="2"/>
            <w:tcBorders>
              <w:bottom w:val="nil"/>
            </w:tcBorders>
            <w:shd w:val="clear" w:color="auto" w:fill="FFFFFF"/>
          </w:tcPr>
          <w:p w14:paraId="5EA162AB" w14:textId="77777777" w:rsidR="000F2807" w:rsidRPr="00CD32C2" w:rsidRDefault="000F2807" w:rsidP="000F2807">
            <w:pPr>
              <w:tabs>
                <w:tab w:val="decimal" w:pos="675"/>
              </w:tabs>
              <w:spacing w:line="290" w:lineRule="exact"/>
              <w:ind w:right="45"/>
              <w:jc w:val="center"/>
              <w:rPr>
                <w:rFonts w:ascii="Angsana New" w:hAnsi="Angsana New"/>
                <w:sz w:val="26"/>
                <w:szCs w:val="26"/>
              </w:rPr>
            </w:pPr>
          </w:p>
        </w:tc>
        <w:tc>
          <w:tcPr>
            <w:tcW w:w="1052" w:type="dxa"/>
            <w:gridSpan w:val="2"/>
            <w:tcBorders>
              <w:top w:val="nil"/>
              <w:bottom w:val="single" w:sz="6" w:space="0" w:color="auto"/>
            </w:tcBorders>
          </w:tcPr>
          <w:p w14:paraId="70532112" w14:textId="7940508F" w:rsidR="000F2807" w:rsidRPr="00CD32C2" w:rsidRDefault="000F2807" w:rsidP="000F2807">
            <w:pPr>
              <w:tabs>
                <w:tab w:val="decimal" w:pos="0"/>
              </w:tabs>
              <w:spacing w:line="290" w:lineRule="exact"/>
              <w:ind w:left="-6" w:right="57" w:firstLine="6"/>
              <w:jc w:val="right"/>
              <w:rPr>
                <w:rFonts w:ascii="Angsana New" w:hAnsi="Angsana New"/>
                <w:sz w:val="26"/>
                <w:szCs w:val="26"/>
              </w:rPr>
            </w:pPr>
            <w:r w:rsidRPr="00CD32C2">
              <w:rPr>
                <w:rFonts w:asciiTheme="majorBidi" w:hAnsiTheme="majorBidi" w:cstheme="majorBidi"/>
                <w:sz w:val="26"/>
                <w:szCs w:val="26"/>
              </w:rPr>
              <w:t>7</w:t>
            </w:r>
          </w:p>
        </w:tc>
        <w:tc>
          <w:tcPr>
            <w:tcW w:w="134" w:type="dxa"/>
            <w:gridSpan w:val="2"/>
            <w:tcBorders>
              <w:top w:val="nil"/>
              <w:bottom w:val="nil"/>
            </w:tcBorders>
          </w:tcPr>
          <w:p w14:paraId="40289F68" w14:textId="77777777" w:rsidR="000F2807" w:rsidRPr="00CD32C2" w:rsidRDefault="000F2807" w:rsidP="000F2807">
            <w:pPr>
              <w:spacing w:line="290" w:lineRule="exact"/>
              <w:ind w:left="-153" w:right="248" w:hanging="142"/>
              <w:jc w:val="right"/>
              <w:rPr>
                <w:rFonts w:ascii="Angsana New" w:hAnsi="Angsana New"/>
                <w:sz w:val="26"/>
                <w:szCs w:val="26"/>
              </w:rPr>
            </w:pPr>
          </w:p>
        </w:tc>
        <w:tc>
          <w:tcPr>
            <w:tcW w:w="1054" w:type="dxa"/>
            <w:gridSpan w:val="4"/>
            <w:tcBorders>
              <w:top w:val="nil"/>
              <w:bottom w:val="single" w:sz="6" w:space="0" w:color="auto"/>
            </w:tcBorders>
          </w:tcPr>
          <w:p w14:paraId="717839F6" w14:textId="51596313" w:rsidR="000F2807" w:rsidRPr="00CD32C2" w:rsidRDefault="000F2807" w:rsidP="000F2807">
            <w:pPr>
              <w:tabs>
                <w:tab w:val="decimal" w:pos="102"/>
              </w:tabs>
              <w:spacing w:line="290" w:lineRule="exact"/>
              <w:ind w:left="-6" w:right="45" w:firstLine="6"/>
              <w:jc w:val="right"/>
              <w:rPr>
                <w:rFonts w:ascii="Angsana New" w:hAnsi="Angsana New"/>
                <w:sz w:val="26"/>
                <w:szCs w:val="26"/>
              </w:rPr>
            </w:pPr>
            <w:r w:rsidRPr="00CD32C2">
              <w:rPr>
                <w:rFonts w:asciiTheme="majorBidi" w:hAnsiTheme="majorBidi" w:cstheme="majorBidi" w:hint="cs"/>
                <w:sz w:val="26"/>
                <w:szCs w:val="26"/>
              </w:rPr>
              <w:t>439</w:t>
            </w:r>
          </w:p>
        </w:tc>
        <w:tc>
          <w:tcPr>
            <w:tcW w:w="134" w:type="dxa"/>
            <w:gridSpan w:val="2"/>
            <w:tcBorders>
              <w:top w:val="nil"/>
              <w:bottom w:val="nil"/>
            </w:tcBorders>
          </w:tcPr>
          <w:p w14:paraId="2C5482C3" w14:textId="77777777" w:rsidR="000F2807" w:rsidRPr="00CD32C2" w:rsidRDefault="000F2807" w:rsidP="000F2807">
            <w:pPr>
              <w:spacing w:line="290" w:lineRule="exact"/>
              <w:ind w:right="45"/>
              <w:jc w:val="thaiDistribute"/>
              <w:rPr>
                <w:rFonts w:ascii="Angsana New" w:hAnsi="Angsana New"/>
                <w:sz w:val="26"/>
                <w:szCs w:val="26"/>
              </w:rPr>
            </w:pPr>
          </w:p>
        </w:tc>
        <w:tc>
          <w:tcPr>
            <w:tcW w:w="1072" w:type="dxa"/>
            <w:gridSpan w:val="2"/>
            <w:tcBorders>
              <w:top w:val="nil"/>
              <w:bottom w:val="single" w:sz="6" w:space="0" w:color="auto"/>
            </w:tcBorders>
          </w:tcPr>
          <w:p w14:paraId="41293800" w14:textId="7DE35665" w:rsidR="000F2807" w:rsidRPr="00CD32C2" w:rsidRDefault="000F2807" w:rsidP="000F2807">
            <w:pPr>
              <w:tabs>
                <w:tab w:val="decimal" w:pos="0"/>
              </w:tabs>
              <w:spacing w:line="290" w:lineRule="exact"/>
              <w:ind w:left="-6" w:right="45" w:firstLine="6"/>
              <w:jc w:val="right"/>
              <w:rPr>
                <w:rFonts w:ascii="Angsana New" w:hAnsi="Angsana New"/>
                <w:sz w:val="26"/>
                <w:szCs w:val="26"/>
              </w:rPr>
            </w:pPr>
            <w:r w:rsidRPr="00CD32C2">
              <w:rPr>
                <w:rFonts w:asciiTheme="majorBidi" w:hAnsiTheme="majorBidi" w:cstheme="majorBidi"/>
                <w:sz w:val="26"/>
                <w:szCs w:val="26"/>
              </w:rPr>
              <w:t>7</w:t>
            </w:r>
          </w:p>
        </w:tc>
        <w:tc>
          <w:tcPr>
            <w:tcW w:w="139" w:type="dxa"/>
            <w:tcBorders>
              <w:top w:val="nil"/>
              <w:bottom w:val="nil"/>
            </w:tcBorders>
          </w:tcPr>
          <w:p w14:paraId="65562493" w14:textId="77777777" w:rsidR="000F2807" w:rsidRPr="00CD32C2" w:rsidRDefault="000F2807" w:rsidP="000F2807">
            <w:pPr>
              <w:spacing w:line="290" w:lineRule="exact"/>
              <w:ind w:right="45"/>
              <w:jc w:val="thaiDistribute"/>
              <w:rPr>
                <w:rFonts w:ascii="Angsana New" w:hAnsi="Angsana New"/>
                <w:sz w:val="26"/>
                <w:szCs w:val="26"/>
                <w:cs/>
              </w:rPr>
            </w:pPr>
          </w:p>
        </w:tc>
        <w:tc>
          <w:tcPr>
            <w:tcW w:w="1062" w:type="dxa"/>
            <w:gridSpan w:val="2"/>
            <w:tcBorders>
              <w:top w:val="nil"/>
              <w:bottom w:val="single" w:sz="6" w:space="0" w:color="auto"/>
            </w:tcBorders>
          </w:tcPr>
          <w:p w14:paraId="34C60DAB" w14:textId="1361E478" w:rsidR="000F2807" w:rsidRPr="00CD32C2" w:rsidRDefault="000F2807" w:rsidP="000F2807">
            <w:pPr>
              <w:tabs>
                <w:tab w:val="decimal" w:pos="102"/>
              </w:tabs>
              <w:spacing w:line="290" w:lineRule="exact"/>
              <w:ind w:left="-6" w:right="45" w:firstLine="6"/>
              <w:jc w:val="right"/>
              <w:rPr>
                <w:rFonts w:ascii="Angsana New" w:hAnsi="Angsana New"/>
                <w:sz w:val="26"/>
                <w:szCs w:val="26"/>
              </w:rPr>
            </w:pPr>
            <w:r w:rsidRPr="00CD32C2">
              <w:rPr>
                <w:rFonts w:asciiTheme="majorBidi" w:hAnsiTheme="majorBidi" w:cstheme="majorBidi"/>
                <w:sz w:val="26"/>
                <w:szCs w:val="26"/>
              </w:rPr>
              <w:t>439</w:t>
            </w:r>
          </w:p>
        </w:tc>
      </w:tr>
      <w:tr w:rsidR="000F2807" w:rsidRPr="00CD32C2" w14:paraId="6D3A0CD0" w14:textId="77777777" w:rsidTr="00282F79">
        <w:trPr>
          <w:gridAfter w:val="2"/>
          <w:wAfter w:w="34" w:type="dxa"/>
          <w:trHeight w:val="20"/>
        </w:trPr>
        <w:tc>
          <w:tcPr>
            <w:tcW w:w="4391" w:type="dxa"/>
            <w:tcBorders>
              <w:bottom w:val="nil"/>
            </w:tcBorders>
          </w:tcPr>
          <w:p w14:paraId="083DB8EA" w14:textId="77777777" w:rsidR="000F2807" w:rsidRPr="00CD32C2" w:rsidRDefault="000F2807" w:rsidP="000F2807">
            <w:pPr>
              <w:spacing w:line="290" w:lineRule="exact"/>
              <w:ind w:left="1394" w:right="45" w:firstLine="99"/>
              <w:rPr>
                <w:rFonts w:ascii="Angsana New" w:hAnsi="Angsana New"/>
                <w:sz w:val="26"/>
                <w:szCs w:val="26"/>
              </w:rPr>
            </w:pPr>
            <w:r w:rsidRPr="00CD32C2">
              <w:rPr>
                <w:rFonts w:ascii="Angsana New" w:hAnsi="Angsana New"/>
                <w:sz w:val="26"/>
                <w:szCs w:val="26"/>
              </w:rPr>
              <w:t>Total</w:t>
            </w:r>
          </w:p>
        </w:tc>
        <w:tc>
          <w:tcPr>
            <w:tcW w:w="135" w:type="dxa"/>
            <w:gridSpan w:val="2"/>
            <w:tcBorders>
              <w:bottom w:val="nil"/>
            </w:tcBorders>
          </w:tcPr>
          <w:p w14:paraId="42EB97EA" w14:textId="77777777" w:rsidR="000F2807" w:rsidRPr="00CD32C2" w:rsidRDefault="000F2807" w:rsidP="000F2807">
            <w:pPr>
              <w:tabs>
                <w:tab w:val="decimal" w:pos="675"/>
              </w:tabs>
              <w:spacing w:line="290" w:lineRule="exact"/>
              <w:ind w:right="45"/>
              <w:jc w:val="center"/>
              <w:rPr>
                <w:rFonts w:ascii="Angsana New" w:hAnsi="Angsana New"/>
                <w:sz w:val="26"/>
                <w:szCs w:val="26"/>
              </w:rPr>
            </w:pPr>
          </w:p>
        </w:tc>
        <w:tc>
          <w:tcPr>
            <w:tcW w:w="1052" w:type="dxa"/>
            <w:gridSpan w:val="2"/>
            <w:tcBorders>
              <w:top w:val="single" w:sz="6" w:space="0" w:color="auto"/>
              <w:bottom w:val="double" w:sz="6" w:space="0" w:color="auto"/>
            </w:tcBorders>
            <w:vAlign w:val="center"/>
          </w:tcPr>
          <w:p w14:paraId="632FBA9B" w14:textId="335F7469" w:rsidR="000F2807" w:rsidRPr="00CD32C2" w:rsidRDefault="000F2807" w:rsidP="000F2807">
            <w:pPr>
              <w:tabs>
                <w:tab w:val="decimal" w:pos="0"/>
              </w:tabs>
              <w:spacing w:line="290" w:lineRule="exact"/>
              <w:ind w:left="-6" w:right="57" w:firstLine="6"/>
              <w:jc w:val="right"/>
              <w:rPr>
                <w:rFonts w:ascii="Angsana New" w:hAnsi="Angsana New"/>
                <w:sz w:val="26"/>
                <w:szCs w:val="26"/>
              </w:rPr>
            </w:pPr>
            <w:r w:rsidRPr="00CD32C2">
              <w:rPr>
                <w:rFonts w:asciiTheme="majorBidi" w:hAnsiTheme="majorBidi" w:cstheme="majorBidi"/>
                <w:sz w:val="26"/>
                <w:szCs w:val="26"/>
              </w:rPr>
              <w:t>63</w:t>
            </w:r>
          </w:p>
        </w:tc>
        <w:tc>
          <w:tcPr>
            <w:tcW w:w="134" w:type="dxa"/>
            <w:gridSpan w:val="2"/>
            <w:tcBorders>
              <w:top w:val="nil"/>
              <w:bottom w:val="nil"/>
            </w:tcBorders>
          </w:tcPr>
          <w:p w14:paraId="3916BAE7" w14:textId="77777777" w:rsidR="000F2807" w:rsidRPr="00CD32C2" w:rsidRDefault="000F2807" w:rsidP="000F2807">
            <w:pPr>
              <w:tabs>
                <w:tab w:val="decimal" w:pos="0"/>
              </w:tabs>
              <w:spacing w:line="290" w:lineRule="exact"/>
              <w:ind w:left="-6" w:right="45" w:firstLine="6"/>
              <w:jc w:val="right"/>
              <w:rPr>
                <w:rFonts w:ascii="Angsana New" w:hAnsi="Angsana New"/>
                <w:sz w:val="26"/>
                <w:szCs w:val="26"/>
              </w:rPr>
            </w:pPr>
          </w:p>
        </w:tc>
        <w:tc>
          <w:tcPr>
            <w:tcW w:w="1054" w:type="dxa"/>
            <w:gridSpan w:val="4"/>
            <w:tcBorders>
              <w:top w:val="single" w:sz="6" w:space="0" w:color="auto"/>
              <w:bottom w:val="double" w:sz="6" w:space="0" w:color="auto"/>
            </w:tcBorders>
            <w:vAlign w:val="center"/>
          </w:tcPr>
          <w:p w14:paraId="380D0DA7" w14:textId="008898F0" w:rsidR="000F2807" w:rsidRPr="00CD32C2" w:rsidRDefault="000F2807" w:rsidP="000F2807">
            <w:pPr>
              <w:tabs>
                <w:tab w:val="decimal" w:pos="102"/>
              </w:tabs>
              <w:spacing w:line="290" w:lineRule="exact"/>
              <w:ind w:left="-6" w:right="45" w:firstLine="6"/>
              <w:jc w:val="right"/>
              <w:rPr>
                <w:rFonts w:ascii="Angsana New" w:hAnsi="Angsana New"/>
                <w:sz w:val="26"/>
                <w:szCs w:val="26"/>
              </w:rPr>
            </w:pPr>
            <w:r w:rsidRPr="00CD32C2">
              <w:rPr>
                <w:rFonts w:asciiTheme="majorBidi" w:hAnsiTheme="majorBidi" w:cstheme="majorBidi" w:hint="cs"/>
                <w:sz w:val="26"/>
                <w:szCs w:val="26"/>
              </w:rPr>
              <w:t>571</w:t>
            </w:r>
          </w:p>
        </w:tc>
        <w:tc>
          <w:tcPr>
            <w:tcW w:w="134" w:type="dxa"/>
            <w:gridSpan w:val="2"/>
            <w:tcBorders>
              <w:top w:val="nil"/>
              <w:bottom w:val="nil"/>
            </w:tcBorders>
          </w:tcPr>
          <w:p w14:paraId="67D1A26C" w14:textId="77777777" w:rsidR="000F2807" w:rsidRPr="00CD32C2" w:rsidRDefault="000F2807" w:rsidP="000F2807">
            <w:pPr>
              <w:tabs>
                <w:tab w:val="decimal" w:pos="0"/>
              </w:tabs>
              <w:spacing w:line="290" w:lineRule="exact"/>
              <w:ind w:left="-6" w:right="45" w:firstLine="6"/>
              <w:jc w:val="right"/>
              <w:rPr>
                <w:rFonts w:ascii="Angsana New" w:hAnsi="Angsana New"/>
                <w:sz w:val="26"/>
                <w:szCs w:val="26"/>
              </w:rPr>
            </w:pPr>
          </w:p>
        </w:tc>
        <w:tc>
          <w:tcPr>
            <w:tcW w:w="1072" w:type="dxa"/>
            <w:gridSpan w:val="2"/>
            <w:tcBorders>
              <w:top w:val="single" w:sz="6" w:space="0" w:color="auto"/>
              <w:bottom w:val="double" w:sz="6" w:space="0" w:color="auto"/>
            </w:tcBorders>
            <w:vAlign w:val="center"/>
          </w:tcPr>
          <w:p w14:paraId="7050F282" w14:textId="15764B64" w:rsidR="000F2807" w:rsidRPr="00CD32C2" w:rsidRDefault="000F2807" w:rsidP="000F2807">
            <w:pPr>
              <w:tabs>
                <w:tab w:val="decimal" w:pos="0"/>
              </w:tabs>
              <w:spacing w:line="290" w:lineRule="exact"/>
              <w:ind w:left="-6" w:right="45" w:firstLine="6"/>
              <w:jc w:val="right"/>
              <w:rPr>
                <w:rFonts w:ascii="Angsana New" w:hAnsi="Angsana New"/>
                <w:sz w:val="26"/>
                <w:szCs w:val="26"/>
              </w:rPr>
            </w:pPr>
            <w:r w:rsidRPr="00CD32C2">
              <w:rPr>
                <w:rFonts w:asciiTheme="majorBidi" w:hAnsiTheme="majorBidi" w:cstheme="majorBidi"/>
                <w:sz w:val="26"/>
                <w:szCs w:val="26"/>
              </w:rPr>
              <w:t>1,400</w:t>
            </w:r>
          </w:p>
        </w:tc>
        <w:tc>
          <w:tcPr>
            <w:tcW w:w="139" w:type="dxa"/>
            <w:tcBorders>
              <w:top w:val="nil"/>
              <w:bottom w:val="nil"/>
            </w:tcBorders>
          </w:tcPr>
          <w:p w14:paraId="6C7446EE" w14:textId="77777777" w:rsidR="000F2807" w:rsidRPr="00CD32C2" w:rsidRDefault="000F2807" w:rsidP="000F2807">
            <w:pPr>
              <w:spacing w:line="290" w:lineRule="exact"/>
              <w:ind w:right="45"/>
              <w:jc w:val="thaiDistribute"/>
              <w:rPr>
                <w:rFonts w:ascii="Angsana New" w:hAnsi="Angsana New"/>
                <w:sz w:val="26"/>
                <w:szCs w:val="26"/>
                <w:cs/>
              </w:rPr>
            </w:pPr>
          </w:p>
        </w:tc>
        <w:tc>
          <w:tcPr>
            <w:tcW w:w="1062" w:type="dxa"/>
            <w:gridSpan w:val="2"/>
            <w:tcBorders>
              <w:top w:val="single" w:sz="6" w:space="0" w:color="auto"/>
              <w:bottom w:val="double" w:sz="6" w:space="0" w:color="auto"/>
            </w:tcBorders>
            <w:vAlign w:val="center"/>
          </w:tcPr>
          <w:p w14:paraId="43D21345" w14:textId="20728C45" w:rsidR="000F2807" w:rsidRPr="00CD32C2" w:rsidRDefault="000F2807" w:rsidP="000F2807">
            <w:pPr>
              <w:tabs>
                <w:tab w:val="decimal" w:pos="102"/>
              </w:tabs>
              <w:spacing w:line="290" w:lineRule="exact"/>
              <w:ind w:left="-6" w:right="45" w:firstLine="6"/>
              <w:jc w:val="right"/>
              <w:rPr>
                <w:rFonts w:ascii="Angsana New" w:hAnsi="Angsana New"/>
                <w:sz w:val="26"/>
                <w:szCs w:val="26"/>
              </w:rPr>
            </w:pPr>
            <w:r w:rsidRPr="00CD32C2">
              <w:rPr>
                <w:rFonts w:asciiTheme="majorBidi" w:hAnsiTheme="majorBidi" w:cstheme="majorBidi"/>
                <w:sz w:val="26"/>
                <w:szCs w:val="26"/>
              </w:rPr>
              <w:t>1,835</w:t>
            </w:r>
          </w:p>
        </w:tc>
      </w:tr>
      <w:tr w:rsidR="000F2807" w:rsidRPr="00CD32C2" w14:paraId="55F45262" w14:textId="77777777" w:rsidTr="00EE0D89">
        <w:trPr>
          <w:gridAfter w:val="2"/>
          <w:wAfter w:w="34" w:type="dxa"/>
          <w:trHeight w:val="20"/>
        </w:trPr>
        <w:tc>
          <w:tcPr>
            <w:tcW w:w="4391" w:type="dxa"/>
            <w:tcBorders>
              <w:bottom w:val="nil"/>
            </w:tcBorders>
          </w:tcPr>
          <w:p w14:paraId="139A3F41" w14:textId="77777777" w:rsidR="000F2807" w:rsidRPr="00CD32C2" w:rsidRDefault="000F2807" w:rsidP="000F2807">
            <w:pPr>
              <w:spacing w:line="280" w:lineRule="exact"/>
              <w:ind w:left="1394" w:right="45" w:firstLine="99"/>
              <w:rPr>
                <w:rFonts w:ascii="Angsana New" w:hAnsi="Angsana New"/>
                <w:sz w:val="26"/>
                <w:szCs w:val="26"/>
              </w:rPr>
            </w:pPr>
          </w:p>
          <w:p w14:paraId="5294F2D3" w14:textId="77777777" w:rsidR="00282F79" w:rsidRPr="00CD32C2" w:rsidRDefault="00282F79" w:rsidP="000F2807">
            <w:pPr>
              <w:spacing w:line="280" w:lineRule="exact"/>
              <w:ind w:left="1394" w:right="45" w:firstLine="99"/>
              <w:rPr>
                <w:rFonts w:ascii="Angsana New" w:hAnsi="Angsana New"/>
                <w:sz w:val="26"/>
                <w:szCs w:val="26"/>
              </w:rPr>
            </w:pPr>
          </w:p>
        </w:tc>
        <w:tc>
          <w:tcPr>
            <w:tcW w:w="135" w:type="dxa"/>
            <w:gridSpan w:val="2"/>
            <w:tcBorders>
              <w:bottom w:val="nil"/>
            </w:tcBorders>
          </w:tcPr>
          <w:p w14:paraId="37347B72" w14:textId="77777777" w:rsidR="000F2807" w:rsidRPr="00CD32C2" w:rsidRDefault="000F2807" w:rsidP="000F2807">
            <w:pPr>
              <w:tabs>
                <w:tab w:val="decimal" w:pos="675"/>
              </w:tabs>
              <w:spacing w:line="280" w:lineRule="exact"/>
              <w:ind w:right="45"/>
              <w:jc w:val="center"/>
              <w:rPr>
                <w:rFonts w:ascii="Angsana New" w:hAnsi="Angsana New"/>
                <w:sz w:val="26"/>
                <w:szCs w:val="26"/>
              </w:rPr>
            </w:pPr>
          </w:p>
        </w:tc>
        <w:tc>
          <w:tcPr>
            <w:tcW w:w="1052" w:type="dxa"/>
            <w:gridSpan w:val="2"/>
            <w:tcBorders>
              <w:top w:val="double" w:sz="6" w:space="0" w:color="auto"/>
              <w:bottom w:val="nil"/>
            </w:tcBorders>
            <w:vAlign w:val="center"/>
          </w:tcPr>
          <w:p w14:paraId="73709961" w14:textId="77777777" w:rsidR="000F2807" w:rsidRPr="00CD32C2" w:rsidRDefault="000F2807" w:rsidP="000F2807">
            <w:pPr>
              <w:tabs>
                <w:tab w:val="decimal" w:pos="0"/>
              </w:tabs>
              <w:spacing w:line="280" w:lineRule="exact"/>
              <w:ind w:right="45"/>
              <w:rPr>
                <w:rFonts w:ascii="Angsana New" w:hAnsi="Angsana New"/>
                <w:strike/>
                <w:sz w:val="26"/>
                <w:szCs w:val="26"/>
              </w:rPr>
            </w:pPr>
          </w:p>
        </w:tc>
        <w:tc>
          <w:tcPr>
            <w:tcW w:w="134" w:type="dxa"/>
            <w:gridSpan w:val="2"/>
            <w:tcBorders>
              <w:top w:val="nil"/>
              <w:bottom w:val="nil"/>
            </w:tcBorders>
          </w:tcPr>
          <w:p w14:paraId="41B91DB1" w14:textId="77777777" w:rsidR="000F2807" w:rsidRPr="00CD32C2" w:rsidRDefault="000F2807" w:rsidP="000F2807">
            <w:pPr>
              <w:tabs>
                <w:tab w:val="decimal" w:pos="0"/>
              </w:tabs>
              <w:spacing w:line="280" w:lineRule="exact"/>
              <w:ind w:left="-6" w:right="45" w:firstLine="6"/>
              <w:jc w:val="right"/>
              <w:rPr>
                <w:rFonts w:ascii="Angsana New" w:hAnsi="Angsana New"/>
                <w:sz w:val="26"/>
                <w:szCs w:val="26"/>
              </w:rPr>
            </w:pPr>
          </w:p>
        </w:tc>
        <w:tc>
          <w:tcPr>
            <w:tcW w:w="1054" w:type="dxa"/>
            <w:gridSpan w:val="4"/>
            <w:tcBorders>
              <w:top w:val="single" w:sz="6" w:space="0" w:color="auto"/>
              <w:bottom w:val="nil"/>
            </w:tcBorders>
            <w:vAlign w:val="center"/>
          </w:tcPr>
          <w:p w14:paraId="75B4E816" w14:textId="77777777" w:rsidR="000F2807" w:rsidRPr="00CD32C2" w:rsidRDefault="000F2807" w:rsidP="000F2807">
            <w:pPr>
              <w:tabs>
                <w:tab w:val="decimal" w:pos="102"/>
              </w:tabs>
              <w:spacing w:line="280" w:lineRule="exact"/>
              <w:ind w:left="-6" w:right="45" w:firstLine="6"/>
              <w:jc w:val="right"/>
              <w:rPr>
                <w:rFonts w:ascii="Angsana New" w:hAnsi="Angsana New"/>
                <w:sz w:val="26"/>
                <w:szCs w:val="26"/>
              </w:rPr>
            </w:pPr>
          </w:p>
        </w:tc>
        <w:tc>
          <w:tcPr>
            <w:tcW w:w="134" w:type="dxa"/>
            <w:gridSpan w:val="2"/>
            <w:tcBorders>
              <w:top w:val="nil"/>
              <w:bottom w:val="nil"/>
            </w:tcBorders>
          </w:tcPr>
          <w:p w14:paraId="38389D90" w14:textId="77777777" w:rsidR="000F2807" w:rsidRPr="00CD32C2" w:rsidRDefault="000F2807" w:rsidP="000F2807">
            <w:pPr>
              <w:tabs>
                <w:tab w:val="decimal" w:pos="0"/>
              </w:tabs>
              <w:spacing w:line="280" w:lineRule="exact"/>
              <w:ind w:left="-6" w:right="45" w:firstLine="6"/>
              <w:jc w:val="right"/>
              <w:rPr>
                <w:rFonts w:ascii="Angsana New" w:hAnsi="Angsana New"/>
                <w:sz w:val="26"/>
                <w:szCs w:val="26"/>
              </w:rPr>
            </w:pPr>
          </w:p>
        </w:tc>
        <w:tc>
          <w:tcPr>
            <w:tcW w:w="1072" w:type="dxa"/>
            <w:gridSpan w:val="2"/>
            <w:tcBorders>
              <w:top w:val="single" w:sz="6" w:space="0" w:color="auto"/>
              <w:bottom w:val="nil"/>
            </w:tcBorders>
            <w:vAlign w:val="center"/>
          </w:tcPr>
          <w:p w14:paraId="6F0163AB" w14:textId="77777777" w:rsidR="000F2807" w:rsidRPr="00CD32C2" w:rsidRDefault="000F2807" w:rsidP="000F2807">
            <w:pPr>
              <w:tabs>
                <w:tab w:val="decimal" w:pos="0"/>
              </w:tabs>
              <w:spacing w:line="280" w:lineRule="exact"/>
              <w:ind w:left="-6" w:right="45" w:firstLine="6"/>
              <w:jc w:val="right"/>
              <w:rPr>
                <w:rFonts w:ascii="Angsana New" w:hAnsi="Angsana New"/>
                <w:sz w:val="26"/>
                <w:szCs w:val="26"/>
              </w:rPr>
            </w:pPr>
          </w:p>
        </w:tc>
        <w:tc>
          <w:tcPr>
            <w:tcW w:w="139" w:type="dxa"/>
            <w:tcBorders>
              <w:top w:val="nil"/>
              <w:bottom w:val="nil"/>
            </w:tcBorders>
          </w:tcPr>
          <w:p w14:paraId="23598677" w14:textId="77777777" w:rsidR="000F2807" w:rsidRPr="00CD32C2" w:rsidRDefault="000F2807" w:rsidP="000F2807">
            <w:pPr>
              <w:spacing w:line="280" w:lineRule="exact"/>
              <w:ind w:right="45"/>
              <w:jc w:val="thaiDistribute"/>
              <w:rPr>
                <w:rFonts w:ascii="Angsana New" w:hAnsi="Angsana New"/>
                <w:sz w:val="26"/>
                <w:szCs w:val="26"/>
                <w:cs/>
              </w:rPr>
            </w:pPr>
          </w:p>
        </w:tc>
        <w:tc>
          <w:tcPr>
            <w:tcW w:w="1062" w:type="dxa"/>
            <w:gridSpan w:val="2"/>
            <w:tcBorders>
              <w:top w:val="single" w:sz="6" w:space="0" w:color="auto"/>
              <w:bottom w:val="nil"/>
            </w:tcBorders>
            <w:vAlign w:val="center"/>
          </w:tcPr>
          <w:p w14:paraId="3C885A13" w14:textId="77777777" w:rsidR="000F2807" w:rsidRPr="00CD32C2" w:rsidRDefault="000F2807" w:rsidP="000F2807">
            <w:pPr>
              <w:tabs>
                <w:tab w:val="decimal" w:pos="102"/>
              </w:tabs>
              <w:spacing w:line="280" w:lineRule="exact"/>
              <w:ind w:left="-6" w:right="45" w:firstLine="6"/>
              <w:jc w:val="right"/>
              <w:rPr>
                <w:rFonts w:ascii="Angsana New" w:hAnsi="Angsana New"/>
                <w:sz w:val="26"/>
                <w:szCs w:val="26"/>
              </w:rPr>
            </w:pPr>
          </w:p>
        </w:tc>
      </w:tr>
      <w:tr w:rsidR="000F2807" w:rsidRPr="00CD32C2" w14:paraId="4FC66BA8" w14:textId="77777777" w:rsidTr="00EE0D89">
        <w:trPr>
          <w:gridAfter w:val="2"/>
          <w:wAfter w:w="34" w:type="dxa"/>
          <w:trHeight w:val="20"/>
        </w:trPr>
        <w:tc>
          <w:tcPr>
            <w:tcW w:w="4391" w:type="dxa"/>
            <w:tcBorders>
              <w:bottom w:val="nil"/>
            </w:tcBorders>
          </w:tcPr>
          <w:p w14:paraId="4B4704E5" w14:textId="77777777" w:rsidR="000F2807" w:rsidRPr="00CD32C2" w:rsidRDefault="000F2807" w:rsidP="000F2807">
            <w:pPr>
              <w:spacing w:line="280" w:lineRule="exact"/>
              <w:ind w:left="1394" w:right="45" w:firstLine="99"/>
              <w:rPr>
                <w:rFonts w:ascii="Angsana New" w:hAnsi="Angsana New"/>
                <w:sz w:val="26"/>
                <w:szCs w:val="26"/>
              </w:rPr>
            </w:pPr>
          </w:p>
        </w:tc>
        <w:tc>
          <w:tcPr>
            <w:tcW w:w="135" w:type="dxa"/>
            <w:gridSpan w:val="2"/>
            <w:tcBorders>
              <w:bottom w:val="nil"/>
            </w:tcBorders>
          </w:tcPr>
          <w:p w14:paraId="7E9395D0" w14:textId="77777777" w:rsidR="000F2807" w:rsidRPr="00CD32C2" w:rsidRDefault="000F2807" w:rsidP="000F2807">
            <w:pPr>
              <w:tabs>
                <w:tab w:val="decimal" w:pos="675"/>
              </w:tabs>
              <w:spacing w:line="280" w:lineRule="exact"/>
              <w:ind w:right="45"/>
              <w:jc w:val="center"/>
              <w:rPr>
                <w:rFonts w:ascii="Angsana New" w:hAnsi="Angsana New"/>
                <w:sz w:val="26"/>
                <w:szCs w:val="26"/>
              </w:rPr>
            </w:pPr>
          </w:p>
        </w:tc>
        <w:tc>
          <w:tcPr>
            <w:tcW w:w="1052" w:type="dxa"/>
            <w:gridSpan w:val="2"/>
            <w:tcBorders>
              <w:top w:val="nil"/>
              <w:bottom w:val="nil"/>
            </w:tcBorders>
            <w:vAlign w:val="center"/>
          </w:tcPr>
          <w:p w14:paraId="7EE7377B" w14:textId="77777777" w:rsidR="000F2807" w:rsidRPr="00CD32C2" w:rsidRDefault="000F2807" w:rsidP="000F2807">
            <w:pPr>
              <w:tabs>
                <w:tab w:val="decimal" w:pos="0"/>
              </w:tabs>
              <w:spacing w:line="280" w:lineRule="exact"/>
              <w:ind w:right="45"/>
              <w:rPr>
                <w:rFonts w:ascii="Angsana New" w:hAnsi="Angsana New"/>
                <w:strike/>
                <w:sz w:val="26"/>
                <w:szCs w:val="26"/>
              </w:rPr>
            </w:pPr>
          </w:p>
        </w:tc>
        <w:tc>
          <w:tcPr>
            <w:tcW w:w="134" w:type="dxa"/>
            <w:gridSpan w:val="2"/>
            <w:tcBorders>
              <w:top w:val="nil"/>
              <w:bottom w:val="nil"/>
            </w:tcBorders>
          </w:tcPr>
          <w:p w14:paraId="074871AF" w14:textId="77777777" w:rsidR="000F2807" w:rsidRPr="00CD32C2" w:rsidRDefault="000F2807" w:rsidP="000F2807">
            <w:pPr>
              <w:tabs>
                <w:tab w:val="decimal" w:pos="0"/>
              </w:tabs>
              <w:spacing w:line="280" w:lineRule="exact"/>
              <w:ind w:left="-6" w:right="45" w:firstLine="6"/>
              <w:jc w:val="right"/>
              <w:rPr>
                <w:rFonts w:ascii="Angsana New" w:hAnsi="Angsana New"/>
                <w:sz w:val="26"/>
                <w:szCs w:val="26"/>
              </w:rPr>
            </w:pPr>
          </w:p>
        </w:tc>
        <w:tc>
          <w:tcPr>
            <w:tcW w:w="1054" w:type="dxa"/>
            <w:gridSpan w:val="4"/>
            <w:tcBorders>
              <w:top w:val="nil"/>
              <w:bottom w:val="nil"/>
            </w:tcBorders>
            <w:vAlign w:val="center"/>
          </w:tcPr>
          <w:p w14:paraId="013DEDC4" w14:textId="77777777" w:rsidR="000F2807" w:rsidRPr="00CD32C2" w:rsidRDefault="000F2807" w:rsidP="000F2807">
            <w:pPr>
              <w:tabs>
                <w:tab w:val="decimal" w:pos="102"/>
              </w:tabs>
              <w:spacing w:line="280" w:lineRule="exact"/>
              <w:ind w:left="-6" w:right="45" w:firstLine="6"/>
              <w:jc w:val="right"/>
              <w:rPr>
                <w:rFonts w:ascii="Angsana New" w:hAnsi="Angsana New"/>
                <w:sz w:val="26"/>
                <w:szCs w:val="26"/>
              </w:rPr>
            </w:pPr>
          </w:p>
        </w:tc>
        <w:tc>
          <w:tcPr>
            <w:tcW w:w="134" w:type="dxa"/>
            <w:gridSpan w:val="2"/>
            <w:tcBorders>
              <w:top w:val="nil"/>
              <w:bottom w:val="nil"/>
            </w:tcBorders>
          </w:tcPr>
          <w:p w14:paraId="3FD72B9B" w14:textId="77777777" w:rsidR="000F2807" w:rsidRPr="00CD32C2" w:rsidRDefault="000F2807" w:rsidP="000F2807">
            <w:pPr>
              <w:tabs>
                <w:tab w:val="decimal" w:pos="0"/>
              </w:tabs>
              <w:spacing w:line="280" w:lineRule="exact"/>
              <w:ind w:left="-6" w:right="45" w:firstLine="6"/>
              <w:jc w:val="right"/>
              <w:rPr>
                <w:rFonts w:ascii="Angsana New" w:hAnsi="Angsana New"/>
                <w:sz w:val="26"/>
                <w:szCs w:val="26"/>
              </w:rPr>
            </w:pPr>
          </w:p>
        </w:tc>
        <w:tc>
          <w:tcPr>
            <w:tcW w:w="1072" w:type="dxa"/>
            <w:gridSpan w:val="2"/>
            <w:tcBorders>
              <w:top w:val="nil"/>
              <w:bottom w:val="nil"/>
            </w:tcBorders>
            <w:vAlign w:val="center"/>
          </w:tcPr>
          <w:p w14:paraId="3CB0A404" w14:textId="77777777" w:rsidR="000F2807" w:rsidRPr="00CD32C2" w:rsidRDefault="000F2807" w:rsidP="000F2807">
            <w:pPr>
              <w:tabs>
                <w:tab w:val="decimal" w:pos="0"/>
              </w:tabs>
              <w:spacing w:line="280" w:lineRule="exact"/>
              <w:ind w:left="-6" w:right="45" w:firstLine="6"/>
              <w:jc w:val="right"/>
              <w:rPr>
                <w:rFonts w:ascii="Angsana New" w:hAnsi="Angsana New"/>
                <w:sz w:val="26"/>
                <w:szCs w:val="26"/>
              </w:rPr>
            </w:pPr>
          </w:p>
        </w:tc>
        <w:tc>
          <w:tcPr>
            <w:tcW w:w="139" w:type="dxa"/>
            <w:tcBorders>
              <w:top w:val="nil"/>
              <w:bottom w:val="nil"/>
            </w:tcBorders>
          </w:tcPr>
          <w:p w14:paraId="5F90F010" w14:textId="77777777" w:rsidR="000F2807" w:rsidRPr="00CD32C2" w:rsidRDefault="000F2807" w:rsidP="000F2807">
            <w:pPr>
              <w:spacing w:line="280" w:lineRule="exact"/>
              <w:ind w:right="45"/>
              <w:jc w:val="thaiDistribute"/>
              <w:rPr>
                <w:rFonts w:ascii="Angsana New" w:hAnsi="Angsana New"/>
                <w:sz w:val="26"/>
                <w:szCs w:val="26"/>
                <w:cs/>
              </w:rPr>
            </w:pPr>
          </w:p>
        </w:tc>
        <w:tc>
          <w:tcPr>
            <w:tcW w:w="1062" w:type="dxa"/>
            <w:gridSpan w:val="2"/>
            <w:tcBorders>
              <w:top w:val="nil"/>
              <w:bottom w:val="nil"/>
            </w:tcBorders>
            <w:vAlign w:val="center"/>
          </w:tcPr>
          <w:p w14:paraId="56568202" w14:textId="77777777" w:rsidR="000F2807" w:rsidRPr="00CD32C2" w:rsidRDefault="000F2807" w:rsidP="000F2807">
            <w:pPr>
              <w:tabs>
                <w:tab w:val="decimal" w:pos="102"/>
              </w:tabs>
              <w:spacing w:line="280" w:lineRule="exact"/>
              <w:ind w:left="-6" w:right="45" w:firstLine="6"/>
              <w:jc w:val="right"/>
              <w:rPr>
                <w:rFonts w:ascii="Angsana New" w:hAnsi="Angsana New"/>
                <w:sz w:val="26"/>
                <w:szCs w:val="26"/>
              </w:rPr>
            </w:pPr>
          </w:p>
        </w:tc>
      </w:tr>
      <w:tr w:rsidR="000F2807" w:rsidRPr="00CD32C2" w14:paraId="64F07C46" w14:textId="77777777" w:rsidTr="0007594D">
        <w:trPr>
          <w:gridAfter w:val="1"/>
          <w:wAfter w:w="18" w:type="dxa"/>
        </w:trPr>
        <w:tc>
          <w:tcPr>
            <w:tcW w:w="4426" w:type="dxa"/>
            <w:gridSpan w:val="2"/>
            <w:tcBorders>
              <w:top w:val="nil"/>
            </w:tcBorders>
          </w:tcPr>
          <w:p w14:paraId="670A8417" w14:textId="77777777" w:rsidR="000F2807" w:rsidRPr="00CD32C2" w:rsidRDefault="000F2807" w:rsidP="000F2807">
            <w:pPr>
              <w:spacing w:line="320" w:lineRule="exact"/>
              <w:ind w:right="45"/>
              <w:jc w:val="thaiDistribute"/>
              <w:rPr>
                <w:rFonts w:ascii="Angsana New" w:hAnsi="Angsana New"/>
                <w:b/>
                <w:bCs/>
                <w:spacing w:val="-6"/>
                <w:sz w:val="26"/>
                <w:szCs w:val="26"/>
                <w:cs/>
              </w:rPr>
            </w:pPr>
          </w:p>
        </w:tc>
        <w:tc>
          <w:tcPr>
            <w:tcW w:w="140" w:type="dxa"/>
            <w:gridSpan w:val="2"/>
            <w:tcBorders>
              <w:top w:val="nil"/>
              <w:bottom w:val="nil"/>
            </w:tcBorders>
          </w:tcPr>
          <w:p w14:paraId="197A625D" w14:textId="77777777" w:rsidR="000F2807" w:rsidRPr="00CD32C2" w:rsidRDefault="000F2807" w:rsidP="000F2807">
            <w:pPr>
              <w:tabs>
                <w:tab w:val="decimal" w:pos="960"/>
              </w:tabs>
              <w:spacing w:line="320" w:lineRule="exact"/>
              <w:ind w:right="45"/>
              <w:jc w:val="right"/>
              <w:rPr>
                <w:rFonts w:ascii="Angsana New" w:hAnsi="Angsana New"/>
                <w:b/>
                <w:bCs/>
                <w:sz w:val="26"/>
                <w:szCs w:val="26"/>
                <w:cs/>
              </w:rPr>
            </w:pPr>
          </w:p>
        </w:tc>
        <w:tc>
          <w:tcPr>
            <w:tcW w:w="4623" w:type="dxa"/>
            <w:gridSpan w:val="15"/>
            <w:tcBorders>
              <w:top w:val="nil"/>
              <w:bottom w:val="single" w:sz="6" w:space="0" w:color="auto"/>
            </w:tcBorders>
          </w:tcPr>
          <w:p w14:paraId="071C54DE" w14:textId="77777777" w:rsidR="000F2807" w:rsidRPr="00CD32C2" w:rsidRDefault="000F2807" w:rsidP="000F2807">
            <w:pPr>
              <w:tabs>
                <w:tab w:val="decimal" w:pos="960"/>
              </w:tabs>
              <w:spacing w:line="320" w:lineRule="exact"/>
              <w:ind w:right="45"/>
              <w:jc w:val="right"/>
              <w:rPr>
                <w:rFonts w:ascii="Angsana New" w:hAnsi="Angsana New"/>
                <w:b/>
                <w:bCs/>
                <w:sz w:val="26"/>
                <w:szCs w:val="26"/>
                <w:cs/>
              </w:rPr>
            </w:pPr>
            <w:r w:rsidRPr="00CD32C2">
              <w:rPr>
                <w:rFonts w:ascii="Angsana New" w:hAnsi="Angsana New"/>
                <w:b/>
                <w:bCs/>
                <w:sz w:val="26"/>
                <w:szCs w:val="26"/>
              </w:rPr>
              <w:t>Unit : Thousand Baht</w:t>
            </w:r>
          </w:p>
        </w:tc>
      </w:tr>
      <w:tr w:rsidR="000F2807" w:rsidRPr="00CD32C2" w14:paraId="623EF7F5" w14:textId="77777777" w:rsidTr="0007594D">
        <w:trPr>
          <w:gridAfter w:val="1"/>
          <w:wAfter w:w="18" w:type="dxa"/>
        </w:trPr>
        <w:tc>
          <w:tcPr>
            <w:tcW w:w="4426" w:type="dxa"/>
            <w:gridSpan w:val="2"/>
            <w:tcBorders>
              <w:top w:val="nil"/>
            </w:tcBorders>
          </w:tcPr>
          <w:p w14:paraId="78DC6909" w14:textId="3AFE1713" w:rsidR="000F2807" w:rsidRPr="00CD32C2" w:rsidRDefault="000F2807" w:rsidP="000F2807">
            <w:pPr>
              <w:spacing w:line="320" w:lineRule="exact"/>
              <w:ind w:left="540" w:right="45" w:firstLine="99"/>
              <w:jc w:val="thaiDistribute"/>
              <w:rPr>
                <w:rFonts w:ascii="Angsana New" w:hAnsi="Angsana New"/>
                <w:b/>
                <w:bCs/>
                <w:spacing w:val="-6"/>
                <w:sz w:val="26"/>
                <w:szCs w:val="26"/>
                <w:cs/>
              </w:rPr>
            </w:pPr>
          </w:p>
        </w:tc>
        <w:tc>
          <w:tcPr>
            <w:tcW w:w="140" w:type="dxa"/>
            <w:gridSpan w:val="2"/>
            <w:tcBorders>
              <w:top w:val="nil"/>
              <w:bottom w:val="nil"/>
            </w:tcBorders>
          </w:tcPr>
          <w:p w14:paraId="3AB675C8" w14:textId="77777777" w:rsidR="000F2807" w:rsidRPr="00CD32C2" w:rsidRDefault="000F2807" w:rsidP="000F2807">
            <w:pPr>
              <w:tabs>
                <w:tab w:val="decimal" w:pos="945"/>
              </w:tabs>
              <w:spacing w:line="320" w:lineRule="exact"/>
              <w:ind w:right="45"/>
              <w:jc w:val="center"/>
              <w:rPr>
                <w:rFonts w:ascii="Angsana New" w:hAnsi="Angsana New"/>
                <w:b/>
                <w:bCs/>
                <w:sz w:val="26"/>
                <w:szCs w:val="26"/>
                <w:cs/>
              </w:rPr>
            </w:pPr>
          </w:p>
        </w:tc>
        <w:tc>
          <w:tcPr>
            <w:tcW w:w="2272" w:type="dxa"/>
            <w:gridSpan w:val="8"/>
            <w:tcBorders>
              <w:top w:val="single" w:sz="6" w:space="0" w:color="auto"/>
              <w:bottom w:val="single" w:sz="6" w:space="0" w:color="auto"/>
            </w:tcBorders>
          </w:tcPr>
          <w:p w14:paraId="2792F6D7" w14:textId="77777777" w:rsidR="000F2807" w:rsidRPr="00CD32C2" w:rsidRDefault="000F2807" w:rsidP="000F2807">
            <w:pPr>
              <w:spacing w:line="320" w:lineRule="exact"/>
              <w:ind w:right="45"/>
              <w:jc w:val="center"/>
              <w:rPr>
                <w:rFonts w:ascii="Angsana New" w:hAnsi="Angsana New"/>
              </w:rPr>
            </w:pPr>
            <w:r w:rsidRPr="00CD32C2">
              <w:rPr>
                <w:rFonts w:ascii="Angsana New" w:hAnsi="Angsana New"/>
                <w:b/>
                <w:bCs/>
                <w:sz w:val="26"/>
                <w:szCs w:val="26"/>
              </w:rPr>
              <w:t>Consolidated</w:t>
            </w:r>
            <w:r w:rsidRPr="00CD32C2">
              <w:rPr>
                <w:rFonts w:ascii="Angsana New" w:hAnsi="Angsana New"/>
              </w:rPr>
              <w:t xml:space="preserve"> </w:t>
            </w:r>
          </w:p>
          <w:p w14:paraId="04D148B6" w14:textId="30D647F3" w:rsidR="000F2807" w:rsidRPr="00CD32C2" w:rsidRDefault="000F2807" w:rsidP="000F2807">
            <w:pPr>
              <w:spacing w:line="320" w:lineRule="exact"/>
              <w:ind w:right="45"/>
              <w:jc w:val="center"/>
              <w:rPr>
                <w:rFonts w:ascii="Angsana New" w:hAnsi="Angsana New"/>
                <w:sz w:val="26"/>
                <w:szCs w:val="26"/>
              </w:rPr>
            </w:pPr>
            <w:r w:rsidRPr="00CD32C2">
              <w:rPr>
                <w:rFonts w:ascii="Angsana New" w:hAnsi="Angsana New"/>
                <w:b/>
                <w:bCs/>
                <w:sz w:val="26"/>
                <w:szCs w:val="26"/>
              </w:rPr>
              <w:t>Financial Statements</w:t>
            </w:r>
          </w:p>
        </w:tc>
        <w:tc>
          <w:tcPr>
            <w:tcW w:w="134" w:type="dxa"/>
            <w:gridSpan w:val="2"/>
            <w:tcBorders>
              <w:top w:val="single" w:sz="6" w:space="0" w:color="auto"/>
              <w:bottom w:val="nil"/>
            </w:tcBorders>
          </w:tcPr>
          <w:p w14:paraId="6BDF136E" w14:textId="77777777" w:rsidR="000F2807" w:rsidRPr="00CD32C2" w:rsidRDefault="000F2807" w:rsidP="000F2807">
            <w:pPr>
              <w:spacing w:line="320" w:lineRule="exact"/>
              <w:ind w:right="45"/>
              <w:jc w:val="center"/>
              <w:rPr>
                <w:rFonts w:ascii="Angsana New" w:hAnsi="Angsana New"/>
                <w:sz w:val="26"/>
                <w:szCs w:val="26"/>
              </w:rPr>
            </w:pPr>
          </w:p>
        </w:tc>
        <w:tc>
          <w:tcPr>
            <w:tcW w:w="2217" w:type="dxa"/>
            <w:gridSpan w:val="5"/>
            <w:tcBorders>
              <w:top w:val="single" w:sz="6" w:space="0" w:color="auto"/>
              <w:bottom w:val="single" w:sz="6" w:space="0" w:color="auto"/>
            </w:tcBorders>
          </w:tcPr>
          <w:p w14:paraId="79A824A2" w14:textId="77777777" w:rsidR="000F2807" w:rsidRPr="00CD32C2" w:rsidRDefault="000F2807" w:rsidP="000F2807">
            <w:pPr>
              <w:spacing w:line="320" w:lineRule="exact"/>
              <w:ind w:right="45"/>
              <w:jc w:val="center"/>
              <w:rPr>
                <w:rFonts w:ascii="Angsana New" w:hAnsi="Angsana New"/>
                <w:b/>
                <w:bCs/>
                <w:sz w:val="26"/>
                <w:szCs w:val="26"/>
              </w:rPr>
            </w:pPr>
            <w:r w:rsidRPr="00CD32C2">
              <w:rPr>
                <w:rFonts w:ascii="Angsana New" w:hAnsi="Angsana New"/>
                <w:b/>
                <w:bCs/>
                <w:sz w:val="26"/>
                <w:szCs w:val="26"/>
              </w:rPr>
              <w:t>Separate</w:t>
            </w:r>
          </w:p>
          <w:p w14:paraId="67F94E55" w14:textId="3100757E" w:rsidR="000F2807" w:rsidRPr="00CD32C2" w:rsidRDefault="000F2807" w:rsidP="000F2807">
            <w:pPr>
              <w:spacing w:line="320" w:lineRule="exact"/>
              <w:ind w:right="45"/>
              <w:jc w:val="center"/>
              <w:rPr>
                <w:rFonts w:ascii="Angsana New" w:hAnsi="Angsana New"/>
                <w:sz w:val="26"/>
                <w:szCs w:val="26"/>
              </w:rPr>
            </w:pPr>
            <w:r w:rsidRPr="00CD32C2">
              <w:rPr>
                <w:rFonts w:ascii="Angsana New" w:hAnsi="Angsana New"/>
              </w:rPr>
              <w:t xml:space="preserve"> </w:t>
            </w:r>
            <w:r w:rsidRPr="00CD32C2">
              <w:rPr>
                <w:rFonts w:ascii="Angsana New" w:hAnsi="Angsana New"/>
                <w:b/>
                <w:bCs/>
                <w:sz w:val="26"/>
                <w:szCs w:val="26"/>
              </w:rPr>
              <w:t>Financial Statements</w:t>
            </w:r>
          </w:p>
        </w:tc>
      </w:tr>
      <w:tr w:rsidR="000F2807" w:rsidRPr="00CD32C2" w14:paraId="707B3139" w14:textId="77777777" w:rsidTr="0007594D">
        <w:trPr>
          <w:gridAfter w:val="1"/>
          <w:wAfter w:w="18" w:type="dxa"/>
        </w:trPr>
        <w:tc>
          <w:tcPr>
            <w:tcW w:w="4426" w:type="dxa"/>
            <w:gridSpan w:val="2"/>
            <w:tcBorders>
              <w:top w:val="nil"/>
              <w:bottom w:val="single" w:sz="6" w:space="0" w:color="auto"/>
            </w:tcBorders>
          </w:tcPr>
          <w:p w14:paraId="24BB4D1E" w14:textId="01CAB049" w:rsidR="000F2807" w:rsidRPr="00CD32C2" w:rsidRDefault="000F2807" w:rsidP="00C64D2E">
            <w:pPr>
              <w:spacing w:line="320" w:lineRule="exact"/>
              <w:ind w:left="36" w:right="45" w:firstLine="99"/>
              <w:jc w:val="center"/>
              <w:rPr>
                <w:rFonts w:ascii="Angsana New" w:hAnsi="Angsana New"/>
                <w:b/>
                <w:bCs/>
                <w:spacing w:val="-6"/>
                <w:sz w:val="26"/>
                <w:szCs w:val="26"/>
                <w:cs/>
              </w:rPr>
            </w:pPr>
            <w:r w:rsidRPr="00CD32C2">
              <w:rPr>
                <w:rFonts w:ascii="Angsana New" w:hAnsi="Angsana New"/>
                <w:b/>
                <w:bCs/>
                <w:sz w:val="26"/>
                <w:szCs w:val="26"/>
              </w:rPr>
              <w:t>Account name / Company’s name</w:t>
            </w:r>
          </w:p>
        </w:tc>
        <w:tc>
          <w:tcPr>
            <w:tcW w:w="140" w:type="dxa"/>
            <w:gridSpan w:val="2"/>
            <w:tcBorders>
              <w:top w:val="nil"/>
              <w:bottom w:val="nil"/>
            </w:tcBorders>
          </w:tcPr>
          <w:p w14:paraId="408A4CF1" w14:textId="77777777" w:rsidR="000F2807" w:rsidRPr="00CD32C2" w:rsidRDefault="000F2807" w:rsidP="000F2807">
            <w:pPr>
              <w:tabs>
                <w:tab w:val="decimal" w:pos="540"/>
                <w:tab w:val="decimal" w:pos="1020"/>
              </w:tabs>
              <w:spacing w:line="320" w:lineRule="exact"/>
              <w:ind w:left="-60" w:right="-57"/>
              <w:jc w:val="center"/>
              <w:rPr>
                <w:rFonts w:ascii="Angsana New" w:hAnsi="Angsana New"/>
                <w:b/>
                <w:bCs/>
                <w:sz w:val="26"/>
                <w:szCs w:val="26"/>
              </w:rPr>
            </w:pPr>
          </w:p>
        </w:tc>
        <w:tc>
          <w:tcPr>
            <w:tcW w:w="1063" w:type="dxa"/>
            <w:gridSpan w:val="2"/>
            <w:tcBorders>
              <w:top w:val="nil"/>
              <w:bottom w:val="single" w:sz="6" w:space="0" w:color="auto"/>
            </w:tcBorders>
          </w:tcPr>
          <w:p w14:paraId="14B6999D" w14:textId="529BD59D" w:rsidR="000F2807" w:rsidRPr="00CD32C2" w:rsidRDefault="000F2807" w:rsidP="000F2807">
            <w:pPr>
              <w:tabs>
                <w:tab w:val="decimal" w:pos="540"/>
                <w:tab w:val="decimal" w:pos="1020"/>
              </w:tabs>
              <w:spacing w:line="320" w:lineRule="exact"/>
              <w:ind w:left="-60" w:right="-57"/>
              <w:jc w:val="center"/>
              <w:rPr>
                <w:rFonts w:ascii="Angsana New" w:hAnsi="Angsana New"/>
                <w:b/>
                <w:bCs/>
                <w:sz w:val="26"/>
                <w:szCs w:val="26"/>
              </w:rPr>
            </w:pPr>
            <w:r w:rsidRPr="00CD32C2">
              <w:rPr>
                <w:rFonts w:ascii="Angsana New" w:hAnsi="Angsana New"/>
                <w:b/>
                <w:bCs/>
                <w:sz w:val="26"/>
                <w:szCs w:val="26"/>
              </w:rPr>
              <w:t>2024</w:t>
            </w:r>
          </w:p>
        </w:tc>
        <w:tc>
          <w:tcPr>
            <w:tcW w:w="144" w:type="dxa"/>
            <w:gridSpan w:val="3"/>
            <w:tcBorders>
              <w:top w:val="nil"/>
              <w:bottom w:val="nil"/>
            </w:tcBorders>
          </w:tcPr>
          <w:p w14:paraId="3C2FCA44" w14:textId="77777777" w:rsidR="000F2807" w:rsidRPr="00CD32C2" w:rsidRDefault="000F2807" w:rsidP="000F2807">
            <w:pPr>
              <w:tabs>
                <w:tab w:val="decimal" w:pos="540"/>
                <w:tab w:val="decimal" w:pos="1020"/>
              </w:tabs>
              <w:spacing w:line="320" w:lineRule="exact"/>
              <w:ind w:left="-60" w:right="-57"/>
              <w:jc w:val="center"/>
              <w:rPr>
                <w:rFonts w:ascii="Angsana New" w:hAnsi="Angsana New"/>
                <w:b/>
                <w:bCs/>
                <w:sz w:val="26"/>
                <w:szCs w:val="26"/>
              </w:rPr>
            </w:pPr>
          </w:p>
        </w:tc>
        <w:tc>
          <w:tcPr>
            <w:tcW w:w="1065" w:type="dxa"/>
            <w:gridSpan w:val="3"/>
            <w:tcBorders>
              <w:top w:val="nil"/>
              <w:bottom w:val="single" w:sz="6" w:space="0" w:color="auto"/>
            </w:tcBorders>
          </w:tcPr>
          <w:p w14:paraId="106F6F51" w14:textId="30E48430" w:rsidR="000F2807" w:rsidRPr="00CD32C2" w:rsidRDefault="000F2807" w:rsidP="000F2807">
            <w:pPr>
              <w:tabs>
                <w:tab w:val="decimal" w:pos="540"/>
                <w:tab w:val="decimal" w:pos="945"/>
              </w:tabs>
              <w:spacing w:line="320" w:lineRule="exact"/>
              <w:ind w:left="-60" w:right="-57"/>
              <w:jc w:val="center"/>
              <w:rPr>
                <w:rFonts w:ascii="Angsana New" w:hAnsi="Angsana New"/>
                <w:b/>
                <w:bCs/>
                <w:sz w:val="26"/>
                <w:szCs w:val="26"/>
              </w:rPr>
            </w:pPr>
            <w:r w:rsidRPr="00CD32C2">
              <w:rPr>
                <w:rFonts w:ascii="Angsana New" w:hAnsi="Angsana New"/>
                <w:b/>
                <w:bCs/>
                <w:sz w:val="26"/>
                <w:szCs w:val="26"/>
              </w:rPr>
              <w:t>2023</w:t>
            </w:r>
          </w:p>
        </w:tc>
        <w:tc>
          <w:tcPr>
            <w:tcW w:w="134" w:type="dxa"/>
            <w:gridSpan w:val="2"/>
            <w:tcBorders>
              <w:top w:val="nil"/>
              <w:bottom w:val="nil"/>
            </w:tcBorders>
          </w:tcPr>
          <w:p w14:paraId="1E0E3D63" w14:textId="77777777" w:rsidR="000F2807" w:rsidRPr="00CD32C2" w:rsidRDefault="000F2807" w:rsidP="000F2807">
            <w:pPr>
              <w:tabs>
                <w:tab w:val="decimal" w:pos="540"/>
                <w:tab w:val="decimal" w:pos="1020"/>
              </w:tabs>
              <w:spacing w:line="320" w:lineRule="exact"/>
              <w:ind w:left="-60" w:right="-57"/>
              <w:jc w:val="center"/>
              <w:rPr>
                <w:rFonts w:ascii="Angsana New" w:hAnsi="Angsana New"/>
                <w:b/>
                <w:bCs/>
                <w:sz w:val="26"/>
                <w:szCs w:val="26"/>
              </w:rPr>
            </w:pPr>
          </w:p>
        </w:tc>
        <w:tc>
          <w:tcPr>
            <w:tcW w:w="1000" w:type="dxa"/>
            <w:tcBorders>
              <w:top w:val="nil"/>
              <w:bottom w:val="single" w:sz="6" w:space="0" w:color="auto"/>
            </w:tcBorders>
          </w:tcPr>
          <w:p w14:paraId="2355B2F8" w14:textId="30D48977" w:rsidR="000F2807" w:rsidRPr="00CD32C2" w:rsidRDefault="000F2807" w:rsidP="000F2807">
            <w:pPr>
              <w:tabs>
                <w:tab w:val="decimal" w:pos="540"/>
                <w:tab w:val="decimal" w:pos="1020"/>
              </w:tabs>
              <w:spacing w:line="320" w:lineRule="exact"/>
              <w:ind w:left="-60" w:right="-57"/>
              <w:jc w:val="center"/>
              <w:rPr>
                <w:rFonts w:ascii="Angsana New" w:hAnsi="Angsana New"/>
                <w:b/>
                <w:bCs/>
                <w:sz w:val="26"/>
                <w:szCs w:val="26"/>
              </w:rPr>
            </w:pPr>
            <w:r w:rsidRPr="00CD32C2">
              <w:rPr>
                <w:rFonts w:ascii="Angsana New" w:hAnsi="Angsana New"/>
                <w:b/>
                <w:bCs/>
                <w:sz w:val="26"/>
                <w:szCs w:val="26"/>
              </w:rPr>
              <w:t>2024</w:t>
            </w:r>
          </w:p>
        </w:tc>
        <w:tc>
          <w:tcPr>
            <w:tcW w:w="147" w:type="dxa"/>
            <w:gridSpan w:val="2"/>
            <w:tcBorders>
              <w:top w:val="nil"/>
              <w:bottom w:val="nil"/>
            </w:tcBorders>
          </w:tcPr>
          <w:p w14:paraId="29BF89D2" w14:textId="77777777" w:rsidR="000F2807" w:rsidRPr="00CD32C2" w:rsidRDefault="000F2807" w:rsidP="000F2807">
            <w:pPr>
              <w:tabs>
                <w:tab w:val="decimal" w:pos="540"/>
                <w:tab w:val="decimal" w:pos="1020"/>
              </w:tabs>
              <w:spacing w:line="320" w:lineRule="exact"/>
              <w:ind w:left="-60" w:right="-57"/>
              <w:jc w:val="center"/>
              <w:rPr>
                <w:rFonts w:ascii="Angsana New" w:hAnsi="Angsana New"/>
                <w:b/>
                <w:bCs/>
                <w:sz w:val="26"/>
                <w:szCs w:val="26"/>
                <w:cs/>
              </w:rPr>
            </w:pPr>
          </w:p>
        </w:tc>
        <w:tc>
          <w:tcPr>
            <w:tcW w:w="1070" w:type="dxa"/>
            <w:gridSpan w:val="2"/>
            <w:tcBorders>
              <w:top w:val="nil"/>
              <w:bottom w:val="single" w:sz="6" w:space="0" w:color="auto"/>
            </w:tcBorders>
          </w:tcPr>
          <w:p w14:paraId="3416F9D5" w14:textId="1A05180C" w:rsidR="000F2807" w:rsidRPr="00CD32C2" w:rsidRDefault="000F2807" w:rsidP="000F2807">
            <w:pPr>
              <w:tabs>
                <w:tab w:val="decimal" w:pos="540"/>
                <w:tab w:val="decimal" w:pos="960"/>
              </w:tabs>
              <w:spacing w:line="320" w:lineRule="exact"/>
              <w:ind w:left="-60" w:right="-57"/>
              <w:jc w:val="center"/>
              <w:rPr>
                <w:rFonts w:ascii="Angsana New" w:hAnsi="Angsana New"/>
                <w:b/>
                <w:bCs/>
                <w:sz w:val="26"/>
                <w:szCs w:val="26"/>
              </w:rPr>
            </w:pPr>
            <w:r w:rsidRPr="00CD32C2">
              <w:rPr>
                <w:rFonts w:ascii="Angsana New" w:hAnsi="Angsana New"/>
                <w:b/>
                <w:bCs/>
                <w:sz w:val="26"/>
                <w:szCs w:val="26"/>
              </w:rPr>
              <w:t>2023</w:t>
            </w:r>
          </w:p>
        </w:tc>
      </w:tr>
      <w:tr w:rsidR="000F2807" w:rsidRPr="00CD32C2" w14:paraId="64C495B5" w14:textId="77777777" w:rsidTr="0007594D">
        <w:trPr>
          <w:gridAfter w:val="1"/>
          <w:wAfter w:w="18" w:type="dxa"/>
        </w:trPr>
        <w:tc>
          <w:tcPr>
            <w:tcW w:w="4426" w:type="dxa"/>
            <w:gridSpan w:val="2"/>
            <w:tcBorders>
              <w:top w:val="single" w:sz="6" w:space="0" w:color="auto"/>
            </w:tcBorders>
          </w:tcPr>
          <w:p w14:paraId="411C5789" w14:textId="12920C0F" w:rsidR="000F2807" w:rsidRPr="00CD32C2" w:rsidRDefault="000F2807" w:rsidP="000F2807">
            <w:pPr>
              <w:spacing w:line="320" w:lineRule="exact"/>
              <w:ind w:left="196" w:right="45" w:hanging="186"/>
              <w:jc w:val="thaiDistribute"/>
              <w:rPr>
                <w:rFonts w:ascii="Angsana New" w:hAnsi="Angsana New"/>
                <w:b/>
                <w:bCs/>
                <w:sz w:val="26"/>
                <w:szCs w:val="26"/>
                <w:cs/>
              </w:rPr>
            </w:pPr>
            <w:r w:rsidRPr="00CD32C2">
              <w:rPr>
                <w:rFonts w:ascii="Angsana New" w:hAnsi="Angsana New"/>
                <w:b/>
                <w:bCs/>
                <w:sz w:val="26"/>
                <w:szCs w:val="26"/>
              </w:rPr>
              <w:t>Accrued dividend - related parties</w:t>
            </w:r>
          </w:p>
        </w:tc>
        <w:tc>
          <w:tcPr>
            <w:tcW w:w="140" w:type="dxa"/>
            <w:gridSpan w:val="2"/>
            <w:tcBorders>
              <w:top w:val="nil"/>
              <w:bottom w:val="nil"/>
            </w:tcBorders>
          </w:tcPr>
          <w:p w14:paraId="7756F81C" w14:textId="77777777" w:rsidR="000F2807" w:rsidRPr="00CD32C2" w:rsidRDefault="000F2807" w:rsidP="000F2807">
            <w:pPr>
              <w:tabs>
                <w:tab w:val="decimal" w:pos="1020"/>
              </w:tabs>
              <w:spacing w:line="320" w:lineRule="exact"/>
              <w:ind w:right="45"/>
              <w:jc w:val="thaiDistribute"/>
              <w:rPr>
                <w:rFonts w:ascii="Angsana New" w:hAnsi="Angsana New"/>
                <w:sz w:val="26"/>
                <w:szCs w:val="26"/>
              </w:rPr>
            </w:pPr>
          </w:p>
        </w:tc>
        <w:tc>
          <w:tcPr>
            <w:tcW w:w="1063" w:type="dxa"/>
            <w:gridSpan w:val="2"/>
            <w:tcBorders>
              <w:top w:val="single" w:sz="6" w:space="0" w:color="auto"/>
              <w:bottom w:val="nil"/>
            </w:tcBorders>
            <w:vAlign w:val="center"/>
          </w:tcPr>
          <w:p w14:paraId="5E79461A" w14:textId="77777777" w:rsidR="000F2807" w:rsidRPr="00CD32C2" w:rsidRDefault="000F2807" w:rsidP="000F2807">
            <w:pPr>
              <w:tabs>
                <w:tab w:val="decimal" w:pos="1020"/>
              </w:tabs>
              <w:spacing w:line="320" w:lineRule="exact"/>
              <w:ind w:right="45"/>
              <w:jc w:val="thaiDistribute"/>
              <w:rPr>
                <w:rFonts w:ascii="Angsana New" w:hAnsi="Angsana New"/>
                <w:sz w:val="26"/>
                <w:szCs w:val="26"/>
              </w:rPr>
            </w:pPr>
          </w:p>
        </w:tc>
        <w:tc>
          <w:tcPr>
            <w:tcW w:w="144" w:type="dxa"/>
            <w:gridSpan w:val="3"/>
            <w:tcBorders>
              <w:top w:val="nil"/>
              <w:bottom w:val="nil"/>
            </w:tcBorders>
            <w:vAlign w:val="center"/>
          </w:tcPr>
          <w:p w14:paraId="6D833E11" w14:textId="77777777" w:rsidR="000F2807" w:rsidRPr="00CD32C2" w:rsidRDefault="000F2807" w:rsidP="000F2807">
            <w:pPr>
              <w:tabs>
                <w:tab w:val="decimal" w:pos="1020"/>
              </w:tabs>
              <w:spacing w:line="320" w:lineRule="exact"/>
              <w:ind w:right="45"/>
              <w:jc w:val="thaiDistribute"/>
              <w:rPr>
                <w:rFonts w:ascii="Angsana New" w:hAnsi="Angsana New"/>
                <w:sz w:val="26"/>
                <w:szCs w:val="26"/>
              </w:rPr>
            </w:pPr>
          </w:p>
        </w:tc>
        <w:tc>
          <w:tcPr>
            <w:tcW w:w="1065" w:type="dxa"/>
            <w:gridSpan w:val="3"/>
            <w:tcBorders>
              <w:top w:val="single" w:sz="6" w:space="0" w:color="auto"/>
              <w:bottom w:val="nil"/>
            </w:tcBorders>
            <w:vAlign w:val="center"/>
          </w:tcPr>
          <w:p w14:paraId="5EF0FE39" w14:textId="77777777" w:rsidR="000F2807" w:rsidRPr="00CD32C2" w:rsidRDefault="000F2807" w:rsidP="000F2807">
            <w:pPr>
              <w:tabs>
                <w:tab w:val="decimal" w:pos="945"/>
              </w:tabs>
              <w:spacing w:line="320" w:lineRule="exact"/>
              <w:ind w:right="45"/>
              <w:jc w:val="thaiDistribute"/>
              <w:rPr>
                <w:rFonts w:ascii="Angsana New" w:hAnsi="Angsana New"/>
                <w:sz w:val="26"/>
                <w:szCs w:val="26"/>
              </w:rPr>
            </w:pPr>
          </w:p>
        </w:tc>
        <w:tc>
          <w:tcPr>
            <w:tcW w:w="134" w:type="dxa"/>
            <w:gridSpan w:val="2"/>
            <w:tcBorders>
              <w:top w:val="nil"/>
              <w:bottom w:val="nil"/>
            </w:tcBorders>
            <w:vAlign w:val="center"/>
          </w:tcPr>
          <w:p w14:paraId="5E55A7D9" w14:textId="77777777" w:rsidR="000F2807" w:rsidRPr="00CD32C2" w:rsidRDefault="000F2807" w:rsidP="000F2807">
            <w:pPr>
              <w:tabs>
                <w:tab w:val="decimal" w:pos="1020"/>
              </w:tabs>
              <w:spacing w:line="320" w:lineRule="exact"/>
              <w:ind w:right="45"/>
              <w:jc w:val="thaiDistribute"/>
              <w:rPr>
                <w:rFonts w:ascii="Angsana New" w:hAnsi="Angsana New"/>
                <w:sz w:val="26"/>
                <w:szCs w:val="26"/>
              </w:rPr>
            </w:pPr>
          </w:p>
        </w:tc>
        <w:tc>
          <w:tcPr>
            <w:tcW w:w="1000" w:type="dxa"/>
            <w:tcBorders>
              <w:top w:val="single" w:sz="6" w:space="0" w:color="auto"/>
              <w:bottom w:val="nil"/>
            </w:tcBorders>
            <w:vAlign w:val="center"/>
          </w:tcPr>
          <w:p w14:paraId="17151331" w14:textId="77777777" w:rsidR="000F2807" w:rsidRPr="00CD32C2" w:rsidRDefault="000F2807" w:rsidP="000F2807">
            <w:pPr>
              <w:tabs>
                <w:tab w:val="decimal" w:pos="540"/>
                <w:tab w:val="decimal" w:pos="1020"/>
              </w:tabs>
              <w:spacing w:line="320" w:lineRule="exact"/>
              <w:ind w:right="45"/>
              <w:jc w:val="thaiDistribute"/>
              <w:rPr>
                <w:rFonts w:ascii="Angsana New" w:hAnsi="Angsana New"/>
                <w:sz w:val="26"/>
                <w:szCs w:val="26"/>
              </w:rPr>
            </w:pPr>
          </w:p>
        </w:tc>
        <w:tc>
          <w:tcPr>
            <w:tcW w:w="147" w:type="dxa"/>
            <w:gridSpan w:val="2"/>
            <w:tcBorders>
              <w:top w:val="nil"/>
              <w:bottom w:val="nil"/>
            </w:tcBorders>
            <w:vAlign w:val="center"/>
          </w:tcPr>
          <w:p w14:paraId="1E8DECBC" w14:textId="77777777" w:rsidR="000F2807" w:rsidRPr="00CD32C2" w:rsidRDefault="000F2807" w:rsidP="000F2807">
            <w:pPr>
              <w:tabs>
                <w:tab w:val="decimal" w:pos="1020"/>
              </w:tabs>
              <w:spacing w:line="320" w:lineRule="exact"/>
              <w:ind w:right="45"/>
              <w:jc w:val="thaiDistribute"/>
              <w:rPr>
                <w:rFonts w:ascii="Angsana New" w:hAnsi="Angsana New"/>
                <w:sz w:val="26"/>
                <w:szCs w:val="26"/>
                <w:cs/>
              </w:rPr>
            </w:pPr>
          </w:p>
        </w:tc>
        <w:tc>
          <w:tcPr>
            <w:tcW w:w="1070" w:type="dxa"/>
            <w:gridSpan w:val="2"/>
            <w:tcBorders>
              <w:top w:val="single" w:sz="6" w:space="0" w:color="auto"/>
              <w:bottom w:val="nil"/>
            </w:tcBorders>
            <w:vAlign w:val="center"/>
          </w:tcPr>
          <w:p w14:paraId="45BFA909" w14:textId="77777777" w:rsidR="000F2807" w:rsidRPr="00CD32C2" w:rsidRDefault="000F2807" w:rsidP="000F2807">
            <w:pPr>
              <w:tabs>
                <w:tab w:val="decimal" w:pos="960"/>
              </w:tabs>
              <w:spacing w:line="320" w:lineRule="exact"/>
              <w:ind w:right="45"/>
              <w:jc w:val="thaiDistribute"/>
              <w:rPr>
                <w:rFonts w:ascii="Angsana New" w:hAnsi="Angsana New"/>
                <w:sz w:val="26"/>
                <w:szCs w:val="26"/>
              </w:rPr>
            </w:pPr>
          </w:p>
        </w:tc>
      </w:tr>
      <w:tr w:rsidR="000F2807" w:rsidRPr="00CD32C2" w14:paraId="69D395D3" w14:textId="77777777" w:rsidTr="0007594D">
        <w:trPr>
          <w:gridAfter w:val="1"/>
          <w:wAfter w:w="18" w:type="dxa"/>
        </w:trPr>
        <w:tc>
          <w:tcPr>
            <w:tcW w:w="4426" w:type="dxa"/>
            <w:gridSpan w:val="2"/>
            <w:tcBorders>
              <w:top w:val="nil"/>
            </w:tcBorders>
          </w:tcPr>
          <w:p w14:paraId="64DBBB04" w14:textId="5E826C27" w:rsidR="000F2807" w:rsidRPr="00CD32C2" w:rsidRDefault="000F2807" w:rsidP="000F2807">
            <w:pPr>
              <w:spacing w:line="320" w:lineRule="exact"/>
              <w:ind w:left="540" w:right="45" w:hanging="202"/>
              <w:jc w:val="thaiDistribute"/>
              <w:rPr>
                <w:rFonts w:ascii="Angsana New" w:hAnsi="Angsana New"/>
                <w:sz w:val="26"/>
                <w:szCs w:val="26"/>
              </w:rPr>
            </w:pPr>
            <w:r w:rsidRPr="00CD32C2">
              <w:rPr>
                <w:rFonts w:ascii="Angsana New" w:hAnsi="Angsana New"/>
                <w:sz w:val="26"/>
                <w:szCs w:val="26"/>
              </w:rPr>
              <w:t>Mekhong Green Power Co., Ltd.</w:t>
            </w:r>
          </w:p>
        </w:tc>
        <w:tc>
          <w:tcPr>
            <w:tcW w:w="140" w:type="dxa"/>
            <w:gridSpan w:val="2"/>
            <w:tcBorders>
              <w:top w:val="nil"/>
              <w:bottom w:val="nil"/>
            </w:tcBorders>
          </w:tcPr>
          <w:p w14:paraId="5CA273F9" w14:textId="77777777" w:rsidR="000F2807" w:rsidRPr="00CD32C2" w:rsidRDefault="000F2807" w:rsidP="000F2807">
            <w:pPr>
              <w:tabs>
                <w:tab w:val="decimal" w:pos="1020"/>
              </w:tabs>
              <w:spacing w:line="320" w:lineRule="exact"/>
              <w:ind w:right="45"/>
              <w:jc w:val="thaiDistribute"/>
              <w:rPr>
                <w:rFonts w:ascii="Angsana New" w:hAnsi="Angsana New"/>
                <w:sz w:val="26"/>
                <w:szCs w:val="26"/>
              </w:rPr>
            </w:pPr>
          </w:p>
        </w:tc>
        <w:tc>
          <w:tcPr>
            <w:tcW w:w="1063" w:type="dxa"/>
            <w:gridSpan w:val="2"/>
            <w:tcBorders>
              <w:top w:val="nil"/>
              <w:bottom w:val="nil"/>
            </w:tcBorders>
            <w:vAlign w:val="bottom"/>
          </w:tcPr>
          <w:p w14:paraId="5F480A65" w14:textId="5564CB2E" w:rsidR="000F2807" w:rsidRPr="00CD32C2" w:rsidRDefault="000F2807" w:rsidP="000F2807">
            <w:pPr>
              <w:tabs>
                <w:tab w:val="decimal" w:pos="102"/>
              </w:tabs>
              <w:spacing w:line="320" w:lineRule="exact"/>
              <w:ind w:left="-6" w:right="45" w:firstLine="6"/>
              <w:jc w:val="right"/>
              <w:rPr>
                <w:rFonts w:ascii="Angsana New" w:hAnsi="Angsana New"/>
                <w:sz w:val="26"/>
                <w:szCs w:val="26"/>
              </w:rPr>
            </w:pPr>
            <w:r w:rsidRPr="00CD32C2">
              <w:rPr>
                <w:rFonts w:asciiTheme="majorBidi" w:hAnsiTheme="majorBidi" w:cstheme="majorBidi"/>
                <w:sz w:val="26"/>
                <w:szCs w:val="26"/>
              </w:rPr>
              <w:t>800</w:t>
            </w:r>
          </w:p>
        </w:tc>
        <w:tc>
          <w:tcPr>
            <w:tcW w:w="144" w:type="dxa"/>
            <w:gridSpan w:val="3"/>
            <w:tcBorders>
              <w:top w:val="nil"/>
              <w:bottom w:val="nil"/>
            </w:tcBorders>
            <w:vAlign w:val="center"/>
          </w:tcPr>
          <w:p w14:paraId="69C3B6F4" w14:textId="77777777" w:rsidR="000F2807" w:rsidRPr="00CD32C2" w:rsidRDefault="000F2807" w:rsidP="000F2807">
            <w:pPr>
              <w:tabs>
                <w:tab w:val="decimal" w:pos="102"/>
                <w:tab w:val="decimal" w:pos="1020"/>
              </w:tabs>
              <w:spacing w:line="320" w:lineRule="exact"/>
              <w:ind w:left="-6" w:right="45" w:firstLine="6"/>
              <w:jc w:val="right"/>
              <w:rPr>
                <w:rFonts w:ascii="Angsana New" w:hAnsi="Angsana New"/>
                <w:sz w:val="26"/>
                <w:szCs w:val="26"/>
              </w:rPr>
            </w:pPr>
          </w:p>
        </w:tc>
        <w:tc>
          <w:tcPr>
            <w:tcW w:w="1065" w:type="dxa"/>
            <w:gridSpan w:val="3"/>
            <w:tcBorders>
              <w:top w:val="nil"/>
              <w:bottom w:val="nil"/>
            </w:tcBorders>
            <w:vAlign w:val="bottom"/>
          </w:tcPr>
          <w:p w14:paraId="144EAEEC" w14:textId="78203DDC" w:rsidR="000F2807" w:rsidRPr="00CD32C2" w:rsidRDefault="000F2807" w:rsidP="000F2807">
            <w:pPr>
              <w:tabs>
                <w:tab w:val="decimal" w:pos="102"/>
              </w:tabs>
              <w:spacing w:line="320" w:lineRule="exact"/>
              <w:ind w:left="-6" w:right="45" w:firstLine="6"/>
              <w:jc w:val="right"/>
              <w:rPr>
                <w:rFonts w:ascii="Angsana New" w:hAnsi="Angsana New"/>
                <w:sz w:val="26"/>
                <w:szCs w:val="26"/>
              </w:rPr>
            </w:pPr>
            <w:r w:rsidRPr="00CD32C2">
              <w:rPr>
                <w:rFonts w:asciiTheme="majorBidi" w:hAnsiTheme="majorBidi" w:cstheme="majorBidi"/>
                <w:sz w:val="26"/>
                <w:szCs w:val="26"/>
              </w:rPr>
              <w:t>800</w:t>
            </w:r>
          </w:p>
        </w:tc>
        <w:tc>
          <w:tcPr>
            <w:tcW w:w="134" w:type="dxa"/>
            <w:gridSpan w:val="2"/>
            <w:tcBorders>
              <w:top w:val="nil"/>
              <w:bottom w:val="nil"/>
            </w:tcBorders>
            <w:vAlign w:val="center"/>
          </w:tcPr>
          <w:p w14:paraId="29994603" w14:textId="77777777" w:rsidR="000F2807" w:rsidRPr="00CD32C2" w:rsidRDefault="000F2807" w:rsidP="000F2807">
            <w:pPr>
              <w:tabs>
                <w:tab w:val="decimal" w:pos="1020"/>
              </w:tabs>
              <w:spacing w:line="320" w:lineRule="exact"/>
              <w:jc w:val="right"/>
              <w:rPr>
                <w:rFonts w:ascii="Angsana New" w:hAnsi="Angsana New"/>
                <w:sz w:val="26"/>
                <w:szCs w:val="26"/>
              </w:rPr>
            </w:pPr>
          </w:p>
        </w:tc>
        <w:tc>
          <w:tcPr>
            <w:tcW w:w="1000" w:type="dxa"/>
            <w:tcBorders>
              <w:top w:val="nil"/>
              <w:bottom w:val="nil"/>
            </w:tcBorders>
            <w:vAlign w:val="bottom"/>
          </w:tcPr>
          <w:p w14:paraId="781FB65B" w14:textId="0301FE0E" w:rsidR="000F2807" w:rsidRPr="00CD32C2" w:rsidRDefault="000F2807" w:rsidP="000F2807">
            <w:pPr>
              <w:tabs>
                <w:tab w:val="decimal" w:pos="102"/>
              </w:tabs>
              <w:spacing w:line="320" w:lineRule="exact"/>
              <w:ind w:left="-6" w:right="45" w:firstLine="6"/>
              <w:jc w:val="right"/>
              <w:rPr>
                <w:rFonts w:ascii="Angsana New" w:hAnsi="Angsana New"/>
                <w:sz w:val="26"/>
                <w:szCs w:val="26"/>
              </w:rPr>
            </w:pPr>
            <w:r w:rsidRPr="00CD32C2">
              <w:rPr>
                <w:rFonts w:asciiTheme="majorBidi" w:hAnsiTheme="majorBidi" w:cstheme="majorBidi"/>
                <w:sz w:val="26"/>
                <w:szCs w:val="26"/>
              </w:rPr>
              <w:t>800</w:t>
            </w:r>
          </w:p>
        </w:tc>
        <w:tc>
          <w:tcPr>
            <w:tcW w:w="147" w:type="dxa"/>
            <w:gridSpan w:val="2"/>
            <w:tcBorders>
              <w:top w:val="nil"/>
              <w:bottom w:val="nil"/>
            </w:tcBorders>
            <w:vAlign w:val="center"/>
          </w:tcPr>
          <w:p w14:paraId="73A3B605" w14:textId="77777777" w:rsidR="000F2807" w:rsidRPr="00CD32C2" w:rsidRDefault="000F2807" w:rsidP="000F2807">
            <w:pPr>
              <w:tabs>
                <w:tab w:val="decimal" w:pos="102"/>
              </w:tabs>
              <w:spacing w:line="320" w:lineRule="exact"/>
              <w:ind w:left="-6" w:right="45" w:firstLine="6"/>
              <w:jc w:val="right"/>
              <w:rPr>
                <w:rFonts w:ascii="Angsana New" w:hAnsi="Angsana New"/>
                <w:sz w:val="26"/>
                <w:szCs w:val="26"/>
                <w:cs/>
              </w:rPr>
            </w:pPr>
          </w:p>
        </w:tc>
        <w:tc>
          <w:tcPr>
            <w:tcW w:w="1070" w:type="dxa"/>
            <w:gridSpan w:val="2"/>
            <w:tcBorders>
              <w:top w:val="nil"/>
              <w:bottom w:val="nil"/>
            </w:tcBorders>
            <w:vAlign w:val="bottom"/>
          </w:tcPr>
          <w:p w14:paraId="6A8ACC7C" w14:textId="3461C380" w:rsidR="000F2807" w:rsidRPr="00CD32C2" w:rsidRDefault="000F2807" w:rsidP="000F2807">
            <w:pPr>
              <w:tabs>
                <w:tab w:val="decimal" w:pos="102"/>
              </w:tabs>
              <w:spacing w:line="320" w:lineRule="exact"/>
              <w:ind w:left="-6" w:right="45" w:firstLine="6"/>
              <w:jc w:val="right"/>
              <w:rPr>
                <w:rFonts w:ascii="Angsana New" w:hAnsi="Angsana New"/>
                <w:sz w:val="26"/>
                <w:szCs w:val="26"/>
              </w:rPr>
            </w:pPr>
            <w:r w:rsidRPr="00CD32C2">
              <w:rPr>
                <w:rFonts w:asciiTheme="majorBidi" w:hAnsiTheme="majorBidi" w:cstheme="majorBidi"/>
                <w:sz w:val="26"/>
                <w:szCs w:val="26"/>
              </w:rPr>
              <w:t>800</w:t>
            </w:r>
          </w:p>
        </w:tc>
      </w:tr>
      <w:tr w:rsidR="000F2807" w:rsidRPr="00CD32C2" w14:paraId="21579433" w14:textId="77777777" w:rsidTr="0007594D">
        <w:trPr>
          <w:gridAfter w:val="1"/>
          <w:wAfter w:w="18" w:type="dxa"/>
          <w:trHeight w:val="176"/>
        </w:trPr>
        <w:tc>
          <w:tcPr>
            <w:tcW w:w="4426" w:type="dxa"/>
            <w:gridSpan w:val="2"/>
            <w:tcBorders>
              <w:top w:val="nil"/>
            </w:tcBorders>
          </w:tcPr>
          <w:p w14:paraId="3413D09D" w14:textId="77777777" w:rsidR="000F2807" w:rsidRPr="00CD32C2" w:rsidRDefault="000F2807" w:rsidP="000F2807">
            <w:pPr>
              <w:spacing w:line="320" w:lineRule="exact"/>
              <w:ind w:left="1394" w:right="45" w:firstLine="99"/>
              <w:rPr>
                <w:rFonts w:ascii="Angsana New" w:hAnsi="Angsana New"/>
                <w:sz w:val="26"/>
                <w:szCs w:val="26"/>
                <w:cs/>
              </w:rPr>
            </w:pPr>
            <w:r w:rsidRPr="00CD32C2">
              <w:rPr>
                <w:rFonts w:ascii="Angsana New" w:hAnsi="Angsana New"/>
                <w:sz w:val="26"/>
                <w:szCs w:val="26"/>
              </w:rPr>
              <w:t>Total</w:t>
            </w:r>
          </w:p>
        </w:tc>
        <w:tc>
          <w:tcPr>
            <w:tcW w:w="140" w:type="dxa"/>
            <w:gridSpan w:val="2"/>
            <w:tcBorders>
              <w:top w:val="nil"/>
              <w:bottom w:val="nil"/>
            </w:tcBorders>
          </w:tcPr>
          <w:p w14:paraId="7736F78A" w14:textId="77777777" w:rsidR="000F2807" w:rsidRPr="00CD32C2" w:rsidRDefault="000F2807" w:rsidP="000F2807">
            <w:pPr>
              <w:tabs>
                <w:tab w:val="decimal" w:pos="1020"/>
              </w:tabs>
              <w:spacing w:line="320" w:lineRule="exact"/>
              <w:ind w:right="45"/>
              <w:jc w:val="thaiDistribute"/>
              <w:rPr>
                <w:rFonts w:ascii="Angsana New" w:hAnsi="Angsana New"/>
                <w:sz w:val="26"/>
                <w:szCs w:val="26"/>
              </w:rPr>
            </w:pPr>
          </w:p>
        </w:tc>
        <w:tc>
          <w:tcPr>
            <w:tcW w:w="1063" w:type="dxa"/>
            <w:gridSpan w:val="2"/>
            <w:tcBorders>
              <w:top w:val="single" w:sz="6" w:space="0" w:color="auto"/>
              <w:bottom w:val="double" w:sz="6" w:space="0" w:color="auto"/>
            </w:tcBorders>
            <w:vAlign w:val="center"/>
          </w:tcPr>
          <w:p w14:paraId="12C3678A" w14:textId="16D38470" w:rsidR="000F2807" w:rsidRPr="00CD32C2" w:rsidRDefault="000F2807" w:rsidP="000F2807">
            <w:pPr>
              <w:tabs>
                <w:tab w:val="decimal" w:pos="102"/>
              </w:tabs>
              <w:spacing w:line="320" w:lineRule="exact"/>
              <w:ind w:left="-6" w:right="45" w:firstLine="6"/>
              <w:jc w:val="right"/>
              <w:rPr>
                <w:rFonts w:ascii="Angsana New" w:hAnsi="Angsana New"/>
                <w:sz w:val="26"/>
                <w:szCs w:val="26"/>
              </w:rPr>
            </w:pPr>
            <w:r w:rsidRPr="00CD32C2">
              <w:rPr>
                <w:rFonts w:asciiTheme="majorBidi" w:hAnsiTheme="majorBidi" w:cstheme="majorBidi"/>
                <w:sz w:val="26"/>
                <w:szCs w:val="26"/>
              </w:rPr>
              <w:t>800</w:t>
            </w:r>
          </w:p>
        </w:tc>
        <w:tc>
          <w:tcPr>
            <w:tcW w:w="144" w:type="dxa"/>
            <w:gridSpan w:val="3"/>
            <w:tcBorders>
              <w:top w:val="nil"/>
              <w:bottom w:val="nil"/>
            </w:tcBorders>
            <w:vAlign w:val="center"/>
          </w:tcPr>
          <w:p w14:paraId="6D67DD17" w14:textId="77777777" w:rsidR="000F2807" w:rsidRPr="00CD32C2" w:rsidRDefault="000F2807" w:rsidP="000F2807">
            <w:pPr>
              <w:tabs>
                <w:tab w:val="decimal" w:pos="102"/>
                <w:tab w:val="decimal" w:pos="1020"/>
              </w:tabs>
              <w:spacing w:line="320" w:lineRule="exact"/>
              <w:ind w:left="-6" w:right="45" w:firstLine="6"/>
              <w:jc w:val="right"/>
              <w:rPr>
                <w:rFonts w:ascii="Angsana New" w:hAnsi="Angsana New"/>
                <w:sz w:val="26"/>
                <w:szCs w:val="26"/>
              </w:rPr>
            </w:pPr>
          </w:p>
        </w:tc>
        <w:tc>
          <w:tcPr>
            <w:tcW w:w="1065" w:type="dxa"/>
            <w:gridSpan w:val="3"/>
            <w:tcBorders>
              <w:top w:val="single" w:sz="6" w:space="0" w:color="auto"/>
              <w:bottom w:val="double" w:sz="6" w:space="0" w:color="auto"/>
            </w:tcBorders>
            <w:vAlign w:val="center"/>
          </w:tcPr>
          <w:p w14:paraId="4499B1E4" w14:textId="6CD6F26D" w:rsidR="000F2807" w:rsidRPr="00CD32C2" w:rsidRDefault="000F2807" w:rsidP="000F2807">
            <w:pPr>
              <w:tabs>
                <w:tab w:val="decimal" w:pos="102"/>
              </w:tabs>
              <w:spacing w:line="320" w:lineRule="exact"/>
              <w:ind w:left="-6" w:right="45" w:firstLine="6"/>
              <w:jc w:val="right"/>
              <w:rPr>
                <w:rFonts w:ascii="Angsana New" w:hAnsi="Angsana New"/>
                <w:sz w:val="26"/>
                <w:szCs w:val="26"/>
              </w:rPr>
            </w:pPr>
            <w:r w:rsidRPr="00CD32C2">
              <w:rPr>
                <w:rFonts w:asciiTheme="majorBidi" w:hAnsiTheme="majorBidi" w:cstheme="majorBidi"/>
                <w:sz w:val="26"/>
                <w:szCs w:val="26"/>
              </w:rPr>
              <w:t>800</w:t>
            </w:r>
          </w:p>
        </w:tc>
        <w:tc>
          <w:tcPr>
            <w:tcW w:w="134" w:type="dxa"/>
            <w:gridSpan w:val="2"/>
            <w:tcBorders>
              <w:top w:val="nil"/>
              <w:bottom w:val="nil"/>
            </w:tcBorders>
            <w:vAlign w:val="center"/>
          </w:tcPr>
          <w:p w14:paraId="574A5F74" w14:textId="77777777" w:rsidR="000F2807" w:rsidRPr="00CD32C2" w:rsidRDefault="000F2807" w:rsidP="000F2807">
            <w:pPr>
              <w:tabs>
                <w:tab w:val="decimal" w:pos="1020"/>
              </w:tabs>
              <w:spacing w:line="320" w:lineRule="exact"/>
              <w:jc w:val="right"/>
              <w:rPr>
                <w:rFonts w:ascii="Angsana New" w:hAnsi="Angsana New"/>
                <w:sz w:val="26"/>
                <w:szCs w:val="26"/>
              </w:rPr>
            </w:pPr>
          </w:p>
        </w:tc>
        <w:tc>
          <w:tcPr>
            <w:tcW w:w="1000" w:type="dxa"/>
            <w:tcBorders>
              <w:top w:val="single" w:sz="6" w:space="0" w:color="auto"/>
              <w:bottom w:val="double" w:sz="6" w:space="0" w:color="auto"/>
            </w:tcBorders>
            <w:vAlign w:val="center"/>
          </w:tcPr>
          <w:p w14:paraId="5B3CC6FF" w14:textId="7E7C22D1" w:rsidR="000F2807" w:rsidRPr="00CD32C2" w:rsidRDefault="000F2807" w:rsidP="000F2807">
            <w:pPr>
              <w:tabs>
                <w:tab w:val="decimal" w:pos="102"/>
              </w:tabs>
              <w:spacing w:line="320" w:lineRule="exact"/>
              <w:ind w:left="-6" w:right="45" w:firstLine="6"/>
              <w:jc w:val="right"/>
              <w:rPr>
                <w:rFonts w:ascii="Angsana New" w:hAnsi="Angsana New"/>
                <w:sz w:val="26"/>
                <w:szCs w:val="26"/>
              </w:rPr>
            </w:pPr>
            <w:r w:rsidRPr="00CD32C2">
              <w:rPr>
                <w:rFonts w:asciiTheme="majorBidi" w:hAnsiTheme="majorBidi" w:cstheme="majorBidi"/>
                <w:sz w:val="26"/>
                <w:szCs w:val="26"/>
              </w:rPr>
              <w:t>800</w:t>
            </w:r>
          </w:p>
        </w:tc>
        <w:tc>
          <w:tcPr>
            <w:tcW w:w="147" w:type="dxa"/>
            <w:gridSpan w:val="2"/>
            <w:tcBorders>
              <w:top w:val="nil"/>
              <w:bottom w:val="nil"/>
            </w:tcBorders>
            <w:vAlign w:val="center"/>
          </w:tcPr>
          <w:p w14:paraId="45AB0704" w14:textId="77777777" w:rsidR="000F2807" w:rsidRPr="00CD32C2" w:rsidRDefault="000F2807" w:rsidP="000F2807">
            <w:pPr>
              <w:tabs>
                <w:tab w:val="decimal" w:pos="102"/>
              </w:tabs>
              <w:spacing w:line="320" w:lineRule="exact"/>
              <w:ind w:left="-6" w:right="45" w:firstLine="6"/>
              <w:jc w:val="right"/>
              <w:rPr>
                <w:rFonts w:ascii="Angsana New" w:hAnsi="Angsana New"/>
                <w:sz w:val="26"/>
                <w:szCs w:val="26"/>
                <w:cs/>
              </w:rPr>
            </w:pPr>
          </w:p>
        </w:tc>
        <w:tc>
          <w:tcPr>
            <w:tcW w:w="1070" w:type="dxa"/>
            <w:gridSpan w:val="2"/>
            <w:tcBorders>
              <w:top w:val="single" w:sz="6" w:space="0" w:color="auto"/>
              <w:bottom w:val="double" w:sz="6" w:space="0" w:color="auto"/>
            </w:tcBorders>
            <w:vAlign w:val="center"/>
          </w:tcPr>
          <w:p w14:paraId="4D391140" w14:textId="7F3BDA14" w:rsidR="000F2807" w:rsidRPr="00CD32C2" w:rsidRDefault="000F2807" w:rsidP="000F2807">
            <w:pPr>
              <w:tabs>
                <w:tab w:val="decimal" w:pos="102"/>
              </w:tabs>
              <w:spacing w:line="320" w:lineRule="exact"/>
              <w:ind w:left="-6" w:right="45" w:firstLine="6"/>
              <w:jc w:val="right"/>
              <w:rPr>
                <w:rFonts w:ascii="Angsana New" w:hAnsi="Angsana New"/>
                <w:sz w:val="26"/>
                <w:szCs w:val="26"/>
              </w:rPr>
            </w:pPr>
            <w:r w:rsidRPr="00CD32C2">
              <w:rPr>
                <w:rFonts w:asciiTheme="majorBidi" w:hAnsiTheme="majorBidi" w:cstheme="majorBidi"/>
                <w:sz w:val="26"/>
                <w:szCs w:val="26"/>
              </w:rPr>
              <w:t>800</w:t>
            </w:r>
          </w:p>
        </w:tc>
      </w:tr>
      <w:tr w:rsidR="000F2807" w:rsidRPr="00CD32C2" w14:paraId="4CD11276" w14:textId="77777777" w:rsidTr="0007594D">
        <w:trPr>
          <w:gridAfter w:val="1"/>
          <w:wAfter w:w="18" w:type="dxa"/>
        </w:trPr>
        <w:tc>
          <w:tcPr>
            <w:tcW w:w="4426" w:type="dxa"/>
            <w:gridSpan w:val="2"/>
            <w:tcBorders>
              <w:top w:val="nil"/>
            </w:tcBorders>
          </w:tcPr>
          <w:p w14:paraId="37DD3B19" w14:textId="77777777" w:rsidR="000F2807" w:rsidRPr="00CD32C2" w:rsidRDefault="000F2807" w:rsidP="000F2807">
            <w:pPr>
              <w:spacing w:line="320" w:lineRule="exact"/>
              <w:ind w:left="540" w:right="45" w:firstLine="99"/>
              <w:jc w:val="thaiDistribute"/>
              <w:rPr>
                <w:rFonts w:ascii="Angsana New" w:hAnsi="Angsana New"/>
                <w:b/>
                <w:bCs/>
                <w:spacing w:val="-6"/>
                <w:sz w:val="26"/>
                <w:szCs w:val="26"/>
                <w:cs/>
              </w:rPr>
            </w:pPr>
          </w:p>
        </w:tc>
        <w:tc>
          <w:tcPr>
            <w:tcW w:w="140" w:type="dxa"/>
            <w:gridSpan w:val="2"/>
            <w:tcBorders>
              <w:top w:val="nil"/>
              <w:bottom w:val="nil"/>
            </w:tcBorders>
          </w:tcPr>
          <w:p w14:paraId="3D310E5E" w14:textId="77777777" w:rsidR="000F2807" w:rsidRPr="00CD32C2" w:rsidRDefault="000F2807" w:rsidP="000F2807">
            <w:pPr>
              <w:tabs>
                <w:tab w:val="decimal" w:pos="1020"/>
              </w:tabs>
              <w:spacing w:line="320" w:lineRule="exact"/>
              <w:ind w:right="45"/>
              <w:jc w:val="thaiDistribute"/>
              <w:rPr>
                <w:rFonts w:ascii="Angsana New" w:hAnsi="Angsana New"/>
                <w:sz w:val="26"/>
                <w:szCs w:val="26"/>
              </w:rPr>
            </w:pPr>
          </w:p>
        </w:tc>
        <w:tc>
          <w:tcPr>
            <w:tcW w:w="1063" w:type="dxa"/>
            <w:gridSpan w:val="2"/>
            <w:tcBorders>
              <w:top w:val="double" w:sz="6" w:space="0" w:color="auto"/>
              <w:bottom w:val="nil"/>
            </w:tcBorders>
            <w:vAlign w:val="center"/>
          </w:tcPr>
          <w:p w14:paraId="1E00EF49" w14:textId="77777777" w:rsidR="000F2807" w:rsidRPr="00CD32C2" w:rsidRDefault="000F2807" w:rsidP="000F2807">
            <w:pPr>
              <w:tabs>
                <w:tab w:val="decimal" w:pos="1020"/>
              </w:tabs>
              <w:spacing w:line="320" w:lineRule="exact"/>
              <w:ind w:right="45"/>
              <w:jc w:val="thaiDistribute"/>
              <w:rPr>
                <w:rFonts w:ascii="Angsana New" w:hAnsi="Angsana New"/>
                <w:sz w:val="26"/>
                <w:szCs w:val="26"/>
              </w:rPr>
            </w:pPr>
          </w:p>
        </w:tc>
        <w:tc>
          <w:tcPr>
            <w:tcW w:w="144" w:type="dxa"/>
            <w:gridSpan w:val="3"/>
            <w:tcBorders>
              <w:top w:val="nil"/>
              <w:bottom w:val="nil"/>
            </w:tcBorders>
            <w:vAlign w:val="center"/>
          </w:tcPr>
          <w:p w14:paraId="24E893C5" w14:textId="77777777" w:rsidR="000F2807" w:rsidRPr="00CD32C2" w:rsidRDefault="000F2807" w:rsidP="000F2807">
            <w:pPr>
              <w:tabs>
                <w:tab w:val="decimal" w:pos="1020"/>
              </w:tabs>
              <w:spacing w:line="320" w:lineRule="exact"/>
              <w:ind w:right="45"/>
              <w:jc w:val="thaiDistribute"/>
              <w:rPr>
                <w:rFonts w:ascii="Angsana New" w:hAnsi="Angsana New"/>
                <w:sz w:val="26"/>
                <w:szCs w:val="26"/>
              </w:rPr>
            </w:pPr>
          </w:p>
        </w:tc>
        <w:tc>
          <w:tcPr>
            <w:tcW w:w="1065" w:type="dxa"/>
            <w:gridSpan w:val="3"/>
            <w:tcBorders>
              <w:top w:val="double" w:sz="6" w:space="0" w:color="auto"/>
              <w:bottom w:val="nil"/>
            </w:tcBorders>
            <w:vAlign w:val="center"/>
          </w:tcPr>
          <w:p w14:paraId="0979B4A7" w14:textId="77777777" w:rsidR="000F2807" w:rsidRPr="00CD32C2" w:rsidRDefault="000F2807" w:rsidP="000F2807">
            <w:pPr>
              <w:tabs>
                <w:tab w:val="decimal" w:pos="1020"/>
              </w:tabs>
              <w:spacing w:line="320" w:lineRule="exact"/>
              <w:ind w:right="45"/>
              <w:jc w:val="thaiDistribute"/>
              <w:rPr>
                <w:rFonts w:ascii="Angsana New" w:hAnsi="Angsana New"/>
                <w:sz w:val="26"/>
                <w:szCs w:val="26"/>
              </w:rPr>
            </w:pPr>
          </w:p>
        </w:tc>
        <w:tc>
          <w:tcPr>
            <w:tcW w:w="134" w:type="dxa"/>
            <w:gridSpan w:val="2"/>
            <w:tcBorders>
              <w:top w:val="nil"/>
              <w:bottom w:val="nil"/>
            </w:tcBorders>
            <w:vAlign w:val="center"/>
          </w:tcPr>
          <w:p w14:paraId="1D14141B" w14:textId="77777777" w:rsidR="000F2807" w:rsidRPr="00CD32C2" w:rsidRDefault="000F2807" w:rsidP="000F2807">
            <w:pPr>
              <w:tabs>
                <w:tab w:val="decimal" w:pos="1020"/>
              </w:tabs>
              <w:spacing w:line="320" w:lineRule="exact"/>
              <w:ind w:right="45"/>
              <w:jc w:val="thaiDistribute"/>
              <w:rPr>
                <w:rFonts w:ascii="Angsana New" w:hAnsi="Angsana New"/>
                <w:sz w:val="26"/>
                <w:szCs w:val="26"/>
              </w:rPr>
            </w:pPr>
          </w:p>
        </w:tc>
        <w:tc>
          <w:tcPr>
            <w:tcW w:w="1000" w:type="dxa"/>
            <w:tcBorders>
              <w:top w:val="double" w:sz="6" w:space="0" w:color="auto"/>
              <w:bottom w:val="nil"/>
            </w:tcBorders>
            <w:vAlign w:val="center"/>
          </w:tcPr>
          <w:p w14:paraId="26541472" w14:textId="77777777" w:rsidR="000F2807" w:rsidRPr="00CD32C2" w:rsidRDefault="000F2807" w:rsidP="000F2807">
            <w:pPr>
              <w:tabs>
                <w:tab w:val="decimal" w:pos="540"/>
                <w:tab w:val="decimal" w:pos="1020"/>
              </w:tabs>
              <w:spacing w:line="320" w:lineRule="exact"/>
              <w:ind w:right="45"/>
              <w:jc w:val="thaiDistribute"/>
              <w:rPr>
                <w:rFonts w:ascii="Angsana New" w:hAnsi="Angsana New"/>
                <w:sz w:val="26"/>
                <w:szCs w:val="26"/>
              </w:rPr>
            </w:pPr>
          </w:p>
        </w:tc>
        <w:tc>
          <w:tcPr>
            <w:tcW w:w="147" w:type="dxa"/>
            <w:gridSpan w:val="2"/>
            <w:tcBorders>
              <w:top w:val="nil"/>
              <w:bottom w:val="nil"/>
            </w:tcBorders>
            <w:vAlign w:val="center"/>
          </w:tcPr>
          <w:p w14:paraId="02A11B94" w14:textId="77777777" w:rsidR="000F2807" w:rsidRPr="00CD32C2" w:rsidRDefault="000F2807" w:rsidP="000F2807">
            <w:pPr>
              <w:tabs>
                <w:tab w:val="decimal" w:pos="1020"/>
              </w:tabs>
              <w:spacing w:line="320" w:lineRule="exact"/>
              <w:ind w:right="45"/>
              <w:jc w:val="thaiDistribute"/>
              <w:rPr>
                <w:rFonts w:ascii="Angsana New" w:hAnsi="Angsana New"/>
                <w:sz w:val="26"/>
                <w:szCs w:val="26"/>
                <w:cs/>
              </w:rPr>
            </w:pPr>
          </w:p>
        </w:tc>
        <w:tc>
          <w:tcPr>
            <w:tcW w:w="1070" w:type="dxa"/>
            <w:gridSpan w:val="2"/>
            <w:tcBorders>
              <w:top w:val="double" w:sz="6" w:space="0" w:color="auto"/>
              <w:bottom w:val="nil"/>
            </w:tcBorders>
            <w:vAlign w:val="center"/>
          </w:tcPr>
          <w:p w14:paraId="79ABBF26" w14:textId="77777777" w:rsidR="000F2807" w:rsidRPr="00CD32C2" w:rsidRDefault="000F2807" w:rsidP="000F2807">
            <w:pPr>
              <w:tabs>
                <w:tab w:val="decimal" w:pos="540"/>
                <w:tab w:val="decimal" w:pos="1020"/>
              </w:tabs>
              <w:spacing w:line="320" w:lineRule="exact"/>
              <w:ind w:right="45"/>
              <w:jc w:val="thaiDistribute"/>
              <w:rPr>
                <w:rFonts w:ascii="Angsana New" w:hAnsi="Angsana New"/>
                <w:sz w:val="26"/>
                <w:szCs w:val="26"/>
              </w:rPr>
            </w:pPr>
          </w:p>
        </w:tc>
      </w:tr>
      <w:tr w:rsidR="000F2807" w:rsidRPr="00CD32C2" w14:paraId="084A327A" w14:textId="77777777" w:rsidTr="0007594D">
        <w:trPr>
          <w:trHeight w:val="360"/>
        </w:trPr>
        <w:tc>
          <w:tcPr>
            <w:tcW w:w="4426" w:type="dxa"/>
            <w:gridSpan w:val="2"/>
            <w:tcBorders>
              <w:bottom w:val="nil"/>
            </w:tcBorders>
          </w:tcPr>
          <w:p w14:paraId="0BBE1ACD" w14:textId="77777777" w:rsidR="000F2807" w:rsidRPr="00CD32C2" w:rsidRDefault="000F2807" w:rsidP="000F2807">
            <w:pPr>
              <w:spacing w:line="320" w:lineRule="exact"/>
              <w:ind w:left="196" w:right="45" w:hanging="186"/>
              <w:jc w:val="thaiDistribute"/>
              <w:rPr>
                <w:rFonts w:ascii="Angsana New" w:hAnsi="Angsana New"/>
                <w:b/>
                <w:bCs/>
                <w:sz w:val="26"/>
                <w:szCs w:val="26"/>
                <w:cs/>
              </w:rPr>
            </w:pPr>
            <w:r w:rsidRPr="00CD32C2">
              <w:rPr>
                <w:rFonts w:ascii="Angsana New" w:hAnsi="Angsana New"/>
                <w:b/>
                <w:bCs/>
                <w:sz w:val="26"/>
                <w:szCs w:val="26"/>
              </w:rPr>
              <w:t>Retention receivables - related parties</w:t>
            </w:r>
          </w:p>
        </w:tc>
        <w:tc>
          <w:tcPr>
            <w:tcW w:w="140" w:type="dxa"/>
            <w:gridSpan w:val="2"/>
            <w:tcBorders>
              <w:bottom w:val="nil"/>
            </w:tcBorders>
          </w:tcPr>
          <w:p w14:paraId="1716ED76" w14:textId="77777777" w:rsidR="000F2807" w:rsidRPr="00CD32C2" w:rsidRDefault="000F2807" w:rsidP="000F2807">
            <w:pPr>
              <w:tabs>
                <w:tab w:val="decimal" w:pos="1020"/>
              </w:tabs>
              <w:spacing w:line="320" w:lineRule="exact"/>
              <w:ind w:right="45"/>
              <w:jc w:val="thaiDistribute"/>
              <w:rPr>
                <w:rFonts w:ascii="Angsana New" w:hAnsi="Angsana New"/>
                <w:sz w:val="26"/>
                <w:szCs w:val="26"/>
              </w:rPr>
            </w:pPr>
          </w:p>
        </w:tc>
        <w:tc>
          <w:tcPr>
            <w:tcW w:w="1063" w:type="dxa"/>
            <w:gridSpan w:val="2"/>
            <w:tcBorders>
              <w:top w:val="nil"/>
              <w:bottom w:val="nil"/>
            </w:tcBorders>
          </w:tcPr>
          <w:p w14:paraId="65A08A2D" w14:textId="77777777" w:rsidR="000F2807" w:rsidRPr="00CD32C2" w:rsidRDefault="000F2807" w:rsidP="000F2807">
            <w:pPr>
              <w:tabs>
                <w:tab w:val="decimal" w:pos="1020"/>
              </w:tabs>
              <w:spacing w:line="320" w:lineRule="exact"/>
              <w:ind w:right="45"/>
              <w:jc w:val="thaiDistribute"/>
              <w:rPr>
                <w:rFonts w:ascii="Angsana New" w:hAnsi="Angsana New"/>
                <w:sz w:val="26"/>
                <w:szCs w:val="26"/>
              </w:rPr>
            </w:pPr>
          </w:p>
        </w:tc>
        <w:tc>
          <w:tcPr>
            <w:tcW w:w="134" w:type="dxa"/>
            <w:gridSpan w:val="2"/>
            <w:tcBorders>
              <w:top w:val="nil"/>
              <w:bottom w:val="nil"/>
            </w:tcBorders>
          </w:tcPr>
          <w:p w14:paraId="5AE1D708" w14:textId="77777777" w:rsidR="000F2807" w:rsidRPr="00CD32C2" w:rsidRDefault="000F2807" w:rsidP="000F2807">
            <w:pPr>
              <w:tabs>
                <w:tab w:val="decimal" w:pos="1020"/>
              </w:tabs>
              <w:spacing w:line="320" w:lineRule="exact"/>
              <w:ind w:right="45"/>
              <w:jc w:val="thaiDistribute"/>
              <w:rPr>
                <w:rFonts w:ascii="Angsana New" w:hAnsi="Angsana New"/>
                <w:sz w:val="26"/>
                <w:szCs w:val="26"/>
              </w:rPr>
            </w:pPr>
          </w:p>
        </w:tc>
        <w:tc>
          <w:tcPr>
            <w:tcW w:w="1075" w:type="dxa"/>
            <w:gridSpan w:val="4"/>
            <w:tcBorders>
              <w:top w:val="nil"/>
              <w:bottom w:val="nil"/>
            </w:tcBorders>
          </w:tcPr>
          <w:p w14:paraId="25034352" w14:textId="77777777" w:rsidR="000F2807" w:rsidRPr="00CD32C2" w:rsidRDefault="000F2807" w:rsidP="000F2807">
            <w:pPr>
              <w:tabs>
                <w:tab w:val="decimal" w:pos="945"/>
              </w:tabs>
              <w:spacing w:line="320" w:lineRule="exact"/>
              <w:ind w:right="45"/>
              <w:jc w:val="thaiDistribute"/>
              <w:rPr>
                <w:rFonts w:ascii="Angsana New" w:hAnsi="Angsana New"/>
                <w:sz w:val="26"/>
                <w:szCs w:val="26"/>
              </w:rPr>
            </w:pPr>
          </w:p>
        </w:tc>
        <w:tc>
          <w:tcPr>
            <w:tcW w:w="134" w:type="dxa"/>
            <w:gridSpan w:val="2"/>
            <w:tcBorders>
              <w:top w:val="nil"/>
              <w:bottom w:val="nil"/>
            </w:tcBorders>
          </w:tcPr>
          <w:p w14:paraId="093A6C78" w14:textId="77777777" w:rsidR="000F2807" w:rsidRPr="00CD32C2" w:rsidRDefault="000F2807" w:rsidP="000F2807">
            <w:pPr>
              <w:tabs>
                <w:tab w:val="decimal" w:pos="1020"/>
              </w:tabs>
              <w:spacing w:line="320" w:lineRule="exact"/>
              <w:ind w:right="45"/>
              <w:jc w:val="thaiDistribute"/>
              <w:rPr>
                <w:rFonts w:ascii="Angsana New" w:hAnsi="Angsana New"/>
                <w:sz w:val="26"/>
                <w:szCs w:val="26"/>
              </w:rPr>
            </w:pPr>
          </w:p>
        </w:tc>
        <w:tc>
          <w:tcPr>
            <w:tcW w:w="1000" w:type="dxa"/>
            <w:tcBorders>
              <w:top w:val="nil"/>
              <w:bottom w:val="nil"/>
            </w:tcBorders>
          </w:tcPr>
          <w:p w14:paraId="215FFC9B" w14:textId="77777777" w:rsidR="000F2807" w:rsidRPr="00CD32C2" w:rsidRDefault="000F2807" w:rsidP="000F2807">
            <w:pPr>
              <w:tabs>
                <w:tab w:val="decimal" w:pos="540"/>
                <w:tab w:val="decimal" w:pos="1020"/>
              </w:tabs>
              <w:spacing w:line="320" w:lineRule="exact"/>
              <w:ind w:right="45"/>
              <w:jc w:val="thaiDistribute"/>
              <w:rPr>
                <w:rFonts w:ascii="Angsana New" w:hAnsi="Angsana New"/>
                <w:sz w:val="26"/>
                <w:szCs w:val="26"/>
              </w:rPr>
            </w:pPr>
          </w:p>
        </w:tc>
        <w:tc>
          <w:tcPr>
            <w:tcW w:w="139" w:type="dxa"/>
            <w:tcBorders>
              <w:top w:val="nil"/>
              <w:bottom w:val="nil"/>
            </w:tcBorders>
          </w:tcPr>
          <w:p w14:paraId="7A6A84F2" w14:textId="77777777" w:rsidR="000F2807" w:rsidRPr="00CD32C2" w:rsidRDefault="000F2807" w:rsidP="000F2807">
            <w:pPr>
              <w:tabs>
                <w:tab w:val="decimal" w:pos="1020"/>
              </w:tabs>
              <w:spacing w:line="320" w:lineRule="exact"/>
              <w:ind w:right="45"/>
              <w:jc w:val="thaiDistribute"/>
              <w:rPr>
                <w:rFonts w:ascii="Angsana New" w:hAnsi="Angsana New"/>
                <w:sz w:val="26"/>
                <w:szCs w:val="26"/>
                <w:cs/>
              </w:rPr>
            </w:pPr>
          </w:p>
        </w:tc>
        <w:tc>
          <w:tcPr>
            <w:tcW w:w="1096" w:type="dxa"/>
            <w:gridSpan w:val="4"/>
            <w:tcBorders>
              <w:top w:val="nil"/>
              <w:bottom w:val="nil"/>
            </w:tcBorders>
          </w:tcPr>
          <w:p w14:paraId="637B326C" w14:textId="77777777" w:rsidR="000F2807" w:rsidRPr="00CD32C2" w:rsidRDefault="000F2807" w:rsidP="000F2807">
            <w:pPr>
              <w:tabs>
                <w:tab w:val="decimal" w:pos="960"/>
              </w:tabs>
              <w:spacing w:line="320" w:lineRule="exact"/>
              <w:ind w:right="45"/>
              <w:jc w:val="thaiDistribute"/>
              <w:rPr>
                <w:rFonts w:ascii="Angsana New" w:hAnsi="Angsana New"/>
                <w:sz w:val="26"/>
                <w:szCs w:val="26"/>
              </w:rPr>
            </w:pPr>
          </w:p>
        </w:tc>
      </w:tr>
      <w:tr w:rsidR="000F2807" w:rsidRPr="00CD32C2" w14:paraId="603A7E94" w14:textId="77777777" w:rsidTr="0007594D">
        <w:trPr>
          <w:trHeight w:val="360"/>
        </w:trPr>
        <w:tc>
          <w:tcPr>
            <w:tcW w:w="4426" w:type="dxa"/>
            <w:gridSpan w:val="2"/>
            <w:tcBorders>
              <w:bottom w:val="nil"/>
            </w:tcBorders>
            <w:vAlign w:val="center"/>
          </w:tcPr>
          <w:p w14:paraId="217F329C" w14:textId="77777777" w:rsidR="000F2807" w:rsidRPr="00CD32C2" w:rsidRDefault="000F2807" w:rsidP="000F2807">
            <w:pPr>
              <w:spacing w:line="320" w:lineRule="exact"/>
              <w:ind w:left="540" w:right="45" w:hanging="202"/>
              <w:jc w:val="thaiDistribute"/>
              <w:rPr>
                <w:rFonts w:ascii="Angsana New" w:hAnsi="Angsana New"/>
                <w:sz w:val="26"/>
                <w:szCs w:val="26"/>
                <w:cs/>
              </w:rPr>
            </w:pPr>
            <w:r w:rsidRPr="00CD32C2">
              <w:rPr>
                <w:rFonts w:ascii="Angsana New" w:hAnsi="Angsana New"/>
                <w:sz w:val="26"/>
                <w:szCs w:val="26"/>
              </w:rPr>
              <w:t>First Korat Wind Co., Ltd.</w:t>
            </w:r>
          </w:p>
        </w:tc>
        <w:tc>
          <w:tcPr>
            <w:tcW w:w="140" w:type="dxa"/>
            <w:gridSpan w:val="2"/>
            <w:tcBorders>
              <w:bottom w:val="nil"/>
            </w:tcBorders>
          </w:tcPr>
          <w:p w14:paraId="27C55EAB" w14:textId="77777777" w:rsidR="000F2807" w:rsidRPr="00CD32C2" w:rsidRDefault="000F2807" w:rsidP="000F2807">
            <w:pPr>
              <w:tabs>
                <w:tab w:val="decimal" w:pos="1020"/>
              </w:tabs>
              <w:spacing w:line="320" w:lineRule="exact"/>
              <w:ind w:right="45"/>
              <w:jc w:val="thaiDistribute"/>
              <w:rPr>
                <w:rFonts w:ascii="Angsana New" w:hAnsi="Angsana New"/>
                <w:sz w:val="26"/>
                <w:szCs w:val="26"/>
              </w:rPr>
            </w:pPr>
          </w:p>
        </w:tc>
        <w:tc>
          <w:tcPr>
            <w:tcW w:w="1063" w:type="dxa"/>
            <w:gridSpan w:val="2"/>
            <w:tcBorders>
              <w:top w:val="nil"/>
              <w:bottom w:val="nil"/>
            </w:tcBorders>
          </w:tcPr>
          <w:p w14:paraId="59CD9159" w14:textId="149011AF" w:rsidR="000F2807" w:rsidRPr="00CD32C2" w:rsidRDefault="000F2807" w:rsidP="000F2807">
            <w:pPr>
              <w:tabs>
                <w:tab w:val="decimal" w:pos="102"/>
              </w:tabs>
              <w:spacing w:line="320" w:lineRule="exact"/>
              <w:ind w:left="-6" w:right="45" w:firstLine="6"/>
              <w:jc w:val="right"/>
              <w:rPr>
                <w:rFonts w:ascii="Angsana New" w:hAnsi="Angsana New"/>
                <w:sz w:val="26"/>
                <w:szCs w:val="26"/>
              </w:rPr>
            </w:pPr>
            <w:r w:rsidRPr="00CD32C2">
              <w:rPr>
                <w:rFonts w:asciiTheme="majorBidi" w:hAnsiTheme="majorBidi" w:cstheme="majorBidi"/>
                <w:sz w:val="26"/>
                <w:szCs w:val="26"/>
              </w:rPr>
              <w:t>7,823</w:t>
            </w:r>
          </w:p>
        </w:tc>
        <w:tc>
          <w:tcPr>
            <w:tcW w:w="134" w:type="dxa"/>
            <w:gridSpan w:val="2"/>
            <w:tcBorders>
              <w:top w:val="nil"/>
              <w:bottom w:val="nil"/>
            </w:tcBorders>
          </w:tcPr>
          <w:p w14:paraId="3E4DEB42" w14:textId="77777777" w:rsidR="000F2807" w:rsidRPr="00CD32C2" w:rsidRDefault="000F2807" w:rsidP="000F2807">
            <w:pPr>
              <w:tabs>
                <w:tab w:val="decimal" w:pos="1020"/>
              </w:tabs>
              <w:spacing w:line="320" w:lineRule="exact"/>
              <w:ind w:right="45"/>
              <w:jc w:val="thaiDistribute"/>
              <w:rPr>
                <w:rFonts w:ascii="Angsana New" w:hAnsi="Angsana New"/>
                <w:sz w:val="26"/>
                <w:szCs w:val="26"/>
              </w:rPr>
            </w:pPr>
          </w:p>
        </w:tc>
        <w:tc>
          <w:tcPr>
            <w:tcW w:w="1075" w:type="dxa"/>
            <w:gridSpan w:val="4"/>
            <w:tcBorders>
              <w:top w:val="nil"/>
              <w:bottom w:val="nil"/>
            </w:tcBorders>
          </w:tcPr>
          <w:p w14:paraId="4E471A58" w14:textId="7DFD0566" w:rsidR="000F2807" w:rsidRPr="00CD32C2" w:rsidRDefault="000F2807" w:rsidP="000F2807">
            <w:pPr>
              <w:tabs>
                <w:tab w:val="decimal" w:pos="102"/>
              </w:tabs>
              <w:spacing w:line="320" w:lineRule="exact"/>
              <w:ind w:left="-6" w:right="45" w:firstLine="6"/>
              <w:jc w:val="right"/>
              <w:rPr>
                <w:rFonts w:ascii="Angsana New" w:hAnsi="Angsana New"/>
                <w:sz w:val="26"/>
                <w:szCs w:val="26"/>
              </w:rPr>
            </w:pPr>
            <w:r w:rsidRPr="00CD32C2">
              <w:rPr>
                <w:rFonts w:asciiTheme="majorBidi" w:hAnsiTheme="majorBidi" w:cstheme="majorBidi"/>
                <w:sz w:val="26"/>
                <w:szCs w:val="26"/>
              </w:rPr>
              <w:t>7,823</w:t>
            </w:r>
          </w:p>
        </w:tc>
        <w:tc>
          <w:tcPr>
            <w:tcW w:w="134" w:type="dxa"/>
            <w:gridSpan w:val="2"/>
            <w:tcBorders>
              <w:top w:val="nil"/>
              <w:bottom w:val="nil"/>
            </w:tcBorders>
          </w:tcPr>
          <w:p w14:paraId="18CA73DE" w14:textId="77777777" w:rsidR="000F2807" w:rsidRPr="00CD32C2" w:rsidRDefault="000F2807" w:rsidP="000F2807">
            <w:pPr>
              <w:tabs>
                <w:tab w:val="decimal" w:pos="1020"/>
              </w:tabs>
              <w:spacing w:line="320" w:lineRule="exact"/>
              <w:ind w:right="45"/>
              <w:jc w:val="thaiDistribute"/>
              <w:rPr>
                <w:rFonts w:ascii="Angsana New" w:hAnsi="Angsana New"/>
                <w:sz w:val="26"/>
                <w:szCs w:val="26"/>
              </w:rPr>
            </w:pPr>
          </w:p>
        </w:tc>
        <w:tc>
          <w:tcPr>
            <w:tcW w:w="1000" w:type="dxa"/>
            <w:tcBorders>
              <w:top w:val="nil"/>
              <w:bottom w:val="nil"/>
            </w:tcBorders>
          </w:tcPr>
          <w:p w14:paraId="29CBD395" w14:textId="17E23592" w:rsidR="000F2807" w:rsidRPr="00CD32C2" w:rsidRDefault="000F2807" w:rsidP="000F2807">
            <w:pPr>
              <w:tabs>
                <w:tab w:val="decimal" w:pos="102"/>
              </w:tabs>
              <w:spacing w:line="320" w:lineRule="exact"/>
              <w:ind w:left="-6" w:right="45" w:firstLine="6"/>
              <w:jc w:val="right"/>
              <w:rPr>
                <w:rFonts w:ascii="Angsana New" w:hAnsi="Angsana New"/>
                <w:sz w:val="26"/>
                <w:szCs w:val="26"/>
              </w:rPr>
            </w:pPr>
            <w:r w:rsidRPr="00CD32C2">
              <w:rPr>
                <w:rFonts w:asciiTheme="majorBidi" w:hAnsiTheme="majorBidi" w:cstheme="majorBidi"/>
                <w:sz w:val="26"/>
                <w:szCs w:val="26"/>
              </w:rPr>
              <w:t>7,823</w:t>
            </w:r>
          </w:p>
        </w:tc>
        <w:tc>
          <w:tcPr>
            <w:tcW w:w="139" w:type="dxa"/>
            <w:tcBorders>
              <w:top w:val="nil"/>
              <w:bottom w:val="nil"/>
            </w:tcBorders>
          </w:tcPr>
          <w:p w14:paraId="0B80BCFF" w14:textId="77777777" w:rsidR="000F2807" w:rsidRPr="00CD32C2" w:rsidRDefault="000F2807" w:rsidP="000F2807">
            <w:pPr>
              <w:tabs>
                <w:tab w:val="decimal" w:pos="1020"/>
              </w:tabs>
              <w:spacing w:line="320" w:lineRule="exact"/>
              <w:ind w:right="45"/>
              <w:jc w:val="thaiDistribute"/>
              <w:rPr>
                <w:rFonts w:ascii="Angsana New" w:hAnsi="Angsana New"/>
                <w:sz w:val="26"/>
                <w:szCs w:val="26"/>
                <w:cs/>
              </w:rPr>
            </w:pPr>
          </w:p>
        </w:tc>
        <w:tc>
          <w:tcPr>
            <w:tcW w:w="1096" w:type="dxa"/>
            <w:gridSpan w:val="4"/>
            <w:tcBorders>
              <w:top w:val="nil"/>
              <w:bottom w:val="nil"/>
            </w:tcBorders>
          </w:tcPr>
          <w:p w14:paraId="64DF2926" w14:textId="0C3434DC" w:rsidR="000F2807" w:rsidRPr="00CD32C2" w:rsidRDefault="000F2807" w:rsidP="000F2807">
            <w:pPr>
              <w:tabs>
                <w:tab w:val="decimal" w:pos="102"/>
              </w:tabs>
              <w:spacing w:line="320" w:lineRule="exact"/>
              <w:ind w:left="-6" w:right="45" w:firstLine="6"/>
              <w:jc w:val="right"/>
              <w:rPr>
                <w:rFonts w:ascii="Angsana New" w:hAnsi="Angsana New"/>
                <w:sz w:val="26"/>
                <w:szCs w:val="26"/>
              </w:rPr>
            </w:pPr>
            <w:r w:rsidRPr="00CD32C2">
              <w:rPr>
                <w:rFonts w:asciiTheme="majorBidi" w:hAnsiTheme="majorBidi" w:cstheme="majorBidi"/>
                <w:sz w:val="26"/>
                <w:szCs w:val="26"/>
              </w:rPr>
              <w:t>7,823</w:t>
            </w:r>
          </w:p>
        </w:tc>
      </w:tr>
      <w:tr w:rsidR="000F2807" w:rsidRPr="00CD32C2" w14:paraId="1744992B" w14:textId="77777777" w:rsidTr="0007594D">
        <w:trPr>
          <w:trHeight w:val="360"/>
        </w:trPr>
        <w:tc>
          <w:tcPr>
            <w:tcW w:w="4426" w:type="dxa"/>
            <w:gridSpan w:val="2"/>
            <w:tcBorders>
              <w:bottom w:val="nil"/>
            </w:tcBorders>
            <w:vAlign w:val="center"/>
          </w:tcPr>
          <w:p w14:paraId="3F16E38F" w14:textId="77777777" w:rsidR="000F2807" w:rsidRPr="00CD32C2" w:rsidRDefault="000F2807" w:rsidP="000F2807">
            <w:pPr>
              <w:spacing w:line="320" w:lineRule="exact"/>
              <w:ind w:left="540" w:right="45" w:hanging="202"/>
              <w:jc w:val="thaiDistribute"/>
              <w:rPr>
                <w:rFonts w:ascii="Angsana New" w:hAnsi="Angsana New"/>
                <w:sz w:val="26"/>
                <w:szCs w:val="26"/>
                <w:cs/>
              </w:rPr>
            </w:pPr>
            <w:r w:rsidRPr="00CD32C2">
              <w:rPr>
                <w:rFonts w:ascii="Angsana New" w:hAnsi="Angsana New"/>
                <w:sz w:val="26"/>
                <w:szCs w:val="26"/>
              </w:rPr>
              <w:t>K.R. Two Co., Ltd.</w:t>
            </w:r>
          </w:p>
        </w:tc>
        <w:tc>
          <w:tcPr>
            <w:tcW w:w="140" w:type="dxa"/>
            <w:gridSpan w:val="2"/>
            <w:tcBorders>
              <w:bottom w:val="nil"/>
            </w:tcBorders>
          </w:tcPr>
          <w:p w14:paraId="6C24BF16" w14:textId="77777777" w:rsidR="000F2807" w:rsidRPr="00CD32C2" w:rsidRDefault="000F2807" w:rsidP="000F2807">
            <w:pPr>
              <w:tabs>
                <w:tab w:val="decimal" w:pos="540"/>
              </w:tabs>
              <w:spacing w:line="320" w:lineRule="exact"/>
              <w:ind w:right="185"/>
              <w:jc w:val="right"/>
              <w:rPr>
                <w:rFonts w:ascii="Angsana New" w:hAnsi="Angsana New"/>
                <w:sz w:val="26"/>
                <w:szCs w:val="26"/>
              </w:rPr>
            </w:pPr>
          </w:p>
        </w:tc>
        <w:tc>
          <w:tcPr>
            <w:tcW w:w="1063" w:type="dxa"/>
            <w:gridSpan w:val="2"/>
            <w:tcBorders>
              <w:top w:val="nil"/>
              <w:bottom w:val="nil"/>
            </w:tcBorders>
          </w:tcPr>
          <w:p w14:paraId="58C39C89" w14:textId="76031660" w:rsidR="000F2807" w:rsidRPr="00CD32C2" w:rsidRDefault="000F2807" w:rsidP="000F2807">
            <w:pPr>
              <w:tabs>
                <w:tab w:val="decimal" w:pos="102"/>
              </w:tabs>
              <w:spacing w:line="320" w:lineRule="exact"/>
              <w:ind w:left="-6" w:right="45" w:firstLine="6"/>
              <w:jc w:val="right"/>
              <w:rPr>
                <w:rFonts w:ascii="Angsana New" w:hAnsi="Angsana New"/>
                <w:sz w:val="26"/>
                <w:szCs w:val="26"/>
              </w:rPr>
            </w:pPr>
            <w:r w:rsidRPr="00CD32C2">
              <w:rPr>
                <w:rFonts w:asciiTheme="majorBidi" w:hAnsiTheme="majorBidi" w:cstheme="majorBidi"/>
                <w:sz w:val="26"/>
                <w:szCs w:val="26"/>
              </w:rPr>
              <w:t>2,520</w:t>
            </w:r>
          </w:p>
        </w:tc>
        <w:tc>
          <w:tcPr>
            <w:tcW w:w="134" w:type="dxa"/>
            <w:gridSpan w:val="2"/>
            <w:tcBorders>
              <w:top w:val="nil"/>
              <w:bottom w:val="nil"/>
            </w:tcBorders>
          </w:tcPr>
          <w:p w14:paraId="63592330" w14:textId="77777777" w:rsidR="000F2807" w:rsidRPr="00CD32C2" w:rsidRDefault="000F2807" w:rsidP="000F2807">
            <w:pPr>
              <w:tabs>
                <w:tab w:val="decimal" w:pos="1020"/>
              </w:tabs>
              <w:spacing w:line="320" w:lineRule="exact"/>
              <w:ind w:right="45"/>
              <w:jc w:val="thaiDistribute"/>
              <w:rPr>
                <w:rFonts w:ascii="Angsana New" w:hAnsi="Angsana New"/>
                <w:sz w:val="26"/>
                <w:szCs w:val="26"/>
              </w:rPr>
            </w:pPr>
          </w:p>
        </w:tc>
        <w:tc>
          <w:tcPr>
            <w:tcW w:w="1075" w:type="dxa"/>
            <w:gridSpan w:val="4"/>
            <w:tcBorders>
              <w:top w:val="nil"/>
              <w:bottom w:val="nil"/>
            </w:tcBorders>
          </w:tcPr>
          <w:p w14:paraId="6DA7C618" w14:textId="18EC5A8E" w:rsidR="000F2807" w:rsidRPr="00CD32C2" w:rsidRDefault="000F2807" w:rsidP="000F2807">
            <w:pPr>
              <w:tabs>
                <w:tab w:val="decimal" w:pos="102"/>
              </w:tabs>
              <w:spacing w:line="320" w:lineRule="exact"/>
              <w:ind w:left="-6" w:right="45" w:firstLine="6"/>
              <w:jc w:val="right"/>
              <w:rPr>
                <w:rFonts w:ascii="Angsana New" w:hAnsi="Angsana New"/>
                <w:sz w:val="26"/>
                <w:szCs w:val="26"/>
              </w:rPr>
            </w:pPr>
            <w:r w:rsidRPr="00CD32C2">
              <w:rPr>
                <w:rFonts w:asciiTheme="majorBidi" w:hAnsiTheme="majorBidi" w:cstheme="majorBidi"/>
                <w:sz w:val="26"/>
                <w:szCs w:val="26"/>
              </w:rPr>
              <w:t>2,520</w:t>
            </w:r>
          </w:p>
        </w:tc>
        <w:tc>
          <w:tcPr>
            <w:tcW w:w="134" w:type="dxa"/>
            <w:gridSpan w:val="2"/>
            <w:tcBorders>
              <w:top w:val="nil"/>
              <w:bottom w:val="nil"/>
            </w:tcBorders>
          </w:tcPr>
          <w:p w14:paraId="586788DE" w14:textId="77777777" w:rsidR="000F2807" w:rsidRPr="00CD32C2" w:rsidRDefault="000F2807" w:rsidP="000F2807">
            <w:pPr>
              <w:tabs>
                <w:tab w:val="decimal" w:pos="1020"/>
              </w:tabs>
              <w:spacing w:line="320" w:lineRule="exact"/>
              <w:ind w:right="45"/>
              <w:jc w:val="thaiDistribute"/>
              <w:rPr>
                <w:rFonts w:ascii="Angsana New" w:hAnsi="Angsana New"/>
                <w:sz w:val="26"/>
                <w:szCs w:val="26"/>
              </w:rPr>
            </w:pPr>
          </w:p>
        </w:tc>
        <w:tc>
          <w:tcPr>
            <w:tcW w:w="1000" w:type="dxa"/>
            <w:tcBorders>
              <w:top w:val="nil"/>
              <w:bottom w:val="nil"/>
            </w:tcBorders>
          </w:tcPr>
          <w:p w14:paraId="16FA9A1F" w14:textId="5C2DDF54" w:rsidR="000F2807" w:rsidRPr="00CD32C2" w:rsidRDefault="000F2807" w:rsidP="000F2807">
            <w:pPr>
              <w:tabs>
                <w:tab w:val="decimal" w:pos="102"/>
              </w:tabs>
              <w:spacing w:line="320" w:lineRule="exact"/>
              <w:ind w:left="-6" w:right="45" w:firstLine="6"/>
              <w:jc w:val="right"/>
              <w:rPr>
                <w:rFonts w:ascii="Angsana New" w:hAnsi="Angsana New"/>
                <w:sz w:val="26"/>
                <w:szCs w:val="26"/>
              </w:rPr>
            </w:pPr>
            <w:r w:rsidRPr="00CD32C2">
              <w:rPr>
                <w:rFonts w:asciiTheme="majorBidi" w:hAnsiTheme="majorBidi" w:cstheme="majorBidi"/>
                <w:sz w:val="26"/>
                <w:szCs w:val="26"/>
              </w:rPr>
              <w:t>2,520</w:t>
            </w:r>
          </w:p>
        </w:tc>
        <w:tc>
          <w:tcPr>
            <w:tcW w:w="139" w:type="dxa"/>
            <w:tcBorders>
              <w:top w:val="nil"/>
              <w:bottom w:val="nil"/>
            </w:tcBorders>
          </w:tcPr>
          <w:p w14:paraId="26F75933" w14:textId="77777777" w:rsidR="000F2807" w:rsidRPr="00CD32C2" w:rsidRDefault="000F2807" w:rsidP="000F2807">
            <w:pPr>
              <w:tabs>
                <w:tab w:val="decimal" w:pos="1020"/>
              </w:tabs>
              <w:spacing w:line="320" w:lineRule="exact"/>
              <w:ind w:right="45"/>
              <w:jc w:val="thaiDistribute"/>
              <w:rPr>
                <w:rFonts w:ascii="Angsana New" w:hAnsi="Angsana New"/>
                <w:sz w:val="26"/>
                <w:szCs w:val="26"/>
                <w:cs/>
              </w:rPr>
            </w:pPr>
          </w:p>
        </w:tc>
        <w:tc>
          <w:tcPr>
            <w:tcW w:w="1096" w:type="dxa"/>
            <w:gridSpan w:val="4"/>
            <w:tcBorders>
              <w:top w:val="nil"/>
              <w:bottom w:val="nil"/>
            </w:tcBorders>
          </w:tcPr>
          <w:p w14:paraId="7A25CD5E" w14:textId="2BEC3F72" w:rsidR="000F2807" w:rsidRPr="00CD32C2" w:rsidRDefault="000F2807" w:rsidP="000F2807">
            <w:pPr>
              <w:tabs>
                <w:tab w:val="decimal" w:pos="102"/>
              </w:tabs>
              <w:spacing w:line="320" w:lineRule="exact"/>
              <w:ind w:left="-6" w:right="45" w:firstLine="6"/>
              <w:jc w:val="right"/>
              <w:rPr>
                <w:rFonts w:ascii="Angsana New" w:hAnsi="Angsana New"/>
                <w:sz w:val="26"/>
                <w:szCs w:val="26"/>
              </w:rPr>
            </w:pPr>
            <w:r w:rsidRPr="00CD32C2">
              <w:rPr>
                <w:rFonts w:asciiTheme="majorBidi" w:hAnsiTheme="majorBidi" w:cstheme="majorBidi"/>
                <w:sz w:val="26"/>
                <w:szCs w:val="26"/>
              </w:rPr>
              <w:t>2,520</w:t>
            </w:r>
          </w:p>
        </w:tc>
      </w:tr>
      <w:tr w:rsidR="000F2807" w:rsidRPr="00CD32C2" w14:paraId="4642A982" w14:textId="77777777" w:rsidTr="0007594D">
        <w:trPr>
          <w:trHeight w:val="360"/>
        </w:trPr>
        <w:tc>
          <w:tcPr>
            <w:tcW w:w="4426" w:type="dxa"/>
            <w:gridSpan w:val="2"/>
            <w:tcBorders>
              <w:bottom w:val="nil"/>
            </w:tcBorders>
          </w:tcPr>
          <w:p w14:paraId="3DB4D093" w14:textId="77777777" w:rsidR="000F2807" w:rsidRPr="00CD32C2" w:rsidRDefault="000F2807" w:rsidP="000F2807">
            <w:pPr>
              <w:spacing w:line="320" w:lineRule="exact"/>
              <w:ind w:left="1394" w:right="45" w:firstLine="99"/>
              <w:rPr>
                <w:rFonts w:ascii="Angsana New" w:hAnsi="Angsana New"/>
                <w:sz w:val="26"/>
                <w:szCs w:val="26"/>
                <w:cs/>
              </w:rPr>
            </w:pPr>
            <w:r w:rsidRPr="00CD32C2">
              <w:rPr>
                <w:rFonts w:ascii="Angsana New" w:hAnsi="Angsana New"/>
                <w:sz w:val="26"/>
                <w:szCs w:val="26"/>
              </w:rPr>
              <w:t>Total</w:t>
            </w:r>
          </w:p>
        </w:tc>
        <w:tc>
          <w:tcPr>
            <w:tcW w:w="140" w:type="dxa"/>
            <w:gridSpan w:val="2"/>
            <w:tcBorders>
              <w:bottom w:val="nil"/>
            </w:tcBorders>
          </w:tcPr>
          <w:p w14:paraId="5CB27BF4" w14:textId="77777777" w:rsidR="000F2807" w:rsidRPr="00CD32C2" w:rsidRDefault="000F2807" w:rsidP="000F2807">
            <w:pPr>
              <w:tabs>
                <w:tab w:val="decimal" w:pos="540"/>
              </w:tabs>
              <w:spacing w:line="320" w:lineRule="exact"/>
              <w:ind w:right="185"/>
              <w:jc w:val="right"/>
              <w:rPr>
                <w:rFonts w:ascii="Angsana New" w:hAnsi="Angsana New"/>
                <w:sz w:val="26"/>
                <w:szCs w:val="26"/>
              </w:rPr>
            </w:pPr>
          </w:p>
        </w:tc>
        <w:tc>
          <w:tcPr>
            <w:tcW w:w="1063" w:type="dxa"/>
            <w:gridSpan w:val="2"/>
            <w:tcBorders>
              <w:top w:val="single" w:sz="6" w:space="0" w:color="auto"/>
              <w:bottom w:val="double" w:sz="6" w:space="0" w:color="auto"/>
            </w:tcBorders>
          </w:tcPr>
          <w:p w14:paraId="464A36B4" w14:textId="6F7E5CBB" w:rsidR="000F2807" w:rsidRPr="00CD32C2" w:rsidRDefault="000F2807" w:rsidP="000F2807">
            <w:pPr>
              <w:tabs>
                <w:tab w:val="decimal" w:pos="102"/>
              </w:tabs>
              <w:spacing w:line="320" w:lineRule="exact"/>
              <w:ind w:left="-6" w:right="45" w:firstLine="6"/>
              <w:jc w:val="right"/>
              <w:rPr>
                <w:rFonts w:ascii="Angsana New" w:hAnsi="Angsana New"/>
                <w:sz w:val="26"/>
                <w:szCs w:val="26"/>
              </w:rPr>
            </w:pPr>
            <w:r w:rsidRPr="00CD32C2">
              <w:rPr>
                <w:rFonts w:asciiTheme="majorBidi" w:hAnsiTheme="majorBidi" w:cstheme="majorBidi"/>
                <w:sz w:val="26"/>
                <w:szCs w:val="26"/>
              </w:rPr>
              <w:t>10,343</w:t>
            </w:r>
          </w:p>
        </w:tc>
        <w:tc>
          <w:tcPr>
            <w:tcW w:w="134" w:type="dxa"/>
            <w:gridSpan w:val="2"/>
            <w:tcBorders>
              <w:top w:val="nil"/>
              <w:bottom w:val="nil"/>
            </w:tcBorders>
          </w:tcPr>
          <w:p w14:paraId="282162EC" w14:textId="77777777" w:rsidR="000F2807" w:rsidRPr="00CD32C2" w:rsidRDefault="000F2807" w:rsidP="000F2807">
            <w:pPr>
              <w:tabs>
                <w:tab w:val="decimal" w:pos="1020"/>
              </w:tabs>
              <w:spacing w:line="320" w:lineRule="exact"/>
              <w:ind w:right="45"/>
              <w:jc w:val="thaiDistribute"/>
              <w:rPr>
                <w:rFonts w:ascii="Angsana New" w:hAnsi="Angsana New"/>
                <w:sz w:val="26"/>
                <w:szCs w:val="26"/>
              </w:rPr>
            </w:pPr>
          </w:p>
        </w:tc>
        <w:tc>
          <w:tcPr>
            <w:tcW w:w="1075" w:type="dxa"/>
            <w:gridSpan w:val="4"/>
            <w:tcBorders>
              <w:top w:val="single" w:sz="6" w:space="0" w:color="auto"/>
              <w:bottom w:val="double" w:sz="6" w:space="0" w:color="auto"/>
            </w:tcBorders>
          </w:tcPr>
          <w:p w14:paraId="23DCAECF" w14:textId="37469524" w:rsidR="000F2807" w:rsidRPr="00CD32C2" w:rsidRDefault="000F2807" w:rsidP="000F2807">
            <w:pPr>
              <w:tabs>
                <w:tab w:val="decimal" w:pos="102"/>
              </w:tabs>
              <w:spacing w:line="320" w:lineRule="exact"/>
              <w:ind w:left="-6" w:right="45" w:firstLine="6"/>
              <w:jc w:val="right"/>
              <w:rPr>
                <w:rFonts w:ascii="Angsana New" w:hAnsi="Angsana New"/>
                <w:sz w:val="26"/>
                <w:szCs w:val="26"/>
              </w:rPr>
            </w:pPr>
            <w:r w:rsidRPr="00CD32C2">
              <w:rPr>
                <w:rFonts w:asciiTheme="majorBidi" w:hAnsiTheme="majorBidi" w:cstheme="majorBidi" w:hint="cs"/>
                <w:sz w:val="26"/>
                <w:szCs w:val="26"/>
              </w:rPr>
              <w:t>10</w:t>
            </w:r>
            <w:r w:rsidRPr="00CD32C2">
              <w:rPr>
                <w:rFonts w:asciiTheme="majorBidi" w:hAnsiTheme="majorBidi" w:cstheme="majorBidi"/>
                <w:sz w:val="26"/>
                <w:szCs w:val="26"/>
              </w:rPr>
              <w:t>,343</w:t>
            </w:r>
          </w:p>
        </w:tc>
        <w:tc>
          <w:tcPr>
            <w:tcW w:w="134" w:type="dxa"/>
            <w:gridSpan w:val="2"/>
            <w:tcBorders>
              <w:top w:val="nil"/>
              <w:bottom w:val="nil"/>
            </w:tcBorders>
          </w:tcPr>
          <w:p w14:paraId="642B0214" w14:textId="77777777" w:rsidR="000F2807" w:rsidRPr="00CD32C2" w:rsidRDefault="000F2807" w:rsidP="000F2807">
            <w:pPr>
              <w:tabs>
                <w:tab w:val="decimal" w:pos="1020"/>
              </w:tabs>
              <w:spacing w:line="320" w:lineRule="exact"/>
              <w:ind w:right="45"/>
              <w:jc w:val="thaiDistribute"/>
              <w:rPr>
                <w:rFonts w:ascii="Angsana New" w:hAnsi="Angsana New"/>
                <w:sz w:val="26"/>
                <w:szCs w:val="26"/>
              </w:rPr>
            </w:pPr>
          </w:p>
        </w:tc>
        <w:tc>
          <w:tcPr>
            <w:tcW w:w="1000" w:type="dxa"/>
            <w:tcBorders>
              <w:top w:val="single" w:sz="6" w:space="0" w:color="auto"/>
              <w:bottom w:val="double" w:sz="6" w:space="0" w:color="auto"/>
            </w:tcBorders>
          </w:tcPr>
          <w:p w14:paraId="60FBB306" w14:textId="66DD89AE" w:rsidR="000F2807" w:rsidRPr="00CD32C2" w:rsidRDefault="000F2807" w:rsidP="000F2807">
            <w:pPr>
              <w:tabs>
                <w:tab w:val="decimal" w:pos="102"/>
              </w:tabs>
              <w:spacing w:line="320" w:lineRule="exact"/>
              <w:ind w:left="-6" w:right="45" w:firstLine="6"/>
              <w:jc w:val="right"/>
              <w:rPr>
                <w:rFonts w:ascii="Angsana New" w:hAnsi="Angsana New"/>
                <w:sz w:val="26"/>
                <w:szCs w:val="26"/>
              </w:rPr>
            </w:pPr>
            <w:r w:rsidRPr="00CD32C2">
              <w:rPr>
                <w:rFonts w:asciiTheme="majorBidi" w:hAnsiTheme="majorBidi" w:cstheme="majorBidi"/>
                <w:sz w:val="26"/>
                <w:szCs w:val="26"/>
              </w:rPr>
              <w:t>10,343</w:t>
            </w:r>
          </w:p>
        </w:tc>
        <w:tc>
          <w:tcPr>
            <w:tcW w:w="139" w:type="dxa"/>
            <w:tcBorders>
              <w:top w:val="nil"/>
              <w:bottom w:val="nil"/>
            </w:tcBorders>
          </w:tcPr>
          <w:p w14:paraId="330FCD64" w14:textId="77777777" w:rsidR="000F2807" w:rsidRPr="00CD32C2" w:rsidRDefault="000F2807" w:rsidP="000F2807">
            <w:pPr>
              <w:tabs>
                <w:tab w:val="decimal" w:pos="1020"/>
              </w:tabs>
              <w:spacing w:line="320" w:lineRule="exact"/>
              <w:ind w:right="45"/>
              <w:jc w:val="thaiDistribute"/>
              <w:rPr>
                <w:rFonts w:ascii="Angsana New" w:hAnsi="Angsana New"/>
                <w:sz w:val="26"/>
                <w:szCs w:val="26"/>
                <w:cs/>
              </w:rPr>
            </w:pPr>
          </w:p>
        </w:tc>
        <w:tc>
          <w:tcPr>
            <w:tcW w:w="1096" w:type="dxa"/>
            <w:gridSpan w:val="4"/>
            <w:tcBorders>
              <w:top w:val="single" w:sz="6" w:space="0" w:color="auto"/>
              <w:bottom w:val="double" w:sz="6" w:space="0" w:color="auto"/>
            </w:tcBorders>
          </w:tcPr>
          <w:p w14:paraId="00473180" w14:textId="4CBECCD0" w:rsidR="000F2807" w:rsidRPr="00CD32C2" w:rsidRDefault="000F2807" w:rsidP="000F2807">
            <w:pPr>
              <w:tabs>
                <w:tab w:val="decimal" w:pos="102"/>
              </w:tabs>
              <w:spacing w:line="320" w:lineRule="exact"/>
              <w:ind w:left="-6" w:right="45" w:firstLine="6"/>
              <w:jc w:val="right"/>
              <w:rPr>
                <w:rFonts w:ascii="Angsana New" w:hAnsi="Angsana New"/>
                <w:sz w:val="26"/>
                <w:szCs w:val="26"/>
              </w:rPr>
            </w:pPr>
            <w:r w:rsidRPr="00CD32C2">
              <w:rPr>
                <w:rFonts w:asciiTheme="majorBidi" w:hAnsiTheme="majorBidi" w:cstheme="majorBidi"/>
                <w:sz w:val="26"/>
                <w:szCs w:val="26"/>
              </w:rPr>
              <w:t>10,343</w:t>
            </w:r>
          </w:p>
        </w:tc>
      </w:tr>
    </w:tbl>
    <w:p w14:paraId="066DA7F0" w14:textId="77777777" w:rsidR="00DB232E" w:rsidRPr="00CD32C2" w:rsidRDefault="00DB232E">
      <w:pPr>
        <w:spacing w:line="380" w:lineRule="exact"/>
        <w:rPr>
          <w:rFonts w:ascii="Angsana New" w:hAnsi="Angsana New"/>
        </w:rPr>
      </w:pPr>
    </w:p>
    <w:tbl>
      <w:tblPr>
        <w:tblW w:w="9210" w:type="dxa"/>
        <w:tblInd w:w="450" w:type="dxa"/>
        <w:tblBorders>
          <w:bottom w:val="single" w:sz="4" w:space="0" w:color="auto"/>
        </w:tblBorders>
        <w:tblLayout w:type="fixed"/>
        <w:tblCellMar>
          <w:left w:w="57" w:type="dxa"/>
          <w:right w:w="57" w:type="dxa"/>
        </w:tblCellMar>
        <w:tblLook w:val="0000" w:firstRow="0" w:lastRow="0" w:firstColumn="0" w:lastColumn="0" w:noHBand="0" w:noVBand="0"/>
      </w:tblPr>
      <w:tblGrid>
        <w:gridCol w:w="4437"/>
        <w:gridCol w:w="134"/>
        <w:gridCol w:w="1050"/>
        <w:gridCol w:w="136"/>
        <w:gridCol w:w="1059"/>
        <w:gridCol w:w="139"/>
        <w:gridCol w:w="1023"/>
        <w:gridCol w:w="134"/>
        <w:gridCol w:w="1098"/>
      </w:tblGrid>
      <w:tr w:rsidR="00DB232E" w:rsidRPr="00CD32C2" w14:paraId="67103982" w14:textId="77777777" w:rsidTr="001D5F16">
        <w:trPr>
          <w:trHeight w:val="20"/>
        </w:trPr>
        <w:tc>
          <w:tcPr>
            <w:tcW w:w="4437" w:type="dxa"/>
            <w:tcBorders>
              <w:top w:val="nil"/>
              <w:bottom w:val="nil"/>
            </w:tcBorders>
            <w:shd w:val="clear" w:color="auto" w:fill="auto"/>
          </w:tcPr>
          <w:p w14:paraId="37D05D88" w14:textId="31955971" w:rsidR="00DB232E" w:rsidRPr="00CD32C2" w:rsidRDefault="000F74BE">
            <w:pPr>
              <w:spacing w:line="380" w:lineRule="exact"/>
              <w:ind w:right="45"/>
              <w:jc w:val="thaiDistribute"/>
              <w:rPr>
                <w:rFonts w:ascii="Angsana New" w:hAnsi="Angsana New"/>
                <w:b/>
                <w:bCs/>
                <w:sz w:val="26"/>
                <w:szCs w:val="26"/>
                <w:cs/>
              </w:rPr>
            </w:pPr>
            <w:r w:rsidRPr="00CD32C2">
              <w:rPr>
                <w:rFonts w:ascii="Angsana New" w:hAnsi="Angsana New"/>
                <w:b/>
                <w:bCs/>
                <w:sz w:val="26"/>
                <w:szCs w:val="26"/>
              </w:rPr>
              <w:t xml:space="preserve">Accrued interest income  -  </w:t>
            </w:r>
            <w:r w:rsidR="00BF359A" w:rsidRPr="00CD32C2">
              <w:rPr>
                <w:rFonts w:ascii="Angsana New" w:hAnsi="Angsana New"/>
                <w:b/>
                <w:bCs/>
                <w:sz w:val="26"/>
                <w:szCs w:val="26"/>
              </w:rPr>
              <w:t>related parties</w:t>
            </w:r>
          </w:p>
        </w:tc>
        <w:tc>
          <w:tcPr>
            <w:tcW w:w="134" w:type="dxa"/>
            <w:tcBorders>
              <w:top w:val="nil"/>
              <w:bottom w:val="nil"/>
            </w:tcBorders>
          </w:tcPr>
          <w:p w14:paraId="4FA0FEDA" w14:textId="77777777" w:rsidR="00DB232E" w:rsidRPr="00CD32C2" w:rsidRDefault="00DB232E">
            <w:pPr>
              <w:tabs>
                <w:tab w:val="decimal" w:pos="945"/>
              </w:tabs>
              <w:spacing w:line="380" w:lineRule="exact"/>
              <w:ind w:right="45"/>
              <w:jc w:val="thaiDistribute"/>
              <w:rPr>
                <w:rFonts w:ascii="Angsana New" w:hAnsi="Angsana New"/>
                <w:sz w:val="26"/>
                <w:szCs w:val="26"/>
              </w:rPr>
            </w:pPr>
          </w:p>
        </w:tc>
        <w:tc>
          <w:tcPr>
            <w:tcW w:w="1050" w:type="dxa"/>
            <w:tcBorders>
              <w:top w:val="nil"/>
              <w:bottom w:val="nil"/>
            </w:tcBorders>
          </w:tcPr>
          <w:p w14:paraId="6E5DBFDE" w14:textId="77777777" w:rsidR="00DB232E" w:rsidRPr="00CD32C2" w:rsidRDefault="00DB232E">
            <w:pPr>
              <w:tabs>
                <w:tab w:val="decimal" w:pos="945"/>
              </w:tabs>
              <w:spacing w:line="380" w:lineRule="exact"/>
              <w:ind w:right="45"/>
              <w:jc w:val="thaiDistribute"/>
              <w:rPr>
                <w:rFonts w:ascii="Angsana New" w:hAnsi="Angsana New"/>
                <w:sz w:val="26"/>
                <w:szCs w:val="26"/>
              </w:rPr>
            </w:pPr>
          </w:p>
        </w:tc>
        <w:tc>
          <w:tcPr>
            <w:tcW w:w="136" w:type="dxa"/>
            <w:tcBorders>
              <w:top w:val="nil"/>
              <w:bottom w:val="nil"/>
            </w:tcBorders>
          </w:tcPr>
          <w:p w14:paraId="1D969D37" w14:textId="77777777" w:rsidR="00DB232E" w:rsidRPr="00CD32C2" w:rsidRDefault="00DB232E">
            <w:pPr>
              <w:tabs>
                <w:tab w:val="decimal" w:pos="945"/>
              </w:tabs>
              <w:spacing w:line="380" w:lineRule="exact"/>
              <w:ind w:right="45"/>
              <w:jc w:val="thaiDistribute"/>
              <w:rPr>
                <w:rFonts w:ascii="Angsana New" w:hAnsi="Angsana New"/>
                <w:sz w:val="26"/>
                <w:szCs w:val="26"/>
              </w:rPr>
            </w:pPr>
          </w:p>
        </w:tc>
        <w:tc>
          <w:tcPr>
            <w:tcW w:w="1059" w:type="dxa"/>
            <w:tcBorders>
              <w:top w:val="nil"/>
              <w:bottom w:val="nil"/>
            </w:tcBorders>
          </w:tcPr>
          <w:p w14:paraId="3619FA4F" w14:textId="77777777" w:rsidR="00DB232E" w:rsidRPr="00CD32C2" w:rsidRDefault="00DB232E">
            <w:pPr>
              <w:tabs>
                <w:tab w:val="decimal" w:pos="945"/>
              </w:tabs>
              <w:spacing w:line="380" w:lineRule="exact"/>
              <w:ind w:right="45"/>
              <w:jc w:val="thaiDistribute"/>
              <w:rPr>
                <w:rFonts w:ascii="Angsana New" w:hAnsi="Angsana New"/>
                <w:sz w:val="26"/>
                <w:szCs w:val="26"/>
              </w:rPr>
            </w:pPr>
          </w:p>
        </w:tc>
        <w:tc>
          <w:tcPr>
            <w:tcW w:w="139" w:type="dxa"/>
            <w:tcBorders>
              <w:top w:val="nil"/>
              <w:bottom w:val="nil"/>
            </w:tcBorders>
          </w:tcPr>
          <w:p w14:paraId="1DA46C70" w14:textId="77777777" w:rsidR="00DB232E" w:rsidRPr="00CD32C2" w:rsidRDefault="00DB232E">
            <w:pPr>
              <w:tabs>
                <w:tab w:val="decimal" w:pos="945"/>
              </w:tabs>
              <w:spacing w:line="380" w:lineRule="exact"/>
              <w:ind w:right="45"/>
              <w:jc w:val="thaiDistribute"/>
              <w:rPr>
                <w:rFonts w:ascii="Angsana New" w:hAnsi="Angsana New"/>
                <w:sz w:val="26"/>
                <w:szCs w:val="26"/>
              </w:rPr>
            </w:pPr>
          </w:p>
        </w:tc>
        <w:tc>
          <w:tcPr>
            <w:tcW w:w="1023" w:type="dxa"/>
            <w:tcBorders>
              <w:top w:val="nil"/>
              <w:bottom w:val="nil"/>
            </w:tcBorders>
          </w:tcPr>
          <w:p w14:paraId="47E0BFF5" w14:textId="77777777" w:rsidR="00DB232E" w:rsidRPr="00CD32C2" w:rsidRDefault="00DB232E">
            <w:pPr>
              <w:tabs>
                <w:tab w:val="decimal" w:pos="540"/>
                <w:tab w:val="decimal" w:pos="945"/>
              </w:tabs>
              <w:spacing w:line="380" w:lineRule="exact"/>
              <w:ind w:right="45"/>
              <w:jc w:val="thaiDistribute"/>
              <w:rPr>
                <w:rFonts w:ascii="Angsana New" w:hAnsi="Angsana New"/>
                <w:sz w:val="26"/>
                <w:szCs w:val="26"/>
              </w:rPr>
            </w:pPr>
          </w:p>
        </w:tc>
        <w:tc>
          <w:tcPr>
            <w:tcW w:w="134" w:type="dxa"/>
            <w:tcBorders>
              <w:top w:val="nil"/>
              <w:bottom w:val="nil"/>
            </w:tcBorders>
          </w:tcPr>
          <w:p w14:paraId="1430E77C" w14:textId="77777777" w:rsidR="00DB232E" w:rsidRPr="00CD32C2" w:rsidRDefault="00DB232E">
            <w:pPr>
              <w:tabs>
                <w:tab w:val="decimal" w:pos="945"/>
              </w:tabs>
              <w:spacing w:line="380" w:lineRule="exact"/>
              <w:ind w:right="45"/>
              <w:jc w:val="thaiDistribute"/>
              <w:rPr>
                <w:rFonts w:ascii="Angsana New" w:hAnsi="Angsana New"/>
                <w:sz w:val="26"/>
                <w:szCs w:val="26"/>
                <w:cs/>
              </w:rPr>
            </w:pPr>
          </w:p>
        </w:tc>
        <w:tc>
          <w:tcPr>
            <w:tcW w:w="1098" w:type="dxa"/>
            <w:tcBorders>
              <w:top w:val="nil"/>
              <w:bottom w:val="nil"/>
            </w:tcBorders>
          </w:tcPr>
          <w:p w14:paraId="332D2C7B" w14:textId="77777777" w:rsidR="00DB232E" w:rsidRPr="00CD32C2" w:rsidRDefault="00DB232E">
            <w:pPr>
              <w:tabs>
                <w:tab w:val="decimal" w:pos="945"/>
              </w:tabs>
              <w:spacing w:line="380" w:lineRule="exact"/>
              <w:ind w:right="45"/>
              <w:jc w:val="thaiDistribute"/>
              <w:rPr>
                <w:rFonts w:ascii="Angsana New" w:hAnsi="Angsana New"/>
                <w:sz w:val="26"/>
                <w:szCs w:val="26"/>
              </w:rPr>
            </w:pPr>
          </w:p>
        </w:tc>
      </w:tr>
      <w:tr w:rsidR="008469AC" w:rsidRPr="00CD32C2" w14:paraId="315A5B8E" w14:textId="77777777" w:rsidTr="002F29F5">
        <w:trPr>
          <w:trHeight w:val="20"/>
        </w:trPr>
        <w:tc>
          <w:tcPr>
            <w:tcW w:w="4437" w:type="dxa"/>
            <w:tcBorders>
              <w:top w:val="nil"/>
            </w:tcBorders>
            <w:shd w:val="clear" w:color="auto" w:fill="auto"/>
          </w:tcPr>
          <w:p w14:paraId="747B0D5C" w14:textId="77777777" w:rsidR="008469AC" w:rsidRPr="00CD32C2" w:rsidRDefault="008469AC" w:rsidP="008469AC">
            <w:pPr>
              <w:spacing w:line="340" w:lineRule="exact"/>
              <w:ind w:left="540" w:right="45" w:hanging="202"/>
              <w:jc w:val="thaiDistribute"/>
              <w:rPr>
                <w:rFonts w:ascii="Angsana New" w:hAnsi="Angsana New"/>
                <w:sz w:val="26"/>
                <w:szCs w:val="26"/>
                <w:cs/>
              </w:rPr>
            </w:pPr>
            <w:r w:rsidRPr="00CD32C2">
              <w:rPr>
                <w:rFonts w:ascii="Angsana New" w:hAnsi="Angsana New"/>
                <w:sz w:val="26"/>
                <w:szCs w:val="26"/>
              </w:rPr>
              <w:t>Demco De lao Co., Ltd.</w:t>
            </w:r>
          </w:p>
        </w:tc>
        <w:tc>
          <w:tcPr>
            <w:tcW w:w="134" w:type="dxa"/>
            <w:tcBorders>
              <w:top w:val="nil"/>
              <w:bottom w:val="nil"/>
              <w:right w:val="nil"/>
            </w:tcBorders>
            <w:shd w:val="clear" w:color="auto" w:fill="FFFFFF"/>
          </w:tcPr>
          <w:p w14:paraId="2FBC7A29" w14:textId="77777777" w:rsidR="008469AC" w:rsidRPr="00CD32C2" w:rsidRDefault="008469AC" w:rsidP="008469AC">
            <w:pPr>
              <w:tabs>
                <w:tab w:val="decimal" w:pos="826"/>
              </w:tabs>
              <w:spacing w:line="340" w:lineRule="exact"/>
              <w:ind w:right="45"/>
              <w:jc w:val="thaiDistribute"/>
              <w:rPr>
                <w:rFonts w:ascii="Angsana New" w:hAnsi="Angsana New"/>
                <w:sz w:val="26"/>
                <w:szCs w:val="26"/>
              </w:rPr>
            </w:pPr>
          </w:p>
        </w:tc>
        <w:tc>
          <w:tcPr>
            <w:tcW w:w="1050" w:type="dxa"/>
            <w:tcBorders>
              <w:top w:val="nil"/>
              <w:left w:val="nil"/>
              <w:bottom w:val="nil"/>
            </w:tcBorders>
            <w:shd w:val="clear" w:color="auto" w:fill="auto"/>
          </w:tcPr>
          <w:p w14:paraId="6CA7348F" w14:textId="41AA345F" w:rsidR="008469AC" w:rsidRPr="00CD32C2" w:rsidRDefault="008469AC" w:rsidP="008469AC">
            <w:pPr>
              <w:tabs>
                <w:tab w:val="decimal" w:pos="540"/>
              </w:tabs>
              <w:spacing w:line="340" w:lineRule="exact"/>
              <w:ind w:right="57"/>
              <w:jc w:val="right"/>
              <w:rPr>
                <w:rFonts w:ascii="Angsana New" w:hAnsi="Angsana New"/>
                <w:sz w:val="26"/>
                <w:szCs w:val="26"/>
              </w:rPr>
            </w:pPr>
            <w:r w:rsidRPr="00CD32C2">
              <w:rPr>
                <w:rFonts w:asciiTheme="majorBidi" w:hAnsiTheme="majorBidi" w:cstheme="majorBidi"/>
                <w:sz w:val="26"/>
                <w:szCs w:val="26"/>
              </w:rPr>
              <w:t>-</w:t>
            </w:r>
          </w:p>
        </w:tc>
        <w:tc>
          <w:tcPr>
            <w:tcW w:w="136" w:type="dxa"/>
            <w:tcBorders>
              <w:top w:val="nil"/>
              <w:bottom w:val="nil"/>
            </w:tcBorders>
            <w:shd w:val="clear" w:color="auto" w:fill="auto"/>
          </w:tcPr>
          <w:p w14:paraId="65983E98" w14:textId="77777777" w:rsidR="008469AC" w:rsidRPr="00CD32C2" w:rsidRDefault="008469AC" w:rsidP="008469AC">
            <w:pPr>
              <w:tabs>
                <w:tab w:val="decimal" w:pos="540"/>
                <w:tab w:val="decimal" w:pos="945"/>
              </w:tabs>
              <w:spacing w:line="340" w:lineRule="exact"/>
              <w:ind w:right="185"/>
              <w:jc w:val="right"/>
              <w:rPr>
                <w:rFonts w:ascii="Angsana New" w:hAnsi="Angsana New"/>
                <w:sz w:val="26"/>
                <w:szCs w:val="26"/>
              </w:rPr>
            </w:pPr>
          </w:p>
        </w:tc>
        <w:tc>
          <w:tcPr>
            <w:tcW w:w="1059" w:type="dxa"/>
            <w:tcBorders>
              <w:top w:val="nil"/>
              <w:bottom w:val="nil"/>
            </w:tcBorders>
            <w:shd w:val="clear" w:color="auto" w:fill="auto"/>
          </w:tcPr>
          <w:p w14:paraId="1CA635BF" w14:textId="7A05D9D7" w:rsidR="008469AC" w:rsidRPr="00CD32C2" w:rsidRDefault="008469AC" w:rsidP="008469AC">
            <w:pPr>
              <w:tabs>
                <w:tab w:val="decimal" w:pos="102"/>
              </w:tabs>
              <w:spacing w:line="340" w:lineRule="exact"/>
              <w:ind w:left="-6" w:right="45" w:firstLine="6"/>
              <w:jc w:val="right"/>
              <w:rPr>
                <w:rFonts w:ascii="Angsana New" w:hAnsi="Angsana New"/>
                <w:sz w:val="26"/>
                <w:szCs w:val="26"/>
              </w:rPr>
            </w:pPr>
            <w:r w:rsidRPr="00CD32C2">
              <w:rPr>
                <w:rFonts w:asciiTheme="majorBidi" w:hAnsiTheme="majorBidi" w:cstheme="majorBidi" w:hint="cs"/>
                <w:sz w:val="26"/>
                <w:szCs w:val="26"/>
                <w:cs/>
              </w:rPr>
              <w:t>-</w:t>
            </w:r>
          </w:p>
        </w:tc>
        <w:tc>
          <w:tcPr>
            <w:tcW w:w="139" w:type="dxa"/>
            <w:tcBorders>
              <w:top w:val="nil"/>
              <w:bottom w:val="nil"/>
            </w:tcBorders>
            <w:shd w:val="clear" w:color="auto" w:fill="auto"/>
          </w:tcPr>
          <w:p w14:paraId="2F68A2C6" w14:textId="77777777" w:rsidR="008469AC" w:rsidRPr="00CD32C2" w:rsidRDefault="008469AC" w:rsidP="008469AC">
            <w:pPr>
              <w:tabs>
                <w:tab w:val="decimal" w:pos="945"/>
              </w:tabs>
              <w:spacing w:line="340" w:lineRule="exact"/>
              <w:ind w:right="45"/>
              <w:jc w:val="thaiDistribute"/>
              <w:rPr>
                <w:rFonts w:ascii="Angsana New" w:hAnsi="Angsana New"/>
                <w:sz w:val="26"/>
                <w:szCs w:val="26"/>
              </w:rPr>
            </w:pPr>
          </w:p>
        </w:tc>
        <w:tc>
          <w:tcPr>
            <w:tcW w:w="1023" w:type="dxa"/>
            <w:tcBorders>
              <w:top w:val="nil"/>
              <w:bottom w:val="nil"/>
            </w:tcBorders>
            <w:shd w:val="clear" w:color="auto" w:fill="auto"/>
          </w:tcPr>
          <w:p w14:paraId="5C395D38" w14:textId="387FB76A" w:rsidR="008469AC" w:rsidRPr="00CD32C2" w:rsidRDefault="008469AC" w:rsidP="008469AC">
            <w:pPr>
              <w:tabs>
                <w:tab w:val="decimal" w:pos="102"/>
              </w:tabs>
              <w:spacing w:line="340" w:lineRule="exact"/>
              <w:ind w:left="-6" w:right="45" w:firstLine="6"/>
              <w:jc w:val="right"/>
              <w:rPr>
                <w:rFonts w:ascii="Angsana New" w:hAnsi="Angsana New"/>
                <w:sz w:val="26"/>
                <w:szCs w:val="26"/>
              </w:rPr>
            </w:pPr>
            <w:r w:rsidRPr="00CD32C2">
              <w:rPr>
                <w:rFonts w:asciiTheme="majorBidi" w:hAnsiTheme="majorBidi" w:cstheme="majorBidi"/>
                <w:sz w:val="26"/>
                <w:szCs w:val="26"/>
              </w:rPr>
              <w:t>3,754</w:t>
            </w:r>
          </w:p>
        </w:tc>
        <w:tc>
          <w:tcPr>
            <w:tcW w:w="134" w:type="dxa"/>
            <w:tcBorders>
              <w:top w:val="nil"/>
              <w:bottom w:val="nil"/>
            </w:tcBorders>
          </w:tcPr>
          <w:p w14:paraId="1FBA1EA3" w14:textId="77777777" w:rsidR="008469AC" w:rsidRPr="00CD32C2" w:rsidRDefault="008469AC" w:rsidP="008469AC">
            <w:pPr>
              <w:tabs>
                <w:tab w:val="decimal" w:pos="102"/>
              </w:tabs>
              <w:spacing w:line="340" w:lineRule="exact"/>
              <w:ind w:left="-6" w:right="45" w:firstLine="6"/>
              <w:jc w:val="right"/>
              <w:rPr>
                <w:rFonts w:ascii="Angsana New" w:hAnsi="Angsana New"/>
                <w:sz w:val="26"/>
                <w:szCs w:val="26"/>
                <w:cs/>
              </w:rPr>
            </w:pPr>
          </w:p>
        </w:tc>
        <w:tc>
          <w:tcPr>
            <w:tcW w:w="1098" w:type="dxa"/>
            <w:tcBorders>
              <w:top w:val="nil"/>
              <w:bottom w:val="nil"/>
            </w:tcBorders>
          </w:tcPr>
          <w:p w14:paraId="42361F44" w14:textId="663355C1" w:rsidR="008469AC" w:rsidRPr="00CD32C2" w:rsidRDefault="008469AC" w:rsidP="008469AC">
            <w:pPr>
              <w:tabs>
                <w:tab w:val="decimal" w:pos="102"/>
              </w:tabs>
              <w:spacing w:line="340" w:lineRule="exact"/>
              <w:ind w:left="-6" w:right="45" w:firstLine="6"/>
              <w:jc w:val="right"/>
              <w:rPr>
                <w:rFonts w:ascii="Angsana New" w:hAnsi="Angsana New"/>
                <w:sz w:val="26"/>
                <w:szCs w:val="26"/>
              </w:rPr>
            </w:pPr>
            <w:r w:rsidRPr="00CD32C2">
              <w:rPr>
                <w:rFonts w:asciiTheme="majorBidi" w:hAnsiTheme="majorBidi" w:cstheme="majorBidi"/>
                <w:sz w:val="26"/>
                <w:szCs w:val="26"/>
              </w:rPr>
              <w:t>15,837</w:t>
            </w:r>
          </w:p>
        </w:tc>
      </w:tr>
      <w:tr w:rsidR="008469AC" w:rsidRPr="00CD32C2" w14:paraId="5C520DFF" w14:textId="77777777" w:rsidTr="002F29F5">
        <w:trPr>
          <w:trHeight w:val="20"/>
        </w:trPr>
        <w:tc>
          <w:tcPr>
            <w:tcW w:w="4437" w:type="dxa"/>
            <w:tcBorders>
              <w:top w:val="nil"/>
            </w:tcBorders>
            <w:shd w:val="clear" w:color="auto" w:fill="auto"/>
          </w:tcPr>
          <w:p w14:paraId="727726FB" w14:textId="77777777" w:rsidR="008469AC" w:rsidRPr="00CD32C2" w:rsidRDefault="008469AC" w:rsidP="008469AC">
            <w:pPr>
              <w:spacing w:line="340" w:lineRule="exact"/>
              <w:ind w:left="540" w:right="45" w:hanging="202"/>
              <w:jc w:val="thaiDistribute"/>
              <w:rPr>
                <w:rFonts w:ascii="Angsana New" w:hAnsi="Angsana New"/>
                <w:sz w:val="26"/>
                <w:szCs w:val="26"/>
                <w:cs/>
              </w:rPr>
            </w:pPr>
            <w:r w:rsidRPr="00CD32C2">
              <w:rPr>
                <w:rFonts w:ascii="Angsana New" w:hAnsi="Angsana New"/>
                <w:sz w:val="26"/>
                <w:szCs w:val="26"/>
              </w:rPr>
              <w:t>Frasers Property Demco Power 6 Co., Ltd.</w:t>
            </w:r>
          </w:p>
        </w:tc>
        <w:tc>
          <w:tcPr>
            <w:tcW w:w="134" w:type="dxa"/>
            <w:tcBorders>
              <w:top w:val="nil"/>
              <w:bottom w:val="nil"/>
              <w:right w:val="nil"/>
            </w:tcBorders>
            <w:shd w:val="clear" w:color="auto" w:fill="FFFFFF"/>
          </w:tcPr>
          <w:p w14:paraId="601F6790" w14:textId="77777777" w:rsidR="008469AC" w:rsidRPr="00CD32C2" w:rsidRDefault="008469AC" w:rsidP="008469AC">
            <w:pPr>
              <w:tabs>
                <w:tab w:val="decimal" w:pos="826"/>
              </w:tabs>
              <w:spacing w:line="340" w:lineRule="exact"/>
              <w:ind w:right="45"/>
              <w:jc w:val="thaiDistribute"/>
              <w:rPr>
                <w:rFonts w:ascii="Angsana New" w:hAnsi="Angsana New"/>
                <w:sz w:val="26"/>
                <w:szCs w:val="26"/>
              </w:rPr>
            </w:pPr>
          </w:p>
        </w:tc>
        <w:tc>
          <w:tcPr>
            <w:tcW w:w="1050" w:type="dxa"/>
            <w:tcBorders>
              <w:top w:val="nil"/>
              <w:left w:val="nil"/>
              <w:bottom w:val="nil"/>
            </w:tcBorders>
            <w:shd w:val="clear" w:color="auto" w:fill="auto"/>
          </w:tcPr>
          <w:p w14:paraId="2FD4ED3C" w14:textId="3EE96AF0" w:rsidR="008469AC" w:rsidRPr="00CD32C2" w:rsidRDefault="008469AC" w:rsidP="008469AC">
            <w:pPr>
              <w:tabs>
                <w:tab w:val="decimal" w:pos="102"/>
              </w:tabs>
              <w:spacing w:line="340" w:lineRule="exact"/>
              <w:ind w:left="-6" w:right="57" w:firstLine="6"/>
              <w:jc w:val="right"/>
              <w:rPr>
                <w:rFonts w:ascii="Angsana New" w:hAnsi="Angsana New"/>
                <w:sz w:val="26"/>
                <w:szCs w:val="26"/>
              </w:rPr>
            </w:pPr>
            <w:r w:rsidRPr="00CD32C2">
              <w:rPr>
                <w:rFonts w:asciiTheme="majorBidi" w:hAnsiTheme="majorBidi" w:cstheme="majorBidi"/>
                <w:sz w:val="26"/>
                <w:szCs w:val="26"/>
              </w:rPr>
              <w:t>123</w:t>
            </w:r>
          </w:p>
        </w:tc>
        <w:tc>
          <w:tcPr>
            <w:tcW w:w="136" w:type="dxa"/>
            <w:tcBorders>
              <w:top w:val="nil"/>
              <w:bottom w:val="nil"/>
            </w:tcBorders>
            <w:shd w:val="clear" w:color="auto" w:fill="auto"/>
          </w:tcPr>
          <w:p w14:paraId="169DDC2F" w14:textId="77777777" w:rsidR="008469AC" w:rsidRPr="00CD32C2" w:rsidRDefault="008469AC" w:rsidP="008469AC">
            <w:pPr>
              <w:tabs>
                <w:tab w:val="decimal" w:pos="540"/>
                <w:tab w:val="decimal" w:pos="945"/>
              </w:tabs>
              <w:spacing w:line="340" w:lineRule="exact"/>
              <w:ind w:right="185"/>
              <w:jc w:val="right"/>
              <w:rPr>
                <w:rFonts w:ascii="Angsana New" w:hAnsi="Angsana New"/>
                <w:sz w:val="26"/>
                <w:szCs w:val="26"/>
              </w:rPr>
            </w:pPr>
          </w:p>
        </w:tc>
        <w:tc>
          <w:tcPr>
            <w:tcW w:w="1059" w:type="dxa"/>
            <w:tcBorders>
              <w:top w:val="nil"/>
              <w:bottom w:val="nil"/>
            </w:tcBorders>
            <w:shd w:val="clear" w:color="auto" w:fill="auto"/>
          </w:tcPr>
          <w:p w14:paraId="4114B231" w14:textId="0902A8F8" w:rsidR="008469AC" w:rsidRPr="00CD32C2" w:rsidRDefault="008469AC" w:rsidP="008469AC">
            <w:pPr>
              <w:tabs>
                <w:tab w:val="decimal" w:pos="102"/>
              </w:tabs>
              <w:spacing w:line="340" w:lineRule="exact"/>
              <w:ind w:left="-6" w:right="45" w:firstLine="6"/>
              <w:jc w:val="right"/>
              <w:rPr>
                <w:rFonts w:ascii="Angsana New" w:hAnsi="Angsana New"/>
                <w:sz w:val="26"/>
                <w:szCs w:val="26"/>
              </w:rPr>
            </w:pPr>
            <w:r w:rsidRPr="00CD32C2">
              <w:rPr>
                <w:rFonts w:asciiTheme="majorBidi" w:hAnsiTheme="majorBidi" w:cstheme="majorBidi"/>
                <w:sz w:val="26"/>
                <w:szCs w:val="26"/>
              </w:rPr>
              <w:t>4</w:t>
            </w:r>
          </w:p>
        </w:tc>
        <w:tc>
          <w:tcPr>
            <w:tcW w:w="139" w:type="dxa"/>
            <w:tcBorders>
              <w:top w:val="nil"/>
              <w:bottom w:val="nil"/>
            </w:tcBorders>
            <w:shd w:val="clear" w:color="auto" w:fill="auto"/>
          </w:tcPr>
          <w:p w14:paraId="5204E7B4" w14:textId="77777777" w:rsidR="008469AC" w:rsidRPr="00CD32C2" w:rsidRDefault="008469AC" w:rsidP="008469AC">
            <w:pPr>
              <w:tabs>
                <w:tab w:val="decimal" w:pos="945"/>
              </w:tabs>
              <w:spacing w:line="340" w:lineRule="exact"/>
              <w:ind w:right="45"/>
              <w:jc w:val="thaiDistribute"/>
              <w:rPr>
                <w:rFonts w:ascii="Angsana New" w:hAnsi="Angsana New"/>
                <w:sz w:val="26"/>
                <w:szCs w:val="26"/>
              </w:rPr>
            </w:pPr>
          </w:p>
        </w:tc>
        <w:tc>
          <w:tcPr>
            <w:tcW w:w="1023" w:type="dxa"/>
            <w:tcBorders>
              <w:top w:val="nil"/>
              <w:bottom w:val="nil"/>
            </w:tcBorders>
            <w:shd w:val="clear" w:color="auto" w:fill="auto"/>
          </w:tcPr>
          <w:p w14:paraId="2139BF6E" w14:textId="44C43CDB" w:rsidR="008469AC" w:rsidRPr="00CD32C2" w:rsidRDefault="008469AC" w:rsidP="008469AC">
            <w:pPr>
              <w:tabs>
                <w:tab w:val="decimal" w:pos="102"/>
              </w:tabs>
              <w:spacing w:line="340" w:lineRule="exact"/>
              <w:ind w:left="-6" w:right="45" w:firstLine="6"/>
              <w:jc w:val="right"/>
              <w:rPr>
                <w:rFonts w:ascii="Angsana New" w:hAnsi="Angsana New"/>
                <w:sz w:val="26"/>
                <w:szCs w:val="26"/>
              </w:rPr>
            </w:pPr>
            <w:r w:rsidRPr="00CD32C2">
              <w:rPr>
                <w:rFonts w:asciiTheme="majorBidi" w:hAnsiTheme="majorBidi" w:cstheme="majorBidi"/>
                <w:sz w:val="26"/>
                <w:szCs w:val="26"/>
              </w:rPr>
              <w:t>123</w:t>
            </w:r>
          </w:p>
        </w:tc>
        <w:tc>
          <w:tcPr>
            <w:tcW w:w="134" w:type="dxa"/>
            <w:tcBorders>
              <w:top w:val="nil"/>
              <w:bottom w:val="nil"/>
            </w:tcBorders>
          </w:tcPr>
          <w:p w14:paraId="3F71AD09" w14:textId="77777777" w:rsidR="008469AC" w:rsidRPr="00CD32C2" w:rsidRDefault="008469AC" w:rsidP="008469AC">
            <w:pPr>
              <w:tabs>
                <w:tab w:val="decimal" w:pos="102"/>
              </w:tabs>
              <w:spacing w:line="340" w:lineRule="exact"/>
              <w:ind w:left="-6" w:right="45" w:firstLine="6"/>
              <w:jc w:val="right"/>
              <w:rPr>
                <w:rFonts w:ascii="Angsana New" w:hAnsi="Angsana New"/>
                <w:sz w:val="26"/>
                <w:szCs w:val="26"/>
                <w:cs/>
              </w:rPr>
            </w:pPr>
          </w:p>
        </w:tc>
        <w:tc>
          <w:tcPr>
            <w:tcW w:w="1098" w:type="dxa"/>
            <w:tcBorders>
              <w:top w:val="nil"/>
              <w:bottom w:val="nil"/>
            </w:tcBorders>
          </w:tcPr>
          <w:p w14:paraId="07081674" w14:textId="66266232" w:rsidR="008469AC" w:rsidRPr="00CD32C2" w:rsidRDefault="008469AC" w:rsidP="008469AC">
            <w:pPr>
              <w:tabs>
                <w:tab w:val="decimal" w:pos="102"/>
              </w:tabs>
              <w:spacing w:line="340" w:lineRule="exact"/>
              <w:ind w:left="-6" w:right="45" w:firstLine="6"/>
              <w:jc w:val="right"/>
              <w:rPr>
                <w:rFonts w:ascii="Angsana New" w:hAnsi="Angsana New"/>
                <w:sz w:val="26"/>
                <w:szCs w:val="26"/>
              </w:rPr>
            </w:pPr>
            <w:r w:rsidRPr="00CD32C2">
              <w:rPr>
                <w:rFonts w:asciiTheme="majorBidi" w:hAnsiTheme="majorBidi" w:cstheme="majorBidi"/>
                <w:sz w:val="26"/>
                <w:szCs w:val="26"/>
              </w:rPr>
              <w:t>4</w:t>
            </w:r>
          </w:p>
        </w:tc>
      </w:tr>
      <w:tr w:rsidR="008469AC" w:rsidRPr="00CD32C2" w14:paraId="358048AB" w14:textId="77777777" w:rsidTr="002F29F5">
        <w:trPr>
          <w:trHeight w:val="20"/>
        </w:trPr>
        <w:tc>
          <w:tcPr>
            <w:tcW w:w="4437" w:type="dxa"/>
            <w:tcBorders>
              <w:top w:val="nil"/>
            </w:tcBorders>
            <w:shd w:val="clear" w:color="auto" w:fill="auto"/>
          </w:tcPr>
          <w:p w14:paraId="37F03926" w14:textId="347D3A15" w:rsidR="008469AC" w:rsidRPr="00CD32C2" w:rsidRDefault="008469AC" w:rsidP="008469AC">
            <w:pPr>
              <w:spacing w:line="340" w:lineRule="exact"/>
              <w:ind w:left="540" w:right="45" w:hanging="202"/>
              <w:jc w:val="thaiDistribute"/>
              <w:rPr>
                <w:rFonts w:ascii="Angsana New" w:hAnsi="Angsana New"/>
                <w:sz w:val="26"/>
                <w:szCs w:val="26"/>
              </w:rPr>
            </w:pPr>
            <w:r w:rsidRPr="00CD32C2">
              <w:rPr>
                <w:rFonts w:ascii="Angsana New" w:hAnsi="Angsana New"/>
                <w:sz w:val="26"/>
                <w:szCs w:val="26"/>
              </w:rPr>
              <w:t>Frasers Property Demco Power 11 Co., Ltd.</w:t>
            </w:r>
          </w:p>
        </w:tc>
        <w:tc>
          <w:tcPr>
            <w:tcW w:w="134" w:type="dxa"/>
            <w:tcBorders>
              <w:top w:val="nil"/>
              <w:bottom w:val="nil"/>
              <w:right w:val="nil"/>
            </w:tcBorders>
            <w:shd w:val="clear" w:color="auto" w:fill="FFFFFF"/>
          </w:tcPr>
          <w:p w14:paraId="15CD42BF" w14:textId="77777777" w:rsidR="008469AC" w:rsidRPr="00CD32C2" w:rsidRDefault="008469AC" w:rsidP="008469AC">
            <w:pPr>
              <w:tabs>
                <w:tab w:val="decimal" w:pos="826"/>
              </w:tabs>
              <w:spacing w:line="340" w:lineRule="exact"/>
              <w:ind w:right="45"/>
              <w:jc w:val="thaiDistribute"/>
              <w:rPr>
                <w:rFonts w:ascii="Angsana New" w:hAnsi="Angsana New"/>
                <w:sz w:val="26"/>
                <w:szCs w:val="26"/>
              </w:rPr>
            </w:pPr>
          </w:p>
        </w:tc>
        <w:tc>
          <w:tcPr>
            <w:tcW w:w="1050" w:type="dxa"/>
            <w:tcBorders>
              <w:top w:val="nil"/>
              <w:left w:val="nil"/>
              <w:bottom w:val="nil"/>
            </w:tcBorders>
            <w:shd w:val="clear" w:color="auto" w:fill="auto"/>
          </w:tcPr>
          <w:p w14:paraId="7E8647FD" w14:textId="23678F36" w:rsidR="008469AC" w:rsidRPr="00CD32C2" w:rsidRDefault="008469AC" w:rsidP="008469AC">
            <w:pPr>
              <w:tabs>
                <w:tab w:val="decimal" w:pos="102"/>
              </w:tabs>
              <w:spacing w:line="340" w:lineRule="exact"/>
              <w:ind w:left="-6" w:right="57" w:firstLine="6"/>
              <w:jc w:val="right"/>
              <w:rPr>
                <w:rFonts w:ascii="Angsana New" w:hAnsi="Angsana New"/>
                <w:sz w:val="26"/>
                <w:szCs w:val="26"/>
              </w:rPr>
            </w:pPr>
            <w:r w:rsidRPr="00CD32C2">
              <w:rPr>
                <w:rFonts w:asciiTheme="majorBidi" w:hAnsiTheme="majorBidi" w:cstheme="majorBidi"/>
                <w:sz w:val="26"/>
                <w:szCs w:val="26"/>
              </w:rPr>
              <w:t>119</w:t>
            </w:r>
          </w:p>
        </w:tc>
        <w:tc>
          <w:tcPr>
            <w:tcW w:w="136" w:type="dxa"/>
            <w:tcBorders>
              <w:top w:val="nil"/>
              <w:bottom w:val="nil"/>
            </w:tcBorders>
            <w:shd w:val="clear" w:color="auto" w:fill="auto"/>
          </w:tcPr>
          <w:p w14:paraId="0084B45E" w14:textId="77777777" w:rsidR="008469AC" w:rsidRPr="00CD32C2" w:rsidRDefault="008469AC" w:rsidP="008469AC">
            <w:pPr>
              <w:tabs>
                <w:tab w:val="decimal" w:pos="540"/>
                <w:tab w:val="decimal" w:pos="945"/>
              </w:tabs>
              <w:spacing w:line="340" w:lineRule="exact"/>
              <w:ind w:right="185"/>
              <w:jc w:val="right"/>
              <w:rPr>
                <w:rFonts w:ascii="Angsana New" w:hAnsi="Angsana New"/>
                <w:sz w:val="26"/>
                <w:szCs w:val="26"/>
              </w:rPr>
            </w:pPr>
          </w:p>
        </w:tc>
        <w:tc>
          <w:tcPr>
            <w:tcW w:w="1059" w:type="dxa"/>
            <w:tcBorders>
              <w:top w:val="nil"/>
              <w:bottom w:val="nil"/>
            </w:tcBorders>
            <w:shd w:val="clear" w:color="auto" w:fill="auto"/>
          </w:tcPr>
          <w:p w14:paraId="7E082C92" w14:textId="7E11DD4E" w:rsidR="008469AC" w:rsidRPr="00CD32C2" w:rsidRDefault="008469AC" w:rsidP="008469AC">
            <w:pPr>
              <w:tabs>
                <w:tab w:val="decimal" w:pos="102"/>
              </w:tabs>
              <w:spacing w:line="340" w:lineRule="exact"/>
              <w:ind w:left="-6" w:right="45" w:firstLine="6"/>
              <w:jc w:val="right"/>
              <w:rPr>
                <w:rFonts w:ascii="Angsana New" w:hAnsi="Angsana New"/>
                <w:sz w:val="26"/>
                <w:szCs w:val="26"/>
              </w:rPr>
            </w:pPr>
            <w:r w:rsidRPr="00CD32C2">
              <w:rPr>
                <w:rFonts w:asciiTheme="majorBidi" w:hAnsiTheme="majorBidi" w:cstheme="majorBidi" w:hint="cs"/>
                <w:sz w:val="26"/>
                <w:szCs w:val="26"/>
              </w:rPr>
              <w:t>1</w:t>
            </w:r>
          </w:p>
        </w:tc>
        <w:tc>
          <w:tcPr>
            <w:tcW w:w="139" w:type="dxa"/>
            <w:tcBorders>
              <w:top w:val="nil"/>
              <w:bottom w:val="nil"/>
            </w:tcBorders>
            <w:shd w:val="clear" w:color="auto" w:fill="auto"/>
          </w:tcPr>
          <w:p w14:paraId="1AA2E69C" w14:textId="77777777" w:rsidR="008469AC" w:rsidRPr="00CD32C2" w:rsidRDefault="008469AC" w:rsidP="008469AC">
            <w:pPr>
              <w:tabs>
                <w:tab w:val="decimal" w:pos="945"/>
              </w:tabs>
              <w:spacing w:line="340" w:lineRule="exact"/>
              <w:ind w:right="45"/>
              <w:jc w:val="thaiDistribute"/>
              <w:rPr>
                <w:rFonts w:ascii="Angsana New" w:hAnsi="Angsana New"/>
                <w:sz w:val="26"/>
                <w:szCs w:val="26"/>
              </w:rPr>
            </w:pPr>
          </w:p>
        </w:tc>
        <w:tc>
          <w:tcPr>
            <w:tcW w:w="1023" w:type="dxa"/>
            <w:tcBorders>
              <w:top w:val="nil"/>
              <w:bottom w:val="nil"/>
            </w:tcBorders>
            <w:shd w:val="clear" w:color="auto" w:fill="auto"/>
          </w:tcPr>
          <w:p w14:paraId="7675C091" w14:textId="29DC722A" w:rsidR="008469AC" w:rsidRPr="00CD32C2" w:rsidRDefault="008469AC" w:rsidP="008469AC">
            <w:pPr>
              <w:tabs>
                <w:tab w:val="decimal" w:pos="102"/>
              </w:tabs>
              <w:spacing w:line="340" w:lineRule="exact"/>
              <w:ind w:left="-6" w:right="45" w:firstLine="6"/>
              <w:jc w:val="right"/>
              <w:rPr>
                <w:rFonts w:ascii="Angsana New" w:hAnsi="Angsana New"/>
                <w:sz w:val="26"/>
                <w:szCs w:val="26"/>
              </w:rPr>
            </w:pPr>
            <w:r w:rsidRPr="00CD32C2">
              <w:rPr>
                <w:rFonts w:asciiTheme="majorBidi" w:hAnsiTheme="majorBidi" w:cstheme="majorBidi"/>
                <w:sz w:val="26"/>
                <w:szCs w:val="26"/>
              </w:rPr>
              <w:t>119</w:t>
            </w:r>
          </w:p>
        </w:tc>
        <w:tc>
          <w:tcPr>
            <w:tcW w:w="134" w:type="dxa"/>
            <w:tcBorders>
              <w:top w:val="nil"/>
              <w:bottom w:val="nil"/>
            </w:tcBorders>
          </w:tcPr>
          <w:p w14:paraId="1E6968F9" w14:textId="77777777" w:rsidR="008469AC" w:rsidRPr="00CD32C2" w:rsidRDefault="008469AC" w:rsidP="008469AC">
            <w:pPr>
              <w:tabs>
                <w:tab w:val="decimal" w:pos="102"/>
              </w:tabs>
              <w:spacing w:line="340" w:lineRule="exact"/>
              <w:ind w:left="-6" w:right="45" w:firstLine="6"/>
              <w:jc w:val="right"/>
              <w:rPr>
                <w:rFonts w:ascii="Angsana New" w:hAnsi="Angsana New"/>
                <w:sz w:val="26"/>
                <w:szCs w:val="26"/>
                <w:cs/>
              </w:rPr>
            </w:pPr>
          </w:p>
        </w:tc>
        <w:tc>
          <w:tcPr>
            <w:tcW w:w="1098" w:type="dxa"/>
            <w:tcBorders>
              <w:top w:val="nil"/>
              <w:bottom w:val="nil"/>
            </w:tcBorders>
          </w:tcPr>
          <w:p w14:paraId="4CECDA52" w14:textId="7127CD44" w:rsidR="008469AC" w:rsidRPr="00CD32C2" w:rsidRDefault="008469AC" w:rsidP="008469AC">
            <w:pPr>
              <w:tabs>
                <w:tab w:val="decimal" w:pos="102"/>
              </w:tabs>
              <w:spacing w:line="340" w:lineRule="exact"/>
              <w:ind w:left="-6" w:right="45" w:firstLine="6"/>
              <w:jc w:val="right"/>
              <w:rPr>
                <w:rFonts w:ascii="Angsana New" w:hAnsi="Angsana New"/>
                <w:sz w:val="26"/>
                <w:szCs w:val="26"/>
              </w:rPr>
            </w:pPr>
            <w:r w:rsidRPr="00CD32C2">
              <w:rPr>
                <w:rFonts w:asciiTheme="majorBidi" w:hAnsiTheme="majorBidi" w:cstheme="majorBidi"/>
                <w:sz w:val="26"/>
                <w:szCs w:val="26"/>
              </w:rPr>
              <w:t>1</w:t>
            </w:r>
          </w:p>
        </w:tc>
      </w:tr>
      <w:tr w:rsidR="008469AC" w:rsidRPr="00CD32C2" w14:paraId="3F0BF535" w14:textId="77777777" w:rsidTr="002F29F5">
        <w:trPr>
          <w:trHeight w:val="20"/>
        </w:trPr>
        <w:tc>
          <w:tcPr>
            <w:tcW w:w="4437" w:type="dxa"/>
            <w:tcBorders>
              <w:top w:val="nil"/>
            </w:tcBorders>
            <w:shd w:val="clear" w:color="auto" w:fill="auto"/>
          </w:tcPr>
          <w:p w14:paraId="4F9D4123" w14:textId="48CBC610" w:rsidR="008469AC" w:rsidRPr="00CD32C2" w:rsidRDefault="008469AC" w:rsidP="008469AC">
            <w:pPr>
              <w:spacing w:line="340" w:lineRule="exact"/>
              <w:ind w:left="540" w:right="45" w:hanging="202"/>
              <w:jc w:val="thaiDistribute"/>
              <w:rPr>
                <w:rFonts w:ascii="Angsana New" w:hAnsi="Angsana New"/>
                <w:sz w:val="26"/>
                <w:szCs w:val="26"/>
              </w:rPr>
            </w:pPr>
            <w:r w:rsidRPr="00CD32C2">
              <w:rPr>
                <w:rFonts w:ascii="Angsana New" w:hAnsi="Angsana New"/>
                <w:sz w:val="26"/>
                <w:szCs w:val="26"/>
              </w:rPr>
              <w:t>Demco Power 15 Co., Ltd.</w:t>
            </w:r>
          </w:p>
        </w:tc>
        <w:tc>
          <w:tcPr>
            <w:tcW w:w="134" w:type="dxa"/>
            <w:tcBorders>
              <w:top w:val="nil"/>
              <w:bottom w:val="nil"/>
              <w:right w:val="nil"/>
            </w:tcBorders>
            <w:shd w:val="clear" w:color="auto" w:fill="FFFFFF"/>
          </w:tcPr>
          <w:p w14:paraId="5ED8B0D5" w14:textId="77777777" w:rsidR="008469AC" w:rsidRPr="00CD32C2" w:rsidRDefault="008469AC" w:rsidP="008469AC">
            <w:pPr>
              <w:tabs>
                <w:tab w:val="decimal" w:pos="826"/>
              </w:tabs>
              <w:spacing w:line="340" w:lineRule="exact"/>
              <w:ind w:right="45"/>
              <w:jc w:val="thaiDistribute"/>
              <w:rPr>
                <w:rFonts w:ascii="Angsana New" w:hAnsi="Angsana New"/>
                <w:sz w:val="26"/>
                <w:szCs w:val="26"/>
              </w:rPr>
            </w:pPr>
          </w:p>
        </w:tc>
        <w:tc>
          <w:tcPr>
            <w:tcW w:w="1050" w:type="dxa"/>
            <w:tcBorders>
              <w:top w:val="nil"/>
              <w:left w:val="nil"/>
              <w:bottom w:val="nil"/>
            </w:tcBorders>
            <w:shd w:val="clear" w:color="auto" w:fill="auto"/>
          </w:tcPr>
          <w:p w14:paraId="3A04C268" w14:textId="0E49FE01" w:rsidR="008469AC" w:rsidRPr="00CD32C2" w:rsidRDefault="008469AC" w:rsidP="008469AC">
            <w:pPr>
              <w:tabs>
                <w:tab w:val="decimal" w:pos="102"/>
              </w:tabs>
              <w:spacing w:line="340" w:lineRule="exact"/>
              <w:ind w:left="-6" w:right="57" w:firstLine="6"/>
              <w:jc w:val="right"/>
              <w:rPr>
                <w:rFonts w:ascii="Angsana New" w:hAnsi="Angsana New"/>
                <w:sz w:val="26"/>
                <w:szCs w:val="26"/>
              </w:rPr>
            </w:pPr>
            <w:r w:rsidRPr="00CD32C2">
              <w:rPr>
                <w:rFonts w:asciiTheme="majorBidi" w:hAnsiTheme="majorBidi" w:cstheme="majorBidi"/>
                <w:sz w:val="26"/>
                <w:szCs w:val="26"/>
              </w:rPr>
              <w:t>-</w:t>
            </w:r>
          </w:p>
        </w:tc>
        <w:tc>
          <w:tcPr>
            <w:tcW w:w="136" w:type="dxa"/>
            <w:tcBorders>
              <w:top w:val="nil"/>
              <w:bottom w:val="nil"/>
            </w:tcBorders>
            <w:shd w:val="clear" w:color="auto" w:fill="auto"/>
          </w:tcPr>
          <w:p w14:paraId="63A2E041" w14:textId="77777777" w:rsidR="008469AC" w:rsidRPr="00CD32C2" w:rsidRDefault="008469AC" w:rsidP="008469AC">
            <w:pPr>
              <w:tabs>
                <w:tab w:val="decimal" w:pos="540"/>
                <w:tab w:val="decimal" w:pos="945"/>
              </w:tabs>
              <w:spacing w:line="340" w:lineRule="exact"/>
              <w:ind w:right="185"/>
              <w:jc w:val="right"/>
              <w:rPr>
                <w:rFonts w:ascii="Angsana New" w:hAnsi="Angsana New"/>
                <w:sz w:val="26"/>
                <w:szCs w:val="26"/>
              </w:rPr>
            </w:pPr>
          </w:p>
        </w:tc>
        <w:tc>
          <w:tcPr>
            <w:tcW w:w="1059" w:type="dxa"/>
            <w:tcBorders>
              <w:top w:val="nil"/>
              <w:bottom w:val="nil"/>
            </w:tcBorders>
            <w:shd w:val="clear" w:color="auto" w:fill="auto"/>
          </w:tcPr>
          <w:p w14:paraId="7A81FA99" w14:textId="323EE62F" w:rsidR="008469AC" w:rsidRPr="00CD32C2" w:rsidRDefault="008469AC" w:rsidP="008469AC">
            <w:pPr>
              <w:tabs>
                <w:tab w:val="decimal" w:pos="102"/>
              </w:tabs>
              <w:spacing w:line="340" w:lineRule="exact"/>
              <w:ind w:left="-6" w:right="45" w:firstLine="6"/>
              <w:jc w:val="right"/>
              <w:rPr>
                <w:rFonts w:ascii="Angsana New" w:hAnsi="Angsana New"/>
                <w:sz w:val="26"/>
                <w:szCs w:val="26"/>
              </w:rPr>
            </w:pPr>
            <w:r w:rsidRPr="00CD32C2">
              <w:rPr>
                <w:rFonts w:asciiTheme="majorBidi" w:hAnsiTheme="majorBidi" w:cstheme="majorBidi" w:hint="cs"/>
                <w:sz w:val="26"/>
                <w:szCs w:val="26"/>
              </w:rPr>
              <w:t>242</w:t>
            </w:r>
          </w:p>
        </w:tc>
        <w:tc>
          <w:tcPr>
            <w:tcW w:w="139" w:type="dxa"/>
            <w:tcBorders>
              <w:top w:val="nil"/>
              <w:bottom w:val="nil"/>
            </w:tcBorders>
            <w:shd w:val="clear" w:color="auto" w:fill="auto"/>
          </w:tcPr>
          <w:p w14:paraId="6777A961" w14:textId="77777777" w:rsidR="008469AC" w:rsidRPr="00CD32C2" w:rsidRDefault="008469AC" w:rsidP="008469AC">
            <w:pPr>
              <w:tabs>
                <w:tab w:val="decimal" w:pos="945"/>
              </w:tabs>
              <w:spacing w:line="340" w:lineRule="exact"/>
              <w:ind w:right="45"/>
              <w:jc w:val="thaiDistribute"/>
              <w:rPr>
                <w:rFonts w:ascii="Angsana New" w:hAnsi="Angsana New"/>
                <w:sz w:val="26"/>
                <w:szCs w:val="26"/>
              </w:rPr>
            </w:pPr>
          </w:p>
        </w:tc>
        <w:tc>
          <w:tcPr>
            <w:tcW w:w="1023" w:type="dxa"/>
            <w:tcBorders>
              <w:top w:val="nil"/>
              <w:bottom w:val="nil"/>
            </w:tcBorders>
            <w:shd w:val="clear" w:color="auto" w:fill="auto"/>
          </w:tcPr>
          <w:p w14:paraId="74A9DA5B" w14:textId="5FA0CD24" w:rsidR="008469AC" w:rsidRPr="00CD32C2" w:rsidRDefault="008469AC" w:rsidP="008469AC">
            <w:pPr>
              <w:tabs>
                <w:tab w:val="decimal" w:pos="102"/>
              </w:tabs>
              <w:spacing w:line="340" w:lineRule="exact"/>
              <w:ind w:left="-6" w:right="45" w:firstLine="6"/>
              <w:jc w:val="right"/>
              <w:rPr>
                <w:rFonts w:ascii="Angsana New" w:hAnsi="Angsana New"/>
                <w:sz w:val="26"/>
                <w:szCs w:val="26"/>
              </w:rPr>
            </w:pPr>
            <w:r w:rsidRPr="00CD32C2">
              <w:rPr>
                <w:rFonts w:asciiTheme="majorBidi" w:hAnsiTheme="majorBidi" w:cstheme="majorBidi"/>
                <w:sz w:val="26"/>
                <w:szCs w:val="26"/>
              </w:rPr>
              <w:t>-</w:t>
            </w:r>
          </w:p>
        </w:tc>
        <w:tc>
          <w:tcPr>
            <w:tcW w:w="134" w:type="dxa"/>
            <w:tcBorders>
              <w:top w:val="nil"/>
              <w:bottom w:val="nil"/>
            </w:tcBorders>
          </w:tcPr>
          <w:p w14:paraId="332AD962" w14:textId="77777777" w:rsidR="008469AC" w:rsidRPr="00CD32C2" w:rsidRDefault="008469AC" w:rsidP="008469AC">
            <w:pPr>
              <w:tabs>
                <w:tab w:val="decimal" w:pos="102"/>
              </w:tabs>
              <w:spacing w:line="340" w:lineRule="exact"/>
              <w:ind w:left="-6" w:right="45" w:firstLine="6"/>
              <w:jc w:val="right"/>
              <w:rPr>
                <w:rFonts w:ascii="Angsana New" w:hAnsi="Angsana New"/>
                <w:sz w:val="26"/>
                <w:szCs w:val="26"/>
                <w:cs/>
              </w:rPr>
            </w:pPr>
          </w:p>
        </w:tc>
        <w:tc>
          <w:tcPr>
            <w:tcW w:w="1098" w:type="dxa"/>
            <w:tcBorders>
              <w:top w:val="nil"/>
              <w:bottom w:val="nil"/>
            </w:tcBorders>
          </w:tcPr>
          <w:p w14:paraId="0DE2560D" w14:textId="6556A746" w:rsidR="008469AC" w:rsidRPr="00CD32C2" w:rsidRDefault="008469AC" w:rsidP="008469AC">
            <w:pPr>
              <w:tabs>
                <w:tab w:val="decimal" w:pos="102"/>
              </w:tabs>
              <w:spacing w:line="340" w:lineRule="exact"/>
              <w:ind w:left="-6" w:right="45" w:firstLine="6"/>
              <w:jc w:val="right"/>
              <w:rPr>
                <w:rFonts w:ascii="Angsana New" w:hAnsi="Angsana New"/>
                <w:sz w:val="26"/>
                <w:szCs w:val="26"/>
              </w:rPr>
            </w:pPr>
            <w:r w:rsidRPr="00CD32C2">
              <w:rPr>
                <w:rFonts w:asciiTheme="majorBidi" w:hAnsiTheme="majorBidi" w:cstheme="majorBidi"/>
                <w:sz w:val="26"/>
                <w:szCs w:val="26"/>
              </w:rPr>
              <w:t>242</w:t>
            </w:r>
          </w:p>
        </w:tc>
      </w:tr>
      <w:tr w:rsidR="008469AC" w:rsidRPr="00CD32C2" w14:paraId="3EB13D2E" w14:textId="77777777" w:rsidTr="002F29F5">
        <w:trPr>
          <w:trHeight w:val="20"/>
        </w:trPr>
        <w:tc>
          <w:tcPr>
            <w:tcW w:w="4437" w:type="dxa"/>
            <w:tcBorders>
              <w:top w:val="nil"/>
            </w:tcBorders>
            <w:shd w:val="clear" w:color="auto" w:fill="auto"/>
            <w:vAlign w:val="center"/>
          </w:tcPr>
          <w:p w14:paraId="52EFCFC5" w14:textId="08FF1145" w:rsidR="008469AC" w:rsidRPr="00CD32C2" w:rsidRDefault="008469AC" w:rsidP="008469AC">
            <w:pPr>
              <w:spacing w:line="340" w:lineRule="exact"/>
              <w:ind w:left="540" w:right="45" w:hanging="202"/>
              <w:jc w:val="thaiDistribute"/>
              <w:rPr>
                <w:rFonts w:ascii="Angsana New" w:hAnsi="Angsana New"/>
                <w:sz w:val="26"/>
                <w:szCs w:val="26"/>
                <w:cs/>
              </w:rPr>
            </w:pPr>
            <w:r w:rsidRPr="00CD32C2">
              <w:rPr>
                <w:rFonts w:ascii="Angsana New" w:hAnsi="Angsana New"/>
                <w:sz w:val="26"/>
                <w:szCs w:val="26"/>
              </w:rPr>
              <w:t>Demco Power 16 Co., Ltd.</w:t>
            </w:r>
          </w:p>
        </w:tc>
        <w:tc>
          <w:tcPr>
            <w:tcW w:w="134" w:type="dxa"/>
            <w:tcBorders>
              <w:top w:val="nil"/>
              <w:bottom w:val="nil"/>
              <w:right w:val="nil"/>
            </w:tcBorders>
            <w:shd w:val="clear" w:color="auto" w:fill="FFFFFF"/>
          </w:tcPr>
          <w:p w14:paraId="55029421" w14:textId="77777777" w:rsidR="008469AC" w:rsidRPr="00CD32C2" w:rsidRDefault="008469AC" w:rsidP="008469AC">
            <w:pPr>
              <w:tabs>
                <w:tab w:val="decimal" w:pos="826"/>
              </w:tabs>
              <w:spacing w:line="340" w:lineRule="exact"/>
              <w:ind w:right="45"/>
              <w:jc w:val="thaiDistribute"/>
              <w:rPr>
                <w:rFonts w:ascii="Angsana New" w:hAnsi="Angsana New"/>
                <w:sz w:val="26"/>
                <w:szCs w:val="26"/>
              </w:rPr>
            </w:pPr>
          </w:p>
        </w:tc>
        <w:tc>
          <w:tcPr>
            <w:tcW w:w="1050" w:type="dxa"/>
            <w:tcBorders>
              <w:top w:val="nil"/>
              <w:left w:val="nil"/>
              <w:bottom w:val="nil"/>
            </w:tcBorders>
            <w:shd w:val="clear" w:color="auto" w:fill="auto"/>
          </w:tcPr>
          <w:p w14:paraId="5EF98E7A" w14:textId="10AF9620" w:rsidR="008469AC" w:rsidRPr="00CD32C2" w:rsidRDefault="008469AC" w:rsidP="008469AC">
            <w:pPr>
              <w:tabs>
                <w:tab w:val="decimal" w:pos="102"/>
              </w:tabs>
              <w:spacing w:line="340" w:lineRule="exact"/>
              <w:ind w:left="-6" w:right="57" w:firstLine="6"/>
              <w:jc w:val="right"/>
              <w:rPr>
                <w:rFonts w:ascii="Angsana New" w:hAnsi="Angsana New"/>
                <w:sz w:val="26"/>
                <w:szCs w:val="26"/>
              </w:rPr>
            </w:pPr>
            <w:r w:rsidRPr="00CD32C2">
              <w:rPr>
                <w:rFonts w:asciiTheme="majorBidi" w:hAnsiTheme="majorBidi" w:cstheme="majorBidi"/>
                <w:sz w:val="26"/>
                <w:szCs w:val="26"/>
              </w:rPr>
              <w:t>-</w:t>
            </w:r>
          </w:p>
        </w:tc>
        <w:tc>
          <w:tcPr>
            <w:tcW w:w="136" w:type="dxa"/>
            <w:tcBorders>
              <w:top w:val="nil"/>
              <w:bottom w:val="nil"/>
            </w:tcBorders>
            <w:shd w:val="clear" w:color="auto" w:fill="auto"/>
          </w:tcPr>
          <w:p w14:paraId="26DBCC04" w14:textId="77777777" w:rsidR="008469AC" w:rsidRPr="00CD32C2" w:rsidRDefault="008469AC" w:rsidP="008469AC">
            <w:pPr>
              <w:tabs>
                <w:tab w:val="decimal" w:pos="540"/>
                <w:tab w:val="decimal" w:pos="945"/>
              </w:tabs>
              <w:spacing w:line="340" w:lineRule="exact"/>
              <w:ind w:right="185"/>
              <w:jc w:val="right"/>
              <w:rPr>
                <w:rFonts w:ascii="Angsana New" w:hAnsi="Angsana New"/>
                <w:sz w:val="26"/>
                <w:szCs w:val="26"/>
              </w:rPr>
            </w:pPr>
          </w:p>
        </w:tc>
        <w:tc>
          <w:tcPr>
            <w:tcW w:w="1059" w:type="dxa"/>
            <w:tcBorders>
              <w:top w:val="nil"/>
              <w:bottom w:val="nil"/>
            </w:tcBorders>
            <w:shd w:val="clear" w:color="auto" w:fill="auto"/>
          </w:tcPr>
          <w:p w14:paraId="592E8C4B" w14:textId="2E7644E7" w:rsidR="008469AC" w:rsidRPr="00CD32C2" w:rsidRDefault="008469AC" w:rsidP="008469AC">
            <w:pPr>
              <w:tabs>
                <w:tab w:val="decimal" w:pos="102"/>
              </w:tabs>
              <w:spacing w:line="340" w:lineRule="exact"/>
              <w:ind w:left="-6" w:right="45" w:firstLine="6"/>
              <w:jc w:val="right"/>
              <w:rPr>
                <w:rFonts w:ascii="Angsana New" w:hAnsi="Angsana New"/>
                <w:sz w:val="26"/>
                <w:szCs w:val="26"/>
              </w:rPr>
            </w:pPr>
            <w:r w:rsidRPr="00CD32C2">
              <w:rPr>
                <w:rFonts w:asciiTheme="majorBidi" w:hAnsiTheme="majorBidi" w:cstheme="majorBidi" w:hint="cs"/>
                <w:sz w:val="26"/>
                <w:szCs w:val="26"/>
              </w:rPr>
              <w:t>8</w:t>
            </w:r>
          </w:p>
        </w:tc>
        <w:tc>
          <w:tcPr>
            <w:tcW w:w="139" w:type="dxa"/>
            <w:tcBorders>
              <w:top w:val="nil"/>
              <w:bottom w:val="nil"/>
            </w:tcBorders>
            <w:shd w:val="clear" w:color="auto" w:fill="auto"/>
          </w:tcPr>
          <w:p w14:paraId="69C90717" w14:textId="77777777" w:rsidR="008469AC" w:rsidRPr="00CD32C2" w:rsidRDefault="008469AC" w:rsidP="008469AC">
            <w:pPr>
              <w:tabs>
                <w:tab w:val="decimal" w:pos="945"/>
              </w:tabs>
              <w:spacing w:line="340" w:lineRule="exact"/>
              <w:ind w:right="45"/>
              <w:jc w:val="thaiDistribute"/>
              <w:rPr>
                <w:rFonts w:ascii="Angsana New" w:hAnsi="Angsana New"/>
                <w:sz w:val="26"/>
                <w:szCs w:val="26"/>
              </w:rPr>
            </w:pPr>
          </w:p>
        </w:tc>
        <w:tc>
          <w:tcPr>
            <w:tcW w:w="1023" w:type="dxa"/>
            <w:tcBorders>
              <w:top w:val="nil"/>
              <w:bottom w:val="nil"/>
            </w:tcBorders>
            <w:shd w:val="clear" w:color="auto" w:fill="auto"/>
          </w:tcPr>
          <w:p w14:paraId="6021E222" w14:textId="0DEAE59C" w:rsidR="008469AC" w:rsidRPr="00CD32C2" w:rsidRDefault="008469AC" w:rsidP="008469AC">
            <w:pPr>
              <w:tabs>
                <w:tab w:val="decimal" w:pos="102"/>
              </w:tabs>
              <w:spacing w:line="340" w:lineRule="exact"/>
              <w:ind w:left="-6" w:right="45" w:firstLine="6"/>
              <w:jc w:val="right"/>
              <w:rPr>
                <w:rFonts w:ascii="Angsana New" w:hAnsi="Angsana New"/>
                <w:sz w:val="26"/>
                <w:szCs w:val="26"/>
              </w:rPr>
            </w:pPr>
            <w:r w:rsidRPr="00CD32C2">
              <w:rPr>
                <w:rFonts w:asciiTheme="majorBidi" w:hAnsiTheme="majorBidi" w:cstheme="majorBidi"/>
                <w:sz w:val="26"/>
                <w:szCs w:val="26"/>
              </w:rPr>
              <w:t>-</w:t>
            </w:r>
          </w:p>
        </w:tc>
        <w:tc>
          <w:tcPr>
            <w:tcW w:w="134" w:type="dxa"/>
            <w:tcBorders>
              <w:top w:val="nil"/>
              <w:bottom w:val="nil"/>
            </w:tcBorders>
          </w:tcPr>
          <w:p w14:paraId="0EED17F5" w14:textId="77777777" w:rsidR="008469AC" w:rsidRPr="00CD32C2" w:rsidRDefault="008469AC" w:rsidP="008469AC">
            <w:pPr>
              <w:tabs>
                <w:tab w:val="decimal" w:pos="102"/>
              </w:tabs>
              <w:spacing w:line="340" w:lineRule="exact"/>
              <w:ind w:left="-6" w:right="45" w:firstLine="6"/>
              <w:jc w:val="right"/>
              <w:rPr>
                <w:rFonts w:ascii="Angsana New" w:hAnsi="Angsana New"/>
                <w:sz w:val="26"/>
                <w:szCs w:val="26"/>
                <w:cs/>
              </w:rPr>
            </w:pPr>
          </w:p>
        </w:tc>
        <w:tc>
          <w:tcPr>
            <w:tcW w:w="1098" w:type="dxa"/>
            <w:tcBorders>
              <w:top w:val="nil"/>
              <w:bottom w:val="nil"/>
            </w:tcBorders>
          </w:tcPr>
          <w:p w14:paraId="38BCD12B" w14:textId="05CFB28A" w:rsidR="008469AC" w:rsidRPr="00CD32C2" w:rsidRDefault="008469AC" w:rsidP="008469AC">
            <w:pPr>
              <w:tabs>
                <w:tab w:val="decimal" w:pos="102"/>
              </w:tabs>
              <w:spacing w:line="340" w:lineRule="exact"/>
              <w:ind w:left="-6" w:right="45" w:firstLine="6"/>
              <w:jc w:val="right"/>
              <w:rPr>
                <w:rFonts w:ascii="Angsana New" w:hAnsi="Angsana New"/>
                <w:sz w:val="26"/>
                <w:szCs w:val="26"/>
              </w:rPr>
            </w:pPr>
            <w:r w:rsidRPr="00CD32C2">
              <w:rPr>
                <w:rFonts w:asciiTheme="majorBidi" w:hAnsiTheme="majorBidi" w:cstheme="majorBidi"/>
                <w:sz w:val="26"/>
                <w:szCs w:val="26"/>
              </w:rPr>
              <w:t>8</w:t>
            </w:r>
          </w:p>
        </w:tc>
      </w:tr>
      <w:tr w:rsidR="008469AC" w:rsidRPr="00CD32C2" w14:paraId="4CB31CC7" w14:textId="77777777" w:rsidTr="002F29F5">
        <w:trPr>
          <w:trHeight w:val="20"/>
        </w:trPr>
        <w:tc>
          <w:tcPr>
            <w:tcW w:w="4437" w:type="dxa"/>
            <w:tcBorders>
              <w:top w:val="nil"/>
            </w:tcBorders>
            <w:shd w:val="clear" w:color="auto" w:fill="auto"/>
            <w:vAlign w:val="center"/>
          </w:tcPr>
          <w:p w14:paraId="3084F065" w14:textId="77777777" w:rsidR="008469AC" w:rsidRPr="00CD32C2" w:rsidRDefault="008469AC" w:rsidP="008469AC">
            <w:pPr>
              <w:spacing w:line="340" w:lineRule="exact"/>
              <w:ind w:left="540" w:right="45" w:hanging="202"/>
              <w:jc w:val="thaiDistribute"/>
              <w:rPr>
                <w:rFonts w:ascii="Angsana New" w:hAnsi="Angsana New"/>
                <w:sz w:val="26"/>
                <w:szCs w:val="26"/>
                <w:cs/>
              </w:rPr>
            </w:pPr>
            <w:r w:rsidRPr="00CD32C2">
              <w:rPr>
                <w:rFonts w:ascii="Angsana New" w:hAnsi="Angsana New"/>
                <w:sz w:val="26"/>
                <w:szCs w:val="26"/>
              </w:rPr>
              <w:t>Demco Power 17 Co., Ltd.</w:t>
            </w:r>
          </w:p>
        </w:tc>
        <w:tc>
          <w:tcPr>
            <w:tcW w:w="134" w:type="dxa"/>
            <w:tcBorders>
              <w:top w:val="nil"/>
              <w:bottom w:val="nil"/>
            </w:tcBorders>
            <w:shd w:val="clear" w:color="auto" w:fill="FFFFFF"/>
          </w:tcPr>
          <w:p w14:paraId="77070EA2" w14:textId="77777777" w:rsidR="008469AC" w:rsidRPr="00CD32C2" w:rsidRDefault="008469AC" w:rsidP="008469AC">
            <w:pPr>
              <w:tabs>
                <w:tab w:val="decimal" w:pos="826"/>
              </w:tabs>
              <w:spacing w:line="340" w:lineRule="exact"/>
              <w:ind w:right="45"/>
              <w:jc w:val="thaiDistribute"/>
              <w:rPr>
                <w:rFonts w:ascii="Angsana New" w:hAnsi="Angsana New"/>
                <w:sz w:val="26"/>
                <w:szCs w:val="26"/>
              </w:rPr>
            </w:pPr>
          </w:p>
        </w:tc>
        <w:tc>
          <w:tcPr>
            <w:tcW w:w="1050" w:type="dxa"/>
            <w:tcBorders>
              <w:top w:val="nil"/>
              <w:bottom w:val="single" w:sz="4" w:space="0" w:color="auto"/>
            </w:tcBorders>
            <w:shd w:val="clear" w:color="auto" w:fill="auto"/>
          </w:tcPr>
          <w:p w14:paraId="64C942AD" w14:textId="2151F863" w:rsidR="008469AC" w:rsidRPr="00CD32C2" w:rsidRDefault="008469AC" w:rsidP="008469AC">
            <w:pPr>
              <w:tabs>
                <w:tab w:val="decimal" w:pos="102"/>
              </w:tabs>
              <w:spacing w:line="340" w:lineRule="exact"/>
              <w:ind w:left="-6" w:right="57" w:firstLine="6"/>
              <w:jc w:val="right"/>
              <w:rPr>
                <w:rFonts w:ascii="Angsana New" w:hAnsi="Angsana New"/>
                <w:sz w:val="26"/>
                <w:szCs w:val="26"/>
              </w:rPr>
            </w:pPr>
            <w:r w:rsidRPr="00CD32C2">
              <w:rPr>
                <w:rFonts w:asciiTheme="majorBidi" w:hAnsiTheme="majorBidi" w:cstheme="majorBidi"/>
                <w:sz w:val="26"/>
                <w:szCs w:val="26"/>
              </w:rPr>
              <w:t>-</w:t>
            </w:r>
          </w:p>
        </w:tc>
        <w:tc>
          <w:tcPr>
            <w:tcW w:w="136" w:type="dxa"/>
            <w:tcBorders>
              <w:top w:val="nil"/>
              <w:bottom w:val="nil"/>
            </w:tcBorders>
            <w:shd w:val="clear" w:color="auto" w:fill="auto"/>
          </w:tcPr>
          <w:p w14:paraId="180FE15C" w14:textId="77777777" w:rsidR="008469AC" w:rsidRPr="00CD32C2" w:rsidRDefault="008469AC" w:rsidP="008469AC">
            <w:pPr>
              <w:tabs>
                <w:tab w:val="decimal" w:pos="540"/>
                <w:tab w:val="decimal" w:pos="945"/>
              </w:tabs>
              <w:spacing w:line="340" w:lineRule="exact"/>
              <w:ind w:right="185"/>
              <w:jc w:val="right"/>
              <w:rPr>
                <w:rFonts w:ascii="Angsana New" w:hAnsi="Angsana New"/>
                <w:sz w:val="26"/>
                <w:szCs w:val="26"/>
              </w:rPr>
            </w:pPr>
          </w:p>
        </w:tc>
        <w:tc>
          <w:tcPr>
            <w:tcW w:w="1059" w:type="dxa"/>
            <w:tcBorders>
              <w:top w:val="nil"/>
              <w:bottom w:val="single" w:sz="4" w:space="0" w:color="auto"/>
            </w:tcBorders>
            <w:shd w:val="clear" w:color="auto" w:fill="auto"/>
          </w:tcPr>
          <w:p w14:paraId="34453939" w14:textId="4160CCC8" w:rsidR="008469AC" w:rsidRPr="00CD32C2" w:rsidRDefault="008469AC" w:rsidP="008469AC">
            <w:pPr>
              <w:tabs>
                <w:tab w:val="decimal" w:pos="102"/>
              </w:tabs>
              <w:spacing w:line="340" w:lineRule="exact"/>
              <w:ind w:left="-6" w:right="45" w:firstLine="6"/>
              <w:jc w:val="right"/>
              <w:rPr>
                <w:rFonts w:ascii="Angsana New" w:hAnsi="Angsana New"/>
                <w:sz w:val="26"/>
                <w:szCs w:val="26"/>
              </w:rPr>
            </w:pPr>
            <w:r w:rsidRPr="00CD32C2">
              <w:rPr>
                <w:rFonts w:asciiTheme="majorBidi" w:hAnsiTheme="majorBidi" w:cstheme="majorBidi" w:hint="cs"/>
                <w:sz w:val="26"/>
                <w:szCs w:val="26"/>
              </w:rPr>
              <w:t>94</w:t>
            </w:r>
          </w:p>
        </w:tc>
        <w:tc>
          <w:tcPr>
            <w:tcW w:w="139" w:type="dxa"/>
            <w:tcBorders>
              <w:top w:val="nil"/>
              <w:bottom w:val="nil"/>
            </w:tcBorders>
            <w:shd w:val="clear" w:color="auto" w:fill="auto"/>
          </w:tcPr>
          <w:p w14:paraId="5EB11F64" w14:textId="77777777" w:rsidR="008469AC" w:rsidRPr="00CD32C2" w:rsidRDefault="008469AC" w:rsidP="008469AC">
            <w:pPr>
              <w:tabs>
                <w:tab w:val="decimal" w:pos="945"/>
              </w:tabs>
              <w:spacing w:line="340" w:lineRule="exact"/>
              <w:ind w:right="45"/>
              <w:jc w:val="thaiDistribute"/>
              <w:rPr>
                <w:rFonts w:ascii="Angsana New" w:hAnsi="Angsana New"/>
                <w:sz w:val="26"/>
                <w:szCs w:val="26"/>
              </w:rPr>
            </w:pPr>
          </w:p>
        </w:tc>
        <w:tc>
          <w:tcPr>
            <w:tcW w:w="1023" w:type="dxa"/>
            <w:tcBorders>
              <w:top w:val="nil"/>
              <w:bottom w:val="single" w:sz="4" w:space="0" w:color="auto"/>
            </w:tcBorders>
            <w:shd w:val="clear" w:color="auto" w:fill="auto"/>
          </w:tcPr>
          <w:p w14:paraId="4C0E1772" w14:textId="53FAB55E" w:rsidR="008469AC" w:rsidRPr="00CD32C2" w:rsidRDefault="008469AC" w:rsidP="008469AC">
            <w:pPr>
              <w:tabs>
                <w:tab w:val="decimal" w:pos="102"/>
              </w:tabs>
              <w:spacing w:line="340" w:lineRule="exact"/>
              <w:ind w:left="-6" w:right="45" w:firstLine="6"/>
              <w:jc w:val="right"/>
              <w:rPr>
                <w:rFonts w:ascii="Angsana New" w:hAnsi="Angsana New"/>
                <w:sz w:val="26"/>
                <w:szCs w:val="26"/>
                <w:cs/>
              </w:rPr>
            </w:pPr>
            <w:r w:rsidRPr="00CD32C2">
              <w:rPr>
                <w:rFonts w:asciiTheme="majorBidi" w:hAnsiTheme="majorBidi" w:cstheme="majorBidi"/>
                <w:sz w:val="26"/>
                <w:szCs w:val="26"/>
              </w:rPr>
              <w:t>-</w:t>
            </w:r>
          </w:p>
        </w:tc>
        <w:tc>
          <w:tcPr>
            <w:tcW w:w="134" w:type="dxa"/>
            <w:tcBorders>
              <w:top w:val="nil"/>
              <w:bottom w:val="nil"/>
            </w:tcBorders>
          </w:tcPr>
          <w:p w14:paraId="53A63B44" w14:textId="77777777" w:rsidR="008469AC" w:rsidRPr="00CD32C2" w:rsidRDefault="008469AC" w:rsidP="008469AC">
            <w:pPr>
              <w:tabs>
                <w:tab w:val="decimal" w:pos="102"/>
              </w:tabs>
              <w:spacing w:line="340" w:lineRule="exact"/>
              <w:ind w:left="-6" w:right="45" w:firstLine="6"/>
              <w:jc w:val="right"/>
              <w:rPr>
                <w:rFonts w:ascii="Angsana New" w:hAnsi="Angsana New"/>
                <w:sz w:val="26"/>
                <w:szCs w:val="26"/>
                <w:cs/>
              </w:rPr>
            </w:pPr>
          </w:p>
        </w:tc>
        <w:tc>
          <w:tcPr>
            <w:tcW w:w="1098" w:type="dxa"/>
            <w:tcBorders>
              <w:top w:val="nil"/>
              <w:bottom w:val="single" w:sz="4" w:space="0" w:color="auto"/>
            </w:tcBorders>
          </w:tcPr>
          <w:p w14:paraId="2B3C8B27" w14:textId="096CA35E" w:rsidR="008469AC" w:rsidRPr="00CD32C2" w:rsidRDefault="008469AC" w:rsidP="008469AC">
            <w:pPr>
              <w:tabs>
                <w:tab w:val="decimal" w:pos="102"/>
              </w:tabs>
              <w:spacing w:line="340" w:lineRule="exact"/>
              <w:ind w:left="-6" w:right="45" w:firstLine="6"/>
              <w:jc w:val="right"/>
              <w:rPr>
                <w:rFonts w:ascii="Angsana New" w:hAnsi="Angsana New"/>
                <w:sz w:val="26"/>
                <w:szCs w:val="26"/>
              </w:rPr>
            </w:pPr>
            <w:r w:rsidRPr="00CD32C2">
              <w:rPr>
                <w:rFonts w:asciiTheme="majorBidi" w:hAnsiTheme="majorBidi" w:cstheme="majorBidi"/>
                <w:sz w:val="26"/>
                <w:szCs w:val="26"/>
              </w:rPr>
              <w:t>94</w:t>
            </w:r>
          </w:p>
        </w:tc>
      </w:tr>
      <w:tr w:rsidR="008469AC" w:rsidRPr="00CD32C2" w14:paraId="0A42253F" w14:textId="77777777" w:rsidTr="002F29F5">
        <w:trPr>
          <w:trHeight w:val="217"/>
        </w:trPr>
        <w:tc>
          <w:tcPr>
            <w:tcW w:w="4437" w:type="dxa"/>
            <w:shd w:val="clear" w:color="auto" w:fill="auto"/>
          </w:tcPr>
          <w:p w14:paraId="0E63CE52" w14:textId="77777777" w:rsidR="008469AC" w:rsidRPr="00CD32C2" w:rsidRDefault="008469AC" w:rsidP="008469AC">
            <w:pPr>
              <w:spacing w:line="340" w:lineRule="exact"/>
              <w:ind w:left="1394" w:right="45" w:firstLine="99"/>
              <w:rPr>
                <w:rFonts w:ascii="Angsana New" w:hAnsi="Angsana New"/>
                <w:sz w:val="26"/>
                <w:szCs w:val="26"/>
              </w:rPr>
            </w:pPr>
            <w:r w:rsidRPr="00CD32C2">
              <w:rPr>
                <w:rFonts w:ascii="Angsana New" w:hAnsi="Angsana New"/>
                <w:sz w:val="26"/>
                <w:szCs w:val="26"/>
              </w:rPr>
              <w:t>Total</w:t>
            </w:r>
          </w:p>
        </w:tc>
        <w:tc>
          <w:tcPr>
            <w:tcW w:w="134" w:type="dxa"/>
          </w:tcPr>
          <w:p w14:paraId="25EED2F8" w14:textId="77777777" w:rsidR="008469AC" w:rsidRPr="00CD32C2" w:rsidRDefault="008469AC" w:rsidP="008469AC">
            <w:pPr>
              <w:tabs>
                <w:tab w:val="decimal" w:pos="826"/>
              </w:tabs>
              <w:spacing w:line="340" w:lineRule="exact"/>
              <w:ind w:right="45"/>
              <w:jc w:val="thaiDistribute"/>
              <w:rPr>
                <w:rFonts w:ascii="Angsana New" w:hAnsi="Angsana New"/>
                <w:sz w:val="26"/>
                <w:szCs w:val="26"/>
              </w:rPr>
            </w:pPr>
          </w:p>
        </w:tc>
        <w:tc>
          <w:tcPr>
            <w:tcW w:w="1050" w:type="dxa"/>
            <w:tcBorders>
              <w:top w:val="single" w:sz="4" w:space="0" w:color="auto"/>
              <w:bottom w:val="nil"/>
            </w:tcBorders>
            <w:shd w:val="clear" w:color="auto" w:fill="auto"/>
          </w:tcPr>
          <w:p w14:paraId="562029E4" w14:textId="22EEC79B" w:rsidR="008469AC" w:rsidRPr="00CD32C2" w:rsidRDefault="008469AC" w:rsidP="008469AC">
            <w:pPr>
              <w:tabs>
                <w:tab w:val="decimal" w:pos="102"/>
              </w:tabs>
              <w:spacing w:line="340" w:lineRule="exact"/>
              <w:ind w:left="-6" w:right="57" w:firstLine="6"/>
              <w:jc w:val="right"/>
              <w:rPr>
                <w:rFonts w:ascii="Angsana New" w:hAnsi="Angsana New"/>
                <w:sz w:val="26"/>
                <w:szCs w:val="26"/>
              </w:rPr>
            </w:pPr>
            <w:r w:rsidRPr="00CD32C2">
              <w:rPr>
                <w:rFonts w:asciiTheme="majorBidi" w:hAnsiTheme="majorBidi" w:cstheme="majorBidi"/>
                <w:sz w:val="26"/>
                <w:szCs w:val="26"/>
              </w:rPr>
              <w:t>242</w:t>
            </w:r>
          </w:p>
        </w:tc>
        <w:tc>
          <w:tcPr>
            <w:tcW w:w="136" w:type="dxa"/>
            <w:tcBorders>
              <w:top w:val="nil"/>
              <w:bottom w:val="nil"/>
            </w:tcBorders>
            <w:shd w:val="clear" w:color="auto" w:fill="auto"/>
          </w:tcPr>
          <w:p w14:paraId="2AF3F9B4" w14:textId="77777777" w:rsidR="008469AC" w:rsidRPr="00CD32C2" w:rsidRDefault="008469AC" w:rsidP="008469AC">
            <w:pPr>
              <w:tabs>
                <w:tab w:val="decimal" w:pos="540"/>
                <w:tab w:val="decimal" w:pos="945"/>
              </w:tabs>
              <w:spacing w:line="340" w:lineRule="exact"/>
              <w:ind w:right="185"/>
              <w:jc w:val="right"/>
              <w:rPr>
                <w:rFonts w:ascii="Angsana New" w:hAnsi="Angsana New"/>
                <w:sz w:val="26"/>
                <w:szCs w:val="26"/>
              </w:rPr>
            </w:pPr>
          </w:p>
        </w:tc>
        <w:tc>
          <w:tcPr>
            <w:tcW w:w="1059" w:type="dxa"/>
            <w:tcBorders>
              <w:top w:val="single" w:sz="4" w:space="0" w:color="auto"/>
              <w:bottom w:val="nil"/>
            </w:tcBorders>
            <w:shd w:val="clear" w:color="auto" w:fill="auto"/>
          </w:tcPr>
          <w:p w14:paraId="6CBF3B1D" w14:textId="7C46E321" w:rsidR="008469AC" w:rsidRPr="00CD32C2" w:rsidRDefault="008469AC" w:rsidP="008469AC">
            <w:pPr>
              <w:tabs>
                <w:tab w:val="decimal" w:pos="102"/>
              </w:tabs>
              <w:spacing w:line="340" w:lineRule="exact"/>
              <w:ind w:left="-6" w:right="45" w:firstLine="6"/>
              <w:jc w:val="right"/>
              <w:rPr>
                <w:rFonts w:ascii="Angsana New" w:hAnsi="Angsana New"/>
                <w:sz w:val="26"/>
                <w:szCs w:val="26"/>
              </w:rPr>
            </w:pPr>
            <w:r w:rsidRPr="00CD32C2">
              <w:rPr>
                <w:rFonts w:asciiTheme="majorBidi" w:hAnsiTheme="majorBidi" w:cstheme="majorBidi" w:hint="cs"/>
                <w:sz w:val="26"/>
                <w:szCs w:val="26"/>
              </w:rPr>
              <w:t>349</w:t>
            </w:r>
          </w:p>
        </w:tc>
        <w:tc>
          <w:tcPr>
            <w:tcW w:w="139" w:type="dxa"/>
            <w:tcBorders>
              <w:top w:val="nil"/>
              <w:bottom w:val="nil"/>
            </w:tcBorders>
            <w:shd w:val="clear" w:color="auto" w:fill="auto"/>
          </w:tcPr>
          <w:p w14:paraId="7F4BC7BC" w14:textId="77777777" w:rsidR="008469AC" w:rsidRPr="00CD32C2" w:rsidRDefault="008469AC" w:rsidP="008469AC">
            <w:pPr>
              <w:tabs>
                <w:tab w:val="decimal" w:pos="945"/>
              </w:tabs>
              <w:spacing w:line="340" w:lineRule="exact"/>
              <w:ind w:right="45"/>
              <w:jc w:val="thaiDistribute"/>
              <w:rPr>
                <w:rFonts w:ascii="Angsana New" w:hAnsi="Angsana New"/>
                <w:sz w:val="26"/>
                <w:szCs w:val="26"/>
              </w:rPr>
            </w:pPr>
          </w:p>
        </w:tc>
        <w:tc>
          <w:tcPr>
            <w:tcW w:w="1023" w:type="dxa"/>
            <w:tcBorders>
              <w:top w:val="single" w:sz="4" w:space="0" w:color="auto"/>
              <w:bottom w:val="nil"/>
            </w:tcBorders>
            <w:shd w:val="clear" w:color="auto" w:fill="auto"/>
          </w:tcPr>
          <w:p w14:paraId="193A6F69" w14:textId="5D23D83E" w:rsidR="008469AC" w:rsidRPr="00CD32C2" w:rsidRDefault="008469AC" w:rsidP="008469AC">
            <w:pPr>
              <w:tabs>
                <w:tab w:val="decimal" w:pos="102"/>
              </w:tabs>
              <w:spacing w:line="340" w:lineRule="exact"/>
              <w:ind w:left="-6" w:right="45" w:firstLine="6"/>
              <w:jc w:val="right"/>
              <w:rPr>
                <w:rFonts w:ascii="Angsana New" w:hAnsi="Angsana New"/>
                <w:sz w:val="26"/>
                <w:szCs w:val="26"/>
              </w:rPr>
            </w:pPr>
            <w:r w:rsidRPr="00CD32C2">
              <w:rPr>
                <w:rFonts w:asciiTheme="majorBidi" w:hAnsiTheme="majorBidi" w:cstheme="majorBidi"/>
                <w:sz w:val="26"/>
                <w:szCs w:val="26"/>
              </w:rPr>
              <w:t>3,996</w:t>
            </w:r>
          </w:p>
        </w:tc>
        <w:tc>
          <w:tcPr>
            <w:tcW w:w="134" w:type="dxa"/>
            <w:tcBorders>
              <w:top w:val="nil"/>
              <w:bottom w:val="nil"/>
            </w:tcBorders>
          </w:tcPr>
          <w:p w14:paraId="71D0C936" w14:textId="77777777" w:rsidR="008469AC" w:rsidRPr="00CD32C2" w:rsidRDefault="008469AC" w:rsidP="008469AC">
            <w:pPr>
              <w:tabs>
                <w:tab w:val="decimal" w:pos="102"/>
              </w:tabs>
              <w:spacing w:line="340" w:lineRule="exact"/>
              <w:ind w:left="-6" w:right="45" w:firstLine="6"/>
              <w:jc w:val="right"/>
              <w:rPr>
                <w:rFonts w:ascii="Angsana New" w:hAnsi="Angsana New"/>
                <w:sz w:val="26"/>
                <w:szCs w:val="26"/>
                <w:cs/>
              </w:rPr>
            </w:pPr>
          </w:p>
        </w:tc>
        <w:tc>
          <w:tcPr>
            <w:tcW w:w="1098" w:type="dxa"/>
            <w:tcBorders>
              <w:top w:val="single" w:sz="4" w:space="0" w:color="auto"/>
              <w:bottom w:val="nil"/>
            </w:tcBorders>
          </w:tcPr>
          <w:p w14:paraId="71C4140D" w14:textId="7F0B600F" w:rsidR="008469AC" w:rsidRPr="00CD32C2" w:rsidRDefault="008469AC" w:rsidP="008469AC">
            <w:pPr>
              <w:tabs>
                <w:tab w:val="decimal" w:pos="102"/>
              </w:tabs>
              <w:spacing w:line="340" w:lineRule="exact"/>
              <w:ind w:left="-6" w:right="45" w:firstLine="6"/>
              <w:jc w:val="right"/>
              <w:rPr>
                <w:rFonts w:ascii="Angsana New" w:hAnsi="Angsana New"/>
                <w:sz w:val="26"/>
                <w:szCs w:val="26"/>
              </w:rPr>
            </w:pPr>
            <w:r w:rsidRPr="00CD32C2">
              <w:rPr>
                <w:rFonts w:asciiTheme="majorBidi" w:hAnsiTheme="majorBidi" w:cstheme="majorBidi"/>
                <w:sz w:val="26"/>
                <w:szCs w:val="26"/>
              </w:rPr>
              <w:t>16,186</w:t>
            </w:r>
          </w:p>
        </w:tc>
      </w:tr>
      <w:tr w:rsidR="008469AC" w:rsidRPr="00CD32C2" w14:paraId="532B5BD1" w14:textId="77777777" w:rsidTr="002F29F5">
        <w:trPr>
          <w:trHeight w:val="217"/>
        </w:trPr>
        <w:tc>
          <w:tcPr>
            <w:tcW w:w="4437" w:type="dxa"/>
            <w:shd w:val="clear" w:color="auto" w:fill="auto"/>
          </w:tcPr>
          <w:p w14:paraId="5D0AEC27" w14:textId="7F07ED03" w:rsidR="008469AC" w:rsidRPr="00CD32C2" w:rsidRDefault="008469AC" w:rsidP="008469AC">
            <w:pPr>
              <w:spacing w:line="340" w:lineRule="exact"/>
              <w:ind w:left="341" w:right="45"/>
              <w:rPr>
                <w:rFonts w:ascii="Angsana New" w:hAnsi="Angsana New"/>
                <w:sz w:val="26"/>
                <w:szCs w:val="26"/>
              </w:rPr>
            </w:pPr>
            <w:r w:rsidRPr="00CD32C2">
              <w:rPr>
                <w:rFonts w:asciiTheme="majorBidi" w:hAnsiTheme="majorBidi" w:cstheme="majorBidi" w:hint="cs"/>
                <w:sz w:val="26"/>
                <w:szCs w:val="26"/>
                <w:u w:val="single"/>
                <w:cs/>
                <w:lang w:val="th-TH"/>
              </w:rPr>
              <w:t>Less</w:t>
            </w:r>
            <w:r w:rsidRPr="00CD32C2">
              <w:rPr>
                <w:rFonts w:asciiTheme="majorBidi" w:hAnsiTheme="majorBidi" w:cstheme="majorBidi" w:hint="cs"/>
                <w:sz w:val="26"/>
                <w:szCs w:val="26"/>
                <w:cs/>
                <w:lang w:val="th-TH"/>
              </w:rPr>
              <w:t xml:space="preserve"> Allowance for exppe</w:t>
            </w:r>
            <w:r w:rsidRPr="00CD32C2">
              <w:rPr>
                <w:rFonts w:ascii="Angsana New" w:hAnsi="Angsana New"/>
                <w:sz w:val="26"/>
                <w:szCs w:val="26"/>
              </w:rPr>
              <w:t>cted credit losses</w:t>
            </w:r>
          </w:p>
        </w:tc>
        <w:tc>
          <w:tcPr>
            <w:tcW w:w="134" w:type="dxa"/>
          </w:tcPr>
          <w:p w14:paraId="07128098" w14:textId="77777777" w:rsidR="008469AC" w:rsidRPr="00CD32C2" w:rsidRDefault="008469AC" w:rsidP="008469AC">
            <w:pPr>
              <w:tabs>
                <w:tab w:val="decimal" w:pos="826"/>
              </w:tabs>
              <w:spacing w:line="340" w:lineRule="exact"/>
              <w:ind w:right="45"/>
              <w:jc w:val="thaiDistribute"/>
              <w:rPr>
                <w:rFonts w:ascii="Angsana New" w:hAnsi="Angsana New"/>
                <w:sz w:val="26"/>
                <w:szCs w:val="26"/>
              </w:rPr>
            </w:pPr>
          </w:p>
        </w:tc>
        <w:tc>
          <w:tcPr>
            <w:tcW w:w="1050" w:type="dxa"/>
            <w:tcBorders>
              <w:top w:val="nil"/>
              <w:bottom w:val="single" w:sz="4" w:space="0" w:color="auto"/>
            </w:tcBorders>
            <w:shd w:val="clear" w:color="auto" w:fill="auto"/>
          </w:tcPr>
          <w:p w14:paraId="6BDBF453" w14:textId="7A78E896" w:rsidR="008469AC" w:rsidRPr="00CD32C2" w:rsidRDefault="008469AC" w:rsidP="008469AC">
            <w:pPr>
              <w:tabs>
                <w:tab w:val="decimal" w:pos="102"/>
              </w:tabs>
              <w:spacing w:line="340" w:lineRule="exact"/>
              <w:ind w:left="-6" w:right="57" w:firstLine="6"/>
              <w:jc w:val="right"/>
              <w:rPr>
                <w:rFonts w:asciiTheme="majorBidi" w:hAnsiTheme="majorBidi" w:cstheme="majorBidi"/>
                <w:sz w:val="26"/>
                <w:szCs w:val="26"/>
              </w:rPr>
            </w:pPr>
            <w:r w:rsidRPr="00CD32C2">
              <w:rPr>
                <w:rFonts w:asciiTheme="majorBidi" w:hAnsiTheme="majorBidi" w:cstheme="majorBidi"/>
                <w:sz w:val="26"/>
                <w:szCs w:val="26"/>
              </w:rPr>
              <w:t>(5)</w:t>
            </w:r>
          </w:p>
        </w:tc>
        <w:tc>
          <w:tcPr>
            <w:tcW w:w="136" w:type="dxa"/>
            <w:tcBorders>
              <w:top w:val="nil"/>
              <w:bottom w:val="nil"/>
            </w:tcBorders>
            <w:shd w:val="clear" w:color="auto" w:fill="auto"/>
          </w:tcPr>
          <w:p w14:paraId="7038FB53" w14:textId="77777777" w:rsidR="008469AC" w:rsidRPr="00CD32C2" w:rsidRDefault="008469AC" w:rsidP="008469AC">
            <w:pPr>
              <w:tabs>
                <w:tab w:val="decimal" w:pos="540"/>
                <w:tab w:val="decimal" w:pos="945"/>
              </w:tabs>
              <w:spacing w:line="340" w:lineRule="exact"/>
              <w:ind w:right="57"/>
              <w:jc w:val="right"/>
              <w:rPr>
                <w:rFonts w:ascii="Angsana New" w:hAnsi="Angsana New"/>
                <w:sz w:val="26"/>
                <w:szCs w:val="26"/>
              </w:rPr>
            </w:pPr>
          </w:p>
        </w:tc>
        <w:tc>
          <w:tcPr>
            <w:tcW w:w="1059" w:type="dxa"/>
            <w:tcBorders>
              <w:top w:val="nil"/>
              <w:bottom w:val="single" w:sz="4" w:space="0" w:color="auto"/>
            </w:tcBorders>
            <w:shd w:val="clear" w:color="auto" w:fill="auto"/>
          </w:tcPr>
          <w:p w14:paraId="550EA400" w14:textId="3BFE9F36" w:rsidR="008469AC" w:rsidRPr="00CD32C2" w:rsidRDefault="008469AC" w:rsidP="008469AC">
            <w:pPr>
              <w:tabs>
                <w:tab w:val="decimal" w:pos="102"/>
              </w:tabs>
              <w:spacing w:line="340" w:lineRule="exact"/>
              <w:ind w:left="-6" w:right="57" w:firstLine="6"/>
              <w:jc w:val="right"/>
              <w:rPr>
                <w:rFonts w:asciiTheme="majorBidi" w:hAnsiTheme="majorBidi" w:cstheme="majorBidi"/>
                <w:sz w:val="26"/>
                <w:szCs w:val="26"/>
              </w:rPr>
            </w:pPr>
            <w:r w:rsidRPr="00CD32C2">
              <w:rPr>
                <w:rFonts w:asciiTheme="majorBidi" w:hAnsiTheme="majorBidi" w:cstheme="majorBidi" w:hint="cs"/>
                <w:sz w:val="26"/>
                <w:szCs w:val="26"/>
                <w:cs/>
              </w:rPr>
              <w:t>-</w:t>
            </w:r>
          </w:p>
        </w:tc>
        <w:tc>
          <w:tcPr>
            <w:tcW w:w="139" w:type="dxa"/>
            <w:tcBorders>
              <w:top w:val="nil"/>
              <w:bottom w:val="nil"/>
            </w:tcBorders>
            <w:shd w:val="clear" w:color="auto" w:fill="auto"/>
          </w:tcPr>
          <w:p w14:paraId="2DB66FCA" w14:textId="77777777" w:rsidR="008469AC" w:rsidRPr="00CD32C2" w:rsidRDefault="008469AC" w:rsidP="008469AC">
            <w:pPr>
              <w:tabs>
                <w:tab w:val="decimal" w:pos="945"/>
              </w:tabs>
              <w:spacing w:line="340" w:lineRule="exact"/>
              <w:ind w:right="57"/>
              <w:jc w:val="right"/>
              <w:rPr>
                <w:rFonts w:ascii="Angsana New" w:hAnsi="Angsana New"/>
                <w:sz w:val="26"/>
                <w:szCs w:val="26"/>
              </w:rPr>
            </w:pPr>
          </w:p>
        </w:tc>
        <w:tc>
          <w:tcPr>
            <w:tcW w:w="1023" w:type="dxa"/>
            <w:tcBorders>
              <w:top w:val="nil"/>
              <w:bottom w:val="single" w:sz="4" w:space="0" w:color="auto"/>
            </w:tcBorders>
            <w:shd w:val="clear" w:color="auto" w:fill="auto"/>
          </w:tcPr>
          <w:p w14:paraId="4AEB5F6A" w14:textId="41558623" w:rsidR="008469AC" w:rsidRPr="00CD32C2" w:rsidRDefault="008469AC" w:rsidP="008469AC">
            <w:pPr>
              <w:tabs>
                <w:tab w:val="decimal" w:pos="102"/>
              </w:tabs>
              <w:spacing w:line="340" w:lineRule="exact"/>
              <w:ind w:left="-6" w:right="57" w:firstLine="6"/>
              <w:jc w:val="right"/>
              <w:rPr>
                <w:rFonts w:asciiTheme="majorBidi" w:hAnsiTheme="majorBidi" w:cstheme="majorBidi"/>
                <w:sz w:val="26"/>
                <w:szCs w:val="26"/>
              </w:rPr>
            </w:pPr>
            <w:r w:rsidRPr="00CD32C2">
              <w:rPr>
                <w:rFonts w:asciiTheme="majorBidi" w:hAnsiTheme="majorBidi" w:cstheme="majorBidi"/>
                <w:sz w:val="26"/>
                <w:szCs w:val="26"/>
              </w:rPr>
              <w:t>(5)</w:t>
            </w:r>
          </w:p>
        </w:tc>
        <w:tc>
          <w:tcPr>
            <w:tcW w:w="134" w:type="dxa"/>
            <w:tcBorders>
              <w:top w:val="nil"/>
              <w:bottom w:val="nil"/>
            </w:tcBorders>
          </w:tcPr>
          <w:p w14:paraId="42B846D7" w14:textId="77777777" w:rsidR="008469AC" w:rsidRPr="00CD32C2" w:rsidRDefault="008469AC" w:rsidP="008469AC">
            <w:pPr>
              <w:tabs>
                <w:tab w:val="decimal" w:pos="102"/>
              </w:tabs>
              <w:spacing w:line="340" w:lineRule="exact"/>
              <w:ind w:left="-6" w:right="57" w:firstLine="6"/>
              <w:jc w:val="right"/>
              <w:rPr>
                <w:rFonts w:ascii="Angsana New" w:hAnsi="Angsana New"/>
                <w:sz w:val="26"/>
                <w:szCs w:val="26"/>
                <w:cs/>
              </w:rPr>
            </w:pPr>
          </w:p>
        </w:tc>
        <w:tc>
          <w:tcPr>
            <w:tcW w:w="1098" w:type="dxa"/>
            <w:tcBorders>
              <w:top w:val="nil"/>
              <w:bottom w:val="single" w:sz="4" w:space="0" w:color="auto"/>
            </w:tcBorders>
          </w:tcPr>
          <w:p w14:paraId="32827E13" w14:textId="0B645B3C" w:rsidR="008469AC" w:rsidRPr="00CD32C2" w:rsidRDefault="008469AC" w:rsidP="008469AC">
            <w:pPr>
              <w:tabs>
                <w:tab w:val="decimal" w:pos="102"/>
              </w:tabs>
              <w:spacing w:line="340" w:lineRule="exact"/>
              <w:ind w:left="-6" w:right="57" w:firstLine="6"/>
              <w:jc w:val="right"/>
              <w:rPr>
                <w:rFonts w:asciiTheme="majorBidi" w:hAnsiTheme="majorBidi" w:cstheme="majorBidi"/>
                <w:sz w:val="26"/>
                <w:szCs w:val="26"/>
              </w:rPr>
            </w:pPr>
            <w:r w:rsidRPr="00CD32C2">
              <w:rPr>
                <w:rFonts w:asciiTheme="majorBidi" w:hAnsiTheme="majorBidi" w:cstheme="majorBidi"/>
                <w:sz w:val="26"/>
                <w:szCs w:val="26"/>
              </w:rPr>
              <w:t>(15,839)</w:t>
            </w:r>
          </w:p>
        </w:tc>
      </w:tr>
      <w:tr w:rsidR="008469AC" w:rsidRPr="00CD32C2" w14:paraId="0D3BE45E" w14:textId="77777777" w:rsidTr="002F29F5">
        <w:trPr>
          <w:trHeight w:val="217"/>
        </w:trPr>
        <w:tc>
          <w:tcPr>
            <w:tcW w:w="4437" w:type="dxa"/>
            <w:tcBorders>
              <w:bottom w:val="nil"/>
            </w:tcBorders>
            <w:shd w:val="clear" w:color="auto" w:fill="auto"/>
          </w:tcPr>
          <w:p w14:paraId="27C4469A" w14:textId="10E3F0D1" w:rsidR="008469AC" w:rsidRPr="00CD32C2" w:rsidRDefault="008469AC" w:rsidP="008469AC">
            <w:pPr>
              <w:spacing w:line="340" w:lineRule="exact"/>
              <w:ind w:right="45" w:firstLine="341"/>
              <w:rPr>
                <w:rFonts w:ascii="Angsana New" w:hAnsi="Angsana New"/>
                <w:sz w:val="26"/>
                <w:szCs w:val="26"/>
              </w:rPr>
            </w:pPr>
            <w:r w:rsidRPr="00CD32C2">
              <w:rPr>
                <w:rFonts w:ascii="Angsana New" w:hAnsi="Angsana New"/>
                <w:sz w:val="26"/>
                <w:szCs w:val="26"/>
              </w:rPr>
              <w:t>Accrued interest income  - Net</w:t>
            </w:r>
          </w:p>
        </w:tc>
        <w:tc>
          <w:tcPr>
            <w:tcW w:w="134" w:type="dxa"/>
            <w:tcBorders>
              <w:bottom w:val="nil"/>
            </w:tcBorders>
          </w:tcPr>
          <w:p w14:paraId="2FD53BB7" w14:textId="77777777" w:rsidR="008469AC" w:rsidRPr="00CD32C2" w:rsidRDefault="008469AC" w:rsidP="008469AC">
            <w:pPr>
              <w:tabs>
                <w:tab w:val="decimal" w:pos="826"/>
              </w:tabs>
              <w:spacing w:line="340" w:lineRule="exact"/>
              <w:ind w:right="45"/>
              <w:jc w:val="thaiDistribute"/>
              <w:rPr>
                <w:rFonts w:ascii="Angsana New" w:hAnsi="Angsana New"/>
                <w:sz w:val="26"/>
                <w:szCs w:val="26"/>
              </w:rPr>
            </w:pPr>
          </w:p>
        </w:tc>
        <w:tc>
          <w:tcPr>
            <w:tcW w:w="1050" w:type="dxa"/>
            <w:tcBorders>
              <w:top w:val="single" w:sz="4" w:space="0" w:color="auto"/>
              <w:bottom w:val="single" w:sz="4" w:space="0" w:color="auto"/>
            </w:tcBorders>
            <w:shd w:val="clear" w:color="auto" w:fill="auto"/>
          </w:tcPr>
          <w:p w14:paraId="2260B70C" w14:textId="18362F3C" w:rsidR="008469AC" w:rsidRPr="00CD32C2" w:rsidRDefault="008469AC" w:rsidP="008469AC">
            <w:pPr>
              <w:tabs>
                <w:tab w:val="decimal" w:pos="102"/>
              </w:tabs>
              <w:spacing w:line="340" w:lineRule="exact"/>
              <w:ind w:left="-6" w:right="57" w:firstLine="6"/>
              <w:jc w:val="right"/>
              <w:rPr>
                <w:rFonts w:asciiTheme="majorBidi" w:hAnsiTheme="majorBidi" w:cstheme="majorBidi"/>
                <w:sz w:val="26"/>
                <w:szCs w:val="26"/>
              </w:rPr>
            </w:pPr>
            <w:r w:rsidRPr="00CD32C2">
              <w:rPr>
                <w:rFonts w:asciiTheme="majorBidi" w:hAnsiTheme="majorBidi" w:cstheme="majorBidi"/>
                <w:sz w:val="26"/>
                <w:szCs w:val="26"/>
              </w:rPr>
              <w:t>237</w:t>
            </w:r>
          </w:p>
        </w:tc>
        <w:tc>
          <w:tcPr>
            <w:tcW w:w="136" w:type="dxa"/>
            <w:tcBorders>
              <w:top w:val="nil"/>
              <w:bottom w:val="nil"/>
            </w:tcBorders>
            <w:shd w:val="clear" w:color="auto" w:fill="auto"/>
          </w:tcPr>
          <w:p w14:paraId="735AF97C" w14:textId="77777777" w:rsidR="008469AC" w:rsidRPr="00CD32C2" w:rsidRDefault="008469AC" w:rsidP="008469AC">
            <w:pPr>
              <w:tabs>
                <w:tab w:val="decimal" w:pos="540"/>
                <w:tab w:val="decimal" w:pos="945"/>
              </w:tabs>
              <w:spacing w:line="340" w:lineRule="exact"/>
              <w:ind w:right="57"/>
              <w:jc w:val="right"/>
              <w:rPr>
                <w:rFonts w:ascii="Angsana New" w:hAnsi="Angsana New"/>
                <w:sz w:val="26"/>
                <w:szCs w:val="26"/>
              </w:rPr>
            </w:pPr>
          </w:p>
        </w:tc>
        <w:tc>
          <w:tcPr>
            <w:tcW w:w="1059" w:type="dxa"/>
            <w:tcBorders>
              <w:top w:val="single" w:sz="4" w:space="0" w:color="auto"/>
              <w:bottom w:val="single" w:sz="4" w:space="0" w:color="auto"/>
            </w:tcBorders>
            <w:shd w:val="clear" w:color="auto" w:fill="auto"/>
          </w:tcPr>
          <w:p w14:paraId="0421F7BF" w14:textId="3F095CC4" w:rsidR="008469AC" w:rsidRPr="00CD32C2" w:rsidRDefault="008469AC" w:rsidP="008469AC">
            <w:pPr>
              <w:tabs>
                <w:tab w:val="decimal" w:pos="102"/>
              </w:tabs>
              <w:spacing w:line="340" w:lineRule="exact"/>
              <w:ind w:left="-6" w:right="57" w:firstLine="6"/>
              <w:jc w:val="right"/>
              <w:rPr>
                <w:rFonts w:asciiTheme="majorBidi" w:hAnsiTheme="majorBidi" w:cstheme="majorBidi"/>
                <w:sz w:val="26"/>
                <w:szCs w:val="26"/>
              </w:rPr>
            </w:pPr>
            <w:r w:rsidRPr="00CD32C2">
              <w:rPr>
                <w:rFonts w:asciiTheme="majorBidi" w:hAnsiTheme="majorBidi" w:cstheme="majorBidi" w:hint="cs"/>
                <w:sz w:val="26"/>
                <w:szCs w:val="26"/>
              </w:rPr>
              <w:t>349</w:t>
            </w:r>
          </w:p>
        </w:tc>
        <w:tc>
          <w:tcPr>
            <w:tcW w:w="139" w:type="dxa"/>
            <w:tcBorders>
              <w:top w:val="nil"/>
              <w:bottom w:val="nil"/>
            </w:tcBorders>
            <w:shd w:val="clear" w:color="auto" w:fill="auto"/>
          </w:tcPr>
          <w:p w14:paraId="262A0ADE" w14:textId="77777777" w:rsidR="008469AC" w:rsidRPr="00CD32C2" w:rsidRDefault="008469AC" w:rsidP="008469AC">
            <w:pPr>
              <w:tabs>
                <w:tab w:val="decimal" w:pos="945"/>
              </w:tabs>
              <w:spacing w:line="340" w:lineRule="exact"/>
              <w:ind w:right="57"/>
              <w:jc w:val="right"/>
              <w:rPr>
                <w:rFonts w:ascii="Angsana New" w:hAnsi="Angsana New"/>
                <w:sz w:val="26"/>
                <w:szCs w:val="26"/>
              </w:rPr>
            </w:pPr>
          </w:p>
        </w:tc>
        <w:tc>
          <w:tcPr>
            <w:tcW w:w="1023" w:type="dxa"/>
            <w:tcBorders>
              <w:top w:val="single" w:sz="4" w:space="0" w:color="auto"/>
              <w:bottom w:val="single" w:sz="4" w:space="0" w:color="auto"/>
            </w:tcBorders>
            <w:shd w:val="clear" w:color="auto" w:fill="auto"/>
          </w:tcPr>
          <w:p w14:paraId="35EFAE22" w14:textId="478DFAC6" w:rsidR="008469AC" w:rsidRPr="00CD32C2" w:rsidRDefault="008469AC" w:rsidP="008469AC">
            <w:pPr>
              <w:tabs>
                <w:tab w:val="decimal" w:pos="102"/>
              </w:tabs>
              <w:spacing w:line="340" w:lineRule="exact"/>
              <w:ind w:left="-6" w:right="57" w:firstLine="6"/>
              <w:jc w:val="right"/>
              <w:rPr>
                <w:rFonts w:asciiTheme="majorBidi" w:hAnsiTheme="majorBidi" w:cstheme="majorBidi"/>
                <w:sz w:val="26"/>
                <w:szCs w:val="26"/>
              </w:rPr>
            </w:pPr>
            <w:r w:rsidRPr="00CD32C2">
              <w:rPr>
                <w:rFonts w:asciiTheme="majorBidi" w:hAnsiTheme="majorBidi" w:cstheme="majorBidi"/>
                <w:sz w:val="26"/>
                <w:szCs w:val="26"/>
              </w:rPr>
              <w:t>3,991</w:t>
            </w:r>
          </w:p>
        </w:tc>
        <w:tc>
          <w:tcPr>
            <w:tcW w:w="134" w:type="dxa"/>
            <w:tcBorders>
              <w:top w:val="nil"/>
              <w:bottom w:val="nil"/>
            </w:tcBorders>
          </w:tcPr>
          <w:p w14:paraId="46F80CC4" w14:textId="77777777" w:rsidR="008469AC" w:rsidRPr="00CD32C2" w:rsidRDefault="008469AC" w:rsidP="008469AC">
            <w:pPr>
              <w:tabs>
                <w:tab w:val="decimal" w:pos="102"/>
              </w:tabs>
              <w:spacing w:line="340" w:lineRule="exact"/>
              <w:ind w:left="-6" w:right="57" w:firstLine="6"/>
              <w:jc w:val="right"/>
              <w:rPr>
                <w:rFonts w:ascii="Angsana New" w:hAnsi="Angsana New"/>
                <w:sz w:val="26"/>
                <w:szCs w:val="26"/>
                <w:cs/>
              </w:rPr>
            </w:pPr>
          </w:p>
        </w:tc>
        <w:tc>
          <w:tcPr>
            <w:tcW w:w="1098" w:type="dxa"/>
            <w:tcBorders>
              <w:top w:val="single" w:sz="4" w:space="0" w:color="auto"/>
              <w:bottom w:val="single" w:sz="4" w:space="0" w:color="auto"/>
            </w:tcBorders>
          </w:tcPr>
          <w:p w14:paraId="350EA0CF" w14:textId="4F8E306D" w:rsidR="008469AC" w:rsidRPr="00CD32C2" w:rsidRDefault="008469AC" w:rsidP="008469AC">
            <w:pPr>
              <w:tabs>
                <w:tab w:val="decimal" w:pos="102"/>
              </w:tabs>
              <w:spacing w:line="340" w:lineRule="exact"/>
              <w:ind w:left="-6" w:right="57" w:firstLine="6"/>
              <w:jc w:val="right"/>
              <w:rPr>
                <w:rFonts w:asciiTheme="majorBidi" w:hAnsiTheme="majorBidi" w:cstheme="majorBidi"/>
                <w:sz w:val="26"/>
                <w:szCs w:val="26"/>
              </w:rPr>
            </w:pPr>
            <w:r w:rsidRPr="00CD32C2">
              <w:rPr>
                <w:rFonts w:asciiTheme="majorBidi" w:hAnsiTheme="majorBidi" w:cstheme="majorBidi" w:hint="cs"/>
                <w:sz w:val="26"/>
                <w:szCs w:val="26"/>
              </w:rPr>
              <w:t>347</w:t>
            </w:r>
          </w:p>
        </w:tc>
      </w:tr>
    </w:tbl>
    <w:p w14:paraId="269B925E" w14:textId="77777777" w:rsidR="00DB232E" w:rsidRPr="00CD32C2" w:rsidRDefault="00DB232E">
      <w:pPr>
        <w:rPr>
          <w:rFonts w:ascii="Angsana New" w:hAnsi="Angsana New"/>
        </w:rPr>
      </w:pPr>
    </w:p>
    <w:tbl>
      <w:tblPr>
        <w:tblW w:w="10313" w:type="dxa"/>
        <w:tblInd w:w="449" w:type="dxa"/>
        <w:tblBorders>
          <w:bottom w:val="single" w:sz="4" w:space="0" w:color="auto"/>
        </w:tblBorders>
        <w:tblLayout w:type="fixed"/>
        <w:tblCellMar>
          <w:left w:w="57" w:type="dxa"/>
          <w:right w:w="57" w:type="dxa"/>
        </w:tblCellMar>
        <w:tblLook w:val="0000" w:firstRow="0" w:lastRow="0" w:firstColumn="0" w:lastColumn="0" w:noHBand="0" w:noVBand="0"/>
      </w:tblPr>
      <w:tblGrid>
        <w:gridCol w:w="4434"/>
        <w:gridCol w:w="134"/>
        <w:gridCol w:w="1052"/>
        <w:gridCol w:w="134"/>
        <w:gridCol w:w="1064"/>
        <w:gridCol w:w="134"/>
        <w:gridCol w:w="1023"/>
        <w:gridCol w:w="134"/>
        <w:gridCol w:w="1102"/>
        <w:gridCol w:w="1102"/>
      </w:tblGrid>
      <w:tr w:rsidR="00262BC3" w:rsidRPr="00CD32C2" w14:paraId="6B6CECBC" w14:textId="77777777" w:rsidTr="00262BC3">
        <w:trPr>
          <w:trHeight w:val="20"/>
        </w:trPr>
        <w:tc>
          <w:tcPr>
            <w:tcW w:w="4434" w:type="dxa"/>
            <w:tcBorders>
              <w:top w:val="nil"/>
              <w:bottom w:val="nil"/>
            </w:tcBorders>
          </w:tcPr>
          <w:p w14:paraId="394AE7A1" w14:textId="77777777" w:rsidR="00262BC3" w:rsidRPr="00CD32C2" w:rsidRDefault="00262BC3">
            <w:pPr>
              <w:spacing w:line="380" w:lineRule="exact"/>
              <w:ind w:right="45"/>
              <w:jc w:val="thaiDistribute"/>
              <w:rPr>
                <w:rFonts w:ascii="Angsana New" w:hAnsi="Angsana New"/>
                <w:b/>
                <w:bCs/>
                <w:sz w:val="26"/>
                <w:szCs w:val="26"/>
                <w:cs/>
              </w:rPr>
            </w:pPr>
            <w:r w:rsidRPr="00CD32C2">
              <w:rPr>
                <w:rFonts w:ascii="Angsana New" w:hAnsi="Angsana New"/>
                <w:b/>
                <w:bCs/>
                <w:sz w:val="26"/>
                <w:szCs w:val="26"/>
              </w:rPr>
              <w:t>Short-term loans to related parties</w:t>
            </w:r>
          </w:p>
        </w:tc>
        <w:tc>
          <w:tcPr>
            <w:tcW w:w="134" w:type="dxa"/>
            <w:tcBorders>
              <w:top w:val="nil"/>
              <w:bottom w:val="nil"/>
            </w:tcBorders>
          </w:tcPr>
          <w:p w14:paraId="09A4F045" w14:textId="77777777" w:rsidR="00262BC3" w:rsidRPr="00CD32C2" w:rsidRDefault="00262BC3">
            <w:pPr>
              <w:tabs>
                <w:tab w:val="decimal" w:pos="960"/>
              </w:tabs>
              <w:spacing w:line="380" w:lineRule="exact"/>
              <w:ind w:right="45"/>
              <w:jc w:val="thaiDistribute"/>
              <w:rPr>
                <w:rFonts w:ascii="Angsana New" w:hAnsi="Angsana New"/>
                <w:sz w:val="26"/>
                <w:szCs w:val="26"/>
              </w:rPr>
            </w:pPr>
          </w:p>
        </w:tc>
        <w:tc>
          <w:tcPr>
            <w:tcW w:w="1052" w:type="dxa"/>
            <w:tcBorders>
              <w:top w:val="nil"/>
              <w:bottom w:val="nil"/>
            </w:tcBorders>
          </w:tcPr>
          <w:p w14:paraId="17A2464F" w14:textId="77777777" w:rsidR="00262BC3" w:rsidRPr="00CD32C2" w:rsidRDefault="00262BC3">
            <w:pPr>
              <w:tabs>
                <w:tab w:val="decimal" w:pos="960"/>
              </w:tabs>
              <w:spacing w:line="380" w:lineRule="exact"/>
              <w:ind w:right="45"/>
              <w:jc w:val="thaiDistribute"/>
              <w:rPr>
                <w:rFonts w:ascii="Angsana New" w:hAnsi="Angsana New"/>
                <w:sz w:val="26"/>
                <w:szCs w:val="26"/>
              </w:rPr>
            </w:pPr>
          </w:p>
        </w:tc>
        <w:tc>
          <w:tcPr>
            <w:tcW w:w="134" w:type="dxa"/>
            <w:tcBorders>
              <w:top w:val="nil"/>
              <w:bottom w:val="nil"/>
            </w:tcBorders>
          </w:tcPr>
          <w:p w14:paraId="477003DD" w14:textId="77777777" w:rsidR="00262BC3" w:rsidRPr="00CD32C2" w:rsidRDefault="00262BC3">
            <w:pPr>
              <w:tabs>
                <w:tab w:val="decimal" w:pos="1020"/>
              </w:tabs>
              <w:spacing w:line="380" w:lineRule="exact"/>
              <w:ind w:right="45"/>
              <w:jc w:val="thaiDistribute"/>
              <w:rPr>
                <w:rFonts w:ascii="Angsana New" w:hAnsi="Angsana New"/>
                <w:sz w:val="26"/>
                <w:szCs w:val="26"/>
              </w:rPr>
            </w:pPr>
          </w:p>
        </w:tc>
        <w:tc>
          <w:tcPr>
            <w:tcW w:w="1064" w:type="dxa"/>
            <w:tcBorders>
              <w:top w:val="nil"/>
              <w:bottom w:val="nil"/>
            </w:tcBorders>
          </w:tcPr>
          <w:p w14:paraId="2F5113D9" w14:textId="77777777" w:rsidR="00262BC3" w:rsidRPr="00CD32C2" w:rsidRDefault="00262BC3">
            <w:pPr>
              <w:tabs>
                <w:tab w:val="decimal" w:pos="1020"/>
              </w:tabs>
              <w:spacing w:line="380" w:lineRule="exact"/>
              <w:ind w:right="45"/>
              <w:jc w:val="thaiDistribute"/>
              <w:rPr>
                <w:rFonts w:ascii="Angsana New" w:hAnsi="Angsana New"/>
                <w:sz w:val="26"/>
                <w:szCs w:val="26"/>
              </w:rPr>
            </w:pPr>
          </w:p>
        </w:tc>
        <w:tc>
          <w:tcPr>
            <w:tcW w:w="134" w:type="dxa"/>
            <w:tcBorders>
              <w:top w:val="nil"/>
              <w:bottom w:val="nil"/>
            </w:tcBorders>
          </w:tcPr>
          <w:p w14:paraId="54732826" w14:textId="77777777" w:rsidR="00262BC3" w:rsidRPr="00CD32C2" w:rsidRDefault="00262BC3">
            <w:pPr>
              <w:tabs>
                <w:tab w:val="decimal" w:pos="1020"/>
              </w:tabs>
              <w:spacing w:line="380" w:lineRule="exact"/>
              <w:ind w:right="45"/>
              <w:jc w:val="thaiDistribute"/>
              <w:rPr>
                <w:rFonts w:ascii="Angsana New" w:hAnsi="Angsana New"/>
                <w:sz w:val="26"/>
                <w:szCs w:val="26"/>
              </w:rPr>
            </w:pPr>
          </w:p>
        </w:tc>
        <w:tc>
          <w:tcPr>
            <w:tcW w:w="1023" w:type="dxa"/>
            <w:tcBorders>
              <w:top w:val="nil"/>
              <w:bottom w:val="nil"/>
            </w:tcBorders>
          </w:tcPr>
          <w:p w14:paraId="60D81C1C" w14:textId="77777777" w:rsidR="00262BC3" w:rsidRPr="00CD32C2" w:rsidRDefault="00262BC3">
            <w:pPr>
              <w:tabs>
                <w:tab w:val="decimal" w:pos="960"/>
              </w:tabs>
              <w:spacing w:line="380" w:lineRule="exact"/>
              <w:ind w:right="45"/>
              <w:jc w:val="thaiDistribute"/>
              <w:rPr>
                <w:rFonts w:ascii="Angsana New" w:hAnsi="Angsana New"/>
                <w:sz w:val="26"/>
                <w:szCs w:val="26"/>
              </w:rPr>
            </w:pPr>
          </w:p>
        </w:tc>
        <w:tc>
          <w:tcPr>
            <w:tcW w:w="134" w:type="dxa"/>
            <w:tcBorders>
              <w:top w:val="nil"/>
              <w:bottom w:val="nil"/>
            </w:tcBorders>
          </w:tcPr>
          <w:p w14:paraId="5DBB43FF" w14:textId="77777777" w:rsidR="00262BC3" w:rsidRPr="00CD32C2" w:rsidRDefault="00262BC3">
            <w:pPr>
              <w:tabs>
                <w:tab w:val="decimal" w:pos="1020"/>
              </w:tabs>
              <w:spacing w:line="380" w:lineRule="exact"/>
              <w:ind w:right="45"/>
              <w:jc w:val="thaiDistribute"/>
              <w:rPr>
                <w:rFonts w:ascii="Angsana New" w:hAnsi="Angsana New"/>
                <w:sz w:val="26"/>
                <w:szCs w:val="26"/>
                <w:cs/>
              </w:rPr>
            </w:pPr>
          </w:p>
        </w:tc>
        <w:tc>
          <w:tcPr>
            <w:tcW w:w="1102" w:type="dxa"/>
            <w:tcBorders>
              <w:top w:val="nil"/>
              <w:bottom w:val="nil"/>
            </w:tcBorders>
          </w:tcPr>
          <w:p w14:paraId="4216196A" w14:textId="77777777" w:rsidR="00262BC3" w:rsidRPr="00CD32C2" w:rsidRDefault="00262BC3">
            <w:pPr>
              <w:tabs>
                <w:tab w:val="decimal" w:pos="960"/>
              </w:tabs>
              <w:spacing w:line="380" w:lineRule="exact"/>
              <w:ind w:right="45"/>
              <w:jc w:val="thaiDistribute"/>
              <w:rPr>
                <w:rFonts w:ascii="Angsana New" w:hAnsi="Angsana New"/>
                <w:sz w:val="26"/>
                <w:szCs w:val="26"/>
              </w:rPr>
            </w:pPr>
          </w:p>
        </w:tc>
        <w:tc>
          <w:tcPr>
            <w:tcW w:w="1102" w:type="dxa"/>
            <w:tcBorders>
              <w:top w:val="nil"/>
              <w:bottom w:val="nil"/>
            </w:tcBorders>
          </w:tcPr>
          <w:p w14:paraId="742C8811" w14:textId="71902631" w:rsidR="00262BC3" w:rsidRPr="00CD32C2" w:rsidRDefault="00262BC3">
            <w:pPr>
              <w:tabs>
                <w:tab w:val="decimal" w:pos="960"/>
              </w:tabs>
              <w:spacing w:line="380" w:lineRule="exact"/>
              <w:ind w:right="45"/>
              <w:jc w:val="thaiDistribute"/>
              <w:rPr>
                <w:rFonts w:ascii="Angsana New" w:hAnsi="Angsana New"/>
                <w:sz w:val="26"/>
                <w:szCs w:val="26"/>
              </w:rPr>
            </w:pPr>
          </w:p>
        </w:tc>
      </w:tr>
      <w:tr w:rsidR="00262BC3" w:rsidRPr="00CD32C2" w14:paraId="66A6D544" w14:textId="77777777" w:rsidTr="00262BC3">
        <w:trPr>
          <w:trHeight w:val="20"/>
        </w:trPr>
        <w:tc>
          <w:tcPr>
            <w:tcW w:w="4434" w:type="dxa"/>
            <w:tcBorders>
              <w:top w:val="nil"/>
              <w:bottom w:val="nil"/>
            </w:tcBorders>
          </w:tcPr>
          <w:p w14:paraId="4CC2CC2D" w14:textId="77777777" w:rsidR="00262BC3" w:rsidRPr="00CD32C2" w:rsidRDefault="00262BC3" w:rsidP="006B264A">
            <w:pPr>
              <w:spacing w:line="340" w:lineRule="exact"/>
              <w:ind w:left="338" w:right="45"/>
              <w:jc w:val="thaiDistribute"/>
              <w:rPr>
                <w:rFonts w:ascii="Angsana New" w:hAnsi="Angsana New"/>
                <w:sz w:val="26"/>
                <w:szCs w:val="26"/>
                <w:cs/>
              </w:rPr>
            </w:pPr>
            <w:r w:rsidRPr="00CD32C2">
              <w:rPr>
                <w:rFonts w:ascii="Angsana New" w:hAnsi="Angsana New"/>
                <w:sz w:val="26"/>
                <w:szCs w:val="26"/>
              </w:rPr>
              <w:t>Frasers Property Demco Power 6 Co., Ltd.</w:t>
            </w:r>
          </w:p>
        </w:tc>
        <w:tc>
          <w:tcPr>
            <w:tcW w:w="134" w:type="dxa"/>
            <w:tcBorders>
              <w:top w:val="nil"/>
              <w:bottom w:val="nil"/>
            </w:tcBorders>
          </w:tcPr>
          <w:p w14:paraId="681FB921" w14:textId="77777777" w:rsidR="00262BC3" w:rsidRPr="00CD32C2" w:rsidRDefault="00262BC3" w:rsidP="006B264A">
            <w:pPr>
              <w:tabs>
                <w:tab w:val="decimal" w:pos="540"/>
                <w:tab w:val="decimal" w:pos="1020"/>
              </w:tabs>
              <w:spacing w:line="340" w:lineRule="exact"/>
              <w:ind w:right="45"/>
              <w:jc w:val="right"/>
              <w:rPr>
                <w:rFonts w:ascii="Angsana New" w:hAnsi="Angsana New"/>
                <w:sz w:val="26"/>
                <w:szCs w:val="26"/>
              </w:rPr>
            </w:pPr>
          </w:p>
        </w:tc>
        <w:tc>
          <w:tcPr>
            <w:tcW w:w="1052" w:type="dxa"/>
            <w:tcBorders>
              <w:top w:val="nil"/>
              <w:bottom w:val="nil"/>
            </w:tcBorders>
          </w:tcPr>
          <w:p w14:paraId="240E1E93" w14:textId="77777777" w:rsidR="00262BC3" w:rsidRPr="00CD32C2" w:rsidRDefault="00262BC3" w:rsidP="006B264A">
            <w:pPr>
              <w:tabs>
                <w:tab w:val="decimal" w:pos="540"/>
                <w:tab w:val="decimal" w:pos="1020"/>
              </w:tabs>
              <w:spacing w:line="340" w:lineRule="exact"/>
              <w:ind w:right="45"/>
              <w:jc w:val="right"/>
              <w:rPr>
                <w:rFonts w:ascii="Angsana New" w:hAnsi="Angsana New"/>
                <w:sz w:val="26"/>
                <w:szCs w:val="26"/>
              </w:rPr>
            </w:pPr>
          </w:p>
        </w:tc>
        <w:tc>
          <w:tcPr>
            <w:tcW w:w="134" w:type="dxa"/>
            <w:tcBorders>
              <w:top w:val="nil"/>
              <w:bottom w:val="nil"/>
            </w:tcBorders>
          </w:tcPr>
          <w:p w14:paraId="4CB7C358" w14:textId="77777777" w:rsidR="00262BC3" w:rsidRPr="00CD32C2" w:rsidRDefault="00262BC3" w:rsidP="006B264A">
            <w:pPr>
              <w:tabs>
                <w:tab w:val="decimal" w:pos="540"/>
                <w:tab w:val="decimal" w:pos="1020"/>
              </w:tabs>
              <w:spacing w:line="340" w:lineRule="exact"/>
              <w:ind w:right="45"/>
              <w:jc w:val="right"/>
              <w:rPr>
                <w:rFonts w:ascii="Angsana New" w:hAnsi="Angsana New"/>
                <w:sz w:val="26"/>
                <w:szCs w:val="26"/>
              </w:rPr>
            </w:pPr>
          </w:p>
        </w:tc>
        <w:tc>
          <w:tcPr>
            <w:tcW w:w="1064" w:type="dxa"/>
            <w:tcBorders>
              <w:top w:val="nil"/>
              <w:bottom w:val="nil"/>
            </w:tcBorders>
          </w:tcPr>
          <w:p w14:paraId="40CDEDEC" w14:textId="77777777" w:rsidR="00262BC3" w:rsidRPr="00CD32C2" w:rsidRDefault="00262BC3" w:rsidP="006B264A">
            <w:pPr>
              <w:tabs>
                <w:tab w:val="decimal" w:pos="540"/>
                <w:tab w:val="decimal" w:pos="1020"/>
              </w:tabs>
              <w:spacing w:line="340" w:lineRule="exact"/>
              <w:ind w:right="45"/>
              <w:jc w:val="right"/>
              <w:rPr>
                <w:rFonts w:ascii="Angsana New" w:hAnsi="Angsana New"/>
                <w:sz w:val="26"/>
                <w:szCs w:val="26"/>
              </w:rPr>
            </w:pPr>
          </w:p>
        </w:tc>
        <w:tc>
          <w:tcPr>
            <w:tcW w:w="134" w:type="dxa"/>
            <w:tcBorders>
              <w:top w:val="nil"/>
              <w:bottom w:val="nil"/>
            </w:tcBorders>
          </w:tcPr>
          <w:p w14:paraId="372D403D" w14:textId="77777777" w:rsidR="00262BC3" w:rsidRPr="00CD32C2" w:rsidRDefault="00262BC3" w:rsidP="006B264A">
            <w:pPr>
              <w:tabs>
                <w:tab w:val="decimal" w:pos="540"/>
                <w:tab w:val="decimal" w:pos="1020"/>
              </w:tabs>
              <w:spacing w:line="340" w:lineRule="exact"/>
              <w:ind w:right="45"/>
              <w:jc w:val="right"/>
              <w:rPr>
                <w:rFonts w:ascii="Angsana New" w:hAnsi="Angsana New"/>
                <w:sz w:val="26"/>
                <w:szCs w:val="26"/>
              </w:rPr>
            </w:pPr>
          </w:p>
        </w:tc>
        <w:tc>
          <w:tcPr>
            <w:tcW w:w="1023" w:type="dxa"/>
            <w:tcBorders>
              <w:top w:val="nil"/>
              <w:bottom w:val="nil"/>
            </w:tcBorders>
          </w:tcPr>
          <w:p w14:paraId="5E064544" w14:textId="77777777" w:rsidR="00262BC3" w:rsidRPr="00CD32C2" w:rsidRDefault="00262BC3" w:rsidP="006B264A">
            <w:pPr>
              <w:tabs>
                <w:tab w:val="decimal" w:pos="540"/>
                <w:tab w:val="decimal" w:pos="1020"/>
              </w:tabs>
              <w:spacing w:line="340" w:lineRule="exact"/>
              <w:ind w:right="45"/>
              <w:jc w:val="right"/>
              <w:rPr>
                <w:rFonts w:ascii="Angsana New" w:hAnsi="Angsana New"/>
                <w:sz w:val="26"/>
                <w:szCs w:val="26"/>
              </w:rPr>
            </w:pPr>
          </w:p>
        </w:tc>
        <w:tc>
          <w:tcPr>
            <w:tcW w:w="134" w:type="dxa"/>
            <w:tcBorders>
              <w:top w:val="nil"/>
              <w:bottom w:val="nil"/>
            </w:tcBorders>
          </w:tcPr>
          <w:p w14:paraId="319C2B21" w14:textId="77777777" w:rsidR="00262BC3" w:rsidRPr="00CD32C2" w:rsidRDefault="00262BC3" w:rsidP="006B264A">
            <w:pPr>
              <w:tabs>
                <w:tab w:val="decimal" w:pos="540"/>
                <w:tab w:val="decimal" w:pos="1020"/>
              </w:tabs>
              <w:spacing w:line="340" w:lineRule="exact"/>
              <w:ind w:right="45"/>
              <w:jc w:val="right"/>
              <w:rPr>
                <w:rFonts w:ascii="Angsana New" w:hAnsi="Angsana New"/>
                <w:sz w:val="26"/>
                <w:szCs w:val="26"/>
                <w:cs/>
              </w:rPr>
            </w:pPr>
          </w:p>
        </w:tc>
        <w:tc>
          <w:tcPr>
            <w:tcW w:w="1102" w:type="dxa"/>
            <w:tcBorders>
              <w:top w:val="nil"/>
              <w:bottom w:val="nil"/>
            </w:tcBorders>
          </w:tcPr>
          <w:p w14:paraId="14D382E7" w14:textId="77777777" w:rsidR="00262BC3" w:rsidRPr="00CD32C2" w:rsidRDefault="00262BC3" w:rsidP="006B264A">
            <w:pPr>
              <w:tabs>
                <w:tab w:val="decimal" w:pos="540"/>
                <w:tab w:val="decimal" w:pos="1020"/>
              </w:tabs>
              <w:spacing w:line="340" w:lineRule="exact"/>
              <w:ind w:right="45"/>
              <w:jc w:val="right"/>
              <w:rPr>
                <w:rFonts w:ascii="Angsana New" w:hAnsi="Angsana New"/>
                <w:sz w:val="26"/>
                <w:szCs w:val="26"/>
              </w:rPr>
            </w:pPr>
          </w:p>
        </w:tc>
        <w:tc>
          <w:tcPr>
            <w:tcW w:w="1102" w:type="dxa"/>
            <w:tcBorders>
              <w:top w:val="nil"/>
              <w:bottom w:val="nil"/>
            </w:tcBorders>
          </w:tcPr>
          <w:p w14:paraId="4F2F5A44" w14:textId="64D9DBD6" w:rsidR="00262BC3" w:rsidRPr="00CD32C2" w:rsidRDefault="00262BC3" w:rsidP="006B264A">
            <w:pPr>
              <w:tabs>
                <w:tab w:val="decimal" w:pos="540"/>
                <w:tab w:val="decimal" w:pos="1020"/>
              </w:tabs>
              <w:spacing w:line="340" w:lineRule="exact"/>
              <w:ind w:right="45"/>
              <w:jc w:val="right"/>
              <w:rPr>
                <w:rFonts w:ascii="Angsana New" w:hAnsi="Angsana New"/>
                <w:sz w:val="26"/>
                <w:szCs w:val="26"/>
              </w:rPr>
            </w:pPr>
          </w:p>
        </w:tc>
      </w:tr>
      <w:tr w:rsidR="008469AC" w:rsidRPr="00CD32C2" w14:paraId="13B74CE1" w14:textId="77777777" w:rsidTr="00ED7C05">
        <w:trPr>
          <w:trHeight w:val="20"/>
        </w:trPr>
        <w:tc>
          <w:tcPr>
            <w:tcW w:w="4434" w:type="dxa"/>
            <w:tcBorders>
              <w:top w:val="nil"/>
              <w:bottom w:val="nil"/>
            </w:tcBorders>
            <w:vAlign w:val="center"/>
          </w:tcPr>
          <w:p w14:paraId="2950877E" w14:textId="77777777" w:rsidR="008469AC" w:rsidRPr="00CD32C2" w:rsidRDefault="008469AC" w:rsidP="008469AC">
            <w:pPr>
              <w:spacing w:line="340" w:lineRule="exact"/>
              <w:ind w:left="338" w:right="45"/>
              <w:jc w:val="thaiDistribute"/>
              <w:rPr>
                <w:rFonts w:ascii="Angsana New" w:hAnsi="Angsana New"/>
                <w:sz w:val="26"/>
                <w:szCs w:val="26"/>
                <w:cs/>
              </w:rPr>
            </w:pPr>
            <w:r w:rsidRPr="00CD32C2">
              <w:rPr>
                <w:rFonts w:ascii="Angsana New" w:hAnsi="Angsana New"/>
                <w:sz w:val="28"/>
                <w:szCs w:val="28"/>
              </w:rPr>
              <w:t>Balance as of beginning</w:t>
            </w:r>
          </w:p>
        </w:tc>
        <w:tc>
          <w:tcPr>
            <w:tcW w:w="134" w:type="dxa"/>
            <w:tcBorders>
              <w:top w:val="nil"/>
              <w:bottom w:val="nil"/>
            </w:tcBorders>
          </w:tcPr>
          <w:p w14:paraId="116AB4EF" w14:textId="77777777" w:rsidR="008469AC" w:rsidRPr="00CD32C2" w:rsidRDefault="008469AC" w:rsidP="008469AC">
            <w:pPr>
              <w:tabs>
                <w:tab w:val="decimal" w:pos="540"/>
                <w:tab w:val="decimal" w:pos="1020"/>
              </w:tabs>
              <w:spacing w:line="340" w:lineRule="exact"/>
              <w:ind w:right="45"/>
              <w:jc w:val="right"/>
              <w:rPr>
                <w:rFonts w:ascii="Angsana New" w:hAnsi="Angsana New"/>
                <w:sz w:val="26"/>
                <w:szCs w:val="26"/>
              </w:rPr>
            </w:pPr>
          </w:p>
        </w:tc>
        <w:tc>
          <w:tcPr>
            <w:tcW w:w="1052" w:type="dxa"/>
            <w:tcBorders>
              <w:top w:val="nil"/>
              <w:bottom w:val="nil"/>
            </w:tcBorders>
            <w:shd w:val="clear" w:color="auto" w:fill="auto"/>
          </w:tcPr>
          <w:p w14:paraId="45ABE53A" w14:textId="74405D2E" w:rsidR="008469AC" w:rsidRPr="00CD32C2" w:rsidRDefault="008469AC" w:rsidP="008469AC">
            <w:pPr>
              <w:tabs>
                <w:tab w:val="decimal" w:pos="102"/>
              </w:tabs>
              <w:spacing w:line="340" w:lineRule="exact"/>
              <w:ind w:left="-6" w:right="57" w:firstLine="6"/>
              <w:jc w:val="right"/>
              <w:rPr>
                <w:rFonts w:ascii="Angsana New" w:hAnsi="Angsana New"/>
                <w:sz w:val="26"/>
                <w:szCs w:val="26"/>
              </w:rPr>
            </w:pPr>
            <w:r w:rsidRPr="00CD32C2">
              <w:rPr>
                <w:rFonts w:asciiTheme="majorBidi" w:hAnsiTheme="majorBidi" w:cstheme="majorBidi"/>
                <w:sz w:val="26"/>
                <w:szCs w:val="26"/>
              </w:rPr>
              <w:t>1,661</w:t>
            </w:r>
          </w:p>
        </w:tc>
        <w:tc>
          <w:tcPr>
            <w:tcW w:w="134" w:type="dxa"/>
            <w:tcBorders>
              <w:top w:val="nil"/>
              <w:bottom w:val="nil"/>
            </w:tcBorders>
            <w:shd w:val="clear" w:color="auto" w:fill="auto"/>
          </w:tcPr>
          <w:p w14:paraId="6E85C8F2" w14:textId="77777777" w:rsidR="008469AC" w:rsidRPr="00CD32C2" w:rsidRDefault="008469AC" w:rsidP="008469AC">
            <w:pPr>
              <w:tabs>
                <w:tab w:val="decimal" w:pos="540"/>
                <w:tab w:val="decimal" w:pos="1020"/>
              </w:tabs>
              <w:spacing w:line="340" w:lineRule="exact"/>
              <w:ind w:right="57"/>
              <w:jc w:val="right"/>
              <w:rPr>
                <w:rFonts w:ascii="Angsana New" w:hAnsi="Angsana New"/>
                <w:sz w:val="26"/>
                <w:szCs w:val="26"/>
              </w:rPr>
            </w:pPr>
          </w:p>
        </w:tc>
        <w:tc>
          <w:tcPr>
            <w:tcW w:w="1064" w:type="dxa"/>
            <w:tcBorders>
              <w:top w:val="nil"/>
              <w:bottom w:val="nil"/>
            </w:tcBorders>
            <w:shd w:val="clear" w:color="auto" w:fill="auto"/>
          </w:tcPr>
          <w:p w14:paraId="1D7AD4D1" w14:textId="0FC20662" w:rsidR="008469AC" w:rsidRPr="00CD32C2" w:rsidRDefault="008469AC" w:rsidP="008469AC">
            <w:pPr>
              <w:tabs>
                <w:tab w:val="decimal" w:pos="102"/>
              </w:tabs>
              <w:spacing w:line="340" w:lineRule="exact"/>
              <w:ind w:left="-6" w:right="57" w:firstLine="6"/>
              <w:jc w:val="right"/>
              <w:rPr>
                <w:rFonts w:ascii="Angsana New" w:hAnsi="Angsana New"/>
                <w:sz w:val="26"/>
                <w:szCs w:val="26"/>
              </w:rPr>
            </w:pPr>
            <w:r w:rsidRPr="00CD32C2">
              <w:rPr>
                <w:rFonts w:asciiTheme="majorBidi" w:hAnsiTheme="majorBidi" w:cstheme="majorBidi"/>
                <w:sz w:val="26"/>
                <w:szCs w:val="26"/>
              </w:rPr>
              <w:t>400</w:t>
            </w:r>
          </w:p>
        </w:tc>
        <w:tc>
          <w:tcPr>
            <w:tcW w:w="134" w:type="dxa"/>
            <w:tcBorders>
              <w:top w:val="nil"/>
              <w:bottom w:val="nil"/>
            </w:tcBorders>
            <w:shd w:val="clear" w:color="auto" w:fill="auto"/>
          </w:tcPr>
          <w:p w14:paraId="0C4314CB" w14:textId="77777777" w:rsidR="008469AC" w:rsidRPr="00CD32C2" w:rsidRDefault="008469AC" w:rsidP="008469AC">
            <w:pPr>
              <w:tabs>
                <w:tab w:val="decimal" w:pos="540"/>
                <w:tab w:val="decimal" w:pos="1020"/>
              </w:tabs>
              <w:spacing w:line="340" w:lineRule="exact"/>
              <w:ind w:right="57"/>
              <w:jc w:val="right"/>
              <w:rPr>
                <w:rFonts w:ascii="Angsana New" w:hAnsi="Angsana New"/>
                <w:sz w:val="26"/>
                <w:szCs w:val="26"/>
              </w:rPr>
            </w:pPr>
          </w:p>
        </w:tc>
        <w:tc>
          <w:tcPr>
            <w:tcW w:w="1023" w:type="dxa"/>
            <w:tcBorders>
              <w:top w:val="nil"/>
              <w:bottom w:val="nil"/>
            </w:tcBorders>
            <w:shd w:val="clear" w:color="auto" w:fill="auto"/>
          </w:tcPr>
          <w:p w14:paraId="04817270" w14:textId="1AB6323F" w:rsidR="008469AC" w:rsidRPr="00CD32C2" w:rsidRDefault="008469AC" w:rsidP="008469AC">
            <w:pPr>
              <w:tabs>
                <w:tab w:val="decimal" w:pos="540"/>
                <w:tab w:val="decimal" w:pos="1020"/>
              </w:tabs>
              <w:spacing w:line="340" w:lineRule="exact"/>
              <w:ind w:right="57"/>
              <w:jc w:val="right"/>
              <w:rPr>
                <w:rFonts w:ascii="Angsana New" w:hAnsi="Angsana New"/>
                <w:sz w:val="26"/>
                <w:szCs w:val="26"/>
              </w:rPr>
            </w:pPr>
            <w:r w:rsidRPr="00CD32C2">
              <w:rPr>
                <w:rFonts w:asciiTheme="majorBidi" w:hAnsiTheme="majorBidi" w:cstheme="majorBidi"/>
                <w:sz w:val="26"/>
                <w:szCs w:val="26"/>
              </w:rPr>
              <w:t>1,661</w:t>
            </w:r>
          </w:p>
        </w:tc>
        <w:tc>
          <w:tcPr>
            <w:tcW w:w="134" w:type="dxa"/>
            <w:tcBorders>
              <w:top w:val="nil"/>
              <w:bottom w:val="nil"/>
            </w:tcBorders>
          </w:tcPr>
          <w:p w14:paraId="750FD91F" w14:textId="77777777" w:rsidR="008469AC" w:rsidRPr="00CD32C2" w:rsidRDefault="008469AC" w:rsidP="008469AC">
            <w:pPr>
              <w:tabs>
                <w:tab w:val="decimal" w:pos="540"/>
                <w:tab w:val="decimal" w:pos="1020"/>
              </w:tabs>
              <w:spacing w:line="340" w:lineRule="exact"/>
              <w:ind w:right="57"/>
              <w:jc w:val="right"/>
              <w:rPr>
                <w:rFonts w:ascii="Angsana New" w:hAnsi="Angsana New"/>
                <w:sz w:val="26"/>
                <w:szCs w:val="26"/>
                <w:cs/>
              </w:rPr>
            </w:pPr>
          </w:p>
        </w:tc>
        <w:tc>
          <w:tcPr>
            <w:tcW w:w="1102" w:type="dxa"/>
            <w:tcBorders>
              <w:top w:val="nil"/>
              <w:bottom w:val="nil"/>
            </w:tcBorders>
          </w:tcPr>
          <w:p w14:paraId="0012B6BB" w14:textId="049D8129" w:rsidR="008469AC" w:rsidRPr="00CD32C2" w:rsidRDefault="008469AC" w:rsidP="008469AC">
            <w:pPr>
              <w:tabs>
                <w:tab w:val="decimal" w:pos="102"/>
              </w:tabs>
              <w:spacing w:line="340" w:lineRule="exact"/>
              <w:ind w:left="-6" w:right="57" w:firstLine="6"/>
              <w:jc w:val="right"/>
              <w:rPr>
                <w:rFonts w:ascii="Angsana New" w:hAnsi="Angsana New"/>
                <w:sz w:val="26"/>
                <w:szCs w:val="26"/>
              </w:rPr>
            </w:pPr>
            <w:r w:rsidRPr="00CD32C2">
              <w:rPr>
                <w:rFonts w:asciiTheme="majorBidi" w:hAnsiTheme="majorBidi" w:cstheme="majorBidi"/>
                <w:sz w:val="26"/>
                <w:szCs w:val="26"/>
              </w:rPr>
              <w:t>400</w:t>
            </w:r>
          </w:p>
        </w:tc>
        <w:tc>
          <w:tcPr>
            <w:tcW w:w="1102" w:type="dxa"/>
            <w:tcBorders>
              <w:top w:val="nil"/>
              <w:bottom w:val="nil"/>
            </w:tcBorders>
          </w:tcPr>
          <w:p w14:paraId="7C09816E" w14:textId="11518973" w:rsidR="008469AC" w:rsidRPr="00CD32C2" w:rsidRDefault="008469AC" w:rsidP="008469AC">
            <w:pPr>
              <w:tabs>
                <w:tab w:val="decimal" w:pos="102"/>
              </w:tabs>
              <w:spacing w:line="340" w:lineRule="exact"/>
              <w:ind w:left="-6" w:right="45" w:firstLine="6"/>
              <w:jc w:val="right"/>
              <w:rPr>
                <w:rFonts w:ascii="Angsana New" w:hAnsi="Angsana New"/>
                <w:sz w:val="26"/>
                <w:szCs w:val="26"/>
              </w:rPr>
            </w:pPr>
            <w:r w:rsidRPr="00CD32C2">
              <w:rPr>
                <w:rFonts w:ascii="Angsana New" w:hAnsi="Angsana New"/>
                <w:sz w:val="26"/>
                <w:szCs w:val="26"/>
              </w:rPr>
              <w:t>340</w:t>
            </w:r>
          </w:p>
        </w:tc>
      </w:tr>
      <w:tr w:rsidR="008469AC" w:rsidRPr="00CD32C2" w14:paraId="1720B3C0" w14:textId="77777777" w:rsidTr="00ED7C05">
        <w:trPr>
          <w:trHeight w:val="20"/>
        </w:trPr>
        <w:tc>
          <w:tcPr>
            <w:tcW w:w="4434" w:type="dxa"/>
            <w:tcBorders>
              <w:top w:val="nil"/>
              <w:bottom w:val="nil"/>
            </w:tcBorders>
            <w:vAlign w:val="center"/>
          </w:tcPr>
          <w:p w14:paraId="7A0D0736" w14:textId="77777777" w:rsidR="008469AC" w:rsidRPr="00CD32C2" w:rsidRDefault="008469AC" w:rsidP="008469AC">
            <w:pPr>
              <w:spacing w:line="340" w:lineRule="exact"/>
              <w:ind w:left="338" w:right="45"/>
              <w:jc w:val="thaiDistribute"/>
              <w:rPr>
                <w:rFonts w:ascii="Angsana New" w:hAnsi="Angsana New"/>
                <w:sz w:val="26"/>
                <w:szCs w:val="26"/>
                <w:cs/>
              </w:rPr>
            </w:pPr>
            <w:r w:rsidRPr="00CD32C2">
              <w:rPr>
                <w:rFonts w:ascii="Angsana New" w:hAnsi="Angsana New"/>
                <w:sz w:val="28"/>
                <w:szCs w:val="28"/>
              </w:rPr>
              <w:t>Increase</w:t>
            </w:r>
          </w:p>
        </w:tc>
        <w:tc>
          <w:tcPr>
            <w:tcW w:w="134" w:type="dxa"/>
            <w:tcBorders>
              <w:top w:val="nil"/>
              <w:bottom w:val="nil"/>
            </w:tcBorders>
          </w:tcPr>
          <w:p w14:paraId="60DA9AA7" w14:textId="77777777" w:rsidR="008469AC" w:rsidRPr="00CD32C2" w:rsidRDefault="008469AC" w:rsidP="008469AC">
            <w:pPr>
              <w:tabs>
                <w:tab w:val="decimal" w:pos="540"/>
                <w:tab w:val="decimal" w:pos="1020"/>
              </w:tabs>
              <w:spacing w:line="340" w:lineRule="exact"/>
              <w:ind w:right="45"/>
              <w:jc w:val="right"/>
              <w:rPr>
                <w:rFonts w:ascii="Angsana New" w:hAnsi="Angsana New"/>
                <w:sz w:val="26"/>
                <w:szCs w:val="26"/>
              </w:rPr>
            </w:pPr>
          </w:p>
        </w:tc>
        <w:tc>
          <w:tcPr>
            <w:tcW w:w="1052" w:type="dxa"/>
            <w:tcBorders>
              <w:top w:val="nil"/>
              <w:bottom w:val="nil"/>
            </w:tcBorders>
            <w:shd w:val="clear" w:color="auto" w:fill="auto"/>
          </w:tcPr>
          <w:p w14:paraId="3D6BD235" w14:textId="642CEC35" w:rsidR="008469AC" w:rsidRPr="00CD32C2" w:rsidRDefault="008469AC" w:rsidP="008469AC">
            <w:pPr>
              <w:tabs>
                <w:tab w:val="decimal" w:pos="540"/>
                <w:tab w:val="decimal" w:pos="1020"/>
              </w:tabs>
              <w:spacing w:line="340" w:lineRule="exact"/>
              <w:ind w:right="57"/>
              <w:jc w:val="right"/>
              <w:rPr>
                <w:rFonts w:ascii="Angsana New" w:hAnsi="Angsana New"/>
                <w:sz w:val="26"/>
                <w:szCs w:val="26"/>
              </w:rPr>
            </w:pPr>
            <w:r w:rsidRPr="00CD32C2">
              <w:rPr>
                <w:rFonts w:asciiTheme="majorBidi" w:hAnsiTheme="majorBidi" w:cstheme="majorBidi"/>
                <w:sz w:val="26"/>
                <w:szCs w:val="26"/>
              </w:rPr>
              <w:t>240</w:t>
            </w:r>
          </w:p>
        </w:tc>
        <w:tc>
          <w:tcPr>
            <w:tcW w:w="134" w:type="dxa"/>
            <w:tcBorders>
              <w:top w:val="nil"/>
              <w:bottom w:val="nil"/>
            </w:tcBorders>
            <w:shd w:val="clear" w:color="auto" w:fill="auto"/>
          </w:tcPr>
          <w:p w14:paraId="6C6C176A" w14:textId="77777777" w:rsidR="008469AC" w:rsidRPr="00CD32C2" w:rsidRDefault="008469AC" w:rsidP="008469AC">
            <w:pPr>
              <w:tabs>
                <w:tab w:val="decimal" w:pos="540"/>
                <w:tab w:val="decimal" w:pos="1020"/>
              </w:tabs>
              <w:spacing w:line="340" w:lineRule="exact"/>
              <w:ind w:right="57"/>
              <w:jc w:val="right"/>
              <w:rPr>
                <w:rFonts w:ascii="Angsana New" w:hAnsi="Angsana New"/>
                <w:sz w:val="26"/>
                <w:szCs w:val="26"/>
              </w:rPr>
            </w:pPr>
          </w:p>
        </w:tc>
        <w:tc>
          <w:tcPr>
            <w:tcW w:w="1064" w:type="dxa"/>
            <w:tcBorders>
              <w:top w:val="nil"/>
              <w:bottom w:val="nil"/>
            </w:tcBorders>
            <w:shd w:val="clear" w:color="auto" w:fill="auto"/>
          </w:tcPr>
          <w:p w14:paraId="09CB2763" w14:textId="703B331E" w:rsidR="008469AC" w:rsidRPr="00CD32C2" w:rsidRDefault="008469AC" w:rsidP="008469AC">
            <w:pPr>
              <w:tabs>
                <w:tab w:val="decimal" w:pos="102"/>
              </w:tabs>
              <w:spacing w:line="340" w:lineRule="exact"/>
              <w:ind w:left="-6" w:right="57" w:firstLine="6"/>
              <w:jc w:val="right"/>
              <w:rPr>
                <w:rFonts w:ascii="Angsana New" w:hAnsi="Angsana New"/>
                <w:sz w:val="26"/>
                <w:szCs w:val="26"/>
              </w:rPr>
            </w:pPr>
            <w:r w:rsidRPr="00CD32C2">
              <w:rPr>
                <w:rFonts w:asciiTheme="majorBidi" w:hAnsiTheme="majorBidi" w:cstheme="majorBidi"/>
                <w:sz w:val="26"/>
                <w:szCs w:val="26"/>
              </w:rPr>
              <w:t>1,261</w:t>
            </w:r>
          </w:p>
        </w:tc>
        <w:tc>
          <w:tcPr>
            <w:tcW w:w="134" w:type="dxa"/>
            <w:tcBorders>
              <w:top w:val="nil"/>
              <w:bottom w:val="nil"/>
            </w:tcBorders>
            <w:shd w:val="clear" w:color="auto" w:fill="auto"/>
          </w:tcPr>
          <w:p w14:paraId="51B2A767" w14:textId="77777777" w:rsidR="008469AC" w:rsidRPr="00CD32C2" w:rsidRDefault="008469AC" w:rsidP="008469AC">
            <w:pPr>
              <w:tabs>
                <w:tab w:val="decimal" w:pos="540"/>
                <w:tab w:val="decimal" w:pos="1020"/>
              </w:tabs>
              <w:spacing w:line="340" w:lineRule="exact"/>
              <w:ind w:right="57"/>
              <w:jc w:val="right"/>
              <w:rPr>
                <w:rFonts w:ascii="Angsana New" w:hAnsi="Angsana New"/>
                <w:sz w:val="26"/>
                <w:szCs w:val="26"/>
              </w:rPr>
            </w:pPr>
          </w:p>
        </w:tc>
        <w:tc>
          <w:tcPr>
            <w:tcW w:w="1023" w:type="dxa"/>
            <w:tcBorders>
              <w:top w:val="nil"/>
              <w:bottom w:val="nil"/>
            </w:tcBorders>
            <w:shd w:val="clear" w:color="auto" w:fill="auto"/>
          </w:tcPr>
          <w:p w14:paraId="4DCCFB3A" w14:textId="66A7A4F3" w:rsidR="008469AC" w:rsidRPr="00CD32C2" w:rsidRDefault="008469AC" w:rsidP="008469AC">
            <w:pPr>
              <w:tabs>
                <w:tab w:val="decimal" w:pos="540"/>
                <w:tab w:val="decimal" w:pos="1020"/>
              </w:tabs>
              <w:spacing w:line="340" w:lineRule="exact"/>
              <w:ind w:right="57"/>
              <w:jc w:val="right"/>
              <w:rPr>
                <w:rFonts w:ascii="Angsana New" w:hAnsi="Angsana New"/>
                <w:sz w:val="26"/>
                <w:szCs w:val="26"/>
              </w:rPr>
            </w:pPr>
            <w:r w:rsidRPr="00CD32C2">
              <w:rPr>
                <w:rFonts w:asciiTheme="majorBidi" w:hAnsiTheme="majorBidi" w:cstheme="majorBidi"/>
                <w:sz w:val="26"/>
                <w:szCs w:val="26"/>
              </w:rPr>
              <w:t>240</w:t>
            </w:r>
          </w:p>
        </w:tc>
        <w:tc>
          <w:tcPr>
            <w:tcW w:w="134" w:type="dxa"/>
            <w:tcBorders>
              <w:top w:val="nil"/>
              <w:bottom w:val="nil"/>
            </w:tcBorders>
          </w:tcPr>
          <w:p w14:paraId="4BCEAD9F" w14:textId="77777777" w:rsidR="008469AC" w:rsidRPr="00CD32C2" w:rsidRDefault="008469AC" w:rsidP="008469AC">
            <w:pPr>
              <w:tabs>
                <w:tab w:val="decimal" w:pos="540"/>
                <w:tab w:val="decimal" w:pos="1020"/>
              </w:tabs>
              <w:spacing w:line="340" w:lineRule="exact"/>
              <w:ind w:right="57"/>
              <w:jc w:val="right"/>
              <w:rPr>
                <w:rFonts w:ascii="Angsana New" w:hAnsi="Angsana New"/>
                <w:sz w:val="26"/>
                <w:szCs w:val="26"/>
                <w:cs/>
              </w:rPr>
            </w:pPr>
          </w:p>
        </w:tc>
        <w:tc>
          <w:tcPr>
            <w:tcW w:w="1102" w:type="dxa"/>
            <w:tcBorders>
              <w:top w:val="nil"/>
              <w:bottom w:val="nil"/>
            </w:tcBorders>
          </w:tcPr>
          <w:p w14:paraId="2C2AB74E" w14:textId="099CBC37" w:rsidR="008469AC" w:rsidRPr="00CD32C2" w:rsidRDefault="008469AC" w:rsidP="008469AC">
            <w:pPr>
              <w:tabs>
                <w:tab w:val="decimal" w:pos="102"/>
              </w:tabs>
              <w:spacing w:line="340" w:lineRule="exact"/>
              <w:ind w:left="-6" w:right="57" w:firstLine="6"/>
              <w:jc w:val="right"/>
              <w:rPr>
                <w:rFonts w:ascii="Angsana New" w:hAnsi="Angsana New"/>
                <w:sz w:val="26"/>
                <w:szCs w:val="26"/>
              </w:rPr>
            </w:pPr>
            <w:r w:rsidRPr="00CD32C2">
              <w:rPr>
                <w:rFonts w:asciiTheme="majorBidi" w:hAnsiTheme="majorBidi" w:cstheme="majorBidi"/>
                <w:sz w:val="26"/>
                <w:szCs w:val="26"/>
              </w:rPr>
              <w:t>1,261</w:t>
            </w:r>
          </w:p>
        </w:tc>
        <w:tc>
          <w:tcPr>
            <w:tcW w:w="1102" w:type="dxa"/>
            <w:tcBorders>
              <w:top w:val="nil"/>
              <w:bottom w:val="nil"/>
            </w:tcBorders>
          </w:tcPr>
          <w:p w14:paraId="52E78686" w14:textId="68F8CF04" w:rsidR="008469AC" w:rsidRPr="00CD32C2" w:rsidRDefault="008469AC" w:rsidP="008469AC">
            <w:pPr>
              <w:tabs>
                <w:tab w:val="decimal" w:pos="102"/>
              </w:tabs>
              <w:spacing w:line="340" w:lineRule="exact"/>
              <w:ind w:left="-6" w:right="45" w:firstLine="6"/>
              <w:jc w:val="right"/>
              <w:rPr>
                <w:rFonts w:ascii="Angsana New" w:hAnsi="Angsana New"/>
                <w:sz w:val="26"/>
                <w:szCs w:val="26"/>
              </w:rPr>
            </w:pPr>
            <w:r w:rsidRPr="00CD32C2">
              <w:rPr>
                <w:rFonts w:ascii="Angsana New" w:hAnsi="Angsana New"/>
                <w:sz w:val="26"/>
                <w:szCs w:val="26"/>
              </w:rPr>
              <w:t>60</w:t>
            </w:r>
          </w:p>
        </w:tc>
      </w:tr>
      <w:tr w:rsidR="008469AC" w:rsidRPr="00CD32C2" w14:paraId="36868B73" w14:textId="77777777" w:rsidTr="00ED7C05">
        <w:trPr>
          <w:trHeight w:val="20"/>
        </w:trPr>
        <w:tc>
          <w:tcPr>
            <w:tcW w:w="4434" w:type="dxa"/>
            <w:tcBorders>
              <w:top w:val="nil"/>
              <w:bottom w:val="nil"/>
            </w:tcBorders>
            <w:vAlign w:val="center"/>
          </w:tcPr>
          <w:p w14:paraId="5C9C83E5" w14:textId="77777777" w:rsidR="008469AC" w:rsidRPr="00CD32C2" w:rsidRDefault="008469AC" w:rsidP="008469AC">
            <w:pPr>
              <w:spacing w:line="340" w:lineRule="exact"/>
              <w:ind w:left="338" w:right="45"/>
              <w:jc w:val="thaiDistribute"/>
              <w:rPr>
                <w:rFonts w:ascii="Angsana New" w:hAnsi="Angsana New"/>
                <w:sz w:val="26"/>
                <w:szCs w:val="26"/>
                <w:cs/>
              </w:rPr>
            </w:pPr>
            <w:r w:rsidRPr="00CD32C2">
              <w:rPr>
                <w:rFonts w:ascii="Angsana New" w:hAnsi="Angsana New"/>
                <w:sz w:val="28"/>
                <w:szCs w:val="28"/>
              </w:rPr>
              <w:t>Decrease</w:t>
            </w:r>
          </w:p>
        </w:tc>
        <w:tc>
          <w:tcPr>
            <w:tcW w:w="134" w:type="dxa"/>
            <w:tcBorders>
              <w:top w:val="nil"/>
              <w:bottom w:val="nil"/>
            </w:tcBorders>
          </w:tcPr>
          <w:p w14:paraId="7B7CDC67" w14:textId="77777777" w:rsidR="008469AC" w:rsidRPr="00CD32C2" w:rsidRDefault="008469AC" w:rsidP="008469AC">
            <w:pPr>
              <w:tabs>
                <w:tab w:val="decimal" w:pos="540"/>
                <w:tab w:val="decimal" w:pos="1020"/>
              </w:tabs>
              <w:spacing w:line="340" w:lineRule="exact"/>
              <w:ind w:right="45"/>
              <w:jc w:val="right"/>
              <w:rPr>
                <w:rFonts w:ascii="Angsana New" w:hAnsi="Angsana New"/>
                <w:sz w:val="26"/>
                <w:szCs w:val="26"/>
              </w:rPr>
            </w:pPr>
          </w:p>
        </w:tc>
        <w:tc>
          <w:tcPr>
            <w:tcW w:w="1052" w:type="dxa"/>
            <w:tcBorders>
              <w:top w:val="nil"/>
              <w:bottom w:val="single" w:sz="6" w:space="0" w:color="auto"/>
            </w:tcBorders>
            <w:shd w:val="clear" w:color="auto" w:fill="auto"/>
          </w:tcPr>
          <w:p w14:paraId="0020510F" w14:textId="152D59BD" w:rsidR="008469AC" w:rsidRPr="00CD32C2" w:rsidRDefault="008469AC" w:rsidP="008469AC">
            <w:pPr>
              <w:spacing w:line="340" w:lineRule="exact"/>
              <w:ind w:right="57"/>
              <w:jc w:val="right"/>
              <w:rPr>
                <w:rFonts w:ascii="Angsana New" w:hAnsi="Angsana New"/>
                <w:sz w:val="26"/>
                <w:szCs w:val="26"/>
              </w:rPr>
            </w:pPr>
            <w:r w:rsidRPr="00CD32C2">
              <w:rPr>
                <w:rFonts w:asciiTheme="majorBidi" w:hAnsiTheme="majorBidi" w:cstheme="majorBidi"/>
                <w:sz w:val="26"/>
                <w:szCs w:val="26"/>
              </w:rPr>
              <w:t>(60)</w:t>
            </w:r>
          </w:p>
        </w:tc>
        <w:tc>
          <w:tcPr>
            <w:tcW w:w="134" w:type="dxa"/>
            <w:tcBorders>
              <w:top w:val="nil"/>
              <w:bottom w:val="nil"/>
            </w:tcBorders>
            <w:shd w:val="clear" w:color="auto" w:fill="auto"/>
          </w:tcPr>
          <w:p w14:paraId="72D266D1" w14:textId="77777777" w:rsidR="008469AC" w:rsidRPr="00CD32C2" w:rsidRDefault="008469AC" w:rsidP="008469AC">
            <w:pPr>
              <w:tabs>
                <w:tab w:val="decimal" w:pos="540"/>
                <w:tab w:val="decimal" w:pos="1020"/>
              </w:tabs>
              <w:spacing w:line="340" w:lineRule="exact"/>
              <w:ind w:right="57"/>
              <w:jc w:val="right"/>
              <w:rPr>
                <w:rFonts w:ascii="Angsana New" w:hAnsi="Angsana New"/>
                <w:sz w:val="26"/>
                <w:szCs w:val="26"/>
              </w:rPr>
            </w:pPr>
          </w:p>
        </w:tc>
        <w:tc>
          <w:tcPr>
            <w:tcW w:w="1064" w:type="dxa"/>
            <w:tcBorders>
              <w:top w:val="nil"/>
              <w:bottom w:val="single" w:sz="6" w:space="0" w:color="auto"/>
            </w:tcBorders>
            <w:shd w:val="clear" w:color="auto" w:fill="auto"/>
          </w:tcPr>
          <w:p w14:paraId="0CBF4CE0" w14:textId="1304B5B1" w:rsidR="008469AC" w:rsidRPr="00CD32C2" w:rsidRDefault="008469AC" w:rsidP="008469AC">
            <w:pPr>
              <w:tabs>
                <w:tab w:val="decimal" w:pos="102"/>
              </w:tabs>
              <w:spacing w:line="340" w:lineRule="exact"/>
              <w:ind w:left="-6" w:right="57" w:firstLine="6"/>
              <w:jc w:val="right"/>
              <w:rPr>
                <w:rFonts w:ascii="Angsana New" w:hAnsi="Angsana New"/>
                <w:sz w:val="26"/>
                <w:szCs w:val="26"/>
              </w:rPr>
            </w:pPr>
            <w:r w:rsidRPr="00CD32C2">
              <w:rPr>
                <w:rFonts w:asciiTheme="majorBidi" w:hAnsiTheme="majorBidi" w:cstheme="majorBidi"/>
                <w:sz w:val="26"/>
                <w:szCs w:val="26"/>
              </w:rPr>
              <w:t>-</w:t>
            </w:r>
          </w:p>
        </w:tc>
        <w:tc>
          <w:tcPr>
            <w:tcW w:w="134" w:type="dxa"/>
            <w:tcBorders>
              <w:top w:val="nil"/>
              <w:bottom w:val="nil"/>
            </w:tcBorders>
            <w:shd w:val="clear" w:color="auto" w:fill="auto"/>
          </w:tcPr>
          <w:p w14:paraId="21F4F349" w14:textId="77777777" w:rsidR="008469AC" w:rsidRPr="00CD32C2" w:rsidRDefault="008469AC" w:rsidP="008469AC">
            <w:pPr>
              <w:tabs>
                <w:tab w:val="decimal" w:pos="540"/>
                <w:tab w:val="decimal" w:pos="1020"/>
              </w:tabs>
              <w:spacing w:line="340" w:lineRule="exact"/>
              <w:ind w:right="57"/>
              <w:jc w:val="right"/>
              <w:rPr>
                <w:rFonts w:ascii="Angsana New" w:hAnsi="Angsana New"/>
                <w:sz w:val="26"/>
                <w:szCs w:val="26"/>
              </w:rPr>
            </w:pPr>
          </w:p>
        </w:tc>
        <w:tc>
          <w:tcPr>
            <w:tcW w:w="1023" w:type="dxa"/>
            <w:tcBorders>
              <w:top w:val="nil"/>
              <w:bottom w:val="single" w:sz="6" w:space="0" w:color="auto"/>
            </w:tcBorders>
            <w:shd w:val="clear" w:color="auto" w:fill="auto"/>
          </w:tcPr>
          <w:p w14:paraId="4D25FD0D" w14:textId="3DCEDA7E" w:rsidR="008469AC" w:rsidRPr="00CD32C2" w:rsidRDefault="008469AC" w:rsidP="008469AC">
            <w:pPr>
              <w:spacing w:line="340" w:lineRule="exact"/>
              <w:ind w:right="57"/>
              <w:jc w:val="right"/>
              <w:rPr>
                <w:rFonts w:ascii="Angsana New" w:hAnsi="Angsana New"/>
                <w:sz w:val="26"/>
                <w:szCs w:val="26"/>
              </w:rPr>
            </w:pPr>
            <w:r w:rsidRPr="00CD32C2">
              <w:rPr>
                <w:rFonts w:asciiTheme="majorBidi" w:hAnsiTheme="majorBidi" w:cstheme="majorBidi"/>
                <w:sz w:val="26"/>
                <w:szCs w:val="26"/>
              </w:rPr>
              <w:t>(60)</w:t>
            </w:r>
          </w:p>
        </w:tc>
        <w:tc>
          <w:tcPr>
            <w:tcW w:w="134" w:type="dxa"/>
            <w:tcBorders>
              <w:top w:val="nil"/>
              <w:bottom w:val="nil"/>
            </w:tcBorders>
          </w:tcPr>
          <w:p w14:paraId="4569CB24" w14:textId="77777777" w:rsidR="008469AC" w:rsidRPr="00CD32C2" w:rsidRDefault="008469AC" w:rsidP="008469AC">
            <w:pPr>
              <w:tabs>
                <w:tab w:val="decimal" w:pos="540"/>
                <w:tab w:val="decimal" w:pos="1020"/>
              </w:tabs>
              <w:spacing w:line="340" w:lineRule="exact"/>
              <w:ind w:right="57"/>
              <w:jc w:val="right"/>
              <w:rPr>
                <w:rFonts w:ascii="Angsana New" w:hAnsi="Angsana New"/>
                <w:sz w:val="26"/>
                <w:szCs w:val="26"/>
                <w:cs/>
              </w:rPr>
            </w:pPr>
          </w:p>
        </w:tc>
        <w:tc>
          <w:tcPr>
            <w:tcW w:w="1102" w:type="dxa"/>
            <w:tcBorders>
              <w:top w:val="nil"/>
              <w:bottom w:val="single" w:sz="6" w:space="0" w:color="auto"/>
            </w:tcBorders>
          </w:tcPr>
          <w:p w14:paraId="53868A67" w14:textId="0E55A265" w:rsidR="008469AC" w:rsidRPr="00CD32C2" w:rsidRDefault="008469AC" w:rsidP="008469AC">
            <w:pPr>
              <w:tabs>
                <w:tab w:val="decimal" w:pos="102"/>
              </w:tabs>
              <w:spacing w:line="340" w:lineRule="exact"/>
              <w:ind w:left="-6" w:right="57" w:firstLine="6"/>
              <w:jc w:val="right"/>
              <w:rPr>
                <w:rFonts w:ascii="Angsana New" w:hAnsi="Angsana New"/>
                <w:sz w:val="26"/>
                <w:szCs w:val="26"/>
              </w:rPr>
            </w:pPr>
            <w:r w:rsidRPr="00CD32C2">
              <w:rPr>
                <w:rFonts w:asciiTheme="majorBidi" w:hAnsiTheme="majorBidi" w:cstheme="majorBidi"/>
                <w:sz w:val="26"/>
                <w:szCs w:val="26"/>
              </w:rPr>
              <w:t>-</w:t>
            </w:r>
          </w:p>
        </w:tc>
        <w:tc>
          <w:tcPr>
            <w:tcW w:w="1102" w:type="dxa"/>
            <w:tcBorders>
              <w:top w:val="nil"/>
              <w:bottom w:val="nil"/>
            </w:tcBorders>
          </w:tcPr>
          <w:p w14:paraId="06A301BE" w14:textId="7DC6ED32" w:rsidR="008469AC" w:rsidRPr="00CD32C2" w:rsidRDefault="008469AC" w:rsidP="008469AC">
            <w:pPr>
              <w:tabs>
                <w:tab w:val="decimal" w:pos="102"/>
              </w:tabs>
              <w:spacing w:line="340" w:lineRule="exact"/>
              <w:ind w:left="-6" w:right="45" w:firstLine="6"/>
              <w:jc w:val="right"/>
              <w:rPr>
                <w:rFonts w:ascii="Angsana New" w:hAnsi="Angsana New"/>
                <w:sz w:val="26"/>
                <w:szCs w:val="26"/>
              </w:rPr>
            </w:pPr>
            <w:r w:rsidRPr="00CD32C2">
              <w:rPr>
                <w:rFonts w:ascii="Angsana New" w:hAnsi="Angsana New"/>
                <w:sz w:val="26"/>
                <w:szCs w:val="26"/>
              </w:rPr>
              <w:t>-</w:t>
            </w:r>
          </w:p>
        </w:tc>
      </w:tr>
      <w:tr w:rsidR="008469AC" w:rsidRPr="00CD32C2" w14:paraId="10D98AB4" w14:textId="77777777" w:rsidTr="00ED7C05">
        <w:trPr>
          <w:trHeight w:val="20"/>
        </w:trPr>
        <w:tc>
          <w:tcPr>
            <w:tcW w:w="4434" w:type="dxa"/>
            <w:tcBorders>
              <w:top w:val="nil"/>
              <w:bottom w:val="nil"/>
            </w:tcBorders>
            <w:vAlign w:val="center"/>
          </w:tcPr>
          <w:p w14:paraId="62A081CF" w14:textId="77777777" w:rsidR="008469AC" w:rsidRPr="00CD32C2" w:rsidRDefault="008469AC" w:rsidP="008469AC">
            <w:pPr>
              <w:spacing w:line="340" w:lineRule="exact"/>
              <w:ind w:left="338" w:right="45"/>
              <w:jc w:val="thaiDistribute"/>
              <w:rPr>
                <w:rFonts w:ascii="Angsana New" w:hAnsi="Angsana New"/>
                <w:sz w:val="26"/>
                <w:szCs w:val="26"/>
                <w:cs/>
              </w:rPr>
            </w:pPr>
            <w:r w:rsidRPr="00CD32C2">
              <w:rPr>
                <w:rFonts w:ascii="Angsana New" w:hAnsi="Angsana New"/>
                <w:sz w:val="28"/>
                <w:szCs w:val="28"/>
              </w:rPr>
              <w:t>Balance as of ending</w:t>
            </w:r>
          </w:p>
        </w:tc>
        <w:tc>
          <w:tcPr>
            <w:tcW w:w="134" w:type="dxa"/>
            <w:tcBorders>
              <w:top w:val="nil"/>
              <w:bottom w:val="nil"/>
            </w:tcBorders>
          </w:tcPr>
          <w:p w14:paraId="42A0C388" w14:textId="77777777" w:rsidR="008469AC" w:rsidRPr="00CD32C2" w:rsidRDefault="008469AC" w:rsidP="008469AC">
            <w:pPr>
              <w:tabs>
                <w:tab w:val="decimal" w:pos="540"/>
                <w:tab w:val="decimal" w:pos="1020"/>
              </w:tabs>
              <w:spacing w:line="340" w:lineRule="exact"/>
              <w:ind w:right="45"/>
              <w:jc w:val="right"/>
              <w:rPr>
                <w:rFonts w:ascii="Angsana New" w:hAnsi="Angsana New"/>
                <w:sz w:val="26"/>
                <w:szCs w:val="26"/>
              </w:rPr>
            </w:pPr>
          </w:p>
        </w:tc>
        <w:tc>
          <w:tcPr>
            <w:tcW w:w="1052" w:type="dxa"/>
            <w:tcBorders>
              <w:top w:val="single" w:sz="6" w:space="0" w:color="auto"/>
              <w:bottom w:val="single" w:sz="4" w:space="0" w:color="auto"/>
            </w:tcBorders>
            <w:shd w:val="clear" w:color="auto" w:fill="auto"/>
          </w:tcPr>
          <w:p w14:paraId="2C7A1060" w14:textId="6CE71D82" w:rsidR="008469AC" w:rsidRPr="00CD32C2" w:rsidRDefault="008469AC" w:rsidP="008469AC">
            <w:pPr>
              <w:tabs>
                <w:tab w:val="decimal" w:pos="540"/>
                <w:tab w:val="decimal" w:pos="1020"/>
              </w:tabs>
              <w:spacing w:line="340" w:lineRule="exact"/>
              <w:ind w:right="57"/>
              <w:jc w:val="right"/>
              <w:rPr>
                <w:rFonts w:ascii="Angsana New" w:hAnsi="Angsana New"/>
                <w:sz w:val="26"/>
                <w:szCs w:val="26"/>
              </w:rPr>
            </w:pPr>
            <w:r w:rsidRPr="00CD32C2">
              <w:rPr>
                <w:rFonts w:asciiTheme="majorBidi" w:hAnsiTheme="majorBidi" w:cstheme="majorBidi"/>
                <w:sz w:val="26"/>
                <w:szCs w:val="26"/>
              </w:rPr>
              <w:t>1,841</w:t>
            </w:r>
          </w:p>
        </w:tc>
        <w:tc>
          <w:tcPr>
            <w:tcW w:w="134" w:type="dxa"/>
            <w:tcBorders>
              <w:top w:val="nil"/>
              <w:bottom w:val="nil"/>
            </w:tcBorders>
            <w:shd w:val="clear" w:color="auto" w:fill="auto"/>
          </w:tcPr>
          <w:p w14:paraId="61D2EFCA" w14:textId="77777777" w:rsidR="008469AC" w:rsidRPr="00CD32C2" w:rsidRDefault="008469AC" w:rsidP="008469AC">
            <w:pPr>
              <w:tabs>
                <w:tab w:val="decimal" w:pos="540"/>
                <w:tab w:val="decimal" w:pos="1020"/>
              </w:tabs>
              <w:spacing w:line="340" w:lineRule="exact"/>
              <w:ind w:right="57"/>
              <w:jc w:val="right"/>
              <w:rPr>
                <w:rFonts w:ascii="Angsana New" w:hAnsi="Angsana New"/>
                <w:sz w:val="26"/>
                <w:szCs w:val="26"/>
              </w:rPr>
            </w:pPr>
          </w:p>
        </w:tc>
        <w:tc>
          <w:tcPr>
            <w:tcW w:w="1064" w:type="dxa"/>
            <w:tcBorders>
              <w:top w:val="single" w:sz="6" w:space="0" w:color="auto"/>
              <w:bottom w:val="single" w:sz="4" w:space="0" w:color="auto"/>
            </w:tcBorders>
            <w:shd w:val="clear" w:color="auto" w:fill="auto"/>
          </w:tcPr>
          <w:p w14:paraId="74460C12" w14:textId="0A058493" w:rsidR="008469AC" w:rsidRPr="00CD32C2" w:rsidRDefault="008469AC" w:rsidP="008469AC">
            <w:pPr>
              <w:tabs>
                <w:tab w:val="decimal" w:pos="102"/>
              </w:tabs>
              <w:spacing w:line="340" w:lineRule="exact"/>
              <w:ind w:left="-6" w:right="57" w:firstLine="6"/>
              <w:jc w:val="right"/>
              <w:rPr>
                <w:rFonts w:ascii="Angsana New" w:hAnsi="Angsana New"/>
                <w:sz w:val="26"/>
                <w:szCs w:val="26"/>
              </w:rPr>
            </w:pPr>
            <w:r w:rsidRPr="00CD32C2">
              <w:rPr>
                <w:rFonts w:asciiTheme="majorBidi" w:hAnsiTheme="majorBidi" w:cstheme="majorBidi"/>
                <w:sz w:val="26"/>
                <w:szCs w:val="26"/>
              </w:rPr>
              <w:t>1,661</w:t>
            </w:r>
          </w:p>
        </w:tc>
        <w:tc>
          <w:tcPr>
            <w:tcW w:w="134" w:type="dxa"/>
            <w:tcBorders>
              <w:top w:val="nil"/>
              <w:bottom w:val="nil"/>
            </w:tcBorders>
            <w:shd w:val="clear" w:color="auto" w:fill="auto"/>
          </w:tcPr>
          <w:p w14:paraId="3E49F9C3" w14:textId="77777777" w:rsidR="008469AC" w:rsidRPr="00CD32C2" w:rsidRDefault="008469AC" w:rsidP="008469AC">
            <w:pPr>
              <w:tabs>
                <w:tab w:val="decimal" w:pos="540"/>
                <w:tab w:val="decimal" w:pos="1020"/>
              </w:tabs>
              <w:spacing w:line="340" w:lineRule="exact"/>
              <w:ind w:right="57"/>
              <w:jc w:val="right"/>
              <w:rPr>
                <w:rFonts w:ascii="Angsana New" w:hAnsi="Angsana New"/>
                <w:sz w:val="26"/>
                <w:szCs w:val="26"/>
              </w:rPr>
            </w:pPr>
          </w:p>
        </w:tc>
        <w:tc>
          <w:tcPr>
            <w:tcW w:w="1023" w:type="dxa"/>
            <w:tcBorders>
              <w:top w:val="single" w:sz="6" w:space="0" w:color="auto"/>
              <w:bottom w:val="single" w:sz="4" w:space="0" w:color="auto"/>
            </w:tcBorders>
            <w:shd w:val="clear" w:color="auto" w:fill="auto"/>
          </w:tcPr>
          <w:p w14:paraId="36FF84FB" w14:textId="0CA0AEDC" w:rsidR="008469AC" w:rsidRPr="00CD32C2" w:rsidRDefault="008469AC" w:rsidP="008469AC">
            <w:pPr>
              <w:tabs>
                <w:tab w:val="decimal" w:pos="540"/>
                <w:tab w:val="decimal" w:pos="1020"/>
              </w:tabs>
              <w:spacing w:line="340" w:lineRule="exact"/>
              <w:ind w:right="57"/>
              <w:jc w:val="right"/>
              <w:rPr>
                <w:rFonts w:ascii="Angsana New" w:hAnsi="Angsana New"/>
                <w:sz w:val="26"/>
                <w:szCs w:val="26"/>
              </w:rPr>
            </w:pPr>
            <w:r w:rsidRPr="00CD32C2">
              <w:rPr>
                <w:rFonts w:asciiTheme="majorBidi" w:hAnsiTheme="majorBidi" w:cstheme="majorBidi"/>
                <w:sz w:val="26"/>
                <w:szCs w:val="26"/>
              </w:rPr>
              <w:t>1,841</w:t>
            </w:r>
          </w:p>
        </w:tc>
        <w:tc>
          <w:tcPr>
            <w:tcW w:w="134" w:type="dxa"/>
            <w:tcBorders>
              <w:top w:val="nil"/>
              <w:bottom w:val="nil"/>
            </w:tcBorders>
          </w:tcPr>
          <w:p w14:paraId="039D748B" w14:textId="77777777" w:rsidR="008469AC" w:rsidRPr="00CD32C2" w:rsidRDefault="008469AC" w:rsidP="008469AC">
            <w:pPr>
              <w:tabs>
                <w:tab w:val="decimal" w:pos="540"/>
                <w:tab w:val="decimal" w:pos="1020"/>
              </w:tabs>
              <w:spacing w:line="340" w:lineRule="exact"/>
              <w:ind w:right="57"/>
              <w:jc w:val="right"/>
              <w:rPr>
                <w:rFonts w:ascii="Angsana New" w:hAnsi="Angsana New"/>
                <w:sz w:val="26"/>
                <w:szCs w:val="26"/>
                <w:cs/>
              </w:rPr>
            </w:pPr>
          </w:p>
        </w:tc>
        <w:tc>
          <w:tcPr>
            <w:tcW w:w="1102" w:type="dxa"/>
            <w:tcBorders>
              <w:top w:val="single" w:sz="6" w:space="0" w:color="auto"/>
              <w:bottom w:val="single" w:sz="4" w:space="0" w:color="auto"/>
            </w:tcBorders>
          </w:tcPr>
          <w:p w14:paraId="07D3FC57" w14:textId="201287F3" w:rsidR="008469AC" w:rsidRPr="00CD32C2" w:rsidRDefault="008469AC" w:rsidP="008469AC">
            <w:pPr>
              <w:tabs>
                <w:tab w:val="decimal" w:pos="102"/>
              </w:tabs>
              <w:spacing w:line="340" w:lineRule="exact"/>
              <w:ind w:left="-6" w:right="57" w:firstLine="6"/>
              <w:jc w:val="right"/>
              <w:rPr>
                <w:rFonts w:ascii="Angsana New" w:hAnsi="Angsana New"/>
                <w:sz w:val="26"/>
                <w:szCs w:val="26"/>
              </w:rPr>
            </w:pPr>
            <w:r w:rsidRPr="00CD32C2">
              <w:rPr>
                <w:rFonts w:asciiTheme="majorBidi" w:hAnsiTheme="majorBidi" w:cstheme="majorBidi"/>
                <w:sz w:val="26"/>
                <w:szCs w:val="26"/>
              </w:rPr>
              <w:t>1,661</w:t>
            </w:r>
          </w:p>
        </w:tc>
        <w:tc>
          <w:tcPr>
            <w:tcW w:w="1102" w:type="dxa"/>
            <w:tcBorders>
              <w:top w:val="nil"/>
              <w:bottom w:val="nil"/>
            </w:tcBorders>
          </w:tcPr>
          <w:p w14:paraId="4A8CA66D" w14:textId="6B787957" w:rsidR="008469AC" w:rsidRPr="00CD32C2" w:rsidRDefault="008469AC" w:rsidP="008469AC">
            <w:pPr>
              <w:tabs>
                <w:tab w:val="decimal" w:pos="102"/>
              </w:tabs>
              <w:spacing w:line="340" w:lineRule="exact"/>
              <w:ind w:left="-6" w:right="45" w:firstLine="6"/>
              <w:jc w:val="right"/>
              <w:rPr>
                <w:rFonts w:ascii="Angsana New" w:hAnsi="Angsana New"/>
                <w:sz w:val="26"/>
                <w:szCs w:val="26"/>
              </w:rPr>
            </w:pPr>
            <w:r w:rsidRPr="00CD32C2">
              <w:rPr>
                <w:rFonts w:ascii="Angsana New" w:hAnsi="Angsana New"/>
                <w:sz w:val="26"/>
                <w:szCs w:val="26"/>
              </w:rPr>
              <w:t>400</w:t>
            </w:r>
          </w:p>
        </w:tc>
      </w:tr>
      <w:tr w:rsidR="000F2807" w:rsidRPr="00CD32C2" w14:paraId="63823844" w14:textId="77777777" w:rsidTr="008469AC">
        <w:trPr>
          <w:trHeight w:val="20"/>
        </w:trPr>
        <w:tc>
          <w:tcPr>
            <w:tcW w:w="4434" w:type="dxa"/>
            <w:tcBorders>
              <w:top w:val="nil"/>
              <w:bottom w:val="nil"/>
            </w:tcBorders>
          </w:tcPr>
          <w:p w14:paraId="04AACC79" w14:textId="77777777" w:rsidR="000F2807" w:rsidRPr="00CD32C2" w:rsidRDefault="000F2807" w:rsidP="000F2807">
            <w:pPr>
              <w:spacing w:line="340" w:lineRule="exact"/>
              <w:ind w:left="338" w:right="45"/>
              <w:jc w:val="thaiDistribute"/>
              <w:rPr>
                <w:rFonts w:ascii="Angsana New" w:hAnsi="Angsana New"/>
                <w:sz w:val="26"/>
                <w:szCs w:val="26"/>
                <w:cs/>
              </w:rPr>
            </w:pPr>
          </w:p>
        </w:tc>
        <w:tc>
          <w:tcPr>
            <w:tcW w:w="134" w:type="dxa"/>
            <w:tcBorders>
              <w:top w:val="nil"/>
              <w:bottom w:val="nil"/>
            </w:tcBorders>
          </w:tcPr>
          <w:p w14:paraId="2772F076" w14:textId="77777777" w:rsidR="000F2807" w:rsidRPr="00CD32C2" w:rsidRDefault="000F2807" w:rsidP="000F2807">
            <w:pPr>
              <w:tabs>
                <w:tab w:val="decimal" w:pos="540"/>
                <w:tab w:val="decimal" w:pos="1020"/>
              </w:tabs>
              <w:spacing w:line="340" w:lineRule="exact"/>
              <w:ind w:right="45"/>
              <w:jc w:val="right"/>
              <w:rPr>
                <w:rFonts w:ascii="Angsana New" w:hAnsi="Angsana New"/>
                <w:sz w:val="26"/>
                <w:szCs w:val="26"/>
              </w:rPr>
            </w:pPr>
          </w:p>
        </w:tc>
        <w:tc>
          <w:tcPr>
            <w:tcW w:w="1052" w:type="dxa"/>
            <w:tcBorders>
              <w:top w:val="single" w:sz="6" w:space="0" w:color="auto"/>
              <w:bottom w:val="nil"/>
            </w:tcBorders>
          </w:tcPr>
          <w:p w14:paraId="7F7FA2AC" w14:textId="77777777" w:rsidR="000F2807" w:rsidRPr="00CD32C2" w:rsidRDefault="000F2807" w:rsidP="000F2807">
            <w:pPr>
              <w:tabs>
                <w:tab w:val="decimal" w:pos="540"/>
                <w:tab w:val="decimal" w:pos="1020"/>
              </w:tabs>
              <w:spacing w:line="340" w:lineRule="exact"/>
              <w:ind w:right="45"/>
              <w:jc w:val="right"/>
              <w:rPr>
                <w:rFonts w:ascii="Angsana New" w:hAnsi="Angsana New"/>
                <w:sz w:val="26"/>
                <w:szCs w:val="26"/>
              </w:rPr>
            </w:pPr>
          </w:p>
        </w:tc>
        <w:tc>
          <w:tcPr>
            <w:tcW w:w="134" w:type="dxa"/>
            <w:tcBorders>
              <w:top w:val="nil"/>
              <w:bottom w:val="nil"/>
            </w:tcBorders>
          </w:tcPr>
          <w:p w14:paraId="5E90AF72" w14:textId="77777777" w:rsidR="000F2807" w:rsidRPr="00CD32C2" w:rsidRDefault="000F2807" w:rsidP="000F2807">
            <w:pPr>
              <w:tabs>
                <w:tab w:val="decimal" w:pos="540"/>
                <w:tab w:val="decimal" w:pos="1020"/>
              </w:tabs>
              <w:spacing w:line="340" w:lineRule="exact"/>
              <w:ind w:right="45"/>
              <w:jc w:val="right"/>
              <w:rPr>
                <w:rFonts w:ascii="Angsana New" w:hAnsi="Angsana New"/>
                <w:sz w:val="26"/>
                <w:szCs w:val="26"/>
              </w:rPr>
            </w:pPr>
          </w:p>
        </w:tc>
        <w:tc>
          <w:tcPr>
            <w:tcW w:w="1064" w:type="dxa"/>
            <w:tcBorders>
              <w:top w:val="single" w:sz="6" w:space="0" w:color="auto"/>
              <w:bottom w:val="nil"/>
            </w:tcBorders>
          </w:tcPr>
          <w:p w14:paraId="6FA79821" w14:textId="77777777" w:rsidR="000F2807" w:rsidRPr="00CD32C2" w:rsidRDefault="000F2807" w:rsidP="000F2807">
            <w:pPr>
              <w:tabs>
                <w:tab w:val="decimal" w:pos="540"/>
                <w:tab w:val="decimal" w:pos="1020"/>
              </w:tabs>
              <w:spacing w:line="340" w:lineRule="exact"/>
              <w:ind w:right="45"/>
              <w:jc w:val="right"/>
              <w:rPr>
                <w:rFonts w:ascii="Angsana New" w:hAnsi="Angsana New"/>
                <w:sz w:val="26"/>
                <w:szCs w:val="26"/>
              </w:rPr>
            </w:pPr>
          </w:p>
        </w:tc>
        <w:tc>
          <w:tcPr>
            <w:tcW w:w="134" w:type="dxa"/>
            <w:tcBorders>
              <w:top w:val="nil"/>
              <w:bottom w:val="nil"/>
            </w:tcBorders>
          </w:tcPr>
          <w:p w14:paraId="0B842387" w14:textId="77777777" w:rsidR="000F2807" w:rsidRPr="00CD32C2" w:rsidRDefault="000F2807" w:rsidP="000F2807">
            <w:pPr>
              <w:tabs>
                <w:tab w:val="decimal" w:pos="540"/>
                <w:tab w:val="decimal" w:pos="1020"/>
              </w:tabs>
              <w:spacing w:line="340" w:lineRule="exact"/>
              <w:ind w:right="45"/>
              <w:jc w:val="right"/>
              <w:rPr>
                <w:rFonts w:ascii="Angsana New" w:hAnsi="Angsana New"/>
                <w:sz w:val="26"/>
                <w:szCs w:val="26"/>
              </w:rPr>
            </w:pPr>
          </w:p>
        </w:tc>
        <w:tc>
          <w:tcPr>
            <w:tcW w:w="1023" w:type="dxa"/>
            <w:tcBorders>
              <w:top w:val="single" w:sz="6" w:space="0" w:color="auto"/>
              <w:bottom w:val="nil"/>
            </w:tcBorders>
          </w:tcPr>
          <w:p w14:paraId="67539721" w14:textId="77777777" w:rsidR="000F2807" w:rsidRPr="00CD32C2" w:rsidRDefault="000F2807" w:rsidP="000F2807">
            <w:pPr>
              <w:tabs>
                <w:tab w:val="decimal" w:pos="540"/>
                <w:tab w:val="decimal" w:pos="1020"/>
              </w:tabs>
              <w:spacing w:line="340" w:lineRule="exact"/>
              <w:ind w:right="45"/>
              <w:jc w:val="right"/>
              <w:rPr>
                <w:rFonts w:ascii="Angsana New" w:hAnsi="Angsana New"/>
                <w:sz w:val="26"/>
                <w:szCs w:val="26"/>
              </w:rPr>
            </w:pPr>
          </w:p>
        </w:tc>
        <w:tc>
          <w:tcPr>
            <w:tcW w:w="134" w:type="dxa"/>
            <w:tcBorders>
              <w:top w:val="nil"/>
              <w:bottom w:val="nil"/>
            </w:tcBorders>
          </w:tcPr>
          <w:p w14:paraId="0CD9C9D2" w14:textId="77777777" w:rsidR="000F2807" w:rsidRPr="00CD32C2" w:rsidRDefault="000F2807" w:rsidP="000F2807">
            <w:pPr>
              <w:tabs>
                <w:tab w:val="decimal" w:pos="540"/>
                <w:tab w:val="decimal" w:pos="1020"/>
              </w:tabs>
              <w:spacing w:line="340" w:lineRule="exact"/>
              <w:ind w:right="45"/>
              <w:jc w:val="right"/>
              <w:rPr>
                <w:rFonts w:ascii="Angsana New" w:hAnsi="Angsana New"/>
                <w:sz w:val="26"/>
                <w:szCs w:val="26"/>
                <w:cs/>
              </w:rPr>
            </w:pPr>
          </w:p>
        </w:tc>
        <w:tc>
          <w:tcPr>
            <w:tcW w:w="1102" w:type="dxa"/>
            <w:tcBorders>
              <w:top w:val="single" w:sz="6" w:space="0" w:color="auto"/>
              <w:bottom w:val="nil"/>
            </w:tcBorders>
          </w:tcPr>
          <w:p w14:paraId="6EC989C0" w14:textId="77777777" w:rsidR="000F2807" w:rsidRPr="00CD32C2" w:rsidRDefault="000F2807" w:rsidP="000F2807">
            <w:pPr>
              <w:tabs>
                <w:tab w:val="decimal" w:pos="102"/>
              </w:tabs>
              <w:spacing w:line="340" w:lineRule="exact"/>
              <w:ind w:left="-6" w:right="45" w:firstLine="6"/>
              <w:jc w:val="right"/>
              <w:rPr>
                <w:rFonts w:ascii="Angsana New" w:hAnsi="Angsana New"/>
                <w:sz w:val="26"/>
                <w:szCs w:val="26"/>
              </w:rPr>
            </w:pPr>
          </w:p>
        </w:tc>
        <w:tc>
          <w:tcPr>
            <w:tcW w:w="1102" w:type="dxa"/>
            <w:tcBorders>
              <w:top w:val="nil"/>
              <w:bottom w:val="nil"/>
            </w:tcBorders>
          </w:tcPr>
          <w:p w14:paraId="1A20484B" w14:textId="6A844149" w:rsidR="000F2807" w:rsidRPr="00CD32C2" w:rsidRDefault="000F2807" w:rsidP="000F2807">
            <w:pPr>
              <w:tabs>
                <w:tab w:val="decimal" w:pos="102"/>
              </w:tabs>
              <w:spacing w:line="340" w:lineRule="exact"/>
              <w:ind w:left="-6" w:right="45" w:firstLine="6"/>
              <w:jc w:val="right"/>
              <w:rPr>
                <w:rFonts w:ascii="Angsana New" w:hAnsi="Angsana New"/>
                <w:sz w:val="26"/>
                <w:szCs w:val="26"/>
              </w:rPr>
            </w:pPr>
          </w:p>
        </w:tc>
      </w:tr>
      <w:tr w:rsidR="000F2807" w:rsidRPr="00CD32C2" w14:paraId="61E8DD51" w14:textId="77777777" w:rsidTr="009070B8">
        <w:trPr>
          <w:trHeight w:val="20"/>
        </w:trPr>
        <w:tc>
          <w:tcPr>
            <w:tcW w:w="4434" w:type="dxa"/>
            <w:tcBorders>
              <w:top w:val="nil"/>
              <w:bottom w:val="nil"/>
            </w:tcBorders>
          </w:tcPr>
          <w:p w14:paraId="15BE4D48" w14:textId="6413E002" w:rsidR="000F2807" w:rsidRPr="00CD32C2" w:rsidRDefault="000F2807" w:rsidP="000F2807">
            <w:pPr>
              <w:spacing w:line="340" w:lineRule="exact"/>
              <w:ind w:left="338" w:right="45"/>
              <w:jc w:val="thaiDistribute"/>
              <w:rPr>
                <w:rFonts w:ascii="Angsana New" w:hAnsi="Angsana New"/>
                <w:sz w:val="26"/>
                <w:szCs w:val="26"/>
                <w:cs/>
              </w:rPr>
            </w:pPr>
            <w:r w:rsidRPr="00CD32C2">
              <w:rPr>
                <w:rFonts w:ascii="Angsana New" w:hAnsi="Angsana New"/>
                <w:sz w:val="26"/>
                <w:szCs w:val="26"/>
              </w:rPr>
              <w:t>Frasers Property Demco Power 11 Co., Ltd.</w:t>
            </w:r>
          </w:p>
        </w:tc>
        <w:tc>
          <w:tcPr>
            <w:tcW w:w="134" w:type="dxa"/>
            <w:tcBorders>
              <w:top w:val="nil"/>
              <w:bottom w:val="nil"/>
            </w:tcBorders>
          </w:tcPr>
          <w:p w14:paraId="40A77403" w14:textId="77777777" w:rsidR="000F2807" w:rsidRPr="00CD32C2" w:rsidRDefault="000F2807" w:rsidP="000F2807">
            <w:pPr>
              <w:tabs>
                <w:tab w:val="decimal" w:pos="540"/>
                <w:tab w:val="decimal" w:pos="1020"/>
              </w:tabs>
              <w:spacing w:line="340" w:lineRule="exact"/>
              <w:ind w:right="45"/>
              <w:jc w:val="right"/>
              <w:rPr>
                <w:rFonts w:ascii="Angsana New" w:hAnsi="Angsana New"/>
                <w:sz w:val="26"/>
                <w:szCs w:val="26"/>
              </w:rPr>
            </w:pPr>
          </w:p>
        </w:tc>
        <w:tc>
          <w:tcPr>
            <w:tcW w:w="1052" w:type="dxa"/>
            <w:tcBorders>
              <w:top w:val="nil"/>
              <w:bottom w:val="nil"/>
            </w:tcBorders>
          </w:tcPr>
          <w:p w14:paraId="731A5B0C" w14:textId="77777777" w:rsidR="000F2807" w:rsidRPr="00CD32C2" w:rsidRDefault="000F2807" w:rsidP="000F2807">
            <w:pPr>
              <w:tabs>
                <w:tab w:val="decimal" w:pos="540"/>
                <w:tab w:val="decimal" w:pos="1020"/>
              </w:tabs>
              <w:spacing w:line="340" w:lineRule="exact"/>
              <w:ind w:right="45"/>
              <w:jc w:val="right"/>
              <w:rPr>
                <w:rFonts w:ascii="Angsana New" w:hAnsi="Angsana New"/>
                <w:sz w:val="26"/>
                <w:szCs w:val="26"/>
              </w:rPr>
            </w:pPr>
          </w:p>
        </w:tc>
        <w:tc>
          <w:tcPr>
            <w:tcW w:w="134" w:type="dxa"/>
            <w:tcBorders>
              <w:top w:val="nil"/>
              <w:bottom w:val="nil"/>
            </w:tcBorders>
          </w:tcPr>
          <w:p w14:paraId="5523D1E5" w14:textId="77777777" w:rsidR="000F2807" w:rsidRPr="00CD32C2" w:rsidRDefault="000F2807" w:rsidP="000F2807">
            <w:pPr>
              <w:tabs>
                <w:tab w:val="decimal" w:pos="540"/>
                <w:tab w:val="decimal" w:pos="1020"/>
              </w:tabs>
              <w:spacing w:line="340" w:lineRule="exact"/>
              <w:ind w:right="45"/>
              <w:jc w:val="right"/>
              <w:rPr>
                <w:rFonts w:ascii="Angsana New" w:hAnsi="Angsana New"/>
                <w:sz w:val="26"/>
                <w:szCs w:val="26"/>
              </w:rPr>
            </w:pPr>
          </w:p>
        </w:tc>
        <w:tc>
          <w:tcPr>
            <w:tcW w:w="1064" w:type="dxa"/>
            <w:tcBorders>
              <w:top w:val="nil"/>
              <w:bottom w:val="nil"/>
            </w:tcBorders>
          </w:tcPr>
          <w:p w14:paraId="5A3825D1" w14:textId="77777777" w:rsidR="000F2807" w:rsidRPr="00CD32C2" w:rsidRDefault="000F2807" w:rsidP="000F2807">
            <w:pPr>
              <w:tabs>
                <w:tab w:val="decimal" w:pos="540"/>
                <w:tab w:val="decimal" w:pos="1020"/>
              </w:tabs>
              <w:spacing w:line="340" w:lineRule="exact"/>
              <w:ind w:right="45"/>
              <w:jc w:val="right"/>
              <w:rPr>
                <w:rFonts w:ascii="Angsana New" w:hAnsi="Angsana New"/>
                <w:sz w:val="26"/>
                <w:szCs w:val="26"/>
              </w:rPr>
            </w:pPr>
          </w:p>
        </w:tc>
        <w:tc>
          <w:tcPr>
            <w:tcW w:w="134" w:type="dxa"/>
            <w:tcBorders>
              <w:top w:val="nil"/>
              <w:bottom w:val="nil"/>
            </w:tcBorders>
          </w:tcPr>
          <w:p w14:paraId="370FA4C8" w14:textId="77777777" w:rsidR="000F2807" w:rsidRPr="00CD32C2" w:rsidRDefault="000F2807" w:rsidP="000F2807">
            <w:pPr>
              <w:tabs>
                <w:tab w:val="decimal" w:pos="540"/>
                <w:tab w:val="decimal" w:pos="1020"/>
              </w:tabs>
              <w:spacing w:line="340" w:lineRule="exact"/>
              <w:ind w:right="45"/>
              <w:jc w:val="right"/>
              <w:rPr>
                <w:rFonts w:ascii="Angsana New" w:hAnsi="Angsana New"/>
                <w:sz w:val="26"/>
                <w:szCs w:val="26"/>
              </w:rPr>
            </w:pPr>
          </w:p>
        </w:tc>
        <w:tc>
          <w:tcPr>
            <w:tcW w:w="1023" w:type="dxa"/>
            <w:tcBorders>
              <w:top w:val="nil"/>
              <w:bottom w:val="nil"/>
            </w:tcBorders>
          </w:tcPr>
          <w:p w14:paraId="6E316F09" w14:textId="77777777" w:rsidR="000F2807" w:rsidRPr="00CD32C2" w:rsidRDefault="000F2807" w:rsidP="000F2807">
            <w:pPr>
              <w:tabs>
                <w:tab w:val="decimal" w:pos="540"/>
                <w:tab w:val="decimal" w:pos="1020"/>
              </w:tabs>
              <w:spacing w:line="340" w:lineRule="exact"/>
              <w:ind w:right="45"/>
              <w:jc w:val="right"/>
              <w:rPr>
                <w:rFonts w:ascii="Angsana New" w:hAnsi="Angsana New"/>
                <w:sz w:val="26"/>
                <w:szCs w:val="26"/>
              </w:rPr>
            </w:pPr>
          </w:p>
        </w:tc>
        <w:tc>
          <w:tcPr>
            <w:tcW w:w="134" w:type="dxa"/>
            <w:tcBorders>
              <w:top w:val="nil"/>
              <w:bottom w:val="nil"/>
            </w:tcBorders>
          </w:tcPr>
          <w:p w14:paraId="797D9910" w14:textId="77777777" w:rsidR="000F2807" w:rsidRPr="00CD32C2" w:rsidRDefault="000F2807" w:rsidP="000F2807">
            <w:pPr>
              <w:tabs>
                <w:tab w:val="decimal" w:pos="540"/>
                <w:tab w:val="decimal" w:pos="1020"/>
              </w:tabs>
              <w:spacing w:line="340" w:lineRule="exact"/>
              <w:ind w:right="45"/>
              <w:jc w:val="right"/>
              <w:rPr>
                <w:rFonts w:ascii="Angsana New" w:hAnsi="Angsana New"/>
                <w:sz w:val="26"/>
                <w:szCs w:val="26"/>
                <w:cs/>
              </w:rPr>
            </w:pPr>
          </w:p>
        </w:tc>
        <w:tc>
          <w:tcPr>
            <w:tcW w:w="1102" w:type="dxa"/>
            <w:tcBorders>
              <w:top w:val="nil"/>
              <w:bottom w:val="nil"/>
            </w:tcBorders>
          </w:tcPr>
          <w:p w14:paraId="6265F11F" w14:textId="77777777" w:rsidR="000F2807" w:rsidRPr="00CD32C2" w:rsidRDefault="000F2807" w:rsidP="000F2807">
            <w:pPr>
              <w:tabs>
                <w:tab w:val="decimal" w:pos="102"/>
              </w:tabs>
              <w:spacing w:line="340" w:lineRule="exact"/>
              <w:ind w:left="-6" w:right="45" w:firstLine="6"/>
              <w:jc w:val="right"/>
              <w:rPr>
                <w:rFonts w:ascii="Angsana New" w:hAnsi="Angsana New"/>
                <w:sz w:val="26"/>
                <w:szCs w:val="26"/>
              </w:rPr>
            </w:pPr>
          </w:p>
        </w:tc>
        <w:tc>
          <w:tcPr>
            <w:tcW w:w="1102" w:type="dxa"/>
            <w:tcBorders>
              <w:top w:val="nil"/>
              <w:bottom w:val="nil"/>
            </w:tcBorders>
          </w:tcPr>
          <w:p w14:paraId="7BE02B44" w14:textId="77777777" w:rsidR="000F2807" w:rsidRPr="00CD32C2" w:rsidRDefault="000F2807" w:rsidP="000F2807">
            <w:pPr>
              <w:tabs>
                <w:tab w:val="decimal" w:pos="102"/>
              </w:tabs>
              <w:spacing w:line="340" w:lineRule="exact"/>
              <w:ind w:left="-6" w:right="45" w:firstLine="6"/>
              <w:jc w:val="right"/>
              <w:rPr>
                <w:rFonts w:ascii="Angsana New" w:hAnsi="Angsana New"/>
                <w:sz w:val="26"/>
                <w:szCs w:val="26"/>
              </w:rPr>
            </w:pPr>
          </w:p>
        </w:tc>
      </w:tr>
      <w:tr w:rsidR="008469AC" w:rsidRPr="00CD32C2" w14:paraId="4D76C823" w14:textId="77777777" w:rsidTr="008B2AE3">
        <w:trPr>
          <w:trHeight w:val="20"/>
        </w:trPr>
        <w:tc>
          <w:tcPr>
            <w:tcW w:w="4434" w:type="dxa"/>
            <w:tcBorders>
              <w:top w:val="nil"/>
              <w:bottom w:val="nil"/>
            </w:tcBorders>
            <w:vAlign w:val="center"/>
          </w:tcPr>
          <w:p w14:paraId="0AD0847C" w14:textId="37C21A35" w:rsidR="008469AC" w:rsidRPr="00CD32C2" w:rsidRDefault="008469AC" w:rsidP="008469AC">
            <w:pPr>
              <w:spacing w:line="340" w:lineRule="exact"/>
              <w:ind w:left="338" w:right="45"/>
              <w:jc w:val="thaiDistribute"/>
              <w:rPr>
                <w:rFonts w:ascii="Angsana New" w:hAnsi="Angsana New"/>
                <w:sz w:val="26"/>
                <w:szCs w:val="26"/>
                <w:cs/>
              </w:rPr>
            </w:pPr>
            <w:r w:rsidRPr="00CD32C2">
              <w:rPr>
                <w:rFonts w:ascii="Angsana New" w:hAnsi="Angsana New"/>
                <w:sz w:val="28"/>
                <w:szCs w:val="28"/>
              </w:rPr>
              <w:t>Balance as of beginning</w:t>
            </w:r>
          </w:p>
        </w:tc>
        <w:tc>
          <w:tcPr>
            <w:tcW w:w="134" w:type="dxa"/>
            <w:tcBorders>
              <w:top w:val="nil"/>
              <w:bottom w:val="nil"/>
            </w:tcBorders>
          </w:tcPr>
          <w:p w14:paraId="7C774031" w14:textId="77777777" w:rsidR="008469AC" w:rsidRPr="00CD32C2" w:rsidRDefault="008469AC" w:rsidP="008469AC">
            <w:pPr>
              <w:tabs>
                <w:tab w:val="decimal" w:pos="540"/>
                <w:tab w:val="decimal" w:pos="1020"/>
              </w:tabs>
              <w:spacing w:line="340" w:lineRule="exact"/>
              <w:ind w:right="45"/>
              <w:jc w:val="right"/>
              <w:rPr>
                <w:rFonts w:ascii="Angsana New" w:hAnsi="Angsana New"/>
                <w:sz w:val="26"/>
                <w:szCs w:val="26"/>
              </w:rPr>
            </w:pPr>
          </w:p>
        </w:tc>
        <w:tc>
          <w:tcPr>
            <w:tcW w:w="1052" w:type="dxa"/>
            <w:tcBorders>
              <w:top w:val="nil"/>
              <w:bottom w:val="nil"/>
            </w:tcBorders>
            <w:shd w:val="clear" w:color="auto" w:fill="auto"/>
          </w:tcPr>
          <w:p w14:paraId="05E68C05" w14:textId="2DA60C61" w:rsidR="008469AC" w:rsidRPr="00CD32C2" w:rsidRDefault="008469AC" w:rsidP="008469AC">
            <w:pPr>
              <w:tabs>
                <w:tab w:val="decimal" w:pos="540"/>
                <w:tab w:val="decimal" w:pos="1020"/>
              </w:tabs>
              <w:spacing w:line="340" w:lineRule="exact"/>
              <w:ind w:right="57"/>
              <w:jc w:val="right"/>
              <w:rPr>
                <w:rFonts w:ascii="Angsana New" w:hAnsi="Angsana New"/>
                <w:sz w:val="26"/>
                <w:szCs w:val="26"/>
              </w:rPr>
            </w:pPr>
            <w:r w:rsidRPr="00CD32C2">
              <w:rPr>
                <w:rFonts w:asciiTheme="majorBidi" w:hAnsiTheme="majorBidi" w:cstheme="majorBidi"/>
                <w:sz w:val="26"/>
                <w:szCs w:val="26"/>
              </w:rPr>
              <w:t>1,437</w:t>
            </w:r>
          </w:p>
        </w:tc>
        <w:tc>
          <w:tcPr>
            <w:tcW w:w="134" w:type="dxa"/>
            <w:tcBorders>
              <w:top w:val="nil"/>
              <w:bottom w:val="nil"/>
            </w:tcBorders>
            <w:shd w:val="clear" w:color="auto" w:fill="auto"/>
          </w:tcPr>
          <w:p w14:paraId="789644CD" w14:textId="77777777" w:rsidR="008469AC" w:rsidRPr="00CD32C2" w:rsidRDefault="008469AC" w:rsidP="008469AC">
            <w:pPr>
              <w:tabs>
                <w:tab w:val="decimal" w:pos="540"/>
                <w:tab w:val="decimal" w:pos="1020"/>
              </w:tabs>
              <w:spacing w:line="340" w:lineRule="exact"/>
              <w:ind w:right="57"/>
              <w:jc w:val="right"/>
              <w:rPr>
                <w:rFonts w:ascii="Angsana New" w:hAnsi="Angsana New"/>
                <w:sz w:val="26"/>
                <w:szCs w:val="26"/>
              </w:rPr>
            </w:pPr>
          </w:p>
        </w:tc>
        <w:tc>
          <w:tcPr>
            <w:tcW w:w="1064" w:type="dxa"/>
            <w:tcBorders>
              <w:top w:val="nil"/>
              <w:bottom w:val="nil"/>
            </w:tcBorders>
            <w:shd w:val="clear" w:color="auto" w:fill="auto"/>
          </w:tcPr>
          <w:p w14:paraId="37DA5406" w14:textId="62589455" w:rsidR="008469AC" w:rsidRPr="00CD32C2" w:rsidRDefault="008469AC" w:rsidP="008469AC">
            <w:pPr>
              <w:tabs>
                <w:tab w:val="decimal" w:pos="540"/>
                <w:tab w:val="decimal" w:pos="1020"/>
              </w:tabs>
              <w:spacing w:line="340" w:lineRule="exact"/>
              <w:ind w:right="57"/>
              <w:jc w:val="right"/>
              <w:rPr>
                <w:rFonts w:ascii="Angsana New" w:hAnsi="Angsana New"/>
                <w:sz w:val="26"/>
                <w:szCs w:val="26"/>
              </w:rPr>
            </w:pPr>
            <w:r w:rsidRPr="00CD32C2">
              <w:rPr>
                <w:rFonts w:asciiTheme="majorBidi" w:hAnsiTheme="majorBidi" w:cstheme="majorBidi" w:hint="cs"/>
                <w:sz w:val="26"/>
                <w:szCs w:val="26"/>
                <w:cs/>
              </w:rPr>
              <w:t>-</w:t>
            </w:r>
          </w:p>
        </w:tc>
        <w:tc>
          <w:tcPr>
            <w:tcW w:w="134" w:type="dxa"/>
            <w:tcBorders>
              <w:top w:val="nil"/>
              <w:bottom w:val="nil"/>
            </w:tcBorders>
            <w:shd w:val="clear" w:color="auto" w:fill="auto"/>
          </w:tcPr>
          <w:p w14:paraId="4DD64538" w14:textId="77777777" w:rsidR="008469AC" w:rsidRPr="00CD32C2" w:rsidRDefault="008469AC" w:rsidP="008469AC">
            <w:pPr>
              <w:tabs>
                <w:tab w:val="decimal" w:pos="540"/>
                <w:tab w:val="decimal" w:pos="1020"/>
              </w:tabs>
              <w:spacing w:line="340" w:lineRule="exact"/>
              <w:ind w:right="57"/>
              <w:jc w:val="right"/>
              <w:rPr>
                <w:rFonts w:ascii="Angsana New" w:hAnsi="Angsana New"/>
                <w:sz w:val="26"/>
                <w:szCs w:val="26"/>
              </w:rPr>
            </w:pPr>
          </w:p>
        </w:tc>
        <w:tc>
          <w:tcPr>
            <w:tcW w:w="1023" w:type="dxa"/>
            <w:tcBorders>
              <w:top w:val="nil"/>
              <w:bottom w:val="nil"/>
            </w:tcBorders>
            <w:shd w:val="clear" w:color="auto" w:fill="auto"/>
          </w:tcPr>
          <w:p w14:paraId="302A436C" w14:textId="4A4B6236" w:rsidR="008469AC" w:rsidRPr="00CD32C2" w:rsidRDefault="008469AC" w:rsidP="008469AC">
            <w:pPr>
              <w:tabs>
                <w:tab w:val="decimal" w:pos="540"/>
                <w:tab w:val="decimal" w:pos="1020"/>
              </w:tabs>
              <w:spacing w:line="340" w:lineRule="exact"/>
              <w:ind w:right="57"/>
              <w:jc w:val="right"/>
              <w:rPr>
                <w:rFonts w:ascii="Angsana New" w:hAnsi="Angsana New"/>
                <w:sz w:val="26"/>
                <w:szCs w:val="26"/>
              </w:rPr>
            </w:pPr>
            <w:r w:rsidRPr="00CD32C2">
              <w:rPr>
                <w:rFonts w:asciiTheme="majorBidi" w:hAnsiTheme="majorBidi" w:cstheme="majorBidi"/>
                <w:sz w:val="26"/>
                <w:szCs w:val="26"/>
              </w:rPr>
              <w:t>1,437</w:t>
            </w:r>
          </w:p>
        </w:tc>
        <w:tc>
          <w:tcPr>
            <w:tcW w:w="134" w:type="dxa"/>
            <w:tcBorders>
              <w:top w:val="nil"/>
              <w:bottom w:val="nil"/>
            </w:tcBorders>
          </w:tcPr>
          <w:p w14:paraId="6069440C" w14:textId="77777777" w:rsidR="008469AC" w:rsidRPr="00CD32C2" w:rsidRDefault="008469AC" w:rsidP="008469AC">
            <w:pPr>
              <w:tabs>
                <w:tab w:val="decimal" w:pos="540"/>
                <w:tab w:val="decimal" w:pos="1020"/>
              </w:tabs>
              <w:spacing w:line="340" w:lineRule="exact"/>
              <w:ind w:right="57"/>
              <w:jc w:val="right"/>
              <w:rPr>
                <w:rFonts w:ascii="Angsana New" w:hAnsi="Angsana New"/>
                <w:sz w:val="26"/>
                <w:szCs w:val="26"/>
                <w:cs/>
              </w:rPr>
            </w:pPr>
          </w:p>
        </w:tc>
        <w:tc>
          <w:tcPr>
            <w:tcW w:w="1102" w:type="dxa"/>
            <w:tcBorders>
              <w:top w:val="nil"/>
              <w:bottom w:val="nil"/>
            </w:tcBorders>
          </w:tcPr>
          <w:p w14:paraId="41647AF1" w14:textId="28C1D0E7" w:rsidR="008469AC" w:rsidRPr="00CD32C2" w:rsidRDefault="008469AC" w:rsidP="008469AC">
            <w:pPr>
              <w:tabs>
                <w:tab w:val="decimal" w:pos="102"/>
              </w:tabs>
              <w:spacing w:line="340" w:lineRule="exact"/>
              <w:ind w:left="-6" w:right="57" w:firstLine="6"/>
              <w:jc w:val="right"/>
              <w:rPr>
                <w:rFonts w:ascii="Angsana New" w:hAnsi="Angsana New"/>
                <w:sz w:val="26"/>
                <w:szCs w:val="26"/>
              </w:rPr>
            </w:pPr>
            <w:r w:rsidRPr="00CD32C2">
              <w:rPr>
                <w:rFonts w:asciiTheme="majorBidi" w:hAnsiTheme="majorBidi" w:cstheme="majorBidi" w:hint="cs"/>
                <w:sz w:val="26"/>
                <w:szCs w:val="26"/>
                <w:cs/>
              </w:rPr>
              <w:t>-</w:t>
            </w:r>
          </w:p>
        </w:tc>
        <w:tc>
          <w:tcPr>
            <w:tcW w:w="1102" w:type="dxa"/>
            <w:tcBorders>
              <w:top w:val="nil"/>
              <w:bottom w:val="nil"/>
            </w:tcBorders>
          </w:tcPr>
          <w:p w14:paraId="46CD4FAF" w14:textId="77777777" w:rsidR="008469AC" w:rsidRPr="00CD32C2" w:rsidRDefault="008469AC" w:rsidP="008469AC">
            <w:pPr>
              <w:tabs>
                <w:tab w:val="decimal" w:pos="102"/>
              </w:tabs>
              <w:spacing w:line="340" w:lineRule="exact"/>
              <w:ind w:left="-6" w:right="45" w:firstLine="6"/>
              <w:jc w:val="right"/>
              <w:rPr>
                <w:rFonts w:ascii="Angsana New" w:hAnsi="Angsana New"/>
                <w:sz w:val="26"/>
                <w:szCs w:val="26"/>
              </w:rPr>
            </w:pPr>
          </w:p>
        </w:tc>
      </w:tr>
      <w:tr w:rsidR="008469AC" w:rsidRPr="00CD32C2" w14:paraId="780B5D22" w14:textId="77777777" w:rsidTr="008B2AE3">
        <w:trPr>
          <w:trHeight w:val="20"/>
        </w:trPr>
        <w:tc>
          <w:tcPr>
            <w:tcW w:w="4434" w:type="dxa"/>
            <w:tcBorders>
              <w:top w:val="nil"/>
              <w:bottom w:val="nil"/>
            </w:tcBorders>
            <w:vAlign w:val="center"/>
          </w:tcPr>
          <w:p w14:paraId="7A5DE3F7" w14:textId="2C7434B4" w:rsidR="008469AC" w:rsidRPr="00CD32C2" w:rsidRDefault="008469AC" w:rsidP="008469AC">
            <w:pPr>
              <w:spacing w:line="340" w:lineRule="exact"/>
              <w:ind w:left="338" w:right="45"/>
              <w:jc w:val="thaiDistribute"/>
              <w:rPr>
                <w:rFonts w:ascii="Angsana New" w:hAnsi="Angsana New"/>
                <w:sz w:val="26"/>
                <w:szCs w:val="26"/>
                <w:cs/>
              </w:rPr>
            </w:pPr>
            <w:r w:rsidRPr="00CD32C2">
              <w:rPr>
                <w:rFonts w:ascii="Angsana New" w:hAnsi="Angsana New"/>
                <w:sz w:val="28"/>
                <w:szCs w:val="28"/>
              </w:rPr>
              <w:t>Increase</w:t>
            </w:r>
          </w:p>
        </w:tc>
        <w:tc>
          <w:tcPr>
            <w:tcW w:w="134" w:type="dxa"/>
            <w:tcBorders>
              <w:top w:val="nil"/>
              <w:bottom w:val="nil"/>
            </w:tcBorders>
          </w:tcPr>
          <w:p w14:paraId="7EFF75D6" w14:textId="77777777" w:rsidR="008469AC" w:rsidRPr="00CD32C2" w:rsidRDefault="008469AC" w:rsidP="008469AC">
            <w:pPr>
              <w:tabs>
                <w:tab w:val="decimal" w:pos="540"/>
                <w:tab w:val="decimal" w:pos="1020"/>
              </w:tabs>
              <w:spacing w:line="340" w:lineRule="exact"/>
              <w:ind w:right="45"/>
              <w:jc w:val="right"/>
              <w:rPr>
                <w:rFonts w:ascii="Angsana New" w:hAnsi="Angsana New"/>
                <w:sz w:val="26"/>
                <w:szCs w:val="26"/>
              </w:rPr>
            </w:pPr>
          </w:p>
        </w:tc>
        <w:tc>
          <w:tcPr>
            <w:tcW w:w="1052" w:type="dxa"/>
            <w:tcBorders>
              <w:top w:val="nil"/>
              <w:bottom w:val="nil"/>
            </w:tcBorders>
            <w:shd w:val="clear" w:color="auto" w:fill="auto"/>
          </w:tcPr>
          <w:p w14:paraId="29587D5E" w14:textId="48B569DD" w:rsidR="008469AC" w:rsidRPr="00CD32C2" w:rsidRDefault="008469AC" w:rsidP="008469AC">
            <w:pPr>
              <w:tabs>
                <w:tab w:val="decimal" w:pos="540"/>
                <w:tab w:val="decimal" w:pos="1020"/>
              </w:tabs>
              <w:spacing w:line="340" w:lineRule="exact"/>
              <w:ind w:right="57"/>
              <w:jc w:val="right"/>
              <w:rPr>
                <w:rFonts w:ascii="Angsana New" w:hAnsi="Angsana New"/>
                <w:sz w:val="26"/>
                <w:szCs w:val="26"/>
              </w:rPr>
            </w:pPr>
            <w:r w:rsidRPr="00CD32C2">
              <w:rPr>
                <w:rFonts w:asciiTheme="majorBidi" w:hAnsiTheme="majorBidi" w:cstheme="majorBidi"/>
                <w:sz w:val="26"/>
                <w:szCs w:val="26"/>
              </w:rPr>
              <w:t>49</w:t>
            </w:r>
          </w:p>
        </w:tc>
        <w:tc>
          <w:tcPr>
            <w:tcW w:w="134" w:type="dxa"/>
            <w:tcBorders>
              <w:top w:val="nil"/>
              <w:bottom w:val="nil"/>
            </w:tcBorders>
            <w:shd w:val="clear" w:color="auto" w:fill="auto"/>
          </w:tcPr>
          <w:p w14:paraId="42CE44E8" w14:textId="77777777" w:rsidR="008469AC" w:rsidRPr="00CD32C2" w:rsidRDefault="008469AC" w:rsidP="008469AC">
            <w:pPr>
              <w:tabs>
                <w:tab w:val="decimal" w:pos="540"/>
                <w:tab w:val="decimal" w:pos="1020"/>
              </w:tabs>
              <w:spacing w:line="340" w:lineRule="exact"/>
              <w:ind w:right="57"/>
              <w:jc w:val="right"/>
              <w:rPr>
                <w:rFonts w:ascii="Angsana New" w:hAnsi="Angsana New"/>
                <w:sz w:val="26"/>
                <w:szCs w:val="26"/>
              </w:rPr>
            </w:pPr>
          </w:p>
        </w:tc>
        <w:tc>
          <w:tcPr>
            <w:tcW w:w="1064" w:type="dxa"/>
            <w:tcBorders>
              <w:top w:val="nil"/>
              <w:bottom w:val="nil"/>
            </w:tcBorders>
            <w:shd w:val="clear" w:color="auto" w:fill="auto"/>
          </w:tcPr>
          <w:p w14:paraId="7E36563D" w14:textId="2824B656" w:rsidR="008469AC" w:rsidRPr="00CD32C2" w:rsidRDefault="008469AC" w:rsidP="008469AC">
            <w:pPr>
              <w:tabs>
                <w:tab w:val="decimal" w:pos="540"/>
                <w:tab w:val="decimal" w:pos="1020"/>
              </w:tabs>
              <w:spacing w:line="340" w:lineRule="exact"/>
              <w:ind w:right="57"/>
              <w:jc w:val="right"/>
              <w:rPr>
                <w:rFonts w:ascii="Angsana New" w:hAnsi="Angsana New"/>
                <w:sz w:val="26"/>
                <w:szCs w:val="26"/>
              </w:rPr>
            </w:pPr>
            <w:r w:rsidRPr="00CD32C2">
              <w:rPr>
                <w:rFonts w:asciiTheme="majorBidi" w:hAnsiTheme="majorBidi" w:cstheme="majorBidi" w:hint="cs"/>
                <w:sz w:val="26"/>
                <w:szCs w:val="26"/>
              </w:rPr>
              <w:t>1</w:t>
            </w:r>
            <w:r w:rsidRPr="00CD32C2">
              <w:rPr>
                <w:rFonts w:asciiTheme="majorBidi" w:hAnsiTheme="majorBidi" w:cstheme="majorBidi" w:hint="cs"/>
                <w:sz w:val="26"/>
                <w:szCs w:val="26"/>
                <w:cs/>
              </w:rPr>
              <w:t>,</w:t>
            </w:r>
            <w:r w:rsidRPr="00CD32C2">
              <w:rPr>
                <w:rFonts w:asciiTheme="majorBidi" w:hAnsiTheme="majorBidi" w:cstheme="majorBidi"/>
                <w:sz w:val="26"/>
                <w:szCs w:val="26"/>
              </w:rPr>
              <w:t>437</w:t>
            </w:r>
          </w:p>
        </w:tc>
        <w:tc>
          <w:tcPr>
            <w:tcW w:w="134" w:type="dxa"/>
            <w:tcBorders>
              <w:top w:val="nil"/>
              <w:bottom w:val="nil"/>
            </w:tcBorders>
            <w:shd w:val="clear" w:color="auto" w:fill="auto"/>
          </w:tcPr>
          <w:p w14:paraId="059759D3" w14:textId="77777777" w:rsidR="008469AC" w:rsidRPr="00CD32C2" w:rsidRDefault="008469AC" w:rsidP="008469AC">
            <w:pPr>
              <w:tabs>
                <w:tab w:val="decimal" w:pos="540"/>
                <w:tab w:val="decimal" w:pos="1020"/>
              </w:tabs>
              <w:spacing w:line="340" w:lineRule="exact"/>
              <w:ind w:right="57"/>
              <w:jc w:val="right"/>
              <w:rPr>
                <w:rFonts w:ascii="Angsana New" w:hAnsi="Angsana New"/>
                <w:sz w:val="26"/>
                <w:szCs w:val="26"/>
              </w:rPr>
            </w:pPr>
          </w:p>
        </w:tc>
        <w:tc>
          <w:tcPr>
            <w:tcW w:w="1023" w:type="dxa"/>
            <w:tcBorders>
              <w:top w:val="nil"/>
              <w:bottom w:val="nil"/>
            </w:tcBorders>
            <w:shd w:val="clear" w:color="auto" w:fill="auto"/>
          </w:tcPr>
          <w:p w14:paraId="1A5DAA47" w14:textId="2AB4B3D3" w:rsidR="008469AC" w:rsidRPr="00CD32C2" w:rsidRDefault="008469AC" w:rsidP="008469AC">
            <w:pPr>
              <w:tabs>
                <w:tab w:val="decimal" w:pos="540"/>
                <w:tab w:val="decimal" w:pos="1020"/>
              </w:tabs>
              <w:spacing w:line="340" w:lineRule="exact"/>
              <w:ind w:right="57"/>
              <w:jc w:val="right"/>
              <w:rPr>
                <w:rFonts w:ascii="Angsana New" w:hAnsi="Angsana New"/>
                <w:sz w:val="26"/>
                <w:szCs w:val="26"/>
              </w:rPr>
            </w:pPr>
            <w:r w:rsidRPr="00CD32C2">
              <w:rPr>
                <w:rFonts w:asciiTheme="majorBidi" w:hAnsiTheme="majorBidi" w:cstheme="majorBidi"/>
                <w:sz w:val="26"/>
                <w:szCs w:val="26"/>
              </w:rPr>
              <w:t>49</w:t>
            </w:r>
          </w:p>
        </w:tc>
        <w:tc>
          <w:tcPr>
            <w:tcW w:w="134" w:type="dxa"/>
            <w:tcBorders>
              <w:top w:val="nil"/>
              <w:bottom w:val="nil"/>
            </w:tcBorders>
          </w:tcPr>
          <w:p w14:paraId="165A293B" w14:textId="77777777" w:rsidR="008469AC" w:rsidRPr="00CD32C2" w:rsidRDefault="008469AC" w:rsidP="008469AC">
            <w:pPr>
              <w:tabs>
                <w:tab w:val="decimal" w:pos="540"/>
                <w:tab w:val="decimal" w:pos="1020"/>
              </w:tabs>
              <w:spacing w:line="340" w:lineRule="exact"/>
              <w:ind w:right="57"/>
              <w:jc w:val="right"/>
              <w:rPr>
                <w:rFonts w:ascii="Angsana New" w:hAnsi="Angsana New"/>
                <w:sz w:val="26"/>
                <w:szCs w:val="26"/>
                <w:cs/>
              </w:rPr>
            </w:pPr>
          </w:p>
        </w:tc>
        <w:tc>
          <w:tcPr>
            <w:tcW w:w="1102" w:type="dxa"/>
            <w:tcBorders>
              <w:top w:val="nil"/>
              <w:bottom w:val="nil"/>
            </w:tcBorders>
          </w:tcPr>
          <w:p w14:paraId="1BEC8232" w14:textId="0FF9A3A4" w:rsidR="008469AC" w:rsidRPr="00CD32C2" w:rsidRDefault="008469AC" w:rsidP="008469AC">
            <w:pPr>
              <w:tabs>
                <w:tab w:val="decimal" w:pos="102"/>
              </w:tabs>
              <w:spacing w:line="340" w:lineRule="exact"/>
              <w:ind w:left="-6" w:right="57" w:firstLine="6"/>
              <w:jc w:val="right"/>
              <w:rPr>
                <w:rFonts w:ascii="Angsana New" w:hAnsi="Angsana New"/>
                <w:sz w:val="26"/>
                <w:szCs w:val="26"/>
              </w:rPr>
            </w:pPr>
            <w:r w:rsidRPr="00CD32C2">
              <w:rPr>
                <w:rFonts w:asciiTheme="majorBidi" w:hAnsiTheme="majorBidi" w:cstheme="majorBidi" w:hint="cs"/>
                <w:sz w:val="26"/>
                <w:szCs w:val="26"/>
              </w:rPr>
              <w:t>1</w:t>
            </w:r>
            <w:r w:rsidRPr="00CD32C2">
              <w:rPr>
                <w:rFonts w:asciiTheme="majorBidi" w:hAnsiTheme="majorBidi" w:cstheme="majorBidi" w:hint="cs"/>
                <w:sz w:val="26"/>
                <w:szCs w:val="26"/>
                <w:cs/>
              </w:rPr>
              <w:t>,</w:t>
            </w:r>
            <w:r w:rsidRPr="00CD32C2">
              <w:rPr>
                <w:rFonts w:asciiTheme="majorBidi" w:hAnsiTheme="majorBidi" w:cstheme="majorBidi"/>
                <w:sz w:val="26"/>
                <w:szCs w:val="26"/>
              </w:rPr>
              <w:t>437</w:t>
            </w:r>
          </w:p>
        </w:tc>
        <w:tc>
          <w:tcPr>
            <w:tcW w:w="1102" w:type="dxa"/>
            <w:tcBorders>
              <w:top w:val="nil"/>
              <w:bottom w:val="nil"/>
            </w:tcBorders>
          </w:tcPr>
          <w:p w14:paraId="5B4B6FC2" w14:textId="77777777" w:rsidR="008469AC" w:rsidRPr="00CD32C2" w:rsidRDefault="008469AC" w:rsidP="008469AC">
            <w:pPr>
              <w:tabs>
                <w:tab w:val="decimal" w:pos="102"/>
              </w:tabs>
              <w:spacing w:line="340" w:lineRule="exact"/>
              <w:ind w:left="-6" w:right="45" w:firstLine="6"/>
              <w:jc w:val="right"/>
              <w:rPr>
                <w:rFonts w:ascii="Angsana New" w:hAnsi="Angsana New"/>
                <w:sz w:val="26"/>
                <w:szCs w:val="26"/>
              </w:rPr>
            </w:pPr>
          </w:p>
        </w:tc>
      </w:tr>
      <w:tr w:rsidR="008469AC" w:rsidRPr="00CD32C2" w14:paraId="35E17158" w14:textId="77777777" w:rsidTr="008B2AE3">
        <w:trPr>
          <w:trHeight w:val="20"/>
        </w:trPr>
        <w:tc>
          <w:tcPr>
            <w:tcW w:w="4434" w:type="dxa"/>
            <w:tcBorders>
              <w:top w:val="nil"/>
              <w:bottom w:val="nil"/>
            </w:tcBorders>
            <w:vAlign w:val="center"/>
          </w:tcPr>
          <w:p w14:paraId="1D36C58F" w14:textId="0116A1E1" w:rsidR="008469AC" w:rsidRPr="00CD32C2" w:rsidRDefault="008469AC" w:rsidP="008469AC">
            <w:pPr>
              <w:spacing w:line="340" w:lineRule="exact"/>
              <w:ind w:left="338" w:right="45"/>
              <w:jc w:val="thaiDistribute"/>
              <w:rPr>
                <w:rFonts w:ascii="Angsana New" w:hAnsi="Angsana New"/>
                <w:sz w:val="26"/>
                <w:szCs w:val="26"/>
                <w:cs/>
              </w:rPr>
            </w:pPr>
            <w:r w:rsidRPr="00CD32C2">
              <w:rPr>
                <w:rFonts w:ascii="Angsana New" w:hAnsi="Angsana New"/>
                <w:sz w:val="28"/>
                <w:szCs w:val="28"/>
              </w:rPr>
              <w:t>Decrease</w:t>
            </w:r>
          </w:p>
        </w:tc>
        <w:tc>
          <w:tcPr>
            <w:tcW w:w="134" w:type="dxa"/>
            <w:tcBorders>
              <w:top w:val="nil"/>
              <w:bottom w:val="nil"/>
            </w:tcBorders>
          </w:tcPr>
          <w:p w14:paraId="5945CA1A" w14:textId="77777777" w:rsidR="008469AC" w:rsidRPr="00CD32C2" w:rsidRDefault="008469AC" w:rsidP="008469AC">
            <w:pPr>
              <w:tabs>
                <w:tab w:val="decimal" w:pos="540"/>
                <w:tab w:val="decimal" w:pos="1020"/>
              </w:tabs>
              <w:spacing w:line="340" w:lineRule="exact"/>
              <w:ind w:right="45"/>
              <w:jc w:val="right"/>
              <w:rPr>
                <w:rFonts w:ascii="Angsana New" w:hAnsi="Angsana New"/>
                <w:sz w:val="26"/>
                <w:szCs w:val="26"/>
              </w:rPr>
            </w:pPr>
          </w:p>
        </w:tc>
        <w:tc>
          <w:tcPr>
            <w:tcW w:w="1052" w:type="dxa"/>
            <w:tcBorders>
              <w:top w:val="nil"/>
              <w:bottom w:val="single" w:sz="4" w:space="0" w:color="auto"/>
            </w:tcBorders>
            <w:shd w:val="clear" w:color="auto" w:fill="auto"/>
          </w:tcPr>
          <w:p w14:paraId="65672867" w14:textId="752B3460" w:rsidR="008469AC" w:rsidRPr="00CD32C2" w:rsidRDefault="008469AC" w:rsidP="008469AC">
            <w:pPr>
              <w:tabs>
                <w:tab w:val="decimal" w:pos="540"/>
                <w:tab w:val="decimal" w:pos="1020"/>
              </w:tabs>
              <w:spacing w:line="340" w:lineRule="exact"/>
              <w:ind w:right="57"/>
              <w:jc w:val="right"/>
              <w:rPr>
                <w:rFonts w:ascii="Angsana New" w:hAnsi="Angsana New"/>
                <w:sz w:val="26"/>
                <w:szCs w:val="26"/>
              </w:rPr>
            </w:pPr>
            <w:r w:rsidRPr="00CD32C2">
              <w:rPr>
                <w:rFonts w:asciiTheme="majorBidi" w:hAnsiTheme="majorBidi" w:cstheme="majorBidi"/>
                <w:sz w:val="26"/>
                <w:szCs w:val="26"/>
              </w:rPr>
              <w:t>-</w:t>
            </w:r>
          </w:p>
        </w:tc>
        <w:tc>
          <w:tcPr>
            <w:tcW w:w="134" w:type="dxa"/>
            <w:tcBorders>
              <w:top w:val="nil"/>
              <w:bottom w:val="nil"/>
            </w:tcBorders>
            <w:shd w:val="clear" w:color="auto" w:fill="auto"/>
          </w:tcPr>
          <w:p w14:paraId="4185D2E8" w14:textId="77777777" w:rsidR="008469AC" w:rsidRPr="00CD32C2" w:rsidRDefault="008469AC" w:rsidP="008469AC">
            <w:pPr>
              <w:tabs>
                <w:tab w:val="decimal" w:pos="540"/>
                <w:tab w:val="decimal" w:pos="1020"/>
              </w:tabs>
              <w:spacing w:line="340" w:lineRule="exact"/>
              <w:ind w:right="57"/>
              <w:jc w:val="right"/>
              <w:rPr>
                <w:rFonts w:ascii="Angsana New" w:hAnsi="Angsana New"/>
                <w:sz w:val="26"/>
                <w:szCs w:val="26"/>
              </w:rPr>
            </w:pPr>
          </w:p>
        </w:tc>
        <w:tc>
          <w:tcPr>
            <w:tcW w:w="1064" w:type="dxa"/>
            <w:tcBorders>
              <w:top w:val="nil"/>
              <w:bottom w:val="single" w:sz="4" w:space="0" w:color="auto"/>
            </w:tcBorders>
            <w:shd w:val="clear" w:color="auto" w:fill="auto"/>
          </w:tcPr>
          <w:p w14:paraId="45F8DFCE" w14:textId="35049C03" w:rsidR="008469AC" w:rsidRPr="00CD32C2" w:rsidRDefault="008469AC" w:rsidP="008469AC">
            <w:pPr>
              <w:tabs>
                <w:tab w:val="decimal" w:pos="540"/>
                <w:tab w:val="decimal" w:pos="1020"/>
              </w:tabs>
              <w:spacing w:line="340" w:lineRule="exact"/>
              <w:ind w:right="57"/>
              <w:jc w:val="right"/>
              <w:rPr>
                <w:rFonts w:ascii="Angsana New" w:hAnsi="Angsana New"/>
                <w:sz w:val="26"/>
                <w:szCs w:val="26"/>
              </w:rPr>
            </w:pPr>
            <w:r w:rsidRPr="00CD32C2">
              <w:rPr>
                <w:rFonts w:asciiTheme="majorBidi" w:hAnsiTheme="majorBidi" w:cstheme="majorBidi" w:hint="cs"/>
                <w:sz w:val="26"/>
                <w:szCs w:val="26"/>
                <w:cs/>
              </w:rPr>
              <w:t>-</w:t>
            </w:r>
          </w:p>
        </w:tc>
        <w:tc>
          <w:tcPr>
            <w:tcW w:w="134" w:type="dxa"/>
            <w:tcBorders>
              <w:top w:val="nil"/>
              <w:bottom w:val="nil"/>
            </w:tcBorders>
            <w:shd w:val="clear" w:color="auto" w:fill="auto"/>
          </w:tcPr>
          <w:p w14:paraId="77AEAD49" w14:textId="77777777" w:rsidR="008469AC" w:rsidRPr="00CD32C2" w:rsidRDefault="008469AC" w:rsidP="008469AC">
            <w:pPr>
              <w:tabs>
                <w:tab w:val="decimal" w:pos="540"/>
                <w:tab w:val="decimal" w:pos="1020"/>
              </w:tabs>
              <w:spacing w:line="340" w:lineRule="exact"/>
              <w:ind w:right="57"/>
              <w:jc w:val="right"/>
              <w:rPr>
                <w:rFonts w:ascii="Angsana New" w:hAnsi="Angsana New"/>
                <w:sz w:val="26"/>
                <w:szCs w:val="26"/>
              </w:rPr>
            </w:pPr>
          </w:p>
        </w:tc>
        <w:tc>
          <w:tcPr>
            <w:tcW w:w="1023" w:type="dxa"/>
            <w:tcBorders>
              <w:top w:val="nil"/>
              <w:bottom w:val="single" w:sz="4" w:space="0" w:color="auto"/>
            </w:tcBorders>
            <w:shd w:val="clear" w:color="auto" w:fill="auto"/>
          </w:tcPr>
          <w:p w14:paraId="033AC65B" w14:textId="5511A8E1" w:rsidR="008469AC" w:rsidRPr="00CD32C2" w:rsidRDefault="008469AC" w:rsidP="008469AC">
            <w:pPr>
              <w:tabs>
                <w:tab w:val="decimal" w:pos="540"/>
                <w:tab w:val="decimal" w:pos="1020"/>
              </w:tabs>
              <w:spacing w:line="340" w:lineRule="exact"/>
              <w:ind w:right="57"/>
              <w:jc w:val="right"/>
              <w:rPr>
                <w:rFonts w:ascii="Angsana New" w:hAnsi="Angsana New"/>
                <w:sz w:val="26"/>
                <w:szCs w:val="26"/>
              </w:rPr>
            </w:pPr>
            <w:r w:rsidRPr="00CD32C2">
              <w:rPr>
                <w:rFonts w:asciiTheme="majorBidi" w:hAnsiTheme="majorBidi" w:cstheme="majorBidi"/>
                <w:sz w:val="26"/>
                <w:szCs w:val="26"/>
              </w:rPr>
              <w:t>-</w:t>
            </w:r>
          </w:p>
        </w:tc>
        <w:tc>
          <w:tcPr>
            <w:tcW w:w="134" w:type="dxa"/>
            <w:tcBorders>
              <w:top w:val="nil"/>
              <w:bottom w:val="nil"/>
            </w:tcBorders>
          </w:tcPr>
          <w:p w14:paraId="00D835DA" w14:textId="77777777" w:rsidR="008469AC" w:rsidRPr="00CD32C2" w:rsidRDefault="008469AC" w:rsidP="008469AC">
            <w:pPr>
              <w:tabs>
                <w:tab w:val="decimal" w:pos="540"/>
                <w:tab w:val="decimal" w:pos="1020"/>
              </w:tabs>
              <w:spacing w:line="340" w:lineRule="exact"/>
              <w:ind w:right="57"/>
              <w:jc w:val="right"/>
              <w:rPr>
                <w:rFonts w:ascii="Angsana New" w:hAnsi="Angsana New"/>
                <w:sz w:val="26"/>
                <w:szCs w:val="26"/>
                <w:cs/>
              </w:rPr>
            </w:pPr>
          </w:p>
        </w:tc>
        <w:tc>
          <w:tcPr>
            <w:tcW w:w="1102" w:type="dxa"/>
            <w:tcBorders>
              <w:top w:val="nil"/>
              <w:bottom w:val="single" w:sz="4" w:space="0" w:color="auto"/>
            </w:tcBorders>
          </w:tcPr>
          <w:p w14:paraId="0196A6CC" w14:textId="142A49E4" w:rsidR="008469AC" w:rsidRPr="00CD32C2" w:rsidRDefault="008469AC" w:rsidP="008469AC">
            <w:pPr>
              <w:tabs>
                <w:tab w:val="decimal" w:pos="102"/>
              </w:tabs>
              <w:spacing w:line="340" w:lineRule="exact"/>
              <w:ind w:left="-6" w:right="57" w:firstLine="6"/>
              <w:jc w:val="right"/>
              <w:rPr>
                <w:rFonts w:ascii="Angsana New" w:hAnsi="Angsana New"/>
                <w:sz w:val="26"/>
                <w:szCs w:val="26"/>
              </w:rPr>
            </w:pPr>
            <w:r w:rsidRPr="00CD32C2">
              <w:rPr>
                <w:rFonts w:asciiTheme="majorBidi" w:hAnsiTheme="majorBidi" w:cstheme="majorBidi" w:hint="cs"/>
                <w:sz w:val="26"/>
                <w:szCs w:val="26"/>
                <w:cs/>
              </w:rPr>
              <w:t>-</w:t>
            </w:r>
          </w:p>
        </w:tc>
        <w:tc>
          <w:tcPr>
            <w:tcW w:w="1102" w:type="dxa"/>
            <w:tcBorders>
              <w:top w:val="nil"/>
              <w:bottom w:val="nil"/>
            </w:tcBorders>
          </w:tcPr>
          <w:p w14:paraId="0B8985DF" w14:textId="77777777" w:rsidR="008469AC" w:rsidRPr="00CD32C2" w:rsidRDefault="008469AC" w:rsidP="008469AC">
            <w:pPr>
              <w:tabs>
                <w:tab w:val="decimal" w:pos="102"/>
              </w:tabs>
              <w:spacing w:line="340" w:lineRule="exact"/>
              <w:ind w:left="-6" w:right="45" w:firstLine="6"/>
              <w:jc w:val="right"/>
              <w:rPr>
                <w:rFonts w:ascii="Angsana New" w:hAnsi="Angsana New"/>
                <w:sz w:val="26"/>
                <w:szCs w:val="26"/>
              </w:rPr>
            </w:pPr>
          </w:p>
        </w:tc>
      </w:tr>
      <w:tr w:rsidR="008469AC" w:rsidRPr="00CD32C2" w14:paraId="5E95804B" w14:textId="77777777" w:rsidTr="008B2AE3">
        <w:trPr>
          <w:trHeight w:val="20"/>
        </w:trPr>
        <w:tc>
          <w:tcPr>
            <w:tcW w:w="4434" w:type="dxa"/>
            <w:tcBorders>
              <w:top w:val="nil"/>
              <w:bottom w:val="nil"/>
            </w:tcBorders>
            <w:vAlign w:val="center"/>
          </w:tcPr>
          <w:p w14:paraId="62381022" w14:textId="5C4CE8F6" w:rsidR="008469AC" w:rsidRPr="00CD32C2" w:rsidRDefault="008469AC" w:rsidP="008469AC">
            <w:pPr>
              <w:spacing w:line="340" w:lineRule="exact"/>
              <w:ind w:left="338" w:right="45"/>
              <w:jc w:val="thaiDistribute"/>
              <w:rPr>
                <w:rFonts w:ascii="Angsana New" w:hAnsi="Angsana New"/>
                <w:sz w:val="26"/>
                <w:szCs w:val="26"/>
                <w:cs/>
              </w:rPr>
            </w:pPr>
            <w:r w:rsidRPr="00CD32C2">
              <w:rPr>
                <w:rFonts w:ascii="Angsana New" w:hAnsi="Angsana New"/>
                <w:sz w:val="28"/>
                <w:szCs w:val="28"/>
              </w:rPr>
              <w:t>Balance as of ending</w:t>
            </w:r>
          </w:p>
        </w:tc>
        <w:tc>
          <w:tcPr>
            <w:tcW w:w="134" w:type="dxa"/>
            <w:tcBorders>
              <w:top w:val="nil"/>
              <w:bottom w:val="nil"/>
            </w:tcBorders>
          </w:tcPr>
          <w:p w14:paraId="1BCFC890" w14:textId="77777777" w:rsidR="008469AC" w:rsidRPr="00CD32C2" w:rsidRDefault="008469AC" w:rsidP="008469AC">
            <w:pPr>
              <w:tabs>
                <w:tab w:val="decimal" w:pos="540"/>
                <w:tab w:val="decimal" w:pos="1020"/>
              </w:tabs>
              <w:spacing w:line="340" w:lineRule="exact"/>
              <w:ind w:right="45"/>
              <w:jc w:val="right"/>
              <w:rPr>
                <w:rFonts w:ascii="Angsana New" w:hAnsi="Angsana New"/>
                <w:sz w:val="26"/>
                <w:szCs w:val="26"/>
              </w:rPr>
            </w:pPr>
          </w:p>
        </w:tc>
        <w:tc>
          <w:tcPr>
            <w:tcW w:w="1052" w:type="dxa"/>
            <w:tcBorders>
              <w:top w:val="single" w:sz="4" w:space="0" w:color="auto"/>
              <w:bottom w:val="single" w:sz="4" w:space="0" w:color="auto"/>
            </w:tcBorders>
            <w:shd w:val="clear" w:color="auto" w:fill="auto"/>
          </w:tcPr>
          <w:p w14:paraId="0D4DF87C" w14:textId="77E2EE33" w:rsidR="008469AC" w:rsidRPr="00CD32C2" w:rsidRDefault="008469AC" w:rsidP="008469AC">
            <w:pPr>
              <w:tabs>
                <w:tab w:val="decimal" w:pos="540"/>
                <w:tab w:val="decimal" w:pos="1020"/>
              </w:tabs>
              <w:spacing w:line="340" w:lineRule="exact"/>
              <w:ind w:right="57"/>
              <w:jc w:val="right"/>
              <w:rPr>
                <w:rFonts w:ascii="Angsana New" w:hAnsi="Angsana New"/>
                <w:sz w:val="26"/>
                <w:szCs w:val="26"/>
              </w:rPr>
            </w:pPr>
            <w:r w:rsidRPr="00CD32C2">
              <w:rPr>
                <w:rFonts w:asciiTheme="majorBidi" w:hAnsiTheme="majorBidi" w:cstheme="majorBidi"/>
                <w:sz w:val="26"/>
                <w:szCs w:val="26"/>
              </w:rPr>
              <w:t>1,486</w:t>
            </w:r>
          </w:p>
        </w:tc>
        <w:tc>
          <w:tcPr>
            <w:tcW w:w="134" w:type="dxa"/>
            <w:tcBorders>
              <w:top w:val="nil"/>
              <w:bottom w:val="nil"/>
            </w:tcBorders>
            <w:shd w:val="clear" w:color="auto" w:fill="auto"/>
          </w:tcPr>
          <w:p w14:paraId="03425B0F" w14:textId="77777777" w:rsidR="008469AC" w:rsidRPr="00CD32C2" w:rsidRDefault="008469AC" w:rsidP="008469AC">
            <w:pPr>
              <w:tabs>
                <w:tab w:val="decimal" w:pos="540"/>
                <w:tab w:val="decimal" w:pos="1020"/>
              </w:tabs>
              <w:spacing w:line="340" w:lineRule="exact"/>
              <w:ind w:right="57"/>
              <w:jc w:val="right"/>
              <w:rPr>
                <w:rFonts w:ascii="Angsana New" w:hAnsi="Angsana New"/>
                <w:sz w:val="26"/>
                <w:szCs w:val="26"/>
              </w:rPr>
            </w:pPr>
          </w:p>
        </w:tc>
        <w:tc>
          <w:tcPr>
            <w:tcW w:w="1064" w:type="dxa"/>
            <w:tcBorders>
              <w:top w:val="single" w:sz="4" w:space="0" w:color="auto"/>
              <w:bottom w:val="single" w:sz="4" w:space="0" w:color="auto"/>
            </w:tcBorders>
            <w:shd w:val="clear" w:color="auto" w:fill="auto"/>
          </w:tcPr>
          <w:p w14:paraId="23ABEFCB" w14:textId="3B9ECF3D" w:rsidR="008469AC" w:rsidRPr="00CD32C2" w:rsidRDefault="008469AC" w:rsidP="008469AC">
            <w:pPr>
              <w:tabs>
                <w:tab w:val="decimal" w:pos="540"/>
                <w:tab w:val="decimal" w:pos="1020"/>
              </w:tabs>
              <w:spacing w:line="340" w:lineRule="exact"/>
              <w:ind w:right="57"/>
              <w:jc w:val="right"/>
              <w:rPr>
                <w:rFonts w:ascii="Angsana New" w:hAnsi="Angsana New"/>
                <w:sz w:val="26"/>
                <w:szCs w:val="26"/>
              </w:rPr>
            </w:pPr>
            <w:r w:rsidRPr="00CD32C2">
              <w:rPr>
                <w:rFonts w:asciiTheme="majorBidi" w:hAnsiTheme="majorBidi" w:cstheme="majorBidi" w:hint="cs"/>
                <w:sz w:val="26"/>
                <w:szCs w:val="26"/>
              </w:rPr>
              <w:t>1</w:t>
            </w:r>
            <w:r w:rsidRPr="00CD32C2">
              <w:rPr>
                <w:rFonts w:asciiTheme="majorBidi" w:hAnsiTheme="majorBidi" w:cstheme="majorBidi" w:hint="cs"/>
                <w:sz w:val="26"/>
                <w:szCs w:val="26"/>
                <w:cs/>
              </w:rPr>
              <w:t>,</w:t>
            </w:r>
            <w:r w:rsidRPr="00CD32C2">
              <w:rPr>
                <w:rFonts w:asciiTheme="majorBidi" w:hAnsiTheme="majorBidi" w:cstheme="majorBidi"/>
                <w:sz w:val="26"/>
                <w:szCs w:val="26"/>
              </w:rPr>
              <w:t>437</w:t>
            </w:r>
          </w:p>
        </w:tc>
        <w:tc>
          <w:tcPr>
            <w:tcW w:w="134" w:type="dxa"/>
            <w:tcBorders>
              <w:top w:val="nil"/>
              <w:bottom w:val="nil"/>
            </w:tcBorders>
            <w:shd w:val="clear" w:color="auto" w:fill="auto"/>
          </w:tcPr>
          <w:p w14:paraId="161B1212" w14:textId="77777777" w:rsidR="008469AC" w:rsidRPr="00CD32C2" w:rsidRDefault="008469AC" w:rsidP="008469AC">
            <w:pPr>
              <w:tabs>
                <w:tab w:val="decimal" w:pos="540"/>
                <w:tab w:val="decimal" w:pos="1020"/>
              </w:tabs>
              <w:spacing w:line="340" w:lineRule="exact"/>
              <w:ind w:right="57"/>
              <w:jc w:val="right"/>
              <w:rPr>
                <w:rFonts w:ascii="Angsana New" w:hAnsi="Angsana New"/>
                <w:sz w:val="26"/>
                <w:szCs w:val="26"/>
              </w:rPr>
            </w:pPr>
          </w:p>
        </w:tc>
        <w:tc>
          <w:tcPr>
            <w:tcW w:w="1023" w:type="dxa"/>
            <w:tcBorders>
              <w:top w:val="single" w:sz="4" w:space="0" w:color="auto"/>
              <w:bottom w:val="single" w:sz="4" w:space="0" w:color="auto"/>
            </w:tcBorders>
            <w:shd w:val="clear" w:color="auto" w:fill="auto"/>
          </w:tcPr>
          <w:p w14:paraId="2791066C" w14:textId="36AEAE40" w:rsidR="008469AC" w:rsidRPr="00CD32C2" w:rsidRDefault="008469AC" w:rsidP="008469AC">
            <w:pPr>
              <w:tabs>
                <w:tab w:val="decimal" w:pos="540"/>
                <w:tab w:val="decimal" w:pos="1020"/>
              </w:tabs>
              <w:spacing w:line="340" w:lineRule="exact"/>
              <w:ind w:right="57"/>
              <w:jc w:val="right"/>
              <w:rPr>
                <w:rFonts w:ascii="Angsana New" w:hAnsi="Angsana New"/>
                <w:sz w:val="26"/>
                <w:szCs w:val="26"/>
              </w:rPr>
            </w:pPr>
            <w:r w:rsidRPr="00CD32C2">
              <w:rPr>
                <w:rFonts w:asciiTheme="majorBidi" w:hAnsiTheme="majorBidi" w:cstheme="majorBidi"/>
                <w:sz w:val="26"/>
                <w:szCs w:val="26"/>
              </w:rPr>
              <w:t>1,486</w:t>
            </w:r>
          </w:p>
        </w:tc>
        <w:tc>
          <w:tcPr>
            <w:tcW w:w="134" w:type="dxa"/>
            <w:tcBorders>
              <w:top w:val="nil"/>
              <w:bottom w:val="nil"/>
            </w:tcBorders>
          </w:tcPr>
          <w:p w14:paraId="01B01476" w14:textId="77777777" w:rsidR="008469AC" w:rsidRPr="00CD32C2" w:rsidRDefault="008469AC" w:rsidP="008469AC">
            <w:pPr>
              <w:tabs>
                <w:tab w:val="decimal" w:pos="540"/>
                <w:tab w:val="decimal" w:pos="1020"/>
              </w:tabs>
              <w:spacing w:line="340" w:lineRule="exact"/>
              <w:ind w:right="57"/>
              <w:jc w:val="right"/>
              <w:rPr>
                <w:rFonts w:ascii="Angsana New" w:hAnsi="Angsana New"/>
                <w:sz w:val="26"/>
                <w:szCs w:val="26"/>
                <w:cs/>
              </w:rPr>
            </w:pPr>
          </w:p>
        </w:tc>
        <w:tc>
          <w:tcPr>
            <w:tcW w:w="1102" w:type="dxa"/>
            <w:tcBorders>
              <w:top w:val="single" w:sz="4" w:space="0" w:color="auto"/>
              <w:bottom w:val="single" w:sz="4" w:space="0" w:color="auto"/>
            </w:tcBorders>
          </w:tcPr>
          <w:p w14:paraId="5B0DA152" w14:textId="7AD6FA59" w:rsidR="008469AC" w:rsidRPr="00CD32C2" w:rsidRDefault="008469AC" w:rsidP="008469AC">
            <w:pPr>
              <w:tabs>
                <w:tab w:val="decimal" w:pos="102"/>
              </w:tabs>
              <w:spacing w:line="340" w:lineRule="exact"/>
              <w:ind w:left="-6" w:right="57" w:firstLine="6"/>
              <w:jc w:val="right"/>
              <w:rPr>
                <w:rFonts w:ascii="Angsana New" w:hAnsi="Angsana New"/>
                <w:sz w:val="26"/>
                <w:szCs w:val="26"/>
              </w:rPr>
            </w:pPr>
            <w:r w:rsidRPr="00CD32C2">
              <w:rPr>
                <w:rFonts w:asciiTheme="majorBidi" w:hAnsiTheme="majorBidi" w:cstheme="majorBidi" w:hint="cs"/>
                <w:sz w:val="26"/>
                <w:szCs w:val="26"/>
              </w:rPr>
              <w:t>1</w:t>
            </w:r>
            <w:r w:rsidRPr="00CD32C2">
              <w:rPr>
                <w:rFonts w:asciiTheme="majorBidi" w:hAnsiTheme="majorBidi" w:cstheme="majorBidi" w:hint="cs"/>
                <w:sz w:val="26"/>
                <w:szCs w:val="26"/>
                <w:cs/>
              </w:rPr>
              <w:t>,</w:t>
            </w:r>
            <w:r w:rsidRPr="00CD32C2">
              <w:rPr>
                <w:rFonts w:asciiTheme="majorBidi" w:hAnsiTheme="majorBidi" w:cstheme="majorBidi"/>
                <w:sz w:val="26"/>
                <w:szCs w:val="26"/>
              </w:rPr>
              <w:t>437</w:t>
            </w:r>
          </w:p>
        </w:tc>
        <w:tc>
          <w:tcPr>
            <w:tcW w:w="1102" w:type="dxa"/>
            <w:tcBorders>
              <w:top w:val="nil"/>
              <w:bottom w:val="nil"/>
            </w:tcBorders>
          </w:tcPr>
          <w:p w14:paraId="34F2B84F" w14:textId="77777777" w:rsidR="008469AC" w:rsidRPr="00CD32C2" w:rsidRDefault="008469AC" w:rsidP="008469AC">
            <w:pPr>
              <w:tabs>
                <w:tab w:val="decimal" w:pos="102"/>
              </w:tabs>
              <w:spacing w:line="340" w:lineRule="exact"/>
              <w:ind w:left="-6" w:right="45" w:firstLine="6"/>
              <w:jc w:val="right"/>
              <w:rPr>
                <w:rFonts w:ascii="Angsana New" w:hAnsi="Angsana New"/>
                <w:sz w:val="26"/>
                <w:szCs w:val="26"/>
              </w:rPr>
            </w:pPr>
          </w:p>
        </w:tc>
      </w:tr>
      <w:tr w:rsidR="000F2807" w:rsidRPr="00CD32C2" w14:paraId="47A5F81C" w14:textId="77777777" w:rsidTr="008469AC">
        <w:trPr>
          <w:trHeight w:val="20"/>
        </w:trPr>
        <w:tc>
          <w:tcPr>
            <w:tcW w:w="4434" w:type="dxa"/>
            <w:tcBorders>
              <w:top w:val="nil"/>
              <w:bottom w:val="nil"/>
            </w:tcBorders>
          </w:tcPr>
          <w:p w14:paraId="76F0DBC1" w14:textId="77777777" w:rsidR="000F2807" w:rsidRPr="00CD32C2" w:rsidRDefault="000F2807" w:rsidP="000F2807">
            <w:pPr>
              <w:spacing w:line="380" w:lineRule="exact"/>
              <w:ind w:left="338" w:right="45"/>
              <w:jc w:val="thaiDistribute"/>
              <w:rPr>
                <w:rFonts w:ascii="Angsana New" w:hAnsi="Angsana New"/>
                <w:sz w:val="26"/>
                <w:szCs w:val="26"/>
                <w:cs/>
              </w:rPr>
            </w:pPr>
          </w:p>
        </w:tc>
        <w:tc>
          <w:tcPr>
            <w:tcW w:w="134" w:type="dxa"/>
            <w:tcBorders>
              <w:top w:val="nil"/>
              <w:bottom w:val="nil"/>
            </w:tcBorders>
          </w:tcPr>
          <w:p w14:paraId="112B7DB7" w14:textId="77777777" w:rsidR="000F2807" w:rsidRPr="00CD32C2" w:rsidRDefault="000F2807" w:rsidP="000F2807">
            <w:pPr>
              <w:tabs>
                <w:tab w:val="decimal" w:pos="540"/>
                <w:tab w:val="decimal" w:pos="1020"/>
              </w:tabs>
              <w:spacing w:line="380" w:lineRule="exact"/>
              <w:ind w:right="45"/>
              <w:jc w:val="right"/>
              <w:rPr>
                <w:rFonts w:ascii="Angsana New" w:hAnsi="Angsana New"/>
                <w:sz w:val="26"/>
                <w:szCs w:val="26"/>
              </w:rPr>
            </w:pPr>
          </w:p>
        </w:tc>
        <w:tc>
          <w:tcPr>
            <w:tcW w:w="1052" w:type="dxa"/>
            <w:tcBorders>
              <w:top w:val="single" w:sz="4" w:space="0" w:color="auto"/>
              <w:bottom w:val="nil"/>
            </w:tcBorders>
          </w:tcPr>
          <w:p w14:paraId="4C82A009" w14:textId="77777777" w:rsidR="000F2807" w:rsidRPr="00CD32C2" w:rsidRDefault="000F2807" w:rsidP="000F2807">
            <w:pPr>
              <w:tabs>
                <w:tab w:val="decimal" w:pos="540"/>
                <w:tab w:val="decimal" w:pos="1020"/>
              </w:tabs>
              <w:spacing w:line="380" w:lineRule="exact"/>
              <w:ind w:right="45"/>
              <w:jc w:val="right"/>
              <w:rPr>
                <w:rFonts w:ascii="Angsana New" w:hAnsi="Angsana New"/>
                <w:sz w:val="26"/>
                <w:szCs w:val="26"/>
              </w:rPr>
            </w:pPr>
          </w:p>
        </w:tc>
        <w:tc>
          <w:tcPr>
            <w:tcW w:w="134" w:type="dxa"/>
            <w:tcBorders>
              <w:top w:val="nil"/>
              <w:bottom w:val="nil"/>
            </w:tcBorders>
          </w:tcPr>
          <w:p w14:paraId="4A4248D8" w14:textId="77777777" w:rsidR="000F2807" w:rsidRPr="00CD32C2" w:rsidRDefault="000F2807" w:rsidP="000F2807">
            <w:pPr>
              <w:tabs>
                <w:tab w:val="decimal" w:pos="540"/>
                <w:tab w:val="decimal" w:pos="1020"/>
              </w:tabs>
              <w:spacing w:line="380" w:lineRule="exact"/>
              <w:ind w:right="45"/>
              <w:jc w:val="right"/>
              <w:rPr>
                <w:rFonts w:ascii="Angsana New" w:hAnsi="Angsana New"/>
                <w:sz w:val="26"/>
                <w:szCs w:val="26"/>
              </w:rPr>
            </w:pPr>
          </w:p>
        </w:tc>
        <w:tc>
          <w:tcPr>
            <w:tcW w:w="1064" w:type="dxa"/>
            <w:tcBorders>
              <w:top w:val="single" w:sz="4" w:space="0" w:color="auto"/>
              <w:bottom w:val="nil"/>
            </w:tcBorders>
          </w:tcPr>
          <w:p w14:paraId="6BF15C8F" w14:textId="77777777" w:rsidR="000F2807" w:rsidRPr="00CD32C2" w:rsidRDefault="000F2807" w:rsidP="000F2807">
            <w:pPr>
              <w:tabs>
                <w:tab w:val="decimal" w:pos="540"/>
                <w:tab w:val="decimal" w:pos="1020"/>
              </w:tabs>
              <w:spacing w:line="380" w:lineRule="exact"/>
              <w:ind w:right="45"/>
              <w:jc w:val="right"/>
              <w:rPr>
                <w:rFonts w:ascii="Angsana New" w:hAnsi="Angsana New"/>
                <w:sz w:val="26"/>
                <w:szCs w:val="26"/>
              </w:rPr>
            </w:pPr>
          </w:p>
        </w:tc>
        <w:tc>
          <w:tcPr>
            <w:tcW w:w="134" w:type="dxa"/>
            <w:tcBorders>
              <w:top w:val="nil"/>
              <w:bottom w:val="nil"/>
            </w:tcBorders>
          </w:tcPr>
          <w:p w14:paraId="2578CED7" w14:textId="77777777" w:rsidR="000F2807" w:rsidRPr="00CD32C2" w:rsidRDefault="000F2807" w:rsidP="000F2807">
            <w:pPr>
              <w:tabs>
                <w:tab w:val="decimal" w:pos="540"/>
                <w:tab w:val="decimal" w:pos="1020"/>
              </w:tabs>
              <w:spacing w:line="380" w:lineRule="exact"/>
              <w:ind w:right="45"/>
              <w:jc w:val="right"/>
              <w:rPr>
                <w:rFonts w:ascii="Angsana New" w:hAnsi="Angsana New"/>
                <w:sz w:val="26"/>
                <w:szCs w:val="26"/>
              </w:rPr>
            </w:pPr>
          </w:p>
        </w:tc>
        <w:tc>
          <w:tcPr>
            <w:tcW w:w="1023" w:type="dxa"/>
            <w:tcBorders>
              <w:top w:val="single" w:sz="4" w:space="0" w:color="auto"/>
              <w:bottom w:val="nil"/>
            </w:tcBorders>
          </w:tcPr>
          <w:p w14:paraId="26A3CF5F" w14:textId="77777777" w:rsidR="000F2807" w:rsidRPr="00CD32C2" w:rsidRDefault="000F2807" w:rsidP="000F2807">
            <w:pPr>
              <w:tabs>
                <w:tab w:val="decimal" w:pos="540"/>
                <w:tab w:val="decimal" w:pos="1020"/>
              </w:tabs>
              <w:spacing w:line="380" w:lineRule="exact"/>
              <w:ind w:right="45"/>
              <w:jc w:val="right"/>
              <w:rPr>
                <w:rFonts w:ascii="Angsana New" w:hAnsi="Angsana New"/>
                <w:sz w:val="26"/>
                <w:szCs w:val="26"/>
              </w:rPr>
            </w:pPr>
          </w:p>
        </w:tc>
        <w:tc>
          <w:tcPr>
            <w:tcW w:w="134" w:type="dxa"/>
            <w:tcBorders>
              <w:top w:val="nil"/>
              <w:bottom w:val="nil"/>
            </w:tcBorders>
          </w:tcPr>
          <w:p w14:paraId="75572B00" w14:textId="77777777" w:rsidR="000F2807" w:rsidRPr="00CD32C2" w:rsidRDefault="000F2807" w:rsidP="000F2807">
            <w:pPr>
              <w:tabs>
                <w:tab w:val="decimal" w:pos="540"/>
                <w:tab w:val="decimal" w:pos="1020"/>
              </w:tabs>
              <w:spacing w:line="380" w:lineRule="exact"/>
              <w:ind w:right="45"/>
              <w:jc w:val="right"/>
              <w:rPr>
                <w:rFonts w:ascii="Angsana New" w:hAnsi="Angsana New"/>
                <w:sz w:val="26"/>
                <w:szCs w:val="26"/>
                <w:cs/>
              </w:rPr>
            </w:pPr>
          </w:p>
        </w:tc>
        <w:tc>
          <w:tcPr>
            <w:tcW w:w="1102" w:type="dxa"/>
            <w:tcBorders>
              <w:top w:val="single" w:sz="4" w:space="0" w:color="auto"/>
              <w:bottom w:val="nil"/>
            </w:tcBorders>
          </w:tcPr>
          <w:p w14:paraId="2C19A7BF" w14:textId="77777777" w:rsidR="000F2807" w:rsidRPr="00CD32C2" w:rsidRDefault="000F2807" w:rsidP="000F2807">
            <w:pPr>
              <w:tabs>
                <w:tab w:val="decimal" w:pos="102"/>
              </w:tabs>
              <w:spacing w:line="380" w:lineRule="exact"/>
              <w:ind w:left="-6" w:right="45" w:firstLine="6"/>
              <w:jc w:val="right"/>
              <w:rPr>
                <w:rFonts w:ascii="Angsana New" w:hAnsi="Angsana New"/>
                <w:sz w:val="26"/>
                <w:szCs w:val="26"/>
              </w:rPr>
            </w:pPr>
          </w:p>
        </w:tc>
        <w:tc>
          <w:tcPr>
            <w:tcW w:w="1102" w:type="dxa"/>
            <w:tcBorders>
              <w:top w:val="nil"/>
              <w:bottom w:val="nil"/>
            </w:tcBorders>
          </w:tcPr>
          <w:p w14:paraId="6F4510E4" w14:textId="77777777" w:rsidR="000F2807" w:rsidRPr="00CD32C2" w:rsidRDefault="000F2807" w:rsidP="000F2807">
            <w:pPr>
              <w:tabs>
                <w:tab w:val="decimal" w:pos="102"/>
              </w:tabs>
              <w:spacing w:line="380" w:lineRule="exact"/>
              <w:ind w:left="-6" w:right="45" w:firstLine="6"/>
              <w:jc w:val="right"/>
              <w:rPr>
                <w:rFonts w:ascii="Angsana New" w:hAnsi="Angsana New"/>
                <w:sz w:val="26"/>
                <w:szCs w:val="26"/>
              </w:rPr>
            </w:pPr>
          </w:p>
        </w:tc>
      </w:tr>
      <w:tr w:rsidR="000F2807" w:rsidRPr="00CD32C2" w14:paraId="5932AE8D" w14:textId="77777777" w:rsidTr="00084246">
        <w:trPr>
          <w:trHeight w:val="20"/>
        </w:trPr>
        <w:tc>
          <w:tcPr>
            <w:tcW w:w="4434" w:type="dxa"/>
            <w:tcBorders>
              <w:top w:val="nil"/>
              <w:bottom w:val="nil"/>
            </w:tcBorders>
          </w:tcPr>
          <w:p w14:paraId="0A613DF5" w14:textId="77777777" w:rsidR="000F2807" w:rsidRPr="00CD32C2" w:rsidRDefault="000F2807" w:rsidP="000F2807">
            <w:pPr>
              <w:spacing w:line="280" w:lineRule="exact"/>
              <w:ind w:left="338" w:right="45"/>
              <w:jc w:val="thaiDistribute"/>
              <w:rPr>
                <w:rFonts w:ascii="Angsana New" w:hAnsi="Angsana New"/>
                <w:sz w:val="26"/>
                <w:szCs w:val="26"/>
                <w:cs/>
              </w:rPr>
            </w:pPr>
          </w:p>
        </w:tc>
        <w:tc>
          <w:tcPr>
            <w:tcW w:w="134" w:type="dxa"/>
            <w:tcBorders>
              <w:top w:val="nil"/>
              <w:bottom w:val="nil"/>
            </w:tcBorders>
          </w:tcPr>
          <w:p w14:paraId="4F929CEC" w14:textId="77777777" w:rsidR="000F2807" w:rsidRPr="00CD32C2" w:rsidRDefault="000F2807" w:rsidP="000F2807">
            <w:pPr>
              <w:tabs>
                <w:tab w:val="decimal" w:pos="540"/>
                <w:tab w:val="decimal" w:pos="1020"/>
              </w:tabs>
              <w:spacing w:line="280" w:lineRule="exact"/>
              <w:ind w:right="45"/>
              <w:jc w:val="right"/>
              <w:rPr>
                <w:rFonts w:ascii="Angsana New" w:hAnsi="Angsana New"/>
                <w:sz w:val="26"/>
                <w:szCs w:val="26"/>
              </w:rPr>
            </w:pPr>
          </w:p>
        </w:tc>
        <w:tc>
          <w:tcPr>
            <w:tcW w:w="4643" w:type="dxa"/>
            <w:gridSpan w:val="7"/>
            <w:tcBorders>
              <w:top w:val="nil"/>
              <w:bottom w:val="nil"/>
            </w:tcBorders>
          </w:tcPr>
          <w:p w14:paraId="469AD70F" w14:textId="77777777" w:rsidR="000F2807" w:rsidRPr="00CD32C2" w:rsidRDefault="000F2807" w:rsidP="000F2807">
            <w:pPr>
              <w:tabs>
                <w:tab w:val="decimal" w:pos="102"/>
              </w:tabs>
              <w:spacing w:line="280" w:lineRule="exact"/>
              <w:ind w:left="-6" w:right="45" w:firstLine="6"/>
              <w:jc w:val="right"/>
              <w:rPr>
                <w:rFonts w:ascii="Angsana New" w:hAnsi="Angsana New"/>
                <w:b/>
                <w:bCs/>
                <w:sz w:val="26"/>
                <w:szCs w:val="26"/>
              </w:rPr>
            </w:pPr>
          </w:p>
        </w:tc>
        <w:tc>
          <w:tcPr>
            <w:tcW w:w="1102" w:type="dxa"/>
            <w:tcBorders>
              <w:top w:val="nil"/>
              <w:bottom w:val="nil"/>
            </w:tcBorders>
          </w:tcPr>
          <w:p w14:paraId="3D3945AC" w14:textId="77777777" w:rsidR="000F2807" w:rsidRPr="00CD32C2" w:rsidRDefault="000F2807" w:rsidP="000F2807">
            <w:pPr>
              <w:tabs>
                <w:tab w:val="decimal" w:pos="102"/>
              </w:tabs>
              <w:spacing w:line="280" w:lineRule="exact"/>
              <w:ind w:left="-6" w:right="45" w:firstLine="6"/>
              <w:jc w:val="right"/>
              <w:rPr>
                <w:rFonts w:ascii="Angsana New" w:hAnsi="Angsana New"/>
                <w:sz w:val="26"/>
                <w:szCs w:val="26"/>
              </w:rPr>
            </w:pPr>
          </w:p>
        </w:tc>
      </w:tr>
      <w:tr w:rsidR="000F2807" w:rsidRPr="00CD32C2" w14:paraId="030732C7" w14:textId="77777777" w:rsidTr="00084246">
        <w:trPr>
          <w:trHeight w:val="20"/>
        </w:trPr>
        <w:tc>
          <w:tcPr>
            <w:tcW w:w="4434" w:type="dxa"/>
            <w:tcBorders>
              <w:top w:val="nil"/>
              <w:bottom w:val="nil"/>
            </w:tcBorders>
          </w:tcPr>
          <w:p w14:paraId="3CD6CF35" w14:textId="77777777" w:rsidR="000F2807" w:rsidRPr="00CD32C2" w:rsidRDefault="000F2807" w:rsidP="000F2807">
            <w:pPr>
              <w:spacing w:line="280" w:lineRule="exact"/>
              <w:ind w:left="338" w:right="45"/>
              <w:jc w:val="thaiDistribute"/>
              <w:rPr>
                <w:rFonts w:ascii="Angsana New" w:hAnsi="Angsana New"/>
                <w:sz w:val="26"/>
                <w:szCs w:val="26"/>
                <w:cs/>
              </w:rPr>
            </w:pPr>
          </w:p>
        </w:tc>
        <w:tc>
          <w:tcPr>
            <w:tcW w:w="134" w:type="dxa"/>
            <w:tcBorders>
              <w:top w:val="nil"/>
              <w:bottom w:val="nil"/>
            </w:tcBorders>
          </w:tcPr>
          <w:p w14:paraId="17D7F554" w14:textId="77777777" w:rsidR="000F2807" w:rsidRPr="00CD32C2" w:rsidRDefault="000F2807" w:rsidP="000F2807">
            <w:pPr>
              <w:tabs>
                <w:tab w:val="decimal" w:pos="540"/>
                <w:tab w:val="decimal" w:pos="1020"/>
              </w:tabs>
              <w:spacing w:line="280" w:lineRule="exact"/>
              <w:ind w:right="45"/>
              <w:jc w:val="right"/>
              <w:rPr>
                <w:rFonts w:ascii="Angsana New" w:hAnsi="Angsana New"/>
                <w:sz w:val="26"/>
                <w:szCs w:val="26"/>
              </w:rPr>
            </w:pPr>
          </w:p>
        </w:tc>
        <w:tc>
          <w:tcPr>
            <w:tcW w:w="4643" w:type="dxa"/>
            <w:gridSpan w:val="7"/>
            <w:tcBorders>
              <w:top w:val="nil"/>
              <w:bottom w:val="single" w:sz="4" w:space="0" w:color="auto"/>
            </w:tcBorders>
          </w:tcPr>
          <w:p w14:paraId="0BE76560" w14:textId="2DD9CF4E" w:rsidR="000F2807" w:rsidRPr="00CD32C2" w:rsidRDefault="000F2807" w:rsidP="000F2807">
            <w:pPr>
              <w:tabs>
                <w:tab w:val="decimal" w:pos="102"/>
              </w:tabs>
              <w:spacing w:line="280" w:lineRule="exact"/>
              <w:ind w:left="-6" w:right="45" w:firstLine="6"/>
              <w:jc w:val="right"/>
              <w:rPr>
                <w:rFonts w:ascii="Angsana New" w:hAnsi="Angsana New"/>
                <w:sz w:val="26"/>
                <w:szCs w:val="26"/>
              </w:rPr>
            </w:pPr>
            <w:r w:rsidRPr="00CD32C2">
              <w:rPr>
                <w:rFonts w:ascii="Angsana New" w:hAnsi="Angsana New"/>
                <w:b/>
                <w:bCs/>
                <w:sz w:val="26"/>
                <w:szCs w:val="26"/>
              </w:rPr>
              <w:t>Unit : Thousand Baht</w:t>
            </w:r>
          </w:p>
        </w:tc>
        <w:tc>
          <w:tcPr>
            <w:tcW w:w="1102" w:type="dxa"/>
            <w:tcBorders>
              <w:top w:val="nil"/>
              <w:bottom w:val="nil"/>
            </w:tcBorders>
          </w:tcPr>
          <w:p w14:paraId="4728CB2C" w14:textId="77777777" w:rsidR="000F2807" w:rsidRPr="00CD32C2" w:rsidRDefault="000F2807" w:rsidP="000F2807">
            <w:pPr>
              <w:tabs>
                <w:tab w:val="decimal" w:pos="102"/>
              </w:tabs>
              <w:spacing w:line="280" w:lineRule="exact"/>
              <w:ind w:left="-6" w:right="45" w:firstLine="6"/>
              <w:jc w:val="right"/>
              <w:rPr>
                <w:rFonts w:ascii="Angsana New" w:hAnsi="Angsana New"/>
                <w:sz w:val="26"/>
                <w:szCs w:val="26"/>
              </w:rPr>
            </w:pPr>
          </w:p>
        </w:tc>
      </w:tr>
      <w:tr w:rsidR="000F2807" w:rsidRPr="00CD32C2" w14:paraId="0C9A98CA" w14:textId="77777777" w:rsidTr="002E7A5C">
        <w:trPr>
          <w:trHeight w:val="20"/>
        </w:trPr>
        <w:tc>
          <w:tcPr>
            <w:tcW w:w="4434" w:type="dxa"/>
            <w:tcBorders>
              <w:top w:val="nil"/>
              <w:bottom w:val="nil"/>
            </w:tcBorders>
          </w:tcPr>
          <w:p w14:paraId="3F3A1C6E" w14:textId="77777777" w:rsidR="000F2807" w:rsidRPr="00CD32C2" w:rsidRDefault="000F2807" w:rsidP="000F2807">
            <w:pPr>
              <w:spacing w:line="280" w:lineRule="exact"/>
              <w:ind w:left="338" w:right="45"/>
              <w:jc w:val="thaiDistribute"/>
              <w:rPr>
                <w:rFonts w:ascii="Angsana New" w:hAnsi="Angsana New"/>
                <w:sz w:val="26"/>
                <w:szCs w:val="26"/>
                <w:cs/>
              </w:rPr>
            </w:pPr>
          </w:p>
        </w:tc>
        <w:tc>
          <w:tcPr>
            <w:tcW w:w="134" w:type="dxa"/>
            <w:tcBorders>
              <w:top w:val="nil"/>
              <w:bottom w:val="nil"/>
            </w:tcBorders>
          </w:tcPr>
          <w:p w14:paraId="3361797C" w14:textId="77777777" w:rsidR="000F2807" w:rsidRPr="00CD32C2" w:rsidRDefault="000F2807" w:rsidP="000F2807">
            <w:pPr>
              <w:tabs>
                <w:tab w:val="decimal" w:pos="540"/>
                <w:tab w:val="decimal" w:pos="1020"/>
              </w:tabs>
              <w:spacing w:line="280" w:lineRule="exact"/>
              <w:ind w:right="45"/>
              <w:jc w:val="right"/>
              <w:rPr>
                <w:rFonts w:ascii="Angsana New" w:hAnsi="Angsana New"/>
                <w:sz w:val="26"/>
                <w:szCs w:val="26"/>
              </w:rPr>
            </w:pPr>
          </w:p>
        </w:tc>
        <w:tc>
          <w:tcPr>
            <w:tcW w:w="2250" w:type="dxa"/>
            <w:gridSpan w:val="3"/>
            <w:tcBorders>
              <w:top w:val="nil"/>
              <w:bottom w:val="single" w:sz="4" w:space="0" w:color="auto"/>
            </w:tcBorders>
          </w:tcPr>
          <w:p w14:paraId="17F29E62" w14:textId="27EFF33F" w:rsidR="000F2807" w:rsidRPr="00CD32C2" w:rsidRDefault="000F2807" w:rsidP="000F2807">
            <w:pPr>
              <w:spacing w:line="280" w:lineRule="exact"/>
              <w:ind w:right="45"/>
              <w:jc w:val="center"/>
              <w:rPr>
                <w:rFonts w:ascii="Angsana New" w:hAnsi="Angsana New"/>
              </w:rPr>
            </w:pPr>
            <w:r w:rsidRPr="00CD32C2">
              <w:rPr>
                <w:rFonts w:ascii="Angsana New" w:hAnsi="Angsana New"/>
                <w:b/>
                <w:bCs/>
                <w:sz w:val="26"/>
                <w:szCs w:val="26"/>
              </w:rPr>
              <w:t>Consolidated</w:t>
            </w:r>
          </w:p>
          <w:p w14:paraId="2E5D2619" w14:textId="51B2CE2C" w:rsidR="000F2807" w:rsidRPr="00CD32C2" w:rsidRDefault="000F2807" w:rsidP="000F2807">
            <w:pPr>
              <w:tabs>
                <w:tab w:val="decimal" w:pos="540"/>
                <w:tab w:val="decimal" w:pos="1020"/>
              </w:tabs>
              <w:spacing w:line="280" w:lineRule="exact"/>
              <w:ind w:right="45"/>
              <w:jc w:val="center"/>
              <w:rPr>
                <w:rFonts w:ascii="Angsana New" w:hAnsi="Angsana New"/>
                <w:sz w:val="26"/>
                <w:szCs w:val="26"/>
              </w:rPr>
            </w:pPr>
            <w:r w:rsidRPr="00CD32C2">
              <w:rPr>
                <w:rFonts w:ascii="Angsana New" w:hAnsi="Angsana New"/>
                <w:b/>
                <w:bCs/>
                <w:sz w:val="26"/>
                <w:szCs w:val="26"/>
              </w:rPr>
              <w:t>Financial Statements</w:t>
            </w:r>
          </w:p>
        </w:tc>
        <w:tc>
          <w:tcPr>
            <w:tcW w:w="134" w:type="dxa"/>
            <w:tcBorders>
              <w:top w:val="single" w:sz="4" w:space="0" w:color="auto"/>
              <w:bottom w:val="nil"/>
            </w:tcBorders>
          </w:tcPr>
          <w:p w14:paraId="468B601A" w14:textId="77777777" w:rsidR="000F2807" w:rsidRPr="00CD32C2" w:rsidRDefault="000F2807" w:rsidP="000F2807">
            <w:pPr>
              <w:tabs>
                <w:tab w:val="decimal" w:pos="540"/>
                <w:tab w:val="decimal" w:pos="1020"/>
              </w:tabs>
              <w:spacing w:line="280" w:lineRule="exact"/>
              <w:ind w:right="45"/>
              <w:jc w:val="center"/>
              <w:rPr>
                <w:rFonts w:ascii="Angsana New" w:hAnsi="Angsana New"/>
                <w:sz w:val="26"/>
                <w:szCs w:val="26"/>
              </w:rPr>
            </w:pPr>
          </w:p>
        </w:tc>
        <w:tc>
          <w:tcPr>
            <w:tcW w:w="2259" w:type="dxa"/>
            <w:gridSpan w:val="3"/>
            <w:tcBorders>
              <w:top w:val="nil"/>
              <w:bottom w:val="single" w:sz="4" w:space="0" w:color="auto"/>
            </w:tcBorders>
          </w:tcPr>
          <w:p w14:paraId="539C4D24" w14:textId="3B5381C4" w:rsidR="000F2807" w:rsidRPr="00CD32C2" w:rsidRDefault="000F2807" w:rsidP="000F2807">
            <w:pPr>
              <w:spacing w:line="280" w:lineRule="exact"/>
              <w:ind w:right="45"/>
              <w:jc w:val="center"/>
              <w:rPr>
                <w:rFonts w:ascii="Angsana New" w:hAnsi="Angsana New"/>
              </w:rPr>
            </w:pPr>
            <w:r w:rsidRPr="00CD32C2">
              <w:rPr>
                <w:rFonts w:ascii="Angsana New" w:hAnsi="Angsana New"/>
                <w:b/>
                <w:bCs/>
                <w:sz w:val="26"/>
                <w:szCs w:val="26"/>
              </w:rPr>
              <w:t>Separate</w:t>
            </w:r>
          </w:p>
          <w:p w14:paraId="57B21BE8" w14:textId="2E485225" w:rsidR="000F2807" w:rsidRPr="00CD32C2" w:rsidRDefault="000F2807" w:rsidP="000F2807">
            <w:pPr>
              <w:tabs>
                <w:tab w:val="decimal" w:pos="102"/>
              </w:tabs>
              <w:spacing w:line="280" w:lineRule="exact"/>
              <w:ind w:left="-6" w:right="45" w:firstLine="6"/>
              <w:jc w:val="center"/>
              <w:rPr>
                <w:rFonts w:ascii="Angsana New" w:hAnsi="Angsana New"/>
                <w:sz w:val="26"/>
                <w:szCs w:val="26"/>
              </w:rPr>
            </w:pPr>
            <w:r w:rsidRPr="00CD32C2">
              <w:rPr>
                <w:rFonts w:ascii="Angsana New" w:hAnsi="Angsana New"/>
                <w:b/>
                <w:bCs/>
                <w:sz w:val="26"/>
                <w:szCs w:val="26"/>
              </w:rPr>
              <w:t>Financial Statements</w:t>
            </w:r>
          </w:p>
        </w:tc>
        <w:tc>
          <w:tcPr>
            <w:tcW w:w="1102" w:type="dxa"/>
            <w:tcBorders>
              <w:top w:val="nil"/>
              <w:bottom w:val="nil"/>
            </w:tcBorders>
          </w:tcPr>
          <w:p w14:paraId="66E57A88" w14:textId="77777777" w:rsidR="000F2807" w:rsidRPr="00CD32C2" w:rsidRDefault="000F2807" w:rsidP="000F2807">
            <w:pPr>
              <w:tabs>
                <w:tab w:val="decimal" w:pos="102"/>
              </w:tabs>
              <w:spacing w:line="280" w:lineRule="exact"/>
              <w:ind w:left="-6" w:right="45" w:firstLine="6"/>
              <w:jc w:val="right"/>
              <w:rPr>
                <w:rFonts w:ascii="Angsana New" w:hAnsi="Angsana New"/>
                <w:sz w:val="26"/>
                <w:szCs w:val="26"/>
              </w:rPr>
            </w:pPr>
          </w:p>
        </w:tc>
      </w:tr>
      <w:tr w:rsidR="000F2807" w:rsidRPr="00CD32C2" w14:paraId="1FB180DF" w14:textId="77777777" w:rsidTr="002E7A5C">
        <w:trPr>
          <w:trHeight w:val="20"/>
        </w:trPr>
        <w:tc>
          <w:tcPr>
            <w:tcW w:w="4434" w:type="dxa"/>
            <w:tcBorders>
              <w:top w:val="nil"/>
              <w:bottom w:val="single" w:sz="4" w:space="0" w:color="auto"/>
            </w:tcBorders>
          </w:tcPr>
          <w:p w14:paraId="1038E87A" w14:textId="278416C8" w:rsidR="000F2807" w:rsidRPr="00CD32C2" w:rsidRDefault="000F2807" w:rsidP="00C64D2E">
            <w:pPr>
              <w:spacing w:line="280" w:lineRule="exact"/>
              <w:ind w:left="338" w:right="45"/>
              <w:jc w:val="center"/>
              <w:rPr>
                <w:rFonts w:ascii="Angsana New" w:hAnsi="Angsana New"/>
                <w:sz w:val="26"/>
                <w:szCs w:val="26"/>
                <w:cs/>
              </w:rPr>
            </w:pPr>
            <w:r w:rsidRPr="00CD32C2">
              <w:rPr>
                <w:rFonts w:ascii="Angsana New" w:hAnsi="Angsana New"/>
                <w:b/>
                <w:bCs/>
                <w:sz w:val="26"/>
                <w:szCs w:val="26"/>
              </w:rPr>
              <w:t>Account name / Company’s name</w:t>
            </w:r>
          </w:p>
        </w:tc>
        <w:tc>
          <w:tcPr>
            <w:tcW w:w="134" w:type="dxa"/>
            <w:tcBorders>
              <w:top w:val="single" w:sz="4" w:space="0" w:color="auto"/>
              <w:bottom w:val="nil"/>
            </w:tcBorders>
          </w:tcPr>
          <w:p w14:paraId="723B3867" w14:textId="77777777" w:rsidR="000F2807" w:rsidRPr="00CD32C2" w:rsidRDefault="000F2807" w:rsidP="000F2807">
            <w:pPr>
              <w:tabs>
                <w:tab w:val="decimal" w:pos="540"/>
                <w:tab w:val="decimal" w:pos="1020"/>
              </w:tabs>
              <w:spacing w:line="280" w:lineRule="exact"/>
              <w:ind w:right="45"/>
              <w:jc w:val="right"/>
              <w:rPr>
                <w:rFonts w:ascii="Angsana New" w:hAnsi="Angsana New"/>
                <w:sz w:val="26"/>
                <w:szCs w:val="26"/>
              </w:rPr>
            </w:pPr>
          </w:p>
        </w:tc>
        <w:tc>
          <w:tcPr>
            <w:tcW w:w="1052" w:type="dxa"/>
            <w:tcBorders>
              <w:top w:val="nil"/>
              <w:bottom w:val="single" w:sz="4" w:space="0" w:color="auto"/>
            </w:tcBorders>
          </w:tcPr>
          <w:p w14:paraId="64EFCE70" w14:textId="1760631F" w:rsidR="000F2807" w:rsidRPr="00CD32C2" w:rsidRDefault="000F2807" w:rsidP="000F2807">
            <w:pPr>
              <w:tabs>
                <w:tab w:val="decimal" w:pos="540"/>
                <w:tab w:val="decimal" w:pos="1020"/>
              </w:tabs>
              <w:spacing w:line="280" w:lineRule="exact"/>
              <w:ind w:right="45"/>
              <w:jc w:val="center"/>
              <w:rPr>
                <w:rFonts w:ascii="Angsana New" w:hAnsi="Angsana New"/>
                <w:sz w:val="26"/>
                <w:szCs w:val="26"/>
              </w:rPr>
            </w:pPr>
            <w:r w:rsidRPr="00CD32C2">
              <w:rPr>
                <w:rFonts w:ascii="Angsana New" w:hAnsi="Angsana New"/>
                <w:b/>
                <w:bCs/>
                <w:sz w:val="26"/>
                <w:szCs w:val="26"/>
              </w:rPr>
              <w:t>2024</w:t>
            </w:r>
          </w:p>
        </w:tc>
        <w:tc>
          <w:tcPr>
            <w:tcW w:w="134" w:type="dxa"/>
            <w:tcBorders>
              <w:top w:val="single" w:sz="4" w:space="0" w:color="auto"/>
              <w:bottom w:val="nil"/>
            </w:tcBorders>
          </w:tcPr>
          <w:p w14:paraId="5ECF84D0" w14:textId="77777777" w:rsidR="000F2807" w:rsidRPr="00CD32C2" w:rsidRDefault="000F2807" w:rsidP="000F2807">
            <w:pPr>
              <w:tabs>
                <w:tab w:val="decimal" w:pos="540"/>
                <w:tab w:val="decimal" w:pos="1020"/>
              </w:tabs>
              <w:spacing w:line="280" w:lineRule="exact"/>
              <w:ind w:right="45"/>
              <w:jc w:val="center"/>
              <w:rPr>
                <w:rFonts w:ascii="Angsana New" w:hAnsi="Angsana New"/>
                <w:sz w:val="26"/>
                <w:szCs w:val="26"/>
              </w:rPr>
            </w:pPr>
          </w:p>
        </w:tc>
        <w:tc>
          <w:tcPr>
            <w:tcW w:w="1064" w:type="dxa"/>
            <w:tcBorders>
              <w:top w:val="single" w:sz="4" w:space="0" w:color="auto"/>
              <w:bottom w:val="single" w:sz="4" w:space="0" w:color="auto"/>
            </w:tcBorders>
          </w:tcPr>
          <w:p w14:paraId="5A270F81" w14:textId="4300EE54" w:rsidR="000F2807" w:rsidRPr="00CD32C2" w:rsidRDefault="000F2807" w:rsidP="000F2807">
            <w:pPr>
              <w:tabs>
                <w:tab w:val="decimal" w:pos="540"/>
                <w:tab w:val="decimal" w:pos="1020"/>
              </w:tabs>
              <w:spacing w:line="280" w:lineRule="exact"/>
              <w:ind w:right="45"/>
              <w:jc w:val="center"/>
              <w:rPr>
                <w:rFonts w:ascii="Angsana New" w:hAnsi="Angsana New"/>
                <w:sz w:val="26"/>
                <w:szCs w:val="26"/>
              </w:rPr>
            </w:pPr>
            <w:r w:rsidRPr="00CD32C2">
              <w:rPr>
                <w:rFonts w:ascii="Angsana New" w:hAnsi="Angsana New"/>
                <w:b/>
                <w:bCs/>
                <w:sz w:val="26"/>
                <w:szCs w:val="26"/>
              </w:rPr>
              <w:t>2023</w:t>
            </w:r>
          </w:p>
        </w:tc>
        <w:tc>
          <w:tcPr>
            <w:tcW w:w="134" w:type="dxa"/>
            <w:tcBorders>
              <w:top w:val="single" w:sz="4" w:space="0" w:color="auto"/>
              <w:bottom w:val="nil"/>
            </w:tcBorders>
          </w:tcPr>
          <w:p w14:paraId="278AAFF1" w14:textId="77777777" w:rsidR="000F2807" w:rsidRPr="00CD32C2" w:rsidRDefault="000F2807" w:rsidP="000F2807">
            <w:pPr>
              <w:tabs>
                <w:tab w:val="decimal" w:pos="540"/>
                <w:tab w:val="decimal" w:pos="1020"/>
              </w:tabs>
              <w:spacing w:line="280" w:lineRule="exact"/>
              <w:ind w:right="45"/>
              <w:jc w:val="center"/>
              <w:rPr>
                <w:rFonts w:ascii="Angsana New" w:hAnsi="Angsana New"/>
                <w:sz w:val="26"/>
                <w:szCs w:val="26"/>
              </w:rPr>
            </w:pPr>
          </w:p>
        </w:tc>
        <w:tc>
          <w:tcPr>
            <w:tcW w:w="1023" w:type="dxa"/>
            <w:tcBorders>
              <w:top w:val="single" w:sz="4" w:space="0" w:color="auto"/>
              <w:bottom w:val="single" w:sz="4" w:space="0" w:color="auto"/>
            </w:tcBorders>
          </w:tcPr>
          <w:p w14:paraId="0E8C6F7E" w14:textId="6D8B0D18" w:rsidR="000F2807" w:rsidRPr="00CD32C2" w:rsidRDefault="000F2807" w:rsidP="000F2807">
            <w:pPr>
              <w:tabs>
                <w:tab w:val="decimal" w:pos="540"/>
                <w:tab w:val="decimal" w:pos="1020"/>
              </w:tabs>
              <w:spacing w:line="280" w:lineRule="exact"/>
              <w:ind w:right="45"/>
              <w:jc w:val="center"/>
              <w:rPr>
                <w:rFonts w:ascii="Angsana New" w:hAnsi="Angsana New"/>
                <w:sz w:val="26"/>
                <w:szCs w:val="26"/>
              </w:rPr>
            </w:pPr>
            <w:r w:rsidRPr="00CD32C2">
              <w:rPr>
                <w:rFonts w:ascii="Angsana New" w:hAnsi="Angsana New"/>
                <w:b/>
                <w:bCs/>
                <w:sz w:val="26"/>
                <w:szCs w:val="26"/>
              </w:rPr>
              <w:t>2024</w:t>
            </w:r>
          </w:p>
        </w:tc>
        <w:tc>
          <w:tcPr>
            <w:tcW w:w="134" w:type="dxa"/>
            <w:tcBorders>
              <w:top w:val="single" w:sz="4" w:space="0" w:color="auto"/>
              <w:bottom w:val="nil"/>
            </w:tcBorders>
          </w:tcPr>
          <w:p w14:paraId="3C9DFE6E" w14:textId="77777777" w:rsidR="000F2807" w:rsidRPr="00CD32C2" w:rsidRDefault="000F2807" w:rsidP="000F2807">
            <w:pPr>
              <w:tabs>
                <w:tab w:val="decimal" w:pos="540"/>
                <w:tab w:val="decimal" w:pos="1020"/>
              </w:tabs>
              <w:spacing w:line="280" w:lineRule="exact"/>
              <w:ind w:right="45"/>
              <w:jc w:val="center"/>
              <w:rPr>
                <w:rFonts w:ascii="Angsana New" w:hAnsi="Angsana New"/>
                <w:sz w:val="26"/>
                <w:szCs w:val="26"/>
                <w:cs/>
              </w:rPr>
            </w:pPr>
          </w:p>
        </w:tc>
        <w:tc>
          <w:tcPr>
            <w:tcW w:w="1102" w:type="dxa"/>
            <w:tcBorders>
              <w:top w:val="single" w:sz="4" w:space="0" w:color="auto"/>
              <w:bottom w:val="single" w:sz="4" w:space="0" w:color="auto"/>
            </w:tcBorders>
          </w:tcPr>
          <w:p w14:paraId="14368AA5" w14:textId="66DD8BCA" w:rsidR="000F2807" w:rsidRPr="00CD32C2" w:rsidRDefault="000F2807" w:rsidP="000F2807">
            <w:pPr>
              <w:tabs>
                <w:tab w:val="decimal" w:pos="102"/>
              </w:tabs>
              <w:spacing w:line="280" w:lineRule="exact"/>
              <w:ind w:left="-6" w:right="45" w:firstLine="6"/>
              <w:jc w:val="center"/>
              <w:rPr>
                <w:rFonts w:ascii="Angsana New" w:hAnsi="Angsana New"/>
                <w:sz w:val="26"/>
                <w:szCs w:val="26"/>
              </w:rPr>
            </w:pPr>
            <w:r w:rsidRPr="00CD32C2">
              <w:rPr>
                <w:rFonts w:ascii="Angsana New" w:hAnsi="Angsana New"/>
                <w:b/>
                <w:bCs/>
                <w:sz w:val="26"/>
                <w:szCs w:val="26"/>
              </w:rPr>
              <w:t>2023</w:t>
            </w:r>
          </w:p>
        </w:tc>
        <w:tc>
          <w:tcPr>
            <w:tcW w:w="1102" w:type="dxa"/>
            <w:tcBorders>
              <w:top w:val="nil"/>
              <w:bottom w:val="nil"/>
            </w:tcBorders>
          </w:tcPr>
          <w:p w14:paraId="0B7196C3" w14:textId="77777777" w:rsidR="000F2807" w:rsidRPr="00CD32C2" w:rsidRDefault="000F2807" w:rsidP="000F2807">
            <w:pPr>
              <w:tabs>
                <w:tab w:val="decimal" w:pos="102"/>
              </w:tabs>
              <w:spacing w:line="280" w:lineRule="exact"/>
              <w:ind w:left="-6" w:right="45" w:firstLine="6"/>
              <w:jc w:val="right"/>
              <w:rPr>
                <w:rFonts w:ascii="Angsana New" w:hAnsi="Angsana New"/>
                <w:sz w:val="26"/>
                <w:szCs w:val="26"/>
              </w:rPr>
            </w:pPr>
          </w:p>
        </w:tc>
      </w:tr>
      <w:tr w:rsidR="000F2807" w:rsidRPr="00CD32C2" w14:paraId="09D52976" w14:textId="77777777" w:rsidTr="00262BC3">
        <w:trPr>
          <w:trHeight w:val="20"/>
        </w:trPr>
        <w:tc>
          <w:tcPr>
            <w:tcW w:w="4434" w:type="dxa"/>
            <w:tcBorders>
              <w:top w:val="nil"/>
              <w:bottom w:val="nil"/>
            </w:tcBorders>
          </w:tcPr>
          <w:p w14:paraId="15B56C70" w14:textId="77777777" w:rsidR="000F2807" w:rsidRPr="00CD32C2" w:rsidRDefault="000F2807" w:rsidP="000F2807">
            <w:pPr>
              <w:spacing w:line="300" w:lineRule="exact"/>
              <w:ind w:left="338" w:right="45"/>
              <w:jc w:val="thaiDistribute"/>
              <w:rPr>
                <w:rFonts w:ascii="Angsana New" w:hAnsi="Angsana New"/>
                <w:sz w:val="26"/>
                <w:szCs w:val="26"/>
                <w:cs/>
              </w:rPr>
            </w:pPr>
            <w:r w:rsidRPr="00CD32C2">
              <w:rPr>
                <w:rFonts w:ascii="Angsana New" w:hAnsi="Angsana New"/>
                <w:sz w:val="26"/>
                <w:szCs w:val="26"/>
              </w:rPr>
              <w:t>Demco Power 15 Co., Ltd.</w:t>
            </w:r>
          </w:p>
        </w:tc>
        <w:tc>
          <w:tcPr>
            <w:tcW w:w="134" w:type="dxa"/>
            <w:tcBorders>
              <w:top w:val="nil"/>
              <w:bottom w:val="nil"/>
            </w:tcBorders>
          </w:tcPr>
          <w:p w14:paraId="6C0DAF18" w14:textId="77777777" w:rsidR="000F2807" w:rsidRPr="00CD32C2" w:rsidRDefault="000F2807" w:rsidP="000F2807">
            <w:pPr>
              <w:tabs>
                <w:tab w:val="decimal" w:pos="540"/>
                <w:tab w:val="decimal" w:pos="1020"/>
              </w:tabs>
              <w:spacing w:line="300" w:lineRule="exact"/>
              <w:ind w:right="45"/>
              <w:jc w:val="right"/>
              <w:rPr>
                <w:rFonts w:ascii="Angsana New" w:hAnsi="Angsana New"/>
                <w:sz w:val="26"/>
                <w:szCs w:val="26"/>
              </w:rPr>
            </w:pPr>
          </w:p>
        </w:tc>
        <w:tc>
          <w:tcPr>
            <w:tcW w:w="1052" w:type="dxa"/>
            <w:tcBorders>
              <w:top w:val="nil"/>
              <w:bottom w:val="nil"/>
            </w:tcBorders>
          </w:tcPr>
          <w:p w14:paraId="64032494" w14:textId="77777777" w:rsidR="000F2807" w:rsidRPr="00CD32C2" w:rsidRDefault="000F2807" w:rsidP="000F2807">
            <w:pPr>
              <w:tabs>
                <w:tab w:val="decimal" w:pos="540"/>
                <w:tab w:val="decimal" w:pos="1020"/>
              </w:tabs>
              <w:spacing w:line="300" w:lineRule="exact"/>
              <w:ind w:right="45"/>
              <w:jc w:val="right"/>
              <w:rPr>
                <w:rFonts w:ascii="Angsana New" w:hAnsi="Angsana New"/>
                <w:sz w:val="26"/>
                <w:szCs w:val="26"/>
              </w:rPr>
            </w:pPr>
          </w:p>
        </w:tc>
        <w:tc>
          <w:tcPr>
            <w:tcW w:w="134" w:type="dxa"/>
            <w:tcBorders>
              <w:top w:val="nil"/>
              <w:bottom w:val="nil"/>
            </w:tcBorders>
          </w:tcPr>
          <w:p w14:paraId="679F1B27" w14:textId="77777777" w:rsidR="000F2807" w:rsidRPr="00CD32C2" w:rsidRDefault="000F2807" w:rsidP="000F2807">
            <w:pPr>
              <w:tabs>
                <w:tab w:val="decimal" w:pos="540"/>
                <w:tab w:val="decimal" w:pos="1020"/>
              </w:tabs>
              <w:spacing w:line="300" w:lineRule="exact"/>
              <w:ind w:right="45"/>
              <w:jc w:val="right"/>
              <w:rPr>
                <w:rFonts w:ascii="Angsana New" w:hAnsi="Angsana New"/>
                <w:sz w:val="26"/>
                <w:szCs w:val="26"/>
              </w:rPr>
            </w:pPr>
          </w:p>
        </w:tc>
        <w:tc>
          <w:tcPr>
            <w:tcW w:w="1064" w:type="dxa"/>
            <w:tcBorders>
              <w:top w:val="nil"/>
              <w:bottom w:val="nil"/>
            </w:tcBorders>
          </w:tcPr>
          <w:p w14:paraId="5DE19BC1" w14:textId="77777777" w:rsidR="000F2807" w:rsidRPr="00CD32C2" w:rsidRDefault="000F2807" w:rsidP="000F2807">
            <w:pPr>
              <w:tabs>
                <w:tab w:val="decimal" w:pos="540"/>
                <w:tab w:val="decimal" w:pos="1020"/>
              </w:tabs>
              <w:spacing w:line="300" w:lineRule="exact"/>
              <w:ind w:right="45"/>
              <w:jc w:val="right"/>
              <w:rPr>
                <w:rFonts w:ascii="Angsana New" w:hAnsi="Angsana New"/>
                <w:sz w:val="26"/>
                <w:szCs w:val="26"/>
              </w:rPr>
            </w:pPr>
          </w:p>
        </w:tc>
        <w:tc>
          <w:tcPr>
            <w:tcW w:w="134" w:type="dxa"/>
            <w:tcBorders>
              <w:top w:val="nil"/>
              <w:bottom w:val="nil"/>
            </w:tcBorders>
          </w:tcPr>
          <w:p w14:paraId="33212D3B" w14:textId="77777777" w:rsidR="000F2807" w:rsidRPr="00CD32C2" w:rsidRDefault="000F2807" w:rsidP="000F2807">
            <w:pPr>
              <w:tabs>
                <w:tab w:val="decimal" w:pos="540"/>
                <w:tab w:val="decimal" w:pos="1020"/>
              </w:tabs>
              <w:spacing w:line="300" w:lineRule="exact"/>
              <w:ind w:right="45"/>
              <w:jc w:val="right"/>
              <w:rPr>
                <w:rFonts w:ascii="Angsana New" w:hAnsi="Angsana New"/>
                <w:sz w:val="26"/>
                <w:szCs w:val="26"/>
              </w:rPr>
            </w:pPr>
          </w:p>
        </w:tc>
        <w:tc>
          <w:tcPr>
            <w:tcW w:w="1023" w:type="dxa"/>
            <w:tcBorders>
              <w:top w:val="nil"/>
              <w:bottom w:val="nil"/>
            </w:tcBorders>
          </w:tcPr>
          <w:p w14:paraId="1AD0FC6A" w14:textId="77777777" w:rsidR="000F2807" w:rsidRPr="00CD32C2" w:rsidRDefault="000F2807" w:rsidP="000F2807">
            <w:pPr>
              <w:tabs>
                <w:tab w:val="decimal" w:pos="540"/>
                <w:tab w:val="decimal" w:pos="1020"/>
              </w:tabs>
              <w:spacing w:line="300" w:lineRule="exact"/>
              <w:ind w:right="45"/>
              <w:jc w:val="right"/>
              <w:rPr>
                <w:rFonts w:ascii="Angsana New" w:hAnsi="Angsana New"/>
                <w:sz w:val="26"/>
                <w:szCs w:val="26"/>
              </w:rPr>
            </w:pPr>
          </w:p>
        </w:tc>
        <w:tc>
          <w:tcPr>
            <w:tcW w:w="134" w:type="dxa"/>
            <w:tcBorders>
              <w:top w:val="nil"/>
              <w:bottom w:val="nil"/>
            </w:tcBorders>
          </w:tcPr>
          <w:p w14:paraId="5E702906" w14:textId="77777777" w:rsidR="000F2807" w:rsidRPr="00CD32C2" w:rsidRDefault="000F2807" w:rsidP="000F2807">
            <w:pPr>
              <w:tabs>
                <w:tab w:val="decimal" w:pos="540"/>
                <w:tab w:val="decimal" w:pos="1020"/>
              </w:tabs>
              <w:spacing w:line="300" w:lineRule="exact"/>
              <w:ind w:right="45"/>
              <w:jc w:val="right"/>
              <w:rPr>
                <w:rFonts w:ascii="Angsana New" w:hAnsi="Angsana New"/>
                <w:sz w:val="26"/>
                <w:szCs w:val="26"/>
                <w:cs/>
              </w:rPr>
            </w:pPr>
          </w:p>
        </w:tc>
        <w:tc>
          <w:tcPr>
            <w:tcW w:w="1102" w:type="dxa"/>
            <w:tcBorders>
              <w:top w:val="nil"/>
              <w:bottom w:val="nil"/>
            </w:tcBorders>
          </w:tcPr>
          <w:p w14:paraId="25297C00" w14:textId="77777777" w:rsidR="000F2807" w:rsidRPr="00CD32C2" w:rsidRDefault="000F2807" w:rsidP="000F2807">
            <w:pPr>
              <w:tabs>
                <w:tab w:val="decimal" w:pos="540"/>
                <w:tab w:val="decimal" w:pos="1020"/>
              </w:tabs>
              <w:spacing w:line="300" w:lineRule="exact"/>
              <w:ind w:right="45"/>
              <w:jc w:val="right"/>
              <w:rPr>
                <w:rFonts w:ascii="Angsana New" w:hAnsi="Angsana New"/>
                <w:sz w:val="26"/>
                <w:szCs w:val="26"/>
              </w:rPr>
            </w:pPr>
          </w:p>
        </w:tc>
        <w:tc>
          <w:tcPr>
            <w:tcW w:w="1102" w:type="dxa"/>
            <w:tcBorders>
              <w:top w:val="nil"/>
              <w:bottom w:val="nil"/>
            </w:tcBorders>
          </w:tcPr>
          <w:p w14:paraId="0FE2C611" w14:textId="44B66ABC" w:rsidR="000F2807" w:rsidRPr="00CD32C2" w:rsidRDefault="000F2807" w:rsidP="000F2807">
            <w:pPr>
              <w:tabs>
                <w:tab w:val="decimal" w:pos="540"/>
                <w:tab w:val="decimal" w:pos="1020"/>
              </w:tabs>
              <w:spacing w:line="300" w:lineRule="exact"/>
              <w:ind w:right="45"/>
              <w:jc w:val="right"/>
              <w:rPr>
                <w:rFonts w:ascii="Angsana New" w:hAnsi="Angsana New"/>
                <w:sz w:val="26"/>
                <w:szCs w:val="26"/>
              </w:rPr>
            </w:pPr>
          </w:p>
        </w:tc>
      </w:tr>
      <w:tr w:rsidR="008469AC" w:rsidRPr="00CD32C2" w14:paraId="285510FE" w14:textId="77777777" w:rsidTr="000709DF">
        <w:trPr>
          <w:trHeight w:val="20"/>
        </w:trPr>
        <w:tc>
          <w:tcPr>
            <w:tcW w:w="4434" w:type="dxa"/>
            <w:tcBorders>
              <w:top w:val="nil"/>
              <w:bottom w:val="nil"/>
            </w:tcBorders>
            <w:vAlign w:val="center"/>
          </w:tcPr>
          <w:p w14:paraId="51A43895" w14:textId="77777777" w:rsidR="008469AC" w:rsidRPr="00CD32C2" w:rsidRDefault="008469AC" w:rsidP="008469AC">
            <w:pPr>
              <w:spacing w:line="300" w:lineRule="exact"/>
              <w:ind w:left="338" w:right="45"/>
              <w:jc w:val="thaiDistribute"/>
              <w:rPr>
                <w:rFonts w:ascii="Angsana New" w:hAnsi="Angsana New"/>
                <w:sz w:val="26"/>
                <w:szCs w:val="26"/>
                <w:cs/>
              </w:rPr>
            </w:pPr>
            <w:r w:rsidRPr="00CD32C2">
              <w:rPr>
                <w:rFonts w:ascii="Angsana New" w:hAnsi="Angsana New"/>
                <w:sz w:val="28"/>
                <w:szCs w:val="28"/>
              </w:rPr>
              <w:t>Balance as of beginning</w:t>
            </w:r>
          </w:p>
        </w:tc>
        <w:tc>
          <w:tcPr>
            <w:tcW w:w="134" w:type="dxa"/>
            <w:tcBorders>
              <w:top w:val="nil"/>
              <w:bottom w:val="nil"/>
            </w:tcBorders>
          </w:tcPr>
          <w:p w14:paraId="241B861F" w14:textId="77777777" w:rsidR="008469AC" w:rsidRPr="00CD32C2" w:rsidRDefault="008469AC" w:rsidP="008469AC">
            <w:pPr>
              <w:tabs>
                <w:tab w:val="decimal" w:pos="540"/>
                <w:tab w:val="decimal" w:pos="1020"/>
              </w:tabs>
              <w:spacing w:line="300" w:lineRule="exact"/>
              <w:ind w:right="45"/>
              <w:jc w:val="right"/>
              <w:rPr>
                <w:rFonts w:ascii="Angsana New" w:hAnsi="Angsana New"/>
                <w:sz w:val="26"/>
                <w:szCs w:val="26"/>
              </w:rPr>
            </w:pPr>
          </w:p>
        </w:tc>
        <w:tc>
          <w:tcPr>
            <w:tcW w:w="1052" w:type="dxa"/>
            <w:tcBorders>
              <w:top w:val="nil"/>
              <w:bottom w:val="nil"/>
            </w:tcBorders>
            <w:shd w:val="clear" w:color="auto" w:fill="auto"/>
          </w:tcPr>
          <w:p w14:paraId="4EF50C82" w14:textId="3D007A1F" w:rsidR="008469AC" w:rsidRPr="00CD32C2" w:rsidRDefault="008469AC" w:rsidP="008469AC">
            <w:pPr>
              <w:tabs>
                <w:tab w:val="decimal" w:pos="540"/>
                <w:tab w:val="decimal" w:pos="1020"/>
              </w:tabs>
              <w:spacing w:line="300" w:lineRule="exact"/>
              <w:ind w:right="57"/>
              <w:jc w:val="right"/>
              <w:rPr>
                <w:rFonts w:ascii="Angsana New" w:hAnsi="Angsana New"/>
                <w:sz w:val="26"/>
                <w:szCs w:val="26"/>
              </w:rPr>
            </w:pPr>
            <w:r w:rsidRPr="00CD32C2">
              <w:rPr>
                <w:rFonts w:asciiTheme="majorBidi" w:hAnsiTheme="majorBidi" w:cstheme="majorBidi"/>
                <w:sz w:val="26"/>
                <w:szCs w:val="26"/>
              </w:rPr>
              <w:t>2,960</w:t>
            </w:r>
          </w:p>
        </w:tc>
        <w:tc>
          <w:tcPr>
            <w:tcW w:w="134" w:type="dxa"/>
            <w:tcBorders>
              <w:top w:val="nil"/>
              <w:bottom w:val="nil"/>
            </w:tcBorders>
            <w:shd w:val="clear" w:color="auto" w:fill="auto"/>
          </w:tcPr>
          <w:p w14:paraId="29EDA860" w14:textId="77777777" w:rsidR="008469AC" w:rsidRPr="00CD32C2" w:rsidRDefault="008469AC" w:rsidP="008469AC">
            <w:pPr>
              <w:spacing w:line="300" w:lineRule="exact"/>
              <w:ind w:right="57"/>
              <w:jc w:val="right"/>
              <w:rPr>
                <w:rFonts w:ascii="Angsana New" w:hAnsi="Angsana New"/>
                <w:sz w:val="26"/>
                <w:szCs w:val="26"/>
              </w:rPr>
            </w:pPr>
          </w:p>
        </w:tc>
        <w:tc>
          <w:tcPr>
            <w:tcW w:w="1064" w:type="dxa"/>
            <w:tcBorders>
              <w:top w:val="nil"/>
              <w:bottom w:val="nil"/>
            </w:tcBorders>
            <w:shd w:val="clear" w:color="auto" w:fill="auto"/>
          </w:tcPr>
          <w:p w14:paraId="1D6139DA" w14:textId="4BC3A621" w:rsidR="008469AC" w:rsidRPr="00CD32C2" w:rsidRDefault="008469AC" w:rsidP="008469AC">
            <w:pPr>
              <w:tabs>
                <w:tab w:val="decimal" w:pos="102"/>
              </w:tabs>
              <w:spacing w:line="300" w:lineRule="exact"/>
              <w:ind w:left="-6" w:right="57" w:firstLine="6"/>
              <w:jc w:val="right"/>
              <w:rPr>
                <w:rFonts w:ascii="Angsana New" w:hAnsi="Angsana New"/>
                <w:sz w:val="26"/>
                <w:szCs w:val="26"/>
              </w:rPr>
            </w:pPr>
            <w:r w:rsidRPr="00CD32C2">
              <w:rPr>
                <w:rFonts w:asciiTheme="majorBidi" w:hAnsiTheme="majorBidi" w:cstheme="majorBidi"/>
                <w:sz w:val="26"/>
                <w:szCs w:val="26"/>
              </w:rPr>
              <w:t>2,360</w:t>
            </w:r>
          </w:p>
        </w:tc>
        <w:tc>
          <w:tcPr>
            <w:tcW w:w="134" w:type="dxa"/>
            <w:tcBorders>
              <w:top w:val="nil"/>
              <w:bottom w:val="nil"/>
            </w:tcBorders>
            <w:shd w:val="clear" w:color="auto" w:fill="auto"/>
          </w:tcPr>
          <w:p w14:paraId="35F524E8" w14:textId="77777777" w:rsidR="008469AC" w:rsidRPr="00CD32C2" w:rsidRDefault="008469AC" w:rsidP="008469AC">
            <w:pPr>
              <w:tabs>
                <w:tab w:val="decimal" w:pos="540"/>
                <w:tab w:val="decimal" w:pos="1020"/>
              </w:tabs>
              <w:spacing w:line="300" w:lineRule="exact"/>
              <w:ind w:right="57"/>
              <w:jc w:val="right"/>
              <w:rPr>
                <w:rFonts w:ascii="Angsana New" w:hAnsi="Angsana New"/>
                <w:sz w:val="26"/>
                <w:szCs w:val="26"/>
              </w:rPr>
            </w:pPr>
          </w:p>
        </w:tc>
        <w:tc>
          <w:tcPr>
            <w:tcW w:w="1023" w:type="dxa"/>
            <w:tcBorders>
              <w:top w:val="nil"/>
              <w:bottom w:val="nil"/>
            </w:tcBorders>
            <w:shd w:val="clear" w:color="auto" w:fill="auto"/>
          </w:tcPr>
          <w:p w14:paraId="1895A16A" w14:textId="5E523BC7" w:rsidR="008469AC" w:rsidRPr="00CD32C2" w:rsidRDefault="008469AC" w:rsidP="008469AC">
            <w:pPr>
              <w:tabs>
                <w:tab w:val="decimal" w:pos="540"/>
                <w:tab w:val="decimal" w:pos="1020"/>
              </w:tabs>
              <w:spacing w:line="300" w:lineRule="exact"/>
              <w:ind w:right="57"/>
              <w:jc w:val="right"/>
              <w:rPr>
                <w:rFonts w:ascii="Angsana New" w:hAnsi="Angsana New"/>
                <w:sz w:val="26"/>
                <w:szCs w:val="26"/>
                <w:cs/>
              </w:rPr>
            </w:pPr>
            <w:r w:rsidRPr="00CD32C2">
              <w:rPr>
                <w:rFonts w:asciiTheme="majorBidi" w:hAnsiTheme="majorBidi" w:cstheme="majorBidi"/>
                <w:sz w:val="26"/>
                <w:szCs w:val="26"/>
              </w:rPr>
              <w:t>2,960</w:t>
            </w:r>
          </w:p>
        </w:tc>
        <w:tc>
          <w:tcPr>
            <w:tcW w:w="134" w:type="dxa"/>
            <w:tcBorders>
              <w:top w:val="nil"/>
              <w:bottom w:val="nil"/>
            </w:tcBorders>
          </w:tcPr>
          <w:p w14:paraId="3F5E1DC6" w14:textId="77777777" w:rsidR="008469AC" w:rsidRPr="00CD32C2" w:rsidRDefault="008469AC" w:rsidP="008469AC">
            <w:pPr>
              <w:tabs>
                <w:tab w:val="decimal" w:pos="540"/>
                <w:tab w:val="decimal" w:pos="1020"/>
              </w:tabs>
              <w:spacing w:line="300" w:lineRule="exact"/>
              <w:ind w:right="57"/>
              <w:jc w:val="right"/>
              <w:rPr>
                <w:rFonts w:ascii="Angsana New" w:hAnsi="Angsana New"/>
                <w:sz w:val="26"/>
                <w:szCs w:val="26"/>
                <w:cs/>
              </w:rPr>
            </w:pPr>
          </w:p>
        </w:tc>
        <w:tc>
          <w:tcPr>
            <w:tcW w:w="1102" w:type="dxa"/>
            <w:tcBorders>
              <w:top w:val="nil"/>
              <w:bottom w:val="nil"/>
            </w:tcBorders>
          </w:tcPr>
          <w:p w14:paraId="25804512" w14:textId="1CAEE5AF" w:rsidR="008469AC" w:rsidRPr="00CD32C2" w:rsidRDefault="008469AC" w:rsidP="008469AC">
            <w:pPr>
              <w:tabs>
                <w:tab w:val="decimal" w:pos="102"/>
              </w:tabs>
              <w:spacing w:line="300" w:lineRule="exact"/>
              <w:ind w:left="-6" w:right="57" w:firstLine="6"/>
              <w:jc w:val="right"/>
              <w:rPr>
                <w:rFonts w:ascii="Angsana New" w:hAnsi="Angsana New"/>
                <w:sz w:val="26"/>
                <w:szCs w:val="26"/>
              </w:rPr>
            </w:pPr>
            <w:r w:rsidRPr="00CD32C2">
              <w:rPr>
                <w:rFonts w:asciiTheme="majorBidi" w:hAnsiTheme="majorBidi" w:cstheme="majorBidi"/>
                <w:sz w:val="26"/>
                <w:szCs w:val="26"/>
              </w:rPr>
              <w:t>2,360</w:t>
            </w:r>
          </w:p>
        </w:tc>
        <w:tc>
          <w:tcPr>
            <w:tcW w:w="1102" w:type="dxa"/>
            <w:tcBorders>
              <w:top w:val="nil"/>
              <w:bottom w:val="nil"/>
            </w:tcBorders>
          </w:tcPr>
          <w:p w14:paraId="18A90C99" w14:textId="4386CD56" w:rsidR="008469AC" w:rsidRPr="00CD32C2" w:rsidRDefault="008469AC" w:rsidP="008469AC">
            <w:pPr>
              <w:spacing w:line="300" w:lineRule="exact"/>
              <w:ind w:right="227"/>
              <w:jc w:val="right"/>
              <w:rPr>
                <w:rFonts w:ascii="Angsana New" w:hAnsi="Angsana New"/>
                <w:sz w:val="26"/>
                <w:szCs w:val="26"/>
              </w:rPr>
            </w:pPr>
            <w:r w:rsidRPr="00CD32C2">
              <w:rPr>
                <w:rFonts w:ascii="Angsana New" w:hAnsi="Angsana New"/>
                <w:sz w:val="26"/>
                <w:szCs w:val="26"/>
              </w:rPr>
              <w:t>1,760</w:t>
            </w:r>
          </w:p>
        </w:tc>
      </w:tr>
      <w:tr w:rsidR="008469AC" w:rsidRPr="00CD32C2" w14:paraId="3F204EEF" w14:textId="77777777" w:rsidTr="000709DF">
        <w:trPr>
          <w:trHeight w:val="20"/>
        </w:trPr>
        <w:tc>
          <w:tcPr>
            <w:tcW w:w="4434" w:type="dxa"/>
            <w:tcBorders>
              <w:top w:val="nil"/>
              <w:bottom w:val="nil"/>
            </w:tcBorders>
            <w:vAlign w:val="center"/>
          </w:tcPr>
          <w:p w14:paraId="627997B8" w14:textId="77777777" w:rsidR="008469AC" w:rsidRPr="00CD32C2" w:rsidRDefault="008469AC" w:rsidP="008469AC">
            <w:pPr>
              <w:spacing w:line="300" w:lineRule="exact"/>
              <w:ind w:left="338" w:right="45"/>
              <w:jc w:val="thaiDistribute"/>
              <w:rPr>
                <w:rFonts w:ascii="Angsana New" w:hAnsi="Angsana New"/>
                <w:sz w:val="26"/>
                <w:szCs w:val="26"/>
                <w:cs/>
              </w:rPr>
            </w:pPr>
            <w:r w:rsidRPr="00CD32C2">
              <w:rPr>
                <w:rFonts w:ascii="Angsana New" w:hAnsi="Angsana New"/>
                <w:sz w:val="28"/>
                <w:szCs w:val="28"/>
              </w:rPr>
              <w:t>Increase</w:t>
            </w:r>
          </w:p>
        </w:tc>
        <w:tc>
          <w:tcPr>
            <w:tcW w:w="134" w:type="dxa"/>
            <w:tcBorders>
              <w:top w:val="nil"/>
              <w:bottom w:val="nil"/>
            </w:tcBorders>
          </w:tcPr>
          <w:p w14:paraId="6DBE5791" w14:textId="77777777" w:rsidR="008469AC" w:rsidRPr="00CD32C2" w:rsidRDefault="008469AC" w:rsidP="008469AC">
            <w:pPr>
              <w:tabs>
                <w:tab w:val="decimal" w:pos="540"/>
                <w:tab w:val="decimal" w:pos="1020"/>
              </w:tabs>
              <w:spacing w:line="300" w:lineRule="exact"/>
              <w:ind w:right="45"/>
              <w:jc w:val="right"/>
              <w:rPr>
                <w:rFonts w:ascii="Angsana New" w:hAnsi="Angsana New"/>
                <w:sz w:val="26"/>
                <w:szCs w:val="26"/>
              </w:rPr>
            </w:pPr>
          </w:p>
        </w:tc>
        <w:tc>
          <w:tcPr>
            <w:tcW w:w="1052" w:type="dxa"/>
            <w:tcBorders>
              <w:top w:val="nil"/>
              <w:bottom w:val="nil"/>
            </w:tcBorders>
            <w:shd w:val="clear" w:color="auto" w:fill="auto"/>
          </w:tcPr>
          <w:p w14:paraId="3A323AD4" w14:textId="40BAB3C3" w:rsidR="008469AC" w:rsidRPr="00CD32C2" w:rsidRDefault="008469AC" w:rsidP="008469AC">
            <w:pPr>
              <w:tabs>
                <w:tab w:val="decimal" w:pos="540"/>
                <w:tab w:val="decimal" w:pos="1020"/>
              </w:tabs>
              <w:spacing w:line="300" w:lineRule="exact"/>
              <w:ind w:right="57"/>
              <w:jc w:val="right"/>
              <w:rPr>
                <w:rFonts w:ascii="Angsana New" w:hAnsi="Angsana New"/>
                <w:sz w:val="26"/>
                <w:szCs w:val="26"/>
                <w:cs/>
              </w:rPr>
            </w:pPr>
            <w:r w:rsidRPr="00CD32C2">
              <w:rPr>
                <w:rFonts w:asciiTheme="majorBidi" w:hAnsiTheme="majorBidi" w:cstheme="majorBidi"/>
                <w:sz w:val="26"/>
                <w:szCs w:val="26"/>
              </w:rPr>
              <w:t>361</w:t>
            </w:r>
          </w:p>
        </w:tc>
        <w:tc>
          <w:tcPr>
            <w:tcW w:w="134" w:type="dxa"/>
            <w:tcBorders>
              <w:top w:val="nil"/>
              <w:bottom w:val="nil"/>
            </w:tcBorders>
            <w:shd w:val="clear" w:color="auto" w:fill="auto"/>
          </w:tcPr>
          <w:p w14:paraId="3407B93F" w14:textId="77777777" w:rsidR="008469AC" w:rsidRPr="00CD32C2" w:rsidRDefault="008469AC" w:rsidP="008469AC">
            <w:pPr>
              <w:spacing w:line="300" w:lineRule="exact"/>
              <w:ind w:right="57"/>
              <w:jc w:val="right"/>
              <w:rPr>
                <w:rFonts w:ascii="Angsana New" w:hAnsi="Angsana New"/>
                <w:sz w:val="26"/>
                <w:szCs w:val="26"/>
              </w:rPr>
            </w:pPr>
          </w:p>
        </w:tc>
        <w:tc>
          <w:tcPr>
            <w:tcW w:w="1064" w:type="dxa"/>
            <w:tcBorders>
              <w:top w:val="nil"/>
              <w:bottom w:val="nil"/>
            </w:tcBorders>
            <w:shd w:val="clear" w:color="auto" w:fill="auto"/>
          </w:tcPr>
          <w:p w14:paraId="275A84BF" w14:textId="6EF2AD35" w:rsidR="008469AC" w:rsidRPr="00CD32C2" w:rsidRDefault="008469AC" w:rsidP="008469AC">
            <w:pPr>
              <w:tabs>
                <w:tab w:val="decimal" w:pos="102"/>
              </w:tabs>
              <w:spacing w:line="300" w:lineRule="exact"/>
              <w:ind w:left="-6" w:right="57" w:firstLine="6"/>
              <w:jc w:val="right"/>
              <w:rPr>
                <w:rFonts w:ascii="Angsana New" w:hAnsi="Angsana New"/>
                <w:sz w:val="26"/>
                <w:szCs w:val="26"/>
                <w:cs/>
              </w:rPr>
            </w:pPr>
            <w:r w:rsidRPr="00CD32C2">
              <w:rPr>
                <w:rFonts w:asciiTheme="majorBidi" w:hAnsiTheme="majorBidi" w:cstheme="majorBidi"/>
                <w:sz w:val="26"/>
                <w:szCs w:val="26"/>
              </w:rPr>
              <w:t>600</w:t>
            </w:r>
          </w:p>
        </w:tc>
        <w:tc>
          <w:tcPr>
            <w:tcW w:w="134" w:type="dxa"/>
            <w:tcBorders>
              <w:top w:val="nil"/>
              <w:bottom w:val="nil"/>
            </w:tcBorders>
            <w:shd w:val="clear" w:color="auto" w:fill="auto"/>
          </w:tcPr>
          <w:p w14:paraId="56A36B94" w14:textId="77777777" w:rsidR="008469AC" w:rsidRPr="00CD32C2" w:rsidRDefault="008469AC" w:rsidP="008469AC">
            <w:pPr>
              <w:tabs>
                <w:tab w:val="decimal" w:pos="540"/>
                <w:tab w:val="decimal" w:pos="1020"/>
              </w:tabs>
              <w:spacing w:line="300" w:lineRule="exact"/>
              <w:ind w:right="57"/>
              <w:jc w:val="right"/>
              <w:rPr>
                <w:rFonts w:ascii="Angsana New" w:hAnsi="Angsana New"/>
                <w:sz w:val="26"/>
                <w:szCs w:val="26"/>
              </w:rPr>
            </w:pPr>
          </w:p>
        </w:tc>
        <w:tc>
          <w:tcPr>
            <w:tcW w:w="1023" w:type="dxa"/>
            <w:tcBorders>
              <w:top w:val="nil"/>
              <w:bottom w:val="nil"/>
            </w:tcBorders>
            <w:shd w:val="clear" w:color="auto" w:fill="auto"/>
          </w:tcPr>
          <w:p w14:paraId="5662DE96" w14:textId="63A95FF1" w:rsidR="008469AC" w:rsidRPr="00CD32C2" w:rsidRDefault="008469AC" w:rsidP="008469AC">
            <w:pPr>
              <w:tabs>
                <w:tab w:val="decimal" w:pos="540"/>
                <w:tab w:val="decimal" w:pos="1020"/>
              </w:tabs>
              <w:spacing w:line="300" w:lineRule="exact"/>
              <w:ind w:right="57"/>
              <w:jc w:val="right"/>
              <w:rPr>
                <w:rFonts w:ascii="Angsana New" w:hAnsi="Angsana New"/>
                <w:sz w:val="26"/>
                <w:szCs w:val="26"/>
                <w:cs/>
              </w:rPr>
            </w:pPr>
            <w:r w:rsidRPr="00CD32C2">
              <w:rPr>
                <w:rFonts w:asciiTheme="majorBidi" w:hAnsiTheme="majorBidi" w:cstheme="majorBidi"/>
                <w:sz w:val="26"/>
                <w:szCs w:val="26"/>
              </w:rPr>
              <w:t>361</w:t>
            </w:r>
          </w:p>
        </w:tc>
        <w:tc>
          <w:tcPr>
            <w:tcW w:w="134" w:type="dxa"/>
            <w:tcBorders>
              <w:top w:val="nil"/>
              <w:bottom w:val="nil"/>
            </w:tcBorders>
          </w:tcPr>
          <w:p w14:paraId="2A0207D2" w14:textId="77777777" w:rsidR="008469AC" w:rsidRPr="00CD32C2" w:rsidRDefault="008469AC" w:rsidP="008469AC">
            <w:pPr>
              <w:tabs>
                <w:tab w:val="decimal" w:pos="540"/>
                <w:tab w:val="decimal" w:pos="1020"/>
              </w:tabs>
              <w:spacing w:line="300" w:lineRule="exact"/>
              <w:ind w:right="57"/>
              <w:jc w:val="right"/>
              <w:rPr>
                <w:rFonts w:ascii="Angsana New" w:hAnsi="Angsana New"/>
                <w:sz w:val="26"/>
                <w:szCs w:val="26"/>
                <w:cs/>
              </w:rPr>
            </w:pPr>
          </w:p>
        </w:tc>
        <w:tc>
          <w:tcPr>
            <w:tcW w:w="1102" w:type="dxa"/>
            <w:tcBorders>
              <w:top w:val="nil"/>
              <w:bottom w:val="nil"/>
            </w:tcBorders>
          </w:tcPr>
          <w:p w14:paraId="591A3E7E" w14:textId="716569AE" w:rsidR="008469AC" w:rsidRPr="00CD32C2" w:rsidRDefault="008469AC" w:rsidP="008469AC">
            <w:pPr>
              <w:tabs>
                <w:tab w:val="decimal" w:pos="102"/>
              </w:tabs>
              <w:spacing w:line="300" w:lineRule="exact"/>
              <w:ind w:left="-6" w:right="57" w:firstLine="6"/>
              <w:jc w:val="right"/>
              <w:rPr>
                <w:rFonts w:ascii="Angsana New" w:hAnsi="Angsana New"/>
                <w:sz w:val="26"/>
                <w:szCs w:val="26"/>
              </w:rPr>
            </w:pPr>
            <w:r w:rsidRPr="00CD32C2">
              <w:rPr>
                <w:rFonts w:asciiTheme="majorBidi" w:hAnsiTheme="majorBidi" w:cstheme="majorBidi"/>
                <w:sz w:val="26"/>
                <w:szCs w:val="26"/>
              </w:rPr>
              <w:t>600</w:t>
            </w:r>
          </w:p>
        </w:tc>
        <w:tc>
          <w:tcPr>
            <w:tcW w:w="1102" w:type="dxa"/>
            <w:tcBorders>
              <w:top w:val="nil"/>
              <w:bottom w:val="nil"/>
            </w:tcBorders>
          </w:tcPr>
          <w:p w14:paraId="2AF2C946" w14:textId="44E67B70" w:rsidR="008469AC" w:rsidRPr="00CD32C2" w:rsidRDefault="008469AC" w:rsidP="008469AC">
            <w:pPr>
              <w:tabs>
                <w:tab w:val="decimal" w:pos="540"/>
                <w:tab w:val="decimal" w:pos="1020"/>
              </w:tabs>
              <w:spacing w:line="300" w:lineRule="exact"/>
              <w:ind w:right="45"/>
              <w:jc w:val="right"/>
              <w:rPr>
                <w:rFonts w:ascii="Angsana New" w:hAnsi="Angsana New"/>
                <w:sz w:val="26"/>
                <w:szCs w:val="26"/>
                <w:cs/>
              </w:rPr>
            </w:pPr>
            <w:r w:rsidRPr="00CD32C2">
              <w:rPr>
                <w:rFonts w:ascii="Angsana New" w:hAnsi="Angsana New"/>
                <w:sz w:val="26"/>
                <w:szCs w:val="26"/>
              </w:rPr>
              <w:t>600</w:t>
            </w:r>
          </w:p>
        </w:tc>
      </w:tr>
      <w:tr w:rsidR="008469AC" w:rsidRPr="00CD32C2" w14:paraId="44559037" w14:textId="77777777" w:rsidTr="000709DF">
        <w:trPr>
          <w:trHeight w:val="20"/>
        </w:trPr>
        <w:tc>
          <w:tcPr>
            <w:tcW w:w="4434" w:type="dxa"/>
            <w:tcBorders>
              <w:top w:val="nil"/>
              <w:bottom w:val="nil"/>
            </w:tcBorders>
            <w:vAlign w:val="center"/>
          </w:tcPr>
          <w:p w14:paraId="5580EBC2" w14:textId="77777777" w:rsidR="008469AC" w:rsidRPr="00CD32C2" w:rsidRDefault="008469AC" w:rsidP="008469AC">
            <w:pPr>
              <w:spacing w:line="300" w:lineRule="exact"/>
              <w:ind w:left="338" w:right="45"/>
              <w:jc w:val="thaiDistribute"/>
              <w:rPr>
                <w:rFonts w:ascii="Angsana New" w:hAnsi="Angsana New"/>
                <w:sz w:val="26"/>
                <w:szCs w:val="26"/>
                <w:cs/>
              </w:rPr>
            </w:pPr>
            <w:r w:rsidRPr="00CD32C2">
              <w:rPr>
                <w:rFonts w:ascii="Angsana New" w:hAnsi="Angsana New"/>
                <w:sz w:val="28"/>
                <w:szCs w:val="28"/>
              </w:rPr>
              <w:t>Decrease</w:t>
            </w:r>
          </w:p>
        </w:tc>
        <w:tc>
          <w:tcPr>
            <w:tcW w:w="134" w:type="dxa"/>
            <w:tcBorders>
              <w:top w:val="nil"/>
              <w:bottom w:val="nil"/>
            </w:tcBorders>
          </w:tcPr>
          <w:p w14:paraId="4DE14F83" w14:textId="77777777" w:rsidR="008469AC" w:rsidRPr="00CD32C2" w:rsidRDefault="008469AC" w:rsidP="008469AC">
            <w:pPr>
              <w:tabs>
                <w:tab w:val="decimal" w:pos="540"/>
                <w:tab w:val="decimal" w:pos="1020"/>
              </w:tabs>
              <w:spacing w:line="300" w:lineRule="exact"/>
              <w:ind w:right="45"/>
              <w:jc w:val="right"/>
              <w:rPr>
                <w:rFonts w:ascii="Angsana New" w:hAnsi="Angsana New"/>
                <w:sz w:val="26"/>
                <w:szCs w:val="26"/>
              </w:rPr>
            </w:pPr>
          </w:p>
        </w:tc>
        <w:tc>
          <w:tcPr>
            <w:tcW w:w="1052" w:type="dxa"/>
            <w:tcBorders>
              <w:top w:val="nil"/>
              <w:bottom w:val="single" w:sz="4" w:space="0" w:color="auto"/>
            </w:tcBorders>
            <w:shd w:val="clear" w:color="auto" w:fill="auto"/>
          </w:tcPr>
          <w:p w14:paraId="57B42CDB" w14:textId="028D1489" w:rsidR="008469AC" w:rsidRPr="00CD32C2" w:rsidRDefault="008469AC" w:rsidP="008469AC">
            <w:pPr>
              <w:spacing w:line="300" w:lineRule="exact"/>
              <w:ind w:right="57"/>
              <w:jc w:val="right"/>
              <w:rPr>
                <w:rFonts w:ascii="Angsana New" w:hAnsi="Angsana New"/>
                <w:sz w:val="26"/>
                <w:szCs w:val="26"/>
              </w:rPr>
            </w:pPr>
            <w:r w:rsidRPr="00CD32C2">
              <w:rPr>
                <w:rFonts w:asciiTheme="majorBidi" w:hAnsiTheme="majorBidi" w:cstheme="majorBidi"/>
                <w:sz w:val="26"/>
                <w:szCs w:val="26"/>
              </w:rPr>
              <w:t>(3,321)</w:t>
            </w:r>
          </w:p>
        </w:tc>
        <w:tc>
          <w:tcPr>
            <w:tcW w:w="134" w:type="dxa"/>
            <w:tcBorders>
              <w:top w:val="nil"/>
              <w:bottom w:val="nil"/>
            </w:tcBorders>
            <w:shd w:val="clear" w:color="auto" w:fill="auto"/>
          </w:tcPr>
          <w:p w14:paraId="3629A659" w14:textId="77777777" w:rsidR="008469AC" w:rsidRPr="00CD32C2" w:rsidRDefault="008469AC" w:rsidP="008469AC">
            <w:pPr>
              <w:spacing w:line="300" w:lineRule="exact"/>
              <w:ind w:right="57"/>
              <w:jc w:val="right"/>
              <w:rPr>
                <w:rFonts w:ascii="Angsana New" w:hAnsi="Angsana New"/>
                <w:sz w:val="26"/>
                <w:szCs w:val="26"/>
              </w:rPr>
            </w:pPr>
          </w:p>
        </w:tc>
        <w:tc>
          <w:tcPr>
            <w:tcW w:w="1064" w:type="dxa"/>
            <w:tcBorders>
              <w:top w:val="nil"/>
              <w:bottom w:val="single" w:sz="4" w:space="0" w:color="auto"/>
            </w:tcBorders>
            <w:shd w:val="clear" w:color="auto" w:fill="auto"/>
          </w:tcPr>
          <w:p w14:paraId="76DF8789" w14:textId="79B58295" w:rsidR="008469AC" w:rsidRPr="00CD32C2" w:rsidRDefault="008469AC" w:rsidP="008469AC">
            <w:pPr>
              <w:tabs>
                <w:tab w:val="decimal" w:pos="102"/>
              </w:tabs>
              <w:spacing w:line="300" w:lineRule="exact"/>
              <w:ind w:left="-6" w:right="57" w:firstLine="6"/>
              <w:jc w:val="right"/>
              <w:rPr>
                <w:rFonts w:ascii="Angsana New" w:hAnsi="Angsana New"/>
                <w:sz w:val="26"/>
                <w:szCs w:val="26"/>
              </w:rPr>
            </w:pPr>
            <w:r w:rsidRPr="00CD32C2">
              <w:rPr>
                <w:rFonts w:asciiTheme="majorBidi" w:hAnsiTheme="majorBidi" w:cstheme="majorBidi"/>
                <w:sz w:val="26"/>
                <w:szCs w:val="26"/>
              </w:rPr>
              <w:t>-</w:t>
            </w:r>
          </w:p>
        </w:tc>
        <w:tc>
          <w:tcPr>
            <w:tcW w:w="134" w:type="dxa"/>
            <w:tcBorders>
              <w:top w:val="nil"/>
              <w:bottom w:val="nil"/>
            </w:tcBorders>
            <w:shd w:val="clear" w:color="auto" w:fill="auto"/>
          </w:tcPr>
          <w:p w14:paraId="785F7F7D" w14:textId="77777777" w:rsidR="008469AC" w:rsidRPr="00CD32C2" w:rsidRDefault="008469AC" w:rsidP="008469AC">
            <w:pPr>
              <w:tabs>
                <w:tab w:val="decimal" w:pos="540"/>
                <w:tab w:val="decimal" w:pos="1020"/>
              </w:tabs>
              <w:spacing w:line="300" w:lineRule="exact"/>
              <w:ind w:right="57"/>
              <w:jc w:val="right"/>
              <w:rPr>
                <w:rFonts w:ascii="Angsana New" w:hAnsi="Angsana New"/>
                <w:sz w:val="26"/>
                <w:szCs w:val="26"/>
              </w:rPr>
            </w:pPr>
          </w:p>
        </w:tc>
        <w:tc>
          <w:tcPr>
            <w:tcW w:w="1023" w:type="dxa"/>
            <w:tcBorders>
              <w:top w:val="nil"/>
              <w:bottom w:val="single" w:sz="4" w:space="0" w:color="auto"/>
            </w:tcBorders>
            <w:shd w:val="clear" w:color="auto" w:fill="auto"/>
          </w:tcPr>
          <w:p w14:paraId="02AACDD5" w14:textId="44909CDE" w:rsidR="008469AC" w:rsidRPr="00CD32C2" w:rsidRDefault="008469AC" w:rsidP="008469AC">
            <w:pPr>
              <w:spacing w:line="300" w:lineRule="exact"/>
              <w:ind w:right="57"/>
              <w:jc w:val="right"/>
              <w:rPr>
                <w:rFonts w:ascii="Angsana New" w:hAnsi="Angsana New"/>
                <w:sz w:val="26"/>
                <w:szCs w:val="26"/>
              </w:rPr>
            </w:pPr>
            <w:r w:rsidRPr="00CD32C2">
              <w:rPr>
                <w:rFonts w:asciiTheme="majorBidi" w:hAnsiTheme="majorBidi" w:cstheme="majorBidi"/>
                <w:sz w:val="26"/>
                <w:szCs w:val="26"/>
              </w:rPr>
              <w:t>(3,321)</w:t>
            </w:r>
          </w:p>
        </w:tc>
        <w:tc>
          <w:tcPr>
            <w:tcW w:w="134" w:type="dxa"/>
            <w:tcBorders>
              <w:top w:val="nil"/>
              <w:bottom w:val="nil"/>
            </w:tcBorders>
          </w:tcPr>
          <w:p w14:paraId="6DA71BC0" w14:textId="77777777" w:rsidR="008469AC" w:rsidRPr="00CD32C2" w:rsidRDefault="008469AC" w:rsidP="008469AC">
            <w:pPr>
              <w:tabs>
                <w:tab w:val="decimal" w:pos="540"/>
                <w:tab w:val="decimal" w:pos="1020"/>
              </w:tabs>
              <w:spacing w:line="300" w:lineRule="exact"/>
              <w:ind w:right="57"/>
              <w:jc w:val="right"/>
              <w:rPr>
                <w:rFonts w:ascii="Angsana New" w:hAnsi="Angsana New"/>
                <w:sz w:val="26"/>
                <w:szCs w:val="26"/>
                <w:cs/>
              </w:rPr>
            </w:pPr>
          </w:p>
        </w:tc>
        <w:tc>
          <w:tcPr>
            <w:tcW w:w="1102" w:type="dxa"/>
            <w:tcBorders>
              <w:top w:val="nil"/>
              <w:bottom w:val="single" w:sz="4" w:space="0" w:color="auto"/>
            </w:tcBorders>
          </w:tcPr>
          <w:p w14:paraId="468B2AA4" w14:textId="4E75A151" w:rsidR="008469AC" w:rsidRPr="00CD32C2" w:rsidRDefault="008469AC" w:rsidP="008469AC">
            <w:pPr>
              <w:tabs>
                <w:tab w:val="decimal" w:pos="102"/>
              </w:tabs>
              <w:spacing w:line="300" w:lineRule="exact"/>
              <w:ind w:left="-6" w:right="57" w:firstLine="6"/>
              <w:jc w:val="right"/>
              <w:rPr>
                <w:rFonts w:ascii="Angsana New" w:hAnsi="Angsana New"/>
                <w:sz w:val="26"/>
                <w:szCs w:val="26"/>
              </w:rPr>
            </w:pPr>
            <w:r w:rsidRPr="00CD32C2">
              <w:rPr>
                <w:rFonts w:asciiTheme="majorBidi" w:hAnsiTheme="majorBidi" w:cstheme="majorBidi"/>
                <w:sz w:val="26"/>
                <w:szCs w:val="26"/>
              </w:rPr>
              <w:t>-</w:t>
            </w:r>
          </w:p>
        </w:tc>
        <w:tc>
          <w:tcPr>
            <w:tcW w:w="1102" w:type="dxa"/>
            <w:tcBorders>
              <w:top w:val="nil"/>
              <w:bottom w:val="nil"/>
            </w:tcBorders>
          </w:tcPr>
          <w:p w14:paraId="3EE07782" w14:textId="5EDC5A90" w:rsidR="008469AC" w:rsidRPr="00CD32C2" w:rsidRDefault="008469AC" w:rsidP="008469AC">
            <w:pPr>
              <w:spacing w:line="300" w:lineRule="exact"/>
              <w:ind w:right="227"/>
              <w:jc w:val="right"/>
              <w:rPr>
                <w:rFonts w:ascii="Angsana New" w:hAnsi="Angsana New"/>
                <w:sz w:val="26"/>
                <w:szCs w:val="26"/>
              </w:rPr>
            </w:pPr>
            <w:r w:rsidRPr="00CD32C2">
              <w:rPr>
                <w:rFonts w:ascii="Angsana New" w:hAnsi="Angsana New"/>
                <w:sz w:val="26"/>
                <w:szCs w:val="26"/>
              </w:rPr>
              <w:t>-</w:t>
            </w:r>
          </w:p>
        </w:tc>
      </w:tr>
      <w:tr w:rsidR="008469AC" w:rsidRPr="00CD32C2" w14:paraId="1AFA36D3" w14:textId="77777777" w:rsidTr="000709DF">
        <w:trPr>
          <w:trHeight w:val="20"/>
        </w:trPr>
        <w:tc>
          <w:tcPr>
            <w:tcW w:w="4434" w:type="dxa"/>
            <w:tcBorders>
              <w:top w:val="nil"/>
              <w:bottom w:val="nil"/>
            </w:tcBorders>
            <w:vAlign w:val="center"/>
          </w:tcPr>
          <w:p w14:paraId="218A6D97" w14:textId="77777777" w:rsidR="008469AC" w:rsidRPr="00CD32C2" w:rsidRDefault="008469AC" w:rsidP="008469AC">
            <w:pPr>
              <w:spacing w:line="300" w:lineRule="exact"/>
              <w:ind w:left="338" w:right="45"/>
              <w:jc w:val="thaiDistribute"/>
              <w:rPr>
                <w:rFonts w:ascii="Angsana New" w:hAnsi="Angsana New"/>
                <w:sz w:val="26"/>
                <w:szCs w:val="26"/>
              </w:rPr>
            </w:pPr>
            <w:r w:rsidRPr="00CD32C2">
              <w:rPr>
                <w:rFonts w:ascii="Angsana New" w:hAnsi="Angsana New"/>
                <w:sz w:val="28"/>
                <w:szCs w:val="28"/>
              </w:rPr>
              <w:t>Balance as of ending</w:t>
            </w:r>
          </w:p>
        </w:tc>
        <w:tc>
          <w:tcPr>
            <w:tcW w:w="134" w:type="dxa"/>
            <w:tcBorders>
              <w:top w:val="nil"/>
              <w:bottom w:val="nil"/>
            </w:tcBorders>
          </w:tcPr>
          <w:p w14:paraId="569B0B00" w14:textId="77777777" w:rsidR="008469AC" w:rsidRPr="00CD32C2" w:rsidRDefault="008469AC" w:rsidP="008469AC">
            <w:pPr>
              <w:tabs>
                <w:tab w:val="decimal" w:pos="540"/>
                <w:tab w:val="decimal" w:pos="1020"/>
              </w:tabs>
              <w:spacing w:line="300" w:lineRule="exact"/>
              <w:ind w:right="45"/>
              <w:jc w:val="right"/>
              <w:rPr>
                <w:rFonts w:ascii="Angsana New" w:hAnsi="Angsana New"/>
                <w:sz w:val="26"/>
                <w:szCs w:val="26"/>
              </w:rPr>
            </w:pPr>
          </w:p>
        </w:tc>
        <w:tc>
          <w:tcPr>
            <w:tcW w:w="1052" w:type="dxa"/>
            <w:tcBorders>
              <w:top w:val="single" w:sz="4" w:space="0" w:color="auto"/>
              <w:bottom w:val="single" w:sz="4" w:space="0" w:color="auto"/>
            </w:tcBorders>
            <w:shd w:val="clear" w:color="auto" w:fill="auto"/>
          </w:tcPr>
          <w:p w14:paraId="1501F457" w14:textId="3ABA8B53" w:rsidR="008469AC" w:rsidRPr="00CD32C2" w:rsidRDefault="008469AC" w:rsidP="008469AC">
            <w:pPr>
              <w:tabs>
                <w:tab w:val="decimal" w:pos="540"/>
                <w:tab w:val="decimal" w:pos="1020"/>
              </w:tabs>
              <w:spacing w:line="300" w:lineRule="exact"/>
              <w:ind w:right="57"/>
              <w:jc w:val="right"/>
              <w:rPr>
                <w:rFonts w:ascii="Angsana New" w:hAnsi="Angsana New"/>
                <w:sz w:val="26"/>
                <w:szCs w:val="26"/>
              </w:rPr>
            </w:pPr>
            <w:r w:rsidRPr="00CD32C2">
              <w:rPr>
                <w:rFonts w:asciiTheme="majorBidi" w:hAnsiTheme="majorBidi" w:cstheme="majorBidi"/>
                <w:sz w:val="26"/>
                <w:szCs w:val="26"/>
              </w:rPr>
              <w:t>-</w:t>
            </w:r>
          </w:p>
        </w:tc>
        <w:tc>
          <w:tcPr>
            <w:tcW w:w="134" w:type="dxa"/>
            <w:tcBorders>
              <w:top w:val="nil"/>
              <w:bottom w:val="nil"/>
            </w:tcBorders>
            <w:shd w:val="clear" w:color="auto" w:fill="auto"/>
          </w:tcPr>
          <w:p w14:paraId="07077252" w14:textId="77777777" w:rsidR="008469AC" w:rsidRPr="00CD32C2" w:rsidRDefault="008469AC" w:rsidP="008469AC">
            <w:pPr>
              <w:spacing w:line="300" w:lineRule="exact"/>
              <w:ind w:right="57"/>
              <w:jc w:val="right"/>
              <w:rPr>
                <w:rFonts w:ascii="Angsana New" w:hAnsi="Angsana New"/>
                <w:sz w:val="26"/>
                <w:szCs w:val="26"/>
              </w:rPr>
            </w:pPr>
          </w:p>
        </w:tc>
        <w:tc>
          <w:tcPr>
            <w:tcW w:w="1064" w:type="dxa"/>
            <w:tcBorders>
              <w:top w:val="single" w:sz="4" w:space="0" w:color="auto"/>
              <w:bottom w:val="single" w:sz="4" w:space="0" w:color="auto"/>
            </w:tcBorders>
            <w:shd w:val="clear" w:color="auto" w:fill="auto"/>
          </w:tcPr>
          <w:p w14:paraId="43B9568E" w14:textId="3B40AD1F" w:rsidR="008469AC" w:rsidRPr="00CD32C2" w:rsidRDefault="008469AC" w:rsidP="008469AC">
            <w:pPr>
              <w:tabs>
                <w:tab w:val="decimal" w:pos="102"/>
              </w:tabs>
              <w:spacing w:line="300" w:lineRule="exact"/>
              <w:ind w:left="-6" w:right="57" w:firstLine="6"/>
              <w:jc w:val="right"/>
              <w:rPr>
                <w:rFonts w:ascii="Angsana New" w:hAnsi="Angsana New"/>
                <w:sz w:val="26"/>
                <w:szCs w:val="26"/>
              </w:rPr>
            </w:pPr>
            <w:r w:rsidRPr="00CD32C2">
              <w:rPr>
                <w:rFonts w:asciiTheme="majorBidi" w:hAnsiTheme="majorBidi" w:cstheme="majorBidi"/>
                <w:sz w:val="26"/>
                <w:szCs w:val="26"/>
              </w:rPr>
              <w:t>2,960</w:t>
            </w:r>
          </w:p>
        </w:tc>
        <w:tc>
          <w:tcPr>
            <w:tcW w:w="134" w:type="dxa"/>
            <w:tcBorders>
              <w:top w:val="nil"/>
              <w:bottom w:val="nil"/>
            </w:tcBorders>
            <w:shd w:val="clear" w:color="auto" w:fill="auto"/>
          </w:tcPr>
          <w:p w14:paraId="383A6A37" w14:textId="77777777" w:rsidR="008469AC" w:rsidRPr="00CD32C2" w:rsidRDefault="008469AC" w:rsidP="008469AC">
            <w:pPr>
              <w:tabs>
                <w:tab w:val="decimal" w:pos="540"/>
                <w:tab w:val="decimal" w:pos="1020"/>
              </w:tabs>
              <w:spacing w:line="300" w:lineRule="exact"/>
              <w:ind w:right="57"/>
              <w:jc w:val="right"/>
              <w:rPr>
                <w:rFonts w:ascii="Angsana New" w:hAnsi="Angsana New"/>
                <w:sz w:val="26"/>
                <w:szCs w:val="26"/>
              </w:rPr>
            </w:pPr>
          </w:p>
        </w:tc>
        <w:tc>
          <w:tcPr>
            <w:tcW w:w="1023" w:type="dxa"/>
            <w:tcBorders>
              <w:top w:val="single" w:sz="4" w:space="0" w:color="auto"/>
              <w:bottom w:val="single" w:sz="4" w:space="0" w:color="auto"/>
            </w:tcBorders>
            <w:shd w:val="clear" w:color="auto" w:fill="auto"/>
          </w:tcPr>
          <w:p w14:paraId="340997A6" w14:textId="62F76168" w:rsidR="008469AC" w:rsidRPr="00CD32C2" w:rsidRDefault="008469AC" w:rsidP="008469AC">
            <w:pPr>
              <w:tabs>
                <w:tab w:val="decimal" w:pos="540"/>
                <w:tab w:val="decimal" w:pos="1020"/>
              </w:tabs>
              <w:spacing w:line="300" w:lineRule="exact"/>
              <w:ind w:right="57"/>
              <w:jc w:val="right"/>
              <w:rPr>
                <w:rFonts w:ascii="Angsana New" w:hAnsi="Angsana New"/>
                <w:sz w:val="26"/>
                <w:szCs w:val="26"/>
              </w:rPr>
            </w:pPr>
            <w:r w:rsidRPr="00CD32C2">
              <w:rPr>
                <w:rFonts w:asciiTheme="majorBidi" w:hAnsiTheme="majorBidi" w:cstheme="majorBidi"/>
                <w:sz w:val="26"/>
                <w:szCs w:val="26"/>
              </w:rPr>
              <w:t>-</w:t>
            </w:r>
          </w:p>
        </w:tc>
        <w:tc>
          <w:tcPr>
            <w:tcW w:w="134" w:type="dxa"/>
            <w:tcBorders>
              <w:top w:val="nil"/>
              <w:bottom w:val="nil"/>
            </w:tcBorders>
          </w:tcPr>
          <w:p w14:paraId="6F0B82B5" w14:textId="77777777" w:rsidR="008469AC" w:rsidRPr="00CD32C2" w:rsidRDefault="008469AC" w:rsidP="008469AC">
            <w:pPr>
              <w:tabs>
                <w:tab w:val="decimal" w:pos="540"/>
                <w:tab w:val="decimal" w:pos="1020"/>
              </w:tabs>
              <w:spacing w:line="300" w:lineRule="exact"/>
              <w:ind w:right="57"/>
              <w:jc w:val="right"/>
              <w:rPr>
                <w:rFonts w:ascii="Angsana New" w:hAnsi="Angsana New"/>
                <w:sz w:val="26"/>
                <w:szCs w:val="26"/>
                <w:cs/>
              </w:rPr>
            </w:pPr>
          </w:p>
        </w:tc>
        <w:tc>
          <w:tcPr>
            <w:tcW w:w="1102" w:type="dxa"/>
            <w:tcBorders>
              <w:top w:val="single" w:sz="4" w:space="0" w:color="auto"/>
              <w:bottom w:val="single" w:sz="4" w:space="0" w:color="auto"/>
            </w:tcBorders>
          </w:tcPr>
          <w:p w14:paraId="7E687F2F" w14:textId="66407999" w:rsidR="008469AC" w:rsidRPr="00CD32C2" w:rsidRDefault="008469AC" w:rsidP="008469AC">
            <w:pPr>
              <w:tabs>
                <w:tab w:val="decimal" w:pos="102"/>
              </w:tabs>
              <w:spacing w:line="300" w:lineRule="exact"/>
              <w:ind w:left="-6" w:right="57" w:firstLine="6"/>
              <w:jc w:val="right"/>
              <w:rPr>
                <w:rFonts w:ascii="Angsana New" w:hAnsi="Angsana New"/>
                <w:sz w:val="26"/>
                <w:szCs w:val="26"/>
              </w:rPr>
            </w:pPr>
            <w:r w:rsidRPr="00CD32C2">
              <w:rPr>
                <w:rFonts w:asciiTheme="majorBidi" w:hAnsiTheme="majorBidi" w:cstheme="majorBidi"/>
                <w:sz w:val="26"/>
                <w:szCs w:val="26"/>
              </w:rPr>
              <w:t>2,960</w:t>
            </w:r>
          </w:p>
        </w:tc>
        <w:tc>
          <w:tcPr>
            <w:tcW w:w="1102" w:type="dxa"/>
            <w:tcBorders>
              <w:top w:val="nil"/>
              <w:bottom w:val="nil"/>
            </w:tcBorders>
          </w:tcPr>
          <w:p w14:paraId="27A25DEE" w14:textId="63EFB7BB" w:rsidR="008469AC" w:rsidRPr="00CD32C2" w:rsidRDefault="008469AC" w:rsidP="008469AC">
            <w:pPr>
              <w:tabs>
                <w:tab w:val="decimal" w:pos="540"/>
                <w:tab w:val="decimal" w:pos="1020"/>
              </w:tabs>
              <w:spacing w:line="300" w:lineRule="exact"/>
              <w:ind w:right="45"/>
              <w:jc w:val="right"/>
              <w:rPr>
                <w:rFonts w:ascii="Angsana New" w:hAnsi="Angsana New"/>
                <w:sz w:val="26"/>
                <w:szCs w:val="26"/>
              </w:rPr>
            </w:pPr>
            <w:r w:rsidRPr="00CD32C2">
              <w:rPr>
                <w:rFonts w:ascii="Angsana New" w:hAnsi="Angsana New"/>
                <w:sz w:val="26"/>
                <w:szCs w:val="26"/>
              </w:rPr>
              <w:t>2,360</w:t>
            </w:r>
          </w:p>
        </w:tc>
      </w:tr>
    </w:tbl>
    <w:p w14:paraId="571AC152" w14:textId="77777777" w:rsidR="00C23ADC" w:rsidRPr="00CD32C2" w:rsidRDefault="00C23ADC" w:rsidP="007E3409">
      <w:pPr>
        <w:rPr>
          <w:rFonts w:ascii="Angsana New" w:hAnsi="Angsana New"/>
          <w:spacing w:val="2"/>
          <w:sz w:val="16"/>
          <w:szCs w:val="16"/>
        </w:rPr>
      </w:pPr>
    </w:p>
    <w:tbl>
      <w:tblPr>
        <w:tblW w:w="9211" w:type="dxa"/>
        <w:tblInd w:w="449" w:type="dxa"/>
        <w:tblBorders>
          <w:bottom w:val="single" w:sz="4" w:space="0" w:color="auto"/>
        </w:tblBorders>
        <w:tblLayout w:type="fixed"/>
        <w:tblCellMar>
          <w:left w:w="57" w:type="dxa"/>
          <w:right w:w="57" w:type="dxa"/>
        </w:tblCellMar>
        <w:tblLook w:val="0000" w:firstRow="0" w:lastRow="0" w:firstColumn="0" w:lastColumn="0" w:noHBand="0" w:noVBand="0"/>
      </w:tblPr>
      <w:tblGrid>
        <w:gridCol w:w="4434"/>
        <w:gridCol w:w="134"/>
        <w:gridCol w:w="1052"/>
        <w:gridCol w:w="134"/>
        <w:gridCol w:w="1064"/>
        <w:gridCol w:w="134"/>
        <w:gridCol w:w="1023"/>
        <w:gridCol w:w="134"/>
        <w:gridCol w:w="1102"/>
      </w:tblGrid>
      <w:tr w:rsidR="004535D1" w:rsidRPr="00CD32C2" w14:paraId="5CB89CDE" w14:textId="77777777" w:rsidTr="008469AC">
        <w:trPr>
          <w:trHeight w:val="20"/>
        </w:trPr>
        <w:tc>
          <w:tcPr>
            <w:tcW w:w="4434" w:type="dxa"/>
            <w:tcBorders>
              <w:top w:val="nil"/>
              <w:bottom w:val="nil"/>
            </w:tcBorders>
            <w:shd w:val="clear" w:color="auto" w:fill="auto"/>
          </w:tcPr>
          <w:p w14:paraId="630052A2" w14:textId="2E4D274E" w:rsidR="004535D1" w:rsidRPr="00CD32C2" w:rsidRDefault="004535D1" w:rsidP="00791876">
            <w:pPr>
              <w:spacing w:line="300" w:lineRule="exact"/>
              <w:ind w:left="338" w:right="45"/>
              <w:jc w:val="thaiDistribute"/>
              <w:rPr>
                <w:rFonts w:ascii="Angsana New" w:hAnsi="Angsana New"/>
                <w:sz w:val="26"/>
                <w:szCs w:val="26"/>
                <w:lang w:val="th-TH"/>
              </w:rPr>
            </w:pPr>
            <w:r w:rsidRPr="00CD32C2">
              <w:rPr>
                <w:rFonts w:ascii="Angsana New" w:hAnsi="Angsana New"/>
                <w:sz w:val="28"/>
                <w:szCs w:val="28"/>
              </w:rPr>
              <w:t>Demco</w:t>
            </w:r>
            <w:r w:rsidRPr="00CD32C2">
              <w:rPr>
                <w:rFonts w:asciiTheme="majorBidi" w:hAnsiTheme="majorBidi" w:cstheme="majorBidi"/>
                <w:sz w:val="28"/>
                <w:szCs w:val="28"/>
              </w:rPr>
              <w:t xml:space="preserve"> Power </w:t>
            </w:r>
            <w:r w:rsidRPr="00CD32C2">
              <w:rPr>
                <w:rFonts w:ascii="Angsana New" w:hAnsi="Angsana New"/>
                <w:sz w:val="26"/>
                <w:szCs w:val="26"/>
              </w:rPr>
              <w:t>16</w:t>
            </w:r>
            <w:r w:rsidRPr="00CD32C2">
              <w:rPr>
                <w:rFonts w:asciiTheme="majorBidi" w:hAnsiTheme="majorBidi" w:cstheme="majorBidi"/>
                <w:sz w:val="28"/>
                <w:szCs w:val="28"/>
              </w:rPr>
              <w:t xml:space="preserve"> Co., Ltd.</w:t>
            </w:r>
          </w:p>
        </w:tc>
        <w:tc>
          <w:tcPr>
            <w:tcW w:w="134" w:type="dxa"/>
            <w:tcBorders>
              <w:top w:val="nil"/>
              <w:bottom w:val="nil"/>
            </w:tcBorders>
          </w:tcPr>
          <w:p w14:paraId="1E6EE9A5" w14:textId="77777777" w:rsidR="004535D1" w:rsidRPr="00CD32C2" w:rsidRDefault="004535D1" w:rsidP="00791876">
            <w:pPr>
              <w:tabs>
                <w:tab w:val="decimal" w:pos="540"/>
                <w:tab w:val="decimal" w:pos="1020"/>
              </w:tabs>
              <w:spacing w:line="300" w:lineRule="exact"/>
              <w:ind w:right="45"/>
              <w:jc w:val="right"/>
              <w:rPr>
                <w:rFonts w:ascii="Angsana New" w:hAnsi="Angsana New"/>
                <w:sz w:val="26"/>
                <w:szCs w:val="26"/>
              </w:rPr>
            </w:pPr>
          </w:p>
        </w:tc>
        <w:tc>
          <w:tcPr>
            <w:tcW w:w="1052" w:type="dxa"/>
            <w:tcBorders>
              <w:top w:val="nil"/>
              <w:bottom w:val="nil"/>
            </w:tcBorders>
          </w:tcPr>
          <w:p w14:paraId="20061BC9" w14:textId="77777777" w:rsidR="004535D1" w:rsidRPr="00CD32C2" w:rsidRDefault="004535D1" w:rsidP="00791876">
            <w:pPr>
              <w:tabs>
                <w:tab w:val="decimal" w:pos="540"/>
                <w:tab w:val="decimal" w:pos="1020"/>
              </w:tabs>
              <w:spacing w:line="300" w:lineRule="exact"/>
              <w:ind w:right="45"/>
              <w:jc w:val="right"/>
              <w:rPr>
                <w:rFonts w:ascii="Angsana New" w:hAnsi="Angsana New"/>
                <w:sz w:val="26"/>
                <w:szCs w:val="26"/>
              </w:rPr>
            </w:pPr>
          </w:p>
        </w:tc>
        <w:tc>
          <w:tcPr>
            <w:tcW w:w="134" w:type="dxa"/>
            <w:tcBorders>
              <w:top w:val="nil"/>
              <w:bottom w:val="nil"/>
            </w:tcBorders>
          </w:tcPr>
          <w:p w14:paraId="2564B461" w14:textId="77777777" w:rsidR="004535D1" w:rsidRPr="00CD32C2" w:rsidRDefault="004535D1" w:rsidP="00791876">
            <w:pPr>
              <w:tabs>
                <w:tab w:val="decimal" w:pos="540"/>
                <w:tab w:val="decimal" w:pos="1020"/>
              </w:tabs>
              <w:spacing w:line="300" w:lineRule="exact"/>
              <w:ind w:right="45"/>
              <w:jc w:val="right"/>
              <w:rPr>
                <w:rFonts w:ascii="Angsana New" w:hAnsi="Angsana New"/>
                <w:sz w:val="26"/>
                <w:szCs w:val="26"/>
              </w:rPr>
            </w:pPr>
          </w:p>
        </w:tc>
        <w:tc>
          <w:tcPr>
            <w:tcW w:w="1064" w:type="dxa"/>
            <w:tcBorders>
              <w:top w:val="nil"/>
              <w:bottom w:val="nil"/>
            </w:tcBorders>
          </w:tcPr>
          <w:p w14:paraId="2368B638" w14:textId="77777777" w:rsidR="004535D1" w:rsidRPr="00CD32C2" w:rsidRDefault="004535D1" w:rsidP="00791876">
            <w:pPr>
              <w:tabs>
                <w:tab w:val="decimal" w:pos="540"/>
                <w:tab w:val="decimal" w:pos="1020"/>
              </w:tabs>
              <w:spacing w:line="300" w:lineRule="exact"/>
              <w:ind w:right="45"/>
              <w:jc w:val="right"/>
              <w:rPr>
                <w:rFonts w:ascii="Angsana New" w:hAnsi="Angsana New"/>
                <w:sz w:val="26"/>
                <w:szCs w:val="26"/>
              </w:rPr>
            </w:pPr>
          </w:p>
        </w:tc>
        <w:tc>
          <w:tcPr>
            <w:tcW w:w="134" w:type="dxa"/>
            <w:tcBorders>
              <w:top w:val="nil"/>
              <w:bottom w:val="nil"/>
            </w:tcBorders>
          </w:tcPr>
          <w:p w14:paraId="0323590A" w14:textId="77777777" w:rsidR="004535D1" w:rsidRPr="00CD32C2" w:rsidRDefault="004535D1" w:rsidP="00791876">
            <w:pPr>
              <w:tabs>
                <w:tab w:val="decimal" w:pos="540"/>
                <w:tab w:val="decimal" w:pos="1020"/>
              </w:tabs>
              <w:spacing w:line="300" w:lineRule="exact"/>
              <w:ind w:right="45"/>
              <w:jc w:val="right"/>
              <w:rPr>
                <w:rFonts w:ascii="Angsana New" w:hAnsi="Angsana New"/>
                <w:sz w:val="26"/>
                <w:szCs w:val="26"/>
              </w:rPr>
            </w:pPr>
          </w:p>
        </w:tc>
        <w:tc>
          <w:tcPr>
            <w:tcW w:w="1023" w:type="dxa"/>
            <w:tcBorders>
              <w:top w:val="nil"/>
              <w:bottom w:val="nil"/>
            </w:tcBorders>
          </w:tcPr>
          <w:p w14:paraId="7E1B8E2D" w14:textId="77777777" w:rsidR="004535D1" w:rsidRPr="00CD32C2" w:rsidRDefault="004535D1" w:rsidP="00791876">
            <w:pPr>
              <w:tabs>
                <w:tab w:val="decimal" w:pos="540"/>
                <w:tab w:val="decimal" w:pos="1020"/>
              </w:tabs>
              <w:spacing w:line="300" w:lineRule="exact"/>
              <w:ind w:right="45"/>
              <w:jc w:val="right"/>
              <w:rPr>
                <w:rFonts w:ascii="Angsana New" w:hAnsi="Angsana New"/>
                <w:sz w:val="26"/>
                <w:szCs w:val="26"/>
              </w:rPr>
            </w:pPr>
          </w:p>
        </w:tc>
        <w:tc>
          <w:tcPr>
            <w:tcW w:w="134" w:type="dxa"/>
            <w:tcBorders>
              <w:top w:val="nil"/>
              <w:bottom w:val="nil"/>
            </w:tcBorders>
          </w:tcPr>
          <w:p w14:paraId="022A4160" w14:textId="77777777" w:rsidR="004535D1" w:rsidRPr="00CD32C2" w:rsidRDefault="004535D1" w:rsidP="00791876">
            <w:pPr>
              <w:tabs>
                <w:tab w:val="decimal" w:pos="540"/>
                <w:tab w:val="decimal" w:pos="1020"/>
              </w:tabs>
              <w:spacing w:line="300" w:lineRule="exact"/>
              <w:ind w:right="45"/>
              <w:jc w:val="right"/>
              <w:rPr>
                <w:rFonts w:ascii="Angsana New" w:hAnsi="Angsana New"/>
                <w:sz w:val="26"/>
                <w:szCs w:val="26"/>
                <w:cs/>
              </w:rPr>
            </w:pPr>
          </w:p>
        </w:tc>
        <w:tc>
          <w:tcPr>
            <w:tcW w:w="1102" w:type="dxa"/>
            <w:tcBorders>
              <w:top w:val="nil"/>
              <w:bottom w:val="nil"/>
            </w:tcBorders>
          </w:tcPr>
          <w:p w14:paraId="2A1AAF02" w14:textId="77777777" w:rsidR="004535D1" w:rsidRPr="00CD32C2" w:rsidRDefault="004535D1" w:rsidP="00791876">
            <w:pPr>
              <w:tabs>
                <w:tab w:val="decimal" w:pos="540"/>
                <w:tab w:val="decimal" w:pos="1020"/>
              </w:tabs>
              <w:spacing w:line="300" w:lineRule="exact"/>
              <w:ind w:right="45"/>
              <w:jc w:val="right"/>
              <w:rPr>
                <w:rFonts w:ascii="Angsana New" w:hAnsi="Angsana New"/>
                <w:sz w:val="26"/>
                <w:szCs w:val="26"/>
              </w:rPr>
            </w:pPr>
          </w:p>
        </w:tc>
      </w:tr>
      <w:tr w:rsidR="00A376ED" w:rsidRPr="00CD32C2" w14:paraId="4790B064" w14:textId="77777777" w:rsidTr="00A376ED">
        <w:trPr>
          <w:trHeight w:val="20"/>
        </w:trPr>
        <w:tc>
          <w:tcPr>
            <w:tcW w:w="4434" w:type="dxa"/>
            <w:tcBorders>
              <w:top w:val="nil"/>
              <w:bottom w:val="nil"/>
            </w:tcBorders>
            <w:shd w:val="clear" w:color="auto" w:fill="auto"/>
          </w:tcPr>
          <w:p w14:paraId="0FDD5AB0" w14:textId="60E9A942" w:rsidR="00A376ED" w:rsidRPr="00CD32C2" w:rsidRDefault="00A376ED" w:rsidP="00A376ED">
            <w:pPr>
              <w:spacing w:line="300" w:lineRule="exact"/>
              <w:ind w:left="338" w:right="45"/>
              <w:jc w:val="thaiDistribute"/>
              <w:rPr>
                <w:rFonts w:ascii="Angsana New" w:hAnsi="Angsana New"/>
                <w:sz w:val="26"/>
                <w:szCs w:val="26"/>
              </w:rPr>
            </w:pPr>
            <w:r w:rsidRPr="00CD32C2">
              <w:rPr>
                <w:rFonts w:asciiTheme="majorBidi" w:hAnsiTheme="majorBidi" w:cstheme="majorBidi"/>
                <w:sz w:val="28"/>
                <w:szCs w:val="28"/>
              </w:rPr>
              <w:t xml:space="preserve">Balance as of </w:t>
            </w:r>
            <w:r w:rsidRPr="00CD32C2">
              <w:rPr>
                <w:rFonts w:ascii="Angsana New" w:hAnsi="Angsana New"/>
                <w:sz w:val="28"/>
                <w:szCs w:val="28"/>
              </w:rPr>
              <w:t>beginning</w:t>
            </w:r>
          </w:p>
        </w:tc>
        <w:tc>
          <w:tcPr>
            <w:tcW w:w="134" w:type="dxa"/>
            <w:tcBorders>
              <w:top w:val="nil"/>
              <w:bottom w:val="nil"/>
            </w:tcBorders>
          </w:tcPr>
          <w:p w14:paraId="39ECBAED" w14:textId="77777777" w:rsidR="00A376ED" w:rsidRPr="00CD32C2" w:rsidRDefault="00A376ED" w:rsidP="00A376ED">
            <w:pPr>
              <w:tabs>
                <w:tab w:val="decimal" w:pos="540"/>
                <w:tab w:val="decimal" w:pos="1020"/>
              </w:tabs>
              <w:spacing w:line="300" w:lineRule="exact"/>
              <w:ind w:right="45"/>
              <w:jc w:val="right"/>
              <w:rPr>
                <w:rFonts w:ascii="Angsana New" w:hAnsi="Angsana New"/>
                <w:sz w:val="26"/>
                <w:szCs w:val="26"/>
              </w:rPr>
            </w:pPr>
          </w:p>
        </w:tc>
        <w:tc>
          <w:tcPr>
            <w:tcW w:w="1052" w:type="dxa"/>
            <w:tcBorders>
              <w:top w:val="nil"/>
              <w:bottom w:val="nil"/>
            </w:tcBorders>
            <w:shd w:val="clear" w:color="auto" w:fill="auto"/>
          </w:tcPr>
          <w:p w14:paraId="49CBD749" w14:textId="26E883F7" w:rsidR="00A376ED" w:rsidRPr="00CD32C2" w:rsidRDefault="00A376ED" w:rsidP="00A376ED">
            <w:pPr>
              <w:tabs>
                <w:tab w:val="decimal" w:pos="540"/>
                <w:tab w:val="decimal" w:pos="1020"/>
              </w:tabs>
              <w:spacing w:line="300" w:lineRule="exact"/>
              <w:ind w:right="45"/>
              <w:jc w:val="right"/>
              <w:rPr>
                <w:rFonts w:ascii="Angsana New" w:hAnsi="Angsana New"/>
                <w:sz w:val="26"/>
                <w:szCs w:val="26"/>
              </w:rPr>
            </w:pPr>
            <w:r w:rsidRPr="00CD32C2">
              <w:rPr>
                <w:rFonts w:ascii="Angsana New" w:hAnsi="Angsana New"/>
                <w:color w:val="000000"/>
                <w:sz w:val="26"/>
                <w:szCs w:val="26"/>
              </w:rPr>
              <w:t>160</w:t>
            </w:r>
          </w:p>
        </w:tc>
        <w:tc>
          <w:tcPr>
            <w:tcW w:w="134" w:type="dxa"/>
            <w:tcBorders>
              <w:top w:val="nil"/>
              <w:bottom w:val="nil"/>
            </w:tcBorders>
            <w:shd w:val="clear" w:color="auto" w:fill="auto"/>
          </w:tcPr>
          <w:p w14:paraId="2C0EE669" w14:textId="77777777" w:rsidR="00A376ED" w:rsidRPr="00CD32C2" w:rsidRDefault="00A376ED" w:rsidP="00A376ED">
            <w:pPr>
              <w:tabs>
                <w:tab w:val="decimal" w:pos="540"/>
                <w:tab w:val="decimal" w:pos="1020"/>
              </w:tabs>
              <w:spacing w:line="300" w:lineRule="exact"/>
              <w:ind w:right="45"/>
              <w:jc w:val="right"/>
              <w:rPr>
                <w:rFonts w:ascii="Angsana New" w:hAnsi="Angsana New"/>
                <w:sz w:val="26"/>
                <w:szCs w:val="26"/>
              </w:rPr>
            </w:pPr>
          </w:p>
        </w:tc>
        <w:tc>
          <w:tcPr>
            <w:tcW w:w="1064" w:type="dxa"/>
            <w:tcBorders>
              <w:top w:val="nil"/>
              <w:bottom w:val="nil"/>
            </w:tcBorders>
            <w:shd w:val="clear" w:color="auto" w:fill="auto"/>
          </w:tcPr>
          <w:p w14:paraId="52AA0A48" w14:textId="411B55D9" w:rsidR="00A376ED" w:rsidRPr="00CD32C2" w:rsidRDefault="00A376ED" w:rsidP="00A376ED">
            <w:pPr>
              <w:tabs>
                <w:tab w:val="decimal" w:pos="102"/>
              </w:tabs>
              <w:spacing w:line="300" w:lineRule="exact"/>
              <w:ind w:left="-6" w:right="45" w:firstLine="6"/>
              <w:jc w:val="right"/>
              <w:rPr>
                <w:rFonts w:ascii="Angsana New" w:hAnsi="Angsana New"/>
                <w:sz w:val="26"/>
                <w:szCs w:val="26"/>
              </w:rPr>
            </w:pPr>
            <w:r w:rsidRPr="00CD32C2">
              <w:rPr>
                <w:rFonts w:ascii="Angsana New" w:hAnsi="Angsana New"/>
                <w:color w:val="000000"/>
                <w:sz w:val="26"/>
                <w:szCs w:val="26"/>
              </w:rPr>
              <w:t>-</w:t>
            </w:r>
          </w:p>
        </w:tc>
        <w:tc>
          <w:tcPr>
            <w:tcW w:w="134" w:type="dxa"/>
            <w:tcBorders>
              <w:top w:val="nil"/>
              <w:bottom w:val="nil"/>
            </w:tcBorders>
            <w:shd w:val="clear" w:color="auto" w:fill="auto"/>
          </w:tcPr>
          <w:p w14:paraId="60595893" w14:textId="77777777" w:rsidR="00A376ED" w:rsidRPr="00CD32C2" w:rsidRDefault="00A376ED" w:rsidP="00A376ED">
            <w:pPr>
              <w:tabs>
                <w:tab w:val="decimal" w:pos="540"/>
                <w:tab w:val="decimal" w:pos="1020"/>
              </w:tabs>
              <w:spacing w:line="300" w:lineRule="exact"/>
              <w:ind w:right="45"/>
              <w:jc w:val="right"/>
              <w:rPr>
                <w:rFonts w:ascii="Angsana New" w:hAnsi="Angsana New"/>
                <w:sz w:val="26"/>
                <w:szCs w:val="26"/>
              </w:rPr>
            </w:pPr>
          </w:p>
        </w:tc>
        <w:tc>
          <w:tcPr>
            <w:tcW w:w="1023" w:type="dxa"/>
            <w:tcBorders>
              <w:top w:val="nil"/>
              <w:bottom w:val="nil"/>
            </w:tcBorders>
            <w:shd w:val="clear" w:color="auto" w:fill="auto"/>
          </w:tcPr>
          <w:p w14:paraId="5EA7F93C" w14:textId="50B94BBC" w:rsidR="00A376ED" w:rsidRPr="00CD32C2" w:rsidRDefault="00A376ED" w:rsidP="00A376ED">
            <w:pPr>
              <w:tabs>
                <w:tab w:val="decimal" w:pos="540"/>
                <w:tab w:val="decimal" w:pos="1020"/>
              </w:tabs>
              <w:spacing w:line="300" w:lineRule="exact"/>
              <w:ind w:right="45"/>
              <w:jc w:val="right"/>
              <w:rPr>
                <w:rFonts w:ascii="Angsana New" w:hAnsi="Angsana New"/>
                <w:sz w:val="26"/>
                <w:szCs w:val="26"/>
                <w:cs/>
              </w:rPr>
            </w:pPr>
            <w:r w:rsidRPr="00CD32C2">
              <w:rPr>
                <w:rFonts w:ascii="Angsana New" w:hAnsi="Angsana New"/>
                <w:color w:val="000000"/>
                <w:sz w:val="26"/>
                <w:szCs w:val="26"/>
              </w:rPr>
              <w:t>160</w:t>
            </w:r>
          </w:p>
        </w:tc>
        <w:tc>
          <w:tcPr>
            <w:tcW w:w="134" w:type="dxa"/>
            <w:tcBorders>
              <w:top w:val="nil"/>
              <w:bottom w:val="nil"/>
            </w:tcBorders>
            <w:shd w:val="clear" w:color="auto" w:fill="auto"/>
          </w:tcPr>
          <w:p w14:paraId="6D1159F9" w14:textId="77777777" w:rsidR="00A376ED" w:rsidRPr="00CD32C2" w:rsidRDefault="00A376ED" w:rsidP="00A376ED">
            <w:pPr>
              <w:tabs>
                <w:tab w:val="decimal" w:pos="540"/>
                <w:tab w:val="decimal" w:pos="1020"/>
              </w:tabs>
              <w:spacing w:line="300" w:lineRule="exact"/>
              <w:ind w:right="45"/>
              <w:jc w:val="right"/>
              <w:rPr>
                <w:rFonts w:ascii="Angsana New" w:hAnsi="Angsana New"/>
                <w:sz w:val="26"/>
                <w:szCs w:val="26"/>
                <w:cs/>
              </w:rPr>
            </w:pPr>
          </w:p>
        </w:tc>
        <w:tc>
          <w:tcPr>
            <w:tcW w:w="1102" w:type="dxa"/>
            <w:tcBorders>
              <w:top w:val="nil"/>
              <w:bottom w:val="nil"/>
            </w:tcBorders>
            <w:shd w:val="clear" w:color="auto" w:fill="auto"/>
          </w:tcPr>
          <w:p w14:paraId="4DB583DE" w14:textId="6F9B4655" w:rsidR="00A376ED" w:rsidRPr="00CD32C2" w:rsidRDefault="00A376ED" w:rsidP="00A376ED">
            <w:pPr>
              <w:tabs>
                <w:tab w:val="decimal" w:pos="102"/>
              </w:tabs>
              <w:spacing w:line="300" w:lineRule="exact"/>
              <w:ind w:left="-6" w:right="45" w:firstLine="6"/>
              <w:jc w:val="right"/>
              <w:rPr>
                <w:rFonts w:ascii="Angsana New" w:hAnsi="Angsana New"/>
                <w:sz w:val="26"/>
                <w:szCs w:val="26"/>
              </w:rPr>
            </w:pPr>
            <w:r w:rsidRPr="00CD32C2">
              <w:rPr>
                <w:rFonts w:ascii="Angsana New" w:hAnsi="Angsana New"/>
                <w:color w:val="000000"/>
                <w:sz w:val="26"/>
                <w:szCs w:val="26"/>
              </w:rPr>
              <w:t>-</w:t>
            </w:r>
          </w:p>
        </w:tc>
      </w:tr>
      <w:tr w:rsidR="00A376ED" w:rsidRPr="00CD32C2" w14:paraId="7E37F086" w14:textId="77777777" w:rsidTr="00A376ED">
        <w:trPr>
          <w:trHeight w:val="20"/>
        </w:trPr>
        <w:tc>
          <w:tcPr>
            <w:tcW w:w="4434" w:type="dxa"/>
            <w:tcBorders>
              <w:top w:val="nil"/>
              <w:bottom w:val="nil"/>
            </w:tcBorders>
            <w:shd w:val="clear" w:color="auto" w:fill="auto"/>
          </w:tcPr>
          <w:p w14:paraId="6A004D5E" w14:textId="2D650153" w:rsidR="00A376ED" w:rsidRPr="00CD32C2" w:rsidRDefault="00A376ED" w:rsidP="00A376ED">
            <w:pPr>
              <w:spacing w:line="300" w:lineRule="exact"/>
              <w:ind w:left="338" w:right="45"/>
              <w:jc w:val="thaiDistribute"/>
              <w:rPr>
                <w:rFonts w:ascii="Angsana New" w:hAnsi="Angsana New"/>
                <w:sz w:val="26"/>
                <w:szCs w:val="26"/>
              </w:rPr>
            </w:pPr>
            <w:r w:rsidRPr="00CD32C2">
              <w:rPr>
                <w:rFonts w:ascii="Angsana New" w:hAnsi="Angsana New"/>
                <w:sz w:val="28"/>
                <w:szCs w:val="28"/>
              </w:rPr>
              <w:t>Increase</w:t>
            </w:r>
          </w:p>
        </w:tc>
        <w:tc>
          <w:tcPr>
            <w:tcW w:w="134" w:type="dxa"/>
            <w:tcBorders>
              <w:top w:val="nil"/>
              <w:bottom w:val="nil"/>
            </w:tcBorders>
          </w:tcPr>
          <w:p w14:paraId="28A4F9B3" w14:textId="77777777" w:rsidR="00A376ED" w:rsidRPr="00CD32C2" w:rsidRDefault="00A376ED" w:rsidP="00A376ED">
            <w:pPr>
              <w:tabs>
                <w:tab w:val="decimal" w:pos="540"/>
                <w:tab w:val="decimal" w:pos="1020"/>
              </w:tabs>
              <w:spacing w:line="300" w:lineRule="exact"/>
              <w:ind w:right="45"/>
              <w:jc w:val="right"/>
              <w:rPr>
                <w:rFonts w:ascii="Angsana New" w:hAnsi="Angsana New"/>
                <w:sz w:val="26"/>
                <w:szCs w:val="26"/>
              </w:rPr>
            </w:pPr>
          </w:p>
        </w:tc>
        <w:tc>
          <w:tcPr>
            <w:tcW w:w="1052" w:type="dxa"/>
            <w:tcBorders>
              <w:top w:val="nil"/>
              <w:bottom w:val="nil"/>
            </w:tcBorders>
            <w:shd w:val="clear" w:color="auto" w:fill="auto"/>
          </w:tcPr>
          <w:p w14:paraId="5C0C06BE" w14:textId="414C4AC1" w:rsidR="00A376ED" w:rsidRPr="00CD32C2" w:rsidRDefault="00A376ED" w:rsidP="00A376ED">
            <w:pPr>
              <w:tabs>
                <w:tab w:val="decimal" w:pos="540"/>
                <w:tab w:val="decimal" w:pos="1020"/>
              </w:tabs>
              <w:spacing w:line="300" w:lineRule="exact"/>
              <w:ind w:right="45"/>
              <w:jc w:val="right"/>
              <w:rPr>
                <w:rFonts w:ascii="Angsana New" w:hAnsi="Angsana New"/>
                <w:sz w:val="26"/>
                <w:szCs w:val="26"/>
              </w:rPr>
            </w:pPr>
            <w:r w:rsidRPr="00CD32C2">
              <w:rPr>
                <w:rFonts w:ascii="Angsana New" w:hAnsi="Angsana New"/>
                <w:color w:val="000000"/>
                <w:sz w:val="26"/>
                <w:szCs w:val="26"/>
              </w:rPr>
              <w:t>-</w:t>
            </w:r>
          </w:p>
        </w:tc>
        <w:tc>
          <w:tcPr>
            <w:tcW w:w="134" w:type="dxa"/>
            <w:tcBorders>
              <w:top w:val="nil"/>
              <w:bottom w:val="nil"/>
            </w:tcBorders>
            <w:shd w:val="clear" w:color="auto" w:fill="auto"/>
          </w:tcPr>
          <w:p w14:paraId="546B8223" w14:textId="77777777" w:rsidR="00A376ED" w:rsidRPr="00CD32C2" w:rsidRDefault="00A376ED" w:rsidP="00A376ED">
            <w:pPr>
              <w:tabs>
                <w:tab w:val="decimal" w:pos="540"/>
                <w:tab w:val="decimal" w:pos="1020"/>
              </w:tabs>
              <w:spacing w:line="300" w:lineRule="exact"/>
              <w:ind w:right="45"/>
              <w:jc w:val="right"/>
              <w:rPr>
                <w:rFonts w:ascii="Angsana New" w:hAnsi="Angsana New"/>
                <w:sz w:val="26"/>
                <w:szCs w:val="26"/>
              </w:rPr>
            </w:pPr>
          </w:p>
        </w:tc>
        <w:tc>
          <w:tcPr>
            <w:tcW w:w="1064" w:type="dxa"/>
            <w:tcBorders>
              <w:top w:val="nil"/>
              <w:bottom w:val="nil"/>
            </w:tcBorders>
            <w:shd w:val="clear" w:color="auto" w:fill="auto"/>
          </w:tcPr>
          <w:p w14:paraId="3B6C4DC2" w14:textId="7B631EF4" w:rsidR="00A376ED" w:rsidRPr="00CD32C2" w:rsidRDefault="00A376ED" w:rsidP="00A376ED">
            <w:pPr>
              <w:tabs>
                <w:tab w:val="decimal" w:pos="102"/>
              </w:tabs>
              <w:spacing w:line="300" w:lineRule="exact"/>
              <w:ind w:left="-6" w:right="45" w:firstLine="6"/>
              <w:jc w:val="right"/>
              <w:rPr>
                <w:rFonts w:ascii="Angsana New" w:hAnsi="Angsana New"/>
                <w:sz w:val="26"/>
                <w:szCs w:val="26"/>
              </w:rPr>
            </w:pPr>
            <w:r w:rsidRPr="00CD32C2">
              <w:rPr>
                <w:rFonts w:ascii="Angsana New" w:hAnsi="Angsana New"/>
                <w:color w:val="000000"/>
                <w:sz w:val="26"/>
                <w:szCs w:val="26"/>
              </w:rPr>
              <w:t>160</w:t>
            </w:r>
          </w:p>
        </w:tc>
        <w:tc>
          <w:tcPr>
            <w:tcW w:w="134" w:type="dxa"/>
            <w:tcBorders>
              <w:top w:val="nil"/>
              <w:bottom w:val="nil"/>
            </w:tcBorders>
            <w:shd w:val="clear" w:color="auto" w:fill="auto"/>
          </w:tcPr>
          <w:p w14:paraId="44EFEB89" w14:textId="77777777" w:rsidR="00A376ED" w:rsidRPr="00CD32C2" w:rsidRDefault="00A376ED" w:rsidP="00A376ED">
            <w:pPr>
              <w:tabs>
                <w:tab w:val="decimal" w:pos="540"/>
                <w:tab w:val="decimal" w:pos="1020"/>
              </w:tabs>
              <w:spacing w:line="300" w:lineRule="exact"/>
              <w:ind w:right="45"/>
              <w:jc w:val="right"/>
              <w:rPr>
                <w:rFonts w:ascii="Angsana New" w:hAnsi="Angsana New"/>
                <w:sz w:val="26"/>
                <w:szCs w:val="26"/>
              </w:rPr>
            </w:pPr>
          </w:p>
        </w:tc>
        <w:tc>
          <w:tcPr>
            <w:tcW w:w="1023" w:type="dxa"/>
            <w:tcBorders>
              <w:top w:val="nil"/>
              <w:bottom w:val="nil"/>
            </w:tcBorders>
            <w:shd w:val="clear" w:color="auto" w:fill="auto"/>
          </w:tcPr>
          <w:p w14:paraId="432BBB5D" w14:textId="47E5E9DF" w:rsidR="00A376ED" w:rsidRPr="00CD32C2" w:rsidRDefault="00A376ED" w:rsidP="00A376ED">
            <w:pPr>
              <w:tabs>
                <w:tab w:val="decimal" w:pos="540"/>
                <w:tab w:val="decimal" w:pos="1020"/>
              </w:tabs>
              <w:spacing w:line="300" w:lineRule="exact"/>
              <w:ind w:right="45"/>
              <w:jc w:val="right"/>
              <w:rPr>
                <w:rFonts w:ascii="Angsana New" w:hAnsi="Angsana New"/>
                <w:sz w:val="26"/>
                <w:szCs w:val="26"/>
              </w:rPr>
            </w:pPr>
            <w:r w:rsidRPr="00CD32C2">
              <w:rPr>
                <w:rFonts w:ascii="Angsana New" w:hAnsi="Angsana New"/>
                <w:color w:val="000000"/>
                <w:sz w:val="26"/>
                <w:szCs w:val="26"/>
              </w:rPr>
              <w:t>-</w:t>
            </w:r>
          </w:p>
        </w:tc>
        <w:tc>
          <w:tcPr>
            <w:tcW w:w="134" w:type="dxa"/>
            <w:tcBorders>
              <w:top w:val="nil"/>
              <w:bottom w:val="nil"/>
            </w:tcBorders>
            <w:shd w:val="clear" w:color="auto" w:fill="auto"/>
          </w:tcPr>
          <w:p w14:paraId="7FBFBB65" w14:textId="77777777" w:rsidR="00A376ED" w:rsidRPr="00CD32C2" w:rsidRDefault="00A376ED" w:rsidP="00A376ED">
            <w:pPr>
              <w:tabs>
                <w:tab w:val="decimal" w:pos="540"/>
                <w:tab w:val="decimal" w:pos="1020"/>
              </w:tabs>
              <w:spacing w:line="300" w:lineRule="exact"/>
              <w:ind w:right="45"/>
              <w:jc w:val="right"/>
              <w:rPr>
                <w:rFonts w:ascii="Angsana New" w:hAnsi="Angsana New"/>
                <w:sz w:val="26"/>
                <w:szCs w:val="26"/>
                <w:cs/>
              </w:rPr>
            </w:pPr>
          </w:p>
        </w:tc>
        <w:tc>
          <w:tcPr>
            <w:tcW w:w="1102" w:type="dxa"/>
            <w:tcBorders>
              <w:top w:val="nil"/>
              <w:bottom w:val="nil"/>
            </w:tcBorders>
            <w:shd w:val="clear" w:color="auto" w:fill="auto"/>
          </w:tcPr>
          <w:p w14:paraId="7984FF02" w14:textId="6329A482" w:rsidR="00A376ED" w:rsidRPr="00CD32C2" w:rsidRDefault="00A376ED" w:rsidP="00A376ED">
            <w:pPr>
              <w:tabs>
                <w:tab w:val="decimal" w:pos="102"/>
              </w:tabs>
              <w:spacing w:line="300" w:lineRule="exact"/>
              <w:ind w:left="-6" w:right="45" w:firstLine="6"/>
              <w:jc w:val="right"/>
              <w:rPr>
                <w:rFonts w:ascii="Angsana New" w:hAnsi="Angsana New"/>
                <w:sz w:val="26"/>
                <w:szCs w:val="26"/>
              </w:rPr>
            </w:pPr>
            <w:r w:rsidRPr="00CD32C2">
              <w:rPr>
                <w:rFonts w:ascii="Angsana New" w:hAnsi="Angsana New"/>
                <w:color w:val="000000"/>
                <w:sz w:val="26"/>
                <w:szCs w:val="26"/>
              </w:rPr>
              <w:t>160</w:t>
            </w:r>
          </w:p>
        </w:tc>
      </w:tr>
      <w:tr w:rsidR="00A376ED" w:rsidRPr="00CD32C2" w14:paraId="737CFFD3" w14:textId="77777777" w:rsidTr="00A376ED">
        <w:trPr>
          <w:trHeight w:val="20"/>
        </w:trPr>
        <w:tc>
          <w:tcPr>
            <w:tcW w:w="4434" w:type="dxa"/>
            <w:tcBorders>
              <w:top w:val="nil"/>
              <w:bottom w:val="nil"/>
            </w:tcBorders>
            <w:shd w:val="clear" w:color="auto" w:fill="auto"/>
          </w:tcPr>
          <w:p w14:paraId="113D52FC" w14:textId="6E6B633C" w:rsidR="00A376ED" w:rsidRPr="00CD32C2" w:rsidRDefault="00A376ED" w:rsidP="00A376ED">
            <w:pPr>
              <w:spacing w:line="300" w:lineRule="exact"/>
              <w:ind w:left="338" w:right="45"/>
              <w:jc w:val="thaiDistribute"/>
              <w:rPr>
                <w:rFonts w:ascii="Angsana New" w:hAnsi="Angsana New"/>
                <w:sz w:val="26"/>
                <w:szCs w:val="26"/>
              </w:rPr>
            </w:pPr>
            <w:r w:rsidRPr="00CD32C2">
              <w:rPr>
                <w:rFonts w:ascii="Angsana New" w:hAnsi="Angsana New"/>
                <w:sz w:val="28"/>
                <w:szCs w:val="28"/>
              </w:rPr>
              <w:t>Decrease</w:t>
            </w:r>
          </w:p>
        </w:tc>
        <w:tc>
          <w:tcPr>
            <w:tcW w:w="134" w:type="dxa"/>
            <w:tcBorders>
              <w:top w:val="nil"/>
              <w:bottom w:val="nil"/>
            </w:tcBorders>
          </w:tcPr>
          <w:p w14:paraId="78A537A7" w14:textId="77777777" w:rsidR="00A376ED" w:rsidRPr="00CD32C2" w:rsidRDefault="00A376ED" w:rsidP="00A376ED">
            <w:pPr>
              <w:tabs>
                <w:tab w:val="decimal" w:pos="540"/>
                <w:tab w:val="decimal" w:pos="1020"/>
              </w:tabs>
              <w:spacing w:line="300" w:lineRule="exact"/>
              <w:ind w:right="45"/>
              <w:jc w:val="right"/>
              <w:rPr>
                <w:rFonts w:ascii="Angsana New" w:hAnsi="Angsana New"/>
                <w:sz w:val="26"/>
                <w:szCs w:val="26"/>
              </w:rPr>
            </w:pPr>
          </w:p>
        </w:tc>
        <w:tc>
          <w:tcPr>
            <w:tcW w:w="1052" w:type="dxa"/>
            <w:tcBorders>
              <w:top w:val="nil"/>
              <w:bottom w:val="single" w:sz="4" w:space="0" w:color="auto"/>
            </w:tcBorders>
            <w:shd w:val="clear" w:color="auto" w:fill="auto"/>
          </w:tcPr>
          <w:p w14:paraId="75550504" w14:textId="5D46F96A" w:rsidR="00A376ED" w:rsidRPr="00CD32C2" w:rsidRDefault="00A376ED" w:rsidP="00A376ED">
            <w:pPr>
              <w:tabs>
                <w:tab w:val="decimal" w:pos="540"/>
                <w:tab w:val="decimal" w:pos="1020"/>
              </w:tabs>
              <w:spacing w:line="300" w:lineRule="exact"/>
              <w:ind w:right="45"/>
              <w:jc w:val="right"/>
              <w:rPr>
                <w:rFonts w:ascii="Angsana New" w:hAnsi="Angsana New"/>
                <w:sz w:val="26"/>
                <w:szCs w:val="26"/>
              </w:rPr>
            </w:pPr>
            <w:r w:rsidRPr="00CD32C2">
              <w:rPr>
                <w:rFonts w:ascii="Angsana New" w:hAnsi="Angsana New"/>
                <w:color w:val="000000"/>
                <w:sz w:val="26"/>
                <w:szCs w:val="26"/>
              </w:rPr>
              <w:t>(160)</w:t>
            </w:r>
          </w:p>
        </w:tc>
        <w:tc>
          <w:tcPr>
            <w:tcW w:w="134" w:type="dxa"/>
            <w:tcBorders>
              <w:top w:val="nil"/>
              <w:bottom w:val="nil"/>
            </w:tcBorders>
            <w:shd w:val="clear" w:color="auto" w:fill="auto"/>
          </w:tcPr>
          <w:p w14:paraId="59AE5453" w14:textId="77777777" w:rsidR="00A376ED" w:rsidRPr="00CD32C2" w:rsidRDefault="00A376ED" w:rsidP="00A376ED">
            <w:pPr>
              <w:tabs>
                <w:tab w:val="decimal" w:pos="540"/>
                <w:tab w:val="decimal" w:pos="1020"/>
              </w:tabs>
              <w:spacing w:line="300" w:lineRule="exact"/>
              <w:ind w:right="45"/>
              <w:jc w:val="right"/>
              <w:rPr>
                <w:rFonts w:ascii="Angsana New" w:hAnsi="Angsana New"/>
                <w:sz w:val="26"/>
                <w:szCs w:val="26"/>
              </w:rPr>
            </w:pPr>
          </w:p>
        </w:tc>
        <w:tc>
          <w:tcPr>
            <w:tcW w:w="1064" w:type="dxa"/>
            <w:tcBorders>
              <w:top w:val="nil"/>
              <w:bottom w:val="single" w:sz="4" w:space="0" w:color="auto"/>
            </w:tcBorders>
            <w:shd w:val="clear" w:color="auto" w:fill="auto"/>
          </w:tcPr>
          <w:p w14:paraId="0FE5E752" w14:textId="568680D2" w:rsidR="00A376ED" w:rsidRPr="00CD32C2" w:rsidRDefault="00A376ED" w:rsidP="00A376ED">
            <w:pPr>
              <w:tabs>
                <w:tab w:val="decimal" w:pos="102"/>
              </w:tabs>
              <w:spacing w:line="300" w:lineRule="exact"/>
              <w:ind w:left="-6" w:right="45" w:firstLine="6"/>
              <w:jc w:val="right"/>
              <w:rPr>
                <w:rFonts w:ascii="Angsana New" w:hAnsi="Angsana New"/>
                <w:sz w:val="26"/>
                <w:szCs w:val="26"/>
              </w:rPr>
            </w:pPr>
            <w:r w:rsidRPr="00CD32C2">
              <w:rPr>
                <w:rFonts w:ascii="Angsana New" w:hAnsi="Angsana New"/>
                <w:sz w:val="26"/>
                <w:szCs w:val="26"/>
              </w:rPr>
              <w:t>-</w:t>
            </w:r>
          </w:p>
        </w:tc>
        <w:tc>
          <w:tcPr>
            <w:tcW w:w="134" w:type="dxa"/>
            <w:tcBorders>
              <w:top w:val="nil"/>
              <w:bottom w:val="nil"/>
            </w:tcBorders>
            <w:shd w:val="clear" w:color="auto" w:fill="auto"/>
          </w:tcPr>
          <w:p w14:paraId="01E7EF3D" w14:textId="77777777" w:rsidR="00A376ED" w:rsidRPr="00CD32C2" w:rsidRDefault="00A376ED" w:rsidP="00A376ED">
            <w:pPr>
              <w:tabs>
                <w:tab w:val="decimal" w:pos="540"/>
                <w:tab w:val="decimal" w:pos="1020"/>
              </w:tabs>
              <w:spacing w:line="300" w:lineRule="exact"/>
              <w:ind w:right="45"/>
              <w:jc w:val="right"/>
              <w:rPr>
                <w:rFonts w:ascii="Angsana New" w:hAnsi="Angsana New"/>
                <w:sz w:val="26"/>
                <w:szCs w:val="26"/>
              </w:rPr>
            </w:pPr>
          </w:p>
        </w:tc>
        <w:tc>
          <w:tcPr>
            <w:tcW w:w="1023" w:type="dxa"/>
            <w:tcBorders>
              <w:top w:val="nil"/>
              <w:bottom w:val="single" w:sz="4" w:space="0" w:color="auto"/>
            </w:tcBorders>
            <w:shd w:val="clear" w:color="auto" w:fill="auto"/>
          </w:tcPr>
          <w:p w14:paraId="39D19E59" w14:textId="61DE591B" w:rsidR="00A376ED" w:rsidRPr="00CD32C2" w:rsidRDefault="00A376ED" w:rsidP="00A376ED">
            <w:pPr>
              <w:tabs>
                <w:tab w:val="decimal" w:pos="540"/>
                <w:tab w:val="decimal" w:pos="1020"/>
              </w:tabs>
              <w:spacing w:line="300" w:lineRule="exact"/>
              <w:ind w:right="45"/>
              <w:jc w:val="right"/>
              <w:rPr>
                <w:rFonts w:ascii="Angsana New" w:hAnsi="Angsana New"/>
                <w:sz w:val="26"/>
                <w:szCs w:val="26"/>
              </w:rPr>
            </w:pPr>
            <w:r w:rsidRPr="00CD32C2">
              <w:rPr>
                <w:rFonts w:ascii="Angsana New" w:hAnsi="Angsana New"/>
                <w:color w:val="000000"/>
                <w:sz w:val="26"/>
                <w:szCs w:val="26"/>
              </w:rPr>
              <w:t>(160)</w:t>
            </w:r>
          </w:p>
        </w:tc>
        <w:tc>
          <w:tcPr>
            <w:tcW w:w="134" w:type="dxa"/>
            <w:tcBorders>
              <w:top w:val="nil"/>
              <w:bottom w:val="nil"/>
            </w:tcBorders>
            <w:shd w:val="clear" w:color="auto" w:fill="auto"/>
          </w:tcPr>
          <w:p w14:paraId="39B49619" w14:textId="77777777" w:rsidR="00A376ED" w:rsidRPr="00CD32C2" w:rsidRDefault="00A376ED" w:rsidP="00A376ED">
            <w:pPr>
              <w:tabs>
                <w:tab w:val="decimal" w:pos="540"/>
                <w:tab w:val="decimal" w:pos="1020"/>
              </w:tabs>
              <w:spacing w:line="300" w:lineRule="exact"/>
              <w:ind w:right="45"/>
              <w:jc w:val="right"/>
              <w:rPr>
                <w:rFonts w:ascii="Angsana New" w:hAnsi="Angsana New"/>
                <w:sz w:val="26"/>
                <w:szCs w:val="26"/>
                <w:cs/>
              </w:rPr>
            </w:pPr>
          </w:p>
        </w:tc>
        <w:tc>
          <w:tcPr>
            <w:tcW w:w="1102" w:type="dxa"/>
            <w:tcBorders>
              <w:top w:val="nil"/>
              <w:bottom w:val="single" w:sz="4" w:space="0" w:color="auto"/>
            </w:tcBorders>
            <w:shd w:val="clear" w:color="auto" w:fill="auto"/>
          </w:tcPr>
          <w:p w14:paraId="5FEF1EC9" w14:textId="46877B00" w:rsidR="00A376ED" w:rsidRPr="00CD32C2" w:rsidRDefault="00A376ED" w:rsidP="00A376ED">
            <w:pPr>
              <w:tabs>
                <w:tab w:val="decimal" w:pos="102"/>
              </w:tabs>
              <w:spacing w:line="300" w:lineRule="exact"/>
              <w:ind w:left="-6" w:right="45" w:firstLine="6"/>
              <w:jc w:val="right"/>
              <w:rPr>
                <w:rFonts w:ascii="Angsana New" w:hAnsi="Angsana New"/>
                <w:sz w:val="26"/>
                <w:szCs w:val="26"/>
              </w:rPr>
            </w:pPr>
            <w:r w:rsidRPr="00CD32C2">
              <w:rPr>
                <w:rFonts w:ascii="Angsana New" w:hAnsi="Angsana New"/>
                <w:color w:val="000000"/>
                <w:sz w:val="26"/>
                <w:szCs w:val="26"/>
              </w:rPr>
              <w:t>-</w:t>
            </w:r>
          </w:p>
        </w:tc>
      </w:tr>
      <w:tr w:rsidR="00A376ED" w:rsidRPr="00CD32C2" w14:paraId="5EC0F88B" w14:textId="77777777" w:rsidTr="006C1FBB">
        <w:trPr>
          <w:trHeight w:val="20"/>
        </w:trPr>
        <w:tc>
          <w:tcPr>
            <w:tcW w:w="4434" w:type="dxa"/>
            <w:tcBorders>
              <w:top w:val="nil"/>
              <w:bottom w:val="nil"/>
            </w:tcBorders>
            <w:shd w:val="clear" w:color="auto" w:fill="auto"/>
          </w:tcPr>
          <w:p w14:paraId="69E2E509" w14:textId="532CB529" w:rsidR="00A376ED" w:rsidRPr="00CD32C2" w:rsidRDefault="00A376ED" w:rsidP="00A376ED">
            <w:pPr>
              <w:spacing w:line="300" w:lineRule="exact"/>
              <w:ind w:left="338" w:right="45"/>
              <w:jc w:val="thaiDistribute"/>
              <w:rPr>
                <w:rFonts w:ascii="Angsana New" w:hAnsi="Angsana New"/>
                <w:sz w:val="26"/>
                <w:szCs w:val="26"/>
              </w:rPr>
            </w:pPr>
            <w:r w:rsidRPr="00CD32C2">
              <w:rPr>
                <w:rFonts w:ascii="Angsana New" w:hAnsi="Angsana New"/>
                <w:sz w:val="28"/>
                <w:szCs w:val="28"/>
              </w:rPr>
              <w:t>Balance as of ending</w:t>
            </w:r>
          </w:p>
        </w:tc>
        <w:tc>
          <w:tcPr>
            <w:tcW w:w="134" w:type="dxa"/>
            <w:tcBorders>
              <w:top w:val="nil"/>
              <w:bottom w:val="nil"/>
            </w:tcBorders>
          </w:tcPr>
          <w:p w14:paraId="407989B9" w14:textId="77777777" w:rsidR="00A376ED" w:rsidRPr="00CD32C2" w:rsidRDefault="00A376ED" w:rsidP="00A376ED">
            <w:pPr>
              <w:tabs>
                <w:tab w:val="decimal" w:pos="540"/>
                <w:tab w:val="decimal" w:pos="1020"/>
              </w:tabs>
              <w:spacing w:line="300" w:lineRule="exact"/>
              <w:ind w:right="45"/>
              <w:jc w:val="right"/>
              <w:rPr>
                <w:rFonts w:ascii="Angsana New" w:hAnsi="Angsana New"/>
                <w:sz w:val="26"/>
                <w:szCs w:val="26"/>
              </w:rPr>
            </w:pPr>
          </w:p>
        </w:tc>
        <w:tc>
          <w:tcPr>
            <w:tcW w:w="1052" w:type="dxa"/>
            <w:tcBorders>
              <w:top w:val="single" w:sz="4" w:space="0" w:color="auto"/>
              <w:bottom w:val="single" w:sz="4" w:space="0" w:color="auto"/>
            </w:tcBorders>
            <w:shd w:val="clear" w:color="auto" w:fill="auto"/>
          </w:tcPr>
          <w:p w14:paraId="11A556ED" w14:textId="50410DFC" w:rsidR="00A376ED" w:rsidRPr="00CD32C2" w:rsidRDefault="00A376ED" w:rsidP="00A376ED">
            <w:pPr>
              <w:tabs>
                <w:tab w:val="decimal" w:pos="540"/>
                <w:tab w:val="decimal" w:pos="1020"/>
              </w:tabs>
              <w:spacing w:line="300" w:lineRule="exact"/>
              <w:ind w:right="57"/>
              <w:jc w:val="right"/>
              <w:rPr>
                <w:rFonts w:asciiTheme="majorBidi" w:hAnsiTheme="majorBidi" w:cstheme="majorBidi"/>
                <w:sz w:val="26"/>
                <w:szCs w:val="26"/>
              </w:rPr>
            </w:pPr>
            <w:r w:rsidRPr="00CD32C2">
              <w:rPr>
                <w:rFonts w:asciiTheme="majorBidi" w:hAnsiTheme="majorBidi" w:cstheme="majorBidi"/>
                <w:sz w:val="26"/>
                <w:szCs w:val="26"/>
              </w:rPr>
              <w:t>-</w:t>
            </w:r>
          </w:p>
        </w:tc>
        <w:tc>
          <w:tcPr>
            <w:tcW w:w="134" w:type="dxa"/>
            <w:tcBorders>
              <w:top w:val="nil"/>
              <w:bottom w:val="nil"/>
            </w:tcBorders>
            <w:shd w:val="clear" w:color="auto" w:fill="auto"/>
          </w:tcPr>
          <w:p w14:paraId="0F0477F9" w14:textId="77777777" w:rsidR="00A376ED" w:rsidRPr="00CD32C2" w:rsidRDefault="00A376ED" w:rsidP="00A376ED">
            <w:pPr>
              <w:tabs>
                <w:tab w:val="decimal" w:pos="540"/>
                <w:tab w:val="decimal" w:pos="1020"/>
              </w:tabs>
              <w:spacing w:line="300" w:lineRule="exact"/>
              <w:ind w:right="57"/>
              <w:jc w:val="right"/>
              <w:rPr>
                <w:rFonts w:asciiTheme="majorBidi" w:hAnsiTheme="majorBidi" w:cstheme="majorBidi"/>
                <w:sz w:val="26"/>
                <w:szCs w:val="26"/>
              </w:rPr>
            </w:pPr>
          </w:p>
        </w:tc>
        <w:tc>
          <w:tcPr>
            <w:tcW w:w="1064" w:type="dxa"/>
            <w:tcBorders>
              <w:top w:val="single" w:sz="4" w:space="0" w:color="auto"/>
              <w:bottom w:val="single" w:sz="4" w:space="0" w:color="auto"/>
            </w:tcBorders>
            <w:shd w:val="clear" w:color="auto" w:fill="auto"/>
          </w:tcPr>
          <w:p w14:paraId="397B55F0" w14:textId="070113F4" w:rsidR="00A376ED" w:rsidRPr="00CD32C2" w:rsidRDefault="00A376ED" w:rsidP="00A376ED">
            <w:pPr>
              <w:tabs>
                <w:tab w:val="decimal" w:pos="102"/>
              </w:tabs>
              <w:spacing w:line="300" w:lineRule="exact"/>
              <w:ind w:left="-6" w:right="57" w:firstLine="6"/>
              <w:jc w:val="right"/>
              <w:rPr>
                <w:rFonts w:asciiTheme="majorBidi" w:hAnsiTheme="majorBidi" w:cstheme="majorBidi"/>
                <w:sz w:val="26"/>
                <w:szCs w:val="26"/>
              </w:rPr>
            </w:pPr>
            <w:r w:rsidRPr="00CD32C2">
              <w:rPr>
                <w:rFonts w:asciiTheme="majorBidi" w:hAnsiTheme="majorBidi" w:cstheme="majorBidi"/>
                <w:sz w:val="26"/>
                <w:szCs w:val="26"/>
              </w:rPr>
              <w:t>160</w:t>
            </w:r>
          </w:p>
        </w:tc>
        <w:tc>
          <w:tcPr>
            <w:tcW w:w="134" w:type="dxa"/>
            <w:tcBorders>
              <w:top w:val="nil"/>
              <w:bottom w:val="nil"/>
            </w:tcBorders>
            <w:shd w:val="clear" w:color="auto" w:fill="auto"/>
          </w:tcPr>
          <w:p w14:paraId="4B9CA0CB" w14:textId="77777777" w:rsidR="00A376ED" w:rsidRPr="00CD32C2" w:rsidRDefault="00A376ED" w:rsidP="00A376ED">
            <w:pPr>
              <w:tabs>
                <w:tab w:val="decimal" w:pos="540"/>
                <w:tab w:val="decimal" w:pos="1020"/>
              </w:tabs>
              <w:spacing w:line="300" w:lineRule="exact"/>
              <w:ind w:right="57"/>
              <w:jc w:val="right"/>
              <w:rPr>
                <w:rFonts w:asciiTheme="majorBidi" w:hAnsiTheme="majorBidi" w:cstheme="majorBidi"/>
                <w:sz w:val="26"/>
                <w:szCs w:val="26"/>
              </w:rPr>
            </w:pPr>
          </w:p>
        </w:tc>
        <w:tc>
          <w:tcPr>
            <w:tcW w:w="1023" w:type="dxa"/>
            <w:tcBorders>
              <w:top w:val="single" w:sz="4" w:space="0" w:color="auto"/>
              <w:bottom w:val="single" w:sz="4" w:space="0" w:color="auto"/>
            </w:tcBorders>
            <w:shd w:val="clear" w:color="auto" w:fill="auto"/>
          </w:tcPr>
          <w:p w14:paraId="52D165F5" w14:textId="5C7BF92A" w:rsidR="00A376ED" w:rsidRPr="00CD32C2" w:rsidRDefault="00A376ED" w:rsidP="00A376ED">
            <w:pPr>
              <w:tabs>
                <w:tab w:val="decimal" w:pos="540"/>
                <w:tab w:val="decimal" w:pos="1020"/>
              </w:tabs>
              <w:spacing w:line="300" w:lineRule="exact"/>
              <w:ind w:right="57"/>
              <w:jc w:val="right"/>
              <w:rPr>
                <w:rFonts w:asciiTheme="majorBidi" w:hAnsiTheme="majorBidi" w:cstheme="majorBidi"/>
                <w:sz w:val="26"/>
                <w:szCs w:val="26"/>
              </w:rPr>
            </w:pPr>
            <w:r w:rsidRPr="00CD32C2">
              <w:rPr>
                <w:rFonts w:asciiTheme="majorBidi" w:hAnsiTheme="majorBidi" w:cstheme="majorBidi"/>
                <w:sz w:val="26"/>
                <w:szCs w:val="26"/>
              </w:rPr>
              <w:t>-</w:t>
            </w:r>
          </w:p>
        </w:tc>
        <w:tc>
          <w:tcPr>
            <w:tcW w:w="134" w:type="dxa"/>
            <w:tcBorders>
              <w:top w:val="nil"/>
              <w:bottom w:val="nil"/>
            </w:tcBorders>
            <w:shd w:val="clear" w:color="auto" w:fill="auto"/>
          </w:tcPr>
          <w:p w14:paraId="46415C84" w14:textId="77777777" w:rsidR="00A376ED" w:rsidRPr="00CD32C2" w:rsidRDefault="00A376ED" w:rsidP="00A376ED">
            <w:pPr>
              <w:tabs>
                <w:tab w:val="decimal" w:pos="540"/>
                <w:tab w:val="decimal" w:pos="1020"/>
              </w:tabs>
              <w:spacing w:line="300" w:lineRule="exact"/>
              <w:ind w:right="57"/>
              <w:jc w:val="right"/>
              <w:rPr>
                <w:rFonts w:asciiTheme="majorBidi" w:hAnsiTheme="majorBidi" w:cstheme="majorBidi"/>
                <w:sz w:val="26"/>
                <w:szCs w:val="26"/>
                <w:cs/>
              </w:rPr>
            </w:pPr>
          </w:p>
        </w:tc>
        <w:tc>
          <w:tcPr>
            <w:tcW w:w="1102" w:type="dxa"/>
            <w:tcBorders>
              <w:top w:val="single" w:sz="4" w:space="0" w:color="auto"/>
              <w:bottom w:val="single" w:sz="4" w:space="0" w:color="auto"/>
            </w:tcBorders>
            <w:shd w:val="clear" w:color="auto" w:fill="auto"/>
          </w:tcPr>
          <w:p w14:paraId="54871F1A" w14:textId="7507EAED" w:rsidR="00A376ED" w:rsidRPr="00CD32C2" w:rsidRDefault="00A376ED" w:rsidP="00A376ED">
            <w:pPr>
              <w:tabs>
                <w:tab w:val="decimal" w:pos="102"/>
              </w:tabs>
              <w:spacing w:line="300" w:lineRule="exact"/>
              <w:ind w:left="-6" w:right="57" w:firstLine="6"/>
              <w:jc w:val="right"/>
              <w:rPr>
                <w:rFonts w:asciiTheme="majorBidi" w:hAnsiTheme="majorBidi" w:cstheme="majorBidi"/>
                <w:sz w:val="26"/>
                <w:szCs w:val="26"/>
              </w:rPr>
            </w:pPr>
            <w:r w:rsidRPr="00CD32C2">
              <w:rPr>
                <w:rFonts w:asciiTheme="majorBidi" w:hAnsiTheme="majorBidi" w:cstheme="majorBidi"/>
                <w:sz w:val="26"/>
                <w:szCs w:val="26"/>
              </w:rPr>
              <w:t>160</w:t>
            </w:r>
          </w:p>
        </w:tc>
      </w:tr>
      <w:tr w:rsidR="00A376ED" w:rsidRPr="00CD32C2" w14:paraId="413D0E3A" w14:textId="77777777" w:rsidTr="006C1FBB">
        <w:trPr>
          <w:trHeight w:val="20"/>
        </w:trPr>
        <w:tc>
          <w:tcPr>
            <w:tcW w:w="4434" w:type="dxa"/>
            <w:tcBorders>
              <w:top w:val="nil"/>
              <w:bottom w:val="nil"/>
            </w:tcBorders>
            <w:shd w:val="clear" w:color="auto" w:fill="auto"/>
          </w:tcPr>
          <w:p w14:paraId="4591F60B" w14:textId="77777777" w:rsidR="00A376ED" w:rsidRPr="00CD32C2" w:rsidRDefault="00A376ED" w:rsidP="00A376ED">
            <w:pPr>
              <w:spacing w:line="320" w:lineRule="exact"/>
              <w:ind w:left="338" w:right="45"/>
              <w:jc w:val="thaiDistribute"/>
              <w:rPr>
                <w:rFonts w:ascii="Angsana New" w:hAnsi="Angsana New"/>
                <w:sz w:val="26"/>
                <w:szCs w:val="26"/>
              </w:rPr>
            </w:pPr>
          </w:p>
        </w:tc>
        <w:tc>
          <w:tcPr>
            <w:tcW w:w="134" w:type="dxa"/>
            <w:tcBorders>
              <w:top w:val="nil"/>
              <w:bottom w:val="nil"/>
            </w:tcBorders>
          </w:tcPr>
          <w:p w14:paraId="0B98CC4E" w14:textId="77777777" w:rsidR="00A376ED" w:rsidRPr="00CD32C2" w:rsidRDefault="00A376ED" w:rsidP="00A376ED">
            <w:pPr>
              <w:tabs>
                <w:tab w:val="decimal" w:pos="540"/>
                <w:tab w:val="decimal" w:pos="1020"/>
              </w:tabs>
              <w:spacing w:line="320" w:lineRule="exact"/>
              <w:ind w:right="45"/>
              <w:jc w:val="right"/>
              <w:rPr>
                <w:rFonts w:ascii="Angsana New" w:hAnsi="Angsana New"/>
                <w:sz w:val="26"/>
                <w:szCs w:val="26"/>
              </w:rPr>
            </w:pPr>
          </w:p>
        </w:tc>
        <w:tc>
          <w:tcPr>
            <w:tcW w:w="1052" w:type="dxa"/>
            <w:tcBorders>
              <w:top w:val="single" w:sz="4" w:space="0" w:color="auto"/>
              <w:bottom w:val="nil"/>
            </w:tcBorders>
          </w:tcPr>
          <w:p w14:paraId="7FE28AAC" w14:textId="77777777" w:rsidR="00A376ED" w:rsidRPr="00CD32C2" w:rsidRDefault="00A376ED" w:rsidP="00A376ED">
            <w:pPr>
              <w:tabs>
                <w:tab w:val="decimal" w:pos="540"/>
                <w:tab w:val="decimal" w:pos="1020"/>
              </w:tabs>
              <w:spacing w:line="320" w:lineRule="exact"/>
              <w:ind w:right="45"/>
              <w:jc w:val="right"/>
              <w:rPr>
                <w:rFonts w:ascii="Angsana New" w:hAnsi="Angsana New"/>
                <w:sz w:val="26"/>
                <w:szCs w:val="26"/>
              </w:rPr>
            </w:pPr>
          </w:p>
        </w:tc>
        <w:tc>
          <w:tcPr>
            <w:tcW w:w="134" w:type="dxa"/>
            <w:tcBorders>
              <w:top w:val="nil"/>
              <w:bottom w:val="nil"/>
            </w:tcBorders>
          </w:tcPr>
          <w:p w14:paraId="30EEED7C" w14:textId="77777777" w:rsidR="00A376ED" w:rsidRPr="00CD32C2" w:rsidRDefault="00A376ED" w:rsidP="00A376ED">
            <w:pPr>
              <w:tabs>
                <w:tab w:val="decimal" w:pos="540"/>
                <w:tab w:val="decimal" w:pos="1020"/>
              </w:tabs>
              <w:spacing w:line="320" w:lineRule="exact"/>
              <w:ind w:right="45"/>
              <w:jc w:val="right"/>
              <w:rPr>
                <w:rFonts w:ascii="Angsana New" w:hAnsi="Angsana New"/>
                <w:sz w:val="26"/>
                <w:szCs w:val="26"/>
              </w:rPr>
            </w:pPr>
          </w:p>
        </w:tc>
        <w:tc>
          <w:tcPr>
            <w:tcW w:w="1064" w:type="dxa"/>
            <w:tcBorders>
              <w:top w:val="single" w:sz="4" w:space="0" w:color="auto"/>
              <w:bottom w:val="nil"/>
            </w:tcBorders>
          </w:tcPr>
          <w:p w14:paraId="59197168" w14:textId="77777777" w:rsidR="00A376ED" w:rsidRPr="00CD32C2" w:rsidRDefault="00A376ED" w:rsidP="00A376ED">
            <w:pPr>
              <w:tabs>
                <w:tab w:val="decimal" w:pos="102"/>
              </w:tabs>
              <w:spacing w:line="320" w:lineRule="exact"/>
              <w:ind w:left="-6" w:right="45" w:firstLine="6"/>
              <w:jc w:val="right"/>
              <w:rPr>
                <w:rFonts w:ascii="Angsana New" w:hAnsi="Angsana New"/>
                <w:sz w:val="26"/>
                <w:szCs w:val="26"/>
              </w:rPr>
            </w:pPr>
          </w:p>
        </w:tc>
        <w:tc>
          <w:tcPr>
            <w:tcW w:w="134" w:type="dxa"/>
            <w:tcBorders>
              <w:top w:val="nil"/>
              <w:bottom w:val="nil"/>
            </w:tcBorders>
          </w:tcPr>
          <w:p w14:paraId="402087EF" w14:textId="77777777" w:rsidR="00A376ED" w:rsidRPr="00CD32C2" w:rsidRDefault="00A376ED" w:rsidP="00A376ED">
            <w:pPr>
              <w:tabs>
                <w:tab w:val="decimal" w:pos="540"/>
                <w:tab w:val="decimal" w:pos="1020"/>
              </w:tabs>
              <w:spacing w:line="320" w:lineRule="exact"/>
              <w:ind w:right="45"/>
              <w:jc w:val="right"/>
              <w:rPr>
                <w:rFonts w:ascii="Angsana New" w:hAnsi="Angsana New"/>
                <w:sz w:val="26"/>
                <w:szCs w:val="26"/>
              </w:rPr>
            </w:pPr>
          </w:p>
        </w:tc>
        <w:tc>
          <w:tcPr>
            <w:tcW w:w="1023" w:type="dxa"/>
            <w:tcBorders>
              <w:top w:val="single" w:sz="4" w:space="0" w:color="auto"/>
              <w:bottom w:val="nil"/>
            </w:tcBorders>
          </w:tcPr>
          <w:p w14:paraId="3B0BBDE8" w14:textId="77777777" w:rsidR="00A376ED" w:rsidRPr="00CD32C2" w:rsidRDefault="00A376ED" w:rsidP="00A376ED">
            <w:pPr>
              <w:tabs>
                <w:tab w:val="decimal" w:pos="540"/>
                <w:tab w:val="decimal" w:pos="1020"/>
              </w:tabs>
              <w:spacing w:line="320" w:lineRule="exact"/>
              <w:ind w:right="45"/>
              <w:jc w:val="right"/>
              <w:rPr>
                <w:rFonts w:ascii="Angsana New" w:hAnsi="Angsana New"/>
                <w:sz w:val="26"/>
                <w:szCs w:val="26"/>
              </w:rPr>
            </w:pPr>
          </w:p>
        </w:tc>
        <w:tc>
          <w:tcPr>
            <w:tcW w:w="134" w:type="dxa"/>
            <w:tcBorders>
              <w:top w:val="nil"/>
              <w:bottom w:val="nil"/>
            </w:tcBorders>
          </w:tcPr>
          <w:p w14:paraId="4C813E34" w14:textId="77777777" w:rsidR="00A376ED" w:rsidRPr="00CD32C2" w:rsidRDefault="00A376ED" w:rsidP="00A376ED">
            <w:pPr>
              <w:tabs>
                <w:tab w:val="decimal" w:pos="540"/>
                <w:tab w:val="decimal" w:pos="1020"/>
              </w:tabs>
              <w:spacing w:line="320" w:lineRule="exact"/>
              <w:ind w:right="45"/>
              <w:jc w:val="right"/>
              <w:rPr>
                <w:rFonts w:ascii="Angsana New" w:hAnsi="Angsana New"/>
                <w:sz w:val="26"/>
                <w:szCs w:val="26"/>
                <w:cs/>
              </w:rPr>
            </w:pPr>
          </w:p>
        </w:tc>
        <w:tc>
          <w:tcPr>
            <w:tcW w:w="1102" w:type="dxa"/>
            <w:tcBorders>
              <w:top w:val="single" w:sz="4" w:space="0" w:color="auto"/>
              <w:bottom w:val="nil"/>
            </w:tcBorders>
          </w:tcPr>
          <w:p w14:paraId="153C3154" w14:textId="77777777" w:rsidR="00A376ED" w:rsidRPr="00CD32C2" w:rsidRDefault="00A376ED" w:rsidP="00A376ED">
            <w:pPr>
              <w:tabs>
                <w:tab w:val="decimal" w:pos="102"/>
              </w:tabs>
              <w:spacing w:line="320" w:lineRule="exact"/>
              <w:ind w:left="-6" w:right="45" w:firstLine="6"/>
              <w:jc w:val="right"/>
              <w:rPr>
                <w:rFonts w:ascii="Angsana New" w:hAnsi="Angsana New"/>
                <w:sz w:val="26"/>
                <w:szCs w:val="26"/>
              </w:rPr>
            </w:pPr>
          </w:p>
        </w:tc>
      </w:tr>
      <w:tr w:rsidR="00A376ED" w:rsidRPr="00CD32C2" w14:paraId="17EC8D48" w14:textId="77777777" w:rsidTr="008469AC">
        <w:trPr>
          <w:trHeight w:val="20"/>
        </w:trPr>
        <w:tc>
          <w:tcPr>
            <w:tcW w:w="4434" w:type="dxa"/>
            <w:tcBorders>
              <w:top w:val="nil"/>
              <w:bottom w:val="nil"/>
            </w:tcBorders>
          </w:tcPr>
          <w:p w14:paraId="001A1778" w14:textId="1D8AF89A" w:rsidR="00A376ED" w:rsidRPr="00CD32C2" w:rsidRDefault="00A376ED" w:rsidP="00A376ED">
            <w:pPr>
              <w:spacing w:line="300" w:lineRule="exact"/>
              <w:ind w:left="338" w:right="45"/>
              <w:jc w:val="thaiDistribute"/>
              <w:rPr>
                <w:rFonts w:ascii="Angsana New" w:hAnsi="Angsana New"/>
                <w:sz w:val="26"/>
                <w:szCs w:val="26"/>
              </w:rPr>
            </w:pPr>
            <w:r w:rsidRPr="00CD32C2">
              <w:rPr>
                <w:rFonts w:ascii="Angsana New" w:hAnsi="Angsana New"/>
                <w:sz w:val="28"/>
                <w:szCs w:val="28"/>
              </w:rPr>
              <w:t>Demco</w:t>
            </w:r>
            <w:r w:rsidRPr="00CD32C2">
              <w:rPr>
                <w:rFonts w:asciiTheme="majorBidi" w:hAnsiTheme="majorBidi" w:cstheme="majorBidi"/>
                <w:sz w:val="28"/>
                <w:szCs w:val="28"/>
              </w:rPr>
              <w:t xml:space="preserve"> Power </w:t>
            </w:r>
            <w:r w:rsidRPr="00CD32C2">
              <w:rPr>
                <w:rFonts w:ascii="Angsana New" w:hAnsi="Angsana New"/>
                <w:sz w:val="26"/>
                <w:szCs w:val="26"/>
              </w:rPr>
              <w:t>1</w:t>
            </w:r>
            <w:r w:rsidRPr="00CD32C2">
              <w:rPr>
                <w:rFonts w:ascii="Angsana New" w:hAnsi="Angsana New" w:hint="cs"/>
                <w:sz w:val="26"/>
                <w:szCs w:val="26"/>
              </w:rPr>
              <w:t>7</w:t>
            </w:r>
            <w:r w:rsidRPr="00CD32C2">
              <w:rPr>
                <w:rFonts w:asciiTheme="majorBidi" w:hAnsiTheme="majorBidi" w:cstheme="majorBidi"/>
                <w:sz w:val="28"/>
                <w:szCs w:val="28"/>
              </w:rPr>
              <w:t xml:space="preserve"> Co., Ltd.</w:t>
            </w:r>
          </w:p>
        </w:tc>
        <w:tc>
          <w:tcPr>
            <w:tcW w:w="134" w:type="dxa"/>
            <w:tcBorders>
              <w:top w:val="nil"/>
              <w:bottom w:val="nil"/>
            </w:tcBorders>
          </w:tcPr>
          <w:p w14:paraId="0402F5FE" w14:textId="77777777" w:rsidR="00A376ED" w:rsidRPr="00CD32C2" w:rsidRDefault="00A376ED" w:rsidP="00A376ED">
            <w:pPr>
              <w:tabs>
                <w:tab w:val="decimal" w:pos="540"/>
                <w:tab w:val="decimal" w:pos="1020"/>
              </w:tabs>
              <w:spacing w:line="300" w:lineRule="exact"/>
              <w:ind w:right="45"/>
              <w:jc w:val="right"/>
              <w:rPr>
                <w:rFonts w:ascii="Angsana New" w:hAnsi="Angsana New"/>
                <w:sz w:val="26"/>
                <w:szCs w:val="26"/>
              </w:rPr>
            </w:pPr>
          </w:p>
        </w:tc>
        <w:tc>
          <w:tcPr>
            <w:tcW w:w="1052" w:type="dxa"/>
            <w:tcBorders>
              <w:top w:val="nil"/>
              <w:bottom w:val="nil"/>
            </w:tcBorders>
          </w:tcPr>
          <w:p w14:paraId="00A3C8E0" w14:textId="77777777" w:rsidR="00A376ED" w:rsidRPr="00CD32C2" w:rsidRDefault="00A376ED" w:rsidP="00A376ED">
            <w:pPr>
              <w:tabs>
                <w:tab w:val="decimal" w:pos="540"/>
                <w:tab w:val="decimal" w:pos="1020"/>
              </w:tabs>
              <w:spacing w:line="300" w:lineRule="exact"/>
              <w:ind w:right="45"/>
              <w:jc w:val="right"/>
              <w:rPr>
                <w:rFonts w:ascii="Angsana New" w:hAnsi="Angsana New"/>
                <w:sz w:val="26"/>
                <w:szCs w:val="26"/>
              </w:rPr>
            </w:pPr>
          </w:p>
        </w:tc>
        <w:tc>
          <w:tcPr>
            <w:tcW w:w="134" w:type="dxa"/>
            <w:tcBorders>
              <w:top w:val="nil"/>
              <w:bottom w:val="nil"/>
            </w:tcBorders>
          </w:tcPr>
          <w:p w14:paraId="265DF2AF" w14:textId="77777777" w:rsidR="00A376ED" w:rsidRPr="00CD32C2" w:rsidRDefault="00A376ED" w:rsidP="00A376ED">
            <w:pPr>
              <w:tabs>
                <w:tab w:val="decimal" w:pos="540"/>
                <w:tab w:val="decimal" w:pos="1020"/>
              </w:tabs>
              <w:spacing w:line="300" w:lineRule="exact"/>
              <w:ind w:right="45"/>
              <w:jc w:val="right"/>
              <w:rPr>
                <w:rFonts w:ascii="Angsana New" w:hAnsi="Angsana New"/>
                <w:sz w:val="26"/>
                <w:szCs w:val="26"/>
              </w:rPr>
            </w:pPr>
          </w:p>
        </w:tc>
        <w:tc>
          <w:tcPr>
            <w:tcW w:w="1064" w:type="dxa"/>
            <w:tcBorders>
              <w:top w:val="nil"/>
              <w:bottom w:val="nil"/>
            </w:tcBorders>
          </w:tcPr>
          <w:p w14:paraId="7D33E4CD" w14:textId="77777777" w:rsidR="00A376ED" w:rsidRPr="00CD32C2" w:rsidRDefault="00A376ED" w:rsidP="00A376ED">
            <w:pPr>
              <w:tabs>
                <w:tab w:val="decimal" w:pos="102"/>
              </w:tabs>
              <w:spacing w:line="300" w:lineRule="exact"/>
              <w:ind w:left="-6" w:right="45" w:firstLine="6"/>
              <w:jc w:val="right"/>
              <w:rPr>
                <w:rFonts w:ascii="Angsana New" w:hAnsi="Angsana New"/>
                <w:sz w:val="26"/>
                <w:szCs w:val="26"/>
              </w:rPr>
            </w:pPr>
          </w:p>
        </w:tc>
        <w:tc>
          <w:tcPr>
            <w:tcW w:w="134" w:type="dxa"/>
            <w:tcBorders>
              <w:top w:val="nil"/>
              <w:bottom w:val="nil"/>
            </w:tcBorders>
          </w:tcPr>
          <w:p w14:paraId="4ADD912C" w14:textId="77777777" w:rsidR="00A376ED" w:rsidRPr="00CD32C2" w:rsidRDefault="00A376ED" w:rsidP="00A376ED">
            <w:pPr>
              <w:tabs>
                <w:tab w:val="decimal" w:pos="540"/>
                <w:tab w:val="decimal" w:pos="1020"/>
              </w:tabs>
              <w:spacing w:line="300" w:lineRule="exact"/>
              <w:ind w:right="45"/>
              <w:jc w:val="right"/>
              <w:rPr>
                <w:rFonts w:ascii="Angsana New" w:hAnsi="Angsana New"/>
                <w:sz w:val="26"/>
                <w:szCs w:val="26"/>
              </w:rPr>
            </w:pPr>
          </w:p>
        </w:tc>
        <w:tc>
          <w:tcPr>
            <w:tcW w:w="1023" w:type="dxa"/>
            <w:tcBorders>
              <w:top w:val="nil"/>
              <w:bottom w:val="nil"/>
            </w:tcBorders>
          </w:tcPr>
          <w:p w14:paraId="311712D6" w14:textId="77777777" w:rsidR="00A376ED" w:rsidRPr="00CD32C2" w:rsidRDefault="00A376ED" w:rsidP="00A376ED">
            <w:pPr>
              <w:tabs>
                <w:tab w:val="decimal" w:pos="540"/>
                <w:tab w:val="decimal" w:pos="1020"/>
              </w:tabs>
              <w:spacing w:line="300" w:lineRule="exact"/>
              <w:ind w:right="45"/>
              <w:jc w:val="right"/>
              <w:rPr>
                <w:rFonts w:ascii="Angsana New" w:hAnsi="Angsana New"/>
                <w:sz w:val="26"/>
                <w:szCs w:val="26"/>
              </w:rPr>
            </w:pPr>
          </w:p>
        </w:tc>
        <w:tc>
          <w:tcPr>
            <w:tcW w:w="134" w:type="dxa"/>
            <w:tcBorders>
              <w:top w:val="nil"/>
              <w:bottom w:val="nil"/>
            </w:tcBorders>
          </w:tcPr>
          <w:p w14:paraId="5D3A6B04" w14:textId="77777777" w:rsidR="00A376ED" w:rsidRPr="00CD32C2" w:rsidRDefault="00A376ED" w:rsidP="00A376ED">
            <w:pPr>
              <w:tabs>
                <w:tab w:val="decimal" w:pos="540"/>
                <w:tab w:val="decimal" w:pos="1020"/>
              </w:tabs>
              <w:spacing w:line="300" w:lineRule="exact"/>
              <w:ind w:right="45"/>
              <w:jc w:val="right"/>
              <w:rPr>
                <w:rFonts w:ascii="Angsana New" w:hAnsi="Angsana New"/>
                <w:sz w:val="26"/>
                <w:szCs w:val="26"/>
                <w:cs/>
              </w:rPr>
            </w:pPr>
          </w:p>
        </w:tc>
        <w:tc>
          <w:tcPr>
            <w:tcW w:w="1102" w:type="dxa"/>
            <w:tcBorders>
              <w:top w:val="nil"/>
              <w:bottom w:val="nil"/>
            </w:tcBorders>
          </w:tcPr>
          <w:p w14:paraId="2528590A" w14:textId="77777777" w:rsidR="00A376ED" w:rsidRPr="00CD32C2" w:rsidRDefault="00A376ED" w:rsidP="00A376ED">
            <w:pPr>
              <w:tabs>
                <w:tab w:val="decimal" w:pos="102"/>
              </w:tabs>
              <w:spacing w:line="300" w:lineRule="exact"/>
              <w:ind w:left="-6" w:right="45" w:firstLine="6"/>
              <w:jc w:val="right"/>
              <w:rPr>
                <w:rFonts w:ascii="Angsana New" w:hAnsi="Angsana New"/>
                <w:sz w:val="26"/>
                <w:szCs w:val="26"/>
              </w:rPr>
            </w:pPr>
          </w:p>
        </w:tc>
      </w:tr>
      <w:tr w:rsidR="00A376ED" w:rsidRPr="00CD32C2" w14:paraId="5DFAD100" w14:textId="77777777" w:rsidTr="008469AC">
        <w:trPr>
          <w:trHeight w:val="20"/>
        </w:trPr>
        <w:tc>
          <w:tcPr>
            <w:tcW w:w="4434" w:type="dxa"/>
            <w:tcBorders>
              <w:top w:val="nil"/>
              <w:bottom w:val="nil"/>
            </w:tcBorders>
            <w:vAlign w:val="center"/>
          </w:tcPr>
          <w:p w14:paraId="3166E9E2" w14:textId="77777777" w:rsidR="00A376ED" w:rsidRPr="00CD32C2" w:rsidRDefault="00A376ED" w:rsidP="00A376ED">
            <w:pPr>
              <w:spacing w:line="300" w:lineRule="exact"/>
              <w:ind w:left="338" w:right="45"/>
              <w:jc w:val="thaiDistribute"/>
              <w:rPr>
                <w:rFonts w:ascii="Angsana New" w:hAnsi="Angsana New"/>
                <w:sz w:val="26"/>
                <w:szCs w:val="26"/>
                <w:lang w:val="th-TH"/>
              </w:rPr>
            </w:pPr>
            <w:r w:rsidRPr="00CD32C2">
              <w:rPr>
                <w:rFonts w:ascii="Angsana New" w:hAnsi="Angsana New"/>
                <w:sz w:val="28"/>
                <w:szCs w:val="28"/>
              </w:rPr>
              <w:t>Balance as of beginning</w:t>
            </w:r>
          </w:p>
        </w:tc>
        <w:tc>
          <w:tcPr>
            <w:tcW w:w="134" w:type="dxa"/>
            <w:tcBorders>
              <w:top w:val="nil"/>
              <w:bottom w:val="nil"/>
            </w:tcBorders>
          </w:tcPr>
          <w:p w14:paraId="542758E5" w14:textId="77777777" w:rsidR="00A376ED" w:rsidRPr="00CD32C2" w:rsidRDefault="00A376ED" w:rsidP="00A376ED">
            <w:pPr>
              <w:tabs>
                <w:tab w:val="decimal" w:pos="826"/>
              </w:tabs>
              <w:spacing w:line="300" w:lineRule="exact"/>
              <w:ind w:right="45"/>
              <w:jc w:val="thaiDistribute"/>
              <w:rPr>
                <w:rFonts w:ascii="Angsana New" w:hAnsi="Angsana New"/>
                <w:sz w:val="26"/>
                <w:szCs w:val="26"/>
              </w:rPr>
            </w:pPr>
          </w:p>
        </w:tc>
        <w:tc>
          <w:tcPr>
            <w:tcW w:w="1052" w:type="dxa"/>
            <w:tcBorders>
              <w:top w:val="nil"/>
              <w:bottom w:val="nil"/>
            </w:tcBorders>
            <w:shd w:val="clear" w:color="auto" w:fill="auto"/>
          </w:tcPr>
          <w:p w14:paraId="048A2236" w14:textId="3E989419" w:rsidR="00A376ED" w:rsidRPr="00CD32C2" w:rsidRDefault="00A376ED" w:rsidP="00A376ED">
            <w:pPr>
              <w:spacing w:line="300" w:lineRule="exact"/>
              <w:ind w:right="57"/>
              <w:jc w:val="right"/>
              <w:rPr>
                <w:rFonts w:ascii="Angsana New" w:hAnsi="Angsana New"/>
                <w:sz w:val="26"/>
                <w:szCs w:val="26"/>
              </w:rPr>
            </w:pPr>
            <w:r w:rsidRPr="00CD32C2">
              <w:rPr>
                <w:rFonts w:ascii="Angsana New" w:hAnsi="Angsana New"/>
                <w:color w:val="000000"/>
                <w:sz w:val="26"/>
                <w:szCs w:val="26"/>
              </w:rPr>
              <w:t>2,100</w:t>
            </w:r>
          </w:p>
        </w:tc>
        <w:tc>
          <w:tcPr>
            <w:tcW w:w="134" w:type="dxa"/>
            <w:tcBorders>
              <w:top w:val="nil"/>
              <w:bottom w:val="nil"/>
            </w:tcBorders>
            <w:shd w:val="clear" w:color="auto" w:fill="auto"/>
          </w:tcPr>
          <w:p w14:paraId="424F1D00" w14:textId="77777777" w:rsidR="00A376ED" w:rsidRPr="00CD32C2" w:rsidRDefault="00A376ED" w:rsidP="00A376ED">
            <w:pPr>
              <w:tabs>
                <w:tab w:val="decimal" w:pos="540"/>
                <w:tab w:val="decimal" w:pos="1020"/>
              </w:tabs>
              <w:spacing w:line="300" w:lineRule="exact"/>
              <w:ind w:right="57"/>
              <w:jc w:val="right"/>
              <w:rPr>
                <w:rFonts w:ascii="Angsana New" w:hAnsi="Angsana New"/>
                <w:sz w:val="26"/>
                <w:szCs w:val="26"/>
              </w:rPr>
            </w:pPr>
          </w:p>
        </w:tc>
        <w:tc>
          <w:tcPr>
            <w:tcW w:w="1064" w:type="dxa"/>
            <w:tcBorders>
              <w:top w:val="nil"/>
              <w:bottom w:val="nil"/>
            </w:tcBorders>
            <w:shd w:val="clear" w:color="auto" w:fill="auto"/>
          </w:tcPr>
          <w:p w14:paraId="7018695B" w14:textId="1E58F597" w:rsidR="00A376ED" w:rsidRPr="00CD32C2" w:rsidRDefault="00A376ED" w:rsidP="00A376ED">
            <w:pPr>
              <w:tabs>
                <w:tab w:val="decimal" w:pos="102"/>
              </w:tabs>
              <w:spacing w:line="300" w:lineRule="exact"/>
              <w:ind w:left="-6" w:right="57" w:firstLine="6"/>
              <w:jc w:val="right"/>
              <w:rPr>
                <w:rFonts w:ascii="Angsana New" w:hAnsi="Angsana New"/>
                <w:sz w:val="26"/>
                <w:szCs w:val="26"/>
              </w:rPr>
            </w:pPr>
            <w:r w:rsidRPr="00CD32C2">
              <w:rPr>
                <w:rFonts w:ascii="Angsana New" w:hAnsi="Angsana New"/>
                <w:color w:val="000000"/>
                <w:sz w:val="26"/>
                <w:szCs w:val="26"/>
              </w:rPr>
              <w:t>600</w:t>
            </w:r>
          </w:p>
        </w:tc>
        <w:tc>
          <w:tcPr>
            <w:tcW w:w="134" w:type="dxa"/>
            <w:tcBorders>
              <w:top w:val="nil"/>
              <w:bottom w:val="nil"/>
            </w:tcBorders>
            <w:shd w:val="clear" w:color="auto" w:fill="auto"/>
          </w:tcPr>
          <w:p w14:paraId="738EB886" w14:textId="77777777" w:rsidR="00A376ED" w:rsidRPr="00CD32C2" w:rsidRDefault="00A376ED" w:rsidP="00A376ED">
            <w:pPr>
              <w:tabs>
                <w:tab w:val="decimal" w:pos="540"/>
                <w:tab w:val="decimal" w:pos="1020"/>
              </w:tabs>
              <w:spacing w:line="300" w:lineRule="exact"/>
              <w:ind w:right="57"/>
              <w:jc w:val="right"/>
              <w:rPr>
                <w:rFonts w:ascii="Angsana New" w:hAnsi="Angsana New"/>
                <w:sz w:val="26"/>
                <w:szCs w:val="26"/>
              </w:rPr>
            </w:pPr>
          </w:p>
        </w:tc>
        <w:tc>
          <w:tcPr>
            <w:tcW w:w="1023" w:type="dxa"/>
            <w:tcBorders>
              <w:top w:val="nil"/>
              <w:bottom w:val="nil"/>
            </w:tcBorders>
            <w:shd w:val="clear" w:color="auto" w:fill="auto"/>
          </w:tcPr>
          <w:p w14:paraId="4549DF3F" w14:textId="02066535" w:rsidR="00A376ED" w:rsidRPr="00CD32C2" w:rsidRDefault="00A376ED" w:rsidP="00A376ED">
            <w:pPr>
              <w:spacing w:line="300" w:lineRule="exact"/>
              <w:ind w:right="57"/>
              <w:jc w:val="right"/>
              <w:rPr>
                <w:rFonts w:ascii="Angsana New" w:hAnsi="Angsana New"/>
                <w:sz w:val="26"/>
                <w:szCs w:val="26"/>
              </w:rPr>
            </w:pPr>
            <w:r w:rsidRPr="00CD32C2">
              <w:rPr>
                <w:rFonts w:ascii="Angsana New" w:hAnsi="Angsana New"/>
                <w:color w:val="000000"/>
                <w:sz w:val="26"/>
                <w:szCs w:val="26"/>
              </w:rPr>
              <w:t>2,100</w:t>
            </w:r>
          </w:p>
        </w:tc>
        <w:tc>
          <w:tcPr>
            <w:tcW w:w="134" w:type="dxa"/>
            <w:tcBorders>
              <w:top w:val="nil"/>
              <w:bottom w:val="nil"/>
            </w:tcBorders>
          </w:tcPr>
          <w:p w14:paraId="3E064363" w14:textId="77777777" w:rsidR="00A376ED" w:rsidRPr="00CD32C2" w:rsidRDefault="00A376ED" w:rsidP="00A376ED">
            <w:pPr>
              <w:tabs>
                <w:tab w:val="decimal" w:pos="540"/>
                <w:tab w:val="decimal" w:pos="1020"/>
              </w:tabs>
              <w:spacing w:line="300" w:lineRule="exact"/>
              <w:ind w:right="57"/>
              <w:jc w:val="right"/>
              <w:rPr>
                <w:rFonts w:ascii="Angsana New" w:hAnsi="Angsana New"/>
                <w:sz w:val="26"/>
                <w:szCs w:val="26"/>
              </w:rPr>
            </w:pPr>
          </w:p>
        </w:tc>
        <w:tc>
          <w:tcPr>
            <w:tcW w:w="1102" w:type="dxa"/>
            <w:tcBorders>
              <w:top w:val="nil"/>
              <w:bottom w:val="nil"/>
            </w:tcBorders>
          </w:tcPr>
          <w:p w14:paraId="1153FC18" w14:textId="2EDB5E7C" w:rsidR="00A376ED" w:rsidRPr="00CD32C2" w:rsidRDefault="00A376ED" w:rsidP="00A376ED">
            <w:pPr>
              <w:tabs>
                <w:tab w:val="decimal" w:pos="102"/>
              </w:tabs>
              <w:spacing w:line="300" w:lineRule="exact"/>
              <w:ind w:left="-6" w:right="57" w:firstLine="6"/>
              <w:jc w:val="right"/>
              <w:rPr>
                <w:rFonts w:ascii="Angsana New" w:hAnsi="Angsana New"/>
                <w:sz w:val="26"/>
                <w:szCs w:val="26"/>
              </w:rPr>
            </w:pPr>
            <w:r w:rsidRPr="00CD32C2">
              <w:rPr>
                <w:rFonts w:ascii="Angsana New" w:hAnsi="Angsana New"/>
                <w:color w:val="000000"/>
                <w:sz w:val="26"/>
                <w:szCs w:val="26"/>
              </w:rPr>
              <w:t>600</w:t>
            </w:r>
          </w:p>
        </w:tc>
      </w:tr>
      <w:tr w:rsidR="00A376ED" w:rsidRPr="00CD32C2" w14:paraId="5675A7D4" w14:textId="77777777" w:rsidTr="008469AC">
        <w:trPr>
          <w:trHeight w:val="20"/>
        </w:trPr>
        <w:tc>
          <w:tcPr>
            <w:tcW w:w="4434" w:type="dxa"/>
            <w:tcBorders>
              <w:top w:val="nil"/>
              <w:bottom w:val="nil"/>
            </w:tcBorders>
            <w:vAlign w:val="center"/>
          </w:tcPr>
          <w:p w14:paraId="7A30D43F" w14:textId="77777777" w:rsidR="00A376ED" w:rsidRPr="00CD32C2" w:rsidRDefault="00A376ED" w:rsidP="00A376ED">
            <w:pPr>
              <w:spacing w:line="300" w:lineRule="exact"/>
              <w:ind w:left="338" w:right="45"/>
              <w:jc w:val="thaiDistribute"/>
              <w:rPr>
                <w:rFonts w:ascii="Angsana New" w:hAnsi="Angsana New"/>
                <w:sz w:val="26"/>
                <w:szCs w:val="26"/>
                <w:lang w:val="th-TH"/>
              </w:rPr>
            </w:pPr>
            <w:r w:rsidRPr="00CD32C2">
              <w:rPr>
                <w:rFonts w:ascii="Angsana New" w:hAnsi="Angsana New"/>
                <w:sz w:val="28"/>
                <w:szCs w:val="28"/>
              </w:rPr>
              <w:t>Increase</w:t>
            </w:r>
          </w:p>
        </w:tc>
        <w:tc>
          <w:tcPr>
            <w:tcW w:w="134" w:type="dxa"/>
            <w:tcBorders>
              <w:top w:val="nil"/>
              <w:bottom w:val="nil"/>
            </w:tcBorders>
          </w:tcPr>
          <w:p w14:paraId="3E4B80A1" w14:textId="77777777" w:rsidR="00A376ED" w:rsidRPr="00CD32C2" w:rsidRDefault="00A376ED" w:rsidP="00A376ED">
            <w:pPr>
              <w:tabs>
                <w:tab w:val="decimal" w:pos="826"/>
              </w:tabs>
              <w:spacing w:line="300" w:lineRule="exact"/>
              <w:ind w:right="45"/>
              <w:jc w:val="thaiDistribute"/>
              <w:rPr>
                <w:rFonts w:ascii="Angsana New" w:hAnsi="Angsana New"/>
                <w:sz w:val="26"/>
                <w:szCs w:val="26"/>
              </w:rPr>
            </w:pPr>
          </w:p>
        </w:tc>
        <w:tc>
          <w:tcPr>
            <w:tcW w:w="1052" w:type="dxa"/>
            <w:tcBorders>
              <w:top w:val="nil"/>
              <w:bottom w:val="nil"/>
            </w:tcBorders>
            <w:shd w:val="clear" w:color="auto" w:fill="auto"/>
          </w:tcPr>
          <w:p w14:paraId="7192712F" w14:textId="7FECC181" w:rsidR="00A376ED" w:rsidRPr="00CD32C2" w:rsidRDefault="00A376ED" w:rsidP="00A376ED">
            <w:pPr>
              <w:tabs>
                <w:tab w:val="decimal" w:pos="540"/>
                <w:tab w:val="decimal" w:pos="1020"/>
              </w:tabs>
              <w:spacing w:line="300" w:lineRule="exact"/>
              <w:ind w:right="57"/>
              <w:jc w:val="right"/>
              <w:rPr>
                <w:rFonts w:ascii="Angsana New" w:hAnsi="Angsana New"/>
                <w:sz w:val="26"/>
                <w:szCs w:val="26"/>
              </w:rPr>
            </w:pPr>
            <w:r w:rsidRPr="00CD32C2">
              <w:rPr>
                <w:rFonts w:ascii="Angsana New" w:hAnsi="Angsana New"/>
                <w:color w:val="000000"/>
                <w:sz w:val="26"/>
                <w:szCs w:val="26"/>
              </w:rPr>
              <w:t>526</w:t>
            </w:r>
          </w:p>
        </w:tc>
        <w:tc>
          <w:tcPr>
            <w:tcW w:w="134" w:type="dxa"/>
            <w:tcBorders>
              <w:top w:val="nil"/>
              <w:bottom w:val="nil"/>
            </w:tcBorders>
            <w:shd w:val="clear" w:color="auto" w:fill="auto"/>
          </w:tcPr>
          <w:p w14:paraId="1A0D09F8" w14:textId="77777777" w:rsidR="00A376ED" w:rsidRPr="00CD32C2" w:rsidRDefault="00A376ED" w:rsidP="00A376ED">
            <w:pPr>
              <w:tabs>
                <w:tab w:val="decimal" w:pos="540"/>
                <w:tab w:val="decimal" w:pos="1020"/>
              </w:tabs>
              <w:spacing w:line="300" w:lineRule="exact"/>
              <w:ind w:right="57"/>
              <w:jc w:val="right"/>
              <w:rPr>
                <w:rFonts w:ascii="Angsana New" w:hAnsi="Angsana New"/>
                <w:sz w:val="26"/>
                <w:szCs w:val="26"/>
              </w:rPr>
            </w:pPr>
          </w:p>
        </w:tc>
        <w:tc>
          <w:tcPr>
            <w:tcW w:w="1064" w:type="dxa"/>
            <w:tcBorders>
              <w:top w:val="nil"/>
              <w:bottom w:val="nil"/>
            </w:tcBorders>
            <w:shd w:val="clear" w:color="auto" w:fill="auto"/>
          </w:tcPr>
          <w:p w14:paraId="0144262C" w14:textId="7D70A079" w:rsidR="00A376ED" w:rsidRPr="00CD32C2" w:rsidRDefault="00A376ED" w:rsidP="00A376ED">
            <w:pPr>
              <w:tabs>
                <w:tab w:val="decimal" w:pos="102"/>
              </w:tabs>
              <w:spacing w:line="300" w:lineRule="exact"/>
              <w:ind w:left="-6" w:right="57" w:firstLine="6"/>
              <w:jc w:val="right"/>
              <w:rPr>
                <w:rFonts w:ascii="Angsana New" w:hAnsi="Angsana New"/>
                <w:sz w:val="26"/>
                <w:szCs w:val="26"/>
              </w:rPr>
            </w:pPr>
            <w:r w:rsidRPr="00CD32C2">
              <w:rPr>
                <w:rFonts w:ascii="Angsana New" w:hAnsi="Angsana New"/>
                <w:color w:val="000000"/>
                <w:sz w:val="26"/>
                <w:szCs w:val="26"/>
              </w:rPr>
              <w:t>1,500</w:t>
            </w:r>
          </w:p>
        </w:tc>
        <w:tc>
          <w:tcPr>
            <w:tcW w:w="134" w:type="dxa"/>
            <w:tcBorders>
              <w:top w:val="nil"/>
              <w:bottom w:val="nil"/>
            </w:tcBorders>
            <w:shd w:val="clear" w:color="auto" w:fill="auto"/>
          </w:tcPr>
          <w:p w14:paraId="2E790681" w14:textId="77777777" w:rsidR="00A376ED" w:rsidRPr="00CD32C2" w:rsidRDefault="00A376ED" w:rsidP="00A376ED">
            <w:pPr>
              <w:tabs>
                <w:tab w:val="decimal" w:pos="540"/>
                <w:tab w:val="decimal" w:pos="1020"/>
              </w:tabs>
              <w:spacing w:line="300" w:lineRule="exact"/>
              <w:ind w:right="57"/>
              <w:jc w:val="right"/>
              <w:rPr>
                <w:rFonts w:ascii="Angsana New" w:hAnsi="Angsana New"/>
                <w:sz w:val="26"/>
                <w:szCs w:val="26"/>
              </w:rPr>
            </w:pPr>
          </w:p>
        </w:tc>
        <w:tc>
          <w:tcPr>
            <w:tcW w:w="1023" w:type="dxa"/>
            <w:tcBorders>
              <w:top w:val="nil"/>
              <w:bottom w:val="nil"/>
            </w:tcBorders>
            <w:shd w:val="clear" w:color="auto" w:fill="auto"/>
          </w:tcPr>
          <w:p w14:paraId="73FB5642" w14:textId="173599A4" w:rsidR="00A376ED" w:rsidRPr="00CD32C2" w:rsidRDefault="00A376ED" w:rsidP="00A376ED">
            <w:pPr>
              <w:tabs>
                <w:tab w:val="decimal" w:pos="540"/>
                <w:tab w:val="decimal" w:pos="1020"/>
              </w:tabs>
              <w:spacing w:line="300" w:lineRule="exact"/>
              <w:ind w:right="57"/>
              <w:jc w:val="right"/>
              <w:rPr>
                <w:rFonts w:ascii="Angsana New" w:hAnsi="Angsana New"/>
                <w:sz w:val="26"/>
                <w:szCs w:val="26"/>
              </w:rPr>
            </w:pPr>
            <w:r w:rsidRPr="00CD32C2">
              <w:rPr>
                <w:rFonts w:ascii="Angsana New" w:hAnsi="Angsana New"/>
                <w:color w:val="000000"/>
                <w:sz w:val="26"/>
                <w:szCs w:val="26"/>
              </w:rPr>
              <w:t>526</w:t>
            </w:r>
          </w:p>
        </w:tc>
        <w:tc>
          <w:tcPr>
            <w:tcW w:w="134" w:type="dxa"/>
            <w:tcBorders>
              <w:top w:val="nil"/>
              <w:bottom w:val="nil"/>
            </w:tcBorders>
          </w:tcPr>
          <w:p w14:paraId="0C290DB1" w14:textId="77777777" w:rsidR="00A376ED" w:rsidRPr="00CD32C2" w:rsidRDefault="00A376ED" w:rsidP="00A376ED">
            <w:pPr>
              <w:tabs>
                <w:tab w:val="decimal" w:pos="540"/>
                <w:tab w:val="decimal" w:pos="1020"/>
              </w:tabs>
              <w:spacing w:line="300" w:lineRule="exact"/>
              <w:ind w:right="57"/>
              <w:jc w:val="right"/>
              <w:rPr>
                <w:rFonts w:ascii="Angsana New" w:hAnsi="Angsana New"/>
                <w:sz w:val="26"/>
                <w:szCs w:val="26"/>
                <w:cs/>
              </w:rPr>
            </w:pPr>
          </w:p>
        </w:tc>
        <w:tc>
          <w:tcPr>
            <w:tcW w:w="1102" w:type="dxa"/>
            <w:tcBorders>
              <w:top w:val="nil"/>
              <w:bottom w:val="nil"/>
            </w:tcBorders>
          </w:tcPr>
          <w:p w14:paraId="1DFEE3CB" w14:textId="7691C430" w:rsidR="00A376ED" w:rsidRPr="00CD32C2" w:rsidRDefault="00A376ED" w:rsidP="00A376ED">
            <w:pPr>
              <w:tabs>
                <w:tab w:val="decimal" w:pos="102"/>
              </w:tabs>
              <w:spacing w:line="300" w:lineRule="exact"/>
              <w:ind w:left="-6" w:right="57" w:firstLine="6"/>
              <w:jc w:val="right"/>
              <w:rPr>
                <w:rFonts w:ascii="Angsana New" w:hAnsi="Angsana New"/>
                <w:sz w:val="26"/>
                <w:szCs w:val="26"/>
              </w:rPr>
            </w:pPr>
            <w:r w:rsidRPr="00CD32C2">
              <w:rPr>
                <w:rFonts w:ascii="Angsana New" w:hAnsi="Angsana New"/>
                <w:color w:val="000000"/>
                <w:sz w:val="26"/>
                <w:szCs w:val="26"/>
              </w:rPr>
              <w:t>1,500</w:t>
            </w:r>
          </w:p>
        </w:tc>
      </w:tr>
      <w:tr w:rsidR="00A376ED" w:rsidRPr="00CD32C2" w14:paraId="588577D0" w14:textId="77777777" w:rsidTr="008469AC">
        <w:trPr>
          <w:trHeight w:val="20"/>
        </w:trPr>
        <w:tc>
          <w:tcPr>
            <w:tcW w:w="4434" w:type="dxa"/>
            <w:tcBorders>
              <w:top w:val="nil"/>
              <w:bottom w:val="nil"/>
            </w:tcBorders>
            <w:vAlign w:val="center"/>
          </w:tcPr>
          <w:p w14:paraId="7AB45BFC" w14:textId="77777777" w:rsidR="00A376ED" w:rsidRPr="00CD32C2" w:rsidRDefault="00A376ED" w:rsidP="00A376ED">
            <w:pPr>
              <w:spacing w:line="300" w:lineRule="exact"/>
              <w:ind w:left="338" w:right="45"/>
              <w:jc w:val="thaiDistribute"/>
              <w:rPr>
                <w:rFonts w:ascii="Angsana New" w:hAnsi="Angsana New"/>
                <w:sz w:val="26"/>
                <w:szCs w:val="26"/>
                <w:cs/>
              </w:rPr>
            </w:pPr>
            <w:r w:rsidRPr="00CD32C2">
              <w:rPr>
                <w:rFonts w:ascii="Angsana New" w:hAnsi="Angsana New"/>
                <w:sz w:val="28"/>
                <w:szCs w:val="28"/>
              </w:rPr>
              <w:t>Decrease</w:t>
            </w:r>
          </w:p>
        </w:tc>
        <w:tc>
          <w:tcPr>
            <w:tcW w:w="134" w:type="dxa"/>
            <w:tcBorders>
              <w:top w:val="nil"/>
              <w:bottom w:val="nil"/>
            </w:tcBorders>
          </w:tcPr>
          <w:p w14:paraId="7439C8EE" w14:textId="77777777" w:rsidR="00A376ED" w:rsidRPr="00CD32C2" w:rsidRDefault="00A376ED" w:rsidP="00A376ED">
            <w:pPr>
              <w:tabs>
                <w:tab w:val="decimal" w:pos="826"/>
              </w:tabs>
              <w:spacing w:line="300" w:lineRule="exact"/>
              <w:ind w:right="45"/>
              <w:jc w:val="thaiDistribute"/>
              <w:rPr>
                <w:rFonts w:ascii="Angsana New" w:hAnsi="Angsana New"/>
                <w:sz w:val="26"/>
                <w:szCs w:val="26"/>
              </w:rPr>
            </w:pPr>
          </w:p>
        </w:tc>
        <w:tc>
          <w:tcPr>
            <w:tcW w:w="1052" w:type="dxa"/>
            <w:tcBorders>
              <w:top w:val="nil"/>
              <w:bottom w:val="single" w:sz="6" w:space="0" w:color="auto"/>
            </w:tcBorders>
            <w:shd w:val="clear" w:color="auto" w:fill="auto"/>
          </w:tcPr>
          <w:p w14:paraId="67DE525D" w14:textId="62D6D719" w:rsidR="00A376ED" w:rsidRPr="00CD32C2" w:rsidRDefault="00A376ED" w:rsidP="00A376ED">
            <w:pPr>
              <w:spacing w:line="300" w:lineRule="exact"/>
              <w:ind w:right="57"/>
              <w:jc w:val="right"/>
              <w:rPr>
                <w:rFonts w:ascii="Angsana New" w:hAnsi="Angsana New"/>
                <w:sz w:val="26"/>
                <w:szCs w:val="26"/>
              </w:rPr>
            </w:pPr>
            <w:r w:rsidRPr="00CD32C2">
              <w:rPr>
                <w:rFonts w:ascii="Angsana New" w:hAnsi="Angsana New"/>
                <w:color w:val="000000"/>
                <w:sz w:val="26"/>
                <w:szCs w:val="26"/>
              </w:rPr>
              <w:t>(2,626)</w:t>
            </w:r>
          </w:p>
        </w:tc>
        <w:tc>
          <w:tcPr>
            <w:tcW w:w="134" w:type="dxa"/>
            <w:tcBorders>
              <w:top w:val="nil"/>
              <w:bottom w:val="nil"/>
            </w:tcBorders>
            <w:shd w:val="clear" w:color="auto" w:fill="auto"/>
          </w:tcPr>
          <w:p w14:paraId="570A9605" w14:textId="77777777" w:rsidR="00A376ED" w:rsidRPr="00CD32C2" w:rsidRDefault="00A376ED" w:rsidP="00A376ED">
            <w:pPr>
              <w:tabs>
                <w:tab w:val="decimal" w:pos="540"/>
                <w:tab w:val="decimal" w:pos="1020"/>
              </w:tabs>
              <w:spacing w:line="300" w:lineRule="exact"/>
              <w:ind w:right="57"/>
              <w:jc w:val="right"/>
              <w:rPr>
                <w:rFonts w:ascii="Angsana New" w:hAnsi="Angsana New"/>
                <w:sz w:val="26"/>
                <w:szCs w:val="26"/>
              </w:rPr>
            </w:pPr>
          </w:p>
        </w:tc>
        <w:tc>
          <w:tcPr>
            <w:tcW w:w="1064" w:type="dxa"/>
            <w:tcBorders>
              <w:top w:val="nil"/>
              <w:bottom w:val="single" w:sz="6" w:space="0" w:color="auto"/>
            </w:tcBorders>
            <w:shd w:val="clear" w:color="auto" w:fill="auto"/>
          </w:tcPr>
          <w:p w14:paraId="4C2A2EA8" w14:textId="0BDFE07B" w:rsidR="00A376ED" w:rsidRPr="00CD32C2" w:rsidRDefault="00A376ED" w:rsidP="00A376ED">
            <w:pPr>
              <w:tabs>
                <w:tab w:val="decimal" w:pos="102"/>
              </w:tabs>
              <w:spacing w:line="300" w:lineRule="exact"/>
              <w:ind w:left="-6" w:right="57" w:firstLine="6"/>
              <w:jc w:val="right"/>
              <w:rPr>
                <w:rFonts w:ascii="Angsana New" w:hAnsi="Angsana New"/>
                <w:sz w:val="26"/>
                <w:szCs w:val="26"/>
              </w:rPr>
            </w:pPr>
            <w:r w:rsidRPr="00CD32C2">
              <w:rPr>
                <w:rFonts w:ascii="Angsana New" w:hAnsi="Angsana New"/>
                <w:color w:val="000000"/>
                <w:sz w:val="26"/>
                <w:szCs w:val="26"/>
              </w:rPr>
              <w:t>-</w:t>
            </w:r>
          </w:p>
        </w:tc>
        <w:tc>
          <w:tcPr>
            <w:tcW w:w="134" w:type="dxa"/>
            <w:tcBorders>
              <w:top w:val="nil"/>
              <w:bottom w:val="nil"/>
            </w:tcBorders>
            <w:shd w:val="clear" w:color="auto" w:fill="auto"/>
          </w:tcPr>
          <w:p w14:paraId="094CD201" w14:textId="77777777" w:rsidR="00A376ED" w:rsidRPr="00CD32C2" w:rsidRDefault="00A376ED" w:rsidP="00A376ED">
            <w:pPr>
              <w:tabs>
                <w:tab w:val="decimal" w:pos="540"/>
                <w:tab w:val="decimal" w:pos="1020"/>
              </w:tabs>
              <w:spacing w:line="300" w:lineRule="exact"/>
              <w:ind w:right="57"/>
              <w:jc w:val="right"/>
              <w:rPr>
                <w:rFonts w:ascii="Angsana New" w:hAnsi="Angsana New"/>
                <w:sz w:val="26"/>
                <w:szCs w:val="26"/>
              </w:rPr>
            </w:pPr>
          </w:p>
        </w:tc>
        <w:tc>
          <w:tcPr>
            <w:tcW w:w="1023" w:type="dxa"/>
            <w:tcBorders>
              <w:top w:val="nil"/>
              <w:bottom w:val="single" w:sz="6" w:space="0" w:color="auto"/>
            </w:tcBorders>
            <w:shd w:val="clear" w:color="auto" w:fill="auto"/>
          </w:tcPr>
          <w:p w14:paraId="63212436" w14:textId="50B1C3C3" w:rsidR="00A376ED" w:rsidRPr="00CD32C2" w:rsidRDefault="00A376ED" w:rsidP="00A376ED">
            <w:pPr>
              <w:spacing w:line="300" w:lineRule="exact"/>
              <w:ind w:right="57"/>
              <w:jc w:val="right"/>
              <w:rPr>
                <w:rFonts w:ascii="Angsana New" w:hAnsi="Angsana New"/>
                <w:sz w:val="26"/>
                <w:szCs w:val="26"/>
              </w:rPr>
            </w:pPr>
            <w:r w:rsidRPr="00CD32C2">
              <w:rPr>
                <w:rFonts w:ascii="Angsana New" w:hAnsi="Angsana New"/>
                <w:color w:val="000000"/>
                <w:sz w:val="26"/>
                <w:szCs w:val="26"/>
              </w:rPr>
              <w:t>(2,626)</w:t>
            </w:r>
          </w:p>
        </w:tc>
        <w:tc>
          <w:tcPr>
            <w:tcW w:w="134" w:type="dxa"/>
            <w:tcBorders>
              <w:top w:val="nil"/>
              <w:bottom w:val="nil"/>
            </w:tcBorders>
          </w:tcPr>
          <w:p w14:paraId="09772022" w14:textId="77777777" w:rsidR="00A376ED" w:rsidRPr="00CD32C2" w:rsidRDefault="00A376ED" w:rsidP="00A376ED">
            <w:pPr>
              <w:tabs>
                <w:tab w:val="decimal" w:pos="540"/>
                <w:tab w:val="decimal" w:pos="1020"/>
              </w:tabs>
              <w:spacing w:line="300" w:lineRule="exact"/>
              <w:ind w:right="57"/>
              <w:jc w:val="right"/>
              <w:rPr>
                <w:rFonts w:ascii="Angsana New" w:hAnsi="Angsana New"/>
                <w:sz w:val="26"/>
                <w:szCs w:val="26"/>
                <w:cs/>
              </w:rPr>
            </w:pPr>
          </w:p>
        </w:tc>
        <w:tc>
          <w:tcPr>
            <w:tcW w:w="1102" w:type="dxa"/>
            <w:tcBorders>
              <w:top w:val="nil"/>
              <w:bottom w:val="single" w:sz="6" w:space="0" w:color="auto"/>
            </w:tcBorders>
          </w:tcPr>
          <w:p w14:paraId="3A187D23" w14:textId="4FACD279" w:rsidR="00A376ED" w:rsidRPr="00CD32C2" w:rsidRDefault="00A376ED" w:rsidP="00A376ED">
            <w:pPr>
              <w:tabs>
                <w:tab w:val="decimal" w:pos="102"/>
              </w:tabs>
              <w:spacing w:line="300" w:lineRule="exact"/>
              <w:ind w:left="-6" w:right="57" w:firstLine="6"/>
              <w:jc w:val="right"/>
              <w:rPr>
                <w:rFonts w:ascii="Angsana New" w:hAnsi="Angsana New"/>
                <w:sz w:val="26"/>
                <w:szCs w:val="26"/>
              </w:rPr>
            </w:pPr>
            <w:r w:rsidRPr="00CD32C2">
              <w:rPr>
                <w:rFonts w:ascii="Angsana New" w:hAnsi="Angsana New"/>
                <w:color w:val="000000"/>
                <w:sz w:val="26"/>
                <w:szCs w:val="26"/>
              </w:rPr>
              <w:t>-</w:t>
            </w:r>
          </w:p>
        </w:tc>
      </w:tr>
      <w:tr w:rsidR="00A376ED" w:rsidRPr="00CD32C2" w14:paraId="6B9C0547" w14:textId="77777777" w:rsidTr="008469AC">
        <w:trPr>
          <w:trHeight w:val="20"/>
        </w:trPr>
        <w:tc>
          <w:tcPr>
            <w:tcW w:w="4434" w:type="dxa"/>
            <w:tcBorders>
              <w:top w:val="nil"/>
              <w:bottom w:val="nil"/>
            </w:tcBorders>
            <w:vAlign w:val="center"/>
          </w:tcPr>
          <w:p w14:paraId="13524713" w14:textId="77777777" w:rsidR="00A376ED" w:rsidRPr="00CD32C2" w:rsidRDefault="00A376ED" w:rsidP="00A376ED">
            <w:pPr>
              <w:spacing w:line="300" w:lineRule="exact"/>
              <w:ind w:left="338" w:right="45"/>
              <w:jc w:val="thaiDistribute"/>
              <w:rPr>
                <w:rFonts w:ascii="Angsana New" w:hAnsi="Angsana New"/>
                <w:sz w:val="26"/>
                <w:szCs w:val="26"/>
                <w:lang w:val="th-TH"/>
              </w:rPr>
            </w:pPr>
            <w:r w:rsidRPr="00CD32C2">
              <w:rPr>
                <w:rFonts w:ascii="Angsana New" w:hAnsi="Angsana New"/>
                <w:sz w:val="28"/>
                <w:szCs w:val="28"/>
              </w:rPr>
              <w:t>Balance as of ending</w:t>
            </w:r>
          </w:p>
        </w:tc>
        <w:tc>
          <w:tcPr>
            <w:tcW w:w="134" w:type="dxa"/>
            <w:tcBorders>
              <w:top w:val="nil"/>
              <w:bottom w:val="nil"/>
            </w:tcBorders>
          </w:tcPr>
          <w:p w14:paraId="567D5594" w14:textId="77777777" w:rsidR="00A376ED" w:rsidRPr="00CD32C2" w:rsidRDefault="00A376ED" w:rsidP="00A376ED">
            <w:pPr>
              <w:tabs>
                <w:tab w:val="decimal" w:pos="826"/>
              </w:tabs>
              <w:spacing w:line="300" w:lineRule="exact"/>
              <w:ind w:right="45"/>
              <w:jc w:val="thaiDistribute"/>
              <w:rPr>
                <w:rFonts w:ascii="Angsana New" w:hAnsi="Angsana New"/>
                <w:sz w:val="26"/>
                <w:szCs w:val="26"/>
              </w:rPr>
            </w:pPr>
          </w:p>
        </w:tc>
        <w:tc>
          <w:tcPr>
            <w:tcW w:w="1052" w:type="dxa"/>
            <w:tcBorders>
              <w:top w:val="single" w:sz="6" w:space="0" w:color="auto"/>
              <w:bottom w:val="single" w:sz="4" w:space="0" w:color="auto"/>
            </w:tcBorders>
            <w:shd w:val="clear" w:color="auto" w:fill="auto"/>
          </w:tcPr>
          <w:p w14:paraId="2148F904" w14:textId="658B70B3" w:rsidR="00A376ED" w:rsidRPr="00CD32C2" w:rsidRDefault="00A376ED" w:rsidP="00A376ED">
            <w:pPr>
              <w:tabs>
                <w:tab w:val="decimal" w:pos="540"/>
                <w:tab w:val="decimal" w:pos="1020"/>
              </w:tabs>
              <w:spacing w:line="300" w:lineRule="exact"/>
              <w:ind w:right="57"/>
              <w:jc w:val="right"/>
              <w:rPr>
                <w:rFonts w:ascii="Angsana New" w:hAnsi="Angsana New"/>
                <w:sz w:val="26"/>
                <w:szCs w:val="26"/>
              </w:rPr>
            </w:pPr>
            <w:r w:rsidRPr="00CD32C2">
              <w:rPr>
                <w:rFonts w:ascii="Angsana New" w:hAnsi="Angsana New"/>
                <w:color w:val="000000"/>
                <w:sz w:val="26"/>
                <w:szCs w:val="26"/>
              </w:rPr>
              <w:t>-</w:t>
            </w:r>
          </w:p>
        </w:tc>
        <w:tc>
          <w:tcPr>
            <w:tcW w:w="134" w:type="dxa"/>
            <w:tcBorders>
              <w:top w:val="nil"/>
              <w:bottom w:val="nil"/>
            </w:tcBorders>
            <w:shd w:val="clear" w:color="auto" w:fill="auto"/>
          </w:tcPr>
          <w:p w14:paraId="0785D7A9" w14:textId="77777777" w:rsidR="00A376ED" w:rsidRPr="00CD32C2" w:rsidRDefault="00A376ED" w:rsidP="00A376ED">
            <w:pPr>
              <w:tabs>
                <w:tab w:val="decimal" w:pos="540"/>
                <w:tab w:val="decimal" w:pos="1020"/>
              </w:tabs>
              <w:spacing w:line="300" w:lineRule="exact"/>
              <w:ind w:right="57"/>
              <w:jc w:val="right"/>
              <w:rPr>
                <w:rFonts w:ascii="Angsana New" w:hAnsi="Angsana New"/>
                <w:sz w:val="26"/>
                <w:szCs w:val="26"/>
              </w:rPr>
            </w:pPr>
          </w:p>
        </w:tc>
        <w:tc>
          <w:tcPr>
            <w:tcW w:w="1064" w:type="dxa"/>
            <w:tcBorders>
              <w:top w:val="single" w:sz="6" w:space="0" w:color="auto"/>
              <w:bottom w:val="single" w:sz="4" w:space="0" w:color="auto"/>
            </w:tcBorders>
            <w:shd w:val="clear" w:color="auto" w:fill="auto"/>
          </w:tcPr>
          <w:p w14:paraId="34AF33A1" w14:textId="18646129" w:rsidR="00A376ED" w:rsidRPr="00CD32C2" w:rsidRDefault="00A376ED" w:rsidP="00A376ED">
            <w:pPr>
              <w:tabs>
                <w:tab w:val="decimal" w:pos="102"/>
              </w:tabs>
              <w:spacing w:line="300" w:lineRule="exact"/>
              <w:ind w:left="-6" w:right="57" w:firstLine="6"/>
              <w:jc w:val="right"/>
              <w:rPr>
                <w:rFonts w:ascii="Angsana New" w:hAnsi="Angsana New"/>
                <w:sz w:val="26"/>
                <w:szCs w:val="26"/>
              </w:rPr>
            </w:pPr>
            <w:r w:rsidRPr="00CD32C2">
              <w:rPr>
                <w:rFonts w:ascii="Angsana New" w:hAnsi="Angsana New"/>
                <w:color w:val="000000"/>
                <w:sz w:val="26"/>
                <w:szCs w:val="26"/>
              </w:rPr>
              <w:t>2,100</w:t>
            </w:r>
          </w:p>
        </w:tc>
        <w:tc>
          <w:tcPr>
            <w:tcW w:w="134" w:type="dxa"/>
            <w:tcBorders>
              <w:top w:val="nil"/>
              <w:bottom w:val="nil"/>
            </w:tcBorders>
            <w:shd w:val="clear" w:color="auto" w:fill="auto"/>
          </w:tcPr>
          <w:p w14:paraId="405C7B09" w14:textId="77777777" w:rsidR="00A376ED" w:rsidRPr="00CD32C2" w:rsidRDefault="00A376ED" w:rsidP="00A376ED">
            <w:pPr>
              <w:tabs>
                <w:tab w:val="decimal" w:pos="540"/>
                <w:tab w:val="decimal" w:pos="1020"/>
              </w:tabs>
              <w:spacing w:line="300" w:lineRule="exact"/>
              <w:ind w:right="57"/>
              <w:jc w:val="right"/>
              <w:rPr>
                <w:rFonts w:ascii="Angsana New" w:hAnsi="Angsana New"/>
                <w:sz w:val="26"/>
                <w:szCs w:val="26"/>
              </w:rPr>
            </w:pPr>
          </w:p>
        </w:tc>
        <w:tc>
          <w:tcPr>
            <w:tcW w:w="1023" w:type="dxa"/>
            <w:tcBorders>
              <w:top w:val="single" w:sz="6" w:space="0" w:color="auto"/>
              <w:bottom w:val="single" w:sz="4" w:space="0" w:color="auto"/>
            </w:tcBorders>
            <w:shd w:val="clear" w:color="auto" w:fill="auto"/>
          </w:tcPr>
          <w:p w14:paraId="36E8D00D" w14:textId="5E904DC2" w:rsidR="00A376ED" w:rsidRPr="00CD32C2" w:rsidRDefault="00A376ED" w:rsidP="00A376ED">
            <w:pPr>
              <w:tabs>
                <w:tab w:val="decimal" w:pos="540"/>
                <w:tab w:val="decimal" w:pos="1020"/>
              </w:tabs>
              <w:spacing w:line="300" w:lineRule="exact"/>
              <w:ind w:right="57"/>
              <w:jc w:val="right"/>
              <w:rPr>
                <w:rFonts w:ascii="Angsana New" w:hAnsi="Angsana New"/>
                <w:sz w:val="26"/>
                <w:szCs w:val="26"/>
              </w:rPr>
            </w:pPr>
            <w:r w:rsidRPr="00CD32C2">
              <w:rPr>
                <w:rFonts w:ascii="Angsana New" w:hAnsi="Angsana New"/>
                <w:color w:val="000000"/>
                <w:sz w:val="26"/>
                <w:szCs w:val="26"/>
              </w:rPr>
              <w:t>-</w:t>
            </w:r>
          </w:p>
        </w:tc>
        <w:tc>
          <w:tcPr>
            <w:tcW w:w="134" w:type="dxa"/>
            <w:tcBorders>
              <w:top w:val="nil"/>
              <w:bottom w:val="nil"/>
            </w:tcBorders>
          </w:tcPr>
          <w:p w14:paraId="1C825D04" w14:textId="77777777" w:rsidR="00A376ED" w:rsidRPr="00CD32C2" w:rsidRDefault="00A376ED" w:rsidP="00A376ED">
            <w:pPr>
              <w:tabs>
                <w:tab w:val="decimal" w:pos="540"/>
                <w:tab w:val="decimal" w:pos="1020"/>
              </w:tabs>
              <w:spacing w:line="300" w:lineRule="exact"/>
              <w:ind w:right="57"/>
              <w:jc w:val="right"/>
              <w:rPr>
                <w:rFonts w:ascii="Angsana New" w:hAnsi="Angsana New"/>
                <w:sz w:val="26"/>
                <w:szCs w:val="26"/>
                <w:cs/>
              </w:rPr>
            </w:pPr>
          </w:p>
        </w:tc>
        <w:tc>
          <w:tcPr>
            <w:tcW w:w="1102" w:type="dxa"/>
            <w:tcBorders>
              <w:top w:val="single" w:sz="6" w:space="0" w:color="auto"/>
              <w:bottom w:val="single" w:sz="4" w:space="0" w:color="auto"/>
            </w:tcBorders>
          </w:tcPr>
          <w:p w14:paraId="50371135" w14:textId="722450AF" w:rsidR="00A376ED" w:rsidRPr="00CD32C2" w:rsidRDefault="00A376ED" w:rsidP="00A376ED">
            <w:pPr>
              <w:tabs>
                <w:tab w:val="decimal" w:pos="102"/>
              </w:tabs>
              <w:spacing w:line="300" w:lineRule="exact"/>
              <w:ind w:left="-6" w:right="57" w:firstLine="6"/>
              <w:jc w:val="right"/>
              <w:rPr>
                <w:rFonts w:ascii="Angsana New" w:hAnsi="Angsana New"/>
                <w:sz w:val="26"/>
                <w:szCs w:val="26"/>
              </w:rPr>
            </w:pPr>
            <w:r w:rsidRPr="00CD32C2">
              <w:rPr>
                <w:rFonts w:ascii="Angsana New" w:hAnsi="Angsana New"/>
                <w:color w:val="000000"/>
                <w:sz w:val="26"/>
                <w:szCs w:val="26"/>
              </w:rPr>
              <w:t>2,100</w:t>
            </w:r>
          </w:p>
        </w:tc>
      </w:tr>
      <w:tr w:rsidR="00A376ED" w:rsidRPr="00CD32C2" w14:paraId="020226F9" w14:textId="77777777" w:rsidTr="008469AC">
        <w:trPr>
          <w:trHeight w:val="20"/>
        </w:trPr>
        <w:tc>
          <w:tcPr>
            <w:tcW w:w="4434" w:type="dxa"/>
            <w:tcBorders>
              <w:top w:val="nil"/>
              <w:bottom w:val="nil"/>
            </w:tcBorders>
            <w:vAlign w:val="center"/>
          </w:tcPr>
          <w:p w14:paraId="59C5700B" w14:textId="768C96E6" w:rsidR="00A376ED" w:rsidRPr="00CD32C2" w:rsidRDefault="00A376ED" w:rsidP="00A376ED">
            <w:pPr>
              <w:spacing w:line="300" w:lineRule="exact"/>
              <w:ind w:left="338" w:right="45" w:firstLine="286"/>
              <w:jc w:val="thaiDistribute"/>
              <w:rPr>
                <w:rFonts w:ascii="Angsana New" w:hAnsi="Angsana New"/>
                <w:sz w:val="28"/>
                <w:szCs w:val="28"/>
              </w:rPr>
            </w:pPr>
            <w:r w:rsidRPr="00CD32C2">
              <w:rPr>
                <w:rFonts w:asciiTheme="majorBidi" w:hAnsiTheme="majorBidi" w:cstheme="majorBidi"/>
                <w:sz w:val="28"/>
                <w:szCs w:val="28"/>
              </w:rPr>
              <w:t xml:space="preserve">Total </w:t>
            </w:r>
            <w:r w:rsidRPr="00CD32C2">
              <w:rPr>
                <w:rFonts w:ascii="Angsana New" w:hAnsi="Angsana New"/>
                <w:sz w:val="26"/>
                <w:szCs w:val="26"/>
              </w:rPr>
              <w:t>Short-term loans to related parties</w:t>
            </w:r>
          </w:p>
        </w:tc>
        <w:tc>
          <w:tcPr>
            <w:tcW w:w="134" w:type="dxa"/>
            <w:tcBorders>
              <w:top w:val="nil"/>
              <w:bottom w:val="nil"/>
            </w:tcBorders>
          </w:tcPr>
          <w:p w14:paraId="06684E09" w14:textId="77777777" w:rsidR="00A376ED" w:rsidRPr="00CD32C2" w:rsidRDefault="00A376ED" w:rsidP="00A376ED">
            <w:pPr>
              <w:tabs>
                <w:tab w:val="decimal" w:pos="826"/>
              </w:tabs>
              <w:spacing w:line="300" w:lineRule="exact"/>
              <w:ind w:right="45"/>
              <w:jc w:val="thaiDistribute"/>
              <w:rPr>
                <w:rFonts w:ascii="Angsana New" w:hAnsi="Angsana New"/>
                <w:sz w:val="26"/>
                <w:szCs w:val="26"/>
              </w:rPr>
            </w:pPr>
          </w:p>
        </w:tc>
        <w:tc>
          <w:tcPr>
            <w:tcW w:w="1052" w:type="dxa"/>
            <w:tcBorders>
              <w:top w:val="single" w:sz="4" w:space="0" w:color="auto"/>
              <w:bottom w:val="nil"/>
            </w:tcBorders>
            <w:shd w:val="clear" w:color="auto" w:fill="auto"/>
          </w:tcPr>
          <w:p w14:paraId="6A86624B" w14:textId="66486213" w:rsidR="00A376ED" w:rsidRPr="00CD32C2" w:rsidRDefault="00A376ED" w:rsidP="00A376ED">
            <w:pPr>
              <w:tabs>
                <w:tab w:val="decimal" w:pos="540"/>
                <w:tab w:val="decimal" w:pos="1020"/>
              </w:tabs>
              <w:spacing w:line="300" w:lineRule="exact"/>
              <w:ind w:right="57"/>
              <w:jc w:val="right"/>
              <w:rPr>
                <w:rFonts w:ascii="Angsana New" w:hAnsi="Angsana New"/>
                <w:sz w:val="26"/>
                <w:szCs w:val="26"/>
              </w:rPr>
            </w:pPr>
            <w:r w:rsidRPr="00CD32C2">
              <w:rPr>
                <w:rFonts w:ascii="Angsana New" w:hAnsi="Angsana New"/>
                <w:color w:val="000000"/>
                <w:sz w:val="26"/>
                <w:szCs w:val="26"/>
              </w:rPr>
              <w:t>3,327</w:t>
            </w:r>
          </w:p>
        </w:tc>
        <w:tc>
          <w:tcPr>
            <w:tcW w:w="134" w:type="dxa"/>
            <w:tcBorders>
              <w:top w:val="nil"/>
              <w:bottom w:val="nil"/>
            </w:tcBorders>
            <w:shd w:val="clear" w:color="auto" w:fill="auto"/>
          </w:tcPr>
          <w:p w14:paraId="4075CBD6" w14:textId="77777777" w:rsidR="00A376ED" w:rsidRPr="00CD32C2" w:rsidRDefault="00A376ED" w:rsidP="00A376ED">
            <w:pPr>
              <w:tabs>
                <w:tab w:val="decimal" w:pos="540"/>
                <w:tab w:val="decimal" w:pos="1020"/>
              </w:tabs>
              <w:spacing w:line="300" w:lineRule="exact"/>
              <w:ind w:right="57"/>
              <w:jc w:val="right"/>
              <w:rPr>
                <w:rFonts w:ascii="Angsana New" w:hAnsi="Angsana New"/>
                <w:sz w:val="26"/>
                <w:szCs w:val="26"/>
              </w:rPr>
            </w:pPr>
          </w:p>
        </w:tc>
        <w:tc>
          <w:tcPr>
            <w:tcW w:w="1064" w:type="dxa"/>
            <w:tcBorders>
              <w:top w:val="single" w:sz="4" w:space="0" w:color="auto"/>
              <w:bottom w:val="nil"/>
            </w:tcBorders>
            <w:shd w:val="clear" w:color="auto" w:fill="auto"/>
          </w:tcPr>
          <w:p w14:paraId="02199C80" w14:textId="21F66102" w:rsidR="00A376ED" w:rsidRPr="00CD32C2" w:rsidRDefault="00A376ED" w:rsidP="00A376ED">
            <w:pPr>
              <w:tabs>
                <w:tab w:val="decimal" w:pos="102"/>
              </w:tabs>
              <w:spacing w:line="300" w:lineRule="exact"/>
              <w:ind w:left="-6" w:right="57" w:firstLine="6"/>
              <w:jc w:val="right"/>
              <w:rPr>
                <w:rFonts w:ascii="Angsana New" w:hAnsi="Angsana New"/>
                <w:sz w:val="26"/>
                <w:szCs w:val="26"/>
              </w:rPr>
            </w:pPr>
            <w:r w:rsidRPr="00CD32C2">
              <w:rPr>
                <w:rFonts w:ascii="Angsana New" w:hAnsi="Angsana New"/>
                <w:color w:val="000000"/>
                <w:sz w:val="26"/>
                <w:szCs w:val="26"/>
              </w:rPr>
              <w:t>8,318</w:t>
            </w:r>
          </w:p>
        </w:tc>
        <w:tc>
          <w:tcPr>
            <w:tcW w:w="134" w:type="dxa"/>
            <w:tcBorders>
              <w:top w:val="nil"/>
              <w:bottom w:val="nil"/>
            </w:tcBorders>
            <w:shd w:val="clear" w:color="auto" w:fill="auto"/>
          </w:tcPr>
          <w:p w14:paraId="2B95801E" w14:textId="77777777" w:rsidR="00A376ED" w:rsidRPr="00CD32C2" w:rsidRDefault="00A376ED" w:rsidP="00A376ED">
            <w:pPr>
              <w:tabs>
                <w:tab w:val="decimal" w:pos="540"/>
                <w:tab w:val="decimal" w:pos="1020"/>
              </w:tabs>
              <w:spacing w:line="300" w:lineRule="exact"/>
              <w:ind w:right="57"/>
              <w:jc w:val="right"/>
              <w:rPr>
                <w:rFonts w:ascii="Angsana New" w:hAnsi="Angsana New"/>
                <w:sz w:val="26"/>
                <w:szCs w:val="26"/>
              </w:rPr>
            </w:pPr>
          </w:p>
        </w:tc>
        <w:tc>
          <w:tcPr>
            <w:tcW w:w="1023" w:type="dxa"/>
            <w:tcBorders>
              <w:top w:val="single" w:sz="4" w:space="0" w:color="auto"/>
              <w:bottom w:val="nil"/>
            </w:tcBorders>
            <w:shd w:val="clear" w:color="auto" w:fill="auto"/>
          </w:tcPr>
          <w:p w14:paraId="2160B96C" w14:textId="4D5E0B3C" w:rsidR="00A376ED" w:rsidRPr="00CD32C2" w:rsidRDefault="00A376ED" w:rsidP="00A376ED">
            <w:pPr>
              <w:tabs>
                <w:tab w:val="decimal" w:pos="540"/>
                <w:tab w:val="decimal" w:pos="1020"/>
              </w:tabs>
              <w:spacing w:line="300" w:lineRule="exact"/>
              <w:ind w:right="57"/>
              <w:jc w:val="right"/>
              <w:rPr>
                <w:rFonts w:ascii="Angsana New" w:hAnsi="Angsana New"/>
                <w:sz w:val="26"/>
                <w:szCs w:val="26"/>
              </w:rPr>
            </w:pPr>
            <w:r w:rsidRPr="00CD32C2">
              <w:rPr>
                <w:rFonts w:ascii="Angsana New" w:hAnsi="Angsana New"/>
                <w:color w:val="000000"/>
                <w:sz w:val="26"/>
                <w:szCs w:val="26"/>
              </w:rPr>
              <w:t>3,327</w:t>
            </w:r>
          </w:p>
        </w:tc>
        <w:tc>
          <w:tcPr>
            <w:tcW w:w="134" w:type="dxa"/>
            <w:tcBorders>
              <w:top w:val="nil"/>
              <w:bottom w:val="nil"/>
            </w:tcBorders>
            <w:shd w:val="clear" w:color="auto" w:fill="auto"/>
          </w:tcPr>
          <w:p w14:paraId="16B62965" w14:textId="77777777" w:rsidR="00A376ED" w:rsidRPr="00CD32C2" w:rsidRDefault="00A376ED" w:rsidP="00A376ED">
            <w:pPr>
              <w:tabs>
                <w:tab w:val="decimal" w:pos="540"/>
                <w:tab w:val="decimal" w:pos="1020"/>
              </w:tabs>
              <w:spacing w:line="300" w:lineRule="exact"/>
              <w:ind w:right="57"/>
              <w:jc w:val="right"/>
              <w:rPr>
                <w:rFonts w:ascii="Angsana New" w:hAnsi="Angsana New"/>
                <w:sz w:val="26"/>
                <w:szCs w:val="26"/>
                <w:cs/>
              </w:rPr>
            </w:pPr>
          </w:p>
        </w:tc>
        <w:tc>
          <w:tcPr>
            <w:tcW w:w="1102" w:type="dxa"/>
            <w:tcBorders>
              <w:top w:val="single" w:sz="4" w:space="0" w:color="auto"/>
              <w:bottom w:val="nil"/>
            </w:tcBorders>
            <w:shd w:val="clear" w:color="auto" w:fill="auto"/>
          </w:tcPr>
          <w:p w14:paraId="655ED444" w14:textId="14020539" w:rsidR="00A376ED" w:rsidRPr="00CD32C2" w:rsidRDefault="00A376ED" w:rsidP="00A376ED">
            <w:pPr>
              <w:tabs>
                <w:tab w:val="decimal" w:pos="102"/>
              </w:tabs>
              <w:spacing w:line="300" w:lineRule="exact"/>
              <w:ind w:left="-6" w:right="57" w:firstLine="6"/>
              <w:jc w:val="right"/>
              <w:rPr>
                <w:rFonts w:ascii="Angsana New" w:hAnsi="Angsana New"/>
                <w:sz w:val="26"/>
                <w:szCs w:val="26"/>
              </w:rPr>
            </w:pPr>
            <w:r w:rsidRPr="00CD32C2">
              <w:rPr>
                <w:rFonts w:ascii="Angsana New" w:hAnsi="Angsana New"/>
                <w:color w:val="000000"/>
                <w:sz w:val="26"/>
                <w:szCs w:val="26"/>
              </w:rPr>
              <w:t>8,318</w:t>
            </w:r>
          </w:p>
        </w:tc>
      </w:tr>
      <w:tr w:rsidR="00A376ED" w:rsidRPr="00CD32C2" w14:paraId="466D809F" w14:textId="77777777" w:rsidTr="008469AC">
        <w:trPr>
          <w:trHeight w:val="20"/>
        </w:trPr>
        <w:tc>
          <w:tcPr>
            <w:tcW w:w="4434" w:type="dxa"/>
            <w:tcBorders>
              <w:top w:val="nil"/>
              <w:bottom w:val="nil"/>
            </w:tcBorders>
          </w:tcPr>
          <w:p w14:paraId="6E715DC6" w14:textId="52001ED2" w:rsidR="00A376ED" w:rsidRPr="00CD32C2" w:rsidRDefault="00A376ED" w:rsidP="00A376ED">
            <w:pPr>
              <w:spacing w:line="300" w:lineRule="exact"/>
              <w:ind w:right="45" w:firstLine="341"/>
              <w:jc w:val="thaiDistribute"/>
              <w:rPr>
                <w:rFonts w:asciiTheme="majorBidi" w:hAnsiTheme="majorBidi" w:cstheme="majorBidi"/>
                <w:sz w:val="28"/>
                <w:szCs w:val="28"/>
              </w:rPr>
            </w:pPr>
            <w:r w:rsidRPr="00CD32C2">
              <w:rPr>
                <w:rFonts w:asciiTheme="majorBidi" w:hAnsiTheme="majorBidi" w:cstheme="majorBidi" w:hint="cs"/>
                <w:sz w:val="26"/>
                <w:szCs w:val="26"/>
                <w:u w:val="single"/>
                <w:cs/>
                <w:lang w:val="th-TH"/>
              </w:rPr>
              <w:t>Less</w:t>
            </w:r>
            <w:r w:rsidRPr="00CD32C2">
              <w:rPr>
                <w:rFonts w:asciiTheme="majorBidi" w:hAnsiTheme="majorBidi" w:cstheme="majorBidi" w:hint="cs"/>
                <w:sz w:val="26"/>
                <w:szCs w:val="26"/>
                <w:cs/>
                <w:lang w:val="th-TH"/>
              </w:rPr>
              <w:t xml:space="preserve"> Allowance for expe</w:t>
            </w:r>
            <w:r w:rsidRPr="00CD32C2">
              <w:rPr>
                <w:rFonts w:ascii="Angsana New" w:hAnsi="Angsana New"/>
                <w:sz w:val="26"/>
                <w:szCs w:val="26"/>
              </w:rPr>
              <w:t>cted credit losses</w:t>
            </w:r>
          </w:p>
        </w:tc>
        <w:tc>
          <w:tcPr>
            <w:tcW w:w="134" w:type="dxa"/>
            <w:tcBorders>
              <w:top w:val="nil"/>
              <w:bottom w:val="nil"/>
            </w:tcBorders>
          </w:tcPr>
          <w:p w14:paraId="0E27590A" w14:textId="77777777" w:rsidR="00A376ED" w:rsidRPr="00CD32C2" w:rsidRDefault="00A376ED" w:rsidP="00A376ED">
            <w:pPr>
              <w:tabs>
                <w:tab w:val="decimal" w:pos="826"/>
              </w:tabs>
              <w:spacing w:line="300" w:lineRule="exact"/>
              <w:ind w:right="45"/>
              <w:jc w:val="thaiDistribute"/>
              <w:rPr>
                <w:rFonts w:ascii="Angsana New" w:hAnsi="Angsana New"/>
                <w:sz w:val="26"/>
                <w:szCs w:val="26"/>
              </w:rPr>
            </w:pPr>
          </w:p>
        </w:tc>
        <w:tc>
          <w:tcPr>
            <w:tcW w:w="1052" w:type="dxa"/>
            <w:tcBorders>
              <w:top w:val="nil"/>
              <w:bottom w:val="single" w:sz="4" w:space="0" w:color="auto"/>
            </w:tcBorders>
            <w:shd w:val="clear" w:color="auto" w:fill="auto"/>
          </w:tcPr>
          <w:p w14:paraId="168F7B86" w14:textId="092C19E5" w:rsidR="00A376ED" w:rsidRPr="00CD32C2" w:rsidRDefault="00A376ED" w:rsidP="00A376ED">
            <w:pPr>
              <w:tabs>
                <w:tab w:val="decimal" w:pos="540"/>
                <w:tab w:val="decimal" w:pos="1020"/>
              </w:tabs>
              <w:spacing w:line="300" w:lineRule="exact"/>
              <w:ind w:right="57"/>
              <w:jc w:val="right"/>
              <w:rPr>
                <w:rFonts w:ascii="Angsana New" w:hAnsi="Angsana New"/>
                <w:color w:val="000000"/>
                <w:sz w:val="26"/>
                <w:szCs w:val="26"/>
              </w:rPr>
            </w:pPr>
            <w:r w:rsidRPr="00CD32C2">
              <w:rPr>
                <w:rFonts w:ascii="Angsana New" w:hAnsi="Angsana New"/>
                <w:color w:val="000000"/>
                <w:sz w:val="26"/>
                <w:szCs w:val="26"/>
              </w:rPr>
              <w:t>-</w:t>
            </w:r>
          </w:p>
        </w:tc>
        <w:tc>
          <w:tcPr>
            <w:tcW w:w="134" w:type="dxa"/>
            <w:tcBorders>
              <w:top w:val="nil"/>
              <w:bottom w:val="nil"/>
            </w:tcBorders>
            <w:shd w:val="clear" w:color="auto" w:fill="auto"/>
          </w:tcPr>
          <w:p w14:paraId="19828193" w14:textId="77777777" w:rsidR="00A376ED" w:rsidRPr="00CD32C2" w:rsidRDefault="00A376ED" w:rsidP="00A376ED">
            <w:pPr>
              <w:tabs>
                <w:tab w:val="decimal" w:pos="540"/>
                <w:tab w:val="decimal" w:pos="1020"/>
              </w:tabs>
              <w:spacing w:line="300" w:lineRule="exact"/>
              <w:ind w:right="57"/>
              <w:jc w:val="right"/>
              <w:rPr>
                <w:rFonts w:ascii="Angsana New" w:hAnsi="Angsana New"/>
                <w:sz w:val="26"/>
                <w:szCs w:val="26"/>
              </w:rPr>
            </w:pPr>
          </w:p>
        </w:tc>
        <w:tc>
          <w:tcPr>
            <w:tcW w:w="1064" w:type="dxa"/>
            <w:tcBorders>
              <w:top w:val="nil"/>
              <w:bottom w:val="single" w:sz="4" w:space="0" w:color="auto"/>
            </w:tcBorders>
            <w:shd w:val="clear" w:color="auto" w:fill="auto"/>
          </w:tcPr>
          <w:p w14:paraId="3EB1993A" w14:textId="5DF331C9" w:rsidR="00A376ED" w:rsidRPr="00CD32C2" w:rsidRDefault="00A376ED" w:rsidP="00A376ED">
            <w:pPr>
              <w:tabs>
                <w:tab w:val="decimal" w:pos="102"/>
              </w:tabs>
              <w:spacing w:line="300" w:lineRule="exact"/>
              <w:ind w:left="-6" w:right="57" w:firstLine="6"/>
              <w:jc w:val="right"/>
              <w:rPr>
                <w:rFonts w:asciiTheme="majorBidi" w:hAnsiTheme="majorBidi" w:cstheme="majorBidi"/>
                <w:sz w:val="26"/>
                <w:szCs w:val="26"/>
              </w:rPr>
            </w:pPr>
            <w:r w:rsidRPr="00CD32C2">
              <w:rPr>
                <w:rFonts w:asciiTheme="majorBidi" w:hAnsiTheme="majorBidi" w:cstheme="majorBidi"/>
                <w:sz w:val="26"/>
                <w:szCs w:val="26"/>
              </w:rPr>
              <w:t>(160)</w:t>
            </w:r>
          </w:p>
        </w:tc>
        <w:tc>
          <w:tcPr>
            <w:tcW w:w="134" w:type="dxa"/>
            <w:tcBorders>
              <w:top w:val="nil"/>
              <w:bottom w:val="nil"/>
            </w:tcBorders>
            <w:shd w:val="clear" w:color="auto" w:fill="auto"/>
          </w:tcPr>
          <w:p w14:paraId="3E502215" w14:textId="77777777" w:rsidR="00A376ED" w:rsidRPr="00CD32C2" w:rsidRDefault="00A376ED" w:rsidP="00A376ED">
            <w:pPr>
              <w:tabs>
                <w:tab w:val="decimal" w:pos="540"/>
                <w:tab w:val="decimal" w:pos="1020"/>
              </w:tabs>
              <w:spacing w:line="300" w:lineRule="exact"/>
              <w:ind w:right="57"/>
              <w:jc w:val="right"/>
              <w:rPr>
                <w:rFonts w:ascii="Angsana New" w:hAnsi="Angsana New"/>
                <w:sz w:val="26"/>
                <w:szCs w:val="26"/>
              </w:rPr>
            </w:pPr>
          </w:p>
        </w:tc>
        <w:tc>
          <w:tcPr>
            <w:tcW w:w="1023" w:type="dxa"/>
            <w:tcBorders>
              <w:top w:val="nil"/>
              <w:bottom w:val="single" w:sz="4" w:space="0" w:color="auto"/>
            </w:tcBorders>
            <w:shd w:val="clear" w:color="auto" w:fill="auto"/>
          </w:tcPr>
          <w:p w14:paraId="23385B91" w14:textId="396A9294" w:rsidR="00A376ED" w:rsidRPr="00CD32C2" w:rsidRDefault="00A376ED" w:rsidP="00A376ED">
            <w:pPr>
              <w:tabs>
                <w:tab w:val="decimal" w:pos="540"/>
                <w:tab w:val="decimal" w:pos="1020"/>
              </w:tabs>
              <w:spacing w:line="300" w:lineRule="exact"/>
              <w:ind w:right="57"/>
              <w:jc w:val="right"/>
              <w:rPr>
                <w:rFonts w:ascii="Angsana New" w:hAnsi="Angsana New"/>
                <w:color w:val="000000"/>
                <w:sz w:val="26"/>
                <w:szCs w:val="26"/>
              </w:rPr>
            </w:pPr>
            <w:r w:rsidRPr="00CD32C2">
              <w:rPr>
                <w:rFonts w:ascii="Angsana New" w:hAnsi="Angsana New"/>
                <w:color w:val="000000"/>
                <w:sz w:val="26"/>
                <w:szCs w:val="26"/>
              </w:rPr>
              <w:t>-</w:t>
            </w:r>
          </w:p>
        </w:tc>
        <w:tc>
          <w:tcPr>
            <w:tcW w:w="134" w:type="dxa"/>
            <w:tcBorders>
              <w:top w:val="nil"/>
              <w:bottom w:val="nil"/>
            </w:tcBorders>
            <w:shd w:val="clear" w:color="auto" w:fill="auto"/>
          </w:tcPr>
          <w:p w14:paraId="441D9EA5" w14:textId="77777777" w:rsidR="00A376ED" w:rsidRPr="00CD32C2" w:rsidRDefault="00A376ED" w:rsidP="00A376ED">
            <w:pPr>
              <w:tabs>
                <w:tab w:val="decimal" w:pos="540"/>
                <w:tab w:val="decimal" w:pos="1020"/>
              </w:tabs>
              <w:spacing w:line="300" w:lineRule="exact"/>
              <w:ind w:right="57"/>
              <w:jc w:val="right"/>
              <w:rPr>
                <w:rFonts w:ascii="Angsana New" w:hAnsi="Angsana New"/>
                <w:sz w:val="26"/>
                <w:szCs w:val="26"/>
                <w:cs/>
              </w:rPr>
            </w:pPr>
          </w:p>
        </w:tc>
        <w:tc>
          <w:tcPr>
            <w:tcW w:w="1102" w:type="dxa"/>
            <w:tcBorders>
              <w:top w:val="nil"/>
              <w:bottom w:val="single" w:sz="4" w:space="0" w:color="auto"/>
            </w:tcBorders>
            <w:shd w:val="clear" w:color="auto" w:fill="auto"/>
          </w:tcPr>
          <w:p w14:paraId="3F5BF908" w14:textId="56816578" w:rsidR="00A376ED" w:rsidRPr="00CD32C2" w:rsidRDefault="00A376ED" w:rsidP="00A376ED">
            <w:pPr>
              <w:tabs>
                <w:tab w:val="decimal" w:pos="102"/>
              </w:tabs>
              <w:spacing w:line="300" w:lineRule="exact"/>
              <w:ind w:left="-6" w:right="57" w:firstLine="6"/>
              <w:jc w:val="right"/>
              <w:rPr>
                <w:rFonts w:asciiTheme="majorBidi" w:hAnsiTheme="majorBidi" w:cstheme="majorBidi"/>
                <w:sz w:val="26"/>
                <w:szCs w:val="26"/>
              </w:rPr>
            </w:pPr>
            <w:r w:rsidRPr="00CD32C2">
              <w:rPr>
                <w:rFonts w:asciiTheme="majorBidi" w:hAnsiTheme="majorBidi" w:cstheme="majorBidi"/>
                <w:sz w:val="26"/>
                <w:szCs w:val="26"/>
              </w:rPr>
              <w:t>(160)</w:t>
            </w:r>
          </w:p>
        </w:tc>
      </w:tr>
      <w:tr w:rsidR="00A376ED" w:rsidRPr="00CD32C2" w14:paraId="23D4BA60" w14:textId="77777777" w:rsidTr="008469AC">
        <w:trPr>
          <w:trHeight w:val="20"/>
        </w:trPr>
        <w:tc>
          <w:tcPr>
            <w:tcW w:w="4434" w:type="dxa"/>
            <w:tcBorders>
              <w:top w:val="nil"/>
              <w:bottom w:val="nil"/>
            </w:tcBorders>
          </w:tcPr>
          <w:p w14:paraId="32D05C1B" w14:textId="131CD6F8" w:rsidR="00A376ED" w:rsidRPr="00CD32C2" w:rsidRDefault="00A376ED" w:rsidP="00A376ED">
            <w:pPr>
              <w:spacing w:line="300" w:lineRule="exact"/>
              <w:ind w:right="45" w:firstLine="341"/>
              <w:jc w:val="thaiDistribute"/>
              <w:rPr>
                <w:rFonts w:asciiTheme="majorBidi" w:hAnsiTheme="majorBidi" w:cstheme="majorBidi"/>
                <w:sz w:val="28"/>
                <w:szCs w:val="28"/>
                <w:cs/>
              </w:rPr>
            </w:pPr>
            <w:r w:rsidRPr="00CD32C2">
              <w:rPr>
                <w:rFonts w:asciiTheme="majorBidi" w:hAnsiTheme="majorBidi" w:cstheme="majorBidi"/>
                <w:sz w:val="26"/>
                <w:szCs w:val="26"/>
              </w:rPr>
              <w:t>Short – term loans to related parties -Net</w:t>
            </w:r>
          </w:p>
        </w:tc>
        <w:tc>
          <w:tcPr>
            <w:tcW w:w="134" w:type="dxa"/>
            <w:tcBorders>
              <w:top w:val="nil"/>
              <w:bottom w:val="nil"/>
            </w:tcBorders>
          </w:tcPr>
          <w:p w14:paraId="7E6A388B" w14:textId="77777777" w:rsidR="00A376ED" w:rsidRPr="00CD32C2" w:rsidRDefault="00A376ED" w:rsidP="00A376ED">
            <w:pPr>
              <w:tabs>
                <w:tab w:val="decimal" w:pos="826"/>
              </w:tabs>
              <w:spacing w:line="300" w:lineRule="exact"/>
              <w:ind w:right="45"/>
              <w:jc w:val="thaiDistribute"/>
              <w:rPr>
                <w:rFonts w:ascii="Angsana New" w:hAnsi="Angsana New"/>
                <w:sz w:val="26"/>
                <w:szCs w:val="26"/>
              </w:rPr>
            </w:pPr>
          </w:p>
        </w:tc>
        <w:tc>
          <w:tcPr>
            <w:tcW w:w="1052" w:type="dxa"/>
            <w:tcBorders>
              <w:top w:val="single" w:sz="4" w:space="0" w:color="auto"/>
              <w:bottom w:val="double" w:sz="6" w:space="0" w:color="auto"/>
            </w:tcBorders>
            <w:shd w:val="clear" w:color="auto" w:fill="auto"/>
          </w:tcPr>
          <w:p w14:paraId="4C082A4D" w14:textId="56C1E5E0" w:rsidR="00A376ED" w:rsidRPr="00CD32C2" w:rsidRDefault="00A376ED" w:rsidP="00A376ED">
            <w:pPr>
              <w:tabs>
                <w:tab w:val="decimal" w:pos="540"/>
                <w:tab w:val="decimal" w:pos="1020"/>
              </w:tabs>
              <w:spacing w:line="300" w:lineRule="exact"/>
              <w:ind w:right="57"/>
              <w:jc w:val="right"/>
              <w:rPr>
                <w:rFonts w:ascii="Angsana New" w:hAnsi="Angsana New"/>
                <w:color w:val="000000"/>
                <w:sz w:val="26"/>
                <w:szCs w:val="26"/>
              </w:rPr>
            </w:pPr>
            <w:r w:rsidRPr="00CD32C2">
              <w:rPr>
                <w:rFonts w:ascii="Angsana New" w:hAnsi="Angsana New"/>
                <w:color w:val="000000"/>
                <w:sz w:val="26"/>
                <w:szCs w:val="26"/>
              </w:rPr>
              <w:t>3,327</w:t>
            </w:r>
          </w:p>
        </w:tc>
        <w:tc>
          <w:tcPr>
            <w:tcW w:w="134" w:type="dxa"/>
            <w:tcBorders>
              <w:top w:val="nil"/>
              <w:bottom w:val="nil"/>
            </w:tcBorders>
            <w:shd w:val="clear" w:color="auto" w:fill="auto"/>
          </w:tcPr>
          <w:p w14:paraId="704BA4E9" w14:textId="77777777" w:rsidR="00A376ED" w:rsidRPr="00CD32C2" w:rsidRDefault="00A376ED" w:rsidP="00A376ED">
            <w:pPr>
              <w:tabs>
                <w:tab w:val="decimal" w:pos="540"/>
                <w:tab w:val="decimal" w:pos="1020"/>
              </w:tabs>
              <w:spacing w:line="300" w:lineRule="exact"/>
              <w:ind w:right="57"/>
              <w:jc w:val="right"/>
              <w:rPr>
                <w:rFonts w:ascii="Angsana New" w:hAnsi="Angsana New"/>
                <w:sz w:val="26"/>
                <w:szCs w:val="26"/>
              </w:rPr>
            </w:pPr>
          </w:p>
        </w:tc>
        <w:tc>
          <w:tcPr>
            <w:tcW w:w="1064" w:type="dxa"/>
            <w:tcBorders>
              <w:top w:val="single" w:sz="4" w:space="0" w:color="auto"/>
              <w:bottom w:val="double" w:sz="6" w:space="0" w:color="auto"/>
            </w:tcBorders>
            <w:shd w:val="clear" w:color="auto" w:fill="auto"/>
          </w:tcPr>
          <w:p w14:paraId="21026FCA" w14:textId="7F582DAE" w:rsidR="00A376ED" w:rsidRPr="00CD32C2" w:rsidRDefault="00A376ED" w:rsidP="00A376ED">
            <w:pPr>
              <w:tabs>
                <w:tab w:val="decimal" w:pos="102"/>
              </w:tabs>
              <w:spacing w:line="300" w:lineRule="exact"/>
              <w:ind w:left="-6" w:right="57" w:firstLine="6"/>
              <w:jc w:val="right"/>
              <w:rPr>
                <w:rFonts w:asciiTheme="majorBidi" w:hAnsiTheme="majorBidi" w:cstheme="majorBidi"/>
                <w:sz w:val="26"/>
                <w:szCs w:val="26"/>
              </w:rPr>
            </w:pPr>
            <w:r w:rsidRPr="00CD32C2">
              <w:rPr>
                <w:rFonts w:ascii="Angsana New" w:hAnsi="Angsana New"/>
                <w:color w:val="000000"/>
                <w:sz w:val="26"/>
                <w:szCs w:val="26"/>
              </w:rPr>
              <w:t>8,158</w:t>
            </w:r>
          </w:p>
        </w:tc>
        <w:tc>
          <w:tcPr>
            <w:tcW w:w="134" w:type="dxa"/>
            <w:tcBorders>
              <w:top w:val="nil"/>
              <w:bottom w:val="nil"/>
            </w:tcBorders>
            <w:shd w:val="clear" w:color="auto" w:fill="auto"/>
          </w:tcPr>
          <w:p w14:paraId="758756A5" w14:textId="77777777" w:rsidR="00A376ED" w:rsidRPr="00CD32C2" w:rsidRDefault="00A376ED" w:rsidP="00A376ED">
            <w:pPr>
              <w:tabs>
                <w:tab w:val="decimal" w:pos="540"/>
                <w:tab w:val="decimal" w:pos="1020"/>
              </w:tabs>
              <w:spacing w:line="300" w:lineRule="exact"/>
              <w:ind w:right="57"/>
              <w:jc w:val="right"/>
              <w:rPr>
                <w:rFonts w:ascii="Angsana New" w:hAnsi="Angsana New"/>
                <w:sz w:val="26"/>
                <w:szCs w:val="26"/>
              </w:rPr>
            </w:pPr>
          </w:p>
        </w:tc>
        <w:tc>
          <w:tcPr>
            <w:tcW w:w="1023" w:type="dxa"/>
            <w:tcBorders>
              <w:top w:val="single" w:sz="4" w:space="0" w:color="auto"/>
              <w:bottom w:val="double" w:sz="6" w:space="0" w:color="auto"/>
            </w:tcBorders>
            <w:shd w:val="clear" w:color="auto" w:fill="auto"/>
          </w:tcPr>
          <w:p w14:paraId="6413F5F8" w14:textId="6FCE16A5" w:rsidR="00A376ED" w:rsidRPr="00CD32C2" w:rsidRDefault="00A376ED" w:rsidP="00A376ED">
            <w:pPr>
              <w:tabs>
                <w:tab w:val="decimal" w:pos="540"/>
                <w:tab w:val="decimal" w:pos="1020"/>
              </w:tabs>
              <w:spacing w:line="300" w:lineRule="exact"/>
              <w:ind w:right="57"/>
              <w:jc w:val="right"/>
              <w:rPr>
                <w:rFonts w:ascii="Angsana New" w:hAnsi="Angsana New"/>
                <w:color w:val="000000"/>
                <w:sz w:val="26"/>
                <w:szCs w:val="26"/>
              </w:rPr>
            </w:pPr>
            <w:r w:rsidRPr="00CD32C2">
              <w:rPr>
                <w:rFonts w:ascii="Angsana New" w:hAnsi="Angsana New"/>
                <w:color w:val="000000"/>
                <w:sz w:val="26"/>
                <w:szCs w:val="26"/>
              </w:rPr>
              <w:t>3,327</w:t>
            </w:r>
          </w:p>
        </w:tc>
        <w:tc>
          <w:tcPr>
            <w:tcW w:w="134" w:type="dxa"/>
            <w:tcBorders>
              <w:top w:val="nil"/>
              <w:bottom w:val="nil"/>
            </w:tcBorders>
            <w:shd w:val="clear" w:color="auto" w:fill="auto"/>
          </w:tcPr>
          <w:p w14:paraId="6CD01903" w14:textId="77777777" w:rsidR="00A376ED" w:rsidRPr="00CD32C2" w:rsidRDefault="00A376ED" w:rsidP="00A376ED">
            <w:pPr>
              <w:tabs>
                <w:tab w:val="decimal" w:pos="540"/>
                <w:tab w:val="decimal" w:pos="1020"/>
              </w:tabs>
              <w:spacing w:line="300" w:lineRule="exact"/>
              <w:ind w:right="57"/>
              <w:jc w:val="right"/>
              <w:rPr>
                <w:rFonts w:ascii="Angsana New" w:hAnsi="Angsana New"/>
                <w:sz w:val="26"/>
                <w:szCs w:val="26"/>
                <w:cs/>
              </w:rPr>
            </w:pPr>
          </w:p>
        </w:tc>
        <w:tc>
          <w:tcPr>
            <w:tcW w:w="1102" w:type="dxa"/>
            <w:tcBorders>
              <w:top w:val="single" w:sz="4" w:space="0" w:color="auto"/>
              <w:bottom w:val="double" w:sz="6" w:space="0" w:color="auto"/>
            </w:tcBorders>
            <w:shd w:val="clear" w:color="auto" w:fill="auto"/>
          </w:tcPr>
          <w:p w14:paraId="065C73D7" w14:textId="69E07BA7" w:rsidR="00A376ED" w:rsidRPr="00CD32C2" w:rsidRDefault="00A376ED" w:rsidP="00A376ED">
            <w:pPr>
              <w:tabs>
                <w:tab w:val="decimal" w:pos="102"/>
              </w:tabs>
              <w:spacing w:line="300" w:lineRule="exact"/>
              <w:ind w:left="-6" w:right="57" w:firstLine="6"/>
              <w:jc w:val="right"/>
              <w:rPr>
                <w:rFonts w:asciiTheme="majorBidi" w:hAnsiTheme="majorBidi" w:cstheme="majorBidi"/>
                <w:sz w:val="26"/>
                <w:szCs w:val="26"/>
              </w:rPr>
            </w:pPr>
            <w:r w:rsidRPr="00CD32C2">
              <w:rPr>
                <w:rFonts w:ascii="Angsana New" w:hAnsi="Angsana New"/>
                <w:color w:val="000000"/>
                <w:sz w:val="26"/>
                <w:szCs w:val="26"/>
              </w:rPr>
              <w:t>8,158</w:t>
            </w:r>
          </w:p>
        </w:tc>
      </w:tr>
    </w:tbl>
    <w:p w14:paraId="11A9779D" w14:textId="77777777" w:rsidR="00DB232E" w:rsidRPr="00CD32C2" w:rsidRDefault="00DB232E" w:rsidP="007E3409">
      <w:pPr>
        <w:rPr>
          <w:rFonts w:ascii="Angsana New" w:hAnsi="Angsana New"/>
          <w:spacing w:val="2"/>
          <w:sz w:val="16"/>
          <w:szCs w:val="16"/>
        </w:rPr>
      </w:pPr>
    </w:p>
    <w:tbl>
      <w:tblPr>
        <w:tblW w:w="9210" w:type="dxa"/>
        <w:tblInd w:w="450" w:type="dxa"/>
        <w:tblBorders>
          <w:bottom w:val="single" w:sz="4" w:space="0" w:color="auto"/>
        </w:tblBorders>
        <w:tblLayout w:type="fixed"/>
        <w:tblCellMar>
          <w:left w:w="57" w:type="dxa"/>
          <w:right w:w="57" w:type="dxa"/>
        </w:tblCellMar>
        <w:tblLook w:val="0000" w:firstRow="0" w:lastRow="0" w:firstColumn="0" w:lastColumn="0" w:noHBand="0" w:noVBand="0"/>
      </w:tblPr>
      <w:tblGrid>
        <w:gridCol w:w="4437"/>
        <w:gridCol w:w="134"/>
        <w:gridCol w:w="1050"/>
        <w:gridCol w:w="136"/>
        <w:gridCol w:w="1064"/>
        <w:gridCol w:w="134"/>
        <w:gridCol w:w="1023"/>
        <w:gridCol w:w="134"/>
        <w:gridCol w:w="1098"/>
      </w:tblGrid>
      <w:tr w:rsidR="00DB232E" w:rsidRPr="00CD32C2" w14:paraId="4BB6321C" w14:textId="77777777">
        <w:trPr>
          <w:trHeight w:val="20"/>
        </w:trPr>
        <w:tc>
          <w:tcPr>
            <w:tcW w:w="4437" w:type="dxa"/>
            <w:tcBorders>
              <w:top w:val="nil"/>
              <w:bottom w:val="nil"/>
            </w:tcBorders>
          </w:tcPr>
          <w:p w14:paraId="2D5E7690" w14:textId="07222627" w:rsidR="00DB232E" w:rsidRPr="00CD32C2" w:rsidRDefault="00DF31EC" w:rsidP="00985F53">
            <w:pPr>
              <w:spacing w:line="320" w:lineRule="exact"/>
              <w:ind w:right="45"/>
              <w:jc w:val="thaiDistribute"/>
              <w:rPr>
                <w:rFonts w:ascii="Angsana New" w:hAnsi="Angsana New"/>
                <w:b/>
                <w:bCs/>
                <w:sz w:val="26"/>
                <w:szCs w:val="26"/>
                <w:cs/>
              </w:rPr>
            </w:pPr>
            <w:r w:rsidRPr="00CD32C2">
              <w:rPr>
                <w:rFonts w:ascii="Angsana New" w:hAnsi="Angsana New"/>
                <w:b/>
                <w:bCs/>
                <w:sz w:val="26"/>
                <w:szCs w:val="26"/>
              </w:rPr>
              <w:t>Long-term loans to related parties</w:t>
            </w:r>
          </w:p>
        </w:tc>
        <w:tc>
          <w:tcPr>
            <w:tcW w:w="134" w:type="dxa"/>
            <w:tcBorders>
              <w:top w:val="nil"/>
              <w:bottom w:val="nil"/>
            </w:tcBorders>
          </w:tcPr>
          <w:p w14:paraId="1BF73274" w14:textId="77777777" w:rsidR="00DB232E" w:rsidRPr="00CD32C2" w:rsidRDefault="00DB232E" w:rsidP="00985F53">
            <w:pPr>
              <w:tabs>
                <w:tab w:val="decimal" w:pos="960"/>
              </w:tabs>
              <w:spacing w:line="320" w:lineRule="exact"/>
              <w:ind w:right="45"/>
              <w:jc w:val="thaiDistribute"/>
              <w:rPr>
                <w:rFonts w:ascii="Angsana New" w:hAnsi="Angsana New"/>
                <w:sz w:val="26"/>
                <w:szCs w:val="26"/>
              </w:rPr>
            </w:pPr>
          </w:p>
        </w:tc>
        <w:tc>
          <w:tcPr>
            <w:tcW w:w="1050" w:type="dxa"/>
            <w:tcBorders>
              <w:top w:val="nil"/>
              <w:bottom w:val="nil"/>
            </w:tcBorders>
          </w:tcPr>
          <w:p w14:paraId="75575232" w14:textId="77777777" w:rsidR="00DB232E" w:rsidRPr="00CD32C2" w:rsidRDefault="00DB232E" w:rsidP="00985F53">
            <w:pPr>
              <w:tabs>
                <w:tab w:val="decimal" w:pos="960"/>
              </w:tabs>
              <w:spacing w:line="320" w:lineRule="exact"/>
              <w:ind w:right="45"/>
              <w:jc w:val="thaiDistribute"/>
              <w:rPr>
                <w:rFonts w:ascii="Angsana New" w:hAnsi="Angsana New"/>
                <w:sz w:val="26"/>
                <w:szCs w:val="26"/>
              </w:rPr>
            </w:pPr>
          </w:p>
        </w:tc>
        <w:tc>
          <w:tcPr>
            <w:tcW w:w="136" w:type="dxa"/>
            <w:tcBorders>
              <w:top w:val="nil"/>
              <w:bottom w:val="nil"/>
            </w:tcBorders>
          </w:tcPr>
          <w:p w14:paraId="31F94200" w14:textId="77777777" w:rsidR="00DB232E" w:rsidRPr="00CD32C2" w:rsidRDefault="00DB232E" w:rsidP="00985F53">
            <w:pPr>
              <w:tabs>
                <w:tab w:val="decimal" w:pos="1020"/>
              </w:tabs>
              <w:spacing w:line="320" w:lineRule="exact"/>
              <w:ind w:right="45"/>
              <w:jc w:val="thaiDistribute"/>
              <w:rPr>
                <w:rFonts w:ascii="Angsana New" w:hAnsi="Angsana New"/>
                <w:sz w:val="26"/>
                <w:szCs w:val="26"/>
              </w:rPr>
            </w:pPr>
          </w:p>
        </w:tc>
        <w:tc>
          <w:tcPr>
            <w:tcW w:w="1064" w:type="dxa"/>
            <w:tcBorders>
              <w:top w:val="nil"/>
              <w:bottom w:val="nil"/>
            </w:tcBorders>
          </w:tcPr>
          <w:p w14:paraId="4265BAF7" w14:textId="77777777" w:rsidR="00DB232E" w:rsidRPr="00CD32C2" w:rsidRDefault="00DB232E" w:rsidP="00985F53">
            <w:pPr>
              <w:tabs>
                <w:tab w:val="decimal" w:pos="1020"/>
              </w:tabs>
              <w:spacing w:line="320" w:lineRule="exact"/>
              <w:ind w:right="45"/>
              <w:jc w:val="thaiDistribute"/>
              <w:rPr>
                <w:rFonts w:ascii="Angsana New" w:hAnsi="Angsana New"/>
                <w:sz w:val="26"/>
                <w:szCs w:val="26"/>
              </w:rPr>
            </w:pPr>
          </w:p>
        </w:tc>
        <w:tc>
          <w:tcPr>
            <w:tcW w:w="134" w:type="dxa"/>
            <w:tcBorders>
              <w:top w:val="nil"/>
              <w:bottom w:val="nil"/>
            </w:tcBorders>
          </w:tcPr>
          <w:p w14:paraId="53C25BB6" w14:textId="77777777" w:rsidR="00DB232E" w:rsidRPr="00CD32C2" w:rsidRDefault="00DB232E" w:rsidP="00985F53">
            <w:pPr>
              <w:tabs>
                <w:tab w:val="decimal" w:pos="1020"/>
              </w:tabs>
              <w:spacing w:line="320" w:lineRule="exact"/>
              <w:ind w:right="45"/>
              <w:jc w:val="thaiDistribute"/>
              <w:rPr>
                <w:rFonts w:ascii="Angsana New" w:hAnsi="Angsana New"/>
                <w:sz w:val="26"/>
                <w:szCs w:val="26"/>
              </w:rPr>
            </w:pPr>
          </w:p>
        </w:tc>
        <w:tc>
          <w:tcPr>
            <w:tcW w:w="1023" w:type="dxa"/>
            <w:tcBorders>
              <w:top w:val="nil"/>
              <w:bottom w:val="nil"/>
            </w:tcBorders>
          </w:tcPr>
          <w:p w14:paraId="624547FB" w14:textId="77777777" w:rsidR="00DB232E" w:rsidRPr="00CD32C2" w:rsidRDefault="00DB232E" w:rsidP="00985F53">
            <w:pPr>
              <w:tabs>
                <w:tab w:val="decimal" w:pos="960"/>
              </w:tabs>
              <w:spacing w:line="320" w:lineRule="exact"/>
              <w:ind w:right="45"/>
              <w:jc w:val="thaiDistribute"/>
              <w:rPr>
                <w:rFonts w:ascii="Angsana New" w:hAnsi="Angsana New"/>
                <w:sz w:val="26"/>
                <w:szCs w:val="26"/>
              </w:rPr>
            </w:pPr>
          </w:p>
        </w:tc>
        <w:tc>
          <w:tcPr>
            <w:tcW w:w="134" w:type="dxa"/>
            <w:tcBorders>
              <w:top w:val="nil"/>
              <w:bottom w:val="nil"/>
            </w:tcBorders>
          </w:tcPr>
          <w:p w14:paraId="16E7537C" w14:textId="77777777" w:rsidR="00DB232E" w:rsidRPr="00CD32C2" w:rsidRDefault="00DB232E" w:rsidP="00985F53">
            <w:pPr>
              <w:tabs>
                <w:tab w:val="decimal" w:pos="1020"/>
              </w:tabs>
              <w:spacing w:line="320" w:lineRule="exact"/>
              <w:ind w:right="45"/>
              <w:jc w:val="thaiDistribute"/>
              <w:rPr>
                <w:rFonts w:ascii="Angsana New" w:hAnsi="Angsana New"/>
                <w:sz w:val="26"/>
                <w:szCs w:val="26"/>
                <w:cs/>
              </w:rPr>
            </w:pPr>
          </w:p>
        </w:tc>
        <w:tc>
          <w:tcPr>
            <w:tcW w:w="1098" w:type="dxa"/>
            <w:tcBorders>
              <w:top w:val="nil"/>
              <w:bottom w:val="nil"/>
            </w:tcBorders>
          </w:tcPr>
          <w:p w14:paraId="437A73B8" w14:textId="77777777" w:rsidR="00DB232E" w:rsidRPr="00CD32C2" w:rsidRDefault="00DB232E" w:rsidP="00985F53">
            <w:pPr>
              <w:tabs>
                <w:tab w:val="decimal" w:pos="960"/>
              </w:tabs>
              <w:spacing w:line="320" w:lineRule="exact"/>
              <w:ind w:right="45"/>
              <w:jc w:val="thaiDistribute"/>
              <w:rPr>
                <w:rFonts w:ascii="Angsana New" w:hAnsi="Angsana New"/>
                <w:sz w:val="26"/>
                <w:szCs w:val="26"/>
              </w:rPr>
            </w:pPr>
          </w:p>
        </w:tc>
      </w:tr>
      <w:tr w:rsidR="00985F53" w:rsidRPr="00CD32C2" w14:paraId="6F1F5B32" w14:textId="77777777" w:rsidTr="001D5F16">
        <w:trPr>
          <w:trHeight w:val="20"/>
        </w:trPr>
        <w:tc>
          <w:tcPr>
            <w:tcW w:w="4437" w:type="dxa"/>
            <w:tcBorders>
              <w:top w:val="nil"/>
            </w:tcBorders>
            <w:shd w:val="clear" w:color="auto" w:fill="auto"/>
            <w:vAlign w:val="center"/>
          </w:tcPr>
          <w:p w14:paraId="27AD34F7" w14:textId="77777777" w:rsidR="00985F53" w:rsidRPr="00CD32C2" w:rsidRDefault="00985F53" w:rsidP="001D5F16">
            <w:pPr>
              <w:spacing w:line="300" w:lineRule="exact"/>
              <w:ind w:left="338" w:right="45"/>
              <w:jc w:val="thaiDistribute"/>
              <w:rPr>
                <w:rFonts w:ascii="Angsana New" w:hAnsi="Angsana New"/>
                <w:sz w:val="26"/>
                <w:szCs w:val="26"/>
                <w:cs/>
              </w:rPr>
            </w:pPr>
            <w:r w:rsidRPr="00CD32C2">
              <w:rPr>
                <w:rFonts w:ascii="Angsana New" w:hAnsi="Angsana New"/>
                <w:sz w:val="28"/>
                <w:szCs w:val="28"/>
              </w:rPr>
              <w:t>Demco De lao Co., Ltd.</w:t>
            </w:r>
          </w:p>
        </w:tc>
        <w:tc>
          <w:tcPr>
            <w:tcW w:w="134" w:type="dxa"/>
            <w:tcBorders>
              <w:top w:val="nil"/>
              <w:bottom w:val="nil"/>
              <w:right w:val="nil"/>
            </w:tcBorders>
            <w:shd w:val="clear" w:color="auto" w:fill="FFFFFF"/>
          </w:tcPr>
          <w:p w14:paraId="3AD5A493" w14:textId="77777777" w:rsidR="00985F53" w:rsidRPr="00CD32C2" w:rsidRDefault="00985F53" w:rsidP="001D5F16">
            <w:pPr>
              <w:tabs>
                <w:tab w:val="decimal" w:pos="960"/>
              </w:tabs>
              <w:spacing w:line="300" w:lineRule="exact"/>
              <w:ind w:right="45"/>
              <w:jc w:val="thaiDistribute"/>
              <w:rPr>
                <w:rFonts w:ascii="Angsana New" w:hAnsi="Angsana New"/>
                <w:sz w:val="26"/>
                <w:szCs w:val="26"/>
              </w:rPr>
            </w:pPr>
          </w:p>
        </w:tc>
        <w:tc>
          <w:tcPr>
            <w:tcW w:w="1050" w:type="dxa"/>
            <w:tcBorders>
              <w:top w:val="nil"/>
              <w:left w:val="nil"/>
              <w:bottom w:val="nil"/>
            </w:tcBorders>
            <w:shd w:val="clear" w:color="auto" w:fill="auto"/>
          </w:tcPr>
          <w:p w14:paraId="311761C3" w14:textId="77777777" w:rsidR="00985F53" w:rsidRPr="00CD32C2" w:rsidRDefault="00985F53" w:rsidP="001D5F16">
            <w:pPr>
              <w:tabs>
                <w:tab w:val="decimal" w:pos="960"/>
              </w:tabs>
              <w:spacing w:line="300" w:lineRule="exact"/>
              <w:ind w:right="57"/>
              <w:jc w:val="thaiDistribute"/>
              <w:rPr>
                <w:rFonts w:ascii="Angsana New" w:hAnsi="Angsana New"/>
                <w:sz w:val="26"/>
                <w:szCs w:val="26"/>
              </w:rPr>
            </w:pPr>
          </w:p>
        </w:tc>
        <w:tc>
          <w:tcPr>
            <w:tcW w:w="136" w:type="dxa"/>
            <w:tcBorders>
              <w:top w:val="nil"/>
              <w:bottom w:val="nil"/>
            </w:tcBorders>
          </w:tcPr>
          <w:p w14:paraId="690E3ED1" w14:textId="77777777" w:rsidR="00985F53" w:rsidRPr="00CD32C2" w:rsidRDefault="00985F53" w:rsidP="001D5F16">
            <w:pPr>
              <w:tabs>
                <w:tab w:val="decimal" w:pos="1020"/>
              </w:tabs>
              <w:spacing w:line="300" w:lineRule="exact"/>
              <w:ind w:right="57"/>
              <w:jc w:val="thaiDistribute"/>
              <w:rPr>
                <w:rFonts w:ascii="Angsana New" w:hAnsi="Angsana New"/>
                <w:sz w:val="26"/>
                <w:szCs w:val="26"/>
              </w:rPr>
            </w:pPr>
          </w:p>
        </w:tc>
        <w:tc>
          <w:tcPr>
            <w:tcW w:w="1064" w:type="dxa"/>
            <w:tcBorders>
              <w:top w:val="nil"/>
              <w:bottom w:val="nil"/>
            </w:tcBorders>
          </w:tcPr>
          <w:p w14:paraId="628CD4FB" w14:textId="14FE5B8B" w:rsidR="00985F53" w:rsidRPr="00CD32C2" w:rsidRDefault="00985F53" w:rsidP="001D5F16">
            <w:pPr>
              <w:tabs>
                <w:tab w:val="decimal" w:pos="1020"/>
              </w:tabs>
              <w:spacing w:line="300" w:lineRule="exact"/>
              <w:ind w:right="57"/>
              <w:jc w:val="thaiDistribute"/>
              <w:rPr>
                <w:rFonts w:ascii="Angsana New" w:hAnsi="Angsana New"/>
                <w:sz w:val="26"/>
                <w:szCs w:val="26"/>
              </w:rPr>
            </w:pPr>
          </w:p>
        </w:tc>
        <w:tc>
          <w:tcPr>
            <w:tcW w:w="134" w:type="dxa"/>
            <w:tcBorders>
              <w:top w:val="nil"/>
              <w:bottom w:val="nil"/>
            </w:tcBorders>
          </w:tcPr>
          <w:p w14:paraId="4FD38117" w14:textId="77777777" w:rsidR="00985F53" w:rsidRPr="00CD32C2" w:rsidRDefault="00985F53" w:rsidP="001D5F16">
            <w:pPr>
              <w:tabs>
                <w:tab w:val="decimal" w:pos="1020"/>
              </w:tabs>
              <w:spacing w:line="300" w:lineRule="exact"/>
              <w:ind w:right="57"/>
              <w:jc w:val="thaiDistribute"/>
              <w:rPr>
                <w:rFonts w:ascii="Angsana New" w:hAnsi="Angsana New"/>
                <w:sz w:val="26"/>
                <w:szCs w:val="26"/>
              </w:rPr>
            </w:pPr>
          </w:p>
        </w:tc>
        <w:tc>
          <w:tcPr>
            <w:tcW w:w="1023" w:type="dxa"/>
            <w:tcBorders>
              <w:top w:val="nil"/>
              <w:bottom w:val="nil"/>
            </w:tcBorders>
          </w:tcPr>
          <w:p w14:paraId="000C3C61" w14:textId="7EA82E1F" w:rsidR="00985F53" w:rsidRPr="00CD32C2" w:rsidRDefault="00985F53" w:rsidP="001D5F16">
            <w:pPr>
              <w:tabs>
                <w:tab w:val="decimal" w:pos="960"/>
              </w:tabs>
              <w:spacing w:line="300" w:lineRule="exact"/>
              <w:ind w:right="57"/>
              <w:jc w:val="thaiDistribute"/>
              <w:rPr>
                <w:rFonts w:ascii="Angsana New" w:hAnsi="Angsana New"/>
                <w:sz w:val="26"/>
                <w:szCs w:val="26"/>
                <w:cs/>
              </w:rPr>
            </w:pPr>
          </w:p>
        </w:tc>
        <w:tc>
          <w:tcPr>
            <w:tcW w:w="134" w:type="dxa"/>
            <w:tcBorders>
              <w:top w:val="nil"/>
              <w:bottom w:val="nil"/>
            </w:tcBorders>
          </w:tcPr>
          <w:p w14:paraId="707513BA" w14:textId="77777777" w:rsidR="00985F53" w:rsidRPr="00CD32C2" w:rsidRDefault="00985F53" w:rsidP="001D5F16">
            <w:pPr>
              <w:tabs>
                <w:tab w:val="decimal" w:pos="1020"/>
              </w:tabs>
              <w:spacing w:line="300" w:lineRule="exact"/>
              <w:ind w:right="57"/>
              <w:jc w:val="thaiDistribute"/>
              <w:rPr>
                <w:rFonts w:ascii="Angsana New" w:hAnsi="Angsana New"/>
                <w:sz w:val="26"/>
                <w:szCs w:val="26"/>
                <w:cs/>
              </w:rPr>
            </w:pPr>
          </w:p>
        </w:tc>
        <w:tc>
          <w:tcPr>
            <w:tcW w:w="1098" w:type="dxa"/>
            <w:tcBorders>
              <w:top w:val="nil"/>
              <w:bottom w:val="nil"/>
            </w:tcBorders>
          </w:tcPr>
          <w:p w14:paraId="5682B324" w14:textId="4699358D" w:rsidR="00985F53" w:rsidRPr="00CD32C2" w:rsidRDefault="00985F53" w:rsidP="001D5F16">
            <w:pPr>
              <w:tabs>
                <w:tab w:val="decimal" w:pos="960"/>
              </w:tabs>
              <w:spacing w:line="300" w:lineRule="exact"/>
              <w:ind w:right="57"/>
              <w:jc w:val="thaiDistribute"/>
              <w:rPr>
                <w:rFonts w:ascii="Angsana New" w:hAnsi="Angsana New"/>
                <w:sz w:val="26"/>
                <w:szCs w:val="26"/>
              </w:rPr>
            </w:pPr>
          </w:p>
        </w:tc>
      </w:tr>
      <w:tr w:rsidR="000F2807" w:rsidRPr="00CD32C2" w14:paraId="4E0D9290" w14:textId="77777777" w:rsidTr="001D5F16">
        <w:trPr>
          <w:trHeight w:val="20"/>
        </w:trPr>
        <w:tc>
          <w:tcPr>
            <w:tcW w:w="4437" w:type="dxa"/>
            <w:tcBorders>
              <w:top w:val="nil"/>
            </w:tcBorders>
            <w:shd w:val="clear" w:color="auto" w:fill="auto"/>
            <w:vAlign w:val="center"/>
          </w:tcPr>
          <w:p w14:paraId="20FA7551" w14:textId="77777777" w:rsidR="000F2807" w:rsidRPr="00CD32C2" w:rsidRDefault="000F2807" w:rsidP="000F2807">
            <w:pPr>
              <w:spacing w:line="300" w:lineRule="exact"/>
              <w:ind w:left="338" w:right="45"/>
              <w:jc w:val="thaiDistribute"/>
              <w:rPr>
                <w:rFonts w:ascii="Angsana New" w:hAnsi="Angsana New"/>
                <w:sz w:val="26"/>
                <w:szCs w:val="26"/>
                <w:cs/>
              </w:rPr>
            </w:pPr>
            <w:r w:rsidRPr="00CD32C2">
              <w:rPr>
                <w:rFonts w:ascii="Angsana New" w:hAnsi="Angsana New"/>
                <w:sz w:val="28"/>
                <w:szCs w:val="28"/>
              </w:rPr>
              <w:t>Balance as of beginning</w:t>
            </w:r>
          </w:p>
        </w:tc>
        <w:tc>
          <w:tcPr>
            <w:tcW w:w="134" w:type="dxa"/>
            <w:tcBorders>
              <w:top w:val="nil"/>
              <w:bottom w:val="nil"/>
              <w:right w:val="nil"/>
            </w:tcBorders>
            <w:shd w:val="clear" w:color="auto" w:fill="FFFFFF"/>
          </w:tcPr>
          <w:p w14:paraId="43736A7C" w14:textId="77777777" w:rsidR="000F2807" w:rsidRPr="00CD32C2" w:rsidRDefault="000F2807" w:rsidP="000F2807">
            <w:pPr>
              <w:tabs>
                <w:tab w:val="decimal" w:pos="826"/>
              </w:tabs>
              <w:spacing w:line="300" w:lineRule="exact"/>
              <w:ind w:right="45"/>
              <w:jc w:val="thaiDistribute"/>
              <w:rPr>
                <w:rFonts w:ascii="Angsana New" w:hAnsi="Angsana New"/>
                <w:sz w:val="26"/>
                <w:szCs w:val="26"/>
              </w:rPr>
            </w:pPr>
          </w:p>
        </w:tc>
        <w:tc>
          <w:tcPr>
            <w:tcW w:w="1050" w:type="dxa"/>
            <w:tcBorders>
              <w:top w:val="nil"/>
              <w:left w:val="nil"/>
              <w:bottom w:val="nil"/>
            </w:tcBorders>
            <w:shd w:val="clear" w:color="auto" w:fill="auto"/>
          </w:tcPr>
          <w:p w14:paraId="3DC8EA84" w14:textId="1D1189BF" w:rsidR="000F2807" w:rsidRPr="00CD32C2" w:rsidRDefault="000F2807" w:rsidP="000F2807">
            <w:pPr>
              <w:spacing w:line="300" w:lineRule="exact"/>
              <w:ind w:right="57"/>
              <w:jc w:val="right"/>
              <w:rPr>
                <w:rFonts w:ascii="Angsana New" w:hAnsi="Angsana New"/>
                <w:sz w:val="26"/>
                <w:szCs w:val="26"/>
              </w:rPr>
            </w:pPr>
            <w:r w:rsidRPr="00CD32C2">
              <w:rPr>
                <w:rFonts w:ascii="Angsana New" w:hAnsi="Angsana New" w:hint="cs"/>
                <w:color w:val="000000"/>
                <w:sz w:val="26"/>
                <w:szCs w:val="26"/>
                <w:cs/>
              </w:rPr>
              <w:t>-</w:t>
            </w:r>
          </w:p>
        </w:tc>
        <w:tc>
          <w:tcPr>
            <w:tcW w:w="136" w:type="dxa"/>
            <w:tcBorders>
              <w:top w:val="nil"/>
              <w:bottom w:val="nil"/>
            </w:tcBorders>
          </w:tcPr>
          <w:p w14:paraId="5FD9B121" w14:textId="77777777" w:rsidR="000F2807" w:rsidRPr="00CD32C2" w:rsidRDefault="000F2807" w:rsidP="000F2807">
            <w:pPr>
              <w:tabs>
                <w:tab w:val="decimal" w:pos="1020"/>
              </w:tabs>
              <w:spacing w:line="300" w:lineRule="exact"/>
              <w:ind w:right="57"/>
              <w:jc w:val="thaiDistribute"/>
              <w:rPr>
                <w:rFonts w:ascii="Angsana New" w:hAnsi="Angsana New"/>
                <w:sz w:val="26"/>
                <w:szCs w:val="26"/>
              </w:rPr>
            </w:pPr>
          </w:p>
        </w:tc>
        <w:tc>
          <w:tcPr>
            <w:tcW w:w="1064" w:type="dxa"/>
            <w:tcBorders>
              <w:top w:val="nil"/>
              <w:bottom w:val="nil"/>
            </w:tcBorders>
          </w:tcPr>
          <w:p w14:paraId="3D6D1D66" w14:textId="06686471" w:rsidR="000F2807" w:rsidRPr="00CD32C2" w:rsidRDefault="000F2807" w:rsidP="000F2807">
            <w:pPr>
              <w:tabs>
                <w:tab w:val="decimal" w:pos="102"/>
              </w:tabs>
              <w:spacing w:line="300" w:lineRule="exact"/>
              <w:ind w:left="-6" w:right="57" w:firstLine="6"/>
              <w:jc w:val="right"/>
              <w:rPr>
                <w:rFonts w:ascii="Angsana New" w:hAnsi="Angsana New"/>
                <w:sz w:val="26"/>
                <w:szCs w:val="26"/>
              </w:rPr>
            </w:pPr>
            <w:r w:rsidRPr="00CD32C2">
              <w:rPr>
                <w:rFonts w:ascii="Angsana New" w:hAnsi="Angsana New"/>
                <w:color w:val="000000"/>
                <w:sz w:val="26"/>
                <w:szCs w:val="26"/>
              </w:rPr>
              <w:t>-</w:t>
            </w:r>
          </w:p>
        </w:tc>
        <w:tc>
          <w:tcPr>
            <w:tcW w:w="134" w:type="dxa"/>
            <w:tcBorders>
              <w:top w:val="nil"/>
              <w:bottom w:val="nil"/>
            </w:tcBorders>
          </w:tcPr>
          <w:p w14:paraId="1E0DA6CD" w14:textId="77777777" w:rsidR="000F2807" w:rsidRPr="00CD32C2" w:rsidRDefault="000F2807" w:rsidP="000F2807">
            <w:pPr>
              <w:tabs>
                <w:tab w:val="decimal" w:pos="1020"/>
              </w:tabs>
              <w:spacing w:line="300" w:lineRule="exact"/>
              <w:ind w:right="57"/>
              <w:jc w:val="thaiDistribute"/>
              <w:rPr>
                <w:rFonts w:ascii="Angsana New" w:hAnsi="Angsana New"/>
                <w:sz w:val="26"/>
                <w:szCs w:val="26"/>
              </w:rPr>
            </w:pPr>
          </w:p>
        </w:tc>
        <w:tc>
          <w:tcPr>
            <w:tcW w:w="1023" w:type="dxa"/>
            <w:tcBorders>
              <w:top w:val="nil"/>
              <w:bottom w:val="nil"/>
            </w:tcBorders>
          </w:tcPr>
          <w:p w14:paraId="0CC4CAA9" w14:textId="33C9567B" w:rsidR="000F2807" w:rsidRPr="00CD32C2" w:rsidRDefault="000F2807" w:rsidP="000F2807">
            <w:pPr>
              <w:tabs>
                <w:tab w:val="decimal" w:pos="0"/>
              </w:tabs>
              <w:spacing w:line="300" w:lineRule="exact"/>
              <w:ind w:right="57"/>
              <w:jc w:val="right"/>
              <w:rPr>
                <w:rFonts w:ascii="Angsana New" w:hAnsi="Angsana New"/>
                <w:sz w:val="26"/>
                <w:szCs w:val="26"/>
              </w:rPr>
            </w:pPr>
            <w:r w:rsidRPr="00CD32C2">
              <w:rPr>
                <w:rFonts w:asciiTheme="majorBidi" w:hAnsiTheme="majorBidi" w:cstheme="majorBidi"/>
                <w:sz w:val="26"/>
                <w:szCs w:val="26"/>
              </w:rPr>
              <w:t>285,692</w:t>
            </w:r>
          </w:p>
        </w:tc>
        <w:tc>
          <w:tcPr>
            <w:tcW w:w="134" w:type="dxa"/>
            <w:tcBorders>
              <w:top w:val="nil"/>
              <w:bottom w:val="nil"/>
            </w:tcBorders>
          </w:tcPr>
          <w:p w14:paraId="749F741B" w14:textId="77777777" w:rsidR="000F2807" w:rsidRPr="00CD32C2" w:rsidRDefault="000F2807" w:rsidP="000F2807">
            <w:pPr>
              <w:tabs>
                <w:tab w:val="decimal" w:pos="0"/>
              </w:tabs>
              <w:spacing w:line="300" w:lineRule="exact"/>
              <w:ind w:right="57"/>
              <w:jc w:val="right"/>
              <w:rPr>
                <w:rFonts w:ascii="Angsana New" w:hAnsi="Angsana New"/>
                <w:sz w:val="26"/>
                <w:szCs w:val="26"/>
                <w:cs/>
              </w:rPr>
            </w:pPr>
          </w:p>
        </w:tc>
        <w:tc>
          <w:tcPr>
            <w:tcW w:w="1098" w:type="dxa"/>
            <w:tcBorders>
              <w:top w:val="nil"/>
              <w:bottom w:val="nil"/>
            </w:tcBorders>
          </w:tcPr>
          <w:p w14:paraId="24363149" w14:textId="716427AC" w:rsidR="000F2807" w:rsidRPr="00CD32C2" w:rsidRDefault="000F2807" w:rsidP="000F2807">
            <w:pPr>
              <w:tabs>
                <w:tab w:val="decimal" w:pos="102"/>
              </w:tabs>
              <w:spacing w:line="300" w:lineRule="exact"/>
              <w:ind w:left="-6" w:right="57" w:firstLine="6"/>
              <w:jc w:val="right"/>
              <w:rPr>
                <w:rFonts w:ascii="Angsana New" w:hAnsi="Angsana New"/>
                <w:sz w:val="26"/>
                <w:szCs w:val="26"/>
              </w:rPr>
            </w:pPr>
            <w:r w:rsidRPr="00CD32C2">
              <w:rPr>
                <w:rFonts w:asciiTheme="majorBidi" w:hAnsiTheme="majorBidi" w:cstheme="majorBidi"/>
                <w:sz w:val="26"/>
                <w:szCs w:val="26"/>
              </w:rPr>
              <w:t>265,731</w:t>
            </w:r>
          </w:p>
        </w:tc>
      </w:tr>
      <w:tr w:rsidR="000F2807" w:rsidRPr="00CD32C2" w14:paraId="70AE236D" w14:textId="77777777" w:rsidTr="001D5F16">
        <w:trPr>
          <w:trHeight w:val="20"/>
        </w:trPr>
        <w:tc>
          <w:tcPr>
            <w:tcW w:w="4437" w:type="dxa"/>
            <w:tcBorders>
              <w:top w:val="nil"/>
            </w:tcBorders>
            <w:shd w:val="clear" w:color="auto" w:fill="auto"/>
            <w:vAlign w:val="center"/>
          </w:tcPr>
          <w:p w14:paraId="0C3BEB30" w14:textId="49A83EA3" w:rsidR="000F2807" w:rsidRPr="00CD32C2" w:rsidRDefault="000F2807" w:rsidP="000F2807">
            <w:pPr>
              <w:spacing w:line="300" w:lineRule="exact"/>
              <w:ind w:left="338" w:right="45"/>
              <w:jc w:val="thaiDistribute"/>
              <w:rPr>
                <w:rFonts w:ascii="Angsana New" w:hAnsi="Angsana New"/>
                <w:sz w:val="28"/>
                <w:szCs w:val="28"/>
              </w:rPr>
            </w:pPr>
            <w:r w:rsidRPr="00CD32C2">
              <w:rPr>
                <w:rFonts w:ascii="Angsana New" w:hAnsi="Angsana New"/>
                <w:sz w:val="28"/>
                <w:szCs w:val="28"/>
              </w:rPr>
              <w:t>Increase</w:t>
            </w:r>
          </w:p>
        </w:tc>
        <w:tc>
          <w:tcPr>
            <w:tcW w:w="134" w:type="dxa"/>
            <w:tcBorders>
              <w:top w:val="nil"/>
              <w:bottom w:val="nil"/>
              <w:right w:val="nil"/>
            </w:tcBorders>
            <w:shd w:val="clear" w:color="auto" w:fill="FFFFFF"/>
          </w:tcPr>
          <w:p w14:paraId="71BA56AD" w14:textId="77777777" w:rsidR="000F2807" w:rsidRPr="00CD32C2" w:rsidRDefault="000F2807" w:rsidP="000F2807">
            <w:pPr>
              <w:tabs>
                <w:tab w:val="decimal" w:pos="826"/>
              </w:tabs>
              <w:spacing w:line="300" w:lineRule="exact"/>
              <w:ind w:right="45"/>
              <w:jc w:val="thaiDistribute"/>
              <w:rPr>
                <w:rFonts w:ascii="Angsana New" w:hAnsi="Angsana New"/>
                <w:sz w:val="26"/>
                <w:szCs w:val="26"/>
              </w:rPr>
            </w:pPr>
          </w:p>
        </w:tc>
        <w:tc>
          <w:tcPr>
            <w:tcW w:w="1050" w:type="dxa"/>
            <w:tcBorders>
              <w:top w:val="nil"/>
              <w:left w:val="nil"/>
              <w:bottom w:val="nil"/>
            </w:tcBorders>
            <w:shd w:val="clear" w:color="auto" w:fill="auto"/>
          </w:tcPr>
          <w:p w14:paraId="149C1B4D" w14:textId="167B1D6F" w:rsidR="000F2807" w:rsidRPr="00CD32C2" w:rsidRDefault="00D74CD6" w:rsidP="000F2807">
            <w:pPr>
              <w:spacing w:line="300" w:lineRule="exact"/>
              <w:ind w:right="57"/>
              <w:jc w:val="right"/>
              <w:rPr>
                <w:rFonts w:ascii="Angsana New" w:hAnsi="Angsana New"/>
                <w:sz w:val="26"/>
                <w:szCs w:val="26"/>
              </w:rPr>
            </w:pPr>
            <w:r>
              <w:rPr>
                <w:rFonts w:ascii="Angsana New" w:hAnsi="Angsana New"/>
                <w:sz w:val="26"/>
                <w:szCs w:val="26"/>
              </w:rPr>
              <w:t>-</w:t>
            </w:r>
          </w:p>
        </w:tc>
        <w:tc>
          <w:tcPr>
            <w:tcW w:w="136" w:type="dxa"/>
            <w:tcBorders>
              <w:top w:val="nil"/>
              <w:bottom w:val="nil"/>
            </w:tcBorders>
          </w:tcPr>
          <w:p w14:paraId="43D0069B" w14:textId="77777777" w:rsidR="000F2807" w:rsidRPr="00CD32C2" w:rsidRDefault="000F2807" w:rsidP="000F2807">
            <w:pPr>
              <w:tabs>
                <w:tab w:val="decimal" w:pos="1020"/>
              </w:tabs>
              <w:spacing w:line="300" w:lineRule="exact"/>
              <w:ind w:right="57"/>
              <w:jc w:val="thaiDistribute"/>
              <w:rPr>
                <w:rFonts w:ascii="Angsana New" w:hAnsi="Angsana New"/>
                <w:sz w:val="26"/>
                <w:szCs w:val="26"/>
              </w:rPr>
            </w:pPr>
          </w:p>
        </w:tc>
        <w:tc>
          <w:tcPr>
            <w:tcW w:w="1064" w:type="dxa"/>
            <w:tcBorders>
              <w:top w:val="nil"/>
              <w:bottom w:val="nil"/>
            </w:tcBorders>
          </w:tcPr>
          <w:p w14:paraId="1E9A338A" w14:textId="1BDFF2B8" w:rsidR="000F2807" w:rsidRPr="00CD32C2" w:rsidRDefault="000F2807" w:rsidP="000F2807">
            <w:pPr>
              <w:tabs>
                <w:tab w:val="decimal" w:pos="102"/>
              </w:tabs>
              <w:spacing w:line="300" w:lineRule="exact"/>
              <w:ind w:left="-6" w:right="57" w:firstLine="6"/>
              <w:jc w:val="right"/>
              <w:rPr>
                <w:rFonts w:ascii="Angsana New" w:hAnsi="Angsana New"/>
                <w:color w:val="000000"/>
                <w:sz w:val="26"/>
                <w:szCs w:val="26"/>
              </w:rPr>
            </w:pPr>
            <w:r w:rsidRPr="00CD32C2">
              <w:rPr>
                <w:rFonts w:ascii="Angsana New" w:hAnsi="Angsana New"/>
                <w:color w:val="000000"/>
                <w:sz w:val="26"/>
                <w:szCs w:val="26"/>
              </w:rPr>
              <w:t>-</w:t>
            </w:r>
          </w:p>
        </w:tc>
        <w:tc>
          <w:tcPr>
            <w:tcW w:w="134" w:type="dxa"/>
            <w:tcBorders>
              <w:top w:val="nil"/>
              <w:bottom w:val="nil"/>
            </w:tcBorders>
          </w:tcPr>
          <w:p w14:paraId="1CB7F6B3" w14:textId="77777777" w:rsidR="000F2807" w:rsidRPr="00CD32C2" w:rsidRDefault="000F2807" w:rsidP="000F2807">
            <w:pPr>
              <w:tabs>
                <w:tab w:val="decimal" w:pos="1020"/>
              </w:tabs>
              <w:spacing w:line="300" w:lineRule="exact"/>
              <w:ind w:right="57"/>
              <w:jc w:val="thaiDistribute"/>
              <w:rPr>
                <w:rFonts w:ascii="Angsana New" w:hAnsi="Angsana New"/>
                <w:sz w:val="26"/>
                <w:szCs w:val="26"/>
              </w:rPr>
            </w:pPr>
          </w:p>
        </w:tc>
        <w:tc>
          <w:tcPr>
            <w:tcW w:w="1023" w:type="dxa"/>
            <w:tcBorders>
              <w:top w:val="nil"/>
              <w:bottom w:val="nil"/>
            </w:tcBorders>
          </w:tcPr>
          <w:p w14:paraId="587FE207" w14:textId="4E077E94" w:rsidR="000F2807" w:rsidRPr="00CD32C2" w:rsidRDefault="000F2807" w:rsidP="000F2807">
            <w:pPr>
              <w:tabs>
                <w:tab w:val="decimal" w:pos="0"/>
              </w:tabs>
              <w:spacing w:line="300" w:lineRule="exact"/>
              <w:ind w:right="57"/>
              <w:jc w:val="right"/>
              <w:rPr>
                <w:rFonts w:ascii="Angsana New" w:hAnsi="Angsana New"/>
                <w:sz w:val="26"/>
                <w:szCs w:val="26"/>
              </w:rPr>
            </w:pPr>
            <w:r w:rsidRPr="00CD32C2">
              <w:rPr>
                <w:rFonts w:asciiTheme="majorBidi" w:hAnsiTheme="majorBidi" w:cstheme="majorBidi"/>
                <w:sz w:val="26"/>
                <w:szCs w:val="26"/>
              </w:rPr>
              <w:t>15,838</w:t>
            </w:r>
          </w:p>
        </w:tc>
        <w:tc>
          <w:tcPr>
            <w:tcW w:w="134" w:type="dxa"/>
            <w:tcBorders>
              <w:top w:val="nil"/>
              <w:bottom w:val="nil"/>
            </w:tcBorders>
          </w:tcPr>
          <w:p w14:paraId="3D0F1ECE" w14:textId="77777777" w:rsidR="000F2807" w:rsidRPr="00CD32C2" w:rsidRDefault="000F2807" w:rsidP="000F2807">
            <w:pPr>
              <w:tabs>
                <w:tab w:val="decimal" w:pos="0"/>
              </w:tabs>
              <w:spacing w:line="300" w:lineRule="exact"/>
              <w:ind w:right="57"/>
              <w:jc w:val="right"/>
              <w:rPr>
                <w:rFonts w:ascii="Angsana New" w:hAnsi="Angsana New"/>
                <w:sz w:val="26"/>
                <w:szCs w:val="26"/>
                <w:cs/>
              </w:rPr>
            </w:pPr>
          </w:p>
        </w:tc>
        <w:tc>
          <w:tcPr>
            <w:tcW w:w="1098" w:type="dxa"/>
            <w:tcBorders>
              <w:top w:val="nil"/>
              <w:bottom w:val="nil"/>
            </w:tcBorders>
          </w:tcPr>
          <w:p w14:paraId="081D8CC5" w14:textId="7D5A790C" w:rsidR="000F2807" w:rsidRPr="00CD32C2" w:rsidRDefault="000F2807" w:rsidP="000F2807">
            <w:pPr>
              <w:tabs>
                <w:tab w:val="decimal" w:pos="102"/>
              </w:tabs>
              <w:spacing w:line="300" w:lineRule="exact"/>
              <w:ind w:left="-6" w:right="57" w:firstLine="6"/>
              <w:jc w:val="right"/>
              <w:rPr>
                <w:rFonts w:asciiTheme="majorBidi" w:hAnsiTheme="majorBidi" w:cstheme="majorBidi"/>
                <w:sz w:val="26"/>
                <w:szCs w:val="26"/>
              </w:rPr>
            </w:pPr>
            <w:r w:rsidRPr="00CD32C2">
              <w:rPr>
                <w:rFonts w:asciiTheme="majorBidi" w:hAnsiTheme="majorBidi" w:cstheme="majorBidi"/>
                <w:sz w:val="26"/>
                <w:szCs w:val="26"/>
              </w:rPr>
              <w:t>-</w:t>
            </w:r>
          </w:p>
        </w:tc>
      </w:tr>
      <w:tr w:rsidR="000F2807" w:rsidRPr="00CD32C2" w14:paraId="68299371" w14:textId="77777777" w:rsidTr="001D5F16">
        <w:trPr>
          <w:trHeight w:val="20"/>
        </w:trPr>
        <w:tc>
          <w:tcPr>
            <w:tcW w:w="4437" w:type="dxa"/>
            <w:tcBorders>
              <w:top w:val="nil"/>
            </w:tcBorders>
            <w:shd w:val="clear" w:color="auto" w:fill="auto"/>
            <w:vAlign w:val="center"/>
          </w:tcPr>
          <w:p w14:paraId="32DE85D6" w14:textId="2D337FE4" w:rsidR="000F2807" w:rsidRPr="00CD32C2" w:rsidRDefault="000F2807" w:rsidP="000F2807">
            <w:pPr>
              <w:spacing w:line="300" w:lineRule="exact"/>
              <w:ind w:left="338" w:right="45"/>
              <w:jc w:val="thaiDistribute"/>
              <w:rPr>
                <w:rFonts w:ascii="Angsana New" w:hAnsi="Angsana New"/>
                <w:sz w:val="28"/>
                <w:szCs w:val="28"/>
              </w:rPr>
            </w:pPr>
            <w:r w:rsidRPr="00CD32C2">
              <w:rPr>
                <w:rFonts w:ascii="Angsana New" w:hAnsi="Angsana New"/>
                <w:sz w:val="28"/>
                <w:szCs w:val="28"/>
              </w:rPr>
              <w:t>Decrease f</w:t>
            </w:r>
            <w:r w:rsidR="00DE342F" w:rsidRPr="00CD32C2">
              <w:rPr>
                <w:rFonts w:ascii="Angsana New" w:hAnsi="Angsana New"/>
                <w:sz w:val="28"/>
                <w:szCs w:val="28"/>
              </w:rPr>
              <w:t>ro</w:t>
            </w:r>
            <w:r w:rsidRPr="00CD32C2">
              <w:rPr>
                <w:rFonts w:ascii="Angsana New" w:hAnsi="Angsana New"/>
                <w:sz w:val="28"/>
                <w:szCs w:val="28"/>
              </w:rPr>
              <w:t>m amortized interest</w:t>
            </w:r>
          </w:p>
        </w:tc>
        <w:tc>
          <w:tcPr>
            <w:tcW w:w="134" w:type="dxa"/>
            <w:tcBorders>
              <w:top w:val="nil"/>
              <w:bottom w:val="nil"/>
              <w:right w:val="nil"/>
            </w:tcBorders>
            <w:shd w:val="clear" w:color="auto" w:fill="FFFFFF"/>
          </w:tcPr>
          <w:p w14:paraId="1DC126A1" w14:textId="77777777" w:rsidR="000F2807" w:rsidRPr="00CD32C2" w:rsidRDefault="000F2807" w:rsidP="000F2807">
            <w:pPr>
              <w:tabs>
                <w:tab w:val="decimal" w:pos="826"/>
              </w:tabs>
              <w:spacing w:line="300" w:lineRule="exact"/>
              <w:ind w:right="45"/>
              <w:jc w:val="thaiDistribute"/>
              <w:rPr>
                <w:rFonts w:ascii="Angsana New" w:hAnsi="Angsana New"/>
                <w:sz w:val="26"/>
                <w:szCs w:val="26"/>
              </w:rPr>
            </w:pPr>
          </w:p>
        </w:tc>
        <w:tc>
          <w:tcPr>
            <w:tcW w:w="1050" w:type="dxa"/>
            <w:tcBorders>
              <w:top w:val="nil"/>
              <w:left w:val="nil"/>
              <w:bottom w:val="nil"/>
            </w:tcBorders>
            <w:shd w:val="clear" w:color="auto" w:fill="auto"/>
          </w:tcPr>
          <w:p w14:paraId="15F3B7B2" w14:textId="44DE30BD" w:rsidR="000F2807" w:rsidRPr="00CD32C2" w:rsidRDefault="000F2807" w:rsidP="000F2807">
            <w:pPr>
              <w:spacing w:line="300" w:lineRule="exact"/>
              <w:ind w:right="57"/>
              <w:jc w:val="right"/>
              <w:rPr>
                <w:rFonts w:ascii="Angsana New" w:hAnsi="Angsana New"/>
                <w:sz w:val="26"/>
                <w:szCs w:val="26"/>
              </w:rPr>
            </w:pPr>
            <w:r w:rsidRPr="00CD32C2">
              <w:rPr>
                <w:rFonts w:ascii="Angsana New" w:hAnsi="Angsana New" w:hint="cs"/>
                <w:color w:val="000000"/>
                <w:sz w:val="26"/>
                <w:szCs w:val="26"/>
                <w:cs/>
              </w:rPr>
              <w:t>-</w:t>
            </w:r>
          </w:p>
        </w:tc>
        <w:tc>
          <w:tcPr>
            <w:tcW w:w="136" w:type="dxa"/>
            <w:tcBorders>
              <w:top w:val="nil"/>
              <w:bottom w:val="nil"/>
            </w:tcBorders>
          </w:tcPr>
          <w:p w14:paraId="41DAECE6" w14:textId="77777777" w:rsidR="000F2807" w:rsidRPr="00CD32C2" w:rsidRDefault="000F2807" w:rsidP="000F2807">
            <w:pPr>
              <w:tabs>
                <w:tab w:val="decimal" w:pos="1020"/>
              </w:tabs>
              <w:spacing w:line="300" w:lineRule="exact"/>
              <w:ind w:right="57"/>
              <w:jc w:val="thaiDistribute"/>
              <w:rPr>
                <w:rFonts w:ascii="Angsana New" w:hAnsi="Angsana New"/>
                <w:sz w:val="26"/>
                <w:szCs w:val="26"/>
              </w:rPr>
            </w:pPr>
          </w:p>
        </w:tc>
        <w:tc>
          <w:tcPr>
            <w:tcW w:w="1064" w:type="dxa"/>
            <w:tcBorders>
              <w:top w:val="nil"/>
              <w:bottom w:val="nil"/>
            </w:tcBorders>
          </w:tcPr>
          <w:p w14:paraId="06BF071B" w14:textId="796F4EBD" w:rsidR="000F2807" w:rsidRPr="00CD32C2" w:rsidRDefault="000F2807" w:rsidP="000F2807">
            <w:pPr>
              <w:tabs>
                <w:tab w:val="decimal" w:pos="102"/>
              </w:tabs>
              <w:spacing w:line="300" w:lineRule="exact"/>
              <w:ind w:left="-6" w:right="57" w:firstLine="6"/>
              <w:jc w:val="right"/>
              <w:rPr>
                <w:rFonts w:ascii="Angsana New" w:hAnsi="Angsana New"/>
                <w:color w:val="000000"/>
                <w:sz w:val="26"/>
                <w:szCs w:val="26"/>
              </w:rPr>
            </w:pPr>
            <w:r w:rsidRPr="00CD32C2">
              <w:rPr>
                <w:rFonts w:ascii="Angsana New" w:hAnsi="Angsana New"/>
                <w:color w:val="000000"/>
                <w:sz w:val="26"/>
                <w:szCs w:val="26"/>
              </w:rPr>
              <w:t>-</w:t>
            </w:r>
          </w:p>
        </w:tc>
        <w:tc>
          <w:tcPr>
            <w:tcW w:w="134" w:type="dxa"/>
            <w:tcBorders>
              <w:top w:val="nil"/>
              <w:bottom w:val="nil"/>
            </w:tcBorders>
          </w:tcPr>
          <w:p w14:paraId="69803839" w14:textId="77777777" w:rsidR="000F2807" w:rsidRPr="00CD32C2" w:rsidRDefault="000F2807" w:rsidP="000F2807">
            <w:pPr>
              <w:tabs>
                <w:tab w:val="decimal" w:pos="1020"/>
              </w:tabs>
              <w:spacing w:line="300" w:lineRule="exact"/>
              <w:ind w:right="57"/>
              <w:jc w:val="thaiDistribute"/>
              <w:rPr>
                <w:rFonts w:ascii="Angsana New" w:hAnsi="Angsana New"/>
                <w:sz w:val="26"/>
                <w:szCs w:val="26"/>
              </w:rPr>
            </w:pPr>
          </w:p>
        </w:tc>
        <w:tc>
          <w:tcPr>
            <w:tcW w:w="1023" w:type="dxa"/>
            <w:tcBorders>
              <w:top w:val="nil"/>
              <w:bottom w:val="nil"/>
            </w:tcBorders>
          </w:tcPr>
          <w:p w14:paraId="76F9E35B" w14:textId="108FE210" w:rsidR="000F2807" w:rsidRPr="00CD32C2" w:rsidRDefault="000F2807" w:rsidP="000F2807">
            <w:pPr>
              <w:tabs>
                <w:tab w:val="decimal" w:pos="0"/>
              </w:tabs>
              <w:spacing w:line="300" w:lineRule="exact"/>
              <w:ind w:right="57"/>
              <w:jc w:val="right"/>
              <w:rPr>
                <w:rFonts w:ascii="Angsana New" w:hAnsi="Angsana New"/>
                <w:sz w:val="26"/>
                <w:szCs w:val="26"/>
              </w:rPr>
            </w:pPr>
            <w:r w:rsidRPr="00CD32C2">
              <w:rPr>
                <w:rFonts w:asciiTheme="majorBidi" w:hAnsiTheme="majorBidi" w:cstheme="majorBidi"/>
                <w:sz w:val="26"/>
                <w:szCs w:val="26"/>
              </w:rPr>
              <w:t>(176,579)</w:t>
            </w:r>
          </w:p>
        </w:tc>
        <w:tc>
          <w:tcPr>
            <w:tcW w:w="134" w:type="dxa"/>
            <w:tcBorders>
              <w:top w:val="nil"/>
              <w:bottom w:val="nil"/>
            </w:tcBorders>
          </w:tcPr>
          <w:p w14:paraId="6B94158A" w14:textId="77777777" w:rsidR="000F2807" w:rsidRPr="00CD32C2" w:rsidRDefault="000F2807" w:rsidP="000F2807">
            <w:pPr>
              <w:tabs>
                <w:tab w:val="decimal" w:pos="0"/>
              </w:tabs>
              <w:spacing w:line="300" w:lineRule="exact"/>
              <w:ind w:right="57"/>
              <w:jc w:val="right"/>
              <w:rPr>
                <w:rFonts w:ascii="Angsana New" w:hAnsi="Angsana New"/>
                <w:sz w:val="26"/>
                <w:szCs w:val="26"/>
                <w:cs/>
              </w:rPr>
            </w:pPr>
          </w:p>
        </w:tc>
        <w:tc>
          <w:tcPr>
            <w:tcW w:w="1098" w:type="dxa"/>
            <w:tcBorders>
              <w:top w:val="nil"/>
              <w:bottom w:val="nil"/>
            </w:tcBorders>
          </w:tcPr>
          <w:p w14:paraId="2B0B3629" w14:textId="12E2AF35" w:rsidR="000F2807" w:rsidRPr="00CD32C2" w:rsidRDefault="000F2807" w:rsidP="000F2807">
            <w:pPr>
              <w:tabs>
                <w:tab w:val="decimal" w:pos="102"/>
              </w:tabs>
              <w:spacing w:line="300" w:lineRule="exact"/>
              <w:ind w:left="-6" w:right="57" w:firstLine="6"/>
              <w:jc w:val="right"/>
              <w:rPr>
                <w:rFonts w:asciiTheme="majorBidi" w:hAnsiTheme="majorBidi" w:cstheme="majorBidi"/>
                <w:sz w:val="26"/>
                <w:szCs w:val="26"/>
              </w:rPr>
            </w:pPr>
            <w:r w:rsidRPr="00CD32C2">
              <w:rPr>
                <w:rFonts w:asciiTheme="majorBidi" w:hAnsiTheme="majorBidi" w:cstheme="majorBidi"/>
                <w:sz w:val="26"/>
                <w:szCs w:val="26"/>
              </w:rPr>
              <w:t>-</w:t>
            </w:r>
          </w:p>
        </w:tc>
      </w:tr>
      <w:tr w:rsidR="000F2807" w:rsidRPr="00CD32C2" w14:paraId="67BC202C" w14:textId="77777777" w:rsidTr="001D5F16">
        <w:trPr>
          <w:trHeight w:val="20"/>
        </w:trPr>
        <w:tc>
          <w:tcPr>
            <w:tcW w:w="4437" w:type="dxa"/>
            <w:tcBorders>
              <w:top w:val="nil"/>
            </w:tcBorders>
            <w:shd w:val="clear" w:color="auto" w:fill="auto"/>
            <w:vAlign w:val="center"/>
          </w:tcPr>
          <w:p w14:paraId="79BC7E5E" w14:textId="4138CF5C" w:rsidR="000F2807" w:rsidRPr="00CD32C2" w:rsidRDefault="000F2807" w:rsidP="000F2807">
            <w:pPr>
              <w:spacing w:line="300" w:lineRule="exact"/>
              <w:ind w:left="338" w:right="45"/>
              <w:jc w:val="thaiDistribute"/>
              <w:rPr>
                <w:rFonts w:ascii="Angsana New" w:hAnsi="Angsana New"/>
                <w:sz w:val="26"/>
                <w:szCs w:val="26"/>
                <w:cs/>
              </w:rPr>
            </w:pPr>
            <w:r w:rsidRPr="00CD32C2">
              <w:rPr>
                <w:rFonts w:ascii="Angsana New" w:hAnsi="Angsana New"/>
                <w:sz w:val="28"/>
                <w:szCs w:val="28"/>
              </w:rPr>
              <w:t>Increase f</w:t>
            </w:r>
            <w:r w:rsidR="00DE342F" w:rsidRPr="00CD32C2">
              <w:rPr>
                <w:rFonts w:ascii="Angsana New" w:hAnsi="Angsana New"/>
                <w:sz w:val="28"/>
                <w:szCs w:val="28"/>
              </w:rPr>
              <w:t>ro</w:t>
            </w:r>
            <w:r w:rsidRPr="00CD32C2">
              <w:rPr>
                <w:rFonts w:ascii="Angsana New" w:hAnsi="Angsana New"/>
                <w:sz w:val="28"/>
                <w:szCs w:val="28"/>
              </w:rPr>
              <w:t>m amortized interest</w:t>
            </w:r>
          </w:p>
        </w:tc>
        <w:tc>
          <w:tcPr>
            <w:tcW w:w="134" w:type="dxa"/>
            <w:tcBorders>
              <w:top w:val="nil"/>
              <w:bottom w:val="nil"/>
              <w:right w:val="nil"/>
            </w:tcBorders>
            <w:shd w:val="clear" w:color="auto" w:fill="FFFFFF"/>
          </w:tcPr>
          <w:p w14:paraId="4F48D71B" w14:textId="77777777" w:rsidR="000F2807" w:rsidRPr="00CD32C2" w:rsidRDefault="000F2807" w:rsidP="000F2807">
            <w:pPr>
              <w:tabs>
                <w:tab w:val="decimal" w:pos="826"/>
              </w:tabs>
              <w:spacing w:line="300" w:lineRule="exact"/>
              <w:ind w:right="45"/>
              <w:jc w:val="thaiDistribute"/>
              <w:rPr>
                <w:rFonts w:ascii="Angsana New" w:hAnsi="Angsana New"/>
                <w:sz w:val="26"/>
                <w:szCs w:val="26"/>
              </w:rPr>
            </w:pPr>
          </w:p>
        </w:tc>
        <w:tc>
          <w:tcPr>
            <w:tcW w:w="1050" w:type="dxa"/>
            <w:tcBorders>
              <w:top w:val="nil"/>
              <w:left w:val="nil"/>
              <w:bottom w:val="nil"/>
            </w:tcBorders>
            <w:shd w:val="clear" w:color="auto" w:fill="auto"/>
          </w:tcPr>
          <w:p w14:paraId="3871037F" w14:textId="1B00A006" w:rsidR="000F2807" w:rsidRPr="00CD32C2" w:rsidRDefault="000F2807" w:rsidP="000F2807">
            <w:pPr>
              <w:spacing w:line="300" w:lineRule="exact"/>
              <w:ind w:right="57"/>
              <w:jc w:val="right"/>
              <w:rPr>
                <w:rFonts w:ascii="Angsana New" w:hAnsi="Angsana New"/>
                <w:sz w:val="26"/>
                <w:szCs w:val="26"/>
              </w:rPr>
            </w:pPr>
            <w:r w:rsidRPr="00CD32C2">
              <w:rPr>
                <w:rFonts w:ascii="Angsana New" w:hAnsi="Angsana New" w:hint="cs"/>
                <w:color w:val="000000"/>
                <w:sz w:val="26"/>
                <w:szCs w:val="26"/>
                <w:cs/>
              </w:rPr>
              <w:t>-</w:t>
            </w:r>
          </w:p>
        </w:tc>
        <w:tc>
          <w:tcPr>
            <w:tcW w:w="136" w:type="dxa"/>
            <w:tcBorders>
              <w:top w:val="nil"/>
              <w:bottom w:val="nil"/>
            </w:tcBorders>
          </w:tcPr>
          <w:p w14:paraId="629FED0F" w14:textId="77777777" w:rsidR="000F2807" w:rsidRPr="00CD32C2" w:rsidRDefault="000F2807" w:rsidP="000F2807">
            <w:pPr>
              <w:tabs>
                <w:tab w:val="decimal" w:pos="1020"/>
              </w:tabs>
              <w:spacing w:line="300" w:lineRule="exact"/>
              <w:ind w:right="57"/>
              <w:jc w:val="right"/>
              <w:rPr>
                <w:rFonts w:ascii="Angsana New" w:hAnsi="Angsana New"/>
                <w:sz w:val="26"/>
                <w:szCs w:val="26"/>
              </w:rPr>
            </w:pPr>
          </w:p>
        </w:tc>
        <w:tc>
          <w:tcPr>
            <w:tcW w:w="1064" w:type="dxa"/>
            <w:tcBorders>
              <w:top w:val="nil"/>
              <w:bottom w:val="nil"/>
            </w:tcBorders>
          </w:tcPr>
          <w:p w14:paraId="2C56550E" w14:textId="0BF7D3D1" w:rsidR="000F2807" w:rsidRPr="00CD32C2" w:rsidRDefault="000F2807" w:rsidP="000F2807">
            <w:pPr>
              <w:tabs>
                <w:tab w:val="decimal" w:pos="102"/>
              </w:tabs>
              <w:spacing w:line="300" w:lineRule="exact"/>
              <w:ind w:left="-6" w:right="57" w:firstLine="6"/>
              <w:jc w:val="right"/>
              <w:rPr>
                <w:rFonts w:ascii="Angsana New" w:hAnsi="Angsana New"/>
                <w:sz w:val="26"/>
                <w:szCs w:val="26"/>
              </w:rPr>
            </w:pPr>
            <w:r w:rsidRPr="00CD32C2">
              <w:rPr>
                <w:rFonts w:ascii="Angsana New" w:hAnsi="Angsana New"/>
                <w:color w:val="000000"/>
                <w:sz w:val="26"/>
                <w:szCs w:val="26"/>
              </w:rPr>
              <w:t>-</w:t>
            </w:r>
          </w:p>
        </w:tc>
        <w:tc>
          <w:tcPr>
            <w:tcW w:w="134" w:type="dxa"/>
            <w:tcBorders>
              <w:top w:val="nil"/>
              <w:bottom w:val="nil"/>
            </w:tcBorders>
          </w:tcPr>
          <w:p w14:paraId="0709D68D" w14:textId="77777777" w:rsidR="000F2807" w:rsidRPr="00CD32C2" w:rsidRDefault="000F2807" w:rsidP="000F2807">
            <w:pPr>
              <w:tabs>
                <w:tab w:val="decimal" w:pos="1020"/>
              </w:tabs>
              <w:spacing w:line="300" w:lineRule="exact"/>
              <w:ind w:right="57"/>
              <w:jc w:val="thaiDistribute"/>
              <w:rPr>
                <w:rFonts w:ascii="Angsana New" w:hAnsi="Angsana New"/>
                <w:sz w:val="26"/>
                <w:szCs w:val="26"/>
              </w:rPr>
            </w:pPr>
          </w:p>
        </w:tc>
        <w:tc>
          <w:tcPr>
            <w:tcW w:w="1023" w:type="dxa"/>
            <w:tcBorders>
              <w:top w:val="nil"/>
              <w:bottom w:val="nil"/>
            </w:tcBorders>
          </w:tcPr>
          <w:p w14:paraId="1F78983F" w14:textId="1C7535AE" w:rsidR="000F2807" w:rsidRPr="00CD32C2" w:rsidRDefault="008C78EF" w:rsidP="000F2807">
            <w:pPr>
              <w:tabs>
                <w:tab w:val="decimal" w:pos="0"/>
              </w:tabs>
              <w:spacing w:line="300" w:lineRule="exact"/>
              <w:ind w:right="57"/>
              <w:jc w:val="right"/>
              <w:rPr>
                <w:rFonts w:ascii="Angsana New" w:hAnsi="Angsana New"/>
                <w:sz w:val="26"/>
                <w:szCs w:val="26"/>
              </w:rPr>
            </w:pPr>
            <w:r w:rsidRPr="00CD32C2">
              <w:rPr>
                <w:rFonts w:ascii="Angsana New" w:hAnsi="Angsana New"/>
                <w:sz w:val="26"/>
                <w:szCs w:val="26"/>
              </w:rPr>
              <w:t>7,242</w:t>
            </w:r>
          </w:p>
        </w:tc>
        <w:tc>
          <w:tcPr>
            <w:tcW w:w="134" w:type="dxa"/>
            <w:tcBorders>
              <w:top w:val="nil"/>
              <w:bottom w:val="nil"/>
            </w:tcBorders>
          </w:tcPr>
          <w:p w14:paraId="70756520" w14:textId="77777777" w:rsidR="000F2807" w:rsidRPr="00CD32C2" w:rsidRDefault="000F2807" w:rsidP="000F2807">
            <w:pPr>
              <w:tabs>
                <w:tab w:val="decimal" w:pos="0"/>
              </w:tabs>
              <w:spacing w:line="300" w:lineRule="exact"/>
              <w:ind w:right="57"/>
              <w:jc w:val="right"/>
              <w:rPr>
                <w:rFonts w:ascii="Angsana New" w:hAnsi="Angsana New"/>
                <w:sz w:val="26"/>
                <w:szCs w:val="26"/>
                <w:cs/>
              </w:rPr>
            </w:pPr>
          </w:p>
        </w:tc>
        <w:tc>
          <w:tcPr>
            <w:tcW w:w="1098" w:type="dxa"/>
            <w:tcBorders>
              <w:top w:val="nil"/>
              <w:bottom w:val="nil"/>
            </w:tcBorders>
          </w:tcPr>
          <w:p w14:paraId="62B57E53" w14:textId="48F816BD" w:rsidR="000F2807" w:rsidRPr="00CD32C2" w:rsidRDefault="000F2807" w:rsidP="000F2807">
            <w:pPr>
              <w:tabs>
                <w:tab w:val="decimal" w:pos="102"/>
              </w:tabs>
              <w:spacing w:line="300" w:lineRule="exact"/>
              <w:ind w:left="-6" w:right="57" w:firstLine="6"/>
              <w:jc w:val="right"/>
              <w:rPr>
                <w:rFonts w:ascii="Angsana New" w:hAnsi="Angsana New"/>
                <w:sz w:val="26"/>
                <w:szCs w:val="26"/>
              </w:rPr>
            </w:pPr>
            <w:r w:rsidRPr="00CD32C2">
              <w:rPr>
                <w:rFonts w:asciiTheme="majorBidi" w:hAnsiTheme="majorBidi" w:cstheme="majorBidi"/>
                <w:sz w:val="26"/>
                <w:szCs w:val="26"/>
              </w:rPr>
              <w:t>19,96</w:t>
            </w:r>
            <w:r w:rsidRPr="00CD32C2">
              <w:rPr>
                <w:rFonts w:asciiTheme="majorBidi" w:hAnsiTheme="majorBidi" w:cstheme="majorBidi" w:hint="cs"/>
                <w:sz w:val="26"/>
                <w:szCs w:val="26"/>
              </w:rPr>
              <w:t>1</w:t>
            </w:r>
          </w:p>
        </w:tc>
      </w:tr>
      <w:tr w:rsidR="000F2807" w:rsidRPr="00CD32C2" w14:paraId="31087449" w14:textId="77777777" w:rsidTr="001D5F16">
        <w:trPr>
          <w:trHeight w:val="217"/>
        </w:trPr>
        <w:tc>
          <w:tcPr>
            <w:tcW w:w="4437" w:type="dxa"/>
            <w:vAlign w:val="center"/>
          </w:tcPr>
          <w:p w14:paraId="660890F5" w14:textId="77777777" w:rsidR="000F2807" w:rsidRPr="00CD32C2" w:rsidRDefault="000F2807" w:rsidP="000F2807">
            <w:pPr>
              <w:spacing w:line="300" w:lineRule="exact"/>
              <w:ind w:left="338" w:right="45"/>
              <w:jc w:val="thaiDistribute"/>
              <w:rPr>
                <w:rFonts w:ascii="Angsana New" w:hAnsi="Angsana New"/>
                <w:sz w:val="26"/>
                <w:szCs w:val="26"/>
              </w:rPr>
            </w:pPr>
            <w:r w:rsidRPr="00CD32C2">
              <w:rPr>
                <w:rFonts w:ascii="Angsana New" w:hAnsi="Angsana New"/>
                <w:sz w:val="28"/>
                <w:szCs w:val="28"/>
              </w:rPr>
              <w:t>Balance as of ending</w:t>
            </w:r>
          </w:p>
        </w:tc>
        <w:tc>
          <w:tcPr>
            <w:tcW w:w="134" w:type="dxa"/>
          </w:tcPr>
          <w:p w14:paraId="71AE03AF" w14:textId="77777777" w:rsidR="000F2807" w:rsidRPr="00CD32C2" w:rsidRDefault="000F2807" w:rsidP="000F2807">
            <w:pPr>
              <w:tabs>
                <w:tab w:val="decimal" w:pos="826"/>
              </w:tabs>
              <w:spacing w:line="300" w:lineRule="exact"/>
              <w:ind w:right="45"/>
              <w:jc w:val="thaiDistribute"/>
              <w:rPr>
                <w:rFonts w:ascii="Angsana New" w:hAnsi="Angsana New"/>
                <w:sz w:val="26"/>
                <w:szCs w:val="26"/>
              </w:rPr>
            </w:pPr>
          </w:p>
        </w:tc>
        <w:tc>
          <w:tcPr>
            <w:tcW w:w="1050" w:type="dxa"/>
            <w:tcBorders>
              <w:top w:val="single" w:sz="6" w:space="0" w:color="auto"/>
              <w:bottom w:val="nil"/>
            </w:tcBorders>
            <w:shd w:val="clear" w:color="auto" w:fill="auto"/>
          </w:tcPr>
          <w:p w14:paraId="3BD03401" w14:textId="0207C619" w:rsidR="000F2807" w:rsidRPr="00CD32C2" w:rsidRDefault="000F2807" w:rsidP="000F2807">
            <w:pPr>
              <w:spacing w:line="300" w:lineRule="exact"/>
              <w:ind w:right="57"/>
              <w:jc w:val="right"/>
              <w:rPr>
                <w:rFonts w:ascii="Angsana New" w:hAnsi="Angsana New"/>
                <w:sz w:val="26"/>
                <w:szCs w:val="26"/>
              </w:rPr>
            </w:pPr>
            <w:r w:rsidRPr="00CD32C2">
              <w:rPr>
                <w:rFonts w:ascii="Angsana New" w:hAnsi="Angsana New" w:hint="cs"/>
                <w:color w:val="000000"/>
                <w:sz w:val="26"/>
                <w:szCs w:val="26"/>
                <w:cs/>
              </w:rPr>
              <w:t>-</w:t>
            </w:r>
          </w:p>
        </w:tc>
        <w:tc>
          <w:tcPr>
            <w:tcW w:w="136" w:type="dxa"/>
            <w:tcBorders>
              <w:top w:val="nil"/>
              <w:bottom w:val="nil"/>
            </w:tcBorders>
          </w:tcPr>
          <w:p w14:paraId="3D67E5B4" w14:textId="77777777" w:rsidR="000F2807" w:rsidRPr="00CD32C2" w:rsidRDefault="000F2807" w:rsidP="000F2807">
            <w:pPr>
              <w:tabs>
                <w:tab w:val="decimal" w:pos="1020"/>
              </w:tabs>
              <w:spacing w:line="300" w:lineRule="exact"/>
              <w:ind w:right="57"/>
              <w:jc w:val="right"/>
              <w:rPr>
                <w:rFonts w:ascii="Angsana New" w:hAnsi="Angsana New"/>
                <w:sz w:val="26"/>
                <w:szCs w:val="26"/>
              </w:rPr>
            </w:pPr>
          </w:p>
        </w:tc>
        <w:tc>
          <w:tcPr>
            <w:tcW w:w="1064" w:type="dxa"/>
            <w:tcBorders>
              <w:top w:val="single" w:sz="6" w:space="0" w:color="auto"/>
              <w:bottom w:val="nil"/>
            </w:tcBorders>
          </w:tcPr>
          <w:p w14:paraId="55E3EDFA" w14:textId="471E1584" w:rsidR="000F2807" w:rsidRPr="00CD32C2" w:rsidRDefault="000F2807" w:rsidP="000F2807">
            <w:pPr>
              <w:tabs>
                <w:tab w:val="decimal" w:pos="102"/>
              </w:tabs>
              <w:spacing w:line="300" w:lineRule="exact"/>
              <w:ind w:left="-6" w:right="57" w:firstLine="6"/>
              <w:jc w:val="right"/>
              <w:rPr>
                <w:rFonts w:ascii="Angsana New" w:hAnsi="Angsana New"/>
                <w:sz w:val="26"/>
                <w:szCs w:val="26"/>
              </w:rPr>
            </w:pPr>
            <w:r w:rsidRPr="00CD32C2">
              <w:rPr>
                <w:rFonts w:ascii="Angsana New" w:hAnsi="Angsana New"/>
                <w:color w:val="000000"/>
                <w:sz w:val="26"/>
                <w:szCs w:val="26"/>
              </w:rPr>
              <w:t>-</w:t>
            </w:r>
          </w:p>
        </w:tc>
        <w:tc>
          <w:tcPr>
            <w:tcW w:w="134" w:type="dxa"/>
            <w:tcBorders>
              <w:top w:val="nil"/>
              <w:bottom w:val="nil"/>
            </w:tcBorders>
          </w:tcPr>
          <w:p w14:paraId="242D6384" w14:textId="77777777" w:rsidR="000F2807" w:rsidRPr="00CD32C2" w:rsidRDefault="000F2807" w:rsidP="000F2807">
            <w:pPr>
              <w:tabs>
                <w:tab w:val="decimal" w:pos="1020"/>
              </w:tabs>
              <w:spacing w:line="300" w:lineRule="exact"/>
              <w:ind w:right="57"/>
              <w:jc w:val="center"/>
              <w:rPr>
                <w:rFonts w:ascii="Angsana New" w:hAnsi="Angsana New"/>
                <w:sz w:val="26"/>
                <w:szCs w:val="26"/>
              </w:rPr>
            </w:pPr>
          </w:p>
        </w:tc>
        <w:tc>
          <w:tcPr>
            <w:tcW w:w="1023" w:type="dxa"/>
            <w:tcBorders>
              <w:top w:val="single" w:sz="6" w:space="0" w:color="auto"/>
              <w:bottom w:val="nil"/>
            </w:tcBorders>
            <w:vAlign w:val="center"/>
          </w:tcPr>
          <w:p w14:paraId="7C4F94AB" w14:textId="7AE041AC" w:rsidR="000F2807" w:rsidRPr="00CD32C2" w:rsidRDefault="000F2807" w:rsidP="000F2807">
            <w:pPr>
              <w:tabs>
                <w:tab w:val="decimal" w:pos="0"/>
              </w:tabs>
              <w:spacing w:line="300" w:lineRule="exact"/>
              <w:ind w:right="57"/>
              <w:jc w:val="right"/>
              <w:rPr>
                <w:rFonts w:ascii="Angsana New" w:hAnsi="Angsana New"/>
                <w:sz w:val="26"/>
                <w:szCs w:val="26"/>
              </w:rPr>
            </w:pPr>
            <w:r w:rsidRPr="00CD32C2">
              <w:rPr>
                <w:rFonts w:asciiTheme="majorBidi" w:hAnsiTheme="majorBidi" w:cstheme="majorBidi"/>
                <w:sz w:val="26"/>
                <w:szCs w:val="26"/>
              </w:rPr>
              <w:t>132,193</w:t>
            </w:r>
          </w:p>
        </w:tc>
        <w:tc>
          <w:tcPr>
            <w:tcW w:w="134" w:type="dxa"/>
            <w:tcBorders>
              <w:top w:val="nil"/>
              <w:bottom w:val="nil"/>
            </w:tcBorders>
          </w:tcPr>
          <w:p w14:paraId="14075C89" w14:textId="77777777" w:rsidR="000F2807" w:rsidRPr="00CD32C2" w:rsidRDefault="000F2807" w:rsidP="000F2807">
            <w:pPr>
              <w:tabs>
                <w:tab w:val="decimal" w:pos="0"/>
              </w:tabs>
              <w:spacing w:line="300" w:lineRule="exact"/>
              <w:ind w:right="57"/>
              <w:jc w:val="right"/>
              <w:rPr>
                <w:rFonts w:ascii="Angsana New" w:hAnsi="Angsana New"/>
                <w:sz w:val="26"/>
                <w:szCs w:val="26"/>
                <w:cs/>
              </w:rPr>
            </w:pPr>
          </w:p>
        </w:tc>
        <w:tc>
          <w:tcPr>
            <w:tcW w:w="1098" w:type="dxa"/>
            <w:tcBorders>
              <w:top w:val="single" w:sz="6" w:space="0" w:color="auto"/>
              <w:bottom w:val="nil"/>
            </w:tcBorders>
            <w:vAlign w:val="center"/>
          </w:tcPr>
          <w:p w14:paraId="7975A359" w14:textId="579A0FA8" w:rsidR="000F2807" w:rsidRPr="00CD32C2" w:rsidRDefault="000F2807" w:rsidP="000F2807">
            <w:pPr>
              <w:tabs>
                <w:tab w:val="decimal" w:pos="102"/>
              </w:tabs>
              <w:spacing w:line="300" w:lineRule="exact"/>
              <w:ind w:left="-6" w:right="57" w:firstLine="6"/>
              <w:jc w:val="right"/>
              <w:rPr>
                <w:rFonts w:ascii="Angsana New" w:hAnsi="Angsana New"/>
                <w:sz w:val="26"/>
                <w:szCs w:val="26"/>
              </w:rPr>
            </w:pPr>
            <w:r w:rsidRPr="00CD32C2">
              <w:rPr>
                <w:rFonts w:asciiTheme="majorBidi" w:hAnsiTheme="majorBidi" w:cstheme="majorBidi"/>
                <w:sz w:val="26"/>
                <w:szCs w:val="26"/>
              </w:rPr>
              <w:t>285,</w:t>
            </w:r>
            <w:r w:rsidRPr="00CD32C2">
              <w:rPr>
                <w:rFonts w:asciiTheme="majorBidi" w:hAnsiTheme="majorBidi" w:cstheme="majorBidi" w:hint="cs"/>
                <w:sz w:val="26"/>
                <w:szCs w:val="26"/>
              </w:rPr>
              <w:t>692</w:t>
            </w:r>
          </w:p>
        </w:tc>
      </w:tr>
      <w:tr w:rsidR="000F2807" w:rsidRPr="00CD32C2" w14:paraId="10653F9D" w14:textId="77777777" w:rsidTr="001D5F16">
        <w:trPr>
          <w:trHeight w:val="217"/>
        </w:trPr>
        <w:tc>
          <w:tcPr>
            <w:tcW w:w="4437" w:type="dxa"/>
            <w:tcBorders>
              <w:bottom w:val="nil"/>
            </w:tcBorders>
            <w:vAlign w:val="bottom"/>
          </w:tcPr>
          <w:p w14:paraId="48BC3F79" w14:textId="01E703FA" w:rsidR="000F2807" w:rsidRPr="00CD32C2" w:rsidRDefault="000F2807" w:rsidP="000F2807">
            <w:pPr>
              <w:spacing w:line="300" w:lineRule="exact"/>
              <w:ind w:right="45" w:firstLine="341"/>
              <w:jc w:val="thaiDistribute"/>
              <w:rPr>
                <w:rFonts w:ascii="Angsana New" w:hAnsi="Angsana New"/>
                <w:sz w:val="28"/>
                <w:szCs w:val="28"/>
              </w:rPr>
            </w:pPr>
            <w:r w:rsidRPr="00CD32C2">
              <w:rPr>
                <w:rFonts w:asciiTheme="majorBidi" w:hAnsiTheme="majorBidi" w:cstheme="majorBidi"/>
                <w:sz w:val="26"/>
                <w:szCs w:val="26"/>
                <w:u w:val="single"/>
              </w:rPr>
              <w:t>Less</w:t>
            </w:r>
            <w:r w:rsidRPr="00CD32C2">
              <w:rPr>
                <w:rFonts w:asciiTheme="majorBidi" w:hAnsiTheme="majorBidi" w:cstheme="majorBidi"/>
                <w:sz w:val="26"/>
                <w:szCs w:val="26"/>
              </w:rPr>
              <w:t xml:space="preserve"> Allowance for expected credit losses</w:t>
            </w:r>
          </w:p>
        </w:tc>
        <w:tc>
          <w:tcPr>
            <w:tcW w:w="134" w:type="dxa"/>
            <w:tcBorders>
              <w:bottom w:val="nil"/>
            </w:tcBorders>
          </w:tcPr>
          <w:p w14:paraId="78DBDAD2" w14:textId="77777777" w:rsidR="000F2807" w:rsidRPr="00CD32C2" w:rsidRDefault="000F2807" w:rsidP="000F2807">
            <w:pPr>
              <w:tabs>
                <w:tab w:val="decimal" w:pos="826"/>
              </w:tabs>
              <w:spacing w:line="300" w:lineRule="exact"/>
              <w:ind w:right="45"/>
              <w:jc w:val="thaiDistribute"/>
              <w:rPr>
                <w:rFonts w:ascii="Angsana New" w:hAnsi="Angsana New"/>
                <w:sz w:val="26"/>
                <w:szCs w:val="26"/>
              </w:rPr>
            </w:pPr>
          </w:p>
        </w:tc>
        <w:tc>
          <w:tcPr>
            <w:tcW w:w="1050" w:type="dxa"/>
            <w:tcBorders>
              <w:top w:val="nil"/>
              <w:bottom w:val="single" w:sz="4" w:space="0" w:color="auto"/>
            </w:tcBorders>
            <w:shd w:val="clear" w:color="auto" w:fill="auto"/>
          </w:tcPr>
          <w:p w14:paraId="2566B0A3" w14:textId="7F475E3B" w:rsidR="000F2807" w:rsidRPr="00CD32C2" w:rsidRDefault="000F2807" w:rsidP="000F2807">
            <w:pPr>
              <w:spacing w:line="300" w:lineRule="exact"/>
              <w:ind w:right="57"/>
              <w:jc w:val="right"/>
              <w:rPr>
                <w:rFonts w:ascii="Angsana New" w:hAnsi="Angsana New"/>
                <w:sz w:val="26"/>
                <w:szCs w:val="26"/>
              </w:rPr>
            </w:pPr>
            <w:r w:rsidRPr="00CD32C2">
              <w:rPr>
                <w:rFonts w:ascii="Angsana New" w:hAnsi="Angsana New" w:hint="cs"/>
                <w:color w:val="000000"/>
                <w:sz w:val="26"/>
                <w:szCs w:val="26"/>
                <w:cs/>
              </w:rPr>
              <w:t>-</w:t>
            </w:r>
          </w:p>
        </w:tc>
        <w:tc>
          <w:tcPr>
            <w:tcW w:w="136" w:type="dxa"/>
            <w:tcBorders>
              <w:top w:val="nil"/>
              <w:bottom w:val="nil"/>
            </w:tcBorders>
          </w:tcPr>
          <w:p w14:paraId="6F932AEA" w14:textId="77777777" w:rsidR="000F2807" w:rsidRPr="00CD32C2" w:rsidRDefault="000F2807" w:rsidP="000F2807">
            <w:pPr>
              <w:tabs>
                <w:tab w:val="decimal" w:pos="1020"/>
              </w:tabs>
              <w:spacing w:line="300" w:lineRule="exact"/>
              <w:ind w:right="57"/>
              <w:jc w:val="right"/>
              <w:rPr>
                <w:rFonts w:ascii="Angsana New" w:hAnsi="Angsana New"/>
                <w:sz w:val="26"/>
                <w:szCs w:val="26"/>
              </w:rPr>
            </w:pPr>
          </w:p>
        </w:tc>
        <w:tc>
          <w:tcPr>
            <w:tcW w:w="1064" w:type="dxa"/>
            <w:tcBorders>
              <w:top w:val="nil"/>
              <w:bottom w:val="single" w:sz="4" w:space="0" w:color="auto"/>
            </w:tcBorders>
          </w:tcPr>
          <w:p w14:paraId="7BE23AB5" w14:textId="4D6CFE44" w:rsidR="000F2807" w:rsidRPr="00CD32C2" w:rsidRDefault="000F2807" w:rsidP="000F2807">
            <w:pPr>
              <w:tabs>
                <w:tab w:val="decimal" w:pos="102"/>
              </w:tabs>
              <w:spacing w:line="300" w:lineRule="exact"/>
              <w:ind w:left="-6" w:right="57" w:firstLine="6"/>
              <w:jc w:val="right"/>
              <w:rPr>
                <w:rFonts w:asciiTheme="majorBidi" w:hAnsiTheme="majorBidi" w:cstheme="majorBidi"/>
                <w:sz w:val="26"/>
                <w:szCs w:val="26"/>
              </w:rPr>
            </w:pPr>
            <w:r w:rsidRPr="00CD32C2">
              <w:rPr>
                <w:rFonts w:ascii="Angsana New" w:hAnsi="Angsana New" w:hint="cs"/>
                <w:color w:val="000000"/>
                <w:sz w:val="26"/>
                <w:szCs w:val="26"/>
                <w:cs/>
              </w:rPr>
              <w:t>-</w:t>
            </w:r>
          </w:p>
        </w:tc>
        <w:tc>
          <w:tcPr>
            <w:tcW w:w="134" w:type="dxa"/>
            <w:tcBorders>
              <w:top w:val="nil"/>
              <w:bottom w:val="nil"/>
            </w:tcBorders>
          </w:tcPr>
          <w:p w14:paraId="30F31A94" w14:textId="77777777" w:rsidR="000F2807" w:rsidRPr="00CD32C2" w:rsidRDefault="000F2807" w:rsidP="000F2807">
            <w:pPr>
              <w:tabs>
                <w:tab w:val="decimal" w:pos="1020"/>
              </w:tabs>
              <w:spacing w:line="300" w:lineRule="exact"/>
              <w:ind w:right="57"/>
              <w:jc w:val="center"/>
              <w:rPr>
                <w:rFonts w:ascii="Angsana New" w:hAnsi="Angsana New"/>
                <w:sz w:val="26"/>
                <w:szCs w:val="26"/>
              </w:rPr>
            </w:pPr>
          </w:p>
        </w:tc>
        <w:tc>
          <w:tcPr>
            <w:tcW w:w="1023" w:type="dxa"/>
            <w:tcBorders>
              <w:top w:val="nil"/>
              <w:bottom w:val="single" w:sz="4" w:space="0" w:color="auto"/>
            </w:tcBorders>
          </w:tcPr>
          <w:p w14:paraId="794F7E19" w14:textId="084456BA" w:rsidR="000F2807" w:rsidRPr="00CD32C2" w:rsidRDefault="000F2807" w:rsidP="000F2807">
            <w:pPr>
              <w:tabs>
                <w:tab w:val="decimal" w:pos="0"/>
              </w:tabs>
              <w:spacing w:line="300" w:lineRule="exact"/>
              <w:ind w:right="57"/>
              <w:jc w:val="right"/>
              <w:rPr>
                <w:rFonts w:asciiTheme="majorBidi" w:hAnsiTheme="majorBidi" w:cstheme="majorBidi"/>
                <w:sz w:val="26"/>
                <w:szCs w:val="26"/>
              </w:rPr>
            </w:pPr>
            <w:r w:rsidRPr="00CD32C2">
              <w:rPr>
                <w:rFonts w:asciiTheme="majorBidi" w:hAnsiTheme="majorBidi" w:cstheme="majorBidi"/>
                <w:sz w:val="26"/>
                <w:szCs w:val="26"/>
              </w:rPr>
              <w:t>-</w:t>
            </w:r>
          </w:p>
        </w:tc>
        <w:tc>
          <w:tcPr>
            <w:tcW w:w="134" w:type="dxa"/>
            <w:tcBorders>
              <w:top w:val="nil"/>
              <w:bottom w:val="nil"/>
            </w:tcBorders>
          </w:tcPr>
          <w:p w14:paraId="79A57938" w14:textId="77777777" w:rsidR="000F2807" w:rsidRPr="00CD32C2" w:rsidRDefault="000F2807" w:rsidP="000F2807">
            <w:pPr>
              <w:tabs>
                <w:tab w:val="decimal" w:pos="0"/>
              </w:tabs>
              <w:spacing w:line="300" w:lineRule="exact"/>
              <w:ind w:right="57"/>
              <w:jc w:val="right"/>
              <w:rPr>
                <w:rFonts w:ascii="Angsana New" w:hAnsi="Angsana New"/>
                <w:sz w:val="26"/>
                <w:szCs w:val="26"/>
                <w:cs/>
              </w:rPr>
            </w:pPr>
          </w:p>
        </w:tc>
        <w:tc>
          <w:tcPr>
            <w:tcW w:w="1098" w:type="dxa"/>
            <w:tcBorders>
              <w:top w:val="nil"/>
              <w:bottom w:val="single" w:sz="4" w:space="0" w:color="auto"/>
            </w:tcBorders>
          </w:tcPr>
          <w:p w14:paraId="5C284829" w14:textId="56972765" w:rsidR="000F2807" w:rsidRPr="00CD32C2" w:rsidRDefault="000F2807" w:rsidP="000F2807">
            <w:pPr>
              <w:tabs>
                <w:tab w:val="decimal" w:pos="102"/>
              </w:tabs>
              <w:spacing w:line="300" w:lineRule="exact"/>
              <w:ind w:left="-6" w:right="57" w:firstLine="6"/>
              <w:jc w:val="right"/>
              <w:rPr>
                <w:rFonts w:asciiTheme="majorBidi" w:hAnsiTheme="majorBidi" w:cstheme="majorBidi"/>
                <w:sz w:val="26"/>
                <w:szCs w:val="26"/>
              </w:rPr>
            </w:pPr>
            <w:r w:rsidRPr="00CD32C2">
              <w:rPr>
                <w:rFonts w:asciiTheme="majorBidi" w:hAnsiTheme="majorBidi" w:cstheme="majorBidi"/>
                <w:sz w:val="26"/>
                <w:szCs w:val="26"/>
              </w:rPr>
              <w:t>(160,741)</w:t>
            </w:r>
          </w:p>
        </w:tc>
      </w:tr>
      <w:tr w:rsidR="000F2807" w:rsidRPr="00CD32C2" w14:paraId="695DC257" w14:textId="77777777" w:rsidTr="001D5F16">
        <w:trPr>
          <w:trHeight w:val="217"/>
        </w:trPr>
        <w:tc>
          <w:tcPr>
            <w:tcW w:w="4437" w:type="dxa"/>
            <w:tcBorders>
              <w:bottom w:val="nil"/>
            </w:tcBorders>
            <w:vAlign w:val="bottom"/>
          </w:tcPr>
          <w:p w14:paraId="7674CDFB" w14:textId="175ED9F0" w:rsidR="000F2807" w:rsidRPr="00CD32C2" w:rsidRDefault="000F2807" w:rsidP="000F2807">
            <w:pPr>
              <w:spacing w:line="300" w:lineRule="exact"/>
              <w:ind w:right="45" w:firstLine="341"/>
              <w:jc w:val="thaiDistribute"/>
              <w:rPr>
                <w:rFonts w:ascii="Angsana New" w:hAnsi="Angsana New"/>
                <w:sz w:val="28"/>
                <w:szCs w:val="28"/>
              </w:rPr>
            </w:pPr>
            <w:r w:rsidRPr="00CD32C2">
              <w:rPr>
                <w:rFonts w:asciiTheme="majorBidi" w:hAnsiTheme="majorBidi" w:cstheme="majorBidi"/>
                <w:sz w:val="26"/>
                <w:szCs w:val="26"/>
              </w:rPr>
              <w:t>Balance as of ending</w:t>
            </w:r>
          </w:p>
        </w:tc>
        <w:tc>
          <w:tcPr>
            <w:tcW w:w="134" w:type="dxa"/>
            <w:tcBorders>
              <w:bottom w:val="nil"/>
            </w:tcBorders>
          </w:tcPr>
          <w:p w14:paraId="7A0EFB8F" w14:textId="77777777" w:rsidR="000F2807" w:rsidRPr="00CD32C2" w:rsidRDefault="000F2807" w:rsidP="000F2807">
            <w:pPr>
              <w:tabs>
                <w:tab w:val="decimal" w:pos="826"/>
              </w:tabs>
              <w:spacing w:line="300" w:lineRule="exact"/>
              <w:ind w:right="45"/>
              <w:jc w:val="thaiDistribute"/>
              <w:rPr>
                <w:rFonts w:ascii="Angsana New" w:hAnsi="Angsana New"/>
                <w:sz w:val="26"/>
                <w:szCs w:val="26"/>
              </w:rPr>
            </w:pPr>
          </w:p>
        </w:tc>
        <w:tc>
          <w:tcPr>
            <w:tcW w:w="1050" w:type="dxa"/>
            <w:tcBorders>
              <w:top w:val="single" w:sz="4" w:space="0" w:color="auto"/>
              <w:bottom w:val="double" w:sz="6" w:space="0" w:color="auto"/>
            </w:tcBorders>
            <w:shd w:val="clear" w:color="auto" w:fill="auto"/>
          </w:tcPr>
          <w:p w14:paraId="2BD59403" w14:textId="6FF703A1" w:rsidR="000F2807" w:rsidRPr="00CD32C2" w:rsidRDefault="000F2807" w:rsidP="000F2807">
            <w:pPr>
              <w:spacing w:line="300" w:lineRule="exact"/>
              <w:ind w:right="57"/>
              <w:jc w:val="right"/>
              <w:rPr>
                <w:rFonts w:ascii="Angsana New" w:hAnsi="Angsana New"/>
                <w:sz w:val="26"/>
                <w:szCs w:val="26"/>
              </w:rPr>
            </w:pPr>
            <w:r w:rsidRPr="00CD32C2">
              <w:rPr>
                <w:rFonts w:ascii="Angsana New" w:hAnsi="Angsana New" w:hint="cs"/>
                <w:color w:val="000000"/>
                <w:sz w:val="26"/>
                <w:szCs w:val="26"/>
                <w:cs/>
              </w:rPr>
              <w:t>-</w:t>
            </w:r>
          </w:p>
        </w:tc>
        <w:tc>
          <w:tcPr>
            <w:tcW w:w="136" w:type="dxa"/>
            <w:tcBorders>
              <w:top w:val="nil"/>
              <w:bottom w:val="nil"/>
            </w:tcBorders>
          </w:tcPr>
          <w:p w14:paraId="3B9C02B1" w14:textId="77777777" w:rsidR="000F2807" w:rsidRPr="00CD32C2" w:rsidRDefault="000F2807" w:rsidP="000F2807">
            <w:pPr>
              <w:tabs>
                <w:tab w:val="decimal" w:pos="1020"/>
              </w:tabs>
              <w:spacing w:line="300" w:lineRule="exact"/>
              <w:ind w:right="57"/>
              <w:jc w:val="right"/>
              <w:rPr>
                <w:rFonts w:ascii="Angsana New" w:hAnsi="Angsana New"/>
                <w:sz w:val="26"/>
                <w:szCs w:val="26"/>
              </w:rPr>
            </w:pPr>
          </w:p>
        </w:tc>
        <w:tc>
          <w:tcPr>
            <w:tcW w:w="1064" w:type="dxa"/>
            <w:tcBorders>
              <w:top w:val="single" w:sz="4" w:space="0" w:color="auto"/>
              <w:bottom w:val="double" w:sz="6" w:space="0" w:color="auto"/>
            </w:tcBorders>
          </w:tcPr>
          <w:p w14:paraId="6B2024B4" w14:textId="6D958E13" w:rsidR="000F2807" w:rsidRPr="00CD32C2" w:rsidRDefault="000F2807" w:rsidP="000F2807">
            <w:pPr>
              <w:tabs>
                <w:tab w:val="decimal" w:pos="102"/>
              </w:tabs>
              <w:spacing w:line="300" w:lineRule="exact"/>
              <w:ind w:left="-6" w:right="57" w:firstLine="6"/>
              <w:jc w:val="right"/>
              <w:rPr>
                <w:rFonts w:asciiTheme="majorBidi" w:hAnsiTheme="majorBidi" w:cstheme="majorBidi"/>
                <w:sz w:val="26"/>
                <w:szCs w:val="26"/>
              </w:rPr>
            </w:pPr>
            <w:r w:rsidRPr="00CD32C2">
              <w:rPr>
                <w:rFonts w:ascii="Angsana New" w:hAnsi="Angsana New" w:hint="cs"/>
                <w:color w:val="000000"/>
                <w:sz w:val="26"/>
                <w:szCs w:val="26"/>
                <w:cs/>
              </w:rPr>
              <w:t>-</w:t>
            </w:r>
          </w:p>
        </w:tc>
        <w:tc>
          <w:tcPr>
            <w:tcW w:w="134" w:type="dxa"/>
            <w:tcBorders>
              <w:top w:val="nil"/>
              <w:bottom w:val="nil"/>
            </w:tcBorders>
          </w:tcPr>
          <w:p w14:paraId="4B2CF684" w14:textId="77777777" w:rsidR="000F2807" w:rsidRPr="00CD32C2" w:rsidRDefault="000F2807" w:rsidP="000F2807">
            <w:pPr>
              <w:tabs>
                <w:tab w:val="decimal" w:pos="1020"/>
              </w:tabs>
              <w:spacing w:line="300" w:lineRule="exact"/>
              <w:ind w:right="57"/>
              <w:jc w:val="center"/>
              <w:rPr>
                <w:rFonts w:ascii="Angsana New" w:hAnsi="Angsana New"/>
                <w:sz w:val="26"/>
                <w:szCs w:val="26"/>
              </w:rPr>
            </w:pPr>
          </w:p>
        </w:tc>
        <w:tc>
          <w:tcPr>
            <w:tcW w:w="1023" w:type="dxa"/>
            <w:tcBorders>
              <w:top w:val="single" w:sz="4" w:space="0" w:color="auto"/>
              <w:bottom w:val="double" w:sz="6" w:space="0" w:color="auto"/>
            </w:tcBorders>
          </w:tcPr>
          <w:p w14:paraId="16F9F9CD" w14:textId="40BFDF22" w:rsidR="000F2807" w:rsidRPr="00CD32C2" w:rsidRDefault="000F2807" w:rsidP="000F2807">
            <w:pPr>
              <w:tabs>
                <w:tab w:val="decimal" w:pos="0"/>
              </w:tabs>
              <w:spacing w:line="300" w:lineRule="exact"/>
              <w:ind w:right="57"/>
              <w:jc w:val="right"/>
              <w:rPr>
                <w:rFonts w:asciiTheme="majorBidi" w:hAnsiTheme="majorBidi" w:cstheme="majorBidi"/>
                <w:sz w:val="26"/>
                <w:szCs w:val="26"/>
              </w:rPr>
            </w:pPr>
            <w:r w:rsidRPr="00CD32C2">
              <w:rPr>
                <w:rFonts w:asciiTheme="majorBidi" w:hAnsiTheme="majorBidi" w:cstheme="majorBidi"/>
                <w:sz w:val="26"/>
                <w:szCs w:val="26"/>
              </w:rPr>
              <w:t>132,193</w:t>
            </w:r>
          </w:p>
        </w:tc>
        <w:tc>
          <w:tcPr>
            <w:tcW w:w="134" w:type="dxa"/>
            <w:tcBorders>
              <w:top w:val="nil"/>
              <w:bottom w:val="nil"/>
            </w:tcBorders>
          </w:tcPr>
          <w:p w14:paraId="0EF0EAC4" w14:textId="77777777" w:rsidR="000F2807" w:rsidRPr="00CD32C2" w:rsidRDefault="000F2807" w:rsidP="000F2807">
            <w:pPr>
              <w:tabs>
                <w:tab w:val="decimal" w:pos="0"/>
              </w:tabs>
              <w:spacing w:line="300" w:lineRule="exact"/>
              <w:ind w:right="57"/>
              <w:jc w:val="right"/>
              <w:rPr>
                <w:rFonts w:ascii="Angsana New" w:hAnsi="Angsana New"/>
                <w:sz w:val="26"/>
                <w:szCs w:val="26"/>
                <w:cs/>
              </w:rPr>
            </w:pPr>
          </w:p>
        </w:tc>
        <w:tc>
          <w:tcPr>
            <w:tcW w:w="1098" w:type="dxa"/>
            <w:tcBorders>
              <w:top w:val="single" w:sz="4" w:space="0" w:color="auto"/>
              <w:bottom w:val="double" w:sz="6" w:space="0" w:color="auto"/>
            </w:tcBorders>
          </w:tcPr>
          <w:p w14:paraId="4B6B2B02" w14:textId="48604743" w:rsidR="000F2807" w:rsidRPr="00CD32C2" w:rsidRDefault="000F2807" w:rsidP="000F2807">
            <w:pPr>
              <w:tabs>
                <w:tab w:val="decimal" w:pos="102"/>
              </w:tabs>
              <w:spacing w:line="300" w:lineRule="exact"/>
              <w:ind w:left="-6" w:right="57" w:firstLine="6"/>
              <w:jc w:val="right"/>
              <w:rPr>
                <w:rFonts w:asciiTheme="majorBidi" w:hAnsiTheme="majorBidi" w:cstheme="majorBidi"/>
                <w:sz w:val="26"/>
                <w:szCs w:val="26"/>
              </w:rPr>
            </w:pPr>
            <w:r w:rsidRPr="00CD32C2">
              <w:rPr>
                <w:rFonts w:ascii="Angsana New" w:hAnsi="Angsana New"/>
                <w:color w:val="000000"/>
                <w:sz w:val="26"/>
                <w:szCs w:val="26"/>
              </w:rPr>
              <w:t>124,951</w:t>
            </w:r>
          </w:p>
        </w:tc>
      </w:tr>
    </w:tbl>
    <w:p w14:paraId="2C61DE2D" w14:textId="77777777" w:rsidR="00DB232E" w:rsidRPr="00CD32C2" w:rsidRDefault="00DB232E" w:rsidP="007E3409">
      <w:pPr>
        <w:rPr>
          <w:rFonts w:ascii="Angsana New" w:hAnsi="Angsana New"/>
          <w:spacing w:val="2"/>
          <w:sz w:val="16"/>
          <w:szCs w:val="16"/>
        </w:rPr>
      </w:pPr>
    </w:p>
    <w:tbl>
      <w:tblPr>
        <w:tblW w:w="9268" w:type="dxa"/>
        <w:tblInd w:w="392" w:type="dxa"/>
        <w:tblBorders>
          <w:bottom w:val="single" w:sz="4" w:space="0" w:color="auto"/>
        </w:tblBorders>
        <w:tblLayout w:type="fixed"/>
        <w:tblCellMar>
          <w:left w:w="57" w:type="dxa"/>
          <w:right w:w="57" w:type="dxa"/>
        </w:tblCellMar>
        <w:tblLook w:val="0000" w:firstRow="0" w:lastRow="0" w:firstColumn="0" w:lastColumn="0" w:noHBand="0" w:noVBand="0"/>
      </w:tblPr>
      <w:tblGrid>
        <w:gridCol w:w="57"/>
        <w:gridCol w:w="4270"/>
        <w:gridCol w:w="166"/>
        <w:gridCol w:w="134"/>
        <w:gridCol w:w="944"/>
        <w:gridCol w:w="91"/>
        <w:gridCol w:w="16"/>
        <w:gridCol w:w="134"/>
        <w:gridCol w:w="910"/>
        <w:gridCol w:w="33"/>
        <w:gridCol w:w="98"/>
        <w:gridCol w:w="22"/>
        <w:gridCol w:w="134"/>
        <w:gridCol w:w="832"/>
        <w:gridCol w:w="129"/>
        <w:gridCol w:w="62"/>
        <w:gridCol w:w="134"/>
        <w:gridCol w:w="870"/>
        <w:gridCol w:w="232"/>
      </w:tblGrid>
      <w:tr w:rsidR="002E7A5C" w:rsidRPr="00CD32C2" w14:paraId="066A9B1A" w14:textId="77777777" w:rsidTr="00E025CA">
        <w:trPr>
          <w:gridBefore w:val="1"/>
          <w:wBefore w:w="57" w:type="dxa"/>
          <w:trHeight w:val="20"/>
        </w:trPr>
        <w:tc>
          <w:tcPr>
            <w:tcW w:w="4436" w:type="dxa"/>
            <w:gridSpan w:val="2"/>
            <w:tcBorders>
              <w:top w:val="nil"/>
              <w:bottom w:val="nil"/>
            </w:tcBorders>
          </w:tcPr>
          <w:p w14:paraId="5605C6AF" w14:textId="42F11302" w:rsidR="002E7A5C" w:rsidRPr="00CD32C2" w:rsidRDefault="002E7A5C" w:rsidP="001D5F16">
            <w:pPr>
              <w:spacing w:line="320" w:lineRule="exact"/>
              <w:ind w:right="45"/>
              <w:rPr>
                <w:rFonts w:ascii="Angsana New" w:hAnsi="Angsana New"/>
                <w:b/>
                <w:bCs/>
                <w:sz w:val="28"/>
                <w:szCs w:val="28"/>
              </w:rPr>
            </w:pPr>
            <w:r w:rsidRPr="00CD32C2">
              <w:rPr>
                <w:rFonts w:ascii="Angsana New" w:hAnsi="Angsana New"/>
                <w:b/>
                <w:bCs/>
                <w:sz w:val="28"/>
                <w:szCs w:val="28"/>
              </w:rPr>
              <w:t>Payables for project - related parties</w:t>
            </w:r>
          </w:p>
        </w:tc>
        <w:tc>
          <w:tcPr>
            <w:tcW w:w="134" w:type="dxa"/>
            <w:tcBorders>
              <w:top w:val="nil"/>
              <w:bottom w:val="nil"/>
            </w:tcBorders>
          </w:tcPr>
          <w:p w14:paraId="36A4010A" w14:textId="77777777" w:rsidR="002E7A5C" w:rsidRPr="00CD32C2" w:rsidRDefault="002E7A5C" w:rsidP="001D5F16">
            <w:pPr>
              <w:tabs>
                <w:tab w:val="decimal" w:pos="960"/>
              </w:tabs>
              <w:spacing w:line="320" w:lineRule="exact"/>
              <w:ind w:right="45"/>
              <w:jc w:val="thaiDistribute"/>
              <w:rPr>
                <w:rFonts w:ascii="Angsana New" w:hAnsi="Angsana New"/>
                <w:sz w:val="26"/>
                <w:szCs w:val="26"/>
              </w:rPr>
            </w:pPr>
          </w:p>
        </w:tc>
        <w:tc>
          <w:tcPr>
            <w:tcW w:w="1051" w:type="dxa"/>
            <w:gridSpan w:val="3"/>
            <w:tcBorders>
              <w:top w:val="nil"/>
              <w:bottom w:val="nil"/>
            </w:tcBorders>
          </w:tcPr>
          <w:p w14:paraId="4CC8B1D3" w14:textId="77777777" w:rsidR="002E7A5C" w:rsidRPr="00CD32C2" w:rsidRDefault="002E7A5C" w:rsidP="001D5F16">
            <w:pPr>
              <w:tabs>
                <w:tab w:val="decimal" w:pos="960"/>
              </w:tabs>
              <w:spacing w:line="320" w:lineRule="exact"/>
              <w:ind w:right="45"/>
              <w:jc w:val="thaiDistribute"/>
              <w:rPr>
                <w:rFonts w:ascii="Angsana New" w:hAnsi="Angsana New"/>
                <w:sz w:val="26"/>
                <w:szCs w:val="26"/>
              </w:rPr>
            </w:pPr>
          </w:p>
        </w:tc>
        <w:tc>
          <w:tcPr>
            <w:tcW w:w="134" w:type="dxa"/>
            <w:tcBorders>
              <w:top w:val="nil"/>
              <w:bottom w:val="nil"/>
            </w:tcBorders>
          </w:tcPr>
          <w:p w14:paraId="4A5AD9A6" w14:textId="77777777" w:rsidR="002E7A5C" w:rsidRPr="00CD32C2" w:rsidRDefault="002E7A5C" w:rsidP="001D5F16">
            <w:pPr>
              <w:tabs>
                <w:tab w:val="decimal" w:pos="1020"/>
              </w:tabs>
              <w:spacing w:line="320" w:lineRule="exact"/>
              <w:ind w:right="45"/>
              <w:jc w:val="thaiDistribute"/>
              <w:rPr>
                <w:rFonts w:ascii="Angsana New" w:hAnsi="Angsana New"/>
                <w:sz w:val="26"/>
                <w:szCs w:val="26"/>
              </w:rPr>
            </w:pPr>
          </w:p>
        </w:tc>
        <w:tc>
          <w:tcPr>
            <w:tcW w:w="1063" w:type="dxa"/>
            <w:gridSpan w:val="4"/>
            <w:tcBorders>
              <w:top w:val="nil"/>
              <w:bottom w:val="nil"/>
            </w:tcBorders>
          </w:tcPr>
          <w:p w14:paraId="1A5C81A9" w14:textId="77777777" w:rsidR="002E7A5C" w:rsidRPr="00CD32C2" w:rsidRDefault="002E7A5C" w:rsidP="001D5F16">
            <w:pPr>
              <w:tabs>
                <w:tab w:val="decimal" w:pos="1020"/>
              </w:tabs>
              <w:spacing w:line="320" w:lineRule="exact"/>
              <w:ind w:right="45"/>
              <w:jc w:val="thaiDistribute"/>
              <w:rPr>
                <w:rFonts w:ascii="Angsana New" w:hAnsi="Angsana New"/>
                <w:sz w:val="26"/>
                <w:szCs w:val="26"/>
              </w:rPr>
            </w:pPr>
          </w:p>
        </w:tc>
        <w:tc>
          <w:tcPr>
            <w:tcW w:w="134" w:type="dxa"/>
            <w:tcBorders>
              <w:top w:val="nil"/>
              <w:bottom w:val="nil"/>
            </w:tcBorders>
          </w:tcPr>
          <w:p w14:paraId="69E6E764" w14:textId="77777777" w:rsidR="002E7A5C" w:rsidRPr="00CD32C2" w:rsidRDefault="002E7A5C" w:rsidP="001D5F16">
            <w:pPr>
              <w:tabs>
                <w:tab w:val="decimal" w:pos="1020"/>
              </w:tabs>
              <w:spacing w:line="320" w:lineRule="exact"/>
              <w:ind w:right="45"/>
              <w:jc w:val="thaiDistribute"/>
              <w:rPr>
                <w:rFonts w:ascii="Angsana New" w:hAnsi="Angsana New"/>
                <w:sz w:val="26"/>
                <w:szCs w:val="26"/>
              </w:rPr>
            </w:pPr>
          </w:p>
        </w:tc>
        <w:tc>
          <w:tcPr>
            <w:tcW w:w="1023" w:type="dxa"/>
            <w:gridSpan w:val="3"/>
            <w:tcBorders>
              <w:top w:val="nil"/>
              <w:bottom w:val="nil"/>
            </w:tcBorders>
          </w:tcPr>
          <w:p w14:paraId="5A47CD9B" w14:textId="77777777" w:rsidR="002E7A5C" w:rsidRPr="00CD32C2" w:rsidRDefault="002E7A5C" w:rsidP="001D5F16">
            <w:pPr>
              <w:tabs>
                <w:tab w:val="decimal" w:pos="960"/>
              </w:tabs>
              <w:spacing w:line="320" w:lineRule="exact"/>
              <w:ind w:right="45"/>
              <w:jc w:val="thaiDistribute"/>
              <w:rPr>
                <w:rFonts w:ascii="Angsana New" w:hAnsi="Angsana New"/>
                <w:sz w:val="26"/>
                <w:szCs w:val="26"/>
              </w:rPr>
            </w:pPr>
          </w:p>
        </w:tc>
        <w:tc>
          <w:tcPr>
            <w:tcW w:w="134" w:type="dxa"/>
            <w:tcBorders>
              <w:top w:val="nil"/>
              <w:bottom w:val="nil"/>
            </w:tcBorders>
          </w:tcPr>
          <w:p w14:paraId="0FA78AD4" w14:textId="77777777" w:rsidR="002E7A5C" w:rsidRPr="00CD32C2" w:rsidRDefault="002E7A5C" w:rsidP="001D5F16">
            <w:pPr>
              <w:tabs>
                <w:tab w:val="decimal" w:pos="1020"/>
              </w:tabs>
              <w:spacing w:line="320" w:lineRule="exact"/>
              <w:ind w:right="45"/>
              <w:jc w:val="thaiDistribute"/>
              <w:rPr>
                <w:rFonts w:ascii="Angsana New" w:hAnsi="Angsana New"/>
                <w:sz w:val="26"/>
                <w:szCs w:val="26"/>
                <w:cs/>
              </w:rPr>
            </w:pPr>
          </w:p>
        </w:tc>
        <w:tc>
          <w:tcPr>
            <w:tcW w:w="1102" w:type="dxa"/>
            <w:gridSpan w:val="2"/>
            <w:tcBorders>
              <w:top w:val="nil"/>
              <w:bottom w:val="nil"/>
            </w:tcBorders>
          </w:tcPr>
          <w:p w14:paraId="2985A07D" w14:textId="77777777" w:rsidR="002E7A5C" w:rsidRPr="00CD32C2" w:rsidRDefault="002E7A5C" w:rsidP="001D5F16">
            <w:pPr>
              <w:tabs>
                <w:tab w:val="decimal" w:pos="960"/>
              </w:tabs>
              <w:spacing w:line="320" w:lineRule="exact"/>
              <w:ind w:right="45"/>
              <w:jc w:val="thaiDistribute"/>
              <w:rPr>
                <w:rFonts w:ascii="Angsana New" w:hAnsi="Angsana New"/>
                <w:sz w:val="26"/>
                <w:szCs w:val="26"/>
              </w:rPr>
            </w:pPr>
          </w:p>
        </w:tc>
      </w:tr>
      <w:tr w:rsidR="00E025CA" w:rsidRPr="00CD32C2" w14:paraId="5CE5DF86" w14:textId="77777777" w:rsidTr="00E025CA">
        <w:trPr>
          <w:gridBefore w:val="1"/>
          <w:wBefore w:w="57" w:type="dxa"/>
          <w:trHeight w:val="20"/>
        </w:trPr>
        <w:tc>
          <w:tcPr>
            <w:tcW w:w="4436" w:type="dxa"/>
            <w:gridSpan w:val="2"/>
            <w:tcBorders>
              <w:top w:val="nil"/>
              <w:bottom w:val="nil"/>
            </w:tcBorders>
            <w:vAlign w:val="center"/>
          </w:tcPr>
          <w:p w14:paraId="18787DDD" w14:textId="77777777" w:rsidR="00E025CA" w:rsidRPr="00CD32C2" w:rsidRDefault="00E025CA" w:rsidP="00E025CA">
            <w:pPr>
              <w:spacing w:line="300" w:lineRule="exact"/>
              <w:ind w:left="338" w:right="45"/>
              <w:jc w:val="thaiDistribute"/>
              <w:rPr>
                <w:rFonts w:ascii="Angsana New" w:hAnsi="Angsana New"/>
                <w:b/>
                <w:bCs/>
                <w:sz w:val="26"/>
                <w:szCs w:val="26"/>
                <w:cs/>
              </w:rPr>
            </w:pPr>
            <w:r w:rsidRPr="00CD32C2">
              <w:rPr>
                <w:rFonts w:ascii="Angsana New" w:hAnsi="Angsana New"/>
                <w:sz w:val="28"/>
                <w:szCs w:val="28"/>
              </w:rPr>
              <w:t>Demco energy and utilities Co., Ltd.</w:t>
            </w:r>
          </w:p>
        </w:tc>
        <w:tc>
          <w:tcPr>
            <w:tcW w:w="134" w:type="dxa"/>
            <w:tcBorders>
              <w:top w:val="nil"/>
              <w:bottom w:val="nil"/>
            </w:tcBorders>
          </w:tcPr>
          <w:p w14:paraId="6181366A" w14:textId="77777777" w:rsidR="00E025CA" w:rsidRPr="00CD32C2" w:rsidRDefault="00E025CA" w:rsidP="00E025CA">
            <w:pPr>
              <w:tabs>
                <w:tab w:val="decimal" w:pos="960"/>
              </w:tabs>
              <w:spacing w:line="300" w:lineRule="exact"/>
              <w:ind w:right="45"/>
              <w:jc w:val="thaiDistribute"/>
              <w:rPr>
                <w:rFonts w:ascii="Angsana New" w:hAnsi="Angsana New"/>
                <w:sz w:val="26"/>
                <w:szCs w:val="26"/>
              </w:rPr>
            </w:pPr>
          </w:p>
        </w:tc>
        <w:tc>
          <w:tcPr>
            <w:tcW w:w="1051" w:type="dxa"/>
            <w:gridSpan w:val="3"/>
            <w:tcBorders>
              <w:top w:val="nil"/>
              <w:bottom w:val="nil"/>
            </w:tcBorders>
            <w:shd w:val="clear" w:color="auto" w:fill="auto"/>
          </w:tcPr>
          <w:p w14:paraId="35116403" w14:textId="34206E4C" w:rsidR="00E025CA" w:rsidRPr="00CD32C2" w:rsidRDefault="00E025CA" w:rsidP="00E025CA">
            <w:pPr>
              <w:spacing w:line="300" w:lineRule="exact"/>
              <w:ind w:right="57"/>
              <w:jc w:val="right"/>
              <w:rPr>
                <w:rFonts w:ascii="Angsana New" w:hAnsi="Angsana New"/>
                <w:sz w:val="26"/>
                <w:szCs w:val="26"/>
              </w:rPr>
            </w:pPr>
            <w:r w:rsidRPr="00CD32C2">
              <w:rPr>
                <w:rFonts w:asciiTheme="majorBidi" w:hAnsiTheme="majorBidi" w:cstheme="majorBidi"/>
                <w:sz w:val="26"/>
                <w:szCs w:val="26"/>
              </w:rPr>
              <w:t>-</w:t>
            </w:r>
          </w:p>
        </w:tc>
        <w:tc>
          <w:tcPr>
            <w:tcW w:w="134" w:type="dxa"/>
            <w:tcBorders>
              <w:top w:val="nil"/>
              <w:bottom w:val="nil"/>
            </w:tcBorders>
          </w:tcPr>
          <w:p w14:paraId="7736A951" w14:textId="77777777" w:rsidR="00E025CA" w:rsidRPr="00CD32C2" w:rsidRDefault="00E025CA" w:rsidP="00E025CA">
            <w:pPr>
              <w:spacing w:line="300" w:lineRule="exact"/>
              <w:ind w:right="57"/>
              <w:jc w:val="right"/>
              <w:rPr>
                <w:rFonts w:ascii="Angsana New" w:hAnsi="Angsana New"/>
                <w:sz w:val="26"/>
                <w:szCs w:val="26"/>
              </w:rPr>
            </w:pPr>
          </w:p>
        </w:tc>
        <w:tc>
          <w:tcPr>
            <w:tcW w:w="1063" w:type="dxa"/>
            <w:gridSpan w:val="4"/>
            <w:tcBorders>
              <w:top w:val="nil"/>
              <w:bottom w:val="nil"/>
            </w:tcBorders>
          </w:tcPr>
          <w:p w14:paraId="070A8DA7" w14:textId="65286D9D" w:rsidR="00E025CA" w:rsidRPr="00CD32C2" w:rsidRDefault="00E025CA" w:rsidP="00E025CA">
            <w:pPr>
              <w:tabs>
                <w:tab w:val="decimal" w:pos="102"/>
              </w:tabs>
              <w:spacing w:line="300" w:lineRule="exact"/>
              <w:ind w:left="-6" w:right="57" w:firstLine="6"/>
              <w:jc w:val="right"/>
              <w:rPr>
                <w:rFonts w:ascii="Angsana New" w:hAnsi="Angsana New"/>
                <w:sz w:val="26"/>
                <w:szCs w:val="26"/>
              </w:rPr>
            </w:pPr>
            <w:r w:rsidRPr="00CD32C2">
              <w:rPr>
                <w:rFonts w:asciiTheme="majorBidi" w:hAnsiTheme="majorBidi" w:cstheme="majorBidi"/>
                <w:sz w:val="26"/>
                <w:szCs w:val="26"/>
              </w:rPr>
              <w:t>-</w:t>
            </w:r>
          </w:p>
        </w:tc>
        <w:tc>
          <w:tcPr>
            <w:tcW w:w="134" w:type="dxa"/>
            <w:tcBorders>
              <w:top w:val="nil"/>
              <w:bottom w:val="nil"/>
            </w:tcBorders>
          </w:tcPr>
          <w:p w14:paraId="3AE8F1A5" w14:textId="77777777" w:rsidR="00E025CA" w:rsidRPr="00CD32C2" w:rsidRDefault="00E025CA" w:rsidP="00E025CA">
            <w:pPr>
              <w:tabs>
                <w:tab w:val="decimal" w:pos="1020"/>
              </w:tabs>
              <w:spacing w:line="300" w:lineRule="exact"/>
              <w:ind w:right="57"/>
              <w:jc w:val="thaiDistribute"/>
              <w:rPr>
                <w:rFonts w:ascii="Angsana New" w:hAnsi="Angsana New"/>
                <w:sz w:val="26"/>
                <w:szCs w:val="26"/>
              </w:rPr>
            </w:pPr>
          </w:p>
        </w:tc>
        <w:tc>
          <w:tcPr>
            <w:tcW w:w="1023" w:type="dxa"/>
            <w:gridSpan w:val="3"/>
            <w:tcBorders>
              <w:top w:val="nil"/>
              <w:bottom w:val="nil"/>
            </w:tcBorders>
          </w:tcPr>
          <w:p w14:paraId="158B26B4" w14:textId="73156807" w:rsidR="00E025CA" w:rsidRPr="00CD32C2" w:rsidRDefault="00E025CA" w:rsidP="00E025CA">
            <w:pPr>
              <w:tabs>
                <w:tab w:val="decimal" w:pos="0"/>
              </w:tabs>
              <w:spacing w:line="300" w:lineRule="exact"/>
              <w:ind w:right="57"/>
              <w:jc w:val="right"/>
              <w:rPr>
                <w:rFonts w:ascii="Angsana New" w:hAnsi="Angsana New"/>
                <w:sz w:val="26"/>
                <w:szCs w:val="26"/>
                <w:lang w:eastAsia="zh-CN"/>
              </w:rPr>
            </w:pPr>
            <w:r w:rsidRPr="00CD32C2">
              <w:rPr>
                <w:rFonts w:asciiTheme="majorBidi" w:hAnsiTheme="majorBidi" w:cstheme="majorBidi"/>
                <w:sz w:val="26"/>
                <w:szCs w:val="26"/>
                <w:lang w:eastAsia="zh-CN"/>
              </w:rPr>
              <w:t>74,115</w:t>
            </w:r>
          </w:p>
        </w:tc>
        <w:tc>
          <w:tcPr>
            <w:tcW w:w="134" w:type="dxa"/>
            <w:tcBorders>
              <w:top w:val="nil"/>
              <w:bottom w:val="nil"/>
            </w:tcBorders>
          </w:tcPr>
          <w:p w14:paraId="1658801D" w14:textId="77777777" w:rsidR="00E025CA" w:rsidRPr="00CD32C2" w:rsidRDefault="00E025CA" w:rsidP="00E025CA">
            <w:pPr>
              <w:tabs>
                <w:tab w:val="decimal" w:pos="0"/>
              </w:tabs>
              <w:spacing w:line="300" w:lineRule="exact"/>
              <w:ind w:right="57"/>
              <w:jc w:val="right"/>
              <w:rPr>
                <w:rFonts w:ascii="Angsana New" w:hAnsi="Angsana New"/>
                <w:sz w:val="26"/>
                <w:szCs w:val="26"/>
                <w:lang w:eastAsia="zh-CN"/>
              </w:rPr>
            </w:pPr>
          </w:p>
        </w:tc>
        <w:tc>
          <w:tcPr>
            <w:tcW w:w="1102" w:type="dxa"/>
            <w:gridSpan w:val="2"/>
            <w:tcBorders>
              <w:top w:val="nil"/>
              <w:bottom w:val="nil"/>
            </w:tcBorders>
          </w:tcPr>
          <w:p w14:paraId="5C379F44" w14:textId="2224B069" w:rsidR="00E025CA" w:rsidRPr="00CD32C2" w:rsidRDefault="00E025CA" w:rsidP="00E025CA">
            <w:pPr>
              <w:tabs>
                <w:tab w:val="decimal" w:pos="102"/>
              </w:tabs>
              <w:spacing w:line="300" w:lineRule="exact"/>
              <w:ind w:left="-6" w:right="57" w:firstLine="6"/>
              <w:jc w:val="right"/>
              <w:rPr>
                <w:rFonts w:ascii="Angsana New" w:hAnsi="Angsana New"/>
                <w:sz w:val="26"/>
                <w:szCs w:val="26"/>
              </w:rPr>
            </w:pPr>
            <w:r w:rsidRPr="00CD32C2">
              <w:rPr>
                <w:rFonts w:asciiTheme="majorBidi" w:hAnsiTheme="majorBidi" w:cstheme="majorBidi"/>
                <w:sz w:val="26"/>
                <w:szCs w:val="26"/>
                <w:lang w:eastAsia="zh-CN"/>
              </w:rPr>
              <w:t>74,115</w:t>
            </w:r>
          </w:p>
        </w:tc>
      </w:tr>
      <w:tr w:rsidR="00E025CA" w:rsidRPr="00CD32C2" w14:paraId="125348A7" w14:textId="77777777" w:rsidTr="00E025CA">
        <w:trPr>
          <w:gridBefore w:val="1"/>
          <w:wBefore w:w="57" w:type="dxa"/>
          <w:trHeight w:val="20"/>
        </w:trPr>
        <w:tc>
          <w:tcPr>
            <w:tcW w:w="4436" w:type="dxa"/>
            <w:gridSpan w:val="2"/>
            <w:tcBorders>
              <w:top w:val="nil"/>
              <w:bottom w:val="nil"/>
            </w:tcBorders>
            <w:vAlign w:val="center"/>
          </w:tcPr>
          <w:p w14:paraId="79BD0020" w14:textId="77777777" w:rsidR="00E025CA" w:rsidRPr="00CD32C2" w:rsidRDefault="00E025CA" w:rsidP="00E025CA">
            <w:pPr>
              <w:spacing w:line="300" w:lineRule="exact"/>
              <w:ind w:left="338" w:right="45"/>
              <w:jc w:val="thaiDistribute"/>
              <w:rPr>
                <w:rFonts w:ascii="Angsana New" w:hAnsi="Angsana New"/>
                <w:sz w:val="26"/>
                <w:szCs w:val="26"/>
                <w:cs/>
              </w:rPr>
            </w:pPr>
            <w:r w:rsidRPr="00CD32C2">
              <w:rPr>
                <w:rFonts w:ascii="Angsana New" w:hAnsi="Angsana New"/>
                <w:sz w:val="28"/>
                <w:szCs w:val="28"/>
              </w:rPr>
              <w:t>Demco Power Co., Ltd.</w:t>
            </w:r>
          </w:p>
        </w:tc>
        <w:tc>
          <w:tcPr>
            <w:tcW w:w="134" w:type="dxa"/>
            <w:tcBorders>
              <w:top w:val="nil"/>
              <w:bottom w:val="nil"/>
            </w:tcBorders>
          </w:tcPr>
          <w:p w14:paraId="62BAD3C5" w14:textId="77777777" w:rsidR="00E025CA" w:rsidRPr="00CD32C2" w:rsidRDefault="00E025CA" w:rsidP="00E025CA">
            <w:pPr>
              <w:tabs>
                <w:tab w:val="decimal" w:pos="960"/>
              </w:tabs>
              <w:spacing w:line="300" w:lineRule="exact"/>
              <w:ind w:right="45"/>
              <w:jc w:val="thaiDistribute"/>
              <w:rPr>
                <w:rFonts w:ascii="Angsana New" w:hAnsi="Angsana New"/>
                <w:sz w:val="26"/>
                <w:szCs w:val="26"/>
              </w:rPr>
            </w:pPr>
          </w:p>
        </w:tc>
        <w:tc>
          <w:tcPr>
            <w:tcW w:w="1051" w:type="dxa"/>
            <w:gridSpan w:val="3"/>
            <w:tcBorders>
              <w:top w:val="nil"/>
              <w:bottom w:val="nil"/>
            </w:tcBorders>
            <w:shd w:val="clear" w:color="auto" w:fill="auto"/>
          </w:tcPr>
          <w:p w14:paraId="345B080E" w14:textId="5B34309A" w:rsidR="00E025CA" w:rsidRPr="00CD32C2" w:rsidRDefault="00E025CA" w:rsidP="00E025CA">
            <w:pPr>
              <w:spacing w:line="300" w:lineRule="exact"/>
              <w:ind w:right="57"/>
              <w:jc w:val="right"/>
              <w:rPr>
                <w:rFonts w:ascii="Angsana New" w:hAnsi="Angsana New"/>
                <w:sz w:val="26"/>
                <w:szCs w:val="26"/>
              </w:rPr>
            </w:pPr>
            <w:r w:rsidRPr="00CD32C2">
              <w:rPr>
                <w:rFonts w:ascii="Angsana New" w:hAnsi="Angsana New" w:hint="cs"/>
                <w:color w:val="000000"/>
                <w:sz w:val="26"/>
                <w:szCs w:val="26"/>
                <w:cs/>
              </w:rPr>
              <w:t>-</w:t>
            </w:r>
          </w:p>
        </w:tc>
        <w:tc>
          <w:tcPr>
            <w:tcW w:w="134" w:type="dxa"/>
            <w:tcBorders>
              <w:top w:val="nil"/>
              <w:bottom w:val="nil"/>
            </w:tcBorders>
          </w:tcPr>
          <w:p w14:paraId="2350D29C" w14:textId="77777777" w:rsidR="00E025CA" w:rsidRPr="00CD32C2" w:rsidRDefault="00E025CA" w:rsidP="00E025CA">
            <w:pPr>
              <w:spacing w:line="300" w:lineRule="exact"/>
              <w:ind w:right="57"/>
              <w:jc w:val="right"/>
              <w:rPr>
                <w:rFonts w:ascii="Angsana New" w:hAnsi="Angsana New"/>
                <w:sz w:val="26"/>
                <w:szCs w:val="26"/>
              </w:rPr>
            </w:pPr>
          </w:p>
        </w:tc>
        <w:tc>
          <w:tcPr>
            <w:tcW w:w="1063" w:type="dxa"/>
            <w:gridSpan w:val="4"/>
            <w:tcBorders>
              <w:top w:val="nil"/>
              <w:bottom w:val="nil"/>
            </w:tcBorders>
          </w:tcPr>
          <w:p w14:paraId="6EAC761F" w14:textId="78D37FD2" w:rsidR="00E025CA" w:rsidRPr="00CD32C2" w:rsidRDefault="00E025CA" w:rsidP="00E025CA">
            <w:pPr>
              <w:tabs>
                <w:tab w:val="decimal" w:pos="102"/>
              </w:tabs>
              <w:spacing w:line="300" w:lineRule="exact"/>
              <w:ind w:left="-6" w:right="57" w:firstLine="6"/>
              <w:jc w:val="right"/>
              <w:rPr>
                <w:rFonts w:ascii="Angsana New" w:hAnsi="Angsana New"/>
                <w:sz w:val="26"/>
                <w:szCs w:val="26"/>
              </w:rPr>
            </w:pPr>
            <w:r w:rsidRPr="00CD32C2">
              <w:rPr>
                <w:rFonts w:asciiTheme="majorBidi" w:hAnsiTheme="majorBidi" w:cstheme="majorBidi"/>
                <w:sz w:val="26"/>
                <w:szCs w:val="26"/>
              </w:rPr>
              <w:t>-</w:t>
            </w:r>
          </w:p>
        </w:tc>
        <w:tc>
          <w:tcPr>
            <w:tcW w:w="134" w:type="dxa"/>
            <w:tcBorders>
              <w:top w:val="nil"/>
              <w:bottom w:val="nil"/>
            </w:tcBorders>
          </w:tcPr>
          <w:p w14:paraId="693C8017" w14:textId="77777777" w:rsidR="00E025CA" w:rsidRPr="00CD32C2" w:rsidRDefault="00E025CA" w:rsidP="00E025CA">
            <w:pPr>
              <w:tabs>
                <w:tab w:val="decimal" w:pos="1020"/>
              </w:tabs>
              <w:spacing w:line="300" w:lineRule="exact"/>
              <w:ind w:right="57"/>
              <w:jc w:val="thaiDistribute"/>
              <w:rPr>
                <w:rFonts w:ascii="Angsana New" w:hAnsi="Angsana New"/>
                <w:sz w:val="26"/>
                <w:szCs w:val="26"/>
              </w:rPr>
            </w:pPr>
          </w:p>
        </w:tc>
        <w:tc>
          <w:tcPr>
            <w:tcW w:w="1023" w:type="dxa"/>
            <w:gridSpan w:val="3"/>
            <w:tcBorders>
              <w:top w:val="nil"/>
              <w:bottom w:val="nil"/>
            </w:tcBorders>
          </w:tcPr>
          <w:p w14:paraId="510AE3DF" w14:textId="1744CE01" w:rsidR="00E025CA" w:rsidRPr="00CD32C2" w:rsidRDefault="00E025CA" w:rsidP="00E025CA">
            <w:pPr>
              <w:tabs>
                <w:tab w:val="decimal" w:pos="0"/>
              </w:tabs>
              <w:spacing w:line="300" w:lineRule="exact"/>
              <w:ind w:right="57"/>
              <w:jc w:val="right"/>
              <w:rPr>
                <w:rFonts w:ascii="Angsana New" w:hAnsi="Angsana New"/>
                <w:sz w:val="26"/>
                <w:szCs w:val="26"/>
                <w:lang w:eastAsia="zh-CN"/>
              </w:rPr>
            </w:pPr>
            <w:r w:rsidRPr="00CD32C2">
              <w:rPr>
                <w:rFonts w:asciiTheme="majorBidi" w:hAnsiTheme="majorBidi" w:cstheme="majorBidi"/>
                <w:sz w:val="26"/>
                <w:szCs w:val="26"/>
                <w:lang w:eastAsia="zh-CN"/>
              </w:rPr>
              <w:t>11,992</w:t>
            </w:r>
          </w:p>
        </w:tc>
        <w:tc>
          <w:tcPr>
            <w:tcW w:w="134" w:type="dxa"/>
            <w:tcBorders>
              <w:top w:val="nil"/>
              <w:bottom w:val="nil"/>
            </w:tcBorders>
          </w:tcPr>
          <w:p w14:paraId="29D4C2F8" w14:textId="77777777" w:rsidR="00E025CA" w:rsidRPr="00CD32C2" w:rsidRDefault="00E025CA" w:rsidP="00E025CA">
            <w:pPr>
              <w:tabs>
                <w:tab w:val="decimal" w:pos="0"/>
              </w:tabs>
              <w:spacing w:line="300" w:lineRule="exact"/>
              <w:ind w:right="57"/>
              <w:jc w:val="right"/>
              <w:rPr>
                <w:rFonts w:ascii="Angsana New" w:hAnsi="Angsana New"/>
                <w:sz w:val="26"/>
                <w:szCs w:val="26"/>
                <w:lang w:eastAsia="zh-CN"/>
              </w:rPr>
            </w:pPr>
          </w:p>
        </w:tc>
        <w:tc>
          <w:tcPr>
            <w:tcW w:w="1102" w:type="dxa"/>
            <w:gridSpan w:val="2"/>
            <w:tcBorders>
              <w:top w:val="nil"/>
              <w:bottom w:val="nil"/>
            </w:tcBorders>
          </w:tcPr>
          <w:p w14:paraId="62487F94" w14:textId="6451CA2B" w:rsidR="00E025CA" w:rsidRPr="00CD32C2" w:rsidRDefault="00E025CA" w:rsidP="00E025CA">
            <w:pPr>
              <w:tabs>
                <w:tab w:val="decimal" w:pos="102"/>
              </w:tabs>
              <w:spacing w:line="300" w:lineRule="exact"/>
              <w:ind w:left="-6" w:right="57" w:firstLine="6"/>
              <w:jc w:val="right"/>
              <w:rPr>
                <w:rFonts w:ascii="Angsana New" w:hAnsi="Angsana New"/>
                <w:sz w:val="26"/>
                <w:szCs w:val="26"/>
              </w:rPr>
            </w:pPr>
            <w:r w:rsidRPr="00CD32C2">
              <w:rPr>
                <w:rFonts w:asciiTheme="majorBidi" w:hAnsiTheme="majorBidi" w:cstheme="majorBidi"/>
                <w:sz w:val="26"/>
                <w:szCs w:val="26"/>
                <w:lang w:eastAsia="zh-CN"/>
              </w:rPr>
              <w:t>7,668</w:t>
            </w:r>
          </w:p>
        </w:tc>
      </w:tr>
      <w:tr w:rsidR="00E025CA" w:rsidRPr="00CD32C2" w14:paraId="40EDBAC4" w14:textId="77777777" w:rsidTr="00E025CA">
        <w:trPr>
          <w:gridBefore w:val="1"/>
          <w:wBefore w:w="57" w:type="dxa"/>
          <w:trHeight w:val="20"/>
        </w:trPr>
        <w:tc>
          <w:tcPr>
            <w:tcW w:w="4436" w:type="dxa"/>
            <w:gridSpan w:val="2"/>
            <w:tcBorders>
              <w:top w:val="nil"/>
              <w:bottom w:val="nil"/>
            </w:tcBorders>
          </w:tcPr>
          <w:p w14:paraId="2016FA1F" w14:textId="77777777" w:rsidR="00E025CA" w:rsidRPr="00CD32C2" w:rsidRDefault="00E025CA" w:rsidP="00E025CA">
            <w:pPr>
              <w:spacing w:line="300" w:lineRule="exact"/>
              <w:ind w:left="338" w:right="45" w:firstLine="942"/>
              <w:jc w:val="thaiDistribute"/>
              <w:rPr>
                <w:rFonts w:ascii="Angsana New" w:hAnsi="Angsana New"/>
                <w:sz w:val="26"/>
                <w:szCs w:val="26"/>
                <w:cs/>
              </w:rPr>
            </w:pPr>
            <w:r w:rsidRPr="00CD32C2">
              <w:rPr>
                <w:rFonts w:ascii="Angsana New" w:hAnsi="Angsana New"/>
                <w:sz w:val="28"/>
                <w:szCs w:val="28"/>
              </w:rPr>
              <w:t>Total</w:t>
            </w:r>
          </w:p>
        </w:tc>
        <w:tc>
          <w:tcPr>
            <w:tcW w:w="134" w:type="dxa"/>
            <w:tcBorders>
              <w:top w:val="nil"/>
              <w:bottom w:val="nil"/>
            </w:tcBorders>
          </w:tcPr>
          <w:p w14:paraId="2C864DBB" w14:textId="77777777" w:rsidR="00E025CA" w:rsidRPr="00CD32C2" w:rsidRDefault="00E025CA" w:rsidP="00E025CA">
            <w:pPr>
              <w:tabs>
                <w:tab w:val="decimal" w:pos="826"/>
              </w:tabs>
              <w:spacing w:line="300" w:lineRule="exact"/>
              <w:ind w:right="45"/>
              <w:jc w:val="thaiDistribute"/>
              <w:rPr>
                <w:rFonts w:ascii="Angsana New" w:hAnsi="Angsana New"/>
                <w:sz w:val="26"/>
                <w:szCs w:val="26"/>
              </w:rPr>
            </w:pPr>
          </w:p>
        </w:tc>
        <w:tc>
          <w:tcPr>
            <w:tcW w:w="1051" w:type="dxa"/>
            <w:gridSpan w:val="3"/>
            <w:tcBorders>
              <w:top w:val="single" w:sz="6" w:space="0" w:color="auto"/>
              <w:bottom w:val="double" w:sz="6" w:space="0" w:color="auto"/>
            </w:tcBorders>
            <w:shd w:val="clear" w:color="auto" w:fill="auto"/>
          </w:tcPr>
          <w:p w14:paraId="3760C9F0" w14:textId="7C39595C" w:rsidR="00E025CA" w:rsidRPr="00CD32C2" w:rsidRDefault="00E025CA" w:rsidP="00E025CA">
            <w:pPr>
              <w:spacing w:line="300" w:lineRule="exact"/>
              <w:ind w:right="57"/>
              <w:jc w:val="right"/>
              <w:rPr>
                <w:rFonts w:ascii="Angsana New" w:hAnsi="Angsana New"/>
                <w:sz w:val="26"/>
                <w:szCs w:val="26"/>
              </w:rPr>
            </w:pPr>
            <w:r w:rsidRPr="00CD32C2">
              <w:rPr>
                <w:rFonts w:ascii="Angsana New" w:hAnsi="Angsana New" w:hint="cs"/>
                <w:color w:val="000000"/>
                <w:sz w:val="26"/>
                <w:szCs w:val="26"/>
                <w:cs/>
              </w:rPr>
              <w:t>-</w:t>
            </w:r>
          </w:p>
        </w:tc>
        <w:tc>
          <w:tcPr>
            <w:tcW w:w="134" w:type="dxa"/>
            <w:tcBorders>
              <w:top w:val="nil"/>
              <w:bottom w:val="nil"/>
            </w:tcBorders>
          </w:tcPr>
          <w:p w14:paraId="172FCF36" w14:textId="77777777" w:rsidR="00E025CA" w:rsidRPr="00CD32C2" w:rsidRDefault="00E025CA" w:rsidP="00E025CA">
            <w:pPr>
              <w:tabs>
                <w:tab w:val="decimal" w:pos="1020"/>
              </w:tabs>
              <w:spacing w:line="300" w:lineRule="exact"/>
              <w:ind w:right="57"/>
              <w:jc w:val="right"/>
              <w:rPr>
                <w:rFonts w:ascii="Angsana New" w:hAnsi="Angsana New"/>
                <w:sz w:val="26"/>
                <w:szCs w:val="26"/>
              </w:rPr>
            </w:pPr>
          </w:p>
        </w:tc>
        <w:tc>
          <w:tcPr>
            <w:tcW w:w="1063" w:type="dxa"/>
            <w:gridSpan w:val="4"/>
            <w:tcBorders>
              <w:top w:val="single" w:sz="6" w:space="0" w:color="auto"/>
              <w:bottom w:val="double" w:sz="6" w:space="0" w:color="auto"/>
            </w:tcBorders>
          </w:tcPr>
          <w:p w14:paraId="202D07FC" w14:textId="53E7E090" w:rsidR="00E025CA" w:rsidRPr="00CD32C2" w:rsidRDefault="00E025CA" w:rsidP="00E025CA">
            <w:pPr>
              <w:tabs>
                <w:tab w:val="decimal" w:pos="102"/>
              </w:tabs>
              <w:spacing w:line="300" w:lineRule="exact"/>
              <w:ind w:left="-6" w:right="57" w:firstLine="6"/>
              <w:jc w:val="right"/>
              <w:rPr>
                <w:rFonts w:ascii="Angsana New" w:hAnsi="Angsana New"/>
                <w:sz w:val="26"/>
                <w:szCs w:val="26"/>
              </w:rPr>
            </w:pPr>
            <w:r w:rsidRPr="00CD32C2">
              <w:rPr>
                <w:rFonts w:asciiTheme="majorBidi" w:hAnsiTheme="majorBidi" w:cstheme="majorBidi"/>
                <w:sz w:val="26"/>
                <w:szCs w:val="26"/>
              </w:rPr>
              <w:t>-</w:t>
            </w:r>
          </w:p>
        </w:tc>
        <w:tc>
          <w:tcPr>
            <w:tcW w:w="134" w:type="dxa"/>
            <w:tcBorders>
              <w:top w:val="nil"/>
              <w:bottom w:val="nil"/>
            </w:tcBorders>
          </w:tcPr>
          <w:p w14:paraId="7A981F51" w14:textId="77777777" w:rsidR="00E025CA" w:rsidRPr="00CD32C2" w:rsidRDefault="00E025CA" w:rsidP="00E025CA">
            <w:pPr>
              <w:tabs>
                <w:tab w:val="decimal" w:pos="1020"/>
              </w:tabs>
              <w:spacing w:line="300" w:lineRule="exact"/>
              <w:ind w:right="57"/>
              <w:jc w:val="center"/>
              <w:rPr>
                <w:rFonts w:ascii="Angsana New" w:hAnsi="Angsana New"/>
                <w:sz w:val="26"/>
                <w:szCs w:val="26"/>
              </w:rPr>
            </w:pPr>
          </w:p>
        </w:tc>
        <w:tc>
          <w:tcPr>
            <w:tcW w:w="1023" w:type="dxa"/>
            <w:gridSpan w:val="3"/>
            <w:tcBorders>
              <w:top w:val="single" w:sz="6" w:space="0" w:color="auto"/>
              <w:bottom w:val="double" w:sz="6" w:space="0" w:color="auto"/>
            </w:tcBorders>
          </w:tcPr>
          <w:p w14:paraId="38F65F49" w14:textId="459FC0C6" w:rsidR="00E025CA" w:rsidRPr="00CD32C2" w:rsidRDefault="00E025CA" w:rsidP="00E025CA">
            <w:pPr>
              <w:tabs>
                <w:tab w:val="decimal" w:pos="0"/>
              </w:tabs>
              <w:spacing w:line="300" w:lineRule="exact"/>
              <w:ind w:right="57"/>
              <w:jc w:val="right"/>
              <w:rPr>
                <w:rFonts w:ascii="Angsana New" w:hAnsi="Angsana New"/>
                <w:sz w:val="26"/>
                <w:szCs w:val="26"/>
                <w:lang w:eastAsia="zh-CN"/>
              </w:rPr>
            </w:pPr>
            <w:r w:rsidRPr="00CD32C2">
              <w:rPr>
                <w:rFonts w:asciiTheme="majorBidi" w:hAnsiTheme="majorBidi" w:cstheme="majorBidi"/>
                <w:sz w:val="26"/>
                <w:szCs w:val="26"/>
                <w:lang w:eastAsia="zh-CN"/>
              </w:rPr>
              <w:t>86,107</w:t>
            </w:r>
          </w:p>
        </w:tc>
        <w:tc>
          <w:tcPr>
            <w:tcW w:w="134" w:type="dxa"/>
            <w:tcBorders>
              <w:top w:val="nil"/>
              <w:bottom w:val="nil"/>
            </w:tcBorders>
          </w:tcPr>
          <w:p w14:paraId="5EB24CE8" w14:textId="77777777" w:rsidR="00E025CA" w:rsidRPr="00CD32C2" w:rsidRDefault="00E025CA" w:rsidP="00E025CA">
            <w:pPr>
              <w:tabs>
                <w:tab w:val="decimal" w:pos="0"/>
              </w:tabs>
              <w:spacing w:line="300" w:lineRule="exact"/>
              <w:ind w:right="57"/>
              <w:jc w:val="right"/>
              <w:rPr>
                <w:rFonts w:ascii="Angsana New" w:hAnsi="Angsana New"/>
                <w:sz w:val="26"/>
                <w:szCs w:val="26"/>
                <w:lang w:eastAsia="zh-CN"/>
              </w:rPr>
            </w:pPr>
          </w:p>
        </w:tc>
        <w:tc>
          <w:tcPr>
            <w:tcW w:w="1102" w:type="dxa"/>
            <w:gridSpan w:val="2"/>
            <w:tcBorders>
              <w:top w:val="single" w:sz="6" w:space="0" w:color="auto"/>
              <w:bottom w:val="double" w:sz="6" w:space="0" w:color="auto"/>
            </w:tcBorders>
          </w:tcPr>
          <w:p w14:paraId="793D54DE" w14:textId="2F81A127" w:rsidR="00E025CA" w:rsidRPr="00CD32C2" w:rsidRDefault="00E025CA" w:rsidP="00E025CA">
            <w:pPr>
              <w:tabs>
                <w:tab w:val="decimal" w:pos="102"/>
              </w:tabs>
              <w:spacing w:line="300" w:lineRule="exact"/>
              <w:ind w:left="-6" w:right="57" w:firstLine="6"/>
              <w:jc w:val="right"/>
              <w:rPr>
                <w:rFonts w:ascii="Angsana New" w:hAnsi="Angsana New"/>
                <w:sz w:val="26"/>
                <w:szCs w:val="26"/>
              </w:rPr>
            </w:pPr>
            <w:r w:rsidRPr="00CD32C2">
              <w:rPr>
                <w:rFonts w:asciiTheme="majorBidi" w:hAnsiTheme="majorBidi" w:cstheme="majorBidi"/>
                <w:sz w:val="26"/>
                <w:szCs w:val="26"/>
                <w:lang w:eastAsia="zh-CN"/>
              </w:rPr>
              <w:t>81,783</w:t>
            </w:r>
          </w:p>
        </w:tc>
      </w:tr>
      <w:tr w:rsidR="00E025CA" w:rsidRPr="00CD32C2" w14:paraId="43DDD24F" w14:textId="77777777" w:rsidTr="00E025CA">
        <w:trPr>
          <w:gridBefore w:val="1"/>
          <w:wBefore w:w="57" w:type="dxa"/>
          <w:trHeight w:val="129"/>
        </w:trPr>
        <w:tc>
          <w:tcPr>
            <w:tcW w:w="4436" w:type="dxa"/>
            <w:gridSpan w:val="2"/>
            <w:tcBorders>
              <w:top w:val="nil"/>
              <w:bottom w:val="nil"/>
            </w:tcBorders>
          </w:tcPr>
          <w:p w14:paraId="7B22BD41" w14:textId="77777777" w:rsidR="00E025CA" w:rsidRPr="00CD32C2" w:rsidRDefault="00E025CA" w:rsidP="00E025CA">
            <w:pPr>
              <w:spacing w:line="300" w:lineRule="exact"/>
              <w:ind w:left="338" w:right="45"/>
              <w:jc w:val="thaiDistribute"/>
              <w:rPr>
                <w:rFonts w:ascii="Angsana New" w:hAnsi="Angsana New"/>
                <w:sz w:val="16"/>
                <w:szCs w:val="16"/>
                <w:cs/>
              </w:rPr>
            </w:pPr>
          </w:p>
        </w:tc>
        <w:tc>
          <w:tcPr>
            <w:tcW w:w="134" w:type="dxa"/>
            <w:tcBorders>
              <w:top w:val="nil"/>
              <w:bottom w:val="nil"/>
            </w:tcBorders>
          </w:tcPr>
          <w:p w14:paraId="7EC34E76" w14:textId="77777777" w:rsidR="00E025CA" w:rsidRPr="00CD32C2" w:rsidRDefault="00E025CA" w:rsidP="00E025CA">
            <w:pPr>
              <w:tabs>
                <w:tab w:val="decimal" w:pos="945"/>
              </w:tabs>
              <w:spacing w:line="300" w:lineRule="exact"/>
              <w:ind w:right="45"/>
              <w:jc w:val="thaiDistribute"/>
              <w:rPr>
                <w:rFonts w:ascii="Angsana New" w:hAnsi="Angsana New"/>
                <w:sz w:val="16"/>
                <w:szCs w:val="16"/>
              </w:rPr>
            </w:pPr>
          </w:p>
        </w:tc>
        <w:tc>
          <w:tcPr>
            <w:tcW w:w="1051" w:type="dxa"/>
            <w:gridSpan w:val="3"/>
            <w:tcBorders>
              <w:top w:val="double" w:sz="6" w:space="0" w:color="auto"/>
              <w:bottom w:val="nil"/>
            </w:tcBorders>
          </w:tcPr>
          <w:p w14:paraId="25A5FBC8" w14:textId="77777777" w:rsidR="00E025CA" w:rsidRPr="00CD32C2" w:rsidRDefault="00E025CA" w:rsidP="00E025CA">
            <w:pPr>
              <w:spacing w:line="300" w:lineRule="exact"/>
              <w:ind w:right="227"/>
              <w:jc w:val="right"/>
              <w:rPr>
                <w:rFonts w:ascii="Angsana New" w:hAnsi="Angsana New"/>
                <w:sz w:val="16"/>
                <w:szCs w:val="16"/>
              </w:rPr>
            </w:pPr>
          </w:p>
        </w:tc>
        <w:tc>
          <w:tcPr>
            <w:tcW w:w="134" w:type="dxa"/>
            <w:tcBorders>
              <w:top w:val="nil"/>
              <w:bottom w:val="nil"/>
            </w:tcBorders>
          </w:tcPr>
          <w:p w14:paraId="6BB8E552" w14:textId="77777777" w:rsidR="00E025CA" w:rsidRPr="00CD32C2" w:rsidRDefault="00E025CA" w:rsidP="00E025CA">
            <w:pPr>
              <w:spacing w:line="300" w:lineRule="exact"/>
              <w:ind w:right="227"/>
              <w:jc w:val="right"/>
              <w:rPr>
                <w:rFonts w:ascii="Angsana New" w:hAnsi="Angsana New"/>
                <w:sz w:val="16"/>
                <w:szCs w:val="16"/>
              </w:rPr>
            </w:pPr>
          </w:p>
        </w:tc>
        <w:tc>
          <w:tcPr>
            <w:tcW w:w="1063" w:type="dxa"/>
            <w:gridSpan w:val="4"/>
            <w:tcBorders>
              <w:top w:val="double" w:sz="6" w:space="0" w:color="auto"/>
              <w:bottom w:val="nil"/>
            </w:tcBorders>
          </w:tcPr>
          <w:p w14:paraId="2F426770" w14:textId="77777777" w:rsidR="00E025CA" w:rsidRPr="00CD32C2" w:rsidRDefault="00E025CA" w:rsidP="00E025CA">
            <w:pPr>
              <w:spacing w:line="300" w:lineRule="exact"/>
              <w:ind w:right="227"/>
              <w:jc w:val="right"/>
              <w:rPr>
                <w:rFonts w:ascii="Angsana New" w:hAnsi="Angsana New"/>
                <w:sz w:val="16"/>
                <w:szCs w:val="16"/>
              </w:rPr>
            </w:pPr>
          </w:p>
        </w:tc>
        <w:tc>
          <w:tcPr>
            <w:tcW w:w="134" w:type="dxa"/>
            <w:tcBorders>
              <w:top w:val="nil"/>
              <w:bottom w:val="nil"/>
            </w:tcBorders>
          </w:tcPr>
          <w:p w14:paraId="2186F5DA" w14:textId="77777777" w:rsidR="00E025CA" w:rsidRPr="00CD32C2" w:rsidRDefault="00E025CA" w:rsidP="00E025CA">
            <w:pPr>
              <w:tabs>
                <w:tab w:val="decimal" w:pos="945"/>
              </w:tabs>
              <w:spacing w:line="300" w:lineRule="exact"/>
              <w:ind w:right="45"/>
              <w:jc w:val="thaiDistribute"/>
              <w:rPr>
                <w:rFonts w:ascii="Angsana New" w:hAnsi="Angsana New"/>
                <w:sz w:val="16"/>
                <w:szCs w:val="16"/>
              </w:rPr>
            </w:pPr>
          </w:p>
        </w:tc>
        <w:tc>
          <w:tcPr>
            <w:tcW w:w="1023" w:type="dxa"/>
            <w:gridSpan w:val="3"/>
            <w:tcBorders>
              <w:top w:val="double" w:sz="6" w:space="0" w:color="auto"/>
              <w:bottom w:val="nil"/>
            </w:tcBorders>
          </w:tcPr>
          <w:p w14:paraId="51926E95" w14:textId="77777777" w:rsidR="00E025CA" w:rsidRPr="00CD32C2" w:rsidRDefault="00E025CA" w:rsidP="00E025CA">
            <w:pPr>
              <w:tabs>
                <w:tab w:val="decimal" w:pos="945"/>
              </w:tabs>
              <w:spacing w:line="300" w:lineRule="exact"/>
              <w:ind w:right="45"/>
              <w:jc w:val="thaiDistribute"/>
              <w:rPr>
                <w:rFonts w:ascii="Angsana New" w:hAnsi="Angsana New"/>
                <w:sz w:val="16"/>
                <w:szCs w:val="16"/>
              </w:rPr>
            </w:pPr>
          </w:p>
        </w:tc>
        <w:tc>
          <w:tcPr>
            <w:tcW w:w="134" w:type="dxa"/>
            <w:tcBorders>
              <w:top w:val="nil"/>
              <w:bottom w:val="nil"/>
            </w:tcBorders>
          </w:tcPr>
          <w:p w14:paraId="79A9216B" w14:textId="77777777" w:rsidR="00E025CA" w:rsidRPr="00CD32C2" w:rsidRDefault="00E025CA" w:rsidP="00E025CA">
            <w:pPr>
              <w:tabs>
                <w:tab w:val="decimal" w:pos="945"/>
              </w:tabs>
              <w:spacing w:line="300" w:lineRule="exact"/>
              <w:ind w:right="45"/>
              <w:jc w:val="thaiDistribute"/>
              <w:rPr>
                <w:rFonts w:ascii="Angsana New" w:hAnsi="Angsana New"/>
                <w:sz w:val="16"/>
                <w:szCs w:val="16"/>
                <w:cs/>
              </w:rPr>
            </w:pPr>
          </w:p>
        </w:tc>
        <w:tc>
          <w:tcPr>
            <w:tcW w:w="1102" w:type="dxa"/>
            <w:gridSpan w:val="2"/>
            <w:tcBorders>
              <w:top w:val="double" w:sz="6" w:space="0" w:color="auto"/>
              <w:bottom w:val="nil"/>
            </w:tcBorders>
          </w:tcPr>
          <w:p w14:paraId="6873F729" w14:textId="77777777" w:rsidR="00E025CA" w:rsidRPr="00CD32C2" w:rsidRDefault="00E025CA" w:rsidP="00E025CA">
            <w:pPr>
              <w:tabs>
                <w:tab w:val="decimal" w:pos="102"/>
              </w:tabs>
              <w:spacing w:line="300" w:lineRule="exact"/>
              <w:ind w:left="-6" w:right="45" w:firstLine="6"/>
              <w:jc w:val="right"/>
              <w:rPr>
                <w:rFonts w:ascii="Angsana New" w:hAnsi="Angsana New"/>
                <w:sz w:val="16"/>
                <w:szCs w:val="16"/>
              </w:rPr>
            </w:pPr>
          </w:p>
        </w:tc>
      </w:tr>
      <w:tr w:rsidR="00E025CA" w:rsidRPr="00CD32C2" w14:paraId="08CF2027" w14:textId="77777777" w:rsidTr="00E025CA">
        <w:trPr>
          <w:gridBefore w:val="1"/>
          <w:wBefore w:w="57" w:type="dxa"/>
          <w:trHeight w:val="20"/>
        </w:trPr>
        <w:tc>
          <w:tcPr>
            <w:tcW w:w="4436" w:type="dxa"/>
            <w:gridSpan w:val="2"/>
            <w:tcBorders>
              <w:top w:val="nil"/>
              <w:bottom w:val="nil"/>
            </w:tcBorders>
          </w:tcPr>
          <w:p w14:paraId="2FDA088D" w14:textId="77777777" w:rsidR="00E025CA" w:rsidRPr="00CD32C2" w:rsidRDefault="00E025CA" w:rsidP="00E025CA">
            <w:pPr>
              <w:spacing w:line="320" w:lineRule="exact"/>
              <w:ind w:right="45"/>
              <w:rPr>
                <w:rFonts w:ascii="Angsana New" w:hAnsi="Angsana New"/>
                <w:sz w:val="26"/>
                <w:szCs w:val="26"/>
                <w:cs/>
              </w:rPr>
            </w:pPr>
            <w:r w:rsidRPr="00CD32C2">
              <w:rPr>
                <w:rFonts w:ascii="Angsana New" w:hAnsi="Angsana New"/>
                <w:b/>
                <w:bCs/>
                <w:sz w:val="26"/>
                <w:szCs w:val="26"/>
              </w:rPr>
              <w:t>Retention payable - related party</w:t>
            </w:r>
          </w:p>
        </w:tc>
        <w:tc>
          <w:tcPr>
            <w:tcW w:w="134" w:type="dxa"/>
            <w:tcBorders>
              <w:top w:val="nil"/>
              <w:bottom w:val="nil"/>
            </w:tcBorders>
          </w:tcPr>
          <w:p w14:paraId="5A86D99F" w14:textId="77777777" w:rsidR="00E025CA" w:rsidRPr="00CD32C2" w:rsidRDefault="00E025CA" w:rsidP="00E025CA">
            <w:pPr>
              <w:tabs>
                <w:tab w:val="decimal" w:pos="960"/>
              </w:tabs>
              <w:spacing w:line="320" w:lineRule="exact"/>
              <w:ind w:right="45"/>
              <w:jc w:val="thaiDistribute"/>
              <w:rPr>
                <w:rFonts w:ascii="Angsana New" w:hAnsi="Angsana New"/>
                <w:sz w:val="26"/>
                <w:szCs w:val="26"/>
              </w:rPr>
            </w:pPr>
          </w:p>
        </w:tc>
        <w:tc>
          <w:tcPr>
            <w:tcW w:w="1051" w:type="dxa"/>
            <w:gridSpan w:val="3"/>
            <w:tcBorders>
              <w:top w:val="nil"/>
              <w:bottom w:val="nil"/>
            </w:tcBorders>
          </w:tcPr>
          <w:p w14:paraId="02577EC9" w14:textId="77777777" w:rsidR="00E025CA" w:rsidRPr="00CD32C2" w:rsidRDefault="00E025CA" w:rsidP="00E025CA">
            <w:pPr>
              <w:tabs>
                <w:tab w:val="decimal" w:pos="960"/>
              </w:tabs>
              <w:spacing w:line="320" w:lineRule="exact"/>
              <w:ind w:right="45"/>
              <w:jc w:val="thaiDistribute"/>
              <w:rPr>
                <w:rFonts w:ascii="Angsana New" w:hAnsi="Angsana New"/>
                <w:sz w:val="26"/>
                <w:szCs w:val="26"/>
              </w:rPr>
            </w:pPr>
          </w:p>
        </w:tc>
        <w:tc>
          <w:tcPr>
            <w:tcW w:w="134" w:type="dxa"/>
            <w:tcBorders>
              <w:top w:val="nil"/>
              <w:bottom w:val="nil"/>
            </w:tcBorders>
          </w:tcPr>
          <w:p w14:paraId="71A78636" w14:textId="77777777" w:rsidR="00E025CA" w:rsidRPr="00CD32C2" w:rsidRDefault="00E025CA" w:rsidP="00E025CA">
            <w:pPr>
              <w:tabs>
                <w:tab w:val="decimal" w:pos="1020"/>
              </w:tabs>
              <w:spacing w:line="320" w:lineRule="exact"/>
              <w:ind w:right="45"/>
              <w:jc w:val="thaiDistribute"/>
              <w:rPr>
                <w:rFonts w:ascii="Angsana New" w:hAnsi="Angsana New"/>
                <w:sz w:val="26"/>
                <w:szCs w:val="26"/>
              </w:rPr>
            </w:pPr>
          </w:p>
        </w:tc>
        <w:tc>
          <w:tcPr>
            <w:tcW w:w="1063" w:type="dxa"/>
            <w:gridSpan w:val="4"/>
            <w:tcBorders>
              <w:top w:val="nil"/>
              <w:bottom w:val="nil"/>
            </w:tcBorders>
          </w:tcPr>
          <w:p w14:paraId="42D4B15E" w14:textId="77777777" w:rsidR="00E025CA" w:rsidRPr="00CD32C2" w:rsidRDefault="00E025CA" w:rsidP="00E025CA">
            <w:pPr>
              <w:tabs>
                <w:tab w:val="decimal" w:pos="1020"/>
              </w:tabs>
              <w:spacing w:line="320" w:lineRule="exact"/>
              <w:ind w:right="45"/>
              <w:jc w:val="thaiDistribute"/>
              <w:rPr>
                <w:rFonts w:ascii="Angsana New" w:hAnsi="Angsana New"/>
                <w:sz w:val="26"/>
                <w:szCs w:val="26"/>
              </w:rPr>
            </w:pPr>
          </w:p>
        </w:tc>
        <w:tc>
          <w:tcPr>
            <w:tcW w:w="134" w:type="dxa"/>
            <w:tcBorders>
              <w:top w:val="nil"/>
              <w:bottom w:val="nil"/>
            </w:tcBorders>
          </w:tcPr>
          <w:p w14:paraId="74A53558" w14:textId="77777777" w:rsidR="00E025CA" w:rsidRPr="00CD32C2" w:rsidRDefault="00E025CA" w:rsidP="00E025CA">
            <w:pPr>
              <w:tabs>
                <w:tab w:val="decimal" w:pos="1020"/>
              </w:tabs>
              <w:spacing w:line="320" w:lineRule="exact"/>
              <w:ind w:right="45"/>
              <w:jc w:val="thaiDistribute"/>
              <w:rPr>
                <w:rFonts w:ascii="Angsana New" w:hAnsi="Angsana New"/>
                <w:sz w:val="26"/>
                <w:szCs w:val="26"/>
              </w:rPr>
            </w:pPr>
          </w:p>
        </w:tc>
        <w:tc>
          <w:tcPr>
            <w:tcW w:w="1023" w:type="dxa"/>
            <w:gridSpan w:val="3"/>
            <w:tcBorders>
              <w:top w:val="nil"/>
              <w:bottom w:val="nil"/>
            </w:tcBorders>
          </w:tcPr>
          <w:p w14:paraId="00FC54C7" w14:textId="77777777" w:rsidR="00E025CA" w:rsidRPr="00CD32C2" w:rsidRDefault="00E025CA" w:rsidP="00E025CA">
            <w:pPr>
              <w:tabs>
                <w:tab w:val="decimal" w:pos="960"/>
              </w:tabs>
              <w:spacing w:line="320" w:lineRule="exact"/>
              <w:ind w:right="45"/>
              <w:jc w:val="thaiDistribute"/>
              <w:rPr>
                <w:rFonts w:ascii="Angsana New" w:hAnsi="Angsana New"/>
                <w:sz w:val="26"/>
                <w:szCs w:val="26"/>
              </w:rPr>
            </w:pPr>
          </w:p>
        </w:tc>
        <w:tc>
          <w:tcPr>
            <w:tcW w:w="134" w:type="dxa"/>
            <w:tcBorders>
              <w:top w:val="nil"/>
              <w:bottom w:val="nil"/>
            </w:tcBorders>
          </w:tcPr>
          <w:p w14:paraId="6B4D07AB" w14:textId="77777777" w:rsidR="00E025CA" w:rsidRPr="00CD32C2" w:rsidRDefault="00E025CA" w:rsidP="00E025CA">
            <w:pPr>
              <w:tabs>
                <w:tab w:val="decimal" w:pos="1020"/>
              </w:tabs>
              <w:spacing w:line="320" w:lineRule="exact"/>
              <w:ind w:right="45"/>
              <w:jc w:val="thaiDistribute"/>
              <w:rPr>
                <w:rFonts w:ascii="Angsana New" w:hAnsi="Angsana New"/>
                <w:sz w:val="26"/>
                <w:szCs w:val="26"/>
                <w:cs/>
              </w:rPr>
            </w:pPr>
          </w:p>
        </w:tc>
        <w:tc>
          <w:tcPr>
            <w:tcW w:w="1102" w:type="dxa"/>
            <w:gridSpan w:val="2"/>
            <w:tcBorders>
              <w:top w:val="nil"/>
              <w:bottom w:val="nil"/>
            </w:tcBorders>
          </w:tcPr>
          <w:p w14:paraId="052C1FDD" w14:textId="77777777" w:rsidR="00E025CA" w:rsidRPr="00CD32C2" w:rsidRDefault="00E025CA" w:rsidP="00E025CA">
            <w:pPr>
              <w:tabs>
                <w:tab w:val="decimal" w:pos="102"/>
              </w:tabs>
              <w:spacing w:line="320" w:lineRule="exact"/>
              <w:ind w:left="-6" w:right="45" w:firstLine="6"/>
              <w:jc w:val="right"/>
              <w:rPr>
                <w:rFonts w:ascii="Angsana New" w:hAnsi="Angsana New"/>
                <w:sz w:val="26"/>
                <w:szCs w:val="26"/>
              </w:rPr>
            </w:pPr>
          </w:p>
        </w:tc>
      </w:tr>
      <w:tr w:rsidR="00E025CA" w:rsidRPr="00CD32C2" w14:paraId="7FAD7834" w14:textId="77777777" w:rsidTr="00E025CA">
        <w:trPr>
          <w:gridBefore w:val="1"/>
          <w:wBefore w:w="57" w:type="dxa"/>
          <w:trHeight w:val="20"/>
        </w:trPr>
        <w:tc>
          <w:tcPr>
            <w:tcW w:w="4436" w:type="dxa"/>
            <w:gridSpan w:val="2"/>
            <w:tcBorders>
              <w:top w:val="nil"/>
              <w:bottom w:val="nil"/>
            </w:tcBorders>
            <w:vAlign w:val="center"/>
          </w:tcPr>
          <w:p w14:paraId="0D113ADC" w14:textId="57EED464" w:rsidR="00E025CA" w:rsidRPr="00CD32C2" w:rsidRDefault="00E025CA" w:rsidP="00E025CA">
            <w:pPr>
              <w:spacing w:line="320" w:lineRule="exact"/>
              <w:ind w:left="338" w:right="45"/>
              <w:jc w:val="thaiDistribute"/>
              <w:rPr>
                <w:rFonts w:ascii="Angsana New" w:hAnsi="Angsana New"/>
                <w:sz w:val="26"/>
                <w:szCs w:val="26"/>
                <w:cs/>
              </w:rPr>
            </w:pPr>
            <w:r w:rsidRPr="00CD32C2">
              <w:rPr>
                <w:rFonts w:ascii="Angsana New" w:hAnsi="Angsana New"/>
                <w:sz w:val="28"/>
                <w:szCs w:val="28"/>
              </w:rPr>
              <w:t>Demco Energy and Utilities Co., Ltd.</w:t>
            </w:r>
          </w:p>
        </w:tc>
        <w:tc>
          <w:tcPr>
            <w:tcW w:w="134" w:type="dxa"/>
            <w:tcBorders>
              <w:top w:val="nil"/>
              <w:bottom w:val="nil"/>
            </w:tcBorders>
          </w:tcPr>
          <w:p w14:paraId="690BB05C" w14:textId="77777777" w:rsidR="00E025CA" w:rsidRPr="00CD32C2" w:rsidRDefault="00E025CA" w:rsidP="00E025CA">
            <w:pPr>
              <w:tabs>
                <w:tab w:val="decimal" w:pos="960"/>
              </w:tabs>
              <w:spacing w:line="320" w:lineRule="exact"/>
              <w:ind w:right="45"/>
              <w:jc w:val="thaiDistribute"/>
              <w:rPr>
                <w:rFonts w:ascii="Angsana New" w:hAnsi="Angsana New"/>
                <w:sz w:val="26"/>
                <w:szCs w:val="26"/>
              </w:rPr>
            </w:pPr>
          </w:p>
        </w:tc>
        <w:tc>
          <w:tcPr>
            <w:tcW w:w="1051" w:type="dxa"/>
            <w:gridSpan w:val="3"/>
            <w:tcBorders>
              <w:top w:val="nil"/>
              <w:bottom w:val="single" w:sz="6" w:space="0" w:color="auto"/>
            </w:tcBorders>
            <w:shd w:val="clear" w:color="auto" w:fill="auto"/>
          </w:tcPr>
          <w:p w14:paraId="00799A3C" w14:textId="373E2C6D" w:rsidR="00E025CA" w:rsidRPr="00CD32C2" w:rsidRDefault="00E025CA" w:rsidP="00E025CA">
            <w:pPr>
              <w:spacing w:line="300" w:lineRule="exact"/>
              <w:ind w:right="57"/>
              <w:jc w:val="right"/>
              <w:rPr>
                <w:rFonts w:ascii="Angsana New" w:hAnsi="Angsana New"/>
                <w:sz w:val="26"/>
                <w:szCs w:val="26"/>
              </w:rPr>
            </w:pPr>
            <w:r w:rsidRPr="00CD32C2">
              <w:rPr>
                <w:rFonts w:ascii="Angsana New" w:hAnsi="Angsana New" w:hint="cs"/>
                <w:color w:val="000000"/>
                <w:sz w:val="26"/>
                <w:szCs w:val="26"/>
                <w:cs/>
              </w:rPr>
              <w:t>-</w:t>
            </w:r>
          </w:p>
        </w:tc>
        <w:tc>
          <w:tcPr>
            <w:tcW w:w="134" w:type="dxa"/>
            <w:tcBorders>
              <w:top w:val="nil"/>
              <w:bottom w:val="nil"/>
            </w:tcBorders>
          </w:tcPr>
          <w:p w14:paraId="541E96FC" w14:textId="77777777" w:rsidR="00E025CA" w:rsidRPr="00CD32C2" w:rsidRDefault="00E025CA" w:rsidP="00E025CA">
            <w:pPr>
              <w:spacing w:line="320" w:lineRule="exact"/>
              <w:ind w:right="57"/>
              <w:jc w:val="right"/>
              <w:rPr>
                <w:rFonts w:ascii="Angsana New" w:hAnsi="Angsana New"/>
                <w:sz w:val="26"/>
                <w:szCs w:val="26"/>
              </w:rPr>
            </w:pPr>
          </w:p>
        </w:tc>
        <w:tc>
          <w:tcPr>
            <w:tcW w:w="1063" w:type="dxa"/>
            <w:gridSpan w:val="4"/>
            <w:tcBorders>
              <w:top w:val="nil"/>
              <w:bottom w:val="single" w:sz="6" w:space="0" w:color="auto"/>
            </w:tcBorders>
          </w:tcPr>
          <w:p w14:paraId="34931B50" w14:textId="3F561207" w:rsidR="00E025CA" w:rsidRPr="00CD32C2" w:rsidRDefault="00E025CA" w:rsidP="00E025CA">
            <w:pPr>
              <w:spacing w:line="320" w:lineRule="exact"/>
              <w:ind w:right="57"/>
              <w:jc w:val="right"/>
              <w:rPr>
                <w:rFonts w:ascii="Angsana New" w:hAnsi="Angsana New"/>
                <w:sz w:val="26"/>
                <w:szCs w:val="26"/>
              </w:rPr>
            </w:pPr>
            <w:r w:rsidRPr="00CD32C2">
              <w:rPr>
                <w:rFonts w:asciiTheme="majorBidi" w:hAnsiTheme="majorBidi" w:cstheme="majorBidi"/>
                <w:sz w:val="26"/>
                <w:szCs w:val="26"/>
              </w:rPr>
              <w:t>-</w:t>
            </w:r>
          </w:p>
        </w:tc>
        <w:tc>
          <w:tcPr>
            <w:tcW w:w="134" w:type="dxa"/>
            <w:tcBorders>
              <w:top w:val="nil"/>
              <w:bottom w:val="nil"/>
            </w:tcBorders>
          </w:tcPr>
          <w:p w14:paraId="0A8BA23C" w14:textId="77777777" w:rsidR="00E025CA" w:rsidRPr="00CD32C2" w:rsidRDefault="00E025CA" w:rsidP="00E025CA">
            <w:pPr>
              <w:tabs>
                <w:tab w:val="decimal" w:pos="1020"/>
              </w:tabs>
              <w:spacing w:line="320" w:lineRule="exact"/>
              <w:ind w:right="57"/>
              <w:jc w:val="thaiDistribute"/>
              <w:rPr>
                <w:rFonts w:ascii="Angsana New" w:hAnsi="Angsana New"/>
                <w:sz w:val="26"/>
                <w:szCs w:val="26"/>
              </w:rPr>
            </w:pPr>
          </w:p>
        </w:tc>
        <w:tc>
          <w:tcPr>
            <w:tcW w:w="1023" w:type="dxa"/>
            <w:gridSpan w:val="3"/>
            <w:tcBorders>
              <w:top w:val="nil"/>
              <w:bottom w:val="single" w:sz="6" w:space="0" w:color="auto"/>
            </w:tcBorders>
          </w:tcPr>
          <w:p w14:paraId="29DB86EE" w14:textId="0FFAF014" w:rsidR="00E025CA" w:rsidRPr="00CD32C2" w:rsidRDefault="00E025CA" w:rsidP="00E025CA">
            <w:pPr>
              <w:tabs>
                <w:tab w:val="decimal" w:pos="0"/>
              </w:tabs>
              <w:spacing w:line="320" w:lineRule="exact"/>
              <w:ind w:right="57"/>
              <w:jc w:val="right"/>
              <w:rPr>
                <w:rFonts w:ascii="Angsana New" w:hAnsi="Angsana New"/>
                <w:sz w:val="26"/>
                <w:szCs w:val="26"/>
              </w:rPr>
            </w:pPr>
            <w:r w:rsidRPr="00CD32C2">
              <w:rPr>
                <w:rFonts w:asciiTheme="majorBidi" w:hAnsiTheme="majorBidi" w:cstheme="majorBidi"/>
                <w:sz w:val="26"/>
                <w:szCs w:val="26"/>
              </w:rPr>
              <w:t>23,773</w:t>
            </w:r>
          </w:p>
        </w:tc>
        <w:tc>
          <w:tcPr>
            <w:tcW w:w="134" w:type="dxa"/>
            <w:tcBorders>
              <w:top w:val="nil"/>
              <w:bottom w:val="nil"/>
            </w:tcBorders>
          </w:tcPr>
          <w:p w14:paraId="65D4159A" w14:textId="77777777" w:rsidR="00E025CA" w:rsidRPr="00CD32C2" w:rsidRDefault="00E025CA" w:rsidP="00E025CA">
            <w:pPr>
              <w:tabs>
                <w:tab w:val="decimal" w:pos="1020"/>
              </w:tabs>
              <w:spacing w:line="320" w:lineRule="exact"/>
              <w:ind w:right="57"/>
              <w:jc w:val="thaiDistribute"/>
              <w:rPr>
                <w:rFonts w:ascii="Angsana New" w:hAnsi="Angsana New"/>
                <w:sz w:val="26"/>
                <w:szCs w:val="26"/>
              </w:rPr>
            </w:pPr>
          </w:p>
        </w:tc>
        <w:tc>
          <w:tcPr>
            <w:tcW w:w="1102" w:type="dxa"/>
            <w:gridSpan w:val="2"/>
            <w:tcBorders>
              <w:top w:val="nil"/>
              <w:bottom w:val="single" w:sz="6" w:space="0" w:color="auto"/>
            </w:tcBorders>
          </w:tcPr>
          <w:p w14:paraId="144D972E" w14:textId="5D04A74E" w:rsidR="00E025CA" w:rsidRPr="00CD32C2" w:rsidRDefault="00E025CA" w:rsidP="00E025CA">
            <w:pPr>
              <w:tabs>
                <w:tab w:val="decimal" w:pos="102"/>
              </w:tabs>
              <w:spacing w:line="320" w:lineRule="exact"/>
              <w:ind w:left="-6" w:right="57" w:firstLine="6"/>
              <w:jc w:val="right"/>
              <w:rPr>
                <w:rFonts w:ascii="Angsana New" w:hAnsi="Angsana New"/>
                <w:sz w:val="26"/>
                <w:szCs w:val="26"/>
              </w:rPr>
            </w:pPr>
            <w:r w:rsidRPr="00CD32C2">
              <w:rPr>
                <w:rFonts w:asciiTheme="majorBidi" w:hAnsiTheme="majorBidi" w:cstheme="majorBidi"/>
                <w:sz w:val="26"/>
                <w:szCs w:val="26"/>
                <w:lang w:eastAsia="zh-CN"/>
              </w:rPr>
              <w:t>23,773</w:t>
            </w:r>
          </w:p>
        </w:tc>
      </w:tr>
      <w:tr w:rsidR="00E025CA" w:rsidRPr="00CD32C2" w14:paraId="6E6B4ABB" w14:textId="77777777" w:rsidTr="00E025CA">
        <w:trPr>
          <w:gridBefore w:val="1"/>
          <w:wBefore w:w="57" w:type="dxa"/>
          <w:trHeight w:val="20"/>
        </w:trPr>
        <w:tc>
          <w:tcPr>
            <w:tcW w:w="4436" w:type="dxa"/>
            <w:gridSpan w:val="2"/>
            <w:tcBorders>
              <w:top w:val="nil"/>
              <w:bottom w:val="nil"/>
            </w:tcBorders>
          </w:tcPr>
          <w:p w14:paraId="3CE96172" w14:textId="77777777" w:rsidR="00E025CA" w:rsidRPr="00CD32C2" w:rsidRDefault="00E025CA" w:rsidP="00E025CA">
            <w:pPr>
              <w:spacing w:line="320" w:lineRule="exact"/>
              <w:ind w:left="338" w:right="45" w:firstLine="942"/>
              <w:jc w:val="thaiDistribute"/>
              <w:rPr>
                <w:rFonts w:ascii="Angsana New" w:hAnsi="Angsana New"/>
                <w:sz w:val="26"/>
                <w:szCs w:val="26"/>
                <w:cs/>
              </w:rPr>
            </w:pPr>
            <w:r w:rsidRPr="00CD32C2">
              <w:rPr>
                <w:rFonts w:ascii="Angsana New" w:hAnsi="Angsana New"/>
                <w:sz w:val="28"/>
                <w:szCs w:val="28"/>
              </w:rPr>
              <w:t>Total</w:t>
            </w:r>
          </w:p>
        </w:tc>
        <w:tc>
          <w:tcPr>
            <w:tcW w:w="134" w:type="dxa"/>
            <w:tcBorders>
              <w:top w:val="nil"/>
              <w:bottom w:val="nil"/>
            </w:tcBorders>
          </w:tcPr>
          <w:p w14:paraId="604C244F" w14:textId="77777777" w:rsidR="00E025CA" w:rsidRPr="00CD32C2" w:rsidRDefault="00E025CA" w:rsidP="00E025CA">
            <w:pPr>
              <w:tabs>
                <w:tab w:val="decimal" w:pos="826"/>
              </w:tabs>
              <w:spacing w:line="320" w:lineRule="exact"/>
              <w:ind w:right="45"/>
              <w:jc w:val="thaiDistribute"/>
              <w:rPr>
                <w:rFonts w:ascii="Angsana New" w:hAnsi="Angsana New"/>
                <w:sz w:val="26"/>
                <w:szCs w:val="26"/>
              </w:rPr>
            </w:pPr>
          </w:p>
        </w:tc>
        <w:tc>
          <w:tcPr>
            <w:tcW w:w="1051" w:type="dxa"/>
            <w:gridSpan w:val="3"/>
            <w:tcBorders>
              <w:top w:val="single" w:sz="6" w:space="0" w:color="auto"/>
              <w:bottom w:val="double" w:sz="4" w:space="0" w:color="auto"/>
            </w:tcBorders>
            <w:shd w:val="clear" w:color="auto" w:fill="auto"/>
          </w:tcPr>
          <w:p w14:paraId="6419D8FE" w14:textId="673B3434" w:rsidR="00E025CA" w:rsidRPr="00CD32C2" w:rsidRDefault="00E025CA" w:rsidP="00E025CA">
            <w:pPr>
              <w:spacing w:line="320" w:lineRule="exact"/>
              <w:ind w:right="57"/>
              <w:jc w:val="right"/>
              <w:rPr>
                <w:rFonts w:ascii="Angsana New" w:hAnsi="Angsana New"/>
                <w:sz w:val="26"/>
                <w:szCs w:val="26"/>
              </w:rPr>
            </w:pPr>
            <w:r w:rsidRPr="00CD32C2">
              <w:rPr>
                <w:rFonts w:ascii="Angsana New" w:hAnsi="Angsana New" w:hint="cs"/>
                <w:color w:val="000000"/>
                <w:sz w:val="26"/>
                <w:szCs w:val="26"/>
                <w:cs/>
              </w:rPr>
              <w:t>-</w:t>
            </w:r>
          </w:p>
        </w:tc>
        <w:tc>
          <w:tcPr>
            <w:tcW w:w="134" w:type="dxa"/>
            <w:tcBorders>
              <w:top w:val="nil"/>
              <w:bottom w:val="nil"/>
            </w:tcBorders>
          </w:tcPr>
          <w:p w14:paraId="4EA67080" w14:textId="77777777" w:rsidR="00E025CA" w:rsidRPr="00CD32C2" w:rsidRDefault="00E025CA" w:rsidP="00E025CA">
            <w:pPr>
              <w:tabs>
                <w:tab w:val="decimal" w:pos="1020"/>
              </w:tabs>
              <w:spacing w:line="320" w:lineRule="exact"/>
              <w:ind w:right="57"/>
              <w:jc w:val="right"/>
              <w:rPr>
                <w:rFonts w:ascii="Angsana New" w:hAnsi="Angsana New"/>
                <w:sz w:val="26"/>
                <w:szCs w:val="26"/>
              </w:rPr>
            </w:pPr>
          </w:p>
        </w:tc>
        <w:tc>
          <w:tcPr>
            <w:tcW w:w="1063" w:type="dxa"/>
            <w:gridSpan w:val="4"/>
            <w:tcBorders>
              <w:top w:val="single" w:sz="6" w:space="0" w:color="auto"/>
              <w:bottom w:val="double" w:sz="4" w:space="0" w:color="auto"/>
            </w:tcBorders>
          </w:tcPr>
          <w:p w14:paraId="6236AB60" w14:textId="27F8D632" w:rsidR="00E025CA" w:rsidRPr="00CD32C2" w:rsidRDefault="00E025CA" w:rsidP="00E025CA">
            <w:pPr>
              <w:spacing w:line="320" w:lineRule="exact"/>
              <w:ind w:right="57"/>
              <w:jc w:val="right"/>
              <w:rPr>
                <w:rFonts w:ascii="Angsana New" w:hAnsi="Angsana New"/>
                <w:sz w:val="26"/>
                <w:szCs w:val="26"/>
              </w:rPr>
            </w:pPr>
            <w:r w:rsidRPr="00CD32C2">
              <w:rPr>
                <w:rFonts w:asciiTheme="majorBidi" w:hAnsiTheme="majorBidi" w:cstheme="majorBidi"/>
                <w:sz w:val="26"/>
                <w:szCs w:val="26"/>
              </w:rPr>
              <w:t>-</w:t>
            </w:r>
          </w:p>
        </w:tc>
        <w:tc>
          <w:tcPr>
            <w:tcW w:w="134" w:type="dxa"/>
            <w:tcBorders>
              <w:top w:val="nil"/>
              <w:bottom w:val="nil"/>
            </w:tcBorders>
          </w:tcPr>
          <w:p w14:paraId="665969A6" w14:textId="77777777" w:rsidR="00E025CA" w:rsidRPr="00CD32C2" w:rsidRDefault="00E025CA" w:rsidP="00E025CA">
            <w:pPr>
              <w:tabs>
                <w:tab w:val="decimal" w:pos="1020"/>
              </w:tabs>
              <w:spacing w:line="320" w:lineRule="exact"/>
              <w:ind w:right="57"/>
              <w:jc w:val="center"/>
              <w:rPr>
                <w:rFonts w:ascii="Angsana New" w:hAnsi="Angsana New"/>
                <w:sz w:val="26"/>
                <w:szCs w:val="26"/>
              </w:rPr>
            </w:pPr>
          </w:p>
        </w:tc>
        <w:tc>
          <w:tcPr>
            <w:tcW w:w="1023" w:type="dxa"/>
            <w:gridSpan w:val="3"/>
            <w:tcBorders>
              <w:top w:val="single" w:sz="6" w:space="0" w:color="auto"/>
              <w:bottom w:val="double" w:sz="4" w:space="0" w:color="auto"/>
            </w:tcBorders>
            <w:vAlign w:val="bottom"/>
          </w:tcPr>
          <w:p w14:paraId="0F36F51A" w14:textId="28D8F8B2" w:rsidR="00E025CA" w:rsidRPr="00CD32C2" w:rsidRDefault="00E025CA" w:rsidP="00E025CA">
            <w:pPr>
              <w:tabs>
                <w:tab w:val="decimal" w:pos="0"/>
              </w:tabs>
              <w:spacing w:line="320" w:lineRule="exact"/>
              <w:ind w:right="57"/>
              <w:jc w:val="right"/>
              <w:rPr>
                <w:rFonts w:ascii="Angsana New" w:hAnsi="Angsana New"/>
                <w:sz w:val="26"/>
                <w:szCs w:val="26"/>
              </w:rPr>
            </w:pPr>
            <w:r w:rsidRPr="00CD32C2">
              <w:rPr>
                <w:rFonts w:asciiTheme="majorBidi" w:hAnsiTheme="majorBidi" w:cstheme="majorBidi"/>
                <w:sz w:val="26"/>
                <w:szCs w:val="26"/>
              </w:rPr>
              <w:t>23,773</w:t>
            </w:r>
          </w:p>
        </w:tc>
        <w:tc>
          <w:tcPr>
            <w:tcW w:w="134" w:type="dxa"/>
            <w:tcBorders>
              <w:top w:val="nil"/>
              <w:bottom w:val="nil"/>
            </w:tcBorders>
          </w:tcPr>
          <w:p w14:paraId="4A659A38" w14:textId="77777777" w:rsidR="00E025CA" w:rsidRPr="00CD32C2" w:rsidRDefault="00E025CA" w:rsidP="00E025CA">
            <w:pPr>
              <w:tabs>
                <w:tab w:val="decimal" w:pos="0"/>
              </w:tabs>
              <w:spacing w:line="320" w:lineRule="exact"/>
              <w:ind w:right="57"/>
              <w:jc w:val="right"/>
              <w:rPr>
                <w:rFonts w:ascii="Angsana New" w:hAnsi="Angsana New"/>
                <w:sz w:val="26"/>
                <w:szCs w:val="26"/>
              </w:rPr>
            </w:pPr>
          </w:p>
        </w:tc>
        <w:tc>
          <w:tcPr>
            <w:tcW w:w="1102" w:type="dxa"/>
            <w:gridSpan w:val="2"/>
            <w:tcBorders>
              <w:top w:val="single" w:sz="6" w:space="0" w:color="auto"/>
              <w:bottom w:val="double" w:sz="4" w:space="0" w:color="auto"/>
            </w:tcBorders>
            <w:vAlign w:val="bottom"/>
          </w:tcPr>
          <w:p w14:paraId="36DA43E4" w14:textId="33E62CAD" w:rsidR="00E025CA" w:rsidRPr="00CD32C2" w:rsidRDefault="00E025CA" w:rsidP="00E025CA">
            <w:pPr>
              <w:tabs>
                <w:tab w:val="decimal" w:pos="0"/>
              </w:tabs>
              <w:spacing w:line="320" w:lineRule="exact"/>
              <w:ind w:right="57"/>
              <w:jc w:val="right"/>
              <w:rPr>
                <w:rFonts w:ascii="Angsana New" w:hAnsi="Angsana New"/>
                <w:sz w:val="26"/>
                <w:szCs w:val="26"/>
              </w:rPr>
            </w:pPr>
            <w:r w:rsidRPr="00CD32C2">
              <w:rPr>
                <w:rFonts w:asciiTheme="majorBidi" w:hAnsiTheme="majorBidi" w:cstheme="majorBidi"/>
                <w:sz w:val="26"/>
                <w:szCs w:val="26"/>
                <w:lang w:eastAsia="zh-CN"/>
              </w:rPr>
              <w:t>23,773</w:t>
            </w:r>
          </w:p>
        </w:tc>
      </w:tr>
      <w:tr w:rsidR="00E025CA" w:rsidRPr="00CD32C2" w14:paraId="1DE58175" w14:textId="77777777" w:rsidTr="00E025CA">
        <w:tblPrEx>
          <w:tblCellMar>
            <w:left w:w="0" w:type="dxa"/>
            <w:right w:w="0" w:type="dxa"/>
          </w:tblCellMar>
        </w:tblPrEx>
        <w:trPr>
          <w:gridAfter w:val="1"/>
          <w:wAfter w:w="232" w:type="dxa"/>
          <w:trHeight w:val="233"/>
        </w:trPr>
        <w:tc>
          <w:tcPr>
            <w:tcW w:w="4493" w:type="dxa"/>
            <w:gridSpan w:val="3"/>
            <w:tcBorders>
              <w:top w:val="nil"/>
              <w:bottom w:val="nil"/>
            </w:tcBorders>
          </w:tcPr>
          <w:p w14:paraId="0657D4A9" w14:textId="77777777" w:rsidR="00E025CA" w:rsidRPr="00CD32C2" w:rsidRDefault="00E025CA" w:rsidP="00E025CA">
            <w:pPr>
              <w:spacing w:line="340" w:lineRule="exact"/>
              <w:ind w:right="45" w:firstLine="99"/>
              <w:jc w:val="thaiDistribute"/>
              <w:rPr>
                <w:rFonts w:ascii="Angsana New" w:hAnsi="Angsana New"/>
                <w:b/>
                <w:bCs/>
                <w:sz w:val="26"/>
                <w:szCs w:val="26"/>
                <w:cs/>
              </w:rPr>
            </w:pPr>
          </w:p>
        </w:tc>
        <w:tc>
          <w:tcPr>
            <w:tcW w:w="4543" w:type="dxa"/>
            <w:gridSpan w:val="15"/>
            <w:tcBorders>
              <w:top w:val="nil"/>
              <w:bottom w:val="single" w:sz="6" w:space="0" w:color="auto"/>
            </w:tcBorders>
          </w:tcPr>
          <w:p w14:paraId="72861BCD" w14:textId="77777777" w:rsidR="00E025CA" w:rsidRPr="00CD32C2" w:rsidRDefault="00E025CA" w:rsidP="00E025CA">
            <w:pPr>
              <w:tabs>
                <w:tab w:val="decimal" w:pos="960"/>
              </w:tabs>
              <w:spacing w:line="380" w:lineRule="exact"/>
              <w:ind w:right="45"/>
              <w:jc w:val="right"/>
              <w:rPr>
                <w:rFonts w:ascii="Angsana New" w:hAnsi="Angsana New"/>
                <w:b/>
                <w:bCs/>
                <w:sz w:val="26"/>
                <w:szCs w:val="26"/>
              </w:rPr>
            </w:pPr>
            <w:r w:rsidRPr="00CD32C2">
              <w:rPr>
                <w:rFonts w:ascii="Angsana New" w:hAnsi="Angsana New"/>
                <w:b/>
                <w:bCs/>
                <w:sz w:val="26"/>
                <w:szCs w:val="26"/>
              </w:rPr>
              <w:t>Unit : Thousand Baht</w:t>
            </w:r>
          </w:p>
        </w:tc>
      </w:tr>
      <w:tr w:rsidR="00E025CA" w:rsidRPr="00CD32C2" w14:paraId="45EBEAEE" w14:textId="77777777" w:rsidTr="00E025CA">
        <w:tblPrEx>
          <w:tblCellMar>
            <w:left w:w="0" w:type="dxa"/>
            <w:right w:w="0" w:type="dxa"/>
          </w:tblCellMar>
        </w:tblPrEx>
        <w:trPr>
          <w:gridAfter w:val="1"/>
          <w:wAfter w:w="232" w:type="dxa"/>
          <w:trHeight w:val="233"/>
        </w:trPr>
        <w:tc>
          <w:tcPr>
            <w:tcW w:w="4493" w:type="dxa"/>
            <w:gridSpan w:val="3"/>
            <w:tcBorders>
              <w:top w:val="nil"/>
              <w:bottom w:val="nil"/>
            </w:tcBorders>
          </w:tcPr>
          <w:p w14:paraId="08A43442" w14:textId="38A66B5B" w:rsidR="00E025CA" w:rsidRPr="00CD32C2" w:rsidRDefault="00E025CA" w:rsidP="00E025CA">
            <w:pPr>
              <w:spacing w:line="320" w:lineRule="exact"/>
              <w:ind w:left="810" w:right="45" w:hanging="171"/>
              <w:rPr>
                <w:rFonts w:ascii="Angsana New" w:hAnsi="Angsana New"/>
                <w:b/>
                <w:bCs/>
                <w:sz w:val="26"/>
                <w:szCs w:val="26"/>
                <w:cs/>
              </w:rPr>
            </w:pPr>
          </w:p>
        </w:tc>
        <w:tc>
          <w:tcPr>
            <w:tcW w:w="2229" w:type="dxa"/>
            <w:gridSpan w:val="6"/>
            <w:tcBorders>
              <w:top w:val="single" w:sz="6" w:space="0" w:color="auto"/>
              <w:bottom w:val="single" w:sz="6" w:space="0" w:color="auto"/>
            </w:tcBorders>
          </w:tcPr>
          <w:p w14:paraId="0D8667C0" w14:textId="77777777" w:rsidR="00E025CA" w:rsidRPr="00CD32C2" w:rsidRDefault="00E025CA" w:rsidP="00E025CA">
            <w:pPr>
              <w:spacing w:line="340" w:lineRule="exact"/>
              <w:ind w:right="45"/>
              <w:jc w:val="center"/>
              <w:rPr>
                <w:rFonts w:ascii="Angsana New" w:hAnsi="Angsana New"/>
              </w:rPr>
            </w:pPr>
            <w:r w:rsidRPr="00CD32C2">
              <w:rPr>
                <w:rFonts w:ascii="Angsana New" w:hAnsi="Angsana New"/>
                <w:b/>
                <w:bCs/>
                <w:sz w:val="26"/>
                <w:szCs w:val="26"/>
              </w:rPr>
              <w:t>Consolidated</w:t>
            </w:r>
            <w:r w:rsidRPr="00CD32C2">
              <w:rPr>
                <w:rFonts w:ascii="Angsana New" w:hAnsi="Angsana New"/>
              </w:rPr>
              <w:t xml:space="preserve"> </w:t>
            </w:r>
          </w:p>
          <w:p w14:paraId="1E7577C8" w14:textId="637152E8" w:rsidR="00E025CA" w:rsidRPr="00CD32C2" w:rsidRDefault="00E025CA" w:rsidP="00E025CA">
            <w:pPr>
              <w:spacing w:line="340" w:lineRule="exact"/>
              <w:ind w:right="45"/>
              <w:jc w:val="center"/>
              <w:rPr>
                <w:rFonts w:ascii="Angsana New" w:hAnsi="Angsana New"/>
                <w:sz w:val="26"/>
                <w:szCs w:val="26"/>
              </w:rPr>
            </w:pPr>
            <w:r w:rsidRPr="00CD32C2">
              <w:rPr>
                <w:rFonts w:ascii="Angsana New" w:hAnsi="Angsana New"/>
                <w:b/>
                <w:bCs/>
                <w:sz w:val="26"/>
                <w:szCs w:val="26"/>
              </w:rPr>
              <w:t>Financial Statements</w:t>
            </w:r>
          </w:p>
        </w:tc>
        <w:tc>
          <w:tcPr>
            <w:tcW w:w="131" w:type="dxa"/>
            <w:gridSpan w:val="2"/>
            <w:tcBorders>
              <w:top w:val="single" w:sz="6" w:space="0" w:color="auto"/>
              <w:bottom w:val="nil"/>
            </w:tcBorders>
          </w:tcPr>
          <w:p w14:paraId="1B810927" w14:textId="77777777" w:rsidR="00E025CA" w:rsidRPr="00CD32C2" w:rsidRDefault="00E025CA" w:rsidP="00E025CA">
            <w:pPr>
              <w:spacing w:line="340" w:lineRule="exact"/>
              <w:ind w:right="45"/>
              <w:jc w:val="center"/>
              <w:rPr>
                <w:rFonts w:ascii="Angsana New" w:hAnsi="Angsana New"/>
                <w:b/>
                <w:bCs/>
                <w:sz w:val="26"/>
                <w:szCs w:val="26"/>
              </w:rPr>
            </w:pPr>
          </w:p>
        </w:tc>
        <w:tc>
          <w:tcPr>
            <w:tcW w:w="2183" w:type="dxa"/>
            <w:gridSpan w:val="7"/>
            <w:tcBorders>
              <w:top w:val="single" w:sz="6" w:space="0" w:color="auto"/>
              <w:bottom w:val="single" w:sz="6" w:space="0" w:color="auto"/>
            </w:tcBorders>
          </w:tcPr>
          <w:p w14:paraId="51FC1EC2" w14:textId="77777777" w:rsidR="00E025CA" w:rsidRPr="00CD32C2" w:rsidRDefault="00E025CA" w:rsidP="00E025CA">
            <w:pPr>
              <w:spacing w:line="340" w:lineRule="exact"/>
              <w:ind w:right="45"/>
              <w:jc w:val="center"/>
              <w:rPr>
                <w:rFonts w:ascii="Angsana New" w:hAnsi="Angsana New"/>
              </w:rPr>
            </w:pPr>
            <w:r w:rsidRPr="00CD32C2">
              <w:rPr>
                <w:rFonts w:ascii="Angsana New" w:hAnsi="Angsana New"/>
                <w:b/>
                <w:bCs/>
                <w:sz w:val="26"/>
                <w:szCs w:val="26"/>
              </w:rPr>
              <w:t>Separate</w:t>
            </w:r>
            <w:r w:rsidRPr="00CD32C2">
              <w:rPr>
                <w:rFonts w:ascii="Angsana New" w:hAnsi="Angsana New"/>
              </w:rPr>
              <w:t xml:space="preserve"> </w:t>
            </w:r>
          </w:p>
          <w:p w14:paraId="4048DA4F" w14:textId="7846DF94" w:rsidR="00E025CA" w:rsidRPr="00CD32C2" w:rsidRDefault="00E025CA" w:rsidP="00E025CA">
            <w:pPr>
              <w:spacing w:line="340" w:lineRule="exact"/>
              <w:ind w:right="45"/>
              <w:jc w:val="center"/>
              <w:rPr>
                <w:rFonts w:ascii="Angsana New" w:hAnsi="Angsana New"/>
                <w:b/>
                <w:bCs/>
                <w:sz w:val="26"/>
                <w:szCs w:val="26"/>
              </w:rPr>
            </w:pPr>
            <w:r w:rsidRPr="00CD32C2">
              <w:rPr>
                <w:rFonts w:ascii="Angsana New" w:hAnsi="Angsana New"/>
                <w:b/>
                <w:bCs/>
                <w:sz w:val="26"/>
                <w:szCs w:val="26"/>
              </w:rPr>
              <w:t>Financial Statements</w:t>
            </w:r>
          </w:p>
        </w:tc>
      </w:tr>
      <w:tr w:rsidR="00E025CA" w:rsidRPr="00CD32C2" w14:paraId="40D32420" w14:textId="77777777" w:rsidTr="00E025CA">
        <w:tblPrEx>
          <w:tblCellMar>
            <w:left w:w="0" w:type="dxa"/>
            <w:right w:w="0" w:type="dxa"/>
          </w:tblCellMar>
        </w:tblPrEx>
        <w:trPr>
          <w:gridAfter w:val="1"/>
          <w:wAfter w:w="232" w:type="dxa"/>
          <w:trHeight w:val="233"/>
        </w:trPr>
        <w:tc>
          <w:tcPr>
            <w:tcW w:w="4327" w:type="dxa"/>
            <w:gridSpan w:val="2"/>
            <w:tcBorders>
              <w:top w:val="nil"/>
              <w:bottom w:val="single" w:sz="6" w:space="0" w:color="auto"/>
              <w:right w:val="nil"/>
            </w:tcBorders>
          </w:tcPr>
          <w:p w14:paraId="06A08B53" w14:textId="68FAAA75" w:rsidR="00E025CA" w:rsidRPr="00CD32C2" w:rsidRDefault="00E025CA" w:rsidP="00E025CA">
            <w:pPr>
              <w:spacing w:line="340" w:lineRule="exact"/>
              <w:ind w:right="45" w:firstLine="99"/>
              <w:jc w:val="center"/>
              <w:rPr>
                <w:rFonts w:ascii="Angsana New" w:hAnsi="Angsana New"/>
                <w:b/>
                <w:bCs/>
                <w:sz w:val="26"/>
                <w:szCs w:val="26"/>
                <w:cs/>
              </w:rPr>
            </w:pPr>
            <w:r w:rsidRPr="00CD32C2">
              <w:rPr>
                <w:rFonts w:ascii="Angsana New" w:hAnsi="Angsana New"/>
                <w:b/>
                <w:bCs/>
                <w:sz w:val="26"/>
                <w:szCs w:val="26"/>
              </w:rPr>
              <w:t>Account name / Company’s name</w:t>
            </w:r>
          </w:p>
        </w:tc>
        <w:tc>
          <w:tcPr>
            <w:tcW w:w="166" w:type="dxa"/>
            <w:tcBorders>
              <w:top w:val="nil"/>
              <w:left w:val="nil"/>
              <w:bottom w:val="nil"/>
            </w:tcBorders>
          </w:tcPr>
          <w:p w14:paraId="580DA0FB" w14:textId="77777777" w:rsidR="00E025CA" w:rsidRPr="00CD32C2" w:rsidRDefault="00E025CA" w:rsidP="00E025CA">
            <w:pPr>
              <w:spacing w:line="340" w:lineRule="exact"/>
              <w:ind w:right="45" w:firstLine="99"/>
              <w:jc w:val="thaiDistribute"/>
              <w:rPr>
                <w:rFonts w:ascii="Angsana New" w:hAnsi="Angsana New"/>
                <w:b/>
                <w:bCs/>
                <w:sz w:val="26"/>
                <w:szCs w:val="26"/>
                <w:cs/>
              </w:rPr>
            </w:pPr>
          </w:p>
        </w:tc>
        <w:tc>
          <w:tcPr>
            <w:tcW w:w="1078" w:type="dxa"/>
            <w:gridSpan w:val="2"/>
            <w:tcBorders>
              <w:top w:val="nil"/>
              <w:bottom w:val="single" w:sz="6" w:space="0" w:color="auto"/>
            </w:tcBorders>
          </w:tcPr>
          <w:p w14:paraId="1DE58F02" w14:textId="427A89CB" w:rsidR="00E025CA" w:rsidRPr="00CD32C2" w:rsidRDefault="00E025CA" w:rsidP="00E025CA">
            <w:pPr>
              <w:tabs>
                <w:tab w:val="decimal" w:pos="540"/>
                <w:tab w:val="decimal" w:pos="1020"/>
              </w:tabs>
              <w:spacing w:line="380" w:lineRule="exact"/>
              <w:ind w:left="-60" w:right="-57"/>
              <w:jc w:val="center"/>
              <w:rPr>
                <w:rFonts w:ascii="Angsana New" w:hAnsi="Angsana New"/>
                <w:b/>
                <w:bCs/>
                <w:sz w:val="26"/>
                <w:szCs w:val="26"/>
              </w:rPr>
            </w:pPr>
            <w:r w:rsidRPr="00CD32C2">
              <w:rPr>
                <w:rFonts w:ascii="Angsana New" w:hAnsi="Angsana New"/>
                <w:b/>
                <w:bCs/>
                <w:sz w:val="26"/>
                <w:szCs w:val="26"/>
              </w:rPr>
              <w:t>2024</w:t>
            </w:r>
          </w:p>
        </w:tc>
        <w:tc>
          <w:tcPr>
            <w:tcW w:w="91" w:type="dxa"/>
            <w:tcBorders>
              <w:top w:val="nil"/>
              <w:bottom w:val="nil"/>
            </w:tcBorders>
          </w:tcPr>
          <w:p w14:paraId="0AAC00B1" w14:textId="77777777" w:rsidR="00E025CA" w:rsidRPr="00CD32C2" w:rsidRDefault="00E025CA" w:rsidP="00E025CA">
            <w:pPr>
              <w:tabs>
                <w:tab w:val="decimal" w:pos="540"/>
                <w:tab w:val="decimal" w:pos="1020"/>
              </w:tabs>
              <w:spacing w:line="380" w:lineRule="exact"/>
              <w:ind w:left="-60" w:right="-57"/>
              <w:jc w:val="center"/>
              <w:rPr>
                <w:rFonts w:ascii="Angsana New" w:hAnsi="Angsana New"/>
                <w:b/>
                <w:bCs/>
                <w:sz w:val="26"/>
                <w:szCs w:val="26"/>
              </w:rPr>
            </w:pPr>
          </w:p>
        </w:tc>
        <w:tc>
          <w:tcPr>
            <w:tcW w:w="1093" w:type="dxa"/>
            <w:gridSpan w:val="4"/>
            <w:tcBorders>
              <w:top w:val="nil"/>
              <w:bottom w:val="single" w:sz="6" w:space="0" w:color="auto"/>
            </w:tcBorders>
          </w:tcPr>
          <w:p w14:paraId="03A34C4A" w14:textId="256C7735" w:rsidR="00E025CA" w:rsidRPr="00CD32C2" w:rsidRDefault="00E025CA" w:rsidP="00E025CA">
            <w:pPr>
              <w:tabs>
                <w:tab w:val="decimal" w:pos="540"/>
                <w:tab w:val="decimal" w:pos="945"/>
              </w:tabs>
              <w:spacing w:line="380" w:lineRule="exact"/>
              <w:ind w:left="-60" w:right="-57"/>
              <w:jc w:val="center"/>
              <w:rPr>
                <w:rFonts w:ascii="Angsana New" w:hAnsi="Angsana New"/>
                <w:b/>
                <w:bCs/>
                <w:sz w:val="26"/>
                <w:szCs w:val="26"/>
              </w:rPr>
            </w:pPr>
            <w:r w:rsidRPr="00CD32C2">
              <w:rPr>
                <w:rFonts w:ascii="Angsana New" w:hAnsi="Angsana New"/>
                <w:b/>
                <w:bCs/>
                <w:sz w:val="26"/>
                <w:szCs w:val="26"/>
              </w:rPr>
              <w:t>2023</w:t>
            </w:r>
          </w:p>
        </w:tc>
        <w:tc>
          <w:tcPr>
            <w:tcW w:w="98" w:type="dxa"/>
            <w:tcBorders>
              <w:top w:val="nil"/>
              <w:bottom w:val="nil"/>
            </w:tcBorders>
          </w:tcPr>
          <w:p w14:paraId="2AB25906" w14:textId="77777777" w:rsidR="00E025CA" w:rsidRPr="00CD32C2" w:rsidRDefault="00E025CA" w:rsidP="00E025CA">
            <w:pPr>
              <w:tabs>
                <w:tab w:val="decimal" w:pos="540"/>
                <w:tab w:val="decimal" w:pos="1020"/>
              </w:tabs>
              <w:spacing w:line="380" w:lineRule="exact"/>
              <w:ind w:left="-60" w:right="-57"/>
              <w:jc w:val="center"/>
              <w:rPr>
                <w:rFonts w:ascii="Angsana New" w:hAnsi="Angsana New"/>
                <w:b/>
                <w:bCs/>
                <w:sz w:val="26"/>
                <w:szCs w:val="26"/>
              </w:rPr>
            </w:pPr>
          </w:p>
        </w:tc>
        <w:tc>
          <w:tcPr>
            <w:tcW w:w="988" w:type="dxa"/>
            <w:gridSpan w:val="3"/>
            <w:tcBorders>
              <w:top w:val="nil"/>
              <w:bottom w:val="single" w:sz="6" w:space="0" w:color="auto"/>
            </w:tcBorders>
          </w:tcPr>
          <w:p w14:paraId="170E001E" w14:textId="6A2FAE55" w:rsidR="00E025CA" w:rsidRPr="00CD32C2" w:rsidRDefault="00E025CA" w:rsidP="00E025CA">
            <w:pPr>
              <w:tabs>
                <w:tab w:val="decimal" w:pos="540"/>
                <w:tab w:val="decimal" w:pos="1020"/>
              </w:tabs>
              <w:spacing w:line="380" w:lineRule="exact"/>
              <w:ind w:left="-60" w:right="-57"/>
              <w:jc w:val="center"/>
              <w:rPr>
                <w:rFonts w:ascii="Angsana New" w:hAnsi="Angsana New"/>
                <w:b/>
                <w:bCs/>
                <w:sz w:val="26"/>
                <w:szCs w:val="26"/>
              </w:rPr>
            </w:pPr>
            <w:r w:rsidRPr="00CD32C2">
              <w:rPr>
                <w:rFonts w:ascii="Angsana New" w:hAnsi="Angsana New"/>
                <w:b/>
                <w:bCs/>
                <w:sz w:val="26"/>
                <w:szCs w:val="26"/>
              </w:rPr>
              <w:t>2024</w:t>
            </w:r>
          </w:p>
        </w:tc>
        <w:tc>
          <w:tcPr>
            <w:tcW w:w="129" w:type="dxa"/>
            <w:tcBorders>
              <w:top w:val="nil"/>
              <w:bottom w:val="nil"/>
            </w:tcBorders>
          </w:tcPr>
          <w:p w14:paraId="0F273693" w14:textId="77777777" w:rsidR="00E025CA" w:rsidRPr="00CD32C2" w:rsidRDefault="00E025CA" w:rsidP="00E025CA">
            <w:pPr>
              <w:tabs>
                <w:tab w:val="decimal" w:pos="540"/>
                <w:tab w:val="decimal" w:pos="1020"/>
              </w:tabs>
              <w:spacing w:line="380" w:lineRule="exact"/>
              <w:ind w:left="-60" w:right="-57"/>
              <w:jc w:val="center"/>
              <w:rPr>
                <w:rFonts w:ascii="Angsana New" w:hAnsi="Angsana New"/>
                <w:b/>
                <w:bCs/>
                <w:sz w:val="26"/>
                <w:szCs w:val="26"/>
                <w:cs/>
              </w:rPr>
            </w:pPr>
          </w:p>
        </w:tc>
        <w:tc>
          <w:tcPr>
            <w:tcW w:w="1066" w:type="dxa"/>
            <w:gridSpan w:val="3"/>
            <w:tcBorders>
              <w:top w:val="nil"/>
              <w:bottom w:val="single" w:sz="6" w:space="0" w:color="auto"/>
            </w:tcBorders>
          </w:tcPr>
          <w:p w14:paraId="6E65574D" w14:textId="1B131C25" w:rsidR="00E025CA" w:rsidRPr="00CD32C2" w:rsidRDefault="00E025CA" w:rsidP="00E025CA">
            <w:pPr>
              <w:tabs>
                <w:tab w:val="decimal" w:pos="540"/>
                <w:tab w:val="decimal" w:pos="960"/>
              </w:tabs>
              <w:spacing w:line="380" w:lineRule="exact"/>
              <w:ind w:left="-60" w:right="-57"/>
              <w:jc w:val="center"/>
              <w:rPr>
                <w:rFonts w:ascii="Angsana New" w:hAnsi="Angsana New"/>
                <w:b/>
                <w:bCs/>
                <w:sz w:val="26"/>
                <w:szCs w:val="26"/>
              </w:rPr>
            </w:pPr>
            <w:r w:rsidRPr="00CD32C2">
              <w:rPr>
                <w:rFonts w:ascii="Angsana New" w:hAnsi="Angsana New"/>
                <w:b/>
                <w:bCs/>
                <w:sz w:val="26"/>
                <w:szCs w:val="26"/>
              </w:rPr>
              <w:t>2023</w:t>
            </w:r>
          </w:p>
        </w:tc>
      </w:tr>
      <w:tr w:rsidR="00E025CA" w:rsidRPr="00CD32C2" w14:paraId="5550EAF0" w14:textId="77777777" w:rsidTr="00E025CA">
        <w:tblPrEx>
          <w:tblCellMar>
            <w:left w:w="0" w:type="dxa"/>
            <w:right w:w="0" w:type="dxa"/>
          </w:tblCellMar>
        </w:tblPrEx>
        <w:trPr>
          <w:gridAfter w:val="1"/>
          <w:wAfter w:w="232" w:type="dxa"/>
          <w:trHeight w:val="233"/>
        </w:trPr>
        <w:tc>
          <w:tcPr>
            <w:tcW w:w="4493" w:type="dxa"/>
            <w:gridSpan w:val="3"/>
            <w:tcBorders>
              <w:top w:val="nil"/>
              <w:bottom w:val="nil"/>
            </w:tcBorders>
          </w:tcPr>
          <w:p w14:paraId="7F1DC2E7" w14:textId="2B32ED89" w:rsidR="00E025CA" w:rsidRPr="00CD32C2" w:rsidRDefault="00E025CA" w:rsidP="00E025CA">
            <w:pPr>
              <w:spacing w:line="340" w:lineRule="exact"/>
              <w:ind w:right="45"/>
              <w:rPr>
                <w:rFonts w:ascii="Angsana New" w:hAnsi="Angsana New"/>
                <w:b/>
                <w:bCs/>
                <w:sz w:val="26"/>
                <w:szCs w:val="26"/>
                <w:cs/>
              </w:rPr>
            </w:pPr>
            <w:r w:rsidRPr="00CD32C2">
              <w:rPr>
                <w:rFonts w:ascii="Angsana New" w:hAnsi="Angsana New"/>
                <w:b/>
                <w:bCs/>
                <w:sz w:val="28"/>
                <w:szCs w:val="28"/>
              </w:rPr>
              <w:t xml:space="preserve">Share subscription payable -related </w:t>
            </w:r>
            <w:r w:rsidRPr="00CD32C2">
              <w:rPr>
                <w:rFonts w:asciiTheme="majorBidi" w:hAnsiTheme="majorBidi" w:cstheme="majorBidi"/>
                <w:b/>
                <w:bCs/>
                <w:sz w:val="28"/>
                <w:szCs w:val="28"/>
              </w:rPr>
              <w:t>party</w:t>
            </w:r>
          </w:p>
        </w:tc>
        <w:tc>
          <w:tcPr>
            <w:tcW w:w="1078" w:type="dxa"/>
            <w:gridSpan w:val="2"/>
            <w:tcBorders>
              <w:top w:val="nil"/>
              <w:bottom w:val="nil"/>
            </w:tcBorders>
          </w:tcPr>
          <w:p w14:paraId="33CB0B9C" w14:textId="77777777" w:rsidR="00E025CA" w:rsidRPr="00CD32C2" w:rsidRDefault="00E025CA" w:rsidP="00E025CA">
            <w:pPr>
              <w:tabs>
                <w:tab w:val="decimal" w:pos="675"/>
              </w:tabs>
              <w:spacing w:line="340" w:lineRule="exact"/>
              <w:ind w:right="45"/>
              <w:jc w:val="center"/>
              <w:rPr>
                <w:rFonts w:ascii="Angsana New" w:hAnsi="Angsana New"/>
                <w:sz w:val="26"/>
                <w:szCs w:val="26"/>
              </w:rPr>
            </w:pPr>
          </w:p>
        </w:tc>
        <w:tc>
          <w:tcPr>
            <w:tcW w:w="91" w:type="dxa"/>
            <w:tcBorders>
              <w:top w:val="nil"/>
              <w:bottom w:val="nil"/>
            </w:tcBorders>
          </w:tcPr>
          <w:p w14:paraId="0F892489" w14:textId="77777777" w:rsidR="00E025CA" w:rsidRPr="00CD32C2" w:rsidRDefault="00E025CA" w:rsidP="00E025CA">
            <w:pPr>
              <w:spacing w:line="340" w:lineRule="exact"/>
              <w:ind w:right="45"/>
              <w:jc w:val="center"/>
              <w:rPr>
                <w:rFonts w:ascii="Angsana New" w:hAnsi="Angsana New"/>
                <w:sz w:val="26"/>
                <w:szCs w:val="26"/>
              </w:rPr>
            </w:pPr>
          </w:p>
        </w:tc>
        <w:tc>
          <w:tcPr>
            <w:tcW w:w="1093" w:type="dxa"/>
            <w:gridSpan w:val="4"/>
            <w:tcBorders>
              <w:top w:val="nil"/>
              <w:bottom w:val="nil"/>
            </w:tcBorders>
          </w:tcPr>
          <w:p w14:paraId="1B4B4C7A" w14:textId="77777777" w:rsidR="00E025CA" w:rsidRPr="00CD32C2" w:rsidRDefault="00E025CA" w:rsidP="00E025CA">
            <w:pPr>
              <w:tabs>
                <w:tab w:val="decimal" w:pos="675"/>
              </w:tabs>
              <w:spacing w:line="340" w:lineRule="exact"/>
              <w:ind w:right="45"/>
              <w:jc w:val="center"/>
              <w:rPr>
                <w:rFonts w:ascii="Angsana New" w:hAnsi="Angsana New"/>
                <w:sz w:val="26"/>
                <w:szCs w:val="26"/>
              </w:rPr>
            </w:pPr>
          </w:p>
        </w:tc>
        <w:tc>
          <w:tcPr>
            <w:tcW w:w="98" w:type="dxa"/>
            <w:tcBorders>
              <w:top w:val="nil"/>
              <w:bottom w:val="nil"/>
            </w:tcBorders>
          </w:tcPr>
          <w:p w14:paraId="32C19A58" w14:textId="77777777" w:rsidR="00E025CA" w:rsidRPr="00CD32C2" w:rsidRDefault="00E025CA" w:rsidP="00E025CA">
            <w:pPr>
              <w:spacing w:line="340" w:lineRule="exact"/>
              <w:ind w:right="45"/>
              <w:jc w:val="center"/>
              <w:rPr>
                <w:rFonts w:ascii="Angsana New" w:hAnsi="Angsana New"/>
                <w:sz w:val="26"/>
                <w:szCs w:val="26"/>
              </w:rPr>
            </w:pPr>
          </w:p>
        </w:tc>
        <w:tc>
          <w:tcPr>
            <w:tcW w:w="988" w:type="dxa"/>
            <w:gridSpan w:val="3"/>
            <w:tcBorders>
              <w:top w:val="nil"/>
              <w:bottom w:val="nil"/>
            </w:tcBorders>
          </w:tcPr>
          <w:p w14:paraId="484AFA62" w14:textId="77777777" w:rsidR="00E025CA" w:rsidRPr="00CD32C2" w:rsidRDefault="00E025CA" w:rsidP="00E025CA">
            <w:pPr>
              <w:tabs>
                <w:tab w:val="decimal" w:pos="398"/>
              </w:tabs>
              <w:spacing w:line="340" w:lineRule="exact"/>
              <w:ind w:right="57"/>
              <w:jc w:val="right"/>
              <w:rPr>
                <w:rFonts w:ascii="Angsana New" w:hAnsi="Angsana New"/>
                <w:sz w:val="26"/>
                <w:szCs w:val="26"/>
              </w:rPr>
            </w:pPr>
          </w:p>
        </w:tc>
        <w:tc>
          <w:tcPr>
            <w:tcW w:w="129" w:type="dxa"/>
            <w:tcBorders>
              <w:top w:val="nil"/>
              <w:bottom w:val="nil"/>
            </w:tcBorders>
          </w:tcPr>
          <w:p w14:paraId="7F746853" w14:textId="77777777" w:rsidR="00E025CA" w:rsidRPr="00CD32C2" w:rsidRDefault="00E025CA" w:rsidP="00E025CA">
            <w:pPr>
              <w:tabs>
                <w:tab w:val="decimal" w:pos="398"/>
              </w:tabs>
              <w:spacing w:line="340" w:lineRule="exact"/>
              <w:ind w:right="57"/>
              <w:jc w:val="right"/>
              <w:rPr>
                <w:rFonts w:ascii="Angsana New" w:hAnsi="Angsana New"/>
                <w:sz w:val="26"/>
                <w:szCs w:val="26"/>
                <w:cs/>
              </w:rPr>
            </w:pPr>
          </w:p>
        </w:tc>
        <w:tc>
          <w:tcPr>
            <w:tcW w:w="1066" w:type="dxa"/>
            <w:gridSpan w:val="3"/>
            <w:tcBorders>
              <w:top w:val="nil"/>
              <w:bottom w:val="nil"/>
            </w:tcBorders>
          </w:tcPr>
          <w:p w14:paraId="2FD3397B" w14:textId="77777777" w:rsidR="00E025CA" w:rsidRPr="00CD32C2" w:rsidRDefault="00E025CA" w:rsidP="00E025CA">
            <w:pPr>
              <w:tabs>
                <w:tab w:val="decimal" w:pos="398"/>
              </w:tabs>
              <w:spacing w:line="340" w:lineRule="exact"/>
              <w:ind w:right="57"/>
              <w:jc w:val="right"/>
              <w:rPr>
                <w:rFonts w:ascii="Angsana New" w:hAnsi="Angsana New"/>
                <w:sz w:val="26"/>
                <w:szCs w:val="26"/>
              </w:rPr>
            </w:pPr>
          </w:p>
        </w:tc>
      </w:tr>
      <w:tr w:rsidR="00E025CA" w:rsidRPr="00CD32C2" w14:paraId="161E399D" w14:textId="77777777" w:rsidTr="00E025CA">
        <w:tblPrEx>
          <w:tblCellMar>
            <w:left w:w="0" w:type="dxa"/>
            <w:right w:w="0" w:type="dxa"/>
          </w:tblCellMar>
        </w:tblPrEx>
        <w:trPr>
          <w:gridAfter w:val="1"/>
          <w:wAfter w:w="232" w:type="dxa"/>
          <w:trHeight w:val="233"/>
        </w:trPr>
        <w:tc>
          <w:tcPr>
            <w:tcW w:w="4493" w:type="dxa"/>
            <w:gridSpan w:val="3"/>
            <w:tcBorders>
              <w:top w:val="nil"/>
              <w:bottom w:val="nil"/>
            </w:tcBorders>
            <w:vAlign w:val="center"/>
          </w:tcPr>
          <w:p w14:paraId="1C51EF6D" w14:textId="77777777" w:rsidR="00E025CA" w:rsidRPr="00CD32C2" w:rsidRDefault="00E025CA" w:rsidP="00E025CA">
            <w:pPr>
              <w:spacing w:line="340" w:lineRule="exact"/>
              <w:ind w:left="338" w:right="45"/>
              <w:jc w:val="thaiDistribute"/>
              <w:rPr>
                <w:rFonts w:ascii="Angsana New" w:hAnsi="Angsana New"/>
                <w:sz w:val="26"/>
                <w:szCs w:val="26"/>
                <w:cs/>
              </w:rPr>
            </w:pPr>
            <w:r w:rsidRPr="00CD32C2">
              <w:rPr>
                <w:rFonts w:ascii="Angsana New" w:hAnsi="Angsana New"/>
                <w:sz w:val="28"/>
                <w:szCs w:val="28"/>
              </w:rPr>
              <w:t>Sustainable energy corporation Co., Ltd.</w:t>
            </w:r>
          </w:p>
        </w:tc>
        <w:tc>
          <w:tcPr>
            <w:tcW w:w="1078" w:type="dxa"/>
            <w:gridSpan w:val="2"/>
            <w:tcBorders>
              <w:top w:val="nil"/>
              <w:bottom w:val="single" w:sz="6" w:space="0" w:color="auto"/>
            </w:tcBorders>
            <w:vAlign w:val="bottom"/>
          </w:tcPr>
          <w:p w14:paraId="0E5AF434" w14:textId="6C190CC1" w:rsidR="00E025CA" w:rsidRPr="00CD32C2" w:rsidRDefault="00E025CA" w:rsidP="00E025CA">
            <w:pPr>
              <w:tabs>
                <w:tab w:val="decimal" w:pos="0"/>
                <w:tab w:val="decimal" w:pos="972"/>
              </w:tabs>
              <w:spacing w:line="340" w:lineRule="exact"/>
              <w:ind w:right="113"/>
              <w:jc w:val="right"/>
              <w:rPr>
                <w:rFonts w:ascii="Angsana New" w:hAnsi="Angsana New"/>
                <w:sz w:val="26"/>
                <w:szCs w:val="26"/>
              </w:rPr>
            </w:pPr>
            <w:r w:rsidRPr="00CD32C2">
              <w:rPr>
                <w:rFonts w:asciiTheme="majorBidi" w:hAnsiTheme="majorBidi" w:cstheme="majorBidi"/>
                <w:sz w:val="26"/>
                <w:szCs w:val="26"/>
              </w:rPr>
              <w:t>76,446</w:t>
            </w:r>
          </w:p>
        </w:tc>
        <w:tc>
          <w:tcPr>
            <w:tcW w:w="91" w:type="dxa"/>
            <w:tcBorders>
              <w:top w:val="nil"/>
              <w:bottom w:val="nil"/>
            </w:tcBorders>
            <w:vAlign w:val="bottom"/>
          </w:tcPr>
          <w:p w14:paraId="52572CEE" w14:textId="77777777" w:rsidR="00E025CA" w:rsidRPr="00CD32C2" w:rsidRDefault="00E025CA" w:rsidP="00E025CA">
            <w:pPr>
              <w:tabs>
                <w:tab w:val="decimal" w:pos="0"/>
                <w:tab w:val="decimal" w:pos="972"/>
              </w:tabs>
              <w:spacing w:line="340" w:lineRule="exact"/>
              <w:ind w:right="113"/>
              <w:jc w:val="right"/>
              <w:rPr>
                <w:rFonts w:ascii="Angsana New" w:hAnsi="Angsana New"/>
                <w:sz w:val="26"/>
                <w:szCs w:val="26"/>
              </w:rPr>
            </w:pPr>
          </w:p>
        </w:tc>
        <w:tc>
          <w:tcPr>
            <w:tcW w:w="1093" w:type="dxa"/>
            <w:gridSpan w:val="4"/>
            <w:tcBorders>
              <w:top w:val="nil"/>
              <w:bottom w:val="single" w:sz="6" w:space="0" w:color="auto"/>
            </w:tcBorders>
            <w:vAlign w:val="bottom"/>
          </w:tcPr>
          <w:p w14:paraId="75638F95" w14:textId="4E9A2696" w:rsidR="00E025CA" w:rsidRPr="00CD32C2" w:rsidRDefault="00E025CA" w:rsidP="00E025CA">
            <w:pPr>
              <w:tabs>
                <w:tab w:val="decimal" w:pos="0"/>
                <w:tab w:val="decimal" w:pos="972"/>
              </w:tabs>
              <w:spacing w:line="340" w:lineRule="exact"/>
              <w:ind w:right="113"/>
              <w:jc w:val="right"/>
              <w:rPr>
                <w:rFonts w:ascii="Angsana New" w:hAnsi="Angsana New"/>
                <w:sz w:val="26"/>
                <w:szCs w:val="26"/>
              </w:rPr>
            </w:pPr>
            <w:r w:rsidRPr="00CD32C2">
              <w:rPr>
                <w:rFonts w:asciiTheme="majorBidi" w:hAnsiTheme="majorBidi" w:cstheme="majorBidi"/>
                <w:sz w:val="26"/>
                <w:szCs w:val="26"/>
              </w:rPr>
              <w:t>76,446</w:t>
            </w:r>
          </w:p>
        </w:tc>
        <w:tc>
          <w:tcPr>
            <w:tcW w:w="98" w:type="dxa"/>
            <w:tcBorders>
              <w:top w:val="nil"/>
              <w:bottom w:val="nil"/>
            </w:tcBorders>
            <w:vAlign w:val="bottom"/>
          </w:tcPr>
          <w:p w14:paraId="07884144" w14:textId="77777777" w:rsidR="00E025CA" w:rsidRPr="00CD32C2" w:rsidRDefault="00E025CA" w:rsidP="00E025CA">
            <w:pPr>
              <w:spacing w:line="340" w:lineRule="exact"/>
              <w:ind w:right="45"/>
              <w:jc w:val="right"/>
              <w:rPr>
                <w:rFonts w:ascii="Angsana New" w:hAnsi="Angsana New"/>
                <w:sz w:val="26"/>
                <w:szCs w:val="26"/>
              </w:rPr>
            </w:pPr>
          </w:p>
        </w:tc>
        <w:tc>
          <w:tcPr>
            <w:tcW w:w="988" w:type="dxa"/>
            <w:gridSpan w:val="3"/>
            <w:tcBorders>
              <w:top w:val="nil"/>
              <w:bottom w:val="single" w:sz="6" w:space="0" w:color="auto"/>
            </w:tcBorders>
            <w:vAlign w:val="bottom"/>
          </w:tcPr>
          <w:p w14:paraId="113C842E" w14:textId="12AD5828" w:rsidR="00E025CA" w:rsidRPr="00CD32C2" w:rsidRDefault="00E025CA" w:rsidP="00E025CA">
            <w:pPr>
              <w:tabs>
                <w:tab w:val="decimal" w:pos="0"/>
                <w:tab w:val="decimal" w:pos="972"/>
              </w:tabs>
              <w:spacing w:line="340" w:lineRule="exact"/>
              <w:ind w:right="113"/>
              <w:jc w:val="right"/>
              <w:rPr>
                <w:rFonts w:ascii="Angsana New" w:hAnsi="Angsana New"/>
                <w:sz w:val="26"/>
                <w:szCs w:val="26"/>
              </w:rPr>
            </w:pPr>
            <w:r w:rsidRPr="00CD32C2">
              <w:rPr>
                <w:rFonts w:asciiTheme="majorBidi" w:hAnsiTheme="majorBidi" w:cstheme="majorBidi"/>
                <w:sz w:val="26"/>
                <w:szCs w:val="26"/>
              </w:rPr>
              <w:t>76,446</w:t>
            </w:r>
          </w:p>
        </w:tc>
        <w:tc>
          <w:tcPr>
            <w:tcW w:w="129" w:type="dxa"/>
            <w:tcBorders>
              <w:top w:val="nil"/>
              <w:bottom w:val="nil"/>
            </w:tcBorders>
            <w:vAlign w:val="bottom"/>
          </w:tcPr>
          <w:p w14:paraId="59A78E35" w14:textId="77777777" w:rsidR="00E025CA" w:rsidRPr="00CD32C2" w:rsidRDefault="00E025CA" w:rsidP="00E025CA">
            <w:pPr>
              <w:tabs>
                <w:tab w:val="decimal" w:pos="0"/>
                <w:tab w:val="decimal" w:pos="972"/>
                <w:tab w:val="decimal" w:pos="1020"/>
              </w:tabs>
              <w:spacing w:line="340" w:lineRule="exact"/>
              <w:ind w:right="113"/>
              <w:jc w:val="right"/>
              <w:rPr>
                <w:rFonts w:ascii="Angsana New" w:hAnsi="Angsana New"/>
                <w:sz w:val="26"/>
                <w:szCs w:val="26"/>
                <w:cs/>
              </w:rPr>
            </w:pPr>
          </w:p>
        </w:tc>
        <w:tc>
          <w:tcPr>
            <w:tcW w:w="1066" w:type="dxa"/>
            <w:gridSpan w:val="3"/>
            <w:tcBorders>
              <w:top w:val="nil"/>
              <w:bottom w:val="single" w:sz="6" w:space="0" w:color="auto"/>
            </w:tcBorders>
            <w:vAlign w:val="bottom"/>
          </w:tcPr>
          <w:p w14:paraId="0C077B9F" w14:textId="08A91D50" w:rsidR="00E025CA" w:rsidRPr="00CD32C2" w:rsidRDefault="00E025CA" w:rsidP="00E025CA">
            <w:pPr>
              <w:tabs>
                <w:tab w:val="decimal" w:pos="0"/>
                <w:tab w:val="decimal" w:pos="972"/>
              </w:tabs>
              <w:spacing w:line="340" w:lineRule="exact"/>
              <w:ind w:right="113"/>
              <w:jc w:val="right"/>
              <w:rPr>
                <w:rFonts w:ascii="Angsana New" w:hAnsi="Angsana New"/>
                <w:sz w:val="26"/>
                <w:szCs w:val="26"/>
              </w:rPr>
            </w:pPr>
            <w:r w:rsidRPr="00CD32C2">
              <w:rPr>
                <w:rFonts w:asciiTheme="majorBidi" w:hAnsiTheme="majorBidi" w:cstheme="majorBidi"/>
                <w:sz w:val="26"/>
                <w:szCs w:val="26"/>
              </w:rPr>
              <w:t>76,446</w:t>
            </w:r>
          </w:p>
        </w:tc>
      </w:tr>
      <w:tr w:rsidR="00E025CA" w:rsidRPr="00CD32C2" w14:paraId="5014F9DB" w14:textId="77777777" w:rsidTr="00E025CA">
        <w:tblPrEx>
          <w:tblCellMar>
            <w:left w:w="0" w:type="dxa"/>
            <w:right w:w="0" w:type="dxa"/>
          </w:tblCellMar>
        </w:tblPrEx>
        <w:trPr>
          <w:gridAfter w:val="1"/>
          <w:wAfter w:w="232" w:type="dxa"/>
          <w:trHeight w:val="233"/>
        </w:trPr>
        <w:tc>
          <w:tcPr>
            <w:tcW w:w="4493" w:type="dxa"/>
            <w:gridSpan w:val="3"/>
            <w:tcBorders>
              <w:top w:val="nil"/>
              <w:bottom w:val="nil"/>
            </w:tcBorders>
          </w:tcPr>
          <w:p w14:paraId="2094EE04" w14:textId="77777777" w:rsidR="00E025CA" w:rsidRPr="00CD32C2" w:rsidRDefault="00E025CA" w:rsidP="00E025CA">
            <w:pPr>
              <w:spacing w:line="340" w:lineRule="exact"/>
              <w:ind w:left="1533" w:right="45" w:hanging="3"/>
              <w:rPr>
                <w:rFonts w:ascii="Angsana New" w:hAnsi="Angsana New"/>
                <w:sz w:val="26"/>
                <w:szCs w:val="26"/>
                <w:cs/>
              </w:rPr>
            </w:pPr>
            <w:r w:rsidRPr="00CD32C2">
              <w:rPr>
                <w:rFonts w:ascii="Angsana New" w:hAnsi="Angsana New"/>
                <w:sz w:val="28"/>
                <w:szCs w:val="28"/>
              </w:rPr>
              <w:t>Total</w:t>
            </w:r>
          </w:p>
        </w:tc>
        <w:tc>
          <w:tcPr>
            <w:tcW w:w="1078" w:type="dxa"/>
            <w:gridSpan w:val="2"/>
            <w:tcBorders>
              <w:top w:val="single" w:sz="6" w:space="0" w:color="auto"/>
              <w:bottom w:val="double" w:sz="6" w:space="0" w:color="auto"/>
            </w:tcBorders>
            <w:vAlign w:val="bottom"/>
          </w:tcPr>
          <w:p w14:paraId="0C7BC8DA" w14:textId="180B2E78" w:rsidR="00E025CA" w:rsidRPr="00CD32C2" w:rsidRDefault="00E025CA" w:rsidP="00E025CA">
            <w:pPr>
              <w:tabs>
                <w:tab w:val="decimal" w:pos="0"/>
                <w:tab w:val="decimal" w:pos="972"/>
              </w:tabs>
              <w:spacing w:line="340" w:lineRule="exact"/>
              <w:ind w:right="113"/>
              <w:jc w:val="right"/>
              <w:rPr>
                <w:rFonts w:ascii="Angsana New" w:hAnsi="Angsana New"/>
                <w:sz w:val="26"/>
                <w:szCs w:val="26"/>
                <w:cs/>
              </w:rPr>
            </w:pPr>
            <w:r w:rsidRPr="00CD32C2">
              <w:rPr>
                <w:rFonts w:asciiTheme="majorBidi" w:hAnsiTheme="majorBidi" w:cstheme="majorBidi"/>
                <w:sz w:val="26"/>
                <w:szCs w:val="26"/>
              </w:rPr>
              <w:t>76,446</w:t>
            </w:r>
          </w:p>
        </w:tc>
        <w:tc>
          <w:tcPr>
            <w:tcW w:w="91" w:type="dxa"/>
            <w:tcBorders>
              <w:top w:val="nil"/>
              <w:bottom w:val="nil"/>
            </w:tcBorders>
            <w:vAlign w:val="bottom"/>
          </w:tcPr>
          <w:p w14:paraId="03D50BEC" w14:textId="77777777" w:rsidR="00E025CA" w:rsidRPr="00CD32C2" w:rsidRDefault="00E025CA" w:rsidP="00E025CA">
            <w:pPr>
              <w:tabs>
                <w:tab w:val="decimal" w:pos="0"/>
                <w:tab w:val="decimal" w:pos="972"/>
              </w:tabs>
              <w:spacing w:line="340" w:lineRule="exact"/>
              <w:ind w:right="113"/>
              <w:jc w:val="right"/>
              <w:rPr>
                <w:rFonts w:ascii="Angsana New" w:hAnsi="Angsana New"/>
                <w:sz w:val="26"/>
                <w:szCs w:val="26"/>
              </w:rPr>
            </w:pPr>
          </w:p>
        </w:tc>
        <w:tc>
          <w:tcPr>
            <w:tcW w:w="1093" w:type="dxa"/>
            <w:gridSpan w:val="4"/>
            <w:tcBorders>
              <w:top w:val="single" w:sz="6" w:space="0" w:color="auto"/>
              <w:bottom w:val="double" w:sz="6" w:space="0" w:color="auto"/>
            </w:tcBorders>
            <w:vAlign w:val="bottom"/>
          </w:tcPr>
          <w:p w14:paraId="1F36FD1B" w14:textId="4AC1349F" w:rsidR="00E025CA" w:rsidRPr="00CD32C2" w:rsidRDefault="00E025CA" w:rsidP="00E025CA">
            <w:pPr>
              <w:tabs>
                <w:tab w:val="decimal" w:pos="0"/>
                <w:tab w:val="decimal" w:pos="972"/>
              </w:tabs>
              <w:spacing w:line="340" w:lineRule="exact"/>
              <w:ind w:right="113"/>
              <w:jc w:val="right"/>
              <w:rPr>
                <w:rFonts w:ascii="Angsana New" w:hAnsi="Angsana New"/>
                <w:sz w:val="26"/>
                <w:szCs w:val="26"/>
              </w:rPr>
            </w:pPr>
            <w:r w:rsidRPr="00CD32C2">
              <w:rPr>
                <w:rFonts w:asciiTheme="majorBidi" w:hAnsiTheme="majorBidi" w:cstheme="majorBidi"/>
                <w:sz w:val="26"/>
                <w:szCs w:val="26"/>
              </w:rPr>
              <w:t>76,446</w:t>
            </w:r>
          </w:p>
        </w:tc>
        <w:tc>
          <w:tcPr>
            <w:tcW w:w="98" w:type="dxa"/>
            <w:tcBorders>
              <w:top w:val="nil"/>
              <w:bottom w:val="nil"/>
            </w:tcBorders>
            <w:vAlign w:val="bottom"/>
          </w:tcPr>
          <w:p w14:paraId="1B98BA45" w14:textId="77777777" w:rsidR="00E025CA" w:rsidRPr="00CD32C2" w:rsidRDefault="00E025CA" w:rsidP="00E025CA">
            <w:pPr>
              <w:spacing w:line="340" w:lineRule="exact"/>
              <w:ind w:right="45"/>
              <w:jc w:val="right"/>
              <w:rPr>
                <w:rFonts w:ascii="Angsana New" w:hAnsi="Angsana New"/>
                <w:sz w:val="26"/>
                <w:szCs w:val="26"/>
              </w:rPr>
            </w:pPr>
          </w:p>
        </w:tc>
        <w:tc>
          <w:tcPr>
            <w:tcW w:w="988" w:type="dxa"/>
            <w:gridSpan w:val="3"/>
            <w:tcBorders>
              <w:top w:val="single" w:sz="6" w:space="0" w:color="auto"/>
              <w:bottom w:val="double" w:sz="6" w:space="0" w:color="auto"/>
            </w:tcBorders>
            <w:vAlign w:val="bottom"/>
          </w:tcPr>
          <w:p w14:paraId="4D2EAB27" w14:textId="1F1BB446" w:rsidR="00E025CA" w:rsidRPr="00CD32C2" w:rsidRDefault="00E025CA" w:rsidP="00E025CA">
            <w:pPr>
              <w:tabs>
                <w:tab w:val="decimal" w:pos="0"/>
                <w:tab w:val="decimal" w:pos="972"/>
              </w:tabs>
              <w:spacing w:line="340" w:lineRule="exact"/>
              <w:ind w:right="113"/>
              <w:jc w:val="right"/>
              <w:rPr>
                <w:rFonts w:ascii="Angsana New" w:hAnsi="Angsana New"/>
                <w:sz w:val="26"/>
                <w:szCs w:val="26"/>
                <w:cs/>
              </w:rPr>
            </w:pPr>
            <w:r w:rsidRPr="00CD32C2">
              <w:rPr>
                <w:rFonts w:asciiTheme="majorBidi" w:hAnsiTheme="majorBidi" w:cstheme="majorBidi"/>
                <w:sz w:val="26"/>
                <w:szCs w:val="26"/>
              </w:rPr>
              <w:t>76,446</w:t>
            </w:r>
          </w:p>
        </w:tc>
        <w:tc>
          <w:tcPr>
            <w:tcW w:w="129" w:type="dxa"/>
            <w:tcBorders>
              <w:top w:val="nil"/>
              <w:bottom w:val="nil"/>
            </w:tcBorders>
            <w:vAlign w:val="bottom"/>
          </w:tcPr>
          <w:p w14:paraId="1268D8F4" w14:textId="77777777" w:rsidR="00E025CA" w:rsidRPr="00CD32C2" w:rsidRDefault="00E025CA" w:rsidP="00E025CA">
            <w:pPr>
              <w:tabs>
                <w:tab w:val="decimal" w:pos="0"/>
                <w:tab w:val="decimal" w:pos="972"/>
                <w:tab w:val="decimal" w:pos="1020"/>
              </w:tabs>
              <w:spacing w:line="340" w:lineRule="exact"/>
              <w:ind w:right="113"/>
              <w:jc w:val="right"/>
              <w:rPr>
                <w:rFonts w:ascii="Angsana New" w:hAnsi="Angsana New"/>
                <w:sz w:val="26"/>
                <w:szCs w:val="26"/>
                <w:cs/>
              </w:rPr>
            </w:pPr>
          </w:p>
        </w:tc>
        <w:tc>
          <w:tcPr>
            <w:tcW w:w="1066" w:type="dxa"/>
            <w:gridSpan w:val="3"/>
            <w:tcBorders>
              <w:top w:val="single" w:sz="6" w:space="0" w:color="auto"/>
              <w:bottom w:val="double" w:sz="6" w:space="0" w:color="auto"/>
            </w:tcBorders>
            <w:vAlign w:val="bottom"/>
          </w:tcPr>
          <w:p w14:paraId="5B57BDB0" w14:textId="760CA5B2" w:rsidR="00E025CA" w:rsidRPr="00CD32C2" w:rsidRDefault="00E025CA" w:rsidP="00E025CA">
            <w:pPr>
              <w:tabs>
                <w:tab w:val="decimal" w:pos="0"/>
                <w:tab w:val="decimal" w:pos="972"/>
              </w:tabs>
              <w:spacing w:line="340" w:lineRule="exact"/>
              <w:ind w:right="113"/>
              <w:jc w:val="right"/>
              <w:rPr>
                <w:rFonts w:ascii="Angsana New" w:hAnsi="Angsana New"/>
                <w:sz w:val="26"/>
                <w:szCs w:val="26"/>
                <w:cs/>
              </w:rPr>
            </w:pPr>
            <w:r w:rsidRPr="00CD32C2">
              <w:rPr>
                <w:rFonts w:asciiTheme="majorBidi" w:hAnsiTheme="majorBidi" w:cstheme="majorBidi"/>
                <w:sz w:val="26"/>
                <w:szCs w:val="26"/>
              </w:rPr>
              <w:t>76,446</w:t>
            </w:r>
          </w:p>
        </w:tc>
      </w:tr>
      <w:tr w:rsidR="00E025CA" w:rsidRPr="00CD32C2" w14:paraId="7CD9F182" w14:textId="77777777" w:rsidTr="00E025CA">
        <w:tblPrEx>
          <w:tblCellMar>
            <w:left w:w="0" w:type="dxa"/>
            <w:right w:w="0" w:type="dxa"/>
          </w:tblCellMar>
        </w:tblPrEx>
        <w:trPr>
          <w:gridAfter w:val="1"/>
          <w:wAfter w:w="232" w:type="dxa"/>
          <w:trHeight w:val="233"/>
        </w:trPr>
        <w:tc>
          <w:tcPr>
            <w:tcW w:w="4493" w:type="dxa"/>
            <w:gridSpan w:val="3"/>
            <w:tcBorders>
              <w:top w:val="nil"/>
              <w:bottom w:val="nil"/>
            </w:tcBorders>
          </w:tcPr>
          <w:p w14:paraId="4FC21622" w14:textId="77777777" w:rsidR="00E025CA" w:rsidRPr="00CD32C2" w:rsidRDefault="00E025CA" w:rsidP="00E025CA">
            <w:pPr>
              <w:spacing w:line="340" w:lineRule="exact"/>
              <w:ind w:right="45" w:firstLine="99"/>
              <w:jc w:val="center"/>
              <w:rPr>
                <w:rFonts w:ascii="Angsana New" w:hAnsi="Angsana New"/>
                <w:sz w:val="26"/>
                <w:szCs w:val="26"/>
                <w:cs/>
              </w:rPr>
            </w:pPr>
          </w:p>
        </w:tc>
        <w:tc>
          <w:tcPr>
            <w:tcW w:w="1078" w:type="dxa"/>
            <w:gridSpan w:val="2"/>
            <w:tcBorders>
              <w:top w:val="double" w:sz="6" w:space="0" w:color="auto"/>
              <w:bottom w:val="nil"/>
            </w:tcBorders>
          </w:tcPr>
          <w:p w14:paraId="63D7EC71" w14:textId="77777777" w:rsidR="00E025CA" w:rsidRPr="00CD32C2" w:rsidRDefault="00E025CA" w:rsidP="00E025CA">
            <w:pPr>
              <w:tabs>
                <w:tab w:val="decimal" w:pos="960"/>
              </w:tabs>
              <w:spacing w:line="340" w:lineRule="exact"/>
              <w:ind w:right="45"/>
              <w:jc w:val="thaiDistribute"/>
              <w:rPr>
                <w:rFonts w:ascii="Angsana New" w:hAnsi="Angsana New"/>
                <w:sz w:val="26"/>
                <w:szCs w:val="26"/>
              </w:rPr>
            </w:pPr>
          </w:p>
        </w:tc>
        <w:tc>
          <w:tcPr>
            <w:tcW w:w="91" w:type="dxa"/>
            <w:tcBorders>
              <w:top w:val="nil"/>
              <w:bottom w:val="nil"/>
            </w:tcBorders>
          </w:tcPr>
          <w:p w14:paraId="6D969FF0" w14:textId="77777777" w:rsidR="00E025CA" w:rsidRPr="00CD32C2" w:rsidRDefault="00E025CA" w:rsidP="00E025CA">
            <w:pPr>
              <w:tabs>
                <w:tab w:val="decimal" w:pos="1020"/>
              </w:tabs>
              <w:spacing w:line="340" w:lineRule="exact"/>
              <w:ind w:right="45"/>
              <w:jc w:val="thaiDistribute"/>
              <w:rPr>
                <w:rFonts w:ascii="Angsana New" w:hAnsi="Angsana New"/>
                <w:sz w:val="26"/>
                <w:szCs w:val="26"/>
              </w:rPr>
            </w:pPr>
          </w:p>
        </w:tc>
        <w:tc>
          <w:tcPr>
            <w:tcW w:w="1093" w:type="dxa"/>
            <w:gridSpan w:val="4"/>
            <w:tcBorders>
              <w:top w:val="double" w:sz="6" w:space="0" w:color="auto"/>
              <w:bottom w:val="nil"/>
            </w:tcBorders>
          </w:tcPr>
          <w:p w14:paraId="4682A1D0" w14:textId="77777777" w:rsidR="00E025CA" w:rsidRPr="00CD32C2" w:rsidRDefault="00E025CA" w:rsidP="00E025CA">
            <w:pPr>
              <w:tabs>
                <w:tab w:val="decimal" w:pos="1020"/>
              </w:tabs>
              <w:spacing w:line="340" w:lineRule="exact"/>
              <w:ind w:right="45"/>
              <w:jc w:val="thaiDistribute"/>
              <w:rPr>
                <w:rFonts w:ascii="Angsana New" w:hAnsi="Angsana New"/>
                <w:sz w:val="26"/>
                <w:szCs w:val="26"/>
              </w:rPr>
            </w:pPr>
          </w:p>
        </w:tc>
        <w:tc>
          <w:tcPr>
            <w:tcW w:w="98" w:type="dxa"/>
            <w:tcBorders>
              <w:top w:val="nil"/>
              <w:bottom w:val="nil"/>
            </w:tcBorders>
          </w:tcPr>
          <w:p w14:paraId="1C868A7F" w14:textId="77777777" w:rsidR="00E025CA" w:rsidRPr="00CD32C2" w:rsidRDefault="00E025CA" w:rsidP="00E025CA">
            <w:pPr>
              <w:tabs>
                <w:tab w:val="decimal" w:pos="1020"/>
              </w:tabs>
              <w:spacing w:line="340" w:lineRule="exact"/>
              <w:ind w:right="45"/>
              <w:jc w:val="thaiDistribute"/>
              <w:rPr>
                <w:rFonts w:ascii="Angsana New" w:hAnsi="Angsana New"/>
                <w:sz w:val="26"/>
                <w:szCs w:val="26"/>
              </w:rPr>
            </w:pPr>
          </w:p>
        </w:tc>
        <w:tc>
          <w:tcPr>
            <w:tcW w:w="988" w:type="dxa"/>
            <w:gridSpan w:val="3"/>
            <w:tcBorders>
              <w:top w:val="double" w:sz="6" w:space="0" w:color="auto"/>
              <w:bottom w:val="nil"/>
            </w:tcBorders>
          </w:tcPr>
          <w:p w14:paraId="707BED1F" w14:textId="77777777" w:rsidR="00E025CA" w:rsidRPr="00CD32C2" w:rsidRDefault="00E025CA" w:rsidP="00E025CA">
            <w:pPr>
              <w:tabs>
                <w:tab w:val="decimal" w:pos="960"/>
              </w:tabs>
              <w:spacing w:line="340" w:lineRule="exact"/>
              <w:ind w:right="45"/>
              <w:jc w:val="thaiDistribute"/>
              <w:rPr>
                <w:rFonts w:ascii="Angsana New" w:hAnsi="Angsana New"/>
                <w:sz w:val="26"/>
                <w:szCs w:val="26"/>
              </w:rPr>
            </w:pPr>
          </w:p>
        </w:tc>
        <w:tc>
          <w:tcPr>
            <w:tcW w:w="129" w:type="dxa"/>
            <w:tcBorders>
              <w:top w:val="nil"/>
              <w:bottom w:val="nil"/>
            </w:tcBorders>
          </w:tcPr>
          <w:p w14:paraId="5D44A6EF" w14:textId="77777777" w:rsidR="00E025CA" w:rsidRPr="00CD32C2" w:rsidRDefault="00E025CA" w:rsidP="00E025CA">
            <w:pPr>
              <w:tabs>
                <w:tab w:val="decimal" w:pos="1020"/>
              </w:tabs>
              <w:spacing w:line="340" w:lineRule="exact"/>
              <w:ind w:right="45"/>
              <w:jc w:val="thaiDistribute"/>
              <w:rPr>
                <w:rFonts w:ascii="Angsana New" w:hAnsi="Angsana New"/>
                <w:sz w:val="26"/>
                <w:szCs w:val="26"/>
                <w:cs/>
              </w:rPr>
            </w:pPr>
          </w:p>
        </w:tc>
        <w:tc>
          <w:tcPr>
            <w:tcW w:w="1066" w:type="dxa"/>
            <w:gridSpan w:val="3"/>
            <w:tcBorders>
              <w:top w:val="double" w:sz="6" w:space="0" w:color="auto"/>
              <w:bottom w:val="nil"/>
            </w:tcBorders>
          </w:tcPr>
          <w:p w14:paraId="2DC51596" w14:textId="77777777" w:rsidR="00E025CA" w:rsidRPr="00CD32C2" w:rsidRDefault="00E025CA" w:rsidP="00E025CA">
            <w:pPr>
              <w:tabs>
                <w:tab w:val="decimal" w:pos="960"/>
              </w:tabs>
              <w:spacing w:line="340" w:lineRule="exact"/>
              <w:ind w:right="45"/>
              <w:jc w:val="thaiDistribute"/>
              <w:rPr>
                <w:rFonts w:ascii="Angsana New" w:hAnsi="Angsana New"/>
                <w:sz w:val="26"/>
                <w:szCs w:val="26"/>
              </w:rPr>
            </w:pPr>
          </w:p>
        </w:tc>
      </w:tr>
      <w:tr w:rsidR="00E025CA" w:rsidRPr="00CD32C2" w14:paraId="7B51A1EB" w14:textId="77777777" w:rsidTr="00E025CA">
        <w:tblPrEx>
          <w:tblCellMar>
            <w:left w:w="0" w:type="dxa"/>
            <w:right w:w="0" w:type="dxa"/>
          </w:tblCellMar>
        </w:tblPrEx>
        <w:trPr>
          <w:gridAfter w:val="1"/>
          <w:wAfter w:w="232" w:type="dxa"/>
          <w:trHeight w:val="233"/>
        </w:trPr>
        <w:tc>
          <w:tcPr>
            <w:tcW w:w="4493" w:type="dxa"/>
            <w:gridSpan w:val="3"/>
            <w:tcBorders>
              <w:top w:val="nil"/>
              <w:bottom w:val="nil"/>
            </w:tcBorders>
          </w:tcPr>
          <w:p w14:paraId="5012F625" w14:textId="0B63ADB7" w:rsidR="00E025CA" w:rsidRPr="00CD32C2" w:rsidRDefault="00E025CA" w:rsidP="00E025CA">
            <w:pPr>
              <w:spacing w:line="340" w:lineRule="exact"/>
              <w:ind w:right="45"/>
              <w:rPr>
                <w:rFonts w:ascii="Angsana New" w:hAnsi="Angsana New"/>
                <w:b/>
                <w:bCs/>
                <w:spacing w:val="-10"/>
                <w:sz w:val="26"/>
                <w:szCs w:val="26"/>
                <w:cs/>
              </w:rPr>
            </w:pPr>
            <w:r w:rsidRPr="00CD32C2">
              <w:rPr>
                <w:rFonts w:ascii="Angsana New" w:hAnsi="Angsana New"/>
                <w:b/>
                <w:bCs/>
                <w:sz w:val="28"/>
                <w:szCs w:val="28"/>
              </w:rPr>
              <w:t xml:space="preserve">Accrued Interest expenses - related </w:t>
            </w:r>
            <w:r w:rsidRPr="00CD32C2">
              <w:rPr>
                <w:rFonts w:asciiTheme="majorBidi" w:hAnsiTheme="majorBidi" w:cstheme="majorBidi"/>
                <w:b/>
                <w:bCs/>
                <w:sz w:val="28"/>
                <w:szCs w:val="28"/>
              </w:rPr>
              <w:t>party</w:t>
            </w:r>
          </w:p>
        </w:tc>
        <w:tc>
          <w:tcPr>
            <w:tcW w:w="1078" w:type="dxa"/>
            <w:gridSpan w:val="2"/>
            <w:tcBorders>
              <w:top w:val="nil"/>
              <w:bottom w:val="nil"/>
            </w:tcBorders>
          </w:tcPr>
          <w:p w14:paraId="0279D544" w14:textId="77777777" w:rsidR="00E025CA" w:rsidRPr="00CD32C2" w:rsidRDefault="00E025CA" w:rsidP="00E025CA">
            <w:pPr>
              <w:tabs>
                <w:tab w:val="decimal" w:pos="960"/>
              </w:tabs>
              <w:spacing w:line="340" w:lineRule="exact"/>
              <w:ind w:left="630" w:right="45"/>
              <w:jc w:val="thaiDistribute"/>
              <w:rPr>
                <w:rFonts w:ascii="Angsana New" w:hAnsi="Angsana New"/>
                <w:spacing w:val="-10"/>
                <w:sz w:val="26"/>
                <w:szCs w:val="26"/>
              </w:rPr>
            </w:pPr>
          </w:p>
        </w:tc>
        <w:tc>
          <w:tcPr>
            <w:tcW w:w="91" w:type="dxa"/>
            <w:tcBorders>
              <w:top w:val="nil"/>
              <w:bottom w:val="nil"/>
            </w:tcBorders>
          </w:tcPr>
          <w:p w14:paraId="16F753CB" w14:textId="77777777" w:rsidR="00E025CA" w:rsidRPr="00CD32C2" w:rsidRDefault="00E025CA" w:rsidP="00E025CA">
            <w:pPr>
              <w:tabs>
                <w:tab w:val="decimal" w:pos="1020"/>
              </w:tabs>
              <w:spacing w:line="340" w:lineRule="exact"/>
              <w:ind w:left="630" w:right="45"/>
              <w:jc w:val="thaiDistribute"/>
              <w:rPr>
                <w:rFonts w:ascii="Angsana New" w:hAnsi="Angsana New"/>
                <w:spacing w:val="-10"/>
                <w:sz w:val="26"/>
                <w:szCs w:val="26"/>
              </w:rPr>
            </w:pPr>
          </w:p>
        </w:tc>
        <w:tc>
          <w:tcPr>
            <w:tcW w:w="1093" w:type="dxa"/>
            <w:gridSpan w:val="4"/>
            <w:tcBorders>
              <w:top w:val="nil"/>
              <w:bottom w:val="nil"/>
            </w:tcBorders>
          </w:tcPr>
          <w:p w14:paraId="29564E2B" w14:textId="77777777" w:rsidR="00E025CA" w:rsidRPr="00CD32C2" w:rsidRDefault="00E025CA" w:rsidP="00E025CA">
            <w:pPr>
              <w:tabs>
                <w:tab w:val="decimal" w:pos="1020"/>
              </w:tabs>
              <w:spacing w:line="340" w:lineRule="exact"/>
              <w:ind w:left="630" w:right="45"/>
              <w:jc w:val="thaiDistribute"/>
              <w:rPr>
                <w:rFonts w:ascii="Angsana New" w:hAnsi="Angsana New"/>
                <w:spacing w:val="-10"/>
                <w:sz w:val="26"/>
                <w:szCs w:val="26"/>
              </w:rPr>
            </w:pPr>
          </w:p>
        </w:tc>
        <w:tc>
          <w:tcPr>
            <w:tcW w:w="98" w:type="dxa"/>
            <w:tcBorders>
              <w:top w:val="nil"/>
              <w:bottom w:val="nil"/>
            </w:tcBorders>
          </w:tcPr>
          <w:p w14:paraId="6F0193AC" w14:textId="77777777" w:rsidR="00E025CA" w:rsidRPr="00CD32C2" w:rsidRDefault="00E025CA" w:rsidP="00E025CA">
            <w:pPr>
              <w:tabs>
                <w:tab w:val="decimal" w:pos="1020"/>
              </w:tabs>
              <w:spacing w:line="340" w:lineRule="exact"/>
              <w:ind w:left="630" w:right="45"/>
              <w:jc w:val="thaiDistribute"/>
              <w:rPr>
                <w:rFonts w:ascii="Angsana New" w:hAnsi="Angsana New"/>
                <w:spacing w:val="-10"/>
                <w:sz w:val="26"/>
                <w:szCs w:val="26"/>
              </w:rPr>
            </w:pPr>
          </w:p>
        </w:tc>
        <w:tc>
          <w:tcPr>
            <w:tcW w:w="988" w:type="dxa"/>
            <w:gridSpan w:val="3"/>
            <w:tcBorders>
              <w:top w:val="nil"/>
              <w:bottom w:val="nil"/>
            </w:tcBorders>
          </w:tcPr>
          <w:p w14:paraId="2A8B1556" w14:textId="77777777" w:rsidR="00E025CA" w:rsidRPr="00CD32C2" w:rsidRDefault="00E025CA" w:rsidP="00E025CA">
            <w:pPr>
              <w:tabs>
                <w:tab w:val="decimal" w:pos="0"/>
              </w:tabs>
              <w:spacing w:line="340" w:lineRule="exact"/>
              <w:ind w:right="45"/>
              <w:jc w:val="right"/>
              <w:rPr>
                <w:rFonts w:ascii="Angsana New" w:hAnsi="Angsana New"/>
                <w:sz w:val="26"/>
                <w:szCs w:val="26"/>
              </w:rPr>
            </w:pPr>
          </w:p>
        </w:tc>
        <w:tc>
          <w:tcPr>
            <w:tcW w:w="129" w:type="dxa"/>
            <w:tcBorders>
              <w:top w:val="nil"/>
              <w:bottom w:val="nil"/>
            </w:tcBorders>
          </w:tcPr>
          <w:p w14:paraId="34BE54CB" w14:textId="77777777" w:rsidR="00E025CA" w:rsidRPr="00CD32C2" w:rsidRDefault="00E025CA" w:rsidP="00E025CA">
            <w:pPr>
              <w:tabs>
                <w:tab w:val="decimal" w:pos="1020"/>
              </w:tabs>
              <w:spacing w:line="340" w:lineRule="exact"/>
              <w:ind w:left="630" w:right="45"/>
              <w:jc w:val="thaiDistribute"/>
              <w:rPr>
                <w:rFonts w:ascii="Angsana New" w:hAnsi="Angsana New"/>
                <w:spacing w:val="-10"/>
                <w:sz w:val="26"/>
                <w:szCs w:val="26"/>
                <w:cs/>
              </w:rPr>
            </w:pPr>
          </w:p>
        </w:tc>
        <w:tc>
          <w:tcPr>
            <w:tcW w:w="1066" w:type="dxa"/>
            <w:gridSpan w:val="3"/>
            <w:tcBorders>
              <w:top w:val="nil"/>
              <w:bottom w:val="nil"/>
            </w:tcBorders>
          </w:tcPr>
          <w:p w14:paraId="04C7AD57" w14:textId="77777777" w:rsidR="00E025CA" w:rsidRPr="00CD32C2" w:rsidRDefault="00E025CA" w:rsidP="00E025CA">
            <w:pPr>
              <w:tabs>
                <w:tab w:val="decimal" w:pos="960"/>
              </w:tabs>
              <w:spacing w:line="340" w:lineRule="exact"/>
              <w:ind w:left="630" w:right="45"/>
              <w:jc w:val="thaiDistribute"/>
              <w:rPr>
                <w:rFonts w:ascii="Angsana New" w:hAnsi="Angsana New"/>
                <w:spacing w:val="-10"/>
                <w:sz w:val="26"/>
                <w:szCs w:val="26"/>
              </w:rPr>
            </w:pPr>
          </w:p>
        </w:tc>
      </w:tr>
      <w:tr w:rsidR="00E025CA" w:rsidRPr="00CD32C2" w14:paraId="2E872947" w14:textId="77777777" w:rsidTr="00E025CA">
        <w:tblPrEx>
          <w:tblCellMar>
            <w:left w:w="0" w:type="dxa"/>
            <w:right w:w="0" w:type="dxa"/>
          </w:tblCellMar>
        </w:tblPrEx>
        <w:trPr>
          <w:gridAfter w:val="1"/>
          <w:wAfter w:w="232" w:type="dxa"/>
          <w:trHeight w:val="233"/>
        </w:trPr>
        <w:tc>
          <w:tcPr>
            <w:tcW w:w="4493" w:type="dxa"/>
            <w:gridSpan w:val="3"/>
            <w:tcBorders>
              <w:top w:val="nil"/>
              <w:bottom w:val="nil"/>
            </w:tcBorders>
            <w:vAlign w:val="center"/>
          </w:tcPr>
          <w:p w14:paraId="370507A0" w14:textId="77777777" w:rsidR="00E025CA" w:rsidRPr="00CD32C2" w:rsidRDefault="00E025CA" w:rsidP="00E025CA">
            <w:pPr>
              <w:spacing w:line="320" w:lineRule="exact"/>
              <w:ind w:left="338" w:right="45"/>
              <w:jc w:val="thaiDistribute"/>
              <w:rPr>
                <w:rFonts w:ascii="Angsana New" w:hAnsi="Angsana New"/>
                <w:sz w:val="26"/>
                <w:szCs w:val="26"/>
              </w:rPr>
            </w:pPr>
            <w:r w:rsidRPr="00CD32C2">
              <w:rPr>
                <w:rFonts w:ascii="Angsana New" w:hAnsi="Angsana New"/>
                <w:sz w:val="28"/>
                <w:szCs w:val="28"/>
              </w:rPr>
              <w:t>Demco energy and utilities Co., Ltd.</w:t>
            </w:r>
          </w:p>
        </w:tc>
        <w:tc>
          <w:tcPr>
            <w:tcW w:w="1078" w:type="dxa"/>
            <w:gridSpan w:val="2"/>
            <w:tcBorders>
              <w:top w:val="nil"/>
              <w:bottom w:val="nil"/>
            </w:tcBorders>
          </w:tcPr>
          <w:p w14:paraId="57024AE2" w14:textId="4B828C25" w:rsidR="00E025CA" w:rsidRPr="00CD32C2" w:rsidRDefault="00E025CA" w:rsidP="00E025CA">
            <w:pPr>
              <w:spacing w:line="340" w:lineRule="exact"/>
              <w:ind w:right="57"/>
              <w:jc w:val="right"/>
              <w:rPr>
                <w:rFonts w:ascii="Angsana New" w:hAnsi="Angsana New"/>
                <w:sz w:val="26"/>
                <w:szCs w:val="26"/>
              </w:rPr>
            </w:pPr>
            <w:r w:rsidRPr="00CD32C2">
              <w:rPr>
                <w:rFonts w:asciiTheme="majorBidi" w:hAnsiTheme="majorBidi" w:cstheme="majorBidi"/>
                <w:sz w:val="26"/>
                <w:szCs w:val="26"/>
              </w:rPr>
              <w:t>-</w:t>
            </w:r>
          </w:p>
        </w:tc>
        <w:tc>
          <w:tcPr>
            <w:tcW w:w="91" w:type="dxa"/>
            <w:tcBorders>
              <w:top w:val="nil"/>
              <w:bottom w:val="nil"/>
            </w:tcBorders>
          </w:tcPr>
          <w:p w14:paraId="0DFF9E11" w14:textId="77777777" w:rsidR="00E025CA" w:rsidRPr="00CD32C2" w:rsidRDefault="00E025CA" w:rsidP="00E025CA">
            <w:pPr>
              <w:tabs>
                <w:tab w:val="decimal" w:pos="1020"/>
              </w:tabs>
              <w:spacing w:line="340" w:lineRule="exact"/>
              <w:ind w:left="630" w:right="57"/>
              <w:jc w:val="thaiDistribute"/>
              <w:rPr>
                <w:rFonts w:ascii="Angsana New" w:hAnsi="Angsana New"/>
                <w:spacing w:val="-10"/>
                <w:sz w:val="26"/>
                <w:szCs w:val="26"/>
              </w:rPr>
            </w:pPr>
          </w:p>
        </w:tc>
        <w:tc>
          <w:tcPr>
            <w:tcW w:w="1093" w:type="dxa"/>
            <w:gridSpan w:val="4"/>
            <w:tcBorders>
              <w:top w:val="nil"/>
              <w:bottom w:val="nil"/>
            </w:tcBorders>
          </w:tcPr>
          <w:p w14:paraId="225F9D1D" w14:textId="7C557BCB" w:rsidR="00E025CA" w:rsidRPr="00CD32C2" w:rsidRDefault="00E025CA" w:rsidP="00E025CA">
            <w:pPr>
              <w:tabs>
                <w:tab w:val="decimal" w:pos="0"/>
                <w:tab w:val="decimal" w:pos="972"/>
              </w:tabs>
              <w:spacing w:line="340" w:lineRule="exact"/>
              <w:ind w:right="57"/>
              <w:jc w:val="right"/>
              <w:rPr>
                <w:rFonts w:ascii="Angsana New" w:hAnsi="Angsana New"/>
                <w:sz w:val="26"/>
                <w:szCs w:val="26"/>
              </w:rPr>
            </w:pPr>
            <w:r w:rsidRPr="00CD32C2">
              <w:rPr>
                <w:rFonts w:ascii="Angsana New" w:hAnsi="Angsana New"/>
                <w:sz w:val="26"/>
                <w:szCs w:val="26"/>
              </w:rPr>
              <w:t>-</w:t>
            </w:r>
          </w:p>
        </w:tc>
        <w:tc>
          <w:tcPr>
            <w:tcW w:w="98" w:type="dxa"/>
            <w:tcBorders>
              <w:top w:val="nil"/>
              <w:bottom w:val="nil"/>
            </w:tcBorders>
          </w:tcPr>
          <w:p w14:paraId="491B1815" w14:textId="77777777" w:rsidR="00E025CA" w:rsidRPr="00CD32C2" w:rsidRDefault="00E025CA" w:rsidP="00E025CA">
            <w:pPr>
              <w:tabs>
                <w:tab w:val="decimal" w:pos="1020"/>
              </w:tabs>
              <w:spacing w:line="340" w:lineRule="exact"/>
              <w:ind w:left="630" w:right="57"/>
              <w:jc w:val="thaiDistribute"/>
              <w:rPr>
                <w:rFonts w:ascii="Angsana New" w:hAnsi="Angsana New"/>
                <w:spacing w:val="-10"/>
                <w:sz w:val="26"/>
                <w:szCs w:val="26"/>
              </w:rPr>
            </w:pPr>
          </w:p>
        </w:tc>
        <w:tc>
          <w:tcPr>
            <w:tcW w:w="988" w:type="dxa"/>
            <w:gridSpan w:val="3"/>
            <w:tcBorders>
              <w:top w:val="nil"/>
              <w:bottom w:val="nil"/>
            </w:tcBorders>
            <w:vAlign w:val="bottom"/>
          </w:tcPr>
          <w:p w14:paraId="2F77C076" w14:textId="5EA35CF8" w:rsidR="00E025CA" w:rsidRPr="00CD32C2" w:rsidRDefault="00E025CA" w:rsidP="00E025CA">
            <w:pPr>
              <w:tabs>
                <w:tab w:val="decimal" w:pos="0"/>
                <w:tab w:val="decimal" w:pos="972"/>
              </w:tabs>
              <w:spacing w:line="340" w:lineRule="exact"/>
              <w:ind w:right="57"/>
              <w:jc w:val="right"/>
              <w:rPr>
                <w:rFonts w:ascii="Angsana New" w:hAnsi="Angsana New"/>
                <w:sz w:val="26"/>
                <w:szCs w:val="26"/>
              </w:rPr>
            </w:pPr>
            <w:r w:rsidRPr="00CD32C2">
              <w:rPr>
                <w:rFonts w:asciiTheme="majorBidi" w:hAnsiTheme="majorBidi" w:cstheme="majorBidi"/>
                <w:sz w:val="26"/>
                <w:szCs w:val="26"/>
              </w:rPr>
              <w:t>127</w:t>
            </w:r>
          </w:p>
        </w:tc>
        <w:tc>
          <w:tcPr>
            <w:tcW w:w="129" w:type="dxa"/>
            <w:tcBorders>
              <w:top w:val="nil"/>
              <w:bottom w:val="nil"/>
            </w:tcBorders>
          </w:tcPr>
          <w:p w14:paraId="201F38C0" w14:textId="77777777" w:rsidR="00E025CA" w:rsidRPr="00CD32C2" w:rsidRDefault="00E025CA" w:rsidP="00E025CA">
            <w:pPr>
              <w:tabs>
                <w:tab w:val="decimal" w:pos="1020"/>
              </w:tabs>
              <w:spacing w:line="340" w:lineRule="exact"/>
              <w:ind w:left="630" w:right="57"/>
              <w:jc w:val="thaiDistribute"/>
              <w:rPr>
                <w:rFonts w:ascii="Angsana New" w:hAnsi="Angsana New"/>
                <w:spacing w:val="-10"/>
                <w:sz w:val="26"/>
                <w:szCs w:val="26"/>
                <w:cs/>
              </w:rPr>
            </w:pPr>
          </w:p>
        </w:tc>
        <w:tc>
          <w:tcPr>
            <w:tcW w:w="1066" w:type="dxa"/>
            <w:gridSpan w:val="3"/>
            <w:tcBorders>
              <w:top w:val="nil"/>
              <w:bottom w:val="nil"/>
            </w:tcBorders>
            <w:vAlign w:val="bottom"/>
          </w:tcPr>
          <w:p w14:paraId="68D0D4F8" w14:textId="484C19DB" w:rsidR="00E025CA" w:rsidRPr="00CD32C2" w:rsidRDefault="00E025CA" w:rsidP="00E025CA">
            <w:pPr>
              <w:tabs>
                <w:tab w:val="decimal" w:pos="0"/>
                <w:tab w:val="decimal" w:pos="972"/>
              </w:tabs>
              <w:spacing w:line="340" w:lineRule="exact"/>
              <w:ind w:right="57"/>
              <w:jc w:val="right"/>
              <w:rPr>
                <w:rFonts w:ascii="Angsana New" w:hAnsi="Angsana New"/>
                <w:sz w:val="26"/>
                <w:szCs w:val="26"/>
              </w:rPr>
            </w:pPr>
            <w:r w:rsidRPr="00CD32C2">
              <w:rPr>
                <w:rFonts w:asciiTheme="majorBidi" w:hAnsiTheme="majorBidi" w:cstheme="majorBidi"/>
                <w:sz w:val="26"/>
                <w:szCs w:val="26"/>
              </w:rPr>
              <w:t>92</w:t>
            </w:r>
          </w:p>
        </w:tc>
      </w:tr>
      <w:tr w:rsidR="00E025CA" w:rsidRPr="00CD32C2" w14:paraId="695D6BCD" w14:textId="77777777" w:rsidTr="00E025CA">
        <w:tblPrEx>
          <w:tblCellMar>
            <w:left w:w="0" w:type="dxa"/>
            <w:right w:w="0" w:type="dxa"/>
          </w:tblCellMar>
        </w:tblPrEx>
        <w:trPr>
          <w:gridAfter w:val="1"/>
          <w:wAfter w:w="232" w:type="dxa"/>
          <w:trHeight w:val="233"/>
        </w:trPr>
        <w:tc>
          <w:tcPr>
            <w:tcW w:w="4493" w:type="dxa"/>
            <w:gridSpan w:val="3"/>
            <w:tcBorders>
              <w:top w:val="nil"/>
              <w:bottom w:val="nil"/>
            </w:tcBorders>
          </w:tcPr>
          <w:p w14:paraId="124753F3" w14:textId="77777777" w:rsidR="00E025CA" w:rsidRPr="00CD32C2" w:rsidRDefault="00E025CA" w:rsidP="00E025CA">
            <w:pPr>
              <w:spacing w:line="340" w:lineRule="exact"/>
              <w:ind w:left="338" w:right="45"/>
              <w:jc w:val="thaiDistribute"/>
              <w:rPr>
                <w:rFonts w:ascii="Angsana New" w:hAnsi="Angsana New"/>
                <w:sz w:val="26"/>
                <w:szCs w:val="26"/>
                <w:cs/>
              </w:rPr>
            </w:pPr>
            <w:r w:rsidRPr="00CD32C2">
              <w:rPr>
                <w:rFonts w:ascii="Angsana New" w:hAnsi="Angsana New"/>
                <w:sz w:val="28"/>
                <w:szCs w:val="28"/>
              </w:rPr>
              <w:t>Sustainable energy corporation Co., Ltd.</w:t>
            </w:r>
          </w:p>
        </w:tc>
        <w:tc>
          <w:tcPr>
            <w:tcW w:w="1078" w:type="dxa"/>
            <w:gridSpan w:val="2"/>
            <w:tcBorders>
              <w:top w:val="nil"/>
              <w:bottom w:val="nil"/>
            </w:tcBorders>
            <w:vAlign w:val="bottom"/>
          </w:tcPr>
          <w:p w14:paraId="556C4BDF" w14:textId="6A47550F" w:rsidR="00E025CA" w:rsidRPr="00CD32C2" w:rsidRDefault="00E025CA" w:rsidP="00E025CA">
            <w:pPr>
              <w:tabs>
                <w:tab w:val="decimal" w:pos="0"/>
                <w:tab w:val="decimal" w:pos="972"/>
              </w:tabs>
              <w:spacing w:line="340" w:lineRule="exact"/>
              <w:ind w:right="57"/>
              <w:jc w:val="right"/>
              <w:rPr>
                <w:rFonts w:ascii="Angsana New" w:hAnsi="Angsana New"/>
                <w:sz w:val="26"/>
                <w:szCs w:val="26"/>
              </w:rPr>
            </w:pPr>
            <w:r w:rsidRPr="00CD32C2">
              <w:rPr>
                <w:rFonts w:asciiTheme="majorBidi" w:hAnsiTheme="majorBidi" w:cstheme="majorBidi"/>
                <w:sz w:val="26"/>
                <w:szCs w:val="26"/>
              </w:rPr>
              <w:t>5,943</w:t>
            </w:r>
          </w:p>
        </w:tc>
        <w:tc>
          <w:tcPr>
            <w:tcW w:w="91" w:type="dxa"/>
            <w:tcBorders>
              <w:top w:val="nil"/>
              <w:bottom w:val="nil"/>
            </w:tcBorders>
          </w:tcPr>
          <w:p w14:paraId="36A78580" w14:textId="77777777" w:rsidR="00E025CA" w:rsidRPr="00CD32C2" w:rsidRDefault="00E025CA" w:rsidP="00E025CA">
            <w:pPr>
              <w:tabs>
                <w:tab w:val="decimal" w:pos="0"/>
                <w:tab w:val="decimal" w:pos="972"/>
                <w:tab w:val="decimal" w:pos="1020"/>
              </w:tabs>
              <w:spacing w:line="340" w:lineRule="exact"/>
              <w:ind w:left="630" w:right="57"/>
              <w:jc w:val="thaiDistribute"/>
              <w:rPr>
                <w:rFonts w:ascii="Angsana New" w:hAnsi="Angsana New"/>
                <w:sz w:val="26"/>
                <w:szCs w:val="26"/>
              </w:rPr>
            </w:pPr>
          </w:p>
        </w:tc>
        <w:tc>
          <w:tcPr>
            <w:tcW w:w="1093" w:type="dxa"/>
            <w:gridSpan w:val="4"/>
            <w:tcBorders>
              <w:top w:val="nil"/>
              <w:bottom w:val="nil"/>
            </w:tcBorders>
            <w:vAlign w:val="bottom"/>
          </w:tcPr>
          <w:p w14:paraId="53B95105" w14:textId="6913CD0F" w:rsidR="00E025CA" w:rsidRPr="00CD32C2" w:rsidRDefault="00E025CA" w:rsidP="00E025CA">
            <w:pPr>
              <w:tabs>
                <w:tab w:val="decimal" w:pos="0"/>
                <w:tab w:val="decimal" w:pos="972"/>
              </w:tabs>
              <w:spacing w:line="340" w:lineRule="exact"/>
              <w:ind w:right="57"/>
              <w:jc w:val="right"/>
              <w:rPr>
                <w:rFonts w:ascii="Angsana New" w:hAnsi="Angsana New"/>
                <w:sz w:val="26"/>
                <w:szCs w:val="26"/>
              </w:rPr>
            </w:pPr>
            <w:r w:rsidRPr="00CD32C2">
              <w:rPr>
                <w:rFonts w:asciiTheme="majorBidi" w:hAnsiTheme="majorBidi" w:cstheme="majorBidi"/>
                <w:sz w:val="26"/>
                <w:szCs w:val="26"/>
              </w:rPr>
              <w:t>5,195</w:t>
            </w:r>
          </w:p>
        </w:tc>
        <w:tc>
          <w:tcPr>
            <w:tcW w:w="98" w:type="dxa"/>
            <w:tcBorders>
              <w:top w:val="nil"/>
              <w:bottom w:val="nil"/>
            </w:tcBorders>
          </w:tcPr>
          <w:p w14:paraId="07661EA3" w14:textId="77777777" w:rsidR="00E025CA" w:rsidRPr="00CD32C2" w:rsidRDefault="00E025CA" w:rsidP="00E025CA">
            <w:pPr>
              <w:tabs>
                <w:tab w:val="decimal" w:pos="0"/>
                <w:tab w:val="decimal" w:pos="972"/>
                <w:tab w:val="decimal" w:pos="1020"/>
              </w:tabs>
              <w:spacing w:line="340" w:lineRule="exact"/>
              <w:ind w:left="630" w:right="57"/>
              <w:jc w:val="thaiDistribute"/>
              <w:rPr>
                <w:rFonts w:ascii="Angsana New" w:hAnsi="Angsana New"/>
                <w:sz w:val="26"/>
                <w:szCs w:val="26"/>
              </w:rPr>
            </w:pPr>
          </w:p>
        </w:tc>
        <w:tc>
          <w:tcPr>
            <w:tcW w:w="988" w:type="dxa"/>
            <w:gridSpan w:val="3"/>
            <w:tcBorders>
              <w:top w:val="nil"/>
              <w:bottom w:val="nil"/>
            </w:tcBorders>
            <w:vAlign w:val="bottom"/>
          </w:tcPr>
          <w:p w14:paraId="73B20351" w14:textId="3C327AF3" w:rsidR="00E025CA" w:rsidRPr="00CD32C2" w:rsidRDefault="00E025CA" w:rsidP="00E025CA">
            <w:pPr>
              <w:tabs>
                <w:tab w:val="decimal" w:pos="0"/>
                <w:tab w:val="decimal" w:pos="972"/>
              </w:tabs>
              <w:spacing w:line="340" w:lineRule="exact"/>
              <w:ind w:right="57"/>
              <w:jc w:val="right"/>
              <w:rPr>
                <w:rFonts w:ascii="Angsana New" w:hAnsi="Angsana New"/>
                <w:sz w:val="26"/>
                <w:szCs w:val="26"/>
              </w:rPr>
            </w:pPr>
            <w:r w:rsidRPr="00CD32C2">
              <w:rPr>
                <w:rFonts w:asciiTheme="majorBidi" w:hAnsiTheme="majorBidi" w:cstheme="majorBidi"/>
                <w:sz w:val="26"/>
                <w:szCs w:val="26"/>
              </w:rPr>
              <w:t>5,943</w:t>
            </w:r>
          </w:p>
        </w:tc>
        <w:tc>
          <w:tcPr>
            <w:tcW w:w="129" w:type="dxa"/>
            <w:tcBorders>
              <w:top w:val="nil"/>
              <w:bottom w:val="nil"/>
            </w:tcBorders>
          </w:tcPr>
          <w:p w14:paraId="0F362BCC" w14:textId="77777777" w:rsidR="00E025CA" w:rsidRPr="00CD32C2" w:rsidRDefault="00E025CA" w:rsidP="00E025CA">
            <w:pPr>
              <w:tabs>
                <w:tab w:val="decimal" w:pos="0"/>
                <w:tab w:val="decimal" w:pos="972"/>
                <w:tab w:val="decimal" w:pos="1020"/>
              </w:tabs>
              <w:spacing w:line="340" w:lineRule="exact"/>
              <w:ind w:left="630" w:right="57"/>
              <w:jc w:val="thaiDistribute"/>
              <w:rPr>
                <w:rFonts w:ascii="Angsana New" w:hAnsi="Angsana New"/>
                <w:sz w:val="26"/>
                <w:szCs w:val="26"/>
                <w:cs/>
              </w:rPr>
            </w:pPr>
          </w:p>
        </w:tc>
        <w:tc>
          <w:tcPr>
            <w:tcW w:w="1066" w:type="dxa"/>
            <w:gridSpan w:val="3"/>
            <w:tcBorders>
              <w:top w:val="nil"/>
              <w:bottom w:val="nil"/>
            </w:tcBorders>
            <w:vAlign w:val="bottom"/>
          </w:tcPr>
          <w:p w14:paraId="2C3ADDD8" w14:textId="5C217107" w:rsidR="00E025CA" w:rsidRPr="00CD32C2" w:rsidRDefault="00E025CA" w:rsidP="00E025CA">
            <w:pPr>
              <w:tabs>
                <w:tab w:val="decimal" w:pos="0"/>
                <w:tab w:val="decimal" w:pos="972"/>
              </w:tabs>
              <w:spacing w:line="340" w:lineRule="exact"/>
              <w:ind w:right="57"/>
              <w:jc w:val="right"/>
              <w:rPr>
                <w:rFonts w:ascii="Angsana New" w:hAnsi="Angsana New"/>
                <w:sz w:val="26"/>
                <w:szCs w:val="26"/>
              </w:rPr>
            </w:pPr>
            <w:r w:rsidRPr="00CD32C2">
              <w:rPr>
                <w:rFonts w:asciiTheme="majorBidi" w:hAnsiTheme="majorBidi" w:cstheme="majorBidi"/>
                <w:sz w:val="26"/>
                <w:szCs w:val="26"/>
              </w:rPr>
              <w:t>5,195</w:t>
            </w:r>
          </w:p>
        </w:tc>
      </w:tr>
      <w:tr w:rsidR="00E025CA" w:rsidRPr="00CD32C2" w14:paraId="5B2E7DB5" w14:textId="77777777" w:rsidTr="00E025CA">
        <w:tblPrEx>
          <w:tblCellMar>
            <w:left w:w="0" w:type="dxa"/>
            <w:right w:w="0" w:type="dxa"/>
          </w:tblCellMar>
        </w:tblPrEx>
        <w:trPr>
          <w:gridAfter w:val="1"/>
          <w:wAfter w:w="232" w:type="dxa"/>
          <w:trHeight w:val="233"/>
        </w:trPr>
        <w:tc>
          <w:tcPr>
            <w:tcW w:w="4493" w:type="dxa"/>
            <w:gridSpan w:val="3"/>
            <w:tcBorders>
              <w:top w:val="nil"/>
              <w:bottom w:val="nil"/>
            </w:tcBorders>
          </w:tcPr>
          <w:p w14:paraId="3FFD8A7D" w14:textId="77777777" w:rsidR="00E025CA" w:rsidRPr="00CD32C2" w:rsidRDefault="00E025CA" w:rsidP="00E025CA">
            <w:pPr>
              <w:spacing w:line="340" w:lineRule="exact"/>
              <w:ind w:left="1533" w:right="45" w:hanging="3"/>
              <w:rPr>
                <w:rFonts w:ascii="Angsana New" w:hAnsi="Angsana New"/>
                <w:sz w:val="26"/>
                <w:szCs w:val="26"/>
                <w:cs/>
              </w:rPr>
            </w:pPr>
            <w:r w:rsidRPr="00CD32C2">
              <w:rPr>
                <w:rFonts w:ascii="Angsana New" w:hAnsi="Angsana New"/>
                <w:sz w:val="28"/>
                <w:szCs w:val="28"/>
              </w:rPr>
              <w:t>Total</w:t>
            </w:r>
          </w:p>
        </w:tc>
        <w:tc>
          <w:tcPr>
            <w:tcW w:w="1078" w:type="dxa"/>
            <w:gridSpan w:val="2"/>
            <w:tcBorders>
              <w:top w:val="single" w:sz="6" w:space="0" w:color="auto"/>
              <w:bottom w:val="double" w:sz="6" w:space="0" w:color="auto"/>
            </w:tcBorders>
          </w:tcPr>
          <w:p w14:paraId="7CB6B047" w14:textId="4D9716B0" w:rsidR="00E025CA" w:rsidRPr="00CD32C2" w:rsidRDefault="00E025CA" w:rsidP="00E025CA">
            <w:pPr>
              <w:tabs>
                <w:tab w:val="decimal" w:pos="0"/>
                <w:tab w:val="decimal" w:pos="972"/>
              </w:tabs>
              <w:spacing w:line="340" w:lineRule="exact"/>
              <w:ind w:right="57"/>
              <w:jc w:val="right"/>
              <w:rPr>
                <w:rFonts w:ascii="Angsana New" w:hAnsi="Angsana New"/>
                <w:sz w:val="26"/>
                <w:szCs w:val="26"/>
              </w:rPr>
            </w:pPr>
            <w:r w:rsidRPr="00CD32C2">
              <w:rPr>
                <w:rFonts w:asciiTheme="majorBidi" w:hAnsiTheme="majorBidi" w:cstheme="majorBidi"/>
                <w:sz w:val="26"/>
                <w:szCs w:val="26"/>
              </w:rPr>
              <w:t>5,943</w:t>
            </w:r>
          </w:p>
        </w:tc>
        <w:tc>
          <w:tcPr>
            <w:tcW w:w="91" w:type="dxa"/>
            <w:tcBorders>
              <w:top w:val="nil"/>
              <w:bottom w:val="nil"/>
            </w:tcBorders>
          </w:tcPr>
          <w:p w14:paraId="07958FF4" w14:textId="77777777" w:rsidR="00E025CA" w:rsidRPr="00CD32C2" w:rsidRDefault="00E025CA" w:rsidP="00E025CA">
            <w:pPr>
              <w:tabs>
                <w:tab w:val="decimal" w:pos="0"/>
                <w:tab w:val="decimal" w:pos="972"/>
                <w:tab w:val="decimal" w:pos="1020"/>
              </w:tabs>
              <w:spacing w:line="340" w:lineRule="exact"/>
              <w:ind w:left="630" w:right="57"/>
              <w:jc w:val="thaiDistribute"/>
              <w:rPr>
                <w:rFonts w:ascii="Angsana New" w:hAnsi="Angsana New"/>
                <w:sz w:val="26"/>
                <w:szCs w:val="26"/>
              </w:rPr>
            </w:pPr>
          </w:p>
        </w:tc>
        <w:tc>
          <w:tcPr>
            <w:tcW w:w="1093" w:type="dxa"/>
            <w:gridSpan w:val="4"/>
            <w:tcBorders>
              <w:top w:val="single" w:sz="6" w:space="0" w:color="auto"/>
              <w:bottom w:val="double" w:sz="6" w:space="0" w:color="auto"/>
            </w:tcBorders>
          </w:tcPr>
          <w:p w14:paraId="0FC0365F" w14:textId="44A9B372" w:rsidR="00E025CA" w:rsidRPr="00CD32C2" w:rsidRDefault="00E025CA" w:rsidP="00E025CA">
            <w:pPr>
              <w:tabs>
                <w:tab w:val="decimal" w:pos="0"/>
                <w:tab w:val="decimal" w:pos="972"/>
              </w:tabs>
              <w:spacing w:line="340" w:lineRule="exact"/>
              <w:ind w:right="57"/>
              <w:jc w:val="right"/>
              <w:rPr>
                <w:rFonts w:ascii="Angsana New" w:hAnsi="Angsana New"/>
                <w:sz w:val="26"/>
                <w:szCs w:val="26"/>
              </w:rPr>
            </w:pPr>
            <w:r w:rsidRPr="00CD32C2">
              <w:rPr>
                <w:rFonts w:asciiTheme="majorBidi" w:hAnsiTheme="majorBidi" w:cstheme="majorBidi"/>
                <w:sz w:val="26"/>
                <w:szCs w:val="26"/>
              </w:rPr>
              <w:t>5,195</w:t>
            </w:r>
          </w:p>
        </w:tc>
        <w:tc>
          <w:tcPr>
            <w:tcW w:w="98" w:type="dxa"/>
            <w:tcBorders>
              <w:top w:val="nil"/>
              <w:bottom w:val="nil"/>
            </w:tcBorders>
          </w:tcPr>
          <w:p w14:paraId="5BF28CDD" w14:textId="77777777" w:rsidR="00E025CA" w:rsidRPr="00CD32C2" w:rsidRDefault="00E025CA" w:rsidP="00E025CA">
            <w:pPr>
              <w:tabs>
                <w:tab w:val="decimal" w:pos="0"/>
                <w:tab w:val="decimal" w:pos="972"/>
                <w:tab w:val="decimal" w:pos="1020"/>
              </w:tabs>
              <w:spacing w:line="340" w:lineRule="exact"/>
              <w:ind w:left="630" w:right="57"/>
              <w:jc w:val="thaiDistribute"/>
              <w:rPr>
                <w:rFonts w:ascii="Angsana New" w:hAnsi="Angsana New"/>
                <w:sz w:val="26"/>
                <w:szCs w:val="26"/>
              </w:rPr>
            </w:pPr>
          </w:p>
        </w:tc>
        <w:tc>
          <w:tcPr>
            <w:tcW w:w="988" w:type="dxa"/>
            <w:gridSpan w:val="3"/>
            <w:tcBorders>
              <w:top w:val="single" w:sz="6" w:space="0" w:color="auto"/>
              <w:bottom w:val="double" w:sz="6" w:space="0" w:color="auto"/>
            </w:tcBorders>
          </w:tcPr>
          <w:p w14:paraId="0312D687" w14:textId="77A3827B" w:rsidR="00E025CA" w:rsidRPr="00CD32C2" w:rsidRDefault="00E025CA" w:rsidP="00E025CA">
            <w:pPr>
              <w:tabs>
                <w:tab w:val="decimal" w:pos="0"/>
                <w:tab w:val="decimal" w:pos="972"/>
              </w:tabs>
              <w:spacing w:line="340" w:lineRule="exact"/>
              <w:ind w:right="57"/>
              <w:jc w:val="right"/>
              <w:rPr>
                <w:rFonts w:ascii="Angsana New" w:hAnsi="Angsana New"/>
                <w:sz w:val="26"/>
                <w:szCs w:val="26"/>
              </w:rPr>
            </w:pPr>
            <w:r w:rsidRPr="00CD32C2">
              <w:rPr>
                <w:rFonts w:asciiTheme="majorBidi" w:hAnsiTheme="majorBidi" w:cstheme="majorBidi"/>
                <w:sz w:val="26"/>
                <w:szCs w:val="26"/>
              </w:rPr>
              <w:t>6,070</w:t>
            </w:r>
          </w:p>
        </w:tc>
        <w:tc>
          <w:tcPr>
            <w:tcW w:w="129" w:type="dxa"/>
            <w:tcBorders>
              <w:top w:val="nil"/>
              <w:bottom w:val="nil"/>
            </w:tcBorders>
          </w:tcPr>
          <w:p w14:paraId="04BC9D2A" w14:textId="77777777" w:rsidR="00E025CA" w:rsidRPr="00CD32C2" w:rsidRDefault="00E025CA" w:rsidP="00E025CA">
            <w:pPr>
              <w:tabs>
                <w:tab w:val="decimal" w:pos="0"/>
                <w:tab w:val="decimal" w:pos="972"/>
                <w:tab w:val="decimal" w:pos="1020"/>
              </w:tabs>
              <w:spacing w:line="340" w:lineRule="exact"/>
              <w:ind w:left="630" w:right="57"/>
              <w:jc w:val="thaiDistribute"/>
              <w:rPr>
                <w:rFonts w:ascii="Angsana New" w:hAnsi="Angsana New"/>
                <w:sz w:val="26"/>
                <w:szCs w:val="26"/>
                <w:cs/>
              </w:rPr>
            </w:pPr>
          </w:p>
        </w:tc>
        <w:tc>
          <w:tcPr>
            <w:tcW w:w="1066" w:type="dxa"/>
            <w:gridSpan w:val="3"/>
            <w:tcBorders>
              <w:top w:val="single" w:sz="6" w:space="0" w:color="auto"/>
              <w:bottom w:val="double" w:sz="6" w:space="0" w:color="auto"/>
            </w:tcBorders>
          </w:tcPr>
          <w:p w14:paraId="52E5F680" w14:textId="54962CCD" w:rsidR="00E025CA" w:rsidRPr="00CD32C2" w:rsidRDefault="00E025CA" w:rsidP="00E025CA">
            <w:pPr>
              <w:tabs>
                <w:tab w:val="decimal" w:pos="0"/>
                <w:tab w:val="decimal" w:pos="972"/>
              </w:tabs>
              <w:spacing w:line="340" w:lineRule="exact"/>
              <w:ind w:right="57"/>
              <w:jc w:val="right"/>
              <w:rPr>
                <w:rFonts w:ascii="Angsana New" w:hAnsi="Angsana New"/>
                <w:sz w:val="26"/>
                <w:szCs w:val="26"/>
              </w:rPr>
            </w:pPr>
            <w:r w:rsidRPr="00CD32C2">
              <w:rPr>
                <w:rFonts w:asciiTheme="majorBidi" w:hAnsiTheme="majorBidi" w:cstheme="majorBidi"/>
                <w:sz w:val="26"/>
                <w:szCs w:val="26"/>
              </w:rPr>
              <w:t>5,287</w:t>
            </w:r>
          </w:p>
        </w:tc>
      </w:tr>
      <w:tr w:rsidR="00E025CA" w:rsidRPr="00CD32C2" w14:paraId="0B132384" w14:textId="77777777" w:rsidTr="00E025CA">
        <w:tblPrEx>
          <w:tblCellMar>
            <w:left w:w="0" w:type="dxa"/>
            <w:right w:w="0" w:type="dxa"/>
          </w:tblCellMar>
        </w:tblPrEx>
        <w:trPr>
          <w:gridAfter w:val="1"/>
          <w:wAfter w:w="232" w:type="dxa"/>
          <w:trHeight w:val="233"/>
        </w:trPr>
        <w:tc>
          <w:tcPr>
            <w:tcW w:w="4493" w:type="dxa"/>
            <w:gridSpan w:val="3"/>
            <w:tcBorders>
              <w:top w:val="nil"/>
              <w:bottom w:val="nil"/>
            </w:tcBorders>
          </w:tcPr>
          <w:p w14:paraId="219964EB" w14:textId="77777777" w:rsidR="00E025CA" w:rsidRPr="00CD32C2" w:rsidRDefault="00E025CA" w:rsidP="00E025CA">
            <w:pPr>
              <w:spacing w:line="340" w:lineRule="exact"/>
              <w:ind w:right="45" w:firstLine="99"/>
              <w:jc w:val="center"/>
              <w:rPr>
                <w:rFonts w:ascii="Angsana New" w:hAnsi="Angsana New"/>
                <w:sz w:val="26"/>
                <w:szCs w:val="26"/>
                <w:cs/>
              </w:rPr>
            </w:pPr>
          </w:p>
        </w:tc>
        <w:tc>
          <w:tcPr>
            <w:tcW w:w="1078" w:type="dxa"/>
            <w:gridSpan w:val="2"/>
            <w:tcBorders>
              <w:top w:val="double" w:sz="6" w:space="0" w:color="auto"/>
              <w:bottom w:val="nil"/>
            </w:tcBorders>
          </w:tcPr>
          <w:p w14:paraId="14C14EE2" w14:textId="77777777" w:rsidR="00E025CA" w:rsidRPr="00CD32C2" w:rsidRDefault="00E025CA" w:rsidP="00E025CA">
            <w:pPr>
              <w:tabs>
                <w:tab w:val="decimal" w:pos="960"/>
              </w:tabs>
              <w:spacing w:line="340" w:lineRule="exact"/>
              <w:ind w:right="45"/>
              <w:jc w:val="thaiDistribute"/>
              <w:rPr>
                <w:rFonts w:ascii="Angsana New" w:hAnsi="Angsana New"/>
                <w:sz w:val="26"/>
                <w:szCs w:val="26"/>
              </w:rPr>
            </w:pPr>
          </w:p>
        </w:tc>
        <w:tc>
          <w:tcPr>
            <w:tcW w:w="91" w:type="dxa"/>
            <w:tcBorders>
              <w:top w:val="nil"/>
              <w:bottom w:val="nil"/>
            </w:tcBorders>
          </w:tcPr>
          <w:p w14:paraId="56FC00D4" w14:textId="77777777" w:rsidR="00E025CA" w:rsidRPr="00CD32C2" w:rsidRDefault="00E025CA" w:rsidP="00E025CA">
            <w:pPr>
              <w:tabs>
                <w:tab w:val="decimal" w:pos="1020"/>
              </w:tabs>
              <w:spacing w:line="340" w:lineRule="exact"/>
              <w:ind w:right="45"/>
              <w:jc w:val="thaiDistribute"/>
              <w:rPr>
                <w:rFonts w:ascii="Angsana New" w:hAnsi="Angsana New"/>
                <w:sz w:val="26"/>
                <w:szCs w:val="26"/>
              </w:rPr>
            </w:pPr>
          </w:p>
        </w:tc>
        <w:tc>
          <w:tcPr>
            <w:tcW w:w="1093" w:type="dxa"/>
            <w:gridSpan w:val="4"/>
            <w:tcBorders>
              <w:top w:val="double" w:sz="6" w:space="0" w:color="auto"/>
              <w:bottom w:val="nil"/>
            </w:tcBorders>
          </w:tcPr>
          <w:p w14:paraId="1CB89EDB" w14:textId="77777777" w:rsidR="00E025CA" w:rsidRPr="00CD32C2" w:rsidRDefault="00E025CA" w:rsidP="00E025CA">
            <w:pPr>
              <w:tabs>
                <w:tab w:val="decimal" w:pos="1020"/>
              </w:tabs>
              <w:spacing w:line="340" w:lineRule="exact"/>
              <w:ind w:right="45"/>
              <w:jc w:val="thaiDistribute"/>
              <w:rPr>
                <w:rFonts w:ascii="Angsana New" w:hAnsi="Angsana New"/>
                <w:sz w:val="26"/>
                <w:szCs w:val="26"/>
              </w:rPr>
            </w:pPr>
          </w:p>
        </w:tc>
        <w:tc>
          <w:tcPr>
            <w:tcW w:w="98" w:type="dxa"/>
            <w:tcBorders>
              <w:top w:val="nil"/>
              <w:bottom w:val="nil"/>
            </w:tcBorders>
          </w:tcPr>
          <w:p w14:paraId="71B3093A" w14:textId="77777777" w:rsidR="00E025CA" w:rsidRPr="00CD32C2" w:rsidRDefault="00E025CA" w:rsidP="00E025CA">
            <w:pPr>
              <w:tabs>
                <w:tab w:val="decimal" w:pos="1020"/>
              </w:tabs>
              <w:spacing w:line="340" w:lineRule="exact"/>
              <w:ind w:right="45"/>
              <w:jc w:val="thaiDistribute"/>
              <w:rPr>
                <w:rFonts w:ascii="Angsana New" w:hAnsi="Angsana New"/>
                <w:sz w:val="26"/>
                <w:szCs w:val="26"/>
              </w:rPr>
            </w:pPr>
          </w:p>
        </w:tc>
        <w:tc>
          <w:tcPr>
            <w:tcW w:w="988" w:type="dxa"/>
            <w:gridSpan w:val="3"/>
            <w:tcBorders>
              <w:top w:val="double" w:sz="6" w:space="0" w:color="auto"/>
              <w:bottom w:val="nil"/>
            </w:tcBorders>
          </w:tcPr>
          <w:p w14:paraId="7C75F5D2" w14:textId="77777777" w:rsidR="00E025CA" w:rsidRPr="00CD32C2" w:rsidRDefault="00E025CA" w:rsidP="00E025CA">
            <w:pPr>
              <w:tabs>
                <w:tab w:val="decimal" w:pos="960"/>
              </w:tabs>
              <w:spacing w:line="340" w:lineRule="exact"/>
              <w:ind w:right="45"/>
              <w:jc w:val="thaiDistribute"/>
              <w:rPr>
                <w:rFonts w:ascii="Angsana New" w:hAnsi="Angsana New"/>
                <w:sz w:val="26"/>
                <w:szCs w:val="26"/>
              </w:rPr>
            </w:pPr>
          </w:p>
        </w:tc>
        <w:tc>
          <w:tcPr>
            <w:tcW w:w="129" w:type="dxa"/>
            <w:tcBorders>
              <w:top w:val="nil"/>
              <w:bottom w:val="nil"/>
            </w:tcBorders>
          </w:tcPr>
          <w:p w14:paraId="54646DF4" w14:textId="77777777" w:rsidR="00E025CA" w:rsidRPr="00CD32C2" w:rsidRDefault="00E025CA" w:rsidP="00E025CA">
            <w:pPr>
              <w:tabs>
                <w:tab w:val="decimal" w:pos="1020"/>
              </w:tabs>
              <w:spacing w:line="340" w:lineRule="exact"/>
              <w:ind w:right="45"/>
              <w:jc w:val="thaiDistribute"/>
              <w:rPr>
                <w:rFonts w:ascii="Angsana New" w:hAnsi="Angsana New"/>
                <w:sz w:val="26"/>
                <w:szCs w:val="26"/>
                <w:cs/>
              </w:rPr>
            </w:pPr>
          </w:p>
        </w:tc>
        <w:tc>
          <w:tcPr>
            <w:tcW w:w="1066" w:type="dxa"/>
            <w:gridSpan w:val="3"/>
            <w:tcBorders>
              <w:top w:val="double" w:sz="6" w:space="0" w:color="auto"/>
              <w:bottom w:val="nil"/>
            </w:tcBorders>
          </w:tcPr>
          <w:p w14:paraId="2BDAFC70" w14:textId="77777777" w:rsidR="00E025CA" w:rsidRPr="00CD32C2" w:rsidRDefault="00E025CA" w:rsidP="00E025CA">
            <w:pPr>
              <w:tabs>
                <w:tab w:val="decimal" w:pos="960"/>
              </w:tabs>
              <w:spacing w:line="340" w:lineRule="exact"/>
              <w:ind w:right="132"/>
              <w:jc w:val="center"/>
              <w:rPr>
                <w:rFonts w:ascii="Angsana New" w:hAnsi="Angsana New"/>
                <w:sz w:val="26"/>
                <w:szCs w:val="26"/>
              </w:rPr>
            </w:pPr>
          </w:p>
        </w:tc>
      </w:tr>
      <w:tr w:rsidR="00E025CA" w:rsidRPr="00CD32C2" w14:paraId="4D1F2AE3" w14:textId="77777777" w:rsidTr="00E025CA">
        <w:tblPrEx>
          <w:tblCellMar>
            <w:left w:w="0" w:type="dxa"/>
            <w:right w:w="0" w:type="dxa"/>
          </w:tblCellMar>
        </w:tblPrEx>
        <w:trPr>
          <w:gridAfter w:val="1"/>
          <w:wAfter w:w="232" w:type="dxa"/>
          <w:trHeight w:val="233"/>
        </w:trPr>
        <w:tc>
          <w:tcPr>
            <w:tcW w:w="4493" w:type="dxa"/>
            <w:gridSpan w:val="3"/>
            <w:tcBorders>
              <w:top w:val="nil"/>
              <w:bottom w:val="nil"/>
            </w:tcBorders>
          </w:tcPr>
          <w:p w14:paraId="784635B9" w14:textId="50480552" w:rsidR="00E025CA" w:rsidRPr="00CD32C2" w:rsidRDefault="00E025CA" w:rsidP="00E025CA">
            <w:pPr>
              <w:spacing w:line="340" w:lineRule="exact"/>
              <w:ind w:right="45"/>
              <w:rPr>
                <w:rFonts w:ascii="Angsana New" w:hAnsi="Angsana New"/>
                <w:b/>
                <w:bCs/>
                <w:sz w:val="26"/>
                <w:szCs w:val="26"/>
                <w:cs/>
              </w:rPr>
            </w:pPr>
            <w:r w:rsidRPr="00CD32C2">
              <w:rPr>
                <w:rFonts w:ascii="Angsana New" w:hAnsi="Angsana New"/>
                <w:b/>
                <w:bCs/>
                <w:sz w:val="28"/>
                <w:szCs w:val="28"/>
              </w:rPr>
              <w:t>Short-term loans form related parties</w:t>
            </w:r>
          </w:p>
        </w:tc>
        <w:tc>
          <w:tcPr>
            <w:tcW w:w="1078" w:type="dxa"/>
            <w:gridSpan w:val="2"/>
            <w:tcBorders>
              <w:top w:val="nil"/>
              <w:bottom w:val="nil"/>
            </w:tcBorders>
          </w:tcPr>
          <w:p w14:paraId="3887F1F1" w14:textId="77777777" w:rsidR="00E025CA" w:rsidRPr="00CD32C2" w:rsidRDefault="00E025CA" w:rsidP="00E025CA">
            <w:pPr>
              <w:tabs>
                <w:tab w:val="decimal" w:pos="960"/>
              </w:tabs>
              <w:spacing w:line="340" w:lineRule="exact"/>
              <w:ind w:right="45"/>
              <w:jc w:val="thaiDistribute"/>
              <w:rPr>
                <w:rFonts w:ascii="Angsana New" w:hAnsi="Angsana New"/>
                <w:sz w:val="26"/>
                <w:szCs w:val="26"/>
              </w:rPr>
            </w:pPr>
          </w:p>
        </w:tc>
        <w:tc>
          <w:tcPr>
            <w:tcW w:w="91" w:type="dxa"/>
            <w:tcBorders>
              <w:top w:val="nil"/>
              <w:bottom w:val="nil"/>
            </w:tcBorders>
          </w:tcPr>
          <w:p w14:paraId="52598E94" w14:textId="77777777" w:rsidR="00E025CA" w:rsidRPr="00CD32C2" w:rsidRDefault="00E025CA" w:rsidP="00E025CA">
            <w:pPr>
              <w:tabs>
                <w:tab w:val="decimal" w:pos="1020"/>
              </w:tabs>
              <w:spacing w:line="340" w:lineRule="exact"/>
              <w:ind w:right="45"/>
              <w:jc w:val="thaiDistribute"/>
              <w:rPr>
                <w:rFonts w:ascii="Angsana New" w:hAnsi="Angsana New"/>
                <w:sz w:val="26"/>
                <w:szCs w:val="26"/>
              </w:rPr>
            </w:pPr>
          </w:p>
        </w:tc>
        <w:tc>
          <w:tcPr>
            <w:tcW w:w="1093" w:type="dxa"/>
            <w:gridSpan w:val="4"/>
            <w:tcBorders>
              <w:top w:val="nil"/>
              <w:bottom w:val="nil"/>
            </w:tcBorders>
          </w:tcPr>
          <w:p w14:paraId="50BFB069" w14:textId="77777777" w:rsidR="00E025CA" w:rsidRPr="00CD32C2" w:rsidRDefault="00E025CA" w:rsidP="00E025CA">
            <w:pPr>
              <w:tabs>
                <w:tab w:val="decimal" w:pos="1020"/>
              </w:tabs>
              <w:spacing w:line="340" w:lineRule="exact"/>
              <w:ind w:right="45"/>
              <w:jc w:val="thaiDistribute"/>
              <w:rPr>
                <w:rFonts w:ascii="Angsana New" w:hAnsi="Angsana New"/>
                <w:sz w:val="26"/>
                <w:szCs w:val="26"/>
              </w:rPr>
            </w:pPr>
          </w:p>
        </w:tc>
        <w:tc>
          <w:tcPr>
            <w:tcW w:w="98" w:type="dxa"/>
            <w:tcBorders>
              <w:top w:val="nil"/>
              <w:bottom w:val="nil"/>
            </w:tcBorders>
          </w:tcPr>
          <w:p w14:paraId="64DF9485" w14:textId="77777777" w:rsidR="00E025CA" w:rsidRPr="00CD32C2" w:rsidRDefault="00E025CA" w:rsidP="00E025CA">
            <w:pPr>
              <w:tabs>
                <w:tab w:val="decimal" w:pos="1020"/>
              </w:tabs>
              <w:spacing w:line="340" w:lineRule="exact"/>
              <w:ind w:right="45"/>
              <w:jc w:val="thaiDistribute"/>
              <w:rPr>
                <w:rFonts w:ascii="Angsana New" w:hAnsi="Angsana New"/>
                <w:sz w:val="26"/>
                <w:szCs w:val="26"/>
              </w:rPr>
            </w:pPr>
          </w:p>
        </w:tc>
        <w:tc>
          <w:tcPr>
            <w:tcW w:w="988" w:type="dxa"/>
            <w:gridSpan w:val="3"/>
            <w:tcBorders>
              <w:top w:val="nil"/>
              <w:bottom w:val="nil"/>
            </w:tcBorders>
          </w:tcPr>
          <w:p w14:paraId="70518D20" w14:textId="77777777" w:rsidR="00E025CA" w:rsidRPr="00CD32C2" w:rsidRDefault="00E025CA" w:rsidP="00E025CA">
            <w:pPr>
              <w:tabs>
                <w:tab w:val="decimal" w:pos="960"/>
              </w:tabs>
              <w:spacing w:line="340" w:lineRule="exact"/>
              <w:ind w:right="45"/>
              <w:jc w:val="thaiDistribute"/>
              <w:rPr>
                <w:rFonts w:ascii="Angsana New" w:hAnsi="Angsana New"/>
                <w:sz w:val="26"/>
                <w:szCs w:val="26"/>
              </w:rPr>
            </w:pPr>
          </w:p>
        </w:tc>
        <w:tc>
          <w:tcPr>
            <w:tcW w:w="129" w:type="dxa"/>
            <w:tcBorders>
              <w:top w:val="nil"/>
              <w:bottom w:val="nil"/>
            </w:tcBorders>
          </w:tcPr>
          <w:p w14:paraId="03A00A87" w14:textId="77777777" w:rsidR="00E025CA" w:rsidRPr="00CD32C2" w:rsidRDefault="00E025CA" w:rsidP="00E025CA">
            <w:pPr>
              <w:tabs>
                <w:tab w:val="decimal" w:pos="1020"/>
              </w:tabs>
              <w:spacing w:line="340" w:lineRule="exact"/>
              <w:ind w:right="45"/>
              <w:jc w:val="thaiDistribute"/>
              <w:rPr>
                <w:rFonts w:ascii="Angsana New" w:hAnsi="Angsana New"/>
                <w:sz w:val="26"/>
                <w:szCs w:val="26"/>
                <w:cs/>
              </w:rPr>
            </w:pPr>
          </w:p>
        </w:tc>
        <w:tc>
          <w:tcPr>
            <w:tcW w:w="1066" w:type="dxa"/>
            <w:gridSpan w:val="3"/>
            <w:tcBorders>
              <w:top w:val="nil"/>
              <w:bottom w:val="nil"/>
            </w:tcBorders>
          </w:tcPr>
          <w:p w14:paraId="2DC080EF" w14:textId="77777777" w:rsidR="00E025CA" w:rsidRPr="00CD32C2" w:rsidRDefault="00E025CA" w:rsidP="00E025CA">
            <w:pPr>
              <w:tabs>
                <w:tab w:val="decimal" w:pos="960"/>
              </w:tabs>
              <w:spacing w:line="340" w:lineRule="exact"/>
              <w:ind w:right="132"/>
              <w:jc w:val="center"/>
              <w:rPr>
                <w:rFonts w:ascii="Angsana New" w:hAnsi="Angsana New"/>
                <w:sz w:val="26"/>
                <w:szCs w:val="26"/>
              </w:rPr>
            </w:pPr>
          </w:p>
        </w:tc>
      </w:tr>
      <w:tr w:rsidR="00E025CA" w:rsidRPr="00CD32C2" w14:paraId="720C7F1B" w14:textId="77777777" w:rsidTr="00E025CA">
        <w:tblPrEx>
          <w:tblCellMar>
            <w:left w:w="0" w:type="dxa"/>
            <w:right w:w="0" w:type="dxa"/>
          </w:tblCellMar>
        </w:tblPrEx>
        <w:trPr>
          <w:gridAfter w:val="1"/>
          <w:wAfter w:w="232" w:type="dxa"/>
          <w:trHeight w:val="233"/>
        </w:trPr>
        <w:tc>
          <w:tcPr>
            <w:tcW w:w="4493" w:type="dxa"/>
            <w:gridSpan w:val="3"/>
            <w:tcBorders>
              <w:top w:val="nil"/>
              <w:bottom w:val="nil"/>
            </w:tcBorders>
            <w:vAlign w:val="center"/>
          </w:tcPr>
          <w:p w14:paraId="3FBD2D0B" w14:textId="77777777" w:rsidR="00E025CA" w:rsidRPr="00CD32C2" w:rsidRDefault="00E025CA" w:rsidP="00E025CA">
            <w:pPr>
              <w:spacing w:line="340" w:lineRule="exact"/>
              <w:ind w:left="338" w:right="45"/>
              <w:jc w:val="thaiDistribute"/>
              <w:rPr>
                <w:rFonts w:ascii="Angsana New" w:hAnsi="Angsana New"/>
                <w:b/>
                <w:bCs/>
                <w:sz w:val="26"/>
                <w:szCs w:val="26"/>
                <w:cs/>
              </w:rPr>
            </w:pPr>
            <w:r w:rsidRPr="00CD32C2">
              <w:rPr>
                <w:rFonts w:ascii="Angsana New" w:hAnsi="Angsana New"/>
                <w:sz w:val="28"/>
                <w:szCs w:val="28"/>
              </w:rPr>
              <w:t>Demco Power Co., Ltd.</w:t>
            </w:r>
          </w:p>
        </w:tc>
        <w:tc>
          <w:tcPr>
            <w:tcW w:w="1078" w:type="dxa"/>
            <w:gridSpan w:val="2"/>
            <w:tcBorders>
              <w:top w:val="nil"/>
              <w:bottom w:val="nil"/>
            </w:tcBorders>
          </w:tcPr>
          <w:p w14:paraId="5775CC05" w14:textId="77777777" w:rsidR="00E025CA" w:rsidRPr="00CD32C2" w:rsidRDefault="00E025CA" w:rsidP="00E025CA">
            <w:pPr>
              <w:tabs>
                <w:tab w:val="decimal" w:pos="960"/>
              </w:tabs>
              <w:spacing w:line="340" w:lineRule="exact"/>
              <w:ind w:right="45"/>
              <w:jc w:val="thaiDistribute"/>
              <w:rPr>
                <w:rFonts w:ascii="Angsana New" w:hAnsi="Angsana New"/>
                <w:sz w:val="26"/>
                <w:szCs w:val="26"/>
              </w:rPr>
            </w:pPr>
          </w:p>
        </w:tc>
        <w:tc>
          <w:tcPr>
            <w:tcW w:w="91" w:type="dxa"/>
            <w:tcBorders>
              <w:top w:val="nil"/>
              <w:bottom w:val="nil"/>
            </w:tcBorders>
          </w:tcPr>
          <w:p w14:paraId="5D20D187" w14:textId="77777777" w:rsidR="00E025CA" w:rsidRPr="00CD32C2" w:rsidRDefault="00E025CA" w:rsidP="00E025CA">
            <w:pPr>
              <w:tabs>
                <w:tab w:val="decimal" w:pos="1020"/>
              </w:tabs>
              <w:spacing w:line="340" w:lineRule="exact"/>
              <w:ind w:right="45"/>
              <w:jc w:val="thaiDistribute"/>
              <w:rPr>
                <w:rFonts w:ascii="Angsana New" w:hAnsi="Angsana New"/>
                <w:sz w:val="26"/>
                <w:szCs w:val="26"/>
              </w:rPr>
            </w:pPr>
          </w:p>
        </w:tc>
        <w:tc>
          <w:tcPr>
            <w:tcW w:w="1093" w:type="dxa"/>
            <w:gridSpan w:val="4"/>
            <w:tcBorders>
              <w:top w:val="nil"/>
              <w:bottom w:val="nil"/>
            </w:tcBorders>
          </w:tcPr>
          <w:p w14:paraId="4F130F98" w14:textId="77777777" w:rsidR="00E025CA" w:rsidRPr="00CD32C2" w:rsidRDefault="00E025CA" w:rsidP="00E025CA">
            <w:pPr>
              <w:tabs>
                <w:tab w:val="decimal" w:pos="1020"/>
              </w:tabs>
              <w:spacing w:line="340" w:lineRule="exact"/>
              <w:ind w:right="45"/>
              <w:jc w:val="thaiDistribute"/>
              <w:rPr>
                <w:rFonts w:ascii="Angsana New" w:hAnsi="Angsana New"/>
                <w:sz w:val="26"/>
                <w:szCs w:val="26"/>
              </w:rPr>
            </w:pPr>
          </w:p>
        </w:tc>
        <w:tc>
          <w:tcPr>
            <w:tcW w:w="98" w:type="dxa"/>
            <w:tcBorders>
              <w:top w:val="nil"/>
              <w:bottom w:val="nil"/>
            </w:tcBorders>
          </w:tcPr>
          <w:p w14:paraId="294A151C" w14:textId="77777777" w:rsidR="00E025CA" w:rsidRPr="00CD32C2" w:rsidRDefault="00E025CA" w:rsidP="00E025CA">
            <w:pPr>
              <w:tabs>
                <w:tab w:val="decimal" w:pos="1020"/>
              </w:tabs>
              <w:spacing w:line="340" w:lineRule="exact"/>
              <w:ind w:right="45"/>
              <w:jc w:val="thaiDistribute"/>
              <w:rPr>
                <w:rFonts w:ascii="Angsana New" w:hAnsi="Angsana New"/>
                <w:sz w:val="26"/>
                <w:szCs w:val="26"/>
              </w:rPr>
            </w:pPr>
          </w:p>
        </w:tc>
        <w:tc>
          <w:tcPr>
            <w:tcW w:w="988" w:type="dxa"/>
            <w:gridSpan w:val="3"/>
            <w:tcBorders>
              <w:top w:val="nil"/>
              <w:bottom w:val="nil"/>
            </w:tcBorders>
          </w:tcPr>
          <w:p w14:paraId="1A189350" w14:textId="77777777" w:rsidR="00E025CA" w:rsidRPr="00CD32C2" w:rsidRDefault="00E025CA" w:rsidP="00E025CA">
            <w:pPr>
              <w:tabs>
                <w:tab w:val="decimal" w:pos="960"/>
              </w:tabs>
              <w:spacing w:line="340" w:lineRule="exact"/>
              <w:ind w:right="45"/>
              <w:jc w:val="thaiDistribute"/>
              <w:rPr>
                <w:rFonts w:ascii="Angsana New" w:hAnsi="Angsana New"/>
                <w:sz w:val="26"/>
                <w:szCs w:val="26"/>
              </w:rPr>
            </w:pPr>
          </w:p>
        </w:tc>
        <w:tc>
          <w:tcPr>
            <w:tcW w:w="129" w:type="dxa"/>
            <w:tcBorders>
              <w:top w:val="nil"/>
              <w:bottom w:val="nil"/>
            </w:tcBorders>
          </w:tcPr>
          <w:p w14:paraId="3BD82A1F" w14:textId="77777777" w:rsidR="00E025CA" w:rsidRPr="00CD32C2" w:rsidRDefault="00E025CA" w:rsidP="00E025CA">
            <w:pPr>
              <w:tabs>
                <w:tab w:val="decimal" w:pos="1020"/>
              </w:tabs>
              <w:spacing w:line="340" w:lineRule="exact"/>
              <w:ind w:right="45"/>
              <w:jc w:val="thaiDistribute"/>
              <w:rPr>
                <w:rFonts w:ascii="Angsana New" w:hAnsi="Angsana New"/>
                <w:sz w:val="26"/>
                <w:szCs w:val="26"/>
                <w:cs/>
              </w:rPr>
            </w:pPr>
          </w:p>
        </w:tc>
        <w:tc>
          <w:tcPr>
            <w:tcW w:w="1066" w:type="dxa"/>
            <w:gridSpan w:val="3"/>
            <w:tcBorders>
              <w:top w:val="nil"/>
              <w:bottom w:val="nil"/>
            </w:tcBorders>
          </w:tcPr>
          <w:p w14:paraId="6ED4BABB" w14:textId="77777777" w:rsidR="00E025CA" w:rsidRPr="00CD32C2" w:rsidRDefault="00E025CA" w:rsidP="00E025CA">
            <w:pPr>
              <w:tabs>
                <w:tab w:val="decimal" w:pos="960"/>
              </w:tabs>
              <w:spacing w:line="340" w:lineRule="exact"/>
              <w:ind w:right="132"/>
              <w:jc w:val="center"/>
              <w:rPr>
                <w:rFonts w:ascii="Angsana New" w:hAnsi="Angsana New"/>
                <w:sz w:val="26"/>
                <w:szCs w:val="26"/>
              </w:rPr>
            </w:pPr>
          </w:p>
        </w:tc>
      </w:tr>
      <w:tr w:rsidR="008D2A56" w:rsidRPr="00CD32C2" w14:paraId="689AD21A" w14:textId="77777777" w:rsidTr="00E025CA">
        <w:tblPrEx>
          <w:tblCellMar>
            <w:left w:w="0" w:type="dxa"/>
            <w:right w:w="0" w:type="dxa"/>
          </w:tblCellMar>
        </w:tblPrEx>
        <w:trPr>
          <w:gridAfter w:val="1"/>
          <w:wAfter w:w="232" w:type="dxa"/>
          <w:trHeight w:val="233"/>
        </w:trPr>
        <w:tc>
          <w:tcPr>
            <w:tcW w:w="4493" w:type="dxa"/>
            <w:gridSpan w:val="3"/>
            <w:tcBorders>
              <w:top w:val="nil"/>
              <w:bottom w:val="nil"/>
            </w:tcBorders>
            <w:vAlign w:val="center"/>
          </w:tcPr>
          <w:p w14:paraId="647533A8" w14:textId="77777777" w:rsidR="008D2A56" w:rsidRPr="00CD32C2" w:rsidRDefault="008D2A56" w:rsidP="008D2A56">
            <w:pPr>
              <w:spacing w:line="340" w:lineRule="exact"/>
              <w:ind w:left="338" w:right="45"/>
              <w:jc w:val="thaiDistribute"/>
              <w:rPr>
                <w:rFonts w:ascii="Angsana New" w:hAnsi="Angsana New"/>
                <w:b/>
                <w:bCs/>
                <w:sz w:val="26"/>
                <w:szCs w:val="26"/>
                <w:cs/>
              </w:rPr>
            </w:pPr>
            <w:r w:rsidRPr="00CD32C2">
              <w:rPr>
                <w:rFonts w:ascii="Angsana New" w:hAnsi="Angsana New"/>
                <w:sz w:val="28"/>
                <w:szCs w:val="28"/>
              </w:rPr>
              <w:t>Balance as of begining</w:t>
            </w:r>
          </w:p>
        </w:tc>
        <w:tc>
          <w:tcPr>
            <w:tcW w:w="1078" w:type="dxa"/>
            <w:gridSpan w:val="2"/>
            <w:tcBorders>
              <w:top w:val="nil"/>
              <w:bottom w:val="nil"/>
            </w:tcBorders>
          </w:tcPr>
          <w:p w14:paraId="7F4B8FD1" w14:textId="731FE919" w:rsidR="008D2A56" w:rsidRPr="00CD32C2" w:rsidRDefault="008D2A56" w:rsidP="008D2A56">
            <w:pPr>
              <w:tabs>
                <w:tab w:val="decimal" w:pos="0"/>
                <w:tab w:val="decimal" w:pos="972"/>
              </w:tabs>
              <w:spacing w:line="340" w:lineRule="exact"/>
              <w:ind w:right="57"/>
              <w:jc w:val="right"/>
              <w:rPr>
                <w:rFonts w:asciiTheme="majorBidi" w:hAnsiTheme="majorBidi" w:cstheme="majorBidi"/>
                <w:sz w:val="26"/>
                <w:szCs w:val="26"/>
              </w:rPr>
            </w:pPr>
            <w:r w:rsidRPr="00CD32C2">
              <w:rPr>
                <w:rFonts w:asciiTheme="majorBidi" w:hAnsiTheme="majorBidi" w:cstheme="majorBidi"/>
                <w:sz w:val="26"/>
                <w:szCs w:val="26"/>
              </w:rPr>
              <w:t>-</w:t>
            </w:r>
          </w:p>
        </w:tc>
        <w:tc>
          <w:tcPr>
            <w:tcW w:w="91" w:type="dxa"/>
            <w:tcBorders>
              <w:top w:val="nil"/>
              <w:bottom w:val="nil"/>
            </w:tcBorders>
          </w:tcPr>
          <w:p w14:paraId="10D93253" w14:textId="77777777" w:rsidR="008D2A56" w:rsidRPr="00CD32C2" w:rsidRDefault="008D2A56" w:rsidP="008D2A56">
            <w:pPr>
              <w:tabs>
                <w:tab w:val="decimal" w:pos="1020"/>
              </w:tabs>
              <w:spacing w:line="340" w:lineRule="exact"/>
              <w:ind w:right="57"/>
              <w:jc w:val="right"/>
              <w:rPr>
                <w:rFonts w:ascii="Angsana New" w:hAnsi="Angsana New"/>
                <w:sz w:val="26"/>
                <w:szCs w:val="26"/>
              </w:rPr>
            </w:pPr>
          </w:p>
        </w:tc>
        <w:tc>
          <w:tcPr>
            <w:tcW w:w="1093" w:type="dxa"/>
            <w:gridSpan w:val="4"/>
            <w:tcBorders>
              <w:top w:val="nil"/>
              <w:bottom w:val="nil"/>
            </w:tcBorders>
          </w:tcPr>
          <w:p w14:paraId="776C551E" w14:textId="4E96618B" w:rsidR="008D2A56" w:rsidRPr="00CD32C2" w:rsidRDefault="008D2A56" w:rsidP="008D2A56">
            <w:pPr>
              <w:tabs>
                <w:tab w:val="decimal" w:pos="0"/>
                <w:tab w:val="decimal" w:pos="972"/>
              </w:tabs>
              <w:spacing w:line="340" w:lineRule="exact"/>
              <w:ind w:right="57"/>
              <w:jc w:val="right"/>
              <w:rPr>
                <w:rFonts w:ascii="Angsana New" w:hAnsi="Angsana New"/>
                <w:sz w:val="26"/>
                <w:szCs w:val="26"/>
              </w:rPr>
            </w:pPr>
            <w:r w:rsidRPr="00CD32C2">
              <w:rPr>
                <w:rFonts w:asciiTheme="majorBidi" w:hAnsiTheme="majorBidi" w:cstheme="majorBidi"/>
                <w:sz w:val="26"/>
                <w:szCs w:val="26"/>
              </w:rPr>
              <w:t>-</w:t>
            </w:r>
          </w:p>
        </w:tc>
        <w:tc>
          <w:tcPr>
            <w:tcW w:w="98" w:type="dxa"/>
            <w:tcBorders>
              <w:top w:val="nil"/>
              <w:bottom w:val="nil"/>
            </w:tcBorders>
          </w:tcPr>
          <w:p w14:paraId="120A5E3B" w14:textId="77777777" w:rsidR="008D2A56" w:rsidRPr="00CD32C2" w:rsidRDefault="008D2A56" w:rsidP="008D2A56">
            <w:pPr>
              <w:tabs>
                <w:tab w:val="decimal" w:pos="0"/>
                <w:tab w:val="decimal" w:pos="1020"/>
              </w:tabs>
              <w:spacing w:line="340" w:lineRule="exact"/>
              <w:ind w:right="57"/>
              <w:jc w:val="right"/>
              <w:rPr>
                <w:rFonts w:ascii="Angsana New" w:hAnsi="Angsana New"/>
                <w:sz w:val="26"/>
                <w:szCs w:val="26"/>
              </w:rPr>
            </w:pPr>
          </w:p>
        </w:tc>
        <w:tc>
          <w:tcPr>
            <w:tcW w:w="988" w:type="dxa"/>
            <w:gridSpan w:val="3"/>
            <w:tcBorders>
              <w:top w:val="nil"/>
              <w:bottom w:val="nil"/>
            </w:tcBorders>
          </w:tcPr>
          <w:p w14:paraId="32CDBA80" w14:textId="16D385C9" w:rsidR="008D2A56" w:rsidRPr="00CD32C2" w:rsidRDefault="008D2A56" w:rsidP="008D2A56">
            <w:pPr>
              <w:tabs>
                <w:tab w:val="decimal" w:pos="0"/>
              </w:tabs>
              <w:spacing w:line="340" w:lineRule="exact"/>
              <w:ind w:right="57"/>
              <w:jc w:val="right"/>
              <w:rPr>
                <w:rFonts w:ascii="Angsana New" w:hAnsi="Angsana New"/>
                <w:sz w:val="26"/>
                <w:szCs w:val="26"/>
              </w:rPr>
            </w:pPr>
            <w:r w:rsidRPr="00CD32C2">
              <w:rPr>
                <w:rFonts w:asciiTheme="majorBidi" w:hAnsiTheme="majorBidi" w:cstheme="majorBidi"/>
                <w:sz w:val="26"/>
                <w:szCs w:val="26"/>
              </w:rPr>
              <w:t>-</w:t>
            </w:r>
          </w:p>
        </w:tc>
        <w:tc>
          <w:tcPr>
            <w:tcW w:w="129" w:type="dxa"/>
            <w:tcBorders>
              <w:top w:val="nil"/>
              <w:bottom w:val="nil"/>
            </w:tcBorders>
          </w:tcPr>
          <w:p w14:paraId="19789BC4" w14:textId="77777777" w:rsidR="008D2A56" w:rsidRPr="00CD32C2" w:rsidRDefault="008D2A56" w:rsidP="008D2A56">
            <w:pPr>
              <w:tabs>
                <w:tab w:val="decimal" w:pos="0"/>
                <w:tab w:val="decimal" w:pos="1020"/>
              </w:tabs>
              <w:spacing w:line="340" w:lineRule="exact"/>
              <w:ind w:right="57"/>
              <w:jc w:val="right"/>
              <w:rPr>
                <w:rFonts w:ascii="Angsana New" w:hAnsi="Angsana New"/>
                <w:sz w:val="26"/>
                <w:szCs w:val="26"/>
                <w:cs/>
              </w:rPr>
            </w:pPr>
          </w:p>
        </w:tc>
        <w:tc>
          <w:tcPr>
            <w:tcW w:w="1066" w:type="dxa"/>
            <w:gridSpan w:val="3"/>
            <w:tcBorders>
              <w:top w:val="nil"/>
              <w:bottom w:val="nil"/>
            </w:tcBorders>
          </w:tcPr>
          <w:p w14:paraId="42FC6AD2" w14:textId="37802D1C" w:rsidR="008D2A56" w:rsidRPr="00CD32C2" w:rsidRDefault="008D2A56" w:rsidP="008D2A56">
            <w:pPr>
              <w:tabs>
                <w:tab w:val="decimal" w:pos="0"/>
                <w:tab w:val="decimal" w:pos="972"/>
              </w:tabs>
              <w:spacing w:line="340" w:lineRule="exact"/>
              <w:ind w:right="57"/>
              <w:jc w:val="right"/>
              <w:rPr>
                <w:rFonts w:ascii="Angsana New" w:hAnsi="Angsana New"/>
                <w:sz w:val="26"/>
                <w:szCs w:val="26"/>
              </w:rPr>
            </w:pPr>
            <w:r w:rsidRPr="00CD32C2">
              <w:rPr>
                <w:rFonts w:asciiTheme="majorBidi" w:hAnsiTheme="majorBidi" w:cstheme="majorBidi"/>
                <w:sz w:val="26"/>
                <w:szCs w:val="26"/>
              </w:rPr>
              <w:t>13,000</w:t>
            </w:r>
          </w:p>
        </w:tc>
      </w:tr>
      <w:tr w:rsidR="008D2A56" w:rsidRPr="00CD32C2" w14:paraId="76A7EFF3" w14:textId="77777777" w:rsidTr="00E025CA">
        <w:tblPrEx>
          <w:tblCellMar>
            <w:left w:w="0" w:type="dxa"/>
            <w:right w:w="0" w:type="dxa"/>
          </w:tblCellMar>
        </w:tblPrEx>
        <w:trPr>
          <w:gridAfter w:val="1"/>
          <w:wAfter w:w="232" w:type="dxa"/>
          <w:trHeight w:val="233"/>
        </w:trPr>
        <w:tc>
          <w:tcPr>
            <w:tcW w:w="4493" w:type="dxa"/>
            <w:gridSpan w:val="3"/>
            <w:tcBorders>
              <w:top w:val="nil"/>
              <w:bottom w:val="nil"/>
            </w:tcBorders>
            <w:vAlign w:val="center"/>
          </w:tcPr>
          <w:p w14:paraId="167B2B28" w14:textId="77777777" w:rsidR="008D2A56" w:rsidRPr="00CD32C2" w:rsidRDefault="008D2A56" w:rsidP="008D2A56">
            <w:pPr>
              <w:spacing w:line="340" w:lineRule="exact"/>
              <w:ind w:left="338" w:right="45"/>
              <w:jc w:val="thaiDistribute"/>
              <w:rPr>
                <w:rFonts w:ascii="Angsana New" w:hAnsi="Angsana New"/>
                <w:b/>
                <w:bCs/>
                <w:sz w:val="26"/>
                <w:szCs w:val="26"/>
                <w:cs/>
              </w:rPr>
            </w:pPr>
            <w:r w:rsidRPr="00CD32C2">
              <w:rPr>
                <w:rFonts w:ascii="Angsana New" w:hAnsi="Angsana New"/>
                <w:sz w:val="28"/>
                <w:szCs w:val="28"/>
              </w:rPr>
              <w:t>Increase</w:t>
            </w:r>
          </w:p>
        </w:tc>
        <w:tc>
          <w:tcPr>
            <w:tcW w:w="1078" w:type="dxa"/>
            <w:gridSpan w:val="2"/>
            <w:tcBorders>
              <w:top w:val="nil"/>
              <w:bottom w:val="nil"/>
            </w:tcBorders>
          </w:tcPr>
          <w:p w14:paraId="0E334CBD" w14:textId="2A3E5394" w:rsidR="008D2A56" w:rsidRPr="00CD32C2" w:rsidRDefault="008D2A56" w:rsidP="008D2A56">
            <w:pPr>
              <w:spacing w:line="340" w:lineRule="exact"/>
              <w:ind w:right="57"/>
              <w:jc w:val="right"/>
              <w:rPr>
                <w:rFonts w:ascii="Angsana New" w:hAnsi="Angsana New"/>
                <w:sz w:val="26"/>
                <w:szCs w:val="26"/>
              </w:rPr>
            </w:pPr>
            <w:r w:rsidRPr="00CD32C2">
              <w:rPr>
                <w:rFonts w:asciiTheme="majorBidi" w:hAnsiTheme="majorBidi" w:cstheme="majorBidi"/>
                <w:sz w:val="26"/>
                <w:szCs w:val="26"/>
              </w:rPr>
              <w:t>-</w:t>
            </w:r>
          </w:p>
        </w:tc>
        <w:tc>
          <w:tcPr>
            <w:tcW w:w="91" w:type="dxa"/>
            <w:tcBorders>
              <w:top w:val="nil"/>
              <w:bottom w:val="nil"/>
            </w:tcBorders>
          </w:tcPr>
          <w:p w14:paraId="6113B2C5" w14:textId="77777777" w:rsidR="008D2A56" w:rsidRPr="00CD32C2" w:rsidRDefault="008D2A56" w:rsidP="008D2A56">
            <w:pPr>
              <w:tabs>
                <w:tab w:val="decimal" w:pos="1020"/>
              </w:tabs>
              <w:spacing w:line="340" w:lineRule="exact"/>
              <w:ind w:right="57"/>
              <w:jc w:val="right"/>
              <w:rPr>
                <w:rFonts w:ascii="Angsana New" w:hAnsi="Angsana New"/>
                <w:sz w:val="26"/>
                <w:szCs w:val="26"/>
              </w:rPr>
            </w:pPr>
          </w:p>
        </w:tc>
        <w:tc>
          <w:tcPr>
            <w:tcW w:w="1093" w:type="dxa"/>
            <w:gridSpan w:val="4"/>
            <w:tcBorders>
              <w:top w:val="nil"/>
              <w:bottom w:val="nil"/>
            </w:tcBorders>
          </w:tcPr>
          <w:p w14:paraId="4BBE0DAD" w14:textId="47CD0444" w:rsidR="008D2A56" w:rsidRPr="00CD32C2" w:rsidRDefault="008D2A56" w:rsidP="008D2A56">
            <w:pPr>
              <w:tabs>
                <w:tab w:val="decimal" w:pos="0"/>
                <w:tab w:val="decimal" w:pos="972"/>
              </w:tabs>
              <w:spacing w:line="340" w:lineRule="exact"/>
              <w:ind w:right="57"/>
              <w:jc w:val="right"/>
              <w:rPr>
                <w:rFonts w:ascii="Angsana New" w:hAnsi="Angsana New"/>
                <w:sz w:val="26"/>
                <w:szCs w:val="26"/>
              </w:rPr>
            </w:pPr>
            <w:r w:rsidRPr="00CD32C2">
              <w:rPr>
                <w:rFonts w:asciiTheme="majorBidi" w:hAnsiTheme="majorBidi" w:cstheme="majorBidi"/>
                <w:sz w:val="26"/>
                <w:szCs w:val="26"/>
              </w:rPr>
              <w:t>-</w:t>
            </w:r>
          </w:p>
        </w:tc>
        <w:tc>
          <w:tcPr>
            <w:tcW w:w="98" w:type="dxa"/>
            <w:tcBorders>
              <w:top w:val="nil"/>
              <w:bottom w:val="nil"/>
            </w:tcBorders>
          </w:tcPr>
          <w:p w14:paraId="551F8515" w14:textId="77777777" w:rsidR="008D2A56" w:rsidRPr="00CD32C2" w:rsidRDefault="008D2A56" w:rsidP="008D2A56">
            <w:pPr>
              <w:tabs>
                <w:tab w:val="decimal" w:pos="1020"/>
              </w:tabs>
              <w:spacing w:line="340" w:lineRule="exact"/>
              <w:ind w:right="57"/>
              <w:jc w:val="thaiDistribute"/>
              <w:rPr>
                <w:rFonts w:ascii="Angsana New" w:hAnsi="Angsana New"/>
                <w:sz w:val="26"/>
                <w:szCs w:val="26"/>
              </w:rPr>
            </w:pPr>
          </w:p>
        </w:tc>
        <w:tc>
          <w:tcPr>
            <w:tcW w:w="988" w:type="dxa"/>
            <w:gridSpan w:val="3"/>
            <w:tcBorders>
              <w:top w:val="nil"/>
              <w:bottom w:val="nil"/>
            </w:tcBorders>
          </w:tcPr>
          <w:p w14:paraId="35414B4D" w14:textId="4BC03328" w:rsidR="008D2A56" w:rsidRPr="00CD32C2" w:rsidRDefault="008D2A56" w:rsidP="008D2A56">
            <w:pPr>
              <w:tabs>
                <w:tab w:val="decimal" w:pos="0"/>
                <w:tab w:val="decimal" w:pos="960"/>
              </w:tabs>
              <w:spacing w:line="340" w:lineRule="exact"/>
              <w:ind w:right="57"/>
              <w:jc w:val="right"/>
              <w:rPr>
                <w:rFonts w:ascii="Angsana New" w:hAnsi="Angsana New"/>
                <w:sz w:val="26"/>
                <w:szCs w:val="26"/>
              </w:rPr>
            </w:pPr>
            <w:r w:rsidRPr="00CD32C2">
              <w:rPr>
                <w:rFonts w:asciiTheme="majorBidi" w:hAnsiTheme="majorBidi" w:cstheme="majorBidi"/>
                <w:sz w:val="26"/>
                <w:szCs w:val="26"/>
              </w:rPr>
              <w:t>-</w:t>
            </w:r>
          </w:p>
        </w:tc>
        <w:tc>
          <w:tcPr>
            <w:tcW w:w="129" w:type="dxa"/>
            <w:tcBorders>
              <w:top w:val="nil"/>
              <w:bottom w:val="nil"/>
            </w:tcBorders>
          </w:tcPr>
          <w:p w14:paraId="24F28631" w14:textId="77777777" w:rsidR="008D2A56" w:rsidRPr="00CD32C2" w:rsidRDefault="008D2A56" w:rsidP="008D2A56">
            <w:pPr>
              <w:tabs>
                <w:tab w:val="decimal" w:pos="0"/>
                <w:tab w:val="decimal" w:pos="1020"/>
              </w:tabs>
              <w:spacing w:line="340" w:lineRule="exact"/>
              <w:ind w:right="57"/>
              <w:jc w:val="right"/>
              <w:rPr>
                <w:rFonts w:ascii="Angsana New" w:hAnsi="Angsana New"/>
                <w:sz w:val="26"/>
                <w:szCs w:val="26"/>
                <w:cs/>
              </w:rPr>
            </w:pPr>
          </w:p>
        </w:tc>
        <w:tc>
          <w:tcPr>
            <w:tcW w:w="1066" w:type="dxa"/>
            <w:gridSpan w:val="3"/>
            <w:tcBorders>
              <w:top w:val="nil"/>
              <w:bottom w:val="nil"/>
            </w:tcBorders>
          </w:tcPr>
          <w:p w14:paraId="0712C8A4" w14:textId="3C67DDDA" w:rsidR="008D2A56" w:rsidRPr="00CD32C2" w:rsidRDefault="008D2A56" w:rsidP="008D2A56">
            <w:pPr>
              <w:tabs>
                <w:tab w:val="decimal" w:pos="0"/>
                <w:tab w:val="decimal" w:pos="972"/>
              </w:tabs>
              <w:spacing w:line="340" w:lineRule="exact"/>
              <w:ind w:right="57"/>
              <w:jc w:val="right"/>
              <w:rPr>
                <w:rFonts w:ascii="Angsana New" w:hAnsi="Angsana New"/>
                <w:sz w:val="26"/>
                <w:szCs w:val="26"/>
              </w:rPr>
            </w:pPr>
            <w:r w:rsidRPr="00CD32C2">
              <w:rPr>
                <w:rFonts w:asciiTheme="majorBidi" w:hAnsiTheme="majorBidi" w:cstheme="majorBidi"/>
                <w:sz w:val="26"/>
                <w:szCs w:val="26"/>
              </w:rPr>
              <w:t>-</w:t>
            </w:r>
          </w:p>
        </w:tc>
      </w:tr>
      <w:tr w:rsidR="008D2A56" w:rsidRPr="00CD32C2" w14:paraId="34DBB7F4" w14:textId="77777777" w:rsidTr="00DE342F">
        <w:tblPrEx>
          <w:tblCellMar>
            <w:left w:w="0" w:type="dxa"/>
            <w:right w:w="0" w:type="dxa"/>
          </w:tblCellMar>
        </w:tblPrEx>
        <w:trPr>
          <w:gridAfter w:val="1"/>
          <w:wAfter w:w="232" w:type="dxa"/>
          <w:trHeight w:val="233"/>
        </w:trPr>
        <w:tc>
          <w:tcPr>
            <w:tcW w:w="4493" w:type="dxa"/>
            <w:gridSpan w:val="3"/>
            <w:tcBorders>
              <w:top w:val="nil"/>
              <w:bottom w:val="nil"/>
            </w:tcBorders>
            <w:vAlign w:val="center"/>
          </w:tcPr>
          <w:p w14:paraId="23AD3C35" w14:textId="77777777" w:rsidR="008D2A56" w:rsidRPr="00CD32C2" w:rsidRDefault="008D2A56" w:rsidP="008D2A56">
            <w:pPr>
              <w:spacing w:line="340" w:lineRule="exact"/>
              <w:ind w:left="338" w:right="45"/>
              <w:jc w:val="thaiDistribute"/>
              <w:rPr>
                <w:rFonts w:ascii="Angsana New" w:hAnsi="Angsana New"/>
                <w:b/>
                <w:bCs/>
                <w:sz w:val="26"/>
                <w:szCs w:val="26"/>
                <w:cs/>
              </w:rPr>
            </w:pPr>
            <w:r w:rsidRPr="00CD32C2">
              <w:rPr>
                <w:rFonts w:ascii="Angsana New" w:hAnsi="Angsana New"/>
                <w:sz w:val="28"/>
                <w:szCs w:val="28"/>
              </w:rPr>
              <w:t>Decrease</w:t>
            </w:r>
          </w:p>
        </w:tc>
        <w:tc>
          <w:tcPr>
            <w:tcW w:w="1078" w:type="dxa"/>
            <w:gridSpan w:val="2"/>
            <w:tcBorders>
              <w:top w:val="nil"/>
              <w:bottom w:val="single" w:sz="6" w:space="0" w:color="auto"/>
            </w:tcBorders>
          </w:tcPr>
          <w:p w14:paraId="47EB8BB4" w14:textId="34191308" w:rsidR="008D2A56" w:rsidRPr="00CD32C2" w:rsidRDefault="008D2A56" w:rsidP="008D2A56">
            <w:pPr>
              <w:spacing w:line="340" w:lineRule="exact"/>
              <w:ind w:right="57"/>
              <w:jc w:val="right"/>
              <w:rPr>
                <w:rFonts w:ascii="Angsana New" w:hAnsi="Angsana New"/>
                <w:sz w:val="26"/>
                <w:szCs w:val="26"/>
              </w:rPr>
            </w:pPr>
            <w:r w:rsidRPr="00CD32C2">
              <w:rPr>
                <w:rFonts w:asciiTheme="majorBidi" w:hAnsiTheme="majorBidi" w:cstheme="majorBidi"/>
                <w:sz w:val="26"/>
                <w:szCs w:val="26"/>
              </w:rPr>
              <w:t>-</w:t>
            </w:r>
          </w:p>
        </w:tc>
        <w:tc>
          <w:tcPr>
            <w:tcW w:w="91" w:type="dxa"/>
            <w:tcBorders>
              <w:top w:val="nil"/>
              <w:bottom w:val="nil"/>
            </w:tcBorders>
          </w:tcPr>
          <w:p w14:paraId="325B590D" w14:textId="77777777" w:rsidR="008D2A56" w:rsidRPr="00CD32C2" w:rsidRDefault="008D2A56" w:rsidP="008D2A56">
            <w:pPr>
              <w:tabs>
                <w:tab w:val="decimal" w:pos="1020"/>
              </w:tabs>
              <w:spacing w:line="340" w:lineRule="exact"/>
              <w:ind w:right="57"/>
              <w:jc w:val="right"/>
              <w:rPr>
                <w:rFonts w:ascii="Angsana New" w:hAnsi="Angsana New"/>
                <w:sz w:val="26"/>
                <w:szCs w:val="26"/>
              </w:rPr>
            </w:pPr>
          </w:p>
        </w:tc>
        <w:tc>
          <w:tcPr>
            <w:tcW w:w="1093" w:type="dxa"/>
            <w:gridSpan w:val="4"/>
            <w:tcBorders>
              <w:top w:val="nil"/>
              <w:bottom w:val="single" w:sz="6" w:space="0" w:color="auto"/>
            </w:tcBorders>
          </w:tcPr>
          <w:p w14:paraId="75740755" w14:textId="323B8926" w:rsidR="008D2A56" w:rsidRPr="00CD32C2" w:rsidRDefault="008D2A56" w:rsidP="008D2A56">
            <w:pPr>
              <w:tabs>
                <w:tab w:val="decimal" w:pos="0"/>
                <w:tab w:val="decimal" w:pos="972"/>
              </w:tabs>
              <w:spacing w:line="340" w:lineRule="exact"/>
              <w:ind w:right="57"/>
              <w:jc w:val="right"/>
              <w:rPr>
                <w:rFonts w:ascii="Angsana New" w:hAnsi="Angsana New"/>
                <w:sz w:val="26"/>
                <w:szCs w:val="26"/>
              </w:rPr>
            </w:pPr>
            <w:r w:rsidRPr="00CD32C2">
              <w:rPr>
                <w:rFonts w:asciiTheme="majorBidi" w:hAnsiTheme="majorBidi" w:cstheme="majorBidi"/>
                <w:sz w:val="26"/>
                <w:szCs w:val="26"/>
              </w:rPr>
              <w:t>-</w:t>
            </w:r>
          </w:p>
        </w:tc>
        <w:tc>
          <w:tcPr>
            <w:tcW w:w="98" w:type="dxa"/>
            <w:tcBorders>
              <w:top w:val="nil"/>
              <w:bottom w:val="nil"/>
            </w:tcBorders>
          </w:tcPr>
          <w:p w14:paraId="7F4A503F" w14:textId="77777777" w:rsidR="008D2A56" w:rsidRPr="00CD32C2" w:rsidRDefault="008D2A56" w:rsidP="008D2A56">
            <w:pPr>
              <w:tabs>
                <w:tab w:val="decimal" w:pos="1020"/>
              </w:tabs>
              <w:spacing w:line="340" w:lineRule="exact"/>
              <w:ind w:right="57"/>
              <w:jc w:val="thaiDistribute"/>
              <w:rPr>
                <w:rFonts w:ascii="Angsana New" w:hAnsi="Angsana New"/>
                <w:sz w:val="26"/>
                <w:szCs w:val="26"/>
              </w:rPr>
            </w:pPr>
          </w:p>
        </w:tc>
        <w:tc>
          <w:tcPr>
            <w:tcW w:w="988" w:type="dxa"/>
            <w:gridSpan w:val="3"/>
            <w:tcBorders>
              <w:top w:val="nil"/>
              <w:bottom w:val="single" w:sz="6" w:space="0" w:color="auto"/>
            </w:tcBorders>
          </w:tcPr>
          <w:p w14:paraId="60F57134" w14:textId="277755C8" w:rsidR="008D2A56" w:rsidRPr="00CD32C2" w:rsidRDefault="008D2A56" w:rsidP="008D2A56">
            <w:pPr>
              <w:tabs>
                <w:tab w:val="decimal" w:pos="0"/>
              </w:tabs>
              <w:spacing w:line="340" w:lineRule="exact"/>
              <w:ind w:right="57"/>
              <w:jc w:val="right"/>
              <w:rPr>
                <w:rFonts w:ascii="Angsana New" w:hAnsi="Angsana New"/>
                <w:sz w:val="26"/>
                <w:szCs w:val="26"/>
              </w:rPr>
            </w:pPr>
            <w:r w:rsidRPr="00CD32C2">
              <w:rPr>
                <w:rFonts w:asciiTheme="majorBidi" w:hAnsiTheme="majorBidi" w:cstheme="majorBidi"/>
                <w:sz w:val="26"/>
                <w:szCs w:val="26"/>
              </w:rPr>
              <w:t>-</w:t>
            </w:r>
          </w:p>
        </w:tc>
        <w:tc>
          <w:tcPr>
            <w:tcW w:w="129" w:type="dxa"/>
            <w:tcBorders>
              <w:top w:val="nil"/>
              <w:bottom w:val="nil"/>
            </w:tcBorders>
          </w:tcPr>
          <w:p w14:paraId="4304BC85" w14:textId="77777777" w:rsidR="008D2A56" w:rsidRPr="00CD32C2" w:rsidRDefault="008D2A56" w:rsidP="008D2A56">
            <w:pPr>
              <w:tabs>
                <w:tab w:val="decimal" w:pos="0"/>
                <w:tab w:val="decimal" w:pos="1020"/>
              </w:tabs>
              <w:spacing w:line="340" w:lineRule="exact"/>
              <w:ind w:right="57"/>
              <w:jc w:val="right"/>
              <w:rPr>
                <w:rFonts w:ascii="Angsana New" w:hAnsi="Angsana New"/>
                <w:sz w:val="26"/>
                <w:szCs w:val="26"/>
                <w:cs/>
              </w:rPr>
            </w:pPr>
          </w:p>
        </w:tc>
        <w:tc>
          <w:tcPr>
            <w:tcW w:w="1066" w:type="dxa"/>
            <w:gridSpan w:val="3"/>
            <w:tcBorders>
              <w:top w:val="nil"/>
              <w:bottom w:val="single" w:sz="6" w:space="0" w:color="auto"/>
            </w:tcBorders>
          </w:tcPr>
          <w:p w14:paraId="27C111FC" w14:textId="3CB46DCD" w:rsidR="008D2A56" w:rsidRPr="00CD32C2" w:rsidRDefault="008D2A56" w:rsidP="008D2A56">
            <w:pPr>
              <w:tabs>
                <w:tab w:val="decimal" w:pos="0"/>
                <w:tab w:val="decimal" w:pos="972"/>
              </w:tabs>
              <w:spacing w:line="340" w:lineRule="exact"/>
              <w:ind w:right="57"/>
              <w:jc w:val="right"/>
              <w:rPr>
                <w:rFonts w:ascii="Angsana New" w:hAnsi="Angsana New"/>
                <w:sz w:val="26"/>
                <w:szCs w:val="26"/>
              </w:rPr>
            </w:pPr>
            <w:r w:rsidRPr="00CD32C2">
              <w:rPr>
                <w:rFonts w:asciiTheme="majorBidi" w:hAnsiTheme="majorBidi" w:cstheme="majorBidi"/>
                <w:sz w:val="26"/>
                <w:szCs w:val="26"/>
              </w:rPr>
              <w:t>(13,000)</w:t>
            </w:r>
          </w:p>
        </w:tc>
      </w:tr>
      <w:tr w:rsidR="008D2A56" w:rsidRPr="00CD32C2" w14:paraId="0AFA325F" w14:textId="77777777" w:rsidTr="00DE342F">
        <w:tblPrEx>
          <w:tblCellMar>
            <w:left w:w="0" w:type="dxa"/>
            <w:right w:w="0" w:type="dxa"/>
          </w:tblCellMar>
        </w:tblPrEx>
        <w:trPr>
          <w:gridAfter w:val="1"/>
          <w:wAfter w:w="232" w:type="dxa"/>
          <w:trHeight w:val="233"/>
        </w:trPr>
        <w:tc>
          <w:tcPr>
            <w:tcW w:w="4493" w:type="dxa"/>
            <w:gridSpan w:val="3"/>
            <w:tcBorders>
              <w:top w:val="nil"/>
              <w:bottom w:val="nil"/>
              <w:right w:val="nil"/>
            </w:tcBorders>
            <w:vAlign w:val="center"/>
          </w:tcPr>
          <w:p w14:paraId="6C2CE973" w14:textId="77777777" w:rsidR="008D2A56" w:rsidRPr="00CD32C2" w:rsidRDefault="008D2A56" w:rsidP="008D2A56">
            <w:pPr>
              <w:spacing w:line="340" w:lineRule="exact"/>
              <w:ind w:left="338" w:right="45"/>
              <w:jc w:val="thaiDistribute"/>
              <w:rPr>
                <w:rFonts w:ascii="Angsana New" w:hAnsi="Angsana New"/>
                <w:b/>
                <w:bCs/>
                <w:sz w:val="26"/>
                <w:szCs w:val="26"/>
                <w:cs/>
              </w:rPr>
            </w:pPr>
            <w:r w:rsidRPr="00CD32C2">
              <w:rPr>
                <w:rFonts w:ascii="Angsana New" w:hAnsi="Angsana New"/>
                <w:sz w:val="28"/>
                <w:szCs w:val="28"/>
              </w:rPr>
              <w:t>Balance as of ending</w:t>
            </w:r>
          </w:p>
        </w:tc>
        <w:tc>
          <w:tcPr>
            <w:tcW w:w="1078" w:type="dxa"/>
            <w:gridSpan w:val="2"/>
            <w:tcBorders>
              <w:top w:val="single" w:sz="6" w:space="0" w:color="auto"/>
              <w:left w:val="nil"/>
              <w:bottom w:val="single" w:sz="6" w:space="0" w:color="auto"/>
              <w:right w:val="nil"/>
            </w:tcBorders>
          </w:tcPr>
          <w:p w14:paraId="1204CA81" w14:textId="40FBF193" w:rsidR="008D2A56" w:rsidRPr="00CD32C2" w:rsidRDefault="008D2A56" w:rsidP="008D2A56">
            <w:pPr>
              <w:spacing w:line="340" w:lineRule="exact"/>
              <w:ind w:right="57"/>
              <w:jc w:val="right"/>
              <w:rPr>
                <w:rFonts w:ascii="Angsana New" w:hAnsi="Angsana New"/>
                <w:sz w:val="26"/>
                <w:szCs w:val="26"/>
              </w:rPr>
            </w:pPr>
            <w:r w:rsidRPr="00CD32C2">
              <w:rPr>
                <w:rFonts w:asciiTheme="majorBidi" w:hAnsiTheme="majorBidi" w:cstheme="majorBidi"/>
                <w:sz w:val="26"/>
                <w:szCs w:val="26"/>
              </w:rPr>
              <w:t>-</w:t>
            </w:r>
          </w:p>
        </w:tc>
        <w:tc>
          <w:tcPr>
            <w:tcW w:w="91" w:type="dxa"/>
            <w:tcBorders>
              <w:top w:val="nil"/>
              <w:left w:val="nil"/>
              <w:bottom w:val="nil"/>
              <w:right w:val="nil"/>
            </w:tcBorders>
          </w:tcPr>
          <w:p w14:paraId="5CD975BA" w14:textId="77777777" w:rsidR="008D2A56" w:rsidRPr="00CD32C2" w:rsidRDefault="008D2A56" w:rsidP="008D2A56">
            <w:pPr>
              <w:tabs>
                <w:tab w:val="decimal" w:pos="1020"/>
              </w:tabs>
              <w:spacing w:line="340" w:lineRule="exact"/>
              <w:ind w:right="57"/>
              <w:jc w:val="right"/>
              <w:rPr>
                <w:rFonts w:ascii="Angsana New" w:hAnsi="Angsana New"/>
                <w:sz w:val="26"/>
                <w:szCs w:val="26"/>
              </w:rPr>
            </w:pPr>
          </w:p>
        </w:tc>
        <w:tc>
          <w:tcPr>
            <w:tcW w:w="1093" w:type="dxa"/>
            <w:gridSpan w:val="4"/>
            <w:tcBorders>
              <w:top w:val="single" w:sz="6" w:space="0" w:color="auto"/>
              <w:left w:val="nil"/>
              <w:bottom w:val="single" w:sz="6" w:space="0" w:color="auto"/>
              <w:right w:val="nil"/>
            </w:tcBorders>
          </w:tcPr>
          <w:p w14:paraId="1D86499F" w14:textId="2C49F8F6" w:rsidR="008D2A56" w:rsidRPr="00CD32C2" w:rsidRDefault="008D2A56" w:rsidP="008D2A56">
            <w:pPr>
              <w:tabs>
                <w:tab w:val="decimal" w:pos="0"/>
                <w:tab w:val="decimal" w:pos="972"/>
              </w:tabs>
              <w:spacing w:line="340" w:lineRule="exact"/>
              <w:ind w:right="57"/>
              <w:jc w:val="right"/>
              <w:rPr>
                <w:rFonts w:ascii="Angsana New" w:hAnsi="Angsana New"/>
                <w:sz w:val="26"/>
                <w:szCs w:val="26"/>
              </w:rPr>
            </w:pPr>
            <w:r w:rsidRPr="00CD32C2">
              <w:rPr>
                <w:rFonts w:asciiTheme="majorBidi" w:hAnsiTheme="majorBidi" w:cstheme="majorBidi"/>
                <w:sz w:val="26"/>
                <w:szCs w:val="26"/>
              </w:rPr>
              <w:t>-</w:t>
            </w:r>
          </w:p>
        </w:tc>
        <w:tc>
          <w:tcPr>
            <w:tcW w:w="98" w:type="dxa"/>
            <w:tcBorders>
              <w:top w:val="nil"/>
              <w:left w:val="nil"/>
              <w:bottom w:val="nil"/>
              <w:right w:val="nil"/>
            </w:tcBorders>
          </w:tcPr>
          <w:p w14:paraId="43C32590" w14:textId="77777777" w:rsidR="008D2A56" w:rsidRPr="00CD32C2" w:rsidRDefault="008D2A56" w:rsidP="008D2A56">
            <w:pPr>
              <w:tabs>
                <w:tab w:val="decimal" w:pos="1020"/>
              </w:tabs>
              <w:spacing w:line="340" w:lineRule="exact"/>
              <w:ind w:right="57"/>
              <w:jc w:val="thaiDistribute"/>
              <w:rPr>
                <w:rFonts w:ascii="Angsana New" w:hAnsi="Angsana New"/>
                <w:sz w:val="26"/>
                <w:szCs w:val="26"/>
              </w:rPr>
            </w:pPr>
          </w:p>
        </w:tc>
        <w:tc>
          <w:tcPr>
            <w:tcW w:w="988" w:type="dxa"/>
            <w:gridSpan w:val="3"/>
            <w:tcBorders>
              <w:top w:val="single" w:sz="6" w:space="0" w:color="auto"/>
              <w:left w:val="nil"/>
              <w:bottom w:val="single" w:sz="6" w:space="0" w:color="auto"/>
              <w:right w:val="nil"/>
            </w:tcBorders>
          </w:tcPr>
          <w:p w14:paraId="3084E61F" w14:textId="2822A1BD" w:rsidR="008D2A56" w:rsidRPr="00CD32C2" w:rsidRDefault="008D2A56" w:rsidP="008D2A56">
            <w:pPr>
              <w:tabs>
                <w:tab w:val="decimal" w:pos="0"/>
                <w:tab w:val="decimal" w:pos="960"/>
              </w:tabs>
              <w:spacing w:line="340" w:lineRule="exact"/>
              <w:ind w:right="57"/>
              <w:jc w:val="right"/>
              <w:rPr>
                <w:rFonts w:ascii="Angsana New" w:hAnsi="Angsana New"/>
                <w:sz w:val="26"/>
                <w:szCs w:val="26"/>
              </w:rPr>
            </w:pPr>
            <w:r w:rsidRPr="00CD32C2">
              <w:rPr>
                <w:rFonts w:asciiTheme="majorBidi" w:hAnsiTheme="majorBidi" w:cstheme="majorBidi"/>
                <w:sz w:val="26"/>
                <w:szCs w:val="26"/>
              </w:rPr>
              <w:t>-</w:t>
            </w:r>
          </w:p>
        </w:tc>
        <w:tc>
          <w:tcPr>
            <w:tcW w:w="129" w:type="dxa"/>
            <w:tcBorders>
              <w:top w:val="nil"/>
              <w:left w:val="nil"/>
              <w:bottom w:val="nil"/>
              <w:right w:val="nil"/>
            </w:tcBorders>
          </w:tcPr>
          <w:p w14:paraId="757D00CF" w14:textId="77777777" w:rsidR="008D2A56" w:rsidRPr="00CD32C2" w:rsidRDefault="008D2A56" w:rsidP="008D2A56">
            <w:pPr>
              <w:tabs>
                <w:tab w:val="decimal" w:pos="0"/>
                <w:tab w:val="decimal" w:pos="1020"/>
              </w:tabs>
              <w:spacing w:line="340" w:lineRule="exact"/>
              <w:ind w:right="57"/>
              <w:jc w:val="right"/>
              <w:rPr>
                <w:rFonts w:ascii="Angsana New" w:hAnsi="Angsana New"/>
                <w:sz w:val="26"/>
                <w:szCs w:val="26"/>
                <w:cs/>
              </w:rPr>
            </w:pPr>
          </w:p>
        </w:tc>
        <w:tc>
          <w:tcPr>
            <w:tcW w:w="1066" w:type="dxa"/>
            <w:gridSpan w:val="3"/>
            <w:tcBorders>
              <w:top w:val="single" w:sz="6" w:space="0" w:color="auto"/>
              <w:left w:val="nil"/>
              <w:bottom w:val="single" w:sz="6" w:space="0" w:color="auto"/>
              <w:right w:val="nil"/>
            </w:tcBorders>
          </w:tcPr>
          <w:p w14:paraId="57950553" w14:textId="23456787" w:rsidR="008D2A56" w:rsidRPr="00CD32C2" w:rsidRDefault="008D2A56" w:rsidP="008D2A56">
            <w:pPr>
              <w:tabs>
                <w:tab w:val="decimal" w:pos="0"/>
                <w:tab w:val="decimal" w:pos="972"/>
              </w:tabs>
              <w:spacing w:line="340" w:lineRule="exact"/>
              <w:ind w:right="57"/>
              <w:jc w:val="right"/>
              <w:rPr>
                <w:rFonts w:ascii="Angsana New" w:hAnsi="Angsana New"/>
                <w:sz w:val="26"/>
                <w:szCs w:val="26"/>
              </w:rPr>
            </w:pPr>
            <w:r w:rsidRPr="00CD32C2">
              <w:rPr>
                <w:rFonts w:asciiTheme="majorBidi" w:hAnsiTheme="majorBidi" w:cstheme="majorBidi"/>
                <w:sz w:val="26"/>
                <w:szCs w:val="26"/>
              </w:rPr>
              <w:t>-</w:t>
            </w:r>
          </w:p>
        </w:tc>
      </w:tr>
      <w:tr w:rsidR="008D2A56" w:rsidRPr="00CD32C2" w14:paraId="3A28276F" w14:textId="77777777" w:rsidTr="00DE342F">
        <w:tblPrEx>
          <w:tblCellMar>
            <w:left w:w="0" w:type="dxa"/>
            <w:right w:w="0" w:type="dxa"/>
          </w:tblCellMar>
        </w:tblPrEx>
        <w:trPr>
          <w:gridAfter w:val="1"/>
          <w:wAfter w:w="232" w:type="dxa"/>
          <w:trHeight w:val="233"/>
        </w:trPr>
        <w:tc>
          <w:tcPr>
            <w:tcW w:w="4493" w:type="dxa"/>
            <w:gridSpan w:val="3"/>
            <w:tcBorders>
              <w:top w:val="nil"/>
              <w:bottom w:val="nil"/>
            </w:tcBorders>
          </w:tcPr>
          <w:p w14:paraId="3B6B2B99" w14:textId="77777777" w:rsidR="008D2A56" w:rsidRPr="00CD32C2" w:rsidRDefault="008D2A56" w:rsidP="008D2A56">
            <w:pPr>
              <w:spacing w:line="340" w:lineRule="exact"/>
              <w:ind w:right="45"/>
              <w:rPr>
                <w:rFonts w:ascii="Angsana New" w:hAnsi="Angsana New"/>
                <w:b/>
                <w:bCs/>
                <w:sz w:val="26"/>
                <w:szCs w:val="26"/>
                <w:cs/>
              </w:rPr>
            </w:pPr>
          </w:p>
        </w:tc>
        <w:tc>
          <w:tcPr>
            <w:tcW w:w="1078" w:type="dxa"/>
            <w:gridSpan w:val="2"/>
            <w:tcBorders>
              <w:top w:val="single" w:sz="6" w:space="0" w:color="auto"/>
              <w:bottom w:val="nil"/>
            </w:tcBorders>
          </w:tcPr>
          <w:p w14:paraId="19745231" w14:textId="77777777" w:rsidR="008D2A56" w:rsidRPr="00CD32C2" w:rsidRDefault="008D2A56" w:rsidP="008D2A56">
            <w:pPr>
              <w:tabs>
                <w:tab w:val="decimal" w:pos="960"/>
              </w:tabs>
              <w:spacing w:line="340" w:lineRule="exact"/>
              <w:ind w:right="45"/>
              <w:jc w:val="thaiDistribute"/>
              <w:rPr>
                <w:rFonts w:ascii="Angsana New" w:hAnsi="Angsana New"/>
                <w:sz w:val="26"/>
                <w:szCs w:val="26"/>
              </w:rPr>
            </w:pPr>
          </w:p>
        </w:tc>
        <w:tc>
          <w:tcPr>
            <w:tcW w:w="91" w:type="dxa"/>
            <w:tcBorders>
              <w:top w:val="nil"/>
              <w:bottom w:val="nil"/>
            </w:tcBorders>
          </w:tcPr>
          <w:p w14:paraId="1E81F1D4" w14:textId="77777777" w:rsidR="008D2A56" w:rsidRPr="00CD32C2" w:rsidRDefault="008D2A56" w:rsidP="008D2A56">
            <w:pPr>
              <w:tabs>
                <w:tab w:val="decimal" w:pos="1020"/>
              </w:tabs>
              <w:spacing w:line="340" w:lineRule="exact"/>
              <w:ind w:right="45"/>
              <w:jc w:val="thaiDistribute"/>
              <w:rPr>
                <w:rFonts w:ascii="Angsana New" w:hAnsi="Angsana New"/>
                <w:sz w:val="26"/>
                <w:szCs w:val="26"/>
              </w:rPr>
            </w:pPr>
          </w:p>
        </w:tc>
        <w:tc>
          <w:tcPr>
            <w:tcW w:w="1093" w:type="dxa"/>
            <w:gridSpan w:val="4"/>
            <w:tcBorders>
              <w:top w:val="single" w:sz="6" w:space="0" w:color="auto"/>
              <w:bottom w:val="nil"/>
            </w:tcBorders>
          </w:tcPr>
          <w:p w14:paraId="7A270530" w14:textId="77777777" w:rsidR="008D2A56" w:rsidRPr="00CD32C2" w:rsidRDefault="008D2A56" w:rsidP="008D2A56">
            <w:pPr>
              <w:tabs>
                <w:tab w:val="decimal" w:pos="1020"/>
              </w:tabs>
              <w:spacing w:line="340" w:lineRule="exact"/>
              <w:ind w:right="45"/>
              <w:jc w:val="thaiDistribute"/>
              <w:rPr>
                <w:rFonts w:ascii="Angsana New" w:hAnsi="Angsana New"/>
                <w:sz w:val="26"/>
                <w:szCs w:val="26"/>
              </w:rPr>
            </w:pPr>
          </w:p>
        </w:tc>
        <w:tc>
          <w:tcPr>
            <w:tcW w:w="98" w:type="dxa"/>
            <w:tcBorders>
              <w:top w:val="nil"/>
              <w:bottom w:val="nil"/>
            </w:tcBorders>
          </w:tcPr>
          <w:p w14:paraId="45FF04F6" w14:textId="77777777" w:rsidR="008D2A56" w:rsidRPr="00CD32C2" w:rsidRDefault="008D2A56" w:rsidP="008D2A56">
            <w:pPr>
              <w:tabs>
                <w:tab w:val="decimal" w:pos="1020"/>
              </w:tabs>
              <w:spacing w:line="340" w:lineRule="exact"/>
              <w:ind w:right="45"/>
              <w:jc w:val="thaiDistribute"/>
              <w:rPr>
                <w:rFonts w:ascii="Angsana New" w:hAnsi="Angsana New"/>
                <w:sz w:val="26"/>
                <w:szCs w:val="26"/>
              </w:rPr>
            </w:pPr>
          </w:p>
        </w:tc>
        <w:tc>
          <w:tcPr>
            <w:tcW w:w="988" w:type="dxa"/>
            <w:gridSpan w:val="3"/>
            <w:tcBorders>
              <w:top w:val="single" w:sz="6" w:space="0" w:color="auto"/>
              <w:bottom w:val="nil"/>
            </w:tcBorders>
          </w:tcPr>
          <w:p w14:paraId="636E3B64" w14:textId="77777777" w:rsidR="008D2A56" w:rsidRPr="00CD32C2" w:rsidRDefault="008D2A56" w:rsidP="008D2A56">
            <w:pPr>
              <w:tabs>
                <w:tab w:val="decimal" w:pos="960"/>
              </w:tabs>
              <w:spacing w:line="340" w:lineRule="exact"/>
              <w:ind w:right="45"/>
              <w:jc w:val="thaiDistribute"/>
              <w:rPr>
                <w:rFonts w:ascii="Angsana New" w:hAnsi="Angsana New"/>
                <w:sz w:val="26"/>
                <w:szCs w:val="26"/>
              </w:rPr>
            </w:pPr>
          </w:p>
        </w:tc>
        <w:tc>
          <w:tcPr>
            <w:tcW w:w="129" w:type="dxa"/>
            <w:tcBorders>
              <w:top w:val="nil"/>
              <w:bottom w:val="nil"/>
            </w:tcBorders>
          </w:tcPr>
          <w:p w14:paraId="16E945FF" w14:textId="77777777" w:rsidR="008D2A56" w:rsidRPr="00CD32C2" w:rsidRDefault="008D2A56" w:rsidP="008D2A56">
            <w:pPr>
              <w:tabs>
                <w:tab w:val="decimal" w:pos="1020"/>
              </w:tabs>
              <w:spacing w:line="340" w:lineRule="exact"/>
              <w:ind w:right="45"/>
              <w:jc w:val="thaiDistribute"/>
              <w:rPr>
                <w:rFonts w:ascii="Angsana New" w:hAnsi="Angsana New"/>
                <w:sz w:val="26"/>
                <w:szCs w:val="26"/>
                <w:cs/>
              </w:rPr>
            </w:pPr>
          </w:p>
        </w:tc>
        <w:tc>
          <w:tcPr>
            <w:tcW w:w="1066" w:type="dxa"/>
            <w:gridSpan w:val="3"/>
            <w:tcBorders>
              <w:top w:val="single" w:sz="6" w:space="0" w:color="auto"/>
              <w:bottom w:val="nil"/>
            </w:tcBorders>
          </w:tcPr>
          <w:p w14:paraId="0E2EF2E0" w14:textId="77777777" w:rsidR="008D2A56" w:rsidRPr="00CD32C2" w:rsidRDefault="008D2A56" w:rsidP="008D2A56">
            <w:pPr>
              <w:tabs>
                <w:tab w:val="decimal" w:pos="960"/>
              </w:tabs>
              <w:spacing w:line="340" w:lineRule="exact"/>
              <w:ind w:right="132"/>
              <w:jc w:val="center"/>
              <w:rPr>
                <w:rFonts w:ascii="Angsana New" w:hAnsi="Angsana New"/>
                <w:sz w:val="26"/>
                <w:szCs w:val="26"/>
              </w:rPr>
            </w:pPr>
          </w:p>
        </w:tc>
      </w:tr>
      <w:tr w:rsidR="008D2A56" w:rsidRPr="00CD32C2" w14:paraId="45BEA200" w14:textId="77777777" w:rsidTr="00E025CA">
        <w:tblPrEx>
          <w:tblCellMar>
            <w:left w:w="0" w:type="dxa"/>
            <w:right w:w="0" w:type="dxa"/>
          </w:tblCellMar>
        </w:tblPrEx>
        <w:trPr>
          <w:gridAfter w:val="1"/>
          <w:wAfter w:w="232" w:type="dxa"/>
          <w:trHeight w:val="233"/>
        </w:trPr>
        <w:tc>
          <w:tcPr>
            <w:tcW w:w="4493" w:type="dxa"/>
            <w:gridSpan w:val="3"/>
            <w:tcBorders>
              <w:top w:val="nil"/>
              <w:bottom w:val="nil"/>
            </w:tcBorders>
            <w:vAlign w:val="center"/>
          </w:tcPr>
          <w:p w14:paraId="317D9FAC" w14:textId="5AC6A8E4" w:rsidR="008D2A56" w:rsidRPr="00CD32C2" w:rsidRDefault="008D2A56" w:rsidP="008D2A56">
            <w:pPr>
              <w:spacing w:line="340" w:lineRule="exact"/>
              <w:ind w:left="338" w:right="45"/>
              <w:jc w:val="thaiDistribute"/>
              <w:rPr>
                <w:rFonts w:ascii="Angsana New" w:hAnsi="Angsana New"/>
                <w:sz w:val="26"/>
                <w:szCs w:val="26"/>
                <w:cs/>
              </w:rPr>
            </w:pPr>
            <w:r w:rsidRPr="00CD32C2">
              <w:rPr>
                <w:rFonts w:ascii="Angsana New" w:hAnsi="Angsana New"/>
                <w:sz w:val="28"/>
                <w:szCs w:val="28"/>
              </w:rPr>
              <w:t>Demco Energy and Utilities Co., Ltd.</w:t>
            </w:r>
          </w:p>
        </w:tc>
        <w:tc>
          <w:tcPr>
            <w:tcW w:w="1078" w:type="dxa"/>
            <w:gridSpan w:val="2"/>
            <w:tcBorders>
              <w:top w:val="nil"/>
              <w:bottom w:val="nil"/>
            </w:tcBorders>
          </w:tcPr>
          <w:p w14:paraId="3B6354DD" w14:textId="77777777" w:rsidR="008D2A56" w:rsidRPr="00CD32C2" w:rsidRDefault="008D2A56" w:rsidP="008D2A56">
            <w:pPr>
              <w:tabs>
                <w:tab w:val="decimal" w:pos="960"/>
              </w:tabs>
              <w:spacing w:line="340" w:lineRule="exact"/>
              <w:ind w:right="45"/>
              <w:jc w:val="thaiDistribute"/>
              <w:rPr>
                <w:rFonts w:ascii="Angsana New" w:hAnsi="Angsana New"/>
                <w:sz w:val="26"/>
                <w:szCs w:val="26"/>
              </w:rPr>
            </w:pPr>
          </w:p>
        </w:tc>
        <w:tc>
          <w:tcPr>
            <w:tcW w:w="91" w:type="dxa"/>
            <w:tcBorders>
              <w:top w:val="nil"/>
              <w:bottom w:val="nil"/>
            </w:tcBorders>
          </w:tcPr>
          <w:p w14:paraId="6CBB71C8" w14:textId="77777777" w:rsidR="008D2A56" w:rsidRPr="00CD32C2" w:rsidRDefault="008D2A56" w:rsidP="008D2A56">
            <w:pPr>
              <w:tabs>
                <w:tab w:val="decimal" w:pos="1020"/>
              </w:tabs>
              <w:spacing w:line="340" w:lineRule="exact"/>
              <w:ind w:right="45"/>
              <w:jc w:val="thaiDistribute"/>
              <w:rPr>
                <w:rFonts w:ascii="Angsana New" w:hAnsi="Angsana New"/>
                <w:sz w:val="26"/>
                <w:szCs w:val="26"/>
              </w:rPr>
            </w:pPr>
          </w:p>
        </w:tc>
        <w:tc>
          <w:tcPr>
            <w:tcW w:w="1093" w:type="dxa"/>
            <w:gridSpan w:val="4"/>
            <w:tcBorders>
              <w:top w:val="nil"/>
              <w:bottom w:val="nil"/>
            </w:tcBorders>
          </w:tcPr>
          <w:p w14:paraId="6E08FB24" w14:textId="77777777" w:rsidR="008D2A56" w:rsidRPr="00CD32C2" w:rsidRDefault="008D2A56" w:rsidP="008D2A56">
            <w:pPr>
              <w:tabs>
                <w:tab w:val="decimal" w:pos="1020"/>
              </w:tabs>
              <w:spacing w:line="340" w:lineRule="exact"/>
              <w:ind w:right="45"/>
              <w:jc w:val="thaiDistribute"/>
              <w:rPr>
                <w:rFonts w:ascii="Angsana New" w:hAnsi="Angsana New"/>
                <w:sz w:val="26"/>
                <w:szCs w:val="26"/>
              </w:rPr>
            </w:pPr>
          </w:p>
        </w:tc>
        <w:tc>
          <w:tcPr>
            <w:tcW w:w="98" w:type="dxa"/>
            <w:tcBorders>
              <w:top w:val="nil"/>
              <w:bottom w:val="nil"/>
            </w:tcBorders>
          </w:tcPr>
          <w:p w14:paraId="69978D16" w14:textId="77777777" w:rsidR="008D2A56" w:rsidRPr="00CD32C2" w:rsidRDefault="008D2A56" w:rsidP="008D2A56">
            <w:pPr>
              <w:tabs>
                <w:tab w:val="decimal" w:pos="1020"/>
              </w:tabs>
              <w:spacing w:line="340" w:lineRule="exact"/>
              <w:ind w:right="45"/>
              <w:jc w:val="thaiDistribute"/>
              <w:rPr>
                <w:rFonts w:ascii="Angsana New" w:hAnsi="Angsana New"/>
                <w:sz w:val="26"/>
                <w:szCs w:val="26"/>
              </w:rPr>
            </w:pPr>
          </w:p>
        </w:tc>
        <w:tc>
          <w:tcPr>
            <w:tcW w:w="988" w:type="dxa"/>
            <w:gridSpan w:val="3"/>
            <w:tcBorders>
              <w:top w:val="nil"/>
              <w:bottom w:val="nil"/>
            </w:tcBorders>
          </w:tcPr>
          <w:p w14:paraId="760C6C51" w14:textId="77777777" w:rsidR="008D2A56" w:rsidRPr="00CD32C2" w:rsidRDefault="008D2A56" w:rsidP="008D2A56">
            <w:pPr>
              <w:tabs>
                <w:tab w:val="decimal" w:pos="960"/>
              </w:tabs>
              <w:spacing w:line="340" w:lineRule="exact"/>
              <w:ind w:right="45"/>
              <w:jc w:val="thaiDistribute"/>
              <w:rPr>
                <w:rFonts w:ascii="Angsana New" w:hAnsi="Angsana New"/>
                <w:sz w:val="26"/>
                <w:szCs w:val="26"/>
              </w:rPr>
            </w:pPr>
          </w:p>
        </w:tc>
        <w:tc>
          <w:tcPr>
            <w:tcW w:w="129" w:type="dxa"/>
            <w:tcBorders>
              <w:top w:val="nil"/>
              <w:bottom w:val="nil"/>
            </w:tcBorders>
          </w:tcPr>
          <w:p w14:paraId="55A44BC5" w14:textId="77777777" w:rsidR="008D2A56" w:rsidRPr="00CD32C2" w:rsidRDefault="008D2A56" w:rsidP="008D2A56">
            <w:pPr>
              <w:tabs>
                <w:tab w:val="decimal" w:pos="1020"/>
              </w:tabs>
              <w:spacing w:line="340" w:lineRule="exact"/>
              <w:ind w:right="45"/>
              <w:jc w:val="thaiDistribute"/>
              <w:rPr>
                <w:rFonts w:ascii="Angsana New" w:hAnsi="Angsana New"/>
                <w:sz w:val="26"/>
                <w:szCs w:val="26"/>
                <w:cs/>
              </w:rPr>
            </w:pPr>
          </w:p>
        </w:tc>
        <w:tc>
          <w:tcPr>
            <w:tcW w:w="1066" w:type="dxa"/>
            <w:gridSpan w:val="3"/>
            <w:tcBorders>
              <w:top w:val="nil"/>
              <w:bottom w:val="nil"/>
            </w:tcBorders>
          </w:tcPr>
          <w:p w14:paraId="1AFBB795" w14:textId="77777777" w:rsidR="008D2A56" w:rsidRPr="00CD32C2" w:rsidRDefault="008D2A56" w:rsidP="008D2A56">
            <w:pPr>
              <w:tabs>
                <w:tab w:val="decimal" w:pos="960"/>
              </w:tabs>
              <w:spacing w:line="340" w:lineRule="exact"/>
              <w:ind w:right="132"/>
              <w:jc w:val="center"/>
              <w:rPr>
                <w:rFonts w:ascii="Angsana New" w:hAnsi="Angsana New"/>
                <w:sz w:val="26"/>
                <w:szCs w:val="26"/>
              </w:rPr>
            </w:pPr>
          </w:p>
        </w:tc>
      </w:tr>
      <w:tr w:rsidR="008D2A56" w:rsidRPr="00CD32C2" w14:paraId="1E58CD8F" w14:textId="77777777" w:rsidTr="008D2A56">
        <w:tblPrEx>
          <w:tblCellMar>
            <w:left w:w="0" w:type="dxa"/>
            <w:right w:w="0" w:type="dxa"/>
          </w:tblCellMar>
        </w:tblPrEx>
        <w:trPr>
          <w:gridAfter w:val="1"/>
          <w:wAfter w:w="232" w:type="dxa"/>
          <w:trHeight w:val="233"/>
        </w:trPr>
        <w:tc>
          <w:tcPr>
            <w:tcW w:w="4493" w:type="dxa"/>
            <w:gridSpan w:val="3"/>
            <w:tcBorders>
              <w:top w:val="nil"/>
              <w:bottom w:val="nil"/>
            </w:tcBorders>
            <w:vAlign w:val="center"/>
          </w:tcPr>
          <w:p w14:paraId="3D59AFCB" w14:textId="77777777" w:rsidR="008D2A56" w:rsidRPr="00CD32C2" w:rsidRDefault="008D2A56" w:rsidP="008D2A56">
            <w:pPr>
              <w:spacing w:line="340" w:lineRule="exact"/>
              <w:ind w:left="338" w:right="45"/>
              <w:jc w:val="thaiDistribute"/>
              <w:rPr>
                <w:rFonts w:ascii="Angsana New" w:hAnsi="Angsana New"/>
                <w:sz w:val="26"/>
                <w:szCs w:val="26"/>
                <w:cs/>
              </w:rPr>
            </w:pPr>
            <w:r w:rsidRPr="00CD32C2">
              <w:rPr>
                <w:rFonts w:ascii="Angsana New" w:hAnsi="Angsana New"/>
                <w:sz w:val="28"/>
                <w:szCs w:val="28"/>
              </w:rPr>
              <w:t>Balance as of begining</w:t>
            </w:r>
          </w:p>
        </w:tc>
        <w:tc>
          <w:tcPr>
            <w:tcW w:w="1078" w:type="dxa"/>
            <w:gridSpan w:val="2"/>
            <w:tcBorders>
              <w:top w:val="nil"/>
              <w:bottom w:val="nil"/>
            </w:tcBorders>
            <w:vAlign w:val="bottom"/>
          </w:tcPr>
          <w:p w14:paraId="34B9D7C3" w14:textId="74A9A333" w:rsidR="008D2A56" w:rsidRPr="00CD32C2" w:rsidRDefault="008D2A56" w:rsidP="008D2A56">
            <w:pPr>
              <w:spacing w:line="240" w:lineRule="exact"/>
              <w:ind w:right="57"/>
              <w:jc w:val="right"/>
              <w:rPr>
                <w:rFonts w:ascii="Angsana New" w:hAnsi="Angsana New"/>
                <w:sz w:val="26"/>
                <w:szCs w:val="26"/>
              </w:rPr>
            </w:pPr>
            <w:r w:rsidRPr="00CD32C2">
              <w:rPr>
                <w:rFonts w:asciiTheme="majorBidi" w:hAnsiTheme="majorBidi" w:cstheme="majorBidi"/>
                <w:sz w:val="26"/>
                <w:szCs w:val="26"/>
              </w:rPr>
              <w:t>-</w:t>
            </w:r>
          </w:p>
        </w:tc>
        <w:tc>
          <w:tcPr>
            <w:tcW w:w="91" w:type="dxa"/>
            <w:tcBorders>
              <w:top w:val="nil"/>
              <w:bottom w:val="nil"/>
            </w:tcBorders>
            <w:vAlign w:val="bottom"/>
          </w:tcPr>
          <w:p w14:paraId="58972596" w14:textId="77777777" w:rsidR="008D2A56" w:rsidRPr="00CD32C2" w:rsidRDefault="008D2A56" w:rsidP="008D2A56">
            <w:pPr>
              <w:tabs>
                <w:tab w:val="decimal" w:pos="1020"/>
              </w:tabs>
              <w:spacing w:line="240" w:lineRule="exact"/>
              <w:ind w:right="57"/>
              <w:jc w:val="right"/>
              <w:rPr>
                <w:rFonts w:ascii="Angsana New" w:hAnsi="Angsana New"/>
                <w:sz w:val="26"/>
                <w:szCs w:val="26"/>
              </w:rPr>
            </w:pPr>
          </w:p>
        </w:tc>
        <w:tc>
          <w:tcPr>
            <w:tcW w:w="1093" w:type="dxa"/>
            <w:gridSpan w:val="4"/>
            <w:tcBorders>
              <w:top w:val="nil"/>
              <w:bottom w:val="nil"/>
            </w:tcBorders>
            <w:vAlign w:val="bottom"/>
          </w:tcPr>
          <w:p w14:paraId="3989CBDA" w14:textId="76F96B9C" w:rsidR="008D2A56" w:rsidRPr="00CD32C2" w:rsidRDefault="008D2A56" w:rsidP="008D2A56">
            <w:pPr>
              <w:tabs>
                <w:tab w:val="decimal" w:pos="0"/>
                <w:tab w:val="decimal" w:pos="972"/>
              </w:tabs>
              <w:spacing w:line="240" w:lineRule="exact"/>
              <w:ind w:right="57"/>
              <w:jc w:val="right"/>
              <w:rPr>
                <w:rFonts w:ascii="Angsana New" w:hAnsi="Angsana New"/>
                <w:sz w:val="26"/>
                <w:szCs w:val="26"/>
              </w:rPr>
            </w:pPr>
            <w:r w:rsidRPr="00CD32C2">
              <w:rPr>
                <w:rFonts w:asciiTheme="majorBidi" w:hAnsiTheme="majorBidi" w:cstheme="majorBidi"/>
                <w:sz w:val="26"/>
                <w:szCs w:val="26"/>
              </w:rPr>
              <w:t>-</w:t>
            </w:r>
          </w:p>
        </w:tc>
        <w:tc>
          <w:tcPr>
            <w:tcW w:w="98" w:type="dxa"/>
            <w:tcBorders>
              <w:top w:val="nil"/>
              <w:bottom w:val="nil"/>
            </w:tcBorders>
            <w:vAlign w:val="bottom"/>
          </w:tcPr>
          <w:p w14:paraId="765E344C" w14:textId="77777777" w:rsidR="008D2A56" w:rsidRPr="00CD32C2" w:rsidRDefault="008D2A56" w:rsidP="008D2A56">
            <w:pPr>
              <w:tabs>
                <w:tab w:val="decimal" w:pos="0"/>
                <w:tab w:val="decimal" w:pos="1020"/>
              </w:tabs>
              <w:spacing w:line="240" w:lineRule="exact"/>
              <w:ind w:right="57"/>
              <w:jc w:val="right"/>
              <w:rPr>
                <w:rFonts w:ascii="Angsana New" w:hAnsi="Angsana New"/>
                <w:sz w:val="26"/>
                <w:szCs w:val="26"/>
              </w:rPr>
            </w:pPr>
          </w:p>
        </w:tc>
        <w:tc>
          <w:tcPr>
            <w:tcW w:w="988" w:type="dxa"/>
            <w:gridSpan w:val="3"/>
            <w:tcBorders>
              <w:top w:val="nil"/>
              <w:bottom w:val="nil"/>
            </w:tcBorders>
            <w:vAlign w:val="bottom"/>
          </w:tcPr>
          <w:p w14:paraId="17093A1A" w14:textId="135C7D85" w:rsidR="008D2A56" w:rsidRPr="00CD32C2" w:rsidRDefault="008D2A56" w:rsidP="008D2A56">
            <w:pPr>
              <w:tabs>
                <w:tab w:val="decimal" w:pos="0"/>
              </w:tabs>
              <w:spacing w:line="240" w:lineRule="exact"/>
              <w:ind w:right="57"/>
              <w:jc w:val="right"/>
              <w:rPr>
                <w:rFonts w:ascii="Angsana New" w:hAnsi="Angsana New"/>
                <w:sz w:val="26"/>
                <w:szCs w:val="26"/>
              </w:rPr>
            </w:pPr>
            <w:r w:rsidRPr="00CD32C2">
              <w:rPr>
                <w:rFonts w:asciiTheme="majorBidi" w:hAnsiTheme="majorBidi" w:cstheme="majorBidi"/>
                <w:sz w:val="26"/>
                <w:szCs w:val="26"/>
              </w:rPr>
              <w:t>29,000</w:t>
            </w:r>
          </w:p>
        </w:tc>
        <w:tc>
          <w:tcPr>
            <w:tcW w:w="129" w:type="dxa"/>
            <w:tcBorders>
              <w:top w:val="nil"/>
              <w:bottom w:val="nil"/>
            </w:tcBorders>
            <w:vAlign w:val="bottom"/>
          </w:tcPr>
          <w:p w14:paraId="5806BFE6" w14:textId="77777777" w:rsidR="008D2A56" w:rsidRPr="00CD32C2" w:rsidRDefault="008D2A56" w:rsidP="008D2A56">
            <w:pPr>
              <w:tabs>
                <w:tab w:val="decimal" w:pos="0"/>
                <w:tab w:val="decimal" w:pos="1020"/>
              </w:tabs>
              <w:spacing w:line="240" w:lineRule="exact"/>
              <w:ind w:right="57"/>
              <w:jc w:val="right"/>
              <w:rPr>
                <w:rFonts w:ascii="Angsana New" w:hAnsi="Angsana New"/>
                <w:sz w:val="26"/>
                <w:szCs w:val="26"/>
                <w:cs/>
              </w:rPr>
            </w:pPr>
          </w:p>
        </w:tc>
        <w:tc>
          <w:tcPr>
            <w:tcW w:w="1066" w:type="dxa"/>
            <w:gridSpan w:val="3"/>
            <w:tcBorders>
              <w:top w:val="nil"/>
              <w:bottom w:val="nil"/>
            </w:tcBorders>
            <w:vAlign w:val="bottom"/>
          </w:tcPr>
          <w:p w14:paraId="15FCCD33" w14:textId="10821068" w:rsidR="008D2A56" w:rsidRPr="00CD32C2" w:rsidRDefault="008D2A56" w:rsidP="008D2A56">
            <w:pPr>
              <w:tabs>
                <w:tab w:val="decimal" w:pos="0"/>
                <w:tab w:val="decimal" w:pos="972"/>
              </w:tabs>
              <w:spacing w:line="240" w:lineRule="exact"/>
              <w:ind w:right="57"/>
              <w:jc w:val="right"/>
              <w:rPr>
                <w:rFonts w:ascii="Angsana New" w:hAnsi="Angsana New"/>
                <w:sz w:val="26"/>
                <w:szCs w:val="26"/>
              </w:rPr>
            </w:pPr>
            <w:r w:rsidRPr="00CD32C2">
              <w:rPr>
                <w:rFonts w:asciiTheme="majorBidi" w:hAnsiTheme="majorBidi" w:cstheme="majorBidi"/>
                <w:sz w:val="26"/>
                <w:szCs w:val="26"/>
              </w:rPr>
              <w:t>29,000</w:t>
            </w:r>
          </w:p>
        </w:tc>
      </w:tr>
      <w:tr w:rsidR="008D2A56" w:rsidRPr="00CD32C2" w14:paraId="2D27A656" w14:textId="77777777" w:rsidTr="008D2A56">
        <w:tblPrEx>
          <w:tblCellMar>
            <w:left w:w="0" w:type="dxa"/>
            <w:right w:w="0" w:type="dxa"/>
          </w:tblCellMar>
        </w:tblPrEx>
        <w:trPr>
          <w:gridAfter w:val="1"/>
          <w:wAfter w:w="232" w:type="dxa"/>
          <w:trHeight w:val="316"/>
        </w:trPr>
        <w:tc>
          <w:tcPr>
            <w:tcW w:w="4493" w:type="dxa"/>
            <w:gridSpan w:val="3"/>
            <w:tcBorders>
              <w:top w:val="nil"/>
              <w:bottom w:val="nil"/>
            </w:tcBorders>
            <w:vAlign w:val="center"/>
          </w:tcPr>
          <w:p w14:paraId="4FD2AAFC" w14:textId="77777777" w:rsidR="008D2A56" w:rsidRPr="00CD32C2" w:rsidRDefault="008D2A56" w:rsidP="008D2A56">
            <w:pPr>
              <w:spacing w:line="340" w:lineRule="exact"/>
              <w:ind w:left="338" w:right="45"/>
              <w:jc w:val="thaiDistribute"/>
              <w:rPr>
                <w:rFonts w:ascii="Angsana New" w:hAnsi="Angsana New"/>
                <w:sz w:val="26"/>
                <w:szCs w:val="26"/>
                <w:cs/>
              </w:rPr>
            </w:pPr>
            <w:r w:rsidRPr="00CD32C2">
              <w:rPr>
                <w:rFonts w:ascii="Angsana New" w:hAnsi="Angsana New"/>
                <w:sz w:val="28"/>
                <w:szCs w:val="28"/>
              </w:rPr>
              <w:t>Increase</w:t>
            </w:r>
          </w:p>
        </w:tc>
        <w:tc>
          <w:tcPr>
            <w:tcW w:w="1078" w:type="dxa"/>
            <w:gridSpan w:val="2"/>
            <w:tcBorders>
              <w:top w:val="nil"/>
              <w:bottom w:val="nil"/>
            </w:tcBorders>
            <w:vAlign w:val="bottom"/>
          </w:tcPr>
          <w:p w14:paraId="5FF65CB0" w14:textId="2AE6C687" w:rsidR="008D2A56" w:rsidRPr="00CD32C2" w:rsidRDefault="008D2A56" w:rsidP="008D2A56">
            <w:pPr>
              <w:spacing w:line="240" w:lineRule="exact"/>
              <w:ind w:right="57"/>
              <w:jc w:val="right"/>
              <w:rPr>
                <w:rFonts w:ascii="Angsana New" w:hAnsi="Angsana New"/>
                <w:sz w:val="26"/>
                <w:szCs w:val="26"/>
              </w:rPr>
            </w:pPr>
            <w:r w:rsidRPr="00CD32C2">
              <w:rPr>
                <w:rFonts w:asciiTheme="majorBidi" w:hAnsiTheme="majorBidi" w:cstheme="majorBidi"/>
                <w:sz w:val="26"/>
                <w:szCs w:val="26"/>
              </w:rPr>
              <w:t>-</w:t>
            </w:r>
          </w:p>
        </w:tc>
        <w:tc>
          <w:tcPr>
            <w:tcW w:w="91" w:type="dxa"/>
            <w:tcBorders>
              <w:top w:val="nil"/>
              <w:bottom w:val="nil"/>
            </w:tcBorders>
            <w:vAlign w:val="bottom"/>
          </w:tcPr>
          <w:p w14:paraId="094EAF4C" w14:textId="77777777" w:rsidR="008D2A56" w:rsidRPr="00CD32C2" w:rsidRDefault="008D2A56" w:rsidP="008D2A56">
            <w:pPr>
              <w:tabs>
                <w:tab w:val="decimal" w:pos="1020"/>
              </w:tabs>
              <w:spacing w:line="240" w:lineRule="exact"/>
              <w:ind w:right="57"/>
              <w:jc w:val="right"/>
              <w:rPr>
                <w:rFonts w:ascii="Angsana New" w:hAnsi="Angsana New"/>
                <w:sz w:val="26"/>
                <w:szCs w:val="26"/>
              </w:rPr>
            </w:pPr>
          </w:p>
        </w:tc>
        <w:tc>
          <w:tcPr>
            <w:tcW w:w="1093" w:type="dxa"/>
            <w:gridSpan w:val="4"/>
            <w:tcBorders>
              <w:top w:val="nil"/>
              <w:bottom w:val="nil"/>
            </w:tcBorders>
            <w:vAlign w:val="bottom"/>
          </w:tcPr>
          <w:p w14:paraId="2AA7A48B" w14:textId="1A282BE7" w:rsidR="008D2A56" w:rsidRPr="00CD32C2" w:rsidRDefault="008D2A56" w:rsidP="008D2A56">
            <w:pPr>
              <w:tabs>
                <w:tab w:val="decimal" w:pos="0"/>
                <w:tab w:val="decimal" w:pos="972"/>
              </w:tabs>
              <w:spacing w:line="240" w:lineRule="exact"/>
              <w:ind w:right="57"/>
              <w:jc w:val="right"/>
              <w:rPr>
                <w:rFonts w:ascii="Angsana New" w:hAnsi="Angsana New"/>
                <w:sz w:val="26"/>
                <w:szCs w:val="26"/>
              </w:rPr>
            </w:pPr>
            <w:r w:rsidRPr="00CD32C2">
              <w:rPr>
                <w:rFonts w:asciiTheme="majorBidi" w:hAnsiTheme="majorBidi" w:cstheme="majorBidi"/>
                <w:sz w:val="26"/>
                <w:szCs w:val="26"/>
              </w:rPr>
              <w:t>-</w:t>
            </w:r>
          </w:p>
        </w:tc>
        <w:tc>
          <w:tcPr>
            <w:tcW w:w="98" w:type="dxa"/>
            <w:tcBorders>
              <w:top w:val="nil"/>
              <w:bottom w:val="nil"/>
            </w:tcBorders>
            <w:vAlign w:val="bottom"/>
          </w:tcPr>
          <w:p w14:paraId="7C60293B" w14:textId="77777777" w:rsidR="008D2A56" w:rsidRPr="00CD32C2" w:rsidRDefault="008D2A56" w:rsidP="008D2A56">
            <w:pPr>
              <w:tabs>
                <w:tab w:val="decimal" w:pos="1020"/>
              </w:tabs>
              <w:spacing w:line="240" w:lineRule="exact"/>
              <w:ind w:right="57"/>
              <w:jc w:val="right"/>
              <w:rPr>
                <w:rFonts w:ascii="Angsana New" w:hAnsi="Angsana New"/>
                <w:sz w:val="26"/>
                <w:szCs w:val="26"/>
              </w:rPr>
            </w:pPr>
          </w:p>
        </w:tc>
        <w:tc>
          <w:tcPr>
            <w:tcW w:w="988" w:type="dxa"/>
            <w:gridSpan w:val="3"/>
            <w:tcBorders>
              <w:top w:val="nil"/>
              <w:bottom w:val="nil"/>
            </w:tcBorders>
            <w:vAlign w:val="bottom"/>
          </w:tcPr>
          <w:p w14:paraId="101ABA3E" w14:textId="5E480878" w:rsidR="008D2A56" w:rsidRPr="00CD32C2" w:rsidRDefault="008D2A56" w:rsidP="008D2A56">
            <w:pPr>
              <w:tabs>
                <w:tab w:val="decimal" w:pos="0"/>
                <w:tab w:val="decimal" w:pos="960"/>
              </w:tabs>
              <w:spacing w:line="240" w:lineRule="exact"/>
              <w:ind w:right="57"/>
              <w:jc w:val="right"/>
              <w:rPr>
                <w:rFonts w:ascii="Angsana New" w:hAnsi="Angsana New"/>
                <w:sz w:val="26"/>
                <w:szCs w:val="26"/>
              </w:rPr>
            </w:pPr>
            <w:r w:rsidRPr="00CD32C2">
              <w:rPr>
                <w:rFonts w:asciiTheme="majorBidi" w:hAnsiTheme="majorBidi" w:cstheme="majorBidi"/>
                <w:sz w:val="26"/>
                <w:szCs w:val="26"/>
              </w:rPr>
              <w:t>-</w:t>
            </w:r>
          </w:p>
        </w:tc>
        <w:tc>
          <w:tcPr>
            <w:tcW w:w="129" w:type="dxa"/>
            <w:tcBorders>
              <w:top w:val="nil"/>
              <w:bottom w:val="nil"/>
            </w:tcBorders>
            <w:vAlign w:val="bottom"/>
          </w:tcPr>
          <w:p w14:paraId="6C678F19" w14:textId="77777777" w:rsidR="008D2A56" w:rsidRPr="00CD32C2" w:rsidRDefault="008D2A56" w:rsidP="008D2A56">
            <w:pPr>
              <w:tabs>
                <w:tab w:val="decimal" w:pos="0"/>
                <w:tab w:val="decimal" w:pos="1020"/>
              </w:tabs>
              <w:spacing w:line="240" w:lineRule="exact"/>
              <w:ind w:right="57"/>
              <w:jc w:val="right"/>
              <w:rPr>
                <w:rFonts w:ascii="Angsana New" w:hAnsi="Angsana New"/>
                <w:sz w:val="26"/>
                <w:szCs w:val="26"/>
                <w:cs/>
              </w:rPr>
            </w:pPr>
          </w:p>
        </w:tc>
        <w:tc>
          <w:tcPr>
            <w:tcW w:w="1066" w:type="dxa"/>
            <w:gridSpan w:val="3"/>
            <w:tcBorders>
              <w:top w:val="nil"/>
              <w:bottom w:val="nil"/>
            </w:tcBorders>
            <w:vAlign w:val="bottom"/>
          </w:tcPr>
          <w:p w14:paraId="5BE9A339" w14:textId="153E3257" w:rsidR="008D2A56" w:rsidRPr="00CD32C2" w:rsidRDefault="008D2A56" w:rsidP="008D2A56">
            <w:pPr>
              <w:tabs>
                <w:tab w:val="decimal" w:pos="0"/>
                <w:tab w:val="decimal" w:pos="972"/>
              </w:tabs>
              <w:spacing w:line="240" w:lineRule="exact"/>
              <w:ind w:right="57"/>
              <w:jc w:val="right"/>
              <w:rPr>
                <w:rFonts w:ascii="Angsana New" w:hAnsi="Angsana New"/>
                <w:sz w:val="26"/>
                <w:szCs w:val="26"/>
              </w:rPr>
            </w:pPr>
            <w:r w:rsidRPr="00CD32C2">
              <w:rPr>
                <w:rFonts w:asciiTheme="majorBidi" w:hAnsiTheme="majorBidi" w:cstheme="majorBidi"/>
                <w:sz w:val="26"/>
                <w:szCs w:val="26"/>
              </w:rPr>
              <w:t>-</w:t>
            </w:r>
          </w:p>
        </w:tc>
      </w:tr>
      <w:tr w:rsidR="008D2A56" w:rsidRPr="00CD32C2" w14:paraId="75100CE6" w14:textId="77777777" w:rsidTr="00DE342F">
        <w:tblPrEx>
          <w:tblCellMar>
            <w:left w:w="0" w:type="dxa"/>
            <w:right w:w="0" w:type="dxa"/>
          </w:tblCellMar>
        </w:tblPrEx>
        <w:trPr>
          <w:gridAfter w:val="1"/>
          <w:wAfter w:w="232" w:type="dxa"/>
          <w:trHeight w:val="233"/>
        </w:trPr>
        <w:tc>
          <w:tcPr>
            <w:tcW w:w="4493" w:type="dxa"/>
            <w:gridSpan w:val="3"/>
            <w:tcBorders>
              <w:top w:val="nil"/>
              <w:bottom w:val="nil"/>
            </w:tcBorders>
            <w:vAlign w:val="center"/>
          </w:tcPr>
          <w:p w14:paraId="652508E8" w14:textId="77777777" w:rsidR="008D2A56" w:rsidRPr="00CD32C2" w:rsidRDefault="008D2A56" w:rsidP="008D2A56">
            <w:pPr>
              <w:spacing w:line="340" w:lineRule="exact"/>
              <w:ind w:left="338" w:right="45"/>
              <w:jc w:val="thaiDistribute"/>
              <w:rPr>
                <w:rFonts w:ascii="Angsana New" w:hAnsi="Angsana New"/>
                <w:sz w:val="26"/>
                <w:szCs w:val="26"/>
                <w:cs/>
              </w:rPr>
            </w:pPr>
            <w:r w:rsidRPr="00CD32C2">
              <w:rPr>
                <w:rFonts w:ascii="Angsana New" w:hAnsi="Angsana New"/>
                <w:sz w:val="28"/>
                <w:szCs w:val="28"/>
              </w:rPr>
              <w:t>Decrease</w:t>
            </w:r>
          </w:p>
        </w:tc>
        <w:tc>
          <w:tcPr>
            <w:tcW w:w="1078" w:type="dxa"/>
            <w:gridSpan w:val="2"/>
            <w:tcBorders>
              <w:top w:val="nil"/>
              <w:bottom w:val="single" w:sz="6" w:space="0" w:color="auto"/>
            </w:tcBorders>
            <w:vAlign w:val="bottom"/>
          </w:tcPr>
          <w:p w14:paraId="58D39A0D" w14:textId="725AEB34" w:rsidR="008D2A56" w:rsidRPr="00CD32C2" w:rsidRDefault="008D2A56" w:rsidP="008D2A56">
            <w:pPr>
              <w:spacing w:line="240" w:lineRule="exact"/>
              <w:ind w:right="57"/>
              <w:jc w:val="right"/>
              <w:rPr>
                <w:rFonts w:ascii="Angsana New" w:hAnsi="Angsana New"/>
                <w:sz w:val="26"/>
                <w:szCs w:val="26"/>
              </w:rPr>
            </w:pPr>
            <w:r w:rsidRPr="00CD32C2">
              <w:rPr>
                <w:rFonts w:asciiTheme="majorBidi" w:hAnsiTheme="majorBidi" w:cstheme="majorBidi"/>
                <w:sz w:val="26"/>
                <w:szCs w:val="26"/>
              </w:rPr>
              <w:t>-</w:t>
            </w:r>
          </w:p>
        </w:tc>
        <w:tc>
          <w:tcPr>
            <w:tcW w:w="91" w:type="dxa"/>
            <w:tcBorders>
              <w:top w:val="nil"/>
              <w:bottom w:val="nil"/>
            </w:tcBorders>
            <w:vAlign w:val="bottom"/>
          </w:tcPr>
          <w:p w14:paraId="48C9C288" w14:textId="77777777" w:rsidR="008D2A56" w:rsidRPr="00CD32C2" w:rsidRDefault="008D2A56" w:rsidP="008D2A56">
            <w:pPr>
              <w:tabs>
                <w:tab w:val="decimal" w:pos="1020"/>
              </w:tabs>
              <w:spacing w:line="240" w:lineRule="exact"/>
              <w:ind w:right="57"/>
              <w:jc w:val="right"/>
              <w:rPr>
                <w:rFonts w:ascii="Angsana New" w:hAnsi="Angsana New"/>
                <w:sz w:val="26"/>
                <w:szCs w:val="26"/>
              </w:rPr>
            </w:pPr>
          </w:p>
        </w:tc>
        <w:tc>
          <w:tcPr>
            <w:tcW w:w="1093" w:type="dxa"/>
            <w:gridSpan w:val="4"/>
            <w:tcBorders>
              <w:top w:val="nil"/>
              <w:bottom w:val="single" w:sz="6" w:space="0" w:color="auto"/>
            </w:tcBorders>
            <w:vAlign w:val="bottom"/>
          </w:tcPr>
          <w:p w14:paraId="7F38C520" w14:textId="65C373E9" w:rsidR="008D2A56" w:rsidRPr="00CD32C2" w:rsidRDefault="008D2A56" w:rsidP="008D2A56">
            <w:pPr>
              <w:tabs>
                <w:tab w:val="decimal" w:pos="0"/>
                <w:tab w:val="decimal" w:pos="972"/>
              </w:tabs>
              <w:spacing w:line="240" w:lineRule="exact"/>
              <w:ind w:right="57"/>
              <w:jc w:val="right"/>
              <w:rPr>
                <w:rFonts w:ascii="Angsana New" w:hAnsi="Angsana New"/>
                <w:sz w:val="26"/>
                <w:szCs w:val="26"/>
              </w:rPr>
            </w:pPr>
            <w:r w:rsidRPr="00CD32C2">
              <w:rPr>
                <w:rFonts w:asciiTheme="majorBidi" w:hAnsiTheme="majorBidi" w:cstheme="majorBidi"/>
                <w:sz w:val="26"/>
                <w:szCs w:val="26"/>
              </w:rPr>
              <w:t>-</w:t>
            </w:r>
          </w:p>
        </w:tc>
        <w:tc>
          <w:tcPr>
            <w:tcW w:w="98" w:type="dxa"/>
            <w:tcBorders>
              <w:top w:val="nil"/>
              <w:bottom w:val="nil"/>
            </w:tcBorders>
            <w:vAlign w:val="bottom"/>
          </w:tcPr>
          <w:p w14:paraId="3FEF6824" w14:textId="77777777" w:rsidR="008D2A56" w:rsidRPr="00CD32C2" w:rsidRDefault="008D2A56" w:rsidP="008D2A56">
            <w:pPr>
              <w:tabs>
                <w:tab w:val="decimal" w:pos="1020"/>
              </w:tabs>
              <w:spacing w:line="240" w:lineRule="exact"/>
              <w:ind w:right="57"/>
              <w:jc w:val="right"/>
              <w:rPr>
                <w:rFonts w:ascii="Angsana New" w:hAnsi="Angsana New"/>
                <w:sz w:val="26"/>
                <w:szCs w:val="26"/>
              </w:rPr>
            </w:pPr>
          </w:p>
        </w:tc>
        <w:tc>
          <w:tcPr>
            <w:tcW w:w="988" w:type="dxa"/>
            <w:gridSpan w:val="3"/>
            <w:tcBorders>
              <w:top w:val="nil"/>
              <w:bottom w:val="single" w:sz="6" w:space="0" w:color="auto"/>
            </w:tcBorders>
            <w:vAlign w:val="bottom"/>
          </w:tcPr>
          <w:p w14:paraId="5E7B0F4F" w14:textId="0C79C36E" w:rsidR="008D2A56" w:rsidRPr="00CD32C2" w:rsidRDefault="008D2A56" w:rsidP="008D2A56">
            <w:pPr>
              <w:tabs>
                <w:tab w:val="decimal" w:pos="0"/>
                <w:tab w:val="decimal" w:pos="494"/>
              </w:tabs>
              <w:spacing w:line="240" w:lineRule="exact"/>
              <w:ind w:right="57"/>
              <w:jc w:val="right"/>
              <w:rPr>
                <w:rFonts w:ascii="Angsana New" w:hAnsi="Angsana New"/>
                <w:sz w:val="26"/>
                <w:szCs w:val="26"/>
              </w:rPr>
            </w:pPr>
            <w:r w:rsidRPr="00CD32C2">
              <w:rPr>
                <w:rFonts w:asciiTheme="majorBidi" w:hAnsiTheme="majorBidi" w:cstheme="majorBidi"/>
                <w:sz w:val="26"/>
                <w:szCs w:val="26"/>
              </w:rPr>
              <w:t>-</w:t>
            </w:r>
          </w:p>
        </w:tc>
        <w:tc>
          <w:tcPr>
            <w:tcW w:w="129" w:type="dxa"/>
            <w:tcBorders>
              <w:top w:val="nil"/>
              <w:bottom w:val="nil"/>
            </w:tcBorders>
            <w:vAlign w:val="bottom"/>
          </w:tcPr>
          <w:p w14:paraId="3207288F" w14:textId="77777777" w:rsidR="008D2A56" w:rsidRPr="00CD32C2" w:rsidRDefault="008D2A56" w:rsidP="008D2A56">
            <w:pPr>
              <w:tabs>
                <w:tab w:val="decimal" w:pos="0"/>
                <w:tab w:val="decimal" w:pos="1020"/>
              </w:tabs>
              <w:spacing w:line="240" w:lineRule="exact"/>
              <w:ind w:right="57"/>
              <w:jc w:val="right"/>
              <w:rPr>
                <w:rFonts w:ascii="Angsana New" w:hAnsi="Angsana New"/>
                <w:sz w:val="26"/>
                <w:szCs w:val="26"/>
                <w:cs/>
              </w:rPr>
            </w:pPr>
          </w:p>
        </w:tc>
        <w:tc>
          <w:tcPr>
            <w:tcW w:w="1066" w:type="dxa"/>
            <w:gridSpan w:val="3"/>
            <w:tcBorders>
              <w:top w:val="nil"/>
              <w:bottom w:val="single" w:sz="6" w:space="0" w:color="auto"/>
            </w:tcBorders>
            <w:vAlign w:val="bottom"/>
          </w:tcPr>
          <w:p w14:paraId="57ABCE24" w14:textId="2B063003" w:rsidR="008D2A56" w:rsidRPr="00CD32C2" w:rsidRDefault="008D2A56" w:rsidP="008D2A56">
            <w:pPr>
              <w:tabs>
                <w:tab w:val="decimal" w:pos="0"/>
                <w:tab w:val="decimal" w:pos="972"/>
              </w:tabs>
              <w:spacing w:line="240" w:lineRule="exact"/>
              <w:ind w:right="57"/>
              <w:jc w:val="right"/>
              <w:rPr>
                <w:rFonts w:ascii="Angsana New" w:hAnsi="Angsana New"/>
                <w:sz w:val="26"/>
                <w:szCs w:val="26"/>
              </w:rPr>
            </w:pPr>
            <w:r w:rsidRPr="00CD32C2">
              <w:rPr>
                <w:rFonts w:asciiTheme="majorBidi" w:hAnsiTheme="majorBidi" w:cstheme="majorBidi"/>
                <w:sz w:val="26"/>
                <w:szCs w:val="26"/>
              </w:rPr>
              <w:t>-</w:t>
            </w:r>
          </w:p>
        </w:tc>
      </w:tr>
      <w:tr w:rsidR="008D2A56" w:rsidRPr="00CD32C2" w14:paraId="1AEE498E" w14:textId="77777777" w:rsidTr="00DE342F">
        <w:tblPrEx>
          <w:tblCellMar>
            <w:left w:w="0" w:type="dxa"/>
            <w:right w:w="0" w:type="dxa"/>
          </w:tblCellMar>
        </w:tblPrEx>
        <w:trPr>
          <w:gridAfter w:val="1"/>
          <w:wAfter w:w="232" w:type="dxa"/>
          <w:trHeight w:val="233"/>
        </w:trPr>
        <w:tc>
          <w:tcPr>
            <w:tcW w:w="4493" w:type="dxa"/>
            <w:gridSpan w:val="3"/>
            <w:tcBorders>
              <w:top w:val="nil"/>
              <w:bottom w:val="nil"/>
              <w:right w:val="nil"/>
            </w:tcBorders>
            <w:vAlign w:val="center"/>
          </w:tcPr>
          <w:p w14:paraId="03CBBAE3" w14:textId="77777777" w:rsidR="008D2A56" w:rsidRPr="00CD32C2" w:rsidRDefault="008D2A56" w:rsidP="008D2A56">
            <w:pPr>
              <w:spacing w:line="340" w:lineRule="exact"/>
              <w:ind w:left="338" w:right="45"/>
              <w:jc w:val="thaiDistribute"/>
              <w:rPr>
                <w:rFonts w:ascii="Angsana New" w:hAnsi="Angsana New"/>
                <w:sz w:val="26"/>
                <w:szCs w:val="26"/>
                <w:cs/>
              </w:rPr>
            </w:pPr>
            <w:r w:rsidRPr="00CD32C2">
              <w:rPr>
                <w:rFonts w:ascii="Angsana New" w:hAnsi="Angsana New"/>
                <w:sz w:val="28"/>
                <w:szCs w:val="28"/>
              </w:rPr>
              <w:t>Balance as of ending</w:t>
            </w:r>
          </w:p>
        </w:tc>
        <w:tc>
          <w:tcPr>
            <w:tcW w:w="1078" w:type="dxa"/>
            <w:gridSpan w:val="2"/>
            <w:tcBorders>
              <w:top w:val="single" w:sz="6" w:space="0" w:color="auto"/>
              <w:left w:val="nil"/>
              <w:bottom w:val="single" w:sz="6" w:space="0" w:color="auto"/>
              <w:right w:val="nil"/>
            </w:tcBorders>
            <w:vAlign w:val="bottom"/>
          </w:tcPr>
          <w:p w14:paraId="39CD3629" w14:textId="24FE12A4" w:rsidR="008D2A56" w:rsidRPr="00CD32C2" w:rsidRDefault="008D2A56" w:rsidP="008D2A56">
            <w:pPr>
              <w:spacing w:line="240" w:lineRule="exact"/>
              <w:ind w:right="57"/>
              <w:jc w:val="right"/>
              <w:rPr>
                <w:rFonts w:ascii="Angsana New" w:hAnsi="Angsana New"/>
                <w:sz w:val="26"/>
                <w:szCs w:val="26"/>
              </w:rPr>
            </w:pPr>
            <w:r w:rsidRPr="00CD32C2">
              <w:rPr>
                <w:rFonts w:asciiTheme="majorBidi" w:hAnsiTheme="majorBidi" w:cstheme="majorBidi"/>
                <w:sz w:val="26"/>
                <w:szCs w:val="26"/>
              </w:rPr>
              <w:t>-</w:t>
            </w:r>
          </w:p>
        </w:tc>
        <w:tc>
          <w:tcPr>
            <w:tcW w:w="91" w:type="dxa"/>
            <w:tcBorders>
              <w:top w:val="nil"/>
              <w:left w:val="nil"/>
              <w:bottom w:val="nil"/>
              <w:right w:val="nil"/>
            </w:tcBorders>
            <w:vAlign w:val="bottom"/>
          </w:tcPr>
          <w:p w14:paraId="10A3965E" w14:textId="77777777" w:rsidR="008D2A56" w:rsidRPr="00CD32C2" w:rsidRDefault="008D2A56" w:rsidP="008D2A56">
            <w:pPr>
              <w:tabs>
                <w:tab w:val="decimal" w:pos="1020"/>
              </w:tabs>
              <w:spacing w:line="240" w:lineRule="exact"/>
              <w:ind w:right="57"/>
              <w:jc w:val="right"/>
              <w:rPr>
                <w:rFonts w:ascii="Angsana New" w:hAnsi="Angsana New"/>
                <w:sz w:val="26"/>
                <w:szCs w:val="26"/>
              </w:rPr>
            </w:pPr>
          </w:p>
        </w:tc>
        <w:tc>
          <w:tcPr>
            <w:tcW w:w="1093" w:type="dxa"/>
            <w:gridSpan w:val="4"/>
            <w:tcBorders>
              <w:top w:val="single" w:sz="6" w:space="0" w:color="auto"/>
              <w:left w:val="nil"/>
              <w:bottom w:val="single" w:sz="6" w:space="0" w:color="auto"/>
              <w:right w:val="nil"/>
            </w:tcBorders>
            <w:vAlign w:val="bottom"/>
          </w:tcPr>
          <w:p w14:paraId="6ECC54F5" w14:textId="15754E72" w:rsidR="008D2A56" w:rsidRPr="00CD32C2" w:rsidRDefault="008D2A56" w:rsidP="008D2A56">
            <w:pPr>
              <w:tabs>
                <w:tab w:val="decimal" w:pos="0"/>
                <w:tab w:val="decimal" w:pos="972"/>
              </w:tabs>
              <w:spacing w:line="240" w:lineRule="exact"/>
              <w:ind w:right="57"/>
              <w:jc w:val="right"/>
              <w:rPr>
                <w:rFonts w:ascii="Angsana New" w:hAnsi="Angsana New"/>
                <w:sz w:val="26"/>
                <w:szCs w:val="26"/>
              </w:rPr>
            </w:pPr>
            <w:r w:rsidRPr="00CD32C2">
              <w:rPr>
                <w:rFonts w:asciiTheme="majorBidi" w:hAnsiTheme="majorBidi" w:cstheme="majorBidi"/>
                <w:sz w:val="26"/>
                <w:szCs w:val="26"/>
              </w:rPr>
              <w:t>-</w:t>
            </w:r>
          </w:p>
        </w:tc>
        <w:tc>
          <w:tcPr>
            <w:tcW w:w="98" w:type="dxa"/>
            <w:tcBorders>
              <w:top w:val="nil"/>
              <w:left w:val="nil"/>
              <w:bottom w:val="nil"/>
              <w:right w:val="nil"/>
            </w:tcBorders>
            <w:vAlign w:val="bottom"/>
          </w:tcPr>
          <w:p w14:paraId="2FE43FC7" w14:textId="77777777" w:rsidR="008D2A56" w:rsidRPr="00CD32C2" w:rsidRDefault="008D2A56" w:rsidP="008D2A56">
            <w:pPr>
              <w:tabs>
                <w:tab w:val="decimal" w:pos="1020"/>
              </w:tabs>
              <w:spacing w:line="240" w:lineRule="exact"/>
              <w:ind w:right="57"/>
              <w:jc w:val="right"/>
              <w:rPr>
                <w:rFonts w:ascii="Angsana New" w:hAnsi="Angsana New"/>
                <w:sz w:val="26"/>
                <w:szCs w:val="26"/>
              </w:rPr>
            </w:pPr>
          </w:p>
        </w:tc>
        <w:tc>
          <w:tcPr>
            <w:tcW w:w="988" w:type="dxa"/>
            <w:gridSpan w:val="3"/>
            <w:tcBorders>
              <w:top w:val="single" w:sz="6" w:space="0" w:color="auto"/>
              <w:left w:val="nil"/>
              <w:bottom w:val="single" w:sz="6" w:space="0" w:color="auto"/>
              <w:right w:val="nil"/>
            </w:tcBorders>
            <w:vAlign w:val="bottom"/>
          </w:tcPr>
          <w:p w14:paraId="626F8A09" w14:textId="364B12A7" w:rsidR="008D2A56" w:rsidRPr="00CD32C2" w:rsidRDefault="008D2A56" w:rsidP="008D2A56">
            <w:pPr>
              <w:tabs>
                <w:tab w:val="decimal" w:pos="0"/>
                <w:tab w:val="decimal" w:pos="960"/>
              </w:tabs>
              <w:spacing w:line="240" w:lineRule="exact"/>
              <w:ind w:right="57"/>
              <w:jc w:val="right"/>
              <w:rPr>
                <w:rFonts w:ascii="Angsana New" w:hAnsi="Angsana New"/>
                <w:sz w:val="26"/>
                <w:szCs w:val="26"/>
              </w:rPr>
            </w:pPr>
            <w:r w:rsidRPr="00CD32C2">
              <w:rPr>
                <w:rFonts w:asciiTheme="majorBidi" w:hAnsiTheme="majorBidi" w:cstheme="majorBidi"/>
                <w:sz w:val="26"/>
                <w:szCs w:val="26"/>
              </w:rPr>
              <w:t>29,000</w:t>
            </w:r>
          </w:p>
        </w:tc>
        <w:tc>
          <w:tcPr>
            <w:tcW w:w="129" w:type="dxa"/>
            <w:tcBorders>
              <w:top w:val="nil"/>
              <w:left w:val="nil"/>
              <w:bottom w:val="nil"/>
              <w:right w:val="nil"/>
            </w:tcBorders>
            <w:vAlign w:val="bottom"/>
          </w:tcPr>
          <w:p w14:paraId="6C0F65D1" w14:textId="77777777" w:rsidR="008D2A56" w:rsidRPr="00CD32C2" w:rsidRDefault="008D2A56" w:rsidP="008D2A56">
            <w:pPr>
              <w:tabs>
                <w:tab w:val="decimal" w:pos="0"/>
                <w:tab w:val="decimal" w:pos="1020"/>
              </w:tabs>
              <w:spacing w:line="240" w:lineRule="exact"/>
              <w:ind w:right="57"/>
              <w:jc w:val="right"/>
              <w:rPr>
                <w:rFonts w:ascii="Angsana New" w:hAnsi="Angsana New"/>
                <w:sz w:val="26"/>
                <w:szCs w:val="26"/>
                <w:cs/>
              </w:rPr>
            </w:pPr>
          </w:p>
        </w:tc>
        <w:tc>
          <w:tcPr>
            <w:tcW w:w="1066" w:type="dxa"/>
            <w:gridSpan w:val="3"/>
            <w:tcBorders>
              <w:top w:val="single" w:sz="6" w:space="0" w:color="auto"/>
              <w:left w:val="nil"/>
              <w:bottom w:val="single" w:sz="6" w:space="0" w:color="auto"/>
              <w:right w:val="nil"/>
            </w:tcBorders>
            <w:vAlign w:val="bottom"/>
          </w:tcPr>
          <w:p w14:paraId="25C1E802" w14:textId="0E00F185" w:rsidR="008D2A56" w:rsidRPr="00CD32C2" w:rsidRDefault="008D2A56" w:rsidP="008D2A56">
            <w:pPr>
              <w:tabs>
                <w:tab w:val="decimal" w:pos="0"/>
                <w:tab w:val="decimal" w:pos="972"/>
              </w:tabs>
              <w:spacing w:line="240" w:lineRule="exact"/>
              <w:ind w:right="57"/>
              <w:jc w:val="right"/>
              <w:rPr>
                <w:rFonts w:ascii="Angsana New" w:hAnsi="Angsana New"/>
                <w:sz w:val="26"/>
                <w:szCs w:val="26"/>
              </w:rPr>
            </w:pPr>
            <w:r w:rsidRPr="00CD32C2">
              <w:rPr>
                <w:rFonts w:asciiTheme="majorBidi" w:hAnsiTheme="majorBidi" w:cstheme="majorBidi"/>
                <w:sz w:val="26"/>
                <w:szCs w:val="26"/>
              </w:rPr>
              <w:t>29,000</w:t>
            </w:r>
          </w:p>
        </w:tc>
      </w:tr>
      <w:tr w:rsidR="008D2A56" w:rsidRPr="00CD32C2" w14:paraId="2A06EDA1" w14:textId="77777777" w:rsidTr="00DE342F">
        <w:tblPrEx>
          <w:tblCellMar>
            <w:left w:w="0" w:type="dxa"/>
            <w:right w:w="0" w:type="dxa"/>
          </w:tblCellMar>
        </w:tblPrEx>
        <w:trPr>
          <w:gridAfter w:val="1"/>
          <w:wAfter w:w="232" w:type="dxa"/>
          <w:trHeight w:val="233"/>
        </w:trPr>
        <w:tc>
          <w:tcPr>
            <w:tcW w:w="4493" w:type="dxa"/>
            <w:gridSpan w:val="3"/>
            <w:tcBorders>
              <w:top w:val="nil"/>
              <w:bottom w:val="nil"/>
            </w:tcBorders>
          </w:tcPr>
          <w:p w14:paraId="4288823C" w14:textId="57406600" w:rsidR="008D2A56" w:rsidRPr="00CD32C2" w:rsidRDefault="008D2A56" w:rsidP="008D2A56">
            <w:pPr>
              <w:spacing w:line="340" w:lineRule="exact"/>
              <w:ind w:right="45"/>
              <w:rPr>
                <w:rFonts w:ascii="Angsana New" w:hAnsi="Angsana New"/>
                <w:sz w:val="26"/>
                <w:szCs w:val="26"/>
                <w:cs/>
              </w:rPr>
            </w:pPr>
            <w:r w:rsidRPr="00CD32C2">
              <w:rPr>
                <w:rFonts w:ascii="Angsana New" w:hAnsi="Angsana New"/>
                <w:b/>
                <w:bCs/>
                <w:sz w:val="28"/>
                <w:szCs w:val="28"/>
              </w:rPr>
              <w:t>Total Short-term loans form related parties</w:t>
            </w:r>
          </w:p>
        </w:tc>
        <w:tc>
          <w:tcPr>
            <w:tcW w:w="1078" w:type="dxa"/>
            <w:gridSpan w:val="2"/>
            <w:tcBorders>
              <w:top w:val="single" w:sz="6" w:space="0" w:color="auto"/>
              <w:bottom w:val="nil"/>
            </w:tcBorders>
            <w:vAlign w:val="bottom"/>
          </w:tcPr>
          <w:p w14:paraId="09F913BD" w14:textId="421DF505" w:rsidR="008D2A56" w:rsidRPr="00CD32C2" w:rsidRDefault="008D2A56" w:rsidP="008D2A56">
            <w:pPr>
              <w:spacing w:line="240" w:lineRule="exact"/>
              <w:ind w:right="57"/>
              <w:jc w:val="right"/>
              <w:rPr>
                <w:rFonts w:ascii="Angsana New" w:hAnsi="Angsana New"/>
                <w:sz w:val="26"/>
                <w:szCs w:val="26"/>
              </w:rPr>
            </w:pPr>
            <w:r w:rsidRPr="00CD32C2">
              <w:rPr>
                <w:rFonts w:asciiTheme="majorBidi" w:hAnsiTheme="majorBidi" w:cstheme="majorBidi"/>
                <w:sz w:val="26"/>
                <w:szCs w:val="26"/>
              </w:rPr>
              <w:t>-</w:t>
            </w:r>
          </w:p>
        </w:tc>
        <w:tc>
          <w:tcPr>
            <w:tcW w:w="91" w:type="dxa"/>
            <w:tcBorders>
              <w:top w:val="nil"/>
              <w:bottom w:val="nil"/>
            </w:tcBorders>
            <w:vAlign w:val="bottom"/>
          </w:tcPr>
          <w:p w14:paraId="3376E844" w14:textId="77777777" w:rsidR="008D2A56" w:rsidRPr="00CD32C2" w:rsidRDefault="008D2A56" w:rsidP="008D2A56">
            <w:pPr>
              <w:tabs>
                <w:tab w:val="decimal" w:pos="1020"/>
              </w:tabs>
              <w:spacing w:line="240" w:lineRule="exact"/>
              <w:ind w:right="57"/>
              <w:jc w:val="right"/>
              <w:rPr>
                <w:rFonts w:ascii="Angsana New" w:hAnsi="Angsana New"/>
                <w:sz w:val="26"/>
                <w:szCs w:val="26"/>
              </w:rPr>
            </w:pPr>
          </w:p>
        </w:tc>
        <w:tc>
          <w:tcPr>
            <w:tcW w:w="1093" w:type="dxa"/>
            <w:gridSpan w:val="4"/>
            <w:tcBorders>
              <w:top w:val="single" w:sz="6" w:space="0" w:color="auto"/>
              <w:bottom w:val="nil"/>
            </w:tcBorders>
            <w:vAlign w:val="bottom"/>
          </w:tcPr>
          <w:p w14:paraId="73B951CA" w14:textId="1DCE2C5B" w:rsidR="008D2A56" w:rsidRPr="00CD32C2" w:rsidRDefault="008D2A56" w:rsidP="008D2A56">
            <w:pPr>
              <w:tabs>
                <w:tab w:val="decimal" w:pos="0"/>
                <w:tab w:val="decimal" w:pos="972"/>
              </w:tabs>
              <w:spacing w:line="240" w:lineRule="exact"/>
              <w:ind w:right="57"/>
              <w:jc w:val="right"/>
              <w:rPr>
                <w:rFonts w:ascii="Angsana New" w:hAnsi="Angsana New"/>
                <w:sz w:val="26"/>
                <w:szCs w:val="26"/>
              </w:rPr>
            </w:pPr>
            <w:r w:rsidRPr="00CD32C2">
              <w:rPr>
                <w:rFonts w:asciiTheme="majorBidi" w:hAnsiTheme="majorBidi" w:cstheme="majorBidi"/>
                <w:sz w:val="26"/>
                <w:szCs w:val="26"/>
              </w:rPr>
              <w:t>-</w:t>
            </w:r>
          </w:p>
        </w:tc>
        <w:tc>
          <w:tcPr>
            <w:tcW w:w="98" w:type="dxa"/>
            <w:tcBorders>
              <w:top w:val="nil"/>
              <w:bottom w:val="nil"/>
            </w:tcBorders>
            <w:vAlign w:val="bottom"/>
          </w:tcPr>
          <w:p w14:paraId="2783B177" w14:textId="77777777" w:rsidR="008D2A56" w:rsidRPr="00CD32C2" w:rsidRDefault="008D2A56" w:rsidP="008D2A56">
            <w:pPr>
              <w:tabs>
                <w:tab w:val="decimal" w:pos="1020"/>
              </w:tabs>
              <w:spacing w:line="240" w:lineRule="exact"/>
              <w:ind w:right="57"/>
              <w:jc w:val="right"/>
              <w:rPr>
                <w:rFonts w:ascii="Angsana New" w:hAnsi="Angsana New"/>
                <w:sz w:val="26"/>
                <w:szCs w:val="26"/>
              </w:rPr>
            </w:pPr>
          </w:p>
        </w:tc>
        <w:tc>
          <w:tcPr>
            <w:tcW w:w="988" w:type="dxa"/>
            <w:gridSpan w:val="3"/>
            <w:tcBorders>
              <w:top w:val="single" w:sz="6" w:space="0" w:color="auto"/>
              <w:bottom w:val="nil"/>
            </w:tcBorders>
            <w:vAlign w:val="bottom"/>
          </w:tcPr>
          <w:p w14:paraId="023BD81C" w14:textId="79175347" w:rsidR="008D2A56" w:rsidRPr="00CD32C2" w:rsidRDefault="008D2A56" w:rsidP="008D2A56">
            <w:pPr>
              <w:tabs>
                <w:tab w:val="decimal" w:pos="0"/>
                <w:tab w:val="decimal" w:pos="960"/>
              </w:tabs>
              <w:spacing w:line="240" w:lineRule="exact"/>
              <w:ind w:right="57"/>
              <w:jc w:val="right"/>
              <w:rPr>
                <w:rFonts w:ascii="Angsana New" w:hAnsi="Angsana New"/>
                <w:sz w:val="26"/>
                <w:szCs w:val="26"/>
              </w:rPr>
            </w:pPr>
            <w:r w:rsidRPr="00CD32C2">
              <w:rPr>
                <w:rFonts w:asciiTheme="majorBidi" w:hAnsiTheme="majorBidi" w:cstheme="majorBidi"/>
                <w:sz w:val="26"/>
                <w:szCs w:val="26"/>
              </w:rPr>
              <w:t>29,000</w:t>
            </w:r>
          </w:p>
        </w:tc>
        <w:tc>
          <w:tcPr>
            <w:tcW w:w="129" w:type="dxa"/>
            <w:tcBorders>
              <w:top w:val="nil"/>
              <w:bottom w:val="nil"/>
            </w:tcBorders>
            <w:vAlign w:val="bottom"/>
          </w:tcPr>
          <w:p w14:paraId="4CDE4E49" w14:textId="77777777" w:rsidR="008D2A56" w:rsidRPr="00CD32C2" w:rsidRDefault="008D2A56" w:rsidP="008D2A56">
            <w:pPr>
              <w:tabs>
                <w:tab w:val="decimal" w:pos="0"/>
                <w:tab w:val="decimal" w:pos="1020"/>
              </w:tabs>
              <w:spacing w:line="240" w:lineRule="exact"/>
              <w:ind w:right="57"/>
              <w:jc w:val="right"/>
              <w:rPr>
                <w:rFonts w:ascii="Angsana New" w:hAnsi="Angsana New"/>
                <w:sz w:val="26"/>
                <w:szCs w:val="26"/>
                <w:cs/>
              </w:rPr>
            </w:pPr>
          </w:p>
        </w:tc>
        <w:tc>
          <w:tcPr>
            <w:tcW w:w="1066" w:type="dxa"/>
            <w:gridSpan w:val="3"/>
            <w:tcBorders>
              <w:top w:val="single" w:sz="6" w:space="0" w:color="auto"/>
              <w:bottom w:val="nil"/>
            </w:tcBorders>
            <w:vAlign w:val="bottom"/>
          </w:tcPr>
          <w:p w14:paraId="076E357F" w14:textId="4FAC9B5D" w:rsidR="008D2A56" w:rsidRPr="00CD32C2" w:rsidRDefault="008D2A56" w:rsidP="008D2A56">
            <w:pPr>
              <w:tabs>
                <w:tab w:val="decimal" w:pos="0"/>
                <w:tab w:val="decimal" w:pos="972"/>
              </w:tabs>
              <w:spacing w:line="240" w:lineRule="exact"/>
              <w:ind w:right="57"/>
              <w:jc w:val="right"/>
              <w:rPr>
                <w:rFonts w:ascii="Angsana New" w:hAnsi="Angsana New"/>
                <w:sz w:val="26"/>
                <w:szCs w:val="26"/>
              </w:rPr>
            </w:pPr>
            <w:r w:rsidRPr="00CD32C2">
              <w:rPr>
                <w:rFonts w:asciiTheme="majorBidi" w:hAnsiTheme="majorBidi" w:cstheme="majorBidi"/>
                <w:sz w:val="26"/>
                <w:szCs w:val="26"/>
              </w:rPr>
              <w:t>29,000</w:t>
            </w:r>
          </w:p>
        </w:tc>
      </w:tr>
      <w:tr w:rsidR="008D2A56" w:rsidRPr="00CD32C2" w14:paraId="1B4C2642" w14:textId="77777777" w:rsidTr="00E025CA">
        <w:tblPrEx>
          <w:tblCellMar>
            <w:left w:w="0" w:type="dxa"/>
            <w:right w:w="0" w:type="dxa"/>
          </w:tblCellMar>
        </w:tblPrEx>
        <w:trPr>
          <w:gridAfter w:val="1"/>
          <w:wAfter w:w="232" w:type="dxa"/>
          <w:trHeight w:val="233"/>
        </w:trPr>
        <w:tc>
          <w:tcPr>
            <w:tcW w:w="4493" w:type="dxa"/>
            <w:gridSpan w:val="3"/>
            <w:tcBorders>
              <w:top w:val="nil"/>
              <w:bottom w:val="nil"/>
            </w:tcBorders>
          </w:tcPr>
          <w:p w14:paraId="66D6FE92" w14:textId="77777777" w:rsidR="008D2A56" w:rsidRPr="00CD32C2" w:rsidRDefault="008D2A56" w:rsidP="008D2A56">
            <w:pPr>
              <w:spacing w:line="340" w:lineRule="exact"/>
              <w:ind w:right="45" w:firstLine="99"/>
              <w:jc w:val="center"/>
              <w:rPr>
                <w:rFonts w:ascii="Angsana New" w:hAnsi="Angsana New"/>
                <w:sz w:val="26"/>
                <w:szCs w:val="26"/>
                <w:cs/>
              </w:rPr>
            </w:pPr>
          </w:p>
        </w:tc>
        <w:tc>
          <w:tcPr>
            <w:tcW w:w="1078" w:type="dxa"/>
            <w:gridSpan w:val="2"/>
            <w:tcBorders>
              <w:top w:val="double" w:sz="6" w:space="0" w:color="auto"/>
              <w:bottom w:val="nil"/>
            </w:tcBorders>
          </w:tcPr>
          <w:p w14:paraId="60F11302" w14:textId="77777777" w:rsidR="008D2A56" w:rsidRPr="00CD32C2" w:rsidRDefault="008D2A56" w:rsidP="008D2A56">
            <w:pPr>
              <w:tabs>
                <w:tab w:val="decimal" w:pos="960"/>
              </w:tabs>
              <w:spacing w:line="340" w:lineRule="exact"/>
              <w:ind w:right="45"/>
              <w:jc w:val="thaiDistribute"/>
              <w:rPr>
                <w:rFonts w:ascii="Angsana New" w:hAnsi="Angsana New"/>
                <w:sz w:val="26"/>
                <w:szCs w:val="26"/>
              </w:rPr>
            </w:pPr>
          </w:p>
        </w:tc>
        <w:tc>
          <w:tcPr>
            <w:tcW w:w="91" w:type="dxa"/>
            <w:tcBorders>
              <w:top w:val="nil"/>
              <w:bottom w:val="nil"/>
            </w:tcBorders>
          </w:tcPr>
          <w:p w14:paraId="1B732A1E" w14:textId="77777777" w:rsidR="008D2A56" w:rsidRPr="00CD32C2" w:rsidRDefault="008D2A56" w:rsidP="008D2A56">
            <w:pPr>
              <w:tabs>
                <w:tab w:val="decimal" w:pos="1020"/>
              </w:tabs>
              <w:spacing w:line="340" w:lineRule="exact"/>
              <w:ind w:right="45"/>
              <w:jc w:val="thaiDistribute"/>
              <w:rPr>
                <w:rFonts w:ascii="Angsana New" w:hAnsi="Angsana New"/>
                <w:sz w:val="26"/>
                <w:szCs w:val="26"/>
              </w:rPr>
            </w:pPr>
          </w:p>
        </w:tc>
        <w:tc>
          <w:tcPr>
            <w:tcW w:w="1093" w:type="dxa"/>
            <w:gridSpan w:val="4"/>
            <w:tcBorders>
              <w:top w:val="double" w:sz="6" w:space="0" w:color="auto"/>
              <w:bottom w:val="nil"/>
            </w:tcBorders>
          </w:tcPr>
          <w:p w14:paraId="2C237413" w14:textId="77777777" w:rsidR="008D2A56" w:rsidRPr="00CD32C2" w:rsidRDefault="008D2A56" w:rsidP="008D2A56">
            <w:pPr>
              <w:tabs>
                <w:tab w:val="decimal" w:pos="1020"/>
              </w:tabs>
              <w:spacing w:line="340" w:lineRule="exact"/>
              <w:ind w:right="45"/>
              <w:jc w:val="thaiDistribute"/>
              <w:rPr>
                <w:rFonts w:ascii="Angsana New" w:hAnsi="Angsana New"/>
                <w:sz w:val="26"/>
                <w:szCs w:val="26"/>
              </w:rPr>
            </w:pPr>
          </w:p>
        </w:tc>
        <w:tc>
          <w:tcPr>
            <w:tcW w:w="98" w:type="dxa"/>
            <w:tcBorders>
              <w:top w:val="nil"/>
              <w:bottom w:val="nil"/>
            </w:tcBorders>
          </w:tcPr>
          <w:p w14:paraId="6728D910" w14:textId="77777777" w:rsidR="008D2A56" w:rsidRPr="00CD32C2" w:rsidRDefault="008D2A56" w:rsidP="008D2A56">
            <w:pPr>
              <w:tabs>
                <w:tab w:val="decimal" w:pos="1020"/>
              </w:tabs>
              <w:spacing w:line="340" w:lineRule="exact"/>
              <w:ind w:right="45"/>
              <w:jc w:val="thaiDistribute"/>
              <w:rPr>
                <w:rFonts w:ascii="Angsana New" w:hAnsi="Angsana New"/>
                <w:sz w:val="26"/>
                <w:szCs w:val="26"/>
              </w:rPr>
            </w:pPr>
          </w:p>
        </w:tc>
        <w:tc>
          <w:tcPr>
            <w:tcW w:w="988" w:type="dxa"/>
            <w:gridSpan w:val="3"/>
            <w:tcBorders>
              <w:top w:val="double" w:sz="6" w:space="0" w:color="auto"/>
              <w:bottom w:val="nil"/>
            </w:tcBorders>
          </w:tcPr>
          <w:p w14:paraId="251C24B0" w14:textId="77777777" w:rsidR="008D2A56" w:rsidRPr="00CD32C2" w:rsidRDefault="008D2A56" w:rsidP="008D2A56">
            <w:pPr>
              <w:tabs>
                <w:tab w:val="decimal" w:pos="960"/>
              </w:tabs>
              <w:spacing w:line="340" w:lineRule="exact"/>
              <w:ind w:right="45"/>
              <w:jc w:val="thaiDistribute"/>
              <w:rPr>
                <w:rFonts w:ascii="Angsana New" w:hAnsi="Angsana New"/>
                <w:sz w:val="26"/>
                <w:szCs w:val="26"/>
              </w:rPr>
            </w:pPr>
          </w:p>
        </w:tc>
        <w:tc>
          <w:tcPr>
            <w:tcW w:w="129" w:type="dxa"/>
            <w:tcBorders>
              <w:top w:val="nil"/>
              <w:bottom w:val="nil"/>
            </w:tcBorders>
          </w:tcPr>
          <w:p w14:paraId="43B840AA" w14:textId="77777777" w:rsidR="008D2A56" w:rsidRPr="00CD32C2" w:rsidRDefault="008D2A56" w:rsidP="008D2A56">
            <w:pPr>
              <w:tabs>
                <w:tab w:val="decimal" w:pos="1020"/>
              </w:tabs>
              <w:spacing w:line="340" w:lineRule="exact"/>
              <w:ind w:right="45"/>
              <w:jc w:val="thaiDistribute"/>
              <w:rPr>
                <w:rFonts w:ascii="Angsana New" w:hAnsi="Angsana New"/>
                <w:sz w:val="26"/>
                <w:szCs w:val="26"/>
                <w:cs/>
              </w:rPr>
            </w:pPr>
          </w:p>
        </w:tc>
        <w:tc>
          <w:tcPr>
            <w:tcW w:w="1066" w:type="dxa"/>
            <w:gridSpan w:val="3"/>
            <w:tcBorders>
              <w:top w:val="double" w:sz="6" w:space="0" w:color="auto"/>
              <w:bottom w:val="nil"/>
            </w:tcBorders>
          </w:tcPr>
          <w:p w14:paraId="0E95939A" w14:textId="77777777" w:rsidR="008D2A56" w:rsidRPr="00CD32C2" w:rsidRDefault="008D2A56" w:rsidP="008D2A56">
            <w:pPr>
              <w:tabs>
                <w:tab w:val="decimal" w:pos="960"/>
              </w:tabs>
              <w:spacing w:line="340" w:lineRule="exact"/>
              <w:ind w:right="132"/>
              <w:jc w:val="center"/>
              <w:rPr>
                <w:rFonts w:ascii="Angsana New" w:hAnsi="Angsana New"/>
                <w:sz w:val="26"/>
                <w:szCs w:val="26"/>
              </w:rPr>
            </w:pPr>
          </w:p>
        </w:tc>
      </w:tr>
    </w:tbl>
    <w:p w14:paraId="53646500" w14:textId="77777777" w:rsidR="00DB232E" w:rsidRPr="00CD32C2" w:rsidRDefault="00DB232E">
      <w:pPr>
        <w:tabs>
          <w:tab w:val="left" w:pos="1080"/>
          <w:tab w:val="right" w:pos="9198"/>
        </w:tabs>
        <w:spacing w:line="380" w:lineRule="exact"/>
        <w:ind w:right="45"/>
        <w:jc w:val="thaiDistribute"/>
        <w:rPr>
          <w:rFonts w:ascii="Angsana New" w:hAnsi="Angsana New"/>
          <w:spacing w:val="2"/>
          <w:sz w:val="30"/>
          <w:szCs w:val="30"/>
        </w:rPr>
      </w:pPr>
    </w:p>
    <w:p w14:paraId="4D83A597" w14:textId="77777777" w:rsidR="00DB232E" w:rsidRPr="00CD32C2" w:rsidRDefault="00DB232E">
      <w:pPr>
        <w:tabs>
          <w:tab w:val="left" w:pos="1080"/>
          <w:tab w:val="right" w:pos="9198"/>
        </w:tabs>
        <w:spacing w:line="380" w:lineRule="exact"/>
        <w:ind w:right="45"/>
        <w:jc w:val="thaiDistribute"/>
        <w:rPr>
          <w:rFonts w:ascii="Angsana New" w:hAnsi="Angsana New"/>
          <w:spacing w:val="2"/>
          <w:sz w:val="30"/>
          <w:szCs w:val="30"/>
        </w:rPr>
      </w:pPr>
    </w:p>
    <w:p w14:paraId="4E745D9B" w14:textId="77777777" w:rsidR="00DB232E" w:rsidRPr="00CD32C2" w:rsidRDefault="00DB232E">
      <w:pPr>
        <w:tabs>
          <w:tab w:val="left" w:pos="1080"/>
          <w:tab w:val="right" w:pos="9198"/>
        </w:tabs>
        <w:spacing w:line="380" w:lineRule="exact"/>
        <w:ind w:right="45"/>
        <w:jc w:val="thaiDistribute"/>
        <w:rPr>
          <w:rFonts w:ascii="Angsana New" w:hAnsi="Angsana New"/>
          <w:spacing w:val="2"/>
          <w:sz w:val="30"/>
          <w:szCs w:val="30"/>
        </w:rPr>
      </w:pPr>
    </w:p>
    <w:p w14:paraId="6137F5A6" w14:textId="124D99AF" w:rsidR="008D2A56" w:rsidRPr="00CD32C2" w:rsidRDefault="008D2A56">
      <w:pPr>
        <w:rPr>
          <w:rFonts w:ascii="Angsana New" w:hAnsi="Angsana New"/>
          <w:spacing w:val="2"/>
          <w:sz w:val="30"/>
          <w:szCs w:val="30"/>
        </w:rPr>
      </w:pPr>
      <w:r w:rsidRPr="00CD32C2">
        <w:rPr>
          <w:rFonts w:ascii="Angsana New" w:hAnsi="Angsana New"/>
          <w:spacing w:val="2"/>
          <w:sz w:val="30"/>
          <w:szCs w:val="30"/>
        </w:rPr>
        <w:br w:type="page"/>
      </w:r>
    </w:p>
    <w:p w14:paraId="54EF2698" w14:textId="5602039A" w:rsidR="00DB232E" w:rsidRPr="00CD32C2" w:rsidRDefault="000F74BE">
      <w:pPr>
        <w:tabs>
          <w:tab w:val="right" w:pos="9198"/>
        </w:tabs>
        <w:spacing w:line="380" w:lineRule="exact"/>
        <w:ind w:left="851" w:right="45" w:hanging="567"/>
        <w:jc w:val="thaiDistribute"/>
        <w:rPr>
          <w:rFonts w:ascii="Angsana New" w:hAnsi="Angsana New"/>
          <w:spacing w:val="-8"/>
          <w:sz w:val="32"/>
          <w:szCs w:val="32"/>
        </w:rPr>
      </w:pPr>
      <w:r w:rsidRPr="00CD32C2">
        <w:rPr>
          <w:rFonts w:ascii="Angsana New" w:hAnsi="Angsana New"/>
          <w:spacing w:val="2"/>
          <w:sz w:val="32"/>
          <w:szCs w:val="32"/>
        </w:rPr>
        <w:lastRenderedPageBreak/>
        <w:t>5.2</w:t>
      </w:r>
      <w:r w:rsidRPr="00CD32C2">
        <w:rPr>
          <w:rFonts w:ascii="Angsana New" w:hAnsi="Angsana New"/>
          <w:spacing w:val="2"/>
          <w:sz w:val="32"/>
          <w:szCs w:val="32"/>
        </w:rPr>
        <w:tab/>
      </w:r>
      <w:r w:rsidRPr="00CD32C2">
        <w:rPr>
          <w:rFonts w:ascii="Angsana New" w:hAnsi="Angsana New"/>
          <w:sz w:val="32"/>
          <w:szCs w:val="32"/>
        </w:rPr>
        <w:t xml:space="preserve">During the year the </w:t>
      </w:r>
      <w:r w:rsidR="00C23ADC" w:rsidRPr="00CD32C2">
        <w:rPr>
          <w:rFonts w:ascii="Angsana New" w:hAnsi="Angsana New"/>
          <w:sz w:val="32"/>
          <w:szCs w:val="32"/>
        </w:rPr>
        <w:t>G</w:t>
      </w:r>
      <w:r w:rsidRPr="00CD32C2">
        <w:rPr>
          <w:rFonts w:ascii="Angsana New" w:hAnsi="Angsana New"/>
          <w:sz w:val="32"/>
          <w:szCs w:val="32"/>
        </w:rPr>
        <w:t>roup had significant business transaction with related party are as follows :</w:t>
      </w:r>
    </w:p>
    <w:p w14:paraId="75A86BC2" w14:textId="77777777" w:rsidR="00DB232E" w:rsidRPr="00CD32C2" w:rsidRDefault="00DB232E">
      <w:pPr>
        <w:tabs>
          <w:tab w:val="right" w:pos="9198"/>
        </w:tabs>
        <w:spacing w:line="100" w:lineRule="exact"/>
        <w:ind w:left="851" w:right="45" w:hanging="567"/>
        <w:jc w:val="thaiDistribute"/>
        <w:rPr>
          <w:rFonts w:ascii="Angsana New" w:hAnsi="Angsana New"/>
          <w:b/>
          <w:bCs/>
          <w:sz w:val="26"/>
          <w:szCs w:val="26"/>
        </w:rPr>
      </w:pPr>
    </w:p>
    <w:tbl>
      <w:tblPr>
        <w:tblW w:w="11352" w:type="dxa"/>
        <w:tblInd w:w="284" w:type="dxa"/>
        <w:tblBorders>
          <w:bottom w:val="single" w:sz="4" w:space="0" w:color="auto"/>
        </w:tblBorders>
        <w:tblLayout w:type="fixed"/>
        <w:tblCellMar>
          <w:left w:w="0" w:type="dxa"/>
          <w:right w:w="0" w:type="dxa"/>
        </w:tblCellMar>
        <w:tblLook w:val="0000" w:firstRow="0" w:lastRow="0" w:firstColumn="0" w:lastColumn="0" w:noHBand="0" w:noVBand="0"/>
      </w:tblPr>
      <w:tblGrid>
        <w:gridCol w:w="4394"/>
        <w:gridCol w:w="92"/>
        <w:gridCol w:w="50"/>
        <w:gridCol w:w="1080"/>
        <w:gridCol w:w="136"/>
        <w:gridCol w:w="944"/>
        <w:gridCol w:w="138"/>
        <w:gridCol w:w="1032"/>
        <w:gridCol w:w="147"/>
        <w:gridCol w:w="1113"/>
        <w:gridCol w:w="1113"/>
        <w:gridCol w:w="1113"/>
      </w:tblGrid>
      <w:tr w:rsidR="00DB232E" w:rsidRPr="00CD32C2" w14:paraId="7DCDD27C" w14:textId="77777777" w:rsidTr="001C4B1D">
        <w:trPr>
          <w:gridAfter w:val="2"/>
          <w:wAfter w:w="2226" w:type="dxa"/>
        </w:trPr>
        <w:tc>
          <w:tcPr>
            <w:tcW w:w="4486" w:type="dxa"/>
            <w:gridSpan w:val="2"/>
            <w:vAlign w:val="bottom"/>
          </w:tcPr>
          <w:p w14:paraId="593AE9CF" w14:textId="77777777" w:rsidR="00DB232E" w:rsidRPr="00CD32C2" w:rsidRDefault="00DB232E">
            <w:pPr>
              <w:spacing w:line="360" w:lineRule="exact"/>
              <w:ind w:left="630"/>
              <w:rPr>
                <w:rFonts w:ascii="Angsana New" w:hAnsi="Angsana New"/>
                <w:b/>
                <w:bCs/>
                <w:sz w:val="26"/>
                <w:szCs w:val="26"/>
                <w:cs/>
              </w:rPr>
            </w:pPr>
          </w:p>
        </w:tc>
        <w:tc>
          <w:tcPr>
            <w:tcW w:w="50" w:type="dxa"/>
            <w:tcBorders>
              <w:bottom w:val="nil"/>
            </w:tcBorders>
          </w:tcPr>
          <w:p w14:paraId="44289F9D" w14:textId="77777777" w:rsidR="00DB232E" w:rsidRPr="00CD32C2" w:rsidRDefault="00DB232E">
            <w:pPr>
              <w:spacing w:line="360" w:lineRule="exact"/>
              <w:ind w:right="45"/>
              <w:jc w:val="right"/>
              <w:rPr>
                <w:rFonts w:ascii="Angsana New" w:hAnsi="Angsana New"/>
                <w:b/>
                <w:bCs/>
                <w:sz w:val="26"/>
                <w:szCs w:val="26"/>
                <w:cs/>
              </w:rPr>
            </w:pPr>
          </w:p>
        </w:tc>
        <w:tc>
          <w:tcPr>
            <w:tcW w:w="4590" w:type="dxa"/>
            <w:gridSpan w:val="7"/>
            <w:tcBorders>
              <w:top w:val="nil"/>
              <w:bottom w:val="single" w:sz="6" w:space="0" w:color="auto"/>
            </w:tcBorders>
            <w:vAlign w:val="bottom"/>
          </w:tcPr>
          <w:p w14:paraId="658015B6" w14:textId="77777777" w:rsidR="00DB232E" w:rsidRPr="00CD32C2" w:rsidRDefault="000F74BE">
            <w:pPr>
              <w:spacing w:line="360" w:lineRule="exact"/>
              <w:ind w:right="45"/>
              <w:jc w:val="right"/>
              <w:rPr>
                <w:rFonts w:ascii="Angsana New" w:hAnsi="Angsana New"/>
                <w:b/>
                <w:bCs/>
                <w:sz w:val="26"/>
                <w:szCs w:val="26"/>
                <w:cs/>
              </w:rPr>
            </w:pPr>
            <w:r w:rsidRPr="00CD32C2">
              <w:rPr>
                <w:rFonts w:ascii="Angsana New" w:hAnsi="Angsana New"/>
                <w:b/>
                <w:bCs/>
                <w:sz w:val="26"/>
                <w:szCs w:val="26"/>
              </w:rPr>
              <w:t>Unit : Thousand Baht</w:t>
            </w:r>
          </w:p>
        </w:tc>
      </w:tr>
      <w:tr w:rsidR="00DB232E" w:rsidRPr="00CD32C2" w14:paraId="3E164610" w14:textId="77777777" w:rsidTr="001C4B1D">
        <w:trPr>
          <w:gridAfter w:val="2"/>
          <w:wAfter w:w="2226" w:type="dxa"/>
        </w:trPr>
        <w:tc>
          <w:tcPr>
            <w:tcW w:w="4486" w:type="dxa"/>
            <w:gridSpan w:val="2"/>
            <w:vAlign w:val="bottom"/>
          </w:tcPr>
          <w:p w14:paraId="5C10EA69" w14:textId="65D9AC33" w:rsidR="00DB232E" w:rsidRPr="00CD32C2" w:rsidRDefault="00DB232E">
            <w:pPr>
              <w:spacing w:line="360" w:lineRule="exact"/>
              <w:ind w:left="630"/>
              <w:rPr>
                <w:rFonts w:ascii="Angsana New" w:hAnsi="Angsana New"/>
                <w:b/>
                <w:bCs/>
                <w:sz w:val="26"/>
                <w:szCs w:val="26"/>
                <w:cs/>
              </w:rPr>
            </w:pPr>
          </w:p>
        </w:tc>
        <w:tc>
          <w:tcPr>
            <w:tcW w:w="50" w:type="dxa"/>
            <w:tcBorders>
              <w:bottom w:val="nil"/>
            </w:tcBorders>
          </w:tcPr>
          <w:p w14:paraId="0FFDB8A8" w14:textId="77777777" w:rsidR="00DB232E" w:rsidRPr="00CD32C2" w:rsidRDefault="00DB232E">
            <w:pPr>
              <w:spacing w:line="360" w:lineRule="exact"/>
              <w:ind w:right="45"/>
              <w:jc w:val="center"/>
              <w:rPr>
                <w:rFonts w:ascii="Angsana New" w:hAnsi="Angsana New"/>
                <w:b/>
                <w:bCs/>
                <w:sz w:val="26"/>
                <w:szCs w:val="26"/>
                <w:cs/>
              </w:rPr>
            </w:pPr>
          </w:p>
        </w:tc>
        <w:tc>
          <w:tcPr>
            <w:tcW w:w="4590" w:type="dxa"/>
            <w:gridSpan w:val="7"/>
            <w:tcBorders>
              <w:top w:val="single" w:sz="6" w:space="0" w:color="auto"/>
              <w:bottom w:val="single" w:sz="6" w:space="0" w:color="auto"/>
            </w:tcBorders>
            <w:vAlign w:val="bottom"/>
          </w:tcPr>
          <w:p w14:paraId="13A1B7D6" w14:textId="77777777" w:rsidR="00DB232E" w:rsidRPr="00CD32C2" w:rsidRDefault="000F74BE">
            <w:pPr>
              <w:spacing w:line="360" w:lineRule="exact"/>
              <w:ind w:right="45"/>
              <w:jc w:val="center"/>
              <w:rPr>
                <w:rFonts w:ascii="Angsana New" w:hAnsi="Angsana New"/>
                <w:b/>
                <w:bCs/>
                <w:sz w:val="26"/>
                <w:szCs w:val="26"/>
                <w:cs/>
              </w:rPr>
            </w:pPr>
            <w:r w:rsidRPr="00CD32C2">
              <w:rPr>
                <w:rFonts w:ascii="Angsana New" w:hAnsi="Angsana New"/>
                <w:b/>
                <w:bCs/>
                <w:sz w:val="28"/>
                <w:szCs w:val="28"/>
              </w:rPr>
              <w:t>for the years ended December 31,</w:t>
            </w:r>
          </w:p>
        </w:tc>
      </w:tr>
      <w:tr w:rsidR="00DB232E" w:rsidRPr="00CD32C2" w14:paraId="25891527" w14:textId="77777777" w:rsidTr="001C4B1D">
        <w:trPr>
          <w:gridAfter w:val="2"/>
          <w:wAfter w:w="2226" w:type="dxa"/>
        </w:trPr>
        <w:tc>
          <w:tcPr>
            <w:tcW w:w="4394" w:type="dxa"/>
            <w:tcBorders>
              <w:bottom w:val="nil"/>
            </w:tcBorders>
            <w:vAlign w:val="bottom"/>
          </w:tcPr>
          <w:p w14:paraId="778AABED" w14:textId="6AB01FD4" w:rsidR="00DB232E" w:rsidRPr="00CD32C2" w:rsidRDefault="00DB232E">
            <w:pPr>
              <w:spacing w:line="360" w:lineRule="exact"/>
              <w:ind w:left="630"/>
              <w:rPr>
                <w:rFonts w:ascii="Angsana New" w:hAnsi="Angsana New"/>
                <w:sz w:val="26"/>
                <w:szCs w:val="26"/>
                <w:cs/>
              </w:rPr>
            </w:pPr>
          </w:p>
        </w:tc>
        <w:tc>
          <w:tcPr>
            <w:tcW w:w="142" w:type="dxa"/>
            <w:gridSpan w:val="2"/>
            <w:tcBorders>
              <w:bottom w:val="nil"/>
            </w:tcBorders>
          </w:tcPr>
          <w:p w14:paraId="1DF29451" w14:textId="77777777" w:rsidR="00DB232E" w:rsidRPr="00CD32C2" w:rsidRDefault="00DB232E">
            <w:pPr>
              <w:spacing w:line="360" w:lineRule="exact"/>
              <w:ind w:right="45"/>
              <w:jc w:val="center"/>
              <w:rPr>
                <w:rFonts w:ascii="Angsana New" w:hAnsi="Angsana New"/>
                <w:b/>
                <w:bCs/>
                <w:sz w:val="26"/>
                <w:szCs w:val="26"/>
                <w:cs/>
              </w:rPr>
            </w:pPr>
          </w:p>
        </w:tc>
        <w:tc>
          <w:tcPr>
            <w:tcW w:w="2160" w:type="dxa"/>
            <w:gridSpan w:val="3"/>
            <w:tcBorders>
              <w:top w:val="single" w:sz="6" w:space="0" w:color="auto"/>
              <w:bottom w:val="single" w:sz="6" w:space="0" w:color="auto"/>
            </w:tcBorders>
          </w:tcPr>
          <w:p w14:paraId="09805804" w14:textId="77777777" w:rsidR="001C4B1D" w:rsidRPr="00CD32C2" w:rsidRDefault="000F74BE">
            <w:pPr>
              <w:spacing w:line="360" w:lineRule="exact"/>
              <w:ind w:right="45"/>
              <w:jc w:val="center"/>
              <w:rPr>
                <w:rFonts w:ascii="Angsana New" w:hAnsi="Angsana New"/>
              </w:rPr>
            </w:pPr>
            <w:r w:rsidRPr="00CD32C2">
              <w:rPr>
                <w:rFonts w:ascii="Angsana New" w:hAnsi="Angsana New"/>
                <w:b/>
                <w:bCs/>
                <w:sz w:val="26"/>
                <w:szCs w:val="26"/>
              </w:rPr>
              <w:t>Consolidated</w:t>
            </w:r>
            <w:r w:rsidRPr="00CD32C2">
              <w:rPr>
                <w:rFonts w:ascii="Angsana New" w:hAnsi="Angsana New"/>
              </w:rPr>
              <w:t xml:space="preserve"> </w:t>
            </w:r>
          </w:p>
          <w:p w14:paraId="7E30AC95" w14:textId="01C1F929" w:rsidR="00DB232E" w:rsidRPr="00CD32C2" w:rsidRDefault="000F74BE">
            <w:pPr>
              <w:spacing w:line="360" w:lineRule="exact"/>
              <w:ind w:right="45"/>
              <w:jc w:val="center"/>
              <w:rPr>
                <w:rFonts w:ascii="Angsana New" w:hAnsi="Angsana New"/>
                <w:b/>
                <w:bCs/>
                <w:sz w:val="26"/>
                <w:szCs w:val="26"/>
              </w:rPr>
            </w:pPr>
            <w:r w:rsidRPr="00CD32C2">
              <w:rPr>
                <w:rFonts w:ascii="Angsana New" w:hAnsi="Angsana New"/>
                <w:b/>
                <w:bCs/>
                <w:sz w:val="26"/>
                <w:szCs w:val="26"/>
              </w:rPr>
              <w:t>Financial Statements</w:t>
            </w:r>
          </w:p>
        </w:tc>
        <w:tc>
          <w:tcPr>
            <w:tcW w:w="138" w:type="dxa"/>
            <w:tcBorders>
              <w:top w:val="single" w:sz="6" w:space="0" w:color="auto"/>
              <w:bottom w:val="nil"/>
            </w:tcBorders>
          </w:tcPr>
          <w:p w14:paraId="2C59C312" w14:textId="77777777" w:rsidR="00DB232E" w:rsidRPr="00CD32C2" w:rsidRDefault="00DB232E">
            <w:pPr>
              <w:spacing w:line="360" w:lineRule="exact"/>
              <w:ind w:right="45"/>
              <w:jc w:val="center"/>
              <w:rPr>
                <w:rFonts w:ascii="Angsana New" w:hAnsi="Angsana New"/>
                <w:b/>
                <w:bCs/>
                <w:sz w:val="26"/>
                <w:szCs w:val="26"/>
              </w:rPr>
            </w:pPr>
          </w:p>
        </w:tc>
        <w:tc>
          <w:tcPr>
            <w:tcW w:w="2292" w:type="dxa"/>
            <w:gridSpan w:val="3"/>
            <w:tcBorders>
              <w:top w:val="single" w:sz="6" w:space="0" w:color="auto"/>
              <w:bottom w:val="single" w:sz="6" w:space="0" w:color="auto"/>
            </w:tcBorders>
          </w:tcPr>
          <w:p w14:paraId="72227831" w14:textId="77777777" w:rsidR="001C4B1D" w:rsidRPr="00CD32C2" w:rsidRDefault="000F74BE" w:rsidP="001C4B1D">
            <w:pPr>
              <w:spacing w:line="360" w:lineRule="exact"/>
              <w:ind w:right="45"/>
              <w:jc w:val="center"/>
              <w:rPr>
                <w:rFonts w:ascii="Angsana New" w:hAnsi="Angsana New"/>
              </w:rPr>
            </w:pPr>
            <w:r w:rsidRPr="00CD32C2">
              <w:rPr>
                <w:rFonts w:ascii="Angsana New" w:hAnsi="Angsana New"/>
                <w:b/>
                <w:bCs/>
                <w:sz w:val="26"/>
                <w:szCs w:val="26"/>
              </w:rPr>
              <w:t>Separate</w:t>
            </w:r>
            <w:r w:rsidRPr="00CD32C2">
              <w:rPr>
                <w:rFonts w:ascii="Angsana New" w:hAnsi="Angsana New"/>
              </w:rPr>
              <w:t xml:space="preserve"> </w:t>
            </w:r>
          </w:p>
          <w:p w14:paraId="50E969B5" w14:textId="0B4C2904" w:rsidR="00DB232E" w:rsidRPr="00CD32C2" w:rsidRDefault="000F74BE" w:rsidP="001C4B1D">
            <w:pPr>
              <w:spacing w:line="360" w:lineRule="exact"/>
              <w:ind w:right="45"/>
              <w:jc w:val="center"/>
              <w:rPr>
                <w:rFonts w:ascii="Angsana New" w:hAnsi="Angsana New"/>
                <w:cs/>
              </w:rPr>
            </w:pPr>
            <w:r w:rsidRPr="00CD32C2">
              <w:rPr>
                <w:rFonts w:ascii="Angsana New" w:hAnsi="Angsana New"/>
                <w:b/>
                <w:bCs/>
                <w:sz w:val="26"/>
                <w:szCs w:val="26"/>
              </w:rPr>
              <w:t>Financial</w:t>
            </w:r>
            <w:r w:rsidR="001C4B1D" w:rsidRPr="00CD32C2">
              <w:rPr>
                <w:rFonts w:ascii="Angsana New" w:hAnsi="Angsana New"/>
              </w:rPr>
              <w:t xml:space="preserve"> </w:t>
            </w:r>
            <w:r w:rsidRPr="00CD32C2">
              <w:rPr>
                <w:rFonts w:ascii="Angsana New" w:hAnsi="Angsana New"/>
                <w:b/>
                <w:bCs/>
                <w:sz w:val="26"/>
                <w:szCs w:val="26"/>
              </w:rPr>
              <w:t>Statements</w:t>
            </w:r>
          </w:p>
        </w:tc>
      </w:tr>
      <w:tr w:rsidR="00DB232E" w:rsidRPr="00CD32C2" w14:paraId="70E83046" w14:textId="77777777" w:rsidTr="001D5F16">
        <w:trPr>
          <w:gridAfter w:val="2"/>
          <w:wAfter w:w="2226" w:type="dxa"/>
        </w:trPr>
        <w:tc>
          <w:tcPr>
            <w:tcW w:w="4394" w:type="dxa"/>
            <w:tcBorders>
              <w:bottom w:val="single" w:sz="6" w:space="0" w:color="auto"/>
            </w:tcBorders>
            <w:vAlign w:val="bottom"/>
          </w:tcPr>
          <w:p w14:paraId="16FD4F30" w14:textId="6D5EB82D" w:rsidR="00DB232E" w:rsidRPr="00CD32C2" w:rsidRDefault="001C4B1D">
            <w:pPr>
              <w:spacing w:line="360" w:lineRule="exact"/>
              <w:ind w:right="45" w:firstLine="99"/>
              <w:jc w:val="center"/>
              <w:rPr>
                <w:rFonts w:ascii="Angsana New" w:hAnsi="Angsana New"/>
                <w:b/>
                <w:bCs/>
                <w:sz w:val="26"/>
                <w:szCs w:val="26"/>
                <w:cs/>
              </w:rPr>
            </w:pPr>
            <w:r w:rsidRPr="00CD32C2">
              <w:rPr>
                <w:rFonts w:ascii="Angsana New" w:hAnsi="Angsana New"/>
                <w:b/>
                <w:bCs/>
                <w:sz w:val="26"/>
                <w:szCs w:val="26"/>
              </w:rPr>
              <w:t>Account name / Company’s name</w:t>
            </w:r>
          </w:p>
        </w:tc>
        <w:tc>
          <w:tcPr>
            <w:tcW w:w="142" w:type="dxa"/>
            <w:gridSpan w:val="2"/>
            <w:tcBorders>
              <w:bottom w:val="nil"/>
            </w:tcBorders>
          </w:tcPr>
          <w:p w14:paraId="0ED3ABFF" w14:textId="77777777" w:rsidR="00DB232E" w:rsidRPr="00CD32C2" w:rsidRDefault="00DB232E">
            <w:pPr>
              <w:spacing w:line="360" w:lineRule="exact"/>
              <w:jc w:val="center"/>
              <w:rPr>
                <w:rFonts w:ascii="Angsana New" w:hAnsi="Angsana New"/>
                <w:b/>
                <w:bCs/>
                <w:sz w:val="26"/>
                <w:szCs w:val="26"/>
              </w:rPr>
            </w:pPr>
          </w:p>
        </w:tc>
        <w:tc>
          <w:tcPr>
            <w:tcW w:w="1080" w:type="dxa"/>
            <w:tcBorders>
              <w:top w:val="single" w:sz="6" w:space="0" w:color="auto"/>
              <w:bottom w:val="single" w:sz="6" w:space="0" w:color="auto"/>
            </w:tcBorders>
            <w:shd w:val="clear" w:color="auto" w:fill="auto"/>
          </w:tcPr>
          <w:p w14:paraId="697A1B05" w14:textId="4EE6B2A1" w:rsidR="00DB232E" w:rsidRPr="00CD32C2" w:rsidRDefault="000F74BE">
            <w:pPr>
              <w:tabs>
                <w:tab w:val="decimal" w:pos="540"/>
                <w:tab w:val="decimal" w:pos="1020"/>
              </w:tabs>
              <w:spacing w:line="360" w:lineRule="exact"/>
              <w:ind w:left="-60" w:right="-57"/>
              <w:jc w:val="center"/>
              <w:rPr>
                <w:rFonts w:ascii="Angsana New" w:hAnsi="Angsana New"/>
                <w:b/>
                <w:bCs/>
                <w:sz w:val="26"/>
                <w:szCs w:val="26"/>
              </w:rPr>
            </w:pPr>
            <w:r w:rsidRPr="00CD32C2">
              <w:rPr>
                <w:rFonts w:ascii="Angsana New" w:hAnsi="Angsana New"/>
                <w:b/>
                <w:bCs/>
                <w:sz w:val="26"/>
                <w:szCs w:val="26"/>
              </w:rPr>
              <w:t>202</w:t>
            </w:r>
            <w:r w:rsidR="00683A27" w:rsidRPr="00CD32C2">
              <w:rPr>
                <w:rFonts w:ascii="Angsana New" w:hAnsi="Angsana New"/>
                <w:b/>
                <w:bCs/>
                <w:sz w:val="26"/>
                <w:szCs w:val="26"/>
              </w:rPr>
              <w:t>4</w:t>
            </w:r>
          </w:p>
        </w:tc>
        <w:tc>
          <w:tcPr>
            <w:tcW w:w="136" w:type="dxa"/>
            <w:tcBorders>
              <w:top w:val="single" w:sz="6" w:space="0" w:color="auto"/>
            </w:tcBorders>
            <w:shd w:val="clear" w:color="auto" w:fill="auto"/>
          </w:tcPr>
          <w:p w14:paraId="0C6B704D" w14:textId="77777777" w:rsidR="00DB232E" w:rsidRPr="00CD32C2" w:rsidRDefault="00DB232E">
            <w:pPr>
              <w:tabs>
                <w:tab w:val="decimal" w:pos="540"/>
                <w:tab w:val="decimal" w:pos="1020"/>
              </w:tabs>
              <w:spacing w:line="360" w:lineRule="exact"/>
              <w:ind w:left="-60" w:right="-57"/>
              <w:jc w:val="center"/>
              <w:rPr>
                <w:rFonts w:ascii="Angsana New" w:hAnsi="Angsana New"/>
                <w:b/>
                <w:bCs/>
                <w:sz w:val="26"/>
                <w:szCs w:val="26"/>
              </w:rPr>
            </w:pPr>
          </w:p>
        </w:tc>
        <w:tc>
          <w:tcPr>
            <w:tcW w:w="944" w:type="dxa"/>
            <w:tcBorders>
              <w:top w:val="single" w:sz="6" w:space="0" w:color="auto"/>
              <w:bottom w:val="single" w:sz="6" w:space="0" w:color="auto"/>
            </w:tcBorders>
            <w:shd w:val="clear" w:color="auto" w:fill="auto"/>
          </w:tcPr>
          <w:p w14:paraId="10BFF984" w14:textId="1BD0779A" w:rsidR="00DB232E" w:rsidRPr="00CD32C2" w:rsidRDefault="000F74BE">
            <w:pPr>
              <w:tabs>
                <w:tab w:val="decimal" w:pos="540"/>
                <w:tab w:val="decimal" w:pos="945"/>
              </w:tabs>
              <w:spacing w:line="360" w:lineRule="exact"/>
              <w:ind w:left="-60" w:right="-57"/>
              <w:jc w:val="center"/>
              <w:rPr>
                <w:rFonts w:ascii="Angsana New" w:hAnsi="Angsana New"/>
                <w:b/>
                <w:bCs/>
                <w:sz w:val="26"/>
                <w:szCs w:val="26"/>
              </w:rPr>
            </w:pPr>
            <w:r w:rsidRPr="00CD32C2">
              <w:rPr>
                <w:rFonts w:ascii="Angsana New" w:hAnsi="Angsana New"/>
                <w:b/>
                <w:bCs/>
                <w:sz w:val="26"/>
                <w:szCs w:val="26"/>
              </w:rPr>
              <w:t>202</w:t>
            </w:r>
            <w:r w:rsidR="00683A27" w:rsidRPr="00CD32C2">
              <w:rPr>
                <w:rFonts w:ascii="Angsana New" w:hAnsi="Angsana New"/>
                <w:b/>
                <w:bCs/>
                <w:sz w:val="26"/>
                <w:szCs w:val="26"/>
              </w:rPr>
              <w:t>3</w:t>
            </w:r>
          </w:p>
        </w:tc>
        <w:tc>
          <w:tcPr>
            <w:tcW w:w="138" w:type="dxa"/>
            <w:tcBorders>
              <w:bottom w:val="nil"/>
            </w:tcBorders>
            <w:shd w:val="clear" w:color="auto" w:fill="auto"/>
          </w:tcPr>
          <w:p w14:paraId="2FD3F1A1" w14:textId="77777777" w:rsidR="00DB232E" w:rsidRPr="00CD32C2" w:rsidRDefault="00DB232E">
            <w:pPr>
              <w:tabs>
                <w:tab w:val="decimal" w:pos="540"/>
                <w:tab w:val="decimal" w:pos="1020"/>
              </w:tabs>
              <w:spacing w:line="360" w:lineRule="exact"/>
              <w:ind w:left="-60" w:right="-57"/>
              <w:jc w:val="center"/>
              <w:rPr>
                <w:rFonts w:ascii="Angsana New" w:hAnsi="Angsana New"/>
                <w:b/>
                <w:bCs/>
                <w:sz w:val="26"/>
                <w:szCs w:val="26"/>
              </w:rPr>
            </w:pPr>
          </w:p>
        </w:tc>
        <w:tc>
          <w:tcPr>
            <w:tcW w:w="1032" w:type="dxa"/>
            <w:tcBorders>
              <w:bottom w:val="single" w:sz="6" w:space="0" w:color="auto"/>
            </w:tcBorders>
            <w:shd w:val="clear" w:color="auto" w:fill="auto"/>
          </w:tcPr>
          <w:p w14:paraId="70E97B90" w14:textId="54DA2D87" w:rsidR="00DB232E" w:rsidRPr="00CD32C2" w:rsidRDefault="000F74BE">
            <w:pPr>
              <w:tabs>
                <w:tab w:val="decimal" w:pos="540"/>
                <w:tab w:val="decimal" w:pos="1020"/>
              </w:tabs>
              <w:spacing w:line="360" w:lineRule="exact"/>
              <w:ind w:left="-60" w:right="-57"/>
              <w:jc w:val="center"/>
              <w:rPr>
                <w:rFonts w:ascii="Angsana New" w:hAnsi="Angsana New"/>
                <w:b/>
                <w:bCs/>
                <w:sz w:val="26"/>
                <w:szCs w:val="26"/>
              </w:rPr>
            </w:pPr>
            <w:r w:rsidRPr="00CD32C2">
              <w:rPr>
                <w:rFonts w:ascii="Angsana New" w:hAnsi="Angsana New"/>
                <w:b/>
                <w:bCs/>
                <w:sz w:val="26"/>
                <w:szCs w:val="26"/>
              </w:rPr>
              <w:t>202</w:t>
            </w:r>
            <w:r w:rsidR="00683A27" w:rsidRPr="00CD32C2">
              <w:rPr>
                <w:rFonts w:ascii="Angsana New" w:hAnsi="Angsana New"/>
                <w:b/>
                <w:bCs/>
                <w:sz w:val="26"/>
                <w:szCs w:val="26"/>
              </w:rPr>
              <w:t>4</w:t>
            </w:r>
          </w:p>
        </w:tc>
        <w:tc>
          <w:tcPr>
            <w:tcW w:w="147" w:type="dxa"/>
            <w:tcBorders>
              <w:bottom w:val="nil"/>
            </w:tcBorders>
            <w:shd w:val="clear" w:color="auto" w:fill="auto"/>
          </w:tcPr>
          <w:p w14:paraId="4836277E" w14:textId="77777777" w:rsidR="00DB232E" w:rsidRPr="00CD32C2" w:rsidRDefault="00DB232E">
            <w:pPr>
              <w:tabs>
                <w:tab w:val="decimal" w:pos="540"/>
                <w:tab w:val="decimal" w:pos="1020"/>
              </w:tabs>
              <w:spacing w:line="360" w:lineRule="exact"/>
              <w:ind w:left="-60" w:right="-57"/>
              <w:jc w:val="center"/>
              <w:rPr>
                <w:rFonts w:ascii="Angsana New" w:hAnsi="Angsana New"/>
                <w:b/>
                <w:bCs/>
                <w:sz w:val="26"/>
                <w:szCs w:val="26"/>
              </w:rPr>
            </w:pPr>
          </w:p>
        </w:tc>
        <w:tc>
          <w:tcPr>
            <w:tcW w:w="1113" w:type="dxa"/>
            <w:tcBorders>
              <w:bottom w:val="single" w:sz="6" w:space="0" w:color="auto"/>
            </w:tcBorders>
            <w:shd w:val="clear" w:color="auto" w:fill="auto"/>
          </w:tcPr>
          <w:p w14:paraId="6095E111" w14:textId="21545F1E" w:rsidR="00DB232E" w:rsidRPr="00CD32C2" w:rsidRDefault="000F74BE">
            <w:pPr>
              <w:tabs>
                <w:tab w:val="decimal" w:pos="540"/>
                <w:tab w:val="decimal" w:pos="960"/>
              </w:tabs>
              <w:spacing w:line="360" w:lineRule="exact"/>
              <w:ind w:left="-60" w:right="-57"/>
              <w:jc w:val="center"/>
              <w:rPr>
                <w:rFonts w:ascii="Angsana New" w:hAnsi="Angsana New"/>
                <w:b/>
                <w:bCs/>
                <w:sz w:val="26"/>
                <w:szCs w:val="26"/>
              </w:rPr>
            </w:pPr>
            <w:r w:rsidRPr="00CD32C2">
              <w:rPr>
                <w:rFonts w:ascii="Angsana New" w:hAnsi="Angsana New"/>
                <w:b/>
                <w:bCs/>
                <w:sz w:val="26"/>
                <w:szCs w:val="26"/>
              </w:rPr>
              <w:t>202</w:t>
            </w:r>
            <w:r w:rsidR="00683A27" w:rsidRPr="00CD32C2">
              <w:rPr>
                <w:rFonts w:ascii="Angsana New" w:hAnsi="Angsana New"/>
                <w:b/>
                <w:bCs/>
                <w:sz w:val="26"/>
                <w:szCs w:val="26"/>
              </w:rPr>
              <w:t>3</w:t>
            </w:r>
          </w:p>
        </w:tc>
      </w:tr>
      <w:tr w:rsidR="008D2A56" w:rsidRPr="00CD32C2" w14:paraId="0DF5F71A" w14:textId="77777777" w:rsidTr="001D5F16">
        <w:trPr>
          <w:gridAfter w:val="2"/>
          <w:wAfter w:w="2226" w:type="dxa"/>
        </w:trPr>
        <w:tc>
          <w:tcPr>
            <w:tcW w:w="4486" w:type="dxa"/>
            <w:gridSpan w:val="2"/>
            <w:shd w:val="clear" w:color="auto" w:fill="auto"/>
            <w:vAlign w:val="bottom"/>
          </w:tcPr>
          <w:p w14:paraId="7F24BB4F" w14:textId="745B997B" w:rsidR="008D2A56" w:rsidRPr="00CD32C2" w:rsidRDefault="008D2A56" w:rsidP="008D2A56">
            <w:pPr>
              <w:spacing w:line="360" w:lineRule="exact"/>
              <w:ind w:right="45" w:firstLine="99"/>
              <w:jc w:val="thaiDistribute"/>
              <w:rPr>
                <w:rFonts w:ascii="Angsana New" w:hAnsi="Angsana New"/>
                <w:b/>
                <w:bCs/>
                <w:sz w:val="26"/>
                <w:szCs w:val="26"/>
                <w:cs/>
              </w:rPr>
            </w:pPr>
            <w:r w:rsidRPr="00CD32C2">
              <w:rPr>
                <w:rFonts w:asciiTheme="majorBidi" w:hAnsiTheme="majorBidi"/>
                <w:b/>
                <w:bCs/>
                <w:sz w:val="28"/>
                <w:szCs w:val="28"/>
              </w:rPr>
              <w:t>Revenues from construction service</w:t>
            </w:r>
          </w:p>
        </w:tc>
        <w:tc>
          <w:tcPr>
            <w:tcW w:w="50" w:type="dxa"/>
            <w:tcBorders>
              <w:bottom w:val="nil"/>
            </w:tcBorders>
          </w:tcPr>
          <w:p w14:paraId="3F32B9D7" w14:textId="77777777" w:rsidR="008D2A56" w:rsidRPr="00CD32C2" w:rsidRDefault="008D2A56" w:rsidP="008D2A56">
            <w:pPr>
              <w:spacing w:line="360" w:lineRule="exact"/>
              <w:ind w:right="45"/>
              <w:jc w:val="thaiDistribute"/>
              <w:rPr>
                <w:rFonts w:ascii="Angsana New" w:hAnsi="Angsana New"/>
                <w:sz w:val="26"/>
                <w:szCs w:val="26"/>
              </w:rPr>
            </w:pPr>
          </w:p>
        </w:tc>
        <w:tc>
          <w:tcPr>
            <w:tcW w:w="1080" w:type="dxa"/>
            <w:tcBorders>
              <w:top w:val="nil"/>
              <w:bottom w:val="nil"/>
            </w:tcBorders>
            <w:shd w:val="clear" w:color="auto" w:fill="auto"/>
            <w:vAlign w:val="bottom"/>
          </w:tcPr>
          <w:p w14:paraId="18103590" w14:textId="77777777" w:rsidR="008D2A56" w:rsidRPr="00CD32C2" w:rsidRDefault="008D2A56" w:rsidP="008D2A56">
            <w:pPr>
              <w:spacing w:line="360" w:lineRule="exact"/>
              <w:ind w:right="45"/>
              <w:jc w:val="thaiDistribute"/>
              <w:rPr>
                <w:rFonts w:ascii="Angsana New" w:hAnsi="Angsana New"/>
                <w:sz w:val="26"/>
                <w:szCs w:val="26"/>
              </w:rPr>
            </w:pPr>
          </w:p>
        </w:tc>
        <w:tc>
          <w:tcPr>
            <w:tcW w:w="136" w:type="dxa"/>
            <w:tcBorders>
              <w:top w:val="nil"/>
              <w:bottom w:val="nil"/>
            </w:tcBorders>
            <w:shd w:val="clear" w:color="auto" w:fill="auto"/>
            <w:vAlign w:val="bottom"/>
          </w:tcPr>
          <w:p w14:paraId="40E3A197" w14:textId="77777777" w:rsidR="008D2A56" w:rsidRPr="00CD32C2" w:rsidRDefault="008D2A56" w:rsidP="008D2A56">
            <w:pPr>
              <w:spacing w:line="360" w:lineRule="exact"/>
              <w:ind w:right="45"/>
              <w:jc w:val="thaiDistribute"/>
              <w:rPr>
                <w:rFonts w:ascii="Angsana New" w:hAnsi="Angsana New"/>
                <w:sz w:val="26"/>
                <w:szCs w:val="26"/>
              </w:rPr>
            </w:pPr>
          </w:p>
        </w:tc>
        <w:tc>
          <w:tcPr>
            <w:tcW w:w="944" w:type="dxa"/>
            <w:tcBorders>
              <w:top w:val="nil"/>
              <w:bottom w:val="nil"/>
            </w:tcBorders>
            <w:shd w:val="clear" w:color="auto" w:fill="auto"/>
            <w:vAlign w:val="bottom"/>
          </w:tcPr>
          <w:p w14:paraId="77BAF43F" w14:textId="77777777" w:rsidR="008D2A56" w:rsidRPr="00CD32C2" w:rsidRDefault="008D2A56" w:rsidP="008D2A56">
            <w:pPr>
              <w:spacing w:line="360" w:lineRule="exact"/>
              <w:ind w:right="45"/>
              <w:jc w:val="thaiDistribute"/>
              <w:rPr>
                <w:rFonts w:ascii="Angsana New" w:hAnsi="Angsana New"/>
                <w:sz w:val="26"/>
                <w:szCs w:val="26"/>
              </w:rPr>
            </w:pPr>
          </w:p>
        </w:tc>
        <w:tc>
          <w:tcPr>
            <w:tcW w:w="138" w:type="dxa"/>
            <w:tcBorders>
              <w:top w:val="nil"/>
              <w:bottom w:val="nil"/>
            </w:tcBorders>
            <w:shd w:val="clear" w:color="auto" w:fill="auto"/>
            <w:vAlign w:val="bottom"/>
          </w:tcPr>
          <w:p w14:paraId="5A38FF49" w14:textId="77777777" w:rsidR="008D2A56" w:rsidRPr="00CD32C2" w:rsidRDefault="008D2A56" w:rsidP="008D2A56">
            <w:pPr>
              <w:spacing w:line="360" w:lineRule="exact"/>
              <w:ind w:right="45"/>
              <w:jc w:val="thaiDistribute"/>
              <w:rPr>
                <w:rFonts w:ascii="Angsana New" w:hAnsi="Angsana New"/>
                <w:sz w:val="26"/>
                <w:szCs w:val="26"/>
              </w:rPr>
            </w:pPr>
          </w:p>
        </w:tc>
        <w:tc>
          <w:tcPr>
            <w:tcW w:w="1032" w:type="dxa"/>
            <w:tcBorders>
              <w:top w:val="nil"/>
              <w:bottom w:val="nil"/>
            </w:tcBorders>
            <w:shd w:val="clear" w:color="auto" w:fill="auto"/>
            <w:vAlign w:val="bottom"/>
          </w:tcPr>
          <w:p w14:paraId="57A66AA9" w14:textId="77777777" w:rsidR="008D2A56" w:rsidRPr="00CD32C2" w:rsidRDefault="008D2A56" w:rsidP="008D2A56">
            <w:pPr>
              <w:tabs>
                <w:tab w:val="decimal" w:pos="1020"/>
              </w:tabs>
              <w:spacing w:line="360" w:lineRule="exact"/>
              <w:ind w:right="45"/>
              <w:jc w:val="thaiDistribute"/>
              <w:rPr>
                <w:rFonts w:ascii="Angsana New" w:hAnsi="Angsana New"/>
                <w:sz w:val="26"/>
                <w:szCs w:val="26"/>
              </w:rPr>
            </w:pPr>
          </w:p>
        </w:tc>
        <w:tc>
          <w:tcPr>
            <w:tcW w:w="147" w:type="dxa"/>
            <w:tcBorders>
              <w:top w:val="nil"/>
              <w:bottom w:val="nil"/>
            </w:tcBorders>
            <w:shd w:val="clear" w:color="auto" w:fill="auto"/>
            <w:vAlign w:val="bottom"/>
          </w:tcPr>
          <w:p w14:paraId="2656B8C0" w14:textId="77777777" w:rsidR="008D2A56" w:rsidRPr="00CD32C2" w:rsidRDefault="008D2A56" w:rsidP="008D2A56">
            <w:pPr>
              <w:spacing w:line="360" w:lineRule="exact"/>
              <w:ind w:right="45"/>
              <w:jc w:val="thaiDistribute"/>
              <w:rPr>
                <w:rFonts w:ascii="Angsana New" w:hAnsi="Angsana New"/>
                <w:sz w:val="26"/>
                <w:szCs w:val="26"/>
                <w:cs/>
              </w:rPr>
            </w:pPr>
          </w:p>
        </w:tc>
        <w:tc>
          <w:tcPr>
            <w:tcW w:w="1113" w:type="dxa"/>
            <w:tcBorders>
              <w:top w:val="nil"/>
              <w:bottom w:val="nil"/>
            </w:tcBorders>
            <w:shd w:val="clear" w:color="auto" w:fill="auto"/>
            <w:vAlign w:val="bottom"/>
          </w:tcPr>
          <w:p w14:paraId="67FA720B" w14:textId="77777777" w:rsidR="008D2A56" w:rsidRPr="00CD32C2" w:rsidRDefault="008D2A56" w:rsidP="008D2A56">
            <w:pPr>
              <w:tabs>
                <w:tab w:val="decimal" w:pos="1020"/>
              </w:tabs>
              <w:spacing w:line="360" w:lineRule="exact"/>
              <w:ind w:right="174"/>
              <w:jc w:val="right"/>
              <w:rPr>
                <w:rFonts w:ascii="Angsana New" w:hAnsi="Angsana New"/>
                <w:sz w:val="26"/>
                <w:szCs w:val="26"/>
              </w:rPr>
            </w:pPr>
          </w:p>
        </w:tc>
      </w:tr>
      <w:tr w:rsidR="008D2A56" w:rsidRPr="00CD32C2" w14:paraId="5355B484" w14:textId="1FABD82A" w:rsidTr="001D5F16">
        <w:tc>
          <w:tcPr>
            <w:tcW w:w="4486" w:type="dxa"/>
            <w:gridSpan w:val="2"/>
            <w:shd w:val="clear" w:color="auto" w:fill="auto"/>
            <w:vAlign w:val="bottom"/>
          </w:tcPr>
          <w:p w14:paraId="40E7E64B" w14:textId="791BF559" w:rsidR="008D2A56" w:rsidRPr="00CD32C2" w:rsidRDefault="008D2A56" w:rsidP="008D2A56">
            <w:pPr>
              <w:spacing w:line="360" w:lineRule="exact"/>
              <w:ind w:left="547" w:right="45" w:firstLine="99"/>
              <w:rPr>
                <w:rFonts w:ascii="Angsana New" w:hAnsi="Angsana New"/>
                <w:b/>
                <w:bCs/>
                <w:sz w:val="26"/>
                <w:szCs w:val="26"/>
                <w:cs/>
              </w:rPr>
            </w:pPr>
            <w:r w:rsidRPr="00CD32C2">
              <w:rPr>
                <w:rFonts w:asciiTheme="majorBidi" w:hAnsiTheme="majorBidi" w:cstheme="majorBidi"/>
                <w:sz w:val="28"/>
                <w:szCs w:val="28"/>
              </w:rPr>
              <w:t>Demco Power Co., Ltd.</w:t>
            </w:r>
          </w:p>
        </w:tc>
        <w:tc>
          <w:tcPr>
            <w:tcW w:w="50" w:type="dxa"/>
            <w:tcBorders>
              <w:bottom w:val="nil"/>
            </w:tcBorders>
          </w:tcPr>
          <w:p w14:paraId="1B7AAEFA" w14:textId="77777777" w:rsidR="008D2A56" w:rsidRPr="00CD32C2" w:rsidRDefault="008D2A56" w:rsidP="008D2A56">
            <w:pPr>
              <w:spacing w:line="360" w:lineRule="exact"/>
              <w:ind w:right="45"/>
              <w:jc w:val="thaiDistribute"/>
              <w:rPr>
                <w:rFonts w:ascii="Angsana New" w:hAnsi="Angsana New"/>
                <w:sz w:val="26"/>
                <w:szCs w:val="26"/>
              </w:rPr>
            </w:pPr>
          </w:p>
        </w:tc>
        <w:tc>
          <w:tcPr>
            <w:tcW w:w="1080" w:type="dxa"/>
            <w:tcBorders>
              <w:top w:val="nil"/>
              <w:bottom w:val="nil"/>
            </w:tcBorders>
            <w:shd w:val="clear" w:color="auto" w:fill="auto"/>
          </w:tcPr>
          <w:p w14:paraId="4C977D98" w14:textId="15E18ECB" w:rsidR="008D2A56" w:rsidRPr="00CD32C2" w:rsidRDefault="008D2A56" w:rsidP="008D2A56">
            <w:pPr>
              <w:tabs>
                <w:tab w:val="decimal" w:pos="0"/>
                <w:tab w:val="decimal" w:pos="972"/>
              </w:tabs>
              <w:spacing w:line="340" w:lineRule="exact"/>
              <w:ind w:right="113"/>
              <w:jc w:val="right"/>
              <w:rPr>
                <w:rFonts w:ascii="Angsana New" w:hAnsi="Angsana New"/>
                <w:sz w:val="26"/>
                <w:szCs w:val="26"/>
              </w:rPr>
            </w:pPr>
            <w:r w:rsidRPr="00CD32C2">
              <w:rPr>
                <w:rFonts w:ascii="Angsana New" w:hAnsi="Angsana New"/>
                <w:sz w:val="26"/>
                <w:szCs w:val="26"/>
              </w:rPr>
              <w:t>-</w:t>
            </w:r>
          </w:p>
        </w:tc>
        <w:tc>
          <w:tcPr>
            <w:tcW w:w="136" w:type="dxa"/>
            <w:tcBorders>
              <w:top w:val="nil"/>
              <w:bottom w:val="nil"/>
            </w:tcBorders>
            <w:shd w:val="clear" w:color="auto" w:fill="auto"/>
          </w:tcPr>
          <w:p w14:paraId="6ABA02B6" w14:textId="77777777" w:rsidR="008D2A56" w:rsidRPr="00CD32C2" w:rsidRDefault="008D2A56" w:rsidP="008D2A56">
            <w:pPr>
              <w:spacing w:line="360" w:lineRule="exact"/>
              <w:ind w:right="57"/>
              <w:jc w:val="right"/>
              <w:rPr>
                <w:rFonts w:ascii="Angsana New" w:hAnsi="Angsana New"/>
                <w:sz w:val="26"/>
                <w:szCs w:val="26"/>
              </w:rPr>
            </w:pPr>
          </w:p>
        </w:tc>
        <w:tc>
          <w:tcPr>
            <w:tcW w:w="944" w:type="dxa"/>
            <w:tcBorders>
              <w:top w:val="nil"/>
              <w:bottom w:val="nil"/>
            </w:tcBorders>
            <w:shd w:val="clear" w:color="auto" w:fill="auto"/>
          </w:tcPr>
          <w:p w14:paraId="7D06FFCB" w14:textId="724056B1" w:rsidR="008D2A56" w:rsidRPr="00CD32C2" w:rsidRDefault="008D2A56" w:rsidP="008D2A56">
            <w:pPr>
              <w:tabs>
                <w:tab w:val="decimal" w:pos="0"/>
                <w:tab w:val="decimal" w:pos="972"/>
              </w:tabs>
              <w:spacing w:line="340" w:lineRule="exact"/>
              <w:ind w:right="57"/>
              <w:jc w:val="right"/>
              <w:rPr>
                <w:rFonts w:ascii="Angsana New" w:hAnsi="Angsana New"/>
                <w:sz w:val="26"/>
                <w:szCs w:val="26"/>
              </w:rPr>
            </w:pPr>
            <w:r w:rsidRPr="00CD32C2">
              <w:rPr>
                <w:rFonts w:asciiTheme="majorBidi" w:hAnsiTheme="majorBidi" w:cstheme="majorBidi" w:hint="cs"/>
                <w:sz w:val="26"/>
                <w:szCs w:val="26"/>
                <w:cs/>
              </w:rPr>
              <w:t>-</w:t>
            </w:r>
          </w:p>
        </w:tc>
        <w:tc>
          <w:tcPr>
            <w:tcW w:w="138" w:type="dxa"/>
            <w:tcBorders>
              <w:top w:val="nil"/>
              <w:bottom w:val="nil"/>
            </w:tcBorders>
            <w:shd w:val="clear" w:color="auto" w:fill="auto"/>
          </w:tcPr>
          <w:p w14:paraId="108FFC5F" w14:textId="77777777" w:rsidR="008D2A56" w:rsidRPr="00CD32C2" w:rsidRDefault="008D2A56" w:rsidP="008D2A56">
            <w:pPr>
              <w:spacing w:line="360" w:lineRule="exact"/>
              <w:ind w:right="57"/>
              <w:jc w:val="right"/>
              <w:rPr>
                <w:rFonts w:ascii="Angsana New" w:hAnsi="Angsana New"/>
                <w:sz w:val="26"/>
                <w:szCs w:val="26"/>
              </w:rPr>
            </w:pPr>
          </w:p>
        </w:tc>
        <w:tc>
          <w:tcPr>
            <w:tcW w:w="1032" w:type="dxa"/>
            <w:tcBorders>
              <w:top w:val="nil"/>
              <w:bottom w:val="nil"/>
            </w:tcBorders>
            <w:shd w:val="clear" w:color="auto" w:fill="auto"/>
          </w:tcPr>
          <w:p w14:paraId="7ED17218" w14:textId="5740963D" w:rsidR="008D2A56" w:rsidRPr="00CD32C2" w:rsidRDefault="008D2A56" w:rsidP="008D2A56">
            <w:pPr>
              <w:spacing w:line="360" w:lineRule="exact"/>
              <w:ind w:right="113"/>
              <w:jc w:val="right"/>
              <w:rPr>
                <w:rFonts w:ascii="Angsana New" w:hAnsi="Angsana New"/>
                <w:sz w:val="26"/>
                <w:szCs w:val="26"/>
              </w:rPr>
            </w:pPr>
            <w:r w:rsidRPr="00CD32C2">
              <w:rPr>
                <w:rFonts w:ascii="Angsana New" w:hAnsi="Angsana New"/>
                <w:sz w:val="26"/>
                <w:szCs w:val="26"/>
              </w:rPr>
              <w:t>38</w:t>
            </w:r>
          </w:p>
        </w:tc>
        <w:tc>
          <w:tcPr>
            <w:tcW w:w="147" w:type="dxa"/>
            <w:tcBorders>
              <w:top w:val="nil"/>
              <w:bottom w:val="nil"/>
            </w:tcBorders>
            <w:shd w:val="clear" w:color="auto" w:fill="auto"/>
          </w:tcPr>
          <w:p w14:paraId="4412FBA7" w14:textId="77777777" w:rsidR="008D2A56" w:rsidRPr="00CD32C2" w:rsidRDefault="008D2A56" w:rsidP="008D2A56">
            <w:pPr>
              <w:spacing w:line="360" w:lineRule="exact"/>
              <w:ind w:right="57"/>
              <w:jc w:val="right"/>
              <w:rPr>
                <w:rFonts w:ascii="Angsana New" w:hAnsi="Angsana New"/>
                <w:sz w:val="26"/>
                <w:szCs w:val="26"/>
                <w:cs/>
              </w:rPr>
            </w:pPr>
          </w:p>
        </w:tc>
        <w:tc>
          <w:tcPr>
            <w:tcW w:w="1113" w:type="dxa"/>
            <w:tcBorders>
              <w:top w:val="nil"/>
              <w:bottom w:val="nil"/>
            </w:tcBorders>
            <w:shd w:val="clear" w:color="auto" w:fill="auto"/>
          </w:tcPr>
          <w:p w14:paraId="274D161A" w14:textId="603AD78A" w:rsidR="008D2A56" w:rsidRPr="00CD32C2" w:rsidRDefault="008D2A56" w:rsidP="008D2A56">
            <w:pPr>
              <w:tabs>
                <w:tab w:val="decimal" w:pos="0"/>
                <w:tab w:val="decimal" w:pos="972"/>
              </w:tabs>
              <w:spacing w:line="340" w:lineRule="exact"/>
              <w:ind w:right="57"/>
              <w:jc w:val="right"/>
              <w:rPr>
                <w:rFonts w:ascii="Angsana New" w:hAnsi="Angsana New"/>
                <w:sz w:val="26"/>
                <w:szCs w:val="26"/>
              </w:rPr>
            </w:pPr>
            <w:r w:rsidRPr="00CD32C2">
              <w:rPr>
                <w:rFonts w:asciiTheme="majorBidi" w:hAnsiTheme="majorBidi" w:cstheme="majorBidi"/>
                <w:sz w:val="26"/>
                <w:szCs w:val="26"/>
              </w:rPr>
              <w:t>18,965</w:t>
            </w:r>
          </w:p>
        </w:tc>
        <w:tc>
          <w:tcPr>
            <w:tcW w:w="1113" w:type="dxa"/>
            <w:vAlign w:val="bottom"/>
          </w:tcPr>
          <w:p w14:paraId="1E907589" w14:textId="77777777" w:rsidR="008D2A56" w:rsidRPr="00CD32C2" w:rsidRDefault="008D2A56" w:rsidP="008D2A56"/>
        </w:tc>
        <w:tc>
          <w:tcPr>
            <w:tcW w:w="1113" w:type="dxa"/>
            <w:vAlign w:val="bottom"/>
          </w:tcPr>
          <w:p w14:paraId="26F9DE0A" w14:textId="77777777" w:rsidR="008D2A56" w:rsidRPr="00CD32C2" w:rsidRDefault="008D2A56" w:rsidP="008D2A56"/>
        </w:tc>
      </w:tr>
      <w:tr w:rsidR="008D2A56" w:rsidRPr="00CD32C2" w14:paraId="418F8864" w14:textId="77777777" w:rsidTr="001D5F16">
        <w:trPr>
          <w:gridAfter w:val="2"/>
          <w:wAfter w:w="2226" w:type="dxa"/>
        </w:trPr>
        <w:tc>
          <w:tcPr>
            <w:tcW w:w="4486" w:type="dxa"/>
            <w:gridSpan w:val="2"/>
            <w:shd w:val="clear" w:color="auto" w:fill="auto"/>
            <w:vAlign w:val="bottom"/>
          </w:tcPr>
          <w:p w14:paraId="4DB575A6" w14:textId="5D502975" w:rsidR="008D2A56" w:rsidRPr="00CD32C2" w:rsidRDefault="008D2A56" w:rsidP="008D2A56">
            <w:pPr>
              <w:spacing w:line="360" w:lineRule="exact"/>
              <w:ind w:right="45" w:firstLine="99"/>
              <w:jc w:val="center"/>
              <w:rPr>
                <w:rFonts w:ascii="Angsana New" w:hAnsi="Angsana New"/>
                <w:b/>
                <w:bCs/>
                <w:sz w:val="26"/>
                <w:szCs w:val="26"/>
                <w:cs/>
              </w:rPr>
            </w:pPr>
            <w:r w:rsidRPr="00CD32C2">
              <w:rPr>
                <w:rFonts w:asciiTheme="majorBidi" w:hAnsiTheme="majorBidi" w:cstheme="majorBidi"/>
                <w:sz w:val="28"/>
                <w:szCs w:val="28"/>
              </w:rPr>
              <w:t>Total</w:t>
            </w:r>
          </w:p>
        </w:tc>
        <w:tc>
          <w:tcPr>
            <w:tcW w:w="50" w:type="dxa"/>
            <w:tcBorders>
              <w:bottom w:val="nil"/>
            </w:tcBorders>
          </w:tcPr>
          <w:p w14:paraId="456F5166" w14:textId="77777777" w:rsidR="008D2A56" w:rsidRPr="00CD32C2" w:rsidRDefault="008D2A56" w:rsidP="008D2A56">
            <w:pPr>
              <w:spacing w:line="360" w:lineRule="exact"/>
              <w:ind w:right="45"/>
              <w:jc w:val="thaiDistribute"/>
              <w:rPr>
                <w:rFonts w:ascii="Angsana New" w:hAnsi="Angsana New"/>
                <w:sz w:val="26"/>
                <w:szCs w:val="26"/>
              </w:rPr>
            </w:pPr>
          </w:p>
        </w:tc>
        <w:tc>
          <w:tcPr>
            <w:tcW w:w="1080" w:type="dxa"/>
            <w:tcBorders>
              <w:top w:val="single" w:sz="4" w:space="0" w:color="auto"/>
              <w:bottom w:val="double" w:sz="4" w:space="0" w:color="auto"/>
            </w:tcBorders>
            <w:shd w:val="clear" w:color="auto" w:fill="auto"/>
          </w:tcPr>
          <w:p w14:paraId="5A9285B4" w14:textId="092FC197" w:rsidR="008D2A56" w:rsidRPr="00CD32C2" w:rsidRDefault="008D2A56" w:rsidP="008D2A56">
            <w:pPr>
              <w:tabs>
                <w:tab w:val="decimal" w:pos="0"/>
                <w:tab w:val="decimal" w:pos="972"/>
              </w:tabs>
              <w:spacing w:line="340" w:lineRule="exact"/>
              <w:ind w:right="113"/>
              <w:jc w:val="right"/>
              <w:rPr>
                <w:rFonts w:ascii="Angsana New" w:hAnsi="Angsana New"/>
                <w:sz w:val="26"/>
                <w:szCs w:val="26"/>
              </w:rPr>
            </w:pPr>
            <w:r w:rsidRPr="00CD32C2">
              <w:rPr>
                <w:rFonts w:ascii="Angsana New" w:hAnsi="Angsana New"/>
                <w:sz w:val="26"/>
                <w:szCs w:val="26"/>
              </w:rPr>
              <w:t>-</w:t>
            </w:r>
          </w:p>
        </w:tc>
        <w:tc>
          <w:tcPr>
            <w:tcW w:w="136" w:type="dxa"/>
            <w:shd w:val="clear" w:color="auto" w:fill="auto"/>
          </w:tcPr>
          <w:p w14:paraId="42202774" w14:textId="77777777" w:rsidR="008D2A56" w:rsidRPr="00CD32C2" w:rsidRDefault="008D2A56" w:rsidP="008D2A56">
            <w:pPr>
              <w:spacing w:line="360" w:lineRule="exact"/>
              <w:ind w:right="57"/>
              <w:jc w:val="right"/>
              <w:rPr>
                <w:rFonts w:ascii="Angsana New" w:hAnsi="Angsana New"/>
                <w:sz w:val="26"/>
                <w:szCs w:val="26"/>
              </w:rPr>
            </w:pPr>
          </w:p>
        </w:tc>
        <w:tc>
          <w:tcPr>
            <w:tcW w:w="944" w:type="dxa"/>
            <w:tcBorders>
              <w:top w:val="single" w:sz="4" w:space="0" w:color="auto"/>
              <w:bottom w:val="double" w:sz="4" w:space="0" w:color="auto"/>
            </w:tcBorders>
            <w:shd w:val="clear" w:color="auto" w:fill="auto"/>
          </w:tcPr>
          <w:p w14:paraId="6696578B" w14:textId="301FEB8D" w:rsidR="008D2A56" w:rsidRPr="00CD32C2" w:rsidRDefault="008D2A56" w:rsidP="008D2A56">
            <w:pPr>
              <w:tabs>
                <w:tab w:val="decimal" w:pos="0"/>
                <w:tab w:val="decimal" w:pos="972"/>
              </w:tabs>
              <w:spacing w:line="340" w:lineRule="exact"/>
              <w:ind w:right="57"/>
              <w:jc w:val="right"/>
              <w:rPr>
                <w:rFonts w:ascii="Angsana New" w:hAnsi="Angsana New"/>
                <w:sz w:val="26"/>
                <w:szCs w:val="26"/>
              </w:rPr>
            </w:pPr>
            <w:r w:rsidRPr="00CD32C2">
              <w:rPr>
                <w:rFonts w:asciiTheme="majorBidi" w:hAnsiTheme="majorBidi" w:cstheme="majorBidi" w:hint="cs"/>
                <w:sz w:val="26"/>
                <w:szCs w:val="26"/>
                <w:cs/>
              </w:rPr>
              <w:t>-</w:t>
            </w:r>
          </w:p>
        </w:tc>
        <w:tc>
          <w:tcPr>
            <w:tcW w:w="138" w:type="dxa"/>
            <w:tcBorders>
              <w:bottom w:val="nil"/>
            </w:tcBorders>
            <w:shd w:val="clear" w:color="auto" w:fill="auto"/>
          </w:tcPr>
          <w:p w14:paraId="30A9577F" w14:textId="77777777" w:rsidR="008D2A56" w:rsidRPr="00CD32C2" w:rsidRDefault="008D2A56" w:rsidP="008D2A56">
            <w:pPr>
              <w:spacing w:line="360" w:lineRule="exact"/>
              <w:ind w:right="57"/>
              <w:jc w:val="right"/>
              <w:rPr>
                <w:rFonts w:ascii="Angsana New" w:hAnsi="Angsana New"/>
                <w:sz w:val="26"/>
                <w:szCs w:val="26"/>
              </w:rPr>
            </w:pPr>
          </w:p>
        </w:tc>
        <w:tc>
          <w:tcPr>
            <w:tcW w:w="1032" w:type="dxa"/>
            <w:tcBorders>
              <w:top w:val="single" w:sz="4" w:space="0" w:color="auto"/>
              <w:bottom w:val="double" w:sz="4" w:space="0" w:color="auto"/>
            </w:tcBorders>
            <w:shd w:val="clear" w:color="auto" w:fill="auto"/>
          </w:tcPr>
          <w:p w14:paraId="6B8E8178" w14:textId="63D08B95" w:rsidR="008D2A56" w:rsidRPr="00CD32C2" w:rsidRDefault="008D2A56" w:rsidP="008D2A56">
            <w:pPr>
              <w:spacing w:line="360" w:lineRule="exact"/>
              <w:ind w:right="113"/>
              <w:jc w:val="right"/>
              <w:rPr>
                <w:rFonts w:ascii="Angsana New" w:hAnsi="Angsana New"/>
                <w:sz w:val="26"/>
                <w:szCs w:val="26"/>
              </w:rPr>
            </w:pPr>
            <w:r w:rsidRPr="00CD32C2">
              <w:rPr>
                <w:rFonts w:ascii="Angsana New" w:hAnsi="Angsana New"/>
                <w:sz w:val="26"/>
                <w:szCs w:val="26"/>
              </w:rPr>
              <w:t>38</w:t>
            </w:r>
          </w:p>
        </w:tc>
        <w:tc>
          <w:tcPr>
            <w:tcW w:w="147" w:type="dxa"/>
            <w:tcBorders>
              <w:bottom w:val="nil"/>
            </w:tcBorders>
            <w:shd w:val="clear" w:color="auto" w:fill="auto"/>
          </w:tcPr>
          <w:p w14:paraId="5509CCBB" w14:textId="77777777" w:rsidR="008D2A56" w:rsidRPr="00CD32C2" w:rsidRDefault="008D2A56" w:rsidP="008D2A56">
            <w:pPr>
              <w:spacing w:line="360" w:lineRule="exact"/>
              <w:ind w:right="57"/>
              <w:jc w:val="right"/>
              <w:rPr>
                <w:rFonts w:ascii="Angsana New" w:hAnsi="Angsana New"/>
                <w:sz w:val="26"/>
                <w:szCs w:val="26"/>
                <w:cs/>
              </w:rPr>
            </w:pPr>
          </w:p>
        </w:tc>
        <w:tc>
          <w:tcPr>
            <w:tcW w:w="1113" w:type="dxa"/>
            <w:tcBorders>
              <w:top w:val="single" w:sz="4" w:space="0" w:color="auto"/>
              <w:bottom w:val="double" w:sz="4" w:space="0" w:color="auto"/>
            </w:tcBorders>
            <w:shd w:val="clear" w:color="auto" w:fill="auto"/>
          </w:tcPr>
          <w:p w14:paraId="740010C0" w14:textId="5AB3A0F8" w:rsidR="008D2A56" w:rsidRPr="00CD32C2" w:rsidRDefault="008D2A56" w:rsidP="008D2A56">
            <w:pPr>
              <w:tabs>
                <w:tab w:val="decimal" w:pos="0"/>
                <w:tab w:val="decimal" w:pos="972"/>
              </w:tabs>
              <w:spacing w:line="340" w:lineRule="exact"/>
              <w:ind w:right="57"/>
              <w:jc w:val="right"/>
              <w:rPr>
                <w:rFonts w:ascii="Angsana New" w:hAnsi="Angsana New"/>
                <w:sz w:val="26"/>
                <w:szCs w:val="26"/>
              </w:rPr>
            </w:pPr>
            <w:r w:rsidRPr="00CD32C2">
              <w:rPr>
                <w:rFonts w:asciiTheme="majorBidi" w:hAnsiTheme="majorBidi" w:cstheme="majorBidi"/>
                <w:sz w:val="26"/>
                <w:szCs w:val="26"/>
              </w:rPr>
              <w:t>18,965</w:t>
            </w:r>
          </w:p>
        </w:tc>
      </w:tr>
      <w:tr w:rsidR="008D2A56" w:rsidRPr="00CD32C2" w14:paraId="41B0EE47" w14:textId="77777777" w:rsidTr="001D5F16">
        <w:trPr>
          <w:gridAfter w:val="2"/>
          <w:wAfter w:w="2226" w:type="dxa"/>
        </w:trPr>
        <w:tc>
          <w:tcPr>
            <w:tcW w:w="4486" w:type="dxa"/>
            <w:gridSpan w:val="2"/>
            <w:vAlign w:val="bottom"/>
          </w:tcPr>
          <w:p w14:paraId="5B1D6868" w14:textId="77777777" w:rsidR="008D2A56" w:rsidRPr="00CD32C2" w:rsidRDefault="008D2A56" w:rsidP="008D2A56">
            <w:pPr>
              <w:spacing w:line="360" w:lineRule="exact"/>
              <w:ind w:right="45" w:firstLine="99"/>
              <w:jc w:val="thaiDistribute"/>
              <w:rPr>
                <w:rFonts w:asciiTheme="majorBidi" w:hAnsiTheme="majorBidi"/>
                <w:b/>
                <w:bCs/>
                <w:sz w:val="28"/>
                <w:szCs w:val="28"/>
              </w:rPr>
            </w:pPr>
          </w:p>
        </w:tc>
        <w:tc>
          <w:tcPr>
            <w:tcW w:w="50" w:type="dxa"/>
            <w:tcBorders>
              <w:bottom w:val="nil"/>
            </w:tcBorders>
          </w:tcPr>
          <w:p w14:paraId="123B3E24" w14:textId="77777777" w:rsidR="008D2A56" w:rsidRPr="00CD32C2" w:rsidRDefault="008D2A56" w:rsidP="008D2A56">
            <w:pPr>
              <w:spacing w:line="360" w:lineRule="exact"/>
              <w:ind w:right="45"/>
              <w:jc w:val="thaiDistribute"/>
              <w:rPr>
                <w:rFonts w:ascii="Angsana New" w:hAnsi="Angsana New"/>
                <w:sz w:val="26"/>
                <w:szCs w:val="26"/>
              </w:rPr>
            </w:pPr>
          </w:p>
        </w:tc>
        <w:tc>
          <w:tcPr>
            <w:tcW w:w="1080" w:type="dxa"/>
            <w:tcBorders>
              <w:top w:val="double" w:sz="4" w:space="0" w:color="auto"/>
              <w:bottom w:val="nil"/>
            </w:tcBorders>
            <w:shd w:val="clear" w:color="auto" w:fill="auto"/>
            <w:vAlign w:val="bottom"/>
          </w:tcPr>
          <w:p w14:paraId="05CBB530" w14:textId="77777777" w:rsidR="008D2A56" w:rsidRPr="00CD32C2" w:rsidRDefault="008D2A56" w:rsidP="008D2A56">
            <w:pPr>
              <w:spacing w:line="360" w:lineRule="exact"/>
              <w:ind w:right="45"/>
              <w:jc w:val="thaiDistribute"/>
              <w:rPr>
                <w:rFonts w:ascii="Angsana New" w:hAnsi="Angsana New"/>
                <w:sz w:val="26"/>
                <w:szCs w:val="26"/>
              </w:rPr>
            </w:pPr>
          </w:p>
        </w:tc>
        <w:tc>
          <w:tcPr>
            <w:tcW w:w="136" w:type="dxa"/>
            <w:tcBorders>
              <w:bottom w:val="nil"/>
            </w:tcBorders>
            <w:shd w:val="clear" w:color="auto" w:fill="auto"/>
            <w:vAlign w:val="bottom"/>
          </w:tcPr>
          <w:p w14:paraId="72F29833" w14:textId="77777777" w:rsidR="008D2A56" w:rsidRPr="00CD32C2" w:rsidRDefault="008D2A56" w:rsidP="008D2A56">
            <w:pPr>
              <w:spacing w:line="360" w:lineRule="exact"/>
              <w:ind w:right="45"/>
              <w:jc w:val="thaiDistribute"/>
              <w:rPr>
                <w:rFonts w:ascii="Angsana New" w:hAnsi="Angsana New"/>
                <w:sz w:val="26"/>
                <w:szCs w:val="26"/>
              </w:rPr>
            </w:pPr>
          </w:p>
        </w:tc>
        <w:tc>
          <w:tcPr>
            <w:tcW w:w="944" w:type="dxa"/>
            <w:tcBorders>
              <w:top w:val="double" w:sz="4" w:space="0" w:color="auto"/>
              <w:bottom w:val="nil"/>
            </w:tcBorders>
            <w:shd w:val="clear" w:color="auto" w:fill="auto"/>
            <w:vAlign w:val="bottom"/>
          </w:tcPr>
          <w:p w14:paraId="5FC5CB58" w14:textId="77777777" w:rsidR="008D2A56" w:rsidRPr="00CD32C2" w:rsidRDefault="008D2A56" w:rsidP="008D2A56">
            <w:pPr>
              <w:spacing w:line="360" w:lineRule="exact"/>
              <w:ind w:right="45"/>
              <w:jc w:val="thaiDistribute"/>
              <w:rPr>
                <w:rFonts w:ascii="Angsana New" w:hAnsi="Angsana New"/>
                <w:sz w:val="26"/>
                <w:szCs w:val="26"/>
              </w:rPr>
            </w:pPr>
          </w:p>
        </w:tc>
        <w:tc>
          <w:tcPr>
            <w:tcW w:w="138" w:type="dxa"/>
            <w:tcBorders>
              <w:bottom w:val="nil"/>
            </w:tcBorders>
            <w:shd w:val="clear" w:color="auto" w:fill="auto"/>
            <w:vAlign w:val="bottom"/>
          </w:tcPr>
          <w:p w14:paraId="4216E1AF" w14:textId="77777777" w:rsidR="008D2A56" w:rsidRPr="00CD32C2" w:rsidRDefault="008D2A56" w:rsidP="008D2A56">
            <w:pPr>
              <w:spacing w:line="360" w:lineRule="exact"/>
              <w:ind w:right="45"/>
              <w:jc w:val="thaiDistribute"/>
              <w:rPr>
                <w:rFonts w:ascii="Angsana New" w:hAnsi="Angsana New"/>
                <w:sz w:val="26"/>
                <w:szCs w:val="26"/>
              </w:rPr>
            </w:pPr>
          </w:p>
        </w:tc>
        <w:tc>
          <w:tcPr>
            <w:tcW w:w="1032" w:type="dxa"/>
            <w:tcBorders>
              <w:top w:val="double" w:sz="4" w:space="0" w:color="auto"/>
              <w:bottom w:val="nil"/>
            </w:tcBorders>
            <w:shd w:val="clear" w:color="auto" w:fill="auto"/>
            <w:vAlign w:val="bottom"/>
          </w:tcPr>
          <w:p w14:paraId="02DCD3F0" w14:textId="77777777" w:rsidR="008D2A56" w:rsidRPr="00CD32C2" w:rsidRDefault="008D2A56" w:rsidP="008D2A56">
            <w:pPr>
              <w:tabs>
                <w:tab w:val="decimal" w:pos="1020"/>
              </w:tabs>
              <w:spacing w:line="360" w:lineRule="exact"/>
              <w:ind w:right="45"/>
              <w:jc w:val="thaiDistribute"/>
              <w:rPr>
                <w:rFonts w:ascii="Angsana New" w:hAnsi="Angsana New"/>
                <w:sz w:val="26"/>
                <w:szCs w:val="26"/>
              </w:rPr>
            </w:pPr>
          </w:p>
        </w:tc>
        <w:tc>
          <w:tcPr>
            <w:tcW w:w="147" w:type="dxa"/>
            <w:tcBorders>
              <w:bottom w:val="nil"/>
            </w:tcBorders>
            <w:shd w:val="clear" w:color="auto" w:fill="auto"/>
            <w:vAlign w:val="bottom"/>
          </w:tcPr>
          <w:p w14:paraId="6CBB5E19" w14:textId="77777777" w:rsidR="008D2A56" w:rsidRPr="00CD32C2" w:rsidRDefault="008D2A56" w:rsidP="008D2A56">
            <w:pPr>
              <w:spacing w:line="360" w:lineRule="exact"/>
              <w:ind w:right="45"/>
              <w:jc w:val="thaiDistribute"/>
              <w:rPr>
                <w:rFonts w:ascii="Angsana New" w:hAnsi="Angsana New"/>
                <w:sz w:val="26"/>
                <w:szCs w:val="26"/>
                <w:cs/>
              </w:rPr>
            </w:pPr>
          </w:p>
        </w:tc>
        <w:tc>
          <w:tcPr>
            <w:tcW w:w="1113" w:type="dxa"/>
            <w:tcBorders>
              <w:top w:val="double" w:sz="4" w:space="0" w:color="auto"/>
              <w:bottom w:val="nil"/>
            </w:tcBorders>
            <w:shd w:val="clear" w:color="auto" w:fill="auto"/>
            <w:vAlign w:val="bottom"/>
          </w:tcPr>
          <w:p w14:paraId="6B15E2F6" w14:textId="77777777" w:rsidR="008D2A56" w:rsidRPr="00CD32C2" w:rsidRDefault="008D2A56" w:rsidP="008D2A56">
            <w:pPr>
              <w:tabs>
                <w:tab w:val="decimal" w:pos="1020"/>
              </w:tabs>
              <w:spacing w:line="360" w:lineRule="exact"/>
              <w:ind w:right="174"/>
              <w:jc w:val="right"/>
              <w:rPr>
                <w:rFonts w:ascii="Angsana New" w:hAnsi="Angsana New"/>
                <w:sz w:val="26"/>
                <w:szCs w:val="26"/>
              </w:rPr>
            </w:pPr>
          </w:p>
        </w:tc>
      </w:tr>
      <w:tr w:rsidR="00051C47" w:rsidRPr="00CD32C2" w14:paraId="55F527A1" w14:textId="77777777" w:rsidTr="001D5F16">
        <w:trPr>
          <w:gridAfter w:val="2"/>
          <w:wAfter w:w="2226" w:type="dxa"/>
        </w:trPr>
        <w:tc>
          <w:tcPr>
            <w:tcW w:w="4486" w:type="dxa"/>
            <w:gridSpan w:val="2"/>
            <w:vAlign w:val="bottom"/>
          </w:tcPr>
          <w:p w14:paraId="27E124D5" w14:textId="77777777" w:rsidR="00051C47" w:rsidRPr="00CD32C2" w:rsidRDefault="00051C47" w:rsidP="008D2A56">
            <w:pPr>
              <w:spacing w:line="360" w:lineRule="exact"/>
              <w:ind w:right="45" w:firstLine="99"/>
              <w:jc w:val="thaiDistribute"/>
              <w:rPr>
                <w:rFonts w:asciiTheme="majorBidi" w:hAnsiTheme="majorBidi"/>
                <w:b/>
                <w:bCs/>
                <w:sz w:val="28"/>
                <w:szCs w:val="28"/>
              </w:rPr>
            </w:pPr>
          </w:p>
        </w:tc>
        <w:tc>
          <w:tcPr>
            <w:tcW w:w="50" w:type="dxa"/>
            <w:tcBorders>
              <w:bottom w:val="nil"/>
            </w:tcBorders>
          </w:tcPr>
          <w:p w14:paraId="034ECDD5" w14:textId="77777777" w:rsidR="00051C47" w:rsidRPr="00CD32C2" w:rsidRDefault="00051C47" w:rsidP="008D2A56">
            <w:pPr>
              <w:spacing w:line="360" w:lineRule="exact"/>
              <w:ind w:right="45"/>
              <w:jc w:val="thaiDistribute"/>
              <w:rPr>
                <w:rFonts w:ascii="Angsana New" w:hAnsi="Angsana New"/>
                <w:sz w:val="26"/>
                <w:szCs w:val="26"/>
              </w:rPr>
            </w:pPr>
          </w:p>
        </w:tc>
        <w:tc>
          <w:tcPr>
            <w:tcW w:w="1080" w:type="dxa"/>
            <w:tcBorders>
              <w:top w:val="nil"/>
              <w:bottom w:val="nil"/>
            </w:tcBorders>
            <w:shd w:val="clear" w:color="auto" w:fill="auto"/>
            <w:vAlign w:val="bottom"/>
          </w:tcPr>
          <w:p w14:paraId="013B1EAD" w14:textId="77777777" w:rsidR="00051C47" w:rsidRPr="00CD32C2" w:rsidRDefault="00051C47" w:rsidP="008D2A56">
            <w:pPr>
              <w:spacing w:line="360" w:lineRule="exact"/>
              <w:ind w:right="45"/>
              <w:jc w:val="thaiDistribute"/>
              <w:rPr>
                <w:rFonts w:ascii="Angsana New" w:hAnsi="Angsana New"/>
                <w:sz w:val="26"/>
                <w:szCs w:val="26"/>
              </w:rPr>
            </w:pPr>
          </w:p>
        </w:tc>
        <w:tc>
          <w:tcPr>
            <w:tcW w:w="136" w:type="dxa"/>
            <w:tcBorders>
              <w:top w:val="nil"/>
              <w:bottom w:val="nil"/>
            </w:tcBorders>
            <w:shd w:val="clear" w:color="auto" w:fill="auto"/>
            <w:vAlign w:val="bottom"/>
          </w:tcPr>
          <w:p w14:paraId="54149277" w14:textId="77777777" w:rsidR="00051C47" w:rsidRPr="00CD32C2" w:rsidRDefault="00051C47" w:rsidP="008D2A56">
            <w:pPr>
              <w:spacing w:line="360" w:lineRule="exact"/>
              <w:ind w:right="45"/>
              <w:jc w:val="thaiDistribute"/>
              <w:rPr>
                <w:rFonts w:ascii="Angsana New" w:hAnsi="Angsana New"/>
                <w:sz w:val="26"/>
                <w:szCs w:val="26"/>
              </w:rPr>
            </w:pPr>
          </w:p>
        </w:tc>
        <w:tc>
          <w:tcPr>
            <w:tcW w:w="944" w:type="dxa"/>
            <w:tcBorders>
              <w:top w:val="nil"/>
              <w:bottom w:val="nil"/>
            </w:tcBorders>
            <w:shd w:val="clear" w:color="auto" w:fill="auto"/>
            <w:vAlign w:val="bottom"/>
          </w:tcPr>
          <w:p w14:paraId="3443B1DF" w14:textId="77777777" w:rsidR="00051C47" w:rsidRPr="00CD32C2" w:rsidRDefault="00051C47" w:rsidP="008D2A56">
            <w:pPr>
              <w:spacing w:line="360" w:lineRule="exact"/>
              <w:ind w:right="45"/>
              <w:jc w:val="thaiDistribute"/>
              <w:rPr>
                <w:rFonts w:ascii="Angsana New" w:hAnsi="Angsana New"/>
                <w:sz w:val="26"/>
                <w:szCs w:val="26"/>
              </w:rPr>
            </w:pPr>
          </w:p>
        </w:tc>
        <w:tc>
          <w:tcPr>
            <w:tcW w:w="138" w:type="dxa"/>
            <w:tcBorders>
              <w:top w:val="nil"/>
              <w:bottom w:val="nil"/>
            </w:tcBorders>
            <w:shd w:val="clear" w:color="auto" w:fill="auto"/>
            <w:vAlign w:val="bottom"/>
          </w:tcPr>
          <w:p w14:paraId="240B8C29" w14:textId="77777777" w:rsidR="00051C47" w:rsidRPr="00CD32C2" w:rsidRDefault="00051C47" w:rsidP="008D2A56">
            <w:pPr>
              <w:spacing w:line="360" w:lineRule="exact"/>
              <w:ind w:right="45"/>
              <w:jc w:val="thaiDistribute"/>
              <w:rPr>
                <w:rFonts w:ascii="Angsana New" w:hAnsi="Angsana New"/>
                <w:sz w:val="26"/>
                <w:szCs w:val="26"/>
              </w:rPr>
            </w:pPr>
          </w:p>
        </w:tc>
        <w:tc>
          <w:tcPr>
            <w:tcW w:w="1032" w:type="dxa"/>
            <w:tcBorders>
              <w:top w:val="nil"/>
              <w:bottom w:val="nil"/>
            </w:tcBorders>
            <w:shd w:val="clear" w:color="auto" w:fill="auto"/>
            <w:vAlign w:val="bottom"/>
          </w:tcPr>
          <w:p w14:paraId="6A0CB3B2" w14:textId="77777777" w:rsidR="00051C47" w:rsidRPr="00CD32C2" w:rsidRDefault="00051C47" w:rsidP="008D2A56">
            <w:pPr>
              <w:tabs>
                <w:tab w:val="decimal" w:pos="1020"/>
              </w:tabs>
              <w:spacing w:line="360" w:lineRule="exact"/>
              <w:ind w:right="45"/>
              <w:jc w:val="thaiDistribute"/>
              <w:rPr>
                <w:rFonts w:ascii="Angsana New" w:hAnsi="Angsana New"/>
                <w:sz w:val="26"/>
                <w:szCs w:val="26"/>
              </w:rPr>
            </w:pPr>
          </w:p>
        </w:tc>
        <w:tc>
          <w:tcPr>
            <w:tcW w:w="147" w:type="dxa"/>
            <w:tcBorders>
              <w:top w:val="nil"/>
              <w:bottom w:val="nil"/>
            </w:tcBorders>
            <w:shd w:val="clear" w:color="auto" w:fill="auto"/>
            <w:vAlign w:val="bottom"/>
          </w:tcPr>
          <w:p w14:paraId="0456935A" w14:textId="77777777" w:rsidR="00051C47" w:rsidRPr="00CD32C2" w:rsidRDefault="00051C47" w:rsidP="008D2A56">
            <w:pPr>
              <w:spacing w:line="360" w:lineRule="exact"/>
              <w:ind w:right="45"/>
              <w:jc w:val="thaiDistribute"/>
              <w:rPr>
                <w:rFonts w:ascii="Angsana New" w:hAnsi="Angsana New"/>
                <w:sz w:val="26"/>
                <w:szCs w:val="26"/>
                <w:cs/>
              </w:rPr>
            </w:pPr>
          </w:p>
        </w:tc>
        <w:tc>
          <w:tcPr>
            <w:tcW w:w="1113" w:type="dxa"/>
            <w:tcBorders>
              <w:top w:val="nil"/>
              <w:bottom w:val="nil"/>
            </w:tcBorders>
            <w:shd w:val="clear" w:color="auto" w:fill="auto"/>
            <w:vAlign w:val="bottom"/>
          </w:tcPr>
          <w:p w14:paraId="085F9574" w14:textId="77777777" w:rsidR="00051C47" w:rsidRPr="00CD32C2" w:rsidRDefault="00051C47" w:rsidP="008D2A56">
            <w:pPr>
              <w:tabs>
                <w:tab w:val="decimal" w:pos="1020"/>
              </w:tabs>
              <w:spacing w:line="360" w:lineRule="exact"/>
              <w:ind w:right="174"/>
              <w:jc w:val="right"/>
              <w:rPr>
                <w:rFonts w:ascii="Angsana New" w:hAnsi="Angsana New"/>
                <w:sz w:val="26"/>
                <w:szCs w:val="26"/>
              </w:rPr>
            </w:pPr>
          </w:p>
        </w:tc>
      </w:tr>
      <w:tr w:rsidR="008D2A56" w:rsidRPr="00CD32C2" w14:paraId="29465463" w14:textId="77777777" w:rsidTr="001D5F16">
        <w:trPr>
          <w:gridAfter w:val="2"/>
          <w:wAfter w:w="2226" w:type="dxa"/>
        </w:trPr>
        <w:tc>
          <w:tcPr>
            <w:tcW w:w="4486" w:type="dxa"/>
            <w:gridSpan w:val="2"/>
            <w:vAlign w:val="bottom"/>
          </w:tcPr>
          <w:p w14:paraId="4C6B3B85" w14:textId="77777777" w:rsidR="008D2A56" w:rsidRPr="00CD32C2" w:rsidRDefault="008D2A56" w:rsidP="008D2A56">
            <w:pPr>
              <w:spacing w:line="360" w:lineRule="exact"/>
              <w:ind w:right="45" w:firstLine="99"/>
              <w:jc w:val="thaiDistribute"/>
              <w:rPr>
                <w:rFonts w:ascii="Angsana New" w:hAnsi="Angsana New"/>
                <w:b/>
                <w:bCs/>
                <w:sz w:val="26"/>
                <w:szCs w:val="26"/>
              </w:rPr>
            </w:pPr>
            <w:r w:rsidRPr="00CD32C2">
              <w:rPr>
                <w:rFonts w:asciiTheme="majorBidi" w:hAnsiTheme="majorBidi"/>
                <w:b/>
                <w:bCs/>
                <w:sz w:val="28"/>
                <w:szCs w:val="28"/>
              </w:rPr>
              <w:t>Other incomes</w:t>
            </w:r>
          </w:p>
        </w:tc>
        <w:tc>
          <w:tcPr>
            <w:tcW w:w="50" w:type="dxa"/>
            <w:tcBorders>
              <w:bottom w:val="nil"/>
            </w:tcBorders>
          </w:tcPr>
          <w:p w14:paraId="48D72E63" w14:textId="77777777" w:rsidR="008D2A56" w:rsidRPr="00CD32C2" w:rsidRDefault="008D2A56" w:rsidP="008D2A56">
            <w:pPr>
              <w:spacing w:line="360" w:lineRule="exact"/>
              <w:ind w:right="45"/>
              <w:jc w:val="thaiDistribute"/>
              <w:rPr>
                <w:rFonts w:ascii="Angsana New" w:hAnsi="Angsana New"/>
                <w:sz w:val="26"/>
                <w:szCs w:val="26"/>
              </w:rPr>
            </w:pPr>
          </w:p>
        </w:tc>
        <w:tc>
          <w:tcPr>
            <w:tcW w:w="1080" w:type="dxa"/>
            <w:tcBorders>
              <w:top w:val="nil"/>
              <w:bottom w:val="nil"/>
            </w:tcBorders>
            <w:shd w:val="clear" w:color="auto" w:fill="auto"/>
            <w:vAlign w:val="bottom"/>
          </w:tcPr>
          <w:p w14:paraId="021B7A57" w14:textId="77777777" w:rsidR="008D2A56" w:rsidRPr="00CD32C2" w:rsidRDefault="008D2A56" w:rsidP="008D2A56">
            <w:pPr>
              <w:spacing w:line="360" w:lineRule="exact"/>
              <w:ind w:right="45"/>
              <w:jc w:val="thaiDistribute"/>
              <w:rPr>
                <w:rFonts w:ascii="Angsana New" w:hAnsi="Angsana New"/>
                <w:sz w:val="26"/>
                <w:szCs w:val="26"/>
              </w:rPr>
            </w:pPr>
          </w:p>
        </w:tc>
        <w:tc>
          <w:tcPr>
            <w:tcW w:w="136" w:type="dxa"/>
            <w:tcBorders>
              <w:top w:val="nil"/>
              <w:bottom w:val="nil"/>
            </w:tcBorders>
            <w:shd w:val="clear" w:color="auto" w:fill="auto"/>
            <w:vAlign w:val="bottom"/>
          </w:tcPr>
          <w:p w14:paraId="7330FE12" w14:textId="77777777" w:rsidR="008D2A56" w:rsidRPr="00CD32C2" w:rsidRDefault="008D2A56" w:rsidP="008D2A56">
            <w:pPr>
              <w:spacing w:line="360" w:lineRule="exact"/>
              <w:ind w:right="45"/>
              <w:jc w:val="thaiDistribute"/>
              <w:rPr>
                <w:rFonts w:ascii="Angsana New" w:hAnsi="Angsana New"/>
                <w:sz w:val="26"/>
                <w:szCs w:val="26"/>
              </w:rPr>
            </w:pPr>
          </w:p>
        </w:tc>
        <w:tc>
          <w:tcPr>
            <w:tcW w:w="944" w:type="dxa"/>
            <w:tcBorders>
              <w:top w:val="nil"/>
              <w:bottom w:val="nil"/>
            </w:tcBorders>
            <w:shd w:val="clear" w:color="auto" w:fill="auto"/>
            <w:vAlign w:val="bottom"/>
          </w:tcPr>
          <w:p w14:paraId="398FE7A9" w14:textId="77777777" w:rsidR="008D2A56" w:rsidRPr="00CD32C2" w:rsidRDefault="008D2A56" w:rsidP="008D2A56">
            <w:pPr>
              <w:spacing w:line="360" w:lineRule="exact"/>
              <w:ind w:right="45"/>
              <w:jc w:val="thaiDistribute"/>
              <w:rPr>
                <w:rFonts w:ascii="Angsana New" w:hAnsi="Angsana New"/>
                <w:sz w:val="26"/>
                <w:szCs w:val="26"/>
              </w:rPr>
            </w:pPr>
          </w:p>
        </w:tc>
        <w:tc>
          <w:tcPr>
            <w:tcW w:w="138" w:type="dxa"/>
            <w:tcBorders>
              <w:top w:val="nil"/>
              <w:bottom w:val="nil"/>
            </w:tcBorders>
            <w:shd w:val="clear" w:color="auto" w:fill="auto"/>
            <w:vAlign w:val="bottom"/>
          </w:tcPr>
          <w:p w14:paraId="60B7172F" w14:textId="77777777" w:rsidR="008D2A56" w:rsidRPr="00CD32C2" w:rsidRDefault="008D2A56" w:rsidP="008D2A56">
            <w:pPr>
              <w:spacing w:line="360" w:lineRule="exact"/>
              <w:ind w:right="45"/>
              <w:jc w:val="thaiDistribute"/>
              <w:rPr>
                <w:rFonts w:ascii="Angsana New" w:hAnsi="Angsana New"/>
                <w:sz w:val="26"/>
                <w:szCs w:val="26"/>
              </w:rPr>
            </w:pPr>
          </w:p>
        </w:tc>
        <w:tc>
          <w:tcPr>
            <w:tcW w:w="1032" w:type="dxa"/>
            <w:tcBorders>
              <w:top w:val="nil"/>
              <w:bottom w:val="nil"/>
            </w:tcBorders>
            <w:shd w:val="clear" w:color="auto" w:fill="auto"/>
            <w:vAlign w:val="bottom"/>
          </w:tcPr>
          <w:p w14:paraId="6B014947" w14:textId="77777777" w:rsidR="008D2A56" w:rsidRPr="00CD32C2" w:rsidRDefault="008D2A56" w:rsidP="008D2A56">
            <w:pPr>
              <w:tabs>
                <w:tab w:val="decimal" w:pos="1020"/>
              </w:tabs>
              <w:spacing w:line="360" w:lineRule="exact"/>
              <w:ind w:right="45"/>
              <w:jc w:val="thaiDistribute"/>
              <w:rPr>
                <w:rFonts w:ascii="Angsana New" w:hAnsi="Angsana New"/>
                <w:sz w:val="26"/>
                <w:szCs w:val="26"/>
              </w:rPr>
            </w:pPr>
          </w:p>
        </w:tc>
        <w:tc>
          <w:tcPr>
            <w:tcW w:w="147" w:type="dxa"/>
            <w:tcBorders>
              <w:top w:val="nil"/>
              <w:bottom w:val="nil"/>
            </w:tcBorders>
            <w:shd w:val="clear" w:color="auto" w:fill="auto"/>
            <w:vAlign w:val="bottom"/>
          </w:tcPr>
          <w:p w14:paraId="2B651584" w14:textId="77777777" w:rsidR="008D2A56" w:rsidRPr="00CD32C2" w:rsidRDefault="008D2A56" w:rsidP="008D2A56">
            <w:pPr>
              <w:spacing w:line="360" w:lineRule="exact"/>
              <w:ind w:right="45"/>
              <w:jc w:val="thaiDistribute"/>
              <w:rPr>
                <w:rFonts w:ascii="Angsana New" w:hAnsi="Angsana New"/>
                <w:sz w:val="26"/>
                <w:szCs w:val="26"/>
                <w:cs/>
              </w:rPr>
            </w:pPr>
          </w:p>
        </w:tc>
        <w:tc>
          <w:tcPr>
            <w:tcW w:w="1113" w:type="dxa"/>
            <w:tcBorders>
              <w:top w:val="nil"/>
              <w:bottom w:val="nil"/>
            </w:tcBorders>
            <w:shd w:val="clear" w:color="auto" w:fill="auto"/>
            <w:vAlign w:val="bottom"/>
          </w:tcPr>
          <w:p w14:paraId="5FF73202" w14:textId="77777777" w:rsidR="008D2A56" w:rsidRPr="00CD32C2" w:rsidRDefault="008D2A56" w:rsidP="008D2A56">
            <w:pPr>
              <w:tabs>
                <w:tab w:val="decimal" w:pos="1020"/>
              </w:tabs>
              <w:spacing w:line="360" w:lineRule="exact"/>
              <w:ind w:right="174"/>
              <w:jc w:val="right"/>
              <w:rPr>
                <w:rFonts w:ascii="Angsana New" w:hAnsi="Angsana New"/>
                <w:sz w:val="26"/>
                <w:szCs w:val="26"/>
              </w:rPr>
            </w:pPr>
          </w:p>
        </w:tc>
      </w:tr>
      <w:tr w:rsidR="008D2A56" w:rsidRPr="00CD32C2" w14:paraId="66133A6F" w14:textId="77777777" w:rsidTr="001D5F16">
        <w:trPr>
          <w:gridAfter w:val="2"/>
          <w:wAfter w:w="2226" w:type="dxa"/>
          <w:trHeight w:val="233"/>
        </w:trPr>
        <w:tc>
          <w:tcPr>
            <w:tcW w:w="4486" w:type="dxa"/>
            <w:gridSpan w:val="2"/>
            <w:vAlign w:val="bottom"/>
          </w:tcPr>
          <w:p w14:paraId="0A2035C1" w14:textId="4CFE7F3A" w:rsidR="008D2A56" w:rsidRPr="00CD32C2" w:rsidRDefault="008D2A56" w:rsidP="008D2A56">
            <w:pPr>
              <w:spacing w:line="360" w:lineRule="exact"/>
              <w:ind w:left="540" w:right="45" w:firstLine="99"/>
              <w:jc w:val="thaiDistribute"/>
              <w:rPr>
                <w:rFonts w:ascii="Angsana New" w:hAnsi="Angsana New"/>
                <w:sz w:val="26"/>
                <w:szCs w:val="26"/>
              </w:rPr>
            </w:pPr>
            <w:r w:rsidRPr="00CD32C2">
              <w:rPr>
                <w:rFonts w:ascii="Angsana New" w:hAnsi="Angsana New"/>
                <w:sz w:val="28"/>
                <w:szCs w:val="28"/>
              </w:rPr>
              <w:t>Demco Energy and Utilities Co., Ltd.</w:t>
            </w:r>
          </w:p>
        </w:tc>
        <w:tc>
          <w:tcPr>
            <w:tcW w:w="50" w:type="dxa"/>
            <w:tcBorders>
              <w:bottom w:val="nil"/>
            </w:tcBorders>
          </w:tcPr>
          <w:p w14:paraId="10BAF426" w14:textId="77777777" w:rsidR="008D2A56" w:rsidRPr="00CD32C2" w:rsidRDefault="008D2A56" w:rsidP="008D2A56">
            <w:pPr>
              <w:tabs>
                <w:tab w:val="decimal" w:pos="759"/>
              </w:tabs>
              <w:spacing w:line="360" w:lineRule="exact"/>
              <w:ind w:right="45"/>
              <w:jc w:val="thaiDistribute"/>
              <w:rPr>
                <w:rFonts w:ascii="Angsana New" w:hAnsi="Angsana New"/>
                <w:sz w:val="26"/>
                <w:szCs w:val="26"/>
              </w:rPr>
            </w:pPr>
          </w:p>
        </w:tc>
        <w:tc>
          <w:tcPr>
            <w:tcW w:w="1080" w:type="dxa"/>
            <w:tcBorders>
              <w:top w:val="nil"/>
              <w:bottom w:val="nil"/>
            </w:tcBorders>
            <w:shd w:val="clear" w:color="auto" w:fill="auto"/>
            <w:vAlign w:val="bottom"/>
          </w:tcPr>
          <w:p w14:paraId="6F3510C5" w14:textId="4523C6A6" w:rsidR="008D2A56" w:rsidRPr="00CD32C2" w:rsidRDefault="008D2A56" w:rsidP="008D2A56">
            <w:pPr>
              <w:spacing w:line="360" w:lineRule="exact"/>
              <w:ind w:right="57"/>
              <w:jc w:val="right"/>
              <w:rPr>
                <w:rFonts w:ascii="Angsana New" w:hAnsi="Angsana New"/>
                <w:sz w:val="26"/>
                <w:szCs w:val="26"/>
              </w:rPr>
            </w:pPr>
            <w:r w:rsidRPr="00CD32C2">
              <w:rPr>
                <w:rFonts w:asciiTheme="majorBidi" w:hAnsiTheme="majorBidi" w:cstheme="majorBidi"/>
                <w:sz w:val="26"/>
                <w:szCs w:val="26"/>
              </w:rPr>
              <w:t>-</w:t>
            </w:r>
          </w:p>
        </w:tc>
        <w:tc>
          <w:tcPr>
            <w:tcW w:w="136" w:type="dxa"/>
            <w:tcBorders>
              <w:top w:val="nil"/>
              <w:bottom w:val="nil"/>
            </w:tcBorders>
            <w:shd w:val="clear" w:color="auto" w:fill="auto"/>
            <w:vAlign w:val="bottom"/>
          </w:tcPr>
          <w:p w14:paraId="61D153E5" w14:textId="77777777" w:rsidR="008D2A56" w:rsidRPr="00CD32C2" w:rsidRDefault="008D2A56" w:rsidP="008D2A56">
            <w:pPr>
              <w:spacing w:line="360" w:lineRule="exact"/>
              <w:ind w:right="57"/>
              <w:jc w:val="right"/>
              <w:rPr>
                <w:rFonts w:ascii="Angsana New" w:hAnsi="Angsana New"/>
                <w:sz w:val="26"/>
                <w:szCs w:val="26"/>
              </w:rPr>
            </w:pPr>
          </w:p>
        </w:tc>
        <w:tc>
          <w:tcPr>
            <w:tcW w:w="944" w:type="dxa"/>
            <w:tcBorders>
              <w:top w:val="nil"/>
              <w:bottom w:val="nil"/>
            </w:tcBorders>
            <w:shd w:val="clear" w:color="auto" w:fill="auto"/>
            <w:vAlign w:val="bottom"/>
          </w:tcPr>
          <w:p w14:paraId="368C5B9F" w14:textId="2E801D46" w:rsidR="008D2A56" w:rsidRPr="00CD32C2" w:rsidRDefault="008D2A56" w:rsidP="008D2A56">
            <w:pPr>
              <w:tabs>
                <w:tab w:val="decimal" w:pos="0"/>
                <w:tab w:val="decimal" w:pos="972"/>
              </w:tabs>
              <w:spacing w:line="340" w:lineRule="exact"/>
              <w:ind w:right="57"/>
              <w:jc w:val="right"/>
              <w:rPr>
                <w:rFonts w:ascii="Angsana New" w:hAnsi="Angsana New"/>
                <w:sz w:val="26"/>
                <w:szCs w:val="26"/>
              </w:rPr>
            </w:pPr>
            <w:r w:rsidRPr="00CD32C2">
              <w:rPr>
                <w:rFonts w:ascii="Angsana New" w:hAnsi="Angsana New"/>
                <w:sz w:val="26"/>
                <w:szCs w:val="26"/>
              </w:rPr>
              <w:t>-</w:t>
            </w:r>
          </w:p>
        </w:tc>
        <w:tc>
          <w:tcPr>
            <w:tcW w:w="138" w:type="dxa"/>
            <w:tcBorders>
              <w:top w:val="nil"/>
              <w:bottom w:val="nil"/>
            </w:tcBorders>
            <w:shd w:val="clear" w:color="auto" w:fill="auto"/>
            <w:vAlign w:val="bottom"/>
          </w:tcPr>
          <w:p w14:paraId="41A3BE06" w14:textId="77777777" w:rsidR="008D2A56" w:rsidRPr="00CD32C2" w:rsidRDefault="008D2A56" w:rsidP="008D2A56">
            <w:pPr>
              <w:spacing w:line="360" w:lineRule="exact"/>
              <w:ind w:right="57"/>
              <w:jc w:val="thaiDistribute"/>
              <w:rPr>
                <w:rFonts w:ascii="Angsana New" w:hAnsi="Angsana New"/>
                <w:sz w:val="26"/>
                <w:szCs w:val="26"/>
              </w:rPr>
            </w:pPr>
          </w:p>
        </w:tc>
        <w:tc>
          <w:tcPr>
            <w:tcW w:w="1032" w:type="dxa"/>
            <w:tcBorders>
              <w:top w:val="nil"/>
              <w:bottom w:val="nil"/>
            </w:tcBorders>
            <w:shd w:val="clear" w:color="auto" w:fill="auto"/>
            <w:vAlign w:val="bottom"/>
          </w:tcPr>
          <w:p w14:paraId="41BDCF29" w14:textId="268D0906" w:rsidR="008D2A56" w:rsidRPr="00CD32C2" w:rsidRDefault="008D2A56" w:rsidP="008D2A56">
            <w:pPr>
              <w:spacing w:line="360" w:lineRule="exact"/>
              <w:ind w:right="57"/>
              <w:jc w:val="right"/>
              <w:rPr>
                <w:rFonts w:ascii="Angsana New" w:hAnsi="Angsana New"/>
                <w:sz w:val="26"/>
                <w:szCs w:val="26"/>
              </w:rPr>
            </w:pPr>
            <w:r w:rsidRPr="00CD32C2">
              <w:rPr>
                <w:rFonts w:asciiTheme="majorBidi" w:hAnsiTheme="majorBidi" w:cstheme="majorBidi"/>
                <w:sz w:val="26"/>
                <w:szCs w:val="26"/>
              </w:rPr>
              <w:t>146</w:t>
            </w:r>
          </w:p>
        </w:tc>
        <w:tc>
          <w:tcPr>
            <w:tcW w:w="147" w:type="dxa"/>
            <w:tcBorders>
              <w:top w:val="nil"/>
              <w:bottom w:val="nil"/>
            </w:tcBorders>
            <w:shd w:val="clear" w:color="auto" w:fill="auto"/>
            <w:vAlign w:val="bottom"/>
          </w:tcPr>
          <w:p w14:paraId="29C12FB6" w14:textId="77777777" w:rsidR="008D2A56" w:rsidRPr="00CD32C2" w:rsidRDefault="008D2A56" w:rsidP="008D2A56">
            <w:pPr>
              <w:spacing w:line="360" w:lineRule="exact"/>
              <w:ind w:right="57"/>
              <w:jc w:val="thaiDistribute"/>
              <w:rPr>
                <w:rFonts w:ascii="Angsana New" w:hAnsi="Angsana New"/>
                <w:sz w:val="26"/>
                <w:szCs w:val="26"/>
                <w:cs/>
              </w:rPr>
            </w:pPr>
          </w:p>
        </w:tc>
        <w:tc>
          <w:tcPr>
            <w:tcW w:w="1113" w:type="dxa"/>
            <w:tcBorders>
              <w:top w:val="nil"/>
              <w:bottom w:val="nil"/>
            </w:tcBorders>
            <w:shd w:val="clear" w:color="auto" w:fill="auto"/>
            <w:vAlign w:val="bottom"/>
          </w:tcPr>
          <w:p w14:paraId="73502E75" w14:textId="1F6EBD0C" w:rsidR="008D2A56" w:rsidRPr="00CD32C2" w:rsidRDefault="008D2A56" w:rsidP="008D2A56">
            <w:pPr>
              <w:tabs>
                <w:tab w:val="decimal" w:pos="0"/>
                <w:tab w:val="decimal" w:pos="972"/>
              </w:tabs>
              <w:spacing w:line="340" w:lineRule="exact"/>
              <w:ind w:right="57"/>
              <w:jc w:val="right"/>
              <w:rPr>
                <w:rFonts w:ascii="Angsana New" w:hAnsi="Angsana New"/>
                <w:sz w:val="26"/>
                <w:szCs w:val="26"/>
              </w:rPr>
            </w:pPr>
            <w:r w:rsidRPr="00CD32C2">
              <w:rPr>
                <w:rFonts w:asciiTheme="majorBidi" w:hAnsiTheme="majorBidi" w:cstheme="majorBidi"/>
                <w:sz w:val="26"/>
                <w:szCs w:val="26"/>
              </w:rPr>
              <w:t>163</w:t>
            </w:r>
          </w:p>
        </w:tc>
      </w:tr>
      <w:tr w:rsidR="008D2A56" w:rsidRPr="00CD32C2" w14:paraId="64545643" w14:textId="77777777" w:rsidTr="001D5F16">
        <w:trPr>
          <w:gridAfter w:val="2"/>
          <w:wAfter w:w="2226" w:type="dxa"/>
          <w:trHeight w:val="233"/>
        </w:trPr>
        <w:tc>
          <w:tcPr>
            <w:tcW w:w="4486" w:type="dxa"/>
            <w:gridSpan w:val="2"/>
            <w:vAlign w:val="bottom"/>
          </w:tcPr>
          <w:p w14:paraId="0AB59EF3" w14:textId="0C04F55C" w:rsidR="008D2A56" w:rsidRPr="00CD32C2" w:rsidRDefault="008D2A56" w:rsidP="008D2A56">
            <w:pPr>
              <w:spacing w:line="360" w:lineRule="exact"/>
              <w:ind w:left="540" w:right="45" w:firstLine="99"/>
              <w:jc w:val="thaiDistribute"/>
              <w:rPr>
                <w:rFonts w:ascii="Angsana New" w:hAnsi="Angsana New"/>
                <w:sz w:val="26"/>
                <w:szCs w:val="26"/>
                <w:cs/>
              </w:rPr>
            </w:pPr>
            <w:r w:rsidRPr="00CD32C2">
              <w:rPr>
                <w:rFonts w:ascii="Angsana New" w:hAnsi="Angsana New"/>
                <w:sz w:val="28"/>
                <w:szCs w:val="28"/>
              </w:rPr>
              <w:t>Demco Power Co., Ltd.</w:t>
            </w:r>
          </w:p>
        </w:tc>
        <w:tc>
          <w:tcPr>
            <w:tcW w:w="50" w:type="dxa"/>
            <w:tcBorders>
              <w:bottom w:val="nil"/>
            </w:tcBorders>
          </w:tcPr>
          <w:p w14:paraId="749F95F5" w14:textId="77777777" w:rsidR="008D2A56" w:rsidRPr="00CD32C2" w:rsidRDefault="008D2A56" w:rsidP="008D2A56">
            <w:pPr>
              <w:tabs>
                <w:tab w:val="decimal" w:pos="759"/>
              </w:tabs>
              <w:spacing w:line="360" w:lineRule="exact"/>
              <w:ind w:right="45"/>
              <w:jc w:val="thaiDistribute"/>
              <w:rPr>
                <w:rFonts w:ascii="Angsana New" w:hAnsi="Angsana New"/>
                <w:sz w:val="26"/>
                <w:szCs w:val="26"/>
              </w:rPr>
            </w:pPr>
          </w:p>
        </w:tc>
        <w:tc>
          <w:tcPr>
            <w:tcW w:w="1080" w:type="dxa"/>
            <w:tcBorders>
              <w:top w:val="nil"/>
              <w:bottom w:val="nil"/>
            </w:tcBorders>
            <w:shd w:val="clear" w:color="auto" w:fill="auto"/>
            <w:vAlign w:val="bottom"/>
          </w:tcPr>
          <w:p w14:paraId="2948D55C" w14:textId="0888A1A1" w:rsidR="008D2A56" w:rsidRPr="00CD32C2" w:rsidRDefault="008D2A56" w:rsidP="008D2A56">
            <w:pPr>
              <w:spacing w:line="360" w:lineRule="exact"/>
              <w:ind w:right="57"/>
              <w:jc w:val="right"/>
              <w:rPr>
                <w:rFonts w:ascii="Angsana New" w:hAnsi="Angsana New"/>
                <w:sz w:val="26"/>
                <w:szCs w:val="26"/>
              </w:rPr>
            </w:pPr>
            <w:r w:rsidRPr="00CD32C2">
              <w:rPr>
                <w:rFonts w:asciiTheme="majorBidi" w:hAnsiTheme="majorBidi" w:cstheme="majorBidi"/>
                <w:sz w:val="26"/>
                <w:szCs w:val="26"/>
              </w:rPr>
              <w:t>-</w:t>
            </w:r>
          </w:p>
        </w:tc>
        <w:tc>
          <w:tcPr>
            <w:tcW w:w="136" w:type="dxa"/>
            <w:tcBorders>
              <w:top w:val="nil"/>
              <w:bottom w:val="nil"/>
            </w:tcBorders>
            <w:shd w:val="clear" w:color="auto" w:fill="auto"/>
            <w:vAlign w:val="bottom"/>
          </w:tcPr>
          <w:p w14:paraId="6A2DFFEA" w14:textId="77777777" w:rsidR="008D2A56" w:rsidRPr="00CD32C2" w:rsidRDefault="008D2A56" w:rsidP="008D2A56">
            <w:pPr>
              <w:spacing w:line="360" w:lineRule="exact"/>
              <w:ind w:right="57"/>
              <w:jc w:val="right"/>
              <w:rPr>
                <w:rFonts w:ascii="Angsana New" w:hAnsi="Angsana New"/>
                <w:sz w:val="26"/>
                <w:szCs w:val="26"/>
              </w:rPr>
            </w:pPr>
          </w:p>
        </w:tc>
        <w:tc>
          <w:tcPr>
            <w:tcW w:w="944" w:type="dxa"/>
            <w:tcBorders>
              <w:top w:val="nil"/>
              <w:bottom w:val="nil"/>
            </w:tcBorders>
            <w:shd w:val="clear" w:color="auto" w:fill="auto"/>
            <w:vAlign w:val="bottom"/>
          </w:tcPr>
          <w:p w14:paraId="01BF9784" w14:textId="212B8EE4" w:rsidR="008D2A56" w:rsidRPr="00CD32C2" w:rsidRDefault="008D2A56" w:rsidP="008D2A56">
            <w:pPr>
              <w:tabs>
                <w:tab w:val="decimal" w:pos="0"/>
                <w:tab w:val="decimal" w:pos="972"/>
              </w:tabs>
              <w:spacing w:line="340" w:lineRule="exact"/>
              <w:ind w:right="57"/>
              <w:jc w:val="right"/>
              <w:rPr>
                <w:rFonts w:ascii="Angsana New" w:hAnsi="Angsana New"/>
                <w:sz w:val="26"/>
                <w:szCs w:val="26"/>
              </w:rPr>
            </w:pPr>
            <w:r w:rsidRPr="00CD32C2">
              <w:rPr>
                <w:rFonts w:ascii="Angsana New" w:hAnsi="Angsana New"/>
                <w:sz w:val="26"/>
                <w:szCs w:val="26"/>
              </w:rPr>
              <w:t>-</w:t>
            </w:r>
          </w:p>
        </w:tc>
        <w:tc>
          <w:tcPr>
            <w:tcW w:w="138" w:type="dxa"/>
            <w:tcBorders>
              <w:top w:val="nil"/>
              <w:bottom w:val="nil"/>
            </w:tcBorders>
            <w:shd w:val="clear" w:color="auto" w:fill="auto"/>
            <w:vAlign w:val="bottom"/>
          </w:tcPr>
          <w:p w14:paraId="2E245ED2" w14:textId="77777777" w:rsidR="008D2A56" w:rsidRPr="00CD32C2" w:rsidRDefault="008D2A56" w:rsidP="008D2A56">
            <w:pPr>
              <w:spacing w:line="360" w:lineRule="exact"/>
              <w:ind w:right="57"/>
              <w:jc w:val="thaiDistribute"/>
              <w:rPr>
                <w:rFonts w:ascii="Angsana New" w:hAnsi="Angsana New"/>
                <w:sz w:val="26"/>
                <w:szCs w:val="26"/>
              </w:rPr>
            </w:pPr>
          </w:p>
        </w:tc>
        <w:tc>
          <w:tcPr>
            <w:tcW w:w="1032" w:type="dxa"/>
            <w:tcBorders>
              <w:top w:val="nil"/>
              <w:bottom w:val="nil"/>
            </w:tcBorders>
            <w:shd w:val="clear" w:color="auto" w:fill="auto"/>
          </w:tcPr>
          <w:p w14:paraId="44567D27" w14:textId="0B9FF763" w:rsidR="008D2A56" w:rsidRPr="00CD32C2" w:rsidRDefault="008D2A56" w:rsidP="008D2A56">
            <w:pPr>
              <w:spacing w:line="360" w:lineRule="exact"/>
              <w:ind w:right="57"/>
              <w:jc w:val="right"/>
              <w:rPr>
                <w:rFonts w:ascii="Angsana New" w:hAnsi="Angsana New"/>
                <w:sz w:val="26"/>
                <w:szCs w:val="26"/>
              </w:rPr>
            </w:pPr>
            <w:r w:rsidRPr="00CD32C2">
              <w:rPr>
                <w:rFonts w:asciiTheme="majorBidi" w:hAnsiTheme="majorBidi" w:cstheme="majorBidi"/>
                <w:sz w:val="26"/>
                <w:szCs w:val="26"/>
              </w:rPr>
              <w:t>4,487</w:t>
            </w:r>
          </w:p>
        </w:tc>
        <w:tc>
          <w:tcPr>
            <w:tcW w:w="147" w:type="dxa"/>
            <w:tcBorders>
              <w:top w:val="nil"/>
              <w:bottom w:val="nil"/>
            </w:tcBorders>
            <w:shd w:val="clear" w:color="auto" w:fill="auto"/>
            <w:vAlign w:val="bottom"/>
          </w:tcPr>
          <w:p w14:paraId="450C0A00" w14:textId="77777777" w:rsidR="008D2A56" w:rsidRPr="00CD32C2" w:rsidRDefault="008D2A56" w:rsidP="008D2A56">
            <w:pPr>
              <w:spacing w:line="360" w:lineRule="exact"/>
              <w:ind w:right="57"/>
              <w:jc w:val="thaiDistribute"/>
              <w:rPr>
                <w:rFonts w:ascii="Angsana New" w:hAnsi="Angsana New"/>
                <w:sz w:val="26"/>
                <w:szCs w:val="26"/>
                <w:cs/>
              </w:rPr>
            </w:pPr>
          </w:p>
        </w:tc>
        <w:tc>
          <w:tcPr>
            <w:tcW w:w="1113" w:type="dxa"/>
            <w:tcBorders>
              <w:top w:val="nil"/>
              <w:bottom w:val="nil"/>
            </w:tcBorders>
            <w:shd w:val="clear" w:color="auto" w:fill="auto"/>
          </w:tcPr>
          <w:p w14:paraId="79E86AC1" w14:textId="0AD193E1" w:rsidR="008D2A56" w:rsidRPr="00CD32C2" w:rsidRDefault="008D2A56" w:rsidP="008D2A56">
            <w:pPr>
              <w:tabs>
                <w:tab w:val="decimal" w:pos="0"/>
                <w:tab w:val="decimal" w:pos="972"/>
              </w:tabs>
              <w:spacing w:line="340" w:lineRule="exact"/>
              <w:ind w:right="57"/>
              <w:jc w:val="right"/>
              <w:rPr>
                <w:rFonts w:ascii="Angsana New" w:hAnsi="Angsana New"/>
                <w:sz w:val="26"/>
                <w:szCs w:val="26"/>
              </w:rPr>
            </w:pPr>
            <w:r w:rsidRPr="00CD32C2">
              <w:rPr>
                <w:rFonts w:asciiTheme="majorBidi" w:hAnsiTheme="majorBidi" w:cstheme="majorBidi"/>
                <w:sz w:val="26"/>
                <w:szCs w:val="26"/>
              </w:rPr>
              <w:t>6,921</w:t>
            </w:r>
          </w:p>
        </w:tc>
      </w:tr>
      <w:tr w:rsidR="008D2A56" w:rsidRPr="00CD32C2" w14:paraId="53E95DA8" w14:textId="77777777" w:rsidTr="001D5F16">
        <w:trPr>
          <w:gridAfter w:val="2"/>
          <w:wAfter w:w="2226" w:type="dxa"/>
          <w:trHeight w:val="233"/>
        </w:trPr>
        <w:tc>
          <w:tcPr>
            <w:tcW w:w="4486" w:type="dxa"/>
            <w:gridSpan w:val="2"/>
            <w:vAlign w:val="bottom"/>
          </w:tcPr>
          <w:p w14:paraId="6A07C0B2" w14:textId="2F96C3B7" w:rsidR="008D2A56" w:rsidRPr="00CD32C2" w:rsidRDefault="008D2A56" w:rsidP="008D2A56">
            <w:pPr>
              <w:spacing w:line="360" w:lineRule="exact"/>
              <w:ind w:left="540" w:right="45" w:firstLine="99"/>
              <w:jc w:val="thaiDistribute"/>
              <w:rPr>
                <w:rFonts w:ascii="Angsana New" w:hAnsi="Angsana New"/>
                <w:sz w:val="28"/>
                <w:szCs w:val="28"/>
              </w:rPr>
            </w:pPr>
            <w:r w:rsidRPr="00CD32C2">
              <w:rPr>
                <w:rFonts w:ascii="Angsana New" w:hAnsi="Angsana New"/>
                <w:sz w:val="28"/>
                <w:szCs w:val="28"/>
              </w:rPr>
              <w:t>Demco De lao Co., Ltd.</w:t>
            </w:r>
          </w:p>
        </w:tc>
        <w:tc>
          <w:tcPr>
            <w:tcW w:w="50" w:type="dxa"/>
            <w:tcBorders>
              <w:bottom w:val="nil"/>
            </w:tcBorders>
          </w:tcPr>
          <w:p w14:paraId="46786C44" w14:textId="77777777" w:rsidR="008D2A56" w:rsidRPr="00CD32C2" w:rsidRDefault="008D2A56" w:rsidP="008D2A56">
            <w:pPr>
              <w:tabs>
                <w:tab w:val="decimal" w:pos="759"/>
              </w:tabs>
              <w:spacing w:line="360" w:lineRule="exact"/>
              <w:ind w:right="45"/>
              <w:jc w:val="thaiDistribute"/>
              <w:rPr>
                <w:rFonts w:ascii="Angsana New" w:hAnsi="Angsana New"/>
                <w:sz w:val="26"/>
                <w:szCs w:val="26"/>
              </w:rPr>
            </w:pPr>
          </w:p>
        </w:tc>
        <w:tc>
          <w:tcPr>
            <w:tcW w:w="1080" w:type="dxa"/>
            <w:tcBorders>
              <w:top w:val="nil"/>
              <w:bottom w:val="nil"/>
            </w:tcBorders>
            <w:shd w:val="clear" w:color="auto" w:fill="auto"/>
            <w:vAlign w:val="bottom"/>
          </w:tcPr>
          <w:p w14:paraId="14DE535C" w14:textId="7CAD505C" w:rsidR="008D2A56" w:rsidRPr="00CD32C2" w:rsidRDefault="008D2A56" w:rsidP="008D2A56">
            <w:pPr>
              <w:spacing w:line="360" w:lineRule="exact"/>
              <w:ind w:right="57"/>
              <w:jc w:val="right"/>
              <w:rPr>
                <w:rFonts w:ascii="Angsana New" w:hAnsi="Angsana New"/>
                <w:sz w:val="26"/>
                <w:szCs w:val="26"/>
              </w:rPr>
            </w:pPr>
            <w:r w:rsidRPr="00CD32C2">
              <w:rPr>
                <w:rFonts w:asciiTheme="majorBidi" w:hAnsiTheme="majorBidi" w:cstheme="majorBidi"/>
                <w:sz w:val="26"/>
                <w:szCs w:val="26"/>
              </w:rPr>
              <w:t>-</w:t>
            </w:r>
          </w:p>
        </w:tc>
        <w:tc>
          <w:tcPr>
            <w:tcW w:w="136" w:type="dxa"/>
            <w:tcBorders>
              <w:top w:val="nil"/>
              <w:bottom w:val="nil"/>
            </w:tcBorders>
            <w:shd w:val="clear" w:color="auto" w:fill="auto"/>
            <w:vAlign w:val="bottom"/>
          </w:tcPr>
          <w:p w14:paraId="30309E0E" w14:textId="77777777" w:rsidR="008D2A56" w:rsidRPr="00CD32C2" w:rsidRDefault="008D2A56" w:rsidP="008D2A56">
            <w:pPr>
              <w:spacing w:line="360" w:lineRule="exact"/>
              <w:ind w:right="57"/>
              <w:jc w:val="right"/>
              <w:rPr>
                <w:rFonts w:ascii="Angsana New" w:hAnsi="Angsana New"/>
                <w:sz w:val="26"/>
                <w:szCs w:val="26"/>
              </w:rPr>
            </w:pPr>
          </w:p>
        </w:tc>
        <w:tc>
          <w:tcPr>
            <w:tcW w:w="944" w:type="dxa"/>
            <w:tcBorders>
              <w:top w:val="nil"/>
              <w:bottom w:val="nil"/>
            </w:tcBorders>
            <w:shd w:val="clear" w:color="auto" w:fill="auto"/>
            <w:vAlign w:val="bottom"/>
          </w:tcPr>
          <w:p w14:paraId="542C4A50" w14:textId="190811B6" w:rsidR="008D2A56" w:rsidRPr="00CD32C2" w:rsidRDefault="00307BA2" w:rsidP="008D2A56">
            <w:pPr>
              <w:tabs>
                <w:tab w:val="decimal" w:pos="0"/>
                <w:tab w:val="decimal" w:pos="972"/>
              </w:tabs>
              <w:spacing w:line="340" w:lineRule="exact"/>
              <w:ind w:right="57"/>
              <w:jc w:val="right"/>
              <w:rPr>
                <w:rFonts w:ascii="Angsana New" w:hAnsi="Angsana New"/>
                <w:sz w:val="26"/>
                <w:szCs w:val="26"/>
              </w:rPr>
            </w:pPr>
            <w:r w:rsidRPr="00CD32C2">
              <w:rPr>
                <w:rFonts w:ascii="Angsana New" w:hAnsi="Angsana New"/>
                <w:sz w:val="26"/>
                <w:szCs w:val="26"/>
              </w:rPr>
              <w:t>-</w:t>
            </w:r>
          </w:p>
        </w:tc>
        <w:tc>
          <w:tcPr>
            <w:tcW w:w="138" w:type="dxa"/>
            <w:tcBorders>
              <w:top w:val="nil"/>
              <w:bottom w:val="nil"/>
            </w:tcBorders>
            <w:shd w:val="clear" w:color="auto" w:fill="auto"/>
            <w:vAlign w:val="bottom"/>
          </w:tcPr>
          <w:p w14:paraId="422BC6FD" w14:textId="77777777" w:rsidR="008D2A56" w:rsidRPr="00CD32C2" w:rsidRDefault="008D2A56" w:rsidP="008D2A56">
            <w:pPr>
              <w:spacing w:line="360" w:lineRule="exact"/>
              <w:ind w:right="57"/>
              <w:jc w:val="thaiDistribute"/>
              <w:rPr>
                <w:rFonts w:ascii="Angsana New" w:hAnsi="Angsana New"/>
                <w:sz w:val="26"/>
                <w:szCs w:val="26"/>
              </w:rPr>
            </w:pPr>
          </w:p>
        </w:tc>
        <w:tc>
          <w:tcPr>
            <w:tcW w:w="1032" w:type="dxa"/>
            <w:tcBorders>
              <w:top w:val="nil"/>
              <w:bottom w:val="nil"/>
            </w:tcBorders>
            <w:shd w:val="clear" w:color="auto" w:fill="auto"/>
          </w:tcPr>
          <w:p w14:paraId="247DAF47" w14:textId="12E23A07" w:rsidR="008D2A56" w:rsidRPr="00CD32C2" w:rsidRDefault="008D2A56" w:rsidP="008D2A56">
            <w:pPr>
              <w:spacing w:line="360" w:lineRule="exact"/>
              <w:ind w:right="57"/>
              <w:jc w:val="right"/>
              <w:rPr>
                <w:rFonts w:ascii="Angsana New" w:hAnsi="Angsana New"/>
                <w:sz w:val="26"/>
                <w:szCs w:val="26"/>
              </w:rPr>
            </w:pPr>
            <w:r w:rsidRPr="00CD32C2">
              <w:rPr>
                <w:rFonts w:asciiTheme="majorBidi" w:hAnsiTheme="majorBidi" w:cstheme="majorBidi"/>
                <w:sz w:val="26"/>
                <w:szCs w:val="26"/>
              </w:rPr>
              <w:t>48</w:t>
            </w:r>
          </w:p>
        </w:tc>
        <w:tc>
          <w:tcPr>
            <w:tcW w:w="147" w:type="dxa"/>
            <w:tcBorders>
              <w:top w:val="nil"/>
              <w:bottom w:val="nil"/>
            </w:tcBorders>
            <w:shd w:val="clear" w:color="auto" w:fill="auto"/>
            <w:vAlign w:val="bottom"/>
          </w:tcPr>
          <w:p w14:paraId="04BA08B2" w14:textId="77777777" w:rsidR="008D2A56" w:rsidRPr="00CD32C2" w:rsidRDefault="008D2A56" w:rsidP="008D2A56">
            <w:pPr>
              <w:spacing w:line="360" w:lineRule="exact"/>
              <w:ind w:right="57"/>
              <w:jc w:val="thaiDistribute"/>
              <w:rPr>
                <w:rFonts w:ascii="Angsana New" w:hAnsi="Angsana New"/>
                <w:sz w:val="26"/>
                <w:szCs w:val="26"/>
                <w:cs/>
              </w:rPr>
            </w:pPr>
          </w:p>
        </w:tc>
        <w:tc>
          <w:tcPr>
            <w:tcW w:w="1113" w:type="dxa"/>
            <w:tcBorders>
              <w:top w:val="nil"/>
              <w:bottom w:val="nil"/>
            </w:tcBorders>
            <w:shd w:val="clear" w:color="auto" w:fill="auto"/>
          </w:tcPr>
          <w:p w14:paraId="6FEC363B" w14:textId="659C42B1" w:rsidR="008D2A56" w:rsidRPr="00CD32C2" w:rsidRDefault="00307BA2" w:rsidP="008D2A56">
            <w:pPr>
              <w:tabs>
                <w:tab w:val="decimal" w:pos="0"/>
                <w:tab w:val="decimal" w:pos="972"/>
              </w:tabs>
              <w:spacing w:line="340" w:lineRule="exact"/>
              <w:ind w:right="57"/>
              <w:jc w:val="right"/>
              <w:rPr>
                <w:rFonts w:asciiTheme="majorBidi" w:hAnsiTheme="majorBidi" w:cstheme="majorBidi"/>
                <w:sz w:val="26"/>
                <w:szCs w:val="26"/>
              </w:rPr>
            </w:pPr>
            <w:r w:rsidRPr="00CD32C2">
              <w:rPr>
                <w:rFonts w:ascii="Angsana New" w:hAnsi="Angsana New"/>
                <w:sz w:val="26"/>
                <w:szCs w:val="26"/>
              </w:rPr>
              <w:t>-</w:t>
            </w:r>
          </w:p>
        </w:tc>
      </w:tr>
      <w:tr w:rsidR="008D2A56" w:rsidRPr="00CD32C2" w14:paraId="2F686B1D" w14:textId="77777777" w:rsidTr="001D5F16">
        <w:trPr>
          <w:gridAfter w:val="2"/>
          <w:wAfter w:w="2226" w:type="dxa"/>
          <w:trHeight w:val="233"/>
        </w:trPr>
        <w:tc>
          <w:tcPr>
            <w:tcW w:w="4486" w:type="dxa"/>
            <w:gridSpan w:val="2"/>
            <w:vAlign w:val="center"/>
          </w:tcPr>
          <w:p w14:paraId="127E34C4" w14:textId="77777777" w:rsidR="008D2A56" w:rsidRPr="00CD32C2" w:rsidRDefault="008D2A56" w:rsidP="008D2A56">
            <w:pPr>
              <w:spacing w:line="360" w:lineRule="exact"/>
              <w:ind w:left="540" w:right="45" w:firstLine="99"/>
              <w:jc w:val="thaiDistribute"/>
              <w:rPr>
                <w:rFonts w:ascii="Angsana New" w:hAnsi="Angsana New"/>
                <w:sz w:val="26"/>
                <w:szCs w:val="26"/>
                <w:cs/>
              </w:rPr>
            </w:pPr>
            <w:r w:rsidRPr="00CD32C2">
              <w:rPr>
                <w:rFonts w:ascii="Angsana New" w:hAnsi="Angsana New"/>
                <w:sz w:val="26"/>
                <w:szCs w:val="26"/>
              </w:rPr>
              <w:t>Frasers Property Demco Power 6 Co., Ltd.</w:t>
            </w:r>
          </w:p>
        </w:tc>
        <w:tc>
          <w:tcPr>
            <w:tcW w:w="50" w:type="dxa"/>
            <w:tcBorders>
              <w:bottom w:val="nil"/>
            </w:tcBorders>
          </w:tcPr>
          <w:p w14:paraId="0EBAF050" w14:textId="77777777" w:rsidR="008D2A56" w:rsidRPr="00CD32C2" w:rsidRDefault="008D2A56" w:rsidP="008D2A56">
            <w:pPr>
              <w:tabs>
                <w:tab w:val="decimal" w:pos="759"/>
              </w:tabs>
              <w:spacing w:line="360" w:lineRule="exact"/>
              <w:ind w:right="45"/>
              <w:jc w:val="thaiDistribute"/>
              <w:rPr>
                <w:rFonts w:ascii="Angsana New" w:hAnsi="Angsana New"/>
                <w:sz w:val="26"/>
                <w:szCs w:val="26"/>
              </w:rPr>
            </w:pPr>
          </w:p>
        </w:tc>
        <w:tc>
          <w:tcPr>
            <w:tcW w:w="1080" w:type="dxa"/>
            <w:tcBorders>
              <w:top w:val="nil"/>
              <w:bottom w:val="nil"/>
            </w:tcBorders>
            <w:shd w:val="clear" w:color="auto" w:fill="auto"/>
          </w:tcPr>
          <w:p w14:paraId="34A1EDE0" w14:textId="1FF0E670" w:rsidR="008D2A56" w:rsidRPr="00CD32C2" w:rsidRDefault="008D2A56" w:rsidP="008D2A56">
            <w:pPr>
              <w:spacing w:line="360" w:lineRule="exact"/>
              <w:ind w:right="57"/>
              <w:jc w:val="right"/>
              <w:rPr>
                <w:rFonts w:ascii="Angsana New" w:hAnsi="Angsana New"/>
                <w:sz w:val="26"/>
                <w:szCs w:val="26"/>
              </w:rPr>
            </w:pPr>
            <w:r w:rsidRPr="00CD32C2">
              <w:rPr>
                <w:rFonts w:asciiTheme="majorBidi" w:hAnsiTheme="majorBidi" w:cstheme="majorBidi"/>
                <w:sz w:val="26"/>
                <w:szCs w:val="26"/>
              </w:rPr>
              <w:t>131</w:t>
            </w:r>
          </w:p>
        </w:tc>
        <w:tc>
          <w:tcPr>
            <w:tcW w:w="136" w:type="dxa"/>
            <w:tcBorders>
              <w:top w:val="nil"/>
              <w:bottom w:val="nil"/>
            </w:tcBorders>
            <w:shd w:val="clear" w:color="auto" w:fill="auto"/>
            <w:vAlign w:val="bottom"/>
          </w:tcPr>
          <w:p w14:paraId="432F88C9" w14:textId="77777777" w:rsidR="008D2A56" w:rsidRPr="00CD32C2" w:rsidRDefault="008D2A56" w:rsidP="008D2A56">
            <w:pPr>
              <w:spacing w:line="360" w:lineRule="exact"/>
              <w:ind w:right="57"/>
              <w:jc w:val="thaiDistribute"/>
              <w:rPr>
                <w:rFonts w:ascii="Angsana New" w:hAnsi="Angsana New"/>
                <w:sz w:val="26"/>
                <w:szCs w:val="26"/>
              </w:rPr>
            </w:pPr>
          </w:p>
        </w:tc>
        <w:tc>
          <w:tcPr>
            <w:tcW w:w="944" w:type="dxa"/>
            <w:tcBorders>
              <w:top w:val="nil"/>
              <w:bottom w:val="nil"/>
            </w:tcBorders>
            <w:shd w:val="clear" w:color="auto" w:fill="auto"/>
          </w:tcPr>
          <w:p w14:paraId="119F5BC4" w14:textId="19011922" w:rsidR="008D2A56" w:rsidRPr="00CD32C2" w:rsidRDefault="008D2A56" w:rsidP="008D2A56">
            <w:pPr>
              <w:tabs>
                <w:tab w:val="decimal" w:pos="0"/>
                <w:tab w:val="decimal" w:pos="972"/>
              </w:tabs>
              <w:spacing w:line="340" w:lineRule="exact"/>
              <w:ind w:right="57"/>
              <w:jc w:val="right"/>
              <w:rPr>
                <w:rFonts w:ascii="Angsana New" w:hAnsi="Angsana New"/>
                <w:sz w:val="26"/>
                <w:szCs w:val="26"/>
              </w:rPr>
            </w:pPr>
            <w:r w:rsidRPr="00CD32C2">
              <w:rPr>
                <w:rFonts w:asciiTheme="majorBidi" w:hAnsiTheme="majorBidi" w:cstheme="majorBidi"/>
                <w:sz w:val="26"/>
                <w:szCs w:val="26"/>
              </w:rPr>
              <w:t>140</w:t>
            </w:r>
          </w:p>
        </w:tc>
        <w:tc>
          <w:tcPr>
            <w:tcW w:w="138" w:type="dxa"/>
            <w:tcBorders>
              <w:top w:val="nil"/>
              <w:bottom w:val="nil"/>
            </w:tcBorders>
            <w:shd w:val="clear" w:color="auto" w:fill="auto"/>
            <w:vAlign w:val="bottom"/>
          </w:tcPr>
          <w:p w14:paraId="29903264" w14:textId="77777777" w:rsidR="008D2A56" w:rsidRPr="00CD32C2" w:rsidRDefault="008D2A56" w:rsidP="008D2A56">
            <w:pPr>
              <w:spacing w:line="360" w:lineRule="exact"/>
              <w:ind w:right="57"/>
              <w:jc w:val="thaiDistribute"/>
              <w:rPr>
                <w:rFonts w:ascii="Angsana New" w:hAnsi="Angsana New"/>
                <w:sz w:val="26"/>
                <w:szCs w:val="26"/>
              </w:rPr>
            </w:pPr>
          </w:p>
        </w:tc>
        <w:tc>
          <w:tcPr>
            <w:tcW w:w="1032" w:type="dxa"/>
            <w:tcBorders>
              <w:top w:val="nil"/>
              <w:bottom w:val="nil"/>
            </w:tcBorders>
            <w:shd w:val="clear" w:color="auto" w:fill="auto"/>
          </w:tcPr>
          <w:p w14:paraId="1BE9E50C" w14:textId="0BD8E6B4" w:rsidR="008D2A56" w:rsidRPr="00CD32C2" w:rsidRDefault="008D2A56" w:rsidP="008D2A56">
            <w:pPr>
              <w:spacing w:line="360" w:lineRule="exact"/>
              <w:ind w:right="57"/>
              <w:jc w:val="right"/>
              <w:rPr>
                <w:rFonts w:ascii="Angsana New" w:hAnsi="Angsana New"/>
                <w:sz w:val="26"/>
                <w:szCs w:val="26"/>
              </w:rPr>
            </w:pPr>
            <w:r w:rsidRPr="00CD32C2">
              <w:rPr>
                <w:rFonts w:asciiTheme="majorBidi" w:hAnsiTheme="majorBidi" w:cstheme="majorBidi"/>
                <w:sz w:val="26"/>
                <w:szCs w:val="26"/>
              </w:rPr>
              <w:t>131</w:t>
            </w:r>
          </w:p>
        </w:tc>
        <w:tc>
          <w:tcPr>
            <w:tcW w:w="147" w:type="dxa"/>
            <w:tcBorders>
              <w:top w:val="nil"/>
              <w:bottom w:val="nil"/>
            </w:tcBorders>
            <w:shd w:val="clear" w:color="auto" w:fill="auto"/>
            <w:vAlign w:val="bottom"/>
          </w:tcPr>
          <w:p w14:paraId="7704B21B" w14:textId="77777777" w:rsidR="008D2A56" w:rsidRPr="00CD32C2" w:rsidRDefault="008D2A56" w:rsidP="008D2A56">
            <w:pPr>
              <w:spacing w:line="360" w:lineRule="exact"/>
              <w:ind w:right="57"/>
              <w:jc w:val="thaiDistribute"/>
              <w:rPr>
                <w:rFonts w:ascii="Angsana New" w:hAnsi="Angsana New"/>
                <w:sz w:val="26"/>
                <w:szCs w:val="26"/>
                <w:cs/>
              </w:rPr>
            </w:pPr>
          </w:p>
        </w:tc>
        <w:tc>
          <w:tcPr>
            <w:tcW w:w="1113" w:type="dxa"/>
            <w:tcBorders>
              <w:top w:val="nil"/>
              <w:bottom w:val="nil"/>
            </w:tcBorders>
            <w:shd w:val="clear" w:color="auto" w:fill="auto"/>
          </w:tcPr>
          <w:p w14:paraId="0A31B138" w14:textId="466B3CAF" w:rsidR="008D2A56" w:rsidRPr="00CD32C2" w:rsidRDefault="008D2A56" w:rsidP="008D2A56">
            <w:pPr>
              <w:tabs>
                <w:tab w:val="decimal" w:pos="0"/>
                <w:tab w:val="decimal" w:pos="972"/>
              </w:tabs>
              <w:spacing w:line="340" w:lineRule="exact"/>
              <w:ind w:right="57"/>
              <w:jc w:val="right"/>
              <w:rPr>
                <w:rFonts w:ascii="Angsana New" w:hAnsi="Angsana New"/>
                <w:sz w:val="26"/>
                <w:szCs w:val="26"/>
              </w:rPr>
            </w:pPr>
            <w:r w:rsidRPr="00CD32C2">
              <w:rPr>
                <w:rFonts w:asciiTheme="majorBidi" w:hAnsiTheme="majorBidi" w:cstheme="majorBidi"/>
                <w:sz w:val="26"/>
                <w:szCs w:val="26"/>
              </w:rPr>
              <w:t>140</w:t>
            </w:r>
          </w:p>
        </w:tc>
      </w:tr>
      <w:tr w:rsidR="008D2A56" w:rsidRPr="00CD32C2" w14:paraId="3DB12F7C" w14:textId="77777777" w:rsidTr="001D5F16">
        <w:trPr>
          <w:gridAfter w:val="2"/>
          <w:wAfter w:w="2226" w:type="dxa"/>
          <w:trHeight w:val="233"/>
        </w:trPr>
        <w:tc>
          <w:tcPr>
            <w:tcW w:w="4486" w:type="dxa"/>
            <w:gridSpan w:val="2"/>
            <w:vAlign w:val="center"/>
          </w:tcPr>
          <w:p w14:paraId="53E21319" w14:textId="77777777" w:rsidR="008D2A56" w:rsidRPr="00CD32C2" w:rsidRDefault="008D2A56" w:rsidP="008D2A56">
            <w:pPr>
              <w:spacing w:line="360" w:lineRule="exact"/>
              <w:ind w:left="540" w:right="45" w:firstLine="99"/>
              <w:jc w:val="thaiDistribute"/>
              <w:rPr>
                <w:rFonts w:ascii="Angsana New" w:hAnsi="Angsana New"/>
                <w:sz w:val="26"/>
                <w:szCs w:val="26"/>
                <w:cs/>
              </w:rPr>
            </w:pPr>
            <w:r w:rsidRPr="00CD32C2">
              <w:rPr>
                <w:rFonts w:ascii="Angsana New" w:hAnsi="Angsana New"/>
                <w:sz w:val="26"/>
                <w:szCs w:val="26"/>
              </w:rPr>
              <w:t>Frasers Property Demco Power 11 Co., Ltd.</w:t>
            </w:r>
          </w:p>
        </w:tc>
        <w:tc>
          <w:tcPr>
            <w:tcW w:w="50" w:type="dxa"/>
            <w:tcBorders>
              <w:bottom w:val="nil"/>
            </w:tcBorders>
          </w:tcPr>
          <w:p w14:paraId="23037E93" w14:textId="77777777" w:rsidR="008D2A56" w:rsidRPr="00CD32C2" w:rsidRDefault="008D2A56" w:rsidP="008D2A56">
            <w:pPr>
              <w:tabs>
                <w:tab w:val="decimal" w:pos="759"/>
              </w:tabs>
              <w:spacing w:line="360" w:lineRule="exact"/>
              <w:ind w:right="45"/>
              <w:jc w:val="thaiDistribute"/>
              <w:rPr>
                <w:rFonts w:ascii="Angsana New" w:hAnsi="Angsana New"/>
                <w:sz w:val="26"/>
                <w:szCs w:val="26"/>
              </w:rPr>
            </w:pPr>
          </w:p>
        </w:tc>
        <w:tc>
          <w:tcPr>
            <w:tcW w:w="1080" w:type="dxa"/>
            <w:tcBorders>
              <w:top w:val="nil"/>
              <w:bottom w:val="nil"/>
            </w:tcBorders>
            <w:shd w:val="clear" w:color="auto" w:fill="auto"/>
          </w:tcPr>
          <w:p w14:paraId="581B94BC" w14:textId="77C52AD4" w:rsidR="008D2A56" w:rsidRPr="00CD32C2" w:rsidRDefault="008D2A56" w:rsidP="008D2A56">
            <w:pPr>
              <w:spacing w:line="360" w:lineRule="exact"/>
              <w:ind w:right="57"/>
              <w:jc w:val="right"/>
              <w:rPr>
                <w:rFonts w:ascii="Angsana New" w:hAnsi="Angsana New"/>
                <w:sz w:val="26"/>
                <w:szCs w:val="26"/>
              </w:rPr>
            </w:pPr>
            <w:r w:rsidRPr="00CD32C2">
              <w:rPr>
                <w:rFonts w:asciiTheme="majorBidi" w:hAnsiTheme="majorBidi" w:cstheme="majorBidi"/>
                <w:sz w:val="26"/>
                <w:szCs w:val="26"/>
              </w:rPr>
              <w:t>110</w:t>
            </w:r>
          </w:p>
        </w:tc>
        <w:tc>
          <w:tcPr>
            <w:tcW w:w="136" w:type="dxa"/>
            <w:tcBorders>
              <w:top w:val="nil"/>
              <w:bottom w:val="nil"/>
            </w:tcBorders>
            <w:shd w:val="clear" w:color="auto" w:fill="auto"/>
            <w:vAlign w:val="bottom"/>
          </w:tcPr>
          <w:p w14:paraId="3525C724" w14:textId="77777777" w:rsidR="008D2A56" w:rsidRPr="00CD32C2" w:rsidRDefault="008D2A56" w:rsidP="008D2A56">
            <w:pPr>
              <w:spacing w:line="360" w:lineRule="exact"/>
              <w:ind w:right="57"/>
              <w:jc w:val="thaiDistribute"/>
              <w:rPr>
                <w:rFonts w:ascii="Angsana New" w:hAnsi="Angsana New"/>
                <w:sz w:val="26"/>
                <w:szCs w:val="26"/>
              </w:rPr>
            </w:pPr>
          </w:p>
        </w:tc>
        <w:tc>
          <w:tcPr>
            <w:tcW w:w="944" w:type="dxa"/>
            <w:tcBorders>
              <w:top w:val="nil"/>
              <w:bottom w:val="nil"/>
            </w:tcBorders>
            <w:shd w:val="clear" w:color="auto" w:fill="auto"/>
          </w:tcPr>
          <w:p w14:paraId="05557790" w14:textId="3130277C" w:rsidR="008D2A56" w:rsidRPr="00CD32C2" w:rsidRDefault="008D2A56" w:rsidP="008D2A56">
            <w:pPr>
              <w:tabs>
                <w:tab w:val="decimal" w:pos="0"/>
                <w:tab w:val="decimal" w:pos="972"/>
              </w:tabs>
              <w:spacing w:line="340" w:lineRule="exact"/>
              <w:ind w:right="57"/>
              <w:jc w:val="right"/>
              <w:rPr>
                <w:rFonts w:ascii="Angsana New" w:hAnsi="Angsana New"/>
                <w:sz w:val="26"/>
                <w:szCs w:val="26"/>
                <w:cs/>
              </w:rPr>
            </w:pPr>
            <w:r w:rsidRPr="00CD32C2">
              <w:rPr>
                <w:rFonts w:asciiTheme="majorBidi" w:hAnsiTheme="majorBidi" w:cstheme="majorBidi"/>
                <w:sz w:val="26"/>
                <w:szCs w:val="26"/>
              </w:rPr>
              <w:t>115</w:t>
            </w:r>
          </w:p>
        </w:tc>
        <w:tc>
          <w:tcPr>
            <w:tcW w:w="138" w:type="dxa"/>
            <w:tcBorders>
              <w:top w:val="nil"/>
              <w:bottom w:val="nil"/>
            </w:tcBorders>
            <w:shd w:val="clear" w:color="auto" w:fill="auto"/>
            <w:vAlign w:val="bottom"/>
          </w:tcPr>
          <w:p w14:paraId="3AD88DBA" w14:textId="77777777" w:rsidR="008D2A56" w:rsidRPr="00CD32C2" w:rsidRDefault="008D2A56" w:rsidP="008D2A56">
            <w:pPr>
              <w:spacing w:line="360" w:lineRule="exact"/>
              <w:ind w:right="57"/>
              <w:jc w:val="thaiDistribute"/>
              <w:rPr>
                <w:rFonts w:ascii="Angsana New" w:hAnsi="Angsana New"/>
                <w:sz w:val="26"/>
                <w:szCs w:val="26"/>
              </w:rPr>
            </w:pPr>
          </w:p>
        </w:tc>
        <w:tc>
          <w:tcPr>
            <w:tcW w:w="1032" w:type="dxa"/>
            <w:tcBorders>
              <w:top w:val="nil"/>
              <w:bottom w:val="nil"/>
            </w:tcBorders>
            <w:shd w:val="clear" w:color="auto" w:fill="auto"/>
          </w:tcPr>
          <w:p w14:paraId="20C1FE2D" w14:textId="1B1737CC" w:rsidR="008D2A56" w:rsidRPr="00CD32C2" w:rsidRDefault="008D2A56" w:rsidP="008D2A56">
            <w:pPr>
              <w:spacing w:line="360" w:lineRule="exact"/>
              <w:ind w:right="57"/>
              <w:jc w:val="right"/>
              <w:rPr>
                <w:rFonts w:ascii="Angsana New" w:hAnsi="Angsana New"/>
                <w:sz w:val="26"/>
                <w:szCs w:val="26"/>
              </w:rPr>
            </w:pPr>
            <w:r w:rsidRPr="00CD32C2">
              <w:rPr>
                <w:rFonts w:asciiTheme="majorBidi" w:hAnsiTheme="majorBidi" w:cstheme="majorBidi"/>
                <w:sz w:val="26"/>
                <w:szCs w:val="26"/>
              </w:rPr>
              <w:t>110</w:t>
            </w:r>
          </w:p>
        </w:tc>
        <w:tc>
          <w:tcPr>
            <w:tcW w:w="147" w:type="dxa"/>
            <w:tcBorders>
              <w:top w:val="nil"/>
              <w:bottom w:val="nil"/>
            </w:tcBorders>
            <w:shd w:val="clear" w:color="auto" w:fill="auto"/>
            <w:vAlign w:val="bottom"/>
          </w:tcPr>
          <w:p w14:paraId="4D40C383" w14:textId="77777777" w:rsidR="008D2A56" w:rsidRPr="00CD32C2" w:rsidRDefault="008D2A56" w:rsidP="008D2A56">
            <w:pPr>
              <w:spacing w:line="360" w:lineRule="exact"/>
              <w:ind w:right="57"/>
              <w:jc w:val="thaiDistribute"/>
              <w:rPr>
                <w:rFonts w:ascii="Angsana New" w:hAnsi="Angsana New"/>
                <w:sz w:val="26"/>
                <w:szCs w:val="26"/>
                <w:cs/>
              </w:rPr>
            </w:pPr>
          </w:p>
        </w:tc>
        <w:tc>
          <w:tcPr>
            <w:tcW w:w="1113" w:type="dxa"/>
            <w:tcBorders>
              <w:top w:val="nil"/>
              <w:bottom w:val="nil"/>
            </w:tcBorders>
            <w:shd w:val="clear" w:color="auto" w:fill="auto"/>
          </w:tcPr>
          <w:p w14:paraId="48995726" w14:textId="7E317C17" w:rsidR="008D2A56" w:rsidRPr="00CD32C2" w:rsidRDefault="008D2A56" w:rsidP="008D2A56">
            <w:pPr>
              <w:tabs>
                <w:tab w:val="decimal" w:pos="0"/>
                <w:tab w:val="decimal" w:pos="972"/>
              </w:tabs>
              <w:spacing w:line="340" w:lineRule="exact"/>
              <w:ind w:right="57"/>
              <w:jc w:val="right"/>
              <w:rPr>
                <w:rFonts w:ascii="Angsana New" w:hAnsi="Angsana New"/>
                <w:sz w:val="26"/>
                <w:szCs w:val="26"/>
              </w:rPr>
            </w:pPr>
            <w:r w:rsidRPr="00CD32C2">
              <w:rPr>
                <w:rFonts w:asciiTheme="majorBidi" w:hAnsiTheme="majorBidi" w:cstheme="majorBidi"/>
                <w:sz w:val="26"/>
                <w:szCs w:val="26"/>
              </w:rPr>
              <w:t>115</w:t>
            </w:r>
          </w:p>
        </w:tc>
      </w:tr>
      <w:tr w:rsidR="008D2A56" w:rsidRPr="00CD32C2" w14:paraId="4C0BD927" w14:textId="77777777" w:rsidTr="001D5F16">
        <w:trPr>
          <w:gridAfter w:val="2"/>
          <w:wAfter w:w="2226" w:type="dxa"/>
          <w:trHeight w:val="233"/>
        </w:trPr>
        <w:tc>
          <w:tcPr>
            <w:tcW w:w="4486" w:type="dxa"/>
            <w:gridSpan w:val="2"/>
            <w:vAlign w:val="center"/>
          </w:tcPr>
          <w:p w14:paraId="51778A5A" w14:textId="77777777" w:rsidR="008D2A56" w:rsidRPr="00CD32C2" w:rsidRDefault="008D2A56" w:rsidP="008D2A56">
            <w:pPr>
              <w:spacing w:line="360" w:lineRule="exact"/>
              <w:ind w:left="540" w:right="45" w:firstLine="99"/>
              <w:jc w:val="thaiDistribute"/>
              <w:rPr>
                <w:rFonts w:ascii="Angsana New" w:hAnsi="Angsana New"/>
                <w:sz w:val="26"/>
                <w:szCs w:val="26"/>
                <w:cs/>
              </w:rPr>
            </w:pPr>
            <w:r w:rsidRPr="00CD32C2">
              <w:rPr>
                <w:rFonts w:ascii="Angsana New" w:hAnsi="Angsana New"/>
                <w:sz w:val="26"/>
                <w:szCs w:val="26"/>
              </w:rPr>
              <w:t>Demco Power 15 Co., Ltd.</w:t>
            </w:r>
          </w:p>
        </w:tc>
        <w:tc>
          <w:tcPr>
            <w:tcW w:w="50" w:type="dxa"/>
            <w:tcBorders>
              <w:bottom w:val="nil"/>
            </w:tcBorders>
          </w:tcPr>
          <w:p w14:paraId="72038485" w14:textId="77777777" w:rsidR="008D2A56" w:rsidRPr="00CD32C2" w:rsidRDefault="008D2A56" w:rsidP="008D2A56">
            <w:pPr>
              <w:tabs>
                <w:tab w:val="decimal" w:pos="759"/>
              </w:tabs>
              <w:spacing w:line="360" w:lineRule="exact"/>
              <w:ind w:right="45"/>
              <w:jc w:val="thaiDistribute"/>
              <w:rPr>
                <w:rFonts w:ascii="Angsana New" w:hAnsi="Angsana New"/>
                <w:sz w:val="26"/>
                <w:szCs w:val="26"/>
              </w:rPr>
            </w:pPr>
          </w:p>
        </w:tc>
        <w:tc>
          <w:tcPr>
            <w:tcW w:w="1080" w:type="dxa"/>
            <w:tcBorders>
              <w:top w:val="nil"/>
              <w:bottom w:val="nil"/>
            </w:tcBorders>
            <w:shd w:val="clear" w:color="auto" w:fill="auto"/>
          </w:tcPr>
          <w:p w14:paraId="0BFFDCC1" w14:textId="6209068B" w:rsidR="008D2A56" w:rsidRPr="00CD32C2" w:rsidRDefault="008D2A56" w:rsidP="008D2A56">
            <w:pPr>
              <w:spacing w:line="360" w:lineRule="exact"/>
              <w:ind w:right="57"/>
              <w:jc w:val="right"/>
              <w:rPr>
                <w:rFonts w:ascii="Angsana New" w:hAnsi="Angsana New"/>
                <w:sz w:val="26"/>
                <w:szCs w:val="26"/>
              </w:rPr>
            </w:pPr>
            <w:r w:rsidRPr="00CD32C2">
              <w:rPr>
                <w:rFonts w:asciiTheme="majorBidi" w:hAnsiTheme="majorBidi" w:cstheme="majorBidi"/>
                <w:sz w:val="26"/>
                <w:szCs w:val="26"/>
              </w:rPr>
              <w:t>15</w:t>
            </w:r>
          </w:p>
        </w:tc>
        <w:tc>
          <w:tcPr>
            <w:tcW w:w="136" w:type="dxa"/>
            <w:tcBorders>
              <w:top w:val="nil"/>
              <w:bottom w:val="nil"/>
            </w:tcBorders>
            <w:shd w:val="clear" w:color="auto" w:fill="auto"/>
            <w:vAlign w:val="bottom"/>
          </w:tcPr>
          <w:p w14:paraId="71C48418" w14:textId="77777777" w:rsidR="008D2A56" w:rsidRPr="00CD32C2" w:rsidRDefault="008D2A56" w:rsidP="008D2A56">
            <w:pPr>
              <w:spacing w:line="360" w:lineRule="exact"/>
              <w:ind w:right="57"/>
              <w:jc w:val="thaiDistribute"/>
              <w:rPr>
                <w:rFonts w:ascii="Angsana New" w:hAnsi="Angsana New"/>
                <w:sz w:val="26"/>
                <w:szCs w:val="26"/>
              </w:rPr>
            </w:pPr>
          </w:p>
        </w:tc>
        <w:tc>
          <w:tcPr>
            <w:tcW w:w="944" w:type="dxa"/>
            <w:tcBorders>
              <w:top w:val="nil"/>
              <w:bottom w:val="nil"/>
            </w:tcBorders>
            <w:shd w:val="clear" w:color="auto" w:fill="auto"/>
          </w:tcPr>
          <w:p w14:paraId="1B0C7E76" w14:textId="634299C0" w:rsidR="008D2A56" w:rsidRPr="00CD32C2" w:rsidRDefault="008D2A56" w:rsidP="008D2A56">
            <w:pPr>
              <w:tabs>
                <w:tab w:val="decimal" w:pos="0"/>
                <w:tab w:val="decimal" w:pos="972"/>
              </w:tabs>
              <w:spacing w:line="340" w:lineRule="exact"/>
              <w:ind w:right="57"/>
              <w:jc w:val="right"/>
              <w:rPr>
                <w:rFonts w:ascii="Angsana New" w:hAnsi="Angsana New"/>
                <w:sz w:val="26"/>
                <w:szCs w:val="26"/>
                <w:cs/>
              </w:rPr>
            </w:pPr>
            <w:r w:rsidRPr="00CD32C2">
              <w:rPr>
                <w:rFonts w:asciiTheme="majorBidi" w:hAnsiTheme="majorBidi" w:cstheme="majorBidi"/>
                <w:sz w:val="26"/>
                <w:szCs w:val="26"/>
              </w:rPr>
              <w:t>42</w:t>
            </w:r>
          </w:p>
        </w:tc>
        <w:tc>
          <w:tcPr>
            <w:tcW w:w="138" w:type="dxa"/>
            <w:tcBorders>
              <w:top w:val="nil"/>
              <w:bottom w:val="nil"/>
            </w:tcBorders>
            <w:shd w:val="clear" w:color="auto" w:fill="auto"/>
            <w:vAlign w:val="bottom"/>
          </w:tcPr>
          <w:p w14:paraId="495C4484" w14:textId="77777777" w:rsidR="008D2A56" w:rsidRPr="00CD32C2" w:rsidRDefault="008D2A56" w:rsidP="008D2A56">
            <w:pPr>
              <w:spacing w:line="360" w:lineRule="exact"/>
              <w:ind w:right="57"/>
              <w:jc w:val="thaiDistribute"/>
              <w:rPr>
                <w:rFonts w:ascii="Angsana New" w:hAnsi="Angsana New"/>
                <w:sz w:val="26"/>
                <w:szCs w:val="26"/>
              </w:rPr>
            </w:pPr>
          </w:p>
        </w:tc>
        <w:tc>
          <w:tcPr>
            <w:tcW w:w="1032" w:type="dxa"/>
            <w:tcBorders>
              <w:top w:val="nil"/>
              <w:bottom w:val="nil"/>
            </w:tcBorders>
            <w:shd w:val="clear" w:color="auto" w:fill="auto"/>
          </w:tcPr>
          <w:p w14:paraId="73BD5903" w14:textId="64C44D9F" w:rsidR="008D2A56" w:rsidRPr="00CD32C2" w:rsidRDefault="008D2A56" w:rsidP="008D2A56">
            <w:pPr>
              <w:spacing w:line="360" w:lineRule="exact"/>
              <w:ind w:right="57"/>
              <w:jc w:val="right"/>
              <w:rPr>
                <w:rFonts w:ascii="Angsana New" w:hAnsi="Angsana New"/>
                <w:sz w:val="26"/>
                <w:szCs w:val="26"/>
              </w:rPr>
            </w:pPr>
            <w:r w:rsidRPr="00CD32C2">
              <w:rPr>
                <w:rFonts w:asciiTheme="majorBidi" w:hAnsiTheme="majorBidi" w:cstheme="majorBidi"/>
                <w:sz w:val="26"/>
                <w:szCs w:val="26"/>
              </w:rPr>
              <w:t>15</w:t>
            </w:r>
          </w:p>
        </w:tc>
        <w:tc>
          <w:tcPr>
            <w:tcW w:w="147" w:type="dxa"/>
            <w:tcBorders>
              <w:top w:val="nil"/>
              <w:bottom w:val="nil"/>
            </w:tcBorders>
            <w:shd w:val="clear" w:color="auto" w:fill="auto"/>
            <w:vAlign w:val="bottom"/>
          </w:tcPr>
          <w:p w14:paraId="420CB8DB" w14:textId="77777777" w:rsidR="008D2A56" w:rsidRPr="00CD32C2" w:rsidRDefault="008D2A56" w:rsidP="008D2A56">
            <w:pPr>
              <w:spacing w:line="360" w:lineRule="exact"/>
              <w:ind w:right="57"/>
              <w:jc w:val="thaiDistribute"/>
              <w:rPr>
                <w:rFonts w:ascii="Angsana New" w:hAnsi="Angsana New"/>
                <w:sz w:val="26"/>
                <w:szCs w:val="26"/>
                <w:cs/>
              </w:rPr>
            </w:pPr>
          </w:p>
        </w:tc>
        <w:tc>
          <w:tcPr>
            <w:tcW w:w="1113" w:type="dxa"/>
            <w:tcBorders>
              <w:top w:val="nil"/>
              <w:bottom w:val="nil"/>
            </w:tcBorders>
            <w:shd w:val="clear" w:color="auto" w:fill="auto"/>
          </w:tcPr>
          <w:p w14:paraId="7D1C91A1" w14:textId="02D5810B" w:rsidR="008D2A56" w:rsidRPr="00CD32C2" w:rsidRDefault="008D2A56" w:rsidP="008D2A56">
            <w:pPr>
              <w:tabs>
                <w:tab w:val="decimal" w:pos="0"/>
                <w:tab w:val="decimal" w:pos="972"/>
              </w:tabs>
              <w:spacing w:line="340" w:lineRule="exact"/>
              <w:ind w:right="57"/>
              <w:jc w:val="right"/>
              <w:rPr>
                <w:rFonts w:ascii="Angsana New" w:hAnsi="Angsana New"/>
                <w:sz w:val="26"/>
                <w:szCs w:val="26"/>
              </w:rPr>
            </w:pPr>
            <w:r w:rsidRPr="00CD32C2">
              <w:rPr>
                <w:rFonts w:asciiTheme="majorBidi" w:hAnsiTheme="majorBidi" w:cstheme="majorBidi"/>
                <w:sz w:val="26"/>
                <w:szCs w:val="26"/>
              </w:rPr>
              <w:t>42</w:t>
            </w:r>
          </w:p>
        </w:tc>
      </w:tr>
      <w:tr w:rsidR="008D2A56" w:rsidRPr="00CD32C2" w14:paraId="6DA13738" w14:textId="77777777" w:rsidTr="001D5F16">
        <w:trPr>
          <w:gridAfter w:val="2"/>
          <w:wAfter w:w="2226" w:type="dxa"/>
          <w:trHeight w:val="233"/>
        </w:trPr>
        <w:tc>
          <w:tcPr>
            <w:tcW w:w="4486" w:type="dxa"/>
            <w:gridSpan w:val="2"/>
            <w:vAlign w:val="center"/>
          </w:tcPr>
          <w:p w14:paraId="7D969D2F" w14:textId="77777777" w:rsidR="008D2A56" w:rsidRPr="00CD32C2" w:rsidRDefault="008D2A56" w:rsidP="008D2A56">
            <w:pPr>
              <w:spacing w:line="360" w:lineRule="exact"/>
              <w:ind w:left="540" w:right="45" w:firstLine="99"/>
              <w:jc w:val="thaiDistribute"/>
              <w:rPr>
                <w:rFonts w:ascii="Angsana New" w:hAnsi="Angsana New"/>
                <w:sz w:val="26"/>
                <w:szCs w:val="26"/>
                <w:cs/>
              </w:rPr>
            </w:pPr>
            <w:r w:rsidRPr="00CD32C2">
              <w:rPr>
                <w:rFonts w:ascii="Angsana New" w:hAnsi="Angsana New"/>
                <w:sz w:val="26"/>
                <w:szCs w:val="26"/>
              </w:rPr>
              <w:t>Demco Power 16 Co., Ltd.</w:t>
            </w:r>
          </w:p>
        </w:tc>
        <w:tc>
          <w:tcPr>
            <w:tcW w:w="50" w:type="dxa"/>
            <w:tcBorders>
              <w:bottom w:val="nil"/>
            </w:tcBorders>
          </w:tcPr>
          <w:p w14:paraId="1619031F" w14:textId="77777777" w:rsidR="008D2A56" w:rsidRPr="00CD32C2" w:rsidRDefault="008D2A56" w:rsidP="008D2A56">
            <w:pPr>
              <w:tabs>
                <w:tab w:val="decimal" w:pos="759"/>
              </w:tabs>
              <w:spacing w:line="360" w:lineRule="exact"/>
              <w:ind w:right="45"/>
              <w:jc w:val="thaiDistribute"/>
              <w:rPr>
                <w:rFonts w:ascii="Angsana New" w:hAnsi="Angsana New"/>
                <w:sz w:val="26"/>
                <w:szCs w:val="26"/>
              </w:rPr>
            </w:pPr>
          </w:p>
        </w:tc>
        <w:tc>
          <w:tcPr>
            <w:tcW w:w="1080" w:type="dxa"/>
            <w:tcBorders>
              <w:top w:val="nil"/>
              <w:bottom w:val="nil"/>
            </w:tcBorders>
            <w:shd w:val="clear" w:color="auto" w:fill="auto"/>
          </w:tcPr>
          <w:p w14:paraId="5899773B" w14:textId="0F4CE255" w:rsidR="008D2A56" w:rsidRPr="00CD32C2" w:rsidRDefault="008D2A56" w:rsidP="008D2A56">
            <w:pPr>
              <w:spacing w:line="360" w:lineRule="exact"/>
              <w:ind w:right="57"/>
              <w:jc w:val="right"/>
              <w:rPr>
                <w:rFonts w:ascii="Angsana New" w:hAnsi="Angsana New"/>
                <w:sz w:val="26"/>
                <w:szCs w:val="26"/>
              </w:rPr>
            </w:pPr>
            <w:r w:rsidRPr="00CD32C2">
              <w:rPr>
                <w:rFonts w:asciiTheme="majorBidi" w:hAnsiTheme="majorBidi" w:cstheme="majorBidi"/>
                <w:sz w:val="26"/>
                <w:szCs w:val="26"/>
              </w:rPr>
              <w:t>23</w:t>
            </w:r>
          </w:p>
        </w:tc>
        <w:tc>
          <w:tcPr>
            <w:tcW w:w="136" w:type="dxa"/>
            <w:tcBorders>
              <w:top w:val="nil"/>
              <w:bottom w:val="nil"/>
            </w:tcBorders>
            <w:shd w:val="clear" w:color="auto" w:fill="auto"/>
            <w:vAlign w:val="bottom"/>
          </w:tcPr>
          <w:p w14:paraId="127FEA67" w14:textId="77777777" w:rsidR="008D2A56" w:rsidRPr="00CD32C2" w:rsidRDefault="008D2A56" w:rsidP="008D2A56">
            <w:pPr>
              <w:spacing w:line="360" w:lineRule="exact"/>
              <w:ind w:right="57"/>
              <w:jc w:val="thaiDistribute"/>
              <w:rPr>
                <w:rFonts w:ascii="Angsana New" w:hAnsi="Angsana New"/>
                <w:sz w:val="26"/>
                <w:szCs w:val="26"/>
              </w:rPr>
            </w:pPr>
          </w:p>
        </w:tc>
        <w:tc>
          <w:tcPr>
            <w:tcW w:w="944" w:type="dxa"/>
            <w:tcBorders>
              <w:top w:val="nil"/>
              <w:bottom w:val="nil"/>
            </w:tcBorders>
            <w:shd w:val="clear" w:color="auto" w:fill="auto"/>
          </w:tcPr>
          <w:p w14:paraId="50502E56" w14:textId="68D62E1E" w:rsidR="008D2A56" w:rsidRPr="00CD32C2" w:rsidRDefault="008D2A56" w:rsidP="008D2A56">
            <w:pPr>
              <w:tabs>
                <w:tab w:val="decimal" w:pos="0"/>
                <w:tab w:val="decimal" w:pos="972"/>
              </w:tabs>
              <w:spacing w:line="340" w:lineRule="exact"/>
              <w:ind w:right="57"/>
              <w:jc w:val="right"/>
              <w:rPr>
                <w:rFonts w:ascii="Angsana New" w:hAnsi="Angsana New"/>
                <w:sz w:val="26"/>
                <w:szCs w:val="26"/>
                <w:cs/>
              </w:rPr>
            </w:pPr>
            <w:r w:rsidRPr="00CD32C2">
              <w:rPr>
                <w:rFonts w:asciiTheme="majorBidi" w:hAnsiTheme="majorBidi" w:cstheme="majorBidi"/>
                <w:sz w:val="26"/>
                <w:szCs w:val="26"/>
              </w:rPr>
              <w:t>40</w:t>
            </w:r>
          </w:p>
        </w:tc>
        <w:tc>
          <w:tcPr>
            <w:tcW w:w="138" w:type="dxa"/>
            <w:tcBorders>
              <w:top w:val="nil"/>
              <w:bottom w:val="nil"/>
            </w:tcBorders>
            <w:shd w:val="clear" w:color="auto" w:fill="auto"/>
            <w:vAlign w:val="bottom"/>
          </w:tcPr>
          <w:p w14:paraId="2F0E6692" w14:textId="77777777" w:rsidR="008D2A56" w:rsidRPr="00CD32C2" w:rsidRDefault="008D2A56" w:rsidP="008D2A56">
            <w:pPr>
              <w:spacing w:line="360" w:lineRule="exact"/>
              <w:ind w:right="57"/>
              <w:jc w:val="thaiDistribute"/>
              <w:rPr>
                <w:rFonts w:ascii="Angsana New" w:hAnsi="Angsana New"/>
                <w:sz w:val="26"/>
                <w:szCs w:val="26"/>
              </w:rPr>
            </w:pPr>
          </w:p>
        </w:tc>
        <w:tc>
          <w:tcPr>
            <w:tcW w:w="1032" w:type="dxa"/>
            <w:tcBorders>
              <w:top w:val="nil"/>
              <w:bottom w:val="nil"/>
            </w:tcBorders>
            <w:shd w:val="clear" w:color="auto" w:fill="auto"/>
          </w:tcPr>
          <w:p w14:paraId="5681B3E6" w14:textId="59E2B5A9" w:rsidR="008D2A56" w:rsidRPr="00CD32C2" w:rsidRDefault="008D2A56" w:rsidP="008D2A56">
            <w:pPr>
              <w:spacing w:line="360" w:lineRule="exact"/>
              <w:ind w:right="57"/>
              <w:jc w:val="right"/>
              <w:rPr>
                <w:rFonts w:ascii="Angsana New" w:hAnsi="Angsana New"/>
                <w:sz w:val="26"/>
                <w:szCs w:val="26"/>
              </w:rPr>
            </w:pPr>
            <w:r w:rsidRPr="00CD32C2">
              <w:rPr>
                <w:rFonts w:asciiTheme="majorBidi" w:hAnsiTheme="majorBidi" w:cstheme="majorBidi"/>
                <w:sz w:val="26"/>
                <w:szCs w:val="26"/>
              </w:rPr>
              <w:t>23</w:t>
            </w:r>
          </w:p>
        </w:tc>
        <w:tc>
          <w:tcPr>
            <w:tcW w:w="147" w:type="dxa"/>
            <w:tcBorders>
              <w:top w:val="nil"/>
              <w:bottom w:val="nil"/>
            </w:tcBorders>
            <w:shd w:val="clear" w:color="auto" w:fill="auto"/>
            <w:vAlign w:val="bottom"/>
          </w:tcPr>
          <w:p w14:paraId="48DF559F" w14:textId="77777777" w:rsidR="008D2A56" w:rsidRPr="00CD32C2" w:rsidRDefault="008D2A56" w:rsidP="008D2A56">
            <w:pPr>
              <w:spacing w:line="360" w:lineRule="exact"/>
              <w:ind w:right="57"/>
              <w:jc w:val="thaiDistribute"/>
              <w:rPr>
                <w:rFonts w:ascii="Angsana New" w:hAnsi="Angsana New"/>
                <w:sz w:val="26"/>
                <w:szCs w:val="26"/>
                <w:cs/>
              </w:rPr>
            </w:pPr>
          </w:p>
        </w:tc>
        <w:tc>
          <w:tcPr>
            <w:tcW w:w="1113" w:type="dxa"/>
            <w:tcBorders>
              <w:top w:val="nil"/>
              <w:bottom w:val="nil"/>
            </w:tcBorders>
            <w:shd w:val="clear" w:color="auto" w:fill="auto"/>
          </w:tcPr>
          <w:p w14:paraId="3AE49126" w14:textId="2B281D96" w:rsidR="008D2A56" w:rsidRPr="00CD32C2" w:rsidRDefault="008D2A56" w:rsidP="008D2A56">
            <w:pPr>
              <w:tabs>
                <w:tab w:val="decimal" w:pos="0"/>
                <w:tab w:val="decimal" w:pos="972"/>
              </w:tabs>
              <w:spacing w:line="340" w:lineRule="exact"/>
              <w:ind w:right="57"/>
              <w:jc w:val="right"/>
              <w:rPr>
                <w:rFonts w:ascii="Angsana New" w:hAnsi="Angsana New"/>
                <w:sz w:val="26"/>
                <w:szCs w:val="26"/>
              </w:rPr>
            </w:pPr>
            <w:r w:rsidRPr="00CD32C2">
              <w:rPr>
                <w:rFonts w:asciiTheme="majorBidi" w:hAnsiTheme="majorBidi" w:cstheme="majorBidi"/>
                <w:sz w:val="26"/>
                <w:szCs w:val="26"/>
              </w:rPr>
              <w:t>40</w:t>
            </w:r>
          </w:p>
        </w:tc>
      </w:tr>
      <w:tr w:rsidR="008D2A56" w:rsidRPr="00CD32C2" w14:paraId="210D7032" w14:textId="77777777" w:rsidTr="001D5F16">
        <w:trPr>
          <w:gridAfter w:val="2"/>
          <w:wAfter w:w="2226" w:type="dxa"/>
          <w:trHeight w:val="233"/>
        </w:trPr>
        <w:tc>
          <w:tcPr>
            <w:tcW w:w="4486" w:type="dxa"/>
            <w:gridSpan w:val="2"/>
            <w:vAlign w:val="center"/>
          </w:tcPr>
          <w:p w14:paraId="5CD04612" w14:textId="77777777" w:rsidR="008D2A56" w:rsidRPr="00CD32C2" w:rsidRDefault="008D2A56" w:rsidP="008D2A56">
            <w:pPr>
              <w:spacing w:line="360" w:lineRule="exact"/>
              <w:ind w:left="540" w:right="45" w:firstLine="99"/>
              <w:jc w:val="thaiDistribute"/>
              <w:rPr>
                <w:rFonts w:ascii="Angsana New" w:hAnsi="Angsana New"/>
                <w:sz w:val="26"/>
                <w:szCs w:val="26"/>
                <w:cs/>
              </w:rPr>
            </w:pPr>
            <w:r w:rsidRPr="00CD32C2">
              <w:rPr>
                <w:rFonts w:ascii="Angsana New" w:hAnsi="Angsana New"/>
                <w:sz w:val="26"/>
                <w:szCs w:val="26"/>
              </w:rPr>
              <w:t>Demco Power 17 Co., Ltd.</w:t>
            </w:r>
          </w:p>
        </w:tc>
        <w:tc>
          <w:tcPr>
            <w:tcW w:w="50" w:type="dxa"/>
            <w:tcBorders>
              <w:bottom w:val="nil"/>
            </w:tcBorders>
          </w:tcPr>
          <w:p w14:paraId="3D1CFB94" w14:textId="77777777" w:rsidR="008D2A56" w:rsidRPr="00CD32C2" w:rsidRDefault="008D2A56" w:rsidP="008D2A56">
            <w:pPr>
              <w:tabs>
                <w:tab w:val="decimal" w:pos="759"/>
              </w:tabs>
              <w:spacing w:line="360" w:lineRule="exact"/>
              <w:ind w:right="45"/>
              <w:jc w:val="thaiDistribute"/>
              <w:rPr>
                <w:rFonts w:ascii="Angsana New" w:hAnsi="Angsana New"/>
                <w:sz w:val="26"/>
                <w:szCs w:val="26"/>
              </w:rPr>
            </w:pPr>
          </w:p>
        </w:tc>
        <w:tc>
          <w:tcPr>
            <w:tcW w:w="1080" w:type="dxa"/>
            <w:tcBorders>
              <w:top w:val="nil"/>
              <w:bottom w:val="nil"/>
            </w:tcBorders>
            <w:shd w:val="clear" w:color="auto" w:fill="auto"/>
          </w:tcPr>
          <w:p w14:paraId="1BEC2AD8" w14:textId="13939692" w:rsidR="008D2A56" w:rsidRPr="00CD32C2" w:rsidRDefault="008D2A56" w:rsidP="008D2A56">
            <w:pPr>
              <w:spacing w:line="360" w:lineRule="exact"/>
              <w:ind w:right="57"/>
              <w:jc w:val="right"/>
              <w:rPr>
                <w:rFonts w:ascii="Angsana New" w:hAnsi="Angsana New"/>
                <w:sz w:val="26"/>
                <w:szCs w:val="26"/>
              </w:rPr>
            </w:pPr>
            <w:r w:rsidRPr="00CD32C2">
              <w:rPr>
                <w:rFonts w:asciiTheme="majorBidi" w:hAnsiTheme="majorBidi" w:cstheme="majorBidi"/>
                <w:sz w:val="26"/>
                <w:szCs w:val="26"/>
              </w:rPr>
              <w:t>15</w:t>
            </w:r>
          </w:p>
        </w:tc>
        <w:tc>
          <w:tcPr>
            <w:tcW w:w="136" w:type="dxa"/>
            <w:tcBorders>
              <w:top w:val="nil"/>
              <w:bottom w:val="nil"/>
            </w:tcBorders>
            <w:shd w:val="clear" w:color="auto" w:fill="auto"/>
            <w:vAlign w:val="bottom"/>
          </w:tcPr>
          <w:p w14:paraId="4E345E49" w14:textId="77777777" w:rsidR="008D2A56" w:rsidRPr="00CD32C2" w:rsidRDefault="008D2A56" w:rsidP="008D2A56">
            <w:pPr>
              <w:spacing w:line="360" w:lineRule="exact"/>
              <w:ind w:right="57"/>
              <w:jc w:val="thaiDistribute"/>
              <w:rPr>
                <w:rFonts w:ascii="Angsana New" w:hAnsi="Angsana New"/>
                <w:sz w:val="26"/>
                <w:szCs w:val="26"/>
              </w:rPr>
            </w:pPr>
          </w:p>
        </w:tc>
        <w:tc>
          <w:tcPr>
            <w:tcW w:w="944" w:type="dxa"/>
            <w:tcBorders>
              <w:top w:val="nil"/>
              <w:bottom w:val="nil"/>
            </w:tcBorders>
            <w:shd w:val="clear" w:color="auto" w:fill="auto"/>
          </w:tcPr>
          <w:p w14:paraId="4A11EABD" w14:textId="4B6E97BB" w:rsidR="008D2A56" w:rsidRPr="00CD32C2" w:rsidRDefault="008D2A56" w:rsidP="008D2A56">
            <w:pPr>
              <w:tabs>
                <w:tab w:val="decimal" w:pos="0"/>
                <w:tab w:val="decimal" w:pos="972"/>
              </w:tabs>
              <w:spacing w:line="340" w:lineRule="exact"/>
              <w:ind w:right="57"/>
              <w:jc w:val="right"/>
              <w:rPr>
                <w:rFonts w:ascii="Angsana New" w:hAnsi="Angsana New"/>
                <w:sz w:val="26"/>
                <w:szCs w:val="26"/>
                <w:cs/>
              </w:rPr>
            </w:pPr>
            <w:r w:rsidRPr="00CD32C2">
              <w:rPr>
                <w:rFonts w:asciiTheme="majorBidi" w:hAnsiTheme="majorBidi" w:cstheme="majorBidi"/>
                <w:sz w:val="26"/>
                <w:szCs w:val="26"/>
              </w:rPr>
              <w:t>42</w:t>
            </w:r>
          </w:p>
        </w:tc>
        <w:tc>
          <w:tcPr>
            <w:tcW w:w="138" w:type="dxa"/>
            <w:tcBorders>
              <w:top w:val="nil"/>
              <w:bottom w:val="nil"/>
            </w:tcBorders>
            <w:shd w:val="clear" w:color="auto" w:fill="auto"/>
            <w:vAlign w:val="bottom"/>
          </w:tcPr>
          <w:p w14:paraId="2C6734CB" w14:textId="77777777" w:rsidR="008D2A56" w:rsidRPr="00CD32C2" w:rsidRDefault="008D2A56" w:rsidP="008D2A56">
            <w:pPr>
              <w:spacing w:line="360" w:lineRule="exact"/>
              <w:ind w:right="57"/>
              <w:jc w:val="thaiDistribute"/>
              <w:rPr>
                <w:rFonts w:ascii="Angsana New" w:hAnsi="Angsana New"/>
                <w:sz w:val="26"/>
                <w:szCs w:val="26"/>
              </w:rPr>
            </w:pPr>
          </w:p>
        </w:tc>
        <w:tc>
          <w:tcPr>
            <w:tcW w:w="1032" w:type="dxa"/>
            <w:tcBorders>
              <w:top w:val="nil"/>
              <w:bottom w:val="nil"/>
            </w:tcBorders>
            <w:shd w:val="clear" w:color="auto" w:fill="auto"/>
          </w:tcPr>
          <w:p w14:paraId="0E612B50" w14:textId="695FF99F" w:rsidR="008D2A56" w:rsidRPr="00CD32C2" w:rsidRDefault="008D2A56" w:rsidP="008D2A56">
            <w:pPr>
              <w:spacing w:line="360" w:lineRule="exact"/>
              <w:ind w:right="57"/>
              <w:jc w:val="right"/>
              <w:rPr>
                <w:rFonts w:ascii="Angsana New" w:hAnsi="Angsana New"/>
                <w:sz w:val="26"/>
                <w:szCs w:val="26"/>
              </w:rPr>
            </w:pPr>
            <w:r w:rsidRPr="00CD32C2">
              <w:rPr>
                <w:rFonts w:asciiTheme="majorBidi" w:hAnsiTheme="majorBidi" w:cstheme="majorBidi"/>
                <w:sz w:val="26"/>
                <w:szCs w:val="26"/>
              </w:rPr>
              <w:t>15</w:t>
            </w:r>
          </w:p>
        </w:tc>
        <w:tc>
          <w:tcPr>
            <w:tcW w:w="147" w:type="dxa"/>
            <w:tcBorders>
              <w:top w:val="nil"/>
              <w:bottom w:val="nil"/>
            </w:tcBorders>
            <w:shd w:val="clear" w:color="auto" w:fill="auto"/>
            <w:vAlign w:val="bottom"/>
          </w:tcPr>
          <w:p w14:paraId="40C74E31" w14:textId="77777777" w:rsidR="008D2A56" w:rsidRPr="00CD32C2" w:rsidRDefault="008D2A56" w:rsidP="008D2A56">
            <w:pPr>
              <w:spacing w:line="360" w:lineRule="exact"/>
              <w:ind w:right="57"/>
              <w:jc w:val="thaiDistribute"/>
              <w:rPr>
                <w:rFonts w:ascii="Angsana New" w:hAnsi="Angsana New"/>
                <w:sz w:val="26"/>
                <w:szCs w:val="26"/>
                <w:cs/>
              </w:rPr>
            </w:pPr>
          </w:p>
        </w:tc>
        <w:tc>
          <w:tcPr>
            <w:tcW w:w="1113" w:type="dxa"/>
            <w:tcBorders>
              <w:top w:val="nil"/>
              <w:bottom w:val="nil"/>
            </w:tcBorders>
            <w:shd w:val="clear" w:color="auto" w:fill="auto"/>
          </w:tcPr>
          <w:p w14:paraId="390F7522" w14:textId="57F2DBB0" w:rsidR="008D2A56" w:rsidRPr="00CD32C2" w:rsidRDefault="008D2A56" w:rsidP="008D2A56">
            <w:pPr>
              <w:tabs>
                <w:tab w:val="decimal" w:pos="0"/>
                <w:tab w:val="decimal" w:pos="972"/>
              </w:tabs>
              <w:spacing w:line="340" w:lineRule="exact"/>
              <w:ind w:right="57"/>
              <w:jc w:val="right"/>
              <w:rPr>
                <w:rFonts w:ascii="Angsana New" w:hAnsi="Angsana New"/>
                <w:sz w:val="26"/>
                <w:szCs w:val="26"/>
              </w:rPr>
            </w:pPr>
            <w:r w:rsidRPr="00CD32C2">
              <w:rPr>
                <w:rFonts w:asciiTheme="majorBidi" w:hAnsiTheme="majorBidi" w:cstheme="majorBidi"/>
                <w:sz w:val="26"/>
                <w:szCs w:val="26"/>
              </w:rPr>
              <w:t>42</w:t>
            </w:r>
          </w:p>
        </w:tc>
      </w:tr>
      <w:tr w:rsidR="008D2A56" w:rsidRPr="00CD32C2" w14:paraId="7B94048E" w14:textId="77777777" w:rsidTr="001D5F16">
        <w:trPr>
          <w:gridAfter w:val="2"/>
          <w:wAfter w:w="2226" w:type="dxa"/>
          <w:trHeight w:val="233"/>
        </w:trPr>
        <w:tc>
          <w:tcPr>
            <w:tcW w:w="4486" w:type="dxa"/>
            <w:gridSpan w:val="2"/>
          </w:tcPr>
          <w:p w14:paraId="1B95F5A6" w14:textId="51FBB716" w:rsidR="008D2A56" w:rsidRPr="00CD32C2" w:rsidRDefault="008D2A56" w:rsidP="008D2A56">
            <w:pPr>
              <w:spacing w:line="360" w:lineRule="exact"/>
              <w:ind w:left="540" w:right="45" w:firstLine="99"/>
              <w:jc w:val="thaiDistribute"/>
              <w:rPr>
                <w:rFonts w:asciiTheme="majorBidi" w:hAnsiTheme="majorBidi" w:cstheme="majorBidi"/>
                <w:sz w:val="28"/>
                <w:szCs w:val="28"/>
                <w:cs/>
              </w:rPr>
            </w:pPr>
            <w:r w:rsidRPr="00CD32C2">
              <w:rPr>
                <w:rFonts w:ascii="Angsana New" w:hAnsi="Angsana New"/>
                <w:sz w:val="28"/>
                <w:szCs w:val="28"/>
              </w:rPr>
              <w:t>Udon Thani Solar Power Co., Ltd.</w:t>
            </w:r>
          </w:p>
        </w:tc>
        <w:tc>
          <w:tcPr>
            <w:tcW w:w="50" w:type="dxa"/>
            <w:tcBorders>
              <w:bottom w:val="nil"/>
            </w:tcBorders>
          </w:tcPr>
          <w:p w14:paraId="62FD9FB8" w14:textId="77777777" w:rsidR="008D2A56" w:rsidRPr="00CD32C2" w:rsidRDefault="008D2A56" w:rsidP="008D2A56">
            <w:pPr>
              <w:tabs>
                <w:tab w:val="decimal" w:pos="759"/>
              </w:tabs>
              <w:spacing w:line="360" w:lineRule="exact"/>
              <w:ind w:right="45"/>
              <w:jc w:val="thaiDistribute"/>
              <w:rPr>
                <w:rFonts w:ascii="Angsana New" w:hAnsi="Angsana New"/>
                <w:sz w:val="26"/>
                <w:szCs w:val="26"/>
              </w:rPr>
            </w:pPr>
          </w:p>
        </w:tc>
        <w:tc>
          <w:tcPr>
            <w:tcW w:w="1080" w:type="dxa"/>
            <w:tcBorders>
              <w:top w:val="nil"/>
              <w:bottom w:val="nil"/>
            </w:tcBorders>
            <w:shd w:val="clear" w:color="auto" w:fill="auto"/>
          </w:tcPr>
          <w:p w14:paraId="36E53B73" w14:textId="200421A7" w:rsidR="008D2A56" w:rsidRPr="00CD32C2" w:rsidRDefault="008D2A56" w:rsidP="008D2A56">
            <w:pPr>
              <w:spacing w:line="360" w:lineRule="exact"/>
              <w:ind w:right="57"/>
              <w:jc w:val="right"/>
              <w:rPr>
                <w:rFonts w:ascii="Angsana New" w:hAnsi="Angsana New"/>
                <w:sz w:val="26"/>
                <w:szCs w:val="26"/>
              </w:rPr>
            </w:pPr>
            <w:r w:rsidRPr="00CD32C2">
              <w:rPr>
                <w:rFonts w:asciiTheme="majorBidi" w:hAnsiTheme="majorBidi" w:cstheme="majorBidi"/>
                <w:sz w:val="26"/>
                <w:szCs w:val="26"/>
              </w:rPr>
              <w:t>160</w:t>
            </w:r>
          </w:p>
        </w:tc>
        <w:tc>
          <w:tcPr>
            <w:tcW w:w="136" w:type="dxa"/>
            <w:tcBorders>
              <w:top w:val="nil"/>
              <w:bottom w:val="nil"/>
            </w:tcBorders>
            <w:shd w:val="clear" w:color="auto" w:fill="auto"/>
            <w:vAlign w:val="bottom"/>
          </w:tcPr>
          <w:p w14:paraId="132669F2" w14:textId="77777777" w:rsidR="008D2A56" w:rsidRPr="00CD32C2" w:rsidRDefault="008D2A56" w:rsidP="008D2A56">
            <w:pPr>
              <w:spacing w:line="360" w:lineRule="exact"/>
              <w:ind w:right="57"/>
              <w:jc w:val="thaiDistribute"/>
              <w:rPr>
                <w:rFonts w:ascii="Angsana New" w:hAnsi="Angsana New"/>
                <w:sz w:val="26"/>
                <w:szCs w:val="26"/>
              </w:rPr>
            </w:pPr>
          </w:p>
        </w:tc>
        <w:tc>
          <w:tcPr>
            <w:tcW w:w="944" w:type="dxa"/>
            <w:tcBorders>
              <w:top w:val="nil"/>
              <w:bottom w:val="nil"/>
            </w:tcBorders>
            <w:shd w:val="clear" w:color="auto" w:fill="auto"/>
          </w:tcPr>
          <w:p w14:paraId="43BB211C" w14:textId="10846597" w:rsidR="008D2A56" w:rsidRPr="00CD32C2" w:rsidRDefault="008D2A56" w:rsidP="008D2A56">
            <w:pPr>
              <w:tabs>
                <w:tab w:val="decimal" w:pos="0"/>
                <w:tab w:val="decimal" w:pos="972"/>
              </w:tabs>
              <w:spacing w:line="340" w:lineRule="exact"/>
              <w:ind w:right="57"/>
              <w:jc w:val="right"/>
              <w:rPr>
                <w:rFonts w:ascii="Angsana New" w:hAnsi="Angsana New"/>
                <w:sz w:val="26"/>
                <w:szCs w:val="26"/>
                <w:cs/>
              </w:rPr>
            </w:pPr>
            <w:r w:rsidRPr="00CD32C2">
              <w:rPr>
                <w:rFonts w:asciiTheme="majorBidi" w:hAnsiTheme="majorBidi" w:cstheme="majorBidi"/>
                <w:sz w:val="26"/>
                <w:szCs w:val="26"/>
              </w:rPr>
              <w:t>247</w:t>
            </w:r>
          </w:p>
        </w:tc>
        <w:tc>
          <w:tcPr>
            <w:tcW w:w="138" w:type="dxa"/>
            <w:tcBorders>
              <w:top w:val="nil"/>
              <w:bottom w:val="nil"/>
            </w:tcBorders>
            <w:shd w:val="clear" w:color="auto" w:fill="auto"/>
            <w:vAlign w:val="bottom"/>
          </w:tcPr>
          <w:p w14:paraId="7CF211D9" w14:textId="77777777" w:rsidR="008D2A56" w:rsidRPr="00CD32C2" w:rsidRDefault="008D2A56" w:rsidP="008D2A56">
            <w:pPr>
              <w:spacing w:line="360" w:lineRule="exact"/>
              <w:ind w:right="57"/>
              <w:jc w:val="thaiDistribute"/>
              <w:rPr>
                <w:rFonts w:ascii="Angsana New" w:hAnsi="Angsana New"/>
                <w:sz w:val="26"/>
                <w:szCs w:val="26"/>
              </w:rPr>
            </w:pPr>
          </w:p>
        </w:tc>
        <w:tc>
          <w:tcPr>
            <w:tcW w:w="1032" w:type="dxa"/>
            <w:tcBorders>
              <w:top w:val="nil"/>
              <w:bottom w:val="nil"/>
            </w:tcBorders>
            <w:shd w:val="clear" w:color="auto" w:fill="auto"/>
          </w:tcPr>
          <w:p w14:paraId="6DA3BA80" w14:textId="21F831D0" w:rsidR="008D2A56" w:rsidRPr="00CD32C2" w:rsidRDefault="008D2A56" w:rsidP="008D2A56">
            <w:pPr>
              <w:spacing w:line="360" w:lineRule="exact"/>
              <w:ind w:right="57"/>
              <w:jc w:val="right"/>
              <w:rPr>
                <w:rFonts w:ascii="Angsana New" w:hAnsi="Angsana New"/>
                <w:sz w:val="26"/>
                <w:szCs w:val="26"/>
              </w:rPr>
            </w:pPr>
            <w:r w:rsidRPr="00CD32C2">
              <w:rPr>
                <w:rFonts w:asciiTheme="majorBidi" w:hAnsiTheme="majorBidi" w:cstheme="majorBidi"/>
                <w:sz w:val="26"/>
                <w:szCs w:val="26"/>
              </w:rPr>
              <w:t>160</w:t>
            </w:r>
          </w:p>
        </w:tc>
        <w:tc>
          <w:tcPr>
            <w:tcW w:w="147" w:type="dxa"/>
            <w:tcBorders>
              <w:top w:val="nil"/>
              <w:bottom w:val="nil"/>
            </w:tcBorders>
            <w:shd w:val="clear" w:color="auto" w:fill="auto"/>
            <w:vAlign w:val="bottom"/>
          </w:tcPr>
          <w:p w14:paraId="3D36A654" w14:textId="77777777" w:rsidR="008D2A56" w:rsidRPr="00CD32C2" w:rsidRDefault="008D2A56" w:rsidP="008D2A56">
            <w:pPr>
              <w:spacing w:line="360" w:lineRule="exact"/>
              <w:ind w:right="57"/>
              <w:jc w:val="thaiDistribute"/>
              <w:rPr>
                <w:rFonts w:ascii="Angsana New" w:hAnsi="Angsana New"/>
                <w:sz w:val="26"/>
                <w:szCs w:val="26"/>
                <w:cs/>
              </w:rPr>
            </w:pPr>
          </w:p>
        </w:tc>
        <w:tc>
          <w:tcPr>
            <w:tcW w:w="1113" w:type="dxa"/>
            <w:tcBorders>
              <w:top w:val="nil"/>
              <w:bottom w:val="nil"/>
            </w:tcBorders>
            <w:shd w:val="clear" w:color="auto" w:fill="auto"/>
          </w:tcPr>
          <w:p w14:paraId="7497B8A8" w14:textId="0BAFEFC6" w:rsidR="008D2A56" w:rsidRPr="00CD32C2" w:rsidRDefault="008D2A56" w:rsidP="008D2A56">
            <w:pPr>
              <w:tabs>
                <w:tab w:val="decimal" w:pos="0"/>
                <w:tab w:val="decimal" w:pos="972"/>
              </w:tabs>
              <w:spacing w:line="340" w:lineRule="exact"/>
              <w:ind w:right="57"/>
              <w:jc w:val="right"/>
              <w:rPr>
                <w:rFonts w:ascii="Angsana New" w:hAnsi="Angsana New"/>
                <w:sz w:val="26"/>
                <w:szCs w:val="26"/>
              </w:rPr>
            </w:pPr>
            <w:r w:rsidRPr="00CD32C2">
              <w:rPr>
                <w:rFonts w:asciiTheme="majorBidi" w:hAnsiTheme="majorBidi" w:cstheme="majorBidi"/>
                <w:sz w:val="26"/>
                <w:szCs w:val="26"/>
              </w:rPr>
              <w:t>247</w:t>
            </w:r>
          </w:p>
        </w:tc>
      </w:tr>
      <w:tr w:rsidR="008D2A56" w:rsidRPr="00CD32C2" w14:paraId="57476F10" w14:textId="77777777" w:rsidTr="001D5F16">
        <w:trPr>
          <w:gridAfter w:val="2"/>
          <w:wAfter w:w="2226" w:type="dxa"/>
          <w:trHeight w:val="233"/>
        </w:trPr>
        <w:tc>
          <w:tcPr>
            <w:tcW w:w="4486" w:type="dxa"/>
            <w:gridSpan w:val="2"/>
            <w:vAlign w:val="bottom"/>
          </w:tcPr>
          <w:p w14:paraId="787FC1C8" w14:textId="529E69C0" w:rsidR="008D2A56" w:rsidRPr="00CD32C2" w:rsidRDefault="008D2A56" w:rsidP="008D2A56">
            <w:pPr>
              <w:spacing w:line="360" w:lineRule="exact"/>
              <w:ind w:left="540" w:right="45" w:firstLine="99"/>
              <w:jc w:val="thaiDistribute"/>
              <w:rPr>
                <w:rFonts w:ascii="Angsana New" w:hAnsi="Angsana New"/>
                <w:sz w:val="26"/>
                <w:szCs w:val="26"/>
                <w:cs/>
              </w:rPr>
            </w:pPr>
            <w:r w:rsidRPr="00CD32C2">
              <w:rPr>
                <w:rFonts w:ascii="Angsana New" w:hAnsi="Angsana New"/>
                <w:sz w:val="28"/>
                <w:szCs w:val="28"/>
              </w:rPr>
              <w:t>Indochina Green Energy Co., Ltd.</w:t>
            </w:r>
          </w:p>
        </w:tc>
        <w:tc>
          <w:tcPr>
            <w:tcW w:w="50" w:type="dxa"/>
            <w:tcBorders>
              <w:bottom w:val="nil"/>
            </w:tcBorders>
          </w:tcPr>
          <w:p w14:paraId="5839FBC8" w14:textId="77777777" w:rsidR="008D2A56" w:rsidRPr="00CD32C2" w:rsidRDefault="008D2A56" w:rsidP="008D2A56">
            <w:pPr>
              <w:tabs>
                <w:tab w:val="decimal" w:pos="759"/>
              </w:tabs>
              <w:spacing w:line="360" w:lineRule="exact"/>
              <w:ind w:right="45"/>
              <w:jc w:val="thaiDistribute"/>
              <w:rPr>
                <w:rFonts w:ascii="Angsana New" w:hAnsi="Angsana New"/>
                <w:sz w:val="26"/>
                <w:szCs w:val="26"/>
              </w:rPr>
            </w:pPr>
          </w:p>
        </w:tc>
        <w:tc>
          <w:tcPr>
            <w:tcW w:w="1080" w:type="dxa"/>
            <w:tcBorders>
              <w:top w:val="nil"/>
              <w:bottom w:val="nil"/>
            </w:tcBorders>
            <w:shd w:val="clear" w:color="auto" w:fill="auto"/>
          </w:tcPr>
          <w:p w14:paraId="437D17AD" w14:textId="598BC980" w:rsidR="008D2A56" w:rsidRPr="00CD32C2" w:rsidRDefault="008D2A56" w:rsidP="008D2A56">
            <w:pPr>
              <w:spacing w:line="360" w:lineRule="exact"/>
              <w:ind w:right="57"/>
              <w:jc w:val="right"/>
              <w:rPr>
                <w:rFonts w:ascii="Angsana New" w:hAnsi="Angsana New"/>
                <w:sz w:val="26"/>
                <w:szCs w:val="26"/>
              </w:rPr>
            </w:pPr>
            <w:r w:rsidRPr="00CD32C2">
              <w:rPr>
                <w:rFonts w:asciiTheme="majorBidi" w:hAnsiTheme="majorBidi" w:cstheme="majorBidi"/>
                <w:sz w:val="26"/>
                <w:szCs w:val="26"/>
              </w:rPr>
              <w:t>160</w:t>
            </w:r>
          </w:p>
        </w:tc>
        <w:tc>
          <w:tcPr>
            <w:tcW w:w="136" w:type="dxa"/>
            <w:tcBorders>
              <w:top w:val="nil"/>
              <w:bottom w:val="nil"/>
            </w:tcBorders>
            <w:shd w:val="clear" w:color="auto" w:fill="auto"/>
            <w:vAlign w:val="bottom"/>
          </w:tcPr>
          <w:p w14:paraId="31021088" w14:textId="77777777" w:rsidR="008D2A56" w:rsidRPr="00CD32C2" w:rsidRDefault="008D2A56" w:rsidP="008D2A56">
            <w:pPr>
              <w:spacing w:line="360" w:lineRule="exact"/>
              <w:ind w:right="57"/>
              <w:jc w:val="thaiDistribute"/>
              <w:rPr>
                <w:rFonts w:ascii="Angsana New" w:hAnsi="Angsana New"/>
                <w:sz w:val="26"/>
                <w:szCs w:val="26"/>
              </w:rPr>
            </w:pPr>
          </w:p>
        </w:tc>
        <w:tc>
          <w:tcPr>
            <w:tcW w:w="944" w:type="dxa"/>
            <w:tcBorders>
              <w:top w:val="nil"/>
              <w:bottom w:val="nil"/>
            </w:tcBorders>
            <w:shd w:val="clear" w:color="auto" w:fill="auto"/>
          </w:tcPr>
          <w:p w14:paraId="3740EC3A" w14:textId="485B4EFF" w:rsidR="008D2A56" w:rsidRPr="00CD32C2" w:rsidRDefault="008D2A56" w:rsidP="008D2A56">
            <w:pPr>
              <w:tabs>
                <w:tab w:val="decimal" w:pos="0"/>
                <w:tab w:val="decimal" w:pos="972"/>
              </w:tabs>
              <w:spacing w:line="340" w:lineRule="exact"/>
              <w:ind w:right="57"/>
              <w:jc w:val="right"/>
              <w:rPr>
                <w:rFonts w:ascii="Angsana New" w:hAnsi="Angsana New"/>
                <w:sz w:val="26"/>
                <w:szCs w:val="26"/>
                <w:cs/>
              </w:rPr>
            </w:pPr>
            <w:r w:rsidRPr="00CD32C2">
              <w:rPr>
                <w:rFonts w:asciiTheme="majorBidi" w:hAnsiTheme="majorBidi" w:cstheme="majorBidi"/>
                <w:sz w:val="26"/>
                <w:szCs w:val="26"/>
              </w:rPr>
              <w:t>248</w:t>
            </w:r>
          </w:p>
        </w:tc>
        <w:tc>
          <w:tcPr>
            <w:tcW w:w="138" w:type="dxa"/>
            <w:tcBorders>
              <w:top w:val="nil"/>
              <w:bottom w:val="nil"/>
            </w:tcBorders>
            <w:shd w:val="clear" w:color="auto" w:fill="auto"/>
            <w:vAlign w:val="bottom"/>
          </w:tcPr>
          <w:p w14:paraId="50B33719" w14:textId="77777777" w:rsidR="008D2A56" w:rsidRPr="00CD32C2" w:rsidRDefault="008D2A56" w:rsidP="008D2A56">
            <w:pPr>
              <w:spacing w:line="360" w:lineRule="exact"/>
              <w:ind w:right="57"/>
              <w:jc w:val="thaiDistribute"/>
              <w:rPr>
                <w:rFonts w:ascii="Angsana New" w:hAnsi="Angsana New"/>
                <w:sz w:val="26"/>
                <w:szCs w:val="26"/>
              </w:rPr>
            </w:pPr>
          </w:p>
        </w:tc>
        <w:tc>
          <w:tcPr>
            <w:tcW w:w="1032" w:type="dxa"/>
            <w:tcBorders>
              <w:top w:val="nil"/>
              <w:bottom w:val="nil"/>
            </w:tcBorders>
            <w:shd w:val="clear" w:color="auto" w:fill="auto"/>
          </w:tcPr>
          <w:p w14:paraId="0655A59C" w14:textId="499BC55D" w:rsidR="008D2A56" w:rsidRPr="00CD32C2" w:rsidRDefault="008D2A56" w:rsidP="008D2A56">
            <w:pPr>
              <w:spacing w:line="360" w:lineRule="exact"/>
              <w:ind w:right="57"/>
              <w:jc w:val="right"/>
              <w:rPr>
                <w:rFonts w:ascii="Angsana New" w:hAnsi="Angsana New"/>
                <w:sz w:val="26"/>
                <w:szCs w:val="26"/>
              </w:rPr>
            </w:pPr>
            <w:r w:rsidRPr="00CD32C2">
              <w:rPr>
                <w:rFonts w:asciiTheme="majorBidi" w:hAnsiTheme="majorBidi" w:cstheme="majorBidi"/>
                <w:sz w:val="26"/>
                <w:szCs w:val="26"/>
              </w:rPr>
              <w:t>160</w:t>
            </w:r>
          </w:p>
        </w:tc>
        <w:tc>
          <w:tcPr>
            <w:tcW w:w="147" w:type="dxa"/>
            <w:tcBorders>
              <w:top w:val="nil"/>
              <w:bottom w:val="nil"/>
            </w:tcBorders>
            <w:shd w:val="clear" w:color="auto" w:fill="auto"/>
            <w:vAlign w:val="bottom"/>
          </w:tcPr>
          <w:p w14:paraId="1EBEF7E3" w14:textId="77777777" w:rsidR="008D2A56" w:rsidRPr="00CD32C2" w:rsidRDefault="008D2A56" w:rsidP="008D2A56">
            <w:pPr>
              <w:spacing w:line="360" w:lineRule="exact"/>
              <w:ind w:right="57"/>
              <w:jc w:val="thaiDistribute"/>
              <w:rPr>
                <w:rFonts w:ascii="Angsana New" w:hAnsi="Angsana New"/>
                <w:sz w:val="26"/>
                <w:szCs w:val="26"/>
                <w:cs/>
              </w:rPr>
            </w:pPr>
          </w:p>
        </w:tc>
        <w:tc>
          <w:tcPr>
            <w:tcW w:w="1113" w:type="dxa"/>
            <w:tcBorders>
              <w:top w:val="nil"/>
              <w:bottom w:val="nil"/>
            </w:tcBorders>
            <w:shd w:val="clear" w:color="auto" w:fill="auto"/>
          </w:tcPr>
          <w:p w14:paraId="1F388B5F" w14:textId="2877EBB1" w:rsidR="008D2A56" w:rsidRPr="00CD32C2" w:rsidRDefault="008D2A56" w:rsidP="008D2A56">
            <w:pPr>
              <w:tabs>
                <w:tab w:val="decimal" w:pos="0"/>
                <w:tab w:val="decimal" w:pos="972"/>
              </w:tabs>
              <w:spacing w:line="340" w:lineRule="exact"/>
              <w:ind w:right="57"/>
              <w:jc w:val="right"/>
              <w:rPr>
                <w:rFonts w:ascii="Angsana New" w:hAnsi="Angsana New"/>
                <w:sz w:val="26"/>
                <w:szCs w:val="26"/>
              </w:rPr>
            </w:pPr>
            <w:r w:rsidRPr="00CD32C2">
              <w:rPr>
                <w:rFonts w:asciiTheme="majorBidi" w:hAnsiTheme="majorBidi" w:cstheme="majorBidi"/>
                <w:sz w:val="26"/>
                <w:szCs w:val="26"/>
              </w:rPr>
              <w:t>248</w:t>
            </w:r>
          </w:p>
        </w:tc>
      </w:tr>
      <w:tr w:rsidR="008D2A56" w:rsidRPr="00CD32C2" w14:paraId="4DFBBA81" w14:textId="77777777" w:rsidTr="001D5F16">
        <w:trPr>
          <w:gridAfter w:val="2"/>
          <w:wAfter w:w="2226" w:type="dxa"/>
          <w:trHeight w:val="233"/>
        </w:trPr>
        <w:tc>
          <w:tcPr>
            <w:tcW w:w="4486" w:type="dxa"/>
            <w:gridSpan w:val="2"/>
            <w:vAlign w:val="bottom"/>
          </w:tcPr>
          <w:p w14:paraId="6A7C9173" w14:textId="41162142" w:rsidR="008D2A56" w:rsidRPr="00CD32C2" w:rsidRDefault="008D2A56" w:rsidP="008D2A56">
            <w:pPr>
              <w:spacing w:line="360" w:lineRule="exact"/>
              <w:ind w:left="540" w:right="45" w:firstLine="99"/>
              <w:jc w:val="thaiDistribute"/>
              <w:rPr>
                <w:rFonts w:ascii="Angsana New" w:hAnsi="Angsana New"/>
                <w:sz w:val="26"/>
                <w:szCs w:val="26"/>
                <w:cs/>
              </w:rPr>
            </w:pPr>
            <w:r w:rsidRPr="00CD32C2">
              <w:rPr>
                <w:rFonts w:ascii="Angsana New" w:hAnsi="Angsana New"/>
                <w:sz w:val="28"/>
                <w:szCs w:val="28"/>
              </w:rPr>
              <w:t>Mekhong Green Power Co., Ltd.</w:t>
            </w:r>
          </w:p>
        </w:tc>
        <w:tc>
          <w:tcPr>
            <w:tcW w:w="50" w:type="dxa"/>
            <w:tcBorders>
              <w:bottom w:val="nil"/>
            </w:tcBorders>
          </w:tcPr>
          <w:p w14:paraId="47E4E469" w14:textId="77777777" w:rsidR="008D2A56" w:rsidRPr="00CD32C2" w:rsidRDefault="008D2A56" w:rsidP="008D2A56">
            <w:pPr>
              <w:tabs>
                <w:tab w:val="decimal" w:pos="759"/>
              </w:tabs>
              <w:spacing w:line="360" w:lineRule="exact"/>
              <w:ind w:right="45"/>
              <w:jc w:val="thaiDistribute"/>
              <w:rPr>
                <w:rFonts w:ascii="Angsana New" w:hAnsi="Angsana New"/>
                <w:sz w:val="26"/>
                <w:szCs w:val="26"/>
              </w:rPr>
            </w:pPr>
          </w:p>
        </w:tc>
        <w:tc>
          <w:tcPr>
            <w:tcW w:w="1080" w:type="dxa"/>
            <w:tcBorders>
              <w:top w:val="nil"/>
              <w:bottom w:val="single" w:sz="6" w:space="0" w:color="auto"/>
            </w:tcBorders>
            <w:shd w:val="clear" w:color="auto" w:fill="auto"/>
          </w:tcPr>
          <w:p w14:paraId="331B5EBF" w14:textId="62BE186D" w:rsidR="008D2A56" w:rsidRPr="00CD32C2" w:rsidRDefault="008D2A56" w:rsidP="008D2A56">
            <w:pPr>
              <w:spacing w:line="360" w:lineRule="exact"/>
              <w:ind w:right="57"/>
              <w:jc w:val="right"/>
              <w:rPr>
                <w:rFonts w:ascii="Angsana New" w:hAnsi="Angsana New"/>
                <w:sz w:val="26"/>
                <w:szCs w:val="26"/>
              </w:rPr>
            </w:pPr>
            <w:r w:rsidRPr="00CD32C2">
              <w:rPr>
                <w:rFonts w:asciiTheme="majorBidi" w:hAnsiTheme="majorBidi" w:cstheme="majorBidi"/>
                <w:sz w:val="26"/>
                <w:szCs w:val="26"/>
              </w:rPr>
              <w:t>175</w:t>
            </w:r>
          </w:p>
        </w:tc>
        <w:tc>
          <w:tcPr>
            <w:tcW w:w="136" w:type="dxa"/>
            <w:tcBorders>
              <w:top w:val="nil"/>
              <w:bottom w:val="nil"/>
            </w:tcBorders>
            <w:shd w:val="clear" w:color="auto" w:fill="auto"/>
            <w:vAlign w:val="bottom"/>
          </w:tcPr>
          <w:p w14:paraId="3C0E8D9E" w14:textId="77777777" w:rsidR="008D2A56" w:rsidRPr="00CD32C2" w:rsidRDefault="008D2A56" w:rsidP="008D2A56">
            <w:pPr>
              <w:spacing w:line="360" w:lineRule="exact"/>
              <w:ind w:right="57"/>
              <w:jc w:val="thaiDistribute"/>
              <w:rPr>
                <w:rFonts w:ascii="Angsana New" w:hAnsi="Angsana New"/>
                <w:sz w:val="26"/>
                <w:szCs w:val="26"/>
              </w:rPr>
            </w:pPr>
          </w:p>
        </w:tc>
        <w:tc>
          <w:tcPr>
            <w:tcW w:w="944" w:type="dxa"/>
            <w:tcBorders>
              <w:top w:val="nil"/>
              <w:bottom w:val="single" w:sz="6" w:space="0" w:color="auto"/>
            </w:tcBorders>
            <w:shd w:val="clear" w:color="auto" w:fill="auto"/>
          </w:tcPr>
          <w:p w14:paraId="155BC423" w14:textId="7CB0D836" w:rsidR="008D2A56" w:rsidRPr="00CD32C2" w:rsidRDefault="008D2A56" w:rsidP="008D2A56">
            <w:pPr>
              <w:tabs>
                <w:tab w:val="decimal" w:pos="0"/>
                <w:tab w:val="decimal" w:pos="972"/>
              </w:tabs>
              <w:spacing w:line="340" w:lineRule="exact"/>
              <w:ind w:right="57"/>
              <w:jc w:val="right"/>
              <w:rPr>
                <w:rFonts w:ascii="Angsana New" w:hAnsi="Angsana New"/>
                <w:sz w:val="26"/>
                <w:szCs w:val="26"/>
                <w:cs/>
              </w:rPr>
            </w:pPr>
            <w:r w:rsidRPr="00CD32C2">
              <w:rPr>
                <w:rFonts w:asciiTheme="majorBidi" w:hAnsiTheme="majorBidi" w:cstheme="majorBidi"/>
                <w:sz w:val="26"/>
                <w:szCs w:val="26"/>
              </w:rPr>
              <w:t>264</w:t>
            </w:r>
          </w:p>
        </w:tc>
        <w:tc>
          <w:tcPr>
            <w:tcW w:w="138" w:type="dxa"/>
            <w:tcBorders>
              <w:top w:val="nil"/>
              <w:bottom w:val="nil"/>
            </w:tcBorders>
            <w:shd w:val="clear" w:color="auto" w:fill="auto"/>
            <w:vAlign w:val="bottom"/>
          </w:tcPr>
          <w:p w14:paraId="7C802F1B" w14:textId="77777777" w:rsidR="008D2A56" w:rsidRPr="00CD32C2" w:rsidRDefault="008D2A56" w:rsidP="008D2A56">
            <w:pPr>
              <w:spacing w:line="360" w:lineRule="exact"/>
              <w:ind w:right="57"/>
              <w:jc w:val="thaiDistribute"/>
              <w:rPr>
                <w:rFonts w:ascii="Angsana New" w:hAnsi="Angsana New"/>
                <w:sz w:val="26"/>
                <w:szCs w:val="26"/>
              </w:rPr>
            </w:pPr>
          </w:p>
        </w:tc>
        <w:tc>
          <w:tcPr>
            <w:tcW w:w="1032" w:type="dxa"/>
            <w:tcBorders>
              <w:top w:val="nil"/>
              <w:bottom w:val="single" w:sz="6" w:space="0" w:color="auto"/>
            </w:tcBorders>
            <w:shd w:val="clear" w:color="auto" w:fill="auto"/>
          </w:tcPr>
          <w:p w14:paraId="5C9C0815" w14:textId="77EF6197" w:rsidR="008D2A56" w:rsidRPr="00CD32C2" w:rsidRDefault="008D2A56" w:rsidP="008D2A56">
            <w:pPr>
              <w:spacing w:line="360" w:lineRule="exact"/>
              <w:ind w:right="57"/>
              <w:jc w:val="right"/>
              <w:rPr>
                <w:rFonts w:ascii="Angsana New" w:hAnsi="Angsana New"/>
                <w:sz w:val="26"/>
                <w:szCs w:val="26"/>
              </w:rPr>
            </w:pPr>
            <w:r w:rsidRPr="00CD32C2">
              <w:rPr>
                <w:rFonts w:asciiTheme="majorBidi" w:hAnsiTheme="majorBidi" w:cstheme="majorBidi"/>
                <w:sz w:val="26"/>
                <w:szCs w:val="26"/>
              </w:rPr>
              <w:t>175</w:t>
            </w:r>
          </w:p>
        </w:tc>
        <w:tc>
          <w:tcPr>
            <w:tcW w:w="147" w:type="dxa"/>
            <w:tcBorders>
              <w:top w:val="nil"/>
              <w:bottom w:val="nil"/>
            </w:tcBorders>
            <w:shd w:val="clear" w:color="auto" w:fill="auto"/>
            <w:vAlign w:val="bottom"/>
          </w:tcPr>
          <w:p w14:paraId="68EEEF68" w14:textId="77777777" w:rsidR="008D2A56" w:rsidRPr="00CD32C2" w:rsidRDefault="008D2A56" w:rsidP="008D2A56">
            <w:pPr>
              <w:spacing w:line="360" w:lineRule="exact"/>
              <w:ind w:right="57"/>
              <w:jc w:val="thaiDistribute"/>
              <w:rPr>
                <w:rFonts w:ascii="Angsana New" w:hAnsi="Angsana New"/>
                <w:sz w:val="26"/>
                <w:szCs w:val="26"/>
                <w:cs/>
              </w:rPr>
            </w:pPr>
          </w:p>
        </w:tc>
        <w:tc>
          <w:tcPr>
            <w:tcW w:w="1113" w:type="dxa"/>
            <w:tcBorders>
              <w:top w:val="nil"/>
              <w:bottom w:val="single" w:sz="6" w:space="0" w:color="auto"/>
            </w:tcBorders>
            <w:shd w:val="clear" w:color="auto" w:fill="auto"/>
          </w:tcPr>
          <w:p w14:paraId="31636A8F" w14:textId="721EB294" w:rsidR="008D2A56" w:rsidRPr="00CD32C2" w:rsidRDefault="008D2A56" w:rsidP="008D2A56">
            <w:pPr>
              <w:tabs>
                <w:tab w:val="decimal" w:pos="0"/>
                <w:tab w:val="decimal" w:pos="972"/>
              </w:tabs>
              <w:spacing w:line="340" w:lineRule="exact"/>
              <w:ind w:right="57"/>
              <w:jc w:val="right"/>
              <w:rPr>
                <w:rFonts w:ascii="Angsana New" w:hAnsi="Angsana New"/>
                <w:sz w:val="26"/>
                <w:szCs w:val="26"/>
              </w:rPr>
            </w:pPr>
            <w:r w:rsidRPr="00CD32C2">
              <w:rPr>
                <w:rFonts w:asciiTheme="majorBidi" w:hAnsiTheme="majorBidi" w:cstheme="majorBidi"/>
                <w:sz w:val="26"/>
                <w:szCs w:val="26"/>
              </w:rPr>
              <w:t>264</w:t>
            </w:r>
          </w:p>
        </w:tc>
      </w:tr>
      <w:tr w:rsidR="008D2A56" w:rsidRPr="00CD32C2" w14:paraId="5278DF6F" w14:textId="77777777" w:rsidTr="001D5F16">
        <w:trPr>
          <w:gridAfter w:val="2"/>
          <w:wAfter w:w="2226" w:type="dxa"/>
          <w:trHeight w:val="233"/>
        </w:trPr>
        <w:tc>
          <w:tcPr>
            <w:tcW w:w="4486" w:type="dxa"/>
            <w:gridSpan w:val="2"/>
            <w:vAlign w:val="bottom"/>
          </w:tcPr>
          <w:p w14:paraId="4D2EB670" w14:textId="77777777" w:rsidR="008D2A56" w:rsidRPr="00CD32C2" w:rsidRDefault="008D2A56" w:rsidP="008D2A56">
            <w:pPr>
              <w:spacing w:line="360" w:lineRule="exact"/>
              <w:ind w:right="45" w:firstLine="99"/>
              <w:jc w:val="center"/>
              <w:rPr>
                <w:rFonts w:ascii="Angsana New" w:hAnsi="Angsana New"/>
                <w:sz w:val="26"/>
                <w:szCs w:val="26"/>
                <w:cs/>
              </w:rPr>
            </w:pPr>
            <w:r w:rsidRPr="00CD32C2">
              <w:rPr>
                <w:rFonts w:ascii="Angsana New" w:hAnsi="Angsana New"/>
                <w:sz w:val="26"/>
                <w:szCs w:val="26"/>
              </w:rPr>
              <w:t>Total</w:t>
            </w:r>
          </w:p>
        </w:tc>
        <w:tc>
          <w:tcPr>
            <w:tcW w:w="50" w:type="dxa"/>
            <w:tcBorders>
              <w:bottom w:val="nil"/>
            </w:tcBorders>
          </w:tcPr>
          <w:p w14:paraId="1419BCC8" w14:textId="77777777" w:rsidR="008D2A56" w:rsidRPr="00CD32C2" w:rsidRDefault="008D2A56" w:rsidP="008D2A56">
            <w:pPr>
              <w:tabs>
                <w:tab w:val="decimal" w:pos="759"/>
              </w:tabs>
              <w:spacing w:line="360" w:lineRule="exact"/>
              <w:ind w:right="45"/>
              <w:jc w:val="thaiDistribute"/>
              <w:rPr>
                <w:rFonts w:ascii="Angsana New" w:hAnsi="Angsana New"/>
                <w:sz w:val="26"/>
                <w:szCs w:val="26"/>
              </w:rPr>
            </w:pPr>
          </w:p>
        </w:tc>
        <w:tc>
          <w:tcPr>
            <w:tcW w:w="1080" w:type="dxa"/>
            <w:tcBorders>
              <w:top w:val="single" w:sz="6" w:space="0" w:color="auto"/>
              <w:bottom w:val="double" w:sz="6" w:space="0" w:color="auto"/>
            </w:tcBorders>
            <w:shd w:val="clear" w:color="auto" w:fill="auto"/>
            <w:vAlign w:val="bottom"/>
          </w:tcPr>
          <w:p w14:paraId="3A6C132F" w14:textId="31BC0123" w:rsidR="008D2A56" w:rsidRPr="00CD32C2" w:rsidRDefault="008D2A56" w:rsidP="008D2A56">
            <w:pPr>
              <w:spacing w:line="360" w:lineRule="exact"/>
              <w:ind w:right="57"/>
              <w:jc w:val="right"/>
              <w:rPr>
                <w:rFonts w:ascii="Angsana New" w:hAnsi="Angsana New"/>
                <w:sz w:val="26"/>
                <w:szCs w:val="26"/>
              </w:rPr>
            </w:pPr>
            <w:r w:rsidRPr="00CD32C2">
              <w:rPr>
                <w:rFonts w:asciiTheme="majorBidi" w:hAnsiTheme="majorBidi" w:cstheme="majorBidi"/>
                <w:sz w:val="26"/>
                <w:szCs w:val="26"/>
              </w:rPr>
              <w:t>789</w:t>
            </w:r>
          </w:p>
        </w:tc>
        <w:tc>
          <w:tcPr>
            <w:tcW w:w="136" w:type="dxa"/>
            <w:tcBorders>
              <w:top w:val="nil"/>
              <w:bottom w:val="nil"/>
            </w:tcBorders>
            <w:shd w:val="clear" w:color="auto" w:fill="auto"/>
            <w:vAlign w:val="bottom"/>
          </w:tcPr>
          <w:p w14:paraId="5F28B356" w14:textId="77777777" w:rsidR="008D2A56" w:rsidRPr="00CD32C2" w:rsidRDefault="008D2A56" w:rsidP="008D2A56">
            <w:pPr>
              <w:spacing w:line="360" w:lineRule="exact"/>
              <w:ind w:right="57"/>
              <w:jc w:val="thaiDistribute"/>
              <w:rPr>
                <w:rFonts w:ascii="Angsana New" w:hAnsi="Angsana New"/>
                <w:sz w:val="26"/>
                <w:szCs w:val="26"/>
              </w:rPr>
            </w:pPr>
          </w:p>
        </w:tc>
        <w:tc>
          <w:tcPr>
            <w:tcW w:w="944" w:type="dxa"/>
            <w:tcBorders>
              <w:top w:val="single" w:sz="6" w:space="0" w:color="auto"/>
              <w:bottom w:val="double" w:sz="6" w:space="0" w:color="auto"/>
            </w:tcBorders>
            <w:shd w:val="clear" w:color="auto" w:fill="auto"/>
            <w:vAlign w:val="bottom"/>
          </w:tcPr>
          <w:p w14:paraId="3774CC19" w14:textId="30E4C4CC" w:rsidR="008D2A56" w:rsidRPr="00CD32C2" w:rsidRDefault="008D2A56" w:rsidP="008D2A56">
            <w:pPr>
              <w:tabs>
                <w:tab w:val="decimal" w:pos="0"/>
                <w:tab w:val="decimal" w:pos="972"/>
              </w:tabs>
              <w:spacing w:line="340" w:lineRule="exact"/>
              <w:ind w:right="57"/>
              <w:jc w:val="right"/>
              <w:rPr>
                <w:rFonts w:ascii="Angsana New" w:hAnsi="Angsana New"/>
                <w:sz w:val="26"/>
                <w:szCs w:val="26"/>
              </w:rPr>
            </w:pPr>
            <w:r w:rsidRPr="00CD32C2">
              <w:rPr>
                <w:rFonts w:asciiTheme="majorBidi" w:hAnsiTheme="majorBidi" w:cstheme="majorBidi"/>
                <w:sz w:val="26"/>
                <w:szCs w:val="26"/>
              </w:rPr>
              <w:t>1,138</w:t>
            </w:r>
          </w:p>
        </w:tc>
        <w:tc>
          <w:tcPr>
            <w:tcW w:w="138" w:type="dxa"/>
            <w:tcBorders>
              <w:top w:val="nil"/>
              <w:bottom w:val="nil"/>
            </w:tcBorders>
            <w:shd w:val="clear" w:color="auto" w:fill="auto"/>
            <w:vAlign w:val="bottom"/>
          </w:tcPr>
          <w:p w14:paraId="16C6BD77" w14:textId="77777777" w:rsidR="008D2A56" w:rsidRPr="00CD32C2" w:rsidRDefault="008D2A56" w:rsidP="008D2A56">
            <w:pPr>
              <w:spacing w:line="360" w:lineRule="exact"/>
              <w:ind w:right="57"/>
              <w:jc w:val="thaiDistribute"/>
              <w:rPr>
                <w:rFonts w:ascii="Angsana New" w:hAnsi="Angsana New"/>
                <w:sz w:val="26"/>
                <w:szCs w:val="26"/>
              </w:rPr>
            </w:pPr>
          </w:p>
        </w:tc>
        <w:tc>
          <w:tcPr>
            <w:tcW w:w="1032" w:type="dxa"/>
            <w:tcBorders>
              <w:top w:val="single" w:sz="6" w:space="0" w:color="auto"/>
              <w:bottom w:val="double" w:sz="6" w:space="0" w:color="auto"/>
            </w:tcBorders>
            <w:shd w:val="clear" w:color="auto" w:fill="auto"/>
            <w:vAlign w:val="bottom"/>
          </w:tcPr>
          <w:p w14:paraId="615F44A9" w14:textId="357FD1C5" w:rsidR="008D2A56" w:rsidRPr="00CD32C2" w:rsidRDefault="008D2A56" w:rsidP="008D2A56">
            <w:pPr>
              <w:spacing w:line="360" w:lineRule="exact"/>
              <w:ind w:right="57"/>
              <w:jc w:val="right"/>
              <w:rPr>
                <w:rFonts w:ascii="Angsana New" w:hAnsi="Angsana New"/>
                <w:sz w:val="26"/>
                <w:szCs w:val="26"/>
              </w:rPr>
            </w:pPr>
            <w:r w:rsidRPr="00CD32C2">
              <w:rPr>
                <w:rFonts w:asciiTheme="majorBidi" w:hAnsiTheme="majorBidi" w:cstheme="majorBidi"/>
                <w:sz w:val="26"/>
                <w:szCs w:val="26"/>
              </w:rPr>
              <w:t>5,470</w:t>
            </w:r>
          </w:p>
        </w:tc>
        <w:tc>
          <w:tcPr>
            <w:tcW w:w="147" w:type="dxa"/>
            <w:tcBorders>
              <w:top w:val="nil"/>
              <w:bottom w:val="nil"/>
            </w:tcBorders>
            <w:shd w:val="clear" w:color="auto" w:fill="auto"/>
            <w:vAlign w:val="bottom"/>
          </w:tcPr>
          <w:p w14:paraId="1ED9FDB5" w14:textId="77777777" w:rsidR="008D2A56" w:rsidRPr="00CD32C2" w:rsidRDefault="008D2A56" w:rsidP="008D2A56">
            <w:pPr>
              <w:spacing w:line="360" w:lineRule="exact"/>
              <w:ind w:right="57"/>
              <w:jc w:val="thaiDistribute"/>
              <w:rPr>
                <w:rFonts w:ascii="Angsana New" w:hAnsi="Angsana New"/>
                <w:sz w:val="26"/>
                <w:szCs w:val="26"/>
                <w:cs/>
              </w:rPr>
            </w:pPr>
          </w:p>
        </w:tc>
        <w:tc>
          <w:tcPr>
            <w:tcW w:w="1113" w:type="dxa"/>
            <w:tcBorders>
              <w:top w:val="single" w:sz="6" w:space="0" w:color="auto"/>
              <w:bottom w:val="double" w:sz="6" w:space="0" w:color="auto"/>
            </w:tcBorders>
            <w:shd w:val="clear" w:color="auto" w:fill="auto"/>
            <w:vAlign w:val="bottom"/>
          </w:tcPr>
          <w:p w14:paraId="2BE6DB54" w14:textId="3EF1F073" w:rsidR="008D2A56" w:rsidRPr="00CD32C2" w:rsidRDefault="008D2A56" w:rsidP="008D2A56">
            <w:pPr>
              <w:tabs>
                <w:tab w:val="decimal" w:pos="0"/>
                <w:tab w:val="decimal" w:pos="972"/>
              </w:tabs>
              <w:spacing w:line="340" w:lineRule="exact"/>
              <w:ind w:right="57"/>
              <w:jc w:val="right"/>
              <w:rPr>
                <w:rFonts w:ascii="Angsana New" w:hAnsi="Angsana New"/>
                <w:sz w:val="26"/>
                <w:szCs w:val="26"/>
              </w:rPr>
            </w:pPr>
            <w:r w:rsidRPr="00CD32C2">
              <w:rPr>
                <w:rFonts w:asciiTheme="majorBidi" w:hAnsiTheme="majorBidi" w:cstheme="majorBidi"/>
                <w:sz w:val="26"/>
                <w:szCs w:val="26"/>
              </w:rPr>
              <w:t>8,222</w:t>
            </w:r>
          </w:p>
        </w:tc>
      </w:tr>
      <w:tr w:rsidR="008D2A56" w:rsidRPr="00CD32C2" w14:paraId="141FBAF7" w14:textId="77777777" w:rsidTr="001D5F16">
        <w:trPr>
          <w:gridAfter w:val="2"/>
          <w:wAfter w:w="2226" w:type="dxa"/>
          <w:trHeight w:val="233"/>
        </w:trPr>
        <w:tc>
          <w:tcPr>
            <w:tcW w:w="4486" w:type="dxa"/>
            <w:gridSpan w:val="2"/>
            <w:vAlign w:val="bottom"/>
          </w:tcPr>
          <w:p w14:paraId="02208ED4" w14:textId="77777777" w:rsidR="008D2A56" w:rsidRPr="00CD32C2" w:rsidRDefault="008D2A56" w:rsidP="008D2A56">
            <w:pPr>
              <w:spacing w:line="360" w:lineRule="exact"/>
              <w:ind w:right="45" w:firstLine="99"/>
              <w:jc w:val="thaiDistribute"/>
              <w:rPr>
                <w:rFonts w:asciiTheme="majorBidi" w:hAnsiTheme="majorBidi"/>
                <w:b/>
                <w:bCs/>
                <w:sz w:val="28"/>
                <w:szCs w:val="28"/>
                <w:cs/>
              </w:rPr>
            </w:pPr>
          </w:p>
        </w:tc>
        <w:tc>
          <w:tcPr>
            <w:tcW w:w="50" w:type="dxa"/>
            <w:tcBorders>
              <w:bottom w:val="nil"/>
            </w:tcBorders>
          </w:tcPr>
          <w:p w14:paraId="361404E7" w14:textId="77777777" w:rsidR="008D2A56" w:rsidRPr="00CD32C2" w:rsidRDefault="008D2A56" w:rsidP="008D2A56">
            <w:pPr>
              <w:tabs>
                <w:tab w:val="decimal" w:pos="1020"/>
              </w:tabs>
              <w:spacing w:line="360" w:lineRule="exact"/>
              <w:ind w:right="45"/>
              <w:jc w:val="thaiDistribute"/>
              <w:rPr>
                <w:rFonts w:ascii="Angsana New" w:hAnsi="Angsana New"/>
                <w:sz w:val="26"/>
                <w:szCs w:val="26"/>
              </w:rPr>
            </w:pPr>
          </w:p>
        </w:tc>
        <w:tc>
          <w:tcPr>
            <w:tcW w:w="1080" w:type="dxa"/>
            <w:tcBorders>
              <w:top w:val="double" w:sz="6" w:space="0" w:color="auto"/>
              <w:bottom w:val="nil"/>
            </w:tcBorders>
            <w:shd w:val="clear" w:color="auto" w:fill="auto"/>
            <w:vAlign w:val="bottom"/>
          </w:tcPr>
          <w:p w14:paraId="390CDA01" w14:textId="77777777" w:rsidR="008D2A56" w:rsidRPr="00CD32C2" w:rsidRDefault="008D2A56" w:rsidP="008D2A56">
            <w:pPr>
              <w:tabs>
                <w:tab w:val="decimal" w:pos="1020"/>
              </w:tabs>
              <w:spacing w:line="360" w:lineRule="exact"/>
              <w:ind w:right="45"/>
              <w:jc w:val="thaiDistribute"/>
              <w:rPr>
                <w:rFonts w:ascii="Angsana New" w:hAnsi="Angsana New"/>
                <w:sz w:val="26"/>
                <w:szCs w:val="26"/>
              </w:rPr>
            </w:pPr>
          </w:p>
        </w:tc>
        <w:tc>
          <w:tcPr>
            <w:tcW w:w="136" w:type="dxa"/>
            <w:tcBorders>
              <w:top w:val="nil"/>
              <w:bottom w:val="nil"/>
            </w:tcBorders>
            <w:shd w:val="clear" w:color="auto" w:fill="auto"/>
            <w:vAlign w:val="bottom"/>
          </w:tcPr>
          <w:p w14:paraId="3D1418CD" w14:textId="77777777" w:rsidR="008D2A56" w:rsidRPr="00CD32C2" w:rsidRDefault="008D2A56" w:rsidP="008D2A56">
            <w:pPr>
              <w:spacing w:line="360" w:lineRule="exact"/>
              <w:ind w:right="45"/>
              <w:jc w:val="thaiDistribute"/>
              <w:rPr>
                <w:rFonts w:ascii="Angsana New" w:hAnsi="Angsana New"/>
                <w:sz w:val="26"/>
                <w:szCs w:val="26"/>
              </w:rPr>
            </w:pPr>
          </w:p>
        </w:tc>
        <w:tc>
          <w:tcPr>
            <w:tcW w:w="944" w:type="dxa"/>
            <w:tcBorders>
              <w:top w:val="double" w:sz="6" w:space="0" w:color="auto"/>
              <w:bottom w:val="nil"/>
            </w:tcBorders>
            <w:shd w:val="clear" w:color="auto" w:fill="auto"/>
            <w:vAlign w:val="bottom"/>
          </w:tcPr>
          <w:p w14:paraId="47085267" w14:textId="77777777" w:rsidR="008D2A56" w:rsidRPr="00CD32C2" w:rsidRDefault="008D2A56" w:rsidP="008D2A56">
            <w:pPr>
              <w:tabs>
                <w:tab w:val="decimal" w:pos="0"/>
              </w:tabs>
              <w:spacing w:line="340" w:lineRule="exact"/>
              <w:ind w:right="227"/>
              <w:jc w:val="right"/>
              <w:rPr>
                <w:rFonts w:ascii="Angsana New" w:hAnsi="Angsana New"/>
                <w:sz w:val="26"/>
                <w:szCs w:val="26"/>
              </w:rPr>
            </w:pPr>
          </w:p>
        </w:tc>
        <w:tc>
          <w:tcPr>
            <w:tcW w:w="138" w:type="dxa"/>
            <w:tcBorders>
              <w:top w:val="nil"/>
              <w:bottom w:val="nil"/>
            </w:tcBorders>
            <w:shd w:val="clear" w:color="auto" w:fill="auto"/>
            <w:vAlign w:val="bottom"/>
          </w:tcPr>
          <w:p w14:paraId="254E22C5" w14:textId="77777777" w:rsidR="008D2A56" w:rsidRPr="00CD32C2" w:rsidRDefault="008D2A56" w:rsidP="008D2A56">
            <w:pPr>
              <w:spacing w:line="360" w:lineRule="exact"/>
              <w:ind w:right="45"/>
              <w:jc w:val="thaiDistribute"/>
              <w:rPr>
                <w:rFonts w:ascii="Angsana New" w:hAnsi="Angsana New"/>
                <w:sz w:val="26"/>
                <w:szCs w:val="26"/>
              </w:rPr>
            </w:pPr>
          </w:p>
        </w:tc>
        <w:tc>
          <w:tcPr>
            <w:tcW w:w="1032" w:type="dxa"/>
            <w:tcBorders>
              <w:top w:val="double" w:sz="6" w:space="0" w:color="auto"/>
              <w:bottom w:val="nil"/>
            </w:tcBorders>
            <w:shd w:val="clear" w:color="auto" w:fill="auto"/>
            <w:vAlign w:val="bottom"/>
          </w:tcPr>
          <w:p w14:paraId="4198A1E1" w14:textId="77777777" w:rsidR="008D2A56" w:rsidRPr="00CD32C2" w:rsidRDefault="008D2A56" w:rsidP="008D2A56">
            <w:pPr>
              <w:tabs>
                <w:tab w:val="decimal" w:pos="1020"/>
              </w:tabs>
              <w:spacing w:line="360" w:lineRule="exact"/>
              <w:ind w:right="45"/>
              <w:jc w:val="thaiDistribute"/>
              <w:rPr>
                <w:rFonts w:ascii="Angsana New" w:hAnsi="Angsana New"/>
                <w:sz w:val="26"/>
                <w:szCs w:val="26"/>
              </w:rPr>
            </w:pPr>
          </w:p>
        </w:tc>
        <w:tc>
          <w:tcPr>
            <w:tcW w:w="147" w:type="dxa"/>
            <w:tcBorders>
              <w:top w:val="nil"/>
              <w:bottom w:val="nil"/>
            </w:tcBorders>
            <w:shd w:val="clear" w:color="auto" w:fill="auto"/>
            <w:vAlign w:val="bottom"/>
          </w:tcPr>
          <w:p w14:paraId="17870510" w14:textId="77777777" w:rsidR="008D2A56" w:rsidRPr="00CD32C2" w:rsidRDefault="008D2A56" w:rsidP="008D2A56">
            <w:pPr>
              <w:spacing w:line="360" w:lineRule="exact"/>
              <w:ind w:right="45"/>
              <w:jc w:val="thaiDistribute"/>
              <w:rPr>
                <w:rFonts w:ascii="Angsana New" w:hAnsi="Angsana New"/>
                <w:sz w:val="26"/>
                <w:szCs w:val="26"/>
                <w:cs/>
              </w:rPr>
            </w:pPr>
          </w:p>
        </w:tc>
        <w:tc>
          <w:tcPr>
            <w:tcW w:w="1113" w:type="dxa"/>
            <w:tcBorders>
              <w:top w:val="double" w:sz="6" w:space="0" w:color="auto"/>
              <w:bottom w:val="nil"/>
            </w:tcBorders>
            <w:shd w:val="clear" w:color="auto" w:fill="auto"/>
            <w:vAlign w:val="bottom"/>
          </w:tcPr>
          <w:p w14:paraId="31DA05DD" w14:textId="77777777" w:rsidR="008D2A56" w:rsidRPr="00CD32C2" w:rsidRDefault="008D2A56" w:rsidP="008D2A56">
            <w:pPr>
              <w:tabs>
                <w:tab w:val="decimal" w:pos="1020"/>
              </w:tabs>
              <w:spacing w:line="360" w:lineRule="exact"/>
              <w:ind w:right="174"/>
              <w:jc w:val="thaiDistribute"/>
              <w:rPr>
                <w:rFonts w:ascii="Angsana New" w:hAnsi="Angsana New"/>
                <w:sz w:val="26"/>
                <w:szCs w:val="26"/>
              </w:rPr>
            </w:pPr>
          </w:p>
        </w:tc>
      </w:tr>
      <w:tr w:rsidR="00051C47" w:rsidRPr="00CD32C2" w14:paraId="2CD75AC3" w14:textId="77777777" w:rsidTr="001D5F16">
        <w:trPr>
          <w:gridAfter w:val="2"/>
          <w:wAfter w:w="2226" w:type="dxa"/>
          <w:trHeight w:val="233"/>
        </w:trPr>
        <w:tc>
          <w:tcPr>
            <w:tcW w:w="4486" w:type="dxa"/>
            <w:gridSpan w:val="2"/>
            <w:vAlign w:val="bottom"/>
          </w:tcPr>
          <w:p w14:paraId="5770AF28" w14:textId="77777777" w:rsidR="00051C47" w:rsidRPr="00CD32C2" w:rsidRDefault="00051C47" w:rsidP="008D2A56">
            <w:pPr>
              <w:spacing w:line="360" w:lineRule="exact"/>
              <w:ind w:right="45" w:firstLine="99"/>
              <w:jc w:val="thaiDistribute"/>
              <w:rPr>
                <w:rFonts w:asciiTheme="majorBidi" w:hAnsiTheme="majorBidi"/>
                <w:b/>
                <w:bCs/>
                <w:sz w:val="28"/>
                <w:szCs w:val="28"/>
              </w:rPr>
            </w:pPr>
          </w:p>
        </w:tc>
        <w:tc>
          <w:tcPr>
            <w:tcW w:w="50" w:type="dxa"/>
            <w:tcBorders>
              <w:bottom w:val="nil"/>
            </w:tcBorders>
          </w:tcPr>
          <w:p w14:paraId="18FC64DB" w14:textId="77777777" w:rsidR="00051C47" w:rsidRPr="00CD32C2" w:rsidRDefault="00051C47" w:rsidP="008D2A56">
            <w:pPr>
              <w:tabs>
                <w:tab w:val="decimal" w:pos="1020"/>
              </w:tabs>
              <w:spacing w:line="360" w:lineRule="exact"/>
              <w:ind w:right="45"/>
              <w:jc w:val="thaiDistribute"/>
              <w:rPr>
                <w:rFonts w:ascii="Angsana New" w:hAnsi="Angsana New"/>
                <w:sz w:val="26"/>
                <w:szCs w:val="26"/>
              </w:rPr>
            </w:pPr>
          </w:p>
        </w:tc>
        <w:tc>
          <w:tcPr>
            <w:tcW w:w="1080" w:type="dxa"/>
            <w:tcBorders>
              <w:top w:val="nil"/>
              <w:bottom w:val="nil"/>
            </w:tcBorders>
            <w:shd w:val="clear" w:color="auto" w:fill="auto"/>
            <w:vAlign w:val="bottom"/>
          </w:tcPr>
          <w:p w14:paraId="25B5D870" w14:textId="77777777" w:rsidR="00051C47" w:rsidRPr="00CD32C2" w:rsidRDefault="00051C47" w:rsidP="008D2A56">
            <w:pPr>
              <w:tabs>
                <w:tab w:val="decimal" w:pos="1020"/>
              </w:tabs>
              <w:spacing w:line="360" w:lineRule="exact"/>
              <w:ind w:right="45"/>
              <w:jc w:val="thaiDistribute"/>
              <w:rPr>
                <w:rFonts w:ascii="Angsana New" w:hAnsi="Angsana New"/>
                <w:sz w:val="26"/>
                <w:szCs w:val="26"/>
              </w:rPr>
            </w:pPr>
          </w:p>
        </w:tc>
        <w:tc>
          <w:tcPr>
            <w:tcW w:w="136" w:type="dxa"/>
            <w:tcBorders>
              <w:top w:val="nil"/>
              <w:bottom w:val="nil"/>
            </w:tcBorders>
            <w:shd w:val="clear" w:color="auto" w:fill="auto"/>
            <w:vAlign w:val="bottom"/>
          </w:tcPr>
          <w:p w14:paraId="4C3D00FA" w14:textId="77777777" w:rsidR="00051C47" w:rsidRPr="00CD32C2" w:rsidRDefault="00051C47" w:rsidP="008D2A56">
            <w:pPr>
              <w:spacing w:line="360" w:lineRule="exact"/>
              <w:ind w:right="45"/>
              <w:jc w:val="thaiDistribute"/>
              <w:rPr>
                <w:rFonts w:ascii="Angsana New" w:hAnsi="Angsana New"/>
                <w:sz w:val="26"/>
                <w:szCs w:val="26"/>
              </w:rPr>
            </w:pPr>
          </w:p>
        </w:tc>
        <w:tc>
          <w:tcPr>
            <w:tcW w:w="944" w:type="dxa"/>
            <w:tcBorders>
              <w:top w:val="nil"/>
              <w:bottom w:val="nil"/>
            </w:tcBorders>
            <w:shd w:val="clear" w:color="auto" w:fill="auto"/>
            <w:vAlign w:val="bottom"/>
          </w:tcPr>
          <w:p w14:paraId="5B5B4AD0" w14:textId="77777777" w:rsidR="00051C47" w:rsidRPr="00CD32C2" w:rsidRDefault="00051C47" w:rsidP="008D2A56">
            <w:pPr>
              <w:tabs>
                <w:tab w:val="decimal" w:pos="1020"/>
              </w:tabs>
              <w:spacing w:line="360" w:lineRule="exact"/>
              <w:ind w:right="45"/>
              <w:jc w:val="thaiDistribute"/>
              <w:rPr>
                <w:rFonts w:ascii="Angsana New" w:hAnsi="Angsana New"/>
                <w:sz w:val="26"/>
                <w:szCs w:val="26"/>
              </w:rPr>
            </w:pPr>
          </w:p>
        </w:tc>
        <w:tc>
          <w:tcPr>
            <w:tcW w:w="138" w:type="dxa"/>
            <w:tcBorders>
              <w:top w:val="nil"/>
              <w:bottom w:val="nil"/>
            </w:tcBorders>
            <w:shd w:val="clear" w:color="auto" w:fill="auto"/>
            <w:vAlign w:val="bottom"/>
          </w:tcPr>
          <w:p w14:paraId="5851FF27" w14:textId="77777777" w:rsidR="00051C47" w:rsidRPr="00CD32C2" w:rsidRDefault="00051C47" w:rsidP="008D2A56">
            <w:pPr>
              <w:spacing w:line="360" w:lineRule="exact"/>
              <w:ind w:right="45"/>
              <w:jc w:val="thaiDistribute"/>
              <w:rPr>
                <w:rFonts w:ascii="Angsana New" w:hAnsi="Angsana New"/>
                <w:sz w:val="26"/>
                <w:szCs w:val="26"/>
              </w:rPr>
            </w:pPr>
          </w:p>
        </w:tc>
        <w:tc>
          <w:tcPr>
            <w:tcW w:w="1032" w:type="dxa"/>
            <w:tcBorders>
              <w:top w:val="nil"/>
              <w:bottom w:val="nil"/>
            </w:tcBorders>
            <w:shd w:val="clear" w:color="auto" w:fill="auto"/>
            <w:vAlign w:val="bottom"/>
          </w:tcPr>
          <w:p w14:paraId="5CB66318" w14:textId="77777777" w:rsidR="00051C47" w:rsidRPr="00CD32C2" w:rsidRDefault="00051C47" w:rsidP="008D2A56">
            <w:pPr>
              <w:tabs>
                <w:tab w:val="decimal" w:pos="1020"/>
              </w:tabs>
              <w:spacing w:line="360" w:lineRule="exact"/>
              <w:ind w:right="45"/>
              <w:jc w:val="thaiDistribute"/>
              <w:rPr>
                <w:rFonts w:ascii="Angsana New" w:hAnsi="Angsana New"/>
                <w:sz w:val="26"/>
                <w:szCs w:val="26"/>
              </w:rPr>
            </w:pPr>
          </w:p>
        </w:tc>
        <w:tc>
          <w:tcPr>
            <w:tcW w:w="147" w:type="dxa"/>
            <w:tcBorders>
              <w:top w:val="nil"/>
              <w:bottom w:val="nil"/>
            </w:tcBorders>
            <w:shd w:val="clear" w:color="auto" w:fill="auto"/>
            <w:vAlign w:val="bottom"/>
          </w:tcPr>
          <w:p w14:paraId="5C046715" w14:textId="77777777" w:rsidR="00051C47" w:rsidRPr="00CD32C2" w:rsidRDefault="00051C47" w:rsidP="008D2A56">
            <w:pPr>
              <w:spacing w:line="360" w:lineRule="exact"/>
              <w:ind w:right="45"/>
              <w:jc w:val="thaiDistribute"/>
              <w:rPr>
                <w:rFonts w:ascii="Angsana New" w:hAnsi="Angsana New"/>
                <w:sz w:val="26"/>
                <w:szCs w:val="26"/>
                <w:cs/>
              </w:rPr>
            </w:pPr>
          </w:p>
        </w:tc>
        <w:tc>
          <w:tcPr>
            <w:tcW w:w="1113" w:type="dxa"/>
            <w:tcBorders>
              <w:top w:val="nil"/>
              <w:bottom w:val="nil"/>
            </w:tcBorders>
            <w:shd w:val="clear" w:color="auto" w:fill="auto"/>
            <w:vAlign w:val="bottom"/>
          </w:tcPr>
          <w:p w14:paraId="2FF388E4" w14:textId="77777777" w:rsidR="00051C47" w:rsidRPr="00CD32C2" w:rsidRDefault="00051C47" w:rsidP="008D2A56">
            <w:pPr>
              <w:tabs>
                <w:tab w:val="decimal" w:pos="1020"/>
              </w:tabs>
              <w:spacing w:line="360" w:lineRule="exact"/>
              <w:ind w:right="174"/>
              <w:jc w:val="thaiDistribute"/>
              <w:rPr>
                <w:rFonts w:ascii="Angsana New" w:hAnsi="Angsana New"/>
                <w:sz w:val="26"/>
                <w:szCs w:val="26"/>
              </w:rPr>
            </w:pPr>
          </w:p>
        </w:tc>
      </w:tr>
      <w:tr w:rsidR="008D2A56" w:rsidRPr="00CD32C2" w14:paraId="23AD72CE" w14:textId="77777777" w:rsidTr="001D5F16">
        <w:trPr>
          <w:gridAfter w:val="2"/>
          <w:wAfter w:w="2226" w:type="dxa"/>
          <w:trHeight w:val="233"/>
        </w:trPr>
        <w:tc>
          <w:tcPr>
            <w:tcW w:w="4486" w:type="dxa"/>
            <w:gridSpan w:val="2"/>
            <w:vAlign w:val="bottom"/>
          </w:tcPr>
          <w:p w14:paraId="20545ABE" w14:textId="77777777" w:rsidR="008D2A56" w:rsidRPr="00CD32C2" w:rsidRDefault="008D2A56" w:rsidP="008D2A56">
            <w:pPr>
              <w:spacing w:line="360" w:lineRule="exact"/>
              <w:ind w:right="45" w:firstLine="99"/>
              <w:jc w:val="thaiDistribute"/>
              <w:rPr>
                <w:rFonts w:asciiTheme="majorBidi" w:hAnsiTheme="majorBidi"/>
                <w:b/>
                <w:bCs/>
                <w:sz w:val="28"/>
                <w:szCs w:val="28"/>
                <w:cs/>
              </w:rPr>
            </w:pPr>
            <w:r w:rsidRPr="00CD32C2">
              <w:rPr>
                <w:rFonts w:asciiTheme="majorBidi" w:hAnsiTheme="majorBidi"/>
                <w:b/>
                <w:bCs/>
                <w:sz w:val="28"/>
                <w:szCs w:val="28"/>
              </w:rPr>
              <w:t>Dividend income</w:t>
            </w:r>
          </w:p>
        </w:tc>
        <w:tc>
          <w:tcPr>
            <w:tcW w:w="50" w:type="dxa"/>
            <w:tcBorders>
              <w:bottom w:val="nil"/>
            </w:tcBorders>
          </w:tcPr>
          <w:p w14:paraId="5F29E9A9" w14:textId="77777777" w:rsidR="008D2A56" w:rsidRPr="00CD32C2" w:rsidRDefault="008D2A56" w:rsidP="008D2A56">
            <w:pPr>
              <w:tabs>
                <w:tab w:val="decimal" w:pos="1020"/>
              </w:tabs>
              <w:spacing w:line="360" w:lineRule="exact"/>
              <w:ind w:right="45"/>
              <w:jc w:val="thaiDistribute"/>
              <w:rPr>
                <w:rFonts w:ascii="Angsana New" w:hAnsi="Angsana New"/>
                <w:sz w:val="26"/>
                <w:szCs w:val="26"/>
              </w:rPr>
            </w:pPr>
          </w:p>
        </w:tc>
        <w:tc>
          <w:tcPr>
            <w:tcW w:w="1080" w:type="dxa"/>
            <w:tcBorders>
              <w:top w:val="nil"/>
              <w:bottom w:val="nil"/>
            </w:tcBorders>
            <w:shd w:val="clear" w:color="auto" w:fill="auto"/>
            <w:vAlign w:val="bottom"/>
          </w:tcPr>
          <w:p w14:paraId="65F5F2E6" w14:textId="77777777" w:rsidR="008D2A56" w:rsidRPr="00CD32C2" w:rsidRDefault="008D2A56" w:rsidP="008D2A56">
            <w:pPr>
              <w:tabs>
                <w:tab w:val="decimal" w:pos="1020"/>
              </w:tabs>
              <w:spacing w:line="360" w:lineRule="exact"/>
              <w:ind w:right="45"/>
              <w:jc w:val="thaiDistribute"/>
              <w:rPr>
                <w:rFonts w:ascii="Angsana New" w:hAnsi="Angsana New"/>
                <w:sz w:val="26"/>
                <w:szCs w:val="26"/>
              </w:rPr>
            </w:pPr>
          </w:p>
        </w:tc>
        <w:tc>
          <w:tcPr>
            <w:tcW w:w="136" w:type="dxa"/>
            <w:tcBorders>
              <w:top w:val="nil"/>
              <w:bottom w:val="nil"/>
            </w:tcBorders>
            <w:shd w:val="clear" w:color="auto" w:fill="auto"/>
            <w:vAlign w:val="bottom"/>
          </w:tcPr>
          <w:p w14:paraId="27746116" w14:textId="77777777" w:rsidR="008D2A56" w:rsidRPr="00CD32C2" w:rsidRDefault="008D2A56" w:rsidP="008D2A56">
            <w:pPr>
              <w:spacing w:line="360" w:lineRule="exact"/>
              <w:ind w:right="45"/>
              <w:jc w:val="thaiDistribute"/>
              <w:rPr>
                <w:rFonts w:ascii="Angsana New" w:hAnsi="Angsana New"/>
                <w:sz w:val="26"/>
                <w:szCs w:val="26"/>
              </w:rPr>
            </w:pPr>
          </w:p>
        </w:tc>
        <w:tc>
          <w:tcPr>
            <w:tcW w:w="944" w:type="dxa"/>
            <w:tcBorders>
              <w:top w:val="nil"/>
              <w:bottom w:val="nil"/>
            </w:tcBorders>
            <w:shd w:val="clear" w:color="auto" w:fill="auto"/>
            <w:vAlign w:val="bottom"/>
          </w:tcPr>
          <w:p w14:paraId="36BD4250" w14:textId="77777777" w:rsidR="008D2A56" w:rsidRPr="00CD32C2" w:rsidRDefault="008D2A56" w:rsidP="008D2A56">
            <w:pPr>
              <w:tabs>
                <w:tab w:val="decimal" w:pos="1020"/>
              </w:tabs>
              <w:spacing w:line="360" w:lineRule="exact"/>
              <w:ind w:right="45"/>
              <w:jc w:val="thaiDistribute"/>
              <w:rPr>
                <w:rFonts w:ascii="Angsana New" w:hAnsi="Angsana New"/>
                <w:sz w:val="26"/>
                <w:szCs w:val="26"/>
              </w:rPr>
            </w:pPr>
          </w:p>
        </w:tc>
        <w:tc>
          <w:tcPr>
            <w:tcW w:w="138" w:type="dxa"/>
            <w:tcBorders>
              <w:top w:val="nil"/>
              <w:bottom w:val="nil"/>
            </w:tcBorders>
            <w:shd w:val="clear" w:color="auto" w:fill="auto"/>
            <w:vAlign w:val="bottom"/>
          </w:tcPr>
          <w:p w14:paraId="15A5CF2E" w14:textId="77777777" w:rsidR="008D2A56" w:rsidRPr="00CD32C2" w:rsidRDefault="008D2A56" w:rsidP="008D2A56">
            <w:pPr>
              <w:spacing w:line="360" w:lineRule="exact"/>
              <w:ind w:right="45"/>
              <w:jc w:val="thaiDistribute"/>
              <w:rPr>
                <w:rFonts w:ascii="Angsana New" w:hAnsi="Angsana New"/>
                <w:sz w:val="26"/>
                <w:szCs w:val="26"/>
              </w:rPr>
            </w:pPr>
          </w:p>
        </w:tc>
        <w:tc>
          <w:tcPr>
            <w:tcW w:w="1032" w:type="dxa"/>
            <w:tcBorders>
              <w:top w:val="nil"/>
              <w:bottom w:val="nil"/>
            </w:tcBorders>
            <w:shd w:val="clear" w:color="auto" w:fill="auto"/>
            <w:vAlign w:val="bottom"/>
          </w:tcPr>
          <w:p w14:paraId="1509E291" w14:textId="77777777" w:rsidR="008D2A56" w:rsidRPr="00CD32C2" w:rsidRDefault="008D2A56" w:rsidP="008D2A56">
            <w:pPr>
              <w:tabs>
                <w:tab w:val="decimal" w:pos="1020"/>
              </w:tabs>
              <w:spacing w:line="360" w:lineRule="exact"/>
              <w:ind w:right="45"/>
              <w:jc w:val="thaiDistribute"/>
              <w:rPr>
                <w:rFonts w:ascii="Angsana New" w:hAnsi="Angsana New"/>
                <w:sz w:val="26"/>
                <w:szCs w:val="26"/>
              </w:rPr>
            </w:pPr>
          </w:p>
        </w:tc>
        <w:tc>
          <w:tcPr>
            <w:tcW w:w="147" w:type="dxa"/>
            <w:tcBorders>
              <w:top w:val="nil"/>
              <w:bottom w:val="nil"/>
            </w:tcBorders>
            <w:shd w:val="clear" w:color="auto" w:fill="auto"/>
            <w:vAlign w:val="bottom"/>
          </w:tcPr>
          <w:p w14:paraId="374599C3" w14:textId="77777777" w:rsidR="008D2A56" w:rsidRPr="00CD32C2" w:rsidRDefault="008D2A56" w:rsidP="008D2A56">
            <w:pPr>
              <w:spacing w:line="360" w:lineRule="exact"/>
              <w:ind w:right="45"/>
              <w:jc w:val="thaiDistribute"/>
              <w:rPr>
                <w:rFonts w:ascii="Angsana New" w:hAnsi="Angsana New"/>
                <w:sz w:val="26"/>
                <w:szCs w:val="26"/>
                <w:cs/>
              </w:rPr>
            </w:pPr>
          </w:p>
        </w:tc>
        <w:tc>
          <w:tcPr>
            <w:tcW w:w="1113" w:type="dxa"/>
            <w:tcBorders>
              <w:top w:val="nil"/>
              <w:bottom w:val="nil"/>
            </w:tcBorders>
            <w:shd w:val="clear" w:color="auto" w:fill="auto"/>
            <w:vAlign w:val="bottom"/>
          </w:tcPr>
          <w:p w14:paraId="04289374" w14:textId="77777777" w:rsidR="008D2A56" w:rsidRPr="00CD32C2" w:rsidRDefault="008D2A56" w:rsidP="008D2A56">
            <w:pPr>
              <w:tabs>
                <w:tab w:val="decimal" w:pos="1020"/>
              </w:tabs>
              <w:spacing w:line="360" w:lineRule="exact"/>
              <w:ind w:right="174"/>
              <w:jc w:val="thaiDistribute"/>
              <w:rPr>
                <w:rFonts w:ascii="Angsana New" w:hAnsi="Angsana New"/>
                <w:sz w:val="26"/>
                <w:szCs w:val="26"/>
              </w:rPr>
            </w:pPr>
          </w:p>
        </w:tc>
      </w:tr>
      <w:tr w:rsidR="008D2A56" w:rsidRPr="00CD32C2" w14:paraId="5D91F466" w14:textId="77777777" w:rsidTr="007955C8">
        <w:trPr>
          <w:gridAfter w:val="2"/>
          <w:wAfter w:w="2226" w:type="dxa"/>
          <w:trHeight w:val="233"/>
        </w:trPr>
        <w:tc>
          <w:tcPr>
            <w:tcW w:w="4486" w:type="dxa"/>
            <w:gridSpan w:val="2"/>
            <w:shd w:val="clear" w:color="auto" w:fill="auto"/>
            <w:vAlign w:val="center"/>
          </w:tcPr>
          <w:p w14:paraId="2877C48D" w14:textId="7A206267" w:rsidR="008D2A56" w:rsidRPr="00CD32C2" w:rsidRDefault="008D2A56" w:rsidP="008D2A56">
            <w:pPr>
              <w:spacing w:line="360" w:lineRule="exact"/>
              <w:ind w:left="540" w:right="45" w:firstLine="99"/>
              <w:jc w:val="thaiDistribute"/>
              <w:rPr>
                <w:rFonts w:asciiTheme="majorBidi" w:hAnsiTheme="majorBidi" w:cstheme="majorBidi"/>
                <w:sz w:val="28"/>
                <w:szCs w:val="28"/>
              </w:rPr>
            </w:pPr>
            <w:r w:rsidRPr="00CD32C2">
              <w:rPr>
                <w:rFonts w:asciiTheme="majorBidi" w:hAnsiTheme="majorBidi" w:cstheme="majorBidi"/>
                <w:sz w:val="28"/>
                <w:szCs w:val="28"/>
              </w:rPr>
              <w:t>Wind Energy Holding Co., Ltd.</w:t>
            </w:r>
          </w:p>
        </w:tc>
        <w:tc>
          <w:tcPr>
            <w:tcW w:w="50" w:type="dxa"/>
            <w:tcBorders>
              <w:bottom w:val="nil"/>
            </w:tcBorders>
          </w:tcPr>
          <w:p w14:paraId="15BC1B82" w14:textId="77777777" w:rsidR="008D2A56" w:rsidRPr="00CD32C2" w:rsidRDefault="008D2A56" w:rsidP="008D2A56">
            <w:pPr>
              <w:tabs>
                <w:tab w:val="decimal" w:pos="1020"/>
              </w:tabs>
              <w:spacing w:line="360" w:lineRule="exact"/>
              <w:ind w:right="45"/>
              <w:jc w:val="thaiDistribute"/>
              <w:rPr>
                <w:rFonts w:ascii="Angsana New" w:hAnsi="Angsana New"/>
                <w:sz w:val="26"/>
                <w:szCs w:val="26"/>
              </w:rPr>
            </w:pPr>
          </w:p>
        </w:tc>
        <w:tc>
          <w:tcPr>
            <w:tcW w:w="1080" w:type="dxa"/>
            <w:tcBorders>
              <w:top w:val="nil"/>
              <w:bottom w:val="nil"/>
            </w:tcBorders>
            <w:shd w:val="clear" w:color="auto" w:fill="auto"/>
          </w:tcPr>
          <w:p w14:paraId="6C780C3C" w14:textId="59BBD778" w:rsidR="008D2A56" w:rsidRPr="00CD32C2" w:rsidRDefault="008D2A56" w:rsidP="008D2A56">
            <w:pPr>
              <w:spacing w:line="360" w:lineRule="exact"/>
              <w:ind w:right="57"/>
              <w:jc w:val="right"/>
              <w:rPr>
                <w:rFonts w:asciiTheme="majorBidi" w:hAnsiTheme="majorBidi" w:cstheme="majorBidi"/>
                <w:sz w:val="26"/>
                <w:szCs w:val="26"/>
                <w:cs/>
              </w:rPr>
            </w:pPr>
            <w:r w:rsidRPr="00CD32C2">
              <w:rPr>
                <w:rFonts w:asciiTheme="majorBidi" w:hAnsiTheme="majorBidi" w:cstheme="majorBidi"/>
                <w:sz w:val="26"/>
                <w:szCs w:val="26"/>
              </w:rPr>
              <w:t>88,421</w:t>
            </w:r>
          </w:p>
        </w:tc>
        <w:tc>
          <w:tcPr>
            <w:tcW w:w="136" w:type="dxa"/>
            <w:tcBorders>
              <w:top w:val="nil"/>
              <w:bottom w:val="nil"/>
            </w:tcBorders>
            <w:shd w:val="clear" w:color="auto" w:fill="auto"/>
            <w:vAlign w:val="bottom"/>
          </w:tcPr>
          <w:p w14:paraId="547A5AF9" w14:textId="77777777" w:rsidR="008D2A56" w:rsidRPr="00CD32C2" w:rsidRDefault="008D2A56" w:rsidP="008D2A56">
            <w:pPr>
              <w:spacing w:line="360" w:lineRule="exact"/>
              <w:ind w:right="57"/>
              <w:jc w:val="thaiDistribute"/>
              <w:rPr>
                <w:rFonts w:ascii="Angsana New" w:hAnsi="Angsana New"/>
                <w:sz w:val="26"/>
                <w:szCs w:val="26"/>
              </w:rPr>
            </w:pPr>
          </w:p>
        </w:tc>
        <w:tc>
          <w:tcPr>
            <w:tcW w:w="944" w:type="dxa"/>
            <w:tcBorders>
              <w:top w:val="nil"/>
              <w:bottom w:val="nil"/>
            </w:tcBorders>
            <w:shd w:val="clear" w:color="auto" w:fill="auto"/>
          </w:tcPr>
          <w:p w14:paraId="7500E1FD" w14:textId="7AC3C2E9" w:rsidR="008D2A56" w:rsidRPr="00CD32C2" w:rsidRDefault="008D2A56" w:rsidP="008D2A56">
            <w:pPr>
              <w:tabs>
                <w:tab w:val="decimal" w:pos="0"/>
                <w:tab w:val="decimal" w:pos="972"/>
              </w:tabs>
              <w:spacing w:line="340" w:lineRule="exact"/>
              <w:ind w:right="57"/>
              <w:jc w:val="right"/>
              <w:rPr>
                <w:rFonts w:ascii="Angsana New" w:hAnsi="Angsana New"/>
                <w:sz w:val="26"/>
                <w:szCs w:val="26"/>
              </w:rPr>
            </w:pPr>
            <w:r w:rsidRPr="00CD32C2">
              <w:rPr>
                <w:rFonts w:asciiTheme="majorBidi" w:hAnsiTheme="majorBidi" w:cstheme="majorBidi"/>
                <w:sz w:val="26"/>
                <w:szCs w:val="26"/>
              </w:rPr>
              <w:t>113,684</w:t>
            </w:r>
          </w:p>
        </w:tc>
        <w:tc>
          <w:tcPr>
            <w:tcW w:w="138" w:type="dxa"/>
            <w:tcBorders>
              <w:top w:val="nil"/>
              <w:bottom w:val="nil"/>
            </w:tcBorders>
            <w:shd w:val="clear" w:color="auto" w:fill="auto"/>
            <w:vAlign w:val="bottom"/>
          </w:tcPr>
          <w:p w14:paraId="3DEA9774" w14:textId="77777777" w:rsidR="008D2A56" w:rsidRPr="00CD32C2" w:rsidRDefault="008D2A56" w:rsidP="008D2A56">
            <w:pPr>
              <w:spacing w:line="360" w:lineRule="exact"/>
              <w:ind w:right="57"/>
              <w:jc w:val="thaiDistribute"/>
              <w:rPr>
                <w:rFonts w:ascii="Angsana New" w:hAnsi="Angsana New"/>
                <w:sz w:val="26"/>
                <w:szCs w:val="26"/>
              </w:rPr>
            </w:pPr>
          </w:p>
        </w:tc>
        <w:tc>
          <w:tcPr>
            <w:tcW w:w="1032" w:type="dxa"/>
            <w:tcBorders>
              <w:top w:val="nil"/>
              <w:bottom w:val="nil"/>
            </w:tcBorders>
            <w:shd w:val="clear" w:color="auto" w:fill="auto"/>
          </w:tcPr>
          <w:p w14:paraId="6BC11062" w14:textId="2813AD4D" w:rsidR="008D2A56" w:rsidRPr="00CD32C2" w:rsidRDefault="008D2A56" w:rsidP="008D2A56">
            <w:pPr>
              <w:spacing w:line="360" w:lineRule="exact"/>
              <w:ind w:right="57"/>
              <w:jc w:val="right"/>
              <w:rPr>
                <w:rFonts w:ascii="Angsana New" w:hAnsi="Angsana New"/>
                <w:sz w:val="26"/>
                <w:szCs w:val="26"/>
              </w:rPr>
            </w:pPr>
            <w:r w:rsidRPr="00CD32C2">
              <w:rPr>
                <w:rFonts w:ascii="Angsana New" w:hAnsi="Angsana New"/>
                <w:sz w:val="26"/>
                <w:szCs w:val="26"/>
              </w:rPr>
              <w:t>88,421</w:t>
            </w:r>
          </w:p>
        </w:tc>
        <w:tc>
          <w:tcPr>
            <w:tcW w:w="147" w:type="dxa"/>
            <w:tcBorders>
              <w:top w:val="nil"/>
              <w:bottom w:val="nil"/>
            </w:tcBorders>
            <w:shd w:val="clear" w:color="auto" w:fill="auto"/>
            <w:vAlign w:val="bottom"/>
          </w:tcPr>
          <w:p w14:paraId="689E783C" w14:textId="77777777" w:rsidR="008D2A56" w:rsidRPr="00CD32C2" w:rsidRDefault="008D2A56" w:rsidP="008D2A56">
            <w:pPr>
              <w:spacing w:line="360" w:lineRule="exact"/>
              <w:ind w:right="57"/>
              <w:jc w:val="thaiDistribute"/>
              <w:rPr>
                <w:rFonts w:ascii="Angsana New" w:hAnsi="Angsana New"/>
                <w:sz w:val="26"/>
                <w:szCs w:val="26"/>
                <w:cs/>
              </w:rPr>
            </w:pPr>
          </w:p>
        </w:tc>
        <w:tc>
          <w:tcPr>
            <w:tcW w:w="1113" w:type="dxa"/>
            <w:tcBorders>
              <w:top w:val="nil"/>
              <w:bottom w:val="nil"/>
            </w:tcBorders>
            <w:shd w:val="clear" w:color="auto" w:fill="auto"/>
          </w:tcPr>
          <w:p w14:paraId="227780B9" w14:textId="51A1E33D" w:rsidR="008D2A56" w:rsidRPr="00CD32C2" w:rsidRDefault="008D2A56" w:rsidP="008D2A56">
            <w:pPr>
              <w:tabs>
                <w:tab w:val="decimal" w:pos="0"/>
                <w:tab w:val="decimal" w:pos="972"/>
              </w:tabs>
              <w:spacing w:line="340" w:lineRule="exact"/>
              <w:ind w:right="57"/>
              <w:jc w:val="right"/>
              <w:rPr>
                <w:rFonts w:ascii="Angsana New" w:hAnsi="Angsana New"/>
                <w:sz w:val="26"/>
                <w:szCs w:val="26"/>
              </w:rPr>
            </w:pPr>
            <w:r w:rsidRPr="00CD32C2">
              <w:rPr>
                <w:rFonts w:asciiTheme="majorBidi" w:hAnsiTheme="majorBidi" w:cstheme="majorBidi"/>
                <w:sz w:val="26"/>
                <w:szCs w:val="26"/>
              </w:rPr>
              <w:t>113,684</w:t>
            </w:r>
          </w:p>
        </w:tc>
      </w:tr>
      <w:tr w:rsidR="008D2A56" w:rsidRPr="00CD32C2" w14:paraId="1080858E" w14:textId="77777777" w:rsidTr="001D5F16">
        <w:trPr>
          <w:gridAfter w:val="2"/>
          <w:wAfter w:w="2226" w:type="dxa"/>
          <w:trHeight w:val="233"/>
        </w:trPr>
        <w:tc>
          <w:tcPr>
            <w:tcW w:w="4486" w:type="dxa"/>
            <w:gridSpan w:val="2"/>
            <w:shd w:val="clear" w:color="auto" w:fill="auto"/>
            <w:vAlign w:val="center"/>
          </w:tcPr>
          <w:p w14:paraId="11DCDC8B" w14:textId="16A00BC0" w:rsidR="008D2A56" w:rsidRPr="00CD32C2" w:rsidRDefault="008D2A56" w:rsidP="008D2A56">
            <w:pPr>
              <w:spacing w:line="360" w:lineRule="exact"/>
              <w:ind w:left="540" w:right="45" w:firstLine="99"/>
              <w:jc w:val="thaiDistribute"/>
              <w:rPr>
                <w:rFonts w:asciiTheme="majorBidi" w:hAnsiTheme="majorBidi" w:cstheme="majorBidi"/>
                <w:sz w:val="28"/>
                <w:szCs w:val="28"/>
              </w:rPr>
            </w:pPr>
            <w:r w:rsidRPr="00CD32C2">
              <w:rPr>
                <w:rFonts w:asciiTheme="majorBidi" w:hAnsiTheme="majorBidi" w:cstheme="majorBidi"/>
                <w:sz w:val="28"/>
                <w:szCs w:val="28"/>
              </w:rPr>
              <w:t>Aeolus Power Co., Ltd.</w:t>
            </w:r>
          </w:p>
        </w:tc>
        <w:tc>
          <w:tcPr>
            <w:tcW w:w="50" w:type="dxa"/>
            <w:tcBorders>
              <w:bottom w:val="nil"/>
            </w:tcBorders>
          </w:tcPr>
          <w:p w14:paraId="6105765E" w14:textId="77777777" w:rsidR="008D2A56" w:rsidRPr="00CD32C2" w:rsidRDefault="008D2A56" w:rsidP="008D2A56">
            <w:pPr>
              <w:tabs>
                <w:tab w:val="decimal" w:pos="1020"/>
              </w:tabs>
              <w:spacing w:line="360" w:lineRule="exact"/>
              <w:ind w:right="45"/>
              <w:jc w:val="thaiDistribute"/>
              <w:rPr>
                <w:rFonts w:ascii="Angsana New" w:hAnsi="Angsana New"/>
                <w:sz w:val="26"/>
                <w:szCs w:val="26"/>
              </w:rPr>
            </w:pPr>
          </w:p>
        </w:tc>
        <w:tc>
          <w:tcPr>
            <w:tcW w:w="1080" w:type="dxa"/>
            <w:tcBorders>
              <w:top w:val="nil"/>
              <w:bottom w:val="nil"/>
            </w:tcBorders>
            <w:shd w:val="clear" w:color="auto" w:fill="auto"/>
          </w:tcPr>
          <w:p w14:paraId="299AE4FE" w14:textId="1645FE5F" w:rsidR="008D2A56" w:rsidRPr="00CD32C2" w:rsidRDefault="008D2A56" w:rsidP="008D2A56">
            <w:pPr>
              <w:spacing w:line="360" w:lineRule="exact"/>
              <w:ind w:right="57"/>
              <w:jc w:val="right"/>
              <w:rPr>
                <w:rFonts w:asciiTheme="majorBidi" w:hAnsiTheme="majorBidi" w:cstheme="majorBidi"/>
                <w:sz w:val="26"/>
                <w:szCs w:val="26"/>
              </w:rPr>
            </w:pPr>
            <w:r w:rsidRPr="00CD32C2">
              <w:rPr>
                <w:rFonts w:asciiTheme="majorBidi" w:hAnsiTheme="majorBidi" w:cstheme="majorBidi"/>
                <w:sz w:val="26"/>
                <w:szCs w:val="26"/>
              </w:rPr>
              <w:t>-</w:t>
            </w:r>
          </w:p>
        </w:tc>
        <w:tc>
          <w:tcPr>
            <w:tcW w:w="136" w:type="dxa"/>
            <w:tcBorders>
              <w:top w:val="nil"/>
              <w:bottom w:val="nil"/>
            </w:tcBorders>
            <w:shd w:val="clear" w:color="auto" w:fill="auto"/>
            <w:vAlign w:val="bottom"/>
          </w:tcPr>
          <w:p w14:paraId="364FACE1" w14:textId="77777777" w:rsidR="008D2A56" w:rsidRPr="00CD32C2" w:rsidRDefault="008D2A56" w:rsidP="008D2A56">
            <w:pPr>
              <w:spacing w:line="360" w:lineRule="exact"/>
              <w:ind w:right="57"/>
              <w:jc w:val="thaiDistribute"/>
              <w:rPr>
                <w:rFonts w:ascii="Angsana New" w:hAnsi="Angsana New"/>
                <w:sz w:val="26"/>
                <w:szCs w:val="26"/>
              </w:rPr>
            </w:pPr>
          </w:p>
        </w:tc>
        <w:tc>
          <w:tcPr>
            <w:tcW w:w="944" w:type="dxa"/>
            <w:tcBorders>
              <w:top w:val="nil"/>
              <w:bottom w:val="nil"/>
            </w:tcBorders>
            <w:shd w:val="clear" w:color="auto" w:fill="auto"/>
          </w:tcPr>
          <w:p w14:paraId="29A80DF4" w14:textId="3DCEE6B8" w:rsidR="008D2A56" w:rsidRPr="00CD32C2" w:rsidRDefault="008D2A56" w:rsidP="008D2A56">
            <w:pPr>
              <w:tabs>
                <w:tab w:val="decimal" w:pos="0"/>
                <w:tab w:val="decimal" w:pos="972"/>
              </w:tabs>
              <w:spacing w:line="340" w:lineRule="exact"/>
              <w:ind w:right="57"/>
              <w:jc w:val="right"/>
              <w:rPr>
                <w:rFonts w:ascii="Angsana New" w:hAnsi="Angsana New"/>
                <w:sz w:val="26"/>
                <w:szCs w:val="26"/>
              </w:rPr>
            </w:pPr>
            <w:r w:rsidRPr="00CD32C2">
              <w:rPr>
                <w:rFonts w:asciiTheme="majorBidi" w:hAnsiTheme="majorBidi" w:cstheme="majorBidi"/>
                <w:sz w:val="26"/>
                <w:szCs w:val="26"/>
              </w:rPr>
              <w:t>-</w:t>
            </w:r>
          </w:p>
        </w:tc>
        <w:tc>
          <w:tcPr>
            <w:tcW w:w="138" w:type="dxa"/>
            <w:tcBorders>
              <w:top w:val="nil"/>
              <w:bottom w:val="nil"/>
            </w:tcBorders>
            <w:shd w:val="clear" w:color="auto" w:fill="auto"/>
            <w:vAlign w:val="bottom"/>
          </w:tcPr>
          <w:p w14:paraId="2F2C17CB" w14:textId="77777777" w:rsidR="008D2A56" w:rsidRPr="00CD32C2" w:rsidRDefault="008D2A56" w:rsidP="008D2A56">
            <w:pPr>
              <w:spacing w:line="360" w:lineRule="exact"/>
              <w:ind w:right="57"/>
              <w:jc w:val="thaiDistribute"/>
              <w:rPr>
                <w:rFonts w:ascii="Angsana New" w:hAnsi="Angsana New"/>
                <w:sz w:val="26"/>
                <w:szCs w:val="26"/>
              </w:rPr>
            </w:pPr>
          </w:p>
        </w:tc>
        <w:tc>
          <w:tcPr>
            <w:tcW w:w="1032" w:type="dxa"/>
            <w:tcBorders>
              <w:top w:val="nil"/>
              <w:bottom w:val="nil"/>
            </w:tcBorders>
            <w:shd w:val="clear" w:color="auto" w:fill="auto"/>
          </w:tcPr>
          <w:p w14:paraId="49998B88" w14:textId="15EC1F11" w:rsidR="008D2A56" w:rsidRPr="00CD32C2" w:rsidRDefault="008D2A56" w:rsidP="008D2A56">
            <w:pPr>
              <w:spacing w:line="360" w:lineRule="exact"/>
              <w:ind w:right="57"/>
              <w:jc w:val="right"/>
              <w:rPr>
                <w:rFonts w:ascii="Angsana New" w:hAnsi="Angsana New"/>
                <w:sz w:val="26"/>
                <w:szCs w:val="26"/>
              </w:rPr>
            </w:pPr>
            <w:r w:rsidRPr="00CD32C2">
              <w:rPr>
                <w:rFonts w:ascii="Angsana New" w:hAnsi="Angsana New"/>
                <w:sz w:val="26"/>
                <w:szCs w:val="26"/>
              </w:rPr>
              <w:t>34,488</w:t>
            </w:r>
          </w:p>
        </w:tc>
        <w:tc>
          <w:tcPr>
            <w:tcW w:w="147" w:type="dxa"/>
            <w:tcBorders>
              <w:top w:val="nil"/>
              <w:bottom w:val="nil"/>
            </w:tcBorders>
            <w:shd w:val="clear" w:color="auto" w:fill="auto"/>
            <w:vAlign w:val="bottom"/>
          </w:tcPr>
          <w:p w14:paraId="228AB082" w14:textId="77777777" w:rsidR="008D2A56" w:rsidRPr="00CD32C2" w:rsidRDefault="008D2A56" w:rsidP="008D2A56">
            <w:pPr>
              <w:spacing w:line="360" w:lineRule="exact"/>
              <w:ind w:right="57"/>
              <w:jc w:val="thaiDistribute"/>
              <w:rPr>
                <w:rFonts w:ascii="Angsana New" w:hAnsi="Angsana New"/>
                <w:sz w:val="26"/>
                <w:szCs w:val="26"/>
                <w:cs/>
              </w:rPr>
            </w:pPr>
          </w:p>
        </w:tc>
        <w:tc>
          <w:tcPr>
            <w:tcW w:w="1113" w:type="dxa"/>
            <w:tcBorders>
              <w:top w:val="nil"/>
              <w:bottom w:val="nil"/>
            </w:tcBorders>
            <w:shd w:val="clear" w:color="auto" w:fill="auto"/>
          </w:tcPr>
          <w:p w14:paraId="3DA2255F" w14:textId="3144DD98" w:rsidR="008D2A56" w:rsidRPr="00CD32C2" w:rsidRDefault="008D2A56" w:rsidP="008D2A56">
            <w:pPr>
              <w:tabs>
                <w:tab w:val="decimal" w:pos="0"/>
                <w:tab w:val="decimal" w:pos="972"/>
              </w:tabs>
              <w:spacing w:line="340" w:lineRule="exact"/>
              <w:ind w:right="57"/>
              <w:jc w:val="right"/>
              <w:rPr>
                <w:rFonts w:ascii="Angsana New" w:hAnsi="Angsana New"/>
                <w:sz w:val="26"/>
                <w:szCs w:val="26"/>
              </w:rPr>
            </w:pPr>
            <w:r w:rsidRPr="00CD32C2">
              <w:rPr>
                <w:rFonts w:asciiTheme="majorBidi" w:hAnsiTheme="majorBidi" w:cstheme="majorBidi"/>
                <w:sz w:val="26"/>
                <w:szCs w:val="26"/>
              </w:rPr>
              <w:t>109,417</w:t>
            </w:r>
          </w:p>
        </w:tc>
      </w:tr>
      <w:tr w:rsidR="008D2A56" w:rsidRPr="00CD32C2" w14:paraId="13236A7C" w14:textId="77777777" w:rsidTr="001D5F16">
        <w:trPr>
          <w:gridAfter w:val="2"/>
          <w:wAfter w:w="2226" w:type="dxa"/>
          <w:trHeight w:val="233"/>
        </w:trPr>
        <w:tc>
          <w:tcPr>
            <w:tcW w:w="4486" w:type="dxa"/>
            <w:gridSpan w:val="2"/>
            <w:shd w:val="clear" w:color="auto" w:fill="auto"/>
            <w:vAlign w:val="center"/>
          </w:tcPr>
          <w:p w14:paraId="3959F6B8" w14:textId="43B8A5AA" w:rsidR="008D2A56" w:rsidRPr="00CD32C2" w:rsidRDefault="008D2A56" w:rsidP="008D2A56">
            <w:pPr>
              <w:spacing w:line="360" w:lineRule="exact"/>
              <w:ind w:left="540" w:right="45" w:firstLine="99"/>
              <w:jc w:val="thaiDistribute"/>
              <w:rPr>
                <w:rFonts w:asciiTheme="majorBidi" w:hAnsiTheme="majorBidi" w:cstheme="majorBidi"/>
                <w:sz w:val="28"/>
                <w:szCs w:val="28"/>
              </w:rPr>
            </w:pPr>
            <w:r w:rsidRPr="00CD32C2">
              <w:rPr>
                <w:rFonts w:asciiTheme="majorBidi" w:hAnsiTheme="majorBidi" w:cstheme="majorBidi"/>
                <w:sz w:val="28"/>
                <w:szCs w:val="28"/>
              </w:rPr>
              <w:t>Udon Thani Solar Power Co., Ltd.</w:t>
            </w:r>
          </w:p>
        </w:tc>
        <w:tc>
          <w:tcPr>
            <w:tcW w:w="50" w:type="dxa"/>
            <w:tcBorders>
              <w:bottom w:val="nil"/>
            </w:tcBorders>
          </w:tcPr>
          <w:p w14:paraId="4B5AB866" w14:textId="77777777" w:rsidR="008D2A56" w:rsidRPr="00CD32C2" w:rsidRDefault="008D2A56" w:rsidP="008D2A56">
            <w:pPr>
              <w:tabs>
                <w:tab w:val="decimal" w:pos="1020"/>
              </w:tabs>
              <w:spacing w:line="360" w:lineRule="exact"/>
              <w:ind w:right="45"/>
              <w:jc w:val="thaiDistribute"/>
              <w:rPr>
                <w:rFonts w:ascii="Angsana New" w:hAnsi="Angsana New"/>
                <w:sz w:val="26"/>
                <w:szCs w:val="26"/>
              </w:rPr>
            </w:pPr>
          </w:p>
        </w:tc>
        <w:tc>
          <w:tcPr>
            <w:tcW w:w="1080" w:type="dxa"/>
            <w:tcBorders>
              <w:top w:val="nil"/>
              <w:bottom w:val="nil"/>
            </w:tcBorders>
            <w:shd w:val="clear" w:color="auto" w:fill="auto"/>
          </w:tcPr>
          <w:p w14:paraId="72610CCC" w14:textId="1B5E3E32" w:rsidR="008D2A56" w:rsidRPr="00CD32C2" w:rsidRDefault="00917863" w:rsidP="008D2A56">
            <w:pPr>
              <w:spacing w:line="360" w:lineRule="exact"/>
              <w:ind w:right="57"/>
              <w:jc w:val="right"/>
              <w:rPr>
                <w:rFonts w:asciiTheme="majorBidi" w:hAnsiTheme="majorBidi" w:cstheme="majorBidi"/>
                <w:sz w:val="26"/>
                <w:szCs w:val="26"/>
              </w:rPr>
            </w:pPr>
            <w:r>
              <w:rPr>
                <w:rFonts w:asciiTheme="majorBidi" w:hAnsiTheme="majorBidi" w:cstheme="majorBidi"/>
                <w:sz w:val="26"/>
                <w:szCs w:val="26"/>
              </w:rPr>
              <w:t>-</w:t>
            </w:r>
          </w:p>
        </w:tc>
        <w:tc>
          <w:tcPr>
            <w:tcW w:w="136" w:type="dxa"/>
            <w:tcBorders>
              <w:top w:val="nil"/>
              <w:bottom w:val="nil"/>
            </w:tcBorders>
            <w:shd w:val="clear" w:color="auto" w:fill="auto"/>
            <w:vAlign w:val="bottom"/>
          </w:tcPr>
          <w:p w14:paraId="1034F5F5" w14:textId="77777777" w:rsidR="008D2A56" w:rsidRPr="00CD32C2" w:rsidRDefault="008D2A56" w:rsidP="008D2A56">
            <w:pPr>
              <w:spacing w:line="360" w:lineRule="exact"/>
              <w:ind w:right="57"/>
              <w:jc w:val="thaiDistribute"/>
              <w:rPr>
                <w:rFonts w:ascii="Angsana New" w:hAnsi="Angsana New"/>
                <w:sz w:val="26"/>
                <w:szCs w:val="26"/>
              </w:rPr>
            </w:pPr>
          </w:p>
        </w:tc>
        <w:tc>
          <w:tcPr>
            <w:tcW w:w="944" w:type="dxa"/>
            <w:tcBorders>
              <w:top w:val="nil"/>
              <w:bottom w:val="nil"/>
            </w:tcBorders>
            <w:shd w:val="clear" w:color="auto" w:fill="auto"/>
          </w:tcPr>
          <w:p w14:paraId="5ACC779E" w14:textId="582D939E" w:rsidR="008D2A56" w:rsidRPr="00CD32C2" w:rsidRDefault="008D2A56" w:rsidP="008D2A56">
            <w:pPr>
              <w:tabs>
                <w:tab w:val="decimal" w:pos="0"/>
                <w:tab w:val="decimal" w:pos="972"/>
              </w:tabs>
              <w:spacing w:line="340" w:lineRule="exact"/>
              <w:ind w:right="57"/>
              <w:jc w:val="right"/>
              <w:rPr>
                <w:rFonts w:ascii="Angsana New" w:hAnsi="Angsana New"/>
                <w:sz w:val="26"/>
                <w:szCs w:val="26"/>
              </w:rPr>
            </w:pPr>
            <w:r w:rsidRPr="00CD32C2">
              <w:rPr>
                <w:rFonts w:asciiTheme="majorBidi" w:hAnsiTheme="majorBidi" w:cstheme="majorBidi" w:hint="cs"/>
                <w:sz w:val="26"/>
                <w:szCs w:val="26"/>
                <w:cs/>
              </w:rPr>
              <w:t>-</w:t>
            </w:r>
          </w:p>
        </w:tc>
        <w:tc>
          <w:tcPr>
            <w:tcW w:w="138" w:type="dxa"/>
            <w:tcBorders>
              <w:top w:val="nil"/>
              <w:bottom w:val="nil"/>
            </w:tcBorders>
            <w:shd w:val="clear" w:color="auto" w:fill="auto"/>
            <w:vAlign w:val="bottom"/>
          </w:tcPr>
          <w:p w14:paraId="7115CA67" w14:textId="77777777" w:rsidR="008D2A56" w:rsidRPr="00CD32C2" w:rsidRDefault="008D2A56" w:rsidP="008D2A56">
            <w:pPr>
              <w:spacing w:line="360" w:lineRule="exact"/>
              <w:ind w:right="57"/>
              <w:jc w:val="thaiDistribute"/>
              <w:rPr>
                <w:rFonts w:ascii="Angsana New" w:hAnsi="Angsana New"/>
                <w:sz w:val="26"/>
                <w:szCs w:val="26"/>
              </w:rPr>
            </w:pPr>
          </w:p>
        </w:tc>
        <w:tc>
          <w:tcPr>
            <w:tcW w:w="1032" w:type="dxa"/>
            <w:tcBorders>
              <w:top w:val="nil"/>
              <w:bottom w:val="nil"/>
            </w:tcBorders>
            <w:shd w:val="clear" w:color="auto" w:fill="auto"/>
          </w:tcPr>
          <w:p w14:paraId="6C02C1BC" w14:textId="1E709C94" w:rsidR="008D2A56" w:rsidRPr="00CD32C2" w:rsidRDefault="008D2A56" w:rsidP="008D2A56">
            <w:pPr>
              <w:spacing w:line="360" w:lineRule="exact"/>
              <w:ind w:right="57"/>
              <w:jc w:val="right"/>
              <w:rPr>
                <w:rFonts w:ascii="Angsana New" w:hAnsi="Angsana New"/>
                <w:sz w:val="26"/>
                <w:szCs w:val="26"/>
              </w:rPr>
            </w:pPr>
            <w:r w:rsidRPr="00CD32C2">
              <w:rPr>
                <w:rFonts w:ascii="Angsana New" w:hAnsi="Angsana New"/>
                <w:sz w:val="26"/>
                <w:szCs w:val="26"/>
              </w:rPr>
              <w:t>960</w:t>
            </w:r>
          </w:p>
        </w:tc>
        <w:tc>
          <w:tcPr>
            <w:tcW w:w="147" w:type="dxa"/>
            <w:tcBorders>
              <w:top w:val="nil"/>
              <w:bottom w:val="nil"/>
            </w:tcBorders>
            <w:shd w:val="clear" w:color="auto" w:fill="auto"/>
            <w:vAlign w:val="bottom"/>
          </w:tcPr>
          <w:p w14:paraId="40CF2DED" w14:textId="77777777" w:rsidR="008D2A56" w:rsidRPr="00CD32C2" w:rsidRDefault="008D2A56" w:rsidP="008D2A56">
            <w:pPr>
              <w:spacing w:line="360" w:lineRule="exact"/>
              <w:ind w:right="57"/>
              <w:jc w:val="thaiDistribute"/>
              <w:rPr>
                <w:rFonts w:ascii="Angsana New" w:hAnsi="Angsana New"/>
                <w:sz w:val="26"/>
                <w:szCs w:val="26"/>
                <w:cs/>
              </w:rPr>
            </w:pPr>
          </w:p>
        </w:tc>
        <w:tc>
          <w:tcPr>
            <w:tcW w:w="1113" w:type="dxa"/>
            <w:tcBorders>
              <w:top w:val="nil"/>
              <w:bottom w:val="nil"/>
            </w:tcBorders>
            <w:shd w:val="clear" w:color="auto" w:fill="auto"/>
          </w:tcPr>
          <w:p w14:paraId="6721B4D6" w14:textId="272195A7" w:rsidR="008D2A56" w:rsidRPr="00CD32C2" w:rsidRDefault="008D2A56" w:rsidP="008D2A56">
            <w:pPr>
              <w:tabs>
                <w:tab w:val="decimal" w:pos="0"/>
                <w:tab w:val="decimal" w:pos="972"/>
              </w:tabs>
              <w:spacing w:line="340" w:lineRule="exact"/>
              <w:ind w:right="57"/>
              <w:jc w:val="right"/>
              <w:rPr>
                <w:rFonts w:ascii="Angsana New" w:hAnsi="Angsana New"/>
                <w:sz w:val="26"/>
                <w:szCs w:val="26"/>
              </w:rPr>
            </w:pPr>
            <w:r w:rsidRPr="00CD32C2">
              <w:rPr>
                <w:rFonts w:asciiTheme="majorBidi" w:hAnsiTheme="majorBidi" w:cstheme="majorBidi"/>
                <w:sz w:val="26"/>
                <w:szCs w:val="26"/>
              </w:rPr>
              <w:t>1,440</w:t>
            </w:r>
          </w:p>
        </w:tc>
      </w:tr>
      <w:tr w:rsidR="008D2A56" w:rsidRPr="00CD32C2" w14:paraId="42F7F2FE" w14:textId="77777777" w:rsidTr="001D5F16">
        <w:trPr>
          <w:gridAfter w:val="2"/>
          <w:wAfter w:w="2226" w:type="dxa"/>
          <w:trHeight w:val="233"/>
        </w:trPr>
        <w:tc>
          <w:tcPr>
            <w:tcW w:w="4486" w:type="dxa"/>
            <w:gridSpan w:val="2"/>
            <w:tcBorders>
              <w:bottom w:val="nil"/>
            </w:tcBorders>
            <w:shd w:val="clear" w:color="auto" w:fill="auto"/>
            <w:vAlign w:val="center"/>
          </w:tcPr>
          <w:p w14:paraId="5019FC03" w14:textId="3E2CF5C9" w:rsidR="008D2A56" w:rsidRPr="00CD32C2" w:rsidRDefault="008D2A56" w:rsidP="008D2A56">
            <w:pPr>
              <w:spacing w:line="360" w:lineRule="exact"/>
              <w:ind w:left="540" w:right="45" w:firstLine="99"/>
              <w:jc w:val="thaiDistribute"/>
              <w:rPr>
                <w:rFonts w:ascii="Angsana New" w:hAnsi="Angsana New"/>
                <w:sz w:val="26"/>
                <w:szCs w:val="26"/>
                <w:cs/>
              </w:rPr>
            </w:pPr>
            <w:r w:rsidRPr="00CD32C2">
              <w:rPr>
                <w:rFonts w:asciiTheme="majorBidi" w:hAnsiTheme="majorBidi" w:cstheme="majorBidi"/>
                <w:sz w:val="28"/>
                <w:szCs w:val="28"/>
              </w:rPr>
              <w:t>Indochina Green Energy Co., Ltd.</w:t>
            </w:r>
          </w:p>
        </w:tc>
        <w:tc>
          <w:tcPr>
            <w:tcW w:w="50" w:type="dxa"/>
            <w:tcBorders>
              <w:bottom w:val="nil"/>
            </w:tcBorders>
          </w:tcPr>
          <w:p w14:paraId="0FE5DB41" w14:textId="77777777" w:rsidR="008D2A56" w:rsidRPr="00CD32C2" w:rsidRDefault="008D2A56" w:rsidP="008D2A56">
            <w:pPr>
              <w:tabs>
                <w:tab w:val="decimal" w:pos="1020"/>
              </w:tabs>
              <w:spacing w:line="360" w:lineRule="exact"/>
              <w:ind w:right="45"/>
              <w:jc w:val="thaiDistribute"/>
              <w:rPr>
                <w:rFonts w:ascii="Angsana New" w:hAnsi="Angsana New"/>
                <w:sz w:val="26"/>
                <w:szCs w:val="26"/>
              </w:rPr>
            </w:pPr>
          </w:p>
        </w:tc>
        <w:tc>
          <w:tcPr>
            <w:tcW w:w="1080" w:type="dxa"/>
            <w:tcBorders>
              <w:top w:val="nil"/>
              <w:bottom w:val="single" w:sz="6" w:space="0" w:color="auto"/>
            </w:tcBorders>
            <w:shd w:val="clear" w:color="auto" w:fill="auto"/>
          </w:tcPr>
          <w:p w14:paraId="00191021" w14:textId="6444BB8D" w:rsidR="008D2A56" w:rsidRPr="00CD32C2" w:rsidRDefault="00917863" w:rsidP="008D2A56">
            <w:pPr>
              <w:spacing w:line="360" w:lineRule="exact"/>
              <w:ind w:right="57"/>
              <w:jc w:val="right"/>
              <w:rPr>
                <w:rFonts w:asciiTheme="majorBidi" w:hAnsiTheme="majorBidi" w:cstheme="majorBidi"/>
                <w:sz w:val="26"/>
                <w:szCs w:val="26"/>
              </w:rPr>
            </w:pPr>
            <w:r>
              <w:rPr>
                <w:rFonts w:asciiTheme="majorBidi" w:hAnsiTheme="majorBidi" w:cstheme="majorBidi"/>
                <w:sz w:val="26"/>
                <w:szCs w:val="26"/>
              </w:rPr>
              <w:t>-</w:t>
            </w:r>
          </w:p>
        </w:tc>
        <w:tc>
          <w:tcPr>
            <w:tcW w:w="136" w:type="dxa"/>
            <w:tcBorders>
              <w:top w:val="nil"/>
              <w:bottom w:val="nil"/>
            </w:tcBorders>
            <w:shd w:val="clear" w:color="auto" w:fill="auto"/>
            <w:vAlign w:val="bottom"/>
          </w:tcPr>
          <w:p w14:paraId="5C8C685A" w14:textId="77777777" w:rsidR="008D2A56" w:rsidRPr="00CD32C2" w:rsidRDefault="008D2A56" w:rsidP="008D2A56">
            <w:pPr>
              <w:spacing w:line="360" w:lineRule="exact"/>
              <w:ind w:right="57"/>
              <w:jc w:val="right"/>
              <w:rPr>
                <w:rFonts w:ascii="Angsana New" w:hAnsi="Angsana New"/>
                <w:sz w:val="26"/>
                <w:szCs w:val="26"/>
              </w:rPr>
            </w:pPr>
          </w:p>
        </w:tc>
        <w:tc>
          <w:tcPr>
            <w:tcW w:w="944" w:type="dxa"/>
            <w:tcBorders>
              <w:top w:val="nil"/>
              <w:bottom w:val="single" w:sz="6" w:space="0" w:color="auto"/>
            </w:tcBorders>
            <w:shd w:val="clear" w:color="auto" w:fill="auto"/>
          </w:tcPr>
          <w:p w14:paraId="118C1E8A" w14:textId="74FEA5F0" w:rsidR="008D2A56" w:rsidRPr="00CD32C2" w:rsidRDefault="008D2A56" w:rsidP="008D2A56">
            <w:pPr>
              <w:tabs>
                <w:tab w:val="decimal" w:pos="0"/>
                <w:tab w:val="decimal" w:pos="972"/>
              </w:tabs>
              <w:spacing w:line="340" w:lineRule="exact"/>
              <w:ind w:right="57"/>
              <w:jc w:val="right"/>
              <w:rPr>
                <w:rFonts w:ascii="Angsana New" w:hAnsi="Angsana New"/>
                <w:sz w:val="26"/>
                <w:szCs w:val="26"/>
                <w:cs/>
              </w:rPr>
            </w:pPr>
            <w:r w:rsidRPr="00CD32C2">
              <w:rPr>
                <w:rFonts w:asciiTheme="majorBidi" w:hAnsiTheme="majorBidi" w:cstheme="majorBidi" w:hint="cs"/>
                <w:sz w:val="26"/>
                <w:szCs w:val="26"/>
                <w:cs/>
              </w:rPr>
              <w:t>-</w:t>
            </w:r>
          </w:p>
        </w:tc>
        <w:tc>
          <w:tcPr>
            <w:tcW w:w="138" w:type="dxa"/>
            <w:tcBorders>
              <w:top w:val="nil"/>
              <w:bottom w:val="nil"/>
            </w:tcBorders>
            <w:shd w:val="clear" w:color="auto" w:fill="auto"/>
            <w:vAlign w:val="bottom"/>
          </w:tcPr>
          <w:p w14:paraId="477C4D14" w14:textId="77777777" w:rsidR="008D2A56" w:rsidRPr="00CD32C2" w:rsidRDefault="008D2A56" w:rsidP="008D2A56">
            <w:pPr>
              <w:spacing w:line="360" w:lineRule="exact"/>
              <w:ind w:right="57"/>
              <w:jc w:val="right"/>
              <w:rPr>
                <w:rFonts w:ascii="Angsana New" w:hAnsi="Angsana New"/>
                <w:sz w:val="26"/>
                <w:szCs w:val="26"/>
              </w:rPr>
            </w:pPr>
          </w:p>
        </w:tc>
        <w:tc>
          <w:tcPr>
            <w:tcW w:w="1032" w:type="dxa"/>
            <w:tcBorders>
              <w:top w:val="nil"/>
              <w:bottom w:val="single" w:sz="6" w:space="0" w:color="auto"/>
            </w:tcBorders>
            <w:shd w:val="clear" w:color="auto" w:fill="auto"/>
          </w:tcPr>
          <w:p w14:paraId="06A5D3E8" w14:textId="6133A597" w:rsidR="008D2A56" w:rsidRPr="00CD32C2" w:rsidRDefault="008D2A56" w:rsidP="008D2A56">
            <w:pPr>
              <w:spacing w:line="360" w:lineRule="exact"/>
              <w:ind w:right="57"/>
              <w:jc w:val="right"/>
              <w:rPr>
                <w:rFonts w:ascii="Angsana New" w:hAnsi="Angsana New"/>
                <w:sz w:val="26"/>
                <w:szCs w:val="26"/>
              </w:rPr>
            </w:pPr>
            <w:r w:rsidRPr="00CD32C2">
              <w:rPr>
                <w:rFonts w:ascii="Angsana New" w:hAnsi="Angsana New"/>
                <w:sz w:val="26"/>
                <w:szCs w:val="26"/>
              </w:rPr>
              <w:t>480</w:t>
            </w:r>
          </w:p>
        </w:tc>
        <w:tc>
          <w:tcPr>
            <w:tcW w:w="147" w:type="dxa"/>
            <w:tcBorders>
              <w:top w:val="nil"/>
              <w:bottom w:val="nil"/>
            </w:tcBorders>
            <w:shd w:val="clear" w:color="auto" w:fill="auto"/>
            <w:vAlign w:val="bottom"/>
          </w:tcPr>
          <w:p w14:paraId="22BF2461" w14:textId="77777777" w:rsidR="008D2A56" w:rsidRPr="00CD32C2" w:rsidRDefault="008D2A56" w:rsidP="008D2A56">
            <w:pPr>
              <w:spacing w:line="360" w:lineRule="exact"/>
              <w:ind w:right="57"/>
              <w:jc w:val="right"/>
              <w:rPr>
                <w:rFonts w:ascii="Angsana New" w:hAnsi="Angsana New"/>
                <w:sz w:val="26"/>
                <w:szCs w:val="26"/>
                <w:cs/>
              </w:rPr>
            </w:pPr>
          </w:p>
        </w:tc>
        <w:tc>
          <w:tcPr>
            <w:tcW w:w="1113" w:type="dxa"/>
            <w:tcBorders>
              <w:top w:val="nil"/>
              <w:bottom w:val="single" w:sz="6" w:space="0" w:color="auto"/>
            </w:tcBorders>
            <w:shd w:val="clear" w:color="auto" w:fill="auto"/>
          </w:tcPr>
          <w:p w14:paraId="19E36074" w14:textId="449BDFC1" w:rsidR="008D2A56" w:rsidRPr="00CD32C2" w:rsidRDefault="008D2A56" w:rsidP="008D2A56">
            <w:pPr>
              <w:tabs>
                <w:tab w:val="decimal" w:pos="0"/>
                <w:tab w:val="decimal" w:pos="972"/>
              </w:tabs>
              <w:spacing w:line="340" w:lineRule="exact"/>
              <w:ind w:right="57"/>
              <w:jc w:val="right"/>
              <w:rPr>
                <w:rFonts w:ascii="Angsana New" w:hAnsi="Angsana New"/>
                <w:sz w:val="26"/>
                <w:szCs w:val="26"/>
              </w:rPr>
            </w:pPr>
            <w:r w:rsidRPr="00CD32C2">
              <w:rPr>
                <w:rFonts w:asciiTheme="majorBidi" w:hAnsiTheme="majorBidi" w:cstheme="majorBidi"/>
                <w:sz w:val="26"/>
                <w:szCs w:val="26"/>
              </w:rPr>
              <w:t>448</w:t>
            </w:r>
          </w:p>
        </w:tc>
      </w:tr>
      <w:tr w:rsidR="008D2A56" w:rsidRPr="00CD32C2" w14:paraId="24E7AECC" w14:textId="77777777" w:rsidTr="001D5F16">
        <w:trPr>
          <w:gridAfter w:val="2"/>
          <w:wAfter w:w="2226" w:type="dxa"/>
          <w:trHeight w:val="233"/>
        </w:trPr>
        <w:tc>
          <w:tcPr>
            <w:tcW w:w="4486" w:type="dxa"/>
            <w:gridSpan w:val="2"/>
            <w:tcBorders>
              <w:bottom w:val="nil"/>
            </w:tcBorders>
            <w:shd w:val="clear" w:color="auto" w:fill="auto"/>
            <w:vAlign w:val="bottom"/>
          </w:tcPr>
          <w:p w14:paraId="3D31E499" w14:textId="77777777" w:rsidR="008D2A56" w:rsidRPr="00CD32C2" w:rsidRDefault="008D2A56" w:rsidP="008D2A56">
            <w:pPr>
              <w:spacing w:line="360" w:lineRule="exact"/>
              <w:ind w:right="45" w:firstLine="99"/>
              <w:jc w:val="center"/>
              <w:rPr>
                <w:rFonts w:ascii="Angsana New" w:hAnsi="Angsana New"/>
                <w:sz w:val="26"/>
                <w:szCs w:val="26"/>
                <w:cs/>
              </w:rPr>
            </w:pPr>
            <w:r w:rsidRPr="00CD32C2">
              <w:rPr>
                <w:rFonts w:ascii="Angsana New" w:hAnsi="Angsana New"/>
                <w:sz w:val="26"/>
                <w:szCs w:val="26"/>
              </w:rPr>
              <w:t>Total</w:t>
            </w:r>
          </w:p>
        </w:tc>
        <w:tc>
          <w:tcPr>
            <w:tcW w:w="50" w:type="dxa"/>
            <w:tcBorders>
              <w:bottom w:val="nil"/>
            </w:tcBorders>
          </w:tcPr>
          <w:p w14:paraId="3E1B91C1" w14:textId="77777777" w:rsidR="008D2A56" w:rsidRPr="00CD32C2" w:rsidRDefault="008D2A56" w:rsidP="008D2A56">
            <w:pPr>
              <w:tabs>
                <w:tab w:val="decimal" w:pos="1020"/>
              </w:tabs>
              <w:spacing w:line="360" w:lineRule="exact"/>
              <w:ind w:right="45"/>
              <w:jc w:val="thaiDistribute"/>
              <w:rPr>
                <w:rFonts w:ascii="Angsana New" w:hAnsi="Angsana New"/>
                <w:sz w:val="26"/>
                <w:szCs w:val="26"/>
              </w:rPr>
            </w:pPr>
          </w:p>
        </w:tc>
        <w:tc>
          <w:tcPr>
            <w:tcW w:w="1080" w:type="dxa"/>
            <w:tcBorders>
              <w:top w:val="single" w:sz="6" w:space="0" w:color="auto"/>
              <w:bottom w:val="double" w:sz="4" w:space="0" w:color="auto"/>
            </w:tcBorders>
            <w:shd w:val="clear" w:color="auto" w:fill="auto"/>
          </w:tcPr>
          <w:p w14:paraId="42B38097" w14:textId="0B9B8F98" w:rsidR="008D2A56" w:rsidRPr="00CD32C2" w:rsidRDefault="008D2A56" w:rsidP="008D2A56">
            <w:pPr>
              <w:spacing w:line="360" w:lineRule="exact"/>
              <w:ind w:right="57"/>
              <w:jc w:val="right"/>
              <w:rPr>
                <w:rFonts w:asciiTheme="majorBidi" w:hAnsiTheme="majorBidi" w:cstheme="majorBidi"/>
                <w:sz w:val="26"/>
                <w:szCs w:val="26"/>
              </w:rPr>
            </w:pPr>
            <w:r w:rsidRPr="00CD32C2">
              <w:rPr>
                <w:rFonts w:asciiTheme="majorBidi" w:hAnsiTheme="majorBidi" w:cstheme="majorBidi"/>
                <w:sz w:val="26"/>
                <w:szCs w:val="26"/>
              </w:rPr>
              <w:t>8</w:t>
            </w:r>
            <w:r w:rsidR="00917863">
              <w:rPr>
                <w:rFonts w:asciiTheme="majorBidi" w:hAnsiTheme="majorBidi" w:cstheme="majorBidi"/>
                <w:sz w:val="26"/>
                <w:szCs w:val="26"/>
              </w:rPr>
              <w:t>8,421</w:t>
            </w:r>
          </w:p>
        </w:tc>
        <w:tc>
          <w:tcPr>
            <w:tcW w:w="136" w:type="dxa"/>
            <w:tcBorders>
              <w:top w:val="nil"/>
              <w:bottom w:val="nil"/>
            </w:tcBorders>
            <w:shd w:val="clear" w:color="auto" w:fill="auto"/>
            <w:vAlign w:val="bottom"/>
          </w:tcPr>
          <w:p w14:paraId="7B58F4C6" w14:textId="77777777" w:rsidR="008D2A56" w:rsidRPr="00CD32C2" w:rsidRDefault="008D2A56" w:rsidP="008D2A56">
            <w:pPr>
              <w:spacing w:line="360" w:lineRule="exact"/>
              <w:ind w:right="57"/>
              <w:jc w:val="right"/>
              <w:rPr>
                <w:rFonts w:ascii="Angsana New" w:hAnsi="Angsana New"/>
                <w:sz w:val="26"/>
                <w:szCs w:val="26"/>
              </w:rPr>
            </w:pPr>
          </w:p>
        </w:tc>
        <w:tc>
          <w:tcPr>
            <w:tcW w:w="944" w:type="dxa"/>
            <w:tcBorders>
              <w:top w:val="single" w:sz="6" w:space="0" w:color="auto"/>
              <w:bottom w:val="double" w:sz="4" w:space="0" w:color="auto"/>
            </w:tcBorders>
            <w:shd w:val="clear" w:color="auto" w:fill="auto"/>
          </w:tcPr>
          <w:p w14:paraId="1EB33A8E" w14:textId="3484565A" w:rsidR="008D2A56" w:rsidRPr="00CD32C2" w:rsidRDefault="008D2A56" w:rsidP="008D2A56">
            <w:pPr>
              <w:tabs>
                <w:tab w:val="decimal" w:pos="0"/>
                <w:tab w:val="decimal" w:pos="972"/>
              </w:tabs>
              <w:spacing w:line="340" w:lineRule="exact"/>
              <w:ind w:right="57"/>
              <w:jc w:val="right"/>
              <w:rPr>
                <w:rFonts w:ascii="Angsana New" w:hAnsi="Angsana New"/>
                <w:sz w:val="26"/>
                <w:szCs w:val="26"/>
              </w:rPr>
            </w:pPr>
            <w:r w:rsidRPr="00CD32C2">
              <w:rPr>
                <w:rFonts w:asciiTheme="majorBidi" w:hAnsiTheme="majorBidi" w:cstheme="majorBidi"/>
                <w:sz w:val="26"/>
                <w:szCs w:val="26"/>
              </w:rPr>
              <w:t>113,684</w:t>
            </w:r>
          </w:p>
        </w:tc>
        <w:tc>
          <w:tcPr>
            <w:tcW w:w="138" w:type="dxa"/>
            <w:tcBorders>
              <w:top w:val="nil"/>
              <w:bottom w:val="nil"/>
            </w:tcBorders>
            <w:shd w:val="clear" w:color="auto" w:fill="auto"/>
            <w:vAlign w:val="bottom"/>
          </w:tcPr>
          <w:p w14:paraId="5CDA1F58" w14:textId="77777777" w:rsidR="008D2A56" w:rsidRPr="00CD32C2" w:rsidRDefault="008D2A56" w:rsidP="008D2A56">
            <w:pPr>
              <w:spacing w:line="360" w:lineRule="exact"/>
              <w:ind w:right="57"/>
              <w:jc w:val="right"/>
              <w:rPr>
                <w:rFonts w:ascii="Angsana New" w:hAnsi="Angsana New"/>
                <w:sz w:val="26"/>
                <w:szCs w:val="26"/>
              </w:rPr>
            </w:pPr>
          </w:p>
        </w:tc>
        <w:tc>
          <w:tcPr>
            <w:tcW w:w="1032" w:type="dxa"/>
            <w:tcBorders>
              <w:top w:val="single" w:sz="6" w:space="0" w:color="auto"/>
              <w:bottom w:val="double" w:sz="4" w:space="0" w:color="auto"/>
            </w:tcBorders>
            <w:shd w:val="clear" w:color="auto" w:fill="auto"/>
          </w:tcPr>
          <w:p w14:paraId="36F150EE" w14:textId="15648B2B" w:rsidR="008D2A56" w:rsidRPr="00CD32C2" w:rsidRDefault="008D2A56" w:rsidP="008D2A56">
            <w:pPr>
              <w:spacing w:line="360" w:lineRule="exact"/>
              <w:ind w:right="57"/>
              <w:jc w:val="right"/>
              <w:rPr>
                <w:rFonts w:ascii="Angsana New" w:hAnsi="Angsana New"/>
                <w:sz w:val="26"/>
                <w:szCs w:val="26"/>
              </w:rPr>
            </w:pPr>
            <w:r w:rsidRPr="00CD32C2">
              <w:rPr>
                <w:rFonts w:ascii="Angsana New" w:hAnsi="Angsana New"/>
                <w:sz w:val="26"/>
                <w:szCs w:val="26"/>
              </w:rPr>
              <w:t>124,349</w:t>
            </w:r>
          </w:p>
        </w:tc>
        <w:tc>
          <w:tcPr>
            <w:tcW w:w="147" w:type="dxa"/>
            <w:tcBorders>
              <w:top w:val="nil"/>
              <w:bottom w:val="nil"/>
            </w:tcBorders>
            <w:shd w:val="clear" w:color="auto" w:fill="auto"/>
            <w:vAlign w:val="bottom"/>
          </w:tcPr>
          <w:p w14:paraId="62BA8BC2" w14:textId="77777777" w:rsidR="008D2A56" w:rsidRPr="00CD32C2" w:rsidRDefault="008D2A56" w:rsidP="008D2A56">
            <w:pPr>
              <w:spacing w:line="360" w:lineRule="exact"/>
              <w:ind w:right="57"/>
              <w:jc w:val="right"/>
              <w:rPr>
                <w:rFonts w:ascii="Angsana New" w:hAnsi="Angsana New"/>
                <w:sz w:val="26"/>
                <w:szCs w:val="26"/>
                <w:cs/>
              </w:rPr>
            </w:pPr>
          </w:p>
        </w:tc>
        <w:tc>
          <w:tcPr>
            <w:tcW w:w="1113" w:type="dxa"/>
            <w:tcBorders>
              <w:top w:val="single" w:sz="6" w:space="0" w:color="auto"/>
              <w:bottom w:val="double" w:sz="4" w:space="0" w:color="auto"/>
            </w:tcBorders>
            <w:shd w:val="clear" w:color="auto" w:fill="auto"/>
          </w:tcPr>
          <w:p w14:paraId="29906E64" w14:textId="0072E0E0" w:rsidR="008D2A56" w:rsidRPr="00CD32C2" w:rsidRDefault="008D2A56" w:rsidP="008D2A56">
            <w:pPr>
              <w:tabs>
                <w:tab w:val="decimal" w:pos="0"/>
                <w:tab w:val="decimal" w:pos="972"/>
              </w:tabs>
              <w:spacing w:line="340" w:lineRule="exact"/>
              <w:ind w:right="57"/>
              <w:jc w:val="right"/>
              <w:rPr>
                <w:rFonts w:ascii="Angsana New" w:hAnsi="Angsana New"/>
                <w:sz w:val="26"/>
                <w:szCs w:val="26"/>
              </w:rPr>
            </w:pPr>
            <w:r w:rsidRPr="00CD32C2">
              <w:rPr>
                <w:rFonts w:asciiTheme="majorBidi" w:hAnsiTheme="majorBidi" w:cstheme="majorBidi"/>
                <w:sz w:val="26"/>
                <w:szCs w:val="26"/>
              </w:rPr>
              <w:t>224,989</w:t>
            </w:r>
          </w:p>
        </w:tc>
      </w:tr>
      <w:tr w:rsidR="00051C47" w:rsidRPr="00CD32C2" w14:paraId="39784947" w14:textId="77777777" w:rsidTr="00051C47">
        <w:trPr>
          <w:gridAfter w:val="2"/>
          <w:wAfter w:w="2226" w:type="dxa"/>
          <w:trHeight w:val="233"/>
        </w:trPr>
        <w:tc>
          <w:tcPr>
            <w:tcW w:w="4486" w:type="dxa"/>
            <w:gridSpan w:val="2"/>
            <w:tcBorders>
              <w:bottom w:val="nil"/>
            </w:tcBorders>
            <w:shd w:val="clear" w:color="auto" w:fill="auto"/>
            <w:vAlign w:val="bottom"/>
          </w:tcPr>
          <w:p w14:paraId="66BD1581" w14:textId="77777777" w:rsidR="00051C47" w:rsidRPr="00CD32C2" w:rsidRDefault="00051C47" w:rsidP="008D2A56">
            <w:pPr>
              <w:spacing w:line="360" w:lineRule="exact"/>
              <w:ind w:right="45" w:firstLine="99"/>
              <w:jc w:val="center"/>
              <w:rPr>
                <w:rFonts w:ascii="Angsana New" w:hAnsi="Angsana New"/>
                <w:sz w:val="26"/>
                <w:szCs w:val="26"/>
              </w:rPr>
            </w:pPr>
          </w:p>
        </w:tc>
        <w:tc>
          <w:tcPr>
            <w:tcW w:w="50" w:type="dxa"/>
            <w:tcBorders>
              <w:bottom w:val="nil"/>
            </w:tcBorders>
          </w:tcPr>
          <w:p w14:paraId="7EEEDE3C" w14:textId="77777777" w:rsidR="00051C47" w:rsidRPr="00CD32C2" w:rsidRDefault="00051C47" w:rsidP="008D2A56">
            <w:pPr>
              <w:tabs>
                <w:tab w:val="decimal" w:pos="1020"/>
              </w:tabs>
              <w:spacing w:line="360" w:lineRule="exact"/>
              <w:ind w:right="45"/>
              <w:jc w:val="thaiDistribute"/>
              <w:rPr>
                <w:rFonts w:ascii="Angsana New" w:hAnsi="Angsana New"/>
                <w:sz w:val="26"/>
                <w:szCs w:val="26"/>
              </w:rPr>
            </w:pPr>
          </w:p>
        </w:tc>
        <w:tc>
          <w:tcPr>
            <w:tcW w:w="1080" w:type="dxa"/>
            <w:tcBorders>
              <w:top w:val="single" w:sz="6" w:space="0" w:color="auto"/>
              <w:bottom w:val="nil"/>
            </w:tcBorders>
            <w:shd w:val="clear" w:color="auto" w:fill="auto"/>
          </w:tcPr>
          <w:p w14:paraId="2CD0A4FA" w14:textId="77777777" w:rsidR="00051C47" w:rsidRPr="00CD32C2" w:rsidRDefault="00051C47" w:rsidP="008D2A56">
            <w:pPr>
              <w:spacing w:line="360" w:lineRule="exact"/>
              <w:ind w:right="57"/>
              <w:jc w:val="right"/>
              <w:rPr>
                <w:rFonts w:asciiTheme="majorBidi" w:hAnsiTheme="majorBidi" w:cstheme="majorBidi"/>
                <w:sz w:val="26"/>
                <w:szCs w:val="26"/>
              </w:rPr>
            </w:pPr>
          </w:p>
        </w:tc>
        <w:tc>
          <w:tcPr>
            <w:tcW w:w="136" w:type="dxa"/>
            <w:tcBorders>
              <w:top w:val="nil"/>
              <w:bottom w:val="nil"/>
            </w:tcBorders>
            <w:shd w:val="clear" w:color="auto" w:fill="auto"/>
            <w:vAlign w:val="bottom"/>
          </w:tcPr>
          <w:p w14:paraId="5B55C3FD" w14:textId="77777777" w:rsidR="00051C47" w:rsidRPr="00CD32C2" w:rsidRDefault="00051C47" w:rsidP="008D2A56">
            <w:pPr>
              <w:spacing w:line="360" w:lineRule="exact"/>
              <w:ind w:right="57"/>
              <w:jc w:val="right"/>
              <w:rPr>
                <w:rFonts w:ascii="Angsana New" w:hAnsi="Angsana New"/>
                <w:sz w:val="26"/>
                <w:szCs w:val="26"/>
              </w:rPr>
            </w:pPr>
          </w:p>
        </w:tc>
        <w:tc>
          <w:tcPr>
            <w:tcW w:w="944" w:type="dxa"/>
            <w:tcBorders>
              <w:top w:val="single" w:sz="6" w:space="0" w:color="auto"/>
              <w:bottom w:val="nil"/>
            </w:tcBorders>
            <w:shd w:val="clear" w:color="auto" w:fill="auto"/>
          </w:tcPr>
          <w:p w14:paraId="044CB175" w14:textId="77777777" w:rsidR="00051C47" w:rsidRPr="00CD32C2" w:rsidRDefault="00051C47" w:rsidP="008D2A56">
            <w:pPr>
              <w:tabs>
                <w:tab w:val="decimal" w:pos="0"/>
                <w:tab w:val="decimal" w:pos="972"/>
              </w:tabs>
              <w:spacing w:line="340" w:lineRule="exact"/>
              <w:ind w:right="57"/>
              <w:jc w:val="right"/>
              <w:rPr>
                <w:rFonts w:asciiTheme="majorBidi" w:hAnsiTheme="majorBidi" w:cstheme="majorBidi"/>
                <w:sz w:val="26"/>
                <w:szCs w:val="26"/>
              </w:rPr>
            </w:pPr>
          </w:p>
        </w:tc>
        <w:tc>
          <w:tcPr>
            <w:tcW w:w="138" w:type="dxa"/>
            <w:tcBorders>
              <w:top w:val="nil"/>
              <w:bottom w:val="nil"/>
            </w:tcBorders>
            <w:shd w:val="clear" w:color="auto" w:fill="auto"/>
            <w:vAlign w:val="bottom"/>
          </w:tcPr>
          <w:p w14:paraId="0D40823D" w14:textId="77777777" w:rsidR="00051C47" w:rsidRPr="00CD32C2" w:rsidRDefault="00051C47" w:rsidP="008D2A56">
            <w:pPr>
              <w:spacing w:line="360" w:lineRule="exact"/>
              <w:ind w:right="57"/>
              <w:jc w:val="right"/>
              <w:rPr>
                <w:rFonts w:ascii="Angsana New" w:hAnsi="Angsana New"/>
                <w:sz w:val="26"/>
                <w:szCs w:val="26"/>
              </w:rPr>
            </w:pPr>
          </w:p>
        </w:tc>
        <w:tc>
          <w:tcPr>
            <w:tcW w:w="1032" w:type="dxa"/>
            <w:tcBorders>
              <w:top w:val="single" w:sz="6" w:space="0" w:color="auto"/>
              <w:bottom w:val="nil"/>
            </w:tcBorders>
            <w:shd w:val="clear" w:color="auto" w:fill="auto"/>
          </w:tcPr>
          <w:p w14:paraId="7ED1227E" w14:textId="77777777" w:rsidR="00051C47" w:rsidRPr="00CD32C2" w:rsidRDefault="00051C47" w:rsidP="008D2A56">
            <w:pPr>
              <w:spacing w:line="360" w:lineRule="exact"/>
              <w:ind w:right="57"/>
              <w:jc w:val="right"/>
              <w:rPr>
                <w:rFonts w:asciiTheme="majorBidi" w:hAnsiTheme="majorBidi" w:cstheme="majorBidi"/>
                <w:sz w:val="26"/>
                <w:szCs w:val="26"/>
              </w:rPr>
            </w:pPr>
          </w:p>
        </w:tc>
        <w:tc>
          <w:tcPr>
            <w:tcW w:w="147" w:type="dxa"/>
            <w:tcBorders>
              <w:top w:val="nil"/>
              <w:bottom w:val="nil"/>
            </w:tcBorders>
            <w:shd w:val="clear" w:color="auto" w:fill="auto"/>
            <w:vAlign w:val="bottom"/>
          </w:tcPr>
          <w:p w14:paraId="38252ECA" w14:textId="77777777" w:rsidR="00051C47" w:rsidRPr="00CD32C2" w:rsidRDefault="00051C47" w:rsidP="008D2A56">
            <w:pPr>
              <w:spacing w:line="360" w:lineRule="exact"/>
              <w:ind w:right="57"/>
              <w:jc w:val="right"/>
              <w:rPr>
                <w:rFonts w:ascii="Angsana New" w:hAnsi="Angsana New"/>
                <w:sz w:val="26"/>
                <w:szCs w:val="26"/>
                <w:cs/>
              </w:rPr>
            </w:pPr>
          </w:p>
        </w:tc>
        <w:tc>
          <w:tcPr>
            <w:tcW w:w="1113" w:type="dxa"/>
            <w:tcBorders>
              <w:top w:val="single" w:sz="6" w:space="0" w:color="auto"/>
              <w:bottom w:val="nil"/>
            </w:tcBorders>
            <w:shd w:val="clear" w:color="auto" w:fill="auto"/>
          </w:tcPr>
          <w:p w14:paraId="0580CE55" w14:textId="77777777" w:rsidR="00051C47" w:rsidRPr="00CD32C2" w:rsidRDefault="00051C47" w:rsidP="008D2A56">
            <w:pPr>
              <w:tabs>
                <w:tab w:val="decimal" w:pos="0"/>
                <w:tab w:val="decimal" w:pos="972"/>
              </w:tabs>
              <w:spacing w:line="340" w:lineRule="exact"/>
              <w:ind w:right="57"/>
              <w:jc w:val="right"/>
              <w:rPr>
                <w:rFonts w:asciiTheme="majorBidi" w:hAnsiTheme="majorBidi" w:cstheme="majorBidi"/>
                <w:sz w:val="26"/>
                <w:szCs w:val="26"/>
              </w:rPr>
            </w:pPr>
          </w:p>
        </w:tc>
      </w:tr>
      <w:tr w:rsidR="00051C47" w:rsidRPr="00CD32C2" w14:paraId="18649F48" w14:textId="77777777" w:rsidTr="00051C47">
        <w:trPr>
          <w:gridAfter w:val="2"/>
          <w:wAfter w:w="2226" w:type="dxa"/>
          <w:trHeight w:val="233"/>
        </w:trPr>
        <w:tc>
          <w:tcPr>
            <w:tcW w:w="4486" w:type="dxa"/>
            <w:gridSpan w:val="2"/>
            <w:tcBorders>
              <w:bottom w:val="nil"/>
            </w:tcBorders>
            <w:shd w:val="clear" w:color="auto" w:fill="auto"/>
            <w:vAlign w:val="bottom"/>
          </w:tcPr>
          <w:p w14:paraId="55AA15AA" w14:textId="77777777" w:rsidR="00051C47" w:rsidRPr="00CD32C2" w:rsidRDefault="00051C47" w:rsidP="008D2A56">
            <w:pPr>
              <w:spacing w:line="360" w:lineRule="exact"/>
              <w:ind w:right="45" w:firstLine="99"/>
              <w:jc w:val="center"/>
              <w:rPr>
                <w:rFonts w:ascii="Angsana New" w:hAnsi="Angsana New"/>
                <w:sz w:val="26"/>
                <w:szCs w:val="26"/>
              </w:rPr>
            </w:pPr>
          </w:p>
        </w:tc>
        <w:tc>
          <w:tcPr>
            <w:tcW w:w="50" w:type="dxa"/>
            <w:tcBorders>
              <w:bottom w:val="nil"/>
            </w:tcBorders>
          </w:tcPr>
          <w:p w14:paraId="790DF45E" w14:textId="77777777" w:rsidR="00051C47" w:rsidRPr="00CD32C2" w:rsidRDefault="00051C47" w:rsidP="008D2A56">
            <w:pPr>
              <w:tabs>
                <w:tab w:val="decimal" w:pos="1020"/>
              </w:tabs>
              <w:spacing w:line="360" w:lineRule="exact"/>
              <w:ind w:right="45"/>
              <w:jc w:val="thaiDistribute"/>
              <w:rPr>
                <w:rFonts w:ascii="Angsana New" w:hAnsi="Angsana New"/>
                <w:sz w:val="26"/>
                <w:szCs w:val="26"/>
              </w:rPr>
            </w:pPr>
          </w:p>
        </w:tc>
        <w:tc>
          <w:tcPr>
            <w:tcW w:w="1080" w:type="dxa"/>
            <w:tcBorders>
              <w:top w:val="nil"/>
              <w:bottom w:val="nil"/>
            </w:tcBorders>
            <w:shd w:val="clear" w:color="auto" w:fill="auto"/>
          </w:tcPr>
          <w:p w14:paraId="2764C3A5" w14:textId="77777777" w:rsidR="00051C47" w:rsidRPr="00CD32C2" w:rsidRDefault="00051C47" w:rsidP="008D2A56">
            <w:pPr>
              <w:spacing w:line="360" w:lineRule="exact"/>
              <w:ind w:right="57"/>
              <w:jc w:val="right"/>
              <w:rPr>
                <w:rFonts w:asciiTheme="majorBidi" w:hAnsiTheme="majorBidi" w:cstheme="majorBidi"/>
                <w:sz w:val="26"/>
                <w:szCs w:val="26"/>
              </w:rPr>
            </w:pPr>
          </w:p>
        </w:tc>
        <w:tc>
          <w:tcPr>
            <w:tcW w:w="136" w:type="dxa"/>
            <w:tcBorders>
              <w:top w:val="nil"/>
              <w:bottom w:val="nil"/>
            </w:tcBorders>
            <w:shd w:val="clear" w:color="auto" w:fill="auto"/>
            <w:vAlign w:val="bottom"/>
          </w:tcPr>
          <w:p w14:paraId="5FB25067" w14:textId="77777777" w:rsidR="00051C47" w:rsidRPr="00CD32C2" w:rsidRDefault="00051C47" w:rsidP="008D2A56">
            <w:pPr>
              <w:spacing w:line="360" w:lineRule="exact"/>
              <w:ind w:right="57"/>
              <w:jc w:val="right"/>
              <w:rPr>
                <w:rFonts w:ascii="Angsana New" w:hAnsi="Angsana New"/>
                <w:sz w:val="26"/>
                <w:szCs w:val="26"/>
              </w:rPr>
            </w:pPr>
          </w:p>
        </w:tc>
        <w:tc>
          <w:tcPr>
            <w:tcW w:w="944" w:type="dxa"/>
            <w:tcBorders>
              <w:top w:val="nil"/>
              <w:bottom w:val="nil"/>
            </w:tcBorders>
            <w:shd w:val="clear" w:color="auto" w:fill="auto"/>
          </w:tcPr>
          <w:p w14:paraId="56C379DA" w14:textId="77777777" w:rsidR="00051C47" w:rsidRPr="00CD32C2" w:rsidRDefault="00051C47" w:rsidP="008D2A56">
            <w:pPr>
              <w:tabs>
                <w:tab w:val="decimal" w:pos="0"/>
                <w:tab w:val="decimal" w:pos="972"/>
              </w:tabs>
              <w:spacing w:line="340" w:lineRule="exact"/>
              <w:ind w:right="57"/>
              <w:jc w:val="right"/>
              <w:rPr>
                <w:rFonts w:asciiTheme="majorBidi" w:hAnsiTheme="majorBidi" w:cstheme="majorBidi"/>
                <w:sz w:val="26"/>
                <w:szCs w:val="26"/>
              </w:rPr>
            </w:pPr>
          </w:p>
        </w:tc>
        <w:tc>
          <w:tcPr>
            <w:tcW w:w="138" w:type="dxa"/>
            <w:tcBorders>
              <w:top w:val="nil"/>
              <w:bottom w:val="nil"/>
            </w:tcBorders>
            <w:shd w:val="clear" w:color="auto" w:fill="auto"/>
            <w:vAlign w:val="bottom"/>
          </w:tcPr>
          <w:p w14:paraId="24267265" w14:textId="77777777" w:rsidR="00051C47" w:rsidRPr="00CD32C2" w:rsidRDefault="00051C47" w:rsidP="008D2A56">
            <w:pPr>
              <w:spacing w:line="360" w:lineRule="exact"/>
              <w:ind w:right="57"/>
              <w:jc w:val="right"/>
              <w:rPr>
                <w:rFonts w:ascii="Angsana New" w:hAnsi="Angsana New"/>
                <w:sz w:val="26"/>
                <w:szCs w:val="26"/>
              </w:rPr>
            </w:pPr>
          </w:p>
        </w:tc>
        <w:tc>
          <w:tcPr>
            <w:tcW w:w="1032" w:type="dxa"/>
            <w:tcBorders>
              <w:top w:val="nil"/>
              <w:bottom w:val="nil"/>
            </w:tcBorders>
            <w:shd w:val="clear" w:color="auto" w:fill="auto"/>
          </w:tcPr>
          <w:p w14:paraId="71FF4A21" w14:textId="77777777" w:rsidR="00051C47" w:rsidRPr="00CD32C2" w:rsidRDefault="00051C47" w:rsidP="008D2A56">
            <w:pPr>
              <w:spacing w:line="360" w:lineRule="exact"/>
              <w:ind w:right="57"/>
              <w:jc w:val="right"/>
              <w:rPr>
                <w:rFonts w:asciiTheme="majorBidi" w:hAnsiTheme="majorBidi" w:cstheme="majorBidi"/>
                <w:sz w:val="26"/>
                <w:szCs w:val="26"/>
              </w:rPr>
            </w:pPr>
          </w:p>
        </w:tc>
        <w:tc>
          <w:tcPr>
            <w:tcW w:w="147" w:type="dxa"/>
            <w:tcBorders>
              <w:top w:val="nil"/>
              <w:bottom w:val="nil"/>
            </w:tcBorders>
            <w:shd w:val="clear" w:color="auto" w:fill="auto"/>
            <w:vAlign w:val="bottom"/>
          </w:tcPr>
          <w:p w14:paraId="69CBD217" w14:textId="77777777" w:rsidR="00051C47" w:rsidRPr="00CD32C2" w:rsidRDefault="00051C47" w:rsidP="008D2A56">
            <w:pPr>
              <w:spacing w:line="360" w:lineRule="exact"/>
              <w:ind w:right="57"/>
              <w:jc w:val="right"/>
              <w:rPr>
                <w:rFonts w:ascii="Angsana New" w:hAnsi="Angsana New"/>
                <w:sz w:val="26"/>
                <w:szCs w:val="26"/>
                <w:cs/>
              </w:rPr>
            </w:pPr>
          </w:p>
        </w:tc>
        <w:tc>
          <w:tcPr>
            <w:tcW w:w="1113" w:type="dxa"/>
            <w:tcBorders>
              <w:top w:val="nil"/>
              <w:bottom w:val="nil"/>
            </w:tcBorders>
            <w:shd w:val="clear" w:color="auto" w:fill="auto"/>
          </w:tcPr>
          <w:p w14:paraId="4B47B12B" w14:textId="77777777" w:rsidR="00051C47" w:rsidRPr="00CD32C2" w:rsidRDefault="00051C47" w:rsidP="008D2A56">
            <w:pPr>
              <w:tabs>
                <w:tab w:val="decimal" w:pos="0"/>
                <w:tab w:val="decimal" w:pos="972"/>
              </w:tabs>
              <w:spacing w:line="340" w:lineRule="exact"/>
              <w:ind w:right="57"/>
              <w:jc w:val="right"/>
              <w:rPr>
                <w:rFonts w:asciiTheme="majorBidi" w:hAnsiTheme="majorBidi" w:cstheme="majorBidi"/>
                <w:sz w:val="26"/>
                <w:szCs w:val="26"/>
              </w:rPr>
            </w:pPr>
          </w:p>
        </w:tc>
      </w:tr>
      <w:tr w:rsidR="008D2A56" w:rsidRPr="00CD32C2" w14:paraId="357AC681" w14:textId="77777777" w:rsidTr="00051C47">
        <w:trPr>
          <w:gridAfter w:val="2"/>
          <w:wAfter w:w="2226" w:type="dxa"/>
          <w:trHeight w:val="233"/>
        </w:trPr>
        <w:tc>
          <w:tcPr>
            <w:tcW w:w="4486" w:type="dxa"/>
            <w:gridSpan w:val="2"/>
            <w:tcBorders>
              <w:bottom w:val="nil"/>
            </w:tcBorders>
            <w:shd w:val="clear" w:color="auto" w:fill="auto"/>
            <w:vAlign w:val="bottom"/>
          </w:tcPr>
          <w:p w14:paraId="1A9655A3" w14:textId="77777777" w:rsidR="008D2A56" w:rsidRPr="00CD32C2" w:rsidRDefault="008D2A56" w:rsidP="008D2A56">
            <w:pPr>
              <w:spacing w:line="360" w:lineRule="exact"/>
              <w:ind w:right="45" w:firstLine="99"/>
              <w:jc w:val="center"/>
              <w:rPr>
                <w:rFonts w:ascii="Angsana New" w:hAnsi="Angsana New"/>
                <w:sz w:val="26"/>
                <w:szCs w:val="26"/>
              </w:rPr>
            </w:pPr>
          </w:p>
        </w:tc>
        <w:tc>
          <w:tcPr>
            <w:tcW w:w="50" w:type="dxa"/>
            <w:tcBorders>
              <w:bottom w:val="nil"/>
            </w:tcBorders>
          </w:tcPr>
          <w:p w14:paraId="14601EC4" w14:textId="77777777" w:rsidR="008D2A56" w:rsidRPr="00CD32C2" w:rsidRDefault="008D2A56" w:rsidP="008D2A56">
            <w:pPr>
              <w:tabs>
                <w:tab w:val="decimal" w:pos="1020"/>
              </w:tabs>
              <w:spacing w:line="360" w:lineRule="exact"/>
              <w:ind w:right="45"/>
              <w:jc w:val="thaiDistribute"/>
              <w:rPr>
                <w:rFonts w:ascii="Angsana New" w:hAnsi="Angsana New"/>
                <w:sz w:val="26"/>
                <w:szCs w:val="26"/>
              </w:rPr>
            </w:pPr>
          </w:p>
        </w:tc>
        <w:tc>
          <w:tcPr>
            <w:tcW w:w="1080" w:type="dxa"/>
            <w:tcBorders>
              <w:top w:val="nil"/>
              <w:bottom w:val="nil"/>
            </w:tcBorders>
            <w:shd w:val="clear" w:color="auto" w:fill="auto"/>
          </w:tcPr>
          <w:p w14:paraId="468902CB" w14:textId="77777777" w:rsidR="008D2A56" w:rsidRPr="00CD32C2" w:rsidRDefault="008D2A56" w:rsidP="008D2A56">
            <w:pPr>
              <w:spacing w:line="360" w:lineRule="exact"/>
              <w:ind w:right="57"/>
              <w:jc w:val="right"/>
              <w:rPr>
                <w:rFonts w:asciiTheme="majorBidi" w:hAnsiTheme="majorBidi" w:cstheme="majorBidi"/>
                <w:sz w:val="26"/>
                <w:szCs w:val="26"/>
              </w:rPr>
            </w:pPr>
          </w:p>
        </w:tc>
        <w:tc>
          <w:tcPr>
            <w:tcW w:w="136" w:type="dxa"/>
            <w:tcBorders>
              <w:top w:val="nil"/>
              <w:bottom w:val="nil"/>
            </w:tcBorders>
            <w:shd w:val="clear" w:color="auto" w:fill="auto"/>
            <w:vAlign w:val="bottom"/>
          </w:tcPr>
          <w:p w14:paraId="113D0B6D" w14:textId="77777777" w:rsidR="008D2A56" w:rsidRPr="00CD32C2" w:rsidRDefault="008D2A56" w:rsidP="008D2A56">
            <w:pPr>
              <w:spacing w:line="360" w:lineRule="exact"/>
              <w:ind w:right="57"/>
              <w:jc w:val="right"/>
              <w:rPr>
                <w:rFonts w:ascii="Angsana New" w:hAnsi="Angsana New"/>
                <w:sz w:val="26"/>
                <w:szCs w:val="26"/>
              </w:rPr>
            </w:pPr>
          </w:p>
        </w:tc>
        <w:tc>
          <w:tcPr>
            <w:tcW w:w="944" w:type="dxa"/>
            <w:tcBorders>
              <w:top w:val="nil"/>
              <w:bottom w:val="nil"/>
            </w:tcBorders>
            <w:shd w:val="clear" w:color="auto" w:fill="auto"/>
          </w:tcPr>
          <w:p w14:paraId="6DEC1ABA" w14:textId="77777777" w:rsidR="008D2A56" w:rsidRPr="00CD32C2" w:rsidRDefault="008D2A56" w:rsidP="008D2A56">
            <w:pPr>
              <w:tabs>
                <w:tab w:val="decimal" w:pos="0"/>
                <w:tab w:val="decimal" w:pos="972"/>
              </w:tabs>
              <w:spacing w:line="340" w:lineRule="exact"/>
              <w:ind w:right="57"/>
              <w:jc w:val="right"/>
              <w:rPr>
                <w:rFonts w:asciiTheme="majorBidi" w:hAnsiTheme="majorBidi" w:cstheme="majorBidi"/>
                <w:sz w:val="26"/>
                <w:szCs w:val="26"/>
              </w:rPr>
            </w:pPr>
          </w:p>
        </w:tc>
        <w:tc>
          <w:tcPr>
            <w:tcW w:w="138" w:type="dxa"/>
            <w:tcBorders>
              <w:top w:val="nil"/>
              <w:bottom w:val="nil"/>
            </w:tcBorders>
            <w:shd w:val="clear" w:color="auto" w:fill="auto"/>
            <w:vAlign w:val="bottom"/>
          </w:tcPr>
          <w:p w14:paraId="15CA5260" w14:textId="77777777" w:rsidR="008D2A56" w:rsidRPr="00CD32C2" w:rsidRDefault="008D2A56" w:rsidP="008D2A56">
            <w:pPr>
              <w:spacing w:line="360" w:lineRule="exact"/>
              <w:ind w:right="57"/>
              <w:jc w:val="right"/>
              <w:rPr>
                <w:rFonts w:ascii="Angsana New" w:hAnsi="Angsana New"/>
                <w:sz w:val="26"/>
                <w:szCs w:val="26"/>
              </w:rPr>
            </w:pPr>
          </w:p>
        </w:tc>
        <w:tc>
          <w:tcPr>
            <w:tcW w:w="1032" w:type="dxa"/>
            <w:tcBorders>
              <w:top w:val="nil"/>
              <w:bottom w:val="nil"/>
            </w:tcBorders>
            <w:shd w:val="clear" w:color="auto" w:fill="auto"/>
          </w:tcPr>
          <w:p w14:paraId="0DC6E9A5" w14:textId="77777777" w:rsidR="008D2A56" w:rsidRPr="00CD32C2" w:rsidRDefault="008D2A56" w:rsidP="008D2A56">
            <w:pPr>
              <w:spacing w:line="360" w:lineRule="exact"/>
              <w:ind w:right="57"/>
              <w:jc w:val="right"/>
              <w:rPr>
                <w:rFonts w:asciiTheme="majorBidi" w:hAnsiTheme="majorBidi" w:cstheme="majorBidi"/>
                <w:sz w:val="26"/>
                <w:szCs w:val="26"/>
              </w:rPr>
            </w:pPr>
          </w:p>
        </w:tc>
        <w:tc>
          <w:tcPr>
            <w:tcW w:w="147" w:type="dxa"/>
            <w:tcBorders>
              <w:top w:val="nil"/>
              <w:bottom w:val="nil"/>
            </w:tcBorders>
            <w:shd w:val="clear" w:color="auto" w:fill="auto"/>
            <w:vAlign w:val="bottom"/>
          </w:tcPr>
          <w:p w14:paraId="22FE1E55" w14:textId="77777777" w:rsidR="008D2A56" w:rsidRPr="00CD32C2" w:rsidRDefault="008D2A56" w:rsidP="008D2A56">
            <w:pPr>
              <w:spacing w:line="360" w:lineRule="exact"/>
              <w:ind w:right="57"/>
              <w:jc w:val="right"/>
              <w:rPr>
                <w:rFonts w:ascii="Angsana New" w:hAnsi="Angsana New"/>
                <w:sz w:val="26"/>
                <w:szCs w:val="26"/>
                <w:cs/>
              </w:rPr>
            </w:pPr>
          </w:p>
        </w:tc>
        <w:tc>
          <w:tcPr>
            <w:tcW w:w="1113" w:type="dxa"/>
            <w:tcBorders>
              <w:top w:val="nil"/>
              <w:bottom w:val="nil"/>
            </w:tcBorders>
            <w:shd w:val="clear" w:color="auto" w:fill="auto"/>
          </w:tcPr>
          <w:p w14:paraId="09DE6FFC" w14:textId="77777777" w:rsidR="008D2A56" w:rsidRPr="00CD32C2" w:rsidRDefault="008D2A56" w:rsidP="008D2A56">
            <w:pPr>
              <w:tabs>
                <w:tab w:val="decimal" w:pos="0"/>
                <w:tab w:val="decimal" w:pos="972"/>
              </w:tabs>
              <w:spacing w:line="340" w:lineRule="exact"/>
              <w:ind w:right="57"/>
              <w:jc w:val="right"/>
              <w:rPr>
                <w:rFonts w:asciiTheme="majorBidi" w:hAnsiTheme="majorBidi" w:cstheme="majorBidi"/>
                <w:sz w:val="26"/>
                <w:szCs w:val="26"/>
              </w:rPr>
            </w:pPr>
          </w:p>
        </w:tc>
      </w:tr>
      <w:tr w:rsidR="008D2A56" w:rsidRPr="00CD32C2" w14:paraId="6B64537D" w14:textId="77777777" w:rsidTr="003E04B9">
        <w:trPr>
          <w:gridAfter w:val="2"/>
          <w:wAfter w:w="2226" w:type="dxa"/>
          <w:trHeight w:val="233"/>
        </w:trPr>
        <w:tc>
          <w:tcPr>
            <w:tcW w:w="4486" w:type="dxa"/>
            <w:gridSpan w:val="2"/>
            <w:tcBorders>
              <w:top w:val="nil"/>
            </w:tcBorders>
            <w:vAlign w:val="bottom"/>
          </w:tcPr>
          <w:p w14:paraId="1DC6F335" w14:textId="77777777" w:rsidR="008D2A56" w:rsidRPr="00CD32C2" w:rsidRDefault="008D2A56" w:rsidP="008D2A56">
            <w:pPr>
              <w:spacing w:line="360" w:lineRule="exact"/>
              <w:ind w:right="45" w:firstLine="99"/>
              <w:jc w:val="thaiDistribute"/>
              <w:rPr>
                <w:rFonts w:asciiTheme="majorBidi" w:hAnsiTheme="majorBidi"/>
                <w:b/>
                <w:bCs/>
                <w:sz w:val="28"/>
                <w:szCs w:val="28"/>
              </w:rPr>
            </w:pPr>
          </w:p>
        </w:tc>
        <w:tc>
          <w:tcPr>
            <w:tcW w:w="50" w:type="dxa"/>
            <w:tcBorders>
              <w:top w:val="nil"/>
              <w:bottom w:val="nil"/>
            </w:tcBorders>
          </w:tcPr>
          <w:p w14:paraId="746CFB50" w14:textId="77777777" w:rsidR="008D2A56" w:rsidRPr="00CD32C2" w:rsidRDefault="008D2A56" w:rsidP="008D2A56">
            <w:pPr>
              <w:tabs>
                <w:tab w:val="decimal" w:pos="1020"/>
              </w:tabs>
              <w:spacing w:line="360" w:lineRule="exact"/>
              <w:ind w:right="45"/>
              <w:jc w:val="thaiDistribute"/>
              <w:rPr>
                <w:rFonts w:ascii="Angsana New" w:hAnsi="Angsana New"/>
                <w:sz w:val="26"/>
                <w:szCs w:val="26"/>
              </w:rPr>
            </w:pPr>
          </w:p>
        </w:tc>
        <w:tc>
          <w:tcPr>
            <w:tcW w:w="4590" w:type="dxa"/>
            <w:gridSpan w:val="7"/>
            <w:tcBorders>
              <w:top w:val="nil"/>
              <w:bottom w:val="single" w:sz="4" w:space="0" w:color="auto"/>
            </w:tcBorders>
            <w:vAlign w:val="bottom"/>
          </w:tcPr>
          <w:p w14:paraId="4FEDA874" w14:textId="6FFF7CEA" w:rsidR="008D2A56" w:rsidRPr="00CD32C2" w:rsidRDefault="008D2A56" w:rsidP="008D2A56">
            <w:pPr>
              <w:tabs>
                <w:tab w:val="decimal" w:pos="0"/>
                <w:tab w:val="decimal" w:pos="972"/>
              </w:tabs>
              <w:spacing w:line="340" w:lineRule="exact"/>
              <w:ind w:right="113"/>
              <w:jc w:val="right"/>
              <w:rPr>
                <w:rFonts w:ascii="Angsana New" w:hAnsi="Angsana New"/>
                <w:sz w:val="26"/>
                <w:szCs w:val="26"/>
              </w:rPr>
            </w:pPr>
            <w:r w:rsidRPr="00CD32C2">
              <w:rPr>
                <w:rFonts w:ascii="Angsana New" w:hAnsi="Angsana New"/>
                <w:b/>
                <w:bCs/>
                <w:sz w:val="26"/>
                <w:szCs w:val="26"/>
              </w:rPr>
              <w:t>Unit : Thousand Baht</w:t>
            </w:r>
          </w:p>
        </w:tc>
      </w:tr>
      <w:tr w:rsidR="008D2A56" w:rsidRPr="00CD32C2" w14:paraId="6946EE02" w14:textId="77777777" w:rsidTr="00585BD2">
        <w:trPr>
          <w:gridAfter w:val="2"/>
          <w:wAfter w:w="2226" w:type="dxa"/>
          <w:trHeight w:val="233"/>
        </w:trPr>
        <w:tc>
          <w:tcPr>
            <w:tcW w:w="4486" w:type="dxa"/>
            <w:gridSpan w:val="2"/>
            <w:vAlign w:val="bottom"/>
          </w:tcPr>
          <w:p w14:paraId="76A3A966" w14:textId="77777777" w:rsidR="008D2A56" w:rsidRPr="00CD32C2" w:rsidRDefault="008D2A56" w:rsidP="008D2A56">
            <w:pPr>
              <w:spacing w:line="360" w:lineRule="exact"/>
              <w:ind w:right="45" w:firstLine="99"/>
              <w:jc w:val="thaiDistribute"/>
              <w:rPr>
                <w:rFonts w:asciiTheme="majorBidi" w:hAnsiTheme="majorBidi"/>
                <w:b/>
                <w:bCs/>
                <w:sz w:val="28"/>
                <w:szCs w:val="28"/>
              </w:rPr>
            </w:pPr>
          </w:p>
        </w:tc>
        <w:tc>
          <w:tcPr>
            <w:tcW w:w="50" w:type="dxa"/>
            <w:tcBorders>
              <w:bottom w:val="nil"/>
            </w:tcBorders>
          </w:tcPr>
          <w:p w14:paraId="7FA6AC75" w14:textId="77777777" w:rsidR="008D2A56" w:rsidRPr="00CD32C2" w:rsidRDefault="008D2A56" w:rsidP="008D2A56">
            <w:pPr>
              <w:tabs>
                <w:tab w:val="decimal" w:pos="1020"/>
              </w:tabs>
              <w:spacing w:line="360" w:lineRule="exact"/>
              <w:ind w:right="45"/>
              <w:jc w:val="thaiDistribute"/>
              <w:rPr>
                <w:rFonts w:ascii="Angsana New" w:hAnsi="Angsana New"/>
                <w:sz w:val="26"/>
                <w:szCs w:val="26"/>
              </w:rPr>
            </w:pPr>
          </w:p>
        </w:tc>
        <w:tc>
          <w:tcPr>
            <w:tcW w:w="4590" w:type="dxa"/>
            <w:gridSpan w:val="7"/>
            <w:tcBorders>
              <w:top w:val="single" w:sz="4" w:space="0" w:color="auto"/>
              <w:bottom w:val="single" w:sz="4" w:space="0" w:color="auto"/>
            </w:tcBorders>
            <w:vAlign w:val="bottom"/>
          </w:tcPr>
          <w:p w14:paraId="2F65A3BA" w14:textId="755D3BD4" w:rsidR="008D2A56" w:rsidRPr="00CD32C2" w:rsidRDefault="008D2A56" w:rsidP="008D2A56">
            <w:pPr>
              <w:tabs>
                <w:tab w:val="decimal" w:pos="0"/>
                <w:tab w:val="decimal" w:pos="972"/>
              </w:tabs>
              <w:spacing w:line="340" w:lineRule="exact"/>
              <w:ind w:right="113"/>
              <w:jc w:val="center"/>
              <w:rPr>
                <w:rFonts w:ascii="Angsana New" w:hAnsi="Angsana New"/>
                <w:sz w:val="26"/>
                <w:szCs w:val="26"/>
              </w:rPr>
            </w:pPr>
            <w:r w:rsidRPr="00CD32C2">
              <w:rPr>
                <w:rFonts w:ascii="Angsana New" w:hAnsi="Angsana New"/>
                <w:b/>
                <w:bCs/>
                <w:sz w:val="28"/>
                <w:szCs w:val="28"/>
              </w:rPr>
              <w:t>for the years ended December 31,</w:t>
            </w:r>
          </w:p>
        </w:tc>
      </w:tr>
      <w:tr w:rsidR="008D2A56" w:rsidRPr="00CD32C2" w14:paraId="4B2FCB99" w14:textId="77777777" w:rsidTr="00585BD2">
        <w:trPr>
          <w:gridAfter w:val="2"/>
          <w:wAfter w:w="2226" w:type="dxa"/>
          <w:trHeight w:val="233"/>
        </w:trPr>
        <w:tc>
          <w:tcPr>
            <w:tcW w:w="4486" w:type="dxa"/>
            <w:gridSpan w:val="2"/>
            <w:vAlign w:val="bottom"/>
          </w:tcPr>
          <w:p w14:paraId="07DCD753" w14:textId="77777777" w:rsidR="008D2A56" w:rsidRPr="00CD32C2" w:rsidRDefault="008D2A56" w:rsidP="008D2A56">
            <w:pPr>
              <w:spacing w:line="360" w:lineRule="exact"/>
              <w:ind w:right="45" w:firstLine="99"/>
              <w:jc w:val="thaiDistribute"/>
              <w:rPr>
                <w:rFonts w:asciiTheme="majorBidi" w:hAnsiTheme="majorBidi"/>
                <w:b/>
                <w:bCs/>
                <w:sz w:val="28"/>
                <w:szCs w:val="28"/>
              </w:rPr>
            </w:pPr>
          </w:p>
        </w:tc>
        <w:tc>
          <w:tcPr>
            <w:tcW w:w="50" w:type="dxa"/>
            <w:tcBorders>
              <w:bottom w:val="nil"/>
            </w:tcBorders>
          </w:tcPr>
          <w:p w14:paraId="3E3D484B" w14:textId="77777777" w:rsidR="008D2A56" w:rsidRPr="00CD32C2" w:rsidRDefault="008D2A56" w:rsidP="008D2A56">
            <w:pPr>
              <w:tabs>
                <w:tab w:val="decimal" w:pos="1020"/>
              </w:tabs>
              <w:spacing w:line="360" w:lineRule="exact"/>
              <w:ind w:right="45"/>
              <w:jc w:val="thaiDistribute"/>
              <w:rPr>
                <w:rFonts w:ascii="Angsana New" w:hAnsi="Angsana New"/>
                <w:sz w:val="26"/>
                <w:szCs w:val="26"/>
              </w:rPr>
            </w:pPr>
          </w:p>
        </w:tc>
        <w:tc>
          <w:tcPr>
            <w:tcW w:w="2160" w:type="dxa"/>
            <w:gridSpan w:val="3"/>
            <w:vMerge w:val="restart"/>
            <w:tcBorders>
              <w:top w:val="single" w:sz="4" w:space="0" w:color="auto"/>
            </w:tcBorders>
            <w:vAlign w:val="bottom"/>
          </w:tcPr>
          <w:p w14:paraId="3A076405" w14:textId="77777777" w:rsidR="008D2A56" w:rsidRPr="00CD32C2" w:rsidRDefault="008D2A56" w:rsidP="008D2A56">
            <w:pPr>
              <w:tabs>
                <w:tab w:val="decimal" w:pos="0"/>
                <w:tab w:val="decimal" w:pos="972"/>
              </w:tabs>
              <w:spacing w:line="340" w:lineRule="exact"/>
              <w:ind w:right="113"/>
              <w:jc w:val="center"/>
              <w:rPr>
                <w:rFonts w:ascii="Angsana New" w:hAnsi="Angsana New"/>
              </w:rPr>
            </w:pPr>
            <w:r w:rsidRPr="00CD32C2">
              <w:rPr>
                <w:rFonts w:ascii="Angsana New" w:hAnsi="Angsana New"/>
                <w:b/>
                <w:bCs/>
                <w:sz w:val="26"/>
                <w:szCs w:val="26"/>
              </w:rPr>
              <w:t>Consolidated</w:t>
            </w:r>
            <w:r w:rsidRPr="00CD32C2">
              <w:rPr>
                <w:rFonts w:ascii="Angsana New" w:hAnsi="Angsana New"/>
              </w:rPr>
              <w:t xml:space="preserve"> </w:t>
            </w:r>
          </w:p>
          <w:p w14:paraId="3A74A6E7" w14:textId="3A7F2050" w:rsidR="008D2A56" w:rsidRPr="00CD32C2" w:rsidRDefault="008D2A56" w:rsidP="008D2A56">
            <w:pPr>
              <w:tabs>
                <w:tab w:val="decimal" w:pos="0"/>
                <w:tab w:val="decimal" w:pos="972"/>
              </w:tabs>
              <w:spacing w:line="340" w:lineRule="exact"/>
              <w:ind w:right="113"/>
              <w:jc w:val="center"/>
              <w:rPr>
                <w:rFonts w:ascii="Angsana New" w:hAnsi="Angsana New"/>
                <w:sz w:val="26"/>
                <w:szCs w:val="26"/>
              </w:rPr>
            </w:pPr>
            <w:r w:rsidRPr="00CD32C2">
              <w:rPr>
                <w:rFonts w:ascii="Angsana New" w:hAnsi="Angsana New"/>
                <w:b/>
                <w:bCs/>
                <w:sz w:val="26"/>
                <w:szCs w:val="26"/>
              </w:rPr>
              <w:t>Financial Statements</w:t>
            </w:r>
          </w:p>
        </w:tc>
        <w:tc>
          <w:tcPr>
            <w:tcW w:w="138" w:type="dxa"/>
            <w:tcBorders>
              <w:top w:val="single" w:sz="4" w:space="0" w:color="auto"/>
              <w:bottom w:val="nil"/>
            </w:tcBorders>
            <w:vAlign w:val="bottom"/>
          </w:tcPr>
          <w:p w14:paraId="2833BDBE" w14:textId="77777777" w:rsidR="008D2A56" w:rsidRPr="00CD32C2" w:rsidRDefault="008D2A56" w:rsidP="008D2A56">
            <w:pPr>
              <w:spacing w:line="360" w:lineRule="exact"/>
              <w:ind w:right="45"/>
              <w:jc w:val="thaiDistribute"/>
              <w:rPr>
                <w:rFonts w:ascii="Angsana New" w:hAnsi="Angsana New"/>
                <w:sz w:val="26"/>
                <w:szCs w:val="26"/>
              </w:rPr>
            </w:pPr>
          </w:p>
        </w:tc>
        <w:tc>
          <w:tcPr>
            <w:tcW w:w="2292" w:type="dxa"/>
            <w:gridSpan w:val="3"/>
            <w:vMerge w:val="restart"/>
            <w:tcBorders>
              <w:top w:val="single" w:sz="4" w:space="0" w:color="auto"/>
            </w:tcBorders>
            <w:vAlign w:val="bottom"/>
          </w:tcPr>
          <w:p w14:paraId="075D4525" w14:textId="77777777" w:rsidR="008D2A56" w:rsidRPr="00CD32C2" w:rsidRDefault="008D2A56" w:rsidP="008D2A56">
            <w:pPr>
              <w:spacing w:line="360" w:lineRule="exact"/>
              <w:ind w:right="45"/>
              <w:jc w:val="center"/>
              <w:rPr>
                <w:rFonts w:ascii="Angsana New" w:hAnsi="Angsana New"/>
                <w:b/>
                <w:bCs/>
                <w:sz w:val="26"/>
                <w:szCs w:val="26"/>
              </w:rPr>
            </w:pPr>
            <w:r w:rsidRPr="00CD32C2">
              <w:rPr>
                <w:rFonts w:ascii="Angsana New" w:hAnsi="Angsana New"/>
                <w:b/>
                <w:bCs/>
                <w:sz w:val="26"/>
                <w:szCs w:val="26"/>
              </w:rPr>
              <w:t>Separate</w:t>
            </w:r>
          </w:p>
          <w:p w14:paraId="47B022B1" w14:textId="461F514F" w:rsidR="008D2A56" w:rsidRPr="00CD32C2" w:rsidRDefault="008D2A56" w:rsidP="008D2A56">
            <w:pPr>
              <w:spacing w:line="360" w:lineRule="exact"/>
              <w:ind w:right="45"/>
              <w:jc w:val="center"/>
              <w:rPr>
                <w:rFonts w:ascii="Angsana New" w:hAnsi="Angsana New"/>
                <w:b/>
                <w:bCs/>
                <w:sz w:val="26"/>
                <w:szCs w:val="26"/>
              </w:rPr>
            </w:pPr>
            <w:r w:rsidRPr="00CD32C2">
              <w:rPr>
                <w:rFonts w:ascii="Angsana New" w:hAnsi="Angsana New"/>
              </w:rPr>
              <w:t xml:space="preserve"> </w:t>
            </w:r>
            <w:r w:rsidRPr="00CD32C2">
              <w:rPr>
                <w:rFonts w:ascii="Angsana New" w:hAnsi="Angsana New"/>
                <w:b/>
                <w:bCs/>
                <w:sz w:val="26"/>
                <w:szCs w:val="26"/>
              </w:rPr>
              <w:t>Financial Statements</w:t>
            </w:r>
          </w:p>
        </w:tc>
      </w:tr>
      <w:tr w:rsidR="008D2A56" w:rsidRPr="00CD32C2" w14:paraId="2034CDEA" w14:textId="77777777" w:rsidTr="00585BD2">
        <w:trPr>
          <w:gridAfter w:val="2"/>
          <w:wAfter w:w="2226" w:type="dxa"/>
          <w:trHeight w:val="233"/>
        </w:trPr>
        <w:tc>
          <w:tcPr>
            <w:tcW w:w="4486" w:type="dxa"/>
            <w:gridSpan w:val="2"/>
            <w:vAlign w:val="bottom"/>
          </w:tcPr>
          <w:p w14:paraId="50091BA5" w14:textId="77777777" w:rsidR="008D2A56" w:rsidRPr="00CD32C2" w:rsidRDefault="008D2A56" w:rsidP="008D2A56">
            <w:pPr>
              <w:spacing w:line="360" w:lineRule="exact"/>
              <w:ind w:right="45" w:firstLine="99"/>
              <w:jc w:val="thaiDistribute"/>
              <w:rPr>
                <w:rFonts w:asciiTheme="majorBidi" w:hAnsiTheme="majorBidi"/>
                <w:b/>
                <w:bCs/>
                <w:sz w:val="28"/>
                <w:szCs w:val="28"/>
              </w:rPr>
            </w:pPr>
          </w:p>
        </w:tc>
        <w:tc>
          <w:tcPr>
            <w:tcW w:w="50" w:type="dxa"/>
            <w:tcBorders>
              <w:bottom w:val="nil"/>
            </w:tcBorders>
          </w:tcPr>
          <w:p w14:paraId="08765AD7" w14:textId="77777777" w:rsidR="008D2A56" w:rsidRPr="00CD32C2" w:rsidRDefault="008D2A56" w:rsidP="008D2A56">
            <w:pPr>
              <w:tabs>
                <w:tab w:val="decimal" w:pos="1020"/>
              </w:tabs>
              <w:spacing w:line="360" w:lineRule="exact"/>
              <w:ind w:right="45"/>
              <w:jc w:val="thaiDistribute"/>
              <w:rPr>
                <w:rFonts w:ascii="Angsana New" w:hAnsi="Angsana New"/>
                <w:sz w:val="26"/>
                <w:szCs w:val="26"/>
              </w:rPr>
            </w:pPr>
          </w:p>
        </w:tc>
        <w:tc>
          <w:tcPr>
            <w:tcW w:w="2160" w:type="dxa"/>
            <w:gridSpan w:val="3"/>
            <w:vMerge/>
            <w:tcBorders>
              <w:bottom w:val="single" w:sz="4" w:space="0" w:color="auto"/>
            </w:tcBorders>
            <w:vAlign w:val="bottom"/>
          </w:tcPr>
          <w:p w14:paraId="6AE83403" w14:textId="77777777" w:rsidR="008D2A56" w:rsidRPr="00CD32C2" w:rsidRDefault="008D2A56" w:rsidP="008D2A56">
            <w:pPr>
              <w:tabs>
                <w:tab w:val="decimal" w:pos="0"/>
                <w:tab w:val="decimal" w:pos="972"/>
              </w:tabs>
              <w:spacing w:line="340" w:lineRule="exact"/>
              <w:ind w:right="113"/>
              <w:jc w:val="right"/>
              <w:rPr>
                <w:rFonts w:ascii="Angsana New" w:hAnsi="Angsana New"/>
                <w:sz w:val="26"/>
                <w:szCs w:val="26"/>
              </w:rPr>
            </w:pPr>
          </w:p>
        </w:tc>
        <w:tc>
          <w:tcPr>
            <w:tcW w:w="138" w:type="dxa"/>
            <w:tcBorders>
              <w:top w:val="nil"/>
              <w:bottom w:val="nil"/>
            </w:tcBorders>
            <w:vAlign w:val="bottom"/>
          </w:tcPr>
          <w:p w14:paraId="69203EDD" w14:textId="77777777" w:rsidR="008D2A56" w:rsidRPr="00CD32C2" w:rsidRDefault="008D2A56" w:rsidP="008D2A56">
            <w:pPr>
              <w:spacing w:line="360" w:lineRule="exact"/>
              <w:ind w:right="45"/>
              <w:jc w:val="thaiDistribute"/>
              <w:rPr>
                <w:rFonts w:ascii="Angsana New" w:hAnsi="Angsana New"/>
                <w:sz w:val="26"/>
                <w:szCs w:val="26"/>
              </w:rPr>
            </w:pPr>
          </w:p>
        </w:tc>
        <w:tc>
          <w:tcPr>
            <w:tcW w:w="2292" w:type="dxa"/>
            <w:gridSpan w:val="3"/>
            <w:vMerge/>
            <w:tcBorders>
              <w:bottom w:val="single" w:sz="4" w:space="0" w:color="auto"/>
            </w:tcBorders>
            <w:vAlign w:val="bottom"/>
          </w:tcPr>
          <w:p w14:paraId="59EACFDA" w14:textId="77777777" w:rsidR="008D2A56" w:rsidRPr="00CD32C2" w:rsidRDefault="008D2A56" w:rsidP="008D2A56">
            <w:pPr>
              <w:tabs>
                <w:tab w:val="decimal" w:pos="0"/>
                <w:tab w:val="decimal" w:pos="972"/>
              </w:tabs>
              <w:spacing w:line="340" w:lineRule="exact"/>
              <w:ind w:right="113"/>
              <w:jc w:val="right"/>
              <w:rPr>
                <w:rFonts w:ascii="Angsana New" w:hAnsi="Angsana New"/>
                <w:sz w:val="26"/>
                <w:szCs w:val="26"/>
              </w:rPr>
            </w:pPr>
          </w:p>
        </w:tc>
      </w:tr>
      <w:tr w:rsidR="008D2A56" w:rsidRPr="00CD32C2" w14:paraId="1F6A3B40" w14:textId="77777777" w:rsidTr="00585BD2">
        <w:trPr>
          <w:gridAfter w:val="2"/>
          <w:wAfter w:w="2226" w:type="dxa"/>
          <w:trHeight w:val="233"/>
        </w:trPr>
        <w:tc>
          <w:tcPr>
            <w:tcW w:w="4486" w:type="dxa"/>
            <w:gridSpan w:val="2"/>
            <w:tcBorders>
              <w:bottom w:val="single" w:sz="4" w:space="0" w:color="auto"/>
            </w:tcBorders>
            <w:vAlign w:val="bottom"/>
          </w:tcPr>
          <w:p w14:paraId="784D52CF" w14:textId="2791A778" w:rsidR="008D2A56" w:rsidRPr="00CD32C2" w:rsidRDefault="008D2A56" w:rsidP="008D2A56">
            <w:pPr>
              <w:spacing w:line="360" w:lineRule="exact"/>
              <w:ind w:right="45" w:firstLine="99"/>
              <w:jc w:val="center"/>
              <w:rPr>
                <w:rFonts w:asciiTheme="majorBidi" w:hAnsiTheme="majorBidi"/>
                <w:b/>
                <w:bCs/>
                <w:sz w:val="28"/>
                <w:szCs w:val="28"/>
              </w:rPr>
            </w:pPr>
            <w:r w:rsidRPr="00CD32C2">
              <w:rPr>
                <w:rFonts w:ascii="Angsana New" w:hAnsi="Angsana New"/>
                <w:b/>
                <w:bCs/>
                <w:sz w:val="26"/>
                <w:szCs w:val="26"/>
              </w:rPr>
              <w:t>Account name / Company’s name</w:t>
            </w:r>
          </w:p>
        </w:tc>
        <w:tc>
          <w:tcPr>
            <w:tcW w:w="50" w:type="dxa"/>
            <w:tcBorders>
              <w:bottom w:val="nil"/>
            </w:tcBorders>
          </w:tcPr>
          <w:p w14:paraId="496ED0C0" w14:textId="77777777" w:rsidR="008D2A56" w:rsidRPr="00CD32C2" w:rsidRDefault="008D2A56" w:rsidP="008D2A56">
            <w:pPr>
              <w:tabs>
                <w:tab w:val="decimal" w:pos="1020"/>
              </w:tabs>
              <w:spacing w:line="360" w:lineRule="exact"/>
              <w:ind w:right="45"/>
              <w:jc w:val="thaiDistribute"/>
              <w:rPr>
                <w:rFonts w:ascii="Angsana New" w:hAnsi="Angsana New"/>
                <w:sz w:val="26"/>
                <w:szCs w:val="26"/>
              </w:rPr>
            </w:pPr>
          </w:p>
        </w:tc>
        <w:tc>
          <w:tcPr>
            <w:tcW w:w="1080" w:type="dxa"/>
            <w:tcBorders>
              <w:top w:val="single" w:sz="4" w:space="0" w:color="auto"/>
              <w:bottom w:val="single" w:sz="4" w:space="0" w:color="auto"/>
            </w:tcBorders>
            <w:vAlign w:val="bottom"/>
          </w:tcPr>
          <w:p w14:paraId="3B4B31D6" w14:textId="51F96E8E" w:rsidR="008D2A56" w:rsidRPr="00CD32C2" w:rsidRDefault="008D2A56" w:rsidP="008D2A56">
            <w:pPr>
              <w:tabs>
                <w:tab w:val="decimal" w:pos="540"/>
                <w:tab w:val="decimal" w:pos="1020"/>
              </w:tabs>
              <w:spacing w:line="360" w:lineRule="exact"/>
              <w:ind w:left="-60" w:right="-57"/>
              <w:jc w:val="center"/>
              <w:rPr>
                <w:rFonts w:ascii="Angsana New" w:hAnsi="Angsana New"/>
                <w:b/>
                <w:bCs/>
                <w:sz w:val="26"/>
                <w:szCs w:val="26"/>
              </w:rPr>
            </w:pPr>
            <w:r w:rsidRPr="00CD32C2">
              <w:rPr>
                <w:rFonts w:ascii="Angsana New" w:hAnsi="Angsana New"/>
                <w:b/>
                <w:bCs/>
                <w:sz w:val="26"/>
                <w:szCs w:val="26"/>
              </w:rPr>
              <w:t>2024</w:t>
            </w:r>
          </w:p>
        </w:tc>
        <w:tc>
          <w:tcPr>
            <w:tcW w:w="136" w:type="dxa"/>
            <w:tcBorders>
              <w:top w:val="single" w:sz="4" w:space="0" w:color="auto"/>
              <w:bottom w:val="nil"/>
            </w:tcBorders>
            <w:vAlign w:val="bottom"/>
          </w:tcPr>
          <w:p w14:paraId="4EC3C1A6" w14:textId="77777777" w:rsidR="008D2A56" w:rsidRPr="00CD32C2" w:rsidRDefault="008D2A56" w:rsidP="008D2A56">
            <w:pPr>
              <w:tabs>
                <w:tab w:val="decimal" w:pos="540"/>
              </w:tabs>
              <w:spacing w:line="360" w:lineRule="exact"/>
              <w:ind w:left="-60" w:right="-57"/>
              <w:jc w:val="center"/>
              <w:rPr>
                <w:rFonts w:ascii="Angsana New" w:hAnsi="Angsana New"/>
                <w:b/>
                <w:bCs/>
                <w:sz w:val="26"/>
                <w:szCs w:val="26"/>
              </w:rPr>
            </w:pPr>
          </w:p>
        </w:tc>
        <w:tc>
          <w:tcPr>
            <w:tcW w:w="944" w:type="dxa"/>
            <w:tcBorders>
              <w:top w:val="single" w:sz="4" w:space="0" w:color="auto"/>
              <w:bottom w:val="single" w:sz="4" w:space="0" w:color="auto"/>
            </w:tcBorders>
          </w:tcPr>
          <w:p w14:paraId="46E8CE27" w14:textId="08899CAA" w:rsidR="008D2A56" w:rsidRPr="00CD32C2" w:rsidRDefault="008D2A56" w:rsidP="008D2A56">
            <w:pPr>
              <w:tabs>
                <w:tab w:val="decimal" w:pos="540"/>
                <w:tab w:val="decimal" w:pos="945"/>
              </w:tabs>
              <w:spacing w:line="360" w:lineRule="exact"/>
              <w:ind w:left="-60" w:right="-57"/>
              <w:jc w:val="center"/>
              <w:rPr>
                <w:rFonts w:ascii="Angsana New" w:hAnsi="Angsana New"/>
                <w:b/>
                <w:bCs/>
                <w:sz w:val="26"/>
                <w:szCs w:val="26"/>
              </w:rPr>
            </w:pPr>
            <w:r w:rsidRPr="00CD32C2">
              <w:rPr>
                <w:rFonts w:ascii="Angsana New" w:hAnsi="Angsana New"/>
                <w:b/>
                <w:bCs/>
                <w:sz w:val="26"/>
                <w:szCs w:val="26"/>
              </w:rPr>
              <w:t>2023</w:t>
            </w:r>
          </w:p>
        </w:tc>
        <w:tc>
          <w:tcPr>
            <w:tcW w:w="138" w:type="dxa"/>
            <w:tcBorders>
              <w:top w:val="nil"/>
              <w:bottom w:val="nil"/>
            </w:tcBorders>
            <w:vAlign w:val="bottom"/>
          </w:tcPr>
          <w:p w14:paraId="6C3987A1" w14:textId="77777777" w:rsidR="008D2A56" w:rsidRPr="00CD32C2" w:rsidRDefault="008D2A56" w:rsidP="008D2A56">
            <w:pPr>
              <w:spacing w:line="360" w:lineRule="exact"/>
              <w:ind w:right="45"/>
              <w:jc w:val="center"/>
              <w:rPr>
                <w:rFonts w:ascii="Angsana New" w:hAnsi="Angsana New"/>
                <w:sz w:val="26"/>
                <w:szCs w:val="26"/>
              </w:rPr>
            </w:pPr>
          </w:p>
        </w:tc>
        <w:tc>
          <w:tcPr>
            <w:tcW w:w="1032" w:type="dxa"/>
            <w:tcBorders>
              <w:top w:val="single" w:sz="4" w:space="0" w:color="auto"/>
              <w:bottom w:val="single" w:sz="4" w:space="0" w:color="auto"/>
            </w:tcBorders>
            <w:vAlign w:val="bottom"/>
          </w:tcPr>
          <w:p w14:paraId="7615270B" w14:textId="117D4E92" w:rsidR="008D2A56" w:rsidRPr="00CD32C2" w:rsidRDefault="008D2A56" w:rsidP="008D2A56">
            <w:pPr>
              <w:tabs>
                <w:tab w:val="decimal" w:pos="540"/>
                <w:tab w:val="decimal" w:pos="945"/>
              </w:tabs>
              <w:spacing w:line="360" w:lineRule="exact"/>
              <w:ind w:left="-60" w:right="-57"/>
              <w:jc w:val="center"/>
              <w:rPr>
                <w:rFonts w:ascii="Angsana New" w:hAnsi="Angsana New"/>
                <w:sz w:val="26"/>
                <w:szCs w:val="26"/>
                <w:cs/>
              </w:rPr>
            </w:pPr>
            <w:r w:rsidRPr="00CD32C2">
              <w:rPr>
                <w:rFonts w:ascii="Angsana New" w:hAnsi="Angsana New"/>
                <w:b/>
                <w:bCs/>
                <w:sz w:val="26"/>
                <w:szCs w:val="26"/>
              </w:rPr>
              <w:t>2024</w:t>
            </w:r>
          </w:p>
        </w:tc>
        <w:tc>
          <w:tcPr>
            <w:tcW w:w="147" w:type="dxa"/>
            <w:tcBorders>
              <w:top w:val="single" w:sz="4" w:space="0" w:color="auto"/>
              <w:bottom w:val="nil"/>
            </w:tcBorders>
            <w:vAlign w:val="bottom"/>
          </w:tcPr>
          <w:p w14:paraId="2487BF11" w14:textId="77777777" w:rsidR="008D2A56" w:rsidRPr="00CD32C2" w:rsidRDefault="008D2A56" w:rsidP="008D2A56">
            <w:pPr>
              <w:spacing w:line="360" w:lineRule="exact"/>
              <w:ind w:right="45"/>
              <w:jc w:val="center"/>
              <w:rPr>
                <w:rFonts w:ascii="Angsana New" w:hAnsi="Angsana New"/>
                <w:sz w:val="26"/>
                <w:szCs w:val="26"/>
                <w:cs/>
              </w:rPr>
            </w:pPr>
          </w:p>
        </w:tc>
        <w:tc>
          <w:tcPr>
            <w:tcW w:w="1113" w:type="dxa"/>
            <w:tcBorders>
              <w:top w:val="single" w:sz="4" w:space="0" w:color="auto"/>
              <w:bottom w:val="single" w:sz="4" w:space="0" w:color="auto"/>
            </w:tcBorders>
            <w:vAlign w:val="bottom"/>
          </w:tcPr>
          <w:p w14:paraId="06B9C293" w14:textId="58AFD8A1" w:rsidR="008D2A56" w:rsidRPr="00CD32C2" w:rsidRDefault="008D2A56" w:rsidP="008D2A56">
            <w:pPr>
              <w:tabs>
                <w:tab w:val="decimal" w:pos="0"/>
                <w:tab w:val="decimal" w:pos="972"/>
              </w:tabs>
              <w:spacing w:line="340" w:lineRule="exact"/>
              <w:ind w:right="113"/>
              <w:jc w:val="center"/>
              <w:rPr>
                <w:rFonts w:ascii="Angsana New" w:hAnsi="Angsana New"/>
                <w:sz w:val="26"/>
                <w:szCs w:val="26"/>
              </w:rPr>
            </w:pPr>
            <w:r w:rsidRPr="00CD32C2">
              <w:rPr>
                <w:rFonts w:ascii="Angsana New" w:hAnsi="Angsana New"/>
                <w:b/>
                <w:bCs/>
                <w:sz w:val="26"/>
                <w:szCs w:val="26"/>
              </w:rPr>
              <w:t>2023</w:t>
            </w:r>
          </w:p>
        </w:tc>
      </w:tr>
      <w:tr w:rsidR="008D2A56" w:rsidRPr="00CD32C2" w14:paraId="134DF24E" w14:textId="77777777" w:rsidTr="007853D2">
        <w:trPr>
          <w:gridAfter w:val="2"/>
          <w:wAfter w:w="2226" w:type="dxa"/>
          <w:trHeight w:val="233"/>
        </w:trPr>
        <w:tc>
          <w:tcPr>
            <w:tcW w:w="4486" w:type="dxa"/>
            <w:gridSpan w:val="2"/>
            <w:tcBorders>
              <w:top w:val="single" w:sz="4" w:space="0" w:color="auto"/>
              <w:bottom w:val="nil"/>
            </w:tcBorders>
            <w:vAlign w:val="bottom"/>
          </w:tcPr>
          <w:p w14:paraId="1A5D0755" w14:textId="77777777" w:rsidR="008D2A56" w:rsidRPr="00CD32C2" w:rsidRDefault="008D2A56" w:rsidP="008D2A56">
            <w:pPr>
              <w:spacing w:line="360" w:lineRule="exact"/>
              <w:ind w:right="45" w:firstLine="99"/>
              <w:jc w:val="thaiDistribute"/>
              <w:rPr>
                <w:rFonts w:ascii="Angsana New" w:hAnsi="Angsana New"/>
                <w:b/>
                <w:bCs/>
                <w:sz w:val="26"/>
                <w:szCs w:val="26"/>
                <w:cs/>
              </w:rPr>
            </w:pPr>
            <w:r w:rsidRPr="00CD32C2">
              <w:rPr>
                <w:rFonts w:asciiTheme="majorBidi" w:hAnsiTheme="majorBidi"/>
                <w:b/>
                <w:bCs/>
                <w:sz w:val="28"/>
                <w:szCs w:val="28"/>
              </w:rPr>
              <w:t>Interest incomes</w:t>
            </w:r>
          </w:p>
        </w:tc>
        <w:tc>
          <w:tcPr>
            <w:tcW w:w="50" w:type="dxa"/>
            <w:tcBorders>
              <w:bottom w:val="nil"/>
            </w:tcBorders>
          </w:tcPr>
          <w:p w14:paraId="7DEF05EB" w14:textId="77777777" w:rsidR="008D2A56" w:rsidRPr="00CD32C2" w:rsidRDefault="008D2A56" w:rsidP="008D2A56">
            <w:pPr>
              <w:tabs>
                <w:tab w:val="decimal" w:pos="1020"/>
              </w:tabs>
              <w:spacing w:line="360" w:lineRule="exact"/>
              <w:ind w:right="45"/>
              <w:jc w:val="thaiDistribute"/>
              <w:rPr>
                <w:rFonts w:ascii="Angsana New" w:hAnsi="Angsana New"/>
                <w:sz w:val="26"/>
                <w:szCs w:val="26"/>
              </w:rPr>
            </w:pPr>
          </w:p>
        </w:tc>
        <w:tc>
          <w:tcPr>
            <w:tcW w:w="1080" w:type="dxa"/>
            <w:tcBorders>
              <w:top w:val="single" w:sz="4" w:space="0" w:color="auto"/>
              <w:bottom w:val="nil"/>
            </w:tcBorders>
            <w:vAlign w:val="bottom"/>
          </w:tcPr>
          <w:p w14:paraId="55C2F17F" w14:textId="77777777" w:rsidR="008D2A56" w:rsidRPr="00CD32C2" w:rsidRDefault="008D2A56" w:rsidP="008D2A56">
            <w:pPr>
              <w:tabs>
                <w:tab w:val="decimal" w:pos="1020"/>
              </w:tabs>
              <w:spacing w:line="360" w:lineRule="exact"/>
              <w:ind w:right="45"/>
              <w:jc w:val="thaiDistribute"/>
              <w:rPr>
                <w:rFonts w:ascii="Angsana New" w:hAnsi="Angsana New"/>
                <w:sz w:val="26"/>
                <w:szCs w:val="26"/>
              </w:rPr>
            </w:pPr>
          </w:p>
        </w:tc>
        <w:tc>
          <w:tcPr>
            <w:tcW w:w="136" w:type="dxa"/>
            <w:tcBorders>
              <w:top w:val="nil"/>
              <w:bottom w:val="nil"/>
            </w:tcBorders>
            <w:vAlign w:val="bottom"/>
          </w:tcPr>
          <w:p w14:paraId="32B768FC" w14:textId="77777777" w:rsidR="008D2A56" w:rsidRPr="00CD32C2" w:rsidRDefault="008D2A56" w:rsidP="008D2A56">
            <w:pPr>
              <w:spacing w:line="360" w:lineRule="exact"/>
              <w:ind w:right="45"/>
              <w:jc w:val="thaiDistribute"/>
              <w:rPr>
                <w:rFonts w:ascii="Angsana New" w:hAnsi="Angsana New"/>
                <w:sz w:val="26"/>
                <w:szCs w:val="26"/>
              </w:rPr>
            </w:pPr>
          </w:p>
        </w:tc>
        <w:tc>
          <w:tcPr>
            <w:tcW w:w="944" w:type="dxa"/>
            <w:tcBorders>
              <w:top w:val="single" w:sz="4" w:space="0" w:color="auto"/>
              <w:bottom w:val="nil"/>
            </w:tcBorders>
            <w:vAlign w:val="bottom"/>
          </w:tcPr>
          <w:p w14:paraId="414348D7" w14:textId="77777777" w:rsidR="008D2A56" w:rsidRPr="00CD32C2" w:rsidRDefault="008D2A56" w:rsidP="008D2A56">
            <w:pPr>
              <w:tabs>
                <w:tab w:val="decimal" w:pos="0"/>
                <w:tab w:val="decimal" w:pos="972"/>
              </w:tabs>
              <w:spacing w:line="340" w:lineRule="exact"/>
              <w:ind w:right="113"/>
              <w:jc w:val="right"/>
              <w:rPr>
                <w:rFonts w:ascii="Angsana New" w:hAnsi="Angsana New"/>
                <w:sz w:val="26"/>
                <w:szCs w:val="26"/>
              </w:rPr>
            </w:pPr>
          </w:p>
        </w:tc>
        <w:tc>
          <w:tcPr>
            <w:tcW w:w="138" w:type="dxa"/>
            <w:tcBorders>
              <w:top w:val="nil"/>
              <w:bottom w:val="nil"/>
            </w:tcBorders>
            <w:vAlign w:val="bottom"/>
          </w:tcPr>
          <w:p w14:paraId="4D4E29E9" w14:textId="77777777" w:rsidR="008D2A56" w:rsidRPr="00CD32C2" w:rsidRDefault="008D2A56" w:rsidP="008D2A56">
            <w:pPr>
              <w:spacing w:line="360" w:lineRule="exact"/>
              <w:ind w:right="45"/>
              <w:jc w:val="thaiDistribute"/>
              <w:rPr>
                <w:rFonts w:ascii="Angsana New" w:hAnsi="Angsana New"/>
                <w:sz w:val="26"/>
                <w:szCs w:val="26"/>
              </w:rPr>
            </w:pPr>
          </w:p>
        </w:tc>
        <w:tc>
          <w:tcPr>
            <w:tcW w:w="1032" w:type="dxa"/>
            <w:tcBorders>
              <w:top w:val="single" w:sz="4" w:space="0" w:color="auto"/>
              <w:bottom w:val="nil"/>
            </w:tcBorders>
            <w:vAlign w:val="bottom"/>
          </w:tcPr>
          <w:p w14:paraId="4AAAA643" w14:textId="77777777" w:rsidR="008D2A56" w:rsidRPr="00CD32C2" w:rsidRDefault="008D2A56" w:rsidP="008D2A56">
            <w:pPr>
              <w:tabs>
                <w:tab w:val="decimal" w:pos="1020"/>
              </w:tabs>
              <w:spacing w:line="360" w:lineRule="exact"/>
              <w:ind w:right="45"/>
              <w:jc w:val="thaiDistribute"/>
              <w:rPr>
                <w:rFonts w:ascii="Angsana New" w:hAnsi="Angsana New"/>
                <w:sz w:val="26"/>
                <w:szCs w:val="26"/>
              </w:rPr>
            </w:pPr>
          </w:p>
        </w:tc>
        <w:tc>
          <w:tcPr>
            <w:tcW w:w="147" w:type="dxa"/>
            <w:tcBorders>
              <w:top w:val="nil"/>
              <w:bottom w:val="nil"/>
            </w:tcBorders>
            <w:vAlign w:val="bottom"/>
          </w:tcPr>
          <w:p w14:paraId="0FB93148" w14:textId="77777777" w:rsidR="008D2A56" w:rsidRPr="00CD32C2" w:rsidRDefault="008D2A56" w:rsidP="008D2A56">
            <w:pPr>
              <w:spacing w:line="360" w:lineRule="exact"/>
              <w:ind w:right="45"/>
              <w:jc w:val="thaiDistribute"/>
              <w:rPr>
                <w:rFonts w:ascii="Angsana New" w:hAnsi="Angsana New"/>
                <w:sz w:val="26"/>
                <w:szCs w:val="26"/>
                <w:cs/>
              </w:rPr>
            </w:pPr>
          </w:p>
        </w:tc>
        <w:tc>
          <w:tcPr>
            <w:tcW w:w="1113" w:type="dxa"/>
            <w:tcBorders>
              <w:top w:val="single" w:sz="4" w:space="0" w:color="auto"/>
              <w:bottom w:val="nil"/>
            </w:tcBorders>
            <w:vAlign w:val="bottom"/>
          </w:tcPr>
          <w:p w14:paraId="4EA461EF" w14:textId="77777777" w:rsidR="008D2A56" w:rsidRPr="00CD32C2" w:rsidRDefault="008D2A56" w:rsidP="008D2A56">
            <w:pPr>
              <w:tabs>
                <w:tab w:val="decimal" w:pos="0"/>
                <w:tab w:val="decimal" w:pos="972"/>
              </w:tabs>
              <w:spacing w:line="340" w:lineRule="exact"/>
              <w:ind w:right="113"/>
              <w:jc w:val="right"/>
              <w:rPr>
                <w:rFonts w:ascii="Angsana New" w:hAnsi="Angsana New"/>
                <w:sz w:val="26"/>
                <w:szCs w:val="26"/>
              </w:rPr>
            </w:pPr>
          </w:p>
        </w:tc>
      </w:tr>
      <w:tr w:rsidR="007853D2" w:rsidRPr="00CD32C2" w14:paraId="50434779" w14:textId="77777777" w:rsidTr="007853D2">
        <w:trPr>
          <w:gridAfter w:val="2"/>
          <w:wAfter w:w="2226" w:type="dxa"/>
          <w:trHeight w:val="233"/>
        </w:trPr>
        <w:tc>
          <w:tcPr>
            <w:tcW w:w="4486" w:type="dxa"/>
            <w:gridSpan w:val="2"/>
            <w:tcBorders>
              <w:top w:val="nil"/>
              <w:bottom w:val="nil"/>
            </w:tcBorders>
            <w:vAlign w:val="bottom"/>
          </w:tcPr>
          <w:p w14:paraId="60F5EB98" w14:textId="3BBAC5F1" w:rsidR="007853D2" w:rsidRPr="00CD32C2" w:rsidRDefault="007853D2" w:rsidP="007853D2">
            <w:pPr>
              <w:spacing w:line="360" w:lineRule="exact"/>
              <w:ind w:left="540" w:right="45" w:firstLine="99"/>
              <w:jc w:val="thaiDistribute"/>
              <w:rPr>
                <w:rFonts w:asciiTheme="majorBidi" w:hAnsiTheme="majorBidi"/>
                <w:b/>
                <w:bCs/>
                <w:sz w:val="28"/>
                <w:szCs w:val="28"/>
              </w:rPr>
            </w:pPr>
            <w:r w:rsidRPr="00CD32C2">
              <w:rPr>
                <w:rFonts w:ascii="Angsana New" w:hAnsi="Angsana New"/>
                <w:sz w:val="28"/>
                <w:szCs w:val="28"/>
              </w:rPr>
              <w:t>Demco Power Co., Ltd.</w:t>
            </w:r>
          </w:p>
        </w:tc>
        <w:tc>
          <w:tcPr>
            <w:tcW w:w="50" w:type="dxa"/>
            <w:tcBorders>
              <w:bottom w:val="nil"/>
            </w:tcBorders>
          </w:tcPr>
          <w:p w14:paraId="555BFF75" w14:textId="77777777" w:rsidR="007853D2" w:rsidRPr="00CD32C2" w:rsidRDefault="007853D2" w:rsidP="007853D2">
            <w:pPr>
              <w:tabs>
                <w:tab w:val="decimal" w:pos="1020"/>
              </w:tabs>
              <w:spacing w:line="360" w:lineRule="exact"/>
              <w:ind w:right="45"/>
              <w:jc w:val="thaiDistribute"/>
              <w:rPr>
                <w:rFonts w:ascii="Angsana New" w:hAnsi="Angsana New"/>
                <w:sz w:val="26"/>
                <w:szCs w:val="26"/>
              </w:rPr>
            </w:pPr>
          </w:p>
        </w:tc>
        <w:tc>
          <w:tcPr>
            <w:tcW w:w="1080" w:type="dxa"/>
            <w:tcBorders>
              <w:top w:val="nil"/>
              <w:bottom w:val="nil"/>
            </w:tcBorders>
          </w:tcPr>
          <w:p w14:paraId="45641228" w14:textId="55BF28E9" w:rsidR="007853D2" w:rsidRPr="00CD32C2" w:rsidRDefault="007853D2" w:rsidP="007853D2">
            <w:pPr>
              <w:tabs>
                <w:tab w:val="decimal" w:pos="1020"/>
              </w:tabs>
              <w:spacing w:line="360" w:lineRule="exact"/>
              <w:ind w:right="45"/>
              <w:jc w:val="thaiDistribute"/>
              <w:rPr>
                <w:rFonts w:ascii="Angsana New" w:hAnsi="Angsana New"/>
                <w:sz w:val="26"/>
                <w:szCs w:val="26"/>
              </w:rPr>
            </w:pPr>
            <w:r w:rsidRPr="00CD32C2">
              <w:rPr>
                <w:rFonts w:asciiTheme="majorBidi" w:hAnsiTheme="majorBidi" w:cstheme="majorBidi"/>
                <w:sz w:val="26"/>
                <w:szCs w:val="26"/>
              </w:rPr>
              <w:t>-</w:t>
            </w:r>
          </w:p>
        </w:tc>
        <w:tc>
          <w:tcPr>
            <w:tcW w:w="136" w:type="dxa"/>
            <w:tcBorders>
              <w:top w:val="nil"/>
              <w:bottom w:val="nil"/>
            </w:tcBorders>
            <w:vAlign w:val="bottom"/>
          </w:tcPr>
          <w:p w14:paraId="2B195C87" w14:textId="77777777" w:rsidR="007853D2" w:rsidRPr="00CD32C2" w:rsidRDefault="007853D2" w:rsidP="007853D2">
            <w:pPr>
              <w:spacing w:line="360" w:lineRule="exact"/>
              <w:ind w:right="45"/>
              <w:jc w:val="thaiDistribute"/>
              <w:rPr>
                <w:rFonts w:ascii="Angsana New" w:hAnsi="Angsana New"/>
                <w:sz w:val="26"/>
                <w:szCs w:val="26"/>
              </w:rPr>
            </w:pPr>
          </w:p>
        </w:tc>
        <w:tc>
          <w:tcPr>
            <w:tcW w:w="944" w:type="dxa"/>
            <w:tcBorders>
              <w:top w:val="nil"/>
              <w:bottom w:val="nil"/>
            </w:tcBorders>
            <w:vAlign w:val="bottom"/>
          </w:tcPr>
          <w:p w14:paraId="06FF7246" w14:textId="33773698" w:rsidR="007853D2" w:rsidRPr="00CD32C2" w:rsidRDefault="00DE342F" w:rsidP="00DE342F">
            <w:pPr>
              <w:tabs>
                <w:tab w:val="decimal" w:pos="0"/>
                <w:tab w:val="decimal" w:pos="972"/>
              </w:tabs>
              <w:spacing w:line="340" w:lineRule="exact"/>
              <w:ind w:right="57"/>
              <w:jc w:val="right"/>
              <w:rPr>
                <w:rFonts w:ascii="Angsana New" w:hAnsi="Angsana New"/>
                <w:sz w:val="26"/>
                <w:szCs w:val="26"/>
              </w:rPr>
            </w:pPr>
            <w:r w:rsidRPr="00CD32C2">
              <w:rPr>
                <w:rFonts w:ascii="Angsana New" w:hAnsi="Angsana New"/>
                <w:sz w:val="26"/>
                <w:szCs w:val="26"/>
              </w:rPr>
              <w:t>-</w:t>
            </w:r>
          </w:p>
        </w:tc>
        <w:tc>
          <w:tcPr>
            <w:tcW w:w="138" w:type="dxa"/>
            <w:tcBorders>
              <w:top w:val="nil"/>
              <w:bottom w:val="nil"/>
            </w:tcBorders>
            <w:vAlign w:val="bottom"/>
          </w:tcPr>
          <w:p w14:paraId="10CFA8FF" w14:textId="77777777" w:rsidR="007853D2" w:rsidRPr="00CD32C2" w:rsidRDefault="007853D2" w:rsidP="007853D2">
            <w:pPr>
              <w:spacing w:line="360" w:lineRule="exact"/>
              <w:ind w:right="45"/>
              <w:jc w:val="thaiDistribute"/>
              <w:rPr>
                <w:rFonts w:ascii="Angsana New" w:hAnsi="Angsana New"/>
                <w:sz w:val="26"/>
                <w:szCs w:val="26"/>
              </w:rPr>
            </w:pPr>
          </w:p>
        </w:tc>
        <w:tc>
          <w:tcPr>
            <w:tcW w:w="1032" w:type="dxa"/>
            <w:tcBorders>
              <w:top w:val="nil"/>
              <w:bottom w:val="nil"/>
            </w:tcBorders>
          </w:tcPr>
          <w:p w14:paraId="0992EFA5" w14:textId="71402EEE" w:rsidR="007853D2" w:rsidRPr="00CD32C2" w:rsidRDefault="007853D2" w:rsidP="007853D2">
            <w:pPr>
              <w:spacing w:line="360" w:lineRule="exact"/>
              <w:ind w:right="57"/>
              <w:jc w:val="right"/>
              <w:rPr>
                <w:rFonts w:ascii="Angsana New" w:hAnsi="Angsana New"/>
                <w:sz w:val="26"/>
                <w:szCs w:val="26"/>
              </w:rPr>
            </w:pPr>
            <w:r w:rsidRPr="00CD32C2">
              <w:rPr>
                <w:rFonts w:ascii="Angsana New" w:hAnsi="Angsana New"/>
                <w:sz w:val="26"/>
                <w:szCs w:val="26"/>
              </w:rPr>
              <w:t>164</w:t>
            </w:r>
          </w:p>
        </w:tc>
        <w:tc>
          <w:tcPr>
            <w:tcW w:w="147" w:type="dxa"/>
            <w:tcBorders>
              <w:top w:val="nil"/>
              <w:bottom w:val="nil"/>
            </w:tcBorders>
            <w:vAlign w:val="bottom"/>
          </w:tcPr>
          <w:p w14:paraId="65003879" w14:textId="77777777" w:rsidR="007853D2" w:rsidRPr="00CD32C2" w:rsidRDefault="007853D2" w:rsidP="007853D2">
            <w:pPr>
              <w:spacing w:line="360" w:lineRule="exact"/>
              <w:ind w:right="45"/>
              <w:jc w:val="thaiDistribute"/>
              <w:rPr>
                <w:rFonts w:ascii="Angsana New" w:hAnsi="Angsana New"/>
                <w:sz w:val="26"/>
                <w:szCs w:val="26"/>
                <w:cs/>
              </w:rPr>
            </w:pPr>
          </w:p>
        </w:tc>
        <w:tc>
          <w:tcPr>
            <w:tcW w:w="1113" w:type="dxa"/>
            <w:tcBorders>
              <w:top w:val="nil"/>
              <w:bottom w:val="nil"/>
            </w:tcBorders>
            <w:vAlign w:val="bottom"/>
          </w:tcPr>
          <w:p w14:paraId="54836840" w14:textId="756446A3" w:rsidR="007853D2" w:rsidRPr="00CD32C2" w:rsidRDefault="007853D2" w:rsidP="007853D2">
            <w:pPr>
              <w:tabs>
                <w:tab w:val="decimal" w:pos="0"/>
                <w:tab w:val="decimal" w:pos="972"/>
              </w:tabs>
              <w:spacing w:line="340" w:lineRule="exact"/>
              <w:ind w:right="113"/>
              <w:jc w:val="right"/>
              <w:rPr>
                <w:rFonts w:ascii="Angsana New" w:hAnsi="Angsana New"/>
                <w:sz w:val="26"/>
                <w:szCs w:val="26"/>
                <w:cs/>
              </w:rPr>
            </w:pPr>
            <w:r w:rsidRPr="00CD32C2">
              <w:rPr>
                <w:rFonts w:ascii="Angsana New" w:hAnsi="Angsana New"/>
                <w:sz w:val="26"/>
                <w:szCs w:val="26"/>
              </w:rPr>
              <w:t>-</w:t>
            </w:r>
          </w:p>
        </w:tc>
      </w:tr>
      <w:tr w:rsidR="007853D2" w:rsidRPr="00CD32C2" w14:paraId="6875E05D" w14:textId="77777777" w:rsidTr="00585BD2">
        <w:trPr>
          <w:gridAfter w:val="2"/>
          <w:wAfter w:w="2226" w:type="dxa"/>
          <w:trHeight w:val="233"/>
        </w:trPr>
        <w:tc>
          <w:tcPr>
            <w:tcW w:w="4486" w:type="dxa"/>
            <w:gridSpan w:val="2"/>
            <w:tcBorders>
              <w:top w:val="nil"/>
            </w:tcBorders>
            <w:vAlign w:val="bottom"/>
          </w:tcPr>
          <w:p w14:paraId="30556411" w14:textId="77777777" w:rsidR="007853D2" w:rsidRPr="00CD32C2" w:rsidRDefault="007853D2" w:rsidP="007853D2">
            <w:pPr>
              <w:spacing w:line="360" w:lineRule="exact"/>
              <w:ind w:left="540" w:right="45" w:firstLine="99"/>
              <w:jc w:val="thaiDistribute"/>
              <w:rPr>
                <w:rFonts w:ascii="Angsana New" w:hAnsi="Angsana New"/>
                <w:sz w:val="26"/>
                <w:szCs w:val="26"/>
                <w:cs/>
              </w:rPr>
            </w:pPr>
            <w:r w:rsidRPr="00CD32C2">
              <w:rPr>
                <w:rFonts w:ascii="Angsana New" w:hAnsi="Angsana New"/>
                <w:sz w:val="28"/>
                <w:szCs w:val="28"/>
              </w:rPr>
              <w:t>Demco De lao Co., Ltd.</w:t>
            </w:r>
          </w:p>
        </w:tc>
        <w:tc>
          <w:tcPr>
            <w:tcW w:w="50" w:type="dxa"/>
            <w:tcBorders>
              <w:bottom w:val="nil"/>
            </w:tcBorders>
          </w:tcPr>
          <w:p w14:paraId="56ECAFD3" w14:textId="77777777" w:rsidR="007853D2" w:rsidRPr="00CD32C2" w:rsidRDefault="007853D2" w:rsidP="007853D2">
            <w:pPr>
              <w:tabs>
                <w:tab w:val="decimal" w:pos="759"/>
              </w:tabs>
              <w:spacing w:line="360" w:lineRule="exact"/>
              <w:ind w:right="45"/>
              <w:jc w:val="thaiDistribute"/>
              <w:rPr>
                <w:rFonts w:ascii="Angsana New" w:hAnsi="Angsana New"/>
                <w:sz w:val="26"/>
                <w:szCs w:val="26"/>
              </w:rPr>
            </w:pPr>
          </w:p>
        </w:tc>
        <w:tc>
          <w:tcPr>
            <w:tcW w:w="1080" w:type="dxa"/>
            <w:tcBorders>
              <w:top w:val="nil"/>
              <w:bottom w:val="nil"/>
            </w:tcBorders>
          </w:tcPr>
          <w:p w14:paraId="51220EB6" w14:textId="21915208" w:rsidR="007853D2" w:rsidRPr="00CD32C2" w:rsidRDefault="007853D2" w:rsidP="007853D2">
            <w:pPr>
              <w:spacing w:line="360" w:lineRule="exact"/>
              <w:ind w:right="57"/>
              <w:jc w:val="right"/>
              <w:rPr>
                <w:rFonts w:ascii="Angsana New" w:hAnsi="Angsana New"/>
                <w:sz w:val="26"/>
                <w:szCs w:val="26"/>
              </w:rPr>
            </w:pPr>
            <w:r w:rsidRPr="00CD32C2">
              <w:rPr>
                <w:rFonts w:asciiTheme="majorBidi" w:hAnsiTheme="majorBidi" w:cstheme="majorBidi"/>
                <w:sz w:val="26"/>
                <w:szCs w:val="26"/>
              </w:rPr>
              <w:t>-</w:t>
            </w:r>
          </w:p>
        </w:tc>
        <w:tc>
          <w:tcPr>
            <w:tcW w:w="136" w:type="dxa"/>
            <w:tcBorders>
              <w:top w:val="nil"/>
              <w:bottom w:val="nil"/>
            </w:tcBorders>
            <w:vAlign w:val="bottom"/>
          </w:tcPr>
          <w:p w14:paraId="229B4CE3" w14:textId="77777777" w:rsidR="007853D2" w:rsidRPr="00CD32C2" w:rsidRDefault="007853D2" w:rsidP="007853D2">
            <w:pPr>
              <w:spacing w:line="360" w:lineRule="exact"/>
              <w:ind w:right="57"/>
              <w:jc w:val="right"/>
              <w:rPr>
                <w:rFonts w:ascii="Angsana New" w:hAnsi="Angsana New"/>
                <w:sz w:val="26"/>
                <w:szCs w:val="26"/>
              </w:rPr>
            </w:pPr>
          </w:p>
        </w:tc>
        <w:tc>
          <w:tcPr>
            <w:tcW w:w="944" w:type="dxa"/>
            <w:tcBorders>
              <w:top w:val="nil"/>
              <w:bottom w:val="nil"/>
            </w:tcBorders>
          </w:tcPr>
          <w:p w14:paraId="3AE1621A" w14:textId="566AADB1" w:rsidR="007853D2" w:rsidRPr="00CD32C2" w:rsidRDefault="007853D2" w:rsidP="007853D2">
            <w:pPr>
              <w:tabs>
                <w:tab w:val="decimal" w:pos="0"/>
                <w:tab w:val="decimal" w:pos="972"/>
              </w:tabs>
              <w:spacing w:line="340" w:lineRule="exact"/>
              <w:ind w:right="57"/>
              <w:jc w:val="right"/>
              <w:rPr>
                <w:rFonts w:ascii="Angsana New" w:hAnsi="Angsana New"/>
                <w:sz w:val="26"/>
                <w:szCs w:val="26"/>
              </w:rPr>
            </w:pPr>
            <w:r w:rsidRPr="00CD32C2">
              <w:rPr>
                <w:rFonts w:ascii="Angsana New" w:hAnsi="Angsana New"/>
                <w:sz w:val="26"/>
                <w:szCs w:val="26"/>
              </w:rPr>
              <w:t>-</w:t>
            </w:r>
          </w:p>
        </w:tc>
        <w:tc>
          <w:tcPr>
            <w:tcW w:w="138" w:type="dxa"/>
            <w:tcBorders>
              <w:top w:val="nil"/>
              <w:bottom w:val="nil"/>
            </w:tcBorders>
            <w:vAlign w:val="bottom"/>
          </w:tcPr>
          <w:p w14:paraId="737D5DC7" w14:textId="77777777" w:rsidR="007853D2" w:rsidRPr="00CD32C2" w:rsidRDefault="007853D2" w:rsidP="007853D2">
            <w:pPr>
              <w:spacing w:line="360" w:lineRule="exact"/>
              <w:ind w:right="57"/>
              <w:jc w:val="right"/>
              <w:rPr>
                <w:rFonts w:ascii="Angsana New" w:hAnsi="Angsana New"/>
                <w:sz w:val="26"/>
                <w:szCs w:val="26"/>
              </w:rPr>
            </w:pPr>
          </w:p>
        </w:tc>
        <w:tc>
          <w:tcPr>
            <w:tcW w:w="1032" w:type="dxa"/>
            <w:tcBorders>
              <w:top w:val="nil"/>
              <w:bottom w:val="nil"/>
            </w:tcBorders>
          </w:tcPr>
          <w:p w14:paraId="2B838F6F" w14:textId="4655447D" w:rsidR="007853D2" w:rsidRPr="00CD32C2" w:rsidRDefault="007853D2" w:rsidP="007853D2">
            <w:pPr>
              <w:spacing w:line="360" w:lineRule="exact"/>
              <w:ind w:right="57"/>
              <w:jc w:val="right"/>
              <w:rPr>
                <w:rFonts w:ascii="Angsana New" w:hAnsi="Angsana New"/>
                <w:sz w:val="26"/>
                <w:szCs w:val="26"/>
              </w:rPr>
            </w:pPr>
            <w:r w:rsidRPr="00CD32C2">
              <w:rPr>
                <w:rFonts w:asciiTheme="majorBidi" w:hAnsiTheme="majorBidi" w:cstheme="majorBidi"/>
                <w:sz w:val="26"/>
                <w:szCs w:val="26"/>
              </w:rPr>
              <w:t>11,246</w:t>
            </w:r>
          </w:p>
        </w:tc>
        <w:tc>
          <w:tcPr>
            <w:tcW w:w="147" w:type="dxa"/>
            <w:tcBorders>
              <w:top w:val="nil"/>
              <w:bottom w:val="nil"/>
            </w:tcBorders>
            <w:vAlign w:val="bottom"/>
          </w:tcPr>
          <w:p w14:paraId="71225DC7" w14:textId="77777777" w:rsidR="007853D2" w:rsidRPr="00CD32C2" w:rsidRDefault="007853D2" w:rsidP="007853D2">
            <w:pPr>
              <w:spacing w:line="360" w:lineRule="exact"/>
              <w:ind w:right="57"/>
              <w:jc w:val="right"/>
              <w:rPr>
                <w:rFonts w:ascii="Angsana New" w:hAnsi="Angsana New"/>
                <w:sz w:val="26"/>
                <w:szCs w:val="26"/>
                <w:cs/>
              </w:rPr>
            </w:pPr>
          </w:p>
        </w:tc>
        <w:tc>
          <w:tcPr>
            <w:tcW w:w="1113" w:type="dxa"/>
            <w:tcBorders>
              <w:top w:val="nil"/>
              <w:bottom w:val="nil"/>
            </w:tcBorders>
          </w:tcPr>
          <w:p w14:paraId="4E748DEF" w14:textId="090B7DA6" w:rsidR="007853D2" w:rsidRPr="00CD32C2" w:rsidRDefault="007853D2" w:rsidP="007853D2">
            <w:pPr>
              <w:tabs>
                <w:tab w:val="decimal" w:pos="0"/>
                <w:tab w:val="decimal" w:pos="972"/>
              </w:tabs>
              <w:spacing w:line="340" w:lineRule="exact"/>
              <w:ind w:right="57"/>
              <w:jc w:val="right"/>
              <w:rPr>
                <w:rFonts w:ascii="Angsana New" w:hAnsi="Angsana New"/>
                <w:sz w:val="26"/>
                <w:szCs w:val="26"/>
              </w:rPr>
            </w:pPr>
            <w:r w:rsidRPr="00CD32C2">
              <w:rPr>
                <w:rFonts w:asciiTheme="majorBidi" w:hAnsiTheme="majorBidi" w:cstheme="majorBidi"/>
                <w:sz w:val="26"/>
                <w:szCs w:val="26"/>
              </w:rPr>
              <w:t>23,807</w:t>
            </w:r>
          </w:p>
        </w:tc>
      </w:tr>
      <w:tr w:rsidR="007853D2" w:rsidRPr="00CD32C2" w14:paraId="1F794BE8" w14:textId="77777777" w:rsidTr="001C4B1D">
        <w:trPr>
          <w:gridAfter w:val="2"/>
          <w:wAfter w:w="2226" w:type="dxa"/>
          <w:trHeight w:val="233"/>
        </w:trPr>
        <w:tc>
          <w:tcPr>
            <w:tcW w:w="4486" w:type="dxa"/>
            <w:gridSpan w:val="2"/>
            <w:vAlign w:val="bottom"/>
          </w:tcPr>
          <w:p w14:paraId="0D2D4820" w14:textId="6A868B24" w:rsidR="007853D2" w:rsidRPr="00CD32C2" w:rsidRDefault="007853D2" w:rsidP="007853D2">
            <w:pPr>
              <w:spacing w:line="360" w:lineRule="exact"/>
              <w:ind w:left="540" w:right="45" w:firstLine="99"/>
              <w:jc w:val="thaiDistribute"/>
              <w:rPr>
                <w:rFonts w:ascii="Angsana New" w:hAnsi="Angsana New"/>
                <w:sz w:val="26"/>
                <w:szCs w:val="26"/>
                <w:cs/>
              </w:rPr>
            </w:pPr>
            <w:r w:rsidRPr="00CD32C2">
              <w:rPr>
                <w:rFonts w:ascii="Angsana New" w:hAnsi="Angsana New"/>
                <w:sz w:val="26"/>
                <w:szCs w:val="26"/>
              </w:rPr>
              <w:t>Frasers Property Demco Power 6 Co., Ltd.</w:t>
            </w:r>
          </w:p>
        </w:tc>
        <w:tc>
          <w:tcPr>
            <w:tcW w:w="50" w:type="dxa"/>
            <w:tcBorders>
              <w:bottom w:val="nil"/>
            </w:tcBorders>
          </w:tcPr>
          <w:p w14:paraId="1D349C2A" w14:textId="77777777" w:rsidR="007853D2" w:rsidRPr="00CD32C2" w:rsidRDefault="007853D2" w:rsidP="007853D2">
            <w:pPr>
              <w:tabs>
                <w:tab w:val="decimal" w:pos="759"/>
              </w:tabs>
              <w:spacing w:line="360" w:lineRule="exact"/>
              <w:ind w:right="45"/>
              <w:jc w:val="thaiDistribute"/>
              <w:rPr>
                <w:rFonts w:ascii="Angsana New" w:hAnsi="Angsana New"/>
                <w:sz w:val="26"/>
                <w:szCs w:val="26"/>
              </w:rPr>
            </w:pPr>
          </w:p>
        </w:tc>
        <w:tc>
          <w:tcPr>
            <w:tcW w:w="1080" w:type="dxa"/>
            <w:tcBorders>
              <w:top w:val="nil"/>
              <w:bottom w:val="nil"/>
            </w:tcBorders>
          </w:tcPr>
          <w:p w14:paraId="0657B501" w14:textId="5F04B926" w:rsidR="007853D2" w:rsidRPr="00CD32C2" w:rsidRDefault="007853D2" w:rsidP="007853D2">
            <w:pPr>
              <w:spacing w:line="360" w:lineRule="exact"/>
              <w:ind w:right="57"/>
              <w:jc w:val="right"/>
              <w:rPr>
                <w:rFonts w:ascii="Angsana New" w:hAnsi="Angsana New"/>
                <w:sz w:val="26"/>
                <w:szCs w:val="26"/>
              </w:rPr>
            </w:pPr>
            <w:r w:rsidRPr="00CD32C2">
              <w:rPr>
                <w:rFonts w:asciiTheme="majorBidi" w:hAnsiTheme="majorBidi" w:cstheme="majorBidi"/>
                <w:sz w:val="26"/>
                <w:szCs w:val="26"/>
              </w:rPr>
              <w:t>139</w:t>
            </w:r>
          </w:p>
        </w:tc>
        <w:tc>
          <w:tcPr>
            <w:tcW w:w="136" w:type="dxa"/>
            <w:tcBorders>
              <w:top w:val="nil"/>
              <w:bottom w:val="nil"/>
            </w:tcBorders>
            <w:vAlign w:val="bottom"/>
          </w:tcPr>
          <w:p w14:paraId="6DC78E40" w14:textId="77777777" w:rsidR="007853D2" w:rsidRPr="00CD32C2" w:rsidRDefault="007853D2" w:rsidP="007853D2">
            <w:pPr>
              <w:spacing w:line="360" w:lineRule="exact"/>
              <w:ind w:right="57"/>
              <w:jc w:val="right"/>
              <w:rPr>
                <w:rFonts w:ascii="Angsana New" w:hAnsi="Angsana New"/>
                <w:sz w:val="26"/>
                <w:szCs w:val="26"/>
              </w:rPr>
            </w:pPr>
          </w:p>
        </w:tc>
        <w:tc>
          <w:tcPr>
            <w:tcW w:w="944" w:type="dxa"/>
            <w:tcBorders>
              <w:top w:val="nil"/>
              <w:bottom w:val="nil"/>
            </w:tcBorders>
          </w:tcPr>
          <w:p w14:paraId="1BA91182" w14:textId="02E0C04D" w:rsidR="007853D2" w:rsidRPr="00CD32C2" w:rsidRDefault="007853D2" w:rsidP="007853D2">
            <w:pPr>
              <w:tabs>
                <w:tab w:val="decimal" w:pos="0"/>
                <w:tab w:val="decimal" w:pos="972"/>
              </w:tabs>
              <w:spacing w:line="340" w:lineRule="exact"/>
              <w:ind w:right="57"/>
              <w:jc w:val="right"/>
              <w:rPr>
                <w:rFonts w:ascii="Angsana New" w:hAnsi="Angsana New"/>
                <w:sz w:val="26"/>
                <w:szCs w:val="26"/>
              </w:rPr>
            </w:pPr>
            <w:r w:rsidRPr="00CD32C2">
              <w:rPr>
                <w:rFonts w:asciiTheme="majorBidi" w:hAnsiTheme="majorBidi" w:cstheme="majorBidi"/>
                <w:sz w:val="26"/>
                <w:szCs w:val="26"/>
              </w:rPr>
              <w:t>31</w:t>
            </w:r>
          </w:p>
        </w:tc>
        <w:tc>
          <w:tcPr>
            <w:tcW w:w="138" w:type="dxa"/>
            <w:tcBorders>
              <w:top w:val="nil"/>
              <w:bottom w:val="nil"/>
            </w:tcBorders>
            <w:vAlign w:val="bottom"/>
          </w:tcPr>
          <w:p w14:paraId="40115D34" w14:textId="77777777" w:rsidR="007853D2" w:rsidRPr="00CD32C2" w:rsidRDefault="007853D2" w:rsidP="007853D2">
            <w:pPr>
              <w:spacing w:line="360" w:lineRule="exact"/>
              <w:ind w:right="57"/>
              <w:jc w:val="right"/>
              <w:rPr>
                <w:rFonts w:ascii="Angsana New" w:hAnsi="Angsana New"/>
                <w:sz w:val="26"/>
                <w:szCs w:val="26"/>
              </w:rPr>
            </w:pPr>
          </w:p>
        </w:tc>
        <w:tc>
          <w:tcPr>
            <w:tcW w:w="1032" w:type="dxa"/>
            <w:tcBorders>
              <w:top w:val="nil"/>
              <w:bottom w:val="nil"/>
            </w:tcBorders>
          </w:tcPr>
          <w:p w14:paraId="75315779" w14:textId="50315C21" w:rsidR="007853D2" w:rsidRPr="00CD32C2" w:rsidRDefault="007853D2" w:rsidP="007853D2">
            <w:pPr>
              <w:spacing w:line="360" w:lineRule="exact"/>
              <w:ind w:right="57"/>
              <w:jc w:val="right"/>
              <w:rPr>
                <w:rFonts w:ascii="Angsana New" w:hAnsi="Angsana New"/>
                <w:sz w:val="26"/>
                <w:szCs w:val="26"/>
              </w:rPr>
            </w:pPr>
            <w:r w:rsidRPr="00CD32C2">
              <w:rPr>
                <w:rFonts w:asciiTheme="majorBidi" w:hAnsiTheme="majorBidi" w:cstheme="majorBidi"/>
                <w:sz w:val="26"/>
                <w:szCs w:val="26"/>
              </w:rPr>
              <w:t>139</w:t>
            </w:r>
          </w:p>
        </w:tc>
        <w:tc>
          <w:tcPr>
            <w:tcW w:w="147" w:type="dxa"/>
            <w:tcBorders>
              <w:top w:val="nil"/>
              <w:bottom w:val="nil"/>
            </w:tcBorders>
            <w:vAlign w:val="bottom"/>
          </w:tcPr>
          <w:p w14:paraId="00F5B705" w14:textId="77777777" w:rsidR="007853D2" w:rsidRPr="00CD32C2" w:rsidRDefault="007853D2" w:rsidP="007853D2">
            <w:pPr>
              <w:spacing w:line="360" w:lineRule="exact"/>
              <w:ind w:right="57"/>
              <w:jc w:val="right"/>
              <w:rPr>
                <w:rFonts w:ascii="Angsana New" w:hAnsi="Angsana New"/>
                <w:sz w:val="26"/>
                <w:szCs w:val="26"/>
                <w:cs/>
              </w:rPr>
            </w:pPr>
          </w:p>
        </w:tc>
        <w:tc>
          <w:tcPr>
            <w:tcW w:w="1113" w:type="dxa"/>
            <w:tcBorders>
              <w:top w:val="nil"/>
              <w:bottom w:val="nil"/>
            </w:tcBorders>
          </w:tcPr>
          <w:p w14:paraId="6D7AEA3E" w14:textId="61CF2EE6" w:rsidR="007853D2" w:rsidRPr="00CD32C2" w:rsidRDefault="007853D2" w:rsidP="007853D2">
            <w:pPr>
              <w:tabs>
                <w:tab w:val="decimal" w:pos="0"/>
                <w:tab w:val="decimal" w:pos="972"/>
              </w:tabs>
              <w:spacing w:line="340" w:lineRule="exact"/>
              <w:ind w:right="57"/>
              <w:jc w:val="right"/>
              <w:rPr>
                <w:rFonts w:ascii="Angsana New" w:hAnsi="Angsana New"/>
                <w:sz w:val="26"/>
                <w:szCs w:val="26"/>
              </w:rPr>
            </w:pPr>
            <w:r w:rsidRPr="00CD32C2">
              <w:rPr>
                <w:rFonts w:asciiTheme="majorBidi" w:hAnsiTheme="majorBidi" w:cstheme="majorBidi"/>
                <w:sz w:val="26"/>
                <w:szCs w:val="26"/>
              </w:rPr>
              <w:t>31</w:t>
            </w:r>
          </w:p>
        </w:tc>
      </w:tr>
      <w:tr w:rsidR="007853D2" w:rsidRPr="00CD32C2" w14:paraId="58B6913E" w14:textId="77777777" w:rsidTr="001C4B1D">
        <w:trPr>
          <w:gridAfter w:val="2"/>
          <w:wAfter w:w="2226" w:type="dxa"/>
          <w:trHeight w:val="233"/>
        </w:trPr>
        <w:tc>
          <w:tcPr>
            <w:tcW w:w="4486" w:type="dxa"/>
            <w:gridSpan w:val="2"/>
            <w:vAlign w:val="bottom"/>
          </w:tcPr>
          <w:p w14:paraId="6DFB5DE7" w14:textId="09192F55" w:rsidR="007853D2" w:rsidRPr="00CD32C2" w:rsidRDefault="007853D2" w:rsidP="007853D2">
            <w:pPr>
              <w:spacing w:line="360" w:lineRule="exact"/>
              <w:ind w:left="540" w:right="45" w:firstLine="99"/>
              <w:jc w:val="thaiDistribute"/>
              <w:rPr>
                <w:rFonts w:ascii="Angsana New" w:hAnsi="Angsana New"/>
                <w:sz w:val="26"/>
                <w:szCs w:val="26"/>
              </w:rPr>
            </w:pPr>
            <w:r w:rsidRPr="00CD32C2">
              <w:rPr>
                <w:rFonts w:ascii="Angsana New" w:hAnsi="Angsana New"/>
                <w:sz w:val="26"/>
                <w:szCs w:val="26"/>
              </w:rPr>
              <w:t>Frasers Property Demco Power 11 Co., Ltd.</w:t>
            </w:r>
          </w:p>
        </w:tc>
        <w:tc>
          <w:tcPr>
            <w:tcW w:w="50" w:type="dxa"/>
            <w:tcBorders>
              <w:bottom w:val="nil"/>
            </w:tcBorders>
          </w:tcPr>
          <w:p w14:paraId="5F4E6A44" w14:textId="77777777" w:rsidR="007853D2" w:rsidRPr="00CD32C2" w:rsidRDefault="007853D2" w:rsidP="007853D2">
            <w:pPr>
              <w:tabs>
                <w:tab w:val="decimal" w:pos="759"/>
              </w:tabs>
              <w:spacing w:line="360" w:lineRule="exact"/>
              <w:ind w:right="45"/>
              <w:jc w:val="thaiDistribute"/>
              <w:rPr>
                <w:rFonts w:ascii="Angsana New" w:hAnsi="Angsana New"/>
                <w:sz w:val="26"/>
                <w:szCs w:val="26"/>
              </w:rPr>
            </w:pPr>
          </w:p>
        </w:tc>
        <w:tc>
          <w:tcPr>
            <w:tcW w:w="1080" w:type="dxa"/>
            <w:tcBorders>
              <w:top w:val="nil"/>
              <w:bottom w:val="nil"/>
            </w:tcBorders>
          </w:tcPr>
          <w:p w14:paraId="5E4F9C93" w14:textId="533FC224" w:rsidR="007853D2" w:rsidRPr="00CD32C2" w:rsidRDefault="007853D2" w:rsidP="007853D2">
            <w:pPr>
              <w:spacing w:line="360" w:lineRule="exact"/>
              <w:ind w:right="57"/>
              <w:jc w:val="right"/>
              <w:rPr>
                <w:rFonts w:ascii="Angsana New" w:hAnsi="Angsana New"/>
                <w:sz w:val="26"/>
                <w:szCs w:val="26"/>
              </w:rPr>
            </w:pPr>
            <w:r w:rsidRPr="00CD32C2">
              <w:rPr>
                <w:rFonts w:asciiTheme="majorBidi" w:hAnsiTheme="majorBidi" w:cstheme="majorBidi"/>
                <w:sz w:val="26"/>
                <w:szCs w:val="26"/>
              </w:rPr>
              <w:t>118</w:t>
            </w:r>
          </w:p>
        </w:tc>
        <w:tc>
          <w:tcPr>
            <w:tcW w:w="136" w:type="dxa"/>
            <w:tcBorders>
              <w:top w:val="nil"/>
              <w:bottom w:val="nil"/>
            </w:tcBorders>
            <w:vAlign w:val="bottom"/>
          </w:tcPr>
          <w:p w14:paraId="2F36A67E" w14:textId="77777777" w:rsidR="007853D2" w:rsidRPr="00CD32C2" w:rsidRDefault="007853D2" w:rsidP="007853D2">
            <w:pPr>
              <w:spacing w:line="360" w:lineRule="exact"/>
              <w:ind w:right="57"/>
              <w:jc w:val="right"/>
              <w:rPr>
                <w:rFonts w:ascii="Angsana New" w:hAnsi="Angsana New"/>
                <w:sz w:val="26"/>
                <w:szCs w:val="26"/>
              </w:rPr>
            </w:pPr>
          </w:p>
        </w:tc>
        <w:tc>
          <w:tcPr>
            <w:tcW w:w="944" w:type="dxa"/>
            <w:tcBorders>
              <w:top w:val="nil"/>
              <w:bottom w:val="nil"/>
            </w:tcBorders>
          </w:tcPr>
          <w:p w14:paraId="5E9E099C" w14:textId="7B95BD6F" w:rsidR="007853D2" w:rsidRPr="00CD32C2" w:rsidRDefault="007853D2" w:rsidP="007853D2">
            <w:pPr>
              <w:tabs>
                <w:tab w:val="decimal" w:pos="0"/>
                <w:tab w:val="decimal" w:pos="972"/>
              </w:tabs>
              <w:spacing w:line="340" w:lineRule="exact"/>
              <w:ind w:right="57"/>
              <w:jc w:val="right"/>
              <w:rPr>
                <w:rFonts w:ascii="Angsana New" w:hAnsi="Angsana New"/>
                <w:sz w:val="26"/>
                <w:szCs w:val="26"/>
              </w:rPr>
            </w:pPr>
            <w:r w:rsidRPr="00CD32C2">
              <w:rPr>
                <w:rFonts w:asciiTheme="majorBidi" w:hAnsiTheme="majorBidi" w:cstheme="majorBidi"/>
                <w:sz w:val="26"/>
                <w:szCs w:val="26"/>
              </w:rPr>
              <w:t>1</w:t>
            </w:r>
          </w:p>
        </w:tc>
        <w:tc>
          <w:tcPr>
            <w:tcW w:w="138" w:type="dxa"/>
            <w:tcBorders>
              <w:top w:val="nil"/>
              <w:bottom w:val="nil"/>
            </w:tcBorders>
            <w:vAlign w:val="bottom"/>
          </w:tcPr>
          <w:p w14:paraId="6FE39DB4" w14:textId="77777777" w:rsidR="007853D2" w:rsidRPr="00CD32C2" w:rsidRDefault="007853D2" w:rsidP="007853D2">
            <w:pPr>
              <w:spacing w:line="360" w:lineRule="exact"/>
              <w:ind w:right="57"/>
              <w:jc w:val="right"/>
              <w:rPr>
                <w:rFonts w:ascii="Angsana New" w:hAnsi="Angsana New"/>
                <w:sz w:val="26"/>
                <w:szCs w:val="26"/>
              </w:rPr>
            </w:pPr>
          </w:p>
        </w:tc>
        <w:tc>
          <w:tcPr>
            <w:tcW w:w="1032" w:type="dxa"/>
            <w:tcBorders>
              <w:top w:val="nil"/>
              <w:bottom w:val="nil"/>
            </w:tcBorders>
          </w:tcPr>
          <w:p w14:paraId="0A260226" w14:textId="10A84D56" w:rsidR="007853D2" w:rsidRPr="00CD32C2" w:rsidRDefault="007853D2" w:rsidP="007853D2">
            <w:pPr>
              <w:spacing w:line="360" w:lineRule="exact"/>
              <w:ind w:right="57"/>
              <w:jc w:val="right"/>
              <w:rPr>
                <w:rFonts w:ascii="Angsana New" w:hAnsi="Angsana New"/>
                <w:sz w:val="26"/>
                <w:szCs w:val="26"/>
              </w:rPr>
            </w:pPr>
            <w:r w:rsidRPr="00CD32C2">
              <w:rPr>
                <w:rFonts w:asciiTheme="majorBidi" w:hAnsiTheme="majorBidi" w:cstheme="majorBidi"/>
                <w:sz w:val="26"/>
                <w:szCs w:val="26"/>
              </w:rPr>
              <w:t>118</w:t>
            </w:r>
          </w:p>
        </w:tc>
        <w:tc>
          <w:tcPr>
            <w:tcW w:w="147" w:type="dxa"/>
            <w:tcBorders>
              <w:top w:val="nil"/>
              <w:bottom w:val="nil"/>
            </w:tcBorders>
            <w:vAlign w:val="bottom"/>
          </w:tcPr>
          <w:p w14:paraId="6F2D13BD" w14:textId="77777777" w:rsidR="007853D2" w:rsidRPr="00CD32C2" w:rsidRDefault="007853D2" w:rsidP="007853D2">
            <w:pPr>
              <w:spacing w:line="360" w:lineRule="exact"/>
              <w:ind w:right="57"/>
              <w:jc w:val="right"/>
              <w:rPr>
                <w:rFonts w:ascii="Angsana New" w:hAnsi="Angsana New"/>
                <w:sz w:val="26"/>
                <w:szCs w:val="26"/>
                <w:cs/>
              </w:rPr>
            </w:pPr>
          </w:p>
        </w:tc>
        <w:tc>
          <w:tcPr>
            <w:tcW w:w="1113" w:type="dxa"/>
            <w:tcBorders>
              <w:top w:val="nil"/>
              <w:bottom w:val="nil"/>
            </w:tcBorders>
          </w:tcPr>
          <w:p w14:paraId="2F5B32BF" w14:textId="163DE4FC" w:rsidR="007853D2" w:rsidRPr="00CD32C2" w:rsidRDefault="007853D2" w:rsidP="007853D2">
            <w:pPr>
              <w:tabs>
                <w:tab w:val="decimal" w:pos="0"/>
                <w:tab w:val="decimal" w:pos="972"/>
              </w:tabs>
              <w:spacing w:line="340" w:lineRule="exact"/>
              <w:ind w:right="57"/>
              <w:jc w:val="right"/>
              <w:rPr>
                <w:rFonts w:ascii="Angsana New" w:hAnsi="Angsana New"/>
                <w:sz w:val="26"/>
                <w:szCs w:val="26"/>
              </w:rPr>
            </w:pPr>
            <w:r w:rsidRPr="00CD32C2">
              <w:rPr>
                <w:rFonts w:asciiTheme="majorBidi" w:hAnsiTheme="majorBidi" w:cstheme="majorBidi"/>
                <w:sz w:val="26"/>
                <w:szCs w:val="26"/>
              </w:rPr>
              <w:t>1</w:t>
            </w:r>
          </w:p>
        </w:tc>
      </w:tr>
      <w:tr w:rsidR="007853D2" w:rsidRPr="00CD32C2" w14:paraId="50AC7F45" w14:textId="77777777" w:rsidTr="001C4B1D">
        <w:trPr>
          <w:gridAfter w:val="2"/>
          <w:wAfter w:w="2226" w:type="dxa"/>
          <w:trHeight w:val="233"/>
        </w:trPr>
        <w:tc>
          <w:tcPr>
            <w:tcW w:w="4486" w:type="dxa"/>
            <w:gridSpan w:val="2"/>
            <w:vAlign w:val="bottom"/>
          </w:tcPr>
          <w:p w14:paraId="0B61BA35" w14:textId="77777777" w:rsidR="007853D2" w:rsidRPr="00CD32C2" w:rsidRDefault="007853D2" w:rsidP="007853D2">
            <w:pPr>
              <w:spacing w:line="360" w:lineRule="exact"/>
              <w:ind w:left="540" w:right="45" w:firstLine="99"/>
              <w:jc w:val="thaiDistribute"/>
              <w:rPr>
                <w:rFonts w:ascii="Angsana New" w:hAnsi="Angsana New"/>
                <w:spacing w:val="-2"/>
                <w:sz w:val="26"/>
                <w:szCs w:val="26"/>
                <w:cs/>
              </w:rPr>
            </w:pPr>
            <w:r w:rsidRPr="00CD32C2">
              <w:rPr>
                <w:rFonts w:ascii="Angsana New" w:hAnsi="Angsana New"/>
                <w:sz w:val="26"/>
                <w:szCs w:val="26"/>
              </w:rPr>
              <w:t>Demco Power 15 Co., Ltd.</w:t>
            </w:r>
          </w:p>
        </w:tc>
        <w:tc>
          <w:tcPr>
            <w:tcW w:w="50" w:type="dxa"/>
            <w:tcBorders>
              <w:bottom w:val="nil"/>
            </w:tcBorders>
          </w:tcPr>
          <w:p w14:paraId="3F313C33" w14:textId="77777777" w:rsidR="007853D2" w:rsidRPr="00CD32C2" w:rsidRDefault="007853D2" w:rsidP="007853D2">
            <w:pPr>
              <w:tabs>
                <w:tab w:val="decimal" w:pos="759"/>
              </w:tabs>
              <w:spacing w:line="360" w:lineRule="exact"/>
              <w:ind w:right="45"/>
              <w:jc w:val="thaiDistribute"/>
              <w:rPr>
                <w:rFonts w:ascii="Angsana New" w:hAnsi="Angsana New"/>
                <w:sz w:val="26"/>
                <w:szCs w:val="26"/>
              </w:rPr>
            </w:pPr>
          </w:p>
        </w:tc>
        <w:tc>
          <w:tcPr>
            <w:tcW w:w="1080" w:type="dxa"/>
            <w:tcBorders>
              <w:top w:val="nil"/>
              <w:bottom w:val="nil"/>
            </w:tcBorders>
          </w:tcPr>
          <w:p w14:paraId="5EDF4C2A" w14:textId="5007C907" w:rsidR="007853D2" w:rsidRPr="00CD32C2" w:rsidRDefault="007853D2" w:rsidP="007853D2">
            <w:pPr>
              <w:spacing w:line="360" w:lineRule="exact"/>
              <w:ind w:right="57"/>
              <w:jc w:val="right"/>
              <w:rPr>
                <w:rFonts w:ascii="Angsana New" w:hAnsi="Angsana New"/>
                <w:sz w:val="26"/>
                <w:szCs w:val="26"/>
              </w:rPr>
            </w:pPr>
            <w:r w:rsidRPr="00CD32C2">
              <w:rPr>
                <w:rFonts w:asciiTheme="majorBidi" w:hAnsiTheme="majorBidi" w:cstheme="majorBidi"/>
                <w:sz w:val="26"/>
                <w:szCs w:val="26"/>
              </w:rPr>
              <w:t>104</w:t>
            </w:r>
          </w:p>
        </w:tc>
        <w:tc>
          <w:tcPr>
            <w:tcW w:w="136" w:type="dxa"/>
            <w:tcBorders>
              <w:top w:val="nil"/>
              <w:bottom w:val="nil"/>
            </w:tcBorders>
            <w:vAlign w:val="bottom"/>
          </w:tcPr>
          <w:p w14:paraId="3779C6B8" w14:textId="77777777" w:rsidR="007853D2" w:rsidRPr="00CD32C2" w:rsidRDefault="007853D2" w:rsidP="007853D2">
            <w:pPr>
              <w:spacing w:line="360" w:lineRule="exact"/>
              <w:ind w:right="57"/>
              <w:jc w:val="right"/>
              <w:rPr>
                <w:rFonts w:ascii="Angsana New" w:hAnsi="Angsana New"/>
                <w:sz w:val="26"/>
                <w:szCs w:val="26"/>
              </w:rPr>
            </w:pPr>
          </w:p>
        </w:tc>
        <w:tc>
          <w:tcPr>
            <w:tcW w:w="944" w:type="dxa"/>
            <w:tcBorders>
              <w:top w:val="nil"/>
              <w:bottom w:val="nil"/>
            </w:tcBorders>
          </w:tcPr>
          <w:p w14:paraId="55C9440E" w14:textId="6F876656" w:rsidR="007853D2" w:rsidRPr="00CD32C2" w:rsidRDefault="007853D2" w:rsidP="007853D2">
            <w:pPr>
              <w:tabs>
                <w:tab w:val="decimal" w:pos="0"/>
                <w:tab w:val="decimal" w:pos="972"/>
              </w:tabs>
              <w:spacing w:line="340" w:lineRule="exact"/>
              <w:ind w:right="57"/>
              <w:jc w:val="right"/>
              <w:rPr>
                <w:rFonts w:ascii="Angsana New" w:hAnsi="Angsana New"/>
                <w:sz w:val="26"/>
                <w:szCs w:val="26"/>
              </w:rPr>
            </w:pPr>
            <w:r w:rsidRPr="00CD32C2">
              <w:rPr>
                <w:rFonts w:asciiTheme="majorBidi" w:hAnsiTheme="majorBidi" w:cstheme="majorBidi"/>
                <w:sz w:val="26"/>
                <w:szCs w:val="26"/>
              </w:rPr>
              <w:t>166</w:t>
            </w:r>
          </w:p>
        </w:tc>
        <w:tc>
          <w:tcPr>
            <w:tcW w:w="138" w:type="dxa"/>
            <w:tcBorders>
              <w:top w:val="nil"/>
              <w:bottom w:val="nil"/>
            </w:tcBorders>
            <w:vAlign w:val="bottom"/>
          </w:tcPr>
          <w:p w14:paraId="2544A44E" w14:textId="77777777" w:rsidR="007853D2" w:rsidRPr="00CD32C2" w:rsidRDefault="007853D2" w:rsidP="007853D2">
            <w:pPr>
              <w:spacing w:line="360" w:lineRule="exact"/>
              <w:ind w:right="57"/>
              <w:jc w:val="right"/>
              <w:rPr>
                <w:rFonts w:ascii="Angsana New" w:hAnsi="Angsana New"/>
                <w:sz w:val="26"/>
                <w:szCs w:val="26"/>
              </w:rPr>
            </w:pPr>
          </w:p>
        </w:tc>
        <w:tc>
          <w:tcPr>
            <w:tcW w:w="1032" w:type="dxa"/>
            <w:tcBorders>
              <w:top w:val="nil"/>
              <w:bottom w:val="nil"/>
            </w:tcBorders>
          </w:tcPr>
          <w:p w14:paraId="5560084B" w14:textId="23AB8C93" w:rsidR="007853D2" w:rsidRPr="00CD32C2" w:rsidRDefault="007853D2" w:rsidP="007853D2">
            <w:pPr>
              <w:spacing w:line="360" w:lineRule="exact"/>
              <w:ind w:right="57"/>
              <w:jc w:val="right"/>
              <w:rPr>
                <w:rFonts w:ascii="Angsana New" w:hAnsi="Angsana New"/>
                <w:sz w:val="26"/>
                <w:szCs w:val="26"/>
              </w:rPr>
            </w:pPr>
            <w:r w:rsidRPr="00CD32C2">
              <w:rPr>
                <w:rFonts w:asciiTheme="majorBidi" w:hAnsiTheme="majorBidi" w:cstheme="majorBidi"/>
                <w:sz w:val="26"/>
                <w:szCs w:val="26"/>
              </w:rPr>
              <w:t>104</w:t>
            </w:r>
          </w:p>
        </w:tc>
        <w:tc>
          <w:tcPr>
            <w:tcW w:w="147" w:type="dxa"/>
            <w:tcBorders>
              <w:top w:val="nil"/>
              <w:bottom w:val="nil"/>
            </w:tcBorders>
            <w:vAlign w:val="bottom"/>
          </w:tcPr>
          <w:p w14:paraId="602B1BC8" w14:textId="77777777" w:rsidR="007853D2" w:rsidRPr="00CD32C2" w:rsidRDefault="007853D2" w:rsidP="007853D2">
            <w:pPr>
              <w:spacing w:line="360" w:lineRule="exact"/>
              <w:ind w:right="57"/>
              <w:jc w:val="right"/>
              <w:rPr>
                <w:rFonts w:ascii="Angsana New" w:hAnsi="Angsana New"/>
                <w:sz w:val="26"/>
                <w:szCs w:val="26"/>
                <w:cs/>
              </w:rPr>
            </w:pPr>
          </w:p>
        </w:tc>
        <w:tc>
          <w:tcPr>
            <w:tcW w:w="1113" w:type="dxa"/>
            <w:tcBorders>
              <w:top w:val="nil"/>
              <w:bottom w:val="nil"/>
            </w:tcBorders>
          </w:tcPr>
          <w:p w14:paraId="70D5AF21" w14:textId="3E6631F0" w:rsidR="007853D2" w:rsidRPr="00CD32C2" w:rsidRDefault="007853D2" w:rsidP="007853D2">
            <w:pPr>
              <w:tabs>
                <w:tab w:val="decimal" w:pos="0"/>
                <w:tab w:val="decimal" w:pos="972"/>
              </w:tabs>
              <w:spacing w:line="340" w:lineRule="exact"/>
              <w:ind w:right="57"/>
              <w:jc w:val="right"/>
              <w:rPr>
                <w:rFonts w:ascii="Angsana New" w:hAnsi="Angsana New"/>
                <w:sz w:val="26"/>
                <w:szCs w:val="26"/>
              </w:rPr>
            </w:pPr>
            <w:r w:rsidRPr="00CD32C2">
              <w:rPr>
                <w:rFonts w:asciiTheme="majorBidi" w:hAnsiTheme="majorBidi" w:cstheme="majorBidi"/>
                <w:sz w:val="26"/>
                <w:szCs w:val="26"/>
              </w:rPr>
              <w:t>166</w:t>
            </w:r>
          </w:p>
        </w:tc>
      </w:tr>
      <w:tr w:rsidR="007853D2" w:rsidRPr="00CD32C2" w14:paraId="5F97F415" w14:textId="77777777" w:rsidTr="001D5F16">
        <w:trPr>
          <w:gridAfter w:val="2"/>
          <w:wAfter w:w="2226" w:type="dxa"/>
          <w:trHeight w:val="233"/>
        </w:trPr>
        <w:tc>
          <w:tcPr>
            <w:tcW w:w="4486" w:type="dxa"/>
            <w:gridSpan w:val="2"/>
            <w:shd w:val="clear" w:color="auto" w:fill="auto"/>
            <w:vAlign w:val="bottom"/>
          </w:tcPr>
          <w:p w14:paraId="15D69B10" w14:textId="60BF6CA3" w:rsidR="007853D2" w:rsidRPr="00CD32C2" w:rsidRDefault="007853D2" w:rsidP="007853D2">
            <w:pPr>
              <w:spacing w:line="360" w:lineRule="exact"/>
              <w:ind w:left="540" w:right="45" w:firstLine="99"/>
              <w:jc w:val="thaiDistribute"/>
              <w:rPr>
                <w:rFonts w:ascii="Angsana New" w:hAnsi="Angsana New"/>
                <w:sz w:val="26"/>
                <w:szCs w:val="26"/>
              </w:rPr>
            </w:pPr>
            <w:r w:rsidRPr="00CD32C2">
              <w:rPr>
                <w:rFonts w:asciiTheme="majorBidi" w:hAnsiTheme="majorBidi" w:cstheme="majorBidi"/>
                <w:sz w:val="26"/>
                <w:szCs w:val="26"/>
              </w:rPr>
              <w:t>Demco Power 16 Co., Ltd.</w:t>
            </w:r>
          </w:p>
        </w:tc>
        <w:tc>
          <w:tcPr>
            <w:tcW w:w="50" w:type="dxa"/>
            <w:tcBorders>
              <w:bottom w:val="nil"/>
            </w:tcBorders>
          </w:tcPr>
          <w:p w14:paraId="6507606B" w14:textId="77777777" w:rsidR="007853D2" w:rsidRPr="00CD32C2" w:rsidRDefault="007853D2" w:rsidP="007853D2">
            <w:pPr>
              <w:tabs>
                <w:tab w:val="decimal" w:pos="759"/>
              </w:tabs>
              <w:spacing w:line="360" w:lineRule="exact"/>
              <w:ind w:right="45"/>
              <w:jc w:val="thaiDistribute"/>
              <w:rPr>
                <w:rFonts w:ascii="Angsana New" w:hAnsi="Angsana New"/>
                <w:sz w:val="26"/>
                <w:szCs w:val="26"/>
              </w:rPr>
            </w:pPr>
          </w:p>
        </w:tc>
        <w:tc>
          <w:tcPr>
            <w:tcW w:w="1080" w:type="dxa"/>
            <w:tcBorders>
              <w:top w:val="nil"/>
              <w:bottom w:val="nil"/>
            </w:tcBorders>
          </w:tcPr>
          <w:p w14:paraId="670ADE22" w14:textId="55B7E53D" w:rsidR="007853D2" w:rsidRPr="00CD32C2" w:rsidRDefault="007853D2" w:rsidP="007853D2">
            <w:pPr>
              <w:spacing w:line="360" w:lineRule="exact"/>
              <w:ind w:right="57"/>
              <w:jc w:val="right"/>
              <w:rPr>
                <w:rFonts w:ascii="Angsana New" w:hAnsi="Angsana New"/>
                <w:sz w:val="26"/>
                <w:szCs w:val="26"/>
              </w:rPr>
            </w:pPr>
            <w:r w:rsidRPr="00CD32C2">
              <w:rPr>
                <w:rFonts w:asciiTheme="majorBidi" w:hAnsiTheme="majorBidi" w:cstheme="majorBidi"/>
                <w:sz w:val="26"/>
                <w:szCs w:val="26"/>
              </w:rPr>
              <w:t>10</w:t>
            </w:r>
          </w:p>
        </w:tc>
        <w:tc>
          <w:tcPr>
            <w:tcW w:w="136" w:type="dxa"/>
            <w:tcBorders>
              <w:top w:val="nil"/>
              <w:bottom w:val="nil"/>
            </w:tcBorders>
            <w:vAlign w:val="bottom"/>
          </w:tcPr>
          <w:p w14:paraId="26F8A275" w14:textId="77777777" w:rsidR="007853D2" w:rsidRPr="00CD32C2" w:rsidRDefault="007853D2" w:rsidP="007853D2">
            <w:pPr>
              <w:spacing w:line="360" w:lineRule="exact"/>
              <w:ind w:right="57"/>
              <w:jc w:val="right"/>
              <w:rPr>
                <w:rFonts w:ascii="Angsana New" w:hAnsi="Angsana New"/>
                <w:sz w:val="26"/>
                <w:szCs w:val="26"/>
              </w:rPr>
            </w:pPr>
          </w:p>
        </w:tc>
        <w:tc>
          <w:tcPr>
            <w:tcW w:w="944" w:type="dxa"/>
            <w:tcBorders>
              <w:top w:val="nil"/>
              <w:bottom w:val="nil"/>
            </w:tcBorders>
          </w:tcPr>
          <w:p w14:paraId="2B7D2FC2" w14:textId="69A6F8AF" w:rsidR="007853D2" w:rsidRPr="00CD32C2" w:rsidRDefault="007853D2" w:rsidP="007853D2">
            <w:pPr>
              <w:tabs>
                <w:tab w:val="decimal" w:pos="0"/>
                <w:tab w:val="decimal" w:pos="972"/>
              </w:tabs>
              <w:spacing w:line="340" w:lineRule="exact"/>
              <w:ind w:right="57"/>
              <w:jc w:val="right"/>
              <w:rPr>
                <w:rFonts w:ascii="Angsana New" w:hAnsi="Angsana New"/>
                <w:sz w:val="26"/>
                <w:szCs w:val="26"/>
              </w:rPr>
            </w:pPr>
            <w:r w:rsidRPr="00CD32C2">
              <w:rPr>
                <w:rFonts w:asciiTheme="majorBidi" w:hAnsiTheme="majorBidi" w:cstheme="majorBidi"/>
                <w:sz w:val="26"/>
                <w:szCs w:val="26"/>
              </w:rPr>
              <w:t>8</w:t>
            </w:r>
          </w:p>
        </w:tc>
        <w:tc>
          <w:tcPr>
            <w:tcW w:w="138" w:type="dxa"/>
            <w:tcBorders>
              <w:top w:val="nil"/>
              <w:bottom w:val="nil"/>
            </w:tcBorders>
            <w:vAlign w:val="bottom"/>
          </w:tcPr>
          <w:p w14:paraId="7C9DE35D" w14:textId="77777777" w:rsidR="007853D2" w:rsidRPr="00CD32C2" w:rsidRDefault="007853D2" w:rsidP="007853D2">
            <w:pPr>
              <w:spacing w:line="360" w:lineRule="exact"/>
              <w:ind w:right="57"/>
              <w:jc w:val="right"/>
              <w:rPr>
                <w:rFonts w:ascii="Angsana New" w:hAnsi="Angsana New"/>
                <w:sz w:val="26"/>
                <w:szCs w:val="26"/>
              </w:rPr>
            </w:pPr>
          </w:p>
        </w:tc>
        <w:tc>
          <w:tcPr>
            <w:tcW w:w="1032" w:type="dxa"/>
            <w:tcBorders>
              <w:top w:val="nil"/>
              <w:bottom w:val="nil"/>
            </w:tcBorders>
          </w:tcPr>
          <w:p w14:paraId="50286856" w14:textId="073C9CF3" w:rsidR="007853D2" w:rsidRPr="00CD32C2" w:rsidRDefault="007853D2" w:rsidP="007853D2">
            <w:pPr>
              <w:spacing w:line="360" w:lineRule="exact"/>
              <w:ind w:right="57"/>
              <w:jc w:val="right"/>
              <w:rPr>
                <w:rFonts w:ascii="Angsana New" w:hAnsi="Angsana New"/>
                <w:sz w:val="26"/>
                <w:szCs w:val="26"/>
              </w:rPr>
            </w:pPr>
            <w:r w:rsidRPr="00CD32C2">
              <w:rPr>
                <w:rFonts w:asciiTheme="majorBidi" w:hAnsiTheme="majorBidi" w:cstheme="majorBidi"/>
                <w:sz w:val="26"/>
                <w:szCs w:val="26"/>
              </w:rPr>
              <w:t>10</w:t>
            </w:r>
          </w:p>
        </w:tc>
        <w:tc>
          <w:tcPr>
            <w:tcW w:w="147" w:type="dxa"/>
            <w:tcBorders>
              <w:top w:val="nil"/>
              <w:bottom w:val="nil"/>
            </w:tcBorders>
            <w:vAlign w:val="bottom"/>
          </w:tcPr>
          <w:p w14:paraId="39378754" w14:textId="77777777" w:rsidR="007853D2" w:rsidRPr="00CD32C2" w:rsidRDefault="007853D2" w:rsidP="007853D2">
            <w:pPr>
              <w:spacing w:line="360" w:lineRule="exact"/>
              <w:ind w:right="57"/>
              <w:jc w:val="right"/>
              <w:rPr>
                <w:rFonts w:ascii="Angsana New" w:hAnsi="Angsana New"/>
                <w:sz w:val="26"/>
                <w:szCs w:val="26"/>
                <w:cs/>
              </w:rPr>
            </w:pPr>
          </w:p>
        </w:tc>
        <w:tc>
          <w:tcPr>
            <w:tcW w:w="1113" w:type="dxa"/>
            <w:tcBorders>
              <w:top w:val="nil"/>
              <w:bottom w:val="nil"/>
            </w:tcBorders>
          </w:tcPr>
          <w:p w14:paraId="224F846C" w14:textId="39AF4A6C" w:rsidR="007853D2" w:rsidRPr="00CD32C2" w:rsidRDefault="007853D2" w:rsidP="007853D2">
            <w:pPr>
              <w:tabs>
                <w:tab w:val="decimal" w:pos="0"/>
                <w:tab w:val="decimal" w:pos="972"/>
              </w:tabs>
              <w:spacing w:line="340" w:lineRule="exact"/>
              <w:ind w:right="57"/>
              <w:jc w:val="right"/>
              <w:rPr>
                <w:rFonts w:ascii="Angsana New" w:hAnsi="Angsana New"/>
                <w:sz w:val="26"/>
                <w:szCs w:val="26"/>
              </w:rPr>
            </w:pPr>
            <w:r w:rsidRPr="00CD32C2">
              <w:rPr>
                <w:rFonts w:asciiTheme="majorBidi" w:hAnsiTheme="majorBidi" w:cstheme="majorBidi"/>
                <w:sz w:val="26"/>
                <w:szCs w:val="26"/>
              </w:rPr>
              <w:t>8</w:t>
            </w:r>
          </w:p>
        </w:tc>
      </w:tr>
      <w:tr w:rsidR="007853D2" w:rsidRPr="00CD32C2" w14:paraId="275C4149" w14:textId="77777777" w:rsidTr="001C4B1D">
        <w:trPr>
          <w:gridAfter w:val="2"/>
          <w:wAfter w:w="2226" w:type="dxa"/>
          <w:trHeight w:val="233"/>
        </w:trPr>
        <w:tc>
          <w:tcPr>
            <w:tcW w:w="4486" w:type="dxa"/>
            <w:gridSpan w:val="2"/>
            <w:vAlign w:val="bottom"/>
          </w:tcPr>
          <w:p w14:paraId="049B64B1" w14:textId="015BB9E1" w:rsidR="007853D2" w:rsidRPr="00CD32C2" w:rsidRDefault="007853D2" w:rsidP="007853D2">
            <w:pPr>
              <w:spacing w:line="360" w:lineRule="exact"/>
              <w:ind w:left="540" w:right="45" w:firstLine="99"/>
              <w:jc w:val="thaiDistribute"/>
              <w:rPr>
                <w:rFonts w:ascii="Angsana New" w:hAnsi="Angsana New"/>
                <w:sz w:val="26"/>
                <w:szCs w:val="26"/>
                <w:cs/>
              </w:rPr>
            </w:pPr>
            <w:r w:rsidRPr="00CD32C2">
              <w:rPr>
                <w:rFonts w:ascii="Angsana New" w:hAnsi="Angsana New"/>
                <w:sz w:val="26"/>
                <w:szCs w:val="26"/>
              </w:rPr>
              <w:t>Demco Power 17 Co., Ltd.</w:t>
            </w:r>
          </w:p>
        </w:tc>
        <w:tc>
          <w:tcPr>
            <w:tcW w:w="50" w:type="dxa"/>
            <w:tcBorders>
              <w:bottom w:val="nil"/>
            </w:tcBorders>
          </w:tcPr>
          <w:p w14:paraId="58729FFC" w14:textId="77777777" w:rsidR="007853D2" w:rsidRPr="00CD32C2" w:rsidRDefault="007853D2" w:rsidP="007853D2">
            <w:pPr>
              <w:tabs>
                <w:tab w:val="decimal" w:pos="759"/>
              </w:tabs>
              <w:spacing w:line="360" w:lineRule="exact"/>
              <w:ind w:right="45"/>
              <w:jc w:val="thaiDistribute"/>
              <w:rPr>
                <w:rFonts w:ascii="Angsana New" w:hAnsi="Angsana New"/>
                <w:sz w:val="26"/>
                <w:szCs w:val="26"/>
              </w:rPr>
            </w:pPr>
          </w:p>
        </w:tc>
        <w:tc>
          <w:tcPr>
            <w:tcW w:w="1080" w:type="dxa"/>
            <w:tcBorders>
              <w:top w:val="nil"/>
              <w:bottom w:val="single" w:sz="6" w:space="0" w:color="auto"/>
            </w:tcBorders>
          </w:tcPr>
          <w:p w14:paraId="40705D8A" w14:textId="0AE22AE2" w:rsidR="007853D2" w:rsidRPr="00CD32C2" w:rsidRDefault="007853D2" w:rsidP="007853D2">
            <w:pPr>
              <w:spacing w:line="360" w:lineRule="exact"/>
              <w:ind w:right="57"/>
              <w:jc w:val="right"/>
              <w:rPr>
                <w:rFonts w:ascii="Angsana New" w:hAnsi="Angsana New"/>
                <w:sz w:val="26"/>
                <w:szCs w:val="26"/>
              </w:rPr>
            </w:pPr>
            <w:r w:rsidRPr="00CD32C2">
              <w:rPr>
                <w:rFonts w:asciiTheme="majorBidi" w:hAnsiTheme="majorBidi" w:cstheme="majorBidi"/>
                <w:sz w:val="26"/>
                <w:szCs w:val="26"/>
              </w:rPr>
              <w:t>78</w:t>
            </w:r>
          </w:p>
        </w:tc>
        <w:tc>
          <w:tcPr>
            <w:tcW w:w="136" w:type="dxa"/>
            <w:tcBorders>
              <w:top w:val="nil"/>
              <w:bottom w:val="nil"/>
            </w:tcBorders>
            <w:vAlign w:val="bottom"/>
          </w:tcPr>
          <w:p w14:paraId="31C14C8D" w14:textId="77777777" w:rsidR="007853D2" w:rsidRPr="00CD32C2" w:rsidRDefault="007853D2" w:rsidP="007853D2">
            <w:pPr>
              <w:spacing w:line="360" w:lineRule="exact"/>
              <w:ind w:right="57"/>
              <w:jc w:val="right"/>
              <w:rPr>
                <w:rFonts w:ascii="Angsana New" w:hAnsi="Angsana New"/>
                <w:sz w:val="26"/>
                <w:szCs w:val="26"/>
              </w:rPr>
            </w:pPr>
          </w:p>
        </w:tc>
        <w:tc>
          <w:tcPr>
            <w:tcW w:w="944" w:type="dxa"/>
            <w:tcBorders>
              <w:top w:val="nil"/>
              <w:bottom w:val="single" w:sz="6" w:space="0" w:color="auto"/>
            </w:tcBorders>
          </w:tcPr>
          <w:p w14:paraId="5FA299C2" w14:textId="088D5973" w:rsidR="007853D2" w:rsidRPr="00CD32C2" w:rsidRDefault="007853D2" w:rsidP="007853D2">
            <w:pPr>
              <w:tabs>
                <w:tab w:val="decimal" w:pos="0"/>
                <w:tab w:val="decimal" w:pos="972"/>
              </w:tabs>
              <w:spacing w:line="340" w:lineRule="exact"/>
              <w:ind w:right="57"/>
              <w:jc w:val="right"/>
              <w:rPr>
                <w:rFonts w:ascii="Angsana New" w:hAnsi="Angsana New"/>
                <w:sz w:val="26"/>
                <w:szCs w:val="26"/>
              </w:rPr>
            </w:pPr>
            <w:r w:rsidRPr="00CD32C2">
              <w:rPr>
                <w:rFonts w:asciiTheme="majorBidi" w:hAnsiTheme="majorBidi" w:cstheme="majorBidi"/>
                <w:sz w:val="26"/>
                <w:szCs w:val="26"/>
              </w:rPr>
              <w:t>89</w:t>
            </w:r>
          </w:p>
        </w:tc>
        <w:tc>
          <w:tcPr>
            <w:tcW w:w="138" w:type="dxa"/>
            <w:tcBorders>
              <w:top w:val="nil"/>
              <w:bottom w:val="nil"/>
            </w:tcBorders>
            <w:vAlign w:val="bottom"/>
          </w:tcPr>
          <w:p w14:paraId="7BF18DD3" w14:textId="77777777" w:rsidR="007853D2" w:rsidRPr="00CD32C2" w:rsidRDefault="007853D2" w:rsidP="007853D2">
            <w:pPr>
              <w:spacing w:line="360" w:lineRule="exact"/>
              <w:ind w:right="57"/>
              <w:jc w:val="right"/>
              <w:rPr>
                <w:rFonts w:ascii="Angsana New" w:hAnsi="Angsana New"/>
                <w:sz w:val="26"/>
                <w:szCs w:val="26"/>
              </w:rPr>
            </w:pPr>
          </w:p>
        </w:tc>
        <w:tc>
          <w:tcPr>
            <w:tcW w:w="1032" w:type="dxa"/>
            <w:tcBorders>
              <w:top w:val="nil"/>
              <w:bottom w:val="single" w:sz="6" w:space="0" w:color="auto"/>
            </w:tcBorders>
          </w:tcPr>
          <w:p w14:paraId="7CDADC7F" w14:textId="3B5DDCEF" w:rsidR="007853D2" w:rsidRPr="00CD32C2" w:rsidRDefault="007853D2" w:rsidP="007853D2">
            <w:pPr>
              <w:spacing w:line="360" w:lineRule="exact"/>
              <w:ind w:right="57"/>
              <w:jc w:val="right"/>
              <w:rPr>
                <w:rFonts w:ascii="Angsana New" w:hAnsi="Angsana New"/>
                <w:sz w:val="26"/>
                <w:szCs w:val="26"/>
              </w:rPr>
            </w:pPr>
            <w:r w:rsidRPr="00CD32C2">
              <w:rPr>
                <w:rFonts w:asciiTheme="majorBidi" w:hAnsiTheme="majorBidi" w:cstheme="majorBidi"/>
                <w:sz w:val="26"/>
                <w:szCs w:val="26"/>
              </w:rPr>
              <w:t>78</w:t>
            </w:r>
          </w:p>
        </w:tc>
        <w:tc>
          <w:tcPr>
            <w:tcW w:w="147" w:type="dxa"/>
            <w:tcBorders>
              <w:top w:val="nil"/>
              <w:bottom w:val="nil"/>
            </w:tcBorders>
            <w:vAlign w:val="bottom"/>
          </w:tcPr>
          <w:p w14:paraId="7349F649" w14:textId="77777777" w:rsidR="007853D2" w:rsidRPr="00CD32C2" w:rsidRDefault="007853D2" w:rsidP="007853D2">
            <w:pPr>
              <w:spacing w:line="360" w:lineRule="exact"/>
              <w:ind w:right="57"/>
              <w:jc w:val="right"/>
              <w:rPr>
                <w:rFonts w:ascii="Angsana New" w:hAnsi="Angsana New"/>
                <w:sz w:val="26"/>
                <w:szCs w:val="26"/>
                <w:cs/>
              </w:rPr>
            </w:pPr>
          </w:p>
        </w:tc>
        <w:tc>
          <w:tcPr>
            <w:tcW w:w="1113" w:type="dxa"/>
            <w:tcBorders>
              <w:top w:val="nil"/>
              <w:bottom w:val="single" w:sz="6" w:space="0" w:color="auto"/>
            </w:tcBorders>
          </w:tcPr>
          <w:p w14:paraId="777A3BFD" w14:textId="2F0F7FBF" w:rsidR="007853D2" w:rsidRPr="00CD32C2" w:rsidRDefault="007853D2" w:rsidP="007853D2">
            <w:pPr>
              <w:tabs>
                <w:tab w:val="decimal" w:pos="0"/>
                <w:tab w:val="decimal" w:pos="972"/>
              </w:tabs>
              <w:spacing w:line="340" w:lineRule="exact"/>
              <w:ind w:right="57"/>
              <w:jc w:val="right"/>
              <w:rPr>
                <w:rFonts w:ascii="Angsana New" w:hAnsi="Angsana New"/>
                <w:sz w:val="26"/>
                <w:szCs w:val="26"/>
              </w:rPr>
            </w:pPr>
            <w:r w:rsidRPr="00CD32C2">
              <w:rPr>
                <w:rFonts w:asciiTheme="majorBidi" w:hAnsiTheme="majorBidi" w:cstheme="majorBidi"/>
                <w:sz w:val="26"/>
                <w:szCs w:val="26"/>
              </w:rPr>
              <w:t>89</w:t>
            </w:r>
          </w:p>
        </w:tc>
      </w:tr>
      <w:tr w:rsidR="007853D2" w:rsidRPr="00CD32C2" w14:paraId="3B7A5B69" w14:textId="77777777" w:rsidTr="001C4B1D">
        <w:trPr>
          <w:gridAfter w:val="2"/>
          <w:wAfter w:w="2226" w:type="dxa"/>
          <w:trHeight w:val="233"/>
        </w:trPr>
        <w:tc>
          <w:tcPr>
            <w:tcW w:w="4486" w:type="dxa"/>
            <w:gridSpan w:val="2"/>
            <w:vAlign w:val="bottom"/>
          </w:tcPr>
          <w:p w14:paraId="19416869" w14:textId="77777777" w:rsidR="007853D2" w:rsidRPr="00CD32C2" w:rsidRDefault="007853D2" w:rsidP="007853D2">
            <w:pPr>
              <w:spacing w:line="360" w:lineRule="exact"/>
              <w:ind w:right="45" w:firstLine="99"/>
              <w:jc w:val="center"/>
              <w:rPr>
                <w:rFonts w:ascii="Angsana New" w:hAnsi="Angsana New"/>
                <w:sz w:val="26"/>
                <w:szCs w:val="26"/>
              </w:rPr>
            </w:pPr>
            <w:r w:rsidRPr="00CD32C2">
              <w:rPr>
                <w:rFonts w:ascii="Angsana New" w:hAnsi="Angsana New"/>
                <w:sz w:val="26"/>
                <w:szCs w:val="26"/>
              </w:rPr>
              <w:t>Total</w:t>
            </w:r>
          </w:p>
        </w:tc>
        <w:tc>
          <w:tcPr>
            <w:tcW w:w="50" w:type="dxa"/>
            <w:tcBorders>
              <w:bottom w:val="nil"/>
            </w:tcBorders>
          </w:tcPr>
          <w:p w14:paraId="7D4F4448" w14:textId="77777777" w:rsidR="007853D2" w:rsidRPr="00CD32C2" w:rsidRDefault="007853D2" w:rsidP="007853D2">
            <w:pPr>
              <w:tabs>
                <w:tab w:val="decimal" w:pos="759"/>
              </w:tabs>
              <w:spacing w:line="360" w:lineRule="exact"/>
              <w:ind w:right="45"/>
              <w:jc w:val="thaiDistribute"/>
              <w:rPr>
                <w:rFonts w:ascii="Angsana New" w:hAnsi="Angsana New"/>
                <w:sz w:val="26"/>
                <w:szCs w:val="26"/>
              </w:rPr>
            </w:pPr>
          </w:p>
        </w:tc>
        <w:tc>
          <w:tcPr>
            <w:tcW w:w="1080" w:type="dxa"/>
            <w:tcBorders>
              <w:top w:val="single" w:sz="6" w:space="0" w:color="auto"/>
              <w:bottom w:val="double" w:sz="6" w:space="0" w:color="auto"/>
            </w:tcBorders>
          </w:tcPr>
          <w:p w14:paraId="64FB6A93" w14:textId="2193CBC9" w:rsidR="007853D2" w:rsidRPr="00CD32C2" w:rsidRDefault="007853D2" w:rsidP="007853D2">
            <w:pPr>
              <w:spacing w:line="360" w:lineRule="exact"/>
              <w:ind w:right="57"/>
              <w:jc w:val="right"/>
              <w:rPr>
                <w:rFonts w:ascii="Angsana New" w:hAnsi="Angsana New"/>
                <w:sz w:val="26"/>
                <w:szCs w:val="26"/>
              </w:rPr>
            </w:pPr>
            <w:r w:rsidRPr="00CD32C2">
              <w:rPr>
                <w:rFonts w:asciiTheme="majorBidi" w:hAnsiTheme="majorBidi" w:cstheme="majorBidi"/>
                <w:sz w:val="26"/>
                <w:szCs w:val="26"/>
              </w:rPr>
              <w:t>449</w:t>
            </w:r>
          </w:p>
        </w:tc>
        <w:tc>
          <w:tcPr>
            <w:tcW w:w="136" w:type="dxa"/>
            <w:tcBorders>
              <w:bottom w:val="nil"/>
            </w:tcBorders>
            <w:vAlign w:val="bottom"/>
          </w:tcPr>
          <w:p w14:paraId="1C348350" w14:textId="77777777" w:rsidR="007853D2" w:rsidRPr="00CD32C2" w:rsidRDefault="007853D2" w:rsidP="007853D2">
            <w:pPr>
              <w:spacing w:line="360" w:lineRule="exact"/>
              <w:ind w:right="57"/>
              <w:jc w:val="right"/>
              <w:rPr>
                <w:rFonts w:ascii="Angsana New" w:hAnsi="Angsana New"/>
                <w:sz w:val="26"/>
                <w:szCs w:val="26"/>
              </w:rPr>
            </w:pPr>
          </w:p>
        </w:tc>
        <w:tc>
          <w:tcPr>
            <w:tcW w:w="944" w:type="dxa"/>
            <w:tcBorders>
              <w:top w:val="single" w:sz="6" w:space="0" w:color="auto"/>
              <w:bottom w:val="double" w:sz="6" w:space="0" w:color="auto"/>
            </w:tcBorders>
          </w:tcPr>
          <w:p w14:paraId="259E5BD9" w14:textId="5CE43D05" w:rsidR="007853D2" w:rsidRPr="00CD32C2" w:rsidRDefault="007853D2" w:rsidP="007853D2">
            <w:pPr>
              <w:tabs>
                <w:tab w:val="decimal" w:pos="0"/>
                <w:tab w:val="decimal" w:pos="972"/>
              </w:tabs>
              <w:spacing w:line="340" w:lineRule="exact"/>
              <w:ind w:right="57"/>
              <w:jc w:val="right"/>
              <w:rPr>
                <w:rFonts w:ascii="Angsana New" w:hAnsi="Angsana New"/>
                <w:sz w:val="26"/>
                <w:szCs w:val="26"/>
              </w:rPr>
            </w:pPr>
            <w:r w:rsidRPr="00CD32C2">
              <w:rPr>
                <w:rFonts w:asciiTheme="majorBidi" w:hAnsiTheme="majorBidi" w:cstheme="majorBidi"/>
                <w:sz w:val="26"/>
                <w:szCs w:val="26"/>
              </w:rPr>
              <w:t>295</w:t>
            </w:r>
          </w:p>
        </w:tc>
        <w:tc>
          <w:tcPr>
            <w:tcW w:w="138" w:type="dxa"/>
            <w:tcBorders>
              <w:bottom w:val="nil"/>
            </w:tcBorders>
            <w:vAlign w:val="bottom"/>
          </w:tcPr>
          <w:p w14:paraId="473647C2" w14:textId="77777777" w:rsidR="007853D2" w:rsidRPr="00CD32C2" w:rsidRDefault="007853D2" w:rsidP="007853D2">
            <w:pPr>
              <w:spacing w:line="360" w:lineRule="exact"/>
              <w:ind w:right="57"/>
              <w:jc w:val="right"/>
              <w:rPr>
                <w:rFonts w:ascii="Angsana New" w:hAnsi="Angsana New"/>
                <w:sz w:val="26"/>
                <w:szCs w:val="26"/>
              </w:rPr>
            </w:pPr>
          </w:p>
        </w:tc>
        <w:tc>
          <w:tcPr>
            <w:tcW w:w="1032" w:type="dxa"/>
            <w:tcBorders>
              <w:top w:val="single" w:sz="6" w:space="0" w:color="auto"/>
              <w:bottom w:val="double" w:sz="6" w:space="0" w:color="auto"/>
            </w:tcBorders>
          </w:tcPr>
          <w:p w14:paraId="086BB299" w14:textId="1AF1A1AE" w:rsidR="007853D2" w:rsidRPr="00CD32C2" w:rsidRDefault="007853D2" w:rsidP="007853D2">
            <w:pPr>
              <w:spacing w:line="360" w:lineRule="exact"/>
              <w:ind w:right="57"/>
              <w:jc w:val="right"/>
              <w:rPr>
                <w:rFonts w:ascii="Angsana New" w:hAnsi="Angsana New"/>
                <w:sz w:val="26"/>
                <w:szCs w:val="26"/>
              </w:rPr>
            </w:pPr>
            <w:r w:rsidRPr="00CD32C2">
              <w:rPr>
                <w:rFonts w:asciiTheme="majorBidi" w:hAnsiTheme="majorBidi" w:cstheme="majorBidi"/>
                <w:sz w:val="26"/>
                <w:szCs w:val="26"/>
              </w:rPr>
              <w:t>11,859</w:t>
            </w:r>
          </w:p>
        </w:tc>
        <w:tc>
          <w:tcPr>
            <w:tcW w:w="147" w:type="dxa"/>
            <w:tcBorders>
              <w:bottom w:val="nil"/>
            </w:tcBorders>
            <w:vAlign w:val="bottom"/>
          </w:tcPr>
          <w:p w14:paraId="26AF583F" w14:textId="77777777" w:rsidR="007853D2" w:rsidRPr="00CD32C2" w:rsidRDefault="007853D2" w:rsidP="007853D2">
            <w:pPr>
              <w:spacing w:line="360" w:lineRule="exact"/>
              <w:ind w:right="57"/>
              <w:jc w:val="right"/>
              <w:rPr>
                <w:rFonts w:ascii="Angsana New" w:hAnsi="Angsana New"/>
                <w:sz w:val="26"/>
                <w:szCs w:val="26"/>
                <w:cs/>
              </w:rPr>
            </w:pPr>
          </w:p>
        </w:tc>
        <w:tc>
          <w:tcPr>
            <w:tcW w:w="1113" w:type="dxa"/>
            <w:tcBorders>
              <w:top w:val="single" w:sz="6" w:space="0" w:color="auto"/>
              <w:bottom w:val="double" w:sz="6" w:space="0" w:color="auto"/>
            </w:tcBorders>
          </w:tcPr>
          <w:p w14:paraId="2FD9395C" w14:textId="45077A62" w:rsidR="007853D2" w:rsidRPr="00CD32C2" w:rsidRDefault="007853D2" w:rsidP="007853D2">
            <w:pPr>
              <w:tabs>
                <w:tab w:val="decimal" w:pos="0"/>
                <w:tab w:val="decimal" w:pos="972"/>
              </w:tabs>
              <w:spacing w:line="340" w:lineRule="exact"/>
              <w:ind w:right="57"/>
              <w:jc w:val="right"/>
              <w:rPr>
                <w:rFonts w:ascii="Angsana New" w:hAnsi="Angsana New"/>
                <w:sz w:val="26"/>
                <w:szCs w:val="26"/>
              </w:rPr>
            </w:pPr>
            <w:r w:rsidRPr="00CD32C2">
              <w:rPr>
                <w:rFonts w:asciiTheme="majorBidi" w:hAnsiTheme="majorBidi" w:cstheme="majorBidi"/>
                <w:sz w:val="26"/>
                <w:szCs w:val="26"/>
              </w:rPr>
              <w:t>24,102</w:t>
            </w:r>
          </w:p>
        </w:tc>
      </w:tr>
      <w:tr w:rsidR="008D2A56" w:rsidRPr="00CD32C2" w14:paraId="5C0A5976" w14:textId="77777777" w:rsidTr="001C4B1D">
        <w:trPr>
          <w:gridAfter w:val="2"/>
          <w:wAfter w:w="2226" w:type="dxa"/>
          <w:trHeight w:val="233"/>
        </w:trPr>
        <w:tc>
          <w:tcPr>
            <w:tcW w:w="4486" w:type="dxa"/>
            <w:gridSpan w:val="2"/>
            <w:tcBorders>
              <w:top w:val="nil"/>
              <w:bottom w:val="nil"/>
            </w:tcBorders>
            <w:vAlign w:val="bottom"/>
          </w:tcPr>
          <w:p w14:paraId="64A08583" w14:textId="3851BC95" w:rsidR="008D2A56" w:rsidRPr="00CD32C2" w:rsidRDefault="008D2A56" w:rsidP="008D2A56">
            <w:pPr>
              <w:spacing w:line="360" w:lineRule="exact"/>
              <w:ind w:right="45" w:firstLine="99"/>
              <w:jc w:val="thaiDistribute"/>
              <w:rPr>
                <w:rFonts w:ascii="Angsana New" w:hAnsi="Angsana New"/>
                <w:b/>
                <w:bCs/>
                <w:sz w:val="26"/>
                <w:szCs w:val="26"/>
                <w:cs/>
              </w:rPr>
            </w:pPr>
          </w:p>
        </w:tc>
        <w:tc>
          <w:tcPr>
            <w:tcW w:w="50" w:type="dxa"/>
            <w:tcBorders>
              <w:top w:val="nil"/>
              <w:bottom w:val="nil"/>
            </w:tcBorders>
          </w:tcPr>
          <w:p w14:paraId="7D2EE96C" w14:textId="77777777" w:rsidR="008D2A56" w:rsidRPr="00CD32C2" w:rsidRDefault="008D2A56" w:rsidP="008D2A56">
            <w:pPr>
              <w:spacing w:line="360" w:lineRule="exact"/>
              <w:ind w:left="-18" w:right="45"/>
              <w:jc w:val="thaiDistribute"/>
              <w:rPr>
                <w:rFonts w:ascii="Angsana New" w:hAnsi="Angsana New"/>
                <w:sz w:val="26"/>
                <w:szCs w:val="26"/>
              </w:rPr>
            </w:pPr>
          </w:p>
        </w:tc>
        <w:tc>
          <w:tcPr>
            <w:tcW w:w="1080" w:type="dxa"/>
            <w:tcBorders>
              <w:top w:val="nil"/>
              <w:bottom w:val="nil"/>
            </w:tcBorders>
            <w:vAlign w:val="bottom"/>
          </w:tcPr>
          <w:p w14:paraId="0BBDD796" w14:textId="77777777" w:rsidR="008D2A56" w:rsidRPr="00CD32C2" w:rsidRDefault="008D2A56" w:rsidP="008D2A56">
            <w:pPr>
              <w:spacing w:line="360" w:lineRule="exact"/>
              <w:ind w:left="-18" w:right="45"/>
              <w:jc w:val="thaiDistribute"/>
              <w:rPr>
                <w:rFonts w:ascii="Angsana New" w:hAnsi="Angsana New"/>
                <w:sz w:val="26"/>
                <w:szCs w:val="26"/>
              </w:rPr>
            </w:pPr>
          </w:p>
        </w:tc>
        <w:tc>
          <w:tcPr>
            <w:tcW w:w="136" w:type="dxa"/>
            <w:tcBorders>
              <w:top w:val="nil"/>
              <w:bottom w:val="nil"/>
            </w:tcBorders>
            <w:vAlign w:val="bottom"/>
          </w:tcPr>
          <w:p w14:paraId="0D045902" w14:textId="77777777" w:rsidR="008D2A56" w:rsidRPr="00CD32C2" w:rsidRDefault="008D2A56" w:rsidP="008D2A56">
            <w:pPr>
              <w:spacing w:line="360" w:lineRule="exact"/>
              <w:ind w:right="45"/>
              <w:jc w:val="thaiDistribute"/>
              <w:rPr>
                <w:rFonts w:ascii="Angsana New" w:hAnsi="Angsana New"/>
                <w:sz w:val="26"/>
                <w:szCs w:val="26"/>
              </w:rPr>
            </w:pPr>
          </w:p>
        </w:tc>
        <w:tc>
          <w:tcPr>
            <w:tcW w:w="944" w:type="dxa"/>
            <w:tcBorders>
              <w:top w:val="nil"/>
              <w:bottom w:val="nil"/>
            </w:tcBorders>
            <w:vAlign w:val="bottom"/>
          </w:tcPr>
          <w:p w14:paraId="7AD74816" w14:textId="77777777" w:rsidR="008D2A56" w:rsidRPr="00CD32C2" w:rsidRDefault="008D2A56" w:rsidP="008D2A56">
            <w:pPr>
              <w:spacing w:line="360" w:lineRule="exact"/>
              <w:ind w:left="-18" w:right="45"/>
              <w:jc w:val="thaiDistribute"/>
              <w:rPr>
                <w:rFonts w:ascii="Angsana New" w:hAnsi="Angsana New"/>
                <w:sz w:val="26"/>
                <w:szCs w:val="26"/>
              </w:rPr>
            </w:pPr>
          </w:p>
        </w:tc>
        <w:tc>
          <w:tcPr>
            <w:tcW w:w="138" w:type="dxa"/>
            <w:tcBorders>
              <w:top w:val="nil"/>
              <w:bottom w:val="nil"/>
            </w:tcBorders>
            <w:vAlign w:val="bottom"/>
          </w:tcPr>
          <w:p w14:paraId="2FF57432" w14:textId="77777777" w:rsidR="008D2A56" w:rsidRPr="00CD32C2" w:rsidRDefault="008D2A56" w:rsidP="008D2A56">
            <w:pPr>
              <w:spacing w:line="360" w:lineRule="exact"/>
              <w:ind w:right="45"/>
              <w:jc w:val="thaiDistribute"/>
              <w:rPr>
                <w:rFonts w:ascii="Angsana New" w:hAnsi="Angsana New"/>
                <w:sz w:val="26"/>
                <w:szCs w:val="26"/>
              </w:rPr>
            </w:pPr>
          </w:p>
        </w:tc>
        <w:tc>
          <w:tcPr>
            <w:tcW w:w="1032" w:type="dxa"/>
            <w:tcBorders>
              <w:top w:val="nil"/>
              <w:bottom w:val="nil"/>
            </w:tcBorders>
            <w:vAlign w:val="bottom"/>
          </w:tcPr>
          <w:p w14:paraId="767773E8" w14:textId="77777777" w:rsidR="008D2A56" w:rsidRPr="00CD32C2" w:rsidRDefault="008D2A56" w:rsidP="008D2A56">
            <w:pPr>
              <w:tabs>
                <w:tab w:val="decimal" w:pos="540"/>
              </w:tabs>
              <w:spacing w:line="360" w:lineRule="exact"/>
              <w:ind w:right="45"/>
              <w:jc w:val="thaiDistribute"/>
              <w:rPr>
                <w:rFonts w:ascii="Angsana New" w:hAnsi="Angsana New"/>
                <w:sz w:val="26"/>
                <w:szCs w:val="26"/>
              </w:rPr>
            </w:pPr>
          </w:p>
        </w:tc>
        <w:tc>
          <w:tcPr>
            <w:tcW w:w="147" w:type="dxa"/>
            <w:tcBorders>
              <w:top w:val="nil"/>
              <w:bottom w:val="nil"/>
            </w:tcBorders>
            <w:vAlign w:val="bottom"/>
          </w:tcPr>
          <w:p w14:paraId="5FA69200" w14:textId="77777777" w:rsidR="008D2A56" w:rsidRPr="00CD32C2" w:rsidRDefault="008D2A56" w:rsidP="008D2A56">
            <w:pPr>
              <w:spacing w:line="360" w:lineRule="exact"/>
              <w:ind w:right="45"/>
              <w:jc w:val="thaiDistribute"/>
              <w:rPr>
                <w:rFonts w:ascii="Angsana New" w:hAnsi="Angsana New"/>
                <w:sz w:val="26"/>
                <w:szCs w:val="26"/>
                <w:cs/>
              </w:rPr>
            </w:pPr>
          </w:p>
        </w:tc>
        <w:tc>
          <w:tcPr>
            <w:tcW w:w="1113" w:type="dxa"/>
            <w:tcBorders>
              <w:top w:val="nil"/>
              <w:bottom w:val="nil"/>
            </w:tcBorders>
            <w:vAlign w:val="bottom"/>
          </w:tcPr>
          <w:p w14:paraId="143BFA9F" w14:textId="77777777" w:rsidR="008D2A56" w:rsidRPr="00CD32C2" w:rsidRDefault="008D2A56" w:rsidP="008D2A56">
            <w:pPr>
              <w:tabs>
                <w:tab w:val="decimal" w:pos="540"/>
              </w:tabs>
              <w:spacing w:line="360" w:lineRule="exact"/>
              <w:ind w:right="174"/>
              <w:jc w:val="thaiDistribute"/>
              <w:rPr>
                <w:rFonts w:ascii="Angsana New" w:hAnsi="Angsana New"/>
                <w:sz w:val="26"/>
                <w:szCs w:val="26"/>
              </w:rPr>
            </w:pPr>
          </w:p>
        </w:tc>
      </w:tr>
      <w:tr w:rsidR="007853D2" w:rsidRPr="00CD32C2" w14:paraId="0A0CA658" w14:textId="77777777" w:rsidTr="001C4B1D">
        <w:trPr>
          <w:gridAfter w:val="2"/>
          <w:wAfter w:w="2226" w:type="dxa"/>
          <w:trHeight w:val="233"/>
        </w:trPr>
        <w:tc>
          <w:tcPr>
            <w:tcW w:w="4486" w:type="dxa"/>
            <w:gridSpan w:val="2"/>
            <w:tcBorders>
              <w:top w:val="nil"/>
              <w:bottom w:val="nil"/>
            </w:tcBorders>
            <w:vAlign w:val="bottom"/>
          </w:tcPr>
          <w:p w14:paraId="4571D061" w14:textId="4E6FFB78" w:rsidR="007853D2" w:rsidRPr="00CD32C2" w:rsidRDefault="007853D2" w:rsidP="008D2A56">
            <w:pPr>
              <w:spacing w:line="360" w:lineRule="exact"/>
              <w:ind w:right="45" w:firstLine="99"/>
              <w:jc w:val="thaiDistribute"/>
              <w:rPr>
                <w:rFonts w:ascii="Angsana New" w:hAnsi="Angsana New"/>
                <w:b/>
                <w:bCs/>
                <w:sz w:val="26"/>
                <w:szCs w:val="26"/>
                <w:cs/>
              </w:rPr>
            </w:pPr>
            <w:r w:rsidRPr="00CD32C2">
              <w:rPr>
                <w:rFonts w:ascii="Angsana New" w:hAnsi="Angsana New"/>
                <w:b/>
                <w:bCs/>
                <w:snapToGrid w:val="0"/>
                <w:sz w:val="28"/>
                <w:szCs w:val="28"/>
                <w:lang w:eastAsia="th-TH"/>
              </w:rPr>
              <w:t>Purchase of fixed assets</w:t>
            </w:r>
          </w:p>
        </w:tc>
        <w:tc>
          <w:tcPr>
            <w:tcW w:w="50" w:type="dxa"/>
            <w:tcBorders>
              <w:top w:val="nil"/>
              <w:bottom w:val="nil"/>
            </w:tcBorders>
          </w:tcPr>
          <w:p w14:paraId="3A53F52D" w14:textId="77777777" w:rsidR="007853D2" w:rsidRPr="00CD32C2" w:rsidRDefault="007853D2" w:rsidP="008D2A56">
            <w:pPr>
              <w:spacing w:line="360" w:lineRule="exact"/>
              <w:ind w:left="-18" w:right="45"/>
              <w:jc w:val="thaiDistribute"/>
              <w:rPr>
                <w:rFonts w:ascii="Angsana New" w:hAnsi="Angsana New"/>
                <w:sz w:val="26"/>
                <w:szCs w:val="26"/>
              </w:rPr>
            </w:pPr>
          </w:p>
        </w:tc>
        <w:tc>
          <w:tcPr>
            <w:tcW w:w="1080" w:type="dxa"/>
            <w:tcBorders>
              <w:top w:val="nil"/>
              <w:bottom w:val="nil"/>
            </w:tcBorders>
            <w:vAlign w:val="bottom"/>
          </w:tcPr>
          <w:p w14:paraId="41F19451" w14:textId="77777777" w:rsidR="007853D2" w:rsidRPr="00CD32C2" w:rsidRDefault="007853D2" w:rsidP="008D2A56">
            <w:pPr>
              <w:spacing w:line="360" w:lineRule="exact"/>
              <w:ind w:left="-18" w:right="45"/>
              <w:jc w:val="thaiDistribute"/>
              <w:rPr>
                <w:rFonts w:ascii="Angsana New" w:hAnsi="Angsana New"/>
                <w:sz w:val="26"/>
                <w:szCs w:val="26"/>
              </w:rPr>
            </w:pPr>
          </w:p>
        </w:tc>
        <w:tc>
          <w:tcPr>
            <w:tcW w:w="136" w:type="dxa"/>
            <w:tcBorders>
              <w:top w:val="nil"/>
              <w:bottom w:val="nil"/>
            </w:tcBorders>
            <w:vAlign w:val="bottom"/>
          </w:tcPr>
          <w:p w14:paraId="6BD3C083" w14:textId="77777777" w:rsidR="007853D2" w:rsidRPr="00CD32C2" w:rsidRDefault="007853D2" w:rsidP="008D2A56">
            <w:pPr>
              <w:spacing w:line="360" w:lineRule="exact"/>
              <w:ind w:right="45"/>
              <w:jc w:val="thaiDistribute"/>
              <w:rPr>
                <w:rFonts w:ascii="Angsana New" w:hAnsi="Angsana New"/>
                <w:sz w:val="26"/>
                <w:szCs w:val="26"/>
              </w:rPr>
            </w:pPr>
          </w:p>
        </w:tc>
        <w:tc>
          <w:tcPr>
            <w:tcW w:w="944" w:type="dxa"/>
            <w:tcBorders>
              <w:top w:val="nil"/>
              <w:bottom w:val="nil"/>
            </w:tcBorders>
            <w:vAlign w:val="bottom"/>
          </w:tcPr>
          <w:p w14:paraId="358D60AB" w14:textId="77777777" w:rsidR="007853D2" w:rsidRPr="00CD32C2" w:rsidRDefault="007853D2" w:rsidP="008D2A56">
            <w:pPr>
              <w:spacing w:line="360" w:lineRule="exact"/>
              <w:ind w:left="-18" w:right="45"/>
              <w:jc w:val="thaiDistribute"/>
              <w:rPr>
                <w:rFonts w:ascii="Angsana New" w:hAnsi="Angsana New"/>
                <w:sz w:val="26"/>
                <w:szCs w:val="26"/>
              </w:rPr>
            </w:pPr>
          </w:p>
        </w:tc>
        <w:tc>
          <w:tcPr>
            <w:tcW w:w="138" w:type="dxa"/>
            <w:tcBorders>
              <w:top w:val="nil"/>
              <w:bottom w:val="nil"/>
            </w:tcBorders>
            <w:vAlign w:val="bottom"/>
          </w:tcPr>
          <w:p w14:paraId="0BC25C5D" w14:textId="77777777" w:rsidR="007853D2" w:rsidRPr="00CD32C2" w:rsidRDefault="007853D2" w:rsidP="008D2A56">
            <w:pPr>
              <w:spacing w:line="360" w:lineRule="exact"/>
              <w:ind w:right="45"/>
              <w:jc w:val="thaiDistribute"/>
              <w:rPr>
                <w:rFonts w:ascii="Angsana New" w:hAnsi="Angsana New"/>
                <w:sz w:val="26"/>
                <w:szCs w:val="26"/>
              </w:rPr>
            </w:pPr>
          </w:p>
        </w:tc>
        <w:tc>
          <w:tcPr>
            <w:tcW w:w="1032" w:type="dxa"/>
            <w:tcBorders>
              <w:top w:val="nil"/>
              <w:bottom w:val="nil"/>
            </w:tcBorders>
            <w:vAlign w:val="bottom"/>
          </w:tcPr>
          <w:p w14:paraId="3A5DFFE7" w14:textId="77777777" w:rsidR="007853D2" w:rsidRPr="00CD32C2" w:rsidRDefault="007853D2" w:rsidP="008D2A56">
            <w:pPr>
              <w:tabs>
                <w:tab w:val="decimal" w:pos="540"/>
              </w:tabs>
              <w:spacing w:line="360" w:lineRule="exact"/>
              <w:ind w:right="45"/>
              <w:jc w:val="thaiDistribute"/>
              <w:rPr>
                <w:rFonts w:ascii="Angsana New" w:hAnsi="Angsana New"/>
                <w:sz w:val="26"/>
                <w:szCs w:val="26"/>
              </w:rPr>
            </w:pPr>
          </w:p>
        </w:tc>
        <w:tc>
          <w:tcPr>
            <w:tcW w:w="147" w:type="dxa"/>
            <w:tcBorders>
              <w:top w:val="nil"/>
              <w:bottom w:val="nil"/>
            </w:tcBorders>
            <w:vAlign w:val="bottom"/>
          </w:tcPr>
          <w:p w14:paraId="432F0986" w14:textId="77777777" w:rsidR="007853D2" w:rsidRPr="00CD32C2" w:rsidRDefault="007853D2" w:rsidP="008D2A56">
            <w:pPr>
              <w:spacing w:line="360" w:lineRule="exact"/>
              <w:ind w:right="45"/>
              <w:jc w:val="thaiDistribute"/>
              <w:rPr>
                <w:rFonts w:ascii="Angsana New" w:hAnsi="Angsana New"/>
                <w:sz w:val="26"/>
                <w:szCs w:val="26"/>
                <w:cs/>
              </w:rPr>
            </w:pPr>
          </w:p>
        </w:tc>
        <w:tc>
          <w:tcPr>
            <w:tcW w:w="1113" w:type="dxa"/>
            <w:tcBorders>
              <w:top w:val="nil"/>
              <w:bottom w:val="nil"/>
            </w:tcBorders>
            <w:vAlign w:val="bottom"/>
          </w:tcPr>
          <w:p w14:paraId="7E8D33E4" w14:textId="77777777" w:rsidR="007853D2" w:rsidRPr="00CD32C2" w:rsidRDefault="007853D2" w:rsidP="008D2A56">
            <w:pPr>
              <w:tabs>
                <w:tab w:val="decimal" w:pos="540"/>
              </w:tabs>
              <w:spacing w:line="360" w:lineRule="exact"/>
              <w:ind w:right="174"/>
              <w:jc w:val="thaiDistribute"/>
              <w:rPr>
                <w:rFonts w:ascii="Angsana New" w:hAnsi="Angsana New"/>
                <w:sz w:val="26"/>
                <w:szCs w:val="26"/>
              </w:rPr>
            </w:pPr>
          </w:p>
        </w:tc>
      </w:tr>
      <w:tr w:rsidR="007853D2" w:rsidRPr="00CD32C2" w14:paraId="121E45E3" w14:textId="77777777" w:rsidTr="007853D2">
        <w:trPr>
          <w:gridAfter w:val="2"/>
          <w:wAfter w:w="2226" w:type="dxa"/>
          <w:trHeight w:val="233"/>
        </w:trPr>
        <w:tc>
          <w:tcPr>
            <w:tcW w:w="4486" w:type="dxa"/>
            <w:gridSpan w:val="2"/>
            <w:tcBorders>
              <w:top w:val="nil"/>
              <w:bottom w:val="nil"/>
            </w:tcBorders>
            <w:vAlign w:val="bottom"/>
          </w:tcPr>
          <w:p w14:paraId="77313992" w14:textId="7B815E87" w:rsidR="007853D2" w:rsidRPr="00CD32C2" w:rsidRDefault="007853D2" w:rsidP="007853D2">
            <w:pPr>
              <w:spacing w:line="360" w:lineRule="exact"/>
              <w:ind w:left="540" w:right="45" w:firstLine="99"/>
              <w:jc w:val="thaiDistribute"/>
              <w:rPr>
                <w:rFonts w:ascii="Angsana New" w:hAnsi="Angsana New"/>
                <w:sz w:val="28"/>
                <w:szCs w:val="28"/>
                <w:cs/>
              </w:rPr>
            </w:pPr>
            <w:r w:rsidRPr="00CD32C2">
              <w:rPr>
                <w:rFonts w:ascii="Angsana New" w:hAnsi="Angsana New"/>
                <w:sz w:val="28"/>
                <w:szCs w:val="28"/>
              </w:rPr>
              <w:t>Demco Power Co., Ltd.</w:t>
            </w:r>
          </w:p>
        </w:tc>
        <w:tc>
          <w:tcPr>
            <w:tcW w:w="50" w:type="dxa"/>
            <w:tcBorders>
              <w:top w:val="nil"/>
              <w:bottom w:val="nil"/>
            </w:tcBorders>
          </w:tcPr>
          <w:p w14:paraId="367A903F" w14:textId="77777777" w:rsidR="007853D2" w:rsidRPr="00CD32C2" w:rsidRDefault="007853D2" w:rsidP="007853D2">
            <w:pPr>
              <w:spacing w:line="360" w:lineRule="exact"/>
              <w:ind w:left="-18" w:right="45"/>
              <w:jc w:val="thaiDistribute"/>
              <w:rPr>
                <w:rFonts w:ascii="Angsana New" w:hAnsi="Angsana New"/>
                <w:sz w:val="26"/>
                <w:szCs w:val="26"/>
              </w:rPr>
            </w:pPr>
          </w:p>
        </w:tc>
        <w:tc>
          <w:tcPr>
            <w:tcW w:w="1080" w:type="dxa"/>
            <w:tcBorders>
              <w:top w:val="nil"/>
              <w:bottom w:val="single" w:sz="4" w:space="0" w:color="auto"/>
            </w:tcBorders>
            <w:vAlign w:val="bottom"/>
          </w:tcPr>
          <w:p w14:paraId="16FCA49E" w14:textId="35FBED86" w:rsidR="007853D2" w:rsidRPr="00CD32C2" w:rsidRDefault="007853D2" w:rsidP="007853D2">
            <w:pPr>
              <w:spacing w:line="360" w:lineRule="exact"/>
              <w:ind w:right="57"/>
              <w:jc w:val="right"/>
              <w:rPr>
                <w:rFonts w:asciiTheme="majorBidi" w:hAnsiTheme="majorBidi" w:cstheme="majorBidi"/>
                <w:sz w:val="26"/>
                <w:szCs w:val="26"/>
              </w:rPr>
            </w:pPr>
            <w:r w:rsidRPr="00CD32C2">
              <w:rPr>
                <w:rFonts w:asciiTheme="majorBidi" w:hAnsiTheme="majorBidi" w:cstheme="majorBidi"/>
                <w:sz w:val="26"/>
                <w:szCs w:val="26"/>
              </w:rPr>
              <w:t>-</w:t>
            </w:r>
          </w:p>
        </w:tc>
        <w:tc>
          <w:tcPr>
            <w:tcW w:w="136" w:type="dxa"/>
            <w:tcBorders>
              <w:top w:val="nil"/>
              <w:bottom w:val="nil"/>
            </w:tcBorders>
            <w:vAlign w:val="bottom"/>
          </w:tcPr>
          <w:p w14:paraId="7544122B" w14:textId="77777777" w:rsidR="007853D2" w:rsidRPr="00CD32C2" w:rsidRDefault="007853D2" w:rsidP="007853D2">
            <w:pPr>
              <w:spacing w:line="360" w:lineRule="exact"/>
              <w:ind w:right="57"/>
              <w:jc w:val="right"/>
              <w:rPr>
                <w:rFonts w:asciiTheme="majorBidi" w:hAnsiTheme="majorBidi" w:cstheme="majorBidi"/>
                <w:sz w:val="26"/>
                <w:szCs w:val="26"/>
              </w:rPr>
            </w:pPr>
          </w:p>
        </w:tc>
        <w:tc>
          <w:tcPr>
            <w:tcW w:w="944" w:type="dxa"/>
            <w:tcBorders>
              <w:top w:val="nil"/>
              <w:bottom w:val="single" w:sz="4" w:space="0" w:color="auto"/>
            </w:tcBorders>
            <w:vAlign w:val="bottom"/>
          </w:tcPr>
          <w:p w14:paraId="4F79F47B" w14:textId="1CD3F2D7" w:rsidR="007853D2" w:rsidRPr="00CD32C2" w:rsidRDefault="007853D2" w:rsidP="007853D2">
            <w:pPr>
              <w:spacing w:line="360" w:lineRule="exact"/>
              <w:ind w:right="57"/>
              <w:jc w:val="right"/>
              <w:rPr>
                <w:rFonts w:asciiTheme="majorBidi" w:hAnsiTheme="majorBidi" w:cstheme="majorBidi"/>
                <w:sz w:val="26"/>
                <w:szCs w:val="26"/>
              </w:rPr>
            </w:pPr>
            <w:r w:rsidRPr="00CD32C2">
              <w:rPr>
                <w:rFonts w:asciiTheme="majorBidi" w:hAnsiTheme="majorBidi" w:cstheme="majorBidi"/>
                <w:sz w:val="26"/>
                <w:szCs w:val="26"/>
              </w:rPr>
              <w:t>-</w:t>
            </w:r>
          </w:p>
        </w:tc>
        <w:tc>
          <w:tcPr>
            <w:tcW w:w="138" w:type="dxa"/>
            <w:tcBorders>
              <w:top w:val="nil"/>
              <w:bottom w:val="nil"/>
            </w:tcBorders>
            <w:vAlign w:val="bottom"/>
          </w:tcPr>
          <w:p w14:paraId="14A4EC13" w14:textId="77777777" w:rsidR="007853D2" w:rsidRPr="00CD32C2" w:rsidRDefault="007853D2" w:rsidP="007853D2">
            <w:pPr>
              <w:spacing w:line="360" w:lineRule="exact"/>
              <w:ind w:right="57"/>
              <w:jc w:val="right"/>
              <w:rPr>
                <w:rFonts w:asciiTheme="majorBidi" w:hAnsiTheme="majorBidi" w:cstheme="majorBidi"/>
                <w:sz w:val="26"/>
                <w:szCs w:val="26"/>
              </w:rPr>
            </w:pPr>
          </w:p>
        </w:tc>
        <w:tc>
          <w:tcPr>
            <w:tcW w:w="1032" w:type="dxa"/>
            <w:tcBorders>
              <w:top w:val="nil"/>
              <w:bottom w:val="single" w:sz="4" w:space="0" w:color="auto"/>
            </w:tcBorders>
          </w:tcPr>
          <w:p w14:paraId="16016321" w14:textId="0A17EEB0" w:rsidR="007853D2" w:rsidRPr="00CD32C2" w:rsidRDefault="007853D2" w:rsidP="007853D2">
            <w:pPr>
              <w:tabs>
                <w:tab w:val="decimal" w:pos="540"/>
              </w:tabs>
              <w:spacing w:line="360" w:lineRule="exact"/>
              <w:ind w:right="57"/>
              <w:jc w:val="right"/>
              <w:rPr>
                <w:rFonts w:asciiTheme="majorBidi" w:hAnsiTheme="majorBidi" w:cstheme="majorBidi"/>
                <w:sz w:val="26"/>
                <w:szCs w:val="26"/>
              </w:rPr>
            </w:pPr>
            <w:r w:rsidRPr="00CD32C2">
              <w:rPr>
                <w:rFonts w:asciiTheme="majorBidi" w:hAnsiTheme="majorBidi" w:cstheme="majorBidi" w:hint="cs"/>
                <w:sz w:val="26"/>
                <w:szCs w:val="26"/>
                <w:cs/>
              </w:rPr>
              <w:t>1</w:t>
            </w:r>
            <w:r w:rsidRPr="00CD32C2">
              <w:rPr>
                <w:rFonts w:asciiTheme="majorBidi" w:hAnsiTheme="majorBidi" w:cstheme="majorBidi"/>
                <w:sz w:val="26"/>
                <w:szCs w:val="26"/>
              </w:rPr>
              <w:t>,558</w:t>
            </w:r>
          </w:p>
        </w:tc>
        <w:tc>
          <w:tcPr>
            <w:tcW w:w="147" w:type="dxa"/>
            <w:tcBorders>
              <w:top w:val="nil"/>
              <w:bottom w:val="nil"/>
            </w:tcBorders>
            <w:vAlign w:val="bottom"/>
          </w:tcPr>
          <w:p w14:paraId="4E44B4BE" w14:textId="77777777" w:rsidR="007853D2" w:rsidRPr="00CD32C2" w:rsidRDefault="007853D2" w:rsidP="007853D2">
            <w:pPr>
              <w:spacing w:line="360" w:lineRule="exact"/>
              <w:ind w:right="57"/>
              <w:jc w:val="right"/>
              <w:rPr>
                <w:rFonts w:asciiTheme="majorBidi" w:hAnsiTheme="majorBidi" w:cstheme="majorBidi"/>
                <w:sz w:val="26"/>
                <w:szCs w:val="26"/>
                <w:cs/>
              </w:rPr>
            </w:pPr>
          </w:p>
        </w:tc>
        <w:tc>
          <w:tcPr>
            <w:tcW w:w="1113" w:type="dxa"/>
            <w:tcBorders>
              <w:top w:val="nil"/>
              <w:bottom w:val="single" w:sz="4" w:space="0" w:color="auto"/>
            </w:tcBorders>
            <w:vAlign w:val="bottom"/>
          </w:tcPr>
          <w:p w14:paraId="3CD6A900" w14:textId="532C7B7A" w:rsidR="007853D2" w:rsidRPr="00CD32C2" w:rsidRDefault="007853D2" w:rsidP="007853D2">
            <w:pPr>
              <w:tabs>
                <w:tab w:val="decimal" w:pos="540"/>
              </w:tabs>
              <w:spacing w:line="360" w:lineRule="exact"/>
              <w:ind w:right="57"/>
              <w:jc w:val="right"/>
              <w:rPr>
                <w:rFonts w:asciiTheme="majorBidi" w:hAnsiTheme="majorBidi" w:cstheme="majorBidi"/>
                <w:sz w:val="26"/>
                <w:szCs w:val="26"/>
              </w:rPr>
            </w:pPr>
            <w:r w:rsidRPr="00CD32C2">
              <w:rPr>
                <w:rFonts w:asciiTheme="majorBidi" w:hAnsiTheme="majorBidi" w:cstheme="majorBidi"/>
                <w:sz w:val="26"/>
                <w:szCs w:val="26"/>
              </w:rPr>
              <w:t>-</w:t>
            </w:r>
          </w:p>
        </w:tc>
      </w:tr>
      <w:tr w:rsidR="007853D2" w:rsidRPr="00CD32C2" w14:paraId="4A63459B" w14:textId="77777777" w:rsidTr="007853D2">
        <w:trPr>
          <w:gridAfter w:val="2"/>
          <w:wAfter w:w="2226" w:type="dxa"/>
          <w:trHeight w:val="233"/>
        </w:trPr>
        <w:tc>
          <w:tcPr>
            <w:tcW w:w="4486" w:type="dxa"/>
            <w:gridSpan w:val="2"/>
            <w:tcBorders>
              <w:top w:val="nil"/>
              <w:bottom w:val="nil"/>
            </w:tcBorders>
            <w:vAlign w:val="bottom"/>
          </w:tcPr>
          <w:p w14:paraId="3FE172B9" w14:textId="2D144CA4" w:rsidR="007853D2" w:rsidRPr="00CD32C2" w:rsidRDefault="007853D2" w:rsidP="007853D2">
            <w:pPr>
              <w:spacing w:line="360" w:lineRule="exact"/>
              <w:ind w:right="45" w:firstLine="99"/>
              <w:jc w:val="center"/>
              <w:rPr>
                <w:rFonts w:ascii="Angsana New" w:hAnsi="Angsana New"/>
                <w:sz w:val="28"/>
                <w:szCs w:val="28"/>
                <w:cs/>
              </w:rPr>
            </w:pPr>
            <w:r w:rsidRPr="00CD32C2">
              <w:rPr>
                <w:rFonts w:ascii="Angsana New" w:hAnsi="Angsana New"/>
                <w:sz w:val="28"/>
                <w:szCs w:val="28"/>
              </w:rPr>
              <w:t>Total</w:t>
            </w:r>
          </w:p>
        </w:tc>
        <w:tc>
          <w:tcPr>
            <w:tcW w:w="50" w:type="dxa"/>
            <w:tcBorders>
              <w:top w:val="nil"/>
              <w:bottom w:val="nil"/>
            </w:tcBorders>
          </w:tcPr>
          <w:p w14:paraId="46FAFE3F" w14:textId="77777777" w:rsidR="007853D2" w:rsidRPr="00CD32C2" w:rsidRDefault="007853D2" w:rsidP="007853D2">
            <w:pPr>
              <w:spacing w:line="360" w:lineRule="exact"/>
              <w:ind w:left="-18" w:right="45"/>
              <w:jc w:val="thaiDistribute"/>
              <w:rPr>
                <w:rFonts w:ascii="Angsana New" w:hAnsi="Angsana New"/>
                <w:sz w:val="26"/>
                <w:szCs w:val="26"/>
              </w:rPr>
            </w:pPr>
          </w:p>
        </w:tc>
        <w:tc>
          <w:tcPr>
            <w:tcW w:w="1080" w:type="dxa"/>
            <w:tcBorders>
              <w:top w:val="single" w:sz="4" w:space="0" w:color="auto"/>
              <w:bottom w:val="double" w:sz="4" w:space="0" w:color="auto"/>
            </w:tcBorders>
            <w:vAlign w:val="bottom"/>
          </w:tcPr>
          <w:p w14:paraId="25F884F7" w14:textId="6C89D13B" w:rsidR="007853D2" w:rsidRPr="00CD32C2" w:rsidRDefault="007853D2" w:rsidP="007853D2">
            <w:pPr>
              <w:spacing w:line="360" w:lineRule="exact"/>
              <w:ind w:right="57"/>
              <w:jc w:val="right"/>
              <w:rPr>
                <w:rFonts w:asciiTheme="majorBidi" w:hAnsiTheme="majorBidi" w:cstheme="majorBidi"/>
                <w:sz w:val="26"/>
                <w:szCs w:val="26"/>
              </w:rPr>
            </w:pPr>
            <w:r w:rsidRPr="00CD32C2">
              <w:rPr>
                <w:rFonts w:asciiTheme="majorBidi" w:hAnsiTheme="majorBidi" w:cstheme="majorBidi"/>
                <w:sz w:val="26"/>
                <w:szCs w:val="26"/>
              </w:rPr>
              <w:t>-</w:t>
            </w:r>
          </w:p>
        </w:tc>
        <w:tc>
          <w:tcPr>
            <w:tcW w:w="136" w:type="dxa"/>
            <w:tcBorders>
              <w:top w:val="nil"/>
              <w:bottom w:val="nil"/>
            </w:tcBorders>
            <w:vAlign w:val="bottom"/>
          </w:tcPr>
          <w:p w14:paraId="4A11B58C" w14:textId="77777777" w:rsidR="007853D2" w:rsidRPr="00CD32C2" w:rsidRDefault="007853D2" w:rsidP="007853D2">
            <w:pPr>
              <w:spacing w:line="360" w:lineRule="exact"/>
              <w:ind w:right="57"/>
              <w:jc w:val="right"/>
              <w:rPr>
                <w:rFonts w:asciiTheme="majorBidi" w:hAnsiTheme="majorBidi" w:cstheme="majorBidi"/>
                <w:sz w:val="26"/>
                <w:szCs w:val="26"/>
              </w:rPr>
            </w:pPr>
          </w:p>
        </w:tc>
        <w:tc>
          <w:tcPr>
            <w:tcW w:w="944" w:type="dxa"/>
            <w:tcBorders>
              <w:top w:val="single" w:sz="4" w:space="0" w:color="auto"/>
              <w:bottom w:val="double" w:sz="4" w:space="0" w:color="auto"/>
            </w:tcBorders>
            <w:vAlign w:val="bottom"/>
          </w:tcPr>
          <w:p w14:paraId="246E9015" w14:textId="7E2CC36F" w:rsidR="007853D2" w:rsidRPr="00CD32C2" w:rsidRDefault="007853D2" w:rsidP="007853D2">
            <w:pPr>
              <w:spacing w:line="360" w:lineRule="exact"/>
              <w:ind w:right="57"/>
              <w:jc w:val="right"/>
              <w:rPr>
                <w:rFonts w:asciiTheme="majorBidi" w:hAnsiTheme="majorBidi" w:cstheme="majorBidi"/>
                <w:sz w:val="26"/>
                <w:szCs w:val="26"/>
              </w:rPr>
            </w:pPr>
            <w:r w:rsidRPr="00CD32C2">
              <w:rPr>
                <w:rFonts w:asciiTheme="majorBidi" w:hAnsiTheme="majorBidi" w:cstheme="majorBidi"/>
                <w:sz w:val="26"/>
                <w:szCs w:val="26"/>
              </w:rPr>
              <w:t>-</w:t>
            </w:r>
          </w:p>
        </w:tc>
        <w:tc>
          <w:tcPr>
            <w:tcW w:w="138" w:type="dxa"/>
            <w:tcBorders>
              <w:top w:val="nil"/>
              <w:bottom w:val="nil"/>
            </w:tcBorders>
            <w:vAlign w:val="bottom"/>
          </w:tcPr>
          <w:p w14:paraId="409A2F66" w14:textId="77777777" w:rsidR="007853D2" w:rsidRPr="00CD32C2" w:rsidRDefault="007853D2" w:rsidP="007853D2">
            <w:pPr>
              <w:spacing w:line="360" w:lineRule="exact"/>
              <w:ind w:right="57"/>
              <w:jc w:val="right"/>
              <w:rPr>
                <w:rFonts w:asciiTheme="majorBidi" w:hAnsiTheme="majorBidi" w:cstheme="majorBidi"/>
                <w:sz w:val="26"/>
                <w:szCs w:val="26"/>
              </w:rPr>
            </w:pPr>
          </w:p>
        </w:tc>
        <w:tc>
          <w:tcPr>
            <w:tcW w:w="1032" w:type="dxa"/>
            <w:tcBorders>
              <w:top w:val="single" w:sz="4" w:space="0" w:color="auto"/>
              <w:bottom w:val="double" w:sz="4" w:space="0" w:color="auto"/>
            </w:tcBorders>
          </w:tcPr>
          <w:p w14:paraId="7619379D" w14:textId="16527509" w:rsidR="007853D2" w:rsidRPr="00CD32C2" w:rsidRDefault="007853D2" w:rsidP="007853D2">
            <w:pPr>
              <w:tabs>
                <w:tab w:val="decimal" w:pos="540"/>
              </w:tabs>
              <w:spacing w:line="360" w:lineRule="exact"/>
              <w:ind w:right="57"/>
              <w:jc w:val="right"/>
              <w:rPr>
                <w:rFonts w:asciiTheme="majorBidi" w:hAnsiTheme="majorBidi" w:cstheme="majorBidi"/>
                <w:sz w:val="26"/>
                <w:szCs w:val="26"/>
              </w:rPr>
            </w:pPr>
            <w:r w:rsidRPr="00CD32C2">
              <w:rPr>
                <w:rFonts w:asciiTheme="majorBidi" w:hAnsiTheme="majorBidi" w:cstheme="majorBidi"/>
                <w:sz w:val="26"/>
                <w:szCs w:val="26"/>
              </w:rPr>
              <w:t>1,558</w:t>
            </w:r>
          </w:p>
        </w:tc>
        <w:tc>
          <w:tcPr>
            <w:tcW w:w="147" w:type="dxa"/>
            <w:tcBorders>
              <w:top w:val="nil"/>
              <w:bottom w:val="nil"/>
            </w:tcBorders>
            <w:vAlign w:val="bottom"/>
          </w:tcPr>
          <w:p w14:paraId="407780E4" w14:textId="77777777" w:rsidR="007853D2" w:rsidRPr="00CD32C2" w:rsidRDefault="007853D2" w:rsidP="007853D2">
            <w:pPr>
              <w:spacing w:line="360" w:lineRule="exact"/>
              <w:ind w:right="57"/>
              <w:jc w:val="right"/>
              <w:rPr>
                <w:rFonts w:asciiTheme="majorBidi" w:hAnsiTheme="majorBidi" w:cstheme="majorBidi"/>
                <w:sz w:val="26"/>
                <w:szCs w:val="26"/>
                <w:cs/>
              </w:rPr>
            </w:pPr>
          </w:p>
        </w:tc>
        <w:tc>
          <w:tcPr>
            <w:tcW w:w="1113" w:type="dxa"/>
            <w:tcBorders>
              <w:top w:val="single" w:sz="4" w:space="0" w:color="auto"/>
              <w:bottom w:val="double" w:sz="4" w:space="0" w:color="auto"/>
            </w:tcBorders>
            <w:vAlign w:val="bottom"/>
          </w:tcPr>
          <w:p w14:paraId="4398723C" w14:textId="7460898C" w:rsidR="007853D2" w:rsidRPr="00CD32C2" w:rsidRDefault="007853D2" w:rsidP="007853D2">
            <w:pPr>
              <w:tabs>
                <w:tab w:val="decimal" w:pos="540"/>
              </w:tabs>
              <w:spacing w:line="360" w:lineRule="exact"/>
              <w:ind w:right="57"/>
              <w:jc w:val="right"/>
              <w:rPr>
                <w:rFonts w:asciiTheme="majorBidi" w:hAnsiTheme="majorBidi" w:cstheme="majorBidi"/>
                <w:sz w:val="26"/>
                <w:szCs w:val="26"/>
              </w:rPr>
            </w:pPr>
            <w:r w:rsidRPr="00CD32C2">
              <w:rPr>
                <w:rFonts w:asciiTheme="majorBidi" w:hAnsiTheme="majorBidi" w:cstheme="majorBidi"/>
                <w:sz w:val="26"/>
                <w:szCs w:val="26"/>
              </w:rPr>
              <w:t>-</w:t>
            </w:r>
          </w:p>
        </w:tc>
      </w:tr>
      <w:tr w:rsidR="007853D2" w:rsidRPr="00CD32C2" w14:paraId="4FC056D4" w14:textId="77777777" w:rsidTr="007853D2">
        <w:trPr>
          <w:gridAfter w:val="2"/>
          <w:wAfter w:w="2226" w:type="dxa"/>
          <w:trHeight w:val="233"/>
        </w:trPr>
        <w:tc>
          <w:tcPr>
            <w:tcW w:w="4486" w:type="dxa"/>
            <w:gridSpan w:val="2"/>
            <w:tcBorders>
              <w:top w:val="nil"/>
              <w:bottom w:val="nil"/>
            </w:tcBorders>
            <w:vAlign w:val="bottom"/>
          </w:tcPr>
          <w:p w14:paraId="40149F35" w14:textId="77777777" w:rsidR="007853D2" w:rsidRPr="00CD32C2" w:rsidRDefault="007853D2" w:rsidP="007853D2">
            <w:pPr>
              <w:spacing w:line="360" w:lineRule="exact"/>
              <w:ind w:right="45" w:firstLine="99"/>
              <w:jc w:val="thaiDistribute"/>
              <w:rPr>
                <w:rFonts w:ascii="Angsana New" w:hAnsi="Angsana New"/>
                <w:b/>
                <w:bCs/>
                <w:sz w:val="26"/>
                <w:szCs w:val="26"/>
                <w:cs/>
              </w:rPr>
            </w:pPr>
          </w:p>
        </w:tc>
        <w:tc>
          <w:tcPr>
            <w:tcW w:w="50" w:type="dxa"/>
            <w:tcBorders>
              <w:top w:val="nil"/>
              <w:bottom w:val="nil"/>
            </w:tcBorders>
          </w:tcPr>
          <w:p w14:paraId="722C8C4B" w14:textId="77777777" w:rsidR="007853D2" w:rsidRPr="00CD32C2" w:rsidRDefault="007853D2" w:rsidP="007853D2">
            <w:pPr>
              <w:spacing w:line="360" w:lineRule="exact"/>
              <w:ind w:left="-18" w:right="45"/>
              <w:jc w:val="thaiDistribute"/>
              <w:rPr>
                <w:rFonts w:ascii="Angsana New" w:hAnsi="Angsana New"/>
                <w:sz w:val="26"/>
                <w:szCs w:val="26"/>
              </w:rPr>
            </w:pPr>
          </w:p>
        </w:tc>
        <w:tc>
          <w:tcPr>
            <w:tcW w:w="1080" w:type="dxa"/>
            <w:tcBorders>
              <w:top w:val="double" w:sz="4" w:space="0" w:color="auto"/>
              <w:bottom w:val="nil"/>
            </w:tcBorders>
            <w:vAlign w:val="bottom"/>
          </w:tcPr>
          <w:p w14:paraId="320F037F" w14:textId="77777777" w:rsidR="007853D2" w:rsidRPr="00CD32C2" w:rsidRDefault="007853D2" w:rsidP="007853D2">
            <w:pPr>
              <w:spacing w:line="360" w:lineRule="exact"/>
              <w:ind w:left="-18" w:right="45"/>
              <w:jc w:val="thaiDistribute"/>
              <w:rPr>
                <w:rFonts w:ascii="Angsana New" w:hAnsi="Angsana New"/>
                <w:sz w:val="26"/>
                <w:szCs w:val="26"/>
              </w:rPr>
            </w:pPr>
          </w:p>
        </w:tc>
        <w:tc>
          <w:tcPr>
            <w:tcW w:w="136" w:type="dxa"/>
            <w:tcBorders>
              <w:top w:val="nil"/>
              <w:bottom w:val="nil"/>
            </w:tcBorders>
            <w:vAlign w:val="bottom"/>
          </w:tcPr>
          <w:p w14:paraId="0505E87F" w14:textId="77777777" w:rsidR="007853D2" w:rsidRPr="00CD32C2" w:rsidRDefault="007853D2" w:rsidP="007853D2">
            <w:pPr>
              <w:spacing w:line="360" w:lineRule="exact"/>
              <w:ind w:right="45"/>
              <w:jc w:val="thaiDistribute"/>
              <w:rPr>
                <w:rFonts w:ascii="Angsana New" w:hAnsi="Angsana New"/>
                <w:sz w:val="26"/>
                <w:szCs w:val="26"/>
              </w:rPr>
            </w:pPr>
          </w:p>
        </w:tc>
        <w:tc>
          <w:tcPr>
            <w:tcW w:w="944" w:type="dxa"/>
            <w:tcBorders>
              <w:top w:val="double" w:sz="4" w:space="0" w:color="auto"/>
              <w:bottom w:val="nil"/>
            </w:tcBorders>
            <w:vAlign w:val="bottom"/>
          </w:tcPr>
          <w:p w14:paraId="4EB4FCF1" w14:textId="77777777" w:rsidR="007853D2" w:rsidRPr="00CD32C2" w:rsidRDefault="007853D2" w:rsidP="007853D2">
            <w:pPr>
              <w:spacing w:line="360" w:lineRule="exact"/>
              <w:ind w:left="-18" w:right="45"/>
              <w:jc w:val="thaiDistribute"/>
              <w:rPr>
                <w:rFonts w:ascii="Angsana New" w:hAnsi="Angsana New"/>
                <w:sz w:val="26"/>
                <w:szCs w:val="26"/>
              </w:rPr>
            </w:pPr>
          </w:p>
        </w:tc>
        <w:tc>
          <w:tcPr>
            <w:tcW w:w="138" w:type="dxa"/>
            <w:tcBorders>
              <w:top w:val="nil"/>
              <w:bottom w:val="nil"/>
            </w:tcBorders>
            <w:vAlign w:val="bottom"/>
          </w:tcPr>
          <w:p w14:paraId="10589B38" w14:textId="77777777" w:rsidR="007853D2" w:rsidRPr="00CD32C2" w:rsidRDefault="007853D2" w:rsidP="007853D2">
            <w:pPr>
              <w:spacing w:line="360" w:lineRule="exact"/>
              <w:ind w:right="45"/>
              <w:jc w:val="thaiDistribute"/>
              <w:rPr>
                <w:rFonts w:ascii="Angsana New" w:hAnsi="Angsana New"/>
                <w:sz w:val="26"/>
                <w:szCs w:val="26"/>
              </w:rPr>
            </w:pPr>
          </w:p>
        </w:tc>
        <w:tc>
          <w:tcPr>
            <w:tcW w:w="1032" w:type="dxa"/>
            <w:tcBorders>
              <w:top w:val="double" w:sz="4" w:space="0" w:color="auto"/>
              <w:bottom w:val="nil"/>
            </w:tcBorders>
            <w:vAlign w:val="bottom"/>
          </w:tcPr>
          <w:p w14:paraId="32477BE0" w14:textId="77777777" w:rsidR="007853D2" w:rsidRPr="00CD32C2" w:rsidRDefault="007853D2" w:rsidP="007853D2">
            <w:pPr>
              <w:tabs>
                <w:tab w:val="decimal" w:pos="540"/>
              </w:tabs>
              <w:spacing w:line="360" w:lineRule="exact"/>
              <w:ind w:right="45"/>
              <w:jc w:val="thaiDistribute"/>
              <w:rPr>
                <w:rFonts w:ascii="Angsana New" w:hAnsi="Angsana New"/>
                <w:sz w:val="26"/>
                <w:szCs w:val="26"/>
              </w:rPr>
            </w:pPr>
          </w:p>
        </w:tc>
        <w:tc>
          <w:tcPr>
            <w:tcW w:w="147" w:type="dxa"/>
            <w:tcBorders>
              <w:top w:val="nil"/>
              <w:bottom w:val="nil"/>
            </w:tcBorders>
            <w:vAlign w:val="bottom"/>
          </w:tcPr>
          <w:p w14:paraId="7B68139E" w14:textId="77777777" w:rsidR="007853D2" w:rsidRPr="00CD32C2" w:rsidRDefault="007853D2" w:rsidP="007853D2">
            <w:pPr>
              <w:spacing w:line="360" w:lineRule="exact"/>
              <w:ind w:right="45"/>
              <w:jc w:val="thaiDistribute"/>
              <w:rPr>
                <w:rFonts w:ascii="Angsana New" w:hAnsi="Angsana New"/>
                <w:sz w:val="26"/>
                <w:szCs w:val="26"/>
                <w:cs/>
              </w:rPr>
            </w:pPr>
          </w:p>
        </w:tc>
        <w:tc>
          <w:tcPr>
            <w:tcW w:w="1113" w:type="dxa"/>
            <w:tcBorders>
              <w:top w:val="double" w:sz="4" w:space="0" w:color="auto"/>
              <w:bottom w:val="nil"/>
            </w:tcBorders>
            <w:vAlign w:val="bottom"/>
          </w:tcPr>
          <w:p w14:paraId="62C58D08" w14:textId="77777777" w:rsidR="007853D2" w:rsidRPr="00CD32C2" w:rsidRDefault="007853D2" w:rsidP="007853D2">
            <w:pPr>
              <w:tabs>
                <w:tab w:val="decimal" w:pos="540"/>
              </w:tabs>
              <w:spacing w:line="360" w:lineRule="exact"/>
              <w:ind w:right="174"/>
              <w:jc w:val="thaiDistribute"/>
              <w:rPr>
                <w:rFonts w:ascii="Angsana New" w:hAnsi="Angsana New"/>
                <w:sz w:val="26"/>
                <w:szCs w:val="26"/>
              </w:rPr>
            </w:pPr>
          </w:p>
        </w:tc>
      </w:tr>
      <w:tr w:rsidR="007853D2" w:rsidRPr="00CD32C2" w14:paraId="7F263C0D" w14:textId="77777777" w:rsidTr="001C4B1D">
        <w:trPr>
          <w:gridAfter w:val="2"/>
          <w:wAfter w:w="2226" w:type="dxa"/>
          <w:trHeight w:val="233"/>
        </w:trPr>
        <w:tc>
          <w:tcPr>
            <w:tcW w:w="4486" w:type="dxa"/>
            <w:gridSpan w:val="2"/>
            <w:tcBorders>
              <w:top w:val="nil"/>
              <w:bottom w:val="nil"/>
            </w:tcBorders>
            <w:vAlign w:val="bottom"/>
          </w:tcPr>
          <w:p w14:paraId="79AB2E0C" w14:textId="4F603157" w:rsidR="007853D2" w:rsidRPr="00CD32C2" w:rsidRDefault="007853D2" w:rsidP="007853D2">
            <w:pPr>
              <w:spacing w:line="360" w:lineRule="exact"/>
              <w:ind w:right="45" w:firstLine="99"/>
              <w:jc w:val="thaiDistribute"/>
              <w:rPr>
                <w:rFonts w:asciiTheme="majorBidi" w:hAnsiTheme="majorBidi"/>
                <w:b/>
                <w:bCs/>
                <w:sz w:val="28"/>
                <w:szCs w:val="28"/>
              </w:rPr>
            </w:pPr>
            <w:r w:rsidRPr="00CD32C2">
              <w:rPr>
                <w:rFonts w:asciiTheme="majorBidi" w:hAnsiTheme="majorBidi"/>
                <w:b/>
                <w:bCs/>
                <w:sz w:val="28"/>
                <w:szCs w:val="28"/>
              </w:rPr>
              <w:t>Cost of sales</w:t>
            </w:r>
          </w:p>
        </w:tc>
        <w:tc>
          <w:tcPr>
            <w:tcW w:w="50" w:type="dxa"/>
            <w:tcBorders>
              <w:top w:val="nil"/>
              <w:bottom w:val="nil"/>
            </w:tcBorders>
          </w:tcPr>
          <w:p w14:paraId="371288C8" w14:textId="77777777" w:rsidR="007853D2" w:rsidRPr="00CD32C2" w:rsidRDefault="007853D2" w:rsidP="007853D2">
            <w:pPr>
              <w:spacing w:line="360" w:lineRule="exact"/>
              <w:ind w:left="-18" w:right="45"/>
              <w:jc w:val="thaiDistribute"/>
              <w:rPr>
                <w:rFonts w:ascii="Angsana New" w:hAnsi="Angsana New"/>
                <w:sz w:val="26"/>
                <w:szCs w:val="26"/>
              </w:rPr>
            </w:pPr>
          </w:p>
        </w:tc>
        <w:tc>
          <w:tcPr>
            <w:tcW w:w="1080" w:type="dxa"/>
            <w:tcBorders>
              <w:top w:val="nil"/>
              <w:bottom w:val="nil"/>
            </w:tcBorders>
            <w:vAlign w:val="bottom"/>
          </w:tcPr>
          <w:p w14:paraId="5D163566" w14:textId="77777777" w:rsidR="007853D2" w:rsidRPr="00CD32C2" w:rsidRDefault="007853D2" w:rsidP="007853D2">
            <w:pPr>
              <w:spacing w:line="360" w:lineRule="exact"/>
              <w:ind w:left="-18" w:right="45"/>
              <w:jc w:val="thaiDistribute"/>
              <w:rPr>
                <w:rFonts w:ascii="Angsana New" w:hAnsi="Angsana New"/>
                <w:sz w:val="26"/>
                <w:szCs w:val="26"/>
              </w:rPr>
            </w:pPr>
          </w:p>
        </w:tc>
        <w:tc>
          <w:tcPr>
            <w:tcW w:w="136" w:type="dxa"/>
            <w:tcBorders>
              <w:top w:val="nil"/>
              <w:bottom w:val="nil"/>
            </w:tcBorders>
            <w:vAlign w:val="bottom"/>
          </w:tcPr>
          <w:p w14:paraId="380B749B" w14:textId="77777777" w:rsidR="007853D2" w:rsidRPr="00CD32C2" w:rsidRDefault="007853D2" w:rsidP="007853D2">
            <w:pPr>
              <w:spacing w:line="360" w:lineRule="exact"/>
              <w:ind w:right="45"/>
              <w:jc w:val="thaiDistribute"/>
              <w:rPr>
                <w:rFonts w:ascii="Angsana New" w:hAnsi="Angsana New"/>
                <w:sz w:val="26"/>
                <w:szCs w:val="26"/>
              </w:rPr>
            </w:pPr>
          </w:p>
        </w:tc>
        <w:tc>
          <w:tcPr>
            <w:tcW w:w="944" w:type="dxa"/>
            <w:tcBorders>
              <w:top w:val="nil"/>
              <w:bottom w:val="nil"/>
            </w:tcBorders>
            <w:vAlign w:val="bottom"/>
          </w:tcPr>
          <w:p w14:paraId="2A851D06" w14:textId="77777777" w:rsidR="007853D2" w:rsidRPr="00CD32C2" w:rsidRDefault="007853D2" w:rsidP="007853D2">
            <w:pPr>
              <w:spacing w:line="360" w:lineRule="exact"/>
              <w:ind w:left="-18" w:right="45"/>
              <w:jc w:val="thaiDistribute"/>
              <w:rPr>
                <w:rFonts w:ascii="Angsana New" w:hAnsi="Angsana New"/>
                <w:sz w:val="26"/>
                <w:szCs w:val="26"/>
              </w:rPr>
            </w:pPr>
          </w:p>
        </w:tc>
        <w:tc>
          <w:tcPr>
            <w:tcW w:w="138" w:type="dxa"/>
            <w:tcBorders>
              <w:top w:val="nil"/>
              <w:bottom w:val="nil"/>
            </w:tcBorders>
            <w:vAlign w:val="bottom"/>
          </w:tcPr>
          <w:p w14:paraId="4FB74A4B" w14:textId="77777777" w:rsidR="007853D2" w:rsidRPr="00CD32C2" w:rsidRDefault="007853D2" w:rsidP="007853D2">
            <w:pPr>
              <w:spacing w:line="360" w:lineRule="exact"/>
              <w:ind w:right="45"/>
              <w:jc w:val="thaiDistribute"/>
              <w:rPr>
                <w:rFonts w:ascii="Angsana New" w:hAnsi="Angsana New"/>
                <w:sz w:val="26"/>
                <w:szCs w:val="26"/>
              </w:rPr>
            </w:pPr>
          </w:p>
        </w:tc>
        <w:tc>
          <w:tcPr>
            <w:tcW w:w="1032" w:type="dxa"/>
            <w:tcBorders>
              <w:top w:val="nil"/>
              <w:bottom w:val="nil"/>
            </w:tcBorders>
            <w:vAlign w:val="bottom"/>
          </w:tcPr>
          <w:p w14:paraId="45A9F44A" w14:textId="77777777" w:rsidR="007853D2" w:rsidRPr="00CD32C2" w:rsidRDefault="007853D2" w:rsidP="007853D2">
            <w:pPr>
              <w:tabs>
                <w:tab w:val="decimal" w:pos="540"/>
              </w:tabs>
              <w:spacing w:line="360" w:lineRule="exact"/>
              <w:ind w:right="45"/>
              <w:jc w:val="thaiDistribute"/>
              <w:rPr>
                <w:rFonts w:ascii="Angsana New" w:hAnsi="Angsana New"/>
                <w:sz w:val="26"/>
                <w:szCs w:val="26"/>
              </w:rPr>
            </w:pPr>
          </w:p>
        </w:tc>
        <w:tc>
          <w:tcPr>
            <w:tcW w:w="147" w:type="dxa"/>
            <w:tcBorders>
              <w:top w:val="nil"/>
              <w:bottom w:val="nil"/>
            </w:tcBorders>
            <w:vAlign w:val="bottom"/>
          </w:tcPr>
          <w:p w14:paraId="240D9AF1" w14:textId="77777777" w:rsidR="007853D2" w:rsidRPr="00CD32C2" w:rsidRDefault="007853D2" w:rsidP="007853D2">
            <w:pPr>
              <w:spacing w:line="360" w:lineRule="exact"/>
              <w:ind w:right="45"/>
              <w:jc w:val="thaiDistribute"/>
              <w:rPr>
                <w:rFonts w:ascii="Angsana New" w:hAnsi="Angsana New"/>
                <w:sz w:val="26"/>
                <w:szCs w:val="26"/>
                <w:cs/>
              </w:rPr>
            </w:pPr>
          </w:p>
        </w:tc>
        <w:tc>
          <w:tcPr>
            <w:tcW w:w="1113" w:type="dxa"/>
            <w:tcBorders>
              <w:top w:val="nil"/>
              <w:bottom w:val="nil"/>
            </w:tcBorders>
            <w:vAlign w:val="bottom"/>
          </w:tcPr>
          <w:p w14:paraId="38FDE425" w14:textId="77777777" w:rsidR="007853D2" w:rsidRPr="00CD32C2" w:rsidRDefault="007853D2" w:rsidP="007853D2">
            <w:pPr>
              <w:tabs>
                <w:tab w:val="decimal" w:pos="540"/>
              </w:tabs>
              <w:spacing w:line="360" w:lineRule="exact"/>
              <w:ind w:right="174"/>
              <w:jc w:val="thaiDistribute"/>
              <w:rPr>
                <w:rFonts w:ascii="Angsana New" w:hAnsi="Angsana New"/>
                <w:sz w:val="26"/>
                <w:szCs w:val="26"/>
              </w:rPr>
            </w:pPr>
          </w:p>
        </w:tc>
      </w:tr>
      <w:tr w:rsidR="00FD1549" w:rsidRPr="00CD32C2" w14:paraId="5C148CD5" w14:textId="77777777" w:rsidTr="004522EB">
        <w:trPr>
          <w:gridAfter w:val="2"/>
          <w:wAfter w:w="2226" w:type="dxa"/>
          <w:trHeight w:val="233"/>
        </w:trPr>
        <w:tc>
          <w:tcPr>
            <w:tcW w:w="4486" w:type="dxa"/>
            <w:gridSpan w:val="2"/>
            <w:tcBorders>
              <w:top w:val="nil"/>
              <w:bottom w:val="nil"/>
            </w:tcBorders>
            <w:vAlign w:val="bottom"/>
          </w:tcPr>
          <w:p w14:paraId="1416EA72" w14:textId="77777777" w:rsidR="00FD1549" w:rsidRPr="00CD32C2" w:rsidRDefault="00FD1549" w:rsidP="00FD1549">
            <w:pPr>
              <w:spacing w:line="360" w:lineRule="exact"/>
              <w:ind w:left="540" w:right="45" w:firstLine="99"/>
              <w:jc w:val="thaiDistribute"/>
              <w:rPr>
                <w:rFonts w:ascii="Angsana New" w:hAnsi="Angsana New"/>
                <w:b/>
                <w:bCs/>
                <w:sz w:val="26"/>
                <w:szCs w:val="26"/>
                <w:cs/>
              </w:rPr>
            </w:pPr>
            <w:r w:rsidRPr="00CD32C2">
              <w:rPr>
                <w:rFonts w:ascii="Angsana New" w:hAnsi="Angsana New"/>
                <w:sz w:val="28"/>
                <w:szCs w:val="28"/>
              </w:rPr>
              <w:t>Demco Power Co., Ltd.</w:t>
            </w:r>
          </w:p>
        </w:tc>
        <w:tc>
          <w:tcPr>
            <w:tcW w:w="50" w:type="dxa"/>
            <w:tcBorders>
              <w:top w:val="nil"/>
              <w:bottom w:val="single" w:sz="6" w:space="0" w:color="auto"/>
            </w:tcBorders>
          </w:tcPr>
          <w:p w14:paraId="4E2CE471" w14:textId="77777777" w:rsidR="00FD1549" w:rsidRPr="00CD32C2" w:rsidRDefault="00FD1549" w:rsidP="00FD1549">
            <w:pPr>
              <w:spacing w:line="360" w:lineRule="exact"/>
              <w:ind w:left="-18" w:right="45"/>
              <w:jc w:val="thaiDistribute"/>
              <w:rPr>
                <w:rFonts w:ascii="Angsana New" w:hAnsi="Angsana New"/>
                <w:sz w:val="26"/>
                <w:szCs w:val="26"/>
              </w:rPr>
            </w:pPr>
          </w:p>
        </w:tc>
        <w:tc>
          <w:tcPr>
            <w:tcW w:w="1080" w:type="dxa"/>
            <w:tcBorders>
              <w:top w:val="nil"/>
              <w:bottom w:val="single" w:sz="6" w:space="0" w:color="auto"/>
            </w:tcBorders>
            <w:vAlign w:val="bottom"/>
          </w:tcPr>
          <w:p w14:paraId="2B449267" w14:textId="2E8A3AA1" w:rsidR="00FD1549" w:rsidRPr="00CD32C2" w:rsidRDefault="00FD1549" w:rsidP="00FD1549">
            <w:pPr>
              <w:spacing w:line="360" w:lineRule="exact"/>
              <w:ind w:left="-139" w:right="57" w:hanging="139"/>
              <w:jc w:val="right"/>
              <w:rPr>
                <w:rFonts w:ascii="Angsana New" w:hAnsi="Angsana New"/>
                <w:sz w:val="26"/>
                <w:szCs w:val="26"/>
              </w:rPr>
            </w:pPr>
            <w:r w:rsidRPr="00CD32C2">
              <w:rPr>
                <w:rFonts w:asciiTheme="majorBidi" w:hAnsiTheme="majorBidi" w:cstheme="majorBidi"/>
                <w:sz w:val="26"/>
                <w:szCs w:val="26"/>
              </w:rPr>
              <w:t>-</w:t>
            </w:r>
          </w:p>
        </w:tc>
        <w:tc>
          <w:tcPr>
            <w:tcW w:w="136" w:type="dxa"/>
            <w:tcBorders>
              <w:top w:val="nil"/>
              <w:bottom w:val="nil"/>
            </w:tcBorders>
            <w:vAlign w:val="bottom"/>
          </w:tcPr>
          <w:p w14:paraId="00B13A9C" w14:textId="77777777" w:rsidR="00FD1549" w:rsidRPr="00CD32C2" w:rsidRDefault="00FD1549" w:rsidP="00FD1549">
            <w:pPr>
              <w:spacing w:line="360" w:lineRule="exact"/>
              <w:ind w:left="-139" w:right="57" w:hanging="139"/>
              <w:jc w:val="right"/>
              <w:rPr>
                <w:rFonts w:ascii="Angsana New" w:hAnsi="Angsana New"/>
                <w:sz w:val="26"/>
                <w:szCs w:val="26"/>
              </w:rPr>
            </w:pPr>
          </w:p>
        </w:tc>
        <w:tc>
          <w:tcPr>
            <w:tcW w:w="944" w:type="dxa"/>
            <w:tcBorders>
              <w:top w:val="nil"/>
              <w:bottom w:val="single" w:sz="6" w:space="0" w:color="auto"/>
            </w:tcBorders>
            <w:vAlign w:val="bottom"/>
          </w:tcPr>
          <w:p w14:paraId="2A222733" w14:textId="69230084" w:rsidR="00FD1549" w:rsidRPr="00CD32C2" w:rsidRDefault="00FD1549" w:rsidP="00FD1549">
            <w:pPr>
              <w:spacing w:line="360" w:lineRule="exact"/>
              <w:ind w:left="-139" w:right="57" w:hanging="139"/>
              <w:jc w:val="right"/>
              <w:rPr>
                <w:rFonts w:ascii="Angsana New" w:hAnsi="Angsana New"/>
                <w:sz w:val="26"/>
                <w:szCs w:val="26"/>
                <w:cs/>
              </w:rPr>
            </w:pPr>
            <w:r w:rsidRPr="00CD32C2">
              <w:rPr>
                <w:rFonts w:asciiTheme="majorBidi" w:hAnsiTheme="majorBidi" w:cstheme="majorBidi" w:hint="cs"/>
                <w:sz w:val="26"/>
                <w:szCs w:val="26"/>
                <w:cs/>
              </w:rPr>
              <w:t>-</w:t>
            </w:r>
          </w:p>
        </w:tc>
        <w:tc>
          <w:tcPr>
            <w:tcW w:w="138" w:type="dxa"/>
            <w:tcBorders>
              <w:top w:val="nil"/>
              <w:bottom w:val="nil"/>
            </w:tcBorders>
            <w:vAlign w:val="bottom"/>
          </w:tcPr>
          <w:p w14:paraId="7B468FAA" w14:textId="77777777" w:rsidR="00FD1549" w:rsidRPr="00CD32C2" w:rsidRDefault="00FD1549" w:rsidP="00FD1549">
            <w:pPr>
              <w:spacing w:line="360" w:lineRule="exact"/>
              <w:ind w:right="57"/>
              <w:jc w:val="thaiDistribute"/>
              <w:rPr>
                <w:rFonts w:ascii="Angsana New" w:hAnsi="Angsana New"/>
                <w:sz w:val="26"/>
                <w:szCs w:val="26"/>
              </w:rPr>
            </w:pPr>
          </w:p>
        </w:tc>
        <w:tc>
          <w:tcPr>
            <w:tcW w:w="1032" w:type="dxa"/>
            <w:tcBorders>
              <w:top w:val="nil"/>
              <w:bottom w:val="single" w:sz="6" w:space="0" w:color="auto"/>
            </w:tcBorders>
            <w:vAlign w:val="bottom"/>
          </w:tcPr>
          <w:p w14:paraId="5D0264AE" w14:textId="421D9063" w:rsidR="00FD1549" w:rsidRPr="00CD32C2" w:rsidRDefault="00FD1549" w:rsidP="00FD1549">
            <w:pPr>
              <w:spacing w:line="360" w:lineRule="exact"/>
              <w:ind w:right="57"/>
              <w:jc w:val="right"/>
              <w:rPr>
                <w:rFonts w:ascii="Angsana New" w:hAnsi="Angsana New"/>
                <w:sz w:val="26"/>
                <w:szCs w:val="26"/>
              </w:rPr>
            </w:pPr>
            <w:r w:rsidRPr="00CD32C2">
              <w:rPr>
                <w:rFonts w:asciiTheme="majorBidi" w:hAnsiTheme="majorBidi" w:cstheme="majorBidi"/>
                <w:sz w:val="26"/>
                <w:szCs w:val="26"/>
              </w:rPr>
              <w:t>-</w:t>
            </w:r>
          </w:p>
        </w:tc>
        <w:tc>
          <w:tcPr>
            <w:tcW w:w="147" w:type="dxa"/>
            <w:tcBorders>
              <w:top w:val="nil"/>
              <w:bottom w:val="nil"/>
            </w:tcBorders>
            <w:vAlign w:val="bottom"/>
          </w:tcPr>
          <w:p w14:paraId="3FDD4971" w14:textId="77777777" w:rsidR="00FD1549" w:rsidRPr="00CD32C2" w:rsidRDefault="00FD1549" w:rsidP="00FD1549">
            <w:pPr>
              <w:spacing w:line="360" w:lineRule="exact"/>
              <w:ind w:right="57"/>
              <w:jc w:val="right"/>
              <w:rPr>
                <w:rFonts w:ascii="Angsana New" w:hAnsi="Angsana New"/>
                <w:sz w:val="26"/>
                <w:szCs w:val="26"/>
                <w:cs/>
              </w:rPr>
            </w:pPr>
          </w:p>
        </w:tc>
        <w:tc>
          <w:tcPr>
            <w:tcW w:w="1113" w:type="dxa"/>
            <w:tcBorders>
              <w:top w:val="nil"/>
              <w:bottom w:val="single" w:sz="6" w:space="0" w:color="auto"/>
            </w:tcBorders>
          </w:tcPr>
          <w:p w14:paraId="275752E9" w14:textId="466B71F3" w:rsidR="00FD1549" w:rsidRPr="00CD32C2" w:rsidRDefault="00FD1549" w:rsidP="00FD1549">
            <w:pPr>
              <w:spacing w:line="360" w:lineRule="exact"/>
              <w:ind w:right="57"/>
              <w:jc w:val="right"/>
              <w:rPr>
                <w:rFonts w:ascii="Angsana New" w:hAnsi="Angsana New"/>
                <w:sz w:val="26"/>
                <w:szCs w:val="26"/>
              </w:rPr>
            </w:pPr>
            <w:r w:rsidRPr="00CD32C2">
              <w:rPr>
                <w:rFonts w:asciiTheme="majorBidi" w:hAnsiTheme="majorBidi" w:cstheme="majorBidi"/>
                <w:sz w:val="26"/>
                <w:szCs w:val="26"/>
              </w:rPr>
              <w:t>72</w:t>
            </w:r>
          </w:p>
        </w:tc>
      </w:tr>
      <w:tr w:rsidR="00FD1549" w:rsidRPr="00CD32C2" w14:paraId="0387C991" w14:textId="77777777" w:rsidTr="004522EB">
        <w:trPr>
          <w:gridAfter w:val="2"/>
          <w:wAfter w:w="2226" w:type="dxa"/>
          <w:trHeight w:val="233"/>
        </w:trPr>
        <w:tc>
          <w:tcPr>
            <w:tcW w:w="4486" w:type="dxa"/>
            <w:gridSpan w:val="2"/>
            <w:tcBorders>
              <w:top w:val="nil"/>
              <w:bottom w:val="nil"/>
            </w:tcBorders>
            <w:vAlign w:val="bottom"/>
          </w:tcPr>
          <w:p w14:paraId="1B6BBF91" w14:textId="77777777" w:rsidR="00FD1549" w:rsidRPr="00CD32C2" w:rsidRDefault="00FD1549" w:rsidP="00FD1549">
            <w:pPr>
              <w:spacing w:line="360" w:lineRule="exact"/>
              <w:ind w:right="45" w:firstLine="99"/>
              <w:jc w:val="center"/>
              <w:rPr>
                <w:rFonts w:ascii="Angsana New" w:hAnsi="Angsana New"/>
                <w:b/>
                <w:bCs/>
                <w:sz w:val="26"/>
                <w:szCs w:val="26"/>
                <w:cs/>
              </w:rPr>
            </w:pPr>
            <w:r w:rsidRPr="00CD32C2">
              <w:rPr>
                <w:rFonts w:ascii="Angsana New" w:hAnsi="Angsana New"/>
                <w:sz w:val="26"/>
                <w:szCs w:val="26"/>
              </w:rPr>
              <w:t>Total</w:t>
            </w:r>
          </w:p>
        </w:tc>
        <w:tc>
          <w:tcPr>
            <w:tcW w:w="50" w:type="dxa"/>
            <w:tcBorders>
              <w:top w:val="single" w:sz="6" w:space="0" w:color="auto"/>
              <w:bottom w:val="double" w:sz="6" w:space="0" w:color="auto"/>
            </w:tcBorders>
          </w:tcPr>
          <w:p w14:paraId="0FA0DEA4" w14:textId="77777777" w:rsidR="00FD1549" w:rsidRPr="00CD32C2" w:rsidRDefault="00FD1549" w:rsidP="00FD1549">
            <w:pPr>
              <w:spacing w:line="360" w:lineRule="exact"/>
              <w:ind w:left="-18" w:right="45"/>
              <w:jc w:val="thaiDistribute"/>
              <w:rPr>
                <w:rFonts w:ascii="Angsana New" w:hAnsi="Angsana New"/>
                <w:sz w:val="26"/>
                <w:szCs w:val="26"/>
              </w:rPr>
            </w:pPr>
          </w:p>
        </w:tc>
        <w:tc>
          <w:tcPr>
            <w:tcW w:w="1080" w:type="dxa"/>
            <w:tcBorders>
              <w:top w:val="single" w:sz="6" w:space="0" w:color="auto"/>
              <w:bottom w:val="double" w:sz="6" w:space="0" w:color="auto"/>
            </w:tcBorders>
            <w:vAlign w:val="bottom"/>
          </w:tcPr>
          <w:p w14:paraId="2989FF90" w14:textId="07F7FD92" w:rsidR="00FD1549" w:rsidRPr="00CD32C2" w:rsidRDefault="00FD1549" w:rsidP="00FD1549">
            <w:pPr>
              <w:spacing w:line="360" w:lineRule="exact"/>
              <w:ind w:left="-139" w:right="57" w:hanging="139"/>
              <w:jc w:val="right"/>
              <w:rPr>
                <w:rFonts w:ascii="Angsana New" w:hAnsi="Angsana New"/>
                <w:sz w:val="26"/>
                <w:szCs w:val="26"/>
              </w:rPr>
            </w:pPr>
            <w:r w:rsidRPr="00CD32C2">
              <w:rPr>
                <w:rFonts w:asciiTheme="majorBidi" w:hAnsiTheme="majorBidi" w:cstheme="majorBidi"/>
                <w:sz w:val="26"/>
                <w:szCs w:val="26"/>
              </w:rPr>
              <w:t>-</w:t>
            </w:r>
          </w:p>
        </w:tc>
        <w:tc>
          <w:tcPr>
            <w:tcW w:w="136" w:type="dxa"/>
            <w:tcBorders>
              <w:top w:val="nil"/>
              <w:bottom w:val="nil"/>
            </w:tcBorders>
            <w:vAlign w:val="bottom"/>
          </w:tcPr>
          <w:p w14:paraId="2E1E03D1" w14:textId="77777777" w:rsidR="00FD1549" w:rsidRPr="00CD32C2" w:rsidRDefault="00FD1549" w:rsidP="00FD1549">
            <w:pPr>
              <w:tabs>
                <w:tab w:val="decimal" w:pos="759"/>
              </w:tabs>
              <w:spacing w:line="360" w:lineRule="exact"/>
              <w:ind w:right="57"/>
              <w:jc w:val="thaiDistribute"/>
              <w:rPr>
                <w:rFonts w:ascii="Angsana New" w:hAnsi="Angsana New"/>
                <w:sz w:val="26"/>
                <w:szCs w:val="26"/>
              </w:rPr>
            </w:pPr>
          </w:p>
        </w:tc>
        <w:tc>
          <w:tcPr>
            <w:tcW w:w="944" w:type="dxa"/>
            <w:tcBorders>
              <w:top w:val="single" w:sz="6" w:space="0" w:color="auto"/>
              <w:bottom w:val="double" w:sz="6" w:space="0" w:color="auto"/>
            </w:tcBorders>
            <w:vAlign w:val="bottom"/>
          </w:tcPr>
          <w:p w14:paraId="50852DDC" w14:textId="3693DECD" w:rsidR="00FD1549" w:rsidRPr="00CD32C2" w:rsidRDefault="00FD1549" w:rsidP="00FD1549">
            <w:pPr>
              <w:spacing w:line="360" w:lineRule="exact"/>
              <w:ind w:left="-139" w:right="57" w:hanging="139"/>
              <w:jc w:val="right"/>
              <w:rPr>
                <w:rFonts w:ascii="Angsana New" w:hAnsi="Angsana New"/>
                <w:sz w:val="26"/>
                <w:szCs w:val="26"/>
              </w:rPr>
            </w:pPr>
            <w:r w:rsidRPr="00CD32C2">
              <w:rPr>
                <w:rFonts w:asciiTheme="majorBidi" w:hAnsiTheme="majorBidi" w:cstheme="majorBidi" w:hint="cs"/>
                <w:sz w:val="26"/>
                <w:szCs w:val="26"/>
                <w:cs/>
              </w:rPr>
              <w:t>-</w:t>
            </w:r>
          </w:p>
        </w:tc>
        <w:tc>
          <w:tcPr>
            <w:tcW w:w="138" w:type="dxa"/>
            <w:tcBorders>
              <w:top w:val="nil"/>
              <w:bottom w:val="nil"/>
            </w:tcBorders>
            <w:vAlign w:val="bottom"/>
          </w:tcPr>
          <w:p w14:paraId="203D2EF6" w14:textId="77777777" w:rsidR="00FD1549" w:rsidRPr="00CD32C2" w:rsidRDefault="00FD1549" w:rsidP="00FD1549">
            <w:pPr>
              <w:spacing w:line="360" w:lineRule="exact"/>
              <w:ind w:right="57"/>
              <w:jc w:val="thaiDistribute"/>
              <w:rPr>
                <w:rFonts w:ascii="Angsana New" w:hAnsi="Angsana New"/>
                <w:sz w:val="26"/>
                <w:szCs w:val="26"/>
              </w:rPr>
            </w:pPr>
          </w:p>
        </w:tc>
        <w:tc>
          <w:tcPr>
            <w:tcW w:w="1032" w:type="dxa"/>
            <w:tcBorders>
              <w:top w:val="single" w:sz="6" w:space="0" w:color="auto"/>
              <w:bottom w:val="double" w:sz="6" w:space="0" w:color="auto"/>
            </w:tcBorders>
            <w:vAlign w:val="bottom"/>
          </w:tcPr>
          <w:p w14:paraId="663F4544" w14:textId="0338EFFF" w:rsidR="00FD1549" w:rsidRPr="00CD32C2" w:rsidRDefault="00FD1549" w:rsidP="00FD1549">
            <w:pPr>
              <w:spacing w:line="360" w:lineRule="exact"/>
              <w:ind w:right="57"/>
              <w:jc w:val="right"/>
              <w:rPr>
                <w:rFonts w:ascii="Angsana New" w:hAnsi="Angsana New"/>
                <w:sz w:val="26"/>
                <w:szCs w:val="26"/>
              </w:rPr>
            </w:pPr>
            <w:r w:rsidRPr="00CD32C2">
              <w:rPr>
                <w:rFonts w:asciiTheme="majorBidi" w:hAnsiTheme="majorBidi" w:cstheme="majorBidi"/>
                <w:sz w:val="26"/>
                <w:szCs w:val="26"/>
              </w:rPr>
              <w:t>-</w:t>
            </w:r>
          </w:p>
        </w:tc>
        <w:tc>
          <w:tcPr>
            <w:tcW w:w="147" w:type="dxa"/>
            <w:tcBorders>
              <w:top w:val="nil"/>
              <w:bottom w:val="nil"/>
            </w:tcBorders>
            <w:vAlign w:val="bottom"/>
          </w:tcPr>
          <w:p w14:paraId="245140DC" w14:textId="77777777" w:rsidR="00FD1549" w:rsidRPr="00CD32C2" w:rsidRDefault="00FD1549" w:rsidP="00FD1549">
            <w:pPr>
              <w:spacing w:line="360" w:lineRule="exact"/>
              <w:ind w:right="57"/>
              <w:jc w:val="right"/>
              <w:rPr>
                <w:rFonts w:ascii="Angsana New" w:hAnsi="Angsana New"/>
                <w:sz w:val="26"/>
                <w:szCs w:val="26"/>
                <w:cs/>
              </w:rPr>
            </w:pPr>
          </w:p>
        </w:tc>
        <w:tc>
          <w:tcPr>
            <w:tcW w:w="1113" w:type="dxa"/>
            <w:tcBorders>
              <w:top w:val="single" w:sz="6" w:space="0" w:color="auto"/>
              <w:bottom w:val="double" w:sz="6" w:space="0" w:color="auto"/>
            </w:tcBorders>
          </w:tcPr>
          <w:p w14:paraId="5C31F4C3" w14:textId="3608F265" w:rsidR="00FD1549" w:rsidRPr="00CD32C2" w:rsidRDefault="00FD1549" w:rsidP="00FD1549">
            <w:pPr>
              <w:spacing w:line="360" w:lineRule="exact"/>
              <w:ind w:right="57"/>
              <w:jc w:val="right"/>
              <w:rPr>
                <w:rFonts w:ascii="Angsana New" w:hAnsi="Angsana New"/>
                <w:sz w:val="26"/>
                <w:szCs w:val="26"/>
              </w:rPr>
            </w:pPr>
            <w:r w:rsidRPr="00CD32C2">
              <w:rPr>
                <w:rFonts w:asciiTheme="majorBidi" w:hAnsiTheme="majorBidi" w:cstheme="majorBidi"/>
                <w:sz w:val="26"/>
                <w:szCs w:val="26"/>
              </w:rPr>
              <w:t>72</w:t>
            </w:r>
          </w:p>
        </w:tc>
      </w:tr>
      <w:tr w:rsidR="007853D2" w:rsidRPr="00CD32C2" w14:paraId="13493BDE" w14:textId="77777777" w:rsidTr="00791C52">
        <w:trPr>
          <w:gridAfter w:val="2"/>
          <w:wAfter w:w="2226" w:type="dxa"/>
          <w:trHeight w:val="233"/>
        </w:trPr>
        <w:tc>
          <w:tcPr>
            <w:tcW w:w="4486" w:type="dxa"/>
            <w:gridSpan w:val="2"/>
            <w:tcBorders>
              <w:top w:val="nil"/>
              <w:bottom w:val="nil"/>
            </w:tcBorders>
            <w:vAlign w:val="bottom"/>
          </w:tcPr>
          <w:p w14:paraId="0B4C624C" w14:textId="77777777" w:rsidR="007853D2" w:rsidRPr="00CD32C2" w:rsidRDefault="007853D2" w:rsidP="007853D2">
            <w:pPr>
              <w:spacing w:line="360" w:lineRule="exact"/>
              <w:ind w:right="45" w:firstLine="99"/>
              <w:jc w:val="center"/>
              <w:rPr>
                <w:rFonts w:ascii="Angsana New" w:hAnsi="Angsana New"/>
                <w:sz w:val="26"/>
                <w:szCs w:val="26"/>
                <w:cs/>
              </w:rPr>
            </w:pPr>
          </w:p>
        </w:tc>
        <w:tc>
          <w:tcPr>
            <w:tcW w:w="50" w:type="dxa"/>
            <w:tcBorders>
              <w:top w:val="double" w:sz="6" w:space="0" w:color="auto"/>
              <w:bottom w:val="nil"/>
            </w:tcBorders>
          </w:tcPr>
          <w:p w14:paraId="0C63ADF1" w14:textId="77777777" w:rsidR="007853D2" w:rsidRPr="00CD32C2" w:rsidRDefault="007853D2" w:rsidP="007853D2">
            <w:pPr>
              <w:spacing w:line="360" w:lineRule="exact"/>
              <w:ind w:left="-18" w:right="45"/>
              <w:jc w:val="thaiDistribute"/>
              <w:rPr>
                <w:rFonts w:ascii="Angsana New" w:hAnsi="Angsana New"/>
                <w:sz w:val="26"/>
                <w:szCs w:val="26"/>
              </w:rPr>
            </w:pPr>
          </w:p>
        </w:tc>
        <w:tc>
          <w:tcPr>
            <w:tcW w:w="1080" w:type="dxa"/>
            <w:tcBorders>
              <w:top w:val="double" w:sz="6" w:space="0" w:color="auto"/>
              <w:bottom w:val="nil"/>
            </w:tcBorders>
            <w:vAlign w:val="bottom"/>
          </w:tcPr>
          <w:p w14:paraId="6714B018" w14:textId="77777777" w:rsidR="007853D2" w:rsidRPr="00CD32C2" w:rsidRDefault="007853D2" w:rsidP="007853D2">
            <w:pPr>
              <w:spacing w:line="360" w:lineRule="exact"/>
              <w:ind w:left="-139" w:right="305" w:hanging="139"/>
              <w:jc w:val="right"/>
              <w:rPr>
                <w:rFonts w:ascii="Angsana New" w:hAnsi="Angsana New"/>
                <w:sz w:val="26"/>
                <w:szCs w:val="26"/>
                <w:cs/>
              </w:rPr>
            </w:pPr>
          </w:p>
        </w:tc>
        <w:tc>
          <w:tcPr>
            <w:tcW w:w="136" w:type="dxa"/>
            <w:tcBorders>
              <w:top w:val="nil"/>
              <w:bottom w:val="nil"/>
            </w:tcBorders>
            <w:vAlign w:val="bottom"/>
          </w:tcPr>
          <w:p w14:paraId="1FB475BE" w14:textId="77777777" w:rsidR="007853D2" w:rsidRPr="00CD32C2" w:rsidRDefault="007853D2" w:rsidP="007853D2">
            <w:pPr>
              <w:tabs>
                <w:tab w:val="decimal" w:pos="759"/>
              </w:tabs>
              <w:spacing w:line="360" w:lineRule="exact"/>
              <w:ind w:right="45"/>
              <w:jc w:val="thaiDistribute"/>
              <w:rPr>
                <w:rFonts w:ascii="Angsana New" w:hAnsi="Angsana New"/>
                <w:sz w:val="26"/>
                <w:szCs w:val="26"/>
              </w:rPr>
            </w:pPr>
          </w:p>
        </w:tc>
        <w:tc>
          <w:tcPr>
            <w:tcW w:w="944" w:type="dxa"/>
            <w:tcBorders>
              <w:top w:val="double" w:sz="6" w:space="0" w:color="auto"/>
              <w:bottom w:val="nil"/>
            </w:tcBorders>
            <w:vAlign w:val="bottom"/>
          </w:tcPr>
          <w:p w14:paraId="6915B883" w14:textId="77777777" w:rsidR="007853D2" w:rsidRPr="00CD32C2" w:rsidRDefault="007853D2" w:rsidP="007853D2">
            <w:pPr>
              <w:spacing w:line="360" w:lineRule="exact"/>
              <w:ind w:left="-139" w:right="305" w:hanging="139"/>
              <w:jc w:val="right"/>
              <w:rPr>
                <w:rFonts w:ascii="Angsana New" w:hAnsi="Angsana New"/>
                <w:sz w:val="26"/>
                <w:szCs w:val="26"/>
                <w:cs/>
              </w:rPr>
            </w:pPr>
          </w:p>
        </w:tc>
        <w:tc>
          <w:tcPr>
            <w:tcW w:w="138" w:type="dxa"/>
            <w:tcBorders>
              <w:top w:val="nil"/>
              <w:bottom w:val="nil"/>
            </w:tcBorders>
            <w:vAlign w:val="bottom"/>
          </w:tcPr>
          <w:p w14:paraId="0154662A" w14:textId="77777777" w:rsidR="007853D2" w:rsidRPr="00CD32C2" w:rsidRDefault="007853D2" w:rsidP="007853D2">
            <w:pPr>
              <w:spacing w:line="360" w:lineRule="exact"/>
              <w:ind w:right="45"/>
              <w:jc w:val="thaiDistribute"/>
              <w:rPr>
                <w:rFonts w:ascii="Angsana New" w:hAnsi="Angsana New"/>
                <w:sz w:val="26"/>
                <w:szCs w:val="26"/>
              </w:rPr>
            </w:pPr>
          </w:p>
        </w:tc>
        <w:tc>
          <w:tcPr>
            <w:tcW w:w="1032" w:type="dxa"/>
            <w:tcBorders>
              <w:top w:val="double" w:sz="6" w:space="0" w:color="auto"/>
              <w:bottom w:val="nil"/>
            </w:tcBorders>
            <w:vAlign w:val="bottom"/>
          </w:tcPr>
          <w:p w14:paraId="1DE0144E" w14:textId="77777777" w:rsidR="007853D2" w:rsidRPr="00CD32C2" w:rsidRDefault="007853D2" w:rsidP="007853D2">
            <w:pPr>
              <w:spacing w:line="360" w:lineRule="exact"/>
              <w:ind w:right="113"/>
              <w:jc w:val="right"/>
              <w:rPr>
                <w:rFonts w:ascii="Angsana New" w:hAnsi="Angsana New"/>
                <w:sz w:val="26"/>
                <w:szCs w:val="26"/>
              </w:rPr>
            </w:pPr>
          </w:p>
        </w:tc>
        <w:tc>
          <w:tcPr>
            <w:tcW w:w="147" w:type="dxa"/>
            <w:tcBorders>
              <w:top w:val="nil"/>
              <w:bottom w:val="nil"/>
            </w:tcBorders>
            <w:vAlign w:val="bottom"/>
          </w:tcPr>
          <w:p w14:paraId="3877ACE9" w14:textId="77777777" w:rsidR="007853D2" w:rsidRPr="00CD32C2" w:rsidRDefault="007853D2" w:rsidP="007853D2">
            <w:pPr>
              <w:spacing w:line="360" w:lineRule="exact"/>
              <w:ind w:right="113"/>
              <w:jc w:val="right"/>
              <w:rPr>
                <w:rFonts w:ascii="Angsana New" w:hAnsi="Angsana New"/>
                <w:sz w:val="26"/>
                <w:szCs w:val="26"/>
                <w:cs/>
              </w:rPr>
            </w:pPr>
          </w:p>
        </w:tc>
        <w:tc>
          <w:tcPr>
            <w:tcW w:w="1113" w:type="dxa"/>
            <w:tcBorders>
              <w:top w:val="double" w:sz="6" w:space="0" w:color="auto"/>
              <w:bottom w:val="nil"/>
            </w:tcBorders>
            <w:vAlign w:val="bottom"/>
          </w:tcPr>
          <w:p w14:paraId="62312AF1" w14:textId="77777777" w:rsidR="007853D2" w:rsidRPr="00CD32C2" w:rsidRDefault="007853D2" w:rsidP="007853D2">
            <w:pPr>
              <w:spacing w:line="360" w:lineRule="exact"/>
              <w:ind w:right="113"/>
              <w:jc w:val="right"/>
              <w:rPr>
                <w:rFonts w:ascii="Angsana New" w:hAnsi="Angsana New"/>
                <w:sz w:val="26"/>
                <w:szCs w:val="26"/>
              </w:rPr>
            </w:pPr>
          </w:p>
        </w:tc>
      </w:tr>
      <w:tr w:rsidR="007853D2" w:rsidRPr="00CD32C2" w14:paraId="00E74B25" w14:textId="77777777" w:rsidTr="001C4B1D">
        <w:trPr>
          <w:gridAfter w:val="2"/>
          <w:wAfter w:w="2226" w:type="dxa"/>
          <w:trHeight w:val="233"/>
        </w:trPr>
        <w:tc>
          <w:tcPr>
            <w:tcW w:w="4486" w:type="dxa"/>
            <w:gridSpan w:val="2"/>
            <w:tcBorders>
              <w:top w:val="nil"/>
              <w:bottom w:val="nil"/>
            </w:tcBorders>
            <w:vAlign w:val="bottom"/>
          </w:tcPr>
          <w:p w14:paraId="7B8A5EBB" w14:textId="77777777" w:rsidR="007853D2" w:rsidRPr="00CD32C2" w:rsidRDefault="007853D2" w:rsidP="007853D2">
            <w:pPr>
              <w:spacing w:line="360" w:lineRule="exact"/>
              <w:ind w:right="45" w:firstLine="99"/>
              <w:jc w:val="thaiDistribute"/>
              <w:rPr>
                <w:rFonts w:ascii="Angsana New" w:hAnsi="Angsana New"/>
                <w:b/>
                <w:bCs/>
                <w:sz w:val="26"/>
                <w:szCs w:val="26"/>
                <w:cs/>
              </w:rPr>
            </w:pPr>
            <w:r w:rsidRPr="00CD32C2">
              <w:rPr>
                <w:rFonts w:ascii="Angsana New" w:hAnsi="Angsana New"/>
                <w:b/>
                <w:bCs/>
                <w:sz w:val="28"/>
                <w:szCs w:val="28"/>
              </w:rPr>
              <w:t>Cost of services</w:t>
            </w:r>
          </w:p>
        </w:tc>
        <w:tc>
          <w:tcPr>
            <w:tcW w:w="50" w:type="dxa"/>
            <w:tcBorders>
              <w:top w:val="nil"/>
              <w:bottom w:val="nil"/>
            </w:tcBorders>
          </w:tcPr>
          <w:p w14:paraId="066116C9" w14:textId="77777777" w:rsidR="007853D2" w:rsidRPr="00CD32C2" w:rsidRDefault="007853D2" w:rsidP="007853D2">
            <w:pPr>
              <w:spacing w:line="360" w:lineRule="exact"/>
              <w:ind w:left="-18" w:right="45"/>
              <w:jc w:val="thaiDistribute"/>
              <w:rPr>
                <w:rFonts w:ascii="Angsana New" w:hAnsi="Angsana New"/>
                <w:sz w:val="26"/>
                <w:szCs w:val="26"/>
              </w:rPr>
            </w:pPr>
          </w:p>
        </w:tc>
        <w:tc>
          <w:tcPr>
            <w:tcW w:w="1080" w:type="dxa"/>
            <w:tcBorders>
              <w:top w:val="nil"/>
              <w:bottom w:val="nil"/>
            </w:tcBorders>
            <w:vAlign w:val="bottom"/>
          </w:tcPr>
          <w:p w14:paraId="55B3D165" w14:textId="77777777" w:rsidR="007853D2" w:rsidRPr="00CD32C2" w:rsidRDefault="007853D2" w:rsidP="007853D2">
            <w:pPr>
              <w:spacing w:line="360" w:lineRule="exact"/>
              <w:ind w:left="-139" w:right="305" w:hanging="139"/>
              <w:jc w:val="right"/>
              <w:rPr>
                <w:rFonts w:ascii="Angsana New" w:hAnsi="Angsana New"/>
                <w:sz w:val="26"/>
                <w:szCs w:val="26"/>
                <w:cs/>
              </w:rPr>
            </w:pPr>
          </w:p>
        </w:tc>
        <w:tc>
          <w:tcPr>
            <w:tcW w:w="136" w:type="dxa"/>
            <w:tcBorders>
              <w:top w:val="nil"/>
              <w:bottom w:val="nil"/>
            </w:tcBorders>
            <w:vAlign w:val="bottom"/>
          </w:tcPr>
          <w:p w14:paraId="6E74E841" w14:textId="77777777" w:rsidR="007853D2" w:rsidRPr="00CD32C2" w:rsidRDefault="007853D2" w:rsidP="007853D2">
            <w:pPr>
              <w:tabs>
                <w:tab w:val="decimal" w:pos="759"/>
              </w:tabs>
              <w:spacing w:line="360" w:lineRule="exact"/>
              <w:ind w:right="45"/>
              <w:jc w:val="thaiDistribute"/>
              <w:rPr>
                <w:rFonts w:ascii="Angsana New" w:hAnsi="Angsana New"/>
                <w:sz w:val="26"/>
                <w:szCs w:val="26"/>
              </w:rPr>
            </w:pPr>
          </w:p>
        </w:tc>
        <w:tc>
          <w:tcPr>
            <w:tcW w:w="944" w:type="dxa"/>
            <w:tcBorders>
              <w:top w:val="nil"/>
              <w:bottom w:val="nil"/>
            </w:tcBorders>
            <w:vAlign w:val="bottom"/>
          </w:tcPr>
          <w:p w14:paraId="15FEFA48" w14:textId="77777777" w:rsidR="007853D2" w:rsidRPr="00CD32C2" w:rsidRDefault="007853D2" w:rsidP="007853D2">
            <w:pPr>
              <w:spacing w:line="360" w:lineRule="exact"/>
              <w:ind w:left="-139" w:right="305" w:hanging="139"/>
              <w:jc w:val="right"/>
              <w:rPr>
                <w:rFonts w:ascii="Angsana New" w:hAnsi="Angsana New"/>
                <w:sz w:val="26"/>
                <w:szCs w:val="26"/>
                <w:cs/>
              </w:rPr>
            </w:pPr>
          </w:p>
        </w:tc>
        <w:tc>
          <w:tcPr>
            <w:tcW w:w="138" w:type="dxa"/>
            <w:tcBorders>
              <w:top w:val="nil"/>
              <w:bottom w:val="nil"/>
            </w:tcBorders>
            <w:vAlign w:val="bottom"/>
          </w:tcPr>
          <w:p w14:paraId="71D44896" w14:textId="77777777" w:rsidR="007853D2" w:rsidRPr="00CD32C2" w:rsidRDefault="007853D2" w:rsidP="007853D2">
            <w:pPr>
              <w:spacing w:line="360" w:lineRule="exact"/>
              <w:ind w:right="45"/>
              <w:jc w:val="thaiDistribute"/>
              <w:rPr>
                <w:rFonts w:ascii="Angsana New" w:hAnsi="Angsana New"/>
                <w:sz w:val="26"/>
                <w:szCs w:val="26"/>
              </w:rPr>
            </w:pPr>
          </w:p>
        </w:tc>
        <w:tc>
          <w:tcPr>
            <w:tcW w:w="1032" w:type="dxa"/>
            <w:tcBorders>
              <w:top w:val="nil"/>
              <w:bottom w:val="nil"/>
            </w:tcBorders>
            <w:vAlign w:val="bottom"/>
          </w:tcPr>
          <w:p w14:paraId="77F197AD" w14:textId="77777777" w:rsidR="007853D2" w:rsidRPr="00CD32C2" w:rsidRDefault="007853D2" w:rsidP="007853D2">
            <w:pPr>
              <w:spacing w:line="360" w:lineRule="exact"/>
              <w:ind w:right="113"/>
              <w:jc w:val="right"/>
              <w:rPr>
                <w:rFonts w:ascii="Angsana New" w:hAnsi="Angsana New"/>
                <w:sz w:val="26"/>
                <w:szCs w:val="26"/>
              </w:rPr>
            </w:pPr>
          </w:p>
        </w:tc>
        <w:tc>
          <w:tcPr>
            <w:tcW w:w="147" w:type="dxa"/>
            <w:tcBorders>
              <w:top w:val="nil"/>
              <w:bottom w:val="nil"/>
            </w:tcBorders>
            <w:vAlign w:val="bottom"/>
          </w:tcPr>
          <w:p w14:paraId="0A54CB5A" w14:textId="77777777" w:rsidR="007853D2" w:rsidRPr="00CD32C2" w:rsidRDefault="007853D2" w:rsidP="007853D2">
            <w:pPr>
              <w:spacing w:line="360" w:lineRule="exact"/>
              <w:ind w:right="113"/>
              <w:jc w:val="right"/>
              <w:rPr>
                <w:rFonts w:ascii="Angsana New" w:hAnsi="Angsana New"/>
                <w:sz w:val="26"/>
                <w:szCs w:val="26"/>
                <w:cs/>
              </w:rPr>
            </w:pPr>
          </w:p>
        </w:tc>
        <w:tc>
          <w:tcPr>
            <w:tcW w:w="1113" w:type="dxa"/>
            <w:tcBorders>
              <w:top w:val="nil"/>
              <w:bottom w:val="nil"/>
            </w:tcBorders>
            <w:vAlign w:val="bottom"/>
          </w:tcPr>
          <w:p w14:paraId="7209E6C7" w14:textId="77777777" w:rsidR="007853D2" w:rsidRPr="00CD32C2" w:rsidRDefault="007853D2" w:rsidP="007853D2">
            <w:pPr>
              <w:spacing w:line="360" w:lineRule="exact"/>
              <w:ind w:right="113"/>
              <w:jc w:val="right"/>
              <w:rPr>
                <w:rFonts w:ascii="Angsana New" w:hAnsi="Angsana New"/>
                <w:sz w:val="26"/>
                <w:szCs w:val="26"/>
              </w:rPr>
            </w:pPr>
          </w:p>
        </w:tc>
      </w:tr>
      <w:tr w:rsidR="00FD1549" w:rsidRPr="00CD32C2" w14:paraId="7076475C" w14:textId="77777777" w:rsidTr="001C4B1D">
        <w:trPr>
          <w:gridAfter w:val="2"/>
          <w:wAfter w:w="2226" w:type="dxa"/>
          <w:trHeight w:val="233"/>
        </w:trPr>
        <w:tc>
          <w:tcPr>
            <w:tcW w:w="4486" w:type="dxa"/>
            <w:gridSpan w:val="2"/>
            <w:tcBorders>
              <w:top w:val="nil"/>
              <w:bottom w:val="nil"/>
            </w:tcBorders>
            <w:vAlign w:val="bottom"/>
          </w:tcPr>
          <w:p w14:paraId="443A7ED1" w14:textId="77777777" w:rsidR="00FD1549" w:rsidRPr="00CD32C2" w:rsidRDefault="00FD1549" w:rsidP="00FD1549">
            <w:pPr>
              <w:spacing w:line="360" w:lineRule="exact"/>
              <w:ind w:left="540" w:right="45" w:firstLine="99"/>
              <w:jc w:val="thaiDistribute"/>
              <w:rPr>
                <w:rFonts w:ascii="Angsana New" w:hAnsi="Angsana New"/>
                <w:sz w:val="26"/>
                <w:szCs w:val="26"/>
                <w:cs/>
              </w:rPr>
            </w:pPr>
            <w:r w:rsidRPr="00CD32C2">
              <w:rPr>
                <w:rFonts w:ascii="Angsana New" w:hAnsi="Angsana New"/>
                <w:sz w:val="28"/>
                <w:szCs w:val="28"/>
              </w:rPr>
              <w:t>Demco Power Co., Ltd.</w:t>
            </w:r>
          </w:p>
        </w:tc>
        <w:tc>
          <w:tcPr>
            <w:tcW w:w="50" w:type="dxa"/>
            <w:tcBorders>
              <w:top w:val="nil"/>
              <w:bottom w:val="nil"/>
            </w:tcBorders>
          </w:tcPr>
          <w:p w14:paraId="131FF07F" w14:textId="77777777" w:rsidR="00FD1549" w:rsidRPr="00CD32C2" w:rsidRDefault="00FD1549" w:rsidP="00FD1549">
            <w:pPr>
              <w:spacing w:line="360" w:lineRule="exact"/>
              <w:ind w:left="-18" w:right="45"/>
              <w:jc w:val="thaiDistribute"/>
              <w:rPr>
                <w:rFonts w:ascii="Angsana New" w:hAnsi="Angsana New"/>
                <w:sz w:val="26"/>
                <w:szCs w:val="26"/>
              </w:rPr>
            </w:pPr>
          </w:p>
        </w:tc>
        <w:tc>
          <w:tcPr>
            <w:tcW w:w="1080" w:type="dxa"/>
            <w:tcBorders>
              <w:top w:val="nil"/>
              <w:bottom w:val="nil"/>
            </w:tcBorders>
            <w:vAlign w:val="bottom"/>
          </w:tcPr>
          <w:p w14:paraId="4B59EB8A" w14:textId="54364901" w:rsidR="00FD1549" w:rsidRPr="00CD32C2" w:rsidRDefault="00FD1549" w:rsidP="00FD1549">
            <w:pPr>
              <w:spacing w:line="360" w:lineRule="exact"/>
              <w:ind w:left="-139" w:right="57" w:hanging="139"/>
              <w:jc w:val="right"/>
              <w:rPr>
                <w:rFonts w:ascii="Angsana New" w:hAnsi="Angsana New"/>
                <w:sz w:val="26"/>
                <w:szCs w:val="26"/>
                <w:cs/>
              </w:rPr>
            </w:pPr>
            <w:r w:rsidRPr="00CD32C2">
              <w:rPr>
                <w:rFonts w:asciiTheme="majorBidi" w:hAnsiTheme="majorBidi" w:cstheme="majorBidi"/>
                <w:sz w:val="26"/>
                <w:szCs w:val="26"/>
              </w:rPr>
              <w:t>-</w:t>
            </w:r>
          </w:p>
        </w:tc>
        <w:tc>
          <w:tcPr>
            <w:tcW w:w="136" w:type="dxa"/>
            <w:tcBorders>
              <w:top w:val="nil"/>
              <w:bottom w:val="nil"/>
            </w:tcBorders>
            <w:vAlign w:val="bottom"/>
          </w:tcPr>
          <w:p w14:paraId="53ADD7D6" w14:textId="77777777" w:rsidR="00FD1549" w:rsidRPr="00CD32C2" w:rsidRDefault="00FD1549" w:rsidP="00FD1549">
            <w:pPr>
              <w:tabs>
                <w:tab w:val="decimal" w:pos="759"/>
              </w:tabs>
              <w:spacing w:line="360" w:lineRule="exact"/>
              <w:ind w:right="57"/>
              <w:jc w:val="thaiDistribute"/>
              <w:rPr>
                <w:rFonts w:ascii="Angsana New" w:hAnsi="Angsana New"/>
                <w:sz w:val="26"/>
                <w:szCs w:val="26"/>
              </w:rPr>
            </w:pPr>
          </w:p>
        </w:tc>
        <w:tc>
          <w:tcPr>
            <w:tcW w:w="944" w:type="dxa"/>
            <w:tcBorders>
              <w:top w:val="nil"/>
              <w:bottom w:val="nil"/>
            </w:tcBorders>
            <w:vAlign w:val="bottom"/>
          </w:tcPr>
          <w:p w14:paraId="4F3E0A41" w14:textId="158A49EA" w:rsidR="00FD1549" w:rsidRPr="00CD32C2" w:rsidRDefault="00FD1549" w:rsidP="00FD1549">
            <w:pPr>
              <w:tabs>
                <w:tab w:val="decimal" w:pos="0"/>
                <w:tab w:val="decimal" w:pos="972"/>
              </w:tabs>
              <w:spacing w:line="340" w:lineRule="exact"/>
              <w:ind w:right="57"/>
              <w:jc w:val="right"/>
              <w:rPr>
                <w:rFonts w:ascii="Angsana New" w:hAnsi="Angsana New"/>
                <w:sz w:val="26"/>
                <w:szCs w:val="26"/>
                <w:cs/>
              </w:rPr>
            </w:pPr>
            <w:r w:rsidRPr="00CD32C2">
              <w:rPr>
                <w:rFonts w:asciiTheme="majorBidi" w:hAnsiTheme="majorBidi" w:cstheme="majorBidi" w:hint="cs"/>
                <w:sz w:val="26"/>
                <w:szCs w:val="26"/>
                <w:cs/>
              </w:rPr>
              <w:t>-</w:t>
            </w:r>
          </w:p>
        </w:tc>
        <w:tc>
          <w:tcPr>
            <w:tcW w:w="138" w:type="dxa"/>
            <w:tcBorders>
              <w:top w:val="nil"/>
              <w:bottom w:val="nil"/>
            </w:tcBorders>
            <w:vAlign w:val="bottom"/>
          </w:tcPr>
          <w:p w14:paraId="1A1C2D77" w14:textId="77777777" w:rsidR="00FD1549" w:rsidRPr="00CD32C2" w:rsidRDefault="00FD1549" w:rsidP="00FD1549">
            <w:pPr>
              <w:spacing w:line="360" w:lineRule="exact"/>
              <w:ind w:right="57"/>
              <w:jc w:val="thaiDistribute"/>
              <w:rPr>
                <w:rFonts w:ascii="Angsana New" w:hAnsi="Angsana New"/>
                <w:sz w:val="26"/>
                <w:szCs w:val="26"/>
              </w:rPr>
            </w:pPr>
          </w:p>
        </w:tc>
        <w:tc>
          <w:tcPr>
            <w:tcW w:w="1032" w:type="dxa"/>
            <w:tcBorders>
              <w:top w:val="nil"/>
              <w:bottom w:val="nil"/>
            </w:tcBorders>
            <w:vAlign w:val="bottom"/>
          </w:tcPr>
          <w:p w14:paraId="4608FD81" w14:textId="757AE618" w:rsidR="00FD1549" w:rsidRPr="00CD32C2" w:rsidRDefault="00FD1549" w:rsidP="00FD1549">
            <w:pPr>
              <w:spacing w:line="360" w:lineRule="exact"/>
              <w:ind w:right="57"/>
              <w:jc w:val="right"/>
              <w:rPr>
                <w:rFonts w:ascii="Angsana New" w:hAnsi="Angsana New"/>
                <w:sz w:val="26"/>
                <w:szCs w:val="26"/>
              </w:rPr>
            </w:pPr>
            <w:r w:rsidRPr="00CD32C2">
              <w:rPr>
                <w:rFonts w:asciiTheme="majorBidi" w:hAnsiTheme="majorBidi" w:cstheme="majorBidi"/>
                <w:sz w:val="26"/>
                <w:szCs w:val="26"/>
              </w:rPr>
              <w:t>26,165</w:t>
            </w:r>
          </w:p>
        </w:tc>
        <w:tc>
          <w:tcPr>
            <w:tcW w:w="147" w:type="dxa"/>
            <w:tcBorders>
              <w:top w:val="nil"/>
              <w:bottom w:val="nil"/>
            </w:tcBorders>
            <w:vAlign w:val="bottom"/>
          </w:tcPr>
          <w:p w14:paraId="61F21E72" w14:textId="77777777" w:rsidR="00FD1549" w:rsidRPr="00CD32C2" w:rsidRDefault="00FD1549" w:rsidP="00FD1549">
            <w:pPr>
              <w:spacing w:line="360" w:lineRule="exact"/>
              <w:ind w:right="57"/>
              <w:jc w:val="right"/>
              <w:rPr>
                <w:rFonts w:ascii="Angsana New" w:hAnsi="Angsana New"/>
                <w:sz w:val="26"/>
                <w:szCs w:val="26"/>
                <w:cs/>
              </w:rPr>
            </w:pPr>
          </w:p>
        </w:tc>
        <w:tc>
          <w:tcPr>
            <w:tcW w:w="1113" w:type="dxa"/>
            <w:tcBorders>
              <w:top w:val="nil"/>
              <w:bottom w:val="nil"/>
            </w:tcBorders>
            <w:vAlign w:val="bottom"/>
          </w:tcPr>
          <w:p w14:paraId="2086DA6D" w14:textId="2D44D08B" w:rsidR="00FD1549" w:rsidRPr="00CD32C2" w:rsidRDefault="00FD1549" w:rsidP="00FD1549">
            <w:pPr>
              <w:tabs>
                <w:tab w:val="decimal" w:pos="0"/>
                <w:tab w:val="decimal" w:pos="972"/>
              </w:tabs>
              <w:spacing w:line="340" w:lineRule="exact"/>
              <w:ind w:right="57"/>
              <w:jc w:val="right"/>
              <w:rPr>
                <w:rFonts w:ascii="Angsana New" w:hAnsi="Angsana New"/>
                <w:sz w:val="26"/>
                <w:szCs w:val="26"/>
              </w:rPr>
            </w:pPr>
            <w:r w:rsidRPr="00CD32C2">
              <w:rPr>
                <w:rFonts w:asciiTheme="majorBidi" w:hAnsiTheme="majorBidi" w:cstheme="majorBidi"/>
                <w:sz w:val="26"/>
                <w:szCs w:val="26"/>
              </w:rPr>
              <w:t>56,776</w:t>
            </w:r>
          </w:p>
        </w:tc>
      </w:tr>
      <w:tr w:rsidR="00FD1549" w:rsidRPr="00CD32C2" w14:paraId="09A83304" w14:textId="77777777" w:rsidTr="001C4B1D">
        <w:trPr>
          <w:gridAfter w:val="2"/>
          <w:wAfter w:w="2226" w:type="dxa"/>
          <w:trHeight w:val="233"/>
        </w:trPr>
        <w:tc>
          <w:tcPr>
            <w:tcW w:w="4486" w:type="dxa"/>
            <w:gridSpan w:val="2"/>
            <w:tcBorders>
              <w:top w:val="nil"/>
              <w:bottom w:val="nil"/>
            </w:tcBorders>
            <w:vAlign w:val="bottom"/>
          </w:tcPr>
          <w:p w14:paraId="049C845E" w14:textId="77777777" w:rsidR="00FD1549" w:rsidRPr="00CD32C2" w:rsidRDefault="00FD1549" w:rsidP="00FD1549">
            <w:pPr>
              <w:spacing w:line="360" w:lineRule="exact"/>
              <w:ind w:right="45" w:firstLine="99"/>
              <w:jc w:val="center"/>
              <w:rPr>
                <w:rFonts w:ascii="Angsana New" w:hAnsi="Angsana New"/>
                <w:sz w:val="26"/>
                <w:szCs w:val="26"/>
                <w:cs/>
              </w:rPr>
            </w:pPr>
            <w:r w:rsidRPr="00CD32C2">
              <w:rPr>
                <w:rFonts w:ascii="Angsana New" w:hAnsi="Angsana New"/>
                <w:sz w:val="26"/>
                <w:szCs w:val="26"/>
              </w:rPr>
              <w:t>Total</w:t>
            </w:r>
          </w:p>
        </w:tc>
        <w:tc>
          <w:tcPr>
            <w:tcW w:w="50" w:type="dxa"/>
            <w:tcBorders>
              <w:top w:val="nil"/>
              <w:bottom w:val="nil"/>
            </w:tcBorders>
          </w:tcPr>
          <w:p w14:paraId="038ECC04" w14:textId="77777777" w:rsidR="00FD1549" w:rsidRPr="00CD32C2" w:rsidRDefault="00FD1549" w:rsidP="00FD1549">
            <w:pPr>
              <w:spacing w:line="360" w:lineRule="exact"/>
              <w:ind w:left="-18" w:right="45"/>
              <w:jc w:val="thaiDistribute"/>
              <w:rPr>
                <w:rFonts w:ascii="Angsana New" w:hAnsi="Angsana New"/>
                <w:sz w:val="26"/>
                <w:szCs w:val="26"/>
              </w:rPr>
            </w:pPr>
          </w:p>
        </w:tc>
        <w:tc>
          <w:tcPr>
            <w:tcW w:w="1080" w:type="dxa"/>
            <w:tcBorders>
              <w:top w:val="single" w:sz="6" w:space="0" w:color="auto"/>
              <w:bottom w:val="nil"/>
            </w:tcBorders>
            <w:vAlign w:val="bottom"/>
          </w:tcPr>
          <w:p w14:paraId="18355BF8" w14:textId="419B84FA" w:rsidR="00FD1549" w:rsidRPr="00CD32C2" w:rsidRDefault="00FD1549" w:rsidP="00FD1549">
            <w:pPr>
              <w:spacing w:line="360" w:lineRule="exact"/>
              <w:ind w:left="-139" w:right="57" w:hanging="139"/>
              <w:jc w:val="right"/>
              <w:rPr>
                <w:rFonts w:ascii="Angsana New" w:hAnsi="Angsana New"/>
                <w:sz w:val="26"/>
                <w:szCs w:val="26"/>
                <w:cs/>
              </w:rPr>
            </w:pPr>
            <w:r w:rsidRPr="00CD32C2">
              <w:rPr>
                <w:rFonts w:asciiTheme="majorBidi" w:hAnsiTheme="majorBidi" w:cstheme="majorBidi"/>
                <w:sz w:val="26"/>
                <w:szCs w:val="26"/>
              </w:rPr>
              <w:t>-</w:t>
            </w:r>
          </w:p>
        </w:tc>
        <w:tc>
          <w:tcPr>
            <w:tcW w:w="136" w:type="dxa"/>
            <w:tcBorders>
              <w:top w:val="nil"/>
              <w:bottom w:val="nil"/>
            </w:tcBorders>
            <w:vAlign w:val="bottom"/>
          </w:tcPr>
          <w:p w14:paraId="5215FA81" w14:textId="77777777" w:rsidR="00FD1549" w:rsidRPr="00CD32C2" w:rsidRDefault="00FD1549" w:rsidP="00FD1549">
            <w:pPr>
              <w:tabs>
                <w:tab w:val="decimal" w:pos="759"/>
              </w:tabs>
              <w:spacing w:line="360" w:lineRule="exact"/>
              <w:ind w:right="57"/>
              <w:jc w:val="thaiDistribute"/>
              <w:rPr>
                <w:rFonts w:ascii="Angsana New" w:hAnsi="Angsana New"/>
                <w:sz w:val="26"/>
                <w:szCs w:val="26"/>
              </w:rPr>
            </w:pPr>
          </w:p>
        </w:tc>
        <w:tc>
          <w:tcPr>
            <w:tcW w:w="944" w:type="dxa"/>
            <w:tcBorders>
              <w:top w:val="single" w:sz="6" w:space="0" w:color="auto"/>
              <w:bottom w:val="nil"/>
            </w:tcBorders>
            <w:vAlign w:val="bottom"/>
          </w:tcPr>
          <w:p w14:paraId="303816A8" w14:textId="0C3A9E03" w:rsidR="00FD1549" w:rsidRPr="00CD32C2" w:rsidRDefault="00FD1549" w:rsidP="00FD1549">
            <w:pPr>
              <w:tabs>
                <w:tab w:val="decimal" w:pos="0"/>
                <w:tab w:val="decimal" w:pos="972"/>
              </w:tabs>
              <w:spacing w:line="340" w:lineRule="exact"/>
              <w:ind w:right="57"/>
              <w:jc w:val="right"/>
              <w:rPr>
                <w:rFonts w:ascii="Angsana New" w:hAnsi="Angsana New"/>
                <w:sz w:val="26"/>
                <w:szCs w:val="26"/>
                <w:cs/>
              </w:rPr>
            </w:pPr>
            <w:r w:rsidRPr="00CD32C2">
              <w:rPr>
                <w:rFonts w:asciiTheme="majorBidi" w:hAnsiTheme="majorBidi" w:cstheme="majorBidi" w:hint="cs"/>
                <w:sz w:val="26"/>
                <w:szCs w:val="26"/>
                <w:cs/>
              </w:rPr>
              <w:t>-</w:t>
            </w:r>
          </w:p>
        </w:tc>
        <w:tc>
          <w:tcPr>
            <w:tcW w:w="138" w:type="dxa"/>
            <w:tcBorders>
              <w:top w:val="nil"/>
              <w:bottom w:val="nil"/>
            </w:tcBorders>
            <w:vAlign w:val="bottom"/>
          </w:tcPr>
          <w:p w14:paraId="72CA052B" w14:textId="77777777" w:rsidR="00FD1549" w:rsidRPr="00CD32C2" w:rsidRDefault="00FD1549" w:rsidP="00FD1549">
            <w:pPr>
              <w:spacing w:line="360" w:lineRule="exact"/>
              <w:ind w:right="57"/>
              <w:jc w:val="thaiDistribute"/>
              <w:rPr>
                <w:rFonts w:ascii="Angsana New" w:hAnsi="Angsana New"/>
                <w:sz w:val="26"/>
                <w:szCs w:val="26"/>
              </w:rPr>
            </w:pPr>
          </w:p>
        </w:tc>
        <w:tc>
          <w:tcPr>
            <w:tcW w:w="1032" w:type="dxa"/>
            <w:tcBorders>
              <w:top w:val="single" w:sz="6" w:space="0" w:color="auto"/>
              <w:bottom w:val="nil"/>
            </w:tcBorders>
            <w:vAlign w:val="bottom"/>
          </w:tcPr>
          <w:p w14:paraId="4B35302A" w14:textId="06DA1A7D" w:rsidR="00FD1549" w:rsidRPr="00CD32C2" w:rsidRDefault="00FD1549" w:rsidP="00FD1549">
            <w:pPr>
              <w:spacing w:line="360" w:lineRule="exact"/>
              <w:ind w:right="57"/>
              <w:jc w:val="right"/>
              <w:rPr>
                <w:rFonts w:ascii="Angsana New" w:hAnsi="Angsana New"/>
                <w:sz w:val="26"/>
                <w:szCs w:val="26"/>
              </w:rPr>
            </w:pPr>
            <w:r w:rsidRPr="00CD32C2">
              <w:rPr>
                <w:rFonts w:asciiTheme="majorBidi" w:hAnsiTheme="majorBidi" w:cstheme="majorBidi"/>
                <w:sz w:val="26"/>
                <w:szCs w:val="26"/>
              </w:rPr>
              <w:t>26,165</w:t>
            </w:r>
          </w:p>
        </w:tc>
        <w:tc>
          <w:tcPr>
            <w:tcW w:w="147" w:type="dxa"/>
            <w:tcBorders>
              <w:top w:val="nil"/>
              <w:bottom w:val="nil"/>
            </w:tcBorders>
            <w:vAlign w:val="bottom"/>
          </w:tcPr>
          <w:p w14:paraId="5285AAAD" w14:textId="77777777" w:rsidR="00FD1549" w:rsidRPr="00CD32C2" w:rsidRDefault="00FD1549" w:rsidP="00FD1549">
            <w:pPr>
              <w:spacing w:line="360" w:lineRule="exact"/>
              <w:ind w:right="57"/>
              <w:jc w:val="right"/>
              <w:rPr>
                <w:rFonts w:ascii="Angsana New" w:hAnsi="Angsana New"/>
                <w:sz w:val="26"/>
                <w:szCs w:val="26"/>
                <w:cs/>
              </w:rPr>
            </w:pPr>
          </w:p>
        </w:tc>
        <w:tc>
          <w:tcPr>
            <w:tcW w:w="1113" w:type="dxa"/>
            <w:tcBorders>
              <w:top w:val="single" w:sz="6" w:space="0" w:color="auto"/>
              <w:bottom w:val="nil"/>
            </w:tcBorders>
            <w:vAlign w:val="bottom"/>
          </w:tcPr>
          <w:p w14:paraId="6CF18C81" w14:textId="7B6001D6" w:rsidR="00FD1549" w:rsidRPr="00CD32C2" w:rsidRDefault="00FD1549" w:rsidP="00FD1549">
            <w:pPr>
              <w:tabs>
                <w:tab w:val="decimal" w:pos="0"/>
                <w:tab w:val="decimal" w:pos="972"/>
              </w:tabs>
              <w:spacing w:line="340" w:lineRule="exact"/>
              <w:ind w:right="57"/>
              <w:jc w:val="right"/>
              <w:rPr>
                <w:rFonts w:ascii="Angsana New" w:hAnsi="Angsana New"/>
                <w:sz w:val="26"/>
                <w:szCs w:val="26"/>
              </w:rPr>
            </w:pPr>
            <w:r w:rsidRPr="00CD32C2">
              <w:rPr>
                <w:rFonts w:asciiTheme="majorBidi" w:hAnsiTheme="majorBidi" w:cstheme="majorBidi"/>
                <w:sz w:val="26"/>
                <w:szCs w:val="26"/>
              </w:rPr>
              <w:t>56,776</w:t>
            </w:r>
          </w:p>
        </w:tc>
      </w:tr>
      <w:tr w:rsidR="00FD1549" w:rsidRPr="00CD32C2" w14:paraId="7229EA41" w14:textId="77777777" w:rsidTr="001C4B1D">
        <w:trPr>
          <w:gridAfter w:val="2"/>
          <w:wAfter w:w="2226" w:type="dxa"/>
          <w:trHeight w:val="233"/>
        </w:trPr>
        <w:tc>
          <w:tcPr>
            <w:tcW w:w="4486" w:type="dxa"/>
            <w:gridSpan w:val="2"/>
            <w:tcBorders>
              <w:top w:val="nil"/>
              <w:bottom w:val="nil"/>
            </w:tcBorders>
            <w:vAlign w:val="bottom"/>
          </w:tcPr>
          <w:p w14:paraId="14B9E790" w14:textId="77777777" w:rsidR="00FD1549" w:rsidRPr="00CD32C2" w:rsidRDefault="00FD1549" w:rsidP="00FD1549">
            <w:pPr>
              <w:spacing w:line="360" w:lineRule="exact"/>
              <w:ind w:left="540" w:right="45" w:firstLine="99"/>
              <w:jc w:val="thaiDistribute"/>
              <w:rPr>
                <w:rFonts w:ascii="Angsana New" w:hAnsi="Angsana New"/>
                <w:b/>
                <w:bCs/>
                <w:sz w:val="26"/>
                <w:szCs w:val="26"/>
                <w:cs/>
              </w:rPr>
            </w:pPr>
          </w:p>
        </w:tc>
        <w:tc>
          <w:tcPr>
            <w:tcW w:w="50" w:type="dxa"/>
            <w:tcBorders>
              <w:top w:val="nil"/>
              <w:bottom w:val="nil"/>
            </w:tcBorders>
          </w:tcPr>
          <w:p w14:paraId="3AF54140" w14:textId="77777777" w:rsidR="00FD1549" w:rsidRPr="00CD32C2" w:rsidRDefault="00FD1549" w:rsidP="00FD1549">
            <w:pPr>
              <w:spacing w:line="360" w:lineRule="exact"/>
              <w:ind w:left="-18" w:right="45"/>
              <w:jc w:val="thaiDistribute"/>
              <w:rPr>
                <w:rFonts w:ascii="Angsana New" w:hAnsi="Angsana New"/>
                <w:sz w:val="26"/>
                <w:szCs w:val="26"/>
              </w:rPr>
            </w:pPr>
          </w:p>
        </w:tc>
        <w:tc>
          <w:tcPr>
            <w:tcW w:w="1080" w:type="dxa"/>
            <w:tcBorders>
              <w:top w:val="double" w:sz="6" w:space="0" w:color="auto"/>
              <w:bottom w:val="nil"/>
            </w:tcBorders>
            <w:vAlign w:val="bottom"/>
          </w:tcPr>
          <w:p w14:paraId="6DD50818" w14:textId="77777777" w:rsidR="00FD1549" w:rsidRPr="00CD32C2" w:rsidRDefault="00FD1549" w:rsidP="00FD1549">
            <w:pPr>
              <w:spacing w:line="360" w:lineRule="exact"/>
              <w:ind w:left="-18" w:right="45"/>
              <w:jc w:val="thaiDistribute"/>
              <w:rPr>
                <w:rFonts w:ascii="Angsana New" w:hAnsi="Angsana New"/>
                <w:sz w:val="26"/>
                <w:szCs w:val="26"/>
              </w:rPr>
            </w:pPr>
          </w:p>
        </w:tc>
        <w:tc>
          <w:tcPr>
            <w:tcW w:w="136" w:type="dxa"/>
            <w:tcBorders>
              <w:top w:val="nil"/>
              <w:bottom w:val="nil"/>
            </w:tcBorders>
            <w:vAlign w:val="bottom"/>
          </w:tcPr>
          <w:p w14:paraId="20A46460" w14:textId="77777777" w:rsidR="00FD1549" w:rsidRPr="00CD32C2" w:rsidRDefault="00FD1549" w:rsidP="00FD1549">
            <w:pPr>
              <w:spacing w:line="360" w:lineRule="exact"/>
              <w:ind w:right="45"/>
              <w:jc w:val="thaiDistribute"/>
              <w:rPr>
                <w:rFonts w:ascii="Angsana New" w:hAnsi="Angsana New"/>
                <w:sz w:val="26"/>
                <w:szCs w:val="26"/>
              </w:rPr>
            </w:pPr>
          </w:p>
        </w:tc>
        <w:tc>
          <w:tcPr>
            <w:tcW w:w="944" w:type="dxa"/>
            <w:tcBorders>
              <w:top w:val="double" w:sz="6" w:space="0" w:color="auto"/>
              <w:bottom w:val="nil"/>
            </w:tcBorders>
            <w:vAlign w:val="bottom"/>
          </w:tcPr>
          <w:p w14:paraId="5DAB80D4" w14:textId="77777777" w:rsidR="00FD1549" w:rsidRPr="00CD32C2" w:rsidRDefault="00FD1549" w:rsidP="00FD1549">
            <w:pPr>
              <w:spacing w:line="360" w:lineRule="exact"/>
              <w:ind w:left="-18" w:right="45"/>
              <w:jc w:val="thaiDistribute"/>
              <w:rPr>
                <w:rFonts w:ascii="Angsana New" w:hAnsi="Angsana New"/>
                <w:sz w:val="26"/>
                <w:szCs w:val="26"/>
              </w:rPr>
            </w:pPr>
          </w:p>
        </w:tc>
        <w:tc>
          <w:tcPr>
            <w:tcW w:w="138" w:type="dxa"/>
            <w:tcBorders>
              <w:top w:val="nil"/>
              <w:bottom w:val="nil"/>
            </w:tcBorders>
            <w:vAlign w:val="bottom"/>
          </w:tcPr>
          <w:p w14:paraId="177A2992" w14:textId="77777777" w:rsidR="00FD1549" w:rsidRPr="00CD32C2" w:rsidRDefault="00FD1549" w:rsidP="00FD1549">
            <w:pPr>
              <w:spacing w:line="360" w:lineRule="exact"/>
              <w:ind w:right="45"/>
              <w:jc w:val="thaiDistribute"/>
              <w:rPr>
                <w:rFonts w:ascii="Angsana New" w:hAnsi="Angsana New"/>
                <w:sz w:val="26"/>
                <w:szCs w:val="26"/>
              </w:rPr>
            </w:pPr>
          </w:p>
        </w:tc>
        <w:tc>
          <w:tcPr>
            <w:tcW w:w="1032" w:type="dxa"/>
            <w:tcBorders>
              <w:top w:val="double" w:sz="6" w:space="0" w:color="auto"/>
              <w:bottom w:val="nil"/>
            </w:tcBorders>
            <w:vAlign w:val="bottom"/>
          </w:tcPr>
          <w:p w14:paraId="449996BD" w14:textId="77777777" w:rsidR="00FD1549" w:rsidRPr="00CD32C2" w:rsidRDefault="00FD1549" w:rsidP="00FD1549">
            <w:pPr>
              <w:tabs>
                <w:tab w:val="decimal" w:pos="540"/>
              </w:tabs>
              <w:spacing w:line="360" w:lineRule="exact"/>
              <w:ind w:right="45"/>
              <w:jc w:val="thaiDistribute"/>
              <w:rPr>
                <w:rFonts w:ascii="Angsana New" w:hAnsi="Angsana New"/>
                <w:sz w:val="26"/>
                <w:szCs w:val="26"/>
              </w:rPr>
            </w:pPr>
          </w:p>
        </w:tc>
        <w:tc>
          <w:tcPr>
            <w:tcW w:w="147" w:type="dxa"/>
            <w:tcBorders>
              <w:top w:val="nil"/>
              <w:bottom w:val="nil"/>
            </w:tcBorders>
            <w:vAlign w:val="bottom"/>
          </w:tcPr>
          <w:p w14:paraId="53389C30" w14:textId="77777777" w:rsidR="00FD1549" w:rsidRPr="00CD32C2" w:rsidRDefault="00FD1549" w:rsidP="00FD1549">
            <w:pPr>
              <w:spacing w:line="360" w:lineRule="exact"/>
              <w:ind w:right="45"/>
              <w:jc w:val="thaiDistribute"/>
              <w:rPr>
                <w:rFonts w:ascii="Angsana New" w:hAnsi="Angsana New"/>
                <w:sz w:val="26"/>
                <w:szCs w:val="26"/>
                <w:cs/>
              </w:rPr>
            </w:pPr>
          </w:p>
        </w:tc>
        <w:tc>
          <w:tcPr>
            <w:tcW w:w="1113" w:type="dxa"/>
            <w:tcBorders>
              <w:top w:val="double" w:sz="6" w:space="0" w:color="auto"/>
              <w:bottom w:val="nil"/>
            </w:tcBorders>
            <w:vAlign w:val="bottom"/>
          </w:tcPr>
          <w:p w14:paraId="3DCCBAE0" w14:textId="77777777" w:rsidR="00FD1549" w:rsidRPr="00CD32C2" w:rsidRDefault="00FD1549" w:rsidP="00FD1549">
            <w:pPr>
              <w:tabs>
                <w:tab w:val="decimal" w:pos="540"/>
              </w:tabs>
              <w:spacing w:line="360" w:lineRule="exact"/>
              <w:ind w:right="174"/>
              <w:jc w:val="thaiDistribute"/>
              <w:rPr>
                <w:rFonts w:ascii="Angsana New" w:hAnsi="Angsana New"/>
                <w:sz w:val="26"/>
                <w:szCs w:val="26"/>
              </w:rPr>
            </w:pPr>
          </w:p>
        </w:tc>
      </w:tr>
      <w:tr w:rsidR="00FD1549" w:rsidRPr="00CD32C2" w14:paraId="3D8F3D75" w14:textId="77777777" w:rsidTr="001C4B1D">
        <w:trPr>
          <w:gridAfter w:val="2"/>
          <w:wAfter w:w="2226" w:type="dxa"/>
          <w:trHeight w:val="233"/>
        </w:trPr>
        <w:tc>
          <w:tcPr>
            <w:tcW w:w="4486" w:type="dxa"/>
            <w:gridSpan w:val="2"/>
            <w:tcBorders>
              <w:top w:val="nil"/>
              <w:bottom w:val="nil"/>
            </w:tcBorders>
            <w:vAlign w:val="bottom"/>
          </w:tcPr>
          <w:p w14:paraId="5E4F133D" w14:textId="1118A4B3" w:rsidR="00FD1549" w:rsidRPr="00CD32C2" w:rsidRDefault="00FD1549" w:rsidP="00FD1549">
            <w:pPr>
              <w:spacing w:line="360" w:lineRule="exact"/>
              <w:ind w:right="45" w:firstLine="99"/>
              <w:jc w:val="thaiDistribute"/>
              <w:rPr>
                <w:rFonts w:ascii="Angsana New" w:hAnsi="Angsana New"/>
                <w:b/>
                <w:bCs/>
                <w:sz w:val="26"/>
                <w:szCs w:val="26"/>
                <w:cs/>
              </w:rPr>
            </w:pPr>
            <w:r w:rsidRPr="00CD32C2">
              <w:rPr>
                <w:rFonts w:ascii="Angsana New" w:hAnsi="Angsana New"/>
                <w:b/>
                <w:bCs/>
                <w:sz w:val="28"/>
                <w:szCs w:val="28"/>
              </w:rPr>
              <w:t xml:space="preserve">Interest </w:t>
            </w:r>
            <w:r w:rsidRPr="00CD32C2">
              <w:rPr>
                <w:rFonts w:asciiTheme="majorBidi" w:hAnsiTheme="majorBidi" w:cstheme="majorBidi"/>
                <w:b/>
                <w:bCs/>
                <w:sz w:val="28"/>
                <w:szCs w:val="28"/>
              </w:rPr>
              <w:t>expenses</w:t>
            </w:r>
          </w:p>
        </w:tc>
        <w:tc>
          <w:tcPr>
            <w:tcW w:w="50" w:type="dxa"/>
            <w:tcBorders>
              <w:top w:val="nil"/>
              <w:bottom w:val="nil"/>
            </w:tcBorders>
          </w:tcPr>
          <w:p w14:paraId="1AA20658" w14:textId="77777777" w:rsidR="00FD1549" w:rsidRPr="00CD32C2" w:rsidRDefault="00FD1549" w:rsidP="00FD1549">
            <w:pPr>
              <w:spacing w:line="360" w:lineRule="exact"/>
              <w:jc w:val="thaiDistribute"/>
              <w:rPr>
                <w:rFonts w:ascii="Angsana New" w:hAnsi="Angsana New"/>
                <w:b/>
                <w:bCs/>
                <w:sz w:val="26"/>
                <w:szCs w:val="26"/>
              </w:rPr>
            </w:pPr>
          </w:p>
        </w:tc>
        <w:tc>
          <w:tcPr>
            <w:tcW w:w="1080" w:type="dxa"/>
            <w:tcBorders>
              <w:top w:val="nil"/>
              <w:bottom w:val="nil"/>
            </w:tcBorders>
            <w:vAlign w:val="bottom"/>
          </w:tcPr>
          <w:p w14:paraId="54DA291F" w14:textId="77777777" w:rsidR="00FD1549" w:rsidRPr="00CD32C2" w:rsidRDefault="00FD1549" w:rsidP="00FD1549">
            <w:pPr>
              <w:spacing w:line="360" w:lineRule="exact"/>
              <w:jc w:val="thaiDistribute"/>
              <w:rPr>
                <w:rFonts w:ascii="Angsana New" w:hAnsi="Angsana New"/>
                <w:b/>
                <w:bCs/>
                <w:sz w:val="26"/>
                <w:szCs w:val="26"/>
              </w:rPr>
            </w:pPr>
          </w:p>
        </w:tc>
        <w:tc>
          <w:tcPr>
            <w:tcW w:w="136" w:type="dxa"/>
            <w:tcBorders>
              <w:top w:val="nil"/>
              <w:bottom w:val="nil"/>
            </w:tcBorders>
            <w:vAlign w:val="bottom"/>
          </w:tcPr>
          <w:p w14:paraId="50686B38" w14:textId="77777777" w:rsidR="00FD1549" w:rsidRPr="00CD32C2" w:rsidRDefault="00FD1549" w:rsidP="00FD1549">
            <w:pPr>
              <w:spacing w:line="360" w:lineRule="exact"/>
              <w:ind w:right="45"/>
              <w:jc w:val="thaiDistribute"/>
              <w:rPr>
                <w:rFonts w:ascii="Angsana New" w:hAnsi="Angsana New"/>
                <w:b/>
                <w:bCs/>
                <w:sz w:val="26"/>
                <w:szCs w:val="26"/>
              </w:rPr>
            </w:pPr>
          </w:p>
        </w:tc>
        <w:tc>
          <w:tcPr>
            <w:tcW w:w="944" w:type="dxa"/>
            <w:tcBorders>
              <w:top w:val="nil"/>
              <w:bottom w:val="nil"/>
            </w:tcBorders>
            <w:vAlign w:val="bottom"/>
          </w:tcPr>
          <w:p w14:paraId="50E61ED5" w14:textId="77777777" w:rsidR="00FD1549" w:rsidRPr="00CD32C2" w:rsidRDefault="00FD1549" w:rsidP="00FD1549">
            <w:pPr>
              <w:spacing w:line="360" w:lineRule="exact"/>
              <w:jc w:val="thaiDistribute"/>
              <w:rPr>
                <w:rFonts w:ascii="Angsana New" w:hAnsi="Angsana New"/>
                <w:b/>
                <w:bCs/>
                <w:sz w:val="26"/>
                <w:szCs w:val="26"/>
              </w:rPr>
            </w:pPr>
          </w:p>
        </w:tc>
        <w:tc>
          <w:tcPr>
            <w:tcW w:w="138" w:type="dxa"/>
            <w:tcBorders>
              <w:top w:val="nil"/>
              <w:bottom w:val="nil"/>
            </w:tcBorders>
            <w:vAlign w:val="bottom"/>
          </w:tcPr>
          <w:p w14:paraId="2739A2E7" w14:textId="77777777" w:rsidR="00FD1549" w:rsidRPr="00CD32C2" w:rsidRDefault="00FD1549" w:rsidP="00FD1549">
            <w:pPr>
              <w:spacing w:line="360" w:lineRule="exact"/>
              <w:ind w:right="45"/>
              <w:jc w:val="thaiDistribute"/>
              <w:rPr>
                <w:rFonts w:ascii="Angsana New" w:hAnsi="Angsana New"/>
                <w:b/>
                <w:bCs/>
                <w:sz w:val="26"/>
                <w:szCs w:val="26"/>
              </w:rPr>
            </w:pPr>
          </w:p>
        </w:tc>
        <w:tc>
          <w:tcPr>
            <w:tcW w:w="1032" w:type="dxa"/>
            <w:tcBorders>
              <w:top w:val="nil"/>
              <w:bottom w:val="nil"/>
            </w:tcBorders>
            <w:vAlign w:val="bottom"/>
          </w:tcPr>
          <w:p w14:paraId="692B435E" w14:textId="77777777" w:rsidR="00FD1549" w:rsidRPr="00CD32C2" w:rsidRDefault="00FD1549" w:rsidP="00FD1549">
            <w:pPr>
              <w:spacing w:line="360" w:lineRule="exact"/>
              <w:jc w:val="thaiDistribute"/>
              <w:rPr>
                <w:rFonts w:ascii="Angsana New" w:hAnsi="Angsana New"/>
                <w:b/>
                <w:bCs/>
                <w:sz w:val="26"/>
                <w:szCs w:val="26"/>
              </w:rPr>
            </w:pPr>
          </w:p>
        </w:tc>
        <w:tc>
          <w:tcPr>
            <w:tcW w:w="147" w:type="dxa"/>
            <w:tcBorders>
              <w:top w:val="nil"/>
              <w:bottom w:val="nil"/>
            </w:tcBorders>
            <w:vAlign w:val="bottom"/>
          </w:tcPr>
          <w:p w14:paraId="3BC469FB" w14:textId="77777777" w:rsidR="00FD1549" w:rsidRPr="00CD32C2" w:rsidRDefault="00FD1549" w:rsidP="00FD1549">
            <w:pPr>
              <w:spacing w:line="360" w:lineRule="exact"/>
              <w:ind w:right="45"/>
              <w:jc w:val="thaiDistribute"/>
              <w:rPr>
                <w:rFonts w:ascii="Angsana New" w:hAnsi="Angsana New"/>
                <w:b/>
                <w:bCs/>
                <w:sz w:val="26"/>
                <w:szCs w:val="26"/>
              </w:rPr>
            </w:pPr>
          </w:p>
        </w:tc>
        <w:tc>
          <w:tcPr>
            <w:tcW w:w="1113" w:type="dxa"/>
            <w:tcBorders>
              <w:top w:val="nil"/>
              <w:bottom w:val="nil"/>
            </w:tcBorders>
            <w:vAlign w:val="bottom"/>
          </w:tcPr>
          <w:p w14:paraId="79228D2F" w14:textId="77777777" w:rsidR="00FD1549" w:rsidRPr="00CD32C2" w:rsidRDefault="00FD1549" w:rsidP="00FD1549">
            <w:pPr>
              <w:spacing w:line="360" w:lineRule="exact"/>
              <w:jc w:val="thaiDistribute"/>
              <w:rPr>
                <w:rFonts w:ascii="Angsana New" w:hAnsi="Angsana New"/>
                <w:b/>
                <w:bCs/>
                <w:sz w:val="26"/>
                <w:szCs w:val="26"/>
              </w:rPr>
            </w:pPr>
          </w:p>
        </w:tc>
      </w:tr>
      <w:tr w:rsidR="00FD1549" w:rsidRPr="00CD32C2" w14:paraId="7CC0C4A3" w14:textId="77777777" w:rsidTr="001C4B1D">
        <w:trPr>
          <w:gridAfter w:val="2"/>
          <w:wAfter w:w="2226" w:type="dxa"/>
          <w:trHeight w:val="233"/>
        </w:trPr>
        <w:tc>
          <w:tcPr>
            <w:tcW w:w="4486" w:type="dxa"/>
            <w:gridSpan w:val="2"/>
            <w:tcBorders>
              <w:top w:val="nil"/>
              <w:bottom w:val="nil"/>
            </w:tcBorders>
            <w:vAlign w:val="center"/>
          </w:tcPr>
          <w:p w14:paraId="3B35953C" w14:textId="77777777" w:rsidR="00FD1549" w:rsidRPr="00CD32C2" w:rsidRDefault="00FD1549" w:rsidP="00FD1549">
            <w:pPr>
              <w:spacing w:line="360" w:lineRule="exact"/>
              <w:ind w:left="630" w:right="45"/>
              <w:rPr>
                <w:rFonts w:ascii="Angsana New" w:hAnsi="Angsana New"/>
                <w:b/>
                <w:bCs/>
                <w:sz w:val="26"/>
                <w:szCs w:val="26"/>
                <w:cs/>
              </w:rPr>
            </w:pPr>
            <w:r w:rsidRPr="00CD32C2">
              <w:rPr>
                <w:rFonts w:ascii="Angsana New" w:hAnsi="Angsana New"/>
                <w:sz w:val="28"/>
                <w:szCs w:val="28"/>
              </w:rPr>
              <w:t>Demco Power Co., Ltd.</w:t>
            </w:r>
          </w:p>
        </w:tc>
        <w:tc>
          <w:tcPr>
            <w:tcW w:w="50" w:type="dxa"/>
            <w:tcBorders>
              <w:top w:val="nil"/>
              <w:bottom w:val="nil"/>
            </w:tcBorders>
          </w:tcPr>
          <w:p w14:paraId="11AAEF93" w14:textId="77777777" w:rsidR="00FD1549" w:rsidRPr="00CD32C2" w:rsidRDefault="00FD1549" w:rsidP="00FD1549">
            <w:pPr>
              <w:spacing w:line="360" w:lineRule="exact"/>
              <w:jc w:val="thaiDistribute"/>
              <w:rPr>
                <w:rFonts w:ascii="Angsana New" w:hAnsi="Angsana New"/>
                <w:b/>
                <w:bCs/>
                <w:sz w:val="26"/>
                <w:szCs w:val="26"/>
              </w:rPr>
            </w:pPr>
          </w:p>
        </w:tc>
        <w:tc>
          <w:tcPr>
            <w:tcW w:w="1080" w:type="dxa"/>
            <w:tcBorders>
              <w:top w:val="nil"/>
              <w:bottom w:val="nil"/>
            </w:tcBorders>
            <w:vAlign w:val="bottom"/>
          </w:tcPr>
          <w:p w14:paraId="65B58688" w14:textId="553DC8AC" w:rsidR="00FD1549" w:rsidRPr="00CD32C2" w:rsidRDefault="00FD1549" w:rsidP="00FD1549">
            <w:pPr>
              <w:spacing w:line="360" w:lineRule="exact"/>
              <w:ind w:left="-139" w:right="57" w:hanging="139"/>
              <w:jc w:val="right"/>
              <w:rPr>
                <w:rFonts w:ascii="Angsana New" w:hAnsi="Angsana New"/>
                <w:sz w:val="26"/>
                <w:szCs w:val="26"/>
              </w:rPr>
            </w:pPr>
            <w:r w:rsidRPr="00CD32C2">
              <w:rPr>
                <w:rFonts w:asciiTheme="majorBidi" w:hAnsiTheme="majorBidi" w:cstheme="majorBidi"/>
                <w:sz w:val="26"/>
                <w:szCs w:val="26"/>
              </w:rPr>
              <w:t>-</w:t>
            </w:r>
          </w:p>
        </w:tc>
        <w:tc>
          <w:tcPr>
            <w:tcW w:w="136" w:type="dxa"/>
            <w:tcBorders>
              <w:top w:val="nil"/>
              <w:bottom w:val="nil"/>
            </w:tcBorders>
            <w:vAlign w:val="bottom"/>
          </w:tcPr>
          <w:p w14:paraId="7FF70F15" w14:textId="77777777" w:rsidR="00FD1549" w:rsidRPr="00CD32C2" w:rsidRDefault="00FD1549" w:rsidP="00FD1549">
            <w:pPr>
              <w:tabs>
                <w:tab w:val="decimal" w:pos="678"/>
              </w:tabs>
              <w:spacing w:line="360" w:lineRule="exact"/>
              <w:ind w:left="-139" w:right="57" w:hanging="139"/>
              <w:jc w:val="right"/>
              <w:rPr>
                <w:rFonts w:ascii="Angsana New" w:hAnsi="Angsana New"/>
                <w:sz w:val="26"/>
                <w:szCs w:val="26"/>
              </w:rPr>
            </w:pPr>
          </w:p>
        </w:tc>
        <w:tc>
          <w:tcPr>
            <w:tcW w:w="944" w:type="dxa"/>
            <w:tcBorders>
              <w:top w:val="nil"/>
              <w:bottom w:val="nil"/>
            </w:tcBorders>
            <w:vAlign w:val="bottom"/>
          </w:tcPr>
          <w:p w14:paraId="440A8640" w14:textId="28AEC084" w:rsidR="00FD1549" w:rsidRPr="00CD32C2" w:rsidRDefault="00FD1549" w:rsidP="00FD1549">
            <w:pPr>
              <w:spacing w:line="360" w:lineRule="exact"/>
              <w:ind w:right="57"/>
              <w:jc w:val="right"/>
              <w:rPr>
                <w:rFonts w:ascii="Angsana New" w:hAnsi="Angsana New"/>
                <w:sz w:val="26"/>
                <w:szCs w:val="26"/>
                <w:cs/>
              </w:rPr>
            </w:pPr>
            <w:r w:rsidRPr="00CD32C2">
              <w:rPr>
                <w:rFonts w:asciiTheme="majorBidi" w:hAnsiTheme="majorBidi" w:cstheme="majorBidi" w:hint="cs"/>
                <w:sz w:val="26"/>
                <w:szCs w:val="26"/>
                <w:cs/>
              </w:rPr>
              <w:t>-</w:t>
            </w:r>
          </w:p>
        </w:tc>
        <w:tc>
          <w:tcPr>
            <w:tcW w:w="138" w:type="dxa"/>
            <w:tcBorders>
              <w:top w:val="nil"/>
              <w:bottom w:val="nil"/>
            </w:tcBorders>
            <w:vAlign w:val="bottom"/>
          </w:tcPr>
          <w:p w14:paraId="62CD1532" w14:textId="77777777" w:rsidR="00FD1549" w:rsidRPr="00CD32C2" w:rsidRDefault="00FD1549" w:rsidP="00FD1549">
            <w:pPr>
              <w:spacing w:line="360" w:lineRule="exact"/>
              <w:ind w:right="57"/>
              <w:jc w:val="thaiDistribute"/>
              <w:rPr>
                <w:rFonts w:ascii="Angsana New" w:hAnsi="Angsana New"/>
                <w:b/>
                <w:bCs/>
                <w:sz w:val="26"/>
                <w:szCs w:val="26"/>
              </w:rPr>
            </w:pPr>
          </w:p>
        </w:tc>
        <w:tc>
          <w:tcPr>
            <w:tcW w:w="1032" w:type="dxa"/>
            <w:tcBorders>
              <w:top w:val="nil"/>
              <w:bottom w:val="nil"/>
            </w:tcBorders>
            <w:vAlign w:val="bottom"/>
          </w:tcPr>
          <w:p w14:paraId="70B31818" w14:textId="1AADC3FA" w:rsidR="00FD1549" w:rsidRPr="00CD32C2" w:rsidRDefault="00FD1549" w:rsidP="00FD1549">
            <w:pPr>
              <w:spacing w:line="360" w:lineRule="exact"/>
              <w:ind w:right="57"/>
              <w:jc w:val="right"/>
              <w:rPr>
                <w:rFonts w:ascii="Angsana New" w:hAnsi="Angsana New"/>
                <w:sz w:val="26"/>
                <w:szCs w:val="26"/>
              </w:rPr>
            </w:pPr>
            <w:r w:rsidRPr="00CD32C2">
              <w:rPr>
                <w:rFonts w:asciiTheme="majorBidi" w:hAnsiTheme="majorBidi" w:cstheme="majorBidi"/>
                <w:sz w:val="26"/>
                <w:szCs w:val="26"/>
              </w:rPr>
              <w:t>-</w:t>
            </w:r>
          </w:p>
        </w:tc>
        <w:tc>
          <w:tcPr>
            <w:tcW w:w="147" w:type="dxa"/>
            <w:tcBorders>
              <w:top w:val="nil"/>
              <w:bottom w:val="nil"/>
            </w:tcBorders>
            <w:vAlign w:val="bottom"/>
          </w:tcPr>
          <w:p w14:paraId="21B0575E" w14:textId="77777777" w:rsidR="00FD1549" w:rsidRPr="00CD32C2" w:rsidRDefault="00FD1549" w:rsidP="00FD1549">
            <w:pPr>
              <w:spacing w:line="360" w:lineRule="exact"/>
              <w:ind w:right="57"/>
              <w:jc w:val="thaiDistribute"/>
              <w:rPr>
                <w:rFonts w:ascii="Angsana New" w:hAnsi="Angsana New"/>
                <w:b/>
                <w:bCs/>
                <w:sz w:val="26"/>
                <w:szCs w:val="26"/>
              </w:rPr>
            </w:pPr>
          </w:p>
        </w:tc>
        <w:tc>
          <w:tcPr>
            <w:tcW w:w="1113" w:type="dxa"/>
            <w:tcBorders>
              <w:top w:val="nil"/>
              <w:bottom w:val="nil"/>
            </w:tcBorders>
            <w:vAlign w:val="bottom"/>
          </w:tcPr>
          <w:p w14:paraId="0514745D" w14:textId="2B0E5640" w:rsidR="00FD1549" w:rsidRPr="00CD32C2" w:rsidRDefault="00FD1549" w:rsidP="00FD1549">
            <w:pPr>
              <w:spacing w:line="360" w:lineRule="exact"/>
              <w:ind w:right="57"/>
              <w:jc w:val="right"/>
              <w:rPr>
                <w:rFonts w:ascii="Angsana New" w:hAnsi="Angsana New"/>
                <w:sz w:val="26"/>
                <w:szCs w:val="26"/>
              </w:rPr>
            </w:pPr>
            <w:r w:rsidRPr="00CD32C2">
              <w:rPr>
                <w:rFonts w:asciiTheme="majorBidi" w:hAnsiTheme="majorBidi" w:cstheme="majorBidi"/>
                <w:sz w:val="26"/>
                <w:szCs w:val="26"/>
              </w:rPr>
              <w:t>130</w:t>
            </w:r>
          </w:p>
        </w:tc>
      </w:tr>
      <w:tr w:rsidR="00FD1549" w:rsidRPr="00CD32C2" w14:paraId="4F343595" w14:textId="77777777" w:rsidTr="001C4B1D">
        <w:trPr>
          <w:gridAfter w:val="2"/>
          <w:wAfter w:w="2226" w:type="dxa"/>
          <w:trHeight w:val="233"/>
        </w:trPr>
        <w:tc>
          <w:tcPr>
            <w:tcW w:w="4486" w:type="dxa"/>
            <w:gridSpan w:val="2"/>
            <w:tcBorders>
              <w:top w:val="nil"/>
              <w:bottom w:val="nil"/>
            </w:tcBorders>
            <w:vAlign w:val="bottom"/>
          </w:tcPr>
          <w:p w14:paraId="0A448B8B" w14:textId="370FB521" w:rsidR="00FD1549" w:rsidRPr="00CD32C2" w:rsidRDefault="00FD1549" w:rsidP="00FD1549">
            <w:pPr>
              <w:spacing w:line="360" w:lineRule="exact"/>
              <w:ind w:left="630" w:right="45" w:firstLine="9"/>
              <w:jc w:val="thaiDistribute"/>
              <w:rPr>
                <w:rFonts w:ascii="Angsana New" w:hAnsi="Angsana New"/>
                <w:sz w:val="26"/>
                <w:szCs w:val="26"/>
                <w:cs/>
              </w:rPr>
            </w:pPr>
            <w:r w:rsidRPr="00CD32C2">
              <w:rPr>
                <w:rFonts w:ascii="Angsana New" w:hAnsi="Angsana New"/>
                <w:sz w:val="28"/>
                <w:szCs w:val="28"/>
              </w:rPr>
              <w:t>Demco Energy and Utilities Co., Ltd.</w:t>
            </w:r>
          </w:p>
        </w:tc>
        <w:tc>
          <w:tcPr>
            <w:tcW w:w="50" w:type="dxa"/>
            <w:tcBorders>
              <w:top w:val="nil"/>
              <w:bottom w:val="nil"/>
            </w:tcBorders>
          </w:tcPr>
          <w:p w14:paraId="02A9FD63" w14:textId="77777777" w:rsidR="00FD1549" w:rsidRPr="00CD32C2" w:rsidRDefault="00FD1549" w:rsidP="00FD1549">
            <w:pPr>
              <w:spacing w:line="360" w:lineRule="exact"/>
              <w:jc w:val="thaiDistribute"/>
              <w:rPr>
                <w:rFonts w:ascii="Angsana New" w:hAnsi="Angsana New"/>
                <w:b/>
                <w:bCs/>
                <w:sz w:val="26"/>
                <w:szCs w:val="26"/>
              </w:rPr>
            </w:pPr>
          </w:p>
        </w:tc>
        <w:tc>
          <w:tcPr>
            <w:tcW w:w="1080" w:type="dxa"/>
            <w:tcBorders>
              <w:top w:val="nil"/>
              <w:bottom w:val="nil"/>
            </w:tcBorders>
            <w:vAlign w:val="bottom"/>
          </w:tcPr>
          <w:p w14:paraId="4E6A60AF" w14:textId="3E485F7A" w:rsidR="00FD1549" w:rsidRPr="00CD32C2" w:rsidRDefault="00FD1549" w:rsidP="00FD1549">
            <w:pPr>
              <w:spacing w:line="360" w:lineRule="exact"/>
              <w:ind w:left="-139" w:right="57" w:hanging="139"/>
              <w:jc w:val="right"/>
              <w:rPr>
                <w:rFonts w:ascii="Angsana New" w:hAnsi="Angsana New"/>
                <w:sz w:val="26"/>
                <w:szCs w:val="26"/>
              </w:rPr>
            </w:pPr>
            <w:r w:rsidRPr="00CD32C2">
              <w:rPr>
                <w:rFonts w:asciiTheme="majorBidi" w:hAnsiTheme="majorBidi" w:cstheme="majorBidi"/>
                <w:sz w:val="26"/>
                <w:szCs w:val="26"/>
              </w:rPr>
              <w:t>-</w:t>
            </w:r>
          </w:p>
        </w:tc>
        <w:tc>
          <w:tcPr>
            <w:tcW w:w="136" w:type="dxa"/>
            <w:tcBorders>
              <w:top w:val="nil"/>
              <w:bottom w:val="nil"/>
            </w:tcBorders>
            <w:vAlign w:val="bottom"/>
          </w:tcPr>
          <w:p w14:paraId="620BE960" w14:textId="77777777" w:rsidR="00FD1549" w:rsidRPr="00CD32C2" w:rsidRDefault="00FD1549" w:rsidP="00FD1549">
            <w:pPr>
              <w:tabs>
                <w:tab w:val="decimal" w:pos="678"/>
              </w:tabs>
              <w:spacing w:line="360" w:lineRule="exact"/>
              <w:ind w:left="-139" w:right="57" w:hanging="139"/>
              <w:jc w:val="right"/>
              <w:rPr>
                <w:rFonts w:ascii="Angsana New" w:hAnsi="Angsana New"/>
                <w:sz w:val="26"/>
                <w:szCs w:val="26"/>
              </w:rPr>
            </w:pPr>
          </w:p>
        </w:tc>
        <w:tc>
          <w:tcPr>
            <w:tcW w:w="944" w:type="dxa"/>
            <w:tcBorders>
              <w:top w:val="nil"/>
              <w:bottom w:val="nil"/>
            </w:tcBorders>
            <w:vAlign w:val="bottom"/>
          </w:tcPr>
          <w:p w14:paraId="7E04E382" w14:textId="0250C0E3" w:rsidR="00FD1549" w:rsidRPr="00CD32C2" w:rsidRDefault="00FD1549" w:rsidP="00FD1549">
            <w:pPr>
              <w:spacing w:line="360" w:lineRule="exact"/>
              <w:ind w:right="57"/>
              <w:jc w:val="right"/>
              <w:rPr>
                <w:rFonts w:ascii="Angsana New" w:hAnsi="Angsana New"/>
                <w:sz w:val="26"/>
                <w:szCs w:val="26"/>
              </w:rPr>
            </w:pPr>
            <w:r w:rsidRPr="00CD32C2">
              <w:rPr>
                <w:rFonts w:asciiTheme="majorBidi" w:hAnsiTheme="majorBidi" w:cstheme="majorBidi" w:hint="cs"/>
                <w:sz w:val="26"/>
                <w:szCs w:val="26"/>
                <w:cs/>
              </w:rPr>
              <w:t>-</w:t>
            </w:r>
          </w:p>
        </w:tc>
        <w:tc>
          <w:tcPr>
            <w:tcW w:w="138" w:type="dxa"/>
            <w:tcBorders>
              <w:top w:val="nil"/>
              <w:bottom w:val="nil"/>
            </w:tcBorders>
            <w:vAlign w:val="bottom"/>
          </w:tcPr>
          <w:p w14:paraId="1C98F80D" w14:textId="77777777" w:rsidR="00FD1549" w:rsidRPr="00CD32C2" w:rsidRDefault="00FD1549" w:rsidP="00FD1549">
            <w:pPr>
              <w:spacing w:line="360" w:lineRule="exact"/>
              <w:ind w:right="57"/>
              <w:jc w:val="thaiDistribute"/>
              <w:rPr>
                <w:rFonts w:ascii="Angsana New" w:hAnsi="Angsana New"/>
                <w:b/>
                <w:bCs/>
                <w:sz w:val="26"/>
                <w:szCs w:val="26"/>
              </w:rPr>
            </w:pPr>
          </w:p>
        </w:tc>
        <w:tc>
          <w:tcPr>
            <w:tcW w:w="1032" w:type="dxa"/>
            <w:tcBorders>
              <w:top w:val="nil"/>
              <w:bottom w:val="nil"/>
            </w:tcBorders>
            <w:vAlign w:val="bottom"/>
          </w:tcPr>
          <w:p w14:paraId="3370CE16" w14:textId="1744081E" w:rsidR="00FD1549" w:rsidRPr="00CD32C2" w:rsidRDefault="00FD1549" w:rsidP="00FD1549">
            <w:pPr>
              <w:spacing w:line="360" w:lineRule="exact"/>
              <w:ind w:right="57"/>
              <w:jc w:val="right"/>
              <w:rPr>
                <w:rFonts w:ascii="Angsana New" w:hAnsi="Angsana New"/>
                <w:sz w:val="26"/>
                <w:szCs w:val="26"/>
              </w:rPr>
            </w:pPr>
            <w:r w:rsidRPr="00CD32C2">
              <w:rPr>
                <w:rFonts w:asciiTheme="majorBidi" w:hAnsiTheme="majorBidi" w:cstheme="majorBidi"/>
                <w:sz w:val="26"/>
                <w:szCs w:val="26"/>
              </w:rPr>
              <w:t>286</w:t>
            </w:r>
          </w:p>
        </w:tc>
        <w:tc>
          <w:tcPr>
            <w:tcW w:w="147" w:type="dxa"/>
            <w:tcBorders>
              <w:top w:val="nil"/>
              <w:bottom w:val="nil"/>
            </w:tcBorders>
            <w:vAlign w:val="bottom"/>
          </w:tcPr>
          <w:p w14:paraId="099EE0C9" w14:textId="77777777" w:rsidR="00FD1549" w:rsidRPr="00CD32C2" w:rsidRDefault="00FD1549" w:rsidP="00FD1549">
            <w:pPr>
              <w:spacing w:line="360" w:lineRule="exact"/>
              <w:ind w:right="57"/>
              <w:jc w:val="thaiDistribute"/>
              <w:rPr>
                <w:rFonts w:ascii="Angsana New" w:hAnsi="Angsana New"/>
                <w:b/>
                <w:bCs/>
                <w:sz w:val="26"/>
                <w:szCs w:val="26"/>
              </w:rPr>
            </w:pPr>
          </w:p>
        </w:tc>
        <w:tc>
          <w:tcPr>
            <w:tcW w:w="1113" w:type="dxa"/>
            <w:tcBorders>
              <w:top w:val="nil"/>
              <w:bottom w:val="nil"/>
            </w:tcBorders>
            <w:vAlign w:val="bottom"/>
          </w:tcPr>
          <w:p w14:paraId="2F223ABD" w14:textId="508127C8" w:rsidR="00FD1549" w:rsidRPr="00CD32C2" w:rsidRDefault="00FD1549" w:rsidP="00FD1549">
            <w:pPr>
              <w:spacing w:line="360" w:lineRule="exact"/>
              <w:ind w:right="57"/>
              <w:jc w:val="right"/>
              <w:rPr>
                <w:rFonts w:ascii="Angsana New" w:hAnsi="Angsana New"/>
                <w:sz w:val="26"/>
                <w:szCs w:val="26"/>
              </w:rPr>
            </w:pPr>
            <w:r w:rsidRPr="00CD32C2">
              <w:rPr>
                <w:rFonts w:asciiTheme="majorBidi" w:hAnsiTheme="majorBidi" w:cstheme="majorBidi"/>
                <w:sz w:val="26"/>
                <w:szCs w:val="26"/>
              </w:rPr>
              <w:t>312</w:t>
            </w:r>
          </w:p>
        </w:tc>
      </w:tr>
      <w:tr w:rsidR="00FD1549" w:rsidRPr="00CD32C2" w14:paraId="4E9ACDC2" w14:textId="77777777" w:rsidTr="001C4B1D">
        <w:trPr>
          <w:gridAfter w:val="2"/>
          <w:wAfter w:w="2226" w:type="dxa"/>
          <w:trHeight w:val="340"/>
        </w:trPr>
        <w:tc>
          <w:tcPr>
            <w:tcW w:w="4486" w:type="dxa"/>
            <w:gridSpan w:val="2"/>
            <w:tcBorders>
              <w:top w:val="nil"/>
              <w:bottom w:val="nil"/>
            </w:tcBorders>
            <w:vAlign w:val="bottom"/>
          </w:tcPr>
          <w:p w14:paraId="20F87590" w14:textId="56C96F06" w:rsidR="00FD1549" w:rsidRPr="00CD32C2" w:rsidRDefault="00FD1549" w:rsidP="00FD1549">
            <w:pPr>
              <w:spacing w:line="360" w:lineRule="exact"/>
              <w:ind w:left="630" w:right="45" w:firstLine="9"/>
              <w:jc w:val="thaiDistribute"/>
              <w:rPr>
                <w:rFonts w:ascii="Angsana New" w:hAnsi="Angsana New"/>
                <w:sz w:val="26"/>
                <w:szCs w:val="26"/>
              </w:rPr>
            </w:pPr>
            <w:r w:rsidRPr="00CD32C2">
              <w:rPr>
                <w:rFonts w:ascii="Angsana New" w:hAnsi="Angsana New"/>
                <w:sz w:val="28"/>
                <w:szCs w:val="28"/>
              </w:rPr>
              <w:t>Sustainable Energy Corporation Co., Ltd.</w:t>
            </w:r>
          </w:p>
        </w:tc>
        <w:tc>
          <w:tcPr>
            <w:tcW w:w="50" w:type="dxa"/>
            <w:tcBorders>
              <w:top w:val="nil"/>
              <w:bottom w:val="nil"/>
            </w:tcBorders>
          </w:tcPr>
          <w:p w14:paraId="76C2E662" w14:textId="77777777" w:rsidR="00FD1549" w:rsidRPr="00CD32C2" w:rsidRDefault="00FD1549" w:rsidP="00FD1549">
            <w:pPr>
              <w:tabs>
                <w:tab w:val="decimal" w:pos="0"/>
              </w:tabs>
              <w:spacing w:line="360" w:lineRule="exact"/>
              <w:ind w:right="45"/>
              <w:jc w:val="right"/>
              <w:rPr>
                <w:rFonts w:ascii="Angsana New" w:hAnsi="Angsana New"/>
                <w:sz w:val="26"/>
                <w:szCs w:val="26"/>
              </w:rPr>
            </w:pPr>
          </w:p>
        </w:tc>
        <w:tc>
          <w:tcPr>
            <w:tcW w:w="1080" w:type="dxa"/>
            <w:tcBorders>
              <w:top w:val="nil"/>
              <w:bottom w:val="single" w:sz="6" w:space="0" w:color="auto"/>
            </w:tcBorders>
            <w:vAlign w:val="bottom"/>
          </w:tcPr>
          <w:p w14:paraId="2E0D2BF9" w14:textId="7983A1DC" w:rsidR="00FD1549" w:rsidRPr="00CD32C2" w:rsidRDefault="00FD1549" w:rsidP="00FD1549">
            <w:pPr>
              <w:spacing w:line="360" w:lineRule="exact"/>
              <w:ind w:right="57"/>
              <w:jc w:val="right"/>
              <w:rPr>
                <w:rFonts w:ascii="Angsana New" w:hAnsi="Angsana New"/>
                <w:sz w:val="26"/>
                <w:szCs w:val="26"/>
              </w:rPr>
            </w:pPr>
            <w:r w:rsidRPr="00CD32C2">
              <w:rPr>
                <w:rFonts w:asciiTheme="majorBidi" w:hAnsiTheme="majorBidi" w:cstheme="majorBidi"/>
                <w:sz w:val="26"/>
                <w:szCs w:val="26"/>
              </w:rPr>
              <w:t>748</w:t>
            </w:r>
          </w:p>
        </w:tc>
        <w:tc>
          <w:tcPr>
            <w:tcW w:w="136" w:type="dxa"/>
            <w:tcBorders>
              <w:top w:val="nil"/>
              <w:bottom w:val="nil"/>
            </w:tcBorders>
            <w:vAlign w:val="bottom"/>
          </w:tcPr>
          <w:p w14:paraId="4A5CB85D" w14:textId="77777777" w:rsidR="00FD1549" w:rsidRPr="00CD32C2" w:rsidRDefault="00FD1549" w:rsidP="00FD1549">
            <w:pPr>
              <w:tabs>
                <w:tab w:val="decimal" w:pos="1020"/>
              </w:tabs>
              <w:spacing w:line="360" w:lineRule="exact"/>
              <w:ind w:right="57"/>
              <w:jc w:val="thaiDistribute"/>
              <w:rPr>
                <w:rFonts w:ascii="Angsana New" w:hAnsi="Angsana New"/>
                <w:sz w:val="26"/>
                <w:szCs w:val="26"/>
              </w:rPr>
            </w:pPr>
          </w:p>
        </w:tc>
        <w:tc>
          <w:tcPr>
            <w:tcW w:w="944" w:type="dxa"/>
            <w:tcBorders>
              <w:top w:val="nil"/>
              <w:bottom w:val="single" w:sz="6" w:space="0" w:color="auto"/>
            </w:tcBorders>
            <w:vAlign w:val="bottom"/>
          </w:tcPr>
          <w:p w14:paraId="62199782" w14:textId="1B8B126E" w:rsidR="00FD1549" w:rsidRPr="00CD32C2" w:rsidRDefault="00FD1549" w:rsidP="00FD1549">
            <w:pPr>
              <w:spacing w:line="360" w:lineRule="exact"/>
              <w:ind w:right="57"/>
              <w:jc w:val="right"/>
              <w:rPr>
                <w:rFonts w:ascii="Angsana New" w:hAnsi="Angsana New"/>
                <w:sz w:val="26"/>
                <w:szCs w:val="26"/>
              </w:rPr>
            </w:pPr>
            <w:r w:rsidRPr="00CD32C2">
              <w:rPr>
                <w:rFonts w:asciiTheme="majorBidi" w:hAnsiTheme="majorBidi" w:cstheme="majorBidi"/>
                <w:sz w:val="26"/>
                <w:szCs w:val="26"/>
              </w:rPr>
              <w:t>560</w:t>
            </w:r>
          </w:p>
        </w:tc>
        <w:tc>
          <w:tcPr>
            <w:tcW w:w="138" w:type="dxa"/>
            <w:tcBorders>
              <w:top w:val="nil"/>
              <w:bottom w:val="nil"/>
            </w:tcBorders>
            <w:vAlign w:val="bottom"/>
          </w:tcPr>
          <w:p w14:paraId="0AD63A42" w14:textId="77777777" w:rsidR="00FD1549" w:rsidRPr="00CD32C2" w:rsidRDefault="00FD1549" w:rsidP="00FD1549">
            <w:pPr>
              <w:tabs>
                <w:tab w:val="decimal" w:pos="1020"/>
              </w:tabs>
              <w:spacing w:line="360" w:lineRule="exact"/>
              <w:ind w:right="57"/>
              <w:jc w:val="thaiDistribute"/>
              <w:rPr>
                <w:rFonts w:ascii="Angsana New" w:hAnsi="Angsana New"/>
                <w:sz w:val="26"/>
                <w:szCs w:val="26"/>
              </w:rPr>
            </w:pPr>
          </w:p>
        </w:tc>
        <w:tc>
          <w:tcPr>
            <w:tcW w:w="1032" w:type="dxa"/>
            <w:tcBorders>
              <w:top w:val="nil"/>
              <w:bottom w:val="single" w:sz="6" w:space="0" w:color="auto"/>
            </w:tcBorders>
            <w:vAlign w:val="bottom"/>
          </w:tcPr>
          <w:p w14:paraId="5785BC42" w14:textId="27F82684" w:rsidR="00FD1549" w:rsidRPr="00CD32C2" w:rsidRDefault="00FD1549" w:rsidP="00FD1549">
            <w:pPr>
              <w:spacing w:line="360" w:lineRule="exact"/>
              <w:ind w:right="57"/>
              <w:jc w:val="right"/>
              <w:rPr>
                <w:rFonts w:ascii="Angsana New" w:hAnsi="Angsana New"/>
                <w:sz w:val="26"/>
                <w:szCs w:val="26"/>
              </w:rPr>
            </w:pPr>
            <w:r w:rsidRPr="00CD32C2">
              <w:rPr>
                <w:rFonts w:asciiTheme="majorBidi" w:hAnsiTheme="majorBidi" w:cstheme="majorBidi"/>
                <w:sz w:val="26"/>
                <w:szCs w:val="26"/>
              </w:rPr>
              <w:t>748</w:t>
            </w:r>
          </w:p>
        </w:tc>
        <w:tc>
          <w:tcPr>
            <w:tcW w:w="147" w:type="dxa"/>
            <w:tcBorders>
              <w:top w:val="nil"/>
              <w:bottom w:val="nil"/>
            </w:tcBorders>
            <w:vAlign w:val="bottom"/>
          </w:tcPr>
          <w:p w14:paraId="4094185A" w14:textId="77777777" w:rsidR="00FD1549" w:rsidRPr="00CD32C2" w:rsidRDefault="00FD1549" w:rsidP="00FD1549">
            <w:pPr>
              <w:tabs>
                <w:tab w:val="decimal" w:pos="1020"/>
              </w:tabs>
              <w:spacing w:line="360" w:lineRule="exact"/>
              <w:ind w:right="57"/>
              <w:jc w:val="thaiDistribute"/>
              <w:rPr>
                <w:rFonts w:ascii="Angsana New" w:hAnsi="Angsana New"/>
                <w:sz w:val="26"/>
                <w:szCs w:val="26"/>
                <w:cs/>
              </w:rPr>
            </w:pPr>
          </w:p>
        </w:tc>
        <w:tc>
          <w:tcPr>
            <w:tcW w:w="1113" w:type="dxa"/>
            <w:tcBorders>
              <w:top w:val="nil"/>
              <w:bottom w:val="single" w:sz="6" w:space="0" w:color="auto"/>
            </w:tcBorders>
            <w:vAlign w:val="bottom"/>
          </w:tcPr>
          <w:p w14:paraId="0C770F83" w14:textId="7FD8829A" w:rsidR="00FD1549" w:rsidRPr="00CD32C2" w:rsidRDefault="00FD1549" w:rsidP="00FD1549">
            <w:pPr>
              <w:spacing w:line="360" w:lineRule="exact"/>
              <w:ind w:right="57"/>
              <w:jc w:val="right"/>
              <w:rPr>
                <w:rFonts w:ascii="Angsana New" w:hAnsi="Angsana New"/>
                <w:sz w:val="26"/>
                <w:szCs w:val="26"/>
              </w:rPr>
            </w:pPr>
            <w:r w:rsidRPr="00CD32C2">
              <w:rPr>
                <w:rFonts w:asciiTheme="majorBidi" w:hAnsiTheme="majorBidi" w:cstheme="majorBidi"/>
                <w:sz w:val="26"/>
                <w:szCs w:val="26"/>
              </w:rPr>
              <w:t>560</w:t>
            </w:r>
          </w:p>
        </w:tc>
      </w:tr>
      <w:tr w:rsidR="00FD1549" w:rsidRPr="00CD32C2" w14:paraId="62C42C2E" w14:textId="77777777" w:rsidTr="001C4B1D">
        <w:trPr>
          <w:gridAfter w:val="2"/>
          <w:wAfter w:w="2226" w:type="dxa"/>
          <w:trHeight w:val="346"/>
        </w:trPr>
        <w:tc>
          <w:tcPr>
            <w:tcW w:w="4486" w:type="dxa"/>
            <w:gridSpan w:val="2"/>
            <w:tcBorders>
              <w:top w:val="nil"/>
              <w:bottom w:val="nil"/>
            </w:tcBorders>
            <w:vAlign w:val="bottom"/>
          </w:tcPr>
          <w:p w14:paraId="23D47C05" w14:textId="77777777" w:rsidR="00FD1549" w:rsidRPr="00CD32C2" w:rsidRDefault="00FD1549" w:rsidP="00FD1549">
            <w:pPr>
              <w:spacing w:line="360" w:lineRule="exact"/>
              <w:ind w:right="45" w:firstLine="99"/>
              <w:jc w:val="center"/>
              <w:rPr>
                <w:rFonts w:ascii="Angsana New" w:hAnsi="Angsana New"/>
                <w:sz w:val="26"/>
                <w:szCs w:val="26"/>
              </w:rPr>
            </w:pPr>
            <w:r w:rsidRPr="00CD32C2">
              <w:rPr>
                <w:rFonts w:ascii="Angsana New" w:hAnsi="Angsana New"/>
                <w:sz w:val="26"/>
                <w:szCs w:val="26"/>
              </w:rPr>
              <w:t>Total</w:t>
            </w:r>
          </w:p>
        </w:tc>
        <w:tc>
          <w:tcPr>
            <w:tcW w:w="50" w:type="dxa"/>
            <w:tcBorders>
              <w:top w:val="nil"/>
              <w:bottom w:val="nil"/>
            </w:tcBorders>
          </w:tcPr>
          <w:p w14:paraId="29A69EEA" w14:textId="77777777" w:rsidR="00FD1549" w:rsidRPr="00CD32C2" w:rsidRDefault="00FD1549" w:rsidP="00FD1549">
            <w:pPr>
              <w:tabs>
                <w:tab w:val="decimal" w:pos="0"/>
              </w:tabs>
              <w:spacing w:line="360" w:lineRule="exact"/>
              <w:ind w:right="45"/>
              <w:jc w:val="right"/>
              <w:rPr>
                <w:rFonts w:ascii="Angsana New" w:hAnsi="Angsana New"/>
                <w:sz w:val="26"/>
                <w:szCs w:val="26"/>
              </w:rPr>
            </w:pPr>
          </w:p>
        </w:tc>
        <w:tc>
          <w:tcPr>
            <w:tcW w:w="1080" w:type="dxa"/>
            <w:tcBorders>
              <w:top w:val="single" w:sz="6" w:space="0" w:color="auto"/>
              <w:bottom w:val="double" w:sz="6" w:space="0" w:color="auto"/>
            </w:tcBorders>
            <w:vAlign w:val="bottom"/>
          </w:tcPr>
          <w:p w14:paraId="782B3B57" w14:textId="49E56D42" w:rsidR="00FD1549" w:rsidRPr="00CD32C2" w:rsidRDefault="00FD1549" w:rsidP="00FD1549">
            <w:pPr>
              <w:spacing w:line="360" w:lineRule="exact"/>
              <w:ind w:right="57"/>
              <w:jc w:val="right"/>
              <w:rPr>
                <w:rFonts w:ascii="Angsana New" w:hAnsi="Angsana New"/>
                <w:sz w:val="26"/>
                <w:szCs w:val="26"/>
              </w:rPr>
            </w:pPr>
            <w:r w:rsidRPr="00CD32C2">
              <w:rPr>
                <w:rFonts w:asciiTheme="majorBidi" w:hAnsiTheme="majorBidi" w:cstheme="majorBidi"/>
                <w:sz w:val="26"/>
                <w:szCs w:val="26"/>
              </w:rPr>
              <w:t>748</w:t>
            </w:r>
          </w:p>
        </w:tc>
        <w:tc>
          <w:tcPr>
            <w:tcW w:w="136" w:type="dxa"/>
            <w:tcBorders>
              <w:top w:val="nil"/>
              <w:bottom w:val="nil"/>
            </w:tcBorders>
            <w:vAlign w:val="bottom"/>
          </w:tcPr>
          <w:p w14:paraId="2D906B9F" w14:textId="77777777" w:rsidR="00FD1549" w:rsidRPr="00CD32C2" w:rsidRDefault="00FD1549" w:rsidP="00FD1549">
            <w:pPr>
              <w:spacing w:line="360" w:lineRule="exact"/>
              <w:ind w:right="57"/>
              <w:jc w:val="right"/>
              <w:rPr>
                <w:rFonts w:ascii="Angsana New" w:hAnsi="Angsana New"/>
                <w:sz w:val="26"/>
                <w:szCs w:val="26"/>
              </w:rPr>
            </w:pPr>
          </w:p>
        </w:tc>
        <w:tc>
          <w:tcPr>
            <w:tcW w:w="944" w:type="dxa"/>
            <w:tcBorders>
              <w:top w:val="single" w:sz="6" w:space="0" w:color="auto"/>
              <w:bottom w:val="double" w:sz="6" w:space="0" w:color="auto"/>
            </w:tcBorders>
            <w:vAlign w:val="bottom"/>
          </w:tcPr>
          <w:p w14:paraId="187D85B6" w14:textId="08E9D8CA" w:rsidR="00FD1549" w:rsidRPr="00CD32C2" w:rsidRDefault="00FD1549" w:rsidP="00FD1549">
            <w:pPr>
              <w:spacing w:line="360" w:lineRule="exact"/>
              <w:ind w:right="57"/>
              <w:jc w:val="right"/>
              <w:rPr>
                <w:rFonts w:ascii="Angsana New" w:hAnsi="Angsana New"/>
                <w:sz w:val="26"/>
                <w:szCs w:val="26"/>
              </w:rPr>
            </w:pPr>
            <w:r w:rsidRPr="00CD32C2">
              <w:rPr>
                <w:rFonts w:asciiTheme="majorBidi" w:hAnsiTheme="majorBidi" w:cstheme="majorBidi"/>
                <w:sz w:val="26"/>
                <w:szCs w:val="26"/>
              </w:rPr>
              <w:t>560</w:t>
            </w:r>
          </w:p>
        </w:tc>
        <w:tc>
          <w:tcPr>
            <w:tcW w:w="138" w:type="dxa"/>
            <w:tcBorders>
              <w:top w:val="nil"/>
              <w:bottom w:val="nil"/>
            </w:tcBorders>
            <w:vAlign w:val="bottom"/>
          </w:tcPr>
          <w:p w14:paraId="227F4D84" w14:textId="77777777" w:rsidR="00FD1549" w:rsidRPr="00CD32C2" w:rsidRDefault="00FD1549" w:rsidP="00FD1549">
            <w:pPr>
              <w:tabs>
                <w:tab w:val="decimal" w:pos="1020"/>
              </w:tabs>
              <w:spacing w:line="360" w:lineRule="exact"/>
              <w:ind w:right="57"/>
              <w:jc w:val="right"/>
              <w:rPr>
                <w:rFonts w:ascii="Angsana New" w:hAnsi="Angsana New"/>
                <w:sz w:val="26"/>
                <w:szCs w:val="26"/>
              </w:rPr>
            </w:pPr>
          </w:p>
        </w:tc>
        <w:tc>
          <w:tcPr>
            <w:tcW w:w="1032" w:type="dxa"/>
            <w:tcBorders>
              <w:top w:val="single" w:sz="6" w:space="0" w:color="auto"/>
              <w:bottom w:val="double" w:sz="6" w:space="0" w:color="auto"/>
            </w:tcBorders>
            <w:vAlign w:val="bottom"/>
          </w:tcPr>
          <w:p w14:paraId="08CD95DA" w14:textId="75EA5198" w:rsidR="00FD1549" w:rsidRPr="00CD32C2" w:rsidRDefault="00FD1549" w:rsidP="00FD1549">
            <w:pPr>
              <w:spacing w:line="360" w:lineRule="exact"/>
              <w:ind w:right="57"/>
              <w:jc w:val="right"/>
              <w:rPr>
                <w:rFonts w:ascii="Angsana New" w:hAnsi="Angsana New"/>
                <w:sz w:val="26"/>
                <w:szCs w:val="26"/>
              </w:rPr>
            </w:pPr>
            <w:r w:rsidRPr="00CD32C2">
              <w:rPr>
                <w:rFonts w:asciiTheme="majorBidi" w:hAnsiTheme="majorBidi" w:cstheme="majorBidi"/>
                <w:sz w:val="26"/>
                <w:szCs w:val="26"/>
              </w:rPr>
              <w:t>1,034</w:t>
            </w:r>
          </w:p>
        </w:tc>
        <w:tc>
          <w:tcPr>
            <w:tcW w:w="147" w:type="dxa"/>
            <w:tcBorders>
              <w:top w:val="nil"/>
              <w:bottom w:val="nil"/>
            </w:tcBorders>
            <w:vAlign w:val="bottom"/>
          </w:tcPr>
          <w:p w14:paraId="51FA77F4" w14:textId="77777777" w:rsidR="00FD1549" w:rsidRPr="00CD32C2" w:rsidRDefault="00FD1549" w:rsidP="00FD1549">
            <w:pPr>
              <w:tabs>
                <w:tab w:val="decimal" w:pos="1020"/>
              </w:tabs>
              <w:spacing w:line="360" w:lineRule="exact"/>
              <w:ind w:right="57"/>
              <w:jc w:val="right"/>
              <w:rPr>
                <w:rFonts w:ascii="Angsana New" w:hAnsi="Angsana New"/>
                <w:sz w:val="26"/>
                <w:szCs w:val="26"/>
                <w:cs/>
              </w:rPr>
            </w:pPr>
          </w:p>
        </w:tc>
        <w:tc>
          <w:tcPr>
            <w:tcW w:w="1113" w:type="dxa"/>
            <w:tcBorders>
              <w:top w:val="single" w:sz="6" w:space="0" w:color="auto"/>
              <w:bottom w:val="double" w:sz="6" w:space="0" w:color="auto"/>
            </w:tcBorders>
            <w:vAlign w:val="bottom"/>
          </w:tcPr>
          <w:p w14:paraId="10D8A87B" w14:textId="0A7F69B9" w:rsidR="00FD1549" w:rsidRPr="00CD32C2" w:rsidRDefault="00FD1549" w:rsidP="00FD1549">
            <w:pPr>
              <w:spacing w:line="360" w:lineRule="exact"/>
              <w:ind w:right="57"/>
              <w:jc w:val="right"/>
              <w:rPr>
                <w:rFonts w:ascii="Angsana New" w:hAnsi="Angsana New"/>
                <w:sz w:val="26"/>
                <w:szCs w:val="26"/>
              </w:rPr>
            </w:pPr>
            <w:r w:rsidRPr="00CD32C2">
              <w:rPr>
                <w:rFonts w:asciiTheme="majorBidi" w:hAnsiTheme="majorBidi" w:cstheme="majorBidi"/>
                <w:sz w:val="26"/>
                <w:szCs w:val="26"/>
              </w:rPr>
              <w:t>1,002</w:t>
            </w:r>
          </w:p>
        </w:tc>
      </w:tr>
      <w:tr w:rsidR="00FD1549" w:rsidRPr="00CD32C2" w14:paraId="0CDFE3D2" w14:textId="77777777" w:rsidTr="001C4B1D">
        <w:trPr>
          <w:gridAfter w:val="2"/>
          <w:wAfter w:w="2226" w:type="dxa"/>
          <w:trHeight w:val="233"/>
        </w:trPr>
        <w:tc>
          <w:tcPr>
            <w:tcW w:w="4486" w:type="dxa"/>
            <w:gridSpan w:val="2"/>
            <w:tcBorders>
              <w:top w:val="nil"/>
              <w:bottom w:val="nil"/>
            </w:tcBorders>
            <w:vAlign w:val="bottom"/>
          </w:tcPr>
          <w:p w14:paraId="1ADFD514" w14:textId="77777777" w:rsidR="00FD1549" w:rsidRPr="00CD32C2" w:rsidRDefault="00FD1549" w:rsidP="00FD1549">
            <w:pPr>
              <w:spacing w:line="360" w:lineRule="exact"/>
              <w:ind w:left="540" w:right="45" w:firstLine="99"/>
              <w:jc w:val="thaiDistribute"/>
              <w:rPr>
                <w:rFonts w:ascii="Angsana New" w:hAnsi="Angsana New"/>
                <w:b/>
                <w:bCs/>
                <w:sz w:val="26"/>
                <w:szCs w:val="26"/>
                <w:cs/>
              </w:rPr>
            </w:pPr>
          </w:p>
        </w:tc>
        <w:tc>
          <w:tcPr>
            <w:tcW w:w="50" w:type="dxa"/>
            <w:tcBorders>
              <w:top w:val="nil"/>
              <w:bottom w:val="nil"/>
            </w:tcBorders>
          </w:tcPr>
          <w:p w14:paraId="17FE171E" w14:textId="77777777" w:rsidR="00FD1549" w:rsidRPr="00CD32C2" w:rsidRDefault="00FD1549" w:rsidP="00FD1549">
            <w:pPr>
              <w:spacing w:line="360" w:lineRule="exact"/>
              <w:jc w:val="thaiDistribute"/>
              <w:rPr>
                <w:rFonts w:ascii="Angsana New" w:hAnsi="Angsana New"/>
                <w:b/>
                <w:bCs/>
                <w:sz w:val="26"/>
                <w:szCs w:val="26"/>
              </w:rPr>
            </w:pPr>
          </w:p>
        </w:tc>
        <w:tc>
          <w:tcPr>
            <w:tcW w:w="1080" w:type="dxa"/>
            <w:tcBorders>
              <w:top w:val="double" w:sz="6" w:space="0" w:color="auto"/>
              <w:bottom w:val="nil"/>
            </w:tcBorders>
            <w:vAlign w:val="bottom"/>
          </w:tcPr>
          <w:p w14:paraId="09C98BE1" w14:textId="77777777" w:rsidR="00FD1549" w:rsidRPr="00CD32C2" w:rsidRDefault="00FD1549" w:rsidP="00FD1549">
            <w:pPr>
              <w:spacing w:line="360" w:lineRule="exact"/>
              <w:jc w:val="thaiDistribute"/>
              <w:rPr>
                <w:rFonts w:ascii="Angsana New" w:hAnsi="Angsana New"/>
                <w:b/>
                <w:bCs/>
                <w:sz w:val="26"/>
                <w:szCs w:val="26"/>
              </w:rPr>
            </w:pPr>
          </w:p>
        </w:tc>
        <w:tc>
          <w:tcPr>
            <w:tcW w:w="136" w:type="dxa"/>
            <w:tcBorders>
              <w:top w:val="nil"/>
              <w:bottom w:val="nil"/>
            </w:tcBorders>
            <w:vAlign w:val="bottom"/>
          </w:tcPr>
          <w:p w14:paraId="1407F023" w14:textId="77777777" w:rsidR="00FD1549" w:rsidRPr="00CD32C2" w:rsidRDefault="00FD1549" w:rsidP="00FD1549">
            <w:pPr>
              <w:spacing w:line="360" w:lineRule="exact"/>
              <w:ind w:right="45"/>
              <w:jc w:val="thaiDistribute"/>
              <w:rPr>
                <w:rFonts w:ascii="Angsana New" w:hAnsi="Angsana New"/>
                <w:b/>
                <w:bCs/>
                <w:sz w:val="26"/>
                <w:szCs w:val="26"/>
              </w:rPr>
            </w:pPr>
          </w:p>
        </w:tc>
        <w:tc>
          <w:tcPr>
            <w:tcW w:w="944" w:type="dxa"/>
            <w:tcBorders>
              <w:top w:val="double" w:sz="6" w:space="0" w:color="auto"/>
              <w:bottom w:val="nil"/>
            </w:tcBorders>
            <w:vAlign w:val="bottom"/>
          </w:tcPr>
          <w:p w14:paraId="0F942770" w14:textId="77777777" w:rsidR="00FD1549" w:rsidRPr="00CD32C2" w:rsidRDefault="00FD1549" w:rsidP="00FD1549">
            <w:pPr>
              <w:spacing w:line="360" w:lineRule="exact"/>
              <w:jc w:val="thaiDistribute"/>
              <w:rPr>
                <w:rFonts w:ascii="Angsana New" w:hAnsi="Angsana New"/>
                <w:b/>
                <w:bCs/>
                <w:sz w:val="26"/>
                <w:szCs w:val="26"/>
              </w:rPr>
            </w:pPr>
          </w:p>
        </w:tc>
        <w:tc>
          <w:tcPr>
            <w:tcW w:w="138" w:type="dxa"/>
            <w:tcBorders>
              <w:top w:val="nil"/>
              <w:bottom w:val="nil"/>
            </w:tcBorders>
            <w:vAlign w:val="bottom"/>
          </w:tcPr>
          <w:p w14:paraId="41B9BA6C" w14:textId="77777777" w:rsidR="00FD1549" w:rsidRPr="00CD32C2" w:rsidRDefault="00FD1549" w:rsidP="00FD1549">
            <w:pPr>
              <w:spacing w:line="360" w:lineRule="exact"/>
              <w:ind w:right="45"/>
              <w:jc w:val="thaiDistribute"/>
              <w:rPr>
                <w:rFonts w:ascii="Angsana New" w:hAnsi="Angsana New"/>
                <w:b/>
                <w:bCs/>
                <w:sz w:val="26"/>
                <w:szCs w:val="26"/>
              </w:rPr>
            </w:pPr>
          </w:p>
        </w:tc>
        <w:tc>
          <w:tcPr>
            <w:tcW w:w="1032" w:type="dxa"/>
            <w:tcBorders>
              <w:top w:val="double" w:sz="6" w:space="0" w:color="auto"/>
              <w:bottom w:val="nil"/>
            </w:tcBorders>
            <w:vAlign w:val="bottom"/>
          </w:tcPr>
          <w:p w14:paraId="0D3186B2" w14:textId="77777777" w:rsidR="00FD1549" w:rsidRPr="00CD32C2" w:rsidRDefault="00FD1549" w:rsidP="00FD1549">
            <w:pPr>
              <w:spacing w:line="360" w:lineRule="exact"/>
              <w:jc w:val="thaiDistribute"/>
              <w:rPr>
                <w:rFonts w:ascii="Angsana New" w:hAnsi="Angsana New"/>
                <w:b/>
                <w:bCs/>
                <w:sz w:val="26"/>
                <w:szCs w:val="26"/>
              </w:rPr>
            </w:pPr>
          </w:p>
        </w:tc>
        <w:tc>
          <w:tcPr>
            <w:tcW w:w="147" w:type="dxa"/>
            <w:tcBorders>
              <w:top w:val="nil"/>
              <w:bottom w:val="nil"/>
            </w:tcBorders>
            <w:vAlign w:val="bottom"/>
          </w:tcPr>
          <w:p w14:paraId="40091CC0" w14:textId="77777777" w:rsidR="00FD1549" w:rsidRPr="00CD32C2" w:rsidRDefault="00FD1549" w:rsidP="00FD1549">
            <w:pPr>
              <w:spacing w:line="360" w:lineRule="exact"/>
              <w:ind w:right="45"/>
              <w:jc w:val="thaiDistribute"/>
              <w:rPr>
                <w:rFonts w:ascii="Angsana New" w:hAnsi="Angsana New"/>
                <w:b/>
                <w:bCs/>
                <w:sz w:val="26"/>
                <w:szCs w:val="26"/>
              </w:rPr>
            </w:pPr>
          </w:p>
        </w:tc>
        <w:tc>
          <w:tcPr>
            <w:tcW w:w="1113" w:type="dxa"/>
            <w:tcBorders>
              <w:top w:val="double" w:sz="6" w:space="0" w:color="auto"/>
              <w:bottom w:val="nil"/>
            </w:tcBorders>
            <w:vAlign w:val="bottom"/>
          </w:tcPr>
          <w:p w14:paraId="38A0D388" w14:textId="77777777" w:rsidR="00FD1549" w:rsidRPr="00CD32C2" w:rsidRDefault="00FD1549" w:rsidP="00FD1549">
            <w:pPr>
              <w:spacing w:line="360" w:lineRule="exact"/>
              <w:jc w:val="right"/>
              <w:rPr>
                <w:rFonts w:ascii="Angsana New" w:hAnsi="Angsana New"/>
                <w:b/>
                <w:bCs/>
                <w:sz w:val="26"/>
                <w:szCs w:val="26"/>
              </w:rPr>
            </w:pPr>
          </w:p>
        </w:tc>
      </w:tr>
      <w:tr w:rsidR="00FD1549" w:rsidRPr="00CD32C2" w14:paraId="3DD730CE" w14:textId="77777777" w:rsidTr="00DE342F">
        <w:trPr>
          <w:gridAfter w:val="2"/>
          <w:wAfter w:w="2226" w:type="dxa"/>
          <w:trHeight w:val="233"/>
        </w:trPr>
        <w:tc>
          <w:tcPr>
            <w:tcW w:w="4486" w:type="dxa"/>
            <w:gridSpan w:val="2"/>
            <w:tcBorders>
              <w:top w:val="nil"/>
              <w:bottom w:val="nil"/>
            </w:tcBorders>
            <w:vAlign w:val="bottom"/>
          </w:tcPr>
          <w:p w14:paraId="0433B9D9" w14:textId="019D4C08" w:rsidR="00FD1549" w:rsidRPr="00CD32C2" w:rsidRDefault="00FD1549" w:rsidP="00FD1549">
            <w:pPr>
              <w:spacing w:line="360" w:lineRule="exact"/>
              <w:ind w:right="45" w:firstLine="99"/>
              <w:jc w:val="thaiDistribute"/>
              <w:rPr>
                <w:rFonts w:ascii="Angsana New" w:hAnsi="Angsana New"/>
                <w:b/>
                <w:bCs/>
                <w:sz w:val="26"/>
                <w:szCs w:val="26"/>
                <w:cs/>
              </w:rPr>
            </w:pPr>
          </w:p>
        </w:tc>
        <w:tc>
          <w:tcPr>
            <w:tcW w:w="50" w:type="dxa"/>
            <w:tcBorders>
              <w:top w:val="nil"/>
              <w:bottom w:val="nil"/>
            </w:tcBorders>
          </w:tcPr>
          <w:p w14:paraId="4F6D630B" w14:textId="77777777" w:rsidR="00FD1549" w:rsidRPr="00CD32C2" w:rsidRDefault="00FD1549" w:rsidP="00FD1549">
            <w:pPr>
              <w:spacing w:line="360" w:lineRule="exact"/>
              <w:jc w:val="thaiDistribute"/>
              <w:rPr>
                <w:rFonts w:ascii="Angsana New" w:hAnsi="Angsana New"/>
                <w:b/>
                <w:bCs/>
                <w:sz w:val="26"/>
                <w:szCs w:val="26"/>
              </w:rPr>
            </w:pPr>
          </w:p>
        </w:tc>
        <w:tc>
          <w:tcPr>
            <w:tcW w:w="1080" w:type="dxa"/>
            <w:tcBorders>
              <w:top w:val="nil"/>
              <w:bottom w:val="nil"/>
            </w:tcBorders>
            <w:vAlign w:val="bottom"/>
          </w:tcPr>
          <w:p w14:paraId="327D7317" w14:textId="77777777" w:rsidR="00FD1549" w:rsidRPr="00CD32C2" w:rsidRDefault="00FD1549" w:rsidP="00FD1549">
            <w:pPr>
              <w:spacing w:line="360" w:lineRule="exact"/>
              <w:jc w:val="thaiDistribute"/>
              <w:rPr>
                <w:rFonts w:ascii="Angsana New" w:hAnsi="Angsana New"/>
                <w:b/>
                <w:bCs/>
                <w:sz w:val="26"/>
                <w:szCs w:val="26"/>
              </w:rPr>
            </w:pPr>
          </w:p>
        </w:tc>
        <w:tc>
          <w:tcPr>
            <w:tcW w:w="136" w:type="dxa"/>
            <w:tcBorders>
              <w:top w:val="nil"/>
              <w:bottom w:val="nil"/>
            </w:tcBorders>
            <w:vAlign w:val="bottom"/>
          </w:tcPr>
          <w:p w14:paraId="11B507E2" w14:textId="77777777" w:rsidR="00FD1549" w:rsidRPr="00CD32C2" w:rsidRDefault="00FD1549" w:rsidP="00FD1549">
            <w:pPr>
              <w:spacing w:line="360" w:lineRule="exact"/>
              <w:ind w:right="45"/>
              <w:jc w:val="thaiDistribute"/>
              <w:rPr>
                <w:rFonts w:ascii="Angsana New" w:hAnsi="Angsana New"/>
                <w:b/>
                <w:bCs/>
                <w:sz w:val="26"/>
                <w:szCs w:val="26"/>
              </w:rPr>
            </w:pPr>
          </w:p>
        </w:tc>
        <w:tc>
          <w:tcPr>
            <w:tcW w:w="944" w:type="dxa"/>
            <w:tcBorders>
              <w:top w:val="nil"/>
              <w:bottom w:val="nil"/>
            </w:tcBorders>
            <w:vAlign w:val="bottom"/>
          </w:tcPr>
          <w:p w14:paraId="68FC2A5D" w14:textId="77777777" w:rsidR="00FD1549" w:rsidRPr="00CD32C2" w:rsidRDefault="00FD1549" w:rsidP="00FD1549">
            <w:pPr>
              <w:spacing w:line="360" w:lineRule="exact"/>
              <w:jc w:val="thaiDistribute"/>
              <w:rPr>
                <w:rFonts w:ascii="Angsana New" w:hAnsi="Angsana New"/>
                <w:b/>
                <w:bCs/>
                <w:sz w:val="26"/>
                <w:szCs w:val="26"/>
              </w:rPr>
            </w:pPr>
          </w:p>
        </w:tc>
        <w:tc>
          <w:tcPr>
            <w:tcW w:w="138" w:type="dxa"/>
            <w:tcBorders>
              <w:top w:val="nil"/>
              <w:bottom w:val="nil"/>
            </w:tcBorders>
            <w:vAlign w:val="bottom"/>
          </w:tcPr>
          <w:p w14:paraId="2CF213A5" w14:textId="77777777" w:rsidR="00FD1549" w:rsidRPr="00CD32C2" w:rsidRDefault="00FD1549" w:rsidP="00FD1549">
            <w:pPr>
              <w:spacing w:line="360" w:lineRule="exact"/>
              <w:ind w:right="45"/>
              <w:jc w:val="thaiDistribute"/>
              <w:rPr>
                <w:rFonts w:ascii="Angsana New" w:hAnsi="Angsana New"/>
                <w:b/>
                <w:bCs/>
                <w:sz w:val="26"/>
                <w:szCs w:val="26"/>
              </w:rPr>
            </w:pPr>
          </w:p>
        </w:tc>
        <w:tc>
          <w:tcPr>
            <w:tcW w:w="1032" w:type="dxa"/>
            <w:tcBorders>
              <w:top w:val="nil"/>
              <w:bottom w:val="nil"/>
            </w:tcBorders>
            <w:vAlign w:val="bottom"/>
          </w:tcPr>
          <w:p w14:paraId="5DE85CF5" w14:textId="77777777" w:rsidR="00FD1549" w:rsidRPr="00CD32C2" w:rsidRDefault="00FD1549" w:rsidP="00FD1549">
            <w:pPr>
              <w:spacing w:line="360" w:lineRule="exact"/>
              <w:jc w:val="thaiDistribute"/>
              <w:rPr>
                <w:rFonts w:ascii="Angsana New" w:hAnsi="Angsana New"/>
                <w:b/>
                <w:bCs/>
                <w:sz w:val="26"/>
                <w:szCs w:val="26"/>
              </w:rPr>
            </w:pPr>
          </w:p>
        </w:tc>
        <w:tc>
          <w:tcPr>
            <w:tcW w:w="147" w:type="dxa"/>
            <w:tcBorders>
              <w:top w:val="nil"/>
              <w:bottom w:val="nil"/>
            </w:tcBorders>
            <w:vAlign w:val="bottom"/>
          </w:tcPr>
          <w:p w14:paraId="36430FCD" w14:textId="77777777" w:rsidR="00FD1549" w:rsidRPr="00CD32C2" w:rsidRDefault="00FD1549" w:rsidP="00FD1549">
            <w:pPr>
              <w:spacing w:line="360" w:lineRule="exact"/>
              <w:ind w:right="45"/>
              <w:jc w:val="thaiDistribute"/>
              <w:rPr>
                <w:rFonts w:ascii="Angsana New" w:hAnsi="Angsana New"/>
                <w:b/>
                <w:bCs/>
                <w:sz w:val="26"/>
                <w:szCs w:val="26"/>
              </w:rPr>
            </w:pPr>
          </w:p>
        </w:tc>
        <w:tc>
          <w:tcPr>
            <w:tcW w:w="1113" w:type="dxa"/>
            <w:tcBorders>
              <w:top w:val="nil"/>
              <w:bottom w:val="nil"/>
            </w:tcBorders>
            <w:vAlign w:val="bottom"/>
          </w:tcPr>
          <w:p w14:paraId="45C1FB6C" w14:textId="77777777" w:rsidR="00FD1549" w:rsidRPr="00CD32C2" w:rsidRDefault="00FD1549" w:rsidP="00FD1549">
            <w:pPr>
              <w:spacing w:line="360" w:lineRule="exact"/>
              <w:jc w:val="right"/>
              <w:rPr>
                <w:rFonts w:ascii="Angsana New" w:hAnsi="Angsana New"/>
                <w:b/>
                <w:bCs/>
                <w:sz w:val="26"/>
                <w:szCs w:val="26"/>
              </w:rPr>
            </w:pPr>
          </w:p>
        </w:tc>
      </w:tr>
      <w:tr w:rsidR="00FD1549" w:rsidRPr="00CD32C2" w14:paraId="09FC59DB" w14:textId="77777777" w:rsidTr="00DE342F">
        <w:trPr>
          <w:gridAfter w:val="2"/>
          <w:wAfter w:w="2226" w:type="dxa"/>
          <w:trHeight w:val="233"/>
        </w:trPr>
        <w:tc>
          <w:tcPr>
            <w:tcW w:w="4486" w:type="dxa"/>
            <w:gridSpan w:val="2"/>
            <w:tcBorders>
              <w:top w:val="nil"/>
              <w:bottom w:val="nil"/>
            </w:tcBorders>
            <w:vAlign w:val="bottom"/>
          </w:tcPr>
          <w:p w14:paraId="03782F1F" w14:textId="496923FC" w:rsidR="00FD1549" w:rsidRPr="00CD32C2" w:rsidRDefault="00FD1549" w:rsidP="00FD1549">
            <w:pPr>
              <w:spacing w:line="360" w:lineRule="exact"/>
              <w:ind w:left="540" w:right="45" w:firstLine="99"/>
              <w:jc w:val="thaiDistribute"/>
              <w:rPr>
                <w:rFonts w:ascii="Angsana New" w:hAnsi="Angsana New"/>
                <w:sz w:val="26"/>
                <w:szCs w:val="26"/>
                <w:cs/>
              </w:rPr>
            </w:pPr>
          </w:p>
        </w:tc>
        <w:tc>
          <w:tcPr>
            <w:tcW w:w="50" w:type="dxa"/>
            <w:tcBorders>
              <w:top w:val="nil"/>
              <w:bottom w:val="nil"/>
            </w:tcBorders>
          </w:tcPr>
          <w:p w14:paraId="34B47B66" w14:textId="77777777" w:rsidR="00FD1549" w:rsidRPr="00CD32C2" w:rsidRDefault="00FD1549" w:rsidP="00FD1549">
            <w:pPr>
              <w:tabs>
                <w:tab w:val="decimal" w:pos="0"/>
              </w:tabs>
              <w:spacing w:line="360" w:lineRule="exact"/>
              <w:ind w:right="45"/>
              <w:jc w:val="right"/>
              <w:rPr>
                <w:rFonts w:ascii="Angsana New" w:hAnsi="Angsana New"/>
                <w:sz w:val="26"/>
                <w:szCs w:val="26"/>
              </w:rPr>
            </w:pPr>
          </w:p>
        </w:tc>
        <w:tc>
          <w:tcPr>
            <w:tcW w:w="1080" w:type="dxa"/>
            <w:tcBorders>
              <w:top w:val="nil"/>
              <w:bottom w:val="nil"/>
            </w:tcBorders>
            <w:vAlign w:val="bottom"/>
          </w:tcPr>
          <w:p w14:paraId="0AEEC84E" w14:textId="3194AFB5" w:rsidR="00FD1549" w:rsidRPr="00CD32C2" w:rsidRDefault="00FD1549" w:rsidP="00FD1549">
            <w:pPr>
              <w:spacing w:line="360" w:lineRule="exact"/>
              <w:ind w:right="57"/>
              <w:jc w:val="right"/>
              <w:rPr>
                <w:rFonts w:ascii="Angsana New" w:hAnsi="Angsana New"/>
                <w:sz w:val="26"/>
                <w:szCs w:val="26"/>
              </w:rPr>
            </w:pPr>
          </w:p>
        </w:tc>
        <w:tc>
          <w:tcPr>
            <w:tcW w:w="136" w:type="dxa"/>
            <w:tcBorders>
              <w:top w:val="nil"/>
              <w:bottom w:val="nil"/>
            </w:tcBorders>
            <w:vAlign w:val="bottom"/>
          </w:tcPr>
          <w:p w14:paraId="0587206C" w14:textId="77777777" w:rsidR="00FD1549" w:rsidRPr="00CD32C2" w:rsidRDefault="00FD1549" w:rsidP="00FD1549">
            <w:pPr>
              <w:tabs>
                <w:tab w:val="decimal" w:pos="1020"/>
              </w:tabs>
              <w:spacing w:line="360" w:lineRule="exact"/>
              <w:ind w:right="57"/>
              <w:jc w:val="right"/>
              <w:rPr>
                <w:rFonts w:ascii="Angsana New" w:hAnsi="Angsana New"/>
                <w:sz w:val="26"/>
                <w:szCs w:val="26"/>
              </w:rPr>
            </w:pPr>
          </w:p>
        </w:tc>
        <w:tc>
          <w:tcPr>
            <w:tcW w:w="944" w:type="dxa"/>
            <w:tcBorders>
              <w:top w:val="nil"/>
              <w:bottom w:val="nil"/>
            </w:tcBorders>
            <w:vAlign w:val="bottom"/>
          </w:tcPr>
          <w:p w14:paraId="2BF378AC" w14:textId="16C973B8" w:rsidR="00FD1549" w:rsidRPr="00CD32C2" w:rsidRDefault="00FD1549" w:rsidP="00FD1549">
            <w:pPr>
              <w:spacing w:line="360" w:lineRule="exact"/>
              <w:ind w:right="57"/>
              <w:jc w:val="right"/>
              <w:rPr>
                <w:rFonts w:ascii="Angsana New" w:hAnsi="Angsana New"/>
                <w:sz w:val="26"/>
                <w:szCs w:val="26"/>
              </w:rPr>
            </w:pPr>
          </w:p>
        </w:tc>
        <w:tc>
          <w:tcPr>
            <w:tcW w:w="138" w:type="dxa"/>
            <w:tcBorders>
              <w:top w:val="nil"/>
              <w:bottom w:val="nil"/>
            </w:tcBorders>
            <w:vAlign w:val="bottom"/>
          </w:tcPr>
          <w:p w14:paraId="3669231F" w14:textId="77777777" w:rsidR="00FD1549" w:rsidRPr="00CD32C2" w:rsidRDefault="00FD1549" w:rsidP="00FD1549">
            <w:pPr>
              <w:tabs>
                <w:tab w:val="decimal" w:pos="1020"/>
              </w:tabs>
              <w:spacing w:line="360" w:lineRule="exact"/>
              <w:ind w:right="57"/>
              <w:jc w:val="right"/>
              <w:rPr>
                <w:rFonts w:ascii="Angsana New" w:hAnsi="Angsana New"/>
                <w:sz w:val="26"/>
                <w:szCs w:val="26"/>
              </w:rPr>
            </w:pPr>
          </w:p>
        </w:tc>
        <w:tc>
          <w:tcPr>
            <w:tcW w:w="1032" w:type="dxa"/>
            <w:tcBorders>
              <w:top w:val="nil"/>
              <w:bottom w:val="nil"/>
            </w:tcBorders>
            <w:vAlign w:val="bottom"/>
          </w:tcPr>
          <w:p w14:paraId="7A751E6C" w14:textId="2683D9A2" w:rsidR="00FD1549" w:rsidRPr="00CD32C2" w:rsidRDefault="00FD1549" w:rsidP="00FD1549">
            <w:pPr>
              <w:spacing w:line="360" w:lineRule="exact"/>
              <w:ind w:right="57"/>
              <w:jc w:val="right"/>
              <w:rPr>
                <w:rFonts w:ascii="Angsana New" w:hAnsi="Angsana New"/>
                <w:sz w:val="26"/>
                <w:szCs w:val="26"/>
              </w:rPr>
            </w:pPr>
          </w:p>
        </w:tc>
        <w:tc>
          <w:tcPr>
            <w:tcW w:w="147" w:type="dxa"/>
            <w:tcBorders>
              <w:top w:val="nil"/>
              <w:bottom w:val="nil"/>
            </w:tcBorders>
            <w:vAlign w:val="bottom"/>
          </w:tcPr>
          <w:p w14:paraId="7A1CFDFB" w14:textId="77777777" w:rsidR="00FD1549" w:rsidRPr="00CD32C2" w:rsidRDefault="00FD1549" w:rsidP="00FD1549">
            <w:pPr>
              <w:tabs>
                <w:tab w:val="decimal" w:pos="1020"/>
              </w:tabs>
              <w:spacing w:line="360" w:lineRule="exact"/>
              <w:ind w:right="57"/>
              <w:jc w:val="right"/>
              <w:rPr>
                <w:rFonts w:ascii="Angsana New" w:hAnsi="Angsana New"/>
                <w:sz w:val="26"/>
                <w:szCs w:val="26"/>
                <w:cs/>
              </w:rPr>
            </w:pPr>
          </w:p>
        </w:tc>
        <w:tc>
          <w:tcPr>
            <w:tcW w:w="1113" w:type="dxa"/>
            <w:tcBorders>
              <w:top w:val="nil"/>
              <w:bottom w:val="nil"/>
            </w:tcBorders>
            <w:vAlign w:val="bottom"/>
          </w:tcPr>
          <w:p w14:paraId="454883FD" w14:textId="0A7A7439" w:rsidR="00FD1549" w:rsidRPr="00CD32C2" w:rsidRDefault="00FD1549" w:rsidP="00FD1549">
            <w:pPr>
              <w:spacing w:line="360" w:lineRule="exact"/>
              <w:ind w:right="57"/>
              <w:jc w:val="right"/>
              <w:rPr>
                <w:rFonts w:ascii="Angsana New" w:hAnsi="Angsana New"/>
                <w:sz w:val="26"/>
                <w:szCs w:val="26"/>
              </w:rPr>
            </w:pPr>
          </w:p>
        </w:tc>
      </w:tr>
    </w:tbl>
    <w:p w14:paraId="7163604D" w14:textId="77777777" w:rsidR="00DB232E" w:rsidRPr="00CD32C2" w:rsidRDefault="000F74BE">
      <w:pPr>
        <w:tabs>
          <w:tab w:val="right" w:pos="9198"/>
        </w:tabs>
        <w:spacing w:line="380" w:lineRule="exact"/>
        <w:ind w:left="851" w:right="43" w:hanging="567"/>
        <w:jc w:val="thaiDistribute"/>
        <w:rPr>
          <w:rFonts w:ascii="Angsana New" w:hAnsi="Angsana New"/>
          <w:spacing w:val="2"/>
          <w:sz w:val="32"/>
          <w:szCs w:val="32"/>
        </w:rPr>
      </w:pPr>
      <w:bookmarkStart w:id="2" w:name="_Hlk509823990"/>
      <w:r w:rsidRPr="00CD32C2">
        <w:rPr>
          <w:rFonts w:ascii="Angsana New" w:hAnsi="Angsana New"/>
          <w:spacing w:val="2"/>
          <w:sz w:val="32"/>
          <w:szCs w:val="32"/>
        </w:rPr>
        <w:lastRenderedPageBreak/>
        <w:t>5.3</w:t>
      </w:r>
      <w:r w:rsidRPr="00CD32C2">
        <w:rPr>
          <w:rFonts w:ascii="Angsana New" w:hAnsi="Angsana New"/>
          <w:spacing w:val="2"/>
          <w:sz w:val="32"/>
          <w:szCs w:val="32"/>
        </w:rPr>
        <w:tab/>
      </w:r>
      <w:r w:rsidRPr="00CD32C2">
        <w:rPr>
          <w:rFonts w:ascii="Angsana New" w:hAnsi="Angsana New"/>
          <w:sz w:val="32"/>
          <w:szCs w:val="32"/>
        </w:rPr>
        <w:t>Directors’ and management’s remuneration</w:t>
      </w:r>
    </w:p>
    <w:p w14:paraId="0C726E13" w14:textId="000504FA" w:rsidR="00DB232E" w:rsidRPr="00CD32C2" w:rsidRDefault="000F74BE">
      <w:pPr>
        <w:spacing w:line="380" w:lineRule="exact"/>
        <w:ind w:left="851" w:right="28" w:firstLine="567"/>
        <w:jc w:val="thaiDistribute"/>
        <w:rPr>
          <w:rFonts w:ascii="Angsana New" w:hAnsi="Angsana New"/>
          <w:b/>
          <w:bCs/>
          <w:sz w:val="32"/>
          <w:szCs w:val="32"/>
        </w:rPr>
      </w:pPr>
      <w:r w:rsidRPr="00CD32C2">
        <w:rPr>
          <w:rFonts w:ascii="Angsana New" w:hAnsi="Angsana New"/>
          <w:sz w:val="32"/>
          <w:szCs w:val="32"/>
        </w:rPr>
        <w:t>The Group had employee benefit expenses of directors and management for the years ended December 31, 202</w:t>
      </w:r>
      <w:r w:rsidR="00BE4B74" w:rsidRPr="00CD32C2">
        <w:rPr>
          <w:rFonts w:ascii="Angsana New" w:hAnsi="Angsana New"/>
          <w:sz w:val="32"/>
          <w:szCs w:val="32"/>
        </w:rPr>
        <w:t>4</w:t>
      </w:r>
      <w:r w:rsidRPr="00CD32C2">
        <w:rPr>
          <w:rFonts w:ascii="Angsana New" w:hAnsi="Angsana New"/>
          <w:sz w:val="32"/>
          <w:szCs w:val="32"/>
        </w:rPr>
        <w:t xml:space="preserve"> and 202</w:t>
      </w:r>
      <w:r w:rsidR="00BE4B74" w:rsidRPr="00CD32C2">
        <w:rPr>
          <w:rFonts w:ascii="Angsana New" w:hAnsi="Angsana New"/>
          <w:sz w:val="32"/>
          <w:szCs w:val="32"/>
        </w:rPr>
        <w:t>3</w:t>
      </w:r>
      <w:r w:rsidRPr="00CD32C2">
        <w:rPr>
          <w:rFonts w:ascii="Angsana New" w:hAnsi="Angsana New"/>
          <w:sz w:val="32"/>
          <w:szCs w:val="32"/>
        </w:rPr>
        <w:t xml:space="preserve"> are as follows:</w:t>
      </w:r>
    </w:p>
    <w:p w14:paraId="1CF58B5F" w14:textId="77777777" w:rsidR="00DB232E" w:rsidRPr="00CD32C2" w:rsidRDefault="00DB232E">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exact"/>
        <w:ind w:left="0" w:right="181"/>
        <w:jc w:val="right"/>
        <w:rPr>
          <w:rFonts w:ascii="Angsana New" w:hAnsi="Angsana New"/>
          <w:b/>
          <w:bCs/>
        </w:rPr>
      </w:pPr>
    </w:p>
    <w:bookmarkEnd w:id="2"/>
    <w:tbl>
      <w:tblPr>
        <w:tblW w:w="8832"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162"/>
        <w:gridCol w:w="1350"/>
        <w:gridCol w:w="135"/>
        <w:gridCol w:w="1233"/>
        <w:gridCol w:w="135"/>
        <w:gridCol w:w="1287"/>
        <w:gridCol w:w="144"/>
        <w:gridCol w:w="1386"/>
      </w:tblGrid>
      <w:tr w:rsidR="00DB232E" w:rsidRPr="00CD32C2" w14:paraId="428D27D4" w14:textId="77777777">
        <w:trPr>
          <w:trHeight w:val="233"/>
        </w:trPr>
        <w:tc>
          <w:tcPr>
            <w:tcW w:w="3162" w:type="dxa"/>
          </w:tcPr>
          <w:p w14:paraId="12F08565" w14:textId="77777777" w:rsidR="00DB232E" w:rsidRPr="00CD32C2" w:rsidRDefault="00DB232E">
            <w:pPr>
              <w:spacing w:line="380" w:lineRule="exact"/>
              <w:ind w:right="45" w:firstLine="99"/>
              <w:jc w:val="thaiDistribute"/>
              <w:rPr>
                <w:rFonts w:ascii="Angsana New" w:hAnsi="Angsana New"/>
                <w:sz w:val="30"/>
                <w:szCs w:val="30"/>
                <w:cs/>
              </w:rPr>
            </w:pPr>
          </w:p>
        </w:tc>
        <w:tc>
          <w:tcPr>
            <w:tcW w:w="5670" w:type="dxa"/>
            <w:gridSpan w:val="7"/>
            <w:tcBorders>
              <w:top w:val="nil"/>
              <w:bottom w:val="single" w:sz="6" w:space="0" w:color="auto"/>
            </w:tcBorders>
          </w:tcPr>
          <w:p w14:paraId="303A2AEA" w14:textId="77777777" w:rsidR="00DB232E" w:rsidRPr="00CD32C2" w:rsidRDefault="000F74BE">
            <w:pPr>
              <w:tabs>
                <w:tab w:val="decimal" w:pos="1020"/>
              </w:tabs>
              <w:spacing w:line="380" w:lineRule="exact"/>
              <w:ind w:right="45"/>
              <w:jc w:val="right"/>
              <w:rPr>
                <w:rFonts w:ascii="Angsana New" w:hAnsi="Angsana New"/>
                <w:b/>
                <w:bCs/>
                <w:sz w:val="30"/>
                <w:szCs w:val="30"/>
                <w:cs/>
              </w:rPr>
            </w:pPr>
            <w:r w:rsidRPr="00CD32C2">
              <w:rPr>
                <w:rFonts w:ascii="Angsana New" w:hAnsi="Angsana New"/>
                <w:b/>
                <w:bCs/>
                <w:sz w:val="30"/>
                <w:szCs w:val="30"/>
              </w:rPr>
              <w:t>Unit : Thousand Baht</w:t>
            </w:r>
          </w:p>
        </w:tc>
      </w:tr>
      <w:tr w:rsidR="00DB232E" w:rsidRPr="00CD32C2" w14:paraId="625B6F16" w14:textId="77777777">
        <w:trPr>
          <w:trHeight w:val="233"/>
        </w:trPr>
        <w:tc>
          <w:tcPr>
            <w:tcW w:w="3162" w:type="dxa"/>
          </w:tcPr>
          <w:p w14:paraId="3C3DBB2B" w14:textId="77777777" w:rsidR="00DB232E" w:rsidRPr="00CD32C2" w:rsidRDefault="00DB232E">
            <w:pPr>
              <w:spacing w:line="380" w:lineRule="exact"/>
              <w:ind w:right="45" w:firstLine="99"/>
              <w:jc w:val="thaiDistribute"/>
              <w:rPr>
                <w:rFonts w:ascii="Angsana New" w:hAnsi="Angsana New"/>
                <w:sz w:val="30"/>
                <w:szCs w:val="30"/>
                <w:cs/>
              </w:rPr>
            </w:pPr>
          </w:p>
        </w:tc>
        <w:tc>
          <w:tcPr>
            <w:tcW w:w="2718" w:type="dxa"/>
            <w:gridSpan w:val="3"/>
            <w:tcBorders>
              <w:top w:val="single" w:sz="6" w:space="0" w:color="auto"/>
              <w:bottom w:val="single" w:sz="6" w:space="0" w:color="auto"/>
            </w:tcBorders>
          </w:tcPr>
          <w:p w14:paraId="246E2696" w14:textId="77777777" w:rsidR="00AC2493" w:rsidRPr="00CD32C2" w:rsidRDefault="000F74BE">
            <w:pPr>
              <w:tabs>
                <w:tab w:val="decimal" w:pos="-3520"/>
              </w:tabs>
              <w:spacing w:line="380" w:lineRule="exact"/>
              <w:ind w:right="45"/>
              <w:jc w:val="center"/>
              <w:rPr>
                <w:rFonts w:ascii="Angsana New" w:hAnsi="Angsana New"/>
                <w:b/>
                <w:bCs/>
                <w:sz w:val="30"/>
                <w:szCs w:val="30"/>
              </w:rPr>
            </w:pPr>
            <w:r w:rsidRPr="00CD32C2">
              <w:rPr>
                <w:rFonts w:ascii="Angsana New" w:hAnsi="Angsana New"/>
                <w:b/>
                <w:bCs/>
                <w:sz w:val="30"/>
                <w:szCs w:val="30"/>
              </w:rPr>
              <w:t>Consolidated</w:t>
            </w:r>
          </w:p>
          <w:p w14:paraId="27424195" w14:textId="08B50ADB" w:rsidR="00DB232E" w:rsidRPr="00CD32C2" w:rsidRDefault="000F74BE">
            <w:pPr>
              <w:tabs>
                <w:tab w:val="decimal" w:pos="-3520"/>
              </w:tabs>
              <w:spacing w:line="380" w:lineRule="exact"/>
              <w:ind w:right="45"/>
              <w:jc w:val="center"/>
              <w:rPr>
                <w:rFonts w:ascii="Angsana New" w:hAnsi="Angsana New"/>
                <w:sz w:val="30"/>
                <w:szCs w:val="30"/>
              </w:rPr>
            </w:pPr>
            <w:r w:rsidRPr="00CD32C2">
              <w:rPr>
                <w:rFonts w:ascii="Angsana New" w:hAnsi="Angsana New"/>
                <w:b/>
                <w:bCs/>
                <w:sz w:val="30"/>
                <w:szCs w:val="30"/>
              </w:rPr>
              <w:t xml:space="preserve"> Financial Statements</w:t>
            </w:r>
          </w:p>
        </w:tc>
        <w:tc>
          <w:tcPr>
            <w:tcW w:w="135" w:type="dxa"/>
            <w:tcBorders>
              <w:top w:val="single" w:sz="6" w:space="0" w:color="auto"/>
              <w:bottom w:val="nil"/>
            </w:tcBorders>
          </w:tcPr>
          <w:p w14:paraId="33DAA641" w14:textId="77777777" w:rsidR="00DB232E" w:rsidRPr="00CD32C2" w:rsidRDefault="00DB232E">
            <w:pPr>
              <w:tabs>
                <w:tab w:val="decimal" w:pos="1020"/>
              </w:tabs>
              <w:spacing w:line="380" w:lineRule="exact"/>
              <w:ind w:right="45"/>
              <w:jc w:val="center"/>
              <w:rPr>
                <w:rFonts w:ascii="Angsana New" w:hAnsi="Angsana New"/>
                <w:sz w:val="30"/>
                <w:szCs w:val="30"/>
              </w:rPr>
            </w:pPr>
          </w:p>
        </w:tc>
        <w:tc>
          <w:tcPr>
            <w:tcW w:w="2817" w:type="dxa"/>
            <w:gridSpan w:val="3"/>
            <w:tcBorders>
              <w:top w:val="single" w:sz="6" w:space="0" w:color="auto"/>
              <w:bottom w:val="single" w:sz="6" w:space="0" w:color="auto"/>
            </w:tcBorders>
          </w:tcPr>
          <w:p w14:paraId="7A335C98" w14:textId="77777777" w:rsidR="00AC2493" w:rsidRPr="00CD32C2" w:rsidRDefault="000F74BE">
            <w:pPr>
              <w:tabs>
                <w:tab w:val="decimal" w:pos="-5920"/>
              </w:tabs>
              <w:spacing w:line="380" w:lineRule="exact"/>
              <w:ind w:right="45"/>
              <w:jc w:val="center"/>
              <w:rPr>
                <w:rFonts w:ascii="Angsana New" w:hAnsi="Angsana New"/>
                <w:b/>
                <w:bCs/>
                <w:sz w:val="30"/>
                <w:szCs w:val="30"/>
              </w:rPr>
            </w:pPr>
            <w:r w:rsidRPr="00CD32C2">
              <w:rPr>
                <w:rFonts w:ascii="Angsana New" w:hAnsi="Angsana New"/>
                <w:b/>
                <w:bCs/>
                <w:sz w:val="30"/>
                <w:szCs w:val="30"/>
              </w:rPr>
              <w:t xml:space="preserve">Separate </w:t>
            </w:r>
          </w:p>
          <w:p w14:paraId="48B8532B" w14:textId="45D1BFFB" w:rsidR="00DB232E" w:rsidRPr="00CD32C2" w:rsidRDefault="000F74BE" w:rsidP="00AC2493">
            <w:pPr>
              <w:tabs>
                <w:tab w:val="decimal" w:pos="-5920"/>
              </w:tabs>
              <w:spacing w:line="380" w:lineRule="exact"/>
              <w:ind w:right="45"/>
              <w:jc w:val="center"/>
              <w:rPr>
                <w:rFonts w:ascii="Angsana New" w:hAnsi="Angsana New"/>
                <w:b/>
                <w:bCs/>
                <w:sz w:val="30"/>
                <w:szCs w:val="30"/>
              </w:rPr>
            </w:pPr>
            <w:r w:rsidRPr="00CD32C2">
              <w:rPr>
                <w:rFonts w:ascii="Angsana New" w:hAnsi="Angsana New"/>
                <w:b/>
                <w:bCs/>
                <w:sz w:val="30"/>
                <w:szCs w:val="30"/>
              </w:rPr>
              <w:t>Financial</w:t>
            </w:r>
            <w:r w:rsidR="00AC2493" w:rsidRPr="00CD32C2">
              <w:rPr>
                <w:rFonts w:ascii="Angsana New" w:hAnsi="Angsana New"/>
                <w:b/>
                <w:bCs/>
                <w:sz w:val="30"/>
                <w:szCs w:val="30"/>
              </w:rPr>
              <w:t xml:space="preserve"> </w:t>
            </w:r>
            <w:r w:rsidRPr="00CD32C2">
              <w:rPr>
                <w:rFonts w:ascii="Angsana New" w:hAnsi="Angsana New"/>
                <w:b/>
                <w:bCs/>
                <w:sz w:val="30"/>
                <w:szCs w:val="30"/>
              </w:rPr>
              <w:t>Statements</w:t>
            </w:r>
          </w:p>
        </w:tc>
      </w:tr>
      <w:tr w:rsidR="00BE4B74" w:rsidRPr="00CD32C2" w14:paraId="49EEE595" w14:textId="77777777">
        <w:trPr>
          <w:trHeight w:val="233"/>
        </w:trPr>
        <w:tc>
          <w:tcPr>
            <w:tcW w:w="3162" w:type="dxa"/>
          </w:tcPr>
          <w:p w14:paraId="68C1905B" w14:textId="77777777" w:rsidR="00BE4B74" w:rsidRPr="00CD32C2" w:rsidRDefault="00BE4B74" w:rsidP="00BE4B74">
            <w:pPr>
              <w:spacing w:line="380" w:lineRule="exact"/>
              <w:ind w:right="45" w:firstLine="99"/>
              <w:jc w:val="center"/>
              <w:rPr>
                <w:rFonts w:ascii="Angsana New" w:hAnsi="Angsana New"/>
                <w:b/>
                <w:bCs/>
                <w:sz w:val="30"/>
                <w:szCs w:val="30"/>
                <w:cs/>
              </w:rPr>
            </w:pPr>
          </w:p>
        </w:tc>
        <w:tc>
          <w:tcPr>
            <w:tcW w:w="1350" w:type="dxa"/>
            <w:tcBorders>
              <w:top w:val="single" w:sz="6" w:space="0" w:color="auto"/>
              <w:bottom w:val="single" w:sz="6" w:space="0" w:color="auto"/>
            </w:tcBorders>
          </w:tcPr>
          <w:p w14:paraId="64CBEC71" w14:textId="751B9FB4" w:rsidR="00BE4B74" w:rsidRPr="00CD32C2" w:rsidRDefault="00BE4B74" w:rsidP="00BE4B74">
            <w:pPr>
              <w:spacing w:line="380" w:lineRule="exact"/>
              <w:jc w:val="center"/>
              <w:rPr>
                <w:rFonts w:ascii="Angsana New" w:hAnsi="Angsana New"/>
                <w:b/>
                <w:bCs/>
                <w:sz w:val="30"/>
                <w:szCs w:val="30"/>
              </w:rPr>
            </w:pPr>
            <w:r w:rsidRPr="00CD32C2">
              <w:rPr>
                <w:rFonts w:ascii="Angsana New" w:hAnsi="Angsana New"/>
                <w:b/>
                <w:bCs/>
                <w:sz w:val="30"/>
                <w:szCs w:val="30"/>
              </w:rPr>
              <w:t>2024</w:t>
            </w:r>
          </w:p>
        </w:tc>
        <w:tc>
          <w:tcPr>
            <w:tcW w:w="135" w:type="dxa"/>
            <w:tcBorders>
              <w:top w:val="single" w:sz="6" w:space="0" w:color="auto"/>
              <w:bottom w:val="nil"/>
            </w:tcBorders>
          </w:tcPr>
          <w:p w14:paraId="7E3A8EC7" w14:textId="77777777" w:rsidR="00BE4B74" w:rsidRPr="00CD32C2" w:rsidRDefault="00BE4B74" w:rsidP="00BE4B74">
            <w:pPr>
              <w:spacing w:line="380" w:lineRule="exact"/>
              <w:ind w:right="45"/>
              <w:jc w:val="center"/>
              <w:rPr>
                <w:rFonts w:ascii="Angsana New" w:hAnsi="Angsana New"/>
                <w:b/>
                <w:bCs/>
                <w:sz w:val="30"/>
                <w:szCs w:val="30"/>
              </w:rPr>
            </w:pPr>
          </w:p>
        </w:tc>
        <w:tc>
          <w:tcPr>
            <w:tcW w:w="1233" w:type="dxa"/>
            <w:tcBorders>
              <w:top w:val="single" w:sz="6" w:space="0" w:color="auto"/>
              <w:bottom w:val="single" w:sz="6" w:space="0" w:color="auto"/>
            </w:tcBorders>
          </w:tcPr>
          <w:p w14:paraId="27845F6E" w14:textId="605E5D34" w:rsidR="00BE4B74" w:rsidRPr="00CD32C2" w:rsidRDefault="00BE4B74" w:rsidP="00BE4B74">
            <w:pPr>
              <w:spacing w:line="380" w:lineRule="exact"/>
              <w:jc w:val="center"/>
              <w:rPr>
                <w:rFonts w:ascii="Angsana New" w:hAnsi="Angsana New"/>
                <w:b/>
                <w:bCs/>
                <w:sz w:val="30"/>
                <w:szCs w:val="30"/>
              </w:rPr>
            </w:pPr>
            <w:r w:rsidRPr="00CD32C2">
              <w:rPr>
                <w:rFonts w:ascii="Angsana New" w:hAnsi="Angsana New"/>
                <w:b/>
                <w:bCs/>
                <w:sz w:val="30"/>
                <w:szCs w:val="30"/>
              </w:rPr>
              <w:t>2023</w:t>
            </w:r>
          </w:p>
        </w:tc>
        <w:tc>
          <w:tcPr>
            <w:tcW w:w="135" w:type="dxa"/>
            <w:tcBorders>
              <w:top w:val="nil"/>
              <w:bottom w:val="nil"/>
            </w:tcBorders>
          </w:tcPr>
          <w:p w14:paraId="1C4DD19C" w14:textId="77777777" w:rsidR="00BE4B74" w:rsidRPr="00CD32C2" w:rsidRDefault="00BE4B74" w:rsidP="00BE4B74">
            <w:pPr>
              <w:spacing w:line="380" w:lineRule="exact"/>
              <w:ind w:right="45"/>
              <w:jc w:val="center"/>
              <w:rPr>
                <w:rFonts w:ascii="Angsana New" w:hAnsi="Angsana New"/>
                <w:b/>
                <w:bCs/>
                <w:sz w:val="30"/>
                <w:szCs w:val="30"/>
              </w:rPr>
            </w:pPr>
          </w:p>
        </w:tc>
        <w:tc>
          <w:tcPr>
            <w:tcW w:w="1287" w:type="dxa"/>
            <w:tcBorders>
              <w:top w:val="single" w:sz="6" w:space="0" w:color="auto"/>
              <w:bottom w:val="single" w:sz="6" w:space="0" w:color="auto"/>
            </w:tcBorders>
          </w:tcPr>
          <w:p w14:paraId="706F0E8F" w14:textId="1474B37B" w:rsidR="00BE4B74" w:rsidRPr="00CD32C2" w:rsidRDefault="00BE4B74" w:rsidP="00BE4B74">
            <w:pPr>
              <w:spacing w:line="380" w:lineRule="exact"/>
              <w:jc w:val="center"/>
              <w:rPr>
                <w:rFonts w:ascii="Angsana New" w:hAnsi="Angsana New"/>
                <w:b/>
                <w:bCs/>
                <w:sz w:val="30"/>
                <w:szCs w:val="30"/>
              </w:rPr>
            </w:pPr>
            <w:r w:rsidRPr="00CD32C2">
              <w:rPr>
                <w:rFonts w:ascii="Angsana New" w:hAnsi="Angsana New"/>
                <w:b/>
                <w:bCs/>
                <w:sz w:val="30"/>
                <w:szCs w:val="30"/>
              </w:rPr>
              <w:t>2024</w:t>
            </w:r>
          </w:p>
        </w:tc>
        <w:tc>
          <w:tcPr>
            <w:tcW w:w="144" w:type="dxa"/>
            <w:tcBorders>
              <w:top w:val="single" w:sz="6" w:space="0" w:color="auto"/>
              <w:bottom w:val="nil"/>
            </w:tcBorders>
          </w:tcPr>
          <w:p w14:paraId="6F8E6953" w14:textId="77777777" w:rsidR="00BE4B74" w:rsidRPr="00CD32C2" w:rsidRDefault="00BE4B74" w:rsidP="00BE4B74">
            <w:pPr>
              <w:spacing w:line="380" w:lineRule="exact"/>
              <w:ind w:right="45"/>
              <w:jc w:val="center"/>
              <w:rPr>
                <w:rFonts w:ascii="Angsana New" w:hAnsi="Angsana New"/>
                <w:b/>
                <w:bCs/>
                <w:sz w:val="30"/>
                <w:szCs w:val="30"/>
              </w:rPr>
            </w:pPr>
          </w:p>
        </w:tc>
        <w:tc>
          <w:tcPr>
            <w:tcW w:w="1386" w:type="dxa"/>
            <w:tcBorders>
              <w:top w:val="single" w:sz="6" w:space="0" w:color="auto"/>
              <w:bottom w:val="single" w:sz="6" w:space="0" w:color="auto"/>
            </w:tcBorders>
          </w:tcPr>
          <w:p w14:paraId="456B8C37" w14:textId="3DEAE0A0" w:rsidR="00BE4B74" w:rsidRPr="00CD32C2" w:rsidRDefault="00BE4B74" w:rsidP="00BE4B74">
            <w:pPr>
              <w:spacing w:line="380" w:lineRule="exact"/>
              <w:jc w:val="center"/>
              <w:rPr>
                <w:rFonts w:ascii="Angsana New" w:hAnsi="Angsana New"/>
                <w:b/>
                <w:bCs/>
                <w:sz w:val="30"/>
                <w:szCs w:val="30"/>
              </w:rPr>
            </w:pPr>
            <w:r w:rsidRPr="00CD32C2">
              <w:rPr>
                <w:rFonts w:ascii="Angsana New" w:hAnsi="Angsana New"/>
                <w:b/>
                <w:bCs/>
                <w:sz w:val="30"/>
                <w:szCs w:val="30"/>
              </w:rPr>
              <w:t>2023</w:t>
            </w:r>
          </w:p>
        </w:tc>
      </w:tr>
      <w:tr w:rsidR="00D44F0B" w:rsidRPr="00CD32C2" w14:paraId="686F52F2" w14:textId="77777777" w:rsidTr="00D44F0B">
        <w:trPr>
          <w:trHeight w:val="233"/>
        </w:trPr>
        <w:tc>
          <w:tcPr>
            <w:tcW w:w="3162" w:type="dxa"/>
            <w:tcBorders>
              <w:bottom w:val="nil"/>
            </w:tcBorders>
            <w:vAlign w:val="bottom"/>
          </w:tcPr>
          <w:p w14:paraId="6CEA6988" w14:textId="77777777" w:rsidR="00D44F0B" w:rsidRPr="00CD32C2" w:rsidRDefault="00D44F0B" w:rsidP="00D44F0B">
            <w:pPr>
              <w:spacing w:line="380" w:lineRule="exact"/>
              <w:ind w:left="540" w:right="45" w:hanging="142"/>
              <w:jc w:val="thaiDistribute"/>
              <w:rPr>
                <w:rFonts w:ascii="Angsana New" w:hAnsi="Angsana New"/>
                <w:sz w:val="30"/>
                <w:szCs w:val="30"/>
              </w:rPr>
            </w:pPr>
            <w:r w:rsidRPr="00CD32C2">
              <w:rPr>
                <w:rFonts w:ascii="Angsana New" w:hAnsi="Angsana New"/>
                <w:sz w:val="30"/>
                <w:szCs w:val="30"/>
              </w:rPr>
              <w:t>Short-term benefits</w:t>
            </w:r>
          </w:p>
        </w:tc>
        <w:tc>
          <w:tcPr>
            <w:tcW w:w="1350" w:type="dxa"/>
            <w:tcBorders>
              <w:top w:val="single" w:sz="6" w:space="0" w:color="auto"/>
              <w:bottom w:val="nil"/>
            </w:tcBorders>
          </w:tcPr>
          <w:p w14:paraId="77DF6F87" w14:textId="74905F3A" w:rsidR="00D44F0B" w:rsidRPr="00CD32C2" w:rsidRDefault="00D44F0B" w:rsidP="00D44F0B">
            <w:pPr>
              <w:tabs>
                <w:tab w:val="decimal" w:pos="0"/>
              </w:tabs>
              <w:spacing w:line="380" w:lineRule="exact"/>
              <w:ind w:right="57"/>
              <w:jc w:val="right"/>
              <w:rPr>
                <w:rFonts w:ascii="Angsana New" w:hAnsi="Angsana New"/>
                <w:sz w:val="30"/>
                <w:szCs w:val="30"/>
              </w:rPr>
            </w:pPr>
            <w:r w:rsidRPr="00CD32C2">
              <w:rPr>
                <w:rFonts w:asciiTheme="majorBidi" w:hAnsiTheme="majorBidi" w:cstheme="majorBidi"/>
                <w:sz w:val="28"/>
                <w:szCs w:val="28"/>
              </w:rPr>
              <w:t>40,403</w:t>
            </w:r>
          </w:p>
        </w:tc>
        <w:tc>
          <w:tcPr>
            <w:tcW w:w="135" w:type="dxa"/>
            <w:tcBorders>
              <w:top w:val="nil"/>
              <w:bottom w:val="nil"/>
            </w:tcBorders>
          </w:tcPr>
          <w:p w14:paraId="51C68840" w14:textId="77777777" w:rsidR="00D44F0B" w:rsidRPr="00CD32C2" w:rsidRDefault="00D44F0B" w:rsidP="00D44F0B">
            <w:pPr>
              <w:tabs>
                <w:tab w:val="decimal" w:pos="1020"/>
              </w:tabs>
              <w:spacing w:line="380" w:lineRule="exact"/>
              <w:ind w:right="45"/>
              <w:jc w:val="thaiDistribute"/>
              <w:rPr>
                <w:rFonts w:ascii="Angsana New" w:hAnsi="Angsana New"/>
                <w:sz w:val="30"/>
                <w:szCs w:val="30"/>
              </w:rPr>
            </w:pPr>
          </w:p>
        </w:tc>
        <w:tc>
          <w:tcPr>
            <w:tcW w:w="1233" w:type="dxa"/>
            <w:tcBorders>
              <w:top w:val="single" w:sz="6" w:space="0" w:color="auto"/>
              <w:bottom w:val="nil"/>
            </w:tcBorders>
          </w:tcPr>
          <w:p w14:paraId="4865E2FB" w14:textId="2554E36B" w:rsidR="00D44F0B" w:rsidRPr="00CD32C2" w:rsidRDefault="00D44F0B" w:rsidP="00D44F0B">
            <w:pPr>
              <w:tabs>
                <w:tab w:val="decimal" w:pos="0"/>
              </w:tabs>
              <w:spacing w:line="380" w:lineRule="exact"/>
              <w:ind w:right="57"/>
              <w:jc w:val="right"/>
              <w:rPr>
                <w:rFonts w:ascii="Angsana New" w:hAnsi="Angsana New"/>
                <w:sz w:val="30"/>
                <w:szCs w:val="30"/>
              </w:rPr>
            </w:pPr>
            <w:r w:rsidRPr="00CD32C2">
              <w:rPr>
                <w:rFonts w:asciiTheme="majorBidi" w:hAnsiTheme="majorBidi" w:cstheme="majorBidi"/>
                <w:sz w:val="28"/>
                <w:szCs w:val="28"/>
              </w:rPr>
              <w:t>40,</w:t>
            </w:r>
            <w:r w:rsidRPr="00CD32C2">
              <w:rPr>
                <w:rFonts w:asciiTheme="majorBidi" w:hAnsiTheme="majorBidi" w:cstheme="majorBidi" w:hint="cs"/>
                <w:sz w:val="28"/>
                <w:szCs w:val="28"/>
              </w:rPr>
              <w:t>596</w:t>
            </w:r>
          </w:p>
        </w:tc>
        <w:tc>
          <w:tcPr>
            <w:tcW w:w="135" w:type="dxa"/>
            <w:tcBorders>
              <w:top w:val="nil"/>
              <w:bottom w:val="nil"/>
            </w:tcBorders>
          </w:tcPr>
          <w:p w14:paraId="07C187F6" w14:textId="77777777" w:rsidR="00D44F0B" w:rsidRPr="00CD32C2" w:rsidRDefault="00D44F0B" w:rsidP="00D44F0B">
            <w:pPr>
              <w:tabs>
                <w:tab w:val="decimal" w:pos="1020"/>
              </w:tabs>
              <w:spacing w:line="380" w:lineRule="exact"/>
              <w:ind w:right="45"/>
              <w:jc w:val="thaiDistribute"/>
              <w:rPr>
                <w:rFonts w:ascii="Angsana New" w:hAnsi="Angsana New"/>
                <w:sz w:val="30"/>
                <w:szCs w:val="30"/>
              </w:rPr>
            </w:pPr>
          </w:p>
        </w:tc>
        <w:tc>
          <w:tcPr>
            <w:tcW w:w="1287" w:type="dxa"/>
            <w:tcBorders>
              <w:top w:val="single" w:sz="6" w:space="0" w:color="auto"/>
              <w:bottom w:val="nil"/>
            </w:tcBorders>
          </w:tcPr>
          <w:p w14:paraId="26899480" w14:textId="152A9B68" w:rsidR="00D44F0B" w:rsidRPr="00CD32C2" w:rsidRDefault="00D44F0B" w:rsidP="00D44F0B">
            <w:pPr>
              <w:tabs>
                <w:tab w:val="decimal" w:pos="0"/>
              </w:tabs>
              <w:spacing w:line="380" w:lineRule="exact"/>
              <w:ind w:right="57"/>
              <w:jc w:val="right"/>
              <w:rPr>
                <w:rFonts w:ascii="Angsana New" w:hAnsi="Angsana New"/>
                <w:sz w:val="30"/>
                <w:szCs w:val="30"/>
              </w:rPr>
            </w:pPr>
            <w:r w:rsidRPr="00CD32C2">
              <w:rPr>
                <w:rFonts w:asciiTheme="majorBidi" w:hAnsiTheme="majorBidi" w:cstheme="majorBidi"/>
                <w:sz w:val="28"/>
                <w:szCs w:val="28"/>
              </w:rPr>
              <w:t>40,403</w:t>
            </w:r>
          </w:p>
        </w:tc>
        <w:tc>
          <w:tcPr>
            <w:tcW w:w="144" w:type="dxa"/>
            <w:tcBorders>
              <w:top w:val="nil"/>
              <w:bottom w:val="nil"/>
            </w:tcBorders>
          </w:tcPr>
          <w:p w14:paraId="0712CBD1" w14:textId="77777777" w:rsidR="00D44F0B" w:rsidRPr="00CD32C2" w:rsidRDefault="00D44F0B" w:rsidP="00D44F0B">
            <w:pPr>
              <w:tabs>
                <w:tab w:val="decimal" w:pos="1020"/>
              </w:tabs>
              <w:spacing w:line="380" w:lineRule="exact"/>
              <w:ind w:right="45"/>
              <w:jc w:val="thaiDistribute"/>
              <w:rPr>
                <w:rFonts w:ascii="Angsana New" w:hAnsi="Angsana New"/>
                <w:sz w:val="30"/>
                <w:szCs w:val="30"/>
                <w:cs/>
              </w:rPr>
            </w:pPr>
          </w:p>
        </w:tc>
        <w:tc>
          <w:tcPr>
            <w:tcW w:w="1386" w:type="dxa"/>
            <w:tcBorders>
              <w:top w:val="single" w:sz="6" w:space="0" w:color="auto"/>
              <w:bottom w:val="nil"/>
            </w:tcBorders>
          </w:tcPr>
          <w:p w14:paraId="7721D82E" w14:textId="5FD0C53E" w:rsidR="00D44F0B" w:rsidRPr="00CD32C2" w:rsidRDefault="00D44F0B" w:rsidP="00D44F0B">
            <w:pPr>
              <w:tabs>
                <w:tab w:val="decimal" w:pos="0"/>
              </w:tabs>
              <w:spacing w:line="380" w:lineRule="exact"/>
              <w:ind w:right="57"/>
              <w:jc w:val="right"/>
              <w:rPr>
                <w:rFonts w:ascii="Angsana New" w:hAnsi="Angsana New"/>
                <w:sz w:val="30"/>
                <w:szCs w:val="30"/>
              </w:rPr>
            </w:pPr>
            <w:r w:rsidRPr="00CD32C2">
              <w:rPr>
                <w:rFonts w:asciiTheme="majorBidi" w:hAnsiTheme="majorBidi" w:cstheme="majorBidi"/>
                <w:sz w:val="28"/>
                <w:szCs w:val="28"/>
              </w:rPr>
              <w:t>40,</w:t>
            </w:r>
            <w:r w:rsidRPr="00CD32C2">
              <w:rPr>
                <w:rFonts w:asciiTheme="majorBidi" w:hAnsiTheme="majorBidi" w:cstheme="majorBidi" w:hint="cs"/>
                <w:sz w:val="28"/>
                <w:szCs w:val="28"/>
              </w:rPr>
              <w:t>596</w:t>
            </w:r>
          </w:p>
        </w:tc>
      </w:tr>
      <w:tr w:rsidR="00D44F0B" w:rsidRPr="00CD32C2" w14:paraId="5EFC1180" w14:textId="77777777" w:rsidTr="00D44F0B">
        <w:trPr>
          <w:trHeight w:val="233"/>
        </w:trPr>
        <w:tc>
          <w:tcPr>
            <w:tcW w:w="3162" w:type="dxa"/>
            <w:tcBorders>
              <w:bottom w:val="nil"/>
            </w:tcBorders>
            <w:vAlign w:val="bottom"/>
          </w:tcPr>
          <w:p w14:paraId="7F0E8A89" w14:textId="612F0189" w:rsidR="00D44F0B" w:rsidRPr="00CD32C2" w:rsidRDefault="00D44F0B" w:rsidP="00D44F0B">
            <w:pPr>
              <w:spacing w:line="380" w:lineRule="exact"/>
              <w:ind w:left="540" w:right="45" w:hanging="142"/>
              <w:jc w:val="thaiDistribute"/>
              <w:rPr>
                <w:rFonts w:ascii="Angsana New" w:hAnsi="Angsana New"/>
                <w:sz w:val="30"/>
                <w:szCs w:val="30"/>
              </w:rPr>
            </w:pPr>
            <w:r w:rsidRPr="00CD32C2">
              <w:rPr>
                <w:rFonts w:ascii="Angsana New" w:hAnsi="Angsana New"/>
                <w:sz w:val="30"/>
                <w:szCs w:val="30"/>
              </w:rPr>
              <w:t>Post-employment benefits</w:t>
            </w:r>
          </w:p>
        </w:tc>
        <w:tc>
          <w:tcPr>
            <w:tcW w:w="1350" w:type="dxa"/>
            <w:tcBorders>
              <w:top w:val="nil"/>
              <w:bottom w:val="nil"/>
            </w:tcBorders>
          </w:tcPr>
          <w:p w14:paraId="6BE599C9" w14:textId="672BB596" w:rsidR="00D44F0B" w:rsidRPr="00CD32C2" w:rsidRDefault="00D44F0B" w:rsidP="00D44F0B">
            <w:pPr>
              <w:tabs>
                <w:tab w:val="decimal" w:pos="0"/>
              </w:tabs>
              <w:spacing w:line="380" w:lineRule="exact"/>
              <w:ind w:right="57"/>
              <w:jc w:val="right"/>
              <w:rPr>
                <w:rFonts w:ascii="Angsana New" w:hAnsi="Angsana New"/>
                <w:sz w:val="30"/>
                <w:szCs w:val="30"/>
              </w:rPr>
            </w:pPr>
            <w:r w:rsidRPr="00CD32C2">
              <w:rPr>
                <w:rFonts w:asciiTheme="majorBidi" w:hAnsiTheme="majorBidi" w:cstheme="majorBidi"/>
                <w:sz w:val="28"/>
                <w:szCs w:val="28"/>
              </w:rPr>
              <w:t>842</w:t>
            </w:r>
          </w:p>
        </w:tc>
        <w:tc>
          <w:tcPr>
            <w:tcW w:w="135" w:type="dxa"/>
            <w:tcBorders>
              <w:top w:val="nil"/>
              <w:bottom w:val="nil"/>
            </w:tcBorders>
          </w:tcPr>
          <w:p w14:paraId="6249A323" w14:textId="77777777" w:rsidR="00D44F0B" w:rsidRPr="00CD32C2" w:rsidRDefault="00D44F0B" w:rsidP="00D44F0B">
            <w:pPr>
              <w:tabs>
                <w:tab w:val="decimal" w:pos="1020"/>
              </w:tabs>
              <w:spacing w:line="380" w:lineRule="exact"/>
              <w:ind w:right="45"/>
              <w:jc w:val="thaiDistribute"/>
              <w:rPr>
                <w:rFonts w:ascii="Angsana New" w:hAnsi="Angsana New"/>
                <w:sz w:val="30"/>
                <w:szCs w:val="30"/>
              </w:rPr>
            </w:pPr>
          </w:p>
        </w:tc>
        <w:tc>
          <w:tcPr>
            <w:tcW w:w="1233" w:type="dxa"/>
            <w:tcBorders>
              <w:top w:val="nil"/>
              <w:bottom w:val="nil"/>
            </w:tcBorders>
          </w:tcPr>
          <w:p w14:paraId="3E045DF1" w14:textId="12E22212" w:rsidR="00D44F0B" w:rsidRPr="00CD32C2" w:rsidRDefault="00D44F0B" w:rsidP="00D44F0B">
            <w:pPr>
              <w:tabs>
                <w:tab w:val="decimal" w:pos="0"/>
              </w:tabs>
              <w:spacing w:line="380" w:lineRule="exact"/>
              <w:ind w:right="57"/>
              <w:jc w:val="right"/>
              <w:rPr>
                <w:rFonts w:asciiTheme="majorBidi" w:hAnsiTheme="majorBidi" w:cstheme="majorBidi"/>
                <w:sz w:val="30"/>
                <w:szCs w:val="30"/>
              </w:rPr>
            </w:pPr>
            <w:r w:rsidRPr="00CD32C2">
              <w:rPr>
                <w:rFonts w:asciiTheme="majorBidi" w:hAnsiTheme="majorBidi" w:cstheme="majorBidi"/>
                <w:sz w:val="28"/>
                <w:szCs w:val="28"/>
              </w:rPr>
              <w:t>1,082</w:t>
            </w:r>
          </w:p>
        </w:tc>
        <w:tc>
          <w:tcPr>
            <w:tcW w:w="135" w:type="dxa"/>
            <w:tcBorders>
              <w:top w:val="nil"/>
              <w:bottom w:val="nil"/>
            </w:tcBorders>
          </w:tcPr>
          <w:p w14:paraId="4894B36D" w14:textId="77777777" w:rsidR="00D44F0B" w:rsidRPr="00CD32C2" w:rsidRDefault="00D44F0B" w:rsidP="00D44F0B">
            <w:pPr>
              <w:tabs>
                <w:tab w:val="decimal" w:pos="1020"/>
              </w:tabs>
              <w:spacing w:line="380" w:lineRule="exact"/>
              <w:ind w:right="45"/>
              <w:jc w:val="thaiDistribute"/>
              <w:rPr>
                <w:rFonts w:ascii="Angsana New" w:hAnsi="Angsana New"/>
                <w:sz w:val="30"/>
                <w:szCs w:val="30"/>
              </w:rPr>
            </w:pPr>
          </w:p>
        </w:tc>
        <w:tc>
          <w:tcPr>
            <w:tcW w:w="1287" w:type="dxa"/>
            <w:tcBorders>
              <w:top w:val="nil"/>
              <w:bottom w:val="nil"/>
            </w:tcBorders>
          </w:tcPr>
          <w:p w14:paraId="0BB44460" w14:textId="61445F06" w:rsidR="00D44F0B" w:rsidRPr="00CD32C2" w:rsidRDefault="00D44F0B" w:rsidP="00D44F0B">
            <w:pPr>
              <w:tabs>
                <w:tab w:val="decimal" w:pos="0"/>
              </w:tabs>
              <w:spacing w:line="380" w:lineRule="exact"/>
              <w:ind w:right="57"/>
              <w:jc w:val="right"/>
              <w:rPr>
                <w:rFonts w:ascii="Angsana New" w:hAnsi="Angsana New"/>
                <w:sz w:val="30"/>
                <w:szCs w:val="30"/>
              </w:rPr>
            </w:pPr>
            <w:r w:rsidRPr="00CD32C2">
              <w:rPr>
                <w:rFonts w:asciiTheme="majorBidi" w:hAnsiTheme="majorBidi" w:cstheme="majorBidi"/>
                <w:sz w:val="28"/>
                <w:szCs w:val="28"/>
              </w:rPr>
              <w:t>842</w:t>
            </w:r>
          </w:p>
        </w:tc>
        <w:tc>
          <w:tcPr>
            <w:tcW w:w="144" w:type="dxa"/>
            <w:tcBorders>
              <w:top w:val="nil"/>
              <w:bottom w:val="nil"/>
            </w:tcBorders>
          </w:tcPr>
          <w:p w14:paraId="1DAFE04F" w14:textId="77777777" w:rsidR="00D44F0B" w:rsidRPr="00CD32C2" w:rsidRDefault="00D44F0B" w:rsidP="00D44F0B">
            <w:pPr>
              <w:tabs>
                <w:tab w:val="decimal" w:pos="1020"/>
              </w:tabs>
              <w:spacing w:line="380" w:lineRule="exact"/>
              <w:ind w:right="45"/>
              <w:jc w:val="thaiDistribute"/>
              <w:rPr>
                <w:rFonts w:ascii="Angsana New" w:hAnsi="Angsana New"/>
                <w:sz w:val="30"/>
                <w:szCs w:val="30"/>
                <w:cs/>
              </w:rPr>
            </w:pPr>
          </w:p>
        </w:tc>
        <w:tc>
          <w:tcPr>
            <w:tcW w:w="1386" w:type="dxa"/>
            <w:tcBorders>
              <w:top w:val="nil"/>
              <w:bottom w:val="nil"/>
            </w:tcBorders>
          </w:tcPr>
          <w:p w14:paraId="7F3CEA79" w14:textId="16FE50BC" w:rsidR="00D44F0B" w:rsidRPr="00CD32C2" w:rsidRDefault="00D44F0B" w:rsidP="00D44F0B">
            <w:pPr>
              <w:tabs>
                <w:tab w:val="decimal" w:pos="0"/>
              </w:tabs>
              <w:spacing w:line="380" w:lineRule="exact"/>
              <w:ind w:right="57"/>
              <w:jc w:val="right"/>
              <w:rPr>
                <w:rFonts w:asciiTheme="majorBidi" w:hAnsiTheme="majorBidi" w:cstheme="majorBidi"/>
                <w:sz w:val="30"/>
                <w:szCs w:val="30"/>
                <w:cs/>
              </w:rPr>
            </w:pPr>
            <w:r w:rsidRPr="00CD32C2">
              <w:rPr>
                <w:rFonts w:asciiTheme="majorBidi" w:hAnsiTheme="majorBidi" w:cstheme="majorBidi"/>
                <w:sz w:val="28"/>
                <w:szCs w:val="28"/>
              </w:rPr>
              <w:t>1,082</w:t>
            </w:r>
          </w:p>
        </w:tc>
      </w:tr>
      <w:tr w:rsidR="00D44F0B" w:rsidRPr="00CD32C2" w14:paraId="2A6BC88E" w14:textId="77777777">
        <w:trPr>
          <w:trHeight w:val="233"/>
        </w:trPr>
        <w:tc>
          <w:tcPr>
            <w:tcW w:w="3162" w:type="dxa"/>
            <w:tcBorders>
              <w:bottom w:val="nil"/>
            </w:tcBorders>
            <w:vAlign w:val="bottom"/>
          </w:tcPr>
          <w:p w14:paraId="427CDFF2" w14:textId="77777777" w:rsidR="00D44F0B" w:rsidRPr="00CD32C2" w:rsidRDefault="00D44F0B" w:rsidP="00D44F0B">
            <w:pPr>
              <w:spacing w:line="380" w:lineRule="exact"/>
              <w:ind w:right="45" w:firstLine="99"/>
              <w:jc w:val="center"/>
              <w:rPr>
                <w:rFonts w:ascii="Angsana New" w:hAnsi="Angsana New"/>
                <w:sz w:val="30"/>
                <w:szCs w:val="30"/>
              </w:rPr>
            </w:pPr>
            <w:r w:rsidRPr="00CD32C2">
              <w:rPr>
                <w:rFonts w:ascii="Angsana New" w:hAnsi="Angsana New"/>
                <w:sz w:val="30"/>
                <w:szCs w:val="30"/>
              </w:rPr>
              <w:t xml:space="preserve">                   Total</w:t>
            </w:r>
          </w:p>
        </w:tc>
        <w:tc>
          <w:tcPr>
            <w:tcW w:w="1350" w:type="dxa"/>
            <w:tcBorders>
              <w:top w:val="single" w:sz="6" w:space="0" w:color="auto"/>
              <w:bottom w:val="double" w:sz="6" w:space="0" w:color="auto"/>
            </w:tcBorders>
          </w:tcPr>
          <w:p w14:paraId="4BA831FC" w14:textId="44C9A33E" w:rsidR="00D44F0B" w:rsidRPr="00CD32C2" w:rsidRDefault="00051C47" w:rsidP="00D44F0B">
            <w:pPr>
              <w:tabs>
                <w:tab w:val="decimal" w:pos="0"/>
              </w:tabs>
              <w:spacing w:line="380" w:lineRule="exact"/>
              <w:ind w:right="57"/>
              <w:jc w:val="right"/>
              <w:rPr>
                <w:rFonts w:ascii="Angsana New" w:hAnsi="Angsana New"/>
                <w:sz w:val="30"/>
                <w:szCs w:val="30"/>
              </w:rPr>
            </w:pPr>
            <w:r w:rsidRPr="00CD32C2">
              <w:rPr>
                <w:rFonts w:asciiTheme="majorBidi" w:hAnsiTheme="majorBidi" w:cstheme="majorBidi"/>
                <w:sz w:val="28"/>
                <w:szCs w:val="28"/>
              </w:rPr>
              <w:t>41</w:t>
            </w:r>
            <w:r w:rsidR="00D44F0B" w:rsidRPr="00CD32C2">
              <w:rPr>
                <w:rFonts w:asciiTheme="majorBidi" w:hAnsiTheme="majorBidi" w:cstheme="majorBidi"/>
                <w:sz w:val="28"/>
                <w:szCs w:val="28"/>
              </w:rPr>
              <w:t>,</w:t>
            </w:r>
            <w:r w:rsidRPr="00CD32C2">
              <w:rPr>
                <w:rFonts w:asciiTheme="majorBidi" w:hAnsiTheme="majorBidi" w:cstheme="majorBidi"/>
                <w:sz w:val="28"/>
                <w:szCs w:val="28"/>
              </w:rPr>
              <w:t>2</w:t>
            </w:r>
            <w:r w:rsidR="00D44F0B" w:rsidRPr="00CD32C2">
              <w:rPr>
                <w:rFonts w:asciiTheme="majorBidi" w:hAnsiTheme="majorBidi" w:cstheme="majorBidi"/>
                <w:sz w:val="28"/>
                <w:szCs w:val="28"/>
              </w:rPr>
              <w:t>4</w:t>
            </w:r>
            <w:r w:rsidRPr="00CD32C2">
              <w:rPr>
                <w:rFonts w:asciiTheme="majorBidi" w:hAnsiTheme="majorBidi" w:cstheme="majorBidi"/>
                <w:sz w:val="28"/>
                <w:szCs w:val="28"/>
              </w:rPr>
              <w:t>5</w:t>
            </w:r>
          </w:p>
        </w:tc>
        <w:tc>
          <w:tcPr>
            <w:tcW w:w="135" w:type="dxa"/>
            <w:tcBorders>
              <w:top w:val="nil"/>
              <w:bottom w:val="nil"/>
            </w:tcBorders>
          </w:tcPr>
          <w:p w14:paraId="0E92800B" w14:textId="77777777" w:rsidR="00D44F0B" w:rsidRPr="00CD32C2" w:rsidRDefault="00D44F0B" w:rsidP="00D44F0B">
            <w:pPr>
              <w:tabs>
                <w:tab w:val="decimal" w:pos="1020"/>
              </w:tabs>
              <w:spacing w:line="380" w:lineRule="exact"/>
              <w:ind w:right="45"/>
              <w:jc w:val="thaiDistribute"/>
              <w:rPr>
                <w:rFonts w:ascii="Angsana New" w:hAnsi="Angsana New"/>
                <w:sz w:val="30"/>
                <w:szCs w:val="30"/>
              </w:rPr>
            </w:pPr>
          </w:p>
        </w:tc>
        <w:tc>
          <w:tcPr>
            <w:tcW w:w="1233" w:type="dxa"/>
            <w:tcBorders>
              <w:top w:val="single" w:sz="6" w:space="0" w:color="auto"/>
              <w:bottom w:val="double" w:sz="6" w:space="0" w:color="auto"/>
            </w:tcBorders>
          </w:tcPr>
          <w:p w14:paraId="2546E443" w14:textId="08372704" w:rsidR="00D44F0B" w:rsidRPr="00CD32C2" w:rsidRDefault="00D44F0B" w:rsidP="00D44F0B">
            <w:pPr>
              <w:tabs>
                <w:tab w:val="decimal" w:pos="0"/>
              </w:tabs>
              <w:spacing w:line="380" w:lineRule="exact"/>
              <w:ind w:right="57"/>
              <w:jc w:val="right"/>
              <w:rPr>
                <w:rFonts w:ascii="Angsana New" w:hAnsi="Angsana New"/>
                <w:sz w:val="30"/>
                <w:szCs w:val="30"/>
              </w:rPr>
            </w:pPr>
            <w:r w:rsidRPr="00CD32C2">
              <w:rPr>
                <w:rFonts w:asciiTheme="majorBidi" w:hAnsiTheme="majorBidi" w:cstheme="majorBidi"/>
                <w:sz w:val="28"/>
                <w:szCs w:val="28"/>
              </w:rPr>
              <w:t>41,</w:t>
            </w:r>
            <w:r w:rsidRPr="00CD32C2">
              <w:rPr>
                <w:rFonts w:asciiTheme="majorBidi" w:hAnsiTheme="majorBidi" w:cstheme="majorBidi" w:hint="cs"/>
                <w:sz w:val="28"/>
                <w:szCs w:val="28"/>
              </w:rPr>
              <w:t>678</w:t>
            </w:r>
          </w:p>
        </w:tc>
        <w:tc>
          <w:tcPr>
            <w:tcW w:w="135" w:type="dxa"/>
            <w:tcBorders>
              <w:top w:val="nil"/>
              <w:bottom w:val="nil"/>
            </w:tcBorders>
          </w:tcPr>
          <w:p w14:paraId="2BAFB602" w14:textId="77777777" w:rsidR="00D44F0B" w:rsidRPr="00CD32C2" w:rsidRDefault="00D44F0B" w:rsidP="00D44F0B">
            <w:pPr>
              <w:tabs>
                <w:tab w:val="decimal" w:pos="1020"/>
              </w:tabs>
              <w:spacing w:line="380" w:lineRule="exact"/>
              <w:ind w:right="57"/>
              <w:jc w:val="thaiDistribute"/>
              <w:rPr>
                <w:rFonts w:ascii="Angsana New" w:hAnsi="Angsana New"/>
                <w:sz w:val="30"/>
                <w:szCs w:val="30"/>
              </w:rPr>
            </w:pPr>
          </w:p>
        </w:tc>
        <w:tc>
          <w:tcPr>
            <w:tcW w:w="1287" w:type="dxa"/>
            <w:tcBorders>
              <w:top w:val="single" w:sz="6" w:space="0" w:color="auto"/>
              <w:bottom w:val="double" w:sz="6" w:space="0" w:color="auto"/>
            </w:tcBorders>
          </w:tcPr>
          <w:p w14:paraId="0EE63223" w14:textId="6BA870A8" w:rsidR="00D44F0B" w:rsidRPr="00CD32C2" w:rsidRDefault="00051C47" w:rsidP="00D44F0B">
            <w:pPr>
              <w:tabs>
                <w:tab w:val="decimal" w:pos="0"/>
              </w:tabs>
              <w:spacing w:line="380" w:lineRule="exact"/>
              <w:ind w:right="57"/>
              <w:jc w:val="right"/>
              <w:rPr>
                <w:rFonts w:ascii="Angsana New" w:hAnsi="Angsana New"/>
                <w:sz w:val="30"/>
                <w:szCs w:val="30"/>
              </w:rPr>
            </w:pPr>
            <w:r w:rsidRPr="00CD32C2">
              <w:rPr>
                <w:rFonts w:asciiTheme="majorBidi" w:hAnsiTheme="majorBidi" w:cstheme="majorBidi"/>
                <w:sz w:val="28"/>
                <w:szCs w:val="28"/>
              </w:rPr>
              <w:t>41</w:t>
            </w:r>
            <w:r w:rsidR="00D44F0B" w:rsidRPr="00CD32C2">
              <w:rPr>
                <w:rFonts w:asciiTheme="majorBidi" w:hAnsiTheme="majorBidi" w:cstheme="majorBidi"/>
                <w:sz w:val="28"/>
                <w:szCs w:val="28"/>
              </w:rPr>
              <w:t>,</w:t>
            </w:r>
            <w:r w:rsidRPr="00CD32C2">
              <w:rPr>
                <w:rFonts w:asciiTheme="majorBidi" w:hAnsiTheme="majorBidi" w:cstheme="majorBidi"/>
                <w:sz w:val="28"/>
                <w:szCs w:val="28"/>
              </w:rPr>
              <w:t>2</w:t>
            </w:r>
            <w:r w:rsidR="00D44F0B" w:rsidRPr="00CD32C2">
              <w:rPr>
                <w:rFonts w:asciiTheme="majorBidi" w:hAnsiTheme="majorBidi" w:cstheme="majorBidi"/>
                <w:sz w:val="28"/>
                <w:szCs w:val="28"/>
              </w:rPr>
              <w:t>4</w:t>
            </w:r>
            <w:r w:rsidRPr="00CD32C2">
              <w:rPr>
                <w:rFonts w:asciiTheme="majorBidi" w:hAnsiTheme="majorBidi" w:cstheme="majorBidi"/>
                <w:sz w:val="28"/>
                <w:szCs w:val="28"/>
              </w:rPr>
              <w:t>5</w:t>
            </w:r>
          </w:p>
        </w:tc>
        <w:tc>
          <w:tcPr>
            <w:tcW w:w="144" w:type="dxa"/>
            <w:tcBorders>
              <w:top w:val="nil"/>
              <w:bottom w:val="nil"/>
            </w:tcBorders>
          </w:tcPr>
          <w:p w14:paraId="301E202A" w14:textId="77777777" w:rsidR="00D44F0B" w:rsidRPr="00CD32C2" w:rsidRDefault="00D44F0B" w:rsidP="00D44F0B">
            <w:pPr>
              <w:tabs>
                <w:tab w:val="decimal" w:pos="1020"/>
              </w:tabs>
              <w:spacing w:line="380" w:lineRule="exact"/>
              <w:ind w:right="57"/>
              <w:jc w:val="thaiDistribute"/>
              <w:rPr>
                <w:rFonts w:ascii="Angsana New" w:hAnsi="Angsana New"/>
                <w:sz w:val="30"/>
                <w:szCs w:val="30"/>
                <w:cs/>
              </w:rPr>
            </w:pPr>
          </w:p>
        </w:tc>
        <w:tc>
          <w:tcPr>
            <w:tcW w:w="1386" w:type="dxa"/>
            <w:tcBorders>
              <w:top w:val="single" w:sz="6" w:space="0" w:color="auto"/>
              <w:bottom w:val="double" w:sz="6" w:space="0" w:color="auto"/>
            </w:tcBorders>
          </w:tcPr>
          <w:p w14:paraId="0EC4AE9F" w14:textId="44577646" w:rsidR="00D44F0B" w:rsidRPr="00CD32C2" w:rsidRDefault="00D44F0B" w:rsidP="00D44F0B">
            <w:pPr>
              <w:tabs>
                <w:tab w:val="decimal" w:pos="0"/>
              </w:tabs>
              <w:spacing w:line="380" w:lineRule="exact"/>
              <w:ind w:right="57"/>
              <w:jc w:val="right"/>
              <w:rPr>
                <w:rFonts w:ascii="Angsana New" w:hAnsi="Angsana New"/>
                <w:sz w:val="30"/>
                <w:szCs w:val="30"/>
              </w:rPr>
            </w:pPr>
            <w:r w:rsidRPr="00CD32C2">
              <w:rPr>
                <w:rFonts w:asciiTheme="majorBidi" w:hAnsiTheme="majorBidi" w:cstheme="majorBidi"/>
                <w:sz w:val="28"/>
                <w:szCs w:val="28"/>
              </w:rPr>
              <w:t>41,</w:t>
            </w:r>
            <w:r w:rsidRPr="00CD32C2">
              <w:rPr>
                <w:rFonts w:asciiTheme="majorBidi" w:hAnsiTheme="majorBidi" w:cstheme="majorBidi" w:hint="cs"/>
                <w:sz w:val="28"/>
                <w:szCs w:val="28"/>
              </w:rPr>
              <w:t>678</w:t>
            </w:r>
          </w:p>
        </w:tc>
      </w:tr>
    </w:tbl>
    <w:p w14:paraId="03F9AB4F" w14:textId="77777777" w:rsidR="00DB232E" w:rsidRPr="00CD32C2" w:rsidRDefault="00DB232E" w:rsidP="00D44F0B">
      <w:pPr>
        <w:rPr>
          <w:rFonts w:ascii="Angsana New" w:hAnsi="Angsana New"/>
          <w:b/>
          <w:bCs/>
          <w:sz w:val="16"/>
          <w:szCs w:val="16"/>
        </w:rPr>
      </w:pPr>
    </w:p>
    <w:p w14:paraId="1C2DA043" w14:textId="77777777" w:rsidR="00DB232E" w:rsidRPr="00CD32C2" w:rsidRDefault="000F74BE">
      <w:pPr>
        <w:pStyle w:val="BodyText2"/>
        <w:numPr>
          <w:ilvl w:val="0"/>
          <w:numId w:val="4"/>
        </w:numPr>
        <w:spacing w:after="0" w:line="380" w:lineRule="exact"/>
        <w:ind w:left="284" w:right="45" w:hanging="284"/>
        <w:jc w:val="thaiDistribute"/>
        <w:rPr>
          <w:rFonts w:ascii="Angsana New" w:hAnsi="Angsana New"/>
          <w:b/>
          <w:bCs/>
          <w:sz w:val="32"/>
          <w:szCs w:val="32"/>
        </w:rPr>
      </w:pPr>
      <w:r w:rsidRPr="00CD32C2">
        <w:rPr>
          <w:rFonts w:ascii="Angsana New" w:hAnsi="Angsana New"/>
          <w:b/>
          <w:bCs/>
          <w:sz w:val="32"/>
          <w:szCs w:val="32"/>
        </w:rPr>
        <w:t>SUPPLEMENTARY DISCLOSURE OF CASH FLOW INFORMATION</w:t>
      </w:r>
    </w:p>
    <w:p w14:paraId="1D69E469" w14:textId="298D2760" w:rsidR="00DB232E" w:rsidRPr="00CD32C2" w:rsidRDefault="000F74BE" w:rsidP="001D5F16">
      <w:pPr>
        <w:spacing w:line="380" w:lineRule="exact"/>
        <w:ind w:left="284" w:right="43"/>
        <w:jc w:val="thaiDistribute"/>
        <w:rPr>
          <w:rFonts w:ascii="Angsana New" w:hAnsi="Angsana New"/>
          <w:spacing w:val="-4"/>
          <w:sz w:val="32"/>
          <w:szCs w:val="32"/>
        </w:rPr>
      </w:pPr>
      <w:r w:rsidRPr="00CD32C2">
        <w:rPr>
          <w:rFonts w:ascii="Angsana New" w:hAnsi="Angsana New"/>
          <w:sz w:val="32"/>
          <w:szCs w:val="32"/>
        </w:rPr>
        <w:t>6.1</w:t>
      </w:r>
      <w:r w:rsidRPr="00CD32C2">
        <w:rPr>
          <w:rFonts w:ascii="Angsana New" w:hAnsi="Angsana New"/>
          <w:sz w:val="32"/>
          <w:szCs w:val="32"/>
        </w:rPr>
        <w:tab/>
      </w:r>
      <w:r w:rsidRPr="00CD32C2">
        <w:rPr>
          <w:rFonts w:ascii="Angsana New" w:hAnsi="Angsana New"/>
          <w:spacing w:val="-2"/>
          <w:sz w:val="32"/>
          <w:szCs w:val="32"/>
        </w:rPr>
        <w:t>The significant non-cash transactions for the years ended December 31, 202</w:t>
      </w:r>
      <w:r w:rsidR="00490F1B" w:rsidRPr="00CD32C2">
        <w:rPr>
          <w:rFonts w:ascii="Angsana New" w:hAnsi="Angsana New"/>
          <w:spacing w:val="-2"/>
          <w:sz w:val="32"/>
          <w:szCs w:val="32"/>
        </w:rPr>
        <w:t>4</w:t>
      </w:r>
      <w:r w:rsidRPr="00CD32C2">
        <w:rPr>
          <w:rFonts w:ascii="Angsana New" w:hAnsi="Angsana New"/>
          <w:spacing w:val="-2"/>
          <w:sz w:val="32"/>
          <w:szCs w:val="32"/>
        </w:rPr>
        <w:t xml:space="preserve"> and 202</w:t>
      </w:r>
      <w:r w:rsidR="00490F1B" w:rsidRPr="00CD32C2">
        <w:rPr>
          <w:rFonts w:ascii="Angsana New" w:hAnsi="Angsana New"/>
          <w:spacing w:val="-2"/>
          <w:sz w:val="32"/>
          <w:szCs w:val="32"/>
        </w:rPr>
        <w:t>3</w:t>
      </w:r>
      <w:r w:rsidRPr="00CD32C2">
        <w:rPr>
          <w:rFonts w:ascii="Angsana New" w:hAnsi="Angsana New"/>
          <w:spacing w:val="-2"/>
          <w:sz w:val="32"/>
          <w:szCs w:val="32"/>
          <w:cs/>
        </w:rPr>
        <w:t xml:space="preserve"> </w:t>
      </w:r>
      <w:r w:rsidRPr="00CD32C2">
        <w:rPr>
          <w:rFonts w:ascii="Angsana New" w:hAnsi="Angsana New"/>
          <w:spacing w:val="-2"/>
          <w:sz w:val="32"/>
          <w:szCs w:val="32"/>
        </w:rPr>
        <w:t>are as follows:</w:t>
      </w:r>
    </w:p>
    <w:tbl>
      <w:tblPr>
        <w:tblW w:w="9298" w:type="dxa"/>
        <w:jc w:val="center"/>
        <w:tblLayout w:type="fixed"/>
        <w:tblCellMar>
          <w:left w:w="0" w:type="dxa"/>
          <w:right w:w="0" w:type="dxa"/>
        </w:tblCellMar>
        <w:tblLook w:val="0000" w:firstRow="0" w:lastRow="0" w:firstColumn="0" w:lastColumn="0" w:noHBand="0" w:noVBand="0"/>
      </w:tblPr>
      <w:tblGrid>
        <w:gridCol w:w="5260"/>
        <w:gridCol w:w="890"/>
        <w:gridCol w:w="91"/>
        <w:gridCol w:w="909"/>
        <w:gridCol w:w="91"/>
        <w:gridCol w:w="968"/>
        <w:gridCol w:w="91"/>
        <w:gridCol w:w="998"/>
      </w:tblGrid>
      <w:tr w:rsidR="00DB232E" w:rsidRPr="00CD32C2" w14:paraId="60086A87" w14:textId="77777777">
        <w:trPr>
          <w:trHeight w:val="13"/>
          <w:jc w:val="center"/>
        </w:trPr>
        <w:tc>
          <w:tcPr>
            <w:tcW w:w="5260" w:type="dxa"/>
          </w:tcPr>
          <w:p w14:paraId="026C6139" w14:textId="77777777" w:rsidR="00DB232E" w:rsidRPr="00CD32C2" w:rsidRDefault="00DB232E" w:rsidP="001D5F16">
            <w:pPr>
              <w:tabs>
                <w:tab w:val="left" w:pos="2160"/>
              </w:tabs>
              <w:adjustRightInd w:val="0"/>
              <w:spacing w:line="360" w:lineRule="exact"/>
              <w:ind w:right="65" w:firstLine="458"/>
              <w:rPr>
                <w:rFonts w:ascii="Angsana New" w:hAnsi="Angsana New"/>
                <w:sz w:val="30"/>
                <w:szCs w:val="30"/>
                <w:cs/>
              </w:rPr>
            </w:pPr>
          </w:p>
        </w:tc>
        <w:tc>
          <w:tcPr>
            <w:tcW w:w="4038" w:type="dxa"/>
            <w:gridSpan w:val="7"/>
            <w:tcBorders>
              <w:bottom w:val="single" w:sz="6" w:space="0" w:color="auto"/>
            </w:tcBorders>
          </w:tcPr>
          <w:p w14:paraId="12DA695A" w14:textId="77777777" w:rsidR="00DB232E" w:rsidRPr="00CD32C2" w:rsidRDefault="000F74BE" w:rsidP="001D5F16">
            <w:pPr>
              <w:tabs>
                <w:tab w:val="left" w:pos="2160"/>
              </w:tabs>
              <w:adjustRightInd w:val="0"/>
              <w:spacing w:line="360" w:lineRule="exact"/>
              <w:ind w:left="-126" w:firstLine="126"/>
              <w:jc w:val="right"/>
              <w:rPr>
                <w:rFonts w:ascii="Angsana New" w:hAnsi="Angsana New"/>
                <w:b/>
                <w:bCs/>
                <w:sz w:val="30"/>
                <w:szCs w:val="30"/>
                <w:cs/>
              </w:rPr>
            </w:pPr>
            <w:r w:rsidRPr="00CD32C2">
              <w:rPr>
                <w:rFonts w:ascii="Angsana New" w:hAnsi="Angsana New"/>
                <w:b/>
                <w:bCs/>
                <w:sz w:val="30"/>
                <w:szCs w:val="30"/>
                <w:cs/>
                <w:lang w:val="th-TH"/>
              </w:rPr>
              <w:t>Unit : Thousand Baht</w:t>
            </w:r>
          </w:p>
        </w:tc>
      </w:tr>
      <w:tr w:rsidR="00DB232E" w:rsidRPr="00CD32C2" w14:paraId="7A6F41D6" w14:textId="77777777">
        <w:trPr>
          <w:trHeight w:val="13"/>
          <w:jc w:val="center"/>
        </w:trPr>
        <w:tc>
          <w:tcPr>
            <w:tcW w:w="5260" w:type="dxa"/>
          </w:tcPr>
          <w:p w14:paraId="3DEB9CCD" w14:textId="77777777" w:rsidR="00DB232E" w:rsidRPr="00CD32C2" w:rsidRDefault="00DB232E" w:rsidP="001D5F16">
            <w:pPr>
              <w:tabs>
                <w:tab w:val="left" w:pos="2160"/>
              </w:tabs>
              <w:adjustRightInd w:val="0"/>
              <w:spacing w:line="360" w:lineRule="exact"/>
              <w:ind w:right="65" w:firstLine="458"/>
              <w:rPr>
                <w:rFonts w:ascii="Angsana New" w:hAnsi="Angsana New"/>
                <w:sz w:val="30"/>
                <w:szCs w:val="30"/>
                <w:cs/>
              </w:rPr>
            </w:pPr>
          </w:p>
        </w:tc>
        <w:tc>
          <w:tcPr>
            <w:tcW w:w="1890" w:type="dxa"/>
            <w:gridSpan w:val="3"/>
            <w:tcBorders>
              <w:bottom w:val="single" w:sz="6" w:space="0" w:color="auto"/>
            </w:tcBorders>
          </w:tcPr>
          <w:p w14:paraId="12EB438F" w14:textId="77777777" w:rsidR="00DB232E" w:rsidRPr="00CD32C2" w:rsidRDefault="000F74BE" w:rsidP="001D5F16">
            <w:pPr>
              <w:tabs>
                <w:tab w:val="decimal" w:pos="-3520"/>
              </w:tabs>
              <w:spacing w:line="360" w:lineRule="exact"/>
              <w:ind w:right="45"/>
              <w:jc w:val="center"/>
              <w:rPr>
                <w:rFonts w:ascii="Angsana New" w:hAnsi="Angsana New"/>
                <w:b/>
                <w:bCs/>
                <w:sz w:val="30"/>
                <w:szCs w:val="30"/>
                <w:cs/>
              </w:rPr>
            </w:pPr>
            <w:r w:rsidRPr="00CD32C2">
              <w:rPr>
                <w:rFonts w:ascii="Angsana New" w:hAnsi="Angsana New"/>
                <w:b/>
                <w:bCs/>
                <w:sz w:val="30"/>
                <w:szCs w:val="30"/>
              </w:rPr>
              <w:t>Consolidated Financial Statements</w:t>
            </w:r>
          </w:p>
        </w:tc>
        <w:tc>
          <w:tcPr>
            <w:tcW w:w="91" w:type="dxa"/>
          </w:tcPr>
          <w:p w14:paraId="668B8BAE" w14:textId="77777777" w:rsidR="00DB232E" w:rsidRPr="00CD32C2" w:rsidRDefault="00DB232E" w:rsidP="001D5F16">
            <w:pPr>
              <w:tabs>
                <w:tab w:val="decimal" w:pos="1020"/>
              </w:tabs>
              <w:spacing w:line="360" w:lineRule="exact"/>
              <w:ind w:right="45"/>
              <w:jc w:val="center"/>
              <w:rPr>
                <w:rFonts w:ascii="Angsana New" w:hAnsi="Angsana New"/>
                <w:b/>
                <w:bCs/>
                <w:sz w:val="30"/>
                <w:szCs w:val="30"/>
                <w:cs/>
              </w:rPr>
            </w:pPr>
          </w:p>
        </w:tc>
        <w:tc>
          <w:tcPr>
            <w:tcW w:w="2057" w:type="dxa"/>
            <w:gridSpan w:val="3"/>
            <w:tcBorders>
              <w:bottom w:val="single" w:sz="6" w:space="0" w:color="auto"/>
            </w:tcBorders>
          </w:tcPr>
          <w:p w14:paraId="127A7E09" w14:textId="77777777" w:rsidR="00DB232E" w:rsidRPr="00CD32C2" w:rsidRDefault="000F74BE" w:rsidP="001D5F16">
            <w:pPr>
              <w:tabs>
                <w:tab w:val="decimal" w:pos="-5920"/>
              </w:tabs>
              <w:spacing w:line="380" w:lineRule="exact"/>
              <w:ind w:right="45"/>
              <w:jc w:val="center"/>
              <w:rPr>
                <w:rFonts w:ascii="Angsana New" w:hAnsi="Angsana New"/>
                <w:b/>
                <w:bCs/>
                <w:sz w:val="30"/>
                <w:szCs w:val="30"/>
              </w:rPr>
            </w:pPr>
            <w:r w:rsidRPr="00CD32C2">
              <w:rPr>
                <w:rFonts w:ascii="Angsana New" w:hAnsi="Angsana New"/>
                <w:b/>
                <w:bCs/>
                <w:sz w:val="30"/>
                <w:szCs w:val="30"/>
              </w:rPr>
              <w:t>Separate Financial</w:t>
            </w:r>
          </w:p>
          <w:p w14:paraId="0041E15C" w14:textId="77777777" w:rsidR="00DB232E" w:rsidRPr="00CD32C2" w:rsidRDefault="000F74BE" w:rsidP="001D5F16">
            <w:pPr>
              <w:tabs>
                <w:tab w:val="decimal" w:pos="-3520"/>
              </w:tabs>
              <w:spacing w:line="360" w:lineRule="exact"/>
              <w:ind w:right="45"/>
              <w:jc w:val="center"/>
              <w:rPr>
                <w:rFonts w:ascii="Angsana New" w:hAnsi="Angsana New"/>
                <w:b/>
                <w:bCs/>
                <w:sz w:val="30"/>
                <w:szCs w:val="30"/>
              </w:rPr>
            </w:pPr>
            <w:r w:rsidRPr="00CD32C2">
              <w:rPr>
                <w:rFonts w:ascii="Angsana New" w:hAnsi="Angsana New"/>
                <w:b/>
                <w:bCs/>
                <w:sz w:val="30"/>
                <w:szCs w:val="30"/>
              </w:rPr>
              <w:t>Statements</w:t>
            </w:r>
          </w:p>
        </w:tc>
      </w:tr>
      <w:tr w:rsidR="003409B9" w:rsidRPr="00CD32C2" w14:paraId="5C61E2CA" w14:textId="77777777">
        <w:trPr>
          <w:trHeight w:val="13"/>
          <w:jc w:val="center"/>
        </w:trPr>
        <w:tc>
          <w:tcPr>
            <w:tcW w:w="5260" w:type="dxa"/>
          </w:tcPr>
          <w:p w14:paraId="193DB086" w14:textId="77777777" w:rsidR="003409B9" w:rsidRPr="00CD32C2" w:rsidRDefault="003409B9" w:rsidP="003409B9">
            <w:pPr>
              <w:tabs>
                <w:tab w:val="left" w:pos="2160"/>
              </w:tabs>
              <w:spacing w:line="360" w:lineRule="exact"/>
              <w:ind w:right="65" w:firstLine="458"/>
              <w:rPr>
                <w:rFonts w:ascii="Angsana New" w:hAnsi="Angsana New"/>
                <w:sz w:val="30"/>
                <w:szCs w:val="30"/>
                <w:cs/>
              </w:rPr>
            </w:pPr>
          </w:p>
        </w:tc>
        <w:tc>
          <w:tcPr>
            <w:tcW w:w="890" w:type="dxa"/>
            <w:tcBorders>
              <w:top w:val="single" w:sz="6" w:space="0" w:color="auto"/>
              <w:bottom w:val="single" w:sz="6" w:space="0" w:color="auto"/>
            </w:tcBorders>
          </w:tcPr>
          <w:p w14:paraId="6EA9B741" w14:textId="42508612" w:rsidR="003409B9" w:rsidRPr="00CD32C2" w:rsidRDefault="003409B9" w:rsidP="003409B9">
            <w:pPr>
              <w:tabs>
                <w:tab w:val="left" w:pos="2160"/>
              </w:tabs>
              <w:spacing w:line="360" w:lineRule="exact"/>
              <w:ind w:left="-126" w:firstLine="126"/>
              <w:jc w:val="center"/>
              <w:rPr>
                <w:rFonts w:ascii="Angsana New" w:hAnsi="Angsana New"/>
                <w:b/>
                <w:bCs/>
                <w:sz w:val="30"/>
                <w:szCs w:val="30"/>
              </w:rPr>
            </w:pPr>
            <w:r w:rsidRPr="00CD32C2">
              <w:rPr>
                <w:rFonts w:ascii="Angsana New" w:hAnsi="Angsana New"/>
                <w:b/>
                <w:bCs/>
                <w:sz w:val="30"/>
                <w:szCs w:val="30"/>
              </w:rPr>
              <w:t>2024</w:t>
            </w:r>
          </w:p>
        </w:tc>
        <w:tc>
          <w:tcPr>
            <w:tcW w:w="91" w:type="dxa"/>
            <w:tcBorders>
              <w:top w:val="single" w:sz="6" w:space="0" w:color="auto"/>
            </w:tcBorders>
          </w:tcPr>
          <w:p w14:paraId="7FE829C0" w14:textId="77777777" w:rsidR="003409B9" w:rsidRPr="00CD32C2" w:rsidRDefault="003409B9" w:rsidP="003409B9">
            <w:pPr>
              <w:tabs>
                <w:tab w:val="left" w:pos="2160"/>
              </w:tabs>
              <w:spacing w:line="360" w:lineRule="exact"/>
              <w:ind w:left="-126" w:firstLine="126"/>
              <w:jc w:val="right"/>
              <w:rPr>
                <w:rFonts w:ascii="Angsana New" w:hAnsi="Angsana New"/>
                <w:b/>
                <w:bCs/>
                <w:sz w:val="30"/>
                <w:szCs w:val="30"/>
              </w:rPr>
            </w:pPr>
          </w:p>
        </w:tc>
        <w:tc>
          <w:tcPr>
            <w:tcW w:w="909" w:type="dxa"/>
            <w:tcBorders>
              <w:top w:val="single" w:sz="6" w:space="0" w:color="auto"/>
              <w:bottom w:val="single" w:sz="6" w:space="0" w:color="auto"/>
            </w:tcBorders>
          </w:tcPr>
          <w:p w14:paraId="0896B5BF" w14:textId="780391F7" w:rsidR="003409B9" w:rsidRPr="00CD32C2" w:rsidRDefault="003409B9" w:rsidP="003409B9">
            <w:pPr>
              <w:tabs>
                <w:tab w:val="left" w:pos="2160"/>
              </w:tabs>
              <w:spacing w:line="360" w:lineRule="exact"/>
              <w:ind w:left="-126" w:firstLine="126"/>
              <w:jc w:val="center"/>
              <w:rPr>
                <w:rFonts w:ascii="Angsana New" w:hAnsi="Angsana New"/>
                <w:b/>
                <w:bCs/>
                <w:sz w:val="30"/>
                <w:szCs w:val="30"/>
              </w:rPr>
            </w:pPr>
            <w:r w:rsidRPr="00CD32C2">
              <w:rPr>
                <w:rFonts w:ascii="Angsana New" w:hAnsi="Angsana New"/>
                <w:b/>
                <w:bCs/>
                <w:sz w:val="30"/>
                <w:szCs w:val="30"/>
              </w:rPr>
              <w:t>2023</w:t>
            </w:r>
          </w:p>
        </w:tc>
        <w:tc>
          <w:tcPr>
            <w:tcW w:w="91" w:type="dxa"/>
          </w:tcPr>
          <w:p w14:paraId="18C711C4" w14:textId="77777777" w:rsidR="003409B9" w:rsidRPr="00CD32C2" w:rsidRDefault="003409B9" w:rsidP="003409B9">
            <w:pPr>
              <w:tabs>
                <w:tab w:val="left" w:pos="2160"/>
              </w:tabs>
              <w:spacing w:line="360" w:lineRule="exact"/>
              <w:ind w:left="-126" w:firstLine="126"/>
              <w:jc w:val="right"/>
              <w:rPr>
                <w:rFonts w:ascii="Angsana New" w:hAnsi="Angsana New"/>
                <w:b/>
                <w:bCs/>
                <w:sz w:val="30"/>
                <w:szCs w:val="30"/>
              </w:rPr>
            </w:pPr>
          </w:p>
        </w:tc>
        <w:tc>
          <w:tcPr>
            <w:tcW w:w="968" w:type="dxa"/>
            <w:tcBorders>
              <w:top w:val="single" w:sz="6" w:space="0" w:color="auto"/>
              <w:bottom w:val="single" w:sz="6" w:space="0" w:color="auto"/>
            </w:tcBorders>
          </w:tcPr>
          <w:p w14:paraId="28015A94" w14:textId="3E11FD01" w:rsidR="003409B9" w:rsidRPr="00CD32C2" w:rsidRDefault="003409B9" w:rsidP="003409B9">
            <w:pPr>
              <w:tabs>
                <w:tab w:val="left" w:pos="2160"/>
              </w:tabs>
              <w:spacing w:line="360" w:lineRule="exact"/>
              <w:ind w:left="-126" w:firstLine="126"/>
              <w:jc w:val="center"/>
              <w:rPr>
                <w:rFonts w:ascii="Angsana New" w:hAnsi="Angsana New"/>
                <w:b/>
                <w:bCs/>
                <w:sz w:val="30"/>
                <w:szCs w:val="30"/>
              </w:rPr>
            </w:pPr>
            <w:r w:rsidRPr="00CD32C2">
              <w:rPr>
                <w:rFonts w:ascii="Angsana New" w:hAnsi="Angsana New"/>
                <w:b/>
                <w:bCs/>
                <w:sz w:val="30"/>
                <w:szCs w:val="30"/>
              </w:rPr>
              <w:t>2024</w:t>
            </w:r>
          </w:p>
        </w:tc>
        <w:tc>
          <w:tcPr>
            <w:tcW w:w="91" w:type="dxa"/>
            <w:tcBorders>
              <w:top w:val="single" w:sz="6" w:space="0" w:color="auto"/>
            </w:tcBorders>
          </w:tcPr>
          <w:p w14:paraId="56FCB974" w14:textId="77777777" w:rsidR="003409B9" w:rsidRPr="00CD32C2" w:rsidRDefault="003409B9" w:rsidP="003409B9">
            <w:pPr>
              <w:tabs>
                <w:tab w:val="left" w:pos="2160"/>
              </w:tabs>
              <w:spacing w:line="360" w:lineRule="exact"/>
              <w:ind w:left="-126" w:firstLine="126"/>
              <w:jc w:val="right"/>
              <w:rPr>
                <w:rFonts w:ascii="Angsana New" w:hAnsi="Angsana New"/>
                <w:b/>
                <w:bCs/>
                <w:sz w:val="30"/>
                <w:szCs w:val="30"/>
              </w:rPr>
            </w:pPr>
          </w:p>
        </w:tc>
        <w:tc>
          <w:tcPr>
            <w:tcW w:w="998" w:type="dxa"/>
            <w:tcBorders>
              <w:top w:val="single" w:sz="6" w:space="0" w:color="auto"/>
              <w:bottom w:val="single" w:sz="6" w:space="0" w:color="auto"/>
            </w:tcBorders>
          </w:tcPr>
          <w:p w14:paraId="3863813D" w14:textId="1477D0AA" w:rsidR="003409B9" w:rsidRPr="00CD32C2" w:rsidRDefault="003409B9" w:rsidP="003409B9">
            <w:pPr>
              <w:tabs>
                <w:tab w:val="left" w:pos="2160"/>
              </w:tabs>
              <w:spacing w:line="360" w:lineRule="exact"/>
              <w:ind w:left="-126" w:firstLine="126"/>
              <w:jc w:val="center"/>
              <w:rPr>
                <w:rFonts w:ascii="Angsana New" w:hAnsi="Angsana New"/>
                <w:b/>
                <w:bCs/>
                <w:sz w:val="30"/>
                <w:szCs w:val="30"/>
              </w:rPr>
            </w:pPr>
            <w:r w:rsidRPr="00CD32C2">
              <w:rPr>
                <w:rFonts w:ascii="Angsana New" w:hAnsi="Angsana New"/>
                <w:b/>
                <w:bCs/>
                <w:sz w:val="30"/>
                <w:szCs w:val="30"/>
              </w:rPr>
              <w:t>2023</w:t>
            </w:r>
          </w:p>
        </w:tc>
      </w:tr>
      <w:tr w:rsidR="00DE5167" w:rsidRPr="00CD32C2" w14:paraId="6D865F4B" w14:textId="77777777">
        <w:trPr>
          <w:trHeight w:val="13"/>
          <w:jc w:val="center"/>
        </w:trPr>
        <w:tc>
          <w:tcPr>
            <w:tcW w:w="5260" w:type="dxa"/>
          </w:tcPr>
          <w:p w14:paraId="32465339" w14:textId="4963C782" w:rsidR="00DE5167" w:rsidRPr="00CD32C2" w:rsidRDefault="00DE5167" w:rsidP="00DE5167">
            <w:pPr>
              <w:tabs>
                <w:tab w:val="left" w:pos="2160"/>
              </w:tabs>
              <w:spacing w:line="360" w:lineRule="exact"/>
              <w:ind w:right="65" w:firstLine="438"/>
              <w:rPr>
                <w:rFonts w:ascii="Angsana New" w:hAnsi="Angsana New"/>
                <w:sz w:val="30"/>
                <w:szCs w:val="30"/>
                <w:cs/>
              </w:rPr>
            </w:pPr>
            <w:r w:rsidRPr="00CD32C2">
              <w:rPr>
                <w:rFonts w:ascii="Angsana New" w:hAnsi="Angsana New"/>
                <w:sz w:val="30"/>
                <w:szCs w:val="30"/>
              </w:rPr>
              <w:t>Increase (decrease) in payable for purchase of fixed assets</w:t>
            </w:r>
            <w:r w:rsidRPr="00CD32C2">
              <w:rPr>
                <w:rFonts w:ascii="Angsana New" w:hAnsi="Angsana New"/>
                <w:sz w:val="30"/>
                <w:szCs w:val="30"/>
              </w:rPr>
              <w:br/>
              <w:t xml:space="preserve">               and intangible asset</w:t>
            </w:r>
          </w:p>
        </w:tc>
        <w:tc>
          <w:tcPr>
            <w:tcW w:w="890" w:type="dxa"/>
          </w:tcPr>
          <w:p w14:paraId="6AE814F4" w14:textId="77777777" w:rsidR="00DE5167" w:rsidRPr="00CD32C2" w:rsidRDefault="00DE5167" w:rsidP="00DE5167">
            <w:pPr>
              <w:spacing w:line="360" w:lineRule="exact"/>
              <w:ind w:left="6" w:right="57"/>
              <w:jc w:val="right"/>
              <w:rPr>
                <w:rFonts w:ascii="Angsana New" w:hAnsi="Angsana New"/>
                <w:sz w:val="28"/>
                <w:szCs w:val="28"/>
              </w:rPr>
            </w:pPr>
          </w:p>
          <w:p w14:paraId="6F2F17AF" w14:textId="57C4AD46" w:rsidR="00F61B69" w:rsidRPr="00CD32C2" w:rsidRDefault="00F61B69" w:rsidP="00DE5167">
            <w:pPr>
              <w:spacing w:line="360" w:lineRule="exact"/>
              <w:ind w:left="6" w:right="57"/>
              <w:jc w:val="right"/>
              <w:rPr>
                <w:rFonts w:ascii="Angsana New" w:hAnsi="Angsana New"/>
                <w:sz w:val="28"/>
                <w:szCs w:val="28"/>
              </w:rPr>
            </w:pPr>
            <w:r w:rsidRPr="00CD32C2">
              <w:rPr>
                <w:rFonts w:ascii="Angsana New" w:hAnsi="Angsana New"/>
                <w:sz w:val="28"/>
                <w:szCs w:val="28"/>
              </w:rPr>
              <w:t>4,737</w:t>
            </w:r>
          </w:p>
        </w:tc>
        <w:tc>
          <w:tcPr>
            <w:tcW w:w="91" w:type="dxa"/>
          </w:tcPr>
          <w:p w14:paraId="7CAC9812" w14:textId="77777777" w:rsidR="00DE5167" w:rsidRPr="00CD32C2" w:rsidRDefault="00DE5167" w:rsidP="00DE5167">
            <w:pPr>
              <w:tabs>
                <w:tab w:val="decimal" w:pos="993"/>
              </w:tabs>
              <w:spacing w:line="360" w:lineRule="exact"/>
              <w:ind w:left="3" w:right="57"/>
              <w:jc w:val="center"/>
              <w:rPr>
                <w:rFonts w:ascii="Angsana New" w:hAnsi="Angsana New"/>
                <w:sz w:val="28"/>
                <w:szCs w:val="28"/>
              </w:rPr>
            </w:pPr>
          </w:p>
        </w:tc>
        <w:tc>
          <w:tcPr>
            <w:tcW w:w="909" w:type="dxa"/>
          </w:tcPr>
          <w:p w14:paraId="05B1025B" w14:textId="77777777" w:rsidR="00DE5167" w:rsidRPr="00CD32C2" w:rsidRDefault="00DE5167" w:rsidP="00DE5167">
            <w:pPr>
              <w:spacing w:line="380" w:lineRule="exact"/>
              <w:ind w:left="6" w:right="34"/>
              <w:jc w:val="right"/>
              <w:rPr>
                <w:rFonts w:asciiTheme="majorBidi" w:hAnsiTheme="majorBidi" w:cstheme="majorBidi"/>
                <w:sz w:val="28"/>
                <w:szCs w:val="28"/>
              </w:rPr>
            </w:pPr>
          </w:p>
          <w:p w14:paraId="7AC25B40" w14:textId="72B3FE40" w:rsidR="00DE5167" w:rsidRPr="00CD32C2" w:rsidRDefault="00DE5167" w:rsidP="00DE5167">
            <w:pPr>
              <w:spacing w:line="360" w:lineRule="exact"/>
              <w:ind w:left="3" w:right="57"/>
              <w:jc w:val="right"/>
              <w:rPr>
                <w:rFonts w:ascii="Angsana New" w:hAnsi="Angsana New"/>
                <w:sz w:val="28"/>
                <w:szCs w:val="28"/>
              </w:rPr>
            </w:pPr>
            <w:r w:rsidRPr="00CD32C2">
              <w:rPr>
                <w:rFonts w:asciiTheme="majorBidi" w:hAnsiTheme="majorBidi" w:cstheme="majorBidi"/>
                <w:sz w:val="28"/>
                <w:szCs w:val="28"/>
              </w:rPr>
              <w:t>(38)</w:t>
            </w:r>
          </w:p>
        </w:tc>
        <w:tc>
          <w:tcPr>
            <w:tcW w:w="91" w:type="dxa"/>
          </w:tcPr>
          <w:p w14:paraId="0D33AE2C" w14:textId="77777777" w:rsidR="00DE5167" w:rsidRPr="00CD32C2" w:rsidRDefault="00DE5167" w:rsidP="00DE5167">
            <w:pPr>
              <w:tabs>
                <w:tab w:val="decimal" w:pos="972"/>
              </w:tabs>
              <w:spacing w:line="360" w:lineRule="exact"/>
              <w:ind w:right="57"/>
              <w:jc w:val="center"/>
              <w:rPr>
                <w:rFonts w:ascii="Angsana New" w:hAnsi="Angsana New"/>
                <w:sz w:val="28"/>
                <w:szCs w:val="28"/>
                <w:cs/>
              </w:rPr>
            </w:pPr>
          </w:p>
        </w:tc>
        <w:tc>
          <w:tcPr>
            <w:tcW w:w="968" w:type="dxa"/>
            <w:vAlign w:val="center"/>
          </w:tcPr>
          <w:p w14:paraId="7F4B390F" w14:textId="77777777" w:rsidR="00DE5167" w:rsidRPr="00CD32C2" w:rsidRDefault="00DE5167" w:rsidP="00DE5167">
            <w:pPr>
              <w:spacing w:line="360" w:lineRule="exact"/>
              <w:ind w:left="6" w:right="57"/>
              <w:jc w:val="right"/>
              <w:rPr>
                <w:rFonts w:ascii="Angsana New" w:hAnsi="Angsana New"/>
                <w:sz w:val="28"/>
                <w:szCs w:val="28"/>
              </w:rPr>
            </w:pPr>
          </w:p>
          <w:p w14:paraId="282C3C6F" w14:textId="5E8EE24F" w:rsidR="00F61B69" w:rsidRPr="00CD32C2" w:rsidRDefault="00F61B69" w:rsidP="00DE5167">
            <w:pPr>
              <w:spacing w:line="360" w:lineRule="exact"/>
              <w:ind w:left="6" w:right="57"/>
              <w:jc w:val="right"/>
              <w:rPr>
                <w:rFonts w:ascii="Angsana New" w:hAnsi="Angsana New"/>
                <w:sz w:val="28"/>
                <w:szCs w:val="28"/>
              </w:rPr>
            </w:pPr>
            <w:r w:rsidRPr="00CD32C2">
              <w:rPr>
                <w:rFonts w:ascii="Angsana New" w:hAnsi="Angsana New"/>
                <w:sz w:val="28"/>
                <w:szCs w:val="28"/>
              </w:rPr>
              <w:t>4,405</w:t>
            </w:r>
          </w:p>
        </w:tc>
        <w:tc>
          <w:tcPr>
            <w:tcW w:w="91" w:type="dxa"/>
            <w:vAlign w:val="center"/>
          </w:tcPr>
          <w:p w14:paraId="44173488" w14:textId="77777777" w:rsidR="00DE5167" w:rsidRPr="00CD32C2" w:rsidRDefault="00DE5167" w:rsidP="00DE5167">
            <w:pPr>
              <w:tabs>
                <w:tab w:val="decimal" w:pos="540"/>
              </w:tabs>
              <w:spacing w:line="360" w:lineRule="exact"/>
              <w:ind w:left="3" w:right="57"/>
              <w:jc w:val="center"/>
              <w:rPr>
                <w:rFonts w:ascii="Angsana New" w:hAnsi="Angsana New"/>
                <w:sz w:val="28"/>
                <w:szCs w:val="28"/>
              </w:rPr>
            </w:pPr>
          </w:p>
        </w:tc>
        <w:tc>
          <w:tcPr>
            <w:tcW w:w="998" w:type="dxa"/>
            <w:vAlign w:val="center"/>
          </w:tcPr>
          <w:p w14:paraId="3D84C045" w14:textId="77777777" w:rsidR="00DE5167" w:rsidRPr="00CD32C2" w:rsidRDefault="00DE5167" w:rsidP="00DE5167">
            <w:pPr>
              <w:spacing w:line="380" w:lineRule="exact"/>
              <w:ind w:left="6" w:right="34"/>
              <w:jc w:val="right"/>
              <w:rPr>
                <w:rFonts w:asciiTheme="majorBidi" w:hAnsiTheme="majorBidi" w:cstheme="majorBidi"/>
                <w:sz w:val="28"/>
                <w:szCs w:val="28"/>
              </w:rPr>
            </w:pPr>
          </w:p>
          <w:p w14:paraId="49A8D87F" w14:textId="28D0E49E" w:rsidR="00DE5167" w:rsidRPr="00CD32C2" w:rsidRDefault="00DE5167" w:rsidP="00DE5167">
            <w:pPr>
              <w:spacing w:line="360" w:lineRule="exact"/>
              <w:ind w:left="3" w:right="57"/>
              <w:jc w:val="right"/>
              <w:rPr>
                <w:rFonts w:ascii="Angsana New" w:hAnsi="Angsana New"/>
                <w:sz w:val="28"/>
                <w:szCs w:val="28"/>
              </w:rPr>
            </w:pPr>
            <w:r w:rsidRPr="00CD32C2">
              <w:rPr>
                <w:rFonts w:asciiTheme="majorBidi" w:hAnsiTheme="majorBidi" w:cstheme="majorBidi"/>
                <w:sz w:val="28"/>
                <w:szCs w:val="28"/>
              </w:rPr>
              <w:t>1,529</w:t>
            </w:r>
          </w:p>
        </w:tc>
      </w:tr>
      <w:tr w:rsidR="00DE5167" w:rsidRPr="00CD32C2" w14:paraId="791425E0" w14:textId="77777777">
        <w:trPr>
          <w:trHeight w:val="13"/>
          <w:jc w:val="center"/>
        </w:trPr>
        <w:tc>
          <w:tcPr>
            <w:tcW w:w="5260" w:type="dxa"/>
          </w:tcPr>
          <w:p w14:paraId="5702B44F" w14:textId="77777777" w:rsidR="00DE5167" w:rsidRPr="00CD32C2" w:rsidRDefault="00DE5167" w:rsidP="00DE5167">
            <w:pPr>
              <w:tabs>
                <w:tab w:val="left" w:pos="2160"/>
              </w:tabs>
              <w:spacing w:line="360" w:lineRule="exact"/>
              <w:ind w:left="630" w:right="65" w:hanging="172"/>
              <w:rPr>
                <w:rFonts w:ascii="Angsana New" w:hAnsi="Angsana New"/>
                <w:sz w:val="30"/>
                <w:szCs w:val="30"/>
                <w:cs/>
              </w:rPr>
            </w:pPr>
            <w:r w:rsidRPr="00CD32C2">
              <w:rPr>
                <w:rFonts w:ascii="Angsana New" w:hAnsi="Angsana New"/>
                <w:sz w:val="30"/>
                <w:szCs w:val="30"/>
              </w:rPr>
              <w:t>Increase (decrease) in fair value measurement in non-current financial asset</w:t>
            </w:r>
          </w:p>
        </w:tc>
        <w:tc>
          <w:tcPr>
            <w:tcW w:w="890" w:type="dxa"/>
          </w:tcPr>
          <w:p w14:paraId="70DF5B29" w14:textId="77777777" w:rsidR="00DE5167" w:rsidRPr="00CD32C2" w:rsidRDefault="00DE5167" w:rsidP="00DE5167">
            <w:pPr>
              <w:spacing w:line="380" w:lineRule="exact"/>
              <w:ind w:left="6" w:right="34"/>
              <w:jc w:val="right"/>
              <w:rPr>
                <w:rFonts w:asciiTheme="majorBidi" w:hAnsiTheme="majorBidi" w:cstheme="majorBidi"/>
                <w:sz w:val="28"/>
                <w:szCs w:val="28"/>
              </w:rPr>
            </w:pPr>
          </w:p>
          <w:p w14:paraId="3B536BC0" w14:textId="43B924F6" w:rsidR="00DE5167" w:rsidRPr="00CD32C2" w:rsidRDefault="00DE5167" w:rsidP="00DE5167">
            <w:pPr>
              <w:spacing w:line="360" w:lineRule="exact"/>
              <w:ind w:left="6" w:right="57"/>
              <w:jc w:val="right"/>
              <w:rPr>
                <w:rFonts w:ascii="Angsana New" w:hAnsi="Angsana New"/>
                <w:sz w:val="28"/>
                <w:szCs w:val="28"/>
                <w:cs/>
              </w:rPr>
            </w:pPr>
            <w:r w:rsidRPr="00CD32C2">
              <w:rPr>
                <w:rFonts w:asciiTheme="majorBidi" w:hAnsiTheme="majorBidi" w:cstheme="majorBidi"/>
                <w:sz w:val="28"/>
                <w:szCs w:val="28"/>
              </w:rPr>
              <w:t>73,974</w:t>
            </w:r>
          </w:p>
        </w:tc>
        <w:tc>
          <w:tcPr>
            <w:tcW w:w="91" w:type="dxa"/>
          </w:tcPr>
          <w:p w14:paraId="0A597EE4" w14:textId="77777777" w:rsidR="00DE5167" w:rsidRPr="00CD32C2" w:rsidRDefault="00DE5167" w:rsidP="00DE5167">
            <w:pPr>
              <w:tabs>
                <w:tab w:val="decimal" w:pos="993"/>
              </w:tabs>
              <w:spacing w:line="360" w:lineRule="exact"/>
              <w:ind w:left="3" w:right="57"/>
              <w:jc w:val="center"/>
              <w:rPr>
                <w:rFonts w:ascii="Angsana New" w:hAnsi="Angsana New"/>
                <w:sz w:val="28"/>
                <w:szCs w:val="28"/>
              </w:rPr>
            </w:pPr>
          </w:p>
        </w:tc>
        <w:tc>
          <w:tcPr>
            <w:tcW w:w="909" w:type="dxa"/>
          </w:tcPr>
          <w:p w14:paraId="15CF3B76" w14:textId="77777777" w:rsidR="00DE5167" w:rsidRPr="00CD32C2" w:rsidRDefault="00DE5167" w:rsidP="00DE5167">
            <w:pPr>
              <w:spacing w:line="380" w:lineRule="exact"/>
              <w:ind w:left="6" w:right="34"/>
              <w:jc w:val="right"/>
              <w:rPr>
                <w:rFonts w:asciiTheme="majorBidi" w:hAnsiTheme="majorBidi" w:cstheme="majorBidi"/>
                <w:sz w:val="28"/>
                <w:szCs w:val="28"/>
              </w:rPr>
            </w:pPr>
          </w:p>
          <w:p w14:paraId="275113FF" w14:textId="4A28E905" w:rsidR="00DE5167" w:rsidRPr="00CD32C2" w:rsidRDefault="00DE5167" w:rsidP="00DE5167">
            <w:pPr>
              <w:spacing w:line="360" w:lineRule="exact"/>
              <w:ind w:left="6" w:right="57"/>
              <w:jc w:val="right"/>
              <w:rPr>
                <w:rFonts w:ascii="Angsana New" w:hAnsi="Angsana New"/>
                <w:sz w:val="28"/>
                <w:szCs w:val="28"/>
                <w:cs/>
              </w:rPr>
            </w:pPr>
            <w:r w:rsidRPr="00CD32C2">
              <w:rPr>
                <w:rFonts w:asciiTheme="majorBidi" w:hAnsiTheme="majorBidi" w:cstheme="majorBidi"/>
                <w:sz w:val="28"/>
                <w:szCs w:val="28"/>
              </w:rPr>
              <w:t>68,350</w:t>
            </w:r>
          </w:p>
        </w:tc>
        <w:tc>
          <w:tcPr>
            <w:tcW w:w="91" w:type="dxa"/>
          </w:tcPr>
          <w:p w14:paraId="6C78ED5C" w14:textId="77777777" w:rsidR="00DE5167" w:rsidRPr="00CD32C2" w:rsidRDefault="00DE5167" w:rsidP="00DE5167">
            <w:pPr>
              <w:tabs>
                <w:tab w:val="decimal" w:pos="972"/>
              </w:tabs>
              <w:spacing w:line="360" w:lineRule="exact"/>
              <w:ind w:right="57"/>
              <w:jc w:val="center"/>
              <w:rPr>
                <w:rFonts w:ascii="Angsana New" w:hAnsi="Angsana New"/>
                <w:sz w:val="28"/>
                <w:szCs w:val="28"/>
                <w:cs/>
              </w:rPr>
            </w:pPr>
          </w:p>
        </w:tc>
        <w:tc>
          <w:tcPr>
            <w:tcW w:w="968" w:type="dxa"/>
          </w:tcPr>
          <w:p w14:paraId="1E8045C7" w14:textId="77777777" w:rsidR="00DE5167" w:rsidRPr="00CD32C2" w:rsidRDefault="00DE5167" w:rsidP="00DE5167">
            <w:pPr>
              <w:spacing w:line="380" w:lineRule="exact"/>
              <w:ind w:left="6" w:right="34"/>
              <w:jc w:val="right"/>
              <w:rPr>
                <w:rFonts w:asciiTheme="majorBidi" w:hAnsiTheme="majorBidi" w:cstheme="majorBidi"/>
                <w:sz w:val="28"/>
                <w:szCs w:val="28"/>
              </w:rPr>
            </w:pPr>
          </w:p>
          <w:p w14:paraId="2E681680" w14:textId="3A01986B" w:rsidR="00DE5167" w:rsidRPr="00CD32C2" w:rsidRDefault="00DE5167" w:rsidP="00DE5167">
            <w:pPr>
              <w:spacing w:line="360" w:lineRule="exact"/>
              <w:ind w:left="6" w:right="57"/>
              <w:jc w:val="right"/>
              <w:rPr>
                <w:rFonts w:ascii="Angsana New" w:hAnsi="Angsana New"/>
                <w:sz w:val="28"/>
                <w:szCs w:val="28"/>
                <w:cs/>
              </w:rPr>
            </w:pPr>
            <w:r w:rsidRPr="00CD32C2">
              <w:rPr>
                <w:rFonts w:asciiTheme="majorBidi" w:hAnsiTheme="majorBidi" w:cstheme="majorBidi"/>
                <w:sz w:val="28"/>
                <w:szCs w:val="28"/>
              </w:rPr>
              <w:t>73,974</w:t>
            </w:r>
          </w:p>
        </w:tc>
        <w:tc>
          <w:tcPr>
            <w:tcW w:w="91" w:type="dxa"/>
            <w:vAlign w:val="center"/>
          </w:tcPr>
          <w:p w14:paraId="6A33F58E" w14:textId="77777777" w:rsidR="00DE5167" w:rsidRPr="00CD32C2" w:rsidRDefault="00DE5167" w:rsidP="00DE5167">
            <w:pPr>
              <w:tabs>
                <w:tab w:val="decimal" w:pos="540"/>
              </w:tabs>
              <w:spacing w:line="360" w:lineRule="exact"/>
              <w:ind w:left="3" w:right="57"/>
              <w:jc w:val="center"/>
              <w:rPr>
                <w:rFonts w:ascii="Angsana New" w:hAnsi="Angsana New"/>
                <w:sz w:val="28"/>
                <w:szCs w:val="28"/>
              </w:rPr>
            </w:pPr>
          </w:p>
        </w:tc>
        <w:tc>
          <w:tcPr>
            <w:tcW w:w="998" w:type="dxa"/>
          </w:tcPr>
          <w:p w14:paraId="5D6B7825" w14:textId="77777777" w:rsidR="00DE5167" w:rsidRPr="00CD32C2" w:rsidRDefault="00DE5167" w:rsidP="00DE5167">
            <w:pPr>
              <w:spacing w:line="380" w:lineRule="exact"/>
              <w:ind w:left="6" w:right="34"/>
              <w:jc w:val="right"/>
              <w:rPr>
                <w:rFonts w:asciiTheme="majorBidi" w:hAnsiTheme="majorBidi" w:cstheme="majorBidi"/>
                <w:sz w:val="28"/>
                <w:szCs w:val="28"/>
              </w:rPr>
            </w:pPr>
          </w:p>
          <w:p w14:paraId="11A81AAD" w14:textId="7EECF9E8" w:rsidR="00DE5167" w:rsidRPr="00CD32C2" w:rsidRDefault="00DE5167" w:rsidP="00DE5167">
            <w:pPr>
              <w:spacing w:line="360" w:lineRule="exact"/>
              <w:ind w:left="6" w:right="57"/>
              <w:jc w:val="right"/>
              <w:rPr>
                <w:rFonts w:ascii="Angsana New" w:hAnsi="Angsana New"/>
                <w:sz w:val="28"/>
                <w:szCs w:val="28"/>
              </w:rPr>
            </w:pPr>
            <w:r w:rsidRPr="00CD32C2">
              <w:rPr>
                <w:rFonts w:asciiTheme="majorBidi" w:hAnsiTheme="majorBidi" w:cstheme="majorBidi"/>
                <w:sz w:val="28"/>
                <w:szCs w:val="28"/>
              </w:rPr>
              <w:t>68,350</w:t>
            </w:r>
          </w:p>
        </w:tc>
      </w:tr>
      <w:tr w:rsidR="00DE5167" w:rsidRPr="00CD32C2" w14:paraId="2C29DA6E" w14:textId="77777777">
        <w:trPr>
          <w:trHeight w:val="13"/>
          <w:jc w:val="center"/>
        </w:trPr>
        <w:tc>
          <w:tcPr>
            <w:tcW w:w="5260" w:type="dxa"/>
          </w:tcPr>
          <w:p w14:paraId="14FE0A13" w14:textId="77777777" w:rsidR="00DE5167" w:rsidRPr="00CD32C2" w:rsidRDefault="00DE5167" w:rsidP="00DE5167">
            <w:pPr>
              <w:tabs>
                <w:tab w:val="left" w:pos="2160"/>
              </w:tabs>
              <w:spacing w:line="360" w:lineRule="exact"/>
              <w:ind w:left="630" w:right="65" w:hanging="172"/>
              <w:rPr>
                <w:rFonts w:ascii="Angsana New" w:hAnsi="Angsana New"/>
                <w:sz w:val="30"/>
                <w:szCs w:val="30"/>
                <w:cs/>
              </w:rPr>
            </w:pPr>
            <w:r w:rsidRPr="00CD32C2">
              <w:rPr>
                <w:rFonts w:ascii="Angsana New" w:hAnsi="Angsana New"/>
                <w:sz w:val="30"/>
                <w:szCs w:val="30"/>
              </w:rPr>
              <w:t>Increase in right of use</w:t>
            </w:r>
          </w:p>
        </w:tc>
        <w:tc>
          <w:tcPr>
            <w:tcW w:w="890" w:type="dxa"/>
          </w:tcPr>
          <w:p w14:paraId="70D52C94" w14:textId="4DFD2CA4" w:rsidR="00DE5167" w:rsidRPr="0017739F" w:rsidRDefault="0043673D" w:rsidP="0017739F">
            <w:pPr>
              <w:spacing w:line="360" w:lineRule="exact"/>
              <w:ind w:left="6" w:right="57"/>
              <w:jc w:val="right"/>
              <w:rPr>
                <w:rFonts w:asciiTheme="majorBidi" w:hAnsiTheme="majorBidi" w:cstheme="majorBidi"/>
                <w:sz w:val="28"/>
                <w:szCs w:val="28"/>
              </w:rPr>
            </w:pPr>
            <w:r w:rsidRPr="0043673D">
              <w:rPr>
                <w:rFonts w:asciiTheme="majorBidi" w:hAnsiTheme="majorBidi" w:cstheme="majorBidi"/>
                <w:sz w:val="28"/>
                <w:szCs w:val="28"/>
              </w:rPr>
              <w:t>4,642</w:t>
            </w:r>
          </w:p>
        </w:tc>
        <w:tc>
          <w:tcPr>
            <w:tcW w:w="91" w:type="dxa"/>
          </w:tcPr>
          <w:p w14:paraId="3D1C1404" w14:textId="77777777" w:rsidR="00DE5167" w:rsidRPr="00CD32C2" w:rsidRDefault="00DE5167" w:rsidP="00DE5167">
            <w:pPr>
              <w:tabs>
                <w:tab w:val="decimal" w:pos="993"/>
              </w:tabs>
              <w:spacing w:line="360" w:lineRule="exact"/>
              <w:ind w:left="3" w:right="57"/>
              <w:jc w:val="center"/>
              <w:rPr>
                <w:rFonts w:ascii="Angsana New" w:hAnsi="Angsana New"/>
                <w:sz w:val="28"/>
                <w:szCs w:val="28"/>
              </w:rPr>
            </w:pPr>
          </w:p>
        </w:tc>
        <w:tc>
          <w:tcPr>
            <w:tcW w:w="909" w:type="dxa"/>
          </w:tcPr>
          <w:p w14:paraId="7938A6CE" w14:textId="049F34C2" w:rsidR="00DE5167" w:rsidRPr="00CD32C2" w:rsidRDefault="00DE5167" w:rsidP="00DE5167">
            <w:pPr>
              <w:spacing w:line="360" w:lineRule="exact"/>
              <w:ind w:left="3" w:right="57"/>
              <w:jc w:val="right"/>
              <w:rPr>
                <w:rFonts w:ascii="Angsana New" w:hAnsi="Angsana New"/>
                <w:sz w:val="28"/>
                <w:szCs w:val="28"/>
              </w:rPr>
            </w:pPr>
            <w:r w:rsidRPr="00CD32C2">
              <w:rPr>
                <w:rFonts w:asciiTheme="majorBidi" w:hAnsiTheme="majorBidi" w:cstheme="majorBidi"/>
                <w:sz w:val="28"/>
                <w:szCs w:val="28"/>
              </w:rPr>
              <w:t>57,773</w:t>
            </w:r>
          </w:p>
        </w:tc>
        <w:tc>
          <w:tcPr>
            <w:tcW w:w="91" w:type="dxa"/>
          </w:tcPr>
          <w:p w14:paraId="0D642660" w14:textId="77777777" w:rsidR="00DE5167" w:rsidRPr="00CD32C2" w:rsidRDefault="00DE5167" w:rsidP="00DE5167">
            <w:pPr>
              <w:tabs>
                <w:tab w:val="decimal" w:pos="972"/>
              </w:tabs>
              <w:spacing w:line="360" w:lineRule="exact"/>
              <w:ind w:right="57"/>
              <w:jc w:val="center"/>
              <w:rPr>
                <w:rFonts w:ascii="Angsana New" w:hAnsi="Angsana New"/>
                <w:sz w:val="28"/>
                <w:szCs w:val="28"/>
                <w:cs/>
              </w:rPr>
            </w:pPr>
          </w:p>
        </w:tc>
        <w:tc>
          <w:tcPr>
            <w:tcW w:w="968" w:type="dxa"/>
          </w:tcPr>
          <w:p w14:paraId="5620D5F7" w14:textId="2B95934C" w:rsidR="00DE5167" w:rsidRPr="00CD32C2" w:rsidRDefault="00617B1A" w:rsidP="00DE5167">
            <w:pPr>
              <w:spacing w:line="360" w:lineRule="exact"/>
              <w:ind w:left="3" w:right="57"/>
              <w:jc w:val="right"/>
              <w:rPr>
                <w:rFonts w:ascii="Angsana New" w:hAnsi="Angsana New"/>
                <w:sz w:val="28"/>
                <w:szCs w:val="28"/>
              </w:rPr>
            </w:pPr>
            <w:r>
              <w:rPr>
                <w:rFonts w:asciiTheme="majorBidi" w:hAnsiTheme="majorBidi" w:cstheme="majorBidi"/>
                <w:sz w:val="28"/>
                <w:szCs w:val="28"/>
              </w:rPr>
              <w:t>3,950</w:t>
            </w:r>
          </w:p>
        </w:tc>
        <w:tc>
          <w:tcPr>
            <w:tcW w:w="91" w:type="dxa"/>
            <w:vAlign w:val="center"/>
          </w:tcPr>
          <w:p w14:paraId="44BD3B33" w14:textId="77777777" w:rsidR="00DE5167" w:rsidRPr="00CD32C2" w:rsidRDefault="00DE5167" w:rsidP="00DE5167">
            <w:pPr>
              <w:tabs>
                <w:tab w:val="decimal" w:pos="540"/>
              </w:tabs>
              <w:spacing w:line="360" w:lineRule="exact"/>
              <w:ind w:left="3" w:right="57"/>
              <w:jc w:val="center"/>
              <w:rPr>
                <w:rFonts w:ascii="Angsana New" w:hAnsi="Angsana New"/>
                <w:sz w:val="28"/>
                <w:szCs w:val="28"/>
              </w:rPr>
            </w:pPr>
          </w:p>
        </w:tc>
        <w:tc>
          <w:tcPr>
            <w:tcW w:w="998" w:type="dxa"/>
          </w:tcPr>
          <w:p w14:paraId="2A94DE88" w14:textId="792554B1" w:rsidR="00DE5167" w:rsidRPr="00CD32C2" w:rsidRDefault="00DE5167" w:rsidP="00DE5167">
            <w:pPr>
              <w:spacing w:line="360" w:lineRule="exact"/>
              <w:ind w:left="3" w:right="57"/>
              <w:jc w:val="right"/>
              <w:rPr>
                <w:rFonts w:ascii="Angsana New" w:hAnsi="Angsana New"/>
                <w:sz w:val="28"/>
                <w:szCs w:val="28"/>
              </w:rPr>
            </w:pPr>
            <w:r w:rsidRPr="00CD32C2">
              <w:rPr>
                <w:rFonts w:asciiTheme="majorBidi" w:hAnsiTheme="majorBidi" w:cstheme="majorBidi"/>
                <w:sz w:val="28"/>
                <w:szCs w:val="28"/>
              </w:rPr>
              <w:t>28,843</w:t>
            </w:r>
          </w:p>
        </w:tc>
      </w:tr>
    </w:tbl>
    <w:p w14:paraId="5CAD6B53" w14:textId="77777777" w:rsidR="00DB232E" w:rsidRPr="00CD32C2" w:rsidRDefault="00DB232E" w:rsidP="00D44F0B">
      <w:pPr>
        <w:rPr>
          <w:rFonts w:ascii="Angsana New" w:hAnsi="Angsana New"/>
          <w:b/>
          <w:bCs/>
          <w:sz w:val="16"/>
          <w:szCs w:val="16"/>
        </w:rPr>
      </w:pPr>
    </w:p>
    <w:p w14:paraId="03FB464B" w14:textId="77777777" w:rsidR="00DB232E" w:rsidRPr="00CD32C2" w:rsidRDefault="000F74BE">
      <w:pPr>
        <w:tabs>
          <w:tab w:val="right" w:pos="9198"/>
        </w:tabs>
        <w:spacing w:line="380" w:lineRule="exact"/>
        <w:ind w:left="851" w:right="43" w:hanging="567"/>
        <w:jc w:val="thaiDistribute"/>
        <w:rPr>
          <w:rFonts w:ascii="Angsana New" w:hAnsi="Angsana New"/>
          <w:sz w:val="32"/>
          <w:szCs w:val="32"/>
        </w:rPr>
      </w:pPr>
      <w:r w:rsidRPr="00CD32C2">
        <w:rPr>
          <w:rFonts w:ascii="Angsana New" w:hAnsi="Angsana New"/>
          <w:sz w:val="32"/>
          <w:szCs w:val="32"/>
        </w:rPr>
        <w:t>6.2</w:t>
      </w:r>
      <w:r w:rsidRPr="00CD32C2">
        <w:rPr>
          <w:rFonts w:ascii="Angsana New" w:hAnsi="Angsana New"/>
          <w:sz w:val="32"/>
          <w:szCs w:val="32"/>
        </w:rPr>
        <w:tab/>
        <w:t>Reconciliation of liabilities arising from financing activities</w:t>
      </w:r>
    </w:p>
    <w:tbl>
      <w:tblPr>
        <w:tblW w:w="8961" w:type="dxa"/>
        <w:tblInd w:w="308" w:type="dxa"/>
        <w:tblLayout w:type="fixed"/>
        <w:tblCellMar>
          <w:left w:w="0" w:type="dxa"/>
          <w:right w:w="0" w:type="dxa"/>
        </w:tblCellMar>
        <w:tblLook w:val="0000" w:firstRow="0" w:lastRow="0" w:firstColumn="0" w:lastColumn="0" w:noHBand="0" w:noVBand="0"/>
      </w:tblPr>
      <w:tblGrid>
        <w:gridCol w:w="2606"/>
        <w:gridCol w:w="20"/>
        <w:gridCol w:w="92"/>
        <w:gridCol w:w="963"/>
        <w:gridCol w:w="91"/>
        <w:gridCol w:w="963"/>
        <w:gridCol w:w="90"/>
        <w:gridCol w:w="907"/>
        <w:gridCol w:w="90"/>
        <w:gridCol w:w="907"/>
        <w:gridCol w:w="90"/>
        <w:gridCol w:w="1079"/>
        <w:gridCol w:w="90"/>
        <w:gridCol w:w="973"/>
      </w:tblGrid>
      <w:tr w:rsidR="00DB232E" w:rsidRPr="00CD32C2" w14:paraId="5D03F7D7" w14:textId="77777777">
        <w:trPr>
          <w:trHeight w:val="20"/>
          <w:tblHeader/>
        </w:trPr>
        <w:tc>
          <w:tcPr>
            <w:tcW w:w="2718" w:type="dxa"/>
            <w:gridSpan w:val="3"/>
            <w:tcBorders>
              <w:right w:val="nil"/>
            </w:tcBorders>
          </w:tcPr>
          <w:p w14:paraId="59C45761" w14:textId="77777777" w:rsidR="00DB232E" w:rsidRPr="00CD32C2" w:rsidRDefault="00DB232E">
            <w:pPr>
              <w:spacing w:line="320" w:lineRule="exact"/>
              <w:ind w:right="1"/>
              <w:rPr>
                <w:rFonts w:ascii="Angsana New" w:hAnsi="Angsana New"/>
                <w:color w:val="000000"/>
                <w:sz w:val="24"/>
                <w:szCs w:val="24"/>
              </w:rPr>
            </w:pPr>
          </w:p>
        </w:tc>
        <w:tc>
          <w:tcPr>
            <w:tcW w:w="6243" w:type="dxa"/>
            <w:gridSpan w:val="11"/>
            <w:tcBorders>
              <w:top w:val="nil"/>
              <w:left w:val="nil"/>
              <w:bottom w:val="single" w:sz="6" w:space="0" w:color="auto"/>
              <w:right w:val="nil"/>
            </w:tcBorders>
          </w:tcPr>
          <w:p w14:paraId="5C58FD8D" w14:textId="77777777" w:rsidR="00DB232E" w:rsidRPr="00CD32C2" w:rsidRDefault="000F74BE">
            <w:pPr>
              <w:spacing w:line="320" w:lineRule="exact"/>
              <w:ind w:right="90"/>
              <w:jc w:val="right"/>
              <w:rPr>
                <w:rFonts w:ascii="Angsana New" w:hAnsi="Angsana New"/>
                <w:color w:val="000000"/>
                <w:sz w:val="24"/>
                <w:szCs w:val="24"/>
              </w:rPr>
            </w:pPr>
            <w:r w:rsidRPr="00CD32C2">
              <w:rPr>
                <w:rFonts w:ascii="Angsana New" w:hAnsi="Angsana New"/>
                <w:color w:val="000000"/>
                <w:sz w:val="24"/>
                <w:szCs w:val="24"/>
                <w:cs/>
                <w:lang w:val="th-TH"/>
              </w:rPr>
              <w:t>Unit : Thousand Baht</w:t>
            </w:r>
          </w:p>
        </w:tc>
      </w:tr>
      <w:tr w:rsidR="00DB232E" w:rsidRPr="00CD32C2" w14:paraId="514FE584" w14:textId="77777777">
        <w:trPr>
          <w:trHeight w:val="20"/>
          <w:tblHeader/>
        </w:trPr>
        <w:tc>
          <w:tcPr>
            <w:tcW w:w="2718" w:type="dxa"/>
            <w:gridSpan w:val="3"/>
            <w:tcBorders>
              <w:right w:val="nil"/>
            </w:tcBorders>
          </w:tcPr>
          <w:p w14:paraId="7C47E957" w14:textId="77777777" w:rsidR="00DB232E" w:rsidRPr="00CD32C2" w:rsidRDefault="00DB232E">
            <w:pPr>
              <w:spacing w:line="320" w:lineRule="exact"/>
              <w:ind w:right="1"/>
              <w:rPr>
                <w:rFonts w:ascii="Angsana New" w:hAnsi="Angsana New"/>
                <w:color w:val="000000"/>
                <w:sz w:val="24"/>
                <w:szCs w:val="24"/>
              </w:rPr>
            </w:pPr>
          </w:p>
        </w:tc>
        <w:tc>
          <w:tcPr>
            <w:tcW w:w="6243" w:type="dxa"/>
            <w:gridSpan w:val="11"/>
            <w:tcBorders>
              <w:top w:val="single" w:sz="6" w:space="0" w:color="auto"/>
              <w:left w:val="nil"/>
              <w:bottom w:val="nil"/>
              <w:right w:val="nil"/>
            </w:tcBorders>
          </w:tcPr>
          <w:p w14:paraId="6DCFA092" w14:textId="77777777" w:rsidR="00DB232E" w:rsidRPr="00CD32C2" w:rsidRDefault="000F74BE">
            <w:pPr>
              <w:spacing w:line="320" w:lineRule="exact"/>
              <w:ind w:right="1"/>
              <w:jc w:val="center"/>
              <w:rPr>
                <w:rFonts w:ascii="Angsana New" w:hAnsi="Angsana New"/>
                <w:color w:val="000000"/>
                <w:sz w:val="24"/>
                <w:szCs w:val="24"/>
              </w:rPr>
            </w:pPr>
            <w:r w:rsidRPr="00CD32C2">
              <w:rPr>
                <w:rFonts w:ascii="Angsana New" w:hAnsi="Angsana New"/>
                <w:color w:val="000000"/>
                <w:sz w:val="24"/>
                <w:szCs w:val="24"/>
              </w:rPr>
              <w:t>Consolidated financial statements</w:t>
            </w:r>
          </w:p>
        </w:tc>
      </w:tr>
      <w:tr w:rsidR="00DB232E" w:rsidRPr="00CD32C2" w14:paraId="2329C208" w14:textId="77777777">
        <w:trPr>
          <w:trHeight w:val="20"/>
          <w:tblHeader/>
        </w:trPr>
        <w:tc>
          <w:tcPr>
            <w:tcW w:w="2606" w:type="dxa"/>
          </w:tcPr>
          <w:p w14:paraId="0124E920" w14:textId="77777777" w:rsidR="00DB232E" w:rsidRPr="00CD32C2" w:rsidRDefault="00DB232E">
            <w:pPr>
              <w:spacing w:line="320" w:lineRule="exact"/>
              <w:ind w:right="1"/>
              <w:rPr>
                <w:rFonts w:ascii="Angsana New" w:hAnsi="Angsana New"/>
                <w:color w:val="000000"/>
                <w:sz w:val="24"/>
                <w:szCs w:val="24"/>
              </w:rPr>
            </w:pPr>
          </w:p>
        </w:tc>
        <w:tc>
          <w:tcPr>
            <w:tcW w:w="20" w:type="dxa"/>
          </w:tcPr>
          <w:p w14:paraId="001020E2" w14:textId="77777777" w:rsidR="00DB232E" w:rsidRPr="00CD32C2" w:rsidRDefault="00DB232E">
            <w:pPr>
              <w:spacing w:line="320" w:lineRule="exact"/>
              <w:ind w:right="1"/>
              <w:jc w:val="center"/>
              <w:rPr>
                <w:rFonts w:ascii="Angsana New" w:hAnsi="Angsana New"/>
                <w:color w:val="000000"/>
                <w:sz w:val="24"/>
                <w:szCs w:val="24"/>
              </w:rPr>
            </w:pPr>
          </w:p>
        </w:tc>
        <w:tc>
          <w:tcPr>
            <w:tcW w:w="92" w:type="dxa"/>
          </w:tcPr>
          <w:p w14:paraId="05CA30AF" w14:textId="77777777" w:rsidR="00DB232E" w:rsidRPr="00CD32C2" w:rsidRDefault="00DB232E">
            <w:pPr>
              <w:spacing w:line="320" w:lineRule="exact"/>
              <w:ind w:right="1"/>
              <w:jc w:val="center"/>
              <w:rPr>
                <w:rFonts w:ascii="Angsana New" w:hAnsi="Angsana New"/>
                <w:color w:val="000000"/>
                <w:sz w:val="24"/>
                <w:szCs w:val="24"/>
              </w:rPr>
            </w:pPr>
          </w:p>
        </w:tc>
        <w:tc>
          <w:tcPr>
            <w:tcW w:w="963" w:type="dxa"/>
            <w:tcBorders>
              <w:top w:val="single" w:sz="6" w:space="0" w:color="auto"/>
            </w:tcBorders>
          </w:tcPr>
          <w:p w14:paraId="38BA597D" w14:textId="77777777" w:rsidR="00DB232E" w:rsidRPr="00CD32C2" w:rsidRDefault="000F74BE">
            <w:pPr>
              <w:spacing w:line="320" w:lineRule="exact"/>
              <w:ind w:right="1"/>
              <w:jc w:val="center"/>
              <w:rPr>
                <w:rFonts w:ascii="Angsana New" w:hAnsi="Angsana New"/>
                <w:color w:val="000000"/>
                <w:sz w:val="24"/>
                <w:szCs w:val="24"/>
                <w:cs/>
              </w:rPr>
            </w:pPr>
            <w:r w:rsidRPr="00CD32C2">
              <w:rPr>
                <w:rFonts w:ascii="Angsana New" w:hAnsi="Angsana New"/>
                <w:sz w:val="24"/>
                <w:szCs w:val="24"/>
              </w:rPr>
              <w:t>Balance</w:t>
            </w:r>
          </w:p>
        </w:tc>
        <w:tc>
          <w:tcPr>
            <w:tcW w:w="91" w:type="dxa"/>
            <w:tcBorders>
              <w:top w:val="single" w:sz="6" w:space="0" w:color="auto"/>
            </w:tcBorders>
          </w:tcPr>
          <w:p w14:paraId="6007EEB2" w14:textId="77777777" w:rsidR="00DB232E" w:rsidRPr="00CD32C2" w:rsidRDefault="00DB232E">
            <w:pPr>
              <w:spacing w:line="320" w:lineRule="exact"/>
              <w:ind w:right="1"/>
              <w:jc w:val="center"/>
              <w:rPr>
                <w:rFonts w:ascii="Angsana New" w:hAnsi="Angsana New"/>
                <w:color w:val="000000"/>
                <w:sz w:val="24"/>
                <w:szCs w:val="24"/>
                <w:cs/>
              </w:rPr>
            </w:pPr>
          </w:p>
        </w:tc>
        <w:tc>
          <w:tcPr>
            <w:tcW w:w="963" w:type="dxa"/>
            <w:tcBorders>
              <w:top w:val="single" w:sz="6" w:space="0" w:color="auto"/>
            </w:tcBorders>
          </w:tcPr>
          <w:p w14:paraId="2B5D1741" w14:textId="77777777" w:rsidR="00DB232E" w:rsidRPr="00CD32C2" w:rsidRDefault="000F74BE">
            <w:pPr>
              <w:spacing w:line="320" w:lineRule="exact"/>
              <w:ind w:right="1"/>
              <w:jc w:val="center"/>
              <w:rPr>
                <w:rFonts w:ascii="Angsana New" w:hAnsi="Angsana New"/>
                <w:color w:val="000000"/>
                <w:sz w:val="24"/>
                <w:szCs w:val="24"/>
              </w:rPr>
            </w:pPr>
            <w:r w:rsidRPr="00CD32C2">
              <w:rPr>
                <w:rFonts w:ascii="Angsana New" w:hAnsi="Angsana New"/>
                <w:color w:val="000000"/>
                <w:sz w:val="24"/>
                <w:szCs w:val="24"/>
              </w:rPr>
              <w:t>Cash flows</w:t>
            </w:r>
          </w:p>
        </w:tc>
        <w:tc>
          <w:tcPr>
            <w:tcW w:w="90" w:type="dxa"/>
            <w:tcBorders>
              <w:top w:val="single" w:sz="6" w:space="0" w:color="auto"/>
            </w:tcBorders>
          </w:tcPr>
          <w:p w14:paraId="2D51E45E" w14:textId="77777777" w:rsidR="00DB232E" w:rsidRPr="00CD32C2" w:rsidRDefault="00DB232E">
            <w:pPr>
              <w:spacing w:line="320" w:lineRule="exact"/>
              <w:ind w:right="1"/>
              <w:jc w:val="center"/>
              <w:rPr>
                <w:rFonts w:ascii="Angsana New" w:hAnsi="Angsana New"/>
                <w:color w:val="000000"/>
                <w:sz w:val="24"/>
                <w:szCs w:val="24"/>
              </w:rPr>
            </w:pPr>
          </w:p>
        </w:tc>
        <w:tc>
          <w:tcPr>
            <w:tcW w:w="3073" w:type="dxa"/>
            <w:gridSpan w:val="5"/>
            <w:tcBorders>
              <w:top w:val="single" w:sz="6" w:space="0" w:color="auto"/>
              <w:bottom w:val="single" w:sz="6" w:space="0" w:color="auto"/>
            </w:tcBorders>
          </w:tcPr>
          <w:p w14:paraId="39B2B620" w14:textId="77777777" w:rsidR="00DB232E" w:rsidRPr="00CD32C2" w:rsidRDefault="000F74BE">
            <w:pPr>
              <w:spacing w:line="320" w:lineRule="exact"/>
              <w:ind w:right="1"/>
              <w:jc w:val="center"/>
              <w:rPr>
                <w:rFonts w:ascii="Angsana New" w:hAnsi="Angsana New"/>
                <w:color w:val="000000"/>
                <w:sz w:val="24"/>
                <w:szCs w:val="24"/>
              </w:rPr>
            </w:pPr>
            <w:r w:rsidRPr="00CD32C2">
              <w:rPr>
                <w:rFonts w:ascii="Angsana New" w:hAnsi="Angsana New"/>
                <w:color w:val="000000"/>
                <w:sz w:val="24"/>
                <w:szCs w:val="24"/>
              </w:rPr>
              <w:t>Non-cash transaction</w:t>
            </w:r>
          </w:p>
        </w:tc>
        <w:tc>
          <w:tcPr>
            <w:tcW w:w="90" w:type="dxa"/>
            <w:tcBorders>
              <w:top w:val="single" w:sz="6" w:space="0" w:color="auto"/>
            </w:tcBorders>
          </w:tcPr>
          <w:p w14:paraId="1801CA83" w14:textId="77777777" w:rsidR="00DB232E" w:rsidRPr="00CD32C2" w:rsidRDefault="00DB232E">
            <w:pPr>
              <w:spacing w:line="320" w:lineRule="exact"/>
              <w:ind w:right="1"/>
              <w:jc w:val="center"/>
              <w:rPr>
                <w:rFonts w:ascii="Angsana New" w:hAnsi="Angsana New"/>
                <w:color w:val="000000"/>
                <w:sz w:val="24"/>
                <w:szCs w:val="24"/>
              </w:rPr>
            </w:pPr>
          </w:p>
        </w:tc>
        <w:tc>
          <w:tcPr>
            <w:tcW w:w="973" w:type="dxa"/>
            <w:tcBorders>
              <w:top w:val="single" w:sz="6" w:space="0" w:color="auto"/>
            </w:tcBorders>
          </w:tcPr>
          <w:p w14:paraId="17C2B1C0" w14:textId="77777777" w:rsidR="00DB232E" w:rsidRPr="00CD32C2" w:rsidRDefault="000F74BE">
            <w:pPr>
              <w:spacing w:line="320" w:lineRule="exact"/>
              <w:ind w:right="1"/>
              <w:jc w:val="center"/>
              <w:rPr>
                <w:rFonts w:ascii="Angsana New" w:hAnsi="Angsana New"/>
                <w:color w:val="000000"/>
                <w:sz w:val="24"/>
                <w:szCs w:val="24"/>
              </w:rPr>
            </w:pPr>
            <w:r w:rsidRPr="00CD32C2">
              <w:rPr>
                <w:rFonts w:ascii="Angsana New" w:hAnsi="Angsana New"/>
                <w:sz w:val="24"/>
                <w:szCs w:val="24"/>
              </w:rPr>
              <w:t>Balance</w:t>
            </w:r>
          </w:p>
        </w:tc>
      </w:tr>
      <w:tr w:rsidR="00DB232E" w:rsidRPr="00CD32C2" w14:paraId="63A2F770" w14:textId="77777777">
        <w:trPr>
          <w:trHeight w:val="20"/>
          <w:tblHeader/>
        </w:trPr>
        <w:tc>
          <w:tcPr>
            <w:tcW w:w="2606" w:type="dxa"/>
          </w:tcPr>
          <w:p w14:paraId="140577FD" w14:textId="77777777" w:rsidR="00DB232E" w:rsidRPr="00CD32C2" w:rsidRDefault="00DB232E">
            <w:pPr>
              <w:spacing w:line="320" w:lineRule="exact"/>
              <w:ind w:right="1"/>
              <w:rPr>
                <w:rFonts w:ascii="Angsana New" w:hAnsi="Angsana New"/>
                <w:color w:val="000000"/>
                <w:sz w:val="24"/>
                <w:szCs w:val="24"/>
              </w:rPr>
            </w:pPr>
          </w:p>
        </w:tc>
        <w:tc>
          <w:tcPr>
            <w:tcW w:w="20" w:type="dxa"/>
          </w:tcPr>
          <w:p w14:paraId="30D8D889" w14:textId="77777777" w:rsidR="00DB232E" w:rsidRPr="00CD32C2" w:rsidRDefault="00DB232E">
            <w:pPr>
              <w:spacing w:line="320" w:lineRule="exact"/>
              <w:ind w:right="1"/>
              <w:jc w:val="center"/>
              <w:rPr>
                <w:rFonts w:ascii="Angsana New" w:hAnsi="Angsana New"/>
                <w:color w:val="000000"/>
                <w:sz w:val="24"/>
                <w:szCs w:val="24"/>
              </w:rPr>
            </w:pPr>
          </w:p>
        </w:tc>
        <w:tc>
          <w:tcPr>
            <w:tcW w:w="92" w:type="dxa"/>
          </w:tcPr>
          <w:p w14:paraId="09F7DF62" w14:textId="77777777" w:rsidR="00DB232E" w:rsidRPr="00CD32C2" w:rsidRDefault="00DB232E">
            <w:pPr>
              <w:spacing w:line="320" w:lineRule="exact"/>
              <w:ind w:right="1"/>
              <w:jc w:val="center"/>
              <w:rPr>
                <w:rFonts w:ascii="Angsana New" w:hAnsi="Angsana New"/>
                <w:color w:val="000000"/>
                <w:sz w:val="24"/>
                <w:szCs w:val="24"/>
              </w:rPr>
            </w:pPr>
          </w:p>
        </w:tc>
        <w:tc>
          <w:tcPr>
            <w:tcW w:w="963" w:type="dxa"/>
          </w:tcPr>
          <w:p w14:paraId="05415D64" w14:textId="77777777" w:rsidR="00DB232E" w:rsidRPr="00CD32C2" w:rsidRDefault="000F74BE">
            <w:pPr>
              <w:spacing w:line="320" w:lineRule="exact"/>
              <w:ind w:right="1"/>
              <w:jc w:val="center"/>
              <w:rPr>
                <w:rFonts w:ascii="Angsana New" w:hAnsi="Angsana New"/>
                <w:color w:val="000000"/>
                <w:sz w:val="24"/>
                <w:szCs w:val="24"/>
                <w:cs/>
              </w:rPr>
            </w:pPr>
            <w:r w:rsidRPr="00CD32C2">
              <w:rPr>
                <w:rFonts w:ascii="Angsana New" w:hAnsi="Angsana New"/>
                <w:sz w:val="24"/>
                <w:szCs w:val="24"/>
              </w:rPr>
              <w:t>as at</w:t>
            </w:r>
          </w:p>
        </w:tc>
        <w:tc>
          <w:tcPr>
            <w:tcW w:w="91" w:type="dxa"/>
          </w:tcPr>
          <w:p w14:paraId="37A86DF1" w14:textId="77777777" w:rsidR="00DB232E" w:rsidRPr="00CD32C2" w:rsidRDefault="00DB232E">
            <w:pPr>
              <w:spacing w:line="320" w:lineRule="exact"/>
              <w:ind w:right="1"/>
              <w:jc w:val="center"/>
              <w:rPr>
                <w:rFonts w:ascii="Angsana New" w:hAnsi="Angsana New"/>
                <w:color w:val="000000"/>
                <w:sz w:val="24"/>
                <w:szCs w:val="24"/>
                <w:cs/>
              </w:rPr>
            </w:pPr>
          </w:p>
        </w:tc>
        <w:tc>
          <w:tcPr>
            <w:tcW w:w="963" w:type="dxa"/>
          </w:tcPr>
          <w:p w14:paraId="538E7B42" w14:textId="77777777" w:rsidR="00DB232E" w:rsidRPr="00CD32C2" w:rsidRDefault="000F74BE">
            <w:pPr>
              <w:spacing w:line="320" w:lineRule="exact"/>
              <w:ind w:right="1"/>
              <w:jc w:val="center"/>
              <w:rPr>
                <w:rFonts w:ascii="Angsana New" w:hAnsi="Angsana New"/>
                <w:color w:val="000000"/>
                <w:sz w:val="24"/>
                <w:szCs w:val="24"/>
              </w:rPr>
            </w:pPr>
            <w:r w:rsidRPr="00CD32C2">
              <w:rPr>
                <w:rFonts w:ascii="Angsana New" w:hAnsi="Angsana New"/>
                <w:color w:val="000000"/>
                <w:sz w:val="24"/>
                <w:szCs w:val="24"/>
              </w:rPr>
              <w:t>Increase</w:t>
            </w:r>
          </w:p>
        </w:tc>
        <w:tc>
          <w:tcPr>
            <w:tcW w:w="90" w:type="dxa"/>
          </w:tcPr>
          <w:p w14:paraId="1C1B8279" w14:textId="77777777" w:rsidR="00DB232E" w:rsidRPr="00CD32C2" w:rsidRDefault="00DB232E">
            <w:pPr>
              <w:spacing w:line="320" w:lineRule="exact"/>
              <w:ind w:right="1"/>
              <w:jc w:val="center"/>
              <w:rPr>
                <w:rFonts w:ascii="Angsana New" w:hAnsi="Angsana New"/>
                <w:color w:val="000000"/>
                <w:sz w:val="24"/>
                <w:szCs w:val="24"/>
              </w:rPr>
            </w:pPr>
          </w:p>
        </w:tc>
        <w:tc>
          <w:tcPr>
            <w:tcW w:w="907" w:type="dxa"/>
          </w:tcPr>
          <w:p w14:paraId="66691A38" w14:textId="77777777" w:rsidR="00DB232E" w:rsidRPr="00CD32C2" w:rsidRDefault="000F74BE">
            <w:pPr>
              <w:spacing w:line="320" w:lineRule="exact"/>
              <w:jc w:val="center"/>
              <w:rPr>
                <w:rFonts w:ascii="Angsana New" w:hAnsi="Angsana New"/>
                <w:color w:val="000000"/>
                <w:sz w:val="24"/>
                <w:szCs w:val="24"/>
                <w:cs/>
              </w:rPr>
            </w:pPr>
            <w:r w:rsidRPr="00CD32C2">
              <w:rPr>
                <w:rFonts w:ascii="Angsana New" w:hAnsi="Angsana New"/>
                <w:color w:val="000000"/>
                <w:spacing w:val="-4"/>
                <w:sz w:val="24"/>
                <w:szCs w:val="24"/>
              </w:rPr>
              <w:t>Increase</w:t>
            </w:r>
          </w:p>
        </w:tc>
        <w:tc>
          <w:tcPr>
            <w:tcW w:w="90" w:type="dxa"/>
          </w:tcPr>
          <w:p w14:paraId="691FD45F" w14:textId="77777777" w:rsidR="00DB232E" w:rsidRPr="00CD32C2" w:rsidRDefault="00DB232E">
            <w:pPr>
              <w:spacing w:line="320" w:lineRule="exact"/>
              <w:ind w:right="1"/>
              <w:jc w:val="center"/>
              <w:rPr>
                <w:rFonts w:ascii="Angsana New" w:hAnsi="Angsana New"/>
                <w:color w:val="000000"/>
                <w:sz w:val="24"/>
                <w:szCs w:val="24"/>
                <w:cs/>
              </w:rPr>
            </w:pPr>
          </w:p>
        </w:tc>
        <w:tc>
          <w:tcPr>
            <w:tcW w:w="907" w:type="dxa"/>
            <w:tcBorders>
              <w:right w:val="nil"/>
            </w:tcBorders>
          </w:tcPr>
          <w:p w14:paraId="05232E49" w14:textId="77777777" w:rsidR="00DB232E" w:rsidRPr="00CD32C2" w:rsidRDefault="000F74BE">
            <w:pPr>
              <w:spacing w:line="320" w:lineRule="exact"/>
              <w:jc w:val="center"/>
              <w:rPr>
                <w:rFonts w:ascii="Angsana New" w:hAnsi="Angsana New"/>
                <w:color w:val="000000"/>
                <w:spacing w:val="-4"/>
                <w:sz w:val="24"/>
                <w:szCs w:val="24"/>
              </w:rPr>
            </w:pPr>
            <w:r w:rsidRPr="00CD32C2">
              <w:rPr>
                <w:rFonts w:ascii="Angsana New" w:hAnsi="Angsana New"/>
                <w:color w:val="000000"/>
                <w:spacing w:val="-4"/>
                <w:sz w:val="24"/>
                <w:szCs w:val="24"/>
              </w:rPr>
              <w:t>Decrease</w:t>
            </w:r>
          </w:p>
        </w:tc>
        <w:tc>
          <w:tcPr>
            <w:tcW w:w="90" w:type="dxa"/>
            <w:tcBorders>
              <w:top w:val="nil"/>
              <w:left w:val="nil"/>
              <w:bottom w:val="nil"/>
              <w:right w:val="nil"/>
            </w:tcBorders>
          </w:tcPr>
          <w:p w14:paraId="31B35DF8" w14:textId="77777777" w:rsidR="00DB232E" w:rsidRPr="00CD32C2" w:rsidRDefault="00DB232E">
            <w:pPr>
              <w:spacing w:line="320" w:lineRule="exact"/>
              <w:jc w:val="center"/>
              <w:rPr>
                <w:rFonts w:ascii="Angsana New" w:hAnsi="Angsana New"/>
                <w:color w:val="000000"/>
                <w:spacing w:val="-4"/>
                <w:sz w:val="24"/>
                <w:szCs w:val="24"/>
                <w:cs/>
                <w:lang w:val="th-TH"/>
              </w:rPr>
            </w:pPr>
          </w:p>
        </w:tc>
        <w:tc>
          <w:tcPr>
            <w:tcW w:w="1079" w:type="dxa"/>
            <w:tcBorders>
              <w:left w:val="nil"/>
            </w:tcBorders>
          </w:tcPr>
          <w:p w14:paraId="4928B674" w14:textId="77777777" w:rsidR="00DB232E" w:rsidRPr="00CD32C2" w:rsidRDefault="000F74BE">
            <w:pPr>
              <w:spacing w:line="320" w:lineRule="atLeast"/>
              <w:ind w:right="1"/>
              <w:jc w:val="center"/>
              <w:rPr>
                <w:rFonts w:ascii="Angsana New" w:hAnsi="Angsana New"/>
                <w:color w:val="000000"/>
                <w:spacing w:val="-4"/>
                <w:sz w:val="24"/>
                <w:szCs w:val="24"/>
              </w:rPr>
            </w:pPr>
            <w:r w:rsidRPr="00CD32C2">
              <w:rPr>
                <w:rFonts w:ascii="Angsana New" w:hAnsi="Angsana New"/>
                <w:color w:val="000000"/>
                <w:sz w:val="22"/>
                <w:szCs w:val="22"/>
              </w:rPr>
              <w:t>Translation on</w:t>
            </w:r>
          </w:p>
        </w:tc>
        <w:tc>
          <w:tcPr>
            <w:tcW w:w="90" w:type="dxa"/>
          </w:tcPr>
          <w:p w14:paraId="39EC654B" w14:textId="77777777" w:rsidR="00DB232E" w:rsidRPr="00CD32C2" w:rsidRDefault="00DB232E">
            <w:pPr>
              <w:spacing w:line="320" w:lineRule="exact"/>
              <w:ind w:right="1"/>
              <w:jc w:val="center"/>
              <w:rPr>
                <w:rFonts w:ascii="Angsana New" w:hAnsi="Angsana New"/>
                <w:color w:val="000000"/>
                <w:sz w:val="24"/>
                <w:szCs w:val="24"/>
              </w:rPr>
            </w:pPr>
          </w:p>
        </w:tc>
        <w:tc>
          <w:tcPr>
            <w:tcW w:w="973" w:type="dxa"/>
          </w:tcPr>
          <w:p w14:paraId="3CF6D054" w14:textId="77777777" w:rsidR="00DB232E" w:rsidRPr="00CD32C2" w:rsidRDefault="000F74BE">
            <w:pPr>
              <w:spacing w:line="320" w:lineRule="exact"/>
              <w:ind w:right="1"/>
              <w:jc w:val="center"/>
              <w:rPr>
                <w:rFonts w:ascii="Angsana New" w:hAnsi="Angsana New"/>
                <w:color w:val="000000"/>
                <w:sz w:val="24"/>
                <w:szCs w:val="24"/>
              </w:rPr>
            </w:pPr>
            <w:r w:rsidRPr="00CD32C2">
              <w:rPr>
                <w:rFonts w:ascii="Angsana New" w:hAnsi="Angsana New"/>
                <w:sz w:val="24"/>
                <w:szCs w:val="24"/>
              </w:rPr>
              <w:t>as at</w:t>
            </w:r>
          </w:p>
        </w:tc>
      </w:tr>
      <w:tr w:rsidR="00DB232E" w:rsidRPr="00CD32C2" w14:paraId="1C702218" w14:textId="77777777">
        <w:trPr>
          <w:trHeight w:val="20"/>
          <w:tblHeader/>
        </w:trPr>
        <w:tc>
          <w:tcPr>
            <w:tcW w:w="2606" w:type="dxa"/>
          </w:tcPr>
          <w:p w14:paraId="7DFB641E" w14:textId="77777777" w:rsidR="00DB232E" w:rsidRPr="00CD32C2" w:rsidRDefault="00DB232E">
            <w:pPr>
              <w:spacing w:line="320" w:lineRule="exact"/>
              <w:ind w:right="1"/>
              <w:rPr>
                <w:rFonts w:ascii="Angsana New" w:hAnsi="Angsana New"/>
                <w:color w:val="000000"/>
                <w:sz w:val="24"/>
                <w:szCs w:val="24"/>
                <w:cs/>
              </w:rPr>
            </w:pPr>
          </w:p>
        </w:tc>
        <w:tc>
          <w:tcPr>
            <w:tcW w:w="20" w:type="dxa"/>
          </w:tcPr>
          <w:p w14:paraId="303CCA56" w14:textId="77777777" w:rsidR="00DB232E" w:rsidRPr="00CD32C2" w:rsidRDefault="00DB232E">
            <w:pPr>
              <w:spacing w:line="320" w:lineRule="exact"/>
              <w:ind w:right="1"/>
              <w:jc w:val="center"/>
              <w:rPr>
                <w:rFonts w:ascii="Angsana New" w:hAnsi="Angsana New"/>
                <w:color w:val="000000"/>
                <w:sz w:val="24"/>
                <w:szCs w:val="24"/>
              </w:rPr>
            </w:pPr>
          </w:p>
        </w:tc>
        <w:tc>
          <w:tcPr>
            <w:tcW w:w="92" w:type="dxa"/>
          </w:tcPr>
          <w:p w14:paraId="272B0D66" w14:textId="77777777" w:rsidR="00DB232E" w:rsidRPr="00CD32C2" w:rsidRDefault="00DB232E">
            <w:pPr>
              <w:spacing w:line="320" w:lineRule="exact"/>
              <w:ind w:right="1"/>
              <w:jc w:val="center"/>
              <w:rPr>
                <w:rFonts w:ascii="Angsana New" w:hAnsi="Angsana New"/>
                <w:color w:val="000000"/>
                <w:sz w:val="24"/>
                <w:szCs w:val="24"/>
              </w:rPr>
            </w:pPr>
          </w:p>
        </w:tc>
        <w:tc>
          <w:tcPr>
            <w:tcW w:w="963" w:type="dxa"/>
          </w:tcPr>
          <w:p w14:paraId="39ADD8D3" w14:textId="77777777" w:rsidR="00DB232E" w:rsidRPr="00CD32C2" w:rsidRDefault="000F74BE">
            <w:pPr>
              <w:spacing w:line="320" w:lineRule="exact"/>
              <w:ind w:right="1"/>
              <w:jc w:val="center"/>
              <w:rPr>
                <w:rFonts w:ascii="Angsana New" w:hAnsi="Angsana New"/>
                <w:color w:val="000000"/>
                <w:sz w:val="24"/>
                <w:szCs w:val="24"/>
                <w:cs/>
              </w:rPr>
            </w:pPr>
            <w:r w:rsidRPr="00CD32C2">
              <w:rPr>
                <w:rFonts w:ascii="Angsana New" w:hAnsi="Angsana New"/>
                <w:sz w:val="24"/>
                <w:szCs w:val="24"/>
              </w:rPr>
              <w:t>January 1,</w:t>
            </w:r>
          </w:p>
        </w:tc>
        <w:tc>
          <w:tcPr>
            <w:tcW w:w="91" w:type="dxa"/>
          </w:tcPr>
          <w:p w14:paraId="5D63D72A" w14:textId="77777777" w:rsidR="00DB232E" w:rsidRPr="00CD32C2" w:rsidRDefault="00DB232E">
            <w:pPr>
              <w:spacing w:line="320" w:lineRule="exact"/>
              <w:ind w:right="1"/>
              <w:rPr>
                <w:rFonts w:ascii="Angsana New" w:hAnsi="Angsana New"/>
                <w:color w:val="000000"/>
                <w:sz w:val="24"/>
                <w:szCs w:val="24"/>
                <w:cs/>
              </w:rPr>
            </w:pPr>
          </w:p>
        </w:tc>
        <w:tc>
          <w:tcPr>
            <w:tcW w:w="963" w:type="dxa"/>
          </w:tcPr>
          <w:p w14:paraId="5A424F28" w14:textId="77777777" w:rsidR="00DB232E" w:rsidRPr="00CD32C2" w:rsidRDefault="000F74BE">
            <w:pPr>
              <w:spacing w:line="320" w:lineRule="exact"/>
              <w:ind w:right="1"/>
              <w:jc w:val="center"/>
              <w:rPr>
                <w:rFonts w:ascii="Angsana New" w:hAnsi="Angsana New"/>
                <w:color w:val="000000"/>
                <w:sz w:val="24"/>
                <w:szCs w:val="24"/>
                <w:cs/>
              </w:rPr>
            </w:pPr>
            <w:r w:rsidRPr="00CD32C2">
              <w:rPr>
                <w:rFonts w:ascii="Angsana New" w:hAnsi="Angsana New"/>
                <w:color w:val="000000"/>
                <w:sz w:val="24"/>
                <w:szCs w:val="24"/>
              </w:rPr>
              <w:t>(decrease)</w:t>
            </w:r>
          </w:p>
        </w:tc>
        <w:tc>
          <w:tcPr>
            <w:tcW w:w="90" w:type="dxa"/>
          </w:tcPr>
          <w:p w14:paraId="3CE396C3" w14:textId="77777777" w:rsidR="00DB232E" w:rsidRPr="00CD32C2" w:rsidRDefault="00DB232E">
            <w:pPr>
              <w:spacing w:line="320" w:lineRule="exact"/>
              <w:ind w:right="1"/>
              <w:jc w:val="center"/>
              <w:rPr>
                <w:rFonts w:ascii="Angsana New" w:hAnsi="Angsana New"/>
                <w:color w:val="000000"/>
                <w:sz w:val="24"/>
                <w:szCs w:val="24"/>
              </w:rPr>
            </w:pPr>
          </w:p>
        </w:tc>
        <w:tc>
          <w:tcPr>
            <w:tcW w:w="907" w:type="dxa"/>
          </w:tcPr>
          <w:p w14:paraId="021B7988" w14:textId="77777777" w:rsidR="00DB232E" w:rsidRPr="00CD32C2" w:rsidRDefault="00DB232E">
            <w:pPr>
              <w:spacing w:line="320" w:lineRule="exact"/>
              <w:ind w:right="1"/>
              <w:jc w:val="center"/>
              <w:rPr>
                <w:rFonts w:ascii="Angsana New" w:hAnsi="Angsana New"/>
                <w:color w:val="000000"/>
                <w:sz w:val="24"/>
                <w:szCs w:val="24"/>
              </w:rPr>
            </w:pPr>
          </w:p>
        </w:tc>
        <w:tc>
          <w:tcPr>
            <w:tcW w:w="90" w:type="dxa"/>
          </w:tcPr>
          <w:p w14:paraId="7311FCD7" w14:textId="77777777" w:rsidR="00DB232E" w:rsidRPr="00CD32C2" w:rsidRDefault="00DB232E">
            <w:pPr>
              <w:spacing w:line="320" w:lineRule="exact"/>
              <w:ind w:right="1"/>
              <w:jc w:val="center"/>
              <w:rPr>
                <w:rFonts w:ascii="Angsana New" w:hAnsi="Angsana New"/>
                <w:color w:val="000000"/>
                <w:sz w:val="24"/>
                <w:szCs w:val="24"/>
              </w:rPr>
            </w:pPr>
          </w:p>
        </w:tc>
        <w:tc>
          <w:tcPr>
            <w:tcW w:w="907" w:type="dxa"/>
            <w:tcBorders>
              <w:right w:val="nil"/>
            </w:tcBorders>
          </w:tcPr>
          <w:p w14:paraId="141DCB48" w14:textId="77777777" w:rsidR="00DB232E" w:rsidRPr="00CD32C2" w:rsidRDefault="00DB232E">
            <w:pPr>
              <w:spacing w:line="320" w:lineRule="exact"/>
              <w:ind w:right="1"/>
              <w:jc w:val="center"/>
              <w:rPr>
                <w:rFonts w:ascii="Angsana New" w:hAnsi="Angsana New"/>
                <w:color w:val="000000"/>
                <w:sz w:val="24"/>
                <w:szCs w:val="24"/>
                <w:cs/>
              </w:rPr>
            </w:pPr>
          </w:p>
        </w:tc>
        <w:tc>
          <w:tcPr>
            <w:tcW w:w="90" w:type="dxa"/>
            <w:tcBorders>
              <w:top w:val="nil"/>
              <w:left w:val="nil"/>
              <w:bottom w:val="nil"/>
              <w:right w:val="nil"/>
            </w:tcBorders>
          </w:tcPr>
          <w:p w14:paraId="560C476C" w14:textId="77777777" w:rsidR="00DB232E" w:rsidRPr="00CD32C2" w:rsidRDefault="00DB232E">
            <w:pPr>
              <w:spacing w:line="320" w:lineRule="exact"/>
              <w:ind w:right="1"/>
              <w:jc w:val="center"/>
              <w:rPr>
                <w:rFonts w:ascii="Angsana New" w:hAnsi="Angsana New"/>
                <w:color w:val="000000"/>
                <w:sz w:val="24"/>
                <w:szCs w:val="24"/>
                <w:cs/>
              </w:rPr>
            </w:pPr>
          </w:p>
        </w:tc>
        <w:tc>
          <w:tcPr>
            <w:tcW w:w="1079" w:type="dxa"/>
            <w:vMerge w:val="restart"/>
            <w:tcBorders>
              <w:left w:val="nil"/>
            </w:tcBorders>
          </w:tcPr>
          <w:p w14:paraId="301CD1E7" w14:textId="77777777" w:rsidR="00DB232E" w:rsidRPr="00CD32C2" w:rsidRDefault="000F74BE">
            <w:pPr>
              <w:spacing w:line="320" w:lineRule="atLeast"/>
              <w:ind w:right="1"/>
              <w:jc w:val="center"/>
              <w:rPr>
                <w:rFonts w:ascii="Angsana New" w:hAnsi="Angsana New"/>
                <w:color w:val="000000"/>
                <w:sz w:val="24"/>
                <w:szCs w:val="24"/>
                <w:cs/>
              </w:rPr>
            </w:pPr>
            <w:r w:rsidRPr="00CD32C2">
              <w:rPr>
                <w:rFonts w:ascii="Angsana New" w:hAnsi="Angsana New"/>
                <w:color w:val="000000"/>
                <w:sz w:val="22"/>
                <w:szCs w:val="22"/>
              </w:rPr>
              <w:t>Exchange rate</w:t>
            </w:r>
          </w:p>
        </w:tc>
        <w:tc>
          <w:tcPr>
            <w:tcW w:w="90" w:type="dxa"/>
          </w:tcPr>
          <w:p w14:paraId="5CAD5253" w14:textId="77777777" w:rsidR="00DB232E" w:rsidRPr="00CD32C2" w:rsidRDefault="00DB232E">
            <w:pPr>
              <w:spacing w:line="320" w:lineRule="exact"/>
              <w:ind w:right="1"/>
              <w:jc w:val="center"/>
              <w:rPr>
                <w:rFonts w:ascii="Angsana New" w:hAnsi="Angsana New"/>
                <w:color w:val="000000"/>
                <w:sz w:val="24"/>
                <w:szCs w:val="24"/>
              </w:rPr>
            </w:pPr>
          </w:p>
        </w:tc>
        <w:tc>
          <w:tcPr>
            <w:tcW w:w="973" w:type="dxa"/>
          </w:tcPr>
          <w:p w14:paraId="003C17F7" w14:textId="77777777" w:rsidR="00DB232E" w:rsidRPr="00CD32C2" w:rsidRDefault="000F74BE">
            <w:pPr>
              <w:spacing w:line="320" w:lineRule="exact"/>
              <w:ind w:right="1"/>
              <w:jc w:val="center"/>
              <w:rPr>
                <w:rFonts w:ascii="Angsana New" w:hAnsi="Angsana New"/>
                <w:color w:val="000000"/>
                <w:sz w:val="24"/>
                <w:szCs w:val="24"/>
              </w:rPr>
            </w:pPr>
            <w:r w:rsidRPr="00CD32C2">
              <w:rPr>
                <w:rFonts w:ascii="Angsana New" w:hAnsi="Angsana New"/>
                <w:sz w:val="24"/>
                <w:szCs w:val="24"/>
              </w:rPr>
              <w:t>December 31,</w:t>
            </w:r>
          </w:p>
        </w:tc>
      </w:tr>
      <w:tr w:rsidR="00DB232E" w:rsidRPr="00CD32C2" w14:paraId="6A27DB5F" w14:textId="77777777">
        <w:trPr>
          <w:trHeight w:val="20"/>
          <w:tblHeader/>
        </w:trPr>
        <w:tc>
          <w:tcPr>
            <w:tcW w:w="2606" w:type="dxa"/>
          </w:tcPr>
          <w:p w14:paraId="14D8B183" w14:textId="77777777" w:rsidR="00DB232E" w:rsidRPr="00CD32C2" w:rsidRDefault="00DB232E">
            <w:pPr>
              <w:spacing w:line="320" w:lineRule="exact"/>
              <w:ind w:right="1"/>
              <w:rPr>
                <w:rFonts w:ascii="Angsana New" w:hAnsi="Angsana New"/>
                <w:color w:val="000000"/>
                <w:sz w:val="24"/>
                <w:szCs w:val="24"/>
                <w:cs/>
              </w:rPr>
            </w:pPr>
          </w:p>
        </w:tc>
        <w:tc>
          <w:tcPr>
            <w:tcW w:w="20" w:type="dxa"/>
          </w:tcPr>
          <w:p w14:paraId="581EB8B1" w14:textId="77777777" w:rsidR="00DB232E" w:rsidRPr="00CD32C2" w:rsidRDefault="00DB232E">
            <w:pPr>
              <w:spacing w:line="320" w:lineRule="exact"/>
              <w:ind w:right="1"/>
              <w:jc w:val="center"/>
              <w:rPr>
                <w:rFonts w:ascii="Angsana New" w:hAnsi="Angsana New"/>
                <w:color w:val="000000"/>
                <w:sz w:val="24"/>
                <w:szCs w:val="24"/>
              </w:rPr>
            </w:pPr>
          </w:p>
        </w:tc>
        <w:tc>
          <w:tcPr>
            <w:tcW w:w="92" w:type="dxa"/>
          </w:tcPr>
          <w:p w14:paraId="2DA050CB" w14:textId="77777777" w:rsidR="00DB232E" w:rsidRPr="00CD32C2" w:rsidRDefault="00DB232E">
            <w:pPr>
              <w:spacing w:line="320" w:lineRule="exact"/>
              <w:ind w:right="1"/>
              <w:jc w:val="center"/>
              <w:rPr>
                <w:rFonts w:ascii="Angsana New" w:hAnsi="Angsana New"/>
                <w:color w:val="000000"/>
                <w:sz w:val="24"/>
                <w:szCs w:val="24"/>
              </w:rPr>
            </w:pPr>
          </w:p>
        </w:tc>
        <w:tc>
          <w:tcPr>
            <w:tcW w:w="963" w:type="dxa"/>
            <w:tcBorders>
              <w:bottom w:val="single" w:sz="6" w:space="0" w:color="auto"/>
            </w:tcBorders>
          </w:tcPr>
          <w:p w14:paraId="7A484433" w14:textId="7BDEDFB0" w:rsidR="00DB232E" w:rsidRPr="00CD32C2" w:rsidRDefault="000F74BE">
            <w:pPr>
              <w:spacing w:line="320" w:lineRule="exact"/>
              <w:ind w:right="1"/>
              <w:jc w:val="center"/>
              <w:rPr>
                <w:rFonts w:ascii="Angsana New" w:hAnsi="Angsana New"/>
                <w:color w:val="000000"/>
                <w:sz w:val="24"/>
                <w:szCs w:val="24"/>
              </w:rPr>
            </w:pPr>
            <w:r w:rsidRPr="00CD32C2">
              <w:rPr>
                <w:rFonts w:ascii="Angsana New" w:hAnsi="Angsana New"/>
                <w:sz w:val="24"/>
                <w:szCs w:val="24"/>
              </w:rPr>
              <w:t>202</w:t>
            </w:r>
            <w:r w:rsidR="003409B9" w:rsidRPr="00CD32C2">
              <w:rPr>
                <w:rFonts w:ascii="Angsana New" w:hAnsi="Angsana New"/>
                <w:sz w:val="24"/>
                <w:szCs w:val="24"/>
              </w:rPr>
              <w:t>4</w:t>
            </w:r>
          </w:p>
        </w:tc>
        <w:tc>
          <w:tcPr>
            <w:tcW w:w="91" w:type="dxa"/>
          </w:tcPr>
          <w:p w14:paraId="416D4B2B" w14:textId="77777777" w:rsidR="00DB232E" w:rsidRPr="00CD32C2" w:rsidRDefault="00DB232E">
            <w:pPr>
              <w:spacing w:line="320" w:lineRule="exact"/>
              <w:ind w:right="1"/>
              <w:jc w:val="center"/>
              <w:rPr>
                <w:rFonts w:ascii="Angsana New" w:hAnsi="Angsana New"/>
                <w:color w:val="000000"/>
                <w:sz w:val="24"/>
                <w:szCs w:val="24"/>
              </w:rPr>
            </w:pPr>
          </w:p>
        </w:tc>
        <w:tc>
          <w:tcPr>
            <w:tcW w:w="963" w:type="dxa"/>
            <w:tcBorders>
              <w:bottom w:val="single" w:sz="6" w:space="0" w:color="auto"/>
            </w:tcBorders>
          </w:tcPr>
          <w:p w14:paraId="18E9872A" w14:textId="77777777" w:rsidR="00DB232E" w:rsidRPr="00CD32C2" w:rsidRDefault="00DB232E">
            <w:pPr>
              <w:spacing w:line="320" w:lineRule="exact"/>
              <w:ind w:right="1"/>
              <w:jc w:val="center"/>
              <w:rPr>
                <w:rFonts w:ascii="Angsana New" w:hAnsi="Angsana New"/>
                <w:color w:val="000000"/>
                <w:sz w:val="24"/>
                <w:szCs w:val="24"/>
              </w:rPr>
            </w:pPr>
          </w:p>
        </w:tc>
        <w:tc>
          <w:tcPr>
            <w:tcW w:w="90" w:type="dxa"/>
          </w:tcPr>
          <w:p w14:paraId="51F3283B" w14:textId="77777777" w:rsidR="00DB232E" w:rsidRPr="00CD32C2" w:rsidRDefault="00DB232E">
            <w:pPr>
              <w:spacing w:line="320" w:lineRule="exact"/>
              <w:ind w:right="1"/>
              <w:jc w:val="center"/>
              <w:rPr>
                <w:rFonts w:ascii="Angsana New" w:hAnsi="Angsana New"/>
                <w:color w:val="000000"/>
                <w:sz w:val="24"/>
                <w:szCs w:val="24"/>
              </w:rPr>
            </w:pPr>
          </w:p>
        </w:tc>
        <w:tc>
          <w:tcPr>
            <w:tcW w:w="907" w:type="dxa"/>
            <w:tcBorders>
              <w:bottom w:val="single" w:sz="6" w:space="0" w:color="auto"/>
            </w:tcBorders>
          </w:tcPr>
          <w:p w14:paraId="785B2E54" w14:textId="77777777" w:rsidR="00DB232E" w:rsidRPr="00CD32C2" w:rsidRDefault="00DB232E">
            <w:pPr>
              <w:spacing w:line="320" w:lineRule="exact"/>
              <w:ind w:right="1"/>
              <w:jc w:val="center"/>
              <w:rPr>
                <w:rFonts w:ascii="Angsana New" w:hAnsi="Angsana New"/>
                <w:color w:val="000000"/>
                <w:sz w:val="24"/>
                <w:szCs w:val="24"/>
                <w:cs/>
              </w:rPr>
            </w:pPr>
          </w:p>
        </w:tc>
        <w:tc>
          <w:tcPr>
            <w:tcW w:w="90" w:type="dxa"/>
          </w:tcPr>
          <w:p w14:paraId="5D0D56FB" w14:textId="77777777" w:rsidR="00DB232E" w:rsidRPr="00CD32C2" w:rsidRDefault="00DB232E">
            <w:pPr>
              <w:spacing w:line="320" w:lineRule="exact"/>
              <w:ind w:right="1"/>
              <w:jc w:val="center"/>
              <w:rPr>
                <w:rFonts w:ascii="Angsana New" w:hAnsi="Angsana New"/>
                <w:color w:val="000000"/>
                <w:sz w:val="24"/>
                <w:szCs w:val="24"/>
              </w:rPr>
            </w:pPr>
          </w:p>
        </w:tc>
        <w:tc>
          <w:tcPr>
            <w:tcW w:w="907" w:type="dxa"/>
            <w:tcBorders>
              <w:bottom w:val="single" w:sz="6" w:space="0" w:color="auto"/>
              <w:right w:val="nil"/>
            </w:tcBorders>
          </w:tcPr>
          <w:p w14:paraId="63CECECC" w14:textId="77777777" w:rsidR="00DB232E" w:rsidRPr="00CD32C2" w:rsidRDefault="00DB232E">
            <w:pPr>
              <w:spacing w:line="320" w:lineRule="exact"/>
              <w:ind w:right="1"/>
              <w:jc w:val="center"/>
              <w:rPr>
                <w:rFonts w:ascii="Angsana New" w:hAnsi="Angsana New"/>
                <w:color w:val="000000"/>
                <w:sz w:val="24"/>
                <w:szCs w:val="24"/>
              </w:rPr>
            </w:pPr>
          </w:p>
        </w:tc>
        <w:tc>
          <w:tcPr>
            <w:tcW w:w="90" w:type="dxa"/>
            <w:tcBorders>
              <w:top w:val="nil"/>
              <w:left w:val="nil"/>
              <w:bottom w:val="nil"/>
              <w:right w:val="nil"/>
            </w:tcBorders>
          </w:tcPr>
          <w:p w14:paraId="0FE04C5E" w14:textId="77777777" w:rsidR="00DB232E" w:rsidRPr="00CD32C2" w:rsidRDefault="00DB232E">
            <w:pPr>
              <w:spacing w:line="320" w:lineRule="exact"/>
              <w:ind w:right="1"/>
              <w:jc w:val="center"/>
              <w:rPr>
                <w:rFonts w:ascii="Angsana New" w:hAnsi="Angsana New"/>
                <w:color w:val="000000"/>
                <w:sz w:val="24"/>
                <w:szCs w:val="24"/>
              </w:rPr>
            </w:pPr>
          </w:p>
        </w:tc>
        <w:tc>
          <w:tcPr>
            <w:tcW w:w="1079" w:type="dxa"/>
            <w:vMerge/>
            <w:tcBorders>
              <w:left w:val="nil"/>
              <w:bottom w:val="single" w:sz="6" w:space="0" w:color="auto"/>
            </w:tcBorders>
          </w:tcPr>
          <w:p w14:paraId="2ADE66F9" w14:textId="77777777" w:rsidR="00DB232E" w:rsidRPr="00CD32C2" w:rsidRDefault="00DB232E">
            <w:pPr>
              <w:spacing w:line="320" w:lineRule="exact"/>
              <w:ind w:right="1"/>
              <w:jc w:val="center"/>
              <w:rPr>
                <w:rFonts w:ascii="Angsana New" w:hAnsi="Angsana New"/>
                <w:color w:val="000000"/>
                <w:sz w:val="24"/>
                <w:szCs w:val="24"/>
              </w:rPr>
            </w:pPr>
          </w:p>
        </w:tc>
        <w:tc>
          <w:tcPr>
            <w:tcW w:w="90" w:type="dxa"/>
          </w:tcPr>
          <w:p w14:paraId="31213A78" w14:textId="77777777" w:rsidR="00DB232E" w:rsidRPr="00CD32C2" w:rsidRDefault="00DB232E">
            <w:pPr>
              <w:spacing w:line="320" w:lineRule="exact"/>
              <w:ind w:right="1"/>
              <w:jc w:val="center"/>
              <w:rPr>
                <w:rFonts w:ascii="Angsana New" w:hAnsi="Angsana New"/>
                <w:color w:val="000000"/>
                <w:sz w:val="24"/>
                <w:szCs w:val="24"/>
              </w:rPr>
            </w:pPr>
          </w:p>
        </w:tc>
        <w:tc>
          <w:tcPr>
            <w:tcW w:w="973" w:type="dxa"/>
            <w:tcBorders>
              <w:bottom w:val="single" w:sz="6" w:space="0" w:color="auto"/>
            </w:tcBorders>
          </w:tcPr>
          <w:p w14:paraId="62CCE987" w14:textId="7B6EAE35" w:rsidR="00DB232E" w:rsidRPr="00CD32C2" w:rsidRDefault="000F74BE">
            <w:pPr>
              <w:spacing w:line="320" w:lineRule="exact"/>
              <w:ind w:right="1"/>
              <w:jc w:val="center"/>
              <w:rPr>
                <w:rFonts w:ascii="Angsana New" w:hAnsi="Angsana New"/>
                <w:color w:val="000000"/>
                <w:sz w:val="24"/>
                <w:szCs w:val="24"/>
                <w:cs/>
              </w:rPr>
            </w:pPr>
            <w:r w:rsidRPr="00CD32C2">
              <w:rPr>
                <w:rFonts w:ascii="Angsana New" w:hAnsi="Angsana New"/>
                <w:color w:val="000000"/>
                <w:sz w:val="24"/>
                <w:szCs w:val="24"/>
              </w:rPr>
              <w:t>202</w:t>
            </w:r>
            <w:r w:rsidR="003409B9" w:rsidRPr="00CD32C2">
              <w:rPr>
                <w:rFonts w:ascii="Angsana New" w:hAnsi="Angsana New"/>
                <w:color w:val="000000"/>
                <w:sz w:val="24"/>
                <w:szCs w:val="24"/>
              </w:rPr>
              <w:t>4</w:t>
            </w:r>
          </w:p>
        </w:tc>
      </w:tr>
      <w:tr w:rsidR="006C1FBB" w:rsidRPr="00CD32C2" w14:paraId="2573B1CB" w14:textId="77777777" w:rsidTr="009F3931">
        <w:trPr>
          <w:trHeight w:val="297"/>
        </w:trPr>
        <w:tc>
          <w:tcPr>
            <w:tcW w:w="2606" w:type="dxa"/>
          </w:tcPr>
          <w:p w14:paraId="1617CAF8" w14:textId="2BAB5329" w:rsidR="006C1FBB" w:rsidRPr="00CD32C2" w:rsidRDefault="006C1FBB" w:rsidP="006C1FBB">
            <w:pPr>
              <w:spacing w:line="320" w:lineRule="exact"/>
              <w:ind w:left="225" w:right="1" w:hanging="210"/>
              <w:outlineLvl w:val="5"/>
              <w:rPr>
                <w:rFonts w:ascii="Angsana New" w:hAnsi="Angsana New"/>
                <w:color w:val="000000"/>
                <w:sz w:val="24"/>
                <w:szCs w:val="24"/>
              </w:rPr>
            </w:pPr>
            <w:r w:rsidRPr="00CD32C2">
              <w:rPr>
                <w:rFonts w:ascii="Angsana New" w:hAnsi="Angsana New"/>
                <w:color w:val="000000"/>
                <w:sz w:val="24"/>
                <w:szCs w:val="24"/>
              </w:rPr>
              <w:t xml:space="preserve">Bank Overdrafts and short - term </w:t>
            </w:r>
            <w:r w:rsidR="00E940C9" w:rsidRPr="00CD32C2">
              <w:rPr>
                <w:rFonts w:ascii="Angsana New" w:hAnsi="Angsana New"/>
                <w:color w:val="000000"/>
                <w:sz w:val="24"/>
                <w:szCs w:val="24"/>
              </w:rPr>
              <w:t>borr</w:t>
            </w:r>
            <w:r w:rsidR="001B5ECC" w:rsidRPr="00CD32C2">
              <w:rPr>
                <w:rFonts w:ascii="Angsana New" w:hAnsi="Angsana New"/>
                <w:color w:val="000000"/>
                <w:sz w:val="24"/>
                <w:szCs w:val="24"/>
              </w:rPr>
              <w:t>o</w:t>
            </w:r>
            <w:r w:rsidR="00E940C9" w:rsidRPr="00CD32C2">
              <w:rPr>
                <w:rFonts w:ascii="Angsana New" w:hAnsi="Angsana New"/>
                <w:color w:val="000000"/>
                <w:sz w:val="24"/>
                <w:szCs w:val="24"/>
              </w:rPr>
              <w:t>w</w:t>
            </w:r>
            <w:r w:rsidR="006B30DD" w:rsidRPr="00CD32C2">
              <w:rPr>
                <w:rFonts w:ascii="Angsana New" w:hAnsi="Angsana New"/>
                <w:color w:val="000000"/>
                <w:sz w:val="24"/>
                <w:szCs w:val="24"/>
              </w:rPr>
              <w:t>ings</w:t>
            </w:r>
            <w:r w:rsidRPr="00CD32C2">
              <w:rPr>
                <w:rFonts w:ascii="Angsana New" w:hAnsi="Angsana New"/>
                <w:color w:val="000000"/>
                <w:sz w:val="24"/>
                <w:szCs w:val="24"/>
              </w:rPr>
              <w:t xml:space="preserve"> from financial institution</w:t>
            </w:r>
          </w:p>
        </w:tc>
        <w:tc>
          <w:tcPr>
            <w:tcW w:w="20" w:type="dxa"/>
          </w:tcPr>
          <w:p w14:paraId="29D23E72" w14:textId="77777777" w:rsidR="006C1FBB" w:rsidRPr="00CD32C2" w:rsidRDefault="006C1FBB" w:rsidP="006C1FBB">
            <w:pPr>
              <w:autoSpaceDE w:val="0"/>
              <w:autoSpaceDN w:val="0"/>
              <w:adjustRightInd w:val="0"/>
              <w:spacing w:line="320" w:lineRule="exact"/>
              <w:ind w:right="57"/>
              <w:contextualSpacing/>
              <w:jc w:val="right"/>
              <w:rPr>
                <w:rFonts w:ascii="Angsana New" w:hAnsi="Angsana New"/>
                <w:sz w:val="24"/>
                <w:szCs w:val="24"/>
              </w:rPr>
            </w:pPr>
          </w:p>
        </w:tc>
        <w:tc>
          <w:tcPr>
            <w:tcW w:w="92" w:type="dxa"/>
          </w:tcPr>
          <w:p w14:paraId="01B277A8" w14:textId="77777777" w:rsidR="006C1FBB" w:rsidRPr="00CD32C2" w:rsidRDefault="006C1FBB" w:rsidP="006C1FBB">
            <w:pPr>
              <w:tabs>
                <w:tab w:val="decimal" w:pos="720"/>
              </w:tabs>
              <w:spacing w:line="320" w:lineRule="exact"/>
              <w:ind w:right="-162"/>
              <w:jc w:val="right"/>
              <w:rPr>
                <w:rFonts w:ascii="Angsana New" w:hAnsi="Angsana New"/>
                <w:color w:val="000000"/>
                <w:sz w:val="24"/>
                <w:szCs w:val="24"/>
              </w:rPr>
            </w:pPr>
          </w:p>
        </w:tc>
        <w:tc>
          <w:tcPr>
            <w:tcW w:w="963" w:type="dxa"/>
            <w:tcBorders>
              <w:top w:val="single" w:sz="6" w:space="0" w:color="auto"/>
            </w:tcBorders>
            <w:shd w:val="clear" w:color="auto" w:fill="auto"/>
            <w:vAlign w:val="center"/>
          </w:tcPr>
          <w:p w14:paraId="123876DC" w14:textId="77777777" w:rsidR="006C1FBB" w:rsidRPr="00CD32C2" w:rsidRDefault="006C1FBB" w:rsidP="006C1FBB">
            <w:pPr>
              <w:tabs>
                <w:tab w:val="decimal" w:pos="755"/>
              </w:tabs>
              <w:autoSpaceDE w:val="0"/>
              <w:autoSpaceDN w:val="0"/>
              <w:adjustRightInd w:val="0"/>
              <w:spacing w:line="320" w:lineRule="exact"/>
              <w:ind w:right="57"/>
              <w:contextualSpacing/>
              <w:jc w:val="right"/>
              <w:rPr>
                <w:rFonts w:asciiTheme="majorBidi" w:hAnsiTheme="majorBidi" w:cstheme="majorBidi"/>
                <w:sz w:val="24"/>
                <w:szCs w:val="24"/>
                <w:lang w:eastAsia="zh-CN"/>
              </w:rPr>
            </w:pPr>
          </w:p>
          <w:p w14:paraId="74CFD669" w14:textId="1B348761" w:rsidR="006C1FBB" w:rsidRPr="00CD32C2" w:rsidRDefault="006C1FBB" w:rsidP="006C1FBB">
            <w:pPr>
              <w:autoSpaceDE w:val="0"/>
              <w:autoSpaceDN w:val="0"/>
              <w:adjustRightInd w:val="0"/>
              <w:spacing w:line="320" w:lineRule="exact"/>
              <w:ind w:left="-227" w:right="57"/>
              <w:contextualSpacing/>
              <w:jc w:val="right"/>
              <w:rPr>
                <w:rFonts w:asciiTheme="majorBidi" w:hAnsiTheme="majorBidi" w:cstheme="majorBidi"/>
                <w:sz w:val="24"/>
                <w:szCs w:val="24"/>
              </w:rPr>
            </w:pPr>
            <w:r w:rsidRPr="00CD32C2">
              <w:rPr>
                <w:rFonts w:asciiTheme="majorBidi" w:hAnsiTheme="majorBidi" w:cstheme="majorBidi"/>
                <w:sz w:val="24"/>
                <w:szCs w:val="24"/>
                <w:lang w:eastAsia="zh-CN"/>
              </w:rPr>
              <w:t>1,097,028</w:t>
            </w:r>
          </w:p>
        </w:tc>
        <w:tc>
          <w:tcPr>
            <w:tcW w:w="91" w:type="dxa"/>
            <w:shd w:val="clear" w:color="auto" w:fill="auto"/>
          </w:tcPr>
          <w:p w14:paraId="64616B5C" w14:textId="77777777" w:rsidR="006C1FBB" w:rsidRPr="00CD32C2" w:rsidRDefault="006C1FBB" w:rsidP="006C1FBB">
            <w:pPr>
              <w:tabs>
                <w:tab w:val="decimal" w:pos="755"/>
              </w:tabs>
              <w:autoSpaceDE w:val="0"/>
              <w:autoSpaceDN w:val="0"/>
              <w:adjustRightInd w:val="0"/>
              <w:spacing w:line="320" w:lineRule="exact"/>
              <w:ind w:right="57"/>
              <w:contextualSpacing/>
              <w:jc w:val="right"/>
              <w:rPr>
                <w:rFonts w:ascii="Angsana New" w:hAnsi="Angsana New"/>
                <w:sz w:val="24"/>
                <w:szCs w:val="24"/>
              </w:rPr>
            </w:pPr>
          </w:p>
        </w:tc>
        <w:tc>
          <w:tcPr>
            <w:tcW w:w="963" w:type="dxa"/>
            <w:tcBorders>
              <w:top w:val="single" w:sz="6" w:space="0" w:color="auto"/>
            </w:tcBorders>
            <w:shd w:val="clear" w:color="auto" w:fill="auto"/>
            <w:vAlign w:val="bottom"/>
          </w:tcPr>
          <w:p w14:paraId="7C18777D" w14:textId="493A4338" w:rsidR="006C1FBB" w:rsidRPr="00CD32C2" w:rsidRDefault="006C1FBB" w:rsidP="006C1FBB">
            <w:pPr>
              <w:autoSpaceDE w:val="0"/>
              <w:autoSpaceDN w:val="0"/>
              <w:adjustRightInd w:val="0"/>
              <w:spacing w:line="320" w:lineRule="exact"/>
              <w:ind w:left="-227" w:right="57"/>
              <w:contextualSpacing/>
              <w:jc w:val="right"/>
              <w:rPr>
                <w:rFonts w:asciiTheme="majorBidi" w:hAnsiTheme="majorBidi" w:cstheme="majorBidi"/>
                <w:sz w:val="24"/>
                <w:szCs w:val="24"/>
              </w:rPr>
            </w:pPr>
            <w:r w:rsidRPr="00CD32C2">
              <w:rPr>
                <w:rFonts w:asciiTheme="majorBidi" w:hAnsiTheme="majorBidi" w:cstheme="majorBidi"/>
                <w:sz w:val="24"/>
                <w:szCs w:val="24"/>
              </w:rPr>
              <w:t>154,792</w:t>
            </w:r>
          </w:p>
        </w:tc>
        <w:tc>
          <w:tcPr>
            <w:tcW w:w="90" w:type="dxa"/>
            <w:shd w:val="clear" w:color="auto" w:fill="auto"/>
          </w:tcPr>
          <w:p w14:paraId="51ACE8AD" w14:textId="77777777" w:rsidR="006C1FBB" w:rsidRPr="00CD32C2" w:rsidRDefault="006C1FBB" w:rsidP="006C1FBB">
            <w:pPr>
              <w:tabs>
                <w:tab w:val="decimal" w:pos="510"/>
              </w:tabs>
              <w:spacing w:line="320" w:lineRule="exact"/>
              <w:ind w:right="57"/>
              <w:jc w:val="right"/>
              <w:rPr>
                <w:rFonts w:ascii="Angsana New" w:hAnsi="Angsana New"/>
                <w:color w:val="000000"/>
                <w:sz w:val="24"/>
                <w:szCs w:val="24"/>
              </w:rPr>
            </w:pPr>
          </w:p>
        </w:tc>
        <w:tc>
          <w:tcPr>
            <w:tcW w:w="907" w:type="dxa"/>
            <w:tcBorders>
              <w:top w:val="single" w:sz="6" w:space="0" w:color="auto"/>
            </w:tcBorders>
            <w:shd w:val="clear" w:color="auto" w:fill="auto"/>
            <w:vAlign w:val="bottom"/>
          </w:tcPr>
          <w:p w14:paraId="19B1075A" w14:textId="5B3190E9" w:rsidR="006C1FBB" w:rsidRPr="00CD32C2" w:rsidRDefault="006C1FBB" w:rsidP="006C1FBB">
            <w:pPr>
              <w:autoSpaceDE w:val="0"/>
              <w:autoSpaceDN w:val="0"/>
              <w:adjustRightInd w:val="0"/>
              <w:spacing w:line="320" w:lineRule="exact"/>
              <w:ind w:left="-227" w:right="57"/>
              <w:contextualSpacing/>
              <w:jc w:val="right"/>
              <w:rPr>
                <w:rFonts w:ascii="Angsana New" w:hAnsi="Angsana New"/>
                <w:sz w:val="24"/>
                <w:szCs w:val="24"/>
              </w:rPr>
            </w:pPr>
            <w:r w:rsidRPr="00CD32C2">
              <w:rPr>
                <w:rFonts w:asciiTheme="majorBidi" w:hAnsiTheme="majorBidi" w:cstheme="majorBidi"/>
                <w:sz w:val="24"/>
                <w:szCs w:val="24"/>
              </w:rPr>
              <w:t>-</w:t>
            </w:r>
          </w:p>
        </w:tc>
        <w:tc>
          <w:tcPr>
            <w:tcW w:w="90" w:type="dxa"/>
            <w:shd w:val="clear" w:color="auto" w:fill="auto"/>
            <w:vAlign w:val="bottom"/>
          </w:tcPr>
          <w:p w14:paraId="3773D8D8" w14:textId="77777777" w:rsidR="006C1FBB" w:rsidRPr="00CD32C2" w:rsidRDefault="006C1FBB" w:rsidP="006C1FBB">
            <w:pPr>
              <w:tabs>
                <w:tab w:val="left" w:pos="700"/>
              </w:tabs>
              <w:autoSpaceDE w:val="0"/>
              <w:autoSpaceDN w:val="0"/>
              <w:adjustRightInd w:val="0"/>
              <w:spacing w:line="320" w:lineRule="exact"/>
              <w:ind w:right="57"/>
              <w:contextualSpacing/>
              <w:jc w:val="right"/>
              <w:rPr>
                <w:rFonts w:ascii="Angsana New" w:hAnsi="Angsana New"/>
                <w:sz w:val="24"/>
                <w:szCs w:val="24"/>
              </w:rPr>
            </w:pPr>
          </w:p>
        </w:tc>
        <w:tc>
          <w:tcPr>
            <w:tcW w:w="907" w:type="dxa"/>
            <w:tcBorders>
              <w:top w:val="single" w:sz="6" w:space="0" w:color="auto"/>
              <w:right w:val="nil"/>
            </w:tcBorders>
            <w:shd w:val="clear" w:color="auto" w:fill="auto"/>
            <w:vAlign w:val="bottom"/>
          </w:tcPr>
          <w:p w14:paraId="67A1CB1F" w14:textId="1791251F" w:rsidR="006C1FBB" w:rsidRPr="00CD32C2" w:rsidRDefault="006C1FBB" w:rsidP="006C1FBB">
            <w:pPr>
              <w:autoSpaceDE w:val="0"/>
              <w:autoSpaceDN w:val="0"/>
              <w:adjustRightInd w:val="0"/>
              <w:spacing w:line="320" w:lineRule="exact"/>
              <w:ind w:left="-227" w:right="57"/>
              <w:contextualSpacing/>
              <w:jc w:val="right"/>
              <w:rPr>
                <w:rFonts w:ascii="Angsana New" w:hAnsi="Angsana New"/>
                <w:sz w:val="24"/>
                <w:szCs w:val="24"/>
              </w:rPr>
            </w:pPr>
            <w:r w:rsidRPr="00CD32C2">
              <w:rPr>
                <w:rFonts w:asciiTheme="majorBidi" w:hAnsiTheme="majorBidi" w:cstheme="majorBidi"/>
                <w:sz w:val="24"/>
                <w:szCs w:val="24"/>
              </w:rPr>
              <w:t>-</w:t>
            </w:r>
          </w:p>
        </w:tc>
        <w:tc>
          <w:tcPr>
            <w:tcW w:w="90" w:type="dxa"/>
            <w:tcBorders>
              <w:top w:val="nil"/>
              <w:left w:val="nil"/>
              <w:bottom w:val="nil"/>
              <w:right w:val="nil"/>
            </w:tcBorders>
            <w:shd w:val="clear" w:color="auto" w:fill="auto"/>
            <w:vAlign w:val="bottom"/>
          </w:tcPr>
          <w:p w14:paraId="44FA53D4" w14:textId="77777777" w:rsidR="006C1FBB" w:rsidRPr="00CD32C2" w:rsidRDefault="006C1FBB" w:rsidP="006C1FBB">
            <w:pPr>
              <w:autoSpaceDE w:val="0"/>
              <w:autoSpaceDN w:val="0"/>
              <w:adjustRightInd w:val="0"/>
              <w:spacing w:line="320" w:lineRule="exact"/>
              <w:ind w:left="-227" w:right="57"/>
              <w:contextualSpacing/>
              <w:jc w:val="right"/>
              <w:rPr>
                <w:rFonts w:ascii="Angsana New" w:hAnsi="Angsana New"/>
                <w:sz w:val="24"/>
                <w:szCs w:val="24"/>
              </w:rPr>
            </w:pPr>
          </w:p>
        </w:tc>
        <w:tc>
          <w:tcPr>
            <w:tcW w:w="1079" w:type="dxa"/>
            <w:tcBorders>
              <w:top w:val="single" w:sz="6" w:space="0" w:color="auto"/>
              <w:left w:val="nil"/>
            </w:tcBorders>
            <w:shd w:val="clear" w:color="auto" w:fill="auto"/>
            <w:vAlign w:val="bottom"/>
          </w:tcPr>
          <w:p w14:paraId="01527596" w14:textId="3649CE02" w:rsidR="006C1FBB" w:rsidRPr="00CD32C2" w:rsidRDefault="006C1FBB" w:rsidP="006C1FBB">
            <w:pPr>
              <w:autoSpaceDE w:val="0"/>
              <w:autoSpaceDN w:val="0"/>
              <w:adjustRightInd w:val="0"/>
              <w:spacing w:line="320" w:lineRule="exact"/>
              <w:ind w:left="-227" w:right="57"/>
              <w:contextualSpacing/>
              <w:jc w:val="right"/>
              <w:rPr>
                <w:rFonts w:asciiTheme="majorBidi" w:hAnsiTheme="majorBidi" w:cstheme="majorBidi"/>
                <w:sz w:val="24"/>
                <w:szCs w:val="24"/>
              </w:rPr>
            </w:pPr>
            <w:r w:rsidRPr="00CD32C2">
              <w:rPr>
                <w:rFonts w:asciiTheme="majorBidi" w:hAnsiTheme="majorBidi" w:cstheme="majorBidi"/>
                <w:sz w:val="24"/>
                <w:szCs w:val="24"/>
              </w:rPr>
              <w:t>-</w:t>
            </w:r>
          </w:p>
        </w:tc>
        <w:tc>
          <w:tcPr>
            <w:tcW w:w="90" w:type="dxa"/>
            <w:shd w:val="clear" w:color="auto" w:fill="auto"/>
            <w:vAlign w:val="bottom"/>
          </w:tcPr>
          <w:p w14:paraId="53759CE9" w14:textId="77777777" w:rsidR="006C1FBB" w:rsidRPr="00CD32C2" w:rsidRDefault="006C1FBB" w:rsidP="006C1FBB">
            <w:pPr>
              <w:tabs>
                <w:tab w:val="decimal" w:pos="720"/>
              </w:tabs>
              <w:autoSpaceDE w:val="0"/>
              <w:autoSpaceDN w:val="0"/>
              <w:adjustRightInd w:val="0"/>
              <w:spacing w:line="320" w:lineRule="exact"/>
              <w:ind w:right="57"/>
              <w:contextualSpacing/>
              <w:jc w:val="right"/>
              <w:rPr>
                <w:rFonts w:ascii="Angsana New" w:hAnsi="Angsana New"/>
                <w:sz w:val="24"/>
                <w:szCs w:val="24"/>
              </w:rPr>
            </w:pPr>
          </w:p>
        </w:tc>
        <w:tc>
          <w:tcPr>
            <w:tcW w:w="973" w:type="dxa"/>
            <w:tcBorders>
              <w:top w:val="single" w:sz="6" w:space="0" w:color="auto"/>
            </w:tcBorders>
            <w:shd w:val="clear" w:color="auto" w:fill="auto"/>
            <w:vAlign w:val="bottom"/>
          </w:tcPr>
          <w:p w14:paraId="52266168" w14:textId="487101F6" w:rsidR="006C1FBB" w:rsidRPr="00CD32C2" w:rsidRDefault="006C1FBB" w:rsidP="006C1FBB">
            <w:pPr>
              <w:tabs>
                <w:tab w:val="decimal" w:pos="755"/>
              </w:tabs>
              <w:autoSpaceDE w:val="0"/>
              <w:autoSpaceDN w:val="0"/>
              <w:adjustRightInd w:val="0"/>
              <w:spacing w:line="320" w:lineRule="exact"/>
              <w:ind w:right="57"/>
              <w:contextualSpacing/>
              <w:jc w:val="right"/>
              <w:rPr>
                <w:rFonts w:ascii="Angsana New" w:hAnsi="Angsana New"/>
                <w:sz w:val="24"/>
                <w:szCs w:val="24"/>
                <w:lang w:eastAsia="zh-CN"/>
              </w:rPr>
            </w:pPr>
            <w:r w:rsidRPr="00CD32C2">
              <w:rPr>
                <w:rFonts w:asciiTheme="majorBidi" w:hAnsiTheme="majorBidi" w:cstheme="majorBidi"/>
                <w:sz w:val="24"/>
                <w:szCs w:val="24"/>
                <w:lang w:eastAsia="zh-CN"/>
              </w:rPr>
              <w:t>1,251,820</w:t>
            </w:r>
          </w:p>
        </w:tc>
      </w:tr>
      <w:tr w:rsidR="006C1FBB" w:rsidRPr="00CD32C2" w14:paraId="1F3E108A" w14:textId="77777777" w:rsidTr="009F3931">
        <w:trPr>
          <w:trHeight w:val="297"/>
        </w:trPr>
        <w:tc>
          <w:tcPr>
            <w:tcW w:w="2606" w:type="dxa"/>
          </w:tcPr>
          <w:p w14:paraId="62787882" w14:textId="77777777" w:rsidR="006C1FBB" w:rsidRPr="00CD32C2" w:rsidRDefault="006C1FBB" w:rsidP="006C1FBB">
            <w:pPr>
              <w:spacing w:line="320" w:lineRule="exact"/>
              <w:ind w:left="225" w:right="1" w:hanging="210"/>
              <w:outlineLvl w:val="5"/>
              <w:rPr>
                <w:rFonts w:ascii="Angsana New" w:hAnsi="Angsana New"/>
                <w:color w:val="000000"/>
                <w:sz w:val="24"/>
                <w:szCs w:val="24"/>
                <w:cs/>
              </w:rPr>
            </w:pPr>
            <w:r w:rsidRPr="00CD32C2">
              <w:rPr>
                <w:rFonts w:ascii="Angsana New" w:hAnsi="Angsana New"/>
                <w:color w:val="000000"/>
                <w:sz w:val="24"/>
                <w:szCs w:val="24"/>
              </w:rPr>
              <w:t>Long - term borrowings</w:t>
            </w:r>
          </w:p>
        </w:tc>
        <w:tc>
          <w:tcPr>
            <w:tcW w:w="20" w:type="dxa"/>
          </w:tcPr>
          <w:p w14:paraId="42B4032B" w14:textId="77777777" w:rsidR="006C1FBB" w:rsidRPr="00CD32C2" w:rsidRDefault="006C1FBB" w:rsidP="006C1FBB">
            <w:pPr>
              <w:autoSpaceDE w:val="0"/>
              <w:autoSpaceDN w:val="0"/>
              <w:adjustRightInd w:val="0"/>
              <w:spacing w:line="320" w:lineRule="exact"/>
              <w:ind w:right="57"/>
              <w:contextualSpacing/>
              <w:jc w:val="right"/>
              <w:rPr>
                <w:rFonts w:ascii="Angsana New" w:hAnsi="Angsana New"/>
                <w:sz w:val="24"/>
                <w:szCs w:val="24"/>
              </w:rPr>
            </w:pPr>
          </w:p>
        </w:tc>
        <w:tc>
          <w:tcPr>
            <w:tcW w:w="92" w:type="dxa"/>
          </w:tcPr>
          <w:p w14:paraId="0EEA70B3" w14:textId="77777777" w:rsidR="006C1FBB" w:rsidRPr="00CD32C2" w:rsidRDefault="006C1FBB" w:rsidP="006C1FBB">
            <w:pPr>
              <w:tabs>
                <w:tab w:val="decimal" w:pos="720"/>
              </w:tabs>
              <w:spacing w:line="320" w:lineRule="exact"/>
              <w:ind w:right="-162"/>
              <w:jc w:val="right"/>
              <w:rPr>
                <w:rFonts w:ascii="Angsana New" w:hAnsi="Angsana New"/>
                <w:color w:val="000000"/>
                <w:sz w:val="24"/>
                <w:szCs w:val="24"/>
              </w:rPr>
            </w:pPr>
          </w:p>
        </w:tc>
        <w:tc>
          <w:tcPr>
            <w:tcW w:w="963" w:type="dxa"/>
            <w:shd w:val="clear" w:color="auto" w:fill="auto"/>
            <w:vAlign w:val="center"/>
          </w:tcPr>
          <w:p w14:paraId="52F241F7" w14:textId="69FEAFD9" w:rsidR="006C1FBB" w:rsidRPr="00CD32C2" w:rsidRDefault="006C1FBB" w:rsidP="006C1FBB">
            <w:pPr>
              <w:autoSpaceDE w:val="0"/>
              <w:autoSpaceDN w:val="0"/>
              <w:adjustRightInd w:val="0"/>
              <w:spacing w:line="320" w:lineRule="exact"/>
              <w:ind w:left="-227" w:right="57"/>
              <w:contextualSpacing/>
              <w:jc w:val="right"/>
              <w:rPr>
                <w:rFonts w:asciiTheme="majorBidi" w:hAnsiTheme="majorBidi" w:cstheme="majorBidi"/>
                <w:sz w:val="24"/>
                <w:szCs w:val="24"/>
              </w:rPr>
            </w:pPr>
            <w:r w:rsidRPr="00CD32C2">
              <w:rPr>
                <w:rFonts w:asciiTheme="majorBidi" w:hAnsiTheme="majorBidi" w:cstheme="majorBidi"/>
                <w:sz w:val="24"/>
                <w:szCs w:val="24"/>
                <w:lang w:eastAsia="zh-CN"/>
              </w:rPr>
              <w:t>92,483</w:t>
            </w:r>
          </w:p>
        </w:tc>
        <w:tc>
          <w:tcPr>
            <w:tcW w:w="91" w:type="dxa"/>
            <w:shd w:val="clear" w:color="auto" w:fill="auto"/>
          </w:tcPr>
          <w:p w14:paraId="32D990C0" w14:textId="77777777" w:rsidR="006C1FBB" w:rsidRPr="00CD32C2" w:rsidRDefault="006C1FBB" w:rsidP="006C1FBB">
            <w:pPr>
              <w:tabs>
                <w:tab w:val="left" w:pos="695"/>
              </w:tabs>
              <w:autoSpaceDE w:val="0"/>
              <w:autoSpaceDN w:val="0"/>
              <w:adjustRightInd w:val="0"/>
              <w:spacing w:line="320" w:lineRule="exact"/>
              <w:ind w:right="57"/>
              <w:contextualSpacing/>
              <w:jc w:val="right"/>
              <w:rPr>
                <w:rFonts w:ascii="Angsana New" w:hAnsi="Angsana New"/>
                <w:sz w:val="24"/>
                <w:szCs w:val="24"/>
              </w:rPr>
            </w:pPr>
          </w:p>
        </w:tc>
        <w:tc>
          <w:tcPr>
            <w:tcW w:w="963" w:type="dxa"/>
            <w:shd w:val="clear" w:color="auto" w:fill="auto"/>
          </w:tcPr>
          <w:p w14:paraId="5F92DE6E" w14:textId="6AAD0107" w:rsidR="006C1FBB" w:rsidRPr="00CD32C2" w:rsidRDefault="006C1FBB" w:rsidP="006C1FBB">
            <w:pPr>
              <w:autoSpaceDE w:val="0"/>
              <w:autoSpaceDN w:val="0"/>
              <w:adjustRightInd w:val="0"/>
              <w:spacing w:line="320" w:lineRule="exact"/>
              <w:ind w:left="-227" w:right="57"/>
              <w:contextualSpacing/>
              <w:jc w:val="right"/>
              <w:rPr>
                <w:rFonts w:asciiTheme="majorBidi" w:hAnsiTheme="majorBidi" w:cstheme="majorBidi"/>
                <w:sz w:val="24"/>
                <w:szCs w:val="24"/>
              </w:rPr>
            </w:pPr>
            <w:r w:rsidRPr="00CD32C2">
              <w:rPr>
                <w:rFonts w:asciiTheme="majorBidi" w:hAnsiTheme="majorBidi" w:cstheme="majorBidi"/>
                <w:sz w:val="24"/>
                <w:szCs w:val="24"/>
              </w:rPr>
              <w:t>(9,100)</w:t>
            </w:r>
          </w:p>
        </w:tc>
        <w:tc>
          <w:tcPr>
            <w:tcW w:w="90" w:type="dxa"/>
            <w:shd w:val="clear" w:color="auto" w:fill="auto"/>
          </w:tcPr>
          <w:p w14:paraId="206C0325" w14:textId="77777777" w:rsidR="006C1FBB" w:rsidRPr="00CD32C2" w:rsidRDefault="006C1FBB" w:rsidP="006C1FBB">
            <w:pPr>
              <w:tabs>
                <w:tab w:val="decimal" w:pos="510"/>
              </w:tabs>
              <w:spacing w:line="320" w:lineRule="exact"/>
              <w:ind w:right="57"/>
              <w:jc w:val="right"/>
              <w:rPr>
                <w:rFonts w:ascii="Angsana New" w:hAnsi="Angsana New"/>
                <w:color w:val="000000"/>
                <w:sz w:val="24"/>
                <w:szCs w:val="24"/>
              </w:rPr>
            </w:pPr>
          </w:p>
        </w:tc>
        <w:tc>
          <w:tcPr>
            <w:tcW w:w="907" w:type="dxa"/>
            <w:shd w:val="clear" w:color="auto" w:fill="auto"/>
          </w:tcPr>
          <w:p w14:paraId="6AC16C78" w14:textId="0A0D6AA6" w:rsidR="006C1FBB" w:rsidRPr="00CD32C2" w:rsidRDefault="006C1FBB" w:rsidP="006C1FBB">
            <w:pPr>
              <w:autoSpaceDE w:val="0"/>
              <w:autoSpaceDN w:val="0"/>
              <w:adjustRightInd w:val="0"/>
              <w:spacing w:line="320" w:lineRule="exact"/>
              <w:ind w:left="-227" w:right="57"/>
              <w:contextualSpacing/>
              <w:jc w:val="right"/>
              <w:rPr>
                <w:rFonts w:ascii="Angsana New" w:hAnsi="Angsana New"/>
                <w:sz w:val="24"/>
                <w:szCs w:val="24"/>
              </w:rPr>
            </w:pPr>
            <w:r w:rsidRPr="00CD32C2">
              <w:rPr>
                <w:rFonts w:asciiTheme="majorBidi" w:hAnsiTheme="majorBidi" w:cstheme="majorBidi"/>
                <w:sz w:val="24"/>
                <w:szCs w:val="24"/>
              </w:rPr>
              <w:t>-</w:t>
            </w:r>
          </w:p>
        </w:tc>
        <w:tc>
          <w:tcPr>
            <w:tcW w:w="90" w:type="dxa"/>
            <w:shd w:val="clear" w:color="auto" w:fill="auto"/>
          </w:tcPr>
          <w:p w14:paraId="196B231E" w14:textId="77777777" w:rsidR="006C1FBB" w:rsidRPr="00CD32C2" w:rsidRDefault="006C1FBB" w:rsidP="006C1FBB">
            <w:pPr>
              <w:tabs>
                <w:tab w:val="left" w:pos="700"/>
              </w:tabs>
              <w:autoSpaceDE w:val="0"/>
              <w:autoSpaceDN w:val="0"/>
              <w:adjustRightInd w:val="0"/>
              <w:spacing w:line="320" w:lineRule="exact"/>
              <w:ind w:right="57"/>
              <w:contextualSpacing/>
              <w:jc w:val="right"/>
              <w:rPr>
                <w:rFonts w:ascii="Angsana New" w:hAnsi="Angsana New"/>
                <w:sz w:val="24"/>
                <w:szCs w:val="24"/>
              </w:rPr>
            </w:pPr>
          </w:p>
        </w:tc>
        <w:tc>
          <w:tcPr>
            <w:tcW w:w="907" w:type="dxa"/>
            <w:tcBorders>
              <w:right w:val="nil"/>
            </w:tcBorders>
            <w:shd w:val="clear" w:color="auto" w:fill="auto"/>
          </w:tcPr>
          <w:p w14:paraId="3E2F027A" w14:textId="3FC11482" w:rsidR="006C1FBB" w:rsidRPr="00CD32C2" w:rsidRDefault="006C1FBB" w:rsidP="006C1FBB">
            <w:pPr>
              <w:autoSpaceDE w:val="0"/>
              <w:autoSpaceDN w:val="0"/>
              <w:adjustRightInd w:val="0"/>
              <w:spacing w:line="320" w:lineRule="exact"/>
              <w:ind w:left="-227" w:right="57"/>
              <w:contextualSpacing/>
              <w:jc w:val="right"/>
              <w:rPr>
                <w:rFonts w:ascii="Angsana New" w:hAnsi="Angsana New"/>
                <w:sz w:val="24"/>
                <w:szCs w:val="24"/>
              </w:rPr>
            </w:pPr>
            <w:r w:rsidRPr="00CD32C2">
              <w:rPr>
                <w:rFonts w:asciiTheme="majorBidi" w:hAnsiTheme="majorBidi" w:cstheme="majorBidi"/>
                <w:sz w:val="24"/>
                <w:szCs w:val="24"/>
              </w:rPr>
              <w:t>-</w:t>
            </w:r>
          </w:p>
        </w:tc>
        <w:tc>
          <w:tcPr>
            <w:tcW w:w="90" w:type="dxa"/>
            <w:tcBorders>
              <w:top w:val="nil"/>
              <w:left w:val="nil"/>
              <w:bottom w:val="nil"/>
              <w:right w:val="nil"/>
            </w:tcBorders>
            <w:shd w:val="clear" w:color="auto" w:fill="auto"/>
          </w:tcPr>
          <w:p w14:paraId="2C7ECE39" w14:textId="77777777" w:rsidR="006C1FBB" w:rsidRPr="00CD32C2" w:rsidRDefault="006C1FBB" w:rsidP="006C1FBB">
            <w:pPr>
              <w:autoSpaceDE w:val="0"/>
              <w:autoSpaceDN w:val="0"/>
              <w:adjustRightInd w:val="0"/>
              <w:spacing w:line="320" w:lineRule="exact"/>
              <w:ind w:left="-227" w:right="57"/>
              <w:contextualSpacing/>
              <w:jc w:val="right"/>
              <w:rPr>
                <w:rFonts w:ascii="Angsana New" w:hAnsi="Angsana New"/>
                <w:sz w:val="24"/>
                <w:szCs w:val="24"/>
              </w:rPr>
            </w:pPr>
          </w:p>
        </w:tc>
        <w:tc>
          <w:tcPr>
            <w:tcW w:w="1079" w:type="dxa"/>
            <w:tcBorders>
              <w:left w:val="nil"/>
            </w:tcBorders>
            <w:shd w:val="clear" w:color="auto" w:fill="auto"/>
          </w:tcPr>
          <w:p w14:paraId="17BA3AA0" w14:textId="6D3C8D86" w:rsidR="006C1FBB" w:rsidRPr="00CD32C2" w:rsidRDefault="006C1FBB" w:rsidP="006C1FBB">
            <w:pPr>
              <w:autoSpaceDE w:val="0"/>
              <w:autoSpaceDN w:val="0"/>
              <w:adjustRightInd w:val="0"/>
              <w:spacing w:line="320" w:lineRule="exact"/>
              <w:ind w:left="-227" w:right="57"/>
              <w:contextualSpacing/>
              <w:jc w:val="right"/>
              <w:rPr>
                <w:rFonts w:asciiTheme="majorBidi" w:hAnsiTheme="majorBidi" w:cstheme="majorBidi"/>
                <w:sz w:val="24"/>
                <w:szCs w:val="24"/>
              </w:rPr>
            </w:pPr>
            <w:r w:rsidRPr="00CD32C2">
              <w:rPr>
                <w:rFonts w:asciiTheme="majorBidi" w:hAnsiTheme="majorBidi" w:cstheme="majorBidi"/>
                <w:sz w:val="24"/>
                <w:szCs w:val="24"/>
              </w:rPr>
              <w:t>-</w:t>
            </w:r>
          </w:p>
        </w:tc>
        <w:tc>
          <w:tcPr>
            <w:tcW w:w="90" w:type="dxa"/>
            <w:shd w:val="clear" w:color="auto" w:fill="auto"/>
          </w:tcPr>
          <w:p w14:paraId="5E67BE66" w14:textId="77777777" w:rsidR="006C1FBB" w:rsidRPr="00CD32C2" w:rsidRDefault="006C1FBB" w:rsidP="006C1FBB">
            <w:pPr>
              <w:tabs>
                <w:tab w:val="decimal" w:pos="720"/>
              </w:tabs>
              <w:autoSpaceDE w:val="0"/>
              <w:autoSpaceDN w:val="0"/>
              <w:adjustRightInd w:val="0"/>
              <w:spacing w:line="320" w:lineRule="exact"/>
              <w:ind w:right="57"/>
              <w:contextualSpacing/>
              <w:jc w:val="right"/>
              <w:rPr>
                <w:rFonts w:ascii="Angsana New" w:hAnsi="Angsana New"/>
                <w:sz w:val="24"/>
                <w:szCs w:val="24"/>
              </w:rPr>
            </w:pPr>
          </w:p>
        </w:tc>
        <w:tc>
          <w:tcPr>
            <w:tcW w:w="973" w:type="dxa"/>
            <w:shd w:val="clear" w:color="auto" w:fill="auto"/>
            <w:vAlign w:val="center"/>
          </w:tcPr>
          <w:p w14:paraId="4D004AB0" w14:textId="470E46C4" w:rsidR="006C1FBB" w:rsidRPr="00CD32C2" w:rsidRDefault="006C1FBB" w:rsidP="006C1FBB">
            <w:pPr>
              <w:tabs>
                <w:tab w:val="decimal" w:pos="755"/>
              </w:tabs>
              <w:autoSpaceDE w:val="0"/>
              <w:autoSpaceDN w:val="0"/>
              <w:adjustRightInd w:val="0"/>
              <w:spacing w:line="320" w:lineRule="exact"/>
              <w:ind w:right="57"/>
              <w:contextualSpacing/>
              <w:jc w:val="right"/>
              <w:rPr>
                <w:rFonts w:ascii="Angsana New" w:hAnsi="Angsana New"/>
                <w:sz w:val="24"/>
                <w:szCs w:val="24"/>
                <w:lang w:eastAsia="zh-CN"/>
              </w:rPr>
            </w:pPr>
            <w:r w:rsidRPr="00CD32C2">
              <w:rPr>
                <w:rFonts w:asciiTheme="majorBidi" w:hAnsiTheme="majorBidi" w:cstheme="majorBidi"/>
                <w:sz w:val="24"/>
                <w:szCs w:val="24"/>
                <w:lang w:eastAsia="zh-CN"/>
              </w:rPr>
              <w:t>83,383</w:t>
            </w:r>
          </w:p>
        </w:tc>
      </w:tr>
      <w:tr w:rsidR="000B1592" w:rsidRPr="00CD32C2" w14:paraId="6293F09F" w14:textId="77777777" w:rsidTr="009F3931">
        <w:trPr>
          <w:trHeight w:val="20"/>
        </w:trPr>
        <w:tc>
          <w:tcPr>
            <w:tcW w:w="2606" w:type="dxa"/>
          </w:tcPr>
          <w:p w14:paraId="2B0D465E" w14:textId="77777777" w:rsidR="000B1592" w:rsidRPr="00CD32C2" w:rsidRDefault="000B1592" w:rsidP="000B1592">
            <w:pPr>
              <w:spacing w:line="320" w:lineRule="exact"/>
              <w:ind w:left="225" w:right="1" w:hanging="210"/>
              <w:outlineLvl w:val="5"/>
              <w:rPr>
                <w:rFonts w:ascii="Angsana New" w:hAnsi="Angsana New"/>
                <w:color w:val="000000"/>
                <w:sz w:val="24"/>
                <w:szCs w:val="24"/>
                <w:cs/>
              </w:rPr>
            </w:pPr>
            <w:r w:rsidRPr="00CD32C2">
              <w:rPr>
                <w:rFonts w:ascii="Angsana New" w:hAnsi="Angsana New"/>
                <w:color w:val="000000"/>
                <w:sz w:val="24"/>
                <w:szCs w:val="24"/>
              </w:rPr>
              <w:t>Lease liabilities</w:t>
            </w:r>
          </w:p>
        </w:tc>
        <w:tc>
          <w:tcPr>
            <w:tcW w:w="20" w:type="dxa"/>
          </w:tcPr>
          <w:p w14:paraId="37513B85" w14:textId="77777777" w:rsidR="000B1592" w:rsidRPr="00CD32C2" w:rsidRDefault="000B1592" w:rsidP="000B1592">
            <w:pPr>
              <w:autoSpaceDE w:val="0"/>
              <w:autoSpaceDN w:val="0"/>
              <w:adjustRightInd w:val="0"/>
              <w:spacing w:line="320" w:lineRule="exact"/>
              <w:ind w:right="57"/>
              <w:contextualSpacing/>
              <w:jc w:val="right"/>
              <w:rPr>
                <w:rFonts w:ascii="Angsana New" w:hAnsi="Angsana New"/>
                <w:sz w:val="24"/>
                <w:szCs w:val="24"/>
              </w:rPr>
            </w:pPr>
          </w:p>
        </w:tc>
        <w:tc>
          <w:tcPr>
            <w:tcW w:w="92" w:type="dxa"/>
          </w:tcPr>
          <w:p w14:paraId="42654012" w14:textId="77777777" w:rsidR="000B1592" w:rsidRPr="00CD32C2" w:rsidRDefault="000B1592" w:rsidP="000B1592">
            <w:pPr>
              <w:tabs>
                <w:tab w:val="decimal" w:pos="990"/>
              </w:tabs>
              <w:spacing w:line="320" w:lineRule="exact"/>
              <w:ind w:right="66"/>
              <w:jc w:val="right"/>
              <w:rPr>
                <w:rFonts w:ascii="Angsana New" w:hAnsi="Angsana New"/>
                <w:color w:val="000000"/>
                <w:sz w:val="24"/>
                <w:szCs w:val="24"/>
              </w:rPr>
            </w:pPr>
          </w:p>
        </w:tc>
        <w:tc>
          <w:tcPr>
            <w:tcW w:w="963" w:type="dxa"/>
            <w:tcBorders>
              <w:bottom w:val="single" w:sz="6" w:space="0" w:color="auto"/>
            </w:tcBorders>
            <w:shd w:val="clear" w:color="auto" w:fill="auto"/>
            <w:vAlign w:val="center"/>
          </w:tcPr>
          <w:p w14:paraId="4157DBD0" w14:textId="490C41B5" w:rsidR="000B1592" w:rsidRPr="00CD32C2" w:rsidRDefault="000B1592" w:rsidP="000B1592">
            <w:pPr>
              <w:autoSpaceDE w:val="0"/>
              <w:autoSpaceDN w:val="0"/>
              <w:adjustRightInd w:val="0"/>
              <w:spacing w:line="320" w:lineRule="exact"/>
              <w:ind w:left="-227" w:right="57"/>
              <w:contextualSpacing/>
              <w:jc w:val="right"/>
              <w:rPr>
                <w:rFonts w:asciiTheme="majorBidi" w:hAnsiTheme="majorBidi" w:cstheme="majorBidi"/>
                <w:sz w:val="24"/>
                <w:szCs w:val="24"/>
              </w:rPr>
            </w:pPr>
            <w:r w:rsidRPr="00CD32C2">
              <w:rPr>
                <w:rFonts w:asciiTheme="majorBidi" w:hAnsiTheme="majorBidi" w:cstheme="majorBidi"/>
                <w:sz w:val="24"/>
                <w:szCs w:val="24"/>
                <w:lang w:eastAsia="zh-CN"/>
              </w:rPr>
              <w:t>61,325</w:t>
            </w:r>
          </w:p>
        </w:tc>
        <w:tc>
          <w:tcPr>
            <w:tcW w:w="91" w:type="dxa"/>
            <w:shd w:val="clear" w:color="auto" w:fill="auto"/>
          </w:tcPr>
          <w:p w14:paraId="62989C44" w14:textId="77777777" w:rsidR="000B1592" w:rsidRPr="00CD32C2" w:rsidRDefault="000B1592" w:rsidP="000B1592">
            <w:pPr>
              <w:autoSpaceDE w:val="0"/>
              <w:autoSpaceDN w:val="0"/>
              <w:adjustRightInd w:val="0"/>
              <w:spacing w:line="320" w:lineRule="exact"/>
              <w:ind w:right="57"/>
              <w:contextualSpacing/>
              <w:jc w:val="right"/>
              <w:rPr>
                <w:rFonts w:ascii="Angsana New" w:hAnsi="Angsana New"/>
                <w:sz w:val="24"/>
                <w:szCs w:val="24"/>
              </w:rPr>
            </w:pPr>
          </w:p>
        </w:tc>
        <w:tc>
          <w:tcPr>
            <w:tcW w:w="963" w:type="dxa"/>
            <w:shd w:val="clear" w:color="auto" w:fill="auto"/>
          </w:tcPr>
          <w:p w14:paraId="13AFD783" w14:textId="79C561AD" w:rsidR="000B1592" w:rsidRPr="00CD32C2" w:rsidRDefault="000B1592" w:rsidP="000B1592">
            <w:pPr>
              <w:autoSpaceDE w:val="0"/>
              <w:autoSpaceDN w:val="0"/>
              <w:adjustRightInd w:val="0"/>
              <w:spacing w:line="320" w:lineRule="exact"/>
              <w:ind w:left="-227" w:right="57"/>
              <w:contextualSpacing/>
              <w:jc w:val="right"/>
              <w:rPr>
                <w:rFonts w:asciiTheme="majorBidi" w:hAnsiTheme="majorBidi" w:cstheme="majorBidi"/>
                <w:sz w:val="24"/>
                <w:szCs w:val="24"/>
              </w:rPr>
            </w:pPr>
            <w:r w:rsidRPr="002C67AE">
              <w:rPr>
                <w:rFonts w:asciiTheme="majorBidi" w:hAnsiTheme="majorBidi" w:cstheme="majorBidi"/>
                <w:sz w:val="24"/>
                <w:szCs w:val="24"/>
              </w:rPr>
              <w:t>(</w:t>
            </w:r>
            <w:r>
              <w:rPr>
                <w:rFonts w:asciiTheme="majorBidi" w:hAnsiTheme="majorBidi" w:cstheme="majorBidi"/>
                <w:sz w:val="24"/>
                <w:szCs w:val="24"/>
              </w:rPr>
              <w:t>13,643</w:t>
            </w:r>
            <w:r w:rsidRPr="002C67AE">
              <w:rPr>
                <w:rFonts w:asciiTheme="majorBidi" w:hAnsiTheme="majorBidi" w:cstheme="majorBidi"/>
                <w:sz w:val="24"/>
                <w:szCs w:val="24"/>
              </w:rPr>
              <w:t>)</w:t>
            </w:r>
          </w:p>
        </w:tc>
        <w:tc>
          <w:tcPr>
            <w:tcW w:w="90" w:type="dxa"/>
            <w:shd w:val="clear" w:color="auto" w:fill="auto"/>
          </w:tcPr>
          <w:p w14:paraId="5BEB8B43" w14:textId="77777777" w:rsidR="000B1592" w:rsidRPr="00CD32C2" w:rsidRDefault="000B1592" w:rsidP="000B1592">
            <w:pPr>
              <w:tabs>
                <w:tab w:val="decimal" w:pos="510"/>
              </w:tabs>
              <w:spacing w:line="320" w:lineRule="exact"/>
              <w:ind w:right="57"/>
              <w:jc w:val="right"/>
              <w:rPr>
                <w:rFonts w:ascii="Angsana New" w:hAnsi="Angsana New"/>
                <w:color w:val="000000"/>
                <w:sz w:val="24"/>
                <w:szCs w:val="24"/>
              </w:rPr>
            </w:pPr>
          </w:p>
        </w:tc>
        <w:tc>
          <w:tcPr>
            <w:tcW w:w="907" w:type="dxa"/>
            <w:shd w:val="clear" w:color="auto" w:fill="auto"/>
          </w:tcPr>
          <w:p w14:paraId="764A7EE6" w14:textId="71C3743B" w:rsidR="000B1592" w:rsidRPr="00CD32C2" w:rsidRDefault="000B1592" w:rsidP="000B1592">
            <w:pPr>
              <w:autoSpaceDE w:val="0"/>
              <w:autoSpaceDN w:val="0"/>
              <w:adjustRightInd w:val="0"/>
              <w:spacing w:line="320" w:lineRule="exact"/>
              <w:ind w:left="-227" w:right="57"/>
              <w:contextualSpacing/>
              <w:jc w:val="right"/>
              <w:rPr>
                <w:rFonts w:asciiTheme="majorBidi" w:hAnsiTheme="majorBidi" w:cstheme="majorBidi"/>
                <w:sz w:val="24"/>
                <w:szCs w:val="24"/>
              </w:rPr>
            </w:pPr>
            <w:r>
              <w:rPr>
                <w:rFonts w:asciiTheme="majorBidi" w:hAnsiTheme="majorBidi" w:cstheme="majorBidi"/>
                <w:sz w:val="24"/>
                <w:szCs w:val="24"/>
              </w:rPr>
              <w:t>4,642</w:t>
            </w:r>
          </w:p>
        </w:tc>
        <w:tc>
          <w:tcPr>
            <w:tcW w:w="90" w:type="dxa"/>
            <w:shd w:val="clear" w:color="auto" w:fill="auto"/>
          </w:tcPr>
          <w:p w14:paraId="22F33D89" w14:textId="77777777" w:rsidR="000B1592" w:rsidRPr="00CD32C2" w:rsidRDefault="000B1592" w:rsidP="000B1592">
            <w:pPr>
              <w:tabs>
                <w:tab w:val="left" w:pos="700"/>
              </w:tabs>
              <w:autoSpaceDE w:val="0"/>
              <w:autoSpaceDN w:val="0"/>
              <w:adjustRightInd w:val="0"/>
              <w:spacing w:line="320" w:lineRule="exact"/>
              <w:ind w:right="57"/>
              <w:contextualSpacing/>
              <w:jc w:val="right"/>
              <w:rPr>
                <w:rFonts w:ascii="Angsana New" w:hAnsi="Angsana New"/>
                <w:sz w:val="24"/>
                <w:szCs w:val="24"/>
              </w:rPr>
            </w:pPr>
          </w:p>
        </w:tc>
        <w:tc>
          <w:tcPr>
            <w:tcW w:w="907" w:type="dxa"/>
            <w:tcBorders>
              <w:right w:val="nil"/>
            </w:tcBorders>
            <w:shd w:val="clear" w:color="auto" w:fill="auto"/>
          </w:tcPr>
          <w:p w14:paraId="688C6D89" w14:textId="1A75331F" w:rsidR="000B1592" w:rsidRPr="00CD32C2" w:rsidRDefault="000B1592" w:rsidP="000B1592">
            <w:pPr>
              <w:autoSpaceDE w:val="0"/>
              <w:autoSpaceDN w:val="0"/>
              <w:adjustRightInd w:val="0"/>
              <w:spacing w:line="320" w:lineRule="exact"/>
              <w:ind w:left="-227" w:right="57"/>
              <w:contextualSpacing/>
              <w:jc w:val="right"/>
              <w:rPr>
                <w:rFonts w:asciiTheme="majorBidi" w:hAnsiTheme="majorBidi" w:cstheme="majorBidi"/>
                <w:sz w:val="24"/>
                <w:szCs w:val="24"/>
              </w:rPr>
            </w:pPr>
            <w:r w:rsidRPr="00CD32C2">
              <w:rPr>
                <w:rFonts w:asciiTheme="majorBidi" w:hAnsiTheme="majorBidi" w:cstheme="majorBidi"/>
                <w:sz w:val="24"/>
                <w:szCs w:val="24"/>
              </w:rPr>
              <w:t>-</w:t>
            </w:r>
          </w:p>
        </w:tc>
        <w:tc>
          <w:tcPr>
            <w:tcW w:w="90" w:type="dxa"/>
            <w:tcBorders>
              <w:top w:val="nil"/>
              <w:left w:val="nil"/>
              <w:bottom w:val="nil"/>
              <w:right w:val="nil"/>
            </w:tcBorders>
            <w:shd w:val="clear" w:color="auto" w:fill="auto"/>
          </w:tcPr>
          <w:p w14:paraId="6E530685" w14:textId="77777777" w:rsidR="000B1592" w:rsidRPr="00CD32C2" w:rsidRDefault="000B1592" w:rsidP="000B1592">
            <w:pPr>
              <w:autoSpaceDE w:val="0"/>
              <w:autoSpaceDN w:val="0"/>
              <w:adjustRightInd w:val="0"/>
              <w:spacing w:line="320" w:lineRule="exact"/>
              <w:ind w:right="57"/>
              <w:contextualSpacing/>
              <w:jc w:val="right"/>
              <w:rPr>
                <w:rFonts w:ascii="Angsana New" w:hAnsi="Angsana New"/>
                <w:sz w:val="24"/>
                <w:szCs w:val="24"/>
              </w:rPr>
            </w:pPr>
          </w:p>
        </w:tc>
        <w:tc>
          <w:tcPr>
            <w:tcW w:w="1079" w:type="dxa"/>
            <w:tcBorders>
              <w:left w:val="nil"/>
            </w:tcBorders>
            <w:shd w:val="clear" w:color="auto" w:fill="auto"/>
          </w:tcPr>
          <w:p w14:paraId="022E0FC9" w14:textId="1D36F4A5" w:rsidR="000B1592" w:rsidRPr="00CD32C2" w:rsidRDefault="000B1592" w:rsidP="000B1592">
            <w:pPr>
              <w:autoSpaceDE w:val="0"/>
              <w:autoSpaceDN w:val="0"/>
              <w:adjustRightInd w:val="0"/>
              <w:spacing w:line="320" w:lineRule="exact"/>
              <w:ind w:left="-227" w:right="57"/>
              <w:contextualSpacing/>
              <w:jc w:val="right"/>
              <w:rPr>
                <w:rFonts w:asciiTheme="majorBidi" w:hAnsiTheme="majorBidi" w:cstheme="majorBidi"/>
                <w:sz w:val="24"/>
                <w:szCs w:val="24"/>
              </w:rPr>
            </w:pPr>
            <w:r w:rsidRPr="00CD32C2">
              <w:rPr>
                <w:rFonts w:asciiTheme="majorBidi" w:hAnsiTheme="majorBidi" w:cstheme="majorBidi"/>
                <w:sz w:val="24"/>
                <w:szCs w:val="24"/>
              </w:rPr>
              <w:t>-</w:t>
            </w:r>
          </w:p>
        </w:tc>
        <w:tc>
          <w:tcPr>
            <w:tcW w:w="90" w:type="dxa"/>
            <w:shd w:val="clear" w:color="auto" w:fill="auto"/>
          </w:tcPr>
          <w:p w14:paraId="3C20420D" w14:textId="77777777" w:rsidR="000B1592" w:rsidRPr="00CD32C2" w:rsidRDefault="000B1592" w:rsidP="000B1592">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973" w:type="dxa"/>
            <w:shd w:val="clear" w:color="auto" w:fill="auto"/>
            <w:vAlign w:val="center"/>
          </w:tcPr>
          <w:p w14:paraId="3C92B0C3" w14:textId="60542340" w:rsidR="000B1592" w:rsidRPr="00CD32C2" w:rsidRDefault="000B1592" w:rsidP="000B1592">
            <w:pPr>
              <w:tabs>
                <w:tab w:val="decimal" w:pos="755"/>
              </w:tabs>
              <w:autoSpaceDE w:val="0"/>
              <w:autoSpaceDN w:val="0"/>
              <w:adjustRightInd w:val="0"/>
              <w:spacing w:line="320" w:lineRule="exact"/>
              <w:ind w:right="57"/>
              <w:contextualSpacing/>
              <w:jc w:val="right"/>
              <w:rPr>
                <w:rFonts w:ascii="Angsana New" w:hAnsi="Angsana New"/>
                <w:sz w:val="24"/>
                <w:szCs w:val="24"/>
                <w:lang w:eastAsia="zh-CN"/>
              </w:rPr>
            </w:pPr>
            <w:r w:rsidRPr="00CD32C2">
              <w:rPr>
                <w:rFonts w:asciiTheme="majorBidi" w:hAnsiTheme="majorBidi" w:cstheme="majorBidi"/>
                <w:sz w:val="24"/>
                <w:szCs w:val="24"/>
                <w:lang w:eastAsia="zh-CN"/>
              </w:rPr>
              <w:t>52,324</w:t>
            </w:r>
          </w:p>
        </w:tc>
      </w:tr>
      <w:tr w:rsidR="000B1592" w:rsidRPr="00CD32C2" w14:paraId="7717AAC5" w14:textId="77777777" w:rsidTr="009F3931">
        <w:trPr>
          <w:trHeight w:val="20"/>
        </w:trPr>
        <w:tc>
          <w:tcPr>
            <w:tcW w:w="2606" w:type="dxa"/>
          </w:tcPr>
          <w:p w14:paraId="6082DE0C" w14:textId="77777777" w:rsidR="000B1592" w:rsidRPr="00CD32C2" w:rsidRDefault="000B1592" w:rsidP="000B1592">
            <w:pPr>
              <w:spacing w:line="320" w:lineRule="exact"/>
              <w:ind w:left="360" w:right="1"/>
              <w:outlineLvl w:val="5"/>
              <w:rPr>
                <w:rFonts w:ascii="Angsana New" w:hAnsi="Angsana New"/>
                <w:color w:val="000000"/>
                <w:sz w:val="24"/>
                <w:szCs w:val="24"/>
              </w:rPr>
            </w:pPr>
            <w:r w:rsidRPr="00CD32C2">
              <w:rPr>
                <w:rFonts w:ascii="Angsana New" w:hAnsi="Angsana New"/>
                <w:color w:val="000000"/>
                <w:sz w:val="24"/>
                <w:szCs w:val="24"/>
              </w:rPr>
              <w:t>Total</w:t>
            </w:r>
          </w:p>
        </w:tc>
        <w:tc>
          <w:tcPr>
            <w:tcW w:w="20" w:type="dxa"/>
          </w:tcPr>
          <w:p w14:paraId="178D6DD8" w14:textId="77777777" w:rsidR="000B1592" w:rsidRPr="00CD32C2" w:rsidRDefault="000B1592" w:rsidP="000B1592">
            <w:pPr>
              <w:autoSpaceDE w:val="0"/>
              <w:autoSpaceDN w:val="0"/>
              <w:adjustRightInd w:val="0"/>
              <w:spacing w:line="320" w:lineRule="exact"/>
              <w:ind w:right="57"/>
              <w:contextualSpacing/>
              <w:jc w:val="right"/>
              <w:rPr>
                <w:rFonts w:ascii="Angsana New" w:hAnsi="Angsana New"/>
                <w:sz w:val="24"/>
                <w:szCs w:val="24"/>
              </w:rPr>
            </w:pPr>
          </w:p>
        </w:tc>
        <w:tc>
          <w:tcPr>
            <w:tcW w:w="92" w:type="dxa"/>
          </w:tcPr>
          <w:p w14:paraId="27BBB822" w14:textId="77777777" w:rsidR="000B1592" w:rsidRPr="00CD32C2" w:rsidRDefault="000B1592" w:rsidP="000B1592">
            <w:pPr>
              <w:tabs>
                <w:tab w:val="decimal" w:pos="990"/>
              </w:tabs>
              <w:spacing w:line="320" w:lineRule="exact"/>
              <w:ind w:right="66"/>
              <w:jc w:val="right"/>
              <w:rPr>
                <w:rFonts w:ascii="Angsana New" w:hAnsi="Angsana New"/>
                <w:color w:val="000000"/>
                <w:sz w:val="24"/>
                <w:szCs w:val="24"/>
              </w:rPr>
            </w:pPr>
          </w:p>
        </w:tc>
        <w:tc>
          <w:tcPr>
            <w:tcW w:w="963" w:type="dxa"/>
            <w:tcBorders>
              <w:top w:val="single" w:sz="6" w:space="0" w:color="auto"/>
              <w:bottom w:val="double" w:sz="6" w:space="0" w:color="auto"/>
            </w:tcBorders>
            <w:shd w:val="clear" w:color="auto" w:fill="auto"/>
            <w:vAlign w:val="center"/>
          </w:tcPr>
          <w:p w14:paraId="6793C0D3" w14:textId="23FDAADE" w:rsidR="000B1592" w:rsidRPr="00CD32C2" w:rsidRDefault="000B1592" w:rsidP="000B1592">
            <w:pPr>
              <w:autoSpaceDE w:val="0"/>
              <w:autoSpaceDN w:val="0"/>
              <w:adjustRightInd w:val="0"/>
              <w:spacing w:line="320" w:lineRule="exact"/>
              <w:ind w:left="-227" w:right="57"/>
              <w:contextualSpacing/>
              <w:jc w:val="right"/>
              <w:rPr>
                <w:rFonts w:asciiTheme="majorBidi" w:hAnsiTheme="majorBidi" w:cstheme="majorBidi"/>
                <w:sz w:val="24"/>
                <w:szCs w:val="24"/>
              </w:rPr>
            </w:pPr>
            <w:r w:rsidRPr="00CD32C2">
              <w:rPr>
                <w:rFonts w:asciiTheme="majorBidi" w:hAnsiTheme="majorBidi" w:cstheme="majorBidi"/>
                <w:sz w:val="24"/>
                <w:szCs w:val="24"/>
                <w:lang w:eastAsia="zh-CN"/>
              </w:rPr>
              <w:t>1,250,836</w:t>
            </w:r>
          </w:p>
        </w:tc>
        <w:tc>
          <w:tcPr>
            <w:tcW w:w="91" w:type="dxa"/>
            <w:shd w:val="clear" w:color="auto" w:fill="auto"/>
          </w:tcPr>
          <w:p w14:paraId="2A593BA4" w14:textId="77777777" w:rsidR="000B1592" w:rsidRPr="00CD32C2" w:rsidRDefault="000B1592" w:rsidP="000B1592">
            <w:pPr>
              <w:autoSpaceDE w:val="0"/>
              <w:autoSpaceDN w:val="0"/>
              <w:adjustRightInd w:val="0"/>
              <w:spacing w:line="320" w:lineRule="exact"/>
              <w:ind w:right="57"/>
              <w:contextualSpacing/>
              <w:jc w:val="right"/>
              <w:rPr>
                <w:rFonts w:ascii="Angsana New" w:hAnsi="Angsana New"/>
                <w:sz w:val="24"/>
                <w:szCs w:val="24"/>
              </w:rPr>
            </w:pPr>
          </w:p>
        </w:tc>
        <w:tc>
          <w:tcPr>
            <w:tcW w:w="963" w:type="dxa"/>
            <w:tcBorders>
              <w:top w:val="single" w:sz="6" w:space="0" w:color="auto"/>
              <w:bottom w:val="double" w:sz="6" w:space="0" w:color="auto"/>
            </w:tcBorders>
            <w:shd w:val="clear" w:color="auto" w:fill="auto"/>
          </w:tcPr>
          <w:p w14:paraId="3C51C604" w14:textId="2C152C53" w:rsidR="000B1592" w:rsidRPr="00CD32C2" w:rsidRDefault="000B1592" w:rsidP="000B1592">
            <w:pPr>
              <w:autoSpaceDE w:val="0"/>
              <w:autoSpaceDN w:val="0"/>
              <w:adjustRightInd w:val="0"/>
              <w:spacing w:line="320" w:lineRule="exact"/>
              <w:ind w:left="-227" w:right="57"/>
              <w:contextualSpacing/>
              <w:jc w:val="right"/>
              <w:rPr>
                <w:rFonts w:asciiTheme="majorBidi" w:hAnsiTheme="majorBidi" w:cstheme="majorBidi"/>
                <w:sz w:val="24"/>
                <w:szCs w:val="24"/>
              </w:rPr>
            </w:pPr>
            <w:r>
              <w:rPr>
                <w:rFonts w:asciiTheme="majorBidi" w:hAnsiTheme="majorBidi" w:cstheme="majorBidi"/>
                <w:sz w:val="24"/>
                <w:szCs w:val="24"/>
              </w:rPr>
              <w:t>132,049</w:t>
            </w:r>
          </w:p>
        </w:tc>
        <w:tc>
          <w:tcPr>
            <w:tcW w:w="90" w:type="dxa"/>
            <w:shd w:val="clear" w:color="auto" w:fill="auto"/>
          </w:tcPr>
          <w:p w14:paraId="28264D37" w14:textId="77777777" w:rsidR="000B1592" w:rsidRPr="00CD32C2" w:rsidRDefault="000B1592" w:rsidP="000B1592">
            <w:pPr>
              <w:tabs>
                <w:tab w:val="decimal" w:pos="510"/>
              </w:tabs>
              <w:spacing w:line="320" w:lineRule="exact"/>
              <w:ind w:right="57"/>
              <w:jc w:val="right"/>
              <w:rPr>
                <w:rFonts w:ascii="Angsana New" w:hAnsi="Angsana New"/>
                <w:color w:val="000000"/>
                <w:sz w:val="24"/>
                <w:szCs w:val="24"/>
              </w:rPr>
            </w:pPr>
          </w:p>
        </w:tc>
        <w:tc>
          <w:tcPr>
            <w:tcW w:w="907" w:type="dxa"/>
            <w:tcBorders>
              <w:top w:val="single" w:sz="6" w:space="0" w:color="auto"/>
              <w:bottom w:val="double" w:sz="6" w:space="0" w:color="auto"/>
            </w:tcBorders>
            <w:shd w:val="clear" w:color="auto" w:fill="auto"/>
          </w:tcPr>
          <w:p w14:paraId="606CEE93" w14:textId="41632BD9" w:rsidR="000B1592" w:rsidRPr="00CD32C2" w:rsidRDefault="000B1592" w:rsidP="000B1592">
            <w:pPr>
              <w:autoSpaceDE w:val="0"/>
              <w:autoSpaceDN w:val="0"/>
              <w:adjustRightInd w:val="0"/>
              <w:spacing w:line="320" w:lineRule="exact"/>
              <w:ind w:left="-227" w:right="57"/>
              <w:contextualSpacing/>
              <w:jc w:val="right"/>
              <w:rPr>
                <w:rFonts w:asciiTheme="majorBidi" w:hAnsiTheme="majorBidi" w:cstheme="majorBidi"/>
                <w:sz w:val="24"/>
                <w:szCs w:val="24"/>
              </w:rPr>
            </w:pPr>
            <w:r>
              <w:rPr>
                <w:rFonts w:asciiTheme="majorBidi" w:hAnsiTheme="majorBidi" w:cstheme="majorBidi"/>
                <w:sz w:val="24"/>
                <w:szCs w:val="24"/>
              </w:rPr>
              <w:t>4,642</w:t>
            </w:r>
          </w:p>
        </w:tc>
        <w:tc>
          <w:tcPr>
            <w:tcW w:w="90" w:type="dxa"/>
            <w:shd w:val="clear" w:color="auto" w:fill="auto"/>
          </w:tcPr>
          <w:p w14:paraId="4E097510" w14:textId="77777777" w:rsidR="000B1592" w:rsidRPr="00CD32C2" w:rsidRDefault="000B1592" w:rsidP="000B1592">
            <w:pPr>
              <w:autoSpaceDE w:val="0"/>
              <w:autoSpaceDN w:val="0"/>
              <w:adjustRightInd w:val="0"/>
              <w:spacing w:line="320" w:lineRule="exact"/>
              <w:ind w:right="57"/>
              <w:contextualSpacing/>
              <w:jc w:val="right"/>
              <w:rPr>
                <w:rFonts w:ascii="Angsana New" w:hAnsi="Angsana New"/>
                <w:sz w:val="24"/>
                <w:szCs w:val="24"/>
              </w:rPr>
            </w:pPr>
          </w:p>
        </w:tc>
        <w:tc>
          <w:tcPr>
            <w:tcW w:w="907" w:type="dxa"/>
            <w:tcBorders>
              <w:top w:val="single" w:sz="6" w:space="0" w:color="auto"/>
              <w:bottom w:val="double" w:sz="6" w:space="0" w:color="auto"/>
              <w:right w:val="nil"/>
            </w:tcBorders>
            <w:shd w:val="clear" w:color="auto" w:fill="auto"/>
          </w:tcPr>
          <w:p w14:paraId="5BDCC3B9" w14:textId="18C6DCCD" w:rsidR="000B1592" w:rsidRPr="00CD32C2" w:rsidRDefault="000B1592" w:rsidP="000B1592">
            <w:pPr>
              <w:autoSpaceDE w:val="0"/>
              <w:autoSpaceDN w:val="0"/>
              <w:adjustRightInd w:val="0"/>
              <w:spacing w:line="320" w:lineRule="exact"/>
              <w:ind w:left="-227" w:right="57"/>
              <w:contextualSpacing/>
              <w:jc w:val="right"/>
              <w:rPr>
                <w:rFonts w:asciiTheme="majorBidi" w:hAnsiTheme="majorBidi" w:cstheme="majorBidi"/>
                <w:sz w:val="24"/>
                <w:szCs w:val="24"/>
              </w:rPr>
            </w:pPr>
            <w:r w:rsidRPr="00CD32C2">
              <w:rPr>
                <w:rFonts w:asciiTheme="majorBidi" w:hAnsiTheme="majorBidi" w:cstheme="majorBidi"/>
                <w:sz w:val="24"/>
                <w:szCs w:val="24"/>
              </w:rPr>
              <w:t>-</w:t>
            </w:r>
          </w:p>
        </w:tc>
        <w:tc>
          <w:tcPr>
            <w:tcW w:w="90" w:type="dxa"/>
            <w:tcBorders>
              <w:top w:val="nil"/>
              <w:left w:val="nil"/>
              <w:bottom w:val="nil"/>
              <w:right w:val="nil"/>
            </w:tcBorders>
            <w:shd w:val="clear" w:color="auto" w:fill="auto"/>
          </w:tcPr>
          <w:p w14:paraId="3F4D730A" w14:textId="77777777" w:rsidR="000B1592" w:rsidRPr="00CD32C2" w:rsidRDefault="000B1592" w:rsidP="000B1592">
            <w:pPr>
              <w:autoSpaceDE w:val="0"/>
              <w:autoSpaceDN w:val="0"/>
              <w:adjustRightInd w:val="0"/>
              <w:spacing w:line="320" w:lineRule="exact"/>
              <w:ind w:right="57"/>
              <w:contextualSpacing/>
              <w:jc w:val="right"/>
              <w:rPr>
                <w:rFonts w:ascii="Angsana New" w:hAnsi="Angsana New"/>
                <w:sz w:val="24"/>
                <w:szCs w:val="24"/>
              </w:rPr>
            </w:pPr>
          </w:p>
        </w:tc>
        <w:tc>
          <w:tcPr>
            <w:tcW w:w="1079" w:type="dxa"/>
            <w:tcBorders>
              <w:top w:val="single" w:sz="6" w:space="0" w:color="auto"/>
              <w:left w:val="nil"/>
              <w:bottom w:val="double" w:sz="6" w:space="0" w:color="auto"/>
            </w:tcBorders>
            <w:shd w:val="clear" w:color="auto" w:fill="auto"/>
          </w:tcPr>
          <w:p w14:paraId="19431084" w14:textId="20115075" w:rsidR="000B1592" w:rsidRPr="00CD32C2" w:rsidRDefault="000B1592" w:rsidP="000B1592">
            <w:pPr>
              <w:autoSpaceDE w:val="0"/>
              <w:autoSpaceDN w:val="0"/>
              <w:adjustRightInd w:val="0"/>
              <w:spacing w:line="320" w:lineRule="exact"/>
              <w:ind w:left="-227" w:right="57"/>
              <w:contextualSpacing/>
              <w:jc w:val="right"/>
              <w:rPr>
                <w:rFonts w:asciiTheme="majorBidi" w:hAnsiTheme="majorBidi" w:cstheme="majorBidi"/>
                <w:sz w:val="24"/>
                <w:szCs w:val="24"/>
              </w:rPr>
            </w:pPr>
            <w:r w:rsidRPr="00CD32C2">
              <w:rPr>
                <w:rFonts w:asciiTheme="majorBidi" w:hAnsiTheme="majorBidi" w:cstheme="majorBidi"/>
                <w:sz w:val="24"/>
                <w:szCs w:val="24"/>
              </w:rPr>
              <w:t>-</w:t>
            </w:r>
          </w:p>
        </w:tc>
        <w:tc>
          <w:tcPr>
            <w:tcW w:w="90" w:type="dxa"/>
            <w:shd w:val="clear" w:color="auto" w:fill="auto"/>
          </w:tcPr>
          <w:p w14:paraId="3CDD4F2D" w14:textId="77777777" w:rsidR="000B1592" w:rsidRPr="00CD32C2" w:rsidRDefault="000B1592" w:rsidP="000B1592">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973" w:type="dxa"/>
            <w:tcBorders>
              <w:top w:val="single" w:sz="6" w:space="0" w:color="auto"/>
              <w:bottom w:val="double" w:sz="6" w:space="0" w:color="auto"/>
            </w:tcBorders>
            <w:shd w:val="clear" w:color="auto" w:fill="auto"/>
            <w:vAlign w:val="center"/>
          </w:tcPr>
          <w:p w14:paraId="1133462B" w14:textId="534863E2" w:rsidR="000B1592" w:rsidRPr="00CD32C2" w:rsidRDefault="000B1592" w:rsidP="000B1592">
            <w:pPr>
              <w:tabs>
                <w:tab w:val="decimal" w:pos="755"/>
              </w:tabs>
              <w:autoSpaceDE w:val="0"/>
              <w:autoSpaceDN w:val="0"/>
              <w:adjustRightInd w:val="0"/>
              <w:spacing w:line="320" w:lineRule="exact"/>
              <w:ind w:right="57"/>
              <w:contextualSpacing/>
              <w:jc w:val="right"/>
              <w:rPr>
                <w:rFonts w:ascii="Angsana New" w:hAnsi="Angsana New"/>
                <w:sz w:val="24"/>
                <w:szCs w:val="24"/>
                <w:lang w:eastAsia="zh-CN"/>
              </w:rPr>
            </w:pPr>
            <w:r w:rsidRPr="00CD32C2">
              <w:rPr>
                <w:rFonts w:asciiTheme="majorBidi" w:hAnsiTheme="majorBidi" w:cstheme="majorBidi"/>
                <w:sz w:val="24"/>
                <w:szCs w:val="24"/>
                <w:lang w:eastAsia="zh-CN"/>
              </w:rPr>
              <w:t>1,387,527</w:t>
            </w:r>
          </w:p>
        </w:tc>
      </w:tr>
    </w:tbl>
    <w:p w14:paraId="35A1EF5D" w14:textId="77777777" w:rsidR="001D03BE" w:rsidRPr="00CD32C2" w:rsidRDefault="001D03BE">
      <w:pPr>
        <w:rPr>
          <w:rFonts w:ascii="Angsana New" w:hAnsi="Angsana New"/>
          <w:cs/>
        </w:rPr>
      </w:pPr>
    </w:p>
    <w:tbl>
      <w:tblPr>
        <w:tblW w:w="8961" w:type="dxa"/>
        <w:tblInd w:w="308" w:type="dxa"/>
        <w:tblLayout w:type="fixed"/>
        <w:tblCellMar>
          <w:left w:w="0" w:type="dxa"/>
          <w:right w:w="0" w:type="dxa"/>
        </w:tblCellMar>
        <w:tblLook w:val="0000" w:firstRow="0" w:lastRow="0" w:firstColumn="0" w:lastColumn="0" w:noHBand="0" w:noVBand="0"/>
      </w:tblPr>
      <w:tblGrid>
        <w:gridCol w:w="2606"/>
        <w:gridCol w:w="20"/>
        <w:gridCol w:w="92"/>
        <w:gridCol w:w="963"/>
        <w:gridCol w:w="91"/>
        <w:gridCol w:w="963"/>
        <w:gridCol w:w="90"/>
        <w:gridCol w:w="907"/>
        <w:gridCol w:w="90"/>
        <w:gridCol w:w="907"/>
        <w:gridCol w:w="90"/>
        <w:gridCol w:w="1079"/>
        <w:gridCol w:w="90"/>
        <w:gridCol w:w="973"/>
      </w:tblGrid>
      <w:tr w:rsidR="00DB232E" w:rsidRPr="00CD32C2" w14:paraId="106262E8" w14:textId="77777777">
        <w:trPr>
          <w:trHeight w:val="282"/>
          <w:tblHeader/>
        </w:trPr>
        <w:tc>
          <w:tcPr>
            <w:tcW w:w="2718" w:type="dxa"/>
            <w:gridSpan w:val="3"/>
            <w:tcBorders>
              <w:right w:val="nil"/>
            </w:tcBorders>
          </w:tcPr>
          <w:p w14:paraId="61FF4EE3" w14:textId="77777777" w:rsidR="00DB232E" w:rsidRPr="00CD32C2" w:rsidRDefault="00DB232E">
            <w:pPr>
              <w:spacing w:line="340" w:lineRule="exact"/>
              <w:ind w:right="1"/>
              <w:rPr>
                <w:rFonts w:ascii="Angsana New" w:hAnsi="Angsana New"/>
                <w:color w:val="000000"/>
                <w:sz w:val="24"/>
                <w:szCs w:val="24"/>
              </w:rPr>
            </w:pPr>
          </w:p>
        </w:tc>
        <w:tc>
          <w:tcPr>
            <w:tcW w:w="6243" w:type="dxa"/>
            <w:gridSpan w:val="11"/>
            <w:tcBorders>
              <w:top w:val="nil"/>
              <w:left w:val="nil"/>
              <w:bottom w:val="single" w:sz="6" w:space="0" w:color="auto"/>
              <w:right w:val="nil"/>
            </w:tcBorders>
          </w:tcPr>
          <w:p w14:paraId="1A82361B" w14:textId="77777777" w:rsidR="00DB232E" w:rsidRPr="00CD32C2" w:rsidRDefault="000F74BE">
            <w:pPr>
              <w:spacing w:line="340" w:lineRule="exact"/>
              <w:ind w:right="90"/>
              <w:jc w:val="right"/>
              <w:rPr>
                <w:rFonts w:ascii="Angsana New" w:hAnsi="Angsana New"/>
                <w:color w:val="000000"/>
                <w:sz w:val="24"/>
                <w:szCs w:val="24"/>
              </w:rPr>
            </w:pPr>
            <w:r w:rsidRPr="00CD32C2">
              <w:rPr>
                <w:rFonts w:ascii="Angsana New" w:hAnsi="Angsana New"/>
                <w:color w:val="000000"/>
                <w:sz w:val="24"/>
                <w:szCs w:val="24"/>
                <w:cs/>
                <w:lang w:val="th-TH"/>
              </w:rPr>
              <w:t>Unit : Thousand Baht</w:t>
            </w:r>
          </w:p>
        </w:tc>
      </w:tr>
      <w:tr w:rsidR="00DB232E" w:rsidRPr="00CD32C2" w14:paraId="4780953C" w14:textId="77777777">
        <w:trPr>
          <w:trHeight w:val="20"/>
          <w:tblHeader/>
        </w:trPr>
        <w:tc>
          <w:tcPr>
            <w:tcW w:w="2718" w:type="dxa"/>
            <w:gridSpan w:val="3"/>
            <w:tcBorders>
              <w:right w:val="nil"/>
            </w:tcBorders>
          </w:tcPr>
          <w:p w14:paraId="2979217E" w14:textId="77777777" w:rsidR="00DB232E" w:rsidRPr="00CD32C2" w:rsidRDefault="00DB232E">
            <w:pPr>
              <w:spacing w:line="340" w:lineRule="exact"/>
              <w:ind w:right="1"/>
              <w:rPr>
                <w:rFonts w:ascii="Angsana New" w:hAnsi="Angsana New"/>
                <w:color w:val="000000"/>
                <w:sz w:val="24"/>
                <w:szCs w:val="24"/>
              </w:rPr>
            </w:pPr>
          </w:p>
        </w:tc>
        <w:tc>
          <w:tcPr>
            <w:tcW w:w="6243" w:type="dxa"/>
            <w:gridSpan w:val="11"/>
            <w:tcBorders>
              <w:top w:val="single" w:sz="6" w:space="0" w:color="auto"/>
              <w:left w:val="nil"/>
              <w:bottom w:val="nil"/>
              <w:right w:val="nil"/>
            </w:tcBorders>
          </w:tcPr>
          <w:p w14:paraId="2706B5FE" w14:textId="77777777" w:rsidR="00DB232E" w:rsidRPr="00CD32C2" w:rsidRDefault="000F74BE">
            <w:pPr>
              <w:spacing w:line="320" w:lineRule="exact"/>
              <w:ind w:right="1"/>
              <w:jc w:val="center"/>
              <w:rPr>
                <w:rFonts w:ascii="Angsana New" w:hAnsi="Angsana New"/>
                <w:color w:val="000000"/>
                <w:sz w:val="24"/>
                <w:szCs w:val="24"/>
              </w:rPr>
            </w:pPr>
            <w:r w:rsidRPr="00CD32C2">
              <w:rPr>
                <w:rFonts w:ascii="Angsana New" w:hAnsi="Angsana New"/>
                <w:color w:val="000000"/>
                <w:sz w:val="24"/>
                <w:szCs w:val="24"/>
              </w:rPr>
              <w:t>Consolidated financial statements</w:t>
            </w:r>
          </w:p>
        </w:tc>
      </w:tr>
      <w:tr w:rsidR="00DB232E" w:rsidRPr="00CD32C2" w14:paraId="75F79D32" w14:textId="77777777">
        <w:trPr>
          <w:trHeight w:val="20"/>
          <w:tblHeader/>
        </w:trPr>
        <w:tc>
          <w:tcPr>
            <w:tcW w:w="2606" w:type="dxa"/>
          </w:tcPr>
          <w:p w14:paraId="2AE9EEF9" w14:textId="77777777" w:rsidR="00DB232E" w:rsidRPr="00CD32C2" w:rsidRDefault="00DB232E">
            <w:pPr>
              <w:spacing w:line="340" w:lineRule="exact"/>
              <w:ind w:right="1"/>
              <w:rPr>
                <w:rFonts w:ascii="Angsana New" w:hAnsi="Angsana New"/>
                <w:color w:val="000000"/>
                <w:sz w:val="24"/>
                <w:szCs w:val="24"/>
              </w:rPr>
            </w:pPr>
          </w:p>
        </w:tc>
        <w:tc>
          <w:tcPr>
            <w:tcW w:w="20" w:type="dxa"/>
          </w:tcPr>
          <w:p w14:paraId="6B818791" w14:textId="77777777" w:rsidR="00DB232E" w:rsidRPr="00CD32C2" w:rsidRDefault="00DB232E">
            <w:pPr>
              <w:spacing w:line="340" w:lineRule="exact"/>
              <w:ind w:right="1"/>
              <w:jc w:val="center"/>
              <w:rPr>
                <w:rFonts w:ascii="Angsana New" w:hAnsi="Angsana New"/>
                <w:color w:val="000000"/>
                <w:sz w:val="24"/>
                <w:szCs w:val="24"/>
              </w:rPr>
            </w:pPr>
          </w:p>
        </w:tc>
        <w:tc>
          <w:tcPr>
            <w:tcW w:w="92" w:type="dxa"/>
          </w:tcPr>
          <w:p w14:paraId="633ABFF5" w14:textId="77777777" w:rsidR="00DB232E" w:rsidRPr="00CD32C2" w:rsidRDefault="00DB232E">
            <w:pPr>
              <w:spacing w:line="340" w:lineRule="exact"/>
              <w:ind w:right="1"/>
              <w:jc w:val="center"/>
              <w:rPr>
                <w:rFonts w:ascii="Angsana New" w:hAnsi="Angsana New"/>
                <w:color w:val="000000"/>
                <w:sz w:val="24"/>
                <w:szCs w:val="24"/>
              </w:rPr>
            </w:pPr>
          </w:p>
        </w:tc>
        <w:tc>
          <w:tcPr>
            <w:tcW w:w="963" w:type="dxa"/>
            <w:tcBorders>
              <w:top w:val="single" w:sz="6" w:space="0" w:color="auto"/>
            </w:tcBorders>
          </w:tcPr>
          <w:p w14:paraId="5FE304A0" w14:textId="77777777" w:rsidR="00DB232E" w:rsidRPr="00CD32C2" w:rsidRDefault="000F74BE">
            <w:pPr>
              <w:spacing w:line="320" w:lineRule="exact"/>
              <w:ind w:right="1"/>
              <w:jc w:val="center"/>
              <w:rPr>
                <w:rFonts w:ascii="Angsana New" w:hAnsi="Angsana New"/>
                <w:color w:val="000000"/>
                <w:sz w:val="24"/>
                <w:szCs w:val="24"/>
                <w:cs/>
              </w:rPr>
            </w:pPr>
            <w:r w:rsidRPr="00CD32C2">
              <w:rPr>
                <w:rFonts w:ascii="Angsana New" w:hAnsi="Angsana New"/>
                <w:sz w:val="24"/>
                <w:szCs w:val="24"/>
              </w:rPr>
              <w:t>Balance</w:t>
            </w:r>
          </w:p>
        </w:tc>
        <w:tc>
          <w:tcPr>
            <w:tcW w:w="91" w:type="dxa"/>
            <w:tcBorders>
              <w:top w:val="single" w:sz="6" w:space="0" w:color="auto"/>
            </w:tcBorders>
          </w:tcPr>
          <w:p w14:paraId="23355A2C" w14:textId="77777777" w:rsidR="00DB232E" w:rsidRPr="00CD32C2" w:rsidRDefault="00DB232E">
            <w:pPr>
              <w:spacing w:line="320" w:lineRule="exact"/>
              <w:ind w:right="1"/>
              <w:jc w:val="center"/>
              <w:rPr>
                <w:rFonts w:ascii="Angsana New" w:hAnsi="Angsana New"/>
                <w:color w:val="000000"/>
                <w:sz w:val="24"/>
                <w:szCs w:val="24"/>
                <w:cs/>
              </w:rPr>
            </w:pPr>
          </w:p>
        </w:tc>
        <w:tc>
          <w:tcPr>
            <w:tcW w:w="963" w:type="dxa"/>
            <w:tcBorders>
              <w:top w:val="single" w:sz="6" w:space="0" w:color="auto"/>
            </w:tcBorders>
          </w:tcPr>
          <w:p w14:paraId="50D120FA" w14:textId="77777777" w:rsidR="00DB232E" w:rsidRPr="00CD32C2" w:rsidRDefault="000F74BE">
            <w:pPr>
              <w:spacing w:line="320" w:lineRule="exact"/>
              <w:ind w:right="1"/>
              <w:jc w:val="center"/>
              <w:rPr>
                <w:rFonts w:ascii="Angsana New" w:hAnsi="Angsana New"/>
                <w:color w:val="000000"/>
                <w:sz w:val="24"/>
                <w:szCs w:val="24"/>
              </w:rPr>
            </w:pPr>
            <w:r w:rsidRPr="00CD32C2">
              <w:rPr>
                <w:rFonts w:ascii="Angsana New" w:hAnsi="Angsana New"/>
                <w:color w:val="000000"/>
                <w:sz w:val="24"/>
                <w:szCs w:val="24"/>
              </w:rPr>
              <w:t>Cash flows</w:t>
            </w:r>
          </w:p>
        </w:tc>
        <w:tc>
          <w:tcPr>
            <w:tcW w:w="90" w:type="dxa"/>
            <w:tcBorders>
              <w:top w:val="single" w:sz="6" w:space="0" w:color="auto"/>
            </w:tcBorders>
          </w:tcPr>
          <w:p w14:paraId="01EAEC3E" w14:textId="77777777" w:rsidR="00DB232E" w:rsidRPr="00CD32C2" w:rsidRDefault="00DB232E">
            <w:pPr>
              <w:spacing w:line="320" w:lineRule="exact"/>
              <w:ind w:right="1"/>
              <w:jc w:val="center"/>
              <w:rPr>
                <w:rFonts w:ascii="Angsana New" w:hAnsi="Angsana New"/>
                <w:color w:val="000000"/>
                <w:sz w:val="24"/>
                <w:szCs w:val="24"/>
              </w:rPr>
            </w:pPr>
          </w:p>
        </w:tc>
        <w:tc>
          <w:tcPr>
            <w:tcW w:w="3073" w:type="dxa"/>
            <w:gridSpan w:val="5"/>
            <w:tcBorders>
              <w:top w:val="single" w:sz="6" w:space="0" w:color="auto"/>
              <w:bottom w:val="single" w:sz="6" w:space="0" w:color="auto"/>
            </w:tcBorders>
          </w:tcPr>
          <w:p w14:paraId="2C75BCB3" w14:textId="77777777" w:rsidR="00DB232E" w:rsidRPr="00CD32C2" w:rsidRDefault="000F74BE">
            <w:pPr>
              <w:spacing w:line="320" w:lineRule="exact"/>
              <w:ind w:right="1"/>
              <w:jc w:val="center"/>
              <w:rPr>
                <w:rFonts w:ascii="Angsana New" w:hAnsi="Angsana New"/>
                <w:color w:val="000000"/>
                <w:sz w:val="24"/>
                <w:szCs w:val="24"/>
              </w:rPr>
            </w:pPr>
            <w:r w:rsidRPr="00CD32C2">
              <w:rPr>
                <w:rFonts w:ascii="Angsana New" w:hAnsi="Angsana New"/>
                <w:color w:val="000000"/>
                <w:sz w:val="24"/>
                <w:szCs w:val="24"/>
              </w:rPr>
              <w:t>Non-cash transaction</w:t>
            </w:r>
          </w:p>
        </w:tc>
        <w:tc>
          <w:tcPr>
            <w:tcW w:w="90" w:type="dxa"/>
            <w:tcBorders>
              <w:top w:val="single" w:sz="6" w:space="0" w:color="auto"/>
            </w:tcBorders>
          </w:tcPr>
          <w:p w14:paraId="3BD4DF05" w14:textId="77777777" w:rsidR="00DB232E" w:rsidRPr="00CD32C2" w:rsidRDefault="00DB232E">
            <w:pPr>
              <w:spacing w:line="320" w:lineRule="exact"/>
              <w:ind w:right="1"/>
              <w:jc w:val="center"/>
              <w:rPr>
                <w:rFonts w:ascii="Angsana New" w:hAnsi="Angsana New"/>
                <w:color w:val="000000"/>
                <w:sz w:val="24"/>
                <w:szCs w:val="24"/>
              </w:rPr>
            </w:pPr>
          </w:p>
        </w:tc>
        <w:tc>
          <w:tcPr>
            <w:tcW w:w="973" w:type="dxa"/>
            <w:tcBorders>
              <w:top w:val="single" w:sz="6" w:space="0" w:color="auto"/>
            </w:tcBorders>
          </w:tcPr>
          <w:p w14:paraId="707C91F0" w14:textId="77777777" w:rsidR="00DB232E" w:rsidRPr="00CD32C2" w:rsidRDefault="000F74BE">
            <w:pPr>
              <w:spacing w:line="320" w:lineRule="exact"/>
              <w:ind w:right="1"/>
              <w:jc w:val="center"/>
              <w:rPr>
                <w:rFonts w:ascii="Angsana New" w:hAnsi="Angsana New"/>
                <w:color w:val="000000"/>
                <w:sz w:val="24"/>
                <w:szCs w:val="24"/>
              </w:rPr>
            </w:pPr>
            <w:r w:rsidRPr="00CD32C2">
              <w:rPr>
                <w:rFonts w:ascii="Angsana New" w:hAnsi="Angsana New"/>
                <w:sz w:val="24"/>
                <w:szCs w:val="24"/>
              </w:rPr>
              <w:t>Balance</w:t>
            </w:r>
          </w:p>
        </w:tc>
      </w:tr>
      <w:tr w:rsidR="00DB232E" w:rsidRPr="00CD32C2" w14:paraId="46B40399" w14:textId="77777777">
        <w:trPr>
          <w:trHeight w:val="20"/>
          <w:tblHeader/>
        </w:trPr>
        <w:tc>
          <w:tcPr>
            <w:tcW w:w="2606" w:type="dxa"/>
          </w:tcPr>
          <w:p w14:paraId="37566E7E" w14:textId="77777777" w:rsidR="00DB232E" w:rsidRPr="00CD32C2" w:rsidRDefault="00DB232E">
            <w:pPr>
              <w:spacing w:line="340" w:lineRule="exact"/>
              <w:ind w:right="1"/>
              <w:rPr>
                <w:rFonts w:ascii="Angsana New" w:hAnsi="Angsana New"/>
                <w:color w:val="000000"/>
                <w:sz w:val="24"/>
                <w:szCs w:val="24"/>
              </w:rPr>
            </w:pPr>
          </w:p>
        </w:tc>
        <w:tc>
          <w:tcPr>
            <w:tcW w:w="20" w:type="dxa"/>
          </w:tcPr>
          <w:p w14:paraId="09D99DD6" w14:textId="77777777" w:rsidR="00DB232E" w:rsidRPr="00CD32C2" w:rsidRDefault="00DB232E">
            <w:pPr>
              <w:spacing w:line="340" w:lineRule="exact"/>
              <w:ind w:right="1"/>
              <w:jc w:val="center"/>
              <w:rPr>
                <w:rFonts w:ascii="Angsana New" w:hAnsi="Angsana New"/>
                <w:color w:val="000000"/>
                <w:sz w:val="24"/>
                <w:szCs w:val="24"/>
              </w:rPr>
            </w:pPr>
          </w:p>
        </w:tc>
        <w:tc>
          <w:tcPr>
            <w:tcW w:w="92" w:type="dxa"/>
          </w:tcPr>
          <w:p w14:paraId="7C88C7D8" w14:textId="77777777" w:rsidR="00DB232E" w:rsidRPr="00CD32C2" w:rsidRDefault="00DB232E">
            <w:pPr>
              <w:spacing w:line="340" w:lineRule="exact"/>
              <w:ind w:right="1"/>
              <w:jc w:val="center"/>
              <w:rPr>
                <w:rFonts w:ascii="Angsana New" w:hAnsi="Angsana New"/>
                <w:color w:val="000000"/>
                <w:sz w:val="24"/>
                <w:szCs w:val="24"/>
              </w:rPr>
            </w:pPr>
          </w:p>
        </w:tc>
        <w:tc>
          <w:tcPr>
            <w:tcW w:w="963" w:type="dxa"/>
          </w:tcPr>
          <w:p w14:paraId="2667B703" w14:textId="77777777" w:rsidR="00DB232E" w:rsidRPr="00CD32C2" w:rsidRDefault="000F74BE">
            <w:pPr>
              <w:spacing w:line="320" w:lineRule="exact"/>
              <w:ind w:right="1"/>
              <w:jc w:val="center"/>
              <w:rPr>
                <w:rFonts w:ascii="Angsana New" w:hAnsi="Angsana New"/>
                <w:color w:val="000000"/>
                <w:sz w:val="24"/>
                <w:szCs w:val="24"/>
                <w:cs/>
              </w:rPr>
            </w:pPr>
            <w:r w:rsidRPr="00CD32C2">
              <w:rPr>
                <w:rFonts w:ascii="Angsana New" w:hAnsi="Angsana New"/>
                <w:sz w:val="24"/>
                <w:szCs w:val="24"/>
              </w:rPr>
              <w:t>as at</w:t>
            </w:r>
          </w:p>
        </w:tc>
        <w:tc>
          <w:tcPr>
            <w:tcW w:w="91" w:type="dxa"/>
          </w:tcPr>
          <w:p w14:paraId="73E4A635" w14:textId="77777777" w:rsidR="00DB232E" w:rsidRPr="00CD32C2" w:rsidRDefault="00DB232E">
            <w:pPr>
              <w:spacing w:line="320" w:lineRule="exact"/>
              <w:ind w:right="1"/>
              <w:jc w:val="center"/>
              <w:rPr>
                <w:rFonts w:ascii="Angsana New" w:hAnsi="Angsana New"/>
                <w:color w:val="000000"/>
                <w:sz w:val="24"/>
                <w:szCs w:val="24"/>
                <w:cs/>
              </w:rPr>
            </w:pPr>
          </w:p>
        </w:tc>
        <w:tc>
          <w:tcPr>
            <w:tcW w:w="963" w:type="dxa"/>
          </w:tcPr>
          <w:p w14:paraId="25C94155" w14:textId="77777777" w:rsidR="00DB232E" w:rsidRPr="00CD32C2" w:rsidRDefault="000F74BE">
            <w:pPr>
              <w:spacing w:line="320" w:lineRule="exact"/>
              <w:ind w:right="1"/>
              <w:jc w:val="center"/>
              <w:rPr>
                <w:rFonts w:ascii="Angsana New" w:hAnsi="Angsana New"/>
                <w:color w:val="000000"/>
                <w:sz w:val="24"/>
                <w:szCs w:val="24"/>
              </w:rPr>
            </w:pPr>
            <w:r w:rsidRPr="00CD32C2">
              <w:rPr>
                <w:rFonts w:ascii="Angsana New" w:hAnsi="Angsana New"/>
                <w:color w:val="000000"/>
                <w:sz w:val="24"/>
                <w:szCs w:val="24"/>
              </w:rPr>
              <w:t>Increase</w:t>
            </w:r>
          </w:p>
        </w:tc>
        <w:tc>
          <w:tcPr>
            <w:tcW w:w="90" w:type="dxa"/>
          </w:tcPr>
          <w:p w14:paraId="34DC19F2" w14:textId="77777777" w:rsidR="00DB232E" w:rsidRPr="00CD32C2" w:rsidRDefault="00DB232E">
            <w:pPr>
              <w:spacing w:line="320" w:lineRule="exact"/>
              <w:ind w:right="1"/>
              <w:jc w:val="center"/>
              <w:rPr>
                <w:rFonts w:ascii="Angsana New" w:hAnsi="Angsana New"/>
                <w:color w:val="000000"/>
                <w:sz w:val="24"/>
                <w:szCs w:val="24"/>
              </w:rPr>
            </w:pPr>
          </w:p>
        </w:tc>
        <w:tc>
          <w:tcPr>
            <w:tcW w:w="907" w:type="dxa"/>
          </w:tcPr>
          <w:p w14:paraId="7ADC1800" w14:textId="77777777" w:rsidR="00DB232E" w:rsidRPr="00CD32C2" w:rsidRDefault="000F74BE">
            <w:pPr>
              <w:spacing w:line="320" w:lineRule="exact"/>
              <w:jc w:val="center"/>
              <w:rPr>
                <w:rFonts w:ascii="Angsana New" w:hAnsi="Angsana New"/>
                <w:color w:val="000000"/>
                <w:sz w:val="24"/>
                <w:szCs w:val="24"/>
                <w:cs/>
              </w:rPr>
            </w:pPr>
            <w:r w:rsidRPr="00CD32C2">
              <w:rPr>
                <w:rFonts w:ascii="Angsana New" w:hAnsi="Angsana New"/>
                <w:color w:val="000000"/>
                <w:spacing w:val="-4"/>
                <w:sz w:val="24"/>
                <w:szCs w:val="24"/>
              </w:rPr>
              <w:t>Increase</w:t>
            </w:r>
          </w:p>
        </w:tc>
        <w:tc>
          <w:tcPr>
            <w:tcW w:w="90" w:type="dxa"/>
          </w:tcPr>
          <w:p w14:paraId="6891B5F4" w14:textId="77777777" w:rsidR="00DB232E" w:rsidRPr="00CD32C2" w:rsidRDefault="00DB232E">
            <w:pPr>
              <w:spacing w:line="320" w:lineRule="exact"/>
              <w:ind w:right="1"/>
              <w:jc w:val="center"/>
              <w:rPr>
                <w:rFonts w:ascii="Angsana New" w:hAnsi="Angsana New"/>
                <w:color w:val="000000"/>
                <w:sz w:val="24"/>
                <w:szCs w:val="24"/>
                <w:cs/>
              </w:rPr>
            </w:pPr>
          </w:p>
        </w:tc>
        <w:tc>
          <w:tcPr>
            <w:tcW w:w="907" w:type="dxa"/>
            <w:tcBorders>
              <w:right w:val="nil"/>
            </w:tcBorders>
          </w:tcPr>
          <w:p w14:paraId="38FE3885" w14:textId="77777777" w:rsidR="00DB232E" w:rsidRPr="00CD32C2" w:rsidRDefault="000F74BE">
            <w:pPr>
              <w:spacing w:line="320" w:lineRule="exact"/>
              <w:jc w:val="center"/>
              <w:rPr>
                <w:rFonts w:ascii="Angsana New" w:hAnsi="Angsana New"/>
                <w:color w:val="000000"/>
                <w:spacing w:val="-4"/>
                <w:sz w:val="24"/>
                <w:szCs w:val="24"/>
              </w:rPr>
            </w:pPr>
            <w:r w:rsidRPr="00CD32C2">
              <w:rPr>
                <w:rFonts w:ascii="Angsana New" w:hAnsi="Angsana New"/>
                <w:color w:val="000000"/>
                <w:spacing w:val="-4"/>
                <w:sz w:val="24"/>
                <w:szCs w:val="24"/>
              </w:rPr>
              <w:t>Decrease</w:t>
            </w:r>
          </w:p>
        </w:tc>
        <w:tc>
          <w:tcPr>
            <w:tcW w:w="90" w:type="dxa"/>
            <w:tcBorders>
              <w:top w:val="nil"/>
              <w:left w:val="nil"/>
              <w:bottom w:val="nil"/>
              <w:right w:val="nil"/>
            </w:tcBorders>
          </w:tcPr>
          <w:p w14:paraId="0BCB08DB" w14:textId="77777777" w:rsidR="00DB232E" w:rsidRPr="00CD32C2" w:rsidRDefault="00DB232E">
            <w:pPr>
              <w:spacing w:line="320" w:lineRule="exact"/>
              <w:jc w:val="center"/>
              <w:rPr>
                <w:rFonts w:ascii="Angsana New" w:hAnsi="Angsana New"/>
                <w:color w:val="000000"/>
                <w:spacing w:val="-4"/>
                <w:sz w:val="24"/>
                <w:szCs w:val="24"/>
                <w:cs/>
                <w:lang w:val="th-TH"/>
              </w:rPr>
            </w:pPr>
          </w:p>
        </w:tc>
        <w:tc>
          <w:tcPr>
            <w:tcW w:w="1079" w:type="dxa"/>
            <w:tcBorders>
              <w:left w:val="nil"/>
            </w:tcBorders>
          </w:tcPr>
          <w:p w14:paraId="071F786D" w14:textId="77777777" w:rsidR="00DB232E" w:rsidRPr="00CD32C2" w:rsidRDefault="000F74BE">
            <w:pPr>
              <w:spacing w:line="320" w:lineRule="atLeast"/>
              <w:ind w:right="1"/>
              <w:jc w:val="center"/>
              <w:rPr>
                <w:rFonts w:ascii="Angsana New" w:hAnsi="Angsana New"/>
                <w:color w:val="000000"/>
                <w:spacing w:val="-4"/>
                <w:sz w:val="24"/>
                <w:szCs w:val="24"/>
                <w:cs/>
              </w:rPr>
            </w:pPr>
            <w:r w:rsidRPr="00CD32C2">
              <w:rPr>
                <w:rFonts w:ascii="Angsana New" w:hAnsi="Angsana New"/>
                <w:color w:val="000000"/>
                <w:sz w:val="22"/>
                <w:szCs w:val="22"/>
              </w:rPr>
              <w:t>Translation on</w:t>
            </w:r>
          </w:p>
        </w:tc>
        <w:tc>
          <w:tcPr>
            <w:tcW w:w="90" w:type="dxa"/>
          </w:tcPr>
          <w:p w14:paraId="5D5BB048" w14:textId="77777777" w:rsidR="00DB232E" w:rsidRPr="00CD32C2" w:rsidRDefault="00DB232E">
            <w:pPr>
              <w:spacing w:line="320" w:lineRule="exact"/>
              <w:ind w:right="1"/>
              <w:jc w:val="center"/>
              <w:rPr>
                <w:rFonts w:ascii="Angsana New" w:hAnsi="Angsana New"/>
                <w:color w:val="000000"/>
                <w:sz w:val="24"/>
                <w:szCs w:val="24"/>
              </w:rPr>
            </w:pPr>
          </w:p>
        </w:tc>
        <w:tc>
          <w:tcPr>
            <w:tcW w:w="973" w:type="dxa"/>
          </w:tcPr>
          <w:p w14:paraId="2186AD53" w14:textId="77777777" w:rsidR="00DB232E" w:rsidRPr="00CD32C2" w:rsidRDefault="000F74BE">
            <w:pPr>
              <w:spacing w:line="320" w:lineRule="exact"/>
              <w:ind w:right="1"/>
              <w:jc w:val="center"/>
              <w:rPr>
                <w:rFonts w:ascii="Angsana New" w:hAnsi="Angsana New"/>
                <w:color w:val="000000"/>
                <w:sz w:val="24"/>
                <w:szCs w:val="24"/>
              </w:rPr>
            </w:pPr>
            <w:r w:rsidRPr="00CD32C2">
              <w:rPr>
                <w:rFonts w:ascii="Angsana New" w:hAnsi="Angsana New"/>
                <w:sz w:val="24"/>
                <w:szCs w:val="24"/>
              </w:rPr>
              <w:t>as at</w:t>
            </w:r>
          </w:p>
        </w:tc>
      </w:tr>
      <w:tr w:rsidR="00DB232E" w:rsidRPr="00CD32C2" w14:paraId="56F3E659" w14:textId="77777777">
        <w:trPr>
          <w:trHeight w:val="20"/>
          <w:tblHeader/>
        </w:trPr>
        <w:tc>
          <w:tcPr>
            <w:tcW w:w="2606" w:type="dxa"/>
          </w:tcPr>
          <w:p w14:paraId="02FAD223" w14:textId="77777777" w:rsidR="00DB232E" w:rsidRPr="00CD32C2" w:rsidRDefault="00DB232E">
            <w:pPr>
              <w:spacing w:line="340" w:lineRule="exact"/>
              <w:ind w:right="1"/>
              <w:rPr>
                <w:rFonts w:ascii="Angsana New" w:hAnsi="Angsana New"/>
                <w:color w:val="000000"/>
                <w:sz w:val="24"/>
                <w:szCs w:val="24"/>
                <w:cs/>
              </w:rPr>
            </w:pPr>
          </w:p>
        </w:tc>
        <w:tc>
          <w:tcPr>
            <w:tcW w:w="20" w:type="dxa"/>
          </w:tcPr>
          <w:p w14:paraId="6B5C3C1D" w14:textId="77777777" w:rsidR="00DB232E" w:rsidRPr="00CD32C2" w:rsidRDefault="00DB232E">
            <w:pPr>
              <w:spacing w:line="340" w:lineRule="exact"/>
              <w:ind w:right="1"/>
              <w:jc w:val="center"/>
              <w:rPr>
                <w:rFonts w:ascii="Angsana New" w:hAnsi="Angsana New"/>
                <w:color w:val="000000"/>
                <w:sz w:val="24"/>
                <w:szCs w:val="24"/>
              </w:rPr>
            </w:pPr>
          </w:p>
        </w:tc>
        <w:tc>
          <w:tcPr>
            <w:tcW w:w="92" w:type="dxa"/>
          </w:tcPr>
          <w:p w14:paraId="4C7B159B" w14:textId="77777777" w:rsidR="00DB232E" w:rsidRPr="00CD32C2" w:rsidRDefault="00DB232E">
            <w:pPr>
              <w:spacing w:line="340" w:lineRule="exact"/>
              <w:ind w:right="1"/>
              <w:jc w:val="center"/>
              <w:rPr>
                <w:rFonts w:ascii="Angsana New" w:hAnsi="Angsana New"/>
                <w:color w:val="000000"/>
                <w:sz w:val="24"/>
                <w:szCs w:val="24"/>
              </w:rPr>
            </w:pPr>
          </w:p>
        </w:tc>
        <w:tc>
          <w:tcPr>
            <w:tcW w:w="963" w:type="dxa"/>
          </w:tcPr>
          <w:p w14:paraId="28F8A976" w14:textId="77777777" w:rsidR="00DB232E" w:rsidRPr="00CD32C2" w:rsidRDefault="000F74BE">
            <w:pPr>
              <w:spacing w:line="320" w:lineRule="exact"/>
              <w:ind w:right="1"/>
              <w:jc w:val="center"/>
              <w:rPr>
                <w:rFonts w:ascii="Angsana New" w:hAnsi="Angsana New"/>
                <w:color w:val="000000"/>
                <w:sz w:val="24"/>
                <w:szCs w:val="24"/>
                <w:cs/>
              </w:rPr>
            </w:pPr>
            <w:r w:rsidRPr="00CD32C2">
              <w:rPr>
                <w:rFonts w:ascii="Angsana New" w:hAnsi="Angsana New"/>
                <w:sz w:val="24"/>
                <w:szCs w:val="24"/>
              </w:rPr>
              <w:t>January 1,</w:t>
            </w:r>
          </w:p>
        </w:tc>
        <w:tc>
          <w:tcPr>
            <w:tcW w:w="91" w:type="dxa"/>
          </w:tcPr>
          <w:p w14:paraId="6689D8A6" w14:textId="77777777" w:rsidR="00DB232E" w:rsidRPr="00CD32C2" w:rsidRDefault="00DB232E">
            <w:pPr>
              <w:spacing w:line="320" w:lineRule="exact"/>
              <w:ind w:right="1"/>
              <w:rPr>
                <w:rFonts w:ascii="Angsana New" w:hAnsi="Angsana New"/>
                <w:color w:val="000000"/>
                <w:sz w:val="24"/>
                <w:szCs w:val="24"/>
                <w:cs/>
              </w:rPr>
            </w:pPr>
          </w:p>
        </w:tc>
        <w:tc>
          <w:tcPr>
            <w:tcW w:w="963" w:type="dxa"/>
          </w:tcPr>
          <w:p w14:paraId="51494EC4" w14:textId="77777777" w:rsidR="00DB232E" w:rsidRPr="00CD32C2" w:rsidRDefault="000F74BE">
            <w:pPr>
              <w:spacing w:line="320" w:lineRule="exact"/>
              <w:ind w:right="1"/>
              <w:jc w:val="center"/>
              <w:rPr>
                <w:rFonts w:ascii="Angsana New" w:hAnsi="Angsana New"/>
                <w:color w:val="000000"/>
                <w:sz w:val="24"/>
                <w:szCs w:val="24"/>
                <w:cs/>
              </w:rPr>
            </w:pPr>
            <w:r w:rsidRPr="00CD32C2">
              <w:rPr>
                <w:rFonts w:ascii="Angsana New" w:hAnsi="Angsana New"/>
                <w:color w:val="000000"/>
                <w:sz w:val="24"/>
                <w:szCs w:val="24"/>
              </w:rPr>
              <w:t>(decrease)</w:t>
            </w:r>
          </w:p>
        </w:tc>
        <w:tc>
          <w:tcPr>
            <w:tcW w:w="90" w:type="dxa"/>
          </w:tcPr>
          <w:p w14:paraId="045F95B7" w14:textId="77777777" w:rsidR="00DB232E" w:rsidRPr="00CD32C2" w:rsidRDefault="00DB232E">
            <w:pPr>
              <w:spacing w:line="320" w:lineRule="exact"/>
              <w:ind w:right="1"/>
              <w:jc w:val="center"/>
              <w:rPr>
                <w:rFonts w:ascii="Angsana New" w:hAnsi="Angsana New"/>
                <w:color w:val="000000"/>
                <w:sz w:val="24"/>
                <w:szCs w:val="24"/>
              </w:rPr>
            </w:pPr>
          </w:p>
        </w:tc>
        <w:tc>
          <w:tcPr>
            <w:tcW w:w="907" w:type="dxa"/>
          </w:tcPr>
          <w:p w14:paraId="61FF3F28" w14:textId="77777777" w:rsidR="00DB232E" w:rsidRPr="00CD32C2" w:rsidRDefault="00DB232E">
            <w:pPr>
              <w:spacing w:line="320" w:lineRule="exact"/>
              <w:ind w:right="1"/>
              <w:jc w:val="center"/>
              <w:rPr>
                <w:rFonts w:ascii="Angsana New" w:hAnsi="Angsana New"/>
                <w:color w:val="000000"/>
                <w:sz w:val="24"/>
                <w:szCs w:val="24"/>
              </w:rPr>
            </w:pPr>
          </w:p>
        </w:tc>
        <w:tc>
          <w:tcPr>
            <w:tcW w:w="90" w:type="dxa"/>
          </w:tcPr>
          <w:p w14:paraId="1826CBC8" w14:textId="77777777" w:rsidR="00DB232E" w:rsidRPr="00CD32C2" w:rsidRDefault="00DB232E">
            <w:pPr>
              <w:spacing w:line="320" w:lineRule="exact"/>
              <w:ind w:right="1"/>
              <w:jc w:val="center"/>
              <w:rPr>
                <w:rFonts w:ascii="Angsana New" w:hAnsi="Angsana New"/>
                <w:color w:val="000000"/>
                <w:sz w:val="24"/>
                <w:szCs w:val="24"/>
              </w:rPr>
            </w:pPr>
          </w:p>
        </w:tc>
        <w:tc>
          <w:tcPr>
            <w:tcW w:w="907" w:type="dxa"/>
            <w:tcBorders>
              <w:right w:val="nil"/>
            </w:tcBorders>
          </w:tcPr>
          <w:p w14:paraId="236480DD" w14:textId="77777777" w:rsidR="00DB232E" w:rsidRPr="00CD32C2" w:rsidRDefault="00DB232E">
            <w:pPr>
              <w:spacing w:line="320" w:lineRule="exact"/>
              <w:ind w:right="1"/>
              <w:jc w:val="center"/>
              <w:rPr>
                <w:rFonts w:ascii="Angsana New" w:hAnsi="Angsana New"/>
                <w:color w:val="000000"/>
                <w:sz w:val="24"/>
                <w:szCs w:val="24"/>
                <w:cs/>
              </w:rPr>
            </w:pPr>
          </w:p>
        </w:tc>
        <w:tc>
          <w:tcPr>
            <w:tcW w:w="90" w:type="dxa"/>
            <w:tcBorders>
              <w:top w:val="nil"/>
              <w:left w:val="nil"/>
              <w:bottom w:val="nil"/>
              <w:right w:val="nil"/>
            </w:tcBorders>
          </w:tcPr>
          <w:p w14:paraId="61B06384" w14:textId="77777777" w:rsidR="00DB232E" w:rsidRPr="00CD32C2" w:rsidRDefault="00DB232E">
            <w:pPr>
              <w:spacing w:line="320" w:lineRule="exact"/>
              <w:ind w:right="1"/>
              <w:jc w:val="center"/>
              <w:rPr>
                <w:rFonts w:ascii="Angsana New" w:hAnsi="Angsana New"/>
                <w:color w:val="000000"/>
                <w:sz w:val="24"/>
                <w:szCs w:val="24"/>
                <w:cs/>
              </w:rPr>
            </w:pPr>
          </w:p>
        </w:tc>
        <w:tc>
          <w:tcPr>
            <w:tcW w:w="1079" w:type="dxa"/>
            <w:vMerge w:val="restart"/>
            <w:tcBorders>
              <w:left w:val="nil"/>
            </w:tcBorders>
          </w:tcPr>
          <w:p w14:paraId="46E6B8DD" w14:textId="77777777" w:rsidR="00DB232E" w:rsidRPr="00CD32C2" w:rsidRDefault="000F74BE">
            <w:pPr>
              <w:spacing w:line="320" w:lineRule="atLeast"/>
              <w:ind w:right="1"/>
              <w:jc w:val="center"/>
              <w:rPr>
                <w:rFonts w:ascii="Angsana New" w:hAnsi="Angsana New"/>
                <w:color w:val="000000"/>
                <w:sz w:val="24"/>
                <w:szCs w:val="24"/>
                <w:cs/>
              </w:rPr>
            </w:pPr>
            <w:r w:rsidRPr="00CD32C2">
              <w:rPr>
                <w:rFonts w:ascii="Angsana New" w:hAnsi="Angsana New"/>
                <w:color w:val="000000"/>
                <w:sz w:val="22"/>
                <w:szCs w:val="22"/>
              </w:rPr>
              <w:t>Exchange rate</w:t>
            </w:r>
          </w:p>
        </w:tc>
        <w:tc>
          <w:tcPr>
            <w:tcW w:w="90" w:type="dxa"/>
          </w:tcPr>
          <w:p w14:paraId="1C4EBE12" w14:textId="77777777" w:rsidR="00DB232E" w:rsidRPr="00CD32C2" w:rsidRDefault="00DB232E">
            <w:pPr>
              <w:spacing w:line="320" w:lineRule="exact"/>
              <w:ind w:right="1"/>
              <w:jc w:val="center"/>
              <w:rPr>
                <w:rFonts w:ascii="Angsana New" w:hAnsi="Angsana New"/>
                <w:color w:val="000000"/>
                <w:sz w:val="24"/>
                <w:szCs w:val="24"/>
              </w:rPr>
            </w:pPr>
          </w:p>
        </w:tc>
        <w:tc>
          <w:tcPr>
            <w:tcW w:w="973" w:type="dxa"/>
          </w:tcPr>
          <w:p w14:paraId="13DE6C78" w14:textId="77777777" w:rsidR="00DB232E" w:rsidRPr="00CD32C2" w:rsidRDefault="000F74BE">
            <w:pPr>
              <w:spacing w:line="320" w:lineRule="exact"/>
              <w:ind w:right="1"/>
              <w:jc w:val="center"/>
              <w:rPr>
                <w:rFonts w:ascii="Angsana New" w:hAnsi="Angsana New"/>
                <w:color w:val="000000"/>
                <w:sz w:val="24"/>
                <w:szCs w:val="24"/>
              </w:rPr>
            </w:pPr>
            <w:r w:rsidRPr="00CD32C2">
              <w:rPr>
                <w:rFonts w:ascii="Angsana New" w:hAnsi="Angsana New"/>
                <w:sz w:val="24"/>
                <w:szCs w:val="24"/>
              </w:rPr>
              <w:t>December 31,</w:t>
            </w:r>
          </w:p>
        </w:tc>
      </w:tr>
      <w:tr w:rsidR="00DB232E" w:rsidRPr="00CD32C2" w14:paraId="10C410DF" w14:textId="77777777">
        <w:trPr>
          <w:trHeight w:val="20"/>
          <w:tblHeader/>
        </w:trPr>
        <w:tc>
          <w:tcPr>
            <w:tcW w:w="2606" w:type="dxa"/>
          </w:tcPr>
          <w:p w14:paraId="65D8CB5B" w14:textId="77777777" w:rsidR="00DB232E" w:rsidRPr="00CD32C2" w:rsidRDefault="00DB232E">
            <w:pPr>
              <w:spacing w:line="340" w:lineRule="exact"/>
              <w:ind w:right="1"/>
              <w:rPr>
                <w:rFonts w:ascii="Angsana New" w:hAnsi="Angsana New"/>
                <w:color w:val="000000"/>
                <w:sz w:val="24"/>
                <w:szCs w:val="24"/>
                <w:cs/>
              </w:rPr>
            </w:pPr>
          </w:p>
        </w:tc>
        <w:tc>
          <w:tcPr>
            <w:tcW w:w="20" w:type="dxa"/>
          </w:tcPr>
          <w:p w14:paraId="48FE58E5" w14:textId="77777777" w:rsidR="00DB232E" w:rsidRPr="00CD32C2" w:rsidRDefault="00DB232E">
            <w:pPr>
              <w:spacing w:line="340" w:lineRule="exact"/>
              <w:ind w:right="1"/>
              <w:jc w:val="center"/>
              <w:rPr>
                <w:rFonts w:ascii="Angsana New" w:hAnsi="Angsana New"/>
                <w:color w:val="000000"/>
                <w:sz w:val="24"/>
                <w:szCs w:val="24"/>
              </w:rPr>
            </w:pPr>
          </w:p>
        </w:tc>
        <w:tc>
          <w:tcPr>
            <w:tcW w:w="92" w:type="dxa"/>
          </w:tcPr>
          <w:p w14:paraId="60A5262D" w14:textId="77777777" w:rsidR="00DB232E" w:rsidRPr="00CD32C2" w:rsidRDefault="00DB232E">
            <w:pPr>
              <w:spacing w:line="340" w:lineRule="exact"/>
              <w:ind w:right="1"/>
              <w:jc w:val="center"/>
              <w:rPr>
                <w:rFonts w:ascii="Angsana New" w:hAnsi="Angsana New"/>
                <w:color w:val="000000"/>
                <w:sz w:val="24"/>
                <w:szCs w:val="24"/>
              </w:rPr>
            </w:pPr>
          </w:p>
        </w:tc>
        <w:tc>
          <w:tcPr>
            <w:tcW w:w="963" w:type="dxa"/>
            <w:tcBorders>
              <w:bottom w:val="single" w:sz="6" w:space="0" w:color="auto"/>
            </w:tcBorders>
          </w:tcPr>
          <w:p w14:paraId="3AB67626" w14:textId="4F7AE36C" w:rsidR="00DB232E" w:rsidRPr="00CD32C2" w:rsidRDefault="000F74BE">
            <w:pPr>
              <w:spacing w:line="320" w:lineRule="exact"/>
              <w:ind w:right="1"/>
              <w:jc w:val="center"/>
              <w:rPr>
                <w:rFonts w:ascii="Angsana New" w:hAnsi="Angsana New"/>
                <w:color w:val="000000"/>
                <w:sz w:val="24"/>
                <w:szCs w:val="24"/>
              </w:rPr>
            </w:pPr>
            <w:r w:rsidRPr="00CD32C2">
              <w:rPr>
                <w:rFonts w:ascii="Angsana New" w:hAnsi="Angsana New"/>
                <w:sz w:val="24"/>
                <w:szCs w:val="24"/>
              </w:rPr>
              <w:t>202</w:t>
            </w:r>
            <w:r w:rsidR="003409B9" w:rsidRPr="00CD32C2">
              <w:rPr>
                <w:rFonts w:ascii="Angsana New" w:hAnsi="Angsana New"/>
                <w:sz w:val="24"/>
                <w:szCs w:val="24"/>
              </w:rPr>
              <w:t>3</w:t>
            </w:r>
          </w:p>
        </w:tc>
        <w:tc>
          <w:tcPr>
            <w:tcW w:w="91" w:type="dxa"/>
          </w:tcPr>
          <w:p w14:paraId="04DF5591" w14:textId="77777777" w:rsidR="00DB232E" w:rsidRPr="00CD32C2" w:rsidRDefault="00DB232E">
            <w:pPr>
              <w:spacing w:line="320" w:lineRule="exact"/>
              <w:ind w:right="1"/>
              <w:jc w:val="center"/>
              <w:rPr>
                <w:rFonts w:ascii="Angsana New" w:hAnsi="Angsana New"/>
                <w:color w:val="000000"/>
                <w:sz w:val="24"/>
                <w:szCs w:val="24"/>
              </w:rPr>
            </w:pPr>
          </w:p>
        </w:tc>
        <w:tc>
          <w:tcPr>
            <w:tcW w:w="963" w:type="dxa"/>
            <w:tcBorders>
              <w:bottom w:val="single" w:sz="6" w:space="0" w:color="auto"/>
            </w:tcBorders>
          </w:tcPr>
          <w:p w14:paraId="06E25347" w14:textId="77777777" w:rsidR="00DB232E" w:rsidRPr="00CD32C2" w:rsidRDefault="00DB232E">
            <w:pPr>
              <w:spacing w:line="320" w:lineRule="exact"/>
              <w:ind w:right="1"/>
              <w:jc w:val="center"/>
              <w:rPr>
                <w:rFonts w:ascii="Angsana New" w:hAnsi="Angsana New"/>
                <w:color w:val="000000"/>
                <w:sz w:val="24"/>
                <w:szCs w:val="24"/>
              </w:rPr>
            </w:pPr>
          </w:p>
        </w:tc>
        <w:tc>
          <w:tcPr>
            <w:tcW w:w="90" w:type="dxa"/>
          </w:tcPr>
          <w:p w14:paraId="33A175BA" w14:textId="77777777" w:rsidR="00DB232E" w:rsidRPr="00CD32C2" w:rsidRDefault="00DB232E">
            <w:pPr>
              <w:spacing w:line="320" w:lineRule="exact"/>
              <w:ind w:right="1"/>
              <w:jc w:val="center"/>
              <w:rPr>
                <w:rFonts w:ascii="Angsana New" w:hAnsi="Angsana New"/>
                <w:color w:val="000000"/>
                <w:sz w:val="24"/>
                <w:szCs w:val="24"/>
              </w:rPr>
            </w:pPr>
          </w:p>
        </w:tc>
        <w:tc>
          <w:tcPr>
            <w:tcW w:w="907" w:type="dxa"/>
            <w:tcBorders>
              <w:bottom w:val="single" w:sz="6" w:space="0" w:color="auto"/>
            </w:tcBorders>
          </w:tcPr>
          <w:p w14:paraId="542E3D7B" w14:textId="77777777" w:rsidR="00DB232E" w:rsidRPr="00CD32C2" w:rsidRDefault="00DB232E">
            <w:pPr>
              <w:spacing w:line="320" w:lineRule="exact"/>
              <w:ind w:right="1"/>
              <w:jc w:val="center"/>
              <w:rPr>
                <w:rFonts w:ascii="Angsana New" w:hAnsi="Angsana New"/>
                <w:color w:val="000000"/>
                <w:sz w:val="24"/>
                <w:szCs w:val="24"/>
                <w:cs/>
              </w:rPr>
            </w:pPr>
          </w:p>
        </w:tc>
        <w:tc>
          <w:tcPr>
            <w:tcW w:w="90" w:type="dxa"/>
          </w:tcPr>
          <w:p w14:paraId="0CF97A84" w14:textId="77777777" w:rsidR="00DB232E" w:rsidRPr="00CD32C2" w:rsidRDefault="00DB232E">
            <w:pPr>
              <w:spacing w:line="320" w:lineRule="exact"/>
              <w:ind w:right="1"/>
              <w:jc w:val="center"/>
              <w:rPr>
                <w:rFonts w:ascii="Angsana New" w:hAnsi="Angsana New"/>
                <w:color w:val="000000"/>
                <w:sz w:val="24"/>
                <w:szCs w:val="24"/>
              </w:rPr>
            </w:pPr>
          </w:p>
        </w:tc>
        <w:tc>
          <w:tcPr>
            <w:tcW w:w="907" w:type="dxa"/>
            <w:tcBorders>
              <w:bottom w:val="single" w:sz="6" w:space="0" w:color="auto"/>
              <w:right w:val="nil"/>
            </w:tcBorders>
          </w:tcPr>
          <w:p w14:paraId="59DDE3D5" w14:textId="77777777" w:rsidR="00DB232E" w:rsidRPr="00CD32C2" w:rsidRDefault="00DB232E">
            <w:pPr>
              <w:spacing w:line="320" w:lineRule="exact"/>
              <w:ind w:right="1"/>
              <w:jc w:val="center"/>
              <w:rPr>
                <w:rFonts w:ascii="Angsana New" w:hAnsi="Angsana New"/>
                <w:color w:val="000000"/>
                <w:sz w:val="24"/>
                <w:szCs w:val="24"/>
              </w:rPr>
            </w:pPr>
          </w:p>
        </w:tc>
        <w:tc>
          <w:tcPr>
            <w:tcW w:w="90" w:type="dxa"/>
            <w:tcBorders>
              <w:top w:val="nil"/>
              <w:left w:val="nil"/>
              <w:bottom w:val="nil"/>
              <w:right w:val="nil"/>
            </w:tcBorders>
          </w:tcPr>
          <w:p w14:paraId="307A3FF7" w14:textId="77777777" w:rsidR="00DB232E" w:rsidRPr="00CD32C2" w:rsidRDefault="00DB232E">
            <w:pPr>
              <w:spacing w:line="320" w:lineRule="exact"/>
              <w:ind w:right="1"/>
              <w:jc w:val="center"/>
              <w:rPr>
                <w:rFonts w:ascii="Angsana New" w:hAnsi="Angsana New"/>
                <w:color w:val="000000"/>
                <w:sz w:val="24"/>
                <w:szCs w:val="24"/>
              </w:rPr>
            </w:pPr>
          </w:p>
        </w:tc>
        <w:tc>
          <w:tcPr>
            <w:tcW w:w="1079" w:type="dxa"/>
            <w:vMerge/>
            <w:tcBorders>
              <w:left w:val="nil"/>
              <w:bottom w:val="single" w:sz="6" w:space="0" w:color="auto"/>
            </w:tcBorders>
          </w:tcPr>
          <w:p w14:paraId="5CF4BB8C" w14:textId="77777777" w:rsidR="00DB232E" w:rsidRPr="00CD32C2" w:rsidRDefault="00DB232E">
            <w:pPr>
              <w:spacing w:line="320" w:lineRule="exact"/>
              <w:ind w:right="1"/>
              <w:jc w:val="center"/>
              <w:rPr>
                <w:rFonts w:ascii="Angsana New" w:hAnsi="Angsana New"/>
                <w:color w:val="000000"/>
                <w:sz w:val="24"/>
                <w:szCs w:val="24"/>
              </w:rPr>
            </w:pPr>
          </w:p>
        </w:tc>
        <w:tc>
          <w:tcPr>
            <w:tcW w:w="90" w:type="dxa"/>
          </w:tcPr>
          <w:p w14:paraId="33CBDB60" w14:textId="77777777" w:rsidR="00DB232E" w:rsidRPr="00CD32C2" w:rsidRDefault="00DB232E">
            <w:pPr>
              <w:spacing w:line="320" w:lineRule="exact"/>
              <w:ind w:right="1"/>
              <w:jc w:val="center"/>
              <w:rPr>
                <w:rFonts w:ascii="Angsana New" w:hAnsi="Angsana New"/>
                <w:color w:val="000000"/>
                <w:sz w:val="24"/>
                <w:szCs w:val="24"/>
              </w:rPr>
            </w:pPr>
          </w:p>
        </w:tc>
        <w:tc>
          <w:tcPr>
            <w:tcW w:w="973" w:type="dxa"/>
            <w:tcBorders>
              <w:bottom w:val="single" w:sz="6" w:space="0" w:color="auto"/>
            </w:tcBorders>
          </w:tcPr>
          <w:p w14:paraId="2EABD2D5" w14:textId="44F648B1" w:rsidR="00DB232E" w:rsidRPr="00CD32C2" w:rsidRDefault="000F74BE">
            <w:pPr>
              <w:spacing w:line="320" w:lineRule="exact"/>
              <w:ind w:right="1"/>
              <w:jc w:val="center"/>
              <w:rPr>
                <w:rFonts w:ascii="Angsana New" w:hAnsi="Angsana New"/>
                <w:color w:val="000000"/>
                <w:sz w:val="24"/>
                <w:szCs w:val="24"/>
                <w:cs/>
              </w:rPr>
            </w:pPr>
            <w:r w:rsidRPr="00CD32C2">
              <w:rPr>
                <w:rFonts w:ascii="Angsana New" w:hAnsi="Angsana New"/>
                <w:color w:val="000000"/>
                <w:sz w:val="24"/>
                <w:szCs w:val="24"/>
              </w:rPr>
              <w:t>202</w:t>
            </w:r>
            <w:r w:rsidR="003409B9" w:rsidRPr="00CD32C2">
              <w:rPr>
                <w:rFonts w:ascii="Angsana New" w:hAnsi="Angsana New"/>
                <w:color w:val="000000"/>
                <w:sz w:val="24"/>
                <w:szCs w:val="24"/>
              </w:rPr>
              <w:t>3</w:t>
            </w:r>
          </w:p>
        </w:tc>
      </w:tr>
      <w:tr w:rsidR="003409B9" w:rsidRPr="00CD32C2" w14:paraId="104DCEBE" w14:textId="77777777" w:rsidTr="006E7FFC">
        <w:trPr>
          <w:trHeight w:val="297"/>
        </w:trPr>
        <w:tc>
          <w:tcPr>
            <w:tcW w:w="2606" w:type="dxa"/>
          </w:tcPr>
          <w:p w14:paraId="4CC7E62C" w14:textId="66A20AD5" w:rsidR="003409B9" w:rsidRPr="00CD32C2" w:rsidRDefault="003409B9" w:rsidP="003409B9">
            <w:pPr>
              <w:spacing w:line="320" w:lineRule="exact"/>
              <w:ind w:left="225" w:right="1" w:hanging="210"/>
              <w:outlineLvl w:val="5"/>
              <w:rPr>
                <w:rFonts w:ascii="Angsana New" w:hAnsi="Angsana New"/>
                <w:color w:val="000000"/>
                <w:sz w:val="24"/>
                <w:szCs w:val="24"/>
              </w:rPr>
            </w:pPr>
            <w:r w:rsidRPr="00CD32C2">
              <w:rPr>
                <w:rFonts w:ascii="Angsana New" w:hAnsi="Angsana New"/>
                <w:color w:val="000000"/>
                <w:sz w:val="24"/>
                <w:szCs w:val="24"/>
              </w:rPr>
              <w:t xml:space="preserve">Bank Overdrafts and short - term </w:t>
            </w:r>
            <w:r w:rsidR="006B30DD" w:rsidRPr="00CD32C2">
              <w:rPr>
                <w:rFonts w:ascii="Angsana New" w:hAnsi="Angsana New"/>
                <w:color w:val="000000"/>
                <w:sz w:val="24"/>
                <w:szCs w:val="24"/>
              </w:rPr>
              <w:t>borr</w:t>
            </w:r>
            <w:r w:rsidR="001B5ECC" w:rsidRPr="00CD32C2">
              <w:rPr>
                <w:rFonts w:ascii="Angsana New" w:hAnsi="Angsana New"/>
                <w:color w:val="000000"/>
                <w:sz w:val="24"/>
                <w:szCs w:val="24"/>
              </w:rPr>
              <w:t>o</w:t>
            </w:r>
            <w:r w:rsidR="006B30DD" w:rsidRPr="00CD32C2">
              <w:rPr>
                <w:rFonts w:ascii="Angsana New" w:hAnsi="Angsana New"/>
                <w:color w:val="000000"/>
                <w:sz w:val="24"/>
                <w:szCs w:val="24"/>
              </w:rPr>
              <w:t>wings</w:t>
            </w:r>
            <w:r w:rsidRPr="00CD32C2">
              <w:rPr>
                <w:rFonts w:ascii="Angsana New" w:hAnsi="Angsana New"/>
                <w:color w:val="000000"/>
                <w:sz w:val="24"/>
                <w:szCs w:val="24"/>
              </w:rPr>
              <w:t xml:space="preserve"> from financial institution</w:t>
            </w:r>
          </w:p>
        </w:tc>
        <w:tc>
          <w:tcPr>
            <w:tcW w:w="20" w:type="dxa"/>
          </w:tcPr>
          <w:p w14:paraId="2BD5F170" w14:textId="77777777" w:rsidR="003409B9" w:rsidRPr="00CD32C2" w:rsidRDefault="003409B9" w:rsidP="003409B9">
            <w:pPr>
              <w:autoSpaceDE w:val="0"/>
              <w:autoSpaceDN w:val="0"/>
              <w:adjustRightInd w:val="0"/>
              <w:spacing w:line="340" w:lineRule="exact"/>
              <w:ind w:right="57"/>
              <w:contextualSpacing/>
              <w:jc w:val="right"/>
              <w:rPr>
                <w:rFonts w:ascii="Angsana New" w:hAnsi="Angsana New"/>
                <w:sz w:val="24"/>
                <w:szCs w:val="24"/>
              </w:rPr>
            </w:pPr>
          </w:p>
        </w:tc>
        <w:tc>
          <w:tcPr>
            <w:tcW w:w="92" w:type="dxa"/>
          </w:tcPr>
          <w:p w14:paraId="499C2C28" w14:textId="77777777" w:rsidR="003409B9" w:rsidRPr="00CD32C2" w:rsidRDefault="003409B9" w:rsidP="003409B9">
            <w:pPr>
              <w:tabs>
                <w:tab w:val="decimal" w:pos="720"/>
              </w:tabs>
              <w:spacing w:line="340" w:lineRule="exact"/>
              <w:ind w:right="-162"/>
              <w:jc w:val="right"/>
              <w:rPr>
                <w:rFonts w:ascii="Angsana New" w:hAnsi="Angsana New"/>
                <w:color w:val="000000"/>
                <w:sz w:val="24"/>
                <w:szCs w:val="24"/>
              </w:rPr>
            </w:pPr>
          </w:p>
        </w:tc>
        <w:tc>
          <w:tcPr>
            <w:tcW w:w="963" w:type="dxa"/>
            <w:tcBorders>
              <w:top w:val="single" w:sz="6" w:space="0" w:color="auto"/>
            </w:tcBorders>
          </w:tcPr>
          <w:p w14:paraId="6E1CC2B4" w14:textId="77777777" w:rsidR="003409B9" w:rsidRPr="00CD32C2" w:rsidRDefault="003409B9" w:rsidP="003409B9">
            <w:pPr>
              <w:autoSpaceDE w:val="0"/>
              <w:autoSpaceDN w:val="0"/>
              <w:adjustRightInd w:val="0"/>
              <w:spacing w:line="320" w:lineRule="exact"/>
              <w:ind w:left="-227" w:right="57"/>
              <w:contextualSpacing/>
              <w:jc w:val="right"/>
              <w:rPr>
                <w:rFonts w:asciiTheme="majorBidi" w:hAnsiTheme="majorBidi" w:cstheme="majorBidi"/>
                <w:sz w:val="24"/>
                <w:szCs w:val="24"/>
              </w:rPr>
            </w:pPr>
          </w:p>
          <w:p w14:paraId="26E4EBCB" w14:textId="60667624" w:rsidR="003409B9" w:rsidRPr="00CD32C2" w:rsidRDefault="003409B9" w:rsidP="003409B9">
            <w:pPr>
              <w:tabs>
                <w:tab w:val="decimal" w:pos="755"/>
              </w:tabs>
              <w:autoSpaceDE w:val="0"/>
              <w:autoSpaceDN w:val="0"/>
              <w:adjustRightInd w:val="0"/>
              <w:spacing w:line="340" w:lineRule="exact"/>
              <w:ind w:right="57"/>
              <w:contextualSpacing/>
              <w:jc w:val="right"/>
              <w:rPr>
                <w:rFonts w:ascii="Angsana New" w:hAnsi="Angsana New"/>
                <w:sz w:val="24"/>
                <w:szCs w:val="24"/>
              </w:rPr>
            </w:pPr>
            <w:r w:rsidRPr="00CD32C2">
              <w:rPr>
                <w:rFonts w:asciiTheme="majorBidi" w:hAnsiTheme="majorBidi" w:cstheme="majorBidi"/>
                <w:sz w:val="24"/>
                <w:szCs w:val="24"/>
              </w:rPr>
              <w:t>1,574,824</w:t>
            </w:r>
          </w:p>
        </w:tc>
        <w:tc>
          <w:tcPr>
            <w:tcW w:w="91" w:type="dxa"/>
          </w:tcPr>
          <w:p w14:paraId="3736881D" w14:textId="77777777" w:rsidR="003409B9" w:rsidRPr="00CD32C2" w:rsidRDefault="003409B9" w:rsidP="003409B9">
            <w:pPr>
              <w:tabs>
                <w:tab w:val="decimal" w:pos="755"/>
              </w:tabs>
              <w:autoSpaceDE w:val="0"/>
              <w:autoSpaceDN w:val="0"/>
              <w:adjustRightInd w:val="0"/>
              <w:spacing w:line="340" w:lineRule="exact"/>
              <w:ind w:right="57"/>
              <w:contextualSpacing/>
              <w:jc w:val="right"/>
              <w:rPr>
                <w:rFonts w:ascii="Angsana New" w:hAnsi="Angsana New"/>
                <w:sz w:val="24"/>
                <w:szCs w:val="24"/>
              </w:rPr>
            </w:pPr>
          </w:p>
        </w:tc>
        <w:tc>
          <w:tcPr>
            <w:tcW w:w="963" w:type="dxa"/>
            <w:tcBorders>
              <w:top w:val="single" w:sz="6" w:space="0" w:color="auto"/>
            </w:tcBorders>
            <w:vAlign w:val="center"/>
          </w:tcPr>
          <w:p w14:paraId="05617760" w14:textId="77777777" w:rsidR="003409B9" w:rsidRPr="00CD32C2" w:rsidRDefault="003409B9" w:rsidP="003409B9">
            <w:pPr>
              <w:autoSpaceDE w:val="0"/>
              <w:autoSpaceDN w:val="0"/>
              <w:adjustRightInd w:val="0"/>
              <w:spacing w:line="320" w:lineRule="exact"/>
              <w:ind w:left="-227" w:right="57"/>
              <w:contextualSpacing/>
              <w:jc w:val="right"/>
              <w:rPr>
                <w:rFonts w:asciiTheme="majorBidi" w:hAnsiTheme="majorBidi" w:cstheme="majorBidi"/>
                <w:sz w:val="24"/>
                <w:szCs w:val="24"/>
              </w:rPr>
            </w:pPr>
          </w:p>
          <w:p w14:paraId="10A35633" w14:textId="072D4E5B" w:rsidR="003409B9" w:rsidRPr="00CD32C2" w:rsidRDefault="003409B9" w:rsidP="003409B9">
            <w:pPr>
              <w:tabs>
                <w:tab w:val="decimal" w:pos="755"/>
              </w:tabs>
              <w:autoSpaceDE w:val="0"/>
              <w:autoSpaceDN w:val="0"/>
              <w:adjustRightInd w:val="0"/>
              <w:spacing w:line="340" w:lineRule="exact"/>
              <w:ind w:right="57"/>
              <w:contextualSpacing/>
              <w:jc w:val="right"/>
              <w:rPr>
                <w:rFonts w:ascii="Angsana New" w:hAnsi="Angsana New"/>
                <w:sz w:val="24"/>
                <w:szCs w:val="24"/>
              </w:rPr>
            </w:pPr>
            <w:r w:rsidRPr="00CD32C2">
              <w:rPr>
                <w:rFonts w:asciiTheme="majorBidi" w:hAnsiTheme="majorBidi" w:cstheme="majorBidi"/>
                <w:sz w:val="24"/>
                <w:szCs w:val="24"/>
              </w:rPr>
              <w:t>(477,796)</w:t>
            </w:r>
          </w:p>
        </w:tc>
        <w:tc>
          <w:tcPr>
            <w:tcW w:w="90" w:type="dxa"/>
          </w:tcPr>
          <w:p w14:paraId="652E957A" w14:textId="77777777" w:rsidR="003409B9" w:rsidRPr="00CD32C2" w:rsidRDefault="003409B9" w:rsidP="003409B9">
            <w:pPr>
              <w:tabs>
                <w:tab w:val="decimal" w:pos="510"/>
              </w:tabs>
              <w:spacing w:line="340" w:lineRule="exact"/>
              <w:ind w:right="-250"/>
              <w:jc w:val="right"/>
              <w:rPr>
                <w:rFonts w:ascii="Angsana New" w:hAnsi="Angsana New"/>
                <w:color w:val="000000"/>
                <w:sz w:val="24"/>
                <w:szCs w:val="24"/>
              </w:rPr>
            </w:pPr>
          </w:p>
        </w:tc>
        <w:tc>
          <w:tcPr>
            <w:tcW w:w="907" w:type="dxa"/>
            <w:tcBorders>
              <w:top w:val="single" w:sz="6" w:space="0" w:color="auto"/>
            </w:tcBorders>
          </w:tcPr>
          <w:p w14:paraId="269E52EA" w14:textId="77777777" w:rsidR="003409B9" w:rsidRPr="00CD32C2" w:rsidRDefault="003409B9" w:rsidP="003409B9">
            <w:pPr>
              <w:autoSpaceDE w:val="0"/>
              <w:autoSpaceDN w:val="0"/>
              <w:adjustRightInd w:val="0"/>
              <w:spacing w:line="320" w:lineRule="exact"/>
              <w:ind w:left="-227" w:right="57"/>
              <w:contextualSpacing/>
              <w:jc w:val="right"/>
              <w:rPr>
                <w:rFonts w:asciiTheme="majorBidi" w:hAnsiTheme="majorBidi" w:cstheme="majorBidi"/>
                <w:sz w:val="24"/>
                <w:szCs w:val="24"/>
              </w:rPr>
            </w:pPr>
          </w:p>
          <w:p w14:paraId="17F92B6D" w14:textId="22DF9A53" w:rsidR="003409B9" w:rsidRPr="00CD32C2" w:rsidRDefault="003409B9" w:rsidP="003409B9">
            <w:pPr>
              <w:tabs>
                <w:tab w:val="decimal" w:pos="755"/>
              </w:tabs>
              <w:autoSpaceDE w:val="0"/>
              <w:autoSpaceDN w:val="0"/>
              <w:adjustRightInd w:val="0"/>
              <w:spacing w:line="340" w:lineRule="exact"/>
              <w:ind w:right="57"/>
              <w:contextualSpacing/>
              <w:jc w:val="right"/>
              <w:rPr>
                <w:rFonts w:ascii="Angsana New" w:hAnsi="Angsana New"/>
                <w:sz w:val="24"/>
                <w:szCs w:val="24"/>
              </w:rPr>
            </w:pPr>
            <w:r w:rsidRPr="00CD32C2">
              <w:rPr>
                <w:rFonts w:asciiTheme="majorBidi" w:hAnsiTheme="majorBidi" w:cstheme="majorBidi"/>
                <w:sz w:val="24"/>
                <w:szCs w:val="24"/>
              </w:rPr>
              <w:t>-</w:t>
            </w:r>
          </w:p>
        </w:tc>
        <w:tc>
          <w:tcPr>
            <w:tcW w:w="90" w:type="dxa"/>
          </w:tcPr>
          <w:p w14:paraId="4D03C033" w14:textId="77777777" w:rsidR="003409B9" w:rsidRPr="00CD32C2" w:rsidRDefault="003409B9" w:rsidP="003409B9">
            <w:pPr>
              <w:tabs>
                <w:tab w:val="left" w:pos="700"/>
              </w:tabs>
              <w:autoSpaceDE w:val="0"/>
              <w:autoSpaceDN w:val="0"/>
              <w:adjustRightInd w:val="0"/>
              <w:spacing w:line="340" w:lineRule="exact"/>
              <w:ind w:right="57"/>
              <w:contextualSpacing/>
              <w:jc w:val="right"/>
              <w:rPr>
                <w:rFonts w:ascii="Angsana New" w:hAnsi="Angsana New"/>
                <w:sz w:val="24"/>
                <w:szCs w:val="24"/>
              </w:rPr>
            </w:pPr>
          </w:p>
        </w:tc>
        <w:tc>
          <w:tcPr>
            <w:tcW w:w="907" w:type="dxa"/>
            <w:tcBorders>
              <w:top w:val="single" w:sz="6" w:space="0" w:color="auto"/>
              <w:right w:val="nil"/>
            </w:tcBorders>
          </w:tcPr>
          <w:p w14:paraId="0D8652F6" w14:textId="77777777" w:rsidR="003409B9" w:rsidRPr="00CD32C2" w:rsidRDefault="003409B9" w:rsidP="003409B9">
            <w:pPr>
              <w:autoSpaceDE w:val="0"/>
              <w:autoSpaceDN w:val="0"/>
              <w:adjustRightInd w:val="0"/>
              <w:spacing w:line="320" w:lineRule="exact"/>
              <w:ind w:left="-227" w:right="57"/>
              <w:contextualSpacing/>
              <w:jc w:val="right"/>
              <w:rPr>
                <w:rFonts w:asciiTheme="majorBidi" w:hAnsiTheme="majorBidi" w:cstheme="majorBidi"/>
                <w:sz w:val="24"/>
                <w:szCs w:val="24"/>
              </w:rPr>
            </w:pPr>
          </w:p>
          <w:p w14:paraId="7A87BB95" w14:textId="75296422" w:rsidR="003409B9" w:rsidRPr="00CD32C2" w:rsidRDefault="003409B9" w:rsidP="003409B9">
            <w:pPr>
              <w:tabs>
                <w:tab w:val="decimal" w:pos="755"/>
              </w:tabs>
              <w:autoSpaceDE w:val="0"/>
              <w:autoSpaceDN w:val="0"/>
              <w:adjustRightInd w:val="0"/>
              <w:spacing w:line="340" w:lineRule="exact"/>
              <w:ind w:right="57"/>
              <w:contextualSpacing/>
              <w:jc w:val="right"/>
              <w:rPr>
                <w:rFonts w:ascii="Angsana New" w:hAnsi="Angsana New"/>
                <w:sz w:val="24"/>
                <w:szCs w:val="24"/>
              </w:rPr>
            </w:pPr>
            <w:r w:rsidRPr="00CD32C2">
              <w:rPr>
                <w:rFonts w:asciiTheme="majorBidi" w:hAnsiTheme="majorBidi" w:cstheme="majorBidi"/>
                <w:sz w:val="24"/>
                <w:szCs w:val="24"/>
              </w:rPr>
              <w:t>-</w:t>
            </w:r>
          </w:p>
        </w:tc>
        <w:tc>
          <w:tcPr>
            <w:tcW w:w="90" w:type="dxa"/>
            <w:tcBorders>
              <w:top w:val="nil"/>
              <w:left w:val="nil"/>
              <w:bottom w:val="nil"/>
              <w:right w:val="nil"/>
            </w:tcBorders>
          </w:tcPr>
          <w:p w14:paraId="44343D43" w14:textId="77777777" w:rsidR="003409B9" w:rsidRPr="00CD32C2" w:rsidRDefault="003409B9" w:rsidP="003409B9">
            <w:pPr>
              <w:autoSpaceDE w:val="0"/>
              <w:autoSpaceDN w:val="0"/>
              <w:adjustRightInd w:val="0"/>
              <w:spacing w:line="340" w:lineRule="exact"/>
              <w:ind w:left="-227" w:right="229"/>
              <w:contextualSpacing/>
              <w:jc w:val="right"/>
              <w:rPr>
                <w:rFonts w:ascii="Angsana New" w:hAnsi="Angsana New"/>
                <w:sz w:val="24"/>
                <w:szCs w:val="24"/>
              </w:rPr>
            </w:pPr>
          </w:p>
        </w:tc>
        <w:tc>
          <w:tcPr>
            <w:tcW w:w="1079" w:type="dxa"/>
            <w:tcBorders>
              <w:top w:val="single" w:sz="6" w:space="0" w:color="auto"/>
              <w:left w:val="nil"/>
            </w:tcBorders>
          </w:tcPr>
          <w:p w14:paraId="44A1A30F" w14:textId="77777777" w:rsidR="003409B9" w:rsidRPr="00CD32C2" w:rsidRDefault="003409B9" w:rsidP="003409B9">
            <w:pPr>
              <w:autoSpaceDE w:val="0"/>
              <w:autoSpaceDN w:val="0"/>
              <w:adjustRightInd w:val="0"/>
              <w:spacing w:line="320" w:lineRule="exact"/>
              <w:ind w:left="-227" w:right="57"/>
              <w:contextualSpacing/>
              <w:jc w:val="right"/>
              <w:rPr>
                <w:rFonts w:asciiTheme="majorBidi" w:hAnsiTheme="majorBidi" w:cstheme="majorBidi"/>
                <w:sz w:val="24"/>
                <w:szCs w:val="24"/>
              </w:rPr>
            </w:pPr>
          </w:p>
          <w:p w14:paraId="79BC6A35" w14:textId="07F95AB5" w:rsidR="003409B9" w:rsidRPr="00CD32C2" w:rsidRDefault="003409B9" w:rsidP="003409B9">
            <w:pPr>
              <w:tabs>
                <w:tab w:val="decimal" w:pos="755"/>
              </w:tabs>
              <w:autoSpaceDE w:val="0"/>
              <w:autoSpaceDN w:val="0"/>
              <w:adjustRightInd w:val="0"/>
              <w:spacing w:line="340" w:lineRule="exact"/>
              <w:ind w:right="57"/>
              <w:contextualSpacing/>
              <w:jc w:val="right"/>
              <w:rPr>
                <w:rFonts w:ascii="Angsana New" w:hAnsi="Angsana New"/>
                <w:sz w:val="24"/>
                <w:szCs w:val="24"/>
              </w:rPr>
            </w:pPr>
            <w:r w:rsidRPr="00CD32C2">
              <w:rPr>
                <w:rFonts w:asciiTheme="majorBidi" w:hAnsiTheme="majorBidi" w:cstheme="majorBidi"/>
                <w:sz w:val="24"/>
                <w:szCs w:val="24"/>
              </w:rPr>
              <w:t>-</w:t>
            </w:r>
          </w:p>
        </w:tc>
        <w:tc>
          <w:tcPr>
            <w:tcW w:w="90" w:type="dxa"/>
          </w:tcPr>
          <w:p w14:paraId="4C43679E" w14:textId="77777777" w:rsidR="003409B9" w:rsidRPr="00CD32C2" w:rsidRDefault="003409B9" w:rsidP="003409B9">
            <w:pPr>
              <w:tabs>
                <w:tab w:val="decimal" w:pos="720"/>
              </w:tabs>
              <w:autoSpaceDE w:val="0"/>
              <w:autoSpaceDN w:val="0"/>
              <w:adjustRightInd w:val="0"/>
              <w:spacing w:line="340" w:lineRule="exact"/>
              <w:ind w:right="57"/>
              <w:contextualSpacing/>
              <w:jc w:val="right"/>
              <w:rPr>
                <w:rFonts w:ascii="Angsana New" w:hAnsi="Angsana New"/>
                <w:sz w:val="24"/>
                <w:szCs w:val="24"/>
              </w:rPr>
            </w:pPr>
          </w:p>
        </w:tc>
        <w:tc>
          <w:tcPr>
            <w:tcW w:w="973" w:type="dxa"/>
            <w:tcBorders>
              <w:top w:val="single" w:sz="6" w:space="0" w:color="auto"/>
            </w:tcBorders>
            <w:vAlign w:val="center"/>
          </w:tcPr>
          <w:p w14:paraId="624CB7C7" w14:textId="77777777" w:rsidR="003409B9" w:rsidRPr="00CD32C2" w:rsidRDefault="003409B9" w:rsidP="003409B9">
            <w:pPr>
              <w:tabs>
                <w:tab w:val="decimal" w:pos="755"/>
              </w:tabs>
              <w:autoSpaceDE w:val="0"/>
              <w:autoSpaceDN w:val="0"/>
              <w:adjustRightInd w:val="0"/>
              <w:spacing w:line="320" w:lineRule="exact"/>
              <w:ind w:right="57"/>
              <w:contextualSpacing/>
              <w:jc w:val="right"/>
              <w:rPr>
                <w:rFonts w:asciiTheme="majorBidi" w:hAnsiTheme="majorBidi" w:cstheme="majorBidi"/>
                <w:sz w:val="24"/>
                <w:szCs w:val="24"/>
                <w:lang w:eastAsia="zh-CN"/>
              </w:rPr>
            </w:pPr>
          </w:p>
          <w:p w14:paraId="60E019E2" w14:textId="3433293B" w:rsidR="003409B9" w:rsidRPr="00CD32C2" w:rsidRDefault="003409B9" w:rsidP="003409B9">
            <w:pPr>
              <w:tabs>
                <w:tab w:val="decimal" w:pos="755"/>
              </w:tabs>
              <w:autoSpaceDE w:val="0"/>
              <w:autoSpaceDN w:val="0"/>
              <w:adjustRightInd w:val="0"/>
              <w:spacing w:line="340" w:lineRule="exact"/>
              <w:ind w:right="57"/>
              <w:contextualSpacing/>
              <w:jc w:val="right"/>
              <w:rPr>
                <w:rFonts w:ascii="Angsana New" w:hAnsi="Angsana New"/>
                <w:sz w:val="24"/>
                <w:szCs w:val="24"/>
              </w:rPr>
            </w:pPr>
            <w:r w:rsidRPr="00CD32C2">
              <w:rPr>
                <w:rFonts w:asciiTheme="majorBidi" w:hAnsiTheme="majorBidi" w:cstheme="majorBidi"/>
                <w:sz w:val="24"/>
                <w:szCs w:val="24"/>
                <w:lang w:eastAsia="zh-CN"/>
              </w:rPr>
              <w:t>1,097,028</w:t>
            </w:r>
          </w:p>
        </w:tc>
      </w:tr>
      <w:tr w:rsidR="003409B9" w:rsidRPr="00CD32C2" w14:paraId="4230F3CD" w14:textId="77777777" w:rsidTr="006E7FFC">
        <w:trPr>
          <w:trHeight w:val="297"/>
        </w:trPr>
        <w:tc>
          <w:tcPr>
            <w:tcW w:w="2606" w:type="dxa"/>
          </w:tcPr>
          <w:p w14:paraId="1401081F" w14:textId="77777777" w:rsidR="003409B9" w:rsidRPr="00CD32C2" w:rsidRDefault="003409B9" w:rsidP="003409B9">
            <w:pPr>
              <w:spacing w:line="320" w:lineRule="exact"/>
              <w:ind w:left="225" w:right="1" w:hanging="210"/>
              <w:outlineLvl w:val="5"/>
              <w:rPr>
                <w:rFonts w:ascii="Angsana New" w:hAnsi="Angsana New"/>
                <w:color w:val="000000"/>
                <w:sz w:val="24"/>
                <w:szCs w:val="24"/>
                <w:cs/>
              </w:rPr>
            </w:pPr>
            <w:r w:rsidRPr="00CD32C2">
              <w:rPr>
                <w:rFonts w:ascii="Angsana New" w:hAnsi="Angsana New"/>
                <w:color w:val="000000"/>
                <w:sz w:val="24"/>
                <w:szCs w:val="24"/>
              </w:rPr>
              <w:t>Long - term borrowings</w:t>
            </w:r>
          </w:p>
        </w:tc>
        <w:tc>
          <w:tcPr>
            <w:tcW w:w="20" w:type="dxa"/>
          </w:tcPr>
          <w:p w14:paraId="06A1507A" w14:textId="77777777" w:rsidR="003409B9" w:rsidRPr="00CD32C2" w:rsidRDefault="003409B9" w:rsidP="003409B9">
            <w:pPr>
              <w:autoSpaceDE w:val="0"/>
              <w:autoSpaceDN w:val="0"/>
              <w:adjustRightInd w:val="0"/>
              <w:spacing w:line="340" w:lineRule="exact"/>
              <w:ind w:right="57"/>
              <w:contextualSpacing/>
              <w:jc w:val="right"/>
              <w:rPr>
                <w:rFonts w:ascii="Angsana New" w:hAnsi="Angsana New"/>
                <w:sz w:val="24"/>
                <w:szCs w:val="24"/>
              </w:rPr>
            </w:pPr>
          </w:p>
        </w:tc>
        <w:tc>
          <w:tcPr>
            <w:tcW w:w="92" w:type="dxa"/>
          </w:tcPr>
          <w:p w14:paraId="7599092C" w14:textId="77777777" w:rsidR="003409B9" w:rsidRPr="00CD32C2" w:rsidRDefault="003409B9" w:rsidP="003409B9">
            <w:pPr>
              <w:tabs>
                <w:tab w:val="decimal" w:pos="720"/>
              </w:tabs>
              <w:spacing w:line="340" w:lineRule="exact"/>
              <w:ind w:right="-162"/>
              <w:jc w:val="right"/>
              <w:rPr>
                <w:rFonts w:ascii="Angsana New" w:hAnsi="Angsana New"/>
                <w:color w:val="000000"/>
                <w:sz w:val="24"/>
                <w:szCs w:val="24"/>
              </w:rPr>
            </w:pPr>
          </w:p>
        </w:tc>
        <w:tc>
          <w:tcPr>
            <w:tcW w:w="963" w:type="dxa"/>
          </w:tcPr>
          <w:p w14:paraId="0B01C750" w14:textId="01F3F583" w:rsidR="003409B9" w:rsidRPr="00CD32C2" w:rsidRDefault="003409B9" w:rsidP="003409B9">
            <w:pPr>
              <w:tabs>
                <w:tab w:val="decimal" w:pos="755"/>
              </w:tabs>
              <w:autoSpaceDE w:val="0"/>
              <w:autoSpaceDN w:val="0"/>
              <w:adjustRightInd w:val="0"/>
              <w:spacing w:line="340" w:lineRule="exact"/>
              <w:ind w:right="57"/>
              <w:contextualSpacing/>
              <w:jc w:val="right"/>
              <w:rPr>
                <w:rFonts w:ascii="Angsana New" w:hAnsi="Angsana New"/>
                <w:sz w:val="24"/>
                <w:szCs w:val="24"/>
              </w:rPr>
            </w:pPr>
            <w:r w:rsidRPr="00CD32C2">
              <w:rPr>
                <w:rFonts w:asciiTheme="majorBidi" w:hAnsiTheme="majorBidi" w:cstheme="majorBidi"/>
                <w:sz w:val="24"/>
                <w:szCs w:val="24"/>
              </w:rPr>
              <w:t>80,700</w:t>
            </w:r>
          </w:p>
        </w:tc>
        <w:tc>
          <w:tcPr>
            <w:tcW w:w="91" w:type="dxa"/>
          </w:tcPr>
          <w:p w14:paraId="5E47F1F2" w14:textId="77777777" w:rsidR="003409B9" w:rsidRPr="00CD32C2" w:rsidRDefault="003409B9" w:rsidP="003409B9">
            <w:pPr>
              <w:tabs>
                <w:tab w:val="left" w:pos="695"/>
              </w:tabs>
              <w:autoSpaceDE w:val="0"/>
              <w:autoSpaceDN w:val="0"/>
              <w:adjustRightInd w:val="0"/>
              <w:spacing w:line="340" w:lineRule="exact"/>
              <w:ind w:right="57"/>
              <w:contextualSpacing/>
              <w:jc w:val="right"/>
              <w:rPr>
                <w:rFonts w:ascii="Angsana New" w:hAnsi="Angsana New"/>
                <w:sz w:val="24"/>
                <w:szCs w:val="24"/>
              </w:rPr>
            </w:pPr>
          </w:p>
        </w:tc>
        <w:tc>
          <w:tcPr>
            <w:tcW w:w="963" w:type="dxa"/>
          </w:tcPr>
          <w:p w14:paraId="0919BF5D" w14:textId="31AD7DCB" w:rsidR="003409B9" w:rsidRPr="00CD32C2" w:rsidRDefault="003409B9" w:rsidP="003409B9">
            <w:pPr>
              <w:tabs>
                <w:tab w:val="decimal" w:pos="755"/>
              </w:tabs>
              <w:autoSpaceDE w:val="0"/>
              <w:autoSpaceDN w:val="0"/>
              <w:adjustRightInd w:val="0"/>
              <w:spacing w:line="320" w:lineRule="exact"/>
              <w:ind w:right="57"/>
              <w:contextualSpacing/>
              <w:jc w:val="right"/>
              <w:rPr>
                <w:rFonts w:ascii="Angsana New" w:hAnsi="Angsana New"/>
                <w:sz w:val="24"/>
                <w:szCs w:val="24"/>
              </w:rPr>
            </w:pPr>
            <w:r w:rsidRPr="00CD32C2">
              <w:rPr>
                <w:rFonts w:asciiTheme="majorBidi" w:hAnsiTheme="majorBidi" w:cstheme="majorBidi"/>
                <w:sz w:val="24"/>
                <w:szCs w:val="24"/>
              </w:rPr>
              <w:t>11,783</w:t>
            </w:r>
          </w:p>
        </w:tc>
        <w:tc>
          <w:tcPr>
            <w:tcW w:w="90" w:type="dxa"/>
          </w:tcPr>
          <w:p w14:paraId="3BCEFC39" w14:textId="77777777" w:rsidR="003409B9" w:rsidRPr="00CD32C2" w:rsidRDefault="003409B9" w:rsidP="003409B9">
            <w:pPr>
              <w:tabs>
                <w:tab w:val="decimal" w:pos="510"/>
              </w:tabs>
              <w:spacing w:line="340" w:lineRule="exact"/>
              <w:ind w:right="-250"/>
              <w:jc w:val="right"/>
              <w:rPr>
                <w:rFonts w:ascii="Angsana New" w:hAnsi="Angsana New"/>
                <w:color w:val="000000"/>
                <w:sz w:val="24"/>
                <w:szCs w:val="24"/>
              </w:rPr>
            </w:pPr>
          </w:p>
        </w:tc>
        <w:tc>
          <w:tcPr>
            <w:tcW w:w="907" w:type="dxa"/>
          </w:tcPr>
          <w:p w14:paraId="0EAEDB58" w14:textId="3AFE9B37" w:rsidR="003409B9" w:rsidRPr="00CD32C2" w:rsidRDefault="003409B9" w:rsidP="003409B9">
            <w:pPr>
              <w:tabs>
                <w:tab w:val="decimal" w:pos="755"/>
              </w:tabs>
              <w:autoSpaceDE w:val="0"/>
              <w:autoSpaceDN w:val="0"/>
              <w:adjustRightInd w:val="0"/>
              <w:spacing w:line="320" w:lineRule="exact"/>
              <w:ind w:right="57"/>
              <w:contextualSpacing/>
              <w:jc w:val="right"/>
              <w:rPr>
                <w:rFonts w:ascii="Angsana New" w:hAnsi="Angsana New"/>
                <w:sz w:val="24"/>
                <w:szCs w:val="24"/>
              </w:rPr>
            </w:pPr>
            <w:r w:rsidRPr="00CD32C2">
              <w:rPr>
                <w:rFonts w:asciiTheme="majorBidi" w:hAnsiTheme="majorBidi" w:cstheme="majorBidi"/>
                <w:sz w:val="24"/>
                <w:szCs w:val="24"/>
              </w:rPr>
              <w:t>-</w:t>
            </w:r>
          </w:p>
        </w:tc>
        <w:tc>
          <w:tcPr>
            <w:tcW w:w="90" w:type="dxa"/>
          </w:tcPr>
          <w:p w14:paraId="65218121" w14:textId="77777777" w:rsidR="003409B9" w:rsidRPr="00CD32C2" w:rsidRDefault="003409B9" w:rsidP="003409B9">
            <w:pPr>
              <w:tabs>
                <w:tab w:val="left" w:pos="700"/>
              </w:tabs>
              <w:autoSpaceDE w:val="0"/>
              <w:autoSpaceDN w:val="0"/>
              <w:adjustRightInd w:val="0"/>
              <w:spacing w:line="340" w:lineRule="exact"/>
              <w:ind w:right="57"/>
              <w:contextualSpacing/>
              <w:jc w:val="right"/>
              <w:rPr>
                <w:rFonts w:ascii="Angsana New" w:hAnsi="Angsana New"/>
                <w:sz w:val="24"/>
                <w:szCs w:val="24"/>
              </w:rPr>
            </w:pPr>
          </w:p>
        </w:tc>
        <w:tc>
          <w:tcPr>
            <w:tcW w:w="907" w:type="dxa"/>
            <w:tcBorders>
              <w:right w:val="nil"/>
            </w:tcBorders>
          </w:tcPr>
          <w:p w14:paraId="5163B7BD" w14:textId="001B148C" w:rsidR="003409B9" w:rsidRPr="00CD32C2" w:rsidRDefault="003409B9" w:rsidP="003409B9">
            <w:pPr>
              <w:tabs>
                <w:tab w:val="decimal" w:pos="755"/>
              </w:tabs>
              <w:autoSpaceDE w:val="0"/>
              <w:autoSpaceDN w:val="0"/>
              <w:adjustRightInd w:val="0"/>
              <w:spacing w:line="320" w:lineRule="exact"/>
              <w:ind w:right="57"/>
              <w:contextualSpacing/>
              <w:jc w:val="right"/>
              <w:rPr>
                <w:rFonts w:ascii="Angsana New" w:hAnsi="Angsana New"/>
                <w:sz w:val="24"/>
                <w:szCs w:val="24"/>
              </w:rPr>
            </w:pPr>
            <w:r w:rsidRPr="00CD32C2">
              <w:rPr>
                <w:rFonts w:asciiTheme="majorBidi" w:hAnsiTheme="majorBidi" w:cstheme="majorBidi"/>
                <w:sz w:val="24"/>
                <w:szCs w:val="24"/>
              </w:rPr>
              <w:t>-</w:t>
            </w:r>
          </w:p>
        </w:tc>
        <w:tc>
          <w:tcPr>
            <w:tcW w:w="90" w:type="dxa"/>
            <w:tcBorders>
              <w:top w:val="nil"/>
              <w:left w:val="nil"/>
              <w:bottom w:val="nil"/>
              <w:right w:val="nil"/>
            </w:tcBorders>
          </w:tcPr>
          <w:p w14:paraId="798CA4F3" w14:textId="77777777" w:rsidR="003409B9" w:rsidRPr="00CD32C2" w:rsidRDefault="003409B9" w:rsidP="003409B9">
            <w:pPr>
              <w:autoSpaceDE w:val="0"/>
              <w:autoSpaceDN w:val="0"/>
              <w:adjustRightInd w:val="0"/>
              <w:spacing w:line="340" w:lineRule="exact"/>
              <w:ind w:left="-227" w:right="229"/>
              <w:contextualSpacing/>
              <w:jc w:val="right"/>
              <w:rPr>
                <w:rFonts w:ascii="Angsana New" w:hAnsi="Angsana New"/>
                <w:sz w:val="24"/>
                <w:szCs w:val="24"/>
              </w:rPr>
            </w:pPr>
          </w:p>
        </w:tc>
        <w:tc>
          <w:tcPr>
            <w:tcW w:w="1079" w:type="dxa"/>
            <w:tcBorders>
              <w:left w:val="nil"/>
            </w:tcBorders>
          </w:tcPr>
          <w:p w14:paraId="23A0EF92" w14:textId="73A110E4" w:rsidR="003409B9" w:rsidRPr="00CD32C2" w:rsidRDefault="003409B9" w:rsidP="003409B9">
            <w:pPr>
              <w:tabs>
                <w:tab w:val="decimal" w:pos="755"/>
              </w:tabs>
              <w:autoSpaceDE w:val="0"/>
              <w:autoSpaceDN w:val="0"/>
              <w:adjustRightInd w:val="0"/>
              <w:spacing w:line="320" w:lineRule="exact"/>
              <w:ind w:right="57"/>
              <w:contextualSpacing/>
              <w:jc w:val="right"/>
              <w:rPr>
                <w:rFonts w:ascii="Angsana New" w:hAnsi="Angsana New"/>
                <w:sz w:val="24"/>
                <w:szCs w:val="24"/>
              </w:rPr>
            </w:pPr>
            <w:r w:rsidRPr="00CD32C2">
              <w:rPr>
                <w:rFonts w:asciiTheme="majorBidi" w:hAnsiTheme="majorBidi" w:cstheme="majorBidi"/>
                <w:sz w:val="24"/>
                <w:szCs w:val="24"/>
              </w:rPr>
              <w:t>-</w:t>
            </w:r>
          </w:p>
        </w:tc>
        <w:tc>
          <w:tcPr>
            <w:tcW w:w="90" w:type="dxa"/>
          </w:tcPr>
          <w:p w14:paraId="70138017" w14:textId="77777777" w:rsidR="003409B9" w:rsidRPr="00CD32C2" w:rsidRDefault="003409B9" w:rsidP="003409B9">
            <w:pPr>
              <w:tabs>
                <w:tab w:val="decimal" w:pos="720"/>
              </w:tabs>
              <w:autoSpaceDE w:val="0"/>
              <w:autoSpaceDN w:val="0"/>
              <w:adjustRightInd w:val="0"/>
              <w:spacing w:line="340" w:lineRule="exact"/>
              <w:ind w:right="57"/>
              <w:contextualSpacing/>
              <w:jc w:val="right"/>
              <w:rPr>
                <w:rFonts w:ascii="Angsana New" w:hAnsi="Angsana New"/>
                <w:sz w:val="24"/>
                <w:szCs w:val="24"/>
              </w:rPr>
            </w:pPr>
          </w:p>
        </w:tc>
        <w:tc>
          <w:tcPr>
            <w:tcW w:w="973" w:type="dxa"/>
            <w:vAlign w:val="center"/>
          </w:tcPr>
          <w:p w14:paraId="3725DA35" w14:textId="19CA826B" w:rsidR="003409B9" w:rsidRPr="00CD32C2" w:rsidRDefault="003409B9" w:rsidP="003409B9">
            <w:pPr>
              <w:tabs>
                <w:tab w:val="decimal" w:pos="755"/>
              </w:tabs>
              <w:autoSpaceDE w:val="0"/>
              <w:autoSpaceDN w:val="0"/>
              <w:adjustRightInd w:val="0"/>
              <w:spacing w:line="320" w:lineRule="exact"/>
              <w:ind w:right="57"/>
              <w:contextualSpacing/>
              <w:jc w:val="right"/>
              <w:rPr>
                <w:rFonts w:ascii="Angsana New" w:hAnsi="Angsana New"/>
                <w:sz w:val="24"/>
                <w:szCs w:val="24"/>
              </w:rPr>
            </w:pPr>
            <w:r w:rsidRPr="00CD32C2">
              <w:rPr>
                <w:rFonts w:asciiTheme="majorBidi" w:hAnsiTheme="majorBidi" w:cstheme="majorBidi"/>
                <w:sz w:val="24"/>
                <w:szCs w:val="24"/>
                <w:lang w:eastAsia="zh-CN"/>
              </w:rPr>
              <w:t>92,483</w:t>
            </w:r>
          </w:p>
        </w:tc>
      </w:tr>
      <w:tr w:rsidR="003409B9" w:rsidRPr="00CD32C2" w14:paraId="3F6F6A8C" w14:textId="77777777" w:rsidTr="006E7FFC">
        <w:trPr>
          <w:trHeight w:val="20"/>
        </w:trPr>
        <w:tc>
          <w:tcPr>
            <w:tcW w:w="2606" w:type="dxa"/>
          </w:tcPr>
          <w:p w14:paraId="6B05E36D" w14:textId="77777777" w:rsidR="003409B9" w:rsidRPr="00CD32C2" w:rsidRDefault="003409B9" w:rsidP="003409B9">
            <w:pPr>
              <w:spacing w:line="320" w:lineRule="exact"/>
              <w:ind w:left="225" w:right="1" w:hanging="210"/>
              <w:outlineLvl w:val="5"/>
              <w:rPr>
                <w:rFonts w:ascii="Angsana New" w:hAnsi="Angsana New"/>
                <w:color w:val="000000"/>
                <w:sz w:val="24"/>
                <w:szCs w:val="24"/>
                <w:cs/>
              </w:rPr>
            </w:pPr>
            <w:r w:rsidRPr="00CD32C2">
              <w:rPr>
                <w:rFonts w:ascii="Angsana New" w:hAnsi="Angsana New"/>
                <w:color w:val="000000"/>
                <w:sz w:val="24"/>
                <w:szCs w:val="24"/>
              </w:rPr>
              <w:t>Lease liabilities</w:t>
            </w:r>
          </w:p>
        </w:tc>
        <w:tc>
          <w:tcPr>
            <w:tcW w:w="20" w:type="dxa"/>
          </w:tcPr>
          <w:p w14:paraId="5BF2B246" w14:textId="77777777" w:rsidR="003409B9" w:rsidRPr="00CD32C2" w:rsidRDefault="003409B9" w:rsidP="003409B9">
            <w:pPr>
              <w:autoSpaceDE w:val="0"/>
              <w:autoSpaceDN w:val="0"/>
              <w:adjustRightInd w:val="0"/>
              <w:spacing w:line="340" w:lineRule="exact"/>
              <w:ind w:right="57"/>
              <w:contextualSpacing/>
              <w:jc w:val="right"/>
              <w:rPr>
                <w:rFonts w:ascii="Angsana New" w:hAnsi="Angsana New"/>
                <w:sz w:val="24"/>
                <w:szCs w:val="24"/>
              </w:rPr>
            </w:pPr>
          </w:p>
        </w:tc>
        <w:tc>
          <w:tcPr>
            <w:tcW w:w="92" w:type="dxa"/>
          </w:tcPr>
          <w:p w14:paraId="08AE1401" w14:textId="77777777" w:rsidR="003409B9" w:rsidRPr="00CD32C2" w:rsidRDefault="003409B9" w:rsidP="003409B9">
            <w:pPr>
              <w:tabs>
                <w:tab w:val="decimal" w:pos="990"/>
              </w:tabs>
              <w:spacing w:line="340" w:lineRule="exact"/>
              <w:ind w:right="66"/>
              <w:jc w:val="right"/>
              <w:rPr>
                <w:rFonts w:ascii="Angsana New" w:hAnsi="Angsana New"/>
                <w:color w:val="000000"/>
                <w:sz w:val="24"/>
                <w:szCs w:val="24"/>
              </w:rPr>
            </w:pPr>
          </w:p>
        </w:tc>
        <w:tc>
          <w:tcPr>
            <w:tcW w:w="963" w:type="dxa"/>
            <w:tcBorders>
              <w:bottom w:val="single" w:sz="6" w:space="0" w:color="auto"/>
            </w:tcBorders>
          </w:tcPr>
          <w:p w14:paraId="19422569" w14:textId="792D1D56" w:rsidR="003409B9" w:rsidRPr="00CD32C2" w:rsidRDefault="003409B9" w:rsidP="003409B9">
            <w:pPr>
              <w:tabs>
                <w:tab w:val="decimal" w:pos="755"/>
              </w:tabs>
              <w:autoSpaceDE w:val="0"/>
              <w:autoSpaceDN w:val="0"/>
              <w:adjustRightInd w:val="0"/>
              <w:spacing w:line="340" w:lineRule="exact"/>
              <w:ind w:right="57"/>
              <w:contextualSpacing/>
              <w:jc w:val="right"/>
              <w:rPr>
                <w:rFonts w:ascii="Angsana New" w:hAnsi="Angsana New"/>
                <w:sz w:val="24"/>
                <w:szCs w:val="24"/>
              </w:rPr>
            </w:pPr>
            <w:r w:rsidRPr="00CD32C2">
              <w:rPr>
                <w:rFonts w:asciiTheme="majorBidi" w:hAnsiTheme="majorBidi" w:cstheme="majorBidi"/>
                <w:sz w:val="24"/>
                <w:szCs w:val="24"/>
              </w:rPr>
              <w:t>9,876</w:t>
            </w:r>
          </w:p>
        </w:tc>
        <w:tc>
          <w:tcPr>
            <w:tcW w:w="91" w:type="dxa"/>
          </w:tcPr>
          <w:p w14:paraId="19A1E5B8" w14:textId="77777777" w:rsidR="003409B9" w:rsidRPr="00CD32C2" w:rsidRDefault="003409B9" w:rsidP="003409B9">
            <w:pPr>
              <w:autoSpaceDE w:val="0"/>
              <w:autoSpaceDN w:val="0"/>
              <w:adjustRightInd w:val="0"/>
              <w:spacing w:line="340" w:lineRule="exact"/>
              <w:ind w:right="3"/>
              <w:contextualSpacing/>
              <w:jc w:val="right"/>
              <w:rPr>
                <w:rFonts w:ascii="Angsana New" w:hAnsi="Angsana New"/>
                <w:sz w:val="24"/>
                <w:szCs w:val="24"/>
              </w:rPr>
            </w:pPr>
          </w:p>
        </w:tc>
        <w:tc>
          <w:tcPr>
            <w:tcW w:w="963" w:type="dxa"/>
          </w:tcPr>
          <w:p w14:paraId="72F67CA3" w14:textId="5FD890EC" w:rsidR="003409B9" w:rsidRPr="00CD32C2" w:rsidRDefault="003409B9" w:rsidP="003409B9">
            <w:pPr>
              <w:tabs>
                <w:tab w:val="decimal" w:pos="755"/>
              </w:tabs>
              <w:autoSpaceDE w:val="0"/>
              <w:autoSpaceDN w:val="0"/>
              <w:adjustRightInd w:val="0"/>
              <w:spacing w:line="320" w:lineRule="exact"/>
              <w:ind w:right="57"/>
              <w:contextualSpacing/>
              <w:jc w:val="right"/>
              <w:rPr>
                <w:rFonts w:ascii="Angsana New" w:hAnsi="Angsana New"/>
                <w:sz w:val="24"/>
                <w:szCs w:val="24"/>
              </w:rPr>
            </w:pPr>
            <w:r w:rsidRPr="00CD32C2">
              <w:rPr>
                <w:rFonts w:asciiTheme="majorBidi" w:hAnsiTheme="majorBidi" w:cstheme="majorBidi"/>
                <w:sz w:val="24"/>
                <w:szCs w:val="24"/>
              </w:rPr>
              <w:t>(6,324)</w:t>
            </w:r>
          </w:p>
        </w:tc>
        <w:tc>
          <w:tcPr>
            <w:tcW w:w="90" w:type="dxa"/>
          </w:tcPr>
          <w:p w14:paraId="75186D47" w14:textId="77777777" w:rsidR="003409B9" w:rsidRPr="00CD32C2" w:rsidRDefault="003409B9" w:rsidP="003409B9">
            <w:pPr>
              <w:tabs>
                <w:tab w:val="decimal" w:pos="510"/>
              </w:tabs>
              <w:spacing w:line="340" w:lineRule="exact"/>
              <w:ind w:right="-250"/>
              <w:jc w:val="right"/>
              <w:rPr>
                <w:rFonts w:ascii="Angsana New" w:hAnsi="Angsana New"/>
                <w:color w:val="000000"/>
                <w:sz w:val="24"/>
                <w:szCs w:val="24"/>
              </w:rPr>
            </w:pPr>
          </w:p>
        </w:tc>
        <w:tc>
          <w:tcPr>
            <w:tcW w:w="907" w:type="dxa"/>
          </w:tcPr>
          <w:p w14:paraId="45252492" w14:textId="39EFE422" w:rsidR="003409B9" w:rsidRPr="00CD32C2" w:rsidRDefault="003409B9" w:rsidP="003409B9">
            <w:pPr>
              <w:tabs>
                <w:tab w:val="decimal" w:pos="755"/>
              </w:tabs>
              <w:autoSpaceDE w:val="0"/>
              <w:autoSpaceDN w:val="0"/>
              <w:adjustRightInd w:val="0"/>
              <w:spacing w:line="320" w:lineRule="exact"/>
              <w:ind w:right="57"/>
              <w:contextualSpacing/>
              <w:jc w:val="right"/>
              <w:rPr>
                <w:rFonts w:ascii="Angsana New" w:hAnsi="Angsana New"/>
                <w:sz w:val="24"/>
                <w:szCs w:val="24"/>
              </w:rPr>
            </w:pPr>
            <w:r w:rsidRPr="00CD32C2">
              <w:rPr>
                <w:rFonts w:asciiTheme="majorBidi" w:hAnsiTheme="majorBidi" w:cstheme="majorBidi"/>
                <w:sz w:val="24"/>
                <w:szCs w:val="24"/>
              </w:rPr>
              <w:t>57,773</w:t>
            </w:r>
          </w:p>
        </w:tc>
        <w:tc>
          <w:tcPr>
            <w:tcW w:w="90" w:type="dxa"/>
          </w:tcPr>
          <w:p w14:paraId="3CF8BE8B" w14:textId="77777777" w:rsidR="003409B9" w:rsidRPr="00CD32C2" w:rsidRDefault="003409B9" w:rsidP="003409B9">
            <w:pPr>
              <w:tabs>
                <w:tab w:val="left" w:pos="700"/>
              </w:tabs>
              <w:autoSpaceDE w:val="0"/>
              <w:autoSpaceDN w:val="0"/>
              <w:adjustRightInd w:val="0"/>
              <w:spacing w:line="340" w:lineRule="exact"/>
              <w:ind w:right="57"/>
              <w:contextualSpacing/>
              <w:jc w:val="right"/>
              <w:rPr>
                <w:rFonts w:ascii="Angsana New" w:hAnsi="Angsana New"/>
                <w:sz w:val="24"/>
                <w:szCs w:val="24"/>
              </w:rPr>
            </w:pPr>
          </w:p>
        </w:tc>
        <w:tc>
          <w:tcPr>
            <w:tcW w:w="907" w:type="dxa"/>
            <w:tcBorders>
              <w:right w:val="nil"/>
            </w:tcBorders>
          </w:tcPr>
          <w:p w14:paraId="2DB2BB9B" w14:textId="4C111B8E" w:rsidR="003409B9" w:rsidRPr="00CD32C2" w:rsidRDefault="003409B9" w:rsidP="003409B9">
            <w:pPr>
              <w:tabs>
                <w:tab w:val="decimal" w:pos="755"/>
              </w:tabs>
              <w:autoSpaceDE w:val="0"/>
              <w:autoSpaceDN w:val="0"/>
              <w:adjustRightInd w:val="0"/>
              <w:spacing w:line="320" w:lineRule="exact"/>
              <w:ind w:right="57"/>
              <w:contextualSpacing/>
              <w:jc w:val="right"/>
              <w:rPr>
                <w:rFonts w:ascii="Angsana New" w:hAnsi="Angsana New"/>
                <w:sz w:val="24"/>
                <w:szCs w:val="24"/>
              </w:rPr>
            </w:pPr>
            <w:r w:rsidRPr="00CD32C2">
              <w:rPr>
                <w:rFonts w:asciiTheme="majorBidi" w:hAnsiTheme="majorBidi" w:cstheme="majorBidi"/>
                <w:sz w:val="24"/>
                <w:szCs w:val="24"/>
              </w:rPr>
              <w:t>-</w:t>
            </w:r>
          </w:p>
        </w:tc>
        <w:tc>
          <w:tcPr>
            <w:tcW w:w="90" w:type="dxa"/>
            <w:tcBorders>
              <w:top w:val="nil"/>
              <w:left w:val="nil"/>
              <w:bottom w:val="nil"/>
              <w:right w:val="nil"/>
            </w:tcBorders>
          </w:tcPr>
          <w:p w14:paraId="3CD3EC5F" w14:textId="77777777" w:rsidR="003409B9" w:rsidRPr="00CD32C2" w:rsidRDefault="003409B9" w:rsidP="003409B9">
            <w:pPr>
              <w:autoSpaceDE w:val="0"/>
              <w:autoSpaceDN w:val="0"/>
              <w:adjustRightInd w:val="0"/>
              <w:spacing w:line="340" w:lineRule="exact"/>
              <w:ind w:left="-227" w:right="229"/>
              <w:contextualSpacing/>
              <w:jc w:val="right"/>
              <w:rPr>
                <w:rFonts w:ascii="Angsana New" w:hAnsi="Angsana New"/>
                <w:sz w:val="24"/>
                <w:szCs w:val="24"/>
              </w:rPr>
            </w:pPr>
          </w:p>
        </w:tc>
        <w:tc>
          <w:tcPr>
            <w:tcW w:w="1079" w:type="dxa"/>
            <w:tcBorders>
              <w:left w:val="nil"/>
            </w:tcBorders>
          </w:tcPr>
          <w:p w14:paraId="291FC1CB" w14:textId="0689F9FD" w:rsidR="003409B9" w:rsidRPr="00CD32C2" w:rsidRDefault="003409B9" w:rsidP="003409B9">
            <w:pPr>
              <w:tabs>
                <w:tab w:val="decimal" w:pos="755"/>
              </w:tabs>
              <w:autoSpaceDE w:val="0"/>
              <w:autoSpaceDN w:val="0"/>
              <w:adjustRightInd w:val="0"/>
              <w:spacing w:line="320" w:lineRule="exact"/>
              <w:ind w:right="57"/>
              <w:contextualSpacing/>
              <w:jc w:val="right"/>
              <w:rPr>
                <w:rFonts w:ascii="Angsana New" w:hAnsi="Angsana New"/>
                <w:sz w:val="24"/>
                <w:szCs w:val="24"/>
              </w:rPr>
            </w:pPr>
            <w:r w:rsidRPr="00CD32C2">
              <w:rPr>
                <w:rFonts w:asciiTheme="majorBidi" w:hAnsiTheme="majorBidi" w:cstheme="majorBidi"/>
                <w:sz w:val="24"/>
                <w:szCs w:val="24"/>
              </w:rPr>
              <w:t>-</w:t>
            </w:r>
          </w:p>
        </w:tc>
        <w:tc>
          <w:tcPr>
            <w:tcW w:w="90" w:type="dxa"/>
          </w:tcPr>
          <w:p w14:paraId="425A54F3" w14:textId="77777777" w:rsidR="003409B9" w:rsidRPr="00CD32C2" w:rsidRDefault="003409B9" w:rsidP="003409B9">
            <w:pPr>
              <w:tabs>
                <w:tab w:val="decimal" w:pos="715"/>
              </w:tabs>
              <w:autoSpaceDE w:val="0"/>
              <w:autoSpaceDN w:val="0"/>
              <w:adjustRightInd w:val="0"/>
              <w:spacing w:line="340" w:lineRule="exact"/>
              <w:ind w:right="57"/>
              <w:contextualSpacing/>
              <w:jc w:val="right"/>
              <w:rPr>
                <w:rFonts w:ascii="Angsana New" w:hAnsi="Angsana New"/>
                <w:sz w:val="24"/>
                <w:szCs w:val="24"/>
              </w:rPr>
            </w:pPr>
          </w:p>
        </w:tc>
        <w:tc>
          <w:tcPr>
            <w:tcW w:w="973" w:type="dxa"/>
            <w:vAlign w:val="center"/>
          </w:tcPr>
          <w:p w14:paraId="1E79BDB4" w14:textId="475D8179" w:rsidR="003409B9" w:rsidRPr="00CD32C2" w:rsidRDefault="003409B9" w:rsidP="003409B9">
            <w:pPr>
              <w:tabs>
                <w:tab w:val="decimal" w:pos="755"/>
              </w:tabs>
              <w:autoSpaceDE w:val="0"/>
              <w:autoSpaceDN w:val="0"/>
              <w:adjustRightInd w:val="0"/>
              <w:spacing w:line="320" w:lineRule="exact"/>
              <w:ind w:right="57"/>
              <w:contextualSpacing/>
              <w:jc w:val="right"/>
              <w:rPr>
                <w:rFonts w:ascii="Angsana New" w:hAnsi="Angsana New"/>
                <w:sz w:val="24"/>
                <w:szCs w:val="24"/>
              </w:rPr>
            </w:pPr>
            <w:r w:rsidRPr="00CD32C2">
              <w:rPr>
                <w:rFonts w:asciiTheme="majorBidi" w:hAnsiTheme="majorBidi" w:cstheme="majorBidi"/>
                <w:sz w:val="24"/>
                <w:szCs w:val="24"/>
                <w:lang w:eastAsia="zh-CN"/>
              </w:rPr>
              <w:t>61,325</w:t>
            </w:r>
          </w:p>
        </w:tc>
      </w:tr>
      <w:tr w:rsidR="003409B9" w:rsidRPr="00CD32C2" w14:paraId="3CFEFED0" w14:textId="77777777" w:rsidTr="006E7FFC">
        <w:trPr>
          <w:trHeight w:val="20"/>
        </w:trPr>
        <w:tc>
          <w:tcPr>
            <w:tcW w:w="2606" w:type="dxa"/>
          </w:tcPr>
          <w:p w14:paraId="305753A1" w14:textId="77777777" w:rsidR="003409B9" w:rsidRPr="00CD32C2" w:rsidRDefault="003409B9" w:rsidP="003409B9">
            <w:pPr>
              <w:spacing w:line="320" w:lineRule="exact"/>
              <w:ind w:left="360" w:right="1"/>
              <w:outlineLvl w:val="5"/>
              <w:rPr>
                <w:rFonts w:ascii="Angsana New" w:hAnsi="Angsana New"/>
                <w:color w:val="000000"/>
                <w:sz w:val="24"/>
                <w:szCs w:val="24"/>
              </w:rPr>
            </w:pPr>
            <w:r w:rsidRPr="00CD32C2">
              <w:rPr>
                <w:rFonts w:ascii="Angsana New" w:hAnsi="Angsana New"/>
                <w:color w:val="000000"/>
                <w:sz w:val="24"/>
                <w:szCs w:val="24"/>
              </w:rPr>
              <w:t>Total</w:t>
            </w:r>
          </w:p>
        </w:tc>
        <w:tc>
          <w:tcPr>
            <w:tcW w:w="20" w:type="dxa"/>
          </w:tcPr>
          <w:p w14:paraId="21300801" w14:textId="77777777" w:rsidR="003409B9" w:rsidRPr="00CD32C2" w:rsidRDefault="003409B9" w:rsidP="003409B9">
            <w:pPr>
              <w:autoSpaceDE w:val="0"/>
              <w:autoSpaceDN w:val="0"/>
              <w:adjustRightInd w:val="0"/>
              <w:spacing w:line="340" w:lineRule="exact"/>
              <w:ind w:right="57"/>
              <w:contextualSpacing/>
              <w:jc w:val="right"/>
              <w:rPr>
                <w:rFonts w:ascii="Angsana New" w:hAnsi="Angsana New"/>
                <w:sz w:val="24"/>
                <w:szCs w:val="24"/>
              </w:rPr>
            </w:pPr>
          </w:p>
        </w:tc>
        <w:tc>
          <w:tcPr>
            <w:tcW w:w="92" w:type="dxa"/>
          </w:tcPr>
          <w:p w14:paraId="4AAFD0E6" w14:textId="77777777" w:rsidR="003409B9" w:rsidRPr="00CD32C2" w:rsidRDefault="003409B9" w:rsidP="003409B9">
            <w:pPr>
              <w:tabs>
                <w:tab w:val="decimal" w:pos="990"/>
              </w:tabs>
              <w:spacing w:line="340" w:lineRule="exact"/>
              <w:ind w:right="66"/>
              <w:jc w:val="right"/>
              <w:rPr>
                <w:rFonts w:ascii="Angsana New" w:hAnsi="Angsana New"/>
                <w:color w:val="000000"/>
                <w:sz w:val="24"/>
                <w:szCs w:val="24"/>
              </w:rPr>
            </w:pPr>
          </w:p>
        </w:tc>
        <w:tc>
          <w:tcPr>
            <w:tcW w:w="963" w:type="dxa"/>
            <w:tcBorders>
              <w:top w:val="single" w:sz="6" w:space="0" w:color="auto"/>
              <w:bottom w:val="double" w:sz="6" w:space="0" w:color="auto"/>
            </w:tcBorders>
          </w:tcPr>
          <w:p w14:paraId="55EDECC8" w14:textId="5BD1F8C0" w:rsidR="003409B9" w:rsidRPr="00CD32C2" w:rsidRDefault="003409B9" w:rsidP="003409B9">
            <w:pPr>
              <w:tabs>
                <w:tab w:val="decimal" w:pos="755"/>
              </w:tabs>
              <w:autoSpaceDE w:val="0"/>
              <w:autoSpaceDN w:val="0"/>
              <w:adjustRightInd w:val="0"/>
              <w:spacing w:line="340" w:lineRule="exact"/>
              <w:ind w:right="57"/>
              <w:contextualSpacing/>
              <w:jc w:val="right"/>
              <w:rPr>
                <w:rFonts w:ascii="Angsana New" w:hAnsi="Angsana New"/>
                <w:sz w:val="24"/>
                <w:szCs w:val="24"/>
              </w:rPr>
            </w:pPr>
            <w:r w:rsidRPr="00CD32C2">
              <w:rPr>
                <w:rFonts w:asciiTheme="majorBidi" w:hAnsiTheme="majorBidi" w:cstheme="majorBidi"/>
                <w:sz w:val="24"/>
                <w:szCs w:val="24"/>
              </w:rPr>
              <w:t>1,665,400</w:t>
            </w:r>
          </w:p>
        </w:tc>
        <w:tc>
          <w:tcPr>
            <w:tcW w:w="91" w:type="dxa"/>
          </w:tcPr>
          <w:p w14:paraId="23A19DB5" w14:textId="77777777" w:rsidR="003409B9" w:rsidRPr="00CD32C2" w:rsidRDefault="003409B9" w:rsidP="003409B9">
            <w:pPr>
              <w:autoSpaceDE w:val="0"/>
              <w:autoSpaceDN w:val="0"/>
              <w:adjustRightInd w:val="0"/>
              <w:spacing w:line="340" w:lineRule="exact"/>
              <w:ind w:right="3"/>
              <w:contextualSpacing/>
              <w:jc w:val="right"/>
              <w:rPr>
                <w:rFonts w:ascii="Angsana New" w:hAnsi="Angsana New"/>
                <w:sz w:val="24"/>
                <w:szCs w:val="24"/>
              </w:rPr>
            </w:pPr>
          </w:p>
        </w:tc>
        <w:tc>
          <w:tcPr>
            <w:tcW w:w="963" w:type="dxa"/>
            <w:tcBorders>
              <w:top w:val="single" w:sz="6" w:space="0" w:color="auto"/>
              <w:bottom w:val="double" w:sz="6" w:space="0" w:color="auto"/>
            </w:tcBorders>
          </w:tcPr>
          <w:p w14:paraId="0A2BF58F" w14:textId="4B1AAA2A" w:rsidR="003409B9" w:rsidRPr="00CD32C2" w:rsidRDefault="003409B9" w:rsidP="003409B9">
            <w:pPr>
              <w:tabs>
                <w:tab w:val="decimal" w:pos="755"/>
              </w:tabs>
              <w:autoSpaceDE w:val="0"/>
              <w:autoSpaceDN w:val="0"/>
              <w:adjustRightInd w:val="0"/>
              <w:spacing w:line="320" w:lineRule="exact"/>
              <w:ind w:right="57"/>
              <w:contextualSpacing/>
              <w:jc w:val="right"/>
              <w:rPr>
                <w:rFonts w:ascii="Angsana New" w:hAnsi="Angsana New"/>
                <w:sz w:val="24"/>
                <w:szCs w:val="24"/>
              </w:rPr>
            </w:pPr>
            <w:r w:rsidRPr="00CD32C2">
              <w:rPr>
                <w:rFonts w:asciiTheme="majorBidi" w:hAnsiTheme="majorBidi" w:cstheme="majorBidi"/>
                <w:sz w:val="24"/>
                <w:szCs w:val="24"/>
              </w:rPr>
              <w:t>(472,337)</w:t>
            </w:r>
          </w:p>
        </w:tc>
        <w:tc>
          <w:tcPr>
            <w:tcW w:w="90" w:type="dxa"/>
          </w:tcPr>
          <w:p w14:paraId="53782964" w14:textId="77777777" w:rsidR="003409B9" w:rsidRPr="00CD32C2" w:rsidRDefault="003409B9" w:rsidP="003409B9">
            <w:pPr>
              <w:tabs>
                <w:tab w:val="decimal" w:pos="510"/>
              </w:tabs>
              <w:spacing w:line="340" w:lineRule="exact"/>
              <w:ind w:right="-250"/>
              <w:jc w:val="right"/>
              <w:rPr>
                <w:rFonts w:ascii="Angsana New" w:hAnsi="Angsana New"/>
                <w:color w:val="000000"/>
                <w:sz w:val="24"/>
                <w:szCs w:val="24"/>
              </w:rPr>
            </w:pPr>
          </w:p>
        </w:tc>
        <w:tc>
          <w:tcPr>
            <w:tcW w:w="907" w:type="dxa"/>
            <w:tcBorders>
              <w:top w:val="single" w:sz="6" w:space="0" w:color="auto"/>
              <w:bottom w:val="double" w:sz="6" w:space="0" w:color="auto"/>
            </w:tcBorders>
          </w:tcPr>
          <w:p w14:paraId="43D8D53E" w14:textId="4713EED2" w:rsidR="003409B9" w:rsidRPr="00CD32C2" w:rsidRDefault="003409B9" w:rsidP="003409B9">
            <w:pPr>
              <w:tabs>
                <w:tab w:val="decimal" w:pos="755"/>
              </w:tabs>
              <w:autoSpaceDE w:val="0"/>
              <w:autoSpaceDN w:val="0"/>
              <w:adjustRightInd w:val="0"/>
              <w:spacing w:line="320" w:lineRule="exact"/>
              <w:ind w:right="57"/>
              <w:contextualSpacing/>
              <w:jc w:val="right"/>
              <w:rPr>
                <w:rFonts w:ascii="Angsana New" w:hAnsi="Angsana New"/>
                <w:sz w:val="24"/>
                <w:szCs w:val="24"/>
              </w:rPr>
            </w:pPr>
            <w:r w:rsidRPr="00CD32C2">
              <w:rPr>
                <w:rFonts w:asciiTheme="majorBidi" w:hAnsiTheme="majorBidi" w:cstheme="majorBidi"/>
                <w:sz w:val="24"/>
                <w:szCs w:val="24"/>
              </w:rPr>
              <w:t>57,773</w:t>
            </w:r>
          </w:p>
        </w:tc>
        <w:tc>
          <w:tcPr>
            <w:tcW w:w="90" w:type="dxa"/>
          </w:tcPr>
          <w:p w14:paraId="70798549" w14:textId="77777777" w:rsidR="003409B9" w:rsidRPr="00CD32C2" w:rsidRDefault="003409B9" w:rsidP="003409B9">
            <w:pPr>
              <w:autoSpaceDE w:val="0"/>
              <w:autoSpaceDN w:val="0"/>
              <w:adjustRightInd w:val="0"/>
              <w:spacing w:line="340" w:lineRule="exact"/>
              <w:ind w:right="57"/>
              <w:contextualSpacing/>
              <w:jc w:val="right"/>
              <w:rPr>
                <w:rFonts w:ascii="Angsana New" w:hAnsi="Angsana New"/>
                <w:sz w:val="24"/>
                <w:szCs w:val="24"/>
              </w:rPr>
            </w:pPr>
          </w:p>
        </w:tc>
        <w:tc>
          <w:tcPr>
            <w:tcW w:w="907" w:type="dxa"/>
            <w:tcBorders>
              <w:top w:val="single" w:sz="6" w:space="0" w:color="auto"/>
              <w:bottom w:val="double" w:sz="6" w:space="0" w:color="auto"/>
              <w:right w:val="nil"/>
            </w:tcBorders>
          </w:tcPr>
          <w:p w14:paraId="00FB3297" w14:textId="271D9B5E" w:rsidR="003409B9" w:rsidRPr="00CD32C2" w:rsidRDefault="003409B9" w:rsidP="003409B9">
            <w:pPr>
              <w:tabs>
                <w:tab w:val="decimal" w:pos="755"/>
              </w:tabs>
              <w:autoSpaceDE w:val="0"/>
              <w:autoSpaceDN w:val="0"/>
              <w:adjustRightInd w:val="0"/>
              <w:spacing w:line="320" w:lineRule="exact"/>
              <w:ind w:right="57"/>
              <w:contextualSpacing/>
              <w:jc w:val="right"/>
              <w:rPr>
                <w:rFonts w:ascii="Angsana New" w:hAnsi="Angsana New"/>
                <w:sz w:val="24"/>
                <w:szCs w:val="24"/>
              </w:rPr>
            </w:pPr>
            <w:r w:rsidRPr="00CD32C2">
              <w:rPr>
                <w:rFonts w:asciiTheme="majorBidi" w:hAnsiTheme="majorBidi" w:cstheme="majorBidi"/>
                <w:sz w:val="24"/>
                <w:szCs w:val="24"/>
              </w:rPr>
              <w:t>-</w:t>
            </w:r>
          </w:p>
        </w:tc>
        <w:tc>
          <w:tcPr>
            <w:tcW w:w="90" w:type="dxa"/>
            <w:tcBorders>
              <w:top w:val="nil"/>
              <w:left w:val="nil"/>
              <w:bottom w:val="nil"/>
              <w:right w:val="nil"/>
            </w:tcBorders>
          </w:tcPr>
          <w:p w14:paraId="3FD08214" w14:textId="77777777" w:rsidR="003409B9" w:rsidRPr="00CD32C2" w:rsidRDefault="003409B9" w:rsidP="003409B9">
            <w:pPr>
              <w:autoSpaceDE w:val="0"/>
              <w:autoSpaceDN w:val="0"/>
              <w:adjustRightInd w:val="0"/>
              <w:spacing w:line="340" w:lineRule="exact"/>
              <w:ind w:left="-227" w:right="229"/>
              <w:contextualSpacing/>
              <w:jc w:val="right"/>
              <w:rPr>
                <w:rFonts w:ascii="Angsana New" w:hAnsi="Angsana New"/>
                <w:sz w:val="24"/>
                <w:szCs w:val="24"/>
              </w:rPr>
            </w:pPr>
          </w:p>
        </w:tc>
        <w:tc>
          <w:tcPr>
            <w:tcW w:w="1079" w:type="dxa"/>
            <w:tcBorders>
              <w:top w:val="single" w:sz="6" w:space="0" w:color="auto"/>
              <w:left w:val="nil"/>
              <w:bottom w:val="double" w:sz="6" w:space="0" w:color="auto"/>
            </w:tcBorders>
          </w:tcPr>
          <w:p w14:paraId="3D1B0E16" w14:textId="26FE65CC" w:rsidR="003409B9" w:rsidRPr="00CD32C2" w:rsidRDefault="003409B9" w:rsidP="003409B9">
            <w:pPr>
              <w:tabs>
                <w:tab w:val="decimal" w:pos="755"/>
              </w:tabs>
              <w:autoSpaceDE w:val="0"/>
              <w:autoSpaceDN w:val="0"/>
              <w:adjustRightInd w:val="0"/>
              <w:spacing w:line="320" w:lineRule="exact"/>
              <w:ind w:right="57"/>
              <w:contextualSpacing/>
              <w:jc w:val="right"/>
              <w:rPr>
                <w:rFonts w:ascii="Angsana New" w:hAnsi="Angsana New"/>
                <w:sz w:val="24"/>
                <w:szCs w:val="24"/>
              </w:rPr>
            </w:pPr>
            <w:r w:rsidRPr="00CD32C2">
              <w:rPr>
                <w:rFonts w:asciiTheme="majorBidi" w:hAnsiTheme="majorBidi" w:cstheme="majorBidi"/>
                <w:sz w:val="24"/>
                <w:szCs w:val="24"/>
              </w:rPr>
              <w:t>-</w:t>
            </w:r>
          </w:p>
        </w:tc>
        <w:tc>
          <w:tcPr>
            <w:tcW w:w="90" w:type="dxa"/>
          </w:tcPr>
          <w:p w14:paraId="51F8389C" w14:textId="77777777" w:rsidR="003409B9" w:rsidRPr="00CD32C2" w:rsidRDefault="003409B9" w:rsidP="003409B9">
            <w:pPr>
              <w:tabs>
                <w:tab w:val="decimal" w:pos="715"/>
              </w:tabs>
              <w:autoSpaceDE w:val="0"/>
              <w:autoSpaceDN w:val="0"/>
              <w:adjustRightInd w:val="0"/>
              <w:spacing w:line="340" w:lineRule="exact"/>
              <w:ind w:right="57"/>
              <w:contextualSpacing/>
              <w:jc w:val="right"/>
              <w:rPr>
                <w:rFonts w:ascii="Angsana New" w:hAnsi="Angsana New"/>
                <w:sz w:val="24"/>
                <w:szCs w:val="24"/>
              </w:rPr>
            </w:pPr>
          </w:p>
        </w:tc>
        <w:tc>
          <w:tcPr>
            <w:tcW w:w="973" w:type="dxa"/>
            <w:tcBorders>
              <w:top w:val="single" w:sz="6" w:space="0" w:color="auto"/>
              <w:bottom w:val="double" w:sz="6" w:space="0" w:color="auto"/>
            </w:tcBorders>
            <w:vAlign w:val="center"/>
          </w:tcPr>
          <w:p w14:paraId="3AA0919D" w14:textId="2FC965C5" w:rsidR="003409B9" w:rsidRPr="00CD32C2" w:rsidRDefault="003409B9" w:rsidP="003409B9">
            <w:pPr>
              <w:tabs>
                <w:tab w:val="decimal" w:pos="755"/>
              </w:tabs>
              <w:autoSpaceDE w:val="0"/>
              <w:autoSpaceDN w:val="0"/>
              <w:adjustRightInd w:val="0"/>
              <w:spacing w:line="320" w:lineRule="exact"/>
              <w:ind w:right="57"/>
              <w:contextualSpacing/>
              <w:jc w:val="right"/>
              <w:rPr>
                <w:rFonts w:ascii="Angsana New" w:hAnsi="Angsana New"/>
                <w:sz w:val="24"/>
                <w:szCs w:val="24"/>
              </w:rPr>
            </w:pPr>
            <w:r w:rsidRPr="00CD32C2">
              <w:rPr>
                <w:rFonts w:asciiTheme="majorBidi" w:hAnsiTheme="majorBidi" w:cstheme="majorBidi"/>
                <w:sz w:val="24"/>
                <w:szCs w:val="24"/>
                <w:lang w:eastAsia="zh-CN"/>
              </w:rPr>
              <w:t>1,250,836</w:t>
            </w:r>
          </w:p>
        </w:tc>
      </w:tr>
    </w:tbl>
    <w:p w14:paraId="1D82560B" w14:textId="77777777" w:rsidR="00DB232E" w:rsidRPr="00CD32C2" w:rsidRDefault="00DB232E">
      <w:pPr>
        <w:pStyle w:val="BodyText2"/>
        <w:tabs>
          <w:tab w:val="left" w:pos="540"/>
        </w:tabs>
        <w:spacing w:after="0" w:line="340" w:lineRule="exact"/>
        <w:ind w:left="272" w:right="45"/>
        <w:rPr>
          <w:rFonts w:ascii="Angsana New" w:hAnsi="Angsana New"/>
          <w:sz w:val="30"/>
          <w:szCs w:val="30"/>
        </w:rPr>
      </w:pPr>
    </w:p>
    <w:tbl>
      <w:tblPr>
        <w:tblW w:w="8961" w:type="dxa"/>
        <w:tblInd w:w="308" w:type="dxa"/>
        <w:tblLayout w:type="fixed"/>
        <w:tblCellMar>
          <w:left w:w="0" w:type="dxa"/>
          <w:right w:w="0" w:type="dxa"/>
        </w:tblCellMar>
        <w:tblLook w:val="0000" w:firstRow="0" w:lastRow="0" w:firstColumn="0" w:lastColumn="0" w:noHBand="0" w:noVBand="0"/>
      </w:tblPr>
      <w:tblGrid>
        <w:gridCol w:w="2606"/>
        <w:gridCol w:w="20"/>
        <w:gridCol w:w="92"/>
        <w:gridCol w:w="963"/>
        <w:gridCol w:w="91"/>
        <w:gridCol w:w="963"/>
        <w:gridCol w:w="90"/>
        <w:gridCol w:w="907"/>
        <w:gridCol w:w="90"/>
        <w:gridCol w:w="907"/>
        <w:gridCol w:w="90"/>
        <w:gridCol w:w="1079"/>
        <w:gridCol w:w="90"/>
        <w:gridCol w:w="973"/>
      </w:tblGrid>
      <w:tr w:rsidR="00DB232E" w:rsidRPr="00CD32C2" w14:paraId="02DAA969" w14:textId="77777777" w:rsidTr="004D6D8D">
        <w:trPr>
          <w:trHeight w:val="20"/>
          <w:tblHeader/>
        </w:trPr>
        <w:tc>
          <w:tcPr>
            <w:tcW w:w="2718" w:type="dxa"/>
            <w:gridSpan w:val="3"/>
            <w:tcBorders>
              <w:right w:val="nil"/>
            </w:tcBorders>
          </w:tcPr>
          <w:p w14:paraId="2C2BADBA" w14:textId="77777777" w:rsidR="00DB232E" w:rsidRPr="00CD32C2" w:rsidRDefault="00DB232E">
            <w:pPr>
              <w:spacing w:line="340" w:lineRule="exact"/>
              <w:ind w:right="1"/>
              <w:rPr>
                <w:rFonts w:ascii="Angsana New" w:hAnsi="Angsana New"/>
                <w:color w:val="000000"/>
                <w:sz w:val="24"/>
                <w:szCs w:val="24"/>
              </w:rPr>
            </w:pPr>
          </w:p>
        </w:tc>
        <w:tc>
          <w:tcPr>
            <w:tcW w:w="6243" w:type="dxa"/>
            <w:gridSpan w:val="11"/>
            <w:tcBorders>
              <w:top w:val="nil"/>
              <w:left w:val="nil"/>
              <w:bottom w:val="single" w:sz="6" w:space="0" w:color="auto"/>
              <w:right w:val="nil"/>
            </w:tcBorders>
          </w:tcPr>
          <w:p w14:paraId="22B48839" w14:textId="77777777" w:rsidR="00DB232E" w:rsidRPr="00CD32C2" w:rsidRDefault="000F74BE">
            <w:pPr>
              <w:spacing w:line="340" w:lineRule="exact"/>
              <w:ind w:right="90"/>
              <w:jc w:val="right"/>
              <w:rPr>
                <w:rFonts w:ascii="Angsana New" w:hAnsi="Angsana New"/>
                <w:color w:val="000000"/>
                <w:sz w:val="24"/>
                <w:szCs w:val="24"/>
              </w:rPr>
            </w:pPr>
            <w:r w:rsidRPr="00CD32C2">
              <w:rPr>
                <w:rFonts w:ascii="Angsana New" w:hAnsi="Angsana New"/>
                <w:color w:val="000000"/>
                <w:sz w:val="24"/>
                <w:szCs w:val="24"/>
                <w:cs/>
                <w:lang w:val="th-TH"/>
              </w:rPr>
              <w:t>Unit : Thousand Baht</w:t>
            </w:r>
          </w:p>
        </w:tc>
      </w:tr>
      <w:tr w:rsidR="00DB232E" w:rsidRPr="00CD32C2" w14:paraId="70D5C23D" w14:textId="77777777" w:rsidTr="004D6D8D">
        <w:trPr>
          <w:trHeight w:val="20"/>
          <w:tblHeader/>
        </w:trPr>
        <w:tc>
          <w:tcPr>
            <w:tcW w:w="2718" w:type="dxa"/>
            <w:gridSpan w:val="3"/>
            <w:tcBorders>
              <w:right w:val="nil"/>
            </w:tcBorders>
          </w:tcPr>
          <w:p w14:paraId="19A1C530" w14:textId="77777777" w:rsidR="00DB232E" w:rsidRPr="00CD32C2" w:rsidRDefault="00DB232E">
            <w:pPr>
              <w:spacing w:line="340" w:lineRule="exact"/>
              <w:ind w:right="1"/>
              <w:rPr>
                <w:rFonts w:ascii="Angsana New" w:hAnsi="Angsana New"/>
                <w:color w:val="000000"/>
                <w:sz w:val="24"/>
                <w:szCs w:val="24"/>
              </w:rPr>
            </w:pPr>
          </w:p>
        </w:tc>
        <w:tc>
          <w:tcPr>
            <w:tcW w:w="6243" w:type="dxa"/>
            <w:gridSpan w:val="11"/>
            <w:tcBorders>
              <w:top w:val="single" w:sz="6" w:space="0" w:color="auto"/>
              <w:left w:val="nil"/>
              <w:bottom w:val="nil"/>
              <w:right w:val="nil"/>
            </w:tcBorders>
          </w:tcPr>
          <w:p w14:paraId="6E168413" w14:textId="77777777" w:rsidR="00DB232E" w:rsidRPr="00CD32C2" w:rsidRDefault="000F74BE">
            <w:pPr>
              <w:spacing w:line="320" w:lineRule="exact"/>
              <w:ind w:right="1"/>
              <w:jc w:val="center"/>
              <w:rPr>
                <w:rFonts w:ascii="Angsana New" w:hAnsi="Angsana New"/>
                <w:color w:val="000000"/>
                <w:sz w:val="24"/>
                <w:szCs w:val="24"/>
              </w:rPr>
            </w:pPr>
            <w:r w:rsidRPr="00CD32C2">
              <w:rPr>
                <w:rFonts w:ascii="Angsana New" w:hAnsi="Angsana New"/>
                <w:color w:val="000000"/>
                <w:sz w:val="24"/>
                <w:szCs w:val="24"/>
              </w:rPr>
              <w:t>Separated financial statements</w:t>
            </w:r>
          </w:p>
        </w:tc>
      </w:tr>
      <w:tr w:rsidR="00DB232E" w:rsidRPr="00CD32C2" w14:paraId="0751F8BE" w14:textId="77777777" w:rsidTr="004D6D8D">
        <w:trPr>
          <w:trHeight w:val="20"/>
          <w:tblHeader/>
        </w:trPr>
        <w:tc>
          <w:tcPr>
            <w:tcW w:w="2606" w:type="dxa"/>
          </w:tcPr>
          <w:p w14:paraId="53898962" w14:textId="77777777" w:rsidR="00DB232E" w:rsidRPr="00CD32C2" w:rsidRDefault="00DB232E">
            <w:pPr>
              <w:spacing w:line="340" w:lineRule="exact"/>
              <w:ind w:right="1"/>
              <w:rPr>
                <w:rFonts w:ascii="Angsana New" w:hAnsi="Angsana New"/>
                <w:color w:val="000000"/>
                <w:sz w:val="24"/>
                <w:szCs w:val="24"/>
              </w:rPr>
            </w:pPr>
          </w:p>
        </w:tc>
        <w:tc>
          <w:tcPr>
            <w:tcW w:w="20" w:type="dxa"/>
          </w:tcPr>
          <w:p w14:paraId="5E684BBE" w14:textId="77777777" w:rsidR="00DB232E" w:rsidRPr="00CD32C2" w:rsidRDefault="00DB232E">
            <w:pPr>
              <w:spacing w:line="340" w:lineRule="exact"/>
              <w:ind w:right="1"/>
              <w:jc w:val="center"/>
              <w:rPr>
                <w:rFonts w:ascii="Angsana New" w:hAnsi="Angsana New"/>
                <w:color w:val="000000"/>
                <w:sz w:val="24"/>
                <w:szCs w:val="24"/>
              </w:rPr>
            </w:pPr>
          </w:p>
        </w:tc>
        <w:tc>
          <w:tcPr>
            <w:tcW w:w="92" w:type="dxa"/>
          </w:tcPr>
          <w:p w14:paraId="622E9B60" w14:textId="77777777" w:rsidR="00DB232E" w:rsidRPr="00CD32C2" w:rsidRDefault="00DB232E">
            <w:pPr>
              <w:spacing w:line="340" w:lineRule="exact"/>
              <w:ind w:right="1"/>
              <w:jc w:val="center"/>
              <w:rPr>
                <w:rFonts w:ascii="Angsana New" w:hAnsi="Angsana New"/>
                <w:color w:val="000000"/>
                <w:sz w:val="24"/>
                <w:szCs w:val="24"/>
              </w:rPr>
            </w:pPr>
          </w:p>
        </w:tc>
        <w:tc>
          <w:tcPr>
            <w:tcW w:w="963" w:type="dxa"/>
            <w:tcBorders>
              <w:top w:val="single" w:sz="6" w:space="0" w:color="auto"/>
            </w:tcBorders>
          </w:tcPr>
          <w:p w14:paraId="310BAC89" w14:textId="77777777" w:rsidR="00DB232E" w:rsidRPr="00CD32C2" w:rsidRDefault="000F74BE">
            <w:pPr>
              <w:spacing w:line="320" w:lineRule="exact"/>
              <w:ind w:right="1"/>
              <w:jc w:val="center"/>
              <w:rPr>
                <w:rFonts w:ascii="Angsana New" w:hAnsi="Angsana New"/>
                <w:color w:val="000000"/>
                <w:sz w:val="24"/>
                <w:szCs w:val="24"/>
                <w:cs/>
              </w:rPr>
            </w:pPr>
            <w:r w:rsidRPr="00CD32C2">
              <w:rPr>
                <w:rFonts w:ascii="Angsana New" w:hAnsi="Angsana New"/>
                <w:sz w:val="24"/>
                <w:szCs w:val="24"/>
              </w:rPr>
              <w:t>Balance</w:t>
            </w:r>
          </w:p>
        </w:tc>
        <w:tc>
          <w:tcPr>
            <w:tcW w:w="91" w:type="dxa"/>
            <w:tcBorders>
              <w:top w:val="single" w:sz="6" w:space="0" w:color="auto"/>
            </w:tcBorders>
          </w:tcPr>
          <w:p w14:paraId="27E6C482" w14:textId="77777777" w:rsidR="00DB232E" w:rsidRPr="00CD32C2" w:rsidRDefault="00DB232E">
            <w:pPr>
              <w:spacing w:line="320" w:lineRule="exact"/>
              <w:ind w:right="1"/>
              <w:jc w:val="center"/>
              <w:rPr>
                <w:rFonts w:ascii="Angsana New" w:hAnsi="Angsana New"/>
                <w:color w:val="000000"/>
                <w:sz w:val="24"/>
                <w:szCs w:val="24"/>
                <w:cs/>
              </w:rPr>
            </w:pPr>
          </w:p>
        </w:tc>
        <w:tc>
          <w:tcPr>
            <w:tcW w:w="963" w:type="dxa"/>
            <w:tcBorders>
              <w:top w:val="single" w:sz="6" w:space="0" w:color="auto"/>
            </w:tcBorders>
          </w:tcPr>
          <w:p w14:paraId="5B0D86AB" w14:textId="77777777" w:rsidR="00DB232E" w:rsidRPr="00CD32C2" w:rsidRDefault="000F74BE">
            <w:pPr>
              <w:spacing w:line="320" w:lineRule="exact"/>
              <w:ind w:right="1"/>
              <w:jc w:val="center"/>
              <w:rPr>
                <w:rFonts w:ascii="Angsana New" w:hAnsi="Angsana New"/>
                <w:color w:val="000000"/>
                <w:sz w:val="24"/>
                <w:szCs w:val="24"/>
              </w:rPr>
            </w:pPr>
            <w:r w:rsidRPr="00CD32C2">
              <w:rPr>
                <w:rFonts w:ascii="Angsana New" w:hAnsi="Angsana New"/>
                <w:color w:val="000000"/>
                <w:sz w:val="24"/>
                <w:szCs w:val="24"/>
              </w:rPr>
              <w:t>Cash flows</w:t>
            </w:r>
          </w:p>
        </w:tc>
        <w:tc>
          <w:tcPr>
            <w:tcW w:w="90" w:type="dxa"/>
            <w:tcBorders>
              <w:top w:val="single" w:sz="6" w:space="0" w:color="auto"/>
            </w:tcBorders>
          </w:tcPr>
          <w:p w14:paraId="30F426FD" w14:textId="77777777" w:rsidR="00DB232E" w:rsidRPr="00CD32C2" w:rsidRDefault="00DB232E">
            <w:pPr>
              <w:spacing w:line="320" w:lineRule="exact"/>
              <w:ind w:right="1"/>
              <w:jc w:val="center"/>
              <w:rPr>
                <w:rFonts w:ascii="Angsana New" w:hAnsi="Angsana New"/>
                <w:color w:val="000000"/>
                <w:sz w:val="24"/>
                <w:szCs w:val="24"/>
              </w:rPr>
            </w:pPr>
          </w:p>
        </w:tc>
        <w:tc>
          <w:tcPr>
            <w:tcW w:w="3073" w:type="dxa"/>
            <w:gridSpan w:val="5"/>
            <w:tcBorders>
              <w:top w:val="single" w:sz="6" w:space="0" w:color="auto"/>
              <w:bottom w:val="single" w:sz="6" w:space="0" w:color="auto"/>
            </w:tcBorders>
          </w:tcPr>
          <w:p w14:paraId="21887BB9" w14:textId="77777777" w:rsidR="00DB232E" w:rsidRPr="00CD32C2" w:rsidRDefault="000F74BE">
            <w:pPr>
              <w:spacing w:line="320" w:lineRule="exact"/>
              <w:ind w:right="1"/>
              <w:jc w:val="center"/>
              <w:rPr>
                <w:rFonts w:ascii="Angsana New" w:hAnsi="Angsana New"/>
                <w:color w:val="000000"/>
                <w:sz w:val="24"/>
                <w:szCs w:val="24"/>
              </w:rPr>
            </w:pPr>
            <w:r w:rsidRPr="00CD32C2">
              <w:rPr>
                <w:rFonts w:ascii="Angsana New" w:hAnsi="Angsana New"/>
                <w:color w:val="000000"/>
                <w:sz w:val="24"/>
                <w:szCs w:val="24"/>
              </w:rPr>
              <w:t>Non-cash transaction</w:t>
            </w:r>
          </w:p>
        </w:tc>
        <w:tc>
          <w:tcPr>
            <w:tcW w:w="90" w:type="dxa"/>
            <w:tcBorders>
              <w:top w:val="single" w:sz="6" w:space="0" w:color="auto"/>
            </w:tcBorders>
          </w:tcPr>
          <w:p w14:paraId="0BFF2A72" w14:textId="77777777" w:rsidR="00DB232E" w:rsidRPr="00CD32C2" w:rsidRDefault="00DB232E">
            <w:pPr>
              <w:spacing w:line="320" w:lineRule="exact"/>
              <w:ind w:right="1"/>
              <w:jc w:val="center"/>
              <w:rPr>
                <w:rFonts w:ascii="Angsana New" w:hAnsi="Angsana New"/>
                <w:color w:val="000000"/>
                <w:sz w:val="24"/>
                <w:szCs w:val="24"/>
              </w:rPr>
            </w:pPr>
          </w:p>
        </w:tc>
        <w:tc>
          <w:tcPr>
            <w:tcW w:w="973" w:type="dxa"/>
            <w:tcBorders>
              <w:top w:val="single" w:sz="6" w:space="0" w:color="auto"/>
            </w:tcBorders>
          </w:tcPr>
          <w:p w14:paraId="570C20C5" w14:textId="77777777" w:rsidR="00DB232E" w:rsidRPr="00CD32C2" w:rsidRDefault="000F74BE">
            <w:pPr>
              <w:spacing w:line="320" w:lineRule="exact"/>
              <w:ind w:right="1"/>
              <w:jc w:val="center"/>
              <w:rPr>
                <w:rFonts w:ascii="Angsana New" w:hAnsi="Angsana New"/>
                <w:color w:val="000000"/>
                <w:sz w:val="24"/>
                <w:szCs w:val="24"/>
              </w:rPr>
            </w:pPr>
            <w:r w:rsidRPr="00CD32C2">
              <w:rPr>
                <w:rFonts w:ascii="Angsana New" w:hAnsi="Angsana New"/>
                <w:sz w:val="24"/>
                <w:szCs w:val="24"/>
              </w:rPr>
              <w:t>Balance</w:t>
            </w:r>
          </w:p>
        </w:tc>
      </w:tr>
      <w:tr w:rsidR="00DB232E" w:rsidRPr="00CD32C2" w14:paraId="0DF0FA98" w14:textId="77777777" w:rsidTr="004D6D8D">
        <w:trPr>
          <w:trHeight w:val="20"/>
          <w:tblHeader/>
        </w:trPr>
        <w:tc>
          <w:tcPr>
            <w:tcW w:w="2606" w:type="dxa"/>
          </w:tcPr>
          <w:p w14:paraId="6EC035F6" w14:textId="77777777" w:rsidR="00DB232E" w:rsidRPr="00CD32C2" w:rsidRDefault="00DB232E">
            <w:pPr>
              <w:spacing w:line="340" w:lineRule="exact"/>
              <w:ind w:right="1"/>
              <w:rPr>
                <w:rFonts w:ascii="Angsana New" w:hAnsi="Angsana New"/>
                <w:color w:val="000000"/>
                <w:sz w:val="24"/>
                <w:szCs w:val="24"/>
              </w:rPr>
            </w:pPr>
          </w:p>
        </w:tc>
        <w:tc>
          <w:tcPr>
            <w:tcW w:w="20" w:type="dxa"/>
          </w:tcPr>
          <w:p w14:paraId="5EE30D42" w14:textId="77777777" w:rsidR="00DB232E" w:rsidRPr="00CD32C2" w:rsidRDefault="00DB232E">
            <w:pPr>
              <w:spacing w:line="340" w:lineRule="exact"/>
              <w:ind w:right="1"/>
              <w:jc w:val="center"/>
              <w:rPr>
                <w:rFonts w:ascii="Angsana New" w:hAnsi="Angsana New"/>
                <w:color w:val="000000"/>
                <w:sz w:val="24"/>
                <w:szCs w:val="24"/>
              </w:rPr>
            </w:pPr>
          </w:p>
        </w:tc>
        <w:tc>
          <w:tcPr>
            <w:tcW w:w="92" w:type="dxa"/>
          </w:tcPr>
          <w:p w14:paraId="47809696" w14:textId="77777777" w:rsidR="00DB232E" w:rsidRPr="00CD32C2" w:rsidRDefault="00DB232E">
            <w:pPr>
              <w:spacing w:line="340" w:lineRule="exact"/>
              <w:ind w:right="1"/>
              <w:jc w:val="center"/>
              <w:rPr>
                <w:rFonts w:ascii="Angsana New" w:hAnsi="Angsana New"/>
                <w:color w:val="000000"/>
                <w:sz w:val="24"/>
                <w:szCs w:val="24"/>
              </w:rPr>
            </w:pPr>
          </w:p>
        </w:tc>
        <w:tc>
          <w:tcPr>
            <w:tcW w:w="963" w:type="dxa"/>
          </w:tcPr>
          <w:p w14:paraId="2B1DCAC4" w14:textId="77777777" w:rsidR="00DB232E" w:rsidRPr="00CD32C2" w:rsidRDefault="000F74BE">
            <w:pPr>
              <w:spacing w:line="320" w:lineRule="exact"/>
              <w:ind w:right="1"/>
              <w:jc w:val="center"/>
              <w:rPr>
                <w:rFonts w:ascii="Angsana New" w:hAnsi="Angsana New"/>
                <w:color w:val="000000"/>
                <w:sz w:val="24"/>
                <w:szCs w:val="24"/>
                <w:cs/>
              </w:rPr>
            </w:pPr>
            <w:r w:rsidRPr="00CD32C2">
              <w:rPr>
                <w:rFonts w:ascii="Angsana New" w:hAnsi="Angsana New"/>
                <w:sz w:val="24"/>
                <w:szCs w:val="24"/>
              </w:rPr>
              <w:t>as at</w:t>
            </w:r>
          </w:p>
        </w:tc>
        <w:tc>
          <w:tcPr>
            <w:tcW w:w="91" w:type="dxa"/>
          </w:tcPr>
          <w:p w14:paraId="30F8859D" w14:textId="77777777" w:rsidR="00DB232E" w:rsidRPr="00CD32C2" w:rsidRDefault="00DB232E">
            <w:pPr>
              <w:spacing w:line="320" w:lineRule="exact"/>
              <w:ind w:right="1"/>
              <w:jc w:val="center"/>
              <w:rPr>
                <w:rFonts w:ascii="Angsana New" w:hAnsi="Angsana New"/>
                <w:color w:val="000000"/>
                <w:sz w:val="24"/>
                <w:szCs w:val="24"/>
                <w:cs/>
              </w:rPr>
            </w:pPr>
          </w:p>
        </w:tc>
        <w:tc>
          <w:tcPr>
            <w:tcW w:w="963" w:type="dxa"/>
          </w:tcPr>
          <w:p w14:paraId="492AABA8" w14:textId="77777777" w:rsidR="00DB232E" w:rsidRPr="00CD32C2" w:rsidRDefault="000F74BE">
            <w:pPr>
              <w:spacing w:line="320" w:lineRule="exact"/>
              <w:ind w:right="1"/>
              <w:jc w:val="center"/>
              <w:rPr>
                <w:rFonts w:ascii="Angsana New" w:hAnsi="Angsana New"/>
                <w:color w:val="000000"/>
                <w:sz w:val="24"/>
                <w:szCs w:val="24"/>
              </w:rPr>
            </w:pPr>
            <w:r w:rsidRPr="00CD32C2">
              <w:rPr>
                <w:rFonts w:ascii="Angsana New" w:hAnsi="Angsana New"/>
                <w:color w:val="000000"/>
                <w:sz w:val="24"/>
                <w:szCs w:val="24"/>
              </w:rPr>
              <w:t>Increase</w:t>
            </w:r>
          </w:p>
        </w:tc>
        <w:tc>
          <w:tcPr>
            <w:tcW w:w="90" w:type="dxa"/>
          </w:tcPr>
          <w:p w14:paraId="05081AC9" w14:textId="77777777" w:rsidR="00DB232E" w:rsidRPr="00CD32C2" w:rsidRDefault="00DB232E">
            <w:pPr>
              <w:spacing w:line="320" w:lineRule="exact"/>
              <w:ind w:right="1"/>
              <w:jc w:val="center"/>
              <w:rPr>
                <w:rFonts w:ascii="Angsana New" w:hAnsi="Angsana New"/>
                <w:color w:val="000000"/>
                <w:sz w:val="24"/>
                <w:szCs w:val="24"/>
              </w:rPr>
            </w:pPr>
          </w:p>
        </w:tc>
        <w:tc>
          <w:tcPr>
            <w:tcW w:w="907" w:type="dxa"/>
          </w:tcPr>
          <w:p w14:paraId="22F840D3" w14:textId="77777777" w:rsidR="00DB232E" w:rsidRPr="00CD32C2" w:rsidRDefault="000F74BE">
            <w:pPr>
              <w:spacing w:line="320" w:lineRule="exact"/>
              <w:jc w:val="center"/>
              <w:rPr>
                <w:rFonts w:ascii="Angsana New" w:hAnsi="Angsana New"/>
                <w:color w:val="000000"/>
                <w:sz w:val="24"/>
                <w:szCs w:val="24"/>
                <w:cs/>
              </w:rPr>
            </w:pPr>
            <w:r w:rsidRPr="00CD32C2">
              <w:rPr>
                <w:rFonts w:ascii="Angsana New" w:hAnsi="Angsana New"/>
                <w:color w:val="000000"/>
                <w:spacing w:val="-4"/>
                <w:sz w:val="24"/>
                <w:szCs w:val="24"/>
              </w:rPr>
              <w:t>Increase</w:t>
            </w:r>
          </w:p>
        </w:tc>
        <w:tc>
          <w:tcPr>
            <w:tcW w:w="90" w:type="dxa"/>
          </w:tcPr>
          <w:p w14:paraId="28DBB426" w14:textId="77777777" w:rsidR="00DB232E" w:rsidRPr="00CD32C2" w:rsidRDefault="00DB232E">
            <w:pPr>
              <w:spacing w:line="320" w:lineRule="exact"/>
              <w:ind w:right="1"/>
              <w:jc w:val="center"/>
              <w:rPr>
                <w:rFonts w:ascii="Angsana New" w:hAnsi="Angsana New"/>
                <w:color w:val="000000"/>
                <w:sz w:val="24"/>
                <w:szCs w:val="24"/>
                <w:cs/>
              </w:rPr>
            </w:pPr>
          </w:p>
        </w:tc>
        <w:tc>
          <w:tcPr>
            <w:tcW w:w="907" w:type="dxa"/>
            <w:tcBorders>
              <w:right w:val="nil"/>
            </w:tcBorders>
          </w:tcPr>
          <w:p w14:paraId="0F9AD2F3" w14:textId="77777777" w:rsidR="00DB232E" w:rsidRPr="00CD32C2" w:rsidRDefault="000F74BE">
            <w:pPr>
              <w:spacing w:line="320" w:lineRule="exact"/>
              <w:jc w:val="center"/>
              <w:rPr>
                <w:rFonts w:ascii="Angsana New" w:hAnsi="Angsana New"/>
                <w:color w:val="000000"/>
                <w:spacing w:val="-4"/>
                <w:sz w:val="24"/>
                <w:szCs w:val="24"/>
              </w:rPr>
            </w:pPr>
            <w:r w:rsidRPr="00CD32C2">
              <w:rPr>
                <w:rFonts w:ascii="Angsana New" w:hAnsi="Angsana New"/>
                <w:color w:val="000000"/>
                <w:spacing w:val="-4"/>
                <w:sz w:val="24"/>
                <w:szCs w:val="24"/>
              </w:rPr>
              <w:t>Decrease</w:t>
            </w:r>
          </w:p>
        </w:tc>
        <w:tc>
          <w:tcPr>
            <w:tcW w:w="90" w:type="dxa"/>
            <w:tcBorders>
              <w:top w:val="nil"/>
              <w:left w:val="nil"/>
              <w:bottom w:val="nil"/>
              <w:right w:val="nil"/>
            </w:tcBorders>
          </w:tcPr>
          <w:p w14:paraId="419B7025" w14:textId="77777777" w:rsidR="00DB232E" w:rsidRPr="00CD32C2" w:rsidRDefault="00DB232E">
            <w:pPr>
              <w:spacing w:line="320" w:lineRule="exact"/>
              <w:jc w:val="center"/>
              <w:rPr>
                <w:rFonts w:ascii="Angsana New" w:hAnsi="Angsana New"/>
                <w:color w:val="000000"/>
                <w:spacing w:val="-4"/>
                <w:sz w:val="24"/>
                <w:szCs w:val="24"/>
                <w:cs/>
                <w:lang w:val="th-TH"/>
              </w:rPr>
            </w:pPr>
          </w:p>
        </w:tc>
        <w:tc>
          <w:tcPr>
            <w:tcW w:w="1079" w:type="dxa"/>
            <w:tcBorders>
              <w:left w:val="nil"/>
            </w:tcBorders>
          </w:tcPr>
          <w:p w14:paraId="032A1A4E" w14:textId="77777777" w:rsidR="00DB232E" w:rsidRPr="00CD32C2" w:rsidRDefault="000F74BE">
            <w:pPr>
              <w:spacing w:line="320" w:lineRule="atLeast"/>
              <w:ind w:right="1"/>
              <w:jc w:val="center"/>
              <w:rPr>
                <w:rFonts w:ascii="Angsana New" w:hAnsi="Angsana New"/>
                <w:color w:val="000000"/>
                <w:spacing w:val="-4"/>
                <w:sz w:val="24"/>
                <w:szCs w:val="24"/>
                <w:cs/>
              </w:rPr>
            </w:pPr>
            <w:r w:rsidRPr="00CD32C2">
              <w:rPr>
                <w:rFonts w:ascii="Angsana New" w:hAnsi="Angsana New"/>
                <w:color w:val="000000"/>
                <w:sz w:val="22"/>
                <w:szCs w:val="22"/>
              </w:rPr>
              <w:t>Translation on</w:t>
            </w:r>
          </w:p>
        </w:tc>
        <w:tc>
          <w:tcPr>
            <w:tcW w:w="90" w:type="dxa"/>
          </w:tcPr>
          <w:p w14:paraId="013FD42B" w14:textId="77777777" w:rsidR="00DB232E" w:rsidRPr="00CD32C2" w:rsidRDefault="00DB232E">
            <w:pPr>
              <w:spacing w:line="320" w:lineRule="exact"/>
              <w:ind w:right="1"/>
              <w:jc w:val="center"/>
              <w:rPr>
                <w:rFonts w:ascii="Angsana New" w:hAnsi="Angsana New"/>
                <w:color w:val="000000"/>
                <w:sz w:val="24"/>
                <w:szCs w:val="24"/>
              </w:rPr>
            </w:pPr>
          </w:p>
        </w:tc>
        <w:tc>
          <w:tcPr>
            <w:tcW w:w="973" w:type="dxa"/>
          </w:tcPr>
          <w:p w14:paraId="08BB2116" w14:textId="77777777" w:rsidR="00DB232E" w:rsidRPr="00CD32C2" w:rsidRDefault="000F74BE">
            <w:pPr>
              <w:spacing w:line="320" w:lineRule="exact"/>
              <w:ind w:right="1"/>
              <w:jc w:val="center"/>
              <w:rPr>
                <w:rFonts w:ascii="Angsana New" w:hAnsi="Angsana New"/>
                <w:color w:val="000000"/>
                <w:sz w:val="24"/>
                <w:szCs w:val="24"/>
              </w:rPr>
            </w:pPr>
            <w:r w:rsidRPr="00CD32C2">
              <w:rPr>
                <w:rFonts w:ascii="Angsana New" w:hAnsi="Angsana New"/>
                <w:sz w:val="24"/>
                <w:szCs w:val="24"/>
              </w:rPr>
              <w:t>as at</w:t>
            </w:r>
          </w:p>
        </w:tc>
      </w:tr>
      <w:tr w:rsidR="00DB232E" w:rsidRPr="00CD32C2" w14:paraId="5FBE671F" w14:textId="77777777" w:rsidTr="004D6D8D">
        <w:trPr>
          <w:trHeight w:val="20"/>
          <w:tblHeader/>
        </w:trPr>
        <w:tc>
          <w:tcPr>
            <w:tcW w:w="2606" w:type="dxa"/>
          </w:tcPr>
          <w:p w14:paraId="70CA4302" w14:textId="77777777" w:rsidR="00DB232E" w:rsidRPr="00CD32C2" w:rsidRDefault="00DB232E">
            <w:pPr>
              <w:spacing w:line="340" w:lineRule="exact"/>
              <w:ind w:right="1"/>
              <w:rPr>
                <w:rFonts w:ascii="Angsana New" w:hAnsi="Angsana New"/>
                <w:color w:val="000000"/>
                <w:sz w:val="24"/>
                <w:szCs w:val="24"/>
                <w:cs/>
              </w:rPr>
            </w:pPr>
          </w:p>
        </w:tc>
        <w:tc>
          <w:tcPr>
            <w:tcW w:w="20" w:type="dxa"/>
          </w:tcPr>
          <w:p w14:paraId="1A79930E" w14:textId="77777777" w:rsidR="00DB232E" w:rsidRPr="00CD32C2" w:rsidRDefault="00DB232E">
            <w:pPr>
              <w:spacing w:line="340" w:lineRule="exact"/>
              <w:ind w:right="1"/>
              <w:jc w:val="center"/>
              <w:rPr>
                <w:rFonts w:ascii="Angsana New" w:hAnsi="Angsana New"/>
                <w:color w:val="000000"/>
                <w:sz w:val="24"/>
                <w:szCs w:val="24"/>
              </w:rPr>
            </w:pPr>
          </w:p>
        </w:tc>
        <w:tc>
          <w:tcPr>
            <w:tcW w:w="92" w:type="dxa"/>
          </w:tcPr>
          <w:p w14:paraId="450B385B" w14:textId="77777777" w:rsidR="00DB232E" w:rsidRPr="00CD32C2" w:rsidRDefault="00DB232E">
            <w:pPr>
              <w:spacing w:line="340" w:lineRule="exact"/>
              <w:ind w:right="1"/>
              <w:jc w:val="center"/>
              <w:rPr>
                <w:rFonts w:ascii="Angsana New" w:hAnsi="Angsana New"/>
                <w:color w:val="000000"/>
                <w:sz w:val="24"/>
                <w:szCs w:val="24"/>
              </w:rPr>
            </w:pPr>
          </w:p>
        </w:tc>
        <w:tc>
          <w:tcPr>
            <w:tcW w:w="963" w:type="dxa"/>
          </w:tcPr>
          <w:p w14:paraId="5A7DE4B5" w14:textId="77777777" w:rsidR="00DB232E" w:rsidRPr="00CD32C2" w:rsidRDefault="000F74BE">
            <w:pPr>
              <w:spacing w:line="320" w:lineRule="exact"/>
              <w:ind w:right="1"/>
              <w:jc w:val="center"/>
              <w:rPr>
                <w:rFonts w:ascii="Angsana New" w:hAnsi="Angsana New"/>
                <w:color w:val="000000"/>
                <w:sz w:val="24"/>
                <w:szCs w:val="24"/>
                <w:cs/>
              </w:rPr>
            </w:pPr>
            <w:r w:rsidRPr="00CD32C2">
              <w:rPr>
                <w:rFonts w:ascii="Angsana New" w:hAnsi="Angsana New"/>
                <w:sz w:val="24"/>
                <w:szCs w:val="24"/>
              </w:rPr>
              <w:t>January 1,</w:t>
            </w:r>
          </w:p>
        </w:tc>
        <w:tc>
          <w:tcPr>
            <w:tcW w:w="91" w:type="dxa"/>
          </w:tcPr>
          <w:p w14:paraId="2ABBD1F1" w14:textId="77777777" w:rsidR="00DB232E" w:rsidRPr="00CD32C2" w:rsidRDefault="00DB232E">
            <w:pPr>
              <w:spacing w:line="320" w:lineRule="exact"/>
              <w:ind w:right="1"/>
              <w:rPr>
                <w:rFonts w:ascii="Angsana New" w:hAnsi="Angsana New"/>
                <w:color w:val="000000"/>
                <w:sz w:val="24"/>
                <w:szCs w:val="24"/>
                <w:cs/>
              </w:rPr>
            </w:pPr>
          </w:p>
        </w:tc>
        <w:tc>
          <w:tcPr>
            <w:tcW w:w="963" w:type="dxa"/>
          </w:tcPr>
          <w:p w14:paraId="0271CA65" w14:textId="77777777" w:rsidR="00DB232E" w:rsidRPr="00CD32C2" w:rsidRDefault="000F74BE">
            <w:pPr>
              <w:spacing w:line="320" w:lineRule="exact"/>
              <w:ind w:right="1"/>
              <w:jc w:val="center"/>
              <w:rPr>
                <w:rFonts w:ascii="Angsana New" w:hAnsi="Angsana New"/>
                <w:color w:val="000000"/>
                <w:sz w:val="24"/>
                <w:szCs w:val="24"/>
                <w:cs/>
              </w:rPr>
            </w:pPr>
            <w:r w:rsidRPr="00CD32C2">
              <w:rPr>
                <w:rFonts w:ascii="Angsana New" w:hAnsi="Angsana New"/>
                <w:color w:val="000000"/>
                <w:sz w:val="24"/>
                <w:szCs w:val="24"/>
              </w:rPr>
              <w:t>(decrease)</w:t>
            </w:r>
          </w:p>
        </w:tc>
        <w:tc>
          <w:tcPr>
            <w:tcW w:w="90" w:type="dxa"/>
          </w:tcPr>
          <w:p w14:paraId="626E2EE0" w14:textId="77777777" w:rsidR="00DB232E" w:rsidRPr="00CD32C2" w:rsidRDefault="00DB232E">
            <w:pPr>
              <w:spacing w:line="320" w:lineRule="exact"/>
              <w:ind w:right="1"/>
              <w:jc w:val="center"/>
              <w:rPr>
                <w:rFonts w:ascii="Angsana New" w:hAnsi="Angsana New"/>
                <w:color w:val="000000"/>
                <w:sz w:val="24"/>
                <w:szCs w:val="24"/>
              </w:rPr>
            </w:pPr>
          </w:p>
        </w:tc>
        <w:tc>
          <w:tcPr>
            <w:tcW w:w="907" w:type="dxa"/>
          </w:tcPr>
          <w:p w14:paraId="38092B55" w14:textId="77777777" w:rsidR="00DB232E" w:rsidRPr="00CD32C2" w:rsidRDefault="00DB232E">
            <w:pPr>
              <w:spacing w:line="320" w:lineRule="exact"/>
              <w:ind w:right="1"/>
              <w:jc w:val="center"/>
              <w:rPr>
                <w:rFonts w:ascii="Angsana New" w:hAnsi="Angsana New"/>
                <w:color w:val="000000"/>
                <w:sz w:val="24"/>
                <w:szCs w:val="24"/>
              </w:rPr>
            </w:pPr>
          </w:p>
        </w:tc>
        <w:tc>
          <w:tcPr>
            <w:tcW w:w="90" w:type="dxa"/>
          </w:tcPr>
          <w:p w14:paraId="52D03232" w14:textId="77777777" w:rsidR="00DB232E" w:rsidRPr="00CD32C2" w:rsidRDefault="00DB232E">
            <w:pPr>
              <w:spacing w:line="320" w:lineRule="exact"/>
              <w:ind w:right="1"/>
              <w:jc w:val="center"/>
              <w:rPr>
                <w:rFonts w:ascii="Angsana New" w:hAnsi="Angsana New"/>
                <w:color w:val="000000"/>
                <w:sz w:val="24"/>
                <w:szCs w:val="24"/>
              </w:rPr>
            </w:pPr>
          </w:p>
        </w:tc>
        <w:tc>
          <w:tcPr>
            <w:tcW w:w="907" w:type="dxa"/>
            <w:tcBorders>
              <w:right w:val="nil"/>
            </w:tcBorders>
          </w:tcPr>
          <w:p w14:paraId="18228B99" w14:textId="77777777" w:rsidR="00DB232E" w:rsidRPr="00CD32C2" w:rsidRDefault="00DB232E">
            <w:pPr>
              <w:spacing w:line="320" w:lineRule="exact"/>
              <w:ind w:right="1"/>
              <w:jc w:val="center"/>
              <w:rPr>
                <w:rFonts w:ascii="Angsana New" w:hAnsi="Angsana New"/>
                <w:color w:val="000000"/>
                <w:sz w:val="24"/>
                <w:szCs w:val="24"/>
                <w:cs/>
              </w:rPr>
            </w:pPr>
          </w:p>
        </w:tc>
        <w:tc>
          <w:tcPr>
            <w:tcW w:w="90" w:type="dxa"/>
            <w:tcBorders>
              <w:top w:val="nil"/>
              <w:left w:val="nil"/>
              <w:bottom w:val="nil"/>
              <w:right w:val="nil"/>
            </w:tcBorders>
          </w:tcPr>
          <w:p w14:paraId="0052217C" w14:textId="77777777" w:rsidR="00DB232E" w:rsidRPr="00CD32C2" w:rsidRDefault="00DB232E">
            <w:pPr>
              <w:spacing w:line="320" w:lineRule="exact"/>
              <w:ind w:right="1"/>
              <w:jc w:val="center"/>
              <w:rPr>
                <w:rFonts w:ascii="Angsana New" w:hAnsi="Angsana New"/>
                <w:color w:val="000000"/>
                <w:sz w:val="24"/>
                <w:szCs w:val="24"/>
                <w:cs/>
              </w:rPr>
            </w:pPr>
          </w:p>
        </w:tc>
        <w:tc>
          <w:tcPr>
            <w:tcW w:w="1079" w:type="dxa"/>
            <w:vMerge w:val="restart"/>
            <w:tcBorders>
              <w:left w:val="nil"/>
            </w:tcBorders>
          </w:tcPr>
          <w:p w14:paraId="69DB4EA9" w14:textId="77777777" w:rsidR="00DB232E" w:rsidRPr="00CD32C2" w:rsidRDefault="000F74BE">
            <w:pPr>
              <w:spacing w:line="320" w:lineRule="atLeast"/>
              <w:ind w:right="1"/>
              <w:jc w:val="center"/>
              <w:rPr>
                <w:rFonts w:ascii="Angsana New" w:hAnsi="Angsana New"/>
                <w:color w:val="000000"/>
                <w:sz w:val="24"/>
                <w:szCs w:val="24"/>
                <w:cs/>
              </w:rPr>
            </w:pPr>
            <w:r w:rsidRPr="00CD32C2">
              <w:rPr>
                <w:rFonts w:ascii="Angsana New" w:hAnsi="Angsana New"/>
                <w:color w:val="000000"/>
                <w:sz w:val="22"/>
                <w:szCs w:val="22"/>
              </w:rPr>
              <w:t>Exchange rate</w:t>
            </w:r>
          </w:p>
        </w:tc>
        <w:tc>
          <w:tcPr>
            <w:tcW w:w="90" w:type="dxa"/>
          </w:tcPr>
          <w:p w14:paraId="1D65A794" w14:textId="77777777" w:rsidR="00DB232E" w:rsidRPr="00CD32C2" w:rsidRDefault="00DB232E">
            <w:pPr>
              <w:spacing w:line="320" w:lineRule="exact"/>
              <w:ind w:right="1"/>
              <w:jc w:val="center"/>
              <w:rPr>
                <w:rFonts w:ascii="Angsana New" w:hAnsi="Angsana New"/>
                <w:color w:val="000000"/>
                <w:sz w:val="24"/>
                <w:szCs w:val="24"/>
              </w:rPr>
            </w:pPr>
          </w:p>
        </w:tc>
        <w:tc>
          <w:tcPr>
            <w:tcW w:w="973" w:type="dxa"/>
          </w:tcPr>
          <w:p w14:paraId="5FDA9621" w14:textId="77777777" w:rsidR="00DB232E" w:rsidRPr="00CD32C2" w:rsidRDefault="000F74BE">
            <w:pPr>
              <w:spacing w:line="320" w:lineRule="exact"/>
              <w:ind w:right="1"/>
              <w:jc w:val="center"/>
              <w:rPr>
                <w:rFonts w:ascii="Angsana New" w:hAnsi="Angsana New"/>
                <w:color w:val="000000"/>
                <w:sz w:val="24"/>
                <w:szCs w:val="24"/>
              </w:rPr>
            </w:pPr>
            <w:r w:rsidRPr="00CD32C2">
              <w:rPr>
                <w:rFonts w:ascii="Angsana New" w:hAnsi="Angsana New"/>
                <w:sz w:val="24"/>
                <w:szCs w:val="24"/>
              </w:rPr>
              <w:t>December 31,</w:t>
            </w:r>
          </w:p>
        </w:tc>
      </w:tr>
      <w:tr w:rsidR="00DB232E" w:rsidRPr="00CD32C2" w14:paraId="30651EE6" w14:textId="77777777" w:rsidTr="004D6D8D">
        <w:trPr>
          <w:trHeight w:val="20"/>
          <w:tblHeader/>
        </w:trPr>
        <w:tc>
          <w:tcPr>
            <w:tcW w:w="2606" w:type="dxa"/>
          </w:tcPr>
          <w:p w14:paraId="2687091F" w14:textId="77777777" w:rsidR="00DB232E" w:rsidRPr="00CD32C2" w:rsidRDefault="00DB232E">
            <w:pPr>
              <w:spacing w:line="340" w:lineRule="exact"/>
              <w:ind w:right="1"/>
              <w:rPr>
                <w:rFonts w:ascii="Angsana New" w:hAnsi="Angsana New"/>
                <w:color w:val="000000"/>
                <w:sz w:val="24"/>
                <w:szCs w:val="24"/>
                <w:cs/>
              </w:rPr>
            </w:pPr>
          </w:p>
        </w:tc>
        <w:tc>
          <w:tcPr>
            <w:tcW w:w="20" w:type="dxa"/>
          </w:tcPr>
          <w:p w14:paraId="2575C394" w14:textId="77777777" w:rsidR="00DB232E" w:rsidRPr="00CD32C2" w:rsidRDefault="00DB232E">
            <w:pPr>
              <w:spacing w:line="340" w:lineRule="exact"/>
              <w:ind w:right="1"/>
              <w:jc w:val="center"/>
              <w:rPr>
                <w:rFonts w:ascii="Angsana New" w:hAnsi="Angsana New"/>
                <w:color w:val="000000"/>
                <w:sz w:val="24"/>
                <w:szCs w:val="24"/>
              </w:rPr>
            </w:pPr>
          </w:p>
        </w:tc>
        <w:tc>
          <w:tcPr>
            <w:tcW w:w="92" w:type="dxa"/>
          </w:tcPr>
          <w:p w14:paraId="31DCCC06" w14:textId="77777777" w:rsidR="00DB232E" w:rsidRPr="00CD32C2" w:rsidRDefault="00DB232E">
            <w:pPr>
              <w:spacing w:line="340" w:lineRule="exact"/>
              <w:ind w:right="1"/>
              <w:jc w:val="center"/>
              <w:rPr>
                <w:rFonts w:ascii="Angsana New" w:hAnsi="Angsana New"/>
                <w:color w:val="000000"/>
                <w:sz w:val="24"/>
                <w:szCs w:val="24"/>
              </w:rPr>
            </w:pPr>
          </w:p>
        </w:tc>
        <w:tc>
          <w:tcPr>
            <w:tcW w:w="963" w:type="dxa"/>
            <w:tcBorders>
              <w:bottom w:val="single" w:sz="6" w:space="0" w:color="auto"/>
            </w:tcBorders>
          </w:tcPr>
          <w:p w14:paraId="7E8BD20D" w14:textId="656F51F7" w:rsidR="00DB232E" w:rsidRPr="00CD32C2" w:rsidRDefault="000F74BE">
            <w:pPr>
              <w:spacing w:line="320" w:lineRule="exact"/>
              <w:ind w:right="1"/>
              <w:jc w:val="center"/>
              <w:rPr>
                <w:rFonts w:ascii="Angsana New" w:hAnsi="Angsana New"/>
                <w:color w:val="000000"/>
                <w:sz w:val="24"/>
                <w:szCs w:val="24"/>
              </w:rPr>
            </w:pPr>
            <w:r w:rsidRPr="00CD32C2">
              <w:rPr>
                <w:rFonts w:ascii="Angsana New" w:hAnsi="Angsana New"/>
                <w:sz w:val="24"/>
                <w:szCs w:val="24"/>
              </w:rPr>
              <w:t>202</w:t>
            </w:r>
            <w:r w:rsidR="003409B9" w:rsidRPr="00CD32C2">
              <w:rPr>
                <w:rFonts w:ascii="Angsana New" w:hAnsi="Angsana New"/>
                <w:sz w:val="24"/>
                <w:szCs w:val="24"/>
              </w:rPr>
              <w:t>4</w:t>
            </w:r>
          </w:p>
        </w:tc>
        <w:tc>
          <w:tcPr>
            <w:tcW w:w="91" w:type="dxa"/>
          </w:tcPr>
          <w:p w14:paraId="55062EB0" w14:textId="77777777" w:rsidR="00DB232E" w:rsidRPr="00CD32C2" w:rsidRDefault="00DB232E">
            <w:pPr>
              <w:spacing w:line="320" w:lineRule="exact"/>
              <w:ind w:right="1"/>
              <w:jc w:val="center"/>
              <w:rPr>
                <w:rFonts w:ascii="Angsana New" w:hAnsi="Angsana New"/>
                <w:color w:val="000000"/>
                <w:sz w:val="24"/>
                <w:szCs w:val="24"/>
              </w:rPr>
            </w:pPr>
          </w:p>
        </w:tc>
        <w:tc>
          <w:tcPr>
            <w:tcW w:w="963" w:type="dxa"/>
            <w:tcBorders>
              <w:bottom w:val="single" w:sz="6" w:space="0" w:color="auto"/>
            </w:tcBorders>
          </w:tcPr>
          <w:p w14:paraId="6939FA6A" w14:textId="77777777" w:rsidR="00DB232E" w:rsidRPr="00CD32C2" w:rsidRDefault="00DB232E">
            <w:pPr>
              <w:spacing w:line="320" w:lineRule="exact"/>
              <w:ind w:right="1"/>
              <w:jc w:val="center"/>
              <w:rPr>
                <w:rFonts w:ascii="Angsana New" w:hAnsi="Angsana New"/>
                <w:color w:val="000000"/>
                <w:sz w:val="24"/>
                <w:szCs w:val="24"/>
              </w:rPr>
            </w:pPr>
          </w:p>
        </w:tc>
        <w:tc>
          <w:tcPr>
            <w:tcW w:w="90" w:type="dxa"/>
          </w:tcPr>
          <w:p w14:paraId="7048A499" w14:textId="77777777" w:rsidR="00DB232E" w:rsidRPr="00CD32C2" w:rsidRDefault="00DB232E">
            <w:pPr>
              <w:spacing w:line="320" w:lineRule="exact"/>
              <w:ind w:right="1"/>
              <w:jc w:val="center"/>
              <w:rPr>
                <w:rFonts w:ascii="Angsana New" w:hAnsi="Angsana New"/>
                <w:color w:val="000000"/>
                <w:sz w:val="24"/>
                <w:szCs w:val="24"/>
              </w:rPr>
            </w:pPr>
          </w:p>
        </w:tc>
        <w:tc>
          <w:tcPr>
            <w:tcW w:w="907" w:type="dxa"/>
            <w:tcBorders>
              <w:bottom w:val="single" w:sz="6" w:space="0" w:color="auto"/>
            </w:tcBorders>
          </w:tcPr>
          <w:p w14:paraId="2DDF7798" w14:textId="77777777" w:rsidR="00DB232E" w:rsidRPr="00CD32C2" w:rsidRDefault="00DB232E">
            <w:pPr>
              <w:spacing w:line="320" w:lineRule="exact"/>
              <w:ind w:right="1"/>
              <w:jc w:val="center"/>
              <w:rPr>
                <w:rFonts w:ascii="Angsana New" w:hAnsi="Angsana New"/>
                <w:color w:val="000000"/>
                <w:sz w:val="24"/>
                <w:szCs w:val="24"/>
                <w:cs/>
              </w:rPr>
            </w:pPr>
          </w:p>
        </w:tc>
        <w:tc>
          <w:tcPr>
            <w:tcW w:w="90" w:type="dxa"/>
          </w:tcPr>
          <w:p w14:paraId="70FBDF5A" w14:textId="77777777" w:rsidR="00DB232E" w:rsidRPr="00CD32C2" w:rsidRDefault="00DB232E">
            <w:pPr>
              <w:spacing w:line="320" w:lineRule="exact"/>
              <w:ind w:right="1"/>
              <w:jc w:val="center"/>
              <w:rPr>
                <w:rFonts w:ascii="Angsana New" w:hAnsi="Angsana New"/>
                <w:color w:val="000000"/>
                <w:sz w:val="24"/>
                <w:szCs w:val="24"/>
              </w:rPr>
            </w:pPr>
          </w:p>
        </w:tc>
        <w:tc>
          <w:tcPr>
            <w:tcW w:w="907" w:type="dxa"/>
            <w:tcBorders>
              <w:bottom w:val="single" w:sz="6" w:space="0" w:color="auto"/>
              <w:right w:val="nil"/>
            </w:tcBorders>
          </w:tcPr>
          <w:p w14:paraId="09B4776F" w14:textId="77777777" w:rsidR="00DB232E" w:rsidRPr="00CD32C2" w:rsidRDefault="00DB232E">
            <w:pPr>
              <w:spacing w:line="320" w:lineRule="exact"/>
              <w:ind w:right="1"/>
              <w:jc w:val="center"/>
              <w:rPr>
                <w:rFonts w:ascii="Angsana New" w:hAnsi="Angsana New"/>
                <w:color w:val="000000"/>
                <w:sz w:val="24"/>
                <w:szCs w:val="24"/>
              </w:rPr>
            </w:pPr>
          </w:p>
        </w:tc>
        <w:tc>
          <w:tcPr>
            <w:tcW w:w="90" w:type="dxa"/>
            <w:tcBorders>
              <w:top w:val="nil"/>
              <w:left w:val="nil"/>
              <w:bottom w:val="nil"/>
              <w:right w:val="nil"/>
            </w:tcBorders>
          </w:tcPr>
          <w:p w14:paraId="6B569AFD" w14:textId="77777777" w:rsidR="00DB232E" w:rsidRPr="00CD32C2" w:rsidRDefault="00DB232E">
            <w:pPr>
              <w:spacing w:line="320" w:lineRule="exact"/>
              <w:ind w:right="1"/>
              <w:jc w:val="center"/>
              <w:rPr>
                <w:rFonts w:ascii="Angsana New" w:hAnsi="Angsana New"/>
                <w:color w:val="000000"/>
                <w:sz w:val="24"/>
                <w:szCs w:val="24"/>
              </w:rPr>
            </w:pPr>
          </w:p>
        </w:tc>
        <w:tc>
          <w:tcPr>
            <w:tcW w:w="1079" w:type="dxa"/>
            <w:vMerge/>
            <w:tcBorders>
              <w:left w:val="nil"/>
              <w:bottom w:val="single" w:sz="6" w:space="0" w:color="auto"/>
            </w:tcBorders>
          </w:tcPr>
          <w:p w14:paraId="7484C88E" w14:textId="77777777" w:rsidR="00DB232E" w:rsidRPr="00CD32C2" w:rsidRDefault="00DB232E">
            <w:pPr>
              <w:spacing w:line="320" w:lineRule="exact"/>
              <w:ind w:right="1"/>
              <w:jc w:val="center"/>
              <w:rPr>
                <w:rFonts w:ascii="Angsana New" w:hAnsi="Angsana New"/>
                <w:color w:val="000000"/>
                <w:sz w:val="24"/>
                <w:szCs w:val="24"/>
              </w:rPr>
            </w:pPr>
          </w:p>
        </w:tc>
        <w:tc>
          <w:tcPr>
            <w:tcW w:w="90" w:type="dxa"/>
          </w:tcPr>
          <w:p w14:paraId="250ED81D" w14:textId="77777777" w:rsidR="00DB232E" w:rsidRPr="00CD32C2" w:rsidRDefault="00DB232E">
            <w:pPr>
              <w:spacing w:line="320" w:lineRule="exact"/>
              <w:ind w:right="1"/>
              <w:jc w:val="center"/>
              <w:rPr>
                <w:rFonts w:ascii="Angsana New" w:hAnsi="Angsana New"/>
                <w:color w:val="000000"/>
                <w:sz w:val="24"/>
                <w:szCs w:val="24"/>
              </w:rPr>
            </w:pPr>
          </w:p>
        </w:tc>
        <w:tc>
          <w:tcPr>
            <w:tcW w:w="973" w:type="dxa"/>
            <w:tcBorders>
              <w:bottom w:val="single" w:sz="6" w:space="0" w:color="auto"/>
            </w:tcBorders>
          </w:tcPr>
          <w:p w14:paraId="458592FF" w14:textId="25447495" w:rsidR="00DB232E" w:rsidRPr="00CD32C2" w:rsidRDefault="000F74BE">
            <w:pPr>
              <w:spacing w:line="320" w:lineRule="exact"/>
              <w:ind w:right="1"/>
              <w:jc w:val="center"/>
              <w:rPr>
                <w:rFonts w:ascii="Angsana New" w:hAnsi="Angsana New"/>
                <w:color w:val="000000"/>
                <w:sz w:val="24"/>
                <w:szCs w:val="24"/>
                <w:cs/>
              </w:rPr>
            </w:pPr>
            <w:r w:rsidRPr="00CD32C2">
              <w:rPr>
                <w:rFonts w:ascii="Angsana New" w:hAnsi="Angsana New"/>
                <w:color w:val="000000"/>
                <w:sz w:val="24"/>
                <w:szCs w:val="24"/>
              </w:rPr>
              <w:t>202</w:t>
            </w:r>
            <w:r w:rsidR="003409B9" w:rsidRPr="00CD32C2">
              <w:rPr>
                <w:rFonts w:ascii="Angsana New" w:hAnsi="Angsana New"/>
                <w:color w:val="000000"/>
                <w:sz w:val="24"/>
                <w:szCs w:val="24"/>
              </w:rPr>
              <w:t>4</w:t>
            </w:r>
          </w:p>
        </w:tc>
      </w:tr>
      <w:tr w:rsidR="00DE5167" w:rsidRPr="00CD32C2" w14:paraId="2E47C343" w14:textId="77777777" w:rsidTr="009635A0">
        <w:trPr>
          <w:trHeight w:val="297"/>
        </w:trPr>
        <w:tc>
          <w:tcPr>
            <w:tcW w:w="2606" w:type="dxa"/>
          </w:tcPr>
          <w:p w14:paraId="325F245D" w14:textId="71867D65" w:rsidR="00DE5167" w:rsidRPr="00CD32C2" w:rsidRDefault="00DE5167" w:rsidP="00DE5167">
            <w:pPr>
              <w:spacing w:line="320" w:lineRule="exact"/>
              <w:ind w:left="225" w:right="1" w:hanging="210"/>
              <w:outlineLvl w:val="5"/>
              <w:rPr>
                <w:rFonts w:ascii="Angsana New" w:hAnsi="Angsana New"/>
                <w:color w:val="000000"/>
                <w:sz w:val="24"/>
                <w:szCs w:val="24"/>
              </w:rPr>
            </w:pPr>
            <w:r w:rsidRPr="00CD32C2">
              <w:rPr>
                <w:rFonts w:ascii="Angsana New" w:hAnsi="Angsana New"/>
                <w:color w:val="000000"/>
                <w:sz w:val="24"/>
                <w:szCs w:val="24"/>
              </w:rPr>
              <w:t xml:space="preserve">Bank Overdrafts and short - term </w:t>
            </w:r>
            <w:r w:rsidR="006B30DD" w:rsidRPr="00CD32C2">
              <w:rPr>
                <w:rFonts w:ascii="Angsana New" w:hAnsi="Angsana New"/>
                <w:color w:val="000000"/>
                <w:sz w:val="24"/>
                <w:szCs w:val="24"/>
              </w:rPr>
              <w:t>borr</w:t>
            </w:r>
            <w:r w:rsidR="001B5ECC" w:rsidRPr="00CD32C2">
              <w:rPr>
                <w:rFonts w:ascii="Angsana New" w:hAnsi="Angsana New"/>
                <w:color w:val="000000"/>
                <w:sz w:val="24"/>
                <w:szCs w:val="24"/>
              </w:rPr>
              <w:t>o</w:t>
            </w:r>
            <w:r w:rsidR="006B30DD" w:rsidRPr="00CD32C2">
              <w:rPr>
                <w:rFonts w:ascii="Angsana New" w:hAnsi="Angsana New"/>
                <w:color w:val="000000"/>
                <w:sz w:val="24"/>
                <w:szCs w:val="24"/>
              </w:rPr>
              <w:t xml:space="preserve">wings </w:t>
            </w:r>
            <w:r w:rsidRPr="00CD32C2">
              <w:rPr>
                <w:rFonts w:ascii="Angsana New" w:hAnsi="Angsana New"/>
                <w:color w:val="000000"/>
                <w:sz w:val="24"/>
                <w:szCs w:val="24"/>
              </w:rPr>
              <w:t>from financial institution</w:t>
            </w:r>
          </w:p>
        </w:tc>
        <w:tc>
          <w:tcPr>
            <w:tcW w:w="20" w:type="dxa"/>
          </w:tcPr>
          <w:p w14:paraId="0702D037" w14:textId="77777777" w:rsidR="00DE5167" w:rsidRPr="00CD32C2" w:rsidRDefault="00DE5167" w:rsidP="00DE5167">
            <w:pPr>
              <w:autoSpaceDE w:val="0"/>
              <w:autoSpaceDN w:val="0"/>
              <w:adjustRightInd w:val="0"/>
              <w:spacing w:line="340" w:lineRule="exact"/>
              <w:ind w:right="57"/>
              <w:contextualSpacing/>
              <w:jc w:val="right"/>
              <w:rPr>
                <w:rFonts w:ascii="Angsana New" w:hAnsi="Angsana New"/>
                <w:sz w:val="24"/>
                <w:szCs w:val="24"/>
              </w:rPr>
            </w:pPr>
          </w:p>
        </w:tc>
        <w:tc>
          <w:tcPr>
            <w:tcW w:w="92" w:type="dxa"/>
          </w:tcPr>
          <w:p w14:paraId="11FA8BF3" w14:textId="77777777" w:rsidR="00DE5167" w:rsidRPr="00CD32C2" w:rsidRDefault="00DE5167" w:rsidP="00DE5167">
            <w:pPr>
              <w:tabs>
                <w:tab w:val="decimal" w:pos="720"/>
              </w:tabs>
              <w:spacing w:line="340" w:lineRule="exact"/>
              <w:ind w:right="-162"/>
              <w:jc w:val="right"/>
              <w:rPr>
                <w:rFonts w:ascii="Angsana New" w:hAnsi="Angsana New"/>
                <w:color w:val="000000"/>
                <w:sz w:val="24"/>
                <w:szCs w:val="24"/>
              </w:rPr>
            </w:pPr>
          </w:p>
        </w:tc>
        <w:tc>
          <w:tcPr>
            <w:tcW w:w="963" w:type="dxa"/>
            <w:tcBorders>
              <w:top w:val="single" w:sz="6" w:space="0" w:color="auto"/>
            </w:tcBorders>
            <w:shd w:val="clear" w:color="auto" w:fill="auto"/>
          </w:tcPr>
          <w:p w14:paraId="48959436" w14:textId="77777777" w:rsidR="00DE5167" w:rsidRPr="00CD32C2" w:rsidRDefault="00DE5167" w:rsidP="00DE5167">
            <w:pPr>
              <w:tabs>
                <w:tab w:val="decimal" w:pos="755"/>
              </w:tabs>
              <w:autoSpaceDE w:val="0"/>
              <w:autoSpaceDN w:val="0"/>
              <w:adjustRightInd w:val="0"/>
              <w:spacing w:line="340" w:lineRule="exact"/>
              <w:ind w:right="57"/>
              <w:contextualSpacing/>
              <w:jc w:val="right"/>
              <w:rPr>
                <w:rFonts w:asciiTheme="majorBidi" w:hAnsiTheme="majorBidi" w:cstheme="majorBidi"/>
                <w:sz w:val="24"/>
                <w:szCs w:val="24"/>
                <w:lang w:eastAsia="zh-CN"/>
              </w:rPr>
            </w:pPr>
          </w:p>
          <w:p w14:paraId="12E47B6F" w14:textId="2D63C2A5" w:rsidR="00DE5167" w:rsidRPr="00CD32C2" w:rsidRDefault="00DE5167" w:rsidP="00DE5167">
            <w:pPr>
              <w:autoSpaceDE w:val="0"/>
              <w:autoSpaceDN w:val="0"/>
              <w:adjustRightInd w:val="0"/>
              <w:spacing w:line="340" w:lineRule="exact"/>
              <w:ind w:left="-227" w:right="57"/>
              <w:contextualSpacing/>
              <w:jc w:val="right"/>
              <w:rPr>
                <w:rFonts w:ascii="Angsana New" w:hAnsi="Angsana New"/>
                <w:sz w:val="24"/>
                <w:szCs w:val="24"/>
              </w:rPr>
            </w:pPr>
            <w:r w:rsidRPr="00CD32C2">
              <w:rPr>
                <w:rFonts w:asciiTheme="majorBidi" w:hAnsiTheme="majorBidi" w:cstheme="majorBidi"/>
                <w:sz w:val="24"/>
                <w:szCs w:val="24"/>
                <w:lang w:eastAsia="zh-CN"/>
              </w:rPr>
              <w:t>1,039,441</w:t>
            </w:r>
          </w:p>
        </w:tc>
        <w:tc>
          <w:tcPr>
            <w:tcW w:w="91" w:type="dxa"/>
            <w:shd w:val="clear" w:color="auto" w:fill="auto"/>
          </w:tcPr>
          <w:p w14:paraId="62600745" w14:textId="77777777" w:rsidR="00DE5167" w:rsidRPr="00CD32C2" w:rsidRDefault="00DE5167" w:rsidP="00DE5167">
            <w:pPr>
              <w:tabs>
                <w:tab w:val="decimal" w:pos="755"/>
              </w:tabs>
              <w:autoSpaceDE w:val="0"/>
              <w:autoSpaceDN w:val="0"/>
              <w:adjustRightInd w:val="0"/>
              <w:spacing w:line="340" w:lineRule="exact"/>
              <w:ind w:right="57"/>
              <w:contextualSpacing/>
              <w:jc w:val="right"/>
              <w:rPr>
                <w:rFonts w:ascii="Angsana New" w:hAnsi="Angsana New"/>
                <w:sz w:val="24"/>
                <w:szCs w:val="24"/>
              </w:rPr>
            </w:pPr>
          </w:p>
        </w:tc>
        <w:tc>
          <w:tcPr>
            <w:tcW w:w="963" w:type="dxa"/>
            <w:tcBorders>
              <w:top w:val="single" w:sz="6" w:space="0" w:color="auto"/>
            </w:tcBorders>
            <w:shd w:val="clear" w:color="auto" w:fill="auto"/>
            <w:vAlign w:val="bottom"/>
          </w:tcPr>
          <w:p w14:paraId="43CA5139" w14:textId="11C9337F" w:rsidR="00DE5167" w:rsidRPr="00CD32C2" w:rsidRDefault="00DE5167" w:rsidP="00DE5167">
            <w:pPr>
              <w:autoSpaceDE w:val="0"/>
              <w:autoSpaceDN w:val="0"/>
              <w:adjustRightInd w:val="0"/>
              <w:spacing w:line="340" w:lineRule="exact"/>
              <w:ind w:left="-227" w:right="57"/>
              <w:contextualSpacing/>
              <w:jc w:val="right"/>
              <w:rPr>
                <w:rFonts w:ascii="Angsana New" w:hAnsi="Angsana New"/>
                <w:sz w:val="24"/>
                <w:szCs w:val="24"/>
              </w:rPr>
            </w:pPr>
            <w:r w:rsidRPr="00CD32C2">
              <w:rPr>
                <w:rFonts w:asciiTheme="majorBidi" w:hAnsiTheme="majorBidi" w:cstheme="majorBidi"/>
                <w:sz w:val="24"/>
                <w:szCs w:val="24"/>
              </w:rPr>
              <w:t>(15,725)</w:t>
            </w:r>
          </w:p>
        </w:tc>
        <w:tc>
          <w:tcPr>
            <w:tcW w:w="90" w:type="dxa"/>
            <w:shd w:val="clear" w:color="auto" w:fill="auto"/>
            <w:vAlign w:val="bottom"/>
          </w:tcPr>
          <w:p w14:paraId="439AD24C" w14:textId="77777777" w:rsidR="00DE5167" w:rsidRPr="00CD32C2" w:rsidRDefault="00DE5167" w:rsidP="00DE5167">
            <w:pPr>
              <w:tabs>
                <w:tab w:val="decimal" w:pos="510"/>
              </w:tabs>
              <w:spacing w:line="340" w:lineRule="exact"/>
              <w:ind w:right="57"/>
              <w:jc w:val="right"/>
              <w:rPr>
                <w:rFonts w:ascii="Angsana New" w:hAnsi="Angsana New"/>
                <w:color w:val="000000"/>
                <w:sz w:val="24"/>
                <w:szCs w:val="24"/>
              </w:rPr>
            </w:pPr>
          </w:p>
        </w:tc>
        <w:tc>
          <w:tcPr>
            <w:tcW w:w="907" w:type="dxa"/>
            <w:tcBorders>
              <w:top w:val="single" w:sz="6" w:space="0" w:color="auto"/>
            </w:tcBorders>
            <w:shd w:val="clear" w:color="auto" w:fill="auto"/>
            <w:vAlign w:val="bottom"/>
          </w:tcPr>
          <w:p w14:paraId="194B92B4" w14:textId="3C719729" w:rsidR="00DE5167" w:rsidRPr="00CD32C2" w:rsidRDefault="00DE5167" w:rsidP="00DE5167">
            <w:pPr>
              <w:autoSpaceDE w:val="0"/>
              <w:autoSpaceDN w:val="0"/>
              <w:adjustRightInd w:val="0"/>
              <w:spacing w:line="340" w:lineRule="exact"/>
              <w:ind w:left="-227" w:right="57"/>
              <w:contextualSpacing/>
              <w:jc w:val="right"/>
              <w:rPr>
                <w:rFonts w:ascii="Angsana New" w:hAnsi="Angsana New"/>
                <w:sz w:val="24"/>
                <w:szCs w:val="24"/>
              </w:rPr>
            </w:pPr>
            <w:r w:rsidRPr="00CD32C2">
              <w:rPr>
                <w:rFonts w:asciiTheme="majorBidi" w:hAnsiTheme="majorBidi" w:cstheme="majorBidi"/>
                <w:sz w:val="24"/>
                <w:szCs w:val="24"/>
              </w:rPr>
              <w:t>-</w:t>
            </w:r>
          </w:p>
        </w:tc>
        <w:tc>
          <w:tcPr>
            <w:tcW w:w="90" w:type="dxa"/>
            <w:shd w:val="clear" w:color="auto" w:fill="auto"/>
            <w:vAlign w:val="bottom"/>
          </w:tcPr>
          <w:p w14:paraId="0347D55E" w14:textId="77777777" w:rsidR="00DE5167" w:rsidRPr="00CD32C2" w:rsidRDefault="00DE5167" w:rsidP="00DE5167">
            <w:pPr>
              <w:tabs>
                <w:tab w:val="left" w:pos="700"/>
              </w:tabs>
              <w:autoSpaceDE w:val="0"/>
              <w:autoSpaceDN w:val="0"/>
              <w:adjustRightInd w:val="0"/>
              <w:spacing w:line="340" w:lineRule="exact"/>
              <w:ind w:right="57"/>
              <w:contextualSpacing/>
              <w:jc w:val="right"/>
              <w:rPr>
                <w:rFonts w:ascii="Angsana New" w:hAnsi="Angsana New"/>
                <w:sz w:val="24"/>
                <w:szCs w:val="24"/>
              </w:rPr>
            </w:pPr>
          </w:p>
        </w:tc>
        <w:tc>
          <w:tcPr>
            <w:tcW w:w="907" w:type="dxa"/>
            <w:tcBorders>
              <w:top w:val="single" w:sz="6" w:space="0" w:color="auto"/>
              <w:right w:val="nil"/>
            </w:tcBorders>
            <w:shd w:val="clear" w:color="auto" w:fill="auto"/>
            <w:vAlign w:val="bottom"/>
          </w:tcPr>
          <w:p w14:paraId="72B960AE" w14:textId="3E0ECBBA" w:rsidR="00DE5167" w:rsidRPr="00CD32C2" w:rsidRDefault="00DE5167" w:rsidP="00DE5167">
            <w:pPr>
              <w:autoSpaceDE w:val="0"/>
              <w:autoSpaceDN w:val="0"/>
              <w:adjustRightInd w:val="0"/>
              <w:spacing w:line="340" w:lineRule="exact"/>
              <w:ind w:left="-227" w:right="57"/>
              <w:contextualSpacing/>
              <w:jc w:val="right"/>
              <w:rPr>
                <w:rFonts w:ascii="Angsana New" w:hAnsi="Angsana New"/>
                <w:sz w:val="24"/>
                <w:szCs w:val="24"/>
              </w:rPr>
            </w:pPr>
            <w:r w:rsidRPr="00CD32C2">
              <w:rPr>
                <w:rFonts w:asciiTheme="majorBidi" w:hAnsiTheme="majorBidi" w:cstheme="majorBidi"/>
                <w:sz w:val="24"/>
                <w:szCs w:val="24"/>
              </w:rPr>
              <w:t>-</w:t>
            </w:r>
          </w:p>
        </w:tc>
        <w:tc>
          <w:tcPr>
            <w:tcW w:w="90" w:type="dxa"/>
            <w:tcBorders>
              <w:top w:val="nil"/>
              <w:left w:val="nil"/>
              <w:right w:val="nil"/>
            </w:tcBorders>
            <w:shd w:val="clear" w:color="auto" w:fill="auto"/>
            <w:vAlign w:val="bottom"/>
          </w:tcPr>
          <w:p w14:paraId="4CBED78A" w14:textId="77777777" w:rsidR="00DE5167" w:rsidRPr="00CD32C2" w:rsidRDefault="00DE5167" w:rsidP="00DE5167">
            <w:pPr>
              <w:autoSpaceDE w:val="0"/>
              <w:autoSpaceDN w:val="0"/>
              <w:adjustRightInd w:val="0"/>
              <w:spacing w:line="340" w:lineRule="exact"/>
              <w:ind w:left="-227" w:right="57"/>
              <w:contextualSpacing/>
              <w:jc w:val="right"/>
              <w:rPr>
                <w:rFonts w:ascii="Angsana New" w:hAnsi="Angsana New"/>
                <w:sz w:val="24"/>
                <w:szCs w:val="24"/>
              </w:rPr>
            </w:pPr>
          </w:p>
        </w:tc>
        <w:tc>
          <w:tcPr>
            <w:tcW w:w="1079" w:type="dxa"/>
            <w:tcBorders>
              <w:top w:val="single" w:sz="6" w:space="0" w:color="auto"/>
              <w:left w:val="nil"/>
            </w:tcBorders>
            <w:shd w:val="clear" w:color="auto" w:fill="auto"/>
            <w:vAlign w:val="bottom"/>
          </w:tcPr>
          <w:p w14:paraId="013DEDA6" w14:textId="1EB7A75F" w:rsidR="00DE5167" w:rsidRPr="00CD32C2" w:rsidRDefault="00DE5167" w:rsidP="00DE5167">
            <w:pPr>
              <w:autoSpaceDE w:val="0"/>
              <w:autoSpaceDN w:val="0"/>
              <w:adjustRightInd w:val="0"/>
              <w:spacing w:line="340" w:lineRule="exact"/>
              <w:ind w:right="57"/>
              <w:contextualSpacing/>
              <w:jc w:val="right"/>
              <w:rPr>
                <w:rFonts w:ascii="Angsana New" w:hAnsi="Angsana New"/>
                <w:sz w:val="24"/>
                <w:szCs w:val="24"/>
              </w:rPr>
            </w:pPr>
            <w:r w:rsidRPr="00CD32C2">
              <w:rPr>
                <w:rFonts w:asciiTheme="majorBidi" w:hAnsiTheme="majorBidi" w:cstheme="majorBidi"/>
                <w:sz w:val="24"/>
                <w:szCs w:val="24"/>
              </w:rPr>
              <w:t>-</w:t>
            </w:r>
          </w:p>
        </w:tc>
        <w:tc>
          <w:tcPr>
            <w:tcW w:w="90" w:type="dxa"/>
            <w:shd w:val="clear" w:color="auto" w:fill="auto"/>
            <w:vAlign w:val="bottom"/>
          </w:tcPr>
          <w:p w14:paraId="3FD2AB22" w14:textId="77777777" w:rsidR="00DE5167" w:rsidRPr="00CD32C2" w:rsidRDefault="00DE5167" w:rsidP="00DE5167">
            <w:pPr>
              <w:tabs>
                <w:tab w:val="decimal" w:pos="720"/>
              </w:tabs>
              <w:autoSpaceDE w:val="0"/>
              <w:autoSpaceDN w:val="0"/>
              <w:adjustRightInd w:val="0"/>
              <w:spacing w:line="340" w:lineRule="exact"/>
              <w:ind w:right="57"/>
              <w:contextualSpacing/>
              <w:jc w:val="right"/>
              <w:rPr>
                <w:rFonts w:ascii="Angsana New" w:hAnsi="Angsana New"/>
                <w:sz w:val="24"/>
                <w:szCs w:val="24"/>
              </w:rPr>
            </w:pPr>
          </w:p>
        </w:tc>
        <w:tc>
          <w:tcPr>
            <w:tcW w:w="973" w:type="dxa"/>
            <w:tcBorders>
              <w:top w:val="single" w:sz="6" w:space="0" w:color="auto"/>
            </w:tcBorders>
            <w:shd w:val="clear" w:color="auto" w:fill="auto"/>
            <w:vAlign w:val="bottom"/>
          </w:tcPr>
          <w:p w14:paraId="52F8CFC6" w14:textId="428ADB38" w:rsidR="00DE5167" w:rsidRPr="00CD32C2" w:rsidRDefault="00DE5167" w:rsidP="00DE5167">
            <w:pPr>
              <w:tabs>
                <w:tab w:val="decimal" w:pos="755"/>
              </w:tabs>
              <w:autoSpaceDE w:val="0"/>
              <w:autoSpaceDN w:val="0"/>
              <w:adjustRightInd w:val="0"/>
              <w:spacing w:line="340" w:lineRule="exact"/>
              <w:ind w:right="57"/>
              <w:contextualSpacing/>
              <w:jc w:val="right"/>
              <w:rPr>
                <w:rFonts w:ascii="Angsana New" w:hAnsi="Angsana New"/>
                <w:sz w:val="24"/>
                <w:szCs w:val="24"/>
                <w:lang w:eastAsia="zh-CN"/>
              </w:rPr>
            </w:pPr>
            <w:r w:rsidRPr="00CD32C2">
              <w:rPr>
                <w:rFonts w:asciiTheme="majorBidi" w:hAnsiTheme="majorBidi" w:cstheme="majorBidi"/>
                <w:sz w:val="24"/>
                <w:szCs w:val="24"/>
                <w:lang w:eastAsia="zh-CN"/>
              </w:rPr>
              <w:t>1,023,716</w:t>
            </w:r>
          </w:p>
        </w:tc>
      </w:tr>
      <w:tr w:rsidR="00DE5167" w:rsidRPr="00CD32C2" w14:paraId="1514FC2B" w14:textId="77777777" w:rsidTr="009635A0">
        <w:trPr>
          <w:trHeight w:val="297"/>
        </w:trPr>
        <w:tc>
          <w:tcPr>
            <w:tcW w:w="2606" w:type="dxa"/>
          </w:tcPr>
          <w:p w14:paraId="121A9D23" w14:textId="192ED3D5" w:rsidR="00DE5167" w:rsidRPr="00CD32C2" w:rsidRDefault="00DE5167" w:rsidP="00DE5167">
            <w:pPr>
              <w:spacing w:line="320" w:lineRule="exact"/>
              <w:ind w:left="225" w:right="1" w:hanging="210"/>
              <w:outlineLvl w:val="5"/>
              <w:rPr>
                <w:rFonts w:ascii="Angsana New" w:hAnsi="Angsana New"/>
                <w:color w:val="000000"/>
                <w:sz w:val="24"/>
                <w:szCs w:val="24"/>
              </w:rPr>
            </w:pPr>
            <w:r w:rsidRPr="00CD32C2">
              <w:rPr>
                <w:rFonts w:ascii="Angsana New" w:hAnsi="Angsana New"/>
                <w:color w:val="000000"/>
                <w:sz w:val="24"/>
                <w:szCs w:val="24"/>
              </w:rPr>
              <w:t>Short - tern borrowings</w:t>
            </w:r>
          </w:p>
        </w:tc>
        <w:tc>
          <w:tcPr>
            <w:tcW w:w="20" w:type="dxa"/>
          </w:tcPr>
          <w:p w14:paraId="220AF93F" w14:textId="77777777" w:rsidR="00DE5167" w:rsidRPr="00CD32C2" w:rsidRDefault="00DE5167" w:rsidP="00DE5167">
            <w:pPr>
              <w:autoSpaceDE w:val="0"/>
              <w:autoSpaceDN w:val="0"/>
              <w:adjustRightInd w:val="0"/>
              <w:spacing w:line="340" w:lineRule="exact"/>
              <w:ind w:right="57"/>
              <w:contextualSpacing/>
              <w:jc w:val="right"/>
              <w:rPr>
                <w:rFonts w:ascii="Angsana New" w:hAnsi="Angsana New"/>
                <w:sz w:val="24"/>
                <w:szCs w:val="24"/>
              </w:rPr>
            </w:pPr>
          </w:p>
        </w:tc>
        <w:tc>
          <w:tcPr>
            <w:tcW w:w="92" w:type="dxa"/>
            <w:tcBorders>
              <w:right w:val="nil"/>
            </w:tcBorders>
          </w:tcPr>
          <w:p w14:paraId="1A089BD6" w14:textId="77777777" w:rsidR="00DE5167" w:rsidRPr="00CD32C2" w:rsidRDefault="00DE5167" w:rsidP="00DE5167">
            <w:pPr>
              <w:tabs>
                <w:tab w:val="decimal" w:pos="720"/>
              </w:tabs>
              <w:spacing w:line="340" w:lineRule="exact"/>
              <w:ind w:right="-162"/>
              <w:jc w:val="right"/>
              <w:rPr>
                <w:rFonts w:ascii="Angsana New" w:hAnsi="Angsana New"/>
                <w:color w:val="000000"/>
                <w:sz w:val="24"/>
                <w:szCs w:val="24"/>
              </w:rPr>
            </w:pPr>
          </w:p>
        </w:tc>
        <w:tc>
          <w:tcPr>
            <w:tcW w:w="963" w:type="dxa"/>
            <w:shd w:val="clear" w:color="auto" w:fill="auto"/>
          </w:tcPr>
          <w:p w14:paraId="574F3230" w14:textId="3F2D6756" w:rsidR="00DE5167" w:rsidRPr="00CD32C2" w:rsidRDefault="00DE5167" w:rsidP="00DE5167">
            <w:pPr>
              <w:autoSpaceDE w:val="0"/>
              <w:autoSpaceDN w:val="0"/>
              <w:adjustRightInd w:val="0"/>
              <w:spacing w:line="340" w:lineRule="exact"/>
              <w:ind w:left="-227" w:right="57"/>
              <w:contextualSpacing/>
              <w:jc w:val="right"/>
              <w:rPr>
                <w:rFonts w:ascii="Angsana New" w:hAnsi="Angsana New"/>
                <w:sz w:val="24"/>
                <w:szCs w:val="24"/>
              </w:rPr>
            </w:pPr>
            <w:r w:rsidRPr="00CD32C2">
              <w:rPr>
                <w:rFonts w:asciiTheme="majorBidi" w:hAnsiTheme="majorBidi" w:cstheme="majorBidi"/>
                <w:sz w:val="24"/>
                <w:szCs w:val="24"/>
              </w:rPr>
              <w:t>29,000</w:t>
            </w:r>
          </w:p>
        </w:tc>
        <w:tc>
          <w:tcPr>
            <w:tcW w:w="91" w:type="dxa"/>
            <w:shd w:val="clear" w:color="auto" w:fill="auto"/>
          </w:tcPr>
          <w:p w14:paraId="1445464A" w14:textId="77777777" w:rsidR="00DE5167" w:rsidRPr="00CD32C2" w:rsidRDefault="00DE5167" w:rsidP="00DE5167">
            <w:pPr>
              <w:tabs>
                <w:tab w:val="decimal" w:pos="755"/>
              </w:tabs>
              <w:autoSpaceDE w:val="0"/>
              <w:autoSpaceDN w:val="0"/>
              <w:adjustRightInd w:val="0"/>
              <w:spacing w:line="340" w:lineRule="exact"/>
              <w:ind w:right="57"/>
              <w:contextualSpacing/>
              <w:jc w:val="right"/>
              <w:rPr>
                <w:rFonts w:ascii="Angsana New" w:hAnsi="Angsana New"/>
                <w:sz w:val="24"/>
                <w:szCs w:val="24"/>
              </w:rPr>
            </w:pPr>
          </w:p>
        </w:tc>
        <w:tc>
          <w:tcPr>
            <w:tcW w:w="963" w:type="dxa"/>
            <w:shd w:val="clear" w:color="auto" w:fill="auto"/>
          </w:tcPr>
          <w:p w14:paraId="40A6391C" w14:textId="3BD859F1" w:rsidR="00DE5167" w:rsidRPr="00CD32C2" w:rsidRDefault="00DE5167" w:rsidP="00DE5167">
            <w:pPr>
              <w:autoSpaceDE w:val="0"/>
              <w:autoSpaceDN w:val="0"/>
              <w:adjustRightInd w:val="0"/>
              <w:spacing w:line="340" w:lineRule="exact"/>
              <w:ind w:left="-227" w:right="57"/>
              <w:contextualSpacing/>
              <w:jc w:val="right"/>
              <w:rPr>
                <w:rFonts w:ascii="Angsana New" w:hAnsi="Angsana New"/>
                <w:sz w:val="24"/>
                <w:szCs w:val="24"/>
              </w:rPr>
            </w:pPr>
            <w:r w:rsidRPr="00CD32C2">
              <w:rPr>
                <w:rFonts w:asciiTheme="majorBidi" w:hAnsiTheme="majorBidi" w:cstheme="majorBidi"/>
                <w:sz w:val="24"/>
                <w:szCs w:val="24"/>
              </w:rPr>
              <w:t>-</w:t>
            </w:r>
          </w:p>
        </w:tc>
        <w:tc>
          <w:tcPr>
            <w:tcW w:w="90" w:type="dxa"/>
            <w:shd w:val="clear" w:color="auto" w:fill="auto"/>
          </w:tcPr>
          <w:p w14:paraId="43E9B1CD" w14:textId="77777777" w:rsidR="00DE5167" w:rsidRPr="00CD32C2" w:rsidRDefault="00DE5167" w:rsidP="00DE5167">
            <w:pPr>
              <w:tabs>
                <w:tab w:val="decimal" w:pos="510"/>
              </w:tabs>
              <w:spacing w:line="340" w:lineRule="exact"/>
              <w:ind w:right="57"/>
              <w:jc w:val="right"/>
              <w:rPr>
                <w:rFonts w:ascii="Angsana New" w:hAnsi="Angsana New"/>
                <w:color w:val="000000"/>
                <w:sz w:val="24"/>
                <w:szCs w:val="24"/>
              </w:rPr>
            </w:pPr>
          </w:p>
        </w:tc>
        <w:tc>
          <w:tcPr>
            <w:tcW w:w="907" w:type="dxa"/>
            <w:shd w:val="clear" w:color="auto" w:fill="auto"/>
          </w:tcPr>
          <w:p w14:paraId="7756DC03" w14:textId="5ECEE23D" w:rsidR="00DE5167" w:rsidRPr="00CD32C2" w:rsidRDefault="00DE5167" w:rsidP="00DE5167">
            <w:pPr>
              <w:autoSpaceDE w:val="0"/>
              <w:autoSpaceDN w:val="0"/>
              <w:adjustRightInd w:val="0"/>
              <w:spacing w:line="340" w:lineRule="exact"/>
              <w:ind w:left="-227" w:right="57"/>
              <w:contextualSpacing/>
              <w:jc w:val="right"/>
              <w:rPr>
                <w:rFonts w:ascii="Angsana New" w:hAnsi="Angsana New"/>
                <w:sz w:val="24"/>
                <w:szCs w:val="24"/>
              </w:rPr>
            </w:pPr>
            <w:r w:rsidRPr="00CD32C2">
              <w:rPr>
                <w:rFonts w:asciiTheme="majorBidi" w:hAnsiTheme="majorBidi" w:cstheme="majorBidi"/>
                <w:sz w:val="24"/>
                <w:szCs w:val="24"/>
              </w:rPr>
              <w:t>-</w:t>
            </w:r>
          </w:p>
        </w:tc>
        <w:tc>
          <w:tcPr>
            <w:tcW w:w="90" w:type="dxa"/>
            <w:shd w:val="clear" w:color="auto" w:fill="auto"/>
          </w:tcPr>
          <w:p w14:paraId="5A43576C" w14:textId="77777777" w:rsidR="00DE5167" w:rsidRPr="00CD32C2" w:rsidRDefault="00DE5167" w:rsidP="00DE5167">
            <w:pPr>
              <w:tabs>
                <w:tab w:val="left" w:pos="700"/>
              </w:tabs>
              <w:autoSpaceDE w:val="0"/>
              <w:autoSpaceDN w:val="0"/>
              <w:adjustRightInd w:val="0"/>
              <w:spacing w:line="340" w:lineRule="exact"/>
              <w:ind w:right="57"/>
              <w:contextualSpacing/>
              <w:jc w:val="right"/>
              <w:rPr>
                <w:rFonts w:ascii="Angsana New" w:hAnsi="Angsana New"/>
                <w:sz w:val="24"/>
                <w:szCs w:val="24"/>
              </w:rPr>
            </w:pPr>
          </w:p>
        </w:tc>
        <w:tc>
          <w:tcPr>
            <w:tcW w:w="907" w:type="dxa"/>
            <w:tcBorders>
              <w:right w:val="nil"/>
            </w:tcBorders>
            <w:shd w:val="clear" w:color="auto" w:fill="auto"/>
          </w:tcPr>
          <w:p w14:paraId="647DBFA5" w14:textId="042C6577" w:rsidR="00DE5167" w:rsidRPr="00CD32C2" w:rsidRDefault="00DE5167" w:rsidP="00DE5167">
            <w:pPr>
              <w:autoSpaceDE w:val="0"/>
              <w:autoSpaceDN w:val="0"/>
              <w:adjustRightInd w:val="0"/>
              <w:spacing w:line="340" w:lineRule="exact"/>
              <w:ind w:left="-227" w:right="57"/>
              <w:contextualSpacing/>
              <w:jc w:val="right"/>
              <w:rPr>
                <w:rFonts w:ascii="Angsana New" w:hAnsi="Angsana New"/>
                <w:sz w:val="24"/>
                <w:szCs w:val="24"/>
              </w:rPr>
            </w:pPr>
            <w:r w:rsidRPr="00CD32C2">
              <w:rPr>
                <w:rFonts w:asciiTheme="majorBidi" w:hAnsiTheme="majorBidi" w:cstheme="majorBidi"/>
                <w:sz w:val="24"/>
                <w:szCs w:val="24"/>
              </w:rPr>
              <w:t>-</w:t>
            </w:r>
          </w:p>
        </w:tc>
        <w:tc>
          <w:tcPr>
            <w:tcW w:w="90" w:type="dxa"/>
            <w:tcBorders>
              <w:left w:val="nil"/>
              <w:bottom w:val="nil"/>
              <w:right w:val="nil"/>
            </w:tcBorders>
            <w:shd w:val="clear" w:color="auto" w:fill="auto"/>
          </w:tcPr>
          <w:p w14:paraId="472E0EFB" w14:textId="77777777" w:rsidR="00DE5167" w:rsidRPr="00CD32C2" w:rsidRDefault="00DE5167" w:rsidP="00DE5167">
            <w:pPr>
              <w:autoSpaceDE w:val="0"/>
              <w:autoSpaceDN w:val="0"/>
              <w:adjustRightInd w:val="0"/>
              <w:spacing w:line="340" w:lineRule="exact"/>
              <w:ind w:left="-227" w:right="57"/>
              <w:contextualSpacing/>
              <w:jc w:val="right"/>
              <w:rPr>
                <w:rFonts w:ascii="Angsana New" w:hAnsi="Angsana New"/>
                <w:sz w:val="24"/>
                <w:szCs w:val="24"/>
              </w:rPr>
            </w:pPr>
          </w:p>
        </w:tc>
        <w:tc>
          <w:tcPr>
            <w:tcW w:w="1079" w:type="dxa"/>
            <w:tcBorders>
              <w:left w:val="nil"/>
            </w:tcBorders>
            <w:shd w:val="clear" w:color="auto" w:fill="auto"/>
          </w:tcPr>
          <w:p w14:paraId="4D019E8E" w14:textId="65576C5F" w:rsidR="00DE5167" w:rsidRPr="00CD32C2" w:rsidRDefault="00DE5167" w:rsidP="00DE5167">
            <w:pPr>
              <w:autoSpaceDE w:val="0"/>
              <w:autoSpaceDN w:val="0"/>
              <w:adjustRightInd w:val="0"/>
              <w:spacing w:line="340" w:lineRule="exact"/>
              <w:ind w:left="-227" w:right="57"/>
              <w:contextualSpacing/>
              <w:jc w:val="right"/>
              <w:rPr>
                <w:rFonts w:ascii="Angsana New" w:hAnsi="Angsana New"/>
                <w:sz w:val="24"/>
                <w:szCs w:val="24"/>
              </w:rPr>
            </w:pPr>
            <w:r w:rsidRPr="00CD32C2">
              <w:rPr>
                <w:rFonts w:asciiTheme="majorBidi" w:hAnsiTheme="majorBidi" w:cstheme="majorBidi"/>
                <w:sz w:val="24"/>
                <w:szCs w:val="24"/>
              </w:rPr>
              <w:t>-</w:t>
            </w:r>
          </w:p>
        </w:tc>
        <w:tc>
          <w:tcPr>
            <w:tcW w:w="90" w:type="dxa"/>
            <w:shd w:val="clear" w:color="auto" w:fill="auto"/>
          </w:tcPr>
          <w:p w14:paraId="522C9297" w14:textId="77777777" w:rsidR="00DE5167" w:rsidRPr="00CD32C2" w:rsidRDefault="00DE5167" w:rsidP="00DE5167">
            <w:pPr>
              <w:tabs>
                <w:tab w:val="decimal" w:pos="720"/>
              </w:tabs>
              <w:autoSpaceDE w:val="0"/>
              <w:autoSpaceDN w:val="0"/>
              <w:adjustRightInd w:val="0"/>
              <w:spacing w:line="340" w:lineRule="exact"/>
              <w:ind w:right="57"/>
              <w:contextualSpacing/>
              <w:jc w:val="right"/>
              <w:rPr>
                <w:rFonts w:ascii="Angsana New" w:hAnsi="Angsana New"/>
                <w:sz w:val="24"/>
                <w:szCs w:val="24"/>
              </w:rPr>
            </w:pPr>
          </w:p>
        </w:tc>
        <w:tc>
          <w:tcPr>
            <w:tcW w:w="973" w:type="dxa"/>
            <w:shd w:val="clear" w:color="auto" w:fill="auto"/>
          </w:tcPr>
          <w:p w14:paraId="13007F01" w14:textId="2EED5ACF" w:rsidR="00DE5167" w:rsidRPr="00CD32C2" w:rsidRDefault="00DE5167" w:rsidP="00DE5167">
            <w:pPr>
              <w:tabs>
                <w:tab w:val="decimal" w:pos="755"/>
              </w:tabs>
              <w:autoSpaceDE w:val="0"/>
              <w:autoSpaceDN w:val="0"/>
              <w:adjustRightInd w:val="0"/>
              <w:spacing w:line="340" w:lineRule="exact"/>
              <w:ind w:right="57"/>
              <w:contextualSpacing/>
              <w:jc w:val="right"/>
              <w:rPr>
                <w:rFonts w:ascii="Angsana New" w:hAnsi="Angsana New"/>
                <w:sz w:val="24"/>
                <w:szCs w:val="24"/>
              </w:rPr>
            </w:pPr>
            <w:r w:rsidRPr="00CD32C2">
              <w:rPr>
                <w:rFonts w:asciiTheme="majorBidi" w:hAnsiTheme="majorBidi" w:cstheme="majorBidi"/>
                <w:sz w:val="24"/>
                <w:szCs w:val="24"/>
              </w:rPr>
              <w:t>29,000</w:t>
            </w:r>
          </w:p>
        </w:tc>
      </w:tr>
      <w:tr w:rsidR="00DE5167" w:rsidRPr="00CD32C2" w14:paraId="5D215DE1" w14:textId="77777777" w:rsidTr="009635A0">
        <w:trPr>
          <w:trHeight w:val="297"/>
        </w:trPr>
        <w:tc>
          <w:tcPr>
            <w:tcW w:w="2606" w:type="dxa"/>
          </w:tcPr>
          <w:p w14:paraId="611AB6F1" w14:textId="77777777" w:rsidR="00DE5167" w:rsidRPr="00CD32C2" w:rsidRDefault="00DE5167" w:rsidP="00DE5167">
            <w:pPr>
              <w:spacing w:line="320" w:lineRule="exact"/>
              <w:ind w:left="225" w:right="1" w:hanging="210"/>
              <w:outlineLvl w:val="5"/>
              <w:rPr>
                <w:rFonts w:ascii="Angsana New" w:hAnsi="Angsana New"/>
                <w:color w:val="000000"/>
                <w:sz w:val="24"/>
                <w:szCs w:val="24"/>
                <w:cs/>
              </w:rPr>
            </w:pPr>
            <w:r w:rsidRPr="00CD32C2">
              <w:rPr>
                <w:rFonts w:ascii="Angsana New" w:hAnsi="Angsana New"/>
                <w:color w:val="000000"/>
                <w:sz w:val="24"/>
                <w:szCs w:val="24"/>
              </w:rPr>
              <w:t>Long - term borrowings</w:t>
            </w:r>
          </w:p>
        </w:tc>
        <w:tc>
          <w:tcPr>
            <w:tcW w:w="20" w:type="dxa"/>
          </w:tcPr>
          <w:p w14:paraId="58E913AA" w14:textId="77777777" w:rsidR="00DE5167" w:rsidRPr="00CD32C2" w:rsidRDefault="00DE5167" w:rsidP="00DE5167">
            <w:pPr>
              <w:autoSpaceDE w:val="0"/>
              <w:autoSpaceDN w:val="0"/>
              <w:adjustRightInd w:val="0"/>
              <w:spacing w:line="340" w:lineRule="exact"/>
              <w:ind w:right="57"/>
              <w:contextualSpacing/>
              <w:jc w:val="right"/>
              <w:rPr>
                <w:rFonts w:ascii="Angsana New" w:hAnsi="Angsana New"/>
                <w:sz w:val="24"/>
                <w:szCs w:val="24"/>
              </w:rPr>
            </w:pPr>
          </w:p>
        </w:tc>
        <w:tc>
          <w:tcPr>
            <w:tcW w:w="92" w:type="dxa"/>
          </w:tcPr>
          <w:p w14:paraId="00A451FB" w14:textId="77777777" w:rsidR="00DE5167" w:rsidRPr="00CD32C2" w:rsidRDefault="00DE5167" w:rsidP="00DE5167">
            <w:pPr>
              <w:tabs>
                <w:tab w:val="decimal" w:pos="720"/>
              </w:tabs>
              <w:spacing w:line="340" w:lineRule="exact"/>
              <w:ind w:right="-162"/>
              <w:jc w:val="right"/>
              <w:rPr>
                <w:rFonts w:ascii="Angsana New" w:hAnsi="Angsana New"/>
                <w:color w:val="000000"/>
                <w:sz w:val="24"/>
                <w:szCs w:val="24"/>
              </w:rPr>
            </w:pPr>
          </w:p>
        </w:tc>
        <w:tc>
          <w:tcPr>
            <w:tcW w:w="963" w:type="dxa"/>
            <w:shd w:val="clear" w:color="auto" w:fill="auto"/>
          </w:tcPr>
          <w:p w14:paraId="3AE9A8E8" w14:textId="361147E0" w:rsidR="00DE5167" w:rsidRPr="00CD32C2" w:rsidRDefault="00DE5167" w:rsidP="00DE5167">
            <w:pPr>
              <w:autoSpaceDE w:val="0"/>
              <w:autoSpaceDN w:val="0"/>
              <w:adjustRightInd w:val="0"/>
              <w:spacing w:line="340" w:lineRule="exact"/>
              <w:ind w:left="-227" w:right="57"/>
              <w:contextualSpacing/>
              <w:jc w:val="right"/>
              <w:rPr>
                <w:rFonts w:ascii="Angsana New" w:hAnsi="Angsana New"/>
                <w:sz w:val="24"/>
                <w:szCs w:val="24"/>
              </w:rPr>
            </w:pPr>
            <w:r w:rsidRPr="00CD32C2">
              <w:rPr>
                <w:rFonts w:asciiTheme="majorBidi" w:hAnsiTheme="majorBidi" w:cstheme="majorBidi"/>
                <w:sz w:val="24"/>
                <w:szCs w:val="24"/>
                <w:lang w:eastAsia="zh-CN"/>
              </w:rPr>
              <w:t>92,483</w:t>
            </w:r>
          </w:p>
        </w:tc>
        <w:tc>
          <w:tcPr>
            <w:tcW w:w="91" w:type="dxa"/>
            <w:shd w:val="clear" w:color="auto" w:fill="auto"/>
          </w:tcPr>
          <w:p w14:paraId="310191E4" w14:textId="77777777" w:rsidR="00DE5167" w:rsidRPr="00CD32C2" w:rsidRDefault="00DE5167" w:rsidP="00DE5167">
            <w:pPr>
              <w:tabs>
                <w:tab w:val="left" w:pos="695"/>
              </w:tabs>
              <w:autoSpaceDE w:val="0"/>
              <w:autoSpaceDN w:val="0"/>
              <w:adjustRightInd w:val="0"/>
              <w:spacing w:line="340" w:lineRule="exact"/>
              <w:ind w:right="57"/>
              <w:contextualSpacing/>
              <w:jc w:val="right"/>
              <w:rPr>
                <w:rFonts w:ascii="Angsana New" w:hAnsi="Angsana New"/>
                <w:sz w:val="24"/>
                <w:szCs w:val="24"/>
              </w:rPr>
            </w:pPr>
          </w:p>
        </w:tc>
        <w:tc>
          <w:tcPr>
            <w:tcW w:w="963" w:type="dxa"/>
            <w:shd w:val="clear" w:color="auto" w:fill="auto"/>
          </w:tcPr>
          <w:p w14:paraId="2446B351" w14:textId="0C73B1CB" w:rsidR="00DE5167" w:rsidRPr="00CD32C2" w:rsidRDefault="00DE5167" w:rsidP="00DE5167">
            <w:pPr>
              <w:autoSpaceDE w:val="0"/>
              <w:autoSpaceDN w:val="0"/>
              <w:adjustRightInd w:val="0"/>
              <w:spacing w:line="340" w:lineRule="exact"/>
              <w:ind w:left="-227" w:right="57"/>
              <w:contextualSpacing/>
              <w:jc w:val="right"/>
              <w:rPr>
                <w:rFonts w:ascii="Angsana New" w:hAnsi="Angsana New"/>
                <w:sz w:val="24"/>
                <w:szCs w:val="24"/>
              </w:rPr>
            </w:pPr>
            <w:r w:rsidRPr="00CD32C2">
              <w:rPr>
                <w:rFonts w:asciiTheme="majorBidi" w:hAnsiTheme="majorBidi" w:cstheme="majorBidi"/>
                <w:sz w:val="24"/>
                <w:szCs w:val="24"/>
              </w:rPr>
              <w:t>(9,100)</w:t>
            </w:r>
          </w:p>
        </w:tc>
        <w:tc>
          <w:tcPr>
            <w:tcW w:w="90" w:type="dxa"/>
            <w:shd w:val="clear" w:color="auto" w:fill="auto"/>
          </w:tcPr>
          <w:p w14:paraId="4759FBF3" w14:textId="77777777" w:rsidR="00DE5167" w:rsidRPr="00CD32C2" w:rsidRDefault="00DE5167" w:rsidP="00DE5167">
            <w:pPr>
              <w:tabs>
                <w:tab w:val="decimal" w:pos="510"/>
              </w:tabs>
              <w:spacing w:line="340" w:lineRule="exact"/>
              <w:ind w:right="57"/>
              <w:jc w:val="right"/>
              <w:rPr>
                <w:rFonts w:ascii="Angsana New" w:hAnsi="Angsana New"/>
                <w:color w:val="000000"/>
                <w:sz w:val="24"/>
                <w:szCs w:val="24"/>
              </w:rPr>
            </w:pPr>
          </w:p>
        </w:tc>
        <w:tc>
          <w:tcPr>
            <w:tcW w:w="907" w:type="dxa"/>
            <w:shd w:val="clear" w:color="auto" w:fill="auto"/>
          </w:tcPr>
          <w:p w14:paraId="622364BA" w14:textId="224F3C30" w:rsidR="00DE5167" w:rsidRPr="00CD32C2" w:rsidRDefault="00DE5167" w:rsidP="00DE5167">
            <w:pPr>
              <w:autoSpaceDE w:val="0"/>
              <w:autoSpaceDN w:val="0"/>
              <w:adjustRightInd w:val="0"/>
              <w:spacing w:line="340" w:lineRule="exact"/>
              <w:ind w:left="-227" w:right="57"/>
              <w:contextualSpacing/>
              <w:jc w:val="right"/>
              <w:rPr>
                <w:rFonts w:ascii="Angsana New" w:hAnsi="Angsana New"/>
                <w:sz w:val="24"/>
                <w:szCs w:val="24"/>
              </w:rPr>
            </w:pPr>
            <w:r w:rsidRPr="00CD32C2">
              <w:rPr>
                <w:rFonts w:asciiTheme="majorBidi" w:hAnsiTheme="majorBidi" w:cstheme="majorBidi"/>
                <w:sz w:val="24"/>
                <w:szCs w:val="24"/>
              </w:rPr>
              <w:t>-</w:t>
            </w:r>
          </w:p>
        </w:tc>
        <w:tc>
          <w:tcPr>
            <w:tcW w:w="90" w:type="dxa"/>
            <w:shd w:val="clear" w:color="auto" w:fill="auto"/>
          </w:tcPr>
          <w:p w14:paraId="02DC3068" w14:textId="77777777" w:rsidR="00DE5167" w:rsidRPr="00CD32C2" w:rsidRDefault="00DE5167" w:rsidP="00DE5167">
            <w:pPr>
              <w:tabs>
                <w:tab w:val="left" w:pos="700"/>
              </w:tabs>
              <w:autoSpaceDE w:val="0"/>
              <w:autoSpaceDN w:val="0"/>
              <w:adjustRightInd w:val="0"/>
              <w:spacing w:line="340" w:lineRule="exact"/>
              <w:ind w:right="57"/>
              <w:contextualSpacing/>
              <w:jc w:val="right"/>
              <w:rPr>
                <w:rFonts w:ascii="Angsana New" w:hAnsi="Angsana New"/>
                <w:sz w:val="24"/>
                <w:szCs w:val="24"/>
              </w:rPr>
            </w:pPr>
          </w:p>
        </w:tc>
        <w:tc>
          <w:tcPr>
            <w:tcW w:w="907" w:type="dxa"/>
            <w:tcBorders>
              <w:right w:val="nil"/>
            </w:tcBorders>
            <w:shd w:val="clear" w:color="auto" w:fill="auto"/>
          </w:tcPr>
          <w:p w14:paraId="5439AA6C" w14:textId="1C0B2CEB" w:rsidR="00DE5167" w:rsidRPr="00CD32C2" w:rsidRDefault="00DE5167" w:rsidP="00DE5167">
            <w:pPr>
              <w:autoSpaceDE w:val="0"/>
              <w:autoSpaceDN w:val="0"/>
              <w:adjustRightInd w:val="0"/>
              <w:spacing w:line="340" w:lineRule="exact"/>
              <w:ind w:left="-227" w:right="57"/>
              <w:contextualSpacing/>
              <w:jc w:val="right"/>
              <w:rPr>
                <w:rFonts w:ascii="Angsana New" w:hAnsi="Angsana New"/>
                <w:sz w:val="24"/>
                <w:szCs w:val="24"/>
              </w:rPr>
            </w:pPr>
            <w:r w:rsidRPr="00CD32C2">
              <w:rPr>
                <w:rFonts w:asciiTheme="majorBidi" w:hAnsiTheme="majorBidi" w:cstheme="majorBidi"/>
                <w:sz w:val="24"/>
                <w:szCs w:val="24"/>
              </w:rPr>
              <w:t>-</w:t>
            </w:r>
          </w:p>
        </w:tc>
        <w:tc>
          <w:tcPr>
            <w:tcW w:w="90" w:type="dxa"/>
            <w:tcBorders>
              <w:top w:val="nil"/>
              <w:left w:val="nil"/>
              <w:bottom w:val="nil"/>
              <w:right w:val="nil"/>
            </w:tcBorders>
            <w:shd w:val="clear" w:color="auto" w:fill="auto"/>
          </w:tcPr>
          <w:p w14:paraId="434BC442" w14:textId="77777777" w:rsidR="00DE5167" w:rsidRPr="00CD32C2" w:rsidRDefault="00DE5167" w:rsidP="00DE5167">
            <w:pPr>
              <w:autoSpaceDE w:val="0"/>
              <w:autoSpaceDN w:val="0"/>
              <w:adjustRightInd w:val="0"/>
              <w:spacing w:line="340" w:lineRule="exact"/>
              <w:ind w:left="-227" w:right="57"/>
              <w:contextualSpacing/>
              <w:jc w:val="right"/>
              <w:rPr>
                <w:rFonts w:ascii="Angsana New" w:hAnsi="Angsana New"/>
                <w:sz w:val="24"/>
                <w:szCs w:val="24"/>
              </w:rPr>
            </w:pPr>
          </w:p>
        </w:tc>
        <w:tc>
          <w:tcPr>
            <w:tcW w:w="1079" w:type="dxa"/>
            <w:tcBorders>
              <w:left w:val="nil"/>
            </w:tcBorders>
            <w:shd w:val="clear" w:color="auto" w:fill="auto"/>
          </w:tcPr>
          <w:p w14:paraId="4CB4EC58" w14:textId="3424FB61" w:rsidR="00DE5167" w:rsidRPr="00CD32C2" w:rsidRDefault="00DE5167" w:rsidP="00DE5167">
            <w:pPr>
              <w:autoSpaceDE w:val="0"/>
              <w:autoSpaceDN w:val="0"/>
              <w:adjustRightInd w:val="0"/>
              <w:spacing w:line="340" w:lineRule="exact"/>
              <w:ind w:left="-227" w:right="57"/>
              <w:contextualSpacing/>
              <w:jc w:val="right"/>
              <w:rPr>
                <w:rFonts w:ascii="Angsana New" w:hAnsi="Angsana New"/>
                <w:sz w:val="24"/>
                <w:szCs w:val="24"/>
              </w:rPr>
            </w:pPr>
            <w:r w:rsidRPr="00CD32C2">
              <w:rPr>
                <w:rFonts w:asciiTheme="majorBidi" w:hAnsiTheme="majorBidi" w:cstheme="majorBidi"/>
                <w:sz w:val="24"/>
                <w:szCs w:val="24"/>
              </w:rPr>
              <w:t>-</w:t>
            </w:r>
          </w:p>
        </w:tc>
        <w:tc>
          <w:tcPr>
            <w:tcW w:w="90" w:type="dxa"/>
            <w:shd w:val="clear" w:color="auto" w:fill="auto"/>
          </w:tcPr>
          <w:p w14:paraId="53DBDA0A" w14:textId="77777777" w:rsidR="00DE5167" w:rsidRPr="00CD32C2" w:rsidRDefault="00DE5167" w:rsidP="00DE5167">
            <w:pPr>
              <w:tabs>
                <w:tab w:val="decimal" w:pos="720"/>
              </w:tabs>
              <w:autoSpaceDE w:val="0"/>
              <w:autoSpaceDN w:val="0"/>
              <w:adjustRightInd w:val="0"/>
              <w:spacing w:line="340" w:lineRule="exact"/>
              <w:ind w:right="57"/>
              <w:contextualSpacing/>
              <w:jc w:val="right"/>
              <w:rPr>
                <w:rFonts w:ascii="Angsana New" w:hAnsi="Angsana New"/>
                <w:sz w:val="24"/>
                <w:szCs w:val="24"/>
              </w:rPr>
            </w:pPr>
          </w:p>
        </w:tc>
        <w:tc>
          <w:tcPr>
            <w:tcW w:w="973" w:type="dxa"/>
            <w:shd w:val="clear" w:color="auto" w:fill="auto"/>
          </w:tcPr>
          <w:p w14:paraId="344884F4" w14:textId="070FE652" w:rsidR="00DE5167" w:rsidRPr="00CD32C2" w:rsidRDefault="00DE5167" w:rsidP="00DE5167">
            <w:pPr>
              <w:tabs>
                <w:tab w:val="decimal" w:pos="755"/>
              </w:tabs>
              <w:autoSpaceDE w:val="0"/>
              <w:autoSpaceDN w:val="0"/>
              <w:adjustRightInd w:val="0"/>
              <w:spacing w:line="340" w:lineRule="exact"/>
              <w:ind w:right="57"/>
              <w:contextualSpacing/>
              <w:jc w:val="right"/>
              <w:rPr>
                <w:rFonts w:ascii="Angsana New" w:hAnsi="Angsana New"/>
                <w:sz w:val="24"/>
                <w:szCs w:val="24"/>
                <w:lang w:eastAsia="zh-CN"/>
              </w:rPr>
            </w:pPr>
            <w:r w:rsidRPr="00CD32C2">
              <w:rPr>
                <w:rFonts w:asciiTheme="majorBidi" w:hAnsiTheme="majorBidi" w:cstheme="majorBidi"/>
                <w:sz w:val="24"/>
                <w:szCs w:val="24"/>
                <w:lang w:eastAsia="zh-CN"/>
              </w:rPr>
              <w:t>83,383</w:t>
            </w:r>
          </w:p>
        </w:tc>
      </w:tr>
      <w:tr w:rsidR="00DE5167" w:rsidRPr="00CD32C2" w14:paraId="0050BBD8" w14:textId="77777777" w:rsidTr="009635A0">
        <w:trPr>
          <w:trHeight w:val="20"/>
        </w:trPr>
        <w:tc>
          <w:tcPr>
            <w:tcW w:w="2606" w:type="dxa"/>
          </w:tcPr>
          <w:p w14:paraId="641B6763" w14:textId="77777777" w:rsidR="00DE5167" w:rsidRPr="00CD32C2" w:rsidRDefault="00DE5167" w:rsidP="00DE5167">
            <w:pPr>
              <w:spacing w:line="320" w:lineRule="exact"/>
              <w:ind w:left="225" w:right="1" w:hanging="210"/>
              <w:outlineLvl w:val="5"/>
              <w:rPr>
                <w:rFonts w:ascii="Angsana New" w:hAnsi="Angsana New"/>
                <w:color w:val="000000"/>
                <w:sz w:val="24"/>
                <w:szCs w:val="24"/>
                <w:cs/>
              </w:rPr>
            </w:pPr>
            <w:r w:rsidRPr="00CD32C2">
              <w:rPr>
                <w:rFonts w:ascii="Angsana New" w:hAnsi="Angsana New"/>
                <w:color w:val="000000"/>
                <w:sz w:val="24"/>
                <w:szCs w:val="24"/>
              </w:rPr>
              <w:t>Lease liabilities</w:t>
            </w:r>
          </w:p>
        </w:tc>
        <w:tc>
          <w:tcPr>
            <w:tcW w:w="20" w:type="dxa"/>
          </w:tcPr>
          <w:p w14:paraId="0A5A3B54" w14:textId="77777777" w:rsidR="00DE5167" w:rsidRPr="00CD32C2" w:rsidRDefault="00DE5167" w:rsidP="00DE5167">
            <w:pPr>
              <w:autoSpaceDE w:val="0"/>
              <w:autoSpaceDN w:val="0"/>
              <w:adjustRightInd w:val="0"/>
              <w:spacing w:line="340" w:lineRule="exact"/>
              <w:ind w:right="57"/>
              <w:contextualSpacing/>
              <w:jc w:val="right"/>
              <w:rPr>
                <w:rFonts w:ascii="Angsana New" w:hAnsi="Angsana New"/>
                <w:sz w:val="24"/>
                <w:szCs w:val="24"/>
              </w:rPr>
            </w:pPr>
          </w:p>
        </w:tc>
        <w:tc>
          <w:tcPr>
            <w:tcW w:w="92" w:type="dxa"/>
          </w:tcPr>
          <w:p w14:paraId="42A2AA61" w14:textId="77777777" w:rsidR="00DE5167" w:rsidRPr="00CD32C2" w:rsidRDefault="00DE5167" w:rsidP="00DE5167">
            <w:pPr>
              <w:tabs>
                <w:tab w:val="decimal" w:pos="990"/>
              </w:tabs>
              <w:spacing w:line="340" w:lineRule="exact"/>
              <w:ind w:right="66"/>
              <w:jc w:val="right"/>
              <w:rPr>
                <w:rFonts w:ascii="Angsana New" w:hAnsi="Angsana New"/>
                <w:color w:val="000000"/>
                <w:sz w:val="24"/>
                <w:szCs w:val="24"/>
              </w:rPr>
            </w:pPr>
          </w:p>
        </w:tc>
        <w:tc>
          <w:tcPr>
            <w:tcW w:w="963" w:type="dxa"/>
            <w:tcBorders>
              <w:bottom w:val="single" w:sz="6" w:space="0" w:color="auto"/>
            </w:tcBorders>
            <w:shd w:val="clear" w:color="auto" w:fill="auto"/>
          </w:tcPr>
          <w:p w14:paraId="756F3329" w14:textId="0D8C2427" w:rsidR="00DE5167" w:rsidRPr="00CD32C2" w:rsidRDefault="00DE5167" w:rsidP="00DE5167">
            <w:pPr>
              <w:autoSpaceDE w:val="0"/>
              <w:autoSpaceDN w:val="0"/>
              <w:adjustRightInd w:val="0"/>
              <w:spacing w:line="340" w:lineRule="exact"/>
              <w:ind w:left="-227" w:right="57"/>
              <w:contextualSpacing/>
              <w:jc w:val="right"/>
              <w:rPr>
                <w:rFonts w:ascii="Angsana New" w:hAnsi="Angsana New"/>
                <w:sz w:val="24"/>
                <w:szCs w:val="24"/>
              </w:rPr>
            </w:pPr>
            <w:r w:rsidRPr="00CD32C2">
              <w:rPr>
                <w:rFonts w:asciiTheme="majorBidi" w:hAnsiTheme="majorBidi" w:cstheme="majorBidi" w:hint="cs"/>
                <w:sz w:val="24"/>
                <w:szCs w:val="24"/>
                <w:lang w:eastAsia="zh-CN"/>
              </w:rPr>
              <w:t>32</w:t>
            </w:r>
            <w:r w:rsidRPr="00CD32C2">
              <w:rPr>
                <w:rFonts w:asciiTheme="majorBidi" w:hAnsiTheme="majorBidi" w:cstheme="majorBidi" w:hint="cs"/>
                <w:sz w:val="24"/>
                <w:szCs w:val="24"/>
                <w:cs/>
                <w:lang w:eastAsia="zh-CN"/>
              </w:rPr>
              <w:t>,</w:t>
            </w:r>
            <w:r w:rsidRPr="00CD32C2">
              <w:rPr>
                <w:rFonts w:asciiTheme="majorBidi" w:hAnsiTheme="majorBidi" w:cstheme="majorBidi" w:hint="cs"/>
                <w:sz w:val="24"/>
                <w:szCs w:val="24"/>
                <w:lang w:eastAsia="zh-CN"/>
              </w:rPr>
              <w:t>472</w:t>
            </w:r>
          </w:p>
        </w:tc>
        <w:tc>
          <w:tcPr>
            <w:tcW w:w="91" w:type="dxa"/>
            <w:shd w:val="clear" w:color="auto" w:fill="auto"/>
          </w:tcPr>
          <w:p w14:paraId="460AA9A0" w14:textId="77777777" w:rsidR="00DE5167" w:rsidRPr="00CD32C2" w:rsidRDefault="00DE5167" w:rsidP="00DE5167">
            <w:pPr>
              <w:autoSpaceDE w:val="0"/>
              <w:autoSpaceDN w:val="0"/>
              <w:adjustRightInd w:val="0"/>
              <w:spacing w:line="340" w:lineRule="exact"/>
              <w:ind w:right="57"/>
              <w:contextualSpacing/>
              <w:jc w:val="right"/>
              <w:rPr>
                <w:rFonts w:ascii="Angsana New" w:hAnsi="Angsana New"/>
                <w:sz w:val="24"/>
                <w:szCs w:val="24"/>
              </w:rPr>
            </w:pPr>
          </w:p>
        </w:tc>
        <w:tc>
          <w:tcPr>
            <w:tcW w:w="963" w:type="dxa"/>
            <w:shd w:val="clear" w:color="auto" w:fill="auto"/>
          </w:tcPr>
          <w:p w14:paraId="221A312C" w14:textId="2576E1C1" w:rsidR="00DE5167" w:rsidRPr="00CD32C2" w:rsidRDefault="00DE5167" w:rsidP="00DE5167">
            <w:pPr>
              <w:autoSpaceDE w:val="0"/>
              <w:autoSpaceDN w:val="0"/>
              <w:adjustRightInd w:val="0"/>
              <w:spacing w:line="340" w:lineRule="exact"/>
              <w:ind w:left="-227" w:right="57"/>
              <w:contextualSpacing/>
              <w:jc w:val="right"/>
              <w:rPr>
                <w:rFonts w:ascii="Angsana New" w:hAnsi="Angsana New"/>
                <w:sz w:val="24"/>
                <w:szCs w:val="24"/>
              </w:rPr>
            </w:pPr>
            <w:r w:rsidRPr="00CD32C2">
              <w:rPr>
                <w:rFonts w:asciiTheme="majorBidi" w:hAnsiTheme="majorBidi" w:cstheme="majorBidi"/>
                <w:sz w:val="24"/>
                <w:szCs w:val="24"/>
              </w:rPr>
              <w:t>(8,495)</w:t>
            </w:r>
          </w:p>
        </w:tc>
        <w:tc>
          <w:tcPr>
            <w:tcW w:w="90" w:type="dxa"/>
            <w:shd w:val="clear" w:color="auto" w:fill="auto"/>
          </w:tcPr>
          <w:p w14:paraId="61DD3ADA" w14:textId="77777777" w:rsidR="00DE5167" w:rsidRPr="00CD32C2" w:rsidRDefault="00DE5167" w:rsidP="00DE5167">
            <w:pPr>
              <w:tabs>
                <w:tab w:val="decimal" w:pos="510"/>
              </w:tabs>
              <w:spacing w:line="340" w:lineRule="exact"/>
              <w:ind w:right="57"/>
              <w:jc w:val="right"/>
              <w:rPr>
                <w:rFonts w:ascii="Angsana New" w:hAnsi="Angsana New"/>
                <w:color w:val="000000"/>
                <w:sz w:val="24"/>
                <w:szCs w:val="24"/>
              </w:rPr>
            </w:pPr>
          </w:p>
        </w:tc>
        <w:tc>
          <w:tcPr>
            <w:tcW w:w="907" w:type="dxa"/>
            <w:shd w:val="clear" w:color="auto" w:fill="auto"/>
          </w:tcPr>
          <w:p w14:paraId="7F279D2D" w14:textId="3968E3D0" w:rsidR="00DE5167" w:rsidRPr="00CD32C2" w:rsidRDefault="00DE5167" w:rsidP="00DE5167">
            <w:pPr>
              <w:autoSpaceDE w:val="0"/>
              <w:autoSpaceDN w:val="0"/>
              <w:adjustRightInd w:val="0"/>
              <w:spacing w:line="340" w:lineRule="exact"/>
              <w:ind w:left="-227" w:right="57"/>
              <w:contextualSpacing/>
              <w:jc w:val="right"/>
              <w:rPr>
                <w:rFonts w:ascii="Angsana New" w:hAnsi="Angsana New"/>
                <w:sz w:val="24"/>
                <w:szCs w:val="24"/>
              </w:rPr>
            </w:pPr>
            <w:r w:rsidRPr="00CD32C2">
              <w:rPr>
                <w:rFonts w:asciiTheme="majorBidi" w:hAnsiTheme="majorBidi" w:cstheme="majorBidi"/>
                <w:sz w:val="24"/>
                <w:szCs w:val="24"/>
              </w:rPr>
              <w:t>3,950</w:t>
            </w:r>
          </w:p>
        </w:tc>
        <w:tc>
          <w:tcPr>
            <w:tcW w:w="90" w:type="dxa"/>
            <w:shd w:val="clear" w:color="auto" w:fill="auto"/>
          </w:tcPr>
          <w:p w14:paraId="2DC5BB57" w14:textId="77777777" w:rsidR="00DE5167" w:rsidRPr="00CD32C2" w:rsidRDefault="00DE5167" w:rsidP="00DE5167">
            <w:pPr>
              <w:tabs>
                <w:tab w:val="left" w:pos="700"/>
              </w:tabs>
              <w:autoSpaceDE w:val="0"/>
              <w:autoSpaceDN w:val="0"/>
              <w:adjustRightInd w:val="0"/>
              <w:spacing w:line="340" w:lineRule="exact"/>
              <w:ind w:right="57"/>
              <w:contextualSpacing/>
              <w:jc w:val="right"/>
              <w:rPr>
                <w:rFonts w:ascii="Angsana New" w:hAnsi="Angsana New"/>
                <w:sz w:val="24"/>
                <w:szCs w:val="24"/>
              </w:rPr>
            </w:pPr>
          </w:p>
        </w:tc>
        <w:tc>
          <w:tcPr>
            <w:tcW w:w="907" w:type="dxa"/>
            <w:tcBorders>
              <w:right w:val="nil"/>
            </w:tcBorders>
            <w:shd w:val="clear" w:color="auto" w:fill="auto"/>
          </w:tcPr>
          <w:p w14:paraId="15B0B2FA" w14:textId="640B3E9A" w:rsidR="00DE5167" w:rsidRPr="00CD32C2" w:rsidRDefault="00DE5167" w:rsidP="00DE5167">
            <w:pPr>
              <w:autoSpaceDE w:val="0"/>
              <w:autoSpaceDN w:val="0"/>
              <w:adjustRightInd w:val="0"/>
              <w:spacing w:line="340" w:lineRule="exact"/>
              <w:ind w:left="-227" w:right="57"/>
              <w:contextualSpacing/>
              <w:jc w:val="right"/>
              <w:rPr>
                <w:rFonts w:ascii="Angsana New" w:hAnsi="Angsana New"/>
                <w:sz w:val="24"/>
                <w:szCs w:val="24"/>
              </w:rPr>
            </w:pPr>
            <w:r w:rsidRPr="00CD32C2">
              <w:rPr>
                <w:rFonts w:asciiTheme="majorBidi" w:hAnsiTheme="majorBidi" w:cstheme="majorBidi"/>
                <w:sz w:val="24"/>
                <w:szCs w:val="24"/>
              </w:rPr>
              <w:t>-</w:t>
            </w:r>
          </w:p>
        </w:tc>
        <w:tc>
          <w:tcPr>
            <w:tcW w:w="90" w:type="dxa"/>
            <w:tcBorders>
              <w:top w:val="nil"/>
              <w:left w:val="nil"/>
              <w:bottom w:val="nil"/>
              <w:right w:val="nil"/>
            </w:tcBorders>
            <w:shd w:val="clear" w:color="auto" w:fill="auto"/>
          </w:tcPr>
          <w:p w14:paraId="36CEE767" w14:textId="77777777" w:rsidR="00DE5167" w:rsidRPr="00CD32C2" w:rsidRDefault="00DE5167" w:rsidP="00DE5167">
            <w:pPr>
              <w:autoSpaceDE w:val="0"/>
              <w:autoSpaceDN w:val="0"/>
              <w:adjustRightInd w:val="0"/>
              <w:spacing w:line="340" w:lineRule="exact"/>
              <w:ind w:left="-227" w:right="57"/>
              <w:contextualSpacing/>
              <w:jc w:val="right"/>
              <w:rPr>
                <w:rFonts w:ascii="Angsana New" w:hAnsi="Angsana New"/>
                <w:sz w:val="24"/>
                <w:szCs w:val="24"/>
              </w:rPr>
            </w:pPr>
          </w:p>
        </w:tc>
        <w:tc>
          <w:tcPr>
            <w:tcW w:w="1079" w:type="dxa"/>
            <w:tcBorders>
              <w:left w:val="nil"/>
            </w:tcBorders>
            <w:shd w:val="clear" w:color="auto" w:fill="auto"/>
          </w:tcPr>
          <w:p w14:paraId="3A90384E" w14:textId="6D803852" w:rsidR="00DE5167" w:rsidRPr="00CD32C2" w:rsidRDefault="00DE5167" w:rsidP="00DE5167">
            <w:pPr>
              <w:autoSpaceDE w:val="0"/>
              <w:autoSpaceDN w:val="0"/>
              <w:adjustRightInd w:val="0"/>
              <w:spacing w:line="340" w:lineRule="exact"/>
              <w:ind w:left="-227" w:right="57"/>
              <w:contextualSpacing/>
              <w:jc w:val="right"/>
              <w:rPr>
                <w:rFonts w:ascii="Angsana New" w:hAnsi="Angsana New"/>
                <w:sz w:val="24"/>
                <w:szCs w:val="24"/>
              </w:rPr>
            </w:pPr>
            <w:r w:rsidRPr="00CD32C2">
              <w:rPr>
                <w:rFonts w:asciiTheme="majorBidi" w:hAnsiTheme="majorBidi" w:cstheme="majorBidi"/>
                <w:sz w:val="24"/>
                <w:szCs w:val="24"/>
              </w:rPr>
              <w:t>-</w:t>
            </w:r>
          </w:p>
        </w:tc>
        <w:tc>
          <w:tcPr>
            <w:tcW w:w="90" w:type="dxa"/>
            <w:shd w:val="clear" w:color="auto" w:fill="auto"/>
          </w:tcPr>
          <w:p w14:paraId="49CCD2AA" w14:textId="77777777" w:rsidR="00DE5167" w:rsidRPr="00CD32C2" w:rsidRDefault="00DE5167" w:rsidP="00DE5167">
            <w:pPr>
              <w:tabs>
                <w:tab w:val="decimal" w:pos="715"/>
              </w:tabs>
              <w:autoSpaceDE w:val="0"/>
              <w:autoSpaceDN w:val="0"/>
              <w:adjustRightInd w:val="0"/>
              <w:spacing w:line="340" w:lineRule="exact"/>
              <w:ind w:right="57"/>
              <w:contextualSpacing/>
              <w:jc w:val="right"/>
              <w:rPr>
                <w:rFonts w:ascii="Angsana New" w:hAnsi="Angsana New"/>
                <w:sz w:val="24"/>
                <w:szCs w:val="24"/>
              </w:rPr>
            </w:pPr>
          </w:p>
        </w:tc>
        <w:tc>
          <w:tcPr>
            <w:tcW w:w="973" w:type="dxa"/>
            <w:shd w:val="clear" w:color="auto" w:fill="auto"/>
          </w:tcPr>
          <w:p w14:paraId="51BAA4CA" w14:textId="1B8209F5" w:rsidR="00DE5167" w:rsidRPr="00CD32C2" w:rsidRDefault="00DE5167" w:rsidP="00DE5167">
            <w:pPr>
              <w:tabs>
                <w:tab w:val="decimal" w:pos="755"/>
              </w:tabs>
              <w:autoSpaceDE w:val="0"/>
              <w:autoSpaceDN w:val="0"/>
              <w:adjustRightInd w:val="0"/>
              <w:spacing w:line="340" w:lineRule="exact"/>
              <w:ind w:right="57"/>
              <w:contextualSpacing/>
              <w:jc w:val="right"/>
              <w:rPr>
                <w:rFonts w:ascii="Angsana New" w:hAnsi="Angsana New"/>
                <w:sz w:val="24"/>
                <w:szCs w:val="24"/>
                <w:lang w:eastAsia="zh-CN"/>
              </w:rPr>
            </w:pPr>
            <w:r w:rsidRPr="00CD32C2">
              <w:rPr>
                <w:rFonts w:asciiTheme="majorBidi" w:hAnsiTheme="majorBidi" w:cstheme="majorBidi"/>
                <w:sz w:val="24"/>
                <w:szCs w:val="24"/>
                <w:lang w:eastAsia="zh-CN"/>
              </w:rPr>
              <w:t>27,927</w:t>
            </w:r>
          </w:p>
        </w:tc>
      </w:tr>
      <w:tr w:rsidR="00DE5167" w:rsidRPr="00CD32C2" w14:paraId="0739D1BA" w14:textId="77777777" w:rsidTr="009635A0">
        <w:trPr>
          <w:trHeight w:val="20"/>
        </w:trPr>
        <w:tc>
          <w:tcPr>
            <w:tcW w:w="2606" w:type="dxa"/>
          </w:tcPr>
          <w:p w14:paraId="3442F482" w14:textId="77777777" w:rsidR="00DE5167" w:rsidRPr="00CD32C2" w:rsidRDefault="00DE5167" w:rsidP="00DE5167">
            <w:pPr>
              <w:spacing w:line="340" w:lineRule="exact"/>
              <w:ind w:left="360" w:right="1"/>
              <w:outlineLvl w:val="5"/>
              <w:rPr>
                <w:rFonts w:ascii="Angsana New" w:hAnsi="Angsana New"/>
                <w:color w:val="000000"/>
                <w:sz w:val="24"/>
                <w:szCs w:val="24"/>
              </w:rPr>
            </w:pPr>
            <w:r w:rsidRPr="00CD32C2">
              <w:rPr>
                <w:rFonts w:ascii="Angsana New" w:hAnsi="Angsana New"/>
                <w:color w:val="000000"/>
                <w:sz w:val="24"/>
                <w:szCs w:val="24"/>
              </w:rPr>
              <w:t>Total</w:t>
            </w:r>
          </w:p>
        </w:tc>
        <w:tc>
          <w:tcPr>
            <w:tcW w:w="20" w:type="dxa"/>
          </w:tcPr>
          <w:p w14:paraId="07AAEB0F" w14:textId="77777777" w:rsidR="00DE5167" w:rsidRPr="00CD32C2" w:rsidRDefault="00DE5167" w:rsidP="00DE5167">
            <w:pPr>
              <w:autoSpaceDE w:val="0"/>
              <w:autoSpaceDN w:val="0"/>
              <w:adjustRightInd w:val="0"/>
              <w:spacing w:line="340" w:lineRule="exact"/>
              <w:ind w:right="57"/>
              <w:contextualSpacing/>
              <w:jc w:val="right"/>
              <w:rPr>
                <w:rFonts w:ascii="Angsana New" w:hAnsi="Angsana New"/>
                <w:sz w:val="24"/>
                <w:szCs w:val="24"/>
              </w:rPr>
            </w:pPr>
          </w:p>
        </w:tc>
        <w:tc>
          <w:tcPr>
            <w:tcW w:w="92" w:type="dxa"/>
          </w:tcPr>
          <w:p w14:paraId="4308596B" w14:textId="77777777" w:rsidR="00DE5167" w:rsidRPr="00CD32C2" w:rsidRDefault="00DE5167" w:rsidP="00DE5167">
            <w:pPr>
              <w:tabs>
                <w:tab w:val="decimal" w:pos="990"/>
              </w:tabs>
              <w:spacing w:line="340" w:lineRule="exact"/>
              <w:ind w:right="66"/>
              <w:jc w:val="right"/>
              <w:rPr>
                <w:rFonts w:ascii="Angsana New" w:hAnsi="Angsana New"/>
                <w:color w:val="000000"/>
                <w:sz w:val="24"/>
                <w:szCs w:val="24"/>
              </w:rPr>
            </w:pPr>
          </w:p>
        </w:tc>
        <w:tc>
          <w:tcPr>
            <w:tcW w:w="963" w:type="dxa"/>
            <w:tcBorders>
              <w:top w:val="single" w:sz="6" w:space="0" w:color="auto"/>
              <w:bottom w:val="double" w:sz="4" w:space="0" w:color="auto"/>
            </w:tcBorders>
            <w:shd w:val="clear" w:color="auto" w:fill="auto"/>
          </w:tcPr>
          <w:p w14:paraId="325B35D7" w14:textId="275B1C01" w:rsidR="00DE5167" w:rsidRPr="00CD32C2" w:rsidRDefault="00DE5167" w:rsidP="00DE5167">
            <w:pPr>
              <w:autoSpaceDE w:val="0"/>
              <w:autoSpaceDN w:val="0"/>
              <w:adjustRightInd w:val="0"/>
              <w:spacing w:line="340" w:lineRule="exact"/>
              <w:ind w:left="-227" w:right="57"/>
              <w:contextualSpacing/>
              <w:jc w:val="right"/>
              <w:rPr>
                <w:rFonts w:ascii="Angsana New" w:hAnsi="Angsana New"/>
                <w:sz w:val="24"/>
                <w:szCs w:val="24"/>
              </w:rPr>
            </w:pPr>
            <w:r w:rsidRPr="00CD32C2">
              <w:rPr>
                <w:rFonts w:asciiTheme="majorBidi" w:hAnsiTheme="majorBidi" w:cstheme="majorBidi"/>
                <w:sz w:val="24"/>
                <w:szCs w:val="24"/>
                <w:lang w:eastAsia="zh-CN"/>
              </w:rPr>
              <w:t>1,193,396</w:t>
            </w:r>
          </w:p>
        </w:tc>
        <w:tc>
          <w:tcPr>
            <w:tcW w:w="91" w:type="dxa"/>
            <w:shd w:val="clear" w:color="auto" w:fill="auto"/>
          </w:tcPr>
          <w:p w14:paraId="702D3605" w14:textId="77777777" w:rsidR="00DE5167" w:rsidRPr="00CD32C2" w:rsidRDefault="00DE5167" w:rsidP="00DE5167">
            <w:pPr>
              <w:autoSpaceDE w:val="0"/>
              <w:autoSpaceDN w:val="0"/>
              <w:adjustRightInd w:val="0"/>
              <w:spacing w:line="340" w:lineRule="exact"/>
              <w:ind w:right="57"/>
              <w:contextualSpacing/>
              <w:jc w:val="right"/>
              <w:rPr>
                <w:rFonts w:ascii="Angsana New" w:hAnsi="Angsana New"/>
                <w:sz w:val="24"/>
                <w:szCs w:val="24"/>
              </w:rPr>
            </w:pPr>
          </w:p>
        </w:tc>
        <w:tc>
          <w:tcPr>
            <w:tcW w:w="963" w:type="dxa"/>
            <w:tcBorders>
              <w:top w:val="single" w:sz="6" w:space="0" w:color="auto"/>
              <w:bottom w:val="double" w:sz="4" w:space="0" w:color="auto"/>
            </w:tcBorders>
            <w:shd w:val="clear" w:color="auto" w:fill="auto"/>
            <w:vAlign w:val="center"/>
          </w:tcPr>
          <w:p w14:paraId="117E5182" w14:textId="6B13D7C9" w:rsidR="00DE5167" w:rsidRPr="00CD32C2" w:rsidRDefault="00DE5167" w:rsidP="00DE5167">
            <w:pPr>
              <w:autoSpaceDE w:val="0"/>
              <w:autoSpaceDN w:val="0"/>
              <w:adjustRightInd w:val="0"/>
              <w:spacing w:line="340" w:lineRule="exact"/>
              <w:ind w:left="-227" w:right="57"/>
              <w:contextualSpacing/>
              <w:jc w:val="right"/>
              <w:rPr>
                <w:rFonts w:ascii="Angsana New" w:hAnsi="Angsana New"/>
                <w:sz w:val="24"/>
                <w:szCs w:val="24"/>
              </w:rPr>
            </w:pPr>
            <w:r w:rsidRPr="00CD32C2">
              <w:rPr>
                <w:rFonts w:asciiTheme="majorBidi" w:hAnsiTheme="majorBidi" w:cstheme="majorBidi"/>
                <w:sz w:val="24"/>
                <w:szCs w:val="24"/>
              </w:rPr>
              <w:t>(33,320)</w:t>
            </w:r>
          </w:p>
        </w:tc>
        <w:tc>
          <w:tcPr>
            <w:tcW w:w="90" w:type="dxa"/>
            <w:shd w:val="clear" w:color="auto" w:fill="auto"/>
          </w:tcPr>
          <w:p w14:paraId="3609AD16" w14:textId="77777777" w:rsidR="00DE5167" w:rsidRPr="00CD32C2" w:rsidRDefault="00DE5167" w:rsidP="00DE5167">
            <w:pPr>
              <w:tabs>
                <w:tab w:val="decimal" w:pos="510"/>
              </w:tabs>
              <w:spacing w:line="340" w:lineRule="exact"/>
              <w:ind w:right="57"/>
              <w:jc w:val="right"/>
              <w:rPr>
                <w:rFonts w:ascii="Angsana New" w:hAnsi="Angsana New"/>
                <w:color w:val="000000"/>
                <w:sz w:val="24"/>
                <w:szCs w:val="24"/>
              </w:rPr>
            </w:pPr>
          </w:p>
        </w:tc>
        <w:tc>
          <w:tcPr>
            <w:tcW w:w="907" w:type="dxa"/>
            <w:tcBorders>
              <w:top w:val="single" w:sz="6" w:space="0" w:color="auto"/>
              <w:bottom w:val="double" w:sz="6" w:space="0" w:color="auto"/>
            </w:tcBorders>
            <w:shd w:val="clear" w:color="auto" w:fill="auto"/>
          </w:tcPr>
          <w:p w14:paraId="2C41FC0F" w14:textId="7DE299E7" w:rsidR="00DE5167" w:rsidRPr="00CD32C2" w:rsidRDefault="00DE5167" w:rsidP="00DE5167">
            <w:pPr>
              <w:autoSpaceDE w:val="0"/>
              <w:autoSpaceDN w:val="0"/>
              <w:adjustRightInd w:val="0"/>
              <w:spacing w:line="340" w:lineRule="exact"/>
              <w:ind w:left="-227" w:right="57"/>
              <w:contextualSpacing/>
              <w:jc w:val="right"/>
              <w:rPr>
                <w:rFonts w:ascii="Angsana New" w:hAnsi="Angsana New"/>
                <w:sz w:val="24"/>
                <w:szCs w:val="24"/>
              </w:rPr>
            </w:pPr>
            <w:r w:rsidRPr="00CD32C2">
              <w:rPr>
                <w:rFonts w:asciiTheme="majorBidi" w:hAnsiTheme="majorBidi" w:cstheme="majorBidi"/>
                <w:sz w:val="24"/>
                <w:szCs w:val="24"/>
              </w:rPr>
              <w:t>3,950</w:t>
            </w:r>
          </w:p>
        </w:tc>
        <w:tc>
          <w:tcPr>
            <w:tcW w:w="90" w:type="dxa"/>
            <w:shd w:val="clear" w:color="auto" w:fill="auto"/>
          </w:tcPr>
          <w:p w14:paraId="7A6FA7D5" w14:textId="77777777" w:rsidR="00DE5167" w:rsidRPr="00CD32C2" w:rsidRDefault="00DE5167" w:rsidP="00DE5167">
            <w:pPr>
              <w:autoSpaceDE w:val="0"/>
              <w:autoSpaceDN w:val="0"/>
              <w:adjustRightInd w:val="0"/>
              <w:spacing w:line="340" w:lineRule="exact"/>
              <w:ind w:right="57"/>
              <w:contextualSpacing/>
              <w:jc w:val="right"/>
              <w:rPr>
                <w:rFonts w:ascii="Angsana New" w:hAnsi="Angsana New"/>
                <w:sz w:val="24"/>
                <w:szCs w:val="24"/>
              </w:rPr>
            </w:pPr>
          </w:p>
        </w:tc>
        <w:tc>
          <w:tcPr>
            <w:tcW w:w="907" w:type="dxa"/>
            <w:tcBorders>
              <w:top w:val="single" w:sz="6" w:space="0" w:color="auto"/>
              <w:bottom w:val="double" w:sz="6" w:space="0" w:color="auto"/>
              <w:right w:val="nil"/>
            </w:tcBorders>
            <w:shd w:val="clear" w:color="auto" w:fill="auto"/>
          </w:tcPr>
          <w:p w14:paraId="28869529" w14:textId="5737EC6B" w:rsidR="00DE5167" w:rsidRPr="00CD32C2" w:rsidRDefault="00DE5167" w:rsidP="00DE5167">
            <w:pPr>
              <w:autoSpaceDE w:val="0"/>
              <w:autoSpaceDN w:val="0"/>
              <w:adjustRightInd w:val="0"/>
              <w:spacing w:line="340" w:lineRule="exact"/>
              <w:ind w:left="-227" w:right="57"/>
              <w:contextualSpacing/>
              <w:jc w:val="right"/>
              <w:rPr>
                <w:rFonts w:ascii="Angsana New" w:hAnsi="Angsana New"/>
                <w:sz w:val="24"/>
                <w:szCs w:val="24"/>
              </w:rPr>
            </w:pPr>
            <w:r w:rsidRPr="00CD32C2">
              <w:rPr>
                <w:rFonts w:asciiTheme="majorBidi" w:hAnsiTheme="majorBidi" w:cstheme="majorBidi"/>
                <w:sz w:val="24"/>
                <w:szCs w:val="24"/>
              </w:rPr>
              <w:t>-</w:t>
            </w:r>
          </w:p>
        </w:tc>
        <w:tc>
          <w:tcPr>
            <w:tcW w:w="90" w:type="dxa"/>
            <w:tcBorders>
              <w:top w:val="nil"/>
              <w:left w:val="nil"/>
              <w:bottom w:val="nil"/>
              <w:right w:val="nil"/>
            </w:tcBorders>
            <w:shd w:val="clear" w:color="auto" w:fill="auto"/>
          </w:tcPr>
          <w:p w14:paraId="4E150642" w14:textId="77777777" w:rsidR="00DE5167" w:rsidRPr="00CD32C2" w:rsidRDefault="00DE5167" w:rsidP="00DE5167">
            <w:pPr>
              <w:autoSpaceDE w:val="0"/>
              <w:autoSpaceDN w:val="0"/>
              <w:adjustRightInd w:val="0"/>
              <w:spacing w:line="340" w:lineRule="exact"/>
              <w:ind w:left="-227" w:right="57"/>
              <w:contextualSpacing/>
              <w:jc w:val="right"/>
              <w:rPr>
                <w:rFonts w:ascii="Angsana New" w:hAnsi="Angsana New"/>
                <w:sz w:val="24"/>
                <w:szCs w:val="24"/>
              </w:rPr>
            </w:pPr>
          </w:p>
        </w:tc>
        <w:tc>
          <w:tcPr>
            <w:tcW w:w="1079" w:type="dxa"/>
            <w:tcBorders>
              <w:top w:val="single" w:sz="6" w:space="0" w:color="auto"/>
              <w:left w:val="nil"/>
              <w:bottom w:val="double" w:sz="6" w:space="0" w:color="auto"/>
            </w:tcBorders>
            <w:shd w:val="clear" w:color="auto" w:fill="auto"/>
          </w:tcPr>
          <w:p w14:paraId="179DECF1" w14:textId="1992588C" w:rsidR="00DE5167" w:rsidRPr="00CD32C2" w:rsidRDefault="00DE5167" w:rsidP="00DE5167">
            <w:pPr>
              <w:autoSpaceDE w:val="0"/>
              <w:autoSpaceDN w:val="0"/>
              <w:adjustRightInd w:val="0"/>
              <w:spacing w:line="340" w:lineRule="exact"/>
              <w:ind w:left="-227" w:right="57"/>
              <w:contextualSpacing/>
              <w:jc w:val="right"/>
              <w:rPr>
                <w:rFonts w:ascii="Angsana New" w:hAnsi="Angsana New"/>
                <w:sz w:val="24"/>
                <w:szCs w:val="24"/>
              </w:rPr>
            </w:pPr>
            <w:r w:rsidRPr="00CD32C2">
              <w:rPr>
                <w:rFonts w:asciiTheme="majorBidi" w:hAnsiTheme="majorBidi" w:cstheme="majorBidi"/>
                <w:sz w:val="24"/>
                <w:szCs w:val="24"/>
              </w:rPr>
              <w:t>-</w:t>
            </w:r>
          </w:p>
        </w:tc>
        <w:tc>
          <w:tcPr>
            <w:tcW w:w="90" w:type="dxa"/>
            <w:shd w:val="clear" w:color="auto" w:fill="auto"/>
          </w:tcPr>
          <w:p w14:paraId="2097A0A9" w14:textId="77777777" w:rsidR="00DE5167" w:rsidRPr="00CD32C2" w:rsidRDefault="00DE5167" w:rsidP="00DE5167">
            <w:pPr>
              <w:tabs>
                <w:tab w:val="decimal" w:pos="715"/>
              </w:tabs>
              <w:autoSpaceDE w:val="0"/>
              <w:autoSpaceDN w:val="0"/>
              <w:adjustRightInd w:val="0"/>
              <w:spacing w:line="340" w:lineRule="exact"/>
              <w:ind w:right="57"/>
              <w:contextualSpacing/>
              <w:jc w:val="right"/>
              <w:rPr>
                <w:rFonts w:ascii="Angsana New" w:hAnsi="Angsana New"/>
                <w:sz w:val="24"/>
                <w:szCs w:val="24"/>
              </w:rPr>
            </w:pPr>
          </w:p>
        </w:tc>
        <w:tc>
          <w:tcPr>
            <w:tcW w:w="973" w:type="dxa"/>
            <w:tcBorders>
              <w:top w:val="single" w:sz="6" w:space="0" w:color="auto"/>
              <w:bottom w:val="double" w:sz="6" w:space="0" w:color="auto"/>
            </w:tcBorders>
            <w:shd w:val="clear" w:color="auto" w:fill="auto"/>
          </w:tcPr>
          <w:p w14:paraId="73FB3554" w14:textId="3D53BF8D" w:rsidR="00DE5167" w:rsidRPr="00CD32C2" w:rsidRDefault="00DE5167" w:rsidP="00DE5167">
            <w:pPr>
              <w:tabs>
                <w:tab w:val="decimal" w:pos="755"/>
              </w:tabs>
              <w:autoSpaceDE w:val="0"/>
              <w:autoSpaceDN w:val="0"/>
              <w:adjustRightInd w:val="0"/>
              <w:spacing w:line="340" w:lineRule="exact"/>
              <w:ind w:right="57"/>
              <w:contextualSpacing/>
              <w:jc w:val="right"/>
              <w:rPr>
                <w:rFonts w:ascii="Angsana New" w:hAnsi="Angsana New"/>
                <w:sz w:val="24"/>
                <w:szCs w:val="24"/>
                <w:cs/>
                <w:lang w:eastAsia="zh-CN"/>
              </w:rPr>
            </w:pPr>
            <w:r w:rsidRPr="00CD32C2">
              <w:rPr>
                <w:rFonts w:asciiTheme="majorBidi" w:hAnsiTheme="majorBidi" w:cstheme="majorBidi"/>
                <w:sz w:val="24"/>
                <w:szCs w:val="24"/>
                <w:lang w:eastAsia="zh-CN"/>
              </w:rPr>
              <w:t>1,164,026</w:t>
            </w:r>
          </w:p>
        </w:tc>
      </w:tr>
    </w:tbl>
    <w:p w14:paraId="502F89F0" w14:textId="77777777" w:rsidR="00DB232E" w:rsidRPr="00CD32C2" w:rsidRDefault="000F74BE">
      <w:pPr>
        <w:pStyle w:val="BodyText2"/>
        <w:tabs>
          <w:tab w:val="left" w:pos="540"/>
        </w:tabs>
        <w:spacing w:after="0" w:line="340" w:lineRule="exact"/>
        <w:ind w:left="272" w:right="45"/>
        <w:rPr>
          <w:rFonts w:ascii="Angsana New" w:hAnsi="Angsana New"/>
          <w:sz w:val="30"/>
          <w:szCs w:val="30"/>
        </w:rPr>
      </w:pPr>
      <w:r w:rsidRPr="00CD32C2">
        <w:rPr>
          <w:rFonts w:ascii="Angsana New" w:hAnsi="Angsana New"/>
          <w:sz w:val="30"/>
          <w:szCs w:val="30"/>
        </w:rPr>
        <w:t xml:space="preserve"> </w:t>
      </w:r>
    </w:p>
    <w:tbl>
      <w:tblPr>
        <w:tblW w:w="8961" w:type="dxa"/>
        <w:tblInd w:w="308" w:type="dxa"/>
        <w:tblLayout w:type="fixed"/>
        <w:tblCellMar>
          <w:left w:w="0" w:type="dxa"/>
          <w:right w:w="0" w:type="dxa"/>
        </w:tblCellMar>
        <w:tblLook w:val="0000" w:firstRow="0" w:lastRow="0" w:firstColumn="0" w:lastColumn="0" w:noHBand="0" w:noVBand="0"/>
      </w:tblPr>
      <w:tblGrid>
        <w:gridCol w:w="2606"/>
        <w:gridCol w:w="20"/>
        <w:gridCol w:w="92"/>
        <w:gridCol w:w="963"/>
        <w:gridCol w:w="91"/>
        <w:gridCol w:w="963"/>
        <w:gridCol w:w="90"/>
        <w:gridCol w:w="907"/>
        <w:gridCol w:w="90"/>
        <w:gridCol w:w="907"/>
        <w:gridCol w:w="90"/>
        <w:gridCol w:w="1079"/>
        <w:gridCol w:w="90"/>
        <w:gridCol w:w="973"/>
      </w:tblGrid>
      <w:tr w:rsidR="00DB232E" w:rsidRPr="00CD32C2" w14:paraId="50617699" w14:textId="77777777" w:rsidTr="00D92F0A">
        <w:trPr>
          <w:trHeight w:val="20"/>
          <w:tblHeader/>
        </w:trPr>
        <w:tc>
          <w:tcPr>
            <w:tcW w:w="2718" w:type="dxa"/>
            <w:gridSpan w:val="3"/>
            <w:tcBorders>
              <w:right w:val="nil"/>
            </w:tcBorders>
          </w:tcPr>
          <w:p w14:paraId="4ACB8CF6" w14:textId="77777777" w:rsidR="00DB232E" w:rsidRPr="00CD32C2" w:rsidRDefault="00DB232E">
            <w:pPr>
              <w:spacing w:line="340" w:lineRule="exact"/>
              <w:ind w:right="1"/>
              <w:rPr>
                <w:rFonts w:ascii="Angsana New" w:hAnsi="Angsana New"/>
                <w:color w:val="000000"/>
                <w:sz w:val="24"/>
                <w:szCs w:val="24"/>
              </w:rPr>
            </w:pPr>
          </w:p>
        </w:tc>
        <w:tc>
          <w:tcPr>
            <w:tcW w:w="6243" w:type="dxa"/>
            <w:gridSpan w:val="11"/>
            <w:tcBorders>
              <w:top w:val="nil"/>
              <w:left w:val="nil"/>
              <w:bottom w:val="single" w:sz="6" w:space="0" w:color="auto"/>
              <w:right w:val="nil"/>
            </w:tcBorders>
          </w:tcPr>
          <w:p w14:paraId="7DEB8BDC" w14:textId="77777777" w:rsidR="00DB232E" w:rsidRPr="00CD32C2" w:rsidRDefault="000F74BE">
            <w:pPr>
              <w:spacing w:line="340" w:lineRule="exact"/>
              <w:ind w:right="90"/>
              <w:jc w:val="right"/>
              <w:rPr>
                <w:rFonts w:ascii="Angsana New" w:hAnsi="Angsana New"/>
                <w:color w:val="000000"/>
                <w:sz w:val="24"/>
                <w:szCs w:val="24"/>
              </w:rPr>
            </w:pPr>
            <w:r w:rsidRPr="00CD32C2">
              <w:rPr>
                <w:rFonts w:ascii="Angsana New" w:hAnsi="Angsana New"/>
                <w:color w:val="000000"/>
                <w:sz w:val="24"/>
                <w:szCs w:val="24"/>
                <w:cs/>
                <w:lang w:val="th-TH"/>
              </w:rPr>
              <w:t>Unit : Thousand Baht</w:t>
            </w:r>
          </w:p>
        </w:tc>
      </w:tr>
      <w:tr w:rsidR="00DB232E" w:rsidRPr="00CD32C2" w14:paraId="256F5DCF" w14:textId="77777777" w:rsidTr="00D92F0A">
        <w:trPr>
          <w:trHeight w:val="20"/>
          <w:tblHeader/>
        </w:trPr>
        <w:tc>
          <w:tcPr>
            <w:tcW w:w="2718" w:type="dxa"/>
            <w:gridSpan w:val="3"/>
            <w:tcBorders>
              <w:right w:val="nil"/>
            </w:tcBorders>
          </w:tcPr>
          <w:p w14:paraId="460FB934" w14:textId="77777777" w:rsidR="00DB232E" w:rsidRPr="00CD32C2" w:rsidRDefault="00DB232E">
            <w:pPr>
              <w:spacing w:line="340" w:lineRule="exact"/>
              <w:ind w:right="1"/>
              <w:rPr>
                <w:rFonts w:ascii="Angsana New" w:hAnsi="Angsana New"/>
                <w:color w:val="000000"/>
                <w:sz w:val="24"/>
                <w:szCs w:val="24"/>
              </w:rPr>
            </w:pPr>
          </w:p>
        </w:tc>
        <w:tc>
          <w:tcPr>
            <w:tcW w:w="6243" w:type="dxa"/>
            <w:gridSpan w:val="11"/>
            <w:tcBorders>
              <w:top w:val="single" w:sz="6" w:space="0" w:color="auto"/>
              <w:left w:val="nil"/>
              <w:bottom w:val="nil"/>
              <w:right w:val="nil"/>
            </w:tcBorders>
          </w:tcPr>
          <w:p w14:paraId="6440CFC3" w14:textId="77777777" w:rsidR="00DB232E" w:rsidRPr="00CD32C2" w:rsidRDefault="000F74BE">
            <w:pPr>
              <w:spacing w:line="340" w:lineRule="exact"/>
              <w:ind w:right="1"/>
              <w:jc w:val="center"/>
              <w:rPr>
                <w:rFonts w:ascii="Angsana New" w:hAnsi="Angsana New"/>
                <w:color w:val="000000"/>
                <w:sz w:val="24"/>
                <w:szCs w:val="24"/>
              </w:rPr>
            </w:pPr>
            <w:r w:rsidRPr="00CD32C2">
              <w:rPr>
                <w:rFonts w:ascii="Angsana New" w:hAnsi="Angsana New"/>
                <w:color w:val="000000"/>
                <w:sz w:val="24"/>
                <w:szCs w:val="24"/>
              </w:rPr>
              <w:t>Separated financial statements</w:t>
            </w:r>
          </w:p>
        </w:tc>
      </w:tr>
      <w:tr w:rsidR="00DB232E" w:rsidRPr="00CD32C2" w14:paraId="622D1181" w14:textId="77777777" w:rsidTr="00D92F0A">
        <w:trPr>
          <w:trHeight w:val="20"/>
          <w:tblHeader/>
        </w:trPr>
        <w:tc>
          <w:tcPr>
            <w:tcW w:w="2606" w:type="dxa"/>
          </w:tcPr>
          <w:p w14:paraId="3C6E8C3E" w14:textId="77777777" w:rsidR="00DB232E" w:rsidRPr="00CD32C2" w:rsidRDefault="00DB232E">
            <w:pPr>
              <w:spacing w:line="340" w:lineRule="exact"/>
              <w:ind w:right="1"/>
              <w:rPr>
                <w:rFonts w:ascii="Angsana New" w:hAnsi="Angsana New"/>
                <w:color w:val="000000"/>
                <w:sz w:val="24"/>
                <w:szCs w:val="24"/>
              </w:rPr>
            </w:pPr>
          </w:p>
        </w:tc>
        <w:tc>
          <w:tcPr>
            <w:tcW w:w="20" w:type="dxa"/>
          </w:tcPr>
          <w:p w14:paraId="7806E948" w14:textId="77777777" w:rsidR="00DB232E" w:rsidRPr="00CD32C2" w:rsidRDefault="00DB232E">
            <w:pPr>
              <w:spacing w:line="340" w:lineRule="exact"/>
              <w:ind w:right="1"/>
              <w:jc w:val="center"/>
              <w:rPr>
                <w:rFonts w:ascii="Angsana New" w:hAnsi="Angsana New"/>
                <w:color w:val="000000"/>
                <w:sz w:val="24"/>
                <w:szCs w:val="24"/>
              </w:rPr>
            </w:pPr>
          </w:p>
        </w:tc>
        <w:tc>
          <w:tcPr>
            <w:tcW w:w="92" w:type="dxa"/>
          </w:tcPr>
          <w:p w14:paraId="3C30694A" w14:textId="77777777" w:rsidR="00DB232E" w:rsidRPr="00CD32C2" w:rsidRDefault="00DB232E">
            <w:pPr>
              <w:spacing w:line="340" w:lineRule="exact"/>
              <w:ind w:right="1"/>
              <w:jc w:val="center"/>
              <w:rPr>
                <w:rFonts w:ascii="Angsana New" w:hAnsi="Angsana New"/>
                <w:color w:val="000000"/>
                <w:sz w:val="24"/>
                <w:szCs w:val="24"/>
              </w:rPr>
            </w:pPr>
          </w:p>
        </w:tc>
        <w:tc>
          <w:tcPr>
            <w:tcW w:w="963" w:type="dxa"/>
            <w:tcBorders>
              <w:top w:val="single" w:sz="6" w:space="0" w:color="auto"/>
            </w:tcBorders>
          </w:tcPr>
          <w:p w14:paraId="284418B9" w14:textId="77777777" w:rsidR="00DB232E" w:rsidRPr="00CD32C2" w:rsidRDefault="000F74BE">
            <w:pPr>
              <w:spacing w:line="320" w:lineRule="exact"/>
              <w:ind w:right="1"/>
              <w:jc w:val="center"/>
              <w:rPr>
                <w:rFonts w:ascii="Angsana New" w:hAnsi="Angsana New"/>
                <w:color w:val="000000"/>
                <w:sz w:val="24"/>
                <w:szCs w:val="24"/>
                <w:cs/>
              </w:rPr>
            </w:pPr>
            <w:r w:rsidRPr="00CD32C2">
              <w:rPr>
                <w:rFonts w:ascii="Angsana New" w:hAnsi="Angsana New"/>
                <w:sz w:val="24"/>
                <w:szCs w:val="24"/>
              </w:rPr>
              <w:t>Balance</w:t>
            </w:r>
          </w:p>
        </w:tc>
        <w:tc>
          <w:tcPr>
            <w:tcW w:w="91" w:type="dxa"/>
            <w:tcBorders>
              <w:top w:val="single" w:sz="6" w:space="0" w:color="auto"/>
            </w:tcBorders>
          </w:tcPr>
          <w:p w14:paraId="577526B4" w14:textId="77777777" w:rsidR="00DB232E" w:rsidRPr="00CD32C2" w:rsidRDefault="00DB232E">
            <w:pPr>
              <w:spacing w:line="320" w:lineRule="exact"/>
              <w:ind w:right="1"/>
              <w:jc w:val="center"/>
              <w:rPr>
                <w:rFonts w:ascii="Angsana New" w:hAnsi="Angsana New"/>
                <w:color w:val="000000"/>
                <w:sz w:val="24"/>
                <w:szCs w:val="24"/>
                <w:cs/>
              </w:rPr>
            </w:pPr>
          </w:p>
        </w:tc>
        <w:tc>
          <w:tcPr>
            <w:tcW w:w="963" w:type="dxa"/>
            <w:tcBorders>
              <w:top w:val="single" w:sz="6" w:space="0" w:color="auto"/>
            </w:tcBorders>
          </w:tcPr>
          <w:p w14:paraId="445ABBC1" w14:textId="77777777" w:rsidR="00DB232E" w:rsidRPr="00CD32C2" w:rsidRDefault="000F74BE">
            <w:pPr>
              <w:spacing w:line="320" w:lineRule="exact"/>
              <w:ind w:right="1"/>
              <w:jc w:val="center"/>
              <w:rPr>
                <w:rFonts w:ascii="Angsana New" w:hAnsi="Angsana New"/>
                <w:color w:val="000000"/>
                <w:sz w:val="24"/>
                <w:szCs w:val="24"/>
              </w:rPr>
            </w:pPr>
            <w:r w:rsidRPr="00CD32C2">
              <w:rPr>
                <w:rFonts w:ascii="Angsana New" w:hAnsi="Angsana New"/>
                <w:color w:val="000000"/>
                <w:sz w:val="24"/>
                <w:szCs w:val="24"/>
              </w:rPr>
              <w:t>Cash flows</w:t>
            </w:r>
          </w:p>
        </w:tc>
        <w:tc>
          <w:tcPr>
            <w:tcW w:w="90" w:type="dxa"/>
            <w:tcBorders>
              <w:top w:val="single" w:sz="6" w:space="0" w:color="auto"/>
            </w:tcBorders>
          </w:tcPr>
          <w:p w14:paraId="67E1B852" w14:textId="77777777" w:rsidR="00DB232E" w:rsidRPr="00CD32C2" w:rsidRDefault="00DB232E">
            <w:pPr>
              <w:spacing w:line="320" w:lineRule="exact"/>
              <w:ind w:right="1"/>
              <w:jc w:val="center"/>
              <w:rPr>
                <w:rFonts w:ascii="Angsana New" w:hAnsi="Angsana New"/>
                <w:color w:val="000000"/>
                <w:sz w:val="24"/>
                <w:szCs w:val="24"/>
              </w:rPr>
            </w:pPr>
          </w:p>
        </w:tc>
        <w:tc>
          <w:tcPr>
            <w:tcW w:w="3073" w:type="dxa"/>
            <w:gridSpan w:val="5"/>
            <w:tcBorders>
              <w:top w:val="single" w:sz="6" w:space="0" w:color="auto"/>
              <w:bottom w:val="single" w:sz="6" w:space="0" w:color="auto"/>
            </w:tcBorders>
          </w:tcPr>
          <w:p w14:paraId="5969207E" w14:textId="77777777" w:rsidR="00DB232E" w:rsidRPr="00CD32C2" w:rsidRDefault="000F74BE">
            <w:pPr>
              <w:spacing w:line="320" w:lineRule="exact"/>
              <w:ind w:right="1"/>
              <w:jc w:val="center"/>
              <w:rPr>
                <w:rFonts w:ascii="Angsana New" w:hAnsi="Angsana New"/>
                <w:color w:val="000000"/>
                <w:sz w:val="24"/>
                <w:szCs w:val="24"/>
              </w:rPr>
            </w:pPr>
            <w:r w:rsidRPr="00CD32C2">
              <w:rPr>
                <w:rFonts w:ascii="Angsana New" w:hAnsi="Angsana New"/>
                <w:color w:val="000000"/>
                <w:sz w:val="24"/>
                <w:szCs w:val="24"/>
              </w:rPr>
              <w:t>Non-cash transaction</w:t>
            </w:r>
          </w:p>
        </w:tc>
        <w:tc>
          <w:tcPr>
            <w:tcW w:w="90" w:type="dxa"/>
            <w:tcBorders>
              <w:top w:val="single" w:sz="6" w:space="0" w:color="auto"/>
            </w:tcBorders>
          </w:tcPr>
          <w:p w14:paraId="31106188" w14:textId="77777777" w:rsidR="00DB232E" w:rsidRPr="00CD32C2" w:rsidRDefault="00DB232E">
            <w:pPr>
              <w:spacing w:line="320" w:lineRule="exact"/>
              <w:ind w:right="1"/>
              <w:jc w:val="center"/>
              <w:rPr>
                <w:rFonts w:ascii="Angsana New" w:hAnsi="Angsana New"/>
                <w:color w:val="000000"/>
                <w:sz w:val="24"/>
                <w:szCs w:val="24"/>
              </w:rPr>
            </w:pPr>
          </w:p>
        </w:tc>
        <w:tc>
          <w:tcPr>
            <w:tcW w:w="973" w:type="dxa"/>
            <w:tcBorders>
              <w:top w:val="single" w:sz="6" w:space="0" w:color="auto"/>
            </w:tcBorders>
          </w:tcPr>
          <w:p w14:paraId="5C7A7D7D" w14:textId="77777777" w:rsidR="00DB232E" w:rsidRPr="00CD32C2" w:rsidRDefault="000F74BE">
            <w:pPr>
              <w:spacing w:line="320" w:lineRule="exact"/>
              <w:ind w:right="1"/>
              <w:jc w:val="center"/>
              <w:rPr>
                <w:rFonts w:ascii="Angsana New" w:hAnsi="Angsana New"/>
                <w:color w:val="000000"/>
                <w:sz w:val="24"/>
                <w:szCs w:val="24"/>
              </w:rPr>
            </w:pPr>
            <w:r w:rsidRPr="00CD32C2">
              <w:rPr>
                <w:rFonts w:ascii="Angsana New" w:hAnsi="Angsana New"/>
                <w:sz w:val="24"/>
                <w:szCs w:val="24"/>
              </w:rPr>
              <w:t>Balance</w:t>
            </w:r>
          </w:p>
        </w:tc>
      </w:tr>
      <w:tr w:rsidR="00DB232E" w:rsidRPr="00CD32C2" w14:paraId="28A06CC1" w14:textId="77777777" w:rsidTr="00D92F0A">
        <w:trPr>
          <w:trHeight w:val="20"/>
          <w:tblHeader/>
        </w:trPr>
        <w:tc>
          <w:tcPr>
            <w:tcW w:w="2606" w:type="dxa"/>
          </w:tcPr>
          <w:p w14:paraId="76056DAF" w14:textId="77777777" w:rsidR="00DB232E" w:rsidRPr="00CD32C2" w:rsidRDefault="00DB232E">
            <w:pPr>
              <w:spacing w:line="340" w:lineRule="exact"/>
              <w:ind w:right="1"/>
              <w:rPr>
                <w:rFonts w:ascii="Angsana New" w:hAnsi="Angsana New"/>
                <w:color w:val="000000"/>
                <w:sz w:val="24"/>
                <w:szCs w:val="24"/>
              </w:rPr>
            </w:pPr>
          </w:p>
        </w:tc>
        <w:tc>
          <w:tcPr>
            <w:tcW w:w="20" w:type="dxa"/>
          </w:tcPr>
          <w:p w14:paraId="494DBB06" w14:textId="77777777" w:rsidR="00DB232E" w:rsidRPr="00CD32C2" w:rsidRDefault="00DB232E">
            <w:pPr>
              <w:spacing w:line="340" w:lineRule="exact"/>
              <w:ind w:right="1"/>
              <w:jc w:val="center"/>
              <w:rPr>
                <w:rFonts w:ascii="Angsana New" w:hAnsi="Angsana New"/>
                <w:color w:val="000000"/>
                <w:sz w:val="24"/>
                <w:szCs w:val="24"/>
              </w:rPr>
            </w:pPr>
          </w:p>
        </w:tc>
        <w:tc>
          <w:tcPr>
            <w:tcW w:w="92" w:type="dxa"/>
          </w:tcPr>
          <w:p w14:paraId="460CB71C" w14:textId="77777777" w:rsidR="00DB232E" w:rsidRPr="00CD32C2" w:rsidRDefault="00DB232E">
            <w:pPr>
              <w:spacing w:line="340" w:lineRule="exact"/>
              <w:ind w:right="1"/>
              <w:jc w:val="center"/>
              <w:rPr>
                <w:rFonts w:ascii="Angsana New" w:hAnsi="Angsana New"/>
                <w:color w:val="000000"/>
                <w:sz w:val="24"/>
                <w:szCs w:val="24"/>
              </w:rPr>
            </w:pPr>
          </w:p>
        </w:tc>
        <w:tc>
          <w:tcPr>
            <w:tcW w:w="963" w:type="dxa"/>
          </w:tcPr>
          <w:p w14:paraId="70D99685" w14:textId="77777777" w:rsidR="00DB232E" w:rsidRPr="00CD32C2" w:rsidRDefault="000F74BE">
            <w:pPr>
              <w:spacing w:line="320" w:lineRule="exact"/>
              <w:ind w:right="1"/>
              <w:jc w:val="center"/>
              <w:rPr>
                <w:rFonts w:ascii="Angsana New" w:hAnsi="Angsana New"/>
                <w:color w:val="000000"/>
                <w:sz w:val="24"/>
                <w:szCs w:val="24"/>
                <w:cs/>
              </w:rPr>
            </w:pPr>
            <w:r w:rsidRPr="00CD32C2">
              <w:rPr>
                <w:rFonts w:ascii="Angsana New" w:hAnsi="Angsana New"/>
                <w:sz w:val="24"/>
                <w:szCs w:val="24"/>
              </w:rPr>
              <w:t>as at</w:t>
            </w:r>
          </w:p>
        </w:tc>
        <w:tc>
          <w:tcPr>
            <w:tcW w:w="91" w:type="dxa"/>
          </w:tcPr>
          <w:p w14:paraId="667054FD" w14:textId="77777777" w:rsidR="00DB232E" w:rsidRPr="00CD32C2" w:rsidRDefault="00DB232E">
            <w:pPr>
              <w:spacing w:line="320" w:lineRule="exact"/>
              <w:ind w:right="1"/>
              <w:jc w:val="center"/>
              <w:rPr>
                <w:rFonts w:ascii="Angsana New" w:hAnsi="Angsana New"/>
                <w:color w:val="000000"/>
                <w:sz w:val="24"/>
                <w:szCs w:val="24"/>
                <w:cs/>
              </w:rPr>
            </w:pPr>
          </w:p>
        </w:tc>
        <w:tc>
          <w:tcPr>
            <w:tcW w:w="963" w:type="dxa"/>
          </w:tcPr>
          <w:p w14:paraId="7E7964AB" w14:textId="77777777" w:rsidR="00DB232E" w:rsidRPr="00CD32C2" w:rsidRDefault="000F74BE">
            <w:pPr>
              <w:spacing w:line="320" w:lineRule="exact"/>
              <w:ind w:right="1"/>
              <w:jc w:val="center"/>
              <w:rPr>
                <w:rFonts w:ascii="Angsana New" w:hAnsi="Angsana New"/>
                <w:color w:val="000000"/>
                <w:sz w:val="24"/>
                <w:szCs w:val="24"/>
              </w:rPr>
            </w:pPr>
            <w:r w:rsidRPr="00CD32C2">
              <w:rPr>
                <w:rFonts w:ascii="Angsana New" w:hAnsi="Angsana New"/>
                <w:color w:val="000000"/>
                <w:sz w:val="24"/>
                <w:szCs w:val="24"/>
              </w:rPr>
              <w:t>Increase</w:t>
            </w:r>
          </w:p>
        </w:tc>
        <w:tc>
          <w:tcPr>
            <w:tcW w:w="90" w:type="dxa"/>
          </w:tcPr>
          <w:p w14:paraId="1217F081" w14:textId="77777777" w:rsidR="00DB232E" w:rsidRPr="00CD32C2" w:rsidRDefault="00DB232E">
            <w:pPr>
              <w:spacing w:line="320" w:lineRule="exact"/>
              <w:ind w:right="1"/>
              <w:jc w:val="center"/>
              <w:rPr>
                <w:rFonts w:ascii="Angsana New" w:hAnsi="Angsana New"/>
                <w:color w:val="000000"/>
                <w:sz w:val="24"/>
                <w:szCs w:val="24"/>
              </w:rPr>
            </w:pPr>
          </w:p>
        </w:tc>
        <w:tc>
          <w:tcPr>
            <w:tcW w:w="907" w:type="dxa"/>
          </w:tcPr>
          <w:p w14:paraId="3B724C6C" w14:textId="77777777" w:rsidR="00DB232E" w:rsidRPr="00CD32C2" w:rsidRDefault="000F74BE">
            <w:pPr>
              <w:spacing w:line="320" w:lineRule="exact"/>
              <w:jc w:val="center"/>
              <w:rPr>
                <w:rFonts w:ascii="Angsana New" w:hAnsi="Angsana New"/>
                <w:color w:val="000000"/>
                <w:sz w:val="24"/>
                <w:szCs w:val="24"/>
                <w:cs/>
              </w:rPr>
            </w:pPr>
            <w:r w:rsidRPr="00CD32C2">
              <w:rPr>
                <w:rFonts w:ascii="Angsana New" w:hAnsi="Angsana New"/>
                <w:color w:val="000000"/>
                <w:spacing w:val="-4"/>
                <w:sz w:val="24"/>
                <w:szCs w:val="24"/>
              </w:rPr>
              <w:t>Increase</w:t>
            </w:r>
          </w:p>
        </w:tc>
        <w:tc>
          <w:tcPr>
            <w:tcW w:w="90" w:type="dxa"/>
          </w:tcPr>
          <w:p w14:paraId="2AEA909F" w14:textId="77777777" w:rsidR="00DB232E" w:rsidRPr="00CD32C2" w:rsidRDefault="00DB232E">
            <w:pPr>
              <w:spacing w:line="320" w:lineRule="exact"/>
              <w:ind w:right="1"/>
              <w:jc w:val="center"/>
              <w:rPr>
                <w:rFonts w:ascii="Angsana New" w:hAnsi="Angsana New"/>
                <w:color w:val="000000"/>
                <w:sz w:val="24"/>
                <w:szCs w:val="24"/>
                <w:cs/>
              </w:rPr>
            </w:pPr>
          </w:p>
        </w:tc>
        <w:tc>
          <w:tcPr>
            <w:tcW w:w="907" w:type="dxa"/>
            <w:tcBorders>
              <w:right w:val="nil"/>
            </w:tcBorders>
          </w:tcPr>
          <w:p w14:paraId="03BADEE2" w14:textId="77777777" w:rsidR="00DB232E" w:rsidRPr="00CD32C2" w:rsidRDefault="000F74BE">
            <w:pPr>
              <w:spacing w:line="320" w:lineRule="exact"/>
              <w:jc w:val="center"/>
              <w:rPr>
                <w:rFonts w:ascii="Angsana New" w:hAnsi="Angsana New"/>
                <w:color w:val="000000"/>
                <w:spacing w:val="-4"/>
                <w:sz w:val="24"/>
                <w:szCs w:val="24"/>
              </w:rPr>
            </w:pPr>
            <w:r w:rsidRPr="00CD32C2">
              <w:rPr>
                <w:rFonts w:ascii="Angsana New" w:hAnsi="Angsana New"/>
                <w:color w:val="000000"/>
                <w:spacing w:val="-4"/>
                <w:sz w:val="24"/>
                <w:szCs w:val="24"/>
              </w:rPr>
              <w:t>Decrease</w:t>
            </w:r>
          </w:p>
        </w:tc>
        <w:tc>
          <w:tcPr>
            <w:tcW w:w="90" w:type="dxa"/>
            <w:tcBorders>
              <w:top w:val="nil"/>
              <w:left w:val="nil"/>
              <w:bottom w:val="nil"/>
              <w:right w:val="nil"/>
            </w:tcBorders>
          </w:tcPr>
          <w:p w14:paraId="330543A4" w14:textId="77777777" w:rsidR="00DB232E" w:rsidRPr="00CD32C2" w:rsidRDefault="00DB232E">
            <w:pPr>
              <w:spacing w:line="320" w:lineRule="exact"/>
              <w:jc w:val="center"/>
              <w:rPr>
                <w:rFonts w:ascii="Angsana New" w:hAnsi="Angsana New"/>
                <w:color w:val="000000"/>
                <w:spacing w:val="-4"/>
                <w:sz w:val="24"/>
                <w:szCs w:val="24"/>
                <w:cs/>
                <w:lang w:val="th-TH"/>
              </w:rPr>
            </w:pPr>
          </w:p>
        </w:tc>
        <w:tc>
          <w:tcPr>
            <w:tcW w:w="1079" w:type="dxa"/>
            <w:tcBorders>
              <w:left w:val="nil"/>
            </w:tcBorders>
          </w:tcPr>
          <w:p w14:paraId="6C00C59D" w14:textId="77777777" w:rsidR="00DB232E" w:rsidRPr="00CD32C2" w:rsidRDefault="000F74BE">
            <w:pPr>
              <w:spacing w:line="320" w:lineRule="atLeast"/>
              <w:ind w:right="1"/>
              <w:jc w:val="center"/>
              <w:rPr>
                <w:rFonts w:ascii="Angsana New" w:hAnsi="Angsana New"/>
                <w:color w:val="000000"/>
                <w:spacing w:val="-4"/>
                <w:sz w:val="24"/>
                <w:szCs w:val="24"/>
                <w:cs/>
              </w:rPr>
            </w:pPr>
            <w:r w:rsidRPr="00CD32C2">
              <w:rPr>
                <w:rFonts w:ascii="Angsana New" w:hAnsi="Angsana New"/>
                <w:color w:val="000000"/>
                <w:sz w:val="22"/>
                <w:szCs w:val="22"/>
              </w:rPr>
              <w:t>Translation on</w:t>
            </w:r>
          </w:p>
        </w:tc>
        <w:tc>
          <w:tcPr>
            <w:tcW w:w="90" w:type="dxa"/>
          </w:tcPr>
          <w:p w14:paraId="74AA0C79" w14:textId="77777777" w:rsidR="00DB232E" w:rsidRPr="00CD32C2" w:rsidRDefault="00DB232E">
            <w:pPr>
              <w:spacing w:line="320" w:lineRule="exact"/>
              <w:ind w:right="1"/>
              <w:jc w:val="center"/>
              <w:rPr>
                <w:rFonts w:ascii="Angsana New" w:hAnsi="Angsana New"/>
                <w:color w:val="000000"/>
                <w:sz w:val="24"/>
                <w:szCs w:val="24"/>
              </w:rPr>
            </w:pPr>
          </w:p>
        </w:tc>
        <w:tc>
          <w:tcPr>
            <w:tcW w:w="973" w:type="dxa"/>
          </w:tcPr>
          <w:p w14:paraId="3AAD6249" w14:textId="77777777" w:rsidR="00DB232E" w:rsidRPr="00CD32C2" w:rsidRDefault="000F74BE">
            <w:pPr>
              <w:spacing w:line="320" w:lineRule="exact"/>
              <w:ind w:right="1"/>
              <w:jc w:val="center"/>
              <w:rPr>
                <w:rFonts w:ascii="Angsana New" w:hAnsi="Angsana New"/>
                <w:color w:val="000000"/>
                <w:sz w:val="24"/>
                <w:szCs w:val="24"/>
              </w:rPr>
            </w:pPr>
            <w:r w:rsidRPr="00CD32C2">
              <w:rPr>
                <w:rFonts w:ascii="Angsana New" w:hAnsi="Angsana New"/>
                <w:sz w:val="24"/>
                <w:szCs w:val="24"/>
              </w:rPr>
              <w:t>as at</w:t>
            </w:r>
          </w:p>
        </w:tc>
      </w:tr>
      <w:tr w:rsidR="00DB232E" w:rsidRPr="00CD32C2" w14:paraId="05493D7A" w14:textId="77777777" w:rsidTr="00D92F0A">
        <w:trPr>
          <w:trHeight w:val="20"/>
          <w:tblHeader/>
        </w:trPr>
        <w:tc>
          <w:tcPr>
            <w:tcW w:w="2606" w:type="dxa"/>
          </w:tcPr>
          <w:p w14:paraId="2D78E09C" w14:textId="77777777" w:rsidR="00DB232E" w:rsidRPr="00CD32C2" w:rsidRDefault="00DB232E">
            <w:pPr>
              <w:spacing w:line="340" w:lineRule="exact"/>
              <w:ind w:right="1"/>
              <w:rPr>
                <w:rFonts w:ascii="Angsana New" w:hAnsi="Angsana New"/>
                <w:color w:val="000000"/>
                <w:sz w:val="24"/>
                <w:szCs w:val="24"/>
                <w:cs/>
              </w:rPr>
            </w:pPr>
          </w:p>
        </w:tc>
        <w:tc>
          <w:tcPr>
            <w:tcW w:w="20" w:type="dxa"/>
          </w:tcPr>
          <w:p w14:paraId="114D98DE" w14:textId="77777777" w:rsidR="00DB232E" w:rsidRPr="00CD32C2" w:rsidRDefault="00DB232E">
            <w:pPr>
              <w:spacing w:line="340" w:lineRule="exact"/>
              <w:ind w:right="1"/>
              <w:jc w:val="center"/>
              <w:rPr>
                <w:rFonts w:ascii="Angsana New" w:hAnsi="Angsana New"/>
                <w:color w:val="000000"/>
                <w:sz w:val="24"/>
                <w:szCs w:val="24"/>
              </w:rPr>
            </w:pPr>
          </w:p>
        </w:tc>
        <w:tc>
          <w:tcPr>
            <w:tcW w:w="92" w:type="dxa"/>
          </w:tcPr>
          <w:p w14:paraId="68EE281B" w14:textId="77777777" w:rsidR="00DB232E" w:rsidRPr="00CD32C2" w:rsidRDefault="00DB232E">
            <w:pPr>
              <w:spacing w:line="340" w:lineRule="exact"/>
              <w:ind w:right="1"/>
              <w:jc w:val="center"/>
              <w:rPr>
                <w:rFonts w:ascii="Angsana New" w:hAnsi="Angsana New"/>
                <w:color w:val="000000"/>
                <w:sz w:val="24"/>
                <w:szCs w:val="24"/>
              </w:rPr>
            </w:pPr>
          </w:p>
        </w:tc>
        <w:tc>
          <w:tcPr>
            <w:tcW w:w="963" w:type="dxa"/>
          </w:tcPr>
          <w:p w14:paraId="13857B23" w14:textId="77777777" w:rsidR="00DB232E" w:rsidRPr="00CD32C2" w:rsidRDefault="000F74BE">
            <w:pPr>
              <w:spacing w:line="320" w:lineRule="exact"/>
              <w:ind w:right="1"/>
              <w:jc w:val="center"/>
              <w:rPr>
                <w:rFonts w:ascii="Angsana New" w:hAnsi="Angsana New"/>
                <w:color w:val="000000"/>
                <w:sz w:val="24"/>
                <w:szCs w:val="24"/>
                <w:cs/>
              </w:rPr>
            </w:pPr>
            <w:r w:rsidRPr="00CD32C2">
              <w:rPr>
                <w:rFonts w:ascii="Angsana New" w:hAnsi="Angsana New"/>
                <w:sz w:val="24"/>
                <w:szCs w:val="24"/>
              </w:rPr>
              <w:t>January 1,</w:t>
            </w:r>
          </w:p>
        </w:tc>
        <w:tc>
          <w:tcPr>
            <w:tcW w:w="91" w:type="dxa"/>
          </w:tcPr>
          <w:p w14:paraId="02D1B3B4" w14:textId="77777777" w:rsidR="00DB232E" w:rsidRPr="00CD32C2" w:rsidRDefault="00DB232E">
            <w:pPr>
              <w:spacing w:line="320" w:lineRule="exact"/>
              <w:ind w:right="1"/>
              <w:rPr>
                <w:rFonts w:ascii="Angsana New" w:hAnsi="Angsana New"/>
                <w:color w:val="000000"/>
                <w:sz w:val="24"/>
                <w:szCs w:val="24"/>
                <w:cs/>
              </w:rPr>
            </w:pPr>
          </w:p>
        </w:tc>
        <w:tc>
          <w:tcPr>
            <w:tcW w:w="963" w:type="dxa"/>
          </w:tcPr>
          <w:p w14:paraId="41E7A688" w14:textId="77777777" w:rsidR="00DB232E" w:rsidRPr="00CD32C2" w:rsidRDefault="000F74BE">
            <w:pPr>
              <w:spacing w:line="320" w:lineRule="exact"/>
              <w:ind w:right="1"/>
              <w:jc w:val="center"/>
              <w:rPr>
                <w:rFonts w:ascii="Angsana New" w:hAnsi="Angsana New"/>
                <w:color w:val="000000"/>
                <w:sz w:val="24"/>
                <w:szCs w:val="24"/>
                <w:cs/>
              </w:rPr>
            </w:pPr>
            <w:r w:rsidRPr="00CD32C2">
              <w:rPr>
                <w:rFonts w:ascii="Angsana New" w:hAnsi="Angsana New"/>
                <w:color w:val="000000"/>
                <w:sz w:val="24"/>
                <w:szCs w:val="24"/>
              </w:rPr>
              <w:t>(decrease)</w:t>
            </w:r>
          </w:p>
        </w:tc>
        <w:tc>
          <w:tcPr>
            <w:tcW w:w="90" w:type="dxa"/>
          </w:tcPr>
          <w:p w14:paraId="6EEC7457" w14:textId="77777777" w:rsidR="00DB232E" w:rsidRPr="00CD32C2" w:rsidRDefault="00DB232E">
            <w:pPr>
              <w:spacing w:line="320" w:lineRule="exact"/>
              <w:ind w:right="1"/>
              <w:jc w:val="center"/>
              <w:rPr>
                <w:rFonts w:ascii="Angsana New" w:hAnsi="Angsana New"/>
                <w:color w:val="000000"/>
                <w:sz w:val="24"/>
                <w:szCs w:val="24"/>
              </w:rPr>
            </w:pPr>
          </w:p>
        </w:tc>
        <w:tc>
          <w:tcPr>
            <w:tcW w:w="907" w:type="dxa"/>
          </w:tcPr>
          <w:p w14:paraId="003822A6" w14:textId="77777777" w:rsidR="00DB232E" w:rsidRPr="00CD32C2" w:rsidRDefault="00DB232E">
            <w:pPr>
              <w:spacing w:line="320" w:lineRule="exact"/>
              <w:ind w:right="1"/>
              <w:jc w:val="center"/>
              <w:rPr>
                <w:rFonts w:ascii="Angsana New" w:hAnsi="Angsana New"/>
                <w:color w:val="000000"/>
                <w:sz w:val="24"/>
                <w:szCs w:val="24"/>
              </w:rPr>
            </w:pPr>
          </w:p>
        </w:tc>
        <w:tc>
          <w:tcPr>
            <w:tcW w:w="90" w:type="dxa"/>
          </w:tcPr>
          <w:p w14:paraId="0495E34B" w14:textId="77777777" w:rsidR="00DB232E" w:rsidRPr="00CD32C2" w:rsidRDefault="00DB232E">
            <w:pPr>
              <w:spacing w:line="320" w:lineRule="exact"/>
              <w:ind w:right="1"/>
              <w:jc w:val="center"/>
              <w:rPr>
                <w:rFonts w:ascii="Angsana New" w:hAnsi="Angsana New"/>
                <w:color w:val="000000"/>
                <w:sz w:val="24"/>
                <w:szCs w:val="24"/>
              </w:rPr>
            </w:pPr>
          </w:p>
        </w:tc>
        <w:tc>
          <w:tcPr>
            <w:tcW w:w="907" w:type="dxa"/>
            <w:tcBorders>
              <w:right w:val="nil"/>
            </w:tcBorders>
          </w:tcPr>
          <w:p w14:paraId="053D7570" w14:textId="77777777" w:rsidR="00DB232E" w:rsidRPr="00CD32C2" w:rsidRDefault="00DB232E">
            <w:pPr>
              <w:spacing w:line="320" w:lineRule="exact"/>
              <w:ind w:right="1"/>
              <w:jc w:val="center"/>
              <w:rPr>
                <w:rFonts w:ascii="Angsana New" w:hAnsi="Angsana New"/>
                <w:color w:val="000000"/>
                <w:sz w:val="24"/>
                <w:szCs w:val="24"/>
                <w:cs/>
              </w:rPr>
            </w:pPr>
          </w:p>
        </w:tc>
        <w:tc>
          <w:tcPr>
            <w:tcW w:w="90" w:type="dxa"/>
            <w:tcBorders>
              <w:top w:val="nil"/>
              <w:left w:val="nil"/>
              <w:bottom w:val="nil"/>
              <w:right w:val="nil"/>
            </w:tcBorders>
          </w:tcPr>
          <w:p w14:paraId="21CF0C96" w14:textId="77777777" w:rsidR="00DB232E" w:rsidRPr="00CD32C2" w:rsidRDefault="00DB232E">
            <w:pPr>
              <w:spacing w:line="320" w:lineRule="exact"/>
              <w:ind w:right="1"/>
              <w:jc w:val="center"/>
              <w:rPr>
                <w:rFonts w:ascii="Angsana New" w:hAnsi="Angsana New"/>
                <w:color w:val="000000"/>
                <w:sz w:val="24"/>
                <w:szCs w:val="24"/>
                <w:cs/>
              </w:rPr>
            </w:pPr>
          </w:p>
        </w:tc>
        <w:tc>
          <w:tcPr>
            <w:tcW w:w="1079" w:type="dxa"/>
            <w:vMerge w:val="restart"/>
            <w:tcBorders>
              <w:left w:val="nil"/>
            </w:tcBorders>
          </w:tcPr>
          <w:p w14:paraId="1F22A151" w14:textId="77777777" w:rsidR="00DB232E" w:rsidRPr="00CD32C2" w:rsidRDefault="000F74BE">
            <w:pPr>
              <w:spacing w:line="320" w:lineRule="atLeast"/>
              <w:ind w:right="1"/>
              <w:jc w:val="center"/>
              <w:rPr>
                <w:rFonts w:ascii="Angsana New" w:hAnsi="Angsana New"/>
                <w:color w:val="000000"/>
                <w:sz w:val="24"/>
                <w:szCs w:val="24"/>
                <w:cs/>
              </w:rPr>
            </w:pPr>
            <w:r w:rsidRPr="00CD32C2">
              <w:rPr>
                <w:rFonts w:ascii="Angsana New" w:hAnsi="Angsana New"/>
                <w:color w:val="000000"/>
                <w:sz w:val="22"/>
                <w:szCs w:val="22"/>
              </w:rPr>
              <w:t>Exchange rate</w:t>
            </w:r>
          </w:p>
        </w:tc>
        <w:tc>
          <w:tcPr>
            <w:tcW w:w="90" w:type="dxa"/>
          </w:tcPr>
          <w:p w14:paraId="0E93567D" w14:textId="77777777" w:rsidR="00DB232E" w:rsidRPr="00CD32C2" w:rsidRDefault="00DB232E">
            <w:pPr>
              <w:spacing w:line="320" w:lineRule="exact"/>
              <w:ind w:right="1"/>
              <w:jc w:val="center"/>
              <w:rPr>
                <w:rFonts w:ascii="Angsana New" w:hAnsi="Angsana New"/>
                <w:color w:val="000000"/>
                <w:sz w:val="24"/>
                <w:szCs w:val="24"/>
              </w:rPr>
            </w:pPr>
          </w:p>
        </w:tc>
        <w:tc>
          <w:tcPr>
            <w:tcW w:w="973" w:type="dxa"/>
          </w:tcPr>
          <w:p w14:paraId="4569C221" w14:textId="77777777" w:rsidR="00DB232E" w:rsidRPr="00CD32C2" w:rsidRDefault="000F74BE">
            <w:pPr>
              <w:spacing w:line="320" w:lineRule="exact"/>
              <w:ind w:right="1"/>
              <w:jc w:val="center"/>
              <w:rPr>
                <w:rFonts w:ascii="Angsana New" w:hAnsi="Angsana New"/>
                <w:color w:val="000000"/>
                <w:sz w:val="24"/>
                <w:szCs w:val="24"/>
              </w:rPr>
            </w:pPr>
            <w:r w:rsidRPr="00CD32C2">
              <w:rPr>
                <w:rFonts w:ascii="Angsana New" w:hAnsi="Angsana New"/>
                <w:sz w:val="24"/>
                <w:szCs w:val="24"/>
              </w:rPr>
              <w:t>December 31,</w:t>
            </w:r>
          </w:p>
        </w:tc>
      </w:tr>
      <w:tr w:rsidR="00DB232E" w:rsidRPr="00CD32C2" w14:paraId="5273A9C6" w14:textId="77777777" w:rsidTr="00D92F0A">
        <w:trPr>
          <w:trHeight w:val="20"/>
          <w:tblHeader/>
        </w:trPr>
        <w:tc>
          <w:tcPr>
            <w:tcW w:w="2606" w:type="dxa"/>
          </w:tcPr>
          <w:p w14:paraId="65C82611" w14:textId="77777777" w:rsidR="00DB232E" w:rsidRPr="00CD32C2" w:rsidRDefault="00DB232E">
            <w:pPr>
              <w:spacing w:line="340" w:lineRule="exact"/>
              <w:ind w:right="1"/>
              <w:rPr>
                <w:rFonts w:ascii="Angsana New" w:hAnsi="Angsana New"/>
                <w:color w:val="000000"/>
                <w:sz w:val="24"/>
                <w:szCs w:val="24"/>
                <w:cs/>
              </w:rPr>
            </w:pPr>
          </w:p>
        </w:tc>
        <w:tc>
          <w:tcPr>
            <w:tcW w:w="20" w:type="dxa"/>
          </w:tcPr>
          <w:p w14:paraId="4A695595" w14:textId="77777777" w:rsidR="00DB232E" w:rsidRPr="00CD32C2" w:rsidRDefault="00DB232E">
            <w:pPr>
              <w:spacing w:line="340" w:lineRule="exact"/>
              <w:ind w:right="1"/>
              <w:jc w:val="center"/>
              <w:rPr>
                <w:rFonts w:ascii="Angsana New" w:hAnsi="Angsana New"/>
                <w:color w:val="000000"/>
                <w:sz w:val="24"/>
                <w:szCs w:val="24"/>
              </w:rPr>
            </w:pPr>
          </w:p>
        </w:tc>
        <w:tc>
          <w:tcPr>
            <w:tcW w:w="92" w:type="dxa"/>
          </w:tcPr>
          <w:p w14:paraId="46051530" w14:textId="77777777" w:rsidR="00DB232E" w:rsidRPr="00CD32C2" w:rsidRDefault="00DB232E">
            <w:pPr>
              <w:spacing w:line="340" w:lineRule="exact"/>
              <w:ind w:right="1"/>
              <w:jc w:val="center"/>
              <w:rPr>
                <w:rFonts w:ascii="Angsana New" w:hAnsi="Angsana New"/>
                <w:color w:val="000000"/>
                <w:sz w:val="24"/>
                <w:szCs w:val="24"/>
              </w:rPr>
            </w:pPr>
          </w:p>
        </w:tc>
        <w:tc>
          <w:tcPr>
            <w:tcW w:w="963" w:type="dxa"/>
            <w:tcBorders>
              <w:bottom w:val="single" w:sz="6" w:space="0" w:color="auto"/>
            </w:tcBorders>
          </w:tcPr>
          <w:p w14:paraId="4C0AA708" w14:textId="2B3F894E" w:rsidR="00DB232E" w:rsidRPr="00CD32C2" w:rsidRDefault="000F74BE">
            <w:pPr>
              <w:spacing w:line="320" w:lineRule="exact"/>
              <w:ind w:right="1"/>
              <w:jc w:val="center"/>
              <w:rPr>
                <w:rFonts w:ascii="Angsana New" w:hAnsi="Angsana New"/>
                <w:color w:val="000000"/>
                <w:sz w:val="24"/>
                <w:szCs w:val="24"/>
              </w:rPr>
            </w:pPr>
            <w:r w:rsidRPr="00CD32C2">
              <w:rPr>
                <w:rFonts w:ascii="Angsana New" w:hAnsi="Angsana New"/>
                <w:sz w:val="24"/>
                <w:szCs w:val="24"/>
              </w:rPr>
              <w:t>202</w:t>
            </w:r>
            <w:r w:rsidR="00373F00" w:rsidRPr="00CD32C2">
              <w:rPr>
                <w:rFonts w:ascii="Angsana New" w:hAnsi="Angsana New"/>
                <w:sz w:val="24"/>
                <w:szCs w:val="24"/>
              </w:rPr>
              <w:t>3</w:t>
            </w:r>
          </w:p>
        </w:tc>
        <w:tc>
          <w:tcPr>
            <w:tcW w:w="91" w:type="dxa"/>
          </w:tcPr>
          <w:p w14:paraId="4FB6BA84" w14:textId="77777777" w:rsidR="00DB232E" w:rsidRPr="00CD32C2" w:rsidRDefault="00DB232E">
            <w:pPr>
              <w:spacing w:line="320" w:lineRule="exact"/>
              <w:ind w:right="1"/>
              <w:jc w:val="center"/>
              <w:rPr>
                <w:rFonts w:ascii="Angsana New" w:hAnsi="Angsana New"/>
                <w:color w:val="000000"/>
                <w:sz w:val="24"/>
                <w:szCs w:val="24"/>
              </w:rPr>
            </w:pPr>
          </w:p>
        </w:tc>
        <w:tc>
          <w:tcPr>
            <w:tcW w:w="963" w:type="dxa"/>
            <w:tcBorders>
              <w:bottom w:val="single" w:sz="6" w:space="0" w:color="auto"/>
            </w:tcBorders>
          </w:tcPr>
          <w:p w14:paraId="301E4746" w14:textId="77777777" w:rsidR="00DB232E" w:rsidRPr="00CD32C2" w:rsidRDefault="00DB232E">
            <w:pPr>
              <w:spacing w:line="320" w:lineRule="exact"/>
              <w:ind w:right="1"/>
              <w:jc w:val="center"/>
              <w:rPr>
                <w:rFonts w:ascii="Angsana New" w:hAnsi="Angsana New"/>
                <w:color w:val="000000"/>
                <w:sz w:val="24"/>
                <w:szCs w:val="24"/>
              </w:rPr>
            </w:pPr>
          </w:p>
        </w:tc>
        <w:tc>
          <w:tcPr>
            <w:tcW w:w="90" w:type="dxa"/>
          </w:tcPr>
          <w:p w14:paraId="14A122CC" w14:textId="77777777" w:rsidR="00DB232E" w:rsidRPr="00CD32C2" w:rsidRDefault="00DB232E">
            <w:pPr>
              <w:spacing w:line="320" w:lineRule="exact"/>
              <w:ind w:right="1"/>
              <w:jc w:val="center"/>
              <w:rPr>
                <w:rFonts w:ascii="Angsana New" w:hAnsi="Angsana New"/>
                <w:color w:val="000000"/>
                <w:sz w:val="24"/>
                <w:szCs w:val="24"/>
              </w:rPr>
            </w:pPr>
          </w:p>
        </w:tc>
        <w:tc>
          <w:tcPr>
            <w:tcW w:w="907" w:type="dxa"/>
            <w:tcBorders>
              <w:bottom w:val="single" w:sz="6" w:space="0" w:color="auto"/>
            </w:tcBorders>
          </w:tcPr>
          <w:p w14:paraId="04C0A1D6" w14:textId="77777777" w:rsidR="00DB232E" w:rsidRPr="00CD32C2" w:rsidRDefault="00DB232E">
            <w:pPr>
              <w:spacing w:line="320" w:lineRule="exact"/>
              <w:ind w:right="1"/>
              <w:jc w:val="center"/>
              <w:rPr>
                <w:rFonts w:ascii="Angsana New" w:hAnsi="Angsana New"/>
                <w:color w:val="000000"/>
                <w:sz w:val="24"/>
                <w:szCs w:val="24"/>
                <w:cs/>
              </w:rPr>
            </w:pPr>
          </w:p>
        </w:tc>
        <w:tc>
          <w:tcPr>
            <w:tcW w:w="90" w:type="dxa"/>
          </w:tcPr>
          <w:p w14:paraId="6D0D4B48" w14:textId="77777777" w:rsidR="00DB232E" w:rsidRPr="00CD32C2" w:rsidRDefault="00DB232E">
            <w:pPr>
              <w:spacing w:line="320" w:lineRule="exact"/>
              <w:ind w:right="1"/>
              <w:jc w:val="center"/>
              <w:rPr>
                <w:rFonts w:ascii="Angsana New" w:hAnsi="Angsana New"/>
                <w:color w:val="000000"/>
                <w:sz w:val="24"/>
                <w:szCs w:val="24"/>
              </w:rPr>
            </w:pPr>
          </w:p>
        </w:tc>
        <w:tc>
          <w:tcPr>
            <w:tcW w:w="907" w:type="dxa"/>
            <w:tcBorders>
              <w:bottom w:val="single" w:sz="6" w:space="0" w:color="auto"/>
              <w:right w:val="nil"/>
            </w:tcBorders>
          </w:tcPr>
          <w:p w14:paraId="320E005E" w14:textId="77777777" w:rsidR="00DB232E" w:rsidRPr="00CD32C2" w:rsidRDefault="00DB232E">
            <w:pPr>
              <w:spacing w:line="320" w:lineRule="exact"/>
              <w:ind w:right="1"/>
              <w:jc w:val="center"/>
              <w:rPr>
                <w:rFonts w:ascii="Angsana New" w:hAnsi="Angsana New"/>
                <w:color w:val="000000"/>
                <w:sz w:val="24"/>
                <w:szCs w:val="24"/>
              </w:rPr>
            </w:pPr>
          </w:p>
        </w:tc>
        <w:tc>
          <w:tcPr>
            <w:tcW w:w="90" w:type="dxa"/>
            <w:tcBorders>
              <w:top w:val="nil"/>
              <w:left w:val="nil"/>
              <w:bottom w:val="nil"/>
              <w:right w:val="nil"/>
            </w:tcBorders>
          </w:tcPr>
          <w:p w14:paraId="5E30EFB0" w14:textId="77777777" w:rsidR="00DB232E" w:rsidRPr="00CD32C2" w:rsidRDefault="00DB232E">
            <w:pPr>
              <w:spacing w:line="320" w:lineRule="exact"/>
              <w:ind w:right="1"/>
              <w:jc w:val="center"/>
              <w:rPr>
                <w:rFonts w:ascii="Angsana New" w:hAnsi="Angsana New"/>
                <w:color w:val="000000"/>
                <w:sz w:val="24"/>
                <w:szCs w:val="24"/>
              </w:rPr>
            </w:pPr>
          </w:p>
        </w:tc>
        <w:tc>
          <w:tcPr>
            <w:tcW w:w="1079" w:type="dxa"/>
            <w:vMerge/>
            <w:tcBorders>
              <w:left w:val="nil"/>
              <w:bottom w:val="single" w:sz="6" w:space="0" w:color="auto"/>
            </w:tcBorders>
          </w:tcPr>
          <w:p w14:paraId="16680F1A" w14:textId="77777777" w:rsidR="00DB232E" w:rsidRPr="00CD32C2" w:rsidRDefault="00DB232E">
            <w:pPr>
              <w:spacing w:line="320" w:lineRule="exact"/>
              <w:ind w:right="1"/>
              <w:jc w:val="center"/>
              <w:rPr>
                <w:rFonts w:ascii="Angsana New" w:hAnsi="Angsana New"/>
                <w:color w:val="000000"/>
                <w:sz w:val="24"/>
                <w:szCs w:val="24"/>
              </w:rPr>
            </w:pPr>
          </w:p>
        </w:tc>
        <w:tc>
          <w:tcPr>
            <w:tcW w:w="90" w:type="dxa"/>
          </w:tcPr>
          <w:p w14:paraId="31181BF5" w14:textId="77777777" w:rsidR="00DB232E" w:rsidRPr="00CD32C2" w:rsidRDefault="00DB232E">
            <w:pPr>
              <w:spacing w:line="320" w:lineRule="exact"/>
              <w:ind w:right="1"/>
              <w:jc w:val="center"/>
              <w:rPr>
                <w:rFonts w:ascii="Angsana New" w:hAnsi="Angsana New"/>
                <w:color w:val="000000"/>
                <w:sz w:val="24"/>
                <w:szCs w:val="24"/>
              </w:rPr>
            </w:pPr>
          </w:p>
        </w:tc>
        <w:tc>
          <w:tcPr>
            <w:tcW w:w="973" w:type="dxa"/>
            <w:tcBorders>
              <w:bottom w:val="single" w:sz="6" w:space="0" w:color="auto"/>
            </w:tcBorders>
          </w:tcPr>
          <w:p w14:paraId="04F552BC" w14:textId="2B6D23ED" w:rsidR="00DB232E" w:rsidRPr="00CD32C2" w:rsidRDefault="000F74BE">
            <w:pPr>
              <w:spacing w:line="320" w:lineRule="exact"/>
              <w:ind w:right="1"/>
              <w:jc w:val="center"/>
              <w:rPr>
                <w:rFonts w:ascii="Angsana New" w:hAnsi="Angsana New"/>
                <w:color w:val="000000"/>
                <w:sz w:val="24"/>
                <w:szCs w:val="24"/>
                <w:cs/>
              </w:rPr>
            </w:pPr>
            <w:r w:rsidRPr="00CD32C2">
              <w:rPr>
                <w:rFonts w:ascii="Angsana New" w:hAnsi="Angsana New"/>
                <w:color w:val="000000"/>
                <w:sz w:val="24"/>
                <w:szCs w:val="24"/>
              </w:rPr>
              <w:t>202</w:t>
            </w:r>
            <w:r w:rsidR="00373F00" w:rsidRPr="00CD32C2">
              <w:rPr>
                <w:rFonts w:ascii="Angsana New" w:hAnsi="Angsana New"/>
                <w:color w:val="000000"/>
                <w:sz w:val="24"/>
                <w:szCs w:val="24"/>
              </w:rPr>
              <w:t>3</w:t>
            </w:r>
          </w:p>
        </w:tc>
      </w:tr>
      <w:tr w:rsidR="006C1FBB" w:rsidRPr="00CD32C2" w14:paraId="58303913" w14:textId="77777777" w:rsidTr="00D92F0A">
        <w:trPr>
          <w:trHeight w:val="297"/>
        </w:trPr>
        <w:tc>
          <w:tcPr>
            <w:tcW w:w="2606" w:type="dxa"/>
          </w:tcPr>
          <w:p w14:paraId="3A44E29A" w14:textId="4F857ABC" w:rsidR="006C1FBB" w:rsidRPr="00CD32C2" w:rsidRDefault="006C1FBB" w:rsidP="006C1FBB">
            <w:pPr>
              <w:spacing w:line="320" w:lineRule="exact"/>
              <w:ind w:left="225" w:right="1" w:hanging="210"/>
              <w:outlineLvl w:val="5"/>
              <w:rPr>
                <w:rFonts w:ascii="Angsana New" w:hAnsi="Angsana New"/>
                <w:color w:val="000000"/>
                <w:sz w:val="24"/>
                <w:szCs w:val="24"/>
              </w:rPr>
            </w:pPr>
            <w:r w:rsidRPr="00CD32C2">
              <w:rPr>
                <w:rFonts w:ascii="Angsana New" w:hAnsi="Angsana New"/>
                <w:color w:val="000000"/>
                <w:sz w:val="24"/>
                <w:szCs w:val="24"/>
              </w:rPr>
              <w:t xml:space="preserve">Bank Overdrafts and short - term </w:t>
            </w:r>
            <w:r w:rsidR="006B30DD" w:rsidRPr="00CD32C2">
              <w:rPr>
                <w:rFonts w:ascii="Angsana New" w:hAnsi="Angsana New"/>
                <w:color w:val="000000"/>
                <w:sz w:val="24"/>
                <w:szCs w:val="24"/>
              </w:rPr>
              <w:t>borr</w:t>
            </w:r>
            <w:r w:rsidR="001B5ECC" w:rsidRPr="00CD32C2">
              <w:rPr>
                <w:rFonts w:ascii="Angsana New" w:hAnsi="Angsana New"/>
                <w:color w:val="000000"/>
                <w:sz w:val="24"/>
                <w:szCs w:val="24"/>
              </w:rPr>
              <w:t>o</w:t>
            </w:r>
            <w:r w:rsidR="006B30DD" w:rsidRPr="00CD32C2">
              <w:rPr>
                <w:rFonts w:ascii="Angsana New" w:hAnsi="Angsana New"/>
                <w:color w:val="000000"/>
                <w:sz w:val="24"/>
                <w:szCs w:val="24"/>
              </w:rPr>
              <w:t>wings</w:t>
            </w:r>
            <w:r w:rsidRPr="00CD32C2">
              <w:rPr>
                <w:rFonts w:ascii="Angsana New" w:hAnsi="Angsana New"/>
                <w:color w:val="000000"/>
                <w:sz w:val="24"/>
                <w:szCs w:val="24"/>
              </w:rPr>
              <w:t xml:space="preserve"> from financial institution</w:t>
            </w:r>
          </w:p>
        </w:tc>
        <w:tc>
          <w:tcPr>
            <w:tcW w:w="20" w:type="dxa"/>
          </w:tcPr>
          <w:p w14:paraId="7FB60755" w14:textId="77777777" w:rsidR="006C1FBB" w:rsidRPr="00CD32C2" w:rsidRDefault="006C1FBB" w:rsidP="006C1FBB">
            <w:pPr>
              <w:autoSpaceDE w:val="0"/>
              <w:autoSpaceDN w:val="0"/>
              <w:adjustRightInd w:val="0"/>
              <w:spacing w:line="340" w:lineRule="exact"/>
              <w:ind w:right="57"/>
              <w:contextualSpacing/>
              <w:jc w:val="right"/>
              <w:rPr>
                <w:rFonts w:ascii="Angsana New" w:hAnsi="Angsana New"/>
                <w:sz w:val="24"/>
                <w:szCs w:val="24"/>
              </w:rPr>
            </w:pPr>
          </w:p>
        </w:tc>
        <w:tc>
          <w:tcPr>
            <w:tcW w:w="92" w:type="dxa"/>
          </w:tcPr>
          <w:p w14:paraId="05443C79" w14:textId="77777777" w:rsidR="006C1FBB" w:rsidRPr="00CD32C2" w:rsidRDefault="006C1FBB" w:rsidP="006C1FBB">
            <w:pPr>
              <w:tabs>
                <w:tab w:val="decimal" w:pos="720"/>
              </w:tabs>
              <w:spacing w:line="340" w:lineRule="exact"/>
              <w:ind w:right="-162"/>
              <w:jc w:val="right"/>
              <w:rPr>
                <w:rFonts w:ascii="Angsana New" w:hAnsi="Angsana New"/>
                <w:color w:val="000000"/>
                <w:sz w:val="24"/>
                <w:szCs w:val="24"/>
              </w:rPr>
            </w:pPr>
          </w:p>
        </w:tc>
        <w:tc>
          <w:tcPr>
            <w:tcW w:w="963" w:type="dxa"/>
            <w:tcBorders>
              <w:top w:val="single" w:sz="6" w:space="0" w:color="auto"/>
            </w:tcBorders>
          </w:tcPr>
          <w:p w14:paraId="4A5C257F" w14:textId="77777777" w:rsidR="006C1FBB" w:rsidRPr="00CD32C2" w:rsidRDefault="006C1FBB" w:rsidP="006C1FBB">
            <w:pPr>
              <w:tabs>
                <w:tab w:val="decimal" w:pos="755"/>
              </w:tabs>
              <w:autoSpaceDE w:val="0"/>
              <w:autoSpaceDN w:val="0"/>
              <w:adjustRightInd w:val="0"/>
              <w:spacing w:line="340" w:lineRule="exact"/>
              <w:ind w:right="57"/>
              <w:contextualSpacing/>
              <w:jc w:val="right"/>
              <w:rPr>
                <w:rFonts w:asciiTheme="majorBidi" w:hAnsiTheme="majorBidi" w:cstheme="majorBidi"/>
                <w:sz w:val="24"/>
                <w:szCs w:val="24"/>
              </w:rPr>
            </w:pPr>
          </w:p>
          <w:p w14:paraId="4DB1894F" w14:textId="4C175094" w:rsidR="006C1FBB" w:rsidRPr="00CD32C2" w:rsidRDefault="006C1FBB" w:rsidP="006C1FBB">
            <w:pPr>
              <w:tabs>
                <w:tab w:val="decimal" w:pos="755"/>
              </w:tabs>
              <w:autoSpaceDE w:val="0"/>
              <w:autoSpaceDN w:val="0"/>
              <w:adjustRightInd w:val="0"/>
              <w:spacing w:line="340" w:lineRule="exact"/>
              <w:ind w:right="57"/>
              <w:contextualSpacing/>
              <w:jc w:val="right"/>
              <w:rPr>
                <w:rFonts w:ascii="Angsana New" w:hAnsi="Angsana New"/>
                <w:sz w:val="24"/>
                <w:szCs w:val="24"/>
              </w:rPr>
            </w:pPr>
            <w:r w:rsidRPr="00CD32C2">
              <w:rPr>
                <w:rFonts w:asciiTheme="majorBidi" w:hAnsiTheme="majorBidi" w:cstheme="majorBidi"/>
                <w:sz w:val="24"/>
                <w:szCs w:val="24"/>
              </w:rPr>
              <w:t>1,554,824</w:t>
            </w:r>
          </w:p>
        </w:tc>
        <w:tc>
          <w:tcPr>
            <w:tcW w:w="91" w:type="dxa"/>
          </w:tcPr>
          <w:p w14:paraId="2EED7C95" w14:textId="77777777" w:rsidR="006C1FBB" w:rsidRPr="00CD32C2" w:rsidRDefault="006C1FBB" w:rsidP="006C1FBB">
            <w:pPr>
              <w:tabs>
                <w:tab w:val="decimal" w:pos="755"/>
              </w:tabs>
              <w:autoSpaceDE w:val="0"/>
              <w:autoSpaceDN w:val="0"/>
              <w:adjustRightInd w:val="0"/>
              <w:spacing w:line="340" w:lineRule="exact"/>
              <w:ind w:right="57"/>
              <w:contextualSpacing/>
              <w:jc w:val="right"/>
              <w:rPr>
                <w:rFonts w:ascii="Angsana New" w:hAnsi="Angsana New"/>
                <w:sz w:val="24"/>
                <w:szCs w:val="24"/>
              </w:rPr>
            </w:pPr>
          </w:p>
        </w:tc>
        <w:tc>
          <w:tcPr>
            <w:tcW w:w="963" w:type="dxa"/>
            <w:tcBorders>
              <w:top w:val="single" w:sz="6" w:space="0" w:color="auto"/>
            </w:tcBorders>
          </w:tcPr>
          <w:p w14:paraId="4E2008A9" w14:textId="77777777" w:rsidR="006C1FBB" w:rsidRPr="00CD32C2" w:rsidRDefault="006C1FBB" w:rsidP="006C1FBB">
            <w:pPr>
              <w:tabs>
                <w:tab w:val="decimal" w:pos="755"/>
              </w:tabs>
              <w:autoSpaceDE w:val="0"/>
              <w:autoSpaceDN w:val="0"/>
              <w:adjustRightInd w:val="0"/>
              <w:spacing w:line="340" w:lineRule="exact"/>
              <w:ind w:right="57"/>
              <w:contextualSpacing/>
              <w:jc w:val="right"/>
              <w:rPr>
                <w:rFonts w:asciiTheme="majorBidi" w:hAnsiTheme="majorBidi" w:cstheme="majorBidi"/>
                <w:sz w:val="24"/>
                <w:szCs w:val="24"/>
              </w:rPr>
            </w:pPr>
          </w:p>
          <w:p w14:paraId="5FDD99F2" w14:textId="3DF923FF" w:rsidR="006C1FBB" w:rsidRPr="00CD32C2" w:rsidRDefault="006C1FBB" w:rsidP="006C1FBB">
            <w:pPr>
              <w:tabs>
                <w:tab w:val="decimal" w:pos="755"/>
              </w:tabs>
              <w:autoSpaceDE w:val="0"/>
              <w:autoSpaceDN w:val="0"/>
              <w:adjustRightInd w:val="0"/>
              <w:spacing w:line="340" w:lineRule="exact"/>
              <w:ind w:right="57"/>
              <w:contextualSpacing/>
              <w:jc w:val="right"/>
              <w:rPr>
                <w:rFonts w:ascii="Angsana New" w:hAnsi="Angsana New"/>
                <w:sz w:val="24"/>
                <w:szCs w:val="24"/>
              </w:rPr>
            </w:pPr>
            <w:r w:rsidRPr="00CD32C2">
              <w:rPr>
                <w:rFonts w:asciiTheme="majorBidi" w:hAnsiTheme="majorBidi" w:cstheme="majorBidi"/>
                <w:sz w:val="24"/>
                <w:szCs w:val="24"/>
              </w:rPr>
              <w:t>(515,383)</w:t>
            </w:r>
          </w:p>
        </w:tc>
        <w:tc>
          <w:tcPr>
            <w:tcW w:w="90" w:type="dxa"/>
          </w:tcPr>
          <w:p w14:paraId="5367CA5B" w14:textId="77777777" w:rsidR="006C1FBB" w:rsidRPr="00CD32C2" w:rsidRDefault="006C1FBB" w:rsidP="006C1FBB">
            <w:pPr>
              <w:tabs>
                <w:tab w:val="decimal" w:pos="510"/>
              </w:tabs>
              <w:spacing w:line="340" w:lineRule="exact"/>
              <w:ind w:right="-250"/>
              <w:jc w:val="right"/>
              <w:rPr>
                <w:rFonts w:ascii="Angsana New" w:hAnsi="Angsana New"/>
                <w:color w:val="000000"/>
                <w:sz w:val="24"/>
                <w:szCs w:val="24"/>
              </w:rPr>
            </w:pPr>
          </w:p>
        </w:tc>
        <w:tc>
          <w:tcPr>
            <w:tcW w:w="907" w:type="dxa"/>
            <w:tcBorders>
              <w:top w:val="single" w:sz="6" w:space="0" w:color="auto"/>
            </w:tcBorders>
          </w:tcPr>
          <w:p w14:paraId="43070172" w14:textId="77777777" w:rsidR="006C1FBB" w:rsidRPr="00CD32C2" w:rsidRDefault="006C1FBB" w:rsidP="006C1FBB">
            <w:pPr>
              <w:tabs>
                <w:tab w:val="decimal" w:pos="755"/>
              </w:tabs>
              <w:autoSpaceDE w:val="0"/>
              <w:autoSpaceDN w:val="0"/>
              <w:adjustRightInd w:val="0"/>
              <w:spacing w:line="340" w:lineRule="exact"/>
              <w:ind w:right="57"/>
              <w:contextualSpacing/>
              <w:jc w:val="right"/>
              <w:rPr>
                <w:rFonts w:asciiTheme="majorBidi" w:hAnsiTheme="majorBidi" w:cstheme="majorBidi"/>
                <w:sz w:val="24"/>
                <w:szCs w:val="24"/>
              </w:rPr>
            </w:pPr>
          </w:p>
          <w:p w14:paraId="34DBAEF8" w14:textId="7ECF3DB7" w:rsidR="006C1FBB" w:rsidRPr="00CD32C2" w:rsidRDefault="006C1FBB" w:rsidP="006C1FBB">
            <w:pPr>
              <w:tabs>
                <w:tab w:val="decimal" w:pos="755"/>
              </w:tabs>
              <w:autoSpaceDE w:val="0"/>
              <w:autoSpaceDN w:val="0"/>
              <w:adjustRightInd w:val="0"/>
              <w:spacing w:line="340" w:lineRule="exact"/>
              <w:ind w:right="57"/>
              <w:contextualSpacing/>
              <w:jc w:val="right"/>
              <w:rPr>
                <w:rFonts w:ascii="Angsana New" w:hAnsi="Angsana New"/>
                <w:sz w:val="24"/>
                <w:szCs w:val="24"/>
              </w:rPr>
            </w:pPr>
            <w:r w:rsidRPr="00CD32C2">
              <w:rPr>
                <w:rFonts w:asciiTheme="majorBidi" w:hAnsiTheme="majorBidi" w:cstheme="majorBidi"/>
                <w:sz w:val="24"/>
                <w:szCs w:val="24"/>
              </w:rPr>
              <w:t>-</w:t>
            </w:r>
          </w:p>
        </w:tc>
        <w:tc>
          <w:tcPr>
            <w:tcW w:w="90" w:type="dxa"/>
          </w:tcPr>
          <w:p w14:paraId="6AD4313D" w14:textId="77777777" w:rsidR="006C1FBB" w:rsidRPr="00CD32C2" w:rsidRDefault="006C1FBB" w:rsidP="006C1FBB">
            <w:pPr>
              <w:tabs>
                <w:tab w:val="left" w:pos="700"/>
              </w:tabs>
              <w:autoSpaceDE w:val="0"/>
              <w:autoSpaceDN w:val="0"/>
              <w:adjustRightInd w:val="0"/>
              <w:spacing w:line="340" w:lineRule="exact"/>
              <w:ind w:right="57"/>
              <w:contextualSpacing/>
              <w:jc w:val="right"/>
              <w:rPr>
                <w:rFonts w:ascii="Angsana New" w:hAnsi="Angsana New"/>
                <w:sz w:val="24"/>
                <w:szCs w:val="24"/>
              </w:rPr>
            </w:pPr>
          </w:p>
        </w:tc>
        <w:tc>
          <w:tcPr>
            <w:tcW w:w="907" w:type="dxa"/>
            <w:tcBorders>
              <w:top w:val="single" w:sz="6" w:space="0" w:color="auto"/>
              <w:right w:val="nil"/>
            </w:tcBorders>
          </w:tcPr>
          <w:p w14:paraId="0A062A20" w14:textId="77777777" w:rsidR="006C1FBB" w:rsidRPr="00CD32C2" w:rsidRDefault="006C1FBB" w:rsidP="006C1FBB">
            <w:pPr>
              <w:tabs>
                <w:tab w:val="decimal" w:pos="755"/>
              </w:tabs>
              <w:autoSpaceDE w:val="0"/>
              <w:autoSpaceDN w:val="0"/>
              <w:adjustRightInd w:val="0"/>
              <w:spacing w:line="340" w:lineRule="exact"/>
              <w:ind w:right="57"/>
              <w:contextualSpacing/>
              <w:jc w:val="right"/>
              <w:rPr>
                <w:rFonts w:asciiTheme="majorBidi" w:hAnsiTheme="majorBidi" w:cstheme="majorBidi"/>
                <w:sz w:val="24"/>
                <w:szCs w:val="24"/>
              </w:rPr>
            </w:pPr>
          </w:p>
          <w:p w14:paraId="51A4815C" w14:textId="298AB99C" w:rsidR="006C1FBB" w:rsidRPr="00CD32C2" w:rsidRDefault="006C1FBB" w:rsidP="006C1FBB">
            <w:pPr>
              <w:tabs>
                <w:tab w:val="decimal" w:pos="755"/>
              </w:tabs>
              <w:autoSpaceDE w:val="0"/>
              <w:autoSpaceDN w:val="0"/>
              <w:adjustRightInd w:val="0"/>
              <w:spacing w:line="340" w:lineRule="exact"/>
              <w:ind w:right="57"/>
              <w:contextualSpacing/>
              <w:jc w:val="right"/>
              <w:rPr>
                <w:rFonts w:ascii="Angsana New" w:hAnsi="Angsana New"/>
                <w:sz w:val="24"/>
                <w:szCs w:val="24"/>
              </w:rPr>
            </w:pPr>
            <w:r w:rsidRPr="00CD32C2">
              <w:rPr>
                <w:rFonts w:asciiTheme="majorBidi" w:hAnsiTheme="majorBidi" w:cstheme="majorBidi"/>
                <w:sz w:val="24"/>
                <w:szCs w:val="24"/>
              </w:rPr>
              <w:t>-</w:t>
            </w:r>
          </w:p>
        </w:tc>
        <w:tc>
          <w:tcPr>
            <w:tcW w:w="90" w:type="dxa"/>
            <w:tcBorders>
              <w:top w:val="nil"/>
              <w:left w:val="nil"/>
              <w:bottom w:val="nil"/>
              <w:right w:val="nil"/>
            </w:tcBorders>
          </w:tcPr>
          <w:p w14:paraId="2F037D7D" w14:textId="77777777" w:rsidR="006C1FBB" w:rsidRPr="00CD32C2" w:rsidRDefault="006C1FBB" w:rsidP="006C1FBB">
            <w:pPr>
              <w:autoSpaceDE w:val="0"/>
              <w:autoSpaceDN w:val="0"/>
              <w:adjustRightInd w:val="0"/>
              <w:spacing w:line="340" w:lineRule="exact"/>
              <w:ind w:left="-227" w:right="229"/>
              <w:contextualSpacing/>
              <w:jc w:val="right"/>
              <w:rPr>
                <w:rFonts w:ascii="Angsana New" w:hAnsi="Angsana New"/>
                <w:sz w:val="24"/>
                <w:szCs w:val="24"/>
              </w:rPr>
            </w:pPr>
          </w:p>
        </w:tc>
        <w:tc>
          <w:tcPr>
            <w:tcW w:w="1079" w:type="dxa"/>
            <w:tcBorders>
              <w:top w:val="single" w:sz="6" w:space="0" w:color="auto"/>
              <w:left w:val="nil"/>
            </w:tcBorders>
          </w:tcPr>
          <w:p w14:paraId="653AFF38" w14:textId="77777777" w:rsidR="006C1FBB" w:rsidRPr="00CD32C2" w:rsidRDefault="006C1FBB" w:rsidP="006C1FBB">
            <w:pPr>
              <w:tabs>
                <w:tab w:val="decimal" w:pos="755"/>
              </w:tabs>
              <w:autoSpaceDE w:val="0"/>
              <w:autoSpaceDN w:val="0"/>
              <w:adjustRightInd w:val="0"/>
              <w:spacing w:line="340" w:lineRule="exact"/>
              <w:ind w:right="57"/>
              <w:contextualSpacing/>
              <w:jc w:val="right"/>
              <w:rPr>
                <w:rFonts w:asciiTheme="majorBidi" w:hAnsiTheme="majorBidi" w:cstheme="majorBidi"/>
                <w:sz w:val="24"/>
                <w:szCs w:val="24"/>
              </w:rPr>
            </w:pPr>
          </w:p>
          <w:p w14:paraId="66156A86" w14:textId="235DFCD5" w:rsidR="006C1FBB" w:rsidRPr="00CD32C2" w:rsidRDefault="006C1FBB" w:rsidP="006C1FBB">
            <w:pPr>
              <w:tabs>
                <w:tab w:val="decimal" w:pos="755"/>
              </w:tabs>
              <w:autoSpaceDE w:val="0"/>
              <w:autoSpaceDN w:val="0"/>
              <w:adjustRightInd w:val="0"/>
              <w:spacing w:line="340" w:lineRule="exact"/>
              <w:ind w:right="57"/>
              <w:contextualSpacing/>
              <w:jc w:val="right"/>
              <w:rPr>
                <w:rFonts w:ascii="Angsana New" w:hAnsi="Angsana New"/>
                <w:sz w:val="24"/>
                <w:szCs w:val="24"/>
              </w:rPr>
            </w:pPr>
            <w:r w:rsidRPr="00CD32C2">
              <w:rPr>
                <w:rFonts w:asciiTheme="majorBidi" w:hAnsiTheme="majorBidi" w:cstheme="majorBidi"/>
                <w:sz w:val="24"/>
                <w:szCs w:val="24"/>
              </w:rPr>
              <w:t>-</w:t>
            </w:r>
          </w:p>
        </w:tc>
        <w:tc>
          <w:tcPr>
            <w:tcW w:w="90" w:type="dxa"/>
          </w:tcPr>
          <w:p w14:paraId="5EA47D68" w14:textId="77777777" w:rsidR="006C1FBB" w:rsidRPr="00CD32C2" w:rsidRDefault="006C1FBB" w:rsidP="006C1FBB">
            <w:pPr>
              <w:tabs>
                <w:tab w:val="decimal" w:pos="720"/>
              </w:tabs>
              <w:autoSpaceDE w:val="0"/>
              <w:autoSpaceDN w:val="0"/>
              <w:adjustRightInd w:val="0"/>
              <w:spacing w:line="340" w:lineRule="exact"/>
              <w:ind w:right="57"/>
              <w:contextualSpacing/>
              <w:jc w:val="right"/>
              <w:rPr>
                <w:rFonts w:ascii="Angsana New" w:hAnsi="Angsana New"/>
                <w:sz w:val="24"/>
                <w:szCs w:val="24"/>
              </w:rPr>
            </w:pPr>
          </w:p>
        </w:tc>
        <w:tc>
          <w:tcPr>
            <w:tcW w:w="973" w:type="dxa"/>
            <w:tcBorders>
              <w:top w:val="single" w:sz="6" w:space="0" w:color="auto"/>
            </w:tcBorders>
          </w:tcPr>
          <w:p w14:paraId="4A59AF6E" w14:textId="77777777" w:rsidR="006C1FBB" w:rsidRPr="00CD32C2" w:rsidRDefault="006C1FBB" w:rsidP="006C1FBB">
            <w:pPr>
              <w:tabs>
                <w:tab w:val="decimal" w:pos="755"/>
              </w:tabs>
              <w:autoSpaceDE w:val="0"/>
              <w:autoSpaceDN w:val="0"/>
              <w:adjustRightInd w:val="0"/>
              <w:spacing w:line="340" w:lineRule="exact"/>
              <w:ind w:right="57"/>
              <w:contextualSpacing/>
              <w:jc w:val="right"/>
              <w:rPr>
                <w:rFonts w:asciiTheme="majorBidi" w:hAnsiTheme="majorBidi" w:cstheme="majorBidi"/>
                <w:sz w:val="24"/>
                <w:szCs w:val="24"/>
                <w:lang w:eastAsia="zh-CN"/>
              </w:rPr>
            </w:pPr>
          </w:p>
          <w:p w14:paraId="2F8D3B7F" w14:textId="6DABF456" w:rsidR="006C1FBB" w:rsidRPr="00CD32C2" w:rsidRDefault="006C1FBB" w:rsidP="006C1FBB">
            <w:pPr>
              <w:tabs>
                <w:tab w:val="decimal" w:pos="755"/>
              </w:tabs>
              <w:autoSpaceDE w:val="0"/>
              <w:autoSpaceDN w:val="0"/>
              <w:adjustRightInd w:val="0"/>
              <w:spacing w:line="340" w:lineRule="exact"/>
              <w:ind w:right="57"/>
              <w:contextualSpacing/>
              <w:jc w:val="right"/>
              <w:rPr>
                <w:rFonts w:ascii="Angsana New" w:hAnsi="Angsana New"/>
                <w:sz w:val="24"/>
                <w:szCs w:val="24"/>
              </w:rPr>
            </w:pPr>
            <w:r w:rsidRPr="00CD32C2">
              <w:rPr>
                <w:rFonts w:asciiTheme="majorBidi" w:hAnsiTheme="majorBidi" w:cstheme="majorBidi"/>
                <w:sz w:val="24"/>
                <w:szCs w:val="24"/>
                <w:lang w:eastAsia="zh-CN"/>
              </w:rPr>
              <w:t>1,039,441</w:t>
            </w:r>
          </w:p>
        </w:tc>
      </w:tr>
      <w:tr w:rsidR="00D60499" w:rsidRPr="00CD32C2" w14:paraId="6F428021" w14:textId="77777777" w:rsidTr="00E465C3">
        <w:trPr>
          <w:trHeight w:val="297"/>
        </w:trPr>
        <w:tc>
          <w:tcPr>
            <w:tcW w:w="2606" w:type="dxa"/>
          </w:tcPr>
          <w:p w14:paraId="4D0A61BF" w14:textId="4C027EFA" w:rsidR="00D60499" w:rsidRPr="00CD32C2" w:rsidRDefault="00D60499" w:rsidP="00D60499">
            <w:pPr>
              <w:spacing w:line="320" w:lineRule="exact"/>
              <w:ind w:left="225" w:right="1" w:hanging="210"/>
              <w:outlineLvl w:val="5"/>
              <w:rPr>
                <w:rFonts w:ascii="Angsana New" w:hAnsi="Angsana New"/>
                <w:color w:val="000000"/>
                <w:sz w:val="24"/>
                <w:szCs w:val="24"/>
                <w:cs/>
              </w:rPr>
            </w:pPr>
            <w:r w:rsidRPr="00CD32C2">
              <w:rPr>
                <w:rFonts w:ascii="Angsana New" w:hAnsi="Angsana New"/>
                <w:color w:val="000000"/>
                <w:sz w:val="24"/>
                <w:szCs w:val="24"/>
              </w:rPr>
              <w:t>Short - tern borrowings</w:t>
            </w:r>
          </w:p>
        </w:tc>
        <w:tc>
          <w:tcPr>
            <w:tcW w:w="20" w:type="dxa"/>
          </w:tcPr>
          <w:p w14:paraId="2254C00B" w14:textId="77777777" w:rsidR="00D60499" w:rsidRPr="00CD32C2" w:rsidRDefault="00D60499" w:rsidP="00D60499">
            <w:pPr>
              <w:autoSpaceDE w:val="0"/>
              <w:autoSpaceDN w:val="0"/>
              <w:adjustRightInd w:val="0"/>
              <w:spacing w:line="340" w:lineRule="exact"/>
              <w:ind w:right="57"/>
              <w:contextualSpacing/>
              <w:jc w:val="right"/>
              <w:rPr>
                <w:rFonts w:ascii="Angsana New" w:hAnsi="Angsana New"/>
                <w:sz w:val="24"/>
                <w:szCs w:val="24"/>
              </w:rPr>
            </w:pPr>
          </w:p>
        </w:tc>
        <w:tc>
          <w:tcPr>
            <w:tcW w:w="92" w:type="dxa"/>
          </w:tcPr>
          <w:p w14:paraId="28582FCD" w14:textId="77777777" w:rsidR="00D60499" w:rsidRPr="00CD32C2" w:rsidRDefault="00D60499" w:rsidP="00D60499">
            <w:pPr>
              <w:tabs>
                <w:tab w:val="decimal" w:pos="720"/>
              </w:tabs>
              <w:spacing w:line="340" w:lineRule="exact"/>
              <w:ind w:right="-162"/>
              <w:jc w:val="right"/>
              <w:rPr>
                <w:rFonts w:ascii="Angsana New" w:hAnsi="Angsana New"/>
                <w:color w:val="000000"/>
                <w:sz w:val="24"/>
                <w:szCs w:val="24"/>
              </w:rPr>
            </w:pPr>
          </w:p>
        </w:tc>
        <w:tc>
          <w:tcPr>
            <w:tcW w:w="963" w:type="dxa"/>
          </w:tcPr>
          <w:p w14:paraId="5A2EA217" w14:textId="64FC61FE" w:rsidR="00D60499" w:rsidRPr="00CD32C2" w:rsidRDefault="00D60499" w:rsidP="00D60499">
            <w:pPr>
              <w:tabs>
                <w:tab w:val="decimal" w:pos="755"/>
              </w:tabs>
              <w:autoSpaceDE w:val="0"/>
              <w:autoSpaceDN w:val="0"/>
              <w:adjustRightInd w:val="0"/>
              <w:spacing w:line="340" w:lineRule="exact"/>
              <w:ind w:right="57"/>
              <w:contextualSpacing/>
              <w:jc w:val="right"/>
              <w:rPr>
                <w:rFonts w:ascii="Angsana New" w:hAnsi="Angsana New"/>
                <w:sz w:val="24"/>
                <w:szCs w:val="24"/>
              </w:rPr>
            </w:pPr>
            <w:r w:rsidRPr="00CD32C2">
              <w:rPr>
                <w:rFonts w:asciiTheme="majorBidi" w:hAnsiTheme="majorBidi" w:cstheme="majorBidi"/>
                <w:sz w:val="24"/>
                <w:szCs w:val="24"/>
              </w:rPr>
              <w:t>42,000</w:t>
            </w:r>
          </w:p>
        </w:tc>
        <w:tc>
          <w:tcPr>
            <w:tcW w:w="91" w:type="dxa"/>
          </w:tcPr>
          <w:p w14:paraId="4A0D254C" w14:textId="77777777" w:rsidR="00D60499" w:rsidRPr="00CD32C2" w:rsidRDefault="00D60499" w:rsidP="00D60499">
            <w:pPr>
              <w:tabs>
                <w:tab w:val="left" w:pos="695"/>
              </w:tabs>
              <w:autoSpaceDE w:val="0"/>
              <w:autoSpaceDN w:val="0"/>
              <w:adjustRightInd w:val="0"/>
              <w:spacing w:line="340" w:lineRule="exact"/>
              <w:ind w:right="57"/>
              <w:contextualSpacing/>
              <w:jc w:val="right"/>
              <w:rPr>
                <w:rFonts w:ascii="Angsana New" w:hAnsi="Angsana New"/>
                <w:sz w:val="24"/>
                <w:szCs w:val="24"/>
              </w:rPr>
            </w:pPr>
          </w:p>
        </w:tc>
        <w:tc>
          <w:tcPr>
            <w:tcW w:w="963" w:type="dxa"/>
          </w:tcPr>
          <w:p w14:paraId="755C9F63" w14:textId="093C47C3" w:rsidR="00D60499" w:rsidRPr="00CD32C2" w:rsidRDefault="00D60499" w:rsidP="00D60499">
            <w:pPr>
              <w:tabs>
                <w:tab w:val="decimal" w:pos="755"/>
              </w:tabs>
              <w:autoSpaceDE w:val="0"/>
              <w:autoSpaceDN w:val="0"/>
              <w:adjustRightInd w:val="0"/>
              <w:spacing w:line="340" w:lineRule="exact"/>
              <w:ind w:right="57"/>
              <w:contextualSpacing/>
              <w:jc w:val="right"/>
              <w:rPr>
                <w:rFonts w:ascii="Angsana New" w:hAnsi="Angsana New"/>
                <w:sz w:val="24"/>
                <w:szCs w:val="24"/>
              </w:rPr>
            </w:pPr>
            <w:r w:rsidRPr="00CD32C2">
              <w:rPr>
                <w:rFonts w:asciiTheme="majorBidi" w:hAnsiTheme="majorBidi" w:cstheme="majorBidi"/>
                <w:sz w:val="24"/>
                <w:szCs w:val="24"/>
              </w:rPr>
              <w:t>(13,000)</w:t>
            </w:r>
          </w:p>
        </w:tc>
        <w:tc>
          <w:tcPr>
            <w:tcW w:w="90" w:type="dxa"/>
          </w:tcPr>
          <w:p w14:paraId="7D5B7D71" w14:textId="77777777" w:rsidR="00D60499" w:rsidRPr="00CD32C2" w:rsidRDefault="00D60499" w:rsidP="00D60499">
            <w:pPr>
              <w:tabs>
                <w:tab w:val="decimal" w:pos="510"/>
              </w:tabs>
              <w:spacing w:line="340" w:lineRule="exact"/>
              <w:ind w:right="-250"/>
              <w:jc w:val="right"/>
              <w:rPr>
                <w:rFonts w:ascii="Angsana New" w:hAnsi="Angsana New"/>
                <w:color w:val="000000"/>
                <w:sz w:val="24"/>
                <w:szCs w:val="24"/>
              </w:rPr>
            </w:pPr>
          </w:p>
        </w:tc>
        <w:tc>
          <w:tcPr>
            <w:tcW w:w="907" w:type="dxa"/>
          </w:tcPr>
          <w:p w14:paraId="39E84838" w14:textId="6B0C3C40" w:rsidR="00D60499" w:rsidRPr="00CD32C2" w:rsidRDefault="00D60499" w:rsidP="00D60499">
            <w:pPr>
              <w:tabs>
                <w:tab w:val="decimal" w:pos="755"/>
              </w:tabs>
              <w:autoSpaceDE w:val="0"/>
              <w:autoSpaceDN w:val="0"/>
              <w:adjustRightInd w:val="0"/>
              <w:spacing w:line="340" w:lineRule="exact"/>
              <w:ind w:right="57"/>
              <w:contextualSpacing/>
              <w:jc w:val="right"/>
              <w:rPr>
                <w:rFonts w:ascii="Angsana New" w:hAnsi="Angsana New"/>
                <w:sz w:val="24"/>
                <w:szCs w:val="24"/>
              </w:rPr>
            </w:pPr>
            <w:r w:rsidRPr="00CD32C2">
              <w:rPr>
                <w:rFonts w:asciiTheme="majorBidi" w:hAnsiTheme="majorBidi" w:cstheme="majorBidi"/>
                <w:sz w:val="24"/>
                <w:szCs w:val="24"/>
              </w:rPr>
              <w:t>-</w:t>
            </w:r>
          </w:p>
        </w:tc>
        <w:tc>
          <w:tcPr>
            <w:tcW w:w="90" w:type="dxa"/>
          </w:tcPr>
          <w:p w14:paraId="1F27630A" w14:textId="77777777" w:rsidR="00D60499" w:rsidRPr="00CD32C2" w:rsidRDefault="00D60499" w:rsidP="00D60499">
            <w:pPr>
              <w:tabs>
                <w:tab w:val="left" w:pos="700"/>
              </w:tabs>
              <w:autoSpaceDE w:val="0"/>
              <w:autoSpaceDN w:val="0"/>
              <w:adjustRightInd w:val="0"/>
              <w:spacing w:line="340" w:lineRule="exact"/>
              <w:ind w:right="57"/>
              <w:contextualSpacing/>
              <w:jc w:val="right"/>
              <w:rPr>
                <w:rFonts w:ascii="Angsana New" w:hAnsi="Angsana New"/>
                <w:sz w:val="24"/>
                <w:szCs w:val="24"/>
              </w:rPr>
            </w:pPr>
          </w:p>
        </w:tc>
        <w:tc>
          <w:tcPr>
            <w:tcW w:w="907" w:type="dxa"/>
            <w:tcBorders>
              <w:right w:val="nil"/>
            </w:tcBorders>
          </w:tcPr>
          <w:p w14:paraId="450F302E" w14:textId="2622A533" w:rsidR="00D60499" w:rsidRPr="00CD32C2" w:rsidRDefault="00D60499" w:rsidP="00D60499">
            <w:pPr>
              <w:tabs>
                <w:tab w:val="decimal" w:pos="755"/>
              </w:tabs>
              <w:autoSpaceDE w:val="0"/>
              <w:autoSpaceDN w:val="0"/>
              <w:adjustRightInd w:val="0"/>
              <w:spacing w:line="340" w:lineRule="exact"/>
              <w:ind w:right="57"/>
              <w:contextualSpacing/>
              <w:jc w:val="right"/>
              <w:rPr>
                <w:rFonts w:ascii="Angsana New" w:hAnsi="Angsana New"/>
                <w:sz w:val="24"/>
                <w:szCs w:val="24"/>
              </w:rPr>
            </w:pPr>
            <w:r w:rsidRPr="00CD32C2">
              <w:rPr>
                <w:rFonts w:asciiTheme="majorBidi" w:hAnsiTheme="majorBidi" w:cstheme="majorBidi"/>
                <w:sz w:val="24"/>
                <w:szCs w:val="24"/>
              </w:rPr>
              <w:t>-</w:t>
            </w:r>
          </w:p>
        </w:tc>
        <w:tc>
          <w:tcPr>
            <w:tcW w:w="90" w:type="dxa"/>
            <w:tcBorders>
              <w:top w:val="nil"/>
              <w:left w:val="nil"/>
              <w:bottom w:val="nil"/>
              <w:right w:val="nil"/>
            </w:tcBorders>
          </w:tcPr>
          <w:p w14:paraId="72B81B5E" w14:textId="77777777" w:rsidR="00D60499" w:rsidRPr="00CD32C2" w:rsidRDefault="00D60499" w:rsidP="00D60499">
            <w:pPr>
              <w:autoSpaceDE w:val="0"/>
              <w:autoSpaceDN w:val="0"/>
              <w:adjustRightInd w:val="0"/>
              <w:spacing w:line="340" w:lineRule="exact"/>
              <w:ind w:left="-227" w:right="229"/>
              <w:contextualSpacing/>
              <w:jc w:val="right"/>
              <w:rPr>
                <w:rFonts w:ascii="Angsana New" w:hAnsi="Angsana New"/>
                <w:sz w:val="24"/>
                <w:szCs w:val="24"/>
              </w:rPr>
            </w:pPr>
          </w:p>
        </w:tc>
        <w:tc>
          <w:tcPr>
            <w:tcW w:w="1079" w:type="dxa"/>
            <w:tcBorders>
              <w:left w:val="nil"/>
            </w:tcBorders>
          </w:tcPr>
          <w:p w14:paraId="1BFECA01" w14:textId="1911FFAE" w:rsidR="00D60499" w:rsidRPr="00CD32C2" w:rsidRDefault="00D60499" w:rsidP="00D60499">
            <w:pPr>
              <w:tabs>
                <w:tab w:val="decimal" w:pos="755"/>
              </w:tabs>
              <w:autoSpaceDE w:val="0"/>
              <w:autoSpaceDN w:val="0"/>
              <w:adjustRightInd w:val="0"/>
              <w:spacing w:line="340" w:lineRule="exact"/>
              <w:ind w:right="57"/>
              <w:contextualSpacing/>
              <w:jc w:val="right"/>
              <w:rPr>
                <w:rFonts w:ascii="Angsana New" w:hAnsi="Angsana New"/>
                <w:sz w:val="24"/>
                <w:szCs w:val="24"/>
              </w:rPr>
            </w:pPr>
            <w:r w:rsidRPr="00CD32C2">
              <w:rPr>
                <w:rFonts w:asciiTheme="majorBidi" w:hAnsiTheme="majorBidi" w:cstheme="majorBidi"/>
                <w:sz w:val="24"/>
                <w:szCs w:val="24"/>
              </w:rPr>
              <w:t>-</w:t>
            </w:r>
          </w:p>
        </w:tc>
        <w:tc>
          <w:tcPr>
            <w:tcW w:w="90" w:type="dxa"/>
          </w:tcPr>
          <w:p w14:paraId="18984EB9" w14:textId="77777777" w:rsidR="00D60499" w:rsidRPr="00CD32C2" w:rsidRDefault="00D60499" w:rsidP="00D60499">
            <w:pPr>
              <w:tabs>
                <w:tab w:val="decimal" w:pos="720"/>
              </w:tabs>
              <w:autoSpaceDE w:val="0"/>
              <w:autoSpaceDN w:val="0"/>
              <w:adjustRightInd w:val="0"/>
              <w:spacing w:line="340" w:lineRule="exact"/>
              <w:ind w:right="57"/>
              <w:contextualSpacing/>
              <w:jc w:val="right"/>
              <w:rPr>
                <w:rFonts w:ascii="Angsana New" w:hAnsi="Angsana New"/>
                <w:sz w:val="24"/>
                <w:szCs w:val="24"/>
              </w:rPr>
            </w:pPr>
          </w:p>
        </w:tc>
        <w:tc>
          <w:tcPr>
            <w:tcW w:w="973" w:type="dxa"/>
          </w:tcPr>
          <w:p w14:paraId="2610D830" w14:textId="767D8EA5" w:rsidR="00D60499" w:rsidRPr="00CD32C2" w:rsidRDefault="00D60499" w:rsidP="00D60499">
            <w:pPr>
              <w:tabs>
                <w:tab w:val="decimal" w:pos="755"/>
              </w:tabs>
              <w:autoSpaceDE w:val="0"/>
              <w:autoSpaceDN w:val="0"/>
              <w:adjustRightInd w:val="0"/>
              <w:spacing w:line="340" w:lineRule="exact"/>
              <w:ind w:right="57"/>
              <w:contextualSpacing/>
              <w:jc w:val="right"/>
              <w:rPr>
                <w:rFonts w:ascii="Angsana New" w:hAnsi="Angsana New"/>
                <w:sz w:val="24"/>
                <w:szCs w:val="24"/>
              </w:rPr>
            </w:pPr>
            <w:r w:rsidRPr="00CD32C2">
              <w:rPr>
                <w:rFonts w:asciiTheme="majorBidi" w:hAnsiTheme="majorBidi" w:cstheme="majorBidi"/>
                <w:sz w:val="24"/>
                <w:szCs w:val="24"/>
              </w:rPr>
              <w:t>29,000</w:t>
            </w:r>
          </w:p>
        </w:tc>
      </w:tr>
      <w:tr w:rsidR="00D60499" w:rsidRPr="00CD32C2" w14:paraId="334C26B8" w14:textId="77777777" w:rsidTr="00E465C3">
        <w:trPr>
          <w:trHeight w:val="20"/>
        </w:trPr>
        <w:tc>
          <w:tcPr>
            <w:tcW w:w="2606" w:type="dxa"/>
          </w:tcPr>
          <w:p w14:paraId="653A51E5" w14:textId="0FB9BFDC" w:rsidR="00D60499" w:rsidRPr="00CD32C2" w:rsidRDefault="00D60499" w:rsidP="00D60499">
            <w:pPr>
              <w:spacing w:line="320" w:lineRule="exact"/>
              <w:ind w:left="225" w:right="1" w:hanging="210"/>
              <w:outlineLvl w:val="5"/>
              <w:rPr>
                <w:rFonts w:ascii="Angsana New" w:hAnsi="Angsana New"/>
                <w:color w:val="000000"/>
                <w:sz w:val="24"/>
                <w:szCs w:val="24"/>
                <w:cs/>
              </w:rPr>
            </w:pPr>
            <w:r w:rsidRPr="00CD32C2">
              <w:rPr>
                <w:rFonts w:ascii="Angsana New" w:hAnsi="Angsana New"/>
                <w:color w:val="000000"/>
                <w:sz w:val="24"/>
                <w:szCs w:val="24"/>
              </w:rPr>
              <w:t>Long - term borrowings</w:t>
            </w:r>
          </w:p>
        </w:tc>
        <w:tc>
          <w:tcPr>
            <w:tcW w:w="20" w:type="dxa"/>
          </w:tcPr>
          <w:p w14:paraId="0964AB37" w14:textId="77777777" w:rsidR="00D60499" w:rsidRPr="00CD32C2" w:rsidRDefault="00D60499" w:rsidP="00D60499">
            <w:pPr>
              <w:autoSpaceDE w:val="0"/>
              <w:autoSpaceDN w:val="0"/>
              <w:adjustRightInd w:val="0"/>
              <w:spacing w:line="340" w:lineRule="exact"/>
              <w:ind w:right="57"/>
              <w:contextualSpacing/>
              <w:jc w:val="right"/>
              <w:rPr>
                <w:rFonts w:ascii="Angsana New" w:hAnsi="Angsana New"/>
                <w:sz w:val="24"/>
                <w:szCs w:val="24"/>
              </w:rPr>
            </w:pPr>
          </w:p>
        </w:tc>
        <w:tc>
          <w:tcPr>
            <w:tcW w:w="92" w:type="dxa"/>
          </w:tcPr>
          <w:p w14:paraId="76091B78" w14:textId="77777777" w:rsidR="00D60499" w:rsidRPr="00CD32C2" w:rsidRDefault="00D60499" w:rsidP="00D60499">
            <w:pPr>
              <w:tabs>
                <w:tab w:val="decimal" w:pos="990"/>
              </w:tabs>
              <w:spacing w:line="340" w:lineRule="exact"/>
              <w:ind w:right="66"/>
              <w:jc w:val="right"/>
              <w:rPr>
                <w:rFonts w:ascii="Angsana New" w:hAnsi="Angsana New"/>
                <w:color w:val="000000"/>
                <w:sz w:val="24"/>
                <w:szCs w:val="24"/>
              </w:rPr>
            </w:pPr>
          </w:p>
        </w:tc>
        <w:tc>
          <w:tcPr>
            <w:tcW w:w="963" w:type="dxa"/>
          </w:tcPr>
          <w:p w14:paraId="566FB72A" w14:textId="3C9F9AD8" w:rsidR="00D60499" w:rsidRPr="00CD32C2" w:rsidRDefault="00D60499" w:rsidP="00D60499">
            <w:pPr>
              <w:tabs>
                <w:tab w:val="decimal" w:pos="755"/>
              </w:tabs>
              <w:autoSpaceDE w:val="0"/>
              <w:autoSpaceDN w:val="0"/>
              <w:adjustRightInd w:val="0"/>
              <w:spacing w:line="340" w:lineRule="exact"/>
              <w:ind w:right="57"/>
              <w:contextualSpacing/>
              <w:jc w:val="right"/>
              <w:rPr>
                <w:rFonts w:ascii="Angsana New" w:hAnsi="Angsana New"/>
                <w:sz w:val="24"/>
                <w:szCs w:val="24"/>
              </w:rPr>
            </w:pPr>
            <w:r w:rsidRPr="00CD32C2">
              <w:rPr>
                <w:rFonts w:asciiTheme="majorBidi" w:hAnsiTheme="majorBidi" w:cstheme="majorBidi"/>
                <w:sz w:val="24"/>
                <w:szCs w:val="24"/>
              </w:rPr>
              <w:t>43,966</w:t>
            </w:r>
          </w:p>
        </w:tc>
        <w:tc>
          <w:tcPr>
            <w:tcW w:w="91" w:type="dxa"/>
          </w:tcPr>
          <w:p w14:paraId="16D2A7BE" w14:textId="77777777" w:rsidR="00D60499" w:rsidRPr="00CD32C2" w:rsidRDefault="00D60499" w:rsidP="00D60499">
            <w:pPr>
              <w:autoSpaceDE w:val="0"/>
              <w:autoSpaceDN w:val="0"/>
              <w:adjustRightInd w:val="0"/>
              <w:spacing w:line="340" w:lineRule="exact"/>
              <w:ind w:right="3"/>
              <w:contextualSpacing/>
              <w:jc w:val="right"/>
              <w:rPr>
                <w:rFonts w:ascii="Angsana New" w:hAnsi="Angsana New"/>
                <w:sz w:val="24"/>
                <w:szCs w:val="24"/>
              </w:rPr>
            </w:pPr>
          </w:p>
        </w:tc>
        <w:tc>
          <w:tcPr>
            <w:tcW w:w="963" w:type="dxa"/>
          </w:tcPr>
          <w:p w14:paraId="2A79E390" w14:textId="02B8A2D1" w:rsidR="00D60499" w:rsidRPr="00CD32C2" w:rsidRDefault="00D60499" w:rsidP="00D60499">
            <w:pPr>
              <w:tabs>
                <w:tab w:val="decimal" w:pos="755"/>
              </w:tabs>
              <w:autoSpaceDE w:val="0"/>
              <w:autoSpaceDN w:val="0"/>
              <w:adjustRightInd w:val="0"/>
              <w:spacing w:line="340" w:lineRule="exact"/>
              <w:ind w:right="57"/>
              <w:contextualSpacing/>
              <w:jc w:val="right"/>
              <w:rPr>
                <w:rFonts w:ascii="Angsana New" w:hAnsi="Angsana New"/>
                <w:sz w:val="24"/>
                <w:szCs w:val="24"/>
              </w:rPr>
            </w:pPr>
            <w:r w:rsidRPr="00CD32C2">
              <w:rPr>
                <w:rFonts w:asciiTheme="majorBidi" w:hAnsiTheme="majorBidi" w:cstheme="majorBidi"/>
                <w:sz w:val="24"/>
                <w:szCs w:val="24"/>
              </w:rPr>
              <w:t>48,517</w:t>
            </w:r>
          </w:p>
        </w:tc>
        <w:tc>
          <w:tcPr>
            <w:tcW w:w="90" w:type="dxa"/>
          </w:tcPr>
          <w:p w14:paraId="211BE65A" w14:textId="77777777" w:rsidR="00D60499" w:rsidRPr="00CD32C2" w:rsidRDefault="00D60499" w:rsidP="00D60499">
            <w:pPr>
              <w:tabs>
                <w:tab w:val="decimal" w:pos="510"/>
              </w:tabs>
              <w:spacing w:line="340" w:lineRule="exact"/>
              <w:ind w:right="-250"/>
              <w:jc w:val="right"/>
              <w:rPr>
                <w:rFonts w:ascii="Angsana New" w:hAnsi="Angsana New"/>
                <w:color w:val="000000"/>
                <w:sz w:val="24"/>
                <w:szCs w:val="24"/>
              </w:rPr>
            </w:pPr>
          </w:p>
        </w:tc>
        <w:tc>
          <w:tcPr>
            <w:tcW w:w="907" w:type="dxa"/>
          </w:tcPr>
          <w:p w14:paraId="4660D8C5" w14:textId="551590D2" w:rsidR="00D60499" w:rsidRPr="00CD32C2" w:rsidRDefault="00D60499" w:rsidP="00D60499">
            <w:pPr>
              <w:tabs>
                <w:tab w:val="decimal" w:pos="755"/>
              </w:tabs>
              <w:autoSpaceDE w:val="0"/>
              <w:autoSpaceDN w:val="0"/>
              <w:adjustRightInd w:val="0"/>
              <w:spacing w:line="340" w:lineRule="exact"/>
              <w:ind w:right="57"/>
              <w:contextualSpacing/>
              <w:jc w:val="right"/>
              <w:rPr>
                <w:rFonts w:ascii="Angsana New" w:hAnsi="Angsana New"/>
                <w:sz w:val="24"/>
                <w:szCs w:val="24"/>
              </w:rPr>
            </w:pPr>
            <w:r w:rsidRPr="00CD32C2">
              <w:rPr>
                <w:rFonts w:asciiTheme="majorBidi" w:hAnsiTheme="majorBidi" w:cstheme="majorBidi"/>
                <w:sz w:val="24"/>
                <w:szCs w:val="24"/>
              </w:rPr>
              <w:t>-</w:t>
            </w:r>
          </w:p>
        </w:tc>
        <w:tc>
          <w:tcPr>
            <w:tcW w:w="90" w:type="dxa"/>
          </w:tcPr>
          <w:p w14:paraId="0C68E1C0" w14:textId="77777777" w:rsidR="00D60499" w:rsidRPr="00CD32C2" w:rsidRDefault="00D60499" w:rsidP="00D60499">
            <w:pPr>
              <w:tabs>
                <w:tab w:val="left" w:pos="700"/>
              </w:tabs>
              <w:autoSpaceDE w:val="0"/>
              <w:autoSpaceDN w:val="0"/>
              <w:adjustRightInd w:val="0"/>
              <w:spacing w:line="340" w:lineRule="exact"/>
              <w:ind w:right="57"/>
              <w:contextualSpacing/>
              <w:jc w:val="right"/>
              <w:rPr>
                <w:rFonts w:ascii="Angsana New" w:hAnsi="Angsana New"/>
                <w:sz w:val="24"/>
                <w:szCs w:val="24"/>
              </w:rPr>
            </w:pPr>
          </w:p>
        </w:tc>
        <w:tc>
          <w:tcPr>
            <w:tcW w:w="907" w:type="dxa"/>
            <w:tcBorders>
              <w:right w:val="nil"/>
            </w:tcBorders>
          </w:tcPr>
          <w:p w14:paraId="2EA9309C" w14:textId="3AEE0080" w:rsidR="00D60499" w:rsidRPr="00CD32C2" w:rsidRDefault="00D60499" w:rsidP="00D60499">
            <w:pPr>
              <w:tabs>
                <w:tab w:val="decimal" w:pos="755"/>
              </w:tabs>
              <w:autoSpaceDE w:val="0"/>
              <w:autoSpaceDN w:val="0"/>
              <w:adjustRightInd w:val="0"/>
              <w:spacing w:line="340" w:lineRule="exact"/>
              <w:ind w:right="57"/>
              <w:contextualSpacing/>
              <w:jc w:val="right"/>
              <w:rPr>
                <w:rFonts w:ascii="Angsana New" w:hAnsi="Angsana New"/>
                <w:sz w:val="24"/>
                <w:szCs w:val="24"/>
              </w:rPr>
            </w:pPr>
            <w:r w:rsidRPr="00CD32C2">
              <w:rPr>
                <w:rFonts w:asciiTheme="majorBidi" w:hAnsiTheme="majorBidi" w:cstheme="majorBidi"/>
                <w:sz w:val="24"/>
                <w:szCs w:val="24"/>
              </w:rPr>
              <w:t>-</w:t>
            </w:r>
          </w:p>
        </w:tc>
        <w:tc>
          <w:tcPr>
            <w:tcW w:w="90" w:type="dxa"/>
            <w:tcBorders>
              <w:top w:val="nil"/>
              <w:left w:val="nil"/>
              <w:bottom w:val="nil"/>
              <w:right w:val="nil"/>
            </w:tcBorders>
          </w:tcPr>
          <w:p w14:paraId="2BBA8A71" w14:textId="77777777" w:rsidR="00D60499" w:rsidRPr="00CD32C2" w:rsidRDefault="00D60499" w:rsidP="00D60499">
            <w:pPr>
              <w:autoSpaceDE w:val="0"/>
              <w:autoSpaceDN w:val="0"/>
              <w:adjustRightInd w:val="0"/>
              <w:spacing w:line="340" w:lineRule="exact"/>
              <w:ind w:left="-227" w:right="229"/>
              <w:contextualSpacing/>
              <w:jc w:val="right"/>
              <w:rPr>
                <w:rFonts w:ascii="Angsana New" w:hAnsi="Angsana New"/>
                <w:sz w:val="24"/>
                <w:szCs w:val="24"/>
              </w:rPr>
            </w:pPr>
          </w:p>
        </w:tc>
        <w:tc>
          <w:tcPr>
            <w:tcW w:w="1079" w:type="dxa"/>
            <w:tcBorders>
              <w:left w:val="nil"/>
            </w:tcBorders>
          </w:tcPr>
          <w:p w14:paraId="2E5DEC9D" w14:textId="2F440061" w:rsidR="00D60499" w:rsidRPr="00CD32C2" w:rsidRDefault="00D60499" w:rsidP="00D60499">
            <w:pPr>
              <w:tabs>
                <w:tab w:val="decimal" w:pos="755"/>
              </w:tabs>
              <w:autoSpaceDE w:val="0"/>
              <w:autoSpaceDN w:val="0"/>
              <w:adjustRightInd w:val="0"/>
              <w:spacing w:line="340" w:lineRule="exact"/>
              <w:ind w:right="57"/>
              <w:contextualSpacing/>
              <w:jc w:val="right"/>
              <w:rPr>
                <w:rFonts w:ascii="Angsana New" w:hAnsi="Angsana New"/>
                <w:sz w:val="24"/>
                <w:szCs w:val="24"/>
              </w:rPr>
            </w:pPr>
            <w:r w:rsidRPr="00CD32C2">
              <w:rPr>
                <w:rFonts w:asciiTheme="majorBidi" w:hAnsiTheme="majorBidi" w:cstheme="majorBidi"/>
                <w:sz w:val="24"/>
                <w:szCs w:val="24"/>
              </w:rPr>
              <w:t>-</w:t>
            </w:r>
          </w:p>
        </w:tc>
        <w:tc>
          <w:tcPr>
            <w:tcW w:w="90" w:type="dxa"/>
          </w:tcPr>
          <w:p w14:paraId="644B1B86" w14:textId="77777777" w:rsidR="00D60499" w:rsidRPr="00CD32C2" w:rsidRDefault="00D60499" w:rsidP="00D60499">
            <w:pPr>
              <w:tabs>
                <w:tab w:val="decimal" w:pos="715"/>
              </w:tabs>
              <w:autoSpaceDE w:val="0"/>
              <w:autoSpaceDN w:val="0"/>
              <w:adjustRightInd w:val="0"/>
              <w:spacing w:line="340" w:lineRule="exact"/>
              <w:ind w:right="57"/>
              <w:contextualSpacing/>
              <w:jc w:val="right"/>
              <w:rPr>
                <w:rFonts w:ascii="Angsana New" w:hAnsi="Angsana New"/>
                <w:sz w:val="24"/>
                <w:szCs w:val="24"/>
              </w:rPr>
            </w:pPr>
          </w:p>
        </w:tc>
        <w:tc>
          <w:tcPr>
            <w:tcW w:w="973" w:type="dxa"/>
          </w:tcPr>
          <w:p w14:paraId="306BD160" w14:textId="5041DFAD" w:rsidR="00D60499" w:rsidRPr="00CD32C2" w:rsidRDefault="00D60499" w:rsidP="00D60499">
            <w:pPr>
              <w:tabs>
                <w:tab w:val="decimal" w:pos="755"/>
              </w:tabs>
              <w:autoSpaceDE w:val="0"/>
              <w:autoSpaceDN w:val="0"/>
              <w:adjustRightInd w:val="0"/>
              <w:spacing w:line="340" w:lineRule="exact"/>
              <w:ind w:right="57"/>
              <w:contextualSpacing/>
              <w:jc w:val="right"/>
              <w:rPr>
                <w:rFonts w:ascii="Angsana New" w:hAnsi="Angsana New"/>
                <w:sz w:val="24"/>
                <w:szCs w:val="24"/>
              </w:rPr>
            </w:pPr>
            <w:r w:rsidRPr="00CD32C2">
              <w:rPr>
                <w:rFonts w:asciiTheme="majorBidi" w:hAnsiTheme="majorBidi" w:cstheme="majorBidi"/>
                <w:sz w:val="24"/>
                <w:szCs w:val="24"/>
                <w:lang w:eastAsia="zh-CN"/>
              </w:rPr>
              <w:t>92,483</w:t>
            </w:r>
          </w:p>
        </w:tc>
      </w:tr>
      <w:tr w:rsidR="00D60499" w:rsidRPr="00CD32C2" w14:paraId="4A0A7318" w14:textId="77777777" w:rsidTr="00E465C3">
        <w:trPr>
          <w:trHeight w:val="20"/>
        </w:trPr>
        <w:tc>
          <w:tcPr>
            <w:tcW w:w="2606" w:type="dxa"/>
          </w:tcPr>
          <w:p w14:paraId="0B762854" w14:textId="3C628293" w:rsidR="00D60499" w:rsidRPr="00CD32C2" w:rsidRDefault="00D60499" w:rsidP="00D60499">
            <w:pPr>
              <w:spacing w:line="340" w:lineRule="exact"/>
              <w:ind w:left="360" w:right="1"/>
              <w:outlineLvl w:val="5"/>
              <w:rPr>
                <w:rFonts w:ascii="Angsana New" w:hAnsi="Angsana New"/>
                <w:color w:val="000000"/>
                <w:sz w:val="24"/>
                <w:szCs w:val="24"/>
              </w:rPr>
            </w:pPr>
            <w:r w:rsidRPr="00CD32C2">
              <w:rPr>
                <w:rFonts w:ascii="Angsana New" w:hAnsi="Angsana New"/>
                <w:color w:val="000000"/>
                <w:sz w:val="24"/>
                <w:szCs w:val="24"/>
              </w:rPr>
              <w:t>Lease liabilities</w:t>
            </w:r>
          </w:p>
        </w:tc>
        <w:tc>
          <w:tcPr>
            <w:tcW w:w="20" w:type="dxa"/>
          </w:tcPr>
          <w:p w14:paraId="4EF5DCEE" w14:textId="77777777" w:rsidR="00D60499" w:rsidRPr="00CD32C2" w:rsidRDefault="00D60499" w:rsidP="00D60499">
            <w:pPr>
              <w:autoSpaceDE w:val="0"/>
              <w:autoSpaceDN w:val="0"/>
              <w:adjustRightInd w:val="0"/>
              <w:spacing w:line="340" w:lineRule="exact"/>
              <w:ind w:right="57"/>
              <w:contextualSpacing/>
              <w:jc w:val="right"/>
              <w:rPr>
                <w:rFonts w:ascii="Angsana New" w:hAnsi="Angsana New"/>
                <w:sz w:val="24"/>
                <w:szCs w:val="24"/>
              </w:rPr>
            </w:pPr>
          </w:p>
        </w:tc>
        <w:tc>
          <w:tcPr>
            <w:tcW w:w="92" w:type="dxa"/>
          </w:tcPr>
          <w:p w14:paraId="49297C10" w14:textId="77777777" w:rsidR="00D60499" w:rsidRPr="00CD32C2" w:rsidRDefault="00D60499" w:rsidP="00D60499">
            <w:pPr>
              <w:tabs>
                <w:tab w:val="decimal" w:pos="990"/>
              </w:tabs>
              <w:spacing w:line="340" w:lineRule="exact"/>
              <w:ind w:right="66"/>
              <w:jc w:val="right"/>
              <w:rPr>
                <w:rFonts w:ascii="Angsana New" w:hAnsi="Angsana New"/>
                <w:color w:val="000000"/>
                <w:sz w:val="24"/>
                <w:szCs w:val="24"/>
              </w:rPr>
            </w:pPr>
          </w:p>
        </w:tc>
        <w:tc>
          <w:tcPr>
            <w:tcW w:w="963" w:type="dxa"/>
            <w:tcBorders>
              <w:bottom w:val="single" w:sz="6" w:space="0" w:color="auto"/>
            </w:tcBorders>
          </w:tcPr>
          <w:p w14:paraId="57895757" w14:textId="41A2C399" w:rsidR="00D60499" w:rsidRPr="00CD32C2" w:rsidRDefault="00D60499" w:rsidP="00D60499">
            <w:pPr>
              <w:tabs>
                <w:tab w:val="decimal" w:pos="755"/>
              </w:tabs>
              <w:autoSpaceDE w:val="0"/>
              <w:autoSpaceDN w:val="0"/>
              <w:adjustRightInd w:val="0"/>
              <w:spacing w:line="340" w:lineRule="exact"/>
              <w:ind w:right="57"/>
              <w:contextualSpacing/>
              <w:jc w:val="right"/>
              <w:rPr>
                <w:rFonts w:ascii="Angsana New" w:hAnsi="Angsana New"/>
                <w:sz w:val="24"/>
                <w:szCs w:val="24"/>
              </w:rPr>
            </w:pPr>
            <w:r w:rsidRPr="00CD32C2">
              <w:rPr>
                <w:rFonts w:asciiTheme="majorBidi" w:hAnsiTheme="majorBidi" w:cstheme="majorBidi"/>
                <w:sz w:val="24"/>
                <w:szCs w:val="24"/>
              </w:rPr>
              <w:t>9,644</w:t>
            </w:r>
          </w:p>
        </w:tc>
        <w:tc>
          <w:tcPr>
            <w:tcW w:w="91" w:type="dxa"/>
          </w:tcPr>
          <w:p w14:paraId="4AE8832A" w14:textId="77777777" w:rsidR="00D60499" w:rsidRPr="00CD32C2" w:rsidRDefault="00D60499" w:rsidP="00D60499">
            <w:pPr>
              <w:autoSpaceDE w:val="0"/>
              <w:autoSpaceDN w:val="0"/>
              <w:adjustRightInd w:val="0"/>
              <w:spacing w:line="340" w:lineRule="exact"/>
              <w:ind w:right="3"/>
              <w:contextualSpacing/>
              <w:jc w:val="right"/>
              <w:rPr>
                <w:rFonts w:ascii="Angsana New" w:hAnsi="Angsana New"/>
                <w:sz w:val="24"/>
                <w:szCs w:val="24"/>
              </w:rPr>
            </w:pPr>
          </w:p>
        </w:tc>
        <w:tc>
          <w:tcPr>
            <w:tcW w:w="963" w:type="dxa"/>
          </w:tcPr>
          <w:p w14:paraId="54FCC4F0" w14:textId="778AB9D7" w:rsidR="00D60499" w:rsidRPr="00CD32C2" w:rsidRDefault="00D60499" w:rsidP="00D60499">
            <w:pPr>
              <w:tabs>
                <w:tab w:val="decimal" w:pos="755"/>
              </w:tabs>
              <w:autoSpaceDE w:val="0"/>
              <w:autoSpaceDN w:val="0"/>
              <w:adjustRightInd w:val="0"/>
              <w:spacing w:line="340" w:lineRule="exact"/>
              <w:ind w:right="57"/>
              <w:contextualSpacing/>
              <w:jc w:val="right"/>
              <w:rPr>
                <w:rFonts w:ascii="Angsana New" w:hAnsi="Angsana New"/>
                <w:sz w:val="24"/>
                <w:szCs w:val="24"/>
              </w:rPr>
            </w:pPr>
            <w:r w:rsidRPr="00CD32C2">
              <w:rPr>
                <w:rFonts w:asciiTheme="majorBidi" w:hAnsiTheme="majorBidi" w:cstheme="majorBidi"/>
                <w:sz w:val="24"/>
                <w:szCs w:val="24"/>
              </w:rPr>
              <w:t>(6,015)</w:t>
            </w:r>
          </w:p>
        </w:tc>
        <w:tc>
          <w:tcPr>
            <w:tcW w:w="90" w:type="dxa"/>
          </w:tcPr>
          <w:p w14:paraId="001C0D7F" w14:textId="77777777" w:rsidR="00D60499" w:rsidRPr="00CD32C2" w:rsidRDefault="00D60499" w:rsidP="00D60499">
            <w:pPr>
              <w:tabs>
                <w:tab w:val="decimal" w:pos="510"/>
              </w:tabs>
              <w:spacing w:line="340" w:lineRule="exact"/>
              <w:ind w:right="-250"/>
              <w:jc w:val="right"/>
              <w:rPr>
                <w:rFonts w:ascii="Angsana New" w:hAnsi="Angsana New"/>
                <w:color w:val="000000"/>
                <w:sz w:val="24"/>
                <w:szCs w:val="24"/>
              </w:rPr>
            </w:pPr>
          </w:p>
        </w:tc>
        <w:tc>
          <w:tcPr>
            <w:tcW w:w="907" w:type="dxa"/>
          </w:tcPr>
          <w:p w14:paraId="4F3E809A" w14:textId="7F225856" w:rsidR="00D60499" w:rsidRPr="00CD32C2" w:rsidRDefault="00D60499" w:rsidP="00D60499">
            <w:pPr>
              <w:tabs>
                <w:tab w:val="decimal" w:pos="755"/>
              </w:tabs>
              <w:autoSpaceDE w:val="0"/>
              <w:autoSpaceDN w:val="0"/>
              <w:adjustRightInd w:val="0"/>
              <w:spacing w:line="340" w:lineRule="exact"/>
              <w:ind w:right="57"/>
              <w:contextualSpacing/>
              <w:jc w:val="right"/>
              <w:rPr>
                <w:rFonts w:ascii="Angsana New" w:hAnsi="Angsana New"/>
                <w:sz w:val="24"/>
                <w:szCs w:val="24"/>
              </w:rPr>
            </w:pPr>
            <w:r w:rsidRPr="00CD32C2">
              <w:rPr>
                <w:rFonts w:asciiTheme="majorBidi" w:hAnsiTheme="majorBidi" w:cstheme="majorBidi"/>
                <w:sz w:val="24"/>
                <w:szCs w:val="24"/>
              </w:rPr>
              <w:t>28,843</w:t>
            </w:r>
          </w:p>
        </w:tc>
        <w:tc>
          <w:tcPr>
            <w:tcW w:w="90" w:type="dxa"/>
          </w:tcPr>
          <w:p w14:paraId="2BD86805" w14:textId="77777777" w:rsidR="00D60499" w:rsidRPr="00CD32C2" w:rsidRDefault="00D60499" w:rsidP="00D60499">
            <w:pPr>
              <w:autoSpaceDE w:val="0"/>
              <w:autoSpaceDN w:val="0"/>
              <w:adjustRightInd w:val="0"/>
              <w:spacing w:line="340" w:lineRule="exact"/>
              <w:ind w:right="57"/>
              <w:contextualSpacing/>
              <w:jc w:val="right"/>
              <w:rPr>
                <w:rFonts w:ascii="Angsana New" w:hAnsi="Angsana New"/>
                <w:sz w:val="24"/>
                <w:szCs w:val="24"/>
              </w:rPr>
            </w:pPr>
          </w:p>
        </w:tc>
        <w:tc>
          <w:tcPr>
            <w:tcW w:w="907" w:type="dxa"/>
            <w:tcBorders>
              <w:right w:val="nil"/>
            </w:tcBorders>
          </w:tcPr>
          <w:p w14:paraId="281B420A" w14:textId="1E912879" w:rsidR="00D60499" w:rsidRPr="00CD32C2" w:rsidRDefault="00D60499" w:rsidP="00D60499">
            <w:pPr>
              <w:tabs>
                <w:tab w:val="decimal" w:pos="755"/>
              </w:tabs>
              <w:autoSpaceDE w:val="0"/>
              <w:autoSpaceDN w:val="0"/>
              <w:adjustRightInd w:val="0"/>
              <w:spacing w:line="340" w:lineRule="exact"/>
              <w:ind w:right="57"/>
              <w:contextualSpacing/>
              <w:jc w:val="right"/>
              <w:rPr>
                <w:rFonts w:ascii="Angsana New" w:hAnsi="Angsana New"/>
                <w:sz w:val="24"/>
                <w:szCs w:val="24"/>
              </w:rPr>
            </w:pPr>
            <w:r w:rsidRPr="00CD32C2">
              <w:rPr>
                <w:rFonts w:asciiTheme="majorBidi" w:hAnsiTheme="majorBidi" w:cstheme="majorBidi"/>
                <w:sz w:val="24"/>
                <w:szCs w:val="24"/>
              </w:rPr>
              <w:t>-</w:t>
            </w:r>
          </w:p>
        </w:tc>
        <w:tc>
          <w:tcPr>
            <w:tcW w:w="90" w:type="dxa"/>
            <w:tcBorders>
              <w:top w:val="nil"/>
              <w:left w:val="nil"/>
              <w:bottom w:val="nil"/>
              <w:right w:val="nil"/>
            </w:tcBorders>
          </w:tcPr>
          <w:p w14:paraId="38C13248" w14:textId="77777777" w:rsidR="00D60499" w:rsidRPr="00CD32C2" w:rsidRDefault="00D60499" w:rsidP="00D60499">
            <w:pPr>
              <w:autoSpaceDE w:val="0"/>
              <w:autoSpaceDN w:val="0"/>
              <w:adjustRightInd w:val="0"/>
              <w:spacing w:line="340" w:lineRule="exact"/>
              <w:ind w:left="-227" w:right="229"/>
              <w:contextualSpacing/>
              <w:jc w:val="right"/>
              <w:rPr>
                <w:rFonts w:ascii="Angsana New" w:hAnsi="Angsana New"/>
                <w:sz w:val="24"/>
                <w:szCs w:val="24"/>
              </w:rPr>
            </w:pPr>
          </w:p>
        </w:tc>
        <w:tc>
          <w:tcPr>
            <w:tcW w:w="1079" w:type="dxa"/>
            <w:tcBorders>
              <w:left w:val="nil"/>
            </w:tcBorders>
          </w:tcPr>
          <w:p w14:paraId="66B2B3EB" w14:textId="0E4C3C05" w:rsidR="00D60499" w:rsidRPr="00CD32C2" w:rsidRDefault="00D60499" w:rsidP="00D60499">
            <w:pPr>
              <w:tabs>
                <w:tab w:val="decimal" w:pos="755"/>
              </w:tabs>
              <w:autoSpaceDE w:val="0"/>
              <w:autoSpaceDN w:val="0"/>
              <w:adjustRightInd w:val="0"/>
              <w:spacing w:line="340" w:lineRule="exact"/>
              <w:ind w:right="57"/>
              <w:contextualSpacing/>
              <w:jc w:val="right"/>
              <w:rPr>
                <w:rFonts w:ascii="Angsana New" w:hAnsi="Angsana New"/>
                <w:sz w:val="24"/>
                <w:szCs w:val="24"/>
              </w:rPr>
            </w:pPr>
            <w:r w:rsidRPr="00CD32C2">
              <w:rPr>
                <w:rFonts w:asciiTheme="majorBidi" w:hAnsiTheme="majorBidi" w:cstheme="majorBidi"/>
                <w:sz w:val="24"/>
                <w:szCs w:val="24"/>
              </w:rPr>
              <w:t>-</w:t>
            </w:r>
          </w:p>
        </w:tc>
        <w:tc>
          <w:tcPr>
            <w:tcW w:w="90" w:type="dxa"/>
          </w:tcPr>
          <w:p w14:paraId="70AD2E50" w14:textId="77777777" w:rsidR="00D60499" w:rsidRPr="00CD32C2" w:rsidRDefault="00D60499" w:rsidP="00D60499">
            <w:pPr>
              <w:tabs>
                <w:tab w:val="decimal" w:pos="715"/>
              </w:tabs>
              <w:autoSpaceDE w:val="0"/>
              <w:autoSpaceDN w:val="0"/>
              <w:adjustRightInd w:val="0"/>
              <w:spacing w:line="340" w:lineRule="exact"/>
              <w:ind w:right="57"/>
              <w:contextualSpacing/>
              <w:jc w:val="right"/>
              <w:rPr>
                <w:rFonts w:ascii="Angsana New" w:hAnsi="Angsana New"/>
                <w:sz w:val="24"/>
                <w:szCs w:val="24"/>
              </w:rPr>
            </w:pPr>
          </w:p>
        </w:tc>
        <w:tc>
          <w:tcPr>
            <w:tcW w:w="973" w:type="dxa"/>
          </w:tcPr>
          <w:p w14:paraId="3ED69B23" w14:textId="37A0AA79" w:rsidR="00D60499" w:rsidRPr="00CD32C2" w:rsidRDefault="00D60499" w:rsidP="00D60499">
            <w:pPr>
              <w:tabs>
                <w:tab w:val="decimal" w:pos="755"/>
              </w:tabs>
              <w:autoSpaceDE w:val="0"/>
              <w:autoSpaceDN w:val="0"/>
              <w:adjustRightInd w:val="0"/>
              <w:spacing w:line="340" w:lineRule="exact"/>
              <w:ind w:right="57"/>
              <w:contextualSpacing/>
              <w:jc w:val="right"/>
              <w:rPr>
                <w:rFonts w:ascii="Angsana New" w:hAnsi="Angsana New"/>
                <w:sz w:val="24"/>
                <w:szCs w:val="24"/>
                <w:cs/>
              </w:rPr>
            </w:pPr>
            <w:r w:rsidRPr="00CD32C2">
              <w:rPr>
                <w:rFonts w:asciiTheme="majorBidi" w:hAnsiTheme="majorBidi" w:cstheme="majorBidi" w:hint="cs"/>
                <w:sz w:val="24"/>
                <w:szCs w:val="24"/>
                <w:lang w:eastAsia="zh-CN"/>
              </w:rPr>
              <w:t>32</w:t>
            </w:r>
            <w:r w:rsidRPr="00CD32C2">
              <w:rPr>
                <w:rFonts w:asciiTheme="majorBidi" w:hAnsiTheme="majorBidi" w:cstheme="majorBidi" w:hint="cs"/>
                <w:sz w:val="24"/>
                <w:szCs w:val="24"/>
                <w:cs/>
                <w:lang w:eastAsia="zh-CN"/>
              </w:rPr>
              <w:t>,</w:t>
            </w:r>
            <w:r w:rsidRPr="00CD32C2">
              <w:rPr>
                <w:rFonts w:asciiTheme="majorBidi" w:hAnsiTheme="majorBidi" w:cstheme="majorBidi" w:hint="cs"/>
                <w:sz w:val="24"/>
                <w:szCs w:val="24"/>
                <w:lang w:eastAsia="zh-CN"/>
              </w:rPr>
              <w:t>472</w:t>
            </w:r>
          </w:p>
        </w:tc>
      </w:tr>
      <w:tr w:rsidR="00D60499" w:rsidRPr="00CD32C2" w14:paraId="0CE56DE9" w14:textId="77777777" w:rsidTr="00E465C3">
        <w:trPr>
          <w:trHeight w:val="20"/>
        </w:trPr>
        <w:tc>
          <w:tcPr>
            <w:tcW w:w="2606" w:type="dxa"/>
          </w:tcPr>
          <w:p w14:paraId="30F6E8A2" w14:textId="2A38140D" w:rsidR="00D60499" w:rsidRPr="00CD32C2" w:rsidRDefault="00D60499" w:rsidP="00D60499">
            <w:pPr>
              <w:spacing w:line="340" w:lineRule="exact"/>
              <w:ind w:left="360" w:right="1"/>
              <w:outlineLvl w:val="5"/>
              <w:rPr>
                <w:rFonts w:ascii="Angsana New" w:hAnsi="Angsana New"/>
                <w:color w:val="000000"/>
                <w:sz w:val="24"/>
                <w:szCs w:val="24"/>
              </w:rPr>
            </w:pPr>
            <w:r w:rsidRPr="00CD32C2">
              <w:rPr>
                <w:rFonts w:ascii="Angsana New" w:hAnsi="Angsana New"/>
                <w:color w:val="000000"/>
                <w:sz w:val="24"/>
                <w:szCs w:val="24"/>
              </w:rPr>
              <w:t>Total</w:t>
            </w:r>
          </w:p>
        </w:tc>
        <w:tc>
          <w:tcPr>
            <w:tcW w:w="20" w:type="dxa"/>
          </w:tcPr>
          <w:p w14:paraId="0B475896" w14:textId="77777777" w:rsidR="00D60499" w:rsidRPr="00CD32C2" w:rsidRDefault="00D60499" w:rsidP="00D60499">
            <w:pPr>
              <w:autoSpaceDE w:val="0"/>
              <w:autoSpaceDN w:val="0"/>
              <w:adjustRightInd w:val="0"/>
              <w:spacing w:line="340" w:lineRule="exact"/>
              <w:ind w:right="57"/>
              <w:contextualSpacing/>
              <w:jc w:val="right"/>
              <w:rPr>
                <w:rFonts w:ascii="Angsana New" w:hAnsi="Angsana New"/>
                <w:sz w:val="24"/>
                <w:szCs w:val="24"/>
              </w:rPr>
            </w:pPr>
          </w:p>
        </w:tc>
        <w:tc>
          <w:tcPr>
            <w:tcW w:w="92" w:type="dxa"/>
          </w:tcPr>
          <w:p w14:paraId="4B1E1BC7" w14:textId="77777777" w:rsidR="00D60499" w:rsidRPr="00CD32C2" w:rsidRDefault="00D60499" w:rsidP="00D60499">
            <w:pPr>
              <w:tabs>
                <w:tab w:val="decimal" w:pos="990"/>
              </w:tabs>
              <w:spacing w:line="340" w:lineRule="exact"/>
              <w:ind w:right="66"/>
              <w:jc w:val="right"/>
              <w:rPr>
                <w:rFonts w:ascii="Angsana New" w:hAnsi="Angsana New"/>
                <w:color w:val="000000"/>
                <w:sz w:val="24"/>
                <w:szCs w:val="24"/>
              </w:rPr>
            </w:pPr>
          </w:p>
        </w:tc>
        <w:tc>
          <w:tcPr>
            <w:tcW w:w="963" w:type="dxa"/>
            <w:tcBorders>
              <w:top w:val="single" w:sz="6" w:space="0" w:color="auto"/>
              <w:bottom w:val="double" w:sz="6" w:space="0" w:color="auto"/>
            </w:tcBorders>
          </w:tcPr>
          <w:p w14:paraId="5D1C7E5A" w14:textId="30A09DE9" w:rsidR="00D60499" w:rsidRPr="00CD32C2" w:rsidRDefault="00D60499" w:rsidP="00D60499">
            <w:pPr>
              <w:tabs>
                <w:tab w:val="decimal" w:pos="755"/>
              </w:tabs>
              <w:autoSpaceDE w:val="0"/>
              <w:autoSpaceDN w:val="0"/>
              <w:adjustRightInd w:val="0"/>
              <w:spacing w:line="340" w:lineRule="exact"/>
              <w:ind w:right="57"/>
              <w:contextualSpacing/>
              <w:jc w:val="right"/>
              <w:rPr>
                <w:rFonts w:ascii="Angsana New" w:hAnsi="Angsana New"/>
                <w:sz w:val="24"/>
                <w:szCs w:val="24"/>
              </w:rPr>
            </w:pPr>
            <w:r w:rsidRPr="00CD32C2">
              <w:rPr>
                <w:rFonts w:asciiTheme="majorBidi" w:hAnsiTheme="majorBidi" w:cstheme="majorBidi"/>
                <w:sz w:val="24"/>
                <w:szCs w:val="24"/>
              </w:rPr>
              <w:t>1,650,434</w:t>
            </w:r>
          </w:p>
        </w:tc>
        <w:tc>
          <w:tcPr>
            <w:tcW w:w="91" w:type="dxa"/>
          </w:tcPr>
          <w:p w14:paraId="29283377" w14:textId="77777777" w:rsidR="00D60499" w:rsidRPr="00CD32C2" w:rsidRDefault="00D60499" w:rsidP="00D60499">
            <w:pPr>
              <w:autoSpaceDE w:val="0"/>
              <w:autoSpaceDN w:val="0"/>
              <w:adjustRightInd w:val="0"/>
              <w:spacing w:line="340" w:lineRule="exact"/>
              <w:ind w:right="3"/>
              <w:contextualSpacing/>
              <w:jc w:val="right"/>
              <w:rPr>
                <w:rFonts w:ascii="Angsana New" w:hAnsi="Angsana New"/>
                <w:sz w:val="24"/>
                <w:szCs w:val="24"/>
              </w:rPr>
            </w:pPr>
          </w:p>
        </w:tc>
        <w:tc>
          <w:tcPr>
            <w:tcW w:w="963" w:type="dxa"/>
            <w:tcBorders>
              <w:top w:val="single" w:sz="6" w:space="0" w:color="auto"/>
              <w:bottom w:val="double" w:sz="6" w:space="0" w:color="auto"/>
            </w:tcBorders>
            <w:vAlign w:val="center"/>
          </w:tcPr>
          <w:p w14:paraId="064B1DDF" w14:textId="757C57E6" w:rsidR="00D60499" w:rsidRPr="00CD32C2" w:rsidRDefault="00D60499" w:rsidP="00D60499">
            <w:pPr>
              <w:tabs>
                <w:tab w:val="decimal" w:pos="755"/>
              </w:tabs>
              <w:autoSpaceDE w:val="0"/>
              <w:autoSpaceDN w:val="0"/>
              <w:adjustRightInd w:val="0"/>
              <w:spacing w:line="340" w:lineRule="exact"/>
              <w:ind w:right="57"/>
              <w:contextualSpacing/>
              <w:jc w:val="right"/>
              <w:rPr>
                <w:rFonts w:ascii="Angsana New" w:hAnsi="Angsana New"/>
                <w:sz w:val="24"/>
                <w:szCs w:val="24"/>
              </w:rPr>
            </w:pPr>
            <w:r w:rsidRPr="00CD32C2">
              <w:rPr>
                <w:rFonts w:asciiTheme="majorBidi" w:hAnsiTheme="majorBidi" w:cstheme="majorBidi"/>
                <w:sz w:val="24"/>
                <w:szCs w:val="24"/>
              </w:rPr>
              <w:t>(485,881)</w:t>
            </w:r>
          </w:p>
        </w:tc>
        <w:tc>
          <w:tcPr>
            <w:tcW w:w="90" w:type="dxa"/>
          </w:tcPr>
          <w:p w14:paraId="0AC5ABFD" w14:textId="77777777" w:rsidR="00D60499" w:rsidRPr="00CD32C2" w:rsidRDefault="00D60499" w:rsidP="00D60499">
            <w:pPr>
              <w:tabs>
                <w:tab w:val="decimal" w:pos="510"/>
              </w:tabs>
              <w:spacing w:line="340" w:lineRule="exact"/>
              <w:ind w:right="-250"/>
              <w:jc w:val="right"/>
              <w:rPr>
                <w:rFonts w:ascii="Angsana New" w:hAnsi="Angsana New"/>
                <w:color w:val="000000"/>
                <w:sz w:val="24"/>
                <w:szCs w:val="24"/>
              </w:rPr>
            </w:pPr>
          </w:p>
        </w:tc>
        <w:tc>
          <w:tcPr>
            <w:tcW w:w="907" w:type="dxa"/>
            <w:tcBorders>
              <w:top w:val="single" w:sz="6" w:space="0" w:color="auto"/>
              <w:bottom w:val="double" w:sz="6" w:space="0" w:color="auto"/>
            </w:tcBorders>
          </w:tcPr>
          <w:p w14:paraId="5C63B052" w14:textId="7B5D8940" w:rsidR="00D60499" w:rsidRPr="00CD32C2" w:rsidRDefault="00D60499" w:rsidP="00D60499">
            <w:pPr>
              <w:tabs>
                <w:tab w:val="decimal" w:pos="755"/>
              </w:tabs>
              <w:autoSpaceDE w:val="0"/>
              <w:autoSpaceDN w:val="0"/>
              <w:adjustRightInd w:val="0"/>
              <w:spacing w:line="340" w:lineRule="exact"/>
              <w:ind w:right="57"/>
              <w:contextualSpacing/>
              <w:jc w:val="right"/>
              <w:rPr>
                <w:rFonts w:ascii="Angsana New" w:hAnsi="Angsana New"/>
                <w:sz w:val="24"/>
                <w:szCs w:val="24"/>
              </w:rPr>
            </w:pPr>
            <w:r w:rsidRPr="00CD32C2">
              <w:rPr>
                <w:rFonts w:asciiTheme="majorBidi" w:hAnsiTheme="majorBidi" w:cstheme="majorBidi"/>
                <w:sz w:val="24"/>
                <w:szCs w:val="24"/>
              </w:rPr>
              <w:t>28,843</w:t>
            </w:r>
          </w:p>
        </w:tc>
        <w:tc>
          <w:tcPr>
            <w:tcW w:w="90" w:type="dxa"/>
          </w:tcPr>
          <w:p w14:paraId="77702875" w14:textId="77777777" w:rsidR="00D60499" w:rsidRPr="00CD32C2" w:rsidRDefault="00D60499" w:rsidP="00D60499">
            <w:pPr>
              <w:autoSpaceDE w:val="0"/>
              <w:autoSpaceDN w:val="0"/>
              <w:adjustRightInd w:val="0"/>
              <w:spacing w:line="340" w:lineRule="exact"/>
              <w:ind w:right="57"/>
              <w:contextualSpacing/>
              <w:jc w:val="right"/>
              <w:rPr>
                <w:rFonts w:ascii="Angsana New" w:hAnsi="Angsana New"/>
                <w:sz w:val="24"/>
                <w:szCs w:val="24"/>
              </w:rPr>
            </w:pPr>
          </w:p>
        </w:tc>
        <w:tc>
          <w:tcPr>
            <w:tcW w:w="907" w:type="dxa"/>
            <w:tcBorders>
              <w:top w:val="single" w:sz="6" w:space="0" w:color="auto"/>
              <w:bottom w:val="double" w:sz="6" w:space="0" w:color="auto"/>
              <w:right w:val="nil"/>
            </w:tcBorders>
          </w:tcPr>
          <w:p w14:paraId="24CCF536" w14:textId="6F41353A" w:rsidR="00D60499" w:rsidRPr="00CD32C2" w:rsidRDefault="00D60499" w:rsidP="00D60499">
            <w:pPr>
              <w:tabs>
                <w:tab w:val="decimal" w:pos="755"/>
              </w:tabs>
              <w:autoSpaceDE w:val="0"/>
              <w:autoSpaceDN w:val="0"/>
              <w:adjustRightInd w:val="0"/>
              <w:spacing w:line="340" w:lineRule="exact"/>
              <w:ind w:right="57"/>
              <w:contextualSpacing/>
              <w:jc w:val="right"/>
              <w:rPr>
                <w:rFonts w:ascii="Angsana New" w:hAnsi="Angsana New"/>
                <w:sz w:val="24"/>
                <w:szCs w:val="24"/>
              </w:rPr>
            </w:pPr>
            <w:r w:rsidRPr="00CD32C2">
              <w:rPr>
                <w:rFonts w:asciiTheme="majorBidi" w:hAnsiTheme="majorBidi" w:cstheme="majorBidi"/>
                <w:sz w:val="24"/>
                <w:szCs w:val="24"/>
              </w:rPr>
              <w:t>-</w:t>
            </w:r>
          </w:p>
        </w:tc>
        <w:tc>
          <w:tcPr>
            <w:tcW w:w="90" w:type="dxa"/>
            <w:tcBorders>
              <w:top w:val="nil"/>
              <w:left w:val="nil"/>
              <w:bottom w:val="nil"/>
              <w:right w:val="nil"/>
            </w:tcBorders>
          </w:tcPr>
          <w:p w14:paraId="65E7D0E3" w14:textId="77777777" w:rsidR="00D60499" w:rsidRPr="00CD32C2" w:rsidRDefault="00D60499" w:rsidP="00D60499">
            <w:pPr>
              <w:autoSpaceDE w:val="0"/>
              <w:autoSpaceDN w:val="0"/>
              <w:adjustRightInd w:val="0"/>
              <w:spacing w:line="340" w:lineRule="exact"/>
              <w:ind w:left="-227" w:right="229"/>
              <w:contextualSpacing/>
              <w:jc w:val="right"/>
              <w:rPr>
                <w:rFonts w:ascii="Angsana New" w:hAnsi="Angsana New"/>
                <w:sz w:val="24"/>
                <w:szCs w:val="24"/>
              </w:rPr>
            </w:pPr>
          </w:p>
        </w:tc>
        <w:tc>
          <w:tcPr>
            <w:tcW w:w="1079" w:type="dxa"/>
            <w:tcBorders>
              <w:top w:val="single" w:sz="6" w:space="0" w:color="auto"/>
              <w:left w:val="nil"/>
              <w:bottom w:val="double" w:sz="6" w:space="0" w:color="auto"/>
            </w:tcBorders>
          </w:tcPr>
          <w:p w14:paraId="09457E1E" w14:textId="30537EA1" w:rsidR="00D60499" w:rsidRPr="00CD32C2" w:rsidRDefault="00D60499" w:rsidP="00D60499">
            <w:pPr>
              <w:tabs>
                <w:tab w:val="decimal" w:pos="755"/>
              </w:tabs>
              <w:autoSpaceDE w:val="0"/>
              <w:autoSpaceDN w:val="0"/>
              <w:adjustRightInd w:val="0"/>
              <w:spacing w:line="340" w:lineRule="exact"/>
              <w:ind w:right="57"/>
              <w:contextualSpacing/>
              <w:jc w:val="right"/>
              <w:rPr>
                <w:rFonts w:ascii="Angsana New" w:hAnsi="Angsana New"/>
                <w:sz w:val="24"/>
                <w:szCs w:val="24"/>
              </w:rPr>
            </w:pPr>
            <w:r w:rsidRPr="00CD32C2">
              <w:rPr>
                <w:rFonts w:asciiTheme="majorBidi" w:hAnsiTheme="majorBidi" w:cstheme="majorBidi"/>
                <w:sz w:val="24"/>
                <w:szCs w:val="24"/>
              </w:rPr>
              <w:t>-</w:t>
            </w:r>
          </w:p>
        </w:tc>
        <w:tc>
          <w:tcPr>
            <w:tcW w:w="90" w:type="dxa"/>
          </w:tcPr>
          <w:p w14:paraId="4A03FCB8" w14:textId="77777777" w:rsidR="00D60499" w:rsidRPr="00CD32C2" w:rsidRDefault="00D60499" w:rsidP="00D60499">
            <w:pPr>
              <w:tabs>
                <w:tab w:val="decimal" w:pos="715"/>
              </w:tabs>
              <w:autoSpaceDE w:val="0"/>
              <w:autoSpaceDN w:val="0"/>
              <w:adjustRightInd w:val="0"/>
              <w:spacing w:line="340" w:lineRule="exact"/>
              <w:ind w:right="57"/>
              <w:contextualSpacing/>
              <w:jc w:val="right"/>
              <w:rPr>
                <w:rFonts w:ascii="Angsana New" w:hAnsi="Angsana New"/>
                <w:sz w:val="24"/>
                <w:szCs w:val="24"/>
              </w:rPr>
            </w:pPr>
          </w:p>
        </w:tc>
        <w:tc>
          <w:tcPr>
            <w:tcW w:w="973" w:type="dxa"/>
            <w:tcBorders>
              <w:top w:val="single" w:sz="6" w:space="0" w:color="auto"/>
              <w:bottom w:val="double" w:sz="6" w:space="0" w:color="auto"/>
            </w:tcBorders>
          </w:tcPr>
          <w:p w14:paraId="1603050C" w14:textId="08BFF027" w:rsidR="00D60499" w:rsidRPr="00CD32C2" w:rsidRDefault="00D60499" w:rsidP="00D60499">
            <w:pPr>
              <w:tabs>
                <w:tab w:val="decimal" w:pos="755"/>
              </w:tabs>
              <w:autoSpaceDE w:val="0"/>
              <w:autoSpaceDN w:val="0"/>
              <w:adjustRightInd w:val="0"/>
              <w:spacing w:line="340" w:lineRule="exact"/>
              <w:ind w:right="57"/>
              <w:contextualSpacing/>
              <w:jc w:val="right"/>
              <w:rPr>
                <w:rFonts w:ascii="Angsana New" w:hAnsi="Angsana New"/>
                <w:sz w:val="24"/>
                <w:szCs w:val="24"/>
              </w:rPr>
            </w:pPr>
            <w:r w:rsidRPr="00CD32C2">
              <w:rPr>
                <w:rFonts w:asciiTheme="majorBidi" w:hAnsiTheme="majorBidi" w:cstheme="majorBidi"/>
                <w:sz w:val="24"/>
                <w:szCs w:val="24"/>
                <w:lang w:eastAsia="zh-CN"/>
              </w:rPr>
              <w:t>1,193,396</w:t>
            </w:r>
          </w:p>
        </w:tc>
      </w:tr>
    </w:tbl>
    <w:p w14:paraId="05C16488" w14:textId="77777777" w:rsidR="00DB232E" w:rsidRPr="00CD32C2" w:rsidRDefault="000F74BE">
      <w:pPr>
        <w:pStyle w:val="BodyText2"/>
        <w:numPr>
          <w:ilvl w:val="0"/>
          <w:numId w:val="4"/>
        </w:numPr>
        <w:spacing w:after="0" w:line="330" w:lineRule="exact"/>
        <w:ind w:left="284" w:right="45" w:hanging="284"/>
        <w:jc w:val="thaiDistribute"/>
        <w:rPr>
          <w:rFonts w:ascii="Angsana New" w:hAnsi="Angsana New"/>
          <w:b/>
          <w:bCs/>
          <w:sz w:val="32"/>
          <w:szCs w:val="32"/>
        </w:rPr>
      </w:pPr>
      <w:r w:rsidRPr="00CD32C2">
        <w:rPr>
          <w:rFonts w:ascii="Angsana New" w:hAnsi="Angsana New"/>
          <w:b/>
          <w:bCs/>
          <w:sz w:val="32"/>
          <w:szCs w:val="32"/>
        </w:rPr>
        <w:lastRenderedPageBreak/>
        <w:t>CASH AND CASH EQUIVALENTS</w:t>
      </w:r>
    </w:p>
    <w:p w14:paraId="673A7099" w14:textId="5ADB7952" w:rsidR="00DB232E" w:rsidRPr="00CD32C2" w:rsidRDefault="000F74BE">
      <w:pPr>
        <w:pStyle w:val="BodyText2"/>
        <w:spacing w:after="0" w:line="330" w:lineRule="exact"/>
        <w:ind w:left="284" w:right="45" w:firstLine="567"/>
        <w:jc w:val="thaiDistribute"/>
        <w:rPr>
          <w:rFonts w:ascii="Angsana New" w:hAnsi="Angsana New"/>
          <w:b/>
          <w:bCs/>
          <w:sz w:val="32"/>
          <w:szCs w:val="32"/>
        </w:rPr>
      </w:pPr>
      <w:r w:rsidRPr="00CD32C2">
        <w:rPr>
          <w:rFonts w:ascii="Angsana New" w:hAnsi="Angsana New"/>
          <w:sz w:val="32"/>
          <w:szCs w:val="32"/>
        </w:rPr>
        <w:t>As at December 31, 202</w:t>
      </w:r>
      <w:r w:rsidR="00373F00" w:rsidRPr="00CD32C2">
        <w:rPr>
          <w:rFonts w:ascii="Angsana New" w:hAnsi="Angsana New"/>
          <w:sz w:val="32"/>
          <w:szCs w:val="32"/>
        </w:rPr>
        <w:t>4</w:t>
      </w:r>
      <w:r w:rsidRPr="00CD32C2">
        <w:rPr>
          <w:rFonts w:ascii="Angsana New" w:hAnsi="Angsana New"/>
          <w:sz w:val="32"/>
          <w:szCs w:val="32"/>
        </w:rPr>
        <w:t xml:space="preserve"> and 202</w:t>
      </w:r>
      <w:r w:rsidR="00373F00" w:rsidRPr="00CD32C2">
        <w:rPr>
          <w:rFonts w:ascii="Angsana New" w:hAnsi="Angsana New"/>
          <w:sz w:val="32"/>
          <w:szCs w:val="32"/>
        </w:rPr>
        <w:t>3</w:t>
      </w:r>
      <w:r w:rsidRPr="00CD32C2">
        <w:rPr>
          <w:rFonts w:ascii="Angsana New" w:hAnsi="Angsana New"/>
          <w:sz w:val="32"/>
          <w:szCs w:val="32"/>
        </w:rPr>
        <w:t>, this account consisted of:</w:t>
      </w:r>
    </w:p>
    <w:tbl>
      <w:tblPr>
        <w:tblW w:w="9270" w:type="dxa"/>
        <w:tblInd w:w="90" w:type="dxa"/>
        <w:tblLayout w:type="fixed"/>
        <w:tblCellMar>
          <w:left w:w="0" w:type="dxa"/>
          <w:right w:w="0" w:type="dxa"/>
        </w:tblCellMar>
        <w:tblLook w:val="0000" w:firstRow="0" w:lastRow="0" w:firstColumn="0" w:lastColumn="0" w:noHBand="0" w:noVBand="0"/>
      </w:tblPr>
      <w:tblGrid>
        <w:gridCol w:w="4320"/>
        <w:gridCol w:w="1170"/>
        <w:gridCol w:w="108"/>
        <w:gridCol w:w="1140"/>
        <w:gridCol w:w="12"/>
        <w:gridCol w:w="78"/>
        <w:gridCol w:w="12"/>
        <w:gridCol w:w="1170"/>
        <w:gridCol w:w="90"/>
        <w:gridCol w:w="1170"/>
      </w:tblGrid>
      <w:tr w:rsidR="00DB232E" w:rsidRPr="00CD32C2" w14:paraId="5A3C1CE6" w14:textId="77777777">
        <w:tc>
          <w:tcPr>
            <w:tcW w:w="4320" w:type="dxa"/>
          </w:tcPr>
          <w:p w14:paraId="47FE8A74" w14:textId="77777777" w:rsidR="00DB232E" w:rsidRPr="00CD32C2" w:rsidRDefault="00DB232E">
            <w:pPr>
              <w:tabs>
                <w:tab w:val="left" w:pos="2160"/>
              </w:tabs>
              <w:adjustRightInd w:val="0"/>
              <w:spacing w:line="330" w:lineRule="exact"/>
              <w:ind w:right="45" w:firstLine="458"/>
              <w:rPr>
                <w:rFonts w:ascii="Angsana New" w:hAnsi="Angsana New"/>
                <w:sz w:val="30"/>
                <w:szCs w:val="30"/>
                <w:cs/>
              </w:rPr>
            </w:pPr>
          </w:p>
        </w:tc>
        <w:tc>
          <w:tcPr>
            <w:tcW w:w="4950" w:type="dxa"/>
            <w:gridSpan w:val="9"/>
            <w:tcBorders>
              <w:bottom w:val="single" w:sz="6" w:space="0" w:color="auto"/>
            </w:tcBorders>
          </w:tcPr>
          <w:p w14:paraId="0B125B10" w14:textId="77777777" w:rsidR="00DB232E" w:rsidRPr="00CD32C2" w:rsidRDefault="000F74BE">
            <w:pPr>
              <w:tabs>
                <w:tab w:val="left" w:pos="2160"/>
              </w:tabs>
              <w:adjustRightInd w:val="0"/>
              <w:spacing w:line="330" w:lineRule="exact"/>
              <w:ind w:left="-126" w:right="45" w:firstLine="126"/>
              <w:jc w:val="right"/>
              <w:rPr>
                <w:rFonts w:ascii="Angsana New" w:hAnsi="Angsana New"/>
                <w:b/>
                <w:bCs/>
                <w:sz w:val="30"/>
                <w:szCs w:val="30"/>
                <w:cs/>
              </w:rPr>
            </w:pPr>
            <w:r w:rsidRPr="00CD32C2">
              <w:rPr>
                <w:rFonts w:ascii="Angsana New" w:hAnsi="Angsana New"/>
                <w:b/>
                <w:bCs/>
                <w:sz w:val="30"/>
                <w:szCs w:val="30"/>
                <w:cs/>
                <w:lang w:val="th-TH"/>
              </w:rPr>
              <w:t>Unit : Thousand Baht</w:t>
            </w:r>
          </w:p>
        </w:tc>
      </w:tr>
      <w:tr w:rsidR="00DB232E" w:rsidRPr="00CD32C2" w14:paraId="4437DFBC" w14:textId="77777777">
        <w:tc>
          <w:tcPr>
            <w:tcW w:w="4320" w:type="dxa"/>
          </w:tcPr>
          <w:p w14:paraId="4F2D8436" w14:textId="77777777" w:rsidR="00DB232E" w:rsidRPr="00CD32C2" w:rsidRDefault="00DB232E">
            <w:pPr>
              <w:tabs>
                <w:tab w:val="left" w:pos="2160"/>
              </w:tabs>
              <w:adjustRightInd w:val="0"/>
              <w:spacing w:line="330" w:lineRule="exact"/>
              <w:ind w:right="45" w:firstLine="458"/>
              <w:rPr>
                <w:rFonts w:ascii="Angsana New" w:hAnsi="Angsana New"/>
                <w:sz w:val="30"/>
                <w:szCs w:val="30"/>
                <w:cs/>
              </w:rPr>
            </w:pPr>
          </w:p>
        </w:tc>
        <w:tc>
          <w:tcPr>
            <w:tcW w:w="2418" w:type="dxa"/>
            <w:gridSpan w:val="3"/>
            <w:tcBorders>
              <w:top w:val="single" w:sz="6" w:space="0" w:color="auto"/>
              <w:bottom w:val="single" w:sz="6" w:space="0" w:color="auto"/>
            </w:tcBorders>
          </w:tcPr>
          <w:p w14:paraId="313E89FC" w14:textId="77777777" w:rsidR="00BF5263" w:rsidRPr="00CD32C2" w:rsidRDefault="000F74BE">
            <w:pPr>
              <w:tabs>
                <w:tab w:val="left" w:pos="2160"/>
              </w:tabs>
              <w:adjustRightInd w:val="0"/>
              <w:spacing w:line="330" w:lineRule="exact"/>
              <w:ind w:left="-126" w:right="45" w:firstLine="126"/>
              <w:jc w:val="center"/>
              <w:rPr>
                <w:rFonts w:ascii="Angsana New" w:hAnsi="Angsana New"/>
                <w:b/>
                <w:bCs/>
                <w:sz w:val="30"/>
                <w:szCs w:val="30"/>
              </w:rPr>
            </w:pPr>
            <w:r w:rsidRPr="00CD32C2">
              <w:rPr>
                <w:rFonts w:ascii="Angsana New" w:hAnsi="Angsana New"/>
                <w:b/>
                <w:bCs/>
                <w:sz w:val="30"/>
                <w:szCs w:val="30"/>
              </w:rPr>
              <w:t xml:space="preserve">Consolidated </w:t>
            </w:r>
          </w:p>
          <w:p w14:paraId="2035F199" w14:textId="27D4FEC5" w:rsidR="00DB232E" w:rsidRPr="00CD32C2" w:rsidRDefault="000F74BE">
            <w:pPr>
              <w:tabs>
                <w:tab w:val="left" w:pos="2160"/>
              </w:tabs>
              <w:adjustRightInd w:val="0"/>
              <w:spacing w:line="330" w:lineRule="exact"/>
              <w:ind w:left="-126" w:right="45" w:firstLine="126"/>
              <w:jc w:val="center"/>
              <w:rPr>
                <w:rFonts w:ascii="Angsana New" w:hAnsi="Angsana New"/>
                <w:b/>
                <w:bCs/>
                <w:sz w:val="30"/>
                <w:szCs w:val="30"/>
                <w:cs/>
              </w:rPr>
            </w:pPr>
            <w:r w:rsidRPr="00CD32C2">
              <w:rPr>
                <w:rFonts w:ascii="Angsana New" w:hAnsi="Angsana New"/>
                <w:b/>
                <w:bCs/>
                <w:sz w:val="30"/>
                <w:szCs w:val="30"/>
              </w:rPr>
              <w:t>Financial Statements</w:t>
            </w:r>
          </w:p>
        </w:tc>
        <w:tc>
          <w:tcPr>
            <w:tcW w:w="90" w:type="dxa"/>
            <w:gridSpan w:val="2"/>
            <w:tcBorders>
              <w:top w:val="single" w:sz="6" w:space="0" w:color="auto"/>
            </w:tcBorders>
          </w:tcPr>
          <w:p w14:paraId="50823639" w14:textId="77777777" w:rsidR="00DB232E" w:rsidRPr="00CD32C2" w:rsidRDefault="00DB232E">
            <w:pPr>
              <w:tabs>
                <w:tab w:val="left" w:pos="2160"/>
              </w:tabs>
              <w:adjustRightInd w:val="0"/>
              <w:spacing w:line="330" w:lineRule="exact"/>
              <w:ind w:left="-126" w:right="45" w:firstLine="126"/>
              <w:jc w:val="center"/>
              <w:rPr>
                <w:rFonts w:ascii="Angsana New" w:hAnsi="Angsana New"/>
                <w:b/>
                <w:bCs/>
                <w:sz w:val="30"/>
                <w:szCs w:val="30"/>
                <w:cs/>
              </w:rPr>
            </w:pPr>
          </w:p>
        </w:tc>
        <w:tc>
          <w:tcPr>
            <w:tcW w:w="2442" w:type="dxa"/>
            <w:gridSpan w:val="4"/>
            <w:tcBorders>
              <w:top w:val="single" w:sz="6" w:space="0" w:color="auto"/>
              <w:bottom w:val="single" w:sz="6" w:space="0" w:color="auto"/>
            </w:tcBorders>
          </w:tcPr>
          <w:p w14:paraId="080ECF8D" w14:textId="77777777" w:rsidR="00BF5263" w:rsidRPr="00CD32C2" w:rsidRDefault="000F74BE">
            <w:pPr>
              <w:tabs>
                <w:tab w:val="left" w:pos="2160"/>
              </w:tabs>
              <w:adjustRightInd w:val="0"/>
              <w:spacing w:line="330" w:lineRule="exact"/>
              <w:ind w:left="-126" w:right="45" w:firstLine="126"/>
              <w:jc w:val="center"/>
              <w:rPr>
                <w:rFonts w:ascii="Angsana New" w:hAnsi="Angsana New"/>
                <w:b/>
                <w:bCs/>
                <w:sz w:val="30"/>
                <w:szCs w:val="30"/>
              </w:rPr>
            </w:pPr>
            <w:r w:rsidRPr="00CD32C2">
              <w:rPr>
                <w:rFonts w:ascii="Angsana New" w:hAnsi="Angsana New"/>
                <w:b/>
                <w:bCs/>
                <w:sz w:val="30"/>
                <w:szCs w:val="30"/>
              </w:rPr>
              <w:t xml:space="preserve">Separate </w:t>
            </w:r>
          </w:p>
          <w:p w14:paraId="2E671907" w14:textId="474047C9" w:rsidR="00DB232E" w:rsidRPr="00CD32C2" w:rsidRDefault="000F74BE">
            <w:pPr>
              <w:tabs>
                <w:tab w:val="left" w:pos="2160"/>
              </w:tabs>
              <w:adjustRightInd w:val="0"/>
              <w:spacing w:line="330" w:lineRule="exact"/>
              <w:ind w:left="-126" w:right="45" w:firstLine="126"/>
              <w:jc w:val="center"/>
              <w:rPr>
                <w:rFonts w:ascii="Angsana New" w:hAnsi="Angsana New"/>
                <w:b/>
                <w:bCs/>
                <w:sz w:val="30"/>
                <w:szCs w:val="30"/>
              </w:rPr>
            </w:pPr>
            <w:r w:rsidRPr="00CD32C2">
              <w:rPr>
                <w:rFonts w:ascii="Angsana New" w:hAnsi="Angsana New"/>
                <w:b/>
                <w:bCs/>
                <w:sz w:val="30"/>
                <w:szCs w:val="30"/>
              </w:rPr>
              <w:t xml:space="preserve">Financial Statements </w:t>
            </w:r>
          </w:p>
        </w:tc>
      </w:tr>
      <w:tr w:rsidR="00DB232E" w:rsidRPr="00CD32C2" w14:paraId="40DC36D7" w14:textId="77777777">
        <w:tc>
          <w:tcPr>
            <w:tcW w:w="4320" w:type="dxa"/>
          </w:tcPr>
          <w:p w14:paraId="2E8EFFFF" w14:textId="77777777" w:rsidR="00DB232E" w:rsidRPr="00CD32C2" w:rsidRDefault="00DB232E">
            <w:pPr>
              <w:tabs>
                <w:tab w:val="left" w:pos="2160"/>
              </w:tabs>
              <w:spacing w:line="330" w:lineRule="exact"/>
              <w:ind w:right="45" w:firstLine="458"/>
              <w:rPr>
                <w:rFonts w:ascii="Angsana New" w:hAnsi="Angsana New"/>
                <w:sz w:val="30"/>
                <w:szCs w:val="30"/>
                <w:cs/>
              </w:rPr>
            </w:pPr>
          </w:p>
        </w:tc>
        <w:tc>
          <w:tcPr>
            <w:tcW w:w="1170" w:type="dxa"/>
            <w:tcBorders>
              <w:bottom w:val="single" w:sz="6" w:space="0" w:color="auto"/>
            </w:tcBorders>
          </w:tcPr>
          <w:p w14:paraId="3EFFA52A" w14:textId="579ED6D3" w:rsidR="00DB232E" w:rsidRPr="00CD32C2" w:rsidRDefault="000F74BE">
            <w:pPr>
              <w:tabs>
                <w:tab w:val="left" w:pos="2160"/>
              </w:tabs>
              <w:spacing w:line="330" w:lineRule="exact"/>
              <w:ind w:left="-126" w:right="45" w:firstLine="126"/>
              <w:jc w:val="center"/>
              <w:rPr>
                <w:rFonts w:ascii="Angsana New" w:hAnsi="Angsana New"/>
                <w:b/>
                <w:bCs/>
                <w:sz w:val="30"/>
                <w:szCs w:val="30"/>
                <w:cs/>
              </w:rPr>
            </w:pPr>
            <w:r w:rsidRPr="00CD32C2">
              <w:rPr>
                <w:rFonts w:ascii="Angsana New" w:hAnsi="Angsana New"/>
                <w:b/>
                <w:bCs/>
                <w:sz w:val="30"/>
                <w:szCs w:val="30"/>
              </w:rPr>
              <w:t>202</w:t>
            </w:r>
            <w:r w:rsidR="00373F00" w:rsidRPr="00CD32C2">
              <w:rPr>
                <w:rFonts w:ascii="Angsana New" w:hAnsi="Angsana New"/>
                <w:b/>
                <w:bCs/>
                <w:sz w:val="30"/>
                <w:szCs w:val="30"/>
              </w:rPr>
              <w:t>4</w:t>
            </w:r>
          </w:p>
        </w:tc>
        <w:tc>
          <w:tcPr>
            <w:tcW w:w="108" w:type="dxa"/>
          </w:tcPr>
          <w:p w14:paraId="707019B1" w14:textId="77777777" w:rsidR="00DB232E" w:rsidRPr="00CD32C2" w:rsidRDefault="00DB232E">
            <w:pPr>
              <w:tabs>
                <w:tab w:val="left" w:pos="2160"/>
              </w:tabs>
              <w:spacing w:line="330" w:lineRule="exact"/>
              <w:ind w:left="-126" w:right="45" w:firstLine="126"/>
              <w:jc w:val="center"/>
              <w:rPr>
                <w:rFonts w:ascii="Angsana New" w:hAnsi="Angsana New"/>
                <w:b/>
                <w:bCs/>
                <w:sz w:val="30"/>
                <w:szCs w:val="30"/>
              </w:rPr>
            </w:pPr>
          </w:p>
        </w:tc>
        <w:tc>
          <w:tcPr>
            <w:tcW w:w="1152" w:type="dxa"/>
            <w:gridSpan w:val="2"/>
            <w:tcBorders>
              <w:bottom w:val="single" w:sz="6" w:space="0" w:color="auto"/>
            </w:tcBorders>
          </w:tcPr>
          <w:p w14:paraId="1796888D" w14:textId="407578A2" w:rsidR="00DB232E" w:rsidRPr="00CD32C2" w:rsidRDefault="000F74BE">
            <w:pPr>
              <w:tabs>
                <w:tab w:val="left" w:pos="2160"/>
              </w:tabs>
              <w:spacing w:line="330" w:lineRule="exact"/>
              <w:ind w:left="-126" w:right="45" w:firstLine="126"/>
              <w:jc w:val="center"/>
              <w:rPr>
                <w:rFonts w:ascii="Angsana New" w:hAnsi="Angsana New"/>
                <w:b/>
                <w:bCs/>
                <w:sz w:val="30"/>
                <w:szCs w:val="30"/>
                <w:cs/>
              </w:rPr>
            </w:pPr>
            <w:r w:rsidRPr="00CD32C2">
              <w:rPr>
                <w:rFonts w:ascii="Angsana New" w:hAnsi="Angsana New"/>
                <w:b/>
                <w:bCs/>
                <w:sz w:val="30"/>
                <w:szCs w:val="30"/>
              </w:rPr>
              <w:t>202</w:t>
            </w:r>
            <w:r w:rsidR="00373F00" w:rsidRPr="00CD32C2">
              <w:rPr>
                <w:rFonts w:ascii="Angsana New" w:hAnsi="Angsana New"/>
                <w:b/>
                <w:bCs/>
                <w:sz w:val="30"/>
                <w:szCs w:val="30"/>
              </w:rPr>
              <w:t>3</w:t>
            </w:r>
          </w:p>
        </w:tc>
        <w:tc>
          <w:tcPr>
            <w:tcW w:w="90" w:type="dxa"/>
            <w:gridSpan w:val="2"/>
          </w:tcPr>
          <w:p w14:paraId="05013669" w14:textId="77777777" w:rsidR="00DB232E" w:rsidRPr="00CD32C2" w:rsidRDefault="00DB232E">
            <w:pPr>
              <w:tabs>
                <w:tab w:val="left" w:pos="2160"/>
              </w:tabs>
              <w:spacing w:line="330" w:lineRule="exact"/>
              <w:ind w:left="-126" w:right="45" w:firstLine="126"/>
              <w:jc w:val="right"/>
              <w:rPr>
                <w:rFonts w:ascii="Angsana New" w:hAnsi="Angsana New"/>
                <w:b/>
                <w:bCs/>
                <w:sz w:val="30"/>
                <w:szCs w:val="30"/>
              </w:rPr>
            </w:pPr>
          </w:p>
        </w:tc>
        <w:tc>
          <w:tcPr>
            <w:tcW w:w="1170" w:type="dxa"/>
            <w:tcBorders>
              <w:bottom w:val="single" w:sz="6" w:space="0" w:color="auto"/>
            </w:tcBorders>
          </w:tcPr>
          <w:p w14:paraId="1A90FB91" w14:textId="73887AB0" w:rsidR="00DB232E" w:rsidRPr="00CD32C2" w:rsidRDefault="000F74BE">
            <w:pPr>
              <w:tabs>
                <w:tab w:val="left" w:pos="2160"/>
              </w:tabs>
              <w:spacing w:line="330" w:lineRule="exact"/>
              <w:ind w:left="-126" w:right="45" w:firstLine="126"/>
              <w:jc w:val="center"/>
              <w:rPr>
                <w:rFonts w:ascii="Angsana New" w:hAnsi="Angsana New"/>
                <w:b/>
                <w:bCs/>
                <w:sz w:val="30"/>
                <w:szCs w:val="30"/>
              </w:rPr>
            </w:pPr>
            <w:r w:rsidRPr="00CD32C2">
              <w:rPr>
                <w:rFonts w:ascii="Angsana New" w:hAnsi="Angsana New"/>
                <w:b/>
                <w:bCs/>
                <w:sz w:val="30"/>
                <w:szCs w:val="30"/>
              </w:rPr>
              <w:t>202</w:t>
            </w:r>
            <w:r w:rsidR="00373F00" w:rsidRPr="00CD32C2">
              <w:rPr>
                <w:rFonts w:ascii="Angsana New" w:hAnsi="Angsana New"/>
                <w:b/>
                <w:bCs/>
                <w:sz w:val="30"/>
                <w:szCs w:val="30"/>
              </w:rPr>
              <w:t>4</w:t>
            </w:r>
          </w:p>
        </w:tc>
        <w:tc>
          <w:tcPr>
            <w:tcW w:w="90" w:type="dxa"/>
          </w:tcPr>
          <w:p w14:paraId="470F9D9A" w14:textId="77777777" w:rsidR="00DB232E" w:rsidRPr="00CD32C2" w:rsidRDefault="00DB232E">
            <w:pPr>
              <w:tabs>
                <w:tab w:val="left" w:pos="2160"/>
              </w:tabs>
              <w:spacing w:line="330" w:lineRule="exact"/>
              <w:ind w:left="-126" w:right="45" w:firstLine="126"/>
              <w:jc w:val="center"/>
              <w:rPr>
                <w:rFonts w:ascii="Angsana New" w:hAnsi="Angsana New"/>
                <w:b/>
                <w:bCs/>
                <w:sz w:val="30"/>
                <w:szCs w:val="30"/>
              </w:rPr>
            </w:pPr>
          </w:p>
        </w:tc>
        <w:tc>
          <w:tcPr>
            <w:tcW w:w="1170" w:type="dxa"/>
            <w:tcBorders>
              <w:bottom w:val="single" w:sz="6" w:space="0" w:color="auto"/>
            </w:tcBorders>
          </w:tcPr>
          <w:p w14:paraId="3D1DF210" w14:textId="3110B720" w:rsidR="00DB232E" w:rsidRPr="00CD32C2" w:rsidRDefault="000F74BE">
            <w:pPr>
              <w:tabs>
                <w:tab w:val="left" w:pos="2160"/>
              </w:tabs>
              <w:spacing w:line="330" w:lineRule="exact"/>
              <w:ind w:left="-126" w:right="45" w:firstLine="126"/>
              <w:jc w:val="center"/>
              <w:rPr>
                <w:rFonts w:ascii="Angsana New" w:hAnsi="Angsana New"/>
                <w:b/>
                <w:bCs/>
                <w:sz w:val="30"/>
                <w:szCs w:val="30"/>
                <w:cs/>
              </w:rPr>
            </w:pPr>
            <w:r w:rsidRPr="00CD32C2">
              <w:rPr>
                <w:rFonts w:ascii="Angsana New" w:hAnsi="Angsana New"/>
                <w:b/>
                <w:bCs/>
                <w:sz w:val="30"/>
                <w:szCs w:val="30"/>
              </w:rPr>
              <w:t>202</w:t>
            </w:r>
            <w:r w:rsidR="00373F00" w:rsidRPr="00CD32C2">
              <w:rPr>
                <w:rFonts w:ascii="Angsana New" w:hAnsi="Angsana New"/>
                <w:b/>
                <w:bCs/>
                <w:sz w:val="30"/>
                <w:szCs w:val="30"/>
              </w:rPr>
              <w:t>3</w:t>
            </w:r>
          </w:p>
        </w:tc>
      </w:tr>
      <w:tr w:rsidR="00DE5167" w:rsidRPr="00CD32C2" w14:paraId="6FE366E3" w14:textId="77777777" w:rsidTr="00E841D4">
        <w:tc>
          <w:tcPr>
            <w:tcW w:w="4320" w:type="dxa"/>
            <w:vAlign w:val="bottom"/>
          </w:tcPr>
          <w:p w14:paraId="5B30A694" w14:textId="77777777" w:rsidR="00DE5167" w:rsidRPr="00CD32C2" w:rsidRDefault="00DE5167" w:rsidP="00DE5167">
            <w:pPr>
              <w:spacing w:line="330" w:lineRule="exact"/>
              <w:ind w:left="1080" w:right="45" w:hanging="636"/>
              <w:rPr>
                <w:rFonts w:ascii="Angsana New" w:hAnsi="Angsana New"/>
                <w:sz w:val="30"/>
                <w:szCs w:val="30"/>
                <w:cs/>
              </w:rPr>
            </w:pPr>
            <w:r w:rsidRPr="00CD32C2">
              <w:rPr>
                <w:rFonts w:ascii="Angsana New" w:hAnsi="Angsana New"/>
                <w:sz w:val="30"/>
                <w:szCs w:val="30"/>
              </w:rPr>
              <w:t>Cash on hand</w:t>
            </w:r>
          </w:p>
        </w:tc>
        <w:tc>
          <w:tcPr>
            <w:tcW w:w="1170" w:type="dxa"/>
            <w:tcBorders>
              <w:top w:val="single" w:sz="6" w:space="0" w:color="auto"/>
            </w:tcBorders>
            <w:shd w:val="clear" w:color="auto" w:fill="auto"/>
            <w:vAlign w:val="center"/>
          </w:tcPr>
          <w:p w14:paraId="747358C0" w14:textId="53B5D0FA" w:rsidR="00DE5167" w:rsidRPr="00CD32C2" w:rsidRDefault="00DE5167" w:rsidP="00DE5167">
            <w:pPr>
              <w:spacing w:line="330" w:lineRule="exact"/>
              <w:ind w:left="3" w:right="90"/>
              <w:jc w:val="right"/>
              <w:rPr>
                <w:rFonts w:ascii="Angsana New" w:hAnsi="Angsana New"/>
                <w:sz w:val="28"/>
                <w:szCs w:val="28"/>
                <w:lang w:eastAsia="zh-CN"/>
              </w:rPr>
            </w:pPr>
            <w:r w:rsidRPr="00CD32C2">
              <w:rPr>
                <w:rFonts w:asciiTheme="majorBidi" w:hAnsiTheme="majorBidi" w:cstheme="majorBidi"/>
                <w:sz w:val="28"/>
                <w:szCs w:val="28"/>
                <w:lang w:eastAsia="zh-CN"/>
              </w:rPr>
              <w:t>1,212</w:t>
            </w:r>
          </w:p>
        </w:tc>
        <w:tc>
          <w:tcPr>
            <w:tcW w:w="108" w:type="dxa"/>
            <w:shd w:val="clear" w:color="auto" w:fill="auto"/>
          </w:tcPr>
          <w:p w14:paraId="0820A78D" w14:textId="77777777" w:rsidR="00DE5167" w:rsidRPr="00CD32C2" w:rsidRDefault="00DE5167" w:rsidP="00DE5167">
            <w:pPr>
              <w:tabs>
                <w:tab w:val="decimal" w:pos="993"/>
              </w:tabs>
              <w:spacing w:line="330" w:lineRule="exact"/>
              <w:ind w:left="3" w:right="45"/>
              <w:jc w:val="right"/>
              <w:rPr>
                <w:rFonts w:ascii="Angsana New" w:hAnsi="Angsana New"/>
                <w:sz w:val="28"/>
                <w:szCs w:val="28"/>
              </w:rPr>
            </w:pPr>
          </w:p>
        </w:tc>
        <w:tc>
          <w:tcPr>
            <w:tcW w:w="1152" w:type="dxa"/>
            <w:gridSpan w:val="2"/>
            <w:tcBorders>
              <w:top w:val="single" w:sz="6" w:space="0" w:color="auto"/>
            </w:tcBorders>
            <w:shd w:val="clear" w:color="auto" w:fill="auto"/>
            <w:vAlign w:val="center"/>
          </w:tcPr>
          <w:p w14:paraId="67C891FB" w14:textId="181F0AC2" w:rsidR="00DE5167" w:rsidRPr="00CD32C2" w:rsidRDefault="00DE5167" w:rsidP="00DE5167">
            <w:pPr>
              <w:spacing w:line="330" w:lineRule="exact"/>
              <w:ind w:left="3" w:right="90"/>
              <w:jc w:val="right"/>
              <w:rPr>
                <w:rFonts w:ascii="Angsana New" w:hAnsi="Angsana New"/>
                <w:sz w:val="28"/>
                <w:szCs w:val="28"/>
              </w:rPr>
            </w:pPr>
            <w:r w:rsidRPr="00CD32C2">
              <w:rPr>
                <w:rFonts w:asciiTheme="majorBidi" w:hAnsiTheme="majorBidi" w:cstheme="majorBidi"/>
                <w:sz w:val="28"/>
                <w:szCs w:val="28"/>
                <w:lang w:eastAsia="zh-CN"/>
              </w:rPr>
              <w:t>1,249</w:t>
            </w:r>
          </w:p>
        </w:tc>
        <w:tc>
          <w:tcPr>
            <w:tcW w:w="90" w:type="dxa"/>
            <w:gridSpan w:val="2"/>
            <w:shd w:val="clear" w:color="auto" w:fill="auto"/>
          </w:tcPr>
          <w:p w14:paraId="14952826" w14:textId="77777777" w:rsidR="00DE5167" w:rsidRPr="00CD32C2" w:rsidRDefault="00DE5167" w:rsidP="00DE5167">
            <w:pPr>
              <w:tabs>
                <w:tab w:val="decimal" w:pos="993"/>
              </w:tabs>
              <w:spacing w:line="330" w:lineRule="exact"/>
              <w:ind w:left="3" w:right="45"/>
              <w:rPr>
                <w:rFonts w:ascii="Angsana New" w:hAnsi="Angsana New"/>
                <w:sz w:val="28"/>
                <w:szCs w:val="28"/>
              </w:rPr>
            </w:pPr>
          </w:p>
        </w:tc>
        <w:tc>
          <w:tcPr>
            <w:tcW w:w="1170" w:type="dxa"/>
            <w:tcBorders>
              <w:top w:val="single" w:sz="6" w:space="0" w:color="auto"/>
            </w:tcBorders>
            <w:shd w:val="clear" w:color="auto" w:fill="auto"/>
            <w:vAlign w:val="center"/>
          </w:tcPr>
          <w:p w14:paraId="3931E4BD" w14:textId="0178E97C" w:rsidR="00DE5167" w:rsidRPr="00CD32C2" w:rsidRDefault="00DE5167" w:rsidP="00DE5167">
            <w:pPr>
              <w:spacing w:line="330" w:lineRule="exact"/>
              <w:ind w:left="3" w:right="90"/>
              <w:jc w:val="right"/>
              <w:rPr>
                <w:rFonts w:ascii="Angsana New" w:hAnsi="Angsana New"/>
                <w:sz w:val="28"/>
                <w:szCs w:val="28"/>
              </w:rPr>
            </w:pPr>
            <w:r w:rsidRPr="00CD32C2">
              <w:rPr>
                <w:rFonts w:asciiTheme="majorBidi" w:hAnsiTheme="majorBidi" w:cstheme="majorBidi" w:hint="cs"/>
                <w:sz w:val="28"/>
                <w:szCs w:val="28"/>
                <w:cs/>
              </w:rPr>
              <w:t>1</w:t>
            </w:r>
            <w:r w:rsidRPr="00CD32C2">
              <w:rPr>
                <w:rFonts w:asciiTheme="majorBidi" w:hAnsiTheme="majorBidi" w:cstheme="majorBidi"/>
                <w:sz w:val="28"/>
                <w:szCs w:val="28"/>
              </w:rPr>
              <w:t>,145</w:t>
            </w:r>
          </w:p>
        </w:tc>
        <w:tc>
          <w:tcPr>
            <w:tcW w:w="90" w:type="dxa"/>
          </w:tcPr>
          <w:p w14:paraId="4A210392" w14:textId="77777777" w:rsidR="00DE5167" w:rsidRPr="00CD32C2" w:rsidRDefault="00DE5167" w:rsidP="00DE5167">
            <w:pPr>
              <w:tabs>
                <w:tab w:val="decimal" w:pos="993"/>
              </w:tabs>
              <w:spacing w:line="330" w:lineRule="exact"/>
              <w:ind w:left="3" w:right="45"/>
              <w:rPr>
                <w:rFonts w:ascii="Angsana New" w:hAnsi="Angsana New"/>
                <w:sz w:val="28"/>
                <w:szCs w:val="28"/>
              </w:rPr>
            </w:pPr>
          </w:p>
        </w:tc>
        <w:tc>
          <w:tcPr>
            <w:tcW w:w="1170" w:type="dxa"/>
            <w:tcBorders>
              <w:top w:val="single" w:sz="6" w:space="0" w:color="auto"/>
            </w:tcBorders>
            <w:vAlign w:val="center"/>
          </w:tcPr>
          <w:p w14:paraId="6F92DADE" w14:textId="5D727BBB" w:rsidR="00DE5167" w:rsidRPr="00CD32C2" w:rsidRDefault="00DE5167" w:rsidP="00DE5167">
            <w:pPr>
              <w:spacing w:line="330" w:lineRule="exact"/>
              <w:ind w:left="3" w:right="90"/>
              <w:jc w:val="right"/>
              <w:rPr>
                <w:rFonts w:ascii="Angsana New" w:hAnsi="Angsana New"/>
                <w:sz w:val="28"/>
                <w:szCs w:val="28"/>
              </w:rPr>
            </w:pPr>
            <w:r w:rsidRPr="00CD32C2">
              <w:rPr>
                <w:rFonts w:asciiTheme="majorBidi" w:hAnsiTheme="majorBidi" w:cstheme="majorBidi" w:hint="cs"/>
                <w:sz w:val="28"/>
                <w:szCs w:val="28"/>
              </w:rPr>
              <w:t>1</w:t>
            </w:r>
            <w:r w:rsidRPr="00CD32C2">
              <w:rPr>
                <w:rFonts w:asciiTheme="majorBidi" w:hAnsiTheme="majorBidi" w:cstheme="majorBidi" w:hint="cs"/>
                <w:sz w:val="28"/>
                <w:szCs w:val="28"/>
                <w:cs/>
              </w:rPr>
              <w:t>,</w:t>
            </w:r>
            <w:r w:rsidRPr="00CD32C2">
              <w:rPr>
                <w:rFonts w:asciiTheme="majorBidi" w:hAnsiTheme="majorBidi" w:cstheme="majorBidi" w:hint="cs"/>
                <w:sz w:val="28"/>
                <w:szCs w:val="28"/>
              </w:rPr>
              <w:t>135</w:t>
            </w:r>
          </w:p>
        </w:tc>
      </w:tr>
      <w:tr w:rsidR="00DE5167" w:rsidRPr="00CD32C2" w14:paraId="7CB6346F" w14:textId="77777777" w:rsidTr="00E841D4">
        <w:tc>
          <w:tcPr>
            <w:tcW w:w="4320" w:type="dxa"/>
            <w:vAlign w:val="bottom"/>
          </w:tcPr>
          <w:p w14:paraId="01EF1691" w14:textId="77777777" w:rsidR="00DE5167" w:rsidRPr="00CD32C2" w:rsidRDefault="00DE5167" w:rsidP="00DE5167">
            <w:pPr>
              <w:spacing w:line="330" w:lineRule="exact"/>
              <w:ind w:left="1080" w:right="45" w:hanging="636"/>
              <w:rPr>
                <w:rFonts w:ascii="Angsana New" w:hAnsi="Angsana New"/>
                <w:sz w:val="30"/>
                <w:szCs w:val="30"/>
                <w:cs/>
              </w:rPr>
            </w:pPr>
            <w:r w:rsidRPr="00CD32C2">
              <w:rPr>
                <w:rFonts w:ascii="Angsana New" w:hAnsi="Angsana New"/>
                <w:sz w:val="30"/>
                <w:szCs w:val="30"/>
              </w:rPr>
              <w:t>Cash at banks - current accounts</w:t>
            </w:r>
          </w:p>
        </w:tc>
        <w:tc>
          <w:tcPr>
            <w:tcW w:w="1170" w:type="dxa"/>
            <w:shd w:val="clear" w:color="auto" w:fill="auto"/>
            <w:vAlign w:val="center"/>
          </w:tcPr>
          <w:p w14:paraId="4C417524" w14:textId="346B9115" w:rsidR="00DE5167" w:rsidRPr="00CD32C2" w:rsidRDefault="00DE5167" w:rsidP="00DE5167">
            <w:pPr>
              <w:spacing w:line="330" w:lineRule="exact"/>
              <w:ind w:left="3" w:right="90"/>
              <w:jc w:val="right"/>
              <w:rPr>
                <w:rFonts w:ascii="Angsana New" w:hAnsi="Angsana New"/>
                <w:sz w:val="28"/>
                <w:szCs w:val="28"/>
                <w:lang w:eastAsia="zh-CN"/>
              </w:rPr>
            </w:pPr>
            <w:r w:rsidRPr="00CD32C2">
              <w:rPr>
                <w:rFonts w:asciiTheme="majorBidi" w:hAnsiTheme="majorBidi" w:cstheme="majorBidi"/>
                <w:sz w:val="28"/>
                <w:szCs w:val="28"/>
                <w:lang w:eastAsia="zh-CN"/>
              </w:rPr>
              <w:t>34,523</w:t>
            </w:r>
          </w:p>
        </w:tc>
        <w:tc>
          <w:tcPr>
            <w:tcW w:w="108" w:type="dxa"/>
            <w:shd w:val="clear" w:color="auto" w:fill="auto"/>
          </w:tcPr>
          <w:p w14:paraId="0637D654" w14:textId="77777777" w:rsidR="00DE5167" w:rsidRPr="00CD32C2" w:rsidRDefault="00DE5167" w:rsidP="00DE5167">
            <w:pPr>
              <w:tabs>
                <w:tab w:val="decimal" w:pos="993"/>
              </w:tabs>
              <w:spacing w:line="330" w:lineRule="exact"/>
              <w:ind w:left="3" w:right="45"/>
              <w:jc w:val="right"/>
              <w:rPr>
                <w:rFonts w:ascii="Angsana New" w:hAnsi="Angsana New"/>
                <w:sz w:val="28"/>
                <w:szCs w:val="28"/>
              </w:rPr>
            </w:pPr>
          </w:p>
        </w:tc>
        <w:tc>
          <w:tcPr>
            <w:tcW w:w="1152" w:type="dxa"/>
            <w:gridSpan w:val="2"/>
            <w:shd w:val="clear" w:color="auto" w:fill="auto"/>
            <w:vAlign w:val="center"/>
          </w:tcPr>
          <w:p w14:paraId="2725FC61" w14:textId="0F5BDF83" w:rsidR="00DE5167" w:rsidRPr="00CD32C2" w:rsidRDefault="00DE5167" w:rsidP="00DE5167">
            <w:pPr>
              <w:spacing w:line="330" w:lineRule="exact"/>
              <w:ind w:left="3" w:right="90"/>
              <w:jc w:val="right"/>
              <w:rPr>
                <w:rFonts w:ascii="Angsana New" w:hAnsi="Angsana New"/>
                <w:sz w:val="28"/>
                <w:szCs w:val="28"/>
              </w:rPr>
            </w:pPr>
            <w:r w:rsidRPr="00CD32C2">
              <w:rPr>
                <w:rFonts w:asciiTheme="majorBidi" w:hAnsiTheme="majorBidi" w:cstheme="majorBidi" w:hint="cs"/>
                <w:sz w:val="28"/>
                <w:szCs w:val="28"/>
                <w:lang w:eastAsia="zh-CN"/>
              </w:rPr>
              <w:t>4</w:t>
            </w:r>
            <w:r w:rsidRPr="00CD32C2">
              <w:rPr>
                <w:rFonts w:asciiTheme="majorBidi" w:hAnsiTheme="majorBidi" w:cstheme="majorBidi"/>
                <w:sz w:val="28"/>
                <w:szCs w:val="28"/>
                <w:lang w:eastAsia="zh-CN"/>
              </w:rPr>
              <w:t>1,080</w:t>
            </w:r>
          </w:p>
        </w:tc>
        <w:tc>
          <w:tcPr>
            <w:tcW w:w="90" w:type="dxa"/>
            <w:gridSpan w:val="2"/>
            <w:shd w:val="clear" w:color="auto" w:fill="auto"/>
          </w:tcPr>
          <w:p w14:paraId="774FE0FD" w14:textId="77777777" w:rsidR="00DE5167" w:rsidRPr="00CD32C2" w:rsidRDefault="00DE5167" w:rsidP="00DE5167">
            <w:pPr>
              <w:tabs>
                <w:tab w:val="decimal" w:pos="993"/>
              </w:tabs>
              <w:spacing w:line="330" w:lineRule="exact"/>
              <w:ind w:left="3" w:right="45"/>
              <w:rPr>
                <w:rFonts w:ascii="Angsana New" w:hAnsi="Angsana New"/>
                <w:sz w:val="28"/>
                <w:szCs w:val="28"/>
                <w:cs/>
              </w:rPr>
            </w:pPr>
          </w:p>
        </w:tc>
        <w:tc>
          <w:tcPr>
            <w:tcW w:w="1170" w:type="dxa"/>
            <w:shd w:val="clear" w:color="auto" w:fill="auto"/>
            <w:vAlign w:val="center"/>
          </w:tcPr>
          <w:p w14:paraId="4E773C40" w14:textId="08DD7712" w:rsidR="00DE5167" w:rsidRPr="00CD32C2" w:rsidRDefault="00DE5167" w:rsidP="00DE5167">
            <w:pPr>
              <w:spacing w:line="330" w:lineRule="exact"/>
              <w:ind w:left="3" w:right="90"/>
              <w:jc w:val="right"/>
              <w:rPr>
                <w:rFonts w:ascii="Angsana New" w:hAnsi="Angsana New"/>
                <w:sz w:val="28"/>
                <w:szCs w:val="28"/>
              </w:rPr>
            </w:pPr>
            <w:r w:rsidRPr="00CD32C2">
              <w:rPr>
                <w:rFonts w:asciiTheme="majorBidi" w:hAnsiTheme="majorBidi" w:cstheme="majorBidi"/>
                <w:sz w:val="28"/>
                <w:szCs w:val="28"/>
              </w:rPr>
              <w:t>9,128</w:t>
            </w:r>
          </w:p>
        </w:tc>
        <w:tc>
          <w:tcPr>
            <w:tcW w:w="90" w:type="dxa"/>
          </w:tcPr>
          <w:p w14:paraId="4F4F4448" w14:textId="77777777" w:rsidR="00DE5167" w:rsidRPr="00CD32C2" w:rsidRDefault="00DE5167" w:rsidP="00DE5167">
            <w:pPr>
              <w:tabs>
                <w:tab w:val="decimal" w:pos="993"/>
              </w:tabs>
              <w:spacing w:line="330" w:lineRule="exact"/>
              <w:ind w:left="3" w:right="45"/>
              <w:rPr>
                <w:rFonts w:ascii="Angsana New" w:hAnsi="Angsana New"/>
                <w:sz w:val="28"/>
                <w:szCs w:val="28"/>
              </w:rPr>
            </w:pPr>
          </w:p>
        </w:tc>
        <w:tc>
          <w:tcPr>
            <w:tcW w:w="1170" w:type="dxa"/>
            <w:vAlign w:val="center"/>
          </w:tcPr>
          <w:p w14:paraId="2EFB609D" w14:textId="7AF3CC30" w:rsidR="00DE5167" w:rsidRPr="00CD32C2" w:rsidRDefault="00DE5167" w:rsidP="00DE5167">
            <w:pPr>
              <w:spacing w:line="330" w:lineRule="exact"/>
              <w:ind w:left="3" w:right="90"/>
              <w:jc w:val="right"/>
              <w:rPr>
                <w:rFonts w:ascii="Angsana New" w:hAnsi="Angsana New"/>
                <w:sz w:val="28"/>
                <w:szCs w:val="28"/>
              </w:rPr>
            </w:pPr>
            <w:r w:rsidRPr="00CD32C2">
              <w:rPr>
                <w:rFonts w:asciiTheme="majorBidi" w:hAnsiTheme="majorBidi" w:cstheme="majorBidi"/>
                <w:sz w:val="28"/>
                <w:szCs w:val="28"/>
              </w:rPr>
              <w:t>8,562</w:t>
            </w:r>
          </w:p>
        </w:tc>
      </w:tr>
      <w:tr w:rsidR="00DE5167" w:rsidRPr="00CD32C2" w14:paraId="6310DA06" w14:textId="77777777" w:rsidTr="00E841D4">
        <w:tc>
          <w:tcPr>
            <w:tcW w:w="4320" w:type="dxa"/>
            <w:vAlign w:val="bottom"/>
          </w:tcPr>
          <w:p w14:paraId="75067883" w14:textId="77777777" w:rsidR="00DE5167" w:rsidRPr="00CD32C2" w:rsidRDefault="00DE5167" w:rsidP="00DE5167">
            <w:pPr>
              <w:spacing w:line="330" w:lineRule="exact"/>
              <w:ind w:left="1080" w:right="45" w:hanging="636"/>
              <w:rPr>
                <w:rFonts w:ascii="Angsana New" w:hAnsi="Angsana New"/>
                <w:sz w:val="30"/>
                <w:szCs w:val="30"/>
                <w:cs/>
              </w:rPr>
            </w:pPr>
            <w:r w:rsidRPr="00CD32C2">
              <w:rPr>
                <w:rFonts w:ascii="Angsana New" w:hAnsi="Angsana New"/>
                <w:sz w:val="30"/>
                <w:szCs w:val="30"/>
              </w:rPr>
              <w:t>Cash at banks - savings accounts</w:t>
            </w:r>
          </w:p>
        </w:tc>
        <w:tc>
          <w:tcPr>
            <w:tcW w:w="1170" w:type="dxa"/>
            <w:shd w:val="clear" w:color="auto" w:fill="auto"/>
            <w:vAlign w:val="center"/>
          </w:tcPr>
          <w:p w14:paraId="144A32E7" w14:textId="2A8C2C8D" w:rsidR="00DE5167" w:rsidRPr="00CD32C2" w:rsidRDefault="00DE5167" w:rsidP="00DE5167">
            <w:pPr>
              <w:spacing w:line="330" w:lineRule="exact"/>
              <w:ind w:left="3" w:right="90"/>
              <w:jc w:val="right"/>
              <w:rPr>
                <w:rFonts w:ascii="Angsana New" w:hAnsi="Angsana New"/>
                <w:sz w:val="28"/>
                <w:szCs w:val="28"/>
                <w:lang w:eastAsia="zh-CN"/>
              </w:rPr>
            </w:pPr>
            <w:r w:rsidRPr="00CD32C2">
              <w:rPr>
                <w:rFonts w:asciiTheme="majorBidi" w:hAnsiTheme="majorBidi" w:cstheme="majorBidi"/>
                <w:sz w:val="28"/>
                <w:szCs w:val="28"/>
                <w:lang w:eastAsia="zh-CN"/>
              </w:rPr>
              <w:t>64,499</w:t>
            </w:r>
          </w:p>
        </w:tc>
        <w:tc>
          <w:tcPr>
            <w:tcW w:w="108" w:type="dxa"/>
            <w:shd w:val="clear" w:color="auto" w:fill="auto"/>
          </w:tcPr>
          <w:p w14:paraId="7D8F7E63" w14:textId="77777777" w:rsidR="00DE5167" w:rsidRPr="00CD32C2" w:rsidRDefault="00DE5167" w:rsidP="00DE5167">
            <w:pPr>
              <w:tabs>
                <w:tab w:val="decimal" w:pos="993"/>
              </w:tabs>
              <w:spacing w:line="330" w:lineRule="exact"/>
              <w:ind w:left="3" w:right="45"/>
              <w:jc w:val="right"/>
              <w:rPr>
                <w:rFonts w:ascii="Angsana New" w:hAnsi="Angsana New"/>
                <w:sz w:val="28"/>
                <w:szCs w:val="28"/>
              </w:rPr>
            </w:pPr>
          </w:p>
        </w:tc>
        <w:tc>
          <w:tcPr>
            <w:tcW w:w="1152" w:type="dxa"/>
            <w:gridSpan w:val="2"/>
            <w:shd w:val="clear" w:color="auto" w:fill="auto"/>
            <w:vAlign w:val="center"/>
          </w:tcPr>
          <w:p w14:paraId="04F09E32" w14:textId="3A22B343" w:rsidR="00DE5167" w:rsidRPr="00CD32C2" w:rsidRDefault="00DE5167" w:rsidP="00DE5167">
            <w:pPr>
              <w:spacing w:line="330" w:lineRule="exact"/>
              <w:ind w:left="3" w:right="90"/>
              <w:jc w:val="right"/>
              <w:rPr>
                <w:rFonts w:ascii="Angsana New" w:hAnsi="Angsana New"/>
                <w:sz w:val="28"/>
                <w:szCs w:val="28"/>
              </w:rPr>
            </w:pPr>
            <w:r w:rsidRPr="00CD32C2">
              <w:rPr>
                <w:rFonts w:asciiTheme="majorBidi" w:hAnsiTheme="majorBidi" w:cstheme="majorBidi"/>
                <w:sz w:val="28"/>
                <w:szCs w:val="28"/>
                <w:lang w:eastAsia="zh-CN"/>
              </w:rPr>
              <w:t>59,831</w:t>
            </w:r>
          </w:p>
        </w:tc>
        <w:tc>
          <w:tcPr>
            <w:tcW w:w="90" w:type="dxa"/>
            <w:gridSpan w:val="2"/>
            <w:shd w:val="clear" w:color="auto" w:fill="auto"/>
          </w:tcPr>
          <w:p w14:paraId="1DF18BF4" w14:textId="77777777" w:rsidR="00DE5167" w:rsidRPr="00CD32C2" w:rsidRDefault="00DE5167" w:rsidP="00DE5167">
            <w:pPr>
              <w:tabs>
                <w:tab w:val="decimal" w:pos="993"/>
              </w:tabs>
              <w:spacing w:line="330" w:lineRule="exact"/>
              <w:ind w:left="3" w:right="45"/>
              <w:rPr>
                <w:rFonts w:ascii="Angsana New" w:hAnsi="Angsana New"/>
                <w:sz w:val="28"/>
                <w:szCs w:val="28"/>
                <w:cs/>
              </w:rPr>
            </w:pPr>
          </w:p>
        </w:tc>
        <w:tc>
          <w:tcPr>
            <w:tcW w:w="1170" w:type="dxa"/>
            <w:shd w:val="clear" w:color="auto" w:fill="auto"/>
            <w:vAlign w:val="center"/>
          </w:tcPr>
          <w:p w14:paraId="5692D46C" w14:textId="2685ADB3" w:rsidR="00DE5167" w:rsidRPr="00CD32C2" w:rsidRDefault="00DE5167" w:rsidP="00DE5167">
            <w:pPr>
              <w:spacing w:line="330" w:lineRule="exact"/>
              <w:ind w:left="3" w:right="90"/>
              <w:jc w:val="right"/>
              <w:rPr>
                <w:rFonts w:ascii="Angsana New" w:hAnsi="Angsana New"/>
                <w:sz w:val="28"/>
                <w:szCs w:val="28"/>
              </w:rPr>
            </w:pPr>
            <w:r w:rsidRPr="00CD32C2">
              <w:rPr>
                <w:rFonts w:asciiTheme="majorBidi" w:hAnsiTheme="majorBidi" w:cstheme="majorBidi"/>
                <w:sz w:val="28"/>
                <w:szCs w:val="28"/>
              </w:rPr>
              <w:t>43,638</w:t>
            </w:r>
          </w:p>
        </w:tc>
        <w:tc>
          <w:tcPr>
            <w:tcW w:w="90" w:type="dxa"/>
          </w:tcPr>
          <w:p w14:paraId="59EC29B2" w14:textId="77777777" w:rsidR="00DE5167" w:rsidRPr="00CD32C2" w:rsidRDefault="00DE5167" w:rsidP="00DE5167">
            <w:pPr>
              <w:tabs>
                <w:tab w:val="decimal" w:pos="993"/>
              </w:tabs>
              <w:spacing w:line="330" w:lineRule="exact"/>
              <w:ind w:left="3" w:right="45"/>
              <w:rPr>
                <w:rFonts w:ascii="Angsana New" w:hAnsi="Angsana New"/>
                <w:sz w:val="28"/>
                <w:szCs w:val="28"/>
              </w:rPr>
            </w:pPr>
          </w:p>
        </w:tc>
        <w:tc>
          <w:tcPr>
            <w:tcW w:w="1170" w:type="dxa"/>
            <w:vAlign w:val="center"/>
          </w:tcPr>
          <w:p w14:paraId="5408722C" w14:textId="5A1BDD61" w:rsidR="00DE5167" w:rsidRPr="00CD32C2" w:rsidRDefault="00DE5167" w:rsidP="00DE5167">
            <w:pPr>
              <w:spacing w:line="330" w:lineRule="exact"/>
              <w:ind w:left="3" w:right="90"/>
              <w:jc w:val="right"/>
              <w:rPr>
                <w:rFonts w:ascii="Angsana New" w:hAnsi="Angsana New"/>
                <w:sz w:val="28"/>
                <w:szCs w:val="28"/>
              </w:rPr>
            </w:pPr>
            <w:r w:rsidRPr="00CD32C2">
              <w:rPr>
                <w:rFonts w:asciiTheme="majorBidi" w:hAnsiTheme="majorBidi" w:cstheme="majorBidi" w:hint="cs"/>
                <w:sz w:val="28"/>
                <w:szCs w:val="28"/>
              </w:rPr>
              <w:t>47</w:t>
            </w:r>
            <w:r w:rsidRPr="00CD32C2">
              <w:rPr>
                <w:rFonts w:asciiTheme="majorBidi" w:hAnsiTheme="majorBidi" w:cstheme="majorBidi" w:hint="cs"/>
                <w:sz w:val="28"/>
                <w:szCs w:val="28"/>
                <w:cs/>
              </w:rPr>
              <w:t>,</w:t>
            </w:r>
            <w:r w:rsidRPr="00CD32C2">
              <w:rPr>
                <w:rFonts w:asciiTheme="majorBidi" w:hAnsiTheme="majorBidi" w:cstheme="majorBidi"/>
                <w:sz w:val="28"/>
                <w:szCs w:val="28"/>
              </w:rPr>
              <w:t>388</w:t>
            </w:r>
          </w:p>
        </w:tc>
      </w:tr>
      <w:tr w:rsidR="00DE5167" w:rsidRPr="00CD32C2" w14:paraId="7E94C74A" w14:textId="77777777" w:rsidTr="00E841D4">
        <w:tc>
          <w:tcPr>
            <w:tcW w:w="4320" w:type="dxa"/>
            <w:vAlign w:val="bottom"/>
          </w:tcPr>
          <w:p w14:paraId="1889026E" w14:textId="77777777" w:rsidR="00DE5167" w:rsidRPr="00CD32C2" w:rsidRDefault="00DE5167" w:rsidP="00DE5167">
            <w:pPr>
              <w:spacing w:line="330" w:lineRule="exact"/>
              <w:ind w:left="1077" w:hanging="635"/>
              <w:rPr>
                <w:rFonts w:ascii="Angsana New" w:hAnsi="Angsana New"/>
                <w:sz w:val="30"/>
                <w:szCs w:val="30"/>
              </w:rPr>
            </w:pPr>
            <w:r w:rsidRPr="00CD32C2">
              <w:rPr>
                <w:rFonts w:ascii="Angsana New" w:hAnsi="Angsana New"/>
                <w:spacing w:val="-6"/>
                <w:sz w:val="30"/>
                <w:szCs w:val="30"/>
              </w:rPr>
              <w:t>Time deposits with maturity not more than 3 months</w:t>
            </w:r>
          </w:p>
        </w:tc>
        <w:tc>
          <w:tcPr>
            <w:tcW w:w="1170" w:type="dxa"/>
            <w:shd w:val="clear" w:color="auto" w:fill="auto"/>
            <w:vAlign w:val="center"/>
          </w:tcPr>
          <w:p w14:paraId="5B2EFF2A" w14:textId="391D542E" w:rsidR="00DE5167" w:rsidRPr="00CD32C2" w:rsidRDefault="00DE5167" w:rsidP="00DE5167">
            <w:pPr>
              <w:spacing w:line="330" w:lineRule="exact"/>
              <w:ind w:left="3" w:right="90"/>
              <w:jc w:val="right"/>
              <w:rPr>
                <w:rFonts w:ascii="Angsana New" w:hAnsi="Angsana New"/>
                <w:sz w:val="28"/>
                <w:szCs w:val="28"/>
                <w:lang w:eastAsia="zh-CN"/>
              </w:rPr>
            </w:pPr>
            <w:r w:rsidRPr="00CD32C2">
              <w:rPr>
                <w:rFonts w:asciiTheme="majorBidi" w:hAnsiTheme="majorBidi" w:cstheme="majorBidi"/>
                <w:sz w:val="28"/>
                <w:szCs w:val="28"/>
                <w:lang w:eastAsia="zh-CN"/>
              </w:rPr>
              <w:t>2</w:t>
            </w:r>
          </w:p>
        </w:tc>
        <w:tc>
          <w:tcPr>
            <w:tcW w:w="108" w:type="dxa"/>
            <w:shd w:val="clear" w:color="auto" w:fill="auto"/>
          </w:tcPr>
          <w:p w14:paraId="34FFD9DB" w14:textId="77777777" w:rsidR="00DE5167" w:rsidRPr="00CD32C2" w:rsidRDefault="00DE5167" w:rsidP="00DE5167">
            <w:pPr>
              <w:tabs>
                <w:tab w:val="decimal" w:pos="723"/>
              </w:tabs>
              <w:spacing w:line="330" w:lineRule="exact"/>
              <w:ind w:left="3" w:right="45"/>
              <w:jc w:val="right"/>
              <w:rPr>
                <w:rFonts w:ascii="Angsana New" w:hAnsi="Angsana New"/>
                <w:sz w:val="28"/>
                <w:szCs w:val="28"/>
              </w:rPr>
            </w:pPr>
          </w:p>
        </w:tc>
        <w:tc>
          <w:tcPr>
            <w:tcW w:w="1152" w:type="dxa"/>
            <w:gridSpan w:val="2"/>
            <w:shd w:val="clear" w:color="auto" w:fill="auto"/>
            <w:vAlign w:val="center"/>
          </w:tcPr>
          <w:p w14:paraId="56557A1A" w14:textId="0A986C61" w:rsidR="00DE5167" w:rsidRPr="00CD32C2" w:rsidRDefault="00DE5167" w:rsidP="00DE5167">
            <w:pPr>
              <w:spacing w:line="330" w:lineRule="exact"/>
              <w:ind w:left="3" w:right="90"/>
              <w:jc w:val="right"/>
              <w:rPr>
                <w:rFonts w:ascii="Angsana New" w:hAnsi="Angsana New"/>
                <w:sz w:val="28"/>
                <w:szCs w:val="28"/>
              </w:rPr>
            </w:pPr>
            <w:r w:rsidRPr="00CD32C2">
              <w:rPr>
                <w:rFonts w:asciiTheme="majorBidi" w:hAnsiTheme="majorBidi" w:cstheme="majorBidi"/>
                <w:sz w:val="28"/>
                <w:szCs w:val="28"/>
                <w:lang w:eastAsia="zh-CN"/>
              </w:rPr>
              <w:t>25</w:t>
            </w:r>
          </w:p>
        </w:tc>
        <w:tc>
          <w:tcPr>
            <w:tcW w:w="90" w:type="dxa"/>
            <w:gridSpan w:val="2"/>
            <w:shd w:val="clear" w:color="auto" w:fill="auto"/>
          </w:tcPr>
          <w:p w14:paraId="283A2597" w14:textId="77777777" w:rsidR="00DE5167" w:rsidRPr="00CD32C2" w:rsidRDefault="00DE5167" w:rsidP="00DE5167">
            <w:pPr>
              <w:tabs>
                <w:tab w:val="decimal" w:pos="993"/>
              </w:tabs>
              <w:spacing w:line="330" w:lineRule="exact"/>
              <w:ind w:left="3" w:right="45"/>
              <w:rPr>
                <w:rFonts w:ascii="Angsana New" w:hAnsi="Angsana New"/>
                <w:sz w:val="28"/>
                <w:szCs w:val="28"/>
                <w:cs/>
              </w:rPr>
            </w:pPr>
          </w:p>
        </w:tc>
        <w:tc>
          <w:tcPr>
            <w:tcW w:w="1170" w:type="dxa"/>
            <w:shd w:val="clear" w:color="auto" w:fill="auto"/>
            <w:vAlign w:val="center"/>
          </w:tcPr>
          <w:p w14:paraId="59C0EC25" w14:textId="6F93F12A" w:rsidR="00DE5167" w:rsidRPr="00CD32C2" w:rsidRDefault="00DE5167" w:rsidP="00DE5167">
            <w:pPr>
              <w:spacing w:line="330" w:lineRule="exact"/>
              <w:ind w:left="3" w:right="90"/>
              <w:jc w:val="right"/>
              <w:rPr>
                <w:rFonts w:ascii="Angsana New" w:hAnsi="Angsana New"/>
                <w:sz w:val="28"/>
                <w:szCs w:val="28"/>
              </w:rPr>
            </w:pPr>
            <w:r w:rsidRPr="00CD32C2">
              <w:rPr>
                <w:rFonts w:asciiTheme="majorBidi" w:hAnsiTheme="majorBidi" w:cstheme="majorBidi"/>
                <w:sz w:val="28"/>
                <w:szCs w:val="28"/>
              </w:rPr>
              <w:t>2</w:t>
            </w:r>
          </w:p>
        </w:tc>
        <w:tc>
          <w:tcPr>
            <w:tcW w:w="90" w:type="dxa"/>
          </w:tcPr>
          <w:p w14:paraId="59301C8F" w14:textId="77777777" w:rsidR="00DE5167" w:rsidRPr="00CD32C2" w:rsidRDefault="00DE5167" w:rsidP="00DE5167">
            <w:pPr>
              <w:tabs>
                <w:tab w:val="decimal" w:pos="993"/>
              </w:tabs>
              <w:spacing w:line="330" w:lineRule="exact"/>
              <w:ind w:left="3" w:right="45"/>
              <w:rPr>
                <w:rFonts w:ascii="Angsana New" w:hAnsi="Angsana New"/>
                <w:sz w:val="28"/>
                <w:szCs w:val="28"/>
              </w:rPr>
            </w:pPr>
          </w:p>
        </w:tc>
        <w:tc>
          <w:tcPr>
            <w:tcW w:w="1170" w:type="dxa"/>
            <w:vAlign w:val="center"/>
          </w:tcPr>
          <w:p w14:paraId="25C480FA" w14:textId="6D1F293D" w:rsidR="00DE5167" w:rsidRPr="00CD32C2" w:rsidRDefault="00DE5167" w:rsidP="00DE5167">
            <w:pPr>
              <w:spacing w:line="330" w:lineRule="exact"/>
              <w:ind w:left="3" w:right="90"/>
              <w:jc w:val="right"/>
              <w:rPr>
                <w:rFonts w:ascii="Angsana New" w:hAnsi="Angsana New"/>
                <w:sz w:val="28"/>
                <w:szCs w:val="28"/>
              </w:rPr>
            </w:pPr>
            <w:r w:rsidRPr="00CD32C2">
              <w:rPr>
                <w:rFonts w:asciiTheme="majorBidi" w:hAnsiTheme="majorBidi" w:cstheme="majorBidi"/>
                <w:sz w:val="28"/>
                <w:szCs w:val="28"/>
              </w:rPr>
              <w:t>25</w:t>
            </w:r>
          </w:p>
        </w:tc>
      </w:tr>
      <w:tr w:rsidR="00DE5167" w:rsidRPr="00CD32C2" w14:paraId="609DA8B4" w14:textId="77777777" w:rsidTr="00E841D4">
        <w:tc>
          <w:tcPr>
            <w:tcW w:w="4320" w:type="dxa"/>
            <w:vAlign w:val="bottom"/>
          </w:tcPr>
          <w:p w14:paraId="514F03AA" w14:textId="4494F674" w:rsidR="00DE5167" w:rsidRPr="00CD32C2" w:rsidRDefault="00DE5167" w:rsidP="00DE5167">
            <w:pPr>
              <w:spacing w:line="330" w:lineRule="exact"/>
              <w:ind w:left="1077" w:hanging="635"/>
              <w:rPr>
                <w:rFonts w:ascii="Angsana New" w:hAnsi="Angsana New"/>
                <w:spacing w:val="-6"/>
                <w:sz w:val="30"/>
                <w:szCs w:val="30"/>
              </w:rPr>
            </w:pPr>
            <w:r w:rsidRPr="00CD32C2">
              <w:rPr>
                <w:rFonts w:ascii="Angsana New" w:hAnsi="Angsana New"/>
                <w:spacing w:val="-6"/>
                <w:sz w:val="30"/>
                <w:szCs w:val="30"/>
              </w:rPr>
              <w:t>Cheque on hand</w:t>
            </w:r>
          </w:p>
        </w:tc>
        <w:tc>
          <w:tcPr>
            <w:tcW w:w="1170" w:type="dxa"/>
            <w:tcBorders>
              <w:bottom w:val="single" w:sz="6" w:space="0" w:color="auto"/>
            </w:tcBorders>
            <w:shd w:val="clear" w:color="auto" w:fill="auto"/>
            <w:vAlign w:val="center"/>
          </w:tcPr>
          <w:p w14:paraId="5F4C77B5" w14:textId="7EB343B4" w:rsidR="00DE5167" w:rsidRPr="00CD32C2" w:rsidRDefault="00DE5167" w:rsidP="00DE5167">
            <w:pPr>
              <w:spacing w:line="330" w:lineRule="exact"/>
              <w:ind w:left="3" w:right="90"/>
              <w:jc w:val="right"/>
              <w:rPr>
                <w:rFonts w:ascii="Angsana New" w:hAnsi="Angsana New"/>
                <w:sz w:val="28"/>
                <w:szCs w:val="28"/>
                <w:cs/>
                <w:lang w:eastAsia="zh-CN"/>
              </w:rPr>
            </w:pPr>
            <w:r w:rsidRPr="00CD32C2">
              <w:rPr>
                <w:rFonts w:asciiTheme="majorBidi" w:hAnsiTheme="majorBidi" w:cstheme="majorBidi"/>
                <w:sz w:val="28"/>
                <w:szCs w:val="28"/>
                <w:lang w:eastAsia="zh-CN"/>
              </w:rPr>
              <w:t>46,45</w:t>
            </w:r>
            <w:r w:rsidRPr="00CD32C2">
              <w:rPr>
                <w:rFonts w:asciiTheme="majorBidi" w:hAnsiTheme="majorBidi" w:cstheme="majorBidi" w:hint="cs"/>
                <w:sz w:val="28"/>
                <w:szCs w:val="28"/>
                <w:cs/>
                <w:lang w:eastAsia="zh-CN"/>
              </w:rPr>
              <w:t>7</w:t>
            </w:r>
          </w:p>
        </w:tc>
        <w:tc>
          <w:tcPr>
            <w:tcW w:w="108" w:type="dxa"/>
            <w:shd w:val="clear" w:color="auto" w:fill="auto"/>
          </w:tcPr>
          <w:p w14:paraId="13994AA0" w14:textId="77777777" w:rsidR="00DE5167" w:rsidRPr="00CD32C2" w:rsidRDefault="00DE5167" w:rsidP="00DE5167">
            <w:pPr>
              <w:tabs>
                <w:tab w:val="decimal" w:pos="723"/>
              </w:tabs>
              <w:spacing w:line="330" w:lineRule="exact"/>
              <w:ind w:left="3" w:right="45"/>
              <w:jc w:val="right"/>
              <w:rPr>
                <w:rFonts w:ascii="Angsana New" w:hAnsi="Angsana New"/>
                <w:sz w:val="28"/>
                <w:szCs w:val="28"/>
              </w:rPr>
            </w:pPr>
          </w:p>
        </w:tc>
        <w:tc>
          <w:tcPr>
            <w:tcW w:w="1152" w:type="dxa"/>
            <w:gridSpan w:val="2"/>
            <w:tcBorders>
              <w:bottom w:val="single" w:sz="6" w:space="0" w:color="auto"/>
            </w:tcBorders>
            <w:shd w:val="clear" w:color="auto" w:fill="auto"/>
            <w:vAlign w:val="center"/>
          </w:tcPr>
          <w:p w14:paraId="7AD096DE" w14:textId="351568BA" w:rsidR="00DE5167" w:rsidRPr="00CD32C2" w:rsidRDefault="00DE5167" w:rsidP="00DE5167">
            <w:pPr>
              <w:spacing w:line="330" w:lineRule="exact"/>
              <w:ind w:left="3" w:right="90"/>
              <w:jc w:val="right"/>
              <w:rPr>
                <w:rFonts w:asciiTheme="majorBidi" w:hAnsiTheme="majorBidi" w:cstheme="majorBidi"/>
                <w:sz w:val="28"/>
                <w:szCs w:val="28"/>
                <w:lang w:eastAsia="zh-CN"/>
              </w:rPr>
            </w:pPr>
            <w:r w:rsidRPr="00CD32C2">
              <w:rPr>
                <w:rFonts w:asciiTheme="majorBidi" w:hAnsiTheme="majorBidi" w:cstheme="majorBidi"/>
                <w:sz w:val="28"/>
                <w:szCs w:val="28"/>
              </w:rPr>
              <w:t>-</w:t>
            </w:r>
          </w:p>
        </w:tc>
        <w:tc>
          <w:tcPr>
            <w:tcW w:w="90" w:type="dxa"/>
            <w:gridSpan w:val="2"/>
            <w:shd w:val="clear" w:color="auto" w:fill="auto"/>
          </w:tcPr>
          <w:p w14:paraId="2F38AC13" w14:textId="77777777" w:rsidR="00DE5167" w:rsidRPr="00CD32C2" w:rsidRDefault="00DE5167" w:rsidP="00DE5167">
            <w:pPr>
              <w:tabs>
                <w:tab w:val="decimal" w:pos="993"/>
              </w:tabs>
              <w:spacing w:line="330" w:lineRule="exact"/>
              <w:ind w:left="3" w:right="45"/>
              <w:rPr>
                <w:rFonts w:ascii="Angsana New" w:hAnsi="Angsana New"/>
                <w:sz w:val="28"/>
                <w:szCs w:val="28"/>
                <w:cs/>
              </w:rPr>
            </w:pPr>
          </w:p>
        </w:tc>
        <w:tc>
          <w:tcPr>
            <w:tcW w:w="1170" w:type="dxa"/>
            <w:tcBorders>
              <w:bottom w:val="single" w:sz="6" w:space="0" w:color="auto"/>
            </w:tcBorders>
            <w:shd w:val="clear" w:color="auto" w:fill="auto"/>
            <w:vAlign w:val="center"/>
          </w:tcPr>
          <w:p w14:paraId="2C2E1E42" w14:textId="160EA0AD" w:rsidR="00DE5167" w:rsidRPr="00CD32C2" w:rsidRDefault="00DE5167" w:rsidP="00DE5167">
            <w:pPr>
              <w:spacing w:line="330" w:lineRule="exact"/>
              <w:ind w:left="3" w:right="90"/>
              <w:jc w:val="right"/>
              <w:rPr>
                <w:rFonts w:ascii="Angsana New" w:hAnsi="Angsana New"/>
                <w:sz w:val="28"/>
                <w:szCs w:val="28"/>
              </w:rPr>
            </w:pPr>
            <w:r w:rsidRPr="00CD32C2">
              <w:rPr>
                <w:rFonts w:asciiTheme="majorBidi" w:hAnsiTheme="majorBidi" w:cstheme="majorBidi"/>
                <w:sz w:val="28"/>
                <w:szCs w:val="28"/>
              </w:rPr>
              <w:t>-</w:t>
            </w:r>
          </w:p>
        </w:tc>
        <w:tc>
          <w:tcPr>
            <w:tcW w:w="90" w:type="dxa"/>
          </w:tcPr>
          <w:p w14:paraId="004B9D27" w14:textId="77777777" w:rsidR="00DE5167" w:rsidRPr="00CD32C2" w:rsidRDefault="00DE5167" w:rsidP="00DE5167">
            <w:pPr>
              <w:tabs>
                <w:tab w:val="decimal" w:pos="993"/>
              </w:tabs>
              <w:spacing w:line="330" w:lineRule="exact"/>
              <w:ind w:left="3" w:right="45"/>
              <w:rPr>
                <w:rFonts w:ascii="Angsana New" w:hAnsi="Angsana New"/>
                <w:sz w:val="28"/>
                <w:szCs w:val="28"/>
              </w:rPr>
            </w:pPr>
          </w:p>
        </w:tc>
        <w:tc>
          <w:tcPr>
            <w:tcW w:w="1170" w:type="dxa"/>
            <w:tcBorders>
              <w:bottom w:val="single" w:sz="6" w:space="0" w:color="auto"/>
            </w:tcBorders>
            <w:vAlign w:val="center"/>
          </w:tcPr>
          <w:p w14:paraId="6FD8861B" w14:textId="324ED862" w:rsidR="00DE5167" w:rsidRPr="00CD32C2" w:rsidRDefault="00DE5167" w:rsidP="00DE5167">
            <w:pPr>
              <w:spacing w:line="330" w:lineRule="exact"/>
              <w:ind w:left="3" w:right="90"/>
              <w:jc w:val="right"/>
              <w:rPr>
                <w:rFonts w:asciiTheme="majorBidi" w:hAnsiTheme="majorBidi" w:cstheme="majorBidi"/>
                <w:sz w:val="28"/>
                <w:szCs w:val="28"/>
              </w:rPr>
            </w:pPr>
            <w:r w:rsidRPr="00CD32C2">
              <w:rPr>
                <w:rFonts w:asciiTheme="majorBidi" w:hAnsiTheme="majorBidi" w:cstheme="majorBidi"/>
                <w:sz w:val="28"/>
                <w:szCs w:val="28"/>
              </w:rPr>
              <w:t>-</w:t>
            </w:r>
          </w:p>
        </w:tc>
      </w:tr>
      <w:tr w:rsidR="00DE5167" w:rsidRPr="00CD32C2" w14:paraId="386C64B1" w14:textId="77777777" w:rsidTr="00E841D4">
        <w:tc>
          <w:tcPr>
            <w:tcW w:w="4320" w:type="dxa"/>
          </w:tcPr>
          <w:p w14:paraId="2CAE653C" w14:textId="77777777" w:rsidR="00DE5167" w:rsidRPr="00CD32C2" w:rsidRDefault="00DE5167" w:rsidP="00DE5167">
            <w:pPr>
              <w:spacing w:line="330" w:lineRule="exact"/>
              <w:ind w:right="45" w:hanging="276"/>
              <w:jc w:val="center"/>
              <w:rPr>
                <w:rFonts w:ascii="Angsana New" w:hAnsi="Angsana New"/>
                <w:sz w:val="30"/>
                <w:szCs w:val="30"/>
                <w:cs/>
              </w:rPr>
            </w:pPr>
            <w:r w:rsidRPr="00CD32C2">
              <w:rPr>
                <w:rFonts w:ascii="Angsana New" w:hAnsi="Angsana New"/>
                <w:sz w:val="30"/>
                <w:szCs w:val="30"/>
              </w:rPr>
              <w:t>Total</w:t>
            </w:r>
          </w:p>
        </w:tc>
        <w:tc>
          <w:tcPr>
            <w:tcW w:w="1170" w:type="dxa"/>
            <w:tcBorders>
              <w:top w:val="single" w:sz="6" w:space="0" w:color="auto"/>
              <w:bottom w:val="double" w:sz="6" w:space="0" w:color="auto"/>
            </w:tcBorders>
            <w:shd w:val="clear" w:color="auto" w:fill="auto"/>
            <w:vAlign w:val="center"/>
          </w:tcPr>
          <w:p w14:paraId="396E724F" w14:textId="68ABB405" w:rsidR="00DE5167" w:rsidRPr="00CD32C2" w:rsidRDefault="00DE5167" w:rsidP="00DE5167">
            <w:pPr>
              <w:spacing w:line="330" w:lineRule="exact"/>
              <w:ind w:left="3" w:right="90"/>
              <w:jc w:val="right"/>
              <w:rPr>
                <w:rFonts w:ascii="Angsana New" w:hAnsi="Angsana New"/>
                <w:sz w:val="28"/>
                <w:szCs w:val="28"/>
                <w:lang w:eastAsia="zh-CN"/>
              </w:rPr>
            </w:pPr>
            <w:r w:rsidRPr="00CD32C2">
              <w:rPr>
                <w:rFonts w:asciiTheme="majorBidi" w:hAnsiTheme="majorBidi" w:cstheme="majorBidi"/>
                <w:sz w:val="28"/>
                <w:szCs w:val="28"/>
                <w:lang w:eastAsia="zh-CN"/>
              </w:rPr>
              <w:t>146,693</w:t>
            </w:r>
          </w:p>
        </w:tc>
        <w:tc>
          <w:tcPr>
            <w:tcW w:w="108" w:type="dxa"/>
            <w:shd w:val="clear" w:color="auto" w:fill="auto"/>
            <w:vAlign w:val="bottom"/>
          </w:tcPr>
          <w:p w14:paraId="5D240D6D" w14:textId="77777777" w:rsidR="00DE5167" w:rsidRPr="00CD32C2" w:rsidRDefault="00DE5167" w:rsidP="00DE5167">
            <w:pPr>
              <w:spacing w:line="330" w:lineRule="exact"/>
              <w:ind w:left="3" w:right="90"/>
              <w:jc w:val="right"/>
              <w:rPr>
                <w:rFonts w:ascii="Angsana New" w:hAnsi="Angsana New"/>
                <w:sz w:val="28"/>
                <w:szCs w:val="28"/>
                <w:lang w:eastAsia="zh-CN"/>
              </w:rPr>
            </w:pPr>
          </w:p>
        </w:tc>
        <w:tc>
          <w:tcPr>
            <w:tcW w:w="1152" w:type="dxa"/>
            <w:gridSpan w:val="2"/>
            <w:tcBorders>
              <w:top w:val="single" w:sz="6" w:space="0" w:color="auto"/>
              <w:bottom w:val="double" w:sz="6" w:space="0" w:color="auto"/>
            </w:tcBorders>
            <w:shd w:val="clear" w:color="auto" w:fill="auto"/>
            <w:vAlign w:val="center"/>
          </w:tcPr>
          <w:p w14:paraId="4B23E870" w14:textId="37DC0A04" w:rsidR="00DE5167" w:rsidRPr="00CD32C2" w:rsidRDefault="00DE5167" w:rsidP="00DE5167">
            <w:pPr>
              <w:spacing w:line="330" w:lineRule="exact"/>
              <w:ind w:left="3" w:right="90"/>
              <w:jc w:val="right"/>
              <w:rPr>
                <w:rFonts w:ascii="Angsana New" w:hAnsi="Angsana New"/>
                <w:sz w:val="28"/>
                <w:szCs w:val="28"/>
                <w:lang w:eastAsia="zh-CN"/>
              </w:rPr>
            </w:pPr>
            <w:r w:rsidRPr="00CD32C2">
              <w:rPr>
                <w:rFonts w:asciiTheme="majorBidi" w:hAnsiTheme="majorBidi" w:cstheme="majorBidi"/>
                <w:sz w:val="28"/>
                <w:szCs w:val="28"/>
                <w:lang w:eastAsia="zh-CN"/>
              </w:rPr>
              <w:t>102,185</w:t>
            </w:r>
          </w:p>
        </w:tc>
        <w:tc>
          <w:tcPr>
            <w:tcW w:w="90" w:type="dxa"/>
            <w:gridSpan w:val="2"/>
            <w:shd w:val="clear" w:color="auto" w:fill="auto"/>
            <w:vAlign w:val="bottom"/>
          </w:tcPr>
          <w:p w14:paraId="3B98E25C" w14:textId="77777777" w:rsidR="00DE5167" w:rsidRPr="00CD32C2" w:rsidRDefault="00DE5167" w:rsidP="00DE5167">
            <w:pPr>
              <w:tabs>
                <w:tab w:val="decimal" w:pos="993"/>
              </w:tabs>
              <w:spacing w:line="330" w:lineRule="exact"/>
              <w:ind w:left="3" w:right="45"/>
              <w:jc w:val="right"/>
              <w:rPr>
                <w:rFonts w:ascii="Angsana New" w:hAnsi="Angsana New"/>
                <w:sz w:val="28"/>
                <w:szCs w:val="28"/>
                <w:cs/>
              </w:rPr>
            </w:pPr>
          </w:p>
        </w:tc>
        <w:tc>
          <w:tcPr>
            <w:tcW w:w="1170" w:type="dxa"/>
            <w:tcBorders>
              <w:top w:val="single" w:sz="6" w:space="0" w:color="auto"/>
              <w:bottom w:val="double" w:sz="6" w:space="0" w:color="auto"/>
            </w:tcBorders>
            <w:shd w:val="clear" w:color="auto" w:fill="auto"/>
            <w:vAlign w:val="center"/>
          </w:tcPr>
          <w:p w14:paraId="7330BCCF" w14:textId="31BFE09A" w:rsidR="00DE5167" w:rsidRPr="00CD32C2" w:rsidRDefault="00DE5167" w:rsidP="00DE5167">
            <w:pPr>
              <w:spacing w:line="330" w:lineRule="exact"/>
              <w:ind w:left="3" w:right="90"/>
              <w:jc w:val="right"/>
              <w:rPr>
                <w:rFonts w:ascii="Angsana New" w:hAnsi="Angsana New"/>
                <w:sz w:val="28"/>
                <w:szCs w:val="28"/>
              </w:rPr>
            </w:pPr>
            <w:r w:rsidRPr="00CD32C2">
              <w:rPr>
                <w:rFonts w:asciiTheme="majorBidi" w:hAnsiTheme="majorBidi" w:cstheme="majorBidi"/>
                <w:sz w:val="28"/>
                <w:szCs w:val="28"/>
              </w:rPr>
              <w:t>53,913</w:t>
            </w:r>
          </w:p>
        </w:tc>
        <w:tc>
          <w:tcPr>
            <w:tcW w:w="90" w:type="dxa"/>
            <w:vAlign w:val="bottom"/>
          </w:tcPr>
          <w:p w14:paraId="2FC845CA" w14:textId="77777777" w:rsidR="00DE5167" w:rsidRPr="00CD32C2" w:rsidRDefault="00DE5167" w:rsidP="00DE5167">
            <w:pPr>
              <w:tabs>
                <w:tab w:val="decimal" w:pos="993"/>
              </w:tabs>
              <w:spacing w:line="330" w:lineRule="exact"/>
              <w:ind w:left="3" w:right="45"/>
              <w:jc w:val="right"/>
              <w:rPr>
                <w:rFonts w:ascii="Angsana New" w:hAnsi="Angsana New"/>
                <w:sz w:val="28"/>
                <w:szCs w:val="28"/>
              </w:rPr>
            </w:pPr>
          </w:p>
        </w:tc>
        <w:tc>
          <w:tcPr>
            <w:tcW w:w="1170" w:type="dxa"/>
            <w:tcBorders>
              <w:top w:val="single" w:sz="6" w:space="0" w:color="auto"/>
              <w:bottom w:val="double" w:sz="6" w:space="0" w:color="auto"/>
            </w:tcBorders>
            <w:vAlign w:val="center"/>
          </w:tcPr>
          <w:p w14:paraId="312A2223" w14:textId="2389D3E9" w:rsidR="00DE5167" w:rsidRPr="00CD32C2" w:rsidRDefault="00DE5167" w:rsidP="00DE5167">
            <w:pPr>
              <w:spacing w:line="330" w:lineRule="exact"/>
              <w:ind w:left="3" w:right="90"/>
              <w:jc w:val="right"/>
              <w:rPr>
                <w:rFonts w:ascii="Angsana New" w:hAnsi="Angsana New"/>
                <w:sz w:val="28"/>
                <w:szCs w:val="28"/>
              </w:rPr>
            </w:pPr>
            <w:r w:rsidRPr="00CD32C2">
              <w:rPr>
                <w:rFonts w:asciiTheme="majorBidi" w:hAnsiTheme="majorBidi" w:cstheme="majorBidi"/>
                <w:sz w:val="28"/>
                <w:szCs w:val="28"/>
              </w:rPr>
              <w:t>57,110</w:t>
            </w:r>
          </w:p>
        </w:tc>
      </w:tr>
    </w:tbl>
    <w:p w14:paraId="315FBB2F" w14:textId="77777777" w:rsidR="00DB232E" w:rsidRPr="00CD32C2" w:rsidRDefault="00DB232E">
      <w:pPr>
        <w:pStyle w:val="BodyText2"/>
        <w:spacing w:after="0" w:line="330" w:lineRule="exact"/>
        <w:ind w:left="284" w:right="45"/>
        <w:jc w:val="thaiDistribute"/>
        <w:rPr>
          <w:rFonts w:ascii="Angsana New" w:hAnsi="Angsana New"/>
          <w:b/>
          <w:bCs/>
          <w:sz w:val="30"/>
          <w:szCs w:val="30"/>
        </w:rPr>
      </w:pPr>
    </w:p>
    <w:p w14:paraId="409CCE98" w14:textId="77777777" w:rsidR="00DB232E" w:rsidRPr="00CD32C2" w:rsidRDefault="000F74BE">
      <w:pPr>
        <w:pStyle w:val="BodyText2"/>
        <w:numPr>
          <w:ilvl w:val="0"/>
          <w:numId w:val="4"/>
        </w:numPr>
        <w:spacing w:after="0" w:line="330" w:lineRule="exact"/>
        <w:ind w:left="284" w:right="43" w:hanging="284"/>
        <w:jc w:val="thaiDistribute"/>
        <w:rPr>
          <w:rFonts w:ascii="Angsana New" w:hAnsi="Angsana New"/>
          <w:b/>
          <w:bCs/>
          <w:sz w:val="32"/>
          <w:szCs w:val="32"/>
        </w:rPr>
      </w:pPr>
      <w:r w:rsidRPr="00CD32C2">
        <w:rPr>
          <w:rFonts w:ascii="Angsana New" w:hAnsi="Angsana New"/>
          <w:b/>
          <w:sz w:val="32"/>
          <w:szCs w:val="32"/>
        </w:rPr>
        <w:t>TRADE AND OTHER CURRENT</w:t>
      </w:r>
      <w:r w:rsidRPr="00CD32C2">
        <w:rPr>
          <w:rFonts w:ascii="Angsana New" w:hAnsi="Angsana New"/>
          <w:b/>
          <w:bCs/>
          <w:sz w:val="32"/>
          <w:szCs w:val="32"/>
        </w:rPr>
        <w:t xml:space="preserve"> </w:t>
      </w:r>
      <w:r w:rsidRPr="00CD32C2">
        <w:rPr>
          <w:rFonts w:ascii="Angsana New" w:hAnsi="Angsana New"/>
          <w:b/>
          <w:sz w:val="32"/>
          <w:szCs w:val="32"/>
        </w:rPr>
        <w:t>RECEIVABLES</w:t>
      </w:r>
    </w:p>
    <w:p w14:paraId="5AAE72DC" w14:textId="491B870E" w:rsidR="00DB232E" w:rsidRPr="00CD32C2" w:rsidRDefault="000F74BE">
      <w:pPr>
        <w:pStyle w:val="BodyText2"/>
        <w:spacing w:after="0" w:line="330" w:lineRule="exact"/>
        <w:ind w:left="851" w:right="45" w:hanging="567"/>
        <w:jc w:val="thaiDistribute"/>
        <w:rPr>
          <w:rFonts w:ascii="Angsana New" w:hAnsi="Angsana New"/>
          <w:b/>
          <w:bCs/>
          <w:sz w:val="32"/>
          <w:szCs w:val="32"/>
          <w:cs/>
        </w:rPr>
      </w:pPr>
      <w:r w:rsidRPr="00CD32C2">
        <w:rPr>
          <w:rFonts w:ascii="Angsana New" w:hAnsi="Angsana New"/>
          <w:sz w:val="32"/>
          <w:szCs w:val="32"/>
        </w:rPr>
        <w:t>8.1</w:t>
      </w:r>
      <w:r w:rsidRPr="00CD32C2">
        <w:rPr>
          <w:rFonts w:ascii="Angsana New" w:hAnsi="Angsana New"/>
          <w:sz w:val="32"/>
          <w:szCs w:val="32"/>
        </w:rPr>
        <w:tab/>
        <w:t>As at December 31, 202</w:t>
      </w:r>
      <w:r w:rsidR="00373F00" w:rsidRPr="00CD32C2">
        <w:rPr>
          <w:rFonts w:ascii="Angsana New" w:hAnsi="Angsana New"/>
          <w:sz w:val="32"/>
          <w:szCs w:val="32"/>
        </w:rPr>
        <w:t>4</w:t>
      </w:r>
      <w:r w:rsidRPr="00CD32C2">
        <w:rPr>
          <w:rFonts w:ascii="Angsana New" w:hAnsi="Angsana New"/>
          <w:sz w:val="32"/>
          <w:szCs w:val="32"/>
        </w:rPr>
        <w:t xml:space="preserve"> and 202</w:t>
      </w:r>
      <w:r w:rsidR="00373F00" w:rsidRPr="00CD32C2">
        <w:rPr>
          <w:rFonts w:ascii="Angsana New" w:hAnsi="Angsana New"/>
          <w:sz w:val="32"/>
          <w:szCs w:val="32"/>
        </w:rPr>
        <w:t>3</w:t>
      </w:r>
      <w:r w:rsidRPr="00CD32C2">
        <w:rPr>
          <w:rFonts w:ascii="Angsana New" w:hAnsi="Angsana New"/>
          <w:sz w:val="32"/>
          <w:szCs w:val="32"/>
        </w:rPr>
        <w:t>, this account consisted of:</w:t>
      </w:r>
    </w:p>
    <w:tbl>
      <w:tblPr>
        <w:tblW w:w="9434" w:type="dxa"/>
        <w:tblInd w:w="18" w:type="dxa"/>
        <w:tblLayout w:type="fixed"/>
        <w:tblCellMar>
          <w:left w:w="0" w:type="dxa"/>
          <w:right w:w="0" w:type="dxa"/>
        </w:tblCellMar>
        <w:tblLook w:val="0000" w:firstRow="0" w:lastRow="0" w:firstColumn="0" w:lastColumn="0" w:noHBand="0" w:noVBand="0"/>
      </w:tblPr>
      <w:tblGrid>
        <w:gridCol w:w="4392"/>
        <w:gridCol w:w="90"/>
        <w:gridCol w:w="1170"/>
        <w:gridCol w:w="90"/>
        <w:gridCol w:w="1158"/>
        <w:gridCol w:w="12"/>
        <w:gridCol w:w="78"/>
        <w:gridCol w:w="12"/>
        <w:gridCol w:w="1170"/>
        <w:gridCol w:w="90"/>
        <w:gridCol w:w="1158"/>
        <w:gridCol w:w="14"/>
      </w:tblGrid>
      <w:tr w:rsidR="00DB232E" w:rsidRPr="00CD32C2" w14:paraId="38DE4E27" w14:textId="77777777">
        <w:trPr>
          <w:gridAfter w:val="1"/>
          <w:wAfter w:w="14" w:type="dxa"/>
          <w:trHeight w:val="225"/>
        </w:trPr>
        <w:tc>
          <w:tcPr>
            <w:tcW w:w="4392" w:type="dxa"/>
          </w:tcPr>
          <w:p w14:paraId="7179535C" w14:textId="77777777" w:rsidR="00DB232E" w:rsidRPr="00CD32C2" w:rsidRDefault="00DB232E" w:rsidP="002C3110">
            <w:pPr>
              <w:spacing w:line="310" w:lineRule="exact"/>
              <w:ind w:left="522" w:right="98"/>
              <w:rPr>
                <w:rFonts w:ascii="Angsana New" w:hAnsi="Angsana New"/>
                <w:sz w:val="30"/>
                <w:szCs w:val="30"/>
              </w:rPr>
            </w:pPr>
          </w:p>
        </w:tc>
        <w:tc>
          <w:tcPr>
            <w:tcW w:w="90" w:type="dxa"/>
          </w:tcPr>
          <w:p w14:paraId="567FF0C6" w14:textId="77777777" w:rsidR="00DB232E" w:rsidRPr="00CD32C2" w:rsidRDefault="00DB232E" w:rsidP="002C3110">
            <w:pPr>
              <w:spacing w:line="310" w:lineRule="exact"/>
              <w:jc w:val="center"/>
              <w:rPr>
                <w:rFonts w:ascii="Angsana New" w:hAnsi="Angsana New"/>
                <w:b/>
                <w:bCs/>
                <w:sz w:val="30"/>
                <w:szCs w:val="30"/>
                <w:cs/>
                <w:lang w:val="th-TH"/>
              </w:rPr>
            </w:pPr>
          </w:p>
        </w:tc>
        <w:tc>
          <w:tcPr>
            <w:tcW w:w="4938" w:type="dxa"/>
            <w:gridSpan w:val="9"/>
            <w:tcBorders>
              <w:bottom w:val="single" w:sz="6" w:space="0" w:color="auto"/>
            </w:tcBorders>
          </w:tcPr>
          <w:p w14:paraId="0544BB9E" w14:textId="77777777" w:rsidR="00DB232E" w:rsidRPr="00CD32C2" w:rsidRDefault="000F74BE" w:rsidP="007C1FEA">
            <w:pPr>
              <w:spacing w:line="310" w:lineRule="exact"/>
              <w:ind w:right="75"/>
              <w:jc w:val="right"/>
              <w:rPr>
                <w:rFonts w:ascii="Angsana New" w:hAnsi="Angsana New"/>
                <w:b/>
                <w:bCs/>
                <w:sz w:val="30"/>
                <w:szCs w:val="30"/>
                <w:cs/>
              </w:rPr>
            </w:pPr>
            <w:r w:rsidRPr="00CD32C2">
              <w:rPr>
                <w:rFonts w:ascii="Angsana New" w:hAnsi="Angsana New"/>
                <w:b/>
                <w:bCs/>
                <w:sz w:val="30"/>
                <w:szCs w:val="30"/>
                <w:cs/>
                <w:lang w:val="th-TH"/>
              </w:rPr>
              <w:t>Unit : Thousand Baht</w:t>
            </w:r>
          </w:p>
        </w:tc>
      </w:tr>
      <w:tr w:rsidR="00DB232E" w:rsidRPr="00CD32C2" w14:paraId="4AF19191" w14:textId="77777777">
        <w:trPr>
          <w:gridAfter w:val="1"/>
          <w:wAfter w:w="14" w:type="dxa"/>
          <w:trHeight w:val="225"/>
        </w:trPr>
        <w:tc>
          <w:tcPr>
            <w:tcW w:w="4392" w:type="dxa"/>
          </w:tcPr>
          <w:p w14:paraId="4368F905" w14:textId="77777777" w:rsidR="00DB232E" w:rsidRPr="00CD32C2" w:rsidRDefault="00DB232E" w:rsidP="002C3110">
            <w:pPr>
              <w:spacing w:line="310" w:lineRule="exact"/>
              <w:ind w:left="522" w:right="98"/>
              <w:rPr>
                <w:rFonts w:ascii="Angsana New" w:hAnsi="Angsana New"/>
                <w:sz w:val="30"/>
                <w:szCs w:val="30"/>
              </w:rPr>
            </w:pPr>
          </w:p>
        </w:tc>
        <w:tc>
          <w:tcPr>
            <w:tcW w:w="90" w:type="dxa"/>
          </w:tcPr>
          <w:p w14:paraId="2D262044" w14:textId="77777777" w:rsidR="00DB232E" w:rsidRPr="00CD32C2" w:rsidRDefault="00DB232E" w:rsidP="002C3110">
            <w:pPr>
              <w:spacing w:line="310" w:lineRule="exact"/>
              <w:jc w:val="center"/>
              <w:rPr>
                <w:rFonts w:ascii="Angsana New" w:hAnsi="Angsana New"/>
                <w:b/>
                <w:bCs/>
                <w:sz w:val="30"/>
                <w:szCs w:val="30"/>
                <w:cs/>
                <w:lang w:val="th-TH"/>
              </w:rPr>
            </w:pPr>
          </w:p>
        </w:tc>
        <w:tc>
          <w:tcPr>
            <w:tcW w:w="2418" w:type="dxa"/>
            <w:gridSpan w:val="3"/>
            <w:tcBorders>
              <w:top w:val="single" w:sz="6" w:space="0" w:color="auto"/>
              <w:bottom w:val="single" w:sz="6" w:space="0" w:color="auto"/>
            </w:tcBorders>
          </w:tcPr>
          <w:p w14:paraId="3012478E" w14:textId="77777777" w:rsidR="00BF5263" w:rsidRPr="00CD32C2" w:rsidRDefault="000F74BE" w:rsidP="002C3110">
            <w:pPr>
              <w:tabs>
                <w:tab w:val="left" w:pos="2160"/>
              </w:tabs>
              <w:adjustRightInd w:val="0"/>
              <w:spacing w:line="310" w:lineRule="exact"/>
              <w:ind w:left="-126" w:right="45" w:firstLine="126"/>
              <w:jc w:val="center"/>
              <w:rPr>
                <w:rFonts w:ascii="Angsana New" w:hAnsi="Angsana New"/>
                <w:b/>
                <w:bCs/>
                <w:sz w:val="30"/>
                <w:szCs w:val="30"/>
              </w:rPr>
            </w:pPr>
            <w:r w:rsidRPr="00CD32C2">
              <w:rPr>
                <w:rFonts w:ascii="Angsana New" w:hAnsi="Angsana New"/>
                <w:b/>
                <w:bCs/>
                <w:sz w:val="30"/>
                <w:szCs w:val="30"/>
              </w:rPr>
              <w:t xml:space="preserve">Consolidated </w:t>
            </w:r>
          </w:p>
          <w:p w14:paraId="2AB09650" w14:textId="3B3D0C6B" w:rsidR="00DB232E" w:rsidRPr="00CD32C2" w:rsidRDefault="000F74BE" w:rsidP="002C3110">
            <w:pPr>
              <w:tabs>
                <w:tab w:val="left" w:pos="2160"/>
              </w:tabs>
              <w:adjustRightInd w:val="0"/>
              <w:spacing w:line="310" w:lineRule="exact"/>
              <w:ind w:left="-126" w:right="45" w:firstLine="126"/>
              <w:jc w:val="center"/>
              <w:rPr>
                <w:rFonts w:ascii="Angsana New" w:hAnsi="Angsana New"/>
                <w:sz w:val="30"/>
                <w:szCs w:val="30"/>
              </w:rPr>
            </w:pPr>
            <w:r w:rsidRPr="00CD32C2">
              <w:rPr>
                <w:rFonts w:ascii="Angsana New" w:hAnsi="Angsana New"/>
                <w:b/>
                <w:bCs/>
                <w:sz w:val="30"/>
                <w:szCs w:val="30"/>
              </w:rPr>
              <w:t>Financial Statements</w:t>
            </w:r>
          </w:p>
        </w:tc>
        <w:tc>
          <w:tcPr>
            <w:tcW w:w="90" w:type="dxa"/>
            <w:gridSpan w:val="2"/>
            <w:tcBorders>
              <w:top w:val="single" w:sz="6" w:space="0" w:color="auto"/>
            </w:tcBorders>
          </w:tcPr>
          <w:p w14:paraId="53834B16" w14:textId="77777777" w:rsidR="00DB232E" w:rsidRPr="00CD32C2" w:rsidRDefault="00DB232E" w:rsidP="002C3110">
            <w:pPr>
              <w:tabs>
                <w:tab w:val="left" w:pos="2160"/>
              </w:tabs>
              <w:adjustRightInd w:val="0"/>
              <w:spacing w:line="310" w:lineRule="exact"/>
              <w:ind w:left="-126" w:right="45" w:firstLine="126"/>
              <w:jc w:val="center"/>
              <w:rPr>
                <w:rFonts w:ascii="Angsana New" w:hAnsi="Angsana New"/>
                <w:sz w:val="30"/>
                <w:szCs w:val="30"/>
              </w:rPr>
            </w:pPr>
          </w:p>
        </w:tc>
        <w:tc>
          <w:tcPr>
            <w:tcW w:w="2430" w:type="dxa"/>
            <w:gridSpan w:val="4"/>
            <w:tcBorders>
              <w:top w:val="single" w:sz="6" w:space="0" w:color="auto"/>
              <w:bottom w:val="single" w:sz="6" w:space="0" w:color="auto"/>
            </w:tcBorders>
          </w:tcPr>
          <w:p w14:paraId="38B2F6DF" w14:textId="77777777" w:rsidR="00BF5263" w:rsidRPr="00CD32C2" w:rsidRDefault="000F74BE" w:rsidP="002C3110">
            <w:pPr>
              <w:tabs>
                <w:tab w:val="left" w:pos="2160"/>
              </w:tabs>
              <w:adjustRightInd w:val="0"/>
              <w:spacing w:line="310" w:lineRule="exact"/>
              <w:ind w:left="-126" w:right="45" w:firstLine="126"/>
              <w:jc w:val="center"/>
              <w:rPr>
                <w:rFonts w:ascii="Angsana New" w:hAnsi="Angsana New"/>
                <w:b/>
                <w:bCs/>
                <w:sz w:val="30"/>
                <w:szCs w:val="30"/>
              </w:rPr>
            </w:pPr>
            <w:r w:rsidRPr="00CD32C2">
              <w:rPr>
                <w:rFonts w:ascii="Angsana New" w:hAnsi="Angsana New"/>
                <w:b/>
                <w:bCs/>
                <w:sz w:val="30"/>
                <w:szCs w:val="30"/>
              </w:rPr>
              <w:t xml:space="preserve">Separate </w:t>
            </w:r>
          </w:p>
          <w:p w14:paraId="6EE46487" w14:textId="484FCE87" w:rsidR="00DB232E" w:rsidRPr="00CD32C2" w:rsidRDefault="000F74BE" w:rsidP="002C3110">
            <w:pPr>
              <w:tabs>
                <w:tab w:val="left" w:pos="2160"/>
              </w:tabs>
              <w:adjustRightInd w:val="0"/>
              <w:spacing w:line="310" w:lineRule="exact"/>
              <w:ind w:left="-126" w:right="45" w:firstLine="126"/>
              <w:jc w:val="center"/>
              <w:rPr>
                <w:rFonts w:ascii="Angsana New" w:hAnsi="Angsana New"/>
                <w:b/>
                <w:bCs/>
                <w:sz w:val="30"/>
                <w:szCs w:val="30"/>
              </w:rPr>
            </w:pPr>
            <w:r w:rsidRPr="00CD32C2">
              <w:rPr>
                <w:rFonts w:ascii="Angsana New" w:hAnsi="Angsana New"/>
                <w:b/>
                <w:bCs/>
                <w:sz w:val="30"/>
                <w:szCs w:val="30"/>
              </w:rPr>
              <w:t xml:space="preserve">Financial Statements </w:t>
            </w:r>
          </w:p>
        </w:tc>
      </w:tr>
      <w:tr w:rsidR="00DB232E" w:rsidRPr="00CD32C2" w14:paraId="7D1BF8F8" w14:textId="77777777">
        <w:trPr>
          <w:trHeight w:val="225"/>
        </w:trPr>
        <w:tc>
          <w:tcPr>
            <w:tcW w:w="4392" w:type="dxa"/>
          </w:tcPr>
          <w:p w14:paraId="306A51B3" w14:textId="77777777" w:rsidR="00DB232E" w:rsidRPr="00CD32C2" w:rsidRDefault="00DB232E" w:rsidP="002C3110">
            <w:pPr>
              <w:spacing w:line="310" w:lineRule="exact"/>
              <w:ind w:left="522" w:right="98"/>
              <w:rPr>
                <w:rFonts w:ascii="Angsana New" w:hAnsi="Angsana New"/>
                <w:b/>
                <w:bCs/>
                <w:sz w:val="30"/>
                <w:szCs w:val="30"/>
                <w:cs/>
              </w:rPr>
            </w:pPr>
          </w:p>
        </w:tc>
        <w:tc>
          <w:tcPr>
            <w:tcW w:w="90" w:type="dxa"/>
          </w:tcPr>
          <w:p w14:paraId="79CD1AB0" w14:textId="77777777" w:rsidR="00DB232E" w:rsidRPr="00CD32C2" w:rsidRDefault="00DB232E" w:rsidP="002C3110">
            <w:pPr>
              <w:spacing w:line="310" w:lineRule="exact"/>
              <w:jc w:val="center"/>
              <w:rPr>
                <w:rFonts w:ascii="Angsana New" w:hAnsi="Angsana New"/>
                <w:b/>
                <w:bCs/>
                <w:sz w:val="30"/>
                <w:szCs w:val="30"/>
              </w:rPr>
            </w:pPr>
          </w:p>
        </w:tc>
        <w:tc>
          <w:tcPr>
            <w:tcW w:w="1170" w:type="dxa"/>
            <w:tcBorders>
              <w:bottom w:val="single" w:sz="6" w:space="0" w:color="auto"/>
            </w:tcBorders>
          </w:tcPr>
          <w:p w14:paraId="4C85C9E6" w14:textId="1FB316EA" w:rsidR="00DB232E" w:rsidRPr="00CD32C2" w:rsidRDefault="000F74BE" w:rsidP="002C3110">
            <w:pPr>
              <w:tabs>
                <w:tab w:val="left" w:pos="2160"/>
              </w:tabs>
              <w:spacing w:line="310" w:lineRule="exact"/>
              <w:ind w:left="-126" w:right="45" w:firstLine="126"/>
              <w:jc w:val="center"/>
              <w:rPr>
                <w:rFonts w:ascii="Angsana New" w:hAnsi="Angsana New"/>
                <w:b/>
                <w:bCs/>
                <w:sz w:val="30"/>
                <w:szCs w:val="30"/>
              </w:rPr>
            </w:pPr>
            <w:r w:rsidRPr="00CD32C2">
              <w:rPr>
                <w:rFonts w:ascii="Angsana New" w:hAnsi="Angsana New"/>
                <w:b/>
                <w:bCs/>
                <w:sz w:val="30"/>
                <w:szCs w:val="30"/>
              </w:rPr>
              <w:t>202</w:t>
            </w:r>
            <w:r w:rsidR="00373F00" w:rsidRPr="00CD32C2">
              <w:rPr>
                <w:rFonts w:ascii="Angsana New" w:hAnsi="Angsana New"/>
                <w:b/>
                <w:bCs/>
                <w:sz w:val="30"/>
                <w:szCs w:val="30"/>
              </w:rPr>
              <w:t>4</w:t>
            </w:r>
          </w:p>
        </w:tc>
        <w:tc>
          <w:tcPr>
            <w:tcW w:w="90" w:type="dxa"/>
          </w:tcPr>
          <w:p w14:paraId="439F4F0D" w14:textId="77777777" w:rsidR="00DB232E" w:rsidRPr="00CD32C2" w:rsidRDefault="00DB232E" w:rsidP="002C3110">
            <w:pPr>
              <w:tabs>
                <w:tab w:val="left" w:pos="2160"/>
              </w:tabs>
              <w:spacing w:line="310" w:lineRule="exact"/>
              <w:ind w:left="-126" w:right="45" w:firstLine="126"/>
              <w:jc w:val="center"/>
              <w:rPr>
                <w:rFonts w:ascii="Angsana New" w:hAnsi="Angsana New"/>
                <w:b/>
                <w:bCs/>
                <w:sz w:val="30"/>
                <w:szCs w:val="30"/>
              </w:rPr>
            </w:pPr>
          </w:p>
        </w:tc>
        <w:tc>
          <w:tcPr>
            <w:tcW w:w="1170" w:type="dxa"/>
            <w:gridSpan w:val="2"/>
            <w:tcBorders>
              <w:bottom w:val="single" w:sz="6" w:space="0" w:color="auto"/>
            </w:tcBorders>
          </w:tcPr>
          <w:p w14:paraId="51A87F09" w14:textId="192D7056" w:rsidR="00DB232E" w:rsidRPr="00CD32C2" w:rsidRDefault="000F74BE" w:rsidP="002C3110">
            <w:pPr>
              <w:tabs>
                <w:tab w:val="left" w:pos="2160"/>
              </w:tabs>
              <w:spacing w:line="310" w:lineRule="exact"/>
              <w:ind w:left="-126" w:right="45" w:firstLine="126"/>
              <w:jc w:val="center"/>
              <w:rPr>
                <w:rFonts w:ascii="Angsana New" w:hAnsi="Angsana New"/>
                <w:b/>
                <w:bCs/>
                <w:sz w:val="30"/>
                <w:szCs w:val="30"/>
              </w:rPr>
            </w:pPr>
            <w:r w:rsidRPr="00CD32C2">
              <w:rPr>
                <w:rFonts w:ascii="Angsana New" w:hAnsi="Angsana New"/>
                <w:b/>
                <w:bCs/>
                <w:sz w:val="30"/>
                <w:szCs w:val="30"/>
              </w:rPr>
              <w:t>202</w:t>
            </w:r>
            <w:r w:rsidR="00373F00" w:rsidRPr="00CD32C2">
              <w:rPr>
                <w:rFonts w:ascii="Angsana New" w:hAnsi="Angsana New"/>
                <w:b/>
                <w:bCs/>
                <w:sz w:val="30"/>
                <w:szCs w:val="30"/>
              </w:rPr>
              <w:t>3</w:t>
            </w:r>
          </w:p>
        </w:tc>
        <w:tc>
          <w:tcPr>
            <w:tcW w:w="90" w:type="dxa"/>
            <w:gridSpan w:val="2"/>
          </w:tcPr>
          <w:p w14:paraId="481E69E4" w14:textId="77777777" w:rsidR="00DB232E" w:rsidRPr="00CD32C2" w:rsidRDefault="00DB232E" w:rsidP="002C3110">
            <w:pPr>
              <w:tabs>
                <w:tab w:val="left" w:pos="2160"/>
              </w:tabs>
              <w:spacing w:line="310" w:lineRule="exact"/>
              <w:ind w:left="-126" w:right="45" w:firstLine="126"/>
              <w:jc w:val="right"/>
              <w:rPr>
                <w:rFonts w:ascii="Angsana New" w:hAnsi="Angsana New"/>
                <w:sz w:val="30"/>
                <w:szCs w:val="30"/>
              </w:rPr>
            </w:pPr>
          </w:p>
        </w:tc>
        <w:tc>
          <w:tcPr>
            <w:tcW w:w="1170" w:type="dxa"/>
            <w:tcBorders>
              <w:bottom w:val="single" w:sz="6" w:space="0" w:color="auto"/>
            </w:tcBorders>
          </w:tcPr>
          <w:p w14:paraId="51D11FB3" w14:textId="5A8E8C7B" w:rsidR="00DB232E" w:rsidRPr="00CD32C2" w:rsidRDefault="000F74BE" w:rsidP="002C3110">
            <w:pPr>
              <w:tabs>
                <w:tab w:val="left" w:pos="2160"/>
              </w:tabs>
              <w:spacing w:line="310" w:lineRule="exact"/>
              <w:ind w:left="-126" w:right="45" w:firstLine="126"/>
              <w:jc w:val="center"/>
              <w:rPr>
                <w:rFonts w:ascii="Angsana New" w:hAnsi="Angsana New"/>
                <w:b/>
                <w:bCs/>
                <w:sz w:val="30"/>
                <w:szCs w:val="30"/>
              </w:rPr>
            </w:pPr>
            <w:r w:rsidRPr="00CD32C2">
              <w:rPr>
                <w:rFonts w:ascii="Angsana New" w:hAnsi="Angsana New"/>
                <w:b/>
                <w:bCs/>
                <w:sz w:val="30"/>
                <w:szCs w:val="30"/>
              </w:rPr>
              <w:t>202</w:t>
            </w:r>
            <w:r w:rsidR="00373F00" w:rsidRPr="00CD32C2">
              <w:rPr>
                <w:rFonts w:ascii="Angsana New" w:hAnsi="Angsana New"/>
                <w:b/>
                <w:bCs/>
                <w:sz w:val="30"/>
                <w:szCs w:val="30"/>
              </w:rPr>
              <w:t>4</w:t>
            </w:r>
          </w:p>
        </w:tc>
        <w:tc>
          <w:tcPr>
            <w:tcW w:w="90" w:type="dxa"/>
          </w:tcPr>
          <w:p w14:paraId="5EBA07FE" w14:textId="77777777" w:rsidR="00DB232E" w:rsidRPr="00CD32C2" w:rsidRDefault="00DB232E" w:rsidP="002C3110">
            <w:pPr>
              <w:tabs>
                <w:tab w:val="left" w:pos="2160"/>
              </w:tabs>
              <w:spacing w:line="310" w:lineRule="exact"/>
              <w:ind w:left="-126" w:right="45" w:firstLine="126"/>
              <w:jc w:val="center"/>
              <w:rPr>
                <w:rFonts w:ascii="Angsana New" w:hAnsi="Angsana New"/>
                <w:b/>
                <w:bCs/>
                <w:sz w:val="30"/>
                <w:szCs w:val="30"/>
              </w:rPr>
            </w:pPr>
          </w:p>
        </w:tc>
        <w:tc>
          <w:tcPr>
            <w:tcW w:w="1172" w:type="dxa"/>
            <w:gridSpan w:val="2"/>
            <w:tcBorders>
              <w:bottom w:val="single" w:sz="6" w:space="0" w:color="auto"/>
            </w:tcBorders>
          </w:tcPr>
          <w:p w14:paraId="21D17FAE" w14:textId="2E02FBF2" w:rsidR="00DB232E" w:rsidRPr="00CD32C2" w:rsidRDefault="000F74BE" w:rsidP="002C3110">
            <w:pPr>
              <w:tabs>
                <w:tab w:val="left" w:pos="2160"/>
              </w:tabs>
              <w:spacing w:line="310" w:lineRule="exact"/>
              <w:ind w:left="-126" w:right="45" w:firstLine="126"/>
              <w:jc w:val="center"/>
              <w:rPr>
                <w:rFonts w:ascii="Angsana New" w:hAnsi="Angsana New"/>
                <w:b/>
                <w:bCs/>
                <w:sz w:val="30"/>
                <w:szCs w:val="30"/>
                <w:cs/>
              </w:rPr>
            </w:pPr>
            <w:r w:rsidRPr="00CD32C2">
              <w:rPr>
                <w:rFonts w:ascii="Angsana New" w:hAnsi="Angsana New"/>
                <w:b/>
                <w:bCs/>
                <w:sz w:val="30"/>
                <w:szCs w:val="30"/>
              </w:rPr>
              <w:t>202</w:t>
            </w:r>
            <w:r w:rsidR="00373F00" w:rsidRPr="00CD32C2">
              <w:rPr>
                <w:rFonts w:ascii="Angsana New" w:hAnsi="Angsana New"/>
                <w:b/>
                <w:bCs/>
                <w:sz w:val="30"/>
                <w:szCs w:val="30"/>
              </w:rPr>
              <w:t>3</w:t>
            </w:r>
          </w:p>
        </w:tc>
      </w:tr>
      <w:tr w:rsidR="00DB232E" w:rsidRPr="00CD32C2" w14:paraId="2D593D14" w14:textId="77777777">
        <w:trPr>
          <w:trHeight w:val="225"/>
        </w:trPr>
        <w:tc>
          <w:tcPr>
            <w:tcW w:w="4392" w:type="dxa"/>
          </w:tcPr>
          <w:p w14:paraId="352B3C3A" w14:textId="77777777" w:rsidR="00DB232E" w:rsidRPr="00CD32C2" w:rsidRDefault="000F74BE" w:rsidP="002C3110">
            <w:pPr>
              <w:spacing w:line="310" w:lineRule="exact"/>
              <w:ind w:left="522" w:right="98"/>
              <w:rPr>
                <w:rFonts w:ascii="Angsana New" w:hAnsi="Angsana New"/>
                <w:b/>
                <w:bCs/>
                <w:sz w:val="30"/>
                <w:szCs w:val="30"/>
                <w:cs/>
              </w:rPr>
            </w:pPr>
            <w:r w:rsidRPr="00CD32C2">
              <w:rPr>
                <w:rFonts w:ascii="Angsana New" w:hAnsi="Angsana New"/>
                <w:b/>
                <w:bCs/>
                <w:sz w:val="30"/>
                <w:szCs w:val="30"/>
              </w:rPr>
              <w:t>Trade receivables</w:t>
            </w:r>
          </w:p>
        </w:tc>
        <w:tc>
          <w:tcPr>
            <w:tcW w:w="90" w:type="dxa"/>
          </w:tcPr>
          <w:p w14:paraId="56B259E8" w14:textId="77777777" w:rsidR="00DB232E" w:rsidRPr="00CD32C2" w:rsidRDefault="00DB232E" w:rsidP="002C3110">
            <w:pPr>
              <w:spacing w:line="310" w:lineRule="exact"/>
              <w:jc w:val="center"/>
              <w:rPr>
                <w:rFonts w:ascii="Angsana New" w:hAnsi="Angsana New"/>
                <w:b/>
                <w:bCs/>
                <w:sz w:val="30"/>
                <w:szCs w:val="30"/>
              </w:rPr>
            </w:pPr>
          </w:p>
        </w:tc>
        <w:tc>
          <w:tcPr>
            <w:tcW w:w="1170" w:type="dxa"/>
          </w:tcPr>
          <w:p w14:paraId="132FF525" w14:textId="77777777" w:rsidR="00DB232E" w:rsidRPr="00CD32C2" w:rsidRDefault="00DB232E" w:rsidP="002C3110">
            <w:pPr>
              <w:spacing w:line="310" w:lineRule="exact"/>
              <w:jc w:val="center"/>
              <w:rPr>
                <w:rFonts w:ascii="Angsana New" w:hAnsi="Angsana New"/>
                <w:b/>
                <w:bCs/>
                <w:sz w:val="30"/>
                <w:szCs w:val="30"/>
              </w:rPr>
            </w:pPr>
          </w:p>
        </w:tc>
        <w:tc>
          <w:tcPr>
            <w:tcW w:w="90" w:type="dxa"/>
          </w:tcPr>
          <w:p w14:paraId="31DC5A71" w14:textId="77777777" w:rsidR="00DB232E" w:rsidRPr="00CD32C2" w:rsidRDefault="00DB232E" w:rsidP="002C3110">
            <w:pPr>
              <w:spacing w:line="310" w:lineRule="exact"/>
              <w:jc w:val="center"/>
              <w:rPr>
                <w:rFonts w:ascii="Angsana New" w:hAnsi="Angsana New"/>
                <w:b/>
                <w:bCs/>
                <w:sz w:val="30"/>
                <w:szCs w:val="30"/>
              </w:rPr>
            </w:pPr>
          </w:p>
        </w:tc>
        <w:tc>
          <w:tcPr>
            <w:tcW w:w="1170" w:type="dxa"/>
            <w:gridSpan w:val="2"/>
          </w:tcPr>
          <w:p w14:paraId="6D867E42" w14:textId="77777777" w:rsidR="00DB232E" w:rsidRPr="00CD32C2" w:rsidRDefault="00DB232E" w:rsidP="002C3110">
            <w:pPr>
              <w:spacing w:line="310" w:lineRule="exact"/>
              <w:jc w:val="center"/>
              <w:rPr>
                <w:rFonts w:ascii="Angsana New" w:hAnsi="Angsana New"/>
                <w:b/>
                <w:bCs/>
                <w:sz w:val="30"/>
                <w:szCs w:val="30"/>
              </w:rPr>
            </w:pPr>
          </w:p>
        </w:tc>
        <w:tc>
          <w:tcPr>
            <w:tcW w:w="90" w:type="dxa"/>
            <w:gridSpan w:val="2"/>
          </w:tcPr>
          <w:p w14:paraId="5BA6A8AE" w14:textId="77777777" w:rsidR="00DB232E" w:rsidRPr="00CD32C2" w:rsidRDefault="00DB232E" w:rsidP="002C3110">
            <w:pPr>
              <w:spacing w:line="310" w:lineRule="exact"/>
              <w:ind w:right="-108"/>
              <w:jc w:val="center"/>
              <w:rPr>
                <w:rFonts w:ascii="Angsana New" w:hAnsi="Angsana New"/>
                <w:sz w:val="30"/>
                <w:szCs w:val="30"/>
              </w:rPr>
            </w:pPr>
          </w:p>
        </w:tc>
        <w:tc>
          <w:tcPr>
            <w:tcW w:w="1170" w:type="dxa"/>
          </w:tcPr>
          <w:p w14:paraId="23A1FB0C" w14:textId="77777777" w:rsidR="00DB232E" w:rsidRPr="00CD32C2" w:rsidRDefault="00DB232E" w:rsidP="002C3110">
            <w:pPr>
              <w:spacing w:line="310" w:lineRule="exact"/>
              <w:jc w:val="center"/>
              <w:rPr>
                <w:rFonts w:ascii="Angsana New" w:hAnsi="Angsana New"/>
                <w:b/>
                <w:bCs/>
                <w:sz w:val="30"/>
                <w:szCs w:val="30"/>
              </w:rPr>
            </w:pPr>
          </w:p>
        </w:tc>
        <w:tc>
          <w:tcPr>
            <w:tcW w:w="90" w:type="dxa"/>
          </w:tcPr>
          <w:p w14:paraId="1828BB0D" w14:textId="77777777" w:rsidR="00DB232E" w:rsidRPr="00CD32C2" w:rsidRDefault="00DB232E" w:rsidP="002C3110">
            <w:pPr>
              <w:spacing w:line="310" w:lineRule="exact"/>
              <w:jc w:val="center"/>
              <w:rPr>
                <w:rFonts w:ascii="Angsana New" w:hAnsi="Angsana New"/>
                <w:b/>
                <w:bCs/>
                <w:sz w:val="30"/>
                <w:szCs w:val="30"/>
              </w:rPr>
            </w:pPr>
          </w:p>
        </w:tc>
        <w:tc>
          <w:tcPr>
            <w:tcW w:w="1172" w:type="dxa"/>
            <w:gridSpan w:val="2"/>
          </w:tcPr>
          <w:p w14:paraId="6D9CA455" w14:textId="77777777" w:rsidR="00DB232E" w:rsidRPr="00CD32C2" w:rsidRDefault="00DB232E" w:rsidP="002C3110">
            <w:pPr>
              <w:spacing w:line="310" w:lineRule="exact"/>
              <w:jc w:val="center"/>
              <w:rPr>
                <w:rFonts w:ascii="Angsana New" w:hAnsi="Angsana New"/>
                <w:b/>
                <w:bCs/>
                <w:sz w:val="30"/>
                <w:szCs w:val="30"/>
              </w:rPr>
            </w:pPr>
          </w:p>
        </w:tc>
      </w:tr>
      <w:tr w:rsidR="00DE5167" w:rsidRPr="00CD32C2" w14:paraId="0326A6D0" w14:textId="77777777" w:rsidTr="00D6674E">
        <w:tc>
          <w:tcPr>
            <w:tcW w:w="4392" w:type="dxa"/>
            <w:vAlign w:val="bottom"/>
          </w:tcPr>
          <w:p w14:paraId="5388E6D4" w14:textId="77777777" w:rsidR="00DE5167" w:rsidRPr="00CD32C2" w:rsidRDefault="00DE5167" w:rsidP="00DE5167">
            <w:pPr>
              <w:spacing w:line="310" w:lineRule="exact"/>
              <w:ind w:left="525" w:right="65"/>
              <w:rPr>
                <w:rFonts w:ascii="Angsana New" w:hAnsi="Angsana New"/>
                <w:sz w:val="30"/>
                <w:szCs w:val="30"/>
                <w:cs/>
              </w:rPr>
            </w:pPr>
            <w:r w:rsidRPr="00CD32C2">
              <w:rPr>
                <w:rFonts w:ascii="Angsana New" w:hAnsi="Angsana New"/>
                <w:sz w:val="30"/>
                <w:szCs w:val="30"/>
              </w:rPr>
              <w:t>Trade receivables - other companies</w:t>
            </w:r>
          </w:p>
        </w:tc>
        <w:tc>
          <w:tcPr>
            <w:tcW w:w="90" w:type="dxa"/>
          </w:tcPr>
          <w:p w14:paraId="460C468E" w14:textId="77777777" w:rsidR="00DE5167" w:rsidRPr="00CD32C2" w:rsidRDefault="00DE5167" w:rsidP="00DE5167">
            <w:pPr>
              <w:tabs>
                <w:tab w:val="decimal" w:pos="990"/>
              </w:tabs>
              <w:spacing w:line="310" w:lineRule="exact"/>
              <w:rPr>
                <w:rFonts w:ascii="Angsana New" w:hAnsi="Angsana New"/>
                <w:sz w:val="30"/>
                <w:szCs w:val="30"/>
              </w:rPr>
            </w:pPr>
          </w:p>
        </w:tc>
        <w:tc>
          <w:tcPr>
            <w:tcW w:w="1170" w:type="dxa"/>
            <w:vAlign w:val="center"/>
          </w:tcPr>
          <w:p w14:paraId="5FFB92DF" w14:textId="1EE95522" w:rsidR="00DE5167" w:rsidRPr="00CD32C2" w:rsidRDefault="00DE5167" w:rsidP="00DE5167">
            <w:pPr>
              <w:tabs>
                <w:tab w:val="decimal" w:pos="320"/>
              </w:tabs>
              <w:spacing w:line="310" w:lineRule="exact"/>
              <w:ind w:right="57"/>
              <w:jc w:val="right"/>
              <w:rPr>
                <w:rFonts w:ascii="Angsana New" w:hAnsi="Angsana New"/>
                <w:sz w:val="30"/>
                <w:szCs w:val="30"/>
                <w:lang w:eastAsia="zh-CN"/>
              </w:rPr>
            </w:pPr>
            <w:r w:rsidRPr="00CD32C2">
              <w:rPr>
                <w:rFonts w:ascii="Angsana New" w:hAnsi="Angsana New"/>
                <w:sz w:val="30"/>
                <w:szCs w:val="30"/>
              </w:rPr>
              <w:t xml:space="preserve"> 829,387 </w:t>
            </w:r>
          </w:p>
        </w:tc>
        <w:tc>
          <w:tcPr>
            <w:tcW w:w="90" w:type="dxa"/>
            <w:vAlign w:val="center"/>
          </w:tcPr>
          <w:p w14:paraId="513E5452" w14:textId="77777777" w:rsidR="00DE5167" w:rsidRPr="00CD32C2" w:rsidRDefault="00DE5167" w:rsidP="00DE5167">
            <w:pPr>
              <w:tabs>
                <w:tab w:val="decimal" w:pos="900"/>
                <w:tab w:val="decimal" w:pos="1074"/>
              </w:tabs>
              <w:spacing w:line="310" w:lineRule="exact"/>
              <w:jc w:val="right"/>
              <w:rPr>
                <w:rFonts w:ascii="Angsana New" w:hAnsi="Angsana New"/>
                <w:sz w:val="30"/>
                <w:szCs w:val="30"/>
              </w:rPr>
            </w:pPr>
          </w:p>
        </w:tc>
        <w:tc>
          <w:tcPr>
            <w:tcW w:w="1170" w:type="dxa"/>
            <w:gridSpan w:val="2"/>
            <w:vAlign w:val="center"/>
          </w:tcPr>
          <w:p w14:paraId="5F35A96D" w14:textId="08529759" w:rsidR="00DE5167" w:rsidRPr="00CD32C2" w:rsidRDefault="00DE5167" w:rsidP="00DE5167">
            <w:pPr>
              <w:tabs>
                <w:tab w:val="decimal" w:pos="320"/>
              </w:tabs>
              <w:spacing w:line="310" w:lineRule="exact"/>
              <w:ind w:right="57"/>
              <w:jc w:val="right"/>
              <w:rPr>
                <w:rFonts w:ascii="Angsana New" w:hAnsi="Angsana New"/>
                <w:sz w:val="30"/>
                <w:szCs w:val="30"/>
              </w:rPr>
            </w:pPr>
            <w:r w:rsidRPr="00CD32C2">
              <w:rPr>
                <w:rFonts w:ascii="Angsana New" w:hAnsi="Angsana New"/>
                <w:sz w:val="30"/>
                <w:szCs w:val="30"/>
              </w:rPr>
              <w:t xml:space="preserve"> 652,602 </w:t>
            </w:r>
          </w:p>
        </w:tc>
        <w:tc>
          <w:tcPr>
            <w:tcW w:w="90" w:type="dxa"/>
            <w:gridSpan w:val="2"/>
            <w:vAlign w:val="center"/>
          </w:tcPr>
          <w:p w14:paraId="28B19A0F" w14:textId="77777777" w:rsidR="00DE5167" w:rsidRPr="00CD32C2" w:rsidRDefault="00DE5167" w:rsidP="00DE5167">
            <w:pPr>
              <w:tabs>
                <w:tab w:val="decimal" w:pos="900"/>
                <w:tab w:val="decimal" w:pos="1074"/>
              </w:tabs>
              <w:spacing w:line="310" w:lineRule="exact"/>
              <w:jc w:val="right"/>
              <w:rPr>
                <w:rFonts w:ascii="Angsana New" w:hAnsi="Angsana New"/>
                <w:sz w:val="30"/>
                <w:szCs w:val="30"/>
              </w:rPr>
            </w:pPr>
          </w:p>
        </w:tc>
        <w:tc>
          <w:tcPr>
            <w:tcW w:w="1170" w:type="dxa"/>
            <w:vAlign w:val="center"/>
          </w:tcPr>
          <w:p w14:paraId="406FF4A9" w14:textId="7B7BB42E" w:rsidR="00DE5167" w:rsidRPr="00CD32C2" w:rsidRDefault="00DE5167" w:rsidP="00DE5167">
            <w:pPr>
              <w:tabs>
                <w:tab w:val="decimal" w:pos="320"/>
              </w:tabs>
              <w:spacing w:line="310" w:lineRule="exact"/>
              <w:ind w:right="57"/>
              <w:jc w:val="right"/>
              <w:rPr>
                <w:rFonts w:ascii="Angsana New" w:hAnsi="Angsana New"/>
                <w:sz w:val="30"/>
                <w:szCs w:val="30"/>
              </w:rPr>
            </w:pPr>
            <w:r w:rsidRPr="00CD32C2">
              <w:rPr>
                <w:rFonts w:ascii="Angsana New" w:hAnsi="Angsana New"/>
                <w:sz w:val="30"/>
                <w:szCs w:val="30"/>
              </w:rPr>
              <w:t xml:space="preserve"> 693,477 </w:t>
            </w:r>
          </w:p>
        </w:tc>
        <w:tc>
          <w:tcPr>
            <w:tcW w:w="90" w:type="dxa"/>
            <w:vAlign w:val="center"/>
          </w:tcPr>
          <w:p w14:paraId="2209CE9D" w14:textId="77777777" w:rsidR="00DE5167" w:rsidRPr="00CD32C2" w:rsidRDefault="00DE5167" w:rsidP="00DE5167">
            <w:pPr>
              <w:tabs>
                <w:tab w:val="decimal" w:pos="320"/>
                <w:tab w:val="decimal" w:pos="900"/>
              </w:tabs>
              <w:spacing w:line="310" w:lineRule="exact"/>
              <w:ind w:right="57"/>
              <w:jc w:val="right"/>
              <w:rPr>
                <w:rFonts w:ascii="Angsana New" w:hAnsi="Angsana New"/>
                <w:sz w:val="30"/>
                <w:szCs w:val="30"/>
              </w:rPr>
            </w:pPr>
          </w:p>
        </w:tc>
        <w:tc>
          <w:tcPr>
            <w:tcW w:w="1172" w:type="dxa"/>
            <w:gridSpan w:val="2"/>
            <w:vAlign w:val="center"/>
          </w:tcPr>
          <w:p w14:paraId="6D4820FE" w14:textId="77ADDD1E" w:rsidR="00DE5167" w:rsidRPr="00CD32C2" w:rsidRDefault="00DE5167" w:rsidP="00DE5167">
            <w:pPr>
              <w:tabs>
                <w:tab w:val="decimal" w:pos="320"/>
              </w:tabs>
              <w:spacing w:line="310" w:lineRule="exact"/>
              <w:ind w:right="57"/>
              <w:jc w:val="right"/>
              <w:rPr>
                <w:rFonts w:ascii="Angsana New" w:hAnsi="Angsana New"/>
                <w:sz w:val="30"/>
                <w:szCs w:val="30"/>
                <w:lang w:eastAsia="zh-CN"/>
              </w:rPr>
            </w:pPr>
            <w:r w:rsidRPr="00CD32C2">
              <w:rPr>
                <w:rFonts w:ascii="Angsana New" w:hAnsi="Angsana New"/>
                <w:sz w:val="30"/>
                <w:szCs w:val="30"/>
              </w:rPr>
              <w:t xml:space="preserve"> 607,586 </w:t>
            </w:r>
          </w:p>
        </w:tc>
      </w:tr>
      <w:tr w:rsidR="00DE5167" w:rsidRPr="00CD32C2" w14:paraId="3529465A" w14:textId="77777777" w:rsidTr="00D6674E">
        <w:tc>
          <w:tcPr>
            <w:tcW w:w="4392" w:type="dxa"/>
            <w:vAlign w:val="bottom"/>
          </w:tcPr>
          <w:p w14:paraId="7CDA3AD2" w14:textId="77777777" w:rsidR="00DE5167" w:rsidRPr="00CD32C2" w:rsidRDefault="00DE5167" w:rsidP="00DE5167">
            <w:pPr>
              <w:spacing w:line="310" w:lineRule="exact"/>
              <w:ind w:left="882" w:right="65" w:hanging="356"/>
              <w:rPr>
                <w:rFonts w:ascii="Angsana New" w:hAnsi="Angsana New"/>
                <w:sz w:val="30"/>
                <w:szCs w:val="30"/>
              </w:rPr>
            </w:pPr>
            <w:r w:rsidRPr="00CD32C2">
              <w:rPr>
                <w:rFonts w:ascii="Angsana New" w:hAnsi="Angsana New"/>
                <w:sz w:val="30"/>
                <w:szCs w:val="30"/>
              </w:rPr>
              <w:t>Trade receivables - related parties</w:t>
            </w:r>
          </w:p>
        </w:tc>
        <w:tc>
          <w:tcPr>
            <w:tcW w:w="90" w:type="dxa"/>
          </w:tcPr>
          <w:p w14:paraId="5B0F9282" w14:textId="77777777" w:rsidR="00DE5167" w:rsidRPr="00CD32C2" w:rsidRDefault="00DE5167" w:rsidP="00DE5167">
            <w:pPr>
              <w:spacing w:line="310" w:lineRule="exact"/>
              <w:ind w:right="65"/>
              <w:jc w:val="center"/>
              <w:rPr>
                <w:rFonts w:ascii="Angsana New" w:hAnsi="Angsana New"/>
                <w:sz w:val="30"/>
                <w:szCs w:val="30"/>
              </w:rPr>
            </w:pPr>
          </w:p>
        </w:tc>
        <w:tc>
          <w:tcPr>
            <w:tcW w:w="1170" w:type="dxa"/>
            <w:tcBorders>
              <w:bottom w:val="single" w:sz="6" w:space="0" w:color="auto"/>
            </w:tcBorders>
            <w:vAlign w:val="center"/>
          </w:tcPr>
          <w:p w14:paraId="7F747EAF" w14:textId="3CA16545" w:rsidR="00DE5167" w:rsidRPr="00CD32C2" w:rsidRDefault="00DE5167" w:rsidP="00DE5167">
            <w:pPr>
              <w:tabs>
                <w:tab w:val="decimal" w:pos="320"/>
              </w:tabs>
              <w:spacing w:line="310" w:lineRule="exact"/>
              <w:ind w:right="57"/>
              <w:jc w:val="right"/>
              <w:rPr>
                <w:rFonts w:ascii="Angsana New" w:hAnsi="Angsana New"/>
                <w:sz w:val="30"/>
                <w:szCs w:val="30"/>
                <w:lang w:eastAsia="zh-CN"/>
              </w:rPr>
            </w:pPr>
            <w:r w:rsidRPr="00CD32C2">
              <w:rPr>
                <w:rFonts w:ascii="Angsana New" w:hAnsi="Angsana New"/>
                <w:sz w:val="30"/>
                <w:szCs w:val="30"/>
              </w:rPr>
              <w:t xml:space="preserve"> -   </w:t>
            </w:r>
          </w:p>
        </w:tc>
        <w:tc>
          <w:tcPr>
            <w:tcW w:w="90" w:type="dxa"/>
            <w:vAlign w:val="center"/>
          </w:tcPr>
          <w:p w14:paraId="332CEA46" w14:textId="77777777" w:rsidR="00DE5167" w:rsidRPr="00CD32C2" w:rsidRDefault="00DE5167" w:rsidP="00DE5167">
            <w:pPr>
              <w:tabs>
                <w:tab w:val="decimal" w:pos="320"/>
                <w:tab w:val="decimal" w:pos="900"/>
              </w:tabs>
              <w:spacing w:line="310" w:lineRule="exact"/>
              <w:ind w:right="57"/>
              <w:jc w:val="right"/>
              <w:rPr>
                <w:rFonts w:ascii="Angsana New" w:hAnsi="Angsana New"/>
                <w:sz w:val="30"/>
                <w:szCs w:val="30"/>
              </w:rPr>
            </w:pPr>
          </w:p>
        </w:tc>
        <w:tc>
          <w:tcPr>
            <w:tcW w:w="1170" w:type="dxa"/>
            <w:gridSpan w:val="2"/>
            <w:tcBorders>
              <w:bottom w:val="single" w:sz="6" w:space="0" w:color="auto"/>
            </w:tcBorders>
            <w:vAlign w:val="center"/>
          </w:tcPr>
          <w:p w14:paraId="5D244C14" w14:textId="7F2B084A" w:rsidR="00DE5167" w:rsidRPr="00CD32C2" w:rsidRDefault="00DE5167" w:rsidP="00DE5167">
            <w:pPr>
              <w:tabs>
                <w:tab w:val="decimal" w:pos="320"/>
              </w:tabs>
              <w:spacing w:line="310" w:lineRule="exact"/>
              <w:ind w:right="57"/>
              <w:jc w:val="right"/>
              <w:rPr>
                <w:rFonts w:ascii="Angsana New" w:hAnsi="Angsana New"/>
                <w:sz w:val="30"/>
                <w:szCs w:val="30"/>
              </w:rPr>
            </w:pPr>
            <w:r w:rsidRPr="00CD32C2">
              <w:rPr>
                <w:rFonts w:ascii="Angsana New" w:hAnsi="Angsana New"/>
                <w:sz w:val="30"/>
                <w:szCs w:val="30"/>
              </w:rPr>
              <w:t xml:space="preserve"> 2,814 </w:t>
            </w:r>
          </w:p>
        </w:tc>
        <w:tc>
          <w:tcPr>
            <w:tcW w:w="90" w:type="dxa"/>
            <w:gridSpan w:val="2"/>
            <w:vAlign w:val="center"/>
          </w:tcPr>
          <w:p w14:paraId="54879480" w14:textId="77777777" w:rsidR="00DE5167" w:rsidRPr="00CD32C2" w:rsidRDefault="00DE5167" w:rsidP="00DE5167">
            <w:pPr>
              <w:tabs>
                <w:tab w:val="decimal" w:pos="320"/>
                <w:tab w:val="decimal" w:pos="900"/>
              </w:tabs>
              <w:spacing w:line="310" w:lineRule="exact"/>
              <w:ind w:right="57"/>
              <w:jc w:val="right"/>
              <w:rPr>
                <w:rFonts w:ascii="Angsana New" w:hAnsi="Angsana New"/>
                <w:sz w:val="30"/>
                <w:szCs w:val="30"/>
              </w:rPr>
            </w:pPr>
          </w:p>
        </w:tc>
        <w:tc>
          <w:tcPr>
            <w:tcW w:w="1170" w:type="dxa"/>
            <w:tcBorders>
              <w:bottom w:val="single" w:sz="6" w:space="0" w:color="auto"/>
            </w:tcBorders>
            <w:vAlign w:val="center"/>
          </w:tcPr>
          <w:p w14:paraId="7058C84A" w14:textId="1A4533AD" w:rsidR="00DE5167" w:rsidRPr="00CD32C2" w:rsidRDefault="00DE5167" w:rsidP="00DE5167">
            <w:pPr>
              <w:tabs>
                <w:tab w:val="decimal" w:pos="320"/>
              </w:tabs>
              <w:spacing w:line="310" w:lineRule="exact"/>
              <w:ind w:right="57"/>
              <w:jc w:val="right"/>
              <w:rPr>
                <w:rFonts w:ascii="Angsana New" w:hAnsi="Angsana New"/>
                <w:sz w:val="30"/>
                <w:szCs w:val="30"/>
              </w:rPr>
            </w:pPr>
            <w:r w:rsidRPr="00CD32C2">
              <w:rPr>
                <w:rFonts w:ascii="Angsana New" w:hAnsi="Angsana New"/>
                <w:sz w:val="30"/>
                <w:szCs w:val="30"/>
              </w:rPr>
              <w:t xml:space="preserve"> -   </w:t>
            </w:r>
          </w:p>
        </w:tc>
        <w:tc>
          <w:tcPr>
            <w:tcW w:w="90" w:type="dxa"/>
            <w:vAlign w:val="center"/>
          </w:tcPr>
          <w:p w14:paraId="1908BE43" w14:textId="77777777" w:rsidR="00DE5167" w:rsidRPr="00CD32C2" w:rsidRDefault="00DE5167" w:rsidP="00DE5167">
            <w:pPr>
              <w:tabs>
                <w:tab w:val="decimal" w:pos="320"/>
                <w:tab w:val="decimal" w:pos="900"/>
              </w:tabs>
              <w:spacing w:line="310" w:lineRule="exact"/>
              <w:ind w:right="57"/>
              <w:jc w:val="right"/>
              <w:rPr>
                <w:rFonts w:ascii="Angsana New" w:hAnsi="Angsana New"/>
                <w:sz w:val="30"/>
                <w:szCs w:val="30"/>
              </w:rPr>
            </w:pPr>
          </w:p>
        </w:tc>
        <w:tc>
          <w:tcPr>
            <w:tcW w:w="1172" w:type="dxa"/>
            <w:gridSpan w:val="2"/>
            <w:tcBorders>
              <w:bottom w:val="single" w:sz="6" w:space="0" w:color="auto"/>
            </w:tcBorders>
            <w:vAlign w:val="center"/>
          </w:tcPr>
          <w:p w14:paraId="7F77E215" w14:textId="7C585938" w:rsidR="00DE5167" w:rsidRPr="00CD32C2" w:rsidRDefault="00DE5167" w:rsidP="00DE5167">
            <w:pPr>
              <w:tabs>
                <w:tab w:val="decimal" w:pos="320"/>
              </w:tabs>
              <w:spacing w:line="310" w:lineRule="exact"/>
              <w:ind w:right="57"/>
              <w:jc w:val="right"/>
              <w:rPr>
                <w:rFonts w:ascii="Angsana New" w:hAnsi="Angsana New"/>
                <w:sz w:val="30"/>
                <w:szCs w:val="30"/>
                <w:lang w:eastAsia="zh-CN"/>
              </w:rPr>
            </w:pPr>
            <w:r w:rsidRPr="00CD32C2">
              <w:rPr>
                <w:rFonts w:ascii="Angsana New" w:hAnsi="Angsana New"/>
                <w:sz w:val="30"/>
                <w:szCs w:val="30"/>
              </w:rPr>
              <w:t xml:space="preserve"> 3,343 </w:t>
            </w:r>
          </w:p>
        </w:tc>
      </w:tr>
      <w:tr w:rsidR="00DE5167" w:rsidRPr="00CD32C2" w14:paraId="1C66E0D6" w14:textId="77777777" w:rsidTr="00D6674E">
        <w:tc>
          <w:tcPr>
            <w:tcW w:w="4392" w:type="dxa"/>
          </w:tcPr>
          <w:p w14:paraId="0B7CB4F4" w14:textId="77777777" w:rsidR="00DE5167" w:rsidRPr="00CD32C2" w:rsidRDefault="00DE5167" w:rsidP="00DE5167">
            <w:pPr>
              <w:spacing w:before="100" w:beforeAutospacing="1" w:after="100" w:afterAutospacing="1" w:line="310" w:lineRule="exact"/>
              <w:ind w:left="882" w:right="63" w:firstLine="450"/>
              <w:rPr>
                <w:rFonts w:ascii="Angsana New" w:hAnsi="Angsana New"/>
                <w:sz w:val="30"/>
                <w:szCs w:val="30"/>
                <w:cs/>
              </w:rPr>
            </w:pPr>
            <w:r w:rsidRPr="00CD32C2">
              <w:rPr>
                <w:rFonts w:ascii="Angsana New" w:hAnsi="Angsana New"/>
                <w:sz w:val="30"/>
                <w:szCs w:val="30"/>
              </w:rPr>
              <w:t xml:space="preserve"> Total</w:t>
            </w:r>
          </w:p>
        </w:tc>
        <w:tc>
          <w:tcPr>
            <w:tcW w:w="90" w:type="dxa"/>
          </w:tcPr>
          <w:p w14:paraId="4A36A857" w14:textId="77777777" w:rsidR="00DE5167" w:rsidRPr="00CD32C2" w:rsidRDefault="00DE5167" w:rsidP="00DE5167">
            <w:pPr>
              <w:tabs>
                <w:tab w:val="decimal" w:pos="990"/>
              </w:tabs>
              <w:spacing w:line="310" w:lineRule="exact"/>
              <w:rPr>
                <w:rFonts w:ascii="Angsana New" w:hAnsi="Angsana New"/>
                <w:sz w:val="30"/>
                <w:szCs w:val="30"/>
              </w:rPr>
            </w:pPr>
          </w:p>
        </w:tc>
        <w:tc>
          <w:tcPr>
            <w:tcW w:w="1170" w:type="dxa"/>
            <w:tcBorders>
              <w:top w:val="single" w:sz="6" w:space="0" w:color="auto"/>
            </w:tcBorders>
            <w:vAlign w:val="center"/>
          </w:tcPr>
          <w:p w14:paraId="2DE4F82F" w14:textId="618FB912" w:rsidR="00DE5167" w:rsidRPr="00CD32C2" w:rsidRDefault="00DE5167" w:rsidP="00DE5167">
            <w:pPr>
              <w:tabs>
                <w:tab w:val="decimal" w:pos="320"/>
              </w:tabs>
              <w:spacing w:line="310" w:lineRule="exact"/>
              <w:ind w:right="57"/>
              <w:jc w:val="right"/>
              <w:rPr>
                <w:rFonts w:ascii="Angsana New" w:hAnsi="Angsana New"/>
                <w:sz w:val="30"/>
                <w:szCs w:val="30"/>
                <w:lang w:eastAsia="zh-CN"/>
              </w:rPr>
            </w:pPr>
            <w:r w:rsidRPr="00CD32C2">
              <w:rPr>
                <w:rFonts w:ascii="Angsana New" w:hAnsi="Angsana New"/>
                <w:sz w:val="30"/>
                <w:szCs w:val="30"/>
              </w:rPr>
              <w:t xml:space="preserve"> 829,387 </w:t>
            </w:r>
          </w:p>
        </w:tc>
        <w:tc>
          <w:tcPr>
            <w:tcW w:w="90" w:type="dxa"/>
            <w:vAlign w:val="center"/>
          </w:tcPr>
          <w:p w14:paraId="4411F01A" w14:textId="77777777" w:rsidR="00DE5167" w:rsidRPr="00CD32C2" w:rsidRDefault="00DE5167" w:rsidP="00DE5167">
            <w:pPr>
              <w:tabs>
                <w:tab w:val="decimal" w:pos="320"/>
                <w:tab w:val="decimal" w:pos="900"/>
              </w:tabs>
              <w:spacing w:line="310" w:lineRule="exact"/>
              <w:ind w:right="57"/>
              <w:jc w:val="right"/>
              <w:rPr>
                <w:rFonts w:ascii="Angsana New" w:hAnsi="Angsana New"/>
                <w:sz w:val="30"/>
                <w:szCs w:val="30"/>
              </w:rPr>
            </w:pPr>
          </w:p>
        </w:tc>
        <w:tc>
          <w:tcPr>
            <w:tcW w:w="1170" w:type="dxa"/>
            <w:gridSpan w:val="2"/>
            <w:tcBorders>
              <w:top w:val="single" w:sz="6" w:space="0" w:color="auto"/>
            </w:tcBorders>
            <w:vAlign w:val="center"/>
          </w:tcPr>
          <w:p w14:paraId="7F34E4CA" w14:textId="7B6C529B" w:rsidR="00DE5167" w:rsidRPr="00CD32C2" w:rsidRDefault="00DE5167" w:rsidP="00DE5167">
            <w:pPr>
              <w:tabs>
                <w:tab w:val="decimal" w:pos="320"/>
              </w:tabs>
              <w:spacing w:line="310" w:lineRule="exact"/>
              <w:ind w:right="57"/>
              <w:jc w:val="right"/>
              <w:rPr>
                <w:rFonts w:ascii="Angsana New" w:hAnsi="Angsana New"/>
                <w:sz w:val="30"/>
                <w:szCs w:val="30"/>
              </w:rPr>
            </w:pPr>
            <w:r w:rsidRPr="00CD32C2">
              <w:rPr>
                <w:rFonts w:ascii="Angsana New" w:hAnsi="Angsana New"/>
                <w:sz w:val="30"/>
                <w:szCs w:val="30"/>
              </w:rPr>
              <w:t xml:space="preserve"> 655,416 </w:t>
            </w:r>
          </w:p>
        </w:tc>
        <w:tc>
          <w:tcPr>
            <w:tcW w:w="90" w:type="dxa"/>
            <w:gridSpan w:val="2"/>
            <w:vAlign w:val="center"/>
          </w:tcPr>
          <w:p w14:paraId="2B3A274C" w14:textId="77777777" w:rsidR="00DE5167" w:rsidRPr="00CD32C2" w:rsidRDefault="00DE5167" w:rsidP="00DE5167">
            <w:pPr>
              <w:tabs>
                <w:tab w:val="decimal" w:pos="320"/>
                <w:tab w:val="decimal" w:pos="900"/>
              </w:tabs>
              <w:spacing w:line="310" w:lineRule="exact"/>
              <w:ind w:right="57"/>
              <w:jc w:val="right"/>
              <w:rPr>
                <w:rFonts w:ascii="Angsana New" w:hAnsi="Angsana New"/>
                <w:sz w:val="30"/>
                <w:szCs w:val="30"/>
              </w:rPr>
            </w:pPr>
          </w:p>
        </w:tc>
        <w:tc>
          <w:tcPr>
            <w:tcW w:w="1170" w:type="dxa"/>
            <w:tcBorders>
              <w:top w:val="single" w:sz="6" w:space="0" w:color="auto"/>
            </w:tcBorders>
            <w:vAlign w:val="center"/>
          </w:tcPr>
          <w:p w14:paraId="710269A5" w14:textId="6417A2F5" w:rsidR="00DE5167" w:rsidRPr="00CD32C2" w:rsidRDefault="00DE5167" w:rsidP="00DE5167">
            <w:pPr>
              <w:tabs>
                <w:tab w:val="decimal" w:pos="320"/>
              </w:tabs>
              <w:spacing w:line="310" w:lineRule="exact"/>
              <w:ind w:right="57"/>
              <w:jc w:val="right"/>
              <w:rPr>
                <w:rFonts w:ascii="Angsana New" w:hAnsi="Angsana New"/>
                <w:sz w:val="30"/>
                <w:szCs w:val="30"/>
              </w:rPr>
            </w:pPr>
            <w:r w:rsidRPr="00CD32C2">
              <w:rPr>
                <w:rFonts w:ascii="Angsana New" w:hAnsi="Angsana New"/>
                <w:sz w:val="30"/>
                <w:szCs w:val="30"/>
              </w:rPr>
              <w:t xml:space="preserve"> 693,477 </w:t>
            </w:r>
          </w:p>
        </w:tc>
        <w:tc>
          <w:tcPr>
            <w:tcW w:w="90" w:type="dxa"/>
            <w:vAlign w:val="center"/>
          </w:tcPr>
          <w:p w14:paraId="049BD362" w14:textId="77777777" w:rsidR="00DE5167" w:rsidRPr="00CD32C2" w:rsidRDefault="00DE5167" w:rsidP="00DE5167">
            <w:pPr>
              <w:tabs>
                <w:tab w:val="decimal" w:pos="320"/>
                <w:tab w:val="decimal" w:pos="900"/>
              </w:tabs>
              <w:spacing w:line="310" w:lineRule="exact"/>
              <w:ind w:right="57"/>
              <w:jc w:val="right"/>
              <w:rPr>
                <w:rFonts w:ascii="Angsana New" w:hAnsi="Angsana New"/>
                <w:sz w:val="30"/>
                <w:szCs w:val="30"/>
              </w:rPr>
            </w:pPr>
          </w:p>
        </w:tc>
        <w:tc>
          <w:tcPr>
            <w:tcW w:w="1172" w:type="dxa"/>
            <w:gridSpan w:val="2"/>
            <w:tcBorders>
              <w:top w:val="single" w:sz="6" w:space="0" w:color="auto"/>
            </w:tcBorders>
            <w:vAlign w:val="center"/>
          </w:tcPr>
          <w:p w14:paraId="69091491" w14:textId="400CC2C0" w:rsidR="00DE5167" w:rsidRPr="00CD32C2" w:rsidRDefault="00DE5167" w:rsidP="00DE5167">
            <w:pPr>
              <w:tabs>
                <w:tab w:val="decimal" w:pos="320"/>
              </w:tabs>
              <w:spacing w:line="310" w:lineRule="exact"/>
              <w:ind w:right="57"/>
              <w:jc w:val="right"/>
              <w:rPr>
                <w:rFonts w:ascii="Angsana New" w:hAnsi="Angsana New"/>
                <w:sz w:val="30"/>
                <w:szCs w:val="30"/>
                <w:lang w:eastAsia="zh-CN"/>
              </w:rPr>
            </w:pPr>
            <w:r w:rsidRPr="00CD32C2">
              <w:rPr>
                <w:rFonts w:ascii="Angsana New" w:hAnsi="Angsana New"/>
                <w:sz w:val="30"/>
                <w:szCs w:val="30"/>
              </w:rPr>
              <w:t>610</w:t>
            </w:r>
            <w:r w:rsidRPr="00CD32C2">
              <w:rPr>
                <w:rFonts w:ascii="Angsana New" w:hAnsi="Angsana New"/>
                <w:sz w:val="30"/>
                <w:szCs w:val="30"/>
                <w:cs/>
              </w:rPr>
              <w:t>,</w:t>
            </w:r>
            <w:r w:rsidRPr="00CD32C2">
              <w:rPr>
                <w:rFonts w:ascii="Angsana New" w:hAnsi="Angsana New"/>
                <w:sz w:val="30"/>
                <w:szCs w:val="30"/>
              </w:rPr>
              <w:t>929</w:t>
            </w:r>
          </w:p>
        </w:tc>
      </w:tr>
      <w:tr w:rsidR="00DE5167" w:rsidRPr="00CD32C2" w14:paraId="070FBCD1" w14:textId="77777777" w:rsidTr="00D6674E">
        <w:tc>
          <w:tcPr>
            <w:tcW w:w="4392" w:type="dxa"/>
          </w:tcPr>
          <w:p w14:paraId="31CC2345" w14:textId="77777777" w:rsidR="00DE5167" w:rsidRPr="00CD32C2" w:rsidRDefault="00DE5167" w:rsidP="00DE5167">
            <w:pPr>
              <w:spacing w:line="310" w:lineRule="exact"/>
              <w:ind w:left="882" w:right="65" w:hanging="357"/>
              <w:rPr>
                <w:rFonts w:ascii="Angsana New" w:hAnsi="Angsana New"/>
                <w:sz w:val="30"/>
                <w:szCs w:val="30"/>
                <w:cs/>
              </w:rPr>
            </w:pPr>
            <w:r w:rsidRPr="00CD32C2">
              <w:rPr>
                <w:rFonts w:ascii="Angsana New" w:hAnsi="Angsana New"/>
                <w:sz w:val="30"/>
                <w:szCs w:val="30"/>
                <w:u w:val="single"/>
              </w:rPr>
              <w:t>Less</w:t>
            </w:r>
            <w:r w:rsidRPr="00CD32C2">
              <w:rPr>
                <w:rFonts w:ascii="Angsana New" w:hAnsi="Angsana New"/>
                <w:sz w:val="30"/>
                <w:szCs w:val="30"/>
              </w:rPr>
              <w:t xml:space="preserve"> Allowance for expected credit losses</w:t>
            </w:r>
          </w:p>
        </w:tc>
        <w:tc>
          <w:tcPr>
            <w:tcW w:w="90" w:type="dxa"/>
          </w:tcPr>
          <w:p w14:paraId="7F71EA60" w14:textId="77777777" w:rsidR="00DE5167" w:rsidRPr="00CD32C2" w:rsidRDefault="00DE5167" w:rsidP="00DE5167">
            <w:pPr>
              <w:tabs>
                <w:tab w:val="decimal" w:pos="990"/>
              </w:tabs>
              <w:spacing w:line="310" w:lineRule="exact"/>
              <w:rPr>
                <w:rFonts w:ascii="Angsana New" w:hAnsi="Angsana New"/>
                <w:sz w:val="30"/>
                <w:szCs w:val="30"/>
              </w:rPr>
            </w:pPr>
          </w:p>
        </w:tc>
        <w:tc>
          <w:tcPr>
            <w:tcW w:w="1170" w:type="dxa"/>
            <w:tcBorders>
              <w:bottom w:val="single" w:sz="6" w:space="0" w:color="auto"/>
            </w:tcBorders>
            <w:vAlign w:val="center"/>
          </w:tcPr>
          <w:p w14:paraId="50395CAF" w14:textId="1B4B39D2" w:rsidR="00DE5167" w:rsidRPr="00CD32C2" w:rsidRDefault="00DE5167" w:rsidP="00DE5167">
            <w:pPr>
              <w:tabs>
                <w:tab w:val="decimal" w:pos="320"/>
              </w:tabs>
              <w:spacing w:line="310" w:lineRule="exact"/>
              <w:jc w:val="right"/>
              <w:rPr>
                <w:rFonts w:ascii="Angsana New" w:hAnsi="Angsana New"/>
                <w:sz w:val="30"/>
                <w:szCs w:val="30"/>
                <w:lang w:eastAsia="zh-CN"/>
              </w:rPr>
            </w:pPr>
            <w:r w:rsidRPr="00CD32C2">
              <w:rPr>
                <w:rFonts w:ascii="Angsana New" w:hAnsi="Angsana New"/>
                <w:sz w:val="30"/>
                <w:szCs w:val="30"/>
              </w:rPr>
              <w:t xml:space="preserve"> (159,222)</w:t>
            </w:r>
          </w:p>
        </w:tc>
        <w:tc>
          <w:tcPr>
            <w:tcW w:w="90" w:type="dxa"/>
            <w:vAlign w:val="center"/>
          </w:tcPr>
          <w:p w14:paraId="43A5907F" w14:textId="77777777" w:rsidR="00DE5167" w:rsidRPr="00CD32C2" w:rsidRDefault="00DE5167" w:rsidP="00DE5167">
            <w:pPr>
              <w:tabs>
                <w:tab w:val="decimal" w:pos="320"/>
              </w:tabs>
              <w:spacing w:line="310" w:lineRule="exact"/>
              <w:jc w:val="right"/>
              <w:rPr>
                <w:rFonts w:ascii="Angsana New" w:hAnsi="Angsana New"/>
                <w:sz w:val="30"/>
                <w:szCs w:val="30"/>
              </w:rPr>
            </w:pPr>
          </w:p>
        </w:tc>
        <w:tc>
          <w:tcPr>
            <w:tcW w:w="1170" w:type="dxa"/>
            <w:gridSpan w:val="2"/>
            <w:tcBorders>
              <w:bottom w:val="single" w:sz="6" w:space="0" w:color="auto"/>
            </w:tcBorders>
            <w:vAlign w:val="center"/>
          </w:tcPr>
          <w:p w14:paraId="41A539B2" w14:textId="0A31E90C" w:rsidR="00DE5167" w:rsidRPr="00CD32C2" w:rsidRDefault="00DE5167" w:rsidP="00DE5167">
            <w:pPr>
              <w:tabs>
                <w:tab w:val="decimal" w:pos="320"/>
              </w:tabs>
              <w:spacing w:line="310" w:lineRule="exact"/>
              <w:jc w:val="right"/>
              <w:rPr>
                <w:rFonts w:ascii="Angsana New" w:hAnsi="Angsana New"/>
                <w:sz w:val="30"/>
                <w:szCs w:val="30"/>
              </w:rPr>
            </w:pPr>
            <w:r w:rsidRPr="00CD32C2">
              <w:rPr>
                <w:rFonts w:ascii="Angsana New" w:hAnsi="Angsana New"/>
                <w:sz w:val="30"/>
                <w:szCs w:val="30"/>
              </w:rPr>
              <w:t xml:space="preserve"> (15,976)</w:t>
            </w:r>
          </w:p>
        </w:tc>
        <w:tc>
          <w:tcPr>
            <w:tcW w:w="90" w:type="dxa"/>
            <w:gridSpan w:val="2"/>
            <w:vAlign w:val="center"/>
          </w:tcPr>
          <w:p w14:paraId="7AA3282B" w14:textId="77777777" w:rsidR="00DE5167" w:rsidRPr="00CD32C2" w:rsidRDefault="00DE5167" w:rsidP="00DE5167">
            <w:pPr>
              <w:tabs>
                <w:tab w:val="decimal" w:pos="320"/>
                <w:tab w:val="decimal" w:pos="900"/>
              </w:tabs>
              <w:spacing w:line="310" w:lineRule="exact"/>
              <w:jc w:val="right"/>
              <w:rPr>
                <w:rFonts w:ascii="Angsana New" w:hAnsi="Angsana New"/>
                <w:sz w:val="30"/>
                <w:szCs w:val="30"/>
              </w:rPr>
            </w:pPr>
          </w:p>
        </w:tc>
        <w:tc>
          <w:tcPr>
            <w:tcW w:w="1170" w:type="dxa"/>
            <w:tcBorders>
              <w:bottom w:val="single" w:sz="6" w:space="0" w:color="auto"/>
            </w:tcBorders>
            <w:vAlign w:val="center"/>
          </w:tcPr>
          <w:p w14:paraId="6048F6E6" w14:textId="46F03DE1" w:rsidR="00DE5167" w:rsidRPr="00CD32C2" w:rsidRDefault="00DE5167" w:rsidP="00DE5167">
            <w:pPr>
              <w:tabs>
                <w:tab w:val="decimal" w:pos="320"/>
              </w:tabs>
              <w:spacing w:line="310" w:lineRule="exact"/>
              <w:jc w:val="right"/>
              <w:rPr>
                <w:rFonts w:ascii="Angsana New" w:hAnsi="Angsana New"/>
                <w:sz w:val="30"/>
                <w:szCs w:val="30"/>
              </w:rPr>
            </w:pPr>
            <w:r w:rsidRPr="00CD32C2">
              <w:rPr>
                <w:rFonts w:ascii="Angsana New" w:hAnsi="Angsana New"/>
                <w:sz w:val="30"/>
                <w:szCs w:val="30"/>
              </w:rPr>
              <w:t xml:space="preserve"> (159,222)</w:t>
            </w:r>
          </w:p>
        </w:tc>
        <w:tc>
          <w:tcPr>
            <w:tcW w:w="90" w:type="dxa"/>
            <w:vAlign w:val="center"/>
          </w:tcPr>
          <w:p w14:paraId="6A34CA5E" w14:textId="77777777" w:rsidR="00DE5167" w:rsidRPr="00CD32C2" w:rsidRDefault="00DE5167" w:rsidP="00DE5167">
            <w:pPr>
              <w:tabs>
                <w:tab w:val="decimal" w:pos="320"/>
              </w:tabs>
              <w:spacing w:line="310" w:lineRule="exact"/>
              <w:jc w:val="right"/>
              <w:rPr>
                <w:rFonts w:ascii="Angsana New" w:hAnsi="Angsana New"/>
                <w:sz w:val="30"/>
                <w:szCs w:val="30"/>
              </w:rPr>
            </w:pPr>
          </w:p>
        </w:tc>
        <w:tc>
          <w:tcPr>
            <w:tcW w:w="1172" w:type="dxa"/>
            <w:gridSpan w:val="2"/>
            <w:tcBorders>
              <w:bottom w:val="single" w:sz="6" w:space="0" w:color="auto"/>
            </w:tcBorders>
            <w:vAlign w:val="center"/>
          </w:tcPr>
          <w:p w14:paraId="064458CF" w14:textId="794D79A3" w:rsidR="00DE5167" w:rsidRPr="00CD32C2" w:rsidRDefault="00DE5167" w:rsidP="00DE5167">
            <w:pPr>
              <w:tabs>
                <w:tab w:val="decimal" w:pos="320"/>
              </w:tabs>
              <w:spacing w:line="310" w:lineRule="exact"/>
              <w:ind w:right="57"/>
              <w:jc w:val="right"/>
              <w:rPr>
                <w:rFonts w:ascii="Angsana New" w:hAnsi="Angsana New"/>
                <w:sz w:val="30"/>
                <w:szCs w:val="30"/>
                <w:lang w:eastAsia="zh-CN"/>
              </w:rPr>
            </w:pPr>
            <w:r w:rsidRPr="00CD32C2">
              <w:rPr>
                <w:rFonts w:ascii="Angsana New" w:hAnsi="Angsana New"/>
                <w:sz w:val="30"/>
                <w:szCs w:val="30"/>
              </w:rPr>
              <w:t xml:space="preserve"> (15,976)</w:t>
            </w:r>
          </w:p>
        </w:tc>
      </w:tr>
      <w:tr w:rsidR="00DE5167" w:rsidRPr="00CD32C2" w14:paraId="1BF47B5D" w14:textId="77777777" w:rsidTr="00D6674E">
        <w:trPr>
          <w:trHeight w:val="258"/>
        </w:trPr>
        <w:tc>
          <w:tcPr>
            <w:tcW w:w="4392" w:type="dxa"/>
          </w:tcPr>
          <w:p w14:paraId="01CB5993" w14:textId="3CAE08F4" w:rsidR="00DE5167" w:rsidRPr="00CD32C2" w:rsidRDefault="00DE5167" w:rsidP="00DE5167">
            <w:pPr>
              <w:spacing w:before="100" w:beforeAutospacing="1" w:after="100" w:afterAutospacing="1" w:line="310" w:lineRule="exact"/>
              <w:ind w:left="882" w:right="63" w:firstLine="450"/>
              <w:rPr>
                <w:rFonts w:ascii="Angsana New" w:hAnsi="Angsana New"/>
                <w:sz w:val="30"/>
                <w:szCs w:val="30"/>
                <w:cs/>
              </w:rPr>
            </w:pPr>
            <w:r w:rsidRPr="00CD32C2">
              <w:rPr>
                <w:rFonts w:asciiTheme="majorBidi" w:hAnsiTheme="majorBidi" w:cstheme="majorBidi"/>
                <w:sz w:val="30"/>
                <w:szCs w:val="30"/>
              </w:rPr>
              <w:tab/>
              <w:t>Total trade receivables</w:t>
            </w:r>
          </w:p>
        </w:tc>
        <w:tc>
          <w:tcPr>
            <w:tcW w:w="90" w:type="dxa"/>
          </w:tcPr>
          <w:p w14:paraId="7137FFFE" w14:textId="77777777" w:rsidR="00DE5167" w:rsidRPr="00CD32C2" w:rsidRDefault="00DE5167" w:rsidP="00DE5167">
            <w:pPr>
              <w:tabs>
                <w:tab w:val="decimal" w:pos="990"/>
              </w:tabs>
              <w:spacing w:line="310" w:lineRule="exact"/>
              <w:rPr>
                <w:rFonts w:ascii="Angsana New" w:hAnsi="Angsana New"/>
                <w:sz w:val="30"/>
                <w:szCs w:val="30"/>
              </w:rPr>
            </w:pPr>
          </w:p>
        </w:tc>
        <w:tc>
          <w:tcPr>
            <w:tcW w:w="1170" w:type="dxa"/>
            <w:tcBorders>
              <w:top w:val="single" w:sz="6" w:space="0" w:color="auto"/>
              <w:bottom w:val="single" w:sz="4" w:space="0" w:color="auto"/>
            </w:tcBorders>
            <w:vAlign w:val="center"/>
          </w:tcPr>
          <w:p w14:paraId="0C6497D5" w14:textId="3E5425E0" w:rsidR="00DE5167" w:rsidRPr="00CD32C2" w:rsidRDefault="00DE5167" w:rsidP="00DE5167">
            <w:pPr>
              <w:tabs>
                <w:tab w:val="decimal" w:pos="320"/>
              </w:tabs>
              <w:spacing w:line="310" w:lineRule="exact"/>
              <w:ind w:right="57"/>
              <w:jc w:val="right"/>
              <w:rPr>
                <w:rFonts w:ascii="Angsana New" w:hAnsi="Angsana New"/>
                <w:sz w:val="30"/>
                <w:szCs w:val="30"/>
                <w:lang w:eastAsia="zh-CN"/>
              </w:rPr>
            </w:pPr>
            <w:r w:rsidRPr="00CD32C2">
              <w:rPr>
                <w:rFonts w:ascii="Angsana New" w:hAnsi="Angsana New"/>
                <w:sz w:val="30"/>
                <w:szCs w:val="30"/>
              </w:rPr>
              <w:t xml:space="preserve"> 670,165 </w:t>
            </w:r>
          </w:p>
        </w:tc>
        <w:tc>
          <w:tcPr>
            <w:tcW w:w="90" w:type="dxa"/>
            <w:vAlign w:val="center"/>
          </w:tcPr>
          <w:p w14:paraId="0A2187CB" w14:textId="77777777" w:rsidR="00DE5167" w:rsidRPr="00CD32C2" w:rsidRDefault="00DE5167" w:rsidP="00DE5167">
            <w:pPr>
              <w:tabs>
                <w:tab w:val="decimal" w:pos="320"/>
                <w:tab w:val="decimal" w:pos="900"/>
              </w:tabs>
              <w:spacing w:line="310" w:lineRule="exact"/>
              <w:ind w:right="57"/>
              <w:jc w:val="right"/>
              <w:rPr>
                <w:rFonts w:ascii="Angsana New" w:hAnsi="Angsana New"/>
                <w:sz w:val="30"/>
                <w:szCs w:val="30"/>
              </w:rPr>
            </w:pPr>
          </w:p>
        </w:tc>
        <w:tc>
          <w:tcPr>
            <w:tcW w:w="1170" w:type="dxa"/>
            <w:gridSpan w:val="2"/>
            <w:tcBorders>
              <w:top w:val="single" w:sz="6" w:space="0" w:color="auto"/>
              <w:bottom w:val="single" w:sz="4" w:space="0" w:color="auto"/>
            </w:tcBorders>
            <w:vAlign w:val="center"/>
          </w:tcPr>
          <w:p w14:paraId="4363402D" w14:textId="08C5E0B3" w:rsidR="00DE5167" w:rsidRPr="00CD32C2" w:rsidRDefault="00DE5167" w:rsidP="00DE5167">
            <w:pPr>
              <w:tabs>
                <w:tab w:val="decimal" w:pos="320"/>
              </w:tabs>
              <w:spacing w:line="310" w:lineRule="exact"/>
              <w:ind w:right="57"/>
              <w:jc w:val="right"/>
              <w:rPr>
                <w:rFonts w:ascii="Angsana New" w:hAnsi="Angsana New"/>
                <w:sz w:val="30"/>
                <w:szCs w:val="30"/>
              </w:rPr>
            </w:pPr>
            <w:r w:rsidRPr="00CD32C2">
              <w:rPr>
                <w:rFonts w:ascii="Angsana New" w:hAnsi="Angsana New"/>
                <w:sz w:val="30"/>
                <w:szCs w:val="30"/>
              </w:rPr>
              <w:t xml:space="preserve"> 639,440 </w:t>
            </w:r>
          </w:p>
        </w:tc>
        <w:tc>
          <w:tcPr>
            <w:tcW w:w="90" w:type="dxa"/>
            <w:gridSpan w:val="2"/>
            <w:vAlign w:val="center"/>
          </w:tcPr>
          <w:p w14:paraId="51A1D87C" w14:textId="77777777" w:rsidR="00DE5167" w:rsidRPr="00CD32C2" w:rsidRDefault="00DE5167" w:rsidP="00DE5167">
            <w:pPr>
              <w:tabs>
                <w:tab w:val="decimal" w:pos="320"/>
                <w:tab w:val="decimal" w:pos="900"/>
              </w:tabs>
              <w:spacing w:line="310" w:lineRule="exact"/>
              <w:ind w:right="57"/>
              <w:jc w:val="right"/>
              <w:rPr>
                <w:rFonts w:ascii="Angsana New" w:hAnsi="Angsana New"/>
                <w:sz w:val="30"/>
                <w:szCs w:val="30"/>
              </w:rPr>
            </w:pPr>
          </w:p>
        </w:tc>
        <w:tc>
          <w:tcPr>
            <w:tcW w:w="1170" w:type="dxa"/>
            <w:tcBorders>
              <w:top w:val="single" w:sz="6" w:space="0" w:color="auto"/>
              <w:bottom w:val="single" w:sz="4" w:space="0" w:color="auto"/>
            </w:tcBorders>
            <w:vAlign w:val="center"/>
          </w:tcPr>
          <w:p w14:paraId="48FAFA98" w14:textId="712248C4" w:rsidR="00DE5167" w:rsidRPr="00CD32C2" w:rsidRDefault="00DE5167" w:rsidP="00DE5167">
            <w:pPr>
              <w:tabs>
                <w:tab w:val="decimal" w:pos="320"/>
              </w:tabs>
              <w:spacing w:line="310" w:lineRule="exact"/>
              <w:ind w:right="57"/>
              <w:jc w:val="right"/>
              <w:rPr>
                <w:rFonts w:ascii="Angsana New" w:hAnsi="Angsana New"/>
                <w:sz w:val="30"/>
                <w:szCs w:val="30"/>
              </w:rPr>
            </w:pPr>
            <w:r w:rsidRPr="00CD32C2">
              <w:rPr>
                <w:rFonts w:ascii="Angsana New" w:hAnsi="Angsana New"/>
                <w:sz w:val="30"/>
                <w:szCs w:val="30"/>
              </w:rPr>
              <w:t xml:space="preserve"> 534,255 </w:t>
            </w:r>
          </w:p>
        </w:tc>
        <w:tc>
          <w:tcPr>
            <w:tcW w:w="90" w:type="dxa"/>
            <w:vAlign w:val="center"/>
          </w:tcPr>
          <w:p w14:paraId="5F6C621F" w14:textId="77777777" w:rsidR="00DE5167" w:rsidRPr="00CD32C2" w:rsidRDefault="00DE5167" w:rsidP="00DE5167">
            <w:pPr>
              <w:tabs>
                <w:tab w:val="decimal" w:pos="320"/>
              </w:tabs>
              <w:spacing w:line="310" w:lineRule="exact"/>
              <w:ind w:right="57"/>
              <w:jc w:val="right"/>
              <w:rPr>
                <w:rFonts w:ascii="Angsana New" w:hAnsi="Angsana New"/>
                <w:sz w:val="30"/>
                <w:szCs w:val="30"/>
              </w:rPr>
            </w:pPr>
          </w:p>
        </w:tc>
        <w:tc>
          <w:tcPr>
            <w:tcW w:w="1172" w:type="dxa"/>
            <w:gridSpan w:val="2"/>
            <w:tcBorders>
              <w:top w:val="single" w:sz="6" w:space="0" w:color="auto"/>
              <w:bottom w:val="single" w:sz="4" w:space="0" w:color="auto"/>
            </w:tcBorders>
            <w:vAlign w:val="center"/>
          </w:tcPr>
          <w:p w14:paraId="5BFD3559" w14:textId="1A270693" w:rsidR="00DE5167" w:rsidRPr="00CD32C2" w:rsidRDefault="00DE5167" w:rsidP="00DE5167">
            <w:pPr>
              <w:tabs>
                <w:tab w:val="decimal" w:pos="320"/>
              </w:tabs>
              <w:spacing w:line="310" w:lineRule="exact"/>
              <w:ind w:right="57"/>
              <w:jc w:val="right"/>
              <w:rPr>
                <w:rFonts w:ascii="Angsana New" w:hAnsi="Angsana New"/>
                <w:sz w:val="30"/>
                <w:szCs w:val="30"/>
                <w:lang w:eastAsia="zh-CN"/>
              </w:rPr>
            </w:pPr>
            <w:r w:rsidRPr="00CD32C2">
              <w:rPr>
                <w:rFonts w:ascii="Angsana New" w:hAnsi="Angsana New"/>
                <w:sz w:val="30"/>
                <w:szCs w:val="30"/>
              </w:rPr>
              <w:t xml:space="preserve"> 594,953 </w:t>
            </w:r>
          </w:p>
        </w:tc>
      </w:tr>
      <w:tr w:rsidR="00D44F0B" w:rsidRPr="00CD32C2" w14:paraId="789C650B" w14:textId="77777777" w:rsidTr="00051C47">
        <w:trPr>
          <w:trHeight w:val="258"/>
        </w:trPr>
        <w:tc>
          <w:tcPr>
            <w:tcW w:w="4392" w:type="dxa"/>
          </w:tcPr>
          <w:p w14:paraId="7E52F780" w14:textId="77777777" w:rsidR="00D44F0B" w:rsidRPr="00CD32C2" w:rsidRDefault="00D44F0B" w:rsidP="00D44F0B">
            <w:pPr>
              <w:spacing w:before="100" w:beforeAutospacing="1" w:after="100" w:afterAutospacing="1" w:line="310" w:lineRule="exact"/>
              <w:ind w:left="882" w:right="63" w:firstLine="450"/>
              <w:rPr>
                <w:rFonts w:asciiTheme="majorBidi" w:hAnsiTheme="majorBidi" w:cstheme="majorBidi"/>
                <w:sz w:val="30"/>
                <w:szCs w:val="30"/>
              </w:rPr>
            </w:pPr>
          </w:p>
        </w:tc>
        <w:tc>
          <w:tcPr>
            <w:tcW w:w="90" w:type="dxa"/>
          </w:tcPr>
          <w:p w14:paraId="4FEDF730" w14:textId="77777777" w:rsidR="00D44F0B" w:rsidRPr="00CD32C2" w:rsidRDefault="00D44F0B" w:rsidP="00D44F0B">
            <w:pPr>
              <w:tabs>
                <w:tab w:val="decimal" w:pos="990"/>
              </w:tabs>
              <w:spacing w:line="310" w:lineRule="exact"/>
              <w:rPr>
                <w:rFonts w:ascii="Angsana New" w:hAnsi="Angsana New"/>
                <w:sz w:val="30"/>
                <w:szCs w:val="30"/>
              </w:rPr>
            </w:pPr>
          </w:p>
        </w:tc>
        <w:tc>
          <w:tcPr>
            <w:tcW w:w="1170" w:type="dxa"/>
            <w:tcBorders>
              <w:top w:val="single" w:sz="4" w:space="0" w:color="auto"/>
            </w:tcBorders>
          </w:tcPr>
          <w:p w14:paraId="7730D8DB" w14:textId="77777777" w:rsidR="00D44F0B" w:rsidRPr="00CD32C2" w:rsidRDefault="00D44F0B" w:rsidP="00D44F0B">
            <w:pPr>
              <w:tabs>
                <w:tab w:val="decimal" w:pos="320"/>
              </w:tabs>
              <w:spacing w:line="310" w:lineRule="exact"/>
              <w:ind w:right="57"/>
              <w:jc w:val="right"/>
              <w:rPr>
                <w:rFonts w:ascii="Angsana New" w:hAnsi="Angsana New"/>
                <w:sz w:val="30"/>
                <w:szCs w:val="30"/>
                <w:lang w:eastAsia="zh-CN"/>
              </w:rPr>
            </w:pPr>
          </w:p>
        </w:tc>
        <w:tc>
          <w:tcPr>
            <w:tcW w:w="90" w:type="dxa"/>
          </w:tcPr>
          <w:p w14:paraId="27FC4365" w14:textId="77777777" w:rsidR="00D44F0B" w:rsidRPr="00CD32C2" w:rsidRDefault="00D44F0B" w:rsidP="00D44F0B">
            <w:pPr>
              <w:tabs>
                <w:tab w:val="decimal" w:pos="320"/>
                <w:tab w:val="decimal" w:pos="900"/>
              </w:tabs>
              <w:spacing w:line="310" w:lineRule="exact"/>
              <w:ind w:right="57"/>
              <w:jc w:val="right"/>
              <w:rPr>
                <w:rFonts w:ascii="Angsana New" w:hAnsi="Angsana New"/>
                <w:sz w:val="30"/>
                <w:szCs w:val="30"/>
              </w:rPr>
            </w:pPr>
          </w:p>
        </w:tc>
        <w:tc>
          <w:tcPr>
            <w:tcW w:w="1170" w:type="dxa"/>
            <w:gridSpan w:val="2"/>
            <w:tcBorders>
              <w:top w:val="single" w:sz="4" w:space="0" w:color="auto"/>
            </w:tcBorders>
          </w:tcPr>
          <w:p w14:paraId="13B23AA8" w14:textId="77777777" w:rsidR="00D44F0B" w:rsidRPr="00CD32C2" w:rsidRDefault="00D44F0B" w:rsidP="00D44F0B">
            <w:pPr>
              <w:tabs>
                <w:tab w:val="decimal" w:pos="320"/>
              </w:tabs>
              <w:spacing w:line="310" w:lineRule="exact"/>
              <w:ind w:right="57"/>
              <w:jc w:val="right"/>
              <w:rPr>
                <w:rFonts w:ascii="Angsana New" w:hAnsi="Angsana New"/>
                <w:sz w:val="30"/>
                <w:szCs w:val="30"/>
                <w:lang w:eastAsia="zh-CN"/>
              </w:rPr>
            </w:pPr>
          </w:p>
        </w:tc>
        <w:tc>
          <w:tcPr>
            <w:tcW w:w="90" w:type="dxa"/>
            <w:gridSpan w:val="2"/>
          </w:tcPr>
          <w:p w14:paraId="37810504" w14:textId="77777777" w:rsidR="00D44F0B" w:rsidRPr="00CD32C2" w:rsidRDefault="00D44F0B" w:rsidP="00D44F0B">
            <w:pPr>
              <w:tabs>
                <w:tab w:val="decimal" w:pos="320"/>
                <w:tab w:val="decimal" w:pos="900"/>
              </w:tabs>
              <w:spacing w:line="310" w:lineRule="exact"/>
              <w:ind w:right="57"/>
              <w:jc w:val="right"/>
              <w:rPr>
                <w:rFonts w:ascii="Angsana New" w:hAnsi="Angsana New"/>
                <w:sz w:val="30"/>
                <w:szCs w:val="30"/>
              </w:rPr>
            </w:pPr>
          </w:p>
        </w:tc>
        <w:tc>
          <w:tcPr>
            <w:tcW w:w="1170" w:type="dxa"/>
            <w:tcBorders>
              <w:top w:val="single" w:sz="4" w:space="0" w:color="auto"/>
            </w:tcBorders>
          </w:tcPr>
          <w:p w14:paraId="6BAA36F4" w14:textId="77777777" w:rsidR="00D44F0B" w:rsidRPr="00CD32C2" w:rsidRDefault="00D44F0B" w:rsidP="00D44F0B">
            <w:pPr>
              <w:tabs>
                <w:tab w:val="decimal" w:pos="320"/>
              </w:tabs>
              <w:spacing w:line="310" w:lineRule="exact"/>
              <w:ind w:right="57"/>
              <w:jc w:val="right"/>
              <w:rPr>
                <w:rFonts w:asciiTheme="majorBidi" w:hAnsiTheme="majorBidi" w:cstheme="majorBidi"/>
                <w:sz w:val="30"/>
                <w:szCs w:val="30"/>
              </w:rPr>
            </w:pPr>
          </w:p>
        </w:tc>
        <w:tc>
          <w:tcPr>
            <w:tcW w:w="90" w:type="dxa"/>
          </w:tcPr>
          <w:p w14:paraId="7C0B19EF" w14:textId="77777777" w:rsidR="00D44F0B" w:rsidRPr="00CD32C2" w:rsidRDefault="00D44F0B" w:rsidP="00D44F0B">
            <w:pPr>
              <w:tabs>
                <w:tab w:val="decimal" w:pos="320"/>
              </w:tabs>
              <w:spacing w:line="310" w:lineRule="exact"/>
              <w:ind w:right="57"/>
              <w:jc w:val="right"/>
              <w:rPr>
                <w:rFonts w:ascii="Angsana New" w:hAnsi="Angsana New"/>
                <w:sz w:val="30"/>
                <w:szCs w:val="30"/>
              </w:rPr>
            </w:pPr>
          </w:p>
        </w:tc>
        <w:tc>
          <w:tcPr>
            <w:tcW w:w="1172" w:type="dxa"/>
            <w:gridSpan w:val="2"/>
            <w:tcBorders>
              <w:top w:val="single" w:sz="4" w:space="0" w:color="auto"/>
            </w:tcBorders>
          </w:tcPr>
          <w:p w14:paraId="50EEEA39" w14:textId="77777777" w:rsidR="00D44F0B" w:rsidRPr="00CD32C2" w:rsidRDefault="00D44F0B" w:rsidP="00D44F0B">
            <w:pPr>
              <w:tabs>
                <w:tab w:val="decimal" w:pos="320"/>
              </w:tabs>
              <w:spacing w:line="310" w:lineRule="exact"/>
              <w:ind w:right="57"/>
              <w:jc w:val="right"/>
              <w:rPr>
                <w:rFonts w:ascii="Angsana New" w:hAnsi="Angsana New"/>
                <w:sz w:val="30"/>
                <w:szCs w:val="30"/>
                <w:lang w:eastAsia="zh-CN"/>
              </w:rPr>
            </w:pPr>
          </w:p>
        </w:tc>
      </w:tr>
      <w:tr w:rsidR="00D44F0B" w:rsidRPr="00CD32C2" w14:paraId="1D2005A1" w14:textId="77777777" w:rsidTr="003E23BE">
        <w:tc>
          <w:tcPr>
            <w:tcW w:w="4392" w:type="dxa"/>
            <w:vAlign w:val="center"/>
          </w:tcPr>
          <w:p w14:paraId="0D2D6512" w14:textId="77777777" w:rsidR="00D44F0B" w:rsidRPr="00CD32C2" w:rsidRDefault="00D44F0B" w:rsidP="00D44F0B">
            <w:pPr>
              <w:spacing w:line="310" w:lineRule="exact"/>
              <w:ind w:left="522" w:right="98"/>
              <w:rPr>
                <w:rFonts w:ascii="Angsana New" w:hAnsi="Angsana New"/>
                <w:b/>
                <w:bCs/>
                <w:sz w:val="30"/>
                <w:szCs w:val="30"/>
              </w:rPr>
            </w:pPr>
            <w:r w:rsidRPr="00CD32C2">
              <w:rPr>
                <w:rFonts w:ascii="Angsana New" w:hAnsi="Angsana New"/>
                <w:b/>
                <w:bCs/>
                <w:sz w:val="30"/>
                <w:szCs w:val="30"/>
              </w:rPr>
              <w:t>Other current receivables</w:t>
            </w:r>
          </w:p>
        </w:tc>
        <w:tc>
          <w:tcPr>
            <w:tcW w:w="90" w:type="dxa"/>
          </w:tcPr>
          <w:p w14:paraId="218B258E" w14:textId="77777777" w:rsidR="00D44F0B" w:rsidRPr="00CD32C2" w:rsidRDefault="00D44F0B" w:rsidP="00D44F0B">
            <w:pPr>
              <w:spacing w:line="310" w:lineRule="exact"/>
              <w:jc w:val="center"/>
              <w:rPr>
                <w:rFonts w:ascii="Angsana New" w:hAnsi="Angsana New"/>
                <w:b/>
                <w:bCs/>
                <w:sz w:val="30"/>
                <w:szCs w:val="30"/>
                <w:cs/>
              </w:rPr>
            </w:pPr>
          </w:p>
        </w:tc>
        <w:tc>
          <w:tcPr>
            <w:tcW w:w="1170" w:type="dxa"/>
          </w:tcPr>
          <w:p w14:paraId="722C6D08" w14:textId="77777777" w:rsidR="00D44F0B" w:rsidRPr="00CD32C2" w:rsidRDefault="00D44F0B" w:rsidP="00D44F0B">
            <w:pPr>
              <w:spacing w:line="310" w:lineRule="exact"/>
              <w:jc w:val="center"/>
              <w:rPr>
                <w:rFonts w:ascii="Angsana New" w:hAnsi="Angsana New"/>
                <w:b/>
                <w:bCs/>
                <w:sz w:val="30"/>
                <w:szCs w:val="30"/>
              </w:rPr>
            </w:pPr>
          </w:p>
        </w:tc>
        <w:tc>
          <w:tcPr>
            <w:tcW w:w="90" w:type="dxa"/>
          </w:tcPr>
          <w:p w14:paraId="2D5FD1CE" w14:textId="77777777" w:rsidR="00D44F0B" w:rsidRPr="00CD32C2" w:rsidRDefault="00D44F0B" w:rsidP="00D44F0B">
            <w:pPr>
              <w:spacing w:line="310" w:lineRule="exact"/>
              <w:jc w:val="center"/>
              <w:rPr>
                <w:rFonts w:ascii="Angsana New" w:hAnsi="Angsana New"/>
                <w:b/>
                <w:bCs/>
                <w:sz w:val="30"/>
                <w:szCs w:val="30"/>
              </w:rPr>
            </w:pPr>
          </w:p>
        </w:tc>
        <w:tc>
          <w:tcPr>
            <w:tcW w:w="1170" w:type="dxa"/>
            <w:gridSpan w:val="2"/>
          </w:tcPr>
          <w:p w14:paraId="50009617" w14:textId="77777777" w:rsidR="00D44F0B" w:rsidRPr="00CD32C2" w:rsidRDefault="00D44F0B" w:rsidP="00D44F0B">
            <w:pPr>
              <w:spacing w:line="310" w:lineRule="exact"/>
              <w:jc w:val="center"/>
              <w:rPr>
                <w:rFonts w:ascii="Angsana New" w:hAnsi="Angsana New"/>
                <w:b/>
                <w:bCs/>
                <w:sz w:val="30"/>
                <w:szCs w:val="30"/>
              </w:rPr>
            </w:pPr>
          </w:p>
        </w:tc>
        <w:tc>
          <w:tcPr>
            <w:tcW w:w="90" w:type="dxa"/>
            <w:gridSpan w:val="2"/>
          </w:tcPr>
          <w:p w14:paraId="418ACA6B" w14:textId="77777777" w:rsidR="00D44F0B" w:rsidRPr="00CD32C2" w:rsidRDefault="00D44F0B" w:rsidP="00D44F0B">
            <w:pPr>
              <w:spacing w:line="310" w:lineRule="exact"/>
              <w:ind w:right="-108"/>
              <w:jc w:val="center"/>
              <w:rPr>
                <w:rFonts w:ascii="Angsana New" w:hAnsi="Angsana New"/>
                <w:sz w:val="30"/>
                <w:szCs w:val="30"/>
              </w:rPr>
            </w:pPr>
          </w:p>
        </w:tc>
        <w:tc>
          <w:tcPr>
            <w:tcW w:w="1170" w:type="dxa"/>
          </w:tcPr>
          <w:p w14:paraId="04845174" w14:textId="77777777" w:rsidR="00D44F0B" w:rsidRPr="00CD32C2" w:rsidRDefault="00D44F0B" w:rsidP="00D44F0B">
            <w:pPr>
              <w:spacing w:line="310" w:lineRule="exact"/>
              <w:jc w:val="center"/>
              <w:rPr>
                <w:rFonts w:ascii="Angsana New" w:hAnsi="Angsana New"/>
                <w:b/>
                <w:bCs/>
                <w:sz w:val="30"/>
                <w:szCs w:val="30"/>
              </w:rPr>
            </w:pPr>
          </w:p>
        </w:tc>
        <w:tc>
          <w:tcPr>
            <w:tcW w:w="90" w:type="dxa"/>
          </w:tcPr>
          <w:p w14:paraId="633575CD" w14:textId="77777777" w:rsidR="00D44F0B" w:rsidRPr="00CD32C2" w:rsidRDefault="00D44F0B" w:rsidP="00D44F0B">
            <w:pPr>
              <w:spacing w:line="310" w:lineRule="exact"/>
              <w:jc w:val="center"/>
              <w:rPr>
                <w:rFonts w:ascii="Angsana New" w:hAnsi="Angsana New"/>
                <w:b/>
                <w:bCs/>
                <w:sz w:val="30"/>
                <w:szCs w:val="30"/>
              </w:rPr>
            </w:pPr>
          </w:p>
        </w:tc>
        <w:tc>
          <w:tcPr>
            <w:tcW w:w="1172" w:type="dxa"/>
            <w:gridSpan w:val="2"/>
          </w:tcPr>
          <w:p w14:paraId="14F52F30" w14:textId="77777777" w:rsidR="00D44F0B" w:rsidRPr="00CD32C2" w:rsidRDefault="00D44F0B" w:rsidP="00D44F0B">
            <w:pPr>
              <w:spacing w:line="310" w:lineRule="exact"/>
              <w:jc w:val="center"/>
              <w:rPr>
                <w:rFonts w:ascii="Angsana New" w:hAnsi="Angsana New"/>
                <w:b/>
                <w:bCs/>
                <w:sz w:val="30"/>
                <w:szCs w:val="30"/>
                <w:cs/>
              </w:rPr>
            </w:pPr>
          </w:p>
        </w:tc>
      </w:tr>
      <w:tr w:rsidR="00DE5167" w:rsidRPr="00CD32C2" w14:paraId="25B7B7F0" w14:textId="77777777" w:rsidTr="00F72DE3">
        <w:trPr>
          <w:trHeight w:val="20"/>
        </w:trPr>
        <w:tc>
          <w:tcPr>
            <w:tcW w:w="4392" w:type="dxa"/>
            <w:vAlign w:val="bottom"/>
          </w:tcPr>
          <w:p w14:paraId="7084A603" w14:textId="77777777" w:rsidR="00DE5167" w:rsidRPr="00CD32C2" w:rsidRDefault="00DE5167" w:rsidP="00DE5167">
            <w:pPr>
              <w:spacing w:line="310" w:lineRule="exact"/>
              <w:ind w:left="525" w:right="65"/>
              <w:rPr>
                <w:rFonts w:ascii="Angsana New" w:hAnsi="Angsana New"/>
                <w:spacing w:val="-2"/>
                <w:sz w:val="30"/>
                <w:szCs w:val="30"/>
                <w:cs/>
              </w:rPr>
            </w:pPr>
            <w:r w:rsidRPr="00CD32C2">
              <w:rPr>
                <w:rFonts w:ascii="Angsana New" w:hAnsi="Angsana New"/>
                <w:spacing w:val="-8"/>
                <w:sz w:val="30"/>
                <w:szCs w:val="30"/>
              </w:rPr>
              <w:t xml:space="preserve">Accrued interest income - </w:t>
            </w:r>
            <w:r w:rsidRPr="00CD32C2">
              <w:rPr>
                <w:rFonts w:ascii="Angsana New" w:hAnsi="Angsana New"/>
                <w:sz w:val="30"/>
                <w:szCs w:val="30"/>
              </w:rPr>
              <w:t>related parties</w:t>
            </w:r>
          </w:p>
        </w:tc>
        <w:tc>
          <w:tcPr>
            <w:tcW w:w="90" w:type="dxa"/>
          </w:tcPr>
          <w:p w14:paraId="2BE1A798" w14:textId="77777777" w:rsidR="00DE5167" w:rsidRPr="00CD32C2" w:rsidRDefault="00DE5167" w:rsidP="00DE5167">
            <w:pPr>
              <w:spacing w:line="310" w:lineRule="exact"/>
              <w:ind w:right="65"/>
              <w:jc w:val="center"/>
              <w:rPr>
                <w:rFonts w:ascii="Angsana New" w:hAnsi="Angsana New"/>
                <w:sz w:val="30"/>
                <w:szCs w:val="30"/>
              </w:rPr>
            </w:pPr>
          </w:p>
        </w:tc>
        <w:tc>
          <w:tcPr>
            <w:tcW w:w="1170" w:type="dxa"/>
            <w:vAlign w:val="center"/>
          </w:tcPr>
          <w:p w14:paraId="0AE73848" w14:textId="40B00011" w:rsidR="00DE5167" w:rsidRPr="00CD32C2" w:rsidRDefault="00DE5167" w:rsidP="00DE5167">
            <w:pPr>
              <w:tabs>
                <w:tab w:val="decimal" w:pos="320"/>
                <w:tab w:val="decimal" w:pos="990"/>
              </w:tabs>
              <w:spacing w:line="310" w:lineRule="exact"/>
              <w:ind w:right="57"/>
              <w:jc w:val="right"/>
              <w:rPr>
                <w:rFonts w:ascii="Angsana New" w:hAnsi="Angsana New"/>
                <w:sz w:val="30"/>
                <w:szCs w:val="30"/>
                <w:lang w:eastAsia="zh-CN"/>
              </w:rPr>
            </w:pPr>
            <w:r w:rsidRPr="00CD32C2">
              <w:rPr>
                <w:rFonts w:ascii="Angsana New" w:hAnsi="Angsana New"/>
                <w:sz w:val="30"/>
                <w:szCs w:val="30"/>
              </w:rPr>
              <w:t xml:space="preserve"> 242 </w:t>
            </w:r>
          </w:p>
        </w:tc>
        <w:tc>
          <w:tcPr>
            <w:tcW w:w="90" w:type="dxa"/>
            <w:vAlign w:val="center"/>
          </w:tcPr>
          <w:p w14:paraId="6366CF43" w14:textId="77777777" w:rsidR="00DE5167" w:rsidRPr="00CD32C2" w:rsidRDefault="00DE5167" w:rsidP="00DE5167">
            <w:pPr>
              <w:tabs>
                <w:tab w:val="decimal" w:pos="900"/>
              </w:tabs>
              <w:spacing w:line="310" w:lineRule="exact"/>
              <w:rPr>
                <w:rFonts w:ascii="Angsana New" w:hAnsi="Angsana New"/>
                <w:sz w:val="30"/>
                <w:szCs w:val="30"/>
              </w:rPr>
            </w:pPr>
          </w:p>
        </w:tc>
        <w:tc>
          <w:tcPr>
            <w:tcW w:w="1170" w:type="dxa"/>
            <w:gridSpan w:val="2"/>
            <w:vAlign w:val="center"/>
          </w:tcPr>
          <w:p w14:paraId="7A2A2483" w14:textId="73A8D13C" w:rsidR="00DE5167" w:rsidRPr="00CD32C2" w:rsidRDefault="00DE5167" w:rsidP="00DE5167">
            <w:pPr>
              <w:tabs>
                <w:tab w:val="decimal" w:pos="320"/>
              </w:tabs>
              <w:spacing w:line="310" w:lineRule="exact"/>
              <w:ind w:right="57"/>
              <w:jc w:val="right"/>
              <w:rPr>
                <w:rFonts w:ascii="Angsana New" w:hAnsi="Angsana New"/>
                <w:sz w:val="30"/>
                <w:szCs w:val="30"/>
                <w:cs/>
                <w:lang w:eastAsia="zh-CN"/>
              </w:rPr>
            </w:pPr>
            <w:r w:rsidRPr="00CD32C2">
              <w:rPr>
                <w:rFonts w:ascii="Angsana New" w:hAnsi="Angsana New"/>
                <w:sz w:val="30"/>
                <w:szCs w:val="30"/>
              </w:rPr>
              <w:t xml:space="preserve"> 349 </w:t>
            </w:r>
          </w:p>
        </w:tc>
        <w:tc>
          <w:tcPr>
            <w:tcW w:w="90" w:type="dxa"/>
            <w:gridSpan w:val="2"/>
            <w:vAlign w:val="center"/>
          </w:tcPr>
          <w:p w14:paraId="3DC7BA5D" w14:textId="77777777" w:rsidR="00DE5167" w:rsidRPr="00CD32C2" w:rsidRDefault="00DE5167" w:rsidP="00DE5167">
            <w:pPr>
              <w:tabs>
                <w:tab w:val="decimal" w:pos="900"/>
              </w:tabs>
              <w:spacing w:line="310" w:lineRule="exact"/>
              <w:rPr>
                <w:rFonts w:ascii="Angsana New" w:hAnsi="Angsana New"/>
                <w:sz w:val="30"/>
                <w:szCs w:val="30"/>
              </w:rPr>
            </w:pPr>
          </w:p>
        </w:tc>
        <w:tc>
          <w:tcPr>
            <w:tcW w:w="1170" w:type="dxa"/>
            <w:vAlign w:val="center"/>
          </w:tcPr>
          <w:p w14:paraId="32455688" w14:textId="13587633" w:rsidR="00DE5167" w:rsidRPr="00CD32C2" w:rsidRDefault="00DE5167" w:rsidP="00DE5167">
            <w:pPr>
              <w:tabs>
                <w:tab w:val="decimal" w:pos="320"/>
                <w:tab w:val="decimal" w:pos="990"/>
              </w:tabs>
              <w:spacing w:line="310" w:lineRule="exact"/>
              <w:ind w:right="57"/>
              <w:jc w:val="right"/>
              <w:rPr>
                <w:rFonts w:ascii="Angsana New" w:hAnsi="Angsana New"/>
                <w:sz w:val="30"/>
                <w:szCs w:val="30"/>
              </w:rPr>
            </w:pPr>
            <w:r w:rsidRPr="00CD32C2">
              <w:rPr>
                <w:rFonts w:ascii="Angsana New" w:hAnsi="Angsana New"/>
                <w:sz w:val="30"/>
                <w:szCs w:val="30"/>
              </w:rPr>
              <w:t xml:space="preserve"> 3,996 </w:t>
            </w:r>
          </w:p>
        </w:tc>
        <w:tc>
          <w:tcPr>
            <w:tcW w:w="90" w:type="dxa"/>
            <w:vAlign w:val="center"/>
          </w:tcPr>
          <w:p w14:paraId="29156398" w14:textId="77777777" w:rsidR="00DE5167" w:rsidRPr="00CD32C2" w:rsidRDefault="00DE5167" w:rsidP="00DE5167">
            <w:pPr>
              <w:tabs>
                <w:tab w:val="decimal" w:pos="320"/>
                <w:tab w:val="decimal" w:pos="900"/>
                <w:tab w:val="decimal" w:pos="990"/>
              </w:tabs>
              <w:spacing w:line="310" w:lineRule="exact"/>
              <w:ind w:right="57"/>
              <w:jc w:val="right"/>
              <w:rPr>
                <w:rFonts w:ascii="Angsana New" w:hAnsi="Angsana New"/>
                <w:sz w:val="30"/>
                <w:szCs w:val="30"/>
              </w:rPr>
            </w:pPr>
          </w:p>
        </w:tc>
        <w:tc>
          <w:tcPr>
            <w:tcW w:w="1172" w:type="dxa"/>
            <w:gridSpan w:val="2"/>
            <w:vAlign w:val="center"/>
          </w:tcPr>
          <w:p w14:paraId="349A7CEF" w14:textId="025B1BC9" w:rsidR="00DE5167" w:rsidRPr="00CD32C2" w:rsidRDefault="00DE5167" w:rsidP="00DE5167">
            <w:pPr>
              <w:tabs>
                <w:tab w:val="decimal" w:pos="320"/>
              </w:tabs>
              <w:spacing w:line="310" w:lineRule="exact"/>
              <w:ind w:right="57"/>
              <w:jc w:val="right"/>
              <w:rPr>
                <w:rFonts w:ascii="Angsana New" w:hAnsi="Angsana New"/>
                <w:sz w:val="30"/>
                <w:szCs w:val="30"/>
                <w:cs/>
                <w:lang w:eastAsia="zh-CN"/>
              </w:rPr>
            </w:pPr>
            <w:r w:rsidRPr="00CD32C2">
              <w:rPr>
                <w:rFonts w:ascii="Angsana New" w:hAnsi="Angsana New"/>
                <w:sz w:val="30"/>
                <w:szCs w:val="30"/>
              </w:rPr>
              <w:t>16</w:t>
            </w:r>
            <w:r w:rsidRPr="00CD32C2">
              <w:rPr>
                <w:rFonts w:ascii="Angsana New" w:hAnsi="Angsana New"/>
                <w:sz w:val="30"/>
                <w:szCs w:val="30"/>
                <w:cs/>
              </w:rPr>
              <w:t>,</w:t>
            </w:r>
            <w:r w:rsidRPr="00CD32C2">
              <w:rPr>
                <w:rFonts w:ascii="Angsana New" w:hAnsi="Angsana New"/>
                <w:sz w:val="30"/>
                <w:szCs w:val="30"/>
              </w:rPr>
              <w:t>186</w:t>
            </w:r>
          </w:p>
        </w:tc>
      </w:tr>
      <w:tr w:rsidR="00DE5167" w:rsidRPr="00CD32C2" w14:paraId="1F5E99D1" w14:textId="77777777" w:rsidTr="00F72DE3">
        <w:trPr>
          <w:trHeight w:val="20"/>
        </w:trPr>
        <w:tc>
          <w:tcPr>
            <w:tcW w:w="4392" w:type="dxa"/>
            <w:vAlign w:val="bottom"/>
          </w:tcPr>
          <w:p w14:paraId="1418473C" w14:textId="77777777" w:rsidR="00DE5167" w:rsidRPr="00CD32C2" w:rsidRDefault="00DE5167" w:rsidP="00DE5167">
            <w:pPr>
              <w:spacing w:line="310" w:lineRule="exact"/>
              <w:ind w:left="525" w:right="65"/>
              <w:rPr>
                <w:rFonts w:ascii="Angsana New" w:hAnsi="Angsana New"/>
                <w:sz w:val="30"/>
                <w:szCs w:val="30"/>
                <w:cs/>
              </w:rPr>
            </w:pPr>
            <w:r w:rsidRPr="00CD32C2">
              <w:rPr>
                <w:rFonts w:ascii="Angsana New" w:hAnsi="Angsana New"/>
                <w:sz w:val="30"/>
                <w:szCs w:val="30"/>
              </w:rPr>
              <w:t>Advance to suppliers for goods and services</w:t>
            </w:r>
          </w:p>
        </w:tc>
        <w:tc>
          <w:tcPr>
            <w:tcW w:w="90" w:type="dxa"/>
          </w:tcPr>
          <w:p w14:paraId="0271827F" w14:textId="77777777" w:rsidR="00DE5167" w:rsidRPr="00CD32C2" w:rsidRDefault="00DE5167" w:rsidP="00DE5167">
            <w:pPr>
              <w:spacing w:line="310" w:lineRule="exact"/>
              <w:ind w:right="65"/>
              <w:jc w:val="center"/>
              <w:rPr>
                <w:rFonts w:ascii="Angsana New" w:hAnsi="Angsana New"/>
                <w:sz w:val="30"/>
                <w:szCs w:val="30"/>
              </w:rPr>
            </w:pPr>
          </w:p>
        </w:tc>
        <w:tc>
          <w:tcPr>
            <w:tcW w:w="1170" w:type="dxa"/>
            <w:vAlign w:val="center"/>
          </w:tcPr>
          <w:p w14:paraId="57A7F05E" w14:textId="175CAAC9" w:rsidR="00DE5167" w:rsidRPr="00CD32C2" w:rsidRDefault="00DE5167" w:rsidP="00DE5167">
            <w:pPr>
              <w:tabs>
                <w:tab w:val="decimal" w:pos="320"/>
                <w:tab w:val="decimal" w:pos="990"/>
              </w:tabs>
              <w:spacing w:line="310" w:lineRule="exact"/>
              <w:ind w:right="57"/>
              <w:jc w:val="right"/>
              <w:rPr>
                <w:rFonts w:ascii="Angsana New" w:hAnsi="Angsana New"/>
                <w:sz w:val="30"/>
                <w:szCs w:val="30"/>
                <w:lang w:eastAsia="zh-CN"/>
              </w:rPr>
            </w:pPr>
            <w:r w:rsidRPr="00CD32C2">
              <w:rPr>
                <w:rFonts w:ascii="Angsana New" w:hAnsi="Angsana New"/>
                <w:sz w:val="30"/>
                <w:szCs w:val="30"/>
              </w:rPr>
              <w:t xml:space="preserve"> 62,488 </w:t>
            </w:r>
          </w:p>
        </w:tc>
        <w:tc>
          <w:tcPr>
            <w:tcW w:w="90" w:type="dxa"/>
            <w:vAlign w:val="center"/>
          </w:tcPr>
          <w:p w14:paraId="60BD22C3" w14:textId="77777777" w:rsidR="00DE5167" w:rsidRPr="00CD32C2" w:rsidRDefault="00DE5167" w:rsidP="00DE5167">
            <w:pPr>
              <w:tabs>
                <w:tab w:val="decimal" w:pos="320"/>
                <w:tab w:val="decimal" w:pos="900"/>
              </w:tabs>
              <w:spacing w:line="310" w:lineRule="exact"/>
              <w:ind w:right="57"/>
              <w:jc w:val="right"/>
              <w:rPr>
                <w:rFonts w:ascii="Angsana New" w:hAnsi="Angsana New"/>
                <w:sz w:val="30"/>
                <w:szCs w:val="30"/>
              </w:rPr>
            </w:pPr>
          </w:p>
        </w:tc>
        <w:tc>
          <w:tcPr>
            <w:tcW w:w="1170" w:type="dxa"/>
            <w:gridSpan w:val="2"/>
            <w:vAlign w:val="center"/>
          </w:tcPr>
          <w:p w14:paraId="52EB70CD" w14:textId="6F8D363B" w:rsidR="00DE5167" w:rsidRPr="00CD32C2" w:rsidRDefault="00DE5167" w:rsidP="00DE5167">
            <w:pPr>
              <w:tabs>
                <w:tab w:val="decimal" w:pos="320"/>
              </w:tabs>
              <w:spacing w:line="310" w:lineRule="exact"/>
              <w:ind w:right="57"/>
              <w:jc w:val="right"/>
              <w:rPr>
                <w:rFonts w:ascii="Angsana New" w:hAnsi="Angsana New"/>
                <w:sz w:val="30"/>
                <w:szCs w:val="30"/>
                <w:lang w:eastAsia="zh-CN"/>
              </w:rPr>
            </w:pPr>
            <w:r w:rsidRPr="00CD32C2">
              <w:rPr>
                <w:rFonts w:ascii="Angsana New" w:hAnsi="Angsana New"/>
                <w:sz w:val="30"/>
                <w:szCs w:val="30"/>
              </w:rPr>
              <w:t xml:space="preserve"> 95,224 </w:t>
            </w:r>
          </w:p>
        </w:tc>
        <w:tc>
          <w:tcPr>
            <w:tcW w:w="90" w:type="dxa"/>
            <w:gridSpan w:val="2"/>
            <w:vAlign w:val="center"/>
          </w:tcPr>
          <w:p w14:paraId="2D5339C5" w14:textId="77777777" w:rsidR="00DE5167" w:rsidRPr="00CD32C2" w:rsidRDefault="00DE5167" w:rsidP="00DE5167">
            <w:pPr>
              <w:tabs>
                <w:tab w:val="decimal" w:pos="320"/>
                <w:tab w:val="decimal" w:pos="900"/>
              </w:tabs>
              <w:spacing w:line="310" w:lineRule="exact"/>
              <w:ind w:right="57"/>
              <w:jc w:val="right"/>
              <w:rPr>
                <w:rFonts w:ascii="Angsana New" w:hAnsi="Angsana New"/>
                <w:sz w:val="30"/>
                <w:szCs w:val="30"/>
              </w:rPr>
            </w:pPr>
          </w:p>
        </w:tc>
        <w:tc>
          <w:tcPr>
            <w:tcW w:w="1170" w:type="dxa"/>
            <w:vAlign w:val="center"/>
          </w:tcPr>
          <w:p w14:paraId="6CDC177A" w14:textId="51683834" w:rsidR="00DE5167" w:rsidRPr="00CD32C2" w:rsidRDefault="00DE5167" w:rsidP="00DE5167">
            <w:pPr>
              <w:tabs>
                <w:tab w:val="decimal" w:pos="320"/>
                <w:tab w:val="decimal" w:pos="990"/>
              </w:tabs>
              <w:spacing w:line="310" w:lineRule="exact"/>
              <w:ind w:right="57"/>
              <w:jc w:val="right"/>
              <w:rPr>
                <w:rFonts w:ascii="Angsana New" w:hAnsi="Angsana New"/>
                <w:sz w:val="30"/>
                <w:szCs w:val="30"/>
              </w:rPr>
            </w:pPr>
            <w:r w:rsidRPr="00CD32C2">
              <w:rPr>
                <w:rFonts w:ascii="Angsana New" w:hAnsi="Angsana New"/>
                <w:sz w:val="30"/>
                <w:szCs w:val="30"/>
              </w:rPr>
              <w:t xml:space="preserve"> 62,467 </w:t>
            </w:r>
          </w:p>
        </w:tc>
        <w:tc>
          <w:tcPr>
            <w:tcW w:w="90" w:type="dxa"/>
            <w:vAlign w:val="center"/>
          </w:tcPr>
          <w:p w14:paraId="527D8626" w14:textId="77777777" w:rsidR="00DE5167" w:rsidRPr="00CD32C2" w:rsidRDefault="00DE5167" w:rsidP="00DE5167">
            <w:pPr>
              <w:tabs>
                <w:tab w:val="decimal" w:pos="320"/>
                <w:tab w:val="decimal" w:pos="900"/>
              </w:tabs>
              <w:spacing w:line="310" w:lineRule="exact"/>
              <w:ind w:right="57"/>
              <w:jc w:val="right"/>
              <w:rPr>
                <w:rFonts w:ascii="Angsana New" w:hAnsi="Angsana New"/>
                <w:sz w:val="30"/>
                <w:szCs w:val="30"/>
              </w:rPr>
            </w:pPr>
          </w:p>
        </w:tc>
        <w:tc>
          <w:tcPr>
            <w:tcW w:w="1172" w:type="dxa"/>
            <w:gridSpan w:val="2"/>
            <w:vAlign w:val="center"/>
          </w:tcPr>
          <w:p w14:paraId="34905020" w14:textId="249715D8" w:rsidR="00DE5167" w:rsidRPr="00CD32C2" w:rsidRDefault="00DE5167" w:rsidP="00DE5167">
            <w:pPr>
              <w:tabs>
                <w:tab w:val="decimal" w:pos="320"/>
              </w:tabs>
              <w:spacing w:line="310" w:lineRule="exact"/>
              <w:ind w:right="57"/>
              <w:jc w:val="right"/>
              <w:rPr>
                <w:rFonts w:ascii="Angsana New" w:hAnsi="Angsana New"/>
                <w:sz w:val="30"/>
                <w:szCs w:val="30"/>
                <w:lang w:eastAsia="zh-CN"/>
              </w:rPr>
            </w:pPr>
            <w:r w:rsidRPr="00CD32C2">
              <w:rPr>
                <w:rFonts w:ascii="Angsana New" w:hAnsi="Angsana New"/>
                <w:sz w:val="30"/>
                <w:szCs w:val="30"/>
              </w:rPr>
              <w:t>90</w:t>
            </w:r>
            <w:r w:rsidRPr="00CD32C2">
              <w:rPr>
                <w:rFonts w:ascii="Angsana New" w:hAnsi="Angsana New"/>
                <w:sz w:val="30"/>
                <w:szCs w:val="30"/>
                <w:cs/>
              </w:rPr>
              <w:t>,</w:t>
            </w:r>
            <w:r w:rsidRPr="00CD32C2">
              <w:rPr>
                <w:rFonts w:ascii="Angsana New" w:hAnsi="Angsana New"/>
                <w:sz w:val="30"/>
                <w:szCs w:val="30"/>
              </w:rPr>
              <w:t>958</w:t>
            </w:r>
          </w:p>
        </w:tc>
      </w:tr>
      <w:tr w:rsidR="00DE5167" w:rsidRPr="00CD32C2" w14:paraId="6F606274" w14:textId="77777777" w:rsidTr="00F72DE3">
        <w:trPr>
          <w:trHeight w:val="20"/>
        </w:trPr>
        <w:tc>
          <w:tcPr>
            <w:tcW w:w="4392" w:type="dxa"/>
            <w:vAlign w:val="bottom"/>
          </w:tcPr>
          <w:p w14:paraId="0B3FB7A1" w14:textId="77777777" w:rsidR="00DE5167" w:rsidRPr="00CD32C2" w:rsidRDefault="00DE5167" w:rsidP="00DE5167">
            <w:pPr>
              <w:spacing w:line="310" w:lineRule="exact"/>
              <w:ind w:left="525" w:right="65"/>
              <w:rPr>
                <w:rFonts w:ascii="Angsana New" w:hAnsi="Angsana New"/>
                <w:spacing w:val="-8"/>
                <w:sz w:val="30"/>
                <w:szCs w:val="30"/>
              </w:rPr>
            </w:pPr>
            <w:r w:rsidRPr="00CD32C2">
              <w:rPr>
                <w:rFonts w:ascii="Angsana New" w:hAnsi="Angsana New"/>
                <w:sz w:val="30"/>
                <w:szCs w:val="30"/>
              </w:rPr>
              <w:t>Prepaid expenses</w:t>
            </w:r>
          </w:p>
        </w:tc>
        <w:tc>
          <w:tcPr>
            <w:tcW w:w="90" w:type="dxa"/>
          </w:tcPr>
          <w:p w14:paraId="267440A8" w14:textId="77777777" w:rsidR="00DE5167" w:rsidRPr="00CD32C2" w:rsidRDefault="00DE5167" w:rsidP="00DE5167">
            <w:pPr>
              <w:spacing w:line="310" w:lineRule="exact"/>
              <w:ind w:right="65"/>
              <w:jc w:val="center"/>
              <w:rPr>
                <w:rFonts w:ascii="Angsana New" w:hAnsi="Angsana New"/>
                <w:sz w:val="30"/>
                <w:szCs w:val="30"/>
              </w:rPr>
            </w:pPr>
          </w:p>
        </w:tc>
        <w:tc>
          <w:tcPr>
            <w:tcW w:w="1170" w:type="dxa"/>
            <w:vAlign w:val="center"/>
          </w:tcPr>
          <w:p w14:paraId="54E1241A" w14:textId="1BFD16AA" w:rsidR="00DE5167" w:rsidRPr="00CD32C2" w:rsidRDefault="00DE5167" w:rsidP="00DE5167">
            <w:pPr>
              <w:tabs>
                <w:tab w:val="decimal" w:pos="320"/>
                <w:tab w:val="decimal" w:pos="990"/>
              </w:tabs>
              <w:spacing w:line="310" w:lineRule="exact"/>
              <w:ind w:right="57"/>
              <w:jc w:val="right"/>
              <w:rPr>
                <w:rFonts w:ascii="Angsana New" w:hAnsi="Angsana New"/>
                <w:sz w:val="30"/>
                <w:szCs w:val="30"/>
                <w:lang w:eastAsia="zh-CN"/>
              </w:rPr>
            </w:pPr>
            <w:r w:rsidRPr="00CD32C2">
              <w:rPr>
                <w:rFonts w:ascii="Angsana New" w:hAnsi="Angsana New"/>
                <w:sz w:val="30"/>
                <w:szCs w:val="30"/>
              </w:rPr>
              <w:t xml:space="preserve"> 26,766 </w:t>
            </w:r>
          </w:p>
        </w:tc>
        <w:tc>
          <w:tcPr>
            <w:tcW w:w="90" w:type="dxa"/>
            <w:vAlign w:val="center"/>
          </w:tcPr>
          <w:p w14:paraId="5C32E6B0" w14:textId="77777777" w:rsidR="00DE5167" w:rsidRPr="00CD32C2" w:rsidRDefault="00DE5167" w:rsidP="00DE5167">
            <w:pPr>
              <w:tabs>
                <w:tab w:val="decimal" w:pos="320"/>
                <w:tab w:val="decimal" w:pos="900"/>
              </w:tabs>
              <w:spacing w:line="310" w:lineRule="exact"/>
              <w:ind w:right="57"/>
              <w:jc w:val="right"/>
              <w:rPr>
                <w:rFonts w:ascii="Angsana New" w:hAnsi="Angsana New"/>
                <w:sz w:val="30"/>
                <w:szCs w:val="30"/>
              </w:rPr>
            </w:pPr>
          </w:p>
        </w:tc>
        <w:tc>
          <w:tcPr>
            <w:tcW w:w="1170" w:type="dxa"/>
            <w:gridSpan w:val="2"/>
            <w:vAlign w:val="center"/>
          </w:tcPr>
          <w:p w14:paraId="27C8E7B3" w14:textId="62E66851" w:rsidR="00DE5167" w:rsidRPr="00CD32C2" w:rsidRDefault="00DE5167" w:rsidP="00DE5167">
            <w:pPr>
              <w:tabs>
                <w:tab w:val="decimal" w:pos="320"/>
              </w:tabs>
              <w:spacing w:line="310" w:lineRule="exact"/>
              <w:ind w:right="57"/>
              <w:jc w:val="right"/>
              <w:rPr>
                <w:rFonts w:ascii="Angsana New" w:hAnsi="Angsana New"/>
                <w:sz w:val="30"/>
                <w:szCs w:val="30"/>
                <w:cs/>
                <w:lang w:eastAsia="zh-CN"/>
              </w:rPr>
            </w:pPr>
            <w:r w:rsidRPr="00CD32C2">
              <w:rPr>
                <w:rFonts w:ascii="Angsana New" w:hAnsi="Angsana New"/>
                <w:sz w:val="30"/>
                <w:szCs w:val="30"/>
              </w:rPr>
              <w:t xml:space="preserve"> 25,604 </w:t>
            </w:r>
          </w:p>
        </w:tc>
        <w:tc>
          <w:tcPr>
            <w:tcW w:w="90" w:type="dxa"/>
            <w:gridSpan w:val="2"/>
            <w:vAlign w:val="center"/>
          </w:tcPr>
          <w:p w14:paraId="616D77DF" w14:textId="77777777" w:rsidR="00DE5167" w:rsidRPr="00CD32C2" w:rsidRDefault="00DE5167" w:rsidP="00DE5167">
            <w:pPr>
              <w:tabs>
                <w:tab w:val="decimal" w:pos="320"/>
                <w:tab w:val="decimal" w:pos="900"/>
              </w:tabs>
              <w:spacing w:line="310" w:lineRule="exact"/>
              <w:ind w:right="57"/>
              <w:jc w:val="right"/>
              <w:rPr>
                <w:rFonts w:ascii="Angsana New" w:hAnsi="Angsana New"/>
                <w:sz w:val="30"/>
                <w:szCs w:val="30"/>
              </w:rPr>
            </w:pPr>
          </w:p>
        </w:tc>
        <w:tc>
          <w:tcPr>
            <w:tcW w:w="1170" w:type="dxa"/>
            <w:vAlign w:val="center"/>
          </w:tcPr>
          <w:p w14:paraId="3F9C888B" w14:textId="04205F98" w:rsidR="00DE5167" w:rsidRPr="00CD32C2" w:rsidRDefault="00DE5167" w:rsidP="00DE5167">
            <w:pPr>
              <w:tabs>
                <w:tab w:val="decimal" w:pos="320"/>
                <w:tab w:val="decimal" w:pos="990"/>
              </w:tabs>
              <w:spacing w:line="310" w:lineRule="exact"/>
              <w:ind w:right="57"/>
              <w:jc w:val="right"/>
              <w:rPr>
                <w:rFonts w:ascii="Angsana New" w:hAnsi="Angsana New"/>
                <w:sz w:val="30"/>
                <w:szCs w:val="30"/>
              </w:rPr>
            </w:pPr>
            <w:r w:rsidRPr="00CD32C2">
              <w:rPr>
                <w:rFonts w:ascii="Angsana New" w:hAnsi="Angsana New"/>
                <w:sz w:val="30"/>
                <w:szCs w:val="30"/>
              </w:rPr>
              <w:t xml:space="preserve"> 22,062 </w:t>
            </w:r>
          </w:p>
        </w:tc>
        <w:tc>
          <w:tcPr>
            <w:tcW w:w="90" w:type="dxa"/>
            <w:vAlign w:val="center"/>
          </w:tcPr>
          <w:p w14:paraId="732F10DD" w14:textId="77777777" w:rsidR="00DE5167" w:rsidRPr="00CD32C2" w:rsidRDefault="00DE5167" w:rsidP="00DE5167">
            <w:pPr>
              <w:tabs>
                <w:tab w:val="decimal" w:pos="320"/>
                <w:tab w:val="decimal" w:pos="900"/>
              </w:tabs>
              <w:spacing w:line="310" w:lineRule="exact"/>
              <w:ind w:right="57"/>
              <w:jc w:val="right"/>
              <w:rPr>
                <w:rFonts w:ascii="Angsana New" w:hAnsi="Angsana New"/>
                <w:sz w:val="30"/>
                <w:szCs w:val="30"/>
              </w:rPr>
            </w:pPr>
          </w:p>
        </w:tc>
        <w:tc>
          <w:tcPr>
            <w:tcW w:w="1172" w:type="dxa"/>
            <w:gridSpan w:val="2"/>
            <w:vAlign w:val="center"/>
          </w:tcPr>
          <w:p w14:paraId="6FA6DC5A" w14:textId="3D2224F4" w:rsidR="00DE5167" w:rsidRPr="00CD32C2" w:rsidRDefault="00DE5167" w:rsidP="00DE5167">
            <w:pPr>
              <w:tabs>
                <w:tab w:val="decimal" w:pos="320"/>
              </w:tabs>
              <w:spacing w:line="310" w:lineRule="exact"/>
              <w:ind w:right="57"/>
              <w:jc w:val="right"/>
              <w:rPr>
                <w:rFonts w:ascii="Angsana New" w:hAnsi="Angsana New"/>
                <w:sz w:val="30"/>
                <w:szCs w:val="30"/>
                <w:lang w:eastAsia="zh-CN"/>
              </w:rPr>
            </w:pPr>
            <w:r w:rsidRPr="00CD32C2">
              <w:rPr>
                <w:rFonts w:ascii="Angsana New" w:hAnsi="Angsana New"/>
                <w:sz w:val="30"/>
                <w:szCs w:val="30"/>
              </w:rPr>
              <w:t>22</w:t>
            </w:r>
            <w:r w:rsidRPr="00CD32C2">
              <w:rPr>
                <w:rFonts w:ascii="Angsana New" w:hAnsi="Angsana New"/>
                <w:sz w:val="30"/>
                <w:szCs w:val="30"/>
                <w:cs/>
              </w:rPr>
              <w:t>,</w:t>
            </w:r>
            <w:r w:rsidRPr="00CD32C2">
              <w:rPr>
                <w:rFonts w:ascii="Angsana New" w:hAnsi="Angsana New"/>
                <w:sz w:val="30"/>
                <w:szCs w:val="30"/>
              </w:rPr>
              <w:t>840</w:t>
            </w:r>
          </w:p>
        </w:tc>
      </w:tr>
      <w:tr w:rsidR="00DE5167" w:rsidRPr="00CD32C2" w14:paraId="52496EEB" w14:textId="77777777" w:rsidTr="00F72DE3">
        <w:trPr>
          <w:trHeight w:val="20"/>
        </w:trPr>
        <w:tc>
          <w:tcPr>
            <w:tcW w:w="4392" w:type="dxa"/>
            <w:vAlign w:val="bottom"/>
          </w:tcPr>
          <w:p w14:paraId="5FADDC6C" w14:textId="38A78152" w:rsidR="00DE5167" w:rsidRPr="00CD32C2" w:rsidRDefault="00DE5167" w:rsidP="00DE5167">
            <w:pPr>
              <w:spacing w:line="310" w:lineRule="exact"/>
              <w:ind w:left="525" w:right="65"/>
              <w:rPr>
                <w:rFonts w:ascii="Angsana New" w:hAnsi="Angsana New"/>
                <w:sz w:val="30"/>
                <w:szCs w:val="30"/>
                <w:cs/>
              </w:rPr>
            </w:pPr>
            <w:r w:rsidRPr="00CD32C2">
              <w:rPr>
                <w:rFonts w:ascii="Angsana New" w:hAnsi="Angsana New"/>
                <w:sz w:val="30"/>
                <w:szCs w:val="30"/>
              </w:rPr>
              <w:t xml:space="preserve">Accured dividend </w:t>
            </w:r>
            <w:r w:rsidRPr="00CD32C2">
              <w:rPr>
                <w:rFonts w:asciiTheme="majorBidi" w:hAnsiTheme="majorBidi" w:cstheme="majorBidi"/>
                <w:sz w:val="30"/>
                <w:szCs w:val="30"/>
              </w:rPr>
              <w:t>-</w:t>
            </w:r>
            <w:r w:rsidRPr="00CD32C2">
              <w:rPr>
                <w:rFonts w:asciiTheme="majorBidi" w:hAnsiTheme="majorBidi" w:cstheme="majorBidi" w:hint="cs"/>
                <w:sz w:val="30"/>
                <w:szCs w:val="30"/>
                <w:cs/>
              </w:rPr>
              <w:t xml:space="preserve"> </w:t>
            </w:r>
            <w:r w:rsidRPr="00CD32C2">
              <w:rPr>
                <w:rFonts w:asciiTheme="majorBidi" w:hAnsiTheme="majorBidi" w:cstheme="majorBidi"/>
                <w:sz w:val="30"/>
                <w:szCs w:val="30"/>
              </w:rPr>
              <w:t>related parties</w:t>
            </w:r>
          </w:p>
        </w:tc>
        <w:tc>
          <w:tcPr>
            <w:tcW w:w="90" w:type="dxa"/>
          </w:tcPr>
          <w:p w14:paraId="2BEE04CF" w14:textId="77777777" w:rsidR="00DE5167" w:rsidRPr="00CD32C2" w:rsidRDefault="00DE5167" w:rsidP="00DE5167">
            <w:pPr>
              <w:spacing w:line="310" w:lineRule="exact"/>
              <w:ind w:right="65"/>
              <w:jc w:val="center"/>
              <w:rPr>
                <w:rFonts w:ascii="Angsana New" w:hAnsi="Angsana New"/>
                <w:sz w:val="30"/>
                <w:szCs w:val="30"/>
              </w:rPr>
            </w:pPr>
          </w:p>
        </w:tc>
        <w:tc>
          <w:tcPr>
            <w:tcW w:w="1170" w:type="dxa"/>
            <w:vAlign w:val="center"/>
          </w:tcPr>
          <w:p w14:paraId="653B506A" w14:textId="5FD281A4" w:rsidR="00DE5167" w:rsidRPr="00CD32C2" w:rsidRDefault="00DE5167" w:rsidP="00DE5167">
            <w:pPr>
              <w:tabs>
                <w:tab w:val="decimal" w:pos="320"/>
                <w:tab w:val="decimal" w:pos="990"/>
              </w:tabs>
              <w:spacing w:line="310" w:lineRule="exact"/>
              <w:ind w:right="57"/>
              <w:jc w:val="right"/>
              <w:rPr>
                <w:rFonts w:ascii="Angsana New" w:hAnsi="Angsana New"/>
                <w:sz w:val="30"/>
                <w:szCs w:val="30"/>
                <w:lang w:eastAsia="zh-CN"/>
              </w:rPr>
            </w:pPr>
            <w:r w:rsidRPr="00CD32C2">
              <w:rPr>
                <w:rFonts w:ascii="Angsana New" w:hAnsi="Angsana New"/>
                <w:sz w:val="30"/>
                <w:szCs w:val="30"/>
              </w:rPr>
              <w:t xml:space="preserve"> 800 </w:t>
            </w:r>
          </w:p>
        </w:tc>
        <w:tc>
          <w:tcPr>
            <w:tcW w:w="90" w:type="dxa"/>
            <w:vAlign w:val="center"/>
          </w:tcPr>
          <w:p w14:paraId="2F88DCD5" w14:textId="77777777" w:rsidR="00DE5167" w:rsidRPr="00CD32C2" w:rsidRDefault="00DE5167" w:rsidP="00DE5167">
            <w:pPr>
              <w:tabs>
                <w:tab w:val="decimal" w:pos="320"/>
                <w:tab w:val="decimal" w:pos="900"/>
              </w:tabs>
              <w:spacing w:line="310" w:lineRule="exact"/>
              <w:ind w:right="57"/>
              <w:jc w:val="right"/>
              <w:rPr>
                <w:rFonts w:ascii="Angsana New" w:hAnsi="Angsana New"/>
                <w:sz w:val="30"/>
                <w:szCs w:val="30"/>
              </w:rPr>
            </w:pPr>
          </w:p>
        </w:tc>
        <w:tc>
          <w:tcPr>
            <w:tcW w:w="1170" w:type="dxa"/>
            <w:gridSpan w:val="2"/>
            <w:vAlign w:val="center"/>
          </w:tcPr>
          <w:p w14:paraId="308CA78E" w14:textId="6E2AB137" w:rsidR="00DE5167" w:rsidRPr="00CD32C2" w:rsidRDefault="00DE5167" w:rsidP="00DE5167">
            <w:pPr>
              <w:tabs>
                <w:tab w:val="decimal" w:pos="320"/>
              </w:tabs>
              <w:spacing w:line="310" w:lineRule="exact"/>
              <w:ind w:right="57"/>
              <w:jc w:val="right"/>
              <w:rPr>
                <w:rFonts w:ascii="Angsana New" w:hAnsi="Angsana New"/>
                <w:sz w:val="30"/>
                <w:szCs w:val="30"/>
                <w:lang w:eastAsia="zh-CN"/>
              </w:rPr>
            </w:pPr>
            <w:r w:rsidRPr="00CD32C2">
              <w:rPr>
                <w:rFonts w:ascii="Angsana New" w:hAnsi="Angsana New"/>
                <w:sz w:val="30"/>
                <w:szCs w:val="30"/>
              </w:rPr>
              <w:t xml:space="preserve"> 800 </w:t>
            </w:r>
          </w:p>
        </w:tc>
        <w:tc>
          <w:tcPr>
            <w:tcW w:w="90" w:type="dxa"/>
            <w:gridSpan w:val="2"/>
            <w:vAlign w:val="center"/>
          </w:tcPr>
          <w:p w14:paraId="1F04B3B3" w14:textId="77777777" w:rsidR="00DE5167" w:rsidRPr="00CD32C2" w:rsidRDefault="00DE5167" w:rsidP="00DE5167">
            <w:pPr>
              <w:tabs>
                <w:tab w:val="decimal" w:pos="320"/>
                <w:tab w:val="decimal" w:pos="900"/>
              </w:tabs>
              <w:spacing w:line="310" w:lineRule="exact"/>
              <w:ind w:right="57"/>
              <w:jc w:val="right"/>
              <w:rPr>
                <w:rFonts w:ascii="Angsana New" w:hAnsi="Angsana New"/>
                <w:sz w:val="30"/>
                <w:szCs w:val="30"/>
              </w:rPr>
            </w:pPr>
          </w:p>
        </w:tc>
        <w:tc>
          <w:tcPr>
            <w:tcW w:w="1170" w:type="dxa"/>
            <w:vAlign w:val="center"/>
          </w:tcPr>
          <w:p w14:paraId="126EADF3" w14:textId="2C343B9E" w:rsidR="00DE5167" w:rsidRPr="00CD32C2" w:rsidRDefault="00DE5167" w:rsidP="00DE5167">
            <w:pPr>
              <w:tabs>
                <w:tab w:val="decimal" w:pos="320"/>
                <w:tab w:val="decimal" w:pos="990"/>
              </w:tabs>
              <w:spacing w:line="310" w:lineRule="exact"/>
              <w:ind w:right="57"/>
              <w:jc w:val="right"/>
              <w:rPr>
                <w:rFonts w:ascii="Angsana New" w:hAnsi="Angsana New"/>
                <w:sz w:val="30"/>
                <w:szCs w:val="30"/>
              </w:rPr>
            </w:pPr>
            <w:r w:rsidRPr="00CD32C2">
              <w:rPr>
                <w:rFonts w:ascii="Angsana New" w:hAnsi="Angsana New"/>
                <w:sz w:val="30"/>
                <w:szCs w:val="30"/>
              </w:rPr>
              <w:t xml:space="preserve"> 800 </w:t>
            </w:r>
          </w:p>
        </w:tc>
        <w:tc>
          <w:tcPr>
            <w:tcW w:w="90" w:type="dxa"/>
            <w:vAlign w:val="center"/>
          </w:tcPr>
          <w:p w14:paraId="3B14078A" w14:textId="77777777" w:rsidR="00DE5167" w:rsidRPr="00CD32C2" w:rsidRDefault="00DE5167" w:rsidP="00DE5167">
            <w:pPr>
              <w:tabs>
                <w:tab w:val="decimal" w:pos="320"/>
                <w:tab w:val="decimal" w:pos="900"/>
              </w:tabs>
              <w:spacing w:line="310" w:lineRule="exact"/>
              <w:ind w:right="57"/>
              <w:jc w:val="right"/>
              <w:rPr>
                <w:rFonts w:ascii="Angsana New" w:hAnsi="Angsana New"/>
                <w:sz w:val="30"/>
                <w:szCs w:val="30"/>
              </w:rPr>
            </w:pPr>
          </w:p>
        </w:tc>
        <w:tc>
          <w:tcPr>
            <w:tcW w:w="1172" w:type="dxa"/>
            <w:gridSpan w:val="2"/>
            <w:vAlign w:val="center"/>
          </w:tcPr>
          <w:p w14:paraId="0A71FED2" w14:textId="2C49DB98" w:rsidR="00DE5167" w:rsidRPr="00CD32C2" w:rsidRDefault="00DE5167" w:rsidP="00DE5167">
            <w:pPr>
              <w:tabs>
                <w:tab w:val="decimal" w:pos="320"/>
              </w:tabs>
              <w:spacing w:line="310" w:lineRule="exact"/>
              <w:ind w:right="57"/>
              <w:jc w:val="right"/>
              <w:rPr>
                <w:rFonts w:ascii="Angsana New" w:hAnsi="Angsana New"/>
                <w:sz w:val="30"/>
                <w:szCs w:val="30"/>
                <w:lang w:eastAsia="zh-CN"/>
              </w:rPr>
            </w:pPr>
            <w:r w:rsidRPr="00CD32C2">
              <w:rPr>
                <w:rFonts w:ascii="Angsana New" w:hAnsi="Angsana New"/>
                <w:sz w:val="30"/>
                <w:szCs w:val="30"/>
              </w:rPr>
              <w:t>800</w:t>
            </w:r>
          </w:p>
        </w:tc>
      </w:tr>
      <w:tr w:rsidR="00DE5167" w:rsidRPr="00CD32C2" w14:paraId="6F9EC6AD" w14:textId="77777777" w:rsidTr="00F72DE3">
        <w:trPr>
          <w:trHeight w:val="20"/>
        </w:trPr>
        <w:tc>
          <w:tcPr>
            <w:tcW w:w="4392" w:type="dxa"/>
            <w:vAlign w:val="bottom"/>
          </w:tcPr>
          <w:p w14:paraId="663102CA" w14:textId="77777777" w:rsidR="00DE5167" w:rsidRPr="00CD32C2" w:rsidRDefault="00DE5167" w:rsidP="00DE5167">
            <w:pPr>
              <w:spacing w:line="310" w:lineRule="exact"/>
              <w:ind w:left="525" w:right="65"/>
              <w:rPr>
                <w:rFonts w:ascii="Angsana New" w:hAnsi="Angsana New"/>
                <w:spacing w:val="-8"/>
                <w:sz w:val="30"/>
                <w:szCs w:val="30"/>
                <w:cs/>
              </w:rPr>
            </w:pPr>
            <w:r w:rsidRPr="00CD32C2">
              <w:rPr>
                <w:rFonts w:ascii="Angsana New" w:hAnsi="Angsana New"/>
                <w:sz w:val="30"/>
                <w:szCs w:val="30"/>
              </w:rPr>
              <w:t>Advance payments</w:t>
            </w:r>
          </w:p>
        </w:tc>
        <w:tc>
          <w:tcPr>
            <w:tcW w:w="90" w:type="dxa"/>
          </w:tcPr>
          <w:p w14:paraId="0144DBEC" w14:textId="77777777" w:rsidR="00DE5167" w:rsidRPr="00CD32C2" w:rsidRDefault="00DE5167" w:rsidP="00DE5167">
            <w:pPr>
              <w:spacing w:line="310" w:lineRule="exact"/>
              <w:ind w:right="65"/>
              <w:jc w:val="center"/>
              <w:rPr>
                <w:rFonts w:ascii="Angsana New" w:hAnsi="Angsana New"/>
                <w:sz w:val="30"/>
                <w:szCs w:val="30"/>
              </w:rPr>
            </w:pPr>
          </w:p>
        </w:tc>
        <w:tc>
          <w:tcPr>
            <w:tcW w:w="1170" w:type="dxa"/>
            <w:vAlign w:val="center"/>
          </w:tcPr>
          <w:p w14:paraId="49B5ACB9" w14:textId="6F56A65D" w:rsidR="00DE5167" w:rsidRPr="00CD32C2" w:rsidRDefault="00DE5167" w:rsidP="00DE5167">
            <w:pPr>
              <w:tabs>
                <w:tab w:val="decimal" w:pos="320"/>
                <w:tab w:val="decimal" w:pos="990"/>
              </w:tabs>
              <w:spacing w:line="310" w:lineRule="exact"/>
              <w:ind w:right="57"/>
              <w:jc w:val="right"/>
              <w:rPr>
                <w:rFonts w:ascii="Angsana New" w:hAnsi="Angsana New"/>
                <w:sz w:val="30"/>
                <w:szCs w:val="30"/>
                <w:lang w:eastAsia="zh-CN"/>
              </w:rPr>
            </w:pPr>
            <w:r w:rsidRPr="00CD32C2">
              <w:rPr>
                <w:rFonts w:ascii="Angsana New" w:hAnsi="Angsana New"/>
                <w:sz w:val="30"/>
                <w:szCs w:val="30"/>
              </w:rPr>
              <w:t xml:space="preserve"> 8,015 </w:t>
            </w:r>
          </w:p>
        </w:tc>
        <w:tc>
          <w:tcPr>
            <w:tcW w:w="90" w:type="dxa"/>
            <w:vAlign w:val="center"/>
          </w:tcPr>
          <w:p w14:paraId="59B013B1" w14:textId="77777777" w:rsidR="00DE5167" w:rsidRPr="00CD32C2" w:rsidRDefault="00DE5167" w:rsidP="00DE5167">
            <w:pPr>
              <w:tabs>
                <w:tab w:val="decimal" w:pos="320"/>
                <w:tab w:val="decimal" w:pos="900"/>
              </w:tabs>
              <w:spacing w:line="310" w:lineRule="exact"/>
              <w:ind w:right="57"/>
              <w:jc w:val="right"/>
              <w:rPr>
                <w:rFonts w:ascii="Angsana New" w:hAnsi="Angsana New"/>
                <w:sz w:val="30"/>
                <w:szCs w:val="30"/>
              </w:rPr>
            </w:pPr>
          </w:p>
        </w:tc>
        <w:tc>
          <w:tcPr>
            <w:tcW w:w="1170" w:type="dxa"/>
            <w:gridSpan w:val="2"/>
            <w:vAlign w:val="center"/>
          </w:tcPr>
          <w:p w14:paraId="52F0547A" w14:textId="309EA993" w:rsidR="00DE5167" w:rsidRPr="00CD32C2" w:rsidRDefault="00DE5167" w:rsidP="00DE5167">
            <w:pPr>
              <w:tabs>
                <w:tab w:val="decimal" w:pos="320"/>
              </w:tabs>
              <w:spacing w:line="310" w:lineRule="exact"/>
              <w:ind w:right="57"/>
              <w:jc w:val="right"/>
              <w:rPr>
                <w:rFonts w:ascii="Angsana New" w:hAnsi="Angsana New"/>
                <w:sz w:val="30"/>
                <w:szCs w:val="30"/>
                <w:lang w:eastAsia="zh-CN"/>
              </w:rPr>
            </w:pPr>
            <w:r w:rsidRPr="00CD32C2">
              <w:rPr>
                <w:rFonts w:ascii="Angsana New" w:hAnsi="Angsana New"/>
                <w:sz w:val="30"/>
                <w:szCs w:val="30"/>
              </w:rPr>
              <w:t xml:space="preserve"> 2,543 </w:t>
            </w:r>
          </w:p>
        </w:tc>
        <w:tc>
          <w:tcPr>
            <w:tcW w:w="90" w:type="dxa"/>
            <w:gridSpan w:val="2"/>
            <w:vAlign w:val="center"/>
          </w:tcPr>
          <w:p w14:paraId="68E5AABA" w14:textId="77777777" w:rsidR="00DE5167" w:rsidRPr="00CD32C2" w:rsidRDefault="00DE5167" w:rsidP="00DE5167">
            <w:pPr>
              <w:tabs>
                <w:tab w:val="decimal" w:pos="320"/>
                <w:tab w:val="decimal" w:pos="900"/>
              </w:tabs>
              <w:spacing w:line="310" w:lineRule="exact"/>
              <w:ind w:right="57"/>
              <w:jc w:val="right"/>
              <w:rPr>
                <w:rFonts w:ascii="Angsana New" w:hAnsi="Angsana New"/>
                <w:sz w:val="30"/>
                <w:szCs w:val="30"/>
              </w:rPr>
            </w:pPr>
          </w:p>
        </w:tc>
        <w:tc>
          <w:tcPr>
            <w:tcW w:w="1170" w:type="dxa"/>
            <w:vAlign w:val="center"/>
          </w:tcPr>
          <w:p w14:paraId="4DD39CAD" w14:textId="06329BBB" w:rsidR="00DE5167" w:rsidRPr="00CD32C2" w:rsidRDefault="00DE5167" w:rsidP="00DE5167">
            <w:pPr>
              <w:tabs>
                <w:tab w:val="decimal" w:pos="320"/>
                <w:tab w:val="decimal" w:pos="990"/>
              </w:tabs>
              <w:spacing w:line="310" w:lineRule="exact"/>
              <w:ind w:right="57"/>
              <w:jc w:val="right"/>
              <w:rPr>
                <w:rFonts w:ascii="Angsana New" w:hAnsi="Angsana New"/>
                <w:sz w:val="30"/>
                <w:szCs w:val="30"/>
              </w:rPr>
            </w:pPr>
            <w:r w:rsidRPr="00CD32C2">
              <w:rPr>
                <w:rFonts w:ascii="Angsana New" w:hAnsi="Angsana New"/>
                <w:sz w:val="30"/>
                <w:szCs w:val="30"/>
              </w:rPr>
              <w:t xml:space="preserve"> 7,714 </w:t>
            </w:r>
          </w:p>
        </w:tc>
        <w:tc>
          <w:tcPr>
            <w:tcW w:w="90" w:type="dxa"/>
            <w:vAlign w:val="center"/>
          </w:tcPr>
          <w:p w14:paraId="4A2E8365" w14:textId="77777777" w:rsidR="00DE5167" w:rsidRPr="00CD32C2" w:rsidRDefault="00DE5167" w:rsidP="00DE5167">
            <w:pPr>
              <w:tabs>
                <w:tab w:val="decimal" w:pos="320"/>
                <w:tab w:val="decimal" w:pos="900"/>
              </w:tabs>
              <w:spacing w:line="310" w:lineRule="exact"/>
              <w:ind w:right="57"/>
              <w:jc w:val="right"/>
              <w:rPr>
                <w:rFonts w:ascii="Angsana New" w:hAnsi="Angsana New"/>
                <w:sz w:val="30"/>
                <w:szCs w:val="30"/>
              </w:rPr>
            </w:pPr>
          </w:p>
        </w:tc>
        <w:tc>
          <w:tcPr>
            <w:tcW w:w="1172" w:type="dxa"/>
            <w:gridSpan w:val="2"/>
            <w:vAlign w:val="center"/>
          </w:tcPr>
          <w:p w14:paraId="75739EC4" w14:textId="64490D26" w:rsidR="00DE5167" w:rsidRPr="00CD32C2" w:rsidRDefault="00DE5167" w:rsidP="00DE5167">
            <w:pPr>
              <w:tabs>
                <w:tab w:val="decimal" w:pos="320"/>
              </w:tabs>
              <w:spacing w:line="310" w:lineRule="exact"/>
              <w:ind w:right="57"/>
              <w:jc w:val="right"/>
              <w:rPr>
                <w:rFonts w:ascii="Angsana New" w:hAnsi="Angsana New"/>
                <w:sz w:val="30"/>
                <w:szCs w:val="30"/>
                <w:lang w:eastAsia="zh-CN"/>
              </w:rPr>
            </w:pPr>
            <w:r w:rsidRPr="00CD32C2">
              <w:rPr>
                <w:rFonts w:ascii="Angsana New" w:hAnsi="Angsana New"/>
                <w:sz w:val="30"/>
                <w:szCs w:val="30"/>
              </w:rPr>
              <w:t>2</w:t>
            </w:r>
            <w:r w:rsidRPr="00CD32C2">
              <w:rPr>
                <w:rFonts w:ascii="Angsana New" w:hAnsi="Angsana New"/>
                <w:sz w:val="30"/>
                <w:szCs w:val="30"/>
                <w:cs/>
              </w:rPr>
              <w:t>,</w:t>
            </w:r>
            <w:r w:rsidRPr="00CD32C2">
              <w:rPr>
                <w:rFonts w:ascii="Angsana New" w:hAnsi="Angsana New"/>
                <w:sz w:val="30"/>
                <w:szCs w:val="30"/>
              </w:rPr>
              <w:t>406</w:t>
            </w:r>
          </w:p>
        </w:tc>
      </w:tr>
      <w:tr w:rsidR="00DE5167" w:rsidRPr="00CD32C2" w14:paraId="1AA9C966" w14:textId="77777777" w:rsidTr="00F72DE3">
        <w:trPr>
          <w:trHeight w:val="20"/>
        </w:trPr>
        <w:tc>
          <w:tcPr>
            <w:tcW w:w="4392" w:type="dxa"/>
            <w:vAlign w:val="bottom"/>
          </w:tcPr>
          <w:p w14:paraId="3938D641" w14:textId="77777777" w:rsidR="00DE5167" w:rsidRPr="00CD32C2" w:rsidRDefault="00DE5167" w:rsidP="00DE5167">
            <w:pPr>
              <w:spacing w:line="310" w:lineRule="exact"/>
              <w:ind w:left="525" w:right="65"/>
              <w:rPr>
                <w:rFonts w:ascii="Angsana New" w:hAnsi="Angsana New"/>
                <w:sz w:val="30"/>
                <w:szCs w:val="30"/>
                <w:cs/>
              </w:rPr>
            </w:pPr>
            <w:r w:rsidRPr="00CD32C2">
              <w:rPr>
                <w:rFonts w:ascii="Angsana New" w:hAnsi="Angsana New"/>
                <w:sz w:val="30"/>
                <w:szCs w:val="30"/>
              </w:rPr>
              <w:t xml:space="preserve">Retention receivables </w:t>
            </w:r>
          </w:p>
        </w:tc>
        <w:tc>
          <w:tcPr>
            <w:tcW w:w="90" w:type="dxa"/>
          </w:tcPr>
          <w:p w14:paraId="54805BBF" w14:textId="77777777" w:rsidR="00DE5167" w:rsidRPr="00CD32C2" w:rsidRDefault="00DE5167" w:rsidP="00DE5167">
            <w:pPr>
              <w:spacing w:line="310" w:lineRule="exact"/>
              <w:ind w:right="65"/>
              <w:jc w:val="center"/>
              <w:rPr>
                <w:rFonts w:ascii="Angsana New" w:hAnsi="Angsana New"/>
                <w:sz w:val="30"/>
                <w:szCs w:val="30"/>
              </w:rPr>
            </w:pPr>
          </w:p>
        </w:tc>
        <w:tc>
          <w:tcPr>
            <w:tcW w:w="1170" w:type="dxa"/>
            <w:vAlign w:val="center"/>
          </w:tcPr>
          <w:p w14:paraId="5B4C89F3" w14:textId="15046B3D" w:rsidR="00DE5167" w:rsidRPr="00CD32C2" w:rsidRDefault="00DE5167" w:rsidP="00DE5167">
            <w:pPr>
              <w:tabs>
                <w:tab w:val="decimal" w:pos="320"/>
                <w:tab w:val="decimal" w:pos="990"/>
              </w:tabs>
              <w:spacing w:line="310" w:lineRule="exact"/>
              <w:ind w:right="57"/>
              <w:jc w:val="right"/>
              <w:rPr>
                <w:rFonts w:ascii="Angsana New" w:hAnsi="Angsana New"/>
                <w:sz w:val="30"/>
                <w:szCs w:val="30"/>
                <w:lang w:eastAsia="zh-CN"/>
              </w:rPr>
            </w:pPr>
            <w:r w:rsidRPr="00CD32C2">
              <w:rPr>
                <w:rFonts w:ascii="Angsana New" w:hAnsi="Angsana New"/>
                <w:sz w:val="30"/>
                <w:szCs w:val="30"/>
              </w:rPr>
              <w:t xml:space="preserve"> 211,311 </w:t>
            </w:r>
          </w:p>
        </w:tc>
        <w:tc>
          <w:tcPr>
            <w:tcW w:w="90" w:type="dxa"/>
            <w:vAlign w:val="center"/>
          </w:tcPr>
          <w:p w14:paraId="225507C5" w14:textId="77777777" w:rsidR="00DE5167" w:rsidRPr="00CD32C2" w:rsidRDefault="00DE5167" w:rsidP="00DE5167">
            <w:pPr>
              <w:tabs>
                <w:tab w:val="decimal" w:pos="320"/>
                <w:tab w:val="decimal" w:pos="900"/>
              </w:tabs>
              <w:spacing w:line="310" w:lineRule="exact"/>
              <w:ind w:right="57"/>
              <w:jc w:val="right"/>
              <w:rPr>
                <w:rFonts w:ascii="Angsana New" w:hAnsi="Angsana New"/>
                <w:sz w:val="30"/>
                <w:szCs w:val="30"/>
              </w:rPr>
            </w:pPr>
          </w:p>
        </w:tc>
        <w:tc>
          <w:tcPr>
            <w:tcW w:w="1170" w:type="dxa"/>
            <w:gridSpan w:val="2"/>
            <w:vAlign w:val="center"/>
          </w:tcPr>
          <w:p w14:paraId="3317D7E6" w14:textId="4B3B5CF1" w:rsidR="00DE5167" w:rsidRPr="00CD32C2" w:rsidRDefault="00DE5167" w:rsidP="00DE5167">
            <w:pPr>
              <w:tabs>
                <w:tab w:val="decimal" w:pos="320"/>
              </w:tabs>
              <w:spacing w:line="310" w:lineRule="exact"/>
              <w:ind w:right="57"/>
              <w:jc w:val="right"/>
              <w:rPr>
                <w:rFonts w:ascii="Angsana New" w:hAnsi="Angsana New"/>
                <w:sz w:val="30"/>
                <w:szCs w:val="30"/>
                <w:lang w:eastAsia="zh-CN"/>
              </w:rPr>
            </w:pPr>
            <w:r w:rsidRPr="00CD32C2">
              <w:rPr>
                <w:rFonts w:ascii="Angsana New" w:hAnsi="Angsana New"/>
                <w:sz w:val="30"/>
                <w:szCs w:val="30"/>
              </w:rPr>
              <w:t xml:space="preserve"> 145,614 </w:t>
            </w:r>
          </w:p>
        </w:tc>
        <w:tc>
          <w:tcPr>
            <w:tcW w:w="90" w:type="dxa"/>
            <w:gridSpan w:val="2"/>
            <w:vAlign w:val="center"/>
          </w:tcPr>
          <w:p w14:paraId="34C26966" w14:textId="77777777" w:rsidR="00DE5167" w:rsidRPr="00CD32C2" w:rsidRDefault="00DE5167" w:rsidP="00DE5167">
            <w:pPr>
              <w:tabs>
                <w:tab w:val="decimal" w:pos="320"/>
                <w:tab w:val="decimal" w:pos="900"/>
              </w:tabs>
              <w:spacing w:line="310" w:lineRule="exact"/>
              <w:ind w:right="57"/>
              <w:jc w:val="right"/>
              <w:rPr>
                <w:rFonts w:ascii="Angsana New" w:hAnsi="Angsana New"/>
                <w:sz w:val="30"/>
                <w:szCs w:val="30"/>
              </w:rPr>
            </w:pPr>
          </w:p>
        </w:tc>
        <w:tc>
          <w:tcPr>
            <w:tcW w:w="1170" w:type="dxa"/>
            <w:vAlign w:val="center"/>
          </w:tcPr>
          <w:p w14:paraId="2152358A" w14:textId="4BB486DE" w:rsidR="00DE5167" w:rsidRPr="00CD32C2" w:rsidRDefault="00DE5167" w:rsidP="00DE5167">
            <w:pPr>
              <w:tabs>
                <w:tab w:val="decimal" w:pos="320"/>
                <w:tab w:val="decimal" w:pos="990"/>
              </w:tabs>
              <w:spacing w:line="310" w:lineRule="exact"/>
              <w:ind w:right="57"/>
              <w:jc w:val="right"/>
              <w:rPr>
                <w:rFonts w:ascii="Angsana New" w:hAnsi="Angsana New"/>
                <w:sz w:val="30"/>
                <w:szCs w:val="30"/>
              </w:rPr>
            </w:pPr>
            <w:r w:rsidRPr="00CD32C2">
              <w:rPr>
                <w:rFonts w:ascii="Angsana New" w:hAnsi="Angsana New"/>
                <w:sz w:val="30"/>
                <w:szCs w:val="30"/>
              </w:rPr>
              <w:t xml:space="preserve"> 211,311 </w:t>
            </w:r>
          </w:p>
        </w:tc>
        <w:tc>
          <w:tcPr>
            <w:tcW w:w="90" w:type="dxa"/>
            <w:vAlign w:val="center"/>
          </w:tcPr>
          <w:p w14:paraId="69DCAD8C" w14:textId="77777777" w:rsidR="00DE5167" w:rsidRPr="00CD32C2" w:rsidRDefault="00DE5167" w:rsidP="00DE5167">
            <w:pPr>
              <w:tabs>
                <w:tab w:val="decimal" w:pos="320"/>
                <w:tab w:val="decimal" w:pos="900"/>
              </w:tabs>
              <w:spacing w:line="310" w:lineRule="exact"/>
              <w:ind w:right="57"/>
              <w:jc w:val="right"/>
              <w:rPr>
                <w:rFonts w:ascii="Angsana New" w:hAnsi="Angsana New"/>
                <w:sz w:val="30"/>
                <w:szCs w:val="30"/>
              </w:rPr>
            </w:pPr>
          </w:p>
        </w:tc>
        <w:tc>
          <w:tcPr>
            <w:tcW w:w="1172" w:type="dxa"/>
            <w:gridSpan w:val="2"/>
            <w:vAlign w:val="center"/>
          </w:tcPr>
          <w:p w14:paraId="51FAB976" w14:textId="04C34BCD" w:rsidR="00DE5167" w:rsidRPr="00CD32C2" w:rsidRDefault="00DE5167" w:rsidP="00DE5167">
            <w:pPr>
              <w:tabs>
                <w:tab w:val="decimal" w:pos="320"/>
              </w:tabs>
              <w:spacing w:line="310" w:lineRule="exact"/>
              <w:ind w:right="57"/>
              <w:jc w:val="right"/>
              <w:rPr>
                <w:rFonts w:ascii="Angsana New" w:hAnsi="Angsana New"/>
                <w:sz w:val="30"/>
                <w:szCs w:val="30"/>
                <w:lang w:eastAsia="zh-CN"/>
              </w:rPr>
            </w:pPr>
            <w:r w:rsidRPr="00CD32C2">
              <w:rPr>
                <w:rFonts w:ascii="Angsana New" w:hAnsi="Angsana New"/>
                <w:sz w:val="30"/>
                <w:szCs w:val="30"/>
              </w:rPr>
              <w:t>145</w:t>
            </w:r>
            <w:r w:rsidRPr="00CD32C2">
              <w:rPr>
                <w:rFonts w:ascii="Angsana New" w:hAnsi="Angsana New"/>
                <w:sz w:val="30"/>
                <w:szCs w:val="30"/>
                <w:cs/>
              </w:rPr>
              <w:t>,</w:t>
            </w:r>
            <w:r w:rsidRPr="00CD32C2">
              <w:rPr>
                <w:rFonts w:ascii="Angsana New" w:hAnsi="Angsana New"/>
                <w:sz w:val="30"/>
                <w:szCs w:val="30"/>
              </w:rPr>
              <w:t>614</w:t>
            </w:r>
          </w:p>
        </w:tc>
      </w:tr>
      <w:tr w:rsidR="00DE5167" w:rsidRPr="00CD32C2" w14:paraId="7820F011" w14:textId="77777777" w:rsidTr="00F72DE3">
        <w:trPr>
          <w:trHeight w:val="20"/>
        </w:trPr>
        <w:tc>
          <w:tcPr>
            <w:tcW w:w="4392" w:type="dxa"/>
            <w:vAlign w:val="bottom"/>
          </w:tcPr>
          <w:p w14:paraId="0FC42102" w14:textId="77777777" w:rsidR="00DE5167" w:rsidRPr="00CD32C2" w:rsidRDefault="00DE5167" w:rsidP="00DE5167">
            <w:pPr>
              <w:spacing w:line="310" w:lineRule="exact"/>
              <w:ind w:left="525" w:right="65"/>
              <w:rPr>
                <w:rFonts w:ascii="Angsana New" w:hAnsi="Angsana New"/>
                <w:sz w:val="30"/>
                <w:szCs w:val="30"/>
                <w:cs/>
              </w:rPr>
            </w:pPr>
            <w:r w:rsidRPr="00CD32C2">
              <w:rPr>
                <w:rFonts w:ascii="Angsana New" w:hAnsi="Angsana New"/>
                <w:sz w:val="30"/>
                <w:szCs w:val="30"/>
              </w:rPr>
              <w:t xml:space="preserve">Revenue Department receivable </w:t>
            </w:r>
          </w:p>
        </w:tc>
        <w:tc>
          <w:tcPr>
            <w:tcW w:w="90" w:type="dxa"/>
          </w:tcPr>
          <w:p w14:paraId="72330AD6" w14:textId="77777777" w:rsidR="00DE5167" w:rsidRPr="00CD32C2" w:rsidRDefault="00DE5167" w:rsidP="00DE5167">
            <w:pPr>
              <w:tabs>
                <w:tab w:val="decimal" w:pos="945"/>
              </w:tabs>
              <w:spacing w:line="310" w:lineRule="exact"/>
              <w:rPr>
                <w:rFonts w:ascii="Angsana New" w:hAnsi="Angsana New"/>
                <w:sz w:val="30"/>
                <w:szCs w:val="30"/>
              </w:rPr>
            </w:pPr>
          </w:p>
        </w:tc>
        <w:tc>
          <w:tcPr>
            <w:tcW w:w="1170" w:type="dxa"/>
            <w:vAlign w:val="center"/>
          </w:tcPr>
          <w:p w14:paraId="2B33AE07" w14:textId="4DF54DC8" w:rsidR="00DE5167" w:rsidRPr="00CD32C2" w:rsidRDefault="00DE5167" w:rsidP="00DE5167">
            <w:pPr>
              <w:tabs>
                <w:tab w:val="decimal" w:pos="320"/>
                <w:tab w:val="decimal" w:pos="990"/>
              </w:tabs>
              <w:spacing w:line="310" w:lineRule="exact"/>
              <w:ind w:right="57"/>
              <w:jc w:val="right"/>
              <w:rPr>
                <w:rFonts w:ascii="Angsana New" w:hAnsi="Angsana New"/>
                <w:sz w:val="30"/>
                <w:szCs w:val="30"/>
                <w:lang w:eastAsia="zh-CN"/>
              </w:rPr>
            </w:pPr>
            <w:r w:rsidRPr="00CD32C2">
              <w:rPr>
                <w:rFonts w:ascii="Angsana New" w:hAnsi="Angsana New"/>
                <w:sz w:val="30"/>
                <w:szCs w:val="30"/>
              </w:rPr>
              <w:t xml:space="preserve"> 4,304 </w:t>
            </w:r>
          </w:p>
        </w:tc>
        <w:tc>
          <w:tcPr>
            <w:tcW w:w="90" w:type="dxa"/>
            <w:vAlign w:val="center"/>
          </w:tcPr>
          <w:p w14:paraId="78A806CD" w14:textId="77777777" w:rsidR="00DE5167" w:rsidRPr="00CD32C2" w:rsidRDefault="00DE5167" w:rsidP="00DE5167">
            <w:pPr>
              <w:tabs>
                <w:tab w:val="decimal" w:pos="320"/>
                <w:tab w:val="decimal" w:pos="900"/>
                <w:tab w:val="decimal" w:pos="990"/>
              </w:tabs>
              <w:spacing w:line="310" w:lineRule="exact"/>
              <w:ind w:right="57"/>
              <w:jc w:val="right"/>
              <w:rPr>
                <w:rFonts w:ascii="Angsana New" w:hAnsi="Angsana New"/>
                <w:sz w:val="30"/>
                <w:szCs w:val="30"/>
              </w:rPr>
            </w:pPr>
          </w:p>
        </w:tc>
        <w:tc>
          <w:tcPr>
            <w:tcW w:w="1170" w:type="dxa"/>
            <w:gridSpan w:val="2"/>
            <w:vAlign w:val="center"/>
          </w:tcPr>
          <w:p w14:paraId="6119D284" w14:textId="1A8593B2" w:rsidR="00DE5167" w:rsidRPr="00CD32C2" w:rsidRDefault="00DE5167" w:rsidP="00DE5167">
            <w:pPr>
              <w:tabs>
                <w:tab w:val="decimal" w:pos="320"/>
              </w:tabs>
              <w:spacing w:line="310" w:lineRule="exact"/>
              <w:ind w:right="57"/>
              <w:jc w:val="right"/>
              <w:rPr>
                <w:rFonts w:ascii="Angsana New" w:hAnsi="Angsana New"/>
                <w:sz w:val="30"/>
                <w:szCs w:val="30"/>
                <w:lang w:eastAsia="zh-CN"/>
              </w:rPr>
            </w:pPr>
            <w:r w:rsidRPr="00CD32C2">
              <w:rPr>
                <w:rFonts w:ascii="Angsana New" w:hAnsi="Angsana New"/>
                <w:sz w:val="30"/>
                <w:szCs w:val="30"/>
                <w:lang w:eastAsia="zh-CN"/>
              </w:rPr>
              <w:t xml:space="preserve"> 4,794 </w:t>
            </w:r>
          </w:p>
        </w:tc>
        <w:tc>
          <w:tcPr>
            <w:tcW w:w="90" w:type="dxa"/>
            <w:gridSpan w:val="2"/>
            <w:vAlign w:val="center"/>
          </w:tcPr>
          <w:p w14:paraId="36AE0F75" w14:textId="77777777" w:rsidR="00DE5167" w:rsidRPr="00CD32C2" w:rsidRDefault="00DE5167" w:rsidP="00DE5167">
            <w:pPr>
              <w:tabs>
                <w:tab w:val="decimal" w:pos="320"/>
                <w:tab w:val="decimal" w:pos="900"/>
                <w:tab w:val="decimal" w:pos="990"/>
              </w:tabs>
              <w:spacing w:line="310" w:lineRule="exact"/>
              <w:ind w:right="57"/>
              <w:jc w:val="right"/>
              <w:rPr>
                <w:rFonts w:ascii="Angsana New" w:hAnsi="Angsana New"/>
                <w:sz w:val="30"/>
                <w:szCs w:val="30"/>
              </w:rPr>
            </w:pPr>
          </w:p>
        </w:tc>
        <w:tc>
          <w:tcPr>
            <w:tcW w:w="1170" w:type="dxa"/>
            <w:vAlign w:val="center"/>
          </w:tcPr>
          <w:p w14:paraId="4E93DEDC" w14:textId="6EF05746" w:rsidR="00DE5167" w:rsidRPr="00CD32C2" w:rsidRDefault="00DE5167" w:rsidP="00DE5167">
            <w:pPr>
              <w:tabs>
                <w:tab w:val="decimal" w:pos="320"/>
                <w:tab w:val="decimal" w:pos="990"/>
              </w:tabs>
              <w:spacing w:line="310" w:lineRule="exact"/>
              <w:ind w:right="57"/>
              <w:jc w:val="right"/>
              <w:rPr>
                <w:rFonts w:ascii="Angsana New" w:hAnsi="Angsana New"/>
                <w:sz w:val="30"/>
                <w:szCs w:val="30"/>
                <w:lang w:eastAsia="zh-CN"/>
              </w:rPr>
            </w:pPr>
            <w:r w:rsidRPr="00CD32C2">
              <w:rPr>
                <w:rFonts w:ascii="Angsana New" w:hAnsi="Angsana New"/>
                <w:sz w:val="30"/>
                <w:szCs w:val="30"/>
              </w:rPr>
              <w:t xml:space="preserve"> 496 </w:t>
            </w:r>
          </w:p>
        </w:tc>
        <w:tc>
          <w:tcPr>
            <w:tcW w:w="90" w:type="dxa"/>
            <w:vAlign w:val="center"/>
          </w:tcPr>
          <w:p w14:paraId="19D97238" w14:textId="77777777" w:rsidR="00DE5167" w:rsidRPr="00CD32C2" w:rsidRDefault="00DE5167" w:rsidP="00DE5167">
            <w:pPr>
              <w:tabs>
                <w:tab w:val="decimal" w:pos="900"/>
              </w:tabs>
              <w:spacing w:line="310" w:lineRule="exact"/>
              <w:rPr>
                <w:rFonts w:ascii="Angsana New" w:hAnsi="Angsana New"/>
                <w:sz w:val="30"/>
                <w:szCs w:val="30"/>
              </w:rPr>
            </w:pPr>
          </w:p>
        </w:tc>
        <w:tc>
          <w:tcPr>
            <w:tcW w:w="1172" w:type="dxa"/>
            <w:gridSpan w:val="2"/>
            <w:vAlign w:val="center"/>
          </w:tcPr>
          <w:p w14:paraId="45FF8F15" w14:textId="5F119FE0" w:rsidR="00DE5167" w:rsidRPr="00CD32C2" w:rsidRDefault="00DE5167" w:rsidP="00DE5167">
            <w:pPr>
              <w:tabs>
                <w:tab w:val="decimal" w:pos="320"/>
              </w:tabs>
              <w:spacing w:line="310" w:lineRule="exact"/>
              <w:ind w:right="57"/>
              <w:jc w:val="right"/>
              <w:rPr>
                <w:rFonts w:ascii="Angsana New" w:hAnsi="Angsana New"/>
                <w:sz w:val="30"/>
                <w:szCs w:val="30"/>
                <w:lang w:eastAsia="zh-CN"/>
              </w:rPr>
            </w:pPr>
            <w:r w:rsidRPr="00CD32C2">
              <w:rPr>
                <w:rFonts w:ascii="Angsana New" w:hAnsi="Angsana New"/>
                <w:sz w:val="30"/>
                <w:szCs w:val="30"/>
              </w:rPr>
              <w:t xml:space="preserve"> 303 </w:t>
            </w:r>
          </w:p>
        </w:tc>
      </w:tr>
      <w:tr w:rsidR="00DE5167" w:rsidRPr="00CD32C2" w14:paraId="306D14AC" w14:textId="77777777" w:rsidTr="00F72DE3">
        <w:trPr>
          <w:trHeight w:val="20"/>
        </w:trPr>
        <w:tc>
          <w:tcPr>
            <w:tcW w:w="4392" w:type="dxa"/>
            <w:vAlign w:val="bottom"/>
          </w:tcPr>
          <w:p w14:paraId="22A6BB68" w14:textId="77777777" w:rsidR="00DE5167" w:rsidRPr="00CD32C2" w:rsidRDefault="00DE5167" w:rsidP="00DE5167">
            <w:pPr>
              <w:spacing w:line="310" w:lineRule="exact"/>
              <w:ind w:left="525" w:right="65"/>
              <w:rPr>
                <w:rFonts w:ascii="Angsana New" w:hAnsi="Angsana New"/>
                <w:sz w:val="30"/>
                <w:szCs w:val="30"/>
                <w:cs/>
              </w:rPr>
            </w:pPr>
            <w:r w:rsidRPr="00CD32C2">
              <w:rPr>
                <w:rFonts w:ascii="Angsana New" w:hAnsi="Angsana New"/>
                <w:sz w:val="30"/>
                <w:szCs w:val="30"/>
              </w:rPr>
              <w:t xml:space="preserve">Other receivables </w:t>
            </w:r>
          </w:p>
        </w:tc>
        <w:tc>
          <w:tcPr>
            <w:tcW w:w="90" w:type="dxa"/>
          </w:tcPr>
          <w:p w14:paraId="717048BD" w14:textId="77777777" w:rsidR="00DE5167" w:rsidRPr="00CD32C2" w:rsidRDefault="00DE5167" w:rsidP="00DE5167">
            <w:pPr>
              <w:tabs>
                <w:tab w:val="decimal" w:pos="945"/>
              </w:tabs>
              <w:spacing w:line="310" w:lineRule="exact"/>
              <w:rPr>
                <w:rFonts w:ascii="Angsana New" w:hAnsi="Angsana New"/>
                <w:sz w:val="30"/>
                <w:szCs w:val="30"/>
              </w:rPr>
            </w:pPr>
          </w:p>
        </w:tc>
        <w:tc>
          <w:tcPr>
            <w:tcW w:w="1170" w:type="dxa"/>
            <w:vAlign w:val="center"/>
          </w:tcPr>
          <w:p w14:paraId="7BA37132" w14:textId="2A45C08A" w:rsidR="00DE5167" w:rsidRPr="00CD32C2" w:rsidRDefault="00DE5167" w:rsidP="00DE5167">
            <w:pPr>
              <w:tabs>
                <w:tab w:val="decimal" w:pos="320"/>
                <w:tab w:val="decimal" w:pos="990"/>
              </w:tabs>
              <w:spacing w:line="310" w:lineRule="exact"/>
              <w:ind w:right="57"/>
              <w:jc w:val="right"/>
              <w:rPr>
                <w:rFonts w:ascii="Angsana New" w:hAnsi="Angsana New"/>
                <w:sz w:val="30"/>
                <w:szCs w:val="30"/>
                <w:lang w:eastAsia="zh-CN"/>
              </w:rPr>
            </w:pPr>
            <w:r w:rsidRPr="00CD32C2">
              <w:rPr>
                <w:rFonts w:ascii="Angsana New" w:hAnsi="Angsana New"/>
                <w:sz w:val="30"/>
                <w:szCs w:val="30"/>
              </w:rPr>
              <w:t>80,046</w:t>
            </w:r>
          </w:p>
        </w:tc>
        <w:tc>
          <w:tcPr>
            <w:tcW w:w="90" w:type="dxa"/>
            <w:vAlign w:val="center"/>
          </w:tcPr>
          <w:p w14:paraId="483A72CA" w14:textId="77777777" w:rsidR="00DE5167" w:rsidRPr="00CD32C2" w:rsidRDefault="00DE5167" w:rsidP="00DE5167">
            <w:pPr>
              <w:tabs>
                <w:tab w:val="decimal" w:pos="320"/>
                <w:tab w:val="decimal" w:pos="900"/>
                <w:tab w:val="decimal" w:pos="990"/>
              </w:tabs>
              <w:spacing w:line="310" w:lineRule="exact"/>
              <w:ind w:right="57"/>
              <w:jc w:val="right"/>
              <w:rPr>
                <w:rFonts w:ascii="Angsana New" w:hAnsi="Angsana New"/>
                <w:sz w:val="30"/>
                <w:szCs w:val="30"/>
              </w:rPr>
            </w:pPr>
          </w:p>
        </w:tc>
        <w:tc>
          <w:tcPr>
            <w:tcW w:w="1170" w:type="dxa"/>
            <w:gridSpan w:val="2"/>
            <w:vAlign w:val="center"/>
          </w:tcPr>
          <w:p w14:paraId="05529151" w14:textId="5B1704DE" w:rsidR="00DE5167" w:rsidRPr="00CD32C2" w:rsidRDefault="00DE5167" w:rsidP="00DE5167">
            <w:pPr>
              <w:tabs>
                <w:tab w:val="decimal" w:pos="320"/>
              </w:tabs>
              <w:spacing w:line="310" w:lineRule="exact"/>
              <w:ind w:right="57"/>
              <w:jc w:val="right"/>
              <w:rPr>
                <w:rFonts w:ascii="Angsana New" w:hAnsi="Angsana New"/>
                <w:sz w:val="30"/>
                <w:szCs w:val="30"/>
                <w:lang w:eastAsia="zh-CN"/>
              </w:rPr>
            </w:pPr>
            <w:r w:rsidRPr="00CD32C2">
              <w:rPr>
                <w:rFonts w:ascii="Angsana New" w:hAnsi="Angsana New"/>
                <w:sz w:val="30"/>
                <w:szCs w:val="30"/>
                <w:lang w:eastAsia="zh-CN"/>
              </w:rPr>
              <w:t xml:space="preserve"> 75,685 </w:t>
            </w:r>
          </w:p>
        </w:tc>
        <w:tc>
          <w:tcPr>
            <w:tcW w:w="90" w:type="dxa"/>
            <w:gridSpan w:val="2"/>
            <w:vAlign w:val="center"/>
          </w:tcPr>
          <w:p w14:paraId="4B9D9369" w14:textId="77777777" w:rsidR="00DE5167" w:rsidRPr="00CD32C2" w:rsidRDefault="00DE5167" w:rsidP="00DE5167">
            <w:pPr>
              <w:tabs>
                <w:tab w:val="decimal" w:pos="320"/>
                <w:tab w:val="decimal" w:pos="900"/>
                <w:tab w:val="decimal" w:pos="990"/>
              </w:tabs>
              <w:spacing w:line="310" w:lineRule="exact"/>
              <w:ind w:right="57"/>
              <w:jc w:val="right"/>
              <w:rPr>
                <w:rFonts w:ascii="Angsana New" w:hAnsi="Angsana New"/>
                <w:sz w:val="30"/>
                <w:szCs w:val="30"/>
              </w:rPr>
            </w:pPr>
          </w:p>
        </w:tc>
        <w:tc>
          <w:tcPr>
            <w:tcW w:w="1170" w:type="dxa"/>
            <w:vAlign w:val="center"/>
          </w:tcPr>
          <w:p w14:paraId="772D0BD1" w14:textId="54012412" w:rsidR="00DE5167" w:rsidRPr="00CD32C2" w:rsidRDefault="00DE5167" w:rsidP="00DE5167">
            <w:pPr>
              <w:tabs>
                <w:tab w:val="decimal" w:pos="320"/>
                <w:tab w:val="decimal" w:pos="990"/>
              </w:tabs>
              <w:spacing w:line="310" w:lineRule="exact"/>
              <w:ind w:right="57"/>
              <w:jc w:val="right"/>
              <w:rPr>
                <w:rFonts w:ascii="Angsana New" w:hAnsi="Angsana New"/>
                <w:sz w:val="30"/>
                <w:szCs w:val="30"/>
                <w:lang w:eastAsia="zh-CN"/>
              </w:rPr>
            </w:pPr>
            <w:r w:rsidRPr="00CD32C2">
              <w:rPr>
                <w:rFonts w:ascii="Angsana New" w:hAnsi="Angsana New"/>
                <w:sz w:val="30"/>
                <w:szCs w:val="30"/>
              </w:rPr>
              <w:t xml:space="preserve">  82,432</w:t>
            </w:r>
          </w:p>
        </w:tc>
        <w:tc>
          <w:tcPr>
            <w:tcW w:w="90" w:type="dxa"/>
            <w:vAlign w:val="center"/>
          </w:tcPr>
          <w:p w14:paraId="162B479D" w14:textId="77777777" w:rsidR="00DE5167" w:rsidRPr="00CD32C2" w:rsidRDefault="00DE5167" w:rsidP="00DE5167">
            <w:pPr>
              <w:tabs>
                <w:tab w:val="decimal" w:pos="320"/>
                <w:tab w:val="decimal" w:pos="900"/>
                <w:tab w:val="decimal" w:pos="990"/>
              </w:tabs>
              <w:spacing w:line="310" w:lineRule="exact"/>
              <w:ind w:right="57"/>
              <w:jc w:val="right"/>
              <w:rPr>
                <w:rFonts w:ascii="Angsana New" w:hAnsi="Angsana New"/>
                <w:sz w:val="30"/>
                <w:szCs w:val="30"/>
              </w:rPr>
            </w:pPr>
          </w:p>
        </w:tc>
        <w:tc>
          <w:tcPr>
            <w:tcW w:w="1172" w:type="dxa"/>
            <w:gridSpan w:val="2"/>
            <w:vAlign w:val="center"/>
          </w:tcPr>
          <w:p w14:paraId="15672116" w14:textId="6824CDD9" w:rsidR="00DE5167" w:rsidRPr="00CD32C2" w:rsidRDefault="00DE5167" w:rsidP="00DE5167">
            <w:pPr>
              <w:tabs>
                <w:tab w:val="decimal" w:pos="320"/>
              </w:tabs>
              <w:spacing w:line="310" w:lineRule="exact"/>
              <w:ind w:right="57"/>
              <w:jc w:val="right"/>
              <w:rPr>
                <w:rFonts w:ascii="Angsana New" w:hAnsi="Angsana New"/>
                <w:sz w:val="30"/>
                <w:szCs w:val="30"/>
                <w:lang w:eastAsia="zh-CN"/>
              </w:rPr>
            </w:pPr>
            <w:r w:rsidRPr="00CD32C2">
              <w:rPr>
                <w:rFonts w:ascii="Angsana New" w:hAnsi="Angsana New"/>
                <w:sz w:val="30"/>
                <w:szCs w:val="30"/>
              </w:rPr>
              <w:t xml:space="preserve"> 75,927 </w:t>
            </w:r>
          </w:p>
        </w:tc>
      </w:tr>
      <w:tr w:rsidR="00DE5167" w:rsidRPr="00CD32C2" w14:paraId="58A6E468" w14:textId="77777777" w:rsidTr="00F72DE3">
        <w:trPr>
          <w:trHeight w:val="20"/>
        </w:trPr>
        <w:tc>
          <w:tcPr>
            <w:tcW w:w="4392" w:type="dxa"/>
            <w:vAlign w:val="bottom"/>
          </w:tcPr>
          <w:p w14:paraId="63BECF7E" w14:textId="77777777" w:rsidR="00DE5167" w:rsidRPr="00CD32C2" w:rsidRDefault="00DE5167" w:rsidP="00DE5167">
            <w:pPr>
              <w:spacing w:line="310" w:lineRule="exact"/>
              <w:ind w:left="525" w:right="65"/>
              <w:rPr>
                <w:rFonts w:ascii="Angsana New" w:hAnsi="Angsana New"/>
                <w:sz w:val="30"/>
                <w:szCs w:val="30"/>
                <w:cs/>
              </w:rPr>
            </w:pPr>
            <w:r w:rsidRPr="00CD32C2">
              <w:rPr>
                <w:rFonts w:ascii="Angsana New" w:hAnsi="Angsana New"/>
                <w:sz w:val="30"/>
                <w:szCs w:val="30"/>
              </w:rPr>
              <w:t>Others</w:t>
            </w:r>
          </w:p>
        </w:tc>
        <w:tc>
          <w:tcPr>
            <w:tcW w:w="90" w:type="dxa"/>
          </w:tcPr>
          <w:p w14:paraId="2A2AF9C7" w14:textId="77777777" w:rsidR="00DE5167" w:rsidRPr="00CD32C2" w:rsidRDefault="00DE5167" w:rsidP="00DE5167">
            <w:pPr>
              <w:tabs>
                <w:tab w:val="decimal" w:pos="945"/>
              </w:tabs>
              <w:spacing w:line="310" w:lineRule="exact"/>
              <w:rPr>
                <w:rFonts w:ascii="Angsana New" w:hAnsi="Angsana New"/>
                <w:sz w:val="30"/>
                <w:szCs w:val="30"/>
              </w:rPr>
            </w:pPr>
          </w:p>
        </w:tc>
        <w:tc>
          <w:tcPr>
            <w:tcW w:w="1170" w:type="dxa"/>
            <w:tcBorders>
              <w:bottom w:val="single" w:sz="6" w:space="0" w:color="auto"/>
            </w:tcBorders>
            <w:vAlign w:val="center"/>
          </w:tcPr>
          <w:p w14:paraId="4DBD1B70" w14:textId="1A9FC9FA" w:rsidR="00DE5167" w:rsidRPr="00CD32C2" w:rsidRDefault="00DE5167" w:rsidP="00DE5167">
            <w:pPr>
              <w:tabs>
                <w:tab w:val="decimal" w:pos="320"/>
                <w:tab w:val="decimal" w:pos="990"/>
              </w:tabs>
              <w:spacing w:line="310" w:lineRule="exact"/>
              <w:ind w:right="57"/>
              <w:jc w:val="right"/>
              <w:rPr>
                <w:rFonts w:ascii="Angsana New" w:hAnsi="Angsana New"/>
                <w:sz w:val="30"/>
                <w:szCs w:val="30"/>
                <w:lang w:eastAsia="zh-CN"/>
              </w:rPr>
            </w:pPr>
            <w:r w:rsidRPr="00CD32C2">
              <w:rPr>
                <w:rFonts w:ascii="Angsana New" w:hAnsi="Angsana New"/>
                <w:sz w:val="30"/>
                <w:szCs w:val="30"/>
              </w:rPr>
              <w:t xml:space="preserve"> 1,825 </w:t>
            </w:r>
          </w:p>
        </w:tc>
        <w:tc>
          <w:tcPr>
            <w:tcW w:w="90" w:type="dxa"/>
            <w:vAlign w:val="center"/>
          </w:tcPr>
          <w:p w14:paraId="6AD270DA" w14:textId="77777777" w:rsidR="00DE5167" w:rsidRPr="00CD32C2" w:rsidRDefault="00DE5167" w:rsidP="00DE5167">
            <w:pPr>
              <w:tabs>
                <w:tab w:val="decimal" w:pos="320"/>
                <w:tab w:val="decimal" w:pos="900"/>
                <w:tab w:val="decimal" w:pos="990"/>
              </w:tabs>
              <w:spacing w:line="310" w:lineRule="exact"/>
              <w:ind w:right="57"/>
              <w:jc w:val="right"/>
              <w:rPr>
                <w:rFonts w:ascii="Angsana New" w:hAnsi="Angsana New"/>
                <w:sz w:val="30"/>
                <w:szCs w:val="30"/>
              </w:rPr>
            </w:pPr>
          </w:p>
        </w:tc>
        <w:tc>
          <w:tcPr>
            <w:tcW w:w="1170" w:type="dxa"/>
            <w:gridSpan w:val="2"/>
            <w:tcBorders>
              <w:bottom w:val="single" w:sz="6" w:space="0" w:color="auto"/>
            </w:tcBorders>
            <w:vAlign w:val="center"/>
          </w:tcPr>
          <w:p w14:paraId="26403AE1" w14:textId="467B105B" w:rsidR="00DE5167" w:rsidRPr="00CD32C2" w:rsidRDefault="00DE5167" w:rsidP="00DE5167">
            <w:pPr>
              <w:tabs>
                <w:tab w:val="decimal" w:pos="320"/>
              </w:tabs>
              <w:spacing w:line="310" w:lineRule="exact"/>
              <w:ind w:right="57"/>
              <w:jc w:val="right"/>
              <w:rPr>
                <w:rFonts w:ascii="Angsana New" w:hAnsi="Angsana New"/>
                <w:sz w:val="30"/>
                <w:szCs w:val="30"/>
                <w:cs/>
                <w:lang w:eastAsia="zh-CN"/>
              </w:rPr>
            </w:pPr>
            <w:r w:rsidRPr="00CD32C2">
              <w:rPr>
                <w:rFonts w:ascii="Angsana New" w:hAnsi="Angsana New"/>
                <w:sz w:val="30"/>
                <w:szCs w:val="30"/>
                <w:lang w:eastAsia="zh-CN"/>
              </w:rPr>
              <w:t xml:space="preserve"> 5 </w:t>
            </w:r>
          </w:p>
        </w:tc>
        <w:tc>
          <w:tcPr>
            <w:tcW w:w="90" w:type="dxa"/>
            <w:gridSpan w:val="2"/>
            <w:vAlign w:val="center"/>
          </w:tcPr>
          <w:p w14:paraId="091FA1EF" w14:textId="77777777" w:rsidR="00DE5167" w:rsidRPr="00CD32C2" w:rsidRDefault="00DE5167" w:rsidP="00DE5167">
            <w:pPr>
              <w:tabs>
                <w:tab w:val="decimal" w:pos="320"/>
                <w:tab w:val="decimal" w:pos="900"/>
                <w:tab w:val="decimal" w:pos="990"/>
              </w:tabs>
              <w:spacing w:line="310" w:lineRule="exact"/>
              <w:ind w:right="57"/>
              <w:jc w:val="right"/>
              <w:rPr>
                <w:rFonts w:ascii="Angsana New" w:hAnsi="Angsana New"/>
                <w:sz w:val="30"/>
                <w:szCs w:val="30"/>
              </w:rPr>
            </w:pPr>
          </w:p>
        </w:tc>
        <w:tc>
          <w:tcPr>
            <w:tcW w:w="1170" w:type="dxa"/>
            <w:tcBorders>
              <w:bottom w:val="single" w:sz="6" w:space="0" w:color="auto"/>
            </w:tcBorders>
            <w:vAlign w:val="center"/>
          </w:tcPr>
          <w:p w14:paraId="1D93F949" w14:textId="04525D79" w:rsidR="00DE5167" w:rsidRPr="00CD32C2" w:rsidRDefault="00DE5167" w:rsidP="00DE5167">
            <w:pPr>
              <w:tabs>
                <w:tab w:val="decimal" w:pos="320"/>
                <w:tab w:val="decimal" w:pos="990"/>
              </w:tabs>
              <w:spacing w:line="310" w:lineRule="exact"/>
              <w:ind w:right="57"/>
              <w:jc w:val="right"/>
              <w:rPr>
                <w:rFonts w:ascii="Angsana New" w:hAnsi="Angsana New"/>
                <w:sz w:val="30"/>
                <w:szCs w:val="30"/>
              </w:rPr>
            </w:pPr>
            <w:r w:rsidRPr="00CD32C2">
              <w:rPr>
                <w:rFonts w:ascii="Angsana New" w:hAnsi="Angsana New"/>
                <w:sz w:val="30"/>
                <w:szCs w:val="30"/>
              </w:rPr>
              <w:t xml:space="preserve"> 1,825 </w:t>
            </w:r>
          </w:p>
        </w:tc>
        <w:tc>
          <w:tcPr>
            <w:tcW w:w="90" w:type="dxa"/>
            <w:vAlign w:val="center"/>
          </w:tcPr>
          <w:p w14:paraId="50CF267B" w14:textId="77777777" w:rsidR="00DE5167" w:rsidRPr="00CD32C2" w:rsidRDefault="00DE5167" w:rsidP="00DE5167">
            <w:pPr>
              <w:tabs>
                <w:tab w:val="decimal" w:pos="320"/>
                <w:tab w:val="decimal" w:pos="900"/>
                <w:tab w:val="decimal" w:pos="990"/>
              </w:tabs>
              <w:spacing w:line="310" w:lineRule="exact"/>
              <w:ind w:right="57"/>
              <w:jc w:val="right"/>
              <w:rPr>
                <w:rFonts w:ascii="Angsana New" w:hAnsi="Angsana New"/>
                <w:sz w:val="30"/>
                <w:szCs w:val="30"/>
              </w:rPr>
            </w:pPr>
          </w:p>
        </w:tc>
        <w:tc>
          <w:tcPr>
            <w:tcW w:w="1172" w:type="dxa"/>
            <w:gridSpan w:val="2"/>
            <w:tcBorders>
              <w:bottom w:val="single" w:sz="6" w:space="0" w:color="auto"/>
            </w:tcBorders>
            <w:vAlign w:val="center"/>
          </w:tcPr>
          <w:p w14:paraId="36042908" w14:textId="1CA7F801" w:rsidR="00DE5167" w:rsidRPr="00CD32C2" w:rsidRDefault="00DE5167" w:rsidP="00DE5167">
            <w:pPr>
              <w:tabs>
                <w:tab w:val="decimal" w:pos="320"/>
              </w:tabs>
              <w:spacing w:line="310" w:lineRule="exact"/>
              <w:ind w:right="57"/>
              <w:jc w:val="right"/>
              <w:rPr>
                <w:rFonts w:ascii="Angsana New" w:hAnsi="Angsana New"/>
                <w:sz w:val="30"/>
                <w:szCs w:val="30"/>
                <w:lang w:eastAsia="zh-CN"/>
              </w:rPr>
            </w:pPr>
            <w:r w:rsidRPr="00CD32C2">
              <w:rPr>
                <w:rFonts w:ascii="Angsana New" w:hAnsi="Angsana New"/>
                <w:sz w:val="30"/>
                <w:szCs w:val="30"/>
              </w:rPr>
              <w:t xml:space="preserve"> 5 </w:t>
            </w:r>
          </w:p>
        </w:tc>
      </w:tr>
      <w:tr w:rsidR="00DE5167" w:rsidRPr="00CD32C2" w14:paraId="2082CA3D" w14:textId="77777777" w:rsidTr="00F72DE3">
        <w:tc>
          <w:tcPr>
            <w:tcW w:w="4392" w:type="dxa"/>
          </w:tcPr>
          <w:p w14:paraId="15955515" w14:textId="77777777" w:rsidR="00DE5167" w:rsidRPr="00CD32C2" w:rsidRDefault="00DE5167" w:rsidP="00DE5167">
            <w:pPr>
              <w:spacing w:before="100" w:beforeAutospacing="1" w:after="100" w:afterAutospacing="1" w:line="310" w:lineRule="exact"/>
              <w:ind w:left="882" w:right="63" w:firstLine="450"/>
              <w:rPr>
                <w:rFonts w:ascii="Angsana New" w:hAnsi="Angsana New"/>
                <w:sz w:val="30"/>
                <w:szCs w:val="30"/>
                <w:cs/>
              </w:rPr>
            </w:pPr>
            <w:r w:rsidRPr="00CD32C2">
              <w:rPr>
                <w:rFonts w:ascii="Angsana New" w:hAnsi="Angsana New"/>
                <w:sz w:val="30"/>
                <w:szCs w:val="30"/>
              </w:rPr>
              <w:tab/>
              <w:t>Total</w:t>
            </w:r>
          </w:p>
        </w:tc>
        <w:tc>
          <w:tcPr>
            <w:tcW w:w="90" w:type="dxa"/>
          </w:tcPr>
          <w:p w14:paraId="1CEDBE4E" w14:textId="77777777" w:rsidR="00DE5167" w:rsidRPr="00CD32C2" w:rsidRDefault="00DE5167" w:rsidP="00DE5167">
            <w:pPr>
              <w:tabs>
                <w:tab w:val="decimal" w:pos="945"/>
              </w:tabs>
              <w:spacing w:line="310" w:lineRule="exact"/>
              <w:rPr>
                <w:rFonts w:ascii="Angsana New" w:hAnsi="Angsana New"/>
                <w:sz w:val="30"/>
                <w:szCs w:val="30"/>
              </w:rPr>
            </w:pPr>
          </w:p>
        </w:tc>
        <w:tc>
          <w:tcPr>
            <w:tcW w:w="1170" w:type="dxa"/>
            <w:tcBorders>
              <w:top w:val="single" w:sz="6" w:space="0" w:color="auto"/>
              <w:bottom w:val="nil"/>
            </w:tcBorders>
            <w:vAlign w:val="center"/>
          </w:tcPr>
          <w:p w14:paraId="67AA683C" w14:textId="60835CBA" w:rsidR="00DE5167" w:rsidRPr="00CD32C2" w:rsidRDefault="00DE5167" w:rsidP="00DE5167">
            <w:pPr>
              <w:tabs>
                <w:tab w:val="decimal" w:pos="320"/>
                <w:tab w:val="decimal" w:pos="990"/>
              </w:tabs>
              <w:spacing w:line="310" w:lineRule="exact"/>
              <w:ind w:right="57"/>
              <w:jc w:val="right"/>
              <w:rPr>
                <w:rFonts w:ascii="Angsana New" w:hAnsi="Angsana New"/>
                <w:sz w:val="30"/>
                <w:szCs w:val="30"/>
              </w:rPr>
            </w:pPr>
            <w:r w:rsidRPr="00CD32C2">
              <w:rPr>
                <w:rFonts w:ascii="Angsana New" w:hAnsi="Angsana New"/>
                <w:sz w:val="30"/>
                <w:szCs w:val="30"/>
              </w:rPr>
              <w:t xml:space="preserve"> 395,797 </w:t>
            </w:r>
          </w:p>
        </w:tc>
        <w:tc>
          <w:tcPr>
            <w:tcW w:w="90" w:type="dxa"/>
            <w:tcBorders>
              <w:bottom w:val="nil"/>
            </w:tcBorders>
            <w:vAlign w:val="center"/>
          </w:tcPr>
          <w:p w14:paraId="0F6DC4F4" w14:textId="77777777" w:rsidR="00DE5167" w:rsidRPr="00CD32C2" w:rsidRDefault="00DE5167" w:rsidP="00DE5167">
            <w:pPr>
              <w:tabs>
                <w:tab w:val="decimal" w:pos="320"/>
                <w:tab w:val="decimal" w:pos="990"/>
              </w:tabs>
              <w:spacing w:line="310" w:lineRule="exact"/>
              <w:ind w:right="57"/>
              <w:jc w:val="right"/>
              <w:rPr>
                <w:rFonts w:ascii="Angsana New" w:hAnsi="Angsana New"/>
                <w:sz w:val="30"/>
                <w:szCs w:val="30"/>
              </w:rPr>
            </w:pPr>
          </w:p>
        </w:tc>
        <w:tc>
          <w:tcPr>
            <w:tcW w:w="1170" w:type="dxa"/>
            <w:gridSpan w:val="2"/>
            <w:tcBorders>
              <w:top w:val="single" w:sz="6" w:space="0" w:color="auto"/>
              <w:bottom w:val="nil"/>
            </w:tcBorders>
            <w:vAlign w:val="center"/>
          </w:tcPr>
          <w:p w14:paraId="0129817D" w14:textId="6A058378" w:rsidR="00DE5167" w:rsidRPr="00CD32C2" w:rsidRDefault="00DE5167" w:rsidP="00DE5167">
            <w:pPr>
              <w:tabs>
                <w:tab w:val="decimal" w:pos="320"/>
              </w:tabs>
              <w:spacing w:line="310" w:lineRule="exact"/>
              <w:ind w:right="57"/>
              <w:jc w:val="right"/>
              <w:rPr>
                <w:rFonts w:ascii="Angsana New" w:hAnsi="Angsana New"/>
                <w:sz w:val="30"/>
                <w:szCs w:val="30"/>
                <w:lang w:eastAsia="zh-CN"/>
              </w:rPr>
            </w:pPr>
            <w:r w:rsidRPr="00CD32C2">
              <w:rPr>
                <w:rFonts w:ascii="Angsana New" w:hAnsi="Angsana New"/>
                <w:sz w:val="30"/>
                <w:szCs w:val="30"/>
                <w:lang w:eastAsia="zh-CN"/>
              </w:rPr>
              <w:t xml:space="preserve"> 350,618 </w:t>
            </w:r>
          </w:p>
        </w:tc>
        <w:tc>
          <w:tcPr>
            <w:tcW w:w="90" w:type="dxa"/>
            <w:gridSpan w:val="2"/>
            <w:tcBorders>
              <w:bottom w:val="nil"/>
            </w:tcBorders>
            <w:vAlign w:val="center"/>
          </w:tcPr>
          <w:p w14:paraId="30593868" w14:textId="77777777" w:rsidR="00DE5167" w:rsidRPr="00CD32C2" w:rsidRDefault="00DE5167" w:rsidP="00DE5167">
            <w:pPr>
              <w:tabs>
                <w:tab w:val="decimal" w:pos="320"/>
                <w:tab w:val="decimal" w:pos="900"/>
                <w:tab w:val="decimal" w:pos="990"/>
              </w:tabs>
              <w:spacing w:line="310" w:lineRule="exact"/>
              <w:ind w:right="57"/>
              <w:jc w:val="right"/>
              <w:rPr>
                <w:rFonts w:ascii="Angsana New" w:hAnsi="Angsana New"/>
                <w:sz w:val="30"/>
                <w:szCs w:val="30"/>
              </w:rPr>
            </w:pPr>
          </w:p>
        </w:tc>
        <w:tc>
          <w:tcPr>
            <w:tcW w:w="1170" w:type="dxa"/>
            <w:tcBorders>
              <w:top w:val="single" w:sz="6" w:space="0" w:color="auto"/>
              <w:bottom w:val="nil"/>
            </w:tcBorders>
            <w:vAlign w:val="center"/>
          </w:tcPr>
          <w:p w14:paraId="69D5B6C3" w14:textId="1AE4B75B" w:rsidR="00DE5167" w:rsidRPr="00CD32C2" w:rsidRDefault="00DE5167" w:rsidP="00DE5167">
            <w:pPr>
              <w:tabs>
                <w:tab w:val="decimal" w:pos="320"/>
                <w:tab w:val="decimal" w:pos="990"/>
              </w:tabs>
              <w:spacing w:line="310" w:lineRule="exact"/>
              <w:ind w:right="57"/>
              <w:jc w:val="right"/>
              <w:rPr>
                <w:rFonts w:ascii="Angsana New" w:hAnsi="Angsana New"/>
                <w:sz w:val="30"/>
                <w:szCs w:val="30"/>
              </w:rPr>
            </w:pPr>
            <w:r w:rsidRPr="00CD32C2">
              <w:rPr>
                <w:rFonts w:ascii="Angsana New" w:hAnsi="Angsana New"/>
                <w:sz w:val="30"/>
                <w:szCs w:val="30"/>
              </w:rPr>
              <w:t xml:space="preserve"> 393,103 </w:t>
            </w:r>
          </w:p>
        </w:tc>
        <w:tc>
          <w:tcPr>
            <w:tcW w:w="90" w:type="dxa"/>
            <w:tcBorders>
              <w:bottom w:val="nil"/>
            </w:tcBorders>
            <w:vAlign w:val="center"/>
          </w:tcPr>
          <w:p w14:paraId="46D13909" w14:textId="77777777" w:rsidR="00DE5167" w:rsidRPr="00CD32C2" w:rsidRDefault="00DE5167" w:rsidP="00DE5167">
            <w:pPr>
              <w:tabs>
                <w:tab w:val="decimal" w:pos="320"/>
                <w:tab w:val="decimal" w:pos="990"/>
              </w:tabs>
              <w:spacing w:line="310" w:lineRule="exact"/>
              <w:ind w:right="57"/>
              <w:jc w:val="right"/>
              <w:rPr>
                <w:rFonts w:ascii="Angsana New" w:hAnsi="Angsana New"/>
                <w:sz w:val="30"/>
                <w:szCs w:val="30"/>
              </w:rPr>
            </w:pPr>
          </w:p>
        </w:tc>
        <w:tc>
          <w:tcPr>
            <w:tcW w:w="1172" w:type="dxa"/>
            <w:gridSpan w:val="2"/>
            <w:tcBorders>
              <w:top w:val="single" w:sz="6" w:space="0" w:color="auto"/>
              <w:bottom w:val="nil"/>
            </w:tcBorders>
            <w:vAlign w:val="center"/>
          </w:tcPr>
          <w:p w14:paraId="6385D680" w14:textId="5DC94A94" w:rsidR="00DE5167" w:rsidRPr="00CD32C2" w:rsidRDefault="00DE5167" w:rsidP="00DE5167">
            <w:pPr>
              <w:tabs>
                <w:tab w:val="decimal" w:pos="320"/>
              </w:tabs>
              <w:spacing w:line="310" w:lineRule="exact"/>
              <w:ind w:right="57"/>
              <w:jc w:val="right"/>
              <w:rPr>
                <w:rFonts w:ascii="Angsana New" w:hAnsi="Angsana New"/>
                <w:sz w:val="30"/>
                <w:szCs w:val="30"/>
                <w:lang w:eastAsia="zh-CN"/>
              </w:rPr>
            </w:pPr>
            <w:r w:rsidRPr="00CD32C2">
              <w:rPr>
                <w:rFonts w:ascii="Angsana New" w:hAnsi="Angsana New"/>
                <w:sz w:val="30"/>
                <w:szCs w:val="30"/>
              </w:rPr>
              <w:t xml:space="preserve"> 355,039 </w:t>
            </w:r>
          </w:p>
        </w:tc>
      </w:tr>
      <w:tr w:rsidR="00DE5167" w:rsidRPr="00CD32C2" w14:paraId="3FA14DD7" w14:textId="77777777" w:rsidTr="00F72DE3">
        <w:tc>
          <w:tcPr>
            <w:tcW w:w="4392" w:type="dxa"/>
          </w:tcPr>
          <w:p w14:paraId="5495428D" w14:textId="77777777" w:rsidR="00DE5167" w:rsidRPr="00CD32C2" w:rsidRDefault="00DE5167" w:rsidP="00DE5167">
            <w:pPr>
              <w:spacing w:line="310" w:lineRule="exact"/>
              <w:ind w:left="882" w:right="65" w:hanging="357"/>
              <w:rPr>
                <w:rFonts w:ascii="Angsana New" w:hAnsi="Angsana New"/>
                <w:sz w:val="30"/>
                <w:szCs w:val="30"/>
              </w:rPr>
            </w:pPr>
            <w:r w:rsidRPr="00CD32C2">
              <w:rPr>
                <w:rFonts w:ascii="Angsana New" w:hAnsi="Angsana New"/>
                <w:sz w:val="30"/>
                <w:szCs w:val="30"/>
                <w:u w:val="single"/>
              </w:rPr>
              <w:t>Less</w:t>
            </w:r>
            <w:r w:rsidRPr="00CD32C2">
              <w:rPr>
                <w:rFonts w:ascii="Angsana New" w:hAnsi="Angsana New"/>
                <w:sz w:val="30"/>
                <w:szCs w:val="30"/>
              </w:rPr>
              <w:t xml:space="preserve"> Allowance for expected credit losses</w:t>
            </w:r>
          </w:p>
        </w:tc>
        <w:tc>
          <w:tcPr>
            <w:tcW w:w="90" w:type="dxa"/>
            <w:tcBorders>
              <w:right w:val="nil"/>
            </w:tcBorders>
          </w:tcPr>
          <w:p w14:paraId="7D27047E" w14:textId="77777777" w:rsidR="00DE5167" w:rsidRPr="00CD32C2" w:rsidRDefault="00DE5167" w:rsidP="00DE5167">
            <w:pPr>
              <w:tabs>
                <w:tab w:val="decimal" w:pos="990"/>
              </w:tabs>
              <w:spacing w:line="310" w:lineRule="exact"/>
              <w:rPr>
                <w:rFonts w:ascii="Angsana New" w:hAnsi="Angsana New"/>
                <w:sz w:val="30"/>
                <w:szCs w:val="30"/>
              </w:rPr>
            </w:pPr>
          </w:p>
        </w:tc>
        <w:tc>
          <w:tcPr>
            <w:tcW w:w="1170" w:type="dxa"/>
            <w:tcBorders>
              <w:top w:val="nil"/>
              <w:left w:val="nil"/>
              <w:bottom w:val="single" w:sz="6" w:space="0" w:color="auto"/>
              <w:right w:val="nil"/>
            </w:tcBorders>
            <w:vAlign w:val="center"/>
          </w:tcPr>
          <w:p w14:paraId="5CE45DD7" w14:textId="210754CA" w:rsidR="00DE5167" w:rsidRPr="00CD32C2" w:rsidRDefault="00DE5167" w:rsidP="00DE5167">
            <w:pPr>
              <w:tabs>
                <w:tab w:val="decimal" w:pos="320"/>
              </w:tabs>
              <w:spacing w:line="310" w:lineRule="exact"/>
              <w:jc w:val="right"/>
              <w:rPr>
                <w:rFonts w:ascii="Angsana New" w:hAnsi="Angsana New"/>
                <w:sz w:val="30"/>
                <w:szCs w:val="30"/>
              </w:rPr>
            </w:pPr>
            <w:r w:rsidRPr="00CD32C2">
              <w:rPr>
                <w:rFonts w:ascii="Angsana New" w:hAnsi="Angsana New"/>
                <w:sz w:val="30"/>
                <w:szCs w:val="30"/>
              </w:rPr>
              <w:t xml:space="preserve"> (30,870)</w:t>
            </w:r>
          </w:p>
        </w:tc>
        <w:tc>
          <w:tcPr>
            <w:tcW w:w="90" w:type="dxa"/>
            <w:tcBorders>
              <w:top w:val="nil"/>
              <w:left w:val="nil"/>
              <w:bottom w:val="nil"/>
              <w:right w:val="nil"/>
            </w:tcBorders>
            <w:vAlign w:val="center"/>
          </w:tcPr>
          <w:p w14:paraId="3FF0FBEA" w14:textId="77777777" w:rsidR="00DE5167" w:rsidRPr="00CD32C2" w:rsidRDefault="00DE5167" w:rsidP="00DE5167">
            <w:pPr>
              <w:tabs>
                <w:tab w:val="decimal" w:pos="320"/>
                <w:tab w:val="decimal" w:pos="900"/>
              </w:tabs>
              <w:spacing w:line="310" w:lineRule="exact"/>
              <w:jc w:val="right"/>
              <w:rPr>
                <w:rFonts w:ascii="Angsana New" w:hAnsi="Angsana New"/>
                <w:sz w:val="30"/>
                <w:szCs w:val="30"/>
              </w:rPr>
            </w:pPr>
          </w:p>
        </w:tc>
        <w:tc>
          <w:tcPr>
            <w:tcW w:w="1170" w:type="dxa"/>
            <w:gridSpan w:val="2"/>
            <w:tcBorders>
              <w:top w:val="nil"/>
              <w:left w:val="nil"/>
              <w:bottom w:val="single" w:sz="6" w:space="0" w:color="auto"/>
              <w:right w:val="nil"/>
            </w:tcBorders>
            <w:vAlign w:val="center"/>
          </w:tcPr>
          <w:p w14:paraId="1AFD0EAF" w14:textId="61A62FD4" w:rsidR="00DE5167" w:rsidRPr="00CD32C2" w:rsidRDefault="00DE5167" w:rsidP="00DE5167">
            <w:pPr>
              <w:tabs>
                <w:tab w:val="decimal" w:pos="320"/>
              </w:tabs>
              <w:spacing w:line="310" w:lineRule="exact"/>
              <w:jc w:val="right"/>
              <w:rPr>
                <w:rFonts w:ascii="Angsana New" w:hAnsi="Angsana New"/>
                <w:sz w:val="30"/>
                <w:szCs w:val="30"/>
                <w:lang w:eastAsia="zh-CN"/>
              </w:rPr>
            </w:pPr>
            <w:r w:rsidRPr="00CD32C2">
              <w:rPr>
                <w:rFonts w:ascii="Angsana New" w:hAnsi="Angsana New"/>
                <w:sz w:val="30"/>
                <w:szCs w:val="30"/>
                <w:lang w:eastAsia="zh-CN"/>
              </w:rPr>
              <w:t xml:space="preserve"> (1,489)</w:t>
            </w:r>
          </w:p>
        </w:tc>
        <w:tc>
          <w:tcPr>
            <w:tcW w:w="90" w:type="dxa"/>
            <w:gridSpan w:val="2"/>
            <w:tcBorders>
              <w:top w:val="nil"/>
              <w:left w:val="nil"/>
              <w:bottom w:val="nil"/>
              <w:right w:val="nil"/>
            </w:tcBorders>
            <w:vAlign w:val="center"/>
          </w:tcPr>
          <w:p w14:paraId="79291EC5" w14:textId="77777777" w:rsidR="00DE5167" w:rsidRPr="00CD32C2" w:rsidRDefault="00DE5167" w:rsidP="00DE5167">
            <w:pPr>
              <w:tabs>
                <w:tab w:val="decimal" w:pos="320"/>
                <w:tab w:val="decimal" w:pos="900"/>
              </w:tabs>
              <w:spacing w:line="310" w:lineRule="exact"/>
              <w:jc w:val="right"/>
              <w:rPr>
                <w:rFonts w:ascii="Angsana New" w:hAnsi="Angsana New"/>
                <w:sz w:val="30"/>
                <w:szCs w:val="30"/>
              </w:rPr>
            </w:pPr>
          </w:p>
        </w:tc>
        <w:tc>
          <w:tcPr>
            <w:tcW w:w="1170" w:type="dxa"/>
            <w:tcBorders>
              <w:top w:val="nil"/>
              <w:left w:val="nil"/>
              <w:bottom w:val="single" w:sz="6" w:space="0" w:color="auto"/>
              <w:right w:val="nil"/>
            </w:tcBorders>
            <w:vAlign w:val="center"/>
          </w:tcPr>
          <w:p w14:paraId="398E6B8B" w14:textId="0A97071C" w:rsidR="00DE5167" w:rsidRPr="00CD32C2" w:rsidRDefault="00DE5167" w:rsidP="00DE5167">
            <w:pPr>
              <w:tabs>
                <w:tab w:val="decimal" w:pos="320"/>
              </w:tabs>
              <w:spacing w:line="310" w:lineRule="exact"/>
              <w:jc w:val="right"/>
              <w:rPr>
                <w:rFonts w:ascii="Angsana New" w:eastAsia="Browallia New" w:hAnsi="Angsana New"/>
                <w:color w:val="000000"/>
                <w:sz w:val="30"/>
                <w:szCs w:val="30"/>
                <w:lang w:eastAsia="zh-CN"/>
              </w:rPr>
            </w:pPr>
            <w:r w:rsidRPr="00CD32C2">
              <w:rPr>
                <w:rFonts w:ascii="Angsana New" w:hAnsi="Angsana New"/>
                <w:sz w:val="30"/>
                <w:szCs w:val="30"/>
              </w:rPr>
              <w:t xml:space="preserve"> (30,870)</w:t>
            </w:r>
          </w:p>
        </w:tc>
        <w:tc>
          <w:tcPr>
            <w:tcW w:w="90" w:type="dxa"/>
            <w:tcBorders>
              <w:top w:val="nil"/>
              <w:left w:val="nil"/>
              <w:bottom w:val="nil"/>
              <w:right w:val="nil"/>
            </w:tcBorders>
            <w:vAlign w:val="center"/>
          </w:tcPr>
          <w:p w14:paraId="27C096A1" w14:textId="77777777" w:rsidR="00DE5167" w:rsidRPr="00CD32C2" w:rsidRDefault="00DE5167" w:rsidP="00DE5167">
            <w:pPr>
              <w:tabs>
                <w:tab w:val="decimal" w:pos="320"/>
              </w:tabs>
              <w:spacing w:line="310" w:lineRule="exact"/>
              <w:jc w:val="right"/>
              <w:rPr>
                <w:rFonts w:ascii="Angsana New" w:hAnsi="Angsana New"/>
                <w:sz w:val="30"/>
                <w:szCs w:val="30"/>
              </w:rPr>
            </w:pPr>
          </w:p>
        </w:tc>
        <w:tc>
          <w:tcPr>
            <w:tcW w:w="1172" w:type="dxa"/>
            <w:gridSpan w:val="2"/>
            <w:tcBorders>
              <w:top w:val="nil"/>
              <w:left w:val="nil"/>
              <w:bottom w:val="single" w:sz="6" w:space="0" w:color="auto"/>
              <w:right w:val="nil"/>
            </w:tcBorders>
            <w:vAlign w:val="center"/>
          </w:tcPr>
          <w:p w14:paraId="225F5DE1" w14:textId="7B096D5B" w:rsidR="00DE5167" w:rsidRPr="00CD32C2" w:rsidRDefault="00DE5167" w:rsidP="00DE5167">
            <w:pPr>
              <w:tabs>
                <w:tab w:val="decimal" w:pos="320"/>
              </w:tabs>
              <w:spacing w:line="310" w:lineRule="exact"/>
              <w:jc w:val="right"/>
              <w:rPr>
                <w:rFonts w:ascii="Angsana New" w:hAnsi="Angsana New"/>
                <w:sz w:val="30"/>
                <w:szCs w:val="30"/>
                <w:lang w:eastAsia="zh-CN"/>
              </w:rPr>
            </w:pPr>
            <w:r w:rsidRPr="00CD32C2">
              <w:rPr>
                <w:rFonts w:ascii="Angsana New" w:hAnsi="Angsana New"/>
                <w:sz w:val="30"/>
                <w:szCs w:val="30"/>
              </w:rPr>
              <w:t xml:space="preserve"> (17,326)</w:t>
            </w:r>
          </w:p>
        </w:tc>
      </w:tr>
      <w:tr w:rsidR="00D44F0B" w:rsidRPr="00CD32C2" w14:paraId="2A92E980" w14:textId="77777777" w:rsidTr="00F81220">
        <w:tc>
          <w:tcPr>
            <w:tcW w:w="4392" w:type="dxa"/>
          </w:tcPr>
          <w:p w14:paraId="2A34076D" w14:textId="46DA556E" w:rsidR="00D44F0B" w:rsidRPr="00CD32C2" w:rsidRDefault="00D44F0B" w:rsidP="00D44F0B">
            <w:pPr>
              <w:spacing w:before="100" w:beforeAutospacing="1" w:after="100" w:afterAutospacing="1" w:line="310" w:lineRule="exact"/>
              <w:ind w:left="882" w:right="63" w:firstLine="450"/>
              <w:rPr>
                <w:rFonts w:ascii="Angsana New" w:hAnsi="Angsana New"/>
                <w:sz w:val="30"/>
                <w:szCs w:val="30"/>
              </w:rPr>
            </w:pPr>
            <w:r w:rsidRPr="00CD32C2">
              <w:rPr>
                <w:rFonts w:ascii="Angsana New" w:hAnsi="Angsana New"/>
                <w:sz w:val="30"/>
                <w:szCs w:val="30"/>
              </w:rPr>
              <w:tab/>
              <w:t>Total other current receivable</w:t>
            </w:r>
          </w:p>
        </w:tc>
        <w:tc>
          <w:tcPr>
            <w:tcW w:w="90" w:type="dxa"/>
          </w:tcPr>
          <w:p w14:paraId="290D9DAA" w14:textId="77777777" w:rsidR="00D44F0B" w:rsidRPr="00CD32C2" w:rsidRDefault="00D44F0B" w:rsidP="00D44F0B">
            <w:pPr>
              <w:tabs>
                <w:tab w:val="decimal" w:pos="945"/>
              </w:tabs>
              <w:spacing w:line="310" w:lineRule="exact"/>
              <w:rPr>
                <w:rFonts w:ascii="Angsana New" w:hAnsi="Angsana New"/>
                <w:sz w:val="28"/>
                <w:szCs w:val="28"/>
              </w:rPr>
            </w:pPr>
          </w:p>
        </w:tc>
        <w:tc>
          <w:tcPr>
            <w:tcW w:w="1170" w:type="dxa"/>
            <w:tcBorders>
              <w:top w:val="single" w:sz="6" w:space="0" w:color="auto"/>
              <w:bottom w:val="single" w:sz="6" w:space="0" w:color="auto"/>
            </w:tcBorders>
          </w:tcPr>
          <w:p w14:paraId="0A665E06" w14:textId="62443011" w:rsidR="00D44F0B" w:rsidRPr="00CD32C2" w:rsidRDefault="00D44F0B" w:rsidP="00D44F0B">
            <w:pPr>
              <w:tabs>
                <w:tab w:val="decimal" w:pos="320"/>
                <w:tab w:val="decimal" w:pos="990"/>
              </w:tabs>
              <w:spacing w:line="310" w:lineRule="exact"/>
              <w:ind w:right="57"/>
              <w:jc w:val="right"/>
              <w:rPr>
                <w:rFonts w:ascii="Angsana New" w:hAnsi="Angsana New"/>
                <w:sz w:val="30"/>
                <w:szCs w:val="30"/>
              </w:rPr>
            </w:pPr>
            <w:r w:rsidRPr="00CD32C2">
              <w:rPr>
                <w:rFonts w:asciiTheme="majorBidi" w:hAnsiTheme="majorBidi" w:cstheme="majorBidi"/>
                <w:sz w:val="30"/>
                <w:szCs w:val="30"/>
              </w:rPr>
              <w:t xml:space="preserve"> 36</w:t>
            </w:r>
            <w:r w:rsidR="008D77E1" w:rsidRPr="00CD32C2">
              <w:rPr>
                <w:rFonts w:asciiTheme="majorBidi" w:hAnsiTheme="majorBidi" w:cstheme="majorBidi"/>
                <w:sz w:val="30"/>
                <w:szCs w:val="30"/>
              </w:rPr>
              <w:t>4</w:t>
            </w:r>
            <w:r w:rsidRPr="00CD32C2">
              <w:rPr>
                <w:rFonts w:asciiTheme="majorBidi" w:hAnsiTheme="majorBidi" w:cstheme="majorBidi"/>
                <w:sz w:val="30"/>
                <w:szCs w:val="30"/>
              </w:rPr>
              <w:t>,</w:t>
            </w:r>
            <w:r w:rsidR="00AB23A7" w:rsidRPr="00CD32C2">
              <w:rPr>
                <w:rFonts w:asciiTheme="majorBidi" w:hAnsiTheme="majorBidi" w:cstheme="majorBidi"/>
                <w:sz w:val="30"/>
                <w:szCs w:val="30"/>
              </w:rPr>
              <w:t>9</w:t>
            </w:r>
            <w:r w:rsidR="008D77E1" w:rsidRPr="00CD32C2">
              <w:rPr>
                <w:rFonts w:asciiTheme="majorBidi" w:hAnsiTheme="majorBidi" w:cstheme="majorBidi"/>
                <w:sz w:val="30"/>
                <w:szCs w:val="30"/>
              </w:rPr>
              <w:t>2</w:t>
            </w:r>
            <w:r w:rsidR="00AB23A7" w:rsidRPr="00CD32C2">
              <w:rPr>
                <w:rFonts w:asciiTheme="majorBidi" w:hAnsiTheme="majorBidi" w:cstheme="majorBidi"/>
                <w:sz w:val="30"/>
                <w:szCs w:val="30"/>
              </w:rPr>
              <w:t>7</w:t>
            </w:r>
            <w:r w:rsidRPr="00CD32C2">
              <w:rPr>
                <w:rFonts w:asciiTheme="majorBidi" w:hAnsiTheme="majorBidi" w:cstheme="majorBidi"/>
                <w:sz w:val="30"/>
                <w:szCs w:val="30"/>
              </w:rPr>
              <w:t xml:space="preserve"> </w:t>
            </w:r>
          </w:p>
        </w:tc>
        <w:tc>
          <w:tcPr>
            <w:tcW w:w="90" w:type="dxa"/>
            <w:tcBorders>
              <w:top w:val="nil"/>
            </w:tcBorders>
          </w:tcPr>
          <w:p w14:paraId="1431C8CD" w14:textId="77777777" w:rsidR="00D44F0B" w:rsidRPr="00CD32C2" w:rsidRDefault="00D44F0B" w:rsidP="00D44F0B">
            <w:pPr>
              <w:tabs>
                <w:tab w:val="decimal" w:pos="320"/>
                <w:tab w:val="decimal" w:pos="990"/>
              </w:tabs>
              <w:spacing w:line="310" w:lineRule="exact"/>
              <w:ind w:right="57"/>
              <w:jc w:val="right"/>
              <w:rPr>
                <w:rFonts w:ascii="Angsana New" w:hAnsi="Angsana New"/>
                <w:sz w:val="30"/>
                <w:szCs w:val="30"/>
              </w:rPr>
            </w:pPr>
          </w:p>
        </w:tc>
        <w:tc>
          <w:tcPr>
            <w:tcW w:w="1170" w:type="dxa"/>
            <w:gridSpan w:val="2"/>
            <w:tcBorders>
              <w:top w:val="single" w:sz="6" w:space="0" w:color="auto"/>
              <w:bottom w:val="single" w:sz="6" w:space="0" w:color="auto"/>
            </w:tcBorders>
          </w:tcPr>
          <w:p w14:paraId="54F111ED" w14:textId="42E2B7DD" w:rsidR="00D44F0B" w:rsidRPr="00CD32C2" w:rsidRDefault="00D44F0B" w:rsidP="00D44F0B">
            <w:pPr>
              <w:tabs>
                <w:tab w:val="decimal" w:pos="320"/>
              </w:tabs>
              <w:spacing w:line="310" w:lineRule="exact"/>
              <w:ind w:right="57"/>
              <w:jc w:val="right"/>
              <w:rPr>
                <w:rFonts w:ascii="Angsana New" w:hAnsi="Angsana New"/>
                <w:sz w:val="30"/>
                <w:szCs w:val="30"/>
                <w:lang w:eastAsia="zh-CN"/>
              </w:rPr>
            </w:pPr>
            <w:r w:rsidRPr="00CD32C2">
              <w:rPr>
                <w:rFonts w:asciiTheme="majorBidi" w:hAnsiTheme="majorBidi" w:cstheme="majorBidi"/>
                <w:sz w:val="30"/>
                <w:szCs w:val="30"/>
                <w:lang w:eastAsia="zh-CN"/>
              </w:rPr>
              <w:t xml:space="preserve"> 349,129 </w:t>
            </w:r>
          </w:p>
        </w:tc>
        <w:tc>
          <w:tcPr>
            <w:tcW w:w="90" w:type="dxa"/>
            <w:gridSpan w:val="2"/>
            <w:tcBorders>
              <w:top w:val="nil"/>
            </w:tcBorders>
          </w:tcPr>
          <w:p w14:paraId="3F498671" w14:textId="77777777" w:rsidR="00D44F0B" w:rsidRPr="00CD32C2" w:rsidRDefault="00D44F0B" w:rsidP="00D44F0B">
            <w:pPr>
              <w:tabs>
                <w:tab w:val="decimal" w:pos="320"/>
                <w:tab w:val="decimal" w:pos="900"/>
                <w:tab w:val="decimal" w:pos="990"/>
              </w:tabs>
              <w:spacing w:line="310" w:lineRule="exact"/>
              <w:ind w:right="57"/>
              <w:jc w:val="right"/>
              <w:rPr>
                <w:rFonts w:ascii="Angsana New" w:hAnsi="Angsana New"/>
                <w:sz w:val="30"/>
                <w:szCs w:val="30"/>
              </w:rPr>
            </w:pPr>
          </w:p>
        </w:tc>
        <w:tc>
          <w:tcPr>
            <w:tcW w:w="1170" w:type="dxa"/>
            <w:tcBorders>
              <w:top w:val="single" w:sz="6" w:space="0" w:color="auto"/>
              <w:bottom w:val="single" w:sz="6" w:space="0" w:color="auto"/>
            </w:tcBorders>
          </w:tcPr>
          <w:p w14:paraId="02B7729F" w14:textId="6D6C5523" w:rsidR="00D44F0B" w:rsidRPr="00CD32C2" w:rsidRDefault="00D44F0B" w:rsidP="00D44F0B">
            <w:pPr>
              <w:tabs>
                <w:tab w:val="decimal" w:pos="320"/>
                <w:tab w:val="decimal" w:pos="990"/>
              </w:tabs>
              <w:spacing w:line="310" w:lineRule="exact"/>
              <w:ind w:right="57"/>
              <w:jc w:val="right"/>
              <w:rPr>
                <w:rFonts w:ascii="Angsana New" w:hAnsi="Angsana New"/>
                <w:sz w:val="30"/>
                <w:szCs w:val="30"/>
                <w:lang w:eastAsia="zh-CN"/>
              </w:rPr>
            </w:pPr>
            <w:r w:rsidRPr="00CD32C2">
              <w:rPr>
                <w:rFonts w:asciiTheme="majorBidi" w:hAnsiTheme="majorBidi" w:cstheme="majorBidi"/>
                <w:sz w:val="30"/>
                <w:szCs w:val="30"/>
              </w:rPr>
              <w:t xml:space="preserve"> 362,23</w:t>
            </w:r>
            <w:r w:rsidR="00AB23A7" w:rsidRPr="00CD32C2">
              <w:rPr>
                <w:rFonts w:asciiTheme="majorBidi" w:hAnsiTheme="majorBidi" w:cstheme="majorBidi"/>
                <w:sz w:val="30"/>
                <w:szCs w:val="30"/>
              </w:rPr>
              <w:t>3</w:t>
            </w:r>
            <w:r w:rsidRPr="00CD32C2">
              <w:rPr>
                <w:rFonts w:asciiTheme="majorBidi" w:hAnsiTheme="majorBidi" w:cstheme="majorBidi"/>
                <w:sz w:val="30"/>
                <w:szCs w:val="30"/>
              </w:rPr>
              <w:t xml:space="preserve"> </w:t>
            </w:r>
          </w:p>
        </w:tc>
        <w:tc>
          <w:tcPr>
            <w:tcW w:w="90" w:type="dxa"/>
            <w:tcBorders>
              <w:top w:val="nil"/>
            </w:tcBorders>
          </w:tcPr>
          <w:p w14:paraId="52B501DF" w14:textId="77777777" w:rsidR="00D44F0B" w:rsidRPr="00CD32C2" w:rsidRDefault="00D44F0B" w:rsidP="00D44F0B">
            <w:pPr>
              <w:tabs>
                <w:tab w:val="decimal" w:pos="320"/>
                <w:tab w:val="decimal" w:pos="990"/>
              </w:tabs>
              <w:spacing w:line="310" w:lineRule="exact"/>
              <w:ind w:right="57"/>
              <w:jc w:val="right"/>
              <w:rPr>
                <w:rFonts w:ascii="Angsana New" w:hAnsi="Angsana New"/>
                <w:sz w:val="28"/>
                <w:szCs w:val="28"/>
              </w:rPr>
            </w:pPr>
          </w:p>
        </w:tc>
        <w:tc>
          <w:tcPr>
            <w:tcW w:w="1172" w:type="dxa"/>
            <w:gridSpan w:val="2"/>
            <w:tcBorders>
              <w:top w:val="single" w:sz="6" w:space="0" w:color="auto"/>
              <w:bottom w:val="single" w:sz="6" w:space="0" w:color="auto"/>
            </w:tcBorders>
          </w:tcPr>
          <w:p w14:paraId="0515A621" w14:textId="0CAE9F6F" w:rsidR="00D44F0B" w:rsidRPr="00CD32C2" w:rsidRDefault="00D44F0B" w:rsidP="00D44F0B">
            <w:pPr>
              <w:tabs>
                <w:tab w:val="decimal" w:pos="320"/>
              </w:tabs>
              <w:spacing w:line="310" w:lineRule="exact"/>
              <w:ind w:right="57"/>
              <w:jc w:val="right"/>
              <w:rPr>
                <w:rFonts w:ascii="Angsana New" w:hAnsi="Angsana New"/>
                <w:sz w:val="30"/>
                <w:szCs w:val="30"/>
                <w:lang w:eastAsia="zh-CN"/>
              </w:rPr>
            </w:pPr>
            <w:r w:rsidRPr="00CD32C2">
              <w:rPr>
                <w:rFonts w:asciiTheme="majorBidi" w:hAnsiTheme="majorBidi" w:cstheme="majorBidi"/>
                <w:sz w:val="30"/>
                <w:szCs w:val="30"/>
                <w:lang w:eastAsia="zh-CN"/>
              </w:rPr>
              <w:t xml:space="preserve"> 337,</w:t>
            </w:r>
            <w:r w:rsidRPr="00CD32C2">
              <w:rPr>
                <w:rFonts w:asciiTheme="majorBidi" w:hAnsiTheme="majorBidi" w:cstheme="majorBidi"/>
                <w:sz w:val="30"/>
                <w:szCs w:val="30"/>
              </w:rPr>
              <w:t>713</w:t>
            </w:r>
            <w:r w:rsidRPr="00CD32C2">
              <w:rPr>
                <w:rFonts w:asciiTheme="majorBidi" w:hAnsiTheme="majorBidi" w:cstheme="majorBidi"/>
                <w:sz w:val="30"/>
                <w:szCs w:val="30"/>
                <w:lang w:eastAsia="zh-CN"/>
              </w:rPr>
              <w:t xml:space="preserve"> </w:t>
            </w:r>
          </w:p>
        </w:tc>
      </w:tr>
      <w:tr w:rsidR="00D44F0B" w:rsidRPr="00CD32C2" w14:paraId="7FF4FB44" w14:textId="77777777" w:rsidTr="002E0532">
        <w:tc>
          <w:tcPr>
            <w:tcW w:w="4392" w:type="dxa"/>
          </w:tcPr>
          <w:p w14:paraId="61149F1A" w14:textId="64061838" w:rsidR="00D44F0B" w:rsidRPr="00CD32C2" w:rsidRDefault="00D44F0B" w:rsidP="00D44F0B">
            <w:pPr>
              <w:spacing w:line="310" w:lineRule="exact"/>
              <w:ind w:left="882" w:right="65" w:hanging="357"/>
              <w:rPr>
                <w:rFonts w:ascii="Angsana New" w:hAnsi="Angsana New"/>
                <w:sz w:val="30"/>
                <w:szCs w:val="30"/>
              </w:rPr>
            </w:pPr>
            <w:r w:rsidRPr="00CD32C2">
              <w:rPr>
                <w:rFonts w:ascii="Angsana New" w:hAnsi="Angsana New"/>
                <w:sz w:val="30"/>
                <w:szCs w:val="30"/>
              </w:rPr>
              <w:t>Total Trade and other current receivables</w:t>
            </w:r>
          </w:p>
        </w:tc>
        <w:tc>
          <w:tcPr>
            <w:tcW w:w="90" w:type="dxa"/>
          </w:tcPr>
          <w:p w14:paraId="6F288CD9" w14:textId="77777777" w:rsidR="00D44F0B" w:rsidRPr="00CD32C2" w:rsidRDefault="00D44F0B" w:rsidP="00D44F0B">
            <w:pPr>
              <w:tabs>
                <w:tab w:val="decimal" w:pos="945"/>
              </w:tabs>
              <w:spacing w:line="310" w:lineRule="exact"/>
              <w:rPr>
                <w:rFonts w:ascii="Angsana New" w:hAnsi="Angsana New"/>
                <w:sz w:val="28"/>
                <w:szCs w:val="28"/>
              </w:rPr>
            </w:pPr>
          </w:p>
        </w:tc>
        <w:tc>
          <w:tcPr>
            <w:tcW w:w="1170" w:type="dxa"/>
            <w:tcBorders>
              <w:top w:val="single" w:sz="6" w:space="0" w:color="auto"/>
              <w:bottom w:val="double" w:sz="6" w:space="0" w:color="auto"/>
            </w:tcBorders>
          </w:tcPr>
          <w:p w14:paraId="01B049F6" w14:textId="7EDE4766" w:rsidR="00D44F0B" w:rsidRPr="00CD32C2" w:rsidRDefault="00D44F0B" w:rsidP="00D44F0B">
            <w:pPr>
              <w:tabs>
                <w:tab w:val="decimal" w:pos="320"/>
                <w:tab w:val="decimal" w:pos="990"/>
              </w:tabs>
              <w:spacing w:line="310" w:lineRule="exact"/>
              <w:ind w:right="57"/>
              <w:jc w:val="right"/>
              <w:rPr>
                <w:rFonts w:ascii="Angsana New" w:hAnsi="Angsana New"/>
                <w:sz w:val="30"/>
                <w:szCs w:val="30"/>
              </w:rPr>
            </w:pPr>
            <w:r w:rsidRPr="00CD32C2">
              <w:rPr>
                <w:rFonts w:asciiTheme="majorBidi" w:hAnsiTheme="majorBidi" w:cstheme="majorBidi"/>
                <w:sz w:val="30"/>
                <w:szCs w:val="30"/>
              </w:rPr>
              <w:t xml:space="preserve"> 1,0</w:t>
            </w:r>
            <w:r w:rsidR="00AB23A7" w:rsidRPr="00CD32C2">
              <w:rPr>
                <w:rFonts w:asciiTheme="majorBidi" w:hAnsiTheme="majorBidi" w:cstheme="majorBidi"/>
                <w:sz w:val="30"/>
                <w:szCs w:val="30"/>
              </w:rPr>
              <w:t>35</w:t>
            </w:r>
            <w:r w:rsidRPr="00CD32C2">
              <w:rPr>
                <w:rFonts w:asciiTheme="majorBidi" w:hAnsiTheme="majorBidi" w:cstheme="majorBidi"/>
                <w:sz w:val="30"/>
                <w:szCs w:val="30"/>
              </w:rPr>
              <w:t>,</w:t>
            </w:r>
            <w:r w:rsidR="00051C47" w:rsidRPr="00CD32C2">
              <w:rPr>
                <w:rFonts w:asciiTheme="majorBidi" w:hAnsiTheme="majorBidi" w:cstheme="majorBidi"/>
                <w:sz w:val="30"/>
                <w:szCs w:val="30"/>
              </w:rPr>
              <w:t>0</w:t>
            </w:r>
            <w:r w:rsidR="00AB23A7" w:rsidRPr="00CD32C2">
              <w:rPr>
                <w:rFonts w:asciiTheme="majorBidi" w:hAnsiTheme="majorBidi" w:cstheme="majorBidi"/>
                <w:sz w:val="30"/>
                <w:szCs w:val="30"/>
              </w:rPr>
              <w:t>92</w:t>
            </w:r>
            <w:r w:rsidRPr="00CD32C2">
              <w:rPr>
                <w:rFonts w:asciiTheme="majorBidi" w:hAnsiTheme="majorBidi" w:cstheme="majorBidi"/>
                <w:sz w:val="30"/>
                <w:szCs w:val="30"/>
              </w:rPr>
              <w:t xml:space="preserve"> </w:t>
            </w:r>
          </w:p>
        </w:tc>
        <w:tc>
          <w:tcPr>
            <w:tcW w:w="90" w:type="dxa"/>
          </w:tcPr>
          <w:p w14:paraId="63120FD9" w14:textId="77777777" w:rsidR="00D44F0B" w:rsidRPr="00CD32C2" w:rsidRDefault="00D44F0B" w:rsidP="00D44F0B">
            <w:pPr>
              <w:tabs>
                <w:tab w:val="decimal" w:pos="320"/>
                <w:tab w:val="decimal" w:pos="990"/>
              </w:tabs>
              <w:spacing w:line="310" w:lineRule="exact"/>
              <w:ind w:right="57"/>
              <w:jc w:val="right"/>
              <w:rPr>
                <w:rFonts w:ascii="Angsana New" w:hAnsi="Angsana New"/>
                <w:sz w:val="30"/>
                <w:szCs w:val="30"/>
              </w:rPr>
            </w:pPr>
          </w:p>
        </w:tc>
        <w:tc>
          <w:tcPr>
            <w:tcW w:w="1170" w:type="dxa"/>
            <w:gridSpan w:val="2"/>
            <w:tcBorders>
              <w:top w:val="single" w:sz="6" w:space="0" w:color="auto"/>
              <w:bottom w:val="double" w:sz="6" w:space="0" w:color="auto"/>
            </w:tcBorders>
          </w:tcPr>
          <w:p w14:paraId="46F6DB7D" w14:textId="3D916EB3" w:rsidR="00D44F0B" w:rsidRPr="00CD32C2" w:rsidRDefault="00D44F0B" w:rsidP="00D44F0B">
            <w:pPr>
              <w:tabs>
                <w:tab w:val="decimal" w:pos="320"/>
              </w:tabs>
              <w:spacing w:line="310" w:lineRule="exact"/>
              <w:ind w:right="57"/>
              <w:jc w:val="right"/>
              <w:rPr>
                <w:rFonts w:ascii="Angsana New" w:hAnsi="Angsana New"/>
                <w:sz w:val="30"/>
                <w:szCs w:val="30"/>
                <w:lang w:eastAsia="zh-CN"/>
              </w:rPr>
            </w:pPr>
            <w:r w:rsidRPr="00CD32C2">
              <w:rPr>
                <w:rFonts w:asciiTheme="majorBidi" w:hAnsiTheme="majorBidi" w:cstheme="majorBidi"/>
                <w:sz w:val="30"/>
                <w:szCs w:val="30"/>
                <w:lang w:eastAsia="zh-CN"/>
              </w:rPr>
              <w:t xml:space="preserve"> 988,569 </w:t>
            </w:r>
          </w:p>
        </w:tc>
        <w:tc>
          <w:tcPr>
            <w:tcW w:w="90" w:type="dxa"/>
            <w:gridSpan w:val="2"/>
          </w:tcPr>
          <w:p w14:paraId="074F2B39" w14:textId="77777777" w:rsidR="00D44F0B" w:rsidRPr="00CD32C2" w:rsidRDefault="00D44F0B" w:rsidP="00D44F0B">
            <w:pPr>
              <w:tabs>
                <w:tab w:val="decimal" w:pos="320"/>
                <w:tab w:val="decimal" w:pos="900"/>
                <w:tab w:val="decimal" w:pos="990"/>
              </w:tabs>
              <w:spacing w:line="310" w:lineRule="exact"/>
              <w:ind w:right="57"/>
              <w:jc w:val="right"/>
              <w:rPr>
                <w:rFonts w:ascii="Angsana New" w:hAnsi="Angsana New"/>
                <w:sz w:val="30"/>
                <w:szCs w:val="30"/>
              </w:rPr>
            </w:pPr>
          </w:p>
        </w:tc>
        <w:tc>
          <w:tcPr>
            <w:tcW w:w="1170" w:type="dxa"/>
            <w:tcBorders>
              <w:top w:val="single" w:sz="6" w:space="0" w:color="auto"/>
              <w:bottom w:val="double" w:sz="6" w:space="0" w:color="auto"/>
            </w:tcBorders>
          </w:tcPr>
          <w:p w14:paraId="0339D0E6" w14:textId="229B0AA7" w:rsidR="00D44F0B" w:rsidRPr="00CD32C2" w:rsidRDefault="00D44F0B" w:rsidP="00D44F0B">
            <w:pPr>
              <w:tabs>
                <w:tab w:val="decimal" w:pos="320"/>
                <w:tab w:val="decimal" w:pos="990"/>
              </w:tabs>
              <w:spacing w:line="310" w:lineRule="exact"/>
              <w:ind w:right="57"/>
              <w:jc w:val="right"/>
              <w:rPr>
                <w:rFonts w:ascii="Angsana New" w:hAnsi="Angsana New"/>
                <w:sz w:val="30"/>
                <w:szCs w:val="30"/>
                <w:lang w:eastAsia="zh-CN"/>
              </w:rPr>
            </w:pPr>
            <w:r w:rsidRPr="00CD32C2">
              <w:rPr>
                <w:rFonts w:asciiTheme="majorBidi" w:hAnsiTheme="majorBidi" w:cstheme="majorBidi"/>
                <w:sz w:val="30"/>
                <w:szCs w:val="30"/>
              </w:rPr>
              <w:t xml:space="preserve"> 8</w:t>
            </w:r>
            <w:r w:rsidR="00AB23A7" w:rsidRPr="00CD32C2">
              <w:rPr>
                <w:rFonts w:asciiTheme="majorBidi" w:hAnsiTheme="majorBidi" w:cstheme="majorBidi"/>
                <w:sz w:val="30"/>
                <w:szCs w:val="30"/>
              </w:rPr>
              <w:t>96</w:t>
            </w:r>
            <w:r w:rsidRPr="00CD32C2">
              <w:rPr>
                <w:rFonts w:asciiTheme="majorBidi" w:hAnsiTheme="majorBidi" w:cstheme="majorBidi"/>
                <w:sz w:val="30"/>
                <w:szCs w:val="30"/>
              </w:rPr>
              <w:t>,</w:t>
            </w:r>
            <w:r w:rsidR="00AB23A7" w:rsidRPr="00CD32C2">
              <w:rPr>
                <w:rFonts w:asciiTheme="majorBidi" w:hAnsiTheme="majorBidi" w:cstheme="majorBidi"/>
                <w:sz w:val="30"/>
                <w:szCs w:val="30"/>
              </w:rPr>
              <w:t>488</w:t>
            </w:r>
            <w:r w:rsidRPr="00CD32C2">
              <w:rPr>
                <w:rFonts w:asciiTheme="majorBidi" w:hAnsiTheme="majorBidi" w:cstheme="majorBidi"/>
                <w:sz w:val="30"/>
                <w:szCs w:val="30"/>
              </w:rPr>
              <w:t xml:space="preserve"> </w:t>
            </w:r>
          </w:p>
        </w:tc>
        <w:tc>
          <w:tcPr>
            <w:tcW w:w="90" w:type="dxa"/>
          </w:tcPr>
          <w:p w14:paraId="5C0FBAF4" w14:textId="77777777" w:rsidR="00D44F0B" w:rsidRPr="00CD32C2" w:rsidRDefault="00D44F0B" w:rsidP="00D44F0B">
            <w:pPr>
              <w:tabs>
                <w:tab w:val="decimal" w:pos="320"/>
                <w:tab w:val="decimal" w:pos="990"/>
              </w:tabs>
              <w:spacing w:line="310" w:lineRule="exact"/>
              <w:ind w:right="57"/>
              <w:jc w:val="right"/>
              <w:rPr>
                <w:rFonts w:ascii="Angsana New" w:hAnsi="Angsana New"/>
                <w:sz w:val="28"/>
                <w:szCs w:val="28"/>
              </w:rPr>
            </w:pPr>
          </w:p>
        </w:tc>
        <w:tc>
          <w:tcPr>
            <w:tcW w:w="1172" w:type="dxa"/>
            <w:gridSpan w:val="2"/>
            <w:tcBorders>
              <w:top w:val="single" w:sz="6" w:space="0" w:color="auto"/>
              <w:bottom w:val="double" w:sz="6" w:space="0" w:color="auto"/>
            </w:tcBorders>
          </w:tcPr>
          <w:p w14:paraId="628413B5" w14:textId="50F7E1C1" w:rsidR="00D44F0B" w:rsidRPr="00CD32C2" w:rsidRDefault="00D44F0B" w:rsidP="00D44F0B">
            <w:pPr>
              <w:tabs>
                <w:tab w:val="decimal" w:pos="320"/>
              </w:tabs>
              <w:spacing w:line="310" w:lineRule="exact"/>
              <w:ind w:right="57"/>
              <w:jc w:val="right"/>
              <w:rPr>
                <w:rFonts w:ascii="Angsana New" w:hAnsi="Angsana New"/>
                <w:sz w:val="30"/>
                <w:szCs w:val="30"/>
                <w:lang w:eastAsia="zh-CN"/>
              </w:rPr>
            </w:pPr>
            <w:r w:rsidRPr="00CD32C2">
              <w:rPr>
                <w:rFonts w:asciiTheme="majorBidi" w:hAnsiTheme="majorBidi" w:cstheme="majorBidi"/>
                <w:sz w:val="30"/>
                <w:szCs w:val="30"/>
                <w:lang w:eastAsia="zh-CN"/>
              </w:rPr>
              <w:t xml:space="preserve"> 932,</w:t>
            </w:r>
            <w:r w:rsidRPr="00CD32C2">
              <w:rPr>
                <w:rFonts w:asciiTheme="majorBidi" w:hAnsiTheme="majorBidi" w:cstheme="majorBidi"/>
                <w:sz w:val="30"/>
                <w:szCs w:val="30"/>
              </w:rPr>
              <w:t>666</w:t>
            </w:r>
            <w:r w:rsidRPr="00CD32C2">
              <w:rPr>
                <w:rFonts w:asciiTheme="majorBidi" w:hAnsiTheme="majorBidi" w:cstheme="majorBidi"/>
                <w:sz w:val="30"/>
                <w:szCs w:val="30"/>
                <w:lang w:eastAsia="zh-CN"/>
              </w:rPr>
              <w:t xml:space="preserve"> </w:t>
            </w:r>
          </w:p>
        </w:tc>
      </w:tr>
    </w:tbl>
    <w:p w14:paraId="74584AD9" w14:textId="54F74B4E" w:rsidR="00DB232E" w:rsidRPr="00CD32C2" w:rsidRDefault="000F74BE">
      <w:pPr>
        <w:pStyle w:val="ListParagraph"/>
        <w:adjustRightInd w:val="0"/>
        <w:spacing w:line="380" w:lineRule="exact"/>
        <w:ind w:left="851" w:right="45"/>
        <w:contextualSpacing w:val="0"/>
        <w:jc w:val="thaiDistribute"/>
        <w:rPr>
          <w:rFonts w:ascii="Angsana New" w:hAnsi="Angsana New"/>
          <w:spacing w:val="-6"/>
          <w:sz w:val="32"/>
          <w:szCs w:val="32"/>
        </w:rPr>
      </w:pPr>
      <w:r w:rsidRPr="00CD32C2">
        <w:rPr>
          <w:rFonts w:ascii="Angsana New" w:hAnsi="Angsana New"/>
          <w:sz w:val="32"/>
          <w:szCs w:val="32"/>
        </w:rPr>
        <w:lastRenderedPageBreak/>
        <w:t>Trade receivables</w:t>
      </w:r>
      <w:r w:rsidR="008D77E1" w:rsidRPr="00CD32C2">
        <w:rPr>
          <w:rFonts w:ascii="Angsana New" w:hAnsi="Angsana New"/>
          <w:sz w:val="32"/>
          <w:szCs w:val="32"/>
        </w:rPr>
        <w:t xml:space="preserve"> as at December 31, 2024 and 2023</w:t>
      </w:r>
      <w:r w:rsidRPr="00CD32C2">
        <w:rPr>
          <w:rFonts w:ascii="Angsana New" w:hAnsi="Angsana New"/>
          <w:sz w:val="32"/>
          <w:szCs w:val="32"/>
        </w:rPr>
        <w:t xml:space="preserve"> are classified by aging as follows:</w:t>
      </w:r>
    </w:p>
    <w:p w14:paraId="7A3C5D71" w14:textId="77777777" w:rsidR="00DB232E" w:rsidRPr="00CD32C2" w:rsidRDefault="00DB232E">
      <w:pPr>
        <w:pStyle w:val="ListParagraph"/>
        <w:adjustRightInd w:val="0"/>
        <w:spacing w:line="160" w:lineRule="exact"/>
        <w:ind w:left="544" w:right="45"/>
        <w:contextualSpacing w:val="0"/>
        <w:jc w:val="thaiDistribute"/>
        <w:rPr>
          <w:rFonts w:ascii="Angsana New" w:hAnsi="Angsana New"/>
          <w:spacing w:val="-6"/>
          <w:sz w:val="30"/>
          <w:szCs w:val="30"/>
        </w:rPr>
      </w:pPr>
    </w:p>
    <w:tbl>
      <w:tblPr>
        <w:tblW w:w="9418" w:type="dxa"/>
        <w:tblInd w:w="18" w:type="dxa"/>
        <w:tblLayout w:type="fixed"/>
        <w:tblCellMar>
          <w:left w:w="0" w:type="dxa"/>
          <w:right w:w="0" w:type="dxa"/>
        </w:tblCellMar>
        <w:tblLook w:val="0000" w:firstRow="0" w:lastRow="0" w:firstColumn="0" w:lastColumn="0" w:noHBand="0" w:noVBand="0"/>
      </w:tblPr>
      <w:tblGrid>
        <w:gridCol w:w="4393"/>
        <w:gridCol w:w="1215"/>
        <w:gridCol w:w="41"/>
        <w:gridCol w:w="51"/>
        <w:gridCol w:w="38"/>
        <w:gridCol w:w="1167"/>
        <w:gridCol w:w="11"/>
        <w:gridCol w:w="78"/>
        <w:gridCol w:w="11"/>
        <w:gridCol w:w="1155"/>
        <w:gridCol w:w="11"/>
        <w:gridCol w:w="78"/>
        <w:gridCol w:w="11"/>
        <w:gridCol w:w="1158"/>
      </w:tblGrid>
      <w:tr w:rsidR="00DB232E" w:rsidRPr="00CD32C2" w14:paraId="0A6676A9" w14:textId="77777777" w:rsidTr="00D11E57">
        <w:trPr>
          <w:trHeight w:val="333"/>
        </w:trPr>
        <w:tc>
          <w:tcPr>
            <w:tcW w:w="4393" w:type="dxa"/>
          </w:tcPr>
          <w:p w14:paraId="78D9A691" w14:textId="77777777" w:rsidR="00DB232E" w:rsidRPr="00CD32C2" w:rsidRDefault="00DB232E" w:rsidP="003E23BE">
            <w:pPr>
              <w:spacing w:line="320" w:lineRule="exact"/>
              <w:ind w:right="-86"/>
              <w:rPr>
                <w:rFonts w:ascii="Angsana New" w:hAnsi="Angsana New"/>
                <w:sz w:val="30"/>
                <w:szCs w:val="30"/>
              </w:rPr>
            </w:pPr>
          </w:p>
        </w:tc>
        <w:tc>
          <w:tcPr>
            <w:tcW w:w="5025" w:type="dxa"/>
            <w:gridSpan w:val="13"/>
            <w:tcBorders>
              <w:bottom w:val="single" w:sz="6" w:space="0" w:color="auto"/>
            </w:tcBorders>
          </w:tcPr>
          <w:p w14:paraId="50D805E1" w14:textId="77777777" w:rsidR="00DB232E" w:rsidRPr="00CD32C2" w:rsidRDefault="000F74BE" w:rsidP="003E23BE">
            <w:pPr>
              <w:spacing w:line="320" w:lineRule="exact"/>
              <w:ind w:right="63"/>
              <w:jc w:val="right"/>
              <w:rPr>
                <w:rFonts w:ascii="Angsana New" w:hAnsi="Angsana New"/>
                <w:b/>
                <w:bCs/>
                <w:sz w:val="30"/>
                <w:szCs w:val="30"/>
                <w:cs/>
              </w:rPr>
            </w:pPr>
            <w:r w:rsidRPr="00CD32C2">
              <w:rPr>
                <w:rFonts w:ascii="Angsana New" w:hAnsi="Angsana New"/>
                <w:b/>
                <w:bCs/>
                <w:sz w:val="30"/>
                <w:szCs w:val="30"/>
                <w:cs/>
                <w:lang w:val="th-TH"/>
              </w:rPr>
              <w:t>Unit : Thousand Baht</w:t>
            </w:r>
          </w:p>
        </w:tc>
      </w:tr>
      <w:tr w:rsidR="00DB232E" w:rsidRPr="00CD32C2" w14:paraId="0E2FF2F3" w14:textId="77777777" w:rsidTr="00D11E57">
        <w:trPr>
          <w:trHeight w:val="666"/>
        </w:trPr>
        <w:tc>
          <w:tcPr>
            <w:tcW w:w="4393" w:type="dxa"/>
          </w:tcPr>
          <w:p w14:paraId="17E2F6C8" w14:textId="77777777" w:rsidR="00DB232E" w:rsidRPr="00CD32C2" w:rsidRDefault="00DB232E" w:rsidP="003E23BE">
            <w:pPr>
              <w:spacing w:line="320" w:lineRule="exact"/>
              <w:ind w:right="-86"/>
              <w:rPr>
                <w:rFonts w:ascii="Angsana New" w:hAnsi="Angsana New"/>
                <w:sz w:val="30"/>
                <w:szCs w:val="30"/>
              </w:rPr>
            </w:pPr>
          </w:p>
        </w:tc>
        <w:tc>
          <w:tcPr>
            <w:tcW w:w="2512" w:type="dxa"/>
            <w:gridSpan w:val="5"/>
            <w:tcBorders>
              <w:bottom w:val="single" w:sz="6" w:space="0" w:color="auto"/>
            </w:tcBorders>
          </w:tcPr>
          <w:p w14:paraId="065800D4" w14:textId="77777777" w:rsidR="00BF5263" w:rsidRPr="00CD32C2" w:rsidRDefault="000F74BE" w:rsidP="003E23BE">
            <w:pPr>
              <w:tabs>
                <w:tab w:val="left" w:pos="2160"/>
              </w:tabs>
              <w:spacing w:line="320" w:lineRule="exact"/>
              <w:ind w:left="-126" w:right="45" w:firstLine="126"/>
              <w:jc w:val="center"/>
              <w:rPr>
                <w:rFonts w:ascii="Angsana New" w:hAnsi="Angsana New"/>
                <w:b/>
                <w:bCs/>
                <w:sz w:val="30"/>
                <w:szCs w:val="30"/>
              </w:rPr>
            </w:pPr>
            <w:r w:rsidRPr="00CD32C2">
              <w:rPr>
                <w:rFonts w:ascii="Angsana New" w:hAnsi="Angsana New"/>
                <w:b/>
                <w:bCs/>
                <w:sz w:val="30"/>
                <w:szCs w:val="30"/>
              </w:rPr>
              <w:t xml:space="preserve">Consolidated </w:t>
            </w:r>
          </w:p>
          <w:p w14:paraId="792211C6" w14:textId="44B59D15" w:rsidR="00DB232E" w:rsidRPr="00CD32C2" w:rsidRDefault="000F74BE" w:rsidP="003E23BE">
            <w:pPr>
              <w:tabs>
                <w:tab w:val="left" w:pos="2160"/>
              </w:tabs>
              <w:spacing w:line="320" w:lineRule="exact"/>
              <w:ind w:left="-126" w:right="45" w:firstLine="126"/>
              <w:jc w:val="center"/>
              <w:rPr>
                <w:rFonts w:ascii="Angsana New" w:hAnsi="Angsana New"/>
                <w:b/>
                <w:bCs/>
                <w:sz w:val="30"/>
                <w:szCs w:val="30"/>
              </w:rPr>
            </w:pPr>
            <w:r w:rsidRPr="00CD32C2">
              <w:rPr>
                <w:rFonts w:ascii="Angsana New" w:hAnsi="Angsana New"/>
                <w:b/>
                <w:bCs/>
                <w:sz w:val="30"/>
                <w:szCs w:val="30"/>
              </w:rPr>
              <w:t>Financial Statements</w:t>
            </w:r>
          </w:p>
        </w:tc>
        <w:tc>
          <w:tcPr>
            <w:tcW w:w="89" w:type="dxa"/>
            <w:gridSpan w:val="2"/>
          </w:tcPr>
          <w:p w14:paraId="2B10BED5" w14:textId="77777777" w:rsidR="00DB232E" w:rsidRPr="00CD32C2" w:rsidRDefault="00DB232E" w:rsidP="003E23BE">
            <w:pPr>
              <w:tabs>
                <w:tab w:val="left" w:pos="2160"/>
              </w:tabs>
              <w:spacing w:line="320" w:lineRule="exact"/>
              <w:ind w:left="-126" w:right="45" w:firstLine="126"/>
              <w:jc w:val="center"/>
              <w:rPr>
                <w:rFonts w:ascii="Angsana New" w:hAnsi="Angsana New"/>
                <w:b/>
                <w:bCs/>
                <w:sz w:val="30"/>
                <w:szCs w:val="30"/>
              </w:rPr>
            </w:pPr>
          </w:p>
        </w:tc>
        <w:tc>
          <w:tcPr>
            <w:tcW w:w="2423" w:type="dxa"/>
            <w:gridSpan w:val="6"/>
            <w:tcBorders>
              <w:bottom w:val="single" w:sz="6" w:space="0" w:color="auto"/>
            </w:tcBorders>
          </w:tcPr>
          <w:p w14:paraId="08AD9A40" w14:textId="77777777" w:rsidR="00BF5263" w:rsidRPr="00CD32C2" w:rsidRDefault="000F74BE" w:rsidP="003E23BE">
            <w:pPr>
              <w:tabs>
                <w:tab w:val="left" w:pos="2160"/>
              </w:tabs>
              <w:spacing w:line="320" w:lineRule="exact"/>
              <w:ind w:left="-126" w:right="45" w:firstLine="126"/>
              <w:jc w:val="center"/>
              <w:rPr>
                <w:rFonts w:ascii="Angsana New" w:hAnsi="Angsana New"/>
                <w:b/>
                <w:bCs/>
                <w:sz w:val="30"/>
                <w:szCs w:val="30"/>
              </w:rPr>
            </w:pPr>
            <w:r w:rsidRPr="00CD32C2">
              <w:rPr>
                <w:rFonts w:ascii="Angsana New" w:hAnsi="Angsana New"/>
                <w:b/>
                <w:bCs/>
                <w:sz w:val="30"/>
                <w:szCs w:val="30"/>
              </w:rPr>
              <w:t xml:space="preserve">Separate </w:t>
            </w:r>
          </w:p>
          <w:p w14:paraId="3C75CC6B" w14:textId="79248274" w:rsidR="00DB232E" w:rsidRPr="00CD32C2" w:rsidRDefault="000F74BE" w:rsidP="003E23BE">
            <w:pPr>
              <w:tabs>
                <w:tab w:val="left" w:pos="2160"/>
              </w:tabs>
              <w:spacing w:line="320" w:lineRule="exact"/>
              <w:ind w:left="-126" w:right="45" w:firstLine="126"/>
              <w:jc w:val="center"/>
              <w:rPr>
                <w:rFonts w:ascii="Angsana New" w:hAnsi="Angsana New"/>
                <w:b/>
                <w:bCs/>
                <w:sz w:val="30"/>
                <w:szCs w:val="30"/>
              </w:rPr>
            </w:pPr>
            <w:r w:rsidRPr="00CD32C2">
              <w:rPr>
                <w:rFonts w:ascii="Angsana New" w:hAnsi="Angsana New"/>
                <w:b/>
                <w:bCs/>
                <w:sz w:val="30"/>
                <w:szCs w:val="30"/>
              </w:rPr>
              <w:t xml:space="preserve">Financial Statements </w:t>
            </w:r>
          </w:p>
        </w:tc>
      </w:tr>
      <w:tr w:rsidR="00DB232E" w:rsidRPr="00CD32C2" w14:paraId="1D523CC7" w14:textId="77777777" w:rsidTr="00D11E57">
        <w:trPr>
          <w:trHeight w:val="333"/>
        </w:trPr>
        <w:tc>
          <w:tcPr>
            <w:tcW w:w="4393" w:type="dxa"/>
          </w:tcPr>
          <w:p w14:paraId="60881217" w14:textId="77777777" w:rsidR="00DB232E" w:rsidRPr="00CD32C2" w:rsidRDefault="00DB232E" w:rsidP="003E23BE">
            <w:pPr>
              <w:spacing w:line="320" w:lineRule="exact"/>
              <w:ind w:right="-86"/>
              <w:rPr>
                <w:rFonts w:ascii="Angsana New" w:hAnsi="Angsana New"/>
                <w:sz w:val="30"/>
                <w:szCs w:val="30"/>
              </w:rPr>
            </w:pPr>
          </w:p>
        </w:tc>
        <w:tc>
          <w:tcPr>
            <w:tcW w:w="1215" w:type="dxa"/>
            <w:tcBorders>
              <w:bottom w:val="single" w:sz="6" w:space="0" w:color="auto"/>
            </w:tcBorders>
          </w:tcPr>
          <w:p w14:paraId="5F2AF6F0" w14:textId="50D1596F" w:rsidR="00DB232E" w:rsidRPr="00CD32C2" w:rsidRDefault="000F74BE" w:rsidP="003E23BE">
            <w:pPr>
              <w:tabs>
                <w:tab w:val="left" w:pos="2160"/>
              </w:tabs>
              <w:spacing w:line="320" w:lineRule="exact"/>
              <w:ind w:left="-126" w:right="45" w:firstLine="126"/>
              <w:jc w:val="center"/>
              <w:rPr>
                <w:rFonts w:ascii="Angsana New" w:hAnsi="Angsana New"/>
                <w:b/>
                <w:bCs/>
                <w:sz w:val="30"/>
                <w:szCs w:val="30"/>
              </w:rPr>
            </w:pPr>
            <w:r w:rsidRPr="00CD32C2">
              <w:rPr>
                <w:rFonts w:ascii="Angsana New" w:hAnsi="Angsana New"/>
                <w:b/>
                <w:bCs/>
                <w:sz w:val="30"/>
                <w:szCs w:val="30"/>
              </w:rPr>
              <w:t>202</w:t>
            </w:r>
            <w:r w:rsidR="00A546E8" w:rsidRPr="00CD32C2">
              <w:rPr>
                <w:rFonts w:ascii="Angsana New" w:hAnsi="Angsana New"/>
                <w:b/>
                <w:bCs/>
                <w:sz w:val="30"/>
                <w:szCs w:val="30"/>
              </w:rPr>
              <w:t>4</w:t>
            </w:r>
          </w:p>
        </w:tc>
        <w:tc>
          <w:tcPr>
            <w:tcW w:w="92" w:type="dxa"/>
            <w:gridSpan w:val="2"/>
          </w:tcPr>
          <w:p w14:paraId="0E503553" w14:textId="77777777" w:rsidR="00DB232E" w:rsidRPr="00CD32C2" w:rsidRDefault="00DB232E" w:rsidP="003E23BE">
            <w:pPr>
              <w:tabs>
                <w:tab w:val="left" w:pos="2160"/>
              </w:tabs>
              <w:spacing w:line="320" w:lineRule="exact"/>
              <w:ind w:left="-126" w:right="45" w:firstLine="126"/>
              <w:jc w:val="center"/>
              <w:rPr>
                <w:rFonts w:ascii="Angsana New" w:hAnsi="Angsana New"/>
                <w:b/>
                <w:bCs/>
                <w:sz w:val="30"/>
                <w:szCs w:val="30"/>
              </w:rPr>
            </w:pPr>
          </w:p>
        </w:tc>
        <w:tc>
          <w:tcPr>
            <w:tcW w:w="1216" w:type="dxa"/>
            <w:gridSpan w:val="3"/>
            <w:tcBorders>
              <w:bottom w:val="single" w:sz="6" w:space="0" w:color="auto"/>
            </w:tcBorders>
          </w:tcPr>
          <w:p w14:paraId="361A665A" w14:textId="4395FAB9" w:rsidR="00DB232E" w:rsidRPr="00CD32C2" w:rsidRDefault="000F74BE" w:rsidP="003E23BE">
            <w:pPr>
              <w:tabs>
                <w:tab w:val="left" w:pos="2160"/>
              </w:tabs>
              <w:spacing w:line="320" w:lineRule="exact"/>
              <w:ind w:left="-126" w:right="45" w:firstLine="126"/>
              <w:jc w:val="center"/>
              <w:rPr>
                <w:rFonts w:ascii="Angsana New" w:hAnsi="Angsana New"/>
                <w:b/>
                <w:bCs/>
                <w:sz w:val="30"/>
                <w:szCs w:val="30"/>
              </w:rPr>
            </w:pPr>
            <w:r w:rsidRPr="00CD32C2">
              <w:rPr>
                <w:rFonts w:ascii="Angsana New" w:hAnsi="Angsana New"/>
                <w:b/>
                <w:bCs/>
                <w:sz w:val="30"/>
                <w:szCs w:val="30"/>
              </w:rPr>
              <w:t>202</w:t>
            </w:r>
            <w:r w:rsidR="00A546E8" w:rsidRPr="00CD32C2">
              <w:rPr>
                <w:rFonts w:ascii="Angsana New" w:hAnsi="Angsana New"/>
                <w:b/>
                <w:bCs/>
                <w:sz w:val="30"/>
                <w:szCs w:val="30"/>
              </w:rPr>
              <w:t>3</w:t>
            </w:r>
          </w:p>
        </w:tc>
        <w:tc>
          <w:tcPr>
            <w:tcW w:w="89" w:type="dxa"/>
            <w:gridSpan w:val="2"/>
          </w:tcPr>
          <w:p w14:paraId="2DD56330" w14:textId="77777777" w:rsidR="00DB232E" w:rsidRPr="00CD32C2" w:rsidRDefault="00DB232E" w:rsidP="003E23BE">
            <w:pPr>
              <w:tabs>
                <w:tab w:val="left" w:pos="2160"/>
              </w:tabs>
              <w:spacing w:line="320" w:lineRule="exact"/>
              <w:ind w:left="-126" w:right="45" w:firstLine="126"/>
              <w:jc w:val="right"/>
              <w:rPr>
                <w:rFonts w:ascii="Angsana New" w:hAnsi="Angsana New"/>
                <w:sz w:val="30"/>
                <w:szCs w:val="30"/>
              </w:rPr>
            </w:pPr>
          </w:p>
        </w:tc>
        <w:tc>
          <w:tcPr>
            <w:tcW w:w="1166" w:type="dxa"/>
            <w:gridSpan w:val="2"/>
            <w:tcBorders>
              <w:bottom w:val="single" w:sz="6" w:space="0" w:color="auto"/>
            </w:tcBorders>
          </w:tcPr>
          <w:p w14:paraId="6E4AEFC4" w14:textId="5269C1DA" w:rsidR="00DB232E" w:rsidRPr="00CD32C2" w:rsidRDefault="000F74BE" w:rsidP="003E23BE">
            <w:pPr>
              <w:tabs>
                <w:tab w:val="left" w:pos="2160"/>
              </w:tabs>
              <w:spacing w:line="320" w:lineRule="exact"/>
              <w:ind w:left="-126" w:right="45" w:firstLine="126"/>
              <w:jc w:val="center"/>
              <w:rPr>
                <w:rFonts w:ascii="Angsana New" w:hAnsi="Angsana New"/>
                <w:b/>
                <w:bCs/>
                <w:sz w:val="30"/>
                <w:szCs w:val="30"/>
              </w:rPr>
            </w:pPr>
            <w:r w:rsidRPr="00CD32C2">
              <w:rPr>
                <w:rFonts w:ascii="Angsana New" w:hAnsi="Angsana New"/>
                <w:b/>
                <w:bCs/>
                <w:sz w:val="30"/>
                <w:szCs w:val="30"/>
              </w:rPr>
              <w:t>202</w:t>
            </w:r>
            <w:r w:rsidR="00A546E8" w:rsidRPr="00CD32C2">
              <w:rPr>
                <w:rFonts w:ascii="Angsana New" w:hAnsi="Angsana New"/>
                <w:b/>
                <w:bCs/>
                <w:sz w:val="30"/>
                <w:szCs w:val="30"/>
              </w:rPr>
              <w:t>4</w:t>
            </w:r>
          </w:p>
        </w:tc>
        <w:tc>
          <w:tcPr>
            <w:tcW w:w="89" w:type="dxa"/>
            <w:gridSpan w:val="2"/>
          </w:tcPr>
          <w:p w14:paraId="4BDD2F68" w14:textId="77777777" w:rsidR="00DB232E" w:rsidRPr="00CD32C2" w:rsidRDefault="00DB232E" w:rsidP="003E23BE">
            <w:pPr>
              <w:tabs>
                <w:tab w:val="left" w:pos="2160"/>
              </w:tabs>
              <w:spacing w:line="320" w:lineRule="exact"/>
              <w:ind w:left="-126" w:right="45" w:firstLine="126"/>
              <w:jc w:val="center"/>
              <w:rPr>
                <w:rFonts w:ascii="Angsana New" w:hAnsi="Angsana New"/>
                <w:b/>
                <w:bCs/>
                <w:sz w:val="30"/>
                <w:szCs w:val="30"/>
              </w:rPr>
            </w:pPr>
          </w:p>
        </w:tc>
        <w:tc>
          <w:tcPr>
            <w:tcW w:w="1154" w:type="dxa"/>
            <w:tcBorders>
              <w:bottom w:val="single" w:sz="6" w:space="0" w:color="auto"/>
            </w:tcBorders>
          </w:tcPr>
          <w:p w14:paraId="7F7096B3" w14:textId="7693D49E" w:rsidR="00DB232E" w:rsidRPr="00CD32C2" w:rsidRDefault="000F74BE" w:rsidP="003E23BE">
            <w:pPr>
              <w:tabs>
                <w:tab w:val="left" w:pos="2160"/>
              </w:tabs>
              <w:spacing w:line="320" w:lineRule="exact"/>
              <w:ind w:left="-126" w:right="45" w:firstLine="126"/>
              <w:jc w:val="center"/>
              <w:rPr>
                <w:rFonts w:ascii="Angsana New" w:hAnsi="Angsana New"/>
                <w:b/>
                <w:bCs/>
                <w:sz w:val="30"/>
                <w:szCs w:val="30"/>
              </w:rPr>
            </w:pPr>
            <w:r w:rsidRPr="00CD32C2">
              <w:rPr>
                <w:rFonts w:ascii="Angsana New" w:hAnsi="Angsana New"/>
                <w:b/>
                <w:bCs/>
                <w:sz w:val="30"/>
                <w:szCs w:val="30"/>
              </w:rPr>
              <w:t>202</w:t>
            </w:r>
            <w:r w:rsidR="00A546E8" w:rsidRPr="00CD32C2">
              <w:rPr>
                <w:rFonts w:ascii="Angsana New" w:hAnsi="Angsana New"/>
                <w:b/>
                <w:bCs/>
                <w:sz w:val="30"/>
                <w:szCs w:val="30"/>
              </w:rPr>
              <w:t>3</w:t>
            </w:r>
          </w:p>
        </w:tc>
      </w:tr>
      <w:tr w:rsidR="00DB232E" w:rsidRPr="00CD32C2" w14:paraId="591E94CE" w14:textId="77777777" w:rsidTr="00D11E57">
        <w:trPr>
          <w:trHeight w:val="20"/>
        </w:trPr>
        <w:tc>
          <w:tcPr>
            <w:tcW w:w="4393" w:type="dxa"/>
          </w:tcPr>
          <w:p w14:paraId="76F2598F" w14:textId="77777777" w:rsidR="00DB232E" w:rsidRPr="00CD32C2" w:rsidRDefault="000F74BE" w:rsidP="003E23BE">
            <w:pPr>
              <w:spacing w:line="340" w:lineRule="exact"/>
              <w:ind w:left="522" w:right="-86"/>
              <w:rPr>
                <w:rFonts w:ascii="Angsana New" w:hAnsi="Angsana New"/>
                <w:b/>
                <w:bCs/>
                <w:sz w:val="30"/>
                <w:szCs w:val="30"/>
                <w:cs/>
              </w:rPr>
            </w:pPr>
            <w:r w:rsidRPr="00CD32C2">
              <w:rPr>
                <w:rFonts w:ascii="Angsana New" w:hAnsi="Angsana New"/>
                <w:b/>
                <w:bCs/>
                <w:sz w:val="30"/>
                <w:szCs w:val="30"/>
              </w:rPr>
              <w:t>Trade receivables - Other parties</w:t>
            </w:r>
          </w:p>
        </w:tc>
        <w:tc>
          <w:tcPr>
            <w:tcW w:w="1256" w:type="dxa"/>
            <w:gridSpan w:val="2"/>
            <w:tcBorders>
              <w:top w:val="single" w:sz="6" w:space="0" w:color="auto"/>
            </w:tcBorders>
          </w:tcPr>
          <w:p w14:paraId="4A62B6CA" w14:textId="77777777" w:rsidR="00DB232E" w:rsidRPr="00CD32C2" w:rsidRDefault="00DB232E" w:rsidP="003E23BE">
            <w:pPr>
              <w:spacing w:before="100" w:beforeAutospacing="1" w:after="100" w:afterAutospacing="1" w:line="340" w:lineRule="exact"/>
              <w:ind w:left="-128" w:firstLine="130"/>
              <w:jc w:val="center"/>
              <w:rPr>
                <w:rFonts w:ascii="Angsana New" w:hAnsi="Angsana New"/>
                <w:b/>
                <w:bCs/>
                <w:sz w:val="30"/>
                <w:szCs w:val="30"/>
              </w:rPr>
            </w:pPr>
          </w:p>
        </w:tc>
        <w:tc>
          <w:tcPr>
            <w:tcW w:w="89" w:type="dxa"/>
            <w:gridSpan w:val="2"/>
          </w:tcPr>
          <w:p w14:paraId="480B3654" w14:textId="77777777" w:rsidR="00DB232E" w:rsidRPr="00CD32C2" w:rsidRDefault="00DB232E" w:rsidP="003E23BE">
            <w:pPr>
              <w:spacing w:before="100" w:beforeAutospacing="1" w:after="100" w:afterAutospacing="1" w:line="340" w:lineRule="exact"/>
              <w:ind w:left="-128" w:firstLine="130"/>
              <w:jc w:val="center"/>
              <w:rPr>
                <w:rFonts w:ascii="Angsana New" w:hAnsi="Angsana New"/>
                <w:b/>
                <w:bCs/>
                <w:sz w:val="30"/>
                <w:szCs w:val="30"/>
              </w:rPr>
            </w:pPr>
          </w:p>
        </w:tc>
        <w:tc>
          <w:tcPr>
            <w:tcW w:w="1166" w:type="dxa"/>
            <w:tcBorders>
              <w:top w:val="single" w:sz="6" w:space="0" w:color="auto"/>
            </w:tcBorders>
          </w:tcPr>
          <w:p w14:paraId="71301146" w14:textId="77777777" w:rsidR="00DB232E" w:rsidRPr="00CD32C2" w:rsidRDefault="00DB232E" w:rsidP="003E23BE">
            <w:pPr>
              <w:spacing w:before="100" w:beforeAutospacing="1" w:after="100" w:afterAutospacing="1" w:line="340" w:lineRule="exact"/>
              <w:ind w:left="-128" w:firstLine="130"/>
              <w:jc w:val="center"/>
              <w:rPr>
                <w:rFonts w:ascii="Angsana New" w:hAnsi="Angsana New"/>
                <w:b/>
                <w:bCs/>
                <w:sz w:val="30"/>
                <w:szCs w:val="30"/>
              </w:rPr>
            </w:pPr>
          </w:p>
        </w:tc>
        <w:tc>
          <w:tcPr>
            <w:tcW w:w="89" w:type="dxa"/>
            <w:gridSpan w:val="2"/>
          </w:tcPr>
          <w:p w14:paraId="5C13A5AF" w14:textId="77777777" w:rsidR="00DB232E" w:rsidRPr="00CD32C2" w:rsidRDefault="00DB232E" w:rsidP="003E23BE">
            <w:pPr>
              <w:spacing w:before="100" w:beforeAutospacing="1" w:after="100" w:afterAutospacing="1" w:line="340" w:lineRule="exact"/>
              <w:ind w:left="-128" w:firstLine="130"/>
              <w:jc w:val="center"/>
              <w:rPr>
                <w:rFonts w:ascii="Angsana New" w:hAnsi="Angsana New"/>
                <w:b/>
                <w:bCs/>
                <w:sz w:val="30"/>
                <w:szCs w:val="30"/>
              </w:rPr>
            </w:pPr>
          </w:p>
        </w:tc>
        <w:tc>
          <w:tcPr>
            <w:tcW w:w="1166" w:type="dxa"/>
            <w:gridSpan w:val="2"/>
            <w:tcBorders>
              <w:top w:val="single" w:sz="6" w:space="0" w:color="auto"/>
            </w:tcBorders>
          </w:tcPr>
          <w:p w14:paraId="78C82321" w14:textId="77777777" w:rsidR="00DB232E" w:rsidRPr="00CD32C2" w:rsidRDefault="00DB232E" w:rsidP="003E23BE">
            <w:pPr>
              <w:spacing w:before="100" w:beforeAutospacing="1" w:after="100" w:afterAutospacing="1" w:line="340" w:lineRule="exact"/>
              <w:ind w:left="-360" w:right="81" w:hanging="90"/>
              <w:jc w:val="right"/>
              <w:rPr>
                <w:rFonts w:ascii="Angsana New" w:hAnsi="Angsana New"/>
                <w:sz w:val="30"/>
                <w:szCs w:val="30"/>
              </w:rPr>
            </w:pPr>
          </w:p>
        </w:tc>
        <w:tc>
          <w:tcPr>
            <w:tcW w:w="89" w:type="dxa"/>
            <w:gridSpan w:val="2"/>
          </w:tcPr>
          <w:p w14:paraId="30F8B328" w14:textId="77777777" w:rsidR="00DB232E" w:rsidRPr="00CD32C2" w:rsidRDefault="00DB232E" w:rsidP="003E23BE">
            <w:pPr>
              <w:spacing w:before="100" w:beforeAutospacing="1" w:after="100" w:afterAutospacing="1" w:line="340" w:lineRule="exact"/>
              <w:ind w:left="-128" w:firstLine="130"/>
              <w:jc w:val="center"/>
              <w:rPr>
                <w:rFonts w:ascii="Angsana New" w:hAnsi="Angsana New"/>
                <w:b/>
                <w:bCs/>
                <w:sz w:val="30"/>
                <w:szCs w:val="30"/>
              </w:rPr>
            </w:pPr>
          </w:p>
        </w:tc>
        <w:tc>
          <w:tcPr>
            <w:tcW w:w="1166" w:type="dxa"/>
            <w:gridSpan w:val="2"/>
            <w:tcBorders>
              <w:top w:val="single" w:sz="6" w:space="0" w:color="auto"/>
            </w:tcBorders>
          </w:tcPr>
          <w:p w14:paraId="4FFDDD46" w14:textId="77777777" w:rsidR="00DB232E" w:rsidRPr="00CD32C2" w:rsidRDefault="00DB232E" w:rsidP="003E23BE">
            <w:pPr>
              <w:spacing w:before="100" w:beforeAutospacing="1" w:after="100" w:afterAutospacing="1" w:line="340" w:lineRule="exact"/>
              <w:ind w:left="-360" w:right="81" w:hanging="90"/>
              <w:jc w:val="right"/>
              <w:rPr>
                <w:rFonts w:ascii="Angsana New" w:hAnsi="Angsana New"/>
                <w:sz w:val="30"/>
                <w:szCs w:val="30"/>
              </w:rPr>
            </w:pPr>
          </w:p>
        </w:tc>
      </w:tr>
      <w:tr w:rsidR="00D44F0B" w:rsidRPr="00CD32C2" w14:paraId="2EFB9C9D" w14:textId="77777777" w:rsidTr="00D11E57">
        <w:trPr>
          <w:trHeight w:val="20"/>
        </w:trPr>
        <w:tc>
          <w:tcPr>
            <w:tcW w:w="4393" w:type="dxa"/>
            <w:vAlign w:val="bottom"/>
          </w:tcPr>
          <w:p w14:paraId="053F7C87" w14:textId="77777777" w:rsidR="00D44F0B" w:rsidRPr="00CD32C2" w:rsidRDefault="00D44F0B" w:rsidP="00D44F0B">
            <w:pPr>
              <w:spacing w:before="100" w:beforeAutospacing="1" w:after="100" w:afterAutospacing="1" w:line="340" w:lineRule="exact"/>
              <w:ind w:left="702" w:right="63" w:firstLine="189"/>
              <w:rPr>
                <w:rFonts w:ascii="Angsana New" w:hAnsi="Angsana New"/>
                <w:sz w:val="30"/>
                <w:szCs w:val="30"/>
              </w:rPr>
            </w:pPr>
            <w:r w:rsidRPr="00CD32C2">
              <w:rPr>
                <w:rFonts w:ascii="Angsana New" w:hAnsi="Angsana New"/>
                <w:sz w:val="30"/>
                <w:szCs w:val="30"/>
              </w:rPr>
              <w:t>Current</w:t>
            </w:r>
          </w:p>
        </w:tc>
        <w:tc>
          <w:tcPr>
            <w:tcW w:w="1256" w:type="dxa"/>
            <w:gridSpan w:val="2"/>
            <w:vAlign w:val="bottom"/>
          </w:tcPr>
          <w:p w14:paraId="6F990AC7" w14:textId="0BA53BE4" w:rsidR="00D44F0B" w:rsidRPr="00CD32C2" w:rsidRDefault="00D44F0B" w:rsidP="00D44F0B">
            <w:pPr>
              <w:tabs>
                <w:tab w:val="decimal" w:pos="672"/>
              </w:tabs>
              <w:spacing w:before="100" w:beforeAutospacing="1" w:after="100" w:afterAutospacing="1" w:line="340" w:lineRule="exact"/>
              <w:ind w:right="57"/>
              <w:jc w:val="right"/>
              <w:rPr>
                <w:rFonts w:asciiTheme="majorBidi" w:hAnsiTheme="majorBidi" w:cstheme="majorBidi"/>
                <w:sz w:val="30"/>
                <w:szCs w:val="30"/>
              </w:rPr>
            </w:pPr>
            <w:r w:rsidRPr="00CD32C2">
              <w:rPr>
                <w:rFonts w:asciiTheme="majorBidi" w:hAnsiTheme="majorBidi" w:cstheme="majorBidi"/>
                <w:sz w:val="30"/>
                <w:szCs w:val="30"/>
              </w:rPr>
              <w:t>37</w:t>
            </w:r>
            <w:r w:rsidR="008D77E1" w:rsidRPr="00CD32C2">
              <w:rPr>
                <w:rFonts w:asciiTheme="majorBidi" w:hAnsiTheme="majorBidi" w:cstheme="majorBidi"/>
                <w:sz w:val="30"/>
                <w:szCs w:val="30"/>
              </w:rPr>
              <w:t>7</w:t>
            </w:r>
            <w:r w:rsidRPr="00CD32C2">
              <w:rPr>
                <w:rFonts w:asciiTheme="majorBidi" w:hAnsiTheme="majorBidi" w:cstheme="majorBidi"/>
                <w:sz w:val="30"/>
                <w:szCs w:val="30"/>
              </w:rPr>
              <w:t>,</w:t>
            </w:r>
            <w:r w:rsidR="008D77E1" w:rsidRPr="00CD32C2">
              <w:rPr>
                <w:rFonts w:asciiTheme="majorBidi" w:hAnsiTheme="majorBidi" w:cstheme="majorBidi"/>
                <w:sz w:val="30"/>
                <w:szCs w:val="30"/>
              </w:rPr>
              <w:t>32</w:t>
            </w:r>
            <w:r w:rsidRPr="00CD32C2">
              <w:rPr>
                <w:rFonts w:asciiTheme="majorBidi" w:hAnsiTheme="majorBidi" w:cstheme="majorBidi"/>
                <w:sz w:val="30"/>
                <w:szCs w:val="30"/>
              </w:rPr>
              <w:t>6</w:t>
            </w:r>
          </w:p>
        </w:tc>
        <w:tc>
          <w:tcPr>
            <w:tcW w:w="89" w:type="dxa"/>
            <w:gridSpan w:val="2"/>
          </w:tcPr>
          <w:p w14:paraId="5D3F55EC" w14:textId="77777777" w:rsidR="00D44F0B" w:rsidRPr="00CD32C2" w:rsidRDefault="00D44F0B" w:rsidP="00D44F0B">
            <w:pPr>
              <w:tabs>
                <w:tab w:val="decimal" w:pos="714"/>
              </w:tabs>
              <w:spacing w:before="100" w:beforeAutospacing="1" w:after="100" w:afterAutospacing="1" w:line="340" w:lineRule="exact"/>
              <w:ind w:left="-56" w:right="-108"/>
              <w:jc w:val="right"/>
              <w:rPr>
                <w:rFonts w:ascii="Angsana New" w:hAnsi="Angsana New"/>
                <w:sz w:val="30"/>
                <w:szCs w:val="30"/>
              </w:rPr>
            </w:pPr>
          </w:p>
        </w:tc>
        <w:tc>
          <w:tcPr>
            <w:tcW w:w="1166" w:type="dxa"/>
            <w:vAlign w:val="bottom"/>
          </w:tcPr>
          <w:p w14:paraId="61D032A6" w14:textId="4AF73EDA" w:rsidR="00D44F0B" w:rsidRPr="00CD32C2" w:rsidRDefault="00D44F0B" w:rsidP="00D44F0B">
            <w:pPr>
              <w:tabs>
                <w:tab w:val="decimal" w:pos="672"/>
              </w:tabs>
              <w:spacing w:before="100" w:beforeAutospacing="1" w:after="100" w:afterAutospacing="1" w:line="340" w:lineRule="exact"/>
              <w:ind w:right="57"/>
              <w:jc w:val="right"/>
              <w:rPr>
                <w:rFonts w:ascii="Angsana New" w:hAnsi="Angsana New"/>
                <w:sz w:val="30"/>
                <w:szCs w:val="30"/>
              </w:rPr>
            </w:pPr>
            <w:r w:rsidRPr="00CD32C2">
              <w:rPr>
                <w:rFonts w:asciiTheme="majorBidi" w:hAnsiTheme="majorBidi" w:cstheme="majorBidi"/>
                <w:sz w:val="30"/>
                <w:szCs w:val="30"/>
              </w:rPr>
              <w:t>334,611</w:t>
            </w:r>
          </w:p>
        </w:tc>
        <w:tc>
          <w:tcPr>
            <w:tcW w:w="89" w:type="dxa"/>
            <w:gridSpan w:val="2"/>
          </w:tcPr>
          <w:p w14:paraId="0B33E413" w14:textId="77777777" w:rsidR="00D44F0B" w:rsidRPr="00CD32C2" w:rsidRDefault="00D44F0B" w:rsidP="00D44F0B">
            <w:pPr>
              <w:tabs>
                <w:tab w:val="decimal" w:pos="714"/>
              </w:tabs>
              <w:spacing w:before="100" w:beforeAutospacing="1" w:after="100" w:afterAutospacing="1" w:line="340" w:lineRule="exact"/>
              <w:ind w:left="-56" w:right="-108"/>
              <w:jc w:val="center"/>
              <w:rPr>
                <w:rFonts w:ascii="Angsana New" w:hAnsi="Angsana New"/>
                <w:sz w:val="30"/>
                <w:szCs w:val="30"/>
              </w:rPr>
            </w:pPr>
          </w:p>
        </w:tc>
        <w:tc>
          <w:tcPr>
            <w:tcW w:w="1166" w:type="dxa"/>
            <w:gridSpan w:val="2"/>
            <w:vAlign w:val="bottom"/>
          </w:tcPr>
          <w:p w14:paraId="60C1513E" w14:textId="4FBEE33C" w:rsidR="00D44F0B" w:rsidRPr="00CD32C2" w:rsidRDefault="00D44F0B" w:rsidP="00D44F0B">
            <w:pPr>
              <w:tabs>
                <w:tab w:val="decimal" w:pos="672"/>
              </w:tabs>
              <w:spacing w:before="100" w:beforeAutospacing="1" w:after="100" w:afterAutospacing="1" w:line="340" w:lineRule="exact"/>
              <w:ind w:right="57"/>
              <w:jc w:val="right"/>
              <w:rPr>
                <w:rFonts w:asciiTheme="majorBidi" w:hAnsiTheme="majorBidi" w:cstheme="majorBidi"/>
                <w:sz w:val="30"/>
                <w:szCs w:val="30"/>
              </w:rPr>
            </w:pPr>
            <w:r w:rsidRPr="00CD32C2">
              <w:rPr>
                <w:rFonts w:asciiTheme="majorBidi" w:hAnsiTheme="majorBidi" w:cstheme="majorBidi"/>
                <w:sz w:val="30"/>
                <w:szCs w:val="30"/>
              </w:rPr>
              <w:t>28</w:t>
            </w:r>
            <w:r w:rsidR="008D77E1" w:rsidRPr="00CD32C2">
              <w:rPr>
                <w:rFonts w:asciiTheme="majorBidi" w:hAnsiTheme="majorBidi" w:cstheme="majorBidi"/>
                <w:sz w:val="30"/>
                <w:szCs w:val="30"/>
              </w:rPr>
              <w:t>0</w:t>
            </w:r>
            <w:r w:rsidRPr="00CD32C2">
              <w:rPr>
                <w:rFonts w:asciiTheme="majorBidi" w:hAnsiTheme="majorBidi" w:cstheme="majorBidi"/>
                <w:sz w:val="30"/>
                <w:szCs w:val="30"/>
              </w:rPr>
              <w:t>,</w:t>
            </w:r>
            <w:r w:rsidR="008D77E1" w:rsidRPr="00CD32C2">
              <w:rPr>
                <w:rFonts w:asciiTheme="majorBidi" w:hAnsiTheme="majorBidi" w:cstheme="majorBidi"/>
                <w:sz w:val="30"/>
                <w:szCs w:val="30"/>
              </w:rPr>
              <w:t>482</w:t>
            </w:r>
            <w:r w:rsidRPr="00CD32C2">
              <w:rPr>
                <w:rFonts w:asciiTheme="majorBidi" w:hAnsiTheme="majorBidi" w:cstheme="majorBidi"/>
                <w:sz w:val="30"/>
                <w:szCs w:val="30"/>
              </w:rPr>
              <w:t xml:space="preserve"> </w:t>
            </w:r>
          </w:p>
        </w:tc>
        <w:tc>
          <w:tcPr>
            <w:tcW w:w="89" w:type="dxa"/>
            <w:gridSpan w:val="2"/>
          </w:tcPr>
          <w:p w14:paraId="73569508" w14:textId="77777777" w:rsidR="00D44F0B" w:rsidRPr="00CD32C2" w:rsidRDefault="00D44F0B" w:rsidP="00D44F0B">
            <w:pPr>
              <w:tabs>
                <w:tab w:val="decimal" w:pos="714"/>
              </w:tabs>
              <w:spacing w:before="100" w:beforeAutospacing="1" w:after="100" w:afterAutospacing="1" w:line="340" w:lineRule="exact"/>
              <w:ind w:left="-56" w:right="-108"/>
              <w:jc w:val="center"/>
              <w:rPr>
                <w:rFonts w:ascii="Angsana New" w:hAnsi="Angsana New"/>
                <w:sz w:val="30"/>
                <w:szCs w:val="30"/>
              </w:rPr>
            </w:pPr>
          </w:p>
        </w:tc>
        <w:tc>
          <w:tcPr>
            <w:tcW w:w="1166" w:type="dxa"/>
            <w:gridSpan w:val="2"/>
            <w:vAlign w:val="bottom"/>
          </w:tcPr>
          <w:p w14:paraId="5BA0481E" w14:textId="27E7E842" w:rsidR="00D44F0B" w:rsidRPr="00CD32C2" w:rsidRDefault="00D44F0B" w:rsidP="00D44F0B">
            <w:pPr>
              <w:tabs>
                <w:tab w:val="decimal" w:pos="1080"/>
              </w:tabs>
              <w:spacing w:before="100" w:beforeAutospacing="1" w:after="100" w:afterAutospacing="1" w:line="340" w:lineRule="exact"/>
              <w:jc w:val="center"/>
              <w:rPr>
                <w:rFonts w:ascii="Angsana New" w:hAnsi="Angsana New"/>
                <w:sz w:val="30"/>
                <w:szCs w:val="30"/>
              </w:rPr>
            </w:pPr>
            <w:r w:rsidRPr="00CD32C2">
              <w:rPr>
                <w:rFonts w:asciiTheme="majorBidi" w:hAnsiTheme="majorBidi" w:cstheme="majorBidi"/>
                <w:sz w:val="30"/>
                <w:szCs w:val="30"/>
              </w:rPr>
              <w:t>307,983</w:t>
            </w:r>
          </w:p>
        </w:tc>
      </w:tr>
      <w:tr w:rsidR="00D44F0B" w:rsidRPr="00CD32C2" w14:paraId="32DCB0BF" w14:textId="77777777" w:rsidTr="00D11E57">
        <w:trPr>
          <w:trHeight w:val="20"/>
        </w:trPr>
        <w:tc>
          <w:tcPr>
            <w:tcW w:w="4393" w:type="dxa"/>
            <w:vAlign w:val="bottom"/>
          </w:tcPr>
          <w:p w14:paraId="05B3F43A" w14:textId="77777777" w:rsidR="00D44F0B" w:rsidRPr="00CD32C2" w:rsidRDefault="00D44F0B" w:rsidP="00D44F0B">
            <w:pPr>
              <w:spacing w:before="100" w:beforeAutospacing="1" w:after="100" w:afterAutospacing="1" w:line="340" w:lineRule="exact"/>
              <w:ind w:left="702" w:right="63" w:firstLine="189"/>
              <w:rPr>
                <w:rFonts w:ascii="Angsana New" w:hAnsi="Angsana New"/>
                <w:sz w:val="30"/>
                <w:szCs w:val="30"/>
                <w:cs/>
              </w:rPr>
            </w:pPr>
            <w:r w:rsidRPr="00CD32C2">
              <w:rPr>
                <w:rFonts w:ascii="Angsana New" w:hAnsi="Angsana New"/>
                <w:sz w:val="30"/>
                <w:szCs w:val="30"/>
              </w:rPr>
              <w:t>Overdue</w:t>
            </w:r>
          </w:p>
        </w:tc>
        <w:tc>
          <w:tcPr>
            <w:tcW w:w="1256" w:type="dxa"/>
            <w:gridSpan w:val="2"/>
          </w:tcPr>
          <w:p w14:paraId="63AD0998" w14:textId="77777777" w:rsidR="00D44F0B" w:rsidRPr="00CD32C2" w:rsidRDefault="00D44F0B" w:rsidP="00D44F0B">
            <w:pPr>
              <w:tabs>
                <w:tab w:val="decimal" w:pos="672"/>
              </w:tabs>
              <w:spacing w:before="100" w:beforeAutospacing="1" w:after="100" w:afterAutospacing="1" w:line="340" w:lineRule="exact"/>
              <w:ind w:right="57"/>
              <w:jc w:val="right"/>
              <w:rPr>
                <w:rFonts w:asciiTheme="majorBidi" w:hAnsiTheme="majorBidi" w:cstheme="majorBidi"/>
                <w:sz w:val="30"/>
                <w:szCs w:val="30"/>
              </w:rPr>
            </w:pPr>
          </w:p>
        </w:tc>
        <w:tc>
          <w:tcPr>
            <w:tcW w:w="89" w:type="dxa"/>
            <w:gridSpan w:val="2"/>
          </w:tcPr>
          <w:p w14:paraId="0055F2BA" w14:textId="77777777" w:rsidR="00D44F0B" w:rsidRPr="00CD32C2" w:rsidRDefault="00D44F0B" w:rsidP="00D44F0B">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66" w:type="dxa"/>
          </w:tcPr>
          <w:p w14:paraId="7C4D6943" w14:textId="77777777" w:rsidR="00D44F0B" w:rsidRPr="00CD32C2" w:rsidRDefault="00D44F0B" w:rsidP="00D44F0B">
            <w:pPr>
              <w:tabs>
                <w:tab w:val="decimal" w:pos="672"/>
              </w:tabs>
              <w:spacing w:before="100" w:beforeAutospacing="1" w:after="100" w:afterAutospacing="1" w:line="340" w:lineRule="exact"/>
              <w:ind w:right="57"/>
              <w:jc w:val="right"/>
              <w:rPr>
                <w:rFonts w:ascii="Angsana New" w:hAnsi="Angsana New"/>
                <w:sz w:val="30"/>
                <w:szCs w:val="30"/>
              </w:rPr>
            </w:pPr>
          </w:p>
        </w:tc>
        <w:tc>
          <w:tcPr>
            <w:tcW w:w="89" w:type="dxa"/>
            <w:gridSpan w:val="2"/>
          </w:tcPr>
          <w:p w14:paraId="40CC292D" w14:textId="77777777" w:rsidR="00D44F0B" w:rsidRPr="00CD32C2" w:rsidRDefault="00D44F0B" w:rsidP="00D44F0B">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66" w:type="dxa"/>
            <w:gridSpan w:val="2"/>
          </w:tcPr>
          <w:p w14:paraId="7354728B" w14:textId="77777777" w:rsidR="00D44F0B" w:rsidRPr="00CD32C2" w:rsidRDefault="00D44F0B" w:rsidP="00D44F0B">
            <w:pPr>
              <w:tabs>
                <w:tab w:val="decimal" w:pos="672"/>
              </w:tabs>
              <w:spacing w:before="100" w:beforeAutospacing="1" w:after="100" w:afterAutospacing="1" w:line="340" w:lineRule="exact"/>
              <w:ind w:right="57"/>
              <w:jc w:val="right"/>
              <w:rPr>
                <w:rFonts w:asciiTheme="majorBidi" w:hAnsiTheme="majorBidi" w:cstheme="majorBidi"/>
                <w:sz w:val="30"/>
                <w:szCs w:val="30"/>
              </w:rPr>
            </w:pPr>
          </w:p>
        </w:tc>
        <w:tc>
          <w:tcPr>
            <w:tcW w:w="89" w:type="dxa"/>
            <w:gridSpan w:val="2"/>
          </w:tcPr>
          <w:p w14:paraId="09BB3E7A" w14:textId="77777777" w:rsidR="00D44F0B" w:rsidRPr="00CD32C2" w:rsidRDefault="00D44F0B" w:rsidP="00D44F0B">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66" w:type="dxa"/>
            <w:gridSpan w:val="2"/>
          </w:tcPr>
          <w:p w14:paraId="6F588B16" w14:textId="77777777" w:rsidR="00D44F0B" w:rsidRPr="00CD32C2" w:rsidRDefault="00D44F0B" w:rsidP="00D44F0B">
            <w:pPr>
              <w:tabs>
                <w:tab w:val="decimal" w:pos="672"/>
              </w:tabs>
              <w:spacing w:before="100" w:beforeAutospacing="1" w:after="100" w:afterAutospacing="1" w:line="340" w:lineRule="exact"/>
              <w:ind w:right="57"/>
              <w:jc w:val="right"/>
              <w:rPr>
                <w:rFonts w:ascii="Angsana New" w:hAnsi="Angsana New"/>
                <w:sz w:val="30"/>
                <w:szCs w:val="30"/>
              </w:rPr>
            </w:pPr>
          </w:p>
        </w:tc>
      </w:tr>
      <w:tr w:rsidR="00D44F0B" w:rsidRPr="00CD32C2" w14:paraId="1DDE13DE" w14:textId="77777777" w:rsidTr="00D11E57">
        <w:trPr>
          <w:trHeight w:val="20"/>
        </w:trPr>
        <w:tc>
          <w:tcPr>
            <w:tcW w:w="4393" w:type="dxa"/>
            <w:vAlign w:val="bottom"/>
          </w:tcPr>
          <w:p w14:paraId="57755CA3" w14:textId="77777777" w:rsidR="00D44F0B" w:rsidRPr="00CD32C2" w:rsidRDefault="00D44F0B" w:rsidP="00D44F0B">
            <w:pPr>
              <w:spacing w:before="100" w:beforeAutospacing="1" w:after="100" w:afterAutospacing="1" w:line="340" w:lineRule="exact"/>
              <w:ind w:left="882" w:right="63" w:firstLine="171"/>
              <w:rPr>
                <w:rFonts w:ascii="Angsana New" w:hAnsi="Angsana New"/>
                <w:sz w:val="30"/>
                <w:szCs w:val="30"/>
                <w:cs/>
              </w:rPr>
            </w:pPr>
            <w:r w:rsidRPr="00CD32C2">
              <w:rPr>
                <w:rFonts w:ascii="Angsana New" w:hAnsi="Angsana New"/>
                <w:sz w:val="30"/>
                <w:szCs w:val="30"/>
              </w:rPr>
              <w:t>Less than or up to 3 months</w:t>
            </w:r>
          </w:p>
        </w:tc>
        <w:tc>
          <w:tcPr>
            <w:tcW w:w="1256" w:type="dxa"/>
            <w:gridSpan w:val="2"/>
          </w:tcPr>
          <w:p w14:paraId="4C6FBD78" w14:textId="11B4CF9A" w:rsidR="00D44F0B" w:rsidRPr="00CD32C2" w:rsidRDefault="00D44F0B" w:rsidP="00D44F0B">
            <w:pPr>
              <w:tabs>
                <w:tab w:val="decimal" w:pos="672"/>
              </w:tabs>
              <w:spacing w:before="100" w:beforeAutospacing="1" w:after="100" w:afterAutospacing="1" w:line="340" w:lineRule="exact"/>
              <w:ind w:right="57"/>
              <w:jc w:val="right"/>
              <w:rPr>
                <w:rFonts w:asciiTheme="majorBidi" w:hAnsiTheme="majorBidi" w:cstheme="majorBidi"/>
                <w:sz w:val="30"/>
                <w:szCs w:val="30"/>
              </w:rPr>
            </w:pPr>
            <w:r w:rsidRPr="00CD32C2">
              <w:rPr>
                <w:rFonts w:asciiTheme="majorBidi" w:hAnsiTheme="majorBidi" w:cstheme="majorBidi"/>
                <w:sz w:val="30"/>
                <w:szCs w:val="30"/>
              </w:rPr>
              <w:t xml:space="preserve"> 11</w:t>
            </w:r>
            <w:r w:rsidR="008D77E1" w:rsidRPr="00CD32C2">
              <w:rPr>
                <w:rFonts w:asciiTheme="majorBidi" w:hAnsiTheme="majorBidi" w:cstheme="majorBidi"/>
                <w:sz w:val="30"/>
                <w:szCs w:val="30"/>
              </w:rPr>
              <w:t>2</w:t>
            </w:r>
            <w:r w:rsidRPr="00CD32C2">
              <w:rPr>
                <w:rFonts w:asciiTheme="majorBidi" w:hAnsiTheme="majorBidi" w:cstheme="majorBidi"/>
                <w:sz w:val="30"/>
                <w:szCs w:val="30"/>
              </w:rPr>
              <w:t>,</w:t>
            </w:r>
            <w:r w:rsidR="008D77E1" w:rsidRPr="00CD32C2">
              <w:rPr>
                <w:rFonts w:asciiTheme="majorBidi" w:hAnsiTheme="majorBidi" w:cstheme="majorBidi"/>
                <w:sz w:val="30"/>
                <w:szCs w:val="30"/>
              </w:rPr>
              <w:t>00</w:t>
            </w:r>
            <w:r w:rsidRPr="00CD32C2">
              <w:rPr>
                <w:rFonts w:asciiTheme="majorBidi" w:hAnsiTheme="majorBidi" w:cstheme="majorBidi"/>
                <w:sz w:val="30"/>
                <w:szCs w:val="30"/>
              </w:rPr>
              <w:t xml:space="preserve">6 </w:t>
            </w:r>
          </w:p>
        </w:tc>
        <w:tc>
          <w:tcPr>
            <w:tcW w:w="89" w:type="dxa"/>
            <w:gridSpan w:val="2"/>
          </w:tcPr>
          <w:p w14:paraId="75C47FC7" w14:textId="77777777" w:rsidR="00D44F0B" w:rsidRPr="00CD32C2" w:rsidRDefault="00D44F0B" w:rsidP="00D44F0B">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66" w:type="dxa"/>
          </w:tcPr>
          <w:p w14:paraId="0E66F7AC" w14:textId="6104E36B" w:rsidR="00D44F0B" w:rsidRPr="00CD32C2" w:rsidRDefault="00D44F0B" w:rsidP="00D44F0B">
            <w:pPr>
              <w:tabs>
                <w:tab w:val="decimal" w:pos="672"/>
              </w:tabs>
              <w:spacing w:before="100" w:beforeAutospacing="1" w:after="100" w:afterAutospacing="1" w:line="340" w:lineRule="exact"/>
              <w:ind w:right="57"/>
              <w:jc w:val="right"/>
              <w:rPr>
                <w:rFonts w:ascii="Angsana New" w:hAnsi="Angsana New"/>
                <w:sz w:val="30"/>
                <w:szCs w:val="30"/>
              </w:rPr>
            </w:pPr>
            <w:r w:rsidRPr="00CD32C2">
              <w:rPr>
                <w:rFonts w:asciiTheme="majorBidi" w:hAnsiTheme="majorBidi" w:cstheme="majorBidi"/>
                <w:sz w:val="30"/>
                <w:szCs w:val="30"/>
              </w:rPr>
              <w:t xml:space="preserve">188,237 </w:t>
            </w:r>
          </w:p>
        </w:tc>
        <w:tc>
          <w:tcPr>
            <w:tcW w:w="89" w:type="dxa"/>
            <w:gridSpan w:val="2"/>
          </w:tcPr>
          <w:p w14:paraId="1F38370F" w14:textId="77777777" w:rsidR="00D44F0B" w:rsidRPr="00CD32C2" w:rsidRDefault="00D44F0B" w:rsidP="00D44F0B">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66" w:type="dxa"/>
            <w:gridSpan w:val="2"/>
          </w:tcPr>
          <w:p w14:paraId="4AA50F6B" w14:textId="57E056EE" w:rsidR="00D44F0B" w:rsidRPr="00CD32C2" w:rsidRDefault="00D44F0B" w:rsidP="00D44F0B">
            <w:pPr>
              <w:tabs>
                <w:tab w:val="decimal" w:pos="672"/>
              </w:tabs>
              <w:spacing w:before="100" w:beforeAutospacing="1" w:after="100" w:afterAutospacing="1" w:line="340" w:lineRule="exact"/>
              <w:ind w:right="57"/>
              <w:jc w:val="right"/>
              <w:rPr>
                <w:rFonts w:asciiTheme="majorBidi" w:hAnsiTheme="majorBidi" w:cstheme="majorBidi"/>
                <w:sz w:val="30"/>
                <w:szCs w:val="30"/>
              </w:rPr>
            </w:pPr>
            <w:r w:rsidRPr="00CD32C2">
              <w:rPr>
                <w:rFonts w:asciiTheme="majorBidi" w:hAnsiTheme="majorBidi" w:cstheme="majorBidi"/>
                <w:sz w:val="30"/>
                <w:szCs w:val="30"/>
              </w:rPr>
              <w:t xml:space="preserve"> 7</w:t>
            </w:r>
            <w:r w:rsidR="008D77E1" w:rsidRPr="00CD32C2">
              <w:rPr>
                <w:rFonts w:asciiTheme="majorBidi" w:hAnsiTheme="majorBidi" w:cstheme="majorBidi"/>
                <w:sz w:val="30"/>
                <w:szCs w:val="30"/>
              </w:rPr>
              <w:t>7</w:t>
            </w:r>
            <w:r w:rsidRPr="00CD32C2">
              <w:rPr>
                <w:rFonts w:asciiTheme="majorBidi" w:hAnsiTheme="majorBidi" w:cstheme="majorBidi"/>
                <w:sz w:val="30"/>
                <w:szCs w:val="30"/>
              </w:rPr>
              <w:t>,</w:t>
            </w:r>
            <w:r w:rsidR="008D77E1" w:rsidRPr="00CD32C2">
              <w:rPr>
                <w:rFonts w:asciiTheme="majorBidi" w:hAnsiTheme="majorBidi" w:cstheme="majorBidi"/>
                <w:sz w:val="30"/>
                <w:szCs w:val="30"/>
              </w:rPr>
              <w:t>038</w:t>
            </w:r>
            <w:r w:rsidRPr="00CD32C2">
              <w:rPr>
                <w:rFonts w:asciiTheme="majorBidi" w:hAnsiTheme="majorBidi" w:cstheme="majorBidi"/>
                <w:sz w:val="30"/>
                <w:szCs w:val="30"/>
              </w:rPr>
              <w:t xml:space="preserve"> </w:t>
            </w:r>
          </w:p>
        </w:tc>
        <w:tc>
          <w:tcPr>
            <w:tcW w:w="89" w:type="dxa"/>
            <w:gridSpan w:val="2"/>
          </w:tcPr>
          <w:p w14:paraId="394D54F6" w14:textId="77777777" w:rsidR="00D44F0B" w:rsidRPr="00CD32C2" w:rsidRDefault="00D44F0B" w:rsidP="00D44F0B">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66" w:type="dxa"/>
            <w:gridSpan w:val="2"/>
          </w:tcPr>
          <w:p w14:paraId="66C13A15" w14:textId="70F1CD1C" w:rsidR="00D44F0B" w:rsidRPr="00CD32C2" w:rsidRDefault="00D44F0B" w:rsidP="00D44F0B">
            <w:pPr>
              <w:tabs>
                <w:tab w:val="decimal" w:pos="672"/>
              </w:tabs>
              <w:spacing w:before="100" w:beforeAutospacing="1" w:after="100" w:afterAutospacing="1" w:line="340" w:lineRule="exact"/>
              <w:ind w:right="57"/>
              <w:jc w:val="right"/>
              <w:rPr>
                <w:rFonts w:ascii="Angsana New" w:hAnsi="Angsana New"/>
                <w:sz w:val="30"/>
                <w:szCs w:val="30"/>
              </w:rPr>
            </w:pPr>
            <w:r w:rsidRPr="00CD32C2">
              <w:rPr>
                <w:rFonts w:asciiTheme="majorBidi" w:hAnsiTheme="majorBidi" w:cstheme="majorBidi"/>
                <w:sz w:val="30"/>
                <w:szCs w:val="30"/>
              </w:rPr>
              <w:t xml:space="preserve">176,551 </w:t>
            </w:r>
          </w:p>
        </w:tc>
      </w:tr>
      <w:tr w:rsidR="00D44F0B" w:rsidRPr="00CD32C2" w14:paraId="032F3F6C" w14:textId="77777777" w:rsidTr="00D11E57">
        <w:trPr>
          <w:trHeight w:val="20"/>
        </w:trPr>
        <w:tc>
          <w:tcPr>
            <w:tcW w:w="4393" w:type="dxa"/>
            <w:vAlign w:val="bottom"/>
          </w:tcPr>
          <w:p w14:paraId="6BACF620" w14:textId="77777777" w:rsidR="00D44F0B" w:rsidRPr="00CD32C2" w:rsidRDefault="00D44F0B" w:rsidP="00D44F0B">
            <w:pPr>
              <w:spacing w:before="100" w:beforeAutospacing="1" w:after="100" w:afterAutospacing="1" w:line="340" w:lineRule="exact"/>
              <w:ind w:left="882" w:right="63" w:firstLine="171"/>
              <w:rPr>
                <w:rFonts w:ascii="Angsana New" w:hAnsi="Angsana New"/>
                <w:sz w:val="30"/>
                <w:szCs w:val="30"/>
                <w:cs/>
              </w:rPr>
            </w:pPr>
            <w:r w:rsidRPr="00CD32C2">
              <w:rPr>
                <w:rFonts w:ascii="Angsana New" w:hAnsi="Angsana New"/>
                <w:sz w:val="30"/>
                <w:szCs w:val="30"/>
              </w:rPr>
              <w:t>Over 3 months up to 6 months</w:t>
            </w:r>
          </w:p>
        </w:tc>
        <w:tc>
          <w:tcPr>
            <w:tcW w:w="1256" w:type="dxa"/>
            <w:gridSpan w:val="2"/>
          </w:tcPr>
          <w:p w14:paraId="656B1898" w14:textId="6E31215D" w:rsidR="00D44F0B" w:rsidRPr="00CD32C2" w:rsidRDefault="00D44F0B" w:rsidP="00D44F0B">
            <w:pPr>
              <w:tabs>
                <w:tab w:val="decimal" w:pos="672"/>
              </w:tabs>
              <w:spacing w:before="100" w:beforeAutospacing="1" w:after="100" w:afterAutospacing="1" w:line="340" w:lineRule="exact"/>
              <w:ind w:right="57"/>
              <w:jc w:val="right"/>
              <w:rPr>
                <w:rFonts w:asciiTheme="majorBidi" w:hAnsiTheme="majorBidi" w:cstheme="majorBidi"/>
                <w:sz w:val="30"/>
                <w:szCs w:val="30"/>
              </w:rPr>
            </w:pPr>
            <w:r w:rsidRPr="00CD32C2">
              <w:rPr>
                <w:rFonts w:asciiTheme="majorBidi" w:hAnsiTheme="majorBidi" w:cstheme="majorBidi"/>
                <w:sz w:val="30"/>
                <w:szCs w:val="30"/>
              </w:rPr>
              <w:t xml:space="preserve"> 61,100 </w:t>
            </w:r>
          </w:p>
        </w:tc>
        <w:tc>
          <w:tcPr>
            <w:tcW w:w="89" w:type="dxa"/>
            <w:gridSpan w:val="2"/>
          </w:tcPr>
          <w:p w14:paraId="589B5982" w14:textId="77777777" w:rsidR="00D44F0B" w:rsidRPr="00CD32C2" w:rsidRDefault="00D44F0B" w:rsidP="00D44F0B">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66" w:type="dxa"/>
          </w:tcPr>
          <w:p w14:paraId="5AC5A558" w14:textId="647CC2D4" w:rsidR="00D44F0B" w:rsidRPr="00CD32C2" w:rsidRDefault="00D44F0B" w:rsidP="00D44F0B">
            <w:pPr>
              <w:tabs>
                <w:tab w:val="decimal" w:pos="672"/>
              </w:tabs>
              <w:spacing w:before="100" w:beforeAutospacing="1" w:after="100" w:afterAutospacing="1" w:line="340" w:lineRule="exact"/>
              <w:ind w:right="57"/>
              <w:jc w:val="right"/>
              <w:rPr>
                <w:rFonts w:ascii="Angsana New" w:hAnsi="Angsana New"/>
                <w:sz w:val="30"/>
                <w:szCs w:val="30"/>
              </w:rPr>
            </w:pPr>
            <w:r w:rsidRPr="00CD32C2">
              <w:rPr>
                <w:rFonts w:asciiTheme="majorBidi" w:hAnsiTheme="majorBidi" w:cstheme="majorBidi"/>
                <w:sz w:val="30"/>
                <w:szCs w:val="30"/>
              </w:rPr>
              <w:t xml:space="preserve">101,437 </w:t>
            </w:r>
          </w:p>
        </w:tc>
        <w:tc>
          <w:tcPr>
            <w:tcW w:w="89" w:type="dxa"/>
            <w:gridSpan w:val="2"/>
          </w:tcPr>
          <w:p w14:paraId="6B6507FE" w14:textId="77777777" w:rsidR="00D44F0B" w:rsidRPr="00CD32C2" w:rsidRDefault="00D44F0B" w:rsidP="00D44F0B">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66" w:type="dxa"/>
            <w:gridSpan w:val="2"/>
          </w:tcPr>
          <w:p w14:paraId="1DF0921D" w14:textId="346FC30B" w:rsidR="00D44F0B" w:rsidRPr="00CD32C2" w:rsidRDefault="00D44F0B" w:rsidP="00D44F0B">
            <w:pPr>
              <w:tabs>
                <w:tab w:val="decimal" w:pos="672"/>
              </w:tabs>
              <w:spacing w:before="100" w:beforeAutospacing="1" w:after="100" w:afterAutospacing="1" w:line="340" w:lineRule="exact"/>
              <w:ind w:right="57"/>
              <w:jc w:val="right"/>
              <w:rPr>
                <w:rFonts w:asciiTheme="majorBidi" w:hAnsiTheme="majorBidi" w:cstheme="majorBidi"/>
                <w:sz w:val="30"/>
                <w:szCs w:val="30"/>
              </w:rPr>
            </w:pPr>
            <w:r w:rsidRPr="00CD32C2">
              <w:rPr>
                <w:rFonts w:asciiTheme="majorBidi" w:hAnsiTheme="majorBidi" w:cstheme="majorBidi"/>
                <w:sz w:val="30"/>
                <w:szCs w:val="30"/>
              </w:rPr>
              <w:t xml:space="preserve"> 57,002 </w:t>
            </w:r>
          </w:p>
        </w:tc>
        <w:tc>
          <w:tcPr>
            <w:tcW w:w="89" w:type="dxa"/>
            <w:gridSpan w:val="2"/>
          </w:tcPr>
          <w:p w14:paraId="3122194F" w14:textId="77777777" w:rsidR="00D44F0B" w:rsidRPr="00CD32C2" w:rsidRDefault="00D44F0B" w:rsidP="00D44F0B">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66" w:type="dxa"/>
            <w:gridSpan w:val="2"/>
          </w:tcPr>
          <w:p w14:paraId="0431BD13" w14:textId="2294B813" w:rsidR="00D44F0B" w:rsidRPr="00CD32C2" w:rsidRDefault="00D44F0B" w:rsidP="00D44F0B">
            <w:pPr>
              <w:tabs>
                <w:tab w:val="decimal" w:pos="672"/>
              </w:tabs>
              <w:spacing w:before="100" w:beforeAutospacing="1" w:after="100" w:afterAutospacing="1" w:line="340" w:lineRule="exact"/>
              <w:ind w:right="57"/>
              <w:jc w:val="right"/>
              <w:rPr>
                <w:rFonts w:ascii="Angsana New" w:hAnsi="Angsana New"/>
                <w:sz w:val="30"/>
                <w:szCs w:val="30"/>
              </w:rPr>
            </w:pPr>
            <w:r w:rsidRPr="00CD32C2">
              <w:rPr>
                <w:rFonts w:asciiTheme="majorBidi" w:hAnsiTheme="majorBidi" w:cstheme="majorBidi"/>
                <w:sz w:val="30"/>
                <w:szCs w:val="30"/>
              </w:rPr>
              <w:t xml:space="preserve">95,063 </w:t>
            </w:r>
          </w:p>
        </w:tc>
      </w:tr>
      <w:tr w:rsidR="00D44F0B" w:rsidRPr="00CD32C2" w14:paraId="0FB7742A" w14:textId="77777777" w:rsidTr="00D11E57">
        <w:trPr>
          <w:trHeight w:val="20"/>
        </w:trPr>
        <w:tc>
          <w:tcPr>
            <w:tcW w:w="4393" w:type="dxa"/>
            <w:vAlign w:val="bottom"/>
          </w:tcPr>
          <w:p w14:paraId="46A0CA95" w14:textId="77777777" w:rsidR="00D44F0B" w:rsidRPr="00CD32C2" w:rsidRDefault="00D44F0B" w:rsidP="00D44F0B">
            <w:pPr>
              <w:spacing w:before="100" w:beforeAutospacing="1" w:after="100" w:afterAutospacing="1" w:line="340" w:lineRule="exact"/>
              <w:ind w:left="882" w:right="63" w:firstLine="171"/>
              <w:rPr>
                <w:rFonts w:ascii="Angsana New" w:hAnsi="Angsana New"/>
                <w:sz w:val="30"/>
                <w:szCs w:val="30"/>
                <w:cs/>
              </w:rPr>
            </w:pPr>
            <w:r w:rsidRPr="00CD32C2">
              <w:rPr>
                <w:rFonts w:ascii="Angsana New" w:hAnsi="Angsana New"/>
                <w:sz w:val="30"/>
                <w:szCs w:val="30"/>
              </w:rPr>
              <w:t>Over 6 months up to 12 months</w:t>
            </w:r>
          </w:p>
        </w:tc>
        <w:tc>
          <w:tcPr>
            <w:tcW w:w="1256" w:type="dxa"/>
            <w:gridSpan w:val="2"/>
          </w:tcPr>
          <w:p w14:paraId="21888063" w14:textId="6DD9F095" w:rsidR="00D44F0B" w:rsidRPr="00CD32C2" w:rsidRDefault="00D44F0B" w:rsidP="00D44F0B">
            <w:pPr>
              <w:tabs>
                <w:tab w:val="decimal" w:pos="672"/>
              </w:tabs>
              <w:spacing w:before="100" w:beforeAutospacing="1" w:after="100" w:afterAutospacing="1" w:line="340" w:lineRule="exact"/>
              <w:ind w:right="57"/>
              <w:jc w:val="right"/>
              <w:rPr>
                <w:rFonts w:asciiTheme="majorBidi" w:hAnsiTheme="majorBidi" w:cstheme="majorBidi"/>
                <w:sz w:val="30"/>
                <w:szCs w:val="30"/>
              </w:rPr>
            </w:pPr>
            <w:r w:rsidRPr="00CD32C2">
              <w:rPr>
                <w:rFonts w:asciiTheme="majorBidi" w:hAnsiTheme="majorBidi" w:cstheme="majorBidi"/>
                <w:sz w:val="30"/>
                <w:szCs w:val="30"/>
              </w:rPr>
              <w:t xml:space="preserve"> 13,291 </w:t>
            </w:r>
          </w:p>
        </w:tc>
        <w:tc>
          <w:tcPr>
            <w:tcW w:w="89" w:type="dxa"/>
            <w:gridSpan w:val="2"/>
          </w:tcPr>
          <w:p w14:paraId="0CB220AC" w14:textId="77777777" w:rsidR="00D44F0B" w:rsidRPr="00CD32C2" w:rsidRDefault="00D44F0B" w:rsidP="00D44F0B">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66" w:type="dxa"/>
          </w:tcPr>
          <w:p w14:paraId="289C1DA2" w14:textId="5D244BC4" w:rsidR="00D44F0B" w:rsidRPr="00CD32C2" w:rsidRDefault="00D44F0B" w:rsidP="00D44F0B">
            <w:pPr>
              <w:tabs>
                <w:tab w:val="decimal" w:pos="672"/>
              </w:tabs>
              <w:spacing w:before="100" w:beforeAutospacing="1" w:after="100" w:afterAutospacing="1" w:line="340" w:lineRule="exact"/>
              <w:ind w:right="57"/>
              <w:jc w:val="right"/>
              <w:rPr>
                <w:rFonts w:ascii="Angsana New" w:hAnsi="Angsana New"/>
                <w:sz w:val="30"/>
                <w:szCs w:val="30"/>
              </w:rPr>
            </w:pPr>
            <w:r w:rsidRPr="00CD32C2">
              <w:rPr>
                <w:rFonts w:asciiTheme="majorBidi" w:hAnsiTheme="majorBidi" w:cstheme="majorBidi"/>
                <w:sz w:val="30"/>
                <w:szCs w:val="30"/>
              </w:rPr>
              <w:t xml:space="preserve">11,073 </w:t>
            </w:r>
          </w:p>
        </w:tc>
        <w:tc>
          <w:tcPr>
            <w:tcW w:w="89" w:type="dxa"/>
            <w:gridSpan w:val="2"/>
          </w:tcPr>
          <w:p w14:paraId="08299DB5" w14:textId="77777777" w:rsidR="00D44F0B" w:rsidRPr="00CD32C2" w:rsidRDefault="00D44F0B" w:rsidP="00D44F0B">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66" w:type="dxa"/>
            <w:gridSpan w:val="2"/>
          </w:tcPr>
          <w:p w14:paraId="3F93D1AA" w14:textId="3E9A5D34" w:rsidR="00D44F0B" w:rsidRPr="00CD32C2" w:rsidRDefault="00D44F0B" w:rsidP="00D44F0B">
            <w:pPr>
              <w:tabs>
                <w:tab w:val="decimal" w:pos="672"/>
              </w:tabs>
              <w:spacing w:before="100" w:beforeAutospacing="1" w:after="100" w:afterAutospacing="1" w:line="340" w:lineRule="exact"/>
              <w:ind w:right="57"/>
              <w:jc w:val="right"/>
              <w:rPr>
                <w:rFonts w:asciiTheme="majorBidi" w:hAnsiTheme="majorBidi" w:cstheme="majorBidi"/>
                <w:sz w:val="30"/>
                <w:szCs w:val="30"/>
              </w:rPr>
            </w:pPr>
            <w:r w:rsidRPr="00CD32C2">
              <w:rPr>
                <w:rFonts w:asciiTheme="majorBidi" w:hAnsiTheme="majorBidi" w:cstheme="majorBidi"/>
                <w:sz w:val="30"/>
                <w:szCs w:val="30"/>
              </w:rPr>
              <w:t xml:space="preserve"> 13,291 </w:t>
            </w:r>
          </w:p>
        </w:tc>
        <w:tc>
          <w:tcPr>
            <w:tcW w:w="89" w:type="dxa"/>
            <w:gridSpan w:val="2"/>
          </w:tcPr>
          <w:p w14:paraId="24DF4758" w14:textId="77777777" w:rsidR="00D44F0B" w:rsidRPr="00CD32C2" w:rsidRDefault="00D44F0B" w:rsidP="00D44F0B">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66" w:type="dxa"/>
            <w:gridSpan w:val="2"/>
          </w:tcPr>
          <w:p w14:paraId="24C0B39E" w14:textId="7D729D60" w:rsidR="00D44F0B" w:rsidRPr="00CD32C2" w:rsidRDefault="00D44F0B" w:rsidP="00D44F0B">
            <w:pPr>
              <w:tabs>
                <w:tab w:val="decimal" w:pos="672"/>
              </w:tabs>
              <w:spacing w:before="100" w:beforeAutospacing="1" w:after="100" w:afterAutospacing="1" w:line="340" w:lineRule="exact"/>
              <w:ind w:right="57"/>
              <w:jc w:val="right"/>
              <w:rPr>
                <w:rFonts w:ascii="Angsana New" w:hAnsi="Angsana New"/>
                <w:sz w:val="30"/>
                <w:szCs w:val="30"/>
              </w:rPr>
            </w:pPr>
            <w:r w:rsidRPr="00CD32C2">
              <w:rPr>
                <w:rFonts w:asciiTheme="majorBidi" w:hAnsiTheme="majorBidi" w:cstheme="majorBidi"/>
                <w:sz w:val="30"/>
                <w:szCs w:val="30"/>
              </w:rPr>
              <w:t xml:space="preserve">10,744 </w:t>
            </w:r>
          </w:p>
        </w:tc>
      </w:tr>
      <w:tr w:rsidR="00D44F0B" w:rsidRPr="00CD32C2" w14:paraId="6CA71550" w14:textId="77777777" w:rsidTr="00D11E57">
        <w:trPr>
          <w:trHeight w:val="20"/>
        </w:trPr>
        <w:tc>
          <w:tcPr>
            <w:tcW w:w="4393" w:type="dxa"/>
            <w:vAlign w:val="bottom"/>
          </w:tcPr>
          <w:p w14:paraId="0BF038D7" w14:textId="77777777" w:rsidR="00D44F0B" w:rsidRPr="00CD32C2" w:rsidRDefault="00D44F0B" w:rsidP="00D44F0B">
            <w:pPr>
              <w:spacing w:before="100" w:beforeAutospacing="1" w:after="100" w:afterAutospacing="1" w:line="340" w:lineRule="exact"/>
              <w:ind w:left="882" w:right="63" w:firstLine="171"/>
              <w:rPr>
                <w:rFonts w:ascii="Angsana New" w:hAnsi="Angsana New"/>
                <w:sz w:val="30"/>
                <w:szCs w:val="30"/>
                <w:cs/>
              </w:rPr>
            </w:pPr>
            <w:r w:rsidRPr="00CD32C2">
              <w:rPr>
                <w:rFonts w:ascii="Angsana New" w:hAnsi="Angsana New"/>
                <w:sz w:val="30"/>
                <w:szCs w:val="30"/>
              </w:rPr>
              <w:t>Over 12 months</w:t>
            </w:r>
          </w:p>
        </w:tc>
        <w:tc>
          <w:tcPr>
            <w:tcW w:w="1256" w:type="dxa"/>
            <w:gridSpan w:val="2"/>
            <w:tcBorders>
              <w:bottom w:val="single" w:sz="6" w:space="0" w:color="auto"/>
            </w:tcBorders>
          </w:tcPr>
          <w:p w14:paraId="19C151D2" w14:textId="5CEF7173" w:rsidR="00D44F0B" w:rsidRPr="00CD32C2" w:rsidRDefault="00D44F0B" w:rsidP="00D44F0B">
            <w:pPr>
              <w:tabs>
                <w:tab w:val="decimal" w:pos="672"/>
              </w:tabs>
              <w:spacing w:before="100" w:beforeAutospacing="1" w:after="100" w:afterAutospacing="1" w:line="340" w:lineRule="exact"/>
              <w:ind w:right="57"/>
              <w:jc w:val="right"/>
              <w:rPr>
                <w:rFonts w:asciiTheme="majorBidi" w:hAnsiTheme="majorBidi" w:cstheme="majorBidi"/>
                <w:sz w:val="30"/>
                <w:szCs w:val="30"/>
              </w:rPr>
            </w:pPr>
            <w:r w:rsidRPr="00CD32C2">
              <w:rPr>
                <w:rFonts w:asciiTheme="majorBidi" w:hAnsiTheme="majorBidi" w:cstheme="majorBidi"/>
                <w:sz w:val="30"/>
                <w:szCs w:val="30"/>
              </w:rPr>
              <w:t xml:space="preserve"> 265,664 </w:t>
            </w:r>
          </w:p>
        </w:tc>
        <w:tc>
          <w:tcPr>
            <w:tcW w:w="89" w:type="dxa"/>
            <w:gridSpan w:val="2"/>
          </w:tcPr>
          <w:p w14:paraId="286CA43B" w14:textId="77777777" w:rsidR="00D44F0B" w:rsidRPr="00CD32C2" w:rsidRDefault="00D44F0B" w:rsidP="00D44F0B">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66" w:type="dxa"/>
            <w:tcBorders>
              <w:bottom w:val="single" w:sz="6" w:space="0" w:color="auto"/>
            </w:tcBorders>
          </w:tcPr>
          <w:p w14:paraId="6AE53516" w14:textId="22F7CA4B" w:rsidR="00D44F0B" w:rsidRPr="00CD32C2" w:rsidRDefault="00D44F0B" w:rsidP="00D44F0B">
            <w:pPr>
              <w:tabs>
                <w:tab w:val="decimal" w:pos="672"/>
              </w:tabs>
              <w:spacing w:before="100" w:beforeAutospacing="1" w:after="100" w:afterAutospacing="1" w:line="340" w:lineRule="exact"/>
              <w:ind w:right="57"/>
              <w:jc w:val="right"/>
              <w:rPr>
                <w:rFonts w:ascii="Angsana New" w:hAnsi="Angsana New"/>
                <w:sz w:val="30"/>
                <w:szCs w:val="30"/>
              </w:rPr>
            </w:pPr>
            <w:r w:rsidRPr="00CD32C2">
              <w:rPr>
                <w:rFonts w:asciiTheme="majorBidi" w:hAnsiTheme="majorBidi" w:cstheme="majorBidi"/>
                <w:sz w:val="30"/>
                <w:szCs w:val="30"/>
              </w:rPr>
              <w:t xml:space="preserve">17,244 </w:t>
            </w:r>
          </w:p>
        </w:tc>
        <w:tc>
          <w:tcPr>
            <w:tcW w:w="89" w:type="dxa"/>
            <w:gridSpan w:val="2"/>
          </w:tcPr>
          <w:p w14:paraId="76327C08" w14:textId="77777777" w:rsidR="00D44F0B" w:rsidRPr="00CD32C2" w:rsidRDefault="00D44F0B" w:rsidP="00D44F0B">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66" w:type="dxa"/>
            <w:gridSpan w:val="2"/>
            <w:tcBorders>
              <w:bottom w:val="single" w:sz="6" w:space="0" w:color="auto"/>
            </w:tcBorders>
          </w:tcPr>
          <w:p w14:paraId="09CD469B" w14:textId="42F6766C" w:rsidR="00D44F0B" w:rsidRPr="00CD32C2" w:rsidRDefault="00D44F0B" w:rsidP="00D44F0B">
            <w:pPr>
              <w:tabs>
                <w:tab w:val="decimal" w:pos="672"/>
              </w:tabs>
              <w:spacing w:before="100" w:beforeAutospacing="1" w:after="100" w:afterAutospacing="1" w:line="340" w:lineRule="exact"/>
              <w:ind w:right="57"/>
              <w:jc w:val="right"/>
              <w:rPr>
                <w:rFonts w:asciiTheme="majorBidi" w:hAnsiTheme="majorBidi" w:cstheme="majorBidi"/>
                <w:sz w:val="30"/>
                <w:szCs w:val="30"/>
              </w:rPr>
            </w:pPr>
            <w:r w:rsidRPr="00CD32C2">
              <w:rPr>
                <w:rFonts w:asciiTheme="majorBidi" w:hAnsiTheme="majorBidi" w:cstheme="majorBidi"/>
                <w:sz w:val="30"/>
                <w:szCs w:val="30"/>
              </w:rPr>
              <w:t xml:space="preserve"> 265,664 </w:t>
            </w:r>
          </w:p>
        </w:tc>
        <w:tc>
          <w:tcPr>
            <w:tcW w:w="89" w:type="dxa"/>
            <w:gridSpan w:val="2"/>
          </w:tcPr>
          <w:p w14:paraId="231A59FD" w14:textId="77777777" w:rsidR="00D44F0B" w:rsidRPr="00CD32C2" w:rsidRDefault="00D44F0B" w:rsidP="00D44F0B">
            <w:pPr>
              <w:tabs>
                <w:tab w:val="decimal" w:pos="672"/>
              </w:tabs>
              <w:spacing w:before="100" w:beforeAutospacing="1" w:after="100" w:afterAutospacing="1" w:line="340" w:lineRule="exact"/>
              <w:ind w:right="57"/>
              <w:jc w:val="right"/>
              <w:rPr>
                <w:rFonts w:ascii="Angsana New" w:hAnsi="Angsana New"/>
                <w:sz w:val="30"/>
                <w:szCs w:val="30"/>
                <w:lang w:eastAsia="zh-CN"/>
              </w:rPr>
            </w:pPr>
          </w:p>
        </w:tc>
        <w:tc>
          <w:tcPr>
            <w:tcW w:w="1166" w:type="dxa"/>
            <w:gridSpan w:val="2"/>
            <w:tcBorders>
              <w:bottom w:val="single" w:sz="6" w:space="0" w:color="auto"/>
            </w:tcBorders>
          </w:tcPr>
          <w:p w14:paraId="44FB02CC" w14:textId="43B7F728" w:rsidR="00D44F0B" w:rsidRPr="00CD32C2" w:rsidRDefault="00D44F0B" w:rsidP="00D44F0B">
            <w:pPr>
              <w:tabs>
                <w:tab w:val="decimal" w:pos="672"/>
              </w:tabs>
              <w:spacing w:before="100" w:beforeAutospacing="1" w:after="100" w:afterAutospacing="1" w:line="340" w:lineRule="exact"/>
              <w:ind w:right="57"/>
              <w:jc w:val="right"/>
              <w:rPr>
                <w:rFonts w:ascii="Angsana New" w:hAnsi="Angsana New"/>
                <w:sz w:val="30"/>
                <w:szCs w:val="30"/>
                <w:lang w:eastAsia="zh-CN"/>
              </w:rPr>
            </w:pPr>
            <w:r w:rsidRPr="00CD32C2">
              <w:rPr>
                <w:rFonts w:asciiTheme="majorBidi" w:hAnsiTheme="majorBidi" w:cstheme="majorBidi"/>
                <w:sz w:val="30"/>
                <w:szCs w:val="30"/>
              </w:rPr>
              <w:t xml:space="preserve">17,244 </w:t>
            </w:r>
          </w:p>
        </w:tc>
      </w:tr>
      <w:tr w:rsidR="00D44F0B" w:rsidRPr="00CD32C2" w14:paraId="2526589A" w14:textId="77777777" w:rsidTr="00D11E57">
        <w:trPr>
          <w:trHeight w:val="93"/>
        </w:trPr>
        <w:tc>
          <w:tcPr>
            <w:tcW w:w="4393" w:type="dxa"/>
            <w:vAlign w:val="bottom"/>
          </w:tcPr>
          <w:p w14:paraId="60E989A8" w14:textId="2B95A434" w:rsidR="00D44F0B" w:rsidRPr="00CD32C2" w:rsidRDefault="00D44F0B" w:rsidP="00D44F0B">
            <w:pPr>
              <w:spacing w:before="100" w:beforeAutospacing="1" w:after="100" w:afterAutospacing="1" w:line="340" w:lineRule="exact"/>
              <w:ind w:left="792" w:right="63" w:hanging="270"/>
              <w:rPr>
                <w:rFonts w:ascii="Angsana New" w:hAnsi="Angsana New"/>
                <w:sz w:val="30"/>
                <w:szCs w:val="30"/>
                <w:cs/>
              </w:rPr>
            </w:pPr>
            <w:r w:rsidRPr="00CD32C2">
              <w:rPr>
                <w:rFonts w:ascii="Angsana New" w:hAnsi="Angsana New"/>
                <w:sz w:val="30"/>
                <w:szCs w:val="30"/>
              </w:rPr>
              <w:t>Total Trade receivables - other parties</w:t>
            </w:r>
          </w:p>
        </w:tc>
        <w:tc>
          <w:tcPr>
            <w:tcW w:w="1256" w:type="dxa"/>
            <w:gridSpan w:val="2"/>
            <w:tcBorders>
              <w:top w:val="single" w:sz="6" w:space="0" w:color="auto"/>
            </w:tcBorders>
          </w:tcPr>
          <w:p w14:paraId="7A52EBF0" w14:textId="68E02337" w:rsidR="00D44F0B" w:rsidRPr="00CD32C2" w:rsidRDefault="00D44F0B" w:rsidP="00D44F0B">
            <w:pPr>
              <w:tabs>
                <w:tab w:val="decimal" w:pos="672"/>
              </w:tabs>
              <w:spacing w:before="100" w:beforeAutospacing="1" w:after="100" w:afterAutospacing="1" w:line="340" w:lineRule="exact"/>
              <w:ind w:right="57"/>
              <w:jc w:val="right"/>
              <w:rPr>
                <w:rFonts w:asciiTheme="majorBidi" w:hAnsiTheme="majorBidi" w:cstheme="majorBidi"/>
                <w:sz w:val="30"/>
                <w:szCs w:val="30"/>
              </w:rPr>
            </w:pPr>
            <w:r w:rsidRPr="00CD32C2">
              <w:rPr>
                <w:rFonts w:asciiTheme="majorBidi" w:hAnsiTheme="majorBidi" w:cstheme="majorBidi"/>
                <w:sz w:val="30"/>
                <w:szCs w:val="30"/>
              </w:rPr>
              <w:t xml:space="preserve"> 829,387 </w:t>
            </w:r>
          </w:p>
        </w:tc>
        <w:tc>
          <w:tcPr>
            <w:tcW w:w="89" w:type="dxa"/>
            <w:gridSpan w:val="2"/>
          </w:tcPr>
          <w:p w14:paraId="5A324455" w14:textId="77777777" w:rsidR="00D44F0B" w:rsidRPr="00CD32C2" w:rsidRDefault="00D44F0B" w:rsidP="00D44F0B">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66" w:type="dxa"/>
            <w:tcBorders>
              <w:top w:val="single" w:sz="6" w:space="0" w:color="auto"/>
            </w:tcBorders>
          </w:tcPr>
          <w:p w14:paraId="55744B51" w14:textId="2096B66B" w:rsidR="00D44F0B" w:rsidRPr="00CD32C2" w:rsidRDefault="00D44F0B" w:rsidP="00D44F0B">
            <w:pPr>
              <w:tabs>
                <w:tab w:val="decimal" w:pos="672"/>
              </w:tabs>
              <w:spacing w:before="100" w:beforeAutospacing="1" w:after="100" w:afterAutospacing="1" w:line="340" w:lineRule="exact"/>
              <w:ind w:right="57"/>
              <w:jc w:val="right"/>
              <w:rPr>
                <w:rFonts w:ascii="Angsana New" w:hAnsi="Angsana New"/>
                <w:sz w:val="30"/>
                <w:szCs w:val="30"/>
              </w:rPr>
            </w:pPr>
            <w:r w:rsidRPr="00CD32C2">
              <w:rPr>
                <w:rFonts w:asciiTheme="majorBidi" w:hAnsiTheme="majorBidi" w:cstheme="majorBidi"/>
                <w:sz w:val="30"/>
                <w:szCs w:val="30"/>
              </w:rPr>
              <w:t xml:space="preserve"> 652,602 </w:t>
            </w:r>
          </w:p>
        </w:tc>
        <w:tc>
          <w:tcPr>
            <w:tcW w:w="89" w:type="dxa"/>
            <w:gridSpan w:val="2"/>
          </w:tcPr>
          <w:p w14:paraId="697A457B" w14:textId="77777777" w:rsidR="00D44F0B" w:rsidRPr="00CD32C2" w:rsidRDefault="00D44F0B" w:rsidP="00D44F0B">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66" w:type="dxa"/>
            <w:gridSpan w:val="2"/>
            <w:tcBorders>
              <w:top w:val="single" w:sz="6" w:space="0" w:color="auto"/>
            </w:tcBorders>
          </w:tcPr>
          <w:p w14:paraId="12C85E79" w14:textId="0429E19C" w:rsidR="00D44F0B" w:rsidRPr="00CD32C2" w:rsidRDefault="00D44F0B" w:rsidP="00D44F0B">
            <w:pPr>
              <w:tabs>
                <w:tab w:val="decimal" w:pos="672"/>
              </w:tabs>
              <w:spacing w:before="100" w:beforeAutospacing="1" w:after="100" w:afterAutospacing="1" w:line="340" w:lineRule="exact"/>
              <w:ind w:right="57"/>
              <w:jc w:val="right"/>
              <w:rPr>
                <w:rFonts w:asciiTheme="majorBidi" w:hAnsiTheme="majorBidi" w:cstheme="majorBidi"/>
                <w:sz w:val="30"/>
                <w:szCs w:val="30"/>
              </w:rPr>
            </w:pPr>
            <w:r w:rsidRPr="00CD32C2">
              <w:rPr>
                <w:rFonts w:asciiTheme="majorBidi" w:hAnsiTheme="majorBidi" w:cstheme="majorBidi"/>
                <w:sz w:val="30"/>
                <w:szCs w:val="30"/>
              </w:rPr>
              <w:t xml:space="preserve"> 693,477 </w:t>
            </w:r>
          </w:p>
        </w:tc>
        <w:tc>
          <w:tcPr>
            <w:tcW w:w="89" w:type="dxa"/>
            <w:gridSpan w:val="2"/>
          </w:tcPr>
          <w:p w14:paraId="2BDCF2D1" w14:textId="77777777" w:rsidR="00D44F0B" w:rsidRPr="00CD32C2" w:rsidRDefault="00D44F0B" w:rsidP="00D44F0B">
            <w:pPr>
              <w:tabs>
                <w:tab w:val="decimal" w:pos="672"/>
              </w:tabs>
              <w:spacing w:before="100" w:beforeAutospacing="1" w:after="100" w:afterAutospacing="1" w:line="340" w:lineRule="exact"/>
              <w:ind w:right="57"/>
              <w:jc w:val="right"/>
              <w:rPr>
                <w:rFonts w:ascii="Angsana New" w:hAnsi="Angsana New"/>
                <w:sz w:val="30"/>
                <w:szCs w:val="30"/>
                <w:lang w:eastAsia="zh-CN"/>
              </w:rPr>
            </w:pPr>
          </w:p>
        </w:tc>
        <w:tc>
          <w:tcPr>
            <w:tcW w:w="1166" w:type="dxa"/>
            <w:gridSpan w:val="2"/>
            <w:tcBorders>
              <w:top w:val="single" w:sz="6" w:space="0" w:color="auto"/>
            </w:tcBorders>
          </w:tcPr>
          <w:p w14:paraId="565C11DE" w14:textId="7FCA37F8" w:rsidR="00D44F0B" w:rsidRPr="00CD32C2" w:rsidRDefault="00D44F0B" w:rsidP="00D44F0B">
            <w:pPr>
              <w:tabs>
                <w:tab w:val="decimal" w:pos="672"/>
              </w:tabs>
              <w:spacing w:before="100" w:beforeAutospacing="1" w:after="100" w:afterAutospacing="1" w:line="340" w:lineRule="exact"/>
              <w:ind w:right="57"/>
              <w:jc w:val="right"/>
              <w:rPr>
                <w:rFonts w:ascii="Angsana New" w:hAnsi="Angsana New"/>
                <w:sz w:val="30"/>
                <w:szCs w:val="30"/>
                <w:lang w:eastAsia="zh-CN"/>
              </w:rPr>
            </w:pPr>
            <w:r w:rsidRPr="00CD32C2">
              <w:rPr>
                <w:rFonts w:asciiTheme="majorBidi" w:hAnsiTheme="majorBidi" w:cstheme="majorBidi"/>
                <w:sz w:val="30"/>
                <w:szCs w:val="30"/>
              </w:rPr>
              <w:t xml:space="preserve"> 607,585 </w:t>
            </w:r>
          </w:p>
        </w:tc>
      </w:tr>
      <w:tr w:rsidR="00D44F0B" w:rsidRPr="00CD32C2" w14:paraId="79AFDCB4" w14:textId="77777777" w:rsidTr="00D11E57">
        <w:trPr>
          <w:trHeight w:val="20"/>
        </w:trPr>
        <w:tc>
          <w:tcPr>
            <w:tcW w:w="4393" w:type="dxa"/>
            <w:vAlign w:val="bottom"/>
          </w:tcPr>
          <w:p w14:paraId="4B21D573" w14:textId="2DEB4131" w:rsidR="00D44F0B" w:rsidRPr="00CD32C2" w:rsidRDefault="00D44F0B" w:rsidP="00D44F0B">
            <w:pPr>
              <w:spacing w:before="100" w:beforeAutospacing="1" w:after="100" w:afterAutospacing="1" w:line="340" w:lineRule="exact"/>
              <w:ind w:left="792" w:right="63" w:hanging="270"/>
              <w:rPr>
                <w:rFonts w:ascii="Angsana New" w:hAnsi="Angsana New"/>
                <w:sz w:val="30"/>
                <w:szCs w:val="30"/>
              </w:rPr>
            </w:pPr>
            <w:r w:rsidRPr="00CD32C2">
              <w:rPr>
                <w:rFonts w:ascii="Angsana New" w:hAnsi="Angsana New"/>
                <w:sz w:val="30"/>
                <w:szCs w:val="30"/>
                <w:u w:val="single"/>
              </w:rPr>
              <w:t>Less</w:t>
            </w:r>
            <w:r w:rsidRPr="00CD32C2">
              <w:rPr>
                <w:rFonts w:ascii="Angsana New" w:hAnsi="Angsana New"/>
                <w:sz w:val="30"/>
                <w:szCs w:val="30"/>
              </w:rPr>
              <w:t xml:space="preserve">  </w:t>
            </w:r>
            <w:r w:rsidRPr="00CD32C2">
              <w:rPr>
                <w:rFonts w:ascii="Angsana New" w:hAnsi="Angsana New"/>
                <w:spacing w:val="-6"/>
                <w:sz w:val="30"/>
                <w:szCs w:val="30"/>
              </w:rPr>
              <w:t>Allowance for expected credit losses</w:t>
            </w:r>
          </w:p>
        </w:tc>
        <w:tc>
          <w:tcPr>
            <w:tcW w:w="1256" w:type="dxa"/>
            <w:gridSpan w:val="2"/>
            <w:tcBorders>
              <w:bottom w:val="single" w:sz="6" w:space="0" w:color="auto"/>
            </w:tcBorders>
          </w:tcPr>
          <w:p w14:paraId="6C067DE2" w14:textId="3927021F" w:rsidR="00D44F0B" w:rsidRPr="00CD32C2" w:rsidRDefault="00D44F0B" w:rsidP="00D44F0B">
            <w:pPr>
              <w:tabs>
                <w:tab w:val="decimal" w:pos="672"/>
              </w:tabs>
              <w:spacing w:before="100" w:beforeAutospacing="1" w:after="100" w:afterAutospacing="1" w:line="340" w:lineRule="exact"/>
              <w:ind w:right="57"/>
              <w:jc w:val="right"/>
              <w:rPr>
                <w:rFonts w:asciiTheme="majorBidi" w:hAnsiTheme="majorBidi" w:cstheme="majorBidi"/>
                <w:sz w:val="30"/>
                <w:szCs w:val="30"/>
              </w:rPr>
            </w:pPr>
            <w:r w:rsidRPr="00CD32C2">
              <w:rPr>
                <w:rFonts w:asciiTheme="majorBidi" w:hAnsiTheme="majorBidi" w:cstheme="majorBidi"/>
                <w:sz w:val="30"/>
                <w:szCs w:val="30"/>
              </w:rPr>
              <w:t xml:space="preserve"> (1</w:t>
            </w:r>
            <w:r w:rsidR="00AB23A7" w:rsidRPr="00CD32C2">
              <w:rPr>
                <w:rFonts w:asciiTheme="majorBidi" w:hAnsiTheme="majorBidi" w:cstheme="majorBidi"/>
                <w:sz w:val="30"/>
                <w:szCs w:val="30"/>
              </w:rPr>
              <w:t>59</w:t>
            </w:r>
            <w:r w:rsidRPr="00CD32C2">
              <w:rPr>
                <w:rFonts w:asciiTheme="majorBidi" w:hAnsiTheme="majorBidi" w:cstheme="majorBidi"/>
                <w:sz w:val="30"/>
                <w:szCs w:val="30"/>
              </w:rPr>
              <w:t>,</w:t>
            </w:r>
            <w:r w:rsidR="00AB23A7" w:rsidRPr="00CD32C2">
              <w:rPr>
                <w:rFonts w:asciiTheme="majorBidi" w:hAnsiTheme="majorBidi" w:cstheme="majorBidi"/>
                <w:sz w:val="30"/>
                <w:szCs w:val="30"/>
              </w:rPr>
              <w:t>222</w:t>
            </w:r>
            <w:r w:rsidRPr="00CD32C2">
              <w:rPr>
                <w:rFonts w:asciiTheme="majorBidi" w:hAnsiTheme="majorBidi" w:cstheme="majorBidi"/>
                <w:sz w:val="30"/>
                <w:szCs w:val="30"/>
              </w:rPr>
              <w:t>)</w:t>
            </w:r>
          </w:p>
        </w:tc>
        <w:tc>
          <w:tcPr>
            <w:tcW w:w="89" w:type="dxa"/>
            <w:gridSpan w:val="2"/>
          </w:tcPr>
          <w:p w14:paraId="50183086" w14:textId="77777777" w:rsidR="00D44F0B" w:rsidRPr="00CD32C2" w:rsidRDefault="00D44F0B" w:rsidP="00D44F0B">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66" w:type="dxa"/>
            <w:tcBorders>
              <w:bottom w:val="single" w:sz="6" w:space="0" w:color="auto"/>
            </w:tcBorders>
          </w:tcPr>
          <w:p w14:paraId="4B0A7466" w14:textId="5DBDB326" w:rsidR="00D44F0B" w:rsidRPr="00CD32C2" w:rsidRDefault="00D44F0B" w:rsidP="00D44F0B">
            <w:pPr>
              <w:tabs>
                <w:tab w:val="decimal" w:pos="672"/>
              </w:tabs>
              <w:spacing w:before="100" w:beforeAutospacing="1" w:after="100" w:afterAutospacing="1" w:line="340" w:lineRule="exact"/>
              <w:jc w:val="right"/>
              <w:rPr>
                <w:rFonts w:ascii="Angsana New" w:hAnsi="Angsana New"/>
                <w:sz w:val="30"/>
                <w:szCs w:val="30"/>
              </w:rPr>
            </w:pPr>
            <w:r w:rsidRPr="00CD32C2">
              <w:rPr>
                <w:rFonts w:asciiTheme="majorBidi" w:hAnsiTheme="majorBidi" w:cstheme="majorBidi"/>
                <w:sz w:val="30"/>
                <w:szCs w:val="30"/>
              </w:rPr>
              <w:t xml:space="preserve"> (15,010)</w:t>
            </w:r>
          </w:p>
        </w:tc>
        <w:tc>
          <w:tcPr>
            <w:tcW w:w="89" w:type="dxa"/>
            <w:gridSpan w:val="2"/>
          </w:tcPr>
          <w:p w14:paraId="6B204039" w14:textId="77777777" w:rsidR="00D44F0B" w:rsidRPr="00CD32C2" w:rsidRDefault="00D44F0B" w:rsidP="00D44F0B">
            <w:pPr>
              <w:tabs>
                <w:tab w:val="decimal" w:pos="672"/>
                <w:tab w:val="decimal" w:pos="714"/>
              </w:tabs>
              <w:spacing w:before="100" w:beforeAutospacing="1" w:after="100" w:afterAutospacing="1" w:line="340" w:lineRule="exact"/>
              <w:ind w:left="-56"/>
              <w:jc w:val="right"/>
              <w:rPr>
                <w:rFonts w:ascii="Angsana New" w:hAnsi="Angsana New"/>
                <w:sz w:val="30"/>
                <w:szCs w:val="30"/>
              </w:rPr>
            </w:pPr>
          </w:p>
        </w:tc>
        <w:tc>
          <w:tcPr>
            <w:tcW w:w="1166" w:type="dxa"/>
            <w:gridSpan w:val="2"/>
            <w:tcBorders>
              <w:bottom w:val="single" w:sz="6" w:space="0" w:color="auto"/>
            </w:tcBorders>
          </w:tcPr>
          <w:p w14:paraId="4F4CBC5F" w14:textId="5CE17E67" w:rsidR="00D44F0B" w:rsidRPr="00CD32C2" w:rsidRDefault="00D44F0B" w:rsidP="00D44F0B">
            <w:pPr>
              <w:tabs>
                <w:tab w:val="decimal" w:pos="672"/>
              </w:tabs>
              <w:spacing w:before="100" w:beforeAutospacing="1" w:after="100" w:afterAutospacing="1" w:line="340" w:lineRule="exact"/>
              <w:ind w:right="57"/>
              <w:jc w:val="right"/>
              <w:rPr>
                <w:rFonts w:asciiTheme="majorBidi" w:hAnsiTheme="majorBidi" w:cstheme="majorBidi"/>
                <w:sz w:val="30"/>
                <w:szCs w:val="30"/>
              </w:rPr>
            </w:pPr>
            <w:r w:rsidRPr="00CD32C2">
              <w:rPr>
                <w:rFonts w:asciiTheme="majorBidi" w:hAnsiTheme="majorBidi" w:cstheme="majorBidi"/>
                <w:sz w:val="30"/>
                <w:szCs w:val="30"/>
              </w:rPr>
              <w:t xml:space="preserve"> (1</w:t>
            </w:r>
            <w:r w:rsidR="00AB23A7" w:rsidRPr="00CD32C2">
              <w:rPr>
                <w:rFonts w:asciiTheme="majorBidi" w:hAnsiTheme="majorBidi" w:cstheme="majorBidi"/>
                <w:sz w:val="30"/>
                <w:szCs w:val="30"/>
              </w:rPr>
              <w:t>59</w:t>
            </w:r>
            <w:r w:rsidRPr="00CD32C2">
              <w:rPr>
                <w:rFonts w:asciiTheme="majorBidi" w:hAnsiTheme="majorBidi" w:cstheme="majorBidi"/>
                <w:sz w:val="30"/>
                <w:szCs w:val="30"/>
              </w:rPr>
              <w:t>,</w:t>
            </w:r>
            <w:r w:rsidR="00AB23A7" w:rsidRPr="00CD32C2">
              <w:rPr>
                <w:rFonts w:asciiTheme="majorBidi" w:hAnsiTheme="majorBidi" w:cstheme="majorBidi"/>
                <w:sz w:val="30"/>
                <w:szCs w:val="30"/>
              </w:rPr>
              <w:t>222</w:t>
            </w:r>
            <w:r w:rsidRPr="00CD32C2">
              <w:rPr>
                <w:rFonts w:asciiTheme="majorBidi" w:hAnsiTheme="majorBidi" w:cstheme="majorBidi"/>
                <w:sz w:val="30"/>
                <w:szCs w:val="30"/>
              </w:rPr>
              <w:t>)</w:t>
            </w:r>
          </w:p>
        </w:tc>
        <w:tc>
          <w:tcPr>
            <w:tcW w:w="89" w:type="dxa"/>
            <w:gridSpan w:val="2"/>
          </w:tcPr>
          <w:p w14:paraId="4DE3777B" w14:textId="77777777" w:rsidR="00D44F0B" w:rsidRPr="00CD32C2" w:rsidRDefault="00D44F0B" w:rsidP="00D44F0B">
            <w:pPr>
              <w:tabs>
                <w:tab w:val="decimal" w:pos="672"/>
              </w:tabs>
              <w:spacing w:before="100" w:beforeAutospacing="1" w:after="100" w:afterAutospacing="1" w:line="340" w:lineRule="exact"/>
              <w:jc w:val="right"/>
              <w:rPr>
                <w:rFonts w:ascii="Angsana New" w:hAnsi="Angsana New"/>
                <w:sz w:val="30"/>
                <w:szCs w:val="30"/>
              </w:rPr>
            </w:pPr>
          </w:p>
        </w:tc>
        <w:tc>
          <w:tcPr>
            <w:tcW w:w="1166" w:type="dxa"/>
            <w:gridSpan w:val="2"/>
            <w:tcBorders>
              <w:bottom w:val="single" w:sz="6" w:space="0" w:color="auto"/>
            </w:tcBorders>
          </w:tcPr>
          <w:p w14:paraId="2A6B83E6" w14:textId="17440DEA" w:rsidR="00D44F0B" w:rsidRPr="00CD32C2" w:rsidRDefault="00D44F0B" w:rsidP="00D44F0B">
            <w:pPr>
              <w:tabs>
                <w:tab w:val="decimal" w:pos="672"/>
              </w:tabs>
              <w:spacing w:before="100" w:beforeAutospacing="1" w:after="100" w:afterAutospacing="1" w:line="340" w:lineRule="exact"/>
              <w:jc w:val="right"/>
              <w:rPr>
                <w:rFonts w:ascii="Angsana New" w:hAnsi="Angsana New"/>
                <w:sz w:val="30"/>
                <w:szCs w:val="30"/>
              </w:rPr>
            </w:pPr>
            <w:r w:rsidRPr="00CD32C2">
              <w:rPr>
                <w:rFonts w:asciiTheme="majorBidi" w:hAnsiTheme="majorBidi" w:cstheme="majorBidi"/>
                <w:sz w:val="30"/>
                <w:szCs w:val="30"/>
              </w:rPr>
              <w:t xml:space="preserve"> (15,010)</w:t>
            </w:r>
          </w:p>
        </w:tc>
      </w:tr>
      <w:tr w:rsidR="00D44F0B" w:rsidRPr="00CD32C2" w14:paraId="0C4485AE" w14:textId="77777777" w:rsidTr="00D11E57">
        <w:trPr>
          <w:trHeight w:val="20"/>
        </w:trPr>
        <w:tc>
          <w:tcPr>
            <w:tcW w:w="4393" w:type="dxa"/>
          </w:tcPr>
          <w:p w14:paraId="6AB2D089" w14:textId="55D171C8" w:rsidR="00D44F0B" w:rsidRPr="00CD32C2" w:rsidRDefault="00D44F0B" w:rsidP="00D44F0B">
            <w:pPr>
              <w:spacing w:before="100" w:beforeAutospacing="1" w:after="100" w:afterAutospacing="1" w:line="340" w:lineRule="exact"/>
              <w:ind w:left="792" w:right="63" w:hanging="270"/>
              <w:rPr>
                <w:rFonts w:ascii="Angsana New" w:hAnsi="Angsana New"/>
                <w:sz w:val="30"/>
                <w:szCs w:val="30"/>
                <w:cs/>
              </w:rPr>
            </w:pPr>
            <w:r w:rsidRPr="00CD32C2">
              <w:rPr>
                <w:rFonts w:asciiTheme="majorBidi" w:hAnsiTheme="majorBidi" w:cstheme="majorBidi"/>
                <w:sz w:val="30"/>
                <w:szCs w:val="30"/>
              </w:rPr>
              <w:t>Total Trade receivables - other parties, net</w:t>
            </w:r>
          </w:p>
        </w:tc>
        <w:tc>
          <w:tcPr>
            <w:tcW w:w="1256" w:type="dxa"/>
            <w:gridSpan w:val="2"/>
            <w:tcBorders>
              <w:top w:val="single" w:sz="6" w:space="0" w:color="auto"/>
              <w:bottom w:val="single" w:sz="6" w:space="0" w:color="auto"/>
            </w:tcBorders>
          </w:tcPr>
          <w:p w14:paraId="68F70E61" w14:textId="0A63386E" w:rsidR="00D44F0B" w:rsidRPr="00CD32C2" w:rsidRDefault="00D44F0B" w:rsidP="00D44F0B">
            <w:pPr>
              <w:tabs>
                <w:tab w:val="decimal" w:pos="672"/>
              </w:tabs>
              <w:spacing w:before="100" w:beforeAutospacing="1" w:after="100" w:afterAutospacing="1" w:line="340" w:lineRule="exact"/>
              <w:ind w:right="57"/>
              <w:jc w:val="right"/>
              <w:rPr>
                <w:rFonts w:asciiTheme="majorBidi" w:hAnsiTheme="majorBidi" w:cstheme="majorBidi"/>
                <w:sz w:val="30"/>
                <w:szCs w:val="30"/>
              </w:rPr>
            </w:pPr>
            <w:r w:rsidRPr="00CD32C2">
              <w:rPr>
                <w:rFonts w:asciiTheme="majorBidi" w:hAnsiTheme="majorBidi" w:cstheme="majorBidi"/>
                <w:sz w:val="30"/>
                <w:szCs w:val="30"/>
              </w:rPr>
              <w:t xml:space="preserve"> 67</w:t>
            </w:r>
            <w:r w:rsidR="00AB23A7" w:rsidRPr="00CD32C2">
              <w:rPr>
                <w:rFonts w:asciiTheme="majorBidi" w:hAnsiTheme="majorBidi" w:cstheme="majorBidi"/>
                <w:sz w:val="30"/>
                <w:szCs w:val="30"/>
              </w:rPr>
              <w:t>0</w:t>
            </w:r>
            <w:r w:rsidRPr="00CD32C2">
              <w:rPr>
                <w:rFonts w:asciiTheme="majorBidi" w:hAnsiTheme="majorBidi" w:cstheme="majorBidi"/>
                <w:sz w:val="30"/>
                <w:szCs w:val="30"/>
              </w:rPr>
              <w:t>,</w:t>
            </w:r>
            <w:r w:rsidR="00AB23A7" w:rsidRPr="00CD32C2">
              <w:rPr>
                <w:rFonts w:asciiTheme="majorBidi" w:hAnsiTheme="majorBidi" w:cstheme="majorBidi"/>
                <w:sz w:val="30"/>
                <w:szCs w:val="30"/>
              </w:rPr>
              <w:t>165</w:t>
            </w:r>
            <w:r w:rsidRPr="00CD32C2">
              <w:rPr>
                <w:rFonts w:asciiTheme="majorBidi" w:hAnsiTheme="majorBidi" w:cstheme="majorBidi"/>
                <w:sz w:val="30"/>
                <w:szCs w:val="30"/>
              </w:rPr>
              <w:t xml:space="preserve"> </w:t>
            </w:r>
          </w:p>
        </w:tc>
        <w:tc>
          <w:tcPr>
            <w:tcW w:w="89" w:type="dxa"/>
            <w:gridSpan w:val="2"/>
          </w:tcPr>
          <w:p w14:paraId="68EF8DAE" w14:textId="77777777" w:rsidR="00D44F0B" w:rsidRPr="00CD32C2" w:rsidRDefault="00D44F0B" w:rsidP="00D44F0B">
            <w:pPr>
              <w:tabs>
                <w:tab w:val="decimal" w:pos="672"/>
              </w:tabs>
              <w:spacing w:before="100" w:beforeAutospacing="1" w:after="100" w:afterAutospacing="1" w:line="340" w:lineRule="exact"/>
              <w:ind w:right="57"/>
              <w:jc w:val="right"/>
              <w:rPr>
                <w:rFonts w:ascii="Angsana New" w:hAnsi="Angsana New"/>
                <w:sz w:val="30"/>
                <w:szCs w:val="30"/>
                <w:lang w:eastAsia="zh-CN"/>
              </w:rPr>
            </w:pPr>
          </w:p>
        </w:tc>
        <w:tc>
          <w:tcPr>
            <w:tcW w:w="1166" w:type="dxa"/>
            <w:tcBorders>
              <w:top w:val="single" w:sz="6" w:space="0" w:color="auto"/>
              <w:bottom w:val="single" w:sz="6" w:space="0" w:color="auto"/>
            </w:tcBorders>
          </w:tcPr>
          <w:p w14:paraId="491B425F" w14:textId="674EA215" w:rsidR="00D44F0B" w:rsidRPr="00CD32C2" w:rsidRDefault="00D44F0B" w:rsidP="00D44F0B">
            <w:pPr>
              <w:tabs>
                <w:tab w:val="decimal" w:pos="672"/>
              </w:tabs>
              <w:spacing w:before="100" w:beforeAutospacing="1" w:after="100" w:afterAutospacing="1" w:line="340" w:lineRule="exact"/>
              <w:ind w:right="57"/>
              <w:jc w:val="right"/>
              <w:rPr>
                <w:rFonts w:ascii="Angsana New" w:hAnsi="Angsana New"/>
                <w:sz w:val="30"/>
                <w:szCs w:val="30"/>
                <w:lang w:eastAsia="zh-CN"/>
              </w:rPr>
            </w:pPr>
            <w:r w:rsidRPr="00CD32C2">
              <w:rPr>
                <w:rFonts w:asciiTheme="majorBidi" w:hAnsiTheme="majorBidi" w:cstheme="majorBidi"/>
                <w:sz w:val="30"/>
                <w:szCs w:val="30"/>
              </w:rPr>
              <w:t xml:space="preserve"> 637,592 </w:t>
            </w:r>
          </w:p>
        </w:tc>
        <w:tc>
          <w:tcPr>
            <w:tcW w:w="89" w:type="dxa"/>
            <w:gridSpan w:val="2"/>
          </w:tcPr>
          <w:p w14:paraId="35CE2183" w14:textId="77777777" w:rsidR="00D44F0B" w:rsidRPr="00CD32C2" w:rsidRDefault="00D44F0B" w:rsidP="00D44F0B">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66" w:type="dxa"/>
            <w:gridSpan w:val="2"/>
            <w:tcBorders>
              <w:top w:val="single" w:sz="6" w:space="0" w:color="auto"/>
              <w:bottom w:val="single" w:sz="6" w:space="0" w:color="auto"/>
            </w:tcBorders>
          </w:tcPr>
          <w:p w14:paraId="3FE860C0" w14:textId="204F2DB7" w:rsidR="00D44F0B" w:rsidRPr="00CD32C2" w:rsidRDefault="00D44F0B" w:rsidP="00D44F0B">
            <w:pPr>
              <w:tabs>
                <w:tab w:val="decimal" w:pos="672"/>
              </w:tabs>
              <w:spacing w:before="100" w:beforeAutospacing="1" w:after="100" w:afterAutospacing="1" w:line="340" w:lineRule="exact"/>
              <w:ind w:right="57"/>
              <w:jc w:val="right"/>
              <w:rPr>
                <w:rFonts w:asciiTheme="majorBidi" w:hAnsiTheme="majorBidi" w:cstheme="majorBidi"/>
                <w:sz w:val="30"/>
                <w:szCs w:val="30"/>
              </w:rPr>
            </w:pPr>
            <w:r w:rsidRPr="00CD32C2">
              <w:rPr>
                <w:rFonts w:asciiTheme="majorBidi" w:hAnsiTheme="majorBidi" w:cstheme="majorBidi"/>
                <w:sz w:val="30"/>
                <w:szCs w:val="30"/>
              </w:rPr>
              <w:t xml:space="preserve"> 5</w:t>
            </w:r>
            <w:r w:rsidR="00AB23A7" w:rsidRPr="00CD32C2">
              <w:rPr>
                <w:rFonts w:asciiTheme="majorBidi" w:hAnsiTheme="majorBidi" w:cstheme="majorBidi"/>
                <w:sz w:val="30"/>
                <w:szCs w:val="30"/>
              </w:rPr>
              <w:t>34</w:t>
            </w:r>
            <w:r w:rsidRPr="00CD32C2">
              <w:rPr>
                <w:rFonts w:asciiTheme="majorBidi" w:hAnsiTheme="majorBidi" w:cstheme="majorBidi"/>
                <w:sz w:val="30"/>
                <w:szCs w:val="30"/>
              </w:rPr>
              <w:t>,</w:t>
            </w:r>
            <w:r w:rsidR="00AB23A7" w:rsidRPr="00CD32C2">
              <w:rPr>
                <w:rFonts w:asciiTheme="majorBidi" w:hAnsiTheme="majorBidi" w:cstheme="majorBidi"/>
                <w:sz w:val="30"/>
                <w:szCs w:val="30"/>
              </w:rPr>
              <w:t>255</w:t>
            </w:r>
            <w:r w:rsidRPr="00CD32C2">
              <w:rPr>
                <w:rFonts w:asciiTheme="majorBidi" w:hAnsiTheme="majorBidi" w:cstheme="majorBidi"/>
                <w:sz w:val="30"/>
                <w:szCs w:val="30"/>
              </w:rPr>
              <w:t xml:space="preserve"> </w:t>
            </w:r>
          </w:p>
        </w:tc>
        <w:tc>
          <w:tcPr>
            <w:tcW w:w="89" w:type="dxa"/>
            <w:gridSpan w:val="2"/>
          </w:tcPr>
          <w:p w14:paraId="50D48E80" w14:textId="77777777" w:rsidR="00D44F0B" w:rsidRPr="00CD32C2" w:rsidRDefault="00D44F0B" w:rsidP="00D44F0B">
            <w:pPr>
              <w:tabs>
                <w:tab w:val="decimal" w:pos="672"/>
              </w:tabs>
              <w:spacing w:before="100" w:beforeAutospacing="1" w:after="100" w:afterAutospacing="1" w:line="340" w:lineRule="exact"/>
              <w:ind w:right="57"/>
              <w:jc w:val="right"/>
              <w:rPr>
                <w:rFonts w:ascii="Angsana New" w:hAnsi="Angsana New"/>
                <w:sz w:val="30"/>
                <w:szCs w:val="30"/>
                <w:lang w:eastAsia="zh-CN"/>
              </w:rPr>
            </w:pPr>
          </w:p>
        </w:tc>
        <w:tc>
          <w:tcPr>
            <w:tcW w:w="1166" w:type="dxa"/>
            <w:gridSpan w:val="2"/>
            <w:tcBorders>
              <w:top w:val="single" w:sz="6" w:space="0" w:color="auto"/>
              <w:bottom w:val="single" w:sz="4" w:space="0" w:color="auto"/>
            </w:tcBorders>
          </w:tcPr>
          <w:p w14:paraId="056B9BCC" w14:textId="4978DA1F" w:rsidR="00D44F0B" w:rsidRPr="00CD32C2" w:rsidRDefault="00D44F0B" w:rsidP="00D44F0B">
            <w:pPr>
              <w:tabs>
                <w:tab w:val="decimal" w:pos="672"/>
              </w:tabs>
              <w:spacing w:before="100" w:beforeAutospacing="1" w:after="100" w:afterAutospacing="1" w:line="340" w:lineRule="exact"/>
              <w:ind w:right="57"/>
              <w:jc w:val="right"/>
              <w:rPr>
                <w:rFonts w:ascii="Angsana New" w:hAnsi="Angsana New"/>
                <w:sz w:val="30"/>
                <w:szCs w:val="30"/>
                <w:lang w:eastAsia="zh-CN"/>
              </w:rPr>
            </w:pPr>
            <w:r w:rsidRPr="00CD32C2">
              <w:rPr>
                <w:rFonts w:asciiTheme="majorBidi" w:hAnsiTheme="majorBidi" w:cstheme="majorBidi"/>
                <w:sz w:val="30"/>
                <w:szCs w:val="30"/>
              </w:rPr>
              <w:t xml:space="preserve"> 592,575 </w:t>
            </w:r>
          </w:p>
        </w:tc>
      </w:tr>
      <w:tr w:rsidR="00D44F0B" w:rsidRPr="00CD32C2" w14:paraId="7B5AFBD1" w14:textId="77777777" w:rsidTr="00D11E57">
        <w:trPr>
          <w:trHeight w:val="347"/>
        </w:trPr>
        <w:tc>
          <w:tcPr>
            <w:tcW w:w="4393" w:type="dxa"/>
          </w:tcPr>
          <w:p w14:paraId="3BC909E7" w14:textId="19EDE2BA" w:rsidR="00D44F0B" w:rsidRPr="00CD32C2" w:rsidRDefault="00D44F0B" w:rsidP="00D44F0B">
            <w:pPr>
              <w:spacing w:line="340" w:lineRule="exact"/>
              <w:ind w:left="522" w:right="-86"/>
              <w:rPr>
                <w:rFonts w:ascii="Angsana New" w:hAnsi="Angsana New"/>
                <w:b/>
                <w:bCs/>
                <w:sz w:val="30"/>
                <w:szCs w:val="30"/>
                <w:cs/>
              </w:rPr>
            </w:pPr>
            <w:r w:rsidRPr="00CD32C2">
              <w:rPr>
                <w:rFonts w:ascii="Angsana New" w:hAnsi="Angsana New"/>
                <w:b/>
                <w:bCs/>
                <w:sz w:val="30"/>
                <w:szCs w:val="30"/>
              </w:rPr>
              <w:t>Trade receivables - related parties</w:t>
            </w:r>
          </w:p>
        </w:tc>
        <w:tc>
          <w:tcPr>
            <w:tcW w:w="1256" w:type="dxa"/>
            <w:gridSpan w:val="2"/>
            <w:tcBorders>
              <w:top w:val="single" w:sz="6" w:space="0" w:color="auto"/>
            </w:tcBorders>
          </w:tcPr>
          <w:p w14:paraId="2A8DA468" w14:textId="77777777" w:rsidR="00D44F0B" w:rsidRPr="00CD32C2" w:rsidRDefault="00D44F0B" w:rsidP="00D44F0B">
            <w:pPr>
              <w:spacing w:line="340" w:lineRule="exact"/>
              <w:ind w:left="-128" w:firstLine="130"/>
              <w:jc w:val="center"/>
              <w:rPr>
                <w:rFonts w:ascii="Angsana New" w:hAnsi="Angsana New"/>
                <w:b/>
                <w:bCs/>
                <w:sz w:val="30"/>
                <w:szCs w:val="30"/>
              </w:rPr>
            </w:pPr>
          </w:p>
        </w:tc>
        <w:tc>
          <w:tcPr>
            <w:tcW w:w="89" w:type="dxa"/>
            <w:gridSpan w:val="2"/>
          </w:tcPr>
          <w:p w14:paraId="16E8FA2F" w14:textId="77777777" w:rsidR="00D44F0B" w:rsidRPr="00CD32C2" w:rsidRDefault="00D44F0B" w:rsidP="00D44F0B">
            <w:pPr>
              <w:spacing w:line="340" w:lineRule="exact"/>
              <w:ind w:left="-128" w:firstLine="130"/>
              <w:jc w:val="center"/>
              <w:rPr>
                <w:rFonts w:ascii="Angsana New" w:hAnsi="Angsana New"/>
                <w:b/>
                <w:bCs/>
                <w:sz w:val="30"/>
                <w:szCs w:val="30"/>
              </w:rPr>
            </w:pPr>
          </w:p>
        </w:tc>
        <w:tc>
          <w:tcPr>
            <w:tcW w:w="1166" w:type="dxa"/>
            <w:tcBorders>
              <w:top w:val="single" w:sz="6" w:space="0" w:color="auto"/>
            </w:tcBorders>
          </w:tcPr>
          <w:p w14:paraId="02D28CBC" w14:textId="77777777" w:rsidR="00D44F0B" w:rsidRPr="00CD32C2" w:rsidRDefault="00D44F0B" w:rsidP="00D44F0B">
            <w:pPr>
              <w:spacing w:line="340" w:lineRule="exact"/>
              <w:ind w:left="-128" w:firstLine="130"/>
              <w:jc w:val="center"/>
              <w:rPr>
                <w:rFonts w:ascii="Angsana New" w:hAnsi="Angsana New"/>
                <w:b/>
                <w:bCs/>
                <w:sz w:val="30"/>
                <w:szCs w:val="30"/>
              </w:rPr>
            </w:pPr>
          </w:p>
        </w:tc>
        <w:tc>
          <w:tcPr>
            <w:tcW w:w="89" w:type="dxa"/>
            <w:gridSpan w:val="2"/>
          </w:tcPr>
          <w:p w14:paraId="626DA97D" w14:textId="77777777" w:rsidR="00D44F0B" w:rsidRPr="00CD32C2" w:rsidRDefault="00D44F0B" w:rsidP="00D44F0B">
            <w:pPr>
              <w:spacing w:line="340" w:lineRule="exact"/>
              <w:ind w:left="-128" w:firstLine="130"/>
              <w:jc w:val="center"/>
              <w:rPr>
                <w:rFonts w:ascii="Angsana New" w:hAnsi="Angsana New"/>
                <w:b/>
                <w:bCs/>
                <w:sz w:val="30"/>
                <w:szCs w:val="30"/>
              </w:rPr>
            </w:pPr>
          </w:p>
        </w:tc>
        <w:tc>
          <w:tcPr>
            <w:tcW w:w="1166" w:type="dxa"/>
            <w:gridSpan w:val="2"/>
          </w:tcPr>
          <w:p w14:paraId="240C0C29" w14:textId="77777777" w:rsidR="00D44F0B" w:rsidRPr="00CD32C2" w:rsidRDefault="00D44F0B" w:rsidP="00D44F0B">
            <w:pPr>
              <w:spacing w:line="340" w:lineRule="exact"/>
              <w:ind w:left="-360" w:right="81" w:hanging="90"/>
              <w:jc w:val="right"/>
              <w:rPr>
                <w:rFonts w:ascii="Angsana New" w:hAnsi="Angsana New"/>
                <w:sz w:val="30"/>
                <w:szCs w:val="30"/>
              </w:rPr>
            </w:pPr>
          </w:p>
        </w:tc>
        <w:tc>
          <w:tcPr>
            <w:tcW w:w="89" w:type="dxa"/>
            <w:gridSpan w:val="2"/>
          </w:tcPr>
          <w:p w14:paraId="7D3B5303" w14:textId="77777777" w:rsidR="00D44F0B" w:rsidRPr="00CD32C2" w:rsidRDefault="00D44F0B" w:rsidP="00D44F0B">
            <w:pPr>
              <w:spacing w:line="340" w:lineRule="exact"/>
              <w:ind w:left="-128" w:firstLine="130"/>
              <w:jc w:val="center"/>
              <w:rPr>
                <w:rFonts w:ascii="Angsana New" w:hAnsi="Angsana New"/>
                <w:b/>
                <w:bCs/>
                <w:sz w:val="30"/>
                <w:szCs w:val="30"/>
              </w:rPr>
            </w:pPr>
          </w:p>
        </w:tc>
        <w:tc>
          <w:tcPr>
            <w:tcW w:w="1166" w:type="dxa"/>
            <w:gridSpan w:val="2"/>
            <w:tcBorders>
              <w:top w:val="single" w:sz="6" w:space="0" w:color="auto"/>
            </w:tcBorders>
          </w:tcPr>
          <w:p w14:paraId="67EC9D4A" w14:textId="77777777" w:rsidR="00D44F0B" w:rsidRPr="00CD32C2" w:rsidRDefault="00D44F0B" w:rsidP="00D44F0B">
            <w:pPr>
              <w:spacing w:line="340" w:lineRule="exact"/>
              <w:ind w:left="-360" w:right="81" w:hanging="90"/>
              <w:jc w:val="right"/>
              <w:rPr>
                <w:rFonts w:ascii="Angsana New" w:hAnsi="Angsana New"/>
                <w:sz w:val="30"/>
                <w:szCs w:val="30"/>
              </w:rPr>
            </w:pPr>
          </w:p>
        </w:tc>
      </w:tr>
      <w:tr w:rsidR="00D44F0B" w:rsidRPr="00CD32C2" w14:paraId="13544D6B" w14:textId="77777777" w:rsidTr="00D11E57">
        <w:trPr>
          <w:trHeight w:val="361"/>
        </w:trPr>
        <w:tc>
          <w:tcPr>
            <w:tcW w:w="4393" w:type="dxa"/>
            <w:vAlign w:val="bottom"/>
          </w:tcPr>
          <w:p w14:paraId="6C7B7C41" w14:textId="6C671578" w:rsidR="00D44F0B" w:rsidRPr="00CD32C2" w:rsidRDefault="00D44F0B" w:rsidP="00D44F0B">
            <w:pPr>
              <w:spacing w:line="340" w:lineRule="exact"/>
              <w:ind w:left="702" w:right="63" w:firstLine="189"/>
              <w:rPr>
                <w:rFonts w:ascii="Angsana New" w:hAnsi="Angsana New"/>
                <w:sz w:val="30"/>
                <w:szCs w:val="30"/>
              </w:rPr>
            </w:pPr>
            <w:r w:rsidRPr="00CD32C2">
              <w:rPr>
                <w:rFonts w:ascii="Angsana New" w:hAnsi="Angsana New"/>
                <w:sz w:val="30"/>
                <w:szCs w:val="30"/>
              </w:rPr>
              <w:t>Current</w:t>
            </w:r>
          </w:p>
        </w:tc>
        <w:tc>
          <w:tcPr>
            <w:tcW w:w="1256" w:type="dxa"/>
            <w:gridSpan w:val="2"/>
          </w:tcPr>
          <w:p w14:paraId="585AC937" w14:textId="78491CCF" w:rsidR="00D44F0B" w:rsidRPr="00CD32C2" w:rsidRDefault="00D44F0B" w:rsidP="00D44F0B">
            <w:pPr>
              <w:tabs>
                <w:tab w:val="decimal" w:pos="672"/>
              </w:tabs>
              <w:spacing w:before="100" w:beforeAutospacing="1" w:after="100" w:afterAutospacing="1" w:line="340" w:lineRule="exact"/>
              <w:ind w:right="57"/>
              <w:jc w:val="right"/>
              <w:rPr>
                <w:rFonts w:asciiTheme="majorBidi" w:hAnsiTheme="majorBidi" w:cstheme="majorBidi"/>
                <w:sz w:val="30"/>
                <w:szCs w:val="30"/>
              </w:rPr>
            </w:pPr>
            <w:r w:rsidRPr="00CD32C2">
              <w:rPr>
                <w:rFonts w:asciiTheme="majorBidi" w:hAnsiTheme="majorBidi" w:cstheme="majorBidi"/>
                <w:sz w:val="30"/>
                <w:szCs w:val="30"/>
              </w:rPr>
              <w:t>-</w:t>
            </w:r>
          </w:p>
        </w:tc>
        <w:tc>
          <w:tcPr>
            <w:tcW w:w="89" w:type="dxa"/>
            <w:gridSpan w:val="2"/>
          </w:tcPr>
          <w:p w14:paraId="2DE629B5" w14:textId="77777777" w:rsidR="00D44F0B" w:rsidRPr="00CD32C2" w:rsidRDefault="00D44F0B" w:rsidP="00D44F0B">
            <w:pPr>
              <w:tabs>
                <w:tab w:val="decimal" w:pos="714"/>
              </w:tabs>
              <w:spacing w:line="340" w:lineRule="exact"/>
              <w:ind w:left="-56" w:right="255"/>
              <w:jc w:val="right"/>
              <w:rPr>
                <w:rFonts w:asciiTheme="majorBidi" w:hAnsiTheme="majorBidi" w:cstheme="majorBidi"/>
                <w:sz w:val="30"/>
                <w:szCs w:val="30"/>
              </w:rPr>
            </w:pPr>
          </w:p>
        </w:tc>
        <w:tc>
          <w:tcPr>
            <w:tcW w:w="1166" w:type="dxa"/>
          </w:tcPr>
          <w:p w14:paraId="71DADFB7" w14:textId="5C894F70" w:rsidR="00D44F0B" w:rsidRPr="00CD32C2" w:rsidRDefault="00D44F0B" w:rsidP="00D44F0B">
            <w:pPr>
              <w:tabs>
                <w:tab w:val="decimal" w:pos="672"/>
              </w:tabs>
              <w:spacing w:before="100" w:beforeAutospacing="1" w:after="100" w:afterAutospacing="1" w:line="340" w:lineRule="exact"/>
              <w:ind w:right="57"/>
              <w:jc w:val="right"/>
              <w:rPr>
                <w:rFonts w:asciiTheme="majorBidi" w:hAnsiTheme="majorBidi" w:cstheme="majorBidi"/>
                <w:sz w:val="30"/>
                <w:szCs w:val="30"/>
                <w:cs/>
              </w:rPr>
            </w:pPr>
            <w:r w:rsidRPr="00CD32C2">
              <w:rPr>
                <w:rFonts w:asciiTheme="majorBidi" w:hAnsiTheme="majorBidi" w:cstheme="majorBidi" w:hint="cs"/>
                <w:sz w:val="30"/>
                <w:szCs w:val="30"/>
              </w:rPr>
              <w:t>1</w:t>
            </w:r>
            <w:r w:rsidRPr="00CD32C2">
              <w:rPr>
                <w:rFonts w:asciiTheme="majorBidi" w:hAnsiTheme="majorBidi" w:cstheme="majorBidi"/>
                <w:sz w:val="30"/>
                <w:szCs w:val="30"/>
              </w:rPr>
              <w:t xml:space="preserve">28 </w:t>
            </w:r>
          </w:p>
        </w:tc>
        <w:tc>
          <w:tcPr>
            <w:tcW w:w="89" w:type="dxa"/>
            <w:gridSpan w:val="2"/>
          </w:tcPr>
          <w:p w14:paraId="74C55CF3" w14:textId="77777777" w:rsidR="00D44F0B" w:rsidRPr="00CD32C2" w:rsidRDefault="00D44F0B" w:rsidP="00D44F0B">
            <w:pPr>
              <w:tabs>
                <w:tab w:val="decimal" w:pos="714"/>
              </w:tabs>
              <w:spacing w:line="340" w:lineRule="exact"/>
              <w:ind w:left="-56" w:right="255"/>
              <w:jc w:val="right"/>
              <w:rPr>
                <w:rFonts w:asciiTheme="majorBidi" w:hAnsiTheme="majorBidi" w:cstheme="majorBidi"/>
                <w:sz w:val="30"/>
                <w:szCs w:val="30"/>
              </w:rPr>
            </w:pPr>
          </w:p>
        </w:tc>
        <w:tc>
          <w:tcPr>
            <w:tcW w:w="1166" w:type="dxa"/>
            <w:gridSpan w:val="2"/>
          </w:tcPr>
          <w:p w14:paraId="528BBEA7" w14:textId="58CA779C" w:rsidR="00D44F0B" w:rsidRPr="00CD32C2" w:rsidRDefault="00D44F0B" w:rsidP="00D44F0B">
            <w:pPr>
              <w:tabs>
                <w:tab w:val="decimal" w:pos="672"/>
              </w:tabs>
              <w:spacing w:before="100" w:beforeAutospacing="1" w:after="100" w:afterAutospacing="1" w:line="340" w:lineRule="exact"/>
              <w:ind w:right="57"/>
              <w:jc w:val="right"/>
              <w:rPr>
                <w:rFonts w:asciiTheme="majorBidi" w:hAnsiTheme="majorBidi" w:cstheme="majorBidi"/>
                <w:sz w:val="30"/>
                <w:szCs w:val="30"/>
              </w:rPr>
            </w:pPr>
            <w:r w:rsidRPr="00CD32C2">
              <w:rPr>
                <w:rFonts w:asciiTheme="majorBidi" w:hAnsiTheme="majorBidi" w:cstheme="majorBidi"/>
                <w:sz w:val="30"/>
                <w:szCs w:val="30"/>
              </w:rPr>
              <w:t>-</w:t>
            </w:r>
          </w:p>
        </w:tc>
        <w:tc>
          <w:tcPr>
            <w:tcW w:w="89" w:type="dxa"/>
            <w:gridSpan w:val="2"/>
          </w:tcPr>
          <w:p w14:paraId="561DE78E" w14:textId="77777777" w:rsidR="00D44F0B" w:rsidRPr="00CD32C2" w:rsidRDefault="00D44F0B" w:rsidP="00D44F0B">
            <w:pPr>
              <w:tabs>
                <w:tab w:val="decimal" w:pos="714"/>
              </w:tabs>
              <w:spacing w:line="340" w:lineRule="exact"/>
              <w:ind w:left="-56" w:right="255"/>
              <w:jc w:val="right"/>
              <w:rPr>
                <w:rFonts w:ascii="Angsana New" w:hAnsi="Angsana New"/>
                <w:sz w:val="30"/>
                <w:szCs w:val="30"/>
              </w:rPr>
            </w:pPr>
          </w:p>
        </w:tc>
        <w:tc>
          <w:tcPr>
            <w:tcW w:w="1166" w:type="dxa"/>
            <w:gridSpan w:val="2"/>
          </w:tcPr>
          <w:p w14:paraId="54491916" w14:textId="1862E0E3" w:rsidR="00D44F0B" w:rsidRPr="00CD32C2" w:rsidRDefault="00D44F0B" w:rsidP="00D44F0B">
            <w:pPr>
              <w:tabs>
                <w:tab w:val="decimal" w:pos="672"/>
              </w:tabs>
              <w:spacing w:before="100" w:beforeAutospacing="1" w:after="100" w:afterAutospacing="1" w:line="340" w:lineRule="exact"/>
              <w:ind w:right="57"/>
              <w:jc w:val="right"/>
              <w:rPr>
                <w:rFonts w:ascii="Angsana New" w:hAnsi="Angsana New"/>
                <w:sz w:val="30"/>
                <w:szCs w:val="30"/>
              </w:rPr>
            </w:pPr>
            <w:r w:rsidRPr="00CD32C2">
              <w:rPr>
                <w:rFonts w:asciiTheme="majorBidi" w:hAnsiTheme="majorBidi" w:cstheme="majorBidi"/>
                <w:sz w:val="30"/>
                <w:szCs w:val="30"/>
              </w:rPr>
              <w:t xml:space="preserve"> 128 </w:t>
            </w:r>
          </w:p>
        </w:tc>
      </w:tr>
      <w:tr w:rsidR="00D44F0B" w:rsidRPr="00CD32C2" w14:paraId="789B3CFC" w14:textId="77777777" w:rsidTr="00D11E57">
        <w:trPr>
          <w:trHeight w:val="347"/>
        </w:trPr>
        <w:tc>
          <w:tcPr>
            <w:tcW w:w="4393" w:type="dxa"/>
            <w:vAlign w:val="bottom"/>
          </w:tcPr>
          <w:p w14:paraId="242AAEFB" w14:textId="7050192A" w:rsidR="00D44F0B" w:rsidRPr="00CD32C2" w:rsidRDefault="00D44F0B" w:rsidP="00D44F0B">
            <w:pPr>
              <w:spacing w:line="340" w:lineRule="exact"/>
              <w:ind w:left="702" w:right="63" w:firstLine="189"/>
              <w:rPr>
                <w:rFonts w:ascii="Angsana New" w:hAnsi="Angsana New"/>
                <w:sz w:val="30"/>
                <w:szCs w:val="30"/>
                <w:cs/>
              </w:rPr>
            </w:pPr>
            <w:r w:rsidRPr="00CD32C2">
              <w:rPr>
                <w:rFonts w:ascii="Angsana New" w:hAnsi="Angsana New"/>
                <w:sz w:val="30"/>
                <w:szCs w:val="30"/>
              </w:rPr>
              <w:t>Overdue</w:t>
            </w:r>
          </w:p>
        </w:tc>
        <w:tc>
          <w:tcPr>
            <w:tcW w:w="1256" w:type="dxa"/>
            <w:gridSpan w:val="2"/>
          </w:tcPr>
          <w:p w14:paraId="14879400" w14:textId="77777777" w:rsidR="00D44F0B" w:rsidRPr="00CD32C2" w:rsidRDefault="00D44F0B" w:rsidP="00D44F0B">
            <w:pPr>
              <w:tabs>
                <w:tab w:val="decimal" w:pos="672"/>
              </w:tabs>
              <w:spacing w:before="100" w:beforeAutospacing="1" w:after="100" w:afterAutospacing="1" w:line="340" w:lineRule="exact"/>
              <w:ind w:right="57"/>
              <w:jc w:val="right"/>
              <w:rPr>
                <w:rFonts w:asciiTheme="majorBidi" w:hAnsiTheme="majorBidi" w:cstheme="majorBidi"/>
                <w:sz w:val="30"/>
                <w:szCs w:val="30"/>
              </w:rPr>
            </w:pPr>
          </w:p>
        </w:tc>
        <w:tc>
          <w:tcPr>
            <w:tcW w:w="89" w:type="dxa"/>
            <w:gridSpan w:val="2"/>
          </w:tcPr>
          <w:p w14:paraId="30457C0C" w14:textId="77777777" w:rsidR="00D44F0B" w:rsidRPr="00CD32C2" w:rsidRDefault="00D44F0B" w:rsidP="00D44F0B">
            <w:pPr>
              <w:tabs>
                <w:tab w:val="decimal" w:pos="714"/>
              </w:tabs>
              <w:spacing w:line="340" w:lineRule="exact"/>
              <w:ind w:left="-56" w:right="255"/>
              <w:jc w:val="right"/>
              <w:rPr>
                <w:rFonts w:asciiTheme="majorBidi" w:hAnsiTheme="majorBidi" w:cstheme="majorBidi"/>
                <w:sz w:val="30"/>
                <w:szCs w:val="30"/>
              </w:rPr>
            </w:pPr>
          </w:p>
        </w:tc>
        <w:tc>
          <w:tcPr>
            <w:tcW w:w="1166" w:type="dxa"/>
          </w:tcPr>
          <w:p w14:paraId="74B4AD1A" w14:textId="77777777" w:rsidR="00D44F0B" w:rsidRPr="00CD32C2" w:rsidRDefault="00D44F0B" w:rsidP="00D44F0B">
            <w:pPr>
              <w:tabs>
                <w:tab w:val="decimal" w:pos="36"/>
              </w:tabs>
              <w:spacing w:line="340" w:lineRule="exact"/>
              <w:ind w:right="255"/>
              <w:jc w:val="right"/>
              <w:rPr>
                <w:rFonts w:asciiTheme="majorBidi" w:hAnsiTheme="majorBidi" w:cstheme="majorBidi"/>
                <w:sz w:val="30"/>
                <w:szCs w:val="30"/>
              </w:rPr>
            </w:pPr>
          </w:p>
        </w:tc>
        <w:tc>
          <w:tcPr>
            <w:tcW w:w="89" w:type="dxa"/>
            <w:gridSpan w:val="2"/>
          </w:tcPr>
          <w:p w14:paraId="5261A8FE" w14:textId="77777777" w:rsidR="00D44F0B" w:rsidRPr="00CD32C2" w:rsidRDefault="00D44F0B" w:rsidP="00D44F0B">
            <w:pPr>
              <w:tabs>
                <w:tab w:val="decimal" w:pos="714"/>
              </w:tabs>
              <w:spacing w:line="340" w:lineRule="exact"/>
              <w:ind w:left="-56" w:right="255"/>
              <w:jc w:val="right"/>
              <w:rPr>
                <w:rFonts w:asciiTheme="majorBidi" w:hAnsiTheme="majorBidi" w:cstheme="majorBidi"/>
                <w:sz w:val="30"/>
                <w:szCs w:val="30"/>
              </w:rPr>
            </w:pPr>
          </w:p>
        </w:tc>
        <w:tc>
          <w:tcPr>
            <w:tcW w:w="1166" w:type="dxa"/>
            <w:gridSpan w:val="2"/>
          </w:tcPr>
          <w:p w14:paraId="079CFD81" w14:textId="77777777" w:rsidR="00D44F0B" w:rsidRPr="00CD32C2" w:rsidRDefault="00D44F0B" w:rsidP="00D44F0B">
            <w:pPr>
              <w:tabs>
                <w:tab w:val="decimal" w:pos="672"/>
              </w:tabs>
              <w:spacing w:before="100" w:beforeAutospacing="1" w:after="100" w:afterAutospacing="1" w:line="340" w:lineRule="exact"/>
              <w:ind w:right="57"/>
              <w:jc w:val="right"/>
              <w:rPr>
                <w:rFonts w:asciiTheme="majorBidi" w:hAnsiTheme="majorBidi" w:cstheme="majorBidi"/>
                <w:sz w:val="30"/>
                <w:szCs w:val="30"/>
              </w:rPr>
            </w:pPr>
          </w:p>
        </w:tc>
        <w:tc>
          <w:tcPr>
            <w:tcW w:w="89" w:type="dxa"/>
            <w:gridSpan w:val="2"/>
          </w:tcPr>
          <w:p w14:paraId="2CB6008D" w14:textId="77777777" w:rsidR="00D44F0B" w:rsidRPr="00CD32C2" w:rsidRDefault="00D44F0B" w:rsidP="00D44F0B">
            <w:pPr>
              <w:tabs>
                <w:tab w:val="decimal" w:pos="714"/>
              </w:tabs>
              <w:spacing w:line="340" w:lineRule="exact"/>
              <w:ind w:left="-56" w:right="255"/>
              <w:jc w:val="right"/>
              <w:rPr>
                <w:rFonts w:ascii="Angsana New" w:hAnsi="Angsana New"/>
                <w:sz w:val="30"/>
                <w:szCs w:val="30"/>
              </w:rPr>
            </w:pPr>
          </w:p>
        </w:tc>
        <w:tc>
          <w:tcPr>
            <w:tcW w:w="1166" w:type="dxa"/>
            <w:gridSpan w:val="2"/>
          </w:tcPr>
          <w:p w14:paraId="5D3FEE06" w14:textId="77777777" w:rsidR="00D44F0B" w:rsidRPr="00CD32C2" w:rsidRDefault="00D44F0B" w:rsidP="00D44F0B">
            <w:pPr>
              <w:tabs>
                <w:tab w:val="decimal" w:pos="36"/>
              </w:tabs>
              <w:spacing w:line="340" w:lineRule="exact"/>
              <w:ind w:right="255"/>
              <w:jc w:val="right"/>
              <w:rPr>
                <w:rFonts w:ascii="Angsana New" w:hAnsi="Angsana New"/>
                <w:sz w:val="30"/>
                <w:szCs w:val="30"/>
              </w:rPr>
            </w:pPr>
          </w:p>
        </w:tc>
      </w:tr>
      <w:tr w:rsidR="00D44F0B" w:rsidRPr="00CD32C2" w14:paraId="79A4F218" w14:textId="77777777" w:rsidTr="00D11E57">
        <w:trPr>
          <w:trHeight w:val="361"/>
        </w:trPr>
        <w:tc>
          <w:tcPr>
            <w:tcW w:w="4393" w:type="dxa"/>
            <w:vAlign w:val="bottom"/>
          </w:tcPr>
          <w:p w14:paraId="63D21750" w14:textId="1EA588C4" w:rsidR="00D44F0B" w:rsidRPr="00CD32C2" w:rsidRDefault="00D44F0B" w:rsidP="00D44F0B">
            <w:pPr>
              <w:spacing w:line="340" w:lineRule="exact"/>
              <w:ind w:left="882" w:right="63" w:firstLine="171"/>
              <w:rPr>
                <w:rFonts w:ascii="Angsana New" w:hAnsi="Angsana New"/>
                <w:sz w:val="30"/>
                <w:szCs w:val="30"/>
              </w:rPr>
            </w:pPr>
            <w:r w:rsidRPr="00CD32C2">
              <w:rPr>
                <w:rFonts w:ascii="Angsana New" w:hAnsi="Angsana New"/>
                <w:sz w:val="30"/>
                <w:szCs w:val="30"/>
              </w:rPr>
              <w:t>Less than or up to 3 months</w:t>
            </w:r>
          </w:p>
        </w:tc>
        <w:tc>
          <w:tcPr>
            <w:tcW w:w="1256" w:type="dxa"/>
            <w:gridSpan w:val="2"/>
          </w:tcPr>
          <w:p w14:paraId="0DD54589" w14:textId="27E332E7" w:rsidR="00D44F0B" w:rsidRPr="00CD32C2" w:rsidRDefault="00D44F0B" w:rsidP="00D44F0B">
            <w:pPr>
              <w:tabs>
                <w:tab w:val="decimal" w:pos="672"/>
              </w:tabs>
              <w:spacing w:before="100" w:beforeAutospacing="1" w:after="100" w:afterAutospacing="1" w:line="340" w:lineRule="exact"/>
              <w:ind w:right="57"/>
              <w:jc w:val="right"/>
              <w:rPr>
                <w:rFonts w:asciiTheme="majorBidi" w:hAnsiTheme="majorBidi" w:cstheme="majorBidi"/>
                <w:sz w:val="30"/>
                <w:szCs w:val="30"/>
              </w:rPr>
            </w:pPr>
            <w:r w:rsidRPr="00CD32C2">
              <w:rPr>
                <w:rFonts w:asciiTheme="majorBidi" w:hAnsiTheme="majorBidi" w:cstheme="majorBidi"/>
                <w:sz w:val="30"/>
                <w:szCs w:val="30"/>
              </w:rPr>
              <w:t>-</w:t>
            </w:r>
          </w:p>
        </w:tc>
        <w:tc>
          <w:tcPr>
            <w:tcW w:w="89" w:type="dxa"/>
            <w:gridSpan w:val="2"/>
          </w:tcPr>
          <w:p w14:paraId="49D95AB5" w14:textId="77777777" w:rsidR="00D44F0B" w:rsidRPr="00CD32C2" w:rsidRDefault="00D44F0B" w:rsidP="00D44F0B">
            <w:pPr>
              <w:tabs>
                <w:tab w:val="decimal" w:pos="714"/>
              </w:tabs>
              <w:spacing w:line="340" w:lineRule="exact"/>
              <w:ind w:left="-56" w:right="255"/>
              <w:jc w:val="right"/>
              <w:rPr>
                <w:rFonts w:asciiTheme="majorBidi" w:hAnsiTheme="majorBidi" w:cstheme="majorBidi"/>
                <w:sz w:val="30"/>
                <w:szCs w:val="30"/>
              </w:rPr>
            </w:pPr>
          </w:p>
        </w:tc>
        <w:tc>
          <w:tcPr>
            <w:tcW w:w="1166" w:type="dxa"/>
          </w:tcPr>
          <w:p w14:paraId="3279A59A" w14:textId="57825AA1" w:rsidR="00D44F0B" w:rsidRPr="00CD32C2" w:rsidRDefault="00D44F0B" w:rsidP="00D44F0B">
            <w:pPr>
              <w:tabs>
                <w:tab w:val="decimal" w:pos="672"/>
              </w:tabs>
              <w:spacing w:before="100" w:beforeAutospacing="1" w:after="100" w:afterAutospacing="1" w:line="340" w:lineRule="exact"/>
              <w:ind w:right="57"/>
              <w:jc w:val="right"/>
              <w:rPr>
                <w:rFonts w:asciiTheme="majorBidi" w:hAnsiTheme="majorBidi" w:cstheme="majorBidi"/>
                <w:sz w:val="30"/>
                <w:szCs w:val="30"/>
              </w:rPr>
            </w:pPr>
            <w:r w:rsidRPr="00CD32C2">
              <w:rPr>
                <w:rFonts w:asciiTheme="majorBidi" w:hAnsiTheme="majorBidi" w:cstheme="majorBidi"/>
                <w:sz w:val="30"/>
                <w:szCs w:val="30"/>
              </w:rPr>
              <w:t>-</w:t>
            </w:r>
          </w:p>
        </w:tc>
        <w:tc>
          <w:tcPr>
            <w:tcW w:w="89" w:type="dxa"/>
            <w:gridSpan w:val="2"/>
          </w:tcPr>
          <w:p w14:paraId="7FD2C23C" w14:textId="77777777" w:rsidR="00D44F0B" w:rsidRPr="00CD32C2" w:rsidRDefault="00D44F0B" w:rsidP="00D44F0B">
            <w:pPr>
              <w:tabs>
                <w:tab w:val="decimal" w:pos="714"/>
              </w:tabs>
              <w:spacing w:line="340" w:lineRule="exact"/>
              <w:ind w:left="-56" w:right="255"/>
              <w:jc w:val="right"/>
              <w:rPr>
                <w:rFonts w:asciiTheme="majorBidi" w:hAnsiTheme="majorBidi" w:cstheme="majorBidi"/>
                <w:sz w:val="30"/>
                <w:szCs w:val="30"/>
              </w:rPr>
            </w:pPr>
          </w:p>
        </w:tc>
        <w:tc>
          <w:tcPr>
            <w:tcW w:w="1166" w:type="dxa"/>
            <w:gridSpan w:val="2"/>
          </w:tcPr>
          <w:p w14:paraId="537267F7" w14:textId="6A5B83AC" w:rsidR="00D44F0B" w:rsidRPr="00CD32C2" w:rsidRDefault="00D44F0B" w:rsidP="00D44F0B">
            <w:pPr>
              <w:tabs>
                <w:tab w:val="decimal" w:pos="672"/>
              </w:tabs>
              <w:spacing w:before="100" w:beforeAutospacing="1" w:after="100" w:afterAutospacing="1" w:line="340" w:lineRule="exact"/>
              <w:ind w:right="57"/>
              <w:jc w:val="right"/>
              <w:rPr>
                <w:rFonts w:asciiTheme="majorBidi" w:hAnsiTheme="majorBidi" w:cstheme="majorBidi"/>
                <w:sz w:val="30"/>
                <w:szCs w:val="30"/>
              </w:rPr>
            </w:pPr>
            <w:r w:rsidRPr="00CD32C2">
              <w:rPr>
                <w:rFonts w:asciiTheme="majorBidi" w:hAnsiTheme="majorBidi" w:cstheme="majorBidi"/>
                <w:sz w:val="30"/>
                <w:szCs w:val="30"/>
              </w:rPr>
              <w:t>-</w:t>
            </w:r>
          </w:p>
        </w:tc>
        <w:tc>
          <w:tcPr>
            <w:tcW w:w="89" w:type="dxa"/>
            <w:gridSpan w:val="2"/>
          </w:tcPr>
          <w:p w14:paraId="670B456C" w14:textId="77777777" w:rsidR="00D44F0B" w:rsidRPr="00CD32C2" w:rsidRDefault="00D44F0B" w:rsidP="00D44F0B">
            <w:pPr>
              <w:tabs>
                <w:tab w:val="decimal" w:pos="714"/>
              </w:tabs>
              <w:spacing w:line="340" w:lineRule="exact"/>
              <w:ind w:left="-56" w:right="255"/>
              <w:jc w:val="right"/>
              <w:rPr>
                <w:rFonts w:ascii="Angsana New" w:hAnsi="Angsana New"/>
                <w:sz w:val="30"/>
                <w:szCs w:val="30"/>
              </w:rPr>
            </w:pPr>
          </w:p>
        </w:tc>
        <w:tc>
          <w:tcPr>
            <w:tcW w:w="1166" w:type="dxa"/>
            <w:gridSpan w:val="2"/>
          </w:tcPr>
          <w:p w14:paraId="36732025" w14:textId="3112D62E" w:rsidR="00D44F0B" w:rsidRPr="00CD32C2" w:rsidRDefault="00D44F0B" w:rsidP="00D44F0B">
            <w:pPr>
              <w:tabs>
                <w:tab w:val="decimal" w:pos="672"/>
              </w:tabs>
              <w:spacing w:before="100" w:beforeAutospacing="1" w:after="100" w:afterAutospacing="1" w:line="340" w:lineRule="exact"/>
              <w:ind w:right="57"/>
              <w:jc w:val="right"/>
              <w:rPr>
                <w:rFonts w:ascii="Angsana New" w:hAnsi="Angsana New"/>
                <w:sz w:val="30"/>
                <w:szCs w:val="30"/>
              </w:rPr>
            </w:pPr>
            <w:r w:rsidRPr="00CD32C2">
              <w:rPr>
                <w:rFonts w:asciiTheme="majorBidi" w:hAnsiTheme="majorBidi" w:cstheme="majorBidi"/>
                <w:sz w:val="30"/>
                <w:szCs w:val="30"/>
              </w:rPr>
              <w:t>530</w:t>
            </w:r>
          </w:p>
        </w:tc>
      </w:tr>
      <w:tr w:rsidR="00D44F0B" w:rsidRPr="00CD32C2" w14:paraId="79EF6268" w14:textId="77777777" w:rsidTr="00D11E57">
        <w:trPr>
          <w:trHeight w:val="347"/>
        </w:trPr>
        <w:tc>
          <w:tcPr>
            <w:tcW w:w="4393" w:type="dxa"/>
            <w:vAlign w:val="bottom"/>
          </w:tcPr>
          <w:p w14:paraId="767F8375" w14:textId="77777777" w:rsidR="00D44F0B" w:rsidRPr="00CD32C2" w:rsidRDefault="00D44F0B" w:rsidP="00D44F0B">
            <w:pPr>
              <w:spacing w:line="340" w:lineRule="exact"/>
              <w:ind w:left="882" w:right="63" w:firstLine="171"/>
              <w:rPr>
                <w:rFonts w:ascii="Angsana New" w:hAnsi="Angsana New"/>
                <w:sz w:val="30"/>
                <w:szCs w:val="30"/>
              </w:rPr>
            </w:pPr>
            <w:r w:rsidRPr="00CD32C2">
              <w:rPr>
                <w:rFonts w:ascii="Angsana New" w:hAnsi="Angsana New"/>
                <w:sz w:val="30"/>
                <w:szCs w:val="30"/>
              </w:rPr>
              <w:t>Over 12 months</w:t>
            </w:r>
          </w:p>
        </w:tc>
        <w:tc>
          <w:tcPr>
            <w:tcW w:w="1256" w:type="dxa"/>
            <w:gridSpan w:val="2"/>
            <w:tcBorders>
              <w:bottom w:val="single" w:sz="6" w:space="0" w:color="auto"/>
            </w:tcBorders>
          </w:tcPr>
          <w:p w14:paraId="14E31FB6" w14:textId="52248B94" w:rsidR="00D44F0B" w:rsidRPr="00CD32C2" w:rsidRDefault="00D44F0B" w:rsidP="00D44F0B">
            <w:pPr>
              <w:tabs>
                <w:tab w:val="decimal" w:pos="672"/>
              </w:tabs>
              <w:spacing w:before="100" w:beforeAutospacing="1" w:after="100" w:afterAutospacing="1" w:line="340" w:lineRule="exact"/>
              <w:ind w:right="57"/>
              <w:jc w:val="right"/>
              <w:rPr>
                <w:rFonts w:asciiTheme="majorBidi" w:hAnsiTheme="majorBidi" w:cstheme="majorBidi"/>
                <w:sz w:val="30"/>
                <w:szCs w:val="30"/>
              </w:rPr>
            </w:pPr>
            <w:r w:rsidRPr="00CD32C2">
              <w:rPr>
                <w:rFonts w:asciiTheme="majorBidi" w:hAnsiTheme="majorBidi" w:cstheme="majorBidi"/>
                <w:sz w:val="30"/>
                <w:szCs w:val="30"/>
              </w:rPr>
              <w:t>-</w:t>
            </w:r>
          </w:p>
        </w:tc>
        <w:tc>
          <w:tcPr>
            <w:tcW w:w="89" w:type="dxa"/>
            <w:gridSpan w:val="2"/>
          </w:tcPr>
          <w:p w14:paraId="68443480" w14:textId="77777777" w:rsidR="00D44F0B" w:rsidRPr="00CD32C2" w:rsidRDefault="00D44F0B" w:rsidP="00D44F0B">
            <w:pPr>
              <w:tabs>
                <w:tab w:val="decimal" w:pos="672"/>
                <w:tab w:val="decimal" w:pos="900"/>
              </w:tabs>
              <w:spacing w:before="100" w:beforeAutospacing="1" w:after="100" w:afterAutospacing="1" w:line="340" w:lineRule="exact"/>
              <w:ind w:right="57"/>
              <w:jc w:val="right"/>
              <w:rPr>
                <w:rFonts w:asciiTheme="majorBidi" w:hAnsiTheme="majorBidi" w:cstheme="majorBidi"/>
                <w:sz w:val="30"/>
                <w:szCs w:val="30"/>
              </w:rPr>
            </w:pPr>
          </w:p>
        </w:tc>
        <w:tc>
          <w:tcPr>
            <w:tcW w:w="1166" w:type="dxa"/>
            <w:tcBorders>
              <w:bottom w:val="single" w:sz="6" w:space="0" w:color="auto"/>
            </w:tcBorders>
          </w:tcPr>
          <w:p w14:paraId="1B9EF2DC" w14:textId="0FA21F55" w:rsidR="00D44F0B" w:rsidRPr="00CD32C2" w:rsidRDefault="00D44F0B" w:rsidP="00D44F0B">
            <w:pPr>
              <w:tabs>
                <w:tab w:val="decimal" w:pos="672"/>
              </w:tabs>
              <w:spacing w:before="100" w:beforeAutospacing="1" w:after="100" w:afterAutospacing="1" w:line="340" w:lineRule="exact"/>
              <w:ind w:right="57"/>
              <w:jc w:val="right"/>
              <w:rPr>
                <w:rFonts w:asciiTheme="majorBidi" w:hAnsiTheme="majorBidi" w:cstheme="majorBidi"/>
                <w:sz w:val="30"/>
                <w:szCs w:val="30"/>
              </w:rPr>
            </w:pPr>
            <w:r w:rsidRPr="00CD32C2">
              <w:rPr>
                <w:rFonts w:asciiTheme="majorBidi" w:hAnsiTheme="majorBidi" w:cstheme="majorBidi" w:hint="cs"/>
                <w:sz w:val="30"/>
                <w:szCs w:val="30"/>
              </w:rPr>
              <w:t>2</w:t>
            </w:r>
            <w:r w:rsidRPr="00CD32C2">
              <w:rPr>
                <w:rFonts w:asciiTheme="majorBidi" w:hAnsiTheme="majorBidi" w:cstheme="majorBidi" w:hint="cs"/>
                <w:sz w:val="30"/>
                <w:szCs w:val="30"/>
                <w:cs/>
              </w:rPr>
              <w:t>,</w:t>
            </w:r>
            <w:r w:rsidRPr="00CD32C2">
              <w:rPr>
                <w:rFonts w:asciiTheme="majorBidi" w:hAnsiTheme="majorBidi" w:cstheme="majorBidi" w:hint="cs"/>
                <w:sz w:val="30"/>
                <w:szCs w:val="30"/>
              </w:rPr>
              <w:t>686</w:t>
            </w:r>
          </w:p>
        </w:tc>
        <w:tc>
          <w:tcPr>
            <w:tcW w:w="89" w:type="dxa"/>
            <w:gridSpan w:val="2"/>
          </w:tcPr>
          <w:p w14:paraId="3BD7AC07" w14:textId="77777777" w:rsidR="00D44F0B" w:rsidRPr="00CD32C2" w:rsidRDefault="00D44F0B" w:rsidP="00D44F0B">
            <w:pPr>
              <w:tabs>
                <w:tab w:val="decimal" w:pos="672"/>
                <w:tab w:val="decimal" w:pos="900"/>
              </w:tabs>
              <w:spacing w:before="100" w:beforeAutospacing="1" w:after="100" w:afterAutospacing="1" w:line="340" w:lineRule="exact"/>
              <w:ind w:right="57"/>
              <w:jc w:val="right"/>
              <w:rPr>
                <w:rFonts w:asciiTheme="majorBidi" w:hAnsiTheme="majorBidi" w:cstheme="majorBidi"/>
                <w:sz w:val="30"/>
                <w:szCs w:val="30"/>
              </w:rPr>
            </w:pPr>
          </w:p>
        </w:tc>
        <w:tc>
          <w:tcPr>
            <w:tcW w:w="1166" w:type="dxa"/>
            <w:gridSpan w:val="2"/>
            <w:tcBorders>
              <w:bottom w:val="single" w:sz="6" w:space="0" w:color="auto"/>
            </w:tcBorders>
          </w:tcPr>
          <w:p w14:paraId="5BEF54AB" w14:textId="53D73BD1" w:rsidR="00D44F0B" w:rsidRPr="00CD32C2" w:rsidRDefault="00D44F0B" w:rsidP="00D44F0B">
            <w:pPr>
              <w:tabs>
                <w:tab w:val="decimal" w:pos="672"/>
              </w:tabs>
              <w:spacing w:before="100" w:beforeAutospacing="1" w:after="100" w:afterAutospacing="1" w:line="340" w:lineRule="exact"/>
              <w:ind w:right="57"/>
              <w:jc w:val="right"/>
              <w:rPr>
                <w:rFonts w:asciiTheme="majorBidi" w:hAnsiTheme="majorBidi" w:cstheme="majorBidi"/>
                <w:sz w:val="30"/>
                <w:szCs w:val="30"/>
              </w:rPr>
            </w:pPr>
            <w:r w:rsidRPr="00CD32C2">
              <w:rPr>
                <w:rFonts w:asciiTheme="majorBidi" w:hAnsiTheme="majorBidi" w:cstheme="majorBidi"/>
                <w:sz w:val="30"/>
                <w:szCs w:val="30"/>
              </w:rPr>
              <w:t>-</w:t>
            </w:r>
          </w:p>
        </w:tc>
        <w:tc>
          <w:tcPr>
            <w:tcW w:w="89" w:type="dxa"/>
            <w:gridSpan w:val="2"/>
          </w:tcPr>
          <w:p w14:paraId="079012F2" w14:textId="77777777" w:rsidR="00D44F0B" w:rsidRPr="00CD32C2" w:rsidRDefault="00D44F0B" w:rsidP="00D44F0B">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66" w:type="dxa"/>
            <w:gridSpan w:val="2"/>
            <w:tcBorders>
              <w:bottom w:val="single" w:sz="6" w:space="0" w:color="auto"/>
            </w:tcBorders>
          </w:tcPr>
          <w:p w14:paraId="3D3373D4" w14:textId="757B8ABC" w:rsidR="00D44F0B" w:rsidRPr="00CD32C2" w:rsidRDefault="00D44F0B" w:rsidP="00D44F0B">
            <w:pPr>
              <w:tabs>
                <w:tab w:val="decimal" w:pos="672"/>
              </w:tabs>
              <w:spacing w:before="100" w:beforeAutospacing="1" w:after="100" w:afterAutospacing="1" w:line="340" w:lineRule="exact"/>
              <w:ind w:right="57"/>
              <w:jc w:val="right"/>
              <w:rPr>
                <w:rFonts w:ascii="Angsana New" w:hAnsi="Angsana New"/>
                <w:sz w:val="30"/>
                <w:szCs w:val="30"/>
              </w:rPr>
            </w:pPr>
            <w:r w:rsidRPr="00CD32C2">
              <w:rPr>
                <w:rFonts w:asciiTheme="majorBidi" w:hAnsiTheme="majorBidi" w:cstheme="majorBidi"/>
                <w:sz w:val="30"/>
                <w:szCs w:val="30"/>
              </w:rPr>
              <w:t xml:space="preserve"> 2,686 </w:t>
            </w:r>
          </w:p>
        </w:tc>
      </w:tr>
      <w:tr w:rsidR="00D44F0B" w:rsidRPr="00CD32C2" w14:paraId="71086B18" w14:textId="77777777" w:rsidTr="00D11E57">
        <w:trPr>
          <w:trHeight w:val="361"/>
        </w:trPr>
        <w:tc>
          <w:tcPr>
            <w:tcW w:w="4393" w:type="dxa"/>
            <w:vAlign w:val="bottom"/>
          </w:tcPr>
          <w:p w14:paraId="6F9F1A2D" w14:textId="5E68EEEF" w:rsidR="00D44F0B" w:rsidRPr="00CD32C2" w:rsidRDefault="00D44F0B" w:rsidP="00D44F0B">
            <w:pPr>
              <w:spacing w:before="100" w:beforeAutospacing="1" w:after="100" w:afterAutospacing="1" w:line="340" w:lineRule="exact"/>
              <w:ind w:left="792" w:right="63" w:hanging="270"/>
              <w:rPr>
                <w:rFonts w:ascii="Angsana New" w:hAnsi="Angsana New"/>
                <w:b/>
                <w:bCs/>
                <w:sz w:val="30"/>
                <w:szCs w:val="30"/>
                <w:cs/>
              </w:rPr>
            </w:pPr>
            <w:r w:rsidRPr="00CD32C2">
              <w:rPr>
                <w:rFonts w:asciiTheme="majorBidi" w:hAnsiTheme="majorBidi" w:cstheme="majorBidi"/>
                <w:sz w:val="30"/>
                <w:szCs w:val="30"/>
              </w:rPr>
              <w:t>Total Trade receivable – related parties</w:t>
            </w:r>
          </w:p>
        </w:tc>
        <w:tc>
          <w:tcPr>
            <w:tcW w:w="1256" w:type="dxa"/>
            <w:gridSpan w:val="2"/>
            <w:tcBorders>
              <w:top w:val="single" w:sz="6" w:space="0" w:color="auto"/>
            </w:tcBorders>
          </w:tcPr>
          <w:p w14:paraId="45BC2DDA" w14:textId="5F0B876D" w:rsidR="00D44F0B" w:rsidRPr="00CD32C2" w:rsidRDefault="00D44F0B" w:rsidP="00D44F0B">
            <w:pPr>
              <w:tabs>
                <w:tab w:val="decimal" w:pos="672"/>
              </w:tabs>
              <w:spacing w:before="100" w:beforeAutospacing="1" w:after="100" w:afterAutospacing="1" w:line="340" w:lineRule="exact"/>
              <w:ind w:right="57"/>
              <w:jc w:val="right"/>
              <w:rPr>
                <w:rFonts w:asciiTheme="majorBidi" w:hAnsiTheme="majorBidi" w:cstheme="majorBidi"/>
                <w:sz w:val="30"/>
                <w:szCs w:val="30"/>
              </w:rPr>
            </w:pPr>
            <w:r w:rsidRPr="00CD32C2">
              <w:rPr>
                <w:rFonts w:asciiTheme="majorBidi" w:hAnsiTheme="majorBidi" w:cstheme="majorBidi"/>
                <w:sz w:val="30"/>
                <w:szCs w:val="30"/>
              </w:rPr>
              <w:t>-</w:t>
            </w:r>
          </w:p>
        </w:tc>
        <w:tc>
          <w:tcPr>
            <w:tcW w:w="89" w:type="dxa"/>
            <w:gridSpan w:val="2"/>
          </w:tcPr>
          <w:p w14:paraId="5F37E7A0" w14:textId="77777777" w:rsidR="00D44F0B" w:rsidRPr="00CD32C2" w:rsidRDefault="00D44F0B" w:rsidP="00D44F0B">
            <w:pPr>
              <w:tabs>
                <w:tab w:val="decimal" w:pos="672"/>
                <w:tab w:val="decimal" w:pos="714"/>
              </w:tabs>
              <w:spacing w:before="100" w:beforeAutospacing="1" w:after="100" w:afterAutospacing="1" w:line="340" w:lineRule="exact"/>
              <w:ind w:left="-56" w:right="57"/>
              <w:jc w:val="right"/>
              <w:rPr>
                <w:rFonts w:asciiTheme="majorBidi" w:hAnsiTheme="majorBidi" w:cstheme="majorBidi"/>
                <w:sz w:val="30"/>
                <w:szCs w:val="30"/>
              </w:rPr>
            </w:pPr>
          </w:p>
        </w:tc>
        <w:tc>
          <w:tcPr>
            <w:tcW w:w="1166" w:type="dxa"/>
            <w:tcBorders>
              <w:top w:val="single" w:sz="6" w:space="0" w:color="auto"/>
            </w:tcBorders>
          </w:tcPr>
          <w:p w14:paraId="7EBDC062" w14:textId="544A8307" w:rsidR="00D44F0B" w:rsidRPr="00CD32C2" w:rsidRDefault="00D44F0B" w:rsidP="00D44F0B">
            <w:pPr>
              <w:tabs>
                <w:tab w:val="decimal" w:pos="672"/>
              </w:tabs>
              <w:spacing w:before="100" w:beforeAutospacing="1" w:after="100" w:afterAutospacing="1" w:line="340" w:lineRule="exact"/>
              <w:ind w:right="57"/>
              <w:jc w:val="right"/>
              <w:rPr>
                <w:rFonts w:asciiTheme="majorBidi" w:hAnsiTheme="majorBidi" w:cstheme="majorBidi"/>
                <w:sz w:val="30"/>
                <w:szCs w:val="30"/>
              </w:rPr>
            </w:pPr>
            <w:r w:rsidRPr="00CD32C2">
              <w:rPr>
                <w:rFonts w:asciiTheme="majorBidi" w:hAnsiTheme="majorBidi" w:cstheme="majorBidi"/>
                <w:sz w:val="30"/>
                <w:szCs w:val="30"/>
              </w:rPr>
              <w:t xml:space="preserve"> 2,814 </w:t>
            </w:r>
          </w:p>
        </w:tc>
        <w:tc>
          <w:tcPr>
            <w:tcW w:w="89" w:type="dxa"/>
            <w:gridSpan w:val="2"/>
          </w:tcPr>
          <w:p w14:paraId="508A78F2" w14:textId="77777777" w:rsidR="00D44F0B" w:rsidRPr="00CD32C2" w:rsidRDefault="00D44F0B" w:rsidP="00D44F0B">
            <w:pPr>
              <w:tabs>
                <w:tab w:val="decimal" w:pos="672"/>
                <w:tab w:val="decimal" w:pos="714"/>
              </w:tabs>
              <w:spacing w:before="100" w:beforeAutospacing="1" w:after="100" w:afterAutospacing="1" w:line="340" w:lineRule="exact"/>
              <w:ind w:left="-56" w:right="57"/>
              <w:jc w:val="right"/>
              <w:rPr>
                <w:rFonts w:asciiTheme="majorBidi" w:hAnsiTheme="majorBidi" w:cstheme="majorBidi"/>
                <w:sz w:val="30"/>
                <w:szCs w:val="30"/>
              </w:rPr>
            </w:pPr>
          </w:p>
        </w:tc>
        <w:tc>
          <w:tcPr>
            <w:tcW w:w="1166" w:type="dxa"/>
            <w:gridSpan w:val="2"/>
            <w:tcBorders>
              <w:top w:val="single" w:sz="6" w:space="0" w:color="auto"/>
            </w:tcBorders>
          </w:tcPr>
          <w:p w14:paraId="6B4EB3CD" w14:textId="031EB512" w:rsidR="00D44F0B" w:rsidRPr="00CD32C2" w:rsidRDefault="00D44F0B" w:rsidP="00D44F0B">
            <w:pPr>
              <w:tabs>
                <w:tab w:val="decimal" w:pos="672"/>
              </w:tabs>
              <w:spacing w:before="100" w:beforeAutospacing="1" w:after="100" w:afterAutospacing="1" w:line="340" w:lineRule="exact"/>
              <w:ind w:right="57"/>
              <w:jc w:val="right"/>
              <w:rPr>
                <w:rFonts w:asciiTheme="majorBidi" w:hAnsiTheme="majorBidi" w:cstheme="majorBidi"/>
                <w:sz w:val="30"/>
                <w:szCs w:val="30"/>
              </w:rPr>
            </w:pPr>
            <w:r w:rsidRPr="00CD32C2">
              <w:rPr>
                <w:rFonts w:asciiTheme="majorBidi" w:hAnsiTheme="majorBidi" w:cstheme="majorBidi"/>
                <w:sz w:val="30"/>
                <w:szCs w:val="30"/>
              </w:rPr>
              <w:t>-</w:t>
            </w:r>
          </w:p>
        </w:tc>
        <w:tc>
          <w:tcPr>
            <w:tcW w:w="89" w:type="dxa"/>
            <w:gridSpan w:val="2"/>
          </w:tcPr>
          <w:p w14:paraId="4554C226" w14:textId="77777777" w:rsidR="00D44F0B" w:rsidRPr="00CD32C2" w:rsidRDefault="00D44F0B" w:rsidP="00D44F0B">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66" w:type="dxa"/>
            <w:gridSpan w:val="2"/>
            <w:tcBorders>
              <w:top w:val="single" w:sz="6" w:space="0" w:color="auto"/>
            </w:tcBorders>
          </w:tcPr>
          <w:p w14:paraId="5FA8FD40" w14:textId="1ED2F277" w:rsidR="00D44F0B" w:rsidRPr="00CD32C2" w:rsidRDefault="00D44F0B" w:rsidP="00D44F0B">
            <w:pPr>
              <w:tabs>
                <w:tab w:val="decimal" w:pos="672"/>
              </w:tabs>
              <w:spacing w:before="100" w:beforeAutospacing="1" w:after="100" w:afterAutospacing="1" w:line="340" w:lineRule="exact"/>
              <w:ind w:right="57"/>
              <w:jc w:val="right"/>
              <w:rPr>
                <w:rFonts w:ascii="Angsana New" w:hAnsi="Angsana New"/>
                <w:sz w:val="30"/>
                <w:szCs w:val="30"/>
              </w:rPr>
            </w:pPr>
            <w:r w:rsidRPr="00CD32C2">
              <w:rPr>
                <w:rFonts w:asciiTheme="majorBidi" w:hAnsiTheme="majorBidi" w:cstheme="majorBidi"/>
                <w:sz w:val="30"/>
                <w:szCs w:val="30"/>
              </w:rPr>
              <w:t xml:space="preserve"> 3,344 </w:t>
            </w:r>
          </w:p>
        </w:tc>
      </w:tr>
      <w:tr w:rsidR="00D44F0B" w:rsidRPr="00CD32C2" w14:paraId="3FB99C32" w14:textId="77777777" w:rsidTr="00D11E57">
        <w:trPr>
          <w:trHeight w:val="347"/>
        </w:trPr>
        <w:tc>
          <w:tcPr>
            <w:tcW w:w="4393" w:type="dxa"/>
          </w:tcPr>
          <w:p w14:paraId="4AD649DA" w14:textId="0580ABB5" w:rsidR="00D44F0B" w:rsidRPr="00CD32C2" w:rsidRDefault="00D44F0B" w:rsidP="00D44F0B">
            <w:pPr>
              <w:spacing w:before="100" w:beforeAutospacing="1" w:after="100" w:afterAutospacing="1" w:line="340" w:lineRule="exact"/>
              <w:ind w:left="792" w:right="63" w:hanging="270"/>
              <w:rPr>
                <w:rFonts w:asciiTheme="majorBidi" w:hAnsiTheme="majorBidi" w:cstheme="majorBidi"/>
                <w:sz w:val="30"/>
                <w:szCs w:val="30"/>
                <w:cs/>
              </w:rPr>
            </w:pPr>
            <w:r w:rsidRPr="00CD32C2">
              <w:rPr>
                <w:rFonts w:asciiTheme="majorBidi" w:hAnsiTheme="majorBidi" w:cstheme="majorBidi" w:hint="cs"/>
                <w:sz w:val="30"/>
                <w:szCs w:val="30"/>
                <w:u w:val="single"/>
                <w:cs/>
              </w:rPr>
              <w:t>Less</w:t>
            </w:r>
            <w:r w:rsidRPr="00CD32C2">
              <w:rPr>
                <w:rFonts w:asciiTheme="majorBidi" w:hAnsiTheme="majorBidi" w:cstheme="majorBidi" w:hint="cs"/>
                <w:sz w:val="30"/>
                <w:szCs w:val="30"/>
                <w:cs/>
              </w:rPr>
              <w:t xml:space="preserve"> Allowance for expected credit losses</w:t>
            </w:r>
          </w:p>
        </w:tc>
        <w:tc>
          <w:tcPr>
            <w:tcW w:w="1256" w:type="dxa"/>
            <w:gridSpan w:val="2"/>
            <w:tcBorders>
              <w:bottom w:val="single" w:sz="4" w:space="0" w:color="auto"/>
            </w:tcBorders>
          </w:tcPr>
          <w:p w14:paraId="19DC0D55" w14:textId="5857588F" w:rsidR="00D44F0B" w:rsidRPr="00CD32C2" w:rsidRDefault="00D44F0B" w:rsidP="00D44F0B">
            <w:pPr>
              <w:tabs>
                <w:tab w:val="decimal" w:pos="672"/>
              </w:tabs>
              <w:spacing w:before="100" w:beforeAutospacing="1" w:after="100" w:afterAutospacing="1" w:line="340" w:lineRule="exact"/>
              <w:ind w:right="57"/>
              <w:jc w:val="right"/>
              <w:rPr>
                <w:rFonts w:asciiTheme="majorBidi" w:hAnsiTheme="majorBidi" w:cstheme="majorBidi"/>
                <w:sz w:val="30"/>
                <w:szCs w:val="30"/>
              </w:rPr>
            </w:pPr>
            <w:r w:rsidRPr="00CD32C2">
              <w:rPr>
                <w:rFonts w:asciiTheme="majorBidi" w:hAnsiTheme="majorBidi" w:cstheme="majorBidi"/>
                <w:sz w:val="30"/>
                <w:szCs w:val="30"/>
              </w:rPr>
              <w:t>-</w:t>
            </w:r>
          </w:p>
        </w:tc>
        <w:tc>
          <w:tcPr>
            <w:tcW w:w="89" w:type="dxa"/>
            <w:gridSpan w:val="2"/>
          </w:tcPr>
          <w:p w14:paraId="29F84741" w14:textId="77777777" w:rsidR="00D44F0B" w:rsidRPr="00CD32C2" w:rsidRDefault="00D44F0B" w:rsidP="00D44F0B">
            <w:pPr>
              <w:tabs>
                <w:tab w:val="decimal" w:pos="672"/>
                <w:tab w:val="decimal" w:pos="714"/>
              </w:tabs>
              <w:spacing w:before="100" w:beforeAutospacing="1" w:after="100" w:afterAutospacing="1" w:line="340" w:lineRule="exact"/>
              <w:ind w:left="-56" w:right="57"/>
              <w:jc w:val="right"/>
              <w:rPr>
                <w:rFonts w:asciiTheme="majorBidi" w:hAnsiTheme="majorBidi" w:cstheme="majorBidi"/>
                <w:sz w:val="30"/>
                <w:szCs w:val="30"/>
              </w:rPr>
            </w:pPr>
          </w:p>
        </w:tc>
        <w:tc>
          <w:tcPr>
            <w:tcW w:w="1166" w:type="dxa"/>
            <w:tcBorders>
              <w:bottom w:val="single" w:sz="4" w:space="0" w:color="auto"/>
            </w:tcBorders>
          </w:tcPr>
          <w:p w14:paraId="34D24621" w14:textId="7038AB1A" w:rsidR="00D44F0B" w:rsidRPr="00CD32C2" w:rsidRDefault="00D44F0B" w:rsidP="00D44F0B">
            <w:pPr>
              <w:tabs>
                <w:tab w:val="decimal" w:pos="672"/>
              </w:tabs>
              <w:spacing w:before="100" w:beforeAutospacing="1" w:after="100" w:afterAutospacing="1" w:line="340" w:lineRule="exact"/>
              <w:ind w:right="57"/>
              <w:jc w:val="right"/>
              <w:rPr>
                <w:rFonts w:asciiTheme="majorBidi" w:hAnsiTheme="majorBidi" w:cstheme="majorBidi"/>
                <w:sz w:val="30"/>
                <w:szCs w:val="30"/>
              </w:rPr>
            </w:pPr>
            <w:r w:rsidRPr="00CD32C2">
              <w:rPr>
                <w:rFonts w:asciiTheme="majorBidi" w:hAnsiTheme="majorBidi" w:cstheme="majorBidi"/>
                <w:sz w:val="30"/>
                <w:szCs w:val="30"/>
              </w:rPr>
              <w:t xml:space="preserve"> (966)</w:t>
            </w:r>
          </w:p>
        </w:tc>
        <w:tc>
          <w:tcPr>
            <w:tcW w:w="89" w:type="dxa"/>
            <w:gridSpan w:val="2"/>
          </w:tcPr>
          <w:p w14:paraId="01D93EB4" w14:textId="77777777" w:rsidR="00D44F0B" w:rsidRPr="00CD32C2" w:rsidRDefault="00D44F0B" w:rsidP="00D44F0B">
            <w:pPr>
              <w:tabs>
                <w:tab w:val="decimal" w:pos="672"/>
                <w:tab w:val="decimal" w:pos="714"/>
              </w:tabs>
              <w:spacing w:before="100" w:beforeAutospacing="1" w:after="100" w:afterAutospacing="1" w:line="340" w:lineRule="exact"/>
              <w:ind w:left="-56" w:right="57"/>
              <w:jc w:val="right"/>
              <w:rPr>
                <w:rFonts w:asciiTheme="majorBidi" w:hAnsiTheme="majorBidi" w:cstheme="majorBidi"/>
                <w:sz w:val="30"/>
                <w:szCs w:val="30"/>
              </w:rPr>
            </w:pPr>
          </w:p>
        </w:tc>
        <w:tc>
          <w:tcPr>
            <w:tcW w:w="1166" w:type="dxa"/>
            <w:gridSpan w:val="2"/>
            <w:tcBorders>
              <w:bottom w:val="single" w:sz="4" w:space="0" w:color="auto"/>
            </w:tcBorders>
          </w:tcPr>
          <w:p w14:paraId="06472349" w14:textId="4C15157B" w:rsidR="00D44F0B" w:rsidRPr="00CD32C2" w:rsidRDefault="00D44F0B" w:rsidP="00D44F0B">
            <w:pPr>
              <w:tabs>
                <w:tab w:val="decimal" w:pos="672"/>
              </w:tabs>
              <w:spacing w:before="100" w:beforeAutospacing="1" w:after="100" w:afterAutospacing="1" w:line="340" w:lineRule="exact"/>
              <w:ind w:right="57"/>
              <w:jc w:val="right"/>
              <w:rPr>
                <w:rFonts w:asciiTheme="majorBidi" w:hAnsiTheme="majorBidi" w:cstheme="majorBidi"/>
                <w:sz w:val="30"/>
                <w:szCs w:val="30"/>
              </w:rPr>
            </w:pPr>
            <w:r w:rsidRPr="00CD32C2">
              <w:rPr>
                <w:rFonts w:asciiTheme="majorBidi" w:hAnsiTheme="majorBidi" w:cstheme="majorBidi"/>
                <w:sz w:val="30"/>
                <w:szCs w:val="30"/>
              </w:rPr>
              <w:t>-</w:t>
            </w:r>
          </w:p>
        </w:tc>
        <w:tc>
          <w:tcPr>
            <w:tcW w:w="89" w:type="dxa"/>
            <w:gridSpan w:val="2"/>
          </w:tcPr>
          <w:p w14:paraId="72215B38" w14:textId="77777777" w:rsidR="00D44F0B" w:rsidRPr="00CD32C2" w:rsidRDefault="00D44F0B" w:rsidP="00D44F0B">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66" w:type="dxa"/>
            <w:gridSpan w:val="2"/>
            <w:tcBorders>
              <w:bottom w:val="single" w:sz="4" w:space="0" w:color="auto"/>
            </w:tcBorders>
          </w:tcPr>
          <w:p w14:paraId="04B570EB" w14:textId="03420A31" w:rsidR="00D44F0B" w:rsidRPr="00CD32C2" w:rsidRDefault="00D44F0B" w:rsidP="00D44F0B">
            <w:pPr>
              <w:tabs>
                <w:tab w:val="decimal" w:pos="672"/>
              </w:tabs>
              <w:spacing w:before="100" w:beforeAutospacing="1" w:after="100" w:afterAutospacing="1" w:line="340" w:lineRule="exact"/>
              <w:ind w:right="57"/>
              <w:jc w:val="right"/>
              <w:rPr>
                <w:rFonts w:ascii="Angsana New" w:hAnsi="Angsana New"/>
                <w:sz w:val="30"/>
                <w:szCs w:val="30"/>
              </w:rPr>
            </w:pPr>
            <w:r w:rsidRPr="00CD32C2">
              <w:rPr>
                <w:rFonts w:asciiTheme="majorBidi" w:hAnsiTheme="majorBidi" w:cstheme="majorBidi"/>
                <w:sz w:val="30"/>
                <w:szCs w:val="30"/>
              </w:rPr>
              <w:t xml:space="preserve"> (966)</w:t>
            </w:r>
          </w:p>
        </w:tc>
      </w:tr>
      <w:tr w:rsidR="00D44F0B" w:rsidRPr="00CD32C2" w14:paraId="15D7765F" w14:textId="77777777" w:rsidTr="006B30DD">
        <w:trPr>
          <w:trHeight w:val="361"/>
        </w:trPr>
        <w:tc>
          <w:tcPr>
            <w:tcW w:w="4393" w:type="dxa"/>
          </w:tcPr>
          <w:p w14:paraId="00760458" w14:textId="51824BE1" w:rsidR="00D44F0B" w:rsidRPr="00CD32C2" w:rsidRDefault="00D44F0B" w:rsidP="00D44F0B">
            <w:pPr>
              <w:spacing w:before="100" w:beforeAutospacing="1" w:after="100" w:afterAutospacing="1" w:line="340" w:lineRule="exact"/>
              <w:ind w:left="792" w:right="63" w:hanging="270"/>
              <w:rPr>
                <w:rFonts w:ascii="Angsana New" w:hAnsi="Angsana New"/>
                <w:b/>
                <w:bCs/>
                <w:sz w:val="30"/>
                <w:szCs w:val="30"/>
                <w:cs/>
              </w:rPr>
            </w:pPr>
            <w:r w:rsidRPr="00CD32C2">
              <w:rPr>
                <w:rFonts w:asciiTheme="majorBidi" w:hAnsiTheme="majorBidi" w:cstheme="majorBidi" w:hint="cs"/>
                <w:sz w:val="28"/>
                <w:szCs w:val="28"/>
                <w:cs/>
                <w:lang w:val="th-TH"/>
              </w:rPr>
              <w:t xml:space="preserve">Total Trade receivables </w:t>
            </w:r>
            <w:r w:rsidRPr="00CD32C2">
              <w:rPr>
                <w:rFonts w:asciiTheme="majorBidi" w:hAnsiTheme="majorBidi" w:cstheme="majorBidi"/>
                <w:sz w:val="28"/>
                <w:szCs w:val="28"/>
                <w:cs/>
                <w:lang w:val="th-TH"/>
              </w:rPr>
              <w:t>–</w:t>
            </w:r>
            <w:r w:rsidRPr="00CD32C2">
              <w:rPr>
                <w:rFonts w:asciiTheme="majorBidi" w:hAnsiTheme="majorBidi" w:cstheme="majorBidi" w:hint="cs"/>
                <w:sz w:val="28"/>
                <w:szCs w:val="28"/>
                <w:cs/>
                <w:lang w:val="th-TH"/>
              </w:rPr>
              <w:t xml:space="preserve"> related parties, net</w:t>
            </w:r>
          </w:p>
        </w:tc>
        <w:tc>
          <w:tcPr>
            <w:tcW w:w="1256" w:type="dxa"/>
            <w:gridSpan w:val="2"/>
            <w:tcBorders>
              <w:top w:val="single" w:sz="4" w:space="0" w:color="auto"/>
              <w:bottom w:val="single" w:sz="4" w:space="0" w:color="auto"/>
            </w:tcBorders>
          </w:tcPr>
          <w:p w14:paraId="4A91624F" w14:textId="29ED385F" w:rsidR="00D44F0B" w:rsidRPr="00CD32C2" w:rsidRDefault="00D44F0B" w:rsidP="00D44F0B">
            <w:pPr>
              <w:tabs>
                <w:tab w:val="decimal" w:pos="672"/>
              </w:tabs>
              <w:spacing w:before="100" w:beforeAutospacing="1" w:after="100" w:afterAutospacing="1" w:line="340" w:lineRule="exact"/>
              <w:ind w:right="57"/>
              <w:jc w:val="right"/>
              <w:rPr>
                <w:rFonts w:asciiTheme="majorBidi" w:hAnsiTheme="majorBidi" w:cstheme="majorBidi"/>
                <w:sz w:val="30"/>
                <w:szCs w:val="30"/>
              </w:rPr>
            </w:pPr>
            <w:r w:rsidRPr="00CD32C2">
              <w:rPr>
                <w:rFonts w:asciiTheme="majorBidi" w:hAnsiTheme="majorBidi" w:cstheme="majorBidi"/>
                <w:sz w:val="30"/>
                <w:szCs w:val="30"/>
              </w:rPr>
              <w:t>-</w:t>
            </w:r>
          </w:p>
        </w:tc>
        <w:tc>
          <w:tcPr>
            <w:tcW w:w="89" w:type="dxa"/>
            <w:gridSpan w:val="2"/>
          </w:tcPr>
          <w:p w14:paraId="46754F56" w14:textId="77777777" w:rsidR="00D44F0B" w:rsidRPr="00CD32C2" w:rsidRDefault="00D44F0B" w:rsidP="00D44F0B">
            <w:pPr>
              <w:tabs>
                <w:tab w:val="decimal" w:pos="672"/>
                <w:tab w:val="decimal" w:pos="714"/>
              </w:tabs>
              <w:spacing w:before="100" w:beforeAutospacing="1" w:after="100" w:afterAutospacing="1" w:line="340" w:lineRule="exact"/>
              <w:ind w:left="-56" w:right="57"/>
              <w:jc w:val="right"/>
              <w:rPr>
                <w:rFonts w:asciiTheme="majorBidi" w:hAnsiTheme="majorBidi" w:cstheme="majorBidi"/>
                <w:sz w:val="30"/>
                <w:szCs w:val="30"/>
              </w:rPr>
            </w:pPr>
          </w:p>
        </w:tc>
        <w:tc>
          <w:tcPr>
            <w:tcW w:w="1166" w:type="dxa"/>
            <w:tcBorders>
              <w:top w:val="single" w:sz="4" w:space="0" w:color="auto"/>
              <w:bottom w:val="single" w:sz="4" w:space="0" w:color="auto"/>
            </w:tcBorders>
          </w:tcPr>
          <w:p w14:paraId="1D7164FF" w14:textId="7A96BF87" w:rsidR="00D44F0B" w:rsidRPr="00CD32C2" w:rsidRDefault="00D44F0B" w:rsidP="00D44F0B">
            <w:pPr>
              <w:tabs>
                <w:tab w:val="decimal" w:pos="672"/>
              </w:tabs>
              <w:spacing w:before="100" w:beforeAutospacing="1" w:after="100" w:afterAutospacing="1" w:line="340" w:lineRule="exact"/>
              <w:ind w:right="57"/>
              <w:jc w:val="right"/>
              <w:rPr>
                <w:rFonts w:asciiTheme="majorBidi" w:hAnsiTheme="majorBidi" w:cstheme="majorBidi"/>
                <w:sz w:val="30"/>
                <w:szCs w:val="30"/>
              </w:rPr>
            </w:pPr>
            <w:r w:rsidRPr="00CD32C2">
              <w:rPr>
                <w:rFonts w:asciiTheme="majorBidi" w:hAnsiTheme="majorBidi" w:cstheme="majorBidi"/>
                <w:sz w:val="30"/>
                <w:szCs w:val="30"/>
              </w:rPr>
              <w:t xml:space="preserve"> 1,848 </w:t>
            </w:r>
          </w:p>
        </w:tc>
        <w:tc>
          <w:tcPr>
            <w:tcW w:w="89" w:type="dxa"/>
            <w:gridSpan w:val="2"/>
          </w:tcPr>
          <w:p w14:paraId="223C3A71" w14:textId="77777777" w:rsidR="00D44F0B" w:rsidRPr="00CD32C2" w:rsidRDefault="00D44F0B" w:rsidP="00D44F0B">
            <w:pPr>
              <w:tabs>
                <w:tab w:val="decimal" w:pos="672"/>
                <w:tab w:val="decimal" w:pos="714"/>
              </w:tabs>
              <w:spacing w:before="100" w:beforeAutospacing="1" w:after="100" w:afterAutospacing="1" w:line="340" w:lineRule="exact"/>
              <w:ind w:left="-56" w:right="57"/>
              <w:jc w:val="right"/>
              <w:rPr>
                <w:rFonts w:asciiTheme="majorBidi" w:hAnsiTheme="majorBidi" w:cstheme="majorBidi"/>
                <w:sz w:val="30"/>
                <w:szCs w:val="30"/>
              </w:rPr>
            </w:pPr>
          </w:p>
        </w:tc>
        <w:tc>
          <w:tcPr>
            <w:tcW w:w="1166" w:type="dxa"/>
            <w:gridSpan w:val="2"/>
            <w:tcBorders>
              <w:top w:val="single" w:sz="4" w:space="0" w:color="auto"/>
              <w:bottom w:val="single" w:sz="4" w:space="0" w:color="auto"/>
            </w:tcBorders>
          </w:tcPr>
          <w:p w14:paraId="7B9AD68A" w14:textId="5FE5F463" w:rsidR="00D44F0B" w:rsidRPr="00CD32C2" w:rsidRDefault="00D44F0B" w:rsidP="00D44F0B">
            <w:pPr>
              <w:tabs>
                <w:tab w:val="decimal" w:pos="672"/>
              </w:tabs>
              <w:spacing w:before="100" w:beforeAutospacing="1" w:after="100" w:afterAutospacing="1" w:line="340" w:lineRule="exact"/>
              <w:ind w:right="57"/>
              <w:jc w:val="right"/>
              <w:rPr>
                <w:rFonts w:asciiTheme="majorBidi" w:hAnsiTheme="majorBidi" w:cstheme="majorBidi"/>
                <w:sz w:val="30"/>
                <w:szCs w:val="30"/>
              </w:rPr>
            </w:pPr>
            <w:r w:rsidRPr="00CD32C2">
              <w:rPr>
                <w:rFonts w:asciiTheme="majorBidi" w:hAnsiTheme="majorBidi" w:cstheme="majorBidi"/>
                <w:sz w:val="30"/>
                <w:szCs w:val="30"/>
              </w:rPr>
              <w:t>-</w:t>
            </w:r>
          </w:p>
        </w:tc>
        <w:tc>
          <w:tcPr>
            <w:tcW w:w="89" w:type="dxa"/>
            <w:gridSpan w:val="2"/>
          </w:tcPr>
          <w:p w14:paraId="7E2575FF" w14:textId="77777777" w:rsidR="00D44F0B" w:rsidRPr="00CD32C2" w:rsidRDefault="00D44F0B" w:rsidP="00D44F0B">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66" w:type="dxa"/>
            <w:gridSpan w:val="2"/>
            <w:tcBorders>
              <w:top w:val="single" w:sz="4" w:space="0" w:color="auto"/>
              <w:bottom w:val="single" w:sz="4" w:space="0" w:color="auto"/>
            </w:tcBorders>
          </w:tcPr>
          <w:p w14:paraId="7E2CC03A" w14:textId="31544D6F" w:rsidR="00D44F0B" w:rsidRPr="00CD32C2" w:rsidRDefault="00D44F0B" w:rsidP="00D44F0B">
            <w:pPr>
              <w:tabs>
                <w:tab w:val="decimal" w:pos="672"/>
              </w:tabs>
              <w:spacing w:before="100" w:beforeAutospacing="1" w:after="100" w:afterAutospacing="1" w:line="340" w:lineRule="exact"/>
              <w:ind w:right="57"/>
              <w:jc w:val="right"/>
              <w:rPr>
                <w:rFonts w:ascii="Angsana New" w:hAnsi="Angsana New"/>
                <w:sz w:val="30"/>
                <w:szCs w:val="30"/>
              </w:rPr>
            </w:pPr>
            <w:r w:rsidRPr="00CD32C2">
              <w:rPr>
                <w:rFonts w:asciiTheme="majorBidi" w:hAnsiTheme="majorBidi" w:cstheme="majorBidi"/>
                <w:sz w:val="30"/>
                <w:szCs w:val="30"/>
              </w:rPr>
              <w:t xml:space="preserve"> 2,378 </w:t>
            </w:r>
          </w:p>
        </w:tc>
      </w:tr>
      <w:tr w:rsidR="00D44F0B" w:rsidRPr="00CD32C2" w14:paraId="75F7B6E6" w14:textId="77777777" w:rsidTr="006B30DD">
        <w:trPr>
          <w:trHeight w:val="375"/>
        </w:trPr>
        <w:tc>
          <w:tcPr>
            <w:tcW w:w="4393" w:type="dxa"/>
          </w:tcPr>
          <w:p w14:paraId="6B0178AB" w14:textId="5F5084FD" w:rsidR="00D44F0B" w:rsidRPr="00CD32C2" w:rsidRDefault="00D44F0B" w:rsidP="00D44F0B">
            <w:pPr>
              <w:spacing w:before="100" w:beforeAutospacing="1" w:after="100" w:afterAutospacing="1" w:line="360" w:lineRule="exact"/>
              <w:ind w:left="1330" w:right="63"/>
              <w:rPr>
                <w:rFonts w:ascii="Angsana New" w:hAnsi="Angsana New"/>
                <w:b/>
                <w:bCs/>
                <w:sz w:val="30"/>
                <w:szCs w:val="30"/>
                <w:cs/>
              </w:rPr>
            </w:pPr>
            <w:r w:rsidRPr="00CD32C2">
              <w:rPr>
                <w:rFonts w:ascii="Angsana New" w:hAnsi="Angsana New"/>
                <w:b/>
                <w:bCs/>
                <w:sz w:val="30"/>
                <w:szCs w:val="30"/>
              </w:rPr>
              <w:t>Total</w:t>
            </w:r>
          </w:p>
        </w:tc>
        <w:tc>
          <w:tcPr>
            <w:tcW w:w="1256" w:type="dxa"/>
            <w:gridSpan w:val="2"/>
            <w:tcBorders>
              <w:top w:val="single" w:sz="4" w:space="0" w:color="auto"/>
              <w:bottom w:val="double" w:sz="4" w:space="0" w:color="auto"/>
            </w:tcBorders>
          </w:tcPr>
          <w:p w14:paraId="327F2930" w14:textId="527F7E40" w:rsidR="00D44F0B" w:rsidRPr="00CD32C2" w:rsidRDefault="00D44F0B" w:rsidP="00D11E57">
            <w:pPr>
              <w:tabs>
                <w:tab w:val="decimal" w:pos="320"/>
                <w:tab w:val="decimal" w:pos="990"/>
              </w:tabs>
              <w:spacing w:line="310" w:lineRule="exact"/>
              <w:ind w:right="57"/>
              <w:jc w:val="right"/>
              <w:rPr>
                <w:rFonts w:asciiTheme="majorBidi" w:hAnsiTheme="majorBidi" w:cstheme="majorBidi"/>
                <w:sz w:val="30"/>
                <w:szCs w:val="30"/>
              </w:rPr>
            </w:pPr>
            <w:r w:rsidRPr="00CD32C2">
              <w:rPr>
                <w:rFonts w:asciiTheme="majorBidi" w:hAnsiTheme="majorBidi" w:cstheme="majorBidi"/>
                <w:sz w:val="30"/>
                <w:szCs w:val="30"/>
              </w:rPr>
              <w:t>6</w:t>
            </w:r>
            <w:r w:rsidR="00AB23A7" w:rsidRPr="00CD32C2">
              <w:rPr>
                <w:rFonts w:asciiTheme="majorBidi" w:hAnsiTheme="majorBidi" w:cstheme="majorBidi"/>
                <w:sz w:val="30"/>
                <w:szCs w:val="30"/>
              </w:rPr>
              <w:t>70</w:t>
            </w:r>
            <w:r w:rsidRPr="00CD32C2">
              <w:rPr>
                <w:rFonts w:asciiTheme="majorBidi" w:hAnsiTheme="majorBidi" w:cstheme="majorBidi"/>
                <w:sz w:val="30"/>
                <w:szCs w:val="30"/>
              </w:rPr>
              <w:t>,</w:t>
            </w:r>
            <w:r w:rsidR="00AB23A7" w:rsidRPr="00CD32C2">
              <w:rPr>
                <w:rFonts w:asciiTheme="majorBidi" w:hAnsiTheme="majorBidi" w:cstheme="majorBidi"/>
                <w:sz w:val="30"/>
                <w:szCs w:val="30"/>
              </w:rPr>
              <w:t>165</w:t>
            </w:r>
          </w:p>
        </w:tc>
        <w:tc>
          <w:tcPr>
            <w:tcW w:w="89" w:type="dxa"/>
            <w:gridSpan w:val="2"/>
            <w:tcBorders>
              <w:bottom w:val="nil"/>
            </w:tcBorders>
          </w:tcPr>
          <w:p w14:paraId="535BF406" w14:textId="77777777" w:rsidR="00D44F0B" w:rsidRPr="00CD32C2" w:rsidRDefault="00D44F0B" w:rsidP="00D11E57">
            <w:pPr>
              <w:tabs>
                <w:tab w:val="decimal" w:pos="320"/>
                <w:tab w:val="decimal" w:pos="990"/>
              </w:tabs>
              <w:spacing w:line="310" w:lineRule="exact"/>
              <w:ind w:right="57"/>
              <w:jc w:val="right"/>
              <w:rPr>
                <w:rFonts w:asciiTheme="majorBidi" w:hAnsiTheme="majorBidi" w:cstheme="majorBidi"/>
                <w:sz w:val="30"/>
                <w:szCs w:val="30"/>
              </w:rPr>
            </w:pPr>
          </w:p>
        </w:tc>
        <w:tc>
          <w:tcPr>
            <w:tcW w:w="1166" w:type="dxa"/>
            <w:tcBorders>
              <w:top w:val="single" w:sz="4" w:space="0" w:color="auto"/>
              <w:bottom w:val="double" w:sz="4" w:space="0" w:color="auto"/>
            </w:tcBorders>
          </w:tcPr>
          <w:p w14:paraId="09AD5F01" w14:textId="708ED11D" w:rsidR="00D44F0B" w:rsidRPr="00CD32C2" w:rsidRDefault="00D44F0B" w:rsidP="00D11E57">
            <w:pPr>
              <w:tabs>
                <w:tab w:val="decimal" w:pos="320"/>
                <w:tab w:val="decimal" w:pos="990"/>
              </w:tabs>
              <w:spacing w:line="310" w:lineRule="exact"/>
              <w:ind w:right="57"/>
              <w:jc w:val="right"/>
              <w:rPr>
                <w:rFonts w:asciiTheme="majorBidi" w:hAnsiTheme="majorBidi" w:cstheme="majorBidi"/>
                <w:sz w:val="30"/>
                <w:szCs w:val="30"/>
              </w:rPr>
            </w:pPr>
            <w:r w:rsidRPr="00CD32C2">
              <w:rPr>
                <w:rFonts w:asciiTheme="majorBidi" w:hAnsiTheme="majorBidi" w:cstheme="majorBidi"/>
                <w:sz w:val="30"/>
                <w:szCs w:val="30"/>
              </w:rPr>
              <w:t>639,440</w:t>
            </w:r>
          </w:p>
        </w:tc>
        <w:tc>
          <w:tcPr>
            <w:tcW w:w="89" w:type="dxa"/>
            <w:gridSpan w:val="2"/>
            <w:tcBorders>
              <w:bottom w:val="nil"/>
            </w:tcBorders>
          </w:tcPr>
          <w:p w14:paraId="5B224E27" w14:textId="77777777" w:rsidR="00D44F0B" w:rsidRPr="00CD32C2" w:rsidRDefault="00D44F0B" w:rsidP="00D11E57">
            <w:pPr>
              <w:tabs>
                <w:tab w:val="decimal" w:pos="320"/>
                <w:tab w:val="decimal" w:pos="990"/>
              </w:tabs>
              <w:spacing w:line="310" w:lineRule="exact"/>
              <w:ind w:right="57"/>
              <w:jc w:val="right"/>
              <w:rPr>
                <w:rFonts w:asciiTheme="majorBidi" w:hAnsiTheme="majorBidi" w:cstheme="majorBidi"/>
                <w:sz w:val="30"/>
                <w:szCs w:val="30"/>
              </w:rPr>
            </w:pPr>
          </w:p>
        </w:tc>
        <w:tc>
          <w:tcPr>
            <w:tcW w:w="1166" w:type="dxa"/>
            <w:gridSpan w:val="2"/>
            <w:tcBorders>
              <w:top w:val="single" w:sz="4" w:space="0" w:color="auto"/>
              <w:bottom w:val="double" w:sz="4" w:space="0" w:color="auto"/>
            </w:tcBorders>
          </w:tcPr>
          <w:p w14:paraId="4E1D0F20" w14:textId="6031F490" w:rsidR="00D44F0B" w:rsidRPr="00CD32C2" w:rsidRDefault="00D44F0B" w:rsidP="00D11E57">
            <w:pPr>
              <w:tabs>
                <w:tab w:val="decimal" w:pos="320"/>
                <w:tab w:val="decimal" w:pos="990"/>
              </w:tabs>
              <w:spacing w:line="310" w:lineRule="exact"/>
              <w:ind w:right="57"/>
              <w:jc w:val="right"/>
              <w:rPr>
                <w:rFonts w:asciiTheme="majorBidi" w:hAnsiTheme="majorBidi" w:cstheme="majorBidi"/>
                <w:sz w:val="30"/>
                <w:szCs w:val="30"/>
              </w:rPr>
            </w:pPr>
            <w:r w:rsidRPr="00CD32C2">
              <w:rPr>
                <w:rFonts w:asciiTheme="majorBidi" w:hAnsiTheme="majorBidi" w:cstheme="majorBidi"/>
                <w:sz w:val="30"/>
                <w:szCs w:val="30"/>
              </w:rPr>
              <w:t>5</w:t>
            </w:r>
            <w:r w:rsidR="00AB23A7" w:rsidRPr="00CD32C2">
              <w:rPr>
                <w:rFonts w:asciiTheme="majorBidi" w:hAnsiTheme="majorBidi" w:cstheme="majorBidi"/>
                <w:sz w:val="30"/>
                <w:szCs w:val="30"/>
              </w:rPr>
              <w:t>34</w:t>
            </w:r>
            <w:r w:rsidRPr="00CD32C2">
              <w:rPr>
                <w:rFonts w:asciiTheme="majorBidi" w:hAnsiTheme="majorBidi" w:cstheme="majorBidi"/>
                <w:sz w:val="30"/>
                <w:szCs w:val="30"/>
              </w:rPr>
              <w:t>,</w:t>
            </w:r>
            <w:r w:rsidR="00AB23A7" w:rsidRPr="00CD32C2">
              <w:rPr>
                <w:rFonts w:asciiTheme="majorBidi" w:hAnsiTheme="majorBidi" w:cstheme="majorBidi"/>
                <w:sz w:val="30"/>
                <w:szCs w:val="30"/>
              </w:rPr>
              <w:t>255</w:t>
            </w:r>
          </w:p>
        </w:tc>
        <w:tc>
          <w:tcPr>
            <w:tcW w:w="89" w:type="dxa"/>
            <w:gridSpan w:val="2"/>
            <w:tcBorders>
              <w:bottom w:val="nil"/>
            </w:tcBorders>
          </w:tcPr>
          <w:p w14:paraId="4BDA1A1D" w14:textId="77777777" w:rsidR="00D44F0B" w:rsidRPr="00CD32C2" w:rsidRDefault="00D44F0B" w:rsidP="00D11E57">
            <w:pPr>
              <w:tabs>
                <w:tab w:val="decimal" w:pos="320"/>
                <w:tab w:val="decimal" w:pos="990"/>
              </w:tabs>
              <w:spacing w:line="310" w:lineRule="exact"/>
              <w:ind w:right="57"/>
              <w:jc w:val="right"/>
              <w:rPr>
                <w:rFonts w:asciiTheme="majorBidi" w:hAnsiTheme="majorBidi" w:cstheme="majorBidi"/>
                <w:sz w:val="30"/>
                <w:szCs w:val="30"/>
              </w:rPr>
            </w:pPr>
          </w:p>
        </w:tc>
        <w:tc>
          <w:tcPr>
            <w:tcW w:w="1166" w:type="dxa"/>
            <w:gridSpan w:val="2"/>
            <w:tcBorders>
              <w:top w:val="single" w:sz="4" w:space="0" w:color="auto"/>
              <w:bottom w:val="double" w:sz="4" w:space="0" w:color="auto"/>
            </w:tcBorders>
          </w:tcPr>
          <w:p w14:paraId="09289C10" w14:textId="3EAB0FE8" w:rsidR="00D44F0B" w:rsidRPr="00CD32C2" w:rsidRDefault="00D44F0B" w:rsidP="00D11E57">
            <w:pPr>
              <w:tabs>
                <w:tab w:val="decimal" w:pos="320"/>
                <w:tab w:val="decimal" w:pos="990"/>
              </w:tabs>
              <w:spacing w:line="310" w:lineRule="exact"/>
              <w:ind w:right="57"/>
              <w:jc w:val="right"/>
              <w:rPr>
                <w:rFonts w:asciiTheme="majorBidi" w:hAnsiTheme="majorBidi" w:cstheme="majorBidi"/>
                <w:sz w:val="30"/>
                <w:szCs w:val="30"/>
              </w:rPr>
            </w:pPr>
            <w:r w:rsidRPr="00CD32C2">
              <w:rPr>
                <w:rFonts w:asciiTheme="majorBidi" w:hAnsiTheme="majorBidi" w:cstheme="majorBidi"/>
                <w:sz w:val="30"/>
                <w:szCs w:val="30"/>
              </w:rPr>
              <w:t>594,953</w:t>
            </w:r>
          </w:p>
        </w:tc>
      </w:tr>
    </w:tbl>
    <w:p w14:paraId="0DAF9D56" w14:textId="3C7D5962" w:rsidR="00A23650" w:rsidRPr="00CD32C2" w:rsidRDefault="00A23650" w:rsidP="00755A39">
      <w:pPr>
        <w:pStyle w:val="BodyText2"/>
        <w:spacing w:after="0" w:line="380" w:lineRule="exact"/>
        <w:ind w:right="-28"/>
        <w:jc w:val="thaiDistribute"/>
        <w:rPr>
          <w:rFonts w:asciiTheme="majorBidi" w:hAnsiTheme="majorBidi" w:cstheme="majorBidi"/>
          <w:spacing w:val="-11"/>
          <w:sz w:val="22"/>
          <w:szCs w:val="22"/>
        </w:rPr>
      </w:pPr>
    </w:p>
    <w:p w14:paraId="608E3604" w14:textId="2753BBB0" w:rsidR="005A4E3B" w:rsidRPr="00CD32C2" w:rsidRDefault="005A4E3B" w:rsidP="005A4E3B">
      <w:pPr>
        <w:pStyle w:val="BodyText2"/>
        <w:spacing w:after="0" w:line="380" w:lineRule="exact"/>
        <w:ind w:left="851" w:right="-28" w:firstLine="543"/>
        <w:jc w:val="thaiDistribute"/>
        <w:rPr>
          <w:rFonts w:ascii="Angsana New" w:hAnsi="Angsana New"/>
          <w:sz w:val="32"/>
          <w:szCs w:val="32"/>
        </w:rPr>
      </w:pPr>
      <w:r w:rsidRPr="00CD32C2">
        <w:rPr>
          <w:rFonts w:ascii="Angsana New" w:hAnsi="Angsana New"/>
          <w:sz w:val="32"/>
          <w:szCs w:val="32"/>
        </w:rPr>
        <w:t>As at December 31, 202</w:t>
      </w:r>
      <w:r w:rsidR="00A546E8" w:rsidRPr="00CD32C2">
        <w:rPr>
          <w:rFonts w:ascii="Angsana New" w:hAnsi="Angsana New"/>
          <w:sz w:val="32"/>
          <w:szCs w:val="32"/>
        </w:rPr>
        <w:t>4</w:t>
      </w:r>
      <w:r w:rsidRPr="00CD32C2">
        <w:rPr>
          <w:rFonts w:ascii="Angsana New" w:hAnsi="Angsana New"/>
          <w:sz w:val="32"/>
          <w:szCs w:val="32"/>
        </w:rPr>
        <w:t xml:space="preserve"> and 202</w:t>
      </w:r>
      <w:r w:rsidR="00A546E8" w:rsidRPr="00CD32C2">
        <w:rPr>
          <w:rFonts w:ascii="Angsana New" w:hAnsi="Angsana New"/>
          <w:sz w:val="32"/>
          <w:szCs w:val="32"/>
        </w:rPr>
        <w:t>3</w:t>
      </w:r>
      <w:r w:rsidRPr="00CD32C2">
        <w:rPr>
          <w:rFonts w:ascii="Angsana New" w:hAnsi="Angsana New"/>
          <w:sz w:val="32"/>
          <w:szCs w:val="32"/>
        </w:rPr>
        <w:t xml:space="preserve">, the Company has transferred the calling right for the collections from the debtors of certain projects of Baht </w:t>
      </w:r>
      <w:r w:rsidR="00D44F0B" w:rsidRPr="00CD32C2">
        <w:rPr>
          <w:rFonts w:ascii="Angsana New" w:hAnsi="Angsana New"/>
          <w:sz w:val="32"/>
          <w:szCs w:val="32"/>
        </w:rPr>
        <w:t>2</w:t>
      </w:r>
      <w:r w:rsidR="0050140F" w:rsidRPr="00CD32C2">
        <w:rPr>
          <w:rFonts w:ascii="Angsana New" w:hAnsi="Angsana New"/>
          <w:sz w:val="32"/>
          <w:szCs w:val="32"/>
        </w:rPr>
        <w:t>24.98</w:t>
      </w:r>
      <w:r w:rsidRPr="00CD32C2">
        <w:rPr>
          <w:rFonts w:ascii="Angsana New" w:hAnsi="Angsana New"/>
          <w:sz w:val="32"/>
          <w:szCs w:val="32"/>
        </w:rPr>
        <w:t xml:space="preserve"> million and Baht </w:t>
      </w:r>
      <w:r w:rsidR="00A546E8" w:rsidRPr="00CD32C2">
        <w:rPr>
          <w:rFonts w:ascii="Angsana New" w:hAnsi="Angsana New"/>
          <w:sz w:val="32"/>
          <w:szCs w:val="32"/>
        </w:rPr>
        <w:t>269.66</w:t>
      </w:r>
      <w:r w:rsidRPr="00CD32C2">
        <w:rPr>
          <w:rFonts w:ascii="Angsana New" w:hAnsi="Angsana New"/>
          <w:sz w:val="32"/>
          <w:szCs w:val="32"/>
        </w:rPr>
        <w:t xml:space="preserve"> million, respectively, to financial institutions to secure the credit facilities of the Company granted by those financial institutions (See Notes 24 and 2</w:t>
      </w:r>
      <w:r w:rsidR="00755A39" w:rsidRPr="00CD32C2">
        <w:rPr>
          <w:rFonts w:ascii="Angsana New" w:hAnsi="Angsana New"/>
          <w:sz w:val="32"/>
          <w:szCs w:val="32"/>
        </w:rPr>
        <w:t>9</w:t>
      </w:r>
      <w:r w:rsidRPr="00CD32C2">
        <w:rPr>
          <w:rFonts w:ascii="Angsana New" w:hAnsi="Angsana New"/>
          <w:sz w:val="32"/>
          <w:szCs w:val="32"/>
        </w:rPr>
        <w:t>)</w:t>
      </w:r>
    </w:p>
    <w:p w14:paraId="5254178B" w14:textId="0EC1FBD0" w:rsidR="00837EEA" w:rsidRPr="00CD32C2" w:rsidRDefault="00837EEA" w:rsidP="005A4E3B">
      <w:pPr>
        <w:pStyle w:val="BodyText2"/>
        <w:spacing w:after="0" w:line="380" w:lineRule="exact"/>
        <w:ind w:left="851" w:right="-28" w:firstLine="543"/>
        <w:jc w:val="thaiDistribute"/>
        <w:rPr>
          <w:rFonts w:ascii="Angsana New" w:hAnsi="Angsana New"/>
          <w:spacing w:val="-4"/>
          <w:sz w:val="32"/>
          <w:szCs w:val="32"/>
          <w:cs/>
        </w:rPr>
      </w:pPr>
      <w:r w:rsidRPr="00CD32C2">
        <w:rPr>
          <w:rFonts w:ascii="Angsana New" w:hAnsi="Angsana New"/>
          <w:sz w:val="32"/>
          <w:szCs w:val="32"/>
        </w:rPr>
        <w:t xml:space="preserve">As at December 31, 2024, the Company </w:t>
      </w:r>
      <w:r w:rsidR="001B5ECC" w:rsidRPr="00CD32C2">
        <w:rPr>
          <w:rFonts w:ascii="Angsana New" w:hAnsi="Angsana New"/>
          <w:sz w:val="32"/>
          <w:szCs w:val="32"/>
        </w:rPr>
        <w:t>h</w:t>
      </w:r>
      <w:r w:rsidRPr="00CD32C2">
        <w:rPr>
          <w:rFonts w:ascii="Angsana New" w:hAnsi="Angsana New"/>
          <w:sz w:val="32"/>
          <w:szCs w:val="32"/>
        </w:rPr>
        <w:t>as recognized an additional allowance for expected</w:t>
      </w:r>
      <w:r w:rsidR="00505B02" w:rsidRPr="00CD32C2">
        <w:rPr>
          <w:rFonts w:ascii="Angsana New" w:hAnsi="Angsana New"/>
          <w:sz w:val="32"/>
          <w:szCs w:val="32"/>
        </w:rPr>
        <w:t xml:space="preserve"> credit losses on trade receivable</w:t>
      </w:r>
      <w:r w:rsidR="001B5ECC" w:rsidRPr="00CD32C2">
        <w:rPr>
          <w:rFonts w:ascii="Angsana New" w:hAnsi="Angsana New"/>
          <w:sz w:val="32"/>
          <w:szCs w:val="32"/>
        </w:rPr>
        <w:t>s</w:t>
      </w:r>
      <w:r w:rsidR="00505B02" w:rsidRPr="00CD32C2">
        <w:rPr>
          <w:rFonts w:ascii="Angsana New" w:hAnsi="Angsana New"/>
          <w:sz w:val="32"/>
          <w:szCs w:val="32"/>
        </w:rPr>
        <w:t xml:space="preserve"> of approximately Baht 144 million, from receivables involved in dispute with the Company and those the Company is preparing to file l</w:t>
      </w:r>
      <w:r w:rsidR="00FD657C">
        <w:rPr>
          <w:rFonts w:ascii="Angsana New" w:hAnsi="Angsana New"/>
          <w:sz w:val="32"/>
          <w:szCs w:val="32"/>
        </w:rPr>
        <w:t>a</w:t>
      </w:r>
      <w:r w:rsidR="00505B02" w:rsidRPr="00CD32C2">
        <w:rPr>
          <w:rFonts w:ascii="Angsana New" w:hAnsi="Angsana New"/>
          <w:sz w:val="32"/>
          <w:szCs w:val="32"/>
        </w:rPr>
        <w:t>wsuites against</w:t>
      </w:r>
      <w:r w:rsidR="00FD657C">
        <w:rPr>
          <w:rFonts w:ascii="Angsana New" w:hAnsi="Angsana New"/>
          <w:sz w:val="32"/>
          <w:szCs w:val="32"/>
        </w:rPr>
        <w:t>.</w:t>
      </w:r>
    </w:p>
    <w:p w14:paraId="0193AFE6" w14:textId="77777777" w:rsidR="00C70137" w:rsidRPr="00CD32C2" w:rsidRDefault="00C70137" w:rsidP="00A23650">
      <w:pPr>
        <w:pStyle w:val="BodyText2"/>
        <w:spacing w:after="0" w:line="380" w:lineRule="exact"/>
        <w:ind w:left="882" w:right="-28" w:firstLine="512"/>
        <w:jc w:val="thaiDistribute"/>
        <w:rPr>
          <w:rFonts w:ascii="Angsana New" w:hAnsi="Angsana New"/>
          <w:color w:val="000000"/>
          <w:sz w:val="22"/>
          <w:szCs w:val="22"/>
        </w:rPr>
      </w:pPr>
    </w:p>
    <w:p w14:paraId="081724CE" w14:textId="77777777" w:rsidR="00262C5F" w:rsidRPr="00CD32C2" w:rsidRDefault="00262C5F">
      <w:pPr>
        <w:rPr>
          <w:rFonts w:ascii="Angsana New" w:hAnsi="Angsana New"/>
          <w:color w:val="000000"/>
          <w:sz w:val="32"/>
          <w:szCs w:val="32"/>
        </w:rPr>
      </w:pPr>
      <w:r w:rsidRPr="00CD32C2">
        <w:rPr>
          <w:rFonts w:ascii="Angsana New" w:hAnsi="Angsana New"/>
          <w:color w:val="000000"/>
          <w:sz w:val="32"/>
          <w:szCs w:val="32"/>
        </w:rPr>
        <w:br w:type="page"/>
      </w:r>
    </w:p>
    <w:p w14:paraId="08D92BDE" w14:textId="77777777" w:rsidR="00D82041" w:rsidRPr="00CD32C2" w:rsidRDefault="00820CCE" w:rsidP="00D82041">
      <w:pPr>
        <w:pStyle w:val="NormalWeb"/>
        <w:spacing w:before="0" w:beforeAutospacing="0" w:after="0" w:afterAutospacing="0"/>
        <w:ind w:firstLine="806"/>
        <w:jc w:val="thaiDistribute"/>
        <w:rPr>
          <w:rFonts w:asciiTheme="majorBidi" w:hAnsiTheme="majorBidi" w:cstheme="majorBidi"/>
          <w:sz w:val="32"/>
          <w:szCs w:val="32"/>
        </w:rPr>
      </w:pPr>
      <w:r w:rsidRPr="00CD32C2">
        <w:rPr>
          <w:rFonts w:ascii="Angsana New" w:hAnsi="Angsana New"/>
          <w:color w:val="000000"/>
          <w:sz w:val="32"/>
          <w:szCs w:val="32"/>
        </w:rPr>
        <w:lastRenderedPageBreak/>
        <w:t>Furthermore</w:t>
      </w:r>
      <w:r w:rsidR="00F37639" w:rsidRPr="00CD32C2">
        <w:rPr>
          <w:rFonts w:ascii="Angsana New" w:hAnsi="Angsana New"/>
          <w:color w:val="000000"/>
          <w:sz w:val="32"/>
          <w:szCs w:val="32"/>
        </w:rPr>
        <w:t xml:space="preserve">, on December 31, </w:t>
      </w:r>
      <w:r w:rsidR="004F3272" w:rsidRPr="00CD32C2">
        <w:rPr>
          <w:rFonts w:ascii="Angsana New" w:hAnsi="Angsana New"/>
          <w:color w:val="000000"/>
          <w:sz w:val="32"/>
          <w:szCs w:val="32"/>
        </w:rPr>
        <w:t xml:space="preserve">2024 and </w:t>
      </w:r>
      <w:r w:rsidR="00F37639" w:rsidRPr="00CD32C2">
        <w:rPr>
          <w:rFonts w:ascii="Angsana New" w:hAnsi="Angsana New"/>
          <w:color w:val="000000"/>
          <w:sz w:val="32"/>
          <w:szCs w:val="32"/>
        </w:rPr>
        <w:t xml:space="preserve">2023, a particular debtor owed Baht 152.26 million, representing the outstanding balance for completed construction work which the </w:t>
      </w:r>
      <w:r w:rsidR="00262C5F" w:rsidRPr="00CD32C2">
        <w:rPr>
          <w:rFonts w:ascii="Angsana New" w:hAnsi="Angsana New"/>
          <w:color w:val="000000"/>
          <w:sz w:val="32"/>
          <w:szCs w:val="32"/>
        </w:rPr>
        <w:t>C</w:t>
      </w:r>
      <w:r w:rsidR="00F37639" w:rsidRPr="00CD32C2">
        <w:rPr>
          <w:rFonts w:ascii="Angsana New" w:hAnsi="Angsana New"/>
          <w:color w:val="000000"/>
          <w:sz w:val="32"/>
          <w:szCs w:val="32"/>
        </w:rPr>
        <w:t>ompany has executed and for which the c</w:t>
      </w:r>
      <w:r w:rsidR="00262C5F" w:rsidRPr="00CD32C2">
        <w:rPr>
          <w:rFonts w:ascii="Angsana New" w:hAnsi="Angsana New"/>
          <w:color w:val="000000"/>
          <w:sz w:val="32"/>
          <w:szCs w:val="32"/>
        </w:rPr>
        <w:t>ustomer</w:t>
      </w:r>
      <w:r w:rsidR="00F37639" w:rsidRPr="00CD32C2">
        <w:rPr>
          <w:rFonts w:ascii="Angsana New" w:hAnsi="Angsana New"/>
          <w:color w:val="000000"/>
          <w:sz w:val="32"/>
          <w:szCs w:val="32"/>
        </w:rPr>
        <w:t xml:space="preserve"> has received formal handover documentation and invoicing from the </w:t>
      </w:r>
      <w:r w:rsidR="00262C5F" w:rsidRPr="00CD32C2">
        <w:rPr>
          <w:rFonts w:ascii="Angsana New" w:hAnsi="Angsana New"/>
          <w:color w:val="000000"/>
          <w:sz w:val="32"/>
          <w:szCs w:val="32"/>
        </w:rPr>
        <w:t>C</w:t>
      </w:r>
      <w:r w:rsidR="00F37639" w:rsidRPr="00CD32C2">
        <w:rPr>
          <w:rFonts w:ascii="Angsana New" w:hAnsi="Angsana New"/>
          <w:color w:val="000000"/>
          <w:sz w:val="32"/>
          <w:szCs w:val="32"/>
        </w:rPr>
        <w:t xml:space="preserve">ompany. However, the debtor has not yet paid the debt to the </w:t>
      </w:r>
      <w:r w:rsidR="00262C5F" w:rsidRPr="00CD32C2">
        <w:rPr>
          <w:rFonts w:ascii="Angsana New" w:hAnsi="Angsana New"/>
          <w:color w:val="000000"/>
          <w:sz w:val="32"/>
          <w:szCs w:val="32"/>
        </w:rPr>
        <w:t>C</w:t>
      </w:r>
      <w:r w:rsidR="00F37639" w:rsidRPr="00CD32C2">
        <w:rPr>
          <w:rFonts w:ascii="Angsana New" w:hAnsi="Angsana New"/>
          <w:color w:val="000000"/>
          <w:sz w:val="32"/>
          <w:szCs w:val="32"/>
        </w:rPr>
        <w:t>ompany because</w:t>
      </w:r>
      <w:r w:rsidR="00262C5F" w:rsidRPr="00CD32C2">
        <w:rPr>
          <w:rFonts w:ascii="Angsana New" w:hAnsi="Angsana New"/>
          <w:color w:val="000000"/>
          <w:sz w:val="32"/>
          <w:szCs w:val="32"/>
        </w:rPr>
        <w:t xml:space="preserve"> </w:t>
      </w:r>
      <w:r w:rsidR="00F37639" w:rsidRPr="00CD32C2">
        <w:rPr>
          <w:rFonts w:asciiTheme="majorBidi" w:hAnsiTheme="majorBidi" w:cstheme="majorBidi"/>
          <w:spacing w:val="-4"/>
          <w:sz w:val="32"/>
          <w:szCs w:val="32"/>
        </w:rPr>
        <w:t>the customer issued a communication letter on June 23, 2023, asserting the Company’s penalty attributed to the post-contractual deadline completion of construction work, while simultaneously suggesting the offsetting of the remaining work. Responding assertively, the Company dispatched a letter on July 11, 2023, contesting the aforementioned fines. The Company has clarified the causes and obstacles that cause delayed delivery of work refuting accountability for the levied fines and engineering fees, along with asking the customer to pay the remaining amount</w:t>
      </w:r>
      <w:r w:rsidR="00F37639" w:rsidRPr="00CD32C2">
        <w:rPr>
          <w:rFonts w:asciiTheme="majorBidi" w:hAnsiTheme="majorBidi" w:cstheme="majorBidi" w:hint="cs"/>
          <w:spacing w:val="-4"/>
          <w:sz w:val="32"/>
          <w:szCs w:val="32"/>
          <w:cs/>
        </w:rPr>
        <w:t xml:space="preserve"> </w:t>
      </w:r>
      <w:r w:rsidR="00F37639" w:rsidRPr="00CD32C2">
        <w:rPr>
          <w:rFonts w:asciiTheme="majorBidi" w:hAnsiTheme="majorBidi" w:cstheme="majorBidi"/>
          <w:spacing w:val="-4"/>
          <w:sz w:val="32"/>
          <w:szCs w:val="32"/>
        </w:rPr>
        <w:t>to the Company and the Company will use the rights under the contract to arrange a management committee meeting, facilitated by representatives of both parties aimed at a comprehensive resolution of the ongoing dispute. Later, on September 28, 2023, the customer sent a letter accepting the fine by letting the Company deduct it from unpaid bill including accept the Company’s offer to reach the agreement and close the disputes as mentioned in the contract. However, on October 26, 2023, both parties held a meeting for mediation but could not reach conclusions. Then the Company send a correspondence to the customer to dispute the issues written in the customer’s letter dated September 28, 2023 and deny the right of holding the payment by the customer including notify the appointment date and time and venue of holding Management Committee meeting.</w:t>
      </w:r>
      <w:r w:rsidR="00262C5F" w:rsidRPr="00CD32C2">
        <w:rPr>
          <w:rFonts w:ascii="Angsana New" w:hAnsi="Angsana New"/>
          <w:color w:val="000000"/>
          <w:sz w:val="32"/>
          <w:szCs w:val="32"/>
        </w:rPr>
        <w:t xml:space="preserve">  </w:t>
      </w:r>
      <w:r w:rsidR="009C6490" w:rsidRPr="00CD32C2">
        <w:rPr>
          <w:rFonts w:ascii="Angsana New" w:hAnsi="Angsana New"/>
          <w:color w:val="000000"/>
          <w:sz w:val="32"/>
          <w:szCs w:val="32"/>
        </w:rPr>
        <w:t>Then, on February 1, 2024</w:t>
      </w:r>
      <w:r w:rsidR="00C40D1B" w:rsidRPr="00CD32C2">
        <w:rPr>
          <w:rFonts w:ascii="Angsana New" w:hAnsi="Angsana New"/>
          <w:color w:val="000000"/>
          <w:sz w:val="32"/>
          <w:szCs w:val="32"/>
        </w:rPr>
        <w:t xml:space="preserve">, the </w:t>
      </w:r>
      <w:r w:rsidR="00262C5F" w:rsidRPr="00CD32C2">
        <w:rPr>
          <w:rFonts w:ascii="Angsana New" w:hAnsi="Angsana New"/>
          <w:color w:val="000000"/>
          <w:sz w:val="32"/>
          <w:szCs w:val="32"/>
        </w:rPr>
        <w:t>C</w:t>
      </w:r>
      <w:r w:rsidR="00C40D1B" w:rsidRPr="00CD32C2">
        <w:rPr>
          <w:rFonts w:ascii="Angsana New" w:hAnsi="Angsana New"/>
          <w:color w:val="000000"/>
          <w:sz w:val="32"/>
          <w:szCs w:val="32"/>
        </w:rPr>
        <w:t>ompany received a letter from its appointed legal counsel. The legal counsel provided an opinion stating that the contractor had fulfilled its contractual obligations and delivered the work for the c</w:t>
      </w:r>
      <w:r w:rsidR="00262C5F" w:rsidRPr="00CD32C2">
        <w:rPr>
          <w:rFonts w:ascii="Angsana New" w:hAnsi="Angsana New"/>
          <w:color w:val="000000"/>
          <w:sz w:val="32"/>
          <w:szCs w:val="32"/>
        </w:rPr>
        <w:t>ustomer</w:t>
      </w:r>
      <w:r w:rsidR="00C40D1B" w:rsidRPr="00CD32C2">
        <w:rPr>
          <w:rFonts w:ascii="Angsana New" w:hAnsi="Angsana New"/>
          <w:color w:val="000000"/>
          <w:sz w:val="32"/>
          <w:szCs w:val="32"/>
        </w:rPr>
        <w:t xml:space="preserve">’s use. Consequently, the contractor was entitled </w:t>
      </w:r>
      <w:r w:rsidR="00C40D1B" w:rsidRPr="00CD32C2">
        <w:rPr>
          <w:rFonts w:asciiTheme="majorBidi" w:hAnsiTheme="majorBidi" w:cstheme="majorBidi"/>
          <w:color w:val="000000"/>
          <w:sz w:val="32"/>
          <w:szCs w:val="32"/>
        </w:rPr>
        <w:t>to receive the outstanding installment payments. Regarding the fines claimed by the c</w:t>
      </w:r>
      <w:r w:rsidR="00262C5F" w:rsidRPr="00CD32C2">
        <w:rPr>
          <w:rFonts w:asciiTheme="majorBidi" w:hAnsiTheme="majorBidi" w:cstheme="majorBidi"/>
          <w:color w:val="000000"/>
          <w:sz w:val="32"/>
          <w:szCs w:val="32"/>
        </w:rPr>
        <w:t>ustomer</w:t>
      </w:r>
      <w:r w:rsidR="00C40D1B" w:rsidRPr="00CD32C2">
        <w:rPr>
          <w:rFonts w:asciiTheme="majorBidi" w:hAnsiTheme="majorBidi" w:cstheme="majorBidi"/>
          <w:color w:val="000000"/>
          <w:sz w:val="32"/>
          <w:szCs w:val="32"/>
        </w:rPr>
        <w:t xml:space="preserve">, it was inconclusive whether the contractor had breached the contract, thus necessitating a </w:t>
      </w:r>
      <w:r w:rsidR="00B5095B" w:rsidRPr="00CD32C2">
        <w:rPr>
          <w:rFonts w:asciiTheme="majorBidi" w:hAnsiTheme="majorBidi" w:cstheme="majorBidi"/>
          <w:color w:val="000000"/>
          <w:sz w:val="32"/>
          <w:szCs w:val="32"/>
        </w:rPr>
        <w:t>thorough</w:t>
      </w:r>
      <w:r w:rsidR="00C40D1B" w:rsidRPr="00CD32C2">
        <w:rPr>
          <w:rFonts w:asciiTheme="majorBidi" w:hAnsiTheme="majorBidi" w:cstheme="majorBidi"/>
          <w:color w:val="000000"/>
          <w:sz w:val="32"/>
          <w:szCs w:val="32"/>
        </w:rPr>
        <w:t xml:space="preserve"> examination of facts and legal provisions. Upon consideration, the management concluded that the </w:t>
      </w:r>
      <w:r w:rsidR="00262C5F" w:rsidRPr="00CD32C2">
        <w:rPr>
          <w:rFonts w:asciiTheme="majorBidi" w:hAnsiTheme="majorBidi" w:cstheme="majorBidi"/>
          <w:color w:val="000000"/>
          <w:sz w:val="32"/>
          <w:szCs w:val="32"/>
        </w:rPr>
        <w:t>C</w:t>
      </w:r>
      <w:r w:rsidR="00C40D1B" w:rsidRPr="00CD32C2">
        <w:rPr>
          <w:rFonts w:asciiTheme="majorBidi" w:hAnsiTheme="majorBidi" w:cstheme="majorBidi"/>
          <w:color w:val="000000"/>
          <w:sz w:val="32"/>
          <w:szCs w:val="32"/>
        </w:rPr>
        <w:t xml:space="preserve">ompany would receive full </w:t>
      </w:r>
      <w:r w:rsidR="009514F4" w:rsidRPr="00CD32C2">
        <w:rPr>
          <w:rFonts w:asciiTheme="majorBidi" w:hAnsiTheme="majorBidi" w:cstheme="majorBidi"/>
          <w:color w:val="000000"/>
          <w:sz w:val="32"/>
          <w:szCs w:val="32"/>
        </w:rPr>
        <w:t>payment for the remaining project fees, and there would be no need to allocate provisions for the aforementioned fines in the financial statements</w:t>
      </w:r>
      <w:r w:rsidR="005A50A8" w:rsidRPr="00CD32C2">
        <w:rPr>
          <w:rFonts w:asciiTheme="majorBidi" w:hAnsiTheme="majorBidi" w:cstheme="majorBidi"/>
          <w:color w:val="000000"/>
          <w:sz w:val="32"/>
          <w:szCs w:val="32"/>
        </w:rPr>
        <w:t xml:space="preserve"> </w:t>
      </w:r>
      <w:r w:rsidR="005A50A8" w:rsidRPr="00CD32C2">
        <w:rPr>
          <w:rFonts w:asciiTheme="majorBidi" w:hAnsiTheme="majorBidi" w:cstheme="majorBidi"/>
          <w:sz w:val="32"/>
          <w:szCs w:val="32"/>
        </w:rPr>
        <w:t xml:space="preserve">year 2023. </w:t>
      </w:r>
    </w:p>
    <w:p w14:paraId="2D40BB6F" w14:textId="66CC8C3F" w:rsidR="00594B30" w:rsidRPr="00CD32C2" w:rsidRDefault="00606AE8" w:rsidP="00D82041">
      <w:pPr>
        <w:pStyle w:val="NormalWeb"/>
        <w:spacing w:before="0" w:beforeAutospacing="0"/>
        <w:ind w:firstLine="810"/>
        <w:jc w:val="thaiDistribute"/>
        <w:rPr>
          <w:rFonts w:asciiTheme="majorBidi" w:hAnsiTheme="majorBidi" w:cstheme="majorBidi"/>
          <w:sz w:val="32"/>
          <w:szCs w:val="32"/>
        </w:rPr>
      </w:pPr>
      <w:r w:rsidRPr="00CD32C2">
        <w:rPr>
          <w:rFonts w:asciiTheme="majorBidi" w:hAnsiTheme="majorBidi" w:cstheme="majorBidi"/>
          <w:sz w:val="32"/>
          <w:szCs w:val="32"/>
        </w:rPr>
        <w:t xml:space="preserve">On July 12, 2024, the Company submitted a claim to the arbitration tribunal, requesting payment of outstanding service fees from the employer. The employer subsequently requested an extension on four occasions and submitted an objection along with a counterclaim on December 6, 2024. The Company </w:t>
      </w:r>
      <w:r w:rsidR="00A92CF8" w:rsidRPr="00CD32C2">
        <w:rPr>
          <w:rFonts w:asciiTheme="majorBidi" w:hAnsiTheme="majorBidi" w:cstheme="majorBidi"/>
          <w:sz w:val="32"/>
          <w:szCs w:val="32"/>
        </w:rPr>
        <w:t>has</w:t>
      </w:r>
      <w:r w:rsidRPr="00CD32C2">
        <w:rPr>
          <w:rFonts w:asciiTheme="majorBidi" w:hAnsiTheme="majorBidi" w:cstheme="majorBidi"/>
          <w:sz w:val="32"/>
          <w:szCs w:val="32"/>
        </w:rPr>
        <w:t xml:space="preserve"> </w:t>
      </w:r>
      <w:r w:rsidR="00A92CF8" w:rsidRPr="00CD32C2">
        <w:rPr>
          <w:rFonts w:asciiTheme="majorBidi" w:hAnsiTheme="majorBidi" w:cstheme="majorBidi"/>
          <w:sz w:val="32"/>
          <w:szCs w:val="32"/>
        </w:rPr>
        <w:t>filed</w:t>
      </w:r>
      <w:r w:rsidRPr="00CD32C2">
        <w:rPr>
          <w:rFonts w:asciiTheme="majorBidi" w:hAnsiTheme="majorBidi" w:cstheme="majorBidi"/>
          <w:sz w:val="32"/>
          <w:szCs w:val="32"/>
        </w:rPr>
        <w:t xml:space="preserve"> its objection to the employer’s counterclaim on February 21, 2025.</w:t>
      </w:r>
      <w:r w:rsidR="00D82041" w:rsidRPr="00CD32C2">
        <w:rPr>
          <w:rFonts w:asciiTheme="majorBidi" w:hAnsiTheme="majorBidi" w:cstheme="majorBidi"/>
          <w:sz w:val="32"/>
          <w:szCs w:val="32"/>
        </w:rPr>
        <w:t xml:space="preserve"> </w:t>
      </w:r>
      <w:r w:rsidRPr="00CD32C2">
        <w:rPr>
          <w:rFonts w:asciiTheme="majorBidi" w:hAnsiTheme="majorBidi" w:cstheme="majorBidi"/>
          <w:sz w:val="32"/>
          <w:szCs w:val="32"/>
        </w:rPr>
        <w:t xml:space="preserve">However, considering the progress of the case, potential external factors affecting debt collection, and uncertainties regarding the timeline for the arbitration decision, the Company has engaged an independent expert to reassess the valuation of the </w:t>
      </w:r>
      <w:r w:rsidRPr="00CD32C2">
        <w:rPr>
          <w:rFonts w:asciiTheme="majorBidi" w:hAnsiTheme="majorBidi" w:cstheme="majorBidi"/>
          <w:sz w:val="32"/>
          <w:szCs w:val="32"/>
        </w:rPr>
        <w:lastRenderedPageBreak/>
        <w:t>receivables and determine an appropriate expected credit loss provision in line with the current situation. The Company will continue to closely monitor the legal proceedings and will adjust its estimates accordingly should new information or developments arise that may impact the financial statements in the future.</w:t>
      </w:r>
    </w:p>
    <w:p w14:paraId="3E98D116" w14:textId="557FEDDC" w:rsidR="00DB232E" w:rsidRPr="00CD32C2" w:rsidRDefault="000F74BE">
      <w:pPr>
        <w:pStyle w:val="BodyText2"/>
        <w:spacing w:after="0" w:line="380" w:lineRule="exact"/>
        <w:ind w:left="851" w:right="45" w:hanging="567"/>
        <w:jc w:val="thaiDistribute"/>
        <w:rPr>
          <w:rFonts w:ascii="Angsana New" w:hAnsi="Angsana New"/>
          <w:spacing w:val="-2"/>
          <w:sz w:val="32"/>
          <w:szCs w:val="32"/>
        </w:rPr>
      </w:pPr>
      <w:r w:rsidRPr="00CD32C2">
        <w:rPr>
          <w:rFonts w:ascii="Angsana New" w:hAnsi="Angsana New"/>
          <w:sz w:val="32"/>
          <w:szCs w:val="32"/>
        </w:rPr>
        <w:t xml:space="preserve">8.2 </w:t>
      </w:r>
      <w:r w:rsidRPr="00CD32C2">
        <w:rPr>
          <w:rFonts w:ascii="Angsana New" w:hAnsi="Angsana New"/>
          <w:sz w:val="32"/>
          <w:szCs w:val="32"/>
        </w:rPr>
        <w:tab/>
      </w:r>
      <w:r w:rsidR="00BF5263" w:rsidRPr="00CD32C2">
        <w:rPr>
          <w:rFonts w:ascii="Angsana New" w:hAnsi="Angsana New"/>
          <w:sz w:val="32"/>
          <w:szCs w:val="32"/>
        </w:rPr>
        <w:t xml:space="preserve">Trade and other </w:t>
      </w:r>
      <w:r w:rsidR="00BF5263" w:rsidRPr="00CD32C2">
        <w:rPr>
          <w:rFonts w:ascii="Angsana New" w:hAnsi="Angsana New"/>
          <w:spacing w:val="-2"/>
          <w:sz w:val="32"/>
          <w:szCs w:val="32"/>
        </w:rPr>
        <w:t>n</w:t>
      </w:r>
      <w:r w:rsidRPr="00CD32C2">
        <w:rPr>
          <w:rFonts w:ascii="Angsana New" w:hAnsi="Angsana New"/>
          <w:spacing w:val="-2"/>
          <w:sz w:val="32"/>
          <w:szCs w:val="32"/>
        </w:rPr>
        <w:t>on-current account receivables</w:t>
      </w:r>
    </w:p>
    <w:p w14:paraId="757A0932" w14:textId="05B26B1C" w:rsidR="0035714D" w:rsidRPr="00CD32C2" w:rsidRDefault="0035714D" w:rsidP="0035714D">
      <w:pPr>
        <w:pStyle w:val="BodyText2"/>
        <w:spacing w:after="0" w:line="360" w:lineRule="atLeast"/>
        <w:ind w:left="851" w:right="45"/>
        <w:jc w:val="thaiDistribute"/>
        <w:rPr>
          <w:rFonts w:ascii="Angsana New" w:hAnsi="Angsana New"/>
          <w:sz w:val="32"/>
          <w:szCs w:val="32"/>
          <w:cs/>
        </w:rPr>
      </w:pPr>
      <w:r w:rsidRPr="00CD32C2">
        <w:rPr>
          <w:rFonts w:ascii="Angsana New" w:hAnsi="Angsana New"/>
          <w:sz w:val="32"/>
          <w:szCs w:val="32"/>
        </w:rPr>
        <w:t>As at December 31, 202</w:t>
      </w:r>
      <w:r w:rsidR="00B67328" w:rsidRPr="00CD32C2">
        <w:rPr>
          <w:rFonts w:ascii="Angsana New" w:hAnsi="Angsana New"/>
          <w:sz w:val="32"/>
          <w:szCs w:val="32"/>
        </w:rPr>
        <w:t>4</w:t>
      </w:r>
      <w:r w:rsidRPr="00CD32C2">
        <w:rPr>
          <w:rFonts w:ascii="Angsana New" w:hAnsi="Angsana New"/>
          <w:sz w:val="32"/>
          <w:szCs w:val="32"/>
        </w:rPr>
        <w:t xml:space="preserve"> and 202</w:t>
      </w:r>
      <w:r w:rsidR="00B67328" w:rsidRPr="00CD32C2">
        <w:rPr>
          <w:rFonts w:ascii="Angsana New" w:hAnsi="Angsana New"/>
          <w:sz w:val="32"/>
          <w:szCs w:val="32"/>
        </w:rPr>
        <w:t>3</w:t>
      </w:r>
      <w:r w:rsidRPr="00CD32C2">
        <w:rPr>
          <w:rFonts w:ascii="Angsana New" w:hAnsi="Angsana New"/>
          <w:sz w:val="32"/>
          <w:szCs w:val="32"/>
        </w:rPr>
        <w:t>, this account consisted of:</w:t>
      </w:r>
    </w:p>
    <w:tbl>
      <w:tblPr>
        <w:tblW w:w="9090" w:type="dxa"/>
        <w:tblInd w:w="270" w:type="dxa"/>
        <w:tblLayout w:type="fixed"/>
        <w:tblCellMar>
          <w:left w:w="0" w:type="dxa"/>
          <w:right w:w="0" w:type="dxa"/>
        </w:tblCellMar>
        <w:tblLook w:val="0000" w:firstRow="0" w:lastRow="0" w:firstColumn="0" w:lastColumn="0" w:noHBand="0" w:noVBand="0"/>
      </w:tblPr>
      <w:tblGrid>
        <w:gridCol w:w="4050"/>
        <w:gridCol w:w="90"/>
        <w:gridCol w:w="1170"/>
        <w:gridCol w:w="90"/>
        <w:gridCol w:w="1170"/>
        <w:gridCol w:w="90"/>
        <w:gridCol w:w="1170"/>
        <w:gridCol w:w="90"/>
        <w:gridCol w:w="1170"/>
      </w:tblGrid>
      <w:tr w:rsidR="00DB232E" w:rsidRPr="00CD32C2" w14:paraId="75221452" w14:textId="77777777">
        <w:trPr>
          <w:trHeight w:val="20"/>
        </w:trPr>
        <w:tc>
          <w:tcPr>
            <w:tcW w:w="4050" w:type="dxa"/>
          </w:tcPr>
          <w:p w14:paraId="0799FC22" w14:textId="77777777" w:rsidR="00DB232E" w:rsidRPr="00CD32C2" w:rsidRDefault="00DB232E">
            <w:pPr>
              <w:tabs>
                <w:tab w:val="left" w:pos="2160"/>
              </w:tabs>
              <w:spacing w:line="330" w:lineRule="exact"/>
              <w:ind w:right="65" w:firstLine="458"/>
              <w:rPr>
                <w:rFonts w:ascii="Angsana New" w:hAnsi="Angsana New"/>
                <w:sz w:val="30"/>
                <w:szCs w:val="30"/>
                <w:cs/>
              </w:rPr>
            </w:pPr>
          </w:p>
        </w:tc>
        <w:tc>
          <w:tcPr>
            <w:tcW w:w="90" w:type="dxa"/>
          </w:tcPr>
          <w:p w14:paraId="396A4E3D" w14:textId="77777777" w:rsidR="00DB232E" w:rsidRPr="00CD32C2" w:rsidRDefault="00DB232E">
            <w:pPr>
              <w:tabs>
                <w:tab w:val="left" w:pos="2160"/>
              </w:tabs>
              <w:spacing w:line="330" w:lineRule="exact"/>
              <w:ind w:left="-126" w:firstLine="126"/>
              <w:jc w:val="center"/>
              <w:rPr>
                <w:rFonts w:ascii="Angsana New" w:hAnsi="Angsana New"/>
                <w:b/>
                <w:bCs/>
                <w:sz w:val="30"/>
                <w:szCs w:val="30"/>
                <w:cs/>
              </w:rPr>
            </w:pPr>
          </w:p>
        </w:tc>
        <w:tc>
          <w:tcPr>
            <w:tcW w:w="4950" w:type="dxa"/>
            <w:gridSpan w:val="7"/>
            <w:tcBorders>
              <w:bottom w:val="single" w:sz="6" w:space="0" w:color="auto"/>
            </w:tcBorders>
          </w:tcPr>
          <w:p w14:paraId="3E48423E" w14:textId="77777777" w:rsidR="00DB232E" w:rsidRPr="00CD32C2" w:rsidRDefault="000F74BE">
            <w:pPr>
              <w:tabs>
                <w:tab w:val="left" w:pos="2160"/>
              </w:tabs>
              <w:spacing w:line="330" w:lineRule="exact"/>
              <w:ind w:left="-126" w:firstLine="126"/>
              <w:jc w:val="right"/>
              <w:rPr>
                <w:rFonts w:ascii="Angsana New" w:hAnsi="Angsana New"/>
                <w:b/>
                <w:bCs/>
                <w:sz w:val="30"/>
                <w:szCs w:val="30"/>
                <w:cs/>
              </w:rPr>
            </w:pPr>
            <w:r w:rsidRPr="00CD32C2">
              <w:rPr>
                <w:rFonts w:ascii="Angsana New" w:hAnsi="Angsana New"/>
                <w:b/>
                <w:bCs/>
                <w:sz w:val="30"/>
                <w:szCs w:val="30"/>
                <w:cs/>
                <w:lang w:val="th-TH"/>
              </w:rPr>
              <w:t>Unit : Thousand Baht</w:t>
            </w:r>
          </w:p>
        </w:tc>
      </w:tr>
      <w:tr w:rsidR="00DB232E" w:rsidRPr="00CD32C2" w14:paraId="34AD443B" w14:textId="77777777">
        <w:trPr>
          <w:trHeight w:val="20"/>
        </w:trPr>
        <w:tc>
          <w:tcPr>
            <w:tcW w:w="4050" w:type="dxa"/>
          </w:tcPr>
          <w:p w14:paraId="377278CA" w14:textId="77777777" w:rsidR="00DB232E" w:rsidRPr="00CD32C2" w:rsidRDefault="00DB232E">
            <w:pPr>
              <w:tabs>
                <w:tab w:val="left" w:pos="2160"/>
              </w:tabs>
              <w:spacing w:line="330" w:lineRule="exact"/>
              <w:ind w:right="65" w:firstLine="458"/>
              <w:rPr>
                <w:rFonts w:ascii="Angsana New" w:hAnsi="Angsana New"/>
                <w:sz w:val="30"/>
                <w:szCs w:val="30"/>
                <w:cs/>
              </w:rPr>
            </w:pPr>
          </w:p>
        </w:tc>
        <w:tc>
          <w:tcPr>
            <w:tcW w:w="90" w:type="dxa"/>
          </w:tcPr>
          <w:p w14:paraId="3D909F8C" w14:textId="77777777" w:rsidR="00DB232E" w:rsidRPr="00CD32C2" w:rsidRDefault="00DB232E">
            <w:pPr>
              <w:tabs>
                <w:tab w:val="left" w:pos="2160"/>
              </w:tabs>
              <w:spacing w:line="330" w:lineRule="exact"/>
              <w:ind w:left="-126" w:firstLine="126"/>
              <w:jc w:val="center"/>
              <w:rPr>
                <w:rFonts w:ascii="Angsana New" w:hAnsi="Angsana New"/>
                <w:b/>
                <w:bCs/>
                <w:sz w:val="30"/>
                <w:szCs w:val="30"/>
                <w:cs/>
              </w:rPr>
            </w:pPr>
          </w:p>
        </w:tc>
        <w:tc>
          <w:tcPr>
            <w:tcW w:w="2430" w:type="dxa"/>
            <w:gridSpan w:val="3"/>
            <w:tcBorders>
              <w:top w:val="single" w:sz="6" w:space="0" w:color="auto"/>
              <w:bottom w:val="single" w:sz="6" w:space="0" w:color="auto"/>
            </w:tcBorders>
          </w:tcPr>
          <w:p w14:paraId="208890E7" w14:textId="77777777" w:rsidR="00BF5263" w:rsidRPr="00CD32C2" w:rsidRDefault="000F74BE">
            <w:pPr>
              <w:tabs>
                <w:tab w:val="left" w:pos="2160"/>
              </w:tabs>
              <w:spacing w:line="330" w:lineRule="exact"/>
              <w:ind w:left="-126" w:firstLine="126"/>
              <w:jc w:val="center"/>
              <w:rPr>
                <w:rFonts w:ascii="Angsana New" w:hAnsi="Angsana New"/>
                <w:b/>
                <w:bCs/>
                <w:sz w:val="30"/>
                <w:szCs w:val="30"/>
              </w:rPr>
            </w:pPr>
            <w:r w:rsidRPr="00CD32C2">
              <w:rPr>
                <w:rFonts w:ascii="Angsana New" w:hAnsi="Angsana New"/>
                <w:b/>
                <w:bCs/>
                <w:sz w:val="30"/>
                <w:szCs w:val="30"/>
              </w:rPr>
              <w:t xml:space="preserve">Consolidated </w:t>
            </w:r>
          </w:p>
          <w:p w14:paraId="7045803E" w14:textId="07033157" w:rsidR="00DB232E" w:rsidRPr="00CD32C2" w:rsidRDefault="000F74BE">
            <w:pPr>
              <w:tabs>
                <w:tab w:val="left" w:pos="2160"/>
              </w:tabs>
              <w:spacing w:line="330" w:lineRule="exact"/>
              <w:ind w:left="-126" w:firstLine="126"/>
              <w:jc w:val="center"/>
              <w:rPr>
                <w:rFonts w:ascii="Angsana New" w:hAnsi="Angsana New"/>
                <w:b/>
                <w:bCs/>
                <w:sz w:val="30"/>
                <w:szCs w:val="30"/>
                <w:cs/>
              </w:rPr>
            </w:pPr>
            <w:r w:rsidRPr="00CD32C2">
              <w:rPr>
                <w:rFonts w:ascii="Angsana New" w:hAnsi="Angsana New"/>
                <w:b/>
                <w:bCs/>
                <w:sz w:val="30"/>
                <w:szCs w:val="30"/>
              </w:rPr>
              <w:t>Financial Statements</w:t>
            </w:r>
          </w:p>
        </w:tc>
        <w:tc>
          <w:tcPr>
            <w:tcW w:w="90" w:type="dxa"/>
            <w:tcBorders>
              <w:top w:val="single" w:sz="6" w:space="0" w:color="auto"/>
            </w:tcBorders>
          </w:tcPr>
          <w:p w14:paraId="3555C82E" w14:textId="77777777" w:rsidR="00DB232E" w:rsidRPr="00CD32C2" w:rsidRDefault="00DB232E">
            <w:pPr>
              <w:tabs>
                <w:tab w:val="left" w:pos="2160"/>
              </w:tabs>
              <w:spacing w:line="330" w:lineRule="exact"/>
              <w:ind w:left="-126" w:firstLine="126"/>
              <w:jc w:val="center"/>
              <w:rPr>
                <w:rFonts w:ascii="Angsana New" w:hAnsi="Angsana New"/>
                <w:b/>
                <w:bCs/>
                <w:sz w:val="30"/>
                <w:szCs w:val="30"/>
                <w:cs/>
              </w:rPr>
            </w:pPr>
          </w:p>
        </w:tc>
        <w:tc>
          <w:tcPr>
            <w:tcW w:w="2430" w:type="dxa"/>
            <w:gridSpan w:val="3"/>
            <w:tcBorders>
              <w:top w:val="single" w:sz="6" w:space="0" w:color="auto"/>
              <w:bottom w:val="single" w:sz="6" w:space="0" w:color="auto"/>
            </w:tcBorders>
          </w:tcPr>
          <w:p w14:paraId="50AD1C69" w14:textId="77777777" w:rsidR="00BF5263" w:rsidRPr="00CD32C2" w:rsidRDefault="000F74BE">
            <w:pPr>
              <w:tabs>
                <w:tab w:val="left" w:pos="2160"/>
              </w:tabs>
              <w:spacing w:line="330" w:lineRule="exact"/>
              <w:ind w:left="-126" w:firstLine="126"/>
              <w:jc w:val="center"/>
              <w:rPr>
                <w:rFonts w:ascii="Angsana New" w:hAnsi="Angsana New"/>
                <w:b/>
                <w:bCs/>
                <w:sz w:val="30"/>
                <w:szCs w:val="30"/>
              </w:rPr>
            </w:pPr>
            <w:r w:rsidRPr="00CD32C2">
              <w:rPr>
                <w:rFonts w:ascii="Angsana New" w:hAnsi="Angsana New"/>
                <w:b/>
                <w:bCs/>
                <w:sz w:val="30"/>
                <w:szCs w:val="30"/>
              </w:rPr>
              <w:t xml:space="preserve">Separate </w:t>
            </w:r>
          </w:p>
          <w:p w14:paraId="4A4ADA80" w14:textId="1C27D877" w:rsidR="00DB232E" w:rsidRPr="00CD32C2" w:rsidRDefault="000F74BE" w:rsidP="00BF5263">
            <w:pPr>
              <w:tabs>
                <w:tab w:val="left" w:pos="2160"/>
              </w:tabs>
              <w:spacing w:line="330" w:lineRule="exact"/>
              <w:ind w:left="-126" w:firstLine="126"/>
              <w:jc w:val="center"/>
              <w:rPr>
                <w:rFonts w:ascii="Angsana New" w:hAnsi="Angsana New"/>
                <w:b/>
                <w:bCs/>
                <w:sz w:val="30"/>
                <w:szCs w:val="30"/>
                <w:cs/>
              </w:rPr>
            </w:pPr>
            <w:r w:rsidRPr="00CD32C2">
              <w:rPr>
                <w:rFonts w:ascii="Angsana New" w:hAnsi="Angsana New"/>
                <w:b/>
                <w:bCs/>
                <w:sz w:val="30"/>
                <w:szCs w:val="30"/>
              </w:rPr>
              <w:t xml:space="preserve">Financial Statements </w:t>
            </w:r>
          </w:p>
        </w:tc>
      </w:tr>
      <w:tr w:rsidR="00DB232E" w:rsidRPr="00CD32C2" w14:paraId="3C425F41" w14:textId="77777777">
        <w:trPr>
          <w:trHeight w:val="20"/>
        </w:trPr>
        <w:tc>
          <w:tcPr>
            <w:tcW w:w="4050" w:type="dxa"/>
          </w:tcPr>
          <w:p w14:paraId="761F5C34" w14:textId="77777777" w:rsidR="00DB232E" w:rsidRPr="00CD32C2" w:rsidRDefault="00DB232E">
            <w:pPr>
              <w:tabs>
                <w:tab w:val="left" w:pos="2160"/>
              </w:tabs>
              <w:spacing w:line="330" w:lineRule="exact"/>
              <w:ind w:right="65" w:firstLine="458"/>
              <w:rPr>
                <w:rFonts w:ascii="Angsana New" w:hAnsi="Angsana New"/>
                <w:sz w:val="30"/>
                <w:szCs w:val="30"/>
                <w:cs/>
              </w:rPr>
            </w:pPr>
          </w:p>
        </w:tc>
        <w:tc>
          <w:tcPr>
            <w:tcW w:w="90" w:type="dxa"/>
          </w:tcPr>
          <w:p w14:paraId="2C212FC0" w14:textId="77777777" w:rsidR="00DB232E" w:rsidRPr="00CD32C2" w:rsidRDefault="00DB232E">
            <w:pPr>
              <w:tabs>
                <w:tab w:val="left" w:pos="2160"/>
              </w:tabs>
              <w:spacing w:line="330" w:lineRule="exact"/>
              <w:jc w:val="center"/>
              <w:rPr>
                <w:rFonts w:ascii="Angsana New" w:hAnsi="Angsana New"/>
                <w:b/>
                <w:bCs/>
                <w:sz w:val="30"/>
                <w:szCs w:val="30"/>
                <w:cs/>
              </w:rPr>
            </w:pPr>
          </w:p>
        </w:tc>
        <w:tc>
          <w:tcPr>
            <w:tcW w:w="1170" w:type="dxa"/>
            <w:tcBorders>
              <w:bottom w:val="single" w:sz="6" w:space="0" w:color="auto"/>
            </w:tcBorders>
          </w:tcPr>
          <w:p w14:paraId="1031B225" w14:textId="21DC8C9F" w:rsidR="00DB232E" w:rsidRPr="00CD32C2" w:rsidRDefault="000F74BE">
            <w:pPr>
              <w:tabs>
                <w:tab w:val="left" w:pos="2160"/>
              </w:tabs>
              <w:spacing w:line="330" w:lineRule="exact"/>
              <w:jc w:val="center"/>
              <w:rPr>
                <w:rFonts w:ascii="Angsana New" w:hAnsi="Angsana New"/>
                <w:b/>
                <w:bCs/>
                <w:sz w:val="30"/>
                <w:szCs w:val="30"/>
                <w:cs/>
              </w:rPr>
            </w:pPr>
            <w:r w:rsidRPr="00CD32C2">
              <w:rPr>
                <w:rFonts w:ascii="Angsana New" w:hAnsi="Angsana New"/>
                <w:b/>
                <w:bCs/>
                <w:sz w:val="30"/>
                <w:szCs w:val="30"/>
              </w:rPr>
              <w:t>202</w:t>
            </w:r>
            <w:r w:rsidR="00B67328" w:rsidRPr="00CD32C2">
              <w:rPr>
                <w:rFonts w:ascii="Angsana New" w:hAnsi="Angsana New"/>
                <w:b/>
                <w:bCs/>
                <w:sz w:val="30"/>
                <w:szCs w:val="30"/>
              </w:rPr>
              <w:t>4</w:t>
            </w:r>
          </w:p>
        </w:tc>
        <w:tc>
          <w:tcPr>
            <w:tcW w:w="90" w:type="dxa"/>
            <w:tcBorders>
              <w:bottom w:val="single" w:sz="6" w:space="0" w:color="auto"/>
            </w:tcBorders>
          </w:tcPr>
          <w:p w14:paraId="5D8BDD4D" w14:textId="77777777" w:rsidR="00DB232E" w:rsidRPr="00CD32C2" w:rsidRDefault="00DB232E">
            <w:pPr>
              <w:tabs>
                <w:tab w:val="left" w:pos="2160"/>
              </w:tabs>
              <w:spacing w:line="330" w:lineRule="exact"/>
              <w:ind w:left="-126" w:right="45" w:firstLine="126"/>
              <w:jc w:val="center"/>
              <w:rPr>
                <w:rFonts w:ascii="Angsana New" w:hAnsi="Angsana New"/>
                <w:b/>
                <w:bCs/>
                <w:sz w:val="30"/>
                <w:szCs w:val="30"/>
              </w:rPr>
            </w:pPr>
          </w:p>
        </w:tc>
        <w:tc>
          <w:tcPr>
            <w:tcW w:w="1170" w:type="dxa"/>
            <w:tcBorders>
              <w:bottom w:val="single" w:sz="6" w:space="0" w:color="auto"/>
            </w:tcBorders>
          </w:tcPr>
          <w:p w14:paraId="59B5C516" w14:textId="7664DC36" w:rsidR="00DB232E" w:rsidRPr="00CD32C2" w:rsidRDefault="000F74BE">
            <w:pPr>
              <w:tabs>
                <w:tab w:val="left" w:pos="2160"/>
              </w:tabs>
              <w:spacing w:line="330" w:lineRule="exact"/>
              <w:jc w:val="center"/>
              <w:rPr>
                <w:rFonts w:ascii="Angsana New" w:hAnsi="Angsana New"/>
                <w:b/>
                <w:bCs/>
                <w:sz w:val="30"/>
                <w:szCs w:val="30"/>
                <w:cs/>
              </w:rPr>
            </w:pPr>
            <w:r w:rsidRPr="00CD32C2">
              <w:rPr>
                <w:rFonts w:ascii="Angsana New" w:hAnsi="Angsana New"/>
                <w:b/>
                <w:bCs/>
                <w:sz w:val="30"/>
                <w:szCs w:val="30"/>
              </w:rPr>
              <w:t>202</w:t>
            </w:r>
            <w:r w:rsidR="00B67328" w:rsidRPr="00CD32C2">
              <w:rPr>
                <w:rFonts w:ascii="Angsana New" w:hAnsi="Angsana New"/>
                <w:b/>
                <w:bCs/>
                <w:sz w:val="30"/>
                <w:szCs w:val="30"/>
              </w:rPr>
              <w:t>3</w:t>
            </w:r>
          </w:p>
        </w:tc>
        <w:tc>
          <w:tcPr>
            <w:tcW w:w="90" w:type="dxa"/>
          </w:tcPr>
          <w:p w14:paraId="2D56CF56" w14:textId="77777777" w:rsidR="00DB232E" w:rsidRPr="00CD32C2" w:rsidRDefault="00DB232E">
            <w:pPr>
              <w:tabs>
                <w:tab w:val="left" w:pos="2160"/>
              </w:tabs>
              <w:spacing w:line="330" w:lineRule="exact"/>
              <w:ind w:left="-126" w:right="45" w:firstLine="126"/>
              <w:jc w:val="center"/>
              <w:rPr>
                <w:rFonts w:ascii="Angsana New" w:hAnsi="Angsana New"/>
                <w:b/>
                <w:bCs/>
                <w:sz w:val="30"/>
                <w:szCs w:val="30"/>
              </w:rPr>
            </w:pPr>
          </w:p>
        </w:tc>
        <w:tc>
          <w:tcPr>
            <w:tcW w:w="1170" w:type="dxa"/>
            <w:tcBorders>
              <w:bottom w:val="single" w:sz="6" w:space="0" w:color="auto"/>
            </w:tcBorders>
          </w:tcPr>
          <w:p w14:paraId="765CD0C2" w14:textId="39F46261" w:rsidR="00DB232E" w:rsidRPr="00CD32C2" w:rsidRDefault="000F74BE">
            <w:pPr>
              <w:tabs>
                <w:tab w:val="left" w:pos="2160"/>
              </w:tabs>
              <w:spacing w:line="330" w:lineRule="exact"/>
              <w:jc w:val="center"/>
              <w:rPr>
                <w:rFonts w:ascii="Angsana New" w:hAnsi="Angsana New"/>
                <w:b/>
                <w:bCs/>
                <w:sz w:val="30"/>
                <w:szCs w:val="30"/>
              </w:rPr>
            </w:pPr>
            <w:r w:rsidRPr="00CD32C2">
              <w:rPr>
                <w:rFonts w:ascii="Angsana New" w:hAnsi="Angsana New"/>
                <w:b/>
                <w:bCs/>
                <w:sz w:val="30"/>
                <w:szCs w:val="30"/>
              </w:rPr>
              <w:t>202</w:t>
            </w:r>
            <w:r w:rsidR="00B67328" w:rsidRPr="00CD32C2">
              <w:rPr>
                <w:rFonts w:ascii="Angsana New" w:hAnsi="Angsana New"/>
                <w:b/>
                <w:bCs/>
                <w:sz w:val="30"/>
                <w:szCs w:val="30"/>
              </w:rPr>
              <w:t>4</w:t>
            </w:r>
          </w:p>
        </w:tc>
        <w:tc>
          <w:tcPr>
            <w:tcW w:w="90" w:type="dxa"/>
          </w:tcPr>
          <w:p w14:paraId="61C19D5B" w14:textId="77777777" w:rsidR="00DB232E" w:rsidRPr="00CD32C2" w:rsidRDefault="00DB232E">
            <w:pPr>
              <w:tabs>
                <w:tab w:val="left" w:pos="2160"/>
              </w:tabs>
              <w:spacing w:line="330" w:lineRule="exact"/>
              <w:ind w:left="-126" w:right="45" w:firstLine="126"/>
              <w:jc w:val="center"/>
              <w:rPr>
                <w:rFonts w:ascii="Angsana New" w:hAnsi="Angsana New"/>
                <w:b/>
                <w:bCs/>
                <w:sz w:val="30"/>
                <w:szCs w:val="30"/>
              </w:rPr>
            </w:pPr>
          </w:p>
        </w:tc>
        <w:tc>
          <w:tcPr>
            <w:tcW w:w="1170" w:type="dxa"/>
            <w:tcBorders>
              <w:bottom w:val="single" w:sz="6" w:space="0" w:color="auto"/>
            </w:tcBorders>
          </w:tcPr>
          <w:p w14:paraId="5BBEA810" w14:textId="4F0629FE" w:rsidR="00DB232E" w:rsidRPr="00CD32C2" w:rsidRDefault="000F74BE">
            <w:pPr>
              <w:tabs>
                <w:tab w:val="left" w:pos="2160"/>
              </w:tabs>
              <w:spacing w:line="330" w:lineRule="exact"/>
              <w:jc w:val="center"/>
              <w:rPr>
                <w:rFonts w:ascii="Angsana New" w:hAnsi="Angsana New"/>
                <w:b/>
                <w:bCs/>
                <w:sz w:val="30"/>
                <w:szCs w:val="30"/>
                <w:cs/>
              </w:rPr>
            </w:pPr>
            <w:r w:rsidRPr="00CD32C2">
              <w:rPr>
                <w:rFonts w:ascii="Angsana New" w:hAnsi="Angsana New"/>
                <w:b/>
                <w:bCs/>
                <w:sz w:val="30"/>
                <w:szCs w:val="30"/>
              </w:rPr>
              <w:t>202</w:t>
            </w:r>
            <w:r w:rsidR="00B67328" w:rsidRPr="00CD32C2">
              <w:rPr>
                <w:rFonts w:ascii="Angsana New" w:hAnsi="Angsana New"/>
                <w:b/>
                <w:bCs/>
                <w:sz w:val="30"/>
                <w:szCs w:val="30"/>
              </w:rPr>
              <w:t>3</w:t>
            </w:r>
          </w:p>
        </w:tc>
      </w:tr>
      <w:tr w:rsidR="003D0C83" w:rsidRPr="00CD32C2" w14:paraId="2141786D" w14:textId="77777777" w:rsidTr="008926BF">
        <w:trPr>
          <w:trHeight w:val="20"/>
        </w:trPr>
        <w:tc>
          <w:tcPr>
            <w:tcW w:w="4050" w:type="dxa"/>
          </w:tcPr>
          <w:p w14:paraId="594D1A9A" w14:textId="3DD27422" w:rsidR="003D0C83" w:rsidRPr="00CD32C2" w:rsidRDefault="003D0C83" w:rsidP="003D0C83">
            <w:pPr>
              <w:spacing w:line="330" w:lineRule="exact"/>
              <w:ind w:firstLine="173"/>
              <w:rPr>
                <w:rFonts w:ascii="Angsana New" w:hAnsi="Angsana New"/>
                <w:b/>
                <w:bCs/>
                <w:sz w:val="30"/>
                <w:szCs w:val="30"/>
                <w:cs/>
              </w:rPr>
            </w:pPr>
            <w:r w:rsidRPr="00CD32C2">
              <w:rPr>
                <w:rFonts w:asciiTheme="majorBidi" w:hAnsiTheme="majorBidi" w:cstheme="majorBidi"/>
                <w:sz w:val="30"/>
                <w:szCs w:val="30"/>
              </w:rPr>
              <w:t>Trade and other non-current receivables</w:t>
            </w:r>
          </w:p>
        </w:tc>
        <w:tc>
          <w:tcPr>
            <w:tcW w:w="90" w:type="dxa"/>
          </w:tcPr>
          <w:p w14:paraId="7E02658D" w14:textId="77777777" w:rsidR="003D0C83" w:rsidRPr="00CD32C2" w:rsidRDefault="003D0C83" w:rsidP="003D0C83">
            <w:pPr>
              <w:tabs>
                <w:tab w:val="decimal" w:pos="990"/>
              </w:tabs>
              <w:spacing w:line="330" w:lineRule="exact"/>
              <w:rPr>
                <w:rFonts w:ascii="Angsana New" w:hAnsi="Angsana New"/>
                <w:sz w:val="30"/>
                <w:szCs w:val="30"/>
              </w:rPr>
            </w:pPr>
          </w:p>
        </w:tc>
        <w:tc>
          <w:tcPr>
            <w:tcW w:w="1170" w:type="dxa"/>
            <w:tcBorders>
              <w:top w:val="single" w:sz="6" w:space="0" w:color="auto"/>
            </w:tcBorders>
          </w:tcPr>
          <w:p w14:paraId="3CFEC9BC" w14:textId="1EA4FEA2" w:rsidR="003D0C83" w:rsidRPr="00CD32C2" w:rsidRDefault="003D0C83" w:rsidP="003D0C83">
            <w:pPr>
              <w:tabs>
                <w:tab w:val="decimal" w:pos="545"/>
              </w:tabs>
              <w:spacing w:line="330" w:lineRule="exact"/>
              <w:ind w:right="57"/>
              <w:jc w:val="right"/>
              <w:rPr>
                <w:rFonts w:asciiTheme="majorBidi" w:hAnsiTheme="majorBidi" w:cstheme="majorBidi"/>
                <w:sz w:val="30"/>
                <w:szCs w:val="30"/>
              </w:rPr>
            </w:pPr>
            <w:r w:rsidRPr="00CD32C2">
              <w:rPr>
                <w:rFonts w:asciiTheme="majorBidi" w:hAnsiTheme="majorBidi" w:cstheme="majorBidi"/>
                <w:sz w:val="30"/>
                <w:szCs w:val="30"/>
              </w:rPr>
              <w:t xml:space="preserve"> 52,172 </w:t>
            </w:r>
          </w:p>
        </w:tc>
        <w:tc>
          <w:tcPr>
            <w:tcW w:w="90" w:type="dxa"/>
            <w:tcBorders>
              <w:top w:val="single" w:sz="6" w:space="0" w:color="auto"/>
            </w:tcBorders>
          </w:tcPr>
          <w:p w14:paraId="158E0059" w14:textId="77777777" w:rsidR="003D0C83" w:rsidRPr="00CD32C2" w:rsidRDefault="003D0C83" w:rsidP="003D0C83">
            <w:pPr>
              <w:tabs>
                <w:tab w:val="decimal" w:pos="545"/>
              </w:tabs>
              <w:spacing w:line="330" w:lineRule="exact"/>
              <w:ind w:left="-130" w:right="57"/>
              <w:jc w:val="right"/>
              <w:rPr>
                <w:rFonts w:asciiTheme="majorBidi" w:hAnsiTheme="majorBidi" w:cstheme="majorBidi"/>
                <w:sz w:val="30"/>
                <w:szCs w:val="30"/>
              </w:rPr>
            </w:pPr>
          </w:p>
        </w:tc>
        <w:tc>
          <w:tcPr>
            <w:tcW w:w="1170" w:type="dxa"/>
            <w:tcBorders>
              <w:top w:val="single" w:sz="6" w:space="0" w:color="auto"/>
            </w:tcBorders>
            <w:vAlign w:val="center"/>
          </w:tcPr>
          <w:p w14:paraId="03B02203" w14:textId="4BAB4DEC" w:rsidR="003D0C83" w:rsidRPr="00CD32C2" w:rsidRDefault="003D0C83" w:rsidP="003D0C83">
            <w:pPr>
              <w:tabs>
                <w:tab w:val="decimal" w:pos="545"/>
              </w:tabs>
              <w:spacing w:line="330" w:lineRule="exact"/>
              <w:ind w:right="57"/>
              <w:jc w:val="right"/>
              <w:rPr>
                <w:rFonts w:asciiTheme="majorBidi" w:hAnsiTheme="majorBidi" w:cstheme="majorBidi"/>
                <w:sz w:val="30"/>
                <w:szCs w:val="30"/>
              </w:rPr>
            </w:pPr>
            <w:r w:rsidRPr="00CD32C2">
              <w:rPr>
                <w:rFonts w:asciiTheme="majorBidi" w:hAnsiTheme="majorBidi" w:cstheme="majorBidi" w:hint="cs"/>
                <w:sz w:val="30"/>
                <w:szCs w:val="30"/>
              </w:rPr>
              <w:t>5</w:t>
            </w:r>
            <w:r w:rsidRPr="00CD32C2">
              <w:rPr>
                <w:rFonts w:asciiTheme="majorBidi" w:hAnsiTheme="majorBidi" w:cstheme="majorBidi"/>
                <w:sz w:val="30"/>
                <w:szCs w:val="30"/>
              </w:rPr>
              <w:t>5,504</w:t>
            </w:r>
          </w:p>
        </w:tc>
        <w:tc>
          <w:tcPr>
            <w:tcW w:w="90" w:type="dxa"/>
          </w:tcPr>
          <w:p w14:paraId="1715921A" w14:textId="77777777" w:rsidR="003D0C83" w:rsidRPr="00CD32C2" w:rsidRDefault="003D0C83" w:rsidP="003D0C83">
            <w:pPr>
              <w:spacing w:line="330" w:lineRule="exact"/>
              <w:ind w:right="125"/>
              <w:rPr>
                <w:rFonts w:asciiTheme="majorBidi" w:hAnsiTheme="majorBidi" w:cstheme="majorBidi"/>
                <w:sz w:val="30"/>
                <w:szCs w:val="30"/>
                <w:cs/>
              </w:rPr>
            </w:pPr>
          </w:p>
        </w:tc>
        <w:tc>
          <w:tcPr>
            <w:tcW w:w="1170" w:type="dxa"/>
            <w:tcBorders>
              <w:top w:val="single" w:sz="6" w:space="0" w:color="auto"/>
            </w:tcBorders>
          </w:tcPr>
          <w:p w14:paraId="3192AE16" w14:textId="15B17230" w:rsidR="003D0C83" w:rsidRPr="00CD32C2" w:rsidRDefault="003D0C83" w:rsidP="003D0C83">
            <w:pPr>
              <w:tabs>
                <w:tab w:val="decimal" w:pos="545"/>
              </w:tabs>
              <w:spacing w:line="330" w:lineRule="exact"/>
              <w:ind w:right="57"/>
              <w:jc w:val="right"/>
              <w:rPr>
                <w:rFonts w:asciiTheme="majorBidi" w:hAnsiTheme="majorBidi" w:cstheme="majorBidi"/>
                <w:sz w:val="30"/>
                <w:szCs w:val="30"/>
              </w:rPr>
            </w:pPr>
            <w:r w:rsidRPr="00CD32C2">
              <w:rPr>
                <w:rFonts w:asciiTheme="majorBidi" w:hAnsiTheme="majorBidi" w:cstheme="majorBidi"/>
                <w:sz w:val="30"/>
                <w:szCs w:val="30"/>
              </w:rPr>
              <w:t xml:space="preserve"> 48,263 </w:t>
            </w:r>
          </w:p>
        </w:tc>
        <w:tc>
          <w:tcPr>
            <w:tcW w:w="90" w:type="dxa"/>
          </w:tcPr>
          <w:p w14:paraId="632D5623" w14:textId="77777777" w:rsidR="003D0C83" w:rsidRPr="00CD32C2" w:rsidRDefault="003D0C83" w:rsidP="003D0C83">
            <w:pPr>
              <w:tabs>
                <w:tab w:val="decimal" w:pos="545"/>
              </w:tabs>
              <w:spacing w:line="330" w:lineRule="exact"/>
              <w:ind w:right="57"/>
              <w:jc w:val="right"/>
              <w:rPr>
                <w:rFonts w:ascii="Angsana New" w:hAnsi="Angsana New"/>
                <w:sz w:val="30"/>
                <w:szCs w:val="30"/>
              </w:rPr>
            </w:pPr>
          </w:p>
        </w:tc>
        <w:tc>
          <w:tcPr>
            <w:tcW w:w="1170" w:type="dxa"/>
            <w:tcBorders>
              <w:top w:val="single" w:sz="6" w:space="0" w:color="auto"/>
            </w:tcBorders>
            <w:vAlign w:val="center"/>
          </w:tcPr>
          <w:p w14:paraId="5D4E55E1" w14:textId="04340DB7" w:rsidR="003D0C83" w:rsidRPr="00CD32C2" w:rsidRDefault="003D0C83" w:rsidP="003D0C83">
            <w:pPr>
              <w:tabs>
                <w:tab w:val="decimal" w:pos="545"/>
              </w:tabs>
              <w:spacing w:line="330" w:lineRule="exact"/>
              <w:ind w:right="57"/>
              <w:jc w:val="right"/>
              <w:rPr>
                <w:rFonts w:ascii="Angsana New" w:hAnsi="Angsana New"/>
                <w:sz w:val="30"/>
                <w:szCs w:val="30"/>
                <w:lang w:eastAsia="zh-CN"/>
              </w:rPr>
            </w:pPr>
            <w:r w:rsidRPr="00CD32C2">
              <w:rPr>
                <w:rFonts w:asciiTheme="majorBidi" w:hAnsiTheme="majorBidi" w:cstheme="majorBidi"/>
                <w:sz w:val="30"/>
                <w:szCs w:val="30"/>
              </w:rPr>
              <w:t>51,311</w:t>
            </w:r>
          </w:p>
        </w:tc>
      </w:tr>
      <w:tr w:rsidR="003D0C83" w:rsidRPr="00CD32C2" w14:paraId="2E2926ED" w14:textId="77777777" w:rsidTr="008926BF">
        <w:trPr>
          <w:trHeight w:val="20"/>
        </w:trPr>
        <w:tc>
          <w:tcPr>
            <w:tcW w:w="4050" w:type="dxa"/>
          </w:tcPr>
          <w:p w14:paraId="67B59F59" w14:textId="515885F3" w:rsidR="003D0C83" w:rsidRPr="00CD32C2" w:rsidRDefault="003D0C83" w:rsidP="003D0C83">
            <w:pPr>
              <w:pStyle w:val="ListParagraph"/>
              <w:numPr>
                <w:ilvl w:val="0"/>
                <w:numId w:val="5"/>
              </w:numPr>
              <w:spacing w:line="330" w:lineRule="exact"/>
              <w:ind w:left="533" w:hanging="180"/>
              <w:rPr>
                <w:rFonts w:ascii="Angsana New" w:hAnsi="Angsana New"/>
                <w:sz w:val="30"/>
                <w:szCs w:val="30"/>
                <w:cs/>
              </w:rPr>
            </w:pPr>
            <w:r w:rsidRPr="00CD32C2">
              <w:rPr>
                <w:rFonts w:ascii="Angsana New" w:hAnsi="Angsana New"/>
                <w:sz w:val="30"/>
                <w:szCs w:val="30"/>
                <w:u w:val="single"/>
              </w:rPr>
              <w:t>Less</w:t>
            </w:r>
            <w:r w:rsidRPr="00CD32C2">
              <w:rPr>
                <w:rFonts w:ascii="Angsana New" w:hAnsi="Angsana New"/>
                <w:sz w:val="30"/>
                <w:szCs w:val="30"/>
              </w:rPr>
              <w:t xml:space="preserve"> Allowance for expected credit losses</w:t>
            </w:r>
          </w:p>
        </w:tc>
        <w:tc>
          <w:tcPr>
            <w:tcW w:w="90" w:type="dxa"/>
          </w:tcPr>
          <w:p w14:paraId="3DAF0A8D" w14:textId="77777777" w:rsidR="003D0C83" w:rsidRPr="00CD32C2" w:rsidRDefault="003D0C83" w:rsidP="003D0C83">
            <w:pPr>
              <w:tabs>
                <w:tab w:val="decimal" w:pos="990"/>
              </w:tabs>
              <w:spacing w:line="330" w:lineRule="exact"/>
              <w:rPr>
                <w:rFonts w:ascii="Angsana New" w:hAnsi="Angsana New"/>
                <w:sz w:val="30"/>
                <w:szCs w:val="30"/>
              </w:rPr>
            </w:pPr>
          </w:p>
        </w:tc>
        <w:tc>
          <w:tcPr>
            <w:tcW w:w="1170" w:type="dxa"/>
            <w:tcBorders>
              <w:bottom w:val="single" w:sz="6" w:space="0" w:color="auto"/>
            </w:tcBorders>
          </w:tcPr>
          <w:p w14:paraId="7F34884E" w14:textId="3AC956BB" w:rsidR="003D0C83" w:rsidRPr="00CD32C2" w:rsidRDefault="003D0C83" w:rsidP="003D0C83">
            <w:pPr>
              <w:tabs>
                <w:tab w:val="decimal" w:pos="545"/>
              </w:tabs>
              <w:spacing w:line="330" w:lineRule="exact"/>
              <w:ind w:right="57"/>
              <w:jc w:val="right"/>
              <w:rPr>
                <w:rFonts w:asciiTheme="majorBidi" w:hAnsiTheme="majorBidi" w:cstheme="majorBidi"/>
                <w:sz w:val="30"/>
                <w:szCs w:val="30"/>
              </w:rPr>
            </w:pPr>
            <w:r w:rsidRPr="00CD32C2">
              <w:rPr>
                <w:rFonts w:asciiTheme="majorBidi" w:hAnsiTheme="majorBidi" w:cstheme="majorBidi"/>
                <w:sz w:val="30"/>
                <w:szCs w:val="30"/>
              </w:rPr>
              <w:t xml:space="preserve"> (11,752)</w:t>
            </w:r>
          </w:p>
        </w:tc>
        <w:tc>
          <w:tcPr>
            <w:tcW w:w="90" w:type="dxa"/>
          </w:tcPr>
          <w:p w14:paraId="1D5E044F" w14:textId="77777777" w:rsidR="003D0C83" w:rsidRPr="00CD32C2" w:rsidRDefault="003D0C83" w:rsidP="003D0C83">
            <w:pPr>
              <w:tabs>
                <w:tab w:val="decimal" w:pos="545"/>
              </w:tabs>
              <w:spacing w:line="330" w:lineRule="exact"/>
              <w:ind w:left="-130" w:right="57"/>
              <w:rPr>
                <w:rFonts w:asciiTheme="majorBidi" w:hAnsiTheme="majorBidi" w:cstheme="majorBidi"/>
                <w:sz w:val="30"/>
                <w:szCs w:val="30"/>
              </w:rPr>
            </w:pPr>
          </w:p>
        </w:tc>
        <w:tc>
          <w:tcPr>
            <w:tcW w:w="1170" w:type="dxa"/>
            <w:tcBorders>
              <w:bottom w:val="single" w:sz="6" w:space="0" w:color="auto"/>
            </w:tcBorders>
            <w:vAlign w:val="center"/>
          </w:tcPr>
          <w:p w14:paraId="3AD81ACC" w14:textId="78574700" w:rsidR="003D0C83" w:rsidRPr="00CD32C2" w:rsidRDefault="003D0C83" w:rsidP="003D0C83">
            <w:pPr>
              <w:tabs>
                <w:tab w:val="decimal" w:pos="545"/>
              </w:tabs>
              <w:spacing w:line="330" w:lineRule="exact"/>
              <w:ind w:right="57"/>
              <w:jc w:val="right"/>
              <w:rPr>
                <w:rFonts w:asciiTheme="majorBidi" w:hAnsiTheme="majorBidi" w:cstheme="majorBidi"/>
                <w:sz w:val="30"/>
                <w:szCs w:val="30"/>
              </w:rPr>
            </w:pPr>
            <w:r w:rsidRPr="00CD32C2">
              <w:rPr>
                <w:rFonts w:asciiTheme="majorBidi" w:hAnsiTheme="majorBidi" w:cstheme="majorBidi"/>
                <w:sz w:val="30"/>
                <w:szCs w:val="30"/>
              </w:rPr>
              <w:t>(20,298)</w:t>
            </w:r>
          </w:p>
        </w:tc>
        <w:tc>
          <w:tcPr>
            <w:tcW w:w="90" w:type="dxa"/>
          </w:tcPr>
          <w:p w14:paraId="0F88E49F" w14:textId="77777777" w:rsidR="003D0C83" w:rsidRPr="00CD32C2" w:rsidRDefault="003D0C83" w:rsidP="003D0C83">
            <w:pPr>
              <w:tabs>
                <w:tab w:val="decimal" w:pos="545"/>
              </w:tabs>
              <w:spacing w:line="330" w:lineRule="exact"/>
              <w:ind w:right="57"/>
              <w:jc w:val="right"/>
              <w:rPr>
                <w:rFonts w:asciiTheme="majorBidi" w:hAnsiTheme="majorBidi" w:cstheme="majorBidi"/>
                <w:sz w:val="30"/>
                <w:szCs w:val="30"/>
                <w:cs/>
              </w:rPr>
            </w:pPr>
          </w:p>
        </w:tc>
        <w:tc>
          <w:tcPr>
            <w:tcW w:w="1170" w:type="dxa"/>
            <w:tcBorders>
              <w:bottom w:val="single" w:sz="6" w:space="0" w:color="auto"/>
            </w:tcBorders>
          </w:tcPr>
          <w:p w14:paraId="11B75971" w14:textId="53765CA0" w:rsidR="003D0C83" w:rsidRPr="00CD32C2" w:rsidRDefault="003D0C83" w:rsidP="003D0C83">
            <w:pPr>
              <w:tabs>
                <w:tab w:val="decimal" w:pos="545"/>
              </w:tabs>
              <w:spacing w:line="330" w:lineRule="exact"/>
              <w:ind w:right="57"/>
              <w:jc w:val="right"/>
              <w:rPr>
                <w:rFonts w:asciiTheme="majorBidi" w:hAnsiTheme="majorBidi" w:cstheme="majorBidi"/>
                <w:sz w:val="30"/>
                <w:szCs w:val="30"/>
              </w:rPr>
            </w:pPr>
            <w:r w:rsidRPr="00CD32C2">
              <w:rPr>
                <w:rFonts w:asciiTheme="majorBidi" w:hAnsiTheme="majorBidi" w:cstheme="majorBidi"/>
                <w:sz w:val="30"/>
                <w:szCs w:val="30"/>
              </w:rPr>
              <w:t xml:space="preserve"> (11,752)</w:t>
            </w:r>
          </w:p>
        </w:tc>
        <w:tc>
          <w:tcPr>
            <w:tcW w:w="90" w:type="dxa"/>
          </w:tcPr>
          <w:p w14:paraId="41EF07F0" w14:textId="77777777" w:rsidR="003D0C83" w:rsidRPr="00CD32C2" w:rsidRDefault="003D0C83" w:rsidP="003D0C83">
            <w:pPr>
              <w:tabs>
                <w:tab w:val="decimal" w:pos="320"/>
              </w:tabs>
              <w:spacing w:line="330" w:lineRule="exact"/>
              <w:jc w:val="right"/>
              <w:rPr>
                <w:rFonts w:ascii="Angsana New" w:hAnsi="Angsana New"/>
                <w:sz w:val="30"/>
                <w:szCs w:val="30"/>
              </w:rPr>
            </w:pPr>
          </w:p>
        </w:tc>
        <w:tc>
          <w:tcPr>
            <w:tcW w:w="1170" w:type="dxa"/>
            <w:tcBorders>
              <w:bottom w:val="single" w:sz="6" w:space="0" w:color="auto"/>
            </w:tcBorders>
            <w:vAlign w:val="center"/>
          </w:tcPr>
          <w:p w14:paraId="0A104B65" w14:textId="5907357F" w:rsidR="003D0C83" w:rsidRPr="00CD32C2" w:rsidRDefault="003D0C83" w:rsidP="003D0C83">
            <w:pPr>
              <w:tabs>
                <w:tab w:val="decimal" w:pos="545"/>
              </w:tabs>
              <w:spacing w:line="330" w:lineRule="exact"/>
              <w:ind w:right="57"/>
              <w:jc w:val="right"/>
              <w:rPr>
                <w:rFonts w:ascii="Angsana New" w:hAnsi="Angsana New"/>
                <w:sz w:val="30"/>
                <w:szCs w:val="30"/>
                <w:lang w:eastAsia="zh-CN"/>
              </w:rPr>
            </w:pPr>
            <w:r w:rsidRPr="00CD32C2">
              <w:rPr>
                <w:rFonts w:asciiTheme="majorBidi" w:hAnsiTheme="majorBidi" w:cstheme="majorBidi"/>
                <w:sz w:val="30"/>
                <w:szCs w:val="30"/>
              </w:rPr>
              <w:t>(20,298)</w:t>
            </w:r>
          </w:p>
        </w:tc>
      </w:tr>
      <w:tr w:rsidR="003D0C83" w:rsidRPr="00CD32C2" w14:paraId="79C58AC6" w14:textId="77777777" w:rsidTr="008926BF">
        <w:trPr>
          <w:trHeight w:val="20"/>
        </w:trPr>
        <w:tc>
          <w:tcPr>
            <w:tcW w:w="4050" w:type="dxa"/>
          </w:tcPr>
          <w:p w14:paraId="7BC725A4" w14:textId="77777777" w:rsidR="003D0C83" w:rsidRPr="00CD32C2" w:rsidRDefault="003D0C83" w:rsidP="003D0C83">
            <w:pPr>
              <w:pStyle w:val="ListParagraph"/>
              <w:numPr>
                <w:ilvl w:val="0"/>
                <w:numId w:val="5"/>
              </w:numPr>
              <w:spacing w:line="330" w:lineRule="exact"/>
              <w:ind w:left="533" w:hanging="180"/>
              <w:rPr>
                <w:rFonts w:ascii="Angsana New" w:hAnsi="Angsana New"/>
                <w:sz w:val="30"/>
                <w:szCs w:val="30"/>
                <w:cs/>
              </w:rPr>
            </w:pPr>
            <w:r w:rsidRPr="00CD32C2">
              <w:rPr>
                <w:rFonts w:ascii="Angsana New" w:hAnsi="Angsana New"/>
                <w:sz w:val="30"/>
                <w:szCs w:val="30"/>
              </w:rPr>
              <w:t>Net</w:t>
            </w:r>
          </w:p>
        </w:tc>
        <w:tc>
          <w:tcPr>
            <w:tcW w:w="90" w:type="dxa"/>
          </w:tcPr>
          <w:p w14:paraId="21FBF2BA" w14:textId="77777777" w:rsidR="003D0C83" w:rsidRPr="00CD32C2" w:rsidRDefault="003D0C83" w:rsidP="003D0C83">
            <w:pPr>
              <w:tabs>
                <w:tab w:val="decimal" w:pos="990"/>
              </w:tabs>
              <w:spacing w:line="330" w:lineRule="exact"/>
              <w:rPr>
                <w:rFonts w:ascii="Angsana New" w:hAnsi="Angsana New"/>
                <w:sz w:val="30"/>
                <w:szCs w:val="30"/>
              </w:rPr>
            </w:pPr>
          </w:p>
        </w:tc>
        <w:tc>
          <w:tcPr>
            <w:tcW w:w="1170" w:type="dxa"/>
            <w:tcBorders>
              <w:top w:val="single" w:sz="6" w:space="0" w:color="auto"/>
            </w:tcBorders>
          </w:tcPr>
          <w:p w14:paraId="599B7DA5" w14:textId="59112185" w:rsidR="003D0C83" w:rsidRPr="00CD32C2" w:rsidRDefault="003D0C83" w:rsidP="003D0C83">
            <w:pPr>
              <w:tabs>
                <w:tab w:val="decimal" w:pos="545"/>
              </w:tabs>
              <w:spacing w:line="330" w:lineRule="exact"/>
              <w:ind w:right="57"/>
              <w:jc w:val="right"/>
              <w:rPr>
                <w:rFonts w:asciiTheme="majorBidi" w:hAnsiTheme="majorBidi" w:cstheme="majorBidi"/>
                <w:sz w:val="30"/>
                <w:szCs w:val="30"/>
              </w:rPr>
            </w:pPr>
            <w:r w:rsidRPr="00CD32C2">
              <w:rPr>
                <w:rFonts w:asciiTheme="majorBidi" w:hAnsiTheme="majorBidi" w:cstheme="majorBidi"/>
                <w:sz w:val="30"/>
                <w:szCs w:val="30"/>
              </w:rPr>
              <w:t xml:space="preserve"> 40,420 </w:t>
            </w:r>
          </w:p>
        </w:tc>
        <w:tc>
          <w:tcPr>
            <w:tcW w:w="90" w:type="dxa"/>
          </w:tcPr>
          <w:p w14:paraId="3D3005FF" w14:textId="77777777" w:rsidR="003D0C83" w:rsidRPr="00CD32C2" w:rsidRDefault="003D0C83" w:rsidP="003D0C83">
            <w:pPr>
              <w:spacing w:line="330" w:lineRule="exact"/>
              <w:ind w:left="-130" w:right="-27"/>
              <w:rPr>
                <w:rFonts w:asciiTheme="majorBidi" w:hAnsiTheme="majorBidi" w:cstheme="majorBidi"/>
                <w:sz w:val="30"/>
                <w:szCs w:val="30"/>
              </w:rPr>
            </w:pPr>
          </w:p>
        </w:tc>
        <w:tc>
          <w:tcPr>
            <w:tcW w:w="1170" w:type="dxa"/>
            <w:tcBorders>
              <w:top w:val="single" w:sz="6" w:space="0" w:color="auto"/>
            </w:tcBorders>
            <w:vAlign w:val="center"/>
          </w:tcPr>
          <w:p w14:paraId="7662E66B" w14:textId="434C09CA" w:rsidR="003D0C83" w:rsidRPr="00CD32C2" w:rsidRDefault="003D0C83" w:rsidP="003D0C83">
            <w:pPr>
              <w:tabs>
                <w:tab w:val="decimal" w:pos="545"/>
              </w:tabs>
              <w:spacing w:line="330" w:lineRule="exact"/>
              <w:ind w:right="57"/>
              <w:jc w:val="right"/>
              <w:rPr>
                <w:rFonts w:asciiTheme="majorBidi" w:hAnsiTheme="majorBidi" w:cstheme="majorBidi"/>
                <w:sz w:val="30"/>
                <w:szCs w:val="30"/>
              </w:rPr>
            </w:pPr>
            <w:r w:rsidRPr="00CD32C2">
              <w:rPr>
                <w:rFonts w:asciiTheme="majorBidi" w:hAnsiTheme="majorBidi" w:cstheme="majorBidi"/>
                <w:sz w:val="30"/>
                <w:szCs w:val="30"/>
              </w:rPr>
              <w:t>35,206</w:t>
            </w:r>
          </w:p>
        </w:tc>
        <w:tc>
          <w:tcPr>
            <w:tcW w:w="90" w:type="dxa"/>
          </w:tcPr>
          <w:p w14:paraId="4B2E8E75" w14:textId="77777777" w:rsidR="003D0C83" w:rsidRPr="00CD32C2" w:rsidRDefault="003D0C83" w:rsidP="003D0C83">
            <w:pPr>
              <w:spacing w:line="330" w:lineRule="exact"/>
              <w:ind w:right="125"/>
              <w:rPr>
                <w:rFonts w:asciiTheme="majorBidi" w:hAnsiTheme="majorBidi" w:cstheme="majorBidi"/>
                <w:sz w:val="30"/>
                <w:szCs w:val="30"/>
                <w:cs/>
              </w:rPr>
            </w:pPr>
          </w:p>
        </w:tc>
        <w:tc>
          <w:tcPr>
            <w:tcW w:w="1170" w:type="dxa"/>
            <w:tcBorders>
              <w:top w:val="single" w:sz="6" w:space="0" w:color="auto"/>
            </w:tcBorders>
          </w:tcPr>
          <w:p w14:paraId="541BF472" w14:textId="7ECC4F61" w:rsidR="003D0C83" w:rsidRPr="00CD32C2" w:rsidRDefault="003D0C83" w:rsidP="003D0C83">
            <w:pPr>
              <w:tabs>
                <w:tab w:val="decimal" w:pos="545"/>
              </w:tabs>
              <w:spacing w:line="330" w:lineRule="exact"/>
              <w:ind w:right="57"/>
              <w:jc w:val="right"/>
              <w:rPr>
                <w:rFonts w:asciiTheme="majorBidi" w:hAnsiTheme="majorBidi" w:cstheme="majorBidi"/>
                <w:sz w:val="30"/>
                <w:szCs w:val="30"/>
              </w:rPr>
            </w:pPr>
            <w:r w:rsidRPr="00CD32C2">
              <w:rPr>
                <w:rFonts w:asciiTheme="majorBidi" w:hAnsiTheme="majorBidi" w:cstheme="majorBidi"/>
                <w:sz w:val="30"/>
                <w:szCs w:val="30"/>
              </w:rPr>
              <w:t xml:space="preserve"> 36,511 </w:t>
            </w:r>
          </w:p>
        </w:tc>
        <w:tc>
          <w:tcPr>
            <w:tcW w:w="90" w:type="dxa"/>
          </w:tcPr>
          <w:p w14:paraId="4F7DA05D" w14:textId="77777777" w:rsidR="003D0C83" w:rsidRPr="00CD32C2" w:rsidRDefault="003D0C83" w:rsidP="003D0C83">
            <w:pPr>
              <w:spacing w:line="330" w:lineRule="exact"/>
              <w:ind w:right="125"/>
              <w:rPr>
                <w:rFonts w:ascii="Angsana New" w:hAnsi="Angsana New"/>
                <w:sz w:val="30"/>
                <w:szCs w:val="30"/>
              </w:rPr>
            </w:pPr>
          </w:p>
        </w:tc>
        <w:tc>
          <w:tcPr>
            <w:tcW w:w="1170" w:type="dxa"/>
            <w:tcBorders>
              <w:top w:val="single" w:sz="6" w:space="0" w:color="auto"/>
            </w:tcBorders>
            <w:vAlign w:val="center"/>
          </w:tcPr>
          <w:p w14:paraId="217DFFA8" w14:textId="76976FBD" w:rsidR="003D0C83" w:rsidRPr="00CD32C2" w:rsidRDefault="003D0C83" w:rsidP="003D0C83">
            <w:pPr>
              <w:tabs>
                <w:tab w:val="decimal" w:pos="545"/>
              </w:tabs>
              <w:spacing w:line="330" w:lineRule="exact"/>
              <w:ind w:right="57"/>
              <w:jc w:val="right"/>
              <w:rPr>
                <w:rFonts w:ascii="Angsana New" w:hAnsi="Angsana New"/>
                <w:sz w:val="30"/>
                <w:szCs w:val="30"/>
                <w:lang w:eastAsia="zh-CN"/>
              </w:rPr>
            </w:pPr>
            <w:r w:rsidRPr="00CD32C2">
              <w:rPr>
                <w:rFonts w:asciiTheme="majorBidi" w:hAnsiTheme="majorBidi" w:cstheme="majorBidi"/>
                <w:sz w:val="30"/>
                <w:szCs w:val="30"/>
              </w:rPr>
              <w:t>31,013</w:t>
            </w:r>
          </w:p>
        </w:tc>
      </w:tr>
      <w:tr w:rsidR="003D0C83" w:rsidRPr="00CD32C2" w14:paraId="43C890C1" w14:textId="77777777" w:rsidTr="008926BF">
        <w:trPr>
          <w:trHeight w:val="20"/>
        </w:trPr>
        <w:tc>
          <w:tcPr>
            <w:tcW w:w="4050" w:type="dxa"/>
          </w:tcPr>
          <w:p w14:paraId="2A69B75B" w14:textId="42A05077" w:rsidR="003D0C83" w:rsidRPr="00CD32C2" w:rsidRDefault="003D0C83" w:rsidP="003D0C83">
            <w:pPr>
              <w:pStyle w:val="ListParagraph"/>
              <w:spacing w:line="330" w:lineRule="exact"/>
              <w:ind w:left="900" w:hanging="367"/>
              <w:rPr>
                <w:rFonts w:ascii="Angsana New" w:hAnsi="Angsana New"/>
                <w:sz w:val="30"/>
                <w:szCs w:val="30"/>
                <w:cs/>
              </w:rPr>
            </w:pPr>
            <w:r w:rsidRPr="00CD32C2">
              <w:rPr>
                <w:rFonts w:ascii="Angsana New" w:hAnsi="Angsana New"/>
                <w:sz w:val="30"/>
                <w:szCs w:val="30"/>
                <w:u w:val="single"/>
              </w:rPr>
              <w:t>Less</w:t>
            </w:r>
            <w:r w:rsidRPr="00CD32C2">
              <w:rPr>
                <w:rFonts w:ascii="Angsana New" w:hAnsi="Angsana New"/>
                <w:sz w:val="30"/>
                <w:szCs w:val="30"/>
              </w:rPr>
              <w:t xml:space="preserve"> Current portion</w:t>
            </w:r>
          </w:p>
        </w:tc>
        <w:tc>
          <w:tcPr>
            <w:tcW w:w="90" w:type="dxa"/>
          </w:tcPr>
          <w:p w14:paraId="34ABE76A" w14:textId="77777777" w:rsidR="003D0C83" w:rsidRPr="00CD32C2" w:rsidRDefault="003D0C83" w:rsidP="003D0C83">
            <w:pPr>
              <w:tabs>
                <w:tab w:val="decimal" w:pos="990"/>
              </w:tabs>
              <w:spacing w:line="330" w:lineRule="exact"/>
              <w:rPr>
                <w:rFonts w:ascii="Angsana New" w:hAnsi="Angsana New"/>
                <w:sz w:val="30"/>
                <w:szCs w:val="30"/>
              </w:rPr>
            </w:pPr>
          </w:p>
        </w:tc>
        <w:tc>
          <w:tcPr>
            <w:tcW w:w="1170" w:type="dxa"/>
            <w:tcBorders>
              <w:bottom w:val="single" w:sz="6" w:space="0" w:color="auto"/>
            </w:tcBorders>
          </w:tcPr>
          <w:p w14:paraId="41D9A0AE" w14:textId="013FC024" w:rsidR="003D0C83" w:rsidRPr="00CD32C2" w:rsidRDefault="003D0C83" w:rsidP="003D0C83">
            <w:pPr>
              <w:tabs>
                <w:tab w:val="decimal" w:pos="545"/>
              </w:tabs>
              <w:spacing w:line="330" w:lineRule="exact"/>
              <w:ind w:right="57"/>
              <w:jc w:val="right"/>
              <w:rPr>
                <w:rFonts w:asciiTheme="majorBidi" w:hAnsiTheme="majorBidi" w:cstheme="majorBidi"/>
                <w:sz w:val="30"/>
                <w:szCs w:val="30"/>
              </w:rPr>
            </w:pPr>
            <w:r w:rsidRPr="00CD32C2">
              <w:rPr>
                <w:rFonts w:asciiTheme="majorBidi" w:hAnsiTheme="majorBidi" w:cstheme="majorBidi"/>
                <w:sz w:val="30"/>
                <w:szCs w:val="30"/>
              </w:rPr>
              <w:t xml:space="preserve"> (12,460)</w:t>
            </w:r>
          </w:p>
        </w:tc>
        <w:tc>
          <w:tcPr>
            <w:tcW w:w="90" w:type="dxa"/>
          </w:tcPr>
          <w:p w14:paraId="54F5FE83" w14:textId="77777777" w:rsidR="003D0C83" w:rsidRPr="00CD32C2" w:rsidRDefault="003D0C83" w:rsidP="003D0C83">
            <w:pPr>
              <w:tabs>
                <w:tab w:val="decimal" w:pos="545"/>
              </w:tabs>
              <w:spacing w:line="330" w:lineRule="exact"/>
              <w:ind w:left="-130" w:right="57"/>
              <w:rPr>
                <w:rFonts w:asciiTheme="majorBidi" w:hAnsiTheme="majorBidi" w:cstheme="majorBidi"/>
                <w:sz w:val="30"/>
                <w:szCs w:val="30"/>
              </w:rPr>
            </w:pPr>
          </w:p>
        </w:tc>
        <w:tc>
          <w:tcPr>
            <w:tcW w:w="1170" w:type="dxa"/>
            <w:tcBorders>
              <w:bottom w:val="single" w:sz="6" w:space="0" w:color="auto"/>
            </w:tcBorders>
            <w:vAlign w:val="center"/>
          </w:tcPr>
          <w:p w14:paraId="7C31D67B" w14:textId="12AE797E" w:rsidR="003D0C83" w:rsidRPr="00CD32C2" w:rsidRDefault="003D0C83" w:rsidP="003D0C83">
            <w:pPr>
              <w:tabs>
                <w:tab w:val="decimal" w:pos="545"/>
              </w:tabs>
              <w:spacing w:line="330" w:lineRule="exact"/>
              <w:ind w:right="57"/>
              <w:jc w:val="right"/>
              <w:rPr>
                <w:rFonts w:asciiTheme="majorBidi" w:hAnsiTheme="majorBidi" w:cstheme="majorBidi"/>
                <w:sz w:val="30"/>
                <w:szCs w:val="30"/>
              </w:rPr>
            </w:pPr>
            <w:r w:rsidRPr="00CD32C2">
              <w:rPr>
                <w:rFonts w:asciiTheme="majorBidi" w:hAnsiTheme="majorBidi" w:cstheme="majorBidi"/>
                <w:sz w:val="30"/>
                <w:szCs w:val="30"/>
              </w:rPr>
              <w:t>(14,723)</w:t>
            </w:r>
          </w:p>
        </w:tc>
        <w:tc>
          <w:tcPr>
            <w:tcW w:w="90" w:type="dxa"/>
          </w:tcPr>
          <w:p w14:paraId="1EFE264B" w14:textId="77777777" w:rsidR="003D0C83" w:rsidRPr="00CD32C2" w:rsidRDefault="003D0C83" w:rsidP="003D0C83">
            <w:pPr>
              <w:tabs>
                <w:tab w:val="decimal" w:pos="545"/>
              </w:tabs>
              <w:spacing w:line="330" w:lineRule="exact"/>
              <w:ind w:right="57"/>
              <w:rPr>
                <w:rFonts w:asciiTheme="majorBidi" w:hAnsiTheme="majorBidi" w:cstheme="majorBidi"/>
                <w:sz w:val="30"/>
                <w:szCs w:val="30"/>
                <w:cs/>
              </w:rPr>
            </w:pPr>
          </w:p>
        </w:tc>
        <w:tc>
          <w:tcPr>
            <w:tcW w:w="1170" w:type="dxa"/>
            <w:tcBorders>
              <w:bottom w:val="single" w:sz="6" w:space="0" w:color="auto"/>
            </w:tcBorders>
          </w:tcPr>
          <w:p w14:paraId="170FDD98" w14:textId="7F0E25CF" w:rsidR="003D0C83" w:rsidRPr="00CD32C2" w:rsidRDefault="003D0C83" w:rsidP="003D0C83">
            <w:pPr>
              <w:tabs>
                <w:tab w:val="decimal" w:pos="545"/>
              </w:tabs>
              <w:spacing w:line="330" w:lineRule="exact"/>
              <w:ind w:right="57"/>
              <w:jc w:val="right"/>
              <w:rPr>
                <w:rFonts w:asciiTheme="majorBidi" w:hAnsiTheme="majorBidi" w:cstheme="majorBidi"/>
                <w:sz w:val="30"/>
                <w:szCs w:val="30"/>
              </w:rPr>
            </w:pPr>
            <w:r w:rsidRPr="00CD32C2">
              <w:rPr>
                <w:rFonts w:asciiTheme="majorBidi" w:hAnsiTheme="majorBidi" w:cstheme="majorBidi"/>
                <w:sz w:val="30"/>
                <w:szCs w:val="30"/>
              </w:rPr>
              <w:t xml:space="preserve"> (12,460)</w:t>
            </w:r>
          </w:p>
        </w:tc>
        <w:tc>
          <w:tcPr>
            <w:tcW w:w="90" w:type="dxa"/>
          </w:tcPr>
          <w:p w14:paraId="56B4DB98" w14:textId="77777777" w:rsidR="003D0C83" w:rsidRPr="00CD32C2" w:rsidRDefault="003D0C83" w:rsidP="003D0C83">
            <w:pPr>
              <w:tabs>
                <w:tab w:val="decimal" w:pos="545"/>
              </w:tabs>
              <w:spacing w:line="330" w:lineRule="exact"/>
              <w:ind w:right="57"/>
              <w:rPr>
                <w:rFonts w:ascii="Angsana New" w:hAnsi="Angsana New"/>
                <w:sz w:val="30"/>
                <w:szCs w:val="30"/>
              </w:rPr>
            </w:pPr>
          </w:p>
        </w:tc>
        <w:tc>
          <w:tcPr>
            <w:tcW w:w="1170" w:type="dxa"/>
            <w:tcBorders>
              <w:bottom w:val="single" w:sz="6" w:space="0" w:color="auto"/>
            </w:tcBorders>
            <w:vAlign w:val="center"/>
          </w:tcPr>
          <w:p w14:paraId="73594C14" w14:textId="52D4A808" w:rsidR="003D0C83" w:rsidRPr="00CD32C2" w:rsidRDefault="003D0C83" w:rsidP="003D0C83">
            <w:pPr>
              <w:tabs>
                <w:tab w:val="decimal" w:pos="545"/>
              </w:tabs>
              <w:spacing w:line="330" w:lineRule="exact"/>
              <w:ind w:right="57"/>
              <w:jc w:val="right"/>
              <w:rPr>
                <w:rFonts w:ascii="Angsana New" w:hAnsi="Angsana New"/>
                <w:sz w:val="30"/>
                <w:szCs w:val="30"/>
                <w:lang w:eastAsia="zh-CN"/>
              </w:rPr>
            </w:pPr>
            <w:r w:rsidRPr="00CD32C2">
              <w:rPr>
                <w:rFonts w:asciiTheme="majorBidi" w:hAnsiTheme="majorBidi" w:cstheme="majorBidi"/>
                <w:sz w:val="30"/>
                <w:szCs w:val="30"/>
              </w:rPr>
              <w:t>(14,723)</w:t>
            </w:r>
          </w:p>
        </w:tc>
      </w:tr>
      <w:tr w:rsidR="003D0C83" w:rsidRPr="00CD32C2" w14:paraId="169F5CD6" w14:textId="77777777" w:rsidTr="008926BF">
        <w:trPr>
          <w:trHeight w:val="20"/>
        </w:trPr>
        <w:tc>
          <w:tcPr>
            <w:tcW w:w="4050" w:type="dxa"/>
          </w:tcPr>
          <w:p w14:paraId="00660EC3" w14:textId="668A7D75" w:rsidR="003D0C83" w:rsidRPr="00CD32C2" w:rsidRDefault="003D0C83" w:rsidP="003D0C83">
            <w:pPr>
              <w:spacing w:line="330" w:lineRule="exact"/>
              <w:ind w:firstLineChars="188" w:firstLine="564"/>
              <w:rPr>
                <w:rFonts w:ascii="Angsana New" w:hAnsi="Angsana New"/>
                <w:spacing w:val="-6"/>
                <w:sz w:val="30"/>
                <w:szCs w:val="30"/>
              </w:rPr>
            </w:pPr>
            <w:r w:rsidRPr="00CD32C2">
              <w:rPr>
                <w:rFonts w:ascii="Angsana New" w:hAnsi="Angsana New"/>
                <w:sz w:val="30"/>
                <w:szCs w:val="30"/>
              </w:rPr>
              <w:t>Total non-current account receivables, net</w:t>
            </w:r>
          </w:p>
        </w:tc>
        <w:tc>
          <w:tcPr>
            <w:tcW w:w="90" w:type="dxa"/>
          </w:tcPr>
          <w:p w14:paraId="66510FBA" w14:textId="77777777" w:rsidR="003D0C83" w:rsidRPr="00CD32C2" w:rsidRDefault="003D0C83" w:rsidP="003D0C83">
            <w:pPr>
              <w:tabs>
                <w:tab w:val="decimal" w:pos="990"/>
              </w:tabs>
              <w:spacing w:line="330" w:lineRule="exact"/>
              <w:rPr>
                <w:rFonts w:ascii="Angsana New" w:hAnsi="Angsana New"/>
                <w:sz w:val="30"/>
                <w:szCs w:val="30"/>
              </w:rPr>
            </w:pPr>
          </w:p>
        </w:tc>
        <w:tc>
          <w:tcPr>
            <w:tcW w:w="1170" w:type="dxa"/>
            <w:tcBorders>
              <w:top w:val="single" w:sz="6" w:space="0" w:color="auto"/>
              <w:bottom w:val="double" w:sz="6" w:space="0" w:color="auto"/>
            </w:tcBorders>
          </w:tcPr>
          <w:p w14:paraId="4ED537F3" w14:textId="05BAC9DF" w:rsidR="003D0C83" w:rsidRPr="00CD32C2" w:rsidRDefault="003D0C83" w:rsidP="003D0C83">
            <w:pPr>
              <w:tabs>
                <w:tab w:val="decimal" w:pos="545"/>
              </w:tabs>
              <w:spacing w:line="330" w:lineRule="exact"/>
              <w:ind w:right="57"/>
              <w:jc w:val="right"/>
              <w:rPr>
                <w:rFonts w:asciiTheme="majorBidi" w:hAnsiTheme="majorBidi" w:cstheme="majorBidi"/>
                <w:sz w:val="30"/>
                <w:szCs w:val="30"/>
              </w:rPr>
            </w:pPr>
            <w:r w:rsidRPr="00CD32C2">
              <w:rPr>
                <w:rFonts w:asciiTheme="majorBidi" w:hAnsiTheme="majorBidi" w:cstheme="majorBidi"/>
                <w:sz w:val="30"/>
                <w:szCs w:val="30"/>
              </w:rPr>
              <w:t xml:space="preserve"> 27,960 </w:t>
            </w:r>
          </w:p>
        </w:tc>
        <w:tc>
          <w:tcPr>
            <w:tcW w:w="90" w:type="dxa"/>
          </w:tcPr>
          <w:p w14:paraId="64D04449" w14:textId="77777777" w:rsidR="003D0C83" w:rsidRPr="00CD32C2" w:rsidRDefault="003D0C83" w:rsidP="003D0C83">
            <w:pPr>
              <w:tabs>
                <w:tab w:val="decimal" w:pos="545"/>
              </w:tabs>
              <w:spacing w:line="330" w:lineRule="exact"/>
              <w:ind w:right="57"/>
              <w:jc w:val="right"/>
              <w:rPr>
                <w:rFonts w:asciiTheme="majorBidi" w:hAnsiTheme="majorBidi" w:cstheme="majorBidi"/>
                <w:sz w:val="30"/>
                <w:szCs w:val="30"/>
              </w:rPr>
            </w:pPr>
          </w:p>
        </w:tc>
        <w:tc>
          <w:tcPr>
            <w:tcW w:w="1170" w:type="dxa"/>
            <w:tcBorders>
              <w:top w:val="single" w:sz="6" w:space="0" w:color="auto"/>
              <w:bottom w:val="double" w:sz="6" w:space="0" w:color="auto"/>
            </w:tcBorders>
            <w:vAlign w:val="center"/>
          </w:tcPr>
          <w:p w14:paraId="24D88AA6" w14:textId="66DA2C9A" w:rsidR="003D0C83" w:rsidRPr="00CD32C2" w:rsidRDefault="003D0C83" w:rsidP="003D0C83">
            <w:pPr>
              <w:tabs>
                <w:tab w:val="decimal" w:pos="545"/>
              </w:tabs>
              <w:spacing w:line="330" w:lineRule="exact"/>
              <w:ind w:right="57"/>
              <w:jc w:val="right"/>
              <w:rPr>
                <w:rFonts w:asciiTheme="majorBidi" w:hAnsiTheme="majorBidi" w:cstheme="majorBidi"/>
                <w:sz w:val="30"/>
                <w:szCs w:val="30"/>
              </w:rPr>
            </w:pPr>
            <w:r w:rsidRPr="00CD32C2">
              <w:rPr>
                <w:rFonts w:asciiTheme="majorBidi" w:hAnsiTheme="majorBidi" w:cstheme="majorBidi"/>
                <w:sz w:val="30"/>
                <w:szCs w:val="30"/>
              </w:rPr>
              <w:t>20,483</w:t>
            </w:r>
          </w:p>
        </w:tc>
        <w:tc>
          <w:tcPr>
            <w:tcW w:w="90" w:type="dxa"/>
          </w:tcPr>
          <w:p w14:paraId="224BCBE3" w14:textId="77777777" w:rsidR="003D0C83" w:rsidRPr="00CD32C2" w:rsidRDefault="003D0C83" w:rsidP="003D0C83">
            <w:pPr>
              <w:tabs>
                <w:tab w:val="decimal" w:pos="545"/>
              </w:tabs>
              <w:spacing w:line="330" w:lineRule="exact"/>
              <w:ind w:right="57"/>
              <w:jc w:val="right"/>
              <w:rPr>
                <w:rFonts w:asciiTheme="majorBidi" w:hAnsiTheme="majorBidi" w:cstheme="majorBidi"/>
                <w:sz w:val="30"/>
                <w:szCs w:val="30"/>
              </w:rPr>
            </w:pPr>
          </w:p>
        </w:tc>
        <w:tc>
          <w:tcPr>
            <w:tcW w:w="1170" w:type="dxa"/>
            <w:tcBorders>
              <w:top w:val="single" w:sz="6" w:space="0" w:color="auto"/>
              <w:bottom w:val="double" w:sz="6" w:space="0" w:color="auto"/>
            </w:tcBorders>
          </w:tcPr>
          <w:p w14:paraId="50D9852D" w14:textId="5CCD73DA" w:rsidR="003D0C83" w:rsidRPr="00CD32C2" w:rsidRDefault="003D0C83" w:rsidP="003D0C83">
            <w:pPr>
              <w:tabs>
                <w:tab w:val="decimal" w:pos="545"/>
              </w:tabs>
              <w:spacing w:line="330" w:lineRule="exact"/>
              <w:ind w:right="57"/>
              <w:jc w:val="right"/>
              <w:rPr>
                <w:rFonts w:asciiTheme="majorBidi" w:hAnsiTheme="majorBidi" w:cstheme="majorBidi"/>
                <w:sz w:val="30"/>
                <w:szCs w:val="30"/>
              </w:rPr>
            </w:pPr>
            <w:r w:rsidRPr="00CD32C2">
              <w:rPr>
                <w:rFonts w:asciiTheme="majorBidi" w:hAnsiTheme="majorBidi" w:cstheme="majorBidi"/>
                <w:sz w:val="30"/>
                <w:szCs w:val="30"/>
              </w:rPr>
              <w:t xml:space="preserve"> 24,051 </w:t>
            </w:r>
          </w:p>
        </w:tc>
        <w:tc>
          <w:tcPr>
            <w:tcW w:w="90" w:type="dxa"/>
          </w:tcPr>
          <w:p w14:paraId="43D6F4A7" w14:textId="77777777" w:rsidR="003D0C83" w:rsidRPr="00CD32C2" w:rsidRDefault="003D0C83" w:rsidP="003D0C83">
            <w:pPr>
              <w:tabs>
                <w:tab w:val="decimal" w:pos="545"/>
              </w:tabs>
              <w:spacing w:line="330" w:lineRule="exact"/>
              <w:ind w:right="57"/>
              <w:jc w:val="right"/>
              <w:rPr>
                <w:rFonts w:ascii="Angsana New" w:hAnsi="Angsana New"/>
                <w:sz w:val="30"/>
                <w:szCs w:val="30"/>
              </w:rPr>
            </w:pPr>
          </w:p>
        </w:tc>
        <w:tc>
          <w:tcPr>
            <w:tcW w:w="1170" w:type="dxa"/>
            <w:tcBorders>
              <w:top w:val="single" w:sz="6" w:space="0" w:color="auto"/>
              <w:bottom w:val="double" w:sz="6" w:space="0" w:color="auto"/>
            </w:tcBorders>
            <w:vAlign w:val="center"/>
          </w:tcPr>
          <w:p w14:paraId="28747453" w14:textId="69FCA7AA" w:rsidR="003D0C83" w:rsidRPr="00CD32C2" w:rsidRDefault="003D0C83" w:rsidP="003D0C83">
            <w:pPr>
              <w:tabs>
                <w:tab w:val="decimal" w:pos="545"/>
              </w:tabs>
              <w:spacing w:line="330" w:lineRule="exact"/>
              <w:ind w:right="57"/>
              <w:jc w:val="right"/>
              <w:rPr>
                <w:rFonts w:ascii="Angsana New" w:hAnsi="Angsana New"/>
                <w:sz w:val="30"/>
                <w:szCs w:val="30"/>
                <w:lang w:eastAsia="zh-CN"/>
              </w:rPr>
            </w:pPr>
            <w:r w:rsidRPr="00CD32C2">
              <w:rPr>
                <w:rFonts w:asciiTheme="majorBidi" w:hAnsiTheme="majorBidi" w:cstheme="majorBidi"/>
                <w:sz w:val="30"/>
                <w:szCs w:val="30"/>
                <w:lang w:eastAsia="zh-CN"/>
              </w:rPr>
              <w:t>16,290</w:t>
            </w:r>
          </w:p>
        </w:tc>
      </w:tr>
    </w:tbl>
    <w:p w14:paraId="7AB9388F" w14:textId="77777777" w:rsidR="00DB232E" w:rsidRPr="00CD32C2" w:rsidRDefault="00DB232E">
      <w:pPr>
        <w:pStyle w:val="BodyText2"/>
        <w:spacing w:after="0" w:line="260" w:lineRule="exact"/>
        <w:ind w:right="-28"/>
        <w:jc w:val="thaiDistribute"/>
        <w:rPr>
          <w:rFonts w:ascii="Angsana New" w:hAnsi="Angsana New"/>
          <w:sz w:val="32"/>
          <w:szCs w:val="32"/>
        </w:rPr>
      </w:pPr>
    </w:p>
    <w:p w14:paraId="2EBBB658" w14:textId="545BE084" w:rsidR="00DB232E" w:rsidRPr="00CD32C2" w:rsidRDefault="000F74BE">
      <w:pPr>
        <w:pStyle w:val="BodyText2"/>
        <w:spacing w:after="0" w:line="340" w:lineRule="exact"/>
        <w:ind w:left="851" w:right="-28" w:firstLine="543"/>
        <w:jc w:val="thaiDistribute"/>
        <w:rPr>
          <w:rFonts w:ascii="Angsana New" w:hAnsi="Angsana New"/>
          <w:spacing w:val="-6"/>
          <w:sz w:val="32"/>
          <w:szCs w:val="32"/>
        </w:rPr>
      </w:pPr>
      <w:r w:rsidRPr="00CD32C2">
        <w:rPr>
          <w:rFonts w:ascii="Angsana New" w:hAnsi="Angsana New"/>
          <w:spacing w:val="-6"/>
          <w:sz w:val="32"/>
          <w:szCs w:val="32"/>
        </w:rPr>
        <w:t xml:space="preserve">The Group had a trade account receivable that has made a plan to pay installments with the </w:t>
      </w:r>
      <w:r w:rsidR="00BF5263" w:rsidRPr="00CD32C2">
        <w:rPr>
          <w:rFonts w:ascii="Angsana New" w:hAnsi="Angsana New"/>
          <w:spacing w:val="-6"/>
          <w:sz w:val="32"/>
          <w:szCs w:val="32"/>
        </w:rPr>
        <w:t>Group,</w:t>
      </w:r>
      <w:r w:rsidRPr="00CD32C2">
        <w:rPr>
          <w:rFonts w:ascii="Angsana New" w:hAnsi="Angsana New"/>
          <w:spacing w:val="-6"/>
          <w:sz w:val="32"/>
          <w:szCs w:val="32"/>
        </w:rPr>
        <w:t xml:space="preserve"> The installment period is approximately 8 years. Therefore, the </w:t>
      </w:r>
      <w:r w:rsidR="00592AA6" w:rsidRPr="00CD32C2">
        <w:rPr>
          <w:rFonts w:ascii="Angsana New" w:hAnsi="Angsana New"/>
          <w:spacing w:val="-6"/>
          <w:sz w:val="32"/>
          <w:szCs w:val="32"/>
        </w:rPr>
        <w:t>Group</w:t>
      </w:r>
      <w:r w:rsidRPr="00CD32C2">
        <w:rPr>
          <w:rFonts w:ascii="Angsana New" w:hAnsi="Angsana New"/>
          <w:spacing w:val="-6"/>
          <w:sz w:val="32"/>
          <w:szCs w:val="32"/>
        </w:rPr>
        <w:t xml:space="preserve"> reclassified the transaction to non-current assets. The said value has been discounted by the Incremental Borrowing </w:t>
      </w:r>
      <w:r w:rsidR="00BF5263" w:rsidRPr="00CD32C2">
        <w:rPr>
          <w:rFonts w:ascii="Angsana New" w:hAnsi="Angsana New"/>
          <w:spacing w:val="-6"/>
          <w:sz w:val="32"/>
          <w:szCs w:val="32"/>
        </w:rPr>
        <w:t>interest r</w:t>
      </w:r>
      <w:r w:rsidRPr="00CD32C2">
        <w:rPr>
          <w:rFonts w:ascii="Angsana New" w:hAnsi="Angsana New"/>
          <w:spacing w:val="-6"/>
          <w:sz w:val="32"/>
          <w:szCs w:val="32"/>
        </w:rPr>
        <w:t>ate.</w:t>
      </w:r>
      <w:r w:rsidRPr="00CD32C2">
        <w:rPr>
          <w:rFonts w:ascii="Angsana New" w:hAnsi="Angsana New"/>
          <w:spacing w:val="-6"/>
          <w:sz w:val="32"/>
          <w:szCs w:val="32"/>
          <w:cs/>
          <w:lang w:val="th-TH"/>
        </w:rPr>
        <w:t xml:space="preserve"> </w:t>
      </w:r>
    </w:p>
    <w:p w14:paraId="79493F6D" w14:textId="77777777" w:rsidR="00A23650" w:rsidRPr="00CD32C2" w:rsidRDefault="00A23650">
      <w:pPr>
        <w:pStyle w:val="BodyText2"/>
        <w:spacing w:after="0" w:line="340" w:lineRule="exact"/>
        <w:ind w:right="-28"/>
        <w:jc w:val="thaiDistribute"/>
        <w:rPr>
          <w:rFonts w:ascii="Angsana New" w:hAnsi="Angsana New"/>
          <w:sz w:val="32"/>
          <w:szCs w:val="32"/>
        </w:rPr>
      </w:pPr>
    </w:p>
    <w:p w14:paraId="5E9DA590" w14:textId="6E3BE053" w:rsidR="00DB232E" w:rsidRPr="00CD32C2" w:rsidRDefault="0035714D">
      <w:pPr>
        <w:pStyle w:val="BodyText2"/>
        <w:numPr>
          <w:ilvl w:val="0"/>
          <w:numId w:val="4"/>
        </w:numPr>
        <w:spacing w:after="0" w:line="380" w:lineRule="exact"/>
        <w:ind w:left="284" w:right="43" w:hanging="284"/>
        <w:jc w:val="thaiDistribute"/>
        <w:rPr>
          <w:rFonts w:ascii="Angsana New" w:hAnsi="Angsana New"/>
          <w:b/>
          <w:bCs/>
          <w:sz w:val="32"/>
          <w:szCs w:val="32"/>
        </w:rPr>
      </w:pPr>
      <w:r w:rsidRPr="00CD32C2">
        <w:rPr>
          <w:rFonts w:ascii="Angsana New" w:hAnsi="Angsana New"/>
          <w:b/>
          <w:sz w:val="32"/>
          <w:szCs w:val="32"/>
        </w:rPr>
        <w:t>CURRENT</w:t>
      </w:r>
      <w:r w:rsidR="000F74BE" w:rsidRPr="00CD32C2">
        <w:rPr>
          <w:rFonts w:ascii="Angsana New" w:hAnsi="Angsana New"/>
          <w:b/>
          <w:sz w:val="32"/>
          <w:szCs w:val="32"/>
        </w:rPr>
        <w:t xml:space="preserve"> CONTRACT</w:t>
      </w:r>
      <w:r w:rsidRPr="00CD32C2">
        <w:rPr>
          <w:rFonts w:ascii="Angsana New" w:hAnsi="Angsana New"/>
          <w:b/>
          <w:sz w:val="32"/>
          <w:szCs w:val="32"/>
        </w:rPr>
        <w:t xml:space="preserve"> ASSETS</w:t>
      </w:r>
    </w:p>
    <w:p w14:paraId="60E577BA" w14:textId="2A9BD960" w:rsidR="00DB232E" w:rsidRPr="00CD32C2" w:rsidRDefault="000F74BE">
      <w:pPr>
        <w:pStyle w:val="BodyText2"/>
        <w:spacing w:after="0" w:line="360" w:lineRule="atLeast"/>
        <w:ind w:left="851" w:right="45"/>
        <w:jc w:val="thaiDistribute"/>
        <w:rPr>
          <w:rFonts w:ascii="Angsana New" w:hAnsi="Angsana New"/>
          <w:sz w:val="32"/>
          <w:szCs w:val="32"/>
          <w:cs/>
        </w:rPr>
      </w:pPr>
      <w:r w:rsidRPr="00CD32C2">
        <w:rPr>
          <w:rFonts w:ascii="Angsana New" w:hAnsi="Angsana New"/>
          <w:sz w:val="32"/>
          <w:szCs w:val="32"/>
        </w:rPr>
        <w:t>As at December 31, 202</w:t>
      </w:r>
      <w:r w:rsidR="00B67328" w:rsidRPr="00CD32C2">
        <w:rPr>
          <w:rFonts w:ascii="Angsana New" w:hAnsi="Angsana New"/>
          <w:sz w:val="32"/>
          <w:szCs w:val="32"/>
        </w:rPr>
        <w:t>4</w:t>
      </w:r>
      <w:r w:rsidRPr="00CD32C2">
        <w:rPr>
          <w:rFonts w:ascii="Angsana New" w:hAnsi="Angsana New"/>
          <w:sz w:val="32"/>
          <w:szCs w:val="32"/>
        </w:rPr>
        <w:t xml:space="preserve"> and 202</w:t>
      </w:r>
      <w:r w:rsidR="00B67328" w:rsidRPr="00CD32C2">
        <w:rPr>
          <w:rFonts w:ascii="Angsana New" w:hAnsi="Angsana New"/>
          <w:sz w:val="32"/>
          <w:szCs w:val="32"/>
        </w:rPr>
        <w:t>3</w:t>
      </w:r>
      <w:r w:rsidRPr="00CD32C2">
        <w:rPr>
          <w:rFonts w:ascii="Angsana New" w:hAnsi="Angsana New"/>
          <w:sz w:val="32"/>
          <w:szCs w:val="32"/>
        </w:rPr>
        <w:t>, this account consisted of:</w:t>
      </w:r>
    </w:p>
    <w:tbl>
      <w:tblPr>
        <w:tblW w:w="9090" w:type="dxa"/>
        <w:tblInd w:w="270" w:type="dxa"/>
        <w:tblLayout w:type="fixed"/>
        <w:tblCellMar>
          <w:left w:w="0" w:type="dxa"/>
          <w:right w:w="0" w:type="dxa"/>
        </w:tblCellMar>
        <w:tblLook w:val="0000" w:firstRow="0" w:lastRow="0" w:firstColumn="0" w:lastColumn="0" w:noHBand="0" w:noVBand="0"/>
      </w:tblPr>
      <w:tblGrid>
        <w:gridCol w:w="4050"/>
        <w:gridCol w:w="90"/>
        <w:gridCol w:w="1170"/>
        <w:gridCol w:w="90"/>
        <w:gridCol w:w="1170"/>
        <w:gridCol w:w="90"/>
        <w:gridCol w:w="1170"/>
        <w:gridCol w:w="90"/>
        <w:gridCol w:w="1170"/>
      </w:tblGrid>
      <w:tr w:rsidR="00DB232E" w:rsidRPr="00CD32C2" w14:paraId="23539F92" w14:textId="77777777">
        <w:trPr>
          <w:trHeight w:val="20"/>
        </w:trPr>
        <w:tc>
          <w:tcPr>
            <w:tcW w:w="4050" w:type="dxa"/>
          </w:tcPr>
          <w:p w14:paraId="5E2F026B" w14:textId="77777777" w:rsidR="00DB232E" w:rsidRPr="00CD32C2" w:rsidRDefault="00DB232E">
            <w:pPr>
              <w:tabs>
                <w:tab w:val="left" w:pos="2160"/>
              </w:tabs>
              <w:spacing w:line="330" w:lineRule="exact"/>
              <w:ind w:right="65" w:firstLine="458"/>
              <w:rPr>
                <w:rFonts w:ascii="Angsana New" w:hAnsi="Angsana New"/>
                <w:sz w:val="30"/>
                <w:szCs w:val="30"/>
                <w:cs/>
              </w:rPr>
            </w:pPr>
          </w:p>
        </w:tc>
        <w:tc>
          <w:tcPr>
            <w:tcW w:w="90" w:type="dxa"/>
          </w:tcPr>
          <w:p w14:paraId="4C7CB9A2" w14:textId="77777777" w:rsidR="00DB232E" w:rsidRPr="00CD32C2" w:rsidRDefault="00DB232E">
            <w:pPr>
              <w:tabs>
                <w:tab w:val="left" w:pos="2160"/>
              </w:tabs>
              <w:spacing w:line="330" w:lineRule="exact"/>
              <w:ind w:left="-126" w:firstLine="126"/>
              <w:jc w:val="center"/>
              <w:rPr>
                <w:rFonts w:ascii="Angsana New" w:hAnsi="Angsana New"/>
                <w:b/>
                <w:bCs/>
                <w:sz w:val="30"/>
                <w:szCs w:val="30"/>
                <w:cs/>
              </w:rPr>
            </w:pPr>
          </w:p>
        </w:tc>
        <w:tc>
          <w:tcPr>
            <w:tcW w:w="4950" w:type="dxa"/>
            <w:gridSpan w:val="7"/>
            <w:tcBorders>
              <w:bottom w:val="single" w:sz="6" w:space="0" w:color="auto"/>
            </w:tcBorders>
          </w:tcPr>
          <w:p w14:paraId="67EA51DE" w14:textId="77777777" w:rsidR="00DB232E" w:rsidRPr="00CD32C2" w:rsidRDefault="000F74BE">
            <w:pPr>
              <w:tabs>
                <w:tab w:val="left" w:pos="2160"/>
              </w:tabs>
              <w:spacing w:line="330" w:lineRule="exact"/>
              <w:ind w:left="-126" w:right="72" w:firstLine="126"/>
              <w:jc w:val="right"/>
              <w:rPr>
                <w:rFonts w:ascii="Angsana New" w:hAnsi="Angsana New"/>
                <w:b/>
                <w:bCs/>
                <w:sz w:val="30"/>
                <w:szCs w:val="30"/>
                <w:cs/>
              </w:rPr>
            </w:pPr>
            <w:r w:rsidRPr="00CD32C2">
              <w:rPr>
                <w:rFonts w:ascii="Angsana New" w:hAnsi="Angsana New"/>
                <w:b/>
                <w:bCs/>
                <w:sz w:val="30"/>
                <w:szCs w:val="30"/>
                <w:cs/>
                <w:lang w:val="th-TH"/>
              </w:rPr>
              <w:t>Unit : Thousand Baht</w:t>
            </w:r>
          </w:p>
        </w:tc>
      </w:tr>
      <w:tr w:rsidR="00DB232E" w:rsidRPr="00CD32C2" w14:paraId="5FC4F8CB" w14:textId="77777777">
        <w:trPr>
          <w:trHeight w:val="20"/>
        </w:trPr>
        <w:tc>
          <w:tcPr>
            <w:tcW w:w="4050" w:type="dxa"/>
          </w:tcPr>
          <w:p w14:paraId="5A1D696C" w14:textId="77777777" w:rsidR="00DB232E" w:rsidRPr="00CD32C2" w:rsidRDefault="00DB232E">
            <w:pPr>
              <w:tabs>
                <w:tab w:val="left" w:pos="2160"/>
              </w:tabs>
              <w:spacing w:line="330" w:lineRule="exact"/>
              <w:ind w:right="65" w:firstLine="458"/>
              <w:rPr>
                <w:rFonts w:ascii="Angsana New" w:hAnsi="Angsana New"/>
                <w:sz w:val="30"/>
                <w:szCs w:val="30"/>
                <w:cs/>
              </w:rPr>
            </w:pPr>
          </w:p>
        </w:tc>
        <w:tc>
          <w:tcPr>
            <w:tcW w:w="90" w:type="dxa"/>
          </w:tcPr>
          <w:p w14:paraId="356235B8" w14:textId="77777777" w:rsidR="00DB232E" w:rsidRPr="00CD32C2" w:rsidRDefault="00DB232E">
            <w:pPr>
              <w:tabs>
                <w:tab w:val="left" w:pos="2160"/>
              </w:tabs>
              <w:spacing w:line="330" w:lineRule="exact"/>
              <w:ind w:left="-126" w:firstLine="126"/>
              <w:jc w:val="center"/>
              <w:rPr>
                <w:rFonts w:ascii="Angsana New" w:hAnsi="Angsana New"/>
                <w:b/>
                <w:bCs/>
                <w:sz w:val="30"/>
                <w:szCs w:val="30"/>
                <w:cs/>
              </w:rPr>
            </w:pPr>
          </w:p>
        </w:tc>
        <w:tc>
          <w:tcPr>
            <w:tcW w:w="2430" w:type="dxa"/>
            <w:gridSpan w:val="3"/>
            <w:tcBorders>
              <w:top w:val="single" w:sz="6" w:space="0" w:color="auto"/>
              <w:bottom w:val="single" w:sz="6" w:space="0" w:color="auto"/>
            </w:tcBorders>
          </w:tcPr>
          <w:p w14:paraId="3F9A90DD" w14:textId="77777777" w:rsidR="00AE4DF0" w:rsidRPr="00CD32C2" w:rsidRDefault="000F74BE">
            <w:pPr>
              <w:tabs>
                <w:tab w:val="left" w:pos="2160"/>
              </w:tabs>
              <w:spacing w:line="330" w:lineRule="exact"/>
              <w:ind w:left="-126" w:firstLine="126"/>
              <w:jc w:val="center"/>
              <w:rPr>
                <w:rFonts w:ascii="Angsana New" w:hAnsi="Angsana New"/>
                <w:b/>
                <w:bCs/>
                <w:sz w:val="30"/>
                <w:szCs w:val="30"/>
              </w:rPr>
            </w:pPr>
            <w:r w:rsidRPr="00CD32C2">
              <w:rPr>
                <w:rFonts w:ascii="Angsana New" w:hAnsi="Angsana New"/>
                <w:b/>
                <w:bCs/>
                <w:sz w:val="30"/>
                <w:szCs w:val="30"/>
              </w:rPr>
              <w:t xml:space="preserve">Consolidated </w:t>
            </w:r>
          </w:p>
          <w:p w14:paraId="13B39363" w14:textId="3CD48261" w:rsidR="00DB232E" w:rsidRPr="00CD32C2" w:rsidRDefault="000F74BE">
            <w:pPr>
              <w:tabs>
                <w:tab w:val="left" w:pos="2160"/>
              </w:tabs>
              <w:spacing w:line="330" w:lineRule="exact"/>
              <w:ind w:left="-126" w:firstLine="126"/>
              <w:jc w:val="center"/>
              <w:rPr>
                <w:rFonts w:ascii="Angsana New" w:hAnsi="Angsana New"/>
                <w:b/>
                <w:bCs/>
                <w:sz w:val="30"/>
                <w:szCs w:val="30"/>
                <w:cs/>
              </w:rPr>
            </w:pPr>
            <w:r w:rsidRPr="00CD32C2">
              <w:rPr>
                <w:rFonts w:ascii="Angsana New" w:hAnsi="Angsana New"/>
                <w:b/>
                <w:bCs/>
                <w:sz w:val="30"/>
                <w:szCs w:val="30"/>
              </w:rPr>
              <w:t>Financial Statements</w:t>
            </w:r>
          </w:p>
        </w:tc>
        <w:tc>
          <w:tcPr>
            <w:tcW w:w="90" w:type="dxa"/>
            <w:tcBorders>
              <w:top w:val="single" w:sz="6" w:space="0" w:color="auto"/>
            </w:tcBorders>
          </w:tcPr>
          <w:p w14:paraId="6B29F1A3" w14:textId="77777777" w:rsidR="00DB232E" w:rsidRPr="00CD32C2" w:rsidRDefault="00DB232E">
            <w:pPr>
              <w:tabs>
                <w:tab w:val="left" w:pos="2160"/>
              </w:tabs>
              <w:spacing w:line="330" w:lineRule="exact"/>
              <w:ind w:left="-126" w:firstLine="126"/>
              <w:jc w:val="center"/>
              <w:rPr>
                <w:rFonts w:ascii="Angsana New" w:hAnsi="Angsana New"/>
                <w:b/>
                <w:bCs/>
                <w:sz w:val="30"/>
                <w:szCs w:val="30"/>
                <w:cs/>
              </w:rPr>
            </w:pPr>
          </w:p>
        </w:tc>
        <w:tc>
          <w:tcPr>
            <w:tcW w:w="2430" w:type="dxa"/>
            <w:gridSpan w:val="3"/>
            <w:tcBorders>
              <w:top w:val="single" w:sz="6" w:space="0" w:color="auto"/>
              <w:bottom w:val="single" w:sz="6" w:space="0" w:color="auto"/>
            </w:tcBorders>
          </w:tcPr>
          <w:p w14:paraId="4B483966" w14:textId="77777777" w:rsidR="00AE4DF0" w:rsidRPr="00CD32C2" w:rsidRDefault="000F74BE">
            <w:pPr>
              <w:tabs>
                <w:tab w:val="left" w:pos="2160"/>
              </w:tabs>
              <w:spacing w:line="330" w:lineRule="exact"/>
              <w:ind w:left="-126" w:firstLine="126"/>
              <w:jc w:val="center"/>
              <w:rPr>
                <w:rFonts w:ascii="Angsana New" w:hAnsi="Angsana New"/>
                <w:b/>
                <w:bCs/>
                <w:sz w:val="30"/>
                <w:szCs w:val="30"/>
              </w:rPr>
            </w:pPr>
            <w:r w:rsidRPr="00CD32C2">
              <w:rPr>
                <w:rFonts w:ascii="Angsana New" w:hAnsi="Angsana New"/>
                <w:b/>
                <w:bCs/>
                <w:sz w:val="30"/>
                <w:szCs w:val="30"/>
              </w:rPr>
              <w:t xml:space="preserve">Separate </w:t>
            </w:r>
          </w:p>
          <w:p w14:paraId="6DFB60FF" w14:textId="2CCEDBF1" w:rsidR="00DB232E" w:rsidRPr="00CD32C2" w:rsidRDefault="000F74BE" w:rsidP="00AE4DF0">
            <w:pPr>
              <w:tabs>
                <w:tab w:val="left" w:pos="2160"/>
              </w:tabs>
              <w:spacing w:line="330" w:lineRule="exact"/>
              <w:ind w:left="-126" w:firstLine="126"/>
              <w:jc w:val="center"/>
              <w:rPr>
                <w:rFonts w:ascii="Angsana New" w:hAnsi="Angsana New"/>
                <w:b/>
                <w:bCs/>
                <w:sz w:val="30"/>
                <w:szCs w:val="30"/>
                <w:cs/>
              </w:rPr>
            </w:pPr>
            <w:r w:rsidRPr="00CD32C2">
              <w:rPr>
                <w:rFonts w:ascii="Angsana New" w:hAnsi="Angsana New"/>
                <w:b/>
                <w:bCs/>
                <w:sz w:val="30"/>
                <w:szCs w:val="30"/>
              </w:rPr>
              <w:t xml:space="preserve">Financial Statements </w:t>
            </w:r>
          </w:p>
        </w:tc>
      </w:tr>
      <w:tr w:rsidR="00B67328" w:rsidRPr="00CD32C2" w14:paraId="5A18EB82" w14:textId="77777777">
        <w:trPr>
          <w:trHeight w:val="20"/>
        </w:trPr>
        <w:tc>
          <w:tcPr>
            <w:tcW w:w="4050" w:type="dxa"/>
          </w:tcPr>
          <w:p w14:paraId="22895BCA" w14:textId="77777777" w:rsidR="00B67328" w:rsidRPr="00CD32C2" w:rsidRDefault="00B67328" w:rsidP="00B67328">
            <w:pPr>
              <w:tabs>
                <w:tab w:val="left" w:pos="2160"/>
              </w:tabs>
              <w:spacing w:line="330" w:lineRule="exact"/>
              <w:ind w:right="65" w:firstLine="458"/>
              <w:rPr>
                <w:rFonts w:ascii="Angsana New" w:hAnsi="Angsana New"/>
                <w:sz w:val="30"/>
                <w:szCs w:val="30"/>
                <w:cs/>
              </w:rPr>
            </w:pPr>
          </w:p>
        </w:tc>
        <w:tc>
          <w:tcPr>
            <w:tcW w:w="90" w:type="dxa"/>
          </w:tcPr>
          <w:p w14:paraId="0A931845" w14:textId="77777777" w:rsidR="00B67328" w:rsidRPr="00CD32C2" w:rsidRDefault="00B67328" w:rsidP="00B67328">
            <w:pPr>
              <w:tabs>
                <w:tab w:val="left" w:pos="2160"/>
              </w:tabs>
              <w:spacing w:line="330" w:lineRule="exact"/>
              <w:jc w:val="center"/>
              <w:rPr>
                <w:rFonts w:ascii="Angsana New" w:hAnsi="Angsana New"/>
                <w:b/>
                <w:bCs/>
                <w:sz w:val="30"/>
                <w:szCs w:val="30"/>
                <w:cs/>
              </w:rPr>
            </w:pPr>
          </w:p>
        </w:tc>
        <w:tc>
          <w:tcPr>
            <w:tcW w:w="1170" w:type="dxa"/>
            <w:tcBorders>
              <w:bottom w:val="single" w:sz="6" w:space="0" w:color="auto"/>
            </w:tcBorders>
          </w:tcPr>
          <w:p w14:paraId="4816D845" w14:textId="79570CB5" w:rsidR="00B67328" w:rsidRPr="00CD32C2" w:rsidRDefault="00B67328" w:rsidP="00B67328">
            <w:pPr>
              <w:tabs>
                <w:tab w:val="left" w:pos="2160"/>
              </w:tabs>
              <w:spacing w:line="330" w:lineRule="exact"/>
              <w:jc w:val="center"/>
              <w:rPr>
                <w:rFonts w:ascii="Angsana New" w:hAnsi="Angsana New"/>
                <w:b/>
                <w:bCs/>
                <w:sz w:val="30"/>
                <w:szCs w:val="30"/>
                <w:cs/>
              </w:rPr>
            </w:pPr>
            <w:r w:rsidRPr="00CD32C2">
              <w:rPr>
                <w:rFonts w:ascii="Angsana New" w:hAnsi="Angsana New"/>
                <w:b/>
                <w:bCs/>
                <w:sz w:val="30"/>
                <w:szCs w:val="30"/>
              </w:rPr>
              <w:t>2024</w:t>
            </w:r>
          </w:p>
        </w:tc>
        <w:tc>
          <w:tcPr>
            <w:tcW w:w="90" w:type="dxa"/>
            <w:tcBorders>
              <w:bottom w:val="nil"/>
            </w:tcBorders>
          </w:tcPr>
          <w:p w14:paraId="2F73BAAA" w14:textId="77777777" w:rsidR="00B67328" w:rsidRPr="00CD32C2" w:rsidRDefault="00B67328" w:rsidP="00B67328">
            <w:pPr>
              <w:tabs>
                <w:tab w:val="left" w:pos="2160"/>
              </w:tabs>
              <w:spacing w:line="330" w:lineRule="exact"/>
              <w:ind w:left="-126" w:right="45" w:firstLine="126"/>
              <w:jc w:val="center"/>
              <w:rPr>
                <w:rFonts w:ascii="Angsana New" w:hAnsi="Angsana New"/>
                <w:b/>
                <w:bCs/>
                <w:sz w:val="30"/>
                <w:szCs w:val="30"/>
              </w:rPr>
            </w:pPr>
          </w:p>
        </w:tc>
        <w:tc>
          <w:tcPr>
            <w:tcW w:w="1170" w:type="dxa"/>
            <w:tcBorders>
              <w:bottom w:val="single" w:sz="6" w:space="0" w:color="auto"/>
            </w:tcBorders>
          </w:tcPr>
          <w:p w14:paraId="05CCDF4F" w14:textId="68B8ED2A" w:rsidR="00B67328" w:rsidRPr="00CD32C2" w:rsidRDefault="00B67328" w:rsidP="00B67328">
            <w:pPr>
              <w:tabs>
                <w:tab w:val="left" w:pos="2160"/>
              </w:tabs>
              <w:spacing w:line="330" w:lineRule="exact"/>
              <w:jc w:val="center"/>
              <w:rPr>
                <w:rFonts w:ascii="Angsana New" w:hAnsi="Angsana New"/>
                <w:b/>
                <w:bCs/>
                <w:sz w:val="30"/>
                <w:szCs w:val="30"/>
                <w:cs/>
              </w:rPr>
            </w:pPr>
            <w:r w:rsidRPr="00CD32C2">
              <w:rPr>
                <w:rFonts w:ascii="Angsana New" w:hAnsi="Angsana New"/>
                <w:b/>
                <w:bCs/>
                <w:sz w:val="30"/>
                <w:szCs w:val="30"/>
              </w:rPr>
              <w:t>2023</w:t>
            </w:r>
          </w:p>
        </w:tc>
        <w:tc>
          <w:tcPr>
            <w:tcW w:w="90" w:type="dxa"/>
          </w:tcPr>
          <w:p w14:paraId="1F9F7B1F" w14:textId="77777777" w:rsidR="00B67328" w:rsidRPr="00CD32C2" w:rsidRDefault="00B67328" w:rsidP="00B67328">
            <w:pPr>
              <w:tabs>
                <w:tab w:val="left" w:pos="2160"/>
              </w:tabs>
              <w:spacing w:line="330" w:lineRule="exact"/>
              <w:ind w:left="-126" w:right="45" w:firstLine="126"/>
              <w:jc w:val="center"/>
              <w:rPr>
                <w:rFonts w:ascii="Angsana New" w:hAnsi="Angsana New"/>
                <w:b/>
                <w:bCs/>
                <w:sz w:val="30"/>
                <w:szCs w:val="30"/>
              </w:rPr>
            </w:pPr>
          </w:p>
        </w:tc>
        <w:tc>
          <w:tcPr>
            <w:tcW w:w="1170" w:type="dxa"/>
            <w:tcBorders>
              <w:bottom w:val="single" w:sz="6" w:space="0" w:color="auto"/>
            </w:tcBorders>
          </w:tcPr>
          <w:p w14:paraId="44430830" w14:textId="5C1E31B5" w:rsidR="00B67328" w:rsidRPr="00CD32C2" w:rsidRDefault="00B67328" w:rsidP="00B67328">
            <w:pPr>
              <w:tabs>
                <w:tab w:val="left" w:pos="2160"/>
              </w:tabs>
              <w:spacing w:line="330" w:lineRule="exact"/>
              <w:jc w:val="center"/>
              <w:rPr>
                <w:rFonts w:ascii="Angsana New" w:hAnsi="Angsana New"/>
                <w:b/>
                <w:bCs/>
                <w:sz w:val="30"/>
                <w:szCs w:val="30"/>
              </w:rPr>
            </w:pPr>
            <w:r w:rsidRPr="00CD32C2">
              <w:rPr>
                <w:rFonts w:ascii="Angsana New" w:hAnsi="Angsana New"/>
                <w:b/>
                <w:bCs/>
                <w:sz w:val="30"/>
                <w:szCs w:val="30"/>
              </w:rPr>
              <w:t>2024</w:t>
            </w:r>
          </w:p>
        </w:tc>
        <w:tc>
          <w:tcPr>
            <w:tcW w:w="90" w:type="dxa"/>
          </w:tcPr>
          <w:p w14:paraId="5A9DEE8E" w14:textId="77777777" w:rsidR="00B67328" w:rsidRPr="00CD32C2" w:rsidRDefault="00B67328" w:rsidP="00B67328">
            <w:pPr>
              <w:tabs>
                <w:tab w:val="left" w:pos="2160"/>
              </w:tabs>
              <w:spacing w:line="330" w:lineRule="exact"/>
              <w:ind w:left="-126" w:right="45" w:firstLine="126"/>
              <w:jc w:val="center"/>
              <w:rPr>
                <w:rFonts w:ascii="Angsana New" w:hAnsi="Angsana New"/>
                <w:b/>
                <w:bCs/>
                <w:sz w:val="30"/>
                <w:szCs w:val="30"/>
              </w:rPr>
            </w:pPr>
          </w:p>
        </w:tc>
        <w:tc>
          <w:tcPr>
            <w:tcW w:w="1170" w:type="dxa"/>
            <w:tcBorders>
              <w:bottom w:val="single" w:sz="6" w:space="0" w:color="auto"/>
            </w:tcBorders>
          </w:tcPr>
          <w:p w14:paraId="77D5A49C" w14:textId="19183200" w:rsidR="00B67328" w:rsidRPr="00CD32C2" w:rsidRDefault="00B67328" w:rsidP="00B67328">
            <w:pPr>
              <w:tabs>
                <w:tab w:val="left" w:pos="2160"/>
              </w:tabs>
              <w:spacing w:line="330" w:lineRule="exact"/>
              <w:jc w:val="center"/>
              <w:rPr>
                <w:rFonts w:ascii="Angsana New" w:hAnsi="Angsana New"/>
                <w:b/>
                <w:bCs/>
                <w:sz w:val="30"/>
                <w:szCs w:val="30"/>
                <w:cs/>
              </w:rPr>
            </w:pPr>
            <w:r w:rsidRPr="00CD32C2">
              <w:rPr>
                <w:rFonts w:ascii="Angsana New" w:hAnsi="Angsana New"/>
                <w:b/>
                <w:bCs/>
                <w:sz w:val="30"/>
                <w:szCs w:val="30"/>
              </w:rPr>
              <w:t>2023</w:t>
            </w:r>
          </w:p>
        </w:tc>
      </w:tr>
      <w:tr w:rsidR="00A23650" w:rsidRPr="00CD32C2" w14:paraId="097AAF7A" w14:textId="77777777" w:rsidTr="00A23650">
        <w:trPr>
          <w:trHeight w:val="20"/>
        </w:trPr>
        <w:tc>
          <w:tcPr>
            <w:tcW w:w="4050" w:type="dxa"/>
          </w:tcPr>
          <w:p w14:paraId="24DA42D8" w14:textId="77777777" w:rsidR="00A23650" w:rsidRPr="00CD32C2" w:rsidRDefault="00A23650">
            <w:pPr>
              <w:tabs>
                <w:tab w:val="left" w:pos="2160"/>
              </w:tabs>
              <w:spacing w:line="330" w:lineRule="exact"/>
              <w:ind w:right="65" w:firstLine="458"/>
              <w:rPr>
                <w:rFonts w:ascii="Angsana New" w:hAnsi="Angsana New"/>
                <w:sz w:val="30"/>
                <w:szCs w:val="30"/>
                <w:cs/>
              </w:rPr>
            </w:pPr>
          </w:p>
        </w:tc>
        <w:tc>
          <w:tcPr>
            <w:tcW w:w="90" w:type="dxa"/>
          </w:tcPr>
          <w:p w14:paraId="64431F33" w14:textId="77777777" w:rsidR="00A23650" w:rsidRPr="00CD32C2" w:rsidRDefault="00A23650">
            <w:pPr>
              <w:tabs>
                <w:tab w:val="left" w:pos="2160"/>
              </w:tabs>
              <w:spacing w:line="330" w:lineRule="exact"/>
              <w:jc w:val="center"/>
              <w:rPr>
                <w:rFonts w:ascii="Angsana New" w:hAnsi="Angsana New"/>
                <w:b/>
                <w:bCs/>
                <w:sz w:val="30"/>
                <w:szCs w:val="30"/>
                <w:cs/>
              </w:rPr>
            </w:pPr>
          </w:p>
        </w:tc>
        <w:tc>
          <w:tcPr>
            <w:tcW w:w="1170" w:type="dxa"/>
          </w:tcPr>
          <w:p w14:paraId="7E10D358" w14:textId="77777777" w:rsidR="00A23650" w:rsidRPr="00CD32C2" w:rsidRDefault="00A23650">
            <w:pPr>
              <w:tabs>
                <w:tab w:val="left" w:pos="2160"/>
              </w:tabs>
              <w:spacing w:line="330" w:lineRule="exact"/>
              <w:jc w:val="center"/>
              <w:rPr>
                <w:rFonts w:ascii="Angsana New" w:hAnsi="Angsana New"/>
                <w:b/>
                <w:bCs/>
                <w:sz w:val="30"/>
                <w:szCs w:val="30"/>
              </w:rPr>
            </w:pPr>
          </w:p>
        </w:tc>
        <w:tc>
          <w:tcPr>
            <w:tcW w:w="90" w:type="dxa"/>
          </w:tcPr>
          <w:p w14:paraId="6688E5C8" w14:textId="77777777" w:rsidR="00A23650" w:rsidRPr="00CD32C2" w:rsidRDefault="00A23650">
            <w:pPr>
              <w:tabs>
                <w:tab w:val="left" w:pos="2160"/>
              </w:tabs>
              <w:spacing w:line="330" w:lineRule="exact"/>
              <w:ind w:left="-126" w:right="45" w:firstLine="126"/>
              <w:jc w:val="center"/>
              <w:rPr>
                <w:rFonts w:ascii="Angsana New" w:hAnsi="Angsana New"/>
                <w:b/>
                <w:bCs/>
                <w:sz w:val="30"/>
                <w:szCs w:val="30"/>
              </w:rPr>
            </w:pPr>
          </w:p>
        </w:tc>
        <w:tc>
          <w:tcPr>
            <w:tcW w:w="1170" w:type="dxa"/>
          </w:tcPr>
          <w:p w14:paraId="2CE40B97" w14:textId="77777777" w:rsidR="00A23650" w:rsidRPr="00CD32C2" w:rsidRDefault="00A23650">
            <w:pPr>
              <w:tabs>
                <w:tab w:val="left" w:pos="2160"/>
              </w:tabs>
              <w:spacing w:line="330" w:lineRule="exact"/>
              <w:jc w:val="center"/>
              <w:rPr>
                <w:rFonts w:ascii="Angsana New" w:hAnsi="Angsana New"/>
                <w:b/>
                <w:bCs/>
                <w:sz w:val="30"/>
                <w:szCs w:val="30"/>
              </w:rPr>
            </w:pPr>
          </w:p>
        </w:tc>
        <w:tc>
          <w:tcPr>
            <w:tcW w:w="90" w:type="dxa"/>
          </w:tcPr>
          <w:p w14:paraId="439D62D7" w14:textId="77777777" w:rsidR="00A23650" w:rsidRPr="00CD32C2" w:rsidRDefault="00A23650">
            <w:pPr>
              <w:tabs>
                <w:tab w:val="left" w:pos="2160"/>
              </w:tabs>
              <w:spacing w:line="330" w:lineRule="exact"/>
              <w:ind w:left="-126" w:right="45" w:firstLine="126"/>
              <w:jc w:val="center"/>
              <w:rPr>
                <w:rFonts w:ascii="Angsana New" w:hAnsi="Angsana New"/>
                <w:b/>
                <w:bCs/>
                <w:sz w:val="30"/>
                <w:szCs w:val="30"/>
              </w:rPr>
            </w:pPr>
          </w:p>
        </w:tc>
        <w:tc>
          <w:tcPr>
            <w:tcW w:w="1170" w:type="dxa"/>
          </w:tcPr>
          <w:p w14:paraId="07E5BAC9" w14:textId="77777777" w:rsidR="00A23650" w:rsidRPr="00CD32C2" w:rsidRDefault="00A23650">
            <w:pPr>
              <w:tabs>
                <w:tab w:val="left" w:pos="2160"/>
              </w:tabs>
              <w:spacing w:line="330" w:lineRule="exact"/>
              <w:jc w:val="center"/>
              <w:rPr>
                <w:rFonts w:ascii="Angsana New" w:hAnsi="Angsana New"/>
                <w:b/>
                <w:bCs/>
                <w:sz w:val="30"/>
                <w:szCs w:val="30"/>
              </w:rPr>
            </w:pPr>
          </w:p>
        </w:tc>
        <w:tc>
          <w:tcPr>
            <w:tcW w:w="90" w:type="dxa"/>
          </w:tcPr>
          <w:p w14:paraId="133B5AFC" w14:textId="77777777" w:rsidR="00A23650" w:rsidRPr="00CD32C2" w:rsidRDefault="00A23650">
            <w:pPr>
              <w:tabs>
                <w:tab w:val="left" w:pos="2160"/>
              </w:tabs>
              <w:spacing w:line="330" w:lineRule="exact"/>
              <w:ind w:left="-126" w:right="45" w:firstLine="126"/>
              <w:jc w:val="center"/>
              <w:rPr>
                <w:rFonts w:ascii="Angsana New" w:hAnsi="Angsana New"/>
                <w:b/>
                <w:bCs/>
                <w:sz w:val="30"/>
                <w:szCs w:val="30"/>
              </w:rPr>
            </w:pPr>
          </w:p>
        </w:tc>
        <w:tc>
          <w:tcPr>
            <w:tcW w:w="1170" w:type="dxa"/>
          </w:tcPr>
          <w:p w14:paraId="671E1E3B" w14:textId="77777777" w:rsidR="00A23650" w:rsidRPr="00CD32C2" w:rsidRDefault="00A23650">
            <w:pPr>
              <w:tabs>
                <w:tab w:val="left" w:pos="2160"/>
              </w:tabs>
              <w:spacing w:line="330" w:lineRule="exact"/>
              <w:jc w:val="center"/>
              <w:rPr>
                <w:rFonts w:ascii="Angsana New" w:hAnsi="Angsana New"/>
                <w:b/>
                <w:bCs/>
                <w:sz w:val="30"/>
                <w:szCs w:val="30"/>
              </w:rPr>
            </w:pPr>
          </w:p>
        </w:tc>
      </w:tr>
      <w:tr w:rsidR="0035714D" w:rsidRPr="00CD32C2" w14:paraId="64760D33" w14:textId="77777777" w:rsidTr="00A23650">
        <w:trPr>
          <w:trHeight w:val="20"/>
        </w:trPr>
        <w:tc>
          <w:tcPr>
            <w:tcW w:w="4050" w:type="dxa"/>
          </w:tcPr>
          <w:p w14:paraId="647CCE3E" w14:textId="488D4B8C" w:rsidR="0035714D" w:rsidRPr="00CD32C2" w:rsidRDefault="0035714D">
            <w:pPr>
              <w:tabs>
                <w:tab w:val="left" w:pos="2160"/>
              </w:tabs>
              <w:spacing w:line="330" w:lineRule="exact"/>
              <w:ind w:right="65" w:firstLine="458"/>
              <w:rPr>
                <w:rFonts w:ascii="Angsana New" w:hAnsi="Angsana New"/>
                <w:sz w:val="30"/>
                <w:szCs w:val="30"/>
                <w:cs/>
              </w:rPr>
            </w:pPr>
            <w:r w:rsidRPr="00CD32C2">
              <w:rPr>
                <w:rFonts w:ascii="Angsana New" w:hAnsi="Angsana New"/>
                <w:sz w:val="30"/>
                <w:szCs w:val="30"/>
              </w:rPr>
              <w:t>Current contract assets</w:t>
            </w:r>
          </w:p>
        </w:tc>
        <w:tc>
          <w:tcPr>
            <w:tcW w:w="90" w:type="dxa"/>
          </w:tcPr>
          <w:p w14:paraId="23011D6E" w14:textId="77777777" w:rsidR="0035714D" w:rsidRPr="00CD32C2" w:rsidRDefault="0035714D">
            <w:pPr>
              <w:tabs>
                <w:tab w:val="left" w:pos="2160"/>
              </w:tabs>
              <w:spacing w:line="330" w:lineRule="exact"/>
              <w:jc w:val="center"/>
              <w:rPr>
                <w:rFonts w:ascii="Angsana New" w:hAnsi="Angsana New"/>
                <w:b/>
                <w:bCs/>
                <w:sz w:val="30"/>
                <w:szCs w:val="30"/>
                <w:cs/>
              </w:rPr>
            </w:pPr>
          </w:p>
        </w:tc>
        <w:tc>
          <w:tcPr>
            <w:tcW w:w="1170" w:type="dxa"/>
          </w:tcPr>
          <w:p w14:paraId="7CD2D6EE" w14:textId="77777777" w:rsidR="0035714D" w:rsidRPr="00CD32C2" w:rsidRDefault="0035714D">
            <w:pPr>
              <w:tabs>
                <w:tab w:val="left" w:pos="2160"/>
              </w:tabs>
              <w:spacing w:line="330" w:lineRule="exact"/>
              <w:jc w:val="center"/>
              <w:rPr>
                <w:rFonts w:ascii="Angsana New" w:hAnsi="Angsana New"/>
                <w:b/>
                <w:bCs/>
                <w:sz w:val="30"/>
                <w:szCs w:val="30"/>
              </w:rPr>
            </w:pPr>
          </w:p>
        </w:tc>
        <w:tc>
          <w:tcPr>
            <w:tcW w:w="90" w:type="dxa"/>
          </w:tcPr>
          <w:p w14:paraId="3F8C5DB9" w14:textId="77777777" w:rsidR="0035714D" w:rsidRPr="00CD32C2" w:rsidRDefault="0035714D">
            <w:pPr>
              <w:tabs>
                <w:tab w:val="left" w:pos="2160"/>
              </w:tabs>
              <w:spacing w:line="330" w:lineRule="exact"/>
              <w:ind w:left="-126" w:right="45" w:firstLine="126"/>
              <w:jc w:val="center"/>
              <w:rPr>
                <w:rFonts w:ascii="Angsana New" w:hAnsi="Angsana New"/>
                <w:b/>
                <w:bCs/>
                <w:sz w:val="30"/>
                <w:szCs w:val="30"/>
              </w:rPr>
            </w:pPr>
          </w:p>
        </w:tc>
        <w:tc>
          <w:tcPr>
            <w:tcW w:w="1170" w:type="dxa"/>
          </w:tcPr>
          <w:p w14:paraId="06F46664" w14:textId="77777777" w:rsidR="0035714D" w:rsidRPr="00CD32C2" w:rsidRDefault="0035714D">
            <w:pPr>
              <w:tabs>
                <w:tab w:val="left" w:pos="2160"/>
              </w:tabs>
              <w:spacing w:line="330" w:lineRule="exact"/>
              <w:jc w:val="center"/>
              <w:rPr>
                <w:rFonts w:ascii="Angsana New" w:hAnsi="Angsana New"/>
                <w:b/>
                <w:bCs/>
                <w:sz w:val="30"/>
                <w:szCs w:val="30"/>
              </w:rPr>
            </w:pPr>
          </w:p>
        </w:tc>
        <w:tc>
          <w:tcPr>
            <w:tcW w:w="90" w:type="dxa"/>
          </w:tcPr>
          <w:p w14:paraId="6908B82F" w14:textId="77777777" w:rsidR="0035714D" w:rsidRPr="00CD32C2" w:rsidRDefault="0035714D">
            <w:pPr>
              <w:tabs>
                <w:tab w:val="left" w:pos="2160"/>
              </w:tabs>
              <w:spacing w:line="330" w:lineRule="exact"/>
              <w:ind w:left="-126" w:right="45" w:firstLine="126"/>
              <w:jc w:val="center"/>
              <w:rPr>
                <w:rFonts w:ascii="Angsana New" w:hAnsi="Angsana New"/>
                <w:b/>
                <w:bCs/>
                <w:sz w:val="30"/>
                <w:szCs w:val="30"/>
              </w:rPr>
            </w:pPr>
          </w:p>
        </w:tc>
        <w:tc>
          <w:tcPr>
            <w:tcW w:w="1170" w:type="dxa"/>
          </w:tcPr>
          <w:p w14:paraId="0E8EC336" w14:textId="77777777" w:rsidR="0035714D" w:rsidRPr="00CD32C2" w:rsidRDefault="0035714D">
            <w:pPr>
              <w:tabs>
                <w:tab w:val="left" w:pos="2160"/>
              </w:tabs>
              <w:spacing w:line="330" w:lineRule="exact"/>
              <w:jc w:val="center"/>
              <w:rPr>
                <w:rFonts w:ascii="Angsana New" w:hAnsi="Angsana New"/>
                <w:b/>
                <w:bCs/>
                <w:sz w:val="30"/>
                <w:szCs w:val="30"/>
              </w:rPr>
            </w:pPr>
          </w:p>
        </w:tc>
        <w:tc>
          <w:tcPr>
            <w:tcW w:w="90" w:type="dxa"/>
          </w:tcPr>
          <w:p w14:paraId="15E3A3D2" w14:textId="77777777" w:rsidR="0035714D" w:rsidRPr="00CD32C2" w:rsidRDefault="0035714D">
            <w:pPr>
              <w:tabs>
                <w:tab w:val="left" w:pos="2160"/>
              </w:tabs>
              <w:spacing w:line="330" w:lineRule="exact"/>
              <w:ind w:left="-126" w:right="45" w:firstLine="126"/>
              <w:jc w:val="center"/>
              <w:rPr>
                <w:rFonts w:ascii="Angsana New" w:hAnsi="Angsana New"/>
                <w:b/>
                <w:bCs/>
                <w:sz w:val="30"/>
                <w:szCs w:val="30"/>
              </w:rPr>
            </w:pPr>
          </w:p>
        </w:tc>
        <w:tc>
          <w:tcPr>
            <w:tcW w:w="1170" w:type="dxa"/>
          </w:tcPr>
          <w:p w14:paraId="5910616A" w14:textId="77777777" w:rsidR="0035714D" w:rsidRPr="00CD32C2" w:rsidRDefault="0035714D">
            <w:pPr>
              <w:tabs>
                <w:tab w:val="left" w:pos="2160"/>
              </w:tabs>
              <w:spacing w:line="330" w:lineRule="exact"/>
              <w:jc w:val="center"/>
              <w:rPr>
                <w:rFonts w:ascii="Angsana New" w:hAnsi="Angsana New"/>
                <w:b/>
                <w:bCs/>
                <w:sz w:val="30"/>
                <w:szCs w:val="30"/>
              </w:rPr>
            </w:pPr>
          </w:p>
        </w:tc>
      </w:tr>
      <w:tr w:rsidR="00184724" w:rsidRPr="00CD32C2" w14:paraId="183BE7CA" w14:textId="77777777" w:rsidTr="00565597">
        <w:trPr>
          <w:trHeight w:val="90"/>
        </w:trPr>
        <w:tc>
          <w:tcPr>
            <w:tcW w:w="4050" w:type="dxa"/>
          </w:tcPr>
          <w:p w14:paraId="090FB75E" w14:textId="65816EC5" w:rsidR="00184724" w:rsidRPr="00CD32C2" w:rsidRDefault="00184724" w:rsidP="00184724">
            <w:pPr>
              <w:spacing w:line="330" w:lineRule="exact"/>
              <w:ind w:left="525" w:right="65"/>
              <w:rPr>
                <w:rFonts w:ascii="Angsana New" w:hAnsi="Angsana New"/>
                <w:b/>
                <w:bCs/>
                <w:sz w:val="30"/>
                <w:szCs w:val="30"/>
                <w:cs/>
              </w:rPr>
            </w:pPr>
            <w:r w:rsidRPr="00CD32C2">
              <w:rPr>
                <w:rFonts w:asciiTheme="majorBidi" w:hAnsiTheme="majorBidi" w:cstheme="majorBidi"/>
                <w:sz w:val="30"/>
                <w:szCs w:val="30"/>
              </w:rPr>
              <w:tab/>
              <w:t>- other parties</w:t>
            </w:r>
          </w:p>
        </w:tc>
        <w:tc>
          <w:tcPr>
            <w:tcW w:w="90" w:type="dxa"/>
          </w:tcPr>
          <w:p w14:paraId="3AFA3C28" w14:textId="77777777" w:rsidR="00184724" w:rsidRPr="00CD32C2" w:rsidRDefault="00184724" w:rsidP="00184724">
            <w:pPr>
              <w:tabs>
                <w:tab w:val="decimal" w:pos="990"/>
              </w:tabs>
              <w:spacing w:line="330" w:lineRule="exact"/>
              <w:rPr>
                <w:rFonts w:ascii="Angsana New" w:hAnsi="Angsana New"/>
                <w:sz w:val="30"/>
                <w:szCs w:val="30"/>
              </w:rPr>
            </w:pPr>
          </w:p>
        </w:tc>
        <w:tc>
          <w:tcPr>
            <w:tcW w:w="1170" w:type="dxa"/>
            <w:tcBorders>
              <w:right w:val="nil"/>
            </w:tcBorders>
            <w:shd w:val="clear" w:color="auto" w:fill="auto"/>
          </w:tcPr>
          <w:p w14:paraId="2CE2AE6A" w14:textId="7F323911" w:rsidR="00184724" w:rsidRPr="00CD32C2" w:rsidRDefault="00184724" w:rsidP="00184724">
            <w:pPr>
              <w:tabs>
                <w:tab w:val="decimal" w:pos="545"/>
              </w:tabs>
              <w:spacing w:line="330" w:lineRule="exact"/>
              <w:ind w:right="57"/>
              <w:jc w:val="right"/>
              <w:rPr>
                <w:rFonts w:asciiTheme="majorBidi" w:hAnsiTheme="majorBidi" w:cstheme="majorBidi"/>
                <w:sz w:val="30"/>
                <w:szCs w:val="30"/>
                <w:lang w:eastAsia="zh-CN"/>
              </w:rPr>
            </w:pPr>
            <w:r w:rsidRPr="00CD32C2">
              <w:rPr>
                <w:rFonts w:asciiTheme="majorBidi" w:hAnsiTheme="majorBidi" w:cstheme="majorBidi"/>
                <w:sz w:val="30"/>
                <w:szCs w:val="30"/>
                <w:lang w:eastAsia="zh-CN"/>
              </w:rPr>
              <w:t xml:space="preserve"> 401,772 </w:t>
            </w:r>
          </w:p>
        </w:tc>
        <w:tc>
          <w:tcPr>
            <w:tcW w:w="90" w:type="dxa"/>
            <w:tcBorders>
              <w:left w:val="nil"/>
              <w:bottom w:val="nil"/>
              <w:right w:val="nil"/>
            </w:tcBorders>
            <w:shd w:val="clear" w:color="auto" w:fill="auto"/>
          </w:tcPr>
          <w:p w14:paraId="0F49D0DB" w14:textId="77777777" w:rsidR="00184724" w:rsidRPr="00CD32C2" w:rsidRDefault="00184724" w:rsidP="00184724">
            <w:pPr>
              <w:tabs>
                <w:tab w:val="decimal" w:pos="545"/>
              </w:tabs>
              <w:spacing w:line="330" w:lineRule="exact"/>
              <w:ind w:right="57"/>
              <w:jc w:val="right"/>
              <w:rPr>
                <w:rFonts w:asciiTheme="majorBidi" w:hAnsiTheme="majorBidi" w:cstheme="majorBidi"/>
                <w:sz w:val="30"/>
                <w:szCs w:val="30"/>
                <w:lang w:eastAsia="zh-CN"/>
              </w:rPr>
            </w:pPr>
          </w:p>
        </w:tc>
        <w:tc>
          <w:tcPr>
            <w:tcW w:w="1170" w:type="dxa"/>
            <w:tcBorders>
              <w:left w:val="nil"/>
            </w:tcBorders>
            <w:shd w:val="clear" w:color="auto" w:fill="auto"/>
            <w:vAlign w:val="center"/>
          </w:tcPr>
          <w:p w14:paraId="1DDE2BD1" w14:textId="369D088A" w:rsidR="00184724" w:rsidRPr="00CD32C2" w:rsidRDefault="00184724" w:rsidP="00184724">
            <w:pPr>
              <w:tabs>
                <w:tab w:val="decimal" w:pos="545"/>
              </w:tabs>
              <w:spacing w:line="330" w:lineRule="exact"/>
              <w:ind w:right="57"/>
              <w:jc w:val="right"/>
              <w:rPr>
                <w:rFonts w:asciiTheme="majorBidi" w:hAnsiTheme="majorBidi" w:cstheme="majorBidi"/>
                <w:sz w:val="30"/>
                <w:szCs w:val="30"/>
                <w:lang w:eastAsia="zh-CN"/>
              </w:rPr>
            </w:pPr>
            <w:r w:rsidRPr="00CD32C2">
              <w:rPr>
                <w:rFonts w:asciiTheme="majorBidi" w:hAnsiTheme="majorBidi" w:cstheme="majorBidi" w:hint="cs"/>
                <w:sz w:val="30"/>
                <w:szCs w:val="30"/>
                <w:lang w:eastAsia="zh-CN"/>
              </w:rPr>
              <w:t>303</w:t>
            </w:r>
            <w:r w:rsidRPr="00CD32C2">
              <w:rPr>
                <w:rFonts w:asciiTheme="majorBidi" w:hAnsiTheme="majorBidi" w:cstheme="majorBidi"/>
                <w:sz w:val="30"/>
                <w:szCs w:val="30"/>
                <w:lang w:eastAsia="zh-CN"/>
              </w:rPr>
              <w:t>,440</w:t>
            </w:r>
          </w:p>
        </w:tc>
        <w:tc>
          <w:tcPr>
            <w:tcW w:w="90" w:type="dxa"/>
            <w:shd w:val="clear" w:color="auto" w:fill="auto"/>
          </w:tcPr>
          <w:p w14:paraId="6F43A4A0" w14:textId="77777777" w:rsidR="00184724" w:rsidRPr="00CD32C2" w:rsidRDefault="00184724" w:rsidP="00184724">
            <w:pPr>
              <w:tabs>
                <w:tab w:val="decimal" w:pos="545"/>
              </w:tabs>
              <w:spacing w:line="330" w:lineRule="exact"/>
              <w:ind w:right="57"/>
              <w:jc w:val="right"/>
              <w:rPr>
                <w:rFonts w:asciiTheme="majorBidi" w:hAnsiTheme="majorBidi" w:cstheme="majorBidi"/>
                <w:sz w:val="30"/>
                <w:szCs w:val="30"/>
                <w:lang w:eastAsia="zh-CN"/>
              </w:rPr>
            </w:pPr>
          </w:p>
        </w:tc>
        <w:tc>
          <w:tcPr>
            <w:tcW w:w="1170" w:type="dxa"/>
            <w:shd w:val="clear" w:color="auto" w:fill="auto"/>
          </w:tcPr>
          <w:p w14:paraId="110F74B4" w14:textId="38279A6F" w:rsidR="00184724" w:rsidRPr="00CD32C2" w:rsidRDefault="00184724" w:rsidP="00184724">
            <w:pPr>
              <w:tabs>
                <w:tab w:val="decimal" w:pos="545"/>
              </w:tabs>
              <w:spacing w:line="330" w:lineRule="exact"/>
              <w:ind w:right="57"/>
              <w:jc w:val="right"/>
              <w:rPr>
                <w:rFonts w:asciiTheme="majorBidi" w:hAnsiTheme="majorBidi" w:cstheme="majorBidi"/>
                <w:sz w:val="30"/>
                <w:szCs w:val="30"/>
                <w:lang w:eastAsia="zh-CN"/>
              </w:rPr>
            </w:pPr>
            <w:r w:rsidRPr="00CD32C2">
              <w:rPr>
                <w:rFonts w:asciiTheme="majorBidi" w:hAnsiTheme="majorBidi" w:cstheme="majorBidi"/>
                <w:sz w:val="30"/>
                <w:szCs w:val="30"/>
                <w:lang w:eastAsia="zh-CN"/>
              </w:rPr>
              <w:t xml:space="preserve"> 401,684 </w:t>
            </w:r>
          </w:p>
        </w:tc>
        <w:tc>
          <w:tcPr>
            <w:tcW w:w="90" w:type="dxa"/>
          </w:tcPr>
          <w:p w14:paraId="18FCEA7F" w14:textId="77777777" w:rsidR="00184724" w:rsidRPr="00CD32C2" w:rsidRDefault="00184724" w:rsidP="00184724">
            <w:pPr>
              <w:tabs>
                <w:tab w:val="decimal" w:pos="545"/>
              </w:tabs>
              <w:spacing w:line="330" w:lineRule="exact"/>
              <w:ind w:right="57"/>
              <w:jc w:val="right"/>
              <w:rPr>
                <w:rFonts w:ascii="Angsana New" w:hAnsi="Angsana New"/>
                <w:sz w:val="30"/>
                <w:szCs w:val="30"/>
                <w:lang w:eastAsia="zh-CN"/>
              </w:rPr>
            </w:pPr>
          </w:p>
        </w:tc>
        <w:tc>
          <w:tcPr>
            <w:tcW w:w="1170" w:type="dxa"/>
            <w:vAlign w:val="bottom"/>
          </w:tcPr>
          <w:p w14:paraId="39BCBA17" w14:textId="0B7D1B27" w:rsidR="00184724" w:rsidRPr="00CD32C2" w:rsidRDefault="00184724" w:rsidP="00184724">
            <w:pPr>
              <w:tabs>
                <w:tab w:val="decimal" w:pos="545"/>
              </w:tabs>
              <w:spacing w:line="330" w:lineRule="exact"/>
              <w:ind w:right="57"/>
              <w:jc w:val="right"/>
              <w:rPr>
                <w:rFonts w:ascii="Angsana New" w:hAnsi="Angsana New"/>
                <w:sz w:val="30"/>
                <w:szCs w:val="30"/>
                <w:lang w:eastAsia="zh-CN"/>
              </w:rPr>
            </w:pPr>
            <w:r w:rsidRPr="00CD32C2">
              <w:rPr>
                <w:rFonts w:asciiTheme="majorBidi" w:hAnsiTheme="majorBidi" w:cstheme="majorBidi"/>
                <w:sz w:val="30"/>
                <w:szCs w:val="30"/>
                <w:lang w:eastAsia="zh-CN"/>
              </w:rPr>
              <w:t>303,</w:t>
            </w:r>
            <w:r w:rsidRPr="00CD32C2">
              <w:rPr>
                <w:rFonts w:asciiTheme="majorBidi" w:hAnsiTheme="majorBidi" w:cstheme="majorBidi" w:hint="cs"/>
                <w:sz w:val="30"/>
                <w:szCs w:val="30"/>
                <w:lang w:eastAsia="zh-CN"/>
              </w:rPr>
              <w:t>105</w:t>
            </w:r>
          </w:p>
        </w:tc>
      </w:tr>
      <w:tr w:rsidR="00184724" w:rsidRPr="00CD32C2" w14:paraId="74D00708" w14:textId="77777777" w:rsidTr="00565597">
        <w:trPr>
          <w:trHeight w:val="90"/>
        </w:trPr>
        <w:tc>
          <w:tcPr>
            <w:tcW w:w="4050" w:type="dxa"/>
          </w:tcPr>
          <w:p w14:paraId="2525EDD2" w14:textId="50795CA3" w:rsidR="00184724" w:rsidRPr="00CD32C2" w:rsidRDefault="00184724" w:rsidP="00184724">
            <w:pPr>
              <w:spacing w:line="330" w:lineRule="exact"/>
              <w:ind w:left="525" w:right="65"/>
              <w:rPr>
                <w:rFonts w:ascii="Angsana New" w:hAnsi="Angsana New"/>
                <w:bCs/>
                <w:sz w:val="30"/>
                <w:szCs w:val="30"/>
              </w:rPr>
            </w:pPr>
            <w:r w:rsidRPr="00CD32C2">
              <w:rPr>
                <w:rFonts w:asciiTheme="majorBidi" w:hAnsiTheme="majorBidi" w:cstheme="majorBidi"/>
                <w:sz w:val="30"/>
                <w:szCs w:val="30"/>
              </w:rPr>
              <w:tab/>
              <w:t>- related parties</w:t>
            </w:r>
          </w:p>
        </w:tc>
        <w:tc>
          <w:tcPr>
            <w:tcW w:w="90" w:type="dxa"/>
          </w:tcPr>
          <w:p w14:paraId="3B21594C" w14:textId="77777777" w:rsidR="00184724" w:rsidRPr="00CD32C2" w:rsidRDefault="00184724" w:rsidP="00184724">
            <w:pPr>
              <w:tabs>
                <w:tab w:val="decimal" w:pos="990"/>
              </w:tabs>
              <w:spacing w:line="330" w:lineRule="exact"/>
              <w:rPr>
                <w:rFonts w:ascii="Angsana New" w:hAnsi="Angsana New"/>
                <w:sz w:val="30"/>
                <w:szCs w:val="30"/>
              </w:rPr>
            </w:pPr>
          </w:p>
        </w:tc>
        <w:tc>
          <w:tcPr>
            <w:tcW w:w="1170" w:type="dxa"/>
            <w:tcBorders>
              <w:bottom w:val="single" w:sz="4" w:space="0" w:color="auto"/>
              <w:right w:val="nil"/>
            </w:tcBorders>
            <w:shd w:val="clear" w:color="auto" w:fill="auto"/>
          </w:tcPr>
          <w:p w14:paraId="096B8171" w14:textId="3AF4C35C" w:rsidR="00184724" w:rsidRPr="00CD32C2" w:rsidRDefault="00184724" w:rsidP="00184724">
            <w:pPr>
              <w:tabs>
                <w:tab w:val="decimal" w:pos="545"/>
              </w:tabs>
              <w:spacing w:line="330" w:lineRule="exact"/>
              <w:ind w:right="57"/>
              <w:jc w:val="right"/>
              <w:rPr>
                <w:rFonts w:asciiTheme="majorBidi" w:hAnsiTheme="majorBidi" w:cstheme="majorBidi"/>
                <w:sz w:val="30"/>
                <w:szCs w:val="30"/>
                <w:lang w:eastAsia="zh-CN"/>
              </w:rPr>
            </w:pPr>
            <w:r w:rsidRPr="00CD32C2">
              <w:rPr>
                <w:rFonts w:asciiTheme="majorBidi" w:hAnsiTheme="majorBidi" w:cstheme="majorBidi"/>
                <w:sz w:val="30"/>
                <w:szCs w:val="30"/>
                <w:lang w:eastAsia="zh-CN"/>
              </w:rPr>
              <w:t xml:space="preserve"> 236 </w:t>
            </w:r>
          </w:p>
        </w:tc>
        <w:tc>
          <w:tcPr>
            <w:tcW w:w="90" w:type="dxa"/>
            <w:tcBorders>
              <w:top w:val="nil"/>
              <w:left w:val="nil"/>
              <w:bottom w:val="nil"/>
              <w:right w:val="nil"/>
            </w:tcBorders>
            <w:shd w:val="clear" w:color="auto" w:fill="auto"/>
          </w:tcPr>
          <w:p w14:paraId="7C5194CE" w14:textId="77777777" w:rsidR="00184724" w:rsidRPr="00CD32C2" w:rsidRDefault="00184724" w:rsidP="00184724">
            <w:pPr>
              <w:tabs>
                <w:tab w:val="decimal" w:pos="545"/>
              </w:tabs>
              <w:spacing w:line="330" w:lineRule="exact"/>
              <w:ind w:right="57"/>
              <w:jc w:val="right"/>
              <w:rPr>
                <w:rFonts w:asciiTheme="majorBidi" w:hAnsiTheme="majorBidi" w:cstheme="majorBidi"/>
                <w:sz w:val="30"/>
                <w:szCs w:val="30"/>
                <w:lang w:eastAsia="zh-CN"/>
              </w:rPr>
            </w:pPr>
          </w:p>
        </w:tc>
        <w:tc>
          <w:tcPr>
            <w:tcW w:w="1170" w:type="dxa"/>
            <w:tcBorders>
              <w:left w:val="nil"/>
              <w:bottom w:val="single" w:sz="4" w:space="0" w:color="auto"/>
            </w:tcBorders>
            <w:shd w:val="clear" w:color="auto" w:fill="auto"/>
            <w:vAlign w:val="center"/>
          </w:tcPr>
          <w:p w14:paraId="60C68AFC" w14:textId="642581FC" w:rsidR="00184724" w:rsidRPr="00CD32C2" w:rsidRDefault="00184724" w:rsidP="00184724">
            <w:pPr>
              <w:tabs>
                <w:tab w:val="decimal" w:pos="545"/>
              </w:tabs>
              <w:spacing w:line="330" w:lineRule="exact"/>
              <w:ind w:right="57"/>
              <w:jc w:val="right"/>
              <w:rPr>
                <w:rFonts w:asciiTheme="majorBidi" w:hAnsiTheme="majorBidi" w:cstheme="majorBidi"/>
                <w:sz w:val="30"/>
                <w:szCs w:val="30"/>
                <w:lang w:eastAsia="zh-CN"/>
              </w:rPr>
            </w:pPr>
            <w:r w:rsidRPr="00CD32C2">
              <w:rPr>
                <w:rFonts w:asciiTheme="majorBidi" w:hAnsiTheme="majorBidi" w:cstheme="majorBidi"/>
                <w:sz w:val="30"/>
                <w:szCs w:val="30"/>
                <w:lang w:eastAsia="zh-CN"/>
              </w:rPr>
              <w:t>-</w:t>
            </w:r>
          </w:p>
        </w:tc>
        <w:tc>
          <w:tcPr>
            <w:tcW w:w="90" w:type="dxa"/>
            <w:shd w:val="clear" w:color="auto" w:fill="auto"/>
          </w:tcPr>
          <w:p w14:paraId="3BCED1F8" w14:textId="77777777" w:rsidR="00184724" w:rsidRPr="00CD32C2" w:rsidRDefault="00184724" w:rsidP="00184724">
            <w:pPr>
              <w:tabs>
                <w:tab w:val="decimal" w:pos="545"/>
              </w:tabs>
              <w:spacing w:line="330" w:lineRule="exact"/>
              <w:ind w:right="57"/>
              <w:jc w:val="right"/>
              <w:rPr>
                <w:rFonts w:asciiTheme="majorBidi" w:hAnsiTheme="majorBidi" w:cstheme="majorBidi"/>
                <w:sz w:val="30"/>
                <w:szCs w:val="30"/>
                <w:lang w:eastAsia="zh-CN"/>
              </w:rPr>
            </w:pPr>
          </w:p>
        </w:tc>
        <w:tc>
          <w:tcPr>
            <w:tcW w:w="1170" w:type="dxa"/>
            <w:tcBorders>
              <w:bottom w:val="single" w:sz="4" w:space="0" w:color="auto"/>
            </w:tcBorders>
            <w:shd w:val="clear" w:color="auto" w:fill="auto"/>
          </w:tcPr>
          <w:p w14:paraId="0859EA91" w14:textId="107919C5" w:rsidR="00184724" w:rsidRPr="00CD32C2" w:rsidRDefault="00184724" w:rsidP="00184724">
            <w:pPr>
              <w:tabs>
                <w:tab w:val="decimal" w:pos="545"/>
              </w:tabs>
              <w:spacing w:line="330" w:lineRule="exact"/>
              <w:ind w:right="57"/>
              <w:jc w:val="right"/>
              <w:rPr>
                <w:rFonts w:asciiTheme="majorBidi" w:hAnsiTheme="majorBidi" w:cstheme="majorBidi"/>
                <w:sz w:val="30"/>
                <w:szCs w:val="30"/>
                <w:lang w:eastAsia="zh-CN"/>
              </w:rPr>
            </w:pPr>
            <w:r w:rsidRPr="00CD32C2">
              <w:rPr>
                <w:rFonts w:asciiTheme="majorBidi" w:hAnsiTheme="majorBidi" w:cstheme="majorBidi"/>
                <w:sz w:val="30"/>
                <w:szCs w:val="30"/>
                <w:lang w:eastAsia="zh-CN"/>
              </w:rPr>
              <w:t xml:space="preserve"> 236 </w:t>
            </w:r>
          </w:p>
        </w:tc>
        <w:tc>
          <w:tcPr>
            <w:tcW w:w="90" w:type="dxa"/>
          </w:tcPr>
          <w:p w14:paraId="7C887D7C" w14:textId="77777777" w:rsidR="00184724" w:rsidRPr="00CD32C2" w:rsidRDefault="00184724" w:rsidP="00184724">
            <w:pPr>
              <w:tabs>
                <w:tab w:val="decimal" w:pos="545"/>
              </w:tabs>
              <w:spacing w:line="330" w:lineRule="exact"/>
              <w:ind w:right="57"/>
              <w:jc w:val="right"/>
              <w:rPr>
                <w:rFonts w:ascii="Angsana New" w:hAnsi="Angsana New"/>
                <w:sz w:val="30"/>
                <w:szCs w:val="30"/>
                <w:lang w:eastAsia="zh-CN"/>
              </w:rPr>
            </w:pPr>
          </w:p>
        </w:tc>
        <w:tc>
          <w:tcPr>
            <w:tcW w:w="1170" w:type="dxa"/>
            <w:tcBorders>
              <w:bottom w:val="single" w:sz="4" w:space="0" w:color="auto"/>
            </w:tcBorders>
            <w:vAlign w:val="bottom"/>
          </w:tcPr>
          <w:p w14:paraId="1B4302D3" w14:textId="3BF1A755" w:rsidR="00184724" w:rsidRPr="00CD32C2" w:rsidRDefault="00184724" w:rsidP="00184724">
            <w:pPr>
              <w:tabs>
                <w:tab w:val="decimal" w:pos="545"/>
              </w:tabs>
              <w:spacing w:line="330" w:lineRule="exact"/>
              <w:ind w:right="57"/>
              <w:jc w:val="right"/>
              <w:rPr>
                <w:rFonts w:ascii="Angsana New" w:hAnsi="Angsana New"/>
                <w:sz w:val="30"/>
                <w:szCs w:val="30"/>
                <w:lang w:eastAsia="zh-CN"/>
              </w:rPr>
            </w:pPr>
            <w:r w:rsidRPr="00CD32C2">
              <w:rPr>
                <w:rFonts w:asciiTheme="majorBidi" w:hAnsiTheme="majorBidi" w:cstheme="majorBidi"/>
                <w:sz w:val="30"/>
                <w:szCs w:val="30"/>
                <w:lang w:eastAsia="zh-CN"/>
              </w:rPr>
              <w:t>-</w:t>
            </w:r>
          </w:p>
        </w:tc>
      </w:tr>
      <w:tr w:rsidR="00184724" w:rsidRPr="00CD32C2" w14:paraId="786D964E" w14:textId="77777777" w:rsidTr="00565597">
        <w:trPr>
          <w:trHeight w:val="90"/>
        </w:trPr>
        <w:tc>
          <w:tcPr>
            <w:tcW w:w="4050" w:type="dxa"/>
          </w:tcPr>
          <w:p w14:paraId="7FA89B57" w14:textId="61EEB5B2" w:rsidR="00184724" w:rsidRPr="00CD32C2" w:rsidRDefault="00184724" w:rsidP="00184724">
            <w:pPr>
              <w:spacing w:line="330" w:lineRule="exact"/>
              <w:ind w:left="525" w:right="65" w:firstLine="168"/>
              <w:rPr>
                <w:rFonts w:ascii="Angsana New" w:hAnsi="Angsana New"/>
                <w:bCs/>
                <w:sz w:val="30"/>
                <w:szCs w:val="30"/>
              </w:rPr>
            </w:pPr>
            <w:r w:rsidRPr="00CD32C2">
              <w:rPr>
                <w:rFonts w:ascii="Angsana New" w:hAnsi="Angsana New"/>
                <w:bCs/>
                <w:sz w:val="30"/>
                <w:szCs w:val="30"/>
              </w:rPr>
              <w:t>Total</w:t>
            </w:r>
          </w:p>
        </w:tc>
        <w:tc>
          <w:tcPr>
            <w:tcW w:w="90" w:type="dxa"/>
          </w:tcPr>
          <w:p w14:paraId="025C5C69" w14:textId="77777777" w:rsidR="00184724" w:rsidRPr="00CD32C2" w:rsidRDefault="00184724" w:rsidP="00184724">
            <w:pPr>
              <w:tabs>
                <w:tab w:val="decimal" w:pos="990"/>
              </w:tabs>
              <w:spacing w:line="330" w:lineRule="exact"/>
              <w:rPr>
                <w:rFonts w:ascii="Angsana New" w:hAnsi="Angsana New"/>
                <w:sz w:val="30"/>
                <w:szCs w:val="30"/>
              </w:rPr>
            </w:pPr>
          </w:p>
        </w:tc>
        <w:tc>
          <w:tcPr>
            <w:tcW w:w="1170" w:type="dxa"/>
            <w:tcBorders>
              <w:top w:val="single" w:sz="4" w:space="0" w:color="auto"/>
              <w:right w:val="nil"/>
            </w:tcBorders>
            <w:shd w:val="clear" w:color="auto" w:fill="auto"/>
          </w:tcPr>
          <w:p w14:paraId="2C51C8BD" w14:textId="5029B3C0" w:rsidR="00184724" w:rsidRPr="00CD32C2" w:rsidRDefault="00184724" w:rsidP="00184724">
            <w:pPr>
              <w:tabs>
                <w:tab w:val="decimal" w:pos="545"/>
              </w:tabs>
              <w:spacing w:line="330" w:lineRule="exact"/>
              <w:ind w:right="57"/>
              <w:jc w:val="right"/>
              <w:rPr>
                <w:rFonts w:asciiTheme="majorBidi" w:hAnsiTheme="majorBidi" w:cstheme="majorBidi"/>
                <w:sz w:val="30"/>
                <w:szCs w:val="30"/>
                <w:lang w:eastAsia="zh-CN"/>
              </w:rPr>
            </w:pPr>
            <w:r w:rsidRPr="00CD32C2">
              <w:rPr>
                <w:rFonts w:asciiTheme="majorBidi" w:hAnsiTheme="majorBidi" w:cstheme="majorBidi"/>
                <w:sz w:val="30"/>
                <w:szCs w:val="30"/>
                <w:lang w:eastAsia="zh-CN"/>
              </w:rPr>
              <w:t xml:space="preserve"> 402,008 </w:t>
            </w:r>
          </w:p>
        </w:tc>
        <w:tc>
          <w:tcPr>
            <w:tcW w:w="90" w:type="dxa"/>
            <w:tcBorders>
              <w:top w:val="nil"/>
              <w:left w:val="nil"/>
              <w:bottom w:val="nil"/>
              <w:right w:val="nil"/>
            </w:tcBorders>
            <w:shd w:val="clear" w:color="auto" w:fill="auto"/>
          </w:tcPr>
          <w:p w14:paraId="588ED506" w14:textId="77777777" w:rsidR="00184724" w:rsidRPr="00CD32C2" w:rsidRDefault="00184724" w:rsidP="00184724">
            <w:pPr>
              <w:tabs>
                <w:tab w:val="decimal" w:pos="545"/>
              </w:tabs>
              <w:spacing w:line="330" w:lineRule="exact"/>
              <w:ind w:right="57"/>
              <w:jc w:val="right"/>
              <w:rPr>
                <w:rFonts w:asciiTheme="majorBidi" w:hAnsiTheme="majorBidi" w:cstheme="majorBidi"/>
                <w:sz w:val="30"/>
                <w:szCs w:val="30"/>
                <w:lang w:eastAsia="zh-CN"/>
              </w:rPr>
            </w:pPr>
          </w:p>
        </w:tc>
        <w:tc>
          <w:tcPr>
            <w:tcW w:w="1170" w:type="dxa"/>
            <w:tcBorders>
              <w:top w:val="single" w:sz="4" w:space="0" w:color="auto"/>
              <w:left w:val="nil"/>
            </w:tcBorders>
            <w:shd w:val="clear" w:color="auto" w:fill="auto"/>
            <w:vAlign w:val="center"/>
          </w:tcPr>
          <w:p w14:paraId="7A8F3A44" w14:textId="6E87179A" w:rsidR="00184724" w:rsidRPr="00CD32C2" w:rsidRDefault="00184724" w:rsidP="00184724">
            <w:pPr>
              <w:tabs>
                <w:tab w:val="decimal" w:pos="545"/>
              </w:tabs>
              <w:spacing w:line="330" w:lineRule="exact"/>
              <w:ind w:right="57"/>
              <w:jc w:val="right"/>
              <w:rPr>
                <w:rFonts w:asciiTheme="majorBidi" w:hAnsiTheme="majorBidi" w:cstheme="majorBidi"/>
                <w:sz w:val="30"/>
                <w:szCs w:val="30"/>
                <w:lang w:eastAsia="zh-CN"/>
              </w:rPr>
            </w:pPr>
            <w:r w:rsidRPr="00CD32C2">
              <w:rPr>
                <w:rFonts w:asciiTheme="majorBidi" w:hAnsiTheme="majorBidi" w:cstheme="majorBidi" w:hint="cs"/>
                <w:sz w:val="30"/>
                <w:szCs w:val="30"/>
                <w:lang w:eastAsia="zh-CN"/>
              </w:rPr>
              <w:t>303</w:t>
            </w:r>
            <w:r w:rsidRPr="00CD32C2">
              <w:rPr>
                <w:rFonts w:asciiTheme="majorBidi" w:hAnsiTheme="majorBidi" w:cstheme="majorBidi"/>
                <w:sz w:val="30"/>
                <w:szCs w:val="30"/>
                <w:lang w:eastAsia="zh-CN"/>
              </w:rPr>
              <w:t>,440</w:t>
            </w:r>
          </w:p>
        </w:tc>
        <w:tc>
          <w:tcPr>
            <w:tcW w:w="90" w:type="dxa"/>
            <w:shd w:val="clear" w:color="auto" w:fill="auto"/>
          </w:tcPr>
          <w:p w14:paraId="63BB42E7" w14:textId="77777777" w:rsidR="00184724" w:rsidRPr="00CD32C2" w:rsidRDefault="00184724" w:rsidP="00184724">
            <w:pPr>
              <w:tabs>
                <w:tab w:val="decimal" w:pos="545"/>
              </w:tabs>
              <w:spacing w:line="330" w:lineRule="exact"/>
              <w:ind w:right="57"/>
              <w:jc w:val="right"/>
              <w:rPr>
                <w:rFonts w:asciiTheme="majorBidi" w:hAnsiTheme="majorBidi" w:cstheme="majorBidi"/>
                <w:sz w:val="30"/>
                <w:szCs w:val="30"/>
                <w:lang w:eastAsia="zh-CN"/>
              </w:rPr>
            </w:pPr>
          </w:p>
        </w:tc>
        <w:tc>
          <w:tcPr>
            <w:tcW w:w="1170" w:type="dxa"/>
            <w:tcBorders>
              <w:top w:val="single" w:sz="4" w:space="0" w:color="auto"/>
            </w:tcBorders>
            <w:shd w:val="clear" w:color="auto" w:fill="auto"/>
          </w:tcPr>
          <w:p w14:paraId="22029008" w14:textId="7CC4F27C" w:rsidR="00184724" w:rsidRPr="00CD32C2" w:rsidRDefault="00184724" w:rsidP="00184724">
            <w:pPr>
              <w:tabs>
                <w:tab w:val="decimal" w:pos="545"/>
              </w:tabs>
              <w:spacing w:line="330" w:lineRule="exact"/>
              <w:ind w:right="57"/>
              <w:jc w:val="right"/>
              <w:rPr>
                <w:rFonts w:asciiTheme="majorBidi" w:hAnsiTheme="majorBidi" w:cstheme="majorBidi"/>
                <w:sz w:val="30"/>
                <w:szCs w:val="30"/>
                <w:lang w:eastAsia="zh-CN"/>
              </w:rPr>
            </w:pPr>
            <w:r w:rsidRPr="00CD32C2">
              <w:rPr>
                <w:rFonts w:asciiTheme="majorBidi" w:hAnsiTheme="majorBidi" w:cstheme="majorBidi"/>
                <w:sz w:val="30"/>
                <w:szCs w:val="30"/>
                <w:lang w:eastAsia="zh-CN"/>
              </w:rPr>
              <w:t xml:space="preserve"> 401,920 </w:t>
            </w:r>
          </w:p>
        </w:tc>
        <w:tc>
          <w:tcPr>
            <w:tcW w:w="90" w:type="dxa"/>
          </w:tcPr>
          <w:p w14:paraId="575C3CE6" w14:textId="77777777" w:rsidR="00184724" w:rsidRPr="00CD32C2" w:rsidRDefault="00184724" w:rsidP="00184724">
            <w:pPr>
              <w:tabs>
                <w:tab w:val="decimal" w:pos="545"/>
              </w:tabs>
              <w:spacing w:line="330" w:lineRule="exact"/>
              <w:ind w:right="57"/>
              <w:jc w:val="right"/>
              <w:rPr>
                <w:rFonts w:ascii="Angsana New" w:hAnsi="Angsana New"/>
                <w:sz w:val="30"/>
                <w:szCs w:val="30"/>
                <w:lang w:eastAsia="zh-CN"/>
              </w:rPr>
            </w:pPr>
          </w:p>
        </w:tc>
        <w:tc>
          <w:tcPr>
            <w:tcW w:w="1170" w:type="dxa"/>
            <w:tcBorders>
              <w:top w:val="single" w:sz="4" w:space="0" w:color="auto"/>
            </w:tcBorders>
            <w:vAlign w:val="bottom"/>
          </w:tcPr>
          <w:p w14:paraId="08993407" w14:textId="0D5ED597" w:rsidR="00184724" w:rsidRPr="00CD32C2" w:rsidRDefault="00184724" w:rsidP="00184724">
            <w:pPr>
              <w:tabs>
                <w:tab w:val="decimal" w:pos="545"/>
              </w:tabs>
              <w:spacing w:line="330" w:lineRule="exact"/>
              <w:ind w:right="57"/>
              <w:jc w:val="right"/>
              <w:rPr>
                <w:rFonts w:ascii="Angsana New" w:hAnsi="Angsana New"/>
                <w:sz w:val="30"/>
                <w:szCs w:val="30"/>
                <w:lang w:eastAsia="zh-CN"/>
              </w:rPr>
            </w:pPr>
            <w:r w:rsidRPr="00CD32C2">
              <w:rPr>
                <w:rFonts w:asciiTheme="majorBidi" w:hAnsiTheme="majorBidi" w:cstheme="majorBidi"/>
                <w:sz w:val="30"/>
                <w:szCs w:val="30"/>
                <w:lang w:eastAsia="zh-CN"/>
              </w:rPr>
              <w:t>303,</w:t>
            </w:r>
            <w:r w:rsidRPr="00CD32C2">
              <w:rPr>
                <w:rFonts w:asciiTheme="majorBidi" w:hAnsiTheme="majorBidi" w:cstheme="majorBidi" w:hint="cs"/>
                <w:sz w:val="30"/>
                <w:szCs w:val="30"/>
                <w:lang w:eastAsia="zh-CN"/>
              </w:rPr>
              <w:t>105</w:t>
            </w:r>
          </w:p>
        </w:tc>
      </w:tr>
      <w:tr w:rsidR="00184724" w:rsidRPr="00CD32C2" w14:paraId="6834F015" w14:textId="77777777" w:rsidTr="00565597">
        <w:trPr>
          <w:trHeight w:val="20"/>
        </w:trPr>
        <w:tc>
          <w:tcPr>
            <w:tcW w:w="4050" w:type="dxa"/>
          </w:tcPr>
          <w:p w14:paraId="4D37E548" w14:textId="77777777" w:rsidR="00184724" w:rsidRPr="00CD32C2" w:rsidRDefault="00184724" w:rsidP="00184724">
            <w:pPr>
              <w:spacing w:line="330" w:lineRule="exact"/>
              <w:ind w:left="882" w:right="65" w:hanging="357"/>
              <w:rPr>
                <w:rFonts w:ascii="Angsana New" w:hAnsi="Angsana New"/>
                <w:sz w:val="30"/>
                <w:szCs w:val="30"/>
                <w:cs/>
              </w:rPr>
            </w:pPr>
            <w:r w:rsidRPr="00CD32C2">
              <w:rPr>
                <w:rFonts w:ascii="Angsana New" w:hAnsi="Angsana New"/>
                <w:sz w:val="30"/>
                <w:szCs w:val="30"/>
                <w:u w:val="single"/>
              </w:rPr>
              <w:t>Less</w:t>
            </w:r>
            <w:r w:rsidRPr="00CD32C2">
              <w:rPr>
                <w:rFonts w:ascii="Angsana New" w:hAnsi="Angsana New"/>
                <w:sz w:val="30"/>
                <w:szCs w:val="30"/>
              </w:rPr>
              <w:t xml:space="preserve"> </w:t>
            </w:r>
            <w:r w:rsidRPr="00CD32C2">
              <w:rPr>
                <w:rFonts w:ascii="Angsana New" w:hAnsi="Angsana New"/>
                <w:spacing w:val="-6"/>
                <w:sz w:val="30"/>
                <w:szCs w:val="30"/>
              </w:rPr>
              <w:t>Allowance for expected credit losses</w:t>
            </w:r>
          </w:p>
        </w:tc>
        <w:tc>
          <w:tcPr>
            <w:tcW w:w="90" w:type="dxa"/>
          </w:tcPr>
          <w:p w14:paraId="7463DE22" w14:textId="77777777" w:rsidR="00184724" w:rsidRPr="00CD32C2" w:rsidRDefault="00184724" w:rsidP="00184724">
            <w:pPr>
              <w:tabs>
                <w:tab w:val="decimal" w:pos="990"/>
              </w:tabs>
              <w:spacing w:line="330" w:lineRule="exact"/>
              <w:rPr>
                <w:rFonts w:ascii="Angsana New" w:hAnsi="Angsana New"/>
                <w:sz w:val="30"/>
                <w:szCs w:val="30"/>
              </w:rPr>
            </w:pPr>
          </w:p>
        </w:tc>
        <w:tc>
          <w:tcPr>
            <w:tcW w:w="1170" w:type="dxa"/>
            <w:tcBorders>
              <w:bottom w:val="single" w:sz="6" w:space="0" w:color="auto"/>
            </w:tcBorders>
            <w:shd w:val="clear" w:color="auto" w:fill="auto"/>
          </w:tcPr>
          <w:p w14:paraId="364DBC88" w14:textId="2228FA8C" w:rsidR="00184724" w:rsidRPr="00CD32C2" w:rsidRDefault="00184724" w:rsidP="00184724">
            <w:pPr>
              <w:tabs>
                <w:tab w:val="decimal" w:pos="545"/>
              </w:tabs>
              <w:spacing w:line="330" w:lineRule="exact"/>
              <w:ind w:right="57"/>
              <w:jc w:val="right"/>
              <w:rPr>
                <w:rFonts w:asciiTheme="majorBidi" w:hAnsiTheme="majorBidi" w:cstheme="majorBidi"/>
                <w:sz w:val="30"/>
                <w:szCs w:val="30"/>
                <w:cs/>
                <w:lang w:eastAsia="zh-CN"/>
              </w:rPr>
            </w:pPr>
            <w:r w:rsidRPr="00CD32C2">
              <w:rPr>
                <w:rFonts w:asciiTheme="majorBidi" w:hAnsiTheme="majorBidi" w:cstheme="majorBidi"/>
                <w:sz w:val="30"/>
                <w:szCs w:val="30"/>
                <w:lang w:eastAsia="zh-CN"/>
              </w:rPr>
              <w:t xml:space="preserve"> (11,919)</w:t>
            </w:r>
          </w:p>
        </w:tc>
        <w:tc>
          <w:tcPr>
            <w:tcW w:w="90" w:type="dxa"/>
            <w:tcBorders>
              <w:top w:val="nil"/>
            </w:tcBorders>
            <w:shd w:val="clear" w:color="auto" w:fill="auto"/>
          </w:tcPr>
          <w:p w14:paraId="5F4682BF" w14:textId="77777777" w:rsidR="00184724" w:rsidRPr="00CD32C2" w:rsidRDefault="00184724" w:rsidP="00184724">
            <w:pPr>
              <w:tabs>
                <w:tab w:val="decimal" w:pos="545"/>
              </w:tabs>
              <w:spacing w:line="330" w:lineRule="exact"/>
              <w:ind w:left="-130" w:right="57"/>
              <w:rPr>
                <w:rFonts w:asciiTheme="majorBidi" w:hAnsiTheme="majorBidi" w:cstheme="majorBidi"/>
                <w:sz w:val="30"/>
                <w:szCs w:val="30"/>
                <w:lang w:eastAsia="zh-CN"/>
              </w:rPr>
            </w:pPr>
          </w:p>
        </w:tc>
        <w:tc>
          <w:tcPr>
            <w:tcW w:w="1170" w:type="dxa"/>
            <w:tcBorders>
              <w:bottom w:val="single" w:sz="6" w:space="0" w:color="auto"/>
            </w:tcBorders>
            <w:shd w:val="clear" w:color="auto" w:fill="auto"/>
          </w:tcPr>
          <w:p w14:paraId="2F12D552" w14:textId="0F978D07" w:rsidR="00184724" w:rsidRPr="00CD32C2" w:rsidRDefault="00184724" w:rsidP="00184724">
            <w:pPr>
              <w:tabs>
                <w:tab w:val="decimal" w:pos="545"/>
              </w:tabs>
              <w:spacing w:line="330" w:lineRule="exact"/>
              <w:ind w:right="57"/>
              <w:jc w:val="right"/>
              <w:rPr>
                <w:rFonts w:asciiTheme="majorBidi" w:hAnsiTheme="majorBidi" w:cstheme="majorBidi"/>
                <w:sz w:val="30"/>
                <w:szCs w:val="30"/>
                <w:lang w:eastAsia="zh-CN"/>
              </w:rPr>
            </w:pPr>
            <w:r w:rsidRPr="00CD32C2">
              <w:rPr>
                <w:rFonts w:asciiTheme="majorBidi" w:hAnsiTheme="majorBidi" w:cstheme="majorBidi" w:hint="cs"/>
                <w:sz w:val="30"/>
                <w:szCs w:val="30"/>
                <w:cs/>
              </w:rPr>
              <w:t>(</w:t>
            </w:r>
            <w:r w:rsidRPr="00CD32C2">
              <w:rPr>
                <w:rFonts w:asciiTheme="majorBidi" w:hAnsiTheme="majorBidi" w:cstheme="majorBidi" w:hint="cs"/>
                <w:sz w:val="30"/>
                <w:szCs w:val="30"/>
              </w:rPr>
              <w:t>4</w:t>
            </w:r>
            <w:r w:rsidRPr="00CD32C2">
              <w:rPr>
                <w:rFonts w:asciiTheme="majorBidi" w:hAnsiTheme="majorBidi" w:cstheme="majorBidi" w:hint="cs"/>
                <w:sz w:val="30"/>
                <w:szCs w:val="30"/>
                <w:cs/>
              </w:rPr>
              <w:t>,</w:t>
            </w:r>
            <w:r w:rsidRPr="00CD32C2">
              <w:rPr>
                <w:rFonts w:asciiTheme="majorBidi" w:hAnsiTheme="majorBidi" w:cstheme="majorBidi" w:hint="cs"/>
                <w:sz w:val="30"/>
                <w:szCs w:val="30"/>
              </w:rPr>
              <w:t>704</w:t>
            </w:r>
            <w:r w:rsidRPr="00CD32C2">
              <w:rPr>
                <w:rFonts w:asciiTheme="majorBidi" w:hAnsiTheme="majorBidi" w:cstheme="majorBidi" w:hint="cs"/>
                <w:sz w:val="30"/>
                <w:szCs w:val="30"/>
                <w:cs/>
              </w:rPr>
              <w:t>)</w:t>
            </w:r>
          </w:p>
        </w:tc>
        <w:tc>
          <w:tcPr>
            <w:tcW w:w="90" w:type="dxa"/>
            <w:shd w:val="clear" w:color="auto" w:fill="auto"/>
          </w:tcPr>
          <w:p w14:paraId="008E6EE7" w14:textId="77777777" w:rsidR="00184724" w:rsidRPr="00CD32C2" w:rsidRDefault="00184724" w:rsidP="00184724">
            <w:pPr>
              <w:tabs>
                <w:tab w:val="decimal" w:pos="545"/>
              </w:tabs>
              <w:spacing w:line="330" w:lineRule="exact"/>
              <w:ind w:right="57"/>
              <w:jc w:val="right"/>
              <w:rPr>
                <w:rFonts w:asciiTheme="majorBidi" w:hAnsiTheme="majorBidi" w:cstheme="majorBidi"/>
                <w:sz w:val="30"/>
                <w:szCs w:val="30"/>
                <w:lang w:eastAsia="zh-CN"/>
              </w:rPr>
            </w:pPr>
          </w:p>
        </w:tc>
        <w:tc>
          <w:tcPr>
            <w:tcW w:w="1170" w:type="dxa"/>
            <w:tcBorders>
              <w:bottom w:val="single" w:sz="6" w:space="0" w:color="auto"/>
            </w:tcBorders>
            <w:shd w:val="clear" w:color="auto" w:fill="auto"/>
          </w:tcPr>
          <w:p w14:paraId="73414BA9" w14:textId="502409A6" w:rsidR="00184724" w:rsidRPr="00CD32C2" w:rsidRDefault="00184724" w:rsidP="00184724">
            <w:pPr>
              <w:tabs>
                <w:tab w:val="decimal" w:pos="545"/>
              </w:tabs>
              <w:spacing w:line="330" w:lineRule="exact"/>
              <w:ind w:right="57"/>
              <w:jc w:val="right"/>
              <w:rPr>
                <w:rFonts w:asciiTheme="majorBidi" w:hAnsiTheme="majorBidi" w:cstheme="majorBidi"/>
                <w:sz w:val="30"/>
                <w:szCs w:val="30"/>
                <w:lang w:eastAsia="zh-CN"/>
              </w:rPr>
            </w:pPr>
            <w:r w:rsidRPr="00CD32C2">
              <w:rPr>
                <w:rFonts w:asciiTheme="majorBidi" w:hAnsiTheme="majorBidi" w:cstheme="majorBidi"/>
                <w:sz w:val="30"/>
                <w:szCs w:val="30"/>
                <w:lang w:eastAsia="zh-CN"/>
              </w:rPr>
              <w:t xml:space="preserve"> (11,919)</w:t>
            </w:r>
          </w:p>
        </w:tc>
        <w:tc>
          <w:tcPr>
            <w:tcW w:w="90" w:type="dxa"/>
          </w:tcPr>
          <w:p w14:paraId="2B0097FF" w14:textId="77777777" w:rsidR="00184724" w:rsidRPr="00CD32C2" w:rsidRDefault="00184724" w:rsidP="00184724">
            <w:pPr>
              <w:tabs>
                <w:tab w:val="decimal" w:pos="320"/>
              </w:tabs>
              <w:spacing w:line="330" w:lineRule="exact"/>
              <w:jc w:val="right"/>
              <w:rPr>
                <w:rFonts w:ascii="Angsana New" w:hAnsi="Angsana New"/>
                <w:sz w:val="30"/>
                <w:szCs w:val="30"/>
                <w:lang w:eastAsia="zh-CN"/>
              </w:rPr>
            </w:pPr>
          </w:p>
        </w:tc>
        <w:tc>
          <w:tcPr>
            <w:tcW w:w="1170" w:type="dxa"/>
            <w:tcBorders>
              <w:bottom w:val="single" w:sz="6" w:space="0" w:color="auto"/>
            </w:tcBorders>
          </w:tcPr>
          <w:p w14:paraId="50D3CB8E" w14:textId="4F83DDEA" w:rsidR="00184724" w:rsidRPr="00CD32C2" w:rsidRDefault="00184724" w:rsidP="00184724">
            <w:pPr>
              <w:tabs>
                <w:tab w:val="decimal" w:pos="545"/>
              </w:tabs>
              <w:spacing w:line="330" w:lineRule="exact"/>
              <w:ind w:right="57"/>
              <w:jc w:val="right"/>
              <w:rPr>
                <w:rFonts w:ascii="Angsana New" w:hAnsi="Angsana New"/>
                <w:sz w:val="30"/>
                <w:szCs w:val="30"/>
                <w:lang w:eastAsia="zh-CN"/>
              </w:rPr>
            </w:pPr>
            <w:r w:rsidRPr="00CD32C2">
              <w:rPr>
                <w:rFonts w:asciiTheme="majorBidi" w:hAnsiTheme="majorBidi" w:cstheme="majorBidi" w:hint="cs"/>
                <w:sz w:val="30"/>
                <w:szCs w:val="30"/>
                <w:cs/>
                <w:lang w:eastAsia="zh-CN"/>
              </w:rPr>
              <w:t>(</w:t>
            </w:r>
            <w:r w:rsidRPr="00CD32C2">
              <w:rPr>
                <w:rFonts w:asciiTheme="majorBidi" w:hAnsiTheme="majorBidi" w:cstheme="majorBidi" w:hint="cs"/>
                <w:sz w:val="30"/>
                <w:szCs w:val="30"/>
                <w:lang w:eastAsia="zh-CN"/>
              </w:rPr>
              <w:t>4</w:t>
            </w:r>
            <w:r w:rsidRPr="00CD32C2">
              <w:rPr>
                <w:rFonts w:asciiTheme="majorBidi" w:hAnsiTheme="majorBidi" w:cstheme="majorBidi" w:hint="cs"/>
                <w:sz w:val="30"/>
                <w:szCs w:val="30"/>
                <w:cs/>
                <w:lang w:eastAsia="zh-CN"/>
              </w:rPr>
              <w:t>,</w:t>
            </w:r>
            <w:r w:rsidRPr="00CD32C2">
              <w:rPr>
                <w:rFonts w:asciiTheme="majorBidi" w:hAnsiTheme="majorBidi" w:cstheme="majorBidi" w:hint="cs"/>
                <w:sz w:val="30"/>
                <w:szCs w:val="30"/>
                <w:lang w:eastAsia="zh-CN"/>
              </w:rPr>
              <w:t>704</w:t>
            </w:r>
            <w:r w:rsidRPr="00CD32C2">
              <w:rPr>
                <w:rFonts w:asciiTheme="majorBidi" w:hAnsiTheme="majorBidi" w:cstheme="majorBidi" w:hint="cs"/>
                <w:sz w:val="30"/>
                <w:szCs w:val="30"/>
                <w:cs/>
                <w:lang w:eastAsia="zh-CN"/>
              </w:rPr>
              <w:t>)</w:t>
            </w:r>
          </w:p>
        </w:tc>
      </w:tr>
      <w:tr w:rsidR="00184724" w:rsidRPr="00CD32C2" w14:paraId="7E97193B" w14:textId="77777777" w:rsidTr="00565597">
        <w:trPr>
          <w:trHeight w:val="20"/>
        </w:trPr>
        <w:tc>
          <w:tcPr>
            <w:tcW w:w="4050" w:type="dxa"/>
          </w:tcPr>
          <w:p w14:paraId="51EB4C3D" w14:textId="63FD85C9" w:rsidR="00184724" w:rsidRPr="00CD32C2" w:rsidRDefault="00184724" w:rsidP="00184724">
            <w:pPr>
              <w:spacing w:before="100" w:beforeAutospacing="1" w:after="100" w:afterAutospacing="1" w:line="330" w:lineRule="exact"/>
              <w:ind w:right="63" w:firstLine="450"/>
              <w:rPr>
                <w:rFonts w:ascii="Angsana New" w:hAnsi="Angsana New"/>
                <w:spacing w:val="-6"/>
                <w:sz w:val="30"/>
                <w:szCs w:val="30"/>
              </w:rPr>
            </w:pPr>
            <w:r w:rsidRPr="00CD32C2">
              <w:rPr>
                <w:rFonts w:ascii="Angsana New" w:hAnsi="Angsana New"/>
                <w:sz w:val="30"/>
                <w:szCs w:val="30"/>
              </w:rPr>
              <w:tab/>
              <w:t>Total current contract assets, net</w:t>
            </w:r>
          </w:p>
        </w:tc>
        <w:tc>
          <w:tcPr>
            <w:tcW w:w="90" w:type="dxa"/>
          </w:tcPr>
          <w:p w14:paraId="4AD8AE9B" w14:textId="77777777" w:rsidR="00184724" w:rsidRPr="00CD32C2" w:rsidRDefault="00184724" w:rsidP="00184724">
            <w:pPr>
              <w:tabs>
                <w:tab w:val="decimal" w:pos="990"/>
              </w:tabs>
              <w:spacing w:line="330" w:lineRule="exact"/>
              <w:rPr>
                <w:rFonts w:ascii="Angsana New" w:hAnsi="Angsana New"/>
                <w:sz w:val="30"/>
                <w:szCs w:val="30"/>
              </w:rPr>
            </w:pPr>
          </w:p>
        </w:tc>
        <w:tc>
          <w:tcPr>
            <w:tcW w:w="1170" w:type="dxa"/>
            <w:tcBorders>
              <w:top w:val="single" w:sz="6" w:space="0" w:color="auto"/>
              <w:bottom w:val="double" w:sz="6" w:space="0" w:color="auto"/>
            </w:tcBorders>
            <w:shd w:val="clear" w:color="auto" w:fill="auto"/>
          </w:tcPr>
          <w:p w14:paraId="75AF401B" w14:textId="44F172C5" w:rsidR="00184724" w:rsidRPr="00CD32C2" w:rsidRDefault="00184724" w:rsidP="00184724">
            <w:pPr>
              <w:tabs>
                <w:tab w:val="decimal" w:pos="545"/>
              </w:tabs>
              <w:spacing w:line="330" w:lineRule="exact"/>
              <w:ind w:right="57"/>
              <w:jc w:val="right"/>
              <w:rPr>
                <w:rFonts w:asciiTheme="majorBidi" w:hAnsiTheme="majorBidi" w:cstheme="majorBidi"/>
                <w:sz w:val="30"/>
                <w:szCs w:val="30"/>
                <w:lang w:eastAsia="zh-CN"/>
              </w:rPr>
            </w:pPr>
            <w:r w:rsidRPr="00CD32C2">
              <w:rPr>
                <w:rFonts w:asciiTheme="majorBidi" w:hAnsiTheme="majorBidi" w:cstheme="majorBidi"/>
                <w:sz w:val="30"/>
                <w:szCs w:val="30"/>
                <w:lang w:eastAsia="zh-CN"/>
              </w:rPr>
              <w:t xml:space="preserve"> 390,089 </w:t>
            </w:r>
          </w:p>
        </w:tc>
        <w:tc>
          <w:tcPr>
            <w:tcW w:w="90" w:type="dxa"/>
            <w:shd w:val="clear" w:color="auto" w:fill="auto"/>
          </w:tcPr>
          <w:p w14:paraId="5F3B36CE" w14:textId="77777777" w:rsidR="00184724" w:rsidRPr="00CD32C2" w:rsidRDefault="00184724" w:rsidP="00184724">
            <w:pPr>
              <w:tabs>
                <w:tab w:val="decimal" w:pos="545"/>
              </w:tabs>
              <w:spacing w:line="330" w:lineRule="exact"/>
              <w:ind w:right="57"/>
              <w:jc w:val="right"/>
              <w:rPr>
                <w:rFonts w:asciiTheme="majorBidi" w:hAnsiTheme="majorBidi" w:cstheme="majorBidi"/>
                <w:sz w:val="30"/>
                <w:szCs w:val="30"/>
                <w:lang w:eastAsia="zh-CN"/>
              </w:rPr>
            </w:pPr>
          </w:p>
        </w:tc>
        <w:tc>
          <w:tcPr>
            <w:tcW w:w="1170" w:type="dxa"/>
            <w:tcBorders>
              <w:top w:val="single" w:sz="6" w:space="0" w:color="auto"/>
              <w:bottom w:val="double" w:sz="6" w:space="0" w:color="auto"/>
            </w:tcBorders>
            <w:shd w:val="clear" w:color="auto" w:fill="auto"/>
            <w:vAlign w:val="center"/>
          </w:tcPr>
          <w:p w14:paraId="7DB2655C" w14:textId="34C1C7AB" w:rsidR="00184724" w:rsidRPr="00CD32C2" w:rsidRDefault="00184724" w:rsidP="00184724">
            <w:pPr>
              <w:tabs>
                <w:tab w:val="decimal" w:pos="545"/>
              </w:tabs>
              <w:spacing w:line="330" w:lineRule="exact"/>
              <w:ind w:right="57"/>
              <w:jc w:val="right"/>
              <w:rPr>
                <w:rFonts w:asciiTheme="majorBidi" w:hAnsiTheme="majorBidi" w:cstheme="majorBidi"/>
                <w:sz w:val="30"/>
                <w:szCs w:val="30"/>
                <w:lang w:eastAsia="zh-CN"/>
              </w:rPr>
            </w:pPr>
            <w:r w:rsidRPr="00CD32C2">
              <w:rPr>
                <w:rFonts w:asciiTheme="majorBidi" w:hAnsiTheme="majorBidi" w:cstheme="majorBidi" w:hint="cs"/>
                <w:sz w:val="30"/>
                <w:szCs w:val="30"/>
                <w:lang w:eastAsia="zh-CN"/>
              </w:rPr>
              <w:t>298</w:t>
            </w:r>
            <w:r w:rsidRPr="00CD32C2">
              <w:rPr>
                <w:rFonts w:asciiTheme="majorBidi" w:hAnsiTheme="majorBidi" w:cstheme="majorBidi" w:hint="cs"/>
                <w:sz w:val="30"/>
                <w:szCs w:val="30"/>
                <w:cs/>
                <w:lang w:eastAsia="zh-CN"/>
              </w:rPr>
              <w:t>,</w:t>
            </w:r>
            <w:r w:rsidRPr="00CD32C2">
              <w:rPr>
                <w:rFonts w:asciiTheme="majorBidi" w:hAnsiTheme="majorBidi" w:cstheme="majorBidi" w:hint="cs"/>
                <w:sz w:val="30"/>
                <w:szCs w:val="30"/>
                <w:lang w:eastAsia="zh-CN"/>
              </w:rPr>
              <w:t>736</w:t>
            </w:r>
          </w:p>
        </w:tc>
        <w:tc>
          <w:tcPr>
            <w:tcW w:w="90" w:type="dxa"/>
            <w:shd w:val="clear" w:color="auto" w:fill="auto"/>
          </w:tcPr>
          <w:p w14:paraId="3FE7632C" w14:textId="77777777" w:rsidR="00184724" w:rsidRPr="00CD32C2" w:rsidRDefault="00184724" w:rsidP="00184724">
            <w:pPr>
              <w:tabs>
                <w:tab w:val="decimal" w:pos="545"/>
              </w:tabs>
              <w:spacing w:line="330" w:lineRule="exact"/>
              <w:ind w:right="57"/>
              <w:jc w:val="right"/>
              <w:rPr>
                <w:rFonts w:asciiTheme="majorBidi" w:hAnsiTheme="majorBidi" w:cstheme="majorBidi"/>
                <w:sz w:val="30"/>
                <w:szCs w:val="30"/>
                <w:lang w:eastAsia="zh-CN"/>
              </w:rPr>
            </w:pPr>
          </w:p>
        </w:tc>
        <w:tc>
          <w:tcPr>
            <w:tcW w:w="1170" w:type="dxa"/>
            <w:tcBorders>
              <w:top w:val="single" w:sz="6" w:space="0" w:color="auto"/>
              <w:bottom w:val="double" w:sz="6" w:space="0" w:color="auto"/>
            </w:tcBorders>
            <w:shd w:val="clear" w:color="auto" w:fill="auto"/>
          </w:tcPr>
          <w:p w14:paraId="2AD4666D" w14:textId="2348E202" w:rsidR="00184724" w:rsidRPr="00CD32C2" w:rsidRDefault="00184724" w:rsidP="00184724">
            <w:pPr>
              <w:tabs>
                <w:tab w:val="decimal" w:pos="545"/>
              </w:tabs>
              <w:spacing w:line="330" w:lineRule="exact"/>
              <w:ind w:right="57"/>
              <w:jc w:val="right"/>
              <w:rPr>
                <w:rFonts w:asciiTheme="majorBidi" w:hAnsiTheme="majorBidi" w:cstheme="majorBidi"/>
                <w:sz w:val="30"/>
                <w:szCs w:val="30"/>
                <w:lang w:eastAsia="zh-CN"/>
              </w:rPr>
            </w:pPr>
            <w:r w:rsidRPr="00CD32C2">
              <w:rPr>
                <w:rFonts w:asciiTheme="majorBidi" w:hAnsiTheme="majorBidi" w:cstheme="majorBidi"/>
                <w:sz w:val="30"/>
                <w:szCs w:val="30"/>
                <w:lang w:eastAsia="zh-CN"/>
              </w:rPr>
              <w:t xml:space="preserve"> 390,001 </w:t>
            </w:r>
          </w:p>
        </w:tc>
        <w:tc>
          <w:tcPr>
            <w:tcW w:w="90" w:type="dxa"/>
          </w:tcPr>
          <w:p w14:paraId="316A3C77" w14:textId="77777777" w:rsidR="00184724" w:rsidRPr="00CD32C2" w:rsidRDefault="00184724" w:rsidP="00184724">
            <w:pPr>
              <w:tabs>
                <w:tab w:val="decimal" w:pos="545"/>
              </w:tabs>
              <w:spacing w:line="330" w:lineRule="exact"/>
              <w:ind w:right="57"/>
              <w:jc w:val="right"/>
              <w:rPr>
                <w:rFonts w:ascii="Angsana New" w:hAnsi="Angsana New"/>
                <w:sz w:val="30"/>
                <w:szCs w:val="30"/>
                <w:lang w:eastAsia="zh-CN"/>
              </w:rPr>
            </w:pPr>
          </w:p>
        </w:tc>
        <w:tc>
          <w:tcPr>
            <w:tcW w:w="1170" w:type="dxa"/>
            <w:tcBorders>
              <w:top w:val="single" w:sz="6" w:space="0" w:color="auto"/>
              <w:bottom w:val="double" w:sz="6" w:space="0" w:color="auto"/>
            </w:tcBorders>
            <w:vAlign w:val="center"/>
          </w:tcPr>
          <w:p w14:paraId="539E650A" w14:textId="7E9EC606" w:rsidR="00184724" w:rsidRPr="00CD32C2" w:rsidRDefault="00184724" w:rsidP="00184724">
            <w:pPr>
              <w:tabs>
                <w:tab w:val="decimal" w:pos="545"/>
              </w:tabs>
              <w:spacing w:line="330" w:lineRule="exact"/>
              <w:ind w:right="57"/>
              <w:jc w:val="right"/>
              <w:rPr>
                <w:rFonts w:ascii="Angsana New" w:hAnsi="Angsana New"/>
                <w:sz w:val="30"/>
                <w:szCs w:val="30"/>
                <w:lang w:eastAsia="zh-CN"/>
              </w:rPr>
            </w:pPr>
            <w:r w:rsidRPr="00CD32C2">
              <w:rPr>
                <w:rFonts w:asciiTheme="majorBidi" w:hAnsiTheme="majorBidi" w:cstheme="majorBidi" w:hint="cs"/>
                <w:sz w:val="30"/>
                <w:szCs w:val="30"/>
                <w:lang w:eastAsia="zh-CN"/>
              </w:rPr>
              <w:t>298</w:t>
            </w:r>
            <w:r w:rsidRPr="00CD32C2">
              <w:rPr>
                <w:rFonts w:asciiTheme="majorBidi" w:hAnsiTheme="majorBidi" w:cstheme="majorBidi" w:hint="cs"/>
                <w:sz w:val="30"/>
                <w:szCs w:val="30"/>
                <w:cs/>
                <w:lang w:eastAsia="zh-CN"/>
              </w:rPr>
              <w:t>,</w:t>
            </w:r>
            <w:r w:rsidRPr="00CD32C2">
              <w:rPr>
                <w:rFonts w:asciiTheme="majorBidi" w:hAnsiTheme="majorBidi" w:cstheme="majorBidi" w:hint="cs"/>
                <w:sz w:val="30"/>
                <w:szCs w:val="30"/>
                <w:lang w:eastAsia="zh-CN"/>
              </w:rPr>
              <w:t>401</w:t>
            </w:r>
          </w:p>
        </w:tc>
      </w:tr>
    </w:tbl>
    <w:p w14:paraId="05AFDC28" w14:textId="77777777" w:rsidR="00DB232E" w:rsidRPr="00CD32C2" w:rsidRDefault="00DB232E">
      <w:pPr>
        <w:pStyle w:val="BodyTextIndent3"/>
        <w:tabs>
          <w:tab w:val="clear" w:pos="540"/>
          <w:tab w:val="clear" w:pos="1080"/>
          <w:tab w:val="left" w:pos="1530"/>
        </w:tabs>
        <w:spacing w:line="260" w:lineRule="exact"/>
        <w:ind w:left="544" w:right="45" w:firstLine="0"/>
        <w:jc w:val="thaiDistribute"/>
        <w:rPr>
          <w:rFonts w:ascii="Angsana New" w:hAnsi="Angsana New"/>
          <w:spacing w:val="-6"/>
          <w:sz w:val="32"/>
          <w:szCs w:val="32"/>
        </w:rPr>
      </w:pPr>
    </w:p>
    <w:p w14:paraId="70687FA8" w14:textId="77777777" w:rsidR="003E23BE" w:rsidRPr="00CD32C2" w:rsidRDefault="003E23BE">
      <w:pPr>
        <w:rPr>
          <w:rFonts w:ascii="Angsana New" w:hAnsi="Angsana New"/>
          <w:bCs/>
          <w:spacing w:val="-6"/>
          <w:sz w:val="32"/>
          <w:szCs w:val="32"/>
          <w:cs/>
          <w:lang w:eastAsia="zh-CN"/>
        </w:rPr>
      </w:pPr>
      <w:r w:rsidRPr="00CD32C2">
        <w:rPr>
          <w:rFonts w:ascii="Angsana New" w:hAnsi="Angsana New"/>
          <w:bCs/>
          <w:spacing w:val="-6"/>
          <w:sz w:val="32"/>
          <w:szCs w:val="32"/>
        </w:rPr>
        <w:br w:type="page"/>
      </w:r>
    </w:p>
    <w:p w14:paraId="469D976A" w14:textId="42A0E593" w:rsidR="00DB232E" w:rsidRPr="00CD32C2" w:rsidRDefault="009357E4">
      <w:pPr>
        <w:pStyle w:val="BodyTextIndent3"/>
        <w:tabs>
          <w:tab w:val="clear" w:pos="540"/>
          <w:tab w:val="clear" w:pos="1080"/>
        </w:tabs>
        <w:spacing w:line="380" w:lineRule="exact"/>
        <w:ind w:left="284" w:right="43" w:firstLine="567"/>
        <w:jc w:val="thaiDistribute"/>
        <w:rPr>
          <w:rFonts w:ascii="Angsana New" w:hAnsi="Angsana New"/>
          <w:spacing w:val="-2"/>
          <w:sz w:val="32"/>
          <w:szCs w:val="32"/>
          <w:cs/>
          <w:lang w:val="en-US"/>
        </w:rPr>
      </w:pPr>
      <w:r w:rsidRPr="00CD32C2">
        <w:rPr>
          <w:rFonts w:ascii="Angsana New" w:hAnsi="Angsana New"/>
          <w:bCs/>
          <w:spacing w:val="-6"/>
          <w:sz w:val="32"/>
          <w:szCs w:val="32"/>
          <w:lang w:val="en-US"/>
        </w:rPr>
        <w:lastRenderedPageBreak/>
        <w:t xml:space="preserve">Current </w:t>
      </w:r>
      <w:r w:rsidR="000F74BE" w:rsidRPr="00CD32C2">
        <w:rPr>
          <w:rFonts w:ascii="Angsana New" w:hAnsi="Angsana New"/>
          <w:bCs/>
          <w:spacing w:val="-6"/>
          <w:sz w:val="32"/>
          <w:szCs w:val="32"/>
        </w:rPr>
        <w:t>contract</w:t>
      </w:r>
      <w:r w:rsidRPr="00CD32C2">
        <w:rPr>
          <w:rFonts w:ascii="Angsana New" w:hAnsi="Angsana New"/>
          <w:bCs/>
          <w:spacing w:val="-6"/>
          <w:sz w:val="32"/>
          <w:szCs w:val="32"/>
          <w:lang w:val="en-US"/>
        </w:rPr>
        <w:t xml:space="preserve"> assets</w:t>
      </w:r>
      <w:r w:rsidR="000F74BE" w:rsidRPr="00CD32C2">
        <w:rPr>
          <w:rFonts w:ascii="Angsana New" w:hAnsi="Angsana New"/>
          <w:spacing w:val="-6"/>
          <w:sz w:val="32"/>
          <w:szCs w:val="32"/>
        </w:rPr>
        <w:t xml:space="preserve"> as at December 31, 202</w:t>
      </w:r>
      <w:r w:rsidR="00B67328" w:rsidRPr="00CD32C2">
        <w:rPr>
          <w:rFonts w:ascii="Angsana New" w:hAnsi="Angsana New"/>
          <w:spacing w:val="-6"/>
          <w:sz w:val="32"/>
          <w:szCs w:val="32"/>
          <w:lang w:val="en-US"/>
        </w:rPr>
        <w:t>4</w:t>
      </w:r>
      <w:r w:rsidR="000F74BE" w:rsidRPr="00CD32C2">
        <w:rPr>
          <w:rFonts w:ascii="Angsana New" w:hAnsi="Angsana New"/>
          <w:spacing w:val="-6"/>
          <w:sz w:val="32"/>
          <w:szCs w:val="32"/>
        </w:rPr>
        <w:t xml:space="preserve"> and 202</w:t>
      </w:r>
      <w:r w:rsidR="00B67328" w:rsidRPr="00CD32C2">
        <w:rPr>
          <w:rFonts w:ascii="Angsana New" w:hAnsi="Angsana New"/>
          <w:spacing w:val="-6"/>
          <w:sz w:val="32"/>
          <w:szCs w:val="32"/>
          <w:lang w:val="en-US"/>
        </w:rPr>
        <w:t>3</w:t>
      </w:r>
      <w:r w:rsidR="000F74BE" w:rsidRPr="00CD32C2">
        <w:rPr>
          <w:rFonts w:ascii="Angsana New" w:hAnsi="Angsana New"/>
          <w:spacing w:val="-6"/>
          <w:sz w:val="32"/>
          <w:szCs w:val="32"/>
        </w:rPr>
        <w:t xml:space="preserve"> are classified by aging as follows:</w:t>
      </w:r>
    </w:p>
    <w:tbl>
      <w:tblPr>
        <w:tblW w:w="9090" w:type="dxa"/>
        <w:tblInd w:w="270" w:type="dxa"/>
        <w:tblLayout w:type="fixed"/>
        <w:tblCellMar>
          <w:left w:w="0" w:type="dxa"/>
          <w:right w:w="0" w:type="dxa"/>
        </w:tblCellMar>
        <w:tblLook w:val="0000" w:firstRow="0" w:lastRow="0" w:firstColumn="0" w:lastColumn="0" w:noHBand="0" w:noVBand="0"/>
      </w:tblPr>
      <w:tblGrid>
        <w:gridCol w:w="4050"/>
        <w:gridCol w:w="90"/>
        <w:gridCol w:w="1170"/>
        <w:gridCol w:w="90"/>
        <w:gridCol w:w="1170"/>
        <w:gridCol w:w="90"/>
        <w:gridCol w:w="1170"/>
        <w:gridCol w:w="90"/>
        <w:gridCol w:w="1170"/>
      </w:tblGrid>
      <w:tr w:rsidR="00DB232E" w:rsidRPr="00CD32C2" w14:paraId="5B8B13DC" w14:textId="77777777">
        <w:trPr>
          <w:trHeight w:val="20"/>
        </w:trPr>
        <w:tc>
          <w:tcPr>
            <w:tcW w:w="4050" w:type="dxa"/>
          </w:tcPr>
          <w:p w14:paraId="26C68FC8" w14:textId="77777777" w:rsidR="00DB232E" w:rsidRPr="00CD32C2" w:rsidRDefault="00DB232E">
            <w:pPr>
              <w:tabs>
                <w:tab w:val="left" w:pos="2160"/>
              </w:tabs>
              <w:spacing w:line="330" w:lineRule="exact"/>
              <w:ind w:right="65" w:firstLine="458"/>
              <w:rPr>
                <w:rFonts w:ascii="Angsana New" w:hAnsi="Angsana New"/>
                <w:sz w:val="30"/>
                <w:szCs w:val="30"/>
                <w:cs/>
              </w:rPr>
            </w:pPr>
          </w:p>
        </w:tc>
        <w:tc>
          <w:tcPr>
            <w:tcW w:w="90" w:type="dxa"/>
          </w:tcPr>
          <w:p w14:paraId="2A86B011" w14:textId="77777777" w:rsidR="00DB232E" w:rsidRPr="00CD32C2" w:rsidRDefault="00DB232E">
            <w:pPr>
              <w:tabs>
                <w:tab w:val="left" w:pos="2160"/>
              </w:tabs>
              <w:spacing w:line="330" w:lineRule="exact"/>
              <w:ind w:left="-126" w:firstLine="126"/>
              <w:jc w:val="center"/>
              <w:rPr>
                <w:rFonts w:ascii="Angsana New" w:hAnsi="Angsana New"/>
                <w:b/>
                <w:bCs/>
                <w:sz w:val="30"/>
                <w:szCs w:val="30"/>
                <w:cs/>
              </w:rPr>
            </w:pPr>
          </w:p>
        </w:tc>
        <w:tc>
          <w:tcPr>
            <w:tcW w:w="4950" w:type="dxa"/>
            <w:gridSpan w:val="7"/>
            <w:tcBorders>
              <w:bottom w:val="single" w:sz="6" w:space="0" w:color="auto"/>
            </w:tcBorders>
          </w:tcPr>
          <w:p w14:paraId="0C1D4FCD" w14:textId="77777777" w:rsidR="00DB232E" w:rsidRPr="00CD32C2" w:rsidRDefault="000F74BE">
            <w:pPr>
              <w:tabs>
                <w:tab w:val="left" w:pos="2160"/>
              </w:tabs>
              <w:spacing w:line="330" w:lineRule="exact"/>
              <w:ind w:left="-126" w:right="72" w:firstLine="126"/>
              <w:jc w:val="right"/>
              <w:rPr>
                <w:rFonts w:ascii="Angsana New" w:hAnsi="Angsana New"/>
                <w:b/>
                <w:bCs/>
                <w:sz w:val="30"/>
                <w:szCs w:val="30"/>
                <w:cs/>
              </w:rPr>
            </w:pPr>
            <w:r w:rsidRPr="00CD32C2">
              <w:rPr>
                <w:rFonts w:ascii="Angsana New" w:hAnsi="Angsana New"/>
                <w:b/>
                <w:bCs/>
                <w:sz w:val="30"/>
                <w:szCs w:val="30"/>
                <w:cs/>
                <w:lang w:val="th-TH"/>
              </w:rPr>
              <w:t>Unit : Thousand Baht</w:t>
            </w:r>
          </w:p>
        </w:tc>
      </w:tr>
      <w:tr w:rsidR="00DB232E" w:rsidRPr="00CD32C2" w14:paraId="7D4B0B5A" w14:textId="77777777">
        <w:trPr>
          <w:trHeight w:val="20"/>
        </w:trPr>
        <w:tc>
          <w:tcPr>
            <w:tcW w:w="4050" w:type="dxa"/>
          </w:tcPr>
          <w:p w14:paraId="0185B518" w14:textId="77777777" w:rsidR="00DB232E" w:rsidRPr="00CD32C2" w:rsidRDefault="00DB232E">
            <w:pPr>
              <w:tabs>
                <w:tab w:val="left" w:pos="2160"/>
              </w:tabs>
              <w:spacing w:line="330" w:lineRule="exact"/>
              <w:ind w:right="65" w:firstLine="458"/>
              <w:rPr>
                <w:rFonts w:ascii="Angsana New" w:hAnsi="Angsana New"/>
                <w:sz w:val="30"/>
                <w:szCs w:val="30"/>
                <w:cs/>
              </w:rPr>
            </w:pPr>
          </w:p>
        </w:tc>
        <w:tc>
          <w:tcPr>
            <w:tcW w:w="90" w:type="dxa"/>
          </w:tcPr>
          <w:p w14:paraId="018108DA" w14:textId="77777777" w:rsidR="00DB232E" w:rsidRPr="00CD32C2" w:rsidRDefault="00DB232E">
            <w:pPr>
              <w:tabs>
                <w:tab w:val="left" w:pos="2160"/>
              </w:tabs>
              <w:spacing w:line="330" w:lineRule="exact"/>
              <w:ind w:left="-126" w:firstLine="126"/>
              <w:jc w:val="center"/>
              <w:rPr>
                <w:rFonts w:ascii="Angsana New" w:hAnsi="Angsana New"/>
                <w:b/>
                <w:bCs/>
                <w:sz w:val="30"/>
                <w:szCs w:val="30"/>
                <w:cs/>
              </w:rPr>
            </w:pPr>
          </w:p>
        </w:tc>
        <w:tc>
          <w:tcPr>
            <w:tcW w:w="2430" w:type="dxa"/>
            <w:gridSpan w:val="3"/>
            <w:tcBorders>
              <w:top w:val="single" w:sz="6" w:space="0" w:color="auto"/>
              <w:bottom w:val="single" w:sz="6" w:space="0" w:color="auto"/>
            </w:tcBorders>
          </w:tcPr>
          <w:p w14:paraId="7DCF25DB" w14:textId="77777777" w:rsidR="00AE4DF0" w:rsidRPr="00CD32C2" w:rsidRDefault="000F74BE">
            <w:pPr>
              <w:tabs>
                <w:tab w:val="left" w:pos="2160"/>
              </w:tabs>
              <w:spacing w:line="330" w:lineRule="exact"/>
              <w:ind w:left="-126" w:firstLine="126"/>
              <w:jc w:val="center"/>
              <w:rPr>
                <w:rFonts w:ascii="Angsana New" w:hAnsi="Angsana New"/>
                <w:b/>
                <w:bCs/>
                <w:sz w:val="30"/>
                <w:szCs w:val="30"/>
              </w:rPr>
            </w:pPr>
            <w:r w:rsidRPr="00CD32C2">
              <w:rPr>
                <w:rFonts w:ascii="Angsana New" w:hAnsi="Angsana New"/>
                <w:b/>
                <w:bCs/>
                <w:sz w:val="30"/>
                <w:szCs w:val="30"/>
              </w:rPr>
              <w:t xml:space="preserve">Consolidated </w:t>
            </w:r>
          </w:p>
          <w:p w14:paraId="4E3D5056" w14:textId="79744D87" w:rsidR="00DB232E" w:rsidRPr="00CD32C2" w:rsidRDefault="000F74BE">
            <w:pPr>
              <w:tabs>
                <w:tab w:val="left" w:pos="2160"/>
              </w:tabs>
              <w:spacing w:line="330" w:lineRule="exact"/>
              <w:ind w:left="-126" w:firstLine="126"/>
              <w:jc w:val="center"/>
              <w:rPr>
                <w:rFonts w:ascii="Angsana New" w:hAnsi="Angsana New"/>
                <w:b/>
                <w:bCs/>
                <w:sz w:val="30"/>
                <w:szCs w:val="30"/>
                <w:cs/>
              </w:rPr>
            </w:pPr>
            <w:r w:rsidRPr="00CD32C2">
              <w:rPr>
                <w:rFonts w:ascii="Angsana New" w:hAnsi="Angsana New"/>
                <w:b/>
                <w:bCs/>
                <w:sz w:val="30"/>
                <w:szCs w:val="30"/>
              </w:rPr>
              <w:t>Financial Statements</w:t>
            </w:r>
          </w:p>
        </w:tc>
        <w:tc>
          <w:tcPr>
            <w:tcW w:w="90" w:type="dxa"/>
            <w:tcBorders>
              <w:top w:val="single" w:sz="6" w:space="0" w:color="auto"/>
            </w:tcBorders>
          </w:tcPr>
          <w:p w14:paraId="213FE0F9" w14:textId="77777777" w:rsidR="00DB232E" w:rsidRPr="00CD32C2" w:rsidRDefault="00DB232E">
            <w:pPr>
              <w:tabs>
                <w:tab w:val="left" w:pos="2160"/>
              </w:tabs>
              <w:spacing w:line="330" w:lineRule="exact"/>
              <w:ind w:left="-126" w:firstLine="126"/>
              <w:jc w:val="center"/>
              <w:rPr>
                <w:rFonts w:ascii="Angsana New" w:hAnsi="Angsana New"/>
                <w:b/>
                <w:bCs/>
                <w:sz w:val="30"/>
                <w:szCs w:val="30"/>
                <w:cs/>
              </w:rPr>
            </w:pPr>
          </w:p>
        </w:tc>
        <w:tc>
          <w:tcPr>
            <w:tcW w:w="2430" w:type="dxa"/>
            <w:gridSpan w:val="3"/>
            <w:tcBorders>
              <w:top w:val="single" w:sz="6" w:space="0" w:color="auto"/>
              <w:bottom w:val="single" w:sz="6" w:space="0" w:color="auto"/>
            </w:tcBorders>
          </w:tcPr>
          <w:p w14:paraId="184B8A48" w14:textId="77777777" w:rsidR="00AE4DF0" w:rsidRPr="00CD32C2" w:rsidRDefault="000F74BE">
            <w:pPr>
              <w:tabs>
                <w:tab w:val="left" w:pos="2160"/>
              </w:tabs>
              <w:spacing w:line="330" w:lineRule="exact"/>
              <w:ind w:left="-126" w:firstLine="126"/>
              <w:jc w:val="center"/>
              <w:rPr>
                <w:rFonts w:ascii="Angsana New" w:hAnsi="Angsana New"/>
                <w:b/>
                <w:bCs/>
                <w:sz w:val="30"/>
                <w:szCs w:val="30"/>
              </w:rPr>
            </w:pPr>
            <w:r w:rsidRPr="00CD32C2">
              <w:rPr>
                <w:rFonts w:ascii="Angsana New" w:hAnsi="Angsana New"/>
                <w:b/>
                <w:bCs/>
                <w:sz w:val="30"/>
                <w:szCs w:val="30"/>
              </w:rPr>
              <w:t xml:space="preserve">Separate </w:t>
            </w:r>
          </w:p>
          <w:p w14:paraId="5195DCF9" w14:textId="25049BAA" w:rsidR="00DB232E" w:rsidRPr="00CD32C2" w:rsidRDefault="000F74BE" w:rsidP="00AE4DF0">
            <w:pPr>
              <w:tabs>
                <w:tab w:val="left" w:pos="2160"/>
              </w:tabs>
              <w:spacing w:line="330" w:lineRule="exact"/>
              <w:ind w:left="-126" w:firstLine="126"/>
              <w:jc w:val="center"/>
              <w:rPr>
                <w:rFonts w:ascii="Angsana New" w:hAnsi="Angsana New"/>
                <w:b/>
                <w:bCs/>
                <w:sz w:val="30"/>
                <w:szCs w:val="30"/>
                <w:cs/>
              </w:rPr>
            </w:pPr>
            <w:r w:rsidRPr="00CD32C2">
              <w:rPr>
                <w:rFonts w:ascii="Angsana New" w:hAnsi="Angsana New"/>
                <w:b/>
                <w:bCs/>
                <w:sz w:val="30"/>
                <w:szCs w:val="30"/>
              </w:rPr>
              <w:t xml:space="preserve">Financial Statements </w:t>
            </w:r>
          </w:p>
        </w:tc>
      </w:tr>
      <w:tr w:rsidR="00B67328" w:rsidRPr="00CD32C2" w14:paraId="32918892" w14:textId="77777777">
        <w:trPr>
          <w:trHeight w:val="20"/>
        </w:trPr>
        <w:tc>
          <w:tcPr>
            <w:tcW w:w="4050" w:type="dxa"/>
          </w:tcPr>
          <w:p w14:paraId="42FF862A" w14:textId="77777777" w:rsidR="00B67328" w:rsidRPr="00CD32C2" w:rsidRDefault="00B67328" w:rsidP="00B67328">
            <w:pPr>
              <w:tabs>
                <w:tab w:val="left" w:pos="2160"/>
              </w:tabs>
              <w:spacing w:line="330" w:lineRule="exact"/>
              <w:ind w:right="65" w:firstLine="458"/>
              <w:rPr>
                <w:rFonts w:ascii="Angsana New" w:hAnsi="Angsana New"/>
                <w:sz w:val="30"/>
                <w:szCs w:val="30"/>
                <w:cs/>
              </w:rPr>
            </w:pPr>
          </w:p>
        </w:tc>
        <w:tc>
          <w:tcPr>
            <w:tcW w:w="90" w:type="dxa"/>
          </w:tcPr>
          <w:p w14:paraId="5FCAC682" w14:textId="77777777" w:rsidR="00B67328" w:rsidRPr="00CD32C2" w:rsidRDefault="00B67328" w:rsidP="00B67328">
            <w:pPr>
              <w:tabs>
                <w:tab w:val="left" w:pos="2160"/>
              </w:tabs>
              <w:spacing w:line="330" w:lineRule="exact"/>
              <w:jc w:val="center"/>
              <w:rPr>
                <w:rFonts w:ascii="Angsana New" w:hAnsi="Angsana New"/>
                <w:b/>
                <w:bCs/>
                <w:sz w:val="30"/>
                <w:szCs w:val="30"/>
                <w:cs/>
              </w:rPr>
            </w:pPr>
          </w:p>
        </w:tc>
        <w:tc>
          <w:tcPr>
            <w:tcW w:w="1170" w:type="dxa"/>
            <w:tcBorders>
              <w:bottom w:val="single" w:sz="6" w:space="0" w:color="auto"/>
            </w:tcBorders>
          </w:tcPr>
          <w:p w14:paraId="012E4D7C" w14:textId="08267739" w:rsidR="00B67328" w:rsidRPr="00CD32C2" w:rsidRDefault="00B67328" w:rsidP="00B67328">
            <w:pPr>
              <w:tabs>
                <w:tab w:val="left" w:pos="2160"/>
              </w:tabs>
              <w:spacing w:line="330" w:lineRule="exact"/>
              <w:jc w:val="center"/>
              <w:rPr>
                <w:rFonts w:ascii="Angsana New" w:hAnsi="Angsana New"/>
                <w:b/>
                <w:bCs/>
                <w:sz w:val="30"/>
                <w:szCs w:val="30"/>
                <w:cs/>
              </w:rPr>
            </w:pPr>
            <w:r w:rsidRPr="00CD32C2">
              <w:rPr>
                <w:rFonts w:ascii="Angsana New" w:hAnsi="Angsana New"/>
                <w:b/>
                <w:bCs/>
                <w:sz w:val="30"/>
                <w:szCs w:val="30"/>
              </w:rPr>
              <w:t>2024</w:t>
            </w:r>
          </w:p>
        </w:tc>
        <w:tc>
          <w:tcPr>
            <w:tcW w:w="90" w:type="dxa"/>
            <w:tcBorders>
              <w:bottom w:val="nil"/>
            </w:tcBorders>
          </w:tcPr>
          <w:p w14:paraId="685F42DF" w14:textId="77777777" w:rsidR="00B67328" w:rsidRPr="00CD32C2" w:rsidRDefault="00B67328" w:rsidP="00B67328">
            <w:pPr>
              <w:tabs>
                <w:tab w:val="left" w:pos="2160"/>
              </w:tabs>
              <w:spacing w:line="330" w:lineRule="exact"/>
              <w:ind w:left="-126" w:right="45" w:firstLine="126"/>
              <w:jc w:val="center"/>
              <w:rPr>
                <w:rFonts w:ascii="Angsana New" w:hAnsi="Angsana New"/>
                <w:b/>
                <w:bCs/>
                <w:sz w:val="30"/>
                <w:szCs w:val="30"/>
              </w:rPr>
            </w:pPr>
          </w:p>
        </w:tc>
        <w:tc>
          <w:tcPr>
            <w:tcW w:w="1170" w:type="dxa"/>
            <w:tcBorders>
              <w:bottom w:val="single" w:sz="6" w:space="0" w:color="auto"/>
            </w:tcBorders>
          </w:tcPr>
          <w:p w14:paraId="29954107" w14:textId="30D0F1EF" w:rsidR="00B67328" w:rsidRPr="00CD32C2" w:rsidRDefault="00B67328" w:rsidP="00B67328">
            <w:pPr>
              <w:tabs>
                <w:tab w:val="left" w:pos="2160"/>
              </w:tabs>
              <w:spacing w:line="330" w:lineRule="exact"/>
              <w:jc w:val="center"/>
              <w:rPr>
                <w:rFonts w:ascii="Angsana New" w:hAnsi="Angsana New"/>
                <w:b/>
                <w:bCs/>
                <w:sz w:val="30"/>
                <w:szCs w:val="30"/>
                <w:cs/>
              </w:rPr>
            </w:pPr>
            <w:r w:rsidRPr="00CD32C2">
              <w:rPr>
                <w:rFonts w:ascii="Angsana New" w:hAnsi="Angsana New"/>
                <w:b/>
                <w:bCs/>
                <w:sz w:val="30"/>
                <w:szCs w:val="30"/>
              </w:rPr>
              <w:t>2023</w:t>
            </w:r>
          </w:p>
        </w:tc>
        <w:tc>
          <w:tcPr>
            <w:tcW w:w="90" w:type="dxa"/>
          </w:tcPr>
          <w:p w14:paraId="5DEC6A94" w14:textId="77777777" w:rsidR="00B67328" w:rsidRPr="00CD32C2" w:rsidRDefault="00B67328" w:rsidP="00B67328">
            <w:pPr>
              <w:tabs>
                <w:tab w:val="left" w:pos="2160"/>
              </w:tabs>
              <w:spacing w:line="330" w:lineRule="exact"/>
              <w:ind w:left="-126" w:right="45" w:firstLine="126"/>
              <w:jc w:val="center"/>
              <w:rPr>
                <w:rFonts w:ascii="Angsana New" w:hAnsi="Angsana New"/>
                <w:b/>
                <w:bCs/>
                <w:sz w:val="30"/>
                <w:szCs w:val="30"/>
              </w:rPr>
            </w:pPr>
          </w:p>
        </w:tc>
        <w:tc>
          <w:tcPr>
            <w:tcW w:w="1170" w:type="dxa"/>
            <w:tcBorders>
              <w:bottom w:val="single" w:sz="6" w:space="0" w:color="auto"/>
            </w:tcBorders>
          </w:tcPr>
          <w:p w14:paraId="51C1A314" w14:textId="17866367" w:rsidR="00B67328" w:rsidRPr="00CD32C2" w:rsidRDefault="00B67328" w:rsidP="00B67328">
            <w:pPr>
              <w:tabs>
                <w:tab w:val="left" w:pos="2160"/>
              </w:tabs>
              <w:spacing w:line="330" w:lineRule="exact"/>
              <w:jc w:val="center"/>
              <w:rPr>
                <w:rFonts w:ascii="Angsana New" w:hAnsi="Angsana New"/>
                <w:b/>
                <w:bCs/>
                <w:sz w:val="30"/>
                <w:szCs w:val="30"/>
              </w:rPr>
            </w:pPr>
            <w:r w:rsidRPr="00CD32C2">
              <w:rPr>
                <w:rFonts w:ascii="Angsana New" w:hAnsi="Angsana New"/>
                <w:b/>
                <w:bCs/>
                <w:sz w:val="30"/>
                <w:szCs w:val="30"/>
              </w:rPr>
              <w:t>2024</w:t>
            </w:r>
          </w:p>
        </w:tc>
        <w:tc>
          <w:tcPr>
            <w:tcW w:w="90" w:type="dxa"/>
          </w:tcPr>
          <w:p w14:paraId="0C9A2503" w14:textId="77777777" w:rsidR="00B67328" w:rsidRPr="00CD32C2" w:rsidRDefault="00B67328" w:rsidP="00B67328">
            <w:pPr>
              <w:tabs>
                <w:tab w:val="left" w:pos="2160"/>
              </w:tabs>
              <w:spacing w:line="330" w:lineRule="exact"/>
              <w:ind w:left="-126" w:right="45" w:firstLine="126"/>
              <w:jc w:val="center"/>
              <w:rPr>
                <w:rFonts w:ascii="Angsana New" w:hAnsi="Angsana New"/>
                <w:b/>
                <w:bCs/>
                <w:sz w:val="30"/>
                <w:szCs w:val="30"/>
              </w:rPr>
            </w:pPr>
          </w:p>
        </w:tc>
        <w:tc>
          <w:tcPr>
            <w:tcW w:w="1170" w:type="dxa"/>
            <w:tcBorders>
              <w:bottom w:val="single" w:sz="6" w:space="0" w:color="auto"/>
            </w:tcBorders>
          </w:tcPr>
          <w:p w14:paraId="108AA967" w14:textId="2E58F481" w:rsidR="00B67328" w:rsidRPr="00CD32C2" w:rsidRDefault="00B67328" w:rsidP="00B67328">
            <w:pPr>
              <w:tabs>
                <w:tab w:val="left" w:pos="2160"/>
              </w:tabs>
              <w:spacing w:line="330" w:lineRule="exact"/>
              <w:jc w:val="center"/>
              <w:rPr>
                <w:rFonts w:ascii="Angsana New" w:hAnsi="Angsana New"/>
                <w:b/>
                <w:bCs/>
                <w:sz w:val="30"/>
                <w:szCs w:val="30"/>
                <w:cs/>
              </w:rPr>
            </w:pPr>
            <w:r w:rsidRPr="00CD32C2">
              <w:rPr>
                <w:rFonts w:ascii="Angsana New" w:hAnsi="Angsana New"/>
                <w:b/>
                <w:bCs/>
                <w:sz w:val="30"/>
                <w:szCs w:val="30"/>
              </w:rPr>
              <w:t>2023</w:t>
            </w:r>
          </w:p>
        </w:tc>
      </w:tr>
      <w:tr w:rsidR="00184724" w:rsidRPr="00CD32C2" w14:paraId="021887D2" w14:textId="77777777" w:rsidTr="00870B2D">
        <w:trPr>
          <w:trHeight w:val="90"/>
        </w:trPr>
        <w:tc>
          <w:tcPr>
            <w:tcW w:w="4050" w:type="dxa"/>
            <w:vAlign w:val="bottom"/>
          </w:tcPr>
          <w:p w14:paraId="14310CB4" w14:textId="77777777" w:rsidR="00184724" w:rsidRPr="00CD32C2" w:rsidRDefault="00184724" w:rsidP="00184724">
            <w:pPr>
              <w:spacing w:line="340" w:lineRule="exact"/>
              <w:ind w:left="525" w:right="65"/>
              <w:rPr>
                <w:rFonts w:ascii="Angsana New" w:hAnsi="Angsana New"/>
                <w:sz w:val="30"/>
                <w:szCs w:val="30"/>
              </w:rPr>
            </w:pPr>
            <w:r w:rsidRPr="00CD32C2">
              <w:rPr>
                <w:rFonts w:ascii="Angsana New" w:hAnsi="Angsana New"/>
                <w:bCs/>
                <w:sz w:val="30"/>
                <w:szCs w:val="30"/>
              </w:rPr>
              <w:t>Less than or up to 3 months</w:t>
            </w:r>
          </w:p>
        </w:tc>
        <w:tc>
          <w:tcPr>
            <w:tcW w:w="90" w:type="dxa"/>
          </w:tcPr>
          <w:p w14:paraId="38C109B1" w14:textId="77777777" w:rsidR="00184724" w:rsidRPr="00CD32C2" w:rsidRDefault="00184724" w:rsidP="00184724">
            <w:pPr>
              <w:tabs>
                <w:tab w:val="decimal" w:pos="990"/>
              </w:tabs>
              <w:spacing w:line="330" w:lineRule="exact"/>
              <w:rPr>
                <w:rFonts w:ascii="Angsana New" w:hAnsi="Angsana New"/>
                <w:sz w:val="30"/>
                <w:szCs w:val="30"/>
              </w:rPr>
            </w:pPr>
          </w:p>
        </w:tc>
        <w:tc>
          <w:tcPr>
            <w:tcW w:w="1170" w:type="dxa"/>
            <w:tcBorders>
              <w:top w:val="single" w:sz="6" w:space="0" w:color="auto"/>
              <w:bottom w:val="nil"/>
              <w:right w:val="nil"/>
            </w:tcBorders>
            <w:shd w:val="clear" w:color="auto" w:fill="auto"/>
          </w:tcPr>
          <w:p w14:paraId="609D9CE5" w14:textId="038B15D8" w:rsidR="00184724" w:rsidRPr="00CD32C2" w:rsidRDefault="00184724" w:rsidP="00184724">
            <w:pPr>
              <w:tabs>
                <w:tab w:val="decimal" w:pos="545"/>
              </w:tabs>
              <w:spacing w:line="330" w:lineRule="exact"/>
              <w:ind w:right="57"/>
              <w:jc w:val="right"/>
              <w:rPr>
                <w:rFonts w:asciiTheme="majorBidi" w:hAnsiTheme="majorBidi" w:cstheme="majorBidi"/>
                <w:sz w:val="30"/>
                <w:szCs w:val="30"/>
                <w:lang w:eastAsia="zh-CN"/>
              </w:rPr>
            </w:pPr>
            <w:r w:rsidRPr="00CD32C2">
              <w:rPr>
                <w:rFonts w:asciiTheme="majorBidi" w:hAnsiTheme="majorBidi" w:cstheme="majorBidi"/>
                <w:sz w:val="30"/>
                <w:szCs w:val="30"/>
                <w:lang w:eastAsia="zh-CN"/>
              </w:rPr>
              <w:t xml:space="preserve"> 204,915 </w:t>
            </w:r>
          </w:p>
        </w:tc>
        <w:tc>
          <w:tcPr>
            <w:tcW w:w="90" w:type="dxa"/>
            <w:tcBorders>
              <w:top w:val="nil"/>
              <w:left w:val="nil"/>
              <w:bottom w:val="nil"/>
              <w:right w:val="nil"/>
            </w:tcBorders>
            <w:shd w:val="clear" w:color="auto" w:fill="auto"/>
          </w:tcPr>
          <w:p w14:paraId="1998F5FA" w14:textId="77777777" w:rsidR="00184724" w:rsidRPr="00CD32C2" w:rsidRDefault="00184724" w:rsidP="00184724">
            <w:pPr>
              <w:tabs>
                <w:tab w:val="decimal" w:pos="545"/>
              </w:tabs>
              <w:spacing w:line="330" w:lineRule="exact"/>
              <w:ind w:right="57"/>
              <w:jc w:val="right"/>
              <w:rPr>
                <w:rFonts w:asciiTheme="majorBidi" w:hAnsiTheme="majorBidi" w:cstheme="majorBidi"/>
                <w:sz w:val="30"/>
                <w:szCs w:val="30"/>
                <w:lang w:eastAsia="zh-CN"/>
              </w:rPr>
            </w:pPr>
          </w:p>
        </w:tc>
        <w:tc>
          <w:tcPr>
            <w:tcW w:w="1170" w:type="dxa"/>
            <w:tcBorders>
              <w:top w:val="single" w:sz="6" w:space="0" w:color="auto"/>
              <w:left w:val="nil"/>
              <w:bottom w:val="nil"/>
            </w:tcBorders>
            <w:shd w:val="clear" w:color="auto" w:fill="auto"/>
            <w:vAlign w:val="center"/>
          </w:tcPr>
          <w:p w14:paraId="1C214A2B" w14:textId="4EBEE915" w:rsidR="00184724" w:rsidRPr="00CD32C2" w:rsidRDefault="00184724" w:rsidP="00184724">
            <w:pPr>
              <w:tabs>
                <w:tab w:val="decimal" w:pos="545"/>
              </w:tabs>
              <w:spacing w:line="330" w:lineRule="exact"/>
              <w:ind w:right="57"/>
              <w:jc w:val="right"/>
              <w:rPr>
                <w:rFonts w:asciiTheme="majorBidi" w:hAnsiTheme="majorBidi" w:cstheme="majorBidi"/>
                <w:sz w:val="30"/>
                <w:szCs w:val="30"/>
                <w:lang w:eastAsia="zh-CN"/>
              </w:rPr>
            </w:pPr>
            <w:r w:rsidRPr="00CD32C2">
              <w:rPr>
                <w:rFonts w:asciiTheme="majorBidi" w:hAnsiTheme="majorBidi" w:cstheme="majorBidi" w:hint="cs"/>
                <w:sz w:val="30"/>
                <w:szCs w:val="30"/>
                <w:lang w:eastAsia="zh-CN"/>
              </w:rPr>
              <w:t>104</w:t>
            </w:r>
            <w:r w:rsidRPr="00CD32C2">
              <w:rPr>
                <w:rFonts w:asciiTheme="majorBidi" w:hAnsiTheme="majorBidi" w:cstheme="majorBidi" w:hint="cs"/>
                <w:sz w:val="30"/>
                <w:szCs w:val="30"/>
                <w:cs/>
                <w:lang w:eastAsia="zh-CN"/>
              </w:rPr>
              <w:t>,</w:t>
            </w:r>
            <w:r w:rsidRPr="00CD32C2">
              <w:rPr>
                <w:rFonts w:asciiTheme="majorBidi" w:hAnsiTheme="majorBidi" w:cstheme="majorBidi" w:hint="cs"/>
                <w:sz w:val="30"/>
                <w:szCs w:val="30"/>
                <w:lang w:eastAsia="zh-CN"/>
              </w:rPr>
              <w:t>389</w:t>
            </w:r>
          </w:p>
        </w:tc>
        <w:tc>
          <w:tcPr>
            <w:tcW w:w="90" w:type="dxa"/>
            <w:tcBorders>
              <w:bottom w:val="nil"/>
            </w:tcBorders>
            <w:shd w:val="clear" w:color="auto" w:fill="auto"/>
          </w:tcPr>
          <w:p w14:paraId="44271F00" w14:textId="77777777" w:rsidR="00184724" w:rsidRPr="00CD32C2" w:rsidRDefault="00184724" w:rsidP="00184724">
            <w:pPr>
              <w:tabs>
                <w:tab w:val="decimal" w:pos="545"/>
              </w:tabs>
              <w:spacing w:line="330" w:lineRule="exact"/>
              <w:ind w:right="57"/>
              <w:jc w:val="right"/>
              <w:rPr>
                <w:rFonts w:asciiTheme="majorBidi" w:hAnsiTheme="majorBidi" w:cstheme="majorBidi"/>
                <w:sz w:val="30"/>
                <w:szCs w:val="30"/>
                <w:lang w:eastAsia="zh-CN"/>
              </w:rPr>
            </w:pPr>
          </w:p>
        </w:tc>
        <w:tc>
          <w:tcPr>
            <w:tcW w:w="1170" w:type="dxa"/>
            <w:tcBorders>
              <w:top w:val="single" w:sz="6" w:space="0" w:color="auto"/>
              <w:bottom w:val="nil"/>
            </w:tcBorders>
            <w:shd w:val="clear" w:color="auto" w:fill="auto"/>
          </w:tcPr>
          <w:p w14:paraId="2BDD1280" w14:textId="6E674D9B" w:rsidR="00184724" w:rsidRPr="00CD32C2" w:rsidRDefault="00184724" w:rsidP="00184724">
            <w:pPr>
              <w:tabs>
                <w:tab w:val="decimal" w:pos="545"/>
              </w:tabs>
              <w:spacing w:line="330" w:lineRule="exact"/>
              <w:ind w:right="57"/>
              <w:jc w:val="right"/>
              <w:rPr>
                <w:rFonts w:asciiTheme="majorBidi" w:hAnsiTheme="majorBidi" w:cstheme="majorBidi"/>
                <w:sz w:val="30"/>
                <w:szCs w:val="30"/>
                <w:lang w:eastAsia="zh-CN"/>
              </w:rPr>
            </w:pPr>
            <w:r w:rsidRPr="00CD32C2">
              <w:rPr>
                <w:rFonts w:asciiTheme="majorBidi" w:hAnsiTheme="majorBidi" w:cstheme="majorBidi"/>
                <w:sz w:val="30"/>
                <w:szCs w:val="30"/>
                <w:lang w:eastAsia="zh-CN"/>
              </w:rPr>
              <w:t xml:space="preserve"> 204,827 </w:t>
            </w:r>
          </w:p>
        </w:tc>
        <w:tc>
          <w:tcPr>
            <w:tcW w:w="90" w:type="dxa"/>
            <w:tcBorders>
              <w:bottom w:val="nil"/>
            </w:tcBorders>
          </w:tcPr>
          <w:p w14:paraId="5B1B879F" w14:textId="77777777" w:rsidR="00184724" w:rsidRPr="00CD32C2" w:rsidRDefault="00184724" w:rsidP="00184724">
            <w:pPr>
              <w:tabs>
                <w:tab w:val="decimal" w:pos="672"/>
              </w:tabs>
              <w:spacing w:before="100" w:beforeAutospacing="1" w:after="100" w:afterAutospacing="1" w:line="330" w:lineRule="exact"/>
              <w:ind w:right="57"/>
              <w:jc w:val="right"/>
              <w:rPr>
                <w:rFonts w:ascii="Angsana New" w:hAnsi="Angsana New"/>
                <w:sz w:val="30"/>
                <w:szCs w:val="30"/>
                <w:lang w:eastAsia="zh-CN"/>
              </w:rPr>
            </w:pPr>
          </w:p>
        </w:tc>
        <w:tc>
          <w:tcPr>
            <w:tcW w:w="1170" w:type="dxa"/>
            <w:tcBorders>
              <w:top w:val="single" w:sz="6" w:space="0" w:color="auto"/>
              <w:bottom w:val="nil"/>
            </w:tcBorders>
            <w:vAlign w:val="center"/>
          </w:tcPr>
          <w:p w14:paraId="4A2ED7C5" w14:textId="3BE5D0D7" w:rsidR="00184724" w:rsidRPr="00CD32C2" w:rsidRDefault="00184724" w:rsidP="00184724">
            <w:pPr>
              <w:tabs>
                <w:tab w:val="decimal" w:pos="545"/>
              </w:tabs>
              <w:spacing w:line="330" w:lineRule="exact"/>
              <w:ind w:right="57"/>
              <w:jc w:val="right"/>
              <w:rPr>
                <w:rFonts w:ascii="Angsana New" w:hAnsi="Angsana New"/>
                <w:sz w:val="30"/>
                <w:szCs w:val="30"/>
                <w:lang w:eastAsia="zh-CN"/>
              </w:rPr>
            </w:pPr>
            <w:r w:rsidRPr="00CD32C2">
              <w:rPr>
                <w:rFonts w:asciiTheme="majorBidi" w:hAnsiTheme="majorBidi" w:cstheme="majorBidi" w:hint="cs"/>
                <w:sz w:val="30"/>
                <w:szCs w:val="30"/>
                <w:lang w:eastAsia="zh-CN"/>
              </w:rPr>
              <w:t>104</w:t>
            </w:r>
            <w:r w:rsidRPr="00CD32C2">
              <w:rPr>
                <w:rFonts w:asciiTheme="majorBidi" w:hAnsiTheme="majorBidi" w:cstheme="majorBidi" w:hint="cs"/>
                <w:sz w:val="30"/>
                <w:szCs w:val="30"/>
                <w:cs/>
                <w:lang w:eastAsia="zh-CN"/>
              </w:rPr>
              <w:t>,</w:t>
            </w:r>
            <w:r w:rsidRPr="00CD32C2">
              <w:rPr>
                <w:rFonts w:asciiTheme="majorBidi" w:hAnsiTheme="majorBidi" w:cstheme="majorBidi" w:hint="cs"/>
                <w:sz w:val="30"/>
                <w:szCs w:val="30"/>
                <w:lang w:eastAsia="zh-CN"/>
              </w:rPr>
              <w:t>054</w:t>
            </w:r>
          </w:p>
        </w:tc>
      </w:tr>
      <w:tr w:rsidR="00184724" w:rsidRPr="00CD32C2" w14:paraId="40CD6476" w14:textId="77777777" w:rsidTr="00870B2D">
        <w:trPr>
          <w:trHeight w:val="90"/>
        </w:trPr>
        <w:tc>
          <w:tcPr>
            <w:tcW w:w="4050" w:type="dxa"/>
            <w:vAlign w:val="bottom"/>
          </w:tcPr>
          <w:p w14:paraId="021F424F" w14:textId="77777777" w:rsidR="00184724" w:rsidRPr="00CD32C2" w:rsidRDefault="00184724" w:rsidP="00184724">
            <w:pPr>
              <w:spacing w:line="340" w:lineRule="exact"/>
              <w:ind w:left="525" w:right="65"/>
              <w:rPr>
                <w:rFonts w:ascii="Angsana New" w:hAnsi="Angsana New"/>
                <w:sz w:val="30"/>
                <w:szCs w:val="30"/>
              </w:rPr>
            </w:pPr>
            <w:r w:rsidRPr="00CD32C2">
              <w:rPr>
                <w:rFonts w:ascii="Angsana New" w:hAnsi="Angsana New"/>
                <w:bCs/>
                <w:sz w:val="30"/>
                <w:szCs w:val="30"/>
              </w:rPr>
              <w:t>Over 3 months up to 6 months</w:t>
            </w:r>
          </w:p>
        </w:tc>
        <w:tc>
          <w:tcPr>
            <w:tcW w:w="90" w:type="dxa"/>
            <w:tcBorders>
              <w:right w:val="nil"/>
            </w:tcBorders>
          </w:tcPr>
          <w:p w14:paraId="043F7AF7" w14:textId="77777777" w:rsidR="00184724" w:rsidRPr="00CD32C2" w:rsidRDefault="00184724" w:rsidP="00184724">
            <w:pPr>
              <w:tabs>
                <w:tab w:val="decimal" w:pos="990"/>
              </w:tabs>
              <w:spacing w:line="330" w:lineRule="exact"/>
              <w:rPr>
                <w:rFonts w:ascii="Angsana New" w:hAnsi="Angsana New"/>
                <w:sz w:val="30"/>
                <w:szCs w:val="30"/>
              </w:rPr>
            </w:pPr>
          </w:p>
        </w:tc>
        <w:tc>
          <w:tcPr>
            <w:tcW w:w="1170" w:type="dxa"/>
            <w:tcBorders>
              <w:top w:val="nil"/>
              <w:left w:val="nil"/>
              <w:bottom w:val="nil"/>
              <w:right w:val="nil"/>
            </w:tcBorders>
            <w:shd w:val="clear" w:color="auto" w:fill="auto"/>
          </w:tcPr>
          <w:p w14:paraId="125D0AEE" w14:textId="0C4A7BC6" w:rsidR="00184724" w:rsidRPr="00CD32C2" w:rsidRDefault="00184724" w:rsidP="00184724">
            <w:pPr>
              <w:tabs>
                <w:tab w:val="decimal" w:pos="545"/>
              </w:tabs>
              <w:spacing w:line="330" w:lineRule="exact"/>
              <w:ind w:right="57"/>
              <w:jc w:val="right"/>
              <w:rPr>
                <w:rFonts w:asciiTheme="majorBidi" w:hAnsiTheme="majorBidi" w:cstheme="majorBidi"/>
                <w:sz w:val="30"/>
                <w:szCs w:val="30"/>
                <w:lang w:eastAsia="zh-CN"/>
              </w:rPr>
            </w:pPr>
            <w:r w:rsidRPr="00CD32C2">
              <w:rPr>
                <w:rFonts w:asciiTheme="majorBidi" w:hAnsiTheme="majorBidi" w:cstheme="majorBidi"/>
                <w:sz w:val="30"/>
                <w:szCs w:val="30"/>
                <w:lang w:eastAsia="zh-CN"/>
              </w:rPr>
              <w:t xml:space="preserve"> 106,600 </w:t>
            </w:r>
          </w:p>
        </w:tc>
        <w:tc>
          <w:tcPr>
            <w:tcW w:w="90" w:type="dxa"/>
            <w:tcBorders>
              <w:top w:val="nil"/>
              <w:left w:val="nil"/>
              <w:bottom w:val="nil"/>
              <w:right w:val="nil"/>
            </w:tcBorders>
            <w:shd w:val="clear" w:color="auto" w:fill="auto"/>
          </w:tcPr>
          <w:p w14:paraId="1678F6F6" w14:textId="77777777" w:rsidR="00184724" w:rsidRPr="00CD32C2" w:rsidRDefault="00184724" w:rsidP="00184724">
            <w:pPr>
              <w:tabs>
                <w:tab w:val="decimal" w:pos="545"/>
              </w:tabs>
              <w:spacing w:line="330" w:lineRule="exact"/>
              <w:ind w:right="57"/>
              <w:jc w:val="right"/>
              <w:rPr>
                <w:rFonts w:asciiTheme="majorBidi" w:hAnsiTheme="majorBidi" w:cstheme="majorBidi"/>
                <w:sz w:val="30"/>
                <w:szCs w:val="30"/>
                <w:lang w:eastAsia="zh-CN"/>
              </w:rPr>
            </w:pPr>
          </w:p>
        </w:tc>
        <w:tc>
          <w:tcPr>
            <w:tcW w:w="1170" w:type="dxa"/>
            <w:tcBorders>
              <w:top w:val="nil"/>
              <w:left w:val="nil"/>
              <w:bottom w:val="nil"/>
              <w:right w:val="nil"/>
            </w:tcBorders>
            <w:shd w:val="clear" w:color="auto" w:fill="auto"/>
            <w:vAlign w:val="center"/>
          </w:tcPr>
          <w:p w14:paraId="39A7055C" w14:textId="29B116CD" w:rsidR="00184724" w:rsidRPr="00CD32C2" w:rsidRDefault="00184724" w:rsidP="00184724">
            <w:pPr>
              <w:tabs>
                <w:tab w:val="decimal" w:pos="545"/>
              </w:tabs>
              <w:spacing w:line="330" w:lineRule="exact"/>
              <w:ind w:right="57"/>
              <w:jc w:val="right"/>
              <w:rPr>
                <w:rFonts w:asciiTheme="majorBidi" w:hAnsiTheme="majorBidi" w:cstheme="majorBidi"/>
                <w:sz w:val="30"/>
                <w:szCs w:val="30"/>
                <w:lang w:eastAsia="zh-CN"/>
              </w:rPr>
            </w:pPr>
            <w:r w:rsidRPr="00CD32C2">
              <w:rPr>
                <w:rFonts w:asciiTheme="majorBidi" w:hAnsiTheme="majorBidi" w:cstheme="majorBidi" w:hint="cs"/>
                <w:sz w:val="30"/>
                <w:szCs w:val="30"/>
                <w:lang w:eastAsia="zh-CN"/>
              </w:rPr>
              <w:t>44</w:t>
            </w:r>
            <w:r w:rsidRPr="00CD32C2">
              <w:rPr>
                <w:rFonts w:asciiTheme="majorBidi" w:hAnsiTheme="majorBidi" w:cstheme="majorBidi" w:hint="cs"/>
                <w:sz w:val="30"/>
                <w:szCs w:val="30"/>
                <w:cs/>
                <w:lang w:eastAsia="zh-CN"/>
              </w:rPr>
              <w:t>,</w:t>
            </w:r>
            <w:r w:rsidRPr="00CD32C2">
              <w:rPr>
                <w:rFonts w:asciiTheme="majorBidi" w:hAnsiTheme="majorBidi" w:cstheme="majorBidi" w:hint="cs"/>
                <w:sz w:val="30"/>
                <w:szCs w:val="30"/>
                <w:lang w:eastAsia="zh-CN"/>
              </w:rPr>
              <w:t>534</w:t>
            </w:r>
          </w:p>
        </w:tc>
        <w:tc>
          <w:tcPr>
            <w:tcW w:w="90" w:type="dxa"/>
            <w:tcBorders>
              <w:top w:val="nil"/>
              <w:left w:val="nil"/>
              <w:bottom w:val="nil"/>
              <w:right w:val="nil"/>
            </w:tcBorders>
            <w:shd w:val="clear" w:color="auto" w:fill="auto"/>
          </w:tcPr>
          <w:p w14:paraId="57856F47" w14:textId="77777777" w:rsidR="00184724" w:rsidRPr="00CD32C2" w:rsidRDefault="00184724" w:rsidP="00184724">
            <w:pPr>
              <w:tabs>
                <w:tab w:val="decimal" w:pos="545"/>
              </w:tabs>
              <w:spacing w:line="330" w:lineRule="exact"/>
              <w:ind w:right="57"/>
              <w:jc w:val="right"/>
              <w:rPr>
                <w:rFonts w:asciiTheme="majorBidi" w:hAnsiTheme="majorBidi" w:cstheme="majorBidi"/>
                <w:sz w:val="30"/>
                <w:szCs w:val="30"/>
                <w:lang w:eastAsia="zh-CN"/>
              </w:rPr>
            </w:pPr>
          </w:p>
        </w:tc>
        <w:tc>
          <w:tcPr>
            <w:tcW w:w="1170" w:type="dxa"/>
            <w:tcBorders>
              <w:top w:val="nil"/>
              <w:left w:val="nil"/>
              <w:bottom w:val="nil"/>
              <w:right w:val="nil"/>
            </w:tcBorders>
            <w:shd w:val="clear" w:color="auto" w:fill="auto"/>
          </w:tcPr>
          <w:p w14:paraId="350AD8A6" w14:textId="55205BE3" w:rsidR="00184724" w:rsidRPr="00CD32C2" w:rsidRDefault="00184724" w:rsidP="00184724">
            <w:pPr>
              <w:tabs>
                <w:tab w:val="decimal" w:pos="545"/>
              </w:tabs>
              <w:spacing w:line="330" w:lineRule="exact"/>
              <w:ind w:right="57"/>
              <w:jc w:val="right"/>
              <w:rPr>
                <w:rFonts w:asciiTheme="majorBidi" w:hAnsiTheme="majorBidi" w:cstheme="majorBidi"/>
                <w:sz w:val="30"/>
                <w:szCs w:val="30"/>
                <w:lang w:eastAsia="zh-CN"/>
              </w:rPr>
            </w:pPr>
            <w:r w:rsidRPr="00CD32C2">
              <w:rPr>
                <w:rFonts w:asciiTheme="majorBidi" w:hAnsiTheme="majorBidi" w:cstheme="majorBidi"/>
                <w:sz w:val="30"/>
                <w:szCs w:val="30"/>
                <w:lang w:eastAsia="zh-CN"/>
              </w:rPr>
              <w:t xml:space="preserve"> 106,600 </w:t>
            </w:r>
          </w:p>
        </w:tc>
        <w:tc>
          <w:tcPr>
            <w:tcW w:w="90" w:type="dxa"/>
            <w:tcBorders>
              <w:top w:val="nil"/>
              <w:left w:val="nil"/>
              <w:bottom w:val="nil"/>
              <w:right w:val="nil"/>
            </w:tcBorders>
          </w:tcPr>
          <w:p w14:paraId="7C263AAF" w14:textId="77777777" w:rsidR="00184724" w:rsidRPr="00CD32C2" w:rsidRDefault="00184724" w:rsidP="00184724">
            <w:pPr>
              <w:tabs>
                <w:tab w:val="decimal" w:pos="672"/>
              </w:tabs>
              <w:spacing w:before="100" w:beforeAutospacing="1" w:after="100" w:afterAutospacing="1" w:line="330" w:lineRule="exact"/>
              <w:ind w:right="57"/>
              <w:jc w:val="right"/>
              <w:rPr>
                <w:rFonts w:ascii="Angsana New" w:hAnsi="Angsana New"/>
                <w:sz w:val="30"/>
                <w:szCs w:val="30"/>
                <w:lang w:eastAsia="zh-CN"/>
              </w:rPr>
            </w:pPr>
          </w:p>
        </w:tc>
        <w:tc>
          <w:tcPr>
            <w:tcW w:w="1170" w:type="dxa"/>
            <w:tcBorders>
              <w:top w:val="nil"/>
              <w:left w:val="nil"/>
              <w:bottom w:val="nil"/>
              <w:right w:val="nil"/>
            </w:tcBorders>
            <w:vAlign w:val="center"/>
          </w:tcPr>
          <w:p w14:paraId="61A6385E" w14:textId="124171A0" w:rsidR="00184724" w:rsidRPr="00CD32C2" w:rsidRDefault="00184724" w:rsidP="00184724">
            <w:pPr>
              <w:tabs>
                <w:tab w:val="decimal" w:pos="545"/>
              </w:tabs>
              <w:spacing w:line="330" w:lineRule="exact"/>
              <w:ind w:right="57"/>
              <w:jc w:val="right"/>
              <w:rPr>
                <w:rFonts w:ascii="Angsana New" w:hAnsi="Angsana New"/>
                <w:sz w:val="30"/>
                <w:szCs w:val="30"/>
                <w:lang w:eastAsia="zh-CN"/>
              </w:rPr>
            </w:pPr>
            <w:r w:rsidRPr="00CD32C2">
              <w:rPr>
                <w:rFonts w:asciiTheme="majorBidi" w:hAnsiTheme="majorBidi" w:cstheme="majorBidi" w:hint="cs"/>
                <w:sz w:val="30"/>
                <w:szCs w:val="30"/>
                <w:lang w:eastAsia="zh-CN"/>
              </w:rPr>
              <w:t>44</w:t>
            </w:r>
            <w:r w:rsidRPr="00CD32C2">
              <w:rPr>
                <w:rFonts w:asciiTheme="majorBidi" w:hAnsiTheme="majorBidi" w:cstheme="majorBidi" w:hint="cs"/>
                <w:sz w:val="30"/>
                <w:szCs w:val="30"/>
                <w:cs/>
                <w:lang w:eastAsia="zh-CN"/>
              </w:rPr>
              <w:t>,</w:t>
            </w:r>
            <w:r w:rsidRPr="00CD32C2">
              <w:rPr>
                <w:rFonts w:asciiTheme="majorBidi" w:hAnsiTheme="majorBidi" w:cstheme="majorBidi" w:hint="cs"/>
                <w:sz w:val="30"/>
                <w:szCs w:val="30"/>
                <w:lang w:eastAsia="zh-CN"/>
              </w:rPr>
              <w:t>534</w:t>
            </w:r>
          </w:p>
        </w:tc>
      </w:tr>
      <w:tr w:rsidR="00184724" w:rsidRPr="00CD32C2" w14:paraId="159DF6D0" w14:textId="77777777" w:rsidTr="00870B2D">
        <w:trPr>
          <w:trHeight w:val="90"/>
        </w:trPr>
        <w:tc>
          <w:tcPr>
            <w:tcW w:w="4050" w:type="dxa"/>
            <w:vAlign w:val="bottom"/>
          </w:tcPr>
          <w:p w14:paraId="2293D571" w14:textId="77777777" w:rsidR="00184724" w:rsidRPr="00CD32C2" w:rsidRDefault="00184724" w:rsidP="00184724">
            <w:pPr>
              <w:spacing w:line="340" w:lineRule="exact"/>
              <w:ind w:left="525" w:right="65"/>
              <w:rPr>
                <w:rFonts w:ascii="Angsana New" w:hAnsi="Angsana New"/>
                <w:sz w:val="30"/>
                <w:szCs w:val="30"/>
              </w:rPr>
            </w:pPr>
            <w:r w:rsidRPr="00CD32C2">
              <w:rPr>
                <w:rFonts w:ascii="Angsana New" w:hAnsi="Angsana New"/>
                <w:bCs/>
                <w:sz w:val="30"/>
                <w:szCs w:val="30"/>
              </w:rPr>
              <w:t>Over 6 months up to 12 months</w:t>
            </w:r>
          </w:p>
        </w:tc>
        <w:tc>
          <w:tcPr>
            <w:tcW w:w="90" w:type="dxa"/>
            <w:tcBorders>
              <w:right w:val="nil"/>
            </w:tcBorders>
          </w:tcPr>
          <w:p w14:paraId="1C7009F9" w14:textId="77777777" w:rsidR="00184724" w:rsidRPr="00CD32C2" w:rsidRDefault="00184724" w:rsidP="00184724">
            <w:pPr>
              <w:tabs>
                <w:tab w:val="decimal" w:pos="990"/>
              </w:tabs>
              <w:spacing w:line="330" w:lineRule="exact"/>
              <w:rPr>
                <w:rFonts w:ascii="Angsana New" w:hAnsi="Angsana New"/>
                <w:sz w:val="30"/>
                <w:szCs w:val="30"/>
              </w:rPr>
            </w:pPr>
          </w:p>
        </w:tc>
        <w:tc>
          <w:tcPr>
            <w:tcW w:w="1170" w:type="dxa"/>
            <w:tcBorders>
              <w:top w:val="nil"/>
              <w:left w:val="nil"/>
              <w:bottom w:val="nil"/>
              <w:right w:val="nil"/>
            </w:tcBorders>
            <w:shd w:val="clear" w:color="auto" w:fill="auto"/>
          </w:tcPr>
          <w:p w14:paraId="113B5899" w14:textId="617A0F02" w:rsidR="00184724" w:rsidRPr="00CD32C2" w:rsidRDefault="00184724" w:rsidP="00184724">
            <w:pPr>
              <w:tabs>
                <w:tab w:val="decimal" w:pos="545"/>
              </w:tabs>
              <w:spacing w:line="330" w:lineRule="exact"/>
              <w:ind w:right="57"/>
              <w:jc w:val="right"/>
              <w:rPr>
                <w:rFonts w:asciiTheme="majorBidi" w:hAnsiTheme="majorBidi" w:cstheme="majorBidi"/>
                <w:sz w:val="30"/>
                <w:szCs w:val="30"/>
                <w:lang w:eastAsia="zh-CN"/>
              </w:rPr>
            </w:pPr>
            <w:r w:rsidRPr="00CD32C2">
              <w:rPr>
                <w:rFonts w:asciiTheme="majorBidi" w:hAnsiTheme="majorBidi" w:cstheme="majorBidi"/>
                <w:sz w:val="30"/>
                <w:szCs w:val="30"/>
                <w:lang w:eastAsia="zh-CN"/>
              </w:rPr>
              <w:t xml:space="preserve"> 76,514 </w:t>
            </w:r>
          </w:p>
        </w:tc>
        <w:tc>
          <w:tcPr>
            <w:tcW w:w="90" w:type="dxa"/>
            <w:tcBorders>
              <w:top w:val="nil"/>
              <w:left w:val="nil"/>
              <w:bottom w:val="nil"/>
              <w:right w:val="nil"/>
            </w:tcBorders>
            <w:shd w:val="clear" w:color="auto" w:fill="auto"/>
          </w:tcPr>
          <w:p w14:paraId="2CC28F78" w14:textId="77777777" w:rsidR="00184724" w:rsidRPr="00CD32C2" w:rsidRDefault="00184724" w:rsidP="00184724">
            <w:pPr>
              <w:tabs>
                <w:tab w:val="decimal" w:pos="545"/>
              </w:tabs>
              <w:spacing w:line="330" w:lineRule="exact"/>
              <w:ind w:right="57"/>
              <w:jc w:val="right"/>
              <w:rPr>
                <w:rFonts w:asciiTheme="majorBidi" w:hAnsiTheme="majorBidi" w:cstheme="majorBidi"/>
                <w:sz w:val="30"/>
                <w:szCs w:val="30"/>
                <w:lang w:eastAsia="zh-CN"/>
              </w:rPr>
            </w:pPr>
          </w:p>
        </w:tc>
        <w:tc>
          <w:tcPr>
            <w:tcW w:w="1170" w:type="dxa"/>
            <w:tcBorders>
              <w:top w:val="nil"/>
              <w:left w:val="nil"/>
              <w:bottom w:val="nil"/>
              <w:right w:val="nil"/>
            </w:tcBorders>
            <w:shd w:val="clear" w:color="auto" w:fill="auto"/>
            <w:vAlign w:val="center"/>
          </w:tcPr>
          <w:p w14:paraId="3F06B6AD" w14:textId="3AF19047" w:rsidR="00184724" w:rsidRPr="00CD32C2" w:rsidRDefault="00184724" w:rsidP="00184724">
            <w:pPr>
              <w:tabs>
                <w:tab w:val="decimal" w:pos="545"/>
              </w:tabs>
              <w:spacing w:line="330" w:lineRule="exact"/>
              <w:ind w:right="57"/>
              <w:jc w:val="right"/>
              <w:rPr>
                <w:rFonts w:asciiTheme="majorBidi" w:hAnsiTheme="majorBidi" w:cstheme="majorBidi"/>
                <w:sz w:val="30"/>
                <w:szCs w:val="30"/>
                <w:lang w:eastAsia="zh-CN"/>
              </w:rPr>
            </w:pPr>
            <w:r w:rsidRPr="00CD32C2">
              <w:rPr>
                <w:rFonts w:asciiTheme="majorBidi" w:hAnsiTheme="majorBidi" w:cstheme="majorBidi" w:hint="cs"/>
                <w:sz w:val="30"/>
                <w:szCs w:val="30"/>
                <w:lang w:eastAsia="zh-CN"/>
              </w:rPr>
              <w:t>93</w:t>
            </w:r>
            <w:r w:rsidRPr="00CD32C2">
              <w:rPr>
                <w:rFonts w:asciiTheme="majorBidi" w:hAnsiTheme="majorBidi" w:cstheme="majorBidi" w:hint="cs"/>
                <w:sz w:val="30"/>
                <w:szCs w:val="30"/>
                <w:cs/>
                <w:lang w:eastAsia="zh-CN"/>
              </w:rPr>
              <w:t>,</w:t>
            </w:r>
            <w:r w:rsidRPr="00CD32C2">
              <w:rPr>
                <w:rFonts w:asciiTheme="majorBidi" w:hAnsiTheme="majorBidi" w:cstheme="majorBidi" w:hint="cs"/>
                <w:sz w:val="30"/>
                <w:szCs w:val="30"/>
                <w:lang w:eastAsia="zh-CN"/>
              </w:rPr>
              <w:t>773</w:t>
            </w:r>
          </w:p>
        </w:tc>
        <w:tc>
          <w:tcPr>
            <w:tcW w:w="90" w:type="dxa"/>
            <w:tcBorders>
              <w:top w:val="nil"/>
              <w:left w:val="nil"/>
              <w:bottom w:val="nil"/>
              <w:right w:val="nil"/>
            </w:tcBorders>
            <w:shd w:val="clear" w:color="auto" w:fill="auto"/>
          </w:tcPr>
          <w:p w14:paraId="7F9ADAA5" w14:textId="77777777" w:rsidR="00184724" w:rsidRPr="00CD32C2" w:rsidRDefault="00184724" w:rsidP="00184724">
            <w:pPr>
              <w:tabs>
                <w:tab w:val="decimal" w:pos="545"/>
              </w:tabs>
              <w:spacing w:line="330" w:lineRule="exact"/>
              <w:ind w:right="57"/>
              <w:jc w:val="right"/>
              <w:rPr>
                <w:rFonts w:asciiTheme="majorBidi" w:hAnsiTheme="majorBidi" w:cstheme="majorBidi"/>
                <w:sz w:val="30"/>
                <w:szCs w:val="30"/>
                <w:lang w:eastAsia="zh-CN"/>
              </w:rPr>
            </w:pPr>
          </w:p>
        </w:tc>
        <w:tc>
          <w:tcPr>
            <w:tcW w:w="1170" w:type="dxa"/>
            <w:tcBorders>
              <w:top w:val="nil"/>
              <w:left w:val="nil"/>
              <w:bottom w:val="nil"/>
              <w:right w:val="nil"/>
            </w:tcBorders>
            <w:shd w:val="clear" w:color="auto" w:fill="auto"/>
          </w:tcPr>
          <w:p w14:paraId="72C2D6F0" w14:textId="7D1BDE32" w:rsidR="00184724" w:rsidRPr="00CD32C2" w:rsidRDefault="00184724" w:rsidP="00184724">
            <w:pPr>
              <w:tabs>
                <w:tab w:val="decimal" w:pos="545"/>
              </w:tabs>
              <w:spacing w:line="330" w:lineRule="exact"/>
              <w:ind w:right="57"/>
              <w:jc w:val="right"/>
              <w:rPr>
                <w:rFonts w:asciiTheme="majorBidi" w:hAnsiTheme="majorBidi" w:cstheme="majorBidi"/>
                <w:sz w:val="30"/>
                <w:szCs w:val="30"/>
                <w:lang w:eastAsia="zh-CN"/>
              </w:rPr>
            </w:pPr>
            <w:r w:rsidRPr="00CD32C2">
              <w:rPr>
                <w:rFonts w:asciiTheme="majorBidi" w:hAnsiTheme="majorBidi" w:cstheme="majorBidi"/>
                <w:sz w:val="30"/>
                <w:szCs w:val="30"/>
                <w:lang w:eastAsia="zh-CN"/>
              </w:rPr>
              <w:t xml:space="preserve"> 76,514 </w:t>
            </w:r>
          </w:p>
        </w:tc>
        <w:tc>
          <w:tcPr>
            <w:tcW w:w="90" w:type="dxa"/>
            <w:tcBorders>
              <w:top w:val="nil"/>
              <w:left w:val="nil"/>
              <w:bottom w:val="nil"/>
              <w:right w:val="nil"/>
            </w:tcBorders>
          </w:tcPr>
          <w:p w14:paraId="37BC9DB7" w14:textId="77777777" w:rsidR="00184724" w:rsidRPr="00CD32C2" w:rsidRDefault="00184724" w:rsidP="00184724">
            <w:pPr>
              <w:tabs>
                <w:tab w:val="decimal" w:pos="672"/>
              </w:tabs>
              <w:spacing w:before="100" w:beforeAutospacing="1" w:after="100" w:afterAutospacing="1" w:line="330" w:lineRule="exact"/>
              <w:ind w:right="57"/>
              <w:jc w:val="right"/>
              <w:rPr>
                <w:rFonts w:ascii="Angsana New" w:hAnsi="Angsana New"/>
                <w:sz w:val="30"/>
                <w:szCs w:val="30"/>
                <w:lang w:eastAsia="zh-CN"/>
              </w:rPr>
            </w:pPr>
          </w:p>
        </w:tc>
        <w:tc>
          <w:tcPr>
            <w:tcW w:w="1170" w:type="dxa"/>
            <w:tcBorders>
              <w:top w:val="nil"/>
              <w:left w:val="nil"/>
              <w:bottom w:val="nil"/>
              <w:right w:val="nil"/>
            </w:tcBorders>
            <w:vAlign w:val="center"/>
          </w:tcPr>
          <w:p w14:paraId="59FB37F1" w14:textId="693F1BF7" w:rsidR="00184724" w:rsidRPr="00CD32C2" w:rsidRDefault="00184724" w:rsidP="00184724">
            <w:pPr>
              <w:tabs>
                <w:tab w:val="decimal" w:pos="545"/>
              </w:tabs>
              <w:spacing w:line="330" w:lineRule="exact"/>
              <w:ind w:right="57"/>
              <w:jc w:val="right"/>
              <w:rPr>
                <w:rFonts w:ascii="Angsana New" w:hAnsi="Angsana New"/>
                <w:sz w:val="30"/>
                <w:szCs w:val="30"/>
                <w:lang w:eastAsia="zh-CN"/>
              </w:rPr>
            </w:pPr>
            <w:r w:rsidRPr="00CD32C2">
              <w:rPr>
                <w:rFonts w:asciiTheme="majorBidi" w:hAnsiTheme="majorBidi" w:cstheme="majorBidi" w:hint="cs"/>
                <w:sz w:val="30"/>
                <w:szCs w:val="30"/>
                <w:lang w:eastAsia="zh-CN"/>
              </w:rPr>
              <w:t>93</w:t>
            </w:r>
            <w:r w:rsidRPr="00CD32C2">
              <w:rPr>
                <w:rFonts w:asciiTheme="majorBidi" w:hAnsiTheme="majorBidi" w:cstheme="majorBidi" w:hint="cs"/>
                <w:sz w:val="30"/>
                <w:szCs w:val="30"/>
                <w:cs/>
                <w:lang w:eastAsia="zh-CN"/>
              </w:rPr>
              <w:t>,</w:t>
            </w:r>
            <w:r w:rsidRPr="00CD32C2">
              <w:rPr>
                <w:rFonts w:asciiTheme="majorBidi" w:hAnsiTheme="majorBidi" w:cstheme="majorBidi" w:hint="cs"/>
                <w:sz w:val="30"/>
                <w:szCs w:val="30"/>
                <w:lang w:eastAsia="zh-CN"/>
              </w:rPr>
              <w:t>773</w:t>
            </w:r>
          </w:p>
        </w:tc>
      </w:tr>
      <w:tr w:rsidR="00184724" w:rsidRPr="00CD32C2" w14:paraId="17B62538" w14:textId="77777777" w:rsidTr="00870B2D">
        <w:trPr>
          <w:trHeight w:val="90"/>
        </w:trPr>
        <w:tc>
          <w:tcPr>
            <w:tcW w:w="4050" w:type="dxa"/>
            <w:vAlign w:val="bottom"/>
          </w:tcPr>
          <w:p w14:paraId="6812505E" w14:textId="77777777" w:rsidR="00184724" w:rsidRPr="00CD32C2" w:rsidRDefault="00184724" w:rsidP="00184724">
            <w:pPr>
              <w:spacing w:line="340" w:lineRule="exact"/>
              <w:ind w:left="525" w:right="65"/>
              <w:rPr>
                <w:rFonts w:ascii="Angsana New" w:hAnsi="Angsana New"/>
                <w:sz w:val="30"/>
                <w:szCs w:val="30"/>
                <w:lang w:val="th-TH"/>
              </w:rPr>
            </w:pPr>
            <w:r w:rsidRPr="00CD32C2">
              <w:rPr>
                <w:rFonts w:ascii="Angsana New" w:hAnsi="Angsana New"/>
                <w:bCs/>
                <w:sz w:val="30"/>
                <w:szCs w:val="30"/>
              </w:rPr>
              <w:t>Over 12 months</w:t>
            </w:r>
          </w:p>
        </w:tc>
        <w:tc>
          <w:tcPr>
            <w:tcW w:w="90" w:type="dxa"/>
            <w:tcBorders>
              <w:right w:val="nil"/>
            </w:tcBorders>
          </w:tcPr>
          <w:p w14:paraId="21A218F1" w14:textId="77777777" w:rsidR="00184724" w:rsidRPr="00CD32C2" w:rsidRDefault="00184724" w:rsidP="00184724">
            <w:pPr>
              <w:tabs>
                <w:tab w:val="decimal" w:pos="990"/>
              </w:tabs>
              <w:spacing w:line="330" w:lineRule="exact"/>
              <w:rPr>
                <w:rFonts w:ascii="Angsana New" w:hAnsi="Angsana New"/>
                <w:sz w:val="30"/>
                <w:szCs w:val="30"/>
              </w:rPr>
            </w:pPr>
          </w:p>
        </w:tc>
        <w:tc>
          <w:tcPr>
            <w:tcW w:w="1170" w:type="dxa"/>
            <w:tcBorders>
              <w:top w:val="nil"/>
              <w:left w:val="nil"/>
              <w:bottom w:val="single" w:sz="6" w:space="0" w:color="auto"/>
              <w:right w:val="nil"/>
            </w:tcBorders>
            <w:shd w:val="clear" w:color="auto" w:fill="auto"/>
          </w:tcPr>
          <w:p w14:paraId="62A39384" w14:textId="4632190A" w:rsidR="00184724" w:rsidRPr="00CD32C2" w:rsidRDefault="00184724" w:rsidP="00184724">
            <w:pPr>
              <w:tabs>
                <w:tab w:val="decimal" w:pos="545"/>
              </w:tabs>
              <w:spacing w:line="330" w:lineRule="exact"/>
              <w:ind w:right="57"/>
              <w:jc w:val="right"/>
              <w:rPr>
                <w:rFonts w:asciiTheme="majorBidi" w:hAnsiTheme="majorBidi" w:cstheme="majorBidi"/>
                <w:sz w:val="30"/>
                <w:szCs w:val="30"/>
                <w:lang w:eastAsia="zh-CN"/>
              </w:rPr>
            </w:pPr>
            <w:r w:rsidRPr="00CD32C2">
              <w:rPr>
                <w:rFonts w:asciiTheme="majorBidi" w:hAnsiTheme="majorBidi" w:cstheme="majorBidi"/>
                <w:sz w:val="30"/>
                <w:szCs w:val="30"/>
                <w:lang w:eastAsia="zh-CN"/>
              </w:rPr>
              <w:t xml:space="preserve"> 13,979 </w:t>
            </w:r>
          </w:p>
        </w:tc>
        <w:tc>
          <w:tcPr>
            <w:tcW w:w="90" w:type="dxa"/>
            <w:tcBorders>
              <w:top w:val="nil"/>
              <w:left w:val="nil"/>
              <w:bottom w:val="nil"/>
              <w:right w:val="nil"/>
            </w:tcBorders>
            <w:shd w:val="clear" w:color="auto" w:fill="auto"/>
          </w:tcPr>
          <w:p w14:paraId="385F111C" w14:textId="77777777" w:rsidR="00184724" w:rsidRPr="00CD32C2" w:rsidRDefault="00184724" w:rsidP="00184724">
            <w:pPr>
              <w:tabs>
                <w:tab w:val="decimal" w:pos="545"/>
              </w:tabs>
              <w:spacing w:line="330" w:lineRule="exact"/>
              <w:ind w:right="57"/>
              <w:jc w:val="right"/>
              <w:rPr>
                <w:rFonts w:asciiTheme="majorBidi" w:hAnsiTheme="majorBidi" w:cstheme="majorBidi"/>
                <w:sz w:val="30"/>
                <w:szCs w:val="30"/>
                <w:lang w:eastAsia="zh-CN"/>
              </w:rPr>
            </w:pPr>
          </w:p>
        </w:tc>
        <w:tc>
          <w:tcPr>
            <w:tcW w:w="1170" w:type="dxa"/>
            <w:tcBorders>
              <w:top w:val="nil"/>
              <w:left w:val="nil"/>
              <w:bottom w:val="single" w:sz="6" w:space="0" w:color="auto"/>
              <w:right w:val="nil"/>
            </w:tcBorders>
            <w:shd w:val="clear" w:color="auto" w:fill="auto"/>
            <w:vAlign w:val="center"/>
          </w:tcPr>
          <w:p w14:paraId="32203710" w14:textId="53AEAE99" w:rsidR="00184724" w:rsidRPr="00CD32C2" w:rsidRDefault="00184724" w:rsidP="00184724">
            <w:pPr>
              <w:tabs>
                <w:tab w:val="decimal" w:pos="545"/>
              </w:tabs>
              <w:spacing w:line="330" w:lineRule="exact"/>
              <w:ind w:right="57"/>
              <w:jc w:val="right"/>
              <w:rPr>
                <w:rFonts w:asciiTheme="majorBidi" w:hAnsiTheme="majorBidi" w:cstheme="majorBidi"/>
                <w:sz w:val="30"/>
                <w:szCs w:val="30"/>
                <w:lang w:eastAsia="zh-CN"/>
              </w:rPr>
            </w:pPr>
            <w:r w:rsidRPr="00CD32C2">
              <w:rPr>
                <w:rFonts w:asciiTheme="majorBidi" w:hAnsiTheme="majorBidi" w:cstheme="majorBidi" w:hint="cs"/>
                <w:sz w:val="30"/>
                <w:szCs w:val="30"/>
                <w:lang w:eastAsia="zh-CN"/>
              </w:rPr>
              <w:t>60</w:t>
            </w:r>
            <w:r w:rsidRPr="00CD32C2">
              <w:rPr>
                <w:rFonts w:asciiTheme="majorBidi" w:hAnsiTheme="majorBidi" w:cstheme="majorBidi" w:hint="cs"/>
                <w:sz w:val="30"/>
                <w:szCs w:val="30"/>
                <w:cs/>
                <w:lang w:eastAsia="zh-CN"/>
              </w:rPr>
              <w:t>,</w:t>
            </w:r>
            <w:r w:rsidRPr="00CD32C2">
              <w:rPr>
                <w:rFonts w:asciiTheme="majorBidi" w:hAnsiTheme="majorBidi" w:cstheme="majorBidi"/>
                <w:sz w:val="30"/>
                <w:szCs w:val="30"/>
                <w:lang w:eastAsia="zh-CN"/>
              </w:rPr>
              <w:t>7</w:t>
            </w:r>
            <w:r w:rsidRPr="00CD32C2">
              <w:rPr>
                <w:rFonts w:asciiTheme="majorBidi" w:hAnsiTheme="majorBidi" w:cstheme="majorBidi" w:hint="cs"/>
                <w:sz w:val="30"/>
                <w:szCs w:val="30"/>
                <w:lang w:eastAsia="zh-CN"/>
              </w:rPr>
              <w:t>44</w:t>
            </w:r>
          </w:p>
        </w:tc>
        <w:tc>
          <w:tcPr>
            <w:tcW w:w="90" w:type="dxa"/>
            <w:tcBorders>
              <w:top w:val="nil"/>
              <w:left w:val="nil"/>
              <w:bottom w:val="nil"/>
              <w:right w:val="nil"/>
            </w:tcBorders>
            <w:shd w:val="clear" w:color="auto" w:fill="auto"/>
          </w:tcPr>
          <w:p w14:paraId="18ED3D20" w14:textId="77777777" w:rsidR="00184724" w:rsidRPr="00CD32C2" w:rsidRDefault="00184724" w:rsidP="00184724">
            <w:pPr>
              <w:tabs>
                <w:tab w:val="decimal" w:pos="545"/>
              </w:tabs>
              <w:spacing w:line="330" w:lineRule="exact"/>
              <w:ind w:right="57"/>
              <w:jc w:val="right"/>
              <w:rPr>
                <w:rFonts w:asciiTheme="majorBidi" w:hAnsiTheme="majorBidi" w:cstheme="majorBidi"/>
                <w:sz w:val="30"/>
                <w:szCs w:val="30"/>
                <w:lang w:eastAsia="zh-CN"/>
              </w:rPr>
            </w:pPr>
          </w:p>
        </w:tc>
        <w:tc>
          <w:tcPr>
            <w:tcW w:w="1170" w:type="dxa"/>
            <w:tcBorders>
              <w:top w:val="nil"/>
              <w:left w:val="nil"/>
              <w:bottom w:val="single" w:sz="6" w:space="0" w:color="auto"/>
              <w:right w:val="nil"/>
            </w:tcBorders>
            <w:shd w:val="clear" w:color="auto" w:fill="auto"/>
          </w:tcPr>
          <w:p w14:paraId="604EC612" w14:textId="46596657" w:rsidR="00184724" w:rsidRPr="00CD32C2" w:rsidRDefault="00184724" w:rsidP="00184724">
            <w:pPr>
              <w:tabs>
                <w:tab w:val="decimal" w:pos="545"/>
              </w:tabs>
              <w:spacing w:line="330" w:lineRule="exact"/>
              <w:ind w:right="57"/>
              <w:jc w:val="right"/>
              <w:rPr>
                <w:rFonts w:asciiTheme="majorBidi" w:hAnsiTheme="majorBidi" w:cstheme="majorBidi"/>
                <w:sz w:val="30"/>
                <w:szCs w:val="30"/>
                <w:lang w:eastAsia="zh-CN"/>
              </w:rPr>
            </w:pPr>
            <w:r w:rsidRPr="00CD32C2">
              <w:rPr>
                <w:rFonts w:asciiTheme="majorBidi" w:hAnsiTheme="majorBidi" w:cstheme="majorBidi"/>
                <w:sz w:val="30"/>
                <w:szCs w:val="30"/>
                <w:lang w:eastAsia="zh-CN"/>
              </w:rPr>
              <w:t xml:space="preserve"> 13,979 </w:t>
            </w:r>
          </w:p>
        </w:tc>
        <w:tc>
          <w:tcPr>
            <w:tcW w:w="90" w:type="dxa"/>
            <w:tcBorders>
              <w:top w:val="nil"/>
              <w:left w:val="nil"/>
              <w:bottom w:val="nil"/>
              <w:right w:val="nil"/>
            </w:tcBorders>
          </w:tcPr>
          <w:p w14:paraId="49118B63" w14:textId="77777777" w:rsidR="00184724" w:rsidRPr="00CD32C2" w:rsidRDefault="00184724" w:rsidP="00184724">
            <w:pPr>
              <w:tabs>
                <w:tab w:val="decimal" w:pos="672"/>
              </w:tabs>
              <w:spacing w:before="100" w:beforeAutospacing="1" w:after="100" w:afterAutospacing="1" w:line="330" w:lineRule="exact"/>
              <w:ind w:right="57"/>
              <w:jc w:val="right"/>
              <w:rPr>
                <w:rFonts w:ascii="Angsana New" w:hAnsi="Angsana New"/>
                <w:sz w:val="30"/>
                <w:szCs w:val="30"/>
                <w:lang w:eastAsia="zh-CN"/>
              </w:rPr>
            </w:pPr>
          </w:p>
        </w:tc>
        <w:tc>
          <w:tcPr>
            <w:tcW w:w="1170" w:type="dxa"/>
            <w:tcBorders>
              <w:top w:val="nil"/>
              <w:left w:val="nil"/>
              <w:bottom w:val="single" w:sz="6" w:space="0" w:color="auto"/>
              <w:right w:val="nil"/>
            </w:tcBorders>
            <w:vAlign w:val="center"/>
          </w:tcPr>
          <w:p w14:paraId="411D2F8E" w14:textId="244B9658" w:rsidR="00184724" w:rsidRPr="00CD32C2" w:rsidRDefault="00184724" w:rsidP="00184724">
            <w:pPr>
              <w:tabs>
                <w:tab w:val="decimal" w:pos="545"/>
              </w:tabs>
              <w:spacing w:line="330" w:lineRule="exact"/>
              <w:ind w:right="57"/>
              <w:jc w:val="right"/>
              <w:rPr>
                <w:rFonts w:ascii="Angsana New" w:hAnsi="Angsana New"/>
                <w:sz w:val="30"/>
                <w:szCs w:val="30"/>
                <w:lang w:eastAsia="zh-CN"/>
              </w:rPr>
            </w:pPr>
            <w:r w:rsidRPr="00CD32C2">
              <w:rPr>
                <w:rFonts w:asciiTheme="majorBidi" w:hAnsiTheme="majorBidi" w:cstheme="majorBidi" w:hint="cs"/>
                <w:sz w:val="30"/>
                <w:szCs w:val="30"/>
                <w:lang w:eastAsia="zh-CN"/>
              </w:rPr>
              <w:t>60</w:t>
            </w:r>
            <w:r w:rsidRPr="00CD32C2">
              <w:rPr>
                <w:rFonts w:asciiTheme="majorBidi" w:hAnsiTheme="majorBidi" w:cstheme="majorBidi" w:hint="cs"/>
                <w:sz w:val="30"/>
                <w:szCs w:val="30"/>
                <w:cs/>
                <w:lang w:eastAsia="zh-CN"/>
              </w:rPr>
              <w:t>,</w:t>
            </w:r>
            <w:r w:rsidRPr="00CD32C2">
              <w:rPr>
                <w:rFonts w:asciiTheme="majorBidi" w:hAnsiTheme="majorBidi" w:cstheme="majorBidi" w:hint="cs"/>
                <w:sz w:val="30"/>
                <w:szCs w:val="30"/>
                <w:lang w:eastAsia="zh-CN"/>
              </w:rPr>
              <w:t>744</w:t>
            </w:r>
          </w:p>
        </w:tc>
      </w:tr>
      <w:tr w:rsidR="00184724" w:rsidRPr="00CD32C2" w14:paraId="0022AE4D" w14:textId="77777777" w:rsidTr="00870B2D">
        <w:trPr>
          <w:trHeight w:val="90"/>
        </w:trPr>
        <w:tc>
          <w:tcPr>
            <w:tcW w:w="4050" w:type="dxa"/>
          </w:tcPr>
          <w:p w14:paraId="41BE8586" w14:textId="18C7CAC8" w:rsidR="00184724" w:rsidRPr="00CD32C2" w:rsidRDefault="00184724" w:rsidP="00184724">
            <w:pPr>
              <w:spacing w:before="100" w:beforeAutospacing="1" w:after="100" w:afterAutospacing="1" w:line="340" w:lineRule="exact"/>
              <w:ind w:left="882" w:right="63" w:firstLine="171"/>
              <w:rPr>
                <w:rFonts w:ascii="Angsana New" w:hAnsi="Angsana New"/>
                <w:sz w:val="30"/>
                <w:szCs w:val="30"/>
                <w:cs/>
              </w:rPr>
            </w:pPr>
            <w:r w:rsidRPr="00CD32C2">
              <w:rPr>
                <w:rFonts w:asciiTheme="majorBidi" w:hAnsiTheme="majorBidi" w:cstheme="majorBidi"/>
                <w:sz w:val="30"/>
                <w:szCs w:val="30"/>
              </w:rPr>
              <w:t>Total current contract assets</w:t>
            </w:r>
          </w:p>
        </w:tc>
        <w:tc>
          <w:tcPr>
            <w:tcW w:w="90" w:type="dxa"/>
            <w:tcBorders>
              <w:right w:val="nil"/>
            </w:tcBorders>
          </w:tcPr>
          <w:p w14:paraId="451537A7" w14:textId="77777777" w:rsidR="00184724" w:rsidRPr="00CD32C2" w:rsidRDefault="00184724" w:rsidP="00184724">
            <w:pPr>
              <w:tabs>
                <w:tab w:val="decimal" w:pos="990"/>
              </w:tabs>
              <w:spacing w:line="330" w:lineRule="exact"/>
              <w:rPr>
                <w:rFonts w:ascii="Angsana New" w:hAnsi="Angsana New"/>
                <w:sz w:val="30"/>
                <w:szCs w:val="30"/>
              </w:rPr>
            </w:pPr>
          </w:p>
        </w:tc>
        <w:tc>
          <w:tcPr>
            <w:tcW w:w="1170" w:type="dxa"/>
            <w:tcBorders>
              <w:top w:val="single" w:sz="6" w:space="0" w:color="auto"/>
              <w:left w:val="nil"/>
              <w:bottom w:val="nil"/>
              <w:right w:val="nil"/>
            </w:tcBorders>
            <w:shd w:val="clear" w:color="auto" w:fill="auto"/>
          </w:tcPr>
          <w:p w14:paraId="5A04D091" w14:textId="03EC1178" w:rsidR="00184724" w:rsidRPr="00CD32C2" w:rsidRDefault="00184724" w:rsidP="00184724">
            <w:pPr>
              <w:tabs>
                <w:tab w:val="decimal" w:pos="545"/>
              </w:tabs>
              <w:spacing w:line="330" w:lineRule="exact"/>
              <w:ind w:right="57"/>
              <w:jc w:val="right"/>
              <w:rPr>
                <w:rFonts w:asciiTheme="majorBidi" w:hAnsiTheme="majorBidi" w:cstheme="majorBidi"/>
                <w:sz w:val="30"/>
                <w:szCs w:val="30"/>
                <w:lang w:eastAsia="zh-CN"/>
              </w:rPr>
            </w:pPr>
            <w:r w:rsidRPr="00CD32C2">
              <w:rPr>
                <w:rFonts w:asciiTheme="majorBidi" w:hAnsiTheme="majorBidi" w:cstheme="majorBidi"/>
                <w:sz w:val="30"/>
                <w:szCs w:val="30"/>
                <w:lang w:eastAsia="zh-CN"/>
              </w:rPr>
              <w:t xml:space="preserve"> 402,008 </w:t>
            </w:r>
          </w:p>
        </w:tc>
        <w:tc>
          <w:tcPr>
            <w:tcW w:w="90" w:type="dxa"/>
            <w:tcBorders>
              <w:top w:val="nil"/>
              <w:left w:val="nil"/>
              <w:bottom w:val="nil"/>
              <w:right w:val="nil"/>
            </w:tcBorders>
            <w:shd w:val="clear" w:color="auto" w:fill="auto"/>
          </w:tcPr>
          <w:p w14:paraId="05C22EC9" w14:textId="77777777" w:rsidR="00184724" w:rsidRPr="00CD32C2" w:rsidRDefault="00184724" w:rsidP="00184724">
            <w:pPr>
              <w:tabs>
                <w:tab w:val="decimal" w:pos="545"/>
              </w:tabs>
              <w:spacing w:line="330" w:lineRule="exact"/>
              <w:ind w:right="57"/>
              <w:jc w:val="right"/>
              <w:rPr>
                <w:rFonts w:asciiTheme="majorBidi" w:hAnsiTheme="majorBidi" w:cstheme="majorBidi"/>
                <w:sz w:val="30"/>
                <w:szCs w:val="30"/>
                <w:lang w:eastAsia="zh-CN"/>
              </w:rPr>
            </w:pPr>
          </w:p>
        </w:tc>
        <w:tc>
          <w:tcPr>
            <w:tcW w:w="1170" w:type="dxa"/>
            <w:tcBorders>
              <w:top w:val="single" w:sz="6" w:space="0" w:color="auto"/>
              <w:left w:val="nil"/>
              <w:bottom w:val="nil"/>
              <w:right w:val="nil"/>
            </w:tcBorders>
            <w:shd w:val="clear" w:color="auto" w:fill="auto"/>
            <w:vAlign w:val="center"/>
          </w:tcPr>
          <w:p w14:paraId="05897BE9" w14:textId="0C526706" w:rsidR="00184724" w:rsidRPr="00CD32C2" w:rsidRDefault="00184724" w:rsidP="00184724">
            <w:pPr>
              <w:tabs>
                <w:tab w:val="decimal" w:pos="545"/>
              </w:tabs>
              <w:spacing w:line="330" w:lineRule="exact"/>
              <w:ind w:right="57"/>
              <w:jc w:val="right"/>
              <w:rPr>
                <w:rFonts w:asciiTheme="majorBidi" w:hAnsiTheme="majorBidi" w:cstheme="majorBidi"/>
                <w:sz w:val="30"/>
                <w:szCs w:val="30"/>
                <w:lang w:eastAsia="zh-CN"/>
              </w:rPr>
            </w:pPr>
            <w:r w:rsidRPr="00CD32C2">
              <w:rPr>
                <w:rFonts w:asciiTheme="majorBidi" w:hAnsiTheme="majorBidi" w:cstheme="majorBidi" w:hint="cs"/>
                <w:sz w:val="30"/>
                <w:szCs w:val="30"/>
                <w:lang w:eastAsia="zh-CN"/>
              </w:rPr>
              <w:t>303</w:t>
            </w:r>
            <w:r w:rsidRPr="00CD32C2">
              <w:rPr>
                <w:rFonts w:asciiTheme="majorBidi" w:hAnsiTheme="majorBidi" w:cstheme="majorBidi" w:hint="cs"/>
                <w:sz w:val="30"/>
                <w:szCs w:val="30"/>
                <w:cs/>
                <w:lang w:eastAsia="zh-CN"/>
              </w:rPr>
              <w:t>,</w:t>
            </w:r>
            <w:r w:rsidRPr="00CD32C2">
              <w:rPr>
                <w:rFonts w:asciiTheme="majorBidi" w:hAnsiTheme="majorBidi" w:cstheme="majorBidi" w:hint="cs"/>
                <w:sz w:val="30"/>
                <w:szCs w:val="30"/>
                <w:lang w:eastAsia="zh-CN"/>
              </w:rPr>
              <w:t>440</w:t>
            </w:r>
          </w:p>
        </w:tc>
        <w:tc>
          <w:tcPr>
            <w:tcW w:w="90" w:type="dxa"/>
            <w:tcBorders>
              <w:top w:val="nil"/>
              <w:left w:val="nil"/>
              <w:bottom w:val="nil"/>
              <w:right w:val="nil"/>
            </w:tcBorders>
            <w:shd w:val="clear" w:color="auto" w:fill="auto"/>
          </w:tcPr>
          <w:p w14:paraId="0663578A" w14:textId="77777777" w:rsidR="00184724" w:rsidRPr="00CD32C2" w:rsidRDefault="00184724" w:rsidP="00184724">
            <w:pPr>
              <w:tabs>
                <w:tab w:val="decimal" w:pos="545"/>
              </w:tabs>
              <w:spacing w:line="330" w:lineRule="exact"/>
              <w:ind w:right="57"/>
              <w:jc w:val="right"/>
              <w:rPr>
                <w:rFonts w:asciiTheme="majorBidi" w:hAnsiTheme="majorBidi" w:cstheme="majorBidi"/>
                <w:sz w:val="30"/>
                <w:szCs w:val="30"/>
                <w:lang w:eastAsia="zh-CN"/>
              </w:rPr>
            </w:pPr>
          </w:p>
        </w:tc>
        <w:tc>
          <w:tcPr>
            <w:tcW w:w="1170" w:type="dxa"/>
            <w:tcBorders>
              <w:top w:val="single" w:sz="6" w:space="0" w:color="auto"/>
              <w:left w:val="nil"/>
              <w:bottom w:val="nil"/>
              <w:right w:val="nil"/>
            </w:tcBorders>
            <w:shd w:val="clear" w:color="auto" w:fill="auto"/>
          </w:tcPr>
          <w:p w14:paraId="2C21FDF5" w14:textId="4E471140" w:rsidR="00184724" w:rsidRPr="00CD32C2" w:rsidRDefault="00184724" w:rsidP="00184724">
            <w:pPr>
              <w:tabs>
                <w:tab w:val="decimal" w:pos="545"/>
              </w:tabs>
              <w:spacing w:line="330" w:lineRule="exact"/>
              <w:ind w:right="57"/>
              <w:jc w:val="right"/>
              <w:rPr>
                <w:rFonts w:asciiTheme="majorBidi" w:hAnsiTheme="majorBidi" w:cstheme="majorBidi"/>
                <w:sz w:val="30"/>
                <w:szCs w:val="30"/>
                <w:lang w:eastAsia="zh-CN"/>
              </w:rPr>
            </w:pPr>
            <w:r w:rsidRPr="00CD32C2">
              <w:rPr>
                <w:rFonts w:asciiTheme="majorBidi" w:hAnsiTheme="majorBidi" w:cstheme="majorBidi"/>
                <w:sz w:val="30"/>
                <w:szCs w:val="30"/>
                <w:lang w:eastAsia="zh-CN"/>
              </w:rPr>
              <w:t xml:space="preserve"> 401,920 </w:t>
            </w:r>
          </w:p>
        </w:tc>
        <w:tc>
          <w:tcPr>
            <w:tcW w:w="90" w:type="dxa"/>
            <w:tcBorders>
              <w:top w:val="nil"/>
              <w:left w:val="nil"/>
              <w:bottom w:val="nil"/>
              <w:right w:val="nil"/>
            </w:tcBorders>
          </w:tcPr>
          <w:p w14:paraId="2F187C04" w14:textId="77777777" w:rsidR="00184724" w:rsidRPr="00CD32C2" w:rsidRDefault="00184724" w:rsidP="00184724">
            <w:pPr>
              <w:tabs>
                <w:tab w:val="decimal" w:pos="672"/>
              </w:tabs>
              <w:spacing w:before="100" w:beforeAutospacing="1" w:after="100" w:afterAutospacing="1" w:line="330" w:lineRule="exact"/>
              <w:ind w:right="57"/>
              <w:jc w:val="right"/>
              <w:rPr>
                <w:rFonts w:ascii="Angsana New" w:hAnsi="Angsana New"/>
                <w:sz w:val="30"/>
                <w:szCs w:val="30"/>
                <w:lang w:eastAsia="zh-CN"/>
              </w:rPr>
            </w:pPr>
          </w:p>
        </w:tc>
        <w:tc>
          <w:tcPr>
            <w:tcW w:w="1170" w:type="dxa"/>
            <w:tcBorders>
              <w:top w:val="single" w:sz="6" w:space="0" w:color="auto"/>
              <w:left w:val="nil"/>
              <w:bottom w:val="nil"/>
              <w:right w:val="nil"/>
            </w:tcBorders>
            <w:vAlign w:val="center"/>
          </w:tcPr>
          <w:p w14:paraId="595A8164" w14:textId="66A0E422" w:rsidR="00184724" w:rsidRPr="00CD32C2" w:rsidRDefault="00184724" w:rsidP="00184724">
            <w:pPr>
              <w:tabs>
                <w:tab w:val="decimal" w:pos="545"/>
              </w:tabs>
              <w:spacing w:line="330" w:lineRule="exact"/>
              <w:ind w:right="57"/>
              <w:jc w:val="right"/>
              <w:rPr>
                <w:rFonts w:ascii="Angsana New" w:hAnsi="Angsana New"/>
                <w:sz w:val="30"/>
                <w:szCs w:val="30"/>
                <w:lang w:eastAsia="zh-CN"/>
              </w:rPr>
            </w:pPr>
            <w:r w:rsidRPr="00CD32C2">
              <w:rPr>
                <w:rFonts w:asciiTheme="majorBidi" w:hAnsiTheme="majorBidi" w:cstheme="majorBidi" w:hint="cs"/>
                <w:sz w:val="30"/>
                <w:szCs w:val="30"/>
                <w:lang w:eastAsia="zh-CN"/>
              </w:rPr>
              <w:t>303</w:t>
            </w:r>
            <w:r w:rsidRPr="00CD32C2">
              <w:rPr>
                <w:rFonts w:asciiTheme="majorBidi" w:hAnsiTheme="majorBidi" w:cstheme="majorBidi" w:hint="cs"/>
                <w:sz w:val="30"/>
                <w:szCs w:val="30"/>
                <w:cs/>
                <w:lang w:eastAsia="zh-CN"/>
              </w:rPr>
              <w:t>,</w:t>
            </w:r>
            <w:r w:rsidRPr="00CD32C2">
              <w:rPr>
                <w:rFonts w:asciiTheme="majorBidi" w:hAnsiTheme="majorBidi" w:cstheme="majorBidi" w:hint="cs"/>
                <w:sz w:val="30"/>
                <w:szCs w:val="30"/>
                <w:lang w:eastAsia="zh-CN"/>
              </w:rPr>
              <w:t>105</w:t>
            </w:r>
          </w:p>
        </w:tc>
      </w:tr>
      <w:tr w:rsidR="00184724" w:rsidRPr="00CD32C2" w14:paraId="3F79FA12" w14:textId="77777777" w:rsidTr="00870B2D">
        <w:trPr>
          <w:trHeight w:val="20"/>
        </w:trPr>
        <w:tc>
          <w:tcPr>
            <w:tcW w:w="4050" w:type="dxa"/>
          </w:tcPr>
          <w:p w14:paraId="4D8572B3" w14:textId="77777777" w:rsidR="00184724" w:rsidRPr="00CD32C2" w:rsidRDefault="00184724" w:rsidP="00184724">
            <w:pPr>
              <w:spacing w:before="100" w:beforeAutospacing="1" w:after="100" w:afterAutospacing="1" w:line="340" w:lineRule="exact"/>
              <w:ind w:left="792" w:right="63" w:hanging="270"/>
              <w:rPr>
                <w:rFonts w:ascii="Angsana New" w:hAnsi="Angsana New"/>
                <w:sz w:val="30"/>
                <w:szCs w:val="30"/>
                <w:cs/>
              </w:rPr>
            </w:pPr>
            <w:r w:rsidRPr="00CD32C2">
              <w:rPr>
                <w:rFonts w:ascii="Angsana New" w:hAnsi="Angsana New"/>
                <w:sz w:val="30"/>
                <w:szCs w:val="30"/>
                <w:u w:val="single"/>
              </w:rPr>
              <w:t>Less</w:t>
            </w:r>
            <w:r w:rsidRPr="00CD32C2">
              <w:rPr>
                <w:rFonts w:ascii="Angsana New" w:hAnsi="Angsana New"/>
                <w:sz w:val="30"/>
                <w:szCs w:val="30"/>
              </w:rPr>
              <w:t xml:space="preserve">  </w:t>
            </w:r>
            <w:r w:rsidRPr="00CD32C2">
              <w:rPr>
                <w:rFonts w:ascii="Angsana New" w:hAnsi="Angsana New"/>
                <w:spacing w:val="-6"/>
                <w:sz w:val="30"/>
                <w:szCs w:val="30"/>
              </w:rPr>
              <w:t>Allowance for expected credit losses</w:t>
            </w:r>
          </w:p>
        </w:tc>
        <w:tc>
          <w:tcPr>
            <w:tcW w:w="90" w:type="dxa"/>
          </w:tcPr>
          <w:p w14:paraId="138E15BF" w14:textId="77777777" w:rsidR="00184724" w:rsidRPr="00CD32C2" w:rsidRDefault="00184724" w:rsidP="00184724">
            <w:pPr>
              <w:tabs>
                <w:tab w:val="decimal" w:pos="990"/>
              </w:tabs>
              <w:spacing w:line="330" w:lineRule="exact"/>
              <w:rPr>
                <w:rFonts w:ascii="Angsana New" w:hAnsi="Angsana New"/>
                <w:sz w:val="30"/>
                <w:szCs w:val="30"/>
              </w:rPr>
            </w:pPr>
          </w:p>
        </w:tc>
        <w:tc>
          <w:tcPr>
            <w:tcW w:w="1170" w:type="dxa"/>
            <w:tcBorders>
              <w:top w:val="nil"/>
              <w:bottom w:val="single" w:sz="6" w:space="0" w:color="auto"/>
            </w:tcBorders>
            <w:shd w:val="clear" w:color="auto" w:fill="auto"/>
          </w:tcPr>
          <w:p w14:paraId="4CE504A5" w14:textId="16201576" w:rsidR="00184724" w:rsidRPr="00CD32C2" w:rsidRDefault="00184724" w:rsidP="00184724">
            <w:pPr>
              <w:tabs>
                <w:tab w:val="decimal" w:pos="545"/>
              </w:tabs>
              <w:spacing w:line="330" w:lineRule="exact"/>
              <w:ind w:right="57"/>
              <w:jc w:val="right"/>
              <w:rPr>
                <w:rFonts w:asciiTheme="majorBidi" w:hAnsiTheme="majorBidi" w:cstheme="majorBidi"/>
                <w:sz w:val="30"/>
                <w:szCs w:val="30"/>
                <w:lang w:eastAsia="zh-CN"/>
              </w:rPr>
            </w:pPr>
            <w:r w:rsidRPr="00CD32C2">
              <w:rPr>
                <w:rFonts w:asciiTheme="majorBidi" w:hAnsiTheme="majorBidi" w:cstheme="majorBidi"/>
                <w:sz w:val="30"/>
                <w:szCs w:val="30"/>
                <w:lang w:eastAsia="zh-CN"/>
              </w:rPr>
              <w:t xml:space="preserve"> (11,919)</w:t>
            </w:r>
          </w:p>
        </w:tc>
        <w:tc>
          <w:tcPr>
            <w:tcW w:w="90" w:type="dxa"/>
            <w:tcBorders>
              <w:top w:val="nil"/>
            </w:tcBorders>
            <w:shd w:val="clear" w:color="auto" w:fill="auto"/>
          </w:tcPr>
          <w:p w14:paraId="08F019FE" w14:textId="77777777" w:rsidR="00184724" w:rsidRPr="00CD32C2" w:rsidRDefault="00184724" w:rsidP="00184724">
            <w:pPr>
              <w:tabs>
                <w:tab w:val="decimal" w:pos="545"/>
              </w:tabs>
              <w:spacing w:line="330" w:lineRule="exact"/>
              <w:ind w:right="57"/>
              <w:jc w:val="right"/>
              <w:rPr>
                <w:rFonts w:asciiTheme="majorBidi" w:hAnsiTheme="majorBidi" w:cstheme="majorBidi"/>
                <w:sz w:val="30"/>
                <w:szCs w:val="30"/>
                <w:lang w:eastAsia="zh-CN"/>
              </w:rPr>
            </w:pPr>
          </w:p>
        </w:tc>
        <w:tc>
          <w:tcPr>
            <w:tcW w:w="1170" w:type="dxa"/>
            <w:tcBorders>
              <w:top w:val="nil"/>
              <w:bottom w:val="single" w:sz="6" w:space="0" w:color="auto"/>
            </w:tcBorders>
            <w:shd w:val="clear" w:color="auto" w:fill="auto"/>
          </w:tcPr>
          <w:p w14:paraId="7E21D5E6" w14:textId="359CC7E3" w:rsidR="00184724" w:rsidRPr="00CD32C2" w:rsidRDefault="00184724" w:rsidP="00184724">
            <w:pPr>
              <w:tabs>
                <w:tab w:val="decimal" w:pos="545"/>
              </w:tabs>
              <w:spacing w:line="330" w:lineRule="exact"/>
              <w:ind w:right="57"/>
              <w:jc w:val="right"/>
              <w:rPr>
                <w:rFonts w:asciiTheme="majorBidi" w:hAnsiTheme="majorBidi" w:cstheme="majorBidi"/>
                <w:sz w:val="30"/>
                <w:szCs w:val="30"/>
                <w:lang w:eastAsia="zh-CN"/>
              </w:rPr>
            </w:pPr>
            <w:r w:rsidRPr="00CD32C2">
              <w:rPr>
                <w:rFonts w:asciiTheme="majorBidi" w:hAnsiTheme="majorBidi" w:cstheme="majorBidi" w:hint="cs"/>
                <w:sz w:val="30"/>
                <w:szCs w:val="30"/>
                <w:cs/>
                <w:lang w:eastAsia="zh-CN"/>
              </w:rPr>
              <w:t>(</w:t>
            </w:r>
            <w:r w:rsidRPr="00CD32C2">
              <w:rPr>
                <w:rFonts w:asciiTheme="majorBidi" w:hAnsiTheme="majorBidi" w:cstheme="majorBidi" w:hint="cs"/>
                <w:sz w:val="30"/>
                <w:szCs w:val="30"/>
                <w:lang w:eastAsia="zh-CN"/>
              </w:rPr>
              <w:t>4</w:t>
            </w:r>
            <w:r w:rsidRPr="00CD32C2">
              <w:rPr>
                <w:rFonts w:asciiTheme="majorBidi" w:hAnsiTheme="majorBidi" w:cstheme="majorBidi" w:hint="cs"/>
                <w:sz w:val="30"/>
                <w:szCs w:val="30"/>
                <w:cs/>
                <w:lang w:eastAsia="zh-CN"/>
              </w:rPr>
              <w:t>,</w:t>
            </w:r>
            <w:r w:rsidRPr="00CD32C2">
              <w:rPr>
                <w:rFonts w:asciiTheme="majorBidi" w:hAnsiTheme="majorBidi" w:cstheme="majorBidi" w:hint="cs"/>
                <w:sz w:val="30"/>
                <w:szCs w:val="30"/>
                <w:lang w:eastAsia="zh-CN"/>
              </w:rPr>
              <w:t>704</w:t>
            </w:r>
            <w:r w:rsidRPr="00CD32C2">
              <w:rPr>
                <w:rFonts w:asciiTheme="majorBidi" w:hAnsiTheme="majorBidi" w:cstheme="majorBidi" w:hint="cs"/>
                <w:sz w:val="30"/>
                <w:szCs w:val="30"/>
                <w:cs/>
                <w:lang w:eastAsia="zh-CN"/>
              </w:rPr>
              <w:t>)</w:t>
            </w:r>
          </w:p>
        </w:tc>
        <w:tc>
          <w:tcPr>
            <w:tcW w:w="90" w:type="dxa"/>
            <w:tcBorders>
              <w:top w:val="nil"/>
            </w:tcBorders>
            <w:shd w:val="clear" w:color="auto" w:fill="auto"/>
          </w:tcPr>
          <w:p w14:paraId="7317D455" w14:textId="77777777" w:rsidR="00184724" w:rsidRPr="00CD32C2" w:rsidRDefault="00184724" w:rsidP="00184724">
            <w:pPr>
              <w:tabs>
                <w:tab w:val="decimal" w:pos="545"/>
              </w:tabs>
              <w:spacing w:line="330" w:lineRule="exact"/>
              <w:ind w:right="57"/>
              <w:jc w:val="right"/>
              <w:rPr>
                <w:rFonts w:asciiTheme="majorBidi" w:hAnsiTheme="majorBidi" w:cstheme="majorBidi"/>
                <w:sz w:val="30"/>
                <w:szCs w:val="30"/>
                <w:lang w:eastAsia="zh-CN"/>
              </w:rPr>
            </w:pPr>
          </w:p>
        </w:tc>
        <w:tc>
          <w:tcPr>
            <w:tcW w:w="1170" w:type="dxa"/>
            <w:tcBorders>
              <w:top w:val="nil"/>
              <w:bottom w:val="single" w:sz="6" w:space="0" w:color="auto"/>
            </w:tcBorders>
            <w:shd w:val="clear" w:color="auto" w:fill="auto"/>
          </w:tcPr>
          <w:p w14:paraId="7439C3C7" w14:textId="3D2828C3" w:rsidR="00184724" w:rsidRPr="00CD32C2" w:rsidRDefault="00184724" w:rsidP="00184724">
            <w:pPr>
              <w:tabs>
                <w:tab w:val="decimal" w:pos="545"/>
              </w:tabs>
              <w:spacing w:line="330" w:lineRule="exact"/>
              <w:ind w:right="57"/>
              <w:jc w:val="right"/>
              <w:rPr>
                <w:rFonts w:asciiTheme="majorBidi" w:hAnsiTheme="majorBidi" w:cstheme="majorBidi"/>
                <w:sz w:val="30"/>
                <w:szCs w:val="30"/>
                <w:lang w:eastAsia="zh-CN"/>
              </w:rPr>
            </w:pPr>
            <w:r w:rsidRPr="00CD32C2">
              <w:rPr>
                <w:rFonts w:asciiTheme="majorBidi" w:hAnsiTheme="majorBidi" w:cstheme="majorBidi"/>
                <w:sz w:val="30"/>
                <w:szCs w:val="30"/>
                <w:lang w:eastAsia="zh-CN"/>
              </w:rPr>
              <w:t xml:space="preserve"> (11,919)</w:t>
            </w:r>
          </w:p>
        </w:tc>
        <w:tc>
          <w:tcPr>
            <w:tcW w:w="90" w:type="dxa"/>
            <w:tcBorders>
              <w:top w:val="nil"/>
            </w:tcBorders>
          </w:tcPr>
          <w:p w14:paraId="67188FB8" w14:textId="77777777" w:rsidR="00184724" w:rsidRPr="00CD32C2" w:rsidRDefault="00184724" w:rsidP="00184724">
            <w:pPr>
              <w:tabs>
                <w:tab w:val="decimal" w:pos="672"/>
              </w:tabs>
              <w:spacing w:before="100" w:beforeAutospacing="1" w:after="100" w:afterAutospacing="1" w:line="330" w:lineRule="exact"/>
              <w:jc w:val="right"/>
              <w:rPr>
                <w:rFonts w:ascii="Angsana New" w:hAnsi="Angsana New"/>
                <w:sz w:val="30"/>
                <w:szCs w:val="30"/>
                <w:lang w:eastAsia="zh-CN"/>
              </w:rPr>
            </w:pPr>
          </w:p>
        </w:tc>
        <w:tc>
          <w:tcPr>
            <w:tcW w:w="1170" w:type="dxa"/>
            <w:tcBorders>
              <w:top w:val="nil"/>
              <w:bottom w:val="single" w:sz="6" w:space="0" w:color="auto"/>
            </w:tcBorders>
          </w:tcPr>
          <w:p w14:paraId="344E6B5F" w14:textId="3A503534" w:rsidR="00184724" w:rsidRPr="00CD32C2" w:rsidRDefault="00184724" w:rsidP="00184724">
            <w:pPr>
              <w:tabs>
                <w:tab w:val="decimal" w:pos="545"/>
              </w:tabs>
              <w:spacing w:line="330" w:lineRule="exact"/>
              <w:ind w:right="57"/>
              <w:jc w:val="right"/>
              <w:rPr>
                <w:rFonts w:ascii="Angsana New" w:hAnsi="Angsana New"/>
                <w:sz w:val="30"/>
                <w:szCs w:val="30"/>
                <w:lang w:eastAsia="zh-CN"/>
              </w:rPr>
            </w:pPr>
            <w:r w:rsidRPr="00CD32C2">
              <w:rPr>
                <w:rFonts w:asciiTheme="majorBidi" w:hAnsiTheme="majorBidi" w:cstheme="majorBidi" w:hint="cs"/>
                <w:sz w:val="30"/>
                <w:szCs w:val="30"/>
                <w:cs/>
                <w:lang w:eastAsia="zh-CN"/>
              </w:rPr>
              <w:t>(</w:t>
            </w:r>
            <w:r w:rsidRPr="00CD32C2">
              <w:rPr>
                <w:rFonts w:asciiTheme="majorBidi" w:hAnsiTheme="majorBidi" w:cstheme="majorBidi" w:hint="cs"/>
                <w:sz w:val="30"/>
                <w:szCs w:val="30"/>
                <w:lang w:eastAsia="zh-CN"/>
              </w:rPr>
              <w:t>4</w:t>
            </w:r>
            <w:r w:rsidRPr="00CD32C2">
              <w:rPr>
                <w:rFonts w:asciiTheme="majorBidi" w:hAnsiTheme="majorBidi" w:cstheme="majorBidi" w:hint="cs"/>
                <w:sz w:val="30"/>
                <w:szCs w:val="30"/>
                <w:cs/>
                <w:lang w:eastAsia="zh-CN"/>
              </w:rPr>
              <w:t>,</w:t>
            </w:r>
            <w:r w:rsidRPr="00CD32C2">
              <w:rPr>
                <w:rFonts w:asciiTheme="majorBidi" w:hAnsiTheme="majorBidi" w:cstheme="majorBidi" w:hint="cs"/>
                <w:sz w:val="30"/>
                <w:szCs w:val="30"/>
                <w:lang w:eastAsia="zh-CN"/>
              </w:rPr>
              <w:t>704</w:t>
            </w:r>
            <w:r w:rsidRPr="00CD32C2">
              <w:rPr>
                <w:rFonts w:asciiTheme="majorBidi" w:hAnsiTheme="majorBidi" w:cstheme="majorBidi" w:hint="cs"/>
                <w:sz w:val="30"/>
                <w:szCs w:val="30"/>
                <w:cs/>
                <w:lang w:eastAsia="zh-CN"/>
              </w:rPr>
              <w:t>)</w:t>
            </w:r>
          </w:p>
        </w:tc>
      </w:tr>
      <w:tr w:rsidR="00184724" w:rsidRPr="00CD32C2" w14:paraId="59411981" w14:textId="77777777" w:rsidTr="00870B2D">
        <w:trPr>
          <w:trHeight w:val="20"/>
        </w:trPr>
        <w:tc>
          <w:tcPr>
            <w:tcW w:w="4050" w:type="dxa"/>
          </w:tcPr>
          <w:p w14:paraId="457B6738" w14:textId="2AB814D2" w:rsidR="00184724" w:rsidRPr="00CD32C2" w:rsidRDefault="00184724" w:rsidP="00184724">
            <w:pPr>
              <w:spacing w:before="100" w:beforeAutospacing="1" w:after="100" w:afterAutospacing="1" w:line="340" w:lineRule="exact"/>
              <w:ind w:left="882" w:right="63" w:firstLine="171"/>
              <w:rPr>
                <w:rFonts w:ascii="Angsana New" w:hAnsi="Angsana New"/>
                <w:spacing w:val="-6"/>
                <w:sz w:val="30"/>
                <w:szCs w:val="30"/>
              </w:rPr>
            </w:pPr>
            <w:r w:rsidRPr="00CD32C2">
              <w:rPr>
                <w:rFonts w:asciiTheme="majorBidi" w:hAnsiTheme="majorBidi" w:cstheme="majorBidi"/>
                <w:spacing w:val="-2"/>
                <w:sz w:val="30"/>
                <w:szCs w:val="30"/>
              </w:rPr>
              <w:t xml:space="preserve">Total </w:t>
            </w:r>
            <w:r w:rsidRPr="00CD32C2">
              <w:rPr>
                <w:rFonts w:asciiTheme="majorBidi" w:hAnsiTheme="majorBidi" w:cstheme="majorBidi"/>
                <w:sz w:val="30"/>
                <w:szCs w:val="30"/>
              </w:rPr>
              <w:t>current contract assets, net</w:t>
            </w:r>
          </w:p>
        </w:tc>
        <w:tc>
          <w:tcPr>
            <w:tcW w:w="90" w:type="dxa"/>
          </w:tcPr>
          <w:p w14:paraId="2A33B1A7" w14:textId="77777777" w:rsidR="00184724" w:rsidRPr="00CD32C2" w:rsidRDefault="00184724" w:rsidP="00184724">
            <w:pPr>
              <w:tabs>
                <w:tab w:val="decimal" w:pos="990"/>
              </w:tabs>
              <w:spacing w:line="330" w:lineRule="exact"/>
              <w:rPr>
                <w:rFonts w:ascii="Angsana New" w:hAnsi="Angsana New"/>
                <w:sz w:val="30"/>
                <w:szCs w:val="30"/>
              </w:rPr>
            </w:pPr>
          </w:p>
        </w:tc>
        <w:tc>
          <w:tcPr>
            <w:tcW w:w="1170" w:type="dxa"/>
            <w:tcBorders>
              <w:top w:val="single" w:sz="6" w:space="0" w:color="auto"/>
              <w:bottom w:val="double" w:sz="6" w:space="0" w:color="auto"/>
            </w:tcBorders>
            <w:shd w:val="clear" w:color="auto" w:fill="auto"/>
          </w:tcPr>
          <w:p w14:paraId="1C331322" w14:textId="0AC243A3" w:rsidR="00184724" w:rsidRPr="00CD32C2" w:rsidRDefault="00184724" w:rsidP="00184724">
            <w:pPr>
              <w:tabs>
                <w:tab w:val="decimal" w:pos="545"/>
              </w:tabs>
              <w:spacing w:line="330" w:lineRule="exact"/>
              <w:ind w:right="57"/>
              <w:jc w:val="right"/>
              <w:rPr>
                <w:rFonts w:asciiTheme="majorBidi" w:hAnsiTheme="majorBidi" w:cstheme="majorBidi"/>
                <w:sz w:val="30"/>
                <w:szCs w:val="30"/>
                <w:lang w:eastAsia="zh-CN"/>
              </w:rPr>
            </w:pPr>
            <w:r w:rsidRPr="00CD32C2">
              <w:rPr>
                <w:rFonts w:asciiTheme="majorBidi" w:hAnsiTheme="majorBidi" w:cstheme="majorBidi"/>
                <w:sz w:val="30"/>
                <w:szCs w:val="30"/>
                <w:lang w:eastAsia="zh-CN"/>
              </w:rPr>
              <w:t xml:space="preserve"> 390,089 </w:t>
            </w:r>
          </w:p>
        </w:tc>
        <w:tc>
          <w:tcPr>
            <w:tcW w:w="90" w:type="dxa"/>
            <w:shd w:val="clear" w:color="auto" w:fill="auto"/>
          </w:tcPr>
          <w:p w14:paraId="6E71D36B" w14:textId="77777777" w:rsidR="00184724" w:rsidRPr="00CD32C2" w:rsidRDefault="00184724" w:rsidP="00184724">
            <w:pPr>
              <w:tabs>
                <w:tab w:val="decimal" w:pos="545"/>
              </w:tabs>
              <w:spacing w:line="330" w:lineRule="exact"/>
              <w:ind w:right="57"/>
              <w:jc w:val="right"/>
              <w:rPr>
                <w:rFonts w:asciiTheme="majorBidi" w:hAnsiTheme="majorBidi" w:cstheme="majorBidi"/>
                <w:sz w:val="30"/>
                <w:szCs w:val="30"/>
                <w:lang w:eastAsia="zh-CN"/>
              </w:rPr>
            </w:pPr>
          </w:p>
        </w:tc>
        <w:tc>
          <w:tcPr>
            <w:tcW w:w="1170" w:type="dxa"/>
            <w:tcBorders>
              <w:top w:val="single" w:sz="6" w:space="0" w:color="auto"/>
              <w:bottom w:val="double" w:sz="6" w:space="0" w:color="auto"/>
            </w:tcBorders>
            <w:shd w:val="clear" w:color="auto" w:fill="auto"/>
            <w:vAlign w:val="center"/>
          </w:tcPr>
          <w:p w14:paraId="1FC8A86F" w14:textId="57E855E0" w:rsidR="00184724" w:rsidRPr="00CD32C2" w:rsidRDefault="00184724" w:rsidP="00184724">
            <w:pPr>
              <w:tabs>
                <w:tab w:val="decimal" w:pos="545"/>
              </w:tabs>
              <w:spacing w:line="330" w:lineRule="exact"/>
              <w:ind w:right="57"/>
              <w:jc w:val="right"/>
              <w:rPr>
                <w:rFonts w:asciiTheme="majorBidi" w:hAnsiTheme="majorBidi" w:cstheme="majorBidi"/>
                <w:sz w:val="30"/>
                <w:szCs w:val="30"/>
                <w:lang w:eastAsia="zh-CN"/>
              </w:rPr>
            </w:pPr>
            <w:r w:rsidRPr="00CD32C2">
              <w:rPr>
                <w:rFonts w:asciiTheme="majorBidi" w:hAnsiTheme="majorBidi" w:cstheme="majorBidi" w:hint="cs"/>
                <w:sz w:val="30"/>
                <w:szCs w:val="30"/>
                <w:lang w:eastAsia="zh-CN"/>
              </w:rPr>
              <w:t>298</w:t>
            </w:r>
            <w:r w:rsidRPr="00CD32C2">
              <w:rPr>
                <w:rFonts w:asciiTheme="majorBidi" w:hAnsiTheme="majorBidi" w:cstheme="majorBidi" w:hint="cs"/>
                <w:sz w:val="30"/>
                <w:szCs w:val="30"/>
                <w:cs/>
                <w:lang w:eastAsia="zh-CN"/>
              </w:rPr>
              <w:t>,</w:t>
            </w:r>
            <w:r w:rsidRPr="00CD32C2">
              <w:rPr>
                <w:rFonts w:asciiTheme="majorBidi" w:hAnsiTheme="majorBidi" w:cstheme="majorBidi" w:hint="cs"/>
                <w:sz w:val="30"/>
                <w:szCs w:val="30"/>
                <w:lang w:eastAsia="zh-CN"/>
              </w:rPr>
              <w:t>736</w:t>
            </w:r>
          </w:p>
        </w:tc>
        <w:tc>
          <w:tcPr>
            <w:tcW w:w="90" w:type="dxa"/>
            <w:shd w:val="clear" w:color="auto" w:fill="auto"/>
          </w:tcPr>
          <w:p w14:paraId="6FF267D6" w14:textId="77777777" w:rsidR="00184724" w:rsidRPr="00CD32C2" w:rsidRDefault="00184724" w:rsidP="00184724">
            <w:pPr>
              <w:tabs>
                <w:tab w:val="decimal" w:pos="545"/>
              </w:tabs>
              <w:spacing w:line="330" w:lineRule="exact"/>
              <w:ind w:right="57"/>
              <w:jc w:val="right"/>
              <w:rPr>
                <w:rFonts w:asciiTheme="majorBidi" w:hAnsiTheme="majorBidi" w:cstheme="majorBidi"/>
                <w:sz w:val="30"/>
                <w:szCs w:val="30"/>
                <w:lang w:eastAsia="zh-CN"/>
              </w:rPr>
            </w:pPr>
          </w:p>
        </w:tc>
        <w:tc>
          <w:tcPr>
            <w:tcW w:w="1170" w:type="dxa"/>
            <w:tcBorders>
              <w:top w:val="single" w:sz="6" w:space="0" w:color="auto"/>
              <w:bottom w:val="double" w:sz="6" w:space="0" w:color="auto"/>
            </w:tcBorders>
            <w:shd w:val="clear" w:color="auto" w:fill="auto"/>
          </w:tcPr>
          <w:p w14:paraId="418681D1" w14:textId="54F457AE" w:rsidR="00184724" w:rsidRPr="00CD32C2" w:rsidRDefault="00184724" w:rsidP="00184724">
            <w:pPr>
              <w:tabs>
                <w:tab w:val="decimal" w:pos="545"/>
              </w:tabs>
              <w:spacing w:line="330" w:lineRule="exact"/>
              <w:ind w:right="57"/>
              <w:jc w:val="right"/>
              <w:rPr>
                <w:rFonts w:asciiTheme="majorBidi" w:hAnsiTheme="majorBidi" w:cstheme="majorBidi"/>
                <w:sz w:val="30"/>
                <w:szCs w:val="30"/>
                <w:lang w:eastAsia="zh-CN"/>
              </w:rPr>
            </w:pPr>
            <w:r w:rsidRPr="00CD32C2">
              <w:rPr>
                <w:rFonts w:asciiTheme="majorBidi" w:hAnsiTheme="majorBidi" w:cstheme="majorBidi"/>
                <w:sz w:val="30"/>
                <w:szCs w:val="30"/>
                <w:lang w:eastAsia="zh-CN"/>
              </w:rPr>
              <w:t xml:space="preserve"> 390,001 </w:t>
            </w:r>
          </w:p>
        </w:tc>
        <w:tc>
          <w:tcPr>
            <w:tcW w:w="90" w:type="dxa"/>
          </w:tcPr>
          <w:p w14:paraId="602EF92E" w14:textId="77777777" w:rsidR="00184724" w:rsidRPr="00CD32C2" w:rsidRDefault="00184724" w:rsidP="00184724">
            <w:pPr>
              <w:tabs>
                <w:tab w:val="decimal" w:pos="672"/>
              </w:tabs>
              <w:spacing w:before="100" w:beforeAutospacing="1" w:after="100" w:afterAutospacing="1" w:line="330" w:lineRule="exact"/>
              <w:ind w:right="57"/>
              <w:jc w:val="right"/>
              <w:rPr>
                <w:rFonts w:ascii="Angsana New" w:hAnsi="Angsana New"/>
                <w:sz w:val="30"/>
                <w:szCs w:val="30"/>
                <w:lang w:eastAsia="zh-CN"/>
              </w:rPr>
            </w:pPr>
          </w:p>
        </w:tc>
        <w:tc>
          <w:tcPr>
            <w:tcW w:w="1170" w:type="dxa"/>
            <w:tcBorders>
              <w:top w:val="single" w:sz="6" w:space="0" w:color="auto"/>
              <w:bottom w:val="double" w:sz="6" w:space="0" w:color="auto"/>
            </w:tcBorders>
            <w:vAlign w:val="center"/>
          </w:tcPr>
          <w:p w14:paraId="051A33C7" w14:textId="40548DD1" w:rsidR="00184724" w:rsidRPr="00CD32C2" w:rsidRDefault="00184724" w:rsidP="00184724">
            <w:pPr>
              <w:tabs>
                <w:tab w:val="decimal" w:pos="545"/>
              </w:tabs>
              <w:spacing w:line="330" w:lineRule="exact"/>
              <w:ind w:right="57"/>
              <w:jc w:val="right"/>
              <w:rPr>
                <w:rFonts w:ascii="Angsana New" w:hAnsi="Angsana New"/>
                <w:sz w:val="30"/>
                <w:szCs w:val="30"/>
                <w:lang w:eastAsia="zh-CN"/>
              </w:rPr>
            </w:pPr>
            <w:r w:rsidRPr="00CD32C2">
              <w:rPr>
                <w:rFonts w:asciiTheme="majorBidi" w:hAnsiTheme="majorBidi" w:cstheme="majorBidi" w:hint="cs"/>
                <w:sz w:val="30"/>
                <w:szCs w:val="30"/>
                <w:lang w:eastAsia="zh-CN"/>
              </w:rPr>
              <w:t>298</w:t>
            </w:r>
            <w:r w:rsidRPr="00CD32C2">
              <w:rPr>
                <w:rFonts w:asciiTheme="majorBidi" w:hAnsiTheme="majorBidi" w:cstheme="majorBidi" w:hint="cs"/>
                <w:sz w:val="30"/>
                <w:szCs w:val="30"/>
                <w:cs/>
                <w:lang w:eastAsia="zh-CN"/>
              </w:rPr>
              <w:t>,</w:t>
            </w:r>
            <w:r w:rsidRPr="00CD32C2">
              <w:rPr>
                <w:rFonts w:asciiTheme="majorBidi" w:hAnsiTheme="majorBidi" w:cstheme="majorBidi" w:hint="cs"/>
                <w:sz w:val="30"/>
                <w:szCs w:val="30"/>
                <w:lang w:eastAsia="zh-CN"/>
              </w:rPr>
              <w:t>401</w:t>
            </w:r>
          </w:p>
        </w:tc>
      </w:tr>
    </w:tbl>
    <w:p w14:paraId="0F4A28F6" w14:textId="77777777" w:rsidR="007D2DCB" w:rsidRPr="00CD32C2" w:rsidRDefault="007D2DCB" w:rsidP="007D2DCB">
      <w:pPr>
        <w:pStyle w:val="BodyTextIndent3"/>
        <w:tabs>
          <w:tab w:val="clear" w:pos="540"/>
          <w:tab w:val="clear" w:pos="1080"/>
        </w:tabs>
        <w:spacing w:line="370" w:lineRule="exact"/>
        <w:ind w:left="284" w:right="45" w:firstLine="567"/>
        <w:jc w:val="thaiDistribute"/>
        <w:rPr>
          <w:rFonts w:ascii="Angsana New" w:hAnsi="Angsana New"/>
          <w:sz w:val="26"/>
          <w:szCs w:val="26"/>
          <w:lang w:val="en-US"/>
        </w:rPr>
      </w:pPr>
    </w:p>
    <w:p w14:paraId="317C5D41" w14:textId="642234A2" w:rsidR="00DB232E" w:rsidRPr="00CD32C2" w:rsidRDefault="000F74BE">
      <w:pPr>
        <w:pStyle w:val="BodyTextIndent3"/>
        <w:tabs>
          <w:tab w:val="clear" w:pos="540"/>
          <w:tab w:val="clear" w:pos="1080"/>
        </w:tabs>
        <w:spacing w:line="370" w:lineRule="exact"/>
        <w:ind w:left="284" w:right="45" w:firstLine="567"/>
        <w:jc w:val="thaiDistribute"/>
        <w:rPr>
          <w:rFonts w:ascii="Angsana New" w:hAnsi="Angsana New"/>
          <w:sz w:val="32"/>
          <w:szCs w:val="32"/>
          <w:lang w:val="en-US"/>
        </w:rPr>
      </w:pPr>
      <w:r w:rsidRPr="00CD32C2">
        <w:rPr>
          <w:rFonts w:ascii="Angsana New" w:hAnsi="Angsana New"/>
          <w:sz w:val="32"/>
          <w:szCs w:val="32"/>
          <w:lang w:val="en-US"/>
        </w:rPr>
        <w:t>Mostly unbilled contract revenue will be billed to customers within three months, unless otherwise agreed in customer contracts.</w:t>
      </w:r>
    </w:p>
    <w:p w14:paraId="6E981BED" w14:textId="77777777" w:rsidR="007D2DCB" w:rsidRPr="00CD32C2" w:rsidRDefault="007D2DCB" w:rsidP="007D2DCB">
      <w:pPr>
        <w:pStyle w:val="BodyTextIndent3"/>
        <w:tabs>
          <w:tab w:val="clear" w:pos="540"/>
          <w:tab w:val="clear" w:pos="1080"/>
        </w:tabs>
        <w:spacing w:line="370" w:lineRule="exact"/>
        <w:ind w:left="284" w:right="45" w:firstLine="567"/>
        <w:jc w:val="thaiDistribute"/>
        <w:rPr>
          <w:rFonts w:ascii="Angsana New" w:hAnsi="Angsana New"/>
          <w:lang w:val="en-US"/>
        </w:rPr>
      </w:pPr>
    </w:p>
    <w:p w14:paraId="0B1255F7" w14:textId="42685777" w:rsidR="00DB232E" w:rsidRPr="00CD32C2" w:rsidRDefault="000F74BE">
      <w:pPr>
        <w:pStyle w:val="BodyTextIndent3"/>
        <w:tabs>
          <w:tab w:val="clear" w:pos="540"/>
          <w:tab w:val="clear" w:pos="1080"/>
        </w:tabs>
        <w:spacing w:line="380" w:lineRule="exact"/>
        <w:ind w:left="284" w:right="43" w:firstLine="567"/>
        <w:jc w:val="both"/>
        <w:rPr>
          <w:rFonts w:ascii="Angsana New" w:hAnsi="Angsana New"/>
          <w:sz w:val="32"/>
          <w:szCs w:val="32"/>
          <w:lang w:val="en-US"/>
        </w:rPr>
      </w:pPr>
      <w:r w:rsidRPr="00CD32C2">
        <w:rPr>
          <w:rFonts w:ascii="Angsana New" w:hAnsi="Angsana New"/>
          <w:sz w:val="32"/>
          <w:szCs w:val="32"/>
          <w:lang w:val="en-US"/>
        </w:rPr>
        <w:t>As at December 31, 202</w:t>
      </w:r>
      <w:r w:rsidR="00B67328" w:rsidRPr="00CD32C2">
        <w:rPr>
          <w:rFonts w:ascii="Angsana New" w:hAnsi="Angsana New"/>
          <w:sz w:val="32"/>
          <w:szCs w:val="32"/>
          <w:lang w:val="en-US"/>
        </w:rPr>
        <w:t>4</w:t>
      </w:r>
      <w:r w:rsidRPr="00CD32C2">
        <w:rPr>
          <w:rFonts w:ascii="Angsana New" w:hAnsi="Angsana New"/>
          <w:sz w:val="32"/>
          <w:szCs w:val="32"/>
          <w:lang w:val="en-US"/>
        </w:rPr>
        <w:t xml:space="preserve"> and 202</w:t>
      </w:r>
      <w:r w:rsidR="00B67328" w:rsidRPr="00CD32C2">
        <w:rPr>
          <w:rFonts w:ascii="Angsana New" w:hAnsi="Angsana New"/>
          <w:sz w:val="32"/>
          <w:szCs w:val="32"/>
          <w:lang w:val="en-US"/>
        </w:rPr>
        <w:t>3</w:t>
      </w:r>
      <w:r w:rsidRPr="00CD32C2">
        <w:rPr>
          <w:rFonts w:ascii="Angsana New" w:hAnsi="Angsana New"/>
          <w:sz w:val="32"/>
          <w:szCs w:val="32"/>
          <w:lang w:val="en-US"/>
        </w:rPr>
        <w:t>, the Company has assigned authority for collection or transferred the right of claim to be received repayment from unbilled receivables of Baht</w:t>
      </w:r>
      <w:r w:rsidRPr="00CD32C2">
        <w:rPr>
          <w:rFonts w:ascii="Angsana New" w:hAnsi="Angsana New"/>
          <w:sz w:val="32"/>
          <w:szCs w:val="32"/>
          <w:cs/>
          <w:lang w:val="th-TH"/>
        </w:rPr>
        <w:t xml:space="preserve"> </w:t>
      </w:r>
      <w:r w:rsidR="00DE5167" w:rsidRPr="00CD32C2">
        <w:rPr>
          <w:rFonts w:ascii="Angsana New" w:hAnsi="Angsana New"/>
          <w:sz w:val="32"/>
          <w:szCs w:val="32"/>
          <w:lang w:val="en-US"/>
        </w:rPr>
        <w:t>344.43</w:t>
      </w:r>
      <w:r w:rsidRPr="00CD32C2">
        <w:rPr>
          <w:rFonts w:ascii="Angsana New" w:hAnsi="Angsana New"/>
          <w:sz w:val="32"/>
          <w:szCs w:val="32"/>
          <w:cs/>
          <w:lang w:val="en-US"/>
        </w:rPr>
        <w:t xml:space="preserve"> </w:t>
      </w:r>
      <w:r w:rsidRPr="00CD32C2">
        <w:rPr>
          <w:rFonts w:ascii="Angsana New" w:hAnsi="Angsana New"/>
          <w:sz w:val="32"/>
          <w:szCs w:val="32"/>
          <w:lang w:val="en-US"/>
        </w:rPr>
        <w:t>million and Baht</w:t>
      </w:r>
      <w:r w:rsidRPr="00CD32C2">
        <w:rPr>
          <w:rFonts w:ascii="Angsana New" w:hAnsi="Angsana New"/>
          <w:sz w:val="32"/>
          <w:szCs w:val="32"/>
          <w:cs/>
          <w:lang w:val="th-TH"/>
        </w:rPr>
        <w:t xml:space="preserve"> </w:t>
      </w:r>
      <w:r w:rsidR="009357E4" w:rsidRPr="00CD32C2">
        <w:rPr>
          <w:rFonts w:ascii="Angsana New" w:hAnsi="Angsana New"/>
          <w:sz w:val="32"/>
          <w:szCs w:val="32"/>
          <w:lang w:val="en-US"/>
        </w:rPr>
        <w:t>2</w:t>
      </w:r>
      <w:r w:rsidR="00B67328" w:rsidRPr="00CD32C2">
        <w:rPr>
          <w:rFonts w:ascii="Angsana New" w:hAnsi="Angsana New"/>
          <w:sz w:val="32"/>
          <w:szCs w:val="32"/>
          <w:lang w:val="en-US"/>
        </w:rPr>
        <w:t>41.25</w:t>
      </w:r>
      <w:r w:rsidRPr="00CD32C2">
        <w:rPr>
          <w:rFonts w:ascii="Angsana New" w:hAnsi="Angsana New"/>
          <w:sz w:val="32"/>
          <w:szCs w:val="32"/>
          <w:cs/>
          <w:lang w:val="en-US"/>
        </w:rPr>
        <w:t xml:space="preserve"> </w:t>
      </w:r>
      <w:r w:rsidRPr="00CD32C2">
        <w:rPr>
          <w:rFonts w:ascii="Angsana New" w:hAnsi="Angsana New"/>
          <w:sz w:val="32"/>
          <w:szCs w:val="32"/>
          <w:lang w:val="en-US"/>
        </w:rPr>
        <w:t xml:space="preserve">million, respectively, </w:t>
      </w:r>
      <w:r w:rsidRPr="00CD32C2">
        <w:rPr>
          <w:rFonts w:ascii="Angsana New" w:hAnsi="Angsana New"/>
          <w:sz w:val="32"/>
          <w:szCs w:val="32"/>
        </w:rPr>
        <w:t>to financial institutions to secure the credit facilities of the Company granted by those financial institutions (See Notes 24</w:t>
      </w:r>
      <w:r w:rsidRPr="00CD32C2">
        <w:rPr>
          <w:rFonts w:ascii="Angsana New" w:hAnsi="Angsana New"/>
          <w:sz w:val="32"/>
          <w:szCs w:val="32"/>
          <w:lang w:val="en-US"/>
        </w:rPr>
        <w:t xml:space="preserve"> and 2</w:t>
      </w:r>
      <w:r w:rsidR="00DB4713" w:rsidRPr="00CD32C2">
        <w:rPr>
          <w:rFonts w:ascii="Angsana New" w:hAnsi="Angsana New"/>
          <w:sz w:val="32"/>
          <w:szCs w:val="32"/>
          <w:lang w:val="en-US"/>
        </w:rPr>
        <w:t>9</w:t>
      </w:r>
      <w:r w:rsidRPr="00CD32C2">
        <w:rPr>
          <w:rFonts w:ascii="Angsana New" w:hAnsi="Angsana New"/>
          <w:sz w:val="32"/>
          <w:szCs w:val="32"/>
        </w:rPr>
        <w:t>)</w:t>
      </w:r>
    </w:p>
    <w:p w14:paraId="0C1A5529" w14:textId="37F057B5" w:rsidR="00DB232E" w:rsidRPr="00CD32C2" w:rsidRDefault="00DB232E" w:rsidP="00FD171F">
      <w:pPr>
        <w:rPr>
          <w:rFonts w:ascii="Angsana New" w:hAnsi="Angsana New"/>
          <w:sz w:val="32"/>
          <w:szCs w:val="32"/>
          <w:lang w:eastAsia="zh-CN"/>
        </w:rPr>
      </w:pPr>
    </w:p>
    <w:p w14:paraId="04820343" w14:textId="49FFCCAB" w:rsidR="00DB232E" w:rsidRPr="00CD32C2" w:rsidRDefault="000F74BE">
      <w:pPr>
        <w:pStyle w:val="BodyText2"/>
        <w:numPr>
          <w:ilvl w:val="0"/>
          <w:numId w:val="4"/>
        </w:numPr>
        <w:spacing w:after="0" w:line="380" w:lineRule="exact"/>
        <w:ind w:left="284" w:right="43" w:hanging="368"/>
        <w:jc w:val="thaiDistribute"/>
        <w:rPr>
          <w:rFonts w:ascii="Angsana New" w:hAnsi="Angsana New"/>
          <w:b/>
          <w:bCs/>
          <w:sz w:val="32"/>
          <w:szCs w:val="32"/>
        </w:rPr>
      </w:pPr>
      <w:r w:rsidRPr="00CD32C2">
        <w:rPr>
          <w:rFonts w:ascii="Angsana New" w:hAnsi="Angsana New"/>
          <w:b/>
          <w:bCs/>
          <w:sz w:val="32"/>
          <w:szCs w:val="32"/>
        </w:rPr>
        <w:t xml:space="preserve">SHORT - TERM </w:t>
      </w:r>
      <w:r w:rsidR="007A1090" w:rsidRPr="00CD32C2">
        <w:rPr>
          <w:rFonts w:ascii="Angsana New" w:hAnsi="Angsana New"/>
          <w:b/>
          <w:bCs/>
          <w:sz w:val="32"/>
          <w:szCs w:val="32"/>
        </w:rPr>
        <w:t>BORROWINGS</w:t>
      </w:r>
    </w:p>
    <w:p w14:paraId="0AC3E17B" w14:textId="06DAB8E6" w:rsidR="00DB232E" w:rsidRPr="00CD32C2" w:rsidRDefault="000F74BE">
      <w:pPr>
        <w:pStyle w:val="BodyText2"/>
        <w:spacing w:after="0" w:line="380" w:lineRule="exact"/>
        <w:ind w:left="284" w:right="43"/>
        <w:jc w:val="thaiDistribute"/>
        <w:rPr>
          <w:rFonts w:ascii="Angsana New" w:hAnsi="Angsana New"/>
          <w:b/>
          <w:bCs/>
          <w:sz w:val="32"/>
          <w:szCs w:val="32"/>
        </w:rPr>
      </w:pPr>
      <w:r w:rsidRPr="00CD32C2">
        <w:rPr>
          <w:rFonts w:ascii="Angsana New" w:hAnsi="Angsana New"/>
          <w:sz w:val="32"/>
          <w:szCs w:val="32"/>
        </w:rPr>
        <w:t>As at December 31, 202</w:t>
      </w:r>
      <w:r w:rsidR="002B254B" w:rsidRPr="00CD32C2">
        <w:rPr>
          <w:rFonts w:ascii="Angsana New" w:hAnsi="Angsana New"/>
          <w:sz w:val="32"/>
          <w:szCs w:val="32"/>
        </w:rPr>
        <w:t>4</w:t>
      </w:r>
      <w:r w:rsidRPr="00CD32C2">
        <w:rPr>
          <w:rFonts w:ascii="Angsana New" w:hAnsi="Angsana New"/>
          <w:sz w:val="32"/>
          <w:szCs w:val="32"/>
        </w:rPr>
        <w:t xml:space="preserve"> and 202</w:t>
      </w:r>
      <w:r w:rsidR="002B254B" w:rsidRPr="00CD32C2">
        <w:rPr>
          <w:rFonts w:ascii="Angsana New" w:hAnsi="Angsana New"/>
          <w:sz w:val="32"/>
          <w:szCs w:val="32"/>
        </w:rPr>
        <w:t>3</w:t>
      </w:r>
      <w:r w:rsidRPr="00CD32C2">
        <w:rPr>
          <w:rFonts w:ascii="Angsana New" w:hAnsi="Angsana New"/>
          <w:sz w:val="32"/>
          <w:szCs w:val="32"/>
        </w:rPr>
        <w:t>, this account consisted of:</w:t>
      </w:r>
    </w:p>
    <w:tbl>
      <w:tblPr>
        <w:tblW w:w="9090" w:type="dxa"/>
        <w:tblInd w:w="270" w:type="dxa"/>
        <w:tblLayout w:type="fixed"/>
        <w:tblCellMar>
          <w:left w:w="0" w:type="dxa"/>
          <w:right w:w="0" w:type="dxa"/>
        </w:tblCellMar>
        <w:tblLook w:val="0000" w:firstRow="0" w:lastRow="0" w:firstColumn="0" w:lastColumn="0" w:noHBand="0" w:noVBand="0"/>
      </w:tblPr>
      <w:tblGrid>
        <w:gridCol w:w="4050"/>
        <w:gridCol w:w="90"/>
        <w:gridCol w:w="1170"/>
        <w:gridCol w:w="90"/>
        <w:gridCol w:w="1170"/>
        <w:gridCol w:w="90"/>
        <w:gridCol w:w="1170"/>
        <w:gridCol w:w="90"/>
        <w:gridCol w:w="1170"/>
      </w:tblGrid>
      <w:tr w:rsidR="00DB232E" w:rsidRPr="00CD32C2" w14:paraId="2FA351B0" w14:textId="77777777">
        <w:trPr>
          <w:trHeight w:val="20"/>
        </w:trPr>
        <w:tc>
          <w:tcPr>
            <w:tcW w:w="4050" w:type="dxa"/>
          </w:tcPr>
          <w:p w14:paraId="17ADF1BF" w14:textId="77777777" w:rsidR="00DB232E" w:rsidRPr="00CD32C2" w:rsidRDefault="00DB232E">
            <w:pPr>
              <w:tabs>
                <w:tab w:val="left" w:pos="2160"/>
              </w:tabs>
              <w:spacing w:line="380" w:lineRule="exact"/>
              <w:ind w:right="65" w:firstLine="458"/>
              <w:rPr>
                <w:rFonts w:ascii="Angsana New" w:hAnsi="Angsana New"/>
                <w:sz w:val="30"/>
                <w:szCs w:val="30"/>
                <w:cs/>
              </w:rPr>
            </w:pPr>
          </w:p>
        </w:tc>
        <w:tc>
          <w:tcPr>
            <w:tcW w:w="90" w:type="dxa"/>
          </w:tcPr>
          <w:p w14:paraId="071FD97F" w14:textId="77777777" w:rsidR="00DB232E" w:rsidRPr="00CD32C2" w:rsidRDefault="00DB232E">
            <w:pPr>
              <w:tabs>
                <w:tab w:val="left" w:pos="2160"/>
              </w:tabs>
              <w:spacing w:line="380" w:lineRule="exact"/>
              <w:ind w:left="-126" w:firstLine="126"/>
              <w:jc w:val="center"/>
              <w:rPr>
                <w:rFonts w:ascii="Angsana New" w:hAnsi="Angsana New"/>
                <w:b/>
                <w:bCs/>
                <w:sz w:val="30"/>
                <w:szCs w:val="30"/>
                <w:cs/>
              </w:rPr>
            </w:pPr>
          </w:p>
        </w:tc>
        <w:tc>
          <w:tcPr>
            <w:tcW w:w="4950" w:type="dxa"/>
            <w:gridSpan w:val="7"/>
            <w:tcBorders>
              <w:bottom w:val="single" w:sz="6" w:space="0" w:color="auto"/>
            </w:tcBorders>
          </w:tcPr>
          <w:p w14:paraId="6BE79DF3" w14:textId="77777777" w:rsidR="00DB232E" w:rsidRPr="00CD32C2" w:rsidRDefault="000F74BE">
            <w:pPr>
              <w:tabs>
                <w:tab w:val="left" w:pos="2160"/>
              </w:tabs>
              <w:spacing w:line="380" w:lineRule="exact"/>
              <w:ind w:left="-126" w:firstLine="126"/>
              <w:jc w:val="right"/>
              <w:rPr>
                <w:rFonts w:ascii="Angsana New" w:hAnsi="Angsana New"/>
                <w:b/>
                <w:bCs/>
                <w:sz w:val="30"/>
                <w:szCs w:val="30"/>
                <w:cs/>
              </w:rPr>
            </w:pPr>
            <w:r w:rsidRPr="00CD32C2">
              <w:rPr>
                <w:rFonts w:ascii="Angsana New" w:hAnsi="Angsana New"/>
                <w:b/>
                <w:bCs/>
                <w:sz w:val="30"/>
                <w:szCs w:val="30"/>
                <w:cs/>
                <w:lang w:val="th-TH"/>
              </w:rPr>
              <w:t>Unit : Thousand Baht</w:t>
            </w:r>
          </w:p>
        </w:tc>
      </w:tr>
      <w:tr w:rsidR="00DB232E" w:rsidRPr="00CD32C2" w14:paraId="66DDF72D" w14:textId="77777777">
        <w:trPr>
          <w:trHeight w:val="20"/>
        </w:trPr>
        <w:tc>
          <w:tcPr>
            <w:tcW w:w="4050" w:type="dxa"/>
          </w:tcPr>
          <w:p w14:paraId="2781A1AF" w14:textId="77777777" w:rsidR="00DB232E" w:rsidRPr="00CD32C2" w:rsidRDefault="00DB232E">
            <w:pPr>
              <w:tabs>
                <w:tab w:val="left" w:pos="2160"/>
              </w:tabs>
              <w:spacing w:line="380" w:lineRule="exact"/>
              <w:ind w:right="65" w:firstLine="458"/>
              <w:rPr>
                <w:rFonts w:ascii="Angsana New" w:hAnsi="Angsana New"/>
                <w:sz w:val="30"/>
                <w:szCs w:val="30"/>
                <w:cs/>
              </w:rPr>
            </w:pPr>
          </w:p>
        </w:tc>
        <w:tc>
          <w:tcPr>
            <w:tcW w:w="90" w:type="dxa"/>
          </w:tcPr>
          <w:p w14:paraId="33247AC3" w14:textId="77777777" w:rsidR="00DB232E" w:rsidRPr="00CD32C2" w:rsidRDefault="00DB232E">
            <w:pPr>
              <w:tabs>
                <w:tab w:val="left" w:pos="2160"/>
              </w:tabs>
              <w:spacing w:line="380" w:lineRule="exact"/>
              <w:ind w:left="-126" w:firstLine="126"/>
              <w:jc w:val="center"/>
              <w:rPr>
                <w:rFonts w:ascii="Angsana New" w:hAnsi="Angsana New"/>
                <w:b/>
                <w:bCs/>
                <w:sz w:val="30"/>
                <w:szCs w:val="30"/>
                <w:cs/>
              </w:rPr>
            </w:pPr>
          </w:p>
        </w:tc>
        <w:tc>
          <w:tcPr>
            <w:tcW w:w="2430" w:type="dxa"/>
            <w:gridSpan w:val="3"/>
            <w:tcBorders>
              <w:top w:val="single" w:sz="6" w:space="0" w:color="auto"/>
              <w:bottom w:val="single" w:sz="6" w:space="0" w:color="auto"/>
            </w:tcBorders>
          </w:tcPr>
          <w:p w14:paraId="08BCA02A" w14:textId="77777777" w:rsidR="00AE4DF0" w:rsidRPr="00CD32C2" w:rsidRDefault="000F74BE">
            <w:pPr>
              <w:tabs>
                <w:tab w:val="left" w:pos="2160"/>
              </w:tabs>
              <w:spacing w:line="370" w:lineRule="exact"/>
              <w:ind w:left="-126" w:firstLine="126"/>
              <w:jc w:val="center"/>
              <w:rPr>
                <w:rFonts w:ascii="Angsana New" w:hAnsi="Angsana New"/>
                <w:b/>
                <w:bCs/>
                <w:sz w:val="30"/>
                <w:szCs w:val="30"/>
              </w:rPr>
            </w:pPr>
            <w:r w:rsidRPr="00CD32C2">
              <w:rPr>
                <w:rFonts w:ascii="Angsana New" w:hAnsi="Angsana New"/>
                <w:b/>
                <w:bCs/>
                <w:sz w:val="30"/>
                <w:szCs w:val="30"/>
              </w:rPr>
              <w:t xml:space="preserve">Consolidated </w:t>
            </w:r>
          </w:p>
          <w:p w14:paraId="1986498F" w14:textId="283EB543" w:rsidR="00DB232E" w:rsidRPr="00CD32C2" w:rsidRDefault="000F74BE">
            <w:pPr>
              <w:tabs>
                <w:tab w:val="left" w:pos="2160"/>
              </w:tabs>
              <w:spacing w:line="370" w:lineRule="exact"/>
              <w:ind w:left="-126" w:firstLine="126"/>
              <w:jc w:val="center"/>
              <w:rPr>
                <w:rFonts w:ascii="Angsana New" w:hAnsi="Angsana New"/>
                <w:b/>
                <w:bCs/>
                <w:sz w:val="30"/>
                <w:szCs w:val="30"/>
                <w:cs/>
              </w:rPr>
            </w:pPr>
            <w:r w:rsidRPr="00CD32C2">
              <w:rPr>
                <w:rFonts w:ascii="Angsana New" w:hAnsi="Angsana New"/>
                <w:b/>
                <w:bCs/>
                <w:sz w:val="30"/>
                <w:szCs w:val="30"/>
              </w:rPr>
              <w:t>Financial Statements</w:t>
            </w:r>
          </w:p>
        </w:tc>
        <w:tc>
          <w:tcPr>
            <w:tcW w:w="90" w:type="dxa"/>
            <w:tcBorders>
              <w:top w:val="single" w:sz="6" w:space="0" w:color="auto"/>
            </w:tcBorders>
          </w:tcPr>
          <w:p w14:paraId="4FC0A7B3" w14:textId="77777777" w:rsidR="00DB232E" w:rsidRPr="00CD32C2" w:rsidRDefault="00DB232E">
            <w:pPr>
              <w:tabs>
                <w:tab w:val="left" w:pos="2160"/>
              </w:tabs>
              <w:spacing w:line="370" w:lineRule="exact"/>
              <w:ind w:left="-126" w:firstLine="126"/>
              <w:jc w:val="center"/>
              <w:rPr>
                <w:rFonts w:ascii="Angsana New" w:hAnsi="Angsana New"/>
                <w:b/>
                <w:bCs/>
                <w:sz w:val="30"/>
                <w:szCs w:val="30"/>
                <w:cs/>
              </w:rPr>
            </w:pPr>
          </w:p>
        </w:tc>
        <w:tc>
          <w:tcPr>
            <w:tcW w:w="2430" w:type="dxa"/>
            <w:gridSpan w:val="3"/>
            <w:tcBorders>
              <w:top w:val="single" w:sz="6" w:space="0" w:color="auto"/>
              <w:bottom w:val="single" w:sz="6" w:space="0" w:color="auto"/>
            </w:tcBorders>
          </w:tcPr>
          <w:p w14:paraId="3EC97D51" w14:textId="77777777" w:rsidR="00AE4DF0" w:rsidRPr="00CD32C2" w:rsidRDefault="000F74BE">
            <w:pPr>
              <w:tabs>
                <w:tab w:val="left" w:pos="2160"/>
              </w:tabs>
              <w:spacing w:line="370" w:lineRule="exact"/>
              <w:ind w:left="-126" w:firstLine="126"/>
              <w:jc w:val="center"/>
              <w:rPr>
                <w:rFonts w:ascii="Angsana New" w:hAnsi="Angsana New"/>
                <w:b/>
                <w:bCs/>
                <w:sz w:val="30"/>
                <w:szCs w:val="30"/>
              </w:rPr>
            </w:pPr>
            <w:r w:rsidRPr="00CD32C2">
              <w:rPr>
                <w:rFonts w:ascii="Angsana New" w:hAnsi="Angsana New"/>
                <w:b/>
                <w:bCs/>
                <w:sz w:val="30"/>
                <w:szCs w:val="30"/>
              </w:rPr>
              <w:t xml:space="preserve">Separate </w:t>
            </w:r>
          </w:p>
          <w:p w14:paraId="4DF5B999" w14:textId="52D967EA" w:rsidR="00DB232E" w:rsidRPr="00CD32C2" w:rsidRDefault="000F74BE" w:rsidP="00AE4DF0">
            <w:pPr>
              <w:tabs>
                <w:tab w:val="left" w:pos="2160"/>
              </w:tabs>
              <w:spacing w:line="370" w:lineRule="exact"/>
              <w:ind w:left="-126" w:firstLine="126"/>
              <w:jc w:val="center"/>
              <w:rPr>
                <w:rFonts w:ascii="Angsana New" w:hAnsi="Angsana New"/>
                <w:b/>
                <w:bCs/>
                <w:sz w:val="30"/>
                <w:szCs w:val="30"/>
                <w:cs/>
              </w:rPr>
            </w:pPr>
            <w:r w:rsidRPr="00CD32C2">
              <w:rPr>
                <w:rFonts w:ascii="Angsana New" w:hAnsi="Angsana New"/>
                <w:b/>
                <w:bCs/>
                <w:sz w:val="30"/>
                <w:szCs w:val="30"/>
              </w:rPr>
              <w:t xml:space="preserve">Financial Statements </w:t>
            </w:r>
          </w:p>
        </w:tc>
      </w:tr>
      <w:tr w:rsidR="002B254B" w:rsidRPr="00CD32C2" w14:paraId="02DD0AD0" w14:textId="77777777">
        <w:trPr>
          <w:trHeight w:val="20"/>
        </w:trPr>
        <w:tc>
          <w:tcPr>
            <w:tcW w:w="4050" w:type="dxa"/>
          </w:tcPr>
          <w:p w14:paraId="6C6055F5" w14:textId="77777777" w:rsidR="002B254B" w:rsidRPr="00CD32C2" w:rsidRDefault="002B254B" w:rsidP="002B254B">
            <w:pPr>
              <w:tabs>
                <w:tab w:val="left" w:pos="2160"/>
              </w:tabs>
              <w:spacing w:line="380" w:lineRule="exact"/>
              <w:ind w:right="65" w:firstLine="458"/>
              <w:rPr>
                <w:rFonts w:ascii="Angsana New" w:hAnsi="Angsana New"/>
                <w:sz w:val="30"/>
                <w:szCs w:val="30"/>
                <w:cs/>
              </w:rPr>
            </w:pPr>
          </w:p>
        </w:tc>
        <w:tc>
          <w:tcPr>
            <w:tcW w:w="90" w:type="dxa"/>
          </w:tcPr>
          <w:p w14:paraId="46CE8553" w14:textId="77777777" w:rsidR="002B254B" w:rsidRPr="00CD32C2" w:rsidRDefault="002B254B" w:rsidP="002B254B">
            <w:pPr>
              <w:tabs>
                <w:tab w:val="left" w:pos="2160"/>
              </w:tabs>
              <w:spacing w:line="380" w:lineRule="exact"/>
              <w:jc w:val="center"/>
              <w:rPr>
                <w:rFonts w:ascii="Angsana New" w:hAnsi="Angsana New"/>
                <w:b/>
                <w:bCs/>
                <w:sz w:val="30"/>
                <w:szCs w:val="30"/>
                <w:cs/>
              </w:rPr>
            </w:pPr>
          </w:p>
        </w:tc>
        <w:tc>
          <w:tcPr>
            <w:tcW w:w="1170" w:type="dxa"/>
            <w:tcBorders>
              <w:bottom w:val="single" w:sz="6" w:space="0" w:color="auto"/>
            </w:tcBorders>
          </w:tcPr>
          <w:p w14:paraId="7BDD9B96" w14:textId="7F4C7234" w:rsidR="002B254B" w:rsidRPr="00CD32C2" w:rsidRDefault="002B254B" w:rsidP="002B254B">
            <w:pPr>
              <w:tabs>
                <w:tab w:val="left" w:pos="2160"/>
              </w:tabs>
              <w:spacing w:line="370" w:lineRule="exact"/>
              <w:jc w:val="center"/>
              <w:rPr>
                <w:rFonts w:ascii="Angsana New" w:hAnsi="Angsana New"/>
                <w:b/>
                <w:bCs/>
                <w:sz w:val="30"/>
                <w:szCs w:val="30"/>
                <w:cs/>
              </w:rPr>
            </w:pPr>
            <w:r w:rsidRPr="00CD32C2">
              <w:rPr>
                <w:rFonts w:ascii="Angsana New" w:hAnsi="Angsana New"/>
                <w:b/>
                <w:bCs/>
                <w:sz w:val="30"/>
                <w:szCs w:val="30"/>
              </w:rPr>
              <w:t>2024</w:t>
            </w:r>
          </w:p>
        </w:tc>
        <w:tc>
          <w:tcPr>
            <w:tcW w:w="90" w:type="dxa"/>
          </w:tcPr>
          <w:p w14:paraId="7FA6D2E8" w14:textId="77777777" w:rsidR="002B254B" w:rsidRPr="00CD32C2" w:rsidRDefault="002B254B" w:rsidP="002B254B">
            <w:pPr>
              <w:tabs>
                <w:tab w:val="left" w:pos="2160"/>
              </w:tabs>
              <w:spacing w:line="370" w:lineRule="exact"/>
              <w:ind w:left="-126" w:right="45" w:firstLine="126"/>
              <w:jc w:val="center"/>
              <w:rPr>
                <w:rFonts w:ascii="Angsana New" w:hAnsi="Angsana New"/>
                <w:b/>
                <w:bCs/>
                <w:sz w:val="30"/>
                <w:szCs w:val="30"/>
              </w:rPr>
            </w:pPr>
          </w:p>
        </w:tc>
        <w:tc>
          <w:tcPr>
            <w:tcW w:w="1170" w:type="dxa"/>
            <w:tcBorders>
              <w:bottom w:val="single" w:sz="6" w:space="0" w:color="auto"/>
            </w:tcBorders>
          </w:tcPr>
          <w:p w14:paraId="3DF61394" w14:textId="7A039F0C" w:rsidR="002B254B" w:rsidRPr="00CD32C2" w:rsidRDefault="002B254B" w:rsidP="002B254B">
            <w:pPr>
              <w:tabs>
                <w:tab w:val="left" w:pos="2160"/>
              </w:tabs>
              <w:spacing w:line="370" w:lineRule="exact"/>
              <w:jc w:val="center"/>
              <w:rPr>
                <w:rFonts w:ascii="Angsana New" w:hAnsi="Angsana New"/>
                <w:b/>
                <w:bCs/>
                <w:sz w:val="30"/>
                <w:szCs w:val="30"/>
                <w:cs/>
              </w:rPr>
            </w:pPr>
            <w:r w:rsidRPr="00CD32C2">
              <w:rPr>
                <w:rFonts w:ascii="Angsana New" w:hAnsi="Angsana New"/>
                <w:b/>
                <w:bCs/>
                <w:sz w:val="30"/>
                <w:szCs w:val="30"/>
              </w:rPr>
              <w:t>2023</w:t>
            </w:r>
          </w:p>
        </w:tc>
        <w:tc>
          <w:tcPr>
            <w:tcW w:w="90" w:type="dxa"/>
          </w:tcPr>
          <w:p w14:paraId="2459F400" w14:textId="77777777" w:rsidR="002B254B" w:rsidRPr="00CD32C2" w:rsidRDefault="002B254B" w:rsidP="002B254B">
            <w:pPr>
              <w:tabs>
                <w:tab w:val="left" w:pos="2160"/>
              </w:tabs>
              <w:spacing w:line="370" w:lineRule="exact"/>
              <w:ind w:left="-126" w:right="45" w:firstLine="126"/>
              <w:jc w:val="center"/>
              <w:rPr>
                <w:rFonts w:ascii="Angsana New" w:hAnsi="Angsana New"/>
                <w:b/>
                <w:bCs/>
                <w:sz w:val="30"/>
                <w:szCs w:val="30"/>
              </w:rPr>
            </w:pPr>
          </w:p>
        </w:tc>
        <w:tc>
          <w:tcPr>
            <w:tcW w:w="1170" w:type="dxa"/>
            <w:tcBorders>
              <w:bottom w:val="single" w:sz="6" w:space="0" w:color="auto"/>
            </w:tcBorders>
          </w:tcPr>
          <w:p w14:paraId="29F278AC" w14:textId="3B338293" w:rsidR="002B254B" w:rsidRPr="00CD32C2" w:rsidRDefault="002B254B" w:rsidP="002B254B">
            <w:pPr>
              <w:tabs>
                <w:tab w:val="left" w:pos="2160"/>
              </w:tabs>
              <w:spacing w:line="370" w:lineRule="exact"/>
              <w:jc w:val="center"/>
              <w:rPr>
                <w:rFonts w:ascii="Angsana New" w:hAnsi="Angsana New"/>
                <w:b/>
                <w:bCs/>
                <w:sz w:val="30"/>
                <w:szCs w:val="30"/>
              </w:rPr>
            </w:pPr>
            <w:r w:rsidRPr="00CD32C2">
              <w:rPr>
                <w:rFonts w:ascii="Angsana New" w:hAnsi="Angsana New"/>
                <w:b/>
                <w:bCs/>
                <w:sz w:val="30"/>
                <w:szCs w:val="30"/>
              </w:rPr>
              <w:t>2024</w:t>
            </w:r>
          </w:p>
        </w:tc>
        <w:tc>
          <w:tcPr>
            <w:tcW w:w="90" w:type="dxa"/>
          </w:tcPr>
          <w:p w14:paraId="560C1BB3" w14:textId="77777777" w:rsidR="002B254B" w:rsidRPr="00CD32C2" w:rsidRDefault="002B254B" w:rsidP="002B254B">
            <w:pPr>
              <w:tabs>
                <w:tab w:val="left" w:pos="2160"/>
              </w:tabs>
              <w:spacing w:line="370" w:lineRule="exact"/>
              <w:ind w:left="-126" w:right="45" w:firstLine="126"/>
              <w:jc w:val="center"/>
              <w:rPr>
                <w:rFonts w:ascii="Angsana New" w:hAnsi="Angsana New"/>
                <w:b/>
                <w:bCs/>
                <w:sz w:val="30"/>
                <w:szCs w:val="30"/>
              </w:rPr>
            </w:pPr>
          </w:p>
        </w:tc>
        <w:tc>
          <w:tcPr>
            <w:tcW w:w="1170" w:type="dxa"/>
            <w:tcBorders>
              <w:bottom w:val="single" w:sz="6" w:space="0" w:color="auto"/>
            </w:tcBorders>
          </w:tcPr>
          <w:p w14:paraId="298F8B3A" w14:textId="25B25E44" w:rsidR="002B254B" w:rsidRPr="00CD32C2" w:rsidRDefault="002B254B" w:rsidP="002B254B">
            <w:pPr>
              <w:tabs>
                <w:tab w:val="left" w:pos="2160"/>
              </w:tabs>
              <w:spacing w:line="370" w:lineRule="exact"/>
              <w:jc w:val="center"/>
              <w:rPr>
                <w:rFonts w:ascii="Angsana New" w:hAnsi="Angsana New"/>
                <w:b/>
                <w:bCs/>
                <w:sz w:val="30"/>
                <w:szCs w:val="30"/>
                <w:cs/>
              </w:rPr>
            </w:pPr>
            <w:r w:rsidRPr="00CD32C2">
              <w:rPr>
                <w:rFonts w:ascii="Angsana New" w:hAnsi="Angsana New"/>
                <w:b/>
                <w:bCs/>
                <w:sz w:val="30"/>
                <w:szCs w:val="30"/>
              </w:rPr>
              <w:t>2023</w:t>
            </w:r>
          </w:p>
        </w:tc>
      </w:tr>
      <w:tr w:rsidR="00DB232E" w:rsidRPr="00CD32C2" w14:paraId="254111DF" w14:textId="77777777">
        <w:trPr>
          <w:trHeight w:val="20"/>
        </w:trPr>
        <w:tc>
          <w:tcPr>
            <w:tcW w:w="4050" w:type="dxa"/>
            <w:vAlign w:val="center"/>
          </w:tcPr>
          <w:p w14:paraId="74F47FC3" w14:textId="0DB2365D" w:rsidR="00DB232E" w:rsidRPr="00CD32C2" w:rsidRDefault="000F74BE">
            <w:pPr>
              <w:spacing w:line="370" w:lineRule="exact"/>
              <w:ind w:firstLine="173"/>
              <w:rPr>
                <w:rFonts w:ascii="Angsana New" w:hAnsi="Angsana New"/>
                <w:b/>
                <w:bCs/>
                <w:sz w:val="30"/>
                <w:szCs w:val="30"/>
                <w:cs/>
              </w:rPr>
            </w:pPr>
            <w:r w:rsidRPr="00CD32C2">
              <w:rPr>
                <w:rFonts w:ascii="Angsana New" w:hAnsi="Angsana New"/>
                <w:b/>
                <w:bCs/>
                <w:sz w:val="30"/>
                <w:szCs w:val="30"/>
              </w:rPr>
              <w:t xml:space="preserve">Other short - term </w:t>
            </w:r>
            <w:r w:rsidR="007A1090" w:rsidRPr="00CD32C2">
              <w:rPr>
                <w:rFonts w:ascii="Angsana New" w:hAnsi="Angsana New"/>
                <w:b/>
                <w:bCs/>
                <w:sz w:val="30"/>
                <w:szCs w:val="30"/>
              </w:rPr>
              <w:t>borrowings</w:t>
            </w:r>
          </w:p>
        </w:tc>
        <w:tc>
          <w:tcPr>
            <w:tcW w:w="90" w:type="dxa"/>
          </w:tcPr>
          <w:p w14:paraId="62D65081" w14:textId="77777777" w:rsidR="00DB232E" w:rsidRPr="00CD32C2" w:rsidRDefault="00DB232E">
            <w:pPr>
              <w:tabs>
                <w:tab w:val="decimal" w:pos="990"/>
              </w:tabs>
              <w:spacing w:line="380" w:lineRule="exact"/>
              <w:rPr>
                <w:rFonts w:ascii="Angsana New" w:hAnsi="Angsana New"/>
                <w:sz w:val="30"/>
                <w:szCs w:val="30"/>
              </w:rPr>
            </w:pPr>
          </w:p>
        </w:tc>
        <w:tc>
          <w:tcPr>
            <w:tcW w:w="1170" w:type="dxa"/>
            <w:tcBorders>
              <w:top w:val="single" w:sz="6" w:space="0" w:color="auto"/>
            </w:tcBorders>
          </w:tcPr>
          <w:p w14:paraId="52DB4E96" w14:textId="77777777" w:rsidR="00DB232E" w:rsidRPr="00CD32C2" w:rsidRDefault="00DB232E">
            <w:pPr>
              <w:tabs>
                <w:tab w:val="decimal" w:pos="990"/>
              </w:tabs>
              <w:spacing w:line="380" w:lineRule="exact"/>
              <w:rPr>
                <w:rFonts w:ascii="Angsana New" w:hAnsi="Angsana New"/>
                <w:sz w:val="30"/>
                <w:szCs w:val="30"/>
              </w:rPr>
            </w:pPr>
          </w:p>
        </w:tc>
        <w:tc>
          <w:tcPr>
            <w:tcW w:w="90" w:type="dxa"/>
          </w:tcPr>
          <w:p w14:paraId="4262B5A5" w14:textId="77777777" w:rsidR="00DB232E" w:rsidRPr="00CD32C2" w:rsidRDefault="00DB232E">
            <w:pPr>
              <w:spacing w:line="380" w:lineRule="exact"/>
              <w:ind w:left="-130" w:right="-27"/>
              <w:rPr>
                <w:rFonts w:ascii="Angsana New" w:hAnsi="Angsana New"/>
                <w:sz w:val="30"/>
                <w:szCs w:val="30"/>
              </w:rPr>
            </w:pPr>
          </w:p>
        </w:tc>
        <w:tc>
          <w:tcPr>
            <w:tcW w:w="1170" w:type="dxa"/>
            <w:tcBorders>
              <w:top w:val="single" w:sz="6" w:space="0" w:color="auto"/>
            </w:tcBorders>
          </w:tcPr>
          <w:p w14:paraId="5FDF5D05" w14:textId="77777777" w:rsidR="00DB232E" w:rsidRPr="00CD32C2" w:rsidRDefault="00DB232E">
            <w:pPr>
              <w:tabs>
                <w:tab w:val="decimal" w:pos="990"/>
              </w:tabs>
              <w:spacing w:line="380" w:lineRule="exact"/>
              <w:rPr>
                <w:rFonts w:ascii="Angsana New" w:hAnsi="Angsana New"/>
                <w:sz w:val="30"/>
                <w:szCs w:val="30"/>
              </w:rPr>
            </w:pPr>
          </w:p>
        </w:tc>
        <w:tc>
          <w:tcPr>
            <w:tcW w:w="90" w:type="dxa"/>
          </w:tcPr>
          <w:p w14:paraId="1700801B" w14:textId="77777777" w:rsidR="00DB232E" w:rsidRPr="00CD32C2" w:rsidRDefault="00DB232E">
            <w:pPr>
              <w:spacing w:line="380" w:lineRule="exact"/>
              <w:ind w:right="125"/>
              <w:rPr>
                <w:rFonts w:ascii="Angsana New" w:hAnsi="Angsana New"/>
                <w:sz w:val="30"/>
                <w:szCs w:val="30"/>
                <w:cs/>
              </w:rPr>
            </w:pPr>
          </w:p>
        </w:tc>
        <w:tc>
          <w:tcPr>
            <w:tcW w:w="1170" w:type="dxa"/>
            <w:tcBorders>
              <w:top w:val="single" w:sz="6" w:space="0" w:color="auto"/>
            </w:tcBorders>
          </w:tcPr>
          <w:p w14:paraId="093F45E2" w14:textId="77777777" w:rsidR="00DB232E" w:rsidRPr="00CD32C2" w:rsidRDefault="00DB232E">
            <w:pPr>
              <w:tabs>
                <w:tab w:val="decimal" w:pos="990"/>
              </w:tabs>
              <w:spacing w:line="380" w:lineRule="exact"/>
              <w:rPr>
                <w:rFonts w:ascii="Angsana New" w:hAnsi="Angsana New"/>
                <w:sz w:val="30"/>
                <w:szCs w:val="30"/>
              </w:rPr>
            </w:pPr>
          </w:p>
        </w:tc>
        <w:tc>
          <w:tcPr>
            <w:tcW w:w="90" w:type="dxa"/>
          </w:tcPr>
          <w:p w14:paraId="5B6899CF" w14:textId="77777777" w:rsidR="00DB232E" w:rsidRPr="00CD32C2" w:rsidRDefault="00DB232E">
            <w:pPr>
              <w:spacing w:line="380" w:lineRule="exact"/>
              <w:ind w:right="125"/>
              <w:rPr>
                <w:rFonts w:ascii="Angsana New" w:hAnsi="Angsana New"/>
                <w:sz w:val="30"/>
                <w:szCs w:val="30"/>
              </w:rPr>
            </w:pPr>
          </w:p>
        </w:tc>
        <w:tc>
          <w:tcPr>
            <w:tcW w:w="1170" w:type="dxa"/>
            <w:tcBorders>
              <w:top w:val="single" w:sz="6" w:space="0" w:color="auto"/>
            </w:tcBorders>
          </w:tcPr>
          <w:p w14:paraId="56E18891" w14:textId="77777777" w:rsidR="00DB232E" w:rsidRPr="00CD32C2" w:rsidRDefault="00DB232E" w:rsidP="00AE4DF0">
            <w:pPr>
              <w:tabs>
                <w:tab w:val="decimal" w:pos="545"/>
              </w:tabs>
              <w:spacing w:line="330" w:lineRule="exact"/>
              <w:ind w:right="57"/>
              <w:jc w:val="right"/>
              <w:rPr>
                <w:rFonts w:ascii="Angsana New" w:hAnsi="Angsana New"/>
                <w:sz w:val="30"/>
                <w:szCs w:val="30"/>
                <w:lang w:eastAsia="zh-CN"/>
              </w:rPr>
            </w:pPr>
          </w:p>
        </w:tc>
      </w:tr>
      <w:tr w:rsidR="003D0C83" w:rsidRPr="00CD32C2" w14:paraId="45FB97E5" w14:textId="77777777">
        <w:trPr>
          <w:trHeight w:val="20"/>
        </w:trPr>
        <w:tc>
          <w:tcPr>
            <w:tcW w:w="4050" w:type="dxa"/>
            <w:vAlign w:val="bottom"/>
          </w:tcPr>
          <w:p w14:paraId="4C5760C4" w14:textId="3B1D2195" w:rsidR="003D0C83" w:rsidRPr="00CD32C2" w:rsidRDefault="003D0C83" w:rsidP="003D0C83">
            <w:pPr>
              <w:pStyle w:val="ListParagraph"/>
              <w:numPr>
                <w:ilvl w:val="0"/>
                <w:numId w:val="5"/>
              </w:numPr>
              <w:spacing w:line="370" w:lineRule="exact"/>
              <w:ind w:left="533" w:hanging="180"/>
              <w:rPr>
                <w:rFonts w:ascii="Angsana New" w:hAnsi="Angsana New"/>
                <w:sz w:val="30"/>
                <w:szCs w:val="30"/>
                <w:cs/>
              </w:rPr>
            </w:pPr>
            <w:r w:rsidRPr="00CD32C2">
              <w:rPr>
                <w:rFonts w:ascii="Angsana New" w:hAnsi="Angsana New"/>
                <w:sz w:val="30"/>
                <w:szCs w:val="30"/>
              </w:rPr>
              <w:t>Short - term loans to others parties</w:t>
            </w:r>
          </w:p>
        </w:tc>
        <w:tc>
          <w:tcPr>
            <w:tcW w:w="90" w:type="dxa"/>
          </w:tcPr>
          <w:p w14:paraId="4F28275A" w14:textId="77777777" w:rsidR="003D0C83" w:rsidRPr="00CD32C2" w:rsidRDefault="003D0C83" w:rsidP="003D0C83">
            <w:pPr>
              <w:tabs>
                <w:tab w:val="decimal" w:pos="990"/>
              </w:tabs>
              <w:spacing w:line="380" w:lineRule="exact"/>
              <w:rPr>
                <w:rFonts w:ascii="Angsana New" w:hAnsi="Angsana New"/>
                <w:sz w:val="30"/>
                <w:szCs w:val="30"/>
              </w:rPr>
            </w:pPr>
          </w:p>
        </w:tc>
        <w:tc>
          <w:tcPr>
            <w:tcW w:w="1170" w:type="dxa"/>
          </w:tcPr>
          <w:p w14:paraId="527A93F7" w14:textId="410231DB" w:rsidR="003D0C83" w:rsidRPr="00CD32C2" w:rsidRDefault="003D0C83" w:rsidP="003D0C83">
            <w:pPr>
              <w:tabs>
                <w:tab w:val="decimal" w:pos="545"/>
              </w:tabs>
              <w:spacing w:line="330" w:lineRule="exact"/>
              <w:ind w:right="57"/>
              <w:jc w:val="right"/>
              <w:rPr>
                <w:rFonts w:asciiTheme="majorBidi" w:hAnsiTheme="majorBidi" w:cstheme="majorBidi"/>
                <w:sz w:val="30"/>
                <w:szCs w:val="30"/>
              </w:rPr>
            </w:pPr>
            <w:r w:rsidRPr="00CD32C2">
              <w:rPr>
                <w:rFonts w:asciiTheme="majorBidi" w:hAnsiTheme="majorBidi" w:cstheme="majorBidi" w:hint="cs"/>
                <w:sz w:val="30"/>
                <w:szCs w:val="30"/>
                <w:cs/>
              </w:rPr>
              <w:t>-</w:t>
            </w:r>
          </w:p>
        </w:tc>
        <w:tc>
          <w:tcPr>
            <w:tcW w:w="90" w:type="dxa"/>
          </w:tcPr>
          <w:p w14:paraId="438B56A1" w14:textId="77777777" w:rsidR="003D0C83" w:rsidRPr="00CD32C2" w:rsidRDefault="003D0C83" w:rsidP="003D0C83">
            <w:pPr>
              <w:spacing w:line="330" w:lineRule="exact"/>
              <w:ind w:left="-130" w:right="-27"/>
              <w:rPr>
                <w:rFonts w:asciiTheme="majorBidi" w:hAnsiTheme="majorBidi" w:cstheme="majorBidi"/>
                <w:sz w:val="30"/>
                <w:szCs w:val="30"/>
              </w:rPr>
            </w:pPr>
          </w:p>
        </w:tc>
        <w:tc>
          <w:tcPr>
            <w:tcW w:w="1170" w:type="dxa"/>
          </w:tcPr>
          <w:p w14:paraId="5387278B" w14:textId="2BD095C1" w:rsidR="003D0C83" w:rsidRPr="00CD32C2" w:rsidRDefault="003D0C83" w:rsidP="003D0C83">
            <w:pPr>
              <w:tabs>
                <w:tab w:val="decimal" w:pos="545"/>
              </w:tabs>
              <w:spacing w:line="330" w:lineRule="exact"/>
              <w:ind w:right="57"/>
              <w:jc w:val="right"/>
              <w:rPr>
                <w:rFonts w:asciiTheme="majorBidi" w:hAnsiTheme="majorBidi" w:cstheme="majorBidi"/>
                <w:sz w:val="30"/>
                <w:szCs w:val="30"/>
              </w:rPr>
            </w:pPr>
            <w:r w:rsidRPr="00CD32C2">
              <w:rPr>
                <w:rFonts w:asciiTheme="majorBidi" w:hAnsiTheme="majorBidi" w:cstheme="majorBidi"/>
                <w:sz w:val="30"/>
                <w:szCs w:val="30"/>
              </w:rPr>
              <w:t xml:space="preserve"> 2,760 </w:t>
            </w:r>
          </w:p>
        </w:tc>
        <w:tc>
          <w:tcPr>
            <w:tcW w:w="90" w:type="dxa"/>
          </w:tcPr>
          <w:p w14:paraId="0304DD29" w14:textId="77777777" w:rsidR="003D0C83" w:rsidRPr="00CD32C2" w:rsidRDefault="003D0C83" w:rsidP="003D0C83">
            <w:pPr>
              <w:tabs>
                <w:tab w:val="decimal" w:pos="545"/>
              </w:tabs>
              <w:spacing w:line="330" w:lineRule="exact"/>
              <w:ind w:right="57"/>
              <w:jc w:val="right"/>
              <w:rPr>
                <w:rFonts w:asciiTheme="majorBidi" w:hAnsiTheme="majorBidi" w:cstheme="majorBidi"/>
                <w:sz w:val="30"/>
                <w:szCs w:val="30"/>
                <w:cs/>
              </w:rPr>
            </w:pPr>
          </w:p>
        </w:tc>
        <w:tc>
          <w:tcPr>
            <w:tcW w:w="1170" w:type="dxa"/>
          </w:tcPr>
          <w:p w14:paraId="6CA52351" w14:textId="34CD0844" w:rsidR="003D0C83" w:rsidRPr="00CD32C2" w:rsidRDefault="003D0C83" w:rsidP="003D0C83">
            <w:pPr>
              <w:tabs>
                <w:tab w:val="decimal" w:pos="545"/>
              </w:tabs>
              <w:spacing w:line="330" w:lineRule="exact"/>
              <w:ind w:right="57"/>
              <w:jc w:val="right"/>
              <w:rPr>
                <w:rFonts w:asciiTheme="majorBidi" w:hAnsiTheme="majorBidi" w:cstheme="majorBidi"/>
                <w:sz w:val="30"/>
                <w:szCs w:val="30"/>
              </w:rPr>
            </w:pPr>
            <w:r w:rsidRPr="00CD32C2">
              <w:rPr>
                <w:rFonts w:asciiTheme="majorBidi" w:hAnsiTheme="majorBidi" w:cstheme="majorBidi"/>
                <w:sz w:val="30"/>
                <w:szCs w:val="30"/>
              </w:rPr>
              <w:t>-</w:t>
            </w:r>
          </w:p>
        </w:tc>
        <w:tc>
          <w:tcPr>
            <w:tcW w:w="90" w:type="dxa"/>
          </w:tcPr>
          <w:p w14:paraId="1648C7D4" w14:textId="77777777" w:rsidR="003D0C83" w:rsidRPr="00CD32C2" w:rsidRDefault="003D0C83" w:rsidP="003D0C83">
            <w:pPr>
              <w:tabs>
                <w:tab w:val="decimal" w:pos="545"/>
              </w:tabs>
              <w:spacing w:line="380" w:lineRule="exact"/>
              <w:ind w:right="57"/>
              <w:jc w:val="right"/>
              <w:rPr>
                <w:rFonts w:ascii="Angsana New" w:hAnsi="Angsana New"/>
                <w:sz w:val="30"/>
                <w:szCs w:val="30"/>
              </w:rPr>
            </w:pPr>
          </w:p>
        </w:tc>
        <w:tc>
          <w:tcPr>
            <w:tcW w:w="1170" w:type="dxa"/>
          </w:tcPr>
          <w:p w14:paraId="0126BBB4" w14:textId="360AA262" w:rsidR="003D0C83" w:rsidRPr="00CD32C2" w:rsidRDefault="003D0C83" w:rsidP="003D0C83">
            <w:pPr>
              <w:tabs>
                <w:tab w:val="decimal" w:pos="545"/>
              </w:tabs>
              <w:spacing w:line="330" w:lineRule="exact"/>
              <w:ind w:right="57"/>
              <w:jc w:val="right"/>
              <w:rPr>
                <w:rFonts w:ascii="Angsana New" w:hAnsi="Angsana New"/>
                <w:sz w:val="30"/>
                <w:szCs w:val="30"/>
                <w:lang w:eastAsia="zh-CN"/>
              </w:rPr>
            </w:pPr>
            <w:r w:rsidRPr="00CD32C2">
              <w:rPr>
                <w:rFonts w:asciiTheme="majorBidi" w:hAnsiTheme="majorBidi" w:cstheme="majorBidi"/>
                <w:sz w:val="30"/>
                <w:szCs w:val="30"/>
              </w:rPr>
              <w:t xml:space="preserve"> 2,760 </w:t>
            </w:r>
          </w:p>
        </w:tc>
      </w:tr>
      <w:tr w:rsidR="003D0C83" w:rsidRPr="00CD32C2" w14:paraId="5DE41F8A" w14:textId="77777777">
        <w:trPr>
          <w:trHeight w:val="20"/>
        </w:trPr>
        <w:tc>
          <w:tcPr>
            <w:tcW w:w="4050" w:type="dxa"/>
            <w:vAlign w:val="bottom"/>
          </w:tcPr>
          <w:p w14:paraId="5FFF0C2D" w14:textId="77777777" w:rsidR="003D0C83" w:rsidRPr="00CD32C2" w:rsidRDefault="003D0C83" w:rsidP="003D0C83">
            <w:pPr>
              <w:pStyle w:val="ListParagraph"/>
              <w:numPr>
                <w:ilvl w:val="0"/>
                <w:numId w:val="5"/>
              </w:numPr>
              <w:spacing w:line="370" w:lineRule="exact"/>
              <w:ind w:left="533" w:hanging="180"/>
              <w:rPr>
                <w:rFonts w:ascii="Angsana New" w:hAnsi="Angsana New"/>
                <w:sz w:val="30"/>
                <w:szCs w:val="30"/>
                <w:cs/>
              </w:rPr>
            </w:pPr>
            <w:r w:rsidRPr="00CD32C2">
              <w:rPr>
                <w:rFonts w:ascii="Angsana New" w:hAnsi="Angsana New"/>
                <w:sz w:val="30"/>
                <w:szCs w:val="30"/>
              </w:rPr>
              <w:t>Short - term loans to related parties</w:t>
            </w:r>
          </w:p>
        </w:tc>
        <w:tc>
          <w:tcPr>
            <w:tcW w:w="90" w:type="dxa"/>
          </w:tcPr>
          <w:p w14:paraId="5682F370" w14:textId="77777777" w:rsidR="003D0C83" w:rsidRPr="00CD32C2" w:rsidRDefault="003D0C83" w:rsidP="003D0C83">
            <w:pPr>
              <w:tabs>
                <w:tab w:val="decimal" w:pos="990"/>
              </w:tabs>
              <w:spacing w:line="380" w:lineRule="exact"/>
              <w:rPr>
                <w:rFonts w:ascii="Angsana New" w:hAnsi="Angsana New"/>
                <w:sz w:val="30"/>
                <w:szCs w:val="30"/>
              </w:rPr>
            </w:pPr>
          </w:p>
        </w:tc>
        <w:tc>
          <w:tcPr>
            <w:tcW w:w="1170" w:type="dxa"/>
          </w:tcPr>
          <w:p w14:paraId="78C1E866" w14:textId="0C3F7BD9" w:rsidR="003D0C83" w:rsidRPr="00CD32C2" w:rsidRDefault="003D0C83" w:rsidP="003D0C83">
            <w:pPr>
              <w:tabs>
                <w:tab w:val="decimal" w:pos="545"/>
              </w:tabs>
              <w:spacing w:line="330" w:lineRule="exact"/>
              <w:ind w:right="57"/>
              <w:jc w:val="right"/>
              <w:rPr>
                <w:rFonts w:asciiTheme="majorBidi" w:hAnsiTheme="majorBidi" w:cstheme="majorBidi"/>
                <w:sz w:val="30"/>
                <w:szCs w:val="30"/>
              </w:rPr>
            </w:pPr>
            <w:r w:rsidRPr="00CD32C2">
              <w:rPr>
                <w:rFonts w:asciiTheme="majorBidi" w:hAnsiTheme="majorBidi" w:cstheme="majorBidi" w:hint="cs"/>
                <w:sz w:val="30"/>
                <w:szCs w:val="30"/>
                <w:cs/>
              </w:rPr>
              <w:t>3</w:t>
            </w:r>
            <w:r w:rsidRPr="00CD32C2">
              <w:rPr>
                <w:rFonts w:asciiTheme="majorBidi" w:hAnsiTheme="majorBidi" w:cstheme="majorBidi"/>
                <w:sz w:val="30"/>
                <w:szCs w:val="30"/>
              </w:rPr>
              <w:t>,32</w:t>
            </w:r>
            <w:r w:rsidRPr="00CD32C2">
              <w:rPr>
                <w:rFonts w:asciiTheme="majorBidi" w:hAnsiTheme="majorBidi" w:cstheme="majorBidi" w:hint="cs"/>
                <w:sz w:val="30"/>
                <w:szCs w:val="30"/>
                <w:cs/>
              </w:rPr>
              <w:t>7</w:t>
            </w:r>
          </w:p>
        </w:tc>
        <w:tc>
          <w:tcPr>
            <w:tcW w:w="90" w:type="dxa"/>
          </w:tcPr>
          <w:p w14:paraId="41FD93A8" w14:textId="77777777" w:rsidR="003D0C83" w:rsidRPr="00CD32C2" w:rsidRDefault="003D0C83" w:rsidP="003D0C83">
            <w:pPr>
              <w:spacing w:line="330" w:lineRule="exact"/>
              <w:ind w:left="-130" w:right="-27"/>
              <w:rPr>
                <w:rFonts w:asciiTheme="majorBidi" w:hAnsiTheme="majorBidi" w:cstheme="majorBidi"/>
                <w:sz w:val="30"/>
                <w:szCs w:val="30"/>
              </w:rPr>
            </w:pPr>
          </w:p>
        </w:tc>
        <w:tc>
          <w:tcPr>
            <w:tcW w:w="1170" w:type="dxa"/>
          </w:tcPr>
          <w:p w14:paraId="38165E96" w14:textId="398AB108" w:rsidR="003D0C83" w:rsidRPr="00CD32C2" w:rsidRDefault="003D0C83" w:rsidP="003D0C83">
            <w:pPr>
              <w:tabs>
                <w:tab w:val="decimal" w:pos="545"/>
              </w:tabs>
              <w:spacing w:line="330" w:lineRule="exact"/>
              <w:ind w:right="57"/>
              <w:jc w:val="right"/>
              <w:rPr>
                <w:rFonts w:asciiTheme="majorBidi" w:hAnsiTheme="majorBidi" w:cstheme="majorBidi"/>
                <w:sz w:val="30"/>
                <w:szCs w:val="30"/>
              </w:rPr>
            </w:pPr>
            <w:r w:rsidRPr="00CD32C2">
              <w:rPr>
                <w:rFonts w:asciiTheme="majorBidi" w:hAnsiTheme="majorBidi" w:cstheme="majorBidi"/>
                <w:sz w:val="30"/>
                <w:szCs w:val="30"/>
              </w:rPr>
              <w:t xml:space="preserve"> 8,318 </w:t>
            </w:r>
          </w:p>
        </w:tc>
        <w:tc>
          <w:tcPr>
            <w:tcW w:w="90" w:type="dxa"/>
          </w:tcPr>
          <w:p w14:paraId="4D377011" w14:textId="77777777" w:rsidR="003D0C83" w:rsidRPr="00CD32C2" w:rsidRDefault="003D0C83" w:rsidP="003D0C83">
            <w:pPr>
              <w:spacing w:line="330" w:lineRule="exact"/>
              <w:ind w:right="125"/>
              <w:rPr>
                <w:rFonts w:asciiTheme="majorBidi" w:hAnsiTheme="majorBidi" w:cstheme="majorBidi"/>
                <w:sz w:val="30"/>
                <w:szCs w:val="30"/>
                <w:cs/>
              </w:rPr>
            </w:pPr>
          </w:p>
        </w:tc>
        <w:tc>
          <w:tcPr>
            <w:tcW w:w="1170" w:type="dxa"/>
          </w:tcPr>
          <w:p w14:paraId="62D31244" w14:textId="38C2F970" w:rsidR="003D0C83" w:rsidRPr="00CD32C2" w:rsidRDefault="003D0C83" w:rsidP="003D0C83">
            <w:pPr>
              <w:tabs>
                <w:tab w:val="decimal" w:pos="545"/>
              </w:tabs>
              <w:spacing w:line="330" w:lineRule="exact"/>
              <w:ind w:right="57"/>
              <w:jc w:val="right"/>
              <w:rPr>
                <w:rFonts w:asciiTheme="majorBidi" w:hAnsiTheme="majorBidi" w:cstheme="majorBidi"/>
                <w:sz w:val="30"/>
                <w:szCs w:val="30"/>
              </w:rPr>
            </w:pPr>
            <w:r w:rsidRPr="00CD32C2">
              <w:rPr>
                <w:rFonts w:asciiTheme="majorBidi" w:hAnsiTheme="majorBidi" w:cstheme="majorBidi" w:hint="cs"/>
                <w:sz w:val="30"/>
                <w:szCs w:val="30"/>
                <w:cs/>
              </w:rPr>
              <w:t>3</w:t>
            </w:r>
            <w:r w:rsidRPr="00CD32C2">
              <w:rPr>
                <w:rFonts w:asciiTheme="majorBidi" w:hAnsiTheme="majorBidi" w:cstheme="majorBidi"/>
                <w:sz w:val="30"/>
                <w:szCs w:val="30"/>
              </w:rPr>
              <w:t>,32</w:t>
            </w:r>
            <w:r w:rsidRPr="00CD32C2">
              <w:rPr>
                <w:rFonts w:asciiTheme="majorBidi" w:hAnsiTheme="majorBidi" w:cstheme="majorBidi" w:hint="cs"/>
                <w:sz w:val="30"/>
                <w:szCs w:val="30"/>
                <w:cs/>
              </w:rPr>
              <w:t>7</w:t>
            </w:r>
          </w:p>
        </w:tc>
        <w:tc>
          <w:tcPr>
            <w:tcW w:w="90" w:type="dxa"/>
          </w:tcPr>
          <w:p w14:paraId="5670AF97" w14:textId="77777777" w:rsidR="003D0C83" w:rsidRPr="00CD32C2" w:rsidRDefault="003D0C83" w:rsidP="003D0C83">
            <w:pPr>
              <w:spacing w:line="380" w:lineRule="exact"/>
              <w:ind w:right="125"/>
              <w:rPr>
                <w:rFonts w:ascii="Angsana New" w:hAnsi="Angsana New"/>
                <w:sz w:val="30"/>
                <w:szCs w:val="30"/>
              </w:rPr>
            </w:pPr>
          </w:p>
        </w:tc>
        <w:tc>
          <w:tcPr>
            <w:tcW w:w="1170" w:type="dxa"/>
          </w:tcPr>
          <w:p w14:paraId="3C0D1B7B" w14:textId="31D1E76E" w:rsidR="003D0C83" w:rsidRPr="00CD32C2" w:rsidRDefault="003D0C83" w:rsidP="003D0C83">
            <w:pPr>
              <w:tabs>
                <w:tab w:val="decimal" w:pos="545"/>
              </w:tabs>
              <w:spacing w:line="330" w:lineRule="exact"/>
              <w:ind w:right="57"/>
              <w:jc w:val="right"/>
              <w:rPr>
                <w:rFonts w:ascii="Angsana New" w:hAnsi="Angsana New"/>
                <w:sz w:val="30"/>
                <w:szCs w:val="30"/>
                <w:lang w:eastAsia="zh-CN"/>
              </w:rPr>
            </w:pPr>
            <w:r w:rsidRPr="00CD32C2">
              <w:rPr>
                <w:rFonts w:asciiTheme="majorBidi" w:hAnsiTheme="majorBidi" w:cstheme="majorBidi"/>
                <w:sz w:val="30"/>
                <w:szCs w:val="30"/>
              </w:rPr>
              <w:t xml:space="preserve"> 8,318 </w:t>
            </w:r>
          </w:p>
        </w:tc>
      </w:tr>
      <w:tr w:rsidR="003D0C83" w:rsidRPr="00CD32C2" w14:paraId="058B5675" w14:textId="77777777">
        <w:trPr>
          <w:trHeight w:val="20"/>
        </w:trPr>
        <w:tc>
          <w:tcPr>
            <w:tcW w:w="4050" w:type="dxa"/>
          </w:tcPr>
          <w:p w14:paraId="139AD384" w14:textId="77777777" w:rsidR="003D0C83" w:rsidRPr="00CD32C2" w:rsidRDefault="003D0C83" w:rsidP="003D0C83">
            <w:pPr>
              <w:pStyle w:val="ListParagraph"/>
              <w:spacing w:line="370" w:lineRule="exact"/>
              <w:ind w:left="900" w:hanging="367"/>
              <w:rPr>
                <w:rFonts w:ascii="Angsana New" w:hAnsi="Angsana New"/>
                <w:sz w:val="30"/>
                <w:szCs w:val="30"/>
                <w:cs/>
              </w:rPr>
            </w:pPr>
            <w:r w:rsidRPr="00CD32C2">
              <w:rPr>
                <w:rFonts w:ascii="Angsana New" w:hAnsi="Angsana New"/>
                <w:spacing w:val="-4"/>
                <w:sz w:val="30"/>
                <w:szCs w:val="30"/>
                <w:u w:val="single"/>
              </w:rPr>
              <w:t>Less</w:t>
            </w:r>
            <w:r w:rsidRPr="00CD32C2">
              <w:rPr>
                <w:rFonts w:ascii="Angsana New" w:hAnsi="Angsana New"/>
                <w:spacing w:val="-4"/>
                <w:sz w:val="30"/>
                <w:szCs w:val="30"/>
              </w:rPr>
              <w:t xml:space="preserve"> Allowance for expected credit losses</w:t>
            </w:r>
          </w:p>
        </w:tc>
        <w:tc>
          <w:tcPr>
            <w:tcW w:w="90" w:type="dxa"/>
          </w:tcPr>
          <w:p w14:paraId="35B13563" w14:textId="77777777" w:rsidR="003D0C83" w:rsidRPr="00CD32C2" w:rsidRDefault="003D0C83" w:rsidP="003D0C83">
            <w:pPr>
              <w:tabs>
                <w:tab w:val="decimal" w:pos="990"/>
              </w:tabs>
              <w:spacing w:line="380" w:lineRule="exact"/>
              <w:rPr>
                <w:rFonts w:ascii="Angsana New" w:hAnsi="Angsana New"/>
                <w:sz w:val="30"/>
                <w:szCs w:val="30"/>
              </w:rPr>
            </w:pPr>
          </w:p>
        </w:tc>
        <w:tc>
          <w:tcPr>
            <w:tcW w:w="1170" w:type="dxa"/>
            <w:tcBorders>
              <w:bottom w:val="single" w:sz="6" w:space="0" w:color="auto"/>
            </w:tcBorders>
          </w:tcPr>
          <w:p w14:paraId="6A59E6E9" w14:textId="7A7EECC6" w:rsidR="003D0C83" w:rsidRPr="00CD32C2" w:rsidRDefault="003D0C83" w:rsidP="003D0C83">
            <w:pPr>
              <w:tabs>
                <w:tab w:val="decimal" w:pos="545"/>
              </w:tabs>
              <w:spacing w:line="330" w:lineRule="exact"/>
              <w:ind w:right="57"/>
              <w:jc w:val="right"/>
              <w:rPr>
                <w:rFonts w:asciiTheme="majorBidi" w:hAnsiTheme="majorBidi" w:cstheme="majorBidi"/>
                <w:sz w:val="30"/>
                <w:szCs w:val="30"/>
                <w:cs/>
              </w:rPr>
            </w:pPr>
            <w:r w:rsidRPr="00CD32C2">
              <w:rPr>
                <w:rFonts w:asciiTheme="majorBidi" w:hAnsiTheme="majorBidi" w:cstheme="majorBidi"/>
                <w:sz w:val="30"/>
                <w:szCs w:val="30"/>
              </w:rPr>
              <w:t>-</w:t>
            </w:r>
          </w:p>
        </w:tc>
        <w:tc>
          <w:tcPr>
            <w:tcW w:w="90" w:type="dxa"/>
          </w:tcPr>
          <w:p w14:paraId="15FC7195" w14:textId="77777777" w:rsidR="003D0C83" w:rsidRPr="00CD32C2" w:rsidRDefault="003D0C83" w:rsidP="003D0C83">
            <w:pPr>
              <w:tabs>
                <w:tab w:val="decimal" w:pos="545"/>
              </w:tabs>
              <w:spacing w:line="330" w:lineRule="exact"/>
              <w:ind w:left="-130" w:right="-27"/>
              <w:rPr>
                <w:rFonts w:asciiTheme="majorBidi" w:hAnsiTheme="majorBidi" w:cstheme="majorBidi"/>
                <w:sz w:val="30"/>
                <w:szCs w:val="30"/>
              </w:rPr>
            </w:pPr>
          </w:p>
        </w:tc>
        <w:tc>
          <w:tcPr>
            <w:tcW w:w="1170" w:type="dxa"/>
            <w:tcBorders>
              <w:bottom w:val="single" w:sz="6" w:space="0" w:color="auto"/>
            </w:tcBorders>
          </w:tcPr>
          <w:p w14:paraId="109E1B0D" w14:textId="2794FAF0" w:rsidR="003D0C83" w:rsidRPr="00CD32C2" w:rsidRDefault="003D0C83" w:rsidP="003D0C83">
            <w:pPr>
              <w:tabs>
                <w:tab w:val="decimal" w:pos="545"/>
              </w:tabs>
              <w:spacing w:line="330" w:lineRule="exact"/>
              <w:ind w:right="57"/>
              <w:jc w:val="right"/>
              <w:rPr>
                <w:rFonts w:asciiTheme="majorBidi" w:hAnsiTheme="majorBidi" w:cstheme="majorBidi"/>
                <w:sz w:val="30"/>
                <w:szCs w:val="30"/>
              </w:rPr>
            </w:pPr>
            <w:r w:rsidRPr="00CD32C2">
              <w:rPr>
                <w:rFonts w:asciiTheme="majorBidi" w:hAnsiTheme="majorBidi" w:cstheme="majorBidi"/>
                <w:sz w:val="30"/>
                <w:szCs w:val="30"/>
              </w:rPr>
              <w:t xml:space="preserve"> (160)</w:t>
            </w:r>
          </w:p>
        </w:tc>
        <w:tc>
          <w:tcPr>
            <w:tcW w:w="90" w:type="dxa"/>
          </w:tcPr>
          <w:p w14:paraId="1C8084DC" w14:textId="77777777" w:rsidR="003D0C83" w:rsidRPr="00CD32C2" w:rsidRDefault="003D0C83" w:rsidP="003D0C83">
            <w:pPr>
              <w:tabs>
                <w:tab w:val="decimal" w:pos="545"/>
              </w:tabs>
              <w:spacing w:line="330" w:lineRule="exact"/>
              <w:ind w:right="125"/>
              <w:rPr>
                <w:rFonts w:asciiTheme="majorBidi" w:hAnsiTheme="majorBidi" w:cstheme="majorBidi"/>
                <w:sz w:val="30"/>
                <w:szCs w:val="30"/>
                <w:cs/>
              </w:rPr>
            </w:pPr>
          </w:p>
        </w:tc>
        <w:tc>
          <w:tcPr>
            <w:tcW w:w="1170" w:type="dxa"/>
            <w:tcBorders>
              <w:bottom w:val="single" w:sz="6" w:space="0" w:color="auto"/>
            </w:tcBorders>
          </w:tcPr>
          <w:p w14:paraId="0975BC2C" w14:textId="2AE80446" w:rsidR="003D0C83" w:rsidRPr="00CD32C2" w:rsidRDefault="003D0C83" w:rsidP="003D0C83">
            <w:pPr>
              <w:tabs>
                <w:tab w:val="decimal" w:pos="545"/>
              </w:tabs>
              <w:spacing w:line="330" w:lineRule="exact"/>
              <w:ind w:right="57"/>
              <w:jc w:val="right"/>
              <w:rPr>
                <w:rFonts w:asciiTheme="majorBidi" w:hAnsiTheme="majorBidi" w:cstheme="majorBidi"/>
                <w:sz w:val="30"/>
                <w:szCs w:val="30"/>
              </w:rPr>
            </w:pPr>
            <w:r w:rsidRPr="00CD32C2">
              <w:rPr>
                <w:rFonts w:asciiTheme="majorBidi" w:hAnsiTheme="majorBidi" w:cstheme="majorBidi"/>
                <w:sz w:val="30"/>
                <w:szCs w:val="30"/>
              </w:rPr>
              <w:t>-</w:t>
            </w:r>
          </w:p>
        </w:tc>
        <w:tc>
          <w:tcPr>
            <w:tcW w:w="90" w:type="dxa"/>
          </w:tcPr>
          <w:p w14:paraId="04C0AC12" w14:textId="77777777" w:rsidR="003D0C83" w:rsidRPr="00CD32C2" w:rsidRDefault="003D0C83" w:rsidP="003D0C83">
            <w:pPr>
              <w:spacing w:line="380" w:lineRule="exact"/>
              <w:ind w:right="125"/>
              <w:rPr>
                <w:rFonts w:ascii="Angsana New" w:hAnsi="Angsana New"/>
                <w:sz w:val="30"/>
                <w:szCs w:val="30"/>
              </w:rPr>
            </w:pPr>
          </w:p>
        </w:tc>
        <w:tc>
          <w:tcPr>
            <w:tcW w:w="1170" w:type="dxa"/>
            <w:tcBorders>
              <w:bottom w:val="single" w:sz="6" w:space="0" w:color="auto"/>
            </w:tcBorders>
          </w:tcPr>
          <w:p w14:paraId="6E95D7F9" w14:textId="3AA5EE5B" w:rsidR="003D0C83" w:rsidRPr="00CD32C2" w:rsidRDefault="003D0C83" w:rsidP="003D0C83">
            <w:pPr>
              <w:tabs>
                <w:tab w:val="decimal" w:pos="545"/>
              </w:tabs>
              <w:spacing w:line="330" w:lineRule="exact"/>
              <w:ind w:right="57"/>
              <w:jc w:val="right"/>
              <w:rPr>
                <w:rFonts w:ascii="Angsana New" w:hAnsi="Angsana New"/>
                <w:sz w:val="30"/>
                <w:szCs w:val="30"/>
                <w:lang w:eastAsia="zh-CN"/>
              </w:rPr>
            </w:pPr>
            <w:r w:rsidRPr="00CD32C2">
              <w:rPr>
                <w:rFonts w:asciiTheme="majorBidi" w:hAnsiTheme="majorBidi" w:cstheme="majorBidi"/>
                <w:sz w:val="30"/>
                <w:szCs w:val="30"/>
              </w:rPr>
              <w:t xml:space="preserve"> (160)</w:t>
            </w:r>
          </w:p>
        </w:tc>
      </w:tr>
      <w:tr w:rsidR="003D0C83" w:rsidRPr="00CD32C2" w14:paraId="663119D2" w14:textId="77777777" w:rsidTr="0045740C">
        <w:trPr>
          <w:trHeight w:val="20"/>
        </w:trPr>
        <w:tc>
          <w:tcPr>
            <w:tcW w:w="4050" w:type="dxa"/>
          </w:tcPr>
          <w:p w14:paraId="4D8088AA" w14:textId="77777777" w:rsidR="003D0C83" w:rsidRPr="00CD32C2" w:rsidRDefault="003D0C83" w:rsidP="003D0C83">
            <w:pPr>
              <w:spacing w:line="370" w:lineRule="exact"/>
              <w:rPr>
                <w:rFonts w:ascii="Angsana New" w:hAnsi="Angsana New"/>
                <w:sz w:val="30"/>
                <w:szCs w:val="30"/>
              </w:rPr>
            </w:pPr>
            <w:r w:rsidRPr="00CD32C2">
              <w:rPr>
                <w:rFonts w:ascii="Angsana New" w:hAnsi="Angsana New"/>
                <w:sz w:val="30"/>
                <w:szCs w:val="30"/>
              </w:rPr>
              <w:t xml:space="preserve"> </w:t>
            </w:r>
            <w:r w:rsidRPr="00CD32C2">
              <w:rPr>
                <w:rFonts w:ascii="Angsana New" w:hAnsi="Angsana New"/>
                <w:sz w:val="30"/>
                <w:szCs w:val="30"/>
                <w:cs/>
              </w:rPr>
              <w:t xml:space="preserve">          </w:t>
            </w:r>
            <w:r w:rsidRPr="00CD32C2">
              <w:rPr>
                <w:rFonts w:ascii="Angsana New" w:hAnsi="Angsana New"/>
                <w:sz w:val="30"/>
                <w:szCs w:val="30"/>
              </w:rPr>
              <w:t>Total</w:t>
            </w:r>
          </w:p>
        </w:tc>
        <w:tc>
          <w:tcPr>
            <w:tcW w:w="90" w:type="dxa"/>
          </w:tcPr>
          <w:p w14:paraId="5707CA82" w14:textId="77777777" w:rsidR="003D0C83" w:rsidRPr="00CD32C2" w:rsidRDefault="003D0C83" w:rsidP="003D0C83">
            <w:pPr>
              <w:tabs>
                <w:tab w:val="decimal" w:pos="990"/>
              </w:tabs>
              <w:spacing w:line="380" w:lineRule="exact"/>
              <w:rPr>
                <w:rFonts w:ascii="Angsana New" w:hAnsi="Angsana New"/>
                <w:sz w:val="30"/>
                <w:szCs w:val="30"/>
              </w:rPr>
            </w:pPr>
          </w:p>
        </w:tc>
        <w:tc>
          <w:tcPr>
            <w:tcW w:w="1170" w:type="dxa"/>
            <w:tcBorders>
              <w:top w:val="single" w:sz="6" w:space="0" w:color="auto"/>
              <w:bottom w:val="double" w:sz="6" w:space="0" w:color="auto"/>
            </w:tcBorders>
          </w:tcPr>
          <w:p w14:paraId="60F0B484" w14:textId="724E69ED" w:rsidR="003D0C83" w:rsidRPr="00CD32C2" w:rsidRDefault="003D0C83" w:rsidP="003D0C83">
            <w:pPr>
              <w:tabs>
                <w:tab w:val="decimal" w:pos="545"/>
              </w:tabs>
              <w:spacing w:line="330" w:lineRule="exact"/>
              <w:ind w:right="57"/>
              <w:jc w:val="right"/>
              <w:rPr>
                <w:rFonts w:asciiTheme="majorBidi" w:hAnsiTheme="majorBidi" w:cstheme="majorBidi"/>
                <w:sz w:val="30"/>
                <w:szCs w:val="30"/>
              </w:rPr>
            </w:pPr>
            <w:r w:rsidRPr="00CD32C2">
              <w:rPr>
                <w:rFonts w:asciiTheme="majorBidi" w:hAnsiTheme="majorBidi" w:cstheme="majorBidi"/>
                <w:sz w:val="30"/>
                <w:szCs w:val="30"/>
              </w:rPr>
              <w:t>3,32</w:t>
            </w:r>
            <w:r w:rsidRPr="00CD32C2">
              <w:rPr>
                <w:rFonts w:asciiTheme="majorBidi" w:hAnsiTheme="majorBidi" w:cstheme="majorBidi" w:hint="cs"/>
                <w:sz w:val="30"/>
                <w:szCs w:val="30"/>
                <w:cs/>
              </w:rPr>
              <w:t>7</w:t>
            </w:r>
          </w:p>
        </w:tc>
        <w:tc>
          <w:tcPr>
            <w:tcW w:w="90" w:type="dxa"/>
          </w:tcPr>
          <w:p w14:paraId="0D4A1D40" w14:textId="77777777" w:rsidR="003D0C83" w:rsidRPr="00CD32C2" w:rsidRDefault="003D0C83" w:rsidP="003D0C83">
            <w:pPr>
              <w:tabs>
                <w:tab w:val="decimal" w:pos="545"/>
              </w:tabs>
              <w:spacing w:line="330" w:lineRule="exact"/>
              <w:ind w:right="57"/>
              <w:jc w:val="right"/>
              <w:rPr>
                <w:rFonts w:asciiTheme="majorBidi" w:hAnsiTheme="majorBidi" w:cstheme="majorBidi"/>
                <w:sz w:val="30"/>
                <w:szCs w:val="30"/>
              </w:rPr>
            </w:pPr>
          </w:p>
        </w:tc>
        <w:tc>
          <w:tcPr>
            <w:tcW w:w="1170" w:type="dxa"/>
            <w:tcBorders>
              <w:top w:val="single" w:sz="6" w:space="0" w:color="auto"/>
              <w:bottom w:val="double" w:sz="6" w:space="0" w:color="auto"/>
            </w:tcBorders>
          </w:tcPr>
          <w:p w14:paraId="6F50C5F0" w14:textId="4FEA25C5" w:rsidR="003D0C83" w:rsidRPr="00CD32C2" w:rsidRDefault="003D0C83" w:rsidP="003D0C83">
            <w:pPr>
              <w:tabs>
                <w:tab w:val="decimal" w:pos="545"/>
              </w:tabs>
              <w:spacing w:line="330" w:lineRule="exact"/>
              <w:ind w:right="57"/>
              <w:jc w:val="right"/>
              <w:rPr>
                <w:rFonts w:asciiTheme="majorBidi" w:hAnsiTheme="majorBidi" w:cstheme="majorBidi"/>
                <w:sz w:val="30"/>
                <w:szCs w:val="30"/>
              </w:rPr>
            </w:pPr>
            <w:r w:rsidRPr="00CD32C2">
              <w:rPr>
                <w:rFonts w:asciiTheme="majorBidi" w:hAnsiTheme="majorBidi" w:cstheme="majorBidi"/>
                <w:sz w:val="30"/>
                <w:szCs w:val="30"/>
              </w:rPr>
              <w:t xml:space="preserve"> 10,918 </w:t>
            </w:r>
          </w:p>
        </w:tc>
        <w:tc>
          <w:tcPr>
            <w:tcW w:w="90" w:type="dxa"/>
          </w:tcPr>
          <w:p w14:paraId="08C6700B" w14:textId="77777777" w:rsidR="003D0C83" w:rsidRPr="00CD32C2" w:rsidRDefault="003D0C83" w:rsidP="003D0C83">
            <w:pPr>
              <w:tabs>
                <w:tab w:val="decimal" w:pos="545"/>
              </w:tabs>
              <w:spacing w:line="330" w:lineRule="exact"/>
              <w:ind w:right="57"/>
              <w:jc w:val="right"/>
              <w:rPr>
                <w:rFonts w:asciiTheme="majorBidi" w:hAnsiTheme="majorBidi" w:cstheme="majorBidi"/>
                <w:sz w:val="30"/>
                <w:szCs w:val="30"/>
              </w:rPr>
            </w:pPr>
          </w:p>
        </w:tc>
        <w:tc>
          <w:tcPr>
            <w:tcW w:w="1170" w:type="dxa"/>
            <w:tcBorders>
              <w:top w:val="single" w:sz="6" w:space="0" w:color="auto"/>
              <w:bottom w:val="double" w:sz="6" w:space="0" w:color="auto"/>
            </w:tcBorders>
          </w:tcPr>
          <w:p w14:paraId="3FC5002E" w14:textId="21F8A8F4" w:rsidR="003D0C83" w:rsidRPr="00CD32C2" w:rsidRDefault="003D0C83" w:rsidP="003D0C83">
            <w:pPr>
              <w:tabs>
                <w:tab w:val="decimal" w:pos="545"/>
              </w:tabs>
              <w:spacing w:line="330" w:lineRule="exact"/>
              <w:ind w:right="57"/>
              <w:jc w:val="right"/>
              <w:rPr>
                <w:rFonts w:asciiTheme="majorBidi" w:hAnsiTheme="majorBidi" w:cstheme="majorBidi"/>
                <w:sz w:val="30"/>
                <w:szCs w:val="30"/>
              </w:rPr>
            </w:pPr>
            <w:r w:rsidRPr="00CD32C2">
              <w:rPr>
                <w:rFonts w:asciiTheme="majorBidi" w:hAnsiTheme="majorBidi" w:cstheme="majorBidi"/>
                <w:sz w:val="30"/>
                <w:szCs w:val="30"/>
              </w:rPr>
              <w:t>3,32</w:t>
            </w:r>
            <w:r w:rsidRPr="00CD32C2">
              <w:rPr>
                <w:rFonts w:asciiTheme="majorBidi" w:hAnsiTheme="majorBidi" w:cstheme="majorBidi" w:hint="cs"/>
                <w:sz w:val="30"/>
                <w:szCs w:val="30"/>
                <w:cs/>
              </w:rPr>
              <w:t>7</w:t>
            </w:r>
          </w:p>
        </w:tc>
        <w:tc>
          <w:tcPr>
            <w:tcW w:w="90" w:type="dxa"/>
          </w:tcPr>
          <w:p w14:paraId="03A4C8AB" w14:textId="77777777" w:rsidR="003D0C83" w:rsidRPr="00CD32C2" w:rsidRDefault="003D0C83" w:rsidP="003D0C83">
            <w:pPr>
              <w:tabs>
                <w:tab w:val="decimal" w:pos="545"/>
              </w:tabs>
              <w:spacing w:line="380" w:lineRule="exact"/>
              <w:ind w:right="57"/>
              <w:jc w:val="right"/>
              <w:rPr>
                <w:rFonts w:ascii="Angsana New" w:hAnsi="Angsana New"/>
                <w:sz w:val="30"/>
                <w:szCs w:val="30"/>
              </w:rPr>
            </w:pPr>
          </w:p>
        </w:tc>
        <w:tc>
          <w:tcPr>
            <w:tcW w:w="1170" w:type="dxa"/>
            <w:tcBorders>
              <w:top w:val="single" w:sz="6" w:space="0" w:color="auto"/>
              <w:bottom w:val="double" w:sz="6" w:space="0" w:color="auto"/>
            </w:tcBorders>
          </w:tcPr>
          <w:p w14:paraId="63B3076F" w14:textId="0195EED5" w:rsidR="003D0C83" w:rsidRPr="00CD32C2" w:rsidRDefault="003D0C83" w:rsidP="003D0C83">
            <w:pPr>
              <w:tabs>
                <w:tab w:val="decimal" w:pos="545"/>
              </w:tabs>
              <w:spacing w:line="330" w:lineRule="exact"/>
              <w:ind w:right="57"/>
              <w:jc w:val="right"/>
              <w:rPr>
                <w:rFonts w:ascii="Angsana New" w:hAnsi="Angsana New"/>
                <w:sz w:val="30"/>
                <w:szCs w:val="30"/>
                <w:lang w:eastAsia="zh-CN"/>
              </w:rPr>
            </w:pPr>
            <w:r w:rsidRPr="00CD32C2">
              <w:rPr>
                <w:rFonts w:asciiTheme="majorBidi" w:hAnsiTheme="majorBidi" w:cstheme="majorBidi"/>
                <w:sz w:val="30"/>
                <w:szCs w:val="30"/>
              </w:rPr>
              <w:t xml:space="preserve"> 10,918 </w:t>
            </w:r>
          </w:p>
        </w:tc>
      </w:tr>
    </w:tbl>
    <w:p w14:paraId="04B867BB" w14:textId="64D3C2DA" w:rsidR="00DE5167" w:rsidRPr="00CD32C2" w:rsidRDefault="00DE5167">
      <w:pPr>
        <w:pStyle w:val="BodyText2"/>
        <w:spacing w:after="0" w:line="380" w:lineRule="exact"/>
        <w:ind w:left="-84" w:right="43"/>
        <w:jc w:val="thaiDistribute"/>
        <w:rPr>
          <w:rFonts w:ascii="Angsana New" w:hAnsi="Angsana New"/>
          <w:b/>
          <w:bCs/>
          <w:sz w:val="30"/>
          <w:szCs w:val="30"/>
        </w:rPr>
      </w:pPr>
    </w:p>
    <w:p w14:paraId="2BAB471C" w14:textId="03A49E4C" w:rsidR="00DB232E" w:rsidRPr="00CD32C2" w:rsidRDefault="00DE5167" w:rsidP="00DE5167">
      <w:pPr>
        <w:rPr>
          <w:rFonts w:ascii="Angsana New" w:hAnsi="Angsana New"/>
          <w:b/>
          <w:bCs/>
          <w:sz w:val="30"/>
          <w:szCs w:val="30"/>
        </w:rPr>
      </w:pPr>
      <w:r w:rsidRPr="00CD32C2">
        <w:rPr>
          <w:rFonts w:ascii="Angsana New" w:hAnsi="Angsana New"/>
          <w:b/>
          <w:bCs/>
          <w:sz w:val="30"/>
          <w:szCs w:val="30"/>
        </w:rPr>
        <w:br w:type="page"/>
      </w:r>
    </w:p>
    <w:p w14:paraId="31702DA0" w14:textId="77777777" w:rsidR="00DB232E" w:rsidRPr="00CD32C2" w:rsidRDefault="000F74BE">
      <w:pPr>
        <w:pStyle w:val="BodyText2"/>
        <w:numPr>
          <w:ilvl w:val="0"/>
          <w:numId w:val="4"/>
        </w:numPr>
        <w:spacing w:after="0" w:line="380" w:lineRule="exact"/>
        <w:ind w:left="284" w:right="43" w:hanging="368"/>
        <w:jc w:val="thaiDistribute"/>
        <w:rPr>
          <w:rFonts w:ascii="Angsana New" w:hAnsi="Angsana New"/>
          <w:b/>
          <w:bCs/>
          <w:sz w:val="32"/>
          <w:szCs w:val="32"/>
        </w:rPr>
      </w:pPr>
      <w:r w:rsidRPr="00CD32C2">
        <w:rPr>
          <w:rFonts w:ascii="Angsana New" w:hAnsi="Angsana New"/>
          <w:b/>
          <w:sz w:val="32"/>
          <w:szCs w:val="32"/>
        </w:rPr>
        <w:lastRenderedPageBreak/>
        <w:t>INVENTORIES</w:t>
      </w:r>
    </w:p>
    <w:p w14:paraId="379331E9" w14:textId="63CDD80C" w:rsidR="00DB232E" w:rsidRPr="00CD32C2" w:rsidRDefault="000F74BE">
      <w:pPr>
        <w:pStyle w:val="BodyText2"/>
        <w:spacing w:after="0" w:line="380" w:lineRule="exact"/>
        <w:ind w:left="284" w:right="43"/>
        <w:jc w:val="thaiDistribute"/>
        <w:rPr>
          <w:rFonts w:ascii="Angsana New" w:hAnsi="Angsana New"/>
          <w:b/>
          <w:bCs/>
          <w:sz w:val="32"/>
          <w:szCs w:val="32"/>
          <w:cs/>
        </w:rPr>
      </w:pPr>
      <w:r w:rsidRPr="00CD32C2">
        <w:rPr>
          <w:rFonts w:ascii="Angsana New" w:hAnsi="Angsana New"/>
          <w:sz w:val="32"/>
          <w:szCs w:val="32"/>
        </w:rPr>
        <w:t>As at December 31, 202</w:t>
      </w:r>
      <w:r w:rsidR="002B254B" w:rsidRPr="00CD32C2">
        <w:rPr>
          <w:rFonts w:ascii="Angsana New" w:hAnsi="Angsana New"/>
          <w:sz w:val="32"/>
          <w:szCs w:val="32"/>
        </w:rPr>
        <w:t>4</w:t>
      </w:r>
      <w:r w:rsidRPr="00CD32C2">
        <w:rPr>
          <w:rFonts w:ascii="Angsana New" w:hAnsi="Angsana New"/>
          <w:sz w:val="32"/>
          <w:szCs w:val="32"/>
        </w:rPr>
        <w:t xml:space="preserve"> and 202</w:t>
      </w:r>
      <w:r w:rsidR="002B254B" w:rsidRPr="00CD32C2">
        <w:rPr>
          <w:rFonts w:ascii="Angsana New" w:hAnsi="Angsana New"/>
          <w:sz w:val="32"/>
          <w:szCs w:val="32"/>
        </w:rPr>
        <w:t>3</w:t>
      </w:r>
      <w:r w:rsidRPr="00CD32C2">
        <w:rPr>
          <w:rFonts w:ascii="Angsana New" w:hAnsi="Angsana New"/>
          <w:sz w:val="32"/>
          <w:szCs w:val="32"/>
        </w:rPr>
        <w:t>, this account consisted of:</w:t>
      </w:r>
    </w:p>
    <w:tbl>
      <w:tblPr>
        <w:tblW w:w="9095" w:type="dxa"/>
        <w:tblInd w:w="270" w:type="dxa"/>
        <w:tblLayout w:type="fixed"/>
        <w:tblCellMar>
          <w:left w:w="0" w:type="dxa"/>
          <w:right w:w="0" w:type="dxa"/>
        </w:tblCellMar>
        <w:tblLook w:val="0000" w:firstRow="0" w:lastRow="0" w:firstColumn="0" w:lastColumn="0" w:noHBand="0" w:noVBand="0"/>
      </w:tblPr>
      <w:tblGrid>
        <w:gridCol w:w="4154"/>
        <w:gridCol w:w="1148"/>
        <w:gridCol w:w="11"/>
        <w:gridCol w:w="79"/>
        <w:gridCol w:w="10"/>
        <w:gridCol w:w="1161"/>
        <w:gridCol w:w="90"/>
        <w:gridCol w:w="1175"/>
        <w:gridCol w:w="21"/>
        <w:gridCol w:w="69"/>
        <w:gridCol w:w="21"/>
        <w:gridCol w:w="1156"/>
      </w:tblGrid>
      <w:tr w:rsidR="00DB232E" w:rsidRPr="00CD32C2" w14:paraId="646FC1CE" w14:textId="77777777">
        <w:trPr>
          <w:cantSplit/>
          <w:trHeight w:val="288"/>
        </w:trPr>
        <w:tc>
          <w:tcPr>
            <w:tcW w:w="4154" w:type="dxa"/>
          </w:tcPr>
          <w:p w14:paraId="24EE88DE" w14:textId="77777777" w:rsidR="00DB232E" w:rsidRPr="00CD32C2" w:rsidRDefault="00DB232E">
            <w:pPr>
              <w:tabs>
                <w:tab w:val="left" w:pos="2160"/>
              </w:tabs>
              <w:spacing w:line="380" w:lineRule="exact"/>
              <w:ind w:right="65" w:firstLine="458"/>
              <w:rPr>
                <w:rFonts w:ascii="Angsana New" w:hAnsi="Angsana New"/>
                <w:sz w:val="30"/>
                <w:szCs w:val="30"/>
                <w:cs/>
              </w:rPr>
            </w:pPr>
          </w:p>
        </w:tc>
        <w:tc>
          <w:tcPr>
            <w:tcW w:w="4941" w:type="dxa"/>
            <w:gridSpan w:val="11"/>
            <w:tcBorders>
              <w:bottom w:val="single" w:sz="6" w:space="0" w:color="auto"/>
            </w:tcBorders>
          </w:tcPr>
          <w:p w14:paraId="6E058297" w14:textId="77777777" w:rsidR="00DB232E" w:rsidRPr="00CD32C2" w:rsidRDefault="000F74BE">
            <w:pPr>
              <w:spacing w:line="380" w:lineRule="exact"/>
              <w:jc w:val="right"/>
              <w:rPr>
                <w:rFonts w:ascii="Angsana New" w:hAnsi="Angsana New"/>
                <w:b/>
                <w:bCs/>
                <w:sz w:val="30"/>
                <w:szCs w:val="30"/>
                <w:cs/>
              </w:rPr>
            </w:pPr>
            <w:r w:rsidRPr="00CD32C2">
              <w:rPr>
                <w:rFonts w:ascii="Angsana New" w:hAnsi="Angsana New"/>
                <w:b/>
                <w:bCs/>
                <w:sz w:val="30"/>
                <w:szCs w:val="30"/>
                <w:cs/>
                <w:lang w:val="th-TH"/>
              </w:rPr>
              <w:t>Unit : Thousand Baht</w:t>
            </w:r>
          </w:p>
        </w:tc>
      </w:tr>
      <w:tr w:rsidR="00DB232E" w:rsidRPr="00CD32C2" w14:paraId="2A022E79" w14:textId="77777777">
        <w:trPr>
          <w:cantSplit/>
          <w:trHeight w:val="288"/>
        </w:trPr>
        <w:tc>
          <w:tcPr>
            <w:tcW w:w="4154" w:type="dxa"/>
          </w:tcPr>
          <w:p w14:paraId="2E6AEBDB" w14:textId="77777777" w:rsidR="00DB232E" w:rsidRPr="00CD32C2" w:rsidRDefault="00DB232E">
            <w:pPr>
              <w:tabs>
                <w:tab w:val="left" w:pos="2160"/>
              </w:tabs>
              <w:spacing w:line="380" w:lineRule="exact"/>
              <w:ind w:right="65" w:firstLine="458"/>
              <w:rPr>
                <w:rFonts w:ascii="Angsana New" w:hAnsi="Angsana New"/>
                <w:sz w:val="30"/>
                <w:szCs w:val="30"/>
                <w:cs/>
              </w:rPr>
            </w:pPr>
          </w:p>
        </w:tc>
        <w:tc>
          <w:tcPr>
            <w:tcW w:w="2409" w:type="dxa"/>
            <w:gridSpan w:val="5"/>
            <w:tcBorders>
              <w:bottom w:val="single" w:sz="6" w:space="0" w:color="auto"/>
            </w:tcBorders>
          </w:tcPr>
          <w:p w14:paraId="11B6EA9E" w14:textId="77777777" w:rsidR="00AE4DF0" w:rsidRPr="00CD32C2" w:rsidRDefault="000F74BE">
            <w:pPr>
              <w:tabs>
                <w:tab w:val="left" w:pos="2160"/>
              </w:tabs>
              <w:spacing w:line="370" w:lineRule="exact"/>
              <w:ind w:left="-126" w:firstLine="126"/>
              <w:jc w:val="center"/>
              <w:rPr>
                <w:rFonts w:ascii="Angsana New" w:hAnsi="Angsana New"/>
                <w:b/>
                <w:bCs/>
                <w:sz w:val="30"/>
                <w:szCs w:val="30"/>
              </w:rPr>
            </w:pPr>
            <w:r w:rsidRPr="00CD32C2">
              <w:rPr>
                <w:rFonts w:ascii="Angsana New" w:hAnsi="Angsana New"/>
                <w:b/>
                <w:bCs/>
                <w:sz w:val="30"/>
                <w:szCs w:val="30"/>
              </w:rPr>
              <w:t xml:space="preserve">Consolidated </w:t>
            </w:r>
          </w:p>
          <w:p w14:paraId="56E6F93D" w14:textId="633F629C" w:rsidR="00DB232E" w:rsidRPr="00CD32C2" w:rsidRDefault="000F74BE">
            <w:pPr>
              <w:tabs>
                <w:tab w:val="left" w:pos="2160"/>
              </w:tabs>
              <w:spacing w:line="370" w:lineRule="exact"/>
              <w:ind w:left="-126" w:firstLine="126"/>
              <w:jc w:val="center"/>
              <w:rPr>
                <w:rFonts w:ascii="Angsana New" w:hAnsi="Angsana New"/>
                <w:b/>
                <w:bCs/>
                <w:sz w:val="30"/>
                <w:szCs w:val="30"/>
                <w:cs/>
              </w:rPr>
            </w:pPr>
            <w:r w:rsidRPr="00CD32C2">
              <w:rPr>
                <w:rFonts w:ascii="Angsana New" w:hAnsi="Angsana New"/>
                <w:b/>
                <w:bCs/>
                <w:sz w:val="30"/>
                <w:szCs w:val="30"/>
              </w:rPr>
              <w:t>Financial Statements</w:t>
            </w:r>
          </w:p>
        </w:tc>
        <w:tc>
          <w:tcPr>
            <w:tcW w:w="90" w:type="dxa"/>
          </w:tcPr>
          <w:p w14:paraId="75F47A57" w14:textId="77777777" w:rsidR="00DB232E" w:rsidRPr="00CD32C2" w:rsidRDefault="00DB232E">
            <w:pPr>
              <w:tabs>
                <w:tab w:val="left" w:pos="2160"/>
              </w:tabs>
              <w:spacing w:line="370" w:lineRule="exact"/>
              <w:ind w:left="-126" w:firstLine="126"/>
              <w:jc w:val="center"/>
              <w:rPr>
                <w:rFonts w:ascii="Angsana New" w:hAnsi="Angsana New"/>
                <w:b/>
                <w:bCs/>
                <w:sz w:val="30"/>
                <w:szCs w:val="30"/>
                <w:cs/>
              </w:rPr>
            </w:pPr>
          </w:p>
        </w:tc>
        <w:tc>
          <w:tcPr>
            <w:tcW w:w="2442" w:type="dxa"/>
            <w:gridSpan w:val="5"/>
            <w:tcBorders>
              <w:bottom w:val="single" w:sz="6" w:space="0" w:color="auto"/>
            </w:tcBorders>
          </w:tcPr>
          <w:p w14:paraId="69272479" w14:textId="77777777" w:rsidR="00AE4DF0" w:rsidRPr="00CD32C2" w:rsidRDefault="000F74BE">
            <w:pPr>
              <w:tabs>
                <w:tab w:val="left" w:pos="2160"/>
              </w:tabs>
              <w:spacing w:line="370" w:lineRule="exact"/>
              <w:ind w:left="-126" w:firstLine="126"/>
              <w:jc w:val="center"/>
              <w:rPr>
                <w:rFonts w:ascii="Angsana New" w:hAnsi="Angsana New"/>
                <w:b/>
                <w:bCs/>
                <w:sz w:val="30"/>
                <w:szCs w:val="30"/>
              </w:rPr>
            </w:pPr>
            <w:r w:rsidRPr="00CD32C2">
              <w:rPr>
                <w:rFonts w:ascii="Angsana New" w:hAnsi="Angsana New"/>
                <w:b/>
                <w:bCs/>
                <w:sz w:val="30"/>
                <w:szCs w:val="30"/>
              </w:rPr>
              <w:t xml:space="preserve">Separate </w:t>
            </w:r>
          </w:p>
          <w:p w14:paraId="6F9E6128" w14:textId="298FFFAF" w:rsidR="00DB232E" w:rsidRPr="00CD32C2" w:rsidRDefault="000F74BE" w:rsidP="00AE4DF0">
            <w:pPr>
              <w:tabs>
                <w:tab w:val="left" w:pos="2160"/>
              </w:tabs>
              <w:spacing w:line="370" w:lineRule="exact"/>
              <w:ind w:left="-126" w:firstLine="126"/>
              <w:jc w:val="center"/>
              <w:rPr>
                <w:rFonts w:ascii="Angsana New" w:hAnsi="Angsana New"/>
                <w:b/>
                <w:bCs/>
                <w:sz w:val="30"/>
                <w:szCs w:val="30"/>
                <w:cs/>
              </w:rPr>
            </w:pPr>
            <w:r w:rsidRPr="00CD32C2">
              <w:rPr>
                <w:rFonts w:ascii="Angsana New" w:hAnsi="Angsana New"/>
                <w:b/>
                <w:bCs/>
                <w:sz w:val="30"/>
                <w:szCs w:val="30"/>
              </w:rPr>
              <w:t>Financial</w:t>
            </w:r>
            <w:r w:rsidR="00AE4DF0" w:rsidRPr="00CD32C2">
              <w:rPr>
                <w:rFonts w:ascii="Angsana New" w:hAnsi="Angsana New"/>
                <w:b/>
                <w:bCs/>
                <w:sz w:val="30"/>
                <w:szCs w:val="30"/>
              </w:rPr>
              <w:t xml:space="preserve"> </w:t>
            </w:r>
            <w:r w:rsidRPr="00CD32C2">
              <w:rPr>
                <w:rFonts w:ascii="Angsana New" w:hAnsi="Angsana New"/>
                <w:b/>
                <w:bCs/>
                <w:sz w:val="30"/>
                <w:szCs w:val="30"/>
              </w:rPr>
              <w:t xml:space="preserve">Statements </w:t>
            </w:r>
          </w:p>
        </w:tc>
      </w:tr>
      <w:tr w:rsidR="002B254B" w:rsidRPr="00CD32C2" w14:paraId="6CE8CDD3" w14:textId="77777777">
        <w:trPr>
          <w:trHeight w:val="288"/>
        </w:trPr>
        <w:tc>
          <w:tcPr>
            <w:tcW w:w="4154" w:type="dxa"/>
          </w:tcPr>
          <w:p w14:paraId="30BDA403" w14:textId="77777777" w:rsidR="002B254B" w:rsidRPr="00CD32C2" w:rsidRDefault="002B254B" w:rsidP="002B254B">
            <w:pPr>
              <w:tabs>
                <w:tab w:val="left" w:pos="2160"/>
              </w:tabs>
              <w:spacing w:line="380" w:lineRule="exact"/>
              <w:ind w:right="65" w:firstLine="458"/>
              <w:rPr>
                <w:rFonts w:ascii="Angsana New" w:hAnsi="Angsana New"/>
                <w:sz w:val="30"/>
                <w:szCs w:val="30"/>
                <w:cs/>
              </w:rPr>
            </w:pPr>
          </w:p>
        </w:tc>
        <w:tc>
          <w:tcPr>
            <w:tcW w:w="1159" w:type="dxa"/>
            <w:gridSpan w:val="2"/>
            <w:tcBorders>
              <w:bottom w:val="single" w:sz="6" w:space="0" w:color="auto"/>
            </w:tcBorders>
          </w:tcPr>
          <w:p w14:paraId="7649C893" w14:textId="4583FF78" w:rsidR="002B254B" w:rsidRPr="00CD32C2" w:rsidRDefault="002B254B" w:rsidP="002B254B">
            <w:pPr>
              <w:tabs>
                <w:tab w:val="left" w:pos="2160"/>
              </w:tabs>
              <w:spacing w:line="370" w:lineRule="exact"/>
              <w:jc w:val="center"/>
              <w:rPr>
                <w:rFonts w:ascii="Angsana New" w:hAnsi="Angsana New"/>
                <w:b/>
                <w:bCs/>
                <w:sz w:val="30"/>
                <w:szCs w:val="30"/>
                <w:cs/>
              </w:rPr>
            </w:pPr>
            <w:r w:rsidRPr="00CD32C2">
              <w:rPr>
                <w:rFonts w:ascii="Angsana New" w:hAnsi="Angsana New"/>
                <w:b/>
                <w:bCs/>
                <w:sz w:val="30"/>
                <w:szCs w:val="30"/>
              </w:rPr>
              <w:t>2024</w:t>
            </w:r>
          </w:p>
        </w:tc>
        <w:tc>
          <w:tcPr>
            <w:tcW w:w="89" w:type="dxa"/>
            <w:gridSpan w:val="2"/>
          </w:tcPr>
          <w:p w14:paraId="07A0A62B" w14:textId="77777777" w:rsidR="002B254B" w:rsidRPr="00CD32C2" w:rsidRDefault="002B254B" w:rsidP="002B254B">
            <w:pPr>
              <w:tabs>
                <w:tab w:val="left" w:pos="2160"/>
              </w:tabs>
              <w:spacing w:line="370" w:lineRule="exact"/>
              <w:ind w:left="-126" w:right="45" w:firstLine="126"/>
              <w:jc w:val="center"/>
              <w:rPr>
                <w:rFonts w:ascii="Angsana New" w:hAnsi="Angsana New"/>
                <w:b/>
                <w:bCs/>
                <w:sz w:val="30"/>
                <w:szCs w:val="30"/>
              </w:rPr>
            </w:pPr>
          </w:p>
        </w:tc>
        <w:tc>
          <w:tcPr>
            <w:tcW w:w="1161" w:type="dxa"/>
            <w:tcBorders>
              <w:bottom w:val="single" w:sz="6" w:space="0" w:color="auto"/>
            </w:tcBorders>
          </w:tcPr>
          <w:p w14:paraId="39136F5A" w14:textId="53C66116" w:rsidR="002B254B" w:rsidRPr="00CD32C2" w:rsidRDefault="002B254B" w:rsidP="002B254B">
            <w:pPr>
              <w:tabs>
                <w:tab w:val="left" w:pos="2160"/>
              </w:tabs>
              <w:spacing w:line="370" w:lineRule="exact"/>
              <w:jc w:val="center"/>
              <w:rPr>
                <w:rFonts w:ascii="Angsana New" w:hAnsi="Angsana New"/>
                <w:b/>
                <w:bCs/>
                <w:sz w:val="30"/>
                <w:szCs w:val="30"/>
                <w:cs/>
              </w:rPr>
            </w:pPr>
            <w:r w:rsidRPr="00CD32C2">
              <w:rPr>
                <w:rFonts w:ascii="Angsana New" w:hAnsi="Angsana New"/>
                <w:b/>
                <w:bCs/>
                <w:sz w:val="30"/>
                <w:szCs w:val="30"/>
              </w:rPr>
              <w:t>2023</w:t>
            </w:r>
          </w:p>
        </w:tc>
        <w:tc>
          <w:tcPr>
            <w:tcW w:w="90" w:type="dxa"/>
          </w:tcPr>
          <w:p w14:paraId="39A39E39" w14:textId="77777777" w:rsidR="002B254B" w:rsidRPr="00CD32C2" w:rsidRDefault="002B254B" w:rsidP="002B254B">
            <w:pPr>
              <w:tabs>
                <w:tab w:val="left" w:pos="2160"/>
              </w:tabs>
              <w:spacing w:line="370" w:lineRule="exact"/>
              <w:ind w:left="-126" w:right="45" w:firstLine="126"/>
              <w:jc w:val="center"/>
              <w:rPr>
                <w:rFonts w:ascii="Angsana New" w:hAnsi="Angsana New"/>
                <w:b/>
                <w:bCs/>
                <w:sz w:val="30"/>
                <w:szCs w:val="30"/>
              </w:rPr>
            </w:pPr>
          </w:p>
        </w:tc>
        <w:tc>
          <w:tcPr>
            <w:tcW w:w="1175" w:type="dxa"/>
            <w:tcBorders>
              <w:bottom w:val="single" w:sz="6" w:space="0" w:color="auto"/>
            </w:tcBorders>
          </w:tcPr>
          <w:p w14:paraId="54F9B1F8" w14:textId="7206CA1E" w:rsidR="002B254B" w:rsidRPr="00CD32C2" w:rsidRDefault="002B254B" w:rsidP="002B254B">
            <w:pPr>
              <w:tabs>
                <w:tab w:val="left" w:pos="2160"/>
              </w:tabs>
              <w:spacing w:line="370" w:lineRule="exact"/>
              <w:jc w:val="center"/>
              <w:rPr>
                <w:rFonts w:ascii="Angsana New" w:hAnsi="Angsana New"/>
                <w:b/>
                <w:bCs/>
                <w:sz w:val="30"/>
                <w:szCs w:val="30"/>
                <w:cs/>
              </w:rPr>
            </w:pPr>
            <w:r w:rsidRPr="00CD32C2">
              <w:rPr>
                <w:rFonts w:ascii="Angsana New" w:hAnsi="Angsana New"/>
                <w:b/>
                <w:bCs/>
                <w:sz w:val="30"/>
                <w:szCs w:val="30"/>
              </w:rPr>
              <w:t>2024</w:t>
            </w:r>
          </w:p>
        </w:tc>
        <w:tc>
          <w:tcPr>
            <w:tcW w:w="90" w:type="dxa"/>
            <w:gridSpan w:val="2"/>
          </w:tcPr>
          <w:p w14:paraId="0A2D58F4" w14:textId="77777777" w:rsidR="002B254B" w:rsidRPr="00CD32C2" w:rsidRDefault="002B254B" w:rsidP="002B254B">
            <w:pPr>
              <w:tabs>
                <w:tab w:val="left" w:pos="2160"/>
              </w:tabs>
              <w:spacing w:line="370" w:lineRule="exact"/>
              <w:ind w:left="-126" w:right="45" w:firstLine="126"/>
              <w:jc w:val="center"/>
              <w:rPr>
                <w:rFonts w:ascii="Angsana New" w:hAnsi="Angsana New"/>
                <w:b/>
                <w:bCs/>
                <w:sz w:val="30"/>
                <w:szCs w:val="30"/>
              </w:rPr>
            </w:pPr>
          </w:p>
        </w:tc>
        <w:tc>
          <w:tcPr>
            <w:tcW w:w="1177" w:type="dxa"/>
            <w:gridSpan w:val="2"/>
            <w:tcBorders>
              <w:bottom w:val="single" w:sz="6" w:space="0" w:color="auto"/>
            </w:tcBorders>
          </w:tcPr>
          <w:p w14:paraId="08BA44A9" w14:textId="456CA5DA" w:rsidR="002B254B" w:rsidRPr="00CD32C2" w:rsidRDefault="002B254B" w:rsidP="002B254B">
            <w:pPr>
              <w:tabs>
                <w:tab w:val="left" w:pos="2160"/>
              </w:tabs>
              <w:spacing w:line="370" w:lineRule="exact"/>
              <w:jc w:val="center"/>
              <w:rPr>
                <w:rFonts w:ascii="Angsana New" w:hAnsi="Angsana New"/>
                <w:b/>
                <w:bCs/>
                <w:sz w:val="30"/>
                <w:szCs w:val="30"/>
                <w:cs/>
              </w:rPr>
            </w:pPr>
            <w:r w:rsidRPr="00CD32C2">
              <w:rPr>
                <w:rFonts w:ascii="Angsana New" w:hAnsi="Angsana New"/>
                <w:b/>
                <w:bCs/>
                <w:sz w:val="30"/>
                <w:szCs w:val="30"/>
              </w:rPr>
              <w:t>2023</w:t>
            </w:r>
          </w:p>
        </w:tc>
      </w:tr>
      <w:tr w:rsidR="00E469CB" w:rsidRPr="00CD32C2" w14:paraId="2CA04294" w14:textId="77777777" w:rsidTr="00A015AF">
        <w:trPr>
          <w:trHeight w:val="288"/>
        </w:trPr>
        <w:tc>
          <w:tcPr>
            <w:tcW w:w="4154" w:type="dxa"/>
          </w:tcPr>
          <w:p w14:paraId="3A2D0DF7" w14:textId="77777777" w:rsidR="00E469CB" w:rsidRPr="00CD32C2" w:rsidRDefault="00E469CB" w:rsidP="00E469CB">
            <w:pPr>
              <w:spacing w:line="370" w:lineRule="exact"/>
              <w:ind w:firstLine="270"/>
              <w:rPr>
                <w:rFonts w:ascii="Angsana New" w:hAnsi="Angsana New"/>
                <w:sz w:val="30"/>
                <w:szCs w:val="30"/>
                <w:cs/>
              </w:rPr>
            </w:pPr>
            <w:r w:rsidRPr="00CD32C2">
              <w:rPr>
                <w:rFonts w:ascii="Angsana New" w:hAnsi="Angsana New"/>
                <w:sz w:val="30"/>
                <w:szCs w:val="30"/>
              </w:rPr>
              <w:t>Finished goods</w:t>
            </w:r>
          </w:p>
        </w:tc>
        <w:tc>
          <w:tcPr>
            <w:tcW w:w="1148" w:type="dxa"/>
            <w:tcBorders>
              <w:top w:val="single" w:sz="6" w:space="0" w:color="auto"/>
            </w:tcBorders>
            <w:shd w:val="clear" w:color="auto" w:fill="auto"/>
          </w:tcPr>
          <w:p w14:paraId="6D7D8F60" w14:textId="3F95FB27" w:rsidR="00E469CB" w:rsidRPr="00CD32C2" w:rsidRDefault="00E469CB" w:rsidP="00E469CB">
            <w:pPr>
              <w:tabs>
                <w:tab w:val="decimal" w:pos="545"/>
              </w:tabs>
              <w:spacing w:line="330" w:lineRule="exact"/>
              <w:ind w:right="57"/>
              <w:jc w:val="right"/>
              <w:rPr>
                <w:rFonts w:asciiTheme="majorBidi" w:hAnsiTheme="majorBidi" w:cstheme="majorBidi"/>
                <w:sz w:val="30"/>
                <w:szCs w:val="30"/>
                <w:lang w:eastAsia="zh-CN"/>
              </w:rPr>
            </w:pPr>
            <w:r w:rsidRPr="00CD32C2">
              <w:rPr>
                <w:rFonts w:asciiTheme="majorBidi" w:hAnsiTheme="majorBidi" w:cstheme="majorBidi"/>
                <w:sz w:val="30"/>
                <w:szCs w:val="30"/>
                <w:lang w:eastAsia="zh-CN"/>
              </w:rPr>
              <w:t xml:space="preserve"> 12,425 </w:t>
            </w:r>
          </w:p>
        </w:tc>
        <w:tc>
          <w:tcPr>
            <w:tcW w:w="90" w:type="dxa"/>
            <w:gridSpan w:val="2"/>
          </w:tcPr>
          <w:p w14:paraId="04F23D21" w14:textId="77777777" w:rsidR="00E469CB" w:rsidRPr="00CD32C2" w:rsidRDefault="00E469CB" w:rsidP="00E469CB">
            <w:pPr>
              <w:tabs>
                <w:tab w:val="decimal" w:pos="545"/>
              </w:tabs>
              <w:spacing w:line="330" w:lineRule="exact"/>
              <w:ind w:right="57"/>
              <w:jc w:val="right"/>
              <w:rPr>
                <w:rFonts w:asciiTheme="majorBidi" w:hAnsiTheme="majorBidi" w:cstheme="majorBidi"/>
                <w:sz w:val="30"/>
                <w:szCs w:val="30"/>
                <w:cs/>
                <w:lang w:eastAsia="zh-CN"/>
              </w:rPr>
            </w:pPr>
          </w:p>
        </w:tc>
        <w:tc>
          <w:tcPr>
            <w:tcW w:w="1171" w:type="dxa"/>
            <w:gridSpan w:val="2"/>
            <w:tcBorders>
              <w:top w:val="single" w:sz="6" w:space="0" w:color="auto"/>
            </w:tcBorders>
            <w:vAlign w:val="bottom"/>
          </w:tcPr>
          <w:p w14:paraId="5C1FDA27" w14:textId="182A4843" w:rsidR="00E469CB" w:rsidRPr="00CD32C2" w:rsidRDefault="00E469CB" w:rsidP="00E469CB">
            <w:pPr>
              <w:tabs>
                <w:tab w:val="decimal" w:pos="545"/>
              </w:tabs>
              <w:spacing w:line="330" w:lineRule="exact"/>
              <w:ind w:right="57"/>
              <w:jc w:val="right"/>
              <w:rPr>
                <w:rFonts w:asciiTheme="majorBidi" w:hAnsiTheme="majorBidi" w:cstheme="majorBidi"/>
                <w:sz w:val="30"/>
                <w:szCs w:val="30"/>
                <w:lang w:eastAsia="zh-CN"/>
              </w:rPr>
            </w:pPr>
            <w:r w:rsidRPr="00CD32C2">
              <w:rPr>
                <w:rFonts w:asciiTheme="majorBidi" w:hAnsiTheme="majorBidi" w:cstheme="majorBidi"/>
                <w:sz w:val="30"/>
                <w:szCs w:val="30"/>
                <w:lang w:eastAsia="zh-CN"/>
              </w:rPr>
              <w:t>31,324</w:t>
            </w:r>
          </w:p>
        </w:tc>
        <w:tc>
          <w:tcPr>
            <w:tcW w:w="90" w:type="dxa"/>
          </w:tcPr>
          <w:p w14:paraId="4D00E8BA" w14:textId="77777777" w:rsidR="00E469CB" w:rsidRPr="00CD32C2" w:rsidRDefault="00E469CB" w:rsidP="00E469CB">
            <w:pPr>
              <w:tabs>
                <w:tab w:val="decimal" w:pos="545"/>
                <w:tab w:val="decimal" w:pos="1089"/>
                <w:tab w:val="decimal" w:pos="1260"/>
              </w:tabs>
              <w:spacing w:line="330" w:lineRule="exact"/>
              <w:ind w:right="57"/>
              <w:rPr>
                <w:rFonts w:asciiTheme="majorBidi" w:hAnsiTheme="majorBidi" w:cstheme="majorBidi"/>
                <w:sz w:val="30"/>
                <w:szCs w:val="30"/>
                <w:lang w:eastAsia="zh-CN"/>
              </w:rPr>
            </w:pPr>
          </w:p>
        </w:tc>
        <w:tc>
          <w:tcPr>
            <w:tcW w:w="1196" w:type="dxa"/>
            <w:gridSpan w:val="2"/>
            <w:tcBorders>
              <w:top w:val="single" w:sz="6" w:space="0" w:color="auto"/>
            </w:tcBorders>
          </w:tcPr>
          <w:p w14:paraId="36ED0A40" w14:textId="755C2D4C" w:rsidR="00E469CB" w:rsidRPr="00CD32C2" w:rsidRDefault="00E469CB" w:rsidP="00E469CB">
            <w:pPr>
              <w:tabs>
                <w:tab w:val="decimal" w:pos="545"/>
              </w:tabs>
              <w:spacing w:line="330" w:lineRule="exact"/>
              <w:ind w:right="57"/>
              <w:jc w:val="right"/>
              <w:rPr>
                <w:rFonts w:asciiTheme="majorBidi" w:hAnsiTheme="majorBidi" w:cstheme="majorBidi"/>
                <w:sz w:val="30"/>
                <w:szCs w:val="30"/>
                <w:lang w:eastAsia="zh-CN"/>
              </w:rPr>
            </w:pPr>
            <w:r w:rsidRPr="00CD32C2">
              <w:rPr>
                <w:rFonts w:asciiTheme="majorBidi" w:hAnsiTheme="majorBidi" w:cstheme="majorBidi"/>
                <w:sz w:val="30"/>
                <w:szCs w:val="30"/>
                <w:lang w:eastAsia="zh-CN"/>
              </w:rPr>
              <w:t>-</w:t>
            </w:r>
          </w:p>
        </w:tc>
        <w:tc>
          <w:tcPr>
            <w:tcW w:w="90" w:type="dxa"/>
            <w:gridSpan w:val="2"/>
          </w:tcPr>
          <w:p w14:paraId="3EAF1B8E" w14:textId="77777777" w:rsidR="00E469CB" w:rsidRPr="00CD32C2" w:rsidRDefault="00E469CB" w:rsidP="00E469CB">
            <w:pPr>
              <w:spacing w:line="380" w:lineRule="exact"/>
              <w:ind w:right="57"/>
              <w:jc w:val="right"/>
              <w:rPr>
                <w:rFonts w:ascii="Angsana New" w:hAnsi="Angsana New"/>
                <w:sz w:val="30"/>
                <w:szCs w:val="30"/>
              </w:rPr>
            </w:pPr>
          </w:p>
        </w:tc>
        <w:tc>
          <w:tcPr>
            <w:tcW w:w="1156" w:type="dxa"/>
            <w:tcBorders>
              <w:top w:val="single" w:sz="6" w:space="0" w:color="auto"/>
            </w:tcBorders>
          </w:tcPr>
          <w:p w14:paraId="5EC0FC69" w14:textId="66A92184" w:rsidR="00E469CB" w:rsidRPr="00CD32C2" w:rsidRDefault="00E469CB" w:rsidP="00E469CB">
            <w:pPr>
              <w:tabs>
                <w:tab w:val="decimal" w:pos="545"/>
              </w:tabs>
              <w:spacing w:line="330" w:lineRule="exact"/>
              <w:ind w:right="57"/>
              <w:jc w:val="right"/>
              <w:rPr>
                <w:rFonts w:ascii="Angsana New" w:hAnsi="Angsana New"/>
                <w:sz w:val="30"/>
                <w:szCs w:val="30"/>
                <w:lang w:eastAsia="zh-CN"/>
              </w:rPr>
            </w:pPr>
            <w:r w:rsidRPr="00CD32C2">
              <w:rPr>
                <w:rFonts w:asciiTheme="majorBidi" w:hAnsiTheme="majorBidi" w:cstheme="majorBidi"/>
                <w:sz w:val="30"/>
                <w:szCs w:val="30"/>
              </w:rPr>
              <w:t xml:space="preserve">- </w:t>
            </w:r>
          </w:p>
        </w:tc>
      </w:tr>
      <w:tr w:rsidR="00E469CB" w:rsidRPr="00CD32C2" w14:paraId="09CCFF88" w14:textId="77777777" w:rsidTr="00A015AF">
        <w:trPr>
          <w:trHeight w:val="288"/>
        </w:trPr>
        <w:tc>
          <w:tcPr>
            <w:tcW w:w="4154" w:type="dxa"/>
          </w:tcPr>
          <w:p w14:paraId="1B26F9F7" w14:textId="77777777" w:rsidR="00E469CB" w:rsidRPr="00CD32C2" w:rsidRDefault="00E469CB" w:rsidP="00E469CB">
            <w:pPr>
              <w:spacing w:line="370" w:lineRule="exact"/>
              <w:ind w:firstLine="270"/>
              <w:rPr>
                <w:rFonts w:ascii="Angsana New" w:hAnsi="Angsana New"/>
                <w:sz w:val="30"/>
                <w:szCs w:val="30"/>
                <w:cs/>
              </w:rPr>
            </w:pPr>
            <w:r w:rsidRPr="00CD32C2">
              <w:rPr>
                <w:rFonts w:ascii="Angsana New" w:hAnsi="Angsana New"/>
                <w:sz w:val="30"/>
                <w:szCs w:val="30"/>
              </w:rPr>
              <w:t>Work in progress</w:t>
            </w:r>
          </w:p>
        </w:tc>
        <w:tc>
          <w:tcPr>
            <w:tcW w:w="1148" w:type="dxa"/>
            <w:shd w:val="clear" w:color="auto" w:fill="auto"/>
          </w:tcPr>
          <w:p w14:paraId="4150362C" w14:textId="243AD10E" w:rsidR="00E469CB" w:rsidRPr="00CD32C2" w:rsidRDefault="00E469CB" w:rsidP="00E469CB">
            <w:pPr>
              <w:tabs>
                <w:tab w:val="decimal" w:pos="545"/>
              </w:tabs>
              <w:spacing w:line="330" w:lineRule="exact"/>
              <w:ind w:right="57"/>
              <w:jc w:val="right"/>
              <w:rPr>
                <w:rFonts w:asciiTheme="majorBidi" w:hAnsiTheme="majorBidi" w:cstheme="majorBidi"/>
                <w:sz w:val="30"/>
                <w:szCs w:val="30"/>
                <w:lang w:eastAsia="zh-CN"/>
              </w:rPr>
            </w:pPr>
            <w:r w:rsidRPr="00CD32C2">
              <w:rPr>
                <w:rFonts w:asciiTheme="majorBidi" w:hAnsiTheme="majorBidi" w:cstheme="majorBidi"/>
                <w:sz w:val="30"/>
                <w:szCs w:val="30"/>
                <w:lang w:eastAsia="zh-CN"/>
              </w:rPr>
              <w:t xml:space="preserve"> 101,446 </w:t>
            </w:r>
          </w:p>
        </w:tc>
        <w:tc>
          <w:tcPr>
            <w:tcW w:w="90" w:type="dxa"/>
            <w:gridSpan w:val="2"/>
          </w:tcPr>
          <w:p w14:paraId="3D3B0DBA" w14:textId="77777777" w:rsidR="00E469CB" w:rsidRPr="00CD32C2" w:rsidRDefault="00E469CB" w:rsidP="00E469CB">
            <w:pPr>
              <w:tabs>
                <w:tab w:val="decimal" w:pos="545"/>
              </w:tabs>
              <w:spacing w:line="330" w:lineRule="exact"/>
              <w:ind w:right="57"/>
              <w:jc w:val="right"/>
              <w:rPr>
                <w:rFonts w:asciiTheme="majorBidi" w:hAnsiTheme="majorBidi" w:cstheme="majorBidi"/>
                <w:sz w:val="30"/>
                <w:szCs w:val="30"/>
                <w:cs/>
                <w:lang w:eastAsia="zh-CN"/>
              </w:rPr>
            </w:pPr>
          </w:p>
        </w:tc>
        <w:tc>
          <w:tcPr>
            <w:tcW w:w="1171" w:type="dxa"/>
            <w:gridSpan w:val="2"/>
            <w:vAlign w:val="bottom"/>
          </w:tcPr>
          <w:p w14:paraId="1D8A66F3" w14:textId="3DB4539F" w:rsidR="00E469CB" w:rsidRPr="00CD32C2" w:rsidRDefault="00E469CB" w:rsidP="00E469CB">
            <w:pPr>
              <w:tabs>
                <w:tab w:val="decimal" w:pos="545"/>
              </w:tabs>
              <w:spacing w:line="330" w:lineRule="exact"/>
              <w:ind w:right="57"/>
              <w:jc w:val="right"/>
              <w:rPr>
                <w:rFonts w:asciiTheme="majorBidi" w:hAnsiTheme="majorBidi" w:cstheme="majorBidi"/>
                <w:sz w:val="30"/>
                <w:szCs w:val="30"/>
                <w:lang w:eastAsia="zh-CN"/>
              </w:rPr>
            </w:pPr>
            <w:r w:rsidRPr="00CD32C2">
              <w:rPr>
                <w:rFonts w:asciiTheme="majorBidi" w:hAnsiTheme="majorBidi" w:cstheme="majorBidi" w:hint="cs"/>
                <w:sz w:val="30"/>
                <w:szCs w:val="30"/>
                <w:lang w:eastAsia="zh-CN"/>
              </w:rPr>
              <w:t>101</w:t>
            </w:r>
            <w:r w:rsidRPr="00CD32C2">
              <w:rPr>
                <w:rFonts w:asciiTheme="majorBidi" w:hAnsiTheme="majorBidi" w:cstheme="majorBidi" w:hint="cs"/>
                <w:sz w:val="30"/>
                <w:szCs w:val="30"/>
                <w:cs/>
                <w:lang w:eastAsia="zh-CN"/>
              </w:rPr>
              <w:t>,</w:t>
            </w:r>
            <w:r w:rsidRPr="00CD32C2">
              <w:rPr>
                <w:rFonts w:asciiTheme="majorBidi" w:hAnsiTheme="majorBidi" w:cstheme="majorBidi" w:hint="cs"/>
                <w:sz w:val="30"/>
                <w:szCs w:val="30"/>
                <w:lang w:eastAsia="zh-CN"/>
              </w:rPr>
              <w:t>270</w:t>
            </w:r>
          </w:p>
        </w:tc>
        <w:tc>
          <w:tcPr>
            <w:tcW w:w="90" w:type="dxa"/>
          </w:tcPr>
          <w:p w14:paraId="619C2B9A" w14:textId="77777777" w:rsidR="00E469CB" w:rsidRPr="00CD32C2" w:rsidRDefault="00E469CB" w:rsidP="00E469CB">
            <w:pPr>
              <w:tabs>
                <w:tab w:val="decimal" w:pos="545"/>
                <w:tab w:val="decimal" w:pos="1089"/>
                <w:tab w:val="decimal" w:pos="1260"/>
              </w:tabs>
              <w:spacing w:line="330" w:lineRule="exact"/>
              <w:ind w:right="57"/>
              <w:rPr>
                <w:rFonts w:asciiTheme="majorBidi" w:hAnsiTheme="majorBidi" w:cstheme="majorBidi"/>
                <w:sz w:val="30"/>
                <w:szCs w:val="30"/>
                <w:lang w:eastAsia="zh-CN"/>
              </w:rPr>
            </w:pPr>
          </w:p>
        </w:tc>
        <w:tc>
          <w:tcPr>
            <w:tcW w:w="1196" w:type="dxa"/>
            <w:gridSpan w:val="2"/>
          </w:tcPr>
          <w:p w14:paraId="3F419D0B" w14:textId="6C42A07D" w:rsidR="00E469CB" w:rsidRPr="00CD32C2" w:rsidRDefault="00E469CB" w:rsidP="00E469CB">
            <w:pPr>
              <w:tabs>
                <w:tab w:val="decimal" w:pos="36"/>
                <w:tab w:val="decimal" w:pos="545"/>
              </w:tabs>
              <w:spacing w:line="330" w:lineRule="exact"/>
              <w:ind w:right="57"/>
              <w:jc w:val="right"/>
              <w:rPr>
                <w:rFonts w:asciiTheme="majorBidi" w:hAnsiTheme="majorBidi" w:cstheme="majorBidi"/>
                <w:sz w:val="30"/>
                <w:szCs w:val="30"/>
                <w:lang w:eastAsia="zh-CN"/>
              </w:rPr>
            </w:pPr>
            <w:r w:rsidRPr="00CD32C2">
              <w:rPr>
                <w:rFonts w:asciiTheme="majorBidi" w:hAnsiTheme="majorBidi" w:cstheme="majorBidi"/>
                <w:sz w:val="30"/>
                <w:szCs w:val="30"/>
                <w:lang w:eastAsia="zh-CN"/>
              </w:rPr>
              <w:t>-</w:t>
            </w:r>
          </w:p>
        </w:tc>
        <w:tc>
          <w:tcPr>
            <w:tcW w:w="90" w:type="dxa"/>
            <w:gridSpan w:val="2"/>
          </w:tcPr>
          <w:p w14:paraId="533290A0" w14:textId="77777777" w:rsidR="00E469CB" w:rsidRPr="00CD32C2" w:rsidRDefault="00E469CB" w:rsidP="00E469CB">
            <w:pPr>
              <w:tabs>
                <w:tab w:val="decimal" w:pos="626"/>
              </w:tabs>
              <w:spacing w:line="380" w:lineRule="exact"/>
              <w:ind w:right="57"/>
              <w:rPr>
                <w:rFonts w:ascii="Angsana New" w:hAnsi="Angsana New"/>
                <w:sz w:val="30"/>
                <w:szCs w:val="30"/>
              </w:rPr>
            </w:pPr>
          </w:p>
        </w:tc>
        <w:tc>
          <w:tcPr>
            <w:tcW w:w="1156" w:type="dxa"/>
          </w:tcPr>
          <w:p w14:paraId="55E33DF7" w14:textId="6ACDA176" w:rsidR="00E469CB" w:rsidRPr="00CD32C2" w:rsidRDefault="00E469CB" w:rsidP="00E469CB">
            <w:pPr>
              <w:tabs>
                <w:tab w:val="decimal" w:pos="545"/>
              </w:tabs>
              <w:spacing w:line="330" w:lineRule="exact"/>
              <w:ind w:right="57"/>
              <w:jc w:val="right"/>
              <w:rPr>
                <w:rFonts w:ascii="Angsana New" w:hAnsi="Angsana New"/>
                <w:sz w:val="30"/>
                <w:szCs w:val="30"/>
                <w:lang w:eastAsia="zh-CN"/>
              </w:rPr>
            </w:pPr>
            <w:r w:rsidRPr="00CD32C2">
              <w:rPr>
                <w:rFonts w:asciiTheme="majorBidi" w:hAnsiTheme="majorBidi" w:cstheme="majorBidi"/>
                <w:sz w:val="30"/>
                <w:szCs w:val="30"/>
                <w:lang w:eastAsia="zh-CN"/>
              </w:rPr>
              <w:t xml:space="preserve"> </w:t>
            </w:r>
            <w:r w:rsidRPr="00CD32C2">
              <w:rPr>
                <w:rFonts w:asciiTheme="majorBidi" w:hAnsiTheme="majorBidi" w:cstheme="majorBidi" w:hint="cs"/>
                <w:sz w:val="30"/>
                <w:szCs w:val="30"/>
                <w:lang w:eastAsia="zh-CN"/>
              </w:rPr>
              <w:t>13</w:t>
            </w:r>
            <w:r w:rsidRPr="00CD32C2">
              <w:rPr>
                <w:rFonts w:asciiTheme="majorBidi" w:hAnsiTheme="majorBidi" w:cstheme="majorBidi"/>
                <w:sz w:val="30"/>
                <w:szCs w:val="30"/>
                <w:lang w:eastAsia="zh-CN"/>
              </w:rPr>
              <w:t xml:space="preserve">,360 </w:t>
            </w:r>
          </w:p>
        </w:tc>
      </w:tr>
      <w:tr w:rsidR="00E469CB" w:rsidRPr="00CD32C2" w14:paraId="2E788F2B" w14:textId="77777777" w:rsidTr="00A015AF">
        <w:trPr>
          <w:trHeight w:val="288"/>
        </w:trPr>
        <w:tc>
          <w:tcPr>
            <w:tcW w:w="4154" w:type="dxa"/>
          </w:tcPr>
          <w:p w14:paraId="1873ACDF" w14:textId="77777777" w:rsidR="00E469CB" w:rsidRPr="00CD32C2" w:rsidRDefault="00E469CB" w:rsidP="00E469CB">
            <w:pPr>
              <w:spacing w:line="370" w:lineRule="exact"/>
              <w:ind w:firstLine="270"/>
              <w:rPr>
                <w:rFonts w:ascii="Angsana New" w:hAnsi="Angsana New"/>
                <w:sz w:val="30"/>
                <w:szCs w:val="30"/>
                <w:cs/>
              </w:rPr>
            </w:pPr>
            <w:r w:rsidRPr="00CD32C2">
              <w:rPr>
                <w:rFonts w:ascii="Angsana New" w:hAnsi="Angsana New"/>
                <w:sz w:val="30"/>
                <w:szCs w:val="30"/>
              </w:rPr>
              <w:t>Raw materials</w:t>
            </w:r>
          </w:p>
        </w:tc>
        <w:tc>
          <w:tcPr>
            <w:tcW w:w="1148" w:type="dxa"/>
            <w:shd w:val="clear" w:color="auto" w:fill="auto"/>
          </w:tcPr>
          <w:p w14:paraId="28BB9DC9" w14:textId="71900099" w:rsidR="00E469CB" w:rsidRPr="00CD32C2" w:rsidRDefault="00E469CB" w:rsidP="00E469CB">
            <w:pPr>
              <w:tabs>
                <w:tab w:val="decimal" w:pos="545"/>
              </w:tabs>
              <w:spacing w:line="330" w:lineRule="exact"/>
              <w:ind w:right="57"/>
              <w:jc w:val="right"/>
              <w:rPr>
                <w:rFonts w:asciiTheme="majorBidi" w:hAnsiTheme="majorBidi" w:cstheme="majorBidi"/>
                <w:sz w:val="30"/>
                <w:szCs w:val="30"/>
                <w:lang w:eastAsia="zh-CN"/>
              </w:rPr>
            </w:pPr>
            <w:r w:rsidRPr="00CD32C2">
              <w:rPr>
                <w:rFonts w:asciiTheme="majorBidi" w:hAnsiTheme="majorBidi" w:cstheme="majorBidi"/>
                <w:sz w:val="30"/>
                <w:szCs w:val="30"/>
                <w:lang w:eastAsia="zh-CN"/>
              </w:rPr>
              <w:t xml:space="preserve"> 249,352 </w:t>
            </w:r>
          </w:p>
        </w:tc>
        <w:tc>
          <w:tcPr>
            <w:tcW w:w="90" w:type="dxa"/>
            <w:gridSpan w:val="2"/>
          </w:tcPr>
          <w:p w14:paraId="40A0F964" w14:textId="77777777" w:rsidR="00E469CB" w:rsidRPr="00CD32C2" w:rsidRDefault="00E469CB" w:rsidP="00E469CB">
            <w:pPr>
              <w:tabs>
                <w:tab w:val="decimal" w:pos="545"/>
              </w:tabs>
              <w:spacing w:line="330" w:lineRule="exact"/>
              <w:ind w:right="57"/>
              <w:rPr>
                <w:rFonts w:asciiTheme="majorBidi" w:hAnsiTheme="majorBidi" w:cstheme="majorBidi"/>
                <w:sz w:val="30"/>
                <w:szCs w:val="30"/>
                <w:cs/>
                <w:lang w:eastAsia="zh-CN"/>
              </w:rPr>
            </w:pPr>
          </w:p>
        </w:tc>
        <w:tc>
          <w:tcPr>
            <w:tcW w:w="1171" w:type="dxa"/>
            <w:gridSpan w:val="2"/>
            <w:vAlign w:val="bottom"/>
          </w:tcPr>
          <w:p w14:paraId="7A8C5534" w14:textId="67ADE463" w:rsidR="00E469CB" w:rsidRPr="00CD32C2" w:rsidRDefault="00E469CB" w:rsidP="00E469CB">
            <w:pPr>
              <w:tabs>
                <w:tab w:val="decimal" w:pos="545"/>
              </w:tabs>
              <w:spacing w:line="330" w:lineRule="exact"/>
              <w:ind w:right="57"/>
              <w:jc w:val="right"/>
              <w:rPr>
                <w:rFonts w:asciiTheme="majorBidi" w:hAnsiTheme="majorBidi" w:cstheme="majorBidi"/>
                <w:sz w:val="30"/>
                <w:szCs w:val="30"/>
                <w:lang w:eastAsia="zh-CN"/>
              </w:rPr>
            </w:pPr>
            <w:r w:rsidRPr="00CD32C2">
              <w:rPr>
                <w:rFonts w:asciiTheme="majorBidi" w:hAnsiTheme="majorBidi" w:cstheme="majorBidi"/>
                <w:sz w:val="30"/>
                <w:szCs w:val="30"/>
                <w:lang w:eastAsia="zh-CN"/>
              </w:rPr>
              <w:t>355,786</w:t>
            </w:r>
          </w:p>
        </w:tc>
        <w:tc>
          <w:tcPr>
            <w:tcW w:w="90" w:type="dxa"/>
          </w:tcPr>
          <w:p w14:paraId="74ADB0F6" w14:textId="77777777" w:rsidR="00E469CB" w:rsidRPr="00CD32C2" w:rsidRDefault="00E469CB" w:rsidP="00E469CB">
            <w:pPr>
              <w:tabs>
                <w:tab w:val="decimal" w:pos="545"/>
                <w:tab w:val="decimal" w:pos="1089"/>
                <w:tab w:val="decimal" w:pos="1260"/>
              </w:tabs>
              <w:spacing w:line="330" w:lineRule="exact"/>
              <w:ind w:right="57"/>
              <w:rPr>
                <w:rFonts w:asciiTheme="majorBidi" w:hAnsiTheme="majorBidi" w:cstheme="majorBidi"/>
                <w:sz w:val="30"/>
                <w:szCs w:val="30"/>
                <w:lang w:eastAsia="zh-CN"/>
              </w:rPr>
            </w:pPr>
          </w:p>
        </w:tc>
        <w:tc>
          <w:tcPr>
            <w:tcW w:w="1196" w:type="dxa"/>
            <w:gridSpan w:val="2"/>
          </w:tcPr>
          <w:p w14:paraId="466ABDFC" w14:textId="5313BA32" w:rsidR="00E469CB" w:rsidRPr="00CD32C2" w:rsidRDefault="00E469CB" w:rsidP="00E469CB">
            <w:pPr>
              <w:tabs>
                <w:tab w:val="decimal" w:pos="36"/>
                <w:tab w:val="decimal" w:pos="545"/>
              </w:tabs>
              <w:spacing w:line="330" w:lineRule="exact"/>
              <w:ind w:right="57"/>
              <w:jc w:val="right"/>
              <w:rPr>
                <w:rFonts w:asciiTheme="majorBidi" w:hAnsiTheme="majorBidi" w:cstheme="majorBidi"/>
                <w:sz w:val="30"/>
                <w:szCs w:val="30"/>
                <w:lang w:eastAsia="zh-CN"/>
              </w:rPr>
            </w:pPr>
            <w:r w:rsidRPr="00CD32C2">
              <w:rPr>
                <w:rFonts w:asciiTheme="majorBidi" w:hAnsiTheme="majorBidi" w:cstheme="majorBidi"/>
                <w:sz w:val="30"/>
                <w:szCs w:val="30"/>
                <w:lang w:eastAsia="zh-CN"/>
              </w:rPr>
              <w:t>156,685</w:t>
            </w:r>
          </w:p>
        </w:tc>
        <w:tc>
          <w:tcPr>
            <w:tcW w:w="90" w:type="dxa"/>
            <w:gridSpan w:val="2"/>
          </w:tcPr>
          <w:p w14:paraId="080746B0" w14:textId="77777777" w:rsidR="00E469CB" w:rsidRPr="00CD32C2" w:rsidRDefault="00E469CB" w:rsidP="00E469CB">
            <w:pPr>
              <w:tabs>
                <w:tab w:val="decimal" w:pos="626"/>
              </w:tabs>
              <w:spacing w:line="380" w:lineRule="exact"/>
              <w:ind w:right="57"/>
              <w:rPr>
                <w:rFonts w:ascii="Angsana New" w:hAnsi="Angsana New"/>
                <w:sz w:val="30"/>
                <w:szCs w:val="30"/>
              </w:rPr>
            </w:pPr>
          </w:p>
        </w:tc>
        <w:tc>
          <w:tcPr>
            <w:tcW w:w="1156" w:type="dxa"/>
          </w:tcPr>
          <w:p w14:paraId="1A2F951F" w14:textId="48EAC097" w:rsidR="00E469CB" w:rsidRPr="00CD32C2" w:rsidRDefault="00E469CB" w:rsidP="00E469CB">
            <w:pPr>
              <w:tabs>
                <w:tab w:val="decimal" w:pos="545"/>
              </w:tabs>
              <w:spacing w:line="330" w:lineRule="exact"/>
              <w:ind w:right="57"/>
              <w:jc w:val="right"/>
              <w:rPr>
                <w:rFonts w:ascii="Angsana New" w:hAnsi="Angsana New"/>
                <w:sz w:val="30"/>
                <w:szCs w:val="30"/>
                <w:lang w:eastAsia="zh-CN"/>
              </w:rPr>
            </w:pPr>
            <w:r w:rsidRPr="00CD32C2">
              <w:rPr>
                <w:rFonts w:asciiTheme="majorBidi" w:hAnsiTheme="majorBidi" w:cstheme="majorBidi"/>
                <w:sz w:val="30"/>
                <w:szCs w:val="30"/>
                <w:lang w:eastAsia="zh-CN"/>
              </w:rPr>
              <w:t xml:space="preserve"> 227,716   </w:t>
            </w:r>
          </w:p>
        </w:tc>
      </w:tr>
      <w:tr w:rsidR="00E469CB" w:rsidRPr="00CD32C2" w14:paraId="13BA5DA3" w14:textId="77777777" w:rsidTr="00A015AF">
        <w:trPr>
          <w:trHeight w:val="288"/>
        </w:trPr>
        <w:tc>
          <w:tcPr>
            <w:tcW w:w="4154" w:type="dxa"/>
          </w:tcPr>
          <w:p w14:paraId="62193458" w14:textId="77777777" w:rsidR="00E469CB" w:rsidRPr="00CD32C2" w:rsidRDefault="00E469CB" w:rsidP="00E469CB">
            <w:pPr>
              <w:spacing w:line="370" w:lineRule="exact"/>
              <w:ind w:firstLine="270"/>
              <w:rPr>
                <w:rFonts w:ascii="Angsana New" w:hAnsi="Angsana New"/>
                <w:sz w:val="30"/>
                <w:szCs w:val="30"/>
                <w:cs/>
              </w:rPr>
            </w:pPr>
            <w:r w:rsidRPr="00CD32C2">
              <w:rPr>
                <w:rFonts w:ascii="Angsana New" w:hAnsi="Angsana New"/>
                <w:sz w:val="30"/>
                <w:szCs w:val="30"/>
              </w:rPr>
              <w:t>Supplies</w:t>
            </w:r>
          </w:p>
        </w:tc>
        <w:tc>
          <w:tcPr>
            <w:tcW w:w="1148" w:type="dxa"/>
            <w:shd w:val="clear" w:color="auto" w:fill="auto"/>
          </w:tcPr>
          <w:p w14:paraId="7BF9F7FF" w14:textId="46E90498" w:rsidR="00E469CB" w:rsidRPr="00CD32C2" w:rsidRDefault="00E469CB" w:rsidP="00E469CB">
            <w:pPr>
              <w:tabs>
                <w:tab w:val="decimal" w:pos="545"/>
              </w:tabs>
              <w:spacing w:line="330" w:lineRule="exact"/>
              <w:ind w:right="57"/>
              <w:jc w:val="right"/>
              <w:rPr>
                <w:rFonts w:asciiTheme="majorBidi" w:hAnsiTheme="majorBidi" w:cstheme="majorBidi"/>
                <w:sz w:val="30"/>
                <w:szCs w:val="30"/>
                <w:lang w:eastAsia="zh-CN"/>
              </w:rPr>
            </w:pPr>
            <w:r w:rsidRPr="00CD32C2">
              <w:rPr>
                <w:rFonts w:asciiTheme="majorBidi" w:hAnsiTheme="majorBidi" w:cstheme="majorBidi"/>
                <w:sz w:val="30"/>
                <w:szCs w:val="30"/>
                <w:lang w:eastAsia="zh-CN"/>
              </w:rPr>
              <w:t xml:space="preserve"> 1,488 </w:t>
            </w:r>
          </w:p>
        </w:tc>
        <w:tc>
          <w:tcPr>
            <w:tcW w:w="90" w:type="dxa"/>
            <w:gridSpan w:val="2"/>
          </w:tcPr>
          <w:p w14:paraId="3FABDE48" w14:textId="77777777" w:rsidR="00E469CB" w:rsidRPr="00CD32C2" w:rsidRDefault="00E469CB" w:rsidP="00E469CB">
            <w:pPr>
              <w:tabs>
                <w:tab w:val="decimal" w:pos="545"/>
              </w:tabs>
              <w:spacing w:line="330" w:lineRule="exact"/>
              <w:ind w:right="57"/>
              <w:rPr>
                <w:rFonts w:asciiTheme="majorBidi" w:hAnsiTheme="majorBidi" w:cstheme="majorBidi"/>
                <w:sz w:val="30"/>
                <w:szCs w:val="30"/>
                <w:cs/>
                <w:lang w:eastAsia="zh-CN"/>
              </w:rPr>
            </w:pPr>
          </w:p>
        </w:tc>
        <w:tc>
          <w:tcPr>
            <w:tcW w:w="1171" w:type="dxa"/>
            <w:gridSpan w:val="2"/>
            <w:vAlign w:val="bottom"/>
          </w:tcPr>
          <w:p w14:paraId="3F7B58AE" w14:textId="765AD8A2" w:rsidR="00E469CB" w:rsidRPr="00CD32C2" w:rsidRDefault="00E469CB" w:rsidP="00E469CB">
            <w:pPr>
              <w:tabs>
                <w:tab w:val="decimal" w:pos="545"/>
              </w:tabs>
              <w:spacing w:line="330" w:lineRule="exact"/>
              <w:ind w:right="57"/>
              <w:jc w:val="right"/>
              <w:rPr>
                <w:rFonts w:asciiTheme="majorBidi" w:hAnsiTheme="majorBidi" w:cstheme="majorBidi"/>
                <w:sz w:val="30"/>
                <w:szCs w:val="30"/>
                <w:lang w:eastAsia="zh-CN"/>
              </w:rPr>
            </w:pPr>
            <w:r w:rsidRPr="00CD32C2">
              <w:rPr>
                <w:rFonts w:asciiTheme="majorBidi" w:hAnsiTheme="majorBidi" w:cstheme="majorBidi" w:hint="cs"/>
                <w:sz w:val="30"/>
                <w:szCs w:val="30"/>
                <w:lang w:eastAsia="zh-CN"/>
              </w:rPr>
              <w:t>1</w:t>
            </w:r>
            <w:r w:rsidRPr="00CD32C2">
              <w:rPr>
                <w:rFonts w:asciiTheme="majorBidi" w:hAnsiTheme="majorBidi" w:cstheme="majorBidi" w:hint="cs"/>
                <w:sz w:val="30"/>
                <w:szCs w:val="30"/>
                <w:cs/>
                <w:lang w:eastAsia="zh-CN"/>
              </w:rPr>
              <w:t>,</w:t>
            </w:r>
            <w:r w:rsidRPr="00CD32C2">
              <w:rPr>
                <w:rFonts w:asciiTheme="majorBidi" w:hAnsiTheme="majorBidi" w:cstheme="majorBidi" w:hint="cs"/>
                <w:sz w:val="30"/>
                <w:szCs w:val="30"/>
                <w:lang w:eastAsia="zh-CN"/>
              </w:rPr>
              <w:t>370</w:t>
            </w:r>
          </w:p>
        </w:tc>
        <w:tc>
          <w:tcPr>
            <w:tcW w:w="90" w:type="dxa"/>
          </w:tcPr>
          <w:p w14:paraId="7A05F3F5" w14:textId="77777777" w:rsidR="00E469CB" w:rsidRPr="00CD32C2" w:rsidRDefault="00E469CB" w:rsidP="00E469CB">
            <w:pPr>
              <w:tabs>
                <w:tab w:val="decimal" w:pos="545"/>
                <w:tab w:val="decimal" w:pos="1089"/>
                <w:tab w:val="decimal" w:pos="1260"/>
              </w:tabs>
              <w:spacing w:line="330" w:lineRule="exact"/>
              <w:ind w:right="57"/>
              <w:rPr>
                <w:rFonts w:asciiTheme="majorBidi" w:hAnsiTheme="majorBidi" w:cstheme="majorBidi"/>
                <w:sz w:val="30"/>
                <w:szCs w:val="30"/>
                <w:lang w:eastAsia="zh-CN"/>
              </w:rPr>
            </w:pPr>
          </w:p>
        </w:tc>
        <w:tc>
          <w:tcPr>
            <w:tcW w:w="1196" w:type="dxa"/>
            <w:gridSpan w:val="2"/>
          </w:tcPr>
          <w:p w14:paraId="516CFBA8" w14:textId="36DAE176" w:rsidR="00E469CB" w:rsidRPr="00CD32C2" w:rsidRDefault="00E469CB" w:rsidP="00E469CB">
            <w:pPr>
              <w:tabs>
                <w:tab w:val="decimal" w:pos="36"/>
                <w:tab w:val="decimal" w:pos="545"/>
              </w:tabs>
              <w:spacing w:line="330" w:lineRule="exact"/>
              <w:ind w:right="57"/>
              <w:jc w:val="right"/>
              <w:rPr>
                <w:rFonts w:asciiTheme="majorBidi" w:hAnsiTheme="majorBidi" w:cstheme="majorBidi"/>
                <w:sz w:val="30"/>
                <w:szCs w:val="30"/>
                <w:lang w:eastAsia="zh-CN"/>
              </w:rPr>
            </w:pPr>
            <w:r w:rsidRPr="00CD32C2">
              <w:rPr>
                <w:rFonts w:asciiTheme="majorBidi" w:hAnsiTheme="majorBidi" w:cstheme="majorBidi"/>
                <w:sz w:val="30"/>
                <w:szCs w:val="30"/>
                <w:lang w:eastAsia="zh-CN"/>
              </w:rPr>
              <w:t>-</w:t>
            </w:r>
          </w:p>
        </w:tc>
        <w:tc>
          <w:tcPr>
            <w:tcW w:w="90" w:type="dxa"/>
            <w:gridSpan w:val="2"/>
          </w:tcPr>
          <w:p w14:paraId="5CFF4D65" w14:textId="77777777" w:rsidR="00E469CB" w:rsidRPr="00CD32C2" w:rsidRDefault="00E469CB" w:rsidP="00E469CB">
            <w:pPr>
              <w:tabs>
                <w:tab w:val="decimal" w:pos="626"/>
              </w:tabs>
              <w:spacing w:line="380" w:lineRule="exact"/>
              <w:ind w:right="57"/>
              <w:rPr>
                <w:rFonts w:ascii="Angsana New" w:hAnsi="Angsana New"/>
                <w:sz w:val="30"/>
                <w:szCs w:val="30"/>
              </w:rPr>
            </w:pPr>
          </w:p>
        </w:tc>
        <w:tc>
          <w:tcPr>
            <w:tcW w:w="1156" w:type="dxa"/>
          </w:tcPr>
          <w:p w14:paraId="49491513" w14:textId="0B0F5226" w:rsidR="00E469CB" w:rsidRPr="00CD32C2" w:rsidRDefault="00E469CB" w:rsidP="00E469CB">
            <w:pPr>
              <w:tabs>
                <w:tab w:val="decimal" w:pos="545"/>
              </w:tabs>
              <w:spacing w:line="330" w:lineRule="exact"/>
              <w:ind w:right="57"/>
              <w:jc w:val="right"/>
              <w:rPr>
                <w:rFonts w:ascii="Angsana New" w:hAnsi="Angsana New"/>
                <w:sz w:val="30"/>
                <w:szCs w:val="30"/>
                <w:lang w:eastAsia="zh-CN"/>
              </w:rPr>
            </w:pPr>
            <w:r w:rsidRPr="00CD32C2">
              <w:rPr>
                <w:rFonts w:asciiTheme="majorBidi" w:hAnsiTheme="majorBidi" w:cstheme="majorBidi"/>
                <w:sz w:val="30"/>
                <w:szCs w:val="30"/>
                <w:lang w:eastAsia="zh-CN"/>
              </w:rPr>
              <w:t xml:space="preserve"> -   </w:t>
            </w:r>
          </w:p>
        </w:tc>
      </w:tr>
      <w:tr w:rsidR="00E469CB" w:rsidRPr="00CD32C2" w14:paraId="5BA818FA" w14:textId="77777777" w:rsidTr="00A015AF">
        <w:trPr>
          <w:trHeight w:val="288"/>
        </w:trPr>
        <w:tc>
          <w:tcPr>
            <w:tcW w:w="4154" w:type="dxa"/>
          </w:tcPr>
          <w:p w14:paraId="1F896C9E" w14:textId="372B8B49" w:rsidR="00E469CB" w:rsidRPr="00CD32C2" w:rsidRDefault="00E469CB" w:rsidP="00E469CB">
            <w:pPr>
              <w:spacing w:line="370" w:lineRule="exact"/>
              <w:ind w:firstLine="270"/>
              <w:rPr>
                <w:rFonts w:ascii="Angsana New" w:hAnsi="Angsana New"/>
                <w:sz w:val="30"/>
                <w:szCs w:val="30"/>
                <w:cs/>
              </w:rPr>
            </w:pPr>
            <w:r w:rsidRPr="00CD32C2">
              <w:rPr>
                <w:rFonts w:asciiTheme="majorBidi" w:hAnsiTheme="majorBidi" w:cstheme="majorBidi" w:hint="cs"/>
                <w:sz w:val="28"/>
                <w:szCs w:val="28"/>
                <w:cs/>
                <w:lang w:val="th-TH"/>
              </w:rPr>
              <w:t>Goods in transit</w:t>
            </w:r>
          </w:p>
        </w:tc>
        <w:tc>
          <w:tcPr>
            <w:tcW w:w="1148" w:type="dxa"/>
            <w:shd w:val="clear" w:color="auto" w:fill="auto"/>
          </w:tcPr>
          <w:p w14:paraId="76189D78" w14:textId="7113DA86" w:rsidR="00E469CB" w:rsidRPr="00CD32C2" w:rsidRDefault="00E469CB" w:rsidP="00E469CB">
            <w:pPr>
              <w:tabs>
                <w:tab w:val="decimal" w:pos="545"/>
              </w:tabs>
              <w:spacing w:line="330" w:lineRule="exact"/>
              <w:ind w:right="57"/>
              <w:jc w:val="right"/>
              <w:rPr>
                <w:rFonts w:asciiTheme="majorBidi" w:hAnsiTheme="majorBidi" w:cstheme="majorBidi"/>
                <w:sz w:val="30"/>
                <w:szCs w:val="30"/>
                <w:lang w:eastAsia="zh-CN"/>
              </w:rPr>
            </w:pPr>
            <w:r w:rsidRPr="00CD32C2">
              <w:rPr>
                <w:rFonts w:asciiTheme="majorBidi" w:hAnsiTheme="majorBidi" w:cstheme="majorBidi"/>
                <w:sz w:val="30"/>
                <w:szCs w:val="30"/>
                <w:lang w:eastAsia="zh-CN"/>
              </w:rPr>
              <w:t xml:space="preserve">660 </w:t>
            </w:r>
          </w:p>
        </w:tc>
        <w:tc>
          <w:tcPr>
            <w:tcW w:w="90" w:type="dxa"/>
            <w:gridSpan w:val="2"/>
          </w:tcPr>
          <w:p w14:paraId="295E0E04" w14:textId="77777777" w:rsidR="00E469CB" w:rsidRPr="00CD32C2" w:rsidRDefault="00E469CB" w:rsidP="00E469CB">
            <w:pPr>
              <w:tabs>
                <w:tab w:val="decimal" w:pos="545"/>
              </w:tabs>
              <w:spacing w:line="330" w:lineRule="exact"/>
              <w:ind w:right="57"/>
              <w:rPr>
                <w:rFonts w:asciiTheme="majorBidi" w:hAnsiTheme="majorBidi" w:cstheme="majorBidi"/>
                <w:sz w:val="30"/>
                <w:szCs w:val="30"/>
                <w:cs/>
                <w:lang w:eastAsia="zh-CN"/>
              </w:rPr>
            </w:pPr>
          </w:p>
        </w:tc>
        <w:tc>
          <w:tcPr>
            <w:tcW w:w="1171" w:type="dxa"/>
            <w:gridSpan w:val="2"/>
            <w:tcBorders>
              <w:bottom w:val="single" w:sz="6" w:space="0" w:color="auto"/>
            </w:tcBorders>
            <w:vAlign w:val="bottom"/>
          </w:tcPr>
          <w:p w14:paraId="184C6807" w14:textId="24D5C5F2" w:rsidR="00E469CB" w:rsidRPr="00CD32C2" w:rsidRDefault="00E469CB" w:rsidP="00E469CB">
            <w:pPr>
              <w:tabs>
                <w:tab w:val="decimal" w:pos="545"/>
              </w:tabs>
              <w:spacing w:line="330" w:lineRule="exact"/>
              <w:ind w:right="57"/>
              <w:jc w:val="right"/>
              <w:rPr>
                <w:rFonts w:asciiTheme="majorBidi" w:hAnsiTheme="majorBidi" w:cstheme="majorBidi"/>
                <w:sz w:val="30"/>
                <w:szCs w:val="30"/>
                <w:lang w:eastAsia="zh-CN"/>
              </w:rPr>
            </w:pPr>
            <w:r w:rsidRPr="00CD32C2">
              <w:rPr>
                <w:rFonts w:asciiTheme="majorBidi" w:hAnsiTheme="majorBidi" w:cstheme="majorBidi" w:hint="cs"/>
                <w:sz w:val="30"/>
                <w:szCs w:val="30"/>
                <w:lang w:eastAsia="zh-CN"/>
              </w:rPr>
              <w:t>23</w:t>
            </w:r>
          </w:p>
        </w:tc>
        <w:tc>
          <w:tcPr>
            <w:tcW w:w="90" w:type="dxa"/>
          </w:tcPr>
          <w:p w14:paraId="463F8D57" w14:textId="77777777" w:rsidR="00E469CB" w:rsidRPr="00CD32C2" w:rsidRDefault="00E469CB" w:rsidP="00E469CB">
            <w:pPr>
              <w:tabs>
                <w:tab w:val="decimal" w:pos="545"/>
                <w:tab w:val="decimal" w:pos="1089"/>
                <w:tab w:val="decimal" w:pos="1260"/>
              </w:tabs>
              <w:spacing w:line="330" w:lineRule="exact"/>
              <w:ind w:right="57"/>
              <w:rPr>
                <w:rFonts w:asciiTheme="majorBidi" w:hAnsiTheme="majorBidi" w:cstheme="majorBidi"/>
                <w:sz w:val="30"/>
                <w:szCs w:val="30"/>
                <w:lang w:eastAsia="zh-CN"/>
              </w:rPr>
            </w:pPr>
          </w:p>
        </w:tc>
        <w:tc>
          <w:tcPr>
            <w:tcW w:w="1196" w:type="dxa"/>
            <w:gridSpan w:val="2"/>
            <w:tcBorders>
              <w:bottom w:val="single" w:sz="6" w:space="0" w:color="auto"/>
            </w:tcBorders>
          </w:tcPr>
          <w:p w14:paraId="0F1E104F" w14:textId="060848C8" w:rsidR="00E469CB" w:rsidRPr="00CD32C2" w:rsidRDefault="00E469CB" w:rsidP="00E469CB">
            <w:pPr>
              <w:tabs>
                <w:tab w:val="decimal" w:pos="36"/>
                <w:tab w:val="decimal" w:pos="545"/>
              </w:tabs>
              <w:spacing w:line="330" w:lineRule="exact"/>
              <w:ind w:right="57"/>
              <w:jc w:val="right"/>
              <w:rPr>
                <w:rFonts w:asciiTheme="majorBidi" w:hAnsiTheme="majorBidi" w:cstheme="majorBidi"/>
                <w:sz w:val="30"/>
                <w:szCs w:val="30"/>
                <w:lang w:eastAsia="zh-CN"/>
              </w:rPr>
            </w:pPr>
            <w:r w:rsidRPr="00CD32C2">
              <w:rPr>
                <w:rFonts w:asciiTheme="majorBidi" w:hAnsiTheme="majorBidi" w:cstheme="majorBidi"/>
                <w:sz w:val="30"/>
                <w:szCs w:val="30"/>
                <w:lang w:eastAsia="zh-CN"/>
              </w:rPr>
              <w:t>495</w:t>
            </w:r>
          </w:p>
        </w:tc>
        <w:tc>
          <w:tcPr>
            <w:tcW w:w="90" w:type="dxa"/>
            <w:gridSpan w:val="2"/>
          </w:tcPr>
          <w:p w14:paraId="0F64680A" w14:textId="77777777" w:rsidR="00E469CB" w:rsidRPr="00CD32C2" w:rsidRDefault="00E469CB" w:rsidP="00E469CB">
            <w:pPr>
              <w:tabs>
                <w:tab w:val="decimal" w:pos="626"/>
              </w:tabs>
              <w:spacing w:line="380" w:lineRule="exact"/>
              <w:ind w:right="57"/>
              <w:rPr>
                <w:rFonts w:ascii="Angsana New" w:hAnsi="Angsana New"/>
                <w:sz w:val="30"/>
                <w:szCs w:val="30"/>
              </w:rPr>
            </w:pPr>
          </w:p>
        </w:tc>
        <w:tc>
          <w:tcPr>
            <w:tcW w:w="1156" w:type="dxa"/>
            <w:tcBorders>
              <w:bottom w:val="single" w:sz="6" w:space="0" w:color="auto"/>
            </w:tcBorders>
          </w:tcPr>
          <w:p w14:paraId="19F80A19" w14:textId="5B2A0E3D" w:rsidR="00E469CB" w:rsidRPr="00CD32C2" w:rsidRDefault="00E469CB" w:rsidP="00E469CB">
            <w:pPr>
              <w:tabs>
                <w:tab w:val="decimal" w:pos="545"/>
              </w:tabs>
              <w:spacing w:line="330" w:lineRule="exact"/>
              <w:ind w:right="57"/>
              <w:jc w:val="right"/>
              <w:rPr>
                <w:rFonts w:ascii="Angsana New" w:hAnsi="Angsana New"/>
                <w:sz w:val="30"/>
                <w:szCs w:val="30"/>
                <w:lang w:eastAsia="zh-CN"/>
              </w:rPr>
            </w:pPr>
            <w:r w:rsidRPr="00CD32C2">
              <w:rPr>
                <w:rFonts w:asciiTheme="majorBidi" w:hAnsiTheme="majorBidi" w:cstheme="majorBidi" w:hint="cs"/>
                <w:sz w:val="30"/>
                <w:szCs w:val="30"/>
                <w:cs/>
                <w:lang w:eastAsia="zh-CN"/>
              </w:rPr>
              <w:t>-</w:t>
            </w:r>
          </w:p>
        </w:tc>
      </w:tr>
      <w:tr w:rsidR="00E469CB" w:rsidRPr="00CD32C2" w14:paraId="6EED51C8" w14:textId="77777777" w:rsidTr="00C719C8">
        <w:trPr>
          <w:trHeight w:val="288"/>
        </w:trPr>
        <w:tc>
          <w:tcPr>
            <w:tcW w:w="4154" w:type="dxa"/>
          </w:tcPr>
          <w:p w14:paraId="6FA6E09F" w14:textId="77777777" w:rsidR="00E469CB" w:rsidRPr="00CD32C2" w:rsidRDefault="00E469CB" w:rsidP="00E469CB">
            <w:pPr>
              <w:spacing w:line="370" w:lineRule="exact"/>
              <w:ind w:firstLine="723"/>
              <w:rPr>
                <w:rFonts w:ascii="Angsana New" w:hAnsi="Angsana New"/>
                <w:sz w:val="30"/>
                <w:szCs w:val="30"/>
              </w:rPr>
            </w:pPr>
            <w:r w:rsidRPr="00CD32C2">
              <w:rPr>
                <w:rFonts w:ascii="Angsana New" w:hAnsi="Angsana New"/>
                <w:sz w:val="30"/>
                <w:szCs w:val="30"/>
              </w:rPr>
              <w:t>Total</w:t>
            </w:r>
          </w:p>
        </w:tc>
        <w:tc>
          <w:tcPr>
            <w:tcW w:w="1148" w:type="dxa"/>
            <w:tcBorders>
              <w:top w:val="single" w:sz="6" w:space="0" w:color="auto"/>
            </w:tcBorders>
            <w:shd w:val="clear" w:color="auto" w:fill="auto"/>
          </w:tcPr>
          <w:p w14:paraId="70042C9E" w14:textId="319F37C1" w:rsidR="00E469CB" w:rsidRPr="00CD32C2" w:rsidRDefault="00E469CB" w:rsidP="00E469CB">
            <w:pPr>
              <w:tabs>
                <w:tab w:val="decimal" w:pos="545"/>
              </w:tabs>
              <w:spacing w:line="330" w:lineRule="exact"/>
              <w:ind w:right="57"/>
              <w:jc w:val="right"/>
              <w:rPr>
                <w:rFonts w:asciiTheme="majorBidi" w:hAnsiTheme="majorBidi" w:cstheme="majorBidi"/>
                <w:sz w:val="30"/>
                <w:szCs w:val="30"/>
                <w:lang w:eastAsia="zh-CN"/>
              </w:rPr>
            </w:pPr>
            <w:r w:rsidRPr="00CD32C2">
              <w:rPr>
                <w:rFonts w:asciiTheme="majorBidi" w:hAnsiTheme="majorBidi" w:cstheme="majorBidi"/>
                <w:sz w:val="30"/>
                <w:szCs w:val="30"/>
                <w:lang w:eastAsia="zh-CN"/>
              </w:rPr>
              <w:t xml:space="preserve"> 365,371 </w:t>
            </w:r>
          </w:p>
        </w:tc>
        <w:tc>
          <w:tcPr>
            <w:tcW w:w="90" w:type="dxa"/>
            <w:gridSpan w:val="2"/>
          </w:tcPr>
          <w:p w14:paraId="6B30A926" w14:textId="77777777" w:rsidR="00E469CB" w:rsidRPr="00CD32C2" w:rsidRDefault="00E469CB" w:rsidP="00E469CB">
            <w:pPr>
              <w:tabs>
                <w:tab w:val="decimal" w:pos="545"/>
              </w:tabs>
              <w:spacing w:line="330" w:lineRule="exact"/>
              <w:ind w:right="57"/>
              <w:rPr>
                <w:rFonts w:asciiTheme="majorBidi" w:hAnsiTheme="majorBidi" w:cstheme="majorBidi"/>
                <w:sz w:val="30"/>
                <w:szCs w:val="30"/>
                <w:cs/>
                <w:lang w:eastAsia="zh-CN"/>
              </w:rPr>
            </w:pPr>
          </w:p>
        </w:tc>
        <w:tc>
          <w:tcPr>
            <w:tcW w:w="1171" w:type="dxa"/>
            <w:gridSpan w:val="2"/>
            <w:tcBorders>
              <w:top w:val="single" w:sz="6" w:space="0" w:color="auto"/>
            </w:tcBorders>
            <w:vAlign w:val="bottom"/>
          </w:tcPr>
          <w:p w14:paraId="44D60B78" w14:textId="7A4850F4" w:rsidR="00E469CB" w:rsidRPr="00CD32C2" w:rsidRDefault="00E469CB" w:rsidP="00E469CB">
            <w:pPr>
              <w:tabs>
                <w:tab w:val="decimal" w:pos="545"/>
              </w:tabs>
              <w:spacing w:line="330" w:lineRule="exact"/>
              <w:ind w:right="57"/>
              <w:jc w:val="right"/>
              <w:rPr>
                <w:rFonts w:asciiTheme="majorBidi" w:hAnsiTheme="majorBidi" w:cstheme="majorBidi"/>
                <w:sz w:val="30"/>
                <w:szCs w:val="30"/>
                <w:lang w:eastAsia="zh-CN"/>
              </w:rPr>
            </w:pPr>
            <w:r w:rsidRPr="00CD32C2">
              <w:rPr>
                <w:rFonts w:asciiTheme="majorBidi" w:hAnsiTheme="majorBidi" w:cstheme="majorBidi"/>
                <w:sz w:val="30"/>
                <w:szCs w:val="30"/>
                <w:lang w:eastAsia="zh-CN"/>
              </w:rPr>
              <w:t>489,773</w:t>
            </w:r>
          </w:p>
        </w:tc>
        <w:tc>
          <w:tcPr>
            <w:tcW w:w="90" w:type="dxa"/>
          </w:tcPr>
          <w:p w14:paraId="6282CD63" w14:textId="77777777" w:rsidR="00E469CB" w:rsidRPr="00CD32C2" w:rsidRDefault="00E469CB" w:rsidP="00E469CB">
            <w:pPr>
              <w:tabs>
                <w:tab w:val="decimal" w:pos="545"/>
                <w:tab w:val="decimal" w:pos="1089"/>
                <w:tab w:val="decimal" w:pos="1260"/>
              </w:tabs>
              <w:spacing w:line="330" w:lineRule="exact"/>
              <w:ind w:right="57"/>
              <w:rPr>
                <w:rFonts w:asciiTheme="majorBidi" w:hAnsiTheme="majorBidi" w:cstheme="majorBidi"/>
                <w:sz w:val="30"/>
                <w:szCs w:val="30"/>
                <w:lang w:eastAsia="zh-CN"/>
              </w:rPr>
            </w:pPr>
          </w:p>
        </w:tc>
        <w:tc>
          <w:tcPr>
            <w:tcW w:w="1196" w:type="dxa"/>
            <w:gridSpan w:val="2"/>
            <w:tcBorders>
              <w:top w:val="single" w:sz="6" w:space="0" w:color="auto"/>
            </w:tcBorders>
          </w:tcPr>
          <w:p w14:paraId="4F0E4427" w14:textId="06DCDD21" w:rsidR="00E469CB" w:rsidRPr="00CD32C2" w:rsidRDefault="00E469CB" w:rsidP="00E469CB">
            <w:pPr>
              <w:tabs>
                <w:tab w:val="decimal" w:pos="545"/>
              </w:tabs>
              <w:spacing w:line="330" w:lineRule="exact"/>
              <w:ind w:right="57"/>
              <w:jc w:val="right"/>
              <w:rPr>
                <w:rFonts w:asciiTheme="majorBidi" w:hAnsiTheme="majorBidi" w:cstheme="majorBidi"/>
                <w:sz w:val="30"/>
                <w:szCs w:val="30"/>
                <w:lang w:eastAsia="zh-CN"/>
              </w:rPr>
            </w:pPr>
            <w:r w:rsidRPr="00CD32C2">
              <w:rPr>
                <w:rFonts w:asciiTheme="majorBidi" w:hAnsiTheme="majorBidi" w:cstheme="majorBidi"/>
                <w:sz w:val="30"/>
                <w:szCs w:val="30"/>
                <w:lang w:eastAsia="zh-CN"/>
              </w:rPr>
              <w:t>157,180</w:t>
            </w:r>
          </w:p>
        </w:tc>
        <w:tc>
          <w:tcPr>
            <w:tcW w:w="90" w:type="dxa"/>
            <w:gridSpan w:val="2"/>
          </w:tcPr>
          <w:p w14:paraId="7159694D" w14:textId="77777777" w:rsidR="00E469CB" w:rsidRPr="00CD32C2" w:rsidRDefault="00E469CB" w:rsidP="00E469CB">
            <w:pPr>
              <w:tabs>
                <w:tab w:val="decimal" w:pos="626"/>
              </w:tabs>
              <w:spacing w:line="380" w:lineRule="exact"/>
              <w:ind w:right="57"/>
              <w:jc w:val="right"/>
              <w:rPr>
                <w:rFonts w:ascii="Angsana New" w:hAnsi="Angsana New"/>
                <w:sz w:val="30"/>
                <w:szCs w:val="30"/>
              </w:rPr>
            </w:pPr>
          </w:p>
        </w:tc>
        <w:tc>
          <w:tcPr>
            <w:tcW w:w="1156" w:type="dxa"/>
            <w:tcBorders>
              <w:top w:val="single" w:sz="6" w:space="0" w:color="auto"/>
            </w:tcBorders>
          </w:tcPr>
          <w:p w14:paraId="0E29A6B6" w14:textId="47A05B1A" w:rsidR="00E469CB" w:rsidRPr="00CD32C2" w:rsidRDefault="00E469CB" w:rsidP="00E469CB">
            <w:pPr>
              <w:tabs>
                <w:tab w:val="decimal" w:pos="545"/>
              </w:tabs>
              <w:spacing w:line="330" w:lineRule="exact"/>
              <w:ind w:right="57"/>
              <w:jc w:val="right"/>
              <w:rPr>
                <w:rFonts w:ascii="Angsana New" w:hAnsi="Angsana New"/>
                <w:sz w:val="30"/>
                <w:szCs w:val="30"/>
                <w:lang w:eastAsia="zh-CN"/>
              </w:rPr>
            </w:pPr>
            <w:r w:rsidRPr="00CD32C2">
              <w:rPr>
                <w:rFonts w:asciiTheme="majorBidi" w:hAnsiTheme="majorBidi" w:cstheme="majorBidi"/>
                <w:sz w:val="30"/>
                <w:szCs w:val="30"/>
                <w:lang w:eastAsia="zh-CN"/>
              </w:rPr>
              <w:t xml:space="preserve"> 241,07</w:t>
            </w:r>
            <w:r w:rsidRPr="00CD32C2">
              <w:rPr>
                <w:rFonts w:asciiTheme="majorBidi" w:hAnsiTheme="majorBidi" w:cstheme="majorBidi" w:hint="cs"/>
                <w:sz w:val="30"/>
                <w:szCs w:val="30"/>
                <w:lang w:eastAsia="zh-CN"/>
              </w:rPr>
              <w:t>6</w:t>
            </w:r>
            <w:r w:rsidRPr="00CD32C2">
              <w:rPr>
                <w:rFonts w:asciiTheme="majorBidi" w:hAnsiTheme="majorBidi" w:cstheme="majorBidi"/>
                <w:sz w:val="30"/>
                <w:szCs w:val="30"/>
                <w:lang w:eastAsia="zh-CN"/>
              </w:rPr>
              <w:t xml:space="preserve"> </w:t>
            </w:r>
          </w:p>
        </w:tc>
      </w:tr>
      <w:tr w:rsidR="00E469CB" w:rsidRPr="00CD32C2" w14:paraId="7AE88465" w14:textId="77777777" w:rsidTr="00C719C8">
        <w:trPr>
          <w:trHeight w:val="288"/>
        </w:trPr>
        <w:tc>
          <w:tcPr>
            <w:tcW w:w="4154" w:type="dxa"/>
          </w:tcPr>
          <w:p w14:paraId="2167524E" w14:textId="77777777" w:rsidR="00E469CB" w:rsidRPr="00CD32C2" w:rsidRDefault="00E469CB" w:rsidP="00E469CB">
            <w:pPr>
              <w:spacing w:line="380" w:lineRule="exact"/>
              <w:ind w:firstLine="270"/>
              <w:rPr>
                <w:rFonts w:ascii="Angsana New" w:hAnsi="Angsana New"/>
                <w:sz w:val="30"/>
                <w:szCs w:val="30"/>
                <w:cs/>
              </w:rPr>
            </w:pPr>
            <w:r w:rsidRPr="00CD32C2">
              <w:rPr>
                <w:rFonts w:ascii="Angsana New" w:hAnsi="Angsana New"/>
                <w:spacing w:val="-8"/>
                <w:sz w:val="30"/>
                <w:szCs w:val="30"/>
                <w:u w:val="single"/>
              </w:rPr>
              <w:t>Less</w:t>
            </w:r>
            <w:r w:rsidRPr="00CD32C2">
              <w:rPr>
                <w:rFonts w:ascii="Angsana New" w:hAnsi="Angsana New"/>
                <w:spacing w:val="-8"/>
                <w:sz w:val="30"/>
                <w:szCs w:val="30"/>
              </w:rPr>
              <w:t xml:space="preserve"> Allowance for diminution in value of inventories</w:t>
            </w:r>
          </w:p>
        </w:tc>
        <w:tc>
          <w:tcPr>
            <w:tcW w:w="1148" w:type="dxa"/>
            <w:tcBorders>
              <w:bottom w:val="single" w:sz="6" w:space="0" w:color="auto"/>
            </w:tcBorders>
            <w:shd w:val="clear" w:color="auto" w:fill="auto"/>
          </w:tcPr>
          <w:p w14:paraId="13CD3C80" w14:textId="3716A3DE" w:rsidR="00E469CB" w:rsidRPr="00CD32C2" w:rsidRDefault="00E469CB" w:rsidP="00E469CB">
            <w:pPr>
              <w:tabs>
                <w:tab w:val="decimal" w:pos="545"/>
              </w:tabs>
              <w:spacing w:line="330" w:lineRule="exact"/>
              <w:ind w:right="57"/>
              <w:jc w:val="right"/>
              <w:rPr>
                <w:rFonts w:asciiTheme="majorBidi" w:hAnsiTheme="majorBidi" w:cstheme="majorBidi"/>
                <w:sz w:val="30"/>
                <w:szCs w:val="30"/>
                <w:lang w:eastAsia="zh-CN"/>
              </w:rPr>
            </w:pPr>
            <w:r w:rsidRPr="00CD32C2">
              <w:rPr>
                <w:rFonts w:asciiTheme="majorBidi" w:hAnsiTheme="majorBidi" w:cstheme="majorBidi"/>
                <w:sz w:val="30"/>
                <w:szCs w:val="30"/>
                <w:lang w:eastAsia="zh-CN"/>
              </w:rPr>
              <w:t xml:space="preserve"> (14,492)</w:t>
            </w:r>
          </w:p>
        </w:tc>
        <w:tc>
          <w:tcPr>
            <w:tcW w:w="90" w:type="dxa"/>
            <w:gridSpan w:val="2"/>
          </w:tcPr>
          <w:p w14:paraId="4396BCE3" w14:textId="77777777" w:rsidR="00E469CB" w:rsidRPr="00CD32C2" w:rsidRDefault="00E469CB" w:rsidP="00E469CB">
            <w:pPr>
              <w:tabs>
                <w:tab w:val="decimal" w:pos="545"/>
              </w:tabs>
              <w:spacing w:line="330" w:lineRule="exact"/>
              <w:ind w:right="57"/>
              <w:jc w:val="right"/>
              <w:rPr>
                <w:rFonts w:asciiTheme="majorBidi" w:hAnsiTheme="majorBidi" w:cstheme="majorBidi"/>
                <w:sz w:val="30"/>
                <w:szCs w:val="30"/>
                <w:lang w:eastAsia="zh-CN"/>
              </w:rPr>
            </w:pPr>
          </w:p>
        </w:tc>
        <w:tc>
          <w:tcPr>
            <w:tcW w:w="1171" w:type="dxa"/>
            <w:gridSpan w:val="2"/>
            <w:tcBorders>
              <w:bottom w:val="single" w:sz="6" w:space="0" w:color="auto"/>
            </w:tcBorders>
            <w:vAlign w:val="center"/>
          </w:tcPr>
          <w:p w14:paraId="08D927C3" w14:textId="6C3D3D75" w:rsidR="00E469CB" w:rsidRPr="00CD32C2" w:rsidRDefault="00E469CB" w:rsidP="00E469CB">
            <w:pPr>
              <w:tabs>
                <w:tab w:val="decimal" w:pos="545"/>
              </w:tabs>
              <w:spacing w:line="330" w:lineRule="exact"/>
              <w:ind w:right="57"/>
              <w:jc w:val="right"/>
              <w:rPr>
                <w:rFonts w:asciiTheme="majorBidi" w:hAnsiTheme="majorBidi" w:cstheme="majorBidi"/>
                <w:sz w:val="30"/>
                <w:szCs w:val="30"/>
                <w:lang w:eastAsia="zh-CN"/>
              </w:rPr>
            </w:pPr>
            <w:r w:rsidRPr="00CD32C2">
              <w:rPr>
                <w:rFonts w:asciiTheme="majorBidi" w:hAnsiTheme="majorBidi" w:cstheme="majorBidi" w:hint="cs"/>
                <w:sz w:val="30"/>
                <w:szCs w:val="30"/>
                <w:cs/>
                <w:lang w:eastAsia="zh-CN"/>
              </w:rPr>
              <w:t>(</w:t>
            </w:r>
            <w:r w:rsidRPr="00CD32C2">
              <w:rPr>
                <w:rFonts w:asciiTheme="majorBidi" w:hAnsiTheme="majorBidi" w:cstheme="majorBidi" w:hint="cs"/>
                <w:sz w:val="30"/>
                <w:szCs w:val="30"/>
                <w:lang w:eastAsia="zh-CN"/>
              </w:rPr>
              <w:t>18</w:t>
            </w:r>
            <w:r w:rsidRPr="00CD32C2">
              <w:rPr>
                <w:rFonts w:asciiTheme="majorBidi" w:hAnsiTheme="majorBidi" w:cstheme="majorBidi" w:hint="cs"/>
                <w:sz w:val="30"/>
                <w:szCs w:val="30"/>
                <w:cs/>
                <w:lang w:eastAsia="zh-CN"/>
              </w:rPr>
              <w:t>,</w:t>
            </w:r>
            <w:r w:rsidRPr="00CD32C2">
              <w:rPr>
                <w:rFonts w:asciiTheme="majorBidi" w:hAnsiTheme="majorBidi" w:cstheme="majorBidi" w:hint="cs"/>
                <w:sz w:val="30"/>
                <w:szCs w:val="30"/>
                <w:lang w:eastAsia="zh-CN"/>
              </w:rPr>
              <w:t>887</w:t>
            </w:r>
            <w:r w:rsidRPr="00CD32C2">
              <w:rPr>
                <w:rFonts w:asciiTheme="majorBidi" w:hAnsiTheme="majorBidi" w:cstheme="majorBidi" w:hint="cs"/>
                <w:sz w:val="30"/>
                <w:szCs w:val="30"/>
                <w:cs/>
                <w:lang w:eastAsia="zh-CN"/>
              </w:rPr>
              <w:t>)</w:t>
            </w:r>
          </w:p>
        </w:tc>
        <w:tc>
          <w:tcPr>
            <w:tcW w:w="90" w:type="dxa"/>
          </w:tcPr>
          <w:p w14:paraId="0DD70869" w14:textId="77777777" w:rsidR="00E469CB" w:rsidRPr="00CD32C2" w:rsidRDefault="00E469CB" w:rsidP="00E469CB">
            <w:pPr>
              <w:tabs>
                <w:tab w:val="decimal" w:pos="545"/>
                <w:tab w:val="decimal" w:pos="626"/>
                <w:tab w:val="decimal" w:pos="1260"/>
              </w:tabs>
              <w:spacing w:line="330" w:lineRule="exact"/>
              <w:ind w:right="57"/>
              <w:jc w:val="right"/>
              <w:rPr>
                <w:rFonts w:asciiTheme="majorBidi" w:hAnsiTheme="majorBidi" w:cstheme="majorBidi"/>
                <w:sz w:val="30"/>
                <w:szCs w:val="30"/>
                <w:lang w:eastAsia="zh-CN"/>
              </w:rPr>
            </w:pPr>
          </w:p>
        </w:tc>
        <w:tc>
          <w:tcPr>
            <w:tcW w:w="1196" w:type="dxa"/>
            <w:gridSpan w:val="2"/>
            <w:tcBorders>
              <w:bottom w:val="single" w:sz="6" w:space="0" w:color="auto"/>
            </w:tcBorders>
          </w:tcPr>
          <w:p w14:paraId="0D6A49D6" w14:textId="621BDE81" w:rsidR="00E469CB" w:rsidRPr="00CD32C2" w:rsidRDefault="00E469CB" w:rsidP="00E469CB">
            <w:pPr>
              <w:tabs>
                <w:tab w:val="decimal" w:pos="545"/>
              </w:tabs>
              <w:spacing w:line="330" w:lineRule="exact"/>
              <w:ind w:right="57"/>
              <w:jc w:val="right"/>
              <w:rPr>
                <w:rFonts w:asciiTheme="majorBidi" w:hAnsiTheme="majorBidi" w:cstheme="majorBidi"/>
                <w:sz w:val="30"/>
                <w:szCs w:val="30"/>
                <w:lang w:eastAsia="zh-CN"/>
              </w:rPr>
            </w:pPr>
            <w:r w:rsidRPr="00CD32C2">
              <w:rPr>
                <w:rFonts w:asciiTheme="majorBidi" w:hAnsiTheme="majorBidi" w:cstheme="majorBidi"/>
                <w:sz w:val="30"/>
                <w:szCs w:val="30"/>
                <w:lang w:eastAsia="zh-CN"/>
              </w:rPr>
              <w:t>(109)</w:t>
            </w:r>
          </w:p>
        </w:tc>
        <w:tc>
          <w:tcPr>
            <w:tcW w:w="90" w:type="dxa"/>
            <w:gridSpan w:val="2"/>
          </w:tcPr>
          <w:p w14:paraId="419F583B" w14:textId="77777777" w:rsidR="00E469CB" w:rsidRPr="00CD32C2" w:rsidRDefault="00E469CB" w:rsidP="00E469CB">
            <w:pPr>
              <w:tabs>
                <w:tab w:val="decimal" w:pos="626"/>
              </w:tabs>
              <w:spacing w:line="380" w:lineRule="exact"/>
              <w:ind w:right="57"/>
              <w:jc w:val="right"/>
              <w:rPr>
                <w:rFonts w:ascii="Angsana New" w:hAnsi="Angsana New"/>
                <w:sz w:val="30"/>
                <w:szCs w:val="30"/>
              </w:rPr>
            </w:pPr>
          </w:p>
        </w:tc>
        <w:tc>
          <w:tcPr>
            <w:tcW w:w="1156" w:type="dxa"/>
            <w:tcBorders>
              <w:bottom w:val="single" w:sz="6" w:space="0" w:color="auto"/>
            </w:tcBorders>
          </w:tcPr>
          <w:p w14:paraId="19089FD6" w14:textId="747D7715" w:rsidR="00E469CB" w:rsidRPr="00CD32C2" w:rsidRDefault="00E469CB" w:rsidP="00E469CB">
            <w:pPr>
              <w:tabs>
                <w:tab w:val="decimal" w:pos="545"/>
              </w:tabs>
              <w:spacing w:line="330" w:lineRule="exact"/>
              <w:ind w:right="57"/>
              <w:jc w:val="right"/>
              <w:rPr>
                <w:rFonts w:ascii="Angsana New" w:hAnsi="Angsana New"/>
                <w:sz w:val="30"/>
                <w:szCs w:val="30"/>
                <w:lang w:eastAsia="zh-CN"/>
              </w:rPr>
            </w:pPr>
            <w:r w:rsidRPr="00CD32C2">
              <w:rPr>
                <w:rFonts w:asciiTheme="majorBidi" w:hAnsiTheme="majorBidi" w:cstheme="majorBidi"/>
                <w:sz w:val="30"/>
                <w:szCs w:val="30"/>
                <w:lang w:eastAsia="zh-CN"/>
              </w:rPr>
              <w:t xml:space="preserve"> (3,517)</w:t>
            </w:r>
          </w:p>
        </w:tc>
      </w:tr>
      <w:tr w:rsidR="00E469CB" w:rsidRPr="00CD32C2" w14:paraId="65381FB3" w14:textId="77777777" w:rsidTr="006E2DFE">
        <w:trPr>
          <w:trHeight w:val="288"/>
        </w:trPr>
        <w:tc>
          <w:tcPr>
            <w:tcW w:w="4154" w:type="dxa"/>
          </w:tcPr>
          <w:p w14:paraId="452C049C" w14:textId="77777777" w:rsidR="00E469CB" w:rsidRPr="00CD32C2" w:rsidRDefault="00E469CB" w:rsidP="00E469CB">
            <w:pPr>
              <w:spacing w:line="380" w:lineRule="exact"/>
              <w:ind w:firstLine="723"/>
              <w:rPr>
                <w:rFonts w:ascii="Angsana New" w:hAnsi="Angsana New"/>
                <w:sz w:val="30"/>
                <w:szCs w:val="30"/>
                <w:cs/>
              </w:rPr>
            </w:pPr>
            <w:r w:rsidRPr="00CD32C2">
              <w:rPr>
                <w:rFonts w:ascii="Angsana New" w:hAnsi="Angsana New"/>
                <w:sz w:val="30"/>
                <w:szCs w:val="30"/>
              </w:rPr>
              <w:t>Total</w:t>
            </w:r>
          </w:p>
        </w:tc>
        <w:tc>
          <w:tcPr>
            <w:tcW w:w="1148" w:type="dxa"/>
            <w:tcBorders>
              <w:top w:val="single" w:sz="6" w:space="0" w:color="auto"/>
              <w:bottom w:val="double" w:sz="6" w:space="0" w:color="auto"/>
            </w:tcBorders>
          </w:tcPr>
          <w:p w14:paraId="44B9C07E" w14:textId="03068DAD" w:rsidR="00E469CB" w:rsidRPr="00CD32C2" w:rsidRDefault="00E469CB" w:rsidP="00E469CB">
            <w:pPr>
              <w:tabs>
                <w:tab w:val="decimal" w:pos="545"/>
              </w:tabs>
              <w:spacing w:line="330" w:lineRule="exact"/>
              <w:ind w:right="57"/>
              <w:jc w:val="right"/>
              <w:rPr>
                <w:rFonts w:asciiTheme="majorBidi" w:hAnsiTheme="majorBidi" w:cstheme="majorBidi"/>
                <w:sz w:val="30"/>
                <w:szCs w:val="30"/>
                <w:cs/>
                <w:lang w:eastAsia="zh-CN"/>
              </w:rPr>
            </w:pPr>
            <w:r w:rsidRPr="00CD32C2">
              <w:rPr>
                <w:rFonts w:asciiTheme="majorBidi" w:hAnsiTheme="majorBidi" w:cstheme="majorBidi"/>
                <w:sz w:val="30"/>
                <w:szCs w:val="30"/>
                <w:lang w:eastAsia="zh-CN"/>
              </w:rPr>
              <w:t xml:space="preserve"> 350,879</w:t>
            </w:r>
          </w:p>
        </w:tc>
        <w:tc>
          <w:tcPr>
            <w:tcW w:w="90" w:type="dxa"/>
            <w:gridSpan w:val="2"/>
          </w:tcPr>
          <w:p w14:paraId="251A8A3A" w14:textId="77777777" w:rsidR="00E469CB" w:rsidRPr="00CD32C2" w:rsidRDefault="00E469CB" w:rsidP="00E469CB">
            <w:pPr>
              <w:tabs>
                <w:tab w:val="decimal" w:pos="545"/>
              </w:tabs>
              <w:spacing w:line="330" w:lineRule="exact"/>
              <w:ind w:right="57"/>
              <w:jc w:val="right"/>
              <w:rPr>
                <w:rFonts w:asciiTheme="majorBidi" w:hAnsiTheme="majorBidi" w:cstheme="majorBidi"/>
                <w:sz w:val="30"/>
                <w:szCs w:val="30"/>
                <w:cs/>
                <w:lang w:eastAsia="zh-CN"/>
              </w:rPr>
            </w:pPr>
          </w:p>
        </w:tc>
        <w:tc>
          <w:tcPr>
            <w:tcW w:w="1171" w:type="dxa"/>
            <w:gridSpan w:val="2"/>
            <w:tcBorders>
              <w:top w:val="single" w:sz="6" w:space="0" w:color="auto"/>
              <w:bottom w:val="double" w:sz="4" w:space="0" w:color="auto"/>
            </w:tcBorders>
            <w:shd w:val="clear" w:color="auto" w:fill="auto"/>
            <w:vAlign w:val="bottom"/>
          </w:tcPr>
          <w:p w14:paraId="06358E7E" w14:textId="772D64C6" w:rsidR="00E469CB" w:rsidRPr="00CD32C2" w:rsidRDefault="00E469CB" w:rsidP="00E469CB">
            <w:pPr>
              <w:jc w:val="center"/>
              <w:rPr>
                <w:rFonts w:asciiTheme="majorBidi" w:hAnsiTheme="majorBidi" w:cstheme="majorBidi"/>
                <w:sz w:val="30"/>
                <w:szCs w:val="30"/>
                <w:cs/>
                <w:lang w:eastAsia="zh-CN"/>
              </w:rPr>
            </w:pPr>
            <w:r w:rsidRPr="00CD32C2">
              <w:rPr>
                <w:rFonts w:asciiTheme="majorBidi" w:hAnsiTheme="majorBidi" w:cstheme="majorBidi"/>
                <w:sz w:val="30"/>
                <w:szCs w:val="30"/>
                <w:lang w:eastAsia="zh-CN"/>
              </w:rPr>
              <w:t xml:space="preserve">       </w:t>
            </w:r>
            <w:r w:rsidRPr="00CD32C2">
              <w:rPr>
                <w:rFonts w:asciiTheme="majorBidi" w:hAnsiTheme="majorBidi" w:cstheme="majorBidi" w:hint="cs"/>
                <w:sz w:val="30"/>
                <w:szCs w:val="30"/>
                <w:lang w:eastAsia="zh-CN"/>
              </w:rPr>
              <w:t>4</w:t>
            </w:r>
            <w:r w:rsidRPr="00CD32C2">
              <w:rPr>
                <w:rFonts w:asciiTheme="majorBidi" w:hAnsiTheme="majorBidi" w:cstheme="majorBidi"/>
                <w:sz w:val="30"/>
                <w:szCs w:val="30"/>
                <w:lang w:eastAsia="zh-CN"/>
              </w:rPr>
              <w:t>70,886</w:t>
            </w:r>
          </w:p>
        </w:tc>
        <w:tc>
          <w:tcPr>
            <w:tcW w:w="90" w:type="dxa"/>
          </w:tcPr>
          <w:p w14:paraId="4FA82CD2" w14:textId="77777777" w:rsidR="00E469CB" w:rsidRPr="00CD32C2" w:rsidRDefault="00E469CB" w:rsidP="00E469CB">
            <w:pPr>
              <w:tabs>
                <w:tab w:val="decimal" w:pos="545"/>
                <w:tab w:val="decimal" w:pos="1089"/>
                <w:tab w:val="decimal" w:pos="1260"/>
              </w:tabs>
              <w:spacing w:line="330" w:lineRule="exact"/>
              <w:ind w:right="57"/>
              <w:jc w:val="right"/>
              <w:rPr>
                <w:rFonts w:asciiTheme="majorBidi" w:hAnsiTheme="majorBidi" w:cstheme="majorBidi"/>
                <w:sz w:val="30"/>
                <w:szCs w:val="30"/>
                <w:lang w:eastAsia="zh-CN"/>
              </w:rPr>
            </w:pPr>
          </w:p>
        </w:tc>
        <w:tc>
          <w:tcPr>
            <w:tcW w:w="1196" w:type="dxa"/>
            <w:gridSpan w:val="2"/>
            <w:tcBorders>
              <w:top w:val="single" w:sz="6" w:space="0" w:color="auto"/>
              <w:bottom w:val="double" w:sz="6" w:space="0" w:color="auto"/>
            </w:tcBorders>
          </w:tcPr>
          <w:p w14:paraId="01CC6536" w14:textId="6233D872" w:rsidR="00E469CB" w:rsidRPr="00CD32C2" w:rsidRDefault="00E469CB" w:rsidP="00E469CB">
            <w:pPr>
              <w:tabs>
                <w:tab w:val="decimal" w:pos="545"/>
              </w:tabs>
              <w:spacing w:line="330" w:lineRule="exact"/>
              <w:ind w:right="57"/>
              <w:jc w:val="right"/>
              <w:rPr>
                <w:rFonts w:asciiTheme="majorBidi" w:hAnsiTheme="majorBidi" w:cstheme="majorBidi"/>
                <w:sz w:val="30"/>
                <w:szCs w:val="30"/>
                <w:lang w:eastAsia="zh-CN"/>
              </w:rPr>
            </w:pPr>
            <w:r w:rsidRPr="00CD32C2">
              <w:rPr>
                <w:rFonts w:asciiTheme="majorBidi" w:hAnsiTheme="majorBidi" w:cstheme="majorBidi"/>
                <w:sz w:val="30"/>
                <w:szCs w:val="30"/>
                <w:lang w:eastAsia="zh-CN"/>
              </w:rPr>
              <w:t>157,071</w:t>
            </w:r>
          </w:p>
        </w:tc>
        <w:tc>
          <w:tcPr>
            <w:tcW w:w="90" w:type="dxa"/>
            <w:gridSpan w:val="2"/>
          </w:tcPr>
          <w:p w14:paraId="195371D5" w14:textId="77777777" w:rsidR="00E469CB" w:rsidRPr="00CD32C2" w:rsidRDefault="00E469CB" w:rsidP="00E469CB">
            <w:pPr>
              <w:tabs>
                <w:tab w:val="decimal" w:pos="626"/>
              </w:tabs>
              <w:spacing w:line="380" w:lineRule="exact"/>
              <w:ind w:right="57"/>
              <w:jc w:val="center"/>
              <w:rPr>
                <w:rFonts w:ascii="Angsana New" w:hAnsi="Angsana New"/>
                <w:sz w:val="30"/>
                <w:szCs w:val="30"/>
              </w:rPr>
            </w:pPr>
          </w:p>
        </w:tc>
        <w:tc>
          <w:tcPr>
            <w:tcW w:w="1156" w:type="dxa"/>
            <w:tcBorders>
              <w:top w:val="single" w:sz="6" w:space="0" w:color="auto"/>
              <w:bottom w:val="double" w:sz="6" w:space="0" w:color="auto"/>
            </w:tcBorders>
          </w:tcPr>
          <w:p w14:paraId="3142A81D" w14:textId="32FA3EC0" w:rsidR="00E469CB" w:rsidRPr="00CD32C2" w:rsidRDefault="00E469CB" w:rsidP="00E469CB">
            <w:pPr>
              <w:tabs>
                <w:tab w:val="decimal" w:pos="545"/>
              </w:tabs>
              <w:spacing w:line="330" w:lineRule="exact"/>
              <w:ind w:right="57"/>
              <w:jc w:val="right"/>
              <w:rPr>
                <w:rFonts w:ascii="Angsana New" w:hAnsi="Angsana New"/>
                <w:sz w:val="30"/>
                <w:szCs w:val="30"/>
                <w:lang w:eastAsia="zh-CN"/>
              </w:rPr>
            </w:pPr>
            <w:r w:rsidRPr="00CD32C2">
              <w:rPr>
                <w:rFonts w:asciiTheme="majorBidi" w:hAnsiTheme="majorBidi" w:cstheme="majorBidi"/>
                <w:sz w:val="30"/>
                <w:szCs w:val="30"/>
                <w:lang w:eastAsia="zh-CN"/>
              </w:rPr>
              <w:t xml:space="preserve"> 237,559 </w:t>
            </w:r>
          </w:p>
        </w:tc>
      </w:tr>
    </w:tbl>
    <w:p w14:paraId="0FB76BEB" w14:textId="752F1455" w:rsidR="00DB232E" w:rsidRPr="00CD32C2" w:rsidRDefault="00DB232E" w:rsidP="00FD171F">
      <w:pPr>
        <w:rPr>
          <w:rFonts w:ascii="Angsana New" w:hAnsi="Angsana New"/>
          <w:b/>
          <w:bCs/>
          <w:sz w:val="28"/>
          <w:szCs w:val="28"/>
        </w:rPr>
      </w:pPr>
    </w:p>
    <w:p w14:paraId="44E1D74A" w14:textId="77777777" w:rsidR="00DB232E" w:rsidRPr="00CD32C2" w:rsidRDefault="000F74BE">
      <w:pPr>
        <w:pStyle w:val="BodyText2"/>
        <w:numPr>
          <w:ilvl w:val="0"/>
          <w:numId w:val="4"/>
        </w:numPr>
        <w:spacing w:after="0" w:line="360" w:lineRule="exact"/>
        <w:ind w:left="284" w:right="43" w:hanging="368"/>
        <w:jc w:val="thaiDistribute"/>
        <w:rPr>
          <w:rFonts w:ascii="Angsana New" w:hAnsi="Angsana New"/>
          <w:b/>
          <w:bCs/>
          <w:sz w:val="32"/>
          <w:szCs w:val="32"/>
        </w:rPr>
      </w:pPr>
      <w:r w:rsidRPr="00CD32C2">
        <w:rPr>
          <w:rFonts w:ascii="Angsana New" w:hAnsi="Angsana New"/>
          <w:b/>
          <w:sz w:val="32"/>
          <w:szCs w:val="32"/>
        </w:rPr>
        <w:t>OTHER</w:t>
      </w:r>
      <w:r w:rsidRPr="00CD32C2">
        <w:rPr>
          <w:rFonts w:ascii="Angsana New" w:hAnsi="Angsana New"/>
          <w:b/>
          <w:bCs/>
          <w:sz w:val="32"/>
          <w:szCs w:val="32"/>
        </w:rPr>
        <w:t xml:space="preserve"> </w:t>
      </w:r>
      <w:r w:rsidRPr="00CD32C2">
        <w:rPr>
          <w:rFonts w:ascii="Angsana New" w:hAnsi="Angsana New"/>
          <w:b/>
          <w:sz w:val="32"/>
          <w:szCs w:val="32"/>
        </w:rPr>
        <w:t>CURRENT</w:t>
      </w:r>
      <w:r w:rsidRPr="00CD32C2">
        <w:rPr>
          <w:rFonts w:ascii="Angsana New" w:hAnsi="Angsana New"/>
          <w:b/>
          <w:bCs/>
          <w:sz w:val="32"/>
          <w:szCs w:val="32"/>
        </w:rPr>
        <w:t xml:space="preserve"> ASSETS</w:t>
      </w:r>
    </w:p>
    <w:p w14:paraId="270D17B6" w14:textId="5243AFE9" w:rsidR="00DB232E" w:rsidRPr="00CD32C2" w:rsidRDefault="000F74BE">
      <w:pPr>
        <w:pStyle w:val="BodyText2"/>
        <w:spacing w:after="0" w:line="360" w:lineRule="exact"/>
        <w:ind w:right="43" w:firstLine="284"/>
        <w:jc w:val="thaiDistribute"/>
        <w:rPr>
          <w:rFonts w:ascii="Angsana New" w:hAnsi="Angsana New"/>
          <w:b/>
          <w:bCs/>
          <w:sz w:val="32"/>
          <w:szCs w:val="32"/>
        </w:rPr>
      </w:pPr>
      <w:r w:rsidRPr="00CD32C2">
        <w:rPr>
          <w:rFonts w:ascii="Angsana New" w:hAnsi="Angsana New"/>
          <w:sz w:val="32"/>
          <w:szCs w:val="32"/>
        </w:rPr>
        <w:t>As at December 31, 202</w:t>
      </w:r>
      <w:r w:rsidR="002B254B" w:rsidRPr="00CD32C2">
        <w:rPr>
          <w:rFonts w:ascii="Angsana New" w:hAnsi="Angsana New"/>
          <w:sz w:val="32"/>
          <w:szCs w:val="32"/>
        </w:rPr>
        <w:t>4</w:t>
      </w:r>
      <w:r w:rsidRPr="00CD32C2">
        <w:rPr>
          <w:rFonts w:ascii="Angsana New" w:hAnsi="Angsana New"/>
          <w:sz w:val="32"/>
          <w:szCs w:val="32"/>
        </w:rPr>
        <w:t xml:space="preserve"> and 202</w:t>
      </w:r>
      <w:r w:rsidR="002B254B" w:rsidRPr="00CD32C2">
        <w:rPr>
          <w:rFonts w:ascii="Angsana New" w:hAnsi="Angsana New"/>
          <w:sz w:val="32"/>
          <w:szCs w:val="32"/>
        </w:rPr>
        <w:t>3</w:t>
      </w:r>
      <w:r w:rsidRPr="00CD32C2">
        <w:rPr>
          <w:rFonts w:ascii="Angsana New" w:hAnsi="Angsana New"/>
          <w:sz w:val="32"/>
          <w:szCs w:val="32"/>
        </w:rPr>
        <w:t>, this account consisted of:</w:t>
      </w:r>
    </w:p>
    <w:tbl>
      <w:tblPr>
        <w:tblW w:w="9045" w:type="dxa"/>
        <w:tblInd w:w="270" w:type="dxa"/>
        <w:tblLayout w:type="fixed"/>
        <w:tblCellMar>
          <w:left w:w="0" w:type="dxa"/>
          <w:right w:w="0" w:type="dxa"/>
        </w:tblCellMar>
        <w:tblLook w:val="0000" w:firstRow="0" w:lastRow="0" w:firstColumn="0" w:lastColumn="0" w:noHBand="0" w:noVBand="0"/>
      </w:tblPr>
      <w:tblGrid>
        <w:gridCol w:w="3132"/>
        <w:gridCol w:w="1350"/>
        <w:gridCol w:w="180"/>
        <w:gridCol w:w="1350"/>
        <w:gridCol w:w="126"/>
        <w:gridCol w:w="1314"/>
        <w:gridCol w:w="180"/>
        <w:gridCol w:w="1413"/>
      </w:tblGrid>
      <w:tr w:rsidR="00DB232E" w:rsidRPr="00CD32C2" w14:paraId="2FC41EA8" w14:textId="77777777">
        <w:trPr>
          <w:trHeight w:val="20"/>
        </w:trPr>
        <w:tc>
          <w:tcPr>
            <w:tcW w:w="3132" w:type="dxa"/>
          </w:tcPr>
          <w:p w14:paraId="3C537530" w14:textId="77777777" w:rsidR="00DB232E" w:rsidRPr="00CD32C2" w:rsidRDefault="00DB232E">
            <w:pPr>
              <w:tabs>
                <w:tab w:val="left" w:pos="2160"/>
              </w:tabs>
              <w:spacing w:line="350" w:lineRule="exact"/>
              <w:ind w:right="65" w:firstLine="458"/>
              <w:rPr>
                <w:rFonts w:ascii="Angsana New" w:hAnsi="Angsana New"/>
                <w:sz w:val="30"/>
                <w:szCs w:val="30"/>
                <w:cs/>
              </w:rPr>
            </w:pPr>
          </w:p>
        </w:tc>
        <w:tc>
          <w:tcPr>
            <w:tcW w:w="5913" w:type="dxa"/>
            <w:gridSpan w:val="7"/>
            <w:tcBorders>
              <w:bottom w:val="single" w:sz="6" w:space="0" w:color="auto"/>
            </w:tcBorders>
          </w:tcPr>
          <w:p w14:paraId="68C384A2" w14:textId="77777777" w:rsidR="00DB232E" w:rsidRPr="00CD32C2" w:rsidRDefault="000F74BE" w:rsidP="00FC3A69">
            <w:pPr>
              <w:tabs>
                <w:tab w:val="left" w:pos="2160"/>
              </w:tabs>
              <w:spacing w:line="350" w:lineRule="exact"/>
              <w:ind w:left="-126" w:right="45" w:firstLine="126"/>
              <w:jc w:val="right"/>
              <w:rPr>
                <w:rFonts w:ascii="Angsana New" w:hAnsi="Angsana New"/>
                <w:b/>
                <w:bCs/>
                <w:sz w:val="30"/>
                <w:szCs w:val="30"/>
                <w:cs/>
              </w:rPr>
            </w:pPr>
            <w:r w:rsidRPr="00CD32C2">
              <w:rPr>
                <w:rFonts w:ascii="Angsana New" w:hAnsi="Angsana New"/>
                <w:b/>
                <w:bCs/>
                <w:sz w:val="30"/>
                <w:szCs w:val="30"/>
                <w:cs/>
                <w:lang w:val="th-TH"/>
              </w:rPr>
              <w:t>Unit : Thousand Baht</w:t>
            </w:r>
          </w:p>
        </w:tc>
      </w:tr>
      <w:tr w:rsidR="00DB232E" w:rsidRPr="00CD32C2" w14:paraId="6485B226" w14:textId="77777777">
        <w:trPr>
          <w:trHeight w:val="20"/>
        </w:trPr>
        <w:tc>
          <w:tcPr>
            <w:tcW w:w="3132" w:type="dxa"/>
          </w:tcPr>
          <w:p w14:paraId="11D8EAC7" w14:textId="77777777" w:rsidR="00DB232E" w:rsidRPr="00CD32C2" w:rsidRDefault="00DB232E">
            <w:pPr>
              <w:tabs>
                <w:tab w:val="left" w:pos="2160"/>
              </w:tabs>
              <w:spacing w:line="350" w:lineRule="exact"/>
              <w:ind w:right="65" w:firstLine="458"/>
              <w:rPr>
                <w:rFonts w:ascii="Angsana New" w:hAnsi="Angsana New"/>
                <w:sz w:val="30"/>
                <w:szCs w:val="30"/>
                <w:cs/>
              </w:rPr>
            </w:pPr>
          </w:p>
        </w:tc>
        <w:tc>
          <w:tcPr>
            <w:tcW w:w="2880" w:type="dxa"/>
            <w:gridSpan w:val="3"/>
            <w:tcBorders>
              <w:bottom w:val="single" w:sz="6" w:space="0" w:color="auto"/>
            </w:tcBorders>
          </w:tcPr>
          <w:p w14:paraId="58B18B8F" w14:textId="77777777" w:rsidR="00AE4DF0" w:rsidRPr="00CD32C2" w:rsidRDefault="000F74BE">
            <w:pPr>
              <w:tabs>
                <w:tab w:val="left" w:pos="2160"/>
              </w:tabs>
              <w:spacing w:line="350" w:lineRule="exact"/>
              <w:ind w:left="-126" w:firstLine="126"/>
              <w:jc w:val="center"/>
              <w:rPr>
                <w:rFonts w:ascii="Angsana New" w:hAnsi="Angsana New"/>
                <w:b/>
                <w:bCs/>
                <w:sz w:val="30"/>
                <w:szCs w:val="30"/>
              </w:rPr>
            </w:pPr>
            <w:r w:rsidRPr="00CD32C2">
              <w:rPr>
                <w:rFonts w:ascii="Angsana New" w:hAnsi="Angsana New"/>
                <w:b/>
                <w:bCs/>
                <w:sz w:val="30"/>
                <w:szCs w:val="30"/>
              </w:rPr>
              <w:t xml:space="preserve">Consolidated </w:t>
            </w:r>
          </w:p>
          <w:p w14:paraId="49B37C4E" w14:textId="0224CBF8" w:rsidR="00DB232E" w:rsidRPr="00CD32C2" w:rsidRDefault="000F74BE">
            <w:pPr>
              <w:tabs>
                <w:tab w:val="left" w:pos="2160"/>
              </w:tabs>
              <w:spacing w:line="350" w:lineRule="exact"/>
              <w:ind w:left="-126" w:firstLine="126"/>
              <w:jc w:val="center"/>
              <w:rPr>
                <w:rFonts w:ascii="Angsana New" w:hAnsi="Angsana New"/>
                <w:b/>
                <w:bCs/>
                <w:sz w:val="30"/>
                <w:szCs w:val="30"/>
                <w:cs/>
              </w:rPr>
            </w:pPr>
            <w:r w:rsidRPr="00CD32C2">
              <w:rPr>
                <w:rFonts w:ascii="Angsana New" w:hAnsi="Angsana New"/>
                <w:b/>
                <w:bCs/>
                <w:sz w:val="30"/>
                <w:szCs w:val="30"/>
              </w:rPr>
              <w:t>Financial Statements</w:t>
            </w:r>
          </w:p>
        </w:tc>
        <w:tc>
          <w:tcPr>
            <w:tcW w:w="126" w:type="dxa"/>
          </w:tcPr>
          <w:p w14:paraId="05B49607" w14:textId="77777777" w:rsidR="00DB232E" w:rsidRPr="00CD32C2" w:rsidRDefault="00DB232E">
            <w:pPr>
              <w:tabs>
                <w:tab w:val="left" w:pos="2160"/>
              </w:tabs>
              <w:spacing w:line="350" w:lineRule="exact"/>
              <w:ind w:left="-126" w:firstLine="126"/>
              <w:jc w:val="center"/>
              <w:rPr>
                <w:rFonts w:ascii="Angsana New" w:hAnsi="Angsana New"/>
                <w:b/>
                <w:bCs/>
                <w:sz w:val="30"/>
                <w:szCs w:val="30"/>
                <w:cs/>
              </w:rPr>
            </w:pPr>
          </w:p>
        </w:tc>
        <w:tc>
          <w:tcPr>
            <w:tcW w:w="2907" w:type="dxa"/>
            <w:gridSpan w:val="3"/>
            <w:tcBorders>
              <w:bottom w:val="single" w:sz="6" w:space="0" w:color="auto"/>
            </w:tcBorders>
          </w:tcPr>
          <w:p w14:paraId="7C5E7753" w14:textId="77777777" w:rsidR="00AE4DF0" w:rsidRPr="00CD32C2" w:rsidRDefault="000F74BE">
            <w:pPr>
              <w:tabs>
                <w:tab w:val="left" w:pos="2160"/>
              </w:tabs>
              <w:spacing w:line="350" w:lineRule="exact"/>
              <w:ind w:left="-126" w:firstLine="126"/>
              <w:jc w:val="center"/>
              <w:rPr>
                <w:rFonts w:ascii="Angsana New" w:hAnsi="Angsana New"/>
                <w:b/>
                <w:bCs/>
                <w:sz w:val="30"/>
                <w:szCs w:val="30"/>
              </w:rPr>
            </w:pPr>
            <w:r w:rsidRPr="00CD32C2">
              <w:rPr>
                <w:rFonts w:ascii="Angsana New" w:hAnsi="Angsana New"/>
                <w:b/>
                <w:bCs/>
                <w:sz w:val="30"/>
                <w:szCs w:val="30"/>
              </w:rPr>
              <w:t xml:space="preserve">Separate </w:t>
            </w:r>
          </w:p>
          <w:p w14:paraId="3383DB6D" w14:textId="4F14B4B8" w:rsidR="00DB232E" w:rsidRPr="00CD32C2" w:rsidRDefault="000F74BE" w:rsidP="00AE4DF0">
            <w:pPr>
              <w:tabs>
                <w:tab w:val="left" w:pos="2160"/>
              </w:tabs>
              <w:spacing w:line="350" w:lineRule="exact"/>
              <w:ind w:left="-126" w:firstLine="126"/>
              <w:jc w:val="center"/>
              <w:rPr>
                <w:rFonts w:ascii="Angsana New" w:hAnsi="Angsana New"/>
                <w:b/>
                <w:bCs/>
                <w:sz w:val="30"/>
                <w:szCs w:val="30"/>
                <w:cs/>
              </w:rPr>
            </w:pPr>
            <w:r w:rsidRPr="00CD32C2">
              <w:rPr>
                <w:rFonts w:ascii="Angsana New" w:hAnsi="Angsana New"/>
                <w:b/>
                <w:bCs/>
                <w:sz w:val="30"/>
                <w:szCs w:val="30"/>
              </w:rPr>
              <w:t xml:space="preserve">Financial Statements </w:t>
            </w:r>
          </w:p>
        </w:tc>
      </w:tr>
      <w:tr w:rsidR="002B254B" w:rsidRPr="00CD32C2" w14:paraId="2194AAA1" w14:textId="77777777">
        <w:trPr>
          <w:trHeight w:val="20"/>
        </w:trPr>
        <w:tc>
          <w:tcPr>
            <w:tcW w:w="3132" w:type="dxa"/>
          </w:tcPr>
          <w:p w14:paraId="78103591" w14:textId="77777777" w:rsidR="002B254B" w:rsidRPr="00CD32C2" w:rsidRDefault="002B254B" w:rsidP="002B254B">
            <w:pPr>
              <w:tabs>
                <w:tab w:val="left" w:pos="2160"/>
              </w:tabs>
              <w:spacing w:line="350" w:lineRule="exact"/>
              <w:ind w:right="65" w:firstLine="458"/>
              <w:rPr>
                <w:rFonts w:ascii="Angsana New" w:hAnsi="Angsana New"/>
                <w:sz w:val="30"/>
                <w:szCs w:val="30"/>
                <w:cs/>
              </w:rPr>
            </w:pPr>
          </w:p>
        </w:tc>
        <w:tc>
          <w:tcPr>
            <w:tcW w:w="1350" w:type="dxa"/>
            <w:tcBorders>
              <w:bottom w:val="single" w:sz="6" w:space="0" w:color="auto"/>
            </w:tcBorders>
          </w:tcPr>
          <w:p w14:paraId="20E3ECBF" w14:textId="18533D22" w:rsidR="002B254B" w:rsidRPr="00CD32C2" w:rsidRDefault="002B254B" w:rsidP="002B254B">
            <w:pPr>
              <w:tabs>
                <w:tab w:val="left" w:pos="2160"/>
              </w:tabs>
              <w:spacing w:line="350" w:lineRule="exact"/>
              <w:jc w:val="center"/>
              <w:rPr>
                <w:rFonts w:ascii="Angsana New" w:hAnsi="Angsana New"/>
                <w:b/>
                <w:bCs/>
                <w:sz w:val="30"/>
                <w:szCs w:val="30"/>
                <w:cs/>
              </w:rPr>
            </w:pPr>
            <w:r w:rsidRPr="00CD32C2">
              <w:rPr>
                <w:rFonts w:ascii="Angsana New" w:hAnsi="Angsana New"/>
                <w:b/>
                <w:bCs/>
                <w:sz w:val="30"/>
                <w:szCs w:val="30"/>
              </w:rPr>
              <w:t>2024</w:t>
            </w:r>
          </w:p>
        </w:tc>
        <w:tc>
          <w:tcPr>
            <w:tcW w:w="180" w:type="dxa"/>
          </w:tcPr>
          <w:p w14:paraId="62FE129B" w14:textId="77777777" w:rsidR="002B254B" w:rsidRPr="00CD32C2" w:rsidRDefault="002B254B" w:rsidP="002B254B">
            <w:pPr>
              <w:tabs>
                <w:tab w:val="left" w:pos="2160"/>
              </w:tabs>
              <w:spacing w:line="350" w:lineRule="exact"/>
              <w:ind w:left="-126" w:right="45" w:firstLine="126"/>
              <w:jc w:val="center"/>
              <w:rPr>
                <w:rFonts w:ascii="Angsana New" w:hAnsi="Angsana New"/>
                <w:b/>
                <w:bCs/>
                <w:sz w:val="30"/>
                <w:szCs w:val="30"/>
              </w:rPr>
            </w:pPr>
          </w:p>
        </w:tc>
        <w:tc>
          <w:tcPr>
            <w:tcW w:w="1350" w:type="dxa"/>
            <w:tcBorders>
              <w:bottom w:val="single" w:sz="6" w:space="0" w:color="auto"/>
            </w:tcBorders>
          </w:tcPr>
          <w:p w14:paraId="481CBF7E" w14:textId="24012803" w:rsidR="002B254B" w:rsidRPr="00CD32C2" w:rsidRDefault="002B254B" w:rsidP="002B254B">
            <w:pPr>
              <w:tabs>
                <w:tab w:val="left" w:pos="2160"/>
              </w:tabs>
              <w:spacing w:line="350" w:lineRule="exact"/>
              <w:jc w:val="center"/>
              <w:rPr>
                <w:rFonts w:ascii="Angsana New" w:hAnsi="Angsana New"/>
                <w:b/>
                <w:bCs/>
                <w:sz w:val="30"/>
                <w:szCs w:val="30"/>
                <w:cs/>
              </w:rPr>
            </w:pPr>
            <w:r w:rsidRPr="00CD32C2">
              <w:rPr>
                <w:rFonts w:ascii="Angsana New" w:hAnsi="Angsana New"/>
                <w:b/>
                <w:bCs/>
                <w:sz w:val="30"/>
                <w:szCs w:val="30"/>
              </w:rPr>
              <w:t>2023</w:t>
            </w:r>
          </w:p>
        </w:tc>
        <w:tc>
          <w:tcPr>
            <w:tcW w:w="126" w:type="dxa"/>
          </w:tcPr>
          <w:p w14:paraId="11EB0FEE" w14:textId="77777777" w:rsidR="002B254B" w:rsidRPr="00CD32C2" w:rsidRDefault="002B254B" w:rsidP="002B254B">
            <w:pPr>
              <w:tabs>
                <w:tab w:val="left" w:pos="2160"/>
              </w:tabs>
              <w:spacing w:line="350" w:lineRule="exact"/>
              <w:ind w:left="-126" w:right="45" w:firstLine="126"/>
              <w:jc w:val="center"/>
              <w:rPr>
                <w:rFonts w:ascii="Angsana New" w:hAnsi="Angsana New"/>
                <w:b/>
                <w:bCs/>
                <w:sz w:val="30"/>
                <w:szCs w:val="30"/>
              </w:rPr>
            </w:pPr>
          </w:p>
        </w:tc>
        <w:tc>
          <w:tcPr>
            <w:tcW w:w="1314" w:type="dxa"/>
            <w:tcBorders>
              <w:bottom w:val="single" w:sz="6" w:space="0" w:color="auto"/>
            </w:tcBorders>
          </w:tcPr>
          <w:p w14:paraId="01CED80F" w14:textId="5A4B5EDB" w:rsidR="002B254B" w:rsidRPr="00CD32C2" w:rsidRDefault="002B254B" w:rsidP="002B254B">
            <w:pPr>
              <w:tabs>
                <w:tab w:val="left" w:pos="2160"/>
              </w:tabs>
              <w:spacing w:line="350" w:lineRule="exact"/>
              <w:jc w:val="center"/>
              <w:rPr>
                <w:rFonts w:ascii="Angsana New" w:hAnsi="Angsana New"/>
                <w:b/>
                <w:bCs/>
                <w:sz w:val="30"/>
                <w:szCs w:val="30"/>
              </w:rPr>
            </w:pPr>
            <w:r w:rsidRPr="00CD32C2">
              <w:rPr>
                <w:rFonts w:ascii="Angsana New" w:hAnsi="Angsana New"/>
                <w:b/>
                <w:bCs/>
                <w:sz w:val="30"/>
                <w:szCs w:val="30"/>
              </w:rPr>
              <w:t>2024</w:t>
            </w:r>
          </w:p>
        </w:tc>
        <w:tc>
          <w:tcPr>
            <w:tcW w:w="180" w:type="dxa"/>
          </w:tcPr>
          <w:p w14:paraId="77436C92" w14:textId="77777777" w:rsidR="002B254B" w:rsidRPr="00CD32C2" w:rsidRDefault="002B254B" w:rsidP="002B254B">
            <w:pPr>
              <w:tabs>
                <w:tab w:val="left" w:pos="2160"/>
              </w:tabs>
              <w:spacing w:line="350" w:lineRule="exact"/>
              <w:ind w:left="-126" w:right="45" w:firstLine="126"/>
              <w:jc w:val="center"/>
              <w:rPr>
                <w:rFonts w:ascii="Angsana New" w:hAnsi="Angsana New"/>
                <w:b/>
                <w:bCs/>
                <w:sz w:val="30"/>
                <w:szCs w:val="30"/>
              </w:rPr>
            </w:pPr>
          </w:p>
        </w:tc>
        <w:tc>
          <w:tcPr>
            <w:tcW w:w="1413" w:type="dxa"/>
            <w:tcBorders>
              <w:bottom w:val="single" w:sz="6" w:space="0" w:color="auto"/>
            </w:tcBorders>
          </w:tcPr>
          <w:p w14:paraId="70A914ED" w14:textId="6E2961E8" w:rsidR="002B254B" w:rsidRPr="00CD32C2" w:rsidRDefault="002B254B" w:rsidP="002B254B">
            <w:pPr>
              <w:tabs>
                <w:tab w:val="left" w:pos="2160"/>
              </w:tabs>
              <w:spacing w:line="350" w:lineRule="exact"/>
              <w:jc w:val="center"/>
              <w:rPr>
                <w:rFonts w:ascii="Angsana New" w:hAnsi="Angsana New"/>
                <w:b/>
                <w:bCs/>
                <w:sz w:val="30"/>
                <w:szCs w:val="30"/>
                <w:cs/>
              </w:rPr>
            </w:pPr>
            <w:r w:rsidRPr="00CD32C2">
              <w:rPr>
                <w:rFonts w:ascii="Angsana New" w:hAnsi="Angsana New"/>
                <w:b/>
                <w:bCs/>
                <w:sz w:val="30"/>
                <w:szCs w:val="30"/>
              </w:rPr>
              <w:t>2023</w:t>
            </w:r>
          </w:p>
        </w:tc>
      </w:tr>
      <w:tr w:rsidR="003D0C83" w:rsidRPr="00CD32C2" w14:paraId="61AA4797" w14:textId="77777777" w:rsidTr="005E6D07">
        <w:trPr>
          <w:trHeight w:val="20"/>
        </w:trPr>
        <w:tc>
          <w:tcPr>
            <w:tcW w:w="3132" w:type="dxa"/>
            <w:vAlign w:val="bottom"/>
          </w:tcPr>
          <w:p w14:paraId="5F62B6EE" w14:textId="77777777" w:rsidR="003D0C83" w:rsidRPr="00CD32C2" w:rsidRDefault="003D0C83" w:rsidP="003D0C83">
            <w:pPr>
              <w:spacing w:line="350" w:lineRule="exact"/>
              <w:ind w:firstLine="270"/>
              <w:rPr>
                <w:rFonts w:ascii="Angsana New" w:hAnsi="Angsana New"/>
                <w:b/>
                <w:bCs/>
                <w:sz w:val="30"/>
                <w:szCs w:val="30"/>
              </w:rPr>
            </w:pPr>
            <w:r w:rsidRPr="00CD32C2">
              <w:rPr>
                <w:rFonts w:ascii="Angsana New" w:hAnsi="Angsana New"/>
                <w:sz w:val="30"/>
                <w:szCs w:val="30"/>
              </w:rPr>
              <w:t>Withholding tax</w:t>
            </w:r>
          </w:p>
        </w:tc>
        <w:tc>
          <w:tcPr>
            <w:tcW w:w="1350" w:type="dxa"/>
            <w:tcBorders>
              <w:top w:val="single" w:sz="6" w:space="0" w:color="auto"/>
            </w:tcBorders>
          </w:tcPr>
          <w:p w14:paraId="6910BD7F" w14:textId="6C8E001A" w:rsidR="003D0C83" w:rsidRPr="00CD32C2" w:rsidRDefault="003D0C83" w:rsidP="003D0C83">
            <w:pPr>
              <w:tabs>
                <w:tab w:val="decimal" w:pos="422"/>
              </w:tabs>
              <w:spacing w:line="350" w:lineRule="exact"/>
              <w:ind w:right="57"/>
              <w:jc w:val="right"/>
              <w:rPr>
                <w:rFonts w:asciiTheme="majorBidi" w:hAnsiTheme="majorBidi" w:cstheme="majorBidi"/>
                <w:sz w:val="30"/>
                <w:szCs w:val="30"/>
              </w:rPr>
            </w:pPr>
            <w:r w:rsidRPr="00CD32C2">
              <w:rPr>
                <w:rFonts w:asciiTheme="majorBidi" w:hAnsiTheme="majorBidi" w:cstheme="majorBidi"/>
                <w:sz w:val="30"/>
                <w:szCs w:val="30"/>
              </w:rPr>
              <w:t xml:space="preserve"> 48,963 </w:t>
            </w:r>
          </w:p>
        </w:tc>
        <w:tc>
          <w:tcPr>
            <w:tcW w:w="180" w:type="dxa"/>
          </w:tcPr>
          <w:p w14:paraId="4242A6B3" w14:textId="77777777" w:rsidR="003D0C83" w:rsidRPr="00CD32C2" w:rsidRDefault="003D0C83" w:rsidP="003D0C83">
            <w:pPr>
              <w:spacing w:line="350" w:lineRule="exact"/>
              <w:ind w:left="-130" w:right="-27"/>
              <w:rPr>
                <w:rFonts w:asciiTheme="majorBidi" w:hAnsiTheme="majorBidi" w:cstheme="majorBidi"/>
                <w:sz w:val="30"/>
                <w:szCs w:val="30"/>
              </w:rPr>
            </w:pPr>
          </w:p>
        </w:tc>
        <w:tc>
          <w:tcPr>
            <w:tcW w:w="1350" w:type="dxa"/>
            <w:tcBorders>
              <w:top w:val="single" w:sz="6" w:space="0" w:color="auto"/>
            </w:tcBorders>
            <w:vAlign w:val="bottom"/>
          </w:tcPr>
          <w:p w14:paraId="1201FAA5" w14:textId="5C9DB522" w:rsidR="003D0C83" w:rsidRPr="00CD32C2" w:rsidRDefault="003D0C83" w:rsidP="003D0C83">
            <w:pPr>
              <w:tabs>
                <w:tab w:val="decimal" w:pos="422"/>
              </w:tabs>
              <w:spacing w:line="350" w:lineRule="exact"/>
              <w:ind w:right="57"/>
              <w:jc w:val="right"/>
              <w:rPr>
                <w:rFonts w:asciiTheme="majorBidi" w:hAnsiTheme="majorBidi" w:cstheme="majorBidi"/>
                <w:sz w:val="30"/>
                <w:szCs w:val="30"/>
              </w:rPr>
            </w:pPr>
            <w:r w:rsidRPr="00CD32C2">
              <w:rPr>
                <w:rFonts w:asciiTheme="majorBidi" w:hAnsiTheme="majorBidi" w:cstheme="majorBidi" w:hint="cs"/>
                <w:sz w:val="30"/>
                <w:szCs w:val="30"/>
              </w:rPr>
              <w:t>50</w:t>
            </w:r>
            <w:r w:rsidRPr="00CD32C2">
              <w:rPr>
                <w:rFonts w:asciiTheme="majorBidi" w:hAnsiTheme="majorBidi" w:cstheme="majorBidi" w:hint="cs"/>
                <w:sz w:val="30"/>
                <w:szCs w:val="30"/>
                <w:cs/>
              </w:rPr>
              <w:t>,</w:t>
            </w:r>
            <w:r w:rsidRPr="00CD32C2">
              <w:rPr>
                <w:rFonts w:asciiTheme="majorBidi" w:hAnsiTheme="majorBidi" w:cstheme="majorBidi" w:hint="cs"/>
                <w:sz w:val="30"/>
                <w:szCs w:val="30"/>
              </w:rPr>
              <w:t>521</w:t>
            </w:r>
          </w:p>
        </w:tc>
        <w:tc>
          <w:tcPr>
            <w:tcW w:w="126" w:type="dxa"/>
          </w:tcPr>
          <w:p w14:paraId="70F948B5" w14:textId="77777777" w:rsidR="003D0C83" w:rsidRPr="00CD32C2" w:rsidRDefault="003D0C83" w:rsidP="003D0C83">
            <w:pPr>
              <w:tabs>
                <w:tab w:val="decimal" w:pos="422"/>
              </w:tabs>
              <w:spacing w:line="350" w:lineRule="exact"/>
              <w:ind w:right="57"/>
              <w:jc w:val="right"/>
              <w:rPr>
                <w:rFonts w:asciiTheme="majorBidi" w:hAnsiTheme="majorBidi" w:cstheme="majorBidi"/>
                <w:sz w:val="30"/>
                <w:szCs w:val="30"/>
                <w:cs/>
              </w:rPr>
            </w:pPr>
          </w:p>
        </w:tc>
        <w:tc>
          <w:tcPr>
            <w:tcW w:w="1314" w:type="dxa"/>
            <w:tcBorders>
              <w:top w:val="single" w:sz="6" w:space="0" w:color="auto"/>
            </w:tcBorders>
            <w:vAlign w:val="bottom"/>
          </w:tcPr>
          <w:p w14:paraId="26672D82" w14:textId="3A71F70F" w:rsidR="003D0C83" w:rsidRPr="00CD32C2" w:rsidRDefault="003D0C83" w:rsidP="003D0C83">
            <w:pPr>
              <w:tabs>
                <w:tab w:val="decimal" w:pos="422"/>
              </w:tabs>
              <w:spacing w:line="350" w:lineRule="exact"/>
              <w:ind w:right="57"/>
              <w:jc w:val="right"/>
              <w:rPr>
                <w:rFonts w:asciiTheme="majorBidi" w:hAnsiTheme="majorBidi" w:cstheme="majorBidi"/>
                <w:sz w:val="30"/>
                <w:szCs w:val="30"/>
              </w:rPr>
            </w:pPr>
            <w:r w:rsidRPr="00CD32C2">
              <w:rPr>
                <w:rFonts w:asciiTheme="majorBidi" w:hAnsiTheme="majorBidi" w:cstheme="majorBidi" w:hint="cs"/>
                <w:sz w:val="30"/>
                <w:szCs w:val="30"/>
                <w:cs/>
              </w:rPr>
              <w:t>37</w:t>
            </w:r>
            <w:r w:rsidRPr="00CD32C2">
              <w:rPr>
                <w:rFonts w:asciiTheme="majorBidi" w:hAnsiTheme="majorBidi" w:cstheme="majorBidi"/>
                <w:sz w:val="30"/>
                <w:szCs w:val="30"/>
              </w:rPr>
              <w:t>,936</w:t>
            </w:r>
          </w:p>
        </w:tc>
        <w:tc>
          <w:tcPr>
            <w:tcW w:w="180" w:type="dxa"/>
          </w:tcPr>
          <w:p w14:paraId="5F49A17A" w14:textId="77777777" w:rsidR="003D0C83" w:rsidRPr="00CD32C2" w:rsidRDefault="003D0C83" w:rsidP="003D0C83">
            <w:pPr>
              <w:tabs>
                <w:tab w:val="decimal" w:pos="422"/>
              </w:tabs>
              <w:spacing w:line="350" w:lineRule="exact"/>
              <w:ind w:right="57"/>
              <w:jc w:val="right"/>
              <w:rPr>
                <w:rFonts w:ascii="Angsana New" w:hAnsi="Angsana New"/>
                <w:sz w:val="30"/>
                <w:szCs w:val="30"/>
              </w:rPr>
            </w:pPr>
          </w:p>
        </w:tc>
        <w:tc>
          <w:tcPr>
            <w:tcW w:w="1413" w:type="dxa"/>
            <w:tcBorders>
              <w:top w:val="single" w:sz="6" w:space="0" w:color="auto"/>
            </w:tcBorders>
            <w:vAlign w:val="bottom"/>
          </w:tcPr>
          <w:p w14:paraId="26C4A994" w14:textId="00AC12E4" w:rsidR="003D0C83" w:rsidRPr="00CD32C2" w:rsidRDefault="003D0C83" w:rsidP="003D0C83">
            <w:pPr>
              <w:tabs>
                <w:tab w:val="decimal" w:pos="422"/>
              </w:tabs>
              <w:spacing w:line="350" w:lineRule="exact"/>
              <w:ind w:right="57"/>
              <w:jc w:val="right"/>
              <w:rPr>
                <w:rFonts w:ascii="Angsana New" w:hAnsi="Angsana New"/>
                <w:sz w:val="30"/>
                <w:szCs w:val="30"/>
              </w:rPr>
            </w:pPr>
            <w:r w:rsidRPr="00CD32C2">
              <w:rPr>
                <w:rFonts w:asciiTheme="majorBidi" w:hAnsiTheme="majorBidi" w:cstheme="majorBidi" w:hint="cs"/>
                <w:sz w:val="30"/>
                <w:szCs w:val="30"/>
              </w:rPr>
              <w:t>47</w:t>
            </w:r>
            <w:r w:rsidRPr="00CD32C2">
              <w:rPr>
                <w:rFonts w:asciiTheme="majorBidi" w:hAnsiTheme="majorBidi" w:cstheme="majorBidi" w:hint="cs"/>
                <w:sz w:val="30"/>
                <w:szCs w:val="30"/>
                <w:cs/>
              </w:rPr>
              <w:t>,</w:t>
            </w:r>
            <w:r w:rsidRPr="00CD32C2">
              <w:rPr>
                <w:rFonts w:asciiTheme="majorBidi" w:hAnsiTheme="majorBidi" w:cstheme="majorBidi" w:hint="cs"/>
                <w:sz w:val="30"/>
                <w:szCs w:val="30"/>
              </w:rPr>
              <w:t>27</w:t>
            </w:r>
            <w:r w:rsidRPr="00CD32C2">
              <w:rPr>
                <w:rFonts w:asciiTheme="majorBidi" w:hAnsiTheme="majorBidi" w:cstheme="majorBidi"/>
                <w:sz w:val="30"/>
                <w:szCs w:val="30"/>
              </w:rPr>
              <w:t>3</w:t>
            </w:r>
          </w:p>
        </w:tc>
      </w:tr>
      <w:tr w:rsidR="003D0C83" w:rsidRPr="00CD32C2" w14:paraId="7E95D181" w14:textId="77777777" w:rsidTr="005E6D07">
        <w:trPr>
          <w:trHeight w:val="20"/>
        </w:trPr>
        <w:tc>
          <w:tcPr>
            <w:tcW w:w="3132" w:type="dxa"/>
            <w:vAlign w:val="bottom"/>
          </w:tcPr>
          <w:p w14:paraId="5C8947DE" w14:textId="77777777" w:rsidR="003D0C83" w:rsidRPr="00CD32C2" w:rsidRDefault="003D0C83" w:rsidP="003D0C83">
            <w:pPr>
              <w:spacing w:line="350" w:lineRule="exact"/>
              <w:ind w:firstLine="270"/>
              <w:rPr>
                <w:rFonts w:ascii="Angsana New" w:hAnsi="Angsana New"/>
                <w:sz w:val="30"/>
                <w:szCs w:val="30"/>
                <w:cs/>
              </w:rPr>
            </w:pPr>
            <w:r w:rsidRPr="00CD32C2">
              <w:rPr>
                <w:rFonts w:ascii="Angsana New" w:hAnsi="Angsana New"/>
                <w:sz w:val="30"/>
                <w:szCs w:val="30"/>
              </w:rPr>
              <w:t>Undue input VAT</w:t>
            </w:r>
          </w:p>
        </w:tc>
        <w:tc>
          <w:tcPr>
            <w:tcW w:w="1350" w:type="dxa"/>
          </w:tcPr>
          <w:p w14:paraId="1996EB97" w14:textId="1EA6E2F4" w:rsidR="003D0C83" w:rsidRPr="00CD32C2" w:rsidRDefault="003D0C83" w:rsidP="003D0C83">
            <w:pPr>
              <w:tabs>
                <w:tab w:val="decimal" w:pos="422"/>
              </w:tabs>
              <w:spacing w:line="350" w:lineRule="exact"/>
              <w:ind w:right="57"/>
              <w:jc w:val="right"/>
              <w:rPr>
                <w:rFonts w:asciiTheme="majorBidi" w:hAnsiTheme="majorBidi" w:cstheme="majorBidi"/>
                <w:sz w:val="30"/>
                <w:szCs w:val="30"/>
              </w:rPr>
            </w:pPr>
            <w:r w:rsidRPr="00CD32C2">
              <w:rPr>
                <w:rFonts w:asciiTheme="majorBidi" w:hAnsiTheme="majorBidi" w:cstheme="majorBidi"/>
                <w:sz w:val="30"/>
                <w:szCs w:val="30"/>
              </w:rPr>
              <w:t xml:space="preserve"> 17,390 </w:t>
            </w:r>
          </w:p>
        </w:tc>
        <w:tc>
          <w:tcPr>
            <w:tcW w:w="180" w:type="dxa"/>
          </w:tcPr>
          <w:p w14:paraId="4DD8AE76" w14:textId="77777777" w:rsidR="003D0C83" w:rsidRPr="00CD32C2" w:rsidRDefault="003D0C83" w:rsidP="003D0C83">
            <w:pPr>
              <w:tabs>
                <w:tab w:val="decimal" w:pos="422"/>
              </w:tabs>
              <w:spacing w:line="350" w:lineRule="exact"/>
              <w:ind w:left="-130" w:right="57"/>
              <w:jc w:val="right"/>
              <w:rPr>
                <w:rFonts w:asciiTheme="majorBidi" w:hAnsiTheme="majorBidi" w:cstheme="majorBidi"/>
                <w:sz w:val="30"/>
                <w:szCs w:val="30"/>
              </w:rPr>
            </w:pPr>
          </w:p>
        </w:tc>
        <w:tc>
          <w:tcPr>
            <w:tcW w:w="1350" w:type="dxa"/>
            <w:vAlign w:val="bottom"/>
          </w:tcPr>
          <w:p w14:paraId="0CA9BDF6" w14:textId="4D2702E5" w:rsidR="003D0C83" w:rsidRPr="00CD32C2" w:rsidRDefault="003D0C83" w:rsidP="003D0C83">
            <w:pPr>
              <w:tabs>
                <w:tab w:val="decimal" w:pos="422"/>
              </w:tabs>
              <w:spacing w:line="350" w:lineRule="exact"/>
              <w:ind w:right="57"/>
              <w:jc w:val="right"/>
              <w:rPr>
                <w:rFonts w:asciiTheme="majorBidi" w:hAnsiTheme="majorBidi" w:cstheme="majorBidi"/>
                <w:sz w:val="30"/>
                <w:szCs w:val="30"/>
              </w:rPr>
            </w:pPr>
            <w:r w:rsidRPr="00CD32C2">
              <w:rPr>
                <w:rFonts w:asciiTheme="majorBidi" w:hAnsiTheme="majorBidi" w:cstheme="majorBidi" w:hint="cs"/>
                <w:sz w:val="30"/>
                <w:szCs w:val="30"/>
              </w:rPr>
              <w:t>20</w:t>
            </w:r>
            <w:r w:rsidRPr="00CD32C2">
              <w:rPr>
                <w:rFonts w:asciiTheme="majorBidi" w:hAnsiTheme="majorBidi" w:cstheme="majorBidi" w:hint="cs"/>
                <w:sz w:val="30"/>
                <w:szCs w:val="30"/>
                <w:cs/>
              </w:rPr>
              <w:t>,</w:t>
            </w:r>
            <w:r w:rsidRPr="00CD32C2">
              <w:rPr>
                <w:rFonts w:asciiTheme="majorBidi" w:hAnsiTheme="majorBidi" w:cstheme="majorBidi" w:hint="cs"/>
                <w:sz w:val="30"/>
                <w:szCs w:val="30"/>
              </w:rPr>
              <w:t>785</w:t>
            </w:r>
          </w:p>
        </w:tc>
        <w:tc>
          <w:tcPr>
            <w:tcW w:w="126" w:type="dxa"/>
          </w:tcPr>
          <w:p w14:paraId="66E938B8" w14:textId="77777777" w:rsidR="003D0C83" w:rsidRPr="00CD32C2" w:rsidRDefault="003D0C83" w:rsidP="003D0C83">
            <w:pPr>
              <w:tabs>
                <w:tab w:val="decimal" w:pos="422"/>
              </w:tabs>
              <w:spacing w:line="350" w:lineRule="exact"/>
              <w:ind w:right="57" w:firstLine="270"/>
              <w:jc w:val="right"/>
              <w:rPr>
                <w:rFonts w:asciiTheme="majorBidi" w:hAnsiTheme="majorBidi" w:cstheme="majorBidi"/>
                <w:sz w:val="30"/>
                <w:szCs w:val="30"/>
                <w:cs/>
              </w:rPr>
            </w:pPr>
          </w:p>
        </w:tc>
        <w:tc>
          <w:tcPr>
            <w:tcW w:w="1314" w:type="dxa"/>
            <w:vAlign w:val="bottom"/>
          </w:tcPr>
          <w:p w14:paraId="1C31C715" w14:textId="411FDA48" w:rsidR="003D0C83" w:rsidRPr="00CD32C2" w:rsidRDefault="003D0C83" w:rsidP="003D0C83">
            <w:pPr>
              <w:tabs>
                <w:tab w:val="decimal" w:pos="422"/>
              </w:tabs>
              <w:spacing w:line="350" w:lineRule="exact"/>
              <w:ind w:right="57"/>
              <w:jc w:val="right"/>
              <w:rPr>
                <w:rFonts w:asciiTheme="majorBidi" w:hAnsiTheme="majorBidi" w:cstheme="majorBidi"/>
                <w:sz w:val="30"/>
                <w:szCs w:val="30"/>
              </w:rPr>
            </w:pPr>
            <w:r w:rsidRPr="00CD32C2">
              <w:rPr>
                <w:rFonts w:asciiTheme="majorBidi" w:hAnsiTheme="majorBidi" w:cstheme="majorBidi"/>
                <w:sz w:val="30"/>
                <w:szCs w:val="30"/>
              </w:rPr>
              <w:t>16,896</w:t>
            </w:r>
          </w:p>
        </w:tc>
        <w:tc>
          <w:tcPr>
            <w:tcW w:w="180" w:type="dxa"/>
          </w:tcPr>
          <w:p w14:paraId="3CAF3B1C" w14:textId="77777777" w:rsidR="003D0C83" w:rsidRPr="00CD32C2" w:rsidRDefault="003D0C83" w:rsidP="003D0C83">
            <w:pPr>
              <w:tabs>
                <w:tab w:val="decimal" w:pos="422"/>
              </w:tabs>
              <w:spacing w:line="350" w:lineRule="exact"/>
              <w:ind w:right="57" w:firstLine="270"/>
              <w:jc w:val="right"/>
              <w:rPr>
                <w:rFonts w:ascii="Angsana New" w:hAnsi="Angsana New"/>
                <w:sz w:val="30"/>
                <w:szCs w:val="30"/>
              </w:rPr>
            </w:pPr>
          </w:p>
        </w:tc>
        <w:tc>
          <w:tcPr>
            <w:tcW w:w="1413" w:type="dxa"/>
            <w:vAlign w:val="bottom"/>
          </w:tcPr>
          <w:p w14:paraId="297B69C7" w14:textId="6E2F6D3D" w:rsidR="003D0C83" w:rsidRPr="00CD32C2" w:rsidRDefault="003D0C83" w:rsidP="003D0C83">
            <w:pPr>
              <w:tabs>
                <w:tab w:val="decimal" w:pos="422"/>
              </w:tabs>
              <w:spacing w:line="350" w:lineRule="exact"/>
              <w:ind w:right="57"/>
              <w:jc w:val="right"/>
              <w:rPr>
                <w:rFonts w:ascii="Angsana New" w:hAnsi="Angsana New"/>
                <w:sz w:val="30"/>
                <w:szCs w:val="30"/>
              </w:rPr>
            </w:pPr>
            <w:r w:rsidRPr="00CD32C2">
              <w:rPr>
                <w:rFonts w:asciiTheme="majorBidi" w:hAnsiTheme="majorBidi" w:cstheme="majorBidi" w:hint="cs"/>
                <w:sz w:val="30"/>
                <w:szCs w:val="30"/>
              </w:rPr>
              <w:t>20</w:t>
            </w:r>
            <w:r w:rsidRPr="00CD32C2">
              <w:rPr>
                <w:rFonts w:asciiTheme="majorBidi" w:hAnsiTheme="majorBidi" w:cstheme="majorBidi" w:hint="cs"/>
                <w:sz w:val="30"/>
                <w:szCs w:val="30"/>
                <w:cs/>
              </w:rPr>
              <w:t>,</w:t>
            </w:r>
            <w:r w:rsidRPr="00CD32C2">
              <w:rPr>
                <w:rFonts w:asciiTheme="majorBidi" w:hAnsiTheme="majorBidi" w:cstheme="majorBidi" w:hint="cs"/>
                <w:sz w:val="30"/>
                <w:szCs w:val="30"/>
              </w:rPr>
              <w:t>724</w:t>
            </w:r>
          </w:p>
        </w:tc>
      </w:tr>
      <w:tr w:rsidR="003D0C83" w:rsidRPr="00CD32C2" w14:paraId="57C80D51" w14:textId="77777777" w:rsidTr="005E6D07">
        <w:trPr>
          <w:trHeight w:val="20"/>
        </w:trPr>
        <w:tc>
          <w:tcPr>
            <w:tcW w:w="3132" w:type="dxa"/>
            <w:vAlign w:val="bottom"/>
          </w:tcPr>
          <w:p w14:paraId="54933660" w14:textId="77777777" w:rsidR="003D0C83" w:rsidRPr="00CD32C2" w:rsidRDefault="003D0C83" w:rsidP="003D0C83">
            <w:pPr>
              <w:spacing w:line="350" w:lineRule="exact"/>
              <w:ind w:firstLine="270"/>
              <w:rPr>
                <w:rFonts w:ascii="Angsana New" w:hAnsi="Angsana New"/>
                <w:sz w:val="30"/>
                <w:szCs w:val="30"/>
                <w:cs/>
              </w:rPr>
            </w:pPr>
            <w:r w:rsidRPr="00CD32C2">
              <w:rPr>
                <w:rFonts w:ascii="Angsana New" w:hAnsi="Angsana New"/>
                <w:sz w:val="30"/>
                <w:szCs w:val="30"/>
              </w:rPr>
              <w:t>Input vat</w:t>
            </w:r>
          </w:p>
        </w:tc>
        <w:tc>
          <w:tcPr>
            <w:tcW w:w="1350" w:type="dxa"/>
          </w:tcPr>
          <w:p w14:paraId="2E99EC19" w14:textId="035D67B6" w:rsidR="003D0C83" w:rsidRPr="00CD32C2" w:rsidRDefault="003D0C83" w:rsidP="003D0C83">
            <w:pPr>
              <w:tabs>
                <w:tab w:val="decimal" w:pos="422"/>
              </w:tabs>
              <w:spacing w:line="350" w:lineRule="exact"/>
              <w:ind w:right="57"/>
              <w:jc w:val="right"/>
              <w:rPr>
                <w:rFonts w:asciiTheme="majorBidi" w:hAnsiTheme="majorBidi" w:cstheme="majorBidi"/>
                <w:sz w:val="30"/>
                <w:szCs w:val="30"/>
              </w:rPr>
            </w:pPr>
            <w:r w:rsidRPr="00CD32C2">
              <w:rPr>
                <w:rFonts w:asciiTheme="majorBidi" w:hAnsiTheme="majorBidi" w:cstheme="majorBidi"/>
                <w:sz w:val="30"/>
                <w:szCs w:val="30"/>
              </w:rPr>
              <w:t xml:space="preserve"> 8 </w:t>
            </w:r>
          </w:p>
        </w:tc>
        <w:tc>
          <w:tcPr>
            <w:tcW w:w="180" w:type="dxa"/>
          </w:tcPr>
          <w:p w14:paraId="62035226" w14:textId="77777777" w:rsidR="003D0C83" w:rsidRPr="00CD32C2" w:rsidRDefault="003D0C83" w:rsidP="003D0C83">
            <w:pPr>
              <w:tabs>
                <w:tab w:val="decimal" w:pos="422"/>
              </w:tabs>
              <w:spacing w:line="350" w:lineRule="exact"/>
              <w:ind w:right="57"/>
              <w:jc w:val="right"/>
              <w:rPr>
                <w:rFonts w:asciiTheme="majorBidi" w:hAnsiTheme="majorBidi" w:cstheme="majorBidi"/>
                <w:sz w:val="30"/>
                <w:szCs w:val="30"/>
                <w:cs/>
              </w:rPr>
            </w:pPr>
          </w:p>
        </w:tc>
        <w:tc>
          <w:tcPr>
            <w:tcW w:w="1350" w:type="dxa"/>
            <w:vAlign w:val="bottom"/>
          </w:tcPr>
          <w:p w14:paraId="34735831" w14:textId="5800E8D9" w:rsidR="003D0C83" w:rsidRPr="00CD32C2" w:rsidRDefault="003D0C83" w:rsidP="003D0C83">
            <w:pPr>
              <w:tabs>
                <w:tab w:val="decimal" w:pos="422"/>
              </w:tabs>
              <w:spacing w:line="350" w:lineRule="exact"/>
              <w:ind w:right="57"/>
              <w:jc w:val="right"/>
              <w:rPr>
                <w:rFonts w:asciiTheme="majorBidi" w:hAnsiTheme="majorBidi" w:cstheme="majorBidi"/>
                <w:sz w:val="30"/>
                <w:szCs w:val="30"/>
              </w:rPr>
            </w:pPr>
            <w:r w:rsidRPr="00CD32C2">
              <w:rPr>
                <w:rFonts w:asciiTheme="majorBidi" w:hAnsiTheme="majorBidi" w:cstheme="majorBidi" w:hint="cs"/>
                <w:sz w:val="30"/>
                <w:szCs w:val="30"/>
              </w:rPr>
              <w:t>117</w:t>
            </w:r>
          </w:p>
        </w:tc>
        <w:tc>
          <w:tcPr>
            <w:tcW w:w="126" w:type="dxa"/>
          </w:tcPr>
          <w:p w14:paraId="480B2837" w14:textId="77777777" w:rsidR="003D0C83" w:rsidRPr="00CD32C2" w:rsidRDefault="003D0C83" w:rsidP="003D0C83">
            <w:pPr>
              <w:tabs>
                <w:tab w:val="decimal" w:pos="422"/>
              </w:tabs>
              <w:spacing w:line="350" w:lineRule="exact"/>
              <w:ind w:right="57"/>
              <w:jc w:val="right"/>
              <w:rPr>
                <w:rFonts w:asciiTheme="majorBidi" w:hAnsiTheme="majorBidi" w:cstheme="majorBidi"/>
                <w:sz w:val="30"/>
                <w:szCs w:val="30"/>
                <w:cs/>
              </w:rPr>
            </w:pPr>
          </w:p>
        </w:tc>
        <w:tc>
          <w:tcPr>
            <w:tcW w:w="1314" w:type="dxa"/>
            <w:vAlign w:val="bottom"/>
          </w:tcPr>
          <w:p w14:paraId="6F12ACB4" w14:textId="7E05E235" w:rsidR="003D0C83" w:rsidRPr="00CD32C2" w:rsidRDefault="003D0C83" w:rsidP="003D0C83">
            <w:pPr>
              <w:tabs>
                <w:tab w:val="decimal" w:pos="422"/>
              </w:tabs>
              <w:spacing w:line="350" w:lineRule="exact"/>
              <w:ind w:right="57"/>
              <w:jc w:val="right"/>
              <w:rPr>
                <w:rFonts w:asciiTheme="majorBidi" w:hAnsiTheme="majorBidi" w:cstheme="majorBidi"/>
                <w:sz w:val="30"/>
                <w:szCs w:val="30"/>
              </w:rPr>
            </w:pPr>
            <w:r w:rsidRPr="00CD32C2">
              <w:rPr>
                <w:rFonts w:asciiTheme="majorBidi" w:hAnsiTheme="majorBidi" w:cstheme="majorBidi"/>
                <w:sz w:val="30"/>
                <w:szCs w:val="30"/>
              </w:rPr>
              <w:t>8</w:t>
            </w:r>
          </w:p>
        </w:tc>
        <w:tc>
          <w:tcPr>
            <w:tcW w:w="180" w:type="dxa"/>
          </w:tcPr>
          <w:p w14:paraId="3A7876B8" w14:textId="77777777" w:rsidR="003D0C83" w:rsidRPr="00CD32C2" w:rsidRDefault="003D0C83" w:rsidP="003D0C83">
            <w:pPr>
              <w:tabs>
                <w:tab w:val="decimal" w:pos="422"/>
              </w:tabs>
              <w:spacing w:line="350" w:lineRule="exact"/>
              <w:ind w:right="57"/>
              <w:jc w:val="right"/>
              <w:rPr>
                <w:rFonts w:ascii="Angsana New" w:hAnsi="Angsana New"/>
                <w:sz w:val="30"/>
                <w:szCs w:val="30"/>
              </w:rPr>
            </w:pPr>
          </w:p>
        </w:tc>
        <w:tc>
          <w:tcPr>
            <w:tcW w:w="1413" w:type="dxa"/>
            <w:vAlign w:val="bottom"/>
          </w:tcPr>
          <w:p w14:paraId="3A6F381A" w14:textId="150B2C58" w:rsidR="003D0C83" w:rsidRPr="00CD32C2" w:rsidRDefault="003D0C83" w:rsidP="003D0C83">
            <w:pPr>
              <w:tabs>
                <w:tab w:val="decimal" w:pos="422"/>
              </w:tabs>
              <w:spacing w:line="350" w:lineRule="exact"/>
              <w:ind w:right="57"/>
              <w:jc w:val="right"/>
              <w:rPr>
                <w:rFonts w:ascii="Angsana New" w:hAnsi="Angsana New"/>
                <w:sz w:val="30"/>
                <w:szCs w:val="30"/>
              </w:rPr>
            </w:pPr>
            <w:r w:rsidRPr="00CD32C2">
              <w:rPr>
                <w:rFonts w:asciiTheme="majorBidi" w:hAnsiTheme="majorBidi" w:cstheme="majorBidi" w:hint="cs"/>
                <w:sz w:val="30"/>
                <w:szCs w:val="30"/>
              </w:rPr>
              <w:t>117</w:t>
            </w:r>
          </w:p>
        </w:tc>
      </w:tr>
      <w:tr w:rsidR="003D0C83" w:rsidRPr="00CD32C2" w14:paraId="37BD12FF" w14:textId="77777777" w:rsidTr="005E6D07">
        <w:trPr>
          <w:trHeight w:val="20"/>
        </w:trPr>
        <w:tc>
          <w:tcPr>
            <w:tcW w:w="3132" w:type="dxa"/>
            <w:vAlign w:val="bottom"/>
          </w:tcPr>
          <w:p w14:paraId="30B3CE65" w14:textId="77777777" w:rsidR="003D0C83" w:rsidRPr="00CD32C2" w:rsidRDefault="003D0C83" w:rsidP="003D0C83">
            <w:pPr>
              <w:spacing w:line="350" w:lineRule="exact"/>
              <w:ind w:firstLine="270"/>
              <w:rPr>
                <w:rFonts w:ascii="Angsana New" w:hAnsi="Angsana New"/>
                <w:sz w:val="30"/>
                <w:szCs w:val="30"/>
                <w:cs/>
              </w:rPr>
            </w:pPr>
            <w:r w:rsidRPr="00CD32C2">
              <w:rPr>
                <w:rFonts w:ascii="Angsana New" w:hAnsi="Angsana New"/>
                <w:sz w:val="30"/>
                <w:szCs w:val="30"/>
              </w:rPr>
              <w:t>Others</w:t>
            </w:r>
          </w:p>
        </w:tc>
        <w:tc>
          <w:tcPr>
            <w:tcW w:w="1350" w:type="dxa"/>
            <w:tcBorders>
              <w:bottom w:val="single" w:sz="6" w:space="0" w:color="auto"/>
            </w:tcBorders>
          </w:tcPr>
          <w:p w14:paraId="7D01B6BB" w14:textId="31606605" w:rsidR="003D0C83" w:rsidRPr="00CD32C2" w:rsidRDefault="003D0C83" w:rsidP="003D0C83">
            <w:pPr>
              <w:tabs>
                <w:tab w:val="decimal" w:pos="422"/>
              </w:tabs>
              <w:spacing w:line="350" w:lineRule="exact"/>
              <w:ind w:right="57"/>
              <w:jc w:val="right"/>
              <w:rPr>
                <w:rFonts w:asciiTheme="majorBidi" w:hAnsiTheme="majorBidi" w:cstheme="majorBidi"/>
                <w:sz w:val="30"/>
                <w:szCs w:val="30"/>
              </w:rPr>
            </w:pPr>
            <w:r w:rsidRPr="00CD32C2">
              <w:rPr>
                <w:rFonts w:asciiTheme="majorBidi" w:hAnsiTheme="majorBidi" w:cstheme="majorBidi"/>
                <w:sz w:val="30"/>
                <w:szCs w:val="30"/>
              </w:rPr>
              <w:t xml:space="preserve"> 8,000 </w:t>
            </w:r>
          </w:p>
        </w:tc>
        <w:tc>
          <w:tcPr>
            <w:tcW w:w="180" w:type="dxa"/>
          </w:tcPr>
          <w:p w14:paraId="45CC0D0F" w14:textId="77777777" w:rsidR="003D0C83" w:rsidRPr="00CD32C2" w:rsidRDefault="003D0C83" w:rsidP="003D0C83">
            <w:pPr>
              <w:tabs>
                <w:tab w:val="decimal" w:pos="422"/>
              </w:tabs>
              <w:spacing w:line="350" w:lineRule="exact"/>
              <w:ind w:right="57"/>
              <w:jc w:val="right"/>
              <w:rPr>
                <w:rFonts w:asciiTheme="majorBidi" w:hAnsiTheme="majorBidi" w:cstheme="majorBidi"/>
                <w:sz w:val="30"/>
                <w:szCs w:val="30"/>
                <w:cs/>
              </w:rPr>
            </w:pPr>
          </w:p>
        </w:tc>
        <w:tc>
          <w:tcPr>
            <w:tcW w:w="1350" w:type="dxa"/>
            <w:tcBorders>
              <w:bottom w:val="single" w:sz="6" w:space="0" w:color="auto"/>
            </w:tcBorders>
            <w:vAlign w:val="bottom"/>
          </w:tcPr>
          <w:p w14:paraId="401DCC4B" w14:textId="128E266B" w:rsidR="003D0C83" w:rsidRPr="00CD32C2" w:rsidRDefault="003D0C83" w:rsidP="003D0C83">
            <w:pPr>
              <w:tabs>
                <w:tab w:val="decimal" w:pos="422"/>
              </w:tabs>
              <w:spacing w:line="350" w:lineRule="exact"/>
              <w:ind w:right="57"/>
              <w:jc w:val="right"/>
              <w:rPr>
                <w:rFonts w:asciiTheme="majorBidi" w:hAnsiTheme="majorBidi" w:cstheme="majorBidi"/>
                <w:sz w:val="30"/>
                <w:szCs w:val="30"/>
                <w:cs/>
              </w:rPr>
            </w:pPr>
            <w:r w:rsidRPr="00CD32C2">
              <w:rPr>
                <w:rFonts w:asciiTheme="majorBidi" w:hAnsiTheme="majorBidi" w:cstheme="majorBidi" w:hint="cs"/>
                <w:sz w:val="30"/>
                <w:szCs w:val="30"/>
                <w:cs/>
              </w:rPr>
              <w:t>-</w:t>
            </w:r>
          </w:p>
        </w:tc>
        <w:tc>
          <w:tcPr>
            <w:tcW w:w="126" w:type="dxa"/>
          </w:tcPr>
          <w:p w14:paraId="52333CE6" w14:textId="77777777" w:rsidR="003D0C83" w:rsidRPr="00CD32C2" w:rsidRDefault="003D0C83" w:rsidP="003D0C83">
            <w:pPr>
              <w:tabs>
                <w:tab w:val="decimal" w:pos="422"/>
              </w:tabs>
              <w:spacing w:line="350" w:lineRule="exact"/>
              <w:ind w:right="57"/>
              <w:jc w:val="right"/>
              <w:rPr>
                <w:rFonts w:asciiTheme="majorBidi" w:hAnsiTheme="majorBidi" w:cstheme="majorBidi"/>
                <w:sz w:val="30"/>
                <w:szCs w:val="30"/>
                <w:cs/>
              </w:rPr>
            </w:pPr>
          </w:p>
        </w:tc>
        <w:tc>
          <w:tcPr>
            <w:tcW w:w="1314" w:type="dxa"/>
            <w:tcBorders>
              <w:bottom w:val="single" w:sz="6" w:space="0" w:color="auto"/>
            </w:tcBorders>
          </w:tcPr>
          <w:p w14:paraId="12B433BA" w14:textId="42C3F43B" w:rsidR="003D0C83" w:rsidRPr="00CD32C2" w:rsidRDefault="003D0C83" w:rsidP="003D0C83">
            <w:pPr>
              <w:tabs>
                <w:tab w:val="decimal" w:pos="422"/>
              </w:tabs>
              <w:spacing w:line="350" w:lineRule="exact"/>
              <w:ind w:right="57"/>
              <w:jc w:val="right"/>
              <w:rPr>
                <w:rFonts w:asciiTheme="majorBidi" w:hAnsiTheme="majorBidi" w:cstheme="majorBidi"/>
                <w:sz w:val="30"/>
                <w:szCs w:val="30"/>
              </w:rPr>
            </w:pPr>
            <w:r w:rsidRPr="00CD32C2">
              <w:rPr>
                <w:rFonts w:asciiTheme="majorBidi" w:hAnsiTheme="majorBidi" w:cstheme="majorBidi"/>
                <w:sz w:val="30"/>
                <w:szCs w:val="30"/>
              </w:rPr>
              <w:t>-</w:t>
            </w:r>
          </w:p>
        </w:tc>
        <w:tc>
          <w:tcPr>
            <w:tcW w:w="180" w:type="dxa"/>
          </w:tcPr>
          <w:p w14:paraId="263116D3" w14:textId="77777777" w:rsidR="003D0C83" w:rsidRPr="00CD32C2" w:rsidRDefault="003D0C83" w:rsidP="003D0C83">
            <w:pPr>
              <w:tabs>
                <w:tab w:val="decimal" w:pos="422"/>
              </w:tabs>
              <w:spacing w:line="350" w:lineRule="exact"/>
              <w:ind w:right="57"/>
              <w:jc w:val="right"/>
              <w:rPr>
                <w:rFonts w:ascii="Angsana New" w:hAnsi="Angsana New"/>
                <w:sz w:val="30"/>
                <w:szCs w:val="30"/>
              </w:rPr>
            </w:pPr>
          </w:p>
        </w:tc>
        <w:tc>
          <w:tcPr>
            <w:tcW w:w="1413" w:type="dxa"/>
            <w:tcBorders>
              <w:bottom w:val="single" w:sz="6" w:space="0" w:color="auto"/>
            </w:tcBorders>
          </w:tcPr>
          <w:p w14:paraId="44457598" w14:textId="68589D77" w:rsidR="003D0C83" w:rsidRPr="00CD32C2" w:rsidRDefault="003D0C83" w:rsidP="003D0C83">
            <w:pPr>
              <w:tabs>
                <w:tab w:val="decimal" w:pos="422"/>
              </w:tabs>
              <w:spacing w:line="350" w:lineRule="exact"/>
              <w:ind w:right="57"/>
              <w:jc w:val="right"/>
              <w:rPr>
                <w:rFonts w:ascii="Angsana New" w:hAnsi="Angsana New"/>
                <w:sz w:val="30"/>
                <w:szCs w:val="30"/>
                <w:cs/>
              </w:rPr>
            </w:pPr>
            <w:r w:rsidRPr="00CD32C2">
              <w:rPr>
                <w:rFonts w:asciiTheme="majorBidi" w:hAnsiTheme="majorBidi" w:cstheme="majorBidi" w:hint="cs"/>
                <w:sz w:val="30"/>
                <w:szCs w:val="30"/>
                <w:cs/>
              </w:rPr>
              <w:t>-</w:t>
            </w:r>
          </w:p>
        </w:tc>
      </w:tr>
      <w:tr w:rsidR="003D0C83" w:rsidRPr="00CD32C2" w14:paraId="63025271" w14:textId="77777777" w:rsidTr="005E6D07">
        <w:trPr>
          <w:trHeight w:val="20"/>
        </w:trPr>
        <w:tc>
          <w:tcPr>
            <w:tcW w:w="3132" w:type="dxa"/>
          </w:tcPr>
          <w:p w14:paraId="6B8EA51D" w14:textId="77777777" w:rsidR="003D0C83" w:rsidRPr="00CD32C2" w:rsidRDefault="003D0C83" w:rsidP="003D0C83">
            <w:pPr>
              <w:spacing w:before="100" w:beforeAutospacing="1" w:after="100" w:afterAutospacing="1" w:line="350" w:lineRule="exact"/>
              <w:ind w:right="63"/>
              <w:rPr>
                <w:rFonts w:ascii="Angsana New" w:hAnsi="Angsana New"/>
                <w:sz w:val="30"/>
                <w:szCs w:val="30"/>
                <w:cs/>
              </w:rPr>
            </w:pPr>
            <w:r w:rsidRPr="00CD32C2">
              <w:rPr>
                <w:rFonts w:ascii="Angsana New" w:hAnsi="Angsana New"/>
                <w:sz w:val="30"/>
                <w:szCs w:val="30"/>
                <w:cs/>
              </w:rPr>
              <w:t xml:space="preserve">            </w:t>
            </w:r>
            <w:r w:rsidRPr="00CD32C2">
              <w:rPr>
                <w:rFonts w:ascii="Angsana New" w:hAnsi="Angsana New"/>
                <w:sz w:val="30"/>
                <w:szCs w:val="30"/>
              </w:rPr>
              <w:t>Total</w:t>
            </w:r>
          </w:p>
        </w:tc>
        <w:tc>
          <w:tcPr>
            <w:tcW w:w="1350" w:type="dxa"/>
            <w:tcBorders>
              <w:top w:val="single" w:sz="6" w:space="0" w:color="auto"/>
              <w:bottom w:val="double" w:sz="6" w:space="0" w:color="auto"/>
            </w:tcBorders>
          </w:tcPr>
          <w:p w14:paraId="5A6139A0" w14:textId="5A368A6F" w:rsidR="003D0C83" w:rsidRPr="00CD32C2" w:rsidRDefault="003D0C83" w:rsidP="003D0C83">
            <w:pPr>
              <w:tabs>
                <w:tab w:val="decimal" w:pos="422"/>
              </w:tabs>
              <w:spacing w:line="350" w:lineRule="exact"/>
              <w:ind w:right="57"/>
              <w:jc w:val="right"/>
              <w:rPr>
                <w:rFonts w:asciiTheme="majorBidi" w:hAnsiTheme="majorBidi" w:cstheme="majorBidi"/>
                <w:sz w:val="30"/>
                <w:szCs w:val="30"/>
              </w:rPr>
            </w:pPr>
            <w:r w:rsidRPr="00CD32C2">
              <w:rPr>
                <w:rFonts w:asciiTheme="majorBidi" w:hAnsiTheme="majorBidi" w:cstheme="majorBidi"/>
                <w:sz w:val="30"/>
                <w:szCs w:val="30"/>
              </w:rPr>
              <w:t xml:space="preserve"> 74,361 </w:t>
            </w:r>
          </w:p>
        </w:tc>
        <w:tc>
          <w:tcPr>
            <w:tcW w:w="180" w:type="dxa"/>
          </w:tcPr>
          <w:p w14:paraId="5EECA523" w14:textId="77777777" w:rsidR="003D0C83" w:rsidRPr="00CD32C2" w:rsidRDefault="003D0C83" w:rsidP="003D0C83">
            <w:pPr>
              <w:tabs>
                <w:tab w:val="decimal" w:pos="422"/>
              </w:tabs>
              <w:spacing w:line="350" w:lineRule="exact"/>
              <w:ind w:left="-999" w:right="57" w:firstLine="90"/>
              <w:jc w:val="right"/>
              <w:rPr>
                <w:rFonts w:asciiTheme="majorBidi" w:hAnsiTheme="majorBidi" w:cstheme="majorBidi"/>
                <w:sz w:val="30"/>
                <w:szCs w:val="30"/>
              </w:rPr>
            </w:pPr>
          </w:p>
        </w:tc>
        <w:tc>
          <w:tcPr>
            <w:tcW w:w="1350" w:type="dxa"/>
            <w:tcBorders>
              <w:top w:val="single" w:sz="6" w:space="0" w:color="auto"/>
              <w:bottom w:val="double" w:sz="6" w:space="0" w:color="auto"/>
            </w:tcBorders>
            <w:vAlign w:val="bottom"/>
          </w:tcPr>
          <w:p w14:paraId="37880CC7" w14:textId="17473C8F" w:rsidR="003D0C83" w:rsidRPr="00CD32C2" w:rsidRDefault="003D0C83" w:rsidP="003D0C83">
            <w:pPr>
              <w:tabs>
                <w:tab w:val="decimal" w:pos="422"/>
              </w:tabs>
              <w:spacing w:line="350" w:lineRule="exact"/>
              <w:ind w:right="57"/>
              <w:jc w:val="right"/>
              <w:rPr>
                <w:rFonts w:asciiTheme="majorBidi" w:hAnsiTheme="majorBidi" w:cstheme="majorBidi"/>
                <w:sz w:val="30"/>
                <w:szCs w:val="30"/>
              </w:rPr>
            </w:pPr>
            <w:r w:rsidRPr="00CD32C2">
              <w:rPr>
                <w:rFonts w:asciiTheme="majorBidi" w:hAnsiTheme="majorBidi" w:cstheme="majorBidi" w:hint="cs"/>
                <w:sz w:val="30"/>
                <w:szCs w:val="30"/>
              </w:rPr>
              <w:t>71</w:t>
            </w:r>
            <w:r w:rsidRPr="00CD32C2">
              <w:rPr>
                <w:rFonts w:asciiTheme="majorBidi" w:hAnsiTheme="majorBidi" w:cstheme="majorBidi" w:hint="cs"/>
                <w:sz w:val="30"/>
                <w:szCs w:val="30"/>
                <w:cs/>
              </w:rPr>
              <w:t>,</w:t>
            </w:r>
            <w:r w:rsidRPr="00CD32C2">
              <w:rPr>
                <w:rFonts w:asciiTheme="majorBidi" w:hAnsiTheme="majorBidi" w:cstheme="majorBidi" w:hint="cs"/>
                <w:sz w:val="30"/>
                <w:szCs w:val="30"/>
              </w:rPr>
              <w:t>423</w:t>
            </w:r>
          </w:p>
        </w:tc>
        <w:tc>
          <w:tcPr>
            <w:tcW w:w="126" w:type="dxa"/>
          </w:tcPr>
          <w:p w14:paraId="795EF8B2" w14:textId="77777777" w:rsidR="003D0C83" w:rsidRPr="00CD32C2" w:rsidRDefault="003D0C83" w:rsidP="003D0C83">
            <w:pPr>
              <w:tabs>
                <w:tab w:val="decimal" w:pos="422"/>
              </w:tabs>
              <w:spacing w:line="350" w:lineRule="exact"/>
              <w:ind w:right="57"/>
              <w:jc w:val="right"/>
              <w:rPr>
                <w:rFonts w:asciiTheme="majorBidi" w:hAnsiTheme="majorBidi" w:cstheme="majorBidi"/>
                <w:sz w:val="30"/>
                <w:szCs w:val="30"/>
                <w:cs/>
              </w:rPr>
            </w:pPr>
          </w:p>
        </w:tc>
        <w:tc>
          <w:tcPr>
            <w:tcW w:w="1314" w:type="dxa"/>
            <w:tcBorders>
              <w:top w:val="single" w:sz="6" w:space="0" w:color="auto"/>
              <w:bottom w:val="double" w:sz="6" w:space="0" w:color="auto"/>
            </w:tcBorders>
            <w:vAlign w:val="center"/>
          </w:tcPr>
          <w:p w14:paraId="4B77ACAA" w14:textId="727D4157" w:rsidR="003D0C83" w:rsidRPr="00CD32C2" w:rsidRDefault="003D0C83" w:rsidP="003D0C83">
            <w:pPr>
              <w:tabs>
                <w:tab w:val="decimal" w:pos="422"/>
              </w:tabs>
              <w:spacing w:line="350" w:lineRule="exact"/>
              <w:ind w:right="57"/>
              <w:jc w:val="right"/>
              <w:rPr>
                <w:rFonts w:asciiTheme="majorBidi" w:hAnsiTheme="majorBidi" w:cstheme="majorBidi"/>
                <w:sz w:val="30"/>
                <w:szCs w:val="30"/>
              </w:rPr>
            </w:pPr>
            <w:r w:rsidRPr="00CD32C2">
              <w:rPr>
                <w:rFonts w:asciiTheme="majorBidi" w:hAnsiTheme="majorBidi" w:cstheme="majorBidi"/>
                <w:sz w:val="30"/>
                <w:szCs w:val="30"/>
              </w:rPr>
              <w:t>54,840</w:t>
            </w:r>
          </w:p>
        </w:tc>
        <w:tc>
          <w:tcPr>
            <w:tcW w:w="180" w:type="dxa"/>
          </w:tcPr>
          <w:p w14:paraId="4927D418" w14:textId="77777777" w:rsidR="003D0C83" w:rsidRPr="00CD32C2" w:rsidRDefault="003D0C83" w:rsidP="003D0C83">
            <w:pPr>
              <w:tabs>
                <w:tab w:val="decimal" w:pos="422"/>
              </w:tabs>
              <w:spacing w:line="350" w:lineRule="exact"/>
              <w:ind w:right="57"/>
              <w:jc w:val="right"/>
              <w:rPr>
                <w:rFonts w:ascii="Angsana New" w:hAnsi="Angsana New"/>
                <w:sz w:val="30"/>
                <w:szCs w:val="30"/>
              </w:rPr>
            </w:pPr>
          </w:p>
        </w:tc>
        <w:tc>
          <w:tcPr>
            <w:tcW w:w="1413" w:type="dxa"/>
            <w:tcBorders>
              <w:top w:val="single" w:sz="6" w:space="0" w:color="auto"/>
              <w:bottom w:val="double" w:sz="6" w:space="0" w:color="auto"/>
            </w:tcBorders>
            <w:vAlign w:val="center"/>
          </w:tcPr>
          <w:p w14:paraId="18006A7F" w14:textId="0500BEC9" w:rsidR="003D0C83" w:rsidRPr="00CD32C2" w:rsidRDefault="003D0C83" w:rsidP="003D0C83">
            <w:pPr>
              <w:tabs>
                <w:tab w:val="decimal" w:pos="422"/>
              </w:tabs>
              <w:spacing w:line="350" w:lineRule="exact"/>
              <w:ind w:right="57"/>
              <w:jc w:val="right"/>
              <w:rPr>
                <w:rFonts w:ascii="Angsana New" w:hAnsi="Angsana New"/>
                <w:sz w:val="30"/>
                <w:szCs w:val="30"/>
              </w:rPr>
            </w:pPr>
            <w:r w:rsidRPr="00CD32C2">
              <w:rPr>
                <w:rFonts w:asciiTheme="majorBidi" w:hAnsiTheme="majorBidi" w:cstheme="majorBidi" w:hint="cs"/>
                <w:sz w:val="30"/>
                <w:szCs w:val="30"/>
              </w:rPr>
              <w:t>68</w:t>
            </w:r>
            <w:r w:rsidRPr="00CD32C2">
              <w:rPr>
                <w:rFonts w:asciiTheme="majorBidi" w:hAnsiTheme="majorBidi" w:cstheme="majorBidi"/>
                <w:sz w:val="30"/>
                <w:szCs w:val="30"/>
              </w:rPr>
              <w:t>,114</w:t>
            </w:r>
          </w:p>
        </w:tc>
      </w:tr>
    </w:tbl>
    <w:p w14:paraId="6B219DC1" w14:textId="77777777" w:rsidR="00DB232E" w:rsidRPr="00CD32C2" w:rsidRDefault="00DB232E">
      <w:pPr>
        <w:pStyle w:val="BodyText2"/>
        <w:spacing w:after="0" w:line="380" w:lineRule="exact"/>
        <w:ind w:left="284" w:right="43"/>
        <w:jc w:val="thaiDistribute"/>
        <w:rPr>
          <w:rFonts w:ascii="Angsana New" w:hAnsi="Angsana New"/>
          <w:b/>
          <w:bCs/>
          <w:sz w:val="32"/>
          <w:szCs w:val="32"/>
        </w:rPr>
      </w:pPr>
    </w:p>
    <w:p w14:paraId="03ADD3C0" w14:textId="77777777" w:rsidR="00DB232E" w:rsidRPr="00CD32C2" w:rsidRDefault="000F74BE">
      <w:pPr>
        <w:pStyle w:val="BodyText2"/>
        <w:numPr>
          <w:ilvl w:val="0"/>
          <w:numId w:val="4"/>
        </w:numPr>
        <w:spacing w:after="0" w:line="380" w:lineRule="exact"/>
        <w:ind w:left="284" w:right="43" w:hanging="368"/>
        <w:jc w:val="thaiDistribute"/>
        <w:rPr>
          <w:rFonts w:ascii="Angsana New" w:hAnsi="Angsana New"/>
          <w:b/>
          <w:bCs/>
          <w:sz w:val="32"/>
          <w:szCs w:val="32"/>
        </w:rPr>
      </w:pPr>
      <w:r w:rsidRPr="00CD32C2">
        <w:rPr>
          <w:rFonts w:ascii="Angsana New" w:hAnsi="Angsana New"/>
          <w:b/>
          <w:sz w:val="32"/>
          <w:szCs w:val="32"/>
        </w:rPr>
        <w:t>RESTRICTED DEPOSITS AT FINANCIAL INSTITUTIONS</w:t>
      </w:r>
    </w:p>
    <w:p w14:paraId="3EA1301C" w14:textId="72A3E020" w:rsidR="00DB232E" w:rsidRPr="00CD32C2" w:rsidRDefault="000F74BE">
      <w:pPr>
        <w:pStyle w:val="BodyTextIndent3"/>
        <w:tabs>
          <w:tab w:val="clear" w:pos="540"/>
          <w:tab w:val="clear" w:pos="1080"/>
        </w:tabs>
        <w:spacing w:line="380" w:lineRule="exact"/>
        <w:ind w:left="284" w:right="43" w:firstLine="567"/>
        <w:jc w:val="thaiDistribute"/>
        <w:rPr>
          <w:rFonts w:ascii="Angsana New" w:hAnsi="Angsana New"/>
          <w:sz w:val="32"/>
          <w:szCs w:val="32"/>
        </w:rPr>
      </w:pPr>
      <w:r w:rsidRPr="00CD32C2">
        <w:rPr>
          <w:rFonts w:ascii="Angsana New" w:hAnsi="Angsana New"/>
          <w:sz w:val="32"/>
          <w:szCs w:val="32"/>
          <w:lang w:val="en-US"/>
        </w:rPr>
        <w:t>As at December 31, 202</w:t>
      </w:r>
      <w:r w:rsidR="00490F1B" w:rsidRPr="00CD32C2">
        <w:rPr>
          <w:rFonts w:ascii="Angsana New" w:hAnsi="Angsana New"/>
          <w:sz w:val="32"/>
          <w:szCs w:val="32"/>
          <w:lang w:val="en-US"/>
        </w:rPr>
        <w:t>4</w:t>
      </w:r>
      <w:r w:rsidRPr="00CD32C2">
        <w:rPr>
          <w:rFonts w:ascii="Angsana New" w:hAnsi="Angsana New"/>
          <w:sz w:val="32"/>
          <w:szCs w:val="32"/>
          <w:lang w:val="en-US"/>
        </w:rPr>
        <w:t xml:space="preserve"> and 202</w:t>
      </w:r>
      <w:r w:rsidR="00490F1B" w:rsidRPr="00CD32C2">
        <w:rPr>
          <w:rFonts w:ascii="Angsana New" w:hAnsi="Angsana New"/>
          <w:sz w:val="32"/>
          <w:szCs w:val="32"/>
          <w:lang w:val="en-US"/>
        </w:rPr>
        <w:t>3</w:t>
      </w:r>
      <w:r w:rsidRPr="00CD32C2">
        <w:rPr>
          <w:rFonts w:ascii="Angsana New" w:hAnsi="Angsana New"/>
          <w:sz w:val="32"/>
          <w:szCs w:val="32"/>
          <w:lang w:val="en-US"/>
        </w:rPr>
        <w:t>, deposits at financial institutions of Baht</w:t>
      </w:r>
      <w:r w:rsidRPr="00CD32C2">
        <w:rPr>
          <w:rFonts w:ascii="Angsana New" w:hAnsi="Angsana New"/>
          <w:sz w:val="32"/>
          <w:szCs w:val="32"/>
          <w:cs/>
          <w:lang w:val="th-TH"/>
        </w:rPr>
        <w:t xml:space="preserve"> </w:t>
      </w:r>
      <w:r w:rsidR="007E23DD" w:rsidRPr="00CD32C2">
        <w:rPr>
          <w:rFonts w:ascii="Angsana New" w:hAnsi="Angsana New"/>
          <w:sz w:val="32"/>
          <w:szCs w:val="32"/>
          <w:lang w:val="en-US"/>
        </w:rPr>
        <w:t>14.87</w:t>
      </w:r>
      <w:r w:rsidRPr="00CD32C2">
        <w:rPr>
          <w:rFonts w:ascii="Angsana New" w:hAnsi="Angsana New"/>
          <w:sz w:val="32"/>
          <w:szCs w:val="32"/>
          <w:cs/>
          <w:lang w:val="en-US"/>
        </w:rPr>
        <w:t xml:space="preserve"> </w:t>
      </w:r>
      <w:r w:rsidRPr="00CD32C2">
        <w:rPr>
          <w:rFonts w:ascii="Angsana New" w:hAnsi="Angsana New"/>
          <w:sz w:val="32"/>
          <w:szCs w:val="32"/>
          <w:lang w:val="en-US"/>
        </w:rPr>
        <w:t>million and Baht</w:t>
      </w:r>
      <w:r w:rsidRPr="00CD32C2">
        <w:rPr>
          <w:rFonts w:ascii="Angsana New" w:hAnsi="Angsana New"/>
          <w:sz w:val="32"/>
          <w:szCs w:val="32"/>
          <w:cs/>
          <w:lang w:val="th-TH"/>
        </w:rPr>
        <w:t xml:space="preserve"> </w:t>
      </w:r>
      <w:r w:rsidR="00490F1B" w:rsidRPr="00CD32C2">
        <w:rPr>
          <w:rFonts w:ascii="Angsana New" w:hAnsi="Angsana New"/>
          <w:sz w:val="32"/>
          <w:szCs w:val="32"/>
          <w:lang w:val="en-US"/>
        </w:rPr>
        <w:t>21.90</w:t>
      </w:r>
      <w:r w:rsidR="009C58C7" w:rsidRPr="00CD32C2">
        <w:rPr>
          <w:rFonts w:ascii="Angsana New" w:hAnsi="Angsana New"/>
          <w:sz w:val="32"/>
          <w:szCs w:val="32"/>
          <w:cs/>
          <w:lang w:val="en-US"/>
        </w:rPr>
        <w:t xml:space="preserve"> </w:t>
      </w:r>
      <w:r w:rsidRPr="00CD32C2">
        <w:rPr>
          <w:rFonts w:ascii="Angsana New" w:hAnsi="Angsana New"/>
          <w:sz w:val="32"/>
          <w:szCs w:val="32"/>
          <w:lang w:val="en-US"/>
        </w:rPr>
        <w:t>million, respectively are used as collateral against the credit facilities from financial institutions (see Notes 24 and 2</w:t>
      </w:r>
      <w:r w:rsidR="00D447FE" w:rsidRPr="00CD32C2">
        <w:rPr>
          <w:rFonts w:ascii="Angsana New" w:hAnsi="Angsana New"/>
          <w:sz w:val="32"/>
          <w:szCs w:val="32"/>
          <w:lang w:val="en-US"/>
        </w:rPr>
        <w:t>9</w:t>
      </w:r>
      <w:r w:rsidRPr="00CD32C2">
        <w:rPr>
          <w:rFonts w:ascii="Angsana New" w:hAnsi="Angsana New"/>
          <w:sz w:val="32"/>
          <w:szCs w:val="32"/>
          <w:lang w:val="en-US"/>
        </w:rPr>
        <w:t>).</w:t>
      </w:r>
    </w:p>
    <w:p w14:paraId="1ABC90BA" w14:textId="3A5882F3" w:rsidR="00DB232E" w:rsidRPr="00CD32C2" w:rsidRDefault="00DE5167" w:rsidP="00DE5167">
      <w:pPr>
        <w:rPr>
          <w:rFonts w:ascii="Angsana New" w:hAnsi="Angsana New"/>
          <w:sz w:val="32"/>
          <w:szCs w:val="32"/>
        </w:rPr>
      </w:pPr>
      <w:r w:rsidRPr="00CD32C2">
        <w:rPr>
          <w:rFonts w:ascii="Angsana New" w:hAnsi="Angsana New"/>
          <w:sz w:val="32"/>
          <w:szCs w:val="32"/>
        </w:rPr>
        <w:br w:type="page"/>
      </w:r>
    </w:p>
    <w:p w14:paraId="76B75D3B" w14:textId="77777777" w:rsidR="00DB232E" w:rsidRPr="00CD32C2" w:rsidRDefault="000F74BE">
      <w:pPr>
        <w:pStyle w:val="BodyText2"/>
        <w:numPr>
          <w:ilvl w:val="0"/>
          <w:numId w:val="4"/>
        </w:numPr>
        <w:spacing w:after="0" w:line="380" w:lineRule="exact"/>
        <w:ind w:left="284" w:right="43" w:hanging="368"/>
        <w:jc w:val="thaiDistribute"/>
        <w:rPr>
          <w:rFonts w:ascii="Angsana New" w:hAnsi="Angsana New"/>
          <w:b/>
          <w:bCs/>
          <w:sz w:val="32"/>
          <w:szCs w:val="32"/>
        </w:rPr>
      </w:pPr>
      <w:r w:rsidRPr="00CD32C2">
        <w:rPr>
          <w:rFonts w:ascii="Angsana New" w:hAnsi="Angsana New"/>
          <w:b/>
          <w:bCs/>
          <w:sz w:val="32"/>
          <w:szCs w:val="32"/>
        </w:rPr>
        <w:lastRenderedPageBreak/>
        <w:t>NON-CURRENT FINANCIAL ASSETS</w:t>
      </w:r>
    </w:p>
    <w:p w14:paraId="738097B7" w14:textId="781B48F7" w:rsidR="00DB232E" w:rsidRPr="00CD32C2" w:rsidRDefault="000F74BE">
      <w:pPr>
        <w:pStyle w:val="BodyText2"/>
        <w:spacing w:after="0" w:line="380" w:lineRule="exact"/>
        <w:ind w:right="43" w:firstLine="284"/>
        <w:jc w:val="thaiDistribute"/>
        <w:rPr>
          <w:rFonts w:ascii="Angsana New" w:hAnsi="Angsana New"/>
          <w:b/>
          <w:bCs/>
          <w:sz w:val="32"/>
          <w:szCs w:val="32"/>
        </w:rPr>
      </w:pPr>
      <w:r w:rsidRPr="00CD32C2">
        <w:rPr>
          <w:rFonts w:ascii="Angsana New" w:hAnsi="Angsana New"/>
          <w:sz w:val="32"/>
          <w:szCs w:val="32"/>
        </w:rPr>
        <w:t>As at December 31, 202</w:t>
      </w:r>
      <w:r w:rsidR="00490F1B" w:rsidRPr="00CD32C2">
        <w:rPr>
          <w:rFonts w:ascii="Angsana New" w:hAnsi="Angsana New"/>
          <w:sz w:val="32"/>
          <w:szCs w:val="32"/>
        </w:rPr>
        <w:t>4</w:t>
      </w:r>
      <w:r w:rsidRPr="00CD32C2">
        <w:rPr>
          <w:rFonts w:ascii="Angsana New" w:hAnsi="Angsana New"/>
          <w:sz w:val="32"/>
          <w:szCs w:val="32"/>
        </w:rPr>
        <w:t xml:space="preserve"> and 202</w:t>
      </w:r>
      <w:r w:rsidR="00490F1B" w:rsidRPr="00CD32C2">
        <w:rPr>
          <w:rFonts w:ascii="Angsana New" w:hAnsi="Angsana New"/>
          <w:sz w:val="32"/>
          <w:szCs w:val="32"/>
        </w:rPr>
        <w:t>3</w:t>
      </w:r>
      <w:r w:rsidRPr="00CD32C2">
        <w:rPr>
          <w:rFonts w:ascii="Angsana New" w:hAnsi="Angsana New"/>
          <w:sz w:val="32"/>
          <w:szCs w:val="32"/>
        </w:rPr>
        <w:t>, this account consisted of:</w:t>
      </w:r>
    </w:p>
    <w:tbl>
      <w:tblPr>
        <w:tblW w:w="14614" w:type="dxa"/>
        <w:tblLayout w:type="fixed"/>
        <w:tblCellMar>
          <w:left w:w="57" w:type="dxa"/>
          <w:right w:w="57" w:type="dxa"/>
        </w:tblCellMar>
        <w:tblLook w:val="0000" w:firstRow="0" w:lastRow="0" w:firstColumn="0" w:lastColumn="0" w:noHBand="0" w:noVBand="0"/>
      </w:tblPr>
      <w:tblGrid>
        <w:gridCol w:w="2330"/>
        <w:gridCol w:w="139"/>
        <w:gridCol w:w="826"/>
        <w:gridCol w:w="121"/>
        <w:gridCol w:w="17"/>
        <w:gridCol w:w="169"/>
        <w:gridCol w:w="675"/>
        <w:gridCol w:w="11"/>
        <w:gridCol w:w="123"/>
        <w:gridCol w:w="11"/>
        <w:gridCol w:w="322"/>
        <w:gridCol w:w="329"/>
        <w:gridCol w:w="138"/>
        <w:gridCol w:w="994"/>
        <w:gridCol w:w="138"/>
        <w:gridCol w:w="994"/>
        <w:gridCol w:w="148"/>
        <w:gridCol w:w="998"/>
        <w:gridCol w:w="147"/>
        <w:gridCol w:w="994"/>
        <w:gridCol w:w="12"/>
        <w:gridCol w:w="986"/>
        <w:gridCol w:w="998"/>
        <w:gridCol w:w="998"/>
        <w:gridCol w:w="998"/>
        <w:gridCol w:w="998"/>
      </w:tblGrid>
      <w:tr w:rsidR="00DB232E" w:rsidRPr="00CD32C2" w14:paraId="1E91AD28" w14:textId="77777777" w:rsidTr="0043300A">
        <w:trPr>
          <w:gridAfter w:val="5"/>
          <w:wAfter w:w="4978" w:type="dxa"/>
          <w:trHeight w:val="259"/>
        </w:trPr>
        <w:tc>
          <w:tcPr>
            <w:tcW w:w="2469" w:type="dxa"/>
            <w:gridSpan w:val="2"/>
            <w:vAlign w:val="bottom"/>
          </w:tcPr>
          <w:p w14:paraId="27494E47" w14:textId="77777777" w:rsidR="00DB232E" w:rsidRPr="00CD32C2" w:rsidRDefault="00DB232E">
            <w:pPr>
              <w:spacing w:line="320" w:lineRule="atLeast"/>
              <w:jc w:val="center"/>
              <w:rPr>
                <w:rFonts w:ascii="Angsana New" w:hAnsi="Angsana New"/>
                <w:b/>
                <w:bCs/>
                <w:sz w:val="24"/>
                <w:szCs w:val="24"/>
                <w:cs/>
              </w:rPr>
            </w:pPr>
            <w:bookmarkStart w:id="3" w:name="_Hlk70948264"/>
          </w:p>
        </w:tc>
        <w:tc>
          <w:tcPr>
            <w:tcW w:w="1133" w:type="dxa"/>
            <w:gridSpan w:val="4"/>
          </w:tcPr>
          <w:p w14:paraId="424CCAF1" w14:textId="77777777" w:rsidR="00DB232E" w:rsidRPr="00CD32C2" w:rsidRDefault="00DB232E">
            <w:pPr>
              <w:spacing w:line="320" w:lineRule="atLeast"/>
              <w:ind w:right="18"/>
              <w:jc w:val="right"/>
              <w:rPr>
                <w:rFonts w:ascii="Angsana New" w:hAnsi="Angsana New"/>
                <w:b/>
                <w:bCs/>
                <w:sz w:val="24"/>
                <w:szCs w:val="24"/>
                <w:cs/>
              </w:rPr>
            </w:pPr>
          </w:p>
        </w:tc>
        <w:tc>
          <w:tcPr>
            <w:tcW w:w="1142" w:type="dxa"/>
            <w:gridSpan w:val="5"/>
          </w:tcPr>
          <w:p w14:paraId="17124E87" w14:textId="77777777" w:rsidR="00DB232E" w:rsidRPr="00CD32C2" w:rsidRDefault="00DB232E">
            <w:pPr>
              <w:spacing w:line="320" w:lineRule="atLeast"/>
              <w:ind w:right="18"/>
              <w:jc w:val="right"/>
              <w:rPr>
                <w:rFonts w:ascii="Angsana New" w:hAnsi="Angsana New"/>
                <w:b/>
                <w:bCs/>
                <w:sz w:val="24"/>
                <w:szCs w:val="24"/>
                <w:cs/>
              </w:rPr>
            </w:pPr>
          </w:p>
        </w:tc>
        <w:tc>
          <w:tcPr>
            <w:tcW w:w="467" w:type="dxa"/>
            <w:gridSpan w:val="2"/>
          </w:tcPr>
          <w:p w14:paraId="345B55C1" w14:textId="77777777" w:rsidR="00DB232E" w:rsidRPr="00CD32C2" w:rsidRDefault="00DB232E">
            <w:pPr>
              <w:spacing w:line="320" w:lineRule="atLeast"/>
              <w:ind w:right="18"/>
              <w:jc w:val="right"/>
              <w:rPr>
                <w:rFonts w:ascii="Angsana New" w:hAnsi="Angsana New"/>
                <w:b/>
                <w:bCs/>
                <w:sz w:val="24"/>
                <w:szCs w:val="24"/>
                <w:cs/>
              </w:rPr>
            </w:pPr>
          </w:p>
        </w:tc>
        <w:tc>
          <w:tcPr>
            <w:tcW w:w="4425" w:type="dxa"/>
            <w:gridSpan w:val="8"/>
            <w:tcBorders>
              <w:bottom w:val="single" w:sz="6" w:space="0" w:color="auto"/>
            </w:tcBorders>
          </w:tcPr>
          <w:p w14:paraId="2EF5963F" w14:textId="77777777" w:rsidR="00DB232E" w:rsidRPr="00CD32C2" w:rsidRDefault="000F74BE">
            <w:pPr>
              <w:spacing w:line="320" w:lineRule="atLeast"/>
              <w:ind w:right="18"/>
              <w:jc w:val="right"/>
              <w:rPr>
                <w:rFonts w:ascii="Angsana New" w:hAnsi="Angsana New"/>
                <w:b/>
                <w:bCs/>
                <w:sz w:val="24"/>
                <w:szCs w:val="24"/>
                <w:cs/>
              </w:rPr>
            </w:pPr>
            <w:r w:rsidRPr="00CD32C2">
              <w:rPr>
                <w:rFonts w:ascii="Angsana New" w:hAnsi="Angsana New"/>
                <w:b/>
                <w:bCs/>
                <w:sz w:val="24"/>
                <w:szCs w:val="24"/>
                <w:cs/>
                <w:lang w:val="th-TH"/>
              </w:rPr>
              <w:t>Unit : Thousand Baht</w:t>
            </w:r>
          </w:p>
        </w:tc>
      </w:tr>
      <w:tr w:rsidR="00DB232E" w:rsidRPr="00CD32C2" w14:paraId="3403D88C" w14:textId="77777777" w:rsidTr="0043300A">
        <w:trPr>
          <w:gridAfter w:val="5"/>
          <w:wAfter w:w="4978" w:type="dxa"/>
          <w:trHeight w:val="259"/>
        </w:trPr>
        <w:tc>
          <w:tcPr>
            <w:tcW w:w="2469" w:type="dxa"/>
            <w:gridSpan w:val="2"/>
            <w:vAlign w:val="bottom"/>
          </w:tcPr>
          <w:p w14:paraId="55AC88D5" w14:textId="77777777" w:rsidR="00DB232E" w:rsidRPr="00CD32C2" w:rsidRDefault="00DB232E">
            <w:pPr>
              <w:spacing w:line="320" w:lineRule="atLeast"/>
              <w:jc w:val="center"/>
              <w:rPr>
                <w:rFonts w:ascii="Angsana New" w:hAnsi="Angsana New"/>
                <w:b/>
                <w:bCs/>
                <w:sz w:val="24"/>
                <w:szCs w:val="24"/>
                <w:cs/>
              </w:rPr>
            </w:pPr>
          </w:p>
        </w:tc>
        <w:tc>
          <w:tcPr>
            <w:tcW w:w="947" w:type="dxa"/>
            <w:gridSpan w:val="2"/>
          </w:tcPr>
          <w:p w14:paraId="570A4126" w14:textId="77777777" w:rsidR="00DB232E" w:rsidRPr="00CD32C2" w:rsidRDefault="00DB232E">
            <w:pPr>
              <w:spacing w:line="320" w:lineRule="atLeast"/>
              <w:ind w:right="18"/>
              <w:jc w:val="center"/>
              <w:rPr>
                <w:rFonts w:ascii="Angsana New" w:hAnsi="Angsana New"/>
                <w:b/>
                <w:bCs/>
                <w:sz w:val="24"/>
                <w:szCs w:val="24"/>
                <w:cs/>
              </w:rPr>
            </w:pPr>
          </w:p>
        </w:tc>
        <w:tc>
          <w:tcPr>
            <w:tcW w:w="861" w:type="dxa"/>
            <w:gridSpan w:val="3"/>
          </w:tcPr>
          <w:p w14:paraId="3F722C9E" w14:textId="77777777" w:rsidR="00DB232E" w:rsidRPr="00CD32C2" w:rsidRDefault="00DB232E">
            <w:pPr>
              <w:spacing w:line="320" w:lineRule="atLeast"/>
              <w:ind w:right="18"/>
              <w:jc w:val="center"/>
              <w:rPr>
                <w:rFonts w:ascii="Angsana New" w:hAnsi="Angsana New"/>
                <w:b/>
                <w:bCs/>
                <w:sz w:val="24"/>
                <w:szCs w:val="24"/>
                <w:cs/>
              </w:rPr>
            </w:pPr>
          </w:p>
        </w:tc>
        <w:tc>
          <w:tcPr>
            <w:tcW w:w="134" w:type="dxa"/>
            <w:gridSpan w:val="2"/>
          </w:tcPr>
          <w:p w14:paraId="1A266CC3" w14:textId="77777777" w:rsidR="00DB232E" w:rsidRPr="00CD32C2" w:rsidRDefault="00DB232E">
            <w:pPr>
              <w:tabs>
                <w:tab w:val="left" w:pos="240"/>
              </w:tabs>
              <w:spacing w:line="320" w:lineRule="atLeast"/>
              <w:ind w:right="18"/>
              <w:jc w:val="center"/>
              <w:rPr>
                <w:rFonts w:ascii="Angsana New" w:hAnsi="Angsana New"/>
                <w:b/>
                <w:bCs/>
                <w:sz w:val="24"/>
                <w:szCs w:val="24"/>
                <w:cs/>
              </w:rPr>
            </w:pPr>
          </w:p>
        </w:tc>
        <w:tc>
          <w:tcPr>
            <w:tcW w:w="662" w:type="dxa"/>
            <w:gridSpan w:val="3"/>
          </w:tcPr>
          <w:p w14:paraId="4F2733A1" w14:textId="77777777" w:rsidR="00DB232E" w:rsidRPr="00CD32C2" w:rsidRDefault="00DB232E">
            <w:pPr>
              <w:tabs>
                <w:tab w:val="left" w:pos="240"/>
              </w:tabs>
              <w:spacing w:line="320" w:lineRule="atLeast"/>
              <w:ind w:right="18"/>
              <w:jc w:val="center"/>
              <w:rPr>
                <w:rFonts w:ascii="Angsana New" w:hAnsi="Angsana New"/>
                <w:b/>
                <w:bCs/>
                <w:sz w:val="24"/>
                <w:szCs w:val="24"/>
                <w:cs/>
              </w:rPr>
            </w:pPr>
          </w:p>
        </w:tc>
        <w:tc>
          <w:tcPr>
            <w:tcW w:w="138" w:type="dxa"/>
          </w:tcPr>
          <w:p w14:paraId="2DF48992" w14:textId="77777777" w:rsidR="00DB232E" w:rsidRPr="00CD32C2" w:rsidRDefault="00DB232E">
            <w:pPr>
              <w:spacing w:line="320" w:lineRule="atLeast"/>
              <w:ind w:right="18"/>
              <w:jc w:val="center"/>
              <w:rPr>
                <w:rFonts w:ascii="Angsana New" w:hAnsi="Angsana New"/>
                <w:b/>
                <w:bCs/>
                <w:sz w:val="24"/>
                <w:szCs w:val="24"/>
                <w:cs/>
              </w:rPr>
            </w:pPr>
          </w:p>
        </w:tc>
        <w:tc>
          <w:tcPr>
            <w:tcW w:w="4425" w:type="dxa"/>
            <w:gridSpan w:val="8"/>
            <w:tcBorders>
              <w:bottom w:val="single" w:sz="6" w:space="0" w:color="auto"/>
            </w:tcBorders>
          </w:tcPr>
          <w:p w14:paraId="194E76F7" w14:textId="77777777" w:rsidR="00DB232E" w:rsidRPr="00CD32C2" w:rsidRDefault="000F74BE">
            <w:pPr>
              <w:spacing w:line="320" w:lineRule="atLeast"/>
              <w:ind w:right="18"/>
              <w:jc w:val="center"/>
              <w:rPr>
                <w:rFonts w:ascii="Angsana New" w:hAnsi="Angsana New"/>
                <w:b/>
                <w:bCs/>
                <w:sz w:val="24"/>
                <w:szCs w:val="24"/>
              </w:rPr>
            </w:pPr>
            <w:r w:rsidRPr="00CD32C2">
              <w:rPr>
                <w:rFonts w:ascii="Angsana New" w:hAnsi="Angsana New"/>
                <w:b/>
                <w:bCs/>
                <w:sz w:val="24"/>
                <w:szCs w:val="24"/>
              </w:rPr>
              <w:t xml:space="preserve">Consolidated Financial Statements/ </w:t>
            </w:r>
          </w:p>
          <w:p w14:paraId="72369BCC" w14:textId="77777777" w:rsidR="00DB232E" w:rsidRPr="00CD32C2" w:rsidRDefault="000F74BE">
            <w:pPr>
              <w:spacing w:line="320" w:lineRule="atLeast"/>
              <w:ind w:right="18"/>
              <w:jc w:val="center"/>
              <w:rPr>
                <w:rFonts w:ascii="Angsana New" w:hAnsi="Angsana New"/>
                <w:b/>
                <w:bCs/>
                <w:sz w:val="24"/>
                <w:szCs w:val="24"/>
                <w:cs/>
              </w:rPr>
            </w:pPr>
            <w:r w:rsidRPr="00CD32C2">
              <w:rPr>
                <w:rFonts w:ascii="Angsana New" w:hAnsi="Angsana New"/>
                <w:b/>
                <w:bCs/>
                <w:sz w:val="24"/>
                <w:szCs w:val="24"/>
              </w:rPr>
              <w:t>Separate Financial Statements</w:t>
            </w:r>
          </w:p>
        </w:tc>
      </w:tr>
      <w:tr w:rsidR="00DB232E" w:rsidRPr="00CD32C2" w14:paraId="2CCC80FD" w14:textId="77777777" w:rsidTr="0043300A">
        <w:trPr>
          <w:gridAfter w:val="5"/>
          <w:wAfter w:w="4978" w:type="dxa"/>
          <w:trHeight w:val="259"/>
        </w:trPr>
        <w:tc>
          <w:tcPr>
            <w:tcW w:w="2469" w:type="dxa"/>
            <w:gridSpan w:val="2"/>
            <w:tcBorders>
              <w:top w:val="single" w:sz="6" w:space="0" w:color="auto"/>
            </w:tcBorders>
            <w:vAlign w:val="bottom"/>
          </w:tcPr>
          <w:p w14:paraId="12973B05" w14:textId="108A61FF" w:rsidR="00DB232E" w:rsidRPr="00CD32C2" w:rsidRDefault="00DB232E">
            <w:pPr>
              <w:spacing w:line="320" w:lineRule="atLeast"/>
              <w:jc w:val="center"/>
              <w:rPr>
                <w:rFonts w:ascii="Angsana New" w:hAnsi="Angsana New"/>
                <w:b/>
                <w:bCs/>
                <w:sz w:val="24"/>
                <w:szCs w:val="24"/>
                <w:cs/>
              </w:rPr>
            </w:pPr>
          </w:p>
        </w:tc>
        <w:tc>
          <w:tcPr>
            <w:tcW w:w="1808" w:type="dxa"/>
            <w:gridSpan w:val="5"/>
            <w:tcBorders>
              <w:top w:val="single" w:sz="6" w:space="0" w:color="auto"/>
              <w:bottom w:val="single" w:sz="6" w:space="0" w:color="auto"/>
            </w:tcBorders>
          </w:tcPr>
          <w:p w14:paraId="4EBFDF38" w14:textId="0302ED10" w:rsidR="00DB232E" w:rsidRPr="00CD32C2" w:rsidRDefault="007A1090">
            <w:pPr>
              <w:spacing w:line="320" w:lineRule="atLeast"/>
              <w:ind w:right="18"/>
              <w:jc w:val="center"/>
              <w:rPr>
                <w:rFonts w:ascii="Angsana New" w:hAnsi="Angsana New"/>
                <w:b/>
                <w:bCs/>
                <w:sz w:val="24"/>
                <w:szCs w:val="24"/>
                <w:cs/>
              </w:rPr>
            </w:pPr>
            <w:r w:rsidRPr="00CD32C2">
              <w:rPr>
                <w:rFonts w:ascii="Angsana New" w:hAnsi="Angsana New"/>
                <w:b/>
                <w:bCs/>
                <w:sz w:val="24"/>
                <w:szCs w:val="24"/>
              </w:rPr>
              <w:t>P</w:t>
            </w:r>
            <w:r w:rsidR="000F74BE" w:rsidRPr="00CD32C2">
              <w:rPr>
                <w:rFonts w:ascii="Angsana New" w:hAnsi="Angsana New"/>
                <w:b/>
                <w:bCs/>
                <w:sz w:val="24"/>
                <w:szCs w:val="24"/>
              </w:rPr>
              <w:t>aid-up share capital</w:t>
            </w:r>
          </w:p>
        </w:tc>
        <w:tc>
          <w:tcPr>
            <w:tcW w:w="134" w:type="dxa"/>
            <w:gridSpan w:val="2"/>
            <w:tcBorders>
              <w:top w:val="single" w:sz="6" w:space="0" w:color="auto"/>
            </w:tcBorders>
          </w:tcPr>
          <w:p w14:paraId="31E34E39" w14:textId="77777777" w:rsidR="00DB232E" w:rsidRPr="00CD32C2" w:rsidRDefault="00DB232E">
            <w:pPr>
              <w:tabs>
                <w:tab w:val="left" w:pos="240"/>
              </w:tabs>
              <w:spacing w:line="320" w:lineRule="atLeast"/>
              <w:ind w:right="18"/>
              <w:jc w:val="center"/>
              <w:rPr>
                <w:rFonts w:ascii="Angsana New" w:hAnsi="Angsana New"/>
                <w:b/>
                <w:bCs/>
                <w:sz w:val="24"/>
                <w:szCs w:val="24"/>
                <w:cs/>
              </w:rPr>
            </w:pPr>
          </w:p>
        </w:tc>
        <w:tc>
          <w:tcPr>
            <w:tcW w:w="662" w:type="dxa"/>
            <w:gridSpan w:val="3"/>
            <w:tcBorders>
              <w:top w:val="single" w:sz="6" w:space="0" w:color="auto"/>
            </w:tcBorders>
          </w:tcPr>
          <w:p w14:paraId="783CA33E" w14:textId="288B4529" w:rsidR="00DB232E" w:rsidRPr="00CD32C2" w:rsidRDefault="00DB232E">
            <w:pPr>
              <w:tabs>
                <w:tab w:val="left" w:pos="240"/>
              </w:tabs>
              <w:spacing w:line="320" w:lineRule="atLeast"/>
              <w:ind w:right="18"/>
              <w:jc w:val="center"/>
              <w:rPr>
                <w:rFonts w:ascii="Angsana New" w:hAnsi="Angsana New"/>
                <w:b/>
                <w:bCs/>
                <w:sz w:val="24"/>
                <w:szCs w:val="24"/>
                <w:cs/>
              </w:rPr>
            </w:pPr>
          </w:p>
        </w:tc>
        <w:tc>
          <w:tcPr>
            <w:tcW w:w="138" w:type="dxa"/>
            <w:tcBorders>
              <w:top w:val="single" w:sz="6" w:space="0" w:color="auto"/>
            </w:tcBorders>
          </w:tcPr>
          <w:p w14:paraId="494F66C0" w14:textId="77777777" w:rsidR="00DB232E" w:rsidRPr="00CD32C2" w:rsidRDefault="00DB232E">
            <w:pPr>
              <w:spacing w:line="320" w:lineRule="atLeast"/>
              <w:ind w:right="18"/>
              <w:jc w:val="center"/>
              <w:rPr>
                <w:rFonts w:ascii="Angsana New" w:hAnsi="Angsana New"/>
                <w:b/>
                <w:bCs/>
                <w:sz w:val="24"/>
                <w:szCs w:val="24"/>
                <w:cs/>
              </w:rPr>
            </w:pPr>
          </w:p>
        </w:tc>
        <w:tc>
          <w:tcPr>
            <w:tcW w:w="2126" w:type="dxa"/>
            <w:gridSpan w:val="3"/>
            <w:tcBorders>
              <w:top w:val="single" w:sz="6" w:space="0" w:color="auto"/>
              <w:bottom w:val="single" w:sz="6" w:space="0" w:color="auto"/>
            </w:tcBorders>
          </w:tcPr>
          <w:p w14:paraId="0625BCE1" w14:textId="77777777" w:rsidR="00DB232E" w:rsidRPr="00CD32C2" w:rsidRDefault="000F74BE">
            <w:pPr>
              <w:spacing w:line="320" w:lineRule="atLeast"/>
              <w:ind w:right="18"/>
              <w:jc w:val="center"/>
              <w:rPr>
                <w:rFonts w:ascii="Angsana New" w:hAnsi="Angsana New"/>
                <w:b/>
                <w:bCs/>
                <w:sz w:val="24"/>
                <w:szCs w:val="24"/>
                <w:cs/>
              </w:rPr>
            </w:pPr>
            <w:r w:rsidRPr="00CD32C2">
              <w:rPr>
                <w:rFonts w:ascii="Angsana New" w:hAnsi="Angsana New"/>
                <w:b/>
                <w:bCs/>
                <w:sz w:val="24"/>
                <w:szCs w:val="24"/>
              </w:rPr>
              <w:t>Book value</w:t>
            </w:r>
          </w:p>
        </w:tc>
        <w:tc>
          <w:tcPr>
            <w:tcW w:w="148" w:type="dxa"/>
            <w:tcBorders>
              <w:top w:val="single" w:sz="6" w:space="0" w:color="auto"/>
            </w:tcBorders>
          </w:tcPr>
          <w:p w14:paraId="70CBB124" w14:textId="77777777" w:rsidR="00DB232E" w:rsidRPr="00CD32C2" w:rsidRDefault="00DB232E">
            <w:pPr>
              <w:spacing w:line="320" w:lineRule="atLeast"/>
              <w:ind w:right="18"/>
              <w:jc w:val="center"/>
              <w:rPr>
                <w:rFonts w:ascii="Angsana New" w:hAnsi="Angsana New"/>
                <w:b/>
                <w:bCs/>
                <w:sz w:val="24"/>
                <w:szCs w:val="24"/>
                <w:cs/>
              </w:rPr>
            </w:pPr>
          </w:p>
        </w:tc>
        <w:tc>
          <w:tcPr>
            <w:tcW w:w="2151" w:type="dxa"/>
            <w:gridSpan w:val="4"/>
            <w:tcBorders>
              <w:top w:val="single" w:sz="6" w:space="0" w:color="auto"/>
              <w:bottom w:val="single" w:sz="6" w:space="0" w:color="auto"/>
            </w:tcBorders>
          </w:tcPr>
          <w:p w14:paraId="5157B521" w14:textId="77777777" w:rsidR="00DB232E" w:rsidRPr="00CD32C2" w:rsidRDefault="000F74BE">
            <w:pPr>
              <w:spacing w:line="320" w:lineRule="atLeast"/>
              <w:ind w:right="18"/>
              <w:jc w:val="center"/>
              <w:rPr>
                <w:rFonts w:ascii="Angsana New" w:hAnsi="Angsana New"/>
                <w:b/>
                <w:bCs/>
                <w:sz w:val="24"/>
                <w:szCs w:val="24"/>
                <w:cs/>
              </w:rPr>
            </w:pPr>
            <w:r w:rsidRPr="00CD32C2">
              <w:rPr>
                <w:rFonts w:ascii="Angsana New" w:hAnsi="Angsana New"/>
                <w:b/>
                <w:bCs/>
                <w:sz w:val="24"/>
                <w:szCs w:val="24"/>
              </w:rPr>
              <w:t>Dividend income</w:t>
            </w:r>
          </w:p>
        </w:tc>
      </w:tr>
      <w:tr w:rsidR="00DB232E" w:rsidRPr="00CD32C2" w14:paraId="2B2AD0FD" w14:textId="77777777" w:rsidTr="0043300A">
        <w:trPr>
          <w:gridAfter w:val="5"/>
          <w:wAfter w:w="4978" w:type="dxa"/>
          <w:trHeight w:val="259"/>
        </w:trPr>
        <w:tc>
          <w:tcPr>
            <w:tcW w:w="2330" w:type="dxa"/>
            <w:tcBorders>
              <w:bottom w:val="single" w:sz="6" w:space="0" w:color="auto"/>
            </w:tcBorders>
            <w:vAlign w:val="bottom"/>
          </w:tcPr>
          <w:p w14:paraId="3C7D471F" w14:textId="27DE2C49" w:rsidR="00DB232E" w:rsidRPr="00CD32C2" w:rsidRDefault="00DB4713" w:rsidP="00DB4713">
            <w:pPr>
              <w:spacing w:line="320" w:lineRule="atLeast"/>
              <w:jc w:val="center"/>
              <w:rPr>
                <w:rFonts w:ascii="Angsana New" w:hAnsi="Angsana New"/>
                <w:sz w:val="24"/>
                <w:szCs w:val="24"/>
                <w:cs/>
              </w:rPr>
            </w:pPr>
            <w:r w:rsidRPr="00CD32C2">
              <w:rPr>
                <w:rFonts w:ascii="Angsana New" w:hAnsi="Angsana New"/>
                <w:b/>
                <w:bCs/>
                <w:sz w:val="24"/>
                <w:szCs w:val="24"/>
              </w:rPr>
              <w:t>Company</w:t>
            </w:r>
          </w:p>
        </w:tc>
        <w:tc>
          <w:tcPr>
            <w:tcW w:w="139" w:type="dxa"/>
            <w:tcBorders>
              <w:left w:val="nil"/>
            </w:tcBorders>
            <w:vAlign w:val="bottom"/>
          </w:tcPr>
          <w:p w14:paraId="2D1E489B" w14:textId="77777777" w:rsidR="00DB232E" w:rsidRPr="00CD32C2" w:rsidRDefault="00DB232E">
            <w:pPr>
              <w:spacing w:line="320" w:lineRule="atLeast"/>
              <w:jc w:val="center"/>
              <w:rPr>
                <w:rFonts w:ascii="Angsana New" w:hAnsi="Angsana New"/>
                <w:sz w:val="24"/>
                <w:szCs w:val="24"/>
                <w:cs/>
              </w:rPr>
            </w:pPr>
          </w:p>
        </w:tc>
        <w:tc>
          <w:tcPr>
            <w:tcW w:w="826" w:type="dxa"/>
            <w:tcBorders>
              <w:top w:val="single" w:sz="6" w:space="0" w:color="auto"/>
              <w:bottom w:val="single" w:sz="6" w:space="0" w:color="auto"/>
            </w:tcBorders>
          </w:tcPr>
          <w:p w14:paraId="7DD41BB3" w14:textId="72BD7664" w:rsidR="00DB232E" w:rsidRPr="00CD32C2" w:rsidRDefault="000F74BE">
            <w:pPr>
              <w:spacing w:line="320" w:lineRule="atLeast"/>
              <w:ind w:right="18"/>
              <w:jc w:val="center"/>
              <w:rPr>
                <w:rFonts w:ascii="Angsana New" w:hAnsi="Angsana New"/>
                <w:b/>
                <w:bCs/>
                <w:sz w:val="24"/>
                <w:szCs w:val="24"/>
                <w:cs/>
              </w:rPr>
            </w:pPr>
            <w:r w:rsidRPr="00CD32C2">
              <w:rPr>
                <w:rFonts w:ascii="Angsana New" w:hAnsi="Angsana New"/>
                <w:b/>
                <w:bCs/>
                <w:sz w:val="24"/>
                <w:szCs w:val="24"/>
              </w:rPr>
              <w:t>202</w:t>
            </w:r>
            <w:r w:rsidR="002B254B" w:rsidRPr="00CD32C2">
              <w:rPr>
                <w:rFonts w:ascii="Angsana New" w:hAnsi="Angsana New"/>
                <w:b/>
                <w:bCs/>
                <w:sz w:val="24"/>
                <w:szCs w:val="24"/>
              </w:rPr>
              <w:t>4</w:t>
            </w:r>
          </w:p>
        </w:tc>
        <w:tc>
          <w:tcPr>
            <w:tcW w:w="138" w:type="dxa"/>
            <w:gridSpan w:val="2"/>
            <w:tcBorders>
              <w:top w:val="single" w:sz="6" w:space="0" w:color="auto"/>
            </w:tcBorders>
          </w:tcPr>
          <w:p w14:paraId="4D37A779" w14:textId="77777777" w:rsidR="00DB232E" w:rsidRPr="00CD32C2" w:rsidRDefault="00DB232E">
            <w:pPr>
              <w:spacing w:line="320" w:lineRule="atLeast"/>
              <w:ind w:right="18"/>
              <w:jc w:val="center"/>
              <w:rPr>
                <w:rFonts w:ascii="Angsana New" w:hAnsi="Angsana New"/>
                <w:b/>
                <w:bCs/>
                <w:sz w:val="24"/>
                <w:szCs w:val="24"/>
                <w:cs/>
              </w:rPr>
            </w:pPr>
          </w:p>
        </w:tc>
        <w:tc>
          <w:tcPr>
            <w:tcW w:w="855" w:type="dxa"/>
            <w:gridSpan w:val="3"/>
            <w:tcBorders>
              <w:top w:val="single" w:sz="6" w:space="0" w:color="auto"/>
              <w:bottom w:val="single" w:sz="6" w:space="0" w:color="auto"/>
            </w:tcBorders>
          </w:tcPr>
          <w:p w14:paraId="6B20BA20" w14:textId="18B97171" w:rsidR="00DB232E" w:rsidRPr="00CD32C2" w:rsidRDefault="000F74BE">
            <w:pPr>
              <w:spacing w:line="320" w:lineRule="atLeast"/>
              <w:ind w:right="18"/>
              <w:jc w:val="center"/>
              <w:rPr>
                <w:rFonts w:ascii="Angsana New" w:hAnsi="Angsana New"/>
                <w:b/>
                <w:bCs/>
                <w:sz w:val="24"/>
                <w:szCs w:val="24"/>
                <w:cs/>
              </w:rPr>
            </w:pPr>
            <w:r w:rsidRPr="00CD32C2">
              <w:rPr>
                <w:rFonts w:ascii="Angsana New" w:hAnsi="Angsana New"/>
                <w:b/>
                <w:bCs/>
                <w:spacing w:val="-4"/>
                <w:sz w:val="24"/>
                <w:szCs w:val="24"/>
              </w:rPr>
              <w:t>202</w:t>
            </w:r>
            <w:r w:rsidR="002B254B" w:rsidRPr="00CD32C2">
              <w:rPr>
                <w:rFonts w:ascii="Angsana New" w:hAnsi="Angsana New"/>
                <w:b/>
                <w:bCs/>
                <w:spacing w:val="-4"/>
                <w:sz w:val="24"/>
                <w:szCs w:val="24"/>
              </w:rPr>
              <w:t>3</w:t>
            </w:r>
          </w:p>
        </w:tc>
        <w:tc>
          <w:tcPr>
            <w:tcW w:w="134" w:type="dxa"/>
            <w:gridSpan w:val="2"/>
          </w:tcPr>
          <w:p w14:paraId="6191506A" w14:textId="77777777" w:rsidR="00DB232E" w:rsidRPr="00CD32C2" w:rsidRDefault="00DB232E">
            <w:pPr>
              <w:tabs>
                <w:tab w:val="left" w:pos="240"/>
              </w:tabs>
              <w:spacing w:line="320" w:lineRule="atLeast"/>
              <w:ind w:right="18"/>
              <w:jc w:val="center"/>
              <w:rPr>
                <w:rFonts w:ascii="Angsana New" w:hAnsi="Angsana New"/>
                <w:b/>
                <w:bCs/>
                <w:sz w:val="24"/>
                <w:szCs w:val="24"/>
                <w:cs/>
              </w:rPr>
            </w:pPr>
          </w:p>
        </w:tc>
        <w:tc>
          <w:tcPr>
            <w:tcW w:w="651" w:type="dxa"/>
            <w:gridSpan w:val="2"/>
            <w:tcBorders>
              <w:bottom w:val="single" w:sz="6" w:space="0" w:color="auto"/>
            </w:tcBorders>
          </w:tcPr>
          <w:p w14:paraId="1EC6D6D7" w14:textId="01E8F4D7" w:rsidR="00DB232E" w:rsidRPr="00CD32C2" w:rsidRDefault="00DB4713">
            <w:pPr>
              <w:tabs>
                <w:tab w:val="left" w:pos="240"/>
              </w:tabs>
              <w:spacing w:line="320" w:lineRule="atLeast"/>
              <w:ind w:left="-57" w:right="-57"/>
              <w:jc w:val="center"/>
              <w:rPr>
                <w:rFonts w:ascii="Angsana New" w:hAnsi="Angsana New"/>
                <w:b/>
                <w:bCs/>
                <w:sz w:val="24"/>
                <w:szCs w:val="24"/>
              </w:rPr>
            </w:pPr>
            <w:r w:rsidRPr="00CD32C2">
              <w:rPr>
                <w:rFonts w:ascii="Angsana New" w:hAnsi="Angsana New"/>
                <w:b/>
                <w:bCs/>
                <w:sz w:val="24"/>
                <w:szCs w:val="24"/>
              </w:rPr>
              <w:t>%</w:t>
            </w:r>
          </w:p>
        </w:tc>
        <w:tc>
          <w:tcPr>
            <w:tcW w:w="138" w:type="dxa"/>
          </w:tcPr>
          <w:p w14:paraId="4D2CB1E6" w14:textId="77777777" w:rsidR="00DB232E" w:rsidRPr="00CD32C2" w:rsidRDefault="00DB232E">
            <w:pPr>
              <w:spacing w:line="320" w:lineRule="atLeast"/>
              <w:ind w:right="18"/>
              <w:jc w:val="center"/>
              <w:rPr>
                <w:rFonts w:ascii="Angsana New" w:hAnsi="Angsana New"/>
                <w:b/>
                <w:bCs/>
                <w:sz w:val="24"/>
                <w:szCs w:val="24"/>
                <w:cs/>
              </w:rPr>
            </w:pPr>
          </w:p>
        </w:tc>
        <w:tc>
          <w:tcPr>
            <w:tcW w:w="994" w:type="dxa"/>
          </w:tcPr>
          <w:p w14:paraId="46B19C72" w14:textId="6F992819" w:rsidR="00DB232E" w:rsidRPr="00CD32C2" w:rsidRDefault="000F74BE">
            <w:pPr>
              <w:spacing w:line="320" w:lineRule="atLeast"/>
              <w:ind w:right="18"/>
              <w:jc w:val="center"/>
              <w:rPr>
                <w:rFonts w:ascii="Angsana New" w:hAnsi="Angsana New"/>
                <w:b/>
                <w:bCs/>
                <w:sz w:val="24"/>
                <w:szCs w:val="24"/>
                <w:cs/>
              </w:rPr>
            </w:pPr>
            <w:r w:rsidRPr="00CD32C2">
              <w:rPr>
                <w:rFonts w:ascii="Angsana New" w:hAnsi="Angsana New"/>
                <w:b/>
                <w:bCs/>
                <w:sz w:val="24"/>
                <w:szCs w:val="24"/>
              </w:rPr>
              <w:t>202</w:t>
            </w:r>
            <w:r w:rsidR="002B254B" w:rsidRPr="00CD32C2">
              <w:rPr>
                <w:rFonts w:ascii="Angsana New" w:hAnsi="Angsana New"/>
                <w:b/>
                <w:bCs/>
                <w:sz w:val="24"/>
                <w:szCs w:val="24"/>
              </w:rPr>
              <w:t>4</w:t>
            </w:r>
          </w:p>
        </w:tc>
        <w:tc>
          <w:tcPr>
            <w:tcW w:w="138" w:type="dxa"/>
          </w:tcPr>
          <w:p w14:paraId="26CB9DBA" w14:textId="77777777" w:rsidR="00DB232E" w:rsidRPr="00CD32C2" w:rsidRDefault="00DB232E">
            <w:pPr>
              <w:spacing w:line="320" w:lineRule="atLeast"/>
              <w:ind w:right="18"/>
              <w:jc w:val="center"/>
              <w:rPr>
                <w:rFonts w:ascii="Angsana New" w:hAnsi="Angsana New"/>
                <w:b/>
                <w:bCs/>
                <w:sz w:val="24"/>
                <w:szCs w:val="24"/>
                <w:cs/>
              </w:rPr>
            </w:pPr>
          </w:p>
        </w:tc>
        <w:tc>
          <w:tcPr>
            <w:tcW w:w="994" w:type="dxa"/>
          </w:tcPr>
          <w:p w14:paraId="6C6EBA04" w14:textId="3F87C421" w:rsidR="00DB232E" w:rsidRPr="00CD32C2" w:rsidRDefault="000F74BE">
            <w:pPr>
              <w:spacing w:line="320" w:lineRule="atLeast"/>
              <w:ind w:right="18"/>
              <w:jc w:val="center"/>
              <w:rPr>
                <w:rFonts w:ascii="Angsana New" w:hAnsi="Angsana New"/>
                <w:b/>
                <w:bCs/>
                <w:sz w:val="24"/>
                <w:szCs w:val="24"/>
                <w:cs/>
              </w:rPr>
            </w:pPr>
            <w:r w:rsidRPr="00CD32C2">
              <w:rPr>
                <w:rFonts w:ascii="Angsana New" w:hAnsi="Angsana New"/>
                <w:b/>
                <w:bCs/>
                <w:sz w:val="24"/>
                <w:szCs w:val="24"/>
              </w:rPr>
              <w:t>202</w:t>
            </w:r>
            <w:r w:rsidR="002B254B" w:rsidRPr="00CD32C2">
              <w:rPr>
                <w:rFonts w:ascii="Angsana New" w:hAnsi="Angsana New"/>
                <w:b/>
                <w:bCs/>
                <w:sz w:val="24"/>
                <w:szCs w:val="24"/>
              </w:rPr>
              <w:t>3</w:t>
            </w:r>
          </w:p>
        </w:tc>
        <w:tc>
          <w:tcPr>
            <w:tcW w:w="148" w:type="dxa"/>
          </w:tcPr>
          <w:p w14:paraId="6EE3164C" w14:textId="77777777" w:rsidR="00DB232E" w:rsidRPr="00CD32C2" w:rsidRDefault="00DB232E">
            <w:pPr>
              <w:spacing w:line="320" w:lineRule="atLeast"/>
              <w:ind w:right="18"/>
              <w:jc w:val="center"/>
              <w:rPr>
                <w:rFonts w:ascii="Angsana New" w:hAnsi="Angsana New"/>
                <w:b/>
                <w:bCs/>
                <w:sz w:val="24"/>
                <w:szCs w:val="24"/>
                <w:cs/>
              </w:rPr>
            </w:pPr>
          </w:p>
        </w:tc>
        <w:tc>
          <w:tcPr>
            <w:tcW w:w="998" w:type="dxa"/>
          </w:tcPr>
          <w:p w14:paraId="18DB62B7" w14:textId="0F04A158" w:rsidR="00DB232E" w:rsidRPr="00CD32C2" w:rsidRDefault="000F74BE">
            <w:pPr>
              <w:spacing w:line="320" w:lineRule="atLeast"/>
              <w:ind w:left="-57" w:right="-57"/>
              <w:jc w:val="center"/>
              <w:rPr>
                <w:rFonts w:ascii="Angsana New" w:hAnsi="Angsana New"/>
                <w:b/>
                <w:bCs/>
                <w:spacing w:val="-2"/>
                <w:sz w:val="24"/>
                <w:szCs w:val="24"/>
                <w:cs/>
              </w:rPr>
            </w:pPr>
            <w:r w:rsidRPr="00CD32C2">
              <w:rPr>
                <w:rFonts w:ascii="Angsana New" w:hAnsi="Angsana New"/>
                <w:b/>
                <w:bCs/>
                <w:sz w:val="24"/>
                <w:szCs w:val="24"/>
              </w:rPr>
              <w:t>202</w:t>
            </w:r>
            <w:r w:rsidR="002B254B" w:rsidRPr="00CD32C2">
              <w:rPr>
                <w:rFonts w:ascii="Angsana New" w:hAnsi="Angsana New"/>
                <w:b/>
                <w:bCs/>
                <w:sz w:val="24"/>
                <w:szCs w:val="24"/>
              </w:rPr>
              <w:t>4</w:t>
            </w:r>
          </w:p>
        </w:tc>
        <w:tc>
          <w:tcPr>
            <w:tcW w:w="147" w:type="dxa"/>
          </w:tcPr>
          <w:p w14:paraId="3366B8C2" w14:textId="77777777" w:rsidR="00DB232E" w:rsidRPr="00CD32C2" w:rsidRDefault="00DB232E">
            <w:pPr>
              <w:spacing w:line="320" w:lineRule="atLeast"/>
              <w:ind w:left="-57" w:right="-57"/>
              <w:jc w:val="center"/>
              <w:rPr>
                <w:rFonts w:ascii="Angsana New" w:hAnsi="Angsana New"/>
                <w:b/>
                <w:bCs/>
                <w:spacing w:val="-2"/>
                <w:sz w:val="24"/>
                <w:szCs w:val="24"/>
                <w:cs/>
              </w:rPr>
            </w:pPr>
          </w:p>
        </w:tc>
        <w:tc>
          <w:tcPr>
            <w:tcW w:w="1006" w:type="dxa"/>
            <w:gridSpan w:val="2"/>
            <w:tcBorders>
              <w:left w:val="nil"/>
            </w:tcBorders>
          </w:tcPr>
          <w:p w14:paraId="06CABFC0" w14:textId="3A5778EC" w:rsidR="00DB232E" w:rsidRPr="00CD32C2" w:rsidRDefault="000F74BE">
            <w:pPr>
              <w:spacing w:line="320" w:lineRule="atLeast"/>
              <w:ind w:left="-57" w:right="-57"/>
              <w:jc w:val="center"/>
              <w:rPr>
                <w:rFonts w:ascii="Angsana New" w:hAnsi="Angsana New"/>
                <w:b/>
                <w:bCs/>
                <w:spacing w:val="-2"/>
                <w:sz w:val="24"/>
                <w:szCs w:val="24"/>
                <w:cs/>
              </w:rPr>
            </w:pPr>
            <w:r w:rsidRPr="00CD32C2">
              <w:rPr>
                <w:rFonts w:ascii="Angsana New" w:hAnsi="Angsana New"/>
                <w:b/>
                <w:bCs/>
                <w:sz w:val="24"/>
                <w:szCs w:val="24"/>
              </w:rPr>
              <w:t>202</w:t>
            </w:r>
            <w:r w:rsidR="002B254B" w:rsidRPr="00CD32C2">
              <w:rPr>
                <w:rFonts w:ascii="Angsana New" w:hAnsi="Angsana New"/>
                <w:b/>
                <w:bCs/>
                <w:sz w:val="24"/>
                <w:szCs w:val="24"/>
              </w:rPr>
              <w:t>3</w:t>
            </w:r>
          </w:p>
        </w:tc>
      </w:tr>
      <w:tr w:rsidR="00DB232E" w:rsidRPr="00CD32C2" w14:paraId="4908885A" w14:textId="77777777" w:rsidTr="0043300A">
        <w:trPr>
          <w:gridAfter w:val="6"/>
          <w:wAfter w:w="4990" w:type="dxa"/>
          <w:trHeight w:val="259"/>
        </w:trPr>
        <w:tc>
          <w:tcPr>
            <w:tcW w:w="5073" w:type="dxa"/>
            <w:gridSpan w:val="12"/>
          </w:tcPr>
          <w:p w14:paraId="24A04225" w14:textId="77777777" w:rsidR="00DB232E" w:rsidRPr="00CD32C2" w:rsidRDefault="000F74BE">
            <w:pPr>
              <w:tabs>
                <w:tab w:val="decimal" w:pos="433"/>
              </w:tabs>
              <w:spacing w:line="320" w:lineRule="atLeast"/>
              <w:ind w:right="18"/>
              <w:rPr>
                <w:rFonts w:ascii="Angsana New" w:hAnsi="Angsana New"/>
                <w:sz w:val="24"/>
                <w:szCs w:val="24"/>
              </w:rPr>
            </w:pPr>
            <w:r w:rsidRPr="00CD32C2">
              <w:rPr>
                <w:rFonts w:ascii="Angsana New" w:hAnsi="Angsana New"/>
                <w:b/>
                <w:bCs/>
                <w:sz w:val="24"/>
                <w:szCs w:val="24"/>
                <w:u w:val="single"/>
              </w:rPr>
              <w:t>Investments measured at fair value through</w:t>
            </w:r>
            <w:r w:rsidRPr="00CD32C2">
              <w:rPr>
                <w:rFonts w:ascii="Angsana New" w:hAnsi="Angsana New"/>
                <w:u w:val="single"/>
              </w:rPr>
              <w:t xml:space="preserve"> </w:t>
            </w:r>
            <w:r w:rsidRPr="00CD32C2">
              <w:rPr>
                <w:rFonts w:ascii="Angsana New" w:hAnsi="Angsana New"/>
                <w:b/>
                <w:bCs/>
                <w:sz w:val="24"/>
                <w:szCs w:val="24"/>
                <w:u w:val="single"/>
              </w:rPr>
              <w:t>income statement</w:t>
            </w:r>
          </w:p>
        </w:tc>
        <w:tc>
          <w:tcPr>
            <w:tcW w:w="138" w:type="dxa"/>
            <w:vAlign w:val="bottom"/>
          </w:tcPr>
          <w:p w14:paraId="33163CD1" w14:textId="77777777" w:rsidR="00DB232E" w:rsidRPr="00CD32C2" w:rsidRDefault="00DB232E">
            <w:pPr>
              <w:spacing w:line="320" w:lineRule="atLeast"/>
              <w:ind w:left="90" w:hanging="90"/>
              <w:jc w:val="center"/>
              <w:rPr>
                <w:rFonts w:ascii="Angsana New" w:hAnsi="Angsana New"/>
                <w:sz w:val="24"/>
                <w:szCs w:val="24"/>
              </w:rPr>
            </w:pPr>
          </w:p>
        </w:tc>
        <w:tc>
          <w:tcPr>
            <w:tcW w:w="994" w:type="dxa"/>
            <w:tcBorders>
              <w:top w:val="single" w:sz="6" w:space="0" w:color="auto"/>
            </w:tcBorders>
          </w:tcPr>
          <w:p w14:paraId="7727DA51" w14:textId="77777777" w:rsidR="00DB232E" w:rsidRPr="00CD32C2" w:rsidRDefault="00DB232E">
            <w:pPr>
              <w:tabs>
                <w:tab w:val="decimal" w:pos="1095"/>
                <w:tab w:val="decimal" w:pos="1260"/>
              </w:tabs>
              <w:spacing w:line="320" w:lineRule="atLeast"/>
              <w:rPr>
                <w:rFonts w:ascii="Angsana New" w:hAnsi="Angsana New"/>
                <w:sz w:val="24"/>
                <w:szCs w:val="24"/>
              </w:rPr>
            </w:pPr>
          </w:p>
        </w:tc>
        <w:tc>
          <w:tcPr>
            <w:tcW w:w="138" w:type="dxa"/>
          </w:tcPr>
          <w:p w14:paraId="4EEF3EB3" w14:textId="77777777" w:rsidR="00DB232E" w:rsidRPr="00CD32C2" w:rsidRDefault="00DB232E">
            <w:pPr>
              <w:tabs>
                <w:tab w:val="decimal" w:pos="1095"/>
                <w:tab w:val="decimal" w:pos="1260"/>
              </w:tabs>
              <w:spacing w:line="320" w:lineRule="atLeast"/>
              <w:rPr>
                <w:rFonts w:ascii="Angsana New" w:hAnsi="Angsana New"/>
                <w:sz w:val="24"/>
                <w:szCs w:val="24"/>
              </w:rPr>
            </w:pPr>
          </w:p>
        </w:tc>
        <w:tc>
          <w:tcPr>
            <w:tcW w:w="994" w:type="dxa"/>
            <w:tcBorders>
              <w:top w:val="single" w:sz="6" w:space="0" w:color="auto"/>
            </w:tcBorders>
          </w:tcPr>
          <w:p w14:paraId="4B453ACF" w14:textId="77777777" w:rsidR="00DB232E" w:rsidRPr="00CD32C2" w:rsidRDefault="00DB232E">
            <w:pPr>
              <w:tabs>
                <w:tab w:val="decimal" w:pos="1095"/>
                <w:tab w:val="decimal" w:pos="1260"/>
              </w:tabs>
              <w:spacing w:line="320" w:lineRule="atLeast"/>
              <w:rPr>
                <w:rFonts w:ascii="Angsana New" w:hAnsi="Angsana New"/>
                <w:sz w:val="24"/>
                <w:szCs w:val="24"/>
              </w:rPr>
            </w:pPr>
          </w:p>
        </w:tc>
        <w:tc>
          <w:tcPr>
            <w:tcW w:w="148" w:type="dxa"/>
          </w:tcPr>
          <w:p w14:paraId="39EDF29D" w14:textId="77777777" w:rsidR="00DB232E" w:rsidRPr="00CD32C2" w:rsidRDefault="00DB232E">
            <w:pPr>
              <w:tabs>
                <w:tab w:val="decimal" w:pos="1095"/>
                <w:tab w:val="decimal" w:pos="1260"/>
              </w:tabs>
              <w:spacing w:line="320" w:lineRule="atLeast"/>
              <w:rPr>
                <w:rFonts w:ascii="Angsana New" w:hAnsi="Angsana New"/>
                <w:sz w:val="24"/>
                <w:szCs w:val="24"/>
              </w:rPr>
            </w:pPr>
          </w:p>
        </w:tc>
        <w:tc>
          <w:tcPr>
            <w:tcW w:w="998" w:type="dxa"/>
            <w:tcBorders>
              <w:top w:val="single" w:sz="6" w:space="0" w:color="auto"/>
            </w:tcBorders>
          </w:tcPr>
          <w:p w14:paraId="78813B96" w14:textId="77777777" w:rsidR="00DB232E" w:rsidRPr="00CD32C2" w:rsidRDefault="00DB232E">
            <w:pPr>
              <w:tabs>
                <w:tab w:val="decimal" w:pos="1095"/>
                <w:tab w:val="decimal" w:pos="1260"/>
              </w:tabs>
              <w:spacing w:line="320" w:lineRule="atLeast"/>
              <w:rPr>
                <w:rFonts w:ascii="Angsana New" w:hAnsi="Angsana New"/>
                <w:sz w:val="24"/>
                <w:szCs w:val="24"/>
              </w:rPr>
            </w:pPr>
          </w:p>
        </w:tc>
        <w:tc>
          <w:tcPr>
            <w:tcW w:w="147" w:type="dxa"/>
          </w:tcPr>
          <w:p w14:paraId="10D7DF6F" w14:textId="77777777" w:rsidR="00DB232E" w:rsidRPr="00CD32C2" w:rsidRDefault="00DB232E">
            <w:pPr>
              <w:tabs>
                <w:tab w:val="decimal" w:pos="1095"/>
                <w:tab w:val="decimal" w:pos="1260"/>
              </w:tabs>
              <w:spacing w:line="320" w:lineRule="atLeast"/>
              <w:rPr>
                <w:rFonts w:ascii="Angsana New" w:hAnsi="Angsana New"/>
                <w:sz w:val="24"/>
                <w:szCs w:val="24"/>
              </w:rPr>
            </w:pPr>
          </w:p>
        </w:tc>
        <w:tc>
          <w:tcPr>
            <w:tcW w:w="994" w:type="dxa"/>
            <w:tcBorders>
              <w:top w:val="single" w:sz="6" w:space="0" w:color="auto"/>
            </w:tcBorders>
          </w:tcPr>
          <w:p w14:paraId="44A35534" w14:textId="77777777" w:rsidR="00DB232E" w:rsidRPr="00CD32C2" w:rsidRDefault="00DB232E">
            <w:pPr>
              <w:tabs>
                <w:tab w:val="decimal" w:pos="1095"/>
                <w:tab w:val="decimal" w:pos="1260"/>
              </w:tabs>
              <w:spacing w:line="320" w:lineRule="atLeast"/>
              <w:rPr>
                <w:rFonts w:ascii="Angsana New" w:hAnsi="Angsana New"/>
                <w:sz w:val="24"/>
                <w:szCs w:val="24"/>
              </w:rPr>
            </w:pPr>
          </w:p>
        </w:tc>
      </w:tr>
      <w:tr w:rsidR="00DB232E" w:rsidRPr="00CD32C2" w14:paraId="529FED8E" w14:textId="77777777" w:rsidTr="00FD171F">
        <w:trPr>
          <w:gridAfter w:val="6"/>
          <w:wAfter w:w="4990" w:type="dxa"/>
          <w:trHeight w:val="259"/>
        </w:trPr>
        <w:tc>
          <w:tcPr>
            <w:tcW w:w="2469" w:type="dxa"/>
            <w:gridSpan w:val="2"/>
          </w:tcPr>
          <w:p w14:paraId="6763C414" w14:textId="77777777" w:rsidR="00DB232E" w:rsidRPr="00CD32C2" w:rsidRDefault="000F74BE">
            <w:pPr>
              <w:spacing w:line="320" w:lineRule="atLeast"/>
              <w:ind w:left="2" w:right="47" w:firstLine="77"/>
              <w:jc w:val="thaiDistribute"/>
              <w:rPr>
                <w:rFonts w:ascii="Angsana New" w:hAnsi="Angsana New"/>
                <w:sz w:val="24"/>
                <w:szCs w:val="24"/>
                <w:cs/>
              </w:rPr>
            </w:pPr>
            <w:r w:rsidRPr="00CD32C2">
              <w:rPr>
                <w:rFonts w:ascii="Angsana New" w:hAnsi="Angsana New"/>
                <w:sz w:val="24"/>
                <w:szCs w:val="24"/>
              </w:rPr>
              <w:t>Sustainable energy</w:t>
            </w:r>
          </w:p>
        </w:tc>
        <w:tc>
          <w:tcPr>
            <w:tcW w:w="826" w:type="dxa"/>
          </w:tcPr>
          <w:p w14:paraId="796615DE" w14:textId="77777777" w:rsidR="00DB232E" w:rsidRPr="00CD32C2" w:rsidRDefault="00DB232E">
            <w:pPr>
              <w:tabs>
                <w:tab w:val="decimal" w:pos="1260"/>
              </w:tabs>
              <w:spacing w:line="320" w:lineRule="atLeast"/>
              <w:ind w:left="90" w:hanging="90"/>
              <w:jc w:val="center"/>
              <w:rPr>
                <w:rFonts w:ascii="Angsana New" w:hAnsi="Angsana New"/>
                <w:sz w:val="24"/>
                <w:szCs w:val="24"/>
              </w:rPr>
            </w:pPr>
          </w:p>
        </w:tc>
        <w:tc>
          <w:tcPr>
            <w:tcW w:w="138" w:type="dxa"/>
            <w:gridSpan w:val="2"/>
          </w:tcPr>
          <w:p w14:paraId="5C61E759" w14:textId="77777777" w:rsidR="00DB232E" w:rsidRPr="00CD32C2" w:rsidRDefault="00DB232E">
            <w:pPr>
              <w:tabs>
                <w:tab w:val="decimal" w:pos="1260"/>
              </w:tabs>
              <w:spacing w:line="320" w:lineRule="atLeast"/>
              <w:ind w:left="90" w:hanging="90"/>
              <w:jc w:val="center"/>
              <w:rPr>
                <w:rFonts w:ascii="Angsana New" w:hAnsi="Angsana New"/>
                <w:sz w:val="24"/>
                <w:szCs w:val="24"/>
              </w:rPr>
            </w:pPr>
          </w:p>
        </w:tc>
        <w:tc>
          <w:tcPr>
            <w:tcW w:w="855" w:type="dxa"/>
            <w:gridSpan w:val="3"/>
          </w:tcPr>
          <w:p w14:paraId="32F52B5B" w14:textId="77777777" w:rsidR="00DB232E" w:rsidRPr="00CD32C2" w:rsidRDefault="00DB232E">
            <w:pPr>
              <w:tabs>
                <w:tab w:val="decimal" w:pos="1260"/>
              </w:tabs>
              <w:spacing w:line="320" w:lineRule="atLeast"/>
              <w:ind w:left="90" w:hanging="90"/>
              <w:jc w:val="center"/>
              <w:rPr>
                <w:rFonts w:ascii="Angsana New" w:hAnsi="Angsana New"/>
                <w:sz w:val="24"/>
                <w:szCs w:val="24"/>
              </w:rPr>
            </w:pPr>
          </w:p>
        </w:tc>
        <w:tc>
          <w:tcPr>
            <w:tcW w:w="134" w:type="dxa"/>
            <w:gridSpan w:val="2"/>
          </w:tcPr>
          <w:p w14:paraId="028D1CBA" w14:textId="77777777" w:rsidR="00DB232E" w:rsidRPr="00CD32C2" w:rsidRDefault="00DB232E">
            <w:pPr>
              <w:tabs>
                <w:tab w:val="decimal" w:pos="433"/>
              </w:tabs>
              <w:spacing w:line="320" w:lineRule="atLeast"/>
              <w:ind w:right="18"/>
              <w:jc w:val="center"/>
              <w:rPr>
                <w:rFonts w:ascii="Angsana New" w:hAnsi="Angsana New"/>
                <w:sz w:val="24"/>
                <w:szCs w:val="24"/>
              </w:rPr>
            </w:pPr>
          </w:p>
        </w:tc>
        <w:tc>
          <w:tcPr>
            <w:tcW w:w="651" w:type="dxa"/>
            <w:gridSpan w:val="2"/>
          </w:tcPr>
          <w:p w14:paraId="7A93B6CD" w14:textId="77777777" w:rsidR="00DB232E" w:rsidRPr="00CD32C2" w:rsidRDefault="00DB232E">
            <w:pPr>
              <w:tabs>
                <w:tab w:val="decimal" w:pos="433"/>
              </w:tabs>
              <w:spacing w:line="320" w:lineRule="atLeast"/>
              <w:ind w:right="18"/>
              <w:jc w:val="center"/>
              <w:rPr>
                <w:rFonts w:ascii="Angsana New" w:hAnsi="Angsana New"/>
                <w:sz w:val="24"/>
                <w:szCs w:val="24"/>
              </w:rPr>
            </w:pPr>
          </w:p>
        </w:tc>
        <w:tc>
          <w:tcPr>
            <w:tcW w:w="138" w:type="dxa"/>
            <w:vAlign w:val="bottom"/>
          </w:tcPr>
          <w:p w14:paraId="0FD8CF43" w14:textId="77777777" w:rsidR="00DB232E" w:rsidRPr="00CD32C2" w:rsidRDefault="00DB232E">
            <w:pPr>
              <w:spacing w:line="320" w:lineRule="atLeast"/>
              <w:ind w:left="90" w:hanging="90"/>
              <w:jc w:val="center"/>
              <w:rPr>
                <w:rFonts w:ascii="Angsana New" w:hAnsi="Angsana New"/>
                <w:sz w:val="24"/>
                <w:szCs w:val="24"/>
              </w:rPr>
            </w:pPr>
          </w:p>
        </w:tc>
        <w:tc>
          <w:tcPr>
            <w:tcW w:w="994" w:type="dxa"/>
          </w:tcPr>
          <w:p w14:paraId="0B940067" w14:textId="77777777" w:rsidR="00DB232E" w:rsidRPr="00CD32C2" w:rsidRDefault="00DB232E">
            <w:pPr>
              <w:tabs>
                <w:tab w:val="decimal" w:pos="1095"/>
                <w:tab w:val="decimal" w:pos="1260"/>
              </w:tabs>
              <w:spacing w:line="320" w:lineRule="atLeast"/>
              <w:rPr>
                <w:rFonts w:ascii="Angsana New" w:hAnsi="Angsana New"/>
                <w:sz w:val="24"/>
                <w:szCs w:val="24"/>
              </w:rPr>
            </w:pPr>
          </w:p>
        </w:tc>
        <w:tc>
          <w:tcPr>
            <w:tcW w:w="138" w:type="dxa"/>
          </w:tcPr>
          <w:p w14:paraId="47E038B3" w14:textId="77777777" w:rsidR="00DB232E" w:rsidRPr="00CD32C2" w:rsidRDefault="00DB232E">
            <w:pPr>
              <w:tabs>
                <w:tab w:val="decimal" w:pos="1095"/>
                <w:tab w:val="decimal" w:pos="1260"/>
              </w:tabs>
              <w:spacing w:line="320" w:lineRule="atLeast"/>
              <w:rPr>
                <w:rFonts w:ascii="Angsana New" w:hAnsi="Angsana New"/>
                <w:sz w:val="24"/>
                <w:szCs w:val="24"/>
              </w:rPr>
            </w:pPr>
          </w:p>
        </w:tc>
        <w:tc>
          <w:tcPr>
            <w:tcW w:w="994" w:type="dxa"/>
          </w:tcPr>
          <w:p w14:paraId="7FEBF73A" w14:textId="77777777" w:rsidR="00DB232E" w:rsidRPr="00CD32C2" w:rsidRDefault="00DB232E">
            <w:pPr>
              <w:tabs>
                <w:tab w:val="decimal" w:pos="1095"/>
                <w:tab w:val="decimal" w:pos="1260"/>
              </w:tabs>
              <w:spacing w:line="320" w:lineRule="atLeast"/>
              <w:rPr>
                <w:rFonts w:ascii="Angsana New" w:hAnsi="Angsana New"/>
                <w:sz w:val="24"/>
                <w:szCs w:val="24"/>
              </w:rPr>
            </w:pPr>
          </w:p>
        </w:tc>
        <w:tc>
          <w:tcPr>
            <w:tcW w:w="148" w:type="dxa"/>
          </w:tcPr>
          <w:p w14:paraId="1A7861DC" w14:textId="77777777" w:rsidR="00DB232E" w:rsidRPr="00CD32C2" w:rsidRDefault="00DB232E">
            <w:pPr>
              <w:tabs>
                <w:tab w:val="decimal" w:pos="1095"/>
                <w:tab w:val="decimal" w:pos="1260"/>
              </w:tabs>
              <w:spacing w:line="320" w:lineRule="atLeast"/>
              <w:rPr>
                <w:rFonts w:ascii="Angsana New" w:hAnsi="Angsana New"/>
                <w:sz w:val="24"/>
                <w:szCs w:val="24"/>
              </w:rPr>
            </w:pPr>
          </w:p>
        </w:tc>
        <w:tc>
          <w:tcPr>
            <w:tcW w:w="998" w:type="dxa"/>
          </w:tcPr>
          <w:p w14:paraId="174EFD15" w14:textId="77777777" w:rsidR="00DB232E" w:rsidRPr="00CD32C2" w:rsidRDefault="00DB232E">
            <w:pPr>
              <w:tabs>
                <w:tab w:val="decimal" w:pos="1095"/>
                <w:tab w:val="decimal" w:pos="1260"/>
              </w:tabs>
              <w:spacing w:line="320" w:lineRule="atLeast"/>
              <w:rPr>
                <w:rFonts w:ascii="Angsana New" w:hAnsi="Angsana New"/>
                <w:sz w:val="24"/>
                <w:szCs w:val="24"/>
              </w:rPr>
            </w:pPr>
          </w:p>
        </w:tc>
        <w:tc>
          <w:tcPr>
            <w:tcW w:w="147" w:type="dxa"/>
          </w:tcPr>
          <w:p w14:paraId="4C4FBF08" w14:textId="77777777" w:rsidR="00DB232E" w:rsidRPr="00CD32C2" w:rsidRDefault="00DB232E">
            <w:pPr>
              <w:tabs>
                <w:tab w:val="decimal" w:pos="1095"/>
                <w:tab w:val="decimal" w:pos="1260"/>
              </w:tabs>
              <w:spacing w:line="320" w:lineRule="atLeast"/>
              <w:rPr>
                <w:rFonts w:ascii="Angsana New" w:hAnsi="Angsana New"/>
                <w:sz w:val="24"/>
                <w:szCs w:val="24"/>
              </w:rPr>
            </w:pPr>
          </w:p>
        </w:tc>
        <w:tc>
          <w:tcPr>
            <w:tcW w:w="994" w:type="dxa"/>
          </w:tcPr>
          <w:p w14:paraId="2A607CC9" w14:textId="77777777" w:rsidR="00DB232E" w:rsidRPr="00CD32C2" w:rsidRDefault="00DB232E">
            <w:pPr>
              <w:tabs>
                <w:tab w:val="decimal" w:pos="1095"/>
                <w:tab w:val="decimal" w:pos="1260"/>
              </w:tabs>
              <w:spacing w:line="320" w:lineRule="atLeast"/>
              <w:rPr>
                <w:rFonts w:ascii="Angsana New" w:hAnsi="Angsana New"/>
                <w:sz w:val="24"/>
                <w:szCs w:val="24"/>
              </w:rPr>
            </w:pPr>
          </w:p>
        </w:tc>
      </w:tr>
      <w:tr w:rsidR="00184724" w:rsidRPr="00CD32C2" w14:paraId="64F8ED8A" w14:textId="77777777" w:rsidTr="00AD220C">
        <w:trPr>
          <w:gridAfter w:val="6"/>
          <w:wAfter w:w="4990" w:type="dxa"/>
          <w:trHeight w:val="259"/>
        </w:trPr>
        <w:tc>
          <w:tcPr>
            <w:tcW w:w="2469" w:type="dxa"/>
            <w:gridSpan w:val="2"/>
          </w:tcPr>
          <w:p w14:paraId="5C6945D0" w14:textId="77777777" w:rsidR="00184724" w:rsidRPr="00CD32C2" w:rsidRDefault="00184724" w:rsidP="00184724">
            <w:pPr>
              <w:spacing w:line="320" w:lineRule="atLeast"/>
              <w:ind w:left="2" w:right="47" w:firstLine="358"/>
              <w:jc w:val="thaiDistribute"/>
              <w:rPr>
                <w:rFonts w:ascii="Angsana New" w:hAnsi="Angsana New"/>
                <w:sz w:val="24"/>
                <w:szCs w:val="24"/>
                <w:cs/>
              </w:rPr>
            </w:pPr>
            <w:r w:rsidRPr="00CD32C2">
              <w:rPr>
                <w:rFonts w:ascii="Angsana New" w:hAnsi="Angsana New"/>
                <w:sz w:val="24"/>
                <w:szCs w:val="24"/>
              </w:rPr>
              <w:t>corporation Co., Ltd.</w:t>
            </w:r>
          </w:p>
        </w:tc>
        <w:tc>
          <w:tcPr>
            <w:tcW w:w="826" w:type="dxa"/>
            <w:shd w:val="clear" w:color="auto" w:fill="auto"/>
          </w:tcPr>
          <w:p w14:paraId="4DA8259D" w14:textId="0C12FCD5" w:rsidR="00184724" w:rsidRPr="00CD32C2" w:rsidRDefault="00184724" w:rsidP="00184724">
            <w:pPr>
              <w:tabs>
                <w:tab w:val="decimal" w:pos="0"/>
              </w:tabs>
              <w:spacing w:line="320" w:lineRule="atLeast"/>
              <w:jc w:val="right"/>
              <w:rPr>
                <w:rFonts w:ascii="Angsana New" w:hAnsi="Angsana New"/>
                <w:sz w:val="24"/>
                <w:szCs w:val="24"/>
              </w:rPr>
            </w:pPr>
            <w:r w:rsidRPr="00CD32C2">
              <w:rPr>
                <w:rFonts w:asciiTheme="majorBidi" w:hAnsiTheme="majorBidi" w:cstheme="majorBidi"/>
                <w:sz w:val="24"/>
                <w:szCs w:val="24"/>
              </w:rPr>
              <w:t>562,200</w:t>
            </w:r>
          </w:p>
        </w:tc>
        <w:tc>
          <w:tcPr>
            <w:tcW w:w="138" w:type="dxa"/>
            <w:gridSpan w:val="2"/>
            <w:shd w:val="clear" w:color="auto" w:fill="auto"/>
          </w:tcPr>
          <w:p w14:paraId="46B7C4D6" w14:textId="77777777" w:rsidR="00184724" w:rsidRPr="00CD32C2" w:rsidRDefault="00184724" w:rsidP="00184724">
            <w:pPr>
              <w:tabs>
                <w:tab w:val="decimal" w:pos="0"/>
              </w:tabs>
              <w:spacing w:line="320" w:lineRule="atLeast"/>
              <w:jc w:val="right"/>
              <w:rPr>
                <w:rFonts w:ascii="Angsana New" w:hAnsi="Angsana New"/>
                <w:sz w:val="24"/>
                <w:szCs w:val="24"/>
              </w:rPr>
            </w:pPr>
          </w:p>
        </w:tc>
        <w:tc>
          <w:tcPr>
            <w:tcW w:w="855" w:type="dxa"/>
            <w:gridSpan w:val="3"/>
          </w:tcPr>
          <w:p w14:paraId="1307268D" w14:textId="1F5767E0" w:rsidR="00184724" w:rsidRPr="00CD32C2" w:rsidRDefault="00184724" w:rsidP="00184724">
            <w:pPr>
              <w:tabs>
                <w:tab w:val="decimal" w:pos="0"/>
              </w:tabs>
              <w:spacing w:line="320" w:lineRule="atLeast"/>
              <w:jc w:val="right"/>
              <w:rPr>
                <w:rFonts w:ascii="Angsana New" w:hAnsi="Angsana New"/>
                <w:sz w:val="24"/>
                <w:szCs w:val="24"/>
              </w:rPr>
            </w:pPr>
            <w:r w:rsidRPr="00CD32C2">
              <w:rPr>
                <w:rFonts w:asciiTheme="majorBidi" w:hAnsiTheme="majorBidi" w:cstheme="majorBidi"/>
                <w:sz w:val="24"/>
                <w:szCs w:val="24"/>
              </w:rPr>
              <w:t>562,200</w:t>
            </w:r>
          </w:p>
        </w:tc>
        <w:tc>
          <w:tcPr>
            <w:tcW w:w="134" w:type="dxa"/>
            <w:gridSpan w:val="2"/>
          </w:tcPr>
          <w:p w14:paraId="145EBCC7" w14:textId="77777777" w:rsidR="00184724" w:rsidRPr="00CD32C2" w:rsidRDefault="00184724" w:rsidP="00184724">
            <w:pPr>
              <w:tabs>
                <w:tab w:val="decimal" w:pos="433"/>
              </w:tabs>
              <w:spacing w:line="320" w:lineRule="atLeast"/>
              <w:jc w:val="center"/>
              <w:rPr>
                <w:rFonts w:ascii="Angsana New" w:hAnsi="Angsana New"/>
                <w:sz w:val="24"/>
                <w:szCs w:val="24"/>
              </w:rPr>
            </w:pPr>
          </w:p>
        </w:tc>
        <w:tc>
          <w:tcPr>
            <w:tcW w:w="651" w:type="dxa"/>
            <w:gridSpan w:val="2"/>
            <w:shd w:val="clear" w:color="auto" w:fill="auto"/>
          </w:tcPr>
          <w:p w14:paraId="117CD1B2" w14:textId="583747E8" w:rsidR="00184724" w:rsidRPr="00CD32C2" w:rsidRDefault="00184724" w:rsidP="00184724">
            <w:pPr>
              <w:tabs>
                <w:tab w:val="decimal" w:pos="433"/>
              </w:tabs>
              <w:spacing w:line="320" w:lineRule="atLeast"/>
              <w:jc w:val="center"/>
              <w:rPr>
                <w:rFonts w:ascii="Angsana New" w:hAnsi="Angsana New"/>
                <w:sz w:val="24"/>
                <w:szCs w:val="24"/>
              </w:rPr>
            </w:pPr>
            <w:r w:rsidRPr="00CD32C2">
              <w:rPr>
                <w:rFonts w:asciiTheme="majorBidi" w:hAnsiTheme="majorBidi" w:cstheme="majorBidi"/>
                <w:sz w:val="24"/>
                <w:szCs w:val="24"/>
              </w:rPr>
              <w:t>14.85</w:t>
            </w:r>
          </w:p>
        </w:tc>
        <w:tc>
          <w:tcPr>
            <w:tcW w:w="138" w:type="dxa"/>
            <w:vAlign w:val="bottom"/>
          </w:tcPr>
          <w:p w14:paraId="7C85645D" w14:textId="77777777" w:rsidR="00184724" w:rsidRPr="00CD32C2" w:rsidRDefault="00184724" w:rsidP="00184724">
            <w:pPr>
              <w:spacing w:line="320" w:lineRule="atLeast"/>
              <w:ind w:left="90" w:hanging="90"/>
              <w:jc w:val="center"/>
              <w:rPr>
                <w:rFonts w:ascii="Angsana New" w:hAnsi="Angsana New"/>
                <w:sz w:val="24"/>
                <w:szCs w:val="24"/>
              </w:rPr>
            </w:pPr>
          </w:p>
        </w:tc>
        <w:tc>
          <w:tcPr>
            <w:tcW w:w="994" w:type="dxa"/>
          </w:tcPr>
          <w:p w14:paraId="246847A9" w14:textId="422371A0" w:rsidR="00184724" w:rsidRPr="00CD32C2" w:rsidRDefault="00184724" w:rsidP="00184724">
            <w:pPr>
              <w:tabs>
                <w:tab w:val="decimal" w:pos="0"/>
              </w:tabs>
              <w:spacing w:line="320" w:lineRule="atLeast"/>
              <w:ind w:right="57"/>
              <w:jc w:val="right"/>
              <w:rPr>
                <w:rFonts w:ascii="Angsana New" w:hAnsi="Angsana New"/>
                <w:sz w:val="24"/>
                <w:szCs w:val="24"/>
              </w:rPr>
            </w:pPr>
            <w:r w:rsidRPr="00CD32C2">
              <w:rPr>
                <w:rFonts w:ascii="Angsana New" w:hAnsi="Angsana New"/>
                <w:sz w:val="24"/>
                <w:szCs w:val="24"/>
              </w:rPr>
              <w:t>114,114</w:t>
            </w:r>
          </w:p>
        </w:tc>
        <w:tc>
          <w:tcPr>
            <w:tcW w:w="138" w:type="dxa"/>
          </w:tcPr>
          <w:p w14:paraId="4F91EC3F" w14:textId="77777777" w:rsidR="00184724" w:rsidRPr="00CD32C2" w:rsidRDefault="00184724" w:rsidP="00184724">
            <w:pPr>
              <w:tabs>
                <w:tab w:val="decimal" w:pos="0"/>
              </w:tabs>
              <w:spacing w:line="320" w:lineRule="atLeast"/>
              <w:ind w:right="57"/>
              <w:jc w:val="right"/>
              <w:rPr>
                <w:rFonts w:ascii="Angsana New" w:hAnsi="Angsana New"/>
                <w:sz w:val="24"/>
                <w:szCs w:val="24"/>
              </w:rPr>
            </w:pPr>
          </w:p>
        </w:tc>
        <w:tc>
          <w:tcPr>
            <w:tcW w:w="994" w:type="dxa"/>
          </w:tcPr>
          <w:p w14:paraId="2C20FC2A" w14:textId="62EAAFC8" w:rsidR="00184724" w:rsidRPr="00CD32C2" w:rsidRDefault="00184724" w:rsidP="00184724">
            <w:pPr>
              <w:tabs>
                <w:tab w:val="decimal" w:pos="0"/>
              </w:tabs>
              <w:spacing w:line="300" w:lineRule="atLeast"/>
              <w:ind w:right="57"/>
              <w:jc w:val="right"/>
              <w:rPr>
                <w:rFonts w:ascii="Angsana New" w:hAnsi="Angsana New"/>
                <w:sz w:val="24"/>
                <w:szCs w:val="24"/>
              </w:rPr>
            </w:pPr>
            <w:r w:rsidRPr="00CD32C2">
              <w:rPr>
                <w:rFonts w:ascii="Angsana New" w:hAnsi="Angsana New"/>
                <w:sz w:val="24"/>
                <w:szCs w:val="24"/>
              </w:rPr>
              <w:t>114,114</w:t>
            </w:r>
          </w:p>
        </w:tc>
        <w:tc>
          <w:tcPr>
            <w:tcW w:w="148" w:type="dxa"/>
          </w:tcPr>
          <w:p w14:paraId="0876917B" w14:textId="77777777" w:rsidR="00184724" w:rsidRPr="00CD32C2" w:rsidRDefault="00184724" w:rsidP="00184724">
            <w:pPr>
              <w:tabs>
                <w:tab w:val="decimal" w:pos="0"/>
              </w:tabs>
              <w:spacing w:line="320" w:lineRule="atLeast"/>
              <w:ind w:right="57"/>
              <w:jc w:val="right"/>
              <w:rPr>
                <w:rFonts w:ascii="Angsana New" w:hAnsi="Angsana New"/>
                <w:sz w:val="24"/>
                <w:szCs w:val="24"/>
              </w:rPr>
            </w:pPr>
          </w:p>
        </w:tc>
        <w:tc>
          <w:tcPr>
            <w:tcW w:w="998" w:type="dxa"/>
            <w:tcBorders>
              <w:bottom w:val="double" w:sz="4" w:space="0" w:color="auto"/>
            </w:tcBorders>
          </w:tcPr>
          <w:p w14:paraId="47B7D454" w14:textId="224D246E" w:rsidR="00184724" w:rsidRPr="00CD32C2" w:rsidRDefault="00184724" w:rsidP="00184724">
            <w:pPr>
              <w:tabs>
                <w:tab w:val="decimal" w:pos="0"/>
              </w:tabs>
              <w:spacing w:line="300" w:lineRule="atLeast"/>
              <w:ind w:right="57"/>
              <w:jc w:val="right"/>
              <w:rPr>
                <w:rFonts w:ascii="Angsana New" w:hAnsi="Angsana New"/>
                <w:sz w:val="24"/>
                <w:szCs w:val="24"/>
              </w:rPr>
            </w:pPr>
            <w:r w:rsidRPr="00CD32C2">
              <w:rPr>
                <w:rFonts w:ascii="Angsana New" w:hAnsi="Angsana New"/>
                <w:sz w:val="24"/>
                <w:szCs w:val="24"/>
              </w:rPr>
              <w:t>-</w:t>
            </w:r>
          </w:p>
        </w:tc>
        <w:tc>
          <w:tcPr>
            <w:tcW w:w="147" w:type="dxa"/>
          </w:tcPr>
          <w:p w14:paraId="725980A4" w14:textId="77777777" w:rsidR="00184724" w:rsidRPr="00CD32C2" w:rsidRDefault="00184724" w:rsidP="00184724">
            <w:pPr>
              <w:tabs>
                <w:tab w:val="decimal" w:pos="1260"/>
              </w:tabs>
              <w:spacing w:line="320" w:lineRule="atLeast"/>
              <w:ind w:left="-333" w:right="220"/>
              <w:jc w:val="right"/>
              <w:rPr>
                <w:rFonts w:ascii="Angsana New" w:hAnsi="Angsana New"/>
                <w:sz w:val="24"/>
                <w:szCs w:val="24"/>
              </w:rPr>
            </w:pPr>
          </w:p>
        </w:tc>
        <w:tc>
          <w:tcPr>
            <w:tcW w:w="994" w:type="dxa"/>
            <w:tcBorders>
              <w:bottom w:val="double" w:sz="4" w:space="0" w:color="auto"/>
            </w:tcBorders>
          </w:tcPr>
          <w:p w14:paraId="6EA90385" w14:textId="2701A758" w:rsidR="00184724" w:rsidRPr="00CD32C2" w:rsidRDefault="00184724" w:rsidP="00184724">
            <w:pPr>
              <w:tabs>
                <w:tab w:val="decimal" w:pos="0"/>
              </w:tabs>
              <w:spacing w:line="300" w:lineRule="atLeast"/>
              <w:ind w:right="57"/>
              <w:jc w:val="right"/>
              <w:rPr>
                <w:rFonts w:ascii="Angsana New" w:hAnsi="Angsana New"/>
                <w:sz w:val="24"/>
                <w:szCs w:val="24"/>
              </w:rPr>
            </w:pPr>
            <w:r w:rsidRPr="00CD32C2">
              <w:rPr>
                <w:rFonts w:ascii="Angsana New" w:hAnsi="Angsana New"/>
                <w:sz w:val="24"/>
                <w:szCs w:val="24"/>
              </w:rPr>
              <w:t>-</w:t>
            </w:r>
          </w:p>
        </w:tc>
      </w:tr>
      <w:tr w:rsidR="002B254B" w:rsidRPr="00CD32C2" w14:paraId="693C85AA" w14:textId="77777777" w:rsidTr="00FD171F">
        <w:trPr>
          <w:gridAfter w:val="6"/>
          <w:wAfter w:w="4990" w:type="dxa"/>
          <w:trHeight w:val="259"/>
        </w:trPr>
        <w:tc>
          <w:tcPr>
            <w:tcW w:w="3295" w:type="dxa"/>
            <w:gridSpan w:val="3"/>
          </w:tcPr>
          <w:p w14:paraId="3CBDBA73" w14:textId="7C4D6214" w:rsidR="002B254B" w:rsidRPr="00CD32C2" w:rsidRDefault="002B254B" w:rsidP="002B254B">
            <w:pPr>
              <w:spacing w:line="320" w:lineRule="atLeast"/>
              <w:ind w:left="2" w:right="47" w:firstLine="86"/>
              <w:jc w:val="thaiDistribute"/>
              <w:rPr>
                <w:rFonts w:ascii="Angsana New" w:hAnsi="Angsana New"/>
                <w:sz w:val="24"/>
                <w:szCs w:val="24"/>
                <w:cs/>
              </w:rPr>
            </w:pPr>
            <w:r w:rsidRPr="00CD32C2">
              <w:rPr>
                <w:rFonts w:ascii="Angsana New" w:hAnsi="Angsana New"/>
                <w:sz w:val="24"/>
                <w:szCs w:val="24"/>
                <w:u w:val="single"/>
              </w:rPr>
              <w:t>Less</w:t>
            </w:r>
            <w:r w:rsidRPr="00CD32C2">
              <w:rPr>
                <w:rFonts w:ascii="Angsana New" w:hAnsi="Angsana New"/>
                <w:sz w:val="24"/>
                <w:szCs w:val="24"/>
              </w:rPr>
              <w:t xml:space="preserve"> Impairment investment</w:t>
            </w:r>
          </w:p>
        </w:tc>
        <w:tc>
          <w:tcPr>
            <w:tcW w:w="138" w:type="dxa"/>
            <w:gridSpan w:val="2"/>
          </w:tcPr>
          <w:p w14:paraId="55A69628" w14:textId="77777777" w:rsidR="002B254B" w:rsidRPr="00CD32C2" w:rsidRDefault="002B254B" w:rsidP="002B254B">
            <w:pPr>
              <w:tabs>
                <w:tab w:val="decimal" w:pos="1260"/>
              </w:tabs>
              <w:spacing w:line="320" w:lineRule="atLeast"/>
              <w:rPr>
                <w:rFonts w:ascii="Angsana New" w:hAnsi="Angsana New"/>
                <w:sz w:val="24"/>
                <w:szCs w:val="24"/>
              </w:rPr>
            </w:pPr>
          </w:p>
        </w:tc>
        <w:tc>
          <w:tcPr>
            <w:tcW w:w="855" w:type="dxa"/>
            <w:gridSpan w:val="3"/>
          </w:tcPr>
          <w:p w14:paraId="72DB6833" w14:textId="77777777" w:rsidR="002B254B" w:rsidRPr="00CD32C2" w:rsidRDefault="002B254B" w:rsidP="002B254B">
            <w:pPr>
              <w:tabs>
                <w:tab w:val="decimal" w:pos="1260"/>
              </w:tabs>
              <w:spacing w:line="320" w:lineRule="atLeast"/>
              <w:rPr>
                <w:rFonts w:ascii="Angsana New" w:hAnsi="Angsana New"/>
                <w:sz w:val="24"/>
                <w:szCs w:val="24"/>
              </w:rPr>
            </w:pPr>
          </w:p>
        </w:tc>
        <w:tc>
          <w:tcPr>
            <w:tcW w:w="134" w:type="dxa"/>
            <w:gridSpan w:val="2"/>
          </w:tcPr>
          <w:p w14:paraId="66396D67" w14:textId="77777777" w:rsidR="002B254B" w:rsidRPr="00CD32C2" w:rsidRDefault="002B254B" w:rsidP="002B254B">
            <w:pPr>
              <w:tabs>
                <w:tab w:val="decimal" w:pos="433"/>
              </w:tabs>
              <w:spacing w:line="320" w:lineRule="atLeast"/>
              <w:jc w:val="center"/>
              <w:rPr>
                <w:rFonts w:ascii="Angsana New" w:hAnsi="Angsana New"/>
                <w:sz w:val="24"/>
                <w:szCs w:val="24"/>
              </w:rPr>
            </w:pPr>
          </w:p>
        </w:tc>
        <w:tc>
          <w:tcPr>
            <w:tcW w:w="651" w:type="dxa"/>
            <w:gridSpan w:val="2"/>
          </w:tcPr>
          <w:p w14:paraId="4426F271" w14:textId="77777777" w:rsidR="002B254B" w:rsidRPr="00CD32C2" w:rsidRDefault="002B254B" w:rsidP="002B254B">
            <w:pPr>
              <w:tabs>
                <w:tab w:val="decimal" w:pos="433"/>
              </w:tabs>
              <w:spacing w:line="320" w:lineRule="atLeast"/>
              <w:jc w:val="center"/>
              <w:rPr>
                <w:rFonts w:ascii="Angsana New" w:hAnsi="Angsana New"/>
                <w:sz w:val="24"/>
                <w:szCs w:val="24"/>
              </w:rPr>
            </w:pPr>
          </w:p>
        </w:tc>
        <w:tc>
          <w:tcPr>
            <w:tcW w:w="138" w:type="dxa"/>
            <w:vAlign w:val="bottom"/>
          </w:tcPr>
          <w:p w14:paraId="252FB3B7" w14:textId="77777777" w:rsidR="002B254B" w:rsidRPr="00CD32C2" w:rsidRDefault="002B254B" w:rsidP="002B254B">
            <w:pPr>
              <w:spacing w:line="320" w:lineRule="atLeast"/>
              <w:ind w:left="90" w:hanging="90"/>
              <w:jc w:val="center"/>
              <w:rPr>
                <w:rFonts w:ascii="Angsana New" w:hAnsi="Angsana New"/>
                <w:sz w:val="24"/>
                <w:szCs w:val="24"/>
              </w:rPr>
            </w:pPr>
          </w:p>
        </w:tc>
        <w:tc>
          <w:tcPr>
            <w:tcW w:w="994" w:type="dxa"/>
            <w:tcBorders>
              <w:bottom w:val="single" w:sz="6" w:space="0" w:color="auto"/>
            </w:tcBorders>
          </w:tcPr>
          <w:p w14:paraId="320E4514" w14:textId="236172C3" w:rsidR="002B254B" w:rsidRPr="00CD32C2" w:rsidRDefault="007E23DD" w:rsidP="002B254B">
            <w:pPr>
              <w:tabs>
                <w:tab w:val="decimal" w:pos="0"/>
              </w:tabs>
              <w:spacing w:line="320" w:lineRule="atLeast"/>
              <w:jc w:val="right"/>
              <w:rPr>
                <w:rFonts w:ascii="Angsana New" w:hAnsi="Angsana New"/>
                <w:sz w:val="24"/>
                <w:szCs w:val="24"/>
                <w:cs/>
              </w:rPr>
            </w:pPr>
            <w:r w:rsidRPr="00CD32C2">
              <w:rPr>
                <w:rFonts w:ascii="Angsana New" w:hAnsi="Angsana New"/>
                <w:sz w:val="24"/>
                <w:szCs w:val="24"/>
              </w:rPr>
              <w:t>(27,491)</w:t>
            </w:r>
          </w:p>
        </w:tc>
        <w:tc>
          <w:tcPr>
            <w:tcW w:w="138" w:type="dxa"/>
          </w:tcPr>
          <w:p w14:paraId="687CE2AF" w14:textId="77777777" w:rsidR="002B254B" w:rsidRPr="00CD32C2" w:rsidRDefault="002B254B" w:rsidP="002B254B">
            <w:pPr>
              <w:tabs>
                <w:tab w:val="decimal" w:pos="1260"/>
              </w:tabs>
              <w:spacing w:line="320" w:lineRule="atLeast"/>
              <w:rPr>
                <w:rFonts w:ascii="Angsana New" w:hAnsi="Angsana New"/>
                <w:sz w:val="24"/>
                <w:szCs w:val="24"/>
                <w:cs/>
              </w:rPr>
            </w:pPr>
          </w:p>
        </w:tc>
        <w:tc>
          <w:tcPr>
            <w:tcW w:w="994" w:type="dxa"/>
            <w:tcBorders>
              <w:bottom w:val="single" w:sz="6" w:space="0" w:color="auto"/>
            </w:tcBorders>
          </w:tcPr>
          <w:p w14:paraId="1A114C49" w14:textId="45F1F6BF" w:rsidR="002B254B" w:rsidRPr="00CD32C2" w:rsidRDefault="002B254B" w:rsidP="002B254B">
            <w:pPr>
              <w:tabs>
                <w:tab w:val="decimal" w:pos="0"/>
              </w:tabs>
              <w:spacing w:line="300" w:lineRule="atLeast"/>
              <w:ind w:right="57"/>
              <w:jc w:val="right"/>
              <w:rPr>
                <w:rFonts w:ascii="Angsana New" w:hAnsi="Angsana New"/>
                <w:sz w:val="24"/>
                <w:szCs w:val="24"/>
                <w:cs/>
              </w:rPr>
            </w:pPr>
            <w:r w:rsidRPr="00CD32C2">
              <w:rPr>
                <w:rFonts w:asciiTheme="majorBidi" w:hAnsiTheme="majorBidi" w:cstheme="majorBidi"/>
                <w:sz w:val="24"/>
                <w:szCs w:val="24"/>
              </w:rPr>
              <w:t>(29,061)</w:t>
            </w:r>
          </w:p>
        </w:tc>
        <w:tc>
          <w:tcPr>
            <w:tcW w:w="148" w:type="dxa"/>
          </w:tcPr>
          <w:p w14:paraId="24A857E6" w14:textId="77777777" w:rsidR="002B254B" w:rsidRPr="00CD32C2" w:rsidRDefault="002B254B" w:rsidP="002B254B">
            <w:pPr>
              <w:tabs>
                <w:tab w:val="decimal" w:pos="1260"/>
              </w:tabs>
              <w:spacing w:line="320" w:lineRule="atLeast"/>
              <w:rPr>
                <w:rFonts w:ascii="Angsana New" w:hAnsi="Angsana New"/>
                <w:sz w:val="24"/>
                <w:szCs w:val="24"/>
                <w:cs/>
              </w:rPr>
            </w:pPr>
          </w:p>
        </w:tc>
        <w:tc>
          <w:tcPr>
            <w:tcW w:w="998" w:type="dxa"/>
            <w:tcBorders>
              <w:top w:val="double" w:sz="4" w:space="0" w:color="auto"/>
            </w:tcBorders>
          </w:tcPr>
          <w:p w14:paraId="6940E20D" w14:textId="040869FE" w:rsidR="002B254B" w:rsidRPr="00CD32C2" w:rsidRDefault="002B254B" w:rsidP="002B254B">
            <w:pPr>
              <w:spacing w:line="320" w:lineRule="atLeast"/>
              <w:ind w:left="-333" w:right="220"/>
              <w:jc w:val="right"/>
              <w:rPr>
                <w:rFonts w:ascii="Angsana New" w:hAnsi="Angsana New"/>
                <w:sz w:val="24"/>
                <w:szCs w:val="24"/>
              </w:rPr>
            </w:pPr>
          </w:p>
        </w:tc>
        <w:tc>
          <w:tcPr>
            <w:tcW w:w="147" w:type="dxa"/>
          </w:tcPr>
          <w:p w14:paraId="792D0235" w14:textId="77777777" w:rsidR="002B254B" w:rsidRPr="00CD32C2" w:rsidRDefault="002B254B" w:rsidP="002B254B">
            <w:pPr>
              <w:tabs>
                <w:tab w:val="decimal" w:pos="1260"/>
              </w:tabs>
              <w:spacing w:line="320" w:lineRule="atLeast"/>
              <w:rPr>
                <w:rFonts w:ascii="Angsana New" w:hAnsi="Angsana New"/>
                <w:sz w:val="24"/>
                <w:szCs w:val="24"/>
                <w:cs/>
              </w:rPr>
            </w:pPr>
          </w:p>
        </w:tc>
        <w:tc>
          <w:tcPr>
            <w:tcW w:w="994" w:type="dxa"/>
            <w:tcBorders>
              <w:top w:val="double" w:sz="4" w:space="0" w:color="auto"/>
            </w:tcBorders>
          </w:tcPr>
          <w:p w14:paraId="4EBAA443" w14:textId="1E84ECA1" w:rsidR="002B254B" w:rsidRPr="00CD32C2" w:rsidRDefault="002B254B" w:rsidP="002B254B">
            <w:pPr>
              <w:tabs>
                <w:tab w:val="decimal" w:pos="0"/>
              </w:tabs>
              <w:spacing w:line="300" w:lineRule="atLeast"/>
              <w:ind w:right="57"/>
              <w:jc w:val="right"/>
              <w:rPr>
                <w:rFonts w:ascii="Angsana New" w:hAnsi="Angsana New"/>
                <w:sz w:val="24"/>
                <w:szCs w:val="24"/>
                <w:cs/>
              </w:rPr>
            </w:pPr>
          </w:p>
        </w:tc>
      </w:tr>
      <w:tr w:rsidR="002B254B" w:rsidRPr="00CD32C2" w14:paraId="4A7CD3D3" w14:textId="77777777" w:rsidTr="00FD171F">
        <w:trPr>
          <w:gridAfter w:val="6"/>
          <w:wAfter w:w="4990" w:type="dxa"/>
          <w:trHeight w:val="259"/>
        </w:trPr>
        <w:tc>
          <w:tcPr>
            <w:tcW w:w="5073" w:type="dxa"/>
            <w:gridSpan w:val="12"/>
          </w:tcPr>
          <w:p w14:paraId="51E0B71A" w14:textId="77777777" w:rsidR="002B254B" w:rsidRPr="00CD32C2" w:rsidRDefault="002B254B" w:rsidP="002B254B">
            <w:pPr>
              <w:spacing w:line="320" w:lineRule="atLeast"/>
              <w:ind w:left="2" w:right="47" w:firstLine="511"/>
              <w:rPr>
                <w:rFonts w:ascii="Angsana New" w:hAnsi="Angsana New"/>
                <w:sz w:val="24"/>
                <w:szCs w:val="24"/>
              </w:rPr>
            </w:pPr>
            <w:r w:rsidRPr="00CD32C2">
              <w:rPr>
                <w:rFonts w:ascii="Angsana New" w:hAnsi="Angsana New"/>
                <w:sz w:val="24"/>
                <w:szCs w:val="24"/>
              </w:rPr>
              <w:t>Total</w:t>
            </w:r>
            <w:r w:rsidRPr="00CD32C2">
              <w:rPr>
                <w:rFonts w:ascii="Angsana New" w:hAnsi="Angsana New"/>
              </w:rPr>
              <w:t xml:space="preserve"> </w:t>
            </w:r>
            <w:r w:rsidRPr="00CD32C2">
              <w:rPr>
                <w:rFonts w:ascii="Angsana New" w:hAnsi="Angsana New"/>
                <w:sz w:val="24"/>
                <w:szCs w:val="24"/>
              </w:rPr>
              <w:t>Investments measured at fair value through income statement</w:t>
            </w:r>
          </w:p>
        </w:tc>
        <w:tc>
          <w:tcPr>
            <w:tcW w:w="138" w:type="dxa"/>
            <w:vAlign w:val="bottom"/>
          </w:tcPr>
          <w:p w14:paraId="34DD5350" w14:textId="77777777" w:rsidR="002B254B" w:rsidRPr="00CD32C2" w:rsidRDefault="002B254B" w:rsidP="002B254B">
            <w:pPr>
              <w:spacing w:line="320" w:lineRule="atLeast"/>
              <w:ind w:left="90" w:hanging="90"/>
              <w:jc w:val="center"/>
              <w:rPr>
                <w:rFonts w:ascii="Angsana New" w:hAnsi="Angsana New"/>
                <w:sz w:val="24"/>
                <w:szCs w:val="24"/>
              </w:rPr>
            </w:pPr>
          </w:p>
        </w:tc>
        <w:tc>
          <w:tcPr>
            <w:tcW w:w="994" w:type="dxa"/>
            <w:tcBorders>
              <w:top w:val="single" w:sz="6" w:space="0" w:color="auto"/>
              <w:bottom w:val="single" w:sz="6" w:space="0" w:color="auto"/>
            </w:tcBorders>
          </w:tcPr>
          <w:p w14:paraId="29D1E900" w14:textId="0835E246" w:rsidR="002B254B" w:rsidRPr="00CD32C2" w:rsidRDefault="007E23DD" w:rsidP="002B254B">
            <w:pPr>
              <w:tabs>
                <w:tab w:val="decimal" w:pos="0"/>
              </w:tabs>
              <w:spacing w:line="320" w:lineRule="atLeast"/>
              <w:ind w:right="57"/>
              <w:jc w:val="right"/>
              <w:rPr>
                <w:rFonts w:ascii="Angsana New" w:hAnsi="Angsana New"/>
                <w:sz w:val="24"/>
                <w:szCs w:val="24"/>
              </w:rPr>
            </w:pPr>
            <w:r w:rsidRPr="00CD32C2">
              <w:rPr>
                <w:rFonts w:ascii="Angsana New" w:hAnsi="Angsana New"/>
                <w:sz w:val="24"/>
                <w:szCs w:val="24"/>
              </w:rPr>
              <w:t>86,623</w:t>
            </w:r>
          </w:p>
        </w:tc>
        <w:tc>
          <w:tcPr>
            <w:tcW w:w="138" w:type="dxa"/>
          </w:tcPr>
          <w:p w14:paraId="74E45CAB" w14:textId="77777777" w:rsidR="002B254B" w:rsidRPr="00CD32C2" w:rsidRDefault="002B254B" w:rsidP="002B254B">
            <w:pPr>
              <w:tabs>
                <w:tab w:val="decimal" w:pos="0"/>
              </w:tabs>
              <w:spacing w:line="320" w:lineRule="atLeast"/>
              <w:ind w:right="57"/>
              <w:jc w:val="right"/>
              <w:rPr>
                <w:rFonts w:ascii="Angsana New" w:hAnsi="Angsana New"/>
                <w:sz w:val="24"/>
                <w:szCs w:val="24"/>
              </w:rPr>
            </w:pPr>
          </w:p>
        </w:tc>
        <w:tc>
          <w:tcPr>
            <w:tcW w:w="994" w:type="dxa"/>
            <w:tcBorders>
              <w:top w:val="single" w:sz="6" w:space="0" w:color="auto"/>
              <w:bottom w:val="single" w:sz="6" w:space="0" w:color="auto"/>
            </w:tcBorders>
          </w:tcPr>
          <w:p w14:paraId="77C40ABF" w14:textId="36917A05" w:rsidR="002B254B" w:rsidRPr="00CD32C2" w:rsidRDefault="002B254B" w:rsidP="002B254B">
            <w:pPr>
              <w:tabs>
                <w:tab w:val="decimal" w:pos="0"/>
              </w:tabs>
              <w:spacing w:line="300" w:lineRule="atLeast"/>
              <w:ind w:right="57"/>
              <w:jc w:val="right"/>
              <w:rPr>
                <w:rFonts w:ascii="Angsana New" w:hAnsi="Angsana New"/>
                <w:sz w:val="24"/>
                <w:szCs w:val="24"/>
              </w:rPr>
            </w:pPr>
            <w:r w:rsidRPr="00CD32C2">
              <w:rPr>
                <w:rFonts w:asciiTheme="majorBidi" w:hAnsiTheme="majorBidi" w:cstheme="majorBidi"/>
                <w:sz w:val="24"/>
                <w:szCs w:val="24"/>
              </w:rPr>
              <w:t>85,053</w:t>
            </w:r>
          </w:p>
        </w:tc>
        <w:tc>
          <w:tcPr>
            <w:tcW w:w="148" w:type="dxa"/>
          </w:tcPr>
          <w:p w14:paraId="36DD40B1" w14:textId="77777777" w:rsidR="002B254B" w:rsidRPr="00CD32C2" w:rsidRDefault="002B254B" w:rsidP="002B254B">
            <w:pPr>
              <w:tabs>
                <w:tab w:val="decimal" w:pos="0"/>
              </w:tabs>
              <w:spacing w:line="320" w:lineRule="atLeast"/>
              <w:ind w:right="57"/>
              <w:jc w:val="right"/>
              <w:rPr>
                <w:rFonts w:ascii="Angsana New" w:hAnsi="Angsana New"/>
                <w:sz w:val="24"/>
                <w:szCs w:val="24"/>
              </w:rPr>
            </w:pPr>
          </w:p>
        </w:tc>
        <w:tc>
          <w:tcPr>
            <w:tcW w:w="998" w:type="dxa"/>
          </w:tcPr>
          <w:p w14:paraId="61079127" w14:textId="51D6E42E" w:rsidR="002B254B" w:rsidRPr="00CD32C2" w:rsidRDefault="002B254B" w:rsidP="002B254B">
            <w:pPr>
              <w:spacing w:line="320" w:lineRule="atLeast"/>
              <w:ind w:left="-333" w:right="220"/>
              <w:jc w:val="right"/>
              <w:rPr>
                <w:rFonts w:ascii="Angsana New" w:hAnsi="Angsana New"/>
                <w:sz w:val="24"/>
                <w:szCs w:val="24"/>
              </w:rPr>
            </w:pPr>
          </w:p>
        </w:tc>
        <w:tc>
          <w:tcPr>
            <w:tcW w:w="147" w:type="dxa"/>
          </w:tcPr>
          <w:p w14:paraId="7A58709D" w14:textId="77777777" w:rsidR="002B254B" w:rsidRPr="00CD32C2" w:rsidRDefault="002B254B" w:rsidP="002B254B">
            <w:pPr>
              <w:tabs>
                <w:tab w:val="decimal" w:pos="1260"/>
              </w:tabs>
              <w:spacing w:line="320" w:lineRule="atLeast"/>
              <w:ind w:left="-333" w:right="220"/>
              <w:jc w:val="right"/>
              <w:rPr>
                <w:rFonts w:ascii="Angsana New" w:hAnsi="Angsana New"/>
                <w:sz w:val="24"/>
                <w:szCs w:val="24"/>
              </w:rPr>
            </w:pPr>
          </w:p>
        </w:tc>
        <w:tc>
          <w:tcPr>
            <w:tcW w:w="994" w:type="dxa"/>
          </w:tcPr>
          <w:p w14:paraId="2DE52302" w14:textId="6C76A218" w:rsidR="002B254B" w:rsidRPr="00CD32C2" w:rsidRDefault="002B254B" w:rsidP="002B254B">
            <w:pPr>
              <w:tabs>
                <w:tab w:val="decimal" w:pos="0"/>
              </w:tabs>
              <w:spacing w:line="300" w:lineRule="atLeast"/>
              <w:ind w:right="57"/>
              <w:jc w:val="right"/>
              <w:rPr>
                <w:rFonts w:ascii="Angsana New" w:hAnsi="Angsana New"/>
                <w:sz w:val="24"/>
                <w:szCs w:val="24"/>
              </w:rPr>
            </w:pPr>
          </w:p>
        </w:tc>
      </w:tr>
      <w:tr w:rsidR="002B254B" w:rsidRPr="00CD32C2" w14:paraId="3D2F9B83" w14:textId="77777777" w:rsidTr="00FD171F">
        <w:trPr>
          <w:gridAfter w:val="6"/>
          <w:wAfter w:w="4990" w:type="dxa"/>
          <w:trHeight w:val="259"/>
        </w:trPr>
        <w:tc>
          <w:tcPr>
            <w:tcW w:w="5073" w:type="dxa"/>
            <w:gridSpan w:val="12"/>
          </w:tcPr>
          <w:p w14:paraId="31D72629" w14:textId="77777777" w:rsidR="002B254B" w:rsidRPr="00CD32C2" w:rsidRDefault="002B254B" w:rsidP="002B254B">
            <w:pPr>
              <w:tabs>
                <w:tab w:val="decimal" w:pos="433"/>
              </w:tabs>
              <w:spacing w:line="320" w:lineRule="atLeast"/>
              <w:rPr>
                <w:rFonts w:ascii="Angsana New" w:hAnsi="Angsana New"/>
                <w:sz w:val="24"/>
                <w:szCs w:val="24"/>
              </w:rPr>
            </w:pPr>
            <w:r w:rsidRPr="00CD32C2">
              <w:rPr>
                <w:rFonts w:ascii="Angsana New" w:hAnsi="Angsana New"/>
                <w:b/>
                <w:bCs/>
                <w:sz w:val="24"/>
                <w:szCs w:val="24"/>
                <w:u w:val="single"/>
              </w:rPr>
              <w:t>Investments measured at fair value through</w:t>
            </w:r>
            <w:r w:rsidRPr="00CD32C2">
              <w:rPr>
                <w:rFonts w:ascii="Angsana New" w:hAnsi="Angsana New"/>
                <w:u w:val="single"/>
              </w:rPr>
              <w:t xml:space="preserve"> </w:t>
            </w:r>
            <w:r w:rsidRPr="00CD32C2">
              <w:rPr>
                <w:rFonts w:ascii="Angsana New" w:hAnsi="Angsana New"/>
                <w:b/>
                <w:bCs/>
                <w:sz w:val="24"/>
                <w:szCs w:val="24"/>
                <w:u w:val="single"/>
              </w:rPr>
              <w:t>other comprehensive income</w:t>
            </w:r>
          </w:p>
        </w:tc>
        <w:tc>
          <w:tcPr>
            <w:tcW w:w="138" w:type="dxa"/>
            <w:vAlign w:val="bottom"/>
          </w:tcPr>
          <w:p w14:paraId="25DFCAF0" w14:textId="77777777" w:rsidR="002B254B" w:rsidRPr="00CD32C2" w:rsidRDefault="002B254B" w:rsidP="002B254B">
            <w:pPr>
              <w:spacing w:line="320" w:lineRule="atLeast"/>
              <w:ind w:left="90" w:hanging="90"/>
              <w:jc w:val="center"/>
              <w:rPr>
                <w:rFonts w:ascii="Angsana New" w:hAnsi="Angsana New"/>
                <w:sz w:val="24"/>
                <w:szCs w:val="24"/>
              </w:rPr>
            </w:pPr>
          </w:p>
        </w:tc>
        <w:tc>
          <w:tcPr>
            <w:tcW w:w="994" w:type="dxa"/>
          </w:tcPr>
          <w:p w14:paraId="15791D13" w14:textId="77777777" w:rsidR="002B254B" w:rsidRPr="00CD32C2" w:rsidRDefault="002B254B" w:rsidP="002B254B">
            <w:pPr>
              <w:tabs>
                <w:tab w:val="decimal" w:pos="0"/>
              </w:tabs>
              <w:spacing w:line="320" w:lineRule="atLeast"/>
              <w:ind w:right="57"/>
              <w:jc w:val="right"/>
              <w:rPr>
                <w:rFonts w:ascii="Angsana New" w:hAnsi="Angsana New"/>
                <w:sz w:val="24"/>
                <w:szCs w:val="24"/>
              </w:rPr>
            </w:pPr>
          </w:p>
        </w:tc>
        <w:tc>
          <w:tcPr>
            <w:tcW w:w="138" w:type="dxa"/>
          </w:tcPr>
          <w:p w14:paraId="625D2B1B" w14:textId="77777777" w:rsidR="002B254B" w:rsidRPr="00CD32C2" w:rsidRDefault="002B254B" w:rsidP="002B254B">
            <w:pPr>
              <w:tabs>
                <w:tab w:val="decimal" w:pos="0"/>
              </w:tabs>
              <w:spacing w:line="320" w:lineRule="atLeast"/>
              <w:ind w:right="57"/>
              <w:jc w:val="right"/>
              <w:rPr>
                <w:rFonts w:ascii="Angsana New" w:hAnsi="Angsana New"/>
                <w:sz w:val="24"/>
                <w:szCs w:val="24"/>
              </w:rPr>
            </w:pPr>
          </w:p>
        </w:tc>
        <w:tc>
          <w:tcPr>
            <w:tcW w:w="994" w:type="dxa"/>
          </w:tcPr>
          <w:p w14:paraId="2B4B9668" w14:textId="77777777" w:rsidR="002B254B" w:rsidRPr="00CD32C2" w:rsidRDefault="002B254B" w:rsidP="002B254B">
            <w:pPr>
              <w:tabs>
                <w:tab w:val="decimal" w:pos="0"/>
              </w:tabs>
              <w:spacing w:line="300" w:lineRule="atLeast"/>
              <w:ind w:right="57"/>
              <w:jc w:val="right"/>
              <w:rPr>
                <w:rFonts w:ascii="Angsana New" w:hAnsi="Angsana New"/>
                <w:sz w:val="24"/>
                <w:szCs w:val="24"/>
              </w:rPr>
            </w:pPr>
          </w:p>
        </w:tc>
        <w:tc>
          <w:tcPr>
            <w:tcW w:w="148" w:type="dxa"/>
          </w:tcPr>
          <w:p w14:paraId="0DD5E754" w14:textId="77777777" w:rsidR="002B254B" w:rsidRPr="00CD32C2" w:rsidRDefault="002B254B" w:rsidP="002B254B">
            <w:pPr>
              <w:tabs>
                <w:tab w:val="decimal" w:pos="0"/>
              </w:tabs>
              <w:spacing w:line="320" w:lineRule="atLeast"/>
              <w:ind w:right="57"/>
              <w:jc w:val="right"/>
              <w:rPr>
                <w:rFonts w:ascii="Angsana New" w:hAnsi="Angsana New"/>
                <w:sz w:val="24"/>
                <w:szCs w:val="24"/>
              </w:rPr>
            </w:pPr>
          </w:p>
        </w:tc>
        <w:tc>
          <w:tcPr>
            <w:tcW w:w="998" w:type="dxa"/>
          </w:tcPr>
          <w:p w14:paraId="6218494C" w14:textId="77777777" w:rsidR="002B254B" w:rsidRPr="00CD32C2" w:rsidRDefault="002B254B" w:rsidP="002B254B">
            <w:pPr>
              <w:spacing w:line="320" w:lineRule="atLeast"/>
              <w:ind w:left="-333" w:right="220"/>
              <w:jc w:val="right"/>
              <w:rPr>
                <w:rFonts w:ascii="Angsana New" w:hAnsi="Angsana New"/>
                <w:sz w:val="24"/>
                <w:szCs w:val="24"/>
              </w:rPr>
            </w:pPr>
          </w:p>
        </w:tc>
        <w:tc>
          <w:tcPr>
            <w:tcW w:w="147" w:type="dxa"/>
          </w:tcPr>
          <w:p w14:paraId="58C0C2E6" w14:textId="77777777" w:rsidR="002B254B" w:rsidRPr="00CD32C2" w:rsidRDefault="002B254B" w:rsidP="002B254B">
            <w:pPr>
              <w:tabs>
                <w:tab w:val="decimal" w:pos="1260"/>
              </w:tabs>
              <w:spacing w:line="320" w:lineRule="atLeast"/>
              <w:ind w:left="-333" w:right="220"/>
              <w:jc w:val="right"/>
              <w:rPr>
                <w:rFonts w:ascii="Angsana New" w:hAnsi="Angsana New"/>
                <w:sz w:val="24"/>
                <w:szCs w:val="24"/>
              </w:rPr>
            </w:pPr>
          </w:p>
        </w:tc>
        <w:tc>
          <w:tcPr>
            <w:tcW w:w="994" w:type="dxa"/>
          </w:tcPr>
          <w:p w14:paraId="7601C6AC" w14:textId="77777777" w:rsidR="002B254B" w:rsidRPr="00CD32C2" w:rsidRDefault="002B254B" w:rsidP="002B254B">
            <w:pPr>
              <w:tabs>
                <w:tab w:val="decimal" w:pos="0"/>
              </w:tabs>
              <w:spacing w:line="300" w:lineRule="atLeast"/>
              <w:ind w:right="57"/>
              <w:jc w:val="right"/>
              <w:rPr>
                <w:rFonts w:ascii="Angsana New" w:hAnsi="Angsana New"/>
                <w:sz w:val="24"/>
                <w:szCs w:val="24"/>
              </w:rPr>
            </w:pPr>
          </w:p>
        </w:tc>
      </w:tr>
      <w:tr w:rsidR="00184724" w:rsidRPr="00CD32C2" w14:paraId="5FCD8678" w14:textId="77777777" w:rsidTr="0043300A">
        <w:trPr>
          <w:gridAfter w:val="6"/>
          <w:wAfter w:w="4990" w:type="dxa"/>
          <w:trHeight w:val="259"/>
        </w:trPr>
        <w:tc>
          <w:tcPr>
            <w:tcW w:w="2469" w:type="dxa"/>
            <w:gridSpan w:val="2"/>
          </w:tcPr>
          <w:p w14:paraId="666DC123" w14:textId="77777777" w:rsidR="00184724" w:rsidRPr="00CD32C2" w:rsidRDefault="00184724" w:rsidP="00184724">
            <w:pPr>
              <w:spacing w:line="320" w:lineRule="atLeast"/>
              <w:ind w:left="2" w:right="47" w:firstLine="77"/>
              <w:jc w:val="thaiDistribute"/>
              <w:rPr>
                <w:rFonts w:ascii="Angsana New" w:hAnsi="Angsana New"/>
                <w:sz w:val="24"/>
                <w:szCs w:val="24"/>
                <w:cs/>
              </w:rPr>
            </w:pPr>
            <w:r w:rsidRPr="00CD32C2">
              <w:rPr>
                <w:rFonts w:ascii="Angsana New" w:hAnsi="Angsana New"/>
                <w:sz w:val="24"/>
                <w:szCs w:val="24"/>
              </w:rPr>
              <w:t>Wind Energy Holding Co., Ltd.</w:t>
            </w:r>
          </w:p>
        </w:tc>
        <w:tc>
          <w:tcPr>
            <w:tcW w:w="826" w:type="dxa"/>
          </w:tcPr>
          <w:p w14:paraId="1B973FAC" w14:textId="75C970B0" w:rsidR="00184724" w:rsidRPr="00CD32C2" w:rsidRDefault="00184724" w:rsidP="00184724">
            <w:pPr>
              <w:tabs>
                <w:tab w:val="decimal" w:pos="0"/>
              </w:tabs>
              <w:spacing w:line="320" w:lineRule="atLeast"/>
              <w:jc w:val="right"/>
              <w:rPr>
                <w:rFonts w:ascii="Angsana New" w:hAnsi="Angsana New"/>
                <w:sz w:val="24"/>
                <w:szCs w:val="24"/>
              </w:rPr>
            </w:pPr>
            <w:r w:rsidRPr="00CD32C2">
              <w:rPr>
                <w:rFonts w:asciiTheme="majorBidi" w:hAnsiTheme="majorBidi" w:cstheme="majorBidi"/>
                <w:sz w:val="24"/>
                <w:szCs w:val="24"/>
              </w:rPr>
              <w:t>1,088,373</w:t>
            </w:r>
          </w:p>
        </w:tc>
        <w:tc>
          <w:tcPr>
            <w:tcW w:w="138" w:type="dxa"/>
            <w:gridSpan w:val="2"/>
          </w:tcPr>
          <w:p w14:paraId="147268CD" w14:textId="77777777" w:rsidR="00184724" w:rsidRPr="00CD32C2" w:rsidRDefault="00184724" w:rsidP="00184724">
            <w:pPr>
              <w:tabs>
                <w:tab w:val="decimal" w:pos="0"/>
              </w:tabs>
              <w:spacing w:line="320" w:lineRule="atLeast"/>
              <w:jc w:val="right"/>
              <w:rPr>
                <w:rFonts w:ascii="Angsana New" w:hAnsi="Angsana New"/>
                <w:sz w:val="24"/>
                <w:szCs w:val="24"/>
              </w:rPr>
            </w:pPr>
          </w:p>
        </w:tc>
        <w:tc>
          <w:tcPr>
            <w:tcW w:w="855" w:type="dxa"/>
            <w:gridSpan w:val="3"/>
          </w:tcPr>
          <w:p w14:paraId="042B469C" w14:textId="1447FD84" w:rsidR="00184724" w:rsidRPr="00CD32C2" w:rsidRDefault="00184724" w:rsidP="00184724">
            <w:pPr>
              <w:tabs>
                <w:tab w:val="decimal" w:pos="0"/>
              </w:tabs>
              <w:spacing w:line="320" w:lineRule="atLeast"/>
              <w:jc w:val="right"/>
              <w:rPr>
                <w:rFonts w:ascii="Angsana New" w:hAnsi="Angsana New"/>
                <w:sz w:val="24"/>
                <w:szCs w:val="24"/>
              </w:rPr>
            </w:pPr>
            <w:r w:rsidRPr="00CD32C2">
              <w:rPr>
                <w:rFonts w:asciiTheme="majorBidi" w:hAnsiTheme="majorBidi" w:cstheme="majorBidi"/>
                <w:sz w:val="24"/>
                <w:szCs w:val="24"/>
              </w:rPr>
              <w:t>1,088,373</w:t>
            </w:r>
          </w:p>
        </w:tc>
        <w:tc>
          <w:tcPr>
            <w:tcW w:w="134" w:type="dxa"/>
            <w:gridSpan w:val="2"/>
          </w:tcPr>
          <w:p w14:paraId="0B4082C0" w14:textId="77777777" w:rsidR="00184724" w:rsidRPr="00CD32C2" w:rsidRDefault="00184724" w:rsidP="00184724">
            <w:pPr>
              <w:tabs>
                <w:tab w:val="decimal" w:pos="433"/>
              </w:tabs>
              <w:spacing w:line="320" w:lineRule="atLeast"/>
              <w:jc w:val="center"/>
              <w:rPr>
                <w:rFonts w:ascii="Angsana New" w:hAnsi="Angsana New"/>
                <w:sz w:val="24"/>
                <w:szCs w:val="24"/>
              </w:rPr>
            </w:pPr>
          </w:p>
        </w:tc>
        <w:tc>
          <w:tcPr>
            <w:tcW w:w="651" w:type="dxa"/>
            <w:gridSpan w:val="2"/>
          </w:tcPr>
          <w:p w14:paraId="44E4BC71" w14:textId="1FFBA4CC" w:rsidR="00184724" w:rsidRPr="00CD32C2" w:rsidRDefault="00184724" w:rsidP="00184724">
            <w:pPr>
              <w:tabs>
                <w:tab w:val="decimal" w:pos="433"/>
              </w:tabs>
              <w:spacing w:line="320" w:lineRule="atLeast"/>
              <w:jc w:val="center"/>
              <w:rPr>
                <w:rFonts w:ascii="Angsana New" w:hAnsi="Angsana New"/>
                <w:sz w:val="24"/>
                <w:szCs w:val="24"/>
              </w:rPr>
            </w:pPr>
            <w:r w:rsidRPr="00CD32C2">
              <w:rPr>
                <w:rFonts w:asciiTheme="majorBidi" w:hAnsiTheme="majorBidi" w:cstheme="majorBidi"/>
                <w:sz w:val="24"/>
                <w:szCs w:val="24"/>
              </w:rPr>
              <w:t>3.87</w:t>
            </w:r>
          </w:p>
        </w:tc>
        <w:tc>
          <w:tcPr>
            <w:tcW w:w="138" w:type="dxa"/>
            <w:vAlign w:val="bottom"/>
          </w:tcPr>
          <w:p w14:paraId="161E19D7" w14:textId="77777777" w:rsidR="00184724" w:rsidRPr="00CD32C2" w:rsidRDefault="00184724" w:rsidP="00184724">
            <w:pPr>
              <w:spacing w:line="320" w:lineRule="atLeast"/>
              <w:ind w:left="90" w:hanging="90"/>
              <w:jc w:val="center"/>
              <w:rPr>
                <w:rFonts w:ascii="Angsana New" w:hAnsi="Angsana New"/>
                <w:sz w:val="24"/>
                <w:szCs w:val="24"/>
              </w:rPr>
            </w:pPr>
          </w:p>
        </w:tc>
        <w:tc>
          <w:tcPr>
            <w:tcW w:w="994" w:type="dxa"/>
          </w:tcPr>
          <w:p w14:paraId="1BD1F7F8" w14:textId="3D683AF5" w:rsidR="00184724" w:rsidRPr="00CD32C2" w:rsidRDefault="00184724" w:rsidP="00184724">
            <w:pPr>
              <w:tabs>
                <w:tab w:val="decimal" w:pos="0"/>
              </w:tabs>
              <w:spacing w:line="320" w:lineRule="atLeast"/>
              <w:ind w:right="57"/>
              <w:jc w:val="right"/>
              <w:rPr>
                <w:rFonts w:ascii="Angsana New" w:hAnsi="Angsana New"/>
                <w:sz w:val="24"/>
                <w:szCs w:val="24"/>
              </w:rPr>
            </w:pPr>
            <w:r w:rsidRPr="00CD32C2">
              <w:rPr>
                <w:rFonts w:asciiTheme="majorBidi" w:hAnsiTheme="majorBidi" w:cstheme="majorBidi"/>
                <w:sz w:val="24"/>
                <w:szCs w:val="24"/>
              </w:rPr>
              <w:t>800,000</w:t>
            </w:r>
          </w:p>
        </w:tc>
        <w:tc>
          <w:tcPr>
            <w:tcW w:w="138" w:type="dxa"/>
          </w:tcPr>
          <w:p w14:paraId="612294AC" w14:textId="77777777" w:rsidR="00184724" w:rsidRPr="00CD32C2" w:rsidRDefault="00184724" w:rsidP="00184724">
            <w:pPr>
              <w:tabs>
                <w:tab w:val="decimal" w:pos="0"/>
              </w:tabs>
              <w:spacing w:line="320" w:lineRule="atLeast"/>
              <w:ind w:right="57"/>
              <w:jc w:val="right"/>
              <w:rPr>
                <w:rFonts w:ascii="Angsana New" w:hAnsi="Angsana New"/>
                <w:sz w:val="24"/>
                <w:szCs w:val="24"/>
              </w:rPr>
            </w:pPr>
          </w:p>
        </w:tc>
        <w:tc>
          <w:tcPr>
            <w:tcW w:w="994" w:type="dxa"/>
          </w:tcPr>
          <w:p w14:paraId="06AE7171" w14:textId="6E414F09" w:rsidR="00184724" w:rsidRPr="00CD32C2" w:rsidRDefault="00184724" w:rsidP="00184724">
            <w:pPr>
              <w:tabs>
                <w:tab w:val="decimal" w:pos="0"/>
              </w:tabs>
              <w:spacing w:line="300" w:lineRule="atLeast"/>
              <w:ind w:right="57"/>
              <w:jc w:val="right"/>
              <w:rPr>
                <w:rFonts w:ascii="Angsana New" w:hAnsi="Angsana New"/>
                <w:sz w:val="24"/>
                <w:szCs w:val="24"/>
              </w:rPr>
            </w:pPr>
            <w:r w:rsidRPr="00CD32C2">
              <w:rPr>
                <w:rFonts w:ascii="Angsana New" w:hAnsi="Angsana New"/>
                <w:sz w:val="24"/>
                <w:szCs w:val="24"/>
              </w:rPr>
              <w:t>800,000</w:t>
            </w:r>
          </w:p>
        </w:tc>
        <w:tc>
          <w:tcPr>
            <w:tcW w:w="148" w:type="dxa"/>
          </w:tcPr>
          <w:p w14:paraId="6D429F31" w14:textId="77777777" w:rsidR="00184724" w:rsidRPr="00CD32C2" w:rsidRDefault="00184724" w:rsidP="00184724">
            <w:pPr>
              <w:tabs>
                <w:tab w:val="decimal" w:pos="0"/>
              </w:tabs>
              <w:spacing w:line="320" w:lineRule="atLeast"/>
              <w:ind w:right="57"/>
              <w:jc w:val="right"/>
              <w:rPr>
                <w:rFonts w:ascii="Angsana New" w:hAnsi="Angsana New"/>
                <w:sz w:val="24"/>
                <w:szCs w:val="24"/>
              </w:rPr>
            </w:pPr>
          </w:p>
        </w:tc>
        <w:tc>
          <w:tcPr>
            <w:tcW w:w="998" w:type="dxa"/>
          </w:tcPr>
          <w:p w14:paraId="2FE1FBE9" w14:textId="5B93B6CC" w:rsidR="00184724" w:rsidRPr="00CD32C2" w:rsidRDefault="00184724" w:rsidP="00184724">
            <w:pPr>
              <w:tabs>
                <w:tab w:val="decimal" w:pos="0"/>
              </w:tabs>
              <w:spacing w:line="300" w:lineRule="atLeast"/>
              <w:ind w:right="57"/>
              <w:jc w:val="right"/>
              <w:rPr>
                <w:rFonts w:ascii="Angsana New" w:hAnsi="Angsana New"/>
                <w:sz w:val="24"/>
                <w:szCs w:val="24"/>
              </w:rPr>
            </w:pPr>
            <w:r w:rsidRPr="00CD32C2">
              <w:rPr>
                <w:rFonts w:ascii="Angsana New" w:hAnsi="Angsana New"/>
                <w:sz w:val="24"/>
                <w:szCs w:val="24"/>
              </w:rPr>
              <w:t>88,421</w:t>
            </w:r>
          </w:p>
        </w:tc>
        <w:tc>
          <w:tcPr>
            <w:tcW w:w="147" w:type="dxa"/>
          </w:tcPr>
          <w:p w14:paraId="0B89DCB5" w14:textId="77777777" w:rsidR="00184724" w:rsidRPr="00CD32C2" w:rsidRDefault="00184724" w:rsidP="00184724">
            <w:pPr>
              <w:tabs>
                <w:tab w:val="decimal" w:pos="1260"/>
              </w:tabs>
              <w:spacing w:line="320" w:lineRule="atLeast"/>
              <w:rPr>
                <w:rFonts w:ascii="Angsana New" w:hAnsi="Angsana New"/>
                <w:sz w:val="24"/>
                <w:szCs w:val="24"/>
              </w:rPr>
            </w:pPr>
          </w:p>
        </w:tc>
        <w:tc>
          <w:tcPr>
            <w:tcW w:w="994" w:type="dxa"/>
          </w:tcPr>
          <w:p w14:paraId="42E4D509" w14:textId="4199E5DD" w:rsidR="00184724" w:rsidRPr="00CD32C2" w:rsidRDefault="00184724" w:rsidP="00184724">
            <w:pPr>
              <w:tabs>
                <w:tab w:val="decimal" w:pos="0"/>
              </w:tabs>
              <w:spacing w:line="300" w:lineRule="atLeast"/>
              <w:ind w:right="57"/>
              <w:jc w:val="right"/>
              <w:rPr>
                <w:rFonts w:ascii="Angsana New" w:hAnsi="Angsana New"/>
                <w:sz w:val="24"/>
                <w:szCs w:val="24"/>
              </w:rPr>
            </w:pPr>
            <w:r w:rsidRPr="00CD32C2">
              <w:rPr>
                <w:rFonts w:asciiTheme="majorBidi" w:hAnsiTheme="majorBidi" w:cstheme="majorBidi"/>
                <w:sz w:val="24"/>
                <w:szCs w:val="24"/>
              </w:rPr>
              <w:t>113,684</w:t>
            </w:r>
          </w:p>
        </w:tc>
      </w:tr>
      <w:tr w:rsidR="00184724" w:rsidRPr="00CD32C2" w14:paraId="4D4D48AC" w14:textId="77777777" w:rsidTr="00C213D9">
        <w:trPr>
          <w:gridAfter w:val="6"/>
          <w:wAfter w:w="4990" w:type="dxa"/>
          <w:trHeight w:val="259"/>
        </w:trPr>
        <w:tc>
          <w:tcPr>
            <w:tcW w:w="2469" w:type="dxa"/>
            <w:gridSpan w:val="2"/>
          </w:tcPr>
          <w:p w14:paraId="6AAC9F61" w14:textId="77777777" w:rsidR="00184724" w:rsidRPr="00CD32C2" w:rsidRDefault="00184724" w:rsidP="00184724">
            <w:pPr>
              <w:spacing w:line="320" w:lineRule="atLeast"/>
              <w:ind w:right="-57" w:firstLine="79"/>
              <w:jc w:val="thaiDistribute"/>
              <w:rPr>
                <w:rFonts w:ascii="Angsana New" w:hAnsi="Angsana New"/>
                <w:sz w:val="24"/>
                <w:szCs w:val="24"/>
                <w:cs/>
              </w:rPr>
            </w:pPr>
            <w:r w:rsidRPr="00CD32C2">
              <w:rPr>
                <w:rFonts w:ascii="Angsana New" w:hAnsi="Angsana New"/>
                <w:sz w:val="24"/>
                <w:szCs w:val="24"/>
              </w:rPr>
              <w:t>Khao Kor Wind Power Co., Ltd.</w:t>
            </w:r>
          </w:p>
        </w:tc>
        <w:tc>
          <w:tcPr>
            <w:tcW w:w="826" w:type="dxa"/>
          </w:tcPr>
          <w:p w14:paraId="7B6B3AC1" w14:textId="26F1FEF8" w:rsidR="00184724" w:rsidRPr="00CD32C2" w:rsidRDefault="00184724" w:rsidP="00184724">
            <w:pPr>
              <w:tabs>
                <w:tab w:val="decimal" w:pos="0"/>
              </w:tabs>
              <w:spacing w:line="320" w:lineRule="atLeast"/>
              <w:jc w:val="right"/>
              <w:rPr>
                <w:rFonts w:ascii="Angsana New" w:hAnsi="Angsana New"/>
                <w:sz w:val="24"/>
                <w:szCs w:val="24"/>
              </w:rPr>
            </w:pPr>
            <w:r w:rsidRPr="00CD32C2">
              <w:rPr>
                <w:rFonts w:asciiTheme="majorBidi" w:hAnsiTheme="majorBidi" w:cstheme="majorBidi"/>
                <w:sz w:val="24"/>
                <w:szCs w:val="24"/>
              </w:rPr>
              <w:t>1,530,000</w:t>
            </w:r>
          </w:p>
        </w:tc>
        <w:tc>
          <w:tcPr>
            <w:tcW w:w="138" w:type="dxa"/>
            <w:gridSpan w:val="2"/>
          </w:tcPr>
          <w:p w14:paraId="5BB9FB3E" w14:textId="77777777" w:rsidR="00184724" w:rsidRPr="00CD32C2" w:rsidRDefault="00184724" w:rsidP="00184724">
            <w:pPr>
              <w:tabs>
                <w:tab w:val="decimal" w:pos="0"/>
              </w:tabs>
              <w:spacing w:line="320" w:lineRule="atLeast"/>
              <w:jc w:val="right"/>
              <w:rPr>
                <w:rFonts w:ascii="Angsana New" w:hAnsi="Angsana New"/>
                <w:sz w:val="24"/>
                <w:szCs w:val="24"/>
              </w:rPr>
            </w:pPr>
          </w:p>
        </w:tc>
        <w:tc>
          <w:tcPr>
            <w:tcW w:w="855" w:type="dxa"/>
            <w:gridSpan w:val="3"/>
          </w:tcPr>
          <w:p w14:paraId="08E8608E" w14:textId="2282FEFB" w:rsidR="00184724" w:rsidRPr="00CD32C2" w:rsidRDefault="00184724" w:rsidP="00184724">
            <w:pPr>
              <w:tabs>
                <w:tab w:val="decimal" w:pos="0"/>
              </w:tabs>
              <w:spacing w:line="320" w:lineRule="atLeast"/>
              <w:jc w:val="right"/>
              <w:rPr>
                <w:rFonts w:ascii="Angsana New" w:hAnsi="Angsana New"/>
                <w:sz w:val="24"/>
                <w:szCs w:val="24"/>
              </w:rPr>
            </w:pPr>
            <w:r w:rsidRPr="00CD32C2">
              <w:rPr>
                <w:rFonts w:asciiTheme="majorBidi" w:hAnsiTheme="majorBidi" w:cstheme="majorBidi"/>
                <w:sz w:val="24"/>
                <w:szCs w:val="24"/>
              </w:rPr>
              <w:t>1,530,000</w:t>
            </w:r>
          </w:p>
        </w:tc>
        <w:tc>
          <w:tcPr>
            <w:tcW w:w="134" w:type="dxa"/>
            <w:gridSpan w:val="2"/>
          </w:tcPr>
          <w:p w14:paraId="55CCD1B2" w14:textId="77777777" w:rsidR="00184724" w:rsidRPr="00CD32C2" w:rsidRDefault="00184724" w:rsidP="00184724">
            <w:pPr>
              <w:tabs>
                <w:tab w:val="decimal" w:pos="433"/>
              </w:tabs>
              <w:spacing w:line="320" w:lineRule="atLeast"/>
              <w:jc w:val="center"/>
              <w:rPr>
                <w:rFonts w:ascii="Angsana New" w:hAnsi="Angsana New"/>
                <w:sz w:val="24"/>
                <w:szCs w:val="24"/>
              </w:rPr>
            </w:pPr>
          </w:p>
        </w:tc>
        <w:tc>
          <w:tcPr>
            <w:tcW w:w="651" w:type="dxa"/>
            <w:gridSpan w:val="2"/>
          </w:tcPr>
          <w:p w14:paraId="2D9576A7" w14:textId="4516FE48" w:rsidR="00184724" w:rsidRPr="00CD32C2" w:rsidRDefault="00184724" w:rsidP="00184724">
            <w:pPr>
              <w:tabs>
                <w:tab w:val="decimal" w:pos="433"/>
              </w:tabs>
              <w:spacing w:line="320" w:lineRule="atLeast"/>
              <w:jc w:val="center"/>
              <w:rPr>
                <w:rFonts w:ascii="Angsana New" w:hAnsi="Angsana New"/>
                <w:sz w:val="24"/>
                <w:szCs w:val="24"/>
              </w:rPr>
            </w:pPr>
            <w:r w:rsidRPr="00CD32C2">
              <w:rPr>
                <w:rFonts w:asciiTheme="majorBidi" w:hAnsiTheme="majorBidi" w:cstheme="majorBidi"/>
                <w:sz w:val="24"/>
                <w:szCs w:val="24"/>
              </w:rPr>
              <w:t>14.28</w:t>
            </w:r>
          </w:p>
        </w:tc>
        <w:tc>
          <w:tcPr>
            <w:tcW w:w="138" w:type="dxa"/>
            <w:vAlign w:val="bottom"/>
          </w:tcPr>
          <w:p w14:paraId="59F5A81A" w14:textId="77777777" w:rsidR="00184724" w:rsidRPr="00CD32C2" w:rsidRDefault="00184724" w:rsidP="00184724">
            <w:pPr>
              <w:spacing w:line="320" w:lineRule="atLeast"/>
              <w:ind w:left="90" w:hanging="90"/>
              <w:jc w:val="center"/>
              <w:rPr>
                <w:rFonts w:ascii="Angsana New" w:hAnsi="Angsana New"/>
                <w:sz w:val="24"/>
                <w:szCs w:val="24"/>
              </w:rPr>
            </w:pPr>
          </w:p>
        </w:tc>
        <w:tc>
          <w:tcPr>
            <w:tcW w:w="994" w:type="dxa"/>
            <w:tcBorders>
              <w:bottom w:val="single" w:sz="6" w:space="0" w:color="auto"/>
            </w:tcBorders>
          </w:tcPr>
          <w:p w14:paraId="403ED991" w14:textId="62AAAB02" w:rsidR="00184724" w:rsidRPr="00CD32C2" w:rsidRDefault="00184724" w:rsidP="00184724">
            <w:pPr>
              <w:tabs>
                <w:tab w:val="decimal" w:pos="0"/>
              </w:tabs>
              <w:spacing w:line="320" w:lineRule="atLeast"/>
              <w:ind w:right="57"/>
              <w:jc w:val="right"/>
              <w:rPr>
                <w:rFonts w:ascii="Angsana New" w:hAnsi="Angsana New"/>
                <w:sz w:val="24"/>
                <w:szCs w:val="24"/>
              </w:rPr>
            </w:pPr>
            <w:r w:rsidRPr="00CD32C2">
              <w:rPr>
                <w:rFonts w:asciiTheme="majorBidi" w:hAnsiTheme="majorBidi" w:cstheme="majorBidi"/>
                <w:sz w:val="24"/>
                <w:szCs w:val="24"/>
              </w:rPr>
              <w:t>218,571</w:t>
            </w:r>
          </w:p>
        </w:tc>
        <w:tc>
          <w:tcPr>
            <w:tcW w:w="138" w:type="dxa"/>
          </w:tcPr>
          <w:p w14:paraId="462D6DA3" w14:textId="77777777" w:rsidR="00184724" w:rsidRPr="00CD32C2" w:rsidRDefault="00184724" w:rsidP="00184724">
            <w:pPr>
              <w:tabs>
                <w:tab w:val="decimal" w:pos="0"/>
              </w:tabs>
              <w:spacing w:line="320" w:lineRule="atLeast"/>
              <w:ind w:right="57"/>
              <w:jc w:val="right"/>
              <w:rPr>
                <w:rFonts w:ascii="Angsana New" w:hAnsi="Angsana New"/>
                <w:sz w:val="24"/>
                <w:szCs w:val="24"/>
              </w:rPr>
            </w:pPr>
          </w:p>
        </w:tc>
        <w:tc>
          <w:tcPr>
            <w:tcW w:w="994" w:type="dxa"/>
            <w:tcBorders>
              <w:bottom w:val="single" w:sz="6" w:space="0" w:color="auto"/>
            </w:tcBorders>
          </w:tcPr>
          <w:p w14:paraId="57D3D783" w14:textId="645C9E73" w:rsidR="00184724" w:rsidRPr="00CD32C2" w:rsidRDefault="00184724" w:rsidP="00184724">
            <w:pPr>
              <w:tabs>
                <w:tab w:val="decimal" w:pos="0"/>
              </w:tabs>
              <w:spacing w:line="300" w:lineRule="atLeast"/>
              <w:ind w:right="57"/>
              <w:jc w:val="right"/>
              <w:rPr>
                <w:rFonts w:ascii="Angsana New" w:hAnsi="Angsana New"/>
                <w:sz w:val="24"/>
                <w:szCs w:val="24"/>
              </w:rPr>
            </w:pPr>
            <w:r w:rsidRPr="00CD32C2">
              <w:rPr>
                <w:rFonts w:ascii="Angsana New" w:hAnsi="Angsana New"/>
                <w:sz w:val="24"/>
                <w:szCs w:val="24"/>
              </w:rPr>
              <w:t>218,571</w:t>
            </w:r>
          </w:p>
        </w:tc>
        <w:tc>
          <w:tcPr>
            <w:tcW w:w="148" w:type="dxa"/>
          </w:tcPr>
          <w:p w14:paraId="74FF997F" w14:textId="77777777" w:rsidR="00184724" w:rsidRPr="00CD32C2" w:rsidRDefault="00184724" w:rsidP="00184724">
            <w:pPr>
              <w:tabs>
                <w:tab w:val="decimal" w:pos="0"/>
              </w:tabs>
              <w:spacing w:line="320" w:lineRule="atLeast"/>
              <w:ind w:right="57"/>
              <w:jc w:val="right"/>
              <w:rPr>
                <w:rFonts w:ascii="Angsana New" w:hAnsi="Angsana New"/>
                <w:sz w:val="24"/>
                <w:szCs w:val="24"/>
              </w:rPr>
            </w:pPr>
          </w:p>
        </w:tc>
        <w:tc>
          <w:tcPr>
            <w:tcW w:w="998" w:type="dxa"/>
            <w:tcBorders>
              <w:bottom w:val="single" w:sz="6" w:space="0" w:color="auto"/>
            </w:tcBorders>
          </w:tcPr>
          <w:p w14:paraId="0CB0A655" w14:textId="4CD88860" w:rsidR="00184724" w:rsidRPr="00CD32C2" w:rsidRDefault="00184724" w:rsidP="00184724">
            <w:pPr>
              <w:tabs>
                <w:tab w:val="decimal" w:pos="0"/>
              </w:tabs>
              <w:spacing w:line="300" w:lineRule="atLeast"/>
              <w:ind w:right="57"/>
              <w:jc w:val="right"/>
              <w:rPr>
                <w:rFonts w:ascii="Angsana New" w:hAnsi="Angsana New"/>
                <w:sz w:val="24"/>
                <w:szCs w:val="24"/>
              </w:rPr>
            </w:pPr>
            <w:r w:rsidRPr="00CD32C2">
              <w:rPr>
                <w:rFonts w:ascii="Angsana New" w:hAnsi="Angsana New"/>
                <w:sz w:val="24"/>
                <w:szCs w:val="24"/>
              </w:rPr>
              <w:t>-</w:t>
            </w:r>
          </w:p>
        </w:tc>
        <w:tc>
          <w:tcPr>
            <w:tcW w:w="147" w:type="dxa"/>
          </w:tcPr>
          <w:p w14:paraId="6FE9D4D5" w14:textId="77777777" w:rsidR="00184724" w:rsidRPr="00CD32C2" w:rsidRDefault="00184724" w:rsidP="00184724">
            <w:pPr>
              <w:tabs>
                <w:tab w:val="decimal" w:pos="1260"/>
              </w:tabs>
              <w:spacing w:line="320" w:lineRule="atLeast"/>
              <w:ind w:left="-333" w:right="220"/>
              <w:jc w:val="right"/>
              <w:rPr>
                <w:rFonts w:ascii="Angsana New" w:hAnsi="Angsana New"/>
                <w:sz w:val="24"/>
                <w:szCs w:val="24"/>
              </w:rPr>
            </w:pPr>
          </w:p>
        </w:tc>
        <w:tc>
          <w:tcPr>
            <w:tcW w:w="994" w:type="dxa"/>
            <w:tcBorders>
              <w:bottom w:val="single" w:sz="6" w:space="0" w:color="auto"/>
            </w:tcBorders>
          </w:tcPr>
          <w:p w14:paraId="7896D3EE" w14:textId="4929DA68" w:rsidR="00184724" w:rsidRPr="00CD32C2" w:rsidRDefault="00184724" w:rsidP="00184724">
            <w:pPr>
              <w:tabs>
                <w:tab w:val="decimal" w:pos="0"/>
              </w:tabs>
              <w:spacing w:line="300" w:lineRule="atLeast"/>
              <w:ind w:right="57"/>
              <w:jc w:val="right"/>
              <w:rPr>
                <w:rFonts w:ascii="Angsana New" w:hAnsi="Angsana New"/>
                <w:sz w:val="24"/>
                <w:szCs w:val="24"/>
              </w:rPr>
            </w:pPr>
            <w:r w:rsidRPr="00CD32C2">
              <w:rPr>
                <w:rFonts w:asciiTheme="majorBidi" w:hAnsiTheme="majorBidi" w:cstheme="majorBidi"/>
                <w:sz w:val="24"/>
                <w:szCs w:val="24"/>
              </w:rPr>
              <w:t>-</w:t>
            </w:r>
          </w:p>
        </w:tc>
      </w:tr>
      <w:tr w:rsidR="007E23DD" w:rsidRPr="00CD32C2" w14:paraId="0F71FACB" w14:textId="77777777" w:rsidTr="00C213D9">
        <w:trPr>
          <w:gridAfter w:val="6"/>
          <w:wAfter w:w="4990" w:type="dxa"/>
          <w:trHeight w:val="259"/>
        </w:trPr>
        <w:tc>
          <w:tcPr>
            <w:tcW w:w="2469" w:type="dxa"/>
            <w:gridSpan w:val="2"/>
          </w:tcPr>
          <w:p w14:paraId="28E9C807" w14:textId="77777777" w:rsidR="007E23DD" w:rsidRPr="00CD32C2" w:rsidRDefault="007E23DD" w:rsidP="007E23DD">
            <w:pPr>
              <w:spacing w:line="320" w:lineRule="atLeast"/>
              <w:ind w:left="2" w:right="47" w:firstLine="511"/>
              <w:rPr>
                <w:rFonts w:ascii="Angsana New" w:hAnsi="Angsana New"/>
                <w:sz w:val="24"/>
                <w:szCs w:val="24"/>
              </w:rPr>
            </w:pPr>
            <w:r w:rsidRPr="00CD32C2">
              <w:rPr>
                <w:rFonts w:ascii="Angsana New" w:hAnsi="Angsana New"/>
                <w:sz w:val="24"/>
                <w:szCs w:val="24"/>
              </w:rPr>
              <w:t>Total</w:t>
            </w:r>
          </w:p>
        </w:tc>
        <w:tc>
          <w:tcPr>
            <w:tcW w:w="826" w:type="dxa"/>
          </w:tcPr>
          <w:p w14:paraId="2BAB6A58" w14:textId="77777777" w:rsidR="007E23DD" w:rsidRPr="00CD32C2" w:rsidRDefault="007E23DD" w:rsidP="007E23DD">
            <w:pPr>
              <w:tabs>
                <w:tab w:val="decimal" w:pos="1260"/>
              </w:tabs>
              <w:spacing w:line="320" w:lineRule="atLeast"/>
              <w:rPr>
                <w:rFonts w:ascii="Angsana New" w:hAnsi="Angsana New"/>
                <w:sz w:val="24"/>
                <w:szCs w:val="24"/>
              </w:rPr>
            </w:pPr>
          </w:p>
        </w:tc>
        <w:tc>
          <w:tcPr>
            <w:tcW w:w="138" w:type="dxa"/>
            <w:gridSpan w:val="2"/>
          </w:tcPr>
          <w:p w14:paraId="6A1B757A" w14:textId="77777777" w:rsidR="007E23DD" w:rsidRPr="00CD32C2" w:rsidRDefault="007E23DD" w:rsidP="007E23DD">
            <w:pPr>
              <w:tabs>
                <w:tab w:val="decimal" w:pos="1260"/>
              </w:tabs>
              <w:spacing w:line="320" w:lineRule="atLeast"/>
              <w:rPr>
                <w:rFonts w:ascii="Angsana New" w:hAnsi="Angsana New"/>
                <w:sz w:val="24"/>
                <w:szCs w:val="24"/>
              </w:rPr>
            </w:pPr>
          </w:p>
        </w:tc>
        <w:tc>
          <w:tcPr>
            <w:tcW w:w="855" w:type="dxa"/>
            <w:gridSpan w:val="3"/>
          </w:tcPr>
          <w:p w14:paraId="3A76BC69" w14:textId="77777777" w:rsidR="007E23DD" w:rsidRPr="00CD32C2" w:rsidRDefault="007E23DD" w:rsidP="007E23DD">
            <w:pPr>
              <w:tabs>
                <w:tab w:val="decimal" w:pos="1260"/>
              </w:tabs>
              <w:spacing w:line="320" w:lineRule="atLeast"/>
              <w:rPr>
                <w:rFonts w:ascii="Angsana New" w:hAnsi="Angsana New"/>
                <w:sz w:val="24"/>
                <w:szCs w:val="24"/>
              </w:rPr>
            </w:pPr>
          </w:p>
        </w:tc>
        <w:tc>
          <w:tcPr>
            <w:tcW w:w="134" w:type="dxa"/>
            <w:gridSpan w:val="2"/>
          </w:tcPr>
          <w:p w14:paraId="7826E1FB" w14:textId="77777777" w:rsidR="007E23DD" w:rsidRPr="00CD32C2" w:rsidRDefault="007E23DD" w:rsidP="007E23DD">
            <w:pPr>
              <w:tabs>
                <w:tab w:val="decimal" w:pos="433"/>
              </w:tabs>
              <w:spacing w:line="320" w:lineRule="atLeast"/>
              <w:jc w:val="center"/>
              <w:rPr>
                <w:rFonts w:ascii="Angsana New" w:hAnsi="Angsana New"/>
                <w:sz w:val="24"/>
                <w:szCs w:val="24"/>
              </w:rPr>
            </w:pPr>
          </w:p>
        </w:tc>
        <w:tc>
          <w:tcPr>
            <w:tcW w:w="651" w:type="dxa"/>
            <w:gridSpan w:val="2"/>
          </w:tcPr>
          <w:p w14:paraId="06B85239" w14:textId="77777777" w:rsidR="007E23DD" w:rsidRPr="00CD32C2" w:rsidRDefault="007E23DD" w:rsidP="007E23DD">
            <w:pPr>
              <w:tabs>
                <w:tab w:val="decimal" w:pos="433"/>
              </w:tabs>
              <w:spacing w:line="320" w:lineRule="atLeast"/>
              <w:jc w:val="center"/>
              <w:rPr>
                <w:rFonts w:ascii="Angsana New" w:hAnsi="Angsana New"/>
                <w:sz w:val="24"/>
                <w:szCs w:val="24"/>
              </w:rPr>
            </w:pPr>
          </w:p>
        </w:tc>
        <w:tc>
          <w:tcPr>
            <w:tcW w:w="138" w:type="dxa"/>
            <w:vAlign w:val="bottom"/>
          </w:tcPr>
          <w:p w14:paraId="683707E2" w14:textId="77777777" w:rsidR="007E23DD" w:rsidRPr="00CD32C2" w:rsidRDefault="007E23DD" w:rsidP="007E23DD">
            <w:pPr>
              <w:spacing w:line="320" w:lineRule="atLeast"/>
              <w:ind w:left="90" w:hanging="90"/>
              <w:jc w:val="center"/>
              <w:rPr>
                <w:rFonts w:ascii="Angsana New" w:hAnsi="Angsana New"/>
                <w:sz w:val="24"/>
                <w:szCs w:val="24"/>
              </w:rPr>
            </w:pPr>
          </w:p>
        </w:tc>
        <w:tc>
          <w:tcPr>
            <w:tcW w:w="994" w:type="dxa"/>
            <w:tcBorders>
              <w:top w:val="single" w:sz="6" w:space="0" w:color="auto"/>
            </w:tcBorders>
          </w:tcPr>
          <w:p w14:paraId="22364544" w14:textId="0320AA12" w:rsidR="007E23DD" w:rsidRPr="00CD32C2" w:rsidRDefault="007E23DD" w:rsidP="007E23DD">
            <w:pPr>
              <w:tabs>
                <w:tab w:val="decimal" w:pos="0"/>
              </w:tabs>
              <w:spacing w:line="320" w:lineRule="atLeast"/>
              <w:ind w:right="57"/>
              <w:jc w:val="right"/>
              <w:rPr>
                <w:rFonts w:ascii="Angsana New" w:hAnsi="Angsana New"/>
                <w:sz w:val="24"/>
                <w:szCs w:val="24"/>
              </w:rPr>
            </w:pPr>
            <w:r w:rsidRPr="00CD32C2">
              <w:rPr>
                <w:rFonts w:asciiTheme="majorBidi" w:hAnsiTheme="majorBidi" w:cstheme="majorBidi"/>
                <w:sz w:val="24"/>
                <w:szCs w:val="24"/>
              </w:rPr>
              <w:t>1,018,571</w:t>
            </w:r>
          </w:p>
        </w:tc>
        <w:tc>
          <w:tcPr>
            <w:tcW w:w="138" w:type="dxa"/>
          </w:tcPr>
          <w:p w14:paraId="170C0537" w14:textId="77777777" w:rsidR="007E23DD" w:rsidRPr="00CD32C2" w:rsidRDefault="007E23DD" w:rsidP="007E23DD">
            <w:pPr>
              <w:tabs>
                <w:tab w:val="decimal" w:pos="0"/>
              </w:tabs>
              <w:spacing w:line="320" w:lineRule="atLeast"/>
              <w:ind w:right="57"/>
              <w:jc w:val="right"/>
              <w:rPr>
                <w:rFonts w:ascii="Angsana New" w:hAnsi="Angsana New"/>
                <w:sz w:val="24"/>
                <w:szCs w:val="24"/>
              </w:rPr>
            </w:pPr>
          </w:p>
        </w:tc>
        <w:tc>
          <w:tcPr>
            <w:tcW w:w="994" w:type="dxa"/>
            <w:tcBorders>
              <w:top w:val="single" w:sz="6" w:space="0" w:color="auto"/>
            </w:tcBorders>
          </w:tcPr>
          <w:p w14:paraId="4330DBB5" w14:textId="468EFA60" w:rsidR="007E23DD" w:rsidRPr="00CD32C2" w:rsidRDefault="007E23DD" w:rsidP="007E23DD">
            <w:pPr>
              <w:tabs>
                <w:tab w:val="decimal" w:pos="0"/>
              </w:tabs>
              <w:spacing w:line="300" w:lineRule="atLeast"/>
              <w:ind w:right="57"/>
              <w:jc w:val="right"/>
              <w:rPr>
                <w:rFonts w:ascii="Angsana New" w:hAnsi="Angsana New"/>
                <w:sz w:val="24"/>
                <w:szCs w:val="24"/>
              </w:rPr>
            </w:pPr>
            <w:r w:rsidRPr="00CD32C2">
              <w:rPr>
                <w:rFonts w:ascii="Angsana New" w:hAnsi="Angsana New"/>
                <w:sz w:val="24"/>
                <w:szCs w:val="24"/>
              </w:rPr>
              <w:t>1,018,571</w:t>
            </w:r>
          </w:p>
        </w:tc>
        <w:tc>
          <w:tcPr>
            <w:tcW w:w="148" w:type="dxa"/>
          </w:tcPr>
          <w:p w14:paraId="44698898" w14:textId="77777777" w:rsidR="007E23DD" w:rsidRPr="00CD32C2" w:rsidRDefault="007E23DD" w:rsidP="007E23DD">
            <w:pPr>
              <w:tabs>
                <w:tab w:val="decimal" w:pos="0"/>
              </w:tabs>
              <w:spacing w:line="320" w:lineRule="atLeast"/>
              <w:ind w:right="57"/>
              <w:jc w:val="right"/>
              <w:rPr>
                <w:rFonts w:ascii="Angsana New" w:hAnsi="Angsana New"/>
                <w:sz w:val="24"/>
                <w:szCs w:val="24"/>
              </w:rPr>
            </w:pPr>
          </w:p>
        </w:tc>
        <w:tc>
          <w:tcPr>
            <w:tcW w:w="998" w:type="dxa"/>
            <w:tcBorders>
              <w:top w:val="single" w:sz="6" w:space="0" w:color="auto"/>
              <w:bottom w:val="double" w:sz="4" w:space="0" w:color="auto"/>
            </w:tcBorders>
          </w:tcPr>
          <w:p w14:paraId="1FAA00E5" w14:textId="53992DCE" w:rsidR="007E23DD" w:rsidRPr="00CD32C2" w:rsidRDefault="007E23DD" w:rsidP="007E23DD">
            <w:pPr>
              <w:tabs>
                <w:tab w:val="decimal" w:pos="0"/>
              </w:tabs>
              <w:spacing w:line="300" w:lineRule="atLeast"/>
              <w:ind w:right="57"/>
              <w:jc w:val="right"/>
              <w:rPr>
                <w:rFonts w:ascii="Angsana New" w:hAnsi="Angsana New"/>
                <w:sz w:val="24"/>
                <w:szCs w:val="24"/>
              </w:rPr>
            </w:pPr>
            <w:r w:rsidRPr="00CD32C2">
              <w:rPr>
                <w:rFonts w:ascii="Angsana New" w:hAnsi="Angsana New"/>
                <w:sz w:val="24"/>
                <w:szCs w:val="24"/>
              </w:rPr>
              <w:t>88,421</w:t>
            </w:r>
          </w:p>
        </w:tc>
        <w:tc>
          <w:tcPr>
            <w:tcW w:w="147" w:type="dxa"/>
          </w:tcPr>
          <w:p w14:paraId="57F10437" w14:textId="77777777" w:rsidR="007E23DD" w:rsidRPr="00CD32C2" w:rsidRDefault="007E23DD" w:rsidP="007E23DD">
            <w:pPr>
              <w:tabs>
                <w:tab w:val="decimal" w:pos="1260"/>
              </w:tabs>
              <w:spacing w:line="320" w:lineRule="atLeast"/>
              <w:rPr>
                <w:rFonts w:ascii="Angsana New" w:hAnsi="Angsana New"/>
                <w:sz w:val="24"/>
                <w:szCs w:val="24"/>
              </w:rPr>
            </w:pPr>
          </w:p>
        </w:tc>
        <w:tc>
          <w:tcPr>
            <w:tcW w:w="994" w:type="dxa"/>
            <w:tcBorders>
              <w:top w:val="single" w:sz="6" w:space="0" w:color="auto"/>
              <w:bottom w:val="double" w:sz="4" w:space="0" w:color="auto"/>
            </w:tcBorders>
          </w:tcPr>
          <w:p w14:paraId="543BA691" w14:textId="2D422598" w:rsidR="007E23DD" w:rsidRPr="00CD32C2" w:rsidRDefault="007E23DD" w:rsidP="007E23DD">
            <w:pPr>
              <w:tabs>
                <w:tab w:val="decimal" w:pos="0"/>
              </w:tabs>
              <w:spacing w:line="300" w:lineRule="atLeast"/>
              <w:ind w:right="57"/>
              <w:jc w:val="right"/>
              <w:rPr>
                <w:rFonts w:ascii="Angsana New" w:hAnsi="Angsana New"/>
                <w:sz w:val="24"/>
                <w:szCs w:val="24"/>
              </w:rPr>
            </w:pPr>
            <w:r w:rsidRPr="00CD32C2">
              <w:rPr>
                <w:rFonts w:asciiTheme="majorBidi" w:hAnsiTheme="majorBidi" w:cstheme="majorBidi"/>
                <w:sz w:val="24"/>
                <w:szCs w:val="24"/>
              </w:rPr>
              <w:t>113,684</w:t>
            </w:r>
          </w:p>
        </w:tc>
      </w:tr>
      <w:tr w:rsidR="00184724" w:rsidRPr="00CD32C2" w14:paraId="1E3DFA57" w14:textId="5E210BD8" w:rsidTr="0071615B">
        <w:trPr>
          <w:gridAfter w:val="2"/>
          <w:wAfter w:w="1996" w:type="dxa"/>
          <w:trHeight w:val="259"/>
        </w:trPr>
        <w:tc>
          <w:tcPr>
            <w:tcW w:w="4288" w:type="dxa"/>
            <w:gridSpan w:val="8"/>
          </w:tcPr>
          <w:p w14:paraId="22AF09BA" w14:textId="77777777" w:rsidR="00184724" w:rsidRPr="00CD32C2" w:rsidRDefault="00184724" w:rsidP="00184724">
            <w:pPr>
              <w:tabs>
                <w:tab w:val="decimal" w:pos="1260"/>
              </w:tabs>
              <w:spacing w:line="320" w:lineRule="atLeast"/>
              <w:ind w:left="100"/>
              <w:rPr>
                <w:rFonts w:ascii="Angsana New" w:hAnsi="Angsana New"/>
                <w:sz w:val="24"/>
                <w:szCs w:val="24"/>
              </w:rPr>
            </w:pPr>
            <w:r w:rsidRPr="00CD32C2">
              <w:rPr>
                <w:rFonts w:ascii="Angsana New" w:hAnsi="Angsana New"/>
                <w:sz w:val="24"/>
                <w:szCs w:val="24"/>
                <w:u w:val="single"/>
              </w:rPr>
              <w:t>Add</w:t>
            </w:r>
            <w:r w:rsidRPr="00CD32C2">
              <w:rPr>
                <w:rFonts w:ascii="Angsana New" w:hAnsi="Angsana New"/>
                <w:sz w:val="24"/>
                <w:szCs w:val="24"/>
              </w:rPr>
              <w:t xml:space="preserve"> Unrealized gain on investment valuation</w:t>
            </w:r>
          </w:p>
        </w:tc>
        <w:tc>
          <w:tcPr>
            <w:tcW w:w="134" w:type="dxa"/>
            <w:gridSpan w:val="2"/>
          </w:tcPr>
          <w:p w14:paraId="3014DF17" w14:textId="77777777" w:rsidR="00184724" w:rsidRPr="00CD32C2" w:rsidRDefault="00184724" w:rsidP="00184724">
            <w:pPr>
              <w:tabs>
                <w:tab w:val="decimal" w:pos="433"/>
              </w:tabs>
              <w:spacing w:line="320" w:lineRule="atLeast"/>
              <w:jc w:val="center"/>
              <w:rPr>
                <w:rFonts w:ascii="Angsana New" w:hAnsi="Angsana New"/>
                <w:sz w:val="24"/>
                <w:szCs w:val="24"/>
              </w:rPr>
            </w:pPr>
          </w:p>
        </w:tc>
        <w:tc>
          <w:tcPr>
            <w:tcW w:w="651" w:type="dxa"/>
            <w:gridSpan w:val="2"/>
          </w:tcPr>
          <w:p w14:paraId="2BBF49E0" w14:textId="77777777" w:rsidR="00184724" w:rsidRPr="00CD32C2" w:rsidRDefault="00184724" w:rsidP="00184724">
            <w:pPr>
              <w:tabs>
                <w:tab w:val="decimal" w:pos="433"/>
              </w:tabs>
              <w:spacing w:line="320" w:lineRule="atLeast"/>
              <w:jc w:val="center"/>
              <w:rPr>
                <w:rFonts w:ascii="Angsana New" w:hAnsi="Angsana New"/>
                <w:sz w:val="24"/>
                <w:szCs w:val="24"/>
              </w:rPr>
            </w:pPr>
          </w:p>
        </w:tc>
        <w:tc>
          <w:tcPr>
            <w:tcW w:w="138" w:type="dxa"/>
            <w:vAlign w:val="bottom"/>
          </w:tcPr>
          <w:p w14:paraId="6481EC04" w14:textId="77777777" w:rsidR="00184724" w:rsidRPr="00CD32C2" w:rsidRDefault="00184724" w:rsidP="00184724">
            <w:pPr>
              <w:spacing w:line="320" w:lineRule="atLeast"/>
              <w:ind w:left="90" w:hanging="90"/>
              <w:jc w:val="center"/>
              <w:rPr>
                <w:rFonts w:ascii="Angsana New" w:hAnsi="Angsana New"/>
                <w:sz w:val="24"/>
                <w:szCs w:val="24"/>
              </w:rPr>
            </w:pPr>
          </w:p>
        </w:tc>
        <w:tc>
          <w:tcPr>
            <w:tcW w:w="994" w:type="dxa"/>
            <w:tcBorders>
              <w:bottom w:val="single" w:sz="6" w:space="0" w:color="auto"/>
            </w:tcBorders>
            <w:shd w:val="clear" w:color="auto" w:fill="auto"/>
            <w:vAlign w:val="bottom"/>
          </w:tcPr>
          <w:p w14:paraId="674846E4" w14:textId="6A246D91" w:rsidR="00184724" w:rsidRPr="00CD32C2" w:rsidRDefault="00184724" w:rsidP="00184724">
            <w:pPr>
              <w:tabs>
                <w:tab w:val="decimal" w:pos="0"/>
              </w:tabs>
              <w:spacing w:line="300" w:lineRule="atLeast"/>
              <w:ind w:right="57"/>
              <w:jc w:val="right"/>
              <w:rPr>
                <w:rFonts w:ascii="Angsana New" w:hAnsi="Angsana New"/>
                <w:sz w:val="24"/>
                <w:szCs w:val="24"/>
              </w:rPr>
            </w:pPr>
            <w:r w:rsidRPr="00CD32C2">
              <w:rPr>
                <w:rFonts w:asciiTheme="majorBidi" w:hAnsiTheme="majorBidi" w:cstheme="majorBidi"/>
                <w:sz w:val="24"/>
                <w:szCs w:val="24"/>
              </w:rPr>
              <w:t>1,262,531</w:t>
            </w:r>
          </w:p>
        </w:tc>
        <w:tc>
          <w:tcPr>
            <w:tcW w:w="138" w:type="dxa"/>
          </w:tcPr>
          <w:p w14:paraId="5AD4992E" w14:textId="77777777" w:rsidR="00184724" w:rsidRPr="00CD32C2" w:rsidRDefault="00184724" w:rsidP="00184724">
            <w:pPr>
              <w:tabs>
                <w:tab w:val="decimal" w:pos="0"/>
              </w:tabs>
              <w:spacing w:line="320" w:lineRule="atLeast"/>
              <w:ind w:right="57"/>
              <w:jc w:val="right"/>
              <w:rPr>
                <w:rFonts w:ascii="Angsana New" w:hAnsi="Angsana New"/>
                <w:sz w:val="24"/>
                <w:szCs w:val="24"/>
              </w:rPr>
            </w:pPr>
          </w:p>
        </w:tc>
        <w:tc>
          <w:tcPr>
            <w:tcW w:w="994" w:type="dxa"/>
            <w:tcBorders>
              <w:bottom w:val="single" w:sz="6" w:space="0" w:color="auto"/>
            </w:tcBorders>
          </w:tcPr>
          <w:p w14:paraId="29055952" w14:textId="77E3B5FB" w:rsidR="00184724" w:rsidRPr="00CD32C2" w:rsidRDefault="00184724" w:rsidP="00184724">
            <w:pPr>
              <w:tabs>
                <w:tab w:val="decimal" w:pos="0"/>
              </w:tabs>
              <w:spacing w:line="300" w:lineRule="atLeast"/>
              <w:ind w:right="57"/>
              <w:jc w:val="right"/>
              <w:rPr>
                <w:rFonts w:ascii="Angsana New" w:hAnsi="Angsana New"/>
                <w:sz w:val="24"/>
                <w:szCs w:val="24"/>
              </w:rPr>
            </w:pPr>
            <w:r w:rsidRPr="00CD32C2">
              <w:rPr>
                <w:rFonts w:asciiTheme="majorBidi" w:hAnsiTheme="majorBidi" w:cstheme="majorBidi"/>
                <w:sz w:val="24"/>
                <w:szCs w:val="24"/>
              </w:rPr>
              <w:t>1,190,127</w:t>
            </w:r>
          </w:p>
        </w:tc>
        <w:tc>
          <w:tcPr>
            <w:tcW w:w="148" w:type="dxa"/>
          </w:tcPr>
          <w:p w14:paraId="4D406FF0" w14:textId="77777777" w:rsidR="00184724" w:rsidRPr="00CD32C2" w:rsidRDefault="00184724" w:rsidP="00184724">
            <w:pPr>
              <w:tabs>
                <w:tab w:val="decimal" w:pos="0"/>
              </w:tabs>
              <w:spacing w:line="320" w:lineRule="atLeast"/>
              <w:ind w:right="57"/>
              <w:jc w:val="right"/>
              <w:rPr>
                <w:rFonts w:ascii="Angsana New" w:hAnsi="Angsana New"/>
                <w:sz w:val="24"/>
                <w:szCs w:val="24"/>
              </w:rPr>
            </w:pPr>
          </w:p>
        </w:tc>
        <w:tc>
          <w:tcPr>
            <w:tcW w:w="998" w:type="dxa"/>
            <w:tcBorders>
              <w:top w:val="double" w:sz="4" w:space="0" w:color="auto"/>
            </w:tcBorders>
          </w:tcPr>
          <w:p w14:paraId="3C13192A" w14:textId="4C1A41F0" w:rsidR="00184724" w:rsidRPr="00CD32C2" w:rsidRDefault="00184724" w:rsidP="00184724">
            <w:pPr>
              <w:spacing w:line="320" w:lineRule="atLeast"/>
              <w:ind w:left="-333" w:right="220"/>
              <w:jc w:val="right"/>
              <w:rPr>
                <w:rFonts w:ascii="Angsana New" w:hAnsi="Angsana New"/>
                <w:sz w:val="24"/>
                <w:szCs w:val="24"/>
              </w:rPr>
            </w:pPr>
          </w:p>
        </w:tc>
        <w:tc>
          <w:tcPr>
            <w:tcW w:w="147" w:type="dxa"/>
          </w:tcPr>
          <w:p w14:paraId="43B924F8" w14:textId="77777777" w:rsidR="00184724" w:rsidRPr="00CD32C2" w:rsidRDefault="00184724" w:rsidP="00184724">
            <w:pPr>
              <w:tabs>
                <w:tab w:val="decimal" w:pos="1260"/>
              </w:tabs>
              <w:spacing w:line="320" w:lineRule="atLeast"/>
              <w:ind w:left="-333" w:right="220"/>
              <w:jc w:val="right"/>
              <w:rPr>
                <w:rFonts w:ascii="Angsana New" w:hAnsi="Angsana New"/>
                <w:sz w:val="24"/>
                <w:szCs w:val="24"/>
              </w:rPr>
            </w:pPr>
          </w:p>
        </w:tc>
        <w:tc>
          <w:tcPr>
            <w:tcW w:w="994" w:type="dxa"/>
            <w:tcBorders>
              <w:top w:val="double" w:sz="4" w:space="0" w:color="auto"/>
            </w:tcBorders>
          </w:tcPr>
          <w:p w14:paraId="30CC073A" w14:textId="44FF9E02" w:rsidR="00184724" w:rsidRPr="00CD32C2" w:rsidRDefault="00184724" w:rsidP="00184724">
            <w:pPr>
              <w:tabs>
                <w:tab w:val="decimal" w:pos="0"/>
              </w:tabs>
              <w:spacing w:line="300" w:lineRule="atLeast"/>
              <w:ind w:right="57"/>
              <w:jc w:val="right"/>
              <w:rPr>
                <w:rFonts w:ascii="Angsana New" w:hAnsi="Angsana New"/>
                <w:sz w:val="24"/>
                <w:szCs w:val="24"/>
              </w:rPr>
            </w:pPr>
          </w:p>
        </w:tc>
        <w:tc>
          <w:tcPr>
            <w:tcW w:w="998" w:type="dxa"/>
            <w:gridSpan w:val="2"/>
          </w:tcPr>
          <w:p w14:paraId="34D03848" w14:textId="77777777" w:rsidR="00184724" w:rsidRPr="00CD32C2" w:rsidRDefault="00184724" w:rsidP="00184724"/>
        </w:tc>
        <w:tc>
          <w:tcPr>
            <w:tcW w:w="998" w:type="dxa"/>
          </w:tcPr>
          <w:p w14:paraId="330C01B1" w14:textId="77777777" w:rsidR="00184724" w:rsidRPr="00CD32C2" w:rsidRDefault="00184724" w:rsidP="00184724"/>
        </w:tc>
        <w:tc>
          <w:tcPr>
            <w:tcW w:w="998" w:type="dxa"/>
          </w:tcPr>
          <w:p w14:paraId="6EA9AD7A" w14:textId="5430AF8E" w:rsidR="00184724" w:rsidRPr="00CD32C2" w:rsidRDefault="00184724" w:rsidP="00184724">
            <w:r w:rsidRPr="00CD32C2">
              <w:rPr>
                <w:rFonts w:ascii="Angsana New" w:hAnsi="Angsana New"/>
                <w:sz w:val="24"/>
                <w:szCs w:val="24"/>
              </w:rPr>
              <w:t>-</w:t>
            </w:r>
          </w:p>
        </w:tc>
      </w:tr>
      <w:tr w:rsidR="00184724" w:rsidRPr="00CD32C2" w14:paraId="6DBAD058" w14:textId="541D2F11" w:rsidTr="00C53D99">
        <w:trPr>
          <w:trHeight w:val="259"/>
        </w:trPr>
        <w:tc>
          <w:tcPr>
            <w:tcW w:w="5073" w:type="dxa"/>
            <w:gridSpan w:val="12"/>
          </w:tcPr>
          <w:p w14:paraId="4AB98CE8" w14:textId="77777777" w:rsidR="00184724" w:rsidRPr="00CD32C2" w:rsidRDefault="00184724" w:rsidP="00184724">
            <w:pPr>
              <w:spacing w:line="320" w:lineRule="atLeast"/>
              <w:ind w:left="520"/>
              <w:jc w:val="both"/>
              <w:rPr>
                <w:rFonts w:ascii="Angsana New" w:hAnsi="Angsana New"/>
                <w:spacing w:val="-8"/>
                <w:sz w:val="24"/>
                <w:szCs w:val="24"/>
              </w:rPr>
            </w:pPr>
            <w:r w:rsidRPr="00CD32C2">
              <w:rPr>
                <w:rFonts w:ascii="Angsana New" w:hAnsi="Angsana New"/>
                <w:spacing w:val="-8"/>
                <w:sz w:val="24"/>
                <w:szCs w:val="24"/>
              </w:rPr>
              <w:t>Total Investments measured at fair value through other comprehensive income</w:t>
            </w:r>
          </w:p>
        </w:tc>
        <w:tc>
          <w:tcPr>
            <w:tcW w:w="138" w:type="dxa"/>
            <w:vAlign w:val="bottom"/>
          </w:tcPr>
          <w:p w14:paraId="4B5F8E0D" w14:textId="77777777" w:rsidR="00184724" w:rsidRPr="00CD32C2" w:rsidRDefault="00184724" w:rsidP="00184724">
            <w:pPr>
              <w:spacing w:line="320" w:lineRule="atLeast"/>
              <w:ind w:left="90" w:hanging="90"/>
              <w:jc w:val="center"/>
              <w:rPr>
                <w:rFonts w:ascii="Angsana New" w:hAnsi="Angsana New"/>
                <w:sz w:val="24"/>
                <w:szCs w:val="24"/>
              </w:rPr>
            </w:pPr>
          </w:p>
        </w:tc>
        <w:tc>
          <w:tcPr>
            <w:tcW w:w="994" w:type="dxa"/>
            <w:tcBorders>
              <w:top w:val="single" w:sz="6" w:space="0" w:color="auto"/>
              <w:bottom w:val="single" w:sz="6" w:space="0" w:color="auto"/>
            </w:tcBorders>
            <w:vAlign w:val="bottom"/>
          </w:tcPr>
          <w:p w14:paraId="2BD96689" w14:textId="0D30A1DE" w:rsidR="00184724" w:rsidRPr="00CD32C2" w:rsidRDefault="00184724" w:rsidP="00184724">
            <w:pPr>
              <w:tabs>
                <w:tab w:val="decimal" w:pos="0"/>
              </w:tabs>
              <w:spacing w:line="300" w:lineRule="atLeast"/>
              <w:ind w:right="57"/>
              <w:jc w:val="right"/>
              <w:rPr>
                <w:rFonts w:ascii="Angsana New" w:hAnsi="Angsana New"/>
                <w:sz w:val="24"/>
                <w:szCs w:val="24"/>
              </w:rPr>
            </w:pPr>
            <w:r w:rsidRPr="00CD32C2">
              <w:rPr>
                <w:rFonts w:asciiTheme="majorBidi" w:hAnsiTheme="majorBidi" w:cstheme="majorBidi"/>
                <w:sz w:val="24"/>
                <w:szCs w:val="24"/>
              </w:rPr>
              <w:t>2,281,102</w:t>
            </w:r>
          </w:p>
        </w:tc>
        <w:tc>
          <w:tcPr>
            <w:tcW w:w="138" w:type="dxa"/>
          </w:tcPr>
          <w:p w14:paraId="4E3F5921" w14:textId="77777777" w:rsidR="00184724" w:rsidRPr="00CD32C2" w:rsidRDefault="00184724" w:rsidP="00184724">
            <w:pPr>
              <w:tabs>
                <w:tab w:val="decimal" w:pos="0"/>
              </w:tabs>
              <w:spacing w:line="320" w:lineRule="atLeast"/>
              <w:ind w:right="57"/>
              <w:jc w:val="right"/>
              <w:rPr>
                <w:rFonts w:ascii="Angsana New" w:hAnsi="Angsana New"/>
                <w:sz w:val="24"/>
                <w:szCs w:val="24"/>
              </w:rPr>
            </w:pPr>
          </w:p>
        </w:tc>
        <w:tc>
          <w:tcPr>
            <w:tcW w:w="994" w:type="dxa"/>
            <w:tcBorders>
              <w:top w:val="single" w:sz="6" w:space="0" w:color="auto"/>
              <w:bottom w:val="single" w:sz="6" w:space="0" w:color="auto"/>
            </w:tcBorders>
            <w:vAlign w:val="bottom"/>
          </w:tcPr>
          <w:p w14:paraId="6F4B2C24" w14:textId="36545B99" w:rsidR="00184724" w:rsidRPr="00CD32C2" w:rsidRDefault="00184724" w:rsidP="00184724">
            <w:pPr>
              <w:tabs>
                <w:tab w:val="decimal" w:pos="0"/>
              </w:tabs>
              <w:spacing w:line="300" w:lineRule="atLeast"/>
              <w:ind w:right="57"/>
              <w:jc w:val="right"/>
              <w:rPr>
                <w:rFonts w:ascii="Angsana New" w:hAnsi="Angsana New"/>
                <w:sz w:val="24"/>
                <w:szCs w:val="24"/>
              </w:rPr>
            </w:pPr>
            <w:r w:rsidRPr="00CD32C2">
              <w:rPr>
                <w:rFonts w:asciiTheme="majorBidi" w:hAnsiTheme="majorBidi" w:cstheme="majorBidi"/>
                <w:sz w:val="24"/>
                <w:szCs w:val="24"/>
              </w:rPr>
              <w:t>2,208,698</w:t>
            </w:r>
          </w:p>
        </w:tc>
        <w:tc>
          <w:tcPr>
            <w:tcW w:w="148" w:type="dxa"/>
          </w:tcPr>
          <w:p w14:paraId="31E94329" w14:textId="77777777" w:rsidR="00184724" w:rsidRPr="00CD32C2" w:rsidRDefault="00184724" w:rsidP="00184724">
            <w:pPr>
              <w:tabs>
                <w:tab w:val="decimal" w:pos="0"/>
              </w:tabs>
              <w:spacing w:line="320" w:lineRule="atLeast"/>
              <w:ind w:right="57"/>
              <w:jc w:val="right"/>
              <w:rPr>
                <w:rFonts w:ascii="Angsana New" w:hAnsi="Angsana New"/>
                <w:sz w:val="24"/>
                <w:szCs w:val="24"/>
              </w:rPr>
            </w:pPr>
          </w:p>
        </w:tc>
        <w:tc>
          <w:tcPr>
            <w:tcW w:w="998" w:type="dxa"/>
          </w:tcPr>
          <w:p w14:paraId="5CC24CE4" w14:textId="26607D77" w:rsidR="00184724" w:rsidRPr="00CD32C2" w:rsidRDefault="00184724" w:rsidP="00184724">
            <w:pPr>
              <w:spacing w:line="320" w:lineRule="atLeast"/>
              <w:ind w:left="-333" w:right="220"/>
              <w:jc w:val="right"/>
              <w:rPr>
                <w:rFonts w:ascii="Angsana New" w:hAnsi="Angsana New"/>
                <w:sz w:val="24"/>
                <w:szCs w:val="24"/>
              </w:rPr>
            </w:pPr>
          </w:p>
        </w:tc>
        <w:tc>
          <w:tcPr>
            <w:tcW w:w="147" w:type="dxa"/>
          </w:tcPr>
          <w:p w14:paraId="250CAE3B" w14:textId="77777777" w:rsidR="00184724" w:rsidRPr="00CD32C2" w:rsidRDefault="00184724" w:rsidP="00184724">
            <w:pPr>
              <w:tabs>
                <w:tab w:val="decimal" w:pos="0"/>
                <w:tab w:val="decimal" w:pos="1260"/>
              </w:tabs>
              <w:spacing w:line="320" w:lineRule="atLeast"/>
              <w:ind w:right="57"/>
              <w:jc w:val="right"/>
              <w:rPr>
                <w:rFonts w:ascii="Angsana New" w:hAnsi="Angsana New"/>
                <w:sz w:val="24"/>
                <w:szCs w:val="24"/>
              </w:rPr>
            </w:pPr>
          </w:p>
        </w:tc>
        <w:tc>
          <w:tcPr>
            <w:tcW w:w="994" w:type="dxa"/>
          </w:tcPr>
          <w:p w14:paraId="7284DA62" w14:textId="6C10364A" w:rsidR="00184724" w:rsidRPr="00CD32C2" w:rsidRDefault="00184724" w:rsidP="00184724">
            <w:pPr>
              <w:tabs>
                <w:tab w:val="decimal" w:pos="0"/>
              </w:tabs>
              <w:spacing w:line="300" w:lineRule="atLeast"/>
              <w:ind w:right="57"/>
              <w:jc w:val="right"/>
              <w:rPr>
                <w:rFonts w:ascii="Angsana New" w:hAnsi="Angsana New"/>
                <w:sz w:val="24"/>
                <w:szCs w:val="24"/>
              </w:rPr>
            </w:pPr>
          </w:p>
        </w:tc>
        <w:tc>
          <w:tcPr>
            <w:tcW w:w="998" w:type="dxa"/>
            <w:gridSpan w:val="2"/>
          </w:tcPr>
          <w:p w14:paraId="7EA372DE" w14:textId="77777777" w:rsidR="00184724" w:rsidRPr="00CD32C2" w:rsidRDefault="00184724" w:rsidP="00184724"/>
        </w:tc>
        <w:tc>
          <w:tcPr>
            <w:tcW w:w="998" w:type="dxa"/>
          </w:tcPr>
          <w:p w14:paraId="5F7AAABA" w14:textId="097A080F" w:rsidR="00184724" w:rsidRPr="00CD32C2" w:rsidRDefault="00184724" w:rsidP="00184724">
            <w:r w:rsidRPr="00CD32C2">
              <w:rPr>
                <w:rFonts w:ascii="Angsana New" w:hAnsi="Angsana New"/>
                <w:sz w:val="24"/>
                <w:szCs w:val="24"/>
              </w:rPr>
              <w:t>-</w:t>
            </w:r>
          </w:p>
        </w:tc>
        <w:tc>
          <w:tcPr>
            <w:tcW w:w="998" w:type="dxa"/>
          </w:tcPr>
          <w:p w14:paraId="7FF499FA" w14:textId="77777777" w:rsidR="00184724" w:rsidRPr="00CD32C2" w:rsidRDefault="00184724" w:rsidP="00184724"/>
        </w:tc>
        <w:tc>
          <w:tcPr>
            <w:tcW w:w="998" w:type="dxa"/>
          </w:tcPr>
          <w:p w14:paraId="65C4080D" w14:textId="77777777" w:rsidR="00184724" w:rsidRPr="00CD32C2" w:rsidRDefault="00184724" w:rsidP="00184724"/>
        </w:tc>
        <w:tc>
          <w:tcPr>
            <w:tcW w:w="998" w:type="dxa"/>
          </w:tcPr>
          <w:p w14:paraId="2C75BADB" w14:textId="2C0E83D4" w:rsidR="00184724" w:rsidRPr="00CD32C2" w:rsidRDefault="00184724" w:rsidP="00184724">
            <w:r w:rsidRPr="00CD32C2">
              <w:rPr>
                <w:rFonts w:ascii="Angsana New" w:hAnsi="Angsana New"/>
                <w:sz w:val="24"/>
                <w:szCs w:val="24"/>
              </w:rPr>
              <w:t>-</w:t>
            </w:r>
          </w:p>
        </w:tc>
      </w:tr>
      <w:tr w:rsidR="00184724" w:rsidRPr="00CD32C2" w14:paraId="4948EEA5" w14:textId="5B1860C0" w:rsidTr="00C53D99">
        <w:trPr>
          <w:trHeight w:val="259"/>
        </w:trPr>
        <w:tc>
          <w:tcPr>
            <w:tcW w:w="5073" w:type="dxa"/>
            <w:gridSpan w:val="12"/>
          </w:tcPr>
          <w:p w14:paraId="32D7ABCB" w14:textId="77777777" w:rsidR="00184724" w:rsidRPr="00CD32C2" w:rsidRDefault="00184724" w:rsidP="00184724">
            <w:pPr>
              <w:spacing w:line="320" w:lineRule="atLeast"/>
              <w:ind w:left="520"/>
              <w:jc w:val="both"/>
              <w:rPr>
                <w:rFonts w:ascii="Angsana New" w:hAnsi="Angsana New"/>
                <w:sz w:val="24"/>
                <w:szCs w:val="24"/>
              </w:rPr>
            </w:pPr>
            <w:r w:rsidRPr="00CD32C2">
              <w:rPr>
                <w:rFonts w:ascii="Angsana New" w:hAnsi="Angsana New"/>
                <w:spacing w:val="-4"/>
                <w:sz w:val="24"/>
                <w:szCs w:val="24"/>
              </w:rPr>
              <w:t>Total</w:t>
            </w:r>
            <w:r w:rsidRPr="00CD32C2">
              <w:rPr>
                <w:rFonts w:ascii="Angsana New" w:hAnsi="Angsana New"/>
                <w:sz w:val="24"/>
                <w:szCs w:val="24"/>
              </w:rPr>
              <w:t xml:space="preserve"> non-current financial assets</w:t>
            </w:r>
          </w:p>
        </w:tc>
        <w:tc>
          <w:tcPr>
            <w:tcW w:w="138" w:type="dxa"/>
            <w:vAlign w:val="bottom"/>
          </w:tcPr>
          <w:p w14:paraId="16E64CE9" w14:textId="77777777" w:rsidR="00184724" w:rsidRPr="00CD32C2" w:rsidRDefault="00184724" w:rsidP="00184724">
            <w:pPr>
              <w:spacing w:line="320" w:lineRule="atLeast"/>
              <w:ind w:left="90" w:hanging="90"/>
              <w:jc w:val="center"/>
              <w:rPr>
                <w:rFonts w:ascii="Angsana New" w:hAnsi="Angsana New"/>
                <w:sz w:val="24"/>
                <w:szCs w:val="24"/>
              </w:rPr>
            </w:pPr>
          </w:p>
        </w:tc>
        <w:tc>
          <w:tcPr>
            <w:tcW w:w="994" w:type="dxa"/>
            <w:tcBorders>
              <w:top w:val="single" w:sz="6" w:space="0" w:color="auto"/>
              <w:bottom w:val="double" w:sz="6" w:space="0" w:color="auto"/>
            </w:tcBorders>
            <w:vAlign w:val="bottom"/>
          </w:tcPr>
          <w:p w14:paraId="1C214909" w14:textId="7C341C2E" w:rsidR="00184724" w:rsidRPr="00CD32C2" w:rsidRDefault="00184724" w:rsidP="00184724">
            <w:pPr>
              <w:tabs>
                <w:tab w:val="decimal" w:pos="0"/>
              </w:tabs>
              <w:spacing w:line="300" w:lineRule="atLeast"/>
              <w:ind w:right="57"/>
              <w:jc w:val="right"/>
              <w:rPr>
                <w:rFonts w:ascii="Angsana New" w:hAnsi="Angsana New"/>
                <w:sz w:val="24"/>
                <w:szCs w:val="24"/>
              </w:rPr>
            </w:pPr>
            <w:r w:rsidRPr="00CD32C2">
              <w:rPr>
                <w:rFonts w:asciiTheme="majorBidi" w:hAnsiTheme="majorBidi" w:cstheme="majorBidi"/>
                <w:sz w:val="24"/>
                <w:szCs w:val="24"/>
              </w:rPr>
              <w:t>2,367,725</w:t>
            </w:r>
          </w:p>
        </w:tc>
        <w:tc>
          <w:tcPr>
            <w:tcW w:w="138" w:type="dxa"/>
          </w:tcPr>
          <w:p w14:paraId="43FB8F33" w14:textId="77777777" w:rsidR="00184724" w:rsidRPr="00CD32C2" w:rsidRDefault="00184724" w:rsidP="00184724">
            <w:pPr>
              <w:tabs>
                <w:tab w:val="decimal" w:pos="0"/>
              </w:tabs>
              <w:spacing w:line="320" w:lineRule="atLeast"/>
              <w:ind w:right="57"/>
              <w:jc w:val="right"/>
              <w:rPr>
                <w:rFonts w:ascii="Angsana New" w:hAnsi="Angsana New"/>
                <w:sz w:val="24"/>
                <w:szCs w:val="24"/>
              </w:rPr>
            </w:pPr>
          </w:p>
        </w:tc>
        <w:tc>
          <w:tcPr>
            <w:tcW w:w="994" w:type="dxa"/>
            <w:tcBorders>
              <w:top w:val="single" w:sz="6" w:space="0" w:color="auto"/>
              <w:bottom w:val="double" w:sz="6" w:space="0" w:color="auto"/>
            </w:tcBorders>
            <w:vAlign w:val="bottom"/>
          </w:tcPr>
          <w:p w14:paraId="24B16275" w14:textId="1A810560" w:rsidR="00184724" w:rsidRPr="00CD32C2" w:rsidRDefault="00184724" w:rsidP="00184724">
            <w:pPr>
              <w:tabs>
                <w:tab w:val="decimal" w:pos="0"/>
              </w:tabs>
              <w:spacing w:line="300" w:lineRule="atLeast"/>
              <w:ind w:right="57"/>
              <w:jc w:val="right"/>
              <w:rPr>
                <w:rFonts w:ascii="Angsana New" w:hAnsi="Angsana New"/>
                <w:sz w:val="24"/>
                <w:szCs w:val="24"/>
              </w:rPr>
            </w:pPr>
            <w:r w:rsidRPr="00CD32C2">
              <w:rPr>
                <w:rFonts w:asciiTheme="majorBidi" w:hAnsiTheme="majorBidi" w:cstheme="majorBidi"/>
                <w:sz w:val="24"/>
                <w:szCs w:val="24"/>
              </w:rPr>
              <w:t>2,293,751</w:t>
            </w:r>
          </w:p>
        </w:tc>
        <w:tc>
          <w:tcPr>
            <w:tcW w:w="148" w:type="dxa"/>
          </w:tcPr>
          <w:p w14:paraId="441AEE8E" w14:textId="77777777" w:rsidR="00184724" w:rsidRPr="00CD32C2" w:rsidRDefault="00184724" w:rsidP="00184724">
            <w:pPr>
              <w:tabs>
                <w:tab w:val="decimal" w:pos="0"/>
              </w:tabs>
              <w:spacing w:line="320" w:lineRule="atLeast"/>
              <w:ind w:right="57"/>
              <w:jc w:val="right"/>
              <w:rPr>
                <w:rFonts w:ascii="Angsana New" w:hAnsi="Angsana New"/>
                <w:sz w:val="24"/>
                <w:szCs w:val="24"/>
              </w:rPr>
            </w:pPr>
          </w:p>
        </w:tc>
        <w:tc>
          <w:tcPr>
            <w:tcW w:w="998" w:type="dxa"/>
          </w:tcPr>
          <w:p w14:paraId="583EA56F" w14:textId="5EB9F992" w:rsidR="00184724" w:rsidRPr="00CD32C2" w:rsidRDefault="00184724" w:rsidP="00184724">
            <w:pPr>
              <w:spacing w:line="320" w:lineRule="atLeast"/>
              <w:ind w:left="-333" w:right="220"/>
              <w:jc w:val="right"/>
              <w:rPr>
                <w:rFonts w:ascii="Angsana New" w:hAnsi="Angsana New"/>
                <w:sz w:val="24"/>
                <w:szCs w:val="24"/>
              </w:rPr>
            </w:pPr>
          </w:p>
        </w:tc>
        <w:tc>
          <w:tcPr>
            <w:tcW w:w="147" w:type="dxa"/>
          </w:tcPr>
          <w:p w14:paraId="765D8A15" w14:textId="77777777" w:rsidR="00184724" w:rsidRPr="00CD32C2" w:rsidRDefault="00184724" w:rsidP="00184724">
            <w:pPr>
              <w:tabs>
                <w:tab w:val="decimal" w:pos="1260"/>
              </w:tabs>
              <w:spacing w:line="320" w:lineRule="atLeast"/>
              <w:rPr>
                <w:rFonts w:ascii="Angsana New" w:hAnsi="Angsana New"/>
                <w:sz w:val="24"/>
                <w:szCs w:val="24"/>
              </w:rPr>
            </w:pPr>
          </w:p>
        </w:tc>
        <w:tc>
          <w:tcPr>
            <w:tcW w:w="994" w:type="dxa"/>
          </w:tcPr>
          <w:p w14:paraId="7D874402" w14:textId="7761553E" w:rsidR="00184724" w:rsidRPr="00CD32C2" w:rsidRDefault="00184724" w:rsidP="00184724">
            <w:pPr>
              <w:tabs>
                <w:tab w:val="decimal" w:pos="0"/>
              </w:tabs>
              <w:spacing w:line="300" w:lineRule="atLeast"/>
              <w:ind w:right="57"/>
              <w:jc w:val="right"/>
              <w:rPr>
                <w:rFonts w:ascii="Angsana New" w:hAnsi="Angsana New"/>
                <w:sz w:val="24"/>
                <w:szCs w:val="24"/>
              </w:rPr>
            </w:pPr>
          </w:p>
        </w:tc>
        <w:tc>
          <w:tcPr>
            <w:tcW w:w="998" w:type="dxa"/>
            <w:gridSpan w:val="2"/>
          </w:tcPr>
          <w:p w14:paraId="51449372" w14:textId="77777777" w:rsidR="00184724" w:rsidRPr="00CD32C2" w:rsidRDefault="00184724" w:rsidP="00184724"/>
        </w:tc>
        <w:tc>
          <w:tcPr>
            <w:tcW w:w="998" w:type="dxa"/>
          </w:tcPr>
          <w:p w14:paraId="4ED95341" w14:textId="139A65D9" w:rsidR="00184724" w:rsidRPr="00CD32C2" w:rsidRDefault="00184724" w:rsidP="00184724">
            <w:r w:rsidRPr="00CD32C2">
              <w:rPr>
                <w:rFonts w:ascii="Angsana New" w:hAnsi="Angsana New"/>
                <w:sz w:val="24"/>
                <w:szCs w:val="24"/>
              </w:rPr>
              <w:t>-</w:t>
            </w:r>
          </w:p>
        </w:tc>
        <w:tc>
          <w:tcPr>
            <w:tcW w:w="998" w:type="dxa"/>
          </w:tcPr>
          <w:p w14:paraId="025BD276" w14:textId="77777777" w:rsidR="00184724" w:rsidRPr="00CD32C2" w:rsidRDefault="00184724" w:rsidP="00184724"/>
        </w:tc>
        <w:tc>
          <w:tcPr>
            <w:tcW w:w="998" w:type="dxa"/>
          </w:tcPr>
          <w:p w14:paraId="17A5B749" w14:textId="77777777" w:rsidR="00184724" w:rsidRPr="00CD32C2" w:rsidRDefault="00184724" w:rsidP="00184724"/>
        </w:tc>
        <w:tc>
          <w:tcPr>
            <w:tcW w:w="998" w:type="dxa"/>
          </w:tcPr>
          <w:p w14:paraId="4B752AC3" w14:textId="1FD13F56" w:rsidR="00184724" w:rsidRPr="00CD32C2" w:rsidRDefault="00184724" w:rsidP="00184724">
            <w:r w:rsidRPr="00CD32C2">
              <w:rPr>
                <w:rFonts w:ascii="Angsana New" w:hAnsi="Angsana New"/>
                <w:sz w:val="24"/>
                <w:szCs w:val="24"/>
              </w:rPr>
              <w:t>-</w:t>
            </w:r>
          </w:p>
        </w:tc>
      </w:tr>
      <w:bookmarkEnd w:id="3"/>
    </w:tbl>
    <w:p w14:paraId="4A22AFEE" w14:textId="77777777" w:rsidR="00DE5167" w:rsidRPr="00CD32C2" w:rsidRDefault="00DE5167" w:rsidP="00DE5167">
      <w:pPr>
        <w:rPr>
          <w:rFonts w:ascii="Angsana New" w:hAnsi="Angsana New"/>
          <w:spacing w:val="-6"/>
          <w:sz w:val="4"/>
          <w:szCs w:val="4"/>
          <w:u w:val="single"/>
        </w:rPr>
      </w:pPr>
    </w:p>
    <w:p w14:paraId="0DF81BC4" w14:textId="32C852F1" w:rsidR="00DB232E" w:rsidRPr="00CD32C2" w:rsidRDefault="000F74BE" w:rsidP="00DE5167">
      <w:pPr>
        <w:ind w:left="270"/>
        <w:rPr>
          <w:rFonts w:ascii="Angsana New" w:hAnsi="Angsana New"/>
          <w:sz w:val="32"/>
          <w:szCs w:val="32"/>
          <w:u w:val="single"/>
        </w:rPr>
      </w:pPr>
      <w:r w:rsidRPr="00CD32C2">
        <w:rPr>
          <w:rFonts w:ascii="Angsana New" w:hAnsi="Angsana New"/>
          <w:sz w:val="32"/>
          <w:szCs w:val="32"/>
          <w:u w:val="single"/>
        </w:rPr>
        <w:t>Sustainable Energy Corporation Co., Ltd</w:t>
      </w:r>
    </w:p>
    <w:p w14:paraId="024DF04B" w14:textId="08E53C36" w:rsidR="00DB232E" w:rsidRPr="00CD32C2" w:rsidRDefault="000F74BE">
      <w:pPr>
        <w:pStyle w:val="BodyTextIndent3"/>
        <w:tabs>
          <w:tab w:val="clear" w:pos="540"/>
          <w:tab w:val="clear" w:pos="1080"/>
        </w:tabs>
        <w:spacing w:line="380" w:lineRule="exact"/>
        <w:ind w:left="284" w:right="43" w:firstLine="567"/>
        <w:jc w:val="both"/>
        <w:rPr>
          <w:rFonts w:ascii="Angsana New" w:hAnsi="Angsana New"/>
          <w:sz w:val="32"/>
          <w:szCs w:val="32"/>
          <w:lang w:val="en-US"/>
        </w:rPr>
      </w:pPr>
      <w:r w:rsidRPr="00CD32C2">
        <w:rPr>
          <w:rFonts w:ascii="Angsana New" w:hAnsi="Angsana New"/>
          <w:sz w:val="32"/>
          <w:szCs w:val="32"/>
          <w:lang w:val="en-US"/>
        </w:rPr>
        <w:t>Regarding the company currently has mainly income from services and management consultants, the several past the company has steady business performance and consistently has a small profit. The company management therefore have an opinion that Sustainable energy corporation’s book value as at December 31, 202</w:t>
      </w:r>
      <w:r w:rsidR="007A1090" w:rsidRPr="00CD32C2">
        <w:rPr>
          <w:rFonts w:ascii="Angsana New" w:hAnsi="Angsana New"/>
          <w:sz w:val="32"/>
          <w:szCs w:val="32"/>
          <w:lang w:val="en-US"/>
        </w:rPr>
        <w:t>3</w:t>
      </w:r>
      <w:r w:rsidRPr="00CD32C2">
        <w:rPr>
          <w:rFonts w:ascii="Angsana New" w:hAnsi="Angsana New"/>
          <w:sz w:val="32"/>
          <w:szCs w:val="32"/>
          <w:lang w:val="en-US"/>
        </w:rPr>
        <w:t xml:space="preserve"> reflects the company’s fair value at December 31, 202</w:t>
      </w:r>
      <w:r w:rsidR="0085198C" w:rsidRPr="00CD32C2">
        <w:rPr>
          <w:rFonts w:ascii="Angsana New" w:hAnsi="Angsana New"/>
          <w:sz w:val="32"/>
          <w:szCs w:val="32"/>
          <w:lang w:val="en-US"/>
        </w:rPr>
        <w:t>4</w:t>
      </w:r>
      <w:r w:rsidRPr="00CD32C2">
        <w:rPr>
          <w:rFonts w:ascii="Angsana New" w:hAnsi="Angsana New"/>
          <w:sz w:val="32"/>
          <w:szCs w:val="32"/>
          <w:lang w:val="en-US"/>
        </w:rPr>
        <w:t>. As this fair value do not trade in liquidity market and valuation’s techniques can not be observed as mentioned. This financial instruments is ranked at level 3.</w:t>
      </w:r>
    </w:p>
    <w:p w14:paraId="645A1AE2" w14:textId="77777777" w:rsidR="00576DA0" w:rsidRPr="00CD32C2" w:rsidRDefault="00576DA0">
      <w:pPr>
        <w:pStyle w:val="BodyTextIndent3"/>
        <w:tabs>
          <w:tab w:val="clear" w:pos="540"/>
          <w:tab w:val="clear" w:pos="1080"/>
        </w:tabs>
        <w:spacing w:line="380" w:lineRule="exact"/>
        <w:ind w:left="284" w:right="43" w:firstLine="567"/>
        <w:jc w:val="both"/>
        <w:rPr>
          <w:rFonts w:ascii="Angsana New" w:hAnsi="Angsana New"/>
          <w:spacing w:val="-6"/>
        </w:rPr>
      </w:pPr>
    </w:p>
    <w:p w14:paraId="030828AB" w14:textId="77777777" w:rsidR="00DB232E" w:rsidRPr="00CD32C2" w:rsidRDefault="00DB232E" w:rsidP="00DE5167">
      <w:pPr>
        <w:jc w:val="thaiDistribute"/>
        <w:rPr>
          <w:rFonts w:ascii="Angsana New" w:hAnsi="Angsana New"/>
          <w:spacing w:val="-6"/>
          <w:sz w:val="6"/>
          <w:szCs w:val="6"/>
        </w:rPr>
      </w:pPr>
    </w:p>
    <w:p w14:paraId="6B0CDD2C" w14:textId="77777777" w:rsidR="00DB232E" w:rsidRPr="00CD32C2" w:rsidRDefault="000F74BE" w:rsidP="00DE5167">
      <w:pPr>
        <w:ind w:left="284"/>
        <w:rPr>
          <w:rFonts w:ascii="Angsana New" w:hAnsi="Angsana New"/>
          <w:spacing w:val="-6"/>
          <w:sz w:val="32"/>
          <w:szCs w:val="32"/>
          <w:u w:val="single"/>
        </w:rPr>
      </w:pPr>
      <w:r w:rsidRPr="00CD32C2">
        <w:rPr>
          <w:rFonts w:ascii="Angsana New" w:hAnsi="Angsana New"/>
          <w:sz w:val="32"/>
          <w:szCs w:val="32"/>
          <w:u w:val="single"/>
        </w:rPr>
        <w:t>Wind Energy Holding Co., Ltd</w:t>
      </w:r>
    </w:p>
    <w:p w14:paraId="678DC289" w14:textId="2B6C1FAF" w:rsidR="00DB232E" w:rsidRPr="00CD32C2" w:rsidRDefault="000F74BE" w:rsidP="00DE5167">
      <w:pPr>
        <w:pStyle w:val="BodyTextIndent3"/>
        <w:tabs>
          <w:tab w:val="clear" w:pos="540"/>
          <w:tab w:val="clear" w:pos="1080"/>
        </w:tabs>
        <w:ind w:left="284" w:right="43" w:firstLine="567"/>
        <w:jc w:val="thaiDistribute"/>
        <w:rPr>
          <w:rFonts w:ascii="Angsana New" w:eastAsia="DengXian" w:hAnsi="Angsana New"/>
          <w:spacing w:val="-6"/>
          <w:sz w:val="32"/>
          <w:szCs w:val="32"/>
        </w:rPr>
      </w:pPr>
      <w:r w:rsidRPr="00CD32C2">
        <w:rPr>
          <w:rFonts w:ascii="Angsana New" w:hAnsi="Angsana New"/>
          <w:sz w:val="32"/>
          <w:szCs w:val="32"/>
        </w:rPr>
        <w:t>The company estimated fair value of Wind Energy Holding Co., Ltd</w:t>
      </w:r>
      <w:r w:rsidR="00F1202B" w:rsidRPr="00CD32C2">
        <w:rPr>
          <w:rFonts w:ascii="Angsana New" w:hAnsi="Angsana New"/>
          <w:sz w:val="32"/>
          <w:szCs w:val="32"/>
          <w:lang w:val="en-US"/>
        </w:rPr>
        <w:t>.</w:t>
      </w:r>
      <w:r w:rsidRPr="00CD32C2">
        <w:rPr>
          <w:rFonts w:ascii="Angsana New" w:hAnsi="Angsana New"/>
          <w:sz w:val="32"/>
          <w:szCs w:val="32"/>
        </w:rPr>
        <w:t xml:space="preserve"> by referring on</w:t>
      </w:r>
      <w:r w:rsidRPr="00CD32C2">
        <w:rPr>
          <w:rFonts w:ascii="Angsana New" w:hAnsi="Angsana New"/>
          <w:sz w:val="32"/>
          <w:szCs w:val="32"/>
          <w:lang w:val="en-US"/>
        </w:rPr>
        <w:t xml:space="preserve"> Common stock valuation report</w:t>
      </w:r>
      <w:r w:rsidRPr="00CD32C2">
        <w:rPr>
          <w:rFonts w:ascii="Angsana New" w:hAnsi="Angsana New"/>
          <w:sz w:val="32"/>
          <w:szCs w:val="32"/>
          <w:cs/>
          <w:lang w:val="en-US"/>
        </w:rPr>
        <w:t xml:space="preserve"> </w:t>
      </w:r>
      <w:r w:rsidRPr="00CD32C2">
        <w:rPr>
          <w:rFonts w:ascii="Angsana New" w:hAnsi="Angsana New"/>
          <w:sz w:val="32"/>
          <w:szCs w:val="32"/>
          <w:lang w:val="en-US"/>
        </w:rPr>
        <w:t xml:space="preserve">which was appraised by an independent appraiser, </w:t>
      </w:r>
      <w:r w:rsidR="00C41E01" w:rsidRPr="00CD32C2">
        <w:rPr>
          <w:rFonts w:ascii="Angsana New" w:hAnsi="Angsana New"/>
          <w:sz w:val="32"/>
          <w:szCs w:val="32"/>
          <w:lang w:val="en-US"/>
        </w:rPr>
        <w:t xml:space="preserve">in </w:t>
      </w:r>
      <w:r w:rsidR="00A33E29" w:rsidRPr="00CD32C2">
        <w:rPr>
          <w:rFonts w:ascii="Angsana New" w:hAnsi="Angsana New"/>
          <w:sz w:val="32"/>
          <w:szCs w:val="32"/>
          <w:lang w:val="en-US"/>
        </w:rPr>
        <w:t>February</w:t>
      </w:r>
      <w:r w:rsidR="00C41E01" w:rsidRPr="00CD32C2">
        <w:rPr>
          <w:rFonts w:ascii="Angsana New" w:hAnsi="Angsana New"/>
          <w:sz w:val="32"/>
          <w:szCs w:val="32"/>
          <w:lang w:val="en-US"/>
        </w:rPr>
        <w:t xml:space="preserve"> 2025.</w:t>
      </w:r>
      <w:r w:rsidRPr="00CD32C2">
        <w:rPr>
          <w:rFonts w:ascii="Angsana New" w:hAnsi="Angsana New"/>
          <w:sz w:val="32"/>
          <w:szCs w:val="32"/>
          <w:cs/>
          <w:lang w:val="en-US"/>
        </w:rPr>
        <w:t xml:space="preserve"> </w:t>
      </w:r>
      <w:r w:rsidRPr="00CD32C2">
        <w:rPr>
          <w:rFonts w:ascii="Angsana New" w:hAnsi="Angsana New"/>
          <w:sz w:val="32"/>
          <w:szCs w:val="32"/>
        </w:rPr>
        <w:t xml:space="preserve">Therefore, the Company referenced the above price as the fair value as at </w:t>
      </w:r>
      <w:r w:rsidRPr="00CD32C2">
        <w:rPr>
          <w:rFonts w:ascii="Angsana New" w:hAnsi="Angsana New"/>
          <w:sz w:val="32"/>
          <w:szCs w:val="32"/>
          <w:lang w:val="en-US"/>
        </w:rPr>
        <w:t>December 31</w:t>
      </w:r>
      <w:r w:rsidRPr="00CD32C2">
        <w:rPr>
          <w:rFonts w:ascii="Angsana New" w:hAnsi="Angsana New"/>
          <w:sz w:val="32"/>
          <w:szCs w:val="32"/>
        </w:rPr>
        <w:t>, 202</w:t>
      </w:r>
      <w:r w:rsidR="0085198C" w:rsidRPr="00CD32C2">
        <w:rPr>
          <w:rFonts w:ascii="Angsana New" w:hAnsi="Angsana New"/>
          <w:sz w:val="32"/>
          <w:szCs w:val="32"/>
          <w:lang w:val="en-US"/>
        </w:rPr>
        <w:t>4</w:t>
      </w:r>
      <w:r w:rsidRPr="00CD32C2">
        <w:rPr>
          <w:rFonts w:ascii="Angsana New" w:hAnsi="Angsana New"/>
          <w:sz w:val="32"/>
          <w:szCs w:val="32"/>
        </w:rPr>
        <w:t>. As this fair value do not trade in liquidity market and valuation’s techniques can be observed as mentioned. This financial instruments is ranked at level 3.</w:t>
      </w:r>
    </w:p>
    <w:p w14:paraId="7CA6921D" w14:textId="77777777" w:rsidR="00D5549C" w:rsidRPr="00CD32C2" w:rsidRDefault="00D5549C" w:rsidP="00D5549C">
      <w:pPr>
        <w:ind w:left="284" w:firstLine="526"/>
        <w:jc w:val="thaiDistribute"/>
        <w:rPr>
          <w:rFonts w:ascii="Angsana New" w:hAnsi="Angsana New"/>
          <w:spacing w:val="2"/>
          <w:sz w:val="32"/>
          <w:szCs w:val="32"/>
          <w:lang w:eastAsia="zh-CN"/>
        </w:rPr>
      </w:pPr>
      <w:r w:rsidRPr="00CD32C2">
        <w:rPr>
          <w:rFonts w:ascii="Angsana New" w:hAnsi="Angsana New"/>
          <w:spacing w:val="2"/>
          <w:sz w:val="32"/>
          <w:szCs w:val="32"/>
          <w:lang w:eastAsia="zh-CN"/>
        </w:rPr>
        <w:lastRenderedPageBreak/>
        <w:t>According to the resolution of the Board of Directors’ Meeting of Wind Energy Holding Co., Ltd. No.2/2023 held on March 30, 2023 resolved to approve the interim dividend payment to shareholders at the rate of Baht 2.50 per share. The interim dividend payment was on April 7, 2023.</w:t>
      </w:r>
    </w:p>
    <w:p w14:paraId="1D406536" w14:textId="77777777" w:rsidR="00D5549C" w:rsidRPr="00CD32C2" w:rsidRDefault="00D5549C" w:rsidP="00D5549C">
      <w:pPr>
        <w:ind w:left="284" w:firstLine="526"/>
        <w:jc w:val="thaiDistribute"/>
        <w:rPr>
          <w:rFonts w:ascii="Angsana New" w:hAnsi="Angsana New"/>
          <w:spacing w:val="2"/>
          <w:sz w:val="32"/>
          <w:szCs w:val="32"/>
          <w:lang w:eastAsia="zh-CN"/>
        </w:rPr>
      </w:pPr>
      <w:r w:rsidRPr="00CD32C2">
        <w:rPr>
          <w:rFonts w:ascii="Angsana New" w:hAnsi="Angsana New"/>
          <w:spacing w:val="2"/>
          <w:sz w:val="32"/>
          <w:szCs w:val="32"/>
          <w:lang w:eastAsia="zh-CN"/>
        </w:rPr>
        <w:t>According to the resolution of the Board of Directors’ Meeting of Wind Energy Holding Co., Ltd. No.3/2023 held on May 22, 2023 resolved to approve the interim dividend payment to shareholders at the rate of Baht 7.50 per share. The interim dividend payment was on May 24, 2023.</w:t>
      </w:r>
    </w:p>
    <w:p w14:paraId="4A779A10" w14:textId="77777777" w:rsidR="00D5549C" w:rsidRPr="00CD32C2" w:rsidRDefault="00D5549C" w:rsidP="00D5549C">
      <w:pPr>
        <w:ind w:left="284" w:firstLine="526"/>
        <w:jc w:val="thaiDistribute"/>
        <w:rPr>
          <w:rFonts w:ascii="Angsana New" w:hAnsi="Angsana New"/>
          <w:spacing w:val="2"/>
          <w:sz w:val="32"/>
          <w:szCs w:val="32"/>
          <w:lang w:eastAsia="zh-CN"/>
        </w:rPr>
      </w:pPr>
      <w:r w:rsidRPr="00CD32C2">
        <w:rPr>
          <w:rFonts w:ascii="Angsana New" w:hAnsi="Angsana New"/>
          <w:spacing w:val="2"/>
          <w:sz w:val="32"/>
          <w:szCs w:val="32"/>
          <w:lang w:eastAsia="zh-CN"/>
        </w:rPr>
        <w:t>According to the resolution of the Board of Directors’ Meeting of Wind Energy Holding Co., Ltd. No.4/2023 held on June 27, 2023 resolved to approve the interim dividend payment to shareholders at the rate of Baht 11.00 per share. The interim dividend payment was on July 3, 2023.</w:t>
      </w:r>
    </w:p>
    <w:p w14:paraId="695E42A8" w14:textId="77777777" w:rsidR="00D5549C" w:rsidRPr="00CD32C2" w:rsidRDefault="00D5549C" w:rsidP="00D5549C">
      <w:pPr>
        <w:ind w:left="284" w:firstLine="526"/>
        <w:jc w:val="thaiDistribute"/>
        <w:rPr>
          <w:rFonts w:ascii="Angsana New" w:hAnsi="Angsana New"/>
          <w:spacing w:val="2"/>
          <w:sz w:val="32"/>
          <w:szCs w:val="32"/>
          <w:lang w:eastAsia="zh-CN"/>
        </w:rPr>
      </w:pPr>
      <w:r w:rsidRPr="00CD32C2">
        <w:rPr>
          <w:rFonts w:ascii="Angsana New" w:hAnsi="Angsana New"/>
          <w:spacing w:val="2"/>
          <w:sz w:val="32"/>
          <w:szCs w:val="32"/>
          <w:lang w:eastAsia="zh-CN"/>
        </w:rPr>
        <w:t>According to the resolution of the Board of Directors’ Meeting of Wind Energy Holding Co., Ltd. No.6/2023 held on September 25, 2023 resolved to approve the interim dividend payment to shareholders at the rate of Baht 1.00 per share. The interim dividend payment was on October 6, 2023.</w:t>
      </w:r>
    </w:p>
    <w:p w14:paraId="1651BE6A" w14:textId="3CACF1BE" w:rsidR="0085198C" w:rsidRPr="00CD32C2" w:rsidRDefault="00D5549C" w:rsidP="00DE5167">
      <w:pPr>
        <w:ind w:left="284" w:firstLine="526"/>
        <w:jc w:val="thaiDistribute"/>
        <w:rPr>
          <w:rFonts w:ascii="Angsana New" w:hAnsi="Angsana New"/>
          <w:spacing w:val="2"/>
          <w:sz w:val="32"/>
          <w:szCs w:val="32"/>
          <w:cs/>
          <w:lang w:eastAsia="zh-CN"/>
        </w:rPr>
      </w:pPr>
      <w:r w:rsidRPr="00CD32C2">
        <w:rPr>
          <w:rFonts w:ascii="Angsana New" w:hAnsi="Angsana New"/>
          <w:spacing w:val="2"/>
          <w:sz w:val="32"/>
          <w:szCs w:val="32"/>
          <w:lang w:eastAsia="zh-CN"/>
        </w:rPr>
        <w:t>According to the resolution of the Board of Directors’ Meeting of Wind Energy Holding Co., Ltd. No.8/2023 held on November 30, 2023 resolved to approve the interim dividend payment to shareholders at the rate of Baht 5.00 per share. The interim dividend payment was on December 4, 2023.</w:t>
      </w:r>
      <w:bookmarkStart w:id="4" w:name="_Hlk174002739"/>
    </w:p>
    <w:p w14:paraId="5975D2A0" w14:textId="2F18B2EA" w:rsidR="00CD270F" w:rsidRPr="00CD32C2" w:rsidRDefault="00CD270F" w:rsidP="00C64D2E">
      <w:pPr>
        <w:tabs>
          <w:tab w:val="left" w:pos="426"/>
          <w:tab w:val="left" w:pos="851"/>
        </w:tabs>
        <w:spacing w:line="380" w:lineRule="exact"/>
        <w:ind w:left="284" w:right="-118" w:firstLine="526"/>
        <w:rPr>
          <w:rFonts w:asciiTheme="majorBidi" w:hAnsiTheme="majorBidi"/>
          <w:sz w:val="32"/>
          <w:szCs w:val="32"/>
        </w:rPr>
      </w:pPr>
      <w:bookmarkStart w:id="5" w:name="_Hlk174017655"/>
      <w:bookmarkEnd w:id="4"/>
      <w:r w:rsidRPr="00CD32C2">
        <w:rPr>
          <w:rFonts w:asciiTheme="majorBidi" w:hAnsiTheme="majorBidi" w:cstheme="majorBidi"/>
          <w:sz w:val="32"/>
          <w:szCs w:val="32"/>
        </w:rPr>
        <w:t xml:space="preserve">According to the resolution of Board of directors’ Meeting of Wind Energy Holdings Co., Ltd. No. </w:t>
      </w:r>
      <w:r w:rsidRPr="00CD32C2">
        <w:rPr>
          <w:rFonts w:asciiTheme="majorBidi" w:hAnsiTheme="majorBidi"/>
          <w:sz w:val="32"/>
          <w:szCs w:val="32"/>
        </w:rPr>
        <w:t>1</w:t>
      </w:r>
      <w:r w:rsidRPr="00CD32C2">
        <w:rPr>
          <w:rFonts w:asciiTheme="majorBidi" w:hAnsiTheme="majorBidi"/>
          <w:sz w:val="32"/>
          <w:szCs w:val="32"/>
          <w:cs/>
        </w:rPr>
        <w:t>/</w:t>
      </w:r>
      <w:r w:rsidRPr="00CD32C2">
        <w:rPr>
          <w:rFonts w:asciiTheme="majorBidi" w:hAnsiTheme="majorBidi"/>
          <w:sz w:val="32"/>
          <w:szCs w:val="32"/>
        </w:rPr>
        <w:t xml:space="preserve">2024 </w:t>
      </w:r>
      <w:r w:rsidRPr="00CD32C2">
        <w:rPr>
          <w:rFonts w:asciiTheme="majorBidi" w:hAnsiTheme="majorBidi" w:cstheme="majorBidi"/>
          <w:sz w:val="32"/>
          <w:szCs w:val="32"/>
        </w:rPr>
        <w:t xml:space="preserve">held on January </w:t>
      </w:r>
      <w:r w:rsidRPr="00CD32C2">
        <w:rPr>
          <w:rFonts w:asciiTheme="majorBidi" w:hAnsiTheme="majorBidi"/>
          <w:sz w:val="32"/>
          <w:szCs w:val="32"/>
        </w:rPr>
        <w:t>5</w:t>
      </w:r>
      <w:r w:rsidRPr="00CD32C2">
        <w:rPr>
          <w:rFonts w:asciiTheme="majorBidi" w:hAnsiTheme="majorBidi" w:cstheme="majorBidi"/>
          <w:sz w:val="32"/>
          <w:szCs w:val="32"/>
        </w:rPr>
        <w:t xml:space="preserve">, </w:t>
      </w:r>
      <w:r w:rsidRPr="00CD32C2">
        <w:rPr>
          <w:rFonts w:asciiTheme="majorBidi" w:hAnsiTheme="majorBidi"/>
          <w:sz w:val="32"/>
          <w:szCs w:val="32"/>
        </w:rPr>
        <w:t>2024</w:t>
      </w:r>
      <w:r w:rsidRPr="00CD32C2">
        <w:rPr>
          <w:rFonts w:asciiTheme="majorBidi" w:hAnsiTheme="majorBidi" w:cstheme="majorBidi"/>
          <w:sz w:val="32"/>
          <w:szCs w:val="32"/>
        </w:rPr>
        <w:t xml:space="preserve">, resolved to approve the payment of dividends to shareholders at the rate of Baht </w:t>
      </w:r>
      <w:r w:rsidRPr="00CD32C2">
        <w:rPr>
          <w:rFonts w:asciiTheme="majorBidi" w:hAnsiTheme="majorBidi"/>
          <w:sz w:val="32"/>
          <w:szCs w:val="32"/>
        </w:rPr>
        <w:t>5.00</w:t>
      </w:r>
      <w:r w:rsidRPr="00CD32C2">
        <w:rPr>
          <w:rFonts w:asciiTheme="majorBidi" w:hAnsiTheme="majorBidi"/>
          <w:sz w:val="32"/>
          <w:szCs w:val="32"/>
          <w:cs/>
        </w:rPr>
        <w:t xml:space="preserve"> </w:t>
      </w:r>
      <w:r w:rsidRPr="00CD32C2">
        <w:rPr>
          <w:rFonts w:asciiTheme="majorBidi" w:hAnsiTheme="majorBidi" w:cstheme="majorBidi"/>
          <w:sz w:val="32"/>
          <w:szCs w:val="32"/>
        </w:rPr>
        <w:t xml:space="preserve">per share. The interim dividend payment was on January </w:t>
      </w:r>
      <w:r w:rsidRPr="00CD32C2">
        <w:rPr>
          <w:rFonts w:asciiTheme="majorBidi" w:hAnsiTheme="majorBidi"/>
          <w:sz w:val="32"/>
          <w:szCs w:val="32"/>
        </w:rPr>
        <w:t>10</w:t>
      </w:r>
      <w:r w:rsidRPr="00CD32C2">
        <w:rPr>
          <w:rFonts w:asciiTheme="majorBidi" w:hAnsiTheme="majorBidi" w:cstheme="majorBidi"/>
          <w:sz w:val="32"/>
          <w:szCs w:val="32"/>
        </w:rPr>
        <w:t xml:space="preserve">, </w:t>
      </w:r>
      <w:r w:rsidRPr="00CD32C2">
        <w:rPr>
          <w:rFonts w:asciiTheme="majorBidi" w:hAnsiTheme="majorBidi"/>
          <w:sz w:val="32"/>
          <w:szCs w:val="32"/>
        </w:rPr>
        <w:t>2024</w:t>
      </w:r>
      <w:r w:rsidRPr="00CD32C2">
        <w:rPr>
          <w:rFonts w:asciiTheme="majorBidi" w:hAnsiTheme="majorBidi"/>
          <w:sz w:val="32"/>
          <w:szCs w:val="32"/>
          <w:cs/>
        </w:rPr>
        <w:t>.</w:t>
      </w:r>
    </w:p>
    <w:p w14:paraId="024F565B" w14:textId="0E871478" w:rsidR="0085198C" w:rsidRPr="00CD32C2" w:rsidRDefault="00CD270F" w:rsidP="00C64D2E">
      <w:pPr>
        <w:tabs>
          <w:tab w:val="left" w:pos="426"/>
          <w:tab w:val="left" w:pos="851"/>
        </w:tabs>
        <w:spacing w:line="380" w:lineRule="exact"/>
        <w:ind w:left="284" w:right="-118" w:firstLine="526"/>
        <w:rPr>
          <w:rFonts w:asciiTheme="majorBidi" w:hAnsiTheme="majorBidi"/>
          <w:sz w:val="32"/>
          <w:szCs w:val="32"/>
        </w:rPr>
      </w:pPr>
      <w:r w:rsidRPr="00CD32C2">
        <w:rPr>
          <w:rFonts w:asciiTheme="majorBidi" w:hAnsiTheme="majorBidi" w:cstheme="majorBidi"/>
          <w:sz w:val="32"/>
          <w:szCs w:val="32"/>
        </w:rPr>
        <w:t xml:space="preserve">According to the resolution of Board of directors’ Meeting of Wind Energy Holdings Co., Ltd. No. </w:t>
      </w:r>
      <w:r w:rsidRPr="00CD32C2">
        <w:rPr>
          <w:rFonts w:asciiTheme="majorBidi" w:hAnsiTheme="majorBidi"/>
          <w:sz w:val="32"/>
          <w:szCs w:val="32"/>
        </w:rPr>
        <w:t>4</w:t>
      </w:r>
      <w:r w:rsidRPr="00CD32C2">
        <w:rPr>
          <w:rFonts w:asciiTheme="majorBidi" w:hAnsiTheme="majorBidi"/>
          <w:sz w:val="32"/>
          <w:szCs w:val="32"/>
          <w:cs/>
        </w:rPr>
        <w:t>/</w:t>
      </w:r>
      <w:r w:rsidRPr="00CD32C2">
        <w:rPr>
          <w:rFonts w:asciiTheme="majorBidi" w:hAnsiTheme="majorBidi"/>
          <w:sz w:val="32"/>
          <w:szCs w:val="32"/>
        </w:rPr>
        <w:t xml:space="preserve">2024 </w:t>
      </w:r>
      <w:r w:rsidRPr="00CD32C2">
        <w:rPr>
          <w:rFonts w:asciiTheme="majorBidi" w:hAnsiTheme="majorBidi" w:cstheme="majorBidi"/>
          <w:sz w:val="32"/>
          <w:szCs w:val="32"/>
        </w:rPr>
        <w:t xml:space="preserve">held on July 1, </w:t>
      </w:r>
      <w:r w:rsidRPr="00CD32C2">
        <w:rPr>
          <w:rFonts w:asciiTheme="majorBidi" w:hAnsiTheme="majorBidi"/>
          <w:sz w:val="32"/>
          <w:szCs w:val="32"/>
        </w:rPr>
        <w:t>2024</w:t>
      </w:r>
      <w:r w:rsidRPr="00CD32C2">
        <w:rPr>
          <w:rFonts w:asciiTheme="majorBidi" w:hAnsiTheme="majorBidi" w:cstheme="majorBidi"/>
          <w:sz w:val="32"/>
          <w:szCs w:val="32"/>
        </w:rPr>
        <w:t xml:space="preserve">, resolved to approve the payment of dividends to shareholders at the rate of Baht </w:t>
      </w:r>
      <w:r w:rsidRPr="00CD32C2">
        <w:rPr>
          <w:rFonts w:asciiTheme="majorBidi" w:hAnsiTheme="majorBidi"/>
          <w:sz w:val="32"/>
          <w:szCs w:val="32"/>
        </w:rPr>
        <w:t>10.00</w:t>
      </w:r>
      <w:r w:rsidRPr="00CD32C2">
        <w:rPr>
          <w:rFonts w:asciiTheme="majorBidi" w:hAnsiTheme="majorBidi"/>
          <w:sz w:val="32"/>
          <w:szCs w:val="32"/>
          <w:cs/>
        </w:rPr>
        <w:t xml:space="preserve"> </w:t>
      </w:r>
      <w:r w:rsidRPr="00CD32C2">
        <w:rPr>
          <w:rFonts w:asciiTheme="majorBidi" w:hAnsiTheme="majorBidi" w:cstheme="majorBidi"/>
          <w:sz w:val="32"/>
          <w:szCs w:val="32"/>
        </w:rPr>
        <w:t xml:space="preserve">per share. The interim dividend payment was on July 5, </w:t>
      </w:r>
      <w:r w:rsidRPr="00CD32C2">
        <w:rPr>
          <w:rFonts w:asciiTheme="majorBidi" w:hAnsiTheme="majorBidi"/>
          <w:sz w:val="32"/>
          <w:szCs w:val="32"/>
        </w:rPr>
        <w:t>2024</w:t>
      </w:r>
      <w:r w:rsidRPr="00CD32C2">
        <w:rPr>
          <w:rFonts w:asciiTheme="majorBidi" w:hAnsiTheme="majorBidi"/>
          <w:sz w:val="32"/>
          <w:szCs w:val="32"/>
          <w:cs/>
        </w:rPr>
        <w:t>.</w:t>
      </w:r>
    </w:p>
    <w:p w14:paraId="6AABB011" w14:textId="7855F7ED" w:rsidR="007A1090" w:rsidRPr="00CD32C2" w:rsidRDefault="007A1090" w:rsidP="00DE5167">
      <w:pPr>
        <w:tabs>
          <w:tab w:val="left" w:pos="426"/>
          <w:tab w:val="left" w:pos="851"/>
        </w:tabs>
        <w:ind w:left="284" w:right="-118" w:firstLine="526"/>
        <w:rPr>
          <w:rFonts w:asciiTheme="majorBidi" w:hAnsiTheme="majorBidi"/>
          <w:sz w:val="32"/>
          <w:szCs w:val="32"/>
        </w:rPr>
      </w:pPr>
      <w:r w:rsidRPr="00CD32C2">
        <w:rPr>
          <w:rFonts w:asciiTheme="majorBidi" w:hAnsiTheme="majorBidi" w:cstheme="majorBidi"/>
          <w:sz w:val="32"/>
          <w:szCs w:val="32"/>
        </w:rPr>
        <w:t>According to the resolution of Board of directors’ Meeting of Wind Energy Holdings Co., Ltd. No.</w:t>
      </w:r>
      <w:r w:rsidRPr="00CD32C2">
        <w:rPr>
          <w:rFonts w:asciiTheme="majorBidi" w:hAnsiTheme="majorBidi" w:cstheme="majorBidi" w:hint="cs"/>
          <w:sz w:val="32"/>
          <w:szCs w:val="32"/>
          <w:cs/>
        </w:rPr>
        <w:t xml:space="preserve"> </w:t>
      </w:r>
      <w:r w:rsidRPr="00CD32C2">
        <w:rPr>
          <w:rFonts w:asciiTheme="majorBidi" w:hAnsiTheme="majorBidi" w:cstheme="majorBidi"/>
          <w:sz w:val="32"/>
          <w:szCs w:val="32"/>
        </w:rPr>
        <w:t>7</w:t>
      </w:r>
      <w:r w:rsidRPr="00CD32C2">
        <w:rPr>
          <w:rFonts w:asciiTheme="majorBidi" w:hAnsiTheme="majorBidi"/>
          <w:sz w:val="32"/>
          <w:szCs w:val="32"/>
          <w:cs/>
        </w:rPr>
        <w:t>/</w:t>
      </w:r>
      <w:r w:rsidRPr="00CD32C2">
        <w:rPr>
          <w:rFonts w:asciiTheme="majorBidi" w:hAnsiTheme="majorBidi"/>
          <w:sz w:val="32"/>
          <w:szCs w:val="32"/>
        </w:rPr>
        <w:t xml:space="preserve">2024 </w:t>
      </w:r>
      <w:r w:rsidRPr="00CD32C2">
        <w:rPr>
          <w:rFonts w:asciiTheme="majorBidi" w:hAnsiTheme="majorBidi" w:cstheme="majorBidi"/>
          <w:sz w:val="32"/>
          <w:szCs w:val="32"/>
        </w:rPr>
        <w:t>held on November 22</w:t>
      </w:r>
      <w:r w:rsidRPr="00CD32C2">
        <w:rPr>
          <w:rFonts w:asciiTheme="majorBidi" w:hAnsiTheme="majorBidi" w:cstheme="majorBidi"/>
          <w:sz w:val="28"/>
          <w:szCs w:val="28"/>
        </w:rPr>
        <w:t xml:space="preserve">, </w:t>
      </w:r>
      <w:r w:rsidRPr="00CD32C2">
        <w:rPr>
          <w:rFonts w:asciiTheme="majorBidi" w:hAnsiTheme="majorBidi"/>
          <w:sz w:val="28"/>
          <w:szCs w:val="28"/>
        </w:rPr>
        <w:t>2024</w:t>
      </w:r>
      <w:r w:rsidRPr="00CD32C2">
        <w:rPr>
          <w:rFonts w:asciiTheme="majorBidi" w:hAnsiTheme="majorBidi" w:cstheme="majorBidi"/>
          <w:sz w:val="28"/>
          <w:szCs w:val="28"/>
        </w:rPr>
        <w:t xml:space="preserve">, resolved to approve the payment of dividends to shareholders at the rate of Baht </w:t>
      </w:r>
      <w:r w:rsidRPr="00CD32C2">
        <w:rPr>
          <w:rFonts w:asciiTheme="majorBidi" w:hAnsiTheme="majorBidi"/>
          <w:sz w:val="32"/>
          <w:szCs w:val="32"/>
        </w:rPr>
        <w:t>6.00</w:t>
      </w:r>
      <w:r w:rsidRPr="00CD32C2">
        <w:rPr>
          <w:rFonts w:asciiTheme="majorBidi" w:hAnsiTheme="majorBidi"/>
          <w:sz w:val="32"/>
          <w:szCs w:val="32"/>
          <w:cs/>
        </w:rPr>
        <w:t xml:space="preserve"> </w:t>
      </w:r>
      <w:r w:rsidRPr="00CD32C2">
        <w:rPr>
          <w:rFonts w:asciiTheme="majorBidi" w:hAnsiTheme="majorBidi" w:cstheme="majorBidi"/>
          <w:sz w:val="32"/>
          <w:szCs w:val="32"/>
        </w:rPr>
        <w:t xml:space="preserve">per share. The interim dividend payment was on November 25, </w:t>
      </w:r>
      <w:r w:rsidRPr="00CD32C2">
        <w:rPr>
          <w:rFonts w:asciiTheme="majorBidi" w:hAnsiTheme="majorBidi"/>
          <w:sz w:val="32"/>
          <w:szCs w:val="32"/>
        </w:rPr>
        <w:t>2024</w:t>
      </w:r>
      <w:r w:rsidRPr="00CD32C2">
        <w:rPr>
          <w:rFonts w:asciiTheme="majorBidi" w:hAnsiTheme="majorBidi"/>
          <w:sz w:val="32"/>
          <w:szCs w:val="32"/>
          <w:cs/>
        </w:rPr>
        <w:t>.</w:t>
      </w:r>
    </w:p>
    <w:bookmarkEnd w:id="5"/>
    <w:p w14:paraId="723FA01D" w14:textId="65381869" w:rsidR="00D5549C" w:rsidRPr="00CD32C2" w:rsidRDefault="00D5549C" w:rsidP="00DE5167">
      <w:pPr>
        <w:ind w:left="284"/>
        <w:rPr>
          <w:rFonts w:ascii="Angsana New" w:hAnsi="Angsana New"/>
          <w:sz w:val="4"/>
          <w:szCs w:val="4"/>
          <w:u w:val="single"/>
        </w:rPr>
      </w:pPr>
    </w:p>
    <w:p w14:paraId="20EC6D6E" w14:textId="6765E2F7" w:rsidR="00DB232E" w:rsidRPr="00CD32C2" w:rsidRDefault="000F74BE" w:rsidP="00DE5167">
      <w:pPr>
        <w:ind w:left="284"/>
        <w:rPr>
          <w:rFonts w:ascii="Angsana New" w:hAnsi="Angsana New"/>
          <w:spacing w:val="-6"/>
          <w:sz w:val="32"/>
          <w:szCs w:val="32"/>
          <w:u w:val="single"/>
        </w:rPr>
      </w:pPr>
      <w:r w:rsidRPr="00CD32C2">
        <w:rPr>
          <w:rFonts w:ascii="Angsana New" w:hAnsi="Angsana New"/>
          <w:sz w:val="32"/>
          <w:szCs w:val="32"/>
          <w:u w:val="single"/>
        </w:rPr>
        <w:t>Khao Kor Wind Power Co., Ltd</w:t>
      </w:r>
      <w:r w:rsidR="00C41E01" w:rsidRPr="00CD32C2">
        <w:rPr>
          <w:rFonts w:ascii="Angsana New" w:hAnsi="Angsana New"/>
          <w:sz w:val="32"/>
          <w:szCs w:val="32"/>
          <w:u w:val="single"/>
        </w:rPr>
        <w:t>.</w:t>
      </w:r>
    </w:p>
    <w:p w14:paraId="7AC8AB14" w14:textId="7F580CA2" w:rsidR="00B3220B" w:rsidRPr="00CD32C2" w:rsidRDefault="000F74BE" w:rsidP="00B3220B">
      <w:pPr>
        <w:pStyle w:val="BodyTextIndent3"/>
        <w:tabs>
          <w:tab w:val="clear" w:pos="540"/>
          <w:tab w:val="clear" w:pos="1080"/>
        </w:tabs>
        <w:spacing w:line="380" w:lineRule="exact"/>
        <w:ind w:left="284" w:right="43" w:firstLine="567"/>
        <w:jc w:val="thaiDistribute"/>
        <w:rPr>
          <w:rFonts w:ascii="Angsana New" w:eastAsia="DengXian" w:hAnsi="Angsana New"/>
          <w:spacing w:val="-2"/>
          <w:sz w:val="32"/>
          <w:szCs w:val="32"/>
        </w:rPr>
      </w:pPr>
      <w:r w:rsidRPr="00CD32C2">
        <w:rPr>
          <w:rFonts w:ascii="Angsana New" w:hAnsi="Angsana New"/>
          <w:spacing w:val="-2"/>
          <w:sz w:val="32"/>
          <w:szCs w:val="32"/>
        </w:rPr>
        <w:t>The company estimated fair value of Khao Kor Wind Power Co., Ltd by referring book value as at December 31, 202</w:t>
      </w:r>
      <w:r w:rsidR="007A1090" w:rsidRPr="00CD32C2">
        <w:rPr>
          <w:rFonts w:ascii="Angsana New" w:hAnsi="Angsana New"/>
          <w:spacing w:val="-2"/>
          <w:sz w:val="32"/>
          <w:szCs w:val="32"/>
          <w:lang w:val="en-US"/>
        </w:rPr>
        <w:t>3</w:t>
      </w:r>
      <w:r w:rsidRPr="00CD32C2">
        <w:rPr>
          <w:rFonts w:ascii="Angsana New" w:hAnsi="Angsana New"/>
          <w:spacing w:val="-2"/>
          <w:sz w:val="32"/>
          <w:szCs w:val="32"/>
        </w:rPr>
        <w:t xml:space="preserve"> due to this price is the best current information that the company had, therefore the company referred this price as fair value as at </w:t>
      </w:r>
      <w:r w:rsidRPr="00CD32C2">
        <w:rPr>
          <w:rFonts w:ascii="Angsana New" w:hAnsi="Angsana New"/>
          <w:spacing w:val="-2"/>
          <w:sz w:val="32"/>
          <w:szCs w:val="32"/>
          <w:lang w:val="en-US"/>
        </w:rPr>
        <w:t>December 31</w:t>
      </w:r>
      <w:r w:rsidRPr="00CD32C2">
        <w:rPr>
          <w:rFonts w:ascii="Angsana New" w:hAnsi="Angsana New"/>
          <w:spacing w:val="-2"/>
          <w:sz w:val="32"/>
          <w:szCs w:val="32"/>
        </w:rPr>
        <w:t>, 202</w:t>
      </w:r>
      <w:r w:rsidR="0085198C" w:rsidRPr="00CD32C2">
        <w:rPr>
          <w:rFonts w:ascii="Angsana New" w:eastAsia="DengXian" w:hAnsi="Angsana New"/>
          <w:spacing w:val="-2"/>
          <w:sz w:val="32"/>
          <w:szCs w:val="32"/>
          <w:lang w:val="en-US"/>
        </w:rPr>
        <w:t>4</w:t>
      </w:r>
      <w:r w:rsidRPr="00CD32C2">
        <w:rPr>
          <w:rFonts w:ascii="Angsana New" w:hAnsi="Angsana New"/>
          <w:spacing w:val="-2"/>
          <w:sz w:val="32"/>
          <w:szCs w:val="32"/>
        </w:rPr>
        <w:t>. As this fair value do not trade in liquidity market and valuation’s techniques can not be observed as mentioned. This financial instruments is ranked at level 3.</w:t>
      </w:r>
    </w:p>
    <w:p w14:paraId="19FF2679" w14:textId="103A6EAD" w:rsidR="00837EEA" w:rsidRPr="00CD32C2" w:rsidRDefault="00837EEA" w:rsidP="009C4F59">
      <w:pPr>
        <w:pStyle w:val="BodyTextIndent3"/>
        <w:tabs>
          <w:tab w:val="clear" w:pos="540"/>
          <w:tab w:val="clear" w:pos="1080"/>
        </w:tabs>
        <w:spacing w:line="380" w:lineRule="exact"/>
        <w:ind w:left="284" w:right="43" w:firstLine="709"/>
        <w:jc w:val="thaiDistribute"/>
        <w:rPr>
          <w:rFonts w:ascii="Angsana New" w:hAnsi="Angsana New"/>
          <w:sz w:val="32"/>
          <w:szCs w:val="32"/>
          <w:lang w:val="en-US"/>
        </w:rPr>
      </w:pPr>
      <w:r w:rsidRPr="00CD32C2">
        <w:rPr>
          <w:rFonts w:ascii="Angsana New" w:hAnsi="Angsana New"/>
          <w:spacing w:val="-2"/>
          <w:sz w:val="32"/>
          <w:szCs w:val="32"/>
        </w:rPr>
        <w:t xml:space="preserve">Khao Kho Wind Power Co., Ltd has pledged the </w:t>
      </w:r>
      <w:r w:rsidRPr="00CD32C2">
        <w:rPr>
          <w:rFonts w:ascii="Angsana New" w:hAnsi="Angsana New"/>
          <w:spacing w:val="-2"/>
          <w:sz w:val="32"/>
          <w:szCs w:val="32"/>
          <w:lang w:val="en-US"/>
        </w:rPr>
        <w:t>C</w:t>
      </w:r>
      <w:r w:rsidRPr="00CD32C2">
        <w:rPr>
          <w:rFonts w:ascii="Angsana New" w:hAnsi="Angsana New"/>
          <w:spacing w:val="-2"/>
          <w:sz w:val="32"/>
          <w:szCs w:val="32"/>
        </w:rPr>
        <w:t>ompany's proprietary shares to use</w:t>
      </w:r>
      <w:r w:rsidRPr="00CD32C2">
        <w:rPr>
          <w:rFonts w:ascii="Angsana New" w:hAnsi="Angsana New"/>
          <w:spacing w:val="-2"/>
          <w:sz w:val="32"/>
          <w:szCs w:val="32"/>
          <w:lang w:val="en-US"/>
        </w:rPr>
        <w:t>d</w:t>
      </w:r>
      <w:r w:rsidRPr="00CD32C2">
        <w:rPr>
          <w:rFonts w:ascii="Angsana New" w:hAnsi="Angsana New"/>
          <w:spacing w:val="-2"/>
          <w:sz w:val="32"/>
          <w:szCs w:val="32"/>
        </w:rPr>
        <w:t xml:space="preserve"> as collateral against the credit facilities from </w:t>
      </w:r>
      <w:r w:rsidRPr="00CD32C2">
        <w:rPr>
          <w:rFonts w:ascii="Angsana New" w:hAnsi="Angsana New"/>
          <w:spacing w:val="-2"/>
          <w:sz w:val="32"/>
          <w:szCs w:val="32"/>
          <w:lang w:val="en-US"/>
        </w:rPr>
        <w:t xml:space="preserve">local </w:t>
      </w:r>
      <w:r w:rsidRPr="00CD32C2">
        <w:rPr>
          <w:rFonts w:ascii="Angsana New" w:hAnsi="Angsana New"/>
          <w:spacing w:val="-2"/>
          <w:sz w:val="32"/>
          <w:szCs w:val="32"/>
        </w:rPr>
        <w:t>financial institutions</w:t>
      </w:r>
      <w:r w:rsidRPr="00CD32C2">
        <w:rPr>
          <w:rFonts w:ascii="Angsana New" w:hAnsi="Angsana New"/>
          <w:spacing w:val="-2"/>
          <w:sz w:val="32"/>
          <w:szCs w:val="32"/>
          <w:lang w:val="en-US"/>
        </w:rPr>
        <w:t>.</w:t>
      </w:r>
    </w:p>
    <w:p w14:paraId="3F6AD244" w14:textId="77777777" w:rsidR="00DB232E" w:rsidRPr="00CD32C2" w:rsidRDefault="00DB232E" w:rsidP="00DE5167">
      <w:pPr>
        <w:rPr>
          <w:rFonts w:ascii="Angsana New" w:hAnsi="Angsana New"/>
          <w:sz w:val="32"/>
          <w:szCs w:val="32"/>
        </w:rPr>
        <w:sectPr w:rsidR="00DB232E" w:rsidRPr="00CD32C2" w:rsidSect="001505E9">
          <w:headerReference w:type="default" r:id="rId9"/>
          <w:headerReference w:type="first" r:id="rId10"/>
          <w:pgSz w:w="11907" w:h="16840"/>
          <w:pgMar w:top="1191" w:right="851" w:bottom="1701" w:left="1814" w:header="1134" w:footer="720" w:gutter="0"/>
          <w:pgNumType w:fmt="numberInDash"/>
          <w:cols w:space="720"/>
          <w:titlePg/>
          <w:docGrid w:linePitch="360"/>
        </w:sectPr>
      </w:pPr>
    </w:p>
    <w:p w14:paraId="00115B5D" w14:textId="77777777" w:rsidR="00DB232E" w:rsidRPr="00CD32C2" w:rsidRDefault="000F74BE">
      <w:pPr>
        <w:pStyle w:val="BodyText2"/>
        <w:numPr>
          <w:ilvl w:val="0"/>
          <w:numId w:val="4"/>
        </w:numPr>
        <w:spacing w:after="0" w:line="380" w:lineRule="exact"/>
        <w:ind w:left="284" w:right="43" w:hanging="368"/>
        <w:jc w:val="thaiDistribute"/>
        <w:rPr>
          <w:rFonts w:ascii="Angsana New" w:hAnsi="Angsana New"/>
          <w:b/>
          <w:bCs/>
          <w:sz w:val="32"/>
          <w:szCs w:val="32"/>
        </w:rPr>
      </w:pPr>
      <w:r w:rsidRPr="00CD32C2">
        <w:rPr>
          <w:rFonts w:ascii="Angsana New" w:hAnsi="Angsana New"/>
          <w:b/>
          <w:bCs/>
          <w:sz w:val="32"/>
          <w:szCs w:val="32"/>
        </w:rPr>
        <w:lastRenderedPageBreak/>
        <w:t>INVESTMENTS IN ASSOCIATES</w:t>
      </w:r>
    </w:p>
    <w:p w14:paraId="34EABE66" w14:textId="51D493C3" w:rsidR="00DB232E" w:rsidRPr="00CD32C2" w:rsidRDefault="000F74BE">
      <w:pPr>
        <w:pStyle w:val="BodyText2"/>
        <w:spacing w:after="0" w:line="380" w:lineRule="exact"/>
        <w:ind w:left="851" w:right="43" w:hanging="567"/>
        <w:jc w:val="thaiDistribute"/>
        <w:rPr>
          <w:rFonts w:ascii="Angsana New" w:hAnsi="Angsana New"/>
          <w:sz w:val="32"/>
          <w:szCs w:val="32"/>
        </w:rPr>
      </w:pPr>
      <w:r w:rsidRPr="00CD32C2">
        <w:rPr>
          <w:rFonts w:ascii="Angsana New" w:hAnsi="Angsana New"/>
          <w:sz w:val="32"/>
          <w:szCs w:val="32"/>
        </w:rPr>
        <w:t>15.1</w:t>
      </w:r>
      <w:r w:rsidRPr="00CD32C2">
        <w:rPr>
          <w:rFonts w:ascii="Angsana New" w:hAnsi="Angsana New"/>
          <w:sz w:val="32"/>
          <w:szCs w:val="32"/>
        </w:rPr>
        <w:tab/>
        <w:t>Reconciles investments in associate</w:t>
      </w:r>
      <w:r w:rsidR="00757614" w:rsidRPr="00CD32C2">
        <w:rPr>
          <w:rFonts w:ascii="Angsana New" w:hAnsi="Angsana New"/>
          <w:sz w:val="32"/>
          <w:szCs w:val="32"/>
        </w:rPr>
        <w:t>s</w:t>
      </w:r>
      <w:r w:rsidRPr="00CD32C2">
        <w:rPr>
          <w:rFonts w:ascii="Angsana New" w:hAnsi="Angsana New"/>
          <w:sz w:val="32"/>
          <w:szCs w:val="32"/>
        </w:rPr>
        <w:t xml:space="preserve"> as at December 31, consist of:</w:t>
      </w:r>
    </w:p>
    <w:tbl>
      <w:tblPr>
        <w:tblW w:w="4920" w:type="pct"/>
        <w:tblInd w:w="284" w:type="dxa"/>
        <w:tblLayout w:type="fixed"/>
        <w:tblCellMar>
          <w:left w:w="28" w:type="dxa"/>
          <w:right w:w="28" w:type="dxa"/>
        </w:tblCellMar>
        <w:tblLook w:val="0000" w:firstRow="0" w:lastRow="0" w:firstColumn="0" w:lastColumn="0" w:noHBand="0" w:noVBand="0"/>
      </w:tblPr>
      <w:tblGrid>
        <w:gridCol w:w="8215"/>
        <w:gridCol w:w="1605"/>
        <w:gridCol w:w="149"/>
        <w:gridCol w:w="1532"/>
        <w:gridCol w:w="143"/>
        <w:gridCol w:w="1412"/>
        <w:gridCol w:w="143"/>
        <w:gridCol w:w="1418"/>
      </w:tblGrid>
      <w:tr w:rsidR="00DB232E" w:rsidRPr="00CD32C2" w14:paraId="7352786A" w14:textId="77777777" w:rsidTr="00380C32">
        <w:trPr>
          <w:trHeight w:val="45"/>
        </w:trPr>
        <w:tc>
          <w:tcPr>
            <w:tcW w:w="2810" w:type="pct"/>
            <w:tcBorders>
              <w:top w:val="nil"/>
              <w:left w:val="nil"/>
              <w:bottom w:val="nil"/>
              <w:right w:val="nil"/>
            </w:tcBorders>
            <w:noWrap/>
            <w:vAlign w:val="bottom"/>
          </w:tcPr>
          <w:p w14:paraId="2C973110" w14:textId="77777777" w:rsidR="00DB232E" w:rsidRPr="00CD32C2" w:rsidRDefault="00DB232E" w:rsidP="00F1202B">
            <w:pPr>
              <w:shd w:val="clear" w:color="auto" w:fill="FFFFFF"/>
              <w:spacing w:line="350" w:lineRule="exact"/>
              <w:rPr>
                <w:rFonts w:ascii="Angsana New" w:hAnsi="Angsana New"/>
                <w:sz w:val="30"/>
                <w:szCs w:val="30"/>
              </w:rPr>
            </w:pPr>
          </w:p>
        </w:tc>
        <w:tc>
          <w:tcPr>
            <w:tcW w:w="549" w:type="pct"/>
            <w:tcBorders>
              <w:top w:val="nil"/>
              <w:left w:val="nil"/>
              <w:bottom w:val="single" w:sz="6" w:space="0" w:color="auto"/>
              <w:right w:val="nil"/>
            </w:tcBorders>
            <w:noWrap/>
            <w:vAlign w:val="bottom"/>
          </w:tcPr>
          <w:p w14:paraId="3F420A67" w14:textId="77777777" w:rsidR="00DB232E" w:rsidRPr="00CD32C2" w:rsidRDefault="00DB232E" w:rsidP="00F1202B">
            <w:pPr>
              <w:shd w:val="clear" w:color="auto" w:fill="FFFFFF"/>
              <w:spacing w:line="350" w:lineRule="exact"/>
              <w:rPr>
                <w:rFonts w:ascii="Angsana New" w:hAnsi="Angsana New"/>
                <w:sz w:val="30"/>
                <w:szCs w:val="30"/>
              </w:rPr>
            </w:pPr>
          </w:p>
        </w:tc>
        <w:tc>
          <w:tcPr>
            <w:tcW w:w="51" w:type="pct"/>
            <w:tcBorders>
              <w:top w:val="nil"/>
              <w:left w:val="nil"/>
              <w:bottom w:val="single" w:sz="6" w:space="0" w:color="auto"/>
              <w:right w:val="nil"/>
            </w:tcBorders>
            <w:noWrap/>
            <w:vAlign w:val="bottom"/>
          </w:tcPr>
          <w:p w14:paraId="6395F838" w14:textId="77777777" w:rsidR="00DB232E" w:rsidRPr="00CD32C2" w:rsidRDefault="00DB232E" w:rsidP="00F1202B">
            <w:pPr>
              <w:shd w:val="clear" w:color="auto" w:fill="FFFFFF"/>
              <w:spacing w:line="350" w:lineRule="exact"/>
              <w:rPr>
                <w:rFonts w:ascii="Angsana New" w:hAnsi="Angsana New"/>
                <w:sz w:val="30"/>
                <w:szCs w:val="30"/>
              </w:rPr>
            </w:pPr>
          </w:p>
        </w:tc>
        <w:tc>
          <w:tcPr>
            <w:tcW w:w="524" w:type="pct"/>
            <w:tcBorders>
              <w:top w:val="nil"/>
              <w:left w:val="nil"/>
              <w:bottom w:val="single" w:sz="6" w:space="0" w:color="auto"/>
              <w:right w:val="nil"/>
            </w:tcBorders>
            <w:noWrap/>
            <w:vAlign w:val="bottom"/>
          </w:tcPr>
          <w:p w14:paraId="0B605E47" w14:textId="77777777" w:rsidR="00DB232E" w:rsidRPr="00CD32C2" w:rsidRDefault="00DB232E" w:rsidP="00F1202B">
            <w:pPr>
              <w:shd w:val="clear" w:color="auto" w:fill="FFFFFF"/>
              <w:spacing w:line="350" w:lineRule="exact"/>
              <w:rPr>
                <w:rFonts w:ascii="Angsana New" w:hAnsi="Angsana New"/>
                <w:sz w:val="30"/>
                <w:szCs w:val="30"/>
              </w:rPr>
            </w:pPr>
          </w:p>
        </w:tc>
        <w:tc>
          <w:tcPr>
            <w:tcW w:w="49" w:type="pct"/>
            <w:tcBorders>
              <w:top w:val="nil"/>
              <w:left w:val="nil"/>
              <w:bottom w:val="single" w:sz="6" w:space="0" w:color="auto"/>
              <w:right w:val="nil"/>
            </w:tcBorders>
            <w:noWrap/>
            <w:vAlign w:val="bottom"/>
          </w:tcPr>
          <w:p w14:paraId="0B0D8CC8" w14:textId="77777777" w:rsidR="00DB232E" w:rsidRPr="00CD32C2" w:rsidRDefault="00DB232E" w:rsidP="00F1202B">
            <w:pPr>
              <w:shd w:val="clear" w:color="auto" w:fill="FFFFFF"/>
              <w:spacing w:line="350" w:lineRule="exact"/>
              <w:rPr>
                <w:rFonts w:ascii="Angsana New" w:hAnsi="Angsana New"/>
                <w:sz w:val="30"/>
                <w:szCs w:val="30"/>
              </w:rPr>
            </w:pPr>
          </w:p>
        </w:tc>
        <w:tc>
          <w:tcPr>
            <w:tcW w:w="1017" w:type="pct"/>
            <w:gridSpan w:val="3"/>
            <w:tcBorders>
              <w:top w:val="nil"/>
              <w:left w:val="nil"/>
              <w:bottom w:val="single" w:sz="6" w:space="0" w:color="auto"/>
              <w:right w:val="nil"/>
            </w:tcBorders>
            <w:noWrap/>
            <w:vAlign w:val="bottom"/>
          </w:tcPr>
          <w:p w14:paraId="21DE96F8" w14:textId="77777777" w:rsidR="00DB232E" w:rsidRPr="00CD32C2" w:rsidRDefault="000F74BE" w:rsidP="00F1202B">
            <w:pPr>
              <w:shd w:val="clear" w:color="auto" w:fill="FFFFFF"/>
              <w:spacing w:line="350" w:lineRule="exact"/>
              <w:jc w:val="right"/>
              <w:rPr>
                <w:rFonts w:ascii="Angsana New" w:hAnsi="Angsana New"/>
                <w:b/>
                <w:bCs/>
                <w:sz w:val="30"/>
                <w:szCs w:val="30"/>
              </w:rPr>
            </w:pPr>
            <w:r w:rsidRPr="00CD32C2">
              <w:rPr>
                <w:rFonts w:ascii="Angsana New" w:hAnsi="Angsana New"/>
                <w:b/>
                <w:bCs/>
                <w:sz w:val="30"/>
                <w:szCs w:val="30"/>
                <w:cs/>
                <w:lang w:val="th-TH"/>
              </w:rPr>
              <w:t>Unit : Thousand Baht</w:t>
            </w:r>
          </w:p>
        </w:tc>
      </w:tr>
      <w:tr w:rsidR="00DB232E" w:rsidRPr="00CD32C2" w14:paraId="502CE25A" w14:textId="77777777" w:rsidTr="0043300A">
        <w:trPr>
          <w:trHeight w:val="172"/>
        </w:trPr>
        <w:tc>
          <w:tcPr>
            <w:tcW w:w="2810" w:type="pct"/>
            <w:tcBorders>
              <w:top w:val="nil"/>
              <w:left w:val="nil"/>
              <w:bottom w:val="nil"/>
              <w:right w:val="nil"/>
            </w:tcBorders>
            <w:noWrap/>
            <w:vAlign w:val="bottom"/>
          </w:tcPr>
          <w:p w14:paraId="3DE26FEC" w14:textId="77777777" w:rsidR="00DB232E" w:rsidRPr="00CD32C2" w:rsidRDefault="00DB232E" w:rsidP="00F1202B">
            <w:pPr>
              <w:shd w:val="clear" w:color="auto" w:fill="FFFFFF"/>
              <w:spacing w:line="350" w:lineRule="exact"/>
              <w:rPr>
                <w:rFonts w:ascii="Angsana New" w:hAnsi="Angsana New"/>
                <w:sz w:val="30"/>
                <w:szCs w:val="30"/>
              </w:rPr>
            </w:pPr>
          </w:p>
        </w:tc>
        <w:tc>
          <w:tcPr>
            <w:tcW w:w="1124" w:type="pct"/>
            <w:gridSpan w:val="3"/>
            <w:tcBorders>
              <w:top w:val="single" w:sz="6" w:space="0" w:color="auto"/>
              <w:left w:val="nil"/>
              <w:bottom w:val="single" w:sz="6" w:space="0" w:color="auto"/>
              <w:right w:val="nil"/>
            </w:tcBorders>
            <w:noWrap/>
            <w:vAlign w:val="bottom"/>
          </w:tcPr>
          <w:p w14:paraId="32EC7C7D" w14:textId="77777777" w:rsidR="00DB232E" w:rsidRPr="00CD32C2" w:rsidRDefault="000F74BE" w:rsidP="00F1202B">
            <w:pPr>
              <w:shd w:val="clear" w:color="auto" w:fill="FFFFFF"/>
              <w:spacing w:line="350" w:lineRule="exact"/>
              <w:jc w:val="center"/>
              <w:rPr>
                <w:rFonts w:ascii="Angsana New" w:hAnsi="Angsana New"/>
                <w:b/>
                <w:bCs/>
                <w:sz w:val="30"/>
                <w:szCs w:val="30"/>
              </w:rPr>
            </w:pPr>
            <w:r w:rsidRPr="00CD32C2">
              <w:rPr>
                <w:rFonts w:ascii="Angsana New" w:hAnsi="Angsana New"/>
                <w:b/>
                <w:bCs/>
                <w:sz w:val="32"/>
                <w:szCs w:val="32"/>
              </w:rPr>
              <w:t>Consolidated Financial Statements</w:t>
            </w:r>
          </w:p>
        </w:tc>
        <w:tc>
          <w:tcPr>
            <w:tcW w:w="49" w:type="pct"/>
            <w:tcBorders>
              <w:top w:val="single" w:sz="6" w:space="0" w:color="auto"/>
              <w:left w:val="nil"/>
              <w:right w:val="nil"/>
            </w:tcBorders>
            <w:noWrap/>
            <w:vAlign w:val="bottom"/>
          </w:tcPr>
          <w:p w14:paraId="35709363" w14:textId="77777777" w:rsidR="00DB232E" w:rsidRPr="00CD32C2" w:rsidRDefault="00DB232E" w:rsidP="00F1202B">
            <w:pPr>
              <w:shd w:val="clear" w:color="auto" w:fill="FFFFFF"/>
              <w:spacing w:line="350" w:lineRule="exact"/>
              <w:jc w:val="center"/>
              <w:rPr>
                <w:rFonts w:ascii="Angsana New" w:hAnsi="Angsana New"/>
                <w:b/>
                <w:bCs/>
                <w:sz w:val="30"/>
                <w:szCs w:val="30"/>
              </w:rPr>
            </w:pPr>
          </w:p>
        </w:tc>
        <w:tc>
          <w:tcPr>
            <w:tcW w:w="1017" w:type="pct"/>
            <w:gridSpan w:val="3"/>
            <w:tcBorders>
              <w:top w:val="single" w:sz="6" w:space="0" w:color="auto"/>
              <w:left w:val="nil"/>
              <w:bottom w:val="single" w:sz="6" w:space="0" w:color="auto"/>
              <w:right w:val="nil"/>
            </w:tcBorders>
            <w:noWrap/>
            <w:vAlign w:val="bottom"/>
          </w:tcPr>
          <w:p w14:paraId="3AD31DD9" w14:textId="77777777" w:rsidR="00DB232E" w:rsidRPr="00CD32C2" w:rsidRDefault="000F74BE" w:rsidP="00F1202B">
            <w:pPr>
              <w:shd w:val="clear" w:color="auto" w:fill="FFFFFF"/>
              <w:spacing w:line="350" w:lineRule="exact"/>
              <w:jc w:val="center"/>
              <w:rPr>
                <w:rFonts w:ascii="Angsana New" w:hAnsi="Angsana New"/>
                <w:b/>
                <w:bCs/>
                <w:sz w:val="30"/>
                <w:szCs w:val="30"/>
              </w:rPr>
            </w:pPr>
            <w:r w:rsidRPr="00CD32C2">
              <w:rPr>
                <w:rFonts w:ascii="Angsana New" w:hAnsi="Angsana New"/>
                <w:b/>
                <w:bCs/>
                <w:sz w:val="32"/>
                <w:szCs w:val="32"/>
              </w:rPr>
              <w:t xml:space="preserve">Separate Financial Statements </w:t>
            </w:r>
          </w:p>
        </w:tc>
      </w:tr>
      <w:tr w:rsidR="0085198C" w:rsidRPr="00CD32C2" w14:paraId="0D07DDE9" w14:textId="77777777" w:rsidTr="00380C32">
        <w:trPr>
          <w:trHeight w:val="179"/>
        </w:trPr>
        <w:tc>
          <w:tcPr>
            <w:tcW w:w="2810" w:type="pct"/>
            <w:tcBorders>
              <w:top w:val="nil"/>
              <w:left w:val="nil"/>
              <w:bottom w:val="nil"/>
              <w:right w:val="nil"/>
            </w:tcBorders>
            <w:noWrap/>
            <w:vAlign w:val="bottom"/>
          </w:tcPr>
          <w:p w14:paraId="64F46C56" w14:textId="77777777" w:rsidR="0085198C" w:rsidRPr="00CD32C2" w:rsidRDefault="0085198C" w:rsidP="0085198C">
            <w:pPr>
              <w:shd w:val="clear" w:color="auto" w:fill="FFFFFF"/>
              <w:spacing w:line="350" w:lineRule="exact"/>
              <w:rPr>
                <w:rFonts w:ascii="Angsana New" w:hAnsi="Angsana New"/>
                <w:sz w:val="30"/>
                <w:szCs w:val="30"/>
              </w:rPr>
            </w:pPr>
          </w:p>
        </w:tc>
        <w:tc>
          <w:tcPr>
            <w:tcW w:w="549" w:type="pct"/>
            <w:tcBorders>
              <w:top w:val="single" w:sz="6" w:space="0" w:color="auto"/>
              <w:left w:val="nil"/>
              <w:bottom w:val="single" w:sz="6" w:space="0" w:color="auto"/>
              <w:right w:val="nil"/>
            </w:tcBorders>
            <w:noWrap/>
            <w:vAlign w:val="bottom"/>
          </w:tcPr>
          <w:p w14:paraId="0FED10B0" w14:textId="2E9C3573" w:rsidR="0085198C" w:rsidRPr="00CD32C2" w:rsidRDefault="0085198C" w:rsidP="0085198C">
            <w:pPr>
              <w:shd w:val="clear" w:color="auto" w:fill="FFFFFF"/>
              <w:spacing w:line="350" w:lineRule="exact"/>
              <w:jc w:val="center"/>
              <w:rPr>
                <w:rFonts w:ascii="Angsana New" w:hAnsi="Angsana New"/>
                <w:b/>
                <w:bCs/>
                <w:sz w:val="30"/>
                <w:szCs w:val="30"/>
              </w:rPr>
            </w:pPr>
            <w:r w:rsidRPr="00CD32C2">
              <w:rPr>
                <w:rFonts w:ascii="Angsana New" w:hAnsi="Angsana New"/>
                <w:b/>
                <w:bCs/>
                <w:sz w:val="30"/>
                <w:szCs w:val="30"/>
              </w:rPr>
              <w:t>2024</w:t>
            </w:r>
          </w:p>
        </w:tc>
        <w:tc>
          <w:tcPr>
            <w:tcW w:w="51" w:type="pct"/>
            <w:tcBorders>
              <w:top w:val="single" w:sz="6" w:space="0" w:color="auto"/>
              <w:left w:val="nil"/>
              <w:bottom w:val="nil"/>
              <w:right w:val="nil"/>
            </w:tcBorders>
            <w:noWrap/>
            <w:vAlign w:val="bottom"/>
          </w:tcPr>
          <w:p w14:paraId="14A5E391" w14:textId="77777777" w:rsidR="0085198C" w:rsidRPr="00CD32C2" w:rsidRDefault="0085198C" w:rsidP="0085198C">
            <w:pPr>
              <w:shd w:val="clear" w:color="auto" w:fill="FFFFFF"/>
              <w:spacing w:line="350" w:lineRule="exact"/>
              <w:jc w:val="center"/>
              <w:rPr>
                <w:rFonts w:ascii="Angsana New" w:hAnsi="Angsana New"/>
                <w:b/>
                <w:bCs/>
                <w:sz w:val="30"/>
                <w:szCs w:val="30"/>
              </w:rPr>
            </w:pPr>
          </w:p>
        </w:tc>
        <w:tc>
          <w:tcPr>
            <w:tcW w:w="524" w:type="pct"/>
            <w:tcBorders>
              <w:top w:val="single" w:sz="6" w:space="0" w:color="auto"/>
              <w:left w:val="nil"/>
              <w:bottom w:val="single" w:sz="6" w:space="0" w:color="auto"/>
              <w:right w:val="nil"/>
            </w:tcBorders>
            <w:noWrap/>
            <w:vAlign w:val="bottom"/>
          </w:tcPr>
          <w:p w14:paraId="3B17EAEC" w14:textId="5FA9A317" w:rsidR="0085198C" w:rsidRPr="00CD32C2" w:rsidRDefault="0085198C" w:rsidP="0085198C">
            <w:pPr>
              <w:shd w:val="clear" w:color="auto" w:fill="FFFFFF"/>
              <w:spacing w:line="350" w:lineRule="exact"/>
              <w:jc w:val="center"/>
              <w:rPr>
                <w:rFonts w:ascii="Angsana New" w:hAnsi="Angsana New"/>
                <w:b/>
                <w:bCs/>
                <w:sz w:val="30"/>
                <w:szCs w:val="30"/>
              </w:rPr>
            </w:pPr>
            <w:r w:rsidRPr="00CD32C2">
              <w:rPr>
                <w:rFonts w:ascii="Angsana New" w:hAnsi="Angsana New"/>
                <w:b/>
                <w:bCs/>
                <w:sz w:val="30"/>
                <w:szCs w:val="30"/>
              </w:rPr>
              <w:t>2023</w:t>
            </w:r>
          </w:p>
        </w:tc>
        <w:tc>
          <w:tcPr>
            <w:tcW w:w="49" w:type="pct"/>
            <w:tcBorders>
              <w:left w:val="nil"/>
              <w:bottom w:val="nil"/>
              <w:right w:val="nil"/>
            </w:tcBorders>
            <w:noWrap/>
            <w:vAlign w:val="bottom"/>
          </w:tcPr>
          <w:p w14:paraId="1F9C30E2" w14:textId="77777777" w:rsidR="0085198C" w:rsidRPr="00CD32C2" w:rsidRDefault="0085198C" w:rsidP="0085198C">
            <w:pPr>
              <w:shd w:val="clear" w:color="auto" w:fill="FFFFFF"/>
              <w:spacing w:line="350" w:lineRule="exact"/>
              <w:jc w:val="center"/>
              <w:rPr>
                <w:rFonts w:ascii="Angsana New" w:hAnsi="Angsana New"/>
                <w:b/>
                <w:bCs/>
                <w:sz w:val="30"/>
                <w:szCs w:val="30"/>
              </w:rPr>
            </w:pPr>
          </w:p>
        </w:tc>
        <w:tc>
          <w:tcPr>
            <w:tcW w:w="483" w:type="pct"/>
            <w:tcBorders>
              <w:top w:val="single" w:sz="6" w:space="0" w:color="auto"/>
              <w:left w:val="nil"/>
              <w:bottom w:val="single" w:sz="6" w:space="0" w:color="auto"/>
              <w:right w:val="nil"/>
            </w:tcBorders>
            <w:noWrap/>
            <w:vAlign w:val="bottom"/>
          </w:tcPr>
          <w:p w14:paraId="460C1D13" w14:textId="01F6CB99" w:rsidR="0085198C" w:rsidRPr="00CD32C2" w:rsidRDefault="0085198C" w:rsidP="0085198C">
            <w:pPr>
              <w:shd w:val="clear" w:color="auto" w:fill="FFFFFF"/>
              <w:spacing w:line="350" w:lineRule="exact"/>
              <w:jc w:val="center"/>
              <w:rPr>
                <w:rFonts w:ascii="Angsana New" w:hAnsi="Angsana New"/>
                <w:b/>
                <w:bCs/>
                <w:sz w:val="30"/>
                <w:szCs w:val="30"/>
              </w:rPr>
            </w:pPr>
            <w:r w:rsidRPr="00CD32C2">
              <w:rPr>
                <w:rFonts w:ascii="Angsana New" w:hAnsi="Angsana New"/>
                <w:b/>
                <w:bCs/>
                <w:sz w:val="30"/>
                <w:szCs w:val="30"/>
              </w:rPr>
              <w:t>2024</w:t>
            </w:r>
          </w:p>
        </w:tc>
        <w:tc>
          <w:tcPr>
            <w:tcW w:w="49" w:type="pct"/>
            <w:tcBorders>
              <w:top w:val="single" w:sz="6" w:space="0" w:color="auto"/>
              <w:left w:val="nil"/>
              <w:bottom w:val="nil"/>
              <w:right w:val="nil"/>
            </w:tcBorders>
            <w:noWrap/>
            <w:vAlign w:val="bottom"/>
          </w:tcPr>
          <w:p w14:paraId="59C44CF9" w14:textId="77777777" w:rsidR="0085198C" w:rsidRPr="00CD32C2" w:rsidRDefault="0085198C" w:rsidP="0085198C">
            <w:pPr>
              <w:shd w:val="clear" w:color="auto" w:fill="FFFFFF"/>
              <w:spacing w:line="350" w:lineRule="exact"/>
              <w:jc w:val="center"/>
              <w:rPr>
                <w:rFonts w:ascii="Angsana New" w:hAnsi="Angsana New"/>
                <w:b/>
                <w:bCs/>
                <w:sz w:val="30"/>
                <w:szCs w:val="30"/>
              </w:rPr>
            </w:pPr>
          </w:p>
        </w:tc>
        <w:tc>
          <w:tcPr>
            <w:tcW w:w="485" w:type="pct"/>
            <w:tcBorders>
              <w:top w:val="single" w:sz="6" w:space="0" w:color="auto"/>
              <w:left w:val="nil"/>
              <w:bottom w:val="single" w:sz="6" w:space="0" w:color="auto"/>
              <w:right w:val="nil"/>
            </w:tcBorders>
            <w:noWrap/>
            <w:vAlign w:val="bottom"/>
          </w:tcPr>
          <w:p w14:paraId="5AC9DBF3" w14:textId="7B31CC84" w:rsidR="0085198C" w:rsidRPr="00CD32C2" w:rsidRDefault="0085198C" w:rsidP="0085198C">
            <w:pPr>
              <w:shd w:val="clear" w:color="auto" w:fill="FFFFFF"/>
              <w:spacing w:line="350" w:lineRule="exact"/>
              <w:jc w:val="center"/>
              <w:rPr>
                <w:rFonts w:ascii="Angsana New" w:hAnsi="Angsana New"/>
                <w:b/>
                <w:bCs/>
                <w:sz w:val="30"/>
                <w:szCs w:val="30"/>
              </w:rPr>
            </w:pPr>
            <w:r w:rsidRPr="00CD32C2">
              <w:rPr>
                <w:rFonts w:ascii="Angsana New" w:hAnsi="Angsana New"/>
                <w:b/>
                <w:bCs/>
                <w:sz w:val="30"/>
                <w:szCs w:val="30"/>
              </w:rPr>
              <w:t>2023</w:t>
            </w:r>
          </w:p>
        </w:tc>
      </w:tr>
      <w:tr w:rsidR="007E23DD" w:rsidRPr="00CD32C2" w14:paraId="14609557" w14:textId="77777777" w:rsidTr="00380C32">
        <w:trPr>
          <w:trHeight w:val="192"/>
        </w:trPr>
        <w:tc>
          <w:tcPr>
            <w:tcW w:w="2810" w:type="pct"/>
            <w:tcBorders>
              <w:top w:val="nil"/>
              <w:left w:val="nil"/>
              <w:bottom w:val="nil"/>
              <w:right w:val="nil"/>
            </w:tcBorders>
            <w:noWrap/>
          </w:tcPr>
          <w:p w14:paraId="01D8E4F4" w14:textId="77777777" w:rsidR="007E23DD" w:rsidRPr="00CD32C2" w:rsidRDefault="007E23DD" w:rsidP="007E23DD">
            <w:pPr>
              <w:shd w:val="clear" w:color="auto" w:fill="FFFFFF"/>
              <w:spacing w:line="350" w:lineRule="exact"/>
              <w:ind w:right="4367"/>
              <w:rPr>
                <w:rFonts w:ascii="Angsana New" w:hAnsi="Angsana New"/>
                <w:sz w:val="30"/>
                <w:szCs w:val="30"/>
                <w:cs/>
              </w:rPr>
            </w:pPr>
            <w:r w:rsidRPr="00CD32C2">
              <w:rPr>
                <w:rFonts w:ascii="Angsana New" w:hAnsi="Angsana New"/>
                <w:sz w:val="30"/>
                <w:szCs w:val="30"/>
              </w:rPr>
              <w:t>Investment in associated January 1</w:t>
            </w:r>
          </w:p>
        </w:tc>
        <w:tc>
          <w:tcPr>
            <w:tcW w:w="549" w:type="pct"/>
            <w:tcBorders>
              <w:top w:val="single" w:sz="6" w:space="0" w:color="auto"/>
              <w:left w:val="nil"/>
              <w:bottom w:val="nil"/>
              <w:right w:val="nil"/>
            </w:tcBorders>
            <w:noWrap/>
            <w:vAlign w:val="bottom"/>
          </w:tcPr>
          <w:p w14:paraId="78D405AE" w14:textId="74135A40" w:rsidR="007E23DD" w:rsidRPr="00CD32C2" w:rsidRDefault="007E23DD" w:rsidP="007E23DD">
            <w:pPr>
              <w:shd w:val="clear" w:color="auto" w:fill="FFFFFF"/>
              <w:spacing w:line="350" w:lineRule="exact"/>
              <w:ind w:right="57"/>
              <w:jc w:val="right"/>
              <w:rPr>
                <w:rFonts w:ascii="Angsana New" w:hAnsi="Angsana New"/>
                <w:sz w:val="30"/>
                <w:szCs w:val="30"/>
              </w:rPr>
            </w:pPr>
            <w:r w:rsidRPr="00CD32C2">
              <w:rPr>
                <w:rFonts w:asciiTheme="majorBidi" w:hAnsiTheme="majorBidi" w:cstheme="majorBidi" w:hint="cs"/>
                <w:sz w:val="30"/>
                <w:szCs w:val="30"/>
                <w:cs/>
              </w:rPr>
              <w:t>1</w:t>
            </w:r>
            <w:r w:rsidRPr="00CD32C2">
              <w:rPr>
                <w:rFonts w:asciiTheme="majorBidi" w:hAnsiTheme="majorBidi" w:cstheme="majorBidi"/>
                <w:sz w:val="30"/>
                <w:szCs w:val="30"/>
              </w:rPr>
              <w:t>,453,602</w:t>
            </w:r>
          </w:p>
        </w:tc>
        <w:tc>
          <w:tcPr>
            <w:tcW w:w="51" w:type="pct"/>
            <w:tcBorders>
              <w:top w:val="nil"/>
              <w:left w:val="nil"/>
              <w:bottom w:val="nil"/>
              <w:right w:val="nil"/>
            </w:tcBorders>
            <w:noWrap/>
            <w:vAlign w:val="bottom"/>
          </w:tcPr>
          <w:p w14:paraId="78EAE862" w14:textId="77777777" w:rsidR="007E23DD" w:rsidRPr="00CD32C2" w:rsidRDefault="007E23DD" w:rsidP="007E23DD">
            <w:pPr>
              <w:shd w:val="clear" w:color="auto" w:fill="FFFFFF"/>
              <w:spacing w:line="350" w:lineRule="exact"/>
              <w:ind w:right="57"/>
              <w:jc w:val="right"/>
              <w:rPr>
                <w:rFonts w:ascii="Angsana New" w:hAnsi="Angsana New"/>
                <w:sz w:val="30"/>
                <w:szCs w:val="30"/>
              </w:rPr>
            </w:pPr>
          </w:p>
        </w:tc>
        <w:tc>
          <w:tcPr>
            <w:tcW w:w="524" w:type="pct"/>
            <w:tcBorders>
              <w:top w:val="single" w:sz="6" w:space="0" w:color="auto"/>
              <w:left w:val="nil"/>
              <w:bottom w:val="nil"/>
              <w:right w:val="nil"/>
            </w:tcBorders>
            <w:noWrap/>
            <w:vAlign w:val="bottom"/>
          </w:tcPr>
          <w:p w14:paraId="66E1F867" w14:textId="72C2645C" w:rsidR="007E23DD" w:rsidRPr="00CD32C2" w:rsidRDefault="007E23DD" w:rsidP="007E23DD">
            <w:pPr>
              <w:shd w:val="clear" w:color="auto" w:fill="FFFFFF"/>
              <w:spacing w:line="350" w:lineRule="exact"/>
              <w:ind w:right="57"/>
              <w:jc w:val="right"/>
              <w:rPr>
                <w:rFonts w:ascii="Angsana New" w:hAnsi="Angsana New"/>
                <w:sz w:val="30"/>
                <w:szCs w:val="30"/>
              </w:rPr>
            </w:pPr>
            <w:r w:rsidRPr="00CD32C2">
              <w:rPr>
                <w:rFonts w:asciiTheme="majorBidi" w:hAnsiTheme="majorBidi" w:cstheme="majorBidi" w:hint="cs"/>
                <w:sz w:val="30"/>
                <w:szCs w:val="30"/>
              </w:rPr>
              <w:t>1</w:t>
            </w:r>
            <w:r w:rsidRPr="00CD32C2">
              <w:rPr>
                <w:rFonts w:asciiTheme="majorBidi" w:hAnsiTheme="majorBidi" w:cstheme="majorBidi" w:hint="cs"/>
                <w:sz w:val="30"/>
                <w:szCs w:val="30"/>
                <w:cs/>
              </w:rPr>
              <w:t>,</w:t>
            </w:r>
            <w:r w:rsidRPr="00CD32C2">
              <w:rPr>
                <w:rFonts w:asciiTheme="majorBidi" w:hAnsiTheme="majorBidi" w:cstheme="majorBidi" w:hint="cs"/>
                <w:sz w:val="30"/>
                <w:szCs w:val="30"/>
              </w:rPr>
              <w:t>502</w:t>
            </w:r>
            <w:r w:rsidRPr="00CD32C2">
              <w:rPr>
                <w:rFonts w:asciiTheme="majorBidi" w:hAnsiTheme="majorBidi" w:cstheme="majorBidi" w:hint="cs"/>
                <w:sz w:val="30"/>
                <w:szCs w:val="30"/>
                <w:cs/>
              </w:rPr>
              <w:t>,</w:t>
            </w:r>
            <w:r w:rsidRPr="00CD32C2">
              <w:rPr>
                <w:rFonts w:asciiTheme="majorBidi" w:hAnsiTheme="majorBidi" w:cstheme="majorBidi" w:hint="cs"/>
                <w:sz w:val="30"/>
                <w:szCs w:val="30"/>
              </w:rPr>
              <w:t>666</w:t>
            </w:r>
          </w:p>
        </w:tc>
        <w:tc>
          <w:tcPr>
            <w:tcW w:w="49" w:type="pct"/>
            <w:tcBorders>
              <w:top w:val="nil"/>
              <w:left w:val="nil"/>
              <w:bottom w:val="nil"/>
              <w:right w:val="nil"/>
            </w:tcBorders>
            <w:noWrap/>
            <w:vAlign w:val="bottom"/>
          </w:tcPr>
          <w:p w14:paraId="06036A8D" w14:textId="77777777" w:rsidR="007E23DD" w:rsidRPr="00CD32C2" w:rsidRDefault="007E23DD" w:rsidP="007E23DD">
            <w:pPr>
              <w:shd w:val="clear" w:color="auto" w:fill="FFFFFF"/>
              <w:spacing w:line="350" w:lineRule="exact"/>
              <w:ind w:right="57"/>
              <w:jc w:val="right"/>
              <w:rPr>
                <w:rFonts w:ascii="Angsana New" w:hAnsi="Angsana New"/>
                <w:sz w:val="30"/>
                <w:szCs w:val="30"/>
              </w:rPr>
            </w:pPr>
          </w:p>
        </w:tc>
        <w:tc>
          <w:tcPr>
            <w:tcW w:w="483" w:type="pct"/>
            <w:tcBorders>
              <w:top w:val="single" w:sz="6" w:space="0" w:color="auto"/>
              <w:left w:val="nil"/>
              <w:bottom w:val="nil"/>
              <w:right w:val="nil"/>
            </w:tcBorders>
            <w:noWrap/>
          </w:tcPr>
          <w:p w14:paraId="4C1B629D" w14:textId="411B6B2A" w:rsidR="007E23DD" w:rsidRPr="00CD32C2" w:rsidRDefault="007E23DD" w:rsidP="007E23DD">
            <w:pPr>
              <w:shd w:val="clear" w:color="auto" w:fill="FFFFFF"/>
              <w:spacing w:line="350" w:lineRule="exact"/>
              <w:ind w:right="57"/>
              <w:jc w:val="right"/>
              <w:rPr>
                <w:rFonts w:ascii="Angsana New" w:hAnsi="Angsana New"/>
                <w:sz w:val="30"/>
                <w:szCs w:val="30"/>
              </w:rPr>
            </w:pPr>
            <w:r w:rsidRPr="00CD32C2">
              <w:rPr>
                <w:rFonts w:asciiTheme="majorBidi" w:hAnsiTheme="majorBidi" w:cstheme="majorBidi"/>
                <w:sz w:val="30"/>
                <w:szCs w:val="30"/>
              </w:rPr>
              <w:t>1,206,849</w:t>
            </w:r>
          </w:p>
        </w:tc>
        <w:tc>
          <w:tcPr>
            <w:tcW w:w="49" w:type="pct"/>
            <w:tcBorders>
              <w:top w:val="nil"/>
              <w:left w:val="nil"/>
              <w:bottom w:val="nil"/>
              <w:right w:val="nil"/>
            </w:tcBorders>
            <w:noWrap/>
            <w:vAlign w:val="bottom"/>
          </w:tcPr>
          <w:p w14:paraId="51A2EE23" w14:textId="77777777" w:rsidR="007E23DD" w:rsidRPr="00CD32C2" w:rsidRDefault="007E23DD" w:rsidP="007E23DD">
            <w:pPr>
              <w:shd w:val="clear" w:color="auto" w:fill="FFFFFF"/>
              <w:spacing w:line="350" w:lineRule="exact"/>
              <w:ind w:right="195"/>
              <w:jc w:val="right"/>
              <w:rPr>
                <w:rFonts w:ascii="Angsana New" w:hAnsi="Angsana New"/>
                <w:sz w:val="30"/>
                <w:szCs w:val="30"/>
              </w:rPr>
            </w:pPr>
          </w:p>
        </w:tc>
        <w:tc>
          <w:tcPr>
            <w:tcW w:w="485" w:type="pct"/>
            <w:tcBorders>
              <w:top w:val="single" w:sz="6" w:space="0" w:color="auto"/>
              <w:left w:val="nil"/>
              <w:bottom w:val="nil"/>
              <w:right w:val="nil"/>
            </w:tcBorders>
            <w:noWrap/>
          </w:tcPr>
          <w:p w14:paraId="72968B08" w14:textId="7D574FD2" w:rsidR="007E23DD" w:rsidRPr="00CD32C2" w:rsidRDefault="007E23DD" w:rsidP="007E23DD">
            <w:pPr>
              <w:shd w:val="clear" w:color="auto" w:fill="FFFFFF"/>
              <w:spacing w:line="350" w:lineRule="exact"/>
              <w:ind w:right="57"/>
              <w:jc w:val="right"/>
              <w:rPr>
                <w:rFonts w:ascii="Angsana New" w:hAnsi="Angsana New"/>
                <w:sz w:val="30"/>
                <w:szCs w:val="30"/>
              </w:rPr>
            </w:pPr>
            <w:r w:rsidRPr="00CD32C2">
              <w:rPr>
                <w:rFonts w:asciiTheme="majorBidi" w:hAnsiTheme="majorBidi" w:cstheme="majorBidi"/>
                <w:sz w:val="30"/>
                <w:szCs w:val="30"/>
              </w:rPr>
              <w:t>1,206,849</w:t>
            </w:r>
          </w:p>
        </w:tc>
      </w:tr>
      <w:tr w:rsidR="007E23DD" w:rsidRPr="00CD32C2" w14:paraId="51F41B96" w14:textId="77777777" w:rsidTr="00380C32">
        <w:trPr>
          <w:trHeight w:val="132"/>
        </w:trPr>
        <w:tc>
          <w:tcPr>
            <w:tcW w:w="2810" w:type="pct"/>
            <w:tcBorders>
              <w:top w:val="nil"/>
              <w:left w:val="nil"/>
              <w:bottom w:val="nil"/>
              <w:right w:val="nil"/>
            </w:tcBorders>
            <w:noWrap/>
            <w:vAlign w:val="bottom"/>
          </w:tcPr>
          <w:p w14:paraId="584DDF94" w14:textId="6EFAA680" w:rsidR="007E23DD" w:rsidRPr="00CD32C2" w:rsidRDefault="007E23DD" w:rsidP="007E23DD">
            <w:pPr>
              <w:shd w:val="clear" w:color="auto" w:fill="FFFFFF"/>
              <w:spacing w:line="350" w:lineRule="exact"/>
              <w:ind w:left="540" w:hanging="429"/>
              <w:rPr>
                <w:rFonts w:ascii="Angsana New" w:hAnsi="Angsana New"/>
                <w:sz w:val="30"/>
                <w:szCs w:val="30"/>
                <w:cs/>
              </w:rPr>
            </w:pPr>
            <w:r w:rsidRPr="00CD32C2">
              <w:rPr>
                <w:rFonts w:ascii="Angsana New" w:hAnsi="Angsana New"/>
                <w:sz w:val="30"/>
                <w:szCs w:val="30"/>
                <w:u w:val="single"/>
              </w:rPr>
              <w:t>Plus/(Less)</w:t>
            </w:r>
            <w:r w:rsidRPr="00CD32C2">
              <w:rPr>
                <w:rFonts w:ascii="Angsana New" w:hAnsi="Angsana New"/>
                <w:sz w:val="30"/>
                <w:szCs w:val="30"/>
              </w:rPr>
              <w:t xml:space="preserve"> Share of profit of associates accounted for using the equity method</w:t>
            </w:r>
          </w:p>
        </w:tc>
        <w:tc>
          <w:tcPr>
            <w:tcW w:w="549" w:type="pct"/>
            <w:tcBorders>
              <w:top w:val="nil"/>
              <w:left w:val="nil"/>
              <w:right w:val="nil"/>
            </w:tcBorders>
            <w:noWrap/>
            <w:vAlign w:val="bottom"/>
          </w:tcPr>
          <w:p w14:paraId="3E871AB7" w14:textId="0D63BAC2" w:rsidR="007E23DD" w:rsidRPr="00CD32C2" w:rsidRDefault="007E23DD" w:rsidP="007E23DD">
            <w:pPr>
              <w:shd w:val="clear" w:color="auto" w:fill="FFFFFF"/>
              <w:spacing w:line="350" w:lineRule="exact"/>
              <w:ind w:right="57"/>
              <w:jc w:val="right"/>
              <w:rPr>
                <w:rFonts w:ascii="Angsana New" w:hAnsi="Angsana New"/>
                <w:sz w:val="30"/>
                <w:szCs w:val="30"/>
              </w:rPr>
            </w:pPr>
            <w:r w:rsidRPr="00CD32C2">
              <w:rPr>
                <w:rFonts w:asciiTheme="majorBidi" w:hAnsiTheme="majorBidi" w:cstheme="majorBidi"/>
                <w:sz w:val="30"/>
                <w:szCs w:val="30"/>
              </w:rPr>
              <w:t>21,95</w:t>
            </w:r>
            <w:r w:rsidR="00C35A36">
              <w:rPr>
                <w:rFonts w:asciiTheme="majorBidi" w:hAnsiTheme="majorBidi" w:cstheme="majorBidi"/>
                <w:sz w:val="30"/>
                <w:szCs w:val="30"/>
              </w:rPr>
              <w:t>8</w:t>
            </w:r>
          </w:p>
        </w:tc>
        <w:tc>
          <w:tcPr>
            <w:tcW w:w="51" w:type="pct"/>
            <w:tcBorders>
              <w:top w:val="nil"/>
              <w:left w:val="nil"/>
              <w:right w:val="nil"/>
            </w:tcBorders>
            <w:noWrap/>
            <w:vAlign w:val="bottom"/>
          </w:tcPr>
          <w:p w14:paraId="6018B22C" w14:textId="77777777" w:rsidR="007E23DD" w:rsidRPr="00CD32C2" w:rsidRDefault="007E23DD" w:rsidP="007E23DD">
            <w:pPr>
              <w:shd w:val="clear" w:color="auto" w:fill="FFFFFF"/>
              <w:spacing w:line="350" w:lineRule="exact"/>
              <w:ind w:right="57"/>
              <w:jc w:val="right"/>
              <w:rPr>
                <w:rFonts w:ascii="Angsana New" w:hAnsi="Angsana New"/>
                <w:sz w:val="30"/>
                <w:szCs w:val="30"/>
              </w:rPr>
            </w:pPr>
          </w:p>
        </w:tc>
        <w:tc>
          <w:tcPr>
            <w:tcW w:w="524" w:type="pct"/>
            <w:tcBorders>
              <w:top w:val="nil"/>
              <w:left w:val="nil"/>
              <w:right w:val="nil"/>
            </w:tcBorders>
            <w:noWrap/>
            <w:vAlign w:val="bottom"/>
          </w:tcPr>
          <w:p w14:paraId="2E783E11" w14:textId="23DD6655" w:rsidR="007E23DD" w:rsidRPr="00CD32C2" w:rsidRDefault="007E23DD" w:rsidP="007E23DD">
            <w:pPr>
              <w:shd w:val="clear" w:color="auto" w:fill="FFFFFF"/>
              <w:spacing w:line="350" w:lineRule="exact"/>
              <w:ind w:right="57"/>
              <w:jc w:val="right"/>
              <w:rPr>
                <w:rFonts w:ascii="Angsana New" w:hAnsi="Angsana New"/>
                <w:sz w:val="30"/>
                <w:szCs w:val="30"/>
              </w:rPr>
            </w:pPr>
            <w:r w:rsidRPr="00CD32C2">
              <w:rPr>
                <w:rFonts w:asciiTheme="majorBidi" w:hAnsiTheme="majorBidi" w:cstheme="majorBidi" w:hint="cs"/>
                <w:sz w:val="30"/>
                <w:szCs w:val="30"/>
              </w:rPr>
              <w:t>59</w:t>
            </w:r>
            <w:r w:rsidRPr="00CD32C2">
              <w:rPr>
                <w:rFonts w:asciiTheme="majorBidi" w:hAnsiTheme="majorBidi" w:cstheme="majorBidi" w:hint="cs"/>
                <w:sz w:val="30"/>
                <w:szCs w:val="30"/>
                <w:cs/>
              </w:rPr>
              <w:t>,</w:t>
            </w:r>
            <w:r w:rsidRPr="00CD32C2">
              <w:rPr>
                <w:rFonts w:asciiTheme="majorBidi" w:hAnsiTheme="majorBidi" w:cstheme="majorBidi" w:hint="cs"/>
                <w:sz w:val="30"/>
                <w:szCs w:val="30"/>
              </w:rPr>
              <w:t>544</w:t>
            </w:r>
          </w:p>
        </w:tc>
        <w:tc>
          <w:tcPr>
            <w:tcW w:w="49" w:type="pct"/>
            <w:tcBorders>
              <w:top w:val="nil"/>
              <w:left w:val="nil"/>
              <w:right w:val="nil"/>
            </w:tcBorders>
            <w:noWrap/>
            <w:vAlign w:val="bottom"/>
          </w:tcPr>
          <w:p w14:paraId="55F1E439" w14:textId="77777777" w:rsidR="007E23DD" w:rsidRPr="00CD32C2" w:rsidRDefault="007E23DD" w:rsidP="007E23DD">
            <w:pPr>
              <w:shd w:val="clear" w:color="auto" w:fill="FFFFFF"/>
              <w:spacing w:line="350" w:lineRule="exact"/>
              <w:ind w:right="57"/>
              <w:jc w:val="right"/>
              <w:rPr>
                <w:rFonts w:ascii="Angsana New" w:hAnsi="Angsana New"/>
                <w:sz w:val="30"/>
                <w:szCs w:val="30"/>
              </w:rPr>
            </w:pPr>
          </w:p>
        </w:tc>
        <w:tc>
          <w:tcPr>
            <w:tcW w:w="483" w:type="pct"/>
            <w:tcBorders>
              <w:top w:val="nil"/>
              <w:left w:val="nil"/>
              <w:right w:val="nil"/>
            </w:tcBorders>
            <w:noWrap/>
            <w:vAlign w:val="bottom"/>
          </w:tcPr>
          <w:p w14:paraId="3BCD3493" w14:textId="53EB090B" w:rsidR="007E23DD" w:rsidRPr="00CD32C2" w:rsidRDefault="007E23DD" w:rsidP="007E23DD">
            <w:pPr>
              <w:shd w:val="clear" w:color="auto" w:fill="FFFFFF"/>
              <w:spacing w:line="350" w:lineRule="exact"/>
              <w:ind w:right="57"/>
              <w:jc w:val="right"/>
              <w:rPr>
                <w:rFonts w:ascii="Angsana New" w:hAnsi="Angsana New"/>
                <w:sz w:val="30"/>
                <w:szCs w:val="30"/>
              </w:rPr>
            </w:pPr>
            <w:r w:rsidRPr="00CD32C2">
              <w:rPr>
                <w:rFonts w:asciiTheme="majorBidi" w:hAnsiTheme="majorBidi" w:cstheme="majorBidi"/>
                <w:sz w:val="30"/>
                <w:szCs w:val="30"/>
              </w:rPr>
              <w:t>-</w:t>
            </w:r>
          </w:p>
        </w:tc>
        <w:tc>
          <w:tcPr>
            <w:tcW w:w="49" w:type="pct"/>
            <w:tcBorders>
              <w:top w:val="nil"/>
              <w:left w:val="nil"/>
              <w:bottom w:val="nil"/>
              <w:right w:val="nil"/>
            </w:tcBorders>
            <w:noWrap/>
            <w:vAlign w:val="bottom"/>
          </w:tcPr>
          <w:p w14:paraId="4A66CB63" w14:textId="77777777" w:rsidR="007E23DD" w:rsidRPr="00CD32C2" w:rsidRDefault="007E23DD" w:rsidP="007E23DD">
            <w:pPr>
              <w:shd w:val="clear" w:color="auto" w:fill="FFFFFF"/>
              <w:spacing w:line="350" w:lineRule="exact"/>
              <w:jc w:val="right"/>
              <w:rPr>
                <w:rFonts w:ascii="Angsana New" w:hAnsi="Angsana New"/>
                <w:sz w:val="30"/>
                <w:szCs w:val="30"/>
              </w:rPr>
            </w:pPr>
          </w:p>
        </w:tc>
        <w:tc>
          <w:tcPr>
            <w:tcW w:w="485" w:type="pct"/>
            <w:tcBorders>
              <w:top w:val="nil"/>
              <w:left w:val="nil"/>
              <w:bottom w:val="nil"/>
              <w:right w:val="nil"/>
            </w:tcBorders>
            <w:noWrap/>
            <w:vAlign w:val="bottom"/>
          </w:tcPr>
          <w:p w14:paraId="64956297" w14:textId="6305DD62" w:rsidR="007E23DD" w:rsidRPr="00CD32C2" w:rsidRDefault="007E23DD" w:rsidP="007E23DD">
            <w:pPr>
              <w:shd w:val="clear" w:color="auto" w:fill="FFFFFF"/>
              <w:spacing w:line="350" w:lineRule="exact"/>
              <w:ind w:right="57"/>
              <w:jc w:val="right"/>
              <w:rPr>
                <w:rFonts w:ascii="Angsana New" w:hAnsi="Angsana New"/>
                <w:sz w:val="30"/>
                <w:szCs w:val="30"/>
              </w:rPr>
            </w:pPr>
            <w:r w:rsidRPr="00CD32C2">
              <w:rPr>
                <w:rFonts w:asciiTheme="majorBidi" w:hAnsiTheme="majorBidi" w:cstheme="majorBidi"/>
                <w:sz w:val="30"/>
                <w:szCs w:val="30"/>
              </w:rPr>
              <w:t>-</w:t>
            </w:r>
          </w:p>
        </w:tc>
      </w:tr>
      <w:tr w:rsidR="007E23DD" w:rsidRPr="00CD32C2" w14:paraId="0CB99B55" w14:textId="77777777" w:rsidTr="00380C32">
        <w:trPr>
          <w:trHeight w:val="118"/>
        </w:trPr>
        <w:tc>
          <w:tcPr>
            <w:tcW w:w="2810" w:type="pct"/>
            <w:tcBorders>
              <w:left w:val="nil"/>
              <w:bottom w:val="nil"/>
              <w:right w:val="nil"/>
            </w:tcBorders>
            <w:noWrap/>
            <w:vAlign w:val="bottom"/>
          </w:tcPr>
          <w:p w14:paraId="1CD33671" w14:textId="77777777" w:rsidR="007E23DD" w:rsidRPr="00CD32C2" w:rsidRDefault="007E23DD" w:rsidP="007E23DD">
            <w:pPr>
              <w:shd w:val="clear" w:color="auto" w:fill="FFFFFF"/>
              <w:spacing w:line="350" w:lineRule="exact"/>
              <w:ind w:firstLine="1060"/>
              <w:rPr>
                <w:rFonts w:ascii="Angsana New" w:hAnsi="Angsana New"/>
                <w:sz w:val="30"/>
                <w:szCs w:val="30"/>
              </w:rPr>
            </w:pPr>
            <w:r w:rsidRPr="00CD32C2">
              <w:rPr>
                <w:rFonts w:ascii="Angsana New" w:hAnsi="Angsana New"/>
                <w:sz w:val="30"/>
                <w:szCs w:val="30"/>
              </w:rPr>
              <w:t xml:space="preserve">Share of other comprehensive income </w:t>
            </w:r>
          </w:p>
        </w:tc>
        <w:tc>
          <w:tcPr>
            <w:tcW w:w="549" w:type="pct"/>
            <w:tcBorders>
              <w:left w:val="nil"/>
              <w:right w:val="nil"/>
            </w:tcBorders>
            <w:noWrap/>
            <w:vAlign w:val="bottom"/>
          </w:tcPr>
          <w:p w14:paraId="6DDC4492" w14:textId="2210370C" w:rsidR="007E23DD" w:rsidRPr="00CD32C2" w:rsidRDefault="007E23DD" w:rsidP="007E23DD">
            <w:pPr>
              <w:shd w:val="clear" w:color="auto" w:fill="FFFFFF"/>
              <w:spacing w:line="350" w:lineRule="exact"/>
              <w:ind w:right="57"/>
              <w:jc w:val="right"/>
              <w:rPr>
                <w:rFonts w:ascii="Angsana New" w:hAnsi="Angsana New"/>
                <w:sz w:val="30"/>
                <w:szCs w:val="30"/>
              </w:rPr>
            </w:pPr>
            <w:r w:rsidRPr="00CD32C2">
              <w:rPr>
                <w:rFonts w:asciiTheme="majorBidi" w:hAnsiTheme="majorBidi" w:cstheme="majorBidi"/>
                <w:sz w:val="30"/>
                <w:szCs w:val="30"/>
              </w:rPr>
              <w:t>(1,49</w:t>
            </w:r>
            <w:r w:rsidR="00C35A36">
              <w:rPr>
                <w:rFonts w:asciiTheme="majorBidi" w:hAnsiTheme="majorBidi" w:cstheme="majorBidi"/>
                <w:sz w:val="30"/>
                <w:szCs w:val="30"/>
              </w:rPr>
              <w:t>5</w:t>
            </w:r>
            <w:r w:rsidRPr="00CD32C2">
              <w:rPr>
                <w:rFonts w:asciiTheme="majorBidi" w:hAnsiTheme="majorBidi" w:cstheme="majorBidi"/>
                <w:sz w:val="30"/>
                <w:szCs w:val="30"/>
              </w:rPr>
              <w:t>)</w:t>
            </w:r>
          </w:p>
        </w:tc>
        <w:tc>
          <w:tcPr>
            <w:tcW w:w="51" w:type="pct"/>
            <w:tcBorders>
              <w:left w:val="nil"/>
              <w:right w:val="nil"/>
            </w:tcBorders>
            <w:noWrap/>
            <w:vAlign w:val="bottom"/>
          </w:tcPr>
          <w:p w14:paraId="363F85BB" w14:textId="77777777" w:rsidR="007E23DD" w:rsidRPr="00CD32C2" w:rsidRDefault="007E23DD" w:rsidP="007E23DD">
            <w:pPr>
              <w:shd w:val="clear" w:color="auto" w:fill="FFFFFF"/>
              <w:spacing w:line="350" w:lineRule="exact"/>
              <w:ind w:right="57"/>
              <w:jc w:val="right"/>
              <w:rPr>
                <w:rFonts w:ascii="Angsana New" w:hAnsi="Angsana New"/>
                <w:sz w:val="30"/>
                <w:szCs w:val="30"/>
              </w:rPr>
            </w:pPr>
          </w:p>
        </w:tc>
        <w:tc>
          <w:tcPr>
            <w:tcW w:w="524" w:type="pct"/>
            <w:tcBorders>
              <w:left w:val="nil"/>
              <w:right w:val="nil"/>
            </w:tcBorders>
            <w:noWrap/>
            <w:vAlign w:val="bottom"/>
          </w:tcPr>
          <w:p w14:paraId="3DFA37F7" w14:textId="71DBD210" w:rsidR="007E23DD" w:rsidRPr="00CD32C2" w:rsidRDefault="007E23DD" w:rsidP="007E23DD">
            <w:pPr>
              <w:shd w:val="clear" w:color="auto" w:fill="FFFFFF"/>
              <w:spacing w:line="350" w:lineRule="exact"/>
              <w:ind w:right="57"/>
              <w:jc w:val="right"/>
              <w:rPr>
                <w:rFonts w:ascii="Angsana New" w:hAnsi="Angsana New"/>
                <w:sz w:val="30"/>
                <w:szCs w:val="30"/>
                <w:cs/>
              </w:rPr>
            </w:pPr>
            <w:r w:rsidRPr="00CD32C2">
              <w:rPr>
                <w:rFonts w:asciiTheme="majorBidi" w:hAnsiTheme="majorBidi" w:cstheme="majorBidi"/>
                <w:sz w:val="30"/>
                <w:szCs w:val="30"/>
              </w:rPr>
              <w:t>809</w:t>
            </w:r>
          </w:p>
        </w:tc>
        <w:tc>
          <w:tcPr>
            <w:tcW w:w="49" w:type="pct"/>
            <w:tcBorders>
              <w:left w:val="nil"/>
              <w:right w:val="nil"/>
            </w:tcBorders>
            <w:noWrap/>
            <w:vAlign w:val="bottom"/>
          </w:tcPr>
          <w:p w14:paraId="4341E130" w14:textId="77777777" w:rsidR="007E23DD" w:rsidRPr="00CD32C2" w:rsidRDefault="007E23DD" w:rsidP="007E23DD">
            <w:pPr>
              <w:shd w:val="clear" w:color="auto" w:fill="FFFFFF"/>
              <w:spacing w:line="350" w:lineRule="exact"/>
              <w:ind w:right="57"/>
              <w:jc w:val="right"/>
              <w:rPr>
                <w:rFonts w:ascii="Angsana New" w:hAnsi="Angsana New"/>
                <w:sz w:val="30"/>
                <w:szCs w:val="30"/>
              </w:rPr>
            </w:pPr>
          </w:p>
        </w:tc>
        <w:tc>
          <w:tcPr>
            <w:tcW w:w="483" w:type="pct"/>
            <w:tcBorders>
              <w:left w:val="nil"/>
              <w:right w:val="nil"/>
            </w:tcBorders>
            <w:noWrap/>
            <w:vAlign w:val="bottom"/>
          </w:tcPr>
          <w:p w14:paraId="5168BBD6" w14:textId="7AC6BC37" w:rsidR="007E23DD" w:rsidRPr="00CD32C2" w:rsidRDefault="007E23DD" w:rsidP="007E23DD">
            <w:pPr>
              <w:shd w:val="clear" w:color="auto" w:fill="FFFFFF"/>
              <w:spacing w:line="350" w:lineRule="exact"/>
              <w:ind w:right="57"/>
              <w:jc w:val="right"/>
              <w:rPr>
                <w:rFonts w:ascii="Angsana New" w:hAnsi="Angsana New"/>
                <w:sz w:val="30"/>
                <w:szCs w:val="30"/>
                <w:cs/>
              </w:rPr>
            </w:pPr>
            <w:r w:rsidRPr="00CD32C2">
              <w:rPr>
                <w:rFonts w:asciiTheme="majorBidi" w:hAnsiTheme="majorBidi" w:cstheme="majorBidi"/>
                <w:sz w:val="30"/>
                <w:szCs w:val="30"/>
              </w:rPr>
              <w:t>-</w:t>
            </w:r>
          </w:p>
        </w:tc>
        <w:tc>
          <w:tcPr>
            <w:tcW w:w="49" w:type="pct"/>
            <w:tcBorders>
              <w:top w:val="nil"/>
              <w:left w:val="nil"/>
              <w:right w:val="nil"/>
            </w:tcBorders>
            <w:noWrap/>
            <w:vAlign w:val="bottom"/>
          </w:tcPr>
          <w:p w14:paraId="39FAF2EF" w14:textId="77777777" w:rsidR="007E23DD" w:rsidRPr="00CD32C2" w:rsidRDefault="007E23DD" w:rsidP="007E23DD">
            <w:pPr>
              <w:shd w:val="clear" w:color="auto" w:fill="FFFFFF"/>
              <w:spacing w:line="350" w:lineRule="exact"/>
              <w:jc w:val="right"/>
              <w:rPr>
                <w:rFonts w:ascii="Angsana New" w:hAnsi="Angsana New"/>
                <w:sz w:val="30"/>
                <w:szCs w:val="30"/>
              </w:rPr>
            </w:pPr>
          </w:p>
        </w:tc>
        <w:tc>
          <w:tcPr>
            <w:tcW w:w="485" w:type="pct"/>
            <w:tcBorders>
              <w:top w:val="nil"/>
              <w:left w:val="nil"/>
              <w:right w:val="nil"/>
            </w:tcBorders>
            <w:noWrap/>
            <w:vAlign w:val="bottom"/>
          </w:tcPr>
          <w:p w14:paraId="6B468DC4" w14:textId="02549DEC" w:rsidR="007E23DD" w:rsidRPr="00CD32C2" w:rsidRDefault="007E23DD" w:rsidP="007E23DD">
            <w:pPr>
              <w:shd w:val="clear" w:color="auto" w:fill="FFFFFF"/>
              <w:spacing w:line="350" w:lineRule="exact"/>
              <w:ind w:right="57"/>
              <w:jc w:val="right"/>
              <w:rPr>
                <w:rFonts w:ascii="Angsana New" w:hAnsi="Angsana New"/>
                <w:sz w:val="30"/>
                <w:szCs w:val="30"/>
                <w:cs/>
              </w:rPr>
            </w:pPr>
            <w:r w:rsidRPr="00CD32C2">
              <w:rPr>
                <w:rFonts w:asciiTheme="majorBidi" w:hAnsiTheme="majorBidi" w:cstheme="majorBidi"/>
                <w:sz w:val="30"/>
                <w:szCs w:val="30"/>
              </w:rPr>
              <w:t>-</w:t>
            </w:r>
          </w:p>
        </w:tc>
      </w:tr>
      <w:tr w:rsidR="007E23DD" w:rsidRPr="00CD32C2" w14:paraId="40E97198" w14:textId="77777777" w:rsidTr="00380C32">
        <w:trPr>
          <w:trHeight w:val="118"/>
        </w:trPr>
        <w:tc>
          <w:tcPr>
            <w:tcW w:w="2810" w:type="pct"/>
            <w:tcBorders>
              <w:left w:val="nil"/>
              <w:bottom w:val="nil"/>
              <w:right w:val="nil"/>
            </w:tcBorders>
            <w:noWrap/>
            <w:vAlign w:val="bottom"/>
          </w:tcPr>
          <w:p w14:paraId="4788BA8F" w14:textId="77777777" w:rsidR="007E23DD" w:rsidRPr="00CD32C2" w:rsidRDefault="007E23DD" w:rsidP="007E23DD">
            <w:pPr>
              <w:shd w:val="clear" w:color="auto" w:fill="FFFFFF"/>
              <w:spacing w:line="350" w:lineRule="exact"/>
              <w:ind w:firstLine="109"/>
              <w:rPr>
                <w:rFonts w:ascii="Angsana New" w:hAnsi="Angsana New"/>
                <w:sz w:val="30"/>
                <w:szCs w:val="30"/>
              </w:rPr>
            </w:pPr>
            <w:r w:rsidRPr="00CD32C2">
              <w:rPr>
                <w:rFonts w:ascii="Angsana New" w:hAnsi="Angsana New"/>
                <w:sz w:val="30"/>
                <w:szCs w:val="30"/>
                <w:u w:val="single"/>
              </w:rPr>
              <w:t>Less</w:t>
            </w:r>
            <w:r w:rsidRPr="00CD32C2">
              <w:rPr>
                <w:rFonts w:ascii="Angsana New" w:hAnsi="Angsana New"/>
                <w:sz w:val="30"/>
                <w:szCs w:val="30"/>
              </w:rPr>
              <w:t xml:space="preserve"> Dividend income </w:t>
            </w:r>
          </w:p>
        </w:tc>
        <w:tc>
          <w:tcPr>
            <w:tcW w:w="549" w:type="pct"/>
            <w:tcBorders>
              <w:left w:val="nil"/>
              <w:bottom w:val="single" w:sz="6" w:space="0" w:color="auto"/>
              <w:right w:val="nil"/>
            </w:tcBorders>
            <w:noWrap/>
            <w:vAlign w:val="bottom"/>
          </w:tcPr>
          <w:p w14:paraId="6369E001" w14:textId="7B31B1E7" w:rsidR="007E23DD" w:rsidRPr="00CD32C2" w:rsidRDefault="007E23DD" w:rsidP="007E23DD">
            <w:pPr>
              <w:shd w:val="clear" w:color="auto" w:fill="FFFFFF"/>
              <w:spacing w:line="350" w:lineRule="exact"/>
              <w:ind w:right="57"/>
              <w:jc w:val="right"/>
              <w:rPr>
                <w:rFonts w:ascii="Angsana New" w:hAnsi="Angsana New"/>
                <w:sz w:val="30"/>
                <w:szCs w:val="30"/>
              </w:rPr>
            </w:pPr>
            <w:r w:rsidRPr="00CD32C2">
              <w:rPr>
                <w:rFonts w:asciiTheme="majorBidi" w:hAnsiTheme="majorBidi" w:cstheme="majorBidi"/>
                <w:sz w:val="30"/>
                <w:szCs w:val="30"/>
              </w:rPr>
              <w:t>(34,488)</w:t>
            </w:r>
          </w:p>
        </w:tc>
        <w:tc>
          <w:tcPr>
            <w:tcW w:w="51" w:type="pct"/>
            <w:tcBorders>
              <w:left w:val="nil"/>
              <w:right w:val="nil"/>
            </w:tcBorders>
            <w:noWrap/>
            <w:vAlign w:val="bottom"/>
          </w:tcPr>
          <w:p w14:paraId="6FC38151" w14:textId="77777777" w:rsidR="007E23DD" w:rsidRPr="00CD32C2" w:rsidRDefault="007E23DD" w:rsidP="007E23DD">
            <w:pPr>
              <w:shd w:val="clear" w:color="auto" w:fill="FFFFFF"/>
              <w:spacing w:line="350" w:lineRule="exact"/>
              <w:ind w:right="57"/>
              <w:jc w:val="right"/>
              <w:rPr>
                <w:rFonts w:ascii="Angsana New" w:hAnsi="Angsana New"/>
                <w:sz w:val="30"/>
                <w:szCs w:val="30"/>
              </w:rPr>
            </w:pPr>
          </w:p>
        </w:tc>
        <w:tc>
          <w:tcPr>
            <w:tcW w:w="524" w:type="pct"/>
            <w:tcBorders>
              <w:left w:val="nil"/>
              <w:bottom w:val="single" w:sz="6" w:space="0" w:color="auto"/>
              <w:right w:val="nil"/>
            </w:tcBorders>
            <w:noWrap/>
            <w:vAlign w:val="bottom"/>
          </w:tcPr>
          <w:p w14:paraId="3A450367" w14:textId="153AA8E9" w:rsidR="007E23DD" w:rsidRPr="00CD32C2" w:rsidRDefault="007E23DD" w:rsidP="007E23DD">
            <w:pPr>
              <w:shd w:val="clear" w:color="auto" w:fill="FFFFFF"/>
              <w:spacing w:line="350" w:lineRule="exact"/>
              <w:ind w:right="57"/>
              <w:jc w:val="right"/>
              <w:rPr>
                <w:rFonts w:ascii="Angsana New" w:hAnsi="Angsana New"/>
                <w:sz w:val="30"/>
                <w:szCs w:val="30"/>
              </w:rPr>
            </w:pPr>
            <w:r w:rsidRPr="00CD32C2">
              <w:rPr>
                <w:rFonts w:asciiTheme="majorBidi" w:hAnsiTheme="majorBidi" w:cstheme="majorBidi" w:hint="cs"/>
                <w:sz w:val="30"/>
                <w:szCs w:val="30"/>
                <w:cs/>
              </w:rPr>
              <w:t>(</w:t>
            </w:r>
            <w:r w:rsidRPr="00CD32C2">
              <w:rPr>
                <w:rFonts w:asciiTheme="majorBidi" w:hAnsiTheme="majorBidi" w:cstheme="majorBidi" w:hint="cs"/>
                <w:sz w:val="30"/>
                <w:szCs w:val="30"/>
              </w:rPr>
              <w:t>109</w:t>
            </w:r>
            <w:r w:rsidRPr="00CD32C2">
              <w:rPr>
                <w:rFonts w:asciiTheme="majorBidi" w:hAnsiTheme="majorBidi" w:cstheme="majorBidi" w:hint="cs"/>
                <w:sz w:val="30"/>
                <w:szCs w:val="30"/>
                <w:cs/>
              </w:rPr>
              <w:t>,</w:t>
            </w:r>
            <w:r w:rsidRPr="00CD32C2">
              <w:rPr>
                <w:rFonts w:asciiTheme="majorBidi" w:hAnsiTheme="majorBidi" w:cstheme="majorBidi" w:hint="cs"/>
                <w:sz w:val="30"/>
                <w:szCs w:val="30"/>
              </w:rPr>
              <w:t>417</w:t>
            </w:r>
            <w:r w:rsidRPr="00CD32C2">
              <w:rPr>
                <w:rFonts w:asciiTheme="majorBidi" w:hAnsiTheme="majorBidi" w:cstheme="majorBidi" w:hint="cs"/>
                <w:sz w:val="30"/>
                <w:szCs w:val="30"/>
                <w:cs/>
              </w:rPr>
              <w:t>)</w:t>
            </w:r>
          </w:p>
        </w:tc>
        <w:tc>
          <w:tcPr>
            <w:tcW w:w="49" w:type="pct"/>
            <w:tcBorders>
              <w:left w:val="nil"/>
              <w:right w:val="nil"/>
            </w:tcBorders>
            <w:noWrap/>
            <w:vAlign w:val="bottom"/>
          </w:tcPr>
          <w:p w14:paraId="04A04D61" w14:textId="77777777" w:rsidR="007E23DD" w:rsidRPr="00CD32C2" w:rsidRDefault="007E23DD" w:rsidP="007E23DD">
            <w:pPr>
              <w:shd w:val="clear" w:color="auto" w:fill="FFFFFF"/>
              <w:spacing w:line="350" w:lineRule="exact"/>
              <w:ind w:right="57"/>
              <w:jc w:val="right"/>
              <w:rPr>
                <w:rFonts w:ascii="Angsana New" w:hAnsi="Angsana New"/>
                <w:sz w:val="30"/>
                <w:szCs w:val="30"/>
              </w:rPr>
            </w:pPr>
          </w:p>
        </w:tc>
        <w:tc>
          <w:tcPr>
            <w:tcW w:w="483" w:type="pct"/>
            <w:tcBorders>
              <w:left w:val="nil"/>
              <w:bottom w:val="single" w:sz="6" w:space="0" w:color="auto"/>
              <w:right w:val="nil"/>
            </w:tcBorders>
            <w:noWrap/>
            <w:vAlign w:val="bottom"/>
          </w:tcPr>
          <w:p w14:paraId="14C5363E" w14:textId="352F864A" w:rsidR="007E23DD" w:rsidRPr="00CD32C2" w:rsidRDefault="007E23DD" w:rsidP="007E23DD">
            <w:pPr>
              <w:shd w:val="clear" w:color="auto" w:fill="FFFFFF"/>
              <w:spacing w:line="350" w:lineRule="exact"/>
              <w:ind w:right="57"/>
              <w:jc w:val="right"/>
              <w:rPr>
                <w:rFonts w:ascii="Angsana New" w:hAnsi="Angsana New"/>
                <w:sz w:val="30"/>
                <w:szCs w:val="30"/>
              </w:rPr>
            </w:pPr>
            <w:r w:rsidRPr="00CD32C2">
              <w:rPr>
                <w:rFonts w:asciiTheme="majorBidi" w:hAnsiTheme="majorBidi" w:cstheme="majorBidi"/>
                <w:sz w:val="30"/>
                <w:szCs w:val="30"/>
              </w:rPr>
              <w:t>-</w:t>
            </w:r>
          </w:p>
        </w:tc>
        <w:tc>
          <w:tcPr>
            <w:tcW w:w="49" w:type="pct"/>
            <w:tcBorders>
              <w:left w:val="nil"/>
              <w:right w:val="nil"/>
            </w:tcBorders>
            <w:noWrap/>
            <w:vAlign w:val="bottom"/>
          </w:tcPr>
          <w:p w14:paraId="6CBE9E3F" w14:textId="77777777" w:rsidR="007E23DD" w:rsidRPr="00CD32C2" w:rsidRDefault="007E23DD" w:rsidP="007E23DD">
            <w:pPr>
              <w:shd w:val="clear" w:color="auto" w:fill="FFFFFF"/>
              <w:spacing w:line="350" w:lineRule="exact"/>
              <w:jc w:val="right"/>
              <w:rPr>
                <w:rFonts w:ascii="Angsana New" w:hAnsi="Angsana New"/>
                <w:sz w:val="30"/>
                <w:szCs w:val="30"/>
              </w:rPr>
            </w:pPr>
          </w:p>
        </w:tc>
        <w:tc>
          <w:tcPr>
            <w:tcW w:w="485" w:type="pct"/>
            <w:tcBorders>
              <w:left w:val="nil"/>
              <w:bottom w:val="single" w:sz="6" w:space="0" w:color="auto"/>
              <w:right w:val="nil"/>
            </w:tcBorders>
            <w:noWrap/>
            <w:vAlign w:val="bottom"/>
          </w:tcPr>
          <w:p w14:paraId="67C9B9CA" w14:textId="0F7483C2" w:rsidR="007E23DD" w:rsidRPr="00CD32C2" w:rsidRDefault="007E23DD" w:rsidP="007E23DD">
            <w:pPr>
              <w:shd w:val="clear" w:color="auto" w:fill="FFFFFF"/>
              <w:spacing w:line="350" w:lineRule="exact"/>
              <w:ind w:right="57"/>
              <w:jc w:val="right"/>
              <w:rPr>
                <w:rFonts w:ascii="Angsana New" w:hAnsi="Angsana New"/>
                <w:sz w:val="30"/>
                <w:szCs w:val="30"/>
              </w:rPr>
            </w:pPr>
            <w:r w:rsidRPr="00CD32C2">
              <w:rPr>
                <w:rFonts w:asciiTheme="majorBidi" w:hAnsiTheme="majorBidi" w:cstheme="majorBidi"/>
                <w:sz w:val="30"/>
                <w:szCs w:val="30"/>
              </w:rPr>
              <w:t>-</w:t>
            </w:r>
          </w:p>
        </w:tc>
      </w:tr>
      <w:tr w:rsidR="007E23DD" w:rsidRPr="00CD32C2" w14:paraId="4CD266DE" w14:textId="77777777" w:rsidTr="00380C32">
        <w:trPr>
          <w:trHeight w:val="168"/>
        </w:trPr>
        <w:tc>
          <w:tcPr>
            <w:tcW w:w="2810" w:type="pct"/>
            <w:tcBorders>
              <w:top w:val="nil"/>
              <w:left w:val="nil"/>
              <w:bottom w:val="nil"/>
              <w:right w:val="nil"/>
            </w:tcBorders>
            <w:noWrap/>
            <w:vAlign w:val="bottom"/>
          </w:tcPr>
          <w:p w14:paraId="56B7ADAF" w14:textId="77777777" w:rsidR="007E23DD" w:rsidRPr="00CD32C2" w:rsidRDefault="007E23DD" w:rsidP="007E23DD">
            <w:pPr>
              <w:shd w:val="clear" w:color="auto" w:fill="FFFFFF"/>
              <w:spacing w:line="350" w:lineRule="exact"/>
              <w:ind w:firstLine="406"/>
              <w:rPr>
                <w:rFonts w:ascii="Angsana New" w:hAnsi="Angsana New"/>
                <w:sz w:val="30"/>
                <w:szCs w:val="30"/>
                <w:cs/>
              </w:rPr>
            </w:pPr>
            <w:r w:rsidRPr="00CD32C2">
              <w:rPr>
                <w:rFonts w:ascii="Angsana New" w:hAnsi="Angsana New"/>
                <w:sz w:val="30"/>
                <w:szCs w:val="30"/>
              </w:rPr>
              <w:t>Total</w:t>
            </w:r>
          </w:p>
        </w:tc>
        <w:tc>
          <w:tcPr>
            <w:tcW w:w="549" w:type="pct"/>
            <w:tcBorders>
              <w:top w:val="single" w:sz="6" w:space="0" w:color="auto"/>
              <w:left w:val="nil"/>
              <w:right w:val="nil"/>
            </w:tcBorders>
            <w:noWrap/>
            <w:vAlign w:val="bottom"/>
          </w:tcPr>
          <w:p w14:paraId="5F8EE7C4" w14:textId="3C82D564" w:rsidR="007E23DD" w:rsidRPr="00CD32C2" w:rsidRDefault="007E23DD" w:rsidP="007E23DD">
            <w:pPr>
              <w:shd w:val="clear" w:color="auto" w:fill="FFFFFF"/>
              <w:spacing w:line="350" w:lineRule="exact"/>
              <w:ind w:right="57"/>
              <w:jc w:val="right"/>
              <w:rPr>
                <w:rFonts w:ascii="Angsana New" w:hAnsi="Angsana New"/>
                <w:sz w:val="30"/>
                <w:szCs w:val="30"/>
              </w:rPr>
            </w:pPr>
            <w:r w:rsidRPr="00CD32C2">
              <w:rPr>
                <w:rFonts w:asciiTheme="majorBidi" w:hAnsiTheme="majorBidi" w:cstheme="majorBidi"/>
                <w:sz w:val="30"/>
                <w:szCs w:val="30"/>
              </w:rPr>
              <w:t>1,439,577</w:t>
            </w:r>
          </w:p>
        </w:tc>
        <w:tc>
          <w:tcPr>
            <w:tcW w:w="51" w:type="pct"/>
            <w:tcBorders>
              <w:left w:val="nil"/>
              <w:right w:val="nil"/>
            </w:tcBorders>
            <w:noWrap/>
          </w:tcPr>
          <w:p w14:paraId="085E3834" w14:textId="77777777" w:rsidR="007E23DD" w:rsidRPr="00CD32C2" w:rsidRDefault="007E23DD" w:rsidP="007E23DD">
            <w:pPr>
              <w:shd w:val="clear" w:color="auto" w:fill="FFFFFF"/>
              <w:spacing w:line="350" w:lineRule="exact"/>
              <w:ind w:right="57"/>
              <w:jc w:val="right"/>
              <w:rPr>
                <w:rFonts w:ascii="Angsana New" w:hAnsi="Angsana New"/>
                <w:sz w:val="30"/>
                <w:szCs w:val="30"/>
              </w:rPr>
            </w:pPr>
          </w:p>
        </w:tc>
        <w:tc>
          <w:tcPr>
            <w:tcW w:w="524" w:type="pct"/>
            <w:tcBorders>
              <w:top w:val="single" w:sz="6" w:space="0" w:color="auto"/>
              <w:left w:val="nil"/>
              <w:right w:val="nil"/>
            </w:tcBorders>
            <w:noWrap/>
            <w:vAlign w:val="bottom"/>
          </w:tcPr>
          <w:p w14:paraId="219EC8E2" w14:textId="611B0013" w:rsidR="007E23DD" w:rsidRPr="00CD32C2" w:rsidRDefault="007E23DD" w:rsidP="007E23DD">
            <w:pPr>
              <w:shd w:val="clear" w:color="auto" w:fill="FFFFFF"/>
              <w:spacing w:line="350" w:lineRule="exact"/>
              <w:ind w:right="57"/>
              <w:jc w:val="right"/>
              <w:rPr>
                <w:rFonts w:ascii="Angsana New" w:hAnsi="Angsana New"/>
                <w:sz w:val="30"/>
                <w:szCs w:val="30"/>
              </w:rPr>
            </w:pPr>
            <w:r w:rsidRPr="00CD32C2">
              <w:rPr>
                <w:rFonts w:asciiTheme="majorBidi" w:hAnsiTheme="majorBidi" w:cstheme="majorBidi"/>
                <w:sz w:val="30"/>
                <w:szCs w:val="30"/>
              </w:rPr>
              <w:t>1,453,60</w:t>
            </w:r>
            <w:r w:rsidRPr="00CD32C2">
              <w:rPr>
                <w:rFonts w:asciiTheme="majorBidi" w:hAnsiTheme="majorBidi" w:cstheme="majorBidi" w:hint="cs"/>
                <w:sz w:val="30"/>
                <w:szCs w:val="30"/>
              </w:rPr>
              <w:t>2</w:t>
            </w:r>
          </w:p>
        </w:tc>
        <w:tc>
          <w:tcPr>
            <w:tcW w:w="49" w:type="pct"/>
            <w:tcBorders>
              <w:left w:val="nil"/>
              <w:right w:val="nil"/>
            </w:tcBorders>
            <w:noWrap/>
          </w:tcPr>
          <w:p w14:paraId="638D3D19" w14:textId="77777777" w:rsidR="007E23DD" w:rsidRPr="00CD32C2" w:rsidRDefault="007E23DD" w:rsidP="007E23DD">
            <w:pPr>
              <w:shd w:val="clear" w:color="auto" w:fill="FFFFFF"/>
              <w:spacing w:line="350" w:lineRule="exact"/>
              <w:ind w:right="57"/>
              <w:jc w:val="right"/>
              <w:rPr>
                <w:rFonts w:ascii="Angsana New" w:hAnsi="Angsana New"/>
                <w:sz w:val="30"/>
                <w:szCs w:val="30"/>
              </w:rPr>
            </w:pPr>
          </w:p>
        </w:tc>
        <w:tc>
          <w:tcPr>
            <w:tcW w:w="483" w:type="pct"/>
            <w:tcBorders>
              <w:top w:val="single" w:sz="6" w:space="0" w:color="auto"/>
              <w:left w:val="nil"/>
              <w:right w:val="nil"/>
            </w:tcBorders>
            <w:noWrap/>
          </w:tcPr>
          <w:p w14:paraId="3C6DCE5C" w14:textId="7B3F858B" w:rsidR="007E23DD" w:rsidRPr="00CD32C2" w:rsidRDefault="007E23DD" w:rsidP="007E23DD">
            <w:pPr>
              <w:shd w:val="clear" w:color="auto" w:fill="FFFFFF"/>
              <w:spacing w:line="350" w:lineRule="exact"/>
              <w:ind w:right="57"/>
              <w:jc w:val="right"/>
              <w:rPr>
                <w:rFonts w:ascii="Angsana New" w:hAnsi="Angsana New"/>
                <w:sz w:val="30"/>
                <w:szCs w:val="30"/>
                <w:cs/>
              </w:rPr>
            </w:pPr>
            <w:r w:rsidRPr="00CD32C2">
              <w:rPr>
                <w:rFonts w:asciiTheme="majorBidi" w:hAnsiTheme="majorBidi" w:cstheme="majorBidi"/>
                <w:sz w:val="30"/>
                <w:szCs w:val="30"/>
              </w:rPr>
              <w:t>1,206,849</w:t>
            </w:r>
          </w:p>
        </w:tc>
        <w:tc>
          <w:tcPr>
            <w:tcW w:w="49" w:type="pct"/>
            <w:tcBorders>
              <w:left w:val="nil"/>
              <w:right w:val="nil"/>
            </w:tcBorders>
            <w:noWrap/>
          </w:tcPr>
          <w:p w14:paraId="5B9276F0" w14:textId="77777777" w:rsidR="007E23DD" w:rsidRPr="00CD32C2" w:rsidRDefault="007E23DD" w:rsidP="007E23DD">
            <w:pPr>
              <w:shd w:val="clear" w:color="auto" w:fill="FFFFFF"/>
              <w:spacing w:line="350" w:lineRule="exact"/>
              <w:ind w:right="57"/>
              <w:jc w:val="right"/>
              <w:rPr>
                <w:rFonts w:ascii="Angsana New" w:hAnsi="Angsana New"/>
                <w:sz w:val="30"/>
                <w:szCs w:val="30"/>
              </w:rPr>
            </w:pPr>
          </w:p>
        </w:tc>
        <w:tc>
          <w:tcPr>
            <w:tcW w:w="485" w:type="pct"/>
            <w:tcBorders>
              <w:top w:val="single" w:sz="6" w:space="0" w:color="auto"/>
              <w:left w:val="nil"/>
              <w:right w:val="nil"/>
            </w:tcBorders>
            <w:noWrap/>
          </w:tcPr>
          <w:p w14:paraId="1CE9B506" w14:textId="11043DDF" w:rsidR="007E23DD" w:rsidRPr="00CD32C2" w:rsidRDefault="007E23DD" w:rsidP="007E23DD">
            <w:pPr>
              <w:shd w:val="clear" w:color="auto" w:fill="FFFFFF"/>
              <w:spacing w:line="350" w:lineRule="exact"/>
              <w:ind w:right="57"/>
              <w:jc w:val="right"/>
              <w:rPr>
                <w:rFonts w:ascii="Angsana New" w:hAnsi="Angsana New"/>
                <w:sz w:val="30"/>
                <w:szCs w:val="30"/>
                <w:cs/>
              </w:rPr>
            </w:pPr>
            <w:r w:rsidRPr="00CD32C2">
              <w:rPr>
                <w:rFonts w:asciiTheme="majorBidi" w:hAnsiTheme="majorBidi" w:cstheme="majorBidi"/>
                <w:sz w:val="30"/>
                <w:szCs w:val="30"/>
              </w:rPr>
              <w:t>1,206,849</w:t>
            </w:r>
          </w:p>
        </w:tc>
      </w:tr>
      <w:tr w:rsidR="007E23DD" w:rsidRPr="00CD32C2" w14:paraId="36D66A12" w14:textId="77777777" w:rsidTr="00380C32">
        <w:trPr>
          <w:trHeight w:val="168"/>
        </w:trPr>
        <w:tc>
          <w:tcPr>
            <w:tcW w:w="2810" w:type="pct"/>
            <w:tcBorders>
              <w:top w:val="nil"/>
              <w:left w:val="nil"/>
              <w:bottom w:val="nil"/>
              <w:right w:val="nil"/>
            </w:tcBorders>
            <w:noWrap/>
            <w:vAlign w:val="bottom"/>
          </w:tcPr>
          <w:p w14:paraId="3EC13BA0" w14:textId="77777777" w:rsidR="007E23DD" w:rsidRPr="00CD32C2" w:rsidRDefault="007E23DD" w:rsidP="007E23DD">
            <w:pPr>
              <w:shd w:val="clear" w:color="auto" w:fill="FFFFFF"/>
              <w:spacing w:line="350" w:lineRule="exact"/>
              <w:ind w:firstLine="109"/>
              <w:rPr>
                <w:rFonts w:ascii="Angsana New" w:hAnsi="Angsana New"/>
                <w:sz w:val="30"/>
                <w:szCs w:val="30"/>
              </w:rPr>
            </w:pPr>
            <w:r w:rsidRPr="00CD32C2">
              <w:rPr>
                <w:rFonts w:ascii="Angsana New" w:hAnsi="Angsana New"/>
                <w:sz w:val="30"/>
                <w:szCs w:val="30"/>
                <w:u w:val="single"/>
              </w:rPr>
              <w:t>Less</w:t>
            </w:r>
            <w:r w:rsidRPr="00CD32C2">
              <w:rPr>
                <w:rFonts w:ascii="Angsana New" w:hAnsi="Angsana New"/>
                <w:sz w:val="30"/>
                <w:szCs w:val="30"/>
              </w:rPr>
              <w:t xml:space="preserve"> Allowance for impairment of investment</w:t>
            </w:r>
          </w:p>
        </w:tc>
        <w:tc>
          <w:tcPr>
            <w:tcW w:w="549" w:type="pct"/>
            <w:tcBorders>
              <w:top w:val="nil"/>
              <w:left w:val="nil"/>
              <w:bottom w:val="single" w:sz="6" w:space="0" w:color="auto"/>
              <w:right w:val="nil"/>
            </w:tcBorders>
            <w:noWrap/>
            <w:vAlign w:val="bottom"/>
          </w:tcPr>
          <w:p w14:paraId="16192EF6" w14:textId="02413B84" w:rsidR="007E23DD" w:rsidRPr="00CD32C2" w:rsidRDefault="007E23DD" w:rsidP="007E23DD">
            <w:pPr>
              <w:shd w:val="clear" w:color="auto" w:fill="FFFFFF"/>
              <w:spacing w:line="350" w:lineRule="exact"/>
              <w:ind w:right="57"/>
              <w:jc w:val="right"/>
              <w:rPr>
                <w:rFonts w:ascii="Angsana New" w:hAnsi="Angsana New"/>
                <w:sz w:val="30"/>
                <w:szCs w:val="30"/>
              </w:rPr>
            </w:pPr>
            <w:r w:rsidRPr="00CD32C2">
              <w:rPr>
                <w:rFonts w:asciiTheme="majorBidi" w:hAnsiTheme="majorBidi" w:cstheme="majorBidi"/>
                <w:sz w:val="30"/>
                <w:szCs w:val="30"/>
              </w:rPr>
              <w:t>-</w:t>
            </w:r>
          </w:p>
        </w:tc>
        <w:tc>
          <w:tcPr>
            <w:tcW w:w="51" w:type="pct"/>
            <w:tcBorders>
              <w:top w:val="nil"/>
              <w:left w:val="nil"/>
              <w:bottom w:val="nil"/>
              <w:right w:val="nil"/>
            </w:tcBorders>
            <w:noWrap/>
            <w:vAlign w:val="bottom"/>
          </w:tcPr>
          <w:p w14:paraId="5F2B51EE" w14:textId="77777777" w:rsidR="007E23DD" w:rsidRPr="00CD32C2" w:rsidRDefault="007E23DD" w:rsidP="007E23DD">
            <w:pPr>
              <w:shd w:val="clear" w:color="auto" w:fill="FFFFFF"/>
              <w:spacing w:line="350" w:lineRule="exact"/>
              <w:ind w:right="57"/>
              <w:jc w:val="right"/>
              <w:rPr>
                <w:rFonts w:ascii="Angsana New" w:hAnsi="Angsana New"/>
                <w:sz w:val="30"/>
                <w:szCs w:val="30"/>
              </w:rPr>
            </w:pPr>
          </w:p>
        </w:tc>
        <w:tc>
          <w:tcPr>
            <w:tcW w:w="524" w:type="pct"/>
            <w:tcBorders>
              <w:top w:val="nil"/>
              <w:left w:val="nil"/>
              <w:bottom w:val="single" w:sz="6" w:space="0" w:color="auto"/>
              <w:right w:val="nil"/>
            </w:tcBorders>
            <w:noWrap/>
            <w:vAlign w:val="bottom"/>
          </w:tcPr>
          <w:p w14:paraId="1BF30B01" w14:textId="73A0FBFE" w:rsidR="007E23DD" w:rsidRPr="00CD32C2" w:rsidRDefault="007E23DD" w:rsidP="007E23DD">
            <w:pPr>
              <w:shd w:val="clear" w:color="auto" w:fill="FFFFFF"/>
              <w:spacing w:line="350" w:lineRule="exact"/>
              <w:ind w:right="57"/>
              <w:jc w:val="right"/>
              <w:rPr>
                <w:rFonts w:ascii="Angsana New" w:hAnsi="Angsana New"/>
                <w:sz w:val="30"/>
                <w:szCs w:val="30"/>
              </w:rPr>
            </w:pPr>
            <w:r w:rsidRPr="00CD32C2">
              <w:rPr>
                <w:rFonts w:asciiTheme="majorBidi" w:hAnsiTheme="majorBidi" w:cstheme="majorBidi"/>
                <w:sz w:val="30"/>
                <w:szCs w:val="30"/>
              </w:rPr>
              <w:t>-</w:t>
            </w:r>
          </w:p>
        </w:tc>
        <w:tc>
          <w:tcPr>
            <w:tcW w:w="49" w:type="pct"/>
            <w:tcBorders>
              <w:top w:val="nil"/>
              <w:left w:val="nil"/>
              <w:bottom w:val="nil"/>
              <w:right w:val="nil"/>
            </w:tcBorders>
            <w:noWrap/>
            <w:vAlign w:val="bottom"/>
          </w:tcPr>
          <w:p w14:paraId="55F9DC49" w14:textId="77777777" w:rsidR="007E23DD" w:rsidRPr="00CD32C2" w:rsidRDefault="007E23DD" w:rsidP="007E23DD">
            <w:pPr>
              <w:shd w:val="clear" w:color="auto" w:fill="FFFFFF"/>
              <w:spacing w:line="350" w:lineRule="exact"/>
              <w:ind w:right="57"/>
              <w:jc w:val="right"/>
              <w:rPr>
                <w:rFonts w:ascii="Angsana New" w:hAnsi="Angsana New"/>
                <w:sz w:val="30"/>
                <w:szCs w:val="30"/>
              </w:rPr>
            </w:pPr>
          </w:p>
        </w:tc>
        <w:tc>
          <w:tcPr>
            <w:tcW w:w="483" w:type="pct"/>
            <w:tcBorders>
              <w:top w:val="nil"/>
              <w:left w:val="nil"/>
              <w:bottom w:val="single" w:sz="6" w:space="0" w:color="auto"/>
              <w:right w:val="nil"/>
            </w:tcBorders>
            <w:noWrap/>
            <w:vAlign w:val="bottom"/>
          </w:tcPr>
          <w:p w14:paraId="6D84BBD3" w14:textId="4EF31C55" w:rsidR="007E23DD" w:rsidRPr="00CD32C2" w:rsidRDefault="007E23DD" w:rsidP="007E23DD">
            <w:pPr>
              <w:shd w:val="clear" w:color="auto" w:fill="FFFFFF"/>
              <w:spacing w:line="350" w:lineRule="exact"/>
              <w:ind w:right="57"/>
              <w:jc w:val="right"/>
              <w:rPr>
                <w:rFonts w:ascii="Angsana New" w:hAnsi="Angsana New"/>
                <w:sz w:val="30"/>
                <w:szCs w:val="30"/>
              </w:rPr>
            </w:pPr>
            <w:r w:rsidRPr="00CD32C2">
              <w:rPr>
                <w:rFonts w:asciiTheme="majorBidi" w:hAnsiTheme="majorBidi" w:cstheme="majorBidi"/>
                <w:sz w:val="30"/>
                <w:szCs w:val="30"/>
              </w:rPr>
              <w:t>-</w:t>
            </w:r>
          </w:p>
        </w:tc>
        <w:tc>
          <w:tcPr>
            <w:tcW w:w="49" w:type="pct"/>
            <w:tcBorders>
              <w:top w:val="nil"/>
              <w:left w:val="nil"/>
              <w:bottom w:val="nil"/>
              <w:right w:val="nil"/>
            </w:tcBorders>
            <w:noWrap/>
            <w:vAlign w:val="bottom"/>
          </w:tcPr>
          <w:p w14:paraId="18268FA8" w14:textId="77777777" w:rsidR="007E23DD" w:rsidRPr="00CD32C2" w:rsidRDefault="007E23DD" w:rsidP="007E23DD">
            <w:pPr>
              <w:shd w:val="clear" w:color="auto" w:fill="FFFFFF"/>
              <w:spacing w:line="350" w:lineRule="exact"/>
              <w:jc w:val="right"/>
              <w:rPr>
                <w:rFonts w:ascii="Angsana New" w:hAnsi="Angsana New"/>
                <w:sz w:val="30"/>
                <w:szCs w:val="30"/>
              </w:rPr>
            </w:pPr>
          </w:p>
        </w:tc>
        <w:tc>
          <w:tcPr>
            <w:tcW w:w="485" w:type="pct"/>
            <w:tcBorders>
              <w:top w:val="nil"/>
              <w:left w:val="nil"/>
              <w:bottom w:val="single" w:sz="6" w:space="0" w:color="auto"/>
              <w:right w:val="nil"/>
            </w:tcBorders>
            <w:noWrap/>
            <w:vAlign w:val="bottom"/>
          </w:tcPr>
          <w:p w14:paraId="1A61D934" w14:textId="54EE41D3" w:rsidR="007E23DD" w:rsidRPr="00CD32C2" w:rsidRDefault="007E23DD" w:rsidP="007E23DD">
            <w:pPr>
              <w:shd w:val="clear" w:color="auto" w:fill="FFFFFF"/>
              <w:spacing w:line="350" w:lineRule="exact"/>
              <w:ind w:right="57"/>
              <w:jc w:val="right"/>
              <w:rPr>
                <w:rFonts w:ascii="Angsana New" w:hAnsi="Angsana New"/>
                <w:sz w:val="30"/>
                <w:szCs w:val="30"/>
              </w:rPr>
            </w:pPr>
            <w:r w:rsidRPr="00CD32C2">
              <w:rPr>
                <w:rFonts w:asciiTheme="majorBidi" w:hAnsiTheme="majorBidi" w:cstheme="majorBidi"/>
                <w:sz w:val="30"/>
                <w:szCs w:val="30"/>
              </w:rPr>
              <w:t>-</w:t>
            </w:r>
          </w:p>
        </w:tc>
      </w:tr>
      <w:tr w:rsidR="007E23DD" w:rsidRPr="00CD32C2" w14:paraId="30F5DDA0" w14:textId="77777777" w:rsidTr="00380C32">
        <w:trPr>
          <w:trHeight w:val="188"/>
        </w:trPr>
        <w:tc>
          <w:tcPr>
            <w:tcW w:w="2810" w:type="pct"/>
            <w:tcBorders>
              <w:top w:val="nil"/>
              <w:left w:val="nil"/>
              <w:bottom w:val="nil"/>
              <w:right w:val="nil"/>
            </w:tcBorders>
            <w:noWrap/>
            <w:vAlign w:val="bottom"/>
          </w:tcPr>
          <w:p w14:paraId="5AB007A2" w14:textId="127FC317" w:rsidR="007E23DD" w:rsidRPr="00CD32C2" w:rsidRDefault="007E23DD" w:rsidP="007E23DD">
            <w:pPr>
              <w:shd w:val="clear" w:color="auto" w:fill="FFFFFF"/>
              <w:spacing w:line="350" w:lineRule="exact"/>
              <w:rPr>
                <w:rFonts w:ascii="Angsana New" w:hAnsi="Angsana New"/>
                <w:sz w:val="30"/>
                <w:szCs w:val="30"/>
              </w:rPr>
            </w:pPr>
            <w:r w:rsidRPr="00CD32C2">
              <w:rPr>
                <w:rFonts w:ascii="Angsana New" w:hAnsi="Angsana New"/>
                <w:sz w:val="30"/>
                <w:szCs w:val="30"/>
              </w:rPr>
              <w:t>Investments in associates balance ending</w:t>
            </w:r>
          </w:p>
        </w:tc>
        <w:tc>
          <w:tcPr>
            <w:tcW w:w="549" w:type="pct"/>
            <w:tcBorders>
              <w:top w:val="single" w:sz="6" w:space="0" w:color="auto"/>
              <w:left w:val="nil"/>
              <w:bottom w:val="double" w:sz="6" w:space="0" w:color="auto"/>
              <w:right w:val="nil"/>
            </w:tcBorders>
            <w:noWrap/>
            <w:vAlign w:val="bottom"/>
          </w:tcPr>
          <w:p w14:paraId="2E21BC8D" w14:textId="1B94F6CB" w:rsidR="007E23DD" w:rsidRPr="00CD32C2" w:rsidRDefault="007E23DD" w:rsidP="007E23DD">
            <w:pPr>
              <w:shd w:val="clear" w:color="auto" w:fill="FFFFFF"/>
              <w:spacing w:line="350" w:lineRule="exact"/>
              <w:ind w:right="57"/>
              <w:jc w:val="right"/>
              <w:rPr>
                <w:rFonts w:ascii="Angsana New" w:hAnsi="Angsana New"/>
                <w:sz w:val="30"/>
                <w:szCs w:val="30"/>
              </w:rPr>
            </w:pPr>
            <w:r w:rsidRPr="00CD32C2">
              <w:rPr>
                <w:rFonts w:asciiTheme="majorBidi" w:hAnsiTheme="majorBidi" w:cstheme="majorBidi"/>
                <w:sz w:val="30"/>
                <w:szCs w:val="30"/>
              </w:rPr>
              <w:t>1,439,577</w:t>
            </w:r>
          </w:p>
        </w:tc>
        <w:tc>
          <w:tcPr>
            <w:tcW w:w="51" w:type="pct"/>
            <w:tcBorders>
              <w:top w:val="nil"/>
              <w:left w:val="nil"/>
              <w:bottom w:val="nil"/>
              <w:right w:val="nil"/>
            </w:tcBorders>
            <w:noWrap/>
            <w:vAlign w:val="bottom"/>
          </w:tcPr>
          <w:p w14:paraId="5F4B39DF" w14:textId="77777777" w:rsidR="007E23DD" w:rsidRPr="00CD32C2" w:rsidRDefault="007E23DD" w:rsidP="007E23DD">
            <w:pPr>
              <w:shd w:val="clear" w:color="auto" w:fill="FFFFFF"/>
              <w:spacing w:line="350" w:lineRule="exact"/>
              <w:ind w:right="57"/>
              <w:jc w:val="right"/>
              <w:rPr>
                <w:rFonts w:ascii="Angsana New" w:hAnsi="Angsana New"/>
                <w:sz w:val="30"/>
                <w:szCs w:val="30"/>
              </w:rPr>
            </w:pPr>
          </w:p>
        </w:tc>
        <w:tc>
          <w:tcPr>
            <w:tcW w:w="524" w:type="pct"/>
            <w:tcBorders>
              <w:top w:val="single" w:sz="6" w:space="0" w:color="auto"/>
              <w:left w:val="nil"/>
              <w:bottom w:val="double" w:sz="6" w:space="0" w:color="auto"/>
              <w:right w:val="nil"/>
            </w:tcBorders>
            <w:noWrap/>
            <w:vAlign w:val="bottom"/>
          </w:tcPr>
          <w:p w14:paraId="63F8193E" w14:textId="75B50009" w:rsidR="007E23DD" w:rsidRPr="00CD32C2" w:rsidRDefault="007E23DD" w:rsidP="007E23DD">
            <w:pPr>
              <w:shd w:val="clear" w:color="auto" w:fill="FFFFFF"/>
              <w:spacing w:line="350" w:lineRule="exact"/>
              <w:ind w:right="57"/>
              <w:jc w:val="right"/>
              <w:rPr>
                <w:rFonts w:ascii="Angsana New" w:hAnsi="Angsana New"/>
                <w:sz w:val="30"/>
                <w:szCs w:val="30"/>
              </w:rPr>
            </w:pPr>
            <w:r w:rsidRPr="00CD32C2">
              <w:rPr>
                <w:rFonts w:asciiTheme="majorBidi" w:hAnsiTheme="majorBidi" w:cstheme="majorBidi"/>
                <w:sz w:val="30"/>
                <w:szCs w:val="30"/>
              </w:rPr>
              <w:t>1,453,60</w:t>
            </w:r>
            <w:r w:rsidRPr="00CD32C2">
              <w:rPr>
                <w:rFonts w:asciiTheme="majorBidi" w:hAnsiTheme="majorBidi" w:cstheme="majorBidi" w:hint="cs"/>
                <w:sz w:val="30"/>
                <w:szCs w:val="30"/>
              </w:rPr>
              <w:t>2</w:t>
            </w:r>
          </w:p>
        </w:tc>
        <w:tc>
          <w:tcPr>
            <w:tcW w:w="49" w:type="pct"/>
            <w:tcBorders>
              <w:top w:val="nil"/>
              <w:left w:val="nil"/>
              <w:bottom w:val="nil"/>
              <w:right w:val="nil"/>
            </w:tcBorders>
            <w:noWrap/>
          </w:tcPr>
          <w:p w14:paraId="3FED5BAE" w14:textId="77777777" w:rsidR="007E23DD" w:rsidRPr="00CD32C2" w:rsidRDefault="007E23DD" w:rsidP="007E23DD">
            <w:pPr>
              <w:shd w:val="clear" w:color="auto" w:fill="FFFFFF"/>
              <w:spacing w:line="350" w:lineRule="exact"/>
              <w:ind w:right="57"/>
              <w:jc w:val="right"/>
              <w:rPr>
                <w:rFonts w:ascii="Angsana New" w:hAnsi="Angsana New"/>
                <w:sz w:val="30"/>
                <w:szCs w:val="30"/>
              </w:rPr>
            </w:pPr>
          </w:p>
        </w:tc>
        <w:tc>
          <w:tcPr>
            <w:tcW w:w="483" w:type="pct"/>
            <w:tcBorders>
              <w:top w:val="single" w:sz="6" w:space="0" w:color="auto"/>
              <w:left w:val="nil"/>
              <w:bottom w:val="double" w:sz="6" w:space="0" w:color="auto"/>
              <w:right w:val="nil"/>
            </w:tcBorders>
            <w:noWrap/>
            <w:vAlign w:val="bottom"/>
          </w:tcPr>
          <w:p w14:paraId="0FE2FB3B" w14:textId="5F92C603" w:rsidR="007E23DD" w:rsidRPr="00CD32C2" w:rsidRDefault="007E23DD" w:rsidP="007E23DD">
            <w:pPr>
              <w:shd w:val="clear" w:color="auto" w:fill="FFFFFF"/>
              <w:spacing w:line="350" w:lineRule="exact"/>
              <w:ind w:right="57"/>
              <w:jc w:val="right"/>
              <w:rPr>
                <w:rFonts w:ascii="Angsana New" w:hAnsi="Angsana New"/>
                <w:sz w:val="30"/>
                <w:szCs w:val="30"/>
              </w:rPr>
            </w:pPr>
            <w:r w:rsidRPr="00CD32C2">
              <w:rPr>
                <w:rFonts w:asciiTheme="majorBidi" w:hAnsiTheme="majorBidi" w:cstheme="majorBidi"/>
                <w:sz w:val="30"/>
                <w:szCs w:val="30"/>
              </w:rPr>
              <w:t>1,206,849</w:t>
            </w:r>
          </w:p>
        </w:tc>
        <w:tc>
          <w:tcPr>
            <w:tcW w:w="49" w:type="pct"/>
            <w:tcBorders>
              <w:top w:val="nil"/>
              <w:left w:val="nil"/>
              <w:bottom w:val="nil"/>
              <w:right w:val="nil"/>
            </w:tcBorders>
            <w:noWrap/>
            <w:vAlign w:val="bottom"/>
          </w:tcPr>
          <w:p w14:paraId="11CCB1D2" w14:textId="77777777" w:rsidR="007E23DD" w:rsidRPr="00CD32C2" w:rsidRDefault="007E23DD" w:rsidP="007E23DD">
            <w:pPr>
              <w:shd w:val="clear" w:color="auto" w:fill="FFFFFF"/>
              <w:spacing w:line="350" w:lineRule="exact"/>
              <w:ind w:right="57"/>
              <w:jc w:val="right"/>
              <w:rPr>
                <w:rFonts w:ascii="Angsana New" w:hAnsi="Angsana New"/>
                <w:sz w:val="30"/>
                <w:szCs w:val="30"/>
              </w:rPr>
            </w:pPr>
          </w:p>
        </w:tc>
        <w:tc>
          <w:tcPr>
            <w:tcW w:w="485" w:type="pct"/>
            <w:tcBorders>
              <w:top w:val="single" w:sz="6" w:space="0" w:color="auto"/>
              <w:left w:val="nil"/>
              <w:bottom w:val="double" w:sz="6" w:space="0" w:color="auto"/>
              <w:right w:val="nil"/>
            </w:tcBorders>
            <w:noWrap/>
            <w:vAlign w:val="bottom"/>
          </w:tcPr>
          <w:p w14:paraId="74CE7F48" w14:textId="278FDB2C" w:rsidR="007E23DD" w:rsidRPr="00CD32C2" w:rsidRDefault="007E23DD" w:rsidP="007E23DD">
            <w:pPr>
              <w:shd w:val="clear" w:color="auto" w:fill="FFFFFF"/>
              <w:spacing w:line="350" w:lineRule="exact"/>
              <w:ind w:right="57"/>
              <w:jc w:val="right"/>
              <w:rPr>
                <w:rFonts w:ascii="Angsana New" w:hAnsi="Angsana New"/>
                <w:sz w:val="30"/>
                <w:szCs w:val="30"/>
              </w:rPr>
            </w:pPr>
            <w:r w:rsidRPr="00CD32C2">
              <w:rPr>
                <w:rFonts w:asciiTheme="majorBidi" w:hAnsiTheme="majorBidi" w:cstheme="majorBidi"/>
                <w:sz w:val="30"/>
                <w:szCs w:val="30"/>
              </w:rPr>
              <w:t>1,206,849</w:t>
            </w:r>
          </w:p>
        </w:tc>
      </w:tr>
    </w:tbl>
    <w:p w14:paraId="63440F53" w14:textId="77777777" w:rsidR="00DB232E" w:rsidRPr="00CD32C2" w:rsidRDefault="00DB232E">
      <w:pPr>
        <w:spacing w:line="330" w:lineRule="exact"/>
        <w:ind w:left="851"/>
        <w:rPr>
          <w:rFonts w:ascii="Angsana New" w:hAnsi="Angsana New"/>
          <w:sz w:val="30"/>
          <w:szCs w:val="30"/>
        </w:rPr>
      </w:pPr>
    </w:p>
    <w:p w14:paraId="450CD8F1" w14:textId="3B5A56C9" w:rsidR="00DB232E" w:rsidRPr="00CD32C2" w:rsidRDefault="000F74BE">
      <w:pPr>
        <w:pStyle w:val="BodyText2"/>
        <w:spacing w:after="0" w:line="380" w:lineRule="exact"/>
        <w:ind w:left="851" w:right="43" w:hanging="567"/>
        <w:jc w:val="thaiDistribute"/>
        <w:rPr>
          <w:rFonts w:ascii="Angsana New" w:hAnsi="Angsana New"/>
          <w:sz w:val="32"/>
          <w:szCs w:val="32"/>
        </w:rPr>
      </w:pPr>
      <w:r w:rsidRPr="00CD32C2">
        <w:rPr>
          <w:rFonts w:ascii="Angsana New" w:hAnsi="Angsana New"/>
          <w:sz w:val="32"/>
          <w:szCs w:val="32"/>
        </w:rPr>
        <w:t>15.2</w:t>
      </w:r>
      <w:r w:rsidRPr="00CD32C2">
        <w:rPr>
          <w:rFonts w:ascii="Angsana New" w:hAnsi="Angsana New"/>
          <w:sz w:val="32"/>
          <w:szCs w:val="32"/>
        </w:rPr>
        <w:tab/>
        <w:t>Detail of Investments in associate</w:t>
      </w:r>
      <w:r w:rsidR="00C942B8" w:rsidRPr="00CD32C2">
        <w:rPr>
          <w:rFonts w:ascii="Angsana New" w:hAnsi="Angsana New"/>
          <w:sz w:val="32"/>
          <w:szCs w:val="32"/>
        </w:rPr>
        <w:t>s,</w:t>
      </w:r>
      <w:r w:rsidRPr="00CD32C2">
        <w:rPr>
          <w:rFonts w:ascii="Angsana New" w:hAnsi="Angsana New"/>
          <w:sz w:val="32"/>
          <w:szCs w:val="32"/>
        </w:rPr>
        <w:t xml:space="preserve"> dividend income and </w:t>
      </w:r>
      <w:r w:rsidR="00C942B8" w:rsidRPr="00CD32C2">
        <w:rPr>
          <w:rFonts w:ascii="Angsana New" w:hAnsi="Angsana New"/>
          <w:sz w:val="32"/>
          <w:szCs w:val="32"/>
        </w:rPr>
        <w:t>s</w:t>
      </w:r>
      <w:r w:rsidRPr="00CD32C2">
        <w:rPr>
          <w:rFonts w:ascii="Angsana New" w:hAnsi="Angsana New"/>
          <w:sz w:val="32"/>
          <w:szCs w:val="32"/>
        </w:rPr>
        <w:t>hare of profit</w:t>
      </w:r>
      <w:r w:rsidR="00C942B8" w:rsidRPr="00CD32C2">
        <w:rPr>
          <w:rFonts w:ascii="Angsana New" w:hAnsi="Angsana New"/>
          <w:sz w:val="32"/>
          <w:szCs w:val="32"/>
        </w:rPr>
        <w:t xml:space="preserve"> (loss)</w:t>
      </w:r>
      <w:r w:rsidRPr="00CD32C2">
        <w:rPr>
          <w:rFonts w:ascii="Angsana New" w:hAnsi="Angsana New"/>
          <w:sz w:val="32"/>
          <w:szCs w:val="32"/>
        </w:rPr>
        <w:t xml:space="preserve"> of associates as at December 31, 202</w:t>
      </w:r>
      <w:r w:rsidR="0085198C" w:rsidRPr="00CD32C2">
        <w:rPr>
          <w:rFonts w:ascii="Angsana New" w:hAnsi="Angsana New"/>
          <w:sz w:val="32"/>
          <w:szCs w:val="32"/>
        </w:rPr>
        <w:t>4</w:t>
      </w:r>
      <w:r w:rsidRPr="00CD32C2">
        <w:rPr>
          <w:rFonts w:ascii="Angsana New" w:hAnsi="Angsana New"/>
          <w:sz w:val="32"/>
          <w:szCs w:val="32"/>
        </w:rPr>
        <w:t xml:space="preserve"> and 202</w:t>
      </w:r>
      <w:r w:rsidR="0085198C" w:rsidRPr="00CD32C2">
        <w:rPr>
          <w:rFonts w:ascii="Angsana New" w:hAnsi="Angsana New"/>
          <w:sz w:val="32"/>
          <w:szCs w:val="32"/>
        </w:rPr>
        <w:t>3</w:t>
      </w:r>
      <w:r w:rsidRPr="00CD32C2">
        <w:rPr>
          <w:rFonts w:ascii="Angsana New" w:hAnsi="Angsana New"/>
          <w:sz w:val="32"/>
          <w:szCs w:val="32"/>
        </w:rPr>
        <w:t xml:space="preserve"> consist of:</w:t>
      </w:r>
    </w:p>
    <w:tbl>
      <w:tblPr>
        <w:tblW w:w="15003" w:type="dxa"/>
        <w:tblInd w:w="28" w:type="dxa"/>
        <w:tblLayout w:type="fixed"/>
        <w:tblCellMar>
          <w:left w:w="28" w:type="dxa"/>
          <w:right w:w="28" w:type="dxa"/>
        </w:tblCellMar>
        <w:tblLook w:val="0000" w:firstRow="0" w:lastRow="0" w:firstColumn="0" w:lastColumn="0" w:noHBand="0" w:noVBand="0"/>
      </w:tblPr>
      <w:tblGrid>
        <w:gridCol w:w="268"/>
        <w:gridCol w:w="980"/>
        <w:gridCol w:w="522"/>
        <w:gridCol w:w="533"/>
        <w:gridCol w:w="59"/>
        <w:gridCol w:w="31"/>
        <w:gridCol w:w="322"/>
        <w:gridCol w:w="2545"/>
        <w:gridCol w:w="64"/>
        <w:gridCol w:w="31"/>
        <w:gridCol w:w="1098"/>
        <w:gridCol w:w="31"/>
        <w:gridCol w:w="45"/>
        <w:gridCol w:w="31"/>
        <w:gridCol w:w="969"/>
        <w:gridCol w:w="31"/>
        <w:gridCol w:w="76"/>
        <w:gridCol w:w="560"/>
        <w:gridCol w:w="103"/>
        <w:gridCol w:w="20"/>
        <w:gridCol w:w="226"/>
        <w:gridCol w:w="247"/>
        <w:gridCol w:w="78"/>
        <w:gridCol w:w="29"/>
        <w:gridCol w:w="1100"/>
        <w:gridCol w:w="29"/>
        <w:gridCol w:w="41"/>
        <w:gridCol w:w="21"/>
        <w:gridCol w:w="29"/>
        <w:gridCol w:w="64"/>
        <w:gridCol w:w="1036"/>
        <w:gridCol w:w="29"/>
        <w:gridCol w:w="81"/>
        <w:gridCol w:w="29"/>
        <w:gridCol w:w="312"/>
        <w:gridCol w:w="117"/>
        <w:gridCol w:w="674"/>
        <w:gridCol w:w="29"/>
        <w:gridCol w:w="61"/>
        <w:gridCol w:w="29"/>
        <w:gridCol w:w="733"/>
        <w:gridCol w:w="108"/>
        <w:gridCol w:w="229"/>
        <w:gridCol w:w="30"/>
        <w:gridCol w:w="87"/>
        <w:gridCol w:w="76"/>
        <w:gridCol w:w="29"/>
        <w:gridCol w:w="1083"/>
        <w:gridCol w:w="17"/>
        <w:gridCol w:w="23"/>
        <w:gridCol w:w="8"/>
      </w:tblGrid>
      <w:tr w:rsidR="00DB232E" w:rsidRPr="00CD32C2" w14:paraId="7D25048E" w14:textId="77777777" w:rsidTr="00AE4DF0">
        <w:trPr>
          <w:gridBefore w:val="1"/>
          <w:gridAfter w:val="2"/>
          <w:wBefore w:w="268" w:type="dxa"/>
          <w:wAfter w:w="31" w:type="dxa"/>
          <w:trHeight w:val="288"/>
        </w:trPr>
        <w:tc>
          <w:tcPr>
            <w:tcW w:w="2094" w:type="dxa"/>
            <w:gridSpan w:val="4"/>
            <w:vAlign w:val="bottom"/>
          </w:tcPr>
          <w:p w14:paraId="18EB5DB6" w14:textId="77777777" w:rsidR="00DB232E" w:rsidRPr="00CD32C2" w:rsidRDefault="00DB232E" w:rsidP="00F1202B">
            <w:pPr>
              <w:spacing w:line="350" w:lineRule="atLeast"/>
              <w:jc w:val="center"/>
              <w:rPr>
                <w:rFonts w:ascii="Angsana New" w:hAnsi="Angsana New"/>
                <w:sz w:val="24"/>
                <w:szCs w:val="24"/>
                <w:cs/>
              </w:rPr>
            </w:pPr>
          </w:p>
        </w:tc>
        <w:tc>
          <w:tcPr>
            <w:tcW w:w="2962" w:type="dxa"/>
            <w:gridSpan w:val="4"/>
            <w:vAlign w:val="bottom"/>
          </w:tcPr>
          <w:p w14:paraId="1876BF86" w14:textId="77777777" w:rsidR="00DB232E" w:rsidRPr="00CD32C2" w:rsidRDefault="00DB232E" w:rsidP="00F1202B">
            <w:pPr>
              <w:spacing w:line="350" w:lineRule="atLeast"/>
              <w:ind w:left="-108" w:firstLine="108"/>
              <w:jc w:val="center"/>
              <w:rPr>
                <w:rFonts w:ascii="Angsana New" w:hAnsi="Angsana New"/>
                <w:b/>
                <w:bCs/>
                <w:sz w:val="24"/>
                <w:szCs w:val="24"/>
                <w:cs/>
              </w:rPr>
            </w:pPr>
          </w:p>
        </w:tc>
        <w:tc>
          <w:tcPr>
            <w:tcW w:w="2205" w:type="dxa"/>
            <w:gridSpan w:val="6"/>
            <w:tcBorders>
              <w:bottom w:val="single" w:sz="6" w:space="0" w:color="auto"/>
            </w:tcBorders>
            <w:vAlign w:val="bottom"/>
          </w:tcPr>
          <w:p w14:paraId="1E9E3832" w14:textId="77777777" w:rsidR="00DB232E" w:rsidRPr="00CD32C2" w:rsidRDefault="00DB232E" w:rsidP="00F1202B">
            <w:pPr>
              <w:spacing w:line="350" w:lineRule="atLeast"/>
              <w:ind w:right="18"/>
              <w:rPr>
                <w:rFonts w:ascii="Angsana New" w:hAnsi="Angsana New"/>
                <w:b/>
                <w:bCs/>
                <w:sz w:val="24"/>
                <w:szCs w:val="24"/>
                <w:cs/>
              </w:rPr>
            </w:pPr>
          </w:p>
        </w:tc>
        <w:tc>
          <w:tcPr>
            <w:tcW w:w="107" w:type="dxa"/>
            <w:gridSpan w:val="2"/>
            <w:tcBorders>
              <w:bottom w:val="single" w:sz="6" w:space="0" w:color="auto"/>
            </w:tcBorders>
            <w:vAlign w:val="bottom"/>
          </w:tcPr>
          <w:p w14:paraId="36DE98B4" w14:textId="77777777" w:rsidR="00DB232E" w:rsidRPr="00CD32C2" w:rsidRDefault="00DB232E" w:rsidP="00F1202B">
            <w:pPr>
              <w:spacing w:line="350" w:lineRule="atLeast"/>
              <w:ind w:right="18"/>
              <w:rPr>
                <w:rFonts w:ascii="Angsana New" w:hAnsi="Angsana New"/>
                <w:b/>
                <w:bCs/>
                <w:sz w:val="24"/>
                <w:szCs w:val="24"/>
                <w:cs/>
              </w:rPr>
            </w:pPr>
          </w:p>
        </w:tc>
        <w:tc>
          <w:tcPr>
            <w:tcW w:w="909" w:type="dxa"/>
            <w:gridSpan w:val="4"/>
            <w:tcBorders>
              <w:bottom w:val="single" w:sz="6" w:space="0" w:color="auto"/>
            </w:tcBorders>
          </w:tcPr>
          <w:p w14:paraId="1494F042" w14:textId="77777777" w:rsidR="00DB232E" w:rsidRPr="00CD32C2" w:rsidRDefault="00DB232E" w:rsidP="00F1202B">
            <w:pPr>
              <w:spacing w:line="350" w:lineRule="atLeast"/>
              <w:ind w:right="18"/>
              <w:rPr>
                <w:rFonts w:ascii="Angsana New" w:hAnsi="Angsana New"/>
                <w:b/>
                <w:bCs/>
                <w:sz w:val="24"/>
                <w:szCs w:val="24"/>
                <w:cs/>
              </w:rPr>
            </w:pPr>
          </w:p>
        </w:tc>
        <w:tc>
          <w:tcPr>
            <w:tcW w:w="6427" w:type="dxa"/>
            <w:gridSpan w:val="28"/>
            <w:tcBorders>
              <w:bottom w:val="single" w:sz="6" w:space="0" w:color="auto"/>
            </w:tcBorders>
            <w:vAlign w:val="bottom"/>
          </w:tcPr>
          <w:p w14:paraId="30D1D6AA" w14:textId="77777777" w:rsidR="00DB232E" w:rsidRPr="00CD32C2" w:rsidRDefault="000F74BE" w:rsidP="00F1202B">
            <w:pPr>
              <w:spacing w:line="350" w:lineRule="atLeast"/>
              <w:ind w:right="18"/>
              <w:jc w:val="right"/>
              <w:rPr>
                <w:rFonts w:ascii="Angsana New" w:hAnsi="Angsana New"/>
                <w:b/>
                <w:bCs/>
                <w:sz w:val="24"/>
                <w:szCs w:val="24"/>
                <w:cs/>
              </w:rPr>
            </w:pPr>
            <w:r w:rsidRPr="00CD32C2">
              <w:rPr>
                <w:rFonts w:ascii="Angsana New" w:hAnsi="Angsana New"/>
                <w:b/>
                <w:bCs/>
                <w:sz w:val="24"/>
                <w:szCs w:val="24"/>
                <w:cs/>
                <w:lang w:val="th-TH"/>
              </w:rPr>
              <w:t>Unit : Thousand Baht</w:t>
            </w:r>
          </w:p>
        </w:tc>
      </w:tr>
      <w:tr w:rsidR="00DB232E" w:rsidRPr="00CD32C2" w14:paraId="0BF9D968" w14:textId="77777777" w:rsidTr="00AE4DF0">
        <w:trPr>
          <w:gridBefore w:val="1"/>
          <w:gridAfter w:val="2"/>
          <w:wBefore w:w="268" w:type="dxa"/>
          <w:wAfter w:w="31" w:type="dxa"/>
          <w:trHeight w:val="288"/>
        </w:trPr>
        <w:tc>
          <w:tcPr>
            <w:tcW w:w="2094" w:type="dxa"/>
            <w:gridSpan w:val="4"/>
            <w:vAlign w:val="bottom"/>
          </w:tcPr>
          <w:p w14:paraId="102CC2C3" w14:textId="77777777" w:rsidR="00DB232E" w:rsidRPr="00CD32C2" w:rsidRDefault="00DB232E" w:rsidP="00F1202B">
            <w:pPr>
              <w:spacing w:line="350" w:lineRule="atLeast"/>
              <w:jc w:val="center"/>
              <w:rPr>
                <w:rFonts w:ascii="Angsana New" w:hAnsi="Angsana New"/>
                <w:sz w:val="24"/>
                <w:szCs w:val="24"/>
                <w:cs/>
              </w:rPr>
            </w:pPr>
          </w:p>
        </w:tc>
        <w:tc>
          <w:tcPr>
            <w:tcW w:w="2962" w:type="dxa"/>
            <w:gridSpan w:val="4"/>
            <w:vAlign w:val="bottom"/>
          </w:tcPr>
          <w:p w14:paraId="20385A08" w14:textId="77777777" w:rsidR="00DB232E" w:rsidRPr="00CD32C2" w:rsidRDefault="00DB232E" w:rsidP="00F1202B">
            <w:pPr>
              <w:spacing w:line="350" w:lineRule="atLeast"/>
              <w:ind w:left="-108" w:firstLine="108"/>
              <w:jc w:val="center"/>
              <w:rPr>
                <w:rFonts w:ascii="Angsana New" w:hAnsi="Angsana New"/>
                <w:b/>
                <w:bCs/>
                <w:sz w:val="24"/>
                <w:szCs w:val="24"/>
                <w:cs/>
              </w:rPr>
            </w:pPr>
          </w:p>
        </w:tc>
        <w:tc>
          <w:tcPr>
            <w:tcW w:w="9648" w:type="dxa"/>
            <w:gridSpan w:val="40"/>
            <w:tcBorders>
              <w:bottom w:val="single" w:sz="6" w:space="0" w:color="auto"/>
            </w:tcBorders>
            <w:vAlign w:val="bottom"/>
          </w:tcPr>
          <w:p w14:paraId="2CE2984F" w14:textId="77777777" w:rsidR="00DB232E" w:rsidRPr="00CD32C2" w:rsidRDefault="000F74BE" w:rsidP="00F1202B">
            <w:pPr>
              <w:spacing w:line="350" w:lineRule="atLeast"/>
              <w:ind w:right="18"/>
              <w:jc w:val="center"/>
              <w:rPr>
                <w:rFonts w:ascii="Angsana New" w:hAnsi="Angsana New"/>
                <w:b/>
                <w:bCs/>
                <w:sz w:val="24"/>
                <w:szCs w:val="24"/>
                <w:cs/>
              </w:rPr>
            </w:pPr>
            <w:r w:rsidRPr="00CD32C2">
              <w:rPr>
                <w:rFonts w:ascii="Angsana New" w:hAnsi="Angsana New"/>
                <w:b/>
                <w:bCs/>
                <w:sz w:val="24"/>
                <w:szCs w:val="24"/>
              </w:rPr>
              <w:t>Consolidated Financial Statements</w:t>
            </w:r>
          </w:p>
        </w:tc>
      </w:tr>
      <w:tr w:rsidR="00DB232E" w:rsidRPr="00CD32C2" w14:paraId="4E01ED72" w14:textId="77777777" w:rsidTr="00AE4DF0">
        <w:trPr>
          <w:gridBefore w:val="1"/>
          <w:gridAfter w:val="1"/>
          <w:wBefore w:w="268" w:type="dxa"/>
          <w:wAfter w:w="8" w:type="dxa"/>
          <w:trHeight w:val="288"/>
        </w:trPr>
        <w:tc>
          <w:tcPr>
            <w:tcW w:w="2094" w:type="dxa"/>
            <w:gridSpan w:val="4"/>
            <w:vAlign w:val="bottom"/>
          </w:tcPr>
          <w:p w14:paraId="0B1621EF" w14:textId="77777777" w:rsidR="00DB232E" w:rsidRPr="00CD32C2" w:rsidRDefault="000F74BE" w:rsidP="00F1202B">
            <w:pPr>
              <w:spacing w:line="350" w:lineRule="atLeast"/>
              <w:jc w:val="center"/>
              <w:rPr>
                <w:rFonts w:ascii="Angsana New" w:hAnsi="Angsana New"/>
                <w:sz w:val="24"/>
                <w:szCs w:val="24"/>
                <w:cs/>
              </w:rPr>
            </w:pPr>
            <w:r w:rsidRPr="00CD32C2">
              <w:rPr>
                <w:rFonts w:ascii="Angsana New" w:hAnsi="Angsana New"/>
                <w:b/>
                <w:bCs/>
                <w:sz w:val="24"/>
                <w:szCs w:val="24"/>
              </w:rPr>
              <w:t>Company’s name</w:t>
            </w:r>
          </w:p>
        </w:tc>
        <w:tc>
          <w:tcPr>
            <w:tcW w:w="2962" w:type="dxa"/>
            <w:gridSpan w:val="4"/>
            <w:vAlign w:val="bottom"/>
          </w:tcPr>
          <w:p w14:paraId="6B20754F" w14:textId="77777777" w:rsidR="00DB232E" w:rsidRPr="00CD32C2" w:rsidRDefault="000F74BE" w:rsidP="00F1202B">
            <w:pPr>
              <w:spacing w:line="350" w:lineRule="atLeast"/>
              <w:ind w:left="-108" w:firstLine="108"/>
              <w:jc w:val="center"/>
              <w:rPr>
                <w:rFonts w:ascii="Angsana New" w:hAnsi="Angsana New"/>
                <w:b/>
                <w:bCs/>
                <w:sz w:val="24"/>
                <w:szCs w:val="24"/>
                <w:cs/>
              </w:rPr>
            </w:pPr>
            <w:r w:rsidRPr="00CD32C2">
              <w:rPr>
                <w:rFonts w:ascii="Angsana New" w:hAnsi="Angsana New"/>
                <w:b/>
                <w:bCs/>
                <w:sz w:val="24"/>
                <w:szCs w:val="24"/>
              </w:rPr>
              <w:t>Nature of business</w:t>
            </w:r>
          </w:p>
        </w:tc>
        <w:tc>
          <w:tcPr>
            <w:tcW w:w="2205" w:type="dxa"/>
            <w:gridSpan w:val="6"/>
            <w:tcBorders>
              <w:top w:val="single" w:sz="6" w:space="0" w:color="auto"/>
              <w:bottom w:val="single" w:sz="6" w:space="0" w:color="auto"/>
            </w:tcBorders>
            <w:vAlign w:val="bottom"/>
          </w:tcPr>
          <w:p w14:paraId="57414D56" w14:textId="77777777" w:rsidR="00DB232E" w:rsidRPr="00CD32C2" w:rsidRDefault="000F74BE" w:rsidP="00F1202B">
            <w:pPr>
              <w:spacing w:line="350" w:lineRule="atLeast"/>
              <w:ind w:right="18"/>
              <w:jc w:val="center"/>
              <w:rPr>
                <w:rFonts w:ascii="Angsana New" w:hAnsi="Angsana New"/>
                <w:b/>
                <w:bCs/>
                <w:sz w:val="24"/>
                <w:szCs w:val="24"/>
                <w:cs/>
              </w:rPr>
            </w:pPr>
            <w:r w:rsidRPr="00CD32C2">
              <w:rPr>
                <w:rFonts w:ascii="Angsana New" w:hAnsi="Angsana New"/>
                <w:b/>
                <w:bCs/>
                <w:sz w:val="24"/>
                <w:szCs w:val="24"/>
              </w:rPr>
              <w:t>Paid - up capital</w:t>
            </w:r>
          </w:p>
        </w:tc>
        <w:tc>
          <w:tcPr>
            <w:tcW w:w="107" w:type="dxa"/>
            <w:gridSpan w:val="2"/>
            <w:tcBorders>
              <w:top w:val="single" w:sz="6" w:space="0" w:color="auto"/>
            </w:tcBorders>
            <w:vAlign w:val="bottom"/>
          </w:tcPr>
          <w:p w14:paraId="7F40BCF9" w14:textId="77777777" w:rsidR="00DB232E" w:rsidRPr="00CD32C2" w:rsidRDefault="00DB232E" w:rsidP="00F1202B">
            <w:pPr>
              <w:spacing w:line="350" w:lineRule="atLeast"/>
              <w:ind w:right="18"/>
              <w:jc w:val="center"/>
              <w:rPr>
                <w:rFonts w:ascii="Angsana New" w:hAnsi="Angsana New"/>
                <w:b/>
                <w:bCs/>
                <w:sz w:val="24"/>
                <w:szCs w:val="24"/>
                <w:cs/>
                <w:lang w:val="th-TH"/>
              </w:rPr>
            </w:pPr>
          </w:p>
        </w:tc>
        <w:tc>
          <w:tcPr>
            <w:tcW w:w="2363" w:type="dxa"/>
            <w:gridSpan w:val="8"/>
            <w:tcBorders>
              <w:top w:val="single" w:sz="6" w:space="0" w:color="auto"/>
              <w:bottom w:val="single" w:sz="6" w:space="0" w:color="auto"/>
            </w:tcBorders>
          </w:tcPr>
          <w:p w14:paraId="719E8966" w14:textId="77777777" w:rsidR="00DB232E" w:rsidRPr="00CD32C2" w:rsidRDefault="000F74BE" w:rsidP="00F1202B">
            <w:pPr>
              <w:spacing w:line="350" w:lineRule="atLeast"/>
              <w:ind w:right="18"/>
              <w:jc w:val="center"/>
              <w:rPr>
                <w:rFonts w:ascii="Angsana New" w:hAnsi="Angsana New"/>
                <w:b/>
                <w:bCs/>
                <w:sz w:val="24"/>
                <w:szCs w:val="24"/>
                <w:cs/>
              </w:rPr>
            </w:pPr>
            <w:r w:rsidRPr="00CD32C2">
              <w:rPr>
                <w:rFonts w:ascii="Angsana New" w:hAnsi="Angsana New"/>
                <w:b/>
                <w:bCs/>
                <w:sz w:val="24"/>
                <w:szCs w:val="24"/>
              </w:rPr>
              <w:t>Percentage of shareholding</w:t>
            </w:r>
          </w:p>
        </w:tc>
        <w:tc>
          <w:tcPr>
            <w:tcW w:w="91" w:type="dxa"/>
            <w:gridSpan w:val="3"/>
            <w:tcBorders>
              <w:top w:val="single" w:sz="6" w:space="0" w:color="auto"/>
            </w:tcBorders>
            <w:vAlign w:val="bottom"/>
          </w:tcPr>
          <w:p w14:paraId="6A0A1273" w14:textId="77777777" w:rsidR="00DB232E" w:rsidRPr="00CD32C2" w:rsidRDefault="00DB232E" w:rsidP="00F1202B">
            <w:pPr>
              <w:spacing w:line="350" w:lineRule="atLeast"/>
              <w:ind w:right="18"/>
              <w:jc w:val="center"/>
              <w:rPr>
                <w:rFonts w:ascii="Angsana New" w:hAnsi="Angsana New"/>
                <w:b/>
                <w:bCs/>
                <w:sz w:val="24"/>
                <w:szCs w:val="24"/>
                <w:cs/>
                <w:lang w:val="th-TH"/>
              </w:rPr>
            </w:pPr>
          </w:p>
        </w:tc>
        <w:tc>
          <w:tcPr>
            <w:tcW w:w="2371" w:type="dxa"/>
            <w:gridSpan w:val="9"/>
            <w:tcBorders>
              <w:top w:val="single" w:sz="6" w:space="0" w:color="auto"/>
              <w:bottom w:val="single" w:sz="6" w:space="0" w:color="auto"/>
            </w:tcBorders>
            <w:vAlign w:val="bottom"/>
          </w:tcPr>
          <w:p w14:paraId="1F72C47C" w14:textId="77777777" w:rsidR="00DB232E" w:rsidRPr="00CD32C2" w:rsidRDefault="000F74BE" w:rsidP="00F1202B">
            <w:pPr>
              <w:spacing w:line="350" w:lineRule="atLeast"/>
              <w:ind w:right="18"/>
              <w:jc w:val="center"/>
              <w:rPr>
                <w:rFonts w:ascii="Angsana New" w:hAnsi="Angsana New"/>
                <w:b/>
                <w:bCs/>
                <w:sz w:val="24"/>
                <w:szCs w:val="24"/>
                <w:cs/>
                <w:lang w:val="th-TH"/>
              </w:rPr>
            </w:pPr>
            <w:r w:rsidRPr="00CD32C2">
              <w:rPr>
                <w:rFonts w:ascii="Angsana New" w:hAnsi="Angsana New"/>
                <w:b/>
                <w:bCs/>
                <w:sz w:val="24"/>
                <w:szCs w:val="24"/>
              </w:rPr>
              <w:t>Cost method</w:t>
            </w:r>
          </w:p>
        </w:tc>
        <w:tc>
          <w:tcPr>
            <w:tcW w:w="90" w:type="dxa"/>
            <w:gridSpan w:val="2"/>
            <w:tcBorders>
              <w:top w:val="single" w:sz="6" w:space="0" w:color="auto"/>
            </w:tcBorders>
            <w:vAlign w:val="bottom"/>
          </w:tcPr>
          <w:p w14:paraId="10E88272" w14:textId="77777777" w:rsidR="00DB232E" w:rsidRPr="00CD32C2" w:rsidRDefault="00DB232E" w:rsidP="00F1202B">
            <w:pPr>
              <w:spacing w:line="350" w:lineRule="atLeast"/>
              <w:ind w:right="18"/>
              <w:jc w:val="center"/>
              <w:rPr>
                <w:rFonts w:ascii="Angsana New" w:hAnsi="Angsana New"/>
                <w:b/>
                <w:bCs/>
                <w:sz w:val="24"/>
                <w:szCs w:val="24"/>
                <w:cs/>
                <w:lang w:val="th-TH"/>
              </w:rPr>
            </w:pPr>
          </w:p>
        </w:tc>
        <w:tc>
          <w:tcPr>
            <w:tcW w:w="2444" w:type="dxa"/>
            <w:gridSpan w:val="11"/>
            <w:tcBorders>
              <w:top w:val="single" w:sz="6" w:space="0" w:color="auto"/>
              <w:bottom w:val="single" w:sz="6" w:space="0" w:color="auto"/>
            </w:tcBorders>
            <w:vAlign w:val="bottom"/>
          </w:tcPr>
          <w:p w14:paraId="42E10823" w14:textId="77777777" w:rsidR="00DB232E" w:rsidRPr="00CD32C2" w:rsidRDefault="000F74BE" w:rsidP="00F1202B">
            <w:pPr>
              <w:spacing w:line="350" w:lineRule="atLeast"/>
              <w:ind w:right="18"/>
              <w:jc w:val="center"/>
              <w:rPr>
                <w:rFonts w:ascii="Angsana New" w:hAnsi="Angsana New"/>
                <w:b/>
                <w:bCs/>
                <w:sz w:val="24"/>
                <w:szCs w:val="24"/>
                <w:cs/>
              </w:rPr>
            </w:pPr>
            <w:r w:rsidRPr="00CD32C2">
              <w:rPr>
                <w:rFonts w:ascii="Angsana New" w:hAnsi="Angsana New"/>
                <w:b/>
                <w:bCs/>
                <w:sz w:val="24"/>
                <w:szCs w:val="24"/>
              </w:rPr>
              <w:t>Equity method</w:t>
            </w:r>
          </w:p>
        </w:tc>
      </w:tr>
      <w:tr w:rsidR="0085198C" w:rsidRPr="00CD32C2" w14:paraId="520AA6AA" w14:textId="77777777" w:rsidTr="008F6958">
        <w:trPr>
          <w:gridBefore w:val="1"/>
          <w:gridAfter w:val="2"/>
          <w:wBefore w:w="268" w:type="dxa"/>
          <w:wAfter w:w="31" w:type="dxa"/>
          <w:trHeight w:val="54"/>
        </w:trPr>
        <w:tc>
          <w:tcPr>
            <w:tcW w:w="2094" w:type="dxa"/>
            <w:gridSpan w:val="4"/>
            <w:vAlign w:val="bottom"/>
          </w:tcPr>
          <w:p w14:paraId="3AFF1A3D" w14:textId="77777777" w:rsidR="0085198C" w:rsidRPr="00CD32C2" w:rsidRDefault="0085198C" w:rsidP="0085198C">
            <w:pPr>
              <w:spacing w:line="350" w:lineRule="atLeast"/>
              <w:jc w:val="center"/>
              <w:rPr>
                <w:rFonts w:ascii="Angsana New" w:hAnsi="Angsana New"/>
                <w:sz w:val="24"/>
                <w:szCs w:val="24"/>
                <w:cs/>
              </w:rPr>
            </w:pPr>
          </w:p>
        </w:tc>
        <w:tc>
          <w:tcPr>
            <w:tcW w:w="2962" w:type="dxa"/>
            <w:gridSpan w:val="4"/>
            <w:vAlign w:val="bottom"/>
          </w:tcPr>
          <w:p w14:paraId="679E583F" w14:textId="77777777" w:rsidR="0085198C" w:rsidRPr="00CD32C2" w:rsidRDefault="0085198C" w:rsidP="0085198C">
            <w:pPr>
              <w:spacing w:line="350" w:lineRule="atLeast"/>
              <w:ind w:left="-108" w:firstLine="108"/>
              <w:jc w:val="center"/>
              <w:rPr>
                <w:rFonts w:ascii="Angsana New" w:hAnsi="Angsana New"/>
                <w:b/>
                <w:bCs/>
                <w:sz w:val="24"/>
                <w:szCs w:val="24"/>
                <w:cs/>
              </w:rPr>
            </w:pPr>
          </w:p>
        </w:tc>
        <w:tc>
          <w:tcPr>
            <w:tcW w:w="1129" w:type="dxa"/>
            <w:gridSpan w:val="2"/>
            <w:tcBorders>
              <w:top w:val="single" w:sz="6" w:space="0" w:color="auto"/>
            </w:tcBorders>
            <w:vAlign w:val="bottom"/>
          </w:tcPr>
          <w:p w14:paraId="40AC4AAB" w14:textId="4FBE53DA" w:rsidR="0085198C" w:rsidRPr="00CD32C2" w:rsidRDefault="0085198C" w:rsidP="0085198C">
            <w:pPr>
              <w:spacing w:line="350" w:lineRule="atLeast"/>
              <w:ind w:right="18"/>
              <w:jc w:val="center"/>
              <w:rPr>
                <w:rFonts w:ascii="Angsana New" w:hAnsi="Angsana New"/>
                <w:b/>
                <w:bCs/>
                <w:sz w:val="24"/>
                <w:szCs w:val="24"/>
                <w:cs/>
              </w:rPr>
            </w:pPr>
            <w:r w:rsidRPr="00CD32C2">
              <w:rPr>
                <w:rFonts w:ascii="Angsana New" w:hAnsi="Angsana New"/>
                <w:b/>
                <w:bCs/>
                <w:sz w:val="24"/>
                <w:szCs w:val="24"/>
              </w:rPr>
              <w:t>2024</w:t>
            </w:r>
          </w:p>
        </w:tc>
        <w:tc>
          <w:tcPr>
            <w:tcW w:w="76" w:type="dxa"/>
            <w:gridSpan w:val="2"/>
            <w:tcBorders>
              <w:top w:val="single" w:sz="6" w:space="0" w:color="auto"/>
            </w:tcBorders>
            <w:vAlign w:val="bottom"/>
          </w:tcPr>
          <w:p w14:paraId="2CB95D89" w14:textId="77777777" w:rsidR="0085198C" w:rsidRPr="00CD32C2" w:rsidRDefault="0085198C" w:rsidP="0085198C">
            <w:pPr>
              <w:spacing w:line="350" w:lineRule="atLeast"/>
              <w:ind w:right="18"/>
              <w:jc w:val="center"/>
              <w:rPr>
                <w:rFonts w:ascii="Angsana New" w:hAnsi="Angsana New"/>
                <w:b/>
                <w:bCs/>
                <w:sz w:val="24"/>
                <w:szCs w:val="24"/>
              </w:rPr>
            </w:pPr>
          </w:p>
        </w:tc>
        <w:tc>
          <w:tcPr>
            <w:tcW w:w="1000" w:type="dxa"/>
            <w:gridSpan w:val="2"/>
            <w:tcBorders>
              <w:top w:val="single" w:sz="6" w:space="0" w:color="auto"/>
            </w:tcBorders>
            <w:vAlign w:val="bottom"/>
          </w:tcPr>
          <w:p w14:paraId="5E461B52" w14:textId="497EA1C5" w:rsidR="0085198C" w:rsidRPr="00CD32C2" w:rsidRDefault="0085198C" w:rsidP="0085198C">
            <w:pPr>
              <w:spacing w:line="350" w:lineRule="atLeast"/>
              <w:ind w:right="18"/>
              <w:jc w:val="center"/>
              <w:rPr>
                <w:rFonts w:ascii="Angsana New" w:hAnsi="Angsana New"/>
                <w:b/>
                <w:bCs/>
                <w:sz w:val="24"/>
                <w:szCs w:val="24"/>
                <w:cs/>
              </w:rPr>
            </w:pPr>
            <w:r w:rsidRPr="00CD32C2">
              <w:rPr>
                <w:rFonts w:ascii="Angsana New" w:hAnsi="Angsana New"/>
                <w:b/>
                <w:bCs/>
                <w:sz w:val="24"/>
                <w:szCs w:val="24"/>
              </w:rPr>
              <w:t>2023</w:t>
            </w:r>
          </w:p>
        </w:tc>
        <w:tc>
          <w:tcPr>
            <w:tcW w:w="107" w:type="dxa"/>
            <w:gridSpan w:val="2"/>
            <w:vAlign w:val="bottom"/>
          </w:tcPr>
          <w:p w14:paraId="42930EBA" w14:textId="77777777" w:rsidR="0085198C" w:rsidRPr="00CD32C2" w:rsidRDefault="0085198C" w:rsidP="0085198C">
            <w:pPr>
              <w:spacing w:line="350" w:lineRule="atLeast"/>
              <w:ind w:left="-112" w:right="-142"/>
              <w:jc w:val="center"/>
              <w:rPr>
                <w:rFonts w:ascii="Angsana New" w:hAnsi="Angsana New"/>
                <w:b/>
                <w:bCs/>
                <w:sz w:val="24"/>
                <w:szCs w:val="24"/>
                <w:cs/>
              </w:rPr>
            </w:pPr>
          </w:p>
        </w:tc>
        <w:tc>
          <w:tcPr>
            <w:tcW w:w="1156" w:type="dxa"/>
            <w:gridSpan w:val="5"/>
            <w:vAlign w:val="bottom"/>
          </w:tcPr>
          <w:p w14:paraId="1EA8CBAA" w14:textId="02EC4B97" w:rsidR="0085198C" w:rsidRPr="00CD32C2" w:rsidRDefault="0085198C" w:rsidP="0085198C">
            <w:pPr>
              <w:spacing w:line="350" w:lineRule="atLeast"/>
              <w:ind w:right="18"/>
              <w:jc w:val="center"/>
              <w:rPr>
                <w:rFonts w:ascii="Angsana New" w:hAnsi="Angsana New"/>
                <w:b/>
                <w:bCs/>
                <w:sz w:val="24"/>
                <w:szCs w:val="24"/>
                <w:cs/>
              </w:rPr>
            </w:pPr>
            <w:r w:rsidRPr="00CD32C2">
              <w:rPr>
                <w:rFonts w:ascii="Angsana New" w:hAnsi="Angsana New"/>
                <w:b/>
                <w:bCs/>
                <w:sz w:val="24"/>
                <w:szCs w:val="24"/>
              </w:rPr>
              <w:t>2024</w:t>
            </w:r>
          </w:p>
        </w:tc>
        <w:tc>
          <w:tcPr>
            <w:tcW w:w="78" w:type="dxa"/>
            <w:vAlign w:val="bottom"/>
          </w:tcPr>
          <w:p w14:paraId="4C9A0748" w14:textId="77777777" w:rsidR="0085198C" w:rsidRPr="00CD32C2" w:rsidRDefault="0085198C" w:rsidP="0085198C">
            <w:pPr>
              <w:spacing w:line="350" w:lineRule="atLeast"/>
              <w:ind w:right="18"/>
              <w:jc w:val="center"/>
              <w:rPr>
                <w:rFonts w:ascii="Angsana New" w:hAnsi="Angsana New"/>
                <w:b/>
                <w:bCs/>
                <w:sz w:val="24"/>
                <w:szCs w:val="24"/>
                <w:cs/>
              </w:rPr>
            </w:pPr>
          </w:p>
        </w:tc>
        <w:tc>
          <w:tcPr>
            <w:tcW w:w="1129" w:type="dxa"/>
            <w:gridSpan w:val="2"/>
            <w:vAlign w:val="bottom"/>
          </w:tcPr>
          <w:p w14:paraId="4C163CC8" w14:textId="698C32B5" w:rsidR="0085198C" w:rsidRPr="00CD32C2" w:rsidRDefault="0085198C" w:rsidP="0085198C">
            <w:pPr>
              <w:spacing w:line="350" w:lineRule="atLeast"/>
              <w:ind w:right="18"/>
              <w:jc w:val="center"/>
              <w:rPr>
                <w:rFonts w:ascii="Angsana New" w:hAnsi="Angsana New"/>
                <w:b/>
                <w:bCs/>
                <w:sz w:val="24"/>
                <w:szCs w:val="24"/>
                <w:cs/>
              </w:rPr>
            </w:pPr>
            <w:r w:rsidRPr="00CD32C2">
              <w:rPr>
                <w:rFonts w:ascii="Angsana New" w:hAnsi="Angsana New"/>
                <w:b/>
                <w:bCs/>
                <w:sz w:val="24"/>
                <w:szCs w:val="24"/>
              </w:rPr>
              <w:t>2023</w:t>
            </w:r>
          </w:p>
        </w:tc>
        <w:tc>
          <w:tcPr>
            <w:tcW w:w="91" w:type="dxa"/>
            <w:gridSpan w:val="3"/>
            <w:vAlign w:val="bottom"/>
          </w:tcPr>
          <w:p w14:paraId="0C26A684" w14:textId="77777777" w:rsidR="0085198C" w:rsidRPr="00CD32C2" w:rsidRDefault="0085198C" w:rsidP="0085198C">
            <w:pPr>
              <w:spacing w:line="350" w:lineRule="atLeast"/>
              <w:ind w:right="18"/>
              <w:jc w:val="center"/>
              <w:rPr>
                <w:rFonts w:ascii="Angsana New" w:hAnsi="Angsana New"/>
                <w:b/>
                <w:bCs/>
                <w:sz w:val="24"/>
                <w:szCs w:val="24"/>
                <w:cs/>
              </w:rPr>
            </w:pPr>
          </w:p>
        </w:tc>
        <w:tc>
          <w:tcPr>
            <w:tcW w:w="1129" w:type="dxa"/>
            <w:gridSpan w:val="3"/>
            <w:vAlign w:val="bottom"/>
          </w:tcPr>
          <w:p w14:paraId="41CED1F9" w14:textId="28386E26" w:rsidR="0085198C" w:rsidRPr="00CD32C2" w:rsidRDefault="0085198C" w:rsidP="0085198C">
            <w:pPr>
              <w:spacing w:line="350" w:lineRule="atLeast"/>
              <w:ind w:right="18"/>
              <w:jc w:val="center"/>
              <w:rPr>
                <w:rFonts w:ascii="Angsana New" w:hAnsi="Angsana New"/>
                <w:b/>
                <w:bCs/>
                <w:sz w:val="24"/>
                <w:szCs w:val="24"/>
                <w:cs/>
              </w:rPr>
            </w:pPr>
            <w:r w:rsidRPr="00CD32C2">
              <w:rPr>
                <w:rFonts w:ascii="Angsana New" w:hAnsi="Angsana New"/>
                <w:b/>
                <w:bCs/>
                <w:sz w:val="24"/>
                <w:szCs w:val="24"/>
              </w:rPr>
              <w:t>2024</w:t>
            </w:r>
          </w:p>
        </w:tc>
        <w:tc>
          <w:tcPr>
            <w:tcW w:w="110" w:type="dxa"/>
            <w:gridSpan w:val="2"/>
            <w:vAlign w:val="bottom"/>
          </w:tcPr>
          <w:p w14:paraId="365A03E4" w14:textId="77777777" w:rsidR="0085198C" w:rsidRPr="00CD32C2" w:rsidRDefault="0085198C" w:rsidP="0085198C">
            <w:pPr>
              <w:spacing w:line="350" w:lineRule="atLeast"/>
              <w:ind w:right="18"/>
              <w:jc w:val="center"/>
              <w:rPr>
                <w:rFonts w:ascii="Angsana New" w:hAnsi="Angsana New"/>
                <w:b/>
                <w:bCs/>
                <w:sz w:val="24"/>
                <w:szCs w:val="24"/>
                <w:cs/>
              </w:rPr>
            </w:pPr>
          </w:p>
        </w:tc>
        <w:tc>
          <w:tcPr>
            <w:tcW w:w="1132" w:type="dxa"/>
            <w:gridSpan w:val="4"/>
            <w:vAlign w:val="bottom"/>
          </w:tcPr>
          <w:p w14:paraId="365411C7" w14:textId="7BE6C3B6" w:rsidR="0085198C" w:rsidRPr="00CD32C2" w:rsidRDefault="0085198C" w:rsidP="0085198C">
            <w:pPr>
              <w:spacing w:line="350" w:lineRule="atLeast"/>
              <w:ind w:right="18"/>
              <w:jc w:val="center"/>
              <w:rPr>
                <w:rFonts w:ascii="Angsana New" w:hAnsi="Angsana New"/>
                <w:b/>
                <w:bCs/>
                <w:sz w:val="24"/>
                <w:szCs w:val="24"/>
                <w:cs/>
              </w:rPr>
            </w:pPr>
            <w:r w:rsidRPr="00CD32C2">
              <w:rPr>
                <w:rFonts w:ascii="Angsana New" w:hAnsi="Angsana New"/>
                <w:b/>
                <w:bCs/>
                <w:sz w:val="24"/>
                <w:szCs w:val="24"/>
              </w:rPr>
              <w:t>2023</w:t>
            </w:r>
          </w:p>
        </w:tc>
        <w:tc>
          <w:tcPr>
            <w:tcW w:w="90" w:type="dxa"/>
            <w:gridSpan w:val="2"/>
            <w:vAlign w:val="bottom"/>
          </w:tcPr>
          <w:p w14:paraId="523AD1DD" w14:textId="77777777" w:rsidR="0085198C" w:rsidRPr="00CD32C2" w:rsidRDefault="0085198C" w:rsidP="0085198C">
            <w:pPr>
              <w:spacing w:line="350" w:lineRule="atLeast"/>
              <w:ind w:right="18"/>
              <w:jc w:val="center"/>
              <w:rPr>
                <w:rFonts w:ascii="Angsana New" w:hAnsi="Angsana New"/>
                <w:b/>
                <w:bCs/>
                <w:sz w:val="24"/>
                <w:szCs w:val="24"/>
                <w:cs/>
              </w:rPr>
            </w:pPr>
          </w:p>
        </w:tc>
        <w:tc>
          <w:tcPr>
            <w:tcW w:w="1129" w:type="dxa"/>
            <w:gridSpan w:val="5"/>
            <w:vAlign w:val="bottom"/>
          </w:tcPr>
          <w:p w14:paraId="3591EB92" w14:textId="0DEDA998" w:rsidR="0085198C" w:rsidRPr="00CD32C2" w:rsidRDefault="0085198C" w:rsidP="0085198C">
            <w:pPr>
              <w:spacing w:line="350" w:lineRule="atLeast"/>
              <w:ind w:right="18"/>
              <w:jc w:val="center"/>
              <w:rPr>
                <w:rFonts w:ascii="Angsana New" w:hAnsi="Angsana New"/>
                <w:b/>
                <w:bCs/>
                <w:sz w:val="24"/>
                <w:szCs w:val="24"/>
                <w:cs/>
              </w:rPr>
            </w:pPr>
            <w:r w:rsidRPr="00CD32C2">
              <w:rPr>
                <w:rFonts w:ascii="Angsana New" w:hAnsi="Angsana New"/>
                <w:b/>
                <w:bCs/>
                <w:sz w:val="24"/>
                <w:szCs w:val="24"/>
              </w:rPr>
              <w:t>2024</w:t>
            </w:r>
          </w:p>
        </w:tc>
        <w:tc>
          <w:tcPr>
            <w:tcW w:w="163" w:type="dxa"/>
            <w:gridSpan w:val="2"/>
            <w:vAlign w:val="bottom"/>
          </w:tcPr>
          <w:p w14:paraId="3A07032D" w14:textId="77777777" w:rsidR="0085198C" w:rsidRPr="00CD32C2" w:rsidRDefault="0085198C" w:rsidP="0085198C">
            <w:pPr>
              <w:spacing w:line="350" w:lineRule="atLeast"/>
              <w:ind w:right="18"/>
              <w:jc w:val="center"/>
              <w:rPr>
                <w:rFonts w:ascii="Angsana New" w:hAnsi="Angsana New"/>
                <w:b/>
                <w:bCs/>
                <w:sz w:val="24"/>
                <w:szCs w:val="24"/>
                <w:cs/>
              </w:rPr>
            </w:pPr>
          </w:p>
        </w:tc>
        <w:tc>
          <w:tcPr>
            <w:tcW w:w="1129" w:type="dxa"/>
            <w:gridSpan w:val="3"/>
            <w:vAlign w:val="bottom"/>
          </w:tcPr>
          <w:p w14:paraId="3A11A599" w14:textId="7C1898A5" w:rsidR="0085198C" w:rsidRPr="00CD32C2" w:rsidRDefault="0085198C" w:rsidP="0085198C">
            <w:pPr>
              <w:spacing w:line="350" w:lineRule="atLeast"/>
              <w:ind w:right="18"/>
              <w:jc w:val="center"/>
              <w:rPr>
                <w:rFonts w:ascii="Angsana New" w:hAnsi="Angsana New"/>
                <w:b/>
                <w:bCs/>
                <w:sz w:val="24"/>
                <w:szCs w:val="24"/>
                <w:cs/>
              </w:rPr>
            </w:pPr>
            <w:r w:rsidRPr="00CD32C2">
              <w:rPr>
                <w:rFonts w:ascii="Angsana New" w:hAnsi="Angsana New"/>
                <w:b/>
                <w:bCs/>
                <w:sz w:val="24"/>
                <w:szCs w:val="24"/>
              </w:rPr>
              <w:t>2023</w:t>
            </w:r>
          </w:p>
        </w:tc>
      </w:tr>
      <w:tr w:rsidR="00DB232E" w:rsidRPr="00CD32C2" w14:paraId="1B76D407" w14:textId="77777777" w:rsidTr="00AE4DF0">
        <w:trPr>
          <w:gridBefore w:val="1"/>
          <w:wBefore w:w="268" w:type="dxa"/>
          <w:trHeight w:val="288"/>
        </w:trPr>
        <w:tc>
          <w:tcPr>
            <w:tcW w:w="2035" w:type="dxa"/>
            <w:gridSpan w:val="3"/>
            <w:tcBorders>
              <w:top w:val="nil"/>
              <w:left w:val="nil"/>
              <w:bottom w:val="single" w:sz="6" w:space="0" w:color="auto"/>
              <w:right w:val="nil"/>
            </w:tcBorders>
            <w:vAlign w:val="bottom"/>
          </w:tcPr>
          <w:p w14:paraId="7DA8978E" w14:textId="77777777" w:rsidR="00DB232E" w:rsidRPr="00CD32C2" w:rsidRDefault="00DB232E" w:rsidP="00F1202B">
            <w:pPr>
              <w:spacing w:line="350" w:lineRule="atLeast"/>
              <w:jc w:val="center"/>
              <w:rPr>
                <w:rFonts w:ascii="Angsana New" w:hAnsi="Angsana New"/>
                <w:sz w:val="24"/>
                <w:szCs w:val="24"/>
                <w:cs/>
              </w:rPr>
            </w:pPr>
          </w:p>
        </w:tc>
        <w:tc>
          <w:tcPr>
            <w:tcW w:w="90" w:type="dxa"/>
            <w:gridSpan w:val="2"/>
            <w:tcBorders>
              <w:top w:val="nil"/>
              <w:left w:val="nil"/>
              <w:bottom w:val="nil"/>
              <w:right w:val="nil"/>
            </w:tcBorders>
            <w:vAlign w:val="bottom"/>
          </w:tcPr>
          <w:p w14:paraId="47CB0D95" w14:textId="77777777" w:rsidR="00DB232E" w:rsidRPr="00CD32C2" w:rsidRDefault="00DB232E" w:rsidP="00F1202B">
            <w:pPr>
              <w:spacing w:line="350" w:lineRule="atLeast"/>
              <w:jc w:val="center"/>
              <w:rPr>
                <w:rFonts w:ascii="Angsana New" w:hAnsi="Angsana New"/>
                <w:sz w:val="24"/>
                <w:szCs w:val="24"/>
                <w:cs/>
              </w:rPr>
            </w:pPr>
          </w:p>
        </w:tc>
        <w:tc>
          <w:tcPr>
            <w:tcW w:w="2867" w:type="dxa"/>
            <w:gridSpan w:val="2"/>
            <w:tcBorders>
              <w:top w:val="nil"/>
              <w:left w:val="nil"/>
              <w:bottom w:val="single" w:sz="6" w:space="0" w:color="auto"/>
              <w:right w:val="nil"/>
            </w:tcBorders>
            <w:vAlign w:val="bottom"/>
          </w:tcPr>
          <w:p w14:paraId="53D4F5A7" w14:textId="77777777" w:rsidR="00DB232E" w:rsidRPr="00CD32C2" w:rsidRDefault="00DB232E" w:rsidP="00F1202B">
            <w:pPr>
              <w:spacing w:line="350" w:lineRule="atLeast"/>
              <w:ind w:left="-108" w:firstLine="108"/>
              <w:jc w:val="center"/>
              <w:rPr>
                <w:rFonts w:ascii="Angsana New" w:hAnsi="Angsana New"/>
                <w:b/>
                <w:bCs/>
                <w:sz w:val="24"/>
                <w:szCs w:val="24"/>
                <w:cs/>
              </w:rPr>
            </w:pPr>
          </w:p>
        </w:tc>
        <w:tc>
          <w:tcPr>
            <w:tcW w:w="95" w:type="dxa"/>
            <w:gridSpan w:val="2"/>
            <w:tcBorders>
              <w:left w:val="nil"/>
            </w:tcBorders>
            <w:vAlign w:val="bottom"/>
          </w:tcPr>
          <w:p w14:paraId="2BE0F06B" w14:textId="77777777" w:rsidR="00DB232E" w:rsidRPr="00CD32C2" w:rsidRDefault="00DB232E" w:rsidP="00F1202B">
            <w:pPr>
              <w:spacing w:line="350" w:lineRule="atLeast"/>
              <w:ind w:left="-108" w:firstLine="108"/>
              <w:jc w:val="center"/>
              <w:rPr>
                <w:rFonts w:ascii="Angsana New" w:hAnsi="Angsana New"/>
                <w:b/>
                <w:bCs/>
                <w:sz w:val="24"/>
                <w:szCs w:val="24"/>
                <w:cs/>
              </w:rPr>
            </w:pPr>
          </w:p>
        </w:tc>
        <w:tc>
          <w:tcPr>
            <w:tcW w:w="1129" w:type="dxa"/>
            <w:gridSpan w:val="2"/>
            <w:tcBorders>
              <w:bottom w:val="single" w:sz="6" w:space="0" w:color="auto"/>
            </w:tcBorders>
            <w:vAlign w:val="bottom"/>
          </w:tcPr>
          <w:p w14:paraId="6F741029" w14:textId="77777777" w:rsidR="00DB232E" w:rsidRPr="00CD32C2" w:rsidRDefault="00DB232E" w:rsidP="00F1202B">
            <w:pPr>
              <w:spacing w:line="350" w:lineRule="atLeast"/>
              <w:ind w:right="18"/>
              <w:jc w:val="center"/>
              <w:rPr>
                <w:rFonts w:ascii="Angsana New" w:hAnsi="Angsana New"/>
                <w:b/>
                <w:bCs/>
                <w:sz w:val="24"/>
                <w:szCs w:val="24"/>
                <w:cs/>
              </w:rPr>
            </w:pPr>
          </w:p>
        </w:tc>
        <w:tc>
          <w:tcPr>
            <w:tcW w:w="76" w:type="dxa"/>
            <w:gridSpan w:val="2"/>
            <w:vAlign w:val="bottom"/>
          </w:tcPr>
          <w:p w14:paraId="529CE62F" w14:textId="77777777" w:rsidR="00DB232E" w:rsidRPr="00CD32C2" w:rsidRDefault="00DB232E" w:rsidP="00F1202B">
            <w:pPr>
              <w:spacing w:line="350" w:lineRule="atLeast"/>
              <w:ind w:right="18"/>
              <w:jc w:val="center"/>
              <w:rPr>
                <w:rFonts w:ascii="Angsana New" w:hAnsi="Angsana New"/>
                <w:b/>
                <w:bCs/>
                <w:sz w:val="24"/>
                <w:szCs w:val="24"/>
                <w:cs/>
              </w:rPr>
            </w:pPr>
          </w:p>
        </w:tc>
        <w:tc>
          <w:tcPr>
            <w:tcW w:w="1000" w:type="dxa"/>
            <w:gridSpan w:val="2"/>
            <w:tcBorders>
              <w:bottom w:val="single" w:sz="6" w:space="0" w:color="auto"/>
            </w:tcBorders>
            <w:vAlign w:val="bottom"/>
          </w:tcPr>
          <w:p w14:paraId="68378B7D" w14:textId="77777777" w:rsidR="00DB232E" w:rsidRPr="00CD32C2" w:rsidRDefault="00DB232E" w:rsidP="00F1202B">
            <w:pPr>
              <w:spacing w:line="350" w:lineRule="atLeast"/>
              <w:ind w:right="18"/>
              <w:jc w:val="center"/>
              <w:rPr>
                <w:rFonts w:ascii="Angsana New" w:hAnsi="Angsana New"/>
                <w:b/>
                <w:bCs/>
                <w:sz w:val="24"/>
                <w:szCs w:val="24"/>
                <w:cs/>
              </w:rPr>
            </w:pPr>
          </w:p>
        </w:tc>
        <w:tc>
          <w:tcPr>
            <w:tcW w:w="76" w:type="dxa"/>
            <w:vAlign w:val="bottom"/>
          </w:tcPr>
          <w:p w14:paraId="35EF2243" w14:textId="77777777" w:rsidR="00DB232E" w:rsidRPr="00CD32C2" w:rsidRDefault="00DB232E" w:rsidP="00F1202B">
            <w:pPr>
              <w:spacing w:line="350" w:lineRule="atLeast"/>
              <w:ind w:right="18"/>
              <w:jc w:val="center"/>
              <w:rPr>
                <w:rFonts w:ascii="Angsana New" w:hAnsi="Angsana New"/>
                <w:b/>
                <w:bCs/>
                <w:sz w:val="24"/>
                <w:szCs w:val="24"/>
              </w:rPr>
            </w:pPr>
          </w:p>
        </w:tc>
        <w:tc>
          <w:tcPr>
            <w:tcW w:w="1156" w:type="dxa"/>
            <w:gridSpan w:val="5"/>
            <w:tcBorders>
              <w:bottom w:val="single" w:sz="6" w:space="0" w:color="auto"/>
            </w:tcBorders>
            <w:vAlign w:val="bottom"/>
          </w:tcPr>
          <w:p w14:paraId="320234BD" w14:textId="77777777" w:rsidR="00DB232E" w:rsidRPr="00CD32C2" w:rsidRDefault="000F74BE" w:rsidP="00F1202B">
            <w:pPr>
              <w:spacing w:line="350" w:lineRule="atLeast"/>
              <w:ind w:right="18"/>
              <w:jc w:val="center"/>
              <w:rPr>
                <w:rFonts w:ascii="Angsana New" w:hAnsi="Angsana New"/>
                <w:b/>
                <w:bCs/>
                <w:sz w:val="24"/>
                <w:szCs w:val="24"/>
                <w:cs/>
              </w:rPr>
            </w:pPr>
            <w:r w:rsidRPr="00CD32C2">
              <w:rPr>
                <w:rFonts w:ascii="Angsana New" w:hAnsi="Angsana New"/>
                <w:b/>
                <w:bCs/>
                <w:sz w:val="24"/>
                <w:szCs w:val="24"/>
              </w:rPr>
              <w:t>(%)</w:t>
            </w:r>
          </w:p>
        </w:tc>
        <w:tc>
          <w:tcPr>
            <w:tcW w:w="107" w:type="dxa"/>
            <w:gridSpan w:val="2"/>
          </w:tcPr>
          <w:p w14:paraId="19AE0CAE" w14:textId="77777777" w:rsidR="00DB232E" w:rsidRPr="00CD32C2" w:rsidRDefault="00DB232E" w:rsidP="00F1202B">
            <w:pPr>
              <w:spacing w:line="350" w:lineRule="atLeast"/>
              <w:ind w:right="18"/>
              <w:jc w:val="center"/>
              <w:rPr>
                <w:rFonts w:ascii="Angsana New" w:hAnsi="Angsana New"/>
                <w:b/>
                <w:bCs/>
                <w:sz w:val="24"/>
                <w:szCs w:val="24"/>
              </w:rPr>
            </w:pPr>
          </w:p>
        </w:tc>
        <w:tc>
          <w:tcPr>
            <w:tcW w:w="1129" w:type="dxa"/>
            <w:gridSpan w:val="2"/>
            <w:tcBorders>
              <w:bottom w:val="single" w:sz="6" w:space="0" w:color="auto"/>
            </w:tcBorders>
            <w:vAlign w:val="bottom"/>
          </w:tcPr>
          <w:p w14:paraId="452936C4" w14:textId="77777777" w:rsidR="00DB232E" w:rsidRPr="00CD32C2" w:rsidRDefault="000F74BE" w:rsidP="00F1202B">
            <w:pPr>
              <w:spacing w:line="350" w:lineRule="atLeast"/>
              <w:ind w:right="18"/>
              <w:jc w:val="center"/>
              <w:rPr>
                <w:rFonts w:ascii="Angsana New" w:hAnsi="Angsana New"/>
                <w:b/>
                <w:bCs/>
                <w:sz w:val="24"/>
                <w:szCs w:val="24"/>
                <w:cs/>
              </w:rPr>
            </w:pPr>
            <w:r w:rsidRPr="00CD32C2">
              <w:rPr>
                <w:rFonts w:ascii="Angsana New" w:hAnsi="Angsana New"/>
                <w:b/>
                <w:bCs/>
                <w:sz w:val="24"/>
                <w:szCs w:val="24"/>
              </w:rPr>
              <w:t>(%)</w:t>
            </w:r>
          </w:p>
        </w:tc>
        <w:tc>
          <w:tcPr>
            <w:tcW w:w="91" w:type="dxa"/>
            <w:gridSpan w:val="3"/>
            <w:vAlign w:val="bottom"/>
          </w:tcPr>
          <w:p w14:paraId="5926E8F3" w14:textId="77777777" w:rsidR="00DB232E" w:rsidRPr="00CD32C2" w:rsidRDefault="00DB232E" w:rsidP="00F1202B">
            <w:pPr>
              <w:spacing w:line="350" w:lineRule="atLeast"/>
              <w:ind w:right="18"/>
              <w:jc w:val="center"/>
              <w:rPr>
                <w:rFonts w:ascii="Angsana New" w:hAnsi="Angsana New"/>
                <w:b/>
                <w:bCs/>
                <w:sz w:val="24"/>
                <w:szCs w:val="24"/>
              </w:rPr>
            </w:pPr>
          </w:p>
        </w:tc>
        <w:tc>
          <w:tcPr>
            <w:tcW w:w="1129" w:type="dxa"/>
            <w:gridSpan w:val="3"/>
            <w:tcBorders>
              <w:bottom w:val="single" w:sz="6" w:space="0" w:color="auto"/>
            </w:tcBorders>
            <w:vAlign w:val="bottom"/>
          </w:tcPr>
          <w:p w14:paraId="44C393C2" w14:textId="77777777" w:rsidR="00DB232E" w:rsidRPr="00CD32C2" w:rsidRDefault="00DB232E" w:rsidP="00F1202B">
            <w:pPr>
              <w:spacing w:line="350" w:lineRule="atLeast"/>
              <w:ind w:right="18"/>
              <w:jc w:val="center"/>
              <w:rPr>
                <w:rFonts w:ascii="Angsana New" w:hAnsi="Angsana New"/>
                <w:b/>
                <w:bCs/>
                <w:sz w:val="24"/>
                <w:szCs w:val="24"/>
                <w:cs/>
              </w:rPr>
            </w:pPr>
          </w:p>
        </w:tc>
        <w:tc>
          <w:tcPr>
            <w:tcW w:w="110" w:type="dxa"/>
            <w:gridSpan w:val="2"/>
            <w:vAlign w:val="bottom"/>
          </w:tcPr>
          <w:p w14:paraId="1E085F62" w14:textId="77777777" w:rsidR="00DB232E" w:rsidRPr="00CD32C2" w:rsidRDefault="00DB232E" w:rsidP="00F1202B">
            <w:pPr>
              <w:spacing w:line="350" w:lineRule="atLeast"/>
              <w:ind w:right="18"/>
              <w:jc w:val="center"/>
              <w:rPr>
                <w:rFonts w:ascii="Angsana New" w:hAnsi="Angsana New"/>
                <w:b/>
                <w:bCs/>
                <w:sz w:val="24"/>
                <w:szCs w:val="24"/>
              </w:rPr>
            </w:pPr>
          </w:p>
        </w:tc>
        <w:tc>
          <w:tcPr>
            <w:tcW w:w="1132" w:type="dxa"/>
            <w:gridSpan w:val="4"/>
            <w:tcBorders>
              <w:bottom w:val="single" w:sz="6" w:space="0" w:color="auto"/>
            </w:tcBorders>
            <w:vAlign w:val="bottom"/>
          </w:tcPr>
          <w:p w14:paraId="423FE747" w14:textId="77777777" w:rsidR="00DB232E" w:rsidRPr="00CD32C2" w:rsidRDefault="00DB232E" w:rsidP="00F1202B">
            <w:pPr>
              <w:spacing w:line="350" w:lineRule="atLeast"/>
              <w:ind w:right="18"/>
              <w:jc w:val="center"/>
              <w:rPr>
                <w:rFonts w:ascii="Angsana New" w:hAnsi="Angsana New"/>
                <w:b/>
                <w:bCs/>
                <w:sz w:val="24"/>
                <w:szCs w:val="24"/>
                <w:cs/>
              </w:rPr>
            </w:pPr>
          </w:p>
        </w:tc>
        <w:tc>
          <w:tcPr>
            <w:tcW w:w="90" w:type="dxa"/>
            <w:gridSpan w:val="2"/>
            <w:vAlign w:val="bottom"/>
          </w:tcPr>
          <w:p w14:paraId="28985CDF" w14:textId="77777777" w:rsidR="00DB232E" w:rsidRPr="00CD32C2" w:rsidRDefault="00DB232E" w:rsidP="00F1202B">
            <w:pPr>
              <w:spacing w:line="350" w:lineRule="atLeast"/>
              <w:ind w:right="18"/>
              <w:jc w:val="center"/>
              <w:rPr>
                <w:rFonts w:ascii="Angsana New" w:hAnsi="Angsana New"/>
                <w:b/>
                <w:bCs/>
                <w:sz w:val="24"/>
                <w:szCs w:val="24"/>
              </w:rPr>
            </w:pPr>
          </w:p>
        </w:tc>
        <w:tc>
          <w:tcPr>
            <w:tcW w:w="1070" w:type="dxa"/>
            <w:gridSpan w:val="3"/>
            <w:tcBorders>
              <w:bottom w:val="single" w:sz="6" w:space="0" w:color="auto"/>
            </w:tcBorders>
            <w:vAlign w:val="bottom"/>
          </w:tcPr>
          <w:p w14:paraId="782F94D3" w14:textId="77777777" w:rsidR="00DB232E" w:rsidRPr="00CD32C2" w:rsidRDefault="00DB232E" w:rsidP="00F1202B">
            <w:pPr>
              <w:spacing w:line="350" w:lineRule="atLeast"/>
              <w:ind w:right="18"/>
              <w:jc w:val="center"/>
              <w:rPr>
                <w:rFonts w:ascii="Angsana New" w:hAnsi="Angsana New"/>
                <w:b/>
                <w:bCs/>
                <w:sz w:val="24"/>
                <w:szCs w:val="24"/>
                <w:cs/>
              </w:rPr>
            </w:pPr>
          </w:p>
        </w:tc>
        <w:tc>
          <w:tcPr>
            <w:tcW w:w="222" w:type="dxa"/>
            <w:gridSpan w:val="4"/>
            <w:vAlign w:val="bottom"/>
          </w:tcPr>
          <w:p w14:paraId="546D5D3C" w14:textId="77777777" w:rsidR="00DB232E" w:rsidRPr="00CD32C2" w:rsidRDefault="00DB232E" w:rsidP="00F1202B">
            <w:pPr>
              <w:spacing w:line="350" w:lineRule="atLeast"/>
              <w:ind w:right="18"/>
              <w:jc w:val="center"/>
              <w:rPr>
                <w:rFonts w:ascii="Angsana New" w:hAnsi="Angsana New"/>
                <w:b/>
                <w:bCs/>
                <w:sz w:val="24"/>
                <w:szCs w:val="24"/>
              </w:rPr>
            </w:pPr>
          </w:p>
        </w:tc>
        <w:tc>
          <w:tcPr>
            <w:tcW w:w="1131" w:type="dxa"/>
            <w:gridSpan w:val="4"/>
            <w:tcBorders>
              <w:bottom w:val="single" w:sz="6" w:space="0" w:color="auto"/>
            </w:tcBorders>
            <w:vAlign w:val="bottom"/>
          </w:tcPr>
          <w:p w14:paraId="029EA6EF" w14:textId="77777777" w:rsidR="00DB232E" w:rsidRPr="00CD32C2" w:rsidRDefault="00DB232E" w:rsidP="00F1202B">
            <w:pPr>
              <w:spacing w:line="350" w:lineRule="atLeast"/>
              <w:ind w:right="18"/>
              <w:jc w:val="center"/>
              <w:rPr>
                <w:rFonts w:ascii="Angsana New" w:hAnsi="Angsana New"/>
                <w:b/>
                <w:bCs/>
                <w:sz w:val="24"/>
                <w:szCs w:val="24"/>
                <w:cs/>
              </w:rPr>
            </w:pPr>
          </w:p>
        </w:tc>
      </w:tr>
      <w:tr w:rsidR="007E23DD" w:rsidRPr="00CD32C2" w14:paraId="1295BD0E" w14:textId="77777777" w:rsidTr="00AE4DF0">
        <w:trPr>
          <w:gridBefore w:val="1"/>
          <w:gridAfter w:val="2"/>
          <w:wBefore w:w="268" w:type="dxa"/>
          <w:wAfter w:w="31" w:type="dxa"/>
          <w:trHeight w:val="288"/>
        </w:trPr>
        <w:tc>
          <w:tcPr>
            <w:tcW w:w="2094" w:type="dxa"/>
            <w:gridSpan w:val="4"/>
            <w:vAlign w:val="bottom"/>
          </w:tcPr>
          <w:p w14:paraId="38B0C2AC" w14:textId="77777777" w:rsidR="007E23DD" w:rsidRPr="00CD32C2" w:rsidRDefault="007E23DD" w:rsidP="007E23DD">
            <w:pPr>
              <w:spacing w:line="350" w:lineRule="atLeast"/>
              <w:ind w:left="239"/>
              <w:rPr>
                <w:rFonts w:ascii="Angsana New" w:hAnsi="Angsana New"/>
                <w:sz w:val="24"/>
                <w:szCs w:val="24"/>
                <w:cs/>
              </w:rPr>
            </w:pPr>
            <w:r w:rsidRPr="00CD32C2">
              <w:rPr>
                <w:rFonts w:ascii="Angsana New" w:hAnsi="Angsana New"/>
                <w:spacing w:val="-4"/>
                <w:sz w:val="24"/>
                <w:szCs w:val="24"/>
              </w:rPr>
              <w:t>Aeolus Power Co., Ltd.</w:t>
            </w:r>
          </w:p>
        </w:tc>
        <w:tc>
          <w:tcPr>
            <w:tcW w:w="2962" w:type="dxa"/>
            <w:gridSpan w:val="4"/>
            <w:vAlign w:val="bottom"/>
          </w:tcPr>
          <w:p w14:paraId="70291ED1" w14:textId="77777777" w:rsidR="007E23DD" w:rsidRPr="00CD32C2" w:rsidRDefault="007E23DD" w:rsidP="007E23DD">
            <w:pPr>
              <w:spacing w:line="350" w:lineRule="atLeast"/>
              <w:ind w:right="18"/>
              <w:jc w:val="center"/>
              <w:rPr>
                <w:rFonts w:ascii="Angsana New" w:hAnsi="Angsana New"/>
                <w:b/>
                <w:bCs/>
                <w:sz w:val="24"/>
                <w:szCs w:val="24"/>
              </w:rPr>
            </w:pPr>
            <w:r w:rsidRPr="00CD32C2">
              <w:rPr>
                <w:rFonts w:ascii="Angsana New" w:hAnsi="Angsana New"/>
                <w:spacing w:val="-4"/>
                <w:sz w:val="24"/>
                <w:szCs w:val="24"/>
              </w:rPr>
              <w:t>Holding company</w:t>
            </w:r>
          </w:p>
        </w:tc>
        <w:tc>
          <w:tcPr>
            <w:tcW w:w="1129" w:type="dxa"/>
            <w:gridSpan w:val="2"/>
            <w:tcBorders>
              <w:top w:val="single" w:sz="6" w:space="0" w:color="auto"/>
            </w:tcBorders>
            <w:vAlign w:val="bottom"/>
          </w:tcPr>
          <w:p w14:paraId="74902C10" w14:textId="0AA02B30" w:rsidR="007E23DD" w:rsidRPr="00CD32C2" w:rsidRDefault="007E23DD" w:rsidP="007E23DD">
            <w:pPr>
              <w:tabs>
                <w:tab w:val="decimal" w:pos="0"/>
                <w:tab w:val="decimal" w:pos="1020"/>
              </w:tabs>
              <w:spacing w:line="350" w:lineRule="atLeast"/>
              <w:ind w:right="57"/>
              <w:jc w:val="right"/>
              <w:rPr>
                <w:rFonts w:ascii="Angsana New" w:hAnsi="Angsana New"/>
                <w:sz w:val="24"/>
                <w:szCs w:val="24"/>
              </w:rPr>
            </w:pPr>
            <w:r w:rsidRPr="00CD32C2">
              <w:rPr>
                <w:rFonts w:ascii="Angsana New" w:hAnsi="Angsana New"/>
                <w:sz w:val="24"/>
                <w:szCs w:val="24"/>
              </w:rPr>
              <w:t>1,301,301</w:t>
            </w:r>
          </w:p>
        </w:tc>
        <w:tc>
          <w:tcPr>
            <w:tcW w:w="76" w:type="dxa"/>
            <w:gridSpan w:val="2"/>
            <w:vAlign w:val="bottom"/>
          </w:tcPr>
          <w:p w14:paraId="59F750A1" w14:textId="77777777" w:rsidR="007E23DD" w:rsidRPr="00CD32C2" w:rsidRDefault="007E23DD" w:rsidP="007E23DD">
            <w:pPr>
              <w:tabs>
                <w:tab w:val="decimal" w:pos="0"/>
                <w:tab w:val="decimal" w:pos="1020"/>
              </w:tabs>
              <w:spacing w:line="350" w:lineRule="atLeast"/>
              <w:ind w:right="57"/>
              <w:jc w:val="right"/>
              <w:rPr>
                <w:rFonts w:ascii="Angsana New" w:hAnsi="Angsana New"/>
                <w:sz w:val="24"/>
                <w:szCs w:val="24"/>
              </w:rPr>
            </w:pPr>
          </w:p>
        </w:tc>
        <w:tc>
          <w:tcPr>
            <w:tcW w:w="1000" w:type="dxa"/>
            <w:gridSpan w:val="2"/>
            <w:tcBorders>
              <w:top w:val="single" w:sz="6" w:space="0" w:color="auto"/>
            </w:tcBorders>
            <w:vAlign w:val="bottom"/>
          </w:tcPr>
          <w:p w14:paraId="7FDD2333" w14:textId="77777777" w:rsidR="007E23DD" w:rsidRPr="00CD32C2" w:rsidRDefault="007E23DD" w:rsidP="007E23DD">
            <w:pPr>
              <w:tabs>
                <w:tab w:val="decimal" w:pos="0"/>
                <w:tab w:val="decimal" w:pos="1020"/>
              </w:tabs>
              <w:spacing w:line="350" w:lineRule="atLeast"/>
              <w:ind w:right="57"/>
              <w:jc w:val="right"/>
              <w:rPr>
                <w:rFonts w:ascii="Angsana New" w:hAnsi="Angsana New"/>
                <w:sz w:val="24"/>
                <w:szCs w:val="24"/>
              </w:rPr>
            </w:pPr>
            <w:r w:rsidRPr="00CD32C2">
              <w:rPr>
                <w:rFonts w:ascii="Angsana New" w:hAnsi="Angsana New"/>
                <w:sz w:val="24"/>
                <w:szCs w:val="24"/>
              </w:rPr>
              <w:t>1,301,301</w:t>
            </w:r>
          </w:p>
        </w:tc>
        <w:tc>
          <w:tcPr>
            <w:tcW w:w="107" w:type="dxa"/>
            <w:gridSpan w:val="2"/>
            <w:vAlign w:val="bottom"/>
          </w:tcPr>
          <w:p w14:paraId="619C5F40" w14:textId="77777777" w:rsidR="007E23DD" w:rsidRPr="00CD32C2" w:rsidRDefault="007E23DD" w:rsidP="007E23DD">
            <w:pPr>
              <w:tabs>
                <w:tab w:val="decimal" w:pos="0"/>
                <w:tab w:val="decimal" w:pos="1020"/>
              </w:tabs>
              <w:spacing w:line="350" w:lineRule="atLeast"/>
              <w:ind w:right="57"/>
              <w:jc w:val="right"/>
              <w:rPr>
                <w:rFonts w:ascii="Angsana New" w:hAnsi="Angsana New"/>
                <w:sz w:val="24"/>
                <w:szCs w:val="24"/>
              </w:rPr>
            </w:pPr>
          </w:p>
        </w:tc>
        <w:tc>
          <w:tcPr>
            <w:tcW w:w="1156" w:type="dxa"/>
            <w:gridSpan w:val="5"/>
            <w:tcBorders>
              <w:top w:val="single" w:sz="6" w:space="0" w:color="auto"/>
            </w:tcBorders>
            <w:vAlign w:val="bottom"/>
          </w:tcPr>
          <w:p w14:paraId="46FF00AD" w14:textId="7D337B90" w:rsidR="007E23DD" w:rsidRPr="00CD32C2" w:rsidRDefault="007E23DD" w:rsidP="007E23DD">
            <w:pPr>
              <w:tabs>
                <w:tab w:val="decimal" w:pos="0"/>
                <w:tab w:val="decimal" w:pos="1020"/>
              </w:tabs>
              <w:spacing w:line="350" w:lineRule="atLeast"/>
              <w:ind w:right="57"/>
              <w:jc w:val="right"/>
              <w:rPr>
                <w:rFonts w:ascii="Angsana New" w:hAnsi="Angsana New"/>
                <w:sz w:val="24"/>
                <w:szCs w:val="24"/>
              </w:rPr>
            </w:pPr>
            <w:r w:rsidRPr="00CD32C2">
              <w:rPr>
                <w:rFonts w:ascii="Angsana New" w:hAnsi="Angsana New"/>
                <w:sz w:val="24"/>
                <w:szCs w:val="24"/>
              </w:rPr>
              <w:t>25.00</w:t>
            </w:r>
          </w:p>
        </w:tc>
        <w:tc>
          <w:tcPr>
            <w:tcW w:w="78" w:type="dxa"/>
          </w:tcPr>
          <w:p w14:paraId="3FC9D24D" w14:textId="77777777" w:rsidR="007E23DD" w:rsidRPr="00CD32C2" w:rsidRDefault="007E23DD" w:rsidP="007E23DD">
            <w:pPr>
              <w:tabs>
                <w:tab w:val="decimal" w:pos="0"/>
                <w:tab w:val="decimal" w:pos="1020"/>
              </w:tabs>
              <w:spacing w:line="350" w:lineRule="atLeast"/>
              <w:ind w:right="57"/>
              <w:jc w:val="right"/>
              <w:rPr>
                <w:rFonts w:ascii="Angsana New" w:hAnsi="Angsana New"/>
                <w:sz w:val="24"/>
                <w:szCs w:val="24"/>
              </w:rPr>
            </w:pPr>
          </w:p>
        </w:tc>
        <w:tc>
          <w:tcPr>
            <w:tcW w:w="1129" w:type="dxa"/>
            <w:gridSpan w:val="2"/>
            <w:tcBorders>
              <w:top w:val="single" w:sz="6" w:space="0" w:color="auto"/>
            </w:tcBorders>
            <w:vAlign w:val="bottom"/>
          </w:tcPr>
          <w:p w14:paraId="3C95AB90" w14:textId="77777777" w:rsidR="007E23DD" w:rsidRPr="00CD32C2" w:rsidRDefault="007E23DD" w:rsidP="007E23DD">
            <w:pPr>
              <w:tabs>
                <w:tab w:val="decimal" w:pos="0"/>
                <w:tab w:val="decimal" w:pos="1020"/>
              </w:tabs>
              <w:spacing w:line="350" w:lineRule="atLeast"/>
              <w:ind w:right="57"/>
              <w:jc w:val="right"/>
              <w:rPr>
                <w:rFonts w:ascii="Angsana New" w:hAnsi="Angsana New"/>
                <w:sz w:val="24"/>
                <w:szCs w:val="24"/>
              </w:rPr>
            </w:pPr>
            <w:r w:rsidRPr="00CD32C2">
              <w:rPr>
                <w:rFonts w:ascii="Angsana New" w:hAnsi="Angsana New"/>
                <w:sz w:val="24"/>
                <w:szCs w:val="24"/>
              </w:rPr>
              <w:t>25.00</w:t>
            </w:r>
          </w:p>
        </w:tc>
        <w:tc>
          <w:tcPr>
            <w:tcW w:w="91" w:type="dxa"/>
            <w:gridSpan w:val="3"/>
            <w:vAlign w:val="bottom"/>
          </w:tcPr>
          <w:p w14:paraId="54E39A1D" w14:textId="77777777" w:rsidR="007E23DD" w:rsidRPr="00CD32C2" w:rsidRDefault="007E23DD" w:rsidP="007E23DD">
            <w:pPr>
              <w:tabs>
                <w:tab w:val="decimal" w:pos="0"/>
                <w:tab w:val="decimal" w:pos="1020"/>
              </w:tabs>
              <w:spacing w:line="350" w:lineRule="atLeast"/>
              <w:ind w:right="57"/>
              <w:jc w:val="right"/>
              <w:rPr>
                <w:rFonts w:ascii="Angsana New" w:hAnsi="Angsana New"/>
                <w:sz w:val="24"/>
                <w:szCs w:val="24"/>
              </w:rPr>
            </w:pPr>
          </w:p>
        </w:tc>
        <w:tc>
          <w:tcPr>
            <w:tcW w:w="1129" w:type="dxa"/>
            <w:gridSpan w:val="3"/>
            <w:tcBorders>
              <w:top w:val="single" w:sz="6" w:space="0" w:color="auto"/>
            </w:tcBorders>
            <w:vAlign w:val="bottom"/>
          </w:tcPr>
          <w:p w14:paraId="3A9C2C78" w14:textId="1551FC6D" w:rsidR="007E23DD" w:rsidRPr="00CD32C2" w:rsidRDefault="007E23DD" w:rsidP="007E23DD">
            <w:pPr>
              <w:tabs>
                <w:tab w:val="decimal" w:pos="0"/>
                <w:tab w:val="decimal" w:pos="1020"/>
              </w:tabs>
              <w:spacing w:line="350" w:lineRule="atLeast"/>
              <w:ind w:right="57"/>
              <w:jc w:val="right"/>
              <w:rPr>
                <w:rFonts w:ascii="Angsana New" w:hAnsi="Angsana New"/>
                <w:sz w:val="24"/>
                <w:szCs w:val="24"/>
              </w:rPr>
            </w:pPr>
            <w:r w:rsidRPr="00CD32C2">
              <w:rPr>
                <w:rFonts w:ascii="Angsana New" w:hAnsi="Angsana New"/>
                <w:sz w:val="24"/>
                <w:szCs w:val="24"/>
              </w:rPr>
              <w:t>1,206,849</w:t>
            </w:r>
          </w:p>
        </w:tc>
        <w:tc>
          <w:tcPr>
            <w:tcW w:w="110" w:type="dxa"/>
            <w:gridSpan w:val="2"/>
            <w:vAlign w:val="bottom"/>
          </w:tcPr>
          <w:p w14:paraId="1462BA95" w14:textId="77777777" w:rsidR="007E23DD" w:rsidRPr="00CD32C2" w:rsidRDefault="007E23DD" w:rsidP="007E23DD">
            <w:pPr>
              <w:tabs>
                <w:tab w:val="decimal" w:pos="0"/>
                <w:tab w:val="decimal" w:pos="1020"/>
              </w:tabs>
              <w:spacing w:line="350" w:lineRule="atLeast"/>
              <w:ind w:right="57"/>
              <w:jc w:val="right"/>
              <w:rPr>
                <w:rFonts w:ascii="Angsana New" w:hAnsi="Angsana New"/>
                <w:sz w:val="24"/>
                <w:szCs w:val="24"/>
                <w:cs/>
              </w:rPr>
            </w:pPr>
          </w:p>
        </w:tc>
        <w:tc>
          <w:tcPr>
            <w:tcW w:w="1132" w:type="dxa"/>
            <w:gridSpan w:val="4"/>
            <w:tcBorders>
              <w:top w:val="single" w:sz="6" w:space="0" w:color="auto"/>
            </w:tcBorders>
            <w:vAlign w:val="bottom"/>
          </w:tcPr>
          <w:p w14:paraId="2A9CA871" w14:textId="77777777" w:rsidR="007E23DD" w:rsidRPr="00CD32C2" w:rsidRDefault="007E23DD" w:rsidP="007E23DD">
            <w:pPr>
              <w:tabs>
                <w:tab w:val="decimal" w:pos="0"/>
                <w:tab w:val="decimal" w:pos="1020"/>
              </w:tabs>
              <w:spacing w:line="350" w:lineRule="atLeast"/>
              <w:ind w:right="57"/>
              <w:jc w:val="right"/>
              <w:rPr>
                <w:rFonts w:ascii="Angsana New" w:hAnsi="Angsana New"/>
                <w:sz w:val="24"/>
                <w:szCs w:val="24"/>
              </w:rPr>
            </w:pPr>
            <w:r w:rsidRPr="00CD32C2">
              <w:rPr>
                <w:rFonts w:ascii="Angsana New" w:hAnsi="Angsana New"/>
                <w:sz w:val="24"/>
                <w:szCs w:val="24"/>
              </w:rPr>
              <w:t>1,206,849</w:t>
            </w:r>
          </w:p>
        </w:tc>
        <w:tc>
          <w:tcPr>
            <w:tcW w:w="90" w:type="dxa"/>
            <w:gridSpan w:val="2"/>
            <w:vAlign w:val="bottom"/>
          </w:tcPr>
          <w:p w14:paraId="56F6C75F" w14:textId="77777777" w:rsidR="007E23DD" w:rsidRPr="00CD32C2" w:rsidRDefault="007E23DD" w:rsidP="007E23DD">
            <w:pPr>
              <w:tabs>
                <w:tab w:val="decimal" w:pos="0"/>
                <w:tab w:val="decimal" w:pos="1020"/>
              </w:tabs>
              <w:spacing w:line="350" w:lineRule="atLeast"/>
              <w:ind w:right="57"/>
              <w:jc w:val="right"/>
              <w:rPr>
                <w:rFonts w:ascii="Angsana New" w:hAnsi="Angsana New"/>
                <w:sz w:val="24"/>
                <w:szCs w:val="24"/>
                <w:cs/>
              </w:rPr>
            </w:pPr>
          </w:p>
        </w:tc>
        <w:tc>
          <w:tcPr>
            <w:tcW w:w="1129" w:type="dxa"/>
            <w:gridSpan w:val="5"/>
            <w:tcBorders>
              <w:top w:val="single" w:sz="6" w:space="0" w:color="auto"/>
            </w:tcBorders>
            <w:vAlign w:val="bottom"/>
          </w:tcPr>
          <w:p w14:paraId="544B7CEC" w14:textId="0AC5CA9F" w:rsidR="007E23DD" w:rsidRPr="00CD32C2" w:rsidRDefault="007E23DD" w:rsidP="007E23DD">
            <w:pPr>
              <w:tabs>
                <w:tab w:val="decimal" w:pos="0"/>
                <w:tab w:val="decimal" w:pos="1020"/>
              </w:tabs>
              <w:spacing w:line="350" w:lineRule="atLeast"/>
              <w:ind w:right="57"/>
              <w:jc w:val="right"/>
              <w:rPr>
                <w:rFonts w:ascii="Angsana New" w:hAnsi="Angsana New"/>
                <w:sz w:val="24"/>
                <w:szCs w:val="24"/>
              </w:rPr>
            </w:pPr>
            <w:r w:rsidRPr="00CD32C2">
              <w:rPr>
                <w:rFonts w:asciiTheme="majorBidi" w:hAnsiTheme="majorBidi" w:cstheme="majorBidi"/>
                <w:sz w:val="24"/>
                <w:szCs w:val="24"/>
              </w:rPr>
              <w:t>1,439,577</w:t>
            </w:r>
          </w:p>
        </w:tc>
        <w:tc>
          <w:tcPr>
            <w:tcW w:w="163" w:type="dxa"/>
            <w:gridSpan w:val="2"/>
            <w:vAlign w:val="bottom"/>
          </w:tcPr>
          <w:p w14:paraId="6F045BC6" w14:textId="77777777" w:rsidR="007E23DD" w:rsidRPr="00CD32C2" w:rsidRDefault="007E23DD" w:rsidP="007E23DD">
            <w:pPr>
              <w:tabs>
                <w:tab w:val="decimal" w:pos="0"/>
                <w:tab w:val="decimal" w:pos="1020"/>
              </w:tabs>
              <w:spacing w:line="350" w:lineRule="atLeast"/>
              <w:ind w:right="57"/>
              <w:jc w:val="right"/>
              <w:rPr>
                <w:rFonts w:ascii="Angsana New" w:hAnsi="Angsana New"/>
                <w:sz w:val="24"/>
                <w:szCs w:val="24"/>
                <w:cs/>
              </w:rPr>
            </w:pPr>
          </w:p>
        </w:tc>
        <w:tc>
          <w:tcPr>
            <w:tcW w:w="1129" w:type="dxa"/>
            <w:gridSpan w:val="3"/>
            <w:vAlign w:val="bottom"/>
          </w:tcPr>
          <w:p w14:paraId="1541A64E" w14:textId="7536D968" w:rsidR="007E23DD" w:rsidRPr="00CD32C2" w:rsidRDefault="007E23DD" w:rsidP="007E23DD">
            <w:pPr>
              <w:tabs>
                <w:tab w:val="decimal" w:pos="0"/>
                <w:tab w:val="decimal" w:pos="1020"/>
              </w:tabs>
              <w:spacing w:line="350" w:lineRule="atLeast"/>
              <w:ind w:right="57"/>
              <w:jc w:val="right"/>
              <w:rPr>
                <w:rFonts w:ascii="Angsana New" w:hAnsi="Angsana New"/>
                <w:sz w:val="24"/>
                <w:szCs w:val="24"/>
              </w:rPr>
            </w:pPr>
            <w:r w:rsidRPr="00CD32C2">
              <w:rPr>
                <w:rFonts w:asciiTheme="majorBidi" w:hAnsiTheme="majorBidi" w:cstheme="majorBidi"/>
                <w:sz w:val="24"/>
                <w:szCs w:val="24"/>
              </w:rPr>
              <w:t>1,453,602</w:t>
            </w:r>
          </w:p>
        </w:tc>
      </w:tr>
      <w:tr w:rsidR="007E23DD" w:rsidRPr="00CD32C2" w14:paraId="4A34940A" w14:textId="77777777" w:rsidTr="00380C32">
        <w:trPr>
          <w:gridBefore w:val="1"/>
          <w:gridAfter w:val="2"/>
          <w:wBefore w:w="268" w:type="dxa"/>
          <w:wAfter w:w="31" w:type="dxa"/>
          <w:trHeight w:val="288"/>
        </w:trPr>
        <w:tc>
          <w:tcPr>
            <w:tcW w:w="5056" w:type="dxa"/>
            <w:gridSpan w:val="8"/>
            <w:vAlign w:val="bottom"/>
          </w:tcPr>
          <w:p w14:paraId="158276D7" w14:textId="77777777" w:rsidR="007E23DD" w:rsidRPr="00CD32C2" w:rsidRDefault="007E23DD" w:rsidP="007E23DD">
            <w:pPr>
              <w:spacing w:line="350" w:lineRule="atLeast"/>
              <w:ind w:firstLineChars="100" w:firstLine="236"/>
              <w:rPr>
                <w:rFonts w:ascii="Angsana New" w:hAnsi="Angsana New"/>
                <w:spacing w:val="-4"/>
                <w:sz w:val="24"/>
                <w:szCs w:val="24"/>
                <w:cs/>
              </w:rPr>
            </w:pPr>
            <w:r w:rsidRPr="00CD32C2">
              <w:rPr>
                <w:rFonts w:ascii="Angsana New" w:hAnsi="Angsana New"/>
                <w:spacing w:val="-4"/>
                <w:sz w:val="24"/>
                <w:szCs w:val="24"/>
                <w:u w:val="single"/>
              </w:rPr>
              <w:t>Less</w:t>
            </w:r>
            <w:r w:rsidRPr="00CD32C2">
              <w:rPr>
                <w:rFonts w:ascii="Angsana New" w:hAnsi="Angsana New"/>
                <w:spacing w:val="-4"/>
                <w:sz w:val="24"/>
                <w:szCs w:val="24"/>
              </w:rPr>
              <w:t xml:space="preserve"> Allowance for impairment  of investments</w:t>
            </w:r>
          </w:p>
        </w:tc>
        <w:tc>
          <w:tcPr>
            <w:tcW w:w="1129" w:type="dxa"/>
            <w:gridSpan w:val="2"/>
            <w:vAlign w:val="bottom"/>
          </w:tcPr>
          <w:p w14:paraId="4915C4C9" w14:textId="77777777" w:rsidR="007E23DD" w:rsidRPr="00CD32C2" w:rsidRDefault="007E23DD" w:rsidP="007E23DD">
            <w:pPr>
              <w:tabs>
                <w:tab w:val="decimal" w:pos="0"/>
              </w:tabs>
              <w:spacing w:line="350" w:lineRule="atLeast"/>
              <w:ind w:right="57"/>
              <w:jc w:val="right"/>
              <w:rPr>
                <w:rFonts w:ascii="Angsana New" w:hAnsi="Angsana New"/>
                <w:sz w:val="24"/>
                <w:szCs w:val="24"/>
              </w:rPr>
            </w:pPr>
          </w:p>
        </w:tc>
        <w:tc>
          <w:tcPr>
            <w:tcW w:w="76" w:type="dxa"/>
            <w:gridSpan w:val="2"/>
            <w:vAlign w:val="bottom"/>
          </w:tcPr>
          <w:p w14:paraId="632B3313" w14:textId="77777777" w:rsidR="007E23DD" w:rsidRPr="00CD32C2" w:rsidRDefault="007E23DD" w:rsidP="007E23DD">
            <w:pPr>
              <w:tabs>
                <w:tab w:val="decimal" w:pos="0"/>
              </w:tabs>
              <w:spacing w:line="350" w:lineRule="atLeast"/>
              <w:ind w:left="90" w:right="57" w:hanging="90"/>
              <w:jc w:val="right"/>
              <w:rPr>
                <w:rFonts w:ascii="Angsana New" w:hAnsi="Angsana New"/>
                <w:sz w:val="24"/>
                <w:szCs w:val="24"/>
              </w:rPr>
            </w:pPr>
          </w:p>
        </w:tc>
        <w:tc>
          <w:tcPr>
            <w:tcW w:w="1000" w:type="dxa"/>
            <w:gridSpan w:val="2"/>
            <w:vAlign w:val="bottom"/>
          </w:tcPr>
          <w:p w14:paraId="0B535ADD" w14:textId="77777777" w:rsidR="007E23DD" w:rsidRPr="00CD32C2" w:rsidRDefault="007E23DD" w:rsidP="007E23DD">
            <w:pPr>
              <w:tabs>
                <w:tab w:val="decimal" w:pos="0"/>
              </w:tabs>
              <w:spacing w:line="350" w:lineRule="atLeast"/>
              <w:ind w:right="57"/>
              <w:jc w:val="right"/>
              <w:rPr>
                <w:rFonts w:ascii="Angsana New" w:hAnsi="Angsana New"/>
                <w:sz w:val="24"/>
                <w:szCs w:val="24"/>
              </w:rPr>
            </w:pPr>
          </w:p>
        </w:tc>
        <w:tc>
          <w:tcPr>
            <w:tcW w:w="107" w:type="dxa"/>
            <w:gridSpan w:val="2"/>
            <w:vAlign w:val="bottom"/>
          </w:tcPr>
          <w:p w14:paraId="17D18689" w14:textId="77777777" w:rsidR="007E23DD" w:rsidRPr="00CD32C2" w:rsidRDefault="007E23DD" w:rsidP="007E23DD">
            <w:pPr>
              <w:spacing w:line="350" w:lineRule="atLeast"/>
              <w:ind w:left="90" w:hanging="90"/>
              <w:jc w:val="center"/>
              <w:rPr>
                <w:rFonts w:ascii="Angsana New" w:hAnsi="Angsana New"/>
                <w:sz w:val="24"/>
                <w:szCs w:val="24"/>
              </w:rPr>
            </w:pPr>
          </w:p>
        </w:tc>
        <w:tc>
          <w:tcPr>
            <w:tcW w:w="1156" w:type="dxa"/>
            <w:gridSpan w:val="5"/>
            <w:vAlign w:val="bottom"/>
          </w:tcPr>
          <w:p w14:paraId="5C22FCBA" w14:textId="77777777" w:rsidR="007E23DD" w:rsidRPr="00CD32C2" w:rsidRDefault="007E23DD" w:rsidP="007E23DD">
            <w:pPr>
              <w:tabs>
                <w:tab w:val="decimal" w:pos="0"/>
              </w:tabs>
              <w:spacing w:line="350" w:lineRule="atLeast"/>
              <w:ind w:right="57"/>
              <w:jc w:val="right"/>
              <w:rPr>
                <w:rFonts w:ascii="Angsana New" w:hAnsi="Angsana New"/>
                <w:sz w:val="24"/>
                <w:szCs w:val="24"/>
              </w:rPr>
            </w:pPr>
          </w:p>
        </w:tc>
        <w:tc>
          <w:tcPr>
            <w:tcW w:w="78" w:type="dxa"/>
          </w:tcPr>
          <w:p w14:paraId="454645EF" w14:textId="77777777" w:rsidR="007E23DD" w:rsidRPr="00CD32C2" w:rsidRDefault="007E23DD" w:rsidP="007E23DD">
            <w:pPr>
              <w:tabs>
                <w:tab w:val="decimal" w:pos="0"/>
              </w:tabs>
              <w:spacing w:line="350" w:lineRule="atLeast"/>
              <w:ind w:right="57"/>
              <w:jc w:val="right"/>
              <w:rPr>
                <w:rFonts w:ascii="Angsana New" w:hAnsi="Angsana New"/>
                <w:sz w:val="24"/>
                <w:szCs w:val="24"/>
              </w:rPr>
            </w:pPr>
          </w:p>
        </w:tc>
        <w:tc>
          <w:tcPr>
            <w:tcW w:w="1129" w:type="dxa"/>
            <w:gridSpan w:val="2"/>
            <w:vAlign w:val="bottom"/>
          </w:tcPr>
          <w:p w14:paraId="33F5BDEA" w14:textId="77777777" w:rsidR="007E23DD" w:rsidRPr="00CD32C2" w:rsidRDefault="007E23DD" w:rsidP="007E23DD">
            <w:pPr>
              <w:tabs>
                <w:tab w:val="decimal" w:pos="0"/>
              </w:tabs>
              <w:spacing w:line="350" w:lineRule="atLeast"/>
              <w:ind w:right="57"/>
              <w:jc w:val="right"/>
              <w:rPr>
                <w:rFonts w:ascii="Angsana New" w:hAnsi="Angsana New"/>
                <w:sz w:val="24"/>
                <w:szCs w:val="24"/>
              </w:rPr>
            </w:pPr>
          </w:p>
        </w:tc>
        <w:tc>
          <w:tcPr>
            <w:tcW w:w="91" w:type="dxa"/>
            <w:gridSpan w:val="3"/>
            <w:vAlign w:val="bottom"/>
          </w:tcPr>
          <w:p w14:paraId="7583768C" w14:textId="77777777" w:rsidR="007E23DD" w:rsidRPr="00CD32C2" w:rsidRDefault="007E23DD" w:rsidP="007E23DD">
            <w:pPr>
              <w:tabs>
                <w:tab w:val="decimal" w:pos="0"/>
              </w:tabs>
              <w:spacing w:line="350" w:lineRule="atLeast"/>
              <w:ind w:right="57"/>
              <w:jc w:val="right"/>
              <w:rPr>
                <w:rFonts w:ascii="Angsana New" w:hAnsi="Angsana New"/>
                <w:sz w:val="24"/>
                <w:szCs w:val="24"/>
              </w:rPr>
            </w:pPr>
          </w:p>
        </w:tc>
        <w:tc>
          <w:tcPr>
            <w:tcW w:w="1129" w:type="dxa"/>
            <w:gridSpan w:val="3"/>
            <w:tcBorders>
              <w:bottom w:val="single" w:sz="6" w:space="0" w:color="auto"/>
            </w:tcBorders>
            <w:vAlign w:val="bottom"/>
          </w:tcPr>
          <w:p w14:paraId="4F67D012" w14:textId="2038F1A8" w:rsidR="007E23DD" w:rsidRPr="00CD32C2" w:rsidRDefault="007E23DD" w:rsidP="007E23DD">
            <w:pPr>
              <w:spacing w:line="350" w:lineRule="atLeast"/>
              <w:ind w:right="57"/>
              <w:jc w:val="right"/>
              <w:rPr>
                <w:rFonts w:ascii="Angsana New" w:hAnsi="Angsana New"/>
                <w:sz w:val="24"/>
                <w:szCs w:val="24"/>
              </w:rPr>
            </w:pPr>
            <w:r w:rsidRPr="00CD32C2">
              <w:rPr>
                <w:rFonts w:ascii="Angsana New" w:hAnsi="Angsana New"/>
                <w:sz w:val="24"/>
                <w:szCs w:val="24"/>
              </w:rPr>
              <w:t>-</w:t>
            </w:r>
          </w:p>
        </w:tc>
        <w:tc>
          <w:tcPr>
            <w:tcW w:w="110" w:type="dxa"/>
            <w:gridSpan w:val="2"/>
            <w:vAlign w:val="bottom"/>
          </w:tcPr>
          <w:p w14:paraId="5CA61C14" w14:textId="4F08D0A4" w:rsidR="007E23DD" w:rsidRPr="00CD32C2" w:rsidRDefault="007E23DD" w:rsidP="007E23DD">
            <w:pPr>
              <w:tabs>
                <w:tab w:val="decimal" w:pos="0"/>
                <w:tab w:val="decimal" w:pos="1020"/>
              </w:tabs>
              <w:spacing w:line="350" w:lineRule="atLeast"/>
              <w:ind w:right="57"/>
              <w:jc w:val="right"/>
              <w:rPr>
                <w:rFonts w:ascii="Angsana New" w:hAnsi="Angsana New"/>
                <w:sz w:val="24"/>
                <w:szCs w:val="24"/>
              </w:rPr>
            </w:pPr>
          </w:p>
        </w:tc>
        <w:tc>
          <w:tcPr>
            <w:tcW w:w="1132" w:type="dxa"/>
            <w:gridSpan w:val="4"/>
            <w:tcBorders>
              <w:bottom w:val="single" w:sz="6" w:space="0" w:color="auto"/>
            </w:tcBorders>
            <w:vAlign w:val="bottom"/>
          </w:tcPr>
          <w:p w14:paraId="6B90076D" w14:textId="77777777" w:rsidR="007E23DD" w:rsidRPr="00CD32C2" w:rsidRDefault="007E23DD" w:rsidP="007E23DD">
            <w:pPr>
              <w:spacing w:line="350" w:lineRule="atLeast"/>
              <w:ind w:right="57"/>
              <w:jc w:val="right"/>
              <w:rPr>
                <w:rFonts w:ascii="Angsana New" w:hAnsi="Angsana New"/>
                <w:sz w:val="24"/>
                <w:szCs w:val="24"/>
              </w:rPr>
            </w:pPr>
            <w:r w:rsidRPr="00CD32C2">
              <w:rPr>
                <w:rFonts w:ascii="Angsana New" w:hAnsi="Angsana New"/>
                <w:sz w:val="24"/>
                <w:szCs w:val="24"/>
              </w:rPr>
              <w:t>-</w:t>
            </w:r>
          </w:p>
        </w:tc>
        <w:tc>
          <w:tcPr>
            <w:tcW w:w="90" w:type="dxa"/>
            <w:gridSpan w:val="2"/>
            <w:vAlign w:val="bottom"/>
          </w:tcPr>
          <w:p w14:paraId="0F79CA7A" w14:textId="77777777" w:rsidR="007E23DD" w:rsidRPr="00CD32C2" w:rsidRDefault="007E23DD" w:rsidP="007E23DD">
            <w:pPr>
              <w:tabs>
                <w:tab w:val="decimal" w:pos="0"/>
                <w:tab w:val="decimal" w:pos="1020"/>
              </w:tabs>
              <w:spacing w:line="350" w:lineRule="atLeast"/>
              <w:ind w:right="57"/>
              <w:jc w:val="right"/>
              <w:rPr>
                <w:rFonts w:ascii="Angsana New" w:hAnsi="Angsana New"/>
                <w:sz w:val="24"/>
                <w:szCs w:val="24"/>
                <w:cs/>
              </w:rPr>
            </w:pPr>
          </w:p>
        </w:tc>
        <w:tc>
          <w:tcPr>
            <w:tcW w:w="1129" w:type="dxa"/>
            <w:gridSpan w:val="5"/>
            <w:tcBorders>
              <w:bottom w:val="single" w:sz="6" w:space="0" w:color="auto"/>
            </w:tcBorders>
            <w:vAlign w:val="bottom"/>
          </w:tcPr>
          <w:p w14:paraId="4E5950C2" w14:textId="14B58562" w:rsidR="007E23DD" w:rsidRPr="00CD32C2" w:rsidRDefault="007E23DD" w:rsidP="007E23DD">
            <w:pPr>
              <w:spacing w:line="350" w:lineRule="atLeast"/>
              <w:ind w:right="57"/>
              <w:jc w:val="right"/>
              <w:rPr>
                <w:rFonts w:ascii="Angsana New" w:hAnsi="Angsana New"/>
                <w:sz w:val="24"/>
                <w:szCs w:val="24"/>
              </w:rPr>
            </w:pPr>
            <w:r w:rsidRPr="00CD32C2">
              <w:rPr>
                <w:rFonts w:ascii="Angsana New" w:hAnsi="Angsana New"/>
                <w:sz w:val="24"/>
                <w:szCs w:val="24"/>
              </w:rPr>
              <w:t>-</w:t>
            </w:r>
          </w:p>
        </w:tc>
        <w:tc>
          <w:tcPr>
            <w:tcW w:w="87" w:type="dxa"/>
            <w:vAlign w:val="bottom"/>
          </w:tcPr>
          <w:p w14:paraId="537C0348" w14:textId="31044810" w:rsidR="007E23DD" w:rsidRPr="00CD32C2" w:rsidRDefault="007E23DD" w:rsidP="007E23DD">
            <w:pPr>
              <w:tabs>
                <w:tab w:val="decimal" w:pos="0"/>
                <w:tab w:val="decimal" w:pos="1020"/>
              </w:tabs>
              <w:spacing w:line="350" w:lineRule="atLeast"/>
              <w:ind w:right="57"/>
              <w:jc w:val="right"/>
              <w:rPr>
                <w:rFonts w:ascii="Angsana New" w:hAnsi="Angsana New"/>
                <w:sz w:val="24"/>
                <w:szCs w:val="24"/>
              </w:rPr>
            </w:pPr>
          </w:p>
        </w:tc>
        <w:tc>
          <w:tcPr>
            <w:tcW w:w="76" w:type="dxa"/>
            <w:tcBorders>
              <w:bottom w:val="single" w:sz="6" w:space="0" w:color="auto"/>
            </w:tcBorders>
            <w:vAlign w:val="bottom"/>
          </w:tcPr>
          <w:p w14:paraId="5796D512" w14:textId="77777777" w:rsidR="007E23DD" w:rsidRPr="00CD32C2" w:rsidRDefault="007E23DD" w:rsidP="007E23DD">
            <w:pPr>
              <w:spacing w:line="350" w:lineRule="atLeast"/>
              <w:ind w:right="57"/>
              <w:jc w:val="right"/>
              <w:rPr>
                <w:rFonts w:ascii="Angsana New" w:hAnsi="Angsana New"/>
                <w:sz w:val="24"/>
                <w:szCs w:val="24"/>
              </w:rPr>
            </w:pPr>
          </w:p>
        </w:tc>
        <w:tc>
          <w:tcPr>
            <w:tcW w:w="1129" w:type="dxa"/>
            <w:gridSpan w:val="3"/>
            <w:tcBorders>
              <w:bottom w:val="single" w:sz="6" w:space="0" w:color="auto"/>
            </w:tcBorders>
            <w:vAlign w:val="bottom"/>
          </w:tcPr>
          <w:p w14:paraId="5078ED4D" w14:textId="20095685" w:rsidR="007E23DD" w:rsidRPr="00CD32C2" w:rsidRDefault="007E23DD" w:rsidP="007E23DD">
            <w:pPr>
              <w:spacing w:line="350" w:lineRule="atLeast"/>
              <w:ind w:right="57"/>
              <w:jc w:val="right"/>
              <w:rPr>
                <w:rFonts w:ascii="Angsana New" w:hAnsi="Angsana New"/>
                <w:sz w:val="24"/>
                <w:szCs w:val="24"/>
              </w:rPr>
            </w:pPr>
            <w:r w:rsidRPr="00CD32C2">
              <w:rPr>
                <w:rFonts w:ascii="Angsana New" w:hAnsi="Angsana New"/>
                <w:sz w:val="24"/>
                <w:szCs w:val="24"/>
              </w:rPr>
              <w:t>-</w:t>
            </w:r>
          </w:p>
        </w:tc>
      </w:tr>
      <w:tr w:rsidR="007E23DD" w:rsidRPr="00CD32C2" w14:paraId="13171CE3" w14:textId="77777777" w:rsidTr="00380C32">
        <w:trPr>
          <w:gridBefore w:val="1"/>
          <w:gridAfter w:val="2"/>
          <w:wBefore w:w="268" w:type="dxa"/>
          <w:wAfter w:w="31" w:type="dxa"/>
          <w:trHeight w:val="288"/>
        </w:trPr>
        <w:tc>
          <w:tcPr>
            <w:tcW w:w="2094" w:type="dxa"/>
            <w:gridSpan w:val="4"/>
            <w:vAlign w:val="bottom"/>
          </w:tcPr>
          <w:p w14:paraId="5E202124" w14:textId="77777777" w:rsidR="007E23DD" w:rsidRPr="00CD32C2" w:rsidRDefault="007E23DD" w:rsidP="007E23DD">
            <w:pPr>
              <w:spacing w:line="350" w:lineRule="atLeast"/>
              <w:ind w:left="239"/>
              <w:rPr>
                <w:rFonts w:ascii="Angsana New" w:hAnsi="Angsana New"/>
                <w:spacing w:val="-4"/>
                <w:sz w:val="24"/>
                <w:szCs w:val="24"/>
                <w:cs/>
              </w:rPr>
            </w:pPr>
            <w:r w:rsidRPr="00CD32C2">
              <w:rPr>
                <w:rFonts w:ascii="Angsana New" w:hAnsi="Angsana New"/>
                <w:sz w:val="24"/>
                <w:szCs w:val="24"/>
              </w:rPr>
              <w:t xml:space="preserve">   Total</w:t>
            </w:r>
          </w:p>
        </w:tc>
        <w:tc>
          <w:tcPr>
            <w:tcW w:w="2962" w:type="dxa"/>
            <w:gridSpan w:val="4"/>
            <w:vAlign w:val="bottom"/>
          </w:tcPr>
          <w:p w14:paraId="11A4564C" w14:textId="77777777" w:rsidR="007E23DD" w:rsidRPr="00CD32C2" w:rsidRDefault="007E23DD" w:rsidP="007E23DD">
            <w:pPr>
              <w:spacing w:line="350" w:lineRule="atLeast"/>
              <w:jc w:val="center"/>
              <w:rPr>
                <w:rFonts w:ascii="Angsana New" w:hAnsi="Angsana New"/>
                <w:spacing w:val="-4"/>
                <w:sz w:val="24"/>
                <w:szCs w:val="24"/>
                <w:cs/>
              </w:rPr>
            </w:pPr>
          </w:p>
        </w:tc>
        <w:tc>
          <w:tcPr>
            <w:tcW w:w="1129" w:type="dxa"/>
            <w:gridSpan w:val="2"/>
            <w:vAlign w:val="bottom"/>
          </w:tcPr>
          <w:p w14:paraId="688F4A85" w14:textId="2C9A32E0" w:rsidR="007E23DD" w:rsidRPr="00CD32C2" w:rsidRDefault="007E23DD" w:rsidP="007E23DD">
            <w:pPr>
              <w:tabs>
                <w:tab w:val="decimal" w:pos="0"/>
                <w:tab w:val="decimal" w:pos="1020"/>
              </w:tabs>
              <w:spacing w:line="350" w:lineRule="atLeast"/>
              <w:ind w:right="57"/>
              <w:jc w:val="right"/>
              <w:rPr>
                <w:rFonts w:ascii="Angsana New" w:hAnsi="Angsana New"/>
                <w:sz w:val="24"/>
                <w:szCs w:val="24"/>
              </w:rPr>
            </w:pPr>
          </w:p>
        </w:tc>
        <w:tc>
          <w:tcPr>
            <w:tcW w:w="76" w:type="dxa"/>
            <w:gridSpan w:val="2"/>
            <w:vAlign w:val="bottom"/>
          </w:tcPr>
          <w:p w14:paraId="5C2AB0E6" w14:textId="77777777" w:rsidR="007E23DD" w:rsidRPr="00CD32C2" w:rsidRDefault="007E23DD" w:rsidP="007E23DD">
            <w:pPr>
              <w:tabs>
                <w:tab w:val="decimal" w:pos="0"/>
              </w:tabs>
              <w:spacing w:line="350" w:lineRule="atLeast"/>
              <w:ind w:left="90" w:right="57" w:hanging="90"/>
              <w:jc w:val="right"/>
              <w:rPr>
                <w:rFonts w:ascii="Angsana New" w:hAnsi="Angsana New"/>
                <w:sz w:val="24"/>
                <w:szCs w:val="24"/>
              </w:rPr>
            </w:pPr>
          </w:p>
        </w:tc>
        <w:tc>
          <w:tcPr>
            <w:tcW w:w="1000" w:type="dxa"/>
            <w:gridSpan w:val="2"/>
            <w:vAlign w:val="bottom"/>
          </w:tcPr>
          <w:p w14:paraId="6CD14690" w14:textId="7477A24C" w:rsidR="007E23DD" w:rsidRPr="00CD32C2" w:rsidRDefault="007E23DD" w:rsidP="007E23DD">
            <w:pPr>
              <w:tabs>
                <w:tab w:val="decimal" w:pos="0"/>
                <w:tab w:val="decimal" w:pos="1020"/>
              </w:tabs>
              <w:spacing w:line="350" w:lineRule="atLeast"/>
              <w:ind w:right="57"/>
              <w:jc w:val="right"/>
              <w:rPr>
                <w:rFonts w:ascii="Angsana New" w:hAnsi="Angsana New"/>
                <w:sz w:val="24"/>
                <w:szCs w:val="24"/>
              </w:rPr>
            </w:pPr>
          </w:p>
        </w:tc>
        <w:tc>
          <w:tcPr>
            <w:tcW w:w="107" w:type="dxa"/>
            <w:gridSpan w:val="2"/>
            <w:vAlign w:val="bottom"/>
          </w:tcPr>
          <w:p w14:paraId="338CE871" w14:textId="77777777" w:rsidR="007E23DD" w:rsidRPr="00CD32C2" w:rsidRDefault="007E23DD" w:rsidP="007E23DD">
            <w:pPr>
              <w:spacing w:line="350" w:lineRule="atLeast"/>
              <w:ind w:left="90" w:hanging="90"/>
              <w:jc w:val="center"/>
              <w:rPr>
                <w:rFonts w:ascii="Angsana New" w:hAnsi="Angsana New"/>
                <w:sz w:val="24"/>
                <w:szCs w:val="24"/>
              </w:rPr>
            </w:pPr>
          </w:p>
        </w:tc>
        <w:tc>
          <w:tcPr>
            <w:tcW w:w="1156" w:type="dxa"/>
            <w:gridSpan w:val="5"/>
            <w:vAlign w:val="bottom"/>
          </w:tcPr>
          <w:p w14:paraId="3FBE00B5" w14:textId="77777777" w:rsidR="007E23DD" w:rsidRPr="00CD32C2" w:rsidRDefault="007E23DD" w:rsidP="007E23DD">
            <w:pPr>
              <w:tabs>
                <w:tab w:val="decimal" w:pos="0"/>
              </w:tabs>
              <w:spacing w:line="350" w:lineRule="atLeast"/>
              <w:ind w:right="242"/>
              <w:jc w:val="right"/>
              <w:rPr>
                <w:rFonts w:ascii="Angsana New" w:hAnsi="Angsana New"/>
                <w:sz w:val="24"/>
                <w:szCs w:val="24"/>
              </w:rPr>
            </w:pPr>
          </w:p>
        </w:tc>
        <w:tc>
          <w:tcPr>
            <w:tcW w:w="78" w:type="dxa"/>
          </w:tcPr>
          <w:p w14:paraId="772DE86E" w14:textId="77777777" w:rsidR="007E23DD" w:rsidRPr="00CD32C2" w:rsidRDefault="007E23DD" w:rsidP="007E23DD">
            <w:pPr>
              <w:spacing w:line="350" w:lineRule="atLeast"/>
              <w:ind w:left="90" w:hanging="90"/>
              <w:jc w:val="center"/>
              <w:rPr>
                <w:rFonts w:ascii="Angsana New" w:hAnsi="Angsana New"/>
                <w:sz w:val="24"/>
                <w:szCs w:val="24"/>
              </w:rPr>
            </w:pPr>
          </w:p>
        </w:tc>
        <w:tc>
          <w:tcPr>
            <w:tcW w:w="1129" w:type="dxa"/>
            <w:gridSpan w:val="2"/>
            <w:vAlign w:val="bottom"/>
          </w:tcPr>
          <w:p w14:paraId="373ACB82" w14:textId="77777777" w:rsidR="007E23DD" w:rsidRPr="00CD32C2" w:rsidRDefault="007E23DD" w:rsidP="007E23DD">
            <w:pPr>
              <w:tabs>
                <w:tab w:val="decimal" w:pos="0"/>
              </w:tabs>
              <w:spacing w:line="350" w:lineRule="atLeast"/>
              <w:ind w:right="57"/>
              <w:jc w:val="right"/>
              <w:rPr>
                <w:rFonts w:ascii="Angsana New" w:hAnsi="Angsana New"/>
                <w:sz w:val="24"/>
                <w:szCs w:val="24"/>
              </w:rPr>
            </w:pPr>
          </w:p>
        </w:tc>
        <w:tc>
          <w:tcPr>
            <w:tcW w:w="91" w:type="dxa"/>
            <w:gridSpan w:val="3"/>
            <w:vAlign w:val="bottom"/>
          </w:tcPr>
          <w:p w14:paraId="659E0454" w14:textId="77777777" w:rsidR="007E23DD" w:rsidRPr="00CD32C2" w:rsidRDefault="007E23DD" w:rsidP="007E23DD">
            <w:pPr>
              <w:spacing w:line="350" w:lineRule="atLeast"/>
              <w:ind w:left="90" w:hanging="90"/>
              <w:jc w:val="center"/>
              <w:rPr>
                <w:rFonts w:ascii="Angsana New" w:hAnsi="Angsana New"/>
                <w:sz w:val="24"/>
                <w:szCs w:val="24"/>
              </w:rPr>
            </w:pPr>
          </w:p>
        </w:tc>
        <w:tc>
          <w:tcPr>
            <w:tcW w:w="1129" w:type="dxa"/>
            <w:gridSpan w:val="3"/>
            <w:tcBorders>
              <w:top w:val="single" w:sz="6" w:space="0" w:color="auto"/>
              <w:bottom w:val="double" w:sz="6" w:space="0" w:color="auto"/>
            </w:tcBorders>
            <w:vAlign w:val="bottom"/>
          </w:tcPr>
          <w:p w14:paraId="7A18FD01" w14:textId="0D81FE63" w:rsidR="007E23DD" w:rsidRPr="00CD32C2" w:rsidRDefault="007E23DD" w:rsidP="007E23DD">
            <w:pPr>
              <w:tabs>
                <w:tab w:val="decimal" w:pos="0"/>
                <w:tab w:val="decimal" w:pos="1020"/>
              </w:tabs>
              <w:spacing w:line="350" w:lineRule="atLeast"/>
              <w:ind w:right="57"/>
              <w:jc w:val="right"/>
              <w:rPr>
                <w:rFonts w:ascii="Angsana New" w:hAnsi="Angsana New"/>
                <w:sz w:val="24"/>
                <w:szCs w:val="24"/>
              </w:rPr>
            </w:pPr>
            <w:r w:rsidRPr="00CD32C2">
              <w:rPr>
                <w:rFonts w:ascii="Angsana New" w:hAnsi="Angsana New"/>
                <w:sz w:val="24"/>
                <w:szCs w:val="24"/>
              </w:rPr>
              <w:t>1,206,849</w:t>
            </w:r>
          </w:p>
        </w:tc>
        <w:tc>
          <w:tcPr>
            <w:tcW w:w="110" w:type="dxa"/>
            <w:gridSpan w:val="2"/>
            <w:vAlign w:val="bottom"/>
          </w:tcPr>
          <w:p w14:paraId="2BAEFE2F" w14:textId="77777777" w:rsidR="007E23DD" w:rsidRPr="00CD32C2" w:rsidRDefault="007E23DD" w:rsidP="007E23DD">
            <w:pPr>
              <w:tabs>
                <w:tab w:val="decimal" w:pos="0"/>
              </w:tabs>
              <w:spacing w:line="350" w:lineRule="atLeast"/>
              <w:ind w:left="90" w:right="57" w:hanging="90"/>
              <w:jc w:val="right"/>
              <w:rPr>
                <w:rFonts w:ascii="Angsana New" w:hAnsi="Angsana New"/>
                <w:sz w:val="24"/>
                <w:szCs w:val="24"/>
              </w:rPr>
            </w:pPr>
          </w:p>
        </w:tc>
        <w:tc>
          <w:tcPr>
            <w:tcW w:w="1132" w:type="dxa"/>
            <w:gridSpan w:val="4"/>
            <w:tcBorders>
              <w:top w:val="single" w:sz="6" w:space="0" w:color="auto"/>
              <w:bottom w:val="double" w:sz="6" w:space="0" w:color="auto"/>
            </w:tcBorders>
            <w:vAlign w:val="bottom"/>
          </w:tcPr>
          <w:p w14:paraId="735A1D6C" w14:textId="77777777" w:rsidR="007E23DD" w:rsidRPr="00CD32C2" w:rsidRDefault="007E23DD" w:rsidP="007E23DD">
            <w:pPr>
              <w:tabs>
                <w:tab w:val="decimal" w:pos="0"/>
                <w:tab w:val="decimal" w:pos="1020"/>
              </w:tabs>
              <w:spacing w:line="350" w:lineRule="atLeast"/>
              <w:ind w:right="57"/>
              <w:jc w:val="right"/>
              <w:rPr>
                <w:rFonts w:ascii="Angsana New" w:hAnsi="Angsana New"/>
                <w:sz w:val="24"/>
                <w:szCs w:val="24"/>
              </w:rPr>
            </w:pPr>
            <w:r w:rsidRPr="00CD32C2">
              <w:rPr>
                <w:rFonts w:ascii="Angsana New" w:hAnsi="Angsana New"/>
                <w:sz w:val="24"/>
                <w:szCs w:val="24"/>
              </w:rPr>
              <w:t>1,206,849</w:t>
            </w:r>
          </w:p>
        </w:tc>
        <w:tc>
          <w:tcPr>
            <w:tcW w:w="90" w:type="dxa"/>
            <w:gridSpan w:val="2"/>
            <w:vAlign w:val="bottom"/>
          </w:tcPr>
          <w:p w14:paraId="6327BBF5" w14:textId="77777777" w:rsidR="007E23DD" w:rsidRPr="00CD32C2" w:rsidRDefault="007E23DD" w:rsidP="007E23DD">
            <w:pPr>
              <w:spacing w:line="350" w:lineRule="atLeast"/>
              <w:ind w:left="90" w:right="57" w:hanging="90"/>
              <w:jc w:val="center"/>
              <w:rPr>
                <w:rFonts w:ascii="Angsana New" w:hAnsi="Angsana New"/>
                <w:sz w:val="24"/>
                <w:szCs w:val="24"/>
              </w:rPr>
            </w:pPr>
          </w:p>
        </w:tc>
        <w:tc>
          <w:tcPr>
            <w:tcW w:w="1129" w:type="dxa"/>
            <w:gridSpan w:val="5"/>
            <w:tcBorders>
              <w:top w:val="single" w:sz="6" w:space="0" w:color="auto"/>
              <w:bottom w:val="double" w:sz="6" w:space="0" w:color="auto"/>
            </w:tcBorders>
            <w:vAlign w:val="bottom"/>
          </w:tcPr>
          <w:p w14:paraId="06628C6F" w14:textId="7538443C" w:rsidR="007E23DD" w:rsidRPr="00CD32C2" w:rsidRDefault="007E23DD" w:rsidP="007E23DD">
            <w:pPr>
              <w:tabs>
                <w:tab w:val="decimal" w:pos="0"/>
                <w:tab w:val="decimal" w:pos="1020"/>
              </w:tabs>
              <w:spacing w:line="350" w:lineRule="atLeast"/>
              <w:ind w:right="57"/>
              <w:jc w:val="right"/>
              <w:rPr>
                <w:rFonts w:ascii="Angsana New" w:hAnsi="Angsana New"/>
                <w:sz w:val="24"/>
                <w:szCs w:val="24"/>
              </w:rPr>
            </w:pPr>
            <w:r w:rsidRPr="00CD32C2">
              <w:rPr>
                <w:rFonts w:asciiTheme="majorBidi" w:hAnsiTheme="majorBidi" w:cstheme="majorBidi"/>
                <w:sz w:val="24"/>
                <w:szCs w:val="24"/>
              </w:rPr>
              <w:t>1,439,577</w:t>
            </w:r>
          </w:p>
        </w:tc>
        <w:tc>
          <w:tcPr>
            <w:tcW w:w="163" w:type="dxa"/>
            <w:gridSpan w:val="2"/>
            <w:vAlign w:val="bottom"/>
          </w:tcPr>
          <w:p w14:paraId="0DB23D6B" w14:textId="77777777" w:rsidR="007E23DD" w:rsidRPr="00CD32C2" w:rsidRDefault="007E23DD" w:rsidP="007E23DD">
            <w:pPr>
              <w:spacing w:line="350" w:lineRule="atLeast"/>
              <w:ind w:left="90" w:right="57" w:hanging="90"/>
              <w:jc w:val="center"/>
              <w:rPr>
                <w:rFonts w:ascii="Angsana New" w:hAnsi="Angsana New"/>
                <w:sz w:val="24"/>
                <w:szCs w:val="24"/>
              </w:rPr>
            </w:pPr>
          </w:p>
        </w:tc>
        <w:tc>
          <w:tcPr>
            <w:tcW w:w="1129" w:type="dxa"/>
            <w:gridSpan w:val="3"/>
            <w:tcBorders>
              <w:top w:val="single" w:sz="6" w:space="0" w:color="auto"/>
              <w:bottom w:val="double" w:sz="6" w:space="0" w:color="auto"/>
            </w:tcBorders>
            <w:vAlign w:val="bottom"/>
          </w:tcPr>
          <w:p w14:paraId="09EAE31A" w14:textId="06C37DA2" w:rsidR="007E23DD" w:rsidRPr="00CD32C2" w:rsidRDefault="007E23DD" w:rsidP="007E23DD">
            <w:pPr>
              <w:tabs>
                <w:tab w:val="decimal" w:pos="0"/>
                <w:tab w:val="decimal" w:pos="1020"/>
              </w:tabs>
              <w:spacing w:line="350" w:lineRule="atLeast"/>
              <w:ind w:right="57"/>
              <w:jc w:val="right"/>
              <w:rPr>
                <w:rFonts w:ascii="Angsana New" w:hAnsi="Angsana New"/>
                <w:sz w:val="24"/>
                <w:szCs w:val="24"/>
              </w:rPr>
            </w:pPr>
            <w:r w:rsidRPr="00CD32C2">
              <w:rPr>
                <w:rFonts w:asciiTheme="majorBidi" w:hAnsiTheme="majorBidi" w:cstheme="majorBidi"/>
                <w:sz w:val="24"/>
                <w:szCs w:val="24"/>
              </w:rPr>
              <w:t>1,453,602</w:t>
            </w:r>
          </w:p>
        </w:tc>
      </w:tr>
      <w:tr w:rsidR="00380C32" w:rsidRPr="00CD32C2" w14:paraId="1197DA34" w14:textId="77777777" w:rsidTr="00AE4DF0">
        <w:tblPrEx>
          <w:tblCellMar>
            <w:left w:w="0" w:type="dxa"/>
            <w:right w:w="0" w:type="dxa"/>
          </w:tblCellMar>
        </w:tblPrEx>
        <w:trPr>
          <w:gridAfter w:val="3"/>
          <w:wAfter w:w="48" w:type="dxa"/>
          <w:trHeight w:val="64"/>
        </w:trPr>
        <w:tc>
          <w:tcPr>
            <w:tcW w:w="1248" w:type="dxa"/>
            <w:gridSpan w:val="2"/>
            <w:noWrap/>
            <w:vAlign w:val="bottom"/>
          </w:tcPr>
          <w:p w14:paraId="78BBEC08" w14:textId="77777777" w:rsidR="00380C32" w:rsidRPr="00CD32C2" w:rsidRDefault="00380C32" w:rsidP="00380C32">
            <w:pPr>
              <w:spacing w:line="350" w:lineRule="atLeast"/>
              <w:rPr>
                <w:rFonts w:ascii="Angsana New" w:eastAsia="MS Mincho" w:hAnsi="Angsana New"/>
                <w:sz w:val="24"/>
                <w:szCs w:val="24"/>
                <w:lang w:eastAsia="ja-JP" w:bidi="ar-SA"/>
              </w:rPr>
            </w:pPr>
          </w:p>
        </w:tc>
        <w:tc>
          <w:tcPr>
            <w:tcW w:w="522" w:type="dxa"/>
            <w:noWrap/>
            <w:vAlign w:val="bottom"/>
          </w:tcPr>
          <w:p w14:paraId="5C5AD841" w14:textId="77777777" w:rsidR="00380C32" w:rsidRPr="00CD32C2" w:rsidRDefault="00380C32" w:rsidP="00380C32">
            <w:pPr>
              <w:spacing w:line="350" w:lineRule="atLeast"/>
              <w:rPr>
                <w:rFonts w:ascii="Angsana New" w:eastAsia="MS Mincho" w:hAnsi="Angsana New"/>
                <w:sz w:val="24"/>
                <w:szCs w:val="24"/>
                <w:lang w:val="en-GB" w:eastAsia="ja-JP" w:bidi="ar-SA"/>
              </w:rPr>
            </w:pPr>
          </w:p>
        </w:tc>
        <w:tc>
          <w:tcPr>
            <w:tcW w:w="945" w:type="dxa"/>
            <w:gridSpan w:val="4"/>
            <w:noWrap/>
            <w:vAlign w:val="bottom"/>
          </w:tcPr>
          <w:p w14:paraId="24271E71" w14:textId="77777777" w:rsidR="00380C32" w:rsidRPr="00CD32C2" w:rsidRDefault="00380C32" w:rsidP="00380C32">
            <w:pPr>
              <w:spacing w:line="350" w:lineRule="atLeast"/>
              <w:rPr>
                <w:rFonts w:ascii="Angsana New" w:eastAsia="MS Mincho" w:hAnsi="Angsana New"/>
                <w:sz w:val="24"/>
                <w:szCs w:val="24"/>
                <w:lang w:val="en-GB" w:eastAsia="ja-JP" w:bidi="ar-SA"/>
              </w:rPr>
            </w:pPr>
          </w:p>
        </w:tc>
        <w:tc>
          <w:tcPr>
            <w:tcW w:w="5584" w:type="dxa"/>
            <w:gridSpan w:val="12"/>
            <w:noWrap/>
            <w:vAlign w:val="bottom"/>
          </w:tcPr>
          <w:p w14:paraId="0BC78CF3" w14:textId="77777777" w:rsidR="00380C32" w:rsidRPr="00CD32C2" w:rsidRDefault="00380C32" w:rsidP="00380C32">
            <w:pPr>
              <w:spacing w:line="350" w:lineRule="atLeast"/>
              <w:rPr>
                <w:rFonts w:ascii="Angsana New" w:eastAsia="MS Mincho" w:hAnsi="Angsana New"/>
                <w:sz w:val="24"/>
                <w:szCs w:val="24"/>
                <w:lang w:val="en-GB" w:eastAsia="ja-JP" w:bidi="ar-SA"/>
              </w:rPr>
            </w:pPr>
          </w:p>
        </w:tc>
        <w:tc>
          <w:tcPr>
            <w:tcW w:w="20" w:type="dxa"/>
          </w:tcPr>
          <w:p w14:paraId="01770D17" w14:textId="77777777" w:rsidR="00380C32" w:rsidRPr="00CD32C2" w:rsidRDefault="00380C32" w:rsidP="00380C32">
            <w:pPr>
              <w:spacing w:line="350" w:lineRule="atLeast"/>
              <w:jc w:val="right"/>
              <w:rPr>
                <w:rFonts w:ascii="Angsana New" w:hAnsi="Angsana New"/>
                <w:b/>
                <w:bCs/>
                <w:sz w:val="24"/>
                <w:szCs w:val="24"/>
                <w:cs/>
              </w:rPr>
            </w:pPr>
          </w:p>
        </w:tc>
        <w:tc>
          <w:tcPr>
            <w:tcW w:w="6636" w:type="dxa"/>
            <w:gridSpan w:val="28"/>
            <w:tcBorders>
              <w:top w:val="nil"/>
              <w:left w:val="nil"/>
              <w:bottom w:val="single" w:sz="6" w:space="0" w:color="auto"/>
              <w:right w:val="nil"/>
            </w:tcBorders>
            <w:vAlign w:val="bottom"/>
          </w:tcPr>
          <w:p w14:paraId="4F3DD16B" w14:textId="77777777" w:rsidR="00380C32" w:rsidRPr="00CD32C2" w:rsidRDefault="00380C32" w:rsidP="00380C32">
            <w:pPr>
              <w:spacing w:line="350" w:lineRule="atLeast"/>
              <w:jc w:val="right"/>
              <w:rPr>
                <w:rFonts w:ascii="Angsana New" w:hAnsi="Angsana New"/>
                <w:b/>
                <w:bCs/>
                <w:sz w:val="24"/>
                <w:szCs w:val="24"/>
                <w:cs/>
                <w:lang w:eastAsia="ja-JP"/>
              </w:rPr>
            </w:pPr>
            <w:r w:rsidRPr="00CD32C2">
              <w:rPr>
                <w:rFonts w:ascii="Angsana New" w:hAnsi="Angsana New"/>
                <w:b/>
                <w:bCs/>
                <w:sz w:val="24"/>
                <w:szCs w:val="24"/>
                <w:cs/>
                <w:lang w:val="th-TH"/>
              </w:rPr>
              <w:t>Unit : Thousand Baht</w:t>
            </w:r>
          </w:p>
        </w:tc>
      </w:tr>
      <w:tr w:rsidR="00380C32" w:rsidRPr="00CD32C2" w14:paraId="4FE92A99" w14:textId="77777777" w:rsidTr="00AE4DF0">
        <w:tblPrEx>
          <w:tblCellMar>
            <w:left w:w="0" w:type="dxa"/>
            <w:right w:w="0" w:type="dxa"/>
          </w:tblCellMar>
        </w:tblPrEx>
        <w:trPr>
          <w:gridAfter w:val="3"/>
          <w:wAfter w:w="48" w:type="dxa"/>
          <w:trHeight w:val="57"/>
        </w:trPr>
        <w:tc>
          <w:tcPr>
            <w:tcW w:w="2715" w:type="dxa"/>
            <w:gridSpan w:val="7"/>
            <w:noWrap/>
            <w:vAlign w:val="bottom"/>
          </w:tcPr>
          <w:p w14:paraId="66DA591B" w14:textId="77777777" w:rsidR="00380C32" w:rsidRPr="00CD32C2" w:rsidRDefault="00380C32" w:rsidP="00380C32">
            <w:pPr>
              <w:spacing w:line="350" w:lineRule="atLeast"/>
              <w:jc w:val="center"/>
              <w:rPr>
                <w:rFonts w:ascii="Angsana New" w:hAnsi="Angsana New"/>
                <w:b/>
                <w:bCs/>
                <w:sz w:val="24"/>
                <w:szCs w:val="24"/>
                <w:lang w:eastAsia="ja-JP"/>
              </w:rPr>
            </w:pPr>
          </w:p>
        </w:tc>
        <w:tc>
          <w:tcPr>
            <w:tcW w:w="5584" w:type="dxa"/>
            <w:gridSpan w:val="12"/>
            <w:noWrap/>
            <w:vAlign w:val="bottom"/>
          </w:tcPr>
          <w:p w14:paraId="619956BE" w14:textId="77777777" w:rsidR="00380C32" w:rsidRPr="00CD32C2" w:rsidRDefault="00380C32" w:rsidP="00380C32">
            <w:pPr>
              <w:spacing w:line="350" w:lineRule="atLeast"/>
              <w:rPr>
                <w:rFonts w:ascii="Angsana New" w:eastAsia="MS Mincho" w:hAnsi="Angsana New"/>
                <w:sz w:val="24"/>
                <w:szCs w:val="24"/>
                <w:cs/>
                <w:lang w:val="en-GB" w:eastAsia="ja-JP"/>
              </w:rPr>
            </w:pPr>
          </w:p>
        </w:tc>
        <w:tc>
          <w:tcPr>
            <w:tcW w:w="20" w:type="dxa"/>
          </w:tcPr>
          <w:p w14:paraId="52A1B37A" w14:textId="77777777" w:rsidR="00380C32" w:rsidRPr="00CD32C2" w:rsidRDefault="00380C32" w:rsidP="00380C32">
            <w:pPr>
              <w:spacing w:line="350" w:lineRule="atLeast"/>
              <w:jc w:val="center"/>
              <w:rPr>
                <w:rFonts w:ascii="Angsana New" w:hAnsi="Angsana New"/>
                <w:b/>
                <w:bCs/>
                <w:sz w:val="24"/>
                <w:szCs w:val="24"/>
                <w:cs/>
                <w:lang w:eastAsia="ja-JP"/>
              </w:rPr>
            </w:pPr>
          </w:p>
        </w:tc>
        <w:tc>
          <w:tcPr>
            <w:tcW w:w="6636" w:type="dxa"/>
            <w:gridSpan w:val="28"/>
            <w:tcBorders>
              <w:top w:val="single" w:sz="6" w:space="0" w:color="auto"/>
              <w:left w:val="nil"/>
              <w:right w:val="nil"/>
            </w:tcBorders>
            <w:vAlign w:val="bottom"/>
          </w:tcPr>
          <w:p w14:paraId="62617598" w14:textId="2314CAD7" w:rsidR="00380C32" w:rsidRPr="00CD32C2" w:rsidRDefault="00380C32" w:rsidP="00380C32">
            <w:pPr>
              <w:spacing w:line="350" w:lineRule="atLeast"/>
              <w:jc w:val="center"/>
              <w:rPr>
                <w:rFonts w:ascii="Angsana New" w:hAnsi="Angsana New"/>
                <w:b/>
                <w:bCs/>
                <w:sz w:val="24"/>
                <w:szCs w:val="24"/>
                <w:lang w:eastAsia="ja-JP"/>
              </w:rPr>
            </w:pPr>
            <w:r w:rsidRPr="00CD32C2">
              <w:rPr>
                <w:rFonts w:ascii="Angsana New" w:hAnsi="Angsana New"/>
                <w:b/>
                <w:bCs/>
                <w:sz w:val="24"/>
                <w:szCs w:val="24"/>
                <w:lang w:eastAsia="ja-JP"/>
              </w:rPr>
              <w:t>Consolidated Financial Statements</w:t>
            </w:r>
          </w:p>
        </w:tc>
      </w:tr>
      <w:tr w:rsidR="00380C32" w:rsidRPr="00CD32C2" w14:paraId="335091B6" w14:textId="77777777" w:rsidTr="00AE4DF0">
        <w:tblPrEx>
          <w:tblCellMar>
            <w:left w:w="0" w:type="dxa"/>
            <w:right w:w="0" w:type="dxa"/>
          </w:tblCellMar>
        </w:tblPrEx>
        <w:trPr>
          <w:gridAfter w:val="3"/>
          <w:wAfter w:w="48" w:type="dxa"/>
          <w:trHeight w:val="57"/>
        </w:trPr>
        <w:tc>
          <w:tcPr>
            <w:tcW w:w="2715" w:type="dxa"/>
            <w:gridSpan w:val="7"/>
            <w:noWrap/>
            <w:vAlign w:val="bottom"/>
          </w:tcPr>
          <w:p w14:paraId="0537FAD2" w14:textId="77777777" w:rsidR="00380C32" w:rsidRPr="00CD32C2" w:rsidRDefault="00380C32" w:rsidP="00380C32">
            <w:pPr>
              <w:spacing w:line="350" w:lineRule="atLeast"/>
              <w:jc w:val="center"/>
              <w:rPr>
                <w:rFonts w:ascii="Angsana New" w:hAnsi="Angsana New"/>
                <w:b/>
                <w:bCs/>
                <w:sz w:val="24"/>
                <w:szCs w:val="24"/>
                <w:lang w:val="en-GB" w:eastAsia="ja-JP" w:bidi="ar-SA"/>
              </w:rPr>
            </w:pPr>
            <w:r w:rsidRPr="00CD32C2">
              <w:rPr>
                <w:rFonts w:ascii="Angsana New" w:hAnsi="Angsana New"/>
                <w:b/>
                <w:bCs/>
                <w:sz w:val="24"/>
                <w:szCs w:val="24"/>
                <w:lang w:eastAsia="ja-JP"/>
              </w:rPr>
              <w:t>Company ’s name</w:t>
            </w:r>
          </w:p>
        </w:tc>
        <w:tc>
          <w:tcPr>
            <w:tcW w:w="5584" w:type="dxa"/>
            <w:gridSpan w:val="12"/>
            <w:noWrap/>
            <w:vAlign w:val="bottom"/>
          </w:tcPr>
          <w:p w14:paraId="4F9DFA2B" w14:textId="77777777" w:rsidR="00380C32" w:rsidRPr="00CD32C2" w:rsidRDefault="00380C32" w:rsidP="00380C32">
            <w:pPr>
              <w:spacing w:line="350" w:lineRule="atLeast"/>
              <w:rPr>
                <w:rFonts w:ascii="Angsana New" w:eastAsia="MS Mincho" w:hAnsi="Angsana New"/>
                <w:sz w:val="24"/>
                <w:szCs w:val="24"/>
                <w:cs/>
                <w:lang w:val="en-GB" w:eastAsia="ja-JP"/>
              </w:rPr>
            </w:pPr>
          </w:p>
        </w:tc>
        <w:tc>
          <w:tcPr>
            <w:tcW w:w="20" w:type="dxa"/>
          </w:tcPr>
          <w:p w14:paraId="7A932014" w14:textId="77777777" w:rsidR="00380C32" w:rsidRPr="00CD32C2" w:rsidRDefault="00380C32" w:rsidP="00380C32">
            <w:pPr>
              <w:spacing w:line="350" w:lineRule="atLeast"/>
              <w:jc w:val="center"/>
              <w:rPr>
                <w:rFonts w:ascii="Angsana New" w:hAnsi="Angsana New"/>
                <w:b/>
                <w:bCs/>
                <w:sz w:val="24"/>
                <w:szCs w:val="24"/>
                <w:cs/>
                <w:lang w:eastAsia="ja-JP"/>
              </w:rPr>
            </w:pPr>
          </w:p>
        </w:tc>
        <w:tc>
          <w:tcPr>
            <w:tcW w:w="3351" w:type="dxa"/>
            <w:gridSpan w:val="15"/>
            <w:tcBorders>
              <w:top w:val="single" w:sz="6" w:space="0" w:color="auto"/>
              <w:left w:val="nil"/>
              <w:right w:val="nil"/>
            </w:tcBorders>
            <w:vAlign w:val="bottom"/>
          </w:tcPr>
          <w:p w14:paraId="7942A502" w14:textId="24DA4286" w:rsidR="00380C32" w:rsidRPr="00CD32C2" w:rsidRDefault="00380C32" w:rsidP="009C4F59">
            <w:pPr>
              <w:spacing w:line="350" w:lineRule="atLeast"/>
              <w:jc w:val="center"/>
              <w:rPr>
                <w:rFonts w:ascii="Angsana New" w:hAnsi="Angsana New"/>
                <w:b/>
                <w:bCs/>
                <w:sz w:val="24"/>
                <w:szCs w:val="24"/>
                <w:lang w:eastAsia="ja-JP"/>
              </w:rPr>
            </w:pPr>
            <w:r w:rsidRPr="00CD32C2">
              <w:rPr>
                <w:rFonts w:ascii="Angsana New" w:hAnsi="Angsana New"/>
                <w:b/>
                <w:bCs/>
                <w:sz w:val="24"/>
                <w:szCs w:val="24"/>
                <w:lang w:eastAsia="ja-JP"/>
              </w:rPr>
              <w:t>Share of profit</w:t>
            </w:r>
            <w:r w:rsidR="00C5680C" w:rsidRPr="00CD32C2">
              <w:rPr>
                <w:rFonts w:ascii="Angsana New" w:hAnsi="Angsana New"/>
                <w:b/>
                <w:bCs/>
                <w:sz w:val="24"/>
                <w:szCs w:val="24"/>
                <w:lang w:eastAsia="ja-JP"/>
              </w:rPr>
              <w:t xml:space="preserve"> (loss)</w:t>
            </w:r>
            <w:r w:rsidRPr="00CD32C2">
              <w:rPr>
                <w:rFonts w:ascii="Angsana New" w:hAnsi="Angsana New"/>
                <w:b/>
                <w:bCs/>
                <w:sz w:val="24"/>
                <w:szCs w:val="24"/>
                <w:lang w:eastAsia="ja-JP"/>
              </w:rPr>
              <w:t xml:space="preserve"> of associates</w:t>
            </w:r>
            <w:r w:rsidR="009C4F59" w:rsidRPr="00CD32C2">
              <w:rPr>
                <w:rFonts w:ascii="Angsana New" w:hAnsi="Angsana New"/>
                <w:b/>
                <w:bCs/>
                <w:sz w:val="24"/>
                <w:szCs w:val="24"/>
                <w:lang w:eastAsia="ja-JP"/>
              </w:rPr>
              <w:t xml:space="preserve"> accounted for using the equity method</w:t>
            </w:r>
          </w:p>
        </w:tc>
        <w:tc>
          <w:tcPr>
            <w:tcW w:w="117" w:type="dxa"/>
            <w:tcBorders>
              <w:top w:val="single" w:sz="6" w:space="0" w:color="auto"/>
              <w:left w:val="nil"/>
              <w:bottom w:val="nil"/>
              <w:right w:val="nil"/>
            </w:tcBorders>
            <w:vAlign w:val="bottom"/>
          </w:tcPr>
          <w:p w14:paraId="0CC146C6" w14:textId="77777777" w:rsidR="00380C32" w:rsidRPr="00CD32C2" w:rsidRDefault="00380C32" w:rsidP="00380C32">
            <w:pPr>
              <w:spacing w:line="350" w:lineRule="atLeast"/>
              <w:jc w:val="center"/>
              <w:rPr>
                <w:rFonts w:ascii="Angsana New" w:hAnsi="Angsana New"/>
                <w:b/>
                <w:bCs/>
                <w:sz w:val="24"/>
                <w:szCs w:val="24"/>
                <w:cs/>
                <w:lang w:val="en-GB" w:eastAsia="ja-JP"/>
              </w:rPr>
            </w:pPr>
          </w:p>
        </w:tc>
        <w:tc>
          <w:tcPr>
            <w:tcW w:w="3168" w:type="dxa"/>
            <w:gridSpan w:val="12"/>
            <w:tcBorders>
              <w:top w:val="single" w:sz="6" w:space="0" w:color="auto"/>
              <w:left w:val="nil"/>
              <w:right w:val="nil"/>
            </w:tcBorders>
            <w:noWrap/>
            <w:vAlign w:val="bottom"/>
          </w:tcPr>
          <w:p w14:paraId="22154E59" w14:textId="77777777" w:rsidR="00C5680C" w:rsidRPr="00CD32C2" w:rsidRDefault="00380C32" w:rsidP="00380C32">
            <w:pPr>
              <w:spacing w:line="350" w:lineRule="atLeast"/>
              <w:jc w:val="center"/>
              <w:rPr>
                <w:rFonts w:ascii="Angsana New" w:hAnsi="Angsana New"/>
                <w:b/>
                <w:bCs/>
                <w:sz w:val="24"/>
                <w:szCs w:val="24"/>
                <w:lang w:eastAsia="ja-JP"/>
              </w:rPr>
            </w:pPr>
            <w:r w:rsidRPr="00CD32C2">
              <w:rPr>
                <w:rFonts w:ascii="Angsana New" w:hAnsi="Angsana New"/>
                <w:b/>
                <w:bCs/>
                <w:sz w:val="24"/>
                <w:szCs w:val="24"/>
                <w:lang w:eastAsia="ja-JP"/>
              </w:rPr>
              <w:t>Share of other comprehensive income</w:t>
            </w:r>
            <w:r w:rsidR="00C5680C" w:rsidRPr="00CD32C2">
              <w:rPr>
                <w:rFonts w:ascii="Angsana New" w:hAnsi="Angsana New"/>
                <w:b/>
                <w:bCs/>
                <w:sz w:val="24"/>
                <w:szCs w:val="24"/>
                <w:lang w:eastAsia="ja-JP"/>
              </w:rPr>
              <w:t xml:space="preserve"> </w:t>
            </w:r>
          </w:p>
          <w:p w14:paraId="6DC4D5F2" w14:textId="49717EAB" w:rsidR="00380C32" w:rsidRPr="00CD32C2" w:rsidRDefault="00C5680C" w:rsidP="00380C32">
            <w:pPr>
              <w:spacing w:line="350" w:lineRule="atLeast"/>
              <w:jc w:val="center"/>
              <w:rPr>
                <w:rFonts w:ascii="Angsana New" w:hAnsi="Angsana New"/>
                <w:b/>
                <w:bCs/>
                <w:sz w:val="24"/>
                <w:szCs w:val="24"/>
                <w:lang w:val="en-GB" w:eastAsia="ja-JP" w:bidi="ar-SA"/>
              </w:rPr>
            </w:pPr>
            <w:r w:rsidRPr="00CD32C2">
              <w:rPr>
                <w:rFonts w:ascii="Angsana New" w:hAnsi="Angsana New"/>
                <w:b/>
                <w:bCs/>
                <w:sz w:val="24"/>
                <w:szCs w:val="24"/>
                <w:lang w:eastAsia="ja-JP"/>
              </w:rPr>
              <w:t>of associates</w:t>
            </w:r>
          </w:p>
        </w:tc>
      </w:tr>
      <w:tr w:rsidR="00380C32" w:rsidRPr="00CD32C2" w14:paraId="6C8ED437" w14:textId="77777777" w:rsidTr="00AE4DF0">
        <w:tblPrEx>
          <w:tblCellMar>
            <w:left w:w="0" w:type="dxa"/>
            <w:right w:w="0" w:type="dxa"/>
          </w:tblCellMar>
        </w:tblPrEx>
        <w:trPr>
          <w:gridAfter w:val="3"/>
          <w:wAfter w:w="48" w:type="dxa"/>
          <w:trHeight w:val="57"/>
        </w:trPr>
        <w:tc>
          <w:tcPr>
            <w:tcW w:w="1248" w:type="dxa"/>
            <w:gridSpan w:val="2"/>
            <w:noWrap/>
            <w:vAlign w:val="bottom"/>
          </w:tcPr>
          <w:p w14:paraId="34F2C311" w14:textId="77777777" w:rsidR="00380C32" w:rsidRPr="00CD32C2" w:rsidRDefault="00380C32" w:rsidP="00380C32">
            <w:pPr>
              <w:spacing w:line="350" w:lineRule="atLeast"/>
              <w:rPr>
                <w:rFonts w:ascii="Angsana New" w:eastAsia="MS Mincho" w:hAnsi="Angsana New"/>
                <w:sz w:val="24"/>
                <w:szCs w:val="24"/>
                <w:cs/>
                <w:lang w:eastAsia="ja-JP"/>
              </w:rPr>
            </w:pPr>
          </w:p>
        </w:tc>
        <w:tc>
          <w:tcPr>
            <w:tcW w:w="522" w:type="dxa"/>
            <w:noWrap/>
            <w:vAlign w:val="bottom"/>
          </w:tcPr>
          <w:p w14:paraId="603235BF" w14:textId="77777777" w:rsidR="00380C32" w:rsidRPr="00CD32C2" w:rsidRDefault="00380C32" w:rsidP="00380C32">
            <w:pPr>
              <w:spacing w:line="350" w:lineRule="atLeast"/>
              <w:rPr>
                <w:rFonts w:ascii="Angsana New" w:eastAsia="MS Mincho" w:hAnsi="Angsana New"/>
                <w:sz w:val="24"/>
                <w:szCs w:val="24"/>
                <w:lang w:val="en-GB" w:eastAsia="ja-JP" w:bidi="ar-SA"/>
              </w:rPr>
            </w:pPr>
          </w:p>
        </w:tc>
        <w:tc>
          <w:tcPr>
            <w:tcW w:w="945" w:type="dxa"/>
            <w:gridSpan w:val="4"/>
            <w:noWrap/>
            <w:vAlign w:val="bottom"/>
          </w:tcPr>
          <w:p w14:paraId="0144C0AC" w14:textId="77777777" w:rsidR="00380C32" w:rsidRPr="00CD32C2" w:rsidRDefault="00380C32" w:rsidP="00380C32">
            <w:pPr>
              <w:spacing w:line="350" w:lineRule="atLeast"/>
              <w:rPr>
                <w:rFonts w:ascii="Angsana New" w:eastAsia="MS Mincho" w:hAnsi="Angsana New"/>
                <w:sz w:val="24"/>
                <w:szCs w:val="24"/>
                <w:lang w:val="en-GB" w:eastAsia="ja-JP" w:bidi="ar-SA"/>
              </w:rPr>
            </w:pPr>
          </w:p>
        </w:tc>
        <w:tc>
          <w:tcPr>
            <w:tcW w:w="5584" w:type="dxa"/>
            <w:gridSpan w:val="12"/>
            <w:noWrap/>
            <w:vAlign w:val="bottom"/>
          </w:tcPr>
          <w:p w14:paraId="45A0499F" w14:textId="77777777" w:rsidR="00380C32" w:rsidRPr="00CD32C2" w:rsidRDefault="00380C32" w:rsidP="00380C32">
            <w:pPr>
              <w:spacing w:line="350" w:lineRule="atLeast"/>
              <w:rPr>
                <w:rFonts w:ascii="Angsana New" w:eastAsia="MS Mincho" w:hAnsi="Angsana New"/>
                <w:sz w:val="24"/>
                <w:szCs w:val="24"/>
                <w:lang w:val="en-GB" w:eastAsia="ja-JP" w:bidi="ar-SA"/>
              </w:rPr>
            </w:pPr>
          </w:p>
        </w:tc>
        <w:tc>
          <w:tcPr>
            <w:tcW w:w="20" w:type="dxa"/>
          </w:tcPr>
          <w:p w14:paraId="31352903" w14:textId="77777777" w:rsidR="00380C32" w:rsidRPr="00CD32C2" w:rsidRDefault="00380C32" w:rsidP="00380C32">
            <w:pPr>
              <w:spacing w:line="350" w:lineRule="atLeast"/>
              <w:jc w:val="center"/>
              <w:rPr>
                <w:rFonts w:ascii="Angsana New" w:hAnsi="Angsana New"/>
                <w:b/>
                <w:bCs/>
                <w:sz w:val="24"/>
                <w:szCs w:val="24"/>
                <w:cs/>
                <w:lang w:eastAsia="ja-JP"/>
              </w:rPr>
            </w:pPr>
          </w:p>
        </w:tc>
        <w:tc>
          <w:tcPr>
            <w:tcW w:w="3351" w:type="dxa"/>
            <w:gridSpan w:val="15"/>
            <w:tcBorders>
              <w:bottom w:val="single" w:sz="6" w:space="0" w:color="auto"/>
            </w:tcBorders>
            <w:vAlign w:val="bottom"/>
          </w:tcPr>
          <w:p w14:paraId="5F732BA2" w14:textId="77777777" w:rsidR="00380C32" w:rsidRPr="00CD32C2" w:rsidRDefault="00380C32" w:rsidP="00380C32">
            <w:pPr>
              <w:spacing w:line="350" w:lineRule="atLeast"/>
              <w:jc w:val="center"/>
              <w:rPr>
                <w:rFonts w:ascii="Angsana New" w:hAnsi="Angsana New"/>
                <w:b/>
                <w:bCs/>
                <w:sz w:val="24"/>
                <w:szCs w:val="24"/>
                <w:cs/>
                <w:lang w:eastAsia="ja-JP"/>
              </w:rPr>
            </w:pPr>
            <w:r w:rsidRPr="00CD32C2">
              <w:rPr>
                <w:rFonts w:ascii="Angsana New" w:hAnsi="Angsana New"/>
                <w:b/>
                <w:bCs/>
                <w:sz w:val="24"/>
                <w:szCs w:val="24"/>
                <w:lang w:eastAsia="ja-JP"/>
              </w:rPr>
              <w:t>For the  years ended December 31</w:t>
            </w:r>
          </w:p>
        </w:tc>
        <w:tc>
          <w:tcPr>
            <w:tcW w:w="117" w:type="dxa"/>
            <w:vAlign w:val="bottom"/>
          </w:tcPr>
          <w:p w14:paraId="605DD3FF" w14:textId="77777777" w:rsidR="00380C32" w:rsidRPr="00CD32C2" w:rsidRDefault="00380C32" w:rsidP="00380C32">
            <w:pPr>
              <w:spacing w:line="350" w:lineRule="atLeast"/>
              <w:jc w:val="center"/>
              <w:rPr>
                <w:rFonts w:ascii="Angsana New" w:hAnsi="Angsana New"/>
                <w:b/>
                <w:bCs/>
                <w:sz w:val="24"/>
                <w:szCs w:val="24"/>
                <w:lang w:val="en-GB" w:eastAsia="ja-JP"/>
              </w:rPr>
            </w:pPr>
          </w:p>
        </w:tc>
        <w:tc>
          <w:tcPr>
            <w:tcW w:w="3168" w:type="dxa"/>
            <w:gridSpan w:val="12"/>
            <w:tcBorders>
              <w:bottom w:val="single" w:sz="6" w:space="0" w:color="auto"/>
            </w:tcBorders>
            <w:noWrap/>
            <w:vAlign w:val="bottom"/>
          </w:tcPr>
          <w:p w14:paraId="0A9AB7EE" w14:textId="77777777" w:rsidR="00380C32" w:rsidRPr="00CD32C2" w:rsidRDefault="00380C32" w:rsidP="00380C32">
            <w:pPr>
              <w:spacing w:line="350" w:lineRule="atLeast"/>
              <w:jc w:val="center"/>
              <w:rPr>
                <w:rFonts w:ascii="Angsana New" w:hAnsi="Angsana New"/>
                <w:b/>
                <w:bCs/>
                <w:spacing w:val="-2"/>
                <w:sz w:val="24"/>
                <w:szCs w:val="24"/>
                <w:cs/>
                <w:lang w:eastAsia="ja-JP"/>
              </w:rPr>
            </w:pPr>
            <w:r w:rsidRPr="00CD32C2">
              <w:rPr>
                <w:rFonts w:ascii="Angsana New" w:hAnsi="Angsana New"/>
                <w:b/>
                <w:bCs/>
                <w:sz w:val="24"/>
                <w:szCs w:val="24"/>
                <w:lang w:eastAsia="ja-JP"/>
              </w:rPr>
              <w:t>For the  years ended December 31</w:t>
            </w:r>
          </w:p>
        </w:tc>
      </w:tr>
      <w:tr w:rsidR="00380C32" w:rsidRPr="00CD32C2" w14:paraId="526BC55E" w14:textId="77777777" w:rsidTr="009C4F59">
        <w:tblPrEx>
          <w:tblCellMar>
            <w:left w:w="0" w:type="dxa"/>
            <w:right w:w="0" w:type="dxa"/>
          </w:tblCellMar>
        </w:tblPrEx>
        <w:trPr>
          <w:gridAfter w:val="3"/>
          <w:wAfter w:w="48" w:type="dxa"/>
          <w:trHeight w:val="57"/>
        </w:trPr>
        <w:tc>
          <w:tcPr>
            <w:tcW w:w="1248" w:type="dxa"/>
            <w:gridSpan w:val="2"/>
            <w:tcBorders>
              <w:top w:val="nil"/>
              <w:left w:val="nil"/>
              <w:bottom w:val="single" w:sz="6" w:space="0" w:color="auto"/>
              <w:right w:val="nil"/>
            </w:tcBorders>
            <w:noWrap/>
            <w:vAlign w:val="bottom"/>
          </w:tcPr>
          <w:p w14:paraId="3E702902" w14:textId="77777777" w:rsidR="00380C32" w:rsidRPr="00CD32C2" w:rsidRDefault="00380C32" w:rsidP="00380C32">
            <w:pPr>
              <w:spacing w:line="350" w:lineRule="atLeast"/>
              <w:rPr>
                <w:rFonts w:ascii="Angsana New" w:eastAsia="MS Mincho" w:hAnsi="Angsana New"/>
                <w:sz w:val="24"/>
                <w:szCs w:val="24"/>
                <w:lang w:val="en-GB" w:eastAsia="ja-JP" w:bidi="ar-SA"/>
              </w:rPr>
            </w:pPr>
          </w:p>
        </w:tc>
        <w:tc>
          <w:tcPr>
            <w:tcW w:w="522" w:type="dxa"/>
            <w:tcBorders>
              <w:top w:val="nil"/>
              <w:left w:val="nil"/>
              <w:bottom w:val="single" w:sz="6" w:space="0" w:color="auto"/>
              <w:right w:val="nil"/>
            </w:tcBorders>
            <w:noWrap/>
            <w:vAlign w:val="bottom"/>
          </w:tcPr>
          <w:p w14:paraId="6FE20246" w14:textId="77777777" w:rsidR="00380C32" w:rsidRPr="00CD32C2" w:rsidRDefault="00380C32" w:rsidP="00380C32">
            <w:pPr>
              <w:spacing w:line="350" w:lineRule="atLeast"/>
              <w:rPr>
                <w:rFonts w:ascii="Angsana New" w:eastAsia="MS Mincho" w:hAnsi="Angsana New"/>
                <w:sz w:val="24"/>
                <w:szCs w:val="24"/>
                <w:lang w:val="en-GB" w:eastAsia="ja-JP" w:bidi="ar-SA"/>
              </w:rPr>
            </w:pPr>
          </w:p>
        </w:tc>
        <w:tc>
          <w:tcPr>
            <w:tcW w:w="945" w:type="dxa"/>
            <w:gridSpan w:val="4"/>
            <w:tcBorders>
              <w:top w:val="nil"/>
              <w:left w:val="nil"/>
              <w:bottom w:val="single" w:sz="6" w:space="0" w:color="auto"/>
              <w:right w:val="nil"/>
            </w:tcBorders>
            <w:noWrap/>
            <w:vAlign w:val="bottom"/>
          </w:tcPr>
          <w:p w14:paraId="4C7E1B62" w14:textId="77777777" w:rsidR="00380C32" w:rsidRPr="00CD32C2" w:rsidRDefault="00380C32" w:rsidP="00380C32">
            <w:pPr>
              <w:spacing w:line="350" w:lineRule="atLeast"/>
              <w:rPr>
                <w:rFonts w:ascii="Angsana New" w:eastAsia="MS Mincho" w:hAnsi="Angsana New"/>
                <w:sz w:val="24"/>
                <w:szCs w:val="24"/>
                <w:lang w:val="en-GB" w:eastAsia="ja-JP" w:bidi="ar-SA"/>
              </w:rPr>
            </w:pPr>
          </w:p>
        </w:tc>
        <w:tc>
          <w:tcPr>
            <w:tcW w:w="5481" w:type="dxa"/>
            <w:gridSpan w:val="11"/>
            <w:tcBorders>
              <w:top w:val="nil"/>
              <w:left w:val="nil"/>
              <w:right w:val="nil"/>
            </w:tcBorders>
            <w:noWrap/>
            <w:vAlign w:val="bottom"/>
          </w:tcPr>
          <w:p w14:paraId="1CED646E" w14:textId="77777777" w:rsidR="00380C32" w:rsidRPr="00CD32C2" w:rsidRDefault="00380C32" w:rsidP="00380C32">
            <w:pPr>
              <w:spacing w:line="350" w:lineRule="atLeast"/>
              <w:rPr>
                <w:rFonts w:ascii="Angsana New" w:eastAsia="MS Mincho" w:hAnsi="Angsana New"/>
                <w:sz w:val="24"/>
                <w:szCs w:val="24"/>
                <w:lang w:val="en-GB" w:eastAsia="ja-JP" w:bidi="ar-SA"/>
              </w:rPr>
            </w:pPr>
          </w:p>
        </w:tc>
        <w:tc>
          <w:tcPr>
            <w:tcW w:w="103" w:type="dxa"/>
            <w:tcBorders>
              <w:left w:val="nil"/>
            </w:tcBorders>
            <w:noWrap/>
            <w:vAlign w:val="bottom"/>
          </w:tcPr>
          <w:p w14:paraId="5A32A407" w14:textId="77777777" w:rsidR="00380C32" w:rsidRPr="00CD32C2" w:rsidRDefault="00380C32" w:rsidP="00380C32">
            <w:pPr>
              <w:spacing w:line="350" w:lineRule="atLeast"/>
              <w:rPr>
                <w:rFonts w:ascii="Angsana New" w:eastAsia="MS Mincho" w:hAnsi="Angsana New"/>
                <w:sz w:val="24"/>
                <w:szCs w:val="24"/>
                <w:lang w:val="en-GB" w:eastAsia="ja-JP" w:bidi="ar-SA"/>
              </w:rPr>
            </w:pPr>
          </w:p>
        </w:tc>
        <w:tc>
          <w:tcPr>
            <w:tcW w:w="20" w:type="dxa"/>
            <w:tcBorders>
              <w:top w:val="single" w:sz="6" w:space="0" w:color="auto"/>
            </w:tcBorders>
          </w:tcPr>
          <w:p w14:paraId="63CB991A" w14:textId="77777777" w:rsidR="00380C32" w:rsidRPr="00CD32C2" w:rsidRDefault="00380C32" w:rsidP="00380C32">
            <w:pPr>
              <w:spacing w:line="350" w:lineRule="atLeast"/>
              <w:jc w:val="center"/>
              <w:rPr>
                <w:rFonts w:ascii="Angsana New" w:hAnsi="Angsana New"/>
                <w:b/>
                <w:bCs/>
                <w:sz w:val="24"/>
                <w:szCs w:val="24"/>
                <w:lang w:val="en-GB" w:eastAsia="ja-JP" w:bidi="ar-SA"/>
              </w:rPr>
            </w:pPr>
          </w:p>
        </w:tc>
        <w:tc>
          <w:tcPr>
            <w:tcW w:w="1750" w:type="dxa"/>
            <w:gridSpan w:val="7"/>
            <w:tcBorders>
              <w:top w:val="single" w:sz="6" w:space="0" w:color="auto"/>
              <w:bottom w:val="single" w:sz="6" w:space="0" w:color="auto"/>
            </w:tcBorders>
            <w:vAlign w:val="bottom"/>
          </w:tcPr>
          <w:p w14:paraId="14BD5E41" w14:textId="30A201C2" w:rsidR="00380C32" w:rsidRPr="00CD32C2" w:rsidRDefault="00380C32" w:rsidP="00380C32">
            <w:pPr>
              <w:spacing w:line="350" w:lineRule="atLeast"/>
              <w:jc w:val="center"/>
              <w:rPr>
                <w:rFonts w:ascii="Angsana New" w:hAnsi="Angsana New"/>
                <w:b/>
                <w:bCs/>
                <w:sz w:val="24"/>
                <w:szCs w:val="24"/>
                <w:lang w:eastAsia="ja-JP"/>
              </w:rPr>
            </w:pPr>
            <w:r w:rsidRPr="00CD32C2">
              <w:rPr>
                <w:rFonts w:ascii="Angsana New" w:hAnsi="Angsana New"/>
                <w:b/>
                <w:bCs/>
                <w:sz w:val="24"/>
                <w:szCs w:val="24"/>
                <w:lang w:eastAsia="ja-JP" w:bidi="ar-SA"/>
              </w:rPr>
              <w:t>202</w:t>
            </w:r>
            <w:r w:rsidR="00511A80" w:rsidRPr="00CD32C2">
              <w:rPr>
                <w:rFonts w:ascii="Angsana New" w:hAnsi="Angsana New"/>
                <w:b/>
                <w:bCs/>
                <w:sz w:val="24"/>
                <w:szCs w:val="24"/>
                <w:lang w:eastAsia="ja-JP" w:bidi="ar-SA"/>
              </w:rPr>
              <w:t>4</w:t>
            </w:r>
          </w:p>
        </w:tc>
        <w:tc>
          <w:tcPr>
            <w:tcW w:w="114" w:type="dxa"/>
            <w:gridSpan w:val="3"/>
            <w:tcBorders>
              <w:top w:val="single" w:sz="6" w:space="0" w:color="auto"/>
            </w:tcBorders>
            <w:vAlign w:val="bottom"/>
          </w:tcPr>
          <w:p w14:paraId="3FD594FE" w14:textId="77777777" w:rsidR="00380C32" w:rsidRPr="00CD32C2" w:rsidRDefault="00380C32" w:rsidP="00380C32">
            <w:pPr>
              <w:spacing w:line="350" w:lineRule="atLeast"/>
              <w:jc w:val="center"/>
              <w:rPr>
                <w:rFonts w:ascii="Angsana New" w:hAnsi="Angsana New"/>
                <w:b/>
                <w:bCs/>
                <w:sz w:val="24"/>
                <w:szCs w:val="24"/>
                <w:lang w:val="en-GB" w:eastAsia="ja-JP" w:bidi="ar-SA"/>
              </w:rPr>
            </w:pPr>
          </w:p>
        </w:tc>
        <w:tc>
          <w:tcPr>
            <w:tcW w:w="1487" w:type="dxa"/>
            <w:gridSpan w:val="5"/>
            <w:tcBorders>
              <w:top w:val="single" w:sz="6" w:space="0" w:color="auto"/>
              <w:bottom w:val="single" w:sz="6" w:space="0" w:color="auto"/>
            </w:tcBorders>
            <w:vAlign w:val="bottom"/>
          </w:tcPr>
          <w:p w14:paraId="7FC1A2A5" w14:textId="57C319BD" w:rsidR="00380C32" w:rsidRPr="00CD32C2" w:rsidRDefault="00380C32" w:rsidP="00380C32">
            <w:pPr>
              <w:spacing w:line="350" w:lineRule="atLeast"/>
              <w:jc w:val="center"/>
              <w:rPr>
                <w:rFonts w:ascii="Angsana New" w:hAnsi="Angsana New"/>
                <w:b/>
                <w:bCs/>
                <w:sz w:val="24"/>
                <w:szCs w:val="24"/>
                <w:lang w:eastAsia="ja-JP" w:bidi="ar-SA"/>
              </w:rPr>
            </w:pPr>
            <w:r w:rsidRPr="00CD32C2">
              <w:rPr>
                <w:rFonts w:ascii="Angsana New" w:hAnsi="Angsana New"/>
                <w:b/>
                <w:bCs/>
                <w:sz w:val="24"/>
                <w:szCs w:val="24"/>
                <w:lang w:eastAsia="ja-JP" w:bidi="ar-SA"/>
              </w:rPr>
              <w:t>202</w:t>
            </w:r>
            <w:r w:rsidR="00511A80" w:rsidRPr="00CD32C2">
              <w:rPr>
                <w:rFonts w:ascii="Angsana New" w:hAnsi="Angsana New"/>
                <w:b/>
                <w:bCs/>
                <w:sz w:val="24"/>
                <w:szCs w:val="24"/>
                <w:lang w:eastAsia="ja-JP" w:bidi="ar-SA"/>
              </w:rPr>
              <w:t>3</w:t>
            </w:r>
          </w:p>
        </w:tc>
        <w:tc>
          <w:tcPr>
            <w:tcW w:w="117" w:type="dxa"/>
            <w:vAlign w:val="bottom"/>
          </w:tcPr>
          <w:p w14:paraId="428993FE" w14:textId="77777777" w:rsidR="00380C32" w:rsidRPr="00CD32C2" w:rsidRDefault="00380C32" w:rsidP="00380C32">
            <w:pPr>
              <w:spacing w:line="350" w:lineRule="atLeast"/>
              <w:jc w:val="center"/>
              <w:rPr>
                <w:rFonts w:ascii="Angsana New" w:hAnsi="Angsana New"/>
                <w:b/>
                <w:bCs/>
                <w:sz w:val="24"/>
                <w:szCs w:val="24"/>
                <w:lang w:val="en-GB" w:eastAsia="ja-JP" w:bidi="ar-SA"/>
              </w:rPr>
            </w:pPr>
          </w:p>
        </w:tc>
        <w:tc>
          <w:tcPr>
            <w:tcW w:w="1526" w:type="dxa"/>
            <w:gridSpan w:val="5"/>
            <w:tcBorders>
              <w:top w:val="single" w:sz="6" w:space="0" w:color="auto"/>
              <w:bottom w:val="single" w:sz="6" w:space="0" w:color="auto"/>
            </w:tcBorders>
            <w:noWrap/>
            <w:vAlign w:val="bottom"/>
          </w:tcPr>
          <w:p w14:paraId="32FF6173" w14:textId="248BF170" w:rsidR="00380C32" w:rsidRPr="00CD32C2" w:rsidRDefault="00380C32" w:rsidP="00380C32">
            <w:pPr>
              <w:spacing w:line="350" w:lineRule="atLeast"/>
              <w:jc w:val="center"/>
              <w:rPr>
                <w:rFonts w:ascii="Angsana New" w:hAnsi="Angsana New"/>
                <w:b/>
                <w:bCs/>
                <w:sz w:val="24"/>
                <w:szCs w:val="24"/>
                <w:lang w:eastAsia="ja-JP" w:bidi="ar-SA"/>
              </w:rPr>
            </w:pPr>
            <w:r w:rsidRPr="00CD32C2">
              <w:rPr>
                <w:rFonts w:ascii="Angsana New" w:hAnsi="Angsana New"/>
                <w:b/>
                <w:bCs/>
                <w:sz w:val="24"/>
                <w:szCs w:val="24"/>
                <w:lang w:eastAsia="ja-JP" w:bidi="ar-SA"/>
              </w:rPr>
              <w:t>202</w:t>
            </w:r>
            <w:r w:rsidR="00511A80" w:rsidRPr="00CD32C2">
              <w:rPr>
                <w:rFonts w:ascii="Angsana New" w:hAnsi="Angsana New"/>
                <w:b/>
                <w:bCs/>
                <w:sz w:val="24"/>
                <w:szCs w:val="24"/>
                <w:lang w:eastAsia="ja-JP" w:bidi="ar-SA"/>
              </w:rPr>
              <w:t>4</w:t>
            </w:r>
          </w:p>
        </w:tc>
        <w:tc>
          <w:tcPr>
            <w:tcW w:w="108" w:type="dxa"/>
            <w:tcBorders>
              <w:top w:val="single" w:sz="6" w:space="0" w:color="auto"/>
            </w:tcBorders>
            <w:noWrap/>
            <w:vAlign w:val="bottom"/>
          </w:tcPr>
          <w:p w14:paraId="0A4A3B04" w14:textId="77777777" w:rsidR="00380C32" w:rsidRPr="00CD32C2" w:rsidRDefault="00380C32" w:rsidP="00380C32">
            <w:pPr>
              <w:spacing w:line="350" w:lineRule="atLeast"/>
              <w:rPr>
                <w:rFonts w:ascii="Angsana New" w:eastAsia="MS Mincho" w:hAnsi="Angsana New"/>
                <w:sz w:val="24"/>
                <w:szCs w:val="24"/>
                <w:lang w:val="en-GB" w:eastAsia="ja-JP" w:bidi="ar-SA"/>
              </w:rPr>
            </w:pPr>
          </w:p>
        </w:tc>
        <w:tc>
          <w:tcPr>
            <w:tcW w:w="1534" w:type="dxa"/>
            <w:gridSpan w:val="6"/>
            <w:tcBorders>
              <w:top w:val="single" w:sz="6" w:space="0" w:color="auto"/>
            </w:tcBorders>
            <w:noWrap/>
            <w:vAlign w:val="bottom"/>
          </w:tcPr>
          <w:p w14:paraId="5CC6D1CE" w14:textId="3B119271" w:rsidR="00380C32" w:rsidRPr="00CD32C2" w:rsidRDefault="00380C32" w:rsidP="00380C32">
            <w:pPr>
              <w:spacing w:line="350" w:lineRule="atLeast"/>
              <w:jc w:val="center"/>
              <w:rPr>
                <w:rFonts w:ascii="Angsana New" w:hAnsi="Angsana New"/>
                <w:b/>
                <w:bCs/>
                <w:sz w:val="24"/>
                <w:szCs w:val="24"/>
                <w:lang w:eastAsia="ja-JP" w:bidi="ar-SA"/>
              </w:rPr>
            </w:pPr>
            <w:r w:rsidRPr="00CD32C2">
              <w:rPr>
                <w:rFonts w:ascii="Angsana New" w:hAnsi="Angsana New"/>
                <w:b/>
                <w:bCs/>
                <w:sz w:val="24"/>
                <w:szCs w:val="24"/>
                <w:lang w:eastAsia="ja-JP" w:bidi="ar-SA"/>
              </w:rPr>
              <w:t>202</w:t>
            </w:r>
            <w:r w:rsidR="00511A80" w:rsidRPr="00CD32C2">
              <w:rPr>
                <w:rFonts w:ascii="Angsana New" w:hAnsi="Angsana New"/>
                <w:b/>
                <w:bCs/>
                <w:sz w:val="24"/>
                <w:szCs w:val="24"/>
                <w:lang w:eastAsia="ja-JP" w:bidi="ar-SA"/>
              </w:rPr>
              <w:t>3</w:t>
            </w:r>
          </w:p>
        </w:tc>
      </w:tr>
      <w:tr w:rsidR="00511A80" w:rsidRPr="00CD32C2" w14:paraId="06C62C8B" w14:textId="77777777" w:rsidTr="004105E9">
        <w:tblPrEx>
          <w:tblCellMar>
            <w:left w:w="0" w:type="dxa"/>
            <w:right w:w="0" w:type="dxa"/>
          </w:tblCellMar>
        </w:tblPrEx>
        <w:trPr>
          <w:gridAfter w:val="3"/>
          <w:wAfter w:w="48" w:type="dxa"/>
          <w:trHeight w:val="57"/>
        </w:trPr>
        <w:tc>
          <w:tcPr>
            <w:tcW w:w="2715" w:type="dxa"/>
            <w:gridSpan w:val="7"/>
            <w:noWrap/>
            <w:vAlign w:val="bottom"/>
          </w:tcPr>
          <w:p w14:paraId="0B7F98D1" w14:textId="77777777" w:rsidR="00511A80" w:rsidRPr="00CD32C2" w:rsidRDefault="00511A80" w:rsidP="00511A80">
            <w:pPr>
              <w:spacing w:line="350" w:lineRule="atLeast"/>
              <w:ind w:left="540"/>
              <w:rPr>
                <w:rFonts w:ascii="Angsana New" w:hAnsi="Angsana New"/>
                <w:sz w:val="24"/>
                <w:szCs w:val="24"/>
                <w:lang w:val="en-GB" w:eastAsia="ja-JP" w:bidi="ar-SA"/>
              </w:rPr>
            </w:pPr>
            <w:r w:rsidRPr="00CD32C2">
              <w:rPr>
                <w:rFonts w:ascii="Angsana New" w:hAnsi="Angsana New"/>
                <w:sz w:val="24"/>
                <w:szCs w:val="24"/>
                <w:lang w:eastAsia="ja-JP"/>
              </w:rPr>
              <w:t>Aeolus Power Co., Ltd</w:t>
            </w:r>
          </w:p>
        </w:tc>
        <w:tc>
          <w:tcPr>
            <w:tcW w:w="5584" w:type="dxa"/>
            <w:gridSpan w:val="12"/>
            <w:noWrap/>
            <w:vAlign w:val="bottom"/>
          </w:tcPr>
          <w:p w14:paraId="39165275" w14:textId="77777777" w:rsidR="00511A80" w:rsidRPr="00CD32C2" w:rsidRDefault="00511A80" w:rsidP="00511A80">
            <w:pPr>
              <w:spacing w:line="350" w:lineRule="atLeast"/>
              <w:rPr>
                <w:rFonts w:ascii="Angsana New" w:eastAsia="MS Mincho" w:hAnsi="Angsana New"/>
                <w:sz w:val="24"/>
                <w:szCs w:val="24"/>
                <w:lang w:val="en-GB" w:eastAsia="ja-JP" w:bidi="ar-SA"/>
              </w:rPr>
            </w:pPr>
          </w:p>
        </w:tc>
        <w:tc>
          <w:tcPr>
            <w:tcW w:w="20" w:type="dxa"/>
          </w:tcPr>
          <w:p w14:paraId="286625C0" w14:textId="77777777" w:rsidR="00511A80" w:rsidRPr="00CD32C2" w:rsidRDefault="00511A80" w:rsidP="00511A80">
            <w:pPr>
              <w:spacing w:line="350" w:lineRule="atLeast"/>
              <w:ind w:right="57"/>
              <w:jc w:val="right"/>
              <w:rPr>
                <w:rFonts w:ascii="Angsana New" w:hAnsi="Angsana New"/>
                <w:sz w:val="24"/>
                <w:szCs w:val="24"/>
                <w:lang w:eastAsia="ja-JP" w:bidi="ar-SA"/>
              </w:rPr>
            </w:pPr>
          </w:p>
        </w:tc>
        <w:tc>
          <w:tcPr>
            <w:tcW w:w="1750" w:type="dxa"/>
            <w:gridSpan w:val="7"/>
            <w:tcBorders>
              <w:top w:val="single" w:sz="6" w:space="0" w:color="auto"/>
              <w:bottom w:val="single" w:sz="6" w:space="0" w:color="auto"/>
            </w:tcBorders>
            <w:vAlign w:val="bottom"/>
          </w:tcPr>
          <w:p w14:paraId="71C30905" w14:textId="13400DE5" w:rsidR="00511A80" w:rsidRPr="00CD32C2" w:rsidRDefault="006C2473" w:rsidP="00511A80">
            <w:pPr>
              <w:spacing w:line="350" w:lineRule="atLeast"/>
              <w:ind w:right="57"/>
              <w:jc w:val="right"/>
              <w:rPr>
                <w:rFonts w:ascii="Angsana New" w:hAnsi="Angsana New"/>
                <w:sz w:val="24"/>
                <w:szCs w:val="24"/>
                <w:lang w:eastAsia="ja-JP" w:bidi="ar-SA"/>
              </w:rPr>
            </w:pPr>
            <w:r w:rsidRPr="00CD32C2">
              <w:rPr>
                <w:rFonts w:ascii="Angsana New" w:hAnsi="Angsana New"/>
                <w:sz w:val="24"/>
                <w:szCs w:val="24"/>
                <w:lang w:eastAsia="ja-JP" w:bidi="ar-SA"/>
              </w:rPr>
              <w:t>21,956</w:t>
            </w:r>
          </w:p>
        </w:tc>
        <w:tc>
          <w:tcPr>
            <w:tcW w:w="114" w:type="dxa"/>
            <w:gridSpan w:val="3"/>
            <w:vAlign w:val="bottom"/>
          </w:tcPr>
          <w:p w14:paraId="623DEF96" w14:textId="77777777" w:rsidR="00511A80" w:rsidRPr="00CD32C2" w:rsidRDefault="00511A80" w:rsidP="00511A80">
            <w:pPr>
              <w:spacing w:line="350" w:lineRule="atLeast"/>
              <w:ind w:right="57"/>
              <w:jc w:val="right"/>
              <w:rPr>
                <w:rFonts w:ascii="Angsana New" w:hAnsi="Angsana New"/>
                <w:sz w:val="24"/>
                <w:szCs w:val="24"/>
                <w:lang w:eastAsia="ja-JP" w:bidi="ar-SA"/>
              </w:rPr>
            </w:pPr>
          </w:p>
        </w:tc>
        <w:tc>
          <w:tcPr>
            <w:tcW w:w="1487" w:type="dxa"/>
            <w:gridSpan w:val="5"/>
            <w:tcBorders>
              <w:top w:val="single" w:sz="6" w:space="0" w:color="auto"/>
              <w:bottom w:val="single" w:sz="6" w:space="0" w:color="auto"/>
            </w:tcBorders>
            <w:vAlign w:val="bottom"/>
          </w:tcPr>
          <w:p w14:paraId="7D1D478C" w14:textId="5482C6C3" w:rsidR="00511A80" w:rsidRPr="00CD32C2" w:rsidRDefault="00511A80" w:rsidP="00511A80">
            <w:pPr>
              <w:spacing w:line="350" w:lineRule="atLeast"/>
              <w:ind w:right="57"/>
              <w:jc w:val="right"/>
              <w:rPr>
                <w:rFonts w:ascii="Angsana New" w:hAnsi="Angsana New"/>
                <w:sz w:val="24"/>
                <w:szCs w:val="24"/>
                <w:lang w:eastAsia="ja-JP" w:bidi="ar-SA"/>
              </w:rPr>
            </w:pPr>
            <w:r w:rsidRPr="00CD32C2">
              <w:rPr>
                <w:rFonts w:asciiTheme="majorBidi" w:hAnsiTheme="majorBidi" w:cstheme="majorBidi"/>
                <w:sz w:val="24"/>
                <w:szCs w:val="24"/>
                <w:lang w:eastAsia="ja-JP" w:bidi="ar-SA"/>
              </w:rPr>
              <w:t>59,544</w:t>
            </w:r>
          </w:p>
        </w:tc>
        <w:tc>
          <w:tcPr>
            <w:tcW w:w="117" w:type="dxa"/>
            <w:vAlign w:val="bottom"/>
          </w:tcPr>
          <w:p w14:paraId="674EC1F0" w14:textId="77777777" w:rsidR="00511A80" w:rsidRPr="00CD32C2" w:rsidRDefault="00511A80" w:rsidP="00511A80">
            <w:pPr>
              <w:spacing w:line="350" w:lineRule="atLeast"/>
              <w:ind w:right="57"/>
              <w:jc w:val="right"/>
              <w:rPr>
                <w:rFonts w:ascii="Angsana New" w:hAnsi="Angsana New"/>
                <w:sz w:val="24"/>
                <w:szCs w:val="24"/>
                <w:lang w:eastAsia="ja-JP" w:bidi="ar-SA"/>
              </w:rPr>
            </w:pPr>
          </w:p>
        </w:tc>
        <w:tc>
          <w:tcPr>
            <w:tcW w:w="1526" w:type="dxa"/>
            <w:gridSpan w:val="5"/>
            <w:tcBorders>
              <w:top w:val="single" w:sz="6" w:space="0" w:color="auto"/>
              <w:bottom w:val="single" w:sz="6" w:space="0" w:color="auto"/>
            </w:tcBorders>
            <w:noWrap/>
            <w:vAlign w:val="bottom"/>
          </w:tcPr>
          <w:p w14:paraId="53730C99" w14:textId="2DB810BA" w:rsidR="00511A80" w:rsidRPr="00CD32C2" w:rsidRDefault="006C2473" w:rsidP="00511A80">
            <w:pPr>
              <w:spacing w:line="350" w:lineRule="atLeast"/>
              <w:ind w:right="57"/>
              <w:jc w:val="right"/>
              <w:rPr>
                <w:rFonts w:ascii="Angsana New" w:hAnsi="Angsana New"/>
                <w:sz w:val="24"/>
                <w:szCs w:val="24"/>
                <w:lang w:eastAsia="ja-JP" w:bidi="ar-SA"/>
              </w:rPr>
            </w:pPr>
            <w:r w:rsidRPr="00CD32C2">
              <w:rPr>
                <w:rFonts w:ascii="Angsana New" w:hAnsi="Angsana New"/>
                <w:sz w:val="24"/>
                <w:szCs w:val="24"/>
                <w:lang w:eastAsia="ja-JP" w:bidi="ar-SA"/>
              </w:rPr>
              <w:t>(1,495)</w:t>
            </w:r>
          </w:p>
        </w:tc>
        <w:tc>
          <w:tcPr>
            <w:tcW w:w="108" w:type="dxa"/>
            <w:noWrap/>
            <w:vAlign w:val="bottom"/>
          </w:tcPr>
          <w:p w14:paraId="7FB71F72" w14:textId="77777777" w:rsidR="00511A80" w:rsidRPr="00CD32C2" w:rsidRDefault="00511A80" w:rsidP="00511A80">
            <w:pPr>
              <w:spacing w:line="350" w:lineRule="atLeast"/>
              <w:ind w:right="57"/>
              <w:rPr>
                <w:rFonts w:ascii="Angsana New" w:eastAsia="MS Mincho" w:hAnsi="Angsana New"/>
                <w:sz w:val="24"/>
                <w:szCs w:val="24"/>
                <w:lang w:val="en-GB" w:eastAsia="ja-JP" w:bidi="ar-SA"/>
              </w:rPr>
            </w:pPr>
          </w:p>
        </w:tc>
        <w:tc>
          <w:tcPr>
            <w:tcW w:w="1534" w:type="dxa"/>
            <w:gridSpan w:val="6"/>
            <w:tcBorders>
              <w:top w:val="single" w:sz="6" w:space="0" w:color="auto"/>
              <w:bottom w:val="single" w:sz="6" w:space="0" w:color="auto"/>
            </w:tcBorders>
            <w:noWrap/>
            <w:vAlign w:val="bottom"/>
          </w:tcPr>
          <w:p w14:paraId="2F3E5EC3" w14:textId="13AC3C1B" w:rsidR="00511A80" w:rsidRPr="00CD32C2" w:rsidRDefault="00511A80" w:rsidP="00511A80">
            <w:pPr>
              <w:spacing w:line="350" w:lineRule="atLeast"/>
              <w:ind w:right="57"/>
              <w:jc w:val="right"/>
              <w:rPr>
                <w:rFonts w:ascii="Angsana New" w:hAnsi="Angsana New"/>
                <w:sz w:val="24"/>
                <w:szCs w:val="24"/>
                <w:lang w:eastAsia="ja-JP"/>
              </w:rPr>
            </w:pPr>
            <w:r w:rsidRPr="00CD32C2">
              <w:rPr>
                <w:rFonts w:ascii="Angsana New" w:hAnsi="Angsana New"/>
                <w:sz w:val="24"/>
                <w:szCs w:val="24"/>
              </w:rPr>
              <w:t>809</w:t>
            </w:r>
          </w:p>
        </w:tc>
      </w:tr>
      <w:tr w:rsidR="00511A80" w:rsidRPr="00CD32C2" w14:paraId="02B98744" w14:textId="77777777" w:rsidTr="004105E9">
        <w:tblPrEx>
          <w:tblCellMar>
            <w:left w:w="0" w:type="dxa"/>
            <w:right w:w="0" w:type="dxa"/>
          </w:tblCellMar>
        </w:tblPrEx>
        <w:trPr>
          <w:gridAfter w:val="3"/>
          <w:wAfter w:w="48" w:type="dxa"/>
          <w:trHeight w:val="57"/>
        </w:trPr>
        <w:tc>
          <w:tcPr>
            <w:tcW w:w="1248" w:type="dxa"/>
            <w:gridSpan w:val="2"/>
            <w:noWrap/>
            <w:vAlign w:val="bottom"/>
          </w:tcPr>
          <w:p w14:paraId="7BA791D5" w14:textId="77777777" w:rsidR="00511A80" w:rsidRPr="00CD32C2" w:rsidRDefault="00511A80" w:rsidP="00511A80">
            <w:pPr>
              <w:spacing w:line="350" w:lineRule="atLeast"/>
              <w:rPr>
                <w:rFonts w:ascii="Angsana New" w:eastAsia="MS Mincho" w:hAnsi="Angsana New"/>
                <w:sz w:val="24"/>
                <w:szCs w:val="24"/>
                <w:lang w:val="en-GB" w:eastAsia="ja-JP" w:bidi="ar-SA"/>
              </w:rPr>
            </w:pPr>
          </w:p>
        </w:tc>
        <w:tc>
          <w:tcPr>
            <w:tcW w:w="522" w:type="dxa"/>
            <w:noWrap/>
            <w:vAlign w:val="bottom"/>
          </w:tcPr>
          <w:p w14:paraId="66928134" w14:textId="77777777" w:rsidR="00511A80" w:rsidRPr="00CD32C2" w:rsidRDefault="00511A80" w:rsidP="00511A80">
            <w:pPr>
              <w:spacing w:line="350" w:lineRule="atLeast"/>
              <w:rPr>
                <w:rFonts w:ascii="Angsana New" w:hAnsi="Angsana New"/>
                <w:sz w:val="24"/>
                <w:szCs w:val="24"/>
                <w:lang w:val="en-GB" w:eastAsia="ja-JP" w:bidi="ar-SA"/>
              </w:rPr>
            </w:pPr>
            <w:r w:rsidRPr="00CD32C2">
              <w:rPr>
                <w:rFonts w:ascii="Angsana New" w:hAnsi="Angsana New"/>
                <w:sz w:val="24"/>
                <w:szCs w:val="24"/>
                <w:lang w:eastAsia="ja-JP"/>
              </w:rPr>
              <w:t>Total</w:t>
            </w:r>
          </w:p>
        </w:tc>
        <w:tc>
          <w:tcPr>
            <w:tcW w:w="945" w:type="dxa"/>
            <w:gridSpan w:val="4"/>
            <w:noWrap/>
            <w:vAlign w:val="bottom"/>
          </w:tcPr>
          <w:p w14:paraId="1D73863A" w14:textId="77777777" w:rsidR="00511A80" w:rsidRPr="00CD32C2" w:rsidRDefault="00511A80" w:rsidP="00511A80">
            <w:pPr>
              <w:spacing w:line="350" w:lineRule="atLeast"/>
              <w:rPr>
                <w:rFonts w:ascii="Angsana New" w:eastAsia="MS Mincho" w:hAnsi="Angsana New"/>
                <w:sz w:val="24"/>
                <w:szCs w:val="24"/>
                <w:lang w:val="en-GB" w:eastAsia="ja-JP" w:bidi="ar-SA"/>
              </w:rPr>
            </w:pPr>
          </w:p>
        </w:tc>
        <w:tc>
          <w:tcPr>
            <w:tcW w:w="5584" w:type="dxa"/>
            <w:gridSpan w:val="12"/>
            <w:noWrap/>
            <w:vAlign w:val="bottom"/>
          </w:tcPr>
          <w:p w14:paraId="73F12CD8" w14:textId="77777777" w:rsidR="00511A80" w:rsidRPr="00CD32C2" w:rsidRDefault="00511A80" w:rsidP="00511A80">
            <w:pPr>
              <w:spacing w:line="350" w:lineRule="atLeast"/>
              <w:rPr>
                <w:rFonts w:ascii="Angsana New" w:eastAsia="MS Mincho" w:hAnsi="Angsana New"/>
                <w:sz w:val="24"/>
                <w:szCs w:val="24"/>
                <w:lang w:val="en-GB" w:eastAsia="ja-JP" w:bidi="ar-SA"/>
              </w:rPr>
            </w:pPr>
          </w:p>
        </w:tc>
        <w:tc>
          <w:tcPr>
            <w:tcW w:w="20" w:type="dxa"/>
          </w:tcPr>
          <w:p w14:paraId="06524924" w14:textId="77777777" w:rsidR="00511A80" w:rsidRPr="00CD32C2" w:rsidRDefault="00511A80" w:rsidP="00511A80">
            <w:pPr>
              <w:tabs>
                <w:tab w:val="left" w:pos="1244"/>
              </w:tabs>
              <w:spacing w:line="350" w:lineRule="atLeast"/>
              <w:ind w:right="57"/>
              <w:jc w:val="right"/>
              <w:rPr>
                <w:rFonts w:ascii="Angsana New" w:hAnsi="Angsana New"/>
                <w:b/>
                <w:bCs/>
                <w:sz w:val="24"/>
                <w:szCs w:val="24"/>
                <w:lang w:val="en-GB" w:eastAsia="ja-JP" w:bidi="ar-SA"/>
              </w:rPr>
            </w:pPr>
          </w:p>
        </w:tc>
        <w:tc>
          <w:tcPr>
            <w:tcW w:w="1750" w:type="dxa"/>
            <w:gridSpan w:val="7"/>
            <w:tcBorders>
              <w:top w:val="single" w:sz="6" w:space="0" w:color="auto"/>
              <w:left w:val="nil"/>
              <w:bottom w:val="double" w:sz="4" w:space="0" w:color="auto"/>
              <w:right w:val="nil"/>
            </w:tcBorders>
            <w:vAlign w:val="bottom"/>
          </w:tcPr>
          <w:p w14:paraId="1DCCA87F" w14:textId="060B24F1" w:rsidR="00511A80" w:rsidRPr="00CD32C2" w:rsidRDefault="006C2473" w:rsidP="00511A80">
            <w:pPr>
              <w:tabs>
                <w:tab w:val="left" w:pos="1244"/>
              </w:tabs>
              <w:spacing w:line="350" w:lineRule="atLeast"/>
              <w:ind w:right="57"/>
              <w:jc w:val="right"/>
              <w:rPr>
                <w:rFonts w:ascii="Angsana New" w:hAnsi="Angsana New"/>
                <w:sz w:val="24"/>
                <w:szCs w:val="24"/>
                <w:lang w:eastAsia="ja-JP" w:bidi="ar-SA"/>
              </w:rPr>
            </w:pPr>
            <w:r w:rsidRPr="00CD32C2">
              <w:rPr>
                <w:rFonts w:ascii="Angsana New" w:hAnsi="Angsana New"/>
                <w:sz w:val="24"/>
                <w:szCs w:val="24"/>
                <w:lang w:eastAsia="ja-JP" w:bidi="ar-SA"/>
              </w:rPr>
              <w:t>21,956</w:t>
            </w:r>
          </w:p>
        </w:tc>
        <w:tc>
          <w:tcPr>
            <w:tcW w:w="114" w:type="dxa"/>
            <w:gridSpan w:val="3"/>
            <w:vAlign w:val="bottom"/>
          </w:tcPr>
          <w:p w14:paraId="4F68CF60" w14:textId="77777777" w:rsidR="00511A80" w:rsidRPr="00CD32C2" w:rsidRDefault="00511A80" w:rsidP="00511A80">
            <w:pPr>
              <w:tabs>
                <w:tab w:val="left" w:pos="1244"/>
              </w:tabs>
              <w:spacing w:line="350" w:lineRule="atLeast"/>
              <w:ind w:right="57"/>
              <w:jc w:val="center"/>
              <w:rPr>
                <w:rFonts w:ascii="Angsana New" w:hAnsi="Angsana New"/>
                <w:sz w:val="24"/>
                <w:szCs w:val="24"/>
                <w:lang w:val="en-GB" w:eastAsia="ja-JP" w:bidi="ar-SA"/>
              </w:rPr>
            </w:pPr>
          </w:p>
        </w:tc>
        <w:tc>
          <w:tcPr>
            <w:tcW w:w="1487" w:type="dxa"/>
            <w:gridSpan w:val="5"/>
            <w:tcBorders>
              <w:top w:val="single" w:sz="6" w:space="0" w:color="auto"/>
              <w:left w:val="nil"/>
              <w:bottom w:val="double" w:sz="4" w:space="0" w:color="auto"/>
              <w:right w:val="nil"/>
            </w:tcBorders>
            <w:vAlign w:val="bottom"/>
          </w:tcPr>
          <w:p w14:paraId="02E87B68" w14:textId="4F11FB20" w:rsidR="00511A80" w:rsidRPr="00CD32C2" w:rsidRDefault="00511A80" w:rsidP="00511A80">
            <w:pPr>
              <w:tabs>
                <w:tab w:val="left" w:pos="1244"/>
              </w:tabs>
              <w:spacing w:line="350" w:lineRule="atLeast"/>
              <w:ind w:right="57"/>
              <w:jc w:val="right"/>
              <w:rPr>
                <w:rFonts w:ascii="Angsana New" w:hAnsi="Angsana New"/>
                <w:sz w:val="24"/>
                <w:szCs w:val="24"/>
                <w:lang w:val="en-GB" w:eastAsia="ja-JP" w:bidi="ar-SA"/>
              </w:rPr>
            </w:pPr>
            <w:r w:rsidRPr="00CD32C2">
              <w:rPr>
                <w:rFonts w:ascii="Angsana New" w:hAnsi="Angsana New"/>
                <w:sz w:val="24"/>
                <w:szCs w:val="24"/>
              </w:rPr>
              <w:t>59,544</w:t>
            </w:r>
          </w:p>
        </w:tc>
        <w:tc>
          <w:tcPr>
            <w:tcW w:w="117" w:type="dxa"/>
            <w:vAlign w:val="bottom"/>
          </w:tcPr>
          <w:p w14:paraId="2BD2FCFB" w14:textId="77777777" w:rsidR="00511A80" w:rsidRPr="00CD32C2" w:rsidRDefault="00511A80" w:rsidP="00511A80">
            <w:pPr>
              <w:tabs>
                <w:tab w:val="left" w:pos="1244"/>
              </w:tabs>
              <w:spacing w:line="350" w:lineRule="atLeast"/>
              <w:ind w:right="57"/>
              <w:jc w:val="right"/>
              <w:rPr>
                <w:rFonts w:ascii="Angsana New" w:hAnsi="Angsana New"/>
                <w:sz w:val="24"/>
                <w:szCs w:val="24"/>
                <w:lang w:val="en-GB" w:eastAsia="ja-JP" w:bidi="ar-SA"/>
              </w:rPr>
            </w:pPr>
          </w:p>
        </w:tc>
        <w:tc>
          <w:tcPr>
            <w:tcW w:w="1526" w:type="dxa"/>
            <w:gridSpan w:val="5"/>
            <w:tcBorders>
              <w:top w:val="single" w:sz="6" w:space="0" w:color="auto"/>
              <w:left w:val="nil"/>
              <w:bottom w:val="double" w:sz="4" w:space="0" w:color="auto"/>
              <w:right w:val="nil"/>
            </w:tcBorders>
            <w:noWrap/>
            <w:vAlign w:val="bottom"/>
          </w:tcPr>
          <w:p w14:paraId="583FE581" w14:textId="7957471B" w:rsidR="00511A80" w:rsidRPr="00CD32C2" w:rsidRDefault="006C2473" w:rsidP="00511A80">
            <w:pPr>
              <w:tabs>
                <w:tab w:val="left" w:pos="1244"/>
              </w:tabs>
              <w:spacing w:line="350" w:lineRule="atLeast"/>
              <w:ind w:right="57"/>
              <w:jc w:val="right"/>
              <w:rPr>
                <w:rFonts w:ascii="Angsana New" w:hAnsi="Angsana New"/>
                <w:sz w:val="24"/>
                <w:szCs w:val="24"/>
                <w:cs/>
                <w:lang w:eastAsia="ja-JP"/>
              </w:rPr>
            </w:pPr>
            <w:r w:rsidRPr="00CD32C2">
              <w:rPr>
                <w:rFonts w:ascii="Angsana New" w:hAnsi="Angsana New"/>
                <w:sz w:val="24"/>
                <w:szCs w:val="24"/>
                <w:lang w:eastAsia="ja-JP" w:bidi="ar-SA"/>
              </w:rPr>
              <w:t>(1,495)</w:t>
            </w:r>
          </w:p>
        </w:tc>
        <w:tc>
          <w:tcPr>
            <w:tcW w:w="108" w:type="dxa"/>
            <w:noWrap/>
            <w:vAlign w:val="bottom"/>
          </w:tcPr>
          <w:p w14:paraId="265458D0" w14:textId="77777777" w:rsidR="00511A80" w:rsidRPr="00CD32C2" w:rsidRDefault="00511A80" w:rsidP="00511A80">
            <w:pPr>
              <w:spacing w:line="350" w:lineRule="atLeast"/>
              <w:ind w:right="57"/>
              <w:rPr>
                <w:rFonts w:ascii="Angsana New" w:eastAsia="MS Mincho" w:hAnsi="Angsana New"/>
                <w:sz w:val="24"/>
                <w:szCs w:val="24"/>
                <w:lang w:val="en-GB" w:eastAsia="ja-JP" w:bidi="ar-SA"/>
              </w:rPr>
            </w:pPr>
          </w:p>
        </w:tc>
        <w:tc>
          <w:tcPr>
            <w:tcW w:w="1534" w:type="dxa"/>
            <w:gridSpan w:val="6"/>
            <w:tcBorders>
              <w:top w:val="single" w:sz="6" w:space="0" w:color="auto"/>
              <w:left w:val="nil"/>
              <w:bottom w:val="double" w:sz="4" w:space="0" w:color="auto"/>
              <w:right w:val="nil"/>
            </w:tcBorders>
            <w:noWrap/>
            <w:vAlign w:val="bottom"/>
          </w:tcPr>
          <w:p w14:paraId="0CDFD9F7" w14:textId="4AB410C7" w:rsidR="00511A80" w:rsidRPr="00CD32C2" w:rsidRDefault="00511A80" w:rsidP="00511A80">
            <w:pPr>
              <w:tabs>
                <w:tab w:val="left" w:pos="1244"/>
              </w:tabs>
              <w:spacing w:line="350" w:lineRule="atLeast"/>
              <w:ind w:right="57"/>
              <w:jc w:val="right"/>
              <w:rPr>
                <w:rFonts w:ascii="Angsana New" w:hAnsi="Angsana New"/>
                <w:sz w:val="24"/>
                <w:szCs w:val="24"/>
                <w:lang w:eastAsia="ja-JP"/>
              </w:rPr>
            </w:pPr>
            <w:r w:rsidRPr="00CD32C2">
              <w:rPr>
                <w:rFonts w:ascii="Angsana New" w:hAnsi="Angsana New"/>
                <w:sz w:val="24"/>
                <w:szCs w:val="24"/>
              </w:rPr>
              <w:t>809</w:t>
            </w:r>
          </w:p>
        </w:tc>
      </w:tr>
    </w:tbl>
    <w:p w14:paraId="2286E777" w14:textId="77777777" w:rsidR="00DB232E" w:rsidRPr="00CD32C2" w:rsidRDefault="00DB232E">
      <w:pPr>
        <w:rPr>
          <w:rFonts w:ascii="Angsana New" w:hAnsi="Angsana New"/>
        </w:rPr>
      </w:pPr>
    </w:p>
    <w:tbl>
      <w:tblPr>
        <w:tblW w:w="15874" w:type="dxa"/>
        <w:tblInd w:w="300" w:type="dxa"/>
        <w:tblLayout w:type="fixed"/>
        <w:tblCellMar>
          <w:left w:w="28" w:type="dxa"/>
          <w:right w:w="28" w:type="dxa"/>
        </w:tblCellMar>
        <w:tblLook w:val="0000" w:firstRow="0" w:lastRow="0" w:firstColumn="0" w:lastColumn="0" w:noHBand="0" w:noVBand="0"/>
      </w:tblPr>
      <w:tblGrid>
        <w:gridCol w:w="2100"/>
        <w:gridCol w:w="89"/>
        <w:gridCol w:w="2822"/>
        <w:gridCol w:w="64"/>
        <w:gridCol w:w="12"/>
        <w:gridCol w:w="1083"/>
        <w:gridCol w:w="76"/>
        <w:gridCol w:w="1088"/>
        <w:gridCol w:w="80"/>
        <w:gridCol w:w="1166"/>
        <w:gridCol w:w="91"/>
        <w:gridCol w:w="1088"/>
        <w:gridCol w:w="108"/>
        <w:gridCol w:w="1134"/>
        <w:gridCol w:w="110"/>
        <w:gridCol w:w="1137"/>
        <w:gridCol w:w="79"/>
        <w:gridCol w:w="1148"/>
        <w:gridCol w:w="87"/>
        <w:gridCol w:w="6"/>
        <w:gridCol w:w="1158"/>
        <w:gridCol w:w="1148"/>
      </w:tblGrid>
      <w:tr w:rsidR="00DB232E" w:rsidRPr="00CD32C2" w14:paraId="7B336AAD" w14:textId="77777777" w:rsidTr="00344C4F">
        <w:trPr>
          <w:gridAfter w:val="1"/>
          <w:wAfter w:w="1148" w:type="dxa"/>
          <w:trHeight w:val="288"/>
        </w:trPr>
        <w:tc>
          <w:tcPr>
            <w:tcW w:w="2100" w:type="dxa"/>
            <w:vAlign w:val="bottom"/>
          </w:tcPr>
          <w:p w14:paraId="2C6A76B5" w14:textId="77777777" w:rsidR="00DB232E" w:rsidRPr="00CD32C2" w:rsidRDefault="00DB232E">
            <w:pPr>
              <w:spacing w:line="380" w:lineRule="atLeast"/>
              <w:jc w:val="center"/>
              <w:rPr>
                <w:rFonts w:ascii="Angsana New" w:hAnsi="Angsana New"/>
                <w:sz w:val="24"/>
                <w:szCs w:val="24"/>
                <w:cs/>
              </w:rPr>
            </w:pPr>
          </w:p>
        </w:tc>
        <w:tc>
          <w:tcPr>
            <w:tcW w:w="2975" w:type="dxa"/>
            <w:gridSpan w:val="3"/>
            <w:vAlign w:val="bottom"/>
          </w:tcPr>
          <w:p w14:paraId="0B58CA42" w14:textId="77777777" w:rsidR="00DB232E" w:rsidRPr="00CD32C2" w:rsidRDefault="00DB232E">
            <w:pPr>
              <w:spacing w:line="380" w:lineRule="atLeast"/>
              <w:ind w:left="-108" w:firstLine="108"/>
              <w:jc w:val="center"/>
              <w:rPr>
                <w:rFonts w:ascii="Angsana New" w:hAnsi="Angsana New"/>
                <w:b/>
                <w:bCs/>
                <w:sz w:val="24"/>
                <w:szCs w:val="24"/>
                <w:cs/>
              </w:rPr>
            </w:pPr>
          </w:p>
        </w:tc>
        <w:tc>
          <w:tcPr>
            <w:tcW w:w="9651" w:type="dxa"/>
            <w:gridSpan w:val="17"/>
            <w:tcBorders>
              <w:bottom w:val="single" w:sz="6" w:space="0" w:color="auto"/>
            </w:tcBorders>
            <w:vAlign w:val="bottom"/>
          </w:tcPr>
          <w:p w14:paraId="68540AE9" w14:textId="77777777" w:rsidR="00DB232E" w:rsidRPr="00CD32C2" w:rsidRDefault="000F74BE">
            <w:pPr>
              <w:spacing w:line="380" w:lineRule="atLeast"/>
              <w:ind w:right="18"/>
              <w:jc w:val="right"/>
              <w:rPr>
                <w:rFonts w:ascii="Angsana New" w:hAnsi="Angsana New"/>
                <w:b/>
                <w:bCs/>
                <w:sz w:val="24"/>
                <w:szCs w:val="24"/>
                <w:cs/>
              </w:rPr>
            </w:pPr>
            <w:r w:rsidRPr="00CD32C2">
              <w:rPr>
                <w:rFonts w:ascii="Angsana New" w:hAnsi="Angsana New"/>
                <w:b/>
                <w:bCs/>
                <w:sz w:val="24"/>
                <w:szCs w:val="24"/>
                <w:cs/>
                <w:lang w:val="th-TH"/>
              </w:rPr>
              <w:t>Unit : Thousand Baht</w:t>
            </w:r>
          </w:p>
        </w:tc>
      </w:tr>
      <w:tr w:rsidR="00E103C6" w:rsidRPr="00CD32C2" w14:paraId="60C5AE3F" w14:textId="77777777" w:rsidTr="00344C4F">
        <w:trPr>
          <w:gridAfter w:val="1"/>
          <w:wAfter w:w="1148" w:type="dxa"/>
          <w:trHeight w:val="288"/>
        </w:trPr>
        <w:tc>
          <w:tcPr>
            <w:tcW w:w="2100" w:type="dxa"/>
            <w:vAlign w:val="bottom"/>
          </w:tcPr>
          <w:p w14:paraId="7E906D79" w14:textId="77777777" w:rsidR="00E103C6" w:rsidRPr="00CD32C2" w:rsidRDefault="00E103C6" w:rsidP="00E103C6">
            <w:pPr>
              <w:spacing w:line="380" w:lineRule="atLeast"/>
              <w:jc w:val="center"/>
              <w:rPr>
                <w:rFonts w:ascii="Angsana New" w:hAnsi="Angsana New"/>
                <w:sz w:val="24"/>
                <w:szCs w:val="24"/>
                <w:cs/>
              </w:rPr>
            </w:pPr>
          </w:p>
        </w:tc>
        <w:tc>
          <w:tcPr>
            <w:tcW w:w="2975" w:type="dxa"/>
            <w:gridSpan w:val="3"/>
            <w:vAlign w:val="bottom"/>
          </w:tcPr>
          <w:p w14:paraId="05C4BA44" w14:textId="77777777" w:rsidR="00E103C6" w:rsidRPr="00CD32C2" w:rsidRDefault="00E103C6" w:rsidP="00E103C6">
            <w:pPr>
              <w:spacing w:line="380" w:lineRule="atLeast"/>
              <w:ind w:left="-108" w:firstLine="108"/>
              <w:jc w:val="center"/>
              <w:rPr>
                <w:rFonts w:ascii="Angsana New" w:hAnsi="Angsana New"/>
                <w:b/>
                <w:bCs/>
                <w:sz w:val="24"/>
                <w:szCs w:val="24"/>
                <w:cs/>
              </w:rPr>
            </w:pPr>
          </w:p>
        </w:tc>
        <w:tc>
          <w:tcPr>
            <w:tcW w:w="9651" w:type="dxa"/>
            <w:gridSpan w:val="17"/>
            <w:tcBorders>
              <w:top w:val="single" w:sz="6" w:space="0" w:color="auto"/>
              <w:bottom w:val="single" w:sz="6" w:space="0" w:color="auto"/>
            </w:tcBorders>
            <w:vAlign w:val="bottom"/>
          </w:tcPr>
          <w:p w14:paraId="672A6731" w14:textId="7D4CA14C" w:rsidR="00E103C6" w:rsidRPr="00CD32C2" w:rsidRDefault="00E103C6" w:rsidP="00E103C6">
            <w:pPr>
              <w:spacing w:line="380" w:lineRule="atLeast"/>
              <w:ind w:right="18"/>
              <w:jc w:val="center"/>
              <w:rPr>
                <w:rFonts w:ascii="Angsana New" w:hAnsi="Angsana New"/>
                <w:b/>
                <w:bCs/>
                <w:sz w:val="24"/>
                <w:szCs w:val="24"/>
                <w:cs/>
              </w:rPr>
            </w:pPr>
            <w:r w:rsidRPr="00CD32C2">
              <w:rPr>
                <w:rFonts w:ascii="Angsana New" w:hAnsi="Angsana New"/>
                <w:b/>
                <w:bCs/>
                <w:sz w:val="24"/>
                <w:szCs w:val="24"/>
              </w:rPr>
              <w:t xml:space="preserve">Separate Financial Statements </w:t>
            </w:r>
          </w:p>
        </w:tc>
      </w:tr>
      <w:tr w:rsidR="00E103C6" w:rsidRPr="00CD32C2" w14:paraId="7C8F20F7" w14:textId="77777777" w:rsidTr="00344C4F">
        <w:trPr>
          <w:gridAfter w:val="1"/>
          <w:wAfter w:w="1148" w:type="dxa"/>
          <w:trHeight w:val="288"/>
        </w:trPr>
        <w:tc>
          <w:tcPr>
            <w:tcW w:w="2100" w:type="dxa"/>
            <w:vAlign w:val="bottom"/>
          </w:tcPr>
          <w:p w14:paraId="1ABA92DC" w14:textId="77777777" w:rsidR="00E103C6" w:rsidRPr="00CD32C2" w:rsidRDefault="00E103C6" w:rsidP="00E103C6">
            <w:pPr>
              <w:spacing w:line="380" w:lineRule="atLeast"/>
              <w:jc w:val="center"/>
              <w:rPr>
                <w:rFonts w:ascii="Angsana New" w:hAnsi="Angsana New"/>
                <w:sz w:val="24"/>
                <w:szCs w:val="24"/>
                <w:cs/>
              </w:rPr>
            </w:pPr>
            <w:r w:rsidRPr="00CD32C2">
              <w:rPr>
                <w:rFonts w:ascii="Angsana New" w:hAnsi="Angsana New"/>
                <w:b/>
                <w:bCs/>
                <w:sz w:val="24"/>
                <w:szCs w:val="24"/>
              </w:rPr>
              <w:t>Company ’s name</w:t>
            </w:r>
          </w:p>
        </w:tc>
        <w:tc>
          <w:tcPr>
            <w:tcW w:w="2975" w:type="dxa"/>
            <w:gridSpan w:val="3"/>
            <w:vAlign w:val="bottom"/>
          </w:tcPr>
          <w:p w14:paraId="02A0D1F3" w14:textId="77777777" w:rsidR="00E103C6" w:rsidRPr="00CD32C2" w:rsidRDefault="00E103C6" w:rsidP="00E103C6">
            <w:pPr>
              <w:spacing w:line="380" w:lineRule="atLeast"/>
              <w:ind w:left="-108" w:firstLine="108"/>
              <w:jc w:val="center"/>
              <w:rPr>
                <w:rFonts w:ascii="Angsana New" w:hAnsi="Angsana New"/>
                <w:b/>
                <w:bCs/>
                <w:sz w:val="24"/>
                <w:szCs w:val="24"/>
                <w:cs/>
              </w:rPr>
            </w:pPr>
            <w:r w:rsidRPr="00CD32C2">
              <w:rPr>
                <w:rFonts w:ascii="Angsana New" w:hAnsi="Angsana New"/>
                <w:b/>
                <w:bCs/>
                <w:sz w:val="24"/>
                <w:szCs w:val="24"/>
              </w:rPr>
              <w:t>Nature of business</w:t>
            </w:r>
          </w:p>
        </w:tc>
        <w:tc>
          <w:tcPr>
            <w:tcW w:w="2259" w:type="dxa"/>
            <w:gridSpan w:val="4"/>
            <w:tcBorders>
              <w:top w:val="single" w:sz="6" w:space="0" w:color="auto"/>
              <w:bottom w:val="single" w:sz="6" w:space="0" w:color="auto"/>
            </w:tcBorders>
            <w:vAlign w:val="bottom"/>
          </w:tcPr>
          <w:p w14:paraId="6EA30A73" w14:textId="77777777" w:rsidR="00E103C6" w:rsidRPr="00CD32C2" w:rsidRDefault="00E103C6" w:rsidP="00E103C6">
            <w:pPr>
              <w:spacing w:line="380" w:lineRule="atLeast"/>
              <w:ind w:right="18"/>
              <w:jc w:val="center"/>
              <w:rPr>
                <w:rFonts w:ascii="Angsana New" w:hAnsi="Angsana New"/>
                <w:b/>
                <w:bCs/>
                <w:sz w:val="24"/>
                <w:szCs w:val="24"/>
                <w:cs/>
              </w:rPr>
            </w:pPr>
            <w:r w:rsidRPr="00CD32C2">
              <w:rPr>
                <w:rFonts w:ascii="Angsana New" w:hAnsi="Angsana New"/>
                <w:b/>
                <w:bCs/>
                <w:sz w:val="24"/>
                <w:szCs w:val="24"/>
              </w:rPr>
              <w:t>Paid - up capital</w:t>
            </w:r>
          </w:p>
        </w:tc>
        <w:tc>
          <w:tcPr>
            <w:tcW w:w="80" w:type="dxa"/>
            <w:tcBorders>
              <w:top w:val="single" w:sz="6" w:space="0" w:color="auto"/>
            </w:tcBorders>
            <w:vAlign w:val="bottom"/>
          </w:tcPr>
          <w:p w14:paraId="7FD4E04D" w14:textId="77777777" w:rsidR="00E103C6" w:rsidRPr="00CD32C2" w:rsidRDefault="00E103C6" w:rsidP="00E103C6">
            <w:pPr>
              <w:spacing w:line="380" w:lineRule="atLeast"/>
              <w:ind w:right="18"/>
              <w:jc w:val="center"/>
              <w:rPr>
                <w:rFonts w:ascii="Angsana New" w:hAnsi="Angsana New"/>
                <w:b/>
                <w:bCs/>
                <w:sz w:val="24"/>
                <w:szCs w:val="24"/>
                <w:cs/>
                <w:lang w:val="th-TH"/>
              </w:rPr>
            </w:pPr>
          </w:p>
        </w:tc>
        <w:tc>
          <w:tcPr>
            <w:tcW w:w="2345" w:type="dxa"/>
            <w:gridSpan w:val="3"/>
            <w:tcBorders>
              <w:top w:val="single" w:sz="6" w:space="0" w:color="auto"/>
              <w:bottom w:val="single" w:sz="6" w:space="0" w:color="auto"/>
            </w:tcBorders>
          </w:tcPr>
          <w:p w14:paraId="24ADEAED" w14:textId="77777777" w:rsidR="00E103C6" w:rsidRPr="00CD32C2" w:rsidRDefault="00E103C6" w:rsidP="00E103C6">
            <w:pPr>
              <w:spacing w:line="380" w:lineRule="atLeast"/>
              <w:ind w:right="18"/>
              <w:jc w:val="center"/>
              <w:rPr>
                <w:rFonts w:ascii="Angsana New" w:hAnsi="Angsana New"/>
                <w:b/>
                <w:bCs/>
                <w:sz w:val="24"/>
                <w:szCs w:val="24"/>
                <w:cs/>
              </w:rPr>
            </w:pPr>
            <w:r w:rsidRPr="00CD32C2">
              <w:rPr>
                <w:rFonts w:ascii="Angsana New" w:hAnsi="Angsana New"/>
                <w:b/>
                <w:bCs/>
                <w:sz w:val="24"/>
                <w:szCs w:val="24"/>
              </w:rPr>
              <w:t>Percentage of shareholding</w:t>
            </w:r>
          </w:p>
        </w:tc>
        <w:tc>
          <w:tcPr>
            <w:tcW w:w="108" w:type="dxa"/>
            <w:tcBorders>
              <w:top w:val="single" w:sz="6" w:space="0" w:color="auto"/>
            </w:tcBorders>
            <w:vAlign w:val="bottom"/>
          </w:tcPr>
          <w:p w14:paraId="3F1A50CD" w14:textId="77777777" w:rsidR="00E103C6" w:rsidRPr="00CD32C2" w:rsidRDefault="00E103C6" w:rsidP="00E103C6">
            <w:pPr>
              <w:spacing w:line="380" w:lineRule="atLeast"/>
              <w:ind w:right="18"/>
              <w:jc w:val="center"/>
              <w:rPr>
                <w:rFonts w:ascii="Angsana New" w:hAnsi="Angsana New"/>
                <w:b/>
                <w:bCs/>
                <w:sz w:val="24"/>
                <w:szCs w:val="24"/>
                <w:cs/>
                <w:lang w:val="th-TH"/>
              </w:rPr>
            </w:pPr>
          </w:p>
        </w:tc>
        <w:tc>
          <w:tcPr>
            <w:tcW w:w="2381" w:type="dxa"/>
            <w:gridSpan w:val="3"/>
            <w:tcBorders>
              <w:top w:val="single" w:sz="6" w:space="0" w:color="auto"/>
              <w:bottom w:val="single" w:sz="6" w:space="0" w:color="auto"/>
            </w:tcBorders>
            <w:vAlign w:val="bottom"/>
          </w:tcPr>
          <w:p w14:paraId="6F9AA5FB" w14:textId="77777777" w:rsidR="00E103C6" w:rsidRPr="00CD32C2" w:rsidRDefault="00E103C6" w:rsidP="00E103C6">
            <w:pPr>
              <w:spacing w:line="380" w:lineRule="atLeast"/>
              <w:ind w:right="18"/>
              <w:jc w:val="center"/>
              <w:rPr>
                <w:rFonts w:ascii="Angsana New" w:hAnsi="Angsana New"/>
                <w:b/>
                <w:bCs/>
                <w:sz w:val="24"/>
                <w:szCs w:val="24"/>
                <w:cs/>
                <w:lang w:val="th-TH"/>
              </w:rPr>
            </w:pPr>
            <w:r w:rsidRPr="00CD32C2">
              <w:rPr>
                <w:rFonts w:ascii="Angsana New" w:hAnsi="Angsana New"/>
                <w:b/>
                <w:bCs/>
                <w:sz w:val="24"/>
                <w:szCs w:val="24"/>
              </w:rPr>
              <w:t>Cost method</w:t>
            </w:r>
          </w:p>
        </w:tc>
        <w:tc>
          <w:tcPr>
            <w:tcW w:w="79" w:type="dxa"/>
            <w:tcBorders>
              <w:top w:val="single" w:sz="6" w:space="0" w:color="auto"/>
            </w:tcBorders>
            <w:vAlign w:val="bottom"/>
          </w:tcPr>
          <w:p w14:paraId="1ADE8266" w14:textId="77777777" w:rsidR="00E103C6" w:rsidRPr="00CD32C2" w:rsidRDefault="00E103C6" w:rsidP="00E103C6">
            <w:pPr>
              <w:spacing w:line="380" w:lineRule="atLeast"/>
              <w:ind w:right="18"/>
              <w:jc w:val="center"/>
              <w:rPr>
                <w:rFonts w:ascii="Angsana New" w:hAnsi="Angsana New"/>
                <w:b/>
                <w:bCs/>
                <w:sz w:val="24"/>
                <w:szCs w:val="24"/>
                <w:cs/>
                <w:lang w:val="th-TH"/>
              </w:rPr>
            </w:pPr>
          </w:p>
        </w:tc>
        <w:tc>
          <w:tcPr>
            <w:tcW w:w="2399" w:type="dxa"/>
            <w:gridSpan w:val="4"/>
            <w:tcBorders>
              <w:bottom w:val="single" w:sz="6" w:space="0" w:color="auto"/>
            </w:tcBorders>
            <w:vAlign w:val="bottom"/>
          </w:tcPr>
          <w:p w14:paraId="653D5267" w14:textId="77777777" w:rsidR="00E103C6" w:rsidRPr="00CD32C2" w:rsidRDefault="00E103C6" w:rsidP="00E103C6">
            <w:pPr>
              <w:spacing w:line="380" w:lineRule="atLeast"/>
              <w:ind w:right="18"/>
              <w:jc w:val="center"/>
              <w:rPr>
                <w:rFonts w:ascii="Angsana New" w:hAnsi="Angsana New"/>
                <w:b/>
                <w:bCs/>
                <w:sz w:val="24"/>
                <w:szCs w:val="24"/>
                <w:cs/>
              </w:rPr>
            </w:pPr>
            <w:r w:rsidRPr="00CD32C2">
              <w:rPr>
                <w:rFonts w:ascii="Angsana New" w:hAnsi="Angsana New"/>
                <w:b/>
                <w:bCs/>
                <w:sz w:val="24"/>
                <w:szCs w:val="24"/>
              </w:rPr>
              <w:t>Dividend income</w:t>
            </w:r>
          </w:p>
        </w:tc>
      </w:tr>
      <w:tr w:rsidR="00511A80" w:rsidRPr="00CD32C2" w14:paraId="69F40901" w14:textId="77777777" w:rsidTr="00344C4F">
        <w:trPr>
          <w:gridAfter w:val="1"/>
          <w:wAfter w:w="1148" w:type="dxa"/>
          <w:trHeight w:val="288"/>
        </w:trPr>
        <w:tc>
          <w:tcPr>
            <w:tcW w:w="2100" w:type="dxa"/>
            <w:vAlign w:val="bottom"/>
          </w:tcPr>
          <w:p w14:paraId="19F0A4FC" w14:textId="77777777" w:rsidR="00511A80" w:rsidRPr="00CD32C2" w:rsidRDefault="00511A80" w:rsidP="00511A80">
            <w:pPr>
              <w:spacing w:line="380" w:lineRule="atLeast"/>
              <w:ind w:left="2" w:right="47" w:firstLine="115"/>
              <w:jc w:val="thaiDistribute"/>
              <w:rPr>
                <w:rFonts w:ascii="Angsana New" w:hAnsi="Angsana New"/>
                <w:sz w:val="24"/>
                <w:szCs w:val="24"/>
                <w:cs/>
              </w:rPr>
            </w:pPr>
          </w:p>
        </w:tc>
        <w:tc>
          <w:tcPr>
            <w:tcW w:w="2975" w:type="dxa"/>
            <w:gridSpan w:val="3"/>
            <w:vAlign w:val="bottom"/>
          </w:tcPr>
          <w:p w14:paraId="3FF617C3" w14:textId="77777777" w:rsidR="00511A80" w:rsidRPr="00CD32C2" w:rsidRDefault="00511A80" w:rsidP="00511A80">
            <w:pPr>
              <w:spacing w:line="380" w:lineRule="atLeast"/>
              <w:ind w:right="18"/>
              <w:jc w:val="center"/>
              <w:rPr>
                <w:rFonts w:ascii="Angsana New" w:hAnsi="Angsana New"/>
                <w:b/>
                <w:bCs/>
                <w:sz w:val="24"/>
                <w:szCs w:val="24"/>
              </w:rPr>
            </w:pPr>
          </w:p>
        </w:tc>
        <w:tc>
          <w:tcPr>
            <w:tcW w:w="1095" w:type="dxa"/>
            <w:gridSpan w:val="2"/>
            <w:vAlign w:val="bottom"/>
          </w:tcPr>
          <w:p w14:paraId="5EFA60DD" w14:textId="529F1DEC" w:rsidR="00511A80" w:rsidRPr="00CD32C2" w:rsidRDefault="00511A80" w:rsidP="00511A80">
            <w:pPr>
              <w:spacing w:line="380" w:lineRule="atLeast"/>
              <w:ind w:right="18"/>
              <w:jc w:val="center"/>
              <w:rPr>
                <w:rFonts w:ascii="Angsana New" w:hAnsi="Angsana New"/>
                <w:b/>
                <w:bCs/>
                <w:sz w:val="24"/>
                <w:szCs w:val="24"/>
              </w:rPr>
            </w:pPr>
            <w:r w:rsidRPr="00CD32C2">
              <w:rPr>
                <w:rFonts w:ascii="Angsana New" w:hAnsi="Angsana New"/>
                <w:b/>
                <w:bCs/>
                <w:sz w:val="24"/>
                <w:szCs w:val="24"/>
                <w:lang w:eastAsia="ja-JP" w:bidi="ar-SA"/>
              </w:rPr>
              <w:t>2024</w:t>
            </w:r>
          </w:p>
        </w:tc>
        <w:tc>
          <w:tcPr>
            <w:tcW w:w="76" w:type="dxa"/>
            <w:vAlign w:val="bottom"/>
          </w:tcPr>
          <w:p w14:paraId="4662F3FF" w14:textId="77777777" w:rsidR="00511A80" w:rsidRPr="00CD32C2" w:rsidRDefault="00511A80" w:rsidP="00511A80">
            <w:pPr>
              <w:spacing w:line="380" w:lineRule="atLeast"/>
              <w:ind w:right="18"/>
              <w:jc w:val="center"/>
              <w:rPr>
                <w:rFonts w:ascii="Angsana New" w:hAnsi="Angsana New"/>
                <w:b/>
                <w:bCs/>
                <w:sz w:val="24"/>
                <w:szCs w:val="24"/>
              </w:rPr>
            </w:pPr>
          </w:p>
        </w:tc>
        <w:tc>
          <w:tcPr>
            <w:tcW w:w="1088" w:type="dxa"/>
            <w:vAlign w:val="bottom"/>
          </w:tcPr>
          <w:p w14:paraId="5D376530" w14:textId="21973181" w:rsidR="00511A80" w:rsidRPr="00CD32C2" w:rsidRDefault="00511A80" w:rsidP="00511A80">
            <w:pPr>
              <w:spacing w:line="380" w:lineRule="atLeast"/>
              <w:ind w:right="18"/>
              <w:jc w:val="center"/>
              <w:rPr>
                <w:rFonts w:ascii="Angsana New" w:hAnsi="Angsana New"/>
                <w:b/>
                <w:bCs/>
                <w:sz w:val="24"/>
                <w:szCs w:val="24"/>
              </w:rPr>
            </w:pPr>
            <w:r w:rsidRPr="00CD32C2">
              <w:rPr>
                <w:rFonts w:ascii="Angsana New" w:hAnsi="Angsana New"/>
                <w:b/>
                <w:bCs/>
                <w:sz w:val="24"/>
                <w:szCs w:val="24"/>
                <w:lang w:eastAsia="ja-JP" w:bidi="ar-SA"/>
              </w:rPr>
              <w:t>2023</w:t>
            </w:r>
          </w:p>
        </w:tc>
        <w:tc>
          <w:tcPr>
            <w:tcW w:w="80" w:type="dxa"/>
            <w:vAlign w:val="bottom"/>
          </w:tcPr>
          <w:p w14:paraId="3131BD54" w14:textId="77777777" w:rsidR="00511A80" w:rsidRPr="00CD32C2" w:rsidRDefault="00511A80" w:rsidP="00511A80">
            <w:pPr>
              <w:spacing w:line="380" w:lineRule="atLeast"/>
              <w:ind w:right="18"/>
              <w:jc w:val="center"/>
              <w:rPr>
                <w:rFonts w:ascii="Angsana New" w:hAnsi="Angsana New"/>
                <w:b/>
                <w:bCs/>
                <w:sz w:val="24"/>
                <w:szCs w:val="24"/>
              </w:rPr>
            </w:pPr>
          </w:p>
        </w:tc>
        <w:tc>
          <w:tcPr>
            <w:tcW w:w="1166" w:type="dxa"/>
            <w:vAlign w:val="bottom"/>
          </w:tcPr>
          <w:p w14:paraId="5C38FFA7" w14:textId="27E4BF94" w:rsidR="00511A80" w:rsidRPr="00CD32C2" w:rsidRDefault="00511A80" w:rsidP="00511A80">
            <w:pPr>
              <w:spacing w:line="380" w:lineRule="atLeast"/>
              <w:ind w:right="18"/>
              <w:jc w:val="center"/>
              <w:rPr>
                <w:rFonts w:ascii="Angsana New" w:hAnsi="Angsana New"/>
                <w:b/>
                <w:bCs/>
                <w:sz w:val="24"/>
                <w:szCs w:val="24"/>
              </w:rPr>
            </w:pPr>
            <w:r w:rsidRPr="00CD32C2">
              <w:rPr>
                <w:rFonts w:ascii="Angsana New" w:hAnsi="Angsana New"/>
                <w:b/>
                <w:bCs/>
                <w:sz w:val="24"/>
                <w:szCs w:val="24"/>
                <w:lang w:eastAsia="ja-JP" w:bidi="ar-SA"/>
              </w:rPr>
              <w:t>2024</w:t>
            </w:r>
          </w:p>
        </w:tc>
        <w:tc>
          <w:tcPr>
            <w:tcW w:w="91" w:type="dxa"/>
            <w:vAlign w:val="bottom"/>
          </w:tcPr>
          <w:p w14:paraId="11B49618" w14:textId="77777777" w:rsidR="00511A80" w:rsidRPr="00CD32C2" w:rsidRDefault="00511A80" w:rsidP="00511A80">
            <w:pPr>
              <w:spacing w:line="380" w:lineRule="atLeast"/>
              <w:ind w:right="18"/>
              <w:jc w:val="center"/>
              <w:rPr>
                <w:rFonts w:ascii="Angsana New" w:hAnsi="Angsana New"/>
                <w:b/>
                <w:bCs/>
                <w:sz w:val="24"/>
                <w:szCs w:val="24"/>
              </w:rPr>
            </w:pPr>
          </w:p>
        </w:tc>
        <w:tc>
          <w:tcPr>
            <w:tcW w:w="1088" w:type="dxa"/>
            <w:vAlign w:val="bottom"/>
          </w:tcPr>
          <w:p w14:paraId="57EEC3D3" w14:textId="59A2263C" w:rsidR="00511A80" w:rsidRPr="00CD32C2" w:rsidRDefault="00511A80" w:rsidP="00511A80">
            <w:pPr>
              <w:spacing w:line="380" w:lineRule="atLeast"/>
              <w:ind w:right="18"/>
              <w:jc w:val="center"/>
              <w:rPr>
                <w:rFonts w:ascii="Angsana New" w:hAnsi="Angsana New"/>
                <w:b/>
                <w:bCs/>
                <w:sz w:val="24"/>
                <w:szCs w:val="24"/>
              </w:rPr>
            </w:pPr>
            <w:r w:rsidRPr="00CD32C2">
              <w:rPr>
                <w:rFonts w:ascii="Angsana New" w:hAnsi="Angsana New"/>
                <w:b/>
                <w:bCs/>
                <w:sz w:val="24"/>
                <w:szCs w:val="24"/>
                <w:lang w:eastAsia="ja-JP" w:bidi="ar-SA"/>
              </w:rPr>
              <w:t>2023</w:t>
            </w:r>
          </w:p>
        </w:tc>
        <w:tc>
          <w:tcPr>
            <w:tcW w:w="108" w:type="dxa"/>
            <w:vAlign w:val="bottom"/>
          </w:tcPr>
          <w:p w14:paraId="7DDB5CD3" w14:textId="77777777" w:rsidR="00511A80" w:rsidRPr="00CD32C2" w:rsidRDefault="00511A80" w:rsidP="00511A80">
            <w:pPr>
              <w:spacing w:line="380" w:lineRule="atLeast"/>
              <w:ind w:right="18"/>
              <w:jc w:val="center"/>
              <w:rPr>
                <w:rFonts w:ascii="Angsana New" w:hAnsi="Angsana New"/>
                <w:b/>
                <w:bCs/>
                <w:sz w:val="24"/>
                <w:szCs w:val="24"/>
              </w:rPr>
            </w:pPr>
          </w:p>
        </w:tc>
        <w:tc>
          <w:tcPr>
            <w:tcW w:w="1134" w:type="dxa"/>
            <w:vAlign w:val="bottom"/>
          </w:tcPr>
          <w:p w14:paraId="63850F6C" w14:textId="4B139FE7" w:rsidR="00511A80" w:rsidRPr="00CD32C2" w:rsidRDefault="00511A80" w:rsidP="00511A80">
            <w:pPr>
              <w:spacing w:line="380" w:lineRule="atLeast"/>
              <w:ind w:right="18"/>
              <w:jc w:val="center"/>
              <w:rPr>
                <w:rFonts w:ascii="Angsana New" w:hAnsi="Angsana New"/>
                <w:b/>
                <w:bCs/>
                <w:sz w:val="24"/>
                <w:szCs w:val="24"/>
              </w:rPr>
            </w:pPr>
            <w:r w:rsidRPr="00CD32C2">
              <w:rPr>
                <w:rFonts w:ascii="Angsana New" w:hAnsi="Angsana New"/>
                <w:b/>
                <w:bCs/>
                <w:sz w:val="24"/>
                <w:szCs w:val="24"/>
                <w:lang w:eastAsia="ja-JP" w:bidi="ar-SA"/>
              </w:rPr>
              <w:t>2024</w:t>
            </w:r>
          </w:p>
        </w:tc>
        <w:tc>
          <w:tcPr>
            <w:tcW w:w="110" w:type="dxa"/>
            <w:vAlign w:val="bottom"/>
          </w:tcPr>
          <w:p w14:paraId="02AD9D58" w14:textId="77777777" w:rsidR="00511A80" w:rsidRPr="00CD32C2" w:rsidRDefault="00511A80" w:rsidP="00511A80">
            <w:pPr>
              <w:spacing w:line="380" w:lineRule="atLeast"/>
              <w:ind w:right="18"/>
              <w:jc w:val="center"/>
              <w:rPr>
                <w:rFonts w:ascii="Angsana New" w:hAnsi="Angsana New"/>
                <w:b/>
                <w:bCs/>
                <w:sz w:val="24"/>
                <w:szCs w:val="24"/>
                <w:cs/>
              </w:rPr>
            </w:pPr>
          </w:p>
        </w:tc>
        <w:tc>
          <w:tcPr>
            <w:tcW w:w="1137" w:type="dxa"/>
            <w:vAlign w:val="bottom"/>
          </w:tcPr>
          <w:p w14:paraId="5979FD27" w14:textId="1894C25D" w:rsidR="00511A80" w:rsidRPr="00CD32C2" w:rsidRDefault="00511A80" w:rsidP="00511A80">
            <w:pPr>
              <w:spacing w:line="380" w:lineRule="atLeast"/>
              <w:ind w:right="18"/>
              <w:jc w:val="center"/>
              <w:rPr>
                <w:rFonts w:ascii="Angsana New" w:hAnsi="Angsana New"/>
                <w:b/>
                <w:bCs/>
                <w:sz w:val="24"/>
                <w:szCs w:val="24"/>
              </w:rPr>
            </w:pPr>
            <w:r w:rsidRPr="00CD32C2">
              <w:rPr>
                <w:rFonts w:ascii="Angsana New" w:hAnsi="Angsana New"/>
                <w:b/>
                <w:bCs/>
                <w:sz w:val="24"/>
                <w:szCs w:val="24"/>
                <w:lang w:eastAsia="ja-JP" w:bidi="ar-SA"/>
              </w:rPr>
              <w:t>2023</w:t>
            </w:r>
          </w:p>
        </w:tc>
        <w:tc>
          <w:tcPr>
            <w:tcW w:w="79" w:type="dxa"/>
            <w:vAlign w:val="bottom"/>
          </w:tcPr>
          <w:p w14:paraId="37F1A640" w14:textId="77777777" w:rsidR="00511A80" w:rsidRPr="00CD32C2" w:rsidRDefault="00511A80" w:rsidP="00511A80">
            <w:pPr>
              <w:spacing w:line="380" w:lineRule="atLeast"/>
              <w:ind w:right="18"/>
              <w:jc w:val="center"/>
              <w:rPr>
                <w:rFonts w:ascii="Angsana New" w:hAnsi="Angsana New"/>
                <w:b/>
                <w:bCs/>
                <w:sz w:val="24"/>
                <w:szCs w:val="24"/>
                <w:cs/>
              </w:rPr>
            </w:pPr>
          </w:p>
        </w:tc>
        <w:tc>
          <w:tcPr>
            <w:tcW w:w="1148" w:type="dxa"/>
            <w:vAlign w:val="bottom"/>
          </w:tcPr>
          <w:p w14:paraId="4C83B101" w14:textId="0199B17B" w:rsidR="00511A80" w:rsidRPr="00CD32C2" w:rsidRDefault="00511A80" w:rsidP="00511A80">
            <w:pPr>
              <w:spacing w:line="380" w:lineRule="atLeast"/>
              <w:ind w:right="18"/>
              <w:jc w:val="center"/>
              <w:rPr>
                <w:rFonts w:ascii="Angsana New" w:hAnsi="Angsana New"/>
                <w:b/>
                <w:bCs/>
                <w:sz w:val="24"/>
                <w:szCs w:val="24"/>
              </w:rPr>
            </w:pPr>
            <w:r w:rsidRPr="00CD32C2">
              <w:rPr>
                <w:rFonts w:ascii="Angsana New" w:hAnsi="Angsana New"/>
                <w:b/>
                <w:bCs/>
                <w:sz w:val="24"/>
                <w:szCs w:val="24"/>
                <w:lang w:eastAsia="ja-JP" w:bidi="ar-SA"/>
              </w:rPr>
              <w:t>2024</w:t>
            </w:r>
          </w:p>
        </w:tc>
        <w:tc>
          <w:tcPr>
            <w:tcW w:w="93" w:type="dxa"/>
            <w:gridSpan w:val="2"/>
            <w:vAlign w:val="bottom"/>
          </w:tcPr>
          <w:p w14:paraId="732A3F56" w14:textId="77777777" w:rsidR="00511A80" w:rsidRPr="00CD32C2" w:rsidRDefault="00511A80" w:rsidP="00511A80">
            <w:pPr>
              <w:spacing w:line="380" w:lineRule="atLeast"/>
              <w:ind w:right="18"/>
              <w:jc w:val="center"/>
              <w:rPr>
                <w:rFonts w:ascii="Angsana New" w:hAnsi="Angsana New"/>
                <w:b/>
                <w:bCs/>
                <w:sz w:val="24"/>
                <w:szCs w:val="24"/>
                <w:cs/>
              </w:rPr>
            </w:pPr>
          </w:p>
        </w:tc>
        <w:tc>
          <w:tcPr>
            <w:tcW w:w="1158" w:type="dxa"/>
            <w:vAlign w:val="bottom"/>
          </w:tcPr>
          <w:p w14:paraId="36CCCD7D" w14:textId="5B5D19DC" w:rsidR="00511A80" w:rsidRPr="00CD32C2" w:rsidRDefault="00511A80" w:rsidP="00511A80">
            <w:pPr>
              <w:spacing w:line="380" w:lineRule="atLeast"/>
              <w:ind w:right="18"/>
              <w:jc w:val="center"/>
              <w:rPr>
                <w:rFonts w:ascii="Angsana New" w:hAnsi="Angsana New"/>
                <w:b/>
                <w:bCs/>
                <w:sz w:val="24"/>
                <w:szCs w:val="24"/>
              </w:rPr>
            </w:pPr>
            <w:r w:rsidRPr="00CD32C2">
              <w:rPr>
                <w:rFonts w:ascii="Angsana New" w:hAnsi="Angsana New"/>
                <w:b/>
                <w:bCs/>
                <w:sz w:val="24"/>
                <w:szCs w:val="24"/>
                <w:lang w:eastAsia="ja-JP" w:bidi="ar-SA"/>
              </w:rPr>
              <w:t>2023</w:t>
            </w:r>
          </w:p>
        </w:tc>
      </w:tr>
      <w:tr w:rsidR="00E103C6" w:rsidRPr="00CD32C2" w14:paraId="06F4B137" w14:textId="77777777" w:rsidTr="00380C32">
        <w:trPr>
          <w:gridAfter w:val="1"/>
          <w:wAfter w:w="1148" w:type="dxa"/>
          <w:trHeight w:val="288"/>
        </w:trPr>
        <w:tc>
          <w:tcPr>
            <w:tcW w:w="2100" w:type="dxa"/>
            <w:tcBorders>
              <w:bottom w:val="single" w:sz="6" w:space="0" w:color="auto"/>
            </w:tcBorders>
            <w:vAlign w:val="bottom"/>
          </w:tcPr>
          <w:p w14:paraId="520A47F9" w14:textId="77777777" w:rsidR="00E103C6" w:rsidRPr="00CD32C2" w:rsidRDefault="00E103C6" w:rsidP="00E103C6">
            <w:pPr>
              <w:spacing w:line="380" w:lineRule="atLeast"/>
              <w:ind w:left="2" w:right="47" w:firstLine="115"/>
              <w:jc w:val="thaiDistribute"/>
              <w:rPr>
                <w:rFonts w:ascii="Angsana New" w:hAnsi="Angsana New"/>
                <w:sz w:val="24"/>
                <w:szCs w:val="24"/>
                <w:cs/>
              </w:rPr>
            </w:pPr>
          </w:p>
        </w:tc>
        <w:tc>
          <w:tcPr>
            <w:tcW w:w="89" w:type="dxa"/>
            <w:vAlign w:val="bottom"/>
          </w:tcPr>
          <w:p w14:paraId="6F7808C6" w14:textId="77777777" w:rsidR="00E103C6" w:rsidRPr="00CD32C2" w:rsidRDefault="00E103C6" w:rsidP="00E103C6">
            <w:pPr>
              <w:spacing w:line="380" w:lineRule="atLeast"/>
              <w:ind w:left="2" w:right="47" w:firstLine="115"/>
              <w:jc w:val="thaiDistribute"/>
              <w:rPr>
                <w:rFonts w:ascii="Angsana New" w:hAnsi="Angsana New"/>
                <w:sz w:val="24"/>
                <w:szCs w:val="24"/>
                <w:cs/>
              </w:rPr>
            </w:pPr>
          </w:p>
        </w:tc>
        <w:tc>
          <w:tcPr>
            <w:tcW w:w="2822" w:type="dxa"/>
            <w:tcBorders>
              <w:bottom w:val="single" w:sz="6" w:space="0" w:color="auto"/>
            </w:tcBorders>
            <w:vAlign w:val="bottom"/>
          </w:tcPr>
          <w:p w14:paraId="6AF594A7" w14:textId="77777777" w:rsidR="00E103C6" w:rsidRPr="00CD32C2" w:rsidRDefault="00E103C6" w:rsidP="00E103C6">
            <w:pPr>
              <w:spacing w:line="380" w:lineRule="atLeast"/>
              <w:ind w:right="18"/>
              <w:jc w:val="center"/>
              <w:rPr>
                <w:rFonts w:ascii="Angsana New" w:hAnsi="Angsana New"/>
                <w:b/>
                <w:bCs/>
                <w:sz w:val="24"/>
                <w:szCs w:val="24"/>
              </w:rPr>
            </w:pPr>
          </w:p>
        </w:tc>
        <w:tc>
          <w:tcPr>
            <w:tcW w:w="76" w:type="dxa"/>
            <w:gridSpan w:val="2"/>
            <w:tcBorders>
              <w:left w:val="nil"/>
            </w:tcBorders>
            <w:vAlign w:val="bottom"/>
          </w:tcPr>
          <w:p w14:paraId="6A54CD44" w14:textId="77777777" w:rsidR="00E103C6" w:rsidRPr="00CD32C2" w:rsidRDefault="00E103C6" w:rsidP="00E103C6">
            <w:pPr>
              <w:spacing w:line="380" w:lineRule="atLeast"/>
              <w:ind w:right="18"/>
              <w:jc w:val="center"/>
              <w:rPr>
                <w:rFonts w:ascii="Angsana New" w:hAnsi="Angsana New"/>
                <w:b/>
                <w:bCs/>
                <w:sz w:val="24"/>
                <w:szCs w:val="24"/>
              </w:rPr>
            </w:pPr>
          </w:p>
        </w:tc>
        <w:tc>
          <w:tcPr>
            <w:tcW w:w="1083" w:type="dxa"/>
            <w:tcBorders>
              <w:bottom w:val="single" w:sz="6" w:space="0" w:color="auto"/>
            </w:tcBorders>
            <w:vAlign w:val="bottom"/>
          </w:tcPr>
          <w:p w14:paraId="52539A9F" w14:textId="77777777" w:rsidR="00E103C6" w:rsidRPr="00CD32C2" w:rsidRDefault="00E103C6" w:rsidP="00E103C6">
            <w:pPr>
              <w:spacing w:line="380" w:lineRule="atLeast"/>
              <w:ind w:right="18"/>
              <w:jc w:val="center"/>
              <w:rPr>
                <w:rFonts w:ascii="Angsana New" w:hAnsi="Angsana New"/>
                <w:b/>
                <w:bCs/>
                <w:sz w:val="24"/>
                <w:szCs w:val="24"/>
              </w:rPr>
            </w:pPr>
          </w:p>
        </w:tc>
        <w:tc>
          <w:tcPr>
            <w:tcW w:w="76" w:type="dxa"/>
            <w:vAlign w:val="bottom"/>
          </w:tcPr>
          <w:p w14:paraId="6C5F9555" w14:textId="77777777" w:rsidR="00E103C6" w:rsidRPr="00CD32C2" w:rsidRDefault="00E103C6" w:rsidP="00E103C6">
            <w:pPr>
              <w:spacing w:line="380" w:lineRule="atLeast"/>
              <w:ind w:right="18"/>
              <w:jc w:val="center"/>
              <w:rPr>
                <w:rFonts w:ascii="Angsana New" w:hAnsi="Angsana New"/>
                <w:b/>
                <w:bCs/>
                <w:sz w:val="24"/>
                <w:szCs w:val="24"/>
              </w:rPr>
            </w:pPr>
          </w:p>
        </w:tc>
        <w:tc>
          <w:tcPr>
            <w:tcW w:w="1088" w:type="dxa"/>
            <w:tcBorders>
              <w:bottom w:val="single" w:sz="6" w:space="0" w:color="auto"/>
            </w:tcBorders>
            <w:vAlign w:val="bottom"/>
          </w:tcPr>
          <w:p w14:paraId="29F0DA56" w14:textId="77777777" w:rsidR="00E103C6" w:rsidRPr="00CD32C2" w:rsidRDefault="00E103C6" w:rsidP="00E103C6">
            <w:pPr>
              <w:spacing w:line="380" w:lineRule="atLeast"/>
              <w:ind w:right="18"/>
              <w:jc w:val="center"/>
              <w:rPr>
                <w:rFonts w:ascii="Angsana New" w:hAnsi="Angsana New"/>
                <w:b/>
                <w:bCs/>
                <w:sz w:val="24"/>
                <w:szCs w:val="24"/>
              </w:rPr>
            </w:pPr>
          </w:p>
        </w:tc>
        <w:tc>
          <w:tcPr>
            <w:tcW w:w="80" w:type="dxa"/>
            <w:vAlign w:val="bottom"/>
          </w:tcPr>
          <w:p w14:paraId="17F4E3D8" w14:textId="77777777" w:rsidR="00E103C6" w:rsidRPr="00CD32C2" w:rsidRDefault="00E103C6" w:rsidP="00E103C6">
            <w:pPr>
              <w:spacing w:line="380" w:lineRule="atLeast"/>
              <w:ind w:right="18"/>
              <w:jc w:val="center"/>
              <w:rPr>
                <w:rFonts w:ascii="Angsana New" w:hAnsi="Angsana New"/>
                <w:b/>
                <w:bCs/>
                <w:sz w:val="24"/>
                <w:szCs w:val="24"/>
                <w:cs/>
                <w:lang w:val="th-TH"/>
              </w:rPr>
            </w:pPr>
          </w:p>
        </w:tc>
        <w:tc>
          <w:tcPr>
            <w:tcW w:w="1166" w:type="dxa"/>
            <w:tcBorders>
              <w:bottom w:val="single" w:sz="6" w:space="0" w:color="auto"/>
            </w:tcBorders>
            <w:vAlign w:val="bottom"/>
          </w:tcPr>
          <w:p w14:paraId="28D59DB4" w14:textId="77777777" w:rsidR="00E103C6" w:rsidRPr="00CD32C2" w:rsidRDefault="00E103C6" w:rsidP="00E103C6">
            <w:pPr>
              <w:spacing w:line="380" w:lineRule="atLeast"/>
              <w:ind w:right="18"/>
              <w:jc w:val="center"/>
              <w:rPr>
                <w:rFonts w:ascii="Angsana New" w:hAnsi="Angsana New"/>
                <w:b/>
                <w:bCs/>
                <w:sz w:val="24"/>
                <w:szCs w:val="24"/>
                <w:cs/>
              </w:rPr>
            </w:pPr>
            <w:r w:rsidRPr="00CD32C2">
              <w:rPr>
                <w:rFonts w:ascii="Angsana New" w:hAnsi="Angsana New"/>
                <w:b/>
                <w:bCs/>
                <w:sz w:val="24"/>
                <w:szCs w:val="24"/>
              </w:rPr>
              <w:t>(%)</w:t>
            </w:r>
          </w:p>
        </w:tc>
        <w:tc>
          <w:tcPr>
            <w:tcW w:w="91" w:type="dxa"/>
          </w:tcPr>
          <w:p w14:paraId="260FB9C4" w14:textId="77777777" w:rsidR="00E103C6" w:rsidRPr="00CD32C2" w:rsidRDefault="00E103C6" w:rsidP="00E103C6">
            <w:pPr>
              <w:spacing w:line="380" w:lineRule="atLeast"/>
              <w:ind w:right="18"/>
              <w:jc w:val="center"/>
              <w:rPr>
                <w:rFonts w:ascii="Angsana New" w:hAnsi="Angsana New"/>
                <w:b/>
                <w:bCs/>
                <w:sz w:val="24"/>
                <w:szCs w:val="24"/>
                <w:cs/>
              </w:rPr>
            </w:pPr>
          </w:p>
        </w:tc>
        <w:tc>
          <w:tcPr>
            <w:tcW w:w="1088" w:type="dxa"/>
            <w:tcBorders>
              <w:bottom w:val="single" w:sz="6" w:space="0" w:color="auto"/>
            </w:tcBorders>
            <w:vAlign w:val="bottom"/>
          </w:tcPr>
          <w:p w14:paraId="44565098" w14:textId="77777777" w:rsidR="00E103C6" w:rsidRPr="00CD32C2" w:rsidRDefault="00E103C6" w:rsidP="00E103C6">
            <w:pPr>
              <w:spacing w:line="380" w:lineRule="atLeast"/>
              <w:ind w:right="18"/>
              <w:jc w:val="center"/>
              <w:rPr>
                <w:rFonts w:ascii="Angsana New" w:hAnsi="Angsana New"/>
                <w:b/>
                <w:bCs/>
                <w:sz w:val="24"/>
                <w:szCs w:val="24"/>
              </w:rPr>
            </w:pPr>
            <w:r w:rsidRPr="00CD32C2">
              <w:rPr>
                <w:rFonts w:ascii="Angsana New" w:hAnsi="Angsana New"/>
                <w:b/>
                <w:bCs/>
                <w:sz w:val="24"/>
                <w:szCs w:val="24"/>
              </w:rPr>
              <w:t>(%)</w:t>
            </w:r>
          </w:p>
        </w:tc>
        <w:tc>
          <w:tcPr>
            <w:tcW w:w="108" w:type="dxa"/>
            <w:vAlign w:val="bottom"/>
          </w:tcPr>
          <w:p w14:paraId="3E5EC07E" w14:textId="77777777" w:rsidR="00E103C6" w:rsidRPr="00CD32C2" w:rsidRDefault="00E103C6" w:rsidP="00E103C6">
            <w:pPr>
              <w:spacing w:line="380" w:lineRule="atLeast"/>
              <w:ind w:right="18"/>
              <w:jc w:val="center"/>
              <w:rPr>
                <w:rFonts w:ascii="Angsana New" w:hAnsi="Angsana New"/>
                <w:b/>
                <w:bCs/>
                <w:sz w:val="24"/>
                <w:szCs w:val="24"/>
              </w:rPr>
            </w:pPr>
          </w:p>
        </w:tc>
        <w:tc>
          <w:tcPr>
            <w:tcW w:w="1134" w:type="dxa"/>
            <w:tcBorders>
              <w:bottom w:val="single" w:sz="6" w:space="0" w:color="auto"/>
            </w:tcBorders>
            <w:vAlign w:val="bottom"/>
          </w:tcPr>
          <w:p w14:paraId="540B837B" w14:textId="77777777" w:rsidR="00E103C6" w:rsidRPr="00CD32C2" w:rsidRDefault="00E103C6" w:rsidP="00E103C6">
            <w:pPr>
              <w:spacing w:line="380" w:lineRule="atLeast"/>
              <w:ind w:right="18"/>
              <w:jc w:val="center"/>
              <w:rPr>
                <w:rFonts w:ascii="Angsana New" w:hAnsi="Angsana New"/>
                <w:b/>
                <w:bCs/>
                <w:sz w:val="24"/>
                <w:szCs w:val="24"/>
              </w:rPr>
            </w:pPr>
          </w:p>
        </w:tc>
        <w:tc>
          <w:tcPr>
            <w:tcW w:w="110" w:type="dxa"/>
            <w:vAlign w:val="bottom"/>
          </w:tcPr>
          <w:p w14:paraId="58BFDA20" w14:textId="77777777" w:rsidR="00E103C6" w:rsidRPr="00CD32C2" w:rsidRDefault="00E103C6" w:rsidP="00E103C6">
            <w:pPr>
              <w:spacing w:line="380" w:lineRule="atLeast"/>
              <w:ind w:right="18"/>
              <w:jc w:val="center"/>
              <w:rPr>
                <w:rFonts w:ascii="Angsana New" w:hAnsi="Angsana New"/>
                <w:b/>
                <w:bCs/>
                <w:sz w:val="24"/>
                <w:szCs w:val="24"/>
                <w:cs/>
              </w:rPr>
            </w:pPr>
          </w:p>
        </w:tc>
        <w:tc>
          <w:tcPr>
            <w:tcW w:w="1137" w:type="dxa"/>
            <w:tcBorders>
              <w:bottom w:val="single" w:sz="6" w:space="0" w:color="auto"/>
            </w:tcBorders>
            <w:vAlign w:val="bottom"/>
          </w:tcPr>
          <w:p w14:paraId="531FF2AA" w14:textId="77777777" w:rsidR="00E103C6" w:rsidRPr="00CD32C2" w:rsidRDefault="00E103C6" w:rsidP="00E103C6">
            <w:pPr>
              <w:spacing w:line="380" w:lineRule="atLeast"/>
              <w:ind w:right="18"/>
              <w:jc w:val="center"/>
              <w:rPr>
                <w:rFonts w:ascii="Angsana New" w:hAnsi="Angsana New"/>
                <w:b/>
                <w:bCs/>
                <w:sz w:val="24"/>
                <w:szCs w:val="24"/>
                <w:cs/>
              </w:rPr>
            </w:pPr>
          </w:p>
        </w:tc>
        <w:tc>
          <w:tcPr>
            <w:tcW w:w="79" w:type="dxa"/>
            <w:vAlign w:val="bottom"/>
          </w:tcPr>
          <w:p w14:paraId="0BAD32F6" w14:textId="77777777" w:rsidR="00E103C6" w:rsidRPr="00CD32C2" w:rsidRDefault="00E103C6" w:rsidP="00E103C6">
            <w:pPr>
              <w:spacing w:line="380" w:lineRule="atLeast"/>
              <w:ind w:right="18"/>
              <w:jc w:val="center"/>
              <w:rPr>
                <w:rFonts w:ascii="Angsana New" w:hAnsi="Angsana New"/>
                <w:b/>
                <w:bCs/>
                <w:sz w:val="24"/>
                <w:szCs w:val="24"/>
                <w:cs/>
              </w:rPr>
            </w:pPr>
          </w:p>
        </w:tc>
        <w:tc>
          <w:tcPr>
            <w:tcW w:w="1148" w:type="dxa"/>
            <w:tcBorders>
              <w:bottom w:val="single" w:sz="6" w:space="0" w:color="auto"/>
            </w:tcBorders>
            <w:vAlign w:val="bottom"/>
          </w:tcPr>
          <w:p w14:paraId="0E88BA9F" w14:textId="77777777" w:rsidR="00E103C6" w:rsidRPr="00CD32C2" w:rsidRDefault="00E103C6" w:rsidP="00E103C6">
            <w:pPr>
              <w:spacing w:line="380" w:lineRule="atLeast"/>
              <w:ind w:right="18"/>
              <w:jc w:val="center"/>
              <w:rPr>
                <w:rFonts w:ascii="Angsana New" w:hAnsi="Angsana New"/>
                <w:b/>
                <w:bCs/>
                <w:sz w:val="24"/>
                <w:szCs w:val="24"/>
              </w:rPr>
            </w:pPr>
          </w:p>
        </w:tc>
        <w:tc>
          <w:tcPr>
            <w:tcW w:w="93" w:type="dxa"/>
            <w:gridSpan w:val="2"/>
            <w:vAlign w:val="bottom"/>
          </w:tcPr>
          <w:p w14:paraId="2E6C2288" w14:textId="77777777" w:rsidR="00E103C6" w:rsidRPr="00CD32C2" w:rsidRDefault="00E103C6" w:rsidP="00E103C6">
            <w:pPr>
              <w:spacing w:line="380" w:lineRule="atLeast"/>
              <w:ind w:right="18"/>
              <w:jc w:val="center"/>
              <w:rPr>
                <w:rFonts w:ascii="Angsana New" w:hAnsi="Angsana New"/>
                <w:b/>
                <w:bCs/>
                <w:sz w:val="24"/>
                <w:szCs w:val="24"/>
                <w:cs/>
              </w:rPr>
            </w:pPr>
          </w:p>
        </w:tc>
        <w:tc>
          <w:tcPr>
            <w:tcW w:w="1158" w:type="dxa"/>
            <w:tcBorders>
              <w:bottom w:val="single" w:sz="6" w:space="0" w:color="auto"/>
            </w:tcBorders>
            <w:vAlign w:val="bottom"/>
          </w:tcPr>
          <w:p w14:paraId="05757ACD" w14:textId="77777777" w:rsidR="00E103C6" w:rsidRPr="00CD32C2" w:rsidRDefault="00E103C6" w:rsidP="00E103C6">
            <w:pPr>
              <w:spacing w:line="380" w:lineRule="atLeast"/>
              <w:ind w:right="18"/>
              <w:jc w:val="center"/>
              <w:rPr>
                <w:rFonts w:ascii="Angsana New" w:hAnsi="Angsana New"/>
                <w:b/>
                <w:bCs/>
                <w:sz w:val="24"/>
                <w:szCs w:val="24"/>
              </w:rPr>
            </w:pPr>
          </w:p>
        </w:tc>
      </w:tr>
      <w:tr w:rsidR="00BA12F8" w:rsidRPr="00CD32C2" w14:paraId="52EC1391" w14:textId="77777777" w:rsidTr="00086B77">
        <w:trPr>
          <w:gridAfter w:val="1"/>
          <w:wAfter w:w="1148" w:type="dxa"/>
          <w:trHeight w:val="288"/>
        </w:trPr>
        <w:tc>
          <w:tcPr>
            <w:tcW w:w="2100" w:type="dxa"/>
          </w:tcPr>
          <w:p w14:paraId="743F3AEF" w14:textId="77777777" w:rsidR="00BA12F8" w:rsidRPr="00CD32C2" w:rsidRDefault="00BA12F8" w:rsidP="00BA12F8">
            <w:pPr>
              <w:spacing w:line="380" w:lineRule="atLeast"/>
              <w:ind w:left="239"/>
              <w:rPr>
                <w:rFonts w:ascii="Angsana New" w:hAnsi="Angsana New"/>
                <w:sz w:val="24"/>
                <w:szCs w:val="24"/>
              </w:rPr>
            </w:pPr>
            <w:r w:rsidRPr="00CD32C2">
              <w:rPr>
                <w:rFonts w:ascii="Angsana New" w:hAnsi="Angsana New"/>
                <w:sz w:val="24"/>
                <w:szCs w:val="24"/>
              </w:rPr>
              <w:t>Aeolus Power Co., Ltd.</w:t>
            </w:r>
          </w:p>
        </w:tc>
        <w:tc>
          <w:tcPr>
            <w:tcW w:w="2975" w:type="dxa"/>
            <w:gridSpan w:val="3"/>
          </w:tcPr>
          <w:p w14:paraId="38C4C641" w14:textId="77777777" w:rsidR="00BA12F8" w:rsidRPr="00CD32C2" w:rsidRDefault="00BA12F8" w:rsidP="00BA12F8">
            <w:pPr>
              <w:spacing w:line="380" w:lineRule="atLeast"/>
              <w:jc w:val="center"/>
              <w:rPr>
                <w:rFonts w:ascii="Angsana New" w:hAnsi="Angsana New"/>
                <w:spacing w:val="-4"/>
                <w:sz w:val="24"/>
                <w:szCs w:val="24"/>
                <w:cs/>
              </w:rPr>
            </w:pPr>
            <w:r w:rsidRPr="00CD32C2">
              <w:rPr>
                <w:rFonts w:ascii="Angsana New" w:hAnsi="Angsana New"/>
                <w:spacing w:val="-4"/>
                <w:sz w:val="24"/>
                <w:szCs w:val="24"/>
              </w:rPr>
              <w:t>Holding company</w:t>
            </w:r>
          </w:p>
        </w:tc>
        <w:tc>
          <w:tcPr>
            <w:tcW w:w="1095" w:type="dxa"/>
            <w:gridSpan w:val="2"/>
            <w:tcBorders>
              <w:top w:val="single" w:sz="6" w:space="0" w:color="auto"/>
            </w:tcBorders>
          </w:tcPr>
          <w:p w14:paraId="6FF686F3" w14:textId="1F84B6EF" w:rsidR="00BA12F8" w:rsidRPr="00CD32C2" w:rsidRDefault="00BA12F8" w:rsidP="00BA12F8">
            <w:pPr>
              <w:tabs>
                <w:tab w:val="decimal" w:pos="1035"/>
                <w:tab w:val="decimal" w:pos="1155"/>
              </w:tabs>
              <w:spacing w:line="380" w:lineRule="atLeast"/>
              <w:ind w:right="51"/>
              <w:jc w:val="right"/>
              <w:rPr>
                <w:rFonts w:ascii="Angsana New" w:hAnsi="Angsana New"/>
                <w:sz w:val="24"/>
                <w:szCs w:val="24"/>
              </w:rPr>
            </w:pPr>
            <w:r w:rsidRPr="00CD32C2">
              <w:rPr>
                <w:rFonts w:ascii="Angsana New" w:hAnsi="Angsana New"/>
                <w:sz w:val="24"/>
                <w:szCs w:val="24"/>
              </w:rPr>
              <w:t>1,301,301</w:t>
            </w:r>
          </w:p>
        </w:tc>
        <w:tc>
          <w:tcPr>
            <w:tcW w:w="76" w:type="dxa"/>
            <w:vAlign w:val="bottom"/>
          </w:tcPr>
          <w:p w14:paraId="5FA40239" w14:textId="77777777" w:rsidR="00BA12F8" w:rsidRPr="00CD32C2" w:rsidRDefault="00BA12F8" w:rsidP="00BA12F8">
            <w:pPr>
              <w:tabs>
                <w:tab w:val="decimal" w:pos="1155"/>
              </w:tabs>
              <w:spacing w:line="380" w:lineRule="atLeast"/>
              <w:ind w:left="90" w:right="51" w:hanging="90"/>
              <w:jc w:val="right"/>
              <w:rPr>
                <w:rFonts w:ascii="Angsana New" w:hAnsi="Angsana New"/>
                <w:sz w:val="24"/>
                <w:szCs w:val="24"/>
              </w:rPr>
            </w:pPr>
          </w:p>
        </w:tc>
        <w:tc>
          <w:tcPr>
            <w:tcW w:w="1088" w:type="dxa"/>
            <w:tcBorders>
              <w:top w:val="single" w:sz="6" w:space="0" w:color="auto"/>
            </w:tcBorders>
          </w:tcPr>
          <w:p w14:paraId="31F63EEB" w14:textId="77777777" w:rsidR="00BA12F8" w:rsidRPr="00CD32C2" w:rsidRDefault="00BA12F8" w:rsidP="00BA12F8">
            <w:pPr>
              <w:tabs>
                <w:tab w:val="decimal" w:pos="1035"/>
                <w:tab w:val="decimal" w:pos="1155"/>
              </w:tabs>
              <w:spacing w:line="380" w:lineRule="atLeast"/>
              <w:ind w:right="51"/>
              <w:jc w:val="right"/>
              <w:rPr>
                <w:rFonts w:ascii="Angsana New" w:hAnsi="Angsana New"/>
                <w:sz w:val="24"/>
                <w:szCs w:val="24"/>
              </w:rPr>
            </w:pPr>
            <w:r w:rsidRPr="00CD32C2">
              <w:rPr>
                <w:rFonts w:ascii="Angsana New" w:hAnsi="Angsana New"/>
                <w:sz w:val="24"/>
                <w:szCs w:val="24"/>
              </w:rPr>
              <w:t>1,301,301</w:t>
            </w:r>
          </w:p>
        </w:tc>
        <w:tc>
          <w:tcPr>
            <w:tcW w:w="80" w:type="dxa"/>
            <w:vAlign w:val="bottom"/>
          </w:tcPr>
          <w:p w14:paraId="4ED87AA9" w14:textId="77777777" w:rsidR="00BA12F8" w:rsidRPr="00CD32C2" w:rsidRDefault="00BA12F8" w:rsidP="00BA12F8">
            <w:pPr>
              <w:spacing w:line="380" w:lineRule="atLeast"/>
              <w:ind w:left="90" w:hanging="90"/>
              <w:jc w:val="center"/>
              <w:rPr>
                <w:rFonts w:ascii="Angsana New" w:hAnsi="Angsana New"/>
                <w:sz w:val="24"/>
                <w:szCs w:val="24"/>
              </w:rPr>
            </w:pPr>
          </w:p>
        </w:tc>
        <w:tc>
          <w:tcPr>
            <w:tcW w:w="1166" w:type="dxa"/>
            <w:tcBorders>
              <w:top w:val="single" w:sz="6" w:space="0" w:color="auto"/>
            </w:tcBorders>
          </w:tcPr>
          <w:p w14:paraId="61E6958F" w14:textId="229555E3" w:rsidR="00BA12F8" w:rsidRPr="00CD32C2" w:rsidRDefault="00BA12F8" w:rsidP="00BA12F8">
            <w:pPr>
              <w:tabs>
                <w:tab w:val="decimal" w:pos="1035"/>
                <w:tab w:val="decimal" w:pos="1155"/>
              </w:tabs>
              <w:spacing w:line="380" w:lineRule="atLeast"/>
              <w:ind w:right="51"/>
              <w:jc w:val="right"/>
              <w:rPr>
                <w:rFonts w:ascii="Angsana New" w:hAnsi="Angsana New"/>
                <w:sz w:val="24"/>
                <w:szCs w:val="24"/>
              </w:rPr>
            </w:pPr>
            <w:r w:rsidRPr="00CD32C2">
              <w:rPr>
                <w:rFonts w:ascii="Angsana New" w:hAnsi="Angsana New"/>
                <w:sz w:val="24"/>
                <w:szCs w:val="24"/>
              </w:rPr>
              <w:t>25.00</w:t>
            </w:r>
          </w:p>
        </w:tc>
        <w:tc>
          <w:tcPr>
            <w:tcW w:w="91" w:type="dxa"/>
          </w:tcPr>
          <w:p w14:paraId="66048BED" w14:textId="77777777" w:rsidR="00BA12F8" w:rsidRPr="00CD32C2" w:rsidRDefault="00BA12F8" w:rsidP="00BA12F8">
            <w:pPr>
              <w:tabs>
                <w:tab w:val="decimal" w:pos="1035"/>
                <w:tab w:val="decimal" w:pos="1155"/>
              </w:tabs>
              <w:spacing w:line="380" w:lineRule="atLeast"/>
              <w:ind w:right="51"/>
              <w:jc w:val="right"/>
              <w:rPr>
                <w:rFonts w:ascii="Angsana New" w:hAnsi="Angsana New"/>
                <w:sz w:val="24"/>
                <w:szCs w:val="24"/>
              </w:rPr>
            </w:pPr>
          </w:p>
        </w:tc>
        <w:tc>
          <w:tcPr>
            <w:tcW w:w="1088" w:type="dxa"/>
            <w:tcBorders>
              <w:top w:val="single" w:sz="6" w:space="0" w:color="auto"/>
            </w:tcBorders>
          </w:tcPr>
          <w:p w14:paraId="57790266" w14:textId="77777777" w:rsidR="00BA12F8" w:rsidRPr="00CD32C2" w:rsidRDefault="00BA12F8" w:rsidP="00BA12F8">
            <w:pPr>
              <w:tabs>
                <w:tab w:val="decimal" w:pos="1035"/>
                <w:tab w:val="decimal" w:pos="1155"/>
              </w:tabs>
              <w:spacing w:line="380" w:lineRule="atLeast"/>
              <w:ind w:right="51"/>
              <w:jc w:val="right"/>
              <w:rPr>
                <w:rFonts w:ascii="Angsana New" w:hAnsi="Angsana New"/>
                <w:sz w:val="24"/>
                <w:szCs w:val="24"/>
              </w:rPr>
            </w:pPr>
            <w:r w:rsidRPr="00CD32C2">
              <w:rPr>
                <w:rFonts w:ascii="Angsana New" w:hAnsi="Angsana New"/>
                <w:sz w:val="24"/>
                <w:szCs w:val="24"/>
              </w:rPr>
              <w:t>25.00</w:t>
            </w:r>
          </w:p>
        </w:tc>
        <w:tc>
          <w:tcPr>
            <w:tcW w:w="108" w:type="dxa"/>
            <w:vAlign w:val="bottom"/>
          </w:tcPr>
          <w:p w14:paraId="585DF432" w14:textId="77777777" w:rsidR="00BA12F8" w:rsidRPr="00CD32C2" w:rsidRDefault="00BA12F8" w:rsidP="00BA12F8">
            <w:pPr>
              <w:spacing w:line="380" w:lineRule="atLeast"/>
              <w:ind w:left="90" w:hanging="90"/>
              <w:jc w:val="center"/>
              <w:rPr>
                <w:rFonts w:ascii="Angsana New" w:hAnsi="Angsana New"/>
                <w:sz w:val="24"/>
                <w:szCs w:val="24"/>
              </w:rPr>
            </w:pPr>
          </w:p>
        </w:tc>
        <w:tc>
          <w:tcPr>
            <w:tcW w:w="1134" w:type="dxa"/>
            <w:tcBorders>
              <w:top w:val="single" w:sz="6" w:space="0" w:color="auto"/>
            </w:tcBorders>
            <w:vAlign w:val="bottom"/>
          </w:tcPr>
          <w:p w14:paraId="276E06A5" w14:textId="0F9A7B73" w:rsidR="00BA12F8" w:rsidRPr="00CD32C2" w:rsidRDefault="00BA12F8" w:rsidP="00BA12F8">
            <w:pPr>
              <w:tabs>
                <w:tab w:val="decimal" w:pos="0"/>
              </w:tabs>
              <w:spacing w:line="380" w:lineRule="atLeast"/>
              <w:ind w:right="57"/>
              <w:jc w:val="right"/>
              <w:rPr>
                <w:rFonts w:ascii="Angsana New" w:hAnsi="Angsana New"/>
                <w:sz w:val="24"/>
                <w:szCs w:val="24"/>
              </w:rPr>
            </w:pPr>
            <w:r w:rsidRPr="00CD32C2">
              <w:rPr>
                <w:rFonts w:asciiTheme="majorBidi" w:hAnsiTheme="majorBidi" w:cstheme="majorBidi"/>
                <w:sz w:val="24"/>
                <w:szCs w:val="24"/>
              </w:rPr>
              <w:t>1,206,849</w:t>
            </w:r>
          </w:p>
        </w:tc>
        <w:tc>
          <w:tcPr>
            <w:tcW w:w="110" w:type="dxa"/>
          </w:tcPr>
          <w:p w14:paraId="4301B1AC" w14:textId="77777777" w:rsidR="00BA12F8" w:rsidRPr="00CD32C2" w:rsidRDefault="00BA12F8" w:rsidP="00BA12F8">
            <w:pPr>
              <w:tabs>
                <w:tab w:val="decimal" w:pos="1019"/>
              </w:tabs>
              <w:spacing w:line="380" w:lineRule="atLeast"/>
              <w:ind w:left="90" w:hanging="90"/>
              <w:jc w:val="right"/>
              <w:rPr>
                <w:rFonts w:ascii="Angsana New" w:hAnsi="Angsana New"/>
                <w:sz w:val="24"/>
                <w:szCs w:val="24"/>
              </w:rPr>
            </w:pPr>
          </w:p>
        </w:tc>
        <w:tc>
          <w:tcPr>
            <w:tcW w:w="1137" w:type="dxa"/>
            <w:tcBorders>
              <w:top w:val="single" w:sz="6" w:space="0" w:color="auto"/>
            </w:tcBorders>
          </w:tcPr>
          <w:p w14:paraId="3309E322" w14:textId="77777777" w:rsidR="00BA12F8" w:rsidRPr="00CD32C2" w:rsidRDefault="00BA12F8" w:rsidP="00BA12F8">
            <w:pPr>
              <w:tabs>
                <w:tab w:val="decimal" w:pos="0"/>
              </w:tabs>
              <w:spacing w:line="380" w:lineRule="atLeast"/>
              <w:ind w:right="57"/>
              <w:jc w:val="right"/>
              <w:rPr>
                <w:rFonts w:ascii="Angsana New" w:hAnsi="Angsana New"/>
                <w:sz w:val="24"/>
                <w:szCs w:val="24"/>
              </w:rPr>
            </w:pPr>
            <w:r w:rsidRPr="00CD32C2">
              <w:rPr>
                <w:rFonts w:ascii="Angsana New" w:hAnsi="Angsana New"/>
                <w:sz w:val="24"/>
                <w:szCs w:val="24"/>
              </w:rPr>
              <w:t>1,206,849</w:t>
            </w:r>
          </w:p>
        </w:tc>
        <w:tc>
          <w:tcPr>
            <w:tcW w:w="79" w:type="dxa"/>
          </w:tcPr>
          <w:p w14:paraId="1D5B6C6A" w14:textId="77777777" w:rsidR="00BA12F8" w:rsidRPr="00CD32C2" w:rsidRDefault="00BA12F8" w:rsidP="00BA12F8">
            <w:pPr>
              <w:spacing w:line="380" w:lineRule="atLeast"/>
              <w:ind w:left="90" w:hanging="90"/>
              <w:jc w:val="right"/>
              <w:rPr>
                <w:rFonts w:ascii="Angsana New" w:hAnsi="Angsana New"/>
                <w:sz w:val="24"/>
                <w:szCs w:val="24"/>
                <w:cs/>
              </w:rPr>
            </w:pPr>
          </w:p>
        </w:tc>
        <w:tc>
          <w:tcPr>
            <w:tcW w:w="1148" w:type="dxa"/>
            <w:tcBorders>
              <w:top w:val="single" w:sz="6" w:space="0" w:color="auto"/>
              <w:bottom w:val="double" w:sz="4" w:space="0" w:color="auto"/>
            </w:tcBorders>
            <w:shd w:val="clear" w:color="auto" w:fill="auto"/>
          </w:tcPr>
          <w:p w14:paraId="575AE8E9" w14:textId="75002A0C" w:rsidR="00BA12F8" w:rsidRPr="00CD32C2" w:rsidRDefault="00BA12F8" w:rsidP="00BA12F8">
            <w:pPr>
              <w:tabs>
                <w:tab w:val="decimal" w:pos="0"/>
              </w:tabs>
              <w:spacing w:line="380" w:lineRule="atLeast"/>
              <w:ind w:right="57"/>
              <w:jc w:val="right"/>
              <w:rPr>
                <w:rFonts w:ascii="Angsana New" w:hAnsi="Angsana New"/>
                <w:sz w:val="24"/>
                <w:szCs w:val="24"/>
                <w:cs/>
              </w:rPr>
            </w:pPr>
            <w:r w:rsidRPr="00CD32C2">
              <w:rPr>
                <w:rFonts w:asciiTheme="majorBidi" w:hAnsiTheme="majorBidi" w:cstheme="majorBidi"/>
                <w:sz w:val="24"/>
                <w:szCs w:val="24"/>
              </w:rPr>
              <w:t>34,488</w:t>
            </w:r>
          </w:p>
        </w:tc>
        <w:tc>
          <w:tcPr>
            <w:tcW w:w="87" w:type="dxa"/>
          </w:tcPr>
          <w:p w14:paraId="55A61AA5" w14:textId="77777777" w:rsidR="00BA12F8" w:rsidRPr="00CD32C2" w:rsidRDefault="00BA12F8" w:rsidP="00BA12F8">
            <w:pPr>
              <w:tabs>
                <w:tab w:val="decimal" w:pos="0"/>
              </w:tabs>
              <w:spacing w:line="380" w:lineRule="atLeast"/>
              <w:ind w:left="90" w:right="392" w:hanging="90"/>
              <w:jc w:val="right"/>
              <w:rPr>
                <w:rFonts w:ascii="Angsana New" w:hAnsi="Angsana New"/>
                <w:sz w:val="24"/>
                <w:szCs w:val="24"/>
              </w:rPr>
            </w:pPr>
          </w:p>
        </w:tc>
        <w:tc>
          <w:tcPr>
            <w:tcW w:w="1164" w:type="dxa"/>
            <w:gridSpan w:val="2"/>
            <w:shd w:val="clear" w:color="auto" w:fill="auto"/>
          </w:tcPr>
          <w:p w14:paraId="60590A46" w14:textId="74DC2853" w:rsidR="00BA12F8" w:rsidRPr="00CD32C2" w:rsidRDefault="00BA12F8" w:rsidP="00BA12F8">
            <w:pPr>
              <w:tabs>
                <w:tab w:val="decimal" w:pos="0"/>
              </w:tabs>
              <w:spacing w:line="380" w:lineRule="atLeast"/>
              <w:ind w:right="57"/>
              <w:jc w:val="right"/>
              <w:rPr>
                <w:rFonts w:ascii="Angsana New" w:hAnsi="Angsana New"/>
                <w:sz w:val="24"/>
                <w:szCs w:val="24"/>
              </w:rPr>
            </w:pPr>
            <w:r w:rsidRPr="00CD32C2">
              <w:rPr>
                <w:rFonts w:asciiTheme="majorBidi" w:hAnsiTheme="majorBidi" w:cstheme="majorBidi"/>
                <w:sz w:val="24"/>
                <w:szCs w:val="24"/>
              </w:rPr>
              <w:t>109,417</w:t>
            </w:r>
          </w:p>
        </w:tc>
      </w:tr>
      <w:tr w:rsidR="006C2473" w:rsidRPr="00CD32C2" w14:paraId="60E2BD89" w14:textId="5EA2DDFA" w:rsidTr="003D49D4">
        <w:trPr>
          <w:trHeight w:val="20"/>
        </w:trPr>
        <w:tc>
          <w:tcPr>
            <w:tcW w:w="5075" w:type="dxa"/>
            <w:gridSpan w:val="4"/>
            <w:vAlign w:val="bottom"/>
          </w:tcPr>
          <w:p w14:paraId="45B79058" w14:textId="77777777" w:rsidR="006C2473" w:rsidRPr="00CD32C2" w:rsidRDefault="006C2473" w:rsidP="006C2473">
            <w:pPr>
              <w:spacing w:line="380" w:lineRule="atLeast"/>
              <w:ind w:firstLineChars="100" w:firstLine="236"/>
              <w:rPr>
                <w:rFonts w:ascii="Angsana New" w:hAnsi="Angsana New"/>
                <w:sz w:val="24"/>
                <w:szCs w:val="24"/>
              </w:rPr>
            </w:pPr>
            <w:r w:rsidRPr="00CD32C2">
              <w:rPr>
                <w:rFonts w:ascii="Angsana New" w:hAnsi="Angsana New"/>
                <w:spacing w:val="-4"/>
                <w:sz w:val="24"/>
                <w:szCs w:val="24"/>
                <w:u w:val="single"/>
              </w:rPr>
              <w:t>Less</w:t>
            </w:r>
            <w:r w:rsidRPr="00CD32C2">
              <w:rPr>
                <w:rFonts w:ascii="Angsana New" w:hAnsi="Angsana New"/>
                <w:spacing w:val="-4"/>
                <w:sz w:val="24"/>
                <w:szCs w:val="24"/>
              </w:rPr>
              <w:t xml:space="preserve"> Allowance for impairment  of investments</w:t>
            </w:r>
          </w:p>
        </w:tc>
        <w:tc>
          <w:tcPr>
            <w:tcW w:w="1095" w:type="dxa"/>
            <w:gridSpan w:val="2"/>
          </w:tcPr>
          <w:p w14:paraId="2E2964AC" w14:textId="5F8E4163" w:rsidR="006C2473" w:rsidRPr="00CD32C2" w:rsidRDefault="006C2473" w:rsidP="006C2473">
            <w:pPr>
              <w:tabs>
                <w:tab w:val="decimal" w:pos="0"/>
              </w:tabs>
              <w:spacing w:line="380" w:lineRule="atLeast"/>
              <w:ind w:right="253"/>
              <w:jc w:val="right"/>
              <w:rPr>
                <w:rFonts w:ascii="Angsana New" w:hAnsi="Angsana New"/>
                <w:sz w:val="24"/>
                <w:szCs w:val="24"/>
              </w:rPr>
            </w:pPr>
          </w:p>
        </w:tc>
        <w:tc>
          <w:tcPr>
            <w:tcW w:w="76" w:type="dxa"/>
          </w:tcPr>
          <w:p w14:paraId="0507F91F" w14:textId="416A9F01" w:rsidR="006C2473" w:rsidRPr="00CD32C2" w:rsidRDefault="006C2473" w:rsidP="006C2473">
            <w:pPr>
              <w:tabs>
                <w:tab w:val="decimal" w:pos="0"/>
              </w:tabs>
              <w:spacing w:line="380" w:lineRule="atLeast"/>
              <w:ind w:left="-108" w:right="253"/>
              <w:jc w:val="right"/>
              <w:rPr>
                <w:rFonts w:ascii="Angsana New" w:hAnsi="Angsana New"/>
                <w:sz w:val="24"/>
                <w:szCs w:val="24"/>
              </w:rPr>
            </w:pPr>
            <w:r w:rsidRPr="00CD32C2">
              <w:rPr>
                <w:rFonts w:ascii="Angsana New" w:hAnsi="Angsana New"/>
                <w:sz w:val="24"/>
                <w:szCs w:val="24"/>
              </w:rPr>
              <w:t>-</w:t>
            </w:r>
          </w:p>
        </w:tc>
        <w:tc>
          <w:tcPr>
            <w:tcW w:w="1088" w:type="dxa"/>
          </w:tcPr>
          <w:p w14:paraId="1DECDD8D" w14:textId="19B5020C" w:rsidR="006C2473" w:rsidRPr="00CD32C2" w:rsidRDefault="006C2473" w:rsidP="006C2473">
            <w:pPr>
              <w:tabs>
                <w:tab w:val="decimal" w:pos="0"/>
              </w:tabs>
              <w:spacing w:line="380" w:lineRule="atLeast"/>
              <w:ind w:right="57"/>
              <w:jc w:val="right"/>
              <w:rPr>
                <w:rFonts w:ascii="Angsana New" w:hAnsi="Angsana New"/>
                <w:sz w:val="24"/>
                <w:szCs w:val="24"/>
              </w:rPr>
            </w:pPr>
          </w:p>
        </w:tc>
        <w:tc>
          <w:tcPr>
            <w:tcW w:w="80" w:type="dxa"/>
            <w:vAlign w:val="bottom"/>
          </w:tcPr>
          <w:p w14:paraId="22FC220C" w14:textId="77777777" w:rsidR="006C2473" w:rsidRPr="00CD32C2" w:rsidRDefault="006C2473" w:rsidP="00F36B31">
            <w:pPr>
              <w:spacing w:line="380" w:lineRule="atLeast"/>
              <w:ind w:left="90" w:hanging="90"/>
              <w:rPr>
                <w:rFonts w:ascii="Angsana New" w:hAnsi="Angsana New"/>
                <w:sz w:val="24"/>
                <w:szCs w:val="24"/>
              </w:rPr>
            </w:pPr>
          </w:p>
        </w:tc>
        <w:tc>
          <w:tcPr>
            <w:tcW w:w="1166" w:type="dxa"/>
            <w:vAlign w:val="bottom"/>
          </w:tcPr>
          <w:p w14:paraId="3DB2E633" w14:textId="77777777" w:rsidR="006C2473" w:rsidRPr="00CD32C2" w:rsidRDefault="006C2473" w:rsidP="006C2473">
            <w:pPr>
              <w:spacing w:line="380" w:lineRule="atLeast"/>
              <w:rPr>
                <w:rFonts w:ascii="Angsana New" w:hAnsi="Angsana New"/>
                <w:sz w:val="24"/>
                <w:szCs w:val="24"/>
              </w:rPr>
            </w:pPr>
          </w:p>
        </w:tc>
        <w:tc>
          <w:tcPr>
            <w:tcW w:w="91" w:type="dxa"/>
          </w:tcPr>
          <w:p w14:paraId="13360314" w14:textId="77777777" w:rsidR="006C2473" w:rsidRPr="00CD32C2" w:rsidRDefault="006C2473" w:rsidP="006C2473">
            <w:pPr>
              <w:spacing w:line="380" w:lineRule="atLeast"/>
              <w:ind w:left="90" w:hanging="90"/>
              <w:jc w:val="center"/>
              <w:rPr>
                <w:rFonts w:ascii="Angsana New" w:hAnsi="Angsana New"/>
                <w:sz w:val="24"/>
                <w:szCs w:val="24"/>
              </w:rPr>
            </w:pPr>
          </w:p>
        </w:tc>
        <w:tc>
          <w:tcPr>
            <w:tcW w:w="1088" w:type="dxa"/>
            <w:vAlign w:val="bottom"/>
          </w:tcPr>
          <w:p w14:paraId="1A20D3DC" w14:textId="77777777" w:rsidR="006C2473" w:rsidRPr="00CD32C2" w:rsidRDefault="006C2473" w:rsidP="006C2473">
            <w:pPr>
              <w:spacing w:line="380" w:lineRule="atLeast"/>
              <w:rPr>
                <w:rFonts w:ascii="Angsana New" w:hAnsi="Angsana New"/>
                <w:sz w:val="24"/>
                <w:szCs w:val="24"/>
              </w:rPr>
            </w:pPr>
          </w:p>
        </w:tc>
        <w:tc>
          <w:tcPr>
            <w:tcW w:w="108" w:type="dxa"/>
            <w:vAlign w:val="bottom"/>
          </w:tcPr>
          <w:p w14:paraId="786C5E3C" w14:textId="77777777" w:rsidR="006C2473" w:rsidRPr="00CD32C2" w:rsidRDefault="006C2473" w:rsidP="006C2473">
            <w:pPr>
              <w:spacing w:line="380" w:lineRule="atLeast"/>
              <w:ind w:left="90" w:hanging="90"/>
              <w:jc w:val="center"/>
              <w:rPr>
                <w:rFonts w:ascii="Angsana New" w:hAnsi="Angsana New"/>
                <w:sz w:val="24"/>
                <w:szCs w:val="24"/>
              </w:rPr>
            </w:pPr>
          </w:p>
        </w:tc>
        <w:tc>
          <w:tcPr>
            <w:tcW w:w="1134" w:type="dxa"/>
            <w:tcBorders>
              <w:bottom w:val="single" w:sz="6" w:space="0" w:color="auto"/>
            </w:tcBorders>
          </w:tcPr>
          <w:p w14:paraId="7068104A" w14:textId="713D0D49" w:rsidR="006C2473" w:rsidRPr="00CD32C2" w:rsidRDefault="006C2473" w:rsidP="006C2473">
            <w:pPr>
              <w:tabs>
                <w:tab w:val="decimal" w:pos="0"/>
              </w:tabs>
              <w:spacing w:line="380" w:lineRule="atLeast"/>
              <w:ind w:right="57"/>
              <w:jc w:val="right"/>
              <w:rPr>
                <w:rFonts w:ascii="Angsana New" w:hAnsi="Angsana New"/>
                <w:sz w:val="24"/>
                <w:szCs w:val="24"/>
              </w:rPr>
            </w:pPr>
            <w:r w:rsidRPr="00CD32C2">
              <w:rPr>
                <w:rFonts w:ascii="Angsana New" w:hAnsi="Angsana New"/>
                <w:sz w:val="24"/>
                <w:szCs w:val="24"/>
              </w:rPr>
              <w:t>-</w:t>
            </w:r>
          </w:p>
        </w:tc>
        <w:tc>
          <w:tcPr>
            <w:tcW w:w="110" w:type="dxa"/>
            <w:vAlign w:val="bottom"/>
          </w:tcPr>
          <w:p w14:paraId="6345E7AF" w14:textId="2C0FB26F" w:rsidR="006C2473" w:rsidRPr="00CD32C2" w:rsidRDefault="006C2473" w:rsidP="006C2473">
            <w:pPr>
              <w:tabs>
                <w:tab w:val="decimal" w:pos="0"/>
                <w:tab w:val="decimal" w:pos="1019"/>
              </w:tabs>
              <w:spacing w:line="380" w:lineRule="atLeast"/>
              <w:ind w:left="90" w:right="57" w:hanging="90"/>
              <w:jc w:val="right"/>
              <w:rPr>
                <w:rFonts w:ascii="Angsana New" w:hAnsi="Angsana New"/>
                <w:sz w:val="24"/>
                <w:szCs w:val="24"/>
              </w:rPr>
            </w:pPr>
          </w:p>
        </w:tc>
        <w:tc>
          <w:tcPr>
            <w:tcW w:w="1137" w:type="dxa"/>
            <w:tcBorders>
              <w:bottom w:val="single" w:sz="6" w:space="0" w:color="auto"/>
            </w:tcBorders>
          </w:tcPr>
          <w:p w14:paraId="0BD607B5" w14:textId="77777777" w:rsidR="006C2473" w:rsidRPr="00CD32C2" w:rsidRDefault="006C2473" w:rsidP="006C2473">
            <w:pPr>
              <w:tabs>
                <w:tab w:val="decimal" w:pos="0"/>
              </w:tabs>
              <w:spacing w:line="380" w:lineRule="atLeast"/>
              <w:ind w:right="57"/>
              <w:jc w:val="right"/>
              <w:rPr>
                <w:rFonts w:ascii="Angsana New" w:hAnsi="Angsana New"/>
                <w:sz w:val="24"/>
                <w:szCs w:val="24"/>
              </w:rPr>
            </w:pPr>
            <w:r w:rsidRPr="00CD32C2">
              <w:rPr>
                <w:rFonts w:ascii="Angsana New" w:hAnsi="Angsana New"/>
                <w:sz w:val="24"/>
                <w:szCs w:val="24"/>
              </w:rPr>
              <w:t>-</w:t>
            </w:r>
          </w:p>
        </w:tc>
        <w:tc>
          <w:tcPr>
            <w:tcW w:w="79" w:type="dxa"/>
          </w:tcPr>
          <w:p w14:paraId="2CF26A25" w14:textId="77777777" w:rsidR="006C2473" w:rsidRPr="00CD32C2" w:rsidRDefault="006C2473" w:rsidP="006C2473">
            <w:pPr>
              <w:spacing w:line="380" w:lineRule="atLeast"/>
              <w:ind w:left="90" w:hanging="90"/>
              <w:jc w:val="center"/>
              <w:rPr>
                <w:rFonts w:ascii="Angsana New" w:hAnsi="Angsana New"/>
                <w:sz w:val="24"/>
                <w:szCs w:val="24"/>
              </w:rPr>
            </w:pPr>
          </w:p>
        </w:tc>
        <w:tc>
          <w:tcPr>
            <w:tcW w:w="1148" w:type="dxa"/>
            <w:vAlign w:val="bottom"/>
          </w:tcPr>
          <w:p w14:paraId="6ADEDA8A" w14:textId="612B46D4" w:rsidR="006C2473" w:rsidRPr="00CD32C2" w:rsidRDefault="006C2473" w:rsidP="006C2473">
            <w:pPr>
              <w:tabs>
                <w:tab w:val="decimal" w:pos="0"/>
              </w:tabs>
              <w:spacing w:line="380" w:lineRule="atLeast"/>
              <w:ind w:right="253"/>
              <w:jc w:val="right"/>
              <w:rPr>
                <w:rFonts w:ascii="Angsana New" w:hAnsi="Angsana New"/>
                <w:sz w:val="24"/>
                <w:szCs w:val="24"/>
              </w:rPr>
            </w:pPr>
          </w:p>
        </w:tc>
        <w:tc>
          <w:tcPr>
            <w:tcW w:w="93" w:type="dxa"/>
            <w:gridSpan w:val="2"/>
          </w:tcPr>
          <w:p w14:paraId="0272DCD1" w14:textId="77777777" w:rsidR="006C2473" w:rsidRPr="00CD32C2" w:rsidRDefault="006C2473" w:rsidP="006C2473">
            <w:pPr>
              <w:spacing w:line="380" w:lineRule="atLeast"/>
              <w:ind w:left="90" w:right="253" w:hanging="90"/>
              <w:jc w:val="center"/>
              <w:rPr>
                <w:rFonts w:ascii="Angsana New" w:hAnsi="Angsana New"/>
                <w:sz w:val="24"/>
                <w:szCs w:val="24"/>
              </w:rPr>
            </w:pPr>
          </w:p>
        </w:tc>
        <w:tc>
          <w:tcPr>
            <w:tcW w:w="1158" w:type="dxa"/>
            <w:tcBorders>
              <w:top w:val="double" w:sz="4" w:space="0" w:color="auto"/>
            </w:tcBorders>
            <w:vAlign w:val="bottom"/>
          </w:tcPr>
          <w:p w14:paraId="0B8DFAFF" w14:textId="4114A598" w:rsidR="006C2473" w:rsidRPr="00CD32C2" w:rsidRDefault="006C2473" w:rsidP="006C2473">
            <w:pPr>
              <w:tabs>
                <w:tab w:val="decimal" w:pos="0"/>
              </w:tabs>
              <w:spacing w:line="380" w:lineRule="atLeast"/>
              <w:ind w:right="253"/>
              <w:jc w:val="right"/>
              <w:rPr>
                <w:rFonts w:ascii="Angsana New" w:hAnsi="Angsana New"/>
                <w:sz w:val="24"/>
                <w:szCs w:val="24"/>
              </w:rPr>
            </w:pPr>
          </w:p>
        </w:tc>
        <w:tc>
          <w:tcPr>
            <w:tcW w:w="1148" w:type="dxa"/>
            <w:vAlign w:val="bottom"/>
          </w:tcPr>
          <w:p w14:paraId="292ABA41" w14:textId="04DCB643" w:rsidR="006C2473" w:rsidRPr="00CD32C2" w:rsidRDefault="006C2473" w:rsidP="006C2473"/>
        </w:tc>
      </w:tr>
      <w:tr w:rsidR="006C2473" w:rsidRPr="00CD32C2" w14:paraId="29F1D547" w14:textId="77777777" w:rsidTr="003D49D4">
        <w:trPr>
          <w:gridAfter w:val="1"/>
          <w:wAfter w:w="1148" w:type="dxa"/>
          <w:trHeight w:val="288"/>
        </w:trPr>
        <w:tc>
          <w:tcPr>
            <w:tcW w:w="2100" w:type="dxa"/>
            <w:vAlign w:val="bottom"/>
          </w:tcPr>
          <w:p w14:paraId="758E2ABE" w14:textId="77777777" w:rsidR="006C2473" w:rsidRPr="00CD32C2" w:rsidRDefault="006C2473" w:rsidP="006C2473">
            <w:pPr>
              <w:spacing w:before="100" w:beforeAutospacing="1" w:after="100" w:afterAutospacing="1" w:line="380" w:lineRule="atLeast"/>
              <w:ind w:left="882" w:right="63" w:hanging="48"/>
              <w:rPr>
                <w:rFonts w:ascii="Angsana New" w:hAnsi="Angsana New"/>
                <w:sz w:val="24"/>
                <w:szCs w:val="24"/>
                <w:cs/>
              </w:rPr>
            </w:pPr>
            <w:r w:rsidRPr="00CD32C2">
              <w:rPr>
                <w:rFonts w:ascii="Angsana New" w:hAnsi="Angsana New"/>
                <w:sz w:val="24"/>
                <w:szCs w:val="24"/>
                <w:cs/>
              </w:rPr>
              <w:t xml:space="preserve"> </w:t>
            </w:r>
            <w:r w:rsidRPr="00CD32C2">
              <w:rPr>
                <w:rFonts w:ascii="Angsana New" w:hAnsi="Angsana New"/>
                <w:sz w:val="24"/>
                <w:szCs w:val="24"/>
              </w:rPr>
              <w:t>Total</w:t>
            </w:r>
          </w:p>
        </w:tc>
        <w:tc>
          <w:tcPr>
            <w:tcW w:w="2975" w:type="dxa"/>
            <w:gridSpan w:val="3"/>
          </w:tcPr>
          <w:p w14:paraId="6A0AA0D9" w14:textId="77777777" w:rsidR="006C2473" w:rsidRPr="00CD32C2" w:rsidRDefault="006C2473" w:rsidP="006C2473">
            <w:pPr>
              <w:spacing w:line="380" w:lineRule="atLeast"/>
              <w:ind w:left="90" w:hanging="90"/>
              <w:jc w:val="center"/>
              <w:rPr>
                <w:rFonts w:ascii="Angsana New" w:hAnsi="Angsana New"/>
                <w:sz w:val="24"/>
                <w:szCs w:val="24"/>
              </w:rPr>
            </w:pPr>
          </w:p>
        </w:tc>
        <w:tc>
          <w:tcPr>
            <w:tcW w:w="1095" w:type="dxa"/>
            <w:gridSpan w:val="2"/>
          </w:tcPr>
          <w:p w14:paraId="34C99F57" w14:textId="5726A034" w:rsidR="006C2473" w:rsidRPr="00CD32C2" w:rsidRDefault="006C2473" w:rsidP="006C2473">
            <w:pPr>
              <w:tabs>
                <w:tab w:val="decimal" w:pos="1019"/>
                <w:tab w:val="decimal" w:pos="1155"/>
              </w:tabs>
              <w:spacing w:line="380" w:lineRule="atLeast"/>
              <w:ind w:right="51"/>
              <w:jc w:val="right"/>
              <w:rPr>
                <w:rFonts w:ascii="Angsana New" w:hAnsi="Angsana New"/>
                <w:sz w:val="24"/>
                <w:szCs w:val="24"/>
              </w:rPr>
            </w:pPr>
          </w:p>
        </w:tc>
        <w:tc>
          <w:tcPr>
            <w:tcW w:w="76" w:type="dxa"/>
            <w:vAlign w:val="bottom"/>
          </w:tcPr>
          <w:p w14:paraId="35F2A5C5" w14:textId="77777777" w:rsidR="006C2473" w:rsidRPr="00CD32C2" w:rsidRDefault="006C2473" w:rsidP="006C2473">
            <w:pPr>
              <w:tabs>
                <w:tab w:val="decimal" w:pos="1019"/>
                <w:tab w:val="decimal" w:pos="1155"/>
              </w:tabs>
              <w:spacing w:line="380" w:lineRule="atLeast"/>
              <w:ind w:left="-108" w:right="51"/>
              <w:jc w:val="right"/>
              <w:rPr>
                <w:rFonts w:ascii="Angsana New" w:hAnsi="Angsana New"/>
                <w:sz w:val="24"/>
                <w:szCs w:val="24"/>
              </w:rPr>
            </w:pPr>
          </w:p>
        </w:tc>
        <w:tc>
          <w:tcPr>
            <w:tcW w:w="1088" w:type="dxa"/>
          </w:tcPr>
          <w:p w14:paraId="38CE5640" w14:textId="231AD33D" w:rsidR="006C2473" w:rsidRPr="00CD32C2" w:rsidRDefault="006C2473" w:rsidP="006C2473">
            <w:pPr>
              <w:tabs>
                <w:tab w:val="decimal" w:pos="1019"/>
                <w:tab w:val="decimal" w:pos="1155"/>
              </w:tabs>
              <w:spacing w:line="380" w:lineRule="atLeast"/>
              <w:ind w:right="51"/>
              <w:jc w:val="right"/>
              <w:rPr>
                <w:rFonts w:ascii="Angsana New" w:hAnsi="Angsana New"/>
                <w:sz w:val="24"/>
                <w:szCs w:val="24"/>
              </w:rPr>
            </w:pPr>
          </w:p>
        </w:tc>
        <w:tc>
          <w:tcPr>
            <w:tcW w:w="80" w:type="dxa"/>
            <w:vAlign w:val="bottom"/>
          </w:tcPr>
          <w:p w14:paraId="5ECFAD5D" w14:textId="77777777" w:rsidR="006C2473" w:rsidRPr="00CD32C2" w:rsidRDefault="006C2473" w:rsidP="006C2473">
            <w:pPr>
              <w:tabs>
                <w:tab w:val="decimal" w:pos="1019"/>
              </w:tabs>
              <w:spacing w:line="380" w:lineRule="atLeast"/>
              <w:ind w:left="90" w:hanging="90"/>
              <w:jc w:val="center"/>
              <w:rPr>
                <w:rFonts w:ascii="Angsana New" w:hAnsi="Angsana New"/>
                <w:sz w:val="24"/>
                <w:szCs w:val="24"/>
              </w:rPr>
            </w:pPr>
          </w:p>
        </w:tc>
        <w:tc>
          <w:tcPr>
            <w:tcW w:w="1166" w:type="dxa"/>
            <w:vAlign w:val="bottom"/>
          </w:tcPr>
          <w:p w14:paraId="603ABA00" w14:textId="77777777" w:rsidR="006C2473" w:rsidRPr="00CD32C2" w:rsidRDefault="006C2473" w:rsidP="006C2473">
            <w:pPr>
              <w:tabs>
                <w:tab w:val="decimal" w:pos="1019"/>
              </w:tabs>
              <w:spacing w:line="380" w:lineRule="atLeast"/>
              <w:ind w:left="90" w:hanging="90"/>
              <w:jc w:val="center"/>
              <w:rPr>
                <w:rFonts w:ascii="Angsana New" w:hAnsi="Angsana New"/>
                <w:sz w:val="24"/>
                <w:szCs w:val="24"/>
              </w:rPr>
            </w:pPr>
          </w:p>
        </w:tc>
        <w:tc>
          <w:tcPr>
            <w:tcW w:w="91" w:type="dxa"/>
          </w:tcPr>
          <w:p w14:paraId="47FE7D72" w14:textId="77777777" w:rsidR="006C2473" w:rsidRPr="00CD32C2" w:rsidRDefault="006C2473" w:rsidP="006C2473">
            <w:pPr>
              <w:tabs>
                <w:tab w:val="decimal" w:pos="1019"/>
              </w:tabs>
              <w:spacing w:line="380" w:lineRule="atLeast"/>
              <w:ind w:left="90" w:hanging="90"/>
              <w:jc w:val="center"/>
              <w:rPr>
                <w:rFonts w:ascii="Angsana New" w:hAnsi="Angsana New"/>
                <w:sz w:val="24"/>
                <w:szCs w:val="24"/>
              </w:rPr>
            </w:pPr>
          </w:p>
        </w:tc>
        <w:tc>
          <w:tcPr>
            <w:tcW w:w="1088" w:type="dxa"/>
            <w:vAlign w:val="bottom"/>
          </w:tcPr>
          <w:p w14:paraId="091F6A64" w14:textId="77777777" w:rsidR="006C2473" w:rsidRPr="00CD32C2" w:rsidRDefault="006C2473" w:rsidP="006C2473">
            <w:pPr>
              <w:tabs>
                <w:tab w:val="decimal" w:pos="1019"/>
              </w:tabs>
              <w:spacing w:line="380" w:lineRule="atLeast"/>
              <w:ind w:left="90" w:hanging="90"/>
              <w:jc w:val="center"/>
              <w:rPr>
                <w:rFonts w:ascii="Angsana New" w:hAnsi="Angsana New"/>
                <w:sz w:val="24"/>
                <w:szCs w:val="24"/>
              </w:rPr>
            </w:pPr>
          </w:p>
        </w:tc>
        <w:tc>
          <w:tcPr>
            <w:tcW w:w="108" w:type="dxa"/>
            <w:vAlign w:val="bottom"/>
          </w:tcPr>
          <w:p w14:paraId="154127FE" w14:textId="77777777" w:rsidR="006C2473" w:rsidRPr="00CD32C2" w:rsidRDefault="006C2473" w:rsidP="006C2473">
            <w:pPr>
              <w:tabs>
                <w:tab w:val="decimal" w:pos="1019"/>
              </w:tabs>
              <w:spacing w:line="380" w:lineRule="atLeast"/>
              <w:ind w:left="90" w:hanging="90"/>
              <w:jc w:val="center"/>
              <w:rPr>
                <w:rFonts w:ascii="Angsana New" w:hAnsi="Angsana New"/>
                <w:sz w:val="24"/>
                <w:szCs w:val="24"/>
              </w:rPr>
            </w:pPr>
          </w:p>
        </w:tc>
        <w:tc>
          <w:tcPr>
            <w:tcW w:w="1134" w:type="dxa"/>
            <w:tcBorders>
              <w:top w:val="single" w:sz="6" w:space="0" w:color="auto"/>
              <w:bottom w:val="double" w:sz="6" w:space="0" w:color="auto"/>
            </w:tcBorders>
            <w:vAlign w:val="bottom"/>
          </w:tcPr>
          <w:p w14:paraId="7FA7EE72" w14:textId="7A6FBF6D" w:rsidR="006C2473" w:rsidRPr="00CD32C2" w:rsidRDefault="006C2473" w:rsidP="006C2473">
            <w:pPr>
              <w:tabs>
                <w:tab w:val="decimal" w:pos="0"/>
              </w:tabs>
              <w:spacing w:line="380" w:lineRule="atLeast"/>
              <w:ind w:right="57"/>
              <w:jc w:val="right"/>
              <w:rPr>
                <w:rFonts w:ascii="Angsana New" w:hAnsi="Angsana New"/>
                <w:sz w:val="24"/>
                <w:szCs w:val="24"/>
              </w:rPr>
            </w:pPr>
            <w:r w:rsidRPr="00CD32C2">
              <w:rPr>
                <w:rFonts w:asciiTheme="majorBidi" w:hAnsiTheme="majorBidi" w:cstheme="majorBidi"/>
                <w:sz w:val="24"/>
                <w:szCs w:val="24"/>
              </w:rPr>
              <w:t>1,206,849</w:t>
            </w:r>
          </w:p>
        </w:tc>
        <w:tc>
          <w:tcPr>
            <w:tcW w:w="110" w:type="dxa"/>
          </w:tcPr>
          <w:p w14:paraId="68738DF0" w14:textId="77777777" w:rsidR="006C2473" w:rsidRPr="00CD32C2" w:rsidRDefault="006C2473" w:rsidP="006C2473">
            <w:pPr>
              <w:tabs>
                <w:tab w:val="decimal" w:pos="1019"/>
              </w:tabs>
              <w:spacing w:line="380" w:lineRule="atLeast"/>
              <w:ind w:left="90" w:hanging="90"/>
              <w:jc w:val="right"/>
              <w:rPr>
                <w:rFonts w:ascii="Angsana New" w:hAnsi="Angsana New"/>
                <w:sz w:val="24"/>
                <w:szCs w:val="24"/>
              </w:rPr>
            </w:pPr>
          </w:p>
        </w:tc>
        <w:tc>
          <w:tcPr>
            <w:tcW w:w="1137" w:type="dxa"/>
            <w:tcBorders>
              <w:top w:val="single" w:sz="6" w:space="0" w:color="auto"/>
              <w:bottom w:val="double" w:sz="6" w:space="0" w:color="auto"/>
            </w:tcBorders>
            <w:vAlign w:val="bottom"/>
          </w:tcPr>
          <w:p w14:paraId="34191A36" w14:textId="77777777" w:rsidR="006C2473" w:rsidRPr="00CD32C2" w:rsidRDefault="006C2473" w:rsidP="006C2473">
            <w:pPr>
              <w:tabs>
                <w:tab w:val="decimal" w:pos="0"/>
              </w:tabs>
              <w:spacing w:line="380" w:lineRule="atLeast"/>
              <w:ind w:right="57"/>
              <w:jc w:val="right"/>
              <w:rPr>
                <w:rFonts w:ascii="Angsana New" w:hAnsi="Angsana New"/>
                <w:sz w:val="24"/>
                <w:szCs w:val="24"/>
              </w:rPr>
            </w:pPr>
            <w:r w:rsidRPr="00CD32C2">
              <w:rPr>
                <w:rFonts w:ascii="Angsana New" w:hAnsi="Angsana New"/>
                <w:sz w:val="24"/>
                <w:szCs w:val="24"/>
              </w:rPr>
              <w:t>1,206,849</w:t>
            </w:r>
          </w:p>
        </w:tc>
        <w:tc>
          <w:tcPr>
            <w:tcW w:w="79" w:type="dxa"/>
            <w:vAlign w:val="bottom"/>
          </w:tcPr>
          <w:p w14:paraId="420F6448" w14:textId="77777777" w:rsidR="006C2473" w:rsidRPr="00CD32C2" w:rsidRDefault="006C2473" w:rsidP="006C2473">
            <w:pPr>
              <w:spacing w:line="380" w:lineRule="atLeast"/>
              <w:ind w:left="90" w:hanging="90"/>
              <w:jc w:val="center"/>
              <w:rPr>
                <w:rFonts w:ascii="Angsana New" w:hAnsi="Angsana New"/>
                <w:sz w:val="24"/>
                <w:szCs w:val="24"/>
              </w:rPr>
            </w:pPr>
          </w:p>
        </w:tc>
        <w:tc>
          <w:tcPr>
            <w:tcW w:w="1148" w:type="dxa"/>
            <w:vAlign w:val="bottom"/>
          </w:tcPr>
          <w:p w14:paraId="6386EFC0" w14:textId="54491505" w:rsidR="006C2473" w:rsidRPr="00CD32C2" w:rsidRDefault="006C2473" w:rsidP="006C2473">
            <w:pPr>
              <w:tabs>
                <w:tab w:val="decimal" w:pos="0"/>
              </w:tabs>
              <w:spacing w:line="380" w:lineRule="atLeast"/>
              <w:ind w:right="57"/>
              <w:jc w:val="right"/>
              <w:rPr>
                <w:rFonts w:ascii="Angsana New" w:hAnsi="Angsana New"/>
                <w:sz w:val="24"/>
                <w:szCs w:val="24"/>
              </w:rPr>
            </w:pPr>
          </w:p>
        </w:tc>
        <w:tc>
          <w:tcPr>
            <w:tcW w:w="93" w:type="dxa"/>
            <w:gridSpan w:val="2"/>
            <w:vAlign w:val="bottom"/>
          </w:tcPr>
          <w:p w14:paraId="4AA89189" w14:textId="77777777" w:rsidR="006C2473" w:rsidRPr="00CD32C2" w:rsidRDefault="006C2473" w:rsidP="006C2473">
            <w:pPr>
              <w:tabs>
                <w:tab w:val="decimal" w:pos="0"/>
              </w:tabs>
              <w:spacing w:line="380" w:lineRule="atLeast"/>
              <w:ind w:left="90" w:right="392" w:hanging="90"/>
              <w:jc w:val="right"/>
              <w:rPr>
                <w:rFonts w:ascii="Angsana New" w:hAnsi="Angsana New"/>
                <w:sz w:val="24"/>
                <w:szCs w:val="24"/>
              </w:rPr>
            </w:pPr>
          </w:p>
        </w:tc>
        <w:tc>
          <w:tcPr>
            <w:tcW w:w="1158" w:type="dxa"/>
            <w:vAlign w:val="bottom"/>
          </w:tcPr>
          <w:p w14:paraId="3FE4071E" w14:textId="7D3A4FCF" w:rsidR="006C2473" w:rsidRPr="00CD32C2" w:rsidRDefault="006C2473" w:rsidP="006C2473">
            <w:pPr>
              <w:tabs>
                <w:tab w:val="decimal" w:pos="0"/>
              </w:tabs>
              <w:spacing w:line="380" w:lineRule="atLeast"/>
              <w:ind w:right="57"/>
              <w:jc w:val="right"/>
              <w:rPr>
                <w:rFonts w:ascii="Angsana New" w:hAnsi="Angsana New"/>
                <w:sz w:val="24"/>
                <w:szCs w:val="24"/>
              </w:rPr>
            </w:pPr>
          </w:p>
        </w:tc>
      </w:tr>
    </w:tbl>
    <w:p w14:paraId="3D8FD44B" w14:textId="77777777" w:rsidR="00DB232E" w:rsidRPr="00CD32C2" w:rsidRDefault="00DB232E">
      <w:pPr>
        <w:spacing w:line="360" w:lineRule="exact"/>
        <w:ind w:left="630" w:right="45"/>
        <w:jc w:val="right"/>
        <w:rPr>
          <w:rFonts w:ascii="Angsana New" w:hAnsi="Angsana New"/>
          <w:b/>
          <w:bCs/>
          <w:sz w:val="22"/>
          <w:szCs w:val="22"/>
        </w:rPr>
      </w:pPr>
    </w:p>
    <w:p w14:paraId="51D0105F" w14:textId="77777777" w:rsidR="00DB232E" w:rsidRPr="00CD32C2" w:rsidRDefault="00DB232E">
      <w:pPr>
        <w:spacing w:line="360" w:lineRule="exact"/>
        <w:ind w:left="284" w:right="45" w:firstLine="567"/>
        <w:rPr>
          <w:rFonts w:ascii="Angsana New" w:hAnsi="Angsana New"/>
          <w:b/>
          <w:bCs/>
          <w:sz w:val="32"/>
          <w:szCs w:val="32"/>
        </w:rPr>
        <w:sectPr w:rsidR="00DB232E" w:rsidRPr="00CD32C2" w:rsidSect="001505E9">
          <w:headerReference w:type="default" r:id="rId11"/>
          <w:footerReference w:type="default" r:id="rId12"/>
          <w:pgSz w:w="16840" w:h="11907" w:orient="landscape"/>
          <w:pgMar w:top="1440" w:right="851" w:bottom="1418" w:left="1134" w:header="1701" w:footer="714" w:gutter="0"/>
          <w:cols w:space="720"/>
          <w:docGrid w:linePitch="360"/>
        </w:sectPr>
      </w:pPr>
    </w:p>
    <w:p w14:paraId="3610DF29" w14:textId="77777777" w:rsidR="00DB232E" w:rsidRPr="00CD32C2" w:rsidRDefault="000F74BE" w:rsidP="00301D29">
      <w:pPr>
        <w:spacing w:line="360" w:lineRule="exact"/>
        <w:ind w:left="851" w:firstLine="567"/>
        <w:jc w:val="thaiDistribute"/>
        <w:rPr>
          <w:rFonts w:ascii="Angsana New" w:hAnsi="Angsana New"/>
          <w:sz w:val="32"/>
          <w:szCs w:val="32"/>
        </w:rPr>
      </w:pPr>
      <w:r w:rsidRPr="00CD32C2">
        <w:rPr>
          <w:rFonts w:ascii="Angsana New" w:hAnsi="Angsana New"/>
          <w:sz w:val="32"/>
          <w:szCs w:val="32"/>
        </w:rPr>
        <w:lastRenderedPageBreak/>
        <w:t>None of the Company’s associates are publicly listed do not have published price quotations.</w:t>
      </w:r>
    </w:p>
    <w:p w14:paraId="404DE8C8" w14:textId="26F0B0BB" w:rsidR="00DB232E" w:rsidRPr="00CD32C2" w:rsidRDefault="000F74BE" w:rsidP="00C9260B">
      <w:pPr>
        <w:spacing w:line="360" w:lineRule="exact"/>
        <w:ind w:left="850" w:right="28" w:firstLine="567"/>
        <w:jc w:val="thaiDistribute"/>
        <w:rPr>
          <w:rFonts w:ascii="Angsana New" w:hAnsi="Angsana New"/>
          <w:sz w:val="32"/>
          <w:szCs w:val="32"/>
        </w:rPr>
      </w:pPr>
      <w:r w:rsidRPr="00CD32C2">
        <w:rPr>
          <w:rFonts w:ascii="Angsana New" w:hAnsi="Angsana New"/>
          <w:sz w:val="32"/>
          <w:szCs w:val="32"/>
        </w:rPr>
        <w:t>Share of profit (loss) for the years ended December 31, 202</w:t>
      </w:r>
      <w:r w:rsidR="000E03DC" w:rsidRPr="00CD32C2">
        <w:rPr>
          <w:rFonts w:ascii="Angsana New" w:hAnsi="Angsana New"/>
          <w:sz w:val="32"/>
          <w:szCs w:val="32"/>
        </w:rPr>
        <w:t>4</w:t>
      </w:r>
      <w:r w:rsidRPr="00CD32C2">
        <w:rPr>
          <w:rFonts w:ascii="Angsana New" w:hAnsi="Angsana New"/>
          <w:sz w:val="32"/>
          <w:szCs w:val="32"/>
        </w:rPr>
        <w:t xml:space="preserve"> and 202</w:t>
      </w:r>
      <w:r w:rsidR="000E03DC" w:rsidRPr="00CD32C2">
        <w:rPr>
          <w:rFonts w:ascii="Angsana New" w:hAnsi="Angsana New"/>
          <w:sz w:val="32"/>
          <w:szCs w:val="32"/>
        </w:rPr>
        <w:t>3</w:t>
      </w:r>
      <w:r w:rsidRPr="00CD32C2">
        <w:rPr>
          <w:rFonts w:ascii="Angsana New" w:hAnsi="Angsana New"/>
          <w:sz w:val="32"/>
          <w:szCs w:val="32"/>
        </w:rPr>
        <w:t xml:space="preserve"> of all associated companies calculated from the financial statements for the years ended December 31, 202</w:t>
      </w:r>
      <w:r w:rsidR="000E03DC" w:rsidRPr="00CD32C2">
        <w:rPr>
          <w:rFonts w:ascii="Angsana New" w:hAnsi="Angsana New"/>
          <w:sz w:val="32"/>
          <w:szCs w:val="32"/>
        </w:rPr>
        <w:t>4</w:t>
      </w:r>
      <w:r w:rsidRPr="00CD32C2">
        <w:rPr>
          <w:rFonts w:ascii="Angsana New" w:hAnsi="Angsana New"/>
          <w:sz w:val="32"/>
          <w:szCs w:val="32"/>
        </w:rPr>
        <w:t xml:space="preserve"> and 202</w:t>
      </w:r>
      <w:r w:rsidR="000E03DC" w:rsidRPr="00CD32C2">
        <w:rPr>
          <w:rFonts w:ascii="Angsana New" w:hAnsi="Angsana New"/>
          <w:sz w:val="32"/>
          <w:szCs w:val="32"/>
        </w:rPr>
        <w:t>3</w:t>
      </w:r>
      <w:r w:rsidRPr="00CD32C2">
        <w:rPr>
          <w:rFonts w:ascii="Angsana New" w:hAnsi="Angsana New"/>
          <w:sz w:val="32"/>
          <w:szCs w:val="32"/>
        </w:rPr>
        <w:t>, the Company will recognize such share of profit (loss) only the shareholding proportion that the parent company has interest in which such financial statements have been audited by such company.</w:t>
      </w:r>
    </w:p>
    <w:p w14:paraId="07E8260A" w14:textId="77777777" w:rsidR="00DB232E" w:rsidRPr="00CD32C2" w:rsidRDefault="00DB232E" w:rsidP="00C9260B">
      <w:pPr>
        <w:spacing w:line="360" w:lineRule="exact"/>
        <w:ind w:left="851" w:right="-590"/>
        <w:jc w:val="thaiDistribute"/>
        <w:rPr>
          <w:rFonts w:ascii="Angsana New" w:hAnsi="Angsana New"/>
          <w:sz w:val="32"/>
          <w:szCs w:val="32"/>
        </w:rPr>
      </w:pPr>
    </w:p>
    <w:p w14:paraId="7007F7E4" w14:textId="77777777" w:rsidR="00DB232E" w:rsidRPr="00CD32C2" w:rsidRDefault="000F74BE" w:rsidP="00C9260B">
      <w:pPr>
        <w:spacing w:line="360" w:lineRule="exact"/>
        <w:ind w:left="851" w:right="-590"/>
        <w:jc w:val="thaiDistribute"/>
        <w:rPr>
          <w:rFonts w:ascii="Angsana New" w:hAnsi="Angsana New"/>
          <w:sz w:val="32"/>
          <w:szCs w:val="32"/>
          <w:u w:val="single"/>
          <w:cs/>
          <w:lang w:val="th-TH"/>
        </w:rPr>
      </w:pPr>
      <w:r w:rsidRPr="00CD32C2">
        <w:rPr>
          <w:rFonts w:ascii="Angsana New" w:hAnsi="Angsana New"/>
          <w:sz w:val="32"/>
          <w:szCs w:val="32"/>
          <w:u w:val="single"/>
        </w:rPr>
        <w:t>Aeolus Power Co., Ltd.</w:t>
      </w:r>
    </w:p>
    <w:p w14:paraId="6BF30C4C" w14:textId="77777777" w:rsidR="00406E4C" w:rsidRPr="00CD32C2" w:rsidRDefault="00406E4C" w:rsidP="00406E4C">
      <w:pPr>
        <w:spacing w:line="360" w:lineRule="exact"/>
        <w:ind w:left="850" w:right="28" w:firstLine="567"/>
        <w:jc w:val="thaiDistribute"/>
        <w:rPr>
          <w:rFonts w:asciiTheme="majorBidi" w:hAnsiTheme="majorBidi" w:cstheme="majorBidi"/>
          <w:sz w:val="32"/>
          <w:szCs w:val="32"/>
        </w:rPr>
      </w:pPr>
      <w:r w:rsidRPr="00CD32C2">
        <w:rPr>
          <w:rFonts w:asciiTheme="majorBidi" w:hAnsiTheme="majorBidi" w:cstheme="majorBidi"/>
          <w:sz w:val="32"/>
          <w:szCs w:val="32"/>
        </w:rPr>
        <w:t>According to the resolution of the Board of Directors’ Meeting of Aeolus Power Co., Ltd. No. 2/2023 held on March 23, 2023 resolved to approve the interim dividend payment to the Company of Baht 46.49 million. The interim dividend payment was on March 31, 2023.</w:t>
      </w:r>
    </w:p>
    <w:p w14:paraId="662BB073" w14:textId="77777777" w:rsidR="00406E4C" w:rsidRPr="00CD32C2" w:rsidRDefault="00406E4C" w:rsidP="00406E4C">
      <w:pPr>
        <w:spacing w:line="360" w:lineRule="exact"/>
        <w:ind w:left="850" w:right="28" w:firstLine="567"/>
        <w:jc w:val="thaiDistribute"/>
        <w:rPr>
          <w:rFonts w:ascii="Angsana New" w:hAnsi="Angsana New"/>
          <w:sz w:val="32"/>
          <w:szCs w:val="32"/>
        </w:rPr>
      </w:pPr>
      <w:r w:rsidRPr="00CD32C2">
        <w:rPr>
          <w:rFonts w:ascii="Angsana New" w:hAnsi="Angsana New"/>
          <w:sz w:val="32"/>
          <w:szCs w:val="32"/>
        </w:rPr>
        <w:t>According to the resolution of the Board of Director’s Meeting of Aeolus Power Co., Ltd. No. 3/2023 held on June 16, 2023 resolved to approve the interim dividend payment to the Company of Baht 20.99 million. The interim dividend payment was on June 30, 2023.</w:t>
      </w:r>
    </w:p>
    <w:p w14:paraId="351D1AE6" w14:textId="77777777" w:rsidR="00406E4C" w:rsidRPr="00CD32C2" w:rsidRDefault="00406E4C" w:rsidP="00406E4C">
      <w:pPr>
        <w:spacing w:line="360" w:lineRule="exact"/>
        <w:ind w:left="850" w:right="28" w:firstLine="567"/>
        <w:jc w:val="thaiDistribute"/>
        <w:rPr>
          <w:rFonts w:ascii="Angsana New" w:hAnsi="Angsana New"/>
          <w:sz w:val="32"/>
          <w:szCs w:val="32"/>
        </w:rPr>
      </w:pPr>
      <w:r w:rsidRPr="00CD32C2">
        <w:rPr>
          <w:rFonts w:ascii="Angsana New" w:hAnsi="Angsana New"/>
          <w:sz w:val="32"/>
          <w:szCs w:val="32"/>
        </w:rPr>
        <w:t>According to the resolution of the Board of Director’s Meeting of Aeolus Power Co., Ltd. No. 4/2023 held on September 18, 2023 resolved to approve the interim dividend payment to the Company of Baht 41.93 million. The interim dividend payment was on September 29, 2023.</w:t>
      </w:r>
    </w:p>
    <w:p w14:paraId="65064B2D" w14:textId="3D60743A" w:rsidR="00CD270F" w:rsidRPr="00CD32C2" w:rsidRDefault="00CD270F" w:rsidP="00CD270F">
      <w:pPr>
        <w:spacing w:line="360" w:lineRule="exact"/>
        <w:ind w:left="851" w:right="28" w:firstLine="543"/>
        <w:jc w:val="thaiDistribute"/>
        <w:rPr>
          <w:rFonts w:ascii="Angsana New" w:hAnsi="Angsana New"/>
          <w:sz w:val="32"/>
          <w:szCs w:val="32"/>
        </w:rPr>
      </w:pPr>
      <w:bookmarkStart w:id="6" w:name="_Hlk181885096"/>
      <w:r w:rsidRPr="00CD32C2">
        <w:rPr>
          <w:rFonts w:ascii="Angsana New" w:hAnsi="Angsana New"/>
          <w:sz w:val="32"/>
          <w:szCs w:val="32"/>
        </w:rPr>
        <w:t>According to the resolution of the Board of Directors’ Meeting of Aeolus Power Co., Ltd. No. 1/2024 held on March 21</w:t>
      </w:r>
      <w:r w:rsidRPr="00CD32C2">
        <w:rPr>
          <w:rFonts w:ascii="Angsana New" w:hAnsi="Angsana New"/>
          <w:sz w:val="32"/>
          <w:szCs w:val="32"/>
          <w:cs/>
        </w:rPr>
        <w:t>,</w:t>
      </w:r>
      <w:r w:rsidRPr="00CD32C2">
        <w:rPr>
          <w:rFonts w:ascii="Angsana New" w:hAnsi="Angsana New"/>
          <w:sz w:val="32"/>
          <w:szCs w:val="32"/>
        </w:rPr>
        <w:t xml:space="preserve"> 2024 resolved to approve the interim dividend payment to the Company of Baht 20.99 million. The interim dividend payment was on March 29, 2024.</w:t>
      </w:r>
    </w:p>
    <w:p w14:paraId="3D7EDCCF" w14:textId="0FF3FEBE" w:rsidR="00CD270F" w:rsidRPr="00CD32C2" w:rsidRDefault="00CD270F" w:rsidP="00CD270F">
      <w:pPr>
        <w:spacing w:line="360" w:lineRule="exact"/>
        <w:ind w:left="851" w:right="28"/>
        <w:jc w:val="thaiDistribute"/>
        <w:rPr>
          <w:rFonts w:ascii="Angsana New" w:hAnsi="Angsana New"/>
          <w:sz w:val="32"/>
          <w:szCs w:val="32"/>
        </w:rPr>
        <w:sectPr w:rsidR="00CD270F" w:rsidRPr="00CD32C2" w:rsidSect="00CD270F">
          <w:pgSz w:w="11907" w:h="16840" w:code="9"/>
          <w:pgMar w:top="851" w:right="1418" w:bottom="1134" w:left="1440" w:header="993" w:footer="431" w:gutter="0"/>
          <w:cols w:space="708"/>
          <w:docGrid w:linePitch="360"/>
        </w:sectPr>
      </w:pPr>
      <w:r w:rsidRPr="00CD32C2">
        <w:rPr>
          <w:rFonts w:ascii="Angsana New" w:hAnsi="Angsana New"/>
          <w:sz w:val="32"/>
          <w:szCs w:val="32"/>
        </w:rPr>
        <w:t xml:space="preserve">         </w:t>
      </w:r>
      <w:bookmarkStart w:id="7" w:name="_Hlk181955144"/>
      <w:r w:rsidRPr="00CD32C2">
        <w:rPr>
          <w:rFonts w:ascii="Angsana New" w:hAnsi="Angsana New"/>
          <w:sz w:val="32"/>
          <w:szCs w:val="32"/>
        </w:rPr>
        <w:t>According to the resolution of the Board of Directors’ Meeting of Aeolus Power Co., Ltd. No. 2/2024 held on October 16, 2024 resolved to approve the interim dividend payment to the Company of Baht 13.49 million. The interim dividend payment was on October 31, 202</w:t>
      </w:r>
      <w:bookmarkEnd w:id="7"/>
      <w:r w:rsidR="00B17FDC" w:rsidRPr="00CD32C2">
        <w:rPr>
          <w:rFonts w:ascii="Angsana New" w:hAnsi="Angsana New"/>
          <w:sz w:val="32"/>
          <w:szCs w:val="32"/>
        </w:rPr>
        <w:t>4</w:t>
      </w:r>
    </w:p>
    <w:bookmarkEnd w:id="6"/>
    <w:p w14:paraId="5FD149EE" w14:textId="39DDC4B3" w:rsidR="00DB232E" w:rsidRPr="00CD32C2" w:rsidRDefault="000F74BE" w:rsidP="00CD270F">
      <w:pPr>
        <w:pStyle w:val="BodyText2"/>
        <w:spacing w:after="0" w:line="360" w:lineRule="exact"/>
        <w:ind w:right="43"/>
        <w:jc w:val="thaiDistribute"/>
        <w:rPr>
          <w:rFonts w:ascii="Angsana New" w:hAnsi="Angsana New"/>
          <w:sz w:val="32"/>
          <w:szCs w:val="32"/>
        </w:rPr>
      </w:pPr>
      <w:r w:rsidRPr="00CD32C2">
        <w:rPr>
          <w:rFonts w:ascii="Angsana New" w:hAnsi="Angsana New"/>
          <w:sz w:val="32"/>
          <w:szCs w:val="32"/>
        </w:rPr>
        <w:lastRenderedPageBreak/>
        <w:t>15.3</w:t>
      </w:r>
      <w:r w:rsidRPr="00CD32C2">
        <w:rPr>
          <w:rFonts w:ascii="Angsana New" w:hAnsi="Angsana New"/>
          <w:sz w:val="32"/>
          <w:szCs w:val="32"/>
        </w:rPr>
        <w:tab/>
        <w:t>Financial information under consolidated financial statements of the associate</w:t>
      </w:r>
      <w:r w:rsidR="00B24CA3" w:rsidRPr="00CD32C2">
        <w:rPr>
          <w:rFonts w:ascii="Angsana New" w:hAnsi="Angsana New"/>
          <w:sz w:val="32"/>
          <w:szCs w:val="32"/>
        </w:rPr>
        <w:t>s.</w:t>
      </w:r>
    </w:p>
    <w:p w14:paraId="7B0E20AD" w14:textId="77777777" w:rsidR="00DB232E" w:rsidRPr="00CD32C2" w:rsidRDefault="000F74BE" w:rsidP="00C9260B">
      <w:pPr>
        <w:pStyle w:val="BodyText2"/>
        <w:spacing w:after="0" w:line="360" w:lineRule="exact"/>
        <w:ind w:left="851" w:right="43"/>
        <w:jc w:val="thaiDistribute"/>
        <w:rPr>
          <w:rFonts w:ascii="Angsana New" w:hAnsi="Angsana New"/>
          <w:sz w:val="32"/>
          <w:szCs w:val="32"/>
          <w:u w:val="single"/>
        </w:rPr>
      </w:pPr>
      <w:r w:rsidRPr="00CD32C2">
        <w:rPr>
          <w:rFonts w:ascii="Angsana New" w:hAnsi="Angsana New"/>
          <w:sz w:val="32"/>
          <w:szCs w:val="32"/>
          <w:u w:val="single"/>
        </w:rPr>
        <w:t>Detail of net assets</w:t>
      </w:r>
    </w:p>
    <w:tbl>
      <w:tblPr>
        <w:tblW w:w="5451" w:type="pct"/>
        <w:tblInd w:w="-308" w:type="dxa"/>
        <w:tblLayout w:type="fixed"/>
        <w:tblCellMar>
          <w:left w:w="0" w:type="dxa"/>
          <w:right w:w="0" w:type="dxa"/>
        </w:tblCellMar>
        <w:tblLook w:val="0000" w:firstRow="0" w:lastRow="0" w:firstColumn="0" w:lastColumn="0" w:noHBand="0" w:noVBand="0"/>
      </w:tblPr>
      <w:tblGrid>
        <w:gridCol w:w="833"/>
        <w:gridCol w:w="828"/>
        <w:gridCol w:w="445"/>
        <w:gridCol w:w="790"/>
        <w:gridCol w:w="20"/>
        <w:gridCol w:w="913"/>
        <w:gridCol w:w="40"/>
        <w:gridCol w:w="742"/>
        <w:gridCol w:w="40"/>
        <w:gridCol w:w="538"/>
        <w:gridCol w:w="40"/>
        <w:gridCol w:w="742"/>
        <w:gridCol w:w="40"/>
        <w:gridCol w:w="538"/>
        <w:gridCol w:w="44"/>
        <w:gridCol w:w="738"/>
        <w:gridCol w:w="44"/>
        <w:gridCol w:w="468"/>
        <w:gridCol w:w="44"/>
        <w:gridCol w:w="738"/>
        <w:gridCol w:w="44"/>
        <w:gridCol w:w="1407"/>
      </w:tblGrid>
      <w:tr w:rsidR="00DB232E" w:rsidRPr="00CD32C2" w14:paraId="38A23C8D" w14:textId="77777777" w:rsidTr="00C9260B">
        <w:trPr>
          <w:trHeight w:val="20"/>
        </w:trPr>
        <w:tc>
          <w:tcPr>
            <w:tcW w:w="413" w:type="pct"/>
            <w:tcBorders>
              <w:top w:val="nil"/>
              <w:left w:val="nil"/>
              <w:bottom w:val="nil"/>
              <w:right w:val="nil"/>
            </w:tcBorders>
            <w:noWrap/>
            <w:vAlign w:val="bottom"/>
          </w:tcPr>
          <w:p w14:paraId="6808784B" w14:textId="77777777" w:rsidR="00DB232E" w:rsidRPr="00CD32C2" w:rsidRDefault="00DB232E">
            <w:pPr>
              <w:shd w:val="clear" w:color="auto" w:fill="FFFFFF"/>
              <w:spacing w:line="320" w:lineRule="exact"/>
              <w:rPr>
                <w:rFonts w:ascii="Angsana New" w:hAnsi="Angsana New"/>
                <w:sz w:val="26"/>
                <w:szCs w:val="26"/>
              </w:rPr>
            </w:pPr>
          </w:p>
        </w:tc>
        <w:tc>
          <w:tcPr>
            <w:tcW w:w="411" w:type="pct"/>
            <w:tcBorders>
              <w:top w:val="nil"/>
              <w:left w:val="nil"/>
              <w:bottom w:val="nil"/>
              <w:right w:val="nil"/>
            </w:tcBorders>
            <w:noWrap/>
            <w:vAlign w:val="bottom"/>
          </w:tcPr>
          <w:p w14:paraId="27FBC15F" w14:textId="77777777" w:rsidR="00DB232E" w:rsidRPr="00CD32C2" w:rsidRDefault="00DB232E">
            <w:pPr>
              <w:shd w:val="clear" w:color="auto" w:fill="FFFFFF"/>
              <w:spacing w:line="320" w:lineRule="exact"/>
              <w:rPr>
                <w:rFonts w:ascii="Angsana New" w:hAnsi="Angsana New"/>
                <w:sz w:val="26"/>
                <w:szCs w:val="26"/>
              </w:rPr>
            </w:pPr>
          </w:p>
        </w:tc>
        <w:tc>
          <w:tcPr>
            <w:tcW w:w="221" w:type="pct"/>
            <w:tcBorders>
              <w:top w:val="nil"/>
              <w:left w:val="nil"/>
              <w:bottom w:val="nil"/>
              <w:right w:val="nil"/>
            </w:tcBorders>
            <w:noWrap/>
            <w:vAlign w:val="bottom"/>
          </w:tcPr>
          <w:p w14:paraId="0036111D" w14:textId="77777777" w:rsidR="00DB232E" w:rsidRPr="00CD32C2" w:rsidRDefault="00DB232E">
            <w:pPr>
              <w:shd w:val="clear" w:color="auto" w:fill="FFFFFF"/>
              <w:spacing w:line="320" w:lineRule="exact"/>
              <w:rPr>
                <w:rFonts w:ascii="Angsana New" w:hAnsi="Angsana New"/>
                <w:sz w:val="26"/>
                <w:szCs w:val="26"/>
              </w:rPr>
            </w:pPr>
          </w:p>
        </w:tc>
        <w:tc>
          <w:tcPr>
            <w:tcW w:w="392" w:type="pct"/>
            <w:tcBorders>
              <w:top w:val="nil"/>
              <w:left w:val="nil"/>
              <w:bottom w:val="nil"/>
              <w:right w:val="nil"/>
            </w:tcBorders>
            <w:noWrap/>
            <w:vAlign w:val="bottom"/>
          </w:tcPr>
          <w:p w14:paraId="353B3078" w14:textId="77777777" w:rsidR="00DB232E" w:rsidRPr="00CD32C2" w:rsidRDefault="00DB232E">
            <w:pPr>
              <w:shd w:val="clear" w:color="auto" w:fill="FFFFFF"/>
              <w:spacing w:line="320" w:lineRule="exact"/>
              <w:rPr>
                <w:rFonts w:ascii="Angsana New" w:hAnsi="Angsana New"/>
                <w:sz w:val="26"/>
                <w:szCs w:val="26"/>
              </w:rPr>
            </w:pPr>
          </w:p>
        </w:tc>
        <w:tc>
          <w:tcPr>
            <w:tcW w:w="463" w:type="pct"/>
            <w:gridSpan w:val="2"/>
            <w:tcBorders>
              <w:top w:val="nil"/>
              <w:left w:val="nil"/>
              <w:bottom w:val="nil"/>
              <w:right w:val="nil"/>
            </w:tcBorders>
            <w:noWrap/>
            <w:vAlign w:val="bottom"/>
          </w:tcPr>
          <w:p w14:paraId="3ABF4882" w14:textId="77777777" w:rsidR="00DB232E" w:rsidRPr="00CD32C2" w:rsidRDefault="00DB232E">
            <w:pPr>
              <w:shd w:val="clear" w:color="auto" w:fill="FFFFFF"/>
              <w:spacing w:line="320" w:lineRule="exact"/>
              <w:rPr>
                <w:rFonts w:ascii="Angsana New" w:hAnsi="Angsana New"/>
                <w:sz w:val="26"/>
                <w:szCs w:val="26"/>
              </w:rPr>
            </w:pPr>
          </w:p>
        </w:tc>
        <w:tc>
          <w:tcPr>
            <w:tcW w:w="20" w:type="pct"/>
            <w:tcBorders>
              <w:top w:val="nil"/>
              <w:left w:val="nil"/>
              <w:bottom w:val="nil"/>
              <w:right w:val="nil"/>
            </w:tcBorders>
            <w:noWrap/>
            <w:vAlign w:val="bottom"/>
          </w:tcPr>
          <w:p w14:paraId="574D6E14" w14:textId="77777777" w:rsidR="00DB232E" w:rsidRPr="00CD32C2" w:rsidRDefault="00DB232E">
            <w:pPr>
              <w:shd w:val="clear" w:color="auto" w:fill="FFFFFF"/>
              <w:spacing w:line="320" w:lineRule="exact"/>
              <w:rPr>
                <w:rFonts w:ascii="Angsana New" w:hAnsi="Angsana New"/>
                <w:sz w:val="26"/>
                <w:szCs w:val="26"/>
              </w:rPr>
            </w:pPr>
          </w:p>
        </w:tc>
        <w:tc>
          <w:tcPr>
            <w:tcW w:w="655" w:type="pct"/>
            <w:gridSpan w:val="3"/>
            <w:tcBorders>
              <w:top w:val="nil"/>
              <w:left w:val="nil"/>
              <w:bottom w:val="nil"/>
              <w:right w:val="nil"/>
            </w:tcBorders>
            <w:noWrap/>
            <w:vAlign w:val="bottom"/>
          </w:tcPr>
          <w:p w14:paraId="5084E0B6" w14:textId="77777777" w:rsidR="00DB232E" w:rsidRPr="00CD32C2" w:rsidRDefault="00DB232E">
            <w:pPr>
              <w:shd w:val="clear" w:color="auto" w:fill="FFFFFF"/>
              <w:spacing w:line="320" w:lineRule="exact"/>
              <w:rPr>
                <w:rFonts w:ascii="Angsana New" w:hAnsi="Angsana New"/>
                <w:sz w:val="26"/>
                <w:szCs w:val="26"/>
              </w:rPr>
            </w:pPr>
          </w:p>
        </w:tc>
        <w:tc>
          <w:tcPr>
            <w:tcW w:w="20" w:type="pct"/>
            <w:tcBorders>
              <w:top w:val="nil"/>
              <w:left w:val="nil"/>
              <w:bottom w:val="nil"/>
              <w:right w:val="nil"/>
            </w:tcBorders>
            <w:noWrap/>
            <w:vAlign w:val="bottom"/>
          </w:tcPr>
          <w:p w14:paraId="14AD9218" w14:textId="77777777" w:rsidR="00DB232E" w:rsidRPr="00CD32C2" w:rsidRDefault="00DB232E">
            <w:pPr>
              <w:shd w:val="clear" w:color="auto" w:fill="FFFFFF"/>
              <w:spacing w:line="320" w:lineRule="exact"/>
              <w:rPr>
                <w:rFonts w:ascii="Angsana New" w:hAnsi="Angsana New"/>
                <w:sz w:val="26"/>
                <w:szCs w:val="26"/>
              </w:rPr>
            </w:pPr>
          </w:p>
        </w:tc>
        <w:tc>
          <w:tcPr>
            <w:tcW w:w="655" w:type="pct"/>
            <w:gridSpan w:val="3"/>
            <w:tcBorders>
              <w:top w:val="nil"/>
              <w:left w:val="nil"/>
              <w:bottom w:val="nil"/>
              <w:right w:val="nil"/>
            </w:tcBorders>
            <w:noWrap/>
            <w:vAlign w:val="bottom"/>
          </w:tcPr>
          <w:p w14:paraId="61CA4C61" w14:textId="77777777" w:rsidR="00DB232E" w:rsidRPr="00CD32C2" w:rsidRDefault="00DB232E">
            <w:pPr>
              <w:shd w:val="clear" w:color="auto" w:fill="FFFFFF"/>
              <w:spacing w:line="320" w:lineRule="exact"/>
              <w:rPr>
                <w:rFonts w:ascii="Angsana New" w:hAnsi="Angsana New"/>
                <w:sz w:val="26"/>
                <w:szCs w:val="26"/>
              </w:rPr>
            </w:pPr>
          </w:p>
        </w:tc>
        <w:tc>
          <w:tcPr>
            <w:tcW w:w="22" w:type="pct"/>
            <w:tcBorders>
              <w:top w:val="nil"/>
              <w:left w:val="nil"/>
              <w:bottom w:val="nil"/>
              <w:right w:val="nil"/>
            </w:tcBorders>
            <w:noWrap/>
            <w:vAlign w:val="bottom"/>
          </w:tcPr>
          <w:p w14:paraId="28E0FEC8" w14:textId="77777777" w:rsidR="00DB232E" w:rsidRPr="00CD32C2" w:rsidRDefault="00DB232E">
            <w:pPr>
              <w:shd w:val="clear" w:color="auto" w:fill="FFFFFF"/>
              <w:spacing w:line="320" w:lineRule="exact"/>
              <w:rPr>
                <w:rFonts w:ascii="Angsana New" w:hAnsi="Angsana New"/>
                <w:sz w:val="26"/>
                <w:szCs w:val="26"/>
              </w:rPr>
            </w:pPr>
          </w:p>
        </w:tc>
        <w:tc>
          <w:tcPr>
            <w:tcW w:w="620" w:type="pct"/>
            <w:gridSpan w:val="3"/>
            <w:tcBorders>
              <w:top w:val="nil"/>
              <w:left w:val="nil"/>
              <w:bottom w:val="nil"/>
            </w:tcBorders>
            <w:noWrap/>
            <w:vAlign w:val="bottom"/>
          </w:tcPr>
          <w:p w14:paraId="5A9AF474" w14:textId="77777777" w:rsidR="00DB232E" w:rsidRPr="00CD32C2" w:rsidRDefault="00DB232E">
            <w:pPr>
              <w:shd w:val="clear" w:color="auto" w:fill="FFFFFF"/>
              <w:spacing w:line="320" w:lineRule="exact"/>
              <w:rPr>
                <w:rFonts w:ascii="Angsana New" w:hAnsi="Angsana New"/>
                <w:sz w:val="26"/>
                <w:szCs w:val="26"/>
              </w:rPr>
            </w:pPr>
          </w:p>
        </w:tc>
        <w:tc>
          <w:tcPr>
            <w:tcW w:w="22" w:type="pct"/>
            <w:tcBorders>
              <w:top w:val="nil"/>
              <w:bottom w:val="nil"/>
              <w:right w:val="nil"/>
            </w:tcBorders>
            <w:vAlign w:val="bottom"/>
          </w:tcPr>
          <w:p w14:paraId="05A0F005" w14:textId="77777777" w:rsidR="00DB232E" w:rsidRPr="00CD32C2" w:rsidRDefault="00DB232E">
            <w:pPr>
              <w:shd w:val="clear" w:color="auto" w:fill="FFFFFF"/>
              <w:spacing w:line="320" w:lineRule="exact"/>
              <w:rPr>
                <w:rFonts w:ascii="Angsana New" w:hAnsi="Angsana New"/>
                <w:sz w:val="26"/>
                <w:szCs w:val="26"/>
              </w:rPr>
            </w:pPr>
          </w:p>
        </w:tc>
        <w:tc>
          <w:tcPr>
            <w:tcW w:w="1086" w:type="pct"/>
            <w:gridSpan w:val="3"/>
            <w:tcBorders>
              <w:top w:val="nil"/>
              <w:left w:val="nil"/>
              <w:bottom w:val="nil"/>
              <w:right w:val="nil"/>
            </w:tcBorders>
            <w:noWrap/>
            <w:vAlign w:val="bottom"/>
          </w:tcPr>
          <w:p w14:paraId="0A24962F" w14:textId="77777777" w:rsidR="00DB232E" w:rsidRPr="00CD32C2" w:rsidRDefault="000F74BE">
            <w:pPr>
              <w:shd w:val="clear" w:color="auto" w:fill="FFFFFF"/>
              <w:spacing w:line="320" w:lineRule="exact"/>
              <w:jc w:val="right"/>
              <w:rPr>
                <w:rFonts w:ascii="Angsana New" w:hAnsi="Angsana New"/>
                <w:b/>
                <w:bCs/>
                <w:sz w:val="26"/>
                <w:szCs w:val="26"/>
              </w:rPr>
            </w:pPr>
            <w:r w:rsidRPr="00CD32C2">
              <w:rPr>
                <w:rFonts w:ascii="Angsana New" w:hAnsi="Angsana New"/>
                <w:b/>
                <w:bCs/>
                <w:sz w:val="26"/>
                <w:szCs w:val="26"/>
                <w:cs/>
                <w:lang w:val="th-TH"/>
              </w:rPr>
              <w:t>Unit : Thousand Baht</w:t>
            </w:r>
          </w:p>
        </w:tc>
      </w:tr>
      <w:tr w:rsidR="00DB232E" w:rsidRPr="00CD32C2" w14:paraId="5990FA50" w14:textId="77777777" w:rsidTr="00C9260B">
        <w:trPr>
          <w:trHeight w:val="267"/>
        </w:trPr>
        <w:tc>
          <w:tcPr>
            <w:tcW w:w="413" w:type="pct"/>
            <w:tcBorders>
              <w:top w:val="nil"/>
              <w:left w:val="nil"/>
              <w:bottom w:val="nil"/>
              <w:right w:val="nil"/>
            </w:tcBorders>
            <w:noWrap/>
            <w:vAlign w:val="bottom"/>
          </w:tcPr>
          <w:p w14:paraId="42F9BEE5" w14:textId="77777777" w:rsidR="00DB232E" w:rsidRPr="00CD32C2" w:rsidRDefault="00DB232E">
            <w:pPr>
              <w:shd w:val="clear" w:color="auto" w:fill="FFFFFF"/>
              <w:spacing w:line="320" w:lineRule="exact"/>
              <w:jc w:val="right"/>
              <w:rPr>
                <w:rFonts w:ascii="Angsana New" w:hAnsi="Angsana New"/>
                <w:b/>
                <w:bCs/>
                <w:sz w:val="26"/>
                <w:szCs w:val="26"/>
              </w:rPr>
            </w:pPr>
          </w:p>
        </w:tc>
        <w:tc>
          <w:tcPr>
            <w:tcW w:w="411" w:type="pct"/>
            <w:tcBorders>
              <w:top w:val="nil"/>
              <w:left w:val="nil"/>
              <w:bottom w:val="nil"/>
              <w:right w:val="nil"/>
            </w:tcBorders>
            <w:noWrap/>
            <w:vAlign w:val="bottom"/>
          </w:tcPr>
          <w:p w14:paraId="021D3096" w14:textId="77777777" w:rsidR="00DB232E" w:rsidRPr="00CD32C2" w:rsidRDefault="00DB232E">
            <w:pPr>
              <w:shd w:val="clear" w:color="auto" w:fill="FFFFFF"/>
              <w:spacing w:line="320" w:lineRule="exact"/>
              <w:rPr>
                <w:rFonts w:ascii="Angsana New" w:hAnsi="Angsana New"/>
                <w:sz w:val="26"/>
                <w:szCs w:val="26"/>
              </w:rPr>
            </w:pPr>
          </w:p>
        </w:tc>
        <w:tc>
          <w:tcPr>
            <w:tcW w:w="221" w:type="pct"/>
            <w:tcBorders>
              <w:top w:val="nil"/>
              <w:left w:val="nil"/>
              <w:bottom w:val="nil"/>
              <w:right w:val="nil"/>
            </w:tcBorders>
            <w:noWrap/>
            <w:vAlign w:val="bottom"/>
          </w:tcPr>
          <w:p w14:paraId="34DD925B" w14:textId="77777777" w:rsidR="00DB232E" w:rsidRPr="00CD32C2" w:rsidRDefault="00DB232E">
            <w:pPr>
              <w:shd w:val="clear" w:color="auto" w:fill="FFFFFF"/>
              <w:spacing w:line="320" w:lineRule="exact"/>
              <w:rPr>
                <w:rFonts w:ascii="Angsana New" w:hAnsi="Angsana New"/>
                <w:sz w:val="26"/>
                <w:szCs w:val="26"/>
              </w:rPr>
            </w:pPr>
          </w:p>
        </w:tc>
        <w:tc>
          <w:tcPr>
            <w:tcW w:w="392" w:type="pct"/>
            <w:tcBorders>
              <w:top w:val="nil"/>
              <w:left w:val="nil"/>
              <w:bottom w:val="nil"/>
              <w:right w:val="nil"/>
            </w:tcBorders>
            <w:noWrap/>
            <w:vAlign w:val="bottom"/>
          </w:tcPr>
          <w:p w14:paraId="334478D1" w14:textId="77777777" w:rsidR="00DB232E" w:rsidRPr="00CD32C2" w:rsidRDefault="00DB232E">
            <w:pPr>
              <w:shd w:val="clear" w:color="auto" w:fill="FFFFFF"/>
              <w:spacing w:line="320" w:lineRule="exact"/>
              <w:rPr>
                <w:rFonts w:ascii="Angsana New" w:hAnsi="Angsana New"/>
                <w:sz w:val="26"/>
                <w:szCs w:val="26"/>
              </w:rPr>
            </w:pPr>
          </w:p>
        </w:tc>
        <w:tc>
          <w:tcPr>
            <w:tcW w:w="3563" w:type="pct"/>
            <w:gridSpan w:val="18"/>
            <w:tcBorders>
              <w:top w:val="single" w:sz="6" w:space="0" w:color="auto"/>
              <w:left w:val="nil"/>
              <w:bottom w:val="single" w:sz="6" w:space="0" w:color="auto"/>
              <w:right w:val="nil"/>
            </w:tcBorders>
            <w:noWrap/>
            <w:vAlign w:val="bottom"/>
          </w:tcPr>
          <w:p w14:paraId="64DBA68A" w14:textId="3961A896" w:rsidR="00DB232E" w:rsidRPr="00CD32C2" w:rsidRDefault="000F74BE">
            <w:pPr>
              <w:shd w:val="clear" w:color="auto" w:fill="FFFFFF"/>
              <w:spacing w:line="320" w:lineRule="exact"/>
              <w:jc w:val="center"/>
              <w:rPr>
                <w:rFonts w:ascii="Angsana New" w:hAnsi="Angsana New"/>
                <w:b/>
                <w:bCs/>
                <w:sz w:val="26"/>
                <w:szCs w:val="26"/>
              </w:rPr>
            </w:pPr>
            <w:r w:rsidRPr="00CD32C2">
              <w:rPr>
                <w:rFonts w:ascii="Angsana New" w:hAnsi="Angsana New"/>
                <w:b/>
                <w:bCs/>
                <w:sz w:val="26"/>
                <w:szCs w:val="26"/>
              </w:rPr>
              <w:t>As at December 31, 202</w:t>
            </w:r>
            <w:r w:rsidR="000E03DC" w:rsidRPr="00CD32C2">
              <w:rPr>
                <w:rFonts w:ascii="Angsana New" w:hAnsi="Angsana New"/>
                <w:b/>
                <w:bCs/>
                <w:sz w:val="26"/>
                <w:szCs w:val="26"/>
              </w:rPr>
              <w:t>4</w:t>
            </w:r>
          </w:p>
        </w:tc>
      </w:tr>
      <w:tr w:rsidR="00DB232E" w:rsidRPr="00CD32C2" w14:paraId="79DE08EB" w14:textId="77777777" w:rsidTr="00C9260B">
        <w:trPr>
          <w:trHeight w:val="20"/>
        </w:trPr>
        <w:tc>
          <w:tcPr>
            <w:tcW w:w="1437" w:type="pct"/>
            <w:gridSpan w:val="4"/>
            <w:tcBorders>
              <w:top w:val="nil"/>
              <w:left w:val="nil"/>
              <w:right w:val="nil"/>
            </w:tcBorders>
            <w:noWrap/>
            <w:vAlign w:val="bottom"/>
          </w:tcPr>
          <w:p w14:paraId="29DFA468" w14:textId="41AA6E0B" w:rsidR="00DB232E" w:rsidRPr="00CD32C2" w:rsidRDefault="00DB232E">
            <w:pPr>
              <w:shd w:val="clear" w:color="auto" w:fill="FFFFFF"/>
              <w:spacing w:line="320" w:lineRule="exact"/>
              <w:jc w:val="center"/>
              <w:rPr>
                <w:rFonts w:ascii="Angsana New" w:hAnsi="Angsana New"/>
                <w:b/>
                <w:bCs/>
                <w:sz w:val="26"/>
                <w:szCs w:val="26"/>
              </w:rPr>
            </w:pPr>
          </w:p>
        </w:tc>
        <w:tc>
          <w:tcPr>
            <w:tcW w:w="10" w:type="pct"/>
            <w:tcBorders>
              <w:top w:val="nil"/>
              <w:left w:val="nil"/>
              <w:bottom w:val="nil"/>
              <w:right w:val="nil"/>
            </w:tcBorders>
            <w:noWrap/>
            <w:vAlign w:val="bottom"/>
          </w:tcPr>
          <w:p w14:paraId="03B2FF5A" w14:textId="77777777" w:rsidR="00DB232E" w:rsidRPr="00CD32C2" w:rsidRDefault="00DB232E">
            <w:pPr>
              <w:shd w:val="clear" w:color="auto" w:fill="FFFFFF"/>
              <w:spacing w:line="320" w:lineRule="exact"/>
              <w:rPr>
                <w:rFonts w:ascii="Angsana New" w:hAnsi="Angsana New"/>
                <w:sz w:val="26"/>
                <w:szCs w:val="26"/>
              </w:rPr>
            </w:pPr>
          </w:p>
        </w:tc>
        <w:tc>
          <w:tcPr>
            <w:tcW w:w="841" w:type="pct"/>
            <w:gridSpan w:val="3"/>
            <w:tcBorders>
              <w:top w:val="nil"/>
              <w:left w:val="nil"/>
              <w:right w:val="nil"/>
            </w:tcBorders>
            <w:noWrap/>
            <w:vAlign w:val="bottom"/>
          </w:tcPr>
          <w:p w14:paraId="04FAE3CF" w14:textId="1FDA1E2F" w:rsidR="00DB232E" w:rsidRPr="00CD32C2" w:rsidRDefault="00DB232E">
            <w:pPr>
              <w:shd w:val="clear" w:color="auto" w:fill="FFFFFF"/>
              <w:spacing w:line="320" w:lineRule="exact"/>
              <w:jc w:val="center"/>
              <w:rPr>
                <w:rFonts w:ascii="Angsana New" w:hAnsi="Angsana New"/>
                <w:b/>
                <w:bCs/>
                <w:sz w:val="26"/>
                <w:szCs w:val="26"/>
              </w:rPr>
            </w:pPr>
          </w:p>
        </w:tc>
        <w:tc>
          <w:tcPr>
            <w:tcW w:w="20" w:type="pct"/>
            <w:tcBorders>
              <w:top w:val="nil"/>
              <w:left w:val="nil"/>
              <w:right w:val="nil"/>
            </w:tcBorders>
            <w:noWrap/>
            <w:vAlign w:val="bottom"/>
          </w:tcPr>
          <w:p w14:paraId="280233F3" w14:textId="77777777" w:rsidR="00DB232E" w:rsidRPr="00CD32C2" w:rsidRDefault="00DB232E">
            <w:pPr>
              <w:shd w:val="clear" w:color="auto" w:fill="FFFFFF"/>
              <w:spacing w:line="320" w:lineRule="exact"/>
              <w:jc w:val="center"/>
              <w:rPr>
                <w:rFonts w:ascii="Angsana New" w:hAnsi="Angsana New"/>
                <w:b/>
                <w:bCs/>
                <w:sz w:val="26"/>
                <w:szCs w:val="26"/>
              </w:rPr>
            </w:pPr>
          </w:p>
        </w:tc>
        <w:tc>
          <w:tcPr>
            <w:tcW w:w="655" w:type="pct"/>
            <w:gridSpan w:val="3"/>
            <w:tcBorders>
              <w:top w:val="nil"/>
              <w:left w:val="nil"/>
              <w:right w:val="nil"/>
            </w:tcBorders>
            <w:noWrap/>
            <w:vAlign w:val="bottom"/>
          </w:tcPr>
          <w:p w14:paraId="778FAA25" w14:textId="77777777" w:rsidR="00DB232E" w:rsidRPr="00CD32C2" w:rsidRDefault="000F74BE">
            <w:pPr>
              <w:shd w:val="clear" w:color="auto" w:fill="FFFFFF"/>
              <w:jc w:val="center"/>
              <w:rPr>
                <w:rFonts w:ascii="Angsana New" w:hAnsi="Angsana New"/>
                <w:b/>
                <w:bCs/>
                <w:sz w:val="26"/>
                <w:szCs w:val="26"/>
              </w:rPr>
            </w:pPr>
            <w:r w:rsidRPr="00CD32C2">
              <w:rPr>
                <w:rFonts w:ascii="Angsana New" w:hAnsi="Angsana New"/>
                <w:b/>
                <w:bCs/>
                <w:sz w:val="26"/>
                <w:szCs w:val="26"/>
              </w:rPr>
              <w:t xml:space="preserve">Non-current </w:t>
            </w:r>
          </w:p>
        </w:tc>
        <w:tc>
          <w:tcPr>
            <w:tcW w:w="20" w:type="pct"/>
            <w:tcBorders>
              <w:top w:val="nil"/>
              <w:left w:val="nil"/>
              <w:right w:val="nil"/>
            </w:tcBorders>
            <w:noWrap/>
            <w:vAlign w:val="bottom"/>
          </w:tcPr>
          <w:p w14:paraId="5D7F4879" w14:textId="77777777" w:rsidR="00DB232E" w:rsidRPr="00CD32C2" w:rsidRDefault="00DB232E">
            <w:pPr>
              <w:shd w:val="clear" w:color="auto" w:fill="FFFFFF"/>
              <w:jc w:val="center"/>
              <w:rPr>
                <w:rFonts w:ascii="Angsana New" w:hAnsi="Angsana New"/>
                <w:b/>
                <w:bCs/>
                <w:sz w:val="26"/>
                <w:szCs w:val="26"/>
              </w:rPr>
            </w:pPr>
          </w:p>
        </w:tc>
        <w:tc>
          <w:tcPr>
            <w:tcW w:w="655" w:type="pct"/>
            <w:gridSpan w:val="3"/>
            <w:tcBorders>
              <w:top w:val="nil"/>
              <w:left w:val="nil"/>
              <w:right w:val="nil"/>
            </w:tcBorders>
            <w:noWrap/>
            <w:vAlign w:val="bottom"/>
          </w:tcPr>
          <w:p w14:paraId="770C2DAF" w14:textId="77777777" w:rsidR="00DB232E" w:rsidRPr="00CD32C2" w:rsidRDefault="000F74BE">
            <w:pPr>
              <w:shd w:val="clear" w:color="auto" w:fill="FFFFFF"/>
              <w:jc w:val="center"/>
              <w:rPr>
                <w:rFonts w:ascii="Angsana New" w:hAnsi="Angsana New"/>
                <w:b/>
                <w:bCs/>
                <w:sz w:val="26"/>
                <w:szCs w:val="26"/>
              </w:rPr>
            </w:pPr>
            <w:r w:rsidRPr="00CD32C2">
              <w:rPr>
                <w:rFonts w:ascii="Angsana New" w:hAnsi="Angsana New"/>
                <w:b/>
                <w:bCs/>
                <w:sz w:val="26"/>
                <w:szCs w:val="26"/>
              </w:rPr>
              <w:t>Current</w:t>
            </w:r>
          </w:p>
        </w:tc>
        <w:tc>
          <w:tcPr>
            <w:tcW w:w="22" w:type="pct"/>
            <w:tcBorders>
              <w:top w:val="nil"/>
              <w:left w:val="nil"/>
              <w:right w:val="nil"/>
            </w:tcBorders>
            <w:noWrap/>
            <w:vAlign w:val="bottom"/>
          </w:tcPr>
          <w:p w14:paraId="294189B6" w14:textId="77777777" w:rsidR="00DB232E" w:rsidRPr="00CD32C2" w:rsidRDefault="00DB232E">
            <w:pPr>
              <w:shd w:val="clear" w:color="auto" w:fill="FFFFFF"/>
              <w:jc w:val="center"/>
              <w:rPr>
                <w:rFonts w:ascii="Angsana New" w:hAnsi="Angsana New"/>
                <w:b/>
                <w:bCs/>
                <w:sz w:val="26"/>
                <w:szCs w:val="26"/>
              </w:rPr>
            </w:pPr>
          </w:p>
        </w:tc>
        <w:tc>
          <w:tcPr>
            <w:tcW w:w="620" w:type="pct"/>
            <w:gridSpan w:val="3"/>
            <w:tcBorders>
              <w:top w:val="nil"/>
              <w:left w:val="nil"/>
            </w:tcBorders>
            <w:noWrap/>
            <w:vAlign w:val="bottom"/>
          </w:tcPr>
          <w:p w14:paraId="524CDDC3" w14:textId="77777777" w:rsidR="00DB232E" w:rsidRPr="00CD32C2" w:rsidRDefault="000F74BE">
            <w:pPr>
              <w:shd w:val="clear" w:color="auto" w:fill="FFFFFF"/>
              <w:jc w:val="center"/>
              <w:rPr>
                <w:rFonts w:ascii="Angsana New" w:hAnsi="Angsana New"/>
                <w:b/>
                <w:bCs/>
                <w:sz w:val="26"/>
                <w:szCs w:val="26"/>
              </w:rPr>
            </w:pPr>
            <w:r w:rsidRPr="00CD32C2">
              <w:rPr>
                <w:rFonts w:ascii="Angsana New" w:hAnsi="Angsana New"/>
                <w:b/>
                <w:bCs/>
                <w:sz w:val="26"/>
                <w:szCs w:val="26"/>
              </w:rPr>
              <w:t xml:space="preserve">Non-current </w:t>
            </w:r>
          </w:p>
        </w:tc>
        <w:tc>
          <w:tcPr>
            <w:tcW w:w="22" w:type="pct"/>
            <w:tcBorders>
              <w:top w:val="nil"/>
              <w:right w:val="nil"/>
            </w:tcBorders>
            <w:vAlign w:val="bottom"/>
          </w:tcPr>
          <w:p w14:paraId="69E46917" w14:textId="77777777" w:rsidR="00DB232E" w:rsidRPr="00CD32C2" w:rsidRDefault="00DB232E">
            <w:pPr>
              <w:shd w:val="clear" w:color="auto" w:fill="FFFFFF"/>
              <w:jc w:val="center"/>
              <w:rPr>
                <w:rFonts w:ascii="Angsana New" w:hAnsi="Angsana New"/>
                <w:b/>
                <w:bCs/>
                <w:sz w:val="26"/>
                <w:szCs w:val="26"/>
              </w:rPr>
            </w:pPr>
          </w:p>
        </w:tc>
        <w:tc>
          <w:tcPr>
            <w:tcW w:w="698" w:type="pct"/>
            <w:tcBorders>
              <w:top w:val="nil"/>
              <w:left w:val="nil"/>
              <w:right w:val="nil"/>
            </w:tcBorders>
            <w:noWrap/>
            <w:vAlign w:val="bottom"/>
          </w:tcPr>
          <w:p w14:paraId="7AA07CBB" w14:textId="48E08D62" w:rsidR="00DB232E" w:rsidRPr="00CD32C2" w:rsidRDefault="00DB232E">
            <w:pPr>
              <w:shd w:val="clear" w:color="auto" w:fill="FFFFFF"/>
              <w:jc w:val="center"/>
              <w:rPr>
                <w:rFonts w:ascii="Angsana New" w:hAnsi="Angsana New"/>
                <w:b/>
                <w:bCs/>
                <w:sz w:val="26"/>
                <w:szCs w:val="26"/>
              </w:rPr>
            </w:pPr>
          </w:p>
        </w:tc>
      </w:tr>
      <w:tr w:rsidR="00B24CA3" w:rsidRPr="00CD32C2" w14:paraId="64F4B064" w14:textId="77777777" w:rsidTr="00B24CA3">
        <w:trPr>
          <w:trHeight w:val="271"/>
        </w:trPr>
        <w:tc>
          <w:tcPr>
            <w:tcW w:w="1437" w:type="pct"/>
            <w:gridSpan w:val="4"/>
            <w:tcBorders>
              <w:top w:val="nil"/>
              <w:left w:val="nil"/>
              <w:bottom w:val="single" w:sz="6" w:space="0" w:color="auto"/>
              <w:right w:val="nil"/>
            </w:tcBorders>
            <w:noWrap/>
            <w:vAlign w:val="bottom"/>
          </w:tcPr>
          <w:p w14:paraId="36E04537" w14:textId="350E4822" w:rsidR="00B24CA3" w:rsidRPr="00CD32C2" w:rsidRDefault="00B24CA3" w:rsidP="00B24CA3">
            <w:pPr>
              <w:shd w:val="clear" w:color="auto" w:fill="FFFFFF"/>
              <w:spacing w:line="320" w:lineRule="exact"/>
              <w:jc w:val="center"/>
              <w:rPr>
                <w:rFonts w:ascii="Angsana New" w:hAnsi="Angsana New"/>
                <w:sz w:val="26"/>
                <w:szCs w:val="26"/>
              </w:rPr>
            </w:pPr>
            <w:r w:rsidRPr="00CD32C2">
              <w:rPr>
                <w:rFonts w:ascii="Angsana New" w:hAnsi="Angsana New"/>
                <w:b/>
                <w:bCs/>
                <w:sz w:val="26"/>
                <w:szCs w:val="26"/>
              </w:rPr>
              <w:t>Company’s name</w:t>
            </w:r>
          </w:p>
        </w:tc>
        <w:tc>
          <w:tcPr>
            <w:tcW w:w="10" w:type="pct"/>
            <w:tcBorders>
              <w:top w:val="nil"/>
              <w:left w:val="nil"/>
              <w:bottom w:val="nil"/>
              <w:right w:val="nil"/>
            </w:tcBorders>
            <w:noWrap/>
            <w:vAlign w:val="bottom"/>
          </w:tcPr>
          <w:p w14:paraId="54CC21C6" w14:textId="77777777" w:rsidR="00B24CA3" w:rsidRPr="00CD32C2" w:rsidRDefault="00B24CA3">
            <w:pPr>
              <w:shd w:val="clear" w:color="auto" w:fill="FFFFFF"/>
              <w:spacing w:line="320" w:lineRule="exact"/>
              <w:rPr>
                <w:rFonts w:ascii="Angsana New" w:hAnsi="Angsana New"/>
                <w:sz w:val="26"/>
                <w:szCs w:val="26"/>
              </w:rPr>
            </w:pPr>
          </w:p>
        </w:tc>
        <w:tc>
          <w:tcPr>
            <w:tcW w:w="841" w:type="pct"/>
            <w:gridSpan w:val="3"/>
            <w:tcBorders>
              <w:top w:val="nil"/>
              <w:left w:val="nil"/>
              <w:bottom w:val="single" w:sz="6" w:space="0" w:color="auto"/>
              <w:right w:val="nil"/>
            </w:tcBorders>
            <w:noWrap/>
            <w:vAlign w:val="bottom"/>
          </w:tcPr>
          <w:p w14:paraId="36389E1E" w14:textId="0DC4BA5C" w:rsidR="00B24CA3" w:rsidRPr="00CD32C2" w:rsidRDefault="00B24CA3">
            <w:pPr>
              <w:shd w:val="clear" w:color="auto" w:fill="FFFFFF"/>
              <w:spacing w:line="320" w:lineRule="exact"/>
              <w:jc w:val="center"/>
              <w:rPr>
                <w:rFonts w:ascii="Angsana New" w:hAnsi="Angsana New"/>
                <w:b/>
                <w:bCs/>
                <w:sz w:val="26"/>
                <w:szCs w:val="26"/>
              </w:rPr>
            </w:pPr>
            <w:r w:rsidRPr="00CD32C2">
              <w:rPr>
                <w:rFonts w:ascii="Angsana New" w:hAnsi="Angsana New"/>
                <w:b/>
                <w:bCs/>
                <w:sz w:val="26"/>
                <w:szCs w:val="26"/>
              </w:rPr>
              <w:t>Current assets</w:t>
            </w:r>
          </w:p>
        </w:tc>
        <w:tc>
          <w:tcPr>
            <w:tcW w:w="20" w:type="pct"/>
            <w:tcBorders>
              <w:top w:val="nil"/>
              <w:left w:val="nil"/>
              <w:right w:val="nil"/>
            </w:tcBorders>
            <w:noWrap/>
            <w:vAlign w:val="bottom"/>
          </w:tcPr>
          <w:p w14:paraId="3516C209" w14:textId="77777777" w:rsidR="00B24CA3" w:rsidRPr="00CD32C2" w:rsidRDefault="00B24CA3">
            <w:pPr>
              <w:shd w:val="clear" w:color="auto" w:fill="FFFFFF"/>
              <w:spacing w:line="320" w:lineRule="exact"/>
              <w:jc w:val="center"/>
              <w:rPr>
                <w:rFonts w:ascii="Angsana New" w:hAnsi="Angsana New"/>
                <w:b/>
                <w:bCs/>
                <w:sz w:val="26"/>
                <w:szCs w:val="26"/>
              </w:rPr>
            </w:pPr>
          </w:p>
        </w:tc>
        <w:tc>
          <w:tcPr>
            <w:tcW w:w="655" w:type="pct"/>
            <w:gridSpan w:val="3"/>
            <w:tcBorders>
              <w:top w:val="nil"/>
              <w:left w:val="nil"/>
              <w:bottom w:val="single" w:sz="6" w:space="0" w:color="auto"/>
              <w:right w:val="nil"/>
            </w:tcBorders>
            <w:noWrap/>
            <w:vAlign w:val="bottom"/>
          </w:tcPr>
          <w:p w14:paraId="451EA4A4" w14:textId="77777777" w:rsidR="00B24CA3" w:rsidRPr="00CD32C2" w:rsidRDefault="00B24CA3">
            <w:pPr>
              <w:shd w:val="clear" w:color="auto" w:fill="FFFFFF"/>
              <w:spacing w:line="320" w:lineRule="exact"/>
              <w:jc w:val="center"/>
              <w:rPr>
                <w:rFonts w:ascii="Angsana New" w:hAnsi="Angsana New"/>
                <w:b/>
                <w:bCs/>
                <w:sz w:val="26"/>
                <w:szCs w:val="26"/>
              </w:rPr>
            </w:pPr>
            <w:r w:rsidRPr="00CD32C2">
              <w:rPr>
                <w:rFonts w:ascii="Angsana New" w:hAnsi="Angsana New"/>
                <w:b/>
                <w:bCs/>
                <w:sz w:val="26"/>
                <w:szCs w:val="26"/>
              </w:rPr>
              <w:t>assets</w:t>
            </w:r>
            <w:r w:rsidRPr="00CD32C2">
              <w:rPr>
                <w:rFonts w:ascii="Angsana New" w:hAnsi="Angsana New"/>
                <w:b/>
                <w:bCs/>
                <w:sz w:val="26"/>
                <w:szCs w:val="26"/>
                <w:cs/>
                <w:lang w:val="th-TH"/>
              </w:rPr>
              <w:t xml:space="preserve"> </w:t>
            </w:r>
          </w:p>
        </w:tc>
        <w:tc>
          <w:tcPr>
            <w:tcW w:w="20" w:type="pct"/>
            <w:tcBorders>
              <w:top w:val="nil"/>
              <w:left w:val="nil"/>
              <w:right w:val="nil"/>
            </w:tcBorders>
            <w:noWrap/>
            <w:vAlign w:val="bottom"/>
          </w:tcPr>
          <w:p w14:paraId="439F0B75" w14:textId="77777777" w:rsidR="00B24CA3" w:rsidRPr="00CD32C2" w:rsidRDefault="00B24CA3">
            <w:pPr>
              <w:shd w:val="clear" w:color="auto" w:fill="FFFFFF"/>
              <w:spacing w:line="320" w:lineRule="exact"/>
              <w:jc w:val="center"/>
              <w:rPr>
                <w:rFonts w:ascii="Angsana New" w:hAnsi="Angsana New"/>
                <w:b/>
                <w:bCs/>
                <w:sz w:val="26"/>
                <w:szCs w:val="26"/>
              </w:rPr>
            </w:pPr>
          </w:p>
        </w:tc>
        <w:tc>
          <w:tcPr>
            <w:tcW w:w="655" w:type="pct"/>
            <w:gridSpan w:val="3"/>
            <w:tcBorders>
              <w:top w:val="nil"/>
              <w:left w:val="nil"/>
              <w:bottom w:val="single" w:sz="6" w:space="0" w:color="auto"/>
              <w:right w:val="nil"/>
            </w:tcBorders>
            <w:noWrap/>
            <w:vAlign w:val="bottom"/>
          </w:tcPr>
          <w:p w14:paraId="47876637" w14:textId="77777777" w:rsidR="00B24CA3" w:rsidRPr="00CD32C2" w:rsidRDefault="00B24CA3">
            <w:pPr>
              <w:shd w:val="clear" w:color="auto" w:fill="FFFFFF"/>
              <w:spacing w:line="320" w:lineRule="exact"/>
              <w:jc w:val="center"/>
              <w:rPr>
                <w:rFonts w:ascii="Angsana New" w:hAnsi="Angsana New"/>
                <w:b/>
                <w:bCs/>
                <w:sz w:val="26"/>
                <w:szCs w:val="26"/>
              </w:rPr>
            </w:pPr>
            <w:r w:rsidRPr="00CD32C2">
              <w:rPr>
                <w:rFonts w:ascii="Angsana New" w:hAnsi="Angsana New"/>
                <w:b/>
                <w:bCs/>
                <w:sz w:val="26"/>
                <w:szCs w:val="26"/>
              </w:rPr>
              <w:t xml:space="preserve"> liabilities</w:t>
            </w:r>
          </w:p>
        </w:tc>
        <w:tc>
          <w:tcPr>
            <w:tcW w:w="22" w:type="pct"/>
            <w:tcBorders>
              <w:top w:val="nil"/>
              <w:left w:val="nil"/>
              <w:right w:val="nil"/>
            </w:tcBorders>
            <w:noWrap/>
            <w:vAlign w:val="bottom"/>
          </w:tcPr>
          <w:p w14:paraId="3069163C" w14:textId="77777777" w:rsidR="00B24CA3" w:rsidRPr="00CD32C2" w:rsidRDefault="00B24CA3">
            <w:pPr>
              <w:shd w:val="clear" w:color="auto" w:fill="FFFFFF"/>
              <w:spacing w:line="320" w:lineRule="exact"/>
              <w:jc w:val="center"/>
              <w:rPr>
                <w:rFonts w:ascii="Angsana New" w:hAnsi="Angsana New"/>
                <w:b/>
                <w:bCs/>
                <w:sz w:val="26"/>
                <w:szCs w:val="26"/>
              </w:rPr>
            </w:pPr>
            <w:r w:rsidRPr="00CD32C2">
              <w:rPr>
                <w:rFonts w:ascii="Angsana New" w:hAnsi="Angsana New"/>
                <w:b/>
                <w:bCs/>
                <w:sz w:val="26"/>
                <w:szCs w:val="26"/>
              </w:rPr>
              <w:t> </w:t>
            </w:r>
          </w:p>
        </w:tc>
        <w:tc>
          <w:tcPr>
            <w:tcW w:w="620" w:type="pct"/>
            <w:gridSpan w:val="3"/>
            <w:tcBorders>
              <w:top w:val="nil"/>
              <w:left w:val="nil"/>
              <w:bottom w:val="single" w:sz="6" w:space="0" w:color="auto"/>
            </w:tcBorders>
            <w:noWrap/>
            <w:vAlign w:val="bottom"/>
          </w:tcPr>
          <w:p w14:paraId="4A86D5DC" w14:textId="77777777" w:rsidR="00B24CA3" w:rsidRPr="00CD32C2" w:rsidRDefault="00B24CA3">
            <w:pPr>
              <w:shd w:val="clear" w:color="auto" w:fill="FFFFFF"/>
              <w:spacing w:line="320" w:lineRule="exact"/>
              <w:jc w:val="center"/>
              <w:rPr>
                <w:rFonts w:ascii="Angsana New" w:hAnsi="Angsana New"/>
                <w:b/>
                <w:bCs/>
                <w:sz w:val="26"/>
                <w:szCs w:val="26"/>
              </w:rPr>
            </w:pPr>
            <w:r w:rsidRPr="00CD32C2">
              <w:rPr>
                <w:rFonts w:ascii="Angsana New" w:hAnsi="Angsana New"/>
                <w:b/>
                <w:bCs/>
                <w:sz w:val="26"/>
                <w:szCs w:val="26"/>
              </w:rPr>
              <w:t>liabilities</w:t>
            </w:r>
          </w:p>
        </w:tc>
        <w:tc>
          <w:tcPr>
            <w:tcW w:w="22" w:type="pct"/>
            <w:tcBorders>
              <w:top w:val="nil"/>
              <w:right w:val="nil"/>
            </w:tcBorders>
            <w:vAlign w:val="bottom"/>
          </w:tcPr>
          <w:p w14:paraId="31C73F80" w14:textId="77777777" w:rsidR="00B24CA3" w:rsidRPr="00CD32C2" w:rsidRDefault="00B24CA3">
            <w:pPr>
              <w:shd w:val="clear" w:color="auto" w:fill="FFFFFF"/>
              <w:spacing w:line="320" w:lineRule="exact"/>
              <w:jc w:val="center"/>
              <w:rPr>
                <w:rFonts w:ascii="Angsana New" w:hAnsi="Angsana New"/>
                <w:b/>
                <w:bCs/>
                <w:sz w:val="26"/>
                <w:szCs w:val="26"/>
              </w:rPr>
            </w:pPr>
          </w:p>
        </w:tc>
        <w:tc>
          <w:tcPr>
            <w:tcW w:w="698" w:type="pct"/>
            <w:tcBorders>
              <w:top w:val="nil"/>
              <w:left w:val="nil"/>
              <w:bottom w:val="single" w:sz="6" w:space="0" w:color="auto"/>
              <w:right w:val="nil"/>
            </w:tcBorders>
            <w:noWrap/>
            <w:vAlign w:val="bottom"/>
          </w:tcPr>
          <w:p w14:paraId="43DBDE87" w14:textId="699CB780" w:rsidR="00B24CA3" w:rsidRPr="00CD32C2" w:rsidRDefault="00B24CA3">
            <w:pPr>
              <w:shd w:val="clear" w:color="auto" w:fill="FFFFFF"/>
              <w:spacing w:line="320" w:lineRule="exact"/>
              <w:jc w:val="center"/>
              <w:rPr>
                <w:rFonts w:ascii="Angsana New" w:hAnsi="Angsana New"/>
                <w:b/>
                <w:bCs/>
                <w:sz w:val="26"/>
                <w:szCs w:val="26"/>
              </w:rPr>
            </w:pPr>
            <w:r w:rsidRPr="00CD32C2">
              <w:rPr>
                <w:rFonts w:ascii="Angsana New" w:hAnsi="Angsana New"/>
                <w:b/>
                <w:bCs/>
                <w:sz w:val="26"/>
                <w:szCs w:val="26"/>
              </w:rPr>
              <w:t>Net - assets</w:t>
            </w:r>
          </w:p>
        </w:tc>
      </w:tr>
      <w:tr w:rsidR="00BA12F8" w:rsidRPr="00CD32C2" w14:paraId="503AAD68" w14:textId="77777777" w:rsidTr="00ED2197">
        <w:trPr>
          <w:trHeight w:val="20"/>
        </w:trPr>
        <w:tc>
          <w:tcPr>
            <w:tcW w:w="1437" w:type="pct"/>
            <w:gridSpan w:val="4"/>
            <w:tcBorders>
              <w:top w:val="single" w:sz="6" w:space="0" w:color="auto"/>
              <w:left w:val="nil"/>
              <w:bottom w:val="nil"/>
              <w:right w:val="nil"/>
            </w:tcBorders>
            <w:noWrap/>
            <w:vAlign w:val="bottom"/>
          </w:tcPr>
          <w:p w14:paraId="1A1FD3E2" w14:textId="77777777" w:rsidR="00BA12F8" w:rsidRPr="00CD32C2" w:rsidRDefault="00BA12F8" w:rsidP="00BA12F8">
            <w:pPr>
              <w:shd w:val="clear" w:color="auto" w:fill="FFFFFF"/>
              <w:spacing w:line="320" w:lineRule="exact"/>
              <w:rPr>
                <w:rFonts w:ascii="Angsana New" w:hAnsi="Angsana New"/>
                <w:sz w:val="26"/>
                <w:szCs w:val="26"/>
              </w:rPr>
            </w:pPr>
            <w:r w:rsidRPr="00CD32C2">
              <w:rPr>
                <w:rFonts w:ascii="Angsana New" w:hAnsi="Angsana New"/>
                <w:sz w:val="26"/>
                <w:szCs w:val="26"/>
              </w:rPr>
              <w:t>Aeolus Power Co., Ltd</w:t>
            </w:r>
          </w:p>
        </w:tc>
        <w:tc>
          <w:tcPr>
            <w:tcW w:w="10" w:type="pct"/>
            <w:tcBorders>
              <w:top w:val="nil"/>
              <w:left w:val="nil"/>
              <w:bottom w:val="nil"/>
              <w:right w:val="nil"/>
            </w:tcBorders>
            <w:noWrap/>
            <w:vAlign w:val="bottom"/>
          </w:tcPr>
          <w:p w14:paraId="521039A0" w14:textId="77777777" w:rsidR="00BA12F8" w:rsidRPr="00CD32C2" w:rsidRDefault="00BA12F8" w:rsidP="00BA12F8">
            <w:pPr>
              <w:shd w:val="clear" w:color="auto" w:fill="FFFFFF"/>
              <w:spacing w:line="320" w:lineRule="exact"/>
              <w:rPr>
                <w:rFonts w:ascii="Angsana New" w:hAnsi="Angsana New"/>
                <w:sz w:val="26"/>
                <w:szCs w:val="26"/>
              </w:rPr>
            </w:pPr>
          </w:p>
        </w:tc>
        <w:tc>
          <w:tcPr>
            <w:tcW w:w="841" w:type="pct"/>
            <w:gridSpan w:val="3"/>
            <w:tcBorders>
              <w:top w:val="single" w:sz="6" w:space="0" w:color="auto"/>
              <w:left w:val="nil"/>
              <w:bottom w:val="nil"/>
              <w:right w:val="nil"/>
            </w:tcBorders>
            <w:shd w:val="clear" w:color="auto" w:fill="auto"/>
            <w:noWrap/>
            <w:vAlign w:val="center"/>
          </w:tcPr>
          <w:p w14:paraId="537F95A0" w14:textId="5D55D997" w:rsidR="00BA12F8" w:rsidRPr="00CD32C2" w:rsidRDefault="00BA12F8" w:rsidP="00BA12F8">
            <w:pPr>
              <w:shd w:val="clear" w:color="auto" w:fill="FFFFFF"/>
              <w:spacing w:line="320" w:lineRule="exact"/>
              <w:ind w:right="57"/>
              <w:jc w:val="right"/>
              <w:rPr>
                <w:rFonts w:ascii="Angsana New" w:hAnsi="Angsana New"/>
                <w:sz w:val="26"/>
                <w:szCs w:val="26"/>
              </w:rPr>
            </w:pPr>
            <w:r w:rsidRPr="00CD32C2">
              <w:rPr>
                <w:rFonts w:asciiTheme="majorBidi" w:hAnsiTheme="majorBidi" w:cstheme="majorBidi"/>
                <w:sz w:val="26"/>
                <w:szCs w:val="26"/>
              </w:rPr>
              <w:t>8</w:t>
            </w:r>
            <w:r w:rsidR="00EB36AF" w:rsidRPr="00CD32C2">
              <w:rPr>
                <w:rFonts w:asciiTheme="majorBidi" w:hAnsiTheme="majorBidi" w:cstheme="majorBidi"/>
                <w:sz w:val="26"/>
                <w:szCs w:val="26"/>
              </w:rPr>
              <w:t>79</w:t>
            </w:r>
            <w:r w:rsidRPr="00CD32C2">
              <w:rPr>
                <w:rFonts w:asciiTheme="majorBidi" w:hAnsiTheme="majorBidi" w:cstheme="majorBidi"/>
                <w:sz w:val="26"/>
                <w:szCs w:val="26"/>
              </w:rPr>
              <w:t>,</w:t>
            </w:r>
            <w:r w:rsidR="00EB36AF" w:rsidRPr="00CD32C2">
              <w:rPr>
                <w:rFonts w:asciiTheme="majorBidi" w:hAnsiTheme="majorBidi" w:cstheme="majorBidi"/>
                <w:sz w:val="26"/>
                <w:szCs w:val="26"/>
              </w:rPr>
              <w:t>296</w:t>
            </w:r>
          </w:p>
        </w:tc>
        <w:tc>
          <w:tcPr>
            <w:tcW w:w="20" w:type="pct"/>
            <w:tcBorders>
              <w:left w:val="nil"/>
              <w:bottom w:val="nil"/>
              <w:right w:val="nil"/>
            </w:tcBorders>
            <w:shd w:val="clear" w:color="auto" w:fill="auto"/>
            <w:noWrap/>
            <w:vAlign w:val="bottom"/>
          </w:tcPr>
          <w:p w14:paraId="609C078B" w14:textId="77777777" w:rsidR="00BA12F8" w:rsidRPr="00CD32C2" w:rsidRDefault="00BA12F8" w:rsidP="00BA12F8">
            <w:pPr>
              <w:shd w:val="clear" w:color="auto" w:fill="FFFFFF"/>
              <w:spacing w:line="320" w:lineRule="exact"/>
              <w:ind w:right="57"/>
              <w:jc w:val="right"/>
              <w:rPr>
                <w:rFonts w:ascii="Angsana New" w:hAnsi="Angsana New"/>
                <w:sz w:val="26"/>
                <w:szCs w:val="26"/>
              </w:rPr>
            </w:pPr>
          </w:p>
        </w:tc>
        <w:tc>
          <w:tcPr>
            <w:tcW w:w="655" w:type="pct"/>
            <w:gridSpan w:val="3"/>
            <w:tcBorders>
              <w:top w:val="single" w:sz="6" w:space="0" w:color="auto"/>
              <w:left w:val="nil"/>
              <w:bottom w:val="nil"/>
              <w:right w:val="nil"/>
            </w:tcBorders>
            <w:shd w:val="clear" w:color="auto" w:fill="auto"/>
            <w:noWrap/>
            <w:vAlign w:val="center"/>
          </w:tcPr>
          <w:p w14:paraId="5CDA5954" w14:textId="59089549" w:rsidR="00BA12F8" w:rsidRPr="00CD32C2" w:rsidRDefault="00BA12F8" w:rsidP="00BA12F8">
            <w:pPr>
              <w:shd w:val="clear" w:color="auto" w:fill="FFFFFF"/>
              <w:spacing w:line="320" w:lineRule="exact"/>
              <w:ind w:right="57"/>
              <w:jc w:val="right"/>
              <w:rPr>
                <w:rFonts w:ascii="Angsana New" w:hAnsi="Angsana New"/>
                <w:sz w:val="26"/>
                <w:szCs w:val="26"/>
              </w:rPr>
            </w:pPr>
            <w:r w:rsidRPr="00CD32C2">
              <w:rPr>
                <w:rFonts w:asciiTheme="majorBidi" w:hAnsiTheme="majorBidi" w:cstheme="majorBidi"/>
                <w:sz w:val="26"/>
                <w:szCs w:val="26"/>
              </w:rPr>
              <w:t>6,542,862</w:t>
            </w:r>
          </w:p>
        </w:tc>
        <w:tc>
          <w:tcPr>
            <w:tcW w:w="20" w:type="pct"/>
            <w:tcBorders>
              <w:left w:val="nil"/>
              <w:bottom w:val="nil"/>
              <w:right w:val="nil"/>
            </w:tcBorders>
            <w:shd w:val="clear" w:color="auto" w:fill="auto"/>
            <w:noWrap/>
            <w:vAlign w:val="bottom"/>
          </w:tcPr>
          <w:p w14:paraId="3FA1D2B1" w14:textId="77777777" w:rsidR="00BA12F8" w:rsidRPr="00CD32C2" w:rsidRDefault="00BA12F8" w:rsidP="00BA12F8">
            <w:pPr>
              <w:shd w:val="clear" w:color="auto" w:fill="FFFFFF"/>
              <w:spacing w:line="320" w:lineRule="exact"/>
              <w:ind w:right="57"/>
              <w:jc w:val="right"/>
              <w:rPr>
                <w:rFonts w:ascii="Angsana New" w:hAnsi="Angsana New"/>
                <w:sz w:val="26"/>
                <w:szCs w:val="26"/>
              </w:rPr>
            </w:pPr>
          </w:p>
        </w:tc>
        <w:tc>
          <w:tcPr>
            <w:tcW w:w="655" w:type="pct"/>
            <w:gridSpan w:val="3"/>
            <w:tcBorders>
              <w:top w:val="single" w:sz="6" w:space="0" w:color="auto"/>
              <w:left w:val="nil"/>
              <w:bottom w:val="nil"/>
              <w:right w:val="nil"/>
            </w:tcBorders>
            <w:shd w:val="clear" w:color="auto" w:fill="auto"/>
            <w:noWrap/>
            <w:vAlign w:val="center"/>
          </w:tcPr>
          <w:p w14:paraId="3E1CAEB6" w14:textId="54E09D89" w:rsidR="00BA12F8" w:rsidRPr="00CD32C2" w:rsidRDefault="00BA12F8" w:rsidP="00BA12F8">
            <w:pPr>
              <w:shd w:val="clear" w:color="auto" w:fill="FFFFFF"/>
              <w:spacing w:line="320" w:lineRule="exact"/>
              <w:ind w:right="57"/>
              <w:jc w:val="right"/>
              <w:rPr>
                <w:rFonts w:ascii="Angsana New" w:hAnsi="Angsana New"/>
                <w:sz w:val="26"/>
                <w:szCs w:val="26"/>
              </w:rPr>
            </w:pPr>
            <w:r w:rsidRPr="00CD32C2">
              <w:rPr>
                <w:rFonts w:asciiTheme="majorBidi" w:hAnsiTheme="majorBidi" w:cstheme="majorBidi"/>
                <w:sz w:val="26"/>
                <w:szCs w:val="26"/>
              </w:rPr>
              <w:t>4</w:t>
            </w:r>
            <w:r w:rsidR="00EB36AF" w:rsidRPr="00CD32C2">
              <w:rPr>
                <w:rFonts w:asciiTheme="majorBidi" w:hAnsiTheme="majorBidi" w:cstheme="majorBidi"/>
                <w:sz w:val="26"/>
                <w:szCs w:val="26"/>
              </w:rPr>
              <w:t>75</w:t>
            </w:r>
            <w:r w:rsidRPr="00CD32C2">
              <w:rPr>
                <w:rFonts w:asciiTheme="majorBidi" w:hAnsiTheme="majorBidi" w:cstheme="majorBidi"/>
                <w:sz w:val="26"/>
                <w:szCs w:val="26"/>
              </w:rPr>
              <w:t>,9</w:t>
            </w:r>
            <w:r w:rsidR="00EB36AF" w:rsidRPr="00CD32C2">
              <w:rPr>
                <w:rFonts w:asciiTheme="majorBidi" w:hAnsiTheme="majorBidi" w:cstheme="majorBidi"/>
                <w:sz w:val="26"/>
                <w:szCs w:val="26"/>
              </w:rPr>
              <w:t>65</w:t>
            </w:r>
          </w:p>
        </w:tc>
        <w:tc>
          <w:tcPr>
            <w:tcW w:w="22" w:type="pct"/>
            <w:tcBorders>
              <w:left w:val="nil"/>
              <w:bottom w:val="nil"/>
              <w:right w:val="nil"/>
            </w:tcBorders>
            <w:shd w:val="clear" w:color="auto" w:fill="auto"/>
            <w:noWrap/>
            <w:vAlign w:val="bottom"/>
          </w:tcPr>
          <w:p w14:paraId="6D6750DC" w14:textId="77777777" w:rsidR="00BA12F8" w:rsidRPr="00CD32C2" w:rsidRDefault="00BA12F8" w:rsidP="00BA12F8">
            <w:pPr>
              <w:shd w:val="clear" w:color="auto" w:fill="FFFFFF"/>
              <w:spacing w:line="320" w:lineRule="exact"/>
              <w:ind w:right="57"/>
              <w:jc w:val="right"/>
              <w:rPr>
                <w:rFonts w:ascii="Angsana New" w:hAnsi="Angsana New"/>
                <w:sz w:val="26"/>
                <w:szCs w:val="26"/>
              </w:rPr>
            </w:pPr>
          </w:p>
        </w:tc>
        <w:tc>
          <w:tcPr>
            <w:tcW w:w="620" w:type="pct"/>
            <w:gridSpan w:val="3"/>
            <w:tcBorders>
              <w:top w:val="single" w:sz="6" w:space="0" w:color="auto"/>
              <w:left w:val="nil"/>
              <w:bottom w:val="nil"/>
            </w:tcBorders>
            <w:shd w:val="clear" w:color="auto" w:fill="auto"/>
            <w:noWrap/>
            <w:vAlign w:val="center"/>
          </w:tcPr>
          <w:p w14:paraId="2F95F279" w14:textId="65C394DB" w:rsidR="00BA12F8" w:rsidRPr="00CD32C2" w:rsidRDefault="00BA12F8" w:rsidP="00BA12F8">
            <w:pPr>
              <w:shd w:val="clear" w:color="auto" w:fill="FFFFFF"/>
              <w:spacing w:line="320" w:lineRule="exact"/>
              <w:ind w:right="57"/>
              <w:jc w:val="right"/>
              <w:rPr>
                <w:rFonts w:ascii="Angsana New" w:hAnsi="Angsana New"/>
                <w:sz w:val="26"/>
                <w:szCs w:val="26"/>
                <w:lang w:eastAsia="zh-CN"/>
              </w:rPr>
            </w:pPr>
            <w:r w:rsidRPr="00CD32C2">
              <w:rPr>
                <w:rFonts w:asciiTheme="majorBidi" w:hAnsiTheme="majorBidi" w:cstheme="majorBidi"/>
                <w:sz w:val="26"/>
                <w:szCs w:val="26"/>
                <w:lang w:eastAsia="zh-CN"/>
              </w:rPr>
              <w:t>1,593,899</w:t>
            </w:r>
          </w:p>
        </w:tc>
        <w:tc>
          <w:tcPr>
            <w:tcW w:w="22" w:type="pct"/>
            <w:tcBorders>
              <w:bottom w:val="nil"/>
              <w:right w:val="nil"/>
            </w:tcBorders>
            <w:shd w:val="clear" w:color="auto" w:fill="auto"/>
            <w:vAlign w:val="bottom"/>
          </w:tcPr>
          <w:p w14:paraId="2683CAD3" w14:textId="77777777" w:rsidR="00BA12F8" w:rsidRPr="00CD32C2" w:rsidRDefault="00BA12F8" w:rsidP="00BA12F8">
            <w:pPr>
              <w:shd w:val="clear" w:color="auto" w:fill="FFFFFF"/>
              <w:spacing w:line="320" w:lineRule="exact"/>
              <w:ind w:right="57"/>
              <w:jc w:val="right"/>
              <w:rPr>
                <w:rFonts w:ascii="Angsana New" w:hAnsi="Angsana New"/>
                <w:sz w:val="26"/>
                <w:szCs w:val="26"/>
                <w:lang w:eastAsia="zh-CN"/>
              </w:rPr>
            </w:pPr>
          </w:p>
        </w:tc>
        <w:tc>
          <w:tcPr>
            <w:tcW w:w="698" w:type="pct"/>
            <w:tcBorders>
              <w:top w:val="single" w:sz="6" w:space="0" w:color="auto"/>
              <w:left w:val="nil"/>
              <w:bottom w:val="nil"/>
              <w:right w:val="nil"/>
            </w:tcBorders>
            <w:shd w:val="clear" w:color="auto" w:fill="auto"/>
            <w:noWrap/>
            <w:vAlign w:val="center"/>
          </w:tcPr>
          <w:p w14:paraId="2908C357" w14:textId="7CE4DFD0" w:rsidR="00BA12F8" w:rsidRPr="00CD32C2" w:rsidRDefault="00BA12F8" w:rsidP="00BA12F8">
            <w:pPr>
              <w:shd w:val="clear" w:color="auto" w:fill="FFFFFF"/>
              <w:spacing w:line="320" w:lineRule="exact"/>
              <w:ind w:right="57"/>
              <w:jc w:val="right"/>
              <w:rPr>
                <w:rFonts w:ascii="Angsana New" w:hAnsi="Angsana New"/>
                <w:sz w:val="26"/>
                <w:szCs w:val="26"/>
                <w:lang w:eastAsia="zh-CN"/>
              </w:rPr>
            </w:pPr>
            <w:r w:rsidRPr="00CD32C2">
              <w:rPr>
                <w:rFonts w:asciiTheme="majorBidi" w:hAnsiTheme="majorBidi" w:cstheme="majorBidi"/>
                <w:sz w:val="26"/>
                <w:szCs w:val="26"/>
                <w:lang w:eastAsia="zh-CN"/>
              </w:rPr>
              <w:t>5,352,294</w:t>
            </w:r>
          </w:p>
        </w:tc>
      </w:tr>
    </w:tbl>
    <w:p w14:paraId="6F6DEEDB" w14:textId="67713314" w:rsidR="00C9260B" w:rsidRPr="00CD32C2" w:rsidRDefault="00C9260B">
      <w:pPr>
        <w:rPr>
          <w:rFonts w:ascii="Angsana New" w:hAnsi="Angsana New"/>
        </w:rPr>
      </w:pPr>
    </w:p>
    <w:p w14:paraId="7CC17947" w14:textId="25569207" w:rsidR="00C9260B" w:rsidRPr="00CD32C2" w:rsidRDefault="00C9260B">
      <w:pPr>
        <w:rPr>
          <w:rFonts w:ascii="Angsana New" w:hAnsi="Angsana New"/>
        </w:rPr>
      </w:pPr>
    </w:p>
    <w:p w14:paraId="052CEC7D" w14:textId="77777777" w:rsidR="00C9260B" w:rsidRPr="00CD32C2" w:rsidRDefault="00C9260B">
      <w:pPr>
        <w:rPr>
          <w:rFonts w:ascii="Angsana New" w:hAnsi="Angsana New"/>
        </w:rPr>
      </w:pPr>
    </w:p>
    <w:tbl>
      <w:tblPr>
        <w:tblW w:w="5451" w:type="pct"/>
        <w:tblInd w:w="-308" w:type="dxa"/>
        <w:tblLayout w:type="fixed"/>
        <w:tblCellMar>
          <w:left w:w="0" w:type="dxa"/>
          <w:right w:w="0" w:type="dxa"/>
        </w:tblCellMar>
        <w:tblLook w:val="0000" w:firstRow="0" w:lastRow="0" w:firstColumn="0" w:lastColumn="0" w:noHBand="0" w:noVBand="0"/>
      </w:tblPr>
      <w:tblGrid>
        <w:gridCol w:w="833"/>
        <w:gridCol w:w="828"/>
        <w:gridCol w:w="445"/>
        <w:gridCol w:w="790"/>
        <w:gridCol w:w="20"/>
        <w:gridCol w:w="913"/>
        <w:gridCol w:w="40"/>
        <w:gridCol w:w="742"/>
        <w:gridCol w:w="40"/>
        <w:gridCol w:w="538"/>
        <w:gridCol w:w="40"/>
        <w:gridCol w:w="742"/>
        <w:gridCol w:w="40"/>
        <w:gridCol w:w="538"/>
        <w:gridCol w:w="44"/>
        <w:gridCol w:w="738"/>
        <w:gridCol w:w="44"/>
        <w:gridCol w:w="468"/>
        <w:gridCol w:w="44"/>
        <w:gridCol w:w="738"/>
        <w:gridCol w:w="44"/>
        <w:gridCol w:w="1407"/>
      </w:tblGrid>
      <w:tr w:rsidR="00DB232E" w:rsidRPr="00CD32C2" w14:paraId="607A4921" w14:textId="77777777" w:rsidTr="00C9260B">
        <w:trPr>
          <w:trHeight w:val="20"/>
        </w:trPr>
        <w:tc>
          <w:tcPr>
            <w:tcW w:w="413" w:type="pct"/>
            <w:tcBorders>
              <w:top w:val="nil"/>
              <w:left w:val="nil"/>
              <w:bottom w:val="nil"/>
              <w:right w:val="nil"/>
            </w:tcBorders>
            <w:noWrap/>
            <w:vAlign w:val="bottom"/>
          </w:tcPr>
          <w:p w14:paraId="761B4F96" w14:textId="77777777" w:rsidR="00DB232E" w:rsidRPr="00CD32C2" w:rsidRDefault="00DB232E">
            <w:pPr>
              <w:shd w:val="clear" w:color="auto" w:fill="FFFFFF"/>
              <w:spacing w:line="320" w:lineRule="exact"/>
              <w:rPr>
                <w:rFonts w:ascii="Angsana New" w:hAnsi="Angsana New"/>
                <w:sz w:val="26"/>
                <w:szCs w:val="26"/>
              </w:rPr>
            </w:pPr>
          </w:p>
        </w:tc>
        <w:tc>
          <w:tcPr>
            <w:tcW w:w="411" w:type="pct"/>
            <w:tcBorders>
              <w:top w:val="nil"/>
              <w:left w:val="nil"/>
              <w:bottom w:val="nil"/>
              <w:right w:val="nil"/>
            </w:tcBorders>
            <w:noWrap/>
            <w:vAlign w:val="bottom"/>
          </w:tcPr>
          <w:p w14:paraId="10C92169" w14:textId="77777777" w:rsidR="00DB232E" w:rsidRPr="00CD32C2" w:rsidRDefault="00DB232E">
            <w:pPr>
              <w:shd w:val="clear" w:color="auto" w:fill="FFFFFF"/>
              <w:spacing w:line="320" w:lineRule="exact"/>
              <w:rPr>
                <w:rFonts w:ascii="Angsana New" w:hAnsi="Angsana New"/>
                <w:sz w:val="26"/>
                <w:szCs w:val="26"/>
              </w:rPr>
            </w:pPr>
          </w:p>
        </w:tc>
        <w:tc>
          <w:tcPr>
            <w:tcW w:w="221" w:type="pct"/>
            <w:tcBorders>
              <w:top w:val="nil"/>
              <w:left w:val="nil"/>
              <w:bottom w:val="nil"/>
              <w:right w:val="nil"/>
            </w:tcBorders>
            <w:noWrap/>
            <w:vAlign w:val="bottom"/>
          </w:tcPr>
          <w:p w14:paraId="0F136CA0" w14:textId="77777777" w:rsidR="00DB232E" w:rsidRPr="00CD32C2" w:rsidRDefault="00DB232E">
            <w:pPr>
              <w:shd w:val="clear" w:color="auto" w:fill="FFFFFF"/>
              <w:spacing w:line="320" w:lineRule="exact"/>
              <w:rPr>
                <w:rFonts w:ascii="Angsana New" w:hAnsi="Angsana New"/>
                <w:sz w:val="26"/>
                <w:szCs w:val="26"/>
              </w:rPr>
            </w:pPr>
          </w:p>
        </w:tc>
        <w:tc>
          <w:tcPr>
            <w:tcW w:w="392" w:type="pct"/>
            <w:tcBorders>
              <w:top w:val="nil"/>
              <w:left w:val="nil"/>
              <w:bottom w:val="nil"/>
              <w:right w:val="nil"/>
            </w:tcBorders>
            <w:noWrap/>
            <w:vAlign w:val="bottom"/>
          </w:tcPr>
          <w:p w14:paraId="773AE16E" w14:textId="77777777" w:rsidR="00DB232E" w:rsidRPr="00CD32C2" w:rsidRDefault="00DB232E">
            <w:pPr>
              <w:shd w:val="clear" w:color="auto" w:fill="FFFFFF"/>
              <w:spacing w:line="320" w:lineRule="exact"/>
              <w:rPr>
                <w:rFonts w:ascii="Angsana New" w:hAnsi="Angsana New"/>
                <w:sz w:val="26"/>
                <w:szCs w:val="26"/>
              </w:rPr>
            </w:pPr>
          </w:p>
        </w:tc>
        <w:tc>
          <w:tcPr>
            <w:tcW w:w="463" w:type="pct"/>
            <w:gridSpan w:val="2"/>
            <w:tcBorders>
              <w:top w:val="nil"/>
              <w:left w:val="nil"/>
              <w:bottom w:val="single" w:sz="6" w:space="0" w:color="auto"/>
              <w:right w:val="nil"/>
            </w:tcBorders>
            <w:noWrap/>
            <w:vAlign w:val="bottom"/>
          </w:tcPr>
          <w:p w14:paraId="28E738B7" w14:textId="77777777" w:rsidR="00DB232E" w:rsidRPr="00CD32C2" w:rsidRDefault="00DB232E">
            <w:pPr>
              <w:shd w:val="clear" w:color="auto" w:fill="FFFFFF"/>
              <w:spacing w:line="320" w:lineRule="exact"/>
              <w:rPr>
                <w:rFonts w:ascii="Angsana New" w:hAnsi="Angsana New"/>
                <w:sz w:val="26"/>
                <w:szCs w:val="26"/>
              </w:rPr>
            </w:pPr>
          </w:p>
        </w:tc>
        <w:tc>
          <w:tcPr>
            <w:tcW w:w="20" w:type="pct"/>
            <w:tcBorders>
              <w:top w:val="nil"/>
              <w:left w:val="nil"/>
              <w:bottom w:val="single" w:sz="6" w:space="0" w:color="auto"/>
              <w:right w:val="nil"/>
            </w:tcBorders>
            <w:noWrap/>
            <w:vAlign w:val="bottom"/>
          </w:tcPr>
          <w:p w14:paraId="497792C8" w14:textId="77777777" w:rsidR="00DB232E" w:rsidRPr="00CD32C2" w:rsidRDefault="00DB232E">
            <w:pPr>
              <w:shd w:val="clear" w:color="auto" w:fill="FFFFFF"/>
              <w:spacing w:line="320" w:lineRule="exact"/>
              <w:rPr>
                <w:rFonts w:ascii="Angsana New" w:hAnsi="Angsana New"/>
                <w:sz w:val="26"/>
                <w:szCs w:val="26"/>
              </w:rPr>
            </w:pPr>
          </w:p>
        </w:tc>
        <w:tc>
          <w:tcPr>
            <w:tcW w:w="655" w:type="pct"/>
            <w:gridSpan w:val="3"/>
            <w:tcBorders>
              <w:top w:val="nil"/>
              <w:left w:val="nil"/>
              <w:bottom w:val="single" w:sz="6" w:space="0" w:color="auto"/>
              <w:right w:val="nil"/>
            </w:tcBorders>
            <w:noWrap/>
            <w:vAlign w:val="bottom"/>
          </w:tcPr>
          <w:p w14:paraId="0B46D561" w14:textId="77777777" w:rsidR="00DB232E" w:rsidRPr="00CD32C2" w:rsidRDefault="00DB232E">
            <w:pPr>
              <w:shd w:val="clear" w:color="auto" w:fill="FFFFFF"/>
              <w:spacing w:line="320" w:lineRule="exact"/>
              <w:rPr>
                <w:rFonts w:ascii="Angsana New" w:hAnsi="Angsana New"/>
                <w:sz w:val="26"/>
                <w:szCs w:val="26"/>
              </w:rPr>
            </w:pPr>
          </w:p>
        </w:tc>
        <w:tc>
          <w:tcPr>
            <w:tcW w:w="20" w:type="pct"/>
            <w:tcBorders>
              <w:top w:val="nil"/>
              <w:left w:val="nil"/>
              <w:bottom w:val="single" w:sz="6" w:space="0" w:color="auto"/>
              <w:right w:val="nil"/>
            </w:tcBorders>
            <w:noWrap/>
            <w:vAlign w:val="bottom"/>
          </w:tcPr>
          <w:p w14:paraId="3774B218" w14:textId="77777777" w:rsidR="00DB232E" w:rsidRPr="00CD32C2" w:rsidRDefault="00DB232E">
            <w:pPr>
              <w:shd w:val="clear" w:color="auto" w:fill="FFFFFF"/>
              <w:spacing w:line="320" w:lineRule="exact"/>
              <w:rPr>
                <w:rFonts w:ascii="Angsana New" w:hAnsi="Angsana New"/>
                <w:sz w:val="26"/>
                <w:szCs w:val="26"/>
              </w:rPr>
            </w:pPr>
          </w:p>
        </w:tc>
        <w:tc>
          <w:tcPr>
            <w:tcW w:w="655" w:type="pct"/>
            <w:gridSpan w:val="3"/>
            <w:tcBorders>
              <w:top w:val="nil"/>
              <w:left w:val="nil"/>
              <w:bottom w:val="single" w:sz="6" w:space="0" w:color="auto"/>
              <w:right w:val="nil"/>
            </w:tcBorders>
            <w:noWrap/>
            <w:vAlign w:val="bottom"/>
          </w:tcPr>
          <w:p w14:paraId="12E123FB" w14:textId="77777777" w:rsidR="00DB232E" w:rsidRPr="00CD32C2" w:rsidRDefault="00DB232E">
            <w:pPr>
              <w:shd w:val="clear" w:color="auto" w:fill="FFFFFF"/>
              <w:spacing w:line="320" w:lineRule="exact"/>
              <w:rPr>
                <w:rFonts w:ascii="Angsana New" w:hAnsi="Angsana New"/>
                <w:sz w:val="26"/>
                <w:szCs w:val="26"/>
              </w:rPr>
            </w:pPr>
          </w:p>
        </w:tc>
        <w:tc>
          <w:tcPr>
            <w:tcW w:w="22" w:type="pct"/>
            <w:tcBorders>
              <w:top w:val="nil"/>
              <w:left w:val="nil"/>
              <w:bottom w:val="single" w:sz="6" w:space="0" w:color="auto"/>
              <w:right w:val="nil"/>
            </w:tcBorders>
            <w:noWrap/>
            <w:vAlign w:val="bottom"/>
          </w:tcPr>
          <w:p w14:paraId="622DFED1" w14:textId="77777777" w:rsidR="00DB232E" w:rsidRPr="00CD32C2" w:rsidRDefault="00DB232E">
            <w:pPr>
              <w:shd w:val="clear" w:color="auto" w:fill="FFFFFF"/>
              <w:spacing w:line="320" w:lineRule="exact"/>
              <w:rPr>
                <w:rFonts w:ascii="Angsana New" w:hAnsi="Angsana New"/>
                <w:sz w:val="26"/>
                <w:szCs w:val="26"/>
              </w:rPr>
            </w:pPr>
          </w:p>
        </w:tc>
        <w:tc>
          <w:tcPr>
            <w:tcW w:w="620" w:type="pct"/>
            <w:gridSpan w:val="3"/>
            <w:tcBorders>
              <w:top w:val="nil"/>
              <w:left w:val="nil"/>
              <w:bottom w:val="single" w:sz="6" w:space="0" w:color="auto"/>
            </w:tcBorders>
            <w:noWrap/>
            <w:vAlign w:val="bottom"/>
          </w:tcPr>
          <w:p w14:paraId="19957F54" w14:textId="77777777" w:rsidR="00DB232E" w:rsidRPr="00CD32C2" w:rsidRDefault="00DB232E">
            <w:pPr>
              <w:shd w:val="clear" w:color="auto" w:fill="FFFFFF"/>
              <w:spacing w:line="320" w:lineRule="exact"/>
              <w:rPr>
                <w:rFonts w:ascii="Angsana New" w:hAnsi="Angsana New"/>
                <w:sz w:val="26"/>
                <w:szCs w:val="26"/>
              </w:rPr>
            </w:pPr>
          </w:p>
        </w:tc>
        <w:tc>
          <w:tcPr>
            <w:tcW w:w="22" w:type="pct"/>
            <w:tcBorders>
              <w:top w:val="nil"/>
              <w:bottom w:val="single" w:sz="6" w:space="0" w:color="auto"/>
              <w:right w:val="nil"/>
            </w:tcBorders>
            <w:vAlign w:val="bottom"/>
          </w:tcPr>
          <w:p w14:paraId="17428678" w14:textId="77777777" w:rsidR="00DB232E" w:rsidRPr="00CD32C2" w:rsidRDefault="00DB232E">
            <w:pPr>
              <w:shd w:val="clear" w:color="auto" w:fill="FFFFFF"/>
              <w:spacing w:line="320" w:lineRule="exact"/>
              <w:rPr>
                <w:rFonts w:ascii="Angsana New" w:hAnsi="Angsana New"/>
                <w:sz w:val="26"/>
                <w:szCs w:val="26"/>
              </w:rPr>
            </w:pPr>
          </w:p>
        </w:tc>
        <w:tc>
          <w:tcPr>
            <w:tcW w:w="1086" w:type="pct"/>
            <w:gridSpan w:val="3"/>
            <w:tcBorders>
              <w:top w:val="nil"/>
              <w:left w:val="nil"/>
              <w:bottom w:val="single" w:sz="6" w:space="0" w:color="auto"/>
              <w:right w:val="nil"/>
            </w:tcBorders>
            <w:noWrap/>
            <w:vAlign w:val="bottom"/>
          </w:tcPr>
          <w:p w14:paraId="6E2D71F9" w14:textId="77777777" w:rsidR="00DB232E" w:rsidRPr="00CD32C2" w:rsidRDefault="000F74BE">
            <w:pPr>
              <w:shd w:val="clear" w:color="auto" w:fill="FFFFFF"/>
              <w:spacing w:line="320" w:lineRule="exact"/>
              <w:jc w:val="right"/>
              <w:rPr>
                <w:rFonts w:ascii="Angsana New" w:hAnsi="Angsana New"/>
                <w:b/>
                <w:bCs/>
                <w:sz w:val="26"/>
                <w:szCs w:val="26"/>
              </w:rPr>
            </w:pPr>
            <w:r w:rsidRPr="00CD32C2">
              <w:rPr>
                <w:rFonts w:ascii="Angsana New" w:hAnsi="Angsana New"/>
                <w:b/>
                <w:bCs/>
                <w:sz w:val="26"/>
                <w:szCs w:val="26"/>
                <w:cs/>
                <w:lang w:val="th-TH"/>
              </w:rPr>
              <w:t>Unit : Thousand Baht</w:t>
            </w:r>
          </w:p>
        </w:tc>
      </w:tr>
      <w:tr w:rsidR="00DB232E" w:rsidRPr="00CD32C2" w14:paraId="64DD1668" w14:textId="77777777" w:rsidTr="00C9260B">
        <w:trPr>
          <w:trHeight w:val="20"/>
        </w:trPr>
        <w:tc>
          <w:tcPr>
            <w:tcW w:w="413" w:type="pct"/>
            <w:tcBorders>
              <w:top w:val="nil"/>
              <w:left w:val="nil"/>
              <w:bottom w:val="nil"/>
              <w:right w:val="nil"/>
            </w:tcBorders>
            <w:noWrap/>
            <w:vAlign w:val="bottom"/>
          </w:tcPr>
          <w:p w14:paraId="4E545193" w14:textId="77777777" w:rsidR="00DB232E" w:rsidRPr="00CD32C2" w:rsidRDefault="00DB232E">
            <w:pPr>
              <w:shd w:val="clear" w:color="auto" w:fill="FFFFFF"/>
              <w:spacing w:line="320" w:lineRule="exact"/>
              <w:jc w:val="right"/>
              <w:rPr>
                <w:rFonts w:ascii="Angsana New" w:hAnsi="Angsana New"/>
                <w:b/>
                <w:bCs/>
                <w:sz w:val="26"/>
                <w:szCs w:val="26"/>
              </w:rPr>
            </w:pPr>
          </w:p>
        </w:tc>
        <w:tc>
          <w:tcPr>
            <w:tcW w:w="411" w:type="pct"/>
            <w:tcBorders>
              <w:top w:val="nil"/>
              <w:left w:val="nil"/>
              <w:bottom w:val="nil"/>
              <w:right w:val="nil"/>
            </w:tcBorders>
            <w:noWrap/>
            <w:vAlign w:val="bottom"/>
          </w:tcPr>
          <w:p w14:paraId="13CA6566" w14:textId="77777777" w:rsidR="00DB232E" w:rsidRPr="00CD32C2" w:rsidRDefault="00DB232E">
            <w:pPr>
              <w:shd w:val="clear" w:color="auto" w:fill="FFFFFF"/>
              <w:spacing w:line="320" w:lineRule="exact"/>
              <w:rPr>
                <w:rFonts w:ascii="Angsana New" w:hAnsi="Angsana New"/>
                <w:sz w:val="26"/>
                <w:szCs w:val="26"/>
              </w:rPr>
            </w:pPr>
          </w:p>
        </w:tc>
        <w:tc>
          <w:tcPr>
            <w:tcW w:w="221" w:type="pct"/>
            <w:tcBorders>
              <w:top w:val="nil"/>
              <w:left w:val="nil"/>
              <w:bottom w:val="nil"/>
              <w:right w:val="nil"/>
            </w:tcBorders>
            <w:noWrap/>
            <w:vAlign w:val="bottom"/>
          </w:tcPr>
          <w:p w14:paraId="56A0AA3C" w14:textId="77777777" w:rsidR="00DB232E" w:rsidRPr="00CD32C2" w:rsidRDefault="00DB232E">
            <w:pPr>
              <w:shd w:val="clear" w:color="auto" w:fill="FFFFFF"/>
              <w:spacing w:line="320" w:lineRule="exact"/>
              <w:rPr>
                <w:rFonts w:ascii="Angsana New" w:hAnsi="Angsana New"/>
                <w:sz w:val="26"/>
                <w:szCs w:val="26"/>
              </w:rPr>
            </w:pPr>
          </w:p>
        </w:tc>
        <w:tc>
          <w:tcPr>
            <w:tcW w:w="392" w:type="pct"/>
            <w:tcBorders>
              <w:top w:val="nil"/>
              <w:left w:val="nil"/>
              <w:bottom w:val="nil"/>
              <w:right w:val="nil"/>
            </w:tcBorders>
            <w:noWrap/>
            <w:vAlign w:val="bottom"/>
          </w:tcPr>
          <w:p w14:paraId="6CAF91C4" w14:textId="77777777" w:rsidR="00DB232E" w:rsidRPr="00CD32C2" w:rsidRDefault="00DB232E">
            <w:pPr>
              <w:shd w:val="clear" w:color="auto" w:fill="FFFFFF"/>
              <w:spacing w:line="320" w:lineRule="exact"/>
              <w:rPr>
                <w:rFonts w:ascii="Angsana New" w:hAnsi="Angsana New"/>
                <w:sz w:val="26"/>
                <w:szCs w:val="26"/>
              </w:rPr>
            </w:pPr>
          </w:p>
        </w:tc>
        <w:tc>
          <w:tcPr>
            <w:tcW w:w="3563" w:type="pct"/>
            <w:gridSpan w:val="18"/>
            <w:tcBorders>
              <w:top w:val="single" w:sz="6" w:space="0" w:color="auto"/>
              <w:left w:val="nil"/>
              <w:bottom w:val="single" w:sz="6" w:space="0" w:color="auto"/>
              <w:right w:val="nil"/>
            </w:tcBorders>
            <w:noWrap/>
            <w:vAlign w:val="bottom"/>
          </w:tcPr>
          <w:p w14:paraId="26780178" w14:textId="3F473BE3" w:rsidR="00DB232E" w:rsidRPr="00CD32C2" w:rsidRDefault="000F74BE">
            <w:pPr>
              <w:shd w:val="clear" w:color="auto" w:fill="FFFFFF"/>
              <w:spacing w:line="320" w:lineRule="exact"/>
              <w:jc w:val="center"/>
              <w:rPr>
                <w:rFonts w:ascii="Angsana New" w:hAnsi="Angsana New"/>
                <w:b/>
                <w:bCs/>
                <w:sz w:val="26"/>
                <w:szCs w:val="26"/>
              </w:rPr>
            </w:pPr>
            <w:r w:rsidRPr="00CD32C2">
              <w:rPr>
                <w:rFonts w:ascii="Angsana New" w:hAnsi="Angsana New"/>
                <w:b/>
                <w:bCs/>
                <w:sz w:val="26"/>
                <w:szCs w:val="26"/>
              </w:rPr>
              <w:t>As at December 31, 202</w:t>
            </w:r>
            <w:r w:rsidR="000E03DC" w:rsidRPr="00CD32C2">
              <w:rPr>
                <w:rFonts w:ascii="Angsana New" w:hAnsi="Angsana New"/>
                <w:b/>
                <w:bCs/>
                <w:sz w:val="26"/>
                <w:szCs w:val="26"/>
              </w:rPr>
              <w:t>3</w:t>
            </w:r>
          </w:p>
        </w:tc>
      </w:tr>
      <w:tr w:rsidR="00DB232E" w:rsidRPr="00CD32C2" w14:paraId="162F97FB" w14:textId="77777777" w:rsidTr="00C9260B">
        <w:trPr>
          <w:trHeight w:val="20"/>
        </w:trPr>
        <w:tc>
          <w:tcPr>
            <w:tcW w:w="1437" w:type="pct"/>
            <w:gridSpan w:val="4"/>
            <w:tcBorders>
              <w:top w:val="nil"/>
              <w:left w:val="nil"/>
              <w:right w:val="nil"/>
            </w:tcBorders>
            <w:noWrap/>
            <w:vAlign w:val="bottom"/>
          </w:tcPr>
          <w:p w14:paraId="10B18E5E" w14:textId="7B2B7044" w:rsidR="00DB232E" w:rsidRPr="00CD32C2" w:rsidRDefault="00DB232E">
            <w:pPr>
              <w:shd w:val="clear" w:color="auto" w:fill="FFFFFF"/>
              <w:spacing w:line="320" w:lineRule="exact"/>
              <w:jc w:val="center"/>
              <w:rPr>
                <w:rFonts w:ascii="Angsana New" w:hAnsi="Angsana New"/>
                <w:b/>
                <w:bCs/>
                <w:sz w:val="26"/>
                <w:szCs w:val="26"/>
              </w:rPr>
            </w:pPr>
          </w:p>
        </w:tc>
        <w:tc>
          <w:tcPr>
            <w:tcW w:w="10" w:type="pct"/>
            <w:tcBorders>
              <w:top w:val="nil"/>
              <w:left w:val="nil"/>
              <w:bottom w:val="nil"/>
              <w:right w:val="nil"/>
            </w:tcBorders>
            <w:noWrap/>
            <w:vAlign w:val="bottom"/>
          </w:tcPr>
          <w:p w14:paraId="06AF65EC" w14:textId="77777777" w:rsidR="00DB232E" w:rsidRPr="00CD32C2" w:rsidRDefault="00DB232E">
            <w:pPr>
              <w:shd w:val="clear" w:color="auto" w:fill="FFFFFF"/>
              <w:spacing w:line="320" w:lineRule="exact"/>
              <w:rPr>
                <w:rFonts w:ascii="Angsana New" w:hAnsi="Angsana New"/>
                <w:sz w:val="26"/>
                <w:szCs w:val="26"/>
              </w:rPr>
            </w:pPr>
          </w:p>
        </w:tc>
        <w:tc>
          <w:tcPr>
            <w:tcW w:w="841" w:type="pct"/>
            <w:gridSpan w:val="3"/>
            <w:tcBorders>
              <w:top w:val="single" w:sz="6" w:space="0" w:color="auto"/>
              <w:left w:val="nil"/>
              <w:right w:val="nil"/>
            </w:tcBorders>
            <w:noWrap/>
            <w:vAlign w:val="bottom"/>
          </w:tcPr>
          <w:p w14:paraId="11E5C3F0" w14:textId="63FCC6BD" w:rsidR="00DB232E" w:rsidRPr="00CD32C2" w:rsidRDefault="00DB232E">
            <w:pPr>
              <w:shd w:val="clear" w:color="auto" w:fill="FFFFFF"/>
              <w:spacing w:line="320" w:lineRule="exact"/>
              <w:jc w:val="center"/>
              <w:rPr>
                <w:rFonts w:ascii="Angsana New" w:hAnsi="Angsana New"/>
                <w:b/>
                <w:bCs/>
                <w:sz w:val="26"/>
                <w:szCs w:val="26"/>
              </w:rPr>
            </w:pPr>
          </w:p>
        </w:tc>
        <w:tc>
          <w:tcPr>
            <w:tcW w:w="20" w:type="pct"/>
            <w:tcBorders>
              <w:top w:val="single" w:sz="6" w:space="0" w:color="auto"/>
              <w:left w:val="nil"/>
              <w:right w:val="nil"/>
            </w:tcBorders>
            <w:noWrap/>
            <w:vAlign w:val="bottom"/>
          </w:tcPr>
          <w:p w14:paraId="369A8051" w14:textId="77777777" w:rsidR="00DB232E" w:rsidRPr="00CD32C2" w:rsidRDefault="00DB232E">
            <w:pPr>
              <w:shd w:val="clear" w:color="auto" w:fill="FFFFFF"/>
              <w:spacing w:line="320" w:lineRule="exact"/>
              <w:jc w:val="center"/>
              <w:rPr>
                <w:rFonts w:ascii="Angsana New" w:hAnsi="Angsana New"/>
                <w:b/>
                <w:bCs/>
                <w:sz w:val="26"/>
                <w:szCs w:val="26"/>
              </w:rPr>
            </w:pPr>
          </w:p>
        </w:tc>
        <w:tc>
          <w:tcPr>
            <w:tcW w:w="655" w:type="pct"/>
            <w:gridSpan w:val="3"/>
            <w:tcBorders>
              <w:top w:val="single" w:sz="6" w:space="0" w:color="auto"/>
              <w:left w:val="nil"/>
              <w:right w:val="nil"/>
            </w:tcBorders>
            <w:noWrap/>
            <w:vAlign w:val="bottom"/>
          </w:tcPr>
          <w:p w14:paraId="60396AC2" w14:textId="77777777" w:rsidR="00DB232E" w:rsidRPr="00CD32C2" w:rsidRDefault="000F74BE">
            <w:pPr>
              <w:shd w:val="clear" w:color="auto" w:fill="FFFFFF"/>
              <w:jc w:val="center"/>
              <w:rPr>
                <w:rFonts w:ascii="Angsana New" w:hAnsi="Angsana New"/>
                <w:b/>
                <w:bCs/>
                <w:sz w:val="26"/>
                <w:szCs w:val="26"/>
              </w:rPr>
            </w:pPr>
            <w:r w:rsidRPr="00CD32C2">
              <w:rPr>
                <w:rFonts w:ascii="Angsana New" w:hAnsi="Angsana New"/>
                <w:b/>
                <w:bCs/>
                <w:sz w:val="26"/>
                <w:szCs w:val="26"/>
              </w:rPr>
              <w:t xml:space="preserve">Non-current </w:t>
            </w:r>
          </w:p>
        </w:tc>
        <w:tc>
          <w:tcPr>
            <w:tcW w:w="20" w:type="pct"/>
            <w:tcBorders>
              <w:top w:val="single" w:sz="6" w:space="0" w:color="auto"/>
              <w:left w:val="nil"/>
              <w:right w:val="nil"/>
            </w:tcBorders>
            <w:noWrap/>
            <w:vAlign w:val="bottom"/>
          </w:tcPr>
          <w:p w14:paraId="15C16B52" w14:textId="77777777" w:rsidR="00DB232E" w:rsidRPr="00CD32C2" w:rsidRDefault="00DB232E">
            <w:pPr>
              <w:shd w:val="clear" w:color="auto" w:fill="FFFFFF"/>
              <w:jc w:val="center"/>
              <w:rPr>
                <w:rFonts w:ascii="Angsana New" w:hAnsi="Angsana New"/>
                <w:b/>
                <w:bCs/>
                <w:sz w:val="26"/>
                <w:szCs w:val="26"/>
              </w:rPr>
            </w:pPr>
          </w:p>
        </w:tc>
        <w:tc>
          <w:tcPr>
            <w:tcW w:w="655" w:type="pct"/>
            <w:gridSpan w:val="3"/>
            <w:tcBorders>
              <w:top w:val="single" w:sz="6" w:space="0" w:color="auto"/>
              <w:left w:val="nil"/>
              <w:right w:val="nil"/>
            </w:tcBorders>
            <w:noWrap/>
            <w:vAlign w:val="bottom"/>
          </w:tcPr>
          <w:p w14:paraId="383EF045" w14:textId="77777777" w:rsidR="00DB232E" w:rsidRPr="00CD32C2" w:rsidRDefault="000F74BE">
            <w:pPr>
              <w:shd w:val="clear" w:color="auto" w:fill="FFFFFF"/>
              <w:jc w:val="center"/>
              <w:rPr>
                <w:rFonts w:ascii="Angsana New" w:hAnsi="Angsana New"/>
                <w:b/>
                <w:bCs/>
                <w:sz w:val="26"/>
                <w:szCs w:val="26"/>
              </w:rPr>
            </w:pPr>
            <w:r w:rsidRPr="00CD32C2">
              <w:rPr>
                <w:rFonts w:ascii="Angsana New" w:hAnsi="Angsana New"/>
                <w:b/>
                <w:bCs/>
                <w:sz w:val="26"/>
                <w:szCs w:val="26"/>
              </w:rPr>
              <w:t>Current</w:t>
            </w:r>
          </w:p>
        </w:tc>
        <w:tc>
          <w:tcPr>
            <w:tcW w:w="22" w:type="pct"/>
            <w:tcBorders>
              <w:top w:val="single" w:sz="6" w:space="0" w:color="auto"/>
              <w:left w:val="nil"/>
              <w:right w:val="nil"/>
            </w:tcBorders>
            <w:noWrap/>
            <w:vAlign w:val="bottom"/>
          </w:tcPr>
          <w:p w14:paraId="61946BD8" w14:textId="77777777" w:rsidR="00DB232E" w:rsidRPr="00CD32C2" w:rsidRDefault="00DB232E">
            <w:pPr>
              <w:shd w:val="clear" w:color="auto" w:fill="FFFFFF"/>
              <w:jc w:val="center"/>
              <w:rPr>
                <w:rFonts w:ascii="Angsana New" w:hAnsi="Angsana New"/>
                <w:b/>
                <w:bCs/>
                <w:sz w:val="26"/>
                <w:szCs w:val="26"/>
              </w:rPr>
            </w:pPr>
          </w:p>
        </w:tc>
        <w:tc>
          <w:tcPr>
            <w:tcW w:w="620" w:type="pct"/>
            <w:gridSpan w:val="3"/>
            <w:tcBorders>
              <w:top w:val="single" w:sz="6" w:space="0" w:color="auto"/>
              <w:left w:val="nil"/>
            </w:tcBorders>
            <w:noWrap/>
            <w:vAlign w:val="bottom"/>
          </w:tcPr>
          <w:p w14:paraId="15FA2313" w14:textId="77777777" w:rsidR="00DB232E" w:rsidRPr="00CD32C2" w:rsidRDefault="000F74BE">
            <w:pPr>
              <w:shd w:val="clear" w:color="auto" w:fill="FFFFFF"/>
              <w:jc w:val="center"/>
              <w:rPr>
                <w:rFonts w:ascii="Angsana New" w:hAnsi="Angsana New"/>
                <w:b/>
                <w:bCs/>
                <w:sz w:val="26"/>
                <w:szCs w:val="26"/>
              </w:rPr>
            </w:pPr>
            <w:r w:rsidRPr="00CD32C2">
              <w:rPr>
                <w:rFonts w:ascii="Angsana New" w:hAnsi="Angsana New"/>
                <w:b/>
                <w:bCs/>
                <w:sz w:val="26"/>
                <w:szCs w:val="26"/>
              </w:rPr>
              <w:t xml:space="preserve">Non-current </w:t>
            </w:r>
          </w:p>
        </w:tc>
        <w:tc>
          <w:tcPr>
            <w:tcW w:w="22" w:type="pct"/>
            <w:tcBorders>
              <w:top w:val="single" w:sz="6" w:space="0" w:color="auto"/>
              <w:right w:val="nil"/>
            </w:tcBorders>
            <w:vAlign w:val="bottom"/>
          </w:tcPr>
          <w:p w14:paraId="38204F11" w14:textId="77777777" w:rsidR="00DB232E" w:rsidRPr="00CD32C2" w:rsidRDefault="00DB232E">
            <w:pPr>
              <w:shd w:val="clear" w:color="auto" w:fill="FFFFFF"/>
              <w:jc w:val="center"/>
              <w:rPr>
                <w:rFonts w:ascii="Angsana New" w:hAnsi="Angsana New"/>
                <w:b/>
                <w:bCs/>
                <w:sz w:val="26"/>
                <w:szCs w:val="26"/>
              </w:rPr>
            </w:pPr>
          </w:p>
        </w:tc>
        <w:tc>
          <w:tcPr>
            <w:tcW w:w="698" w:type="pct"/>
            <w:tcBorders>
              <w:top w:val="single" w:sz="6" w:space="0" w:color="auto"/>
              <w:left w:val="nil"/>
              <w:right w:val="nil"/>
            </w:tcBorders>
            <w:noWrap/>
            <w:vAlign w:val="bottom"/>
          </w:tcPr>
          <w:p w14:paraId="4A861DBC" w14:textId="0BC29235" w:rsidR="00DB232E" w:rsidRPr="00CD32C2" w:rsidRDefault="00DB232E">
            <w:pPr>
              <w:shd w:val="clear" w:color="auto" w:fill="FFFFFF"/>
              <w:jc w:val="center"/>
              <w:rPr>
                <w:rFonts w:ascii="Angsana New" w:hAnsi="Angsana New"/>
                <w:b/>
                <w:bCs/>
                <w:sz w:val="26"/>
                <w:szCs w:val="26"/>
              </w:rPr>
            </w:pPr>
          </w:p>
        </w:tc>
      </w:tr>
      <w:tr w:rsidR="00B24CA3" w:rsidRPr="00CD32C2" w14:paraId="5AEDFFA8" w14:textId="77777777" w:rsidTr="00B24CA3">
        <w:trPr>
          <w:trHeight w:val="20"/>
        </w:trPr>
        <w:tc>
          <w:tcPr>
            <w:tcW w:w="1437" w:type="pct"/>
            <w:gridSpan w:val="4"/>
            <w:tcBorders>
              <w:top w:val="nil"/>
              <w:left w:val="nil"/>
              <w:bottom w:val="single" w:sz="6" w:space="0" w:color="auto"/>
              <w:right w:val="nil"/>
            </w:tcBorders>
            <w:noWrap/>
            <w:vAlign w:val="bottom"/>
          </w:tcPr>
          <w:p w14:paraId="0FF45737" w14:textId="4C7ED3DE" w:rsidR="00B24CA3" w:rsidRPr="00CD32C2" w:rsidRDefault="00B24CA3" w:rsidP="00B24CA3">
            <w:pPr>
              <w:shd w:val="clear" w:color="auto" w:fill="FFFFFF"/>
              <w:spacing w:line="320" w:lineRule="exact"/>
              <w:jc w:val="center"/>
              <w:rPr>
                <w:rFonts w:ascii="Angsana New" w:hAnsi="Angsana New"/>
                <w:sz w:val="26"/>
                <w:szCs w:val="26"/>
              </w:rPr>
            </w:pPr>
            <w:r w:rsidRPr="00CD32C2">
              <w:rPr>
                <w:rFonts w:ascii="Angsana New" w:hAnsi="Angsana New"/>
                <w:b/>
                <w:bCs/>
                <w:sz w:val="26"/>
                <w:szCs w:val="26"/>
              </w:rPr>
              <w:t>Company’s name</w:t>
            </w:r>
          </w:p>
        </w:tc>
        <w:tc>
          <w:tcPr>
            <w:tcW w:w="10" w:type="pct"/>
            <w:tcBorders>
              <w:top w:val="nil"/>
              <w:left w:val="nil"/>
              <w:bottom w:val="nil"/>
              <w:right w:val="nil"/>
            </w:tcBorders>
            <w:noWrap/>
            <w:vAlign w:val="bottom"/>
          </w:tcPr>
          <w:p w14:paraId="2BC284D1" w14:textId="77777777" w:rsidR="00B24CA3" w:rsidRPr="00CD32C2" w:rsidRDefault="00B24CA3">
            <w:pPr>
              <w:shd w:val="clear" w:color="auto" w:fill="FFFFFF"/>
              <w:spacing w:line="320" w:lineRule="exact"/>
              <w:rPr>
                <w:rFonts w:ascii="Angsana New" w:hAnsi="Angsana New"/>
                <w:sz w:val="26"/>
                <w:szCs w:val="26"/>
              </w:rPr>
            </w:pPr>
          </w:p>
        </w:tc>
        <w:tc>
          <w:tcPr>
            <w:tcW w:w="841" w:type="pct"/>
            <w:gridSpan w:val="3"/>
            <w:tcBorders>
              <w:top w:val="nil"/>
              <w:left w:val="nil"/>
              <w:bottom w:val="single" w:sz="6" w:space="0" w:color="auto"/>
              <w:right w:val="nil"/>
            </w:tcBorders>
            <w:noWrap/>
            <w:vAlign w:val="bottom"/>
          </w:tcPr>
          <w:p w14:paraId="606E035E" w14:textId="7361322C" w:rsidR="00B24CA3" w:rsidRPr="00CD32C2" w:rsidRDefault="00B24CA3">
            <w:pPr>
              <w:shd w:val="clear" w:color="auto" w:fill="FFFFFF"/>
              <w:spacing w:line="320" w:lineRule="exact"/>
              <w:jc w:val="center"/>
              <w:rPr>
                <w:rFonts w:ascii="Angsana New" w:hAnsi="Angsana New"/>
                <w:b/>
                <w:bCs/>
                <w:sz w:val="26"/>
                <w:szCs w:val="26"/>
              </w:rPr>
            </w:pPr>
            <w:r w:rsidRPr="00CD32C2">
              <w:rPr>
                <w:rFonts w:ascii="Angsana New" w:hAnsi="Angsana New"/>
                <w:b/>
                <w:bCs/>
                <w:sz w:val="26"/>
                <w:szCs w:val="26"/>
              </w:rPr>
              <w:t>Current assets</w:t>
            </w:r>
          </w:p>
        </w:tc>
        <w:tc>
          <w:tcPr>
            <w:tcW w:w="20" w:type="pct"/>
            <w:tcBorders>
              <w:top w:val="nil"/>
              <w:left w:val="nil"/>
              <w:right w:val="nil"/>
            </w:tcBorders>
            <w:noWrap/>
            <w:vAlign w:val="bottom"/>
          </w:tcPr>
          <w:p w14:paraId="778404E3" w14:textId="77777777" w:rsidR="00B24CA3" w:rsidRPr="00CD32C2" w:rsidRDefault="00B24CA3">
            <w:pPr>
              <w:shd w:val="clear" w:color="auto" w:fill="FFFFFF"/>
              <w:spacing w:line="320" w:lineRule="exact"/>
              <w:jc w:val="center"/>
              <w:rPr>
                <w:rFonts w:ascii="Angsana New" w:hAnsi="Angsana New"/>
                <w:b/>
                <w:bCs/>
                <w:sz w:val="26"/>
                <w:szCs w:val="26"/>
              </w:rPr>
            </w:pPr>
          </w:p>
        </w:tc>
        <w:tc>
          <w:tcPr>
            <w:tcW w:w="655" w:type="pct"/>
            <w:gridSpan w:val="3"/>
            <w:tcBorders>
              <w:top w:val="nil"/>
              <w:left w:val="nil"/>
              <w:bottom w:val="single" w:sz="6" w:space="0" w:color="auto"/>
              <w:right w:val="nil"/>
            </w:tcBorders>
            <w:noWrap/>
            <w:vAlign w:val="bottom"/>
          </w:tcPr>
          <w:p w14:paraId="1EBC6D35" w14:textId="77777777" w:rsidR="00B24CA3" w:rsidRPr="00CD32C2" w:rsidRDefault="00B24CA3">
            <w:pPr>
              <w:shd w:val="clear" w:color="auto" w:fill="FFFFFF"/>
              <w:spacing w:line="320" w:lineRule="exact"/>
              <w:jc w:val="center"/>
              <w:rPr>
                <w:rFonts w:ascii="Angsana New" w:hAnsi="Angsana New"/>
                <w:b/>
                <w:bCs/>
                <w:sz w:val="26"/>
                <w:szCs w:val="26"/>
              </w:rPr>
            </w:pPr>
            <w:r w:rsidRPr="00CD32C2">
              <w:rPr>
                <w:rFonts w:ascii="Angsana New" w:hAnsi="Angsana New"/>
                <w:b/>
                <w:bCs/>
                <w:sz w:val="26"/>
                <w:szCs w:val="26"/>
              </w:rPr>
              <w:t>assets</w:t>
            </w:r>
            <w:r w:rsidRPr="00CD32C2">
              <w:rPr>
                <w:rFonts w:ascii="Angsana New" w:hAnsi="Angsana New"/>
                <w:b/>
                <w:bCs/>
                <w:sz w:val="26"/>
                <w:szCs w:val="26"/>
                <w:cs/>
                <w:lang w:val="th-TH"/>
              </w:rPr>
              <w:t xml:space="preserve"> </w:t>
            </w:r>
          </w:p>
        </w:tc>
        <w:tc>
          <w:tcPr>
            <w:tcW w:w="20" w:type="pct"/>
            <w:tcBorders>
              <w:top w:val="nil"/>
              <w:left w:val="nil"/>
              <w:right w:val="nil"/>
            </w:tcBorders>
            <w:noWrap/>
            <w:vAlign w:val="bottom"/>
          </w:tcPr>
          <w:p w14:paraId="3DB63DBB" w14:textId="77777777" w:rsidR="00B24CA3" w:rsidRPr="00CD32C2" w:rsidRDefault="00B24CA3">
            <w:pPr>
              <w:shd w:val="clear" w:color="auto" w:fill="FFFFFF"/>
              <w:spacing w:line="320" w:lineRule="exact"/>
              <w:jc w:val="center"/>
              <w:rPr>
                <w:rFonts w:ascii="Angsana New" w:hAnsi="Angsana New"/>
                <w:b/>
                <w:bCs/>
                <w:sz w:val="26"/>
                <w:szCs w:val="26"/>
              </w:rPr>
            </w:pPr>
          </w:p>
        </w:tc>
        <w:tc>
          <w:tcPr>
            <w:tcW w:w="655" w:type="pct"/>
            <w:gridSpan w:val="3"/>
            <w:tcBorders>
              <w:top w:val="nil"/>
              <w:left w:val="nil"/>
              <w:bottom w:val="single" w:sz="6" w:space="0" w:color="auto"/>
              <w:right w:val="nil"/>
            </w:tcBorders>
            <w:noWrap/>
            <w:vAlign w:val="bottom"/>
          </w:tcPr>
          <w:p w14:paraId="136B009C" w14:textId="77777777" w:rsidR="00B24CA3" w:rsidRPr="00CD32C2" w:rsidRDefault="00B24CA3">
            <w:pPr>
              <w:shd w:val="clear" w:color="auto" w:fill="FFFFFF"/>
              <w:spacing w:line="320" w:lineRule="exact"/>
              <w:jc w:val="center"/>
              <w:rPr>
                <w:rFonts w:ascii="Angsana New" w:hAnsi="Angsana New"/>
                <w:b/>
                <w:bCs/>
                <w:sz w:val="26"/>
                <w:szCs w:val="26"/>
              </w:rPr>
            </w:pPr>
            <w:r w:rsidRPr="00CD32C2">
              <w:rPr>
                <w:rFonts w:ascii="Angsana New" w:hAnsi="Angsana New"/>
                <w:b/>
                <w:bCs/>
                <w:sz w:val="26"/>
                <w:szCs w:val="26"/>
              </w:rPr>
              <w:t xml:space="preserve"> liabilities</w:t>
            </w:r>
          </w:p>
        </w:tc>
        <w:tc>
          <w:tcPr>
            <w:tcW w:w="22" w:type="pct"/>
            <w:tcBorders>
              <w:top w:val="nil"/>
              <w:left w:val="nil"/>
              <w:right w:val="nil"/>
            </w:tcBorders>
            <w:noWrap/>
            <w:vAlign w:val="bottom"/>
          </w:tcPr>
          <w:p w14:paraId="0B0313B4" w14:textId="77777777" w:rsidR="00B24CA3" w:rsidRPr="00CD32C2" w:rsidRDefault="00B24CA3">
            <w:pPr>
              <w:shd w:val="clear" w:color="auto" w:fill="FFFFFF"/>
              <w:spacing w:line="320" w:lineRule="exact"/>
              <w:jc w:val="center"/>
              <w:rPr>
                <w:rFonts w:ascii="Angsana New" w:hAnsi="Angsana New"/>
                <w:b/>
                <w:bCs/>
                <w:sz w:val="26"/>
                <w:szCs w:val="26"/>
              </w:rPr>
            </w:pPr>
            <w:r w:rsidRPr="00CD32C2">
              <w:rPr>
                <w:rFonts w:ascii="Angsana New" w:hAnsi="Angsana New"/>
                <w:b/>
                <w:bCs/>
                <w:sz w:val="26"/>
                <w:szCs w:val="26"/>
              </w:rPr>
              <w:t> </w:t>
            </w:r>
          </w:p>
        </w:tc>
        <w:tc>
          <w:tcPr>
            <w:tcW w:w="620" w:type="pct"/>
            <w:gridSpan w:val="3"/>
            <w:tcBorders>
              <w:top w:val="nil"/>
              <w:left w:val="nil"/>
              <w:bottom w:val="single" w:sz="6" w:space="0" w:color="auto"/>
            </w:tcBorders>
            <w:noWrap/>
            <w:vAlign w:val="bottom"/>
          </w:tcPr>
          <w:p w14:paraId="10178841" w14:textId="77777777" w:rsidR="00B24CA3" w:rsidRPr="00CD32C2" w:rsidRDefault="00B24CA3">
            <w:pPr>
              <w:shd w:val="clear" w:color="auto" w:fill="FFFFFF"/>
              <w:spacing w:line="320" w:lineRule="exact"/>
              <w:jc w:val="center"/>
              <w:rPr>
                <w:rFonts w:ascii="Angsana New" w:hAnsi="Angsana New"/>
                <w:b/>
                <w:bCs/>
                <w:sz w:val="26"/>
                <w:szCs w:val="26"/>
              </w:rPr>
            </w:pPr>
            <w:r w:rsidRPr="00CD32C2">
              <w:rPr>
                <w:rFonts w:ascii="Angsana New" w:hAnsi="Angsana New"/>
                <w:b/>
                <w:bCs/>
                <w:sz w:val="26"/>
                <w:szCs w:val="26"/>
              </w:rPr>
              <w:t>liabilities</w:t>
            </w:r>
          </w:p>
        </w:tc>
        <w:tc>
          <w:tcPr>
            <w:tcW w:w="22" w:type="pct"/>
            <w:tcBorders>
              <w:top w:val="nil"/>
              <w:right w:val="nil"/>
            </w:tcBorders>
            <w:vAlign w:val="bottom"/>
          </w:tcPr>
          <w:p w14:paraId="71D2F15D" w14:textId="77777777" w:rsidR="00B24CA3" w:rsidRPr="00CD32C2" w:rsidRDefault="00B24CA3">
            <w:pPr>
              <w:shd w:val="clear" w:color="auto" w:fill="FFFFFF"/>
              <w:spacing w:line="320" w:lineRule="exact"/>
              <w:jc w:val="center"/>
              <w:rPr>
                <w:rFonts w:ascii="Angsana New" w:hAnsi="Angsana New"/>
                <w:b/>
                <w:bCs/>
                <w:sz w:val="26"/>
                <w:szCs w:val="26"/>
              </w:rPr>
            </w:pPr>
          </w:p>
        </w:tc>
        <w:tc>
          <w:tcPr>
            <w:tcW w:w="698" w:type="pct"/>
            <w:tcBorders>
              <w:top w:val="nil"/>
              <w:left w:val="nil"/>
              <w:bottom w:val="single" w:sz="6" w:space="0" w:color="auto"/>
              <w:right w:val="nil"/>
            </w:tcBorders>
            <w:noWrap/>
            <w:vAlign w:val="bottom"/>
          </w:tcPr>
          <w:p w14:paraId="44826F20" w14:textId="426FB014" w:rsidR="00B24CA3" w:rsidRPr="00CD32C2" w:rsidRDefault="00B24CA3">
            <w:pPr>
              <w:shd w:val="clear" w:color="auto" w:fill="FFFFFF"/>
              <w:spacing w:line="320" w:lineRule="exact"/>
              <w:jc w:val="center"/>
              <w:rPr>
                <w:rFonts w:ascii="Angsana New" w:hAnsi="Angsana New"/>
                <w:b/>
                <w:bCs/>
                <w:sz w:val="26"/>
                <w:szCs w:val="26"/>
              </w:rPr>
            </w:pPr>
            <w:r w:rsidRPr="00CD32C2">
              <w:rPr>
                <w:rFonts w:ascii="Angsana New" w:hAnsi="Angsana New"/>
                <w:b/>
                <w:bCs/>
                <w:sz w:val="26"/>
                <w:szCs w:val="26"/>
              </w:rPr>
              <w:t>Net - assets</w:t>
            </w:r>
          </w:p>
        </w:tc>
      </w:tr>
      <w:tr w:rsidR="000E03DC" w:rsidRPr="00CD32C2" w14:paraId="57AF3A3F" w14:textId="77777777" w:rsidTr="00747BFC">
        <w:trPr>
          <w:trHeight w:val="20"/>
        </w:trPr>
        <w:tc>
          <w:tcPr>
            <w:tcW w:w="1437" w:type="pct"/>
            <w:gridSpan w:val="4"/>
            <w:tcBorders>
              <w:top w:val="single" w:sz="6" w:space="0" w:color="auto"/>
              <w:left w:val="nil"/>
              <w:bottom w:val="nil"/>
              <w:right w:val="nil"/>
            </w:tcBorders>
            <w:noWrap/>
            <w:vAlign w:val="bottom"/>
          </w:tcPr>
          <w:p w14:paraId="7775B27C" w14:textId="77777777" w:rsidR="000E03DC" w:rsidRPr="00CD32C2" w:rsidRDefault="000E03DC" w:rsidP="000E03DC">
            <w:pPr>
              <w:shd w:val="clear" w:color="auto" w:fill="FFFFFF"/>
              <w:spacing w:line="320" w:lineRule="exact"/>
              <w:rPr>
                <w:rFonts w:ascii="Angsana New" w:hAnsi="Angsana New"/>
                <w:sz w:val="26"/>
                <w:szCs w:val="26"/>
              </w:rPr>
            </w:pPr>
            <w:r w:rsidRPr="00CD32C2">
              <w:rPr>
                <w:rFonts w:ascii="Angsana New" w:hAnsi="Angsana New"/>
                <w:sz w:val="26"/>
                <w:szCs w:val="26"/>
              </w:rPr>
              <w:t>Aeolus Power Co., Ltd</w:t>
            </w:r>
          </w:p>
        </w:tc>
        <w:tc>
          <w:tcPr>
            <w:tcW w:w="10" w:type="pct"/>
            <w:tcBorders>
              <w:top w:val="nil"/>
              <w:left w:val="nil"/>
              <w:bottom w:val="nil"/>
              <w:right w:val="nil"/>
            </w:tcBorders>
            <w:noWrap/>
            <w:vAlign w:val="bottom"/>
          </w:tcPr>
          <w:p w14:paraId="794D32CF" w14:textId="77777777" w:rsidR="000E03DC" w:rsidRPr="00CD32C2" w:rsidRDefault="000E03DC" w:rsidP="000E03DC">
            <w:pPr>
              <w:shd w:val="clear" w:color="auto" w:fill="FFFFFF"/>
              <w:spacing w:line="320" w:lineRule="exact"/>
              <w:rPr>
                <w:rFonts w:ascii="Angsana New" w:hAnsi="Angsana New"/>
                <w:sz w:val="26"/>
                <w:szCs w:val="26"/>
              </w:rPr>
            </w:pPr>
          </w:p>
        </w:tc>
        <w:tc>
          <w:tcPr>
            <w:tcW w:w="841" w:type="pct"/>
            <w:gridSpan w:val="3"/>
            <w:tcBorders>
              <w:top w:val="single" w:sz="6" w:space="0" w:color="auto"/>
              <w:left w:val="nil"/>
              <w:right w:val="nil"/>
            </w:tcBorders>
            <w:noWrap/>
            <w:vAlign w:val="center"/>
          </w:tcPr>
          <w:p w14:paraId="21A32178" w14:textId="594B96A4" w:rsidR="000E03DC" w:rsidRPr="00CD32C2" w:rsidRDefault="000E03DC" w:rsidP="000E03DC">
            <w:pPr>
              <w:shd w:val="clear" w:color="auto" w:fill="FFFFFF"/>
              <w:spacing w:line="320" w:lineRule="exact"/>
              <w:ind w:right="57"/>
              <w:jc w:val="right"/>
              <w:rPr>
                <w:rFonts w:ascii="Angsana New" w:hAnsi="Angsana New"/>
                <w:sz w:val="26"/>
                <w:szCs w:val="26"/>
              </w:rPr>
            </w:pPr>
            <w:r w:rsidRPr="00CD32C2">
              <w:rPr>
                <w:rFonts w:asciiTheme="majorBidi" w:hAnsiTheme="majorBidi" w:cstheme="majorBidi"/>
                <w:sz w:val="26"/>
                <w:szCs w:val="26"/>
              </w:rPr>
              <w:t>745,534</w:t>
            </w:r>
          </w:p>
        </w:tc>
        <w:tc>
          <w:tcPr>
            <w:tcW w:w="20" w:type="pct"/>
            <w:tcBorders>
              <w:left w:val="nil"/>
              <w:right w:val="nil"/>
            </w:tcBorders>
            <w:noWrap/>
            <w:vAlign w:val="bottom"/>
          </w:tcPr>
          <w:p w14:paraId="0A47AC39" w14:textId="77777777" w:rsidR="000E03DC" w:rsidRPr="00CD32C2" w:rsidRDefault="000E03DC" w:rsidP="000E03DC">
            <w:pPr>
              <w:shd w:val="clear" w:color="auto" w:fill="FFFFFF"/>
              <w:spacing w:line="320" w:lineRule="exact"/>
              <w:jc w:val="right"/>
              <w:rPr>
                <w:rFonts w:ascii="Angsana New" w:hAnsi="Angsana New"/>
                <w:sz w:val="26"/>
                <w:szCs w:val="26"/>
              </w:rPr>
            </w:pPr>
          </w:p>
        </w:tc>
        <w:tc>
          <w:tcPr>
            <w:tcW w:w="655" w:type="pct"/>
            <w:gridSpan w:val="3"/>
            <w:tcBorders>
              <w:top w:val="single" w:sz="6" w:space="0" w:color="auto"/>
              <w:left w:val="nil"/>
              <w:right w:val="nil"/>
            </w:tcBorders>
            <w:noWrap/>
            <w:vAlign w:val="center"/>
          </w:tcPr>
          <w:p w14:paraId="7AA6BFF3" w14:textId="5DE84C47" w:rsidR="000E03DC" w:rsidRPr="00CD32C2" w:rsidRDefault="000E03DC" w:rsidP="000E03DC">
            <w:pPr>
              <w:shd w:val="clear" w:color="auto" w:fill="FFFFFF"/>
              <w:spacing w:line="320" w:lineRule="exact"/>
              <w:ind w:right="57"/>
              <w:jc w:val="right"/>
              <w:rPr>
                <w:rFonts w:ascii="Angsana New" w:hAnsi="Angsana New"/>
                <w:sz w:val="26"/>
                <w:szCs w:val="26"/>
              </w:rPr>
            </w:pPr>
            <w:r w:rsidRPr="00CD32C2">
              <w:rPr>
                <w:rFonts w:asciiTheme="majorBidi" w:hAnsiTheme="majorBidi" w:cstheme="majorBidi"/>
                <w:sz w:val="26"/>
                <w:szCs w:val="26"/>
              </w:rPr>
              <w:t>7,156,268</w:t>
            </w:r>
          </w:p>
        </w:tc>
        <w:tc>
          <w:tcPr>
            <w:tcW w:w="20" w:type="pct"/>
            <w:tcBorders>
              <w:left w:val="nil"/>
              <w:right w:val="nil"/>
            </w:tcBorders>
            <w:noWrap/>
            <w:vAlign w:val="bottom"/>
          </w:tcPr>
          <w:p w14:paraId="6A1EC4C9" w14:textId="77777777" w:rsidR="000E03DC" w:rsidRPr="00CD32C2" w:rsidRDefault="000E03DC" w:rsidP="000E03DC">
            <w:pPr>
              <w:shd w:val="clear" w:color="auto" w:fill="FFFFFF"/>
              <w:spacing w:line="320" w:lineRule="exact"/>
              <w:ind w:right="57"/>
              <w:jc w:val="right"/>
              <w:rPr>
                <w:rFonts w:ascii="Angsana New" w:hAnsi="Angsana New"/>
                <w:sz w:val="26"/>
                <w:szCs w:val="26"/>
              </w:rPr>
            </w:pPr>
          </w:p>
        </w:tc>
        <w:tc>
          <w:tcPr>
            <w:tcW w:w="655" w:type="pct"/>
            <w:gridSpan w:val="3"/>
            <w:tcBorders>
              <w:top w:val="single" w:sz="6" w:space="0" w:color="auto"/>
              <w:left w:val="nil"/>
              <w:right w:val="nil"/>
            </w:tcBorders>
            <w:noWrap/>
            <w:vAlign w:val="center"/>
          </w:tcPr>
          <w:p w14:paraId="3970486F" w14:textId="60FA13A8" w:rsidR="000E03DC" w:rsidRPr="00CD32C2" w:rsidRDefault="000E03DC" w:rsidP="000E03DC">
            <w:pPr>
              <w:shd w:val="clear" w:color="auto" w:fill="FFFFFF"/>
              <w:spacing w:line="320" w:lineRule="exact"/>
              <w:ind w:right="57"/>
              <w:jc w:val="right"/>
              <w:rPr>
                <w:rFonts w:ascii="Angsana New" w:hAnsi="Angsana New"/>
                <w:sz w:val="26"/>
                <w:szCs w:val="26"/>
              </w:rPr>
            </w:pPr>
            <w:r w:rsidRPr="00CD32C2">
              <w:rPr>
                <w:rFonts w:asciiTheme="majorBidi" w:hAnsiTheme="majorBidi" w:cstheme="majorBidi"/>
                <w:sz w:val="26"/>
                <w:szCs w:val="26"/>
              </w:rPr>
              <w:t>445,618</w:t>
            </w:r>
          </w:p>
        </w:tc>
        <w:tc>
          <w:tcPr>
            <w:tcW w:w="22" w:type="pct"/>
            <w:tcBorders>
              <w:left w:val="nil"/>
              <w:right w:val="nil"/>
            </w:tcBorders>
            <w:noWrap/>
            <w:vAlign w:val="bottom"/>
          </w:tcPr>
          <w:p w14:paraId="23979601" w14:textId="77777777" w:rsidR="000E03DC" w:rsidRPr="00CD32C2" w:rsidRDefault="000E03DC" w:rsidP="000E03DC">
            <w:pPr>
              <w:shd w:val="clear" w:color="auto" w:fill="FFFFFF"/>
              <w:spacing w:line="320" w:lineRule="exact"/>
              <w:ind w:right="57"/>
              <w:jc w:val="right"/>
              <w:rPr>
                <w:rFonts w:ascii="Angsana New" w:hAnsi="Angsana New"/>
                <w:sz w:val="26"/>
                <w:szCs w:val="26"/>
              </w:rPr>
            </w:pPr>
          </w:p>
        </w:tc>
        <w:tc>
          <w:tcPr>
            <w:tcW w:w="620" w:type="pct"/>
            <w:gridSpan w:val="3"/>
            <w:tcBorders>
              <w:top w:val="single" w:sz="6" w:space="0" w:color="auto"/>
              <w:left w:val="nil"/>
            </w:tcBorders>
            <w:noWrap/>
            <w:vAlign w:val="center"/>
          </w:tcPr>
          <w:p w14:paraId="09626960" w14:textId="1127F452" w:rsidR="000E03DC" w:rsidRPr="00CD32C2" w:rsidRDefault="000E03DC" w:rsidP="000E03DC">
            <w:pPr>
              <w:shd w:val="clear" w:color="auto" w:fill="FFFFFF"/>
              <w:spacing w:line="320" w:lineRule="exact"/>
              <w:ind w:right="57"/>
              <w:jc w:val="right"/>
              <w:rPr>
                <w:rFonts w:ascii="Angsana New" w:hAnsi="Angsana New"/>
                <w:sz w:val="26"/>
                <w:szCs w:val="26"/>
              </w:rPr>
            </w:pPr>
            <w:r w:rsidRPr="00CD32C2">
              <w:rPr>
                <w:rFonts w:asciiTheme="majorBidi" w:hAnsiTheme="majorBidi" w:cstheme="majorBidi"/>
                <w:sz w:val="26"/>
                <w:szCs w:val="26"/>
                <w:lang w:eastAsia="zh-CN"/>
              </w:rPr>
              <w:t>2,010,559</w:t>
            </w:r>
          </w:p>
        </w:tc>
        <w:tc>
          <w:tcPr>
            <w:tcW w:w="22" w:type="pct"/>
            <w:tcBorders>
              <w:right w:val="nil"/>
            </w:tcBorders>
            <w:vAlign w:val="bottom"/>
          </w:tcPr>
          <w:p w14:paraId="1F714684" w14:textId="77777777" w:rsidR="000E03DC" w:rsidRPr="00CD32C2" w:rsidRDefault="000E03DC" w:rsidP="000E03DC">
            <w:pPr>
              <w:shd w:val="clear" w:color="auto" w:fill="FFFFFF"/>
              <w:spacing w:line="320" w:lineRule="exact"/>
              <w:ind w:right="57"/>
              <w:jc w:val="right"/>
              <w:rPr>
                <w:rFonts w:ascii="Angsana New" w:hAnsi="Angsana New"/>
                <w:sz w:val="26"/>
                <w:szCs w:val="26"/>
              </w:rPr>
            </w:pPr>
          </w:p>
        </w:tc>
        <w:tc>
          <w:tcPr>
            <w:tcW w:w="698" w:type="pct"/>
            <w:tcBorders>
              <w:top w:val="single" w:sz="6" w:space="0" w:color="auto"/>
              <w:left w:val="nil"/>
              <w:right w:val="nil"/>
            </w:tcBorders>
            <w:noWrap/>
            <w:vAlign w:val="center"/>
          </w:tcPr>
          <w:p w14:paraId="57AB0A19" w14:textId="2DCDED45" w:rsidR="000E03DC" w:rsidRPr="00CD32C2" w:rsidRDefault="000E03DC" w:rsidP="000E03DC">
            <w:pPr>
              <w:shd w:val="clear" w:color="auto" w:fill="FFFFFF"/>
              <w:spacing w:line="320" w:lineRule="exact"/>
              <w:ind w:right="57"/>
              <w:jc w:val="right"/>
              <w:rPr>
                <w:rFonts w:ascii="Angsana New" w:hAnsi="Angsana New"/>
                <w:sz w:val="26"/>
                <w:szCs w:val="26"/>
              </w:rPr>
            </w:pPr>
            <w:r w:rsidRPr="00CD32C2">
              <w:rPr>
                <w:rFonts w:asciiTheme="majorBidi" w:hAnsiTheme="majorBidi" w:cstheme="majorBidi"/>
                <w:sz w:val="26"/>
                <w:szCs w:val="26"/>
                <w:lang w:eastAsia="zh-CN"/>
              </w:rPr>
              <w:t>5,445,62</w:t>
            </w:r>
            <w:r w:rsidRPr="00CD32C2">
              <w:rPr>
                <w:rFonts w:asciiTheme="majorBidi" w:hAnsiTheme="majorBidi" w:cstheme="majorBidi" w:hint="cs"/>
                <w:sz w:val="26"/>
                <w:szCs w:val="26"/>
                <w:lang w:eastAsia="zh-CN"/>
              </w:rPr>
              <w:t>5</w:t>
            </w:r>
          </w:p>
        </w:tc>
      </w:tr>
    </w:tbl>
    <w:p w14:paraId="70662181" w14:textId="77777777" w:rsidR="00C9260B" w:rsidRPr="00CD32C2" w:rsidRDefault="00C9260B" w:rsidP="00C9260B">
      <w:pPr>
        <w:pStyle w:val="BodyText2"/>
        <w:spacing w:after="0" w:line="240" w:lineRule="exact"/>
        <w:ind w:left="284" w:right="45"/>
        <w:jc w:val="thaiDistribute"/>
        <w:rPr>
          <w:rFonts w:ascii="Angsana New" w:hAnsi="Angsana New"/>
          <w:sz w:val="32"/>
          <w:szCs w:val="32"/>
          <w:u w:val="single"/>
        </w:rPr>
      </w:pPr>
    </w:p>
    <w:p w14:paraId="3E845328" w14:textId="27793800" w:rsidR="00DB232E" w:rsidRPr="00CD32C2" w:rsidRDefault="000F74BE">
      <w:pPr>
        <w:pStyle w:val="BodyText2"/>
        <w:spacing w:after="0" w:line="380" w:lineRule="exact"/>
        <w:ind w:left="851" w:right="43"/>
        <w:jc w:val="thaiDistribute"/>
        <w:rPr>
          <w:rFonts w:ascii="Angsana New" w:hAnsi="Angsana New"/>
          <w:sz w:val="32"/>
          <w:szCs w:val="32"/>
          <w:u w:val="single"/>
        </w:rPr>
      </w:pPr>
      <w:r w:rsidRPr="00CD32C2">
        <w:rPr>
          <w:rFonts w:ascii="Angsana New" w:hAnsi="Angsana New"/>
          <w:sz w:val="32"/>
          <w:szCs w:val="32"/>
          <w:u w:val="single"/>
        </w:rPr>
        <w:t>Detail of Statements of Comprehensive Income</w:t>
      </w:r>
    </w:p>
    <w:tbl>
      <w:tblPr>
        <w:tblW w:w="11851" w:type="dxa"/>
        <w:tblInd w:w="211" w:type="dxa"/>
        <w:tblLayout w:type="fixed"/>
        <w:tblCellMar>
          <w:left w:w="28" w:type="dxa"/>
          <w:right w:w="28" w:type="dxa"/>
        </w:tblCellMar>
        <w:tblLook w:val="0000" w:firstRow="0" w:lastRow="0" w:firstColumn="0" w:lastColumn="0" w:noHBand="0" w:noVBand="0"/>
      </w:tblPr>
      <w:tblGrid>
        <w:gridCol w:w="1608"/>
        <w:gridCol w:w="571"/>
        <w:gridCol w:w="2076"/>
        <w:gridCol w:w="78"/>
        <w:gridCol w:w="1180"/>
        <w:gridCol w:w="81"/>
        <w:gridCol w:w="240"/>
        <w:gridCol w:w="240"/>
        <w:gridCol w:w="1389"/>
        <w:gridCol w:w="221"/>
        <w:gridCol w:w="1389"/>
        <w:gridCol w:w="1389"/>
        <w:gridCol w:w="1389"/>
      </w:tblGrid>
      <w:tr w:rsidR="00DB232E" w:rsidRPr="00CD32C2" w14:paraId="72EC77B7" w14:textId="77777777" w:rsidTr="00BA4FBF">
        <w:trPr>
          <w:gridAfter w:val="2"/>
          <w:wAfter w:w="2778" w:type="dxa"/>
          <w:trHeight w:val="68"/>
        </w:trPr>
        <w:tc>
          <w:tcPr>
            <w:tcW w:w="1608" w:type="dxa"/>
            <w:tcBorders>
              <w:top w:val="nil"/>
              <w:left w:val="nil"/>
              <w:bottom w:val="nil"/>
              <w:right w:val="nil"/>
            </w:tcBorders>
            <w:noWrap/>
            <w:vAlign w:val="bottom"/>
          </w:tcPr>
          <w:p w14:paraId="7576F062" w14:textId="77777777" w:rsidR="00DB232E" w:rsidRPr="00CD32C2" w:rsidRDefault="00DB232E">
            <w:pPr>
              <w:shd w:val="clear" w:color="auto" w:fill="FFFFFF"/>
              <w:spacing w:line="300" w:lineRule="exact"/>
              <w:rPr>
                <w:rFonts w:ascii="Angsana New" w:hAnsi="Angsana New"/>
                <w:sz w:val="24"/>
                <w:szCs w:val="24"/>
              </w:rPr>
            </w:pPr>
          </w:p>
        </w:tc>
        <w:tc>
          <w:tcPr>
            <w:tcW w:w="571" w:type="dxa"/>
            <w:tcBorders>
              <w:top w:val="nil"/>
              <w:left w:val="nil"/>
              <w:bottom w:val="nil"/>
              <w:right w:val="nil"/>
            </w:tcBorders>
            <w:noWrap/>
            <w:vAlign w:val="bottom"/>
          </w:tcPr>
          <w:p w14:paraId="6EF0CB0C" w14:textId="77777777" w:rsidR="00DB232E" w:rsidRPr="00CD32C2" w:rsidRDefault="00DB232E">
            <w:pPr>
              <w:shd w:val="clear" w:color="auto" w:fill="FFFFFF"/>
              <w:spacing w:line="300" w:lineRule="exact"/>
              <w:rPr>
                <w:rFonts w:ascii="Angsana New" w:hAnsi="Angsana New"/>
                <w:sz w:val="24"/>
                <w:szCs w:val="24"/>
              </w:rPr>
            </w:pPr>
          </w:p>
        </w:tc>
        <w:tc>
          <w:tcPr>
            <w:tcW w:w="2076" w:type="dxa"/>
            <w:tcBorders>
              <w:top w:val="nil"/>
              <w:left w:val="nil"/>
              <w:bottom w:val="nil"/>
              <w:right w:val="nil"/>
            </w:tcBorders>
            <w:noWrap/>
            <w:vAlign w:val="bottom"/>
          </w:tcPr>
          <w:p w14:paraId="26AA777C" w14:textId="77777777" w:rsidR="00DB232E" w:rsidRPr="00CD32C2" w:rsidRDefault="00DB232E">
            <w:pPr>
              <w:shd w:val="clear" w:color="auto" w:fill="FFFFFF"/>
              <w:spacing w:line="300" w:lineRule="exact"/>
              <w:rPr>
                <w:rFonts w:ascii="Angsana New" w:hAnsi="Angsana New"/>
                <w:sz w:val="24"/>
                <w:szCs w:val="24"/>
              </w:rPr>
            </w:pPr>
          </w:p>
        </w:tc>
        <w:tc>
          <w:tcPr>
            <w:tcW w:w="78" w:type="dxa"/>
            <w:tcBorders>
              <w:top w:val="nil"/>
              <w:left w:val="nil"/>
              <w:bottom w:val="nil"/>
              <w:right w:val="nil"/>
            </w:tcBorders>
            <w:noWrap/>
            <w:vAlign w:val="bottom"/>
          </w:tcPr>
          <w:p w14:paraId="74B687B7" w14:textId="77777777" w:rsidR="00DB232E" w:rsidRPr="00CD32C2" w:rsidRDefault="00DB232E">
            <w:pPr>
              <w:shd w:val="clear" w:color="auto" w:fill="FFFFFF"/>
              <w:spacing w:line="300" w:lineRule="exact"/>
              <w:rPr>
                <w:rFonts w:ascii="Angsana New" w:hAnsi="Angsana New"/>
                <w:sz w:val="24"/>
                <w:szCs w:val="24"/>
              </w:rPr>
            </w:pPr>
          </w:p>
        </w:tc>
        <w:tc>
          <w:tcPr>
            <w:tcW w:w="1180" w:type="dxa"/>
            <w:tcBorders>
              <w:top w:val="nil"/>
              <w:left w:val="nil"/>
              <w:bottom w:val="nil"/>
              <w:right w:val="nil"/>
            </w:tcBorders>
            <w:noWrap/>
            <w:vAlign w:val="bottom"/>
          </w:tcPr>
          <w:p w14:paraId="1981761D" w14:textId="77777777" w:rsidR="00DB232E" w:rsidRPr="00CD32C2" w:rsidRDefault="00DB232E">
            <w:pPr>
              <w:shd w:val="clear" w:color="auto" w:fill="FFFFFF"/>
              <w:spacing w:line="300" w:lineRule="exact"/>
              <w:rPr>
                <w:rFonts w:ascii="Angsana New" w:hAnsi="Angsana New"/>
                <w:sz w:val="24"/>
                <w:szCs w:val="24"/>
              </w:rPr>
            </w:pPr>
          </w:p>
        </w:tc>
        <w:tc>
          <w:tcPr>
            <w:tcW w:w="81" w:type="dxa"/>
            <w:tcBorders>
              <w:top w:val="nil"/>
              <w:left w:val="nil"/>
              <w:bottom w:val="nil"/>
              <w:right w:val="nil"/>
            </w:tcBorders>
            <w:noWrap/>
            <w:vAlign w:val="bottom"/>
          </w:tcPr>
          <w:p w14:paraId="169CE91D" w14:textId="77777777" w:rsidR="00DB232E" w:rsidRPr="00CD32C2" w:rsidRDefault="00DB232E">
            <w:pPr>
              <w:shd w:val="clear" w:color="auto" w:fill="FFFFFF"/>
              <w:spacing w:line="300" w:lineRule="exact"/>
              <w:rPr>
                <w:rFonts w:ascii="Angsana New" w:hAnsi="Angsana New"/>
                <w:sz w:val="24"/>
                <w:szCs w:val="24"/>
              </w:rPr>
            </w:pPr>
          </w:p>
        </w:tc>
        <w:tc>
          <w:tcPr>
            <w:tcW w:w="240" w:type="dxa"/>
            <w:tcBorders>
              <w:top w:val="nil"/>
              <w:left w:val="nil"/>
              <w:bottom w:val="nil"/>
              <w:right w:val="nil"/>
            </w:tcBorders>
            <w:noWrap/>
            <w:vAlign w:val="bottom"/>
          </w:tcPr>
          <w:p w14:paraId="1CA7C851" w14:textId="77777777" w:rsidR="00DB232E" w:rsidRPr="00CD32C2" w:rsidRDefault="00DB232E">
            <w:pPr>
              <w:shd w:val="clear" w:color="auto" w:fill="FFFFFF"/>
              <w:spacing w:line="300" w:lineRule="exact"/>
              <w:rPr>
                <w:rFonts w:ascii="Angsana New" w:hAnsi="Angsana New"/>
                <w:sz w:val="24"/>
                <w:szCs w:val="24"/>
              </w:rPr>
            </w:pPr>
          </w:p>
        </w:tc>
        <w:tc>
          <w:tcPr>
            <w:tcW w:w="240" w:type="dxa"/>
            <w:tcBorders>
              <w:top w:val="nil"/>
              <w:left w:val="nil"/>
              <w:bottom w:val="nil"/>
              <w:right w:val="nil"/>
            </w:tcBorders>
            <w:noWrap/>
            <w:vAlign w:val="bottom"/>
          </w:tcPr>
          <w:p w14:paraId="6BBC898A" w14:textId="77777777" w:rsidR="00DB232E" w:rsidRPr="00CD32C2" w:rsidRDefault="00DB232E">
            <w:pPr>
              <w:shd w:val="clear" w:color="auto" w:fill="FFFFFF"/>
              <w:spacing w:line="300" w:lineRule="exact"/>
              <w:rPr>
                <w:rFonts w:ascii="Angsana New" w:hAnsi="Angsana New"/>
                <w:sz w:val="24"/>
                <w:szCs w:val="24"/>
              </w:rPr>
            </w:pPr>
          </w:p>
        </w:tc>
        <w:tc>
          <w:tcPr>
            <w:tcW w:w="2999" w:type="dxa"/>
            <w:gridSpan w:val="3"/>
            <w:tcBorders>
              <w:top w:val="nil"/>
              <w:left w:val="nil"/>
              <w:bottom w:val="single" w:sz="6" w:space="0" w:color="auto"/>
              <w:right w:val="nil"/>
            </w:tcBorders>
            <w:noWrap/>
            <w:vAlign w:val="bottom"/>
          </w:tcPr>
          <w:p w14:paraId="3AF5633A" w14:textId="77777777" w:rsidR="00DB232E" w:rsidRPr="00CD32C2" w:rsidRDefault="000F74BE">
            <w:pPr>
              <w:shd w:val="clear" w:color="auto" w:fill="FFFFFF"/>
              <w:spacing w:line="300" w:lineRule="exact"/>
              <w:jc w:val="right"/>
              <w:rPr>
                <w:rFonts w:ascii="Angsana New" w:hAnsi="Angsana New"/>
                <w:b/>
                <w:bCs/>
                <w:sz w:val="24"/>
                <w:szCs w:val="24"/>
              </w:rPr>
            </w:pPr>
            <w:r w:rsidRPr="00CD32C2">
              <w:rPr>
                <w:rFonts w:ascii="Angsana New" w:hAnsi="Angsana New"/>
                <w:b/>
                <w:bCs/>
                <w:sz w:val="24"/>
                <w:szCs w:val="24"/>
                <w:cs/>
                <w:lang w:val="th-TH"/>
              </w:rPr>
              <w:t>Unit : Thousand Baht</w:t>
            </w:r>
          </w:p>
        </w:tc>
      </w:tr>
      <w:tr w:rsidR="00DB232E" w:rsidRPr="00CD32C2" w14:paraId="5EE2288F" w14:textId="77777777" w:rsidTr="00BA4FBF">
        <w:trPr>
          <w:gridAfter w:val="2"/>
          <w:wAfter w:w="2778" w:type="dxa"/>
          <w:trHeight w:val="68"/>
        </w:trPr>
        <w:tc>
          <w:tcPr>
            <w:tcW w:w="1608" w:type="dxa"/>
            <w:tcBorders>
              <w:top w:val="nil"/>
              <w:left w:val="nil"/>
              <w:bottom w:val="nil"/>
              <w:right w:val="nil"/>
            </w:tcBorders>
            <w:noWrap/>
            <w:vAlign w:val="bottom"/>
          </w:tcPr>
          <w:p w14:paraId="74B9AAE7" w14:textId="77777777" w:rsidR="00DB232E" w:rsidRPr="00CD32C2" w:rsidRDefault="00DB232E">
            <w:pPr>
              <w:shd w:val="clear" w:color="auto" w:fill="FFFFFF"/>
              <w:spacing w:line="300" w:lineRule="exact"/>
              <w:jc w:val="right"/>
              <w:rPr>
                <w:rFonts w:ascii="Angsana New" w:hAnsi="Angsana New"/>
                <w:b/>
                <w:bCs/>
                <w:sz w:val="24"/>
                <w:szCs w:val="24"/>
              </w:rPr>
            </w:pPr>
          </w:p>
        </w:tc>
        <w:tc>
          <w:tcPr>
            <w:tcW w:w="571" w:type="dxa"/>
            <w:tcBorders>
              <w:top w:val="nil"/>
              <w:left w:val="nil"/>
              <w:bottom w:val="nil"/>
              <w:right w:val="nil"/>
            </w:tcBorders>
            <w:noWrap/>
            <w:vAlign w:val="bottom"/>
          </w:tcPr>
          <w:p w14:paraId="11DE50D7" w14:textId="77777777" w:rsidR="00DB232E" w:rsidRPr="00CD32C2" w:rsidRDefault="00DB232E">
            <w:pPr>
              <w:shd w:val="clear" w:color="auto" w:fill="FFFFFF"/>
              <w:spacing w:line="300" w:lineRule="exact"/>
              <w:rPr>
                <w:rFonts w:ascii="Angsana New" w:hAnsi="Angsana New"/>
                <w:sz w:val="24"/>
                <w:szCs w:val="24"/>
              </w:rPr>
            </w:pPr>
          </w:p>
        </w:tc>
        <w:tc>
          <w:tcPr>
            <w:tcW w:w="2076" w:type="dxa"/>
            <w:tcBorders>
              <w:top w:val="nil"/>
              <w:left w:val="nil"/>
              <w:bottom w:val="nil"/>
              <w:right w:val="nil"/>
            </w:tcBorders>
            <w:noWrap/>
            <w:vAlign w:val="bottom"/>
          </w:tcPr>
          <w:p w14:paraId="18CFF165" w14:textId="77777777" w:rsidR="00DB232E" w:rsidRPr="00CD32C2" w:rsidRDefault="00DB232E">
            <w:pPr>
              <w:shd w:val="clear" w:color="auto" w:fill="FFFFFF"/>
              <w:spacing w:line="300" w:lineRule="exact"/>
              <w:rPr>
                <w:rFonts w:ascii="Angsana New" w:hAnsi="Angsana New"/>
                <w:sz w:val="24"/>
                <w:szCs w:val="24"/>
              </w:rPr>
            </w:pPr>
          </w:p>
        </w:tc>
        <w:tc>
          <w:tcPr>
            <w:tcW w:w="78" w:type="dxa"/>
            <w:tcBorders>
              <w:top w:val="nil"/>
              <w:left w:val="nil"/>
              <w:bottom w:val="nil"/>
              <w:right w:val="nil"/>
            </w:tcBorders>
            <w:noWrap/>
            <w:vAlign w:val="bottom"/>
          </w:tcPr>
          <w:p w14:paraId="7C6C6663" w14:textId="77777777" w:rsidR="00DB232E" w:rsidRPr="00CD32C2" w:rsidRDefault="00DB232E">
            <w:pPr>
              <w:shd w:val="clear" w:color="auto" w:fill="FFFFFF"/>
              <w:spacing w:line="300" w:lineRule="exact"/>
              <w:rPr>
                <w:rFonts w:ascii="Angsana New" w:hAnsi="Angsana New"/>
                <w:sz w:val="24"/>
                <w:szCs w:val="24"/>
              </w:rPr>
            </w:pPr>
          </w:p>
        </w:tc>
        <w:tc>
          <w:tcPr>
            <w:tcW w:w="1501" w:type="dxa"/>
            <w:gridSpan w:val="3"/>
            <w:tcBorders>
              <w:top w:val="nil"/>
              <w:left w:val="nil"/>
              <w:bottom w:val="nil"/>
              <w:right w:val="nil"/>
            </w:tcBorders>
            <w:noWrap/>
            <w:vAlign w:val="bottom"/>
          </w:tcPr>
          <w:p w14:paraId="65A0D4BB" w14:textId="77777777" w:rsidR="00DB232E" w:rsidRPr="00CD32C2" w:rsidRDefault="00DB232E">
            <w:pPr>
              <w:shd w:val="clear" w:color="auto" w:fill="FFFFFF"/>
              <w:spacing w:line="300" w:lineRule="exact"/>
              <w:jc w:val="center"/>
              <w:rPr>
                <w:rFonts w:ascii="Angsana New" w:hAnsi="Angsana New"/>
                <w:b/>
                <w:bCs/>
                <w:sz w:val="24"/>
                <w:szCs w:val="24"/>
              </w:rPr>
            </w:pPr>
          </w:p>
        </w:tc>
        <w:tc>
          <w:tcPr>
            <w:tcW w:w="240" w:type="dxa"/>
            <w:tcBorders>
              <w:top w:val="nil"/>
              <w:left w:val="nil"/>
              <w:bottom w:val="nil"/>
              <w:right w:val="nil"/>
            </w:tcBorders>
            <w:noWrap/>
            <w:vAlign w:val="bottom"/>
          </w:tcPr>
          <w:p w14:paraId="660DF202" w14:textId="77777777" w:rsidR="00DB232E" w:rsidRPr="00CD32C2" w:rsidRDefault="00DB232E">
            <w:pPr>
              <w:shd w:val="clear" w:color="auto" w:fill="FFFFFF"/>
              <w:spacing w:line="300" w:lineRule="exact"/>
              <w:jc w:val="center"/>
              <w:rPr>
                <w:rFonts w:ascii="Angsana New" w:hAnsi="Angsana New"/>
                <w:b/>
                <w:bCs/>
                <w:sz w:val="24"/>
                <w:szCs w:val="24"/>
              </w:rPr>
            </w:pPr>
          </w:p>
        </w:tc>
        <w:tc>
          <w:tcPr>
            <w:tcW w:w="2999" w:type="dxa"/>
            <w:gridSpan w:val="3"/>
            <w:tcBorders>
              <w:top w:val="single" w:sz="6" w:space="0" w:color="auto"/>
              <w:left w:val="nil"/>
              <w:bottom w:val="single" w:sz="6" w:space="0" w:color="auto"/>
              <w:right w:val="nil"/>
            </w:tcBorders>
            <w:noWrap/>
            <w:vAlign w:val="bottom"/>
          </w:tcPr>
          <w:p w14:paraId="400A1C08" w14:textId="77777777" w:rsidR="00DB232E" w:rsidRPr="00CD32C2" w:rsidRDefault="000F74BE">
            <w:pPr>
              <w:shd w:val="clear" w:color="auto" w:fill="FFFFFF"/>
              <w:spacing w:line="300" w:lineRule="exact"/>
              <w:jc w:val="center"/>
              <w:rPr>
                <w:rFonts w:ascii="Angsana New" w:hAnsi="Angsana New"/>
                <w:b/>
                <w:bCs/>
                <w:sz w:val="24"/>
                <w:szCs w:val="24"/>
              </w:rPr>
            </w:pPr>
            <w:r w:rsidRPr="00CD32C2">
              <w:rPr>
                <w:rFonts w:ascii="Angsana New" w:hAnsi="Angsana New"/>
                <w:b/>
                <w:bCs/>
                <w:sz w:val="24"/>
                <w:szCs w:val="24"/>
              </w:rPr>
              <w:t>Aeolus Power  Co., Ltd.*</w:t>
            </w:r>
          </w:p>
        </w:tc>
      </w:tr>
      <w:tr w:rsidR="00DB232E" w:rsidRPr="00CD32C2" w14:paraId="4736B837" w14:textId="77777777" w:rsidTr="00BA4FBF">
        <w:trPr>
          <w:gridAfter w:val="2"/>
          <w:wAfter w:w="2778" w:type="dxa"/>
          <w:trHeight w:val="58"/>
        </w:trPr>
        <w:tc>
          <w:tcPr>
            <w:tcW w:w="1608" w:type="dxa"/>
            <w:tcBorders>
              <w:top w:val="nil"/>
              <w:left w:val="nil"/>
              <w:bottom w:val="nil"/>
              <w:right w:val="nil"/>
            </w:tcBorders>
            <w:noWrap/>
            <w:vAlign w:val="bottom"/>
          </w:tcPr>
          <w:p w14:paraId="253AE4FF" w14:textId="77777777" w:rsidR="00DB232E" w:rsidRPr="00CD32C2" w:rsidRDefault="00DB232E">
            <w:pPr>
              <w:shd w:val="clear" w:color="auto" w:fill="FFFFFF"/>
              <w:spacing w:line="300" w:lineRule="exact"/>
              <w:jc w:val="center"/>
              <w:rPr>
                <w:rFonts w:ascii="Angsana New" w:hAnsi="Angsana New"/>
                <w:b/>
                <w:bCs/>
                <w:sz w:val="24"/>
                <w:szCs w:val="24"/>
              </w:rPr>
            </w:pPr>
          </w:p>
        </w:tc>
        <w:tc>
          <w:tcPr>
            <w:tcW w:w="571" w:type="dxa"/>
            <w:tcBorders>
              <w:top w:val="nil"/>
              <w:left w:val="nil"/>
              <w:bottom w:val="nil"/>
              <w:right w:val="nil"/>
            </w:tcBorders>
            <w:noWrap/>
            <w:vAlign w:val="bottom"/>
          </w:tcPr>
          <w:p w14:paraId="5F6FC574" w14:textId="77777777" w:rsidR="00DB232E" w:rsidRPr="00CD32C2" w:rsidRDefault="00DB232E">
            <w:pPr>
              <w:shd w:val="clear" w:color="auto" w:fill="FFFFFF"/>
              <w:spacing w:line="300" w:lineRule="exact"/>
              <w:jc w:val="center"/>
              <w:rPr>
                <w:rFonts w:ascii="Angsana New" w:hAnsi="Angsana New"/>
                <w:sz w:val="24"/>
                <w:szCs w:val="24"/>
              </w:rPr>
            </w:pPr>
          </w:p>
        </w:tc>
        <w:tc>
          <w:tcPr>
            <w:tcW w:w="2076" w:type="dxa"/>
            <w:tcBorders>
              <w:top w:val="nil"/>
              <w:left w:val="nil"/>
              <w:bottom w:val="nil"/>
              <w:right w:val="nil"/>
            </w:tcBorders>
            <w:noWrap/>
            <w:vAlign w:val="bottom"/>
          </w:tcPr>
          <w:p w14:paraId="5DF6E388" w14:textId="77777777" w:rsidR="00DB232E" w:rsidRPr="00CD32C2" w:rsidRDefault="00DB232E">
            <w:pPr>
              <w:shd w:val="clear" w:color="auto" w:fill="FFFFFF"/>
              <w:spacing w:line="300" w:lineRule="exact"/>
              <w:jc w:val="center"/>
              <w:rPr>
                <w:rFonts w:ascii="Angsana New" w:hAnsi="Angsana New"/>
                <w:sz w:val="24"/>
                <w:szCs w:val="24"/>
              </w:rPr>
            </w:pPr>
          </w:p>
        </w:tc>
        <w:tc>
          <w:tcPr>
            <w:tcW w:w="78" w:type="dxa"/>
            <w:tcBorders>
              <w:top w:val="nil"/>
              <w:left w:val="nil"/>
              <w:bottom w:val="nil"/>
              <w:right w:val="nil"/>
            </w:tcBorders>
            <w:noWrap/>
            <w:vAlign w:val="bottom"/>
          </w:tcPr>
          <w:p w14:paraId="6383C3ED" w14:textId="77777777" w:rsidR="00DB232E" w:rsidRPr="00CD32C2" w:rsidRDefault="00DB232E">
            <w:pPr>
              <w:shd w:val="clear" w:color="auto" w:fill="FFFFFF"/>
              <w:spacing w:line="300" w:lineRule="exact"/>
              <w:rPr>
                <w:rFonts w:ascii="Angsana New" w:hAnsi="Angsana New"/>
                <w:sz w:val="24"/>
                <w:szCs w:val="24"/>
              </w:rPr>
            </w:pPr>
          </w:p>
        </w:tc>
        <w:tc>
          <w:tcPr>
            <w:tcW w:w="1501" w:type="dxa"/>
            <w:gridSpan w:val="3"/>
            <w:tcBorders>
              <w:top w:val="nil"/>
              <w:left w:val="nil"/>
              <w:bottom w:val="nil"/>
              <w:right w:val="nil"/>
            </w:tcBorders>
            <w:noWrap/>
            <w:vAlign w:val="bottom"/>
          </w:tcPr>
          <w:p w14:paraId="51004E09" w14:textId="77777777" w:rsidR="00DB232E" w:rsidRPr="00CD32C2" w:rsidRDefault="00DB232E">
            <w:pPr>
              <w:shd w:val="clear" w:color="auto" w:fill="FFFFFF"/>
              <w:spacing w:line="300" w:lineRule="exact"/>
              <w:jc w:val="center"/>
              <w:rPr>
                <w:rFonts w:ascii="Angsana New" w:hAnsi="Angsana New"/>
                <w:b/>
                <w:bCs/>
                <w:sz w:val="24"/>
                <w:szCs w:val="24"/>
              </w:rPr>
            </w:pPr>
          </w:p>
        </w:tc>
        <w:tc>
          <w:tcPr>
            <w:tcW w:w="240" w:type="dxa"/>
            <w:tcBorders>
              <w:top w:val="nil"/>
              <w:left w:val="nil"/>
              <w:bottom w:val="nil"/>
              <w:right w:val="nil"/>
            </w:tcBorders>
            <w:noWrap/>
            <w:vAlign w:val="bottom"/>
          </w:tcPr>
          <w:p w14:paraId="13BEA18A" w14:textId="77777777" w:rsidR="00DB232E" w:rsidRPr="00CD32C2" w:rsidRDefault="00DB232E">
            <w:pPr>
              <w:shd w:val="clear" w:color="auto" w:fill="FFFFFF"/>
              <w:spacing w:line="300" w:lineRule="exact"/>
              <w:jc w:val="center"/>
              <w:rPr>
                <w:rFonts w:ascii="Angsana New" w:hAnsi="Angsana New"/>
                <w:sz w:val="24"/>
                <w:szCs w:val="24"/>
              </w:rPr>
            </w:pPr>
          </w:p>
        </w:tc>
        <w:tc>
          <w:tcPr>
            <w:tcW w:w="2999" w:type="dxa"/>
            <w:gridSpan w:val="3"/>
            <w:tcBorders>
              <w:top w:val="single" w:sz="6" w:space="0" w:color="auto"/>
              <w:left w:val="nil"/>
              <w:bottom w:val="single" w:sz="6" w:space="0" w:color="auto"/>
              <w:right w:val="nil"/>
            </w:tcBorders>
            <w:noWrap/>
            <w:vAlign w:val="bottom"/>
          </w:tcPr>
          <w:p w14:paraId="1347DEB0" w14:textId="77777777" w:rsidR="00DB232E" w:rsidRPr="00CD32C2" w:rsidRDefault="000F74BE">
            <w:pPr>
              <w:shd w:val="clear" w:color="auto" w:fill="FFFFFF"/>
              <w:spacing w:line="300" w:lineRule="exact"/>
              <w:jc w:val="center"/>
              <w:rPr>
                <w:rFonts w:ascii="Angsana New" w:hAnsi="Angsana New"/>
                <w:b/>
                <w:bCs/>
                <w:sz w:val="24"/>
                <w:szCs w:val="24"/>
              </w:rPr>
            </w:pPr>
            <w:r w:rsidRPr="00CD32C2">
              <w:rPr>
                <w:rFonts w:ascii="Angsana New" w:hAnsi="Angsana New"/>
                <w:b/>
                <w:bCs/>
                <w:sz w:val="24"/>
                <w:szCs w:val="24"/>
              </w:rPr>
              <w:t>For the  years ended December 31,</w:t>
            </w:r>
          </w:p>
        </w:tc>
      </w:tr>
      <w:tr w:rsidR="00DB232E" w:rsidRPr="00CD32C2" w14:paraId="439E5259" w14:textId="77777777" w:rsidTr="00BA4FBF">
        <w:trPr>
          <w:gridAfter w:val="2"/>
          <w:wAfter w:w="2778" w:type="dxa"/>
          <w:trHeight w:val="68"/>
        </w:trPr>
        <w:tc>
          <w:tcPr>
            <w:tcW w:w="1608" w:type="dxa"/>
            <w:tcBorders>
              <w:top w:val="nil"/>
              <w:left w:val="nil"/>
              <w:bottom w:val="nil"/>
              <w:right w:val="nil"/>
            </w:tcBorders>
            <w:shd w:val="clear" w:color="auto" w:fill="auto"/>
            <w:noWrap/>
            <w:vAlign w:val="bottom"/>
          </w:tcPr>
          <w:p w14:paraId="1945EB40" w14:textId="77777777" w:rsidR="00DB232E" w:rsidRPr="00CD32C2" w:rsidRDefault="00DB232E">
            <w:pPr>
              <w:shd w:val="clear" w:color="auto" w:fill="FFFFFF"/>
              <w:spacing w:line="300" w:lineRule="exact"/>
              <w:jc w:val="center"/>
              <w:rPr>
                <w:rFonts w:ascii="Angsana New" w:hAnsi="Angsana New"/>
                <w:b/>
                <w:bCs/>
                <w:sz w:val="24"/>
                <w:szCs w:val="24"/>
              </w:rPr>
            </w:pPr>
          </w:p>
        </w:tc>
        <w:tc>
          <w:tcPr>
            <w:tcW w:w="571" w:type="dxa"/>
            <w:tcBorders>
              <w:top w:val="nil"/>
              <w:left w:val="nil"/>
              <w:bottom w:val="nil"/>
              <w:right w:val="nil"/>
            </w:tcBorders>
            <w:shd w:val="clear" w:color="auto" w:fill="auto"/>
            <w:noWrap/>
            <w:vAlign w:val="bottom"/>
          </w:tcPr>
          <w:p w14:paraId="2A5EC4DA" w14:textId="77777777" w:rsidR="00DB232E" w:rsidRPr="00CD32C2" w:rsidRDefault="00DB232E">
            <w:pPr>
              <w:shd w:val="clear" w:color="auto" w:fill="FFFFFF"/>
              <w:spacing w:line="300" w:lineRule="exact"/>
              <w:rPr>
                <w:rFonts w:ascii="Angsana New" w:hAnsi="Angsana New"/>
                <w:sz w:val="24"/>
                <w:szCs w:val="24"/>
              </w:rPr>
            </w:pPr>
          </w:p>
        </w:tc>
        <w:tc>
          <w:tcPr>
            <w:tcW w:w="2076" w:type="dxa"/>
            <w:tcBorders>
              <w:top w:val="nil"/>
              <w:left w:val="nil"/>
              <w:bottom w:val="nil"/>
              <w:right w:val="nil"/>
            </w:tcBorders>
            <w:shd w:val="clear" w:color="auto" w:fill="auto"/>
            <w:noWrap/>
            <w:vAlign w:val="bottom"/>
          </w:tcPr>
          <w:p w14:paraId="10B2A76E" w14:textId="77777777" w:rsidR="00DB232E" w:rsidRPr="00CD32C2" w:rsidRDefault="00DB232E">
            <w:pPr>
              <w:shd w:val="clear" w:color="auto" w:fill="FFFFFF"/>
              <w:spacing w:line="300" w:lineRule="exact"/>
              <w:rPr>
                <w:rFonts w:ascii="Angsana New" w:hAnsi="Angsana New"/>
                <w:sz w:val="24"/>
                <w:szCs w:val="24"/>
              </w:rPr>
            </w:pPr>
          </w:p>
        </w:tc>
        <w:tc>
          <w:tcPr>
            <w:tcW w:w="78" w:type="dxa"/>
            <w:tcBorders>
              <w:top w:val="nil"/>
              <w:left w:val="nil"/>
              <w:bottom w:val="nil"/>
              <w:right w:val="nil"/>
            </w:tcBorders>
            <w:shd w:val="clear" w:color="auto" w:fill="auto"/>
            <w:noWrap/>
            <w:vAlign w:val="bottom"/>
          </w:tcPr>
          <w:p w14:paraId="30CDDE56" w14:textId="77777777" w:rsidR="00DB232E" w:rsidRPr="00CD32C2" w:rsidRDefault="00DB232E">
            <w:pPr>
              <w:shd w:val="clear" w:color="auto" w:fill="FFFFFF"/>
              <w:spacing w:line="300" w:lineRule="exact"/>
              <w:rPr>
                <w:rFonts w:ascii="Angsana New" w:hAnsi="Angsana New"/>
                <w:sz w:val="24"/>
                <w:szCs w:val="24"/>
              </w:rPr>
            </w:pPr>
          </w:p>
        </w:tc>
        <w:tc>
          <w:tcPr>
            <w:tcW w:w="1180" w:type="dxa"/>
            <w:tcBorders>
              <w:top w:val="nil"/>
              <w:left w:val="nil"/>
              <w:bottom w:val="nil"/>
              <w:right w:val="nil"/>
            </w:tcBorders>
            <w:shd w:val="clear" w:color="auto" w:fill="auto"/>
            <w:noWrap/>
            <w:vAlign w:val="bottom"/>
          </w:tcPr>
          <w:p w14:paraId="64D745A2" w14:textId="77777777" w:rsidR="00DB232E" w:rsidRPr="00CD32C2" w:rsidRDefault="00DB232E">
            <w:pPr>
              <w:shd w:val="clear" w:color="auto" w:fill="FFFFFF"/>
              <w:spacing w:line="300" w:lineRule="exact"/>
              <w:jc w:val="center"/>
              <w:rPr>
                <w:rFonts w:ascii="Angsana New" w:hAnsi="Angsana New"/>
                <w:b/>
                <w:bCs/>
                <w:sz w:val="24"/>
                <w:szCs w:val="24"/>
              </w:rPr>
            </w:pPr>
          </w:p>
        </w:tc>
        <w:tc>
          <w:tcPr>
            <w:tcW w:w="81" w:type="dxa"/>
            <w:tcBorders>
              <w:top w:val="nil"/>
              <w:left w:val="nil"/>
              <w:bottom w:val="nil"/>
              <w:right w:val="nil"/>
            </w:tcBorders>
            <w:shd w:val="clear" w:color="auto" w:fill="auto"/>
            <w:noWrap/>
            <w:vAlign w:val="bottom"/>
          </w:tcPr>
          <w:p w14:paraId="31974121" w14:textId="77777777" w:rsidR="00DB232E" w:rsidRPr="00CD32C2" w:rsidRDefault="00DB232E">
            <w:pPr>
              <w:shd w:val="clear" w:color="auto" w:fill="FFFFFF"/>
              <w:spacing w:line="300" w:lineRule="exact"/>
              <w:jc w:val="center"/>
              <w:rPr>
                <w:rFonts w:ascii="Angsana New" w:hAnsi="Angsana New"/>
                <w:b/>
                <w:bCs/>
                <w:sz w:val="24"/>
                <w:szCs w:val="24"/>
              </w:rPr>
            </w:pPr>
          </w:p>
        </w:tc>
        <w:tc>
          <w:tcPr>
            <w:tcW w:w="240" w:type="dxa"/>
            <w:tcBorders>
              <w:top w:val="nil"/>
              <w:left w:val="nil"/>
              <w:bottom w:val="nil"/>
              <w:right w:val="nil"/>
            </w:tcBorders>
            <w:shd w:val="clear" w:color="auto" w:fill="auto"/>
            <w:noWrap/>
            <w:vAlign w:val="bottom"/>
          </w:tcPr>
          <w:p w14:paraId="12AA4A56" w14:textId="77777777" w:rsidR="00DB232E" w:rsidRPr="00CD32C2" w:rsidRDefault="00DB232E">
            <w:pPr>
              <w:shd w:val="clear" w:color="auto" w:fill="FFFFFF"/>
              <w:spacing w:line="300" w:lineRule="exact"/>
              <w:jc w:val="center"/>
              <w:rPr>
                <w:rFonts w:ascii="Angsana New" w:hAnsi="Angsana New"/>
                <w:b/>
                <w:bCs/>
                <w:sz w:val="24"/>
                <w:szCs w:val="24"/>
              </w:rPr>
            </w:pPr>
          </w:p>
        </w:tc>
        <w:tc>
          <w:tcPr>
            <w:tcW w:w="240" w:type="dxa"/>
            <w:tcBorders>
              <w:top w:val="nil"/>
              <w:left w:val="nil"/>
              <w:right w:val="nil"/>
            </w:tcBorders>
            <w:shd w:val="clear" w:color="auto" w:fill="auto"/>
            <w:noWrap/>
            <w:vAlign w:val="bottom"/>
          </w:tcPr>
          <w:p w14:paraId="29F27353" w14:textId="77777777" w:rsidR="00DB232E" w:rsidRPr="00CD32C2" w:rsidRDefault="00DB232E">
            <w:pPr>
              <w:shd w:val="clear" w:color="auto" w:fill="FFFFFF"/>
              <w:spacing w:line="300" w:lineRule="exact"/>
              <w:jc w:val="center"/>
              <w:rPr>
                <w:rFonts w:ascii="Angsana New" w:hAnsi="Angsana New"/>
                <w:b/>
                <w:bCs/>
                <w:sz w:val="24"/>
                <w:szCs w:val="24"/>
              </w:rPr>
            </w:pPr>
          </w:p>
        </w:tc>
        <w:tc>
          <w:tcPr>
            <w:tcW w:w="1389" w:type="dxa"/>
            <w:tcBorders>
              <w:top w:val="single" w:sz="6" w:space="0" w:color="auto"/>
              <w:left w:val="nil"/>
              <w:bottom w:val="single" w:sz="6" w:space="0" w:color="auto"/>
              <w:right w:val="nil"/>
            </w:tcBorders>
            <w:shd w:val="clear" w:color="auto" w:fill="FFFFFF"/>
            <w:noWrap/>
            <w:vAlign w:val="bottom"/>
          </w:tcPr>
          <w:p w14:paraId="553F05D3" w14:textId="6733D788" w:rsidR="00DB232E" w:rsidRPr="00CD32C2" w:rsidRDefault="000F74BE">
            <w:pPr>
              <w:shd w:val="clear" w:color="auto" w:fill="FFFFFF"/>
              <w:spacing w:line="300" w:lineRule="exact"/>
              <w:jc w:val="center"/>
              <w:rPr>
                <w:rFonts w:ascii="Angsana New" w:hAnsi="Angsana New"/>
                <w:b/>
                <w:bCs/>
                <w:sz w:val="24"/>
                <w:szCs w:val="24"/>
              </w:rPr>
            </w:pPr>
            <w:r w:rsidRPr="00CD32C2">
              <w:rPr>
                <w:rFonts w:ascii="Angsana New" w:hAnsi="Angsana New"/>
                <w:b/>
                <w:bCs/>
                <w:sz w:val="24"/>
                <w:szCs w:val="24"/>
              </w:rPr>
              <w:t>202</w:t>
            </w:r>
            <w:r w:rsidR="000E03DC" w:rsidRPr="00CD32C2">
              <w:rPr>
                <w:rFonts w:ascii="Angsana New" w:hAnsi="Angsana New"/>
                <w:b/>
                <w:bCs/>
                <w:sz w:val="24"/>
                <w:szCs w:val="24"/>
              </w:rPr>
              <w:t>4</w:t>
            </w:r>
          </w:p>
        </w:tc>
        <w:tc>
          <w:tcPr>
            <w:tcW w:w="221" w:type="dxa"/>
            <w:tcBorders>
              <w:top w:val="single" w:sz="6" w:space="0" w:color="auto"/>
              <w:left w:val="nil"/>
              <w:right w:val="nil"/>
            </w:tcBorders>
            <w:noWrap/>
            <w:vAlign w:val="bottom"/>
          </w:tcPr>
          <w:p w14:paraId="6DCF6536" w14:textId="77777777" w:rsidR="00DB232E" w:rsidRPr="00CD32C2" w:rsidRDefault="00DB232E">
            <w:pPr>
              <w:shd w:val="clear" w:color="auto" w:fill="FFFFFF"/>
              <w:spacing w:line="300" w:lineRule="exact"/>
              <w:jc w:val="center"/>
              <w:rPr>
                <w:rFonts w:ascii="Angsana New" w:hAnsi="Angsana New"/>
                <w:b/>
                <w:bCs/>
                <w:sz w:val="24"/>
                <w:szCs w:val="24"/>
              </w:rPr>
            </w:pPr>
          </w:p>
        </w:tc>
        <w:tc>
          <w:tcPr>
            <w:tcW w:w="1389" w:type="dxa"/>
            <w:tcBorders>
              <w:top w:val="single" w:sz="6" w:space="0" w:color="auto"/>
              <w:left w:val="nil"/>
              <w:bottom w:val="single" w:sz="6" w:space="0" w:color="auto"/>
              <w:right w:val="nil"/>
            </w:tcBorders>
            <w:noWrap/>
            <w:vAlign w:val="bottom"/>
          </w:tcPr>
          <w:p w14:paraId="486AC898" w14:textId="2E6B5EE9" w:rsidR="00DB232E" w:rsidRPr="00CD32C2" w:rsidRDefault="000F74BE">
            <w:pPr>
              <w:shd w:val="clear" w:color="auto" w:fill="FFFFFF"/>
              <w:spacing w:line="300" w:lineRule="exact"/>
              <w:jc w:val="center"/>
              <w:rPr>
                <w:rFonts w:ascii="Angsana New" w:hAnsi="Angsana New"/>
                <w:b/>
                <w:bCs/>
                <w:sz w:val="24"/>
                <w:szCs w:val="24"/>
              </w:rPr>
            </w:pPr>
            <w:r w:rsidRPr="00CD32C2">
              <w:rPr>
                <w:rFonts w:ascii="Angsana New" w:hAnsi="Angsana New"/>
                <w:b/>
                <w:bCs/>
                <w:sz w:val="24"/>
                <w:szCs w:val="24"/>
              </w:rPr>
              <w:t>202</w:t>
            </w:r>
            <w:r w:rsidR="000E03DC" w:rsidRPr="00CD32C2">
              <w:rPr>
                <w:rFonts w:ascii="Angsana New" w:hAnsi="Angsana New"/>
                <w:b/>
                <w:bCs/>
                <w:sz w:val="24"/>
                <w:szCs w:val="24"/>
              </w:rPr>
              <w:t>3</w:t>
            </w:r>
          </w:p>
        </w:tc>
      </w:tr>
      <w:tr w:rsidR="000E03DC" w:rsidRPr="00CD32C2" w14:paraId="021E462D" w14:textId="77777777" w:rsidTr="00BA4FBF">
        <w:trPr>
          <w:gridAfter w:val="2"/>
          <w:wAfter w:w="2778" w:type="dxa"/>
          <w:trHeight w:val="58"/>
        </w:trPr>
        <w:tc>
          <w:tcPr>
            <w:tcW w:w="1608" w:type="dxa"/>
            <w:tcBorders>
              <w:top w:val="nil"/>
              <w:left w:val="nil"/>
              <w:bottom w:val="nil"/>
              <w:right w:val="nil"/>
            </w:tcBorders>
            <w:noWrap/>
            <w:vAlign w:val="bottom"/>
          </w:tcPr>
          <w:p w14:paraId="2BCA0616" w14:textId="77777777" w:rsidR="000E03DC" w:rsidRPr="00CD32C2" w:rsidRDefault="000E03DC" w:rsidP="000E03DC">
            <w:pPr>
              <w:shd w:val="clear" w:color="auto" w:fill="FFFFFF"/>
              <w:spacing w:line="300" w:lineRule="exact"/>
              <w:ind w:firstLine="34"/>
              <w:rPr>
                <w:rFonts w:ascii="Angsana New" w:hAnsi="Angsana New"/>
                <w:sz w:val="24"/>
                <w:szCs w:val="24"/>
              </w:rPr>
            </w:pPr>
            <w:r w:rsidRPr="00CD32C2">
              <w:rPr>
                <w:rFonts w:ascii="Angsana New" w:hAnsi="Angsana New"/>
                <w:sz w:val="28"/>
                <w:szCs w:val="28"/>
              </w:rPr>
              <w:t>Revenues</w:t>
            </w:r>
          </w:p>
        </w:tc>
        <w:tc>
          <w:tcPr>
            <w:tcW w:w="571" w:type="dxa"/>
            <w:tcBorders>
              <w:top w:val="nil"/>
              <w:left w:val="nil"/>
              <w:bottom w:val="nil"/>
              <w:right w:val="nil"/>
            </w:tcBorders>
            <w:noWrap/>
            <w:vAlign w:val="bottom"/>
          </w:tcPr>
          <w:p w14:paraId="00584719" w14:textId="77777777" w:rsidR="000E03DC" w:rsidRPr="00CD32C2" w:rsidRDefault="000E03DC" w:rsidP="000E03DC">
            <w:pPr>
              <w:shd w:val="clear" w:color="auto" w:fill="FFFFFF"/>
              <w:spacing w:line="300" w:lineRule="exact"/>
              <w:rPr>
                <w:rFonts w:ascii="Angsana New" w:hAnsi="Angsana New"/>
                <w:sz w:val="24"/>
                <w:szCs w:val="24"/>
              </w:rPr>
            </w:pPr>
          </w:p>
        </w:tc>
        <w:tc>
          <w:tcPr>
            <w:tcW w:w="2076" w:type="dxa"/>
            <w:tcBorders>
              <w:top w:val="nil"/>
              <w:left w:val="nil"/>
              <w:bottom w:val="nil"/>
              <w:right w:val="nil"/>
            </w:tcBorders>
            <w:noWrap/>
            <w:vAlign w:val="bottom"/>
          </w:tcPr>
          <w:p w14:paraId="55AC3A09" w14:textId="77777777" w:rsidR="000E03DC" w:rsidRPr="00CD32C2" w:rsidRDefault="000E03DC" w:rsidP="000E03DC">
            <w:pPr>
              <w:shd w:val="clear" w:color="auto" w:fill="FFFFFF"/>
              <w:spacing w:line="300" w:lineRule="exact"/>
              <w:rPr>
                <w:rFonts w:ascii="Angsana New" w:hAnsi="Angsana New"/>
                <w:sz w:val="24"/>
                <w:szCs w:val="24"/>
              </w:rPr>
            </w:pPr>
          </w:p>
        </w:tc>
        <w:tc>
          <w:tcPr>
            <w:tcW w:w="78" w:type="dxa"/>
            <w:tcBorders>
              <w:top w:val="nil"/>
              <w:left w:val="nil"/>
              <w:bottom w:val="nil"/>
              <w:right w:val="nil"/>
            </w:tcBorders>
            <w:noWrap/>
            <w:vAlign w:val="bottom"/>
          </w:tcPr>
          <w:p w14:paraId="4B3B4EB3" w14:textId="77777777" w:rsidR="000E03DC" w:rsidRPr="00CD32C2" w:rsidRDefault="000E03DC" w:rsidP="000E03DC">
            <w:pPr>
              <w:shd w:val="clear" w:color="auto" w:fill="FFFFFF"/>
              <w:spacing w:line="300" w:lineRule="exact"/>
              <w:rPr>
                <w:rFonts w:ascii="Angsana New" w:hAnsi="Angsana New"/>
                <w:sz w:val="24"/>
                <w:szCs w:val="24"/>
              </w:rPr>
            </w:pPr>
          </w:p>
        </w:tc>
        <w:tc>
          <w:tcPr>
            <w:tcW w:w="1180" w:type="dxa"/>
            <w:tcBorders>
              <w:top w:val="nil"/>
              <w:left w:val="nil"/>
              <w:bottom w:val="nil"/>
              <w:right w:val="nil"/>
            </w:tcBorders>
            <w:noWrap/>
            <w:vAlign w:val="bottom"/>
          </w:tcPr>
          <w:p w14:paraId="3D4712AD" w14:textId="77777777" w:rsidR="000E03DC" w:rsidRPr="00CD32C2" w:rsidRDefault="000E03DC" w:rsidP="000E03DC">
            <w:pPr>
              <w:shd w:val="clear" w:color="auto" w:fill="FFFFFF"/>
              <w:spacing w:line="300" w:lineRule="exact"/>
              <w:ind w:right="57"/>
              <w:jc w:val="right"/>
              <w:rPr>
                <w:rFonts w:ascii="Angsana New" w:hAnsi="Angsana New"/>
                <w:sz w:val="24"/>
                <w:szCs w:val="24"/>
              </w:rPr>
            </w:pPr>
          </w:p>
        </w:tc>
        <w:tc>
          <w:tcPr>
            <w:tcW w:w="81" w:type="dxa"/>
            <w:tcBorders>
              <w:top w:val="nil"/>
              <w:left w:val="nil"/>
              <w:bottom w:val="nil"/>
              <w:right w:val="nil"/>
            </w:tcBorders>
            <w:noWrap/>
            <w:vAlign w:val="bottom"/>
          </w:tcPr>
          <w:p w14:paraId="6AA45508" w14:textId="77777777" w:rsidR="000E03DC" w:rsidRPr="00CD32C2" w:rsidRDefault="000E03DC" w:rsidP="000E03DC">
            <w:pPr>
              <w:shd w:val="clear" w:color="auto" w:fill="FFFFFF"/>
              <w:spacing w:line="300" w:lineRule="exact"/>
              <w:jc w:val="right"/>
              <w:rPr>
                <w:rFonts w:ascii="Angsana New" w:hAnsi="Angsana New"/>
                <w:sz w:val="24"/>
                <w:szCs w:val="24"/>
              </w:rPr>
            </w:pPr>
          </w:p>
        </w:tc>
        <w:tc>
          <w:tcPr>
            <w:tcW w:w="240" w:type="dxa"/>
            <w:tcBorders>
              <w:top w:val="nil"/>
              <w:left w:val="nil"/>
              <w:bottom w:val="nil"/>
              <w:right w:val="nil"/>
            </w:tcBorders>
            <w:noWrap/>
            <w:vAlign w:val="bottom"/>
          </w:tcPr>
          <w:p w14:paraId="3D5EFA1C" w14:textId="77777777" w:rsidR="000E03DC" w:rsidRPr="00CD32C2" w:rsidRDefault="000E03DC" w:rsidP="000E03DC">
            <w:pPr>
              <w:shd w:val="clear" w:color="auto" w:fill="FFFFFF"/>
              <w:spacing w:line="300" w:lineRule="exact"/>
              <w:ind w:right="57"/>
              <w:jc w:val="right"/>
              <w:rPr>
                <w:rFonts w:ascii="Angsana New" w:hAnsi="Angsana New"/>
                <w:sz w:val="24"/>
                <w:szCs w:val="24"/>
              </w:rPr>
            </w:pPr>
          </w:p>
        </w:tc>
        <w:tc>
          <w:tcPr>
            <w:tcW w:w="240" w:type="dxa"/>
            <w:tcBorders>
              <w:left w:val="nil"/>
              <w:right w:val="nil"/>
            </w:tcBorders>
            <w:noWrap/>
            <w:vAlign w:val="bottom"/>
          </w:tcPr>
          <w:p w14:paraId="7FADD4B7" w14:textId="77777777" w:rsidR="000E03DC" w:rsidRPr="00CD32C2" w:rsidRDefault="000E03DC" w:rsidP="000E03DC">
            <w:pPr>
              <w:shd w:val="clear" w:color="auto" w:fill="FFFFFF"/>
              <w:spacing w:line="300" w:lineRule="exact"/>
              <w:jc w:val="right"/>
              <w:rPr>
                <w:rFonts w:ascii="Angsana New" w:hAnsi="Angsana New"/>
                <w:sz w:val="24"/>
                <w:szCs w:val="24"/>
              </w:rPr>
            </w:pPr>
          </w:p>
        </w:tc>
        <w:tc>
          <w:tcPr>
            <w:tcW w:w="1389" w:type="dxa"/>
            <w:tcBorders>
              <w:top w:val="single" w:sz="6" w:space="0" w:color="auto"/>
              <w:left w:val="nil"/>
              <w:right w:val="nil"/>
            </w:tcBorders>
            <w:noWrap/>
            <w:vAlign w:val="center"/>
          </w:tcPr>
          <w:p w14:paraId="4AC67ACC" w14:textId="4BDBDA64" w:rsidR="000E03DC" w:rsidRPr="00CD32C2" w:rsidRDefault="00B35D29" w:rsidP="000E03DC">
            <w:pPr>
              <w:shd w:val="clear" w:color="auto" w:fill="FFFFFF"/>
              <w:spacing w:line="300" w:lineRule="exact"/>
              <w:ind w:right="57"/>
              <w:jc w:val="right"/>
              <w:rPr>
                <w:rFonts w:ascii="Angsana New" w:hAnsi="Angsana New"/>
                <w:sz w:val="24"/>
                <w:szCs w:val="24"/>
              </w:rPr>
            </w:pPr>
            <w:r w:rsidRPr="00CD32C2">
              <w:rPr>
                <w:rFonts w:ascii="Angsana New" w:hAnsi="Angsana New"/>
                <w:sz w:val="24"/>
                <w:szCs w:val="24"/>
              </w:rPr>
              <w:t>1,187,068</w:t>
            </w:r>
          </w:p>
        </w:tc>
        <w:tc>
          <w:tcPr>
            <w:tcW w:w="221" w:type="dxa"/>
            <w:tcBorders>
              <w:left w:val="nil"/>
              <w:right w:val="nil"/>
            </w:tcBorders>
            <w:noWrap/>
            <w:vAlign w:val="bottom"/>
          </w:tcPr>
          <w:p w14:paraId="3B61C9F0" w14:textId="77777777" w:rsidR="000E03DC" w:rsidRPr="00CD32C2" w:rsidRDefault="000E03DC" w:rsidP="000E03DC">
            <w:pPr>
              <w:shd w:val="clear" w:color="auto" w:fill="FFFFFF"/>
              <w:spacing w:line="300" w:lineRule="exact"/>
              <w:jc w:val="right"/>
              <w:rPr>
                <w:rFonts w:ascii="Angsana New" w:hAnsi="Angsana New"/>
                <w:sz w:val="24"/>
                <w:szCs w:val="24"/>
              </w:rPr>
            </w:pPr>
          </w:p>
        </w:tc>
        <w:tc>
          <w:tcPr>
            <w:tcW w:w="1389" w:type="dxa"/>
            <w:tcBorders>
              <w:top w:val="single" w:sz="6" w:space="0" w:color="auto"/>
              <w:left w:val="nil"/>
              <w:right w:val="nil"/>
            </w:tcBorders>
            <w:noWrap/>
            <w:vAlign w:val="center"/>
          </w:tcPr>
          <w:p w14:paraId="318CD042" w14:textId="2B427E31" w:rsidR="000E03DC" w:rsidRPr="00CD32C2" w:rsidRDefault="000E03DC" w:rsidP="000E03DC">
            <w:pPr>
              <w:shd w:val="clear" w:color="auto" w:fill="FFFFFF"/>
              <w:spacing w:line="300" w:lineRule="exact"/>
              <w:ind w:right="57"/>
              <w:jc w:val="right"/>
              <w:rPr>
                <w:rFonts w:ascii="Angsana New" w:hAnsi="Angsana New"/>
                <w:sz w:val="24"/>
                <w:szCs w:val="24"/>
              </w:rPr>
            </w:pPr>
            <w:r w:rsidRPr="00CD32C2">
              <w:rPr>
                <w:rFonts w:ascii="Angsana New" w:hAnsi="Angsana New"/>
                <w:sz w:val="24"/>
                <w:szCs w:val="24"/>
                <w:lang w:eastAsia="zh-CN"/>
              </w:rPr>
              <w:t xml:space="preserve"> 1,</w:t>
            </w:r>
            <w:r w:rsidR="007276FE" w:rsidRPr="00CD32C2">
              <w:rPr>
                <w:rFonts w:ascii="Angsana New" w:hAnsi="Angsana New"/>
                <w:sz w:val="24"/>
                <w:szCs w:val="24"/>
                <w:lang w:eastAsia="zh-CN"/>
              </w:rPr>
              <w:t>490,262</w:t>
            </w:r>
            <w:r w:rsidRPr="00CD32C2">
              <w:rPr>
                <w:rFonts w:ascii="Angsana New" w:hAnsi="Angsana New"/>
                <w:sz w:val="24"/>
                <w:szCs w:val="24"/>
                <w:lang w:eastAsia="zh-CN"/>
              </w:rPr>
              <w:t xml:space="preserve"> </w:t>
            </w:r>
          </w:p>
        </w:tc>
      </w:tr>
      <w:tr w:rsidR="000E03DC" w:rsidRPr="00CD32C2" w14:paraId="05F621BC" w14:textId="2E1D1D3C" w:rsidTr="000A4722">
        <w:trPr>
          <w:trHeight w:val="68"/>
        </w:trPr>
        <w:tc>
          <w:tcPr>
            <w:tcW w:w="4255" w:type="dxa"/>
            <w:gridSpan w:val="3"/>
            <w:tcBorders>
              <w:top w:val="nil"/>
              <w:left w:val="nil"/>
              <w:bottom w:val="nil"/>
              <w:right w:val="nil"/>
            </w:tcBorders>
            <w:noWrap/>
          </w:tcPr>
          <w:p w14:paraId="5E76E9CA" w14:textId="710F024C" w:rsidR="000E03DC" w:rsidRPr="00CD32C2" w:rsidRDefault="000E03DC" w:rsidP="000E03DC">
            <w:pPr>
              <w:shd w:val="clear" w:color="auto" w:fill="FFFFFF"/>
              <w:spacing w:line="300" w:lineRule="exact"/>
              <w:ind w:firstLine="34"/>
              <w:rPr>
                <w:rFonts w:ascii="Angsana New" w:hAnsi="Angsana New"/>
                <w:sz w:val="24"/>
                <w:szCs w:val="24"/>
              </w:rPr>
            </w:pPr>
            <w:r w:rsidRPr="00CD32C2">
              <w:rPr>
                <w:rFonts w:ascii="Angsana New" w:hAnsi="Angsana New"/>
                <w:sz w:val="28"/>
                <w:szCs w:val="28"/>
              </w:rPr>
              <w:t>Profit (loss) for the year</w:t>
            </w:r>
          </w:p>
        </w:tc>
        <w:tc>
          <w:tcPr>
            <w:tcW w:w="78" w:type="dxa"/>
            <w:tcBorders>
              <w:top w:val="nil"/>
              <w:left w:val="nil"/>
              <w:bottom w:val="nil"/>
              <w:right w:val="nil"/>
            </w:tcBorders>
            <w:noWrap/>
            <w:vAlign w:val="bottom"/>
          </w:tcPr>
          <w:p w14:paraId="12F3C221" w14:textId="77777777" w:rsidR="000E03DC" w:rsidRPr="00CD32C2" w:rsidRDefault="000E03DC" w:rsidP="000E03DC">
            <w:pPr>
              <w:shd w:val="clear" w:color="auto" w:fill="FFFFFF"/>
              <w:spacing w:line="300" w:lineRule="exact"/>
              <w:rPr>
                <w:rFonts w:ascii="Angsana New" w:hAnsi="Angsana New"/>
                <w:sz w:val="24"/>
                <w:szCs w:val="24"/>
              </w:rPr>
            </w:pPr>
          </w:p>
        </w:tc>
        <w:tc>
          <w:tcPr>
            <w:tcW w:w="1180" w:type="dxa"/>
            <w:tcBorders>
              <w:top w:val="nil"/>
              <w:left w:val="nil"/>
              <w:bottom w:val="nil"/>
              <w:right w:val="nil"/>
            </w:tcBorders>
            <w:noWrap/>
            <w:vAlign w:val="bottom"/>
          </w:tcPr>
          <w:p w14:paraId="2C6B2B01" w14:textId="77777777" w:rsidR="000E03DC" w:rsidRPr="00CD32C2" w:rsidRDefault="000E03DC" w:rsidP="000E03DC">
            <w:pPr>
              <w:shd w:val="clear" w:color="auto" w:fill="FFFFFF"/>
              <w:spacing w:line="300" w:lineRule="exact"/>
              <w:ind w:right="57"/>
              <w:jc w:val="right"/>
              <w:rPr>
                <w:rFonts w:ascii="Angsana New" w:hAnsi="Angsana New"/>
                <w:sz w:val="24"/>
                <w:szCs w:val="24"/>
              </w:rPr>
            </w:pPr>
          </w:p>
        </w:tc>
        <w:tc>
          <w:tcPr>
            <w:tcW w:w="81" w:type="dxa"/>
            <w:tcBorders>
              <w:top w:val="nil"/>
              <w:left w:val="nil"/>
              <w:bottom w:val="nil"/>
              <w:right w:val="nil"/>
            </w:tcBorders>
            <w:noWrap/>
            <w:vAlign w:val="bottom"/>
          </w:tcPr>
          <w:p w14:paraId="265D95FD" w14:textId="77777777" w:rsidR="000E03DC" w:rsidRPr="00CD32C2" w:rsidRDefault="000E03DC" w:rsidP="000E03DC">
            <w:pPr>
              <w:shd w:val="clear" w:color="auto" w:fill="FFFFFF"/>
              <w:spacing w:line="300" w:lineRule="exact"/>
              <w:ind w:right="57"/>
              <w:jc w:val="right"/>
              <w:rPr>
                <w:rFonts w:ascii="Angsana New" w:hAnsi="Angsana New"/>
                <w:sz w:val="24"/>
                <w:szCs w:val="24"/>
              </w:rPr>
            </w:pPr>
          </w:p>
        </w:tc>
        <w:tc>
          <w:tcPr>
            <w:tcW w:w="240" w:type="dxa"/>
            <w:tcBorders>
              <w:top w:val="nil"/>
              <w:left w:val="nil"/>
              <w:bottom w:val="nil"/>
              <w:right w:val="nil"/>
            </w:tcBorders>
            <w:noWrap/>
            <w:vAlign w:val="bottom"/>
          </w:tcPr>
          <w:p w14:paraId="6F4FCF78" w14:textId="77777777" w:rsidR="000E03DC" w:rsidRPr="00CD32C2" w:rsidRDefault="000E03DC" w:rsidP="000E03DC">
            <w:pPr>
              <w:shd w:val="clear" w:color="auto" w:fill="FFFFFF"/>
              <w:spacing w:line="300" w:lineRule="exact"/>
              <w:ind w:right="57"/>
              <w:jc w:val="right"/>
              <w:rPr>
                <w:rFonts w:ascii="Angsana New" w:hAnsi="Angsana New"/>
                <w:sz w:val="24"/>
                <w:szCs w:val="24"/>
              </w:rPr>
            </w:pPr>
          </w:p>
        </w:tc>
        <w:tc>
          <w:tcPr>
            <w:tcW w:w="240" w:type="dxa"/>
            <w:tcBorders>
              <w:top w:val="nil"/>
              <w:left w:val="nil"/>
              <w:right w:val="nil"/>
            </w:tcBorders>
            <w:noWrap/>
            <w:vAlign w:val="bottom"/>
          </w:tcPr>
          <w:p w14:paraId="63D71026" w14:textId="77777777" w:rsidR="000E03DC" w:rsidRPr="00CD32C2" w:rsidRDefault="000E03DC" w:rsidP="000E03DC">
            <w:pPr>
              <w:shd w:val="clear" w:color="auto" w:fill="FFFFFF"/>
              <w:spacing w:line="300" w:lineRule="exact"/>
              <w:jc w:val="right"/>
              <w:rPr>
                <w:rFonts w:ascii="Angsana New" w:hAnsi="Angsana New"/>
                <w:sz w:val="24"/>
                <w:szCs w:val="24"/>
              </w:rPr>
            </w:pPr>
          </w:p>
        </w:tc>
        <w:tc>
          <w:tcPr>
            <w:tcW w:w="1389" w:type="dxa"/>
            <w:tcBorders>
              <w:top w:val="nil"/>
              <w:left w:val="nil"/>
              <w:right w:val="nil"/>
            </w:tcBorders>
            <w:noWrap/>
            <w:vAlign w:val="center"/>
          </w:tcPr>
          <w:p w14:paraId="4C936ED3" w14:textId="280173B6" w:rsidR="000E03DC" w:rsidRPr="00CD32C2" w:rsidRDefault="00B35D29" w:rsidP="000E03DC">
            <w:pPr>
              <w:shd w:val="clear" w:color="auto" w:fill="FFFFFF"/>
              <w:spacing w:line="300" w:lineRule="exact"/>
              <w:ind w:right="57"/>
              <w:jc w:val="right"/>
              <w:rPr>
                <w:rFonts w:ascii="Angsana New" w:hAnsi="Angsana New"/>
                <w:sz w:val="24"/>
                <w:szCs w:val="24"/>
              </w:rPr>
            </w:pPr>
            <w:r w:rsidRPr="00CD32C2">
              <w:rPr>
                <w:rFonts w:ascii="Angsana New" w:hAnsi="Angsana New"/>
                <w:sz w:val="24"/>
                <w:szCs w:val="24"/>
              </w:rPr>
              <w:t>146,562</w:t>
            </w:r>
          </w:p>
        </w:tc>
        <w:tc>
          <w:tcPr>
            <w:tcW w:w="221" w:type="dxa"/>
            <w:tcBorders>
              <w:top w:val="nil"/>
              <w:left w:val="nil"/>
              <w:right w:val="nil"/>
            </w:tcBorders>
            <w:noWrap/>
            <w:vAlign w:val="bottom"/>
          </w:tcPr>
          <w:p w14:paraId="4F0F7981" w14:textId="77777777" w:rsidR="000E03DC" w:rsidRPr="00CD32C2" w:rsidRDefault="000E03DC" w:rsidP="000E03DC">
            <w:pPr>
              <w:shd w:val="clear" w:color="auto" w:fill="FFFFFF"/>
              <w:spacing w:line="300" w:lineRule="exact"/>
              <w:ind w:right="57"/>
              <w:jc w:val="right"/>
              <w:rPr>
                <w:rFonts w:ascii="Angsana New" w:hAnsi="Angsana New"/>
                <w:sz w:val="24"/>
                <w:szCs w:val="24"/>
              </w:rPr>
            </w:pPr>
          </w:p>
        </w:tc>
        <w:tc>
          <w:tcPr>
            <w:tcW w:w="1389" w:type="dxa"/>
            <w:tcBorders>
              <w:top w:val="nil"/>
              <w:left w:val="nil"/>
              <w:right w:val="nil"/>
            </w:tcBorders>
            <w:noWrap/>
            <w:vAlign w:val="center"/>
          </w:tcPr>
          <w:p w14:paraId="1FB53670" w14:textId="2E57A61B" w:rsidR="000E03DC" w:rsidRPr="00CD32C2" w:rsidRDefault="000E03DC" w:rsidP="000E03DC">
            <w:pPr>
              <w:shd w:val="clear" w:color="auto" w:fill="FFFFFF"/>
              <w:spacing w:line="300" w:lineRule="exact"/>
              <w:ind w:right="57"/>
              <w:jc w:val="right"/>
              <w:rPr>
                <w:rFonts w:ascii="Angsana New" w:hAnsi="Angsana New"/>
                <w:sz w:val="24"/>
                <w:szCs w:val="24"/>
              </w:rPr>
            </w:pPr>
            <w:r w:rsidRPr="00CD32C2">
              <w:rPr>
                <w:rFonts w:asciiTheme="majorBidi" w:hAnsiTheme="majorBidi" w:cstheme="majorBidi"/>
                <w:sz w:val="24"/>
                <w:szCs w:val="24"/>
              </w:rPr>
              <w:t>409,483</w:t>
            </w:r>
          </w:p>
        </w:tc>
        <w:tc>
          <w:tcPr>
            <w:tcW w:w="1389" w:type="dxa"/>
          </w:tcPr>
          <w:p w14:paraId="2DF75BFE" w14:textId="77777777" w:rsidR="000E03DC" w:rsidRPr="00CD32C2" w:rsidRDefault="000E03DC" w:rsidP="000E03DC"/>
        </w:tc>
        <w:tc>
          <w:tcPr>
            <w:tcW w:w="1389" w:type="dxa"/>
            <w:vAlign w:val="center"/>
          </w:tcPr>
          <w:p w14:paraId="0590E6E9" w14:textId="22F71EA3" w:rsidR="000E03DC" w:rsidRPr="00CD32C2" w:rsidRDefault="000E03DC" w:rsidP="000E03DC">
            <w:r w:rsidRPr="00CD32C2">
              <w:rPr>
                <w:rFonts w:ascii="Angsana New" w:hAnsi="Angsana New"/>
                <w:sz w:val="24"/>
                <w:szCs w:val="24"/>
                <w:lang w:eastAsia="zh-CN"/>
              </w:rPr>
              <w:t xml:space="preserve"> 843,516 </w:t>
            </w:r>
          </w:p>
        </w:tc>
      </w:tr>
      <w:tr w:rsidR="000E03DC" w:rsidRPr="00CD32C2" w14:paraId="6F9C01AE" w14:textId="7D5F0A35" w:rsidTr="00BA4FBF">
        <w:trPr>
          <w:trHeight w:val="280"/>
        </w:trPr>
        <w:tc>
          <w:tcPr>
            <w:tcW w:w="4255" w:type="dxa"/>
            <w:gridSpan w:val="3"/>
            <w:tcBorders>
              <w:top w:val="nil"/>
              <w:left w:val="nil"/>
              <w:bottom w:val="nil"/>
              <w:right w:val="nil"/>
            </w:tcBorders>
            <w:noWrap/>
          </w:tcPr>
          <w:p w14:paraId="4E78E1DE" w14:textId="77777777" w:rsidR="000E03DC" w:rsidRPr="00CD32C2" w:rsidRDefault="000E03DC" w:rsidP="000E03DC">
            <w:pPr>
              <w:shd w:val="clear" w:color="auto" w:fill="FFFFFF"/>
              <w:spacing w:line="300" w:lineRule="exact"/>
              <w:ind w:firstLine="34"/>
              <w:rPr>
                <w:rFonts w:ascii="Angsana New" w:hAnsi="Angsana New"/>
                <w:sz w:val="24"/>
                <w:szCs w:val="24"/>
                <w:cs/>
              </w:rPr>
            </w:pPr>
            <w:r w:rsidRPr="00CD32C2">
              <w:rPr>
                <w:rFonts w:ascii="Angsana New" w:hAnsi="Angsana New"/>
                <w:sz w:val="28"/>
                <w:szCs w:val="28"/>
              </w:rPr>
              <w:t>Other comprehensive income</w:t>
            </w:r>
          </w:p>
        </w:tc>
        <w:tc>
          <w:tcPr>
            <w:tcW w:w="78" w:type="dxa"/>
            <w:tcBorders>
              <w:top w:val="nil"/>
              <w:left w:val="nil"/>
              <w:bottom w:val="nil"/>
              <w:right w:val="nil"/>
            </w:tcBorders>
            <w:noWrap/>
            <w:vAlign w:val="bottom"/>
          </w:tcPr>
          <w:p w14:paraId="0E7DE0D0" w14:textId="77777777" w:rsidR="000E03DC" w:rsidRPr="00CD32C2" w:rsidRDefault="000E03DC" w:rsidP="000E03DC">
            <w:pPr>
              <w:shd w:val="clear" w:color="auto" w:fill="FFFFFF"/>
              <w:spacing w:line="300" w:lineRule="exact"/>
              <w:rPr>
                <w:rFonts w:ascii="Angsana New" w:hAnsi="Angsana New"/>
                <w:sz w:val="24"/>
                <w:szCs w:val="24"/>
              </w:rPr>
            </w:pPr>
          </w:p>
        </w:tc>
        <w:tc>
          <w:tcPr>
            <w:tcW w:w="1180" w:type="dxa"/>
            <w:tcBorders>
              <w:top w:val="nil"/>
              <w:left w:val="nil"/>
              <w:bottom w:val="nil"/>
              <w:right w:val="nil"/>
            </w:tcBorders>
            <w:noWrap/>
            <w:vAlign w:val="bottom"/>
          </w:tcPr>
          <w:p w14:paraId="0E2632E7" w14:textId="77777777" w:rsidR="000E03DC" w:rsidRPr="00CD32C2" w:rsidRDefault="000E03DC" w:rsidP="000E03DC">
            <w:pPr>
              <w:shd w:val="clear" w:color="auto" w:fill="FFFFFF"/>
              <w:spacing w:line="300" w:lineRule="exact"/>
              <w:ind w:right="57"/>
              <w:jc w:val="right"/>
              <w:rPr>
                <w:rFonts w:ascii="Angsana New" w:hAnsi="Angsana New"/>
                <w:sz w:val="24"/>
                <w:szCs w:val="24"/>
              </w:rPr>
            </w:pPr>
          </w:p>
        </w:tc>
        <w:tc>
          <w:tcPr>
            <w:tcW w:w="81" w:type="dxa"/>
            <w:tcBorders>
              <w:top w:val="nil"/>
              <w:left w:val="nil"/>
              <w:bottom w:val="nil"/>
              <w:right w:val="nil"/>
            </w:tcBorders>
            <w:noWrap/>
            <w:vAlign w:val="bottom"/>
          </w:tcPr>
          <w:p w14:paraId="6A7B8941" w14:textId="77777777" w:rsidR="000E03DC" w:rsidRPr="00CD32C2" w:rsidRDefault="000E03DC" w:rsidP="000E03DC">
            <w:pPr>
              <w:shd w:val="clear" w:color="auto" w:fill="FFFFFF"/>
              <w:spacing w:line="300" w:lineRule="exact"/>
              <w:jc w:val="right"/>
              <w:rPr>
                <w:rFonts w:ascii="Angsana New" w:hAnsi="Angsana New"/>
                <w:sz w:val="24"/>
                <w:szCs w:val="24"/>
              </w:rPr>
            </w:pPr>
          </w:p>
        </w:tc>
        <w:tc>
          <w:tcPr>
            <w:tcW w:w="240" w:type="dxa"/>
            <w:tcBorders>
              <w:top w:val="nil"/>
              <w:left w:val="nil"/>
              <w:bottom w:val="nil"/>
              <w:right w:val="nil"/>
            </w:tcBorders>
            <w:noWrap/>
            <w:vAlign w:val="bottom"/>
          </w:tcPr>
          <w:p w14:paraId="204D6B71" w14:textId="77777777" w:rsidR="000E03DC" w:rsidRPr="00CD32C2" w:rsidRDefault="000E03DC" w:rsidP="000E03DC">
            <w:pPr>
              <w:shd w:val="clear" w:color="auto" w:fill="FFFFFF"/>
              <w:spacing w:line="300" w:lineRule="exact"/>
              <w:jc w:val="right"/>
              <w:rPr>
                <w:rFonts w:ascii="Angsana New" w:hAnsi="Angsana New"/>
                <w:sz w:val="24"/>
                <w:szCs w:val="24"/>
                <w:cs/>
              </w:rPr>
            </w:pPr>
          </w:p>
        </w:tc>
        <w:tc>
          <w:tcPr>
            <w:tcW w:w="240" w:type="dxa"/>
            <w:tcBorders>
              <w:left w:val="nil"/>
              <w:right w:val="nil"/>
            </w:tcBorders>
            <w:noWrap/>
            <w:vAlign w:val="bottom"/>
          </w:tcPr>
          <w:p w14:paraId="551F85F2" w14:textId="77777777" w:rsidR="000E03DC" w:rsidRPr="00CD32C2" w:rsidRDefault="000E03DC" w:rsidP="000E03DC">
            <w:pPr>
              <w:shd w:val="clear" w:color="auto" w:fill="FFFFFF"/>
              <w:spacing w:line="300" w:lineRule="exact"/>
              <w:jc w:val="right"/>
              <w:rPr>
                <w:rFonts w:ascii="Angsana New" w:hAnsi="Angsana New"/>
                <w:sz w:val="24"/>
                <w:szCs w:val="24"/>
              </w:rPr>
            </w:pPr>
          </w:p>
        </w:tc>
        <w:tc>
          <w:tcPr>
            <w:tcW w:w="1389" w:type="dxa"/>
            <w:tcBorders>
              <w:left w:val="nil"/>
              <w:bottom w:val="single" w:sz="6" w:space="0" w:color="auto"/>
              <w:right w:val="nil"/>
            </w:tcBorders>
            <w:noWrap/>
            <w:vAlign w:val="bottom"/>
          </w:tcPr>
          <w:p w14:paraId="35628216" w14:textId="347A2192" w:rsidR="000E03DC" w:rsidRPr="00CD32C2" w:rsidRDefault="00B35D29" w:rsidP="000E03DC">
            <w:pPr>
              <w:shd w:val="clear" w:color="auto" w:fill="FFFFFF"/>
              <w:spacing w:line="300" w:lineRule="exact"/>
              <w:ind w:right="57"/>
              <w:jc w:val="right"/>
              <w:rPr>
                <w:rFonts w:ascii="Angsana New" w:hAnsi="Angsana New"/>
                <w:sz w:val="24"/>
                <w:szCs w:val="24"/>
              </w:rPr>
            </w:pPr>
            <w:r w:rsidRPr="00CD32C2">
              <w:rPr>
                <w:rFonts w:ascii="Angsana New" w:hAnsi="Angsana New"/>
                <w:sz w:val="24"/>
                <w:szCs w:val="24"/>
              </w:rPr>
              <w:t>(9,845)</w:t>
            </w:r>
          </w:p>
        </w:tc>
        <w:tc>
          <w:tcPr>
            <w:tcW w:w="221" w:type="dxa"/>
            <w:tcBorders>
              <w:left w:val="nil"/>
              <w:right w:val="nil"/>
            </w:tcBorders>
            <w:noWrap/>
            <w:vAlign w:val="bottom"/>
          </w:tcPr>
          <w:p w14:paraId="1F25526C" w14:textId="77777777" w:rsidR="000E03DC" w:rsidRPr="00CD32C2" w:rsidRDefault="000E03DC" w:rsidP="000E03DC">
            <w:pPr>
              <w:shd w:val="clear" w:color="auto" w:fill="FFFFFF"/>
              <w:spacing w:line="300" w:lineRule="exact"/>
              <w:jc w:val="right"/>
              <w:rPr>
                <w:rFonts w:ascii="Angsana New" w:hAnsi="Angsana New"/>
                <w:sz w:val="24"/>
                <w:szCs w:val="24"/>
              </w:rPr>
            </w:pPr>
          </w:p>
        </w:tc>
        <w:tc>
          <w:tcPr>
            <w:tcW w:w="1389" w:type="dxa"/>
            <w:tcBorders>
              <w:left w:val="nil"/>
              <w:bottom w:val="single" w:sz="6" w:space="0" w:color="auto"/>
              <w:right w:val="nil"/>
            </w:tcBorders>
            <w:noWrap/>
            <w:vAlign w:val="bottom"/>
          </w:tcPr>
          <w:p w14:paraId="75D7B732" w14:textId="60538AC4" w:rsidR="000E03DC" w:rsidRPr="00CD32C2" w:rsidRDefault="000E03DC" w:rsidP="000E03DC">
            <w:pPr>
              <w:shd w:val="clear" w:color="auto" w:fill="FFFFFF"/>
              <w:spacing w:line="300" w:lineRule="exact"/>
              <w:ind w:right="57"/>
              <w:jc w:val="right"/>
              <w:rPr>
                <w:rFonts w:ascii="Angsana New" w:hAnsi="Angsana New"/>
                <w:sz w:val="24"/>
                <w:szCs w:val="24"/>
              </w:rPr>
            </w:pPr>
            <w:r w:rsidRPr="00CD32C2">
              <w:rPr>
                <w:rFonts w:asciiTheme="majorBidi" w:hAnsiTheme="majorBidi" w:cstheme="majorBidi"/>
                <w:sz w:val="24"/>
                <w:szCs w:val="24"/>
              </w:rPr>
              <w:t>5,395</w:t>
            </w:r>
          </w:p>
        </w:tc>
        <w:tc>
          <w:tcPr>
            <w:tcW w:w="1389" w:type="dxa"/>
          </w:tcPr>
          <w:p w14:paraId="42179FE5" w14:textId="77777777" w:rsidR="000E03DC" w:rsidRPr="00CD32C2" w:rsidRDefault="000E03DC" w:rsidP="000E03DC"/>
        </w:tc>
        <w:tc>
          <w:tcPr>
            <w:tcW w:w="1389" w:type="dxa"/>
            <w:vAlign w:val="bottom"/>
          </w:tcPr>
          <w:p w14:paraId="1F5DEBC9" w14:textId="712B3E75" w:rsidR="000E03DC" w:rsidRPr="00CD32C2" w:rsidRDefault="000E03DC" w:rsidP="000E03DC">
            <w:r w:rsidRPr="00CD32C2">
              <w:rPr>
                <w:rFonts w:ascii="Angsana New" w:hAnsi="Angsana New"/>
                <w:sz w:val="24"/>
                <w:szCs w:val="24"/>
              </w:rPr>
              <w:t>26,263</w:t>
            </w:r>
          </w:p>
        </w:tc>
      </w:tr>
      <w:tr w:rsidR="000E03DC" w:rsidRPr="00CD32C2" w14:paraId="5278E2D2" w14:textId="2307F070" w:rsidTr="000A4722">
        <w:trPr>
          <w:trHeight w:val="58"/>
        </w:trPr>
        <w:tc>
          <w:tcPr>
            <w:tcW w:w="4255" w:type="dxa"/>
            <w:gridSpan w:val="3"/>
            <w:tcBorders>
              <w:top w:val="nil"/>
              <w:left w:val="nil"/>
              <w:bottom w:val="nil"/>
              <w:right w:val="nil"/>
            </w:tcBorders>
            <w:noWrap/>
          </w:tcPr>
          <w:p w14:paraId="4EF96E9D" w14:textId="77777777" w:rsidR="000E03DC" w:rsidRPr="00CD32C2" w:rsidRDefault="000E03DC" w:rsidP="000E03DC">
            <w:pPr>
              <w:shd w:val="clear" w:color="auto" w:fill="FFFFFF"/>
              <w:spacing w:line="300" w:lineRule="exact"/>
              <w:ind w:firstLine="34"/>
              <w:rPr>
                <w:rFonts w:ascii="Angsana New" w:hAnsi="Angsana New"/>
                <w:b/>
                <w:bCs/>
                <w:sz w:val="24"/>
                <w:szCs w:val="24"/>
              </w:rPr>
            </w:pPr>
            <w:r w:rsidRPr="00CD32C2">
              <w:rPr>
                <w:rFonts w:ascii="Angsana New" w:hAnsi="Angsana New"/>
                <w:b/>
                <w:bCs/>
                <w:sz w:val="28"/>
                <w:szCs w:val="28"/>
              </w:rPr>
              <w:t>Total comprehensive income</w:t>
            </w:r>
          </w:p>
        </w:tc>
        <w:tc>
          <w:tcPr>
            <w:tcW w:w="78" w:type="dxa"/>
            <w:tcBorders>
              <w:top w:val="nil"/>
              <w:left w:val="nil"/>
              <w:bottom w:val="nil"/>
              <w:right w:val="nil"/>
            </w:tcBorders>
            <w:noWrap/>
            <w:vAlign w:val="bottom"/>
          </w:tcPr>
          <w:p w14:paraId="5215675C" w14:textId="77777777" w:rsidR="000E03DC" w:rsidRPr="00CD32C2" w:rsidRDefault="000E03DC" w:rsidP="000E03DC">
            <w:pPr>
              <w:shd w:val="clear" w:color="auto" w:fill="FFFFFF"/>
              <w:spacing w:line="300" w:lineRule="exact"/>
              <w:rPr>
                <w:rFonts w:ascii="Angsana New" w:hAnsi="Angsana New"/>
                <w:sz w:val="24"/>
                <w:szCs w:val="24"/>
              </w:rPr>
            </w:pPr>
          </w:p>
        </w:tc>
        <w:tc>
          <w:tcPr>
            <w:tcW w:w="1180" w:type="dxa"/>
            <w:tcBorders>
              <w:top w:val="nil"/>
              <w:left w:val="nil"/>
              <w:bottom w:val="nil"/>
              <w:right w:val="nil"/>
            </w:tcBorders>
            <w:noWrap/>
            <w:vAlign w:val="bottom"/>
          </w:tcPr>
          <w:p w14:paraId="1A2B0499" w14:textId="77777777" w:rsidR="000E03DC" w:rsidRPr="00CD32C2" w:rsidRDefault="000E03DC" w:rsidP="000E03DC">
            <w:pPr>
              <w:shd w:val="clear" w:color="auto" w:fill="FFFFFF"/>
              <w:spacing w:line="300" w:lineRule="exact"/>
              <w:ind w:right="57"/>
              <w:jc w:val="right"/>
              <w:rPr>
                <w:rFonts w:ascii="Angsana New" w:hAnsi="Angsana New"/>
                <w:sz w:val="24"/>
                <w:szCs w:val="24"/>
              </w:rPr>
            </w:pPr>
          </w:p>
        </w:tc>
        <w:tc>
          <w:tcPr>
            <w:tcW w:w="81" w:type="dxa"/>
            <w:tcBorders>
              <w:top w:val="nil"/>
              <w:left w:val="nil"/>
              <w:bottom w:val="nil"/>
              <w:right w:val="nil"/>
            </w:tcBorders>
            <w:noWrap/>
            <w:vAlign w:val="bottom"/>
          </w:tcPr>
          <w:p w14:paraId="7F5C22B1" w14:textId="77777777" w:rsidR="000E03DC" w:rsidRPr="00CD32C2" w:rsidRDefault="000E03DC" w:rsidP="000E03DC">
            <w:pPr>
              <w:shd w:val="clear" w:color="auto" w:fill="FFFFFF"/>
              <w:spacing w:line="300" w:lineRule="exact"/>
              <w:ind w:right="57"/>
              <w:jc w:val="right"/>
              <w:rPr>
                <w:rFonts w:ascii="Angsana New" w:hAnsi="Angsana New"/>
                <w:sz w:val="24"/>
                <w:szCs w:val="24"/>
              </w:rPr>
            </w:pPr>
          </w:p>
        </w:tc>
        <w:tc>
          <w:tcPr>
            <w:tcW w:w="240" w:type="dxa"/>
            <w:tcBorders>
              <w:top w:val="nil"/>
              <w:left w:val="nil"/>
              <w:bottom w:val="nil"/>
              <w:right w:val="nil"/>
            </w:tcBorders>
            <w:noWrap/>
            <w:vAlign w:val="bottom"/>
          </w:tcPr>
          <w:p w14:paraId="0CABDA96" w14:textId="77777777" w:rsidR="000E03DC" w:rsidRPr="00CD32C2" w:rsidRDefault="000E03DC" w:rsidP="000E03DC">
            <w:pPr>
              <w:shd w:val="clear" w:color="auto" w:fill="FFFFFF"/>
              <w:spacing w:line="300" w:lineRule="exact"/>
              <w:ind w:right="57"/>
              <w:jc w:val="right"/>
              <w:rPr>
                <w:rFonts w:ascii="Angsana New" w:hAnsi="Angsana New"/>
                <w:sz w:val="24"/>
                <w:szCs w:val="24"/>
                <w:cs/>
              </w:rPr>
            </w:pPr>
          </w:p>
        </w:tc>
        <w:tc>
          <w:tcPr>
            <w:tcW w:w="240" w:type="dxa"/>
            <w:tcBorders>
              <w:left w:val="nil"/>
              <w:bottom w:val="nil"/>
              <w:right w:val="nil"/>
            </w:tcBorders>
            <w:noWrap/>
            <w:vAlign w:val="bottom"/>
          </w:tcPr>
          <w:p w14:paraId="37ED70C1" w14:textId="77777777" w:rsidR="000E03DC" w:rsidRPr="00CD32C2" w:rsidRDefault="000E03DC" w:rsidP="000E03DC">
            <w:pPr>
              <w:shd w:val="clear" w:color="auto" w:fill="FFFFFF"/>
              <w:spacing w:line="300" w:lineRule="exact"/>
              <w:jc w:val="right"/>
              <w:rPr>
                <w:rFonts w:ascii="Angsana New" w:hAnsi="Angsana New"/>
                <w:b/>
                <w:bCs/>
                <w:sz w:val="24"/>
                <w:szCs w:val="24"/>
              </w:rPr>
            </w:pPr>
          </w:p>
        </w:tc>
        <w:tc>
          <w:tcPr>
            <w:tcW w:w="1389" w:type="dxa"/>
            <w:tcBorders>
              <w:top w:val="single" w:sz="6" w:space="0" w:color="auto"/>
              <w:left w:val="nil"/>
              <w:bottom w:val="double" w:sz="6" w:space="0" w:color="auto"/>
              <w:right w:val="nil"/>
            </w:tcBorders>
            <w:noWrap/>
            <w:vAlign w:val="center"/>
          </w:tcPr>
          <w:p w14:paraId="2B0B61CC" w14:textId="2B348F3A" w:rsidR="000E03DC" w:rsidRPr="00CD32C2" w:rsidRDefault="00B35D29" w:rsidP="000E03DC">
            <w:pPr>
              <w:shd w:val="clear" w:color="auto" w:fill="FFFFFF"/>
              <w:spacing w:line="300" w:lineRule="exact"/>
              <w:ind w:right="57"/>
              <w:jc w:val="right"/>
              <w:rPr>
                <w:rFonts w:ascii="Angsana New" w:hAnsi="Angsana New"/>
                <w:sz w:val="24"/>
                <w:szCs w:val="24"/>
              </w:rPr>
            </w:pPr>
            <w:r w:rsidRPr="00CD32C2">
              <w:rPr>
                <w:rFonts w:ascii="Angsana New" w:hAnsi="Angsana New"/>
                <w:sz w:val="24"/>
                <w:szCs w:val="24"/>
              </w:rPr>
              <w:t>136,717</w:t>
            </w:r>
          </w:p>
        </w:tc>
        <w:tc>
          <w:tcPr>
            <w:tcW w:w="221" w:type="dxa"/>
            <w:tcBorders>
              <w:left w:val="nil"/>
              <w:bottom w:val="nil"/>
              <w:right w:val="nil"/>
            </w:tcBorders>
            <w:noWrap/>
            <w:vAlign w:val="bottom"/>
          </w:tcPr>
          <w:p w14:paraId="6EB3A619" w14:textId="77777777" w:rsidR="000E03DC" w:rsidRPr="00CD32C2" w:rsidRDefault="000E03DC" w:rsidP="000E03DC">
            <w:pPr>
              <w:shd w:val="clear" w:color="auto" w:fill="FFFFFF"/>
              <w:spacing w:line="300" w:lineRule="exact"/>
              <w:ind w:right="57"/>
              <w:jc w:val="right"/>
              <w:rPr>
                <w:rFonts w:ascii="Angsana New" w:hAnsi="Angsana New"/>
                <w:sz w:val="24"/>
                <w:szCs w:val="24"/>
              </w:rPr>
            </w:pPr>
          </w:p>
        </w:tc>
        <w:tc>
          <w:tcPr>
            <w:tcW w:w="1389" w:type="dxa"/>
            <w:tcBorders>
              <w:top w:val="single" w:sz="6" w:space="0" w:color="auto"/>
              <w:left w:val="nil"/>
              <w:bottom w:val="double" w:sz="6" w:space="0" w:color="auto"/>
              <w:right w:val="nil"/>
            </w:tcBorders>
            <w:noWrap/>
            <w:vAlign w:val="center"/>
          </w:tcPr>
          <w:p w14:paraId="7CF808DC" w14:textId="04542FA7" w:rsidR="000E03DC" w:rsidRPr="00CD32C2" w:rsidRDefault="000E03DC" w:rsidP="000E03DC">
            <w:pPr>
              <w:shd w:val="clear" w:color="auto" w:fill="FFFFFF"/>
              <w:spacing w:line="300" w:lineRule="exact"/>
              <w:ind w:right="57"/>
              <w:jc w:val="right"/>
              <w:rPr>
                <w:rFonts w:ascii="Angsana New" w:hAnsi="Angsana New"/>
                <w:sz w:val="24"/>
                <w:szCs w:val="24"/>
              </w:rPr>
            </w:pPr>
            <w:r w:rsidRPr="00CD32C2">
              <w:rPr>
                <w:rFonts w:asciiTheme="majorBidi" w:hAnsiTheme="majorBidi" w:cstheme="majorBidi"/>
                <w:sz w:val="24"/>
                <w:szCs w:val="24"/>
              </w:rPr>
              <w:t>414,878</w:t>
            </w:r>
          </w:p>
        </w:tc>
        <w:tc>
          <w:tcPr>
            <w:tcW w:w="1389" w:type="dxa"/>
          </w:tcPr>
          <w:p w14:paraId="029FBBC1" w14:textId="77777777" w:rsidR="000E03DC" w:rsidRPr="00CD32C2" w:rsidRDefault="000E03DC" w:rsidP="000E03DC"/>
        </w:tc>
        <w:tc>
          <w:tcPr>
            <w:tcW w:w="1389" w:type="dxa"/>
            <w:vAlign w:val="center"/>
          </w:tcPr>
          <w:p w14:paraId="44F27E08" w14:textId="25D9C51D" w:rsidR="000E03DC" w:rsidRPr="00CD32C2" w:rsidRDefault="000E03DC" w:rsidP="000E03DC">
            <w:r w:rsidRPr="00CD32C2">
              <w:rPr>
                <w:rFonts w:ascii="Angsana New" w:hAnsi="Angsana New"/>
                <w:sz w:val="24"/>
                <w:szCs w:val="24"/>
                <w:lang w:eastAsia="zh-CN"/>
              </w:rPr>
              <w:t xml:space="preserve"> 869,779 </w:t>
            </w:r>
          </w:p>
        </w:tc>
      </w:tr>
    </w:tbl>
    <w:p w14:paraId="02A278B8" w14:textId="77777777" w:rsidR="00DB232E" w:rsidRPr="00CD32C2" w:rsidRDefault="00DB232E">
      <w:pPr>
        <w:shd w:val="clear" w:color="auto" w:fill="FFFFFF"/>
        <w:tabs>
          <w:tab w:val="left" w:pos="540"/>
        </w:tabs>
        <w:spacing w:line="100" w:lineRule="exact"/>
        <w:jc w:val="thaiDistribute"/>
        <w:rPr>
          <w:rFonts w:ascii="Angsana New" w:hAnsi="Angsana New"/>
          <w:i/>
          <w:iCs/>
          <w:sz w:val="28"/>
          <w:szCs w:val="28"/>
        </w:rPr>
      </w:pPr>
    </w:p>
    <w:p w14:paraId="2DFDE9EF" w14:textId="77777777" w:rsidR="00DB232E" w:rsidRPr="00CD32C2" w:rsidRDefault="000F74BE">
      <w:pPr>
        <w:shd w:val="clear" w:color="auto" w:fill="FFFFFF"/>
        <w:tabs>
          <w:tab w:val="left" w:pos="540"/>
        </w:tabs>
        <w:spacing w:line="360" w:lineRule="exact"/>
        <w:jc w:val="thaiDistribute"/>
        <w:rPr>
          <w:rFonts w:ascii="Angsana New" w:hAnsi="Angsana New"/>
          <w:b/>
          <w:bCs/>
          <w:i/>
          <w:iCs/>
          <w:sz w:val="28"/>
          <w:szCs w:val="28"/>
        </w:rPr>
      </w:pPr>
      <w:r w:rsidRPr="00CD32C2">
        <w:rPr>
          <w:rFonts w:ascii="Angsana New" w:hAnsi="Angsana New"/>
          <w:i/>
          <w:iCs/>
          <w:sz w:val="28"/>
          <w:szCs w:val="28"/>
        </w:rPr>
        <w:t>* The consolidate financial statement of  associates  consist of parent company interest and non-controlling interest.</w:t>
      </w:r>
    </w:p>
    <w:p w14:paraId="01044D6C" w14:textId="77777777" w:rsidR="00DB232E" w:rsidRPr="00CD32C2" w:rsidRDefault="00DB232E">
      <w:pPr>
        <w:shd w:val="clear" w:color="auto" w:fill="FFFFFF"/>
        <w:tabs>
          <w:tab w:val="left" w:pos="540"/>
        </w:tabs>
        <w:spacing w:line="260" w:lineRule="exact"/>
        <w:jc w:val="thaiDistribute"/>
        <w:rPr>
          <w:rFonts w:ascii="Angsana New" w:hAnsi="Angsana New"/>
          <w:b/>
          <w:bCs/>
          <w:i/>
          <w:iCs/>
          <w:sz w:val="28"/>
          <w:szCs w:val="28"/>
        </w:rPr>
      </w:pPr>
    </w:p>
    <w:p w14:paraId="1D1AD951" w14:textId="77777777" w:rsidR="00DB232E" w:rsidRPr="00CD32C2" w:rsidRDefault="000F74BE">
      <w:pPr>
        <w:pStyle w:val="BodyText2"/>
        <w:spacing w:after="0" w:line="380" w:lineRule="exact"/>
        <w:ind w:left="851" w:right="43"/>
        <w:jc w:val="thaiDistribute"/>
        <w:rPr>
          <w:rFonts w:ascii="Angsana New" w:hAnsi="Angsana New"/>
          <w:sz w:val="32"/>
          <w:szCs w:val="32"/>
          <w:u w:val="single"/>
        </w:rPr>
      </w:pPr>
      <w:r w:rsidRPr="00CD32C2">
        <w:rPr>
          <w:rFonts w:ascii="Angsana New" w:hAnsi="Angsana New"/>
          <w:sz w:val="32"/>
          <w:szCs w:val="32"/>
          <w:u w:val="single"/>
        </w:rPr>
        <w:t>Detail of Group’s interest in net assets of investee as at December 31, are as follow:</w:t>
      </w:r>
      <w:r w:rsidRPr="00CD32C2">
        <w:rPr>
          <w:rFonts w:ascii="Angsana New" w:hAnsi="Angsana New"/>
          <w:sz w:val="32"/>
          <w:szCs w:val="32"/>
          <w:u w:val="single"/>
          <w:cs/>
          <w:lang w:val="th-TH"/>
        </w:rPr>
        <w:t xml:space="preserve">   </w:t>
      </w:r>
    </w:p>
    <w:tbl>
      <w:tblPr>
        <w:tblW w:w="4904" w:type="pct"/>
        <w:tblInd w:w="208" w:type="dxa"/>
        <w:tblLayout w:type="fixed"/>
        <w:tblCellMar>
          <w:left w:w="28" w:type="dxa"/>
          <w:right w:w="28" w:type="dxa"/>
        </w:tblCellMar>
        <w:tblLook w:val="0000" w:firstRow="0" w:lastRow="0" w:firstColumn="0" w:lastColumn="0" w:noHBand="0" w:noVBand="0"/>
      </w:tblPr>
      <w:tblGrid>
        <w:gridCol w:w="2332"/>
        <w:gridCol w:w="557"/>
        <w:gridCol w:w="277"/>
        <w:gridCol w:w="270"/>
        <w:gridCol w:w="270"/>
        <w:gridCol w:w="265"/>
        <w:gridCol w:w="276"/>
        <w:gridCol w:w="276"/>
        <w:gridCol w:w="156"/>
        <w:gridCol w:w="160"/>
        <w:gridCol w:w="112"/>
        <w:gridCol w:w="83"/>
        <w:gridCol w:w="939"/>
        <w:gridCol w:w="11"/>
        <w:gridCol w:w="66"/>
        <w:gridCol w:w="18"/>
        <w:gridCol w:w="223"/>
        <w:gridCol w:w="1275"/>
        <w:gridCol w:w="219"/>
        <w:gridCol w:w="1280"/>
      </w:tblGrid>
      <w:tr w:rsidR="00DB232E" w:rsidRPr="00CD32C2" w14:paraId="2F8ABC2B" w14:textId="77777777" w:rsidTr="000E03DC">
        <w:trPr>
          <w:trHeight w:val="275"/>
        </w:trPr>
        <w:tc>
          <w:tcPr>
            <w:tcW w:w="1287" w:type="pct"/>
            <w:tcBorders>
              <w:top w:val="nil"/>
              <w:left w:val="nil"/>
              <w:bottom w:val="nil"/>
              <w:right w:val="nil"/>
            </w:tcBorders>
            <w:noWrap/>
            <w:vAlign w:val="bottom"/>
          </w:tcPr>
          <w:p w14:paraId="2A0FAAEE" w14:textId="77777777" w:rsidR="00DB232E" w:rsidRPr="00CD32C2" w:rsidRDefault="00DB232E">
            <w:pPr>
              <w:shd w:val="clear" w:color="auto" w:fill="FFFFFF"/>
              <w:spacing w:line="300" w:lineRule="exact"/>
              <w:rPr>
                <w:rFonts w:ascii="Angsana New" w:hAnsi="Angsana New"/>
                <w:sz w:val="24"/>
                <w:szCs w:val="24"/>
              </w:rPr>
            </w:pPr>
          </w:p>
        </w:tc>
        <w:tc>
          <w:tcPr>
            <w:tcW w:w="307" w:type="pct"/>
            <w:tcBorders>
              <w:top w:val="nil"/>
              <w:left w:val="nil"/>
              <w:bottom w:val="nil"/>
              <w:right w:val="nil"/>
            </w:tcBorders>
            <w:noWrap/>
            <w:vAlign w:val="bottom"/>
          </w:tcPr>
          <w:p w14:paraId="361D3BC6" w14:textId="77777777" w:rsidR="00DB232E" w:rsidRPr="00CD32C2" w:rsidRDefault="00DB232E">
            <w:pPr>
              <w:shd w:val="clear" w:color="auto" w:fill="FFFFFF"/>
              <w:spacing w:line="300" w:lineRule="exact"/>
              <w:rPr>
                <w:rFonts w:ascii="Angsana New" w:hAnsi="Angsana New"/>
                <w:sz w:val="24"/>
                <w:szCs w:val="24"/>
              </w:rPr>
            </w:pPr>
          </w:p>
        </w:tc>
        <w:tc>
          <w:tcPr>
            <w:tcW w:w="302" w:type="pct"/>
            <w:gridSpan w:val="2"/>
            <w:tcBorders>
              <w:top w:val="nil"/>
              <w:left w:val="nil"/>
              <w:bottom w:val="nil"/>
              <w:right w:val="nil"/>
            </w:tcBorders>
            <w:noWrap/>
            <w:vAlign w:val="bottom"/>
          </w:tcPr>
          <w:p w14:paraId="1A8AEBD1" w14:textId="77777777" w:rsidR="00DB232E" w:rsidRPr="00CD32C2" w:rsidRDefault="00DB232E">
            <w:pPr>
              <w:shd w:val="clear" w:color="auto" w:fill="FFFFFF"/>
              <w:spacing w:line="300" w:lineRule="exact"/>
              <w:rPr>
                <w:rFonts w:ascii="Angsana New" w:hAnsi="Angsana New"/>
                <w:sz w:val="24"/>
                <w:szCs w:val="24"/>
              </w:rPr>
            </w:pPr>
          </w:p>
        </w:tc>
        <w:tc>
          <w:tcPr>
            <w:tcW w:w="295" w:type="pct"/>
            <w:gridSpan w:val="2"/>
            <w:tcBorders>
              <w:top w:val="nil"/>
              <w:left w:val="nil"/>
              <w:bottom w:val="nil"/>
              <w:right w:val="nil"/>
            </w:tcBorders>
            <w:noWrap/>
            <w:vAlign w:val="bottom"/>
          </w:tcPr>
          <w:p w14:paraId="5E857AA7" w14:textId="77777777" w:rsidR="00DB232E" w:rsidRPr="00CD32C2" w:rsidRDefault="00DB232E">
            <w:pPr>
              <w:shd w:val="clear" w:color="auto" w:fill="FFFFFF"/>
              <w:spacing w:line="300" w:lineRule="exact"/>
              <w:rPr>
                <w:rFonts w:ascii="Angsana New" w:hAnsi="Angsana New"/>
                <w:sz w:val="24"/>
                <w:szCs w:val="24"/>
              </w:rPr>
            </w:pPr>
          </w:p>
        </w:tc>
        <w:tc>
          <w:tcPr>
            <w:tcW w:w="303" w:type="pct"/>
            <w:gridSpan w:val="2"/>
            <w:tcBorders>
              <w:top w:val="nil"/>
              <w:left w:val="nil"/>
              <w:bottom w:val="nil"/>
              <w:right w:val="nil"/>
            </w:tcBorders>
            <w:noWrap/>
            <w:vAlign w:val="bottom"/>
          </w:tcPr>
          <w:p w14:paraId="41BF4EAE" w14:textId="77777777" w:rsidR="00DB232E" w:rsidRPr="00CD32C2" w:rsidRDefault="00DB232E">
            <w:pPr>
              <w:shd w:val="clear" w:color="auto" w:fill="FFFFFF"/>
              <w:spacing w:line="300" w:lineRule="exact"/>
              <w:rPr>
                <w:rFonts w:ascii="Angsana New" w:hAnsi="Angsana New"/>
                <w:sz w:val="24"/>
                <w:szCs w:val="24"/>
              </w:rPr>
            </w:pPr>
          </w:p>
        </w:tc>
        <w:tc>
          <w:tcPr>
            <w:tcW w:w="174" w:type="pct"/>
            <w:gridSpan w:val="2"/>
            <w:tcBorders>
              <w:top w:val="nil"/>
              <w:left w:val="nil"/>
              <w:bottom w:val="nil"/>
              <w:right w:val="nil"/>
            </w:tcBorders>
            <w:noWrap/>
            <w:vAlign w:val="bottom"/>
          </w:tcPr>
          <w:p w14:paraId="633A4645" w14:textId="77777777" w:rsidR="00DB232E" w:rsidRPr="00CD32C2" w:rsidRDefault="00DB232E">
            <w:pPr>
              <w:shd w:val="clear" w:color="auto" w:fill="FFFFFF"/>
              <w:spacing w:line="300" w:lineRule="exact"/>
              <w:rPr>
                <w:rFonts w:ascii="Angsana New" w:hAnsi="Angsana New"/>
                <w:sz w:val="24"/>
                <w:szCs w:val="24"/>
              </w:rPr>
            </w:pPr>
          </w:p>
        </w:tc>
        <w:tc>
          <w:tcPr>
            <w:tcW w:w="61" w:type="pct"/>
            <w:tcBorders>
              <w:top w:val="nil"/>
              <w:left w:val="nil"/>
              <w:bottom w:val="nil"/>
              <w:right w:val="nil"/>
            </w:tcBorders>
            <w:noWrap/>
            <w:vAlign w:val="bottom"/>
          </w:tcPr>
          <w:p w14:paraId="4DA6B5D5" w14:textId="77777777" w:rsidR="00DB232E" w:rsidRPr="00CD32C2" w:rsidRDefault="00DB232E">
            <w:pPr>
              <w:shd w:val="clear" w:color="auto" w:fill="FFFFFF"/>
              <w:spacing w:line="300" w:lineRule="exact"/>
              <w:rPr>
                <w:rFonts w:ascii="Angsana New" w:hAnsi="Angsana New"/>
                <w:sz w:val="24"/>
                <w:szCs w:val="24"/>
              </w:rPr>
            </w:pPr>
          </w:p>
        </w:tc>
        <w:tc>
          <w:tcPr>
            <w:tcW w:w="46" w:type="pct"/>
            <w:tcBorders>
              <w:top w:val="nil"/>
              <w:left w:val="nil"/>
              <w:bottom w:val="nil"/>
              <w:right w:val="nil"/>
            </w:tcBorders>
            <w:noWrap/>
            <w:vAlign w:val="bottom"/>
          </w:tcPr>
          <w:p w14:paraId="0F9A9462" w14:textId="77777777" w:rsidR="00DB232E" w:rsidRPr="00CD32C2" w:rsidRDefault="00DB232E">
            <w:pPr>
              <w:shd w:val="clear" w:color="auto" w:fill="FFFFFF"/>
              <w:spacing w:line="300" w:lineRule="exact"/>
              <w:rPr>
                <w:rFonts w:ascii="Angsana New" w:hAnsi="Angsana New"/>
                <w:sz w:val="24"/>
                <w:szCs w:val="24"/>
              </w:rPr>
            </w:pPr>
          </w:p>
        </w:tc>
        <w:tc>
          <w:tcPr>
            <w:tcW w:w="518" w:type="pct"/>
            <w:tcBorders>
              <w:top w:val="nil"/>
              <w:left w:val="nil"/>
              <w:bottom w:val="nil"/>
              <w:right w:val="nil"/>
            </w:tcBorders>
            <w:noWrap/>
            <w:vAlign w:val="bottom"/>
          </w:tcPr>
          <w:p w14:paraId="383B2B93" w14:textId="77777777" w:rsidR="00DB232E" w:rsidRPr="00CD32C2" w:rsidRDefault="00DB232E">
            <w:pPr>
              <w:shd w:val="clear" w:color="auto" w:fill="FFFFFF"/>
              <w:spacing w:line="300" w:lineRule="exact"/>
              <w:rPr>
                <w:rFonts w:ascii="Angsana New" w:hAnsi="Angsana New"/>
                <w:sz w:val="24"/>
                <w:szCs w:val="24"/>
              </w:rPr>
            </w:pPr>
          </w:p>
        </w:tc>
        <w:tc>
          <w:tcPr>
            <w:tcW w:w="42" w:type="pct"/>
            <w:gridSpan w:val="2"/>
            <w:tcBorders>
              <w:top w:val="nil"/>
              <w:left w:val="nil"/>
              <w:bottom w:val="nil"/>
              <w:right w:val="nil"/>
            </w:tcBorders>
            <w:noWrap/>
            <w:vAlign w:val="bottom"/>
          </w:tcPr>
          <w:p w14:paraId="5103742D" w14:textId="77777777" w:rsidR="00DB232E" w:rsidRPr="00CD32C2" w:rsidRDefault="00DB232E">
            <w:pPr>
              <w:shd w:val="clear" w:color="auto" w:fill="FFFFFF"/>
              <w:spacing w:line="300" w:lineRule="exact"/>
              <w:rPr>
                <w:rFonts w:ascii="Angsana New" w:hAnsi="Angsana New"/>
                <w:sz w:val="24"/>
                <w:szCs w:val="24"/>
              </w:rPr>
            </w:pPr>
          </w:p>
        </w:tc>
        <w:tc>
          <w:tcPr>
            <w:tcW w:w="133" w:type="pct"/>
            <w:gridSpan w:val="2"/>
            <w:tcBorders>
              <w:top w:val="nil"/>
              <w:left w:val="nil"/>
              <w:bottom w:val="nil"/>
              <w:right w:val="nil"/>
            </w:tcBorders>
            <w:noWrap/>
            <w:vAlign w:val="bottom"/>
          </w:tcPr>
          <w:p w14:paraId="0C8CD105" w14:textId="77777777" w:rsidR="00DB232E" w:rsidRPr="00CD32C2" w:rsidRDefault="00DB232E">
            <w:pPr>
              <w:shd w:val="clear" w:color="auto" w:fill="FFFFFF"/>
              <w:spacing w:line="300" w:lineRule="exact"/>
              <w:rPr>
                <w:rFonts w:ascii="Angsana New" w:hAnsi="Angsana New"/>
                <w:sz w:val="24"/>
                <w:szCs w:val="24"/>
              </w:rPr>
            </w:pPr>
          </w:p>
        </w:tc>
        <w:tc>
          <w:tcPr>
            <w:tcW w:w="1530" w:type="pct"/>
            <w:gridSpan w:val="3"/>
            <w:tcBorders>
              <w:top w:val="nil"/>
              <w:left w:val="nil"/>
              <w:bottom w:val="single" w:sz="6" w:space="0" w:color="auto"/>
              <w:right w:val="nil"/>
            </w:tcBorders>
            <w:noWrap/>
            <w:vAlign w:val="bottom"/>
          </w:tcPr>
          <w:p w14:paraId="113B6B29" w14:textId="77777777" w:rsidR="00DB232E" w:rsidRPr="00CD32C2" w:rsidRDefault="000F74BE">
            <w:pPr>
              <w:shd w:val="clear" w:color="auto" w:fill="FFFFFF"/>
              <w:spacing w:line="300" w:lineRule="exact"/>
              <w:jc w:val="right"/>
              <w:rPr>
                <w:rFonts w:ascii="Angsana New" w:hAnsi="Angsana New"/>
                <w:b/>
                <w:bCs/>
                <w:sz w:val="24"/>
                <w:szCs w:val="24"/>
              </w:rPr>
            </w:pPr>
            <w:r w:rsidRPr="00CD32C2">
              <w:rPr>
                <w:rFonts w:ascii="Angsana New" w:hAnsi="Angsana New"/>
                <w:b/>
                <w:bCs/>
                <w:sz w:val="24"/>
                <w:szCs w:val="24"/>
                <w:cs/>
                <w:lang w:val="th-TH"/>
              </w:rPr>
              <w:t>Unit : Thousand Baht</w:t>
            </w:r>
          </w:p>
        </w:tc>
      </w:tr>
      <w:tr w:rsidR="00DB232E" w:rsidRPr="00CD32C2" w14:paraId="4CD4C9B0" w14:textId="77777777" w:rsidTr="000E03DC">
        <w:trPr>
          <w:trHeight w:val="275"/>
        </w:trPr>
        <w:tc>
          <w:tcPr>
            <w:tcW w:w="1287" w:type="pct"/>
            <w:tcBorders>
              <w:top w:val="nil"/>
              <w:left w:val="nil"/>
              <w:bottom w:val="nil"/>
              <w:right w:val="nil"/>
            </w:tcBorders>
            <w:noWrap/>
            <w:vAlign w:val="bottom"/>
          </w:tcPr>
          <w:p w14:paraId="786180E7" w14:textId="77777777" w:rsidR="00DB232E" w:rsidRPr="00CD32C2" w:rsidRDefault="00DB232E">
            <w:pPr>
              <w:shd w:val="clear" w:color="auto" w:fill="FFFFFF"/>
              <w:spacing w:line="300" w:lineRule="exact"/>
              <w:jc w:val="right"/>
              <w:rPr>
                <w:rFonts w:ascii="Angsana New" w:hAnsi="Angsana New"/>
                <w:b/>
                <w:bCs/>
                <w:sz w:val="24"/>
                <w:szCs w:val="24"/>
              </w:rPr>
            </w:pPr>
          </w:p>
        </w:tc>
        <w:tc>
          <w:tcPr>
            <w:tcW w:w="307" w:type="pct"/>
            <w:tcBorders>
              <w:top w:val="nil"/>
              <w:left w:val="nil"/>
              <w:bottom w:val="nil"/>
              <w:right w:val="nil"/>
            </w:tcBorders>
            <w:noWrap/>
            <w:vAlign w:val="bottom"/>
          </w:tcPr>
          <w:p w14:paraId="4F9B2277" w14:textId="77777777" w:rsidR="00DB232E" w:rsidRPr="00CD32C2" w:rsidRDefault="00DB232E">
            <w:pPr>
              <w:shd w:val="clear" w:color="auto" w:fill="FFFFFF"/>
              <w:spacing w:line="300" w:lineRule="exact"/>
              <w:rPr>
                <w:rFonts w:ascii="Angsana New" w:hAnsi="Angsana New"/>
                <w:sz w:val="24"/>
                <w:szCs w:val="24"/>
              </w:rPr>
            </w:pPr>
          </w:p>
        </w:tc>
        <w:tc>
          <w:tcPr>
            <w:tcW w:w="302" w:type="pct"/>
            <w:gridSpan w:val="2"/>
            <w:tcBorders>
              <w:top w:val="nil"/>
              <w:left w:val="nil"/>
              <w:bottom w:val="nil"/>
              <w:right w:val="nil"/>
            </w:tcBorders>
            <w:noWrap/>
            <w:vAlign w:val="bottom"/>
          </w:tcPr>
          <w:p w14:paraId="0D861583" w14:textId="77777777" w:rsidR="00DB232E" w:rsidRPr="00CD32C2" w:rsidRDefault="00DB232E">
            <w:pPr>
              <w:shd w:val="clear" w:color="auto" w:fill="FFFFFF"/>
              <w:spacing w:line="300" w:lineRule="exact"/>
              <w:rPr>
                <w:rFonts w:ascii="Angsana New" w:hAnsi="Angsana New"/>
                <w:sz w:val="24"/>
                <w:szCs w:val="24"/>
              </w:rPr>
            </w:pPr>
          </w:p>
        </w:tc>
        <w:tc>
          <w:tcPr>
            <w:tcW w:w="295" w:type="pct"/>
            <w:gridSpan w:val="2"/>
            <w:tcBorders>
              <w:top w:val="nil"/>
              <w:left w:val="nil"/>
              <w:bottom w:val="nil"/>
              <w:right w:val="nil"/>
            </w:tcBorders>
            <w:noWrap/>
            <w:vAlign w:val="bottom"/>
          </w:tcPr>
          <w:p w14:paraId="6BF3F3BE" w14:textId="77777777" w:rsidR="00DB232E" w:rsidRPr="00CD32C2" w:rsidRDefault="00DB232E">
            <w:pPr>
              <w:shd w:val="clear" w:color="auto" w:fill="FFFFFF"/>
              <w:spacing w:line="300" w:lineRule="exact"/>
              <w:rPr>
                <w:rFonts w:ascii="Angsana New" w:hAnsi="Angsana New"/>
                <w:sz w:val="24"/>
                <w:szCs w:val="24"/>
              </w:rPr>
            </w:pPr>
          </w:p>
        </w:tc>
        <w:tc>
          <w:tcPr>
            <w:tcW w:w="303" w:type="pct"/>
            <w:gridSpan w:val="2"/>
            <w:tcBorders>
              <w:top w:val="nil"/>
              <w:left w:val="nil"/>
              <w:bottom w:val="nil"/>
              <w:right w:val="nil"/>
            </w:tcBorders>
            <w:noWrap/>
            <w:vAlign w:val="bottom"/>
          </w:tcPr>
          <w:p w14:paraId="08DA9FDC" w14:textId="77777777" w:rsidR="00DB232E" w:rsidRPr="00CD32C2" w:rsidRDefault="00DB232E">
            <w:pPr>
              <w:shd w:val="clear" w:color="auto" w:fill="FFFFFF"/>
              <w:spacing w:line="300" w:lineRule="exact"/>
              <w:rPr>
                <w:rFonts w:ascii="Angsana New" w:hAnsi="Angsana New"/>
                <w:sz w:val="24"/>
                <w:szCs w:val="24"/>
              </w:rPr>
            </w:pPr>
          </w:p>
        </w:tc>
        <w:tc>
          <w:tcPr>
            <w:tcW w:w="174" w:type="pct"/>
            <w:gridSpan w:val="2"/>
            <w:tcBorders>
              <w:top w:val="nil"/>
              <w:left w:val="nil"/>
              <w:bottom w:val="nil"/>
              <w:right w:val="nil"/>
            </w:tcBorders>
            <w:noWrap/>
            <w:vAlign w:val="bottom"/>
          </w:tcPr>
          <w:p w14:paraId="46337AB0" w14:textId="77777777" w:rsidR="00DB232E" w:rsidRPr="00CD32C2" w:rsidRDefault="00DB232E">
            <w:pPr>
              <w:shd w:val="clear" w:color="auto" w:fill="FFFFFF"/>
              <w:spacing w:line="300" w:lineRule="exact"/>
              <w:rPr>
                <w:rFonts w:ascii="Angsana New" w:hAnsi="Angsana New"/>
                <w:sz w:val="24"/>
                <w:szCs w:val="24"/>
              </w:rPr>
            </w:pPr>
          </w:p>
        </w:tc>
        <w:tc>
          <w:tcPr>
            <w:tcW w:w="61" w:type="pct"/>
            <w:tcBorders>
              <w:top w:val="nil"/>
              <w:left w:val="nil"/>
              <w:bottom w:val="nil"/>
              <w:right w:val="nil"/>
            </w:tcBorders>
            <w:noWrap/>
            <w:vAlign w:val="bottom"/>
          </w:tcPr>
          <w:p w14:paraId="3FF67B84" w14:textId="77777777" w:rsidR="00DB232E" w:rsidRPr="00CD32C2" w:rsidRDefault="00DB232E">
            <w:pPr>
              <w:shd w:val="clear" w:color="auto" w:fill="FFFFFF"/>
              <w:spacing w:line="300" w:lineRule="exact"/>
              <w:rPr>
                <w:rFonts w:ascii="Angsana New" w:hAnsi="Angsana New"/>
                <w:sz w:val="24"/>
                <w:szCs w:val="24"/>
              </w:rPr>
            </w:pPr>
          </w:p>
        </w:tc>
        <w:tc>
          <w:tcPr>
            <w:tcW w:w="46" w:type="pct"/>
            <w:tcBorders>
              <w:top w:val="nil"/>
              <w:left w:val="nil"/>
              <w:bottom w:val="nil"/>
              <w:right w:val="nil"/>
            </w:tcBorders>
            <w:noWrap/>
            <w:vAlign w:val="bottom"/>
          </w:tcPr>
          <w:p w14:paraId="6DED5F07" w14:textId="77777777" w:rsidR="00DB232E" w:rsidRPr="00CD32C2" w:rsidRDefault="00DB232E">
            <w:pPr>
              <w:shd w:val="clear" w:color="auto" w:fill="FFFFFF"/>
              <w:spacing w:line="300" w:lineRule="exact"/>
              <w:rPr>
                <w:rFonts w:ascii="Angsana New" w:hAnsi="Angsana New"/>
                <w:sz w:val="24"/>
                <w:szCs w:val="24"/>
              </w:rPr>
            </w:pPr>
          </w:p>
        </w:tc>
        <w:tc>
          <w:tcPr>
            <w:tcW w:w="560" w:type="pct"/>
            <w:gridSpan w:val="3"/>
            <w:tcBorders>
              <w:top w:val="nil"/>
              <w:left w:val="nil"/>
              <w:bottom w:val="nil"/>
              <w:right w:val="nil"/>
            </w:tcBorders>
            <w:noWrap/>
            <w:vAlign w:val="bottom"/>
          </w:tcPr>
          <w:p w14:paraId="466374D9" w14:textId="77777777" w:rsidR="00DB232E" w:rsidRPr="00CD32C2" w:rsidRDefault="00DB232E">
            <w:pPr>
              <w:shd w:val="clear" w:color="auto" w:fill="FFFFFF"/>
              <w:spacing w:line="300" w:lineRule="exact"/>
              <w:jc w:val="center"/>
              <w:rPr>
                <w:rFonts w:ascii="Angsana New" w:hAnsi="Angsana New"/>
                <w:b/>
                <w:bCs/>
                <w:sz w:val="24"/>
                <w:szCs w:val="24"/>
              </w:rPr>
            </w:pPr>
          </w:p>
        </w:tc>
        <w:tc>
          <w:tcPr>
            <w:tcW w:w="133" w:type="pct"/>
            <w:gridSpan w:val="2"/>
            <w:tcBorders>
              <w:top w:val="nil"/>
              <w:left w:val="nil"/>
              <w:bottom w:val="nil"/>
              <w:right w:val="nil"/>
            </w:tcBorders>
            <w:noWrap/>
            <w:vAlign w:val="bottom"/>
          </w:tcPr>
          <w:p w14:paraId="7086727C" w14:textId="77777777" w:rsidR="00DB232E" w:rsidRPr="00CD32C2" w:rsidRDefault="00DB232E">
            <w:pPr>
              <w:shd w:val="clear" w:color="auto" w:fill="FFFFFF"/>
              <w:spacing w:line="300" w:lineRule="exact"/>
              <w:jc w:val="center"/>
              <w:rPr>
                <w:rFonts w:ascii="Angsana New" w:hAnsi="Angsana New"/>
                <w:b/>
                <w:bCs/>
                <w:sz w:val="24"/>
                <w:szCs w:val="24"/>
              </w:rPr>
            </w:pPr>
          </w:p>
        </w:tc>
        <w:tc>
          <w:tcPr>
            <w:tcW w:w="1530" w:type="pct"/>
            <w:gridSpan w:val="3"/>
            <w:tcBorders>
              <w:top w:val="nil"/>
              <w:left w:val="nil"/>
              <w:bottom w:val="single" w:sz="6" w:space="0" w:color="auto"/>
              <w:right w:val="nil"/>
            </w:tcBorders>
            <w:noWrap/>
            <w:vAlign w:val="bottom"/>
          </w:tcPr>
          <w:p w14:paraId="70E2EE17" w14:textId="3854E099" w:rsidR="00DB232E" w:rsidRPr="00CD32C2" w:rsidRDefault="000F74BE">
            <w:pPr>
              <w:shd w:val="clear" w:color="auto" w:fill="FFFFFF"/>
              <w:spacing w:line="300" w:lineRule="exact"/>
              <w:ind w:left="-57" w:right="-57"/>
              <w:jc w:val="center"/>
              <w:rPr>
                <w:rFonts w:ascii="Angsana New" w:hAnsi="Angsana New"/>
                <w:b/>
                <w:bCs/>
                <w:spacing w:val="-4"/>
                <w:sz w:val="24"/>
                <w:szCs w:val="24"/>
              </w:rPr>
            </w:pPr>
            <w:r w:rsidRPr="00CD32C2">
              <w:rPr>
                <w:rFonts w:ascii="Angsana New" w:hAnsi="Angsana New"/>
                <w:b/>
                <w:bCs/>
                <w:sz w:val="24"/>
                <w:szCs w:val="24"/>
              </w:rPr>
              <w:t>Aeolus Power  Co., Ltd.</w:t>
            </w:r>
          </w:p>
        </w:tc>
      </w:tr>
      <w:tr w:rsidR="00DB232E" w:rsidRPr="00CD32C2" w14:paraId="4D2280A2" w14:textId="77777777" w:rsidTr="000E03DC">
        <w:trPr>
          <w:trHeight w:val="275"/>
        </w:trPr>
        <w:tc>
          <w:tcPr>
            <w:tcW w:w="1287" w:type="pct"/>
            <w:tcBorders>
              <w:top w:val="nil"/>
              <w:left w:val="nil"/>
              <w:bottom w:val="nil"/>
              <w:right w:val="nil"/>
            </w:tcBorders>
            <w:noWrap/>
            <w:vAlign w:val="bottom"/>
          </w:tcPr>
          <w:p w14:paraId="1A4A3CFB" w14:textId="77777777" w:rsidR="00DB232E" w:rsidRPr="00CD32C2" w:rsidRDefault="00DB232E">
            <w:pPr>
              <w:shd w:val="clear" w:color="auto" w:fill="FFFFFF"/>
              <w:spacing w:line="300" w:lineRule="exact"/>
              <w:jc w:val="center"/>
              <w:rPr>
                <w:rFonts w:ascii="Angsana New" w:hAnsi="Angsana New"/>
                <w:b/>
                <w:bCs/>
                <w:sz w:val="24"/>
                <w:szCs w:val="24"/>
              </w:rPr>
            </w:pPr>
          </w:p>
        </w:tc>
        <w:tc>
          <w:tcPr>
            <w:tcW w:w="307" w:type="pct"/>
            <w:tcBorders>
              <w:top w:val="nil"/>
              <w:left w:val="nil"/>
              <w:bottom w:val="nil"/>
              <w:right w:val="nil"/>
            </w:tcBorders>
            <w:noWrap/>
            <w:vAlign w:val="bottom"/>
          </w:tcPr>
          <w:p w14:paraId="2D122D12" w14:textId="77777777" w:rsidR="00DB232E" w:rsidRPr="00CD32C2" w:rsidRDefault="00DB232E">
            <w:pPr>
              <w:shd w:val="clear" w:color="auto" w:fill="FFFFFF"/>
              <w:spacing w:line="300" w:lineRule="exact"/>
              <w:rPr>
                <w:rFonts w:ascii="Angsana New" w:hAnsi="Angsana New"/>
                <w:sz w:val="24"/>
                <w:szCs w:val="24"/>
              </w:rPr>
            </w:pPr>
          </w:p>
        </w:tc>
        <w:tc>
          <w:tcPr>
            <w:tcW w:w="302" w:type="pct"/>
            <w:gridSpan w:val="2"/>
            <w:tcBorders>
              <w:top w:val="nil"/>
              <w:left w:val="nil"/>
              <w:bottom w:val="nil"/>
              <w:right w:val="nil"/>
            </w:tcBorders>
            <w:noWrap/>
            <w:vAlign w:val="bottom"/>
          </w:tcPr>
          <w:p w14:paraId="2D57D4BF" w14:textId="77777777" w:rsidR="00DB232E" w:rsidRPr="00CD32C2" w:rsidRDefault="00DB232E">
            <w:pPr>
              <w:shd w:val="clear" w:color="auto" w:fill="FFFFFF"/>
              <w:spacing w:line="300" w:lineRule="exact"/>
              <w:rPr>
                <w:rFonts w:ascii="Angsana New" w:hAnsi="Angsana New"/>
                <w:sz w:val="24"/>
                <w:szCs w:val="24"/>
              </w:rPr>
            </w:pPr>
          </w:p>
        </w:tc>
        <w:tc>
          <w:tcPr>
            <w:tcW w:w="295" w:type="pct"/>
            <w:gridSpan w:val="2"/>
            <w:tcBorders>
              <w:top w:val="nil"/>
              <w:left w:val="nil"/>
              <w:bottom w:val="nil"/>
              <w:right w:val="nil"/>
            </w:tcBorders>
            <w:noWrap/>
            <w:vAlign w:val="bottom"/>
          </w:tcPr>
          <w:p w14:paraId="1D89689F" w14:textId="77777777" w:rsidR="00DB232E" w:rsidRPr="00CD32C2" w:rsidRDefault="00DB232E">
            <w:pPr>
              <w:shd w:val="clear" w:color="auto" w:fill="FFFFFF"/>
              <w:spacing w:line="300" w:lineRule="exact"/>
              <w:rPr>
                <w:rFonts w:ascii="Angsana New" w:hAnsi="Angsana New"/>
                <w:sz w:val="24"/>
                <w:szCs w:val="24"/>
              </w:rPr>
            </w:pPr>
          </w:p>
        </w:tc>
        <w:tc>
          <w:tcPr>
            <w:tcW w:w="303" w:type="pct"/>
            <w:gridSpan w:val="2"/>
            <w:tcBorders>
              <w:top w:val="nil"/>
              <w:left w:val="nil"/>
              <w:bottom w:val="nil"/>
              <w:right w:val="nil"/>
            </w:tcBorders>
            <w:noWrap/>
            <w:vAlign w:val="bottom"/>
          </w:tcPr>
          <w:p w14:paraId="3B7F6F4F" w14:textId="77777777" w:rsidR="00DB232E" w:rsidRPr="00CD32C2" w:rsidRDefault="00DB232E">
            <w:pPr>
              <w:shd w:val="clear" w:color="auto" w:fill="FFFFFF"/>
              <w:spacing w:line="300" w:lineRule="exact"/>
              <w:rPr>
                <w:rFonts w:ascii="Angsana New" w:hAnsi="Angsana New"/>
                <w:sz w:val="24"/>
                <w:szCs w:val="24"/>
              </w:rPr>
            </w:pPr>
          </w:p>
        </w:tc>
        <w:tc>
          <w:tcPr>
            <w:tcW w:w="174" w:type="pct"/>
            <w:gridSpan w:val="2"/>
            <w:tcBorders>
              <w:top w:val="nil"/>
              <w:left w:val="nil"/>
              <w:bottom w:val="nil"/>
              <w:right w:val="nil"/>
            </w:tcBorders>
            <w:noWrap/>
            <w:vAlign w:val="bottom"/>
          </w:tcPr>
          <w:p w14:paraId="22DDF17C" w14:textId="77777777" w:rsidR="00DB232E" w:rsidRPr="00CD32C2" w:rsidRDefault="00DB232E">
            <w:pPr>
              <w:shd w:val="clear" w:color="auto" w:fill="FFFFFF"/>
              <w:spacing w:line="300" w:lineRule="exact"/>
              <w:rPr>
                <w:rFonts w:ascii="Angsana New" w:hAnsi="Angsana New"/>
                <w:sz w:val="24"/>
                <w:szCs w:val="24"/>
              </w:rPr>
            </w:pPr>
          </w:p>
        </w:tc>
        <w:tc>
          <w:tcPr>
            <w:tcW w:w="61" w:type="pct"/>
            <w:tcBorders>
              <w:top w:val="nil"/>
              <w:left w:val="nil"/>
              <w:bottom w:val="nil"/>
              <w:right w:val="nil"/>
            </w:tcBorders>
            <w:noWrap/>
            <w:vAlign w:val="bottom"/>
          </w:tcPr>
          <w:p w14:paraId="3785D5F9" w14:textId="77777777" w:rsidR="00DB232E" w:rsidRPr="00CD32C2" w:rsidRDefault="00DB232E">
            <w:pPr>
              <w:shd w:val="clear" w:color="auto" w:fill="FFFFFF"/>
              <w:spacing w:line="300" w:lineRule="exact"/>
              <w:rPr>
                <w:rFonts w:ascii="Angsana New" w:hAnsi="Angsana New"/>
                <w:sz w:val="24"/>
                <w:szCs w:val="24"/>
              </w:rPr>
            </w:pPr>
          </w:p>
        </w:tc>
        <w:tc>
          <w:tcPr>
            <w:tcW w:w="46" w:type="pct"/>
            <w:tcBorders>
              <w:top w:val="nil"/>
              <w:left w:val="nil"/>
              <w:bottom w:val="nil"/>
              <w:right w:val="nil"/>
            </w:tcBorders>
            <w:noWrap/>
            <w:vAlign w:val="bottom"/>
          </w:tcPr>
          <w:p w14:paraId="246E8694" w14:textId="77777777" w:rsidR="00DB232E" w:rsidRPr="00CD32C2" w:rsidRDefault="00DB232E">
            <w:pPr>
              <w:shd w:val="clear" w:color="auto" w:fill="FFFFFF"/>
              <w:spacing w:line="300" w:lineRule="exact"/>
              <w:rPr>
                <w:rFonts w:ascii="Angsana New" w:hAnsi="Angsana New"/>
                <w:sz w:val="24"/>
                <w:szCs w:val="24"/>
              </w:rPr>
            </w:pPr>
          </w:p>
        </w:tc>
        <w:tc>
          <w:tcPr>
            <w:tcW w:w="524" w:type="pct"/>
            <w:gridSpan w:val="2"/>
            <w:tcBorders>
              <w:top w:val="nil"/>
              <w:left w:val="nil"/>
              <w:bottom w:val="nil"/>
              <w:right w:val="nil"/>
            </w:tcBorders>
            <w:noWrap/>
            <w:vAlign w:val="bottom"/>
          </w:tcPr>
          <w:p w14:paraId="3F2D9C6E" w14:textId="77777777" w:rsidR="00DB232E" w:rsidRPr="00CD32C2" w:rsidRDefault="00DB232E">
            <w:pPr>
              <w:shd w:val="clear" w:color="auto" w:fill="FFFFFF"/>
              <w:spacing w:line="300" w:lineRule="exact"/>
              <w:jc w:val="center"/>
              <w:rPr>
                <w:rFonts w:ascii="Angsana New" w:hAnsi="Angsana New"/>
                <w:b/>
                <w:bCs/>
                <w:sz w:val="24"/>
                <w:szCs w:val="24"/>
              </w:rPr>
            </w:pPr>
          </w:p>
        </w:tc>
        <w:tc>
          <w:tcPr>
            <w:tcW w:w="46" w:type="pct"/>
            <w:gridSpan w:val="2"/>
            <w:tcBorders>
              <w:top w:val="nil"/>
              <w:left w:val="nil"/>
              <w:bottom w:val="nil"/>
              <w:right w:val="nil"/>
            </w:tcBorders>
            <w:noWrap/>
            <w:vAlign w:val="bottom"/>
          </w:tcPr>
          <w:p w14:paraId="53D6F86F" w14:textId="77777777" w:rsidR="00DB232E" w:rsidRPr="00CD32C2" w:rsidRDefault="00DB232E">
            <w:pPr>
              <w:shd w:val="clear" w:color="auto" w:fill="FFFFFF"/>
              <w:spacing w:line="300" w:lineRule="exact"/>
              <w:jc w:val="center"/>
              <w:rPr>
                <w:rFonts w:ascii="Angsana New" w:hAnsi="Angsana New"/>
                <w:b/>
                <w:bCs/>
                <w:sz w:val="24"/>
                <w:szCs w:val="24"/>
              </w:rPr>
            </w:pPr>
          </w:p>
        </w:tc>
        <w:tc>
          <w:tcPr>
            <w:tcW w:w="123" w:type="pct"/>
            <w:tcBorders>
              <w:top w:val="nil"/>
              <w:left w:val="nil"/>
              <w:bottom w:val="nil"/>
              <w:right w:val="nil"/>
            </w:tcBorders>
            <w:noWrap/>
            <w:vAlign w:val="bottom"/>
          </w:tcPr>
          <w:p w14:paraId="7905974F" w14:textId="77777777" w:rsidR="00DB232E" w:rsidRPr="00CD32C2" w:rsidRDefault="00DB232E">
            <w:pPr>
              <w:shd w:val="clear" w:color="auto" w:fill="FFFFFF"/>
              <w:spacing w:line="300" w:lineRule="exact"/>
              <w:jc w:val="center"/>
              <w:rPr>
                <w:rFonts w:ascii="Angsana New" w:hAnsi="Angsana New"/>
                <w:b/>
                <w:bCs/>
                <w:sz w:val="24"/>
                <w:szCs w:val="24"/>
              </w:rPr>
            </w:pPr>
          </w:p>
        </w:tc>
        <w:tc>
          <w:tcPr>
            <w:tcW w:w="703" w:type="pct"/>
            <w:tcBorders>
              <w:top w:val="nil"/>
              <w:left w:val="nil"/>
              <w:bottom w:val="single" w:sz="6" w:space="0" w:color="auto"/>
              <w:right w:val="nil"/>
            </w:tcBorders>
            <w:noWrap/>
            <w:vAlign w:val="bottom"/>
          </w:tcPr>
          <w:p w14:paraId="668A9B7F" w14:textId="3B5F0B8A" w:rsidR="00DB232E" w:rsidRPr="00CD32C2" w:rsidRDefault="000F74BE">
            <w:pPr>
              <w:shd w:val="clear" w:color="auto" w:fill="FFFFFF"/>
              <w:spacing w:line="300" w:lineRule="exact"/>
              <w:jc w:val="center"/>
              <w:rPr>
                <w:rFonts w:ascii="Angsana New" w:hAnsi="Angsana New"/>
                <w:b/>
                <w:bCs/>
                <w:sz w:val="24"/>
                <w:szCs w:val="24"/>
              </w:rPr>
            </w:pPr>
            <w:r w:rsidRPr="00CD32C2">
              <w:rPr>
                <w:rFonts w:ascii="Angsana New" w:hAnsi="Angsana New"/>
                <w:b/>
                <w:bCs/>
                <w:sz w:val="24"/>
                <w:szCs w:val="24"/>
              </w:rPr>
              <w:t>202</w:t>
            </w:r>
            <w:r w:rsidR="000E03DC" w:rsidRPr="00CD32C2">
              <w:rPr>
                <w:rFonts w:ascii="Angsana New" w:hAnsi="Angsana New"/>
                <w:b/>
                <w:bCs/>
                <w:sz w:val="24"/>
                <w:szCs w:val="24"/>
              </w:rPr>
              <w:t>4</w:t>
            </w:r>
          </w:p>
        </w:tc>
        <w:tc>
          <w:tcPr>
            <w:tcW w:w="121" w:type="pct"/>
            <w:tcBorders>
              <w:top w:val="nil"/>
              <w:left w:val="nil"/>
              <w:right w:val="nil"/>
            </w:tcBorders>
            <w:noWrap/>
            <w:vAlign w:val="bottom"/>
          </w:tcPr>
          <w:p w14:paraId="6E7C4341" w14:textId="77777777" w:rsidR="00DB232E" w:rsidRPr="00CD32C2" w:rsidRDefault="00DB232E">
            <w:pPr>
              <w:shd w:val="clear" w:color="auto" w:fill="FFFFFF"/>
              <w:spacing w:line="300" w:lineRule="exact"/>
              <w:jc w:val="center"/>
              <w:rPr>
                <w:rFonts w:ascii="Angsana New" w:hAnsi="Angsana New"/>
                <w:b/>
                <w:bCs/>
                <w:sz w:val="24"/>
                <w:szCs w:val="24"/>
              </w:rPr>
            </w:pPr>
          </w:p>
        </w:tc>
        <w:tc>
          <w:tcPr>
            <w:tcW w:w="706" w:type="pct"/>
            <w:tcBorders>
              <w:top w:val="nil"/>
              <w:left w:val="nil"/>
              <w:bottom w:val="single" w:sz="6" w:space="0" w:color="auto"/>
              <w:right w:val="nil"/>
            </w:tcBorders>
            <w:noWrap/>
            <w:vAlign w:val="bottom"/>
          </w:tcPr>
          <w:p w14:paraId="302D18F0" w14:textId="03F052D2" w:rsidR="00DB232E" w:rsidRPr="00CD32C2" w:rsidRDefault="000F74BE">
            <w:pPr>
              <w:shd w:val="clear" w:color="auto" w:fill="FFFFFF"/>
              <w:spacing w:line="300" w:lineRule="exact"/>
              <w:jc w:val="center"/>
              <w:rPr>
                <w:rFonts w:ascii="Angsana New" w:hAnsi="Angsana New"/>
                <w:b/>
                <w:bCs/>
                <w:sz w:val="24"/>
                <w:szCs w:val="24"/>
              </w:rPr>
            </w:pPr>
            <w:r w:rsidRPr="00CD32C2">
              <w:rPr>
                <w:rFonts w:ascii="Angsana New" w:hAnsi="Angsana New"/>
                <w:b/>
                <w:bCs/>
                <w:sz w:val="24"/>
                <w:szCs w:val="24"/>
              </w:rPr>
              <w:t>202</w:t>
            </w:r>
            <w:r w:rsidR="000E03DC" w:rsidRPr="00CD32C2">
              <w:rPr>
                <w:rFonts w:ascii="Angsana New" w:hAnsi="Angsana New"/>
                <w:b/>
                <w:bCs/>
                <w:sz w:val="24"/>
                <w:szCs w:val="24"/>
              </w:rPr>
              <w:t>3</w:t>
            </w:r>
          </w:p>
        </w:tc>
      </w:tr>
      <w:tr w:rsidR="000E03DC" w:rsidRPr="00CD32C2" w14:paraId="682B5078" w14:textId="77777777" w:rsidTr="002D7EC2">
        <w:trPr>
          <w:trHeight w:val="275"/>
        </w:trPr>
        <w:tc>
          <w:tcPr>
            <w:tcW w:w="2777" w:type="pct"/>
            <w:gridSpan w:val="12"/>
            <w:tcBorders>
              <w:top w:val="nil"/>
              <w:left w:val="nil"/>
              <w:bottom w:val="nil"/>
              <w:right w:val="nil"/>
            </w:tcBorders>
            <w:noWrap/>
            <w:vAlign w:val="bottom"/>
          </w:tcPr>
          <w:p w14:paraId="3FADB1B3" w14:textId="77777777" w:rsidR="000E03DC" w:rsidRPr="00CD32C2" w:rsidRDefault="000E03DC" w:rsidP="000E03DC">
            <w:pPr>
              <w:shd w:val="clear" w:color="auto" w:fill="FFFFFF"/>
              <w:spacing w:line="300" w:lineRule="exact"/>
              <w:ind w:firstLine="46"/>
              <w:rPr>
                <w:rFonts w:ascii="Angsana New" w:hAnsi="Angsana New"/>
                <w:spacing w:val="-2"/>
                <w:sz w:val="24"/>
                <w:szCs w:val="24"/>
              </w:rPr>
            </w:pPr>
            <w:r w:rsidRPr="00CD32C2">
              <w:rPr>
                <w:rFonts w:ascii="Angsana New" w:hAnsi="Angsana New"/>
                <w:sz w:val="24"/>
                <w:szCs w:val="24"/>
              </w:rPr>
              <w:t>Group’s interest in net assets of investee at January 1</w:t>
            </w:r>
          </w:p>
        </w:tc>
        <w:tc>
          <w:tcPr>
            <w:tcW w:w="524" w:type="pct"/>
            <w:gridSpan w:val="2"/>
            <w:tcBorders>
              <w:top w:val="nil"/>
              <w:left w:val="nil"/>
              <w:bottom w:val="nil"/>
              <w:right w:val="nil"/>
            </w:tcBorders>
            <w:noWrap/>
            <w:vAlign w:val="bottom"/>
          </w:tcPr>
          <w:p w14:paraId="0586FA9F" w14:textId="77777777" w:rsidR="000E03DC" w:rsidRPr="00CD32C2" w:rsidRDefault="000E03DC" w:rsidP="000E03DC">
            <w:pPr>
              <w:shd w:val="clear" w:color="auto" w:fill="FFFFFF"/>
              <w:spacing w:line="300" w:lineRule="exact"/>
              <w:ind w:right="57"/>
              <w:jc w:val="right"/>
              <w:rPr>
                <w:rFonts w:ascii="Angsana New" w:hAnsi="Angsana New"/>
                <w:sz w:val="24"/>
                <w:szCs w:val="24"/>
              </w:rPr>
            </w:pPr>
          </w:p>
        </w:tc>
        <w:tc>
          <w:tcPr>
            <w:tcW w:w="46" w:type="pct"/>
            <w:gridSpan w:val="2"/>
            <w:tcBorders>
              <w:top w:val="nil"/>
              <w:left w:val="nil"/>
              <w:bottom w:val="nil"/>
              <w:right w:val="nil"/>
            </w:tcBorders>
            <w:noWrap/>
            <w:vAlign w:val="bottom"/>
          </w:tcPr>
          <w:p w14:paraId="26494A07" w14:textId="77777777" w:rsidR="000E03DC" w:rsidRPr="00CD32C2" w:rsidRDefault="000E03DC" w:rsidP="000E03DC">
            <w:pPr>
              <w:shd w:val="clear" w:color="auto" w:fill="FFFFFF"/>
              <w:spacing w:line="300" w:lineRule="exact"/>
              <w:jc w:val="right"/>
              <w:rPr>
                <w:rFonts w:ascii="Angsana New" w:hAnsi="Angsana New"/>
                <w:sz w:val="24"/>
                <w:szCs w:val="24"/>
              </w:rPr>
            </w:pPr>
          </w:p>
        </w:tc>
        <w:tc>
          <w:tcPr>
            <w:tcW w:w="123" w:type="pct"/>
            <w:tcBorders>
              <w:top w:val="nil"/>
              <w:left w:val="nil"/>
              <w:bottom w:val="nil"/>
              <w:right w:val="nil"/>
            </w:tcBorders>
            <w:noWrap/>
            <w:vAlign w:val="bottom"/>
          </w:tcPr>
          <w:p w14:paraId="64A9C515" w14:textId="77777777" w:rsidR="000E03DC" w:rsidRPr="00CD32C2" w:rsidRDefault="000E03DC" w:rsidP="000E03DC">
            <w:pPr>
              <w:shd w:val="clear" w:color="auto" w:fill="FFFFFF"/>
              <w:spacing w:line="300" w:lineRule="exact"/>
              <w:ind w:right="57"/>
              <w:jc w:val="right"/>
              <w:rPr>
                <w:rFonts w:ascii="Angsana New" w:hAnsi="Angsana New"/>
                <w:sz w:val="24"/>
                <w:szCs w:val="24"/>
              </w:rPr>
            </w:pPr>
          </w:p>
        </w:tc>
        <w:tc>
          <w:tcPr>
            <w:tcW w:w="703" w:type="pct"/>
            <w:tcBorders>
              <w:left w:val="nil"/>
              <w:bottom w:val="nil"/>
              <w:right w:val="nil"/>
            </w:tcBorders>
            <w:noWrap/>
            <w:vAlign w:val="bottom"/>
          </w:tcPr>
          <w:p w14:paraId="5FFAAEF6" w14:textId="75E81BA8" w:rsidR="000E03DC" w:rsidRPr="00CD32C2" w:rsidRDefault="00B35D29" w:rsidP="000E03DC">
            <w:pPr>
              <w:shd w:val="clear" w:color="auto" w:fill="FFFFFF"/>
              <w:spacing w:line="300" w:lineRule="exact"/>
              <w:ind w:right="57"/>
              <w:jc w:val="right"/>
              <w:rPr>
                <w:rFonts w:ascii="Angsana New" w:hAnsi="Angsana New"/>
                <w:sz w:val="24"/>
                <w:szCs w:val="24"/>
                <w:cs/>
              </w:rPr>
            </w:pPr>
            <w:r w:rsidRPr="00CD32C2">
              <w:rPr>
                <w:rFonts w:ascii="Angsana New" w:hAnsi="Angsana New"/>
                <w:sz w:val="24"/>
                <w:szCs w:val="24"/>
              </w:rPr>
              <w:t>818,591</w:t>
            </w:r>
          </w:p>
        </w:tc>
        <w:tc>
          <w:tcPr>
            <w:tcW w:w="121" w:type="pct"/>
            <w:tcBorders>
              <w:left w:val="nil"/>
              <w:bottom w:val="nil"/>
              <w:right w:val="nil"/>
            </w:tcBorders>
            <w:noWrap/>
            <w:vAlign w:val="bottom"/>
          </w:tcPr>
          <w:p w14:paraId="2F1708A2" w14:textId="77777777" w:rsidR="000E03DC" w:rsidRPr="00CD32C2" w:rsidRDefault="000E03DC" w:rsidP="000E03DC">
            <w:pPr>
              <w:shd w:val="clear" w:color="auto" w:fill="FFFFFF"/>
              <w:spacing w:line="300" w:lineRule="exact"/>
              <w:jc w:val="right"/>
              <w:rPr>
                <w:rFonts w:ascii="Angsana New" w:hAnsi="Angsana New"/>
                <w:sz w:val="24"/>
                <w:szCs w:val="24"/>
              </w:rPr>
            </w:pPr>
          </w:p>
        </w:tc>
        <w:tc>
          <w:tcPr>
            <w:tcW w:w="706" w:type="pct"/>
            <w:tcBorders>
              <w:left w:val="nil"/>
              <w:bottom w:val="nil"/>
              <w:right w:val="nil"/>
            </w:tcBorders>
            <w:noWrap/>
            <w:vAlign w:val="bottom"/>
          </w:tcPr>
          <w:p w14:paraId="21B2EC98" w14:textId="1F91E2FC" w:rsidR="000E03DC" w:rsidRPr="00CD32C2" w:rsidRDefault="000E03DC" w:rsidP="000E03DC">
            <w:pPr>
              <w:shd w:val="clear" w:color="auto" w:fill="FFFFFF"/>
              <w:spacing w:line="300" w:lineRule="exact"/>
              <w:ind w:right="57"/>
              <w:jc w:val="right"/>
              <w:rPr>
                <w:rFonts w:ascii="Angsana New" w:hAnsi="Angsana New"/>
                <w:sz w:val="24"/>
                <w:szCs w:val="24"/>
                <w:cs/>
              </w:rPr>
            </w:pPr>
            <w:r w:rsidRPr="00CD32C2">
              <w:rPr>
                <w:rFonts w:ascii="Angsana New" w:hAnsi="Angsana New"/>
                <w:sz w:val="24"/>
                <w:szCs w:val="24"/>
              </w:rPr>
              <w:t>867,655</w:t>
            </w:r>
          </w:p>
        </w:tc>
      </w:tr>
      <w:tr w:rsidR="000E03DC" w:rsidRPr="00CD32C2" w14:paraId="39617507" w14:textId="77777777" w:rsidTr="00F20AB8">
        <w:trPr>
          <w:trHeight w:val="275"/>
        </w:trPr>
        <w:tc>
          <w:tcPr>
            <w:tcW w:w="2777" w:type="pct"/>
            <w:gridSpan w:val="12"/>
            <w:tcBorders>
              <w:top w:val="nil"/>
              <w:left w:val="nil"/>
              <w:bottom w:val="nil"/>
              <w:right w:val="nil"/>
            </w:tcBorders>
            <w:noWrap/>
            <w:vAlign w:val="bottom"/>
          </w:tcPr>
          <w:p w14:paraId="60BAEFD9" w14:textId="03503D86" w:rsidR="000E03DC" w:rsidRPr="00CD32C2" w:rsidRDefault="000E03DC" w:rsidP="000E03DC">
            <w:pPr>
              <w:shd w:val="clear" w:color="auto" w:fill="FFFFFF"/>
              <w:spacing w:line="300" w:lineRule="exact"/>
              <w:ind w:firstLine="46"/>
              <w:rPr>
                <w:rFonts w:ascii="Angsana New" w:hAnsi="Angsana New"/>
                <w:sz w:val="24"/>
                <w:szCs w:val="24"/>
              </w:rPr>
            </w:pPr>
            <w:r w:rsidRPr="00CD32C2">
              <w:rPr>
                <w:rFonts w:ascii="Angsana New" w:hAnsi="Angsana New"/>
                <w:sz w:val="24"/>
                <w:szCs w:val="24"/>
                <w:u w:val="single"/>
              </w:rPr>
              <w:t>Plus/Less</w:t>
            </w:r>
            <w:r w:rsidRPr="00CD32C2">
              <w:rPr>
                <w:rFonts w:ascii="Angsana New" w:hAnsi="Angsana New"/>
                <w:sz w:val="24"/>
                <w:szCs w:val="24"/>
              </w:rPr>
              <w:t xml:space="preserve"> Total comprehensive income (loss) attributable of the Group </w:t>
            </w:r>
          </w:p>
        </w:tc>
        <w:tc>
          <w:tcPr>
            <w:tcW w:w="524" w:type="pct"/>
            <w:gridSpan w:val="2"/>
            <w:tcBorders>
              <w:top w:val="nil"/>
              <w:left w:val="nil"/>
              <w:bottom w:val="nil"/>
              <w:right w:val="nil"/>
            </w:tcBorders>
            <w:noWrap/>
            <w:vAlign w:val="bottom"/>
          </w:tcPr>
          <w:p w14:paraId="7E903304" w14:textId="77777777" w:rsidR="000E03DC" w:rsidRPr="00CD32C2" w:rsidRDefault="000E03DC" w:rsidP="000E03DC">
            <w:pPr>
              <w:shd w:val="clear" w:color="auto" w:fill="FFFFFF"/>
              <w:spacing w:line="300" w:lineRule="exact"/>
              <w:ind w:right="57"/>
              <w:jc w:val="right"/>
              <w:rPr>
                <w:rFonts w:ascii="Angsana New" w:hAnsi="Angsana New"/>
                <w:sz w:val="24"/>
                <w:szCs w:val="24"/>
              </w:rPr>
            </w:pPr>
          </w:p>
        </w:tc>
        <w:tc>
          <w:tcPr>
            <w:tcW w:w="46" w:type="pct"/>
            <w:gridSpan w:val="2"/>
            <w:tcBorders>
              <w:top w:val="nil"/>
              <w:left w:val="nil"/>
              <w:bottom w:val="nil"/>
              <w:right w:val="nil"/>
            </w:tcBorders>
            <w:noWrap/>
            <w:vAlign w:val="bottom"/>
          </w:tcPr>
          <w:p w14:paraId="7D0222D3" w14:textId="77777777" w:rsidR="000E03DC" w:rsidRPr="00CD32C2" w:rsidRDefault="000E03DC" w:rsidP="000E03DC">
            <w:pPr>
              <w:shd w:val="clear" w:color="auto" w:fill="FFFFFF"/>
              <w:spacing w:line="300" w:lineRule="exact"/>
              <w:jc w:val="right"/>
              <w:rPr>
                <w:rFonts w:ascii="Angsana New" w:hAnsi="Angsana New"/>
                <w:sz w:val="24"/>
                <w:szCs w:val="24"/>
              </w:rPr>
            </w:pPr>
          </w:p>
        </w:tc>
        <w:tc>
          <w:tcPr>
            <w:tcW w:w="123" w:type="pct"/>
            <w:tcBorders>
              <w:top w:val="nil"/>
              <w:left w:val="nil"/>
              <w:bottom w:val="nil"/>
              <w:right w:val="nil"/>
            </w:tcBorders>
            <w:noWrap/>
            <w:vAlign w:val="bottom"/>
          </w:tcPr>
          <w:p w14:paraId="55FEFAF4" w14:textId="77777777" w:rsidR="000E03DC" w:rsidRPr="00CD32C2" w:rsidRDefault="000E03DC" w:rsidP="000E03DC">
            <w:pPr>
              <w:shd w:val="clear" w:color="auto" w:fill="FFFFFF"/>
              <w:spacing w:line="300" w:lineRule="exact"/>
              <w:ind w:right="57"/>
              <w:jc w:val="right"/>
              <w:rPr>
                <w:rFonts w:ascii="Angsana New" w:hAnsi="Angsana New"/>
                <w:sz w:val="24"/>
                <w:szCs w:val="24"/>
              </w:rPr>
            </w:pPr>
          </w:p>
        </w:tc>
        <w:tc>
          <w:tcPr>
            <w:tcW w:w="703" w:type="pct"/>
            <w:tcBorders>
              <w:top w:val="nil"/>
              <w:left w:val="nil"/>
              <w:right w:val="nil"/>
            </w:tcBorders>
            <w:noWrap/>
            <w:vAlign w:val="center"/>
          </w:tcPr>
          <w:p w14:paraId="31EE37AF" w14:textId="0142E93A" w:rsidR="000E03DC" w:rsidRPr="00CD32C2" w:rsidRDefault="00B35D29" w:rsidP="000E03DC">
            <w:pPr>
              <w:shd w:val="clear" w:color="auto" w:fill="FFFFFF"/>
              <w:spacing w:line="300" w:lineRule="exact"/>
              <w:ind w:right="57"/>
              <w:jc w:val="right"/>
              <w:rPr>
                <w:rFonts w:ascii="Angsana New" w:hAnsi="Angsana New"/>
                <w:sz w:val="24"/>
                <w:szCs w:val="24"/>
              </w:rPr>
            </w:pPr>
            <w:r w:rsidRPr="00CD32C2">
              <w:rPr>
                <w:rFonts w:ascii="Angsana New" w:hAnsi="Angsana New"/>
                <w:sz w:val="24"/>
                <w:szCs w:val="24"/>
              </w:rPr>
              <w:t>20,463</w:t>
            </w:r>
          </w:p>
        </w:tc>
        <w:tc>
          <w:tcPr>
            <w:tcW w:w="121" w:type="pct"/>
            <w:tcBorders>
              <w:top w:val="nil"/>
              <w:left w:val="nil"/>
              <w:bottom w:val="nil"/>
              <w:right w:val="nil"/>
            </w:tcBorders>
            <w:noWrap/>
            <w:vAlign w:val="bottom"/>
          </w:tcPr>
          <w:p w14:paraId="1ADB14A3" w14:textId="77777777" w:rsidR="000E03DC" w:rsidRPr="00CD32C2" w:rsidRDefault="000E03DC" w:rsidP="000E03DC">
            <w:pPr>
              <w:shd w:val="clear" w:color="auto" w:fill="FFFFFF"/>
              <w:spacing w:line="300" w:lineRule="exact"/>
              <w:ind w:right="57"/>
              <w:jc w:val="right"/>
              <w:rPr>
                <w:rFonts w:ascii="Angsana New" w:hAnsi="Angsana New"/>
                <w:sz w:val="24"/>
                <w:szCs w:val="24"/>
              </w:rPr>
            </w:pPr>
          </w:p>
        </w:tc>
        <w:tc>
          <w:tcPr>
            <w:tcW w:w="706" w:type="pct"/>
            <w:tcBorders>
              <w:top w:val="nil"/>
              <w:left w:val="nil"/>
              <w:right w:val="nil"/>
            </w:tcBorders>
            <w:noWrap/>
            <w:vAlign w:val="center"/>
          </w:tcPr>
          <w:p w14:paraId="61B35F72" w14:textId="15D04096" w:rsidR="000E03DC" w:rsidRPr="00CD32C2" w:rsidRDefault="000E03DC" w:rsidP="000E03DC">
            <w:pPr>
              <w:shd w:val="clear" w:color="auto" w:fill="FFFFFF"/>
              <w:spacing w:line="300" w:lineRule="exact"/>
              <w:ind w:right="57"/>
              <w:jc w:val="right"/>
              <w:rPr>
                <w:rFonts w:ascii="Angsana New" w:hAnsi="Angsana New"/>
                <w:sz w:val="24"/>
                <w:szCs w:val="24"/>
              </w:rPr>
            </w:pPr>
            <w:r w:rsidRPr="00CD32C2">
              <w:rPr>
                <w:rFonts w:ascii="Angsana New" w:hAnsi="Angsana New"/>
                <w:sz w:val="24"/>
                <w:szCs w:val="24"/>
              </w:rPr>
              <w:t>60,353</w:t>
            </w:r>
          </w:p>
        </w:tc>
      </w:tr>
      <w:tr w:rsidR="00DB232E" w:rsidRPr="00CD32C2" w14:paraId="3CA04EE2" w14:textId="77777777" w:rsidTr="000E03DC">
        <w:trPr>
          <w:trHeight w:val="275"/>
        </w:trPr>
        <w:tc>
          <w:tcPr>
            <w:tcW w:w="1747" w:type="pct"/>
            <w:gridSpan w:val="3"/>
            <w:tcBorders>
              <w:top w:val="nil"/>
              <w:left w:val="nil"/>
              <w:bottom w:val="nil"/>
              <w:right w:val="nil"/>
            </w:tcBorders>
            <w:noWrap/>
            <w:vAlign w:val="bottom"/>
          </w:tcPr>
          <w:p w14:paraId="6AD3547F" w14:textId="77777777" w:rsidR="00DB232E" w:rsidRPr="00CD32C2" w:rsidRDefault="000F74BE">
            <w:pPr>
              <w:shd w:val="clear" w:color="auto" w:fill="FFFFFF"/>
              <w:spacing w:line="300" w:lineRule="exact"/>
              <w:ind w:firstLine="46"/>
              <w:rPr>
                <w:rFonts w:ascii="Angsana New" w:hAnsi="Angsana New"/>
                <w:sz w:val="24"/>
                <w:szCs w:val="24"/>
              </w:rPr>
            </w:pPr>
            <w:r w:rsidRPr="00CD32C2">
              <w:rPr>
                <w:rFonts w:ascii="Angsana New" w:hAnsi="Angsana New"/>
                <w:sz w:val="24"/>
                <w:szCs w:val="24"/>
                <w:u w:val="single"/>
              </w:rPr>
              <w:t>Less</w:t>
            </w:r>
            <w:r w:rsidRPr="00CD32C2">
              <w:rPr>
                <w:rFonts w:ascii="Angsana New" w:hAnsi="Angsana New"/>
                <w:sz w:val="24"/>
                <w:szCs w:val="24"/>
              </w:rPr>
              <w:t xml:space="preserve"> Dividends received during the year</w:t>
            </w:r>
          </w:p>
        </w:tc>
        <w:tc>
          <w:tcPr>
            <w:tcW w:w="298" w:type="pct"/>
            <w:gridSpan w:val="2"/>
            <w:tcBorders>
              <w:top w:val="nil"/>
              <w:left w:val="nil"/>
              <w:bottom w:val="nil"/>
              <w:right w:val="nil"/>
            </w:tcBorders>
            <w:noWrap/>
            <w:vAlign w:val="bottom"/>
          </w:tcPr>
          <w:p w14:paraId="485D8CDD" w14:textId="77777777" w:rsidR="00DB232E" w:rsidRPr="00CD32C2" w:rsidRDefault="00DB232E">
            <w:pPr>
              <w:shd w:val="clear" w:color="auto" w:fill="FFFFFF"/>
              <w:spacing w:line="300" w:lineRule="exact"/>
              <w:ind w:firstLine="46"/>
              <w:rPr>
                <w:rFonts w:ascii="Angsana New" w:hAnsi="Angsana New"/>
                <w:sz w:val="24"/>
                <w:szCs w:val="24"/>
              </w:rPr>
            </w:pPr>
          </w:p>
        </w:tc>
        <w:tc>
          <w:tcPr>
            <w:tcW w:w="298" w:type="pct"/>
            <w:gridSpan w:val="2"/>
            <w:tcBorders>
              <w:top w:val="nil"/>
              <w:left w:val="nil"/>
              <w:bottom w:val="nil"/>
              <w:right w:val="nil"/>
            </w:tcBorders>
            <w:noWrap/>
            <w:vAlign w:val="bottom"/>
          </w:tcPr>
          <w:p w14:paraId="47F1D686" w14:textId="77777777" w:rsidR="00DB232E" w:rsidRPr="00CD32C2" w:rsidRDefault="00DB232E">
            <w:pPr>
              <w:shd w:val="clear" w:color="auto" w:fill="FFFFFF"/>
              <w:spacing w:line="300" w:lineRule="exact"/>
              <w:ind w:firstLine="46"/>
              <w:jc w:val="center"/>
              <w:rPr>
                <w:rFonts w:ascii="Angsana New" w:hAnsi="Angsana New"/>
                <w:sz w:val="24"/>
                <w:szCs w:val="24"/>
              </w:rPr>
            </w:pPr>
          </w:p>
        </w:tc>
        <w:tc>
          <w:tcPr>
            <w:tcW w:w="238" w:type="pct"/>
            <w:gridSpan w:val="2"/>
            <w:tcBorders>
              <w:top w:val="nil"/>
              <w:left w:val="nil"/>
              <w:bottom w:val="nil"/>
              <w:right w:val="nil"/>
            </w:tcBorders>
            <w:noWrap/>
            <w:vAlign w:val="bottom"/>
          </w:tcPr>
          <w:p w14:paraId="23BF9D29" w14:textId="77777777" w:rsidR="00DB232E" w:rsidRPr="00CD32C2" w:rsidRDefault="00DB232E">
            <w:pPr>
              <w:shd w:val="clear" w:color="auto" w:fill="FFFFFF"/>
              <w:spacing w:line="300" w:lineRule="exact"/>
              <w:ind w:firstLine="46"/>
              <w:jc w:val="center"/>
              <w:rPr>
                <w:rFonts w:ascii="Angsana New" w:hAnsi="Angsana New"/>
                <w:sz w:val="24"/>
                <w:szCs w:val="24"/>
              </w:rPr>
            </w:pPr>
          </w:p>
        </w:tc>
        <w:tc>
          <w:tcPr>
            <w:tcW w:w="195" w:type="pct"/>
            <w:gridSpan w:val="3"/>
            <w:tcBorders>
              <w:top w:val="nil"/>
              <w:left w:val="nil"/>
              <w:bottom w:val="nil"/>
              <w:right w:val="nil"/>
            </w:tcBorders>
            <w:noWrap/>
            <w:vAlign w:val="bottom"/>
          </w:tcPr>
          <w:p w14:paraId="08FCF681" w14:textId="77777777" w:rsidR="00DB232E" w:rsidRPr="00CD32C2" w:rsidRDefault="00DB232E">
            <w:pPr>
              <w:shd w:val="clear" w:color="auto" w:fill="FFFFFF"/>
              <w:spacing w:line="300" w:lineRule="exact"/>
              <w:ind w:firstLine="46"/>
              <w:jc w:val="center"/>
              <w:rPr>
                <w:rFonts w:ascii="Angsana New" w:hAnsi="Angsana New"/>
                <w:sz w:val="24"/>
                <w:szCs w:val="24"/>
              </w:rPr>
            </w:pPr>
          </w:p>
        </w:tc>
        <w:tc>
          <w:tcPr>
            <w:tcW w:w="524" w:type="pct"/>
            <w:gridSpan w:val="2"/>
            <w:tcBorders>
              <w:top w:val="nil"/>
              <w:left w:val="nil"/>
              <w:bottom w:val="nil"/>
              <w:right w:val="nil"/>
            </w:tcBorders>
            <w:noWrap/>
            <w:vAlign w:val="bottom"/>
          </w:tcPr>
          <w:p w14:paraId="6B8966B6" w14:textId="77777777" w:rsidR="00DB232E" w:rsidRPr="00CD32C2" w:rsidRDefault="00DB232E">
            <w:pPr>
              <w:shd w:val="clear" w:color="auto" w:fill="FFFFFF"/>
              <w:spacing w:line="300" w:lineRule="exact"/>
              <w:jc w:val="right"/>
              <w:rPr>
                <w:rFonts w:ascii="Angsana New" w:hAnsi="Angsana New"/>
                <w:sz w:val="24"/>
                <w:szCs w:val="24"/>
              </w:rPr>
            </w:pPr>
          </w:p>
        </w:tc>
        <w:tc>
          <w:tcPr>
            <w:tcW w:w="46" w:type="pct"/>
            <w:gridSpan w:val="2"/>
            <w:tcBorders>
              <w:top w:val="nil"/>
              <w:left w:val="nil"/>
              <w:bottom w:val="nil"/>
              <w:right w:val="nil"/>
            </w:tcBorders>
            <w:noWrap/>
            <w:vAlign w:val="bottom"/>
          </w:tcPr>
          <w:p w14:paraId="113648A2" w14:textId="77777777" w:rsidR="00DB232E" w:rsidRPr="00CD32C2" w:rsidRDefault="00DB232E">
            <w:pPr>
              <w:shd w:val="clear" w:color="auto" w:fill="FFFFFF"/>
              <w:spacing w:line="300" w:lineRule="exact"/>
              <w:jc w:val="right"/>
              <w:rPr>
                <w:rFonts w:ascii="Angsana New" w:hAnsi="Angsana New"/>
                <w:sz w:val="24"/>
                <w:szCs w:val="24"/>
              </w:rPr>
            </w:pPr>
          </w:p>
        </w:tc>
        <w:tc>
          <w:tcPr>
            <w:tcW w:w="123" w:type="pct"/>
            <w:tcBorders>
              <w:top w:val="nil"/>
              <w:left w:val="nil"/>
              <w:bottom w:val="nil"/>
              <w:right w:val="nil"/>
            </w:tcBorders>
            <w:noWrap/>
            <w:vAlign w:val="bottom"/>
          </w:tcPr>
          <w:p w14:paraId="6A8D33B5" w14:textId="77777777" w:rsidR="00DB232E" w:rsidRPr="00CD32C2" w:rsidRDefault="00DB232E">
            <w:pPr>
              <w:shd w:val="clear" w:color="auto" w:fill="FFFFFF"/>
              <w:spacing w:line="300" w:lineRule="exact"/>
              <w:jc w:val="right"/>
              <w:rPr>
                <w:rFonts w:ascii="Angsana New" w:hAnsi="Angsana New"/>
                <w:sz w:val="24"/>
                <w:szCs w:val="24"/>
              </w:rPr>
            </w:pPr>
          </w:p>
        </w:tc>
        <w:tc>
          <w:tcPr>
            <w:tcW w:w="703" w:type="pct"/>
            <w:tcBorders>
              <w:top w:val="nil"/>
              <w:left w:val="nil"/>
              <w:bottom w:val="single" w:sz="6" w:space="0" w:color="auto"/>
              <w:right w:val="nil"/>
            </w:tcBorders>
            <w:noWrap/>
            <w:vAlign w:val="bottom"/>
          </w:tcPr>
          <w:p w14:paraId="4605A42F" w14:textId="36D290B3" w:rsidR="00DB232E" w:rsidRPr="00CD32C2" w:rsidRDefault="00B35D29">
            <w:pPr>
              <w:shd w:val="clear" w:color="auto" w:fill="FFFFFF"/>
              <w:spacing w:line="300" w:lineRule="exact"/>
              <w:jc w:val="right"/>
              <w:rPr>
                <w:rFonts w:ascii="Angsana New" w:hAnsi="Angsana New"/>
                <w:sz w:val="24"/>
                <w:szCs w:val="24"/>
              </w:rPr>
            </w:pPr>
            <w:r w:rsidRPr="00CD32C2">
              <w:rPr>
                <w:rFonts w:ascii="Angsana New" w:hAnsi="Angsana New"/>
                <w:sz w:val="24"/>
                <w:szCs w:val="24"/>
              </w:rPr>
              <w:t>(34,488)</w:t>
            </w:r>
          </w:p>
        </w:tc>
        <w:tc>
          <w:tcPr>
            <w:tcW w:w="121" w:type="pct"/>
            <w:tcBorders>
              <w:top w:val="nil"/>
              <w:left w:val="nil"/>
              <w:right w:val="nil"/>
            </w:tcBorders>
            <w:noWrap/>
            <w:vAlign w:val="bottom"/>
          </w:tcPr>
          <w:p w14:paraId="61787B76" w14:textId="77777777" w:rsidR="00DB232E" w:rsidRPr="00CD32C2" w:rsidRDefault="00DB232E">
            <w:pPr>
              <w:shd w:val="clear" w:color="auto" w:fill="FFFFFF"/>
              <w:spacing w:line="300" w:lineRule="exact"/>
              <w:jc w:val="right"/>
              <w:rPr>
                <w:rFonts w:ascii="Angsana New" w:hAnsi="Angsana New"/>
                <w:sz w:val="24"/>
                <w:szCs w:val="24"/>
              </w:rPr>
            </w:pPr>
          </w:p>
        </w:tc>
        <w:tc>
          <w:tcPr>
            <w:tcW w:w="706" w:type="pct"/>
            <w:tcBorders>
              <w:top w:val="nil"/>
              <w:left w:val="nil"/>
              <w:bottom w:val="single" w:sz="6" w:space="0" w:color="auto"/>
              <w:right w:val="nil"/>
            </w:tcBorders>
            <w:noWrap/>
            <w:vAlign w:val="bottom"/>
          </w:tcPr>
          <w:p w14:paraId="66253648" w14:textId="68ECE1D9" w:rsidR="00DB232E" w:rsidRPr="00CD32C2" w:rsidRDefault="000E03DC">
            <w:pPr>
              <w:shd w:val="clear" w:color="auto" w:fill="FFFFFF"/>
              <w:spacing w:line="300" w:lineRule="exact"/>
              <w:jc w:val="right"/>
              <w:rPr>
                <w:rFonts w:ascii="Angsana New" w:hAnsi="Angsana New"/>
                <w:sz w:val="24"/>
                <w:szCs w:val="24"/>
              </w:rPr>
            </w:pPr>
            <w:r w:rsidRPr="00CD32C2">
              <w:rPr>
                <w:rFonts w:ascii="Angsana New" w:hAnsi="Angsana New"/>
                <w:sz w:val="24"/>
                <w:szCs w:val="24"/>
              </w:rPr>
              <w:t>(109,417)</w:t>
            </w:r>
          </w:p>
        </w:tc>
      </w:tr>
      <w:tr w:rsidR="00DB232E" w:rsidRPr="00CD32C2" w14:paraId="1E87F7FC" w14:textId="77777777" w:rsidTr="000E03DC">
        <w:trPr>
          <w:trHeight w:val="275"/>
        </w:trPr>
        <w:tc>
          <w:tcPr>
            <w:tcW w:w="2731" w:type="pct"/>
            <w:gridSpan w:val="11"/>
            <w:tcBorders>
              <w:top w:val="nil"/>
              <w:left w:val="nil"/>
              <w:bottom w:val="nil"/>
              <w:right w:val="nil"/>
            </w:tcBorders>
            <w:noWrap/>
            <w:vAlign w:val="bottom"/>
          </w:tcPr>
          <w:p w14:paraId="6CFF0F10" w14:textId="77777777" w:rsidR="00DB232E" w:rsidRPr="00CD32C2" w:rsidRDefault="000F74BE">
            <w:pPr>
              <w:shd w:val="clear" w:color="auto" w:fill="FFFFFF"/>
              <w:spacing w:line="300" w:lineRule="exact"/>
              <w:ind w:firstLine="46"/>
              <w:rPr>
                <w:rFonts w:ascii="Angsana New" w:hAnsi="Angsana New"/>
                <w:sz w:val="24"/>
                <w:szCs w:val="24"/>
              </w:rPr>
            </w:pPr>
            <w:r w:rsidRPr="00CD32C2">
              <w:rPr>
                <w:rFonts w:ascii="Angsana New" w:hAnsi="Angsana New"/>
                <w:sz w:val="24"/>
                <w:szCs w:val="24"/>
              </w:rPr>
              <w:t>Group’s interest in net assets of investee at balance ending</w:t>
            </w:r>
          </w:p>
        </w:tc>
        <w:tc>
          <w:tcPr>
            <w:tcW w:w="46" w:type="pct"/>
            <w:tcBorders>
              <w:top w:val="nil"/>
              <w:left w:val="nil"/>
              <w:bottom w:val="nil"/>
              <w:right w:val="nil"/>
            </w:tcBorders>
            <w:noWrap/>
            <w:vAlign w:val="bottom"/>
          </w:tcPr>
          <w:p w14:paraId="0FF1C649" w14:textId="77777777" w:rsidR="00DB232E" w:rsidRPr="00CD32C2" w:rsidRDefault="00DB232E">
            <w:pPr>
              <w:shd w:val="clear" w:color="auto" w:fill="FFFFFF"/>
              <w:spacing w:line="300" w:lineRule="exact"/>
              <w:rPr>
                <w:rFonts w:ascii="Angsana New" w:hAnsi="Angsana New"/>
                <w:sz w:val="24"/>
                <w:szCs w:val="24"/>
              </w:rPr>
            </w:pPr>
          </w:p>
        </w:tc>
        <w:tc>
          <w:tcPr>
            <w:tcW w:w="524" w:type="pct"/>
            <w:gridSpan w:val="2"/>
            <w:tcBorders>
              <w:top w:val="nil"/>
              <w:left w:val="nil"/>
              <w:bottom w:val="nil"/>
              <w:right w:val="nil"/>
            </w:tcBorders>
            <w:noWrap/>
            <w:vAlign w:val="bottom"/>
          </w:tcPr>
          <w:p w14:paraId="4950A088" w14:textId="77777777" w:rsidR="00DB232E" w:rsidRPr="00CD32C2" w:rsidRDefault="00DB232E">
            <w:pPr>
              <w:shd w:val="clear" w:color="auto" w:fill="FFFFFF"/>
              <w:spacing w:line="300" w:lineRule="exact"/>
              <w:ind w:right="57"/>
              <w:jc w:val="right"/>
              <w:rPr>
                <w:rFonts w:ascii="Angsana New" w:hAnsi="Angsana New"/>
                <w:sz w:val="24"/>
                <w:szCs w:val="24"/>
              </w:rPr>
            </w:pPr>
          </w:p>
        </w:tc>
        <w:tc>
          <w:tcPr>
            <w:tcW w:w="46" w:type="pct"/>
            <w:gridSpan w:val="2"/>
            <w:tcBorders>
              <w:top w:val="nil"/>
              <w:left w:val="nil"/>
              <w:bottom w:val="nil"/>
              <w:right w:val="nil"/>
            </w:tcBorders>
            <w:noWrap/>
            <w:vAlign w:val="bottom"/>
          </w:tcPr>
          <w:p w14:paraId="352B5C38" w14:textId="77777777" w:rsidR="00DB232E" w:rsidRPr="00CD32C2" w:rsidRDefault="00DB232E">
            <w:pPr>
              <w:shd w:val="clear" w:color="auto" w:fill="FFFFFF"/>
              <w:spacing w:line="300" w:lineRule="exact"/>
              <w:jc w:val="right"/>
              <w:rPr>
                <w:rFonts w:ascii="Angsana New" w:hAnsi="Angsana New"/>
                <w:b/>
                <w:bCs/>
                <w:sz w:val="24"/>
                <w:szCs w:val="24"/>
              </w:rPr>
            </w:pPr>
          </w:p>
        </w:tc>
        <w:tc>
          <w:tcPr>
            <w:tcW w:w="123" w:type="pct"/>
            <w:tcBorders>
              <w:top w:val="nil"/>
              <w:left w:val="nil"/>
              <w:bottom w:val="nil"/>
              <w:right w:val="nil"/>
            </w:tcBorders>
            <w:noWrap/>
            <w:vAlign w:val="bottom"/>
          </w:tcPr>
          <w:p w14:paraId="5B7DAFE0" w14:textId="77777777" w:rsidR="00DB232E" w:rsidRPr="00CD32C2" w:rsidRDefault="00DB232E">
            <w:pPr>
              <w:shd w:val="clear" w:color="auto" w:fill="FFFFFF"/>
              <w:spacing w:line="300" w:lineRule="exact"/>
              <w:ind w:right="57"/>
              <w:jc w:val="right"/>
              <w:rPr>
                <w:rFonts w:ascii="Angsana New" w:hAnsi="Angsana New"/>
                <w:sz w:val="24"/>
                <w:szCs w:val="24"/>
              </w:rPr>
            </w:pPr>
          </w:p>
        </w:tc>
        <w:tc>
          <w:tcPr>
            <w:tcW w:w="703" w:type="pct"/>
            <w:tcBorders>
              <w:top w:val="single" w:sz="6" w:space="0" w:color="auto"/>
              <w:left w:val="nil"/>
              <w:bottom w:val="nil"/>
              <w:right w:val="nil"/>
            </w:tcBorders>
            <w:noWrap/>
            <w:vAlign w:val="center"/>
          </w:tcPr>
          <w:p w14:paraId="7FD114EA" w14:textId="192BA736" w:rsidR="00DB232E" w:rsidRPr="00CD32C2" w:rsidRDefault="00B35D29">
            <w:pPr>
              <w:shd w:val="clear" w:color="auto" w:fill="FFFFFF"/>
              <w:spacing w:line="300" w:lineRule="exact"/>
              <w:ind w:right="57"/>
              <w:jc w:val="right"/>
              <w:rPr>
                <w:rFonts w:ascii="Angsana New" w:hAnsi="Angsana New"/>
                <w:sz w:val="24"/>
                <w:szCs w:val="24"/>
              </w:rPr>
            </w:pPr>
            <w:r w:rsidRPr="00CD32C2">
              <w:rPr>
                <w:rFonts w:ascii="Angsana New" w:hAnsi="Angsana New"/>
                <w:sz w:val="24"/>
                <w:szCs w:val="24"/>
              </w:rPr>
              <w:t>804,566</w:t>
            </w:r>
          </w:p>
        </w:tc>
        <w:tc>
          <w:tcPr>
            <w:tcW w:w="121" w:type="pct"/>
            <w:tcBorders>
              <w:left w:val="nil"/>
              <w:bottom w:val="nil"/>
              <w:right w:val="nil"/>
            </w:tcBorders>
            <w:noWrap/>
            <w:vAlign w:val="bottom"/>
          </w:tcPr>
          <w:p w14:paraId="131C4E78" w14:textId="77777777" w:rsidR="00DB232E" w:rsidRPr="00CD32C2" w:rsidRDefault="00DB232E">
            <w:pPr>
              <w:shd w:val="clear" w:color="auto" w:fill="FFFFFF"/>
              <w:spacing w:line="300" w:lineRule="exact"/>
              <w:ind w:right="57"/>
              <w:jc w:val="right"/>
              <w:rPr>
                <w:rFonts w:ascii="Angsana New" w:hAnsi="Angsana New"/>
                <w:sz w:val="24"/>
                <w:szCs w:val="24"/>
              </w:rPr>
            </w:pPr>
          </w:p>
        </w:tc>
        <w:tc>
          <w:tcPr>
            <w:tcW w:w="706" w:type="pct"/>
            <w:tcBorders>
              <w:top w:val="single" w:sz="6" w:space="0" w:color="auto"/>
              <w:left w:val="nil"/>
              <w:bottom w:val="nil"/>
              <w:right w:val="nil"/>
            </w:tcBorders>
            <w:noWrap/>
            <w:vAlign w:val="bottom"/>
          </w:tcPr>
          <w:p w14:paraId="3FFB1601" w14:textId="45F97E07" w:rsidR="00DB232E" w:rsidRPr="00CD32C2" w:rsidRDefault="000E03DC">
            <w:pPr>
              <w:shd w:val="clear" w:color="auto" w:fill="FFFFFF"/>
              <w:spacing w:line="300" w:lineRule="exact"/>
              <w:ind w:right="57"/>
              <w:jc w:val="right"/>
              <w:rPr>
                <w:rFonts w:ascii="Angsana New" w:hAnsi="Angsana New"/>
                <w:sz w:val="24"/>
                <w:szCs w:val="24"/>
              </w:rPr>
            </w:pPr>
            <w:r w:rsidRPr="00CD32C2">
              <w:rPr>
                <w:rFonts w:ascii="Angsana New" w:hAnsi="Angsana New"/>
                <w:sz w:val="24"/>
                <w:szCs w:val="24"/>
              </w:rPr>
              <w:t>818,591</w:t>
            </w:r>
          </w:p>
        </w:tc>
      </w:tr>
      <w:tr w:rsidR="00DB232E" w:rsidRPr="00CD32C2" w14:paraId="7804F935" w14:textId="77777777" w:rsidTr="000E03DC">
        <w:trPr>
          <w:trHeight w:val="275"/>
        </w:trPr>
        <w:tc>
          <w:tcPr>
            <w:tcW w:w="1287" w:type="pct"/>
            <w:tcBorders>
              <w:top w:val="nil"/>
              <w:left w:val="nil"/>
              <w:bottom w:val="nil"/>
              <w:right w:val="nil"/>
            </w:tcBorders>
            <w:noWrap/>
            <w:vAlign w:val="bottom"/>
          </w:tcPr>
          <w:p w14:paraId="61414D4B" w14:textId="77777777" w:rsidR="00DB232E" w:rsidRPr="00CD32C2" w:rsidRDefault="000F74BE">
            <w:pPr>
              <w:shd w:val="clear" w:color="auto" w:fill="FFFFFF"/>
              <w:spacing w:line="300" w:lineRule="exact"/>
              <w:ind w:firstLine="46"/>
              <w:rPr>
                <w:rFonts w:ascii="Angsana New" w:hAnsi="Angsana New"/>
                <w:sz w:val="24"/>
                <w:szCs w:val="24"/>
              </w:rPr>
            </w:pPr>
            <w:r w:rsidRPr="00CD32C2">
              <w:rPr>
                <w:rFonts w:ascii="Angsana New" w:hAnsi="Angsana New"/>
                <w:sz w:val="24"/>
                <w:szCs w:val="24"/>
              </w:rPr>
              <w:t>Goodwill</w:t>
            </w:r>
          </w:p>
        </w:tc>
        <w:tc>
          <w:tcPr>
            <w:tcW w:w="307" w:type="pct"/>
            <w:tcBorders>
              <w:top w:val="nil"/>
              <w:left w:val="nil"/>
              <w:bottom w:val="nil"/>
              <w:right w:val="nil"/>
            </w:tcBorders>
            <w:noWrap/>
            <w:vAlign w:val="bottom"/>
          </w:tcPr>
          <w:p w14:paraId="213F32C7" w14:textId="77777777" w:rsidR="00DB232E" w:rsidRPr="00CD32C2" w:rsidRDefault="00DB232E">
            <w:pPr>
              <w:shd w:val="clear" w:color="auto" w:fill="FFFFFF"/>
              <w:spacing w:line="300" w:lineRule="exact"/>
              <w:ind w:firstLine="46"/>
              <w:rPr>
                <w:rFonts w:ascii="Angsana New" w:hAnsi="Angsana New"/>
                <w:sz w:val="24"/>
                <w:szCs w:val="24"/>
              </w:rPr>
            </w:pPr>
          </w:p>
        </w:tc>
        <w:tc>
          <w:tcPr>
            <w:tcW w:w="302" w:type="pct"/>
            <w:gridSpan w:val="2"/>
            <w:tcBorders>
              <w:top w:val="nil"/>
              <w:left w:val="nil"/>
              <w:bottom w:val="nil"/>
              <w:right w:val="nil"/>
            </w:tcBorders>
            <w:noWrap/>
            <w:vAlign w:val="bottom"/>
          </w:tcPr>
          <w:p w14:paraId="108BD1CA" w14:textId="77777777" w:rsidR="00DB232E" w:rsidRPr="00CD32C2" w:rsidRDefault="00DB232E">
            <w:pPr>
              <w:shd w:val="clear" w:color="auto" w:fill="FFFFFF"/>
              <w:spacing w:line="300" w:lineRule="exact"/>
              <w:ind w:firstLine="46"/>
              <w:rPr>
                <w:rFonts w:ascii="Angsana New" w:hAnsi="Angsana New"/>
                <w:sz w:val="24"/>
                <w:szCs w:val="24"/>
              </w:rPr>
            </w:pPr>
          </w:p>
        </w:tc>
        <w:tc>
          <w:tcPr>
            <w:tcW w:w="295" w:type="pct"/>
            <w:gridSpan w:val="2"/>
            <w:tcBorders>
              <w:top w:val="nil"/>
              <w:left w:val="nil"/>
              <w:bottom w:val="nil"/>
              <w:right w:val="nil"/>
            </w:tcBorders>
            <w:noWrap/>
            <w:vAlign w:val="bottom"/>
          </w:tcPr>
          <w:p w14:paraId="5EFBEF86" w14:textId="77777777" w:rsidR="00DB232E" w:rsidRPr="00CD32C2" w:rsidRDefault="00DB232E">
            <w:pPr>
              <w:shd w:val="clear" w:color="auto" w:fill="FFFFFF"/>
              <w:spacing w:line="300" w:lineRule="exact"/>
              <w:ind w:firstLine="46"/>
              <w:jc w:val="center"/>
              <w:rPr>
                <w:rFonts w:ascii="Angsana New" w:hAnsi="Angsana New"/>
                <w:sz w:val="24"/>
                <w:szCs w:val="24"/>
              </w:rPr>
            </w:pPr>
          </w:p>
        </w:tc>
        <w:tc>
          <w:tcPr>
            <w:tcW w:w="303" w:type="pct"/>
            <w:gridSpan w:val="2"/>
            <w:tcBorders>
              <w:top w:val="nil"/>
              <w:left w:val="nil"/>
              <w:bottom w:val="nil"/>
              <w:right w:val="nil"/>
            </w:tcBorders>
            <w:noWrap/>
            <w:vAlign w:val="bottom"/>
          </w:tcPr>
          <w:p w14:paraId="0220C9EA" w14:textId="77777777" w:rsidR="00DB232E" w:rsidRPr="00CD32C2" w:rsidRDefault="00DB232E">
            <w:pPr>
              <w:shd w:val="clear" w:color="auto" w:fill="FFFFFF"/>
              <w:spacing w:line="300" w:lineRule="exact"/>
              <w:ind w:firstLine="46"/>
              <w:jc w:val="center"/>
              <w:rPr>
                <w:rFonts w:ascii="Angsana New" w:hAnsi="Angsana New"/>
                <w:sz w:val="24"/>
                <w:szCs w:val="24"/>
              </w:rPr>
            </w:pPr>
          </w:p>
        </w:tc>
        <w:tc>
          <w:tcPr>
            <w:tcW w:w="174" w:type="pct"/>
            <w:gridSpan w:val="2"/>
            <w:tcBorders>
              <w:top w:val="nil"/>
              <w:left w:val="nil"/>
              <w:bottom w:val="nil"/>
              <w:right w:val="nil"/>
            </w:tcBorders>
            <w:noWrap/>
            <w:vAlign w:val="bottom"/>
          </w:tcPr>
          <w:p w14:paraId="3EEECE81" w14:textId="77777777" w:rsidR="00DB232E" w:rsidRPr="00CD32C2" w:rsidRDefault="00DB232E">
            <w:pPr>
              <w:shd w:val="clear" w:color="auto" w:fill="FFFFFF"/>
              <w:spacing w:line="300" w:lineRule="exact"/>
              <w:ind w:firstLine="46"/>
              <w:jc w:val="center"/>
              <w:rPr>
                <w:rFonts w:ascii="Angsana New" w:hAnsi="Angsana New"/>
                <w:sz w:val="24"/>
                <w:szCs w:val="24"/>
              </w:rPr>
            </w:pPr>
          </w:p>
        </w:tc>
        <w:tc>
          <w:tcPr>
            <w:tcW w:w="61" w:type="pct"/>
            <w:tcBorders>
              <w:top w:val="nil"/>
              <w:left w:val="nil"/>
              <w:bottom w:val="nil"/>
              <w:right w:val="nil"/>
            </w:tcBorders>
            <w:noWrap/>
            <w:vAlign w:val="bottom"/>
          </w:tcPr>
          <w:p w14:paraId="6A75030E" w14:textId="77777777" w:rsidR="00DB232E" w:rsidRPr="00CD32C2" w:rsidRDefault="00DB232E">
            <w:pPr>
              <w:shd w:val="clear" w:color="auto" w:fill="FFFFFF"/>
              <w:spacing w:line="300" w:lineRule="exact"/>
              <w:jc w:val="center"/>
              <w:rPr>
                <w:rFonts w:ascii="Angsana New" w:hAnsi="Angsana New"/>
                <w:sz w:val="24"/>
                <w:szCs w:val="24"/>
              </w:rPr>
            </w:pPr>
          </w:p>
        </w:tc>
        <w:tc>
          <w:tcPr>
            <w:tcW w:w="46" w:type="pct"/>
            <w:tcBorders>
              <w:top w:val="nil"/>
              <w:left w:val="nil"/>
              <w:bottom w:val="nil"/>
              <w:right w:val="nil"/>
            </w:tcBorders>
            <w:noWrap/>
            <w:vAlign w:val="bottom"/>
          </w:tcPr>
          <w:p w14:paraId="260318EA" w14:textId="77777777" w:rsidR="00DB232E" w:rsidRPr="00CD32C2" w:rsidRDefault="00DB232E">
            <w:pPr>
              <w:shd w:val="clear" w:color="auto" w:fill="FFFFFF"/>
              <w:spacing w:line="300" w:lineRule="exact"/>
              <w:rPr>
                <w:rFonts w:ascii="Angsana New" w:hAnsi="Angsana New"/>
                <w:sz w:val="24"/>
                <w:szCs w:val="24"/>
              </w:rPr>
            </w:pPr>
          </w:p>
        </w:tc>
        <w:tc>
          <w:tcPr>
            <w:tcW w:w="524" w:type="pct"/>
            <w:gridSpan w:val="2"/>
            <w:tcBorders>
              <w:top w:val="nil"/>
              <w:left w:val="nil"/>
              <w:bottom w:val="nil"/>
              <w:right w:val="nil"/>
            </w:tcBorders>
            <w:noWrap/>
            <w:vAlign w:val="bottom"/>
          </w:tcPr>
          <w:p w14:paraId="5FDF80E7" w14:textId="77777777" w:rsidR="00DB232E" w:rsidRPr="00CD32C2" w:rsidRDefault="00DB232E">
            <w:pPr>
              <w:shd w:val="clear" w:color="auto" w:fill="FFFFFF"/>
              <w:spacing w:line="300" w:lineRule="exact"/>
              <w:ind w:right="57"/>
              <w:jc w:val="right"/>
              <w:rPr>
                <w:rFonts w:ascii="Angsana New" w:hAnsi="Angsana New"/>
                <w:sz w:val="24"/>
                <w:szCs w:val="24"/>
              </w:rPr>
            </w:pPr>
          </w:p>
        </w:tc>
        <w:tc>
          <w:tcPr>
            <w:tcW w:w="46" w:type="pct"/>
            <w:gridSpan w:val="2"/>
            <w:tcBorders>
              <w:top w:val="nil"/>
              <w:left w:val="nil"/>
              <w:bottom w:val="nil"/>
              <w:right w:val="nil"/>
            </w:tcBorders>
            <w:noWrap/>
            <w:vAlign w:val="bottom"/>
          </w:tcPr>
          <w:p w14:paraId="1C610B17" w14:textId="77777777" w:rsidR="00DB232E" w:rsidRPr="00CD32C2" w:rsidRDefault="00DB232E">
            <w:pPr>
              <w:shd w:val="clear" w:color="auto" w:fill="FFFFFF"/>
              <w:spacing w:line="300" w:lineRule="exact"/>
              <w:jc w:val="right"/>
              <w:rPr>
                <w:rFonts w:ascii="Angsana New" w:hAnsi="Angsana New"/>
                <w:sz w:val="24"/>
                <w:szCs w:val="24"/>
              </w:rPr>
            </w:pPr>
          </w:p>
        </w:tc>
        <w:tc>
          <w:tcPr>
            <w:tcW w:w="123" w:type="pct"/>
            <w:tcBorders>
              <w:top w:val="nil"/>
              <w:left w:val="nil"/>
              <w:bottom w:val="nil"/>
              <w:right w:val="nil"/>
            </w:tcBorders>
            <w:noWrap/>
            <w:vAlign w:val="bottom"/>
          </w:tcPr>
          <w:p w14:paraId="51F33DC8" w14:textId="77777777" w:rsidR="00DB232E" w:rsidRPr="00CD32C2" w:rsidRDefault="00DB232E">
            <w:pPr>
              <w:shd w:val="clear" w:color="auto" w:fill="FFFFFF"/>
              <w:spacing w:line="300" w:lineRule="exact"/>
              <w:ind w:right="57"/>
              <w:jc w:val="right"/>
              <w:rPr>
                <w:rFonts w:ascii="Angsana New" w:hAnsi="Angsana New"/>
                <w:sz w:val="24"/>
                <w:szCs w:val="24"/>
              </w:rPr>
            </w:pPr>
          </w:p>
        </w:tc>
        <w:tc>
          <w:tcPr>
            <w:tcW w:w="703" w:type="pct"/>
            <w:tcBorders>
              <w:top w:val="nil"/>
              <w:left w:val="nil"/>
              <w:bottom w:val="single" w:sz="6" w:space="0" w:color="auto"/>
              <w:right w:val="nil"/>
            </w:tcBorders>
            <w:noWrap/>
            <w:vAlign w:val="bottom"/>
          </w:tcPr>
          <w:p w14:paraId="7B9605FB" w14:textId="0F956F54" w:rsidR="00DB232E" w:rsidRPr="00CD32C2" w:rsidRDefault="00B35D29">
            <w:pPr>
              <w:shd w:val="clear" w:color="auto" w:fill="FFFFFF"/>
              <w:spacing w:line="300" w:lineRule="exact"/>
              <w:ind w:right="57"/>
              <w:jc w:val="right"/>
              <w:rPr>
                <w:rFonts w:ascii="Angsana New" w:hAnsi="Angsana New"/>
                <w:sz w:val="24"/>
                <w:szCs w:val="24"/>
              </w:rPr>
            </w:pPr>
            <w:r w:rsidRPr="00CD32C2">
              <w:rPr>
                <w:rFonts w:ascii="Angsana New" w:hAnsi="Angsana New"/>
                <w:sz w:val="24"/>
                <w:szCs w:val="24"/>
              </w:rPr>
              <w:t>635,011</w:t>
            </w:r>
          </w:p>
        </w:tc>
        <w:tc>
          <w:tcPr>
            <w:tcW w:w="121" w:type="pct"/>
            <w:tcBorders>
              <w:top w:val="nil"/>
              <w:left w:val="nil"/>
              <w:right w:val="nil"/>
            </w:tcBorders>
            <w:noWrap/>
            <w:vAlign w:val="bottom"/>
          </w:tcPr>
          <w:p w14:paraId="457076B4" w14:textId="77777777" w:rsidR="00DB232E" w:rsidRPr="00CD32C2" w:rsidRDefault="00DB232E">
            <w:pPr>
              <w:shd w:val="clear" w:color="auto" w:fill="FFFFFF"/>
              <w:spacing w:line="300" w:lineRule="exact"/>
              <w:jc w:val="right"/>
              <w:rPr>
                <w:rFonts w:ascii="Angsana New" w:hAnsi="Angsana New"/>
                <w:sz w:val="24"/>
                <w:szCs w:val="24"/>
              </w:rPr>
            </w:pPr>
          </w:p>
        </w:tc>
        <w:tc>
          <w:tcPr>
            <w:tcW w:w="706" w:type="pct"/>
            <w:tcBorders>
              <w:top w:val="nil"/>
              <w:left w:val="nil"/>
              <w:bottom w:val="single" w:sz="6" w:space="0" w:color="auto"/>
              <w:right w:val="nil"/>
            </w:tcBorders>
            <w:noWrap/>
            <w:vAlign w:val="bottom"/>
          </w:tcPr>
          <w:p w14:paraId="0686AF6F" w14:textId="5D001876" w:rsidR="00DB232E" w:rsidRPr="00CD32C2" w:rsidRDefault="000E03DC">
            <w:pPr>
              <w:shd w:val="clear" w:color="auto" w:fill="FFFFFF"/>
              <w:spacing w:line="300" w:lineRule="exact"/>
              <w:ind w:right="57"/>
              <w:jc w:val="right"/>
              <w:rPr>
                <w:rFonts w:ascii="Angsana New" w:hAnsi="Angsana New"/>
                <w:sz w:val="24"/>
                <w:szCs w:val="24"/>
              </w:rPr>
            </w:pPr>
            <w:r w:rsidRPr="00CD32C2">
              <w:rPr>
                <w:rFonts w:ascii="Angsana New" w:hAnsi="Angsana New"/>
                <w:sz w:val="24"/>
                <w:szCs w:val="24"/>
              </w:rPr>
              <w:t>635,011</w:t>
            </w:r>
          </w:p>
        </w:tc>
      </w:tr>
      <w:tr w:rsidR="002D7EC2" w:rsidRPr="00CD32C2" w14:paraId="213BC29C" w14:textId="77777777" w:rsidTr="000E03DC">
        <w:trPr>
          <w:trHeight w:val="275"/>
        </w:trPr>
        <w:tc>
          <w:tcPr>
            <w:tcW w:w="2495" w:type="pct"/>
            <w:gridSpan w:val="8"/>
            <w:tcBorders>
              <w:top w:val="nil"/>
              <w:left w:val="nil"/>
              <w:bottom w:val="nil"/>
              <w:right w:val="nil"/>
            </w:tcBorders>
            <w:noWrap/>
            <w:vAlign w:val="bottom"/>
          </w:tcPr>
          <w:p w14:paraId="71D955D2" w14:textId="77777777" w:rsidR="002D7EC2" w:rsidRPr="00CD32C2" w:rsidRDefault="002D7EC2" w:rsidP="002D7EC2">
            <w:pPr>
              <w:shd w:val="clear" w:color="auto" w:fill="FFFFFF"/>
              <w:spacing w:line="300" w:lineRule="exact"/>
              <w:ind w:firstLine="46"/>
              <w:rPr>
                <w:rFonts w:ascii="Angsana New" w:hAnsi="Angsana New"/>
                <w:sz w:val="24"/>
                <w:szCs w:val="24"/>
              </w:rPr>
            </w:pPr>
            <w:r w:rsidRPr="00CD32C2">
              <w:rPr>
                <w:rFonts w:ascii="Angsana New" w:hAnsi="Angsana New"/>
                <w:sz w:val="24"/>
                <w:szCs w:val="24"/>
              </w:rPr>
              <w:t>Carrying amount of interest in investee at at balance ending</w:t>
            </w:r>
          </w:p>
        </w:tc>
        <w:tc>
          <w:tcPr>
            <w:tcW w:w="174" w:type="pct"/>
            <w:gridSpan w:val="2"/>
            <w:tcBorders>
              <w:top w:val="nil"/>
              <w:left w:val="nil"/>
              <w:bottom w:val="nil"/>
              <w:right w:val="nil"/>
            </w:tcBorders>
            <w:noWrap/>
            <w:vAlign w:val="bottom"/>
          </w:tcPr>
          <w:p w14:paraId="39BE44F6" w14:textId="77777777" w:rsidR="002D7EC2" w:rsidRPr="00CD32C2" w:rsidRDefault="002D7EC2" w:rsidP="002D7EC2">
            <w:pPr>
              <w:shd w:val="clear" w:color="auto" w:fill="FFFFFF"/>
              <w:spacing w:line="300" w:lineRule="exact"/>
              <w:ind w:firstLine="46"/>
              <w:rPr>
                <w:rFonts w:ascii="Angsana New" w:hAnsi="Angsana New"/>
                <w:b/>
                <w:bCs/>
                <w:sz w:val="24"/>
                <w:szCs w:val="24"/>
              </w:rPr>
            </w:pPr>
          </w:p>
        </w:tc>
        <w:tc>
          <w:tcPr>
            <w:tcW w:w="61" w:type="pct"/>
            <w:tcBorders>
              <w:top w:val="nil"/>
              <w:left w:val="nil"/>
              <w:bottom w:val="nil"/>
              <w:right w:val="nil"/>
            </w:tcBorders>
            <w:noWrap/>
            <w:vAlign w:val="bottom"/>
          </w:tcPr>
          <w:p w14:paraId="53686BF4" w14:textId="77777777" w:rsidR="002D7EC2" w:rsidRPr="00CD32C2" w:rsidRDefault="002D7EC2" w:rsidP="002D7EC2">
            <w:pPr>
              <w:shd w:val="clear" w:color="auto" w:fill="FFFFFF"/>
              <w:spacing w:line="300" w:lineRule="exact"/>
              <w:rPr>
                <w:rFonts w:ascii="Angsana New" w:hAnsi="Angsana New"/>
                <w:sz w:val="24"/>
                <w:szCs w:val="24"/>
              </w:rPr>
            </w:pPr>
          </w:p>
        </w:tc>
        <w:tc>
          <w:tcPr>
            <w:tcW w:w="46" w:type="pct"/>
            <w:tcBorders>
              <w:top w:val="nil"/>
              <w:left w:val="nil"/>
              <w:bottom w:val="nil"/>
              <w:right w:val="nil"/>
            </w:tcBorders>
            <w:noWrap/>
            <w:vAlign w:val="bottom"/>
          </w:tcPr>
          <w:p w14:paraId="680260A1" w14:textId="77777777" w:rsidR="002D7EC2" w:rsidRPr="00CD32C2" w:rsidRDefault="002D7EC2" w:rsidP="002D7EC2">
            <w:pPr>
              <w:shd w:val="clear" w:color="auto" w:fill="FFFFFF"/>
              <w:spacing w:line="300" w:lineRule="exact"/>
              <w:rPr>
                <w:rFonts w:ascii="Angsana New" w:hAnsi="Angsana New"/>
                <w:sz w:val="24"/>
                <w:szCs w:val="24"/>
              </w:rPr>
            </w:pPr>
          </w:p>
        </w:tc>
        <w:tc>
          <w:tcPr>
            <w:tcW w:w="524" w:type="pct"/>
            <w:gridSpan w:val="2"/>
            <w:tcBorders>
              <w:top w:val="nil"/>
              <w:left w:val="nil"/>
              <w:bottom w:val="nil"/>
              <w:right w:val="nil"/>
            </w:tcBorders>
            <w:noWrap/>
            <w:vAlign w:val="bottom"/>
          </w:tcPr>
          <w:p w14:paraId="3E41FD65" w14:textId="77777777" w:rsidR="002D7EC2" w:rsidRPr="00CD32C2" w:rsidRDefault="002D7EC2" w:rsidP="002D7EC2">
            <w:pPr>
              <w:shd w:val="clear" w:color="auto" w:fill="FFFFFF"/>
              <w:spacing w:line="300" w:lineRule="exact"/>
              <w:ind w:right="57"/>
              <w:jc w:val="right"/>
              <w:rPr>
                <w:rFonts w:ascii="Angsana New" w:hAnsi="Angsana New"/>
                <w:sz w:val="24"/>
                <w:szCs w:val="24"/>
              </w:rPr>
            </w:pPr>
          </w:p>
        </w:tc>
        <w:tc>
          <w:tcPr>
            <w:tcW w:w="46" w:type="pct"/>
            <w:gridSpan w:val="2"/>
            <w:tcBorders>
              <w:top w:val="nil"/>
              <w:left w:val="nil"/>
              <w:bottom w:val="nil"/>
              <w:right w:val="nil"/>
            </w:tcBorders>
            <w:noWrap/>
            <w:vAlign w:val="bottom"/>
          </w:tcPr>
          <w:p w14:paraId="04A2DDAB" w14:textId="77777777" w:rsidR="002D7EC2" w:rsidRPr="00CD32C2" w:rsidRDefault="002D7EC2" w:rsidP="002D7EC2">
            <w:pPr>
              <w:shd w:val="clear" w:color="auto" w:fill="FFFFFF"/>
              <w:spacing w:line="300" w:lineRule="exact"/>
              <w:jc w:val="right"/>
              <w:rPr>
                <w:rFonts w:ascii="Angsana New" w:hAnsi="Angsana New"/>
                <w:sz w:val="24"/>
                <w:szCs w:val="24"/>
              </w:rPr>
            </w:pPr>
          </w:p>
        </w:tc>
        <w:tc>
          <w:tcPr>
            <w:tcW w:w="123" w:type="pct"/>
            <w:tcBorders>
              <w:top w:val="nil"/>
              <w:left w:val="nil"/>
              <w:bottom w:val="nil"/>
              <w:right w:val="nil"/>
            </w:tcBorders>
            <w:noWrap/>
            <w:vAlign w:val="bottom"/>
          </w:tcPr>
          <w:p w14:paraId="771E91A7" w14:textId="77777777" w:rsidR="002D7EC2" w:rsidRPr="00CD32C2" w:rsidRDefault="002D7EC2" w:rsidP="002D7EC2">
            <w:pPr>
              <w:shd w:val="clear" w:color="auto" w:fill="FFFFFF"/>
              <w:spacing w:line="300" w:lineRule="exact"/>
              <w:ind w:right="57"/>
              <w:jc w:val="right"/>
              <w:rPr>
                <w:rFonts w:ascii="Angsana New" w:hAnsi="Angsana New"/>
                <w:sz w:val="24"/>
                <w:szCs w:val="24"/>
              </w:rPr>
            </w:pPr>
          </w:p>
        </w:tc>
        <w:tc>
          <w:tcPr>
            <w:tcW w:w="703" w:type="pct"/>
            <w:tcBorders>
              <w:top w:val="single" w:sz="6" w:space="0" w:color="auto"/>
              <w:left w:val="nil"/>
              <w:bottom w:val="double" w:sz="6" w:space="0" w:color="auto"/>
              <w:right w:val="nil"/>
            </w:tcBorders>
            <w:noWrap/>
            <w:vAlign w:val="bottom"/>
          </w:tcPr>
          <w:p w14:paraId="6AC6BE22" w14:textId="2A399108" w:rsidR="002D7EC2" w:rsidRPr="00CD32C2" w:rsidRDefault="00B35D29" w:rsidP="002D7EC2">
            <w:pPr>
              <w:shd w:val="clear" w:color="auto" w:fill="FFFFFF"/>
              <w:spacing w:line="300" w:lineRule="exact"/>
              <w:ind w:right="57"/>
              <w:jc w:val="right"/>
              <w:rPr>
                <w:rFonts w:ascii="Angsana New" w:hAnsi="Angsana New"/>
                <w:sz w:val="24"/>
                <w:szCs w:val="24"/>
              </w:rPr>
            </w:pPr>
            <w:r w:rsidRPr="00CD32C2">
              <w:rPr>
                <w:rFonts w:ascii="Angsana New" w:hAnsi="Angsana New"/>
                <w:sz w:val="24"/>
                <w:szCs w:val="24"/>
              </w:rPr>
              <w:t>1,439,577</w:t>
            </w:r>
          </w:p>
        </w:tc>
        <w:tc>
          <w:tcPr>
            <w:tcW w:w="121" w:type="pct"/>
            <w:tcBorders>
              <w:left w:val="nil"/>
              <w:right w:val="nil"/>
            </w:tcBorders>
            <w:noWrap/>
            <w:vAlign w:val="bottom"/>
          </w:tcPr>
          <w:p w14:paraId="657911F7" w14:textId="77777777" w:rsidR="002D7EC2" w:rsidRPr="00CD32C2" w:rsidRDefault="002D7EC2" w:rsidP="002D7EC2">
            <w:pPr>
              <w:shd w:val="clear" w:color="auto" w:fill="FFFFFF"/>
              <w:spacing w:line="300" w:lineRule="exact"/>
              <w:jc w:val="right"/>
              <w:rPr>
                <w:rFonts w:ascii="Angsana New" w:hAnsi="Angsana New"/>
                <w:sz w:val="24"/>
                <w:szCs w:val="24"/>
              </w:rPr>
            </w:pPr>
          </w:p>
        </w:tc>
        <w:tc>
          <w:tcPr>
            <w:tcW w:w="706" w:type="pct"/>
            <w:tcBorders>
              <w:top w:val="single" w:sz="6" w:space="0" w:color="auto"/>
              <w:left w:val="nil"/>
              <w:bottom w:val="double" w:sz="6" w:space="0" w:color="auto"/>
              <w:right w:val="nil"/>
            </w:tcBorders>
            <w:noWrap/>
            <w:vAlign w:val="bottom"/>
          </w:tcPr>
          <w:p w14:paraId="70B3150F" w14:textId="46697521" w:rsidR="002D7EC2" w:rsidRPr="00CD32C2" w:rsidRDefault="000E03DC" w:rsidP="002D7EC2">
            <w:pPr>
              <w:shd w:val="clear" w:color="auto" w:fill="FFFFFF"/>
              <w:spacing w:line="300" w:lineRule="exact"/>
              <w:ind w:right="57"/>
              <w:jc w:val="right"/>
              <w:rPr>
                <w:rFonts w:ascii="Angsana New" w:hAnsi="Angsana New"/>
                <w:sz w:val="24"/>
                <w:szCs w:val="24"/>
              </w:rPr>
            </w:pPr>
            <w:r w:rsidRPr="00CD32C2">
              <w:rPr>
                <w:rFonts w:ascii="Angsana New" w:hAnsi="Angsana New"/>
                <w:sz w:val="24"/>
                <w:szCs w:val="24"/>
              </w:rPr>
              <w:t>1,453,602</w:t>
            </w:r>
          </w:p>
        </w:tc>
      </w:tr>
    </w:tbl>
    <w:p w14:paraId="0FF036E2" w14:textId="1E71AE9D" w:rsidR="00406E4C" w:rsidRPr="00CD32C2" w:rsidRDefault="00406E4C" w:rsidP="00C9260B">
      <w:pPr>
        <w:pStyle w:val="BodyText2"/>
        <w:spacing w:after="0" w:line="240" w:lineRule="exact"/>
        <w:ind w:left="284" w:right="45"/>
        <w:jc w:val="thaiDistribute"/>
        <w:rPr>
          <w:rFonts w:ascii="Angsana New" w:hAnsi="Angsana New"/>
          <w:b/>
          <w:bCs/>
          <w:sz w:val="32"/>
          <w:szCs w:val="32"/>
        </w:rPr>
      </w:pPr>
    </w:p>
    <w:p w14:paraId="0A4474B6" w14:textId="77777777" w:rsidR="00406E4C" w:rsidRPr="00CD32C2" w:rsidRDefault="00406E4C">
      <w:pPr>
        <w:rPr>
          <w:rFonts w:ascii="Angsana New" w:hAnsi="Angsana New"/>
          <w:b/>
          <w:bCs/>
          <w:sz w:val="32"/>
          <w:szCs w:val="32"/>
        </w:rPr>
      </w:pPr>
      <w:r w:rsidRPr="00CD32C2">
        <w:rPr>
          <w:rFonts w:ascii="Angsana New" w:hAnsi="Angsana New"/>
          <w:b/>
          <w:bCs/>
          <w:sz w:val="32"/>
          <w:szCs w:val="32"/>
        </w:rPr>
        <w:br w:type="page"/>
      </w:r>
    </w:p>
    <w:p w14:paraId="46061C95" w14:textId="6E5C08D1" w:rsidR="00DB232E" w:rsidRPr="00CD32C2" w:rsidRDefault="000F74BE">
      <w:pPr>
        <w:pStyle w:val="BodyText2"/>
        <w:numPr>
          <w:ilvl w:val="0"/>
          <w:numId w:val="4"/>
        </w:numPr>
        <w:spacing w:after="0" w:line="380" w:lineRule="exact"/>
        <w:ind w:left="284" w:right="43" w:hanging="368"/>
        <w:jc w:val="thaiDistribute"/>
        <w:rPr>
          <w:rFonts w:ascii="Angsana New" w:hAnsi="Angsana New"/>
          <w:b/>
          <w:bCs/>
          <w:sz w:val="32"/>
          <w:szCs w:val="32"/>
        </w:rPr>
      </w:pPr>
      <w:r w:rsidRPr="00CD32C2">
        <w:rPr>
          <w:rFonts w:ascii="Angsana New" w:hAnsi="Angsana New"/>
          <w:b/>
          <w:bCs/>
          <w:sz w:val="32"/>
          <w:szCs w:val="32"/>
        </w:rPr>
        <w:lastRenderedPageBreak/>
        <w:t>INVESTMENTS IN SUBSIDIAR</w:t>
      </w:r>
      <w:r w:rsidR="00B578CF" w:rsidRPr="00CD32C2">
        <w:rPr>
          <w:rFonts w:ascii="Angsana New" w:hAnsi="Angsana New"/>
          <w:b/>
          <w:bCs/>
          <w:sz w:val="32"/>
          <w:szCs w:val="32"/>
        </w:rPr>
        <w:t>I</w:t>
      </w:r>
      <w:r w:rsidRPr="00CD32C2">
        <w:rPr>
          <w:rFonts w:ascii="Angsana New" w:hAnsi="Angsana New"/>
          <w:b/>
          <w:bCs/>
          <w:sz w:val="32"/>
          <w:szCs w:val="32"/>
        </w:rPr>
        <w:t>ES</w:t>
      </w:r>
    </w:p>
    <w:p w14:paraId="73834955" w14:textId="2A296690" w:rsidR="00DB232E" w:rsidRPr="00CD32C2" w:rsidRDefault="000F74BE">
      <w:pPr>
        <w:pStyle w:val="BodyText2"/>
        <w:spacing w:after="0" w:line="380" w:lineRule="exact"/>
        <w:ind w:left="851" w:right="43" w:hanging="567"/>
        <w:jc w:val="thaiDistribute"/>
        <w:rPr>
          <w:rFonts w:ascii="Angsana New" w:hAnsi="Angsana New"/>
          <w:sz w:val="32"/>
          <w:szCs w:val="32"/>
        </w:rPr>
      </w:pPr>
      <w:r w:rsidRPr="00CD32C2">
        <w:rPr>
          <w:rFonts w:ascii="Angsana New" w:hAnsi="Angsana New"/>
          <w:sz w:val="32"/>
          <w:szCs w:val="32"/>
        </w:rPr>
        <w:t>16.1</w:t>
      </w:r>
      <w:r w:rsidRPr="00CD32C2">
        <w:rPr>
          <w:rFonts w:ascii="Angsana New" w:hAnsi="Angsana New"/>
          <w:sz w:val="32"/>
          <w:szCs w:val="32"/>
        </w:rPr>
        <w:tab/>
        <w:t>Reconciles Investments in subsidiar</w:t>
      </w:r>
      <w:r w:rsidR="00B578CF" w:rsidRPr="00CD32C2">
        <w:rPr>
          <w:rFonts w:ascii="Angsana New" w:hAnsi="Angsana New"/>
          <w:sz w:val="32"/>
          <w:szCs w:val="32"/>
        </w:rPr>
        <w:t>ies</w:t>
      </w:r>
      <w:r w:rsidRPr="00CD32C2">
        <w:rPr>
          <w:rFonts w:ascii="Angsana New" w:hAnsi="Angsana New"/>
          <w:sz w:val="32"/>
          <w:szCs w:val="32"/>
        </w:rPr>
        <w:t xml:space="preserve"> as at December 31, are as follow:</w:t>
      </w:r>
    </w:p>
    <w:tbl>
      <w:tblPr>
        <w:tblW w:w="4992" w:type="pct"/>
        <w:tblInd w:w="288" w:type="dxa"/>
        <w:tblLayout w:type="fixed"/>
        <w:tblLook w:val="0000" w:firstRow="0" w:lastRow="0" w:firstColumn="0" w:lastColumn="0" w:noHBand="0" w:noVBand="0"/>
      </w:tblPr>
      <w:tblGrid>
        <w:gridCol w:w="328"/>
        <w:gridCol w:w="1128"/>
        <w:gridCol w:w="242"/>
        <w:gridCol w:w="4113"/>
        <w:gridCol w:w="1587"/>
        <w:gridCol w:w="242"/>
        <w:gridCol w:w="1574"/>
        <w:gridCol w:w="13"/>
      </w:tblGrid>
      <w:tr w:rsidR="00DB232E" w:rsidRPr="00CD32C2" w14:paraId="4E99AF2D" w14:textId="77777777" w:rsidTr="00BA4FBF">
        <w:trPr>
          <w:gridAfter w:val="1"/>
          <w:wAfter w:w="7" w:type="pct"/>
          <w:trHeight w:val="207"/>
        </w:trPr>
        <w:tc>
          <w:tcPr>
            <w:tcW w:w="178" w:type="pct"/>
            <w:tcBorders>
              <w:top w:val="nil"/>
              <w:left w:val="nil"/>
              <w:bottom w:val="nil"/>
              <w:right w:val="nil"/>
            </w:tcBorders>
            <w:noWrap/>
            <w:vAlign w:val="bottom"/>
          </w:tcPr>
          <w:p w14:paraId="0EA12D7B" w14:textId="77777777" w:rsidR="00DB232E" w:rsidRPr="00CD32C2" w:rsidRDefault="00DB232E">
            <w:pPr>
              <w:shd w:val="clear" w:color="auto" w:fill="FFFFFF"/>
              <w:spacing w:line="360" w:lineRule="exact"/>
              <w:rPr>
                <w:rFonts w:ascii="Angsana New" w:hAnsi="Angsana New"/>
                <w:sz w:val="32"/>
                <w:szCs w:val="32"/>
              </w:rPr>
            </w:pPr>
          </w:p>
        </w:tc>
        <w:tc>
          <w:tcPr>
            <w:tcW w:w="611" w:type="pct"/>
            <w:tcBorders>
              <w:top w:val="nil"/>
              <w:left w:val="nil"/>
              <w:bottom w:val="nil"/>
              <w:right w:val="nil"/>
            </w:tcBorders>
            <w:noWrap/>
            <w:vAlign w:val="bottom"/>
          </w:tcPr>
          <w:p w14:paraId="585A74DD" w14:textId="77777777" w:rsidR="00DB232E" w:rsidRPr="00CD32C2" w:rsidRDefault="00DB232E">
            <w:pPr>
              <w:shd w:val="clear" w:color="auto" w:fill="FFFFFF"/>
              <w:spacing w:line="360" w:lineRule="exact"/>
              <w:rPr>
                <w:rFonts w:ascii="Angsana New" w:hAnsi="Angsana New"/>
                <w:sz w:val="32"/>
                <w:szCs w:val="32"/>
              </w:rPr>
            </w:pPr>
          </w:p>
        </w:tc>
        <w:tc>
          <w:tcPr>
            <w:tcW w:w="131" w:type="pct"/>
            <w:tcBorders>
              <w:top w:val="nil"/>
              <w:left w:val="nil"/>
              <w:bottom w:val="nil"/>
              <w:right w:val="nil"/>
            </w:tcBorders>
            <w:noWrap/>
            <w:vAlign w:val="bottom"/>
          </w:tcPr>
          <w:p w14:paraId="2142306F" w14:textId="77777777" w:rsidR="00DB232E" w:rsidRPr="00CD32C2" w:rsidRDefault="00DB232E">
            <w:pPr>
              <w:shd w:val="clear" w:color="auto" w:fill="FFFFFF"/>
              <w:spacing w:line="360" w:lineRule="exact"/>
              <w:rPr>
                <w:rFonts w:ascii="Angsana New" w:hAnsi="Angsana New"/>
                <w:sz w:val="32"/>
                <w:szCs w:val="32"/>
              </w:rPr>
            </w:pPr>
          </w:p>
        </w:tc>
        <w:tc>
          <w:tcPr>
            <w:tcW w:w="2229" w:type="pct"/>
            <w:tcBorders>
              <w:top w:val="nil"/>
              <w:left w:val="nil"/>
              <w:bottom w:val="nil"/>
              <w:right w:val="nil"/>
            </w:tcBorders>
            <w:noWrap/>
            <w:vAlign w:val="bottom"/>
          </w:tcPr>
          <w:p w14:paraId="0348C641" w14:textId="77777777" w:rsidR="00DB232E" w:rsidRPr="00CD32C2" w:rsidRDefault="00DB232E">
            <w:pPr>
              <w:shd w:val="clear" w:color="auto" w:fill="FFFFFF"/>
              <w:spacing w:line="360" w:lineRule="exact"/>
              <w:rPr>
                <w:rFonts w:ascii="Angsana New" w:hAnsi="Angsana New"/>
                <w:sz w:val="32"/>
                <w:szCs w:val="32"/>
              </w:rPr>
            </w:pPr>
          </w:p>
        </w:tc>
        <w:tc>
          <w:tcPr>
            <w:tcW w:w="1844" w:type="pct"/>
            <w:gridSpan w:val="3"/>
            <w:tcBorders>
              <w:top w:val="nil"/>
              <w:left w:val="nil"/>
              <w:bottom w:val="single" w:sz="6" w:space="0" w:color="auto"/>
              <w:right w:val="nil"/>
            </w:tcBorders>
            <w:noWrap/>
            <w:vAlign w:val="bottom"/>
          </w:tcPr>
          <w:p w14:paraId="19EA5A5F" w14:textId="77777777" w:rsidR="00DB232E" w:rsidRPr="00CD32C2" w:rsidRDefault="000F74BE">
            <w:pPr>
              <w:shd w:val="clear" w:color="auto" w:fill="FFFFFF"/>
              <w:spacing w:line="360" w:lineRule="exact"/>
              <w:ind w:right="-57"/>
              <w:jc w:val="right"/>
              <w:rPr>
                <w:rFonts w:ascii="Angsana New" w:hAnsi="Angsana New"/>
                <w:b/>
                <w:bCs/>
                <w:sz w:val="32"/>
                <w:szCs w:val="32"/>
              </w:rPr>
            </w:pPr>
            <w:r w:rsidRPr="00CD32C2">
              <w:rPr>
                <w:rFonts w:ascii="Angsana New" w:hAnsi="Angsana New"/>
                <w:b/>
                <w:bCs/>
                <w:sz w:val="32"/>
                <w:szCs w:val="32"/>
                <w:cs/>
                <w:lang w:val="th-TH"/>
              </w:rPr>
              <w:t>Unit : Thousand Baht</w:t>
            </w:r>
          </w:p>
        </w:tc>
      </w:tr>
      <w:tr w:rsidR="00DB232E" w:rsidRPr="00CD32C2" w14:paraId="61C8C16A" w14:textId="77777777" w:rsidTr="00BA4FBF">
        <w:trPr>
          <w:gridAfter w:val="1"/>
          <w:wAfter w:w="7" w:type="pct"/>
          <w:trHeight w:val="212"/>
        </w:trPr>
        <w:tc>
          <w:tcPr>
            <w:tcW w:w="178" w:type="pct"/>
            <w:tcBorders>
              <w:top w:val="nil"/>
              <w:left w:val="nil"/>
              <w:bottom w:val="nil"/>
              <w:right w:val="nil"/>
            </w:tcBorders>
            <w:noWrap/>
            <w:vAlign w:val="bottom"/>
          </w:tcPr>
          <w:p w14:paraId="78E238D2" w14:textId="77777777" w:rsidR="00DB232E" w:rsidRPr="00CD32C2" w:rsidRDefault="00DB232E">
            <w:pPr>
              <w:shd w:val="clear" w:color="auto" w:fill="FFFFFF"/>
              <w:spacing w:line="360" w:lineRule="exact"/>
              <w:jc w:val="right"/>
              <w:rPr>
                <w:rFonts w:ascii="Angsana New" w:hAnsi="Angsana New"/>
                <w:b/>
                <w:bCs/>
                <w:sz w:val="32"/>
                <w:szCs w:val="32"/>
              </w:rPr>
            </w:pPr>
          </w:p>
        </w:tc>
        <w:tc>
          <w:tcPr>
            <w:tcW w:w="611" w:type="pct"/>
            <w:tcBorders>
              <w:top w:val="nil"/>
              <w:left w:val="nil"/>
              <w:bottom w:val="nil"/>
              <w:right w:val="nil"/>
            </w:tcBorders>
            <w:noWrap/>
            <w:vAlign w:val="bottom"/>
          </w:tcPr>
          <w:p w14:paraId="19AACA93" w14:textId="77777777" w:rsidR="00DB232E" w:rsidRPr="00CD32C2" w:rsidRDefault="00DB232E">
            <w:pPr>
              <w:shd w:val="clear" w:color="auto" w:fill="FFFFFF"/>
              <w:spacing w:line="360" w:lineRule="exact"/>
              <w:rPr>
                <w:rFonts w:ascii="Angsana New" w:hAnsi="Angsana New"/>
                <w:sz w:val="32"/>
                <w:szCs w:val="32"/>
              </w:rPr>
            </w:pPr>
          </w:p>
        </w:tc>
        <w:tc>
          <w:tcPr>
            <w:tcW w:w="131" w:type="pct"/>
            <w:tcBorders>
              <w:top w:val="nil"/>
              <w:left w:val="nil"/>
              <w:bottom w:val="nil"/>
              <w:right w:val="nil"/>
            </w:tcBorders>
            <w:noWrap/>
            <w:vAlign w:val="bottom"/>
          </w:tcPr>
          <w:p w14:paraId="482A2DA9" w14:textId="77777777" w:rsidR="00DB232E" w:rsidRPr="00CD32C2" w:rsidRDefault="00DB232E">
            <w:pPr>
              <w:shd w:val="clear" w:color="auto" w:fill="FFFFFF"/>
              <w:spacing w:line="360" w:lineRule="exact"/>
              <w:rPr>
                <w:rFonts w:ascii="Angsana New" w:hAnsi="Angsana New"/>
                <w:sz w:val="32"/>
                <w:szCs w:val="32"/>
              </w:rPr>
            </w:pPr>
          </w:p>
        </w:tc>
        <w:tc>
          <w:tcPr>
            <w:tcW w:w="2229" w:type="pct"/>
            <w:tcBorders>
              <w:top w:val="nil"/>
              <w:left w:val="nil"/>
              <w:bottom w:val="nil"/>
              <w:right w:val="nil"/>
            </w:tcBorders>
            <w:noWrap/>
            <w:vAlign w:val="bottom"/>
          </w:tcPr>
          <w:p w14:paraId="15269872" w14:textId="77777777" w:rsidR="00DB232E" w:rsidRPr="00CD32C2" w:rsidRDefault="00DB232E">
            <w:pPr>
              <w:shd w:val="clear" w:color="auto" w:fill="FFFFFF"/>
              <w:spacing w:line="360" w:lineRule="exact"/>
              <w:rPr>
                <w:rFonts w:ascii="Angsana New" w:hAnsi="Angsana New"/>
                <w:sz w:val="32"/>
                <w:szCs w:val="32"/>
              </w:rPr>
            </w:pPr>
          </w:p>
        </w:tc>
        <w:tc>
          <w:tcPr>
            <w:tcW w:w="1844" w:type="pct"/>
            <w:gridSpan w:val="3"/>
            <w:tcBorders>
              <w:top w:val="single" w:sz="6" w:space="0" w:color="auto"/>
              <w:left w:val="nil"/>
              <w:bottom w:val="single" w:sz="6" w:space="0" w:color="auto"/>
              <w:right w:val="nil"/>
            </w:tcBorders>
            <w:noWrap/>
            <w:vAlign w:val="bottom"/>
          </w:tcPr>
          <w:p w14:paraId="04B2FE0C" w14:textId="77777777" w:rsidR="00DB232E" w:rsidRPr="00CD32C2" w:rsidRDefault="000F74BE">
            <w:pPr>
              <w:shd w:val="clear" w:color="auto" w:fill="FFFFFF"/>
              <w:spacing w:line="360" w:lineRule="exact"/>
              <w:jc w:val="center"/>
              <w:rPr>
                <w:rFonts w:ascii="Angsana New" w:hAnsi="Angsana New"/>
                <w:b/>
                <w:bCs/>
                <w:sz w:val="32"/>
                <w:szCs w:val="32"/>
              </w:rPr>
            </w:pPr>
            <w:r w:rsidRPr="00CD32C2">
              <w:rPr>
                <w:rFonts w:ascii="Angsana New" w:hAnsi="Angsana New"/>
                <w:b/>
                <w:bCs/>
                <w:sz w:val="32"/>
                <w:szCs w:val="32"/>
              </w:rPr>
              <w:t xml:space="preserve">Separate Financial Statements </w:t>
            </w:r>
          </w:p>
        </w:tc>
      </w:tr>
      <w:tr w:rsidR="00DB232E" w:rsidRPr="00CD32C2" w14:paraId="4FF3AC93" w14:textId="77777777" w:rsidTr="00BA4FBF">
        <w:trPr>
          <w:trHeight w:val="212"/>
        </w:trPr>
        <w:tc>
          <w:tcPr>
            <w:tcW w:w="3149" w:type="pct"/>
            <w:gridSpan w:val="4"/>
            <w:tcBorders>
              <w:top w:val="nil"/>
              <w:left w:val="nil"/>
              <w:bottom w:val="nil"/>
              <w:right w:val="nil"/>
            </w:tcBorders>
            <w:noWrap/>
            <w:vAlign w:val="bottom"/>
          </w:tcPr>
          <w:p w14:paraId="6DB0DC0B" w14:textId="77777777" w:rsidR="00DB232E" w:rsidRPr="00CD32C2" w:rsidRDefault="00DB232E">
            <w:pPr>
              <w:shd w:val="clear" w:color="auto" w:fill="FFFFFF"/>
              <w:spacing w:line="360" w:lineRule="exact"/>
              <w:rPr>
                <w:rFonts w:ascii="Angsana New" w:hAnsi="Angsana New"/>
                <w:sz w:val="32"/>
                <w:szCs w:val="32"/>
              </w:rPr>
            </w:pPr>
          </w:p>
        </w:tc>
        <w:tc>
          <w:tcPr>
            <w:tcW w:w="860" w:type="pct"/>
            <w:tcBorders>
              <w:top w:val="single" w:sz="6" w:space="0" w:color="auto"/>
              <w:left w:val="nil"/>
              <w:bottom w:val="single" w:sz="6" w:space="0" w:color="auto"/>
              <w:right w:val="nil"/>
            </w:tcBorders>
            <w:noWrap/>
            <w:vAlign w:val="bottom"/>
          </w:tcPr>
          <w:p w14:paraId="34F67859" w14:textId="3C1C6174" w:rsidR="00DB232E" w:rsidRPr="00CD32C2" w:rsidRDefault="000F74BE">
            <w:pPr>
              <w:shd w:val="clear" w:color="auto" w:fill="FFFFFF"/>
              <w:spacing w:line="360" w:lineRule="exact"/>
              <w:jc w:val="center"/>
              <w:rPr>
                <w:rFonts w:ascii="Angsana New" w:hAnsi="Angsana New"/>
                <w:b/>
                <w:bCs/>
                <w:sz w:val="32"/>
                <w:szCs w:val="32"/>
              </w:rPr>
            </w:pPr>
            <w:r w:rsidRPr="00CD32C2">
              <w:rPr>
                <w:rFonts w:ascii="Angsana New" w:hAnsi="Angsana New"/>
                <w:b/>
                <w:bCs/>
                <w:sz w:val="32"/>
                <w:szCs w:val="32"/>
              </w:rPr>
              <w:t>202</w:t>
            </w:r>
            <w:r w:rsidR="000E03DC" w:rsidRPr="00CD32C2">
              <w:rPr>
                <w:rFonts w:ascii="Angsana New" w:hAnsi="Angsana New"/>
                <w:b/>
                <w:bCs/>
                <w:sz w:val="32"/>
                <w:szCs w:val="32"/>
              </w:rPr>
              <w:t>4</w:t>
            </w:r>
          </w:p>
        </w:tc>
        <w:tc>
          <w:tcPr>
            <w:tcW w:w="131" w:type="pct"/>
            <w:tcBorders>
              <w:top w:val="single" w:sz="6" w:space="0" w:color="auto"/>
              <w:left w:val="nil"/>
              <w:bottom w:val="nil"/>
              <w:right w:val="nil"/>
            </w:tcBorders>
            <w:noWrap/>
            <w:vAlign w:val="bottom"/>
          </w:tcPr>
          <w:p w14:paraId="6E73CCF7" w14:textId="77777777" w:rsidR="00DB232E" w:rsidRPr="00CD32C2" w:rsidRDefault="00DB232E">
            <w:pPr>
              <w:shd w:val="clear" w:color="auto" w:fill="FFFFFF"/>
              <w:spacing w:line="360" w:lineRule="exact"/>
              <w:jc w:val="center"/>
              <w:rPr>
                <w:rFonts w:ascii="Angsana New" w:hAnsi="Angsana New"/>
                <w:b/>
                <w:bCs/>
                <w:sz w:val="32"/>
                <w:szCs w:val="32"/>
              </w:rPr>
            </w:pPr>
          </w:p>
        </w:tc>
        <w:tc>
          <w:tcPr>
            <w:tcW w:w="860" w:type="pct"/>
            <w:gridSpan w:val="2"/>
            <w:tcBorders>
              <w:top w:val="single" w:sz="6" w:space="0" w:color="auto"/>
              <w:left w:val="nil"/>
              <w:bottom w:val="single" w:sz="6" w:space="0" w:color="auto"/>
              <w:right w:val="nil"/>
            </w:tcBorders>
            <w:noWrap/>
            <w:vAlign w:val="bottom"/>
          </w:tcPr>
          <w:p w14:paraId="6B8B0961" w14:textId="4BD74783" w:rsidR="00DB232E" w:rsidRPr="00CD32C2" w:rsidRDefault="000F74BE">
            <w:pPr>
              <w:shd w:val="clear" w:color="auto" w:fill="FFFFFF"/>
              <w:spacing w:line="360" w:lineRule="exact"/>
              <w:jc w:val="center"/>
              <w:rPr>
                <w:rFonts w:ascii="Angsana New" w:hAnsi="Angsana New"/>
                <w:b/>
                <w:bCs/>
                <w:sz w:val="32"/>
                <w:szCs w:val="32"/>
              </w:rPr>
            </w:pPr>
            <w:r w:rsidRPr="00CD32C2">
              <w:rPr>
                <w:rFonts w:ascii="Angsana New" w:hAnsi="Angsana New"/>
                <w:b/>
                <w:bCs/>
                <w:sz w:val="32"/>
                <w:szCs w:val="32"/>
              </w:rPr>
              <w:t>202</w:t>
            </w:r>
            <w:r w:rsidR="000E03DC" w:rsidRPr="00CD32C2">
              <w:rPr>
                <w:rFonts w:ascii="Angsana New" w:hAnsi="Angsana New"/>
                <w:b/>
                <w:bCs/>
                <w:sz w:val="32"/>
                <w:szCs w:val="32"/>
              </w:rPr>
              <w:t>3</w:t>
            </w:r>
          </w:p>
        </w:tc>
      </w:tr>
      <w:tr w:rsidR="00B35D29" w:rsidRPr="00CD32C2" w14:paraId="218DC547" w14:textId="77777777" w:rsidTr="00BA12F8">
        <w:trPr>
          <w:trHeight w:val="207"/>
        </w:trPr>
        <w:tc>
          <w:tcPr>
            <w:tcW w:w="3149" w:type="pct"/>
            <w:gridSpan w:val="4"/>
            <w:tcBorders>
              <w:top w:val="nil"/>
              <w:left w:val="nil"/>
              <w:bottom w:val="nil"/>
              <w:right w:val="nil"/>
            </w:tcBorders>
            <w:noWrap/>
            <w:vAlign w:val="bottom"/>
          </w:tcPr>
          <w:p w14:paraId="52305141" w14:textId="64687888" w:rsidR="00B35D29" w:rsidRPr="00CD32C2" w:rsidRDefault="00B35D29" w:rsidP="00B35D29">
            <w:pPr>
              <w:shd w:val="clear" w:color="auto" w:fill="FFFFFF"/>
              <w:spacing w:line="360" w:lineRule="exact"/>
              <w:rPr>
                <w:rFonts w:ascii="Angsana New" w:hAnsi="Angsana New"/>
                <w:sz w:val="32"/>
                <w:szCs w:val="32"/>
                <w:cs/>
              </w:rPr>
            </w:pPr>
            <w:r w:rsidRPr="00CD32C2">
              <w:rPr>
                <w:rFonts w:ascii="Angsana New" w:hAnsi="Angsana New"/>
                <w:sz w:val="32"/>
                <w:szCs w:val="32"/>
              </w:rPr>
              <w:t xml:space="preserve">Investments in subsidiaries </w:t>
            </w:r>
            <w:r w:rsidR="00301D29" w:rsidRPr="00CD32C2">
              <w:rPr>
                <w:rFonts w:ascii="Angsana New" w:hAnsi="Angsana New"/>
                <w:sz w:val="32"/>
                <w:szCs w:val="32"/>
              </w:rPr>
              <w:t>– balance forward</w:t>
            </w:r>
          </w:p>
        </w:tc>
        <w:tc>
          <w:tcPr>
            <w:tcW w:w="860" w:type="pct"/>
            <w:tcBorders>
              <w:left w:val="nil"/>
              <w:right w:val="nil"/>
            </w:tcBorders>
            <w:noWrap/>
          </w:tcPr>
          <w:p w14:paraId="22A9F9E4" w14:textId="3028853B" w:rsidR="00B35D29" w:rsidRPr="00CD32C2" w:rsidRDefault="00D23DE5" w:rsidP="00B35D29">
            <w:pPr>
              <w:shd w:val="clear" w:color="auto" w:fill="FFFFFF"/>
              <w:spacing w:line="360" w:lineRule="exact"/>
              <w:ind w:right="57"/>
              <w:jc w:val="right"/>
              <w:rPr>
                <w:rFonts w:ascii="Angsana New" w:hAnsi="Angsana New"/>
                <w:sz w:val="32"/>
                <w:szCs w:val="32"/>
              </w:rPr>
            </w:pPr>
            <w:r w:rsidRPr="00CD32C2">
              <w:rPr>
                <w:rFonts w:ascii="Angsana New" w:hAnsi="Angsana New"/>
                <w:sz w:val="32"/>
                <w:szCs w:val="32"/>
              </w:rPr>
              <w:t>347</w:t>
            </w:r>
            <w:r w:rsidR="00B35D29" w:rsidRPr="00CD32C2">
              <w:rPr>
                <w:rFonts w:ascii="Angsana New" w:hAnsi="Angsana New"/>
                <w:sz w:val="32"/>
                <w:szCs w:val="32"/>
              </w:rPr>
              <w:t>,</w:t>
            </w:r>
            <w:r w:rsidRPr="00CD32C2">
              <w:rPr>
                <w:rFonts w:ascii="Angsana New" w:hAnsi="Angsana New"/>
                <w:sz w:val="32"/>
                <w:szCs w:val="32"/>
              </w:rPr>
              <w:t>009</w:t>
            </w:r>
          </w:p>
        </w:tc>
        <w:tc>
          <w:tcPr>
            <w:tcW w:w="131" w:type="pct"/>
            <w:tcBorders>
              <w:left w:val="nil"/>
              <w:right w:val="nil"/>
            </w:tcBorders>
            <w:noWrap/>
            <w:vAlign w:val="bottom"/>
          </w:tcPr>
          <w:p w14:paraId="6DE45A0C" w14:textId="77777777" w:rsidR="00B35D29" w:rsidRPr="00CD32C2" w:rsidRDefault="00B35D29" w:rsidP="00B35D29">
            <w:pPr>
              <w:shd w:val="clear" w:color="auto" w:fill="FFFFFF"/>
              <w:spacing w:line="360" w:lineRule="exact"/>
              <w:jc w:val="center"/>
              <w:rPr>
                <w:rFonts w:ascii="Angsana New" w:hAnsi="Angsana New"/>
                <w:sz w:val="32"/>
                <w:szCs w:val="32"/>
              </w:rPr>
            </w:pPr>
          </w:p>
        </w:tc>
        <w:tc>
          <w:tcPr>
            <w:tcW w:w="860" w:type="pct"/>
            <w:gridSpan w:val="2"/>
            <w:tcBorders>
              <w:left w:val="nil"/>
              <w:right w:val="nil"/>
            </w:tcBorders>
            <w:noWrap/>
          </w:tcPr>
          <w:p w14:paraId="6C5F5D5E" w14:textId="0164F2EC" w:rsidR="00B35D29" w:rsidRPr="00CD32C2" w:rsidRDefault="00B35D29" w:rsidP="00B35D29">
            <w:pPr>
              <w:shd w:val="clear" w:color="auto" w:fill="FFFFFF"/>
              <w:spacing w:line="360" w:lineRule="exact"/>
              <w:jc w:val="right"/>
              <w:rPr>
                <w:rFonts w:ascii="Angsana New" w:hAnsi="Angsana New"/>
                <w:sz w:val="32"/>
                <w:szCs w:val="32"/>
              </w:rPr>
            </w:pPr>
            <w:r w:rsidRPr="00CD32C2">
              <w:rPr>
                <w:rFonts w:ascii="Angsana New" w:hAnsi="Angsana New"/>
                <w:sz w:val="32"/>
                <w:szCs w:val="32"/>
              </w:rPr>
              <w:t>959,418</w:t>
            </w:r>
          </w:p>
        </w:tc>
      </w:tr>
      <w:tr w:rsidR="00B35D29" w:rsidRPr="00CD32C2" w14:paraId="6283B740" w14:textId="77777777" w:rsidTr="00C066DB">
        <w:trPr>
          <w:trHeight w:val="99"/>
        </w:trPr>
        <w:tc>
          <w:tcPr>
            <w:tcW w:w="3149" w:type="pct"/>
            <w:gridSpan w:val="4"/>
            <w:tcBorders>
              <w:top w:val="nil"/>
              <w:left w:val="nil"/>
              <w:bottom w:val="nil"/>
              <w:right w:val="nil"/>
            </w:tcBorders>
            <w:noWrap/>
            <w:vAlign w:val="bottom"/>
          </w:tcPr>
          <w:p w14:paraId="56D5FE72" w14:textId="6F91C16A" w:rsidR="00B35D29" w:rsidRPr="00CD32C2" w:rsidRDefault="00B35D29" w:rsidP="00B35D29">
            <w:pPr>
              <w:shd w:val="clear" w:color="auto" w:fill="FFFFFF"/>
              <w:spacing w:line="360" w:lineRule="exact"/>
              <w:rPr>
                <w:rFonts w:ascii="Angsana New" w:hAnsi="Angsana New"/>
                <w:sz w:val="32"/>
                <w:szCs w:val="32"/>
                <w:cs/>
              </w:rPr>
            </w:pPr>
            <w:r w:rsidRPr="00CD32C2">
              <w:rPr>
                <w:rFonts w:ascii="Angsana New" w:hAnsi="Angsana New"/>
                <w:sz w:val="32"/>
                <w:szCs w:val="32"/>
                <w:u w:val="single"/>
              </w:rPr>
              <w:t>Plus</w:t>
            </w:r>
            <w:r w:rsidRPr="00CD32C2">
              <w:rPr>
                <w:rFonts w:ascii="Angsana New" w:hAnsi="Angsana New"/>
                <w:sz w:val="32"/>
                <w:szCs w:val="32"/>
              </w:rPr>
              <w:t xml:space="preserve"> </w:t>
            </w:r>
            <w:r w:rsidR="00301D29" w:rsidRPr="00CD32C2">
              <w:rPr>
                <w:rFonts w:ascii="Angsana New" w:hAnsi="Angsana New"/>
                <w:sz w:val="32"/>
                <w:szCs w:val="32"/>
              </w:rPr>
              <w:t>C</w:t>
            </w:r>
            <w:r w:rsidRPr="00CD32C2">
              <w:rPr>
                <w:rFonts w:ascii="Angsana New" w:hAnsi="Angsana New"/>
                <w:sz w:val="32"/>
                <w:szCs w:val="32"/>
              </w:rPr>
              <w:t>apital increase</w:t>
            </w:r>
          </w:p>
        </w:tc>
        <w:tc>
          <w:tcPr>
            <w:tcW w:w="860" w:type="pct"/>
            <w:tcBorders>
              <w:left w:val="nil"/>
              <w:right w:val="nil"/>
            </w:tcBorders>
            <w:noWrap/>
          </w:tcPr>
          <w:p w14:paraId="6A8F4A75" w14:textId="630ECE8C" w:rsidR="00B35D29" w:rsidRPr="00CD32C2" w:rsidRDefault="00B35D29" w:rsidP="00B35D29">
            <w:pPr>
              <w:shd w:val="clear" w:color="auto" w:fill="FFFFFF"/>
              <w:spacing w:line="360" w:lineRule="exact"/>
              <w:ind w:right="57"/>
              <w:jc w:val="right"/>
              <w:rPr>
                <w:rFonts w:ascii="Angsana New" w:hAnsi="Angsana New"/>
                <w:sz w:val="32"/>
                <w:szCs w:val="32"/>
              </w:rPr>
            </w:pPr>
            <w:r w:rsidRPr="00CD32C2">
              <w:rPr>
                <w:rFonts w:ascii="Angsana New" w:hAnsi="Angsana New"/>
                <w:sz w:val="32"/>
                <w:szCs w:val="32"/>
              </w:rPr>
              <w:t>32,001</w:t>
            </w:r>
          </w:p>
        </w:tc>
        <w:tc>
          <w:tcPr>
            <w:tcW w:w="131" w:type="pct"/>
            <w:tcBorders>
              <w:left w:val="nil"/>
              <w:right w:val="nil"/>
            </w:tcBorders>
            <w:noWrap/>
            <w:vAlign w:val="bottom"/>
          </w:tcPr>
          <w:p w14:paraId="16284BB0" w14:textId="77777777" w:rsidR="00B35D29" w:rsidRPr="00CD32C2" w:rsidRDefault="00B35D29" w:rsidP="00B35D29">
            <w:pPr>
              <w:shd w:val="clear" w:color="auto" w:fill="FFFFFF"/>
              <w:spacing w:line="360" w:lineRule="exact"/>
              <w:jc w:val="center"/>
              <w:rPr>
                <w:rFonts w:ascii="Angsana New" w:hAnsi="Angsana New"/>
                <w:sz w:val="32"/>
                <w:szCs w:val="32"/>
              </w:rPr>
            </w:pPr>
          </w:p>
        </w:tc>
        <w:tc>
          <w:tcPr>
            <w:tcW w:w="860" w:type="pct"/>
            <w:gridSpan w:val="2"/>
            <w:tcBorders>
              <w:left w:val="nil"/>
              <w:right w:val="nil"/>
            </w:tcBorders>
            <w:noWrap/>
          </w:tcPr>
          <w:p w14:paraId="22EC68F8" w14:textId="4B75D2DC" w:rsidR="00B35D29" w:rsidRPr="00CD32C2" w:rsidRDefault="00B35D29" w:rsidP="00B35D29">
            <w:pPr>
              <w:shd w:val="clear" w:color="auto" w:fill="FFFFFF"/>
              <w:spacing w:line="360" w:lineRule="exact"/>
              <w:jc w:val="right"/>
              <w:rPr>
                <w:rFonts w:ascii="Angsana New" w:hAnsi="Angsana New"/>
                <w:sz w:val="32"/>
                <w:szCs w:val="32"/>
              </w:rPr>
            </w:pPr>
            <w:r w:rsidRPr="00CD32C2">
              <w:rPr>
                <w:rFonts w:ascii="Angsana New" w:hAnsi="Angsana New" w:hint="cs"/>
                <w:sz w:val="32"/>
                <w:szCs w:val="32"/>
                <w:cs/>
              </w:rPr>
              <w:t>-</w:t>
            </w:r>
          </w:p>
        </w:tc>
      </w:tr>
      <w:tr w:rsidR="00B35D29" w:rsidRPr="00CD32C2" w14:paraId="069E6CEE" w14:textId="77777777" w:rsidTr="00C066DB">
        <w:trPr>
          <w:trHeight w:val="99"/>
        </w:trPr>
        <w:tc>
          <w:tcPr>
            <w:tcW w:w="3149" w:type="pct"/>
            <w:gridSpan w:val="4"/>
            <w:tcBorders>
              <w:top w:val="nil"/>
              <w:left w:val="nil"/>
              <w:bottom w:val="nil"/>
              <w:right w:val="nil"/>
            </w:tcBorders>
            <w:noWrap/>
            <w:vAlign w:val="bottom"/>
          </w:tcPr>
          <w:p w14:paraId="721A0530" w14:textId="54455B16" w:rsidR="00B35D29" w:rsidRPr="00CD32C2" w:rsidRDefault="00301D29" w:rsidP="00D23DE5">
            <w:pPr>
              <w:shd w:val="clear" w:color="auto" w:fill="FFFFFF"/>
              <w:spacing w:line="360" w:lineRule="exact"/>
              <w:ind w:firstLine="449"/>
              <w:rPr>
                <w:rFonts w:ascii="Angsana New" w:hAnsi="Angsana New"/>
                <w:sz w:val="32"/>
                <w:szCs w:val="32"/>
                <w:cs/>
              </w:rPr>
            </w:pPr>
            <w:r w:rsidRPr="00CD32C2">
              <w:rPr>
                <w:rFonts w:ascii="Angsana New" w:hAnsi="Angsana New"/>
                <w:sz w:val="32"/>
                <w:szCs w:val="32"/>
              </w:rPr>
              <w:t>Recognized according to TFRS 9</w:t>
            </w:r>
          </w:p>
        </w:tc>
        <w:tc>
          <w:tcPr>
            <w:tcW w:w="860" w:type="pct"/>
            <w:tcBorders>
              <w:top w:val="nil"/>
              <w:left w:val="nil"/>
              <w:right w:val="nil"/>
            </w:tcBorders>
            <w:noWrap/>
          </w:tcPr>
          <w:p w14:paraId="6B45F4B3" w14:textId="4B3ECBDC" w:rsidR="00B35D29" w:rsidRPr="00CD32C2" w:rsidRDefault="00301D29" w:rsidP="00B35D29">
            <w:pPr>
              <w:shd w:val="clear" w:color="auto" w:fill="FFFFFF"/>
              <w:spacing w:line="360" w:lineRule="exact"/>
              <w:ind w:right="57"/>
              <w:jc w:val="right"/>
              <w:rPr>
                <w:rFonts w:ascii="Angsana New" w:hAnsi="Angsana New"/>
                <w:sz w:val="32"/>
                <w:szCs w:val="32"/>
              </w:rPr>
            </w:pPr>
            <w:r w:rsidRPr="00CD32C2">
              <w:rPr>
                <w:rFonts w:ascii="Angsana New" w:hAnsi="Angsana New"/>
                <w:sz w:val="32"/>
                <w:szCs w:val="32"/>
              </w:rPr>
              <w:t>94,155</w:t>
            </w:r>
          </w:p>
        </w:tc>
        <w:tc>
          <w:tcPr>
            <w:tcW w:w="131" w:type="pct"/>
            <w:tcBorders>
              <w:left w:val="nil"/>
              <w:bottom w:val="nil"/>
              <w:right w:val="nil"/>
            </w:tcBorders>
            <w:noWrap/>
            <w:vAlign w:val="bottom"/>
          </w:tcPr>
          <w:p w14:paraId="75C97760" w14:textId="77777777" w:rsidR="00B35D29" w:rsidRPr="00CD32C2" w:rsidRDefault="00B35D29" w:rsidP="00B35D29">
            <w:pPr>
              <w:shd w:val="clear" w:color="auto" w:fill="FFFFFF"/>
              <w:spacing w:line="360" w:lineRule="exact"/>
              <w:jc w:val="center"/>
              <w:rPr>
                <w:rFonts w:ascii="Angsana New" w:hAnsi="Angsana New"/>
                <w:sz w:val="32"/>
                <w:szCs w:val="32"/>
              </w:rPr>
            </w:pPr>
          </w:p>
        </w:tc>
        <w:tc>
          <w:tcPr>
            <w:tcW w:w="860" w:type="pct"/>
            <w:gridSpan w:val="2"/>
            <w:tcBorders>
              <w:top w:val="nil"/>
              <w:left w:val="nil"/>
              <w:right w:val="nil"/>
            </w:tcBorders>
            <w:noWrap/>
          </w:tcPr>
          <w:p w14:paraId="4CF5A3EC" w14:textId="3017B85C" w:rsidR="00B35D29" w:rsidRPr="00CD32C2" w:rsidRDefault="00B35D29" w:rsidP="00B35D29">
            <w:pPr>
              <w:shd w:val="clear" w:color="auto" w:fill="FFFFFF"/>
              <w:spacing w:line="360" w:lineRule="exact"/>
              <w:jc w:val="right"/>
              <w:rPr>
                <w:rFonts w:ascii="Angsana New" w:hAnsi="Angsana New"/>
                <w:sz w:val="32"/>
                <w:szCs w:val="32"/>
              </w:rPr>
            </w:pPr>
            <w:r w:rsidRPr="00CD32C2">
              <w:rPr>
                <w:rFonts w:ascii="Angsana New" w:hAnsi="Angsana New" w:hint="cs"/>
                <w:sz w:val="32"/>
                <w:szCs w:val="32"/>
                <w:cs/>
              </w:rPr>
              <w:t>-</w:t>
            </w:r>
          </w:p>
        </w:tc>
      </w:tr>
      <w:tr w:rsidR="00B35D29" w:rsidRPr="00CD32C2" w14:paraId="195C873B" w14:textId="77777777" w:rsidTr="00C066DB">
        <w:trPr>
          <w:trHeight w:val="99"/>
        </w:trPr>
        <w:tc>
          <w:tcPr>
            <w:tcW w:w="3149" w:type="pct"/>
            <w:gridSpan w:val="4"/>
            <w:tcBorders>
              <w:top w:val="nil"/>
              <w:left w:val="nil"/>
              <w:bottom w:val="nil"/>
              <w:right w:val="nil"/>
            </w:tcBorders>
            <w:noWrap/>
            <w:vAlign w:val="bottom"/>
          </w:tcPr>
          <w:p w14:paraId="06C591EC" w14:textId="3185F539" w:rsidR="00B35D29" w:rsidRPr="00CD32C2" w:rsidRDefault="00C066DB" w:rsidP="00B35D29">
            <w:pPr>
              <w:shd w:val="clear" w:color="auto" w:fill="FFFFFF"/>
              <w:spacing w:line="360" w:lineRule="exact"/>
              <w:rPr>
                <w:rFonts w:ascii="Angsana New" w:hAnsi="Angsana New"/>
                <w:sz w:val="32"/>
                <w:szCs w:val="32"/>
                <w:cs/>
              </w:rPr>
            </w:pPr>
            <w:r w:rsidRPr="00CD32C2">
              <w:rPr>
                <w:rFonts w:ascii="Angsana New" w:hAnsi="Angsana New"/>
                <w:sz w:val="32"/>
                <w:szCs w:val="32"/>
              </w:rPr>
              <w:t xml:space="preserve"> </w:t>
            </w:r>
            <w:r w:rsidR="00B17FDC" w:rsidRPr="00CD32C2">
              <w:rPr>
                <w:rFonts w:ascii="Angsana New" w:hAnsi="Angsana New"/>
                <w:sz w:val="32"/>
                <w:szCs w:val="32"/>
              </w:rPr>
              <w:t xml:space="preserve">       </w:t>
            </w:r>
            <w:r w:rsidRPr="00CD32C2">
              <w:rPr>
                <w:rFonts w:ascii="Angsana New" w:hAnsi="Angsana New"/>
                <w:sz w:val="32"/>
                <w:szCs w:val="32"/>
              </w:rPr>
              <w:t>Reversal allowance for impairment</w:t>
            </w:r>
          </w:p>
        </w:tc>
        <w:tc>
          <w:tcPr>
            <w:tcW w:w="860" w:type="pct"/>
            <w:tcBorders>
              <w:left w:val="nil"/>
              <w:bottom w:val="nil"/>
              <w:right w:val="nil"/>
            </w:tcBorders>
            <w:noWrap/>
          </w:tcPr>
          <w:p w14:paraId="647BCBB2" w14:textId="63210D53" w:rsidR="00B35D29" w:rsidRPr="00CD32C2" w:rsidRDefault="00B17FDC" w:rsidP="00B35D29">
            <w:pPr>
              <w:shd w:val="clear" w:color="auto" w:fill="FFFFFF"/>
              <w:spacing w:line="360" w:lineRule="exact"/>
              <w:ind w:right="57"/>
              <w:jc w:val="right"/>
              <w:rPr>
                <w:rFonts w:ascii="Angsana New" w:hAnsi="Angsana New"/>
                <w:sz w:val="32"/>
                <w:szCs w:val="32"/>
                <w:lang w:eastAsia="zh-CN"/>
              </w:rPr>
            </w:pPr>
            <w:r w:rsidRPr="00CD32C2">
              <w:rPr>
                <w:rFonts w:ascii="Angsana New" w:hAnsi="Angsana New"/>
                <w:sz w:val="32"/>
                <w:szCs w:val="32"/>
                <w:lang w:eastAsia="zh-CN"/>
              </w:rPr>
              <w:t>123,267</w:t>
            </w:r>
          </w:p>
        </w:tc>
        <w:tc>
          <w:tcPr>
            <w:tcW w:w="131" w:type="pct"/>
            <w:tcBorders>
              <w:top w:val="nil"/>
              <w:left w:val="nil"/>
              <w:bottom w:val="nil"/>
              <w:right w:val="nil"/>
            </w:tcBorders>
            <w:noWrap/>
            <w:vAlign w:val="bottom"/>
          </w:tcPr>
          <w:p w14:paraId="7C425802" w14:textId="77777777" w:rsidR="00B35D29" w:rsidRPr="00CD32C2" w:rsidRDefault="00B35D29" w:rsidP="00B35D29">
            <w:pPr>
              <w:shd w:val="clear" w:color="auto" w:fill="FFFFFF"/>
              <w:spacing w:line="360" w:lineRule="exact"/>
              <w:jc w:val="right"/>
              <w:rPr>
                <w:rFonts w:ascii="Angsana New" w:hAnsi="Angsana New"/>
                <w:sz w:val="32"/>
                <w:szCs w:val="32"/>
                <w:lang w:eastAsia="zh-CN"/>
              </w:rPr>
            </w:pPr>
          </w:p>
        </w:tc>
        <w:tc>
          <w:tcPr>
            <w:tcW w:w="860" w:type="pct"/>
            <w:gridSpan w:val="2"/>
            <w:tcBorders>
              <w:left w:val="nil"/>
              <w:bottom w:val="nil"/>
              <w:right w:val="nil"/>
            </w:tcBorders>
            <w:noWrap/>
          </w:tcPr>
          <w:p w14:paraId="18373798" w14:textId="3D98095D" w:rsidR="00B35D29" w:rsidRPr="00CD32C2" w:rsidRDefault="00C066DB" w:rsidP="00B35D29">
            <w:pPr>
              <w:shd w:val="clear" w:color="auto" w:fill="FFFFFF"/>
              <w:spacing w:line="360" w:lineRule="exact"/>
              <w:jc w:val="right"/>
              <w:rPr>
                <w:rFonts w:ascii="Angsana New" w:hAnsi="Angsana New"/>
                <w:sz w:val="32"/>
                <w:szCs w:val="32"/>
                <w:lang w:eastAsia="zh-CN"/>
              </w:rPr>
            </w:pPr>
            <w:r w:rsidRPr="00CD32C2">
              <w:rPr>
                <w:rFonts w:ascii="Angsana New" w:hAnsi="Angsana New"/>
                <w:sz w:val="32"/>
                <w:szCs w:val="32"/>
              </w:rPr>
              <w:t>-</w:t>
            </w:r>
          </w:p>
        </w:tc>
      </w:tr>
      <w:tr w:rsidR="00B35D29" w:rsidRPr="00CD32C2" w14:paraId="1CD8CAFA" w14:textId="77777777" w:rsidTr="00BA4FBF">
        <w:trPr>
          <w:trHeight w:val="99"/>
        </w:trPr>
        <w:tc>
          <w:tcPr>
            <w:tcW w:w="3149" w:type="pct"/>
            <w:gridSpan w:val="4"/>
            <w:tcBorders>
              <w:top w:val="nil"/>
              <w:left w:val="nil"/>
              <w:bottom w:val="nil"/>
              <w:right w:val="nil"/>
            </w:tcBorders>
            <w:noWrap/>
            <w:vAlign w:val="bottom"/>
          </w:tcPr>
          <w:p w14:paraId="0DBCA114" w14:textId="77777777" w:rsidR="00B35D29" w:rsidRPr="00CD32C2" w:rsidRDefault="00B35D29" w:rsidP="00B35D29">
            <w:pPr>
              <w:shd w:val="clear" w:color="auto" w:fill="FFFFFF"/>
              <w:spacing w:line="360" w:lineRule="exact"/>
              <w:rPr>
                <w:rFonts w:ascii="Angsana New" w:hAnsi="Angsana New"/>
                <w:sz w:val="32"/>
                <w:szCs w:val="32"/>
                <w:u w:val="single"/>
                <w:cs/>
              </w:rPr>
            </w:pPr>
            <w:r w:rsidRPr="00CD32C2">
              <w:rPr>
                <w:rFonts w:ascii="Angsana New" w:hAnsi="Angsana New"/>
                <w:sz w:val="32"/>
                <w:szCs w:val="32"/>
                <w:u w:val="single"/>
              </w:rPr>
              <w:t>Less</w:t>
            </w:r>
            <w:r w:rsidRPr="00CD32C2">
              <w:rPr>
                <w:rFonts w:ascii="Angsana New" w:hAnsi="Angsana New"/>
                <w:sz w:val="32"/>
                <w:szCs w:val="32"/>
              </w:rPr>
              <w:t xml:space="preserve"> Allowance for impairment  </w:t>
            </w:r>
          </w:p>
        </w:tc>
        <w:tc>
          <w:tcPr>
            <w:tcW w:w="860" w:type="pct"/>
            <w:tcBorders>
              <w:top w:val="nil"/>
              <w:left w:val="nil"/>
              <w:bottom w:val="single" w:sz="6" w:space="0" w:color="auto"/>
              <w:right w:val="nil"/>
            </w:tcBorders>
            <w:noWrap/>
          </w:tcPr>
          <w:p w14:paraId="187C2A0D" w14:textId="55776EB3" w:rsidR="00B35D29" w:rsidRPr="00CD32C2" w:rsidRDefault="00B17FDC" w:rsidP="00B35D29">
            <w:pPr>
              <w:shd w:val="clear" w:color="auto" w:fill="FFFFFF"/>
              <w:spacing w:line="360" w:lineRule="exact"/>
              <w:ind w:right="57"/>
              <w:jc w:val="right"/>
              <w:rPr>
                <w:rFonts w:ascii="Angsana New" w:hAnsi="Angsana New"/>
                <w:sz w:val="32"/>
                <w:szCs w:val="32"/>
                <w:cs/>
              </w:rPr>
            </w:pPr>
            <w:r w:rsidRPr="00CD32C2">
              <w:rPr>
                <w:rFonts w:ascii="Angsana New" w:hAnsi="Angsana New" w:hint="cs"/>
                <w:sz w:val="32"/>
                <w:szCs w:val="32"/>
                <w:cs/>
              </w:rPr>
              <w:t>(</w:t>
            </w:r>
            <w:r w:rsidRPr="00CD32C2">
              <w:rPr>
                <w:rFonts w:ascii="Angsana New" w:hAnsi="Angsana New"/>
                <w:sz w:val="32"/>
                <w:szCs w:val="32"/>
              </w:rPr>
              <w:t>94,155</w:t>
            </w:r>
            <w:r w:rsidRPr="00CD32C2">
              <w:rPr>
                <w:rFonts w:ascii="Angsana New" w:hAnsi="Angsana New" w:hint="cs"/>
                <w:sz w:val="32"/>
                <w:szCs w:val="32"/>
                <w:cs/>
              </w:rPr>
              <w:t>)</w:t>
            </w:r>
          </w:p>
        </w:tc>
        <w:tc>
          <w:tcPr>
            <w:tcW w:w="131" w:type="pct"/>
            <w:tcBorders>
              <w:top w:val="nil"/>
              <w:left w:val="nil"/>
              <w:right w:val="nil"/>
            </w:tcBorders>
            <w:noWrap/>
            <w:vAlign w:val="bottom"/>
          </w:tcPr>
          <w:p w14:paraId="6E65E786" w14:textId="77777777" w:rsidR="00B35D29" w:rsidRPr="00CD32C2" w:rsidRDefault="00B35D29" w:rsidP="00B35D29">
            <w:pPr>
              <w:shd w:val="clear" w:color="auto" w:fill="FFFFFF"/>
              <w:spacing w:line="360" w:lineRule="exact"/>
              <w:jc w:val="center"/>
              <w:rPr>
                <w:rFonts w:ascii="Angsana New" w:hAnsi="Angsana New"/>
                <w:sz w:val="32"/>
                <w:szCs w:val="32"/>
              </w:rPr>
            </w:pPr>
          </w:p>
        </w:tc>
        <w:tc>
          <w:tcPr>
            <w:tcW w:w="860" w:type="pct"/>
            <w:gridSpan w:val="2"/>
            <w:tcBorders>
              <w:top w:val="nil"/>
              <w:left w:val="nil"/>
              <w:bottom w:val="single" w:sz="6" w:space="0" w:color="auto"/>
              <w:right w:val="nil"/>
            </w:tcBorders>
            <w:noWrap/>
          </w:tcPr>
          <w:p w14:paraId="566FDF5D" w14:textId="55825803" w:rsidR="00B35D29" w:rsidRPr="00CD32C2" w:rsidRDefault="00B35D29" w:rsidP="00B35D29">
            <w:pPr>
              <w:shd w:val="clear" w:color="auto" w:fill="FFFFFF"/>
              <w:spacing w:line="360" w:lineRule="exact"/>
              <w:ind w:right="-57"/>
              <w:jc w:val="right"/>
              <w:rPr>
                <w:rFonts w:ascii="Angsana New" w:hAnsi="Angsana New"/>
                <w:sz w:val="32"/>
                <w:szCs w:val="32"/>
              </w:rPr>
            </w:pPr>
            <w:r w:rsidRPr="00CD32C2">
              <w:rPr>
                <w:rFonts w:ascii="Angsana New" w:hAnsi="Angsana New"/>
                <w:sz w:val="32"/>
                <w:szCs w:val="32"/>
              </w:rPr>
              <w:t>(612,40</w:t>
            </w:r>
            <w:r w:rsidRPr="00CD32C2">
              <w:rPr>
                <w:rFonts w:ascii="Angsana New" w:hAnsi="Angsana New" w:hint="cs"/>
                <w:sz w:val="32"/>
                <w:szCs w:val="32"/>
              </w:rPr>
              <w:t>9</w:t>
            </w:r>
            <w:r w:rsidRPr="00CD32C2">
              <w:rPr>
                <w:rFonts w:ascii="Angsana New" w:hAnsi="Angsana New"/>
                <w:sz w:val="32"/>
                <w:szCs w:val="32"/>
              </w:rPr>
              <w:t>)</w:t>
            </w:r>
          </w:p>
        </w:tc>
      </w:tr>
      <w:tr w:rsidR="00B35D29" w:rsidRPr="00CD32C2" w14:paraId="444D2530" w14:textId="77777777" w:rsidTr="00BA4FBF">
        <w:trPr>
          <w:trHeight w:val="99"/>
        </w:trPr>
        <w:tc>
          <w:tcPr>
            <w:tcW w:w="3149" w:type="pct"/>
            <w:gridSpan w:val="4"/>
            <w:tcBorders>
              <w:top w:val="nil"/>
              <w:left w:val="nil"/>
              <w:bottom w:val="nil"/>
              <w:right w:val="nil"/>
            </w:tcBorders>
            <w:noWrap/>
            <w:vAlign w:val="bottom"/>
          </w:tcPr>
          <w:p w14:paraId="43EFAAA4" w14:textId="61759275" w:rsidR="00B35D29" w:rsidRPr="00CD32C2" w:rsidRDefault="00B35D29" w:rsidP="00B35D29">
            <w:pPr>
              <w:shd w:val="clear" w:color="auto" w:fill="FFFFFF"/>
              <w:spacing w:line="360" w:lineRule="exact"/>
              <w:rPr>
                <w:rFonts w:ascii="Angsana New" w:hAnsi="Angsana New"/>
                <w:sz w:val="32"/>
                <w:szCs w:val="32"/>
              </w:rPr>
            </w:pPr>
            <w:r w:rsidRPr="00CD32C2">
              <w:rPr>
                <w:rFonts w:ascii="Angsana New" w:hAnsi="Angsana New"/>
                <w:sz w:val="32"/>
                <w:szCs w:val="32"/>
              </w:rPr>
              <w:t>Investments in subsidiaries</w:t>
            </w:r>
            <w:r w:rsidR="00C066DB" w:rsidRPr="00CD32C2">
              <w:rPr>
                <w:rFonts w:ascii="Angsana New" w:hAnsi="Angsana New"/>
                <w:sz w:val="32"/>
                <w:szCs w:val="32"/>
              </w:rPr>
              <w:t xml:space="preserve"> -</w:t>
            </w:r>
            <w:r w:rsidRPr="00CD32C2">
              <w:rPr>
                <w:rFonts w:ascii="Angsana New" w:hAnsi="Angsana New"/>
                <w:sz w:val="32"/>
                <w:szCs w:val="32"/>
              </w:rPr>
              <w:t xml:space="preserve"> balance ending  </w:t>
            </w:r>
          </w:p>
        </w:tc>
        <w:tc>
          <w:tcPr>
            <w:tcW w:w="860" w:type="pct"/>
            <w:tcBorders>
              <w:top w:val="single" w:sz="6" w:space="0" w:color="auto"/>
              <w:left w:val="nil"/>
              <w:bottom w:val="double" w:sz="6" w:space="0" w:color="auto"/>
              <w:right w:val="nil"/>
            </w:tcBorders>
            <w:noWrap/>
            <w:vAlign w:val="center"/>
          </w:tcPr>
          <w:p w14:paraId="5C723CE7" w14:textId="1DB2204A" w:rsidR="00B35D29" w:rsidRPr="00CD32C2" w:rsidRDefault="00B35D29" w:rsidP="00B35D29">
            <w:pPr>
              <w:shd w:val="clear" w:color="auto" w:fill="FFFFFF"/>
              <w:spacing w:line="360" w:lineRule="exact"/>
              <w:ind w:right="57"/>
              <w:jc w:val="right"/>
              <w:rPr>
                <w:rFonts w:ascii="Angsana New" w:hAnsi="Angsana New"/>
                <w:sz w:val="32"/>
                <w:szCs w:val="32"/>
              </w:rPr>
            </w:pPr>
            <w:r w:rsidRPr="00CD32C2">
              <w:rPr>
                <w:rFonts w:ascii="Angsana New" w:hAnsi="Angsana New"/>
                <w:sz w:val="32"/>
                <w:szCs w:val="32"/>
              </w:rPr>
              <w:t>502,277</w:t>
            </w:r>
          </w:p>
        </w:tc>
        <w:tc>
          <w:tcPr>
            <w:tcW w:w="131" w:type="pct"/>
            <w:tcBorders>
              <w:left w:val="nil"/>
              <w:bottom w:val="nil"/>
              <w:right w:val="nil"/>
            </w:tcBorders>
            <w:noWrap/>
            <w:vAlign w:val="bottom"/>
          </w:tcPr>
          <w:p w14:paraId="25975644" w14:textId="77777777" w:rsidR="00B35D29" w:rsidRPr="00CD32C2" w:rsidRDefault="00B35D29" w:rsidP="00B35D29">
            <w:pPr>
              <w:shd w:val="clear" w:color="auto" w:fill="FFFFFF"/>
              <w:spacing w:line="360" w:lineRule="exact"/>
              <w:jc w:val="right"/>
              <w:rPr>
                <w:rFonts w:ascii="Angsana New" w:hAnsi="Angsana New"/>
                <w:sz w:val="32"/>
                <w:szCs w:val="32"/>
              </w:rPr>
            </w:pPr>
          </w:p>
        </w:tc>
        <w:tc>
          <w:tcPr>
            <w:tcW w:w="860" w:type="pct"/>
            <w:gridSpan w:val="2"/>
            <w:tcBorders>
              <w:top w:val="single" w:sz="6" w:space="0" w:color="auto"/>
              <w:left w:val="nil"/>
              <w:bottom w:val="double" w:sz="6" w:space="0" w:color="auto"/>
              <w:right w:val="nil"/>
            </w:tcBorders>
            <w:noWrap/>
            <w:vAlign w:val="center"/>
          </w:tcPr>
          <w:p w14:paraId="39D53B35" w14:textId="6FAD43D8" w:rsidR="00B35D29" w:rsidRPr="00CD32C2" w:rsidRDefault="00B35D29" w:rsidP="00B35D29">
            <w:pPr>
              <w:shd w:val="clear" w:color="auto" w:fill="FFFFFF"/>
              <w:spacing w:line="360" w:lineRule="exact"/>
              <w:jc w:val="right"/>
              <w:rPr>
                <w:rFonts w:ascii="Angsana New" w:hAnsi="Angsana New"/>
                <w:sz w:val="32"/>
                <w:szCs w:val="32"/>
              </w:rPr>
            </w:pPr>
            <w:r w:rsidRPr="00CD32C2">
              <w:rPr>
                <w:rFonts w:ascii="Angsana New" w:hAnsi="Angsana New"/>
                <w:sz w:val="32"/>
                <w:szCs w:val="32"/>
              </w:rPr>
              <w:t>347,009</w:t>
            </w:r>
          </w:p>
        </w:tc>
      </w:tr>
    </w:tbl>
    <w:p w14:paraId="5E988079" w14:textId="77777777" w:rsidR="00DB232E" w:rsidRPr="00CD32C2" w:rsidRDefault="00DB232E">
      <w:pPr>
        <w:pStyle w:val="BodyText2"/>
        <w:spacing w:after="0" w:line="380" w:lineRule="exact"/>
        <w:ind w:right="43"/>
        <w:jc w:val="thaiDistribute"/>
        <w:rPr>
          <w:rFonts w:ascii="Angsana New" w:hAnsi="Angsana New"/>
          <w:b/>
          <w:bCs/>
          <w:sz w:val="32"/>
          <w:szCs w:val="32"/>
        </w:rPr>
        <w:sectPr w:rsidR="00DB232E" w:rsidRPr="00CD32C2" w:rsidSect="001505E9">
          <w:headerReference w:type="default" r:id="rId13"/>
          <w:pgSz w:w="11907" w:h="16840"/>
          <w:pgMar w:top="1191" w:right="851" w:bottom="1701" w:left="1814" w:header="1134" w:footer="714" w:gutter="0"/>
          <w:cols w:space="720"/>
          <w:docGrid w:linePitch="360"/>
        </w:sectPr>
      </w:pPr>
    </w:p>
    <w:p w14:paraId="1B857A3A" w14:textId="3C6C3212" w:rsidR="00DB232E" w:rsidRPr="00CD32C2" w:rsidRDefault="000F74BE">
      <w:pPr>
        <w:pStyle w:val="BodyText2"/>
        <w:spacing w:after="0" w:line="380" w:lineRule="exact"/>
        <w:ind w:left="851" w:right="43" w:hanging="567"/>
        <w:jc w:val="thaiDistribute"/>
        <w:rPr>
          <w:rFonts w:ascii="Angsana New" w:hAnsi="Angsana New"/>
          <w:sz w:val="32"/>
          <w:szCs w:val="32"/>
        </w:rPr>
      </w:pPr>
      <w:r w:rsidRPr="00CD32C2">
        <w:rPr>
          <w:rFonts w:ascii="Angsana New" w:hAnsi="Angsana New"/>
          <w:sz w:val="32"/>
          <w:szCs w:val="32"/>
        </w:rPr>
        <w:lastRenderedPageBreak/>
        <w:t>16.2</w:t>
      </w:r>
      <w:r w:rsidRPr="00CD32C2">
        <w:rPr>
          <w:rFonts w:ascii="Angsana New" w:hAnsi="Angsana New"/>
          <w:sz w:val="32"/>
          <w:szCs w:val="32"/>
        </w:rPr>
        <w:tab/>
        <w:t>Detail of investments and dividend income of subsidiar</w:t>
      </w:r>
      <w:r w:rsidR="00FA4B9C" w:rsidRPr="00CD32C2">
        <w:rPr>
          <w:rFonts w:ascii="Angsana New" w:hAnsi="Angsana New"/>
          <w:sz w:val="32"/>
          <w:szCs w:val="32"/>
        </w:rPr>
        <w:t>ies</w:t>
      </w:r>
    </w:p>
    <w:p w14:paraId="6AAEB57F" w14:textId="77777777" w:rsidR="00DB232E" w:rsidRPr="00CD32C2" w:rsidRDefault="00DB232E" w:rsidP="000E03DC">
      <w:pPr>
        <w:pStyle w:val="BodyText2"/>
        <w:spacing w:after="0" w:line="380" w:lineRule="exact"/>
        <w:ind w:left="851" w:right="43" w:hanging="567"/>
        <w:jc w:val="thaiDistribute"/>
        <w:rPr>
          <w:rFonts w:ascii="Angsana New" w:hAnsi="Angsana New"/>
          <w:sz w:val="16"/>
          <w:szCs w:val="16"/>
        </w:rPr>
      </w:pPr>
    </w:p>
    <w:tbl>
      <w:tblPr>
        <w:tblW w:w="14918" w:type="dxa"/>
        <w:jc w:val="center"/>
        <w:tblLayout w:type="fixed"/>
        <w:tblCellMar>
          <w:left w:w="0" w:type="dxa"/>
          <w:right w:w="0" w:type="dxa"/>
        </w:tblCellMar>
        <w:tblLook w:val="0000" w:firstRow="0" w:lastRow="0" w:firstColumn="0" w:lastColumn="0" w:noHBand="0" w:noVBand="0"/>
      </w:tblPr>
      <w:tblGrid>
        <w:gridCol w:w="3203"/>
        <w:gridCol w:w="143"/>
        <w:gridCol w:w="1160"/>
        <w:gridCol w:w="88"/>
        <w:gridCol w:w="1189"/>
        <w:gridCol w:w="75"/>
        <w:gridCol w:w="1194"/>
        <w:gridCol w:w="142"/>
        <w:gridCol w:w="1190"/>
        <w:gridCol w:w="141"/>
        <w:gridCol w:w="1190"/>
        <w:gridCol w:w="119"/>
        <w:gridCol w:w="1190"/>
        <w:gridCol w:w="138"/>
        <w:gridCol w:w="1190"/>
        <w:gridCol w:w="140"/>
        <w:gridCol w:w="1136"/>
        <w:gridCol w:w="137"/>
        <w:gridCol w:w="1144"/>
        <w:gridCol w:w="9"/>
      </w:tblGrid>
      <w:tr w:rsidR="00DB232E" w:rsidRPr="00CD32C2" w14:paraId="416BC97F" w14:textId="77777777" w:rsidTr="00B35D29">
        <w:trPr>
          <w:trHeight w:val="170"/>
          <w:jc w:val="center"/>
        </w:trPr>
        <w:tc>
          <w:tcPr>
            <w:tcW w:w="4594" w:type="dxa"/>
            <w:gridSpan w:val="4"/>
            <w:vAlign w:val="bottom"/>
          </w:tcPr>
          <w:p w14:paraId="4B75AC57" w14:textId="77777777" w:rsidR="00DB232E" w:rsidRPr="00CD32C2" w:rsidRDefault="000F74BE">
            <w:pPr>
              <w:spacing w:line="280" w:lineRule="exact"/>
              <w:ind w:right="18"/>
              <w:jc w:val="center"/>
              <w:rPr>
                <w:rFonts w:ascii="Angsana New" w:hAnsi="Angsana New"/>
                <w:b/>
                <w:bCs/>
                <w:sz w:val="24"/>
                <w:szCs w:val="24"/>
                <w:cs/>
              </w:rPr>
            </w:pPr>
            <w:r w:rsidRPr="00CD32C2">
              <w:rPr>
                <w:rFonts w:ascii="Angsana New" w:hAnsi="Angsana New"/>
                <w:b/>
                <w:bCs/>
                <w:sz w:val="24"/>
                <w:szCs w:val="24"/>
              </w:rPr>
              <w:t xml:space="preserve"> </w:t>
            </w:r>
          </w:p>
        </w:tc>
        <w:tc>
          <w:tcPr>
            <w:tcW w:w="10324" w:type="dxa"/>
            <w:gridSpan w:val="16"/>
            <w:tcBorders>
              <w:bottom w:val="single" w:sz="6" w:space="0" w:color="auto"/>
            </w:tcBorders>
            <w:vAlign w:val="bottom"/>
          </w:tcPr>
          <w:p w14:paraId="7C617253" w14:textId="77777777" w:rsidR="00DB232E" w:rsidRPr="00CD32C2" w:rsidRDefault="000F74BE">
            <w:pPr>
              <w:spacing w:line="280" w:lineRule="exact"/>
              <w:ind w:right="18"/>
              <w:jc w:val="right"/>
              <w:rPr>
                <w:rFonts w:ascii="Angsana New" w:hAnsi="Angsana New"/>
                <w:b/>
                <w:bCs/>
                <w:sz w:val="24"/>
                <w:szCs w:val="24"/>
                <w:cs/>
              </w:rPr>
            </w:pPr>
            <w:r w:rsidRPr="00CD32C2">
              <w:rPr>
                <w:rFonts w:ascii="Angsana New" w:hAnsi="Angsana New"/>
                <w:b/>
                <w:bCs/>
                <w:sz w:val="24"/>
                <w:szCs w:val="24"/>
                <w:cs/>
                <w:lang w:val="th-TH"/>
              </w:rPr>
              <w:t>Unit : Thousand Baht</w:t>
            </w:r>
          </w:p>
        </w:tc>
      </w:tr>
      <w:tr w:rsidR="00DB232E" w:rsidRPr="00CD32C2" w14:paraId="135AED8A" w14:textId="77777777" w:rsidTr="00B35D29">
        <w:trPr>
          <w:trHeight w:val="170"/>
          <w:jc w:val="center"/>
        </w:trPr>
        <w:tc>
          <w:tcPr>
            <w:tcW w:w="4594" w:type="dxa"/>
            <w:gridSpan w:val="4"/>
            <w:vAlign w:val="bottom"/>
          </w:tcPr>
          <w:p w14:paraId="5F1DE3FA" w14:textId="77777777" w:rsidR="00DB232E" w:rsidRPr="00CD32C2" w:rsidRDefault="00DB232E">
            <w:pPr>
              <w:spacing w:line="280" w:lineRule="exact"/>
              <w:ind w:right="18"/>
              <w:jc w:val="center"/>
              <w:rPr>
                <w:rFonts w:ascii="Angsana New" w:hAnsi="Angsana New"/>
                <w:b/>
                <w:bCs/>
                <w:sz w:val="24"/>
                <w:szCs w:val="24"/>
                <w:cs/>
              </w:rPr>
            </w:pPr>
          </w:p>
        </w:tc>
        <w:tc>
          <w:tcPr>
            <w:tcW w:w="10324" w:type="dxa"/>
            <w:gridSpan w:val="16"/>
            <w:tcBorders>
              <w:top w:val="single" w:sz="6" w:space="0" w:color="auto"/>
              <w:bottom w:val="single" w:sz="6" w:space="0" w:color="auto"/>
            </w:tcBorders>
            <w:vAlign w:val="bottom"/>
          </w:tcPr>
          <w:p w14:paraId="18BFDBAB" w14:textId="77777777" w:rsidR="00DB232E" w:rsidRPr="00CD32C2" w:rsidRDefault="000F74BE">
            <w:pPr>
              <w:spacing w:line="280" w:lineRule="exact"/>
              <w:ind w:right="18"/>
              <w:jc w:val="center"/>
              <w:rPr>
                <w:rFonts w:ascii="Angsana New" w:hAnsi="Angsana New"/>
                <w:b/>
                <w:bCs/>
                <w:sz w:val="24"/>
                <w:szCs w:val="24"/>
                <w:cs/>
              </w:rPr>
            </w:pPr>
            <w:r w:rsidRPr="00CD32C2">
              <w:rPr>
                <w:rFonts w:ascii="Angsana New" w:hAnsi="Angsana New"/>
                <w:b/>
                <w:bCs/>
                <w:sz w:val="24"/>
                <w:szCs w:val="24"/>
              </w:rPr>
              <w:t xml:space="preserve">Separate Financial Statements </w:t>
            </w:r>
          </w:p>
        </w:tc>
      </w:tr>
      <w:tr w:rsidR="00FA4B9C" w:rsidRPr="00CD32C2" w14:paraId="5722397C" w14:textId="77777777" w:rsidTr="00B35D29">
        <w:trPr>
          <w:trHeight w:val="170"/>
          <w:jc w:val="center"/>
        </w:trPr>
        <w:tc>
          <w:tcPr>
            <w:tcW w:w="3346" w:type="dxa"/>
            <w:gridSpan w:val="2"/>
            <w:vAlign w:val="bottom"/>
          </w:tcPr>
          <w:p w14:paraId="22578660" w14:textId="0DD3BB62" w:rsidR="00FA4B9C" w:rsidRPr="00CD32C2" w:rsidRDefault="00FA4B9C" w:rsidP="00FA4B9C">
            <w:pPr>
              <w:spacing w:line="280" w:lineRule="exact"/>
              <w:ind w:left="2" w:right="47" w:firstLine="115"/>
              <w:jc w:val="center"/>
              <w:rPr>
                <w:rFonts w:ascii="Angsana New" w:hAnsi="Angsana New"/>
                <w:sz w:val="24"/>
                <w:szCs w:val="24"/>
                <w:cs/>
              </w:rPr>
            </w:pPr>
          </w:p>
        </w:tc>
        <w:tc>
          <w:tcPr>
            <w:tcW w:w="1248" w:type="dxa"/>
            <w:gridSpan w:val="2"/>
            <w:vAlign w:val="bottom"/>
          </w:tcPr>
          <w:p w14:paraId="12CAD00B" w14:textId="5B8D4FE8" w:rsidR="00FA4B9C" w:rsidRPr="00CD32C2" w:rsidRDefault="00FA4B9C" w:rsidP="00FA4B9C">
            <w:pPr>
              <w:spacing w:line="280" w:lineRule="exact"/>
              <w:ind w:right="18"/>
              <w:jc w:val="center"/>
              <w:rPr>
                <w:rFonts w:ascii="Angsana New" w:hAnsi="Angsana New"/>
                <w:b/>
                <w:bCs/>
                <w:sz w:val="24"/>
                <w:szCs w:val="24"/>
                <w:cs/>
              </w:rPr>
            </w:pPr>
          </w:p>
        </w:tc>
        <w:tc>
          <w:tcPr>
            <w:tcW w:w="2458" w:type="dxa"/>
            <w:gridSpan w:val="3"/>
            <w:tcBorders>
              <w:top w:val="single" w:sz="6" w:space="0" w:color="auto"/>
              <w:bottom w:val="single" w:sz="6" w:space="0" w:color="auto"/>
            </w:tcBorders>
            <w:vAlign w:val="bottom"/>
          </w:tcPr>
          <w:p w14:paraId="099BEE32" w14:textId="77777777" w:rsidR="00FA4B9C" w:rsidRPr="00CD32C2" w:rsidRDefault="00FA4B9C" w:rsidP="00FA4B9C">
            <w:pPr>
              <w:spacing w:line="280" w:lineRule="exact"/>
              <w:ind w:right="18"/>
              <w:jc w:val="center"/>
              <w:rPr>
                <w:rFonts w:ascii="Angsana New" w:hAnsi="Angsana New"/>
                <w:b/>
                <w:bCs/>
                <w:sz w:val="24"/>
                <w:szCs w:val="24"/>
                <w:cs/>
              </w:rPr>
            </w:pPr>
            <w:r w:rsidRPr="00CD32C2">
              <w:rPr>
                <w:rFonts w:ascii="Angsana New" w:hAnsi="Angsana New"/>
                <w:b/>
                <w:bCs/>
                <w:sz w:val="24"/>
                <w:szCs w:val="24"/>
              </w:rPr>
              <w:t>Paid - up capital</w:t>
            </w:r>
          </w:p>
        </w:tc>
        <w:tc>
          <w:tcPr>
            <w:tcW w:w="142" w:type="dxa"/>
            <w:tcBorders>
              <w:top w:val="single" w:sz="6" w:space="0" w:color="auto"/>
            </w:tcBorders>
            <w:vAlign w:val="bottom"/>
          </w:tcPr>
          <w:p w14:paraId="3E0DB07B" w14:textId="77777777" w:rsidR="00FA4B9C" w:rsidRPr="00CD32C2" w:rsidRDefault="00FA4B9C" w:rsidP="00FA4B9C">
            <w:pPr>
              <w:spacing w:line="280" w:lineRule="exact"/>
              <w:ind w:left="90" w:right="45" w:hanging="90"/>
              <w:jc w:val="center"/>
              <w:rPr>
                <w:rFonts w:ascii="Angsana New" w:hAnsi="Angsana New"/>
                <w:b/>
                <w:bCs/>
                <w:sz w:val="24"/>
                <w:szCs w:val="24"/>
              </w:rPr>
            </w:pPr>
          </w:p>
        </w:tc>
        <w:tc>
          <w:tcPr>
            <w:tcW w:w="2521" w:type="dxa"/>
            <w:gridSpan w:val="3"/>
            <w:tcBorders>
              <w:top w:val="single" w:sz="6" w:space="0" w:color="auto"/>
              <w:bottom w:val="single" w:sz="6" w:space="0" w:color="auto"/>
            </w:tcBorders>
            <w:vAlign w:val="bottom"/>
          </w:tcPr>
          <w:p w14:paraId="2E3840FE" w14:textId="77777777" w:rsidR="00FA4B9C" w:rsidRPr="00CD32C2" w:rsidRDefault="00FA4B9C" w:rsidP="00FA4B9C">
            <w:pPr>
              <w:spacing w:line="280" w:lineRule="exact"/>
              <w:ind w:left="90" w:right="45" w:hanging="90"/>
              <w:jc w:val="center"/>
              <w:rPr>
                <w:rFonts w:ascii="Angsana New" w:hAnsi="Angsana New"/>
                <w:b/>
                <w:bCs/>
                <w:sz w:val="24"/>
                <w:szCs w:val="24"/>
              </w:rPr>
            </w:pPr>
            <w:r w:rsidRPr="00CD32C2">
              <w:rPr>
                <w:rFonts w:ascii="Angsana New" w:hAnsi="Angsana New"/>
                <w:b/>
                <w:bCs/>
                <w:sz w:val="24"/>
                <w:szCs w:val="24"/>
              </w:rPr>
              <w:t>Percentage of shareholding</w:t>
            </w:r>
          </w:p>
        </w:tc>
        <w:tc>
          <w:tcPr>
            <w:tcW w:w="119" w:type="dxa"/>
            <w:tcBorders>
              <w:top w:val="single" w:sz="6" w:space="0" w:color="auto"/>
            </w:tcBorders>
            <w:vAlign w:val="bottom"/>
          </w:tcPr>
          <w:p w14:paraId="3F220FBD" w14:textId="77777777" w:rsidR="00FA4B9C" w:rsidRPr="00CD32C2" w:rsidRDefault="00FA4B9C" w:rsidP="00FA4B9C">
            <w:pPr>
              <w:spacing w:line="280" w:lineRule="exact"/>
              <w:ind w:right="18"/>
              <w:jc w:val="center"/>
              <w:rPr>
                <w:rFonts w:ascii="Angsana New" w:hAnsi="Angsana New"/>
                <w:b/>
                <w:bCs/>
                <w:sz w:val="24"/>
                <w:szCs w:val="24"/>
                <w:cs/>
              </w:rPr>
            </w:pPr>
          </w:p>
        </w:tc>
        <w:tc>
          <w:tcPr>
            <w:tcW w:w="2518" w:type="dxa"/>
            <w:gridSpan w:val="3"/>
            <w:tcBorders>
              <w:top w:val="single" w:sz="6" w:space="0" w:color="auto"/>
              <w:bottom w:val="single" w:sz="6" w:space="0" w:color="auto"/>
            </w:tcBorders>
            <w:vAlign w:val="bottom"/>
          </w:tcPr>
          <w:p w14:paraId="18C299BB" w14:textId="77777777" w:rsidR="00FA4B9C" w:rsidRPr="00CD32C2" w:rsidRDefault="00FA4B9C" w:rsidP="00FA4B9C">
            <w:pPr>
              <w:spacing w:line="280" w:lineRule="exact"/>
              <w:ind w:right="18"/>
              <w:jc w:val="center"/>
              <w:rPr>
                <w:rFonts w:ascii="Angsana New" w:hAnsi="Angsana New"/>
                <w:b/>
                <w:bCs/>
                <w:sz w:val="24"/>
                <w:szCs w:val="24"/>
                <w:cs/>
              </w:rPr>
            </w:pPr>
            <w:r w:rsidRPr="00CD32C2">
              <w:rPr>
                <w:rFonts w:ascii="Angsana New" w:hAnsi="Angsana New"/>
                <w:b/>
                <w:bCs/>
                <w:sz w:val="24"/>
                <w:szCs w:val="24"/>
              </w:rPr>
              <w:t>Cost method</w:t>
            </w:r>
          </w:p>
        </w:tc>
        <w:tc>
          <w:tcPr>
            <w:tcW w:w="140" w:type="dxa"/>
            <w:tcBorders>
              <w:top w:val="single" w:sz="6" w:space="0" w:color="auto"/>
            </w:tcBorders>
            <w:vAlign w:val="bottom"/>
          </w:tcPr>
          <w:p w14:paraId="7C906D20" w14:textId="77777777" w:rsidR="00FA4B9C" w:rsidRPr="00CD32C2" w:rsidRDefault="00FA4B9C" w:rsidP="00FA4B9C">
            <w:pPr>
              <w:spacing w:line="280" w:lineRule="exact"/>
              <w:ind w:right="18"/>
              <w:jc w:val="center"/>
              <w:rPr>
                <w:rFonts w:ascii="Angsana New" w:hAnsi="Angsana New"/>
                <w:b/>
                <w:bCs/>
                <w:sz w:val="24"/>
                <w:szCs w:val="24"/>
                <w:cs/>
              </w:rPr>
            </w:pPr>
          </w:p>
        </w:tc>
        <w:tc>
          <w:tcPr>
            <w:tcW w:w="2426" w:type="dxa"/>
            <w:gridSpan w:val="4"/>
            <w:tcBorders>
              <w:top w:val="single" w:sz="6" w:space="0" w:color="auto"/>
              <w:bottom w:val="single" w:sz="6" w:space="0" w:color="auto"/>
            </w:tcBorders>
          </w:tcPr>
          <w:p w14:paraId="4BB76ECB" w14:textId="77777777" w:rsidR="00FA4B9C" w:rsidRPr="00CD32C2" w:rsidRDefault="00FA4B9C" w:rsidP="00FA4B9C">
            <w:pPr>
              <w:spacing w:line="280" w:lineRule="exact"/>
              <w:ind w:right="18"/>
              <w:jc w:val="center"/>
              <w:rPr>
                <w:rFonts w:ascii="Angsana New" w:hAnsi="Angsana New"/>
                <w:b/>
                <w:bCs/>
                <w:sz w:val="24"/>
                <w:szCs w:val="24"/>
                <w:cs/>
              </w:rPr>
            </w:pPr>
            <w:r w:rsidRPr="00CD32C2">
              <w:rPr>
                <w:rFonts w:ascii="Angsana New" w:hAnsi="Angsana New"/>
                <w:b/>
                <w:bCs/>
                <w:sz w:val="24"/>
                <w:szCs w:val="24"/>
              </w:rPr>
              <w:t>Dividend income</w:t>
            </w:r>
          </w:p>
        </w:tc>
      </w:tr>
      <w:tr w:rsidR="00FA4B9C" w:rsidRPr="00CD32C2" w14:paraId="7DAEEC61" w14:textId="77777777" w:rsidTr="00B35D29">
        <w:trPr>
          <w:gridAfter w:val="1"/>
          <w:wAfter w:w="9" w:type="dxa"/>
          <w:trHeight w:val="170"/>
          <w:jc w:val="center"/>
        </w:trPr>
        <w:tc>
          <w:tcPr>
            <w:tcW w:w="3346" w:type="dxa"/>
            <w:gridSpan w:val="2"/>
            <w:vAlign w:val="bottom"/>
          </w:tcPr>
          <w:p w14:paraId="57043EC9" w14:textId="77777777" w:rsidR="00FA4B9C" w:rsidRPr="00CD32C2" w:rsidRDefault="00FA4B9C" w:rsidP="00FA4B9C">
            <w:pPr>
              <w:spacing w:line="280" w:lineRule="exact"/>
              <w:ind w:left="2" w:right="47" w:firstLine="115"/>
              <w:jc w:val="center"/>
              <w:rPr>
                <w:rFonts w:ascii="Angsana New" w:hAnsi="Angsana New"/>
                <w:sz w:val="24"/>
                <w:szCs w:val="24"/>
                <w:cs/>
              </w:rPr>
            </w:pPr>
          </w:p>
        </w:tc>
        <w:tc>
          <w:tcPr>
            <w:tcW w:w="1248" w:type="dxa"/>
            <w:gridSpan w:val="2"/>
            <w:vAlign w:val="bottom"/>
          </w:tcPr>
          <w:p w14:paraId="58E97EB5" w14:textId="573F57F0" w:rsidR="00FA4B9C" w:rsidRPr="00CD32C2" w:rsidRDefault="00FA4B9C" w:rsidP="00FA4B9C">
            <w:pPr>
              <w:spacing w:line="280" w:lineRule="exact"/>
              <w:ind w:right="18"/>
              <w:jc w:val="center"/>
              <w:rPr>
                <w:rFonts w:ascii="Angsana New" w:hAnsi="Angsana New"/>
                <w:b/>
                <w:bCs/>
                <w:sz w:val="24"/>
                <w:szCs w:val="24"/>
              </w:rPr>
            </w:pPr>
            <w:r w:rsidRPr="00CD32C2">
              <w:rPr>
                <w:rFonts w:ascii="Angsana New" w:hAnsi="Angsana New"/>
                <w:b/>
                <w:bCs/>
                <w:sz w:val="24"/>
                <w:szCs w:val="24"/>
              </w:rPr>
              <w:t>Authorised</w:t>
            </w:r>
          </w:p>
        </w:tc>
        <w:tc>
          <w:tcPr>
            <w:tcW w:w="1189" w:type="dxa"/>
            <w:vAlign w:val="bottom"/>
          </w:tcPr>
          <w:p w14:paraId="10AECFDB" w14:textId="712E3DB2" w:rsidR="00FA4B9C" w:rsidRPr="00CD32C2" w:rsidRDefault="00FA4B9C" w:rsidP="00FA4B9C">
            <w:pPr>
              <w:spacing w:line="280" w:lineRule="exact"/>
              <w:ind w:right="18"/>
              <w:jc w:val="center"/>
              <w:rPr>
                <w:rFonts w:ascii="Angsana New" w:hAnsi="Angsana New"/>
                <w:b/>
                <w:bCs/>
                <w:sz w:val="24"/>
                <w:szCs w:val="24"/>
                <w:cs/>
              </w:rPr>
            </w:pPr>
            <w:r w:rsidRPr="00CD32C2">
              <w:rPr>
                <w:rFonts w:ascii="Angsana New" w:hAnsi="Angsana New"/>
                <w:b/>
                <w:bCs/>
                <w:sz w:val="24"/>
                <w:szCs w:val="24"/>
              </w:rPr>
              <w:t>202</w:t>
            </w:r>
            <w:r w:rsidR="00A05A15" w:rsidRPr="00CD32C2">
              <w:rPr>
                <w:rFonts w:ascii="Angsana New" w:hAnsi="Angsana New"/>
                <w:b/>
                <w:bCs/>
                <w:sz w:val="24"/>
                <w:szCs w:val="24"/>
              </w:rPr>
              <w:t>4</w:t>
            </w:r>
          </w:p>
        </w:tc>
        <w:tc>
          <w:tcPr>
            <w:tcW w:w="75" w:type="dxa"/>
            <w:vAlign w:val="bottom"/>
          </w:tcPr>
          <w:p w14:paraId="1D68BFD4" w14:textId="77777777" w:rsidR="00FA4B9C" w:rsidRPr="00CD32C2" w:rsidRDefault="00FA4B9C" w:rsidP="00FA4B9C">
            <w:pPr>
              <w:spacing w:line="280" w:lineRule="exact"/>
              <w:ind w:left="90" w:right="45" w:hanging="90"/>
              <w:jc w:val="center"/>
              <w:rPr>
                <w:rFonts w:ascii="Angsana New" w:hAnsi="Angsana New"/>
                <w:b/>
                <w:bCs/>
                <w:sz w:val="24"/>
                <w:szCs w:val="24"/>
              </w:rPr>
            </w:pPr>
          </w:p>
        </w:tc>
        <w:tc>
          <w:tcPr>
            <w:tcW w:w="1194" w:type="dxa"/>
            <w:vAlign w:val="bottom"/>
          </w:tcPr>
          <w:p w14:paraId="5693F57E" w14:textId="3BD4EEAC" w:rsidR="00FA4B9C" w:rsidRPr="00CD32C2" w:rsidRDefault="00FA4B9C" w:rsidP="00FA4B9C">
            <w:pPr>
              <w:spacing w:line="280" w:lineRule="exact"/>
              <w:ind w:right="18"/>
              <w:jc w:val="center"/>
              <w:rPr>
                <w:rFonts w:ascii="Angsana New" w:hAnsi="Angsana New"/>
                <w:b/>
                <w:bCs/>
                <w:sz w:val="24"/>
                <w:szCs w:val="24"/>
              </w:rPr>
            </w:pPr>
            <w:r w:rsidRPr="00CD32C2">
              <w:rPr>
                <w:rFonts w:ascii="Angsana New" w:hAnsi="Angsana New"/>
                <w:b/>
                <w:bCs/>
                <w:sz w:val="24"/>
                <w:szCs w:val="24"/>
              </w:rPr>
              <w:t>202</w:t>
            </w:r>
            <w:r w:rsidR="00A05A15" w:rsidRPr="00CD32C2">
              <w:rPr>
                <w:rFonts w:ascii="Angsana New" w:hAnsi="Angsana New"/>
                <w:b/>
                <w:bCs/>
                <w:sz w:val="24"/>
                <w:szCs w:val="24"/>
              </w:rPr>
              <w:t>3</w:t>
            </w:r>
          </w:p>
        </w:tc>
        <w:tc>
          <w:tcPr>
            <w:tcW w:w="142" w:type="dxa"/>
            <w:vAlign w:val="bottom"/>
          </w:tcPr>
          <w:p w14:paraId="053DB593" w14:textId="77777777" w:rsidR="00FA4B9C" w:rsidRPr="00CD32C2" w:rsidRDefault="00FA4B9C" w:rsidP="00FA4B9C">
            <w:pPr>
              <w:spacing w:line="280" w:lineRule="exact"/>
              <w:ind w:left="90" w:right="45" w:hanging="90"/>
              <w:jc w:val="center"/>
              <w:rPr>
                <w:rFonts w:ascii="Angsana New" w:hAnsi="Angsana New"/>
                <w:b/>
                <w:bCs/>
                <w:sz w:val="24"/>
                <w:szCs w:val="24"/>
              </w:rPr>
            </w:pPr>
          </w:p>
        </w:tc>
        <w:tc>
          <w:tcPr>
            <w:tcW w:w="1190" w:type="dxa"/>
            <w:vAlign w:val="bottom"/>
          </w:tcPr>
          <w:p w14:paraId="2B6B70DD" w14:textId="55804A52" w:rsidR="00FA4B9C" w:rsidRPr="00CD32C2" w:rsidRDefault="00FA4B9C" w:rsidP="00FA4B9C">
            <w:pPr>
              <w:spacing w:line="280" w:lineRule="exact"/>
              <w:ind w:right="18"/>
              <w:jc w:val="center"/>
              <w:rPr>
                <w:rFonts w:ascii="Angsana New" w:hAnsi="Angsana New"/>
                <w:b/>
                <w:bCs/>
                <w:sz w:val="24"/>
                <w:szCs w:val="24"/>
                <w:cs/>
              </w:rPr>
            </w:pPr>
            <w:r w:rsidRPr="00CD32C2">
              <w:rPr>
                <w:rFonts w:ascii="Angsana New" w:hAnsi="Angsana New"/>
                <w:b/>
                <w:bCs/>
                <w:sz w:val="24"/>
                <w:szCs w:val="24"/>
              </w:rPr>
              <w:t>202</w:t>
            </w:r>
            <w:r w:rsidR="00A05A15" w:rsidRPr="00CD32C2">
              <w:rPr>
                <w:rFonts w:ascii="Angsana New" w:hAnsi="Angsana New"/>
                <w:b/>
                <w:bCs/>
                <w:sz w:val="24"/>
                <w:szCs w:val="24"/>
              </w:rPr>
              <w:t>4</w:t>
            </w:r>
          </w:p>
        </w:tc>
        <w:tc>
          <w:tcPr>
            <w:tcW w:w="141" w:type="dxa"/>
            <w:vAlign w:val="bottom"/>
          </w:tcPr>
          <w:p w14:paraId="53D5AB6C" w14:textId="77777777" w:rsidR="00FA4B9C" w:rsidRPr="00CD32C2" w:rsidRDefault="00FA4B9C" w:rsidP="00FA4B9C">
            <w:pPr>
              <w:spacing w:line="280" w:lineRule="exact"/>
              <w:ind w:left="90" w:right="45" w:hanging="90"/>
              <w:jc w:val="center"/>
              <w:rPr>
                <w:rFonts w:ascii="Angsana New" w:hAnsi="Angsana New"/>
                <w:b/>
                <w:bCs/>
                <w:sz w:val="24"/>
                <w:szCs w:val="24"/>
              </w:rPr>
            </w:pPr>
          </w:p>
        </w:tc>
        <w:tc>
          <w:tcPr>
            <w:tcW w:w="1190" w:type="dxa"/>
            <w:vAlign w:val="bottom"/>
          </w:tcPr>
          <w:p w14:paraId="471E1F9B" w14:textId="50101B5D" w:rsidR="00FA4B9C" w:rsidRPr="00CD32C2" w:rsidRDefault="00FA4B9C" w:rsidP="00FA4B9C">
            <w:pPr>
              <w:spacing w:line="280" w:lineRule="exact"/>
              <w:ind w:right="18"/>
              <w:jc w:val="center"/>
              <w:rPr>
                <w:rFonts w:ascii="Angsana New" w:hAnsi="Angsana New"/>
                <w:b/>
                <w:bCs/>
                <w:sz w:val="24"/>
                <w:szCs w:val="24"/>
              </w:rPr>
            </w:pPr>
            <w:r w:rsidRPr="00CD32C2">
              <w:rPr>
                <w:rFonts w:ascii="Angsana New" w:hAnsi="Angsana New"/>
                <w:b/>
                <w:bCs/>
                <w:sz w:val="24"/>
                <w:szCs w:val="24"/>
              </w:rPr>
              <w:t>202</w:t>
            </w:r>
            <w:r w:rsidR="00A05A15" w:rsidRPr="00CD32C2">
              <w:rPr>
                <w:rFonts w:ascii="Angsana New" w:hAnsi="Angsana New"/>
                <w:b/>
                <w:bCs/>
                <w:sz w:val="24"/>
                <w:szCs w:val="24"/>
              </w:rPr>
              <w:t>3</w:t>
            </w:r>
          </w:p>
        </w:tc>
        <w:tc>
          <w:tcPr>
            <w:tcW w:w="119" w:type="dxa"/>
            <w:vAlign w:val="bottom"/>
          </w:tcPr>
          <w:p w14:paraId="69AF6130" w14:textId="77777777" w:rsidR="00FA4B9C" w:rsidRPr="00CD32C2" w:rsidRDefault="00FA4B9C" w:rsidP="00FA4B9C">
            <w:pPr>
              <w:spacing w:line="280" w:lineRule="exact"/>
              <w:ind w:left="90" w:right="45" w:hanging="90"/>
              <w:jc w:val="center"/>
              <w:rPr>
                <w:rFonts w:ascii="Angsana New" w:hAnsi="Angsana New"/>
                <w:b/>
                <w:bCs/>
                <w:sz w:val="24"/>
                <w:szCs w:val="24"/>
              </w:rPr>
            </w:pPr>
          </w:p>
        </w:tc>
        <w:tc>
          <w:tcPr>
            <w:tcW w:w="1190" w:type="dxa"/>
            <w:vAlign w:val="bottom"/>
          </w:tcPr>
          <w:p w14:paraId="08304D27" w14:textId="2EB55A3B" w:rsidR="00FA4B9C" w:rsidRPr="00CD32C2" w:rsidRDefault="00FA4B9C" w:rsidP="00FA4B9C">
            <w:pPr>
              <w:spacing w:line="280" w:lineRule="exact"/>
              <w:ind w:right="18"/>
              <w:jc w:val="center"/>
              <w:rPr>
                <w:rFonts w:ascii="Angsana New" w:hAnsi="Angsana New"/>
                <w:b/>
                <w:bCs/>
                <w:sz w:val="24"/>
                <w:szCs w:val="24"/>
                <w:cs/>
              </w:rPr>
            </w:pPr>
            <w:r w:rsidRPr="00CD32C2">
              <w:rPr>
                <w:rFonts w:ascii="Angsana New" w:hAnsi="Angsana New"/>
                <w:b/>
                <w:bCs/>
                <w:sz w:val="24"/>
                <w:szCs w:val="24"/>
              </w:rPr>
              <w:t>202</w:t>
            </w:r>
            <w:r w:rsidR="000E03DC" w:rsidRPr="00CD32C2">
              <w:rPr>
                <w:rFonts w:ascii="Angsana New" w:hAnsi="Angsana New"/>
                <w:b/>
                <w:bCs/>
                <w:sz w:val="24"/>
                <w:szCs w:val="24"/>
              </w:rPr>
              <w:t>4</w:t>
            </w:r>
          </w:p>
        </w:tc>
        <w:tc>
          <w:tcPr>
            <w:tcW w:w="138" w:type="dxa"/>
            <w:vAlign w:val="bottom"/>
          </w:tcPr>
          <w:p w14:paraId="400C750F" w14:textId="77777777" w:rsidR="00FA4B9C" w:rsidRPr="00CD32C2" w:rsidRDefault="00FA4B9C" w:rsidP="00FA4B9C">
            <w:pPr>
              <w:spacing w:line="280" w:lineRule="exact"/>
              <w:ind w:left="90" w:right="45" w:hanging="90"/>
              <w:jc w:val="center"/>
              <w:rPr>
                <w:rFonts w:ascii="Angsana New" w:hAnsi="Angsana New"/>
                <w:b/>
                <w:bCs/>
                <w:sz w:val="24"/>
                <w:szCs w:val="24"/>
              </w:rPr>
            </w:pPr>
          </w:p>
        </w:tc>
        <w:tc>
          <w:tcPr>
            <w:tcW w:w="1190" w:type="dxa"/>
            <w:vAlign w:val="bottom"/>
          </w:tcPr>
          <w:p w14:paraId="38F39A84" w14:textId="33245278" w:rsidR="00FA4B9C" w:rsidRPr="00CD32C2" w:rsidRDefault="00FA4B9C" w:rsidP="00FA4B9C">
            <w:pPr>
              <w:spacing w:line="280" w:lineRule="exact"/>
              <w:ind w:right="18"/>
              <w:jc w:val="center"/>
              <w:rPr>
                <w:rFonts w:ascii="Angsana New" w:hAnsi="Angsana New"/>
                <w:b/>
                <w:bCs/>
                <w:sz w:val="24"/>
                <w:szCs w:val="24"/>
              </w:rPr>
            </w:pPr>
            <w:r w:rsidRPr="00CD32C2">
              <w:rPr>
                <w:rFonts w:ascii="Angsana New" w:hAnsi="Angsana New"/>
                <w:b/>
                <w:bCs/>
                <w:sz w:val="24"/>
                <w:szCs w:val="24"/>
              </w:rPr>
              <w:t>202</w:t>
            </w:r>
            <w:r w:rsidR="000E03DC" w:rsidRPr="00CD32C2">
              <w:rPr>
                <w:rFonts w:ascii="Angsana New" w:hAnsi="Angsana New"/>
                <w:b/>
                <w:bCs/>
                <w:sz w:val="24"/>
                <w:szCs w:val="24"/>
              </w:rPr>
              <w:t>3</w:t>
            </w:r>
          </w:p>
        </w:tc>
        <w:tc>
          <w:tcPr>
            <w:tcW w:w="140" w:type="dxa"/>
            <w:vAlign w:val="bottom"/>
          </w:tcPr>
          <w:p w14:paraId="747B7A2A" w14:textId="77777777" w:rsidR="00FA4B9C" w:rsidRPr="00CD32C2" w:rsidRDefault="00FA4B9C" w:rsidP="00FA4B9C">
            <w:pPr>
              <w:spacing w:line="280" w:lineRule="exact"/>
              <w:ind w:right="18"/>
              <w:jc w:val="center"/>
              <w:rPr>
                <w:rFonts w:ascii="Angsana New" w:hAnsi="Angsana New"/>
                <w:b/>
                <w:bCs/>
                <w:sz w:val="24"/>
                <w:szCs w:val="24"/>
              </w:rPr>
            </w:pPr>
          </w:p>
        </w:tc>
        <w:tc>
          <w:tcPr>
            <w:tcW w:w="1136" w:type="dxa"/>
            <w:vAlign w:val="bottom"/>
          </w:tcPr>
          <w:p w14:paraId="400A90A6" w14:textId="433E5A39" w:rsidR="00FA4B9C" w:rsidRPr="00CD32C2" w:rsidRDefault="00FA4B9C" w:rsidP="00FA4B9C">
            <w:pPr>
              <w:spacing w:line="280" w:lineRule="exact"/>
              <w:ind w:right="18"/>
              <w:jc w:val="center"/>
              <w:rPr>
                <w:rFonts w:ascii="Angsana New" w:hAnsi="Angsana New"/>
                <w:b/>
                <w:bCs/>
                <w:sz w:val="24"/>
                <w:szCs w:val="24"/>
              </w:rPr>
            </w:pPr>
            <w:r w:rsidRPr="00CD32C2">
              <w:rPr>
                <w:rFonts w:ascii="Angsana New" w:hAnsi="Angsana New"/>
                <w:b/>
                <w:bCs/>
                <w:sz w:val="24"/>
                <w:szCs w:val="24"/>
              </w:rPr>
              <w:t>202</w:t>
            </w:r>
            <w:r w:rsidR="000E03DC" w:rsidRPr="00CD32C2">
              <w:rPr>
                <w:rFonts w:ascii="Angsana New" w:hAnsi="Angsana New"/>
                <w:b/>
                <w:bCs/>
                <w:sz w:val="24"/>
                <w:szCs w:val="24"/>
              </w:rPr>
              <w:t>4</w:t>
            </w:r>
          </w:p>
        </w:tc>
        <w:tc>
          <w:tcPr>
            <w:tcW w:w="137" w:type="dxa"/>
            <w:vAlign w:val="bottom"/>
          </w:tcPr>
          <w:p w14:paraId="705BFFA7" w14:textId="77777777" w:rsidR="00FA4B9C" w:rsidRPr="00CD32C2" w:rsidRDefault="00FA4B9C" w:rsidP="00FA4B9C">
            <w:pPr>
              <w:spacing w:line="280" w:lineRule="exact"/>
              <w:ind w:left="90" w:right="45" w:hanging="90"/>
              <w:jc w:val="center"/>
              <w:rPr>
                <w:rFonts w:ascii="Angsana New" w:hAnsi="Angsana New"/>
                <w:b/>
                <w:bCs/>
                <w:sz w:val="24"/>
                <w:szCs w:val="24"/>
              </w:rPr>
            </w:pPr>
          </w:p>
        </w:tc>
        <w:tc>
          <w:tcPr>
            <w:tcW w:w="1144" w:type="dxa"/>
            <w:vAlign w:val="bottom"/>
          </w:tcPr>
          <w:p w14:paraId="146B9139" w14:textId="725B5339" w:rsidR="00FA4B9C" w:rsidRPr="00CD32C2" w:rsidRDefault="00FA4B9C" w:rsidP="00FA4B9C">
            <w:pPr>
              <w:spacing w:line="280" w:lineRule="exact"/>
              <w:ind w:right="18"/>
              <w:jc w:val="center"/>
              <w:rPr>
                <w:rFonts w:ascii="Angsana New" w:hAnsi="Angsana New"/>
                <w:b/>
                <w:bCs/>
                <w:sz w:val="24"/>
                <w:szCs w:val="24"/>
                <w:cs/>
              </w:rPr>
            </w:pPr>
            <w:r w:rsidRPr="00CD32C2">
              <w:rPr>
                <w:rFonts w:ascii="Angsana New" w:hAnsi="Angsana New"/>
                <w:b/>
                <w:bCs/>
                <w:sz w:val="24"/>
                <w:szCs w:val="24"/>
              </w:rPr>
              <w:t>202</w:t>
            </w:r>
            <w:r w:rsidR="000E03DC" w:rsidRPr="00CD32C2">
              <w:rPr>
                <w:rFonts w:ascii="Angsana New" w:hAnsi="Angsana New"/>
                <w:b/>
                <w:bCs/>
                <w:sz w:val="24"/>
                <w:szCs w:val="24"/>
              </w:rPr>
              <w:t>3</w:t>
            </w:r>
          </w:p>
        </w:tc>
      </w:tr>
      <w:tr w:rsidR="00FA4B9C" w:rsidRPr="00CD32C2" w14:paraId="7ED5730F" w14:textId="77777777" w:rsidTr="00B35D29">
        <w:trPr>
          <w:gridAfter w:val="1"/>
          <w:wAfter w:w="9" w:type="dxa"/>
          <w:trHeight w:val="170"/>
          <w:jc w:val="center"/>
        </w:trPr>
        <w:tc>
          <w:tcPr>
            <w:tcW w:w="3203" w:type="dxa"/>
            <w:tcBorders>
              <w:bottom w:val="single" w:sz="6" w:space="0" w:color="auto"/>
            </w:tcBorders>
            <w:vAlign w:val="bottom"/>
          </w:tcPr>
          <w:p w14:paraId="3AAF39AD" w14:textId="0EC84A83" w:rsidR="00FA4B9C" w:rsidRPr="00CD32C2" w:rsidRDefault="00FA4B9C" w:rsidP="00FA4B9C">
            <w:pPr>
              <w:spacing w:line="280" w:lineRule="exact"/>
              <w:ind w:left="-18" w:right="-486" w:firstLine="18"/>
              <w:jc w:val="center"/>
              <w:rPr>
                <w:rFonts w:ascii="Angsana New" w:hAnsi="Angsana New"/>
                <w:sz w:val="24"/>
                <w:szCs w:val="24"/>
                <w:cs/>
              </w:rPr>
            </w:pPr>
            <w:r w:rsidRPr="00CD32C2">
              <w:rPr>
                <w:rFonts w:ascii="Angsana New" w:hAnsi="Angsana New"/>
                <w:b/>
                <w:bCs/>
                <w:sz w:val="24"/>
                <w:szCs w:val="24"/>
              </w:rPr>
              <w:t>Company’s name</w:t>
            </w:r>
          </w:p>
        </w:tc>
        <w:tc>
          <w:tcPr>
            <w:tcW w:w="143" w:type="dxa"/>
            <w:vAlign w:val="bottom"/>
          </w:tcPr>
          <w:p w14:paraId="6F44862D" w14:textId="77777777" w:rsidR="00FA4B9C" w:rsidRPr="00CD32C2" w:rsidRDefault="00FA4B9C" w:rsidP="00FA4B9C">
            <w:pPr>
              <w:spacing w:line="280" w:lineRule="exact"/>
              <w:ind w:left="-18" w:right="-486" w:firstLine="18"/>
              <w:rPr>
                <w:rFonts w:ascii="Angsana New" w:hAnsi="Angsana New"/>
                <w:sz w:val="24"/>
                <w:szCs w:val="24"/>
                <w:cs/>
              </w:rPr>
            </w:pPr>
          </w:p>
        </w:tc>
        <w:tc>
          <w:tcPr>
            <w:tcW w:w="1160" w:type="dxa"/>
            <w:tcBorders>
              <w:bottom w:val="single" w:sz="6" w:space="0" w:color="auto"/>
            </w:tcBorders>
            <w:vAlign w:val="bottom"/>
          </w:tcPr>
          <w:p w14:paraId="32DC4E81" w14:textId="4BCFD133" w:rsidR="00FA4B9C" w:rsidRPr="00CD32C2" w:rsidRDefault="00FA4B9C" w:rsidP="00FA4B9C">
            <w:pPr>
              <w:tabs>
                <w:tab w:val="decimal" w:pos="811"/>
              </w:tabs>
              <w:spacing w:line="280" w:lineRule="exact"/>
              <w:ind w:right="-28"/>
              <w:rPr>
                <w:rFonts w:ascii="Angsana New" w:hAnsi="Angsana New"/>
                <w:sz w:val="24"/>
                <w:szCs w:val="24"/>
              </w:rPr>
            </w:pPr>
            <w:r w:rsidRPr="00CD32C2">
              <w:rPr>
                <w:rFonts w:ascii="Angsana New" w:hAnsi="Angsana New"/>
                <w:b/>
                <w:bCs/>
                <w:sz w:val="24"/>
                <w:szCs w:val="24"/>
              </w:rPr>
              <w:t xml:space="preserve">   share capital</w:t>
            </w:r>
          </w:p>
        </w:tc>
        <w:tc>
          <w:tcPr>
            <w:tcW w:w="88" w:type="dxa"/>
            <w:vAlign w:val="bottom"/>
          </w:tcPr>
          <w:p w14:paraId="48BC82E7" w14:textId="77777777" w:rsidR="00FA4B9C" w:rsidRPr="00CD32C2" w:rsidRDefault="00FA4B9C" w:rsidP="00FA4B9C">
            <w:pPr>
              <w:tabs>
                <w:tab w:val="decimal" w:pos="811"/>
              </w:tabs>
              <w:spacing w:line="280" w:lineRule="exact"/>
              <w:ind w:right="125"/>
              <w:jc w:val="right"/>
              <w:rPr>
                <w:rFonts w:ascii="Angsana New" w:hAnsi="Angsana New"/>
                <w:sz w:val="24"/>
                <w:szCs w:val="24"/>
              </w:rPr>
            </w:pPr>
          </w:p>
        </w:tc>
        <w:tc>
          <w:tcPr>
            <w:tcW w:w="1189" w:type="dxa"/>
            <w:tcBorders>
              <w:bottom w:val="single" w:sz="6" w:space="0" w:color="auto"/>
            </w:tcBorders>
            <w:vAlign w:val="bottom"/>
          </w:tcPr>
          <w:p w14:paraId="02F6C22C" w14:textId="77777777" w:rsidR="00FA4B9C" w:rsidRPr="00CD32C2" w:rsidRDefault="00FA4B9C" w:rsidP="00FA4B9C">
            <w:pPr>
              <w:spacing w:line="280" w:lineRule="exact"/>
              <w:ind w:right="104"/>
              <w:jc w:val="right"/>
              <w:rPr>
                <w:rFonts w:ascii="Angsana New" w:hAnsi="Angsana New"/>
                <w:sz w:val="24"/>
                <w:szCs w:val="24"/>
              </w:rPr>
            </w:pPr>
          </w:p>
        </w:tc>
        <w:tc>
          <w:tcPr>
            <w:tcW w:w="75" w:type="dxa"/>
            <w:vAlign w:val="bottom"/>
          </w:tcPr>
          <w:p w14:paraId="4F83B4D3" w14:textId="77777777" w:rsidR="00FA4B9C" w:rsidRPr="00CD32C2" w:rsidRDefault="00FA4B9C" w:rsidP="00FA4B9C">
            <w:pPr>
              <w:tabs>
                <w:tab w:val="decimal" w:pos="900"/>
              </w:tabs>
              <w:spacing w:line="280" w:lineRule="exact"/>
              <w:ind w:right="9"/>
              <w:rPr>
                <w:rFonts w:ascii="Angsana New" w:hAnsi="Angsana New"/>
                <w:sz w:val="24"/>
                <w:szCs w:val="24"/>
              </w:rPr>
            </w:pPr>
          </w:p>
        </w:tc>
        <w:tc>
          <w:tcPr>
            <w:tcW w:w="1194" w:type="dxa"/>
            <w:tcBorders>
              <w:bottom w:val="single" w:sz="6" w:space="0" w:color="auto"/>
            </w:tcBorders>
            <w:vAlign w:val="bottom"/>
          </w:tcPr>
          <w:p w14:paraId="0ABCEE41" w14:textId="77777777" w:rsidR="00FA4B9C" w:rsidRPr="00CD32C2" w:rsidRDefault="00FA4B9C" w:rsidP="00FA4B9C">
            <w:pPr>
              <w:spacing w:line="280" w:lineRule="exact"/>
              <w:ind w:right="124"/>
              <w:jc w:val="right"/>
              <w:rPr>
                <w:rFonts w:ascii="Angsana New" w:hAnsi="Angsana New"/>
                <w:sz w:val="24"/>
                <w:szCs w:val="24"/>
              </w:rPr>
            </w:pPr>
          </w:p>
        </w:tc>
        <w:tc>
          <w:tcPr>
            <w:tcW w:w="142" w:type="dxa"/>
            <w:vAlign w:val="bottom"/>
          </w:tcPr>
          <w:p w14:paraId="0D0CF7CD" w14:textId="77777777" w:rsidR="00FA4B9C" w:rsidRPr="00CD32C2" w:rsidRDefault="00FA4B9C" w:rsidP="00FA4B9C">
            <w:pPr>
              <w:tabs>
                <w:tab w:val="decimal" w:pos="900"/>
              </w:tabs>
              <w:spacing w:line="280" w:lineRule="exact"/>
              <w:ind w:right="9"/>
              <w:rPr>
                <w:rFonts w:ascii="Angsana New" w:hAnsi="Angsana New"/>
                <w:sz w:val="24"/>
                <w:szCs w:val="24"/>
              </w:rPr>
            </w:pPr>
          </w:p>
        </w:tc>
        <w:tc>
          <w:tcPr>
            <w:tcW w:w="1190" w:type="dxa"/>
            <w:tcBorders>
              <w:bottom w:val="single" w:sz="6" w:space="0" w:color="auto"/>
            </w:tcBorders>
            <w:vAlign w:val="bottom"/>
          </w:tcPr>
          <w:p w14:paraId="458B3230" w14:textId="77777777" w:rsidR="00FA4B9C" w:rsidRPr="00CD32C2" w:rsidRDefault="00FA4B9C" w:rsidP="00FA4B9C">
            <w:pPr>
              <w:spacing w:line="280" w:lineRule="exact"/>
              <w:jc w:val="center"/>
              <w:rPr>
                <w:rFonts w:ascii="Angsana New" w:hAnsi="Angsana New"/>
                <w:b/>
                <w:bCs/>
                <w:sz w:val="24"/>
                <w:szCs w:val="24"/>
                <w:cs/>
              </w:rPr>
            </w:pPr>
            <w:r w:rsidRPr="00CD32C2">
              <w:rPr>
                <w:rFonts w:ascii="Angsana New" w:hAnsi="Angsana New"/>
                <w:b/>
                <w:bCs/>
                <w:sz w:val="24"/>
                <w:szCs w:val="24"/>
              </w:rPr>
              <w:t>(%)</w:t>
            </w:r>
          </w:p>
        </w:tc>
        <w:tc>
          <w:tcPr>
            <w:tcW w:w="141" w:type="dxa"/>
            <w:vAlign w:val="bottom"/>
          </w:tcPr>
          <w:p w14:paraId="0811368E" w14:textId="77777777" w:rsidR="00FA4B9C" w:rsidRPr="00CD32C2" w:rsidRDefault="00FA4B9C" w:rsidP="00FA4B9C">
            <w:pPr>
              <w:tabs>
                <w:tab w:val="decimal" w:pos="900"/>
              </w:tabs>
              <w:spacing w:line="280" w:lineRule="exact"/>
              <w:ind w:right="9"/>
              <w:rPr>
                <w:rFonts w:ascii="Angsana New" w:hAnsi="Angsana New"/>
                <w:sz w:val="24"/>
                <w:szCs w:val="24"/>
              </w:rPr>
            </w:pPr>
          </w:p>
        </w:tc>
        <w:tc>
          <w:tcPr>
            <w:tcW w:w="1190" w:type="dxa"/>
            <w:tcBorders>
              <w:bottom w:val="single" w:sz="6" w:space="0" w:color="auto"/>
            </w:tcBorders>
            <w:vAlign w:val="bottom"/>
          </w:tcPr>
          <w:p w14:paraId="17669445" w14:textId="77777777" w:rsidR="00FA4B9C" w:rsidRPr="00CD32C2" w:rsidRDefault="00FA4B9C" w:rsidP="00FA4B9C">
            <w:pPr>
              <w:spacing w:line="280" w:lineRule="exact"/>
              <w:jc w:val="center"/>
              <w:rPr>
                <w:rFonts w:ascii="Angsana New" w:hAnsi="Angsana New"/>
                <w:b/>
                <w:bCs/>
                <w:sz w:val="24"/>
                <w:szCs w:val="24"/>
              </w:rPr>
            </w:pPr>
            <w:r w:rsidRPr="00CD32C2">
              <w:rPr>
                <w:rFonts w:ascii="Angsana New" w:hAnsi="Angsana New"/>
                <w:b/>
                <w:bCs/>
                <w:sz w:val="24"/>
                <w:szCs w:val="24"/>
              </w:rPr>
              <w:t>(%)</w:t>
            </w:r>
          </w:p>
        </w:tc>
        <w:tc>
          <w:tcPr>
            <w:tcW w:w="119" w:type="dxa"/>
            <w:vAlign w:val="bottom"/>
          </w:tcPr>
          <w:p w14:paraId="5552D4C3" w14:textId="77777777" w:rsidR="00FA4B9C" w:rsidRPr="00CD32C2" w:rsidRDefault="00FA4B9C" w:rsidP="00FA4B9C">
            <w:pPr>
              <w:tabs>
                <w:tab w:val="decimal" w:pos="900"/>
              </w:tabs>
              <w:spacing w:line="280" w:lineRule="exact"/>
              <w:ind w:right="9"/>
              <w:rPr>
                <w:rFonts w:ascii="Angsana New" w:hAnsi="Angsana New"/>
                <w:sz w:val="24"/>
                <w:szCs w:val="24"/>
              </w:rPr>
            </w:pPr>
          </w:p>
        </w:tc>
        <w:tc>
          <w:tcPr>
            <w:tcW w:w="1190" w:type="dxa"/>
            <w:tcBorders>
              <w:bottom w:val="single" w:sz="6" w:space="0" w:color="auto"/>
            </w:tcBorders>
            <w:vAlign w:val="bottom"/>
          </w:tcPr>
          <w:p w14:paraId="65B9116F" w14:textId="77777777" w:rsidR="00FA4B9C" w:rsidRPr="00CD32C2" w:rsidRDefault="00FA4B9C" w:rsidP="00FA4B9C">
            <w:pPr>
              <w:spacing w:line="280" w:lineRule="exact"/>
              <w:ind w:right="90"/>
              <w:jc w:val="right"/>
              <w:rPr>
                <w:rFonts w:ascii="Angsana New" w:hAnsi="Angsana New"/>
                <w:sz w:val="24"/>
                <w:szCs w:val="24"/>
              </w:rPr>
            </w:pPr>
          </w:p>
        </w:tc>
        <w:tc>
          <w:tcPr>
            <w:tcW w:w="138" w:type="dxa"/>
            <w:vAlign w:val="bottom"/>
          </w:tcPr>
          <w:p w14:paraId="07DEABF0" w14:textId="77777777" w:rsidR="00FA4B9C" w:rsidRPr="00CD32C2" w:rsidRDefault="00FA4B9C" w:rsidP="00FA4B9C">
            <w:pPr>
              <w:tabs>
                <w:tab w:val="decimal" w:pos="900"/>
              </w:tabs>
              <w:spacing w:line="280" w:lineRule="exact"/>
              <w:ind w:right="9"/>
              <w:rPr>
                <w:rFonts w:ascii="Angsana New" w:hAnsi="Angsana New"/>
                <w:sz w:val="24"/>
                <w:szCs w:val="24"/>
              </w:rPr>
            </w:pPr>
          </w:p>
        </w:tc>
        <w:tc>
          <w:tcPr>
            <w:tcW w:w="1190" w:type="dxa"/>
            <w:tcBorders>
              <w:bottom w:val="single" w:sz="6" w:space="0" w:color="auto"/>
            </w:tcBorders>
            <w:vAlign w:val="bottom"/>
          </w:tcPr>
          <w:p w14:paraId="0476DD26" w14:textId="77777777" w:rsidR="00FA4B9C" w:rsidRPr="00CD32C2" w:rsidRDefault="00FA4B9C" w:rsidP="00FA4B9C">
            <w:pPr>
              <w:spacing w:line="280" w:lineRule="exact"/>
              <w:ind w:right="90"/>
              <w:jc w:val="right"/>
              <w:rPr>
                <w:rFonts w:ascii="Angsana New" w:hAnsi="Angsana New"/>
                <w:sz w:val="24"/>
                <w:szCs w:val="24"/>
              </w:rPr>
            </w:pPr>
          </w:p>
        </w:tc>
        <w:tc>
          <w:tcPr>
            <w:tcW w:w="140" w:type="dxa"/>
            <w:vAlign w:val="bottom"/>
          </w:tcPr>
          <w:p w14:paraId="5F0EAECE" w14:textId="77777777" w:rsidR="00FA4B9C" w:rsidRPr="00CD32C2" w:rsidRDefault="00FA4B9C" w:rsidP="00FA4B9C">
            <w:pPr>
              <w:tabs>
                <w:tab w:val="decimal" w:pos="900"/>
              </w:tabs>
              <w:spacing w:line="280" w:lineRule="exact"/>
              <w:rPr>
                <w:rFonts w:ascii="Angsana New" w:hAnsi="Angsana New"/>
                <w:sz w:val="24"/>
                <w:szCs w:val="24"/>
              </w:rPr>
            </w:pPr>
          </w:p>
        </w:tc>
        <w:tc>
          <w:tcPr>
            <w:tcW w:w="1136" w:type="dxa"/>
            <w:tcBorders>
              <w:bottom w:val="single" w:sz="6" w:space="0" w:color="auto"/>
            </w:tcBorders>
            <w:vAlign w:val="bottom"/>
          </w:tcPr>
          <w:p w14:paraId="5154F0EC" w14:textId="77777777" w:rsidR="00FA4B9C" w:rsidRPr="00CD32C2" w:rsidRDefault="00FA4B9C" w:rsidP="00FA4B9C">
            <w:pPr>
              <w:spacing w:line="280" w:lineRule="exact"/>
              <w:jc w:val="center"/>
              <w:rPr>
                <w:rFonts w:ascii="Angsana New" w:hAnsi="Angsana New"/>
                <w:sz w:val="24"/>
                <w:szCs w:val="24"/>
                <w:cs/>
              </w:rPr>
            </w:pPr>
          </w:p>
        </w:tc>
        <w:tc>
          <w:tcPr>
            <w:tcW w:w="137" w:type="dxa"/>
          </w:tcPr>
          <w:p w14:paraId="42AB70A4" w14:textId="77777777" w:rsidR="00FA4B9C" w:rsidRPr="00CD32C2" w:rsidRDefault="00FA4B9C" w:rsidP="00FA4B9C">
            <w:pPr>
              <w:tabs>
                <w:tab w:val="decimal" w:pos="900"/>
              </w:tabs>
              <w:spacing w:line="280" w:lineRule="exact"/>
              <w:jc w:val="center"/>
              <w:rPr>
                <w:rFonts w:ascii="Angsana New" w:hAnsi="Angsana New"/>
                <w:sz w:val="24"/>
                <w:szCs w:val="24"/>
              </w:rPr>
            </w:pPr>
          </w:p>
        </w:tc>
        <w:tc>
          <w:tcPr>
            <w:tcW w:w="1144" w:type="dxa"/>
            <w:tcBorders>
              <w:bottom w:val="single" w:sz="6" w:space="0" w:color="auto"/>
            </w:tcBorders>
            <w:vAlign w:val="bottom"/>
          </w:tcPr>
          <w:p w14:paraId="460D146D" w14:textId="77777777" w:rsidR="00FA4B9C" w:rsidRPr="00CD32C2" w:rsidRDefault="00FA4B9C" w:rsidP="00FA4B9C">
            <w:pPr>
              <w:tabs>
                <w:tab w:val="decimal" w:pos="900"/>
              </w:tabs>
              <w:spacing w:line="280" w:lineRule="exact"/>
              <w:jc w:val="center"/>
              <w:rPr>
                <w:rFonts w:ascii="Angsana New" w:hAnsi="Angsana New"/>
                <w:sz w:val="24"/>
                <w:szCs w:val="24"/>
              </w:rPr>
            </w:pPr>
          </w:p>
        </w:tc>
      </w:tr>
      <w:tr w:rsidR="00BA12F8" w:rsidRPr="00CD32C2" w14:paraId="18575557" w14:textId="77777777" w:rsidTr="00BA12F8">
        <w:trPr>
          <w:gridAfter w:val="1"/>
          <w:wAfter w:w="9" w:type="dxa"/>
          <w:trHeight w:val="170"/>
          <w:jc w:val="center"/>
        </w:trPr>
        <w:tc>
          <w:tcPr>
            <w:tcW w:w="3346" w:type="dxa"/>
            <w:gridSpan w:val="2"/>
            <w:vAlign w:val="bottom"/>
          </w:tcPr>
          <w:p w14:paraId="5DAC0201" w14:textId="77777777" w:rsidR="00BA12F8" w:rsidRPr="00CD32C2" w:rsidRDefault="00BA12F8" w:rsidP="00BA12F8">
            <w:pPr>
              <w:spacing w:line="280" w:lineRule="exact"/>
              <w:ind w:left="-18" w:right="-486" w:firstLine="18"/>
              <w:rPr>
                <w:rFonts w:ascii="Angsana New" w:hAnsi="Angsana New"/>
                <w:sz w:val="24"/>
                <w:szCs w:val="24"/>
              </w:rPr>
            </w:pPr>
            <w:r w:rsidRPr="00CD32C2">
              <w:rPr>
                <w:rFonts w:ascii="Angsana New" w:hAnsi="Angsana New"/>
                <w:sz w:val="24"/>
                <w:szCs w:val="24"/>
              </w:rPr>
              <w:t>Demco energy and utilities Co., Ltd.</w:t>
            </w:r>
          </w:p>
        </w:tc>
        <w:tc>
          <w:tcPr>
            <w:tcW w:w="1248" w:type="dxa"/>
            <w:gridSpan w:val="2"/>
            <w:vAlign w:val="bottom"/>
          </w:tcPr>
          <w:p w14:paraId="2AD5CE6F" w14:textId="42AA744C" w:rsidR="00BA12F8" w:rsidRPr="00CD32C2" w:rsidRDefault="00BA12F8" w:rsidP="00BA12F8">
            <w:pPr>
              <w:tabs>
                <w:tab w:val="decimal" w:pos="811"/>
              </w:tabs>
              <w:spacing w:line="280" w:lineRule="exact"/>
              <w:ind w:right="170"/>
              <w:jc w:val="right"/>
              <w:rPr>
                <w:rFonts w:ascii="Angsana New" w:hAnsi="Angsana New"/>
                <w:sz w:val="24"/>
                <w:szCs w:val="24"/>
              </w:rPr>
            </w:pPr>
            <w:r w:rsidRPr="00CD32C2">
              <w:rPr>
                <w:rFonts w:asciiTheme="majorBidi" w:hAnsiTheme="majorBidi" w:cstheme="majorBidi"/>
                <w:sz w:val="24"/>
                <w:szCs w:val="24"/>
              </w:rPr>
              <w:t>329,000</w:t>
            </w:r>
          </w:p>
        </w:tc>
        <w:tc>
          <w:tcPr>
            <w:tcW w:w="1189" w:type="dxa"/>
            <w:tcBorders>
              <w:top w:val="single" w:sz="6" w:space="0" w:color="auto"/>
            </w:tcBorders>
            <w:vAlign w:val="bottom"/>
          </w:tcPr>
          <w:p w14:paraId="675D4BA4" w14:textId="466DB638" w:rsidR="00BA12F8" w:rsidRPr="00CD32C2" w:rsidRDefault="00BA12F8" w:rsidP="00BA12F8">
            <w:pPr>
              <w:spacing w:line="280" w:lineRule="exact"/>
              <w:ind w:right="104"/>
              <w:jc w:val="right"/>
              <w:rPr>
                <w:rFonts w:ascii="Angsana New" w:hAnsi="Angsana New"/>
                <w:sz w:val="24"/>
                <w:szCs w:val="24"/>
              </w:rPr>
            </w:pPr>
            <w:r w:rsidRPr="00CD32C2">
              <w:rPr>
                <w:rFonts w:asciiTheme="majorBidi" w:hAnsiTheme="majorBidi" w:cstheme="majorBidi"/>
                <w:sz w:val="24"/>
                <w:szCs w:val="24"/>
              </w:rPr>
              <w:t>148,596</w:t>
            </w:r>
          </w:p>
        </w:tc>
        <w:tc>
          <w:tcPr>
            <w:tcW w:w="75" w:type="dxa"/>
            <w:tcBorders>
              <w:bottom w:val="nil"/>
            </w:tcBorders>
            <w:vAlign w:val="bottom"/>
          </w:tcPr>
          <w:p w14:paraId="012BD22F" w14:textId="77777777" w:rsidR="00BA12F8" w:rsidRPr="00CD32C2" w:rsidRDefault="00BA12F8" w:rsidP="00BA12F8">
            <w:pPr>
              <w:tabs>
                <w:tab w:val="decimal" w:pos="900"/>
              </w:tabs>
              <w:spacing w:line="280" w:lineRule="exact"/>
              <w:ind w:right="9"/>
              <w:rPr>
                <w:rFonts w:ascii="Angsana New" w:hAnsi="Angsana New"/>
                <w:sz w:val="24"/>
                <w:szCs w:val="24"/>
              </w:rPr>
            </w:pPr>
          </w:p>
        </w:tc>
        <w:tc>
          <w:tcPr>
            <w:tcW w:w="1194" w:type="dxa"/>
            <w:tcBorders>
              <w:top w:val="single" w:sz="6" w:space="0" w:color="auto"/>
              <w:bottom w:val="nil"/>
            </w:tcBorders>
            <w:shd w:val="clear" w:color="auto" w:fill="auto"/>
            <w:vAlign w:val="bottom"/>
          </w:tcPr>
          <w:p w14:paraId="092B155E" w14:textId="3744AC1F" w:rsidR="00BA12F8" w:rsidRPr="00CD32C2" w:rsidRDefault="00BA12F8" w:rsidP="00BA12F8">
            <w:pPr>
              <w:tabs>
                <w:tab w:val="decimal" w:pos="811"/>
              </w:tabs>
              <w:spacing w:line="280" w:lineRule="exact"/>
              <w:ind w:right="170"/>
              <w:jc w:val="right"/>
              <w:rPr>
                <w:rFonts w:ascii="Angsana New" w:hAnsi="Angsana New"/>
                <w:sz w:val="24"/>
                <w:szCs w:val="24"/>
              </w:rPr>
            </w:pPr>
            <w:r w:rsidRPr="00CD32C2">
              <w:rPr>
                <w:rFonts w:asciiTheme="majorBidi" w:hAnsiTheme="majorBidi" w:cstheme="majorBidi"/>
                <w:sz w:val="24"/>
                <w:szCs w:val="24"/>
              </w:rPr>
              <w:t>148,596</w:t>
            </w:r>
          </w:p>
        </w:tc>
        <w:tc>
          <w:tcPr>
            <w:tcW w:w="142" w:type="dxa"/>
            <w:vAlign w:val="bottom"/>
          </w:tcPr>
          <w:p w14:paraId="54DF64C8" w14:textId="77777777" w:rsidR="00BA12F8" w:rsidRPr="00CD32C2" w:rsidRDefault="00BA12F8" w:rsidP="00BA12F8">
            <w:pPr>
              <w:tabs>
                <w:tab w:val="decimal" w:pos="900"/>
              </w:tabs>
              <w:spacing w:line="280" w:lineRule="exact"/>
              <w:ind w:right="9"/>
              <w:rPr>
                <w:rFonts w:ascii="Angsana New" w:hAnsi="Angsana New"/>
                <w:sz w:val="24"/>
                <w:szCs w:val="24"/>
              </w:rPr>
            </w:pPr>
          </w:p>
        </w:tc>
        <w:tc>
          <w:tcPr>
            <w:tcW w:w="1190" w:type="dxa"/>
            <w:tcBorders>
              <w:top w:val="single" w:sz="6" w:space="0" w:color="auto"/>
            </w:tcBorders>
            <w:vAlign w:val="bottom"/>
          </w:tcPr>
          <w:p w14:paraId="192A2363" w14:textId="3FA5B7DB" w:rsidR="00BA12F8" w:rsidRPr="00CD32C2" w:rsidRDefault="00BA12F8" w:rsidP="00BA12F8">
            <w:pPr>
              <w:spacing w:line="280" w:lineRule="exact"/>
              <w:jc w:val="center"/>
              <w:rPr>
                <w:rFonts w:ascii="Angsana New" w:hAnsi="Angsana New"/>
                <w:sz w:val="24"/>
                <w:szCs w:val="24"/>
              </w:rPr>
            </w:pPr>
            <w:r w:rsidRPr="00CD32C2">
              <w:rPr>
                <w:rFonts w:asciiTheme="majorBidi" w:hAnsiTheme="majorBidi" w:cstheme="majorBidi"/>
                <w:sz w:val="24"/>
                <w:szCs w:val="24"/>
              </w:rPr>
              <w:t>100.00</w:t>
            </w:r>
          </w:p>
        </w:tc>
        <w:tc>
          <w:tcPr>
            <w:tcW w:w="141" w:type="dxa"/>
            <w:vAlign w:val="bottom"/>
          </w:tcPr>
          <w:p w14:paraId="009C5D24" w14:textId="77777777" w:rsidR="00BA12F8" w:rsidRPr="00CD32C2" w:rsidRDefault="00BA12F8" w:rsidP="00BA12F8">
            <w:pPr>
              <w:tabs>
                <w:tab w:val="decimal" w:pos="900"/>
              </w:tabs>
              <w:spacing w:line="280" w:lineRule="exact"/>
              <w:ind w:right="9"/>
              <w:rPr>
                <w:rFonts w:ascii="Angsana New" w:hAnsi="Angsana New"/>
                <w:sz w:val="24"/>
                <w:szCs w:val="24"/>
              </w:rPr>
            </w:pPr>
          </w:p>
        </w:tc>
        <w:tc>
          <w:tcPr>
            <w:tcW w:w="1190" w:type="dxa"/>
            <w:tcBorders>
              <w:top w:val="single" w:sz="6" w:space="0" w:color="auto"/>
            </w:tcBorders>
            <w:vAlign w:val="bottom"/>
          </w:tcPr>
          <w:p w14:paraId="09ADEF32" w14:textId="1A30810B" w:rsidR="00BA12F8" w:rsidRPr="00CD32C2" w:rsidRDefault="00BA12F8" w:rsidP="00BA12F8">
            <w:pPr>
              <w:spacing w:line="280" w:lineRule="exact"/>
              <w:jc w:val="center"/>
              <w:rPr>
                <w:rFonts w:ascii="Angsana New" w:hAnsi="Angsana New"/>
                <w:sz w:val="24"/>
                <w:szCs w:val="24"/>
              </w:rPr>
            </w:pPr>
            <w:r w:rsidRPr="00CD32C2">
              <w:rPr>
                <w:rFonts w:asciiTheme="majorBidi" w:hAnsiTheme="majorBidi" w:cstheme="majorBidi"/>
                <w:sz w:val="24"/>
                <w:szCs w:val="24"/>
              </w:rPr>
              <w:t>100.00</w:t>
            </w:r>
          </w:p>
        </w:tc>
        <w:tc>
          <w:tcPr>
            <w:tcW w:w="119" w:type="dxa"/>
            <w:vAlign w:val="bottom"/>
          </w:tcPr>
          <w:p w14:paraId="70BDFEB8" w14:textId="77777777" w:rsidR="00BA12F8" w:rsidRPr="00CD32C2" w:rsidRDefault="00BA12F8" w:rsidP="00BA12F8">
            <w:pPr>
              <w:tabs>
                <w:tab w:val="decimal" w:pos="900"/>
              </w:tabs>
              <w:spacing w:line="280" w:lineRule="exact"/>
              <w:ind w:right="9"/>
              <w:rPr>
                <w:rFonts w:ascii="Angsana New" w:hAnsi="Angsana New"/>
                <w:sz w:val="24"/>
                <w:szCs w:val="24"/>
              </w:rPr>
            </w:pPr>
          </w:p>
        </w:tc>
        <w:tc>
          <w:tcPr>
            <w:tcW w:w="1190" w:type="dxa"/>
            <w:tcBorders>
              <w:top w:val="single" w:sz="6" w:space="0" w:color="auto"/>
              <w:bottom w:val="single" w:sz="4" w:space="0" w:color="auto"/>
            </w:tcBorders>
            <w:vAlign w:val="center"/>
          </w:tcPr>
          <w:p w14:paraId="43E1CEF8" w14:textId="51D33D84" w:rsidR="00BA12F8" w:rsidRPr="00CD32C2" w:rsidRDefault="00BA12F8" w:rsidP="00BA12F8">
            <w:pPr>
              <w:spacing w:line="280" w:lineRule="exact"/>
              <w:ind w:right="57"/>
              <w:jc w:val="right"/>
              <w:rPr>
                <w:rFonts w:ascii="Angsana New" w:hAnsi="Angsana New"/>
                <w:sz w:val="24"/>
                <w:szCs w:val="24"/>
              </w:rPr>
            </w:pPr>
            <w:r w:rsidRPr="00CD32C2">
              <w:rPr>
                <w:rFonts w:asciiTheme="majorBidi" w:hAnsiTheme="majorBidi" w:cstheme="majorBidi"/>
                <w:sz w:val="24"/>
                <w:szCs w:val="24"/>
              </w:rPr>
              <w:t>155,350</w:t>
            </w:r>
          </w:p>
        </w:tc>
        <w:tc>
          <w:tcPr>
            <w:tcW w:w="138" w:type="dxa"/>
            <w:vAlign w:val="bottom"/>
          </w:tcPr>
          <w:p w14:paraId="48CDD48A" w14:textId="77777777" w:rsidR="00BA12F8" w:rsidRPr="00CD32C2" w:rsidRDefault="00BA12F8" w:rsidP="00BA12F8">
            <w:pPr>
              <w:spacing w:line="280" w:lineRule="exact"/>
              <w:ind w:right="57"/>
              <w:jc w:val="right"/>
              <w:rPr>
                <w:rFonts w:ascii="Angsana New" w:hAnsi="Angsana New"/>
                <w:sz w:val="24"/>
                <w:szCs w:val="24"/>
              </w:rPr>
            </w:pPr>
          </w:p>
        </w:tc>
        <w:tc>
          <w:tcPr>
            <w:tcW w:w="1190" w:type="dxa"/>
            <w:tcBorders>
              <w:top w:val="single" w:sz="6" w:space="0" w:color="auto"/>
              <w:bottom w:val="single" w:sz="4" w:space="0" w:color="auto"/>
            </w:tcBorders>
            <w:vAlign w:val="center"/>
          </w:tcPr>
          <w:p w14:paraId="1B5F80CF" w14:textId="0303889B" w:rsidR="00BA12F8" w:rsidRPr="00CD32C2" w:rsidRDefault="00BA12F8" w:rsidP="00BA12F8">
            <w:pPr>
              <w:tabs>
                <w:tab w:val="decimal" w:pos="811"/>
              </w:tabs>
              <w:spacing w:line="280" w:lineRule="exact"/>
              <w:ind w:right="57"/>
              <w:jc w:val="right"/>
              <w:rPr>
                <w:rFonts w:ascii="Angsana New" w:hAnsi="Angsana New"/>
                <w:sz w:val="24"/>
                <w:szCs w:val="24"/>
              </w:rPr>
            </w:pPr>
            <w:r w:rsidRPr="00CD32C2">
              <w:rPr>
                <w:rFonts w:asciiTheme="majorBidi" w:hAnsiTheme="majorBidi" w:cstheme="majorBidi" w:hint="cs"/>
                <w:sz w:val="24"/>
                <w:szCs w:val="24"/>
              </w:rPr>
              <w:t>155</w:t>
            </w:r>
            <w:r w:rsidRPr="00CD32C2">
              <w:rPr>
                <w:rFonts w:asciiTheme="majorBidi" w:hAnsiTheme="majorBidi" w:cstheme="majorBidi" w:hint="cs"/>
                <w:sz w:val="24"/>
                <w:szCs w:val="24"/>
                <w:cs/>
              </w:rPr>
              <w:t>,</w:t>
            </w:r>
            <w:r w:rsidRPr="00CD32C2">
              <w:rPr>
                <w:rFonts w:asciiTheme="majorBidi" w:hAnsiTheme="majorBidi" w:cstheme="majorBidi" w:hint="cs"/>
                <w:sz w:val="24"/>
                <w:szCs w:val="24"/>
              </w:rPr>
              <w:t>350</w:t>
            </w:r>
          </w:p>
        </w:tc>
        <w:tc>
          <w:tcPr>
            <w:tcW w:w="140" w:type="dxa"/>
            <w:vAlign w:val="bottom"/>
          </w:tcPr>
          <w:p w14:paraId="39DD5466" w14:textId="77777777" w:rsidR="00BA12F8" w:rsidRPr="00CD32C2" w:rsidRDefault="00BA12F8" w:rsidP="00BA12F8">
            <w:pPr>
              <w:tabs>
                <w:tab w:val="decimal" w:pos="900"/>
              </w:tabs>
              <w:spacing w:line="280" w:lineRule="exact"/>
              <w:ind w:right="57"/>
              <w:rPr>
                <w:rFonts w:ascii="Angsana New" w:hAnsi="Angsana New"/>
                <w:sz w:val="24"/>
                <w:szCs w:val="24"/>
              </w:rPr>
            </w:pPr>
          </w:p>
        </w:tc>
        <w:tc>
          <w:tcPr>
            <w:tcW w:w="1136" w:type="dxa"/>
            <w:tcBorders>
              <w:top w:val="single" w:sz="6" w:space="0" w:color="auto"/>
              <w:bottom w:val="single" w:sz="4" w:space="0" w:color="auto"/>
            </w:tcBorders>
            <w:vAlign w:val="center"/>
          </w:tcPr>
          <w:p w14:paraId="7AFBA6AA" w14:textId="399C4706" w:rsidR="00BA12F8" w:rsidRPr="00CD32C2" w:rsidRDefault="00BA12F8" w:rsidP="00BA12F8">
            <w:pPr>
              <w:spacing w:line="280" w:lineRule="exact"/>
              <w:ind w:right="57"/>
              <w:jc w:val="right"/>
              <w:rPr>
                <w:rFonts w:ascii="Angsana New" w:hAnsi="Angsana New"/>
                <w:sz w:val="24"/>
                <w:szCs w:val="24"/>
                <w:cs/>
              </w:rPr>
            </w:pPr>
            <w:r w:rsidRPr="00CD32C2">
              <w:rPr>
                <w:rFonts w:asciiTheme="majorBidi" w:hAnsiTheme="majorBidi" w:cstheme="majorBidi"/>
                <w:sz w:val="24"/>
                <w:szCs w:val="24"/>
              </w:rPr>
              <w:t>-</w:t>
            </w:r>
          </w:p>
        </w:tc>
        <w:tc>
          <w:tcPr>
            <w:tcW w:w="137" w:type="dxa"/>
          </w:tcPr>
          <w:p w14:paraId="2335D141" w14:textId="77777777" w:rsidR="00BA12F8" w:rsidRPr="00CD32C2" w:rsidRDefault="00BA12F8" w:rsidP="00BA12F8">
            <w:pPr>
              <w:spacing w:line="280" w:lineRule="exact"/>
              <w:ind w:right="57"/>
              <w:jc w:val="right"/>
              <w:rPr>
                <w:rFonts w:ascii="Angsana New" w:hAnsi="Angsana New"/>
                <w:sz w:val="24"/>
                <w:szCs w:val="24"/>
              </w:rPr>
            </w:pPr>
          </w:p>
        </w:tc>
        <w:tc>
          <w:tcPr>
            <w:tcW w:w="1144" w:type="dxa"/>
            <w:tcBorders>
              <w:top w:val="single" w:sz="6" w:space="0" w:color="auto"/>
              <w:bottom w:val="single" w:sz="4" w:space="0" w:color="auto"/>
            </w:tcBorders>
            <w:vAlign w:val="bottom"/>
          </w:tcPr>
          <w:p w14:paraId="62A96A13" w14:textId="0EB0E73C" w:rsidR="00BA12F8" w:rsidRPr="00CD32C2" w:rsidRDefault="00BA12F8" w:rsidP="00BA12F8">
            <w:pPr>
              <w:spacing w:line="280" w:lineRule="exact"/>
              <w:ind w:right="57"/>
              <w:jc w:val="right"/>
              <w:rPr>
                <w:rFonts w:ascii="Angsana New" w:hAnsi="Angsana New"/>
                <w:sz w:val="24"/>
                <w:szCs w:val="24"/>
              </w:rPr>
            </w:pPr>
            <w:r w:rsidRPr="00CD32C2">
              <w:rPr>
                <w:rFonts w:asciiTheme="majorBidi" w:hAnsiTheme="majorBidi" w:cstheme="majorBidi"/>
                <w:sz w:val="24"/>
                <w:szCs w:val="24"/>
              </w:rPr>
              <w:t>-</w:t>
            </w:r>
          </w:p>
        </w:tc>
      </w:tr>
      <w:tr w:rsidR="00BA12F8" w:rsidRPr="00CD32C2" w14:paraId="441D1664" w14:textId="77777777" w:rsidTr="00BA12F8">
        <w:trPr>
          <w:gridAfter w:val="1"/>
          <w:wAfter w:w="9" w:type="dxa"/>
          <w:trHeight w:val="170"/>
          <w:jc w:val="center"/>
        </w:trPr>
        <w:tc>
          <w:tcPr>
            <w:tcW w:w="3346" w:type="dxa"/>
            <w:gridSpan w:val="2"/>
            <w:vAlign w:val="bottom"/>
          </w:tcPr>
          <w:p w14:paraId="3BD7D112" w14:textId="66AE50EA" w:rsidR="00BA12F8" w:rsidRPr="00CD32C2" w:rsidRDefault="00BA12F8" w:rsidP="00BA12F8">
            <w:pPr>
              <w:spacing w:line="280" w:lineRule="exact"/>
              <w:ind w:left="-18" w:right="-486" w:firstLine="18"/>
              <w:rPr>
                <w:rFonts w:ascii="Angsana New" w:hAnsi="Angsana New"/>
                <w:sz w:val="24"/>
                <w:szCs w:val="24"/>
              </w:rPr>
            </w:pPr>
            <w:r w:rsidRPr="00CD32C2">
              <w:rPr>
                <w:rFonts w:ascii="Angsana New" w:hAnsi="Angsana New"/>
                <w:sz w:val="24"/>
                <w:szCs w:val="24"/>
              </w:rPr>
              <w:t>Demco Power Co., Ltd.</w:t>
            </w:r>
          </w:p>
        </w:tc>
        <w:tc>
          <w:tcPr>
            <w:tcW w:w="1248" w:type="dxa"/>
            <w:gridSpan w:val="2"/>
            <w:vAlign w:val="bottom"/>
          </w:tcPr>
          <w:p w14:paraId="617C6BAA" w14:textId="33A3B0E1" w:rsidR="00BA12F8" w:rsidRPr="00CD32C2" w:rsidRDefault="00BA12F8" w:rsidP="00BA12F8">
            <w:pPr>
              <w:tabs>
                <w:tab w:val="decimal" w:pos="811"/>
              </w:tabs>
              <w:spacing w:line="280" w:lineRule="exact"/>
              <w:ind w:right="170"/>
              <w:jc w:val="right"/>
              <w:rPr>
                <w:rFonts w:ascii="Angsana New" w:hAnsi="Angsana New"/>
                <w:sz w:val="24"/>
                <w:szCs w:val="24"/>
              </w:rPr>
            </w:pPr>
            <w:r w:rsidRPr="00CD32C2">
              <w:rPr>
                <w:rFonts w:asciiTheme="majorBidi" w:hAnsiTheme="majorBidi" w:cstheme="majorBidi"/>
                <w:sz w:val="24"/>
                <w:szCs w:val="24"/>
              </w:rPr>
              <w:t>200,000</w:t>
            </w:r>
          </w:p>
        </w:tc>
        <w:tc>
          <w:tcPr>
            <w:tcW w:w="1189" w:type="dxa"/>
            <w:tcBorders>
              <w:bottom w:val="nil"/>
            </w:tcBorders>
            <w:vAlign w:val="bottom"/>
          </w:tcPr>
          <w:p w14:paraId="7D3B4793" w14:textId="29C5778A" w:rsidR="00BA12F8" w:rsidRPr="00CD32C2" w:rsidRDefault="00BA12F8" w:rsidP="00BA12F8">
            <w:pPr>
              <w:spacing w:line="280" w:lineRule="exact"/>
              <w:ind w:right="104"/>
              <w:jc w:val="right"/>
              <w:rPr>
                <w:rFonts w:asciiTheme="majorBidi" w:hAnsiTheme="majorBidi" w:cstheme="majorBidi"/>
                <w:sz w:val="24"/>
                <w:szCs w:val="24"/>
              </w:rPr>
            </w:pPr>
            <w:r w:rsidRPr="00CD32C2">
              <w:rPr>
                <w:rFonts w:asciiTheme="majorBidi" w:hAnsiTheme="majorBidi" w:cstheme="majorBidi"/>
                <w:sz w:val="24"/>
                <w:szCs w:val="24"/>
              </w:rPr>
              <w:t>200,000</w:t>
            </w:r>
          </w:p>
        </w:tc>
        <w:tc>
          <w:tcPr>
            <w:tcW w:w="75" w:type="dxa"/>
            <w:tcBorders>
              <w:bottom w:val="nil"/>
            </w:tcBorders>
            <w:vAlign w:val="bottom"/>
          </w:tcPr>
          <w:p w14:paraId="6635C50A" w14:textId="77777777" w:rsidR="00BA12F8" w:rsidRPr="00CD32C2" w:rsidRDefault="00BA12F8" w:rsidP="00BA12F8">
            <w:pPr>
              <w:tabs>
                <w:tab w:val="decimal" w:pos="900"/>
              </w:tabs>
              <w:spacing w:line="280" w:lineRule="exact"/>
              <w:ind w:right="9"/>
              <w:rPr>
                <w:rFonts w:ascii="Angsana New" w:hAnsi="Angsana New"/>
                <w:sz w:val="24"/>
                <w:szCs w:val="24"/>
              </w:rPr>
            </w:pPr>
          </w:p>
        </w:tc>
        <w:tc>
          <w:tcPr>
            <w:tcW w:w="1194" w:type="dxa"/>
            <w:tcBorders>
              <w:top w:val="nil"/>
              <w:left w:val="nil"/>
              <w:bottom w:val="nil"/>
              <w:right w:val="nil"/>
            </w:tcBorders>
            <w:shd w:val="clear" w:color="auto" w:fill="auto"/>
            <w:vAlign w:val="bottom"/>
          </w:tcPr>
          <w:p w14:paraId="37D50D8A" w14:textId="75BC9FA6" w:rsidR="00BA12F8" w:rsidRPr="00CD32C2" w:rsidRDefault="00BA12F8" w:rsidP="00BA12F8">
            <w:pPr>
              <w:tabs>
                <w:tab w:val="decimal" w:pos="811"/>
              </w:tabs>
              <w:spacing w:line="280" w:lineRule="exact"/>
              <w:ind w:right="170"/>
              <w:jc w:val="right"/>
              <w:rPr>
                <w:rFonts w:asciiTheme="majorBidi" w:hAnsiTheme="majorBidi" w:cstheme="majorBidi"/>
                <w:sz w:val="24"/>
                <w:szCs w:val="24"/>
              </w:rPr>
            </w:pPr>
            <w:r w:rsidRPr="00CD32C2">
              <w:rPr>
                <w:rFonts w:asciiTheme="majorBidi" w:hAnsiTheme="majorBidi" w:cstheme="majorBidi"/>
                <w:sz w:val="24"/>
                <w:szCs w:val="24"/>
              </w:rPr>
              <w:t>200,000</w:t>
            </w:r>
          </w:p>
        </w:tc>
        <w:tc>
          <w:tcPr>
            <w:tcW w:w="142" w:type="dxa"/>
            <w:tcBorders>
              <w:bottom w:val="nil"/>
            </w:tcBorders>
            <w:vAlign w:val="bottom"/>
          </w:tcPr>
          <w:p w14:paraId="0375391C" w14:textId="77777777" w:rsidR="00BA12F8" w:rsidRPr="00CD32C2" w:rsidRDefault="00BA12F8" w:rsidP="00BA12F8">
            <w:pPr>
              <w:tabs>
                <w:tab w:val="decimal" w:pos="900"/>
              </w:tabs>
              <w:spacing w:line="280" w:lineRule="exact"/>
              <w:ind w:right="9"/>
              <w:rPr>
                <w:rFonts w:ascii="Angsana New" w:hAnsi="Angsana New"/>
                <w:sz w:val="24"/>
                <w:szCs w:val="24"/>
              </w:rPr>
            </w:pPr>
          </w:p>
        </w:tc>
        <w:tc>
          <w:tcPr>
            <w:tcW w:w="1190" w:type="dxa"/>
            <w:tcBorders>
              <w:bottom w:val="nil"/>
            </w:tcBorders>
            <w:vAlign w:val="bottom"/>
          </w:tcPr>
          <w:p w14:paraId="431C8FB5" w14:textId="4B2220BA" w:rsidR="00BA12F8" w:rsidRPr="00CD32C2" w:rsidRDefault="00BA12F8" w:rsidP="00BA12F8">
            <w:pPr>
              <w:spacing w:line="280" w:lineRule="exact"/>
              <w:jc w:val="center"/>
              <w:rPr>
                <w:rFonts w:ascii="Angsana New" w:hAnsi="Angsana New"/>
                <w:sz w:val="24"/>
                <w:szCs w:val="24"/>
              </w:rPr>
            </w:pPr>
            <w:r w:rsidRPr="00CD32C2">
              <w:rPr>
                <w:rFonts w:asciiTheme="majorBidi" w:hAnsiTheme="majorBidi" w:cstheme="majorBidi"/>
                <w:sz w:val="24"/>
                <w:szCs w:val="24"/>
              </w:rPr>
              <w:t>100.00</w:t>
            </w:r>
          </w:p>
        </w:tc>
        <w:tc>
          <w:tcPr>
            <w:tcW w:w="141" w:type="dxa"/>
            <w:tcBorders>
              <w:bottom w:val="nil"/>
            </w:tcBorders>
            <w:vAlign w:val="bottom"/>
          </w:tcPr>
          <w:p w14:paraId="39C1F6DC" w14:textId="77777777" w:rsidR="00BA12F8" w:rsidRPr="00CD32C2" w:rsidRDefault="00BA12F8" w:rsidP="00BA12F8">
            <w:pPr>
              <w:tabs>
                <w:tab w:val="decimal" w:pos="900"/>
              </w:tabs>
              <w:spacing w:line="280" w:lineRule="exact"/>
              <w:ind w:right="9"/>
              <w:rPr>
                <w:rFonts w:ascii="Angsana New" w:hAnsi="Angsana New"/>
                <w:sz w:val="24"/>
                <w:szCs w:val="24"/>
              </w:rPr>
            </w:pPr>
          </w:p>
        </w:tc>
        <w:tc>
          <w:tcPr>
            <w:tcW w:w="1190" w:type="dxa"/>
            <w:tcBorders>
              <w:bottom w:val="nil"/>
            </w:tcBorders>
            <w:vAlign w:val="bottom"/>
          </w:tcPr>
          <w:p w14:paraId="6128232C" w14:textId="774E6851" w:rsidR="00BA12F8" w:rsidRPr="00CD32C2" w:rsidRDefault="00BA12F8" w:rsidP="00BA12F8">
            <w:pPr>
              <w:spacing w:line="280" w:lineRule="exact"/>
              <w:jc w:val="center"/>
              <w:rPr>
                <w:rFonts w:ascii="Angsana New" w:hAnsi="Angsana New"/>
                <w:sz w:val="24"/>
                <w:szCs w:val="24"/>
              </w:rPr>
            </w:pPr>
            <w:r w:rsidRPr="00CD32C2">
              <w:rPr>
                <w:rFonts w:asciiTheme="majorBidi" w:hAnsiTheme="majorBidi" w:cstheme="majorBidi"/>
                <w:sz w:val="24"/>
                <w:szCs w:val="24"/>
              </w:rPr>
              <w:t>100.00</w:t>
            </w:r>
          </w:p>
        </w:tc>
        <w:tc>
          <w:tcPr>
            <w:tcW w:w="119" w:type="dxa"/>
            <w:tcBorders>
              <w:bottom w:val="nil"/>
            </w:tcBorders>
            <w:vAlign w:val="bottom"/>
          </w:tcPr>
          <w:p w14:paraId="5BDA333D" w14:textId="77777777" w:rsidR="00BA12F8" w:rsidRPr="00CD32C2" w:rsidRDefault="00BA12F8" w:rsidP="00BA12F8">
            <w:pPr>
              <w:tabs>
                <w:tab w:val="decimal" w:pos="900"/>
              </w:tabs>
              <w:spacing w:line="280" w:lineRule="exact"/>
              <w:ind w:right="9"/>
              <w:rPr>
                <w:rFonts w:ascii="Angsana New" w:hAnsi="Angsana New"/>
                <w:sz w:val="24"/>
                <w:szCs w:val="24"/>
              </w:rPr>
            </w:pPr>
          </w:p>
        </w:tc>
        <w:tc>
          <w:tcPr>
            <w:tcW w:w="1190" w:type="dxa"/>
            <w:tcBorders>
              <w:top w:val="single" w:sz="4" w:space="0" w:color="auto"/>
              <w:bottom w:val="single" w:sz="4" w:space="0" w:color="auto"/>
            </w:tcBorders>
            <w:vAlign w:val="bottom"/>
          </w:tcPr>
          <w:p w14:paraId="5CEC8659" w14:textId="1604E915" w:rsidR="00BA12F8" w:rsidRPr="00CD32C2" w:rsidRDefault="00BA12F8" w:rsidP="00BA12F8">
            <w:pPr>
              <w:spacing w:line="280" w:lineRule="exact"/>
              <w:ind w:right="57"/>
              <w:jc w:val="right"/>
              <w:rPr>
                <w:rFonts w:ascii="Angsana New" w:hAnsi="Angsana New"/>
                <w:sz w:val="24"/>
                <w:szCs w:val="24"/>
              </w:rPr>
            </w:pPr>
            <w:r w:rsidRPr="00CD32C2">
              <w:rPr>
                <w:rFonts w:asciiTheme="majorBidi" w:hAnsiTheme="majorBidi" w:cstheme="majorBidi"/>
                <w:sz w:val="24"/>
                <w:szCs w:val="24"/>
              </w:rPr>
              <w:t>200,000</w:t>
            </w:r>
          </w:p>
        </w:tc>
        <w:tc>
          <w:tcPr>
            <w:tcW w:w="138" w:type="dxa"/>
            <w:tcBorders>
              <w:bottom w:val="nil"/>
            </w:tcBorders>
            <w:vAlign w:val="bottom"/>
          </w:tcPr>
          <w:p w14:paraId="78EAE057" w14:textId="77777777" w:rsidR="00BA12F8" w:rsidRPr="00CD32C2" w:rsidRDefault="00BA12F8" w:rsidP="00BA12F8">
            <w:pPr>
              <w:spacing w:line="280" w:lineRule="exact"/>
              <w:ind w:right="57"/>
              <w:jc w:val="right"/>
              <w:rPr>
                <w:rFonts w:ascii="Angsana New" w:hAnsi="Angsana New"/>
                <w:sz w:val="24"/>
                <w:szCs w:val="24"/>
              </w:rPr>
            </w:pPr>
          </w:p>
        </w:tc>
        <w:tc>
          <w:tcPr>
            <w:tcW w:w="1190" w:type="dxa"/>
            <w:tcBorders>
              <w:top w:val="single" w:sz="4" w:space="0" w:color="auto"/>
              <w:bottom w:val="single" w:sz="4" w:space="0" w:color="auto"/>
            </w:tcBorders>
            <w:vAlign w:val="bottom"/>
          </w:tcPr>
          <w:p w14:paraId="65AD6BE7" w14:textId="556E95A2" w:rsidR="00BA12F8" w:rsidRPr="00CD32C2" w:rsidRDefault="00BA12F8" w:rsidP="00BA12F8">
            <w:pPr>
              <w:tabs>
                <w:tab w:val="decimal" w:pos="811"/>
              </w:tabs>
              <w:spacing w:line="280" w:lineRule="exact"/>
              <w:ind w:right="57"/>
              <w:jc w:val="right"/>
              <w:rPr>
                <w:rFonts w:asciiTheme="majorBidi" w:hAnsiTheme="majorBidi" w:cstheme="majorBidi"/>
                <w:sz w:val="24"/>
                <w:szCs w:val="24"/>
              </w:rPr>
            </w:pPr>
            <w:r w:rsidRPr="00CD32C2">
              <w:rPr>
                <w:rFonts w:asciiTheme="majorBidi" w:hAnsiTheme="majorBidi" w:cstheme="majorBidi"/>
                <w:sz w:val="24"/>
                <w:szCs w:val="24"/>
              </w:rPr>
              <w:t>200,000</w:t>
            </w:r>
          </w:p>
        </w:tc>
        <w:tc>
          <w:tcPr>
            <w:tcW w:w="140" w:type="dxa"/>
            <w:tcBorders>
              <w:bottom w:val="nil"/>
            </w:tcBorders>
            <w:vAlign w:val="bottom"/>
          </w:tcPr>
          <w:p w14:paraId="49117853" w14:textId="77777777" w:rsidR="00BA12F8" w:rsidRPr="00CD32C2" w:rsidRDefault="00BA12F8" w:rsidP="00BA12F8">
            <w:pPr>
              <w:tabs>
                <w:tab w:val="decimal" w:pos="900"/>
              </w:tabs>
              <w:spacing w:line="280" w:lineRule="exact"/>
              <w:ind w:right="57"/>
              <w:rPr>
                <w:rFonts w:ascii="Angsana New" w:hAnsi="Angsana New"/>
                <w:sz w:val="24"/>
                <w:szCs w:val="24"/>
              </w:rPr>
            </w:pPr>
          </w:p>
        </w:tc>
        <w:tc>
          <w:tcPr>
            <w:tcW w:w="1136" w:type="dxa"/>
            <w:tcBorders>
              <w:top w:val="single" w:sz="4" w:space="0" w:color="auto"/>
              <w:bottom w:val="single" w:sz="4" w:space="0" w:color="auto"/>
            </w:tcBorders>
            <w:vAlign w:val="bottom"/>
          </w:tcPr>
          <w:p w14:paraId="3E41E836" w14:textId="0E6F3AE0" w:rsidR="00BA12F8" w:rsidRPr="00CD32C2" w:rsidRDefault="00BA12F8" w:rsidP="00BA12F8">
            <w:pPr>
              <w:spacing w:line="280" w:lineRule="exact"/>
              <w:ind w:right="57"/>
              <w:jc w:val="right"/>
              <w:rPr>
                <w:rFonts w:ascii="Angsana New" w:hAnsi="Angsana New"/>
                <w:sz w:val="24"/>
                <w:szCs w:val="24"/>
                <w:cs/>
              </w:rPr>
            </w:pPr>
            <w:r w:rsidRPr="00CD32C2">
              <w:rPr>
                <w:rFonts w:asciiTheme="majorBidi" w:hAnsiTheme="majorBidi" w:cstheme="majorBidi"/>
                <w:sz w:val="24"/>
                <w:szCs w:val="24"/>
              </w:rPr>
              <w:t>-</w:t>
            </w:r>
          </w:p>
        </w:tc>
        <w:tc>
          <w:tcPr>
            <w:tcW w:w="137" w:type="dxa"/>
            <w:tcBorders>
              <w:bottom w:val="nil"/>
            </w:tcBorders>
          </w:tcPr>
          <w:p w14:paraId="01763437" w14:textId="77777777" w:rsidR="00BA12F8" w:rsidRPr="00CD32C2" w:rsidRDefault="00BA12F8" w:rsidP="00BA12F8">
            <w:pPr>
              <w:spacing w:line="280" w:lineRule="exact"/>
              <w:ind w:right="57"/>
              <w:jc w:val="right"/>
              <w:rPr>
                <w:rFonts w:ascii="Angsana New" w:hAnsi="Angsana New"/>
                <w:sz w:val="24"/>
                <w:szCs w:val="24"/>
              </w:rPr>
            </w:pPr>
          </w:p>
        </w:tc>
        <w:tc>
          <w:tcPr>
            <w:tcW w:w="1144" w:type="dxa"/>
            <w:tcBorders>
              <w:top w:val="single" w:sz="4" w:space="0" w:color="auto"/>
              <w:bottom w:val="single" w:sz="4" w:space="0" w:color="auto"/>
            </w:tcBorders>
            <w:vAlign w:val="bottom"/>
          </w:tcPr>
          <w:p w14:paraId="2EBDD83B" w14:textId="5C3260BD" w:rsidR="00BA12F8" w:rsidRPr="00CD32C2" w:rsidRDefault="00BA12F8" w:rsidP="00BA12F8">
            <w:pPr>
              <w:spacing w:line="280" w:lineRule="exact"/>
              <w:ind w:right="57"/>
              <w:jc w:val="right"/>
              <w:rPr>
                <w:rFonts w:asciiTheme="majorBidi" w:hAnsiTheme="majorBidi" w:cstheme="majorBidi"/>
                <w:sz w:val="24"/>
                <w:szCs w:val="24"/>
              </w:rPr>
            </w:pPr>
            <w:r w:rsidRPr="00CD32C2">
              <w:rPr>
                <w:rFonts w:asciiTheme="majorBidi" w:hAnsiTheme="majorBidi" w:cstheme="majorBidi"/>
                <w:sz w:val="24"/>
                <w:szCs w:val="24"/>
              </w:rPr>
              <w:t>-</w:t>
            </w:r>
          </w:p>
        </w:tc>
      </w:tr>
      <w:tr w:rsidR="00BA12F8" w:rsidRPr="00CD32C2" w14:paraId="54CA548E" w14:textId="77777777" w:rsidTr="00BA12F8">
        <w:trPr>
          <w:gridAfter w:val="1"/>
          <w:wAfter w:w="9" w:type="dxa"/>
          <w:trHeight w:val="170"/>
          <w:jc w:val="center"/>
        </w:trPr>
        <w:tc>
          <w:tcPr>
            <w:tcW w:w="3346" w:type="dxa"/>
            <w:gridSpan w:val="2"/>
            <w:vAlign w:val="bottom"/>
          </w:tcPr>
          <w:p w14:paraId="183F2380" w14:textId="48630017" w:rsidR="00BA12F8" w:rsidRPr="00CD32C2" w:rsidRDefault="00BA12F8" w:rsidP="00BA12F8">
            <w:pPr>
              <w:spacing w:line="280" w:lineRule="exact"/>
              <w:ind w:left="-18" w:right="-486" w:firstLine="18"/>
              <w:rPr>
                <w:rFonts w:ascii="Angsana New" w:hAnsi="Angsana New"/>
                <w:sz w:val="24"/>
                <w:szCs w:val="24"/>
              </w:rPr>
            </w:pPr>
            <w:r w:rsidRPr="00CD32C2">
              <w:rPr>
                <w:rFonts w:ascii="Angsana New" w:hAnsi="Angsana New"/>
                <w:sz w:val="24"/>
                <w:szCs w:val="24"/>
              </w:rPr>
              <w:t>Demco De lao Co., Ltd.</w:t>
            </w:r>
          </w:p>
        </w:tc>
        <w:tc>
          <w:tcPr>
            <w:tcW w:w="1248" w:type="dxa"/>
            <w:gridSpan w:val="2"/>
            <w:vAlign w:val="bottom"/>
          </w:tcPr>
          <w:p w14:paraId="49419647" w14:textId="13B629CD" w:rsidR="00BA12F8" w:rsidRPr="00CD32C2" w:rsidRDefault="00BA12F8" w:rsidP="00BA12F8">
            <w:pPr>
              <w:tabs>
                <w:tab w:val="decimal" w:pos="811"/>
              </w:tabs>
              <w:spacing w:line="280" w:lineRule="exact"/>
              <w:ind w:right="170"/>
              <w:jc w:val="right"/>
              <w:rPr>
                <w:rFonts w:ascii="Angsana New" w:hAnsi="Angsana New"/>
                <w:sz w:val="24"/>
                <w:szCs w:val="24"/>
              </w:rPr>
            </w:pPr>
            <w:r w:rsidRPr="00CD32C2">
              <w:rPr>
                <w:rFonts w:asciiTheme="majorBidi" w:hAnsiTheme="majorBidi" w:cstheme="majorBidi"/>
                <w:sz w:val="24"/>
                <w:szCs w:val="24"/>
              </w:rPr>
              <w:t>639,600</w:t>
            </w:r>
          </w:p>
        </w:tc>
        <w:tc>
          <w:tcPr>
            <w:tcW w:w="1189" w:type="dxa"/>
            <w:tcBorders>
              <w:bottom w:val="nil"/>
            </w:tcBorders>
            <w:vAlign w:val="bottom"/>
          </w:tcPr>
          <w:p w14:paraId="742F0525" w14:textId="460CE8E5" w:rsidR="00BA12F8" w:rsidRPr="00CD32C2" w:rsidRDefault="00BA12F8" w:rsidP="00BA12F8">
            <w:pPr>
              <w:spacing w:line="280" w:lineRule="exact"/>
              <w:ind w:right="104"/>
              <w:jc w:val="right"/>
              <w:rPr>
                <w:rFonts w:asciiTheme="majorBidi" w:hAnsiTheme="majorBidi" w:cstheme="majorBidi"/>
                <w:sz w:val="24"/>
                <w:szCs w:val="24"/>
              </w:rPr>
            </w:pPr>
            <w:r w:rsidRPr="00CD32C2">
              <w:rPr>
                <w:rFonts w:asciiTheme="majorBidi" w:hAnsiTheme="majorBidi" w:cstheme="majorBidi"/>
                <w:sz w:val="24"/>
                <w:szCs w:val="24"/>
              </w:rPr>
              <w:t>4</w:t>
            </w:r>
            <w:r w:rsidR="00D23DE5" w:rsidRPr="00CD32C2">
              <w:rPr>
                <w:rFonts w:asciiTheme="majorBidi" w:hAnsiTheme="majorBidi" w:cstheme="majorBidi"/>
                <w:sz w:val="24"/>
                <w:szCs w:val="24"/>
              </w:rPr>
              <w:t>54</w:t>
            </w:r>
            <w:r w:rsidRPr="00CD32C2">
              <w:rPr>
                <w:rFonts w:asciiTheme="majorBidi" w:hAnsiTheme="majorBidi" w:cstheme="majorBidi"/>
                <w:sz w:val="24"/>
                <w:szCs w:val="24"/>
              </w:rPr>
              <w:t>,77</w:t>
            </w:r>
            <w:r w:rsidR="00D23DE5" w:rsidRPr="00CD32C2">
              <w:rPr>
                <w:rFonts w:asciiTheme="majorBidi" w:hAnsiTheme="majorBidi" w:cstheme="majorBidi"/>
                <w:sz w:val="24"/>
                <w:szCs w:val="24"/>
              </w:rPr>
              <w:t>8</w:t>
            </w:r>
          </w:p>
        </w:tc>
        <w:tc>
          <w:tcPr>
            <w:tcW w:w="75" w:type="dxa"/>
            <w:tcBorders>
              <w:bottom w:val="nil"/>
            </w:tcBorders>
            <w:vAlign w:val="bottom"/>
          </w:tcPr>
          <w:p w14:paraId="4AE55719" w14:textId="77777777" w:rsidR="00BA12F8" w:rsidRPr="00CD32C2" w:rsidRDefault="00BA12F8" w:rsidP="00BA12F8">
            <w:pPr>
              <w:tabs>
                <w:tab w:val="decimal" w:pos="900"/>
              </w:tabs>
              <w:spacing w:line="280" w:lineRule="exact"/>
              <w:ind w:right="9"/>
              <w:rPr>
                <w:rFonts w:ascii="Angsana New" w:hAnsi="Angsana New"/>
                <w:sz w:val="24"/>
                <w:szCs w:val="24"/>
              </w:rPr>
            </w:pPr>
          </w:p>
        </w:tc>
        <w:tc>
          <w:tcPr>
            <w:tcW w:w="1194" w:type="dxa"/>
            <w:tcBorders>
              <w:top w:val="nil"/>
            </w:tcBorders>
            <w:shd w:val="clear" w:color="auto" w:fill="auto"/>
            <w:vAlign w:val="bottom"/>
          </w:tcPr>
          <w:p w14:paraId="5B4B4142" w14:textId="686B1D52" w:rsidR="00BA12F8" w:rsidRPr="00CD32C2" w:rsidRDefault="00BA12F8" w:rsidP="00BA12F8">
            <w:pPr>
              <w:tabs>
                <w:tab w:val="decimal" w:pos="811"/>
              </w:tabs>
              <w:spacing w:line="280" w:lineRule="exact"/>
              <w:ind w:right="170"/>
              <w:jc w:val="right"/>
              <w:rPr>
                <w:rFonts w:asciiTheme="majorBidi" w:hAnsiTheme="majorBidi" w:cstheme="majorBidi"/>
                <w:sz w:val="24"/>
                <w:szCs w:val="24"/>
              </w:rPr>
            </w:pPr>
            <w:r w:rsidRPr="00CD32C2">
              <w:rPr>
                <w:rFonts w:asciiTheme="majorBidi" w:hAnsiTheme="majorBidi" w:cstheme="majorBidi"/>
                <w:sz w:val="24"/>
                <w:szCs w:val="24"/>
              </w:rPr>
              <w:t>422,777</w:t>
            </w:r>
          </w:p>
        </w:tc>
        <w:tc>
          <w:tcPr>
            <w:tcW w:w="142" w:type="dxa"/>
            <w:tcBorders>
              <w:bottom w:val="nil"/>
            </w:tcBorders>
            <w:vAlign w:val="bottom"/>
          </w:tcPr>
          <w:p w14:paraId="71135F62" w14:textId="77777777" w:rsidR="00BA12F8" w:rsidRPr="00CD32C2" w:rsidRDefault="00BA12F8" w:rsidP="00BA12F8">
            <w:pPr>
              <w:tabs>
                <w:tab w:val="decimal" w:pos="900"/>
              </w:tabs>
              <w:spacing w:line="280" w:lineRule="exact"/>
              <w:ind w:right="9"/>
              <w:rPr>
                <w:rFonts w:ascii="Angsana New" w:hAnsi="Angsana New"/>
                <w:sz w:val="24"/>
                <w:szCs w:val="24"/>
              </w:rPr>
            </w:pPr>
          </w:p>
        </w:tc>
        <w:tc>
          <w:tcPr>
            <w:tcW w:w="1190" w:type="dxa"/>
            <w:tcBorders>
              <w:bottom w:val="nil"/>
            </w:tcBorders>
            <w:vAlign w:val="bottom"/>
          </w:tcPr>
          <w:p w14:paraId="0F3F2DB6" w14:textId="498DF962" w:rsidR="00BA12F8" w:rsidRPr="00CD32C2" w:rsidRDefault="00BA12F8" w:rsidP="00BA12F8">
            <w:pPr>
              <w:spacing w:line="280" w:lineRule="exact"/>
              <w:jc w:val="center"/>
              <w:rPr>
                <w:rFonts w:ascii="Angsana New" w:hAnsi="Angsana New"/>
                <w:sz w:val="24"/>
                <w:szCs w:val="24"/>
              </w:rPr>
            </w:pPr>
            <w:r w:rsidRPr="00CD32C2">
              <w:rPr>
                <w:rFonts w:asciiTheme="majorBidi" w:hAnsiTheme="majorBidi" w:cstheme="majorBidi"/>
                <w:sz w:val="24"/>
                <w:szCs w:val="24"/>
              </w:rPr>
              <w:t>100.00</w:t>
            </w:r>
          </w:p>
        </w:tc>
        <w:tc>
          <w:tcPr>
            <w:tcW w:w="141" w:type="dxa"/>
            <w:tcBorders>
              <w:bottom w:val="nil"/>
            </w:tcBorders>
            <w:vAlign w:val="bottom"/>
          </w:tcPr>
          <w:p w14:paraId="05C96361" w14:textId="77777777" w:rsidR="00BA12F8" w:rsidRPr="00CD32C2" w:rsidRDefault="00BA12F8" w:rsidP="00BA12F8">
            <w:pPr>
              <w:tabs>
                <w:tab w:val="decimal" w:pos="900"/>
              </w:tabs>
              <w:spacing w:line="280" w:lineRule="exact"/>
              <w:ind w:right="9"/>
              <w:rPr>
                <w:rFonts w:ascii="Angsana New" w:hAnsi="Angsana New"/>
                <w:sz w:val="24"/>
                <w:szCs w:val="24"/>
              </w:rPr>
            </w:pPr>
          </w:p>
        </w:tc>
        <w:tc>
          <w:tcPr>
            <w:tcW w:w="1190" w:type="dxa"/>
            <w:tcBorders>
              <w:bottom w:val="nil"/>
            </w:tcBorders>
            <w:vAlign w:val="bottom"/>
          </w:tcPr>
          <w:p w14:paraId="19F645ED" w14:textId="66A4F48C" w:rsidR="00BA12F8" w:rsidRPr="00CD32C2" w:rsidRDefault="00BA12F8" w:rsidP="00BA12F8">
            <w:pPr>
              <w:spacing w:line="280" w:lineRule="exact"/>
              <w:jc w:val="center"/>
              <w:rPr>
                <w:rFonts w:ascii="Angsana New" w:hAnsi="Angsana New"/>
                <w:sz w:val="24"/>
                <w:szCs w:val="24"/>
              </w:rPr>
            </w:pPr>
            <w:r w:rsidRPr="00CD32C2">
              <w:rPr>
                <w:rFonts w:asciiTheme="majorBidi" w:hAnsiTheme="majorBidi" w:cstheme="majorBidi"/>
                <w:sz w:val="24"/>
                <w:szCs w:val="24"/>
              </w:rPr>
              <w:t>100.00</w:t>
            </w:r>
          </w:p>
        </w:tc>
        <w:tc>
          <w:tcPr>
            <w:tcW w:w="119" w:type="dxa"/>
            <w:tcBorders>
              <w:bottom w:val="nil"/>
            </w:tcBorders>
            <w:vAlign w:val="bottom"/>
          </w:tcPr>
          <w:p w14:paraId="17E545BB" w14:textId="77777777" w:rsidR="00BA12F8" w:rsidRPr="00CD32C2" w:rsidRDefault="00BA12F8" w:rsidP="00BA12F8">
            <w:pPr>
              <w:tabs>
                <w:tab w:val="decimal" w:pos="900"/>
              </w:tabs>
              <w:spacing w:line="280" w:lineRule="exact"/>
              <w:ind w:right="9"/>
              <w:rPr>
                <w:rFonts w:ascii="Angsana New" w:hAnsi="Angsana New"/>
                <w:sz w:val="24"/>
                <w:szCs w:val="24"/>
              </w:rPr>
            </w:pPr>
          </w:p>
        </w:tc>
        <w:tc>
          <w:tcPr>
            <w:tcW w:w="1190" w:type="dxa"/>
            <w:tcBorders>
              <w:top w:val="single" w:sz="4" w:space="0" w:color="auto"/>
            </w:tcBorders>
            <w:vAlign w:val="bottom"/>
          </w:tcPr>
          <w:p w14:paraId="51B0C5FD" w14:textId="614697CB" w:rsidR="00BA12F8" w:rsidRPr="00CD32C2" w:rsidRDefault="00BA12F8" w:rsidP="00BA12F8">
            <w:pPr>
              <w:spacing w:line="280" w:lineRule="exact"/>
              <w:ind w:right="57"/>
              <w:jc w:val="right"/>
              <w:rPr>
                <w:rFonts w:ascii="Angsana New" w:hAnsi="Angsana New"/>
                <w:sz w:val="24"/>
                <w:szCs w:val="24"/>
              </w:rPr>
            </w:pPr>
            <w:r w:rsidRPr="00CD32C2">
              <w:rPr>
                <w:rFonts w:asciiTheme="majorBidi" w:hAnsiTheme="majorBidi" w:cstheme="majorBidi"/>
                <w:sz w:val="24"/>
                <w:szCs w:val="24"/>
              </w:rPr>
              <w:t>454,778</w:t>
            </w:r>
          </w:p>
        </w:tc>
        <w:tc>
          <w:tcPr>
            <w:tcW w:w="138" w:type="dxa"/>
            <w:tcBorders>
              <w:bottom w:val="nil"/>
            </w:tcBorders>
            <w:vAlign w:val="bottom"/>
          </w:tcPr>
          <w:p w14:paraId="05A85773" w14:textId="77777777" w:rsidR="00BA12F8" w:rsidRPr="00CD32C2" w:rsidRDefault="00BA12F8" w:rsidP="00BA12F8">
            <w:pPr>
              <w:spacing w:line="280" w:lineRule="exact"/>
              <w:ind w:right="57"/>
              <w:jc w:val="right"/>
              <w:rPr>
                <w:rFonts w:ascii="Angsana New" w:hAnsi="Angsana New"/>
                <w:sz w:val="24"/>
                <w:szCs w:val="24"/>
              </w:rPr>
            </w:pPr>
          </w:p>
        </w:tc>
        <w:tc>
          <w:tcPr>
            <w:tcW w:w="1190" w:type="dxa"/>
            <w:tcBorders>
              <w:top w:val="single" w:sz="4" w:space="0" w:color="auto"/>
            </w:tcBorders>
            <w:vAlign w:val="bottom"/>
          </w:tcPr>
          <w:p w14:paraId="262F96C5" w14:textId="6C3A2707" w:rsidR="00BA12F8" w:rsidRPr="00CD32C2" w:rsidRDefault="00BA12F8" w:rsidP="00BA12F8">
            <w:pPr>
              <w:tabs>
                <w:tab w:val="decimal" w:pos="811"/>
              </w:tabs>
              <w:spacing w:line="280" w:lineRule="exact"/>
              <w:ind w:right="57"/>
              <w:jc w:val="right"/>
              <w:rPr>
                <w:rFonts w:asciiTheme="majorBidi" w:hAnsiTheme="majorBidi" w:cstheme="majorBidi"/>
                <w:sz w:val="24"/>
                <w:szCs w:val="24"/>
              </w:rPr>
            </w:pPr>
            <w:r w:rsidRPr="00CD32C2">
              <w:rPr>
                <w:rFonts w:asciiTheme="majorBidi" w:hAnsiTheme="majorBidi" w:cstheme="majorBidi"/>
                <w:sz w:val="24"/>
                <w:szCs w:val="24"/>
              </w:rPr>
              <w:t>422,777</w:t>
            </w:r>
          </w:p>
        </w:tc>
        <w:tc>
          <w:tcPr>
            <w:tcW w:w="140" w:type="dxa"/>
            <w:tcBorders>
              <w:bottom w:val="nil"/>
            </w:tcBorders>
            <w:vAlign w:val="bottom"/>
          </w:tcPr>
          <w:p w14:paraId="0AB7BBB1" w14:textId="77777777" w:rsidR="00BA12F8" w:rsidRPr="00CD32C2" w:rsidRDefault="00BA12F8" w:rsidP="00BA12F8">
            <w:pPr>
              <w:tabs>
                <w:tab w:val="decimal" w:pos="900"/>
              </w:tabs>
              <w:spacing w:line="280" w:lineRule="exact"/>
              <w:ind w:right="57"/>
              <w:rPr>
                <w:rFonts w:ascii="Angsana New" w:hAnsi="Angsana New"/>
                <w:sz w:val="24"/>
                <w:szCs w:val="24"/>
              </w:rPr>
            </w:pPr>
          </w:p>
        </w:tc>
        <w:tc>
          <w:tcPr>
            <w:tcW w:w="1136" w:type="dxa"/>
            <w:tcBorders>
              <w:top w:val="single" w:sz="4" w:space="0" w:color="auto"/>
              <w:bottom w:val="nil"/>
            </w:tcBorders>
            <w:vAlign w:val="bottom"/>
          </w:tcPr>
          <w:p w14:paraId="45A82AA6" w14:textId="0DF8210C" w:rsidR="00BA12F8" w:rsidRPr="00CD32C2" w:rsidRDefault="00BA12F8" w:rsidP="00BA12F8">
            <w:pPr>
              <w:spacing w:line="280" w:lineRule="exact"/>
              <w:ind w:right="57"/>
              <w:jc w:val="right"/>
              <w:rPr>
                <w:rFonts w:ascii="Angsana New" w:hAnsi="Angsana New"/>
                <w:sz w:val="24"/>
                <w:szCs w:val="24"/>
                <w:cs/>
              </w:rPr>
            </w:pPr>
            <w:r w:rsidRPr="00CD32C2">
              <w:rPr>
                <w:rFonts w:asciiTheme="majorBidi" w:hAnsiTheme="majorBidi" w:cstheme="majorBidi"/>
                <w:sz w:val="24"/>
                <w:szCs w:val="24"/>
              </w:rPr>
              <w:t>-</w:t>
            </w:r>
          </w:p>
        </w:tc>
        <w:tc>
          <w:tcPr>
            <w:tcW w:w="137" w:type="dxa"/>
            <w:tcBorders>
              <w:bottom w:val="nil"/>
            </w:tcBorders>
          </w:tcPr>
          <w:p w14:paraId="5F7908BB" w14:textId="77777777" w:rsidR="00BA12F8" w:rsidRPr="00CD32C2" w:rsidRDefault="00BA12F8" w:rsidP="00BA12F8">
            <w:pPr>
              <w:spacing w:line="280" w:lineRule="exact"/>
              <w:ind w:right="57"/>
              <w:jc w:val="right"/>
              <w:rPr>
                <w:rFonts w:ascii="Angsana New" w:hAnsi="Angsana New"/>
                <w:sz w:val="24"/>
                <w:szCs w:val="24"/>
              </w:rPr>
            </w:pPr>
          </w:p>
        </w:tc>
        <w:tc>
          <w:tcPr>
            <w:tcW w:w="1144" w:type="dxa"/>
            <w:tcBorders>
              <w:top w:val="single" w:sz="4" w:space="0" w:color="auto"/>
              <w:bottom w:val="nil"/>
            </w:tcBorders>
            <w:vAlign w:val="bottom"/>
          </w:tcPr>
          <w:p w14:paraId="4150D363" w14:textId="03187340" w:rsidR="00BA12F8" w:rsidRPr="00CD32C2" w:rsidRDefault="00BA12F8" w:rsidP="00BA12F8">
            <w:pPr>
              <w:spacing w:line="280" w:lineRule="exact"/>
              <w:ind w:right="57"/>
              <w:jc w:val="right"/>
              <w:rPr>
                <w:rFonts w:asciiTheme="majorBidi" w:hAnsiTheme="majorBidi" w:cstheme="majorBidi"/>
                <w:sz w:val="24"/>
                <w:szCs w:val="24"/>
              </w:rPr>
            </w:pPr>
            <w:r w:rsidRPr="00CD32C2">
              <w:rPr>
                <w:rFonts w:asciiTheme="majorBidi" w:hAnsiTheme="majorBidi" w:cstheme="majorBidi"/>
                <w:sz w:val="24"/>
                <w:szCs w:val="24"/>
              </w:rPr>
              <w:t>-</w:t>
            </w:r>
          </w:p>
        </w:tc>
      </w:tr>
      <w:tr w:rsidR="00B35D29" w:rsidRPr="00CD32C2" w14:paraId="2752FEAD" w14:textId="77777777" w:rsidTr="00BA12F8">
        <w:trPr>
          <w:gridAfter w:val="1"/>
          <w:wAfter w:w="9" w:type="dxa"/>
          <w:trHeight w:val="170"/>
          <w:jc w:val="center"/>
        </w:trPr>
        <w:tc>
          <w:tcPr>
            <w:tcW w:w="3346" w:type="dxa"/>
            <w:gridSpan w:val="2"/>
            <w:vAlign w:val="bottom"/>
          </w:tcPr>
          <w:p w14:paraId="69719670" w14:textId="793D32BD" w:rsidR="00B35D29" w:rsidRPr="00CD32C2" w:rsidRDefault="00B35D29" w:rsidP="00B35D29">
            <w:pPr>
              <w:spacing w:line="280" w:lineRule="exact"/>
              <w:ind w:left="-18" w:right="-486" w:firstLine="18"/>
              <w:rPr>
                <w:rFonts w:ascii="Angsana New" w:hAnsi="Angsana New"/>
                <w:sz w:val="24"/>
                <w:szCs w:val="24"/>
              </w:rPr>
            </w:pPr>
            <w:r w:rsidRPr="00CD32C2">
              <w:rPr>
                <w:rFonts w:ascii="Angsana New" w:hAnsi="Angsana New"/>
                <w:sz w:val="24"/>
                <w:szCs w:val="24"/>
                <w:u w:val="single"/>
              </w:rPr>
              <w:t>Add</w:t>
            </w:r>
            <w:r w:rsidRPr="00CD32C2">
              <w:rPr>
                <w:rFonts w:ascii="Angsana New" w:hAnsi="Angsana New"/>
                <w:sz w:val="24"/>
                <w:szCs w:val="24"/>
                <w:cs/>
              </w:rPr>
              <w:t xml:space="preserve"> </w:t>
            </w:r>
            <w:r w:rsidR="00D23DE5" w:rsidRPr="00CD32C2">
              <w:rPr>
                <w:rFonts w:ascii="Angsana New" w:hAnsi="Angsana New"/>
                <w:sz w:val="24"/>
                <w:szCs w:val="24"/>
              </w:rPr>
              <w:t>Recognized according to TFRS 9</w:t>
            </w:r>
          </w:p>
        </w:tc>
        <w:tc>
          <w:tcPr>
            <w:tcW w:w="1248" w:type="dxa"/>
            <w:gridSpan w:val="2"/>
            <w:tcBorders>
              <w:right w:val="nil"/>
            </w:tcBorders>
            <w:vAlign w:val="bottom"/>
          </w:tcPr>
          <w:p w14:paraId="45A52A7E" w14:textId="77777777" w:rsidR="00B35D29" w:rsidRPr="00CD32C2" w:rsidRDefault="00B35D29" w:rsidP="00B35D29">
            <w:pPr>
              <w:tabs>
                <w:tab w:val="decimal" w:pos="811"/>
              </w:tabs>
              <w:spacing w:line="280" w:lineRule="exact"/>
              <w:ind w:right="170"/>
              <w:jc w:val="right"/>
              <w:rPr>
                <w:rFonts w:ascii="Angsana New" w:hAnsi="Angsana New"/>
                <w:sz w:val="24"/>
                <w:szCs w:val="24"/>
              </w:rPr>
            </w:pPr>
          </w:p>
        </w:tc>
        <w:tc>
          <w:tcPr>
            <w:tcW w:w="1189" w:type="dxa"/>
            <w:tcBorders>
              <w:top w:val="nil"/>
              <w:left w:val="nil"/>
              <w:bottom w:val="nil"/>
              <w:right w:val="nil"/>
            </w:tcBorders>
            <w:vAlign w:val="bottom"/>
          </w:tcPr>
          <w:p w14:paraId="6C5BFB83" w14:textId="77777777" w:rsidR="00B35D29" w:rsidRPr="00CD32C2" w:rsidRDefault="00B35D29" w:rsidP="00B35D29">
            <w:pPr>
              <w:spacing w:line="280" w:lineRule="exact"/>
              <w:ind w:right="104"/>
              <w:jc w:val="right"/>
              <w:rPr>
                <w:rFonts w:ascii="Angsana New" w:hAnsi="Angsana New"/>
                <w:sz w:val="24"/>
                <w:szCs w:val="24"/>
              </w:rPr>
            </w:pPr>
          </w:p>
        </w:tc>
        <w:tc>
          <w:tcPr>
            <w:tcW w:w="75" w:type="dxa"/>
            <w:tcBorders>
              <w:top w:val="nil"/>
              <w:left w:val="nil"/>
              <w:bottom w:val="nil"/>
              <w:right w:val="nil"/>
            </w:tcBorders>
            <w:vAlign w:val="bottom"/>
          </w:tcPr>
          <w:p w14:paraId="1FCCC555" w14:textId="77777777" w:rsidR="00B35D29" w:rsidRPr="00CD32C2" w:rsidRDefault="00B35D29" w:rsidP="00B35D29">
            <w:pPr>
              <w:tabs>
                <w:tab w:val="decimal" w:pos="900"/>
              </w:tabs>
              <w:spacing w:line="280" w:lineRule="exact"/>
              <w:ind w:right="9"/>
              <w:rPr>
                <w:rFonts w:ascii="Angsana New" w:hAnsi="Angsana New"/>
                <w:sz w:val="24"/>
                <w:szCs w:val="24"/>
              </w:rPr>
            </w:pPr>
          </w:p>
        </w:tc>
        <w:tc>
          <w:tcPr>
            <w:tcW w:w="1194" w:type="dxa"/>
            <w:tcBorders>
              <w:top w:val="nil"/>
              <w:left w:val="nil"/>
              <w:bottom w:val="nil"/>
              <w:right w:val="nil"/>
            </w:tcBorders>
            <w:vAlign w:val="bottom"/>
          </w:tcPr>
          <w:p w14:paraId="0DBB015C" w14:textId="77777777" w:rsidR="00B35D29" w:rsidRPr="00CD32C2" w:rsidRDefault="00B35D29" w:rsidP="00B35D29">
            <w:pPr>
              <w:tabs>
                <w:tab w:val="decimal" w:pos="811"/>
              </w:tabs>
              <w:spacing w:line="280" w:lineRule="exact"/>
              <w:ind w:right="170"/>
              <w:jc w:val="right"/>
              <w:rPr>
                <w:rFonts w:ascii="Angsana New" w:hAnsi="Angsana New"/>
                <w:sz w:val="24"/>
                <w:szCs w:val="24"/>
              </w:rPr>
            </w:pPr>
          </w:p>
        </w:tc>
        <w:tc>
          <w:tcPr>
            <w:tcW w:w="142" w:type="dxa"/>
            <w:tcBorders>
              <w:top w:val="nil"/>
              <w:left w:val="nil"/>
              <w:bottom w:val="nil"/>
              <w:right w:val="nil"/>
            </w:tcBorders>
            <w:vAlign w:val="bottom"/>
          </w:tcPr>
          <w:p w14:paraId="5A2FD1BB" w14:textId="77777777" w:rsidR="00B35D29" w:rsidRPr="00CD32C2" w:rsidRDefault="00B35D29" w:rsidP="00B35D29">
            <w:pPr>
              <w:tabs>
                <w:tab w:val="decimal" w:pos="900"/>
              </w:tabs>
              <w:spacing w:line="280" w:lineRule="exact"/>
              <w:ind w:right="9"/>
              <w:rPr>
                <w:rFonts w:ascii="Angsana New" w:hAnsi="Angsana New"/>
                <w:sz w:val="24"/>
                <w:szCs w:val="24"/>
              </w:rPr>
            </w:pPr>
          </w:p>
        </w:tc>
        <w:tc>
          <w:tcPr>
            <w:tcW w:w="1190" w:type="dxa"/>
            <w:tcBorders>
              <w:top w:val="nil"/>
              <w:left w:val="nil"/>
              <w:bottom w:val="nil"/>
              <w:right w:val="nil"/>
            </w:tcBorders>
            <w:vAlign w:val="bottom"/>
          </w:tcPr>
          <w:p w14:paraId="778DCC52" w14:textId="77777777" w:rsidR="00B35D29" w:rsidRPr="00CD32C2" w:rsidRDefault="00B35D29" w:rsidP="00B35D29">
            <w:pPr>
              <w:spacing w:line="280" w:lineRule="exact"/>
              <w:jc w:val="center"/>
              <w:rPr>
                <w:rFonts w:ascii="Angsana New" w:hAnsi="Angsana New"/>
                <w:sz w:val="24"/>
                <w:szCs w:val="24"/>
              </w:rPr>
            </w:pPr>
          </w:p>
        </w:tc>
        <w:tc>
          <w:tcPr>
            <w:tcW w:w="141" w:type="dxa"/>
            <w:tcBorders>
              <w:top w:val="nil"/>
              <w:left w:val="nil"/>
              <w:bottom w:val="nil"/>
              <w:right w:val="nil"/>
            </w:tcBorders>
            <w:vAlign w:val="bottom"/>
          </w:tcPr>
          <w:p w14:paraId="15E45A61" w14:textId="77777777" w:rsidR="00B35D29" w:rsidRPr="00CD32C2" w:rsidRDefault="00B35D29" w:rsidP="00B35D29">
            <w:pPr>
              <w:tabs>
                <w:tab w:val="decimal" w:pos="900"/>
              </w:tabs>
              <w:spacing w:line="280" w:lineRule="exact"/>
              <w:ind w:right="9"/>
              <w:rPr>
                <w:rFonts w:ascii="Angsana New" w:hAnsi="Angsana New"/>
                <w:sz w:val="24"/>
                <w:szCs w:val="24"/>
              </w:rPr>
            </w:pPr>
          </w:p>
        </w:tc>
        <w:tc>
          <w:tcPr>
            <w:tcW w:w="1190" w:type="dxa"/>
            <w:tcBorders>
              <w:top w:val="nil"/>
              <w:left w:val="nil"/>
              <w:bottom w:val="nil"/>
              <w:right w:val="nil"/>
            </w:tcBorders>
            <w:vAlign w:val="bottom"/>
          </w:tcPr>
          <w:p w14:paraId="746C06FD" w14:textId="77777777" w:rsidR="00B35D29" w:rsidRPr="00CD32C2" w:rsidRDefault="00B35D29" w:rsidP="00B35D29">
            <w:pPr>
              <w:spacing w:line="280" w:lineRule="exact"/>
              <w:jc w:val="center"/>
              <w:rPr>
                <w:rFonts w:ascii="Angsana New" w:hAnsi="Angsana New"/>
                <w:sz w:val="24"/>
                <w:szCs w:val="24"/>
              </w:rPr>
            </w:pPr>
          </w:p>
        </w:tc>
        <w:tc>
          <w:tcPr>
            <w:tcW w:w="119" w:type="dxa"/>
            <w:tcBorders>
              <w:top w:val="nil"/>
              <w:left w:val="nil"/>
              <w:bottom w:val="nil"/>
              <w:right w:val="nil"/>
            </w:tcBorders>
            <w:vAlign w:val="bottom"/>
          </w:tcPr>
          <w:p w14:paraId="6F550A40" w14:textId="77777777" w:rsidR="00B35D29" w:rsidRPr="00CD32C2" w:rsidRDefault="00B35D29" w:rsidP="00B35D29">
            <w:pPr>
              <w:tabs>
                <w:tab w:val="decimal" w:pos="900"/>
              </w:tabs>
              <w:spacing w:line="280" w:lineRule="exact"/>
              <w:ind w:right="9"/>
              <w:rPr>
                <w:rFonts w:ascii="Angsana New" w:hAnsi="Angsana New"/>
                <w:sz w:val="24"/>
                <w:szCs w:val="24"/>
              </w:rPr>
            </w:pPr>
          </w:p>
        </w:tc>
        <w:tc>
          <w:tcPr>
            <w:tcW w:w="1190" w:type="dxa"/>
            <w:tcBorders>
              <w:top w:val="nil"/>
              <w:left w:val="nil"/>
              <w:bottom w:val="single" w:sz="4" w:space="0" w:color="auto"/>
              <w:right w:val="nil"/>
            </w:tcBorders>
            <w:vAlign w:val="bottom"/>
          </w:tcPr>
          <w:p w14:paraId="2C771A49" w14:textId="5C09FFF7" w:rsidR="00B35D29" w:rsidRPr="00CD32C2" w:rsidRDefault="00B35D29" w:rsidP="00B35D29">
            <w:pPr>
              <w:spacing w:line="280" w:lineRule="exact"/>
              <w:ind w:right="57"/>
              <w:jc w:val="right"/>
              <w:rPr>
                <w:rFonts w:ascii="Angsana New" w:hAnsi="Angsana New"/>
                <w:sz w:val="24"/>
                <w:szCs w:val="24"/>
                <w:lang w:eastAsia="zh-CN"/>
              </w:rPr>
            </w:pPr>
            <w:r w:rsidRPr="00CD32C2">
              <w:rPr>
                <w:rFonts w:asciiTheme="majorBidi" w:hAnsiTheme="majorBidi" w:cstheme="majorBidi"/>
                <w:sz w:val="24"/>
                <w:szCs w:val="24"/>
              </w:rPr>
              <w:t>275,446</w:t>
            </w:r>
          </w:p>
        </w:tc>
        <w:tc>
          <w:tcPr>
            <w:tcW w:w="138" w:type="dxa"/>
            <w:tcBorders>
              <w:top w:val="nil"/>
              <w:left w:val="nil"/>
              <w:bottom w:val="nil"/>
              <w:right w:val="nil"/>
            </w:tcBorders>
            <w:vAlign w:val="bottom"/>
          </w:tcPr>
          <w:p w14:paraId="70381EAF" w14:textId="77777777" w:rsidR="00B35D29" w:rsidRPr="00CD32C2" w:rsidRDefault="00B35D29" w:rsidP="00B35D29">
            <w:pPr>
              <w:spacing w:line="280" w:lineRule="exact"/>
              <w:ind w:right="57"/>
              <w:jc w:val="right"/>
              <w:rPr>
                <w:rFonts w:ascii="Angsana New" w:hAnsi="Angsana New"/>
                <w:sz w:val="24"/>
                <w:szCs w:val="24"/>
              </w:rPr>
            </w:pPr>
          </w:p>
        </w:tc>
        <w:tc>
          <w:tcPr>
            <w:tcW w:w="1190" w:type="dxa"/>
            <w:tcBorders>
              <w:top w:val="nil"/>
              <w:left w:val="nil"/>
              <w:bottom w:val="single" w:sz="4" w:space="0" w:color="auto"/>
              <w:right w:val="nil"/>
            </w:tcBorders>
            <w:vAlign w:val="bottom"/>
          </w:tcPr>
          <w:p w14:paraId="33FE1A4F" w14:textId="4D68D8D4" w:rsidR="00B35D29" w:rsidRPr="00CD32C2" w:rsidRDefault="00B35D29" w:rsidP="00B35D29">
            <w:pPr>
              <w:tabs>
                <w:tab w:val="decimal" w:pos="811"/>
              </w:tabs>
              <w:spacing w:line="280" w:lineRule="exact"/>
              <w:ind w:right="57"/>
              <w:jc w:val="right"/>
              <w:rPr>
                <w:rFonts w:ascii="Angsana New" w:hAnsi="Angsana New"/>
                <w:sz w:val="24"/>
                <w:szCs w:val="24"/>
              </w:rPr>
            </w:pPr>
            <w:r w:rsidRPr="00CD32C2">
              <w:rPr>
                <w:rFonts w:asciiTheme="majorBidi" w:hAnsiTheme="majorBidi" w:cstheme="majorBidi"/>
                <w:sz w:val="24"/>
                <w:szCs w:val="24"/>
              </w:rPr>
              <w:t>181,291</w:t>
            </w:r>
          </w:p>
        </w:tc>
        <w:tc>
          <w:tcPr>
            <w:tcW w:w="140" w:type="dxa"/>
            <w:tcBorders>
              <w:top w:val="nil"/>
              <w:left w:val="nil"/>
              <w:bottom w:val="nil"/>
              <w:right w:val="nil"/>
            </w:tcBorders>
            <w:vAlign w:val="bottom"/>
          </w:tcPr>
          <w:p w14:paraId="3644108E" w14:textId="77777777" w:rsidR="00B35D29" w:rsidRPr="00CD32C2" w:rsidRDefault="00B35D29" w:rsidP="00B35D29">
            <w:pPr>
              <w:tabs>
                <w:tab w:val="decimal" w:pos="900"/>
              </w:tabs>
              <w:spacing w:line="280" w:lineRule="exact"/>
              <w:ind w:right="57"/>
              <w:rPr>
                <w:rFonts w:ascii="Angsana New" w:hAnsi="Angsana New"/>
                <w:sz w:val="24"/>
                <w:szCs w:val="24"/>
              </w:rPr>
            </w:pPr>
          </w:p>
        </w:tc>
        <w:tc>
          <w:tcPr>
            <w:tcW w:w="1136" w:type="dxa"/>
            <w:tcBorders>
              <w:top w:val="nil"/>
              <w:left w:val="nil"/>
              <w:bottom w:val="single" w:sz="6" w:space="0" w:color="auto"/>
              <w:right w:val="nil"/>
            </w:tcBorders>
            <w:vAlign w:val="center"/>
          </w:tcPr>
          <w:p w14:paraId="6C3BF8D7" w14:textId="4A531C79" w:rsidR="00B35D29" w:rsidRPr="00CD32C2" w:rsidRDefault="00B35D29" w:rsidP="00B35D29">
            <w:pPr>
              <w:spacing w:line="28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137" w:type="dxa"/>
            <w:tcBorders>
              <w:top w:val="nil"/>
              <w:left w:val="nil"/>
              <w:bottom w:val="nil"/>
              <w:right w:val="nil"/>
            </w:tcBorders>
          </w:tcPr>
          <w:p w14:paraId="53C64777" w14:textId="77777777" w:rsidR="00B35D29" w:rsidRPr="00CD32C2" w:rsidRDefault="00B35D29" w:rsidP="00B35D29">
            <w:pPr>
              <w:spacing w:line="280" w:lineRule="exact"/>
              <w:ind w:right="57"/>
              <w:jc w:val="right"/>
              <w:rPr>
                <w:rFonts w:ascii="Angsana New" w:hAnsi="Angsana New"/>
                <w:sz w:val="24"/>
                <w:szCs w:val="24"/>
              </w:rPr>
            </w:pPr>
          </w:p>
        </w:tc>
        <w:tc>
          <w:tcPr>
            <w:tcW w:w="1144" w:type="dxa"/>
            <w:tcBorders>
              <w:top w:val="nil"/>
              <w:left w:val="nil"/>
              <w:bottom w:val="single" w:sz="6" w:space="0" w:color="auto"/>
              <w:right w:val="nil"/>
            </w:tcBorders>
            <w:vAlign w:val="bottom"/>
          </w:tcPr>
          <w:p w14:paraId="78B087B4" w14:textId="2BF733A0" w:rsidR="00B35D29" w:rsidRPr="00CD32C2" w:rsidRDefault="00B35D29" w:rsidP="00B35D29">
            <w:pPr>
              <w:spacing w:line="280" w:lineRule="exact"/>
              <w:ind w:right="57"/>
              <w:jc w:val="right"/>
              <w:rPr>
                <w:rFonts w:ascii="Angsana New" w:hAnsi="Angsana New"/>
                <w:sz w:val="24"/>
                <w:szCs w:val="24"/>
              </w:rPr>
            </w:pPr>
            <w:r w:rsidRPr="00CD32C2">
              <w:rPr>
                <w:rFonts w:asciiTheme="majorBidi" w:hAnsiTheme="majorBidi" w:cstheme="majorBidi"/>
                <w:sz w:val="24"/>
                <w:szCs w:val="24"/>
              </w:rPr>
              <w:t>-</w:t>
            </w:r>
          </w:p>
        </w:tc>
      </w:tr>
      <w:tr w:rsidR="00B35D29" w:rsidRPr="00CD32C2" w14:paraId="0D9973A8" w14:textId="77777777" w:rsidTr="00BA12F8">
        <w:trPr>
          <w:gridAfter w:val="1"/>
          <w:wAfter w:w="9" w:type="dxa"/>
          <w:trHeight w:val="270"/>
          <w:jc w:val="center"/>
        </w:trPr>
        <w:tc>
          <w:tcPr>
            <w:tcW w:w="3346" w:type="dxa"/>
            <w:gridSpan w:val="2"/>
            <w:vAlign w:val="bottom"/>
          </w:tcPr>
          <w:p w14:paraId="3600F71C" w14:textId="201A510D" w:rsidR="00B35D29" w:rsidRPr="00CD32C2" w:rsidRDefault="00B35D29" w:rsidP="00B35D29">
            <w:pPr>
              <w:spacing w:line="280" w:lineRule="exact"/>
              <w:ind w:right="-486" w:firstLine="567"/>
              <w:rPr>
                <w:rFonts w:ascii="Angsana New" w:hAnsi="Angsana New"/>
                <w:sz w:val="24"/>
                <w:szCs w:val="24"/>
              </w:rPr>
            </w:pPr>
            <w:r w:rsidRPr="00CD32C2">
              <w:rPr>
                <w:rFonts w:ascii="Angsana New" w:hAnsi="Angsana New"/>
                <w:sz w:val="24"/>
                <w:szCs w:val="24"/>
              </w:rPr>
              <w:t>Total Demco De lao Co., Ltd.</w:t>
            </w:r>
          </w:p>
        </w:tc>
        <w:tc>
          <w:tcPr>
            <w:tcW w:w="1248" w:type="dxa"/>
            <w:gridSpan w:val="2"/>
            <w:vAlign w:val="bottom"/>
          </w:tcPr>
          <w:p w14:paraId="5E14B2DB" w14:textId="77777777" w:rsidR="00B35D29" w:rsidRPr="00CD32C2" w:rsidRDefault="00B35D29" w:rsidP="00B35D29">
            <w:pPr>
              <w:tabs>
                <w:tab w:val="decimal" w:pos="811"/>
              </w:tabs>
              <w:spacing w:line="280" w:lineRule="exact"/>
              <w:ind w:right="125"/>
              <w:jc w:val="right"/>
              <w:rPr>
                <w:rFonts w:ascii="Angsana New" w:hAnsi="Angsana New"/>
                <w:sz w:val="24"/>
                <w:szCs w:val="24"/>
              </w:rPr>
            </w:pPr>
          </w:p>
        </w:tc>
        <w:tc>
          <w:tcPr>
            <w:tcW w:w="1189" w:type="dxa"/>
            <w:tcBorders>
              <w:top w:val="nil"/>
            </w:tcBorders>
            <w:vAlign w:val="bottom"/>
          </w:tcPr>
          <w:p w14:paraId="5B1E528D" w14:textId="77777777" w:rsidR="00B35D29" w:rsidRPr="00CD32C2" w:rsidRDefault="00B35D29" w:rsidP="00B35D29">
            <w:pPr>
              <w:spacing w:line="280" w:lineRule="exact"/>
              <w:ind w:right="104"/>
              <w:jc w:val="right"/>
              <w:rPr>
                <w:rFonts w:ascii="Angsana New" w:hAnsi="Angsana New"/>
                <w:sz w:val="24"/>
                <w:szCs w:val="24"/>
              </w:rPr>
            </w:pPr>
          </w:p>
        </w:tc>
        <w:tc>
          <w:tcPr>
            <w:tcW w:w="75" w:type="dxa"/>
            <w:tcBorders>
              <w:top w:val="nil"/>
            </w:tcBorders>
            <w:vAlign w:val="bottom"/>
          </w:tcPr>
          <w:p w14:paraId="3551C0A4" w14:textId="77777777" w:rsidR="00B35D29" w:rsidRPr="00CD32C2" w:rsidRDefault="00B35D29" w:rsidP="00B35D29">
            <w:pPr>
              <w:tabs>
                <w:tab w:val="decimal" w:pos="900"/>
              </w:tabs>
              <w:spacing w:line="280" w:lineRule="exact"/>
              <w:ind w:right="9"/>
              <w:rPr>
                <w:rFonts w:ascii="Angsana New" w:hAnsi="Angsana New"/>
                <w:sz w:val="24"/>
                <w:szCs w:val="24"/>
              </w:rPr>
            </w:pPr>
          </w:p>
        </w:tc>
        <w:tc>
          <w:tcPr>
            <w:tcW w:w="1194" w:type="dxa"/>
            <w:tcBorders>
              <w:top w:val="nil"/>
            </w:tcBorders>
            <w:vAlign w:val="bottom"/>
          </w:tcPr>
          <w:p w14:paraId="1C58301E" w14:textId="77777777" w:rsidR="00B35D29" w:rsidRPr="00CD32C2" w:rsidRDefault="00B35D29" w:rsidP="00B35D29">
            <w:pPr>
              <w:tabs>
                <w:tab w:val="decimal" w:pos="811"/>
              </w:tabs>
              <w:spacing w:line="280" w:lineRule="exact"/>
              <w:ind w:right="170"/>
              <w:jc w:val="right"/>
              <w:rPr>
                <w:rFonts w:ascii="Angsana New" w:hAnsi="Angsana New"/>
                <w:sz w:val="24"/>
                <w:szCs w:val="24"/>
              </w:rPr>
            </w:pPr>
          </w:p>
        </w:tc>
        <w:tc>
          <w:tcPr>
            <w:tcW w:w="142" w:type="dxa"/>
            <w:tcBorders>
              <w:top w:val="nil"/>
            </w:tcBorders>
            <w:vAlign w:val="bottom"/>
          </w:tcPr>
          <w:p w14:paraId="7E3AAEE2" w14:textId="77777777" w:rsidR="00B35D29" w:rsidRPr="00CD32C2" w:rsidRDefault="00B35D29" w:rsidP="00B35D29">
            <w:pPr>
              <w:tabs>
                <w:tab w:val="decimal" w:pos="900"/>
              </w:tabs>
              <w:spacing w:line="280" w:lineRule="exact"/>
              <w:ind w:right="9"/>
              <w:rPr>
                <w:rFonts w:ascii="Angsana New" w:hAnsi="Angsana New"/>
                <w:sz w:val="24"/>
                <w:szCs w:val="24"/>
              </w:rPr>
            </w:pPr>
          </w:p>
        </w:tc>
        <w:tc>
          <w:tcPr>
            <w:tcW w:w="1190" w:type="dxa"/>
            <w:tcBorders>
              <w:top w:val="nil"/>
            </w:tcBorders>
            <w:vAlign w:val="bottom"/>
          </w:tcPr>
          <w:p w14:paraId="2C5418F3" w14:textId="77777777" w:rsidR="00B35D29" w:rsidRPr="00CD32C2" w:rsidRDefault="00B35D29" w:rsidP="00B35D29">
            <w:pPr>
              <w:spacing w:line="280" w:lineRule="exact"/>
              <w:jc w:val="center"/>
              <w:rPr>
                <w:rFonts w:ascii="Angsana New" w:hAnsi="Angsana New"/>
                <w:sz w:val="24"/>
                <w:szCs w:val="24"/>
              </w:rPr>
            </w:pPr>
          </w:p>
        </w:tc>
        <w:tc>
          <w:tcPr>
            <w:tcW w:w="141" w:type="dxa"/>
            <w:tcBorders>
              <w:top w:val="nil"/>
            </w:tcBorders>
            <w:vAlign w:val="bottom"/>
          </w:tcPr>
          <w:p w14:paraId="314DFE11" w14:textId="77777777" w:rsidR="00B35D29" w:rsidRPr="00CD32C2" w:rsidRDefault="00B35D29" w:rsidP="00B35D29">
            <w:pPr>
              <w:tabs>
                <w:tab w:val="decimal" w:pos="900"/>
              </w:tabs>
              <w:spacing w:line="280" w:lineRule="exact"/>
              <w:ind w:right="9"/>
              <w:rPr>
                <w:rFonts w:ascii="Angsana New" w:hAnsi="Angsana New"/>
                <w:sz w:val="24"/>
                <w:szCs w:val="24"/>
              </w:rPr>
            </w:pPr>
          </w:p>
        </w:tc>
        <w:tc>
          <w:tcPr>
            <w:tcW w:w="1190" w:type="dxa"/>
            <w:tcBorders>
              <w:top w:val="nil"/>
            </w:tcBorders>
            <w:vAlign w:val="bottom"/>
          </w:tcPr>
          <w:p w14:paraId="18189936" w14:textId="77777777" w:rsidR="00B35D29" w:rsidRPr="00CD32C2" w:rsidRDefault="00B35D29" w:rsidP="00B35D29">
            <w:pPr>
              <w:spacing w:line="280" w:lineRule="exact"/>
              <w:jc w:val="center"/>
              <w:rPr>
                <w:rFonts w:ascii="Angsana New" w:hAnsi="Angsana New"/>
                <w:sz w:val="24"/>
                <w:szCs w:val="24"/>
              </w:rPr>
            </w:pPr>
          </w:p>
        </w:tc>
        <w:tc>
          <w:tcPr>
            <w:tcW w:w="119" w:type="dxa"/>
            <w:tcBorders>
              <w:top w:val="nil"/>
            </w:tcBorders>
            <w:vAlign w:val="bottom"/>
          </w:tcPr>
          <w:p w14:paraId="02BA6797" w14:textId="77777777" w:rsidR="00B35D29" w:rsidRPr="00CD32C2" w:rsidRDefault="00B35D29" w:rsidP="00B35D29">
            <w:pPr>
              <w:tabs>
                <w:tab w:val="decimal" w:pos="900"/>
              </w:tabs>
              <w:spacing w:line="280" w:lineRule="exact"/>
              <w:ind w:right="9"/>
              <w:rPr>
                <w:rFonts w:ascii="Angsana New" w:hAnsi="Angsana New"/>
                <w:sz w:val="24"/>
                <w:szCs w:val="24"/>
              </w:rPr>
            </w:pPr>
          </w:p>
        </w:tc>
        <w:tc>
          <w:tcPr>
            <w:tcW w:w="1190" w:type="dxa"/>
            <w:tcBorders>
              <w:top w:val="single" w:sz="4" w:space="0" w:color="auto"/>
            </w:tcBorders>
            <w:vAlign w:val="bottom"/>
          </w:tcPr>
          <w:p w14:paraId="4424BD75" w14:textId="45844516" w:rsidR="00B35D29" w:rsidRPr="00CD32C2" w:rsidRDefault="00B35D29" w:rsidP="00B35D29">
            <w:pPr>
              <w:spacing w:line="280" w:lineRule="exact"/>
              <w:ind w:right="57"/>
              <w:jc w:val="right"/>
              <w:rPr>
                <w:rFonts w:ascii="Angsana New" w:hAnsi="Angsana New"/>
                <w:sz w:val="24"/>
                <w:szCs w:val="24"/>
              </w:rPr>
            </w:pPr>
            <w:r w:rsidRPr="00CD32C2">
              <w:rPr>
                <w:rFonts w:asciiTheme="majorBidi" w:hAnsiTheme="majorBidi" w:cstheme="majorBidi"/>
                <w:sz w:val="24"/>
                <w:szCs w:val="24"/>
              </w:rPr>
              <w:t>730,224</w:t>
            </w:r>
          </w:p>
        </w:tc>
        <w:tc>
          <w:tcPr>
            <w:tcW w:w="138" w:type="dxa"/>
            <w:tcBorders>
              <w:top w:val="nil"/>
            </w:tcBorders>
            <w:vAlign w:val="bottom"/>
          </w:tcPr>
          <w:p w14:paraId="508514C9" w14:textId="77777777" w:rsidR="00B35D29" w:rsidRPr="00CD32C2" w:rsidRDefault="00B35D29" w:rsidP="00B35D29">
            <w:pPr>
              <w:tabs>
                <w:tab w:val="decimal" w:pos="900"/>
              </w:tabs>
              <w:spacing w:line="280" w:lineRule="exact"/>
              <w:ind w:right="57"/>
              <w:rPr>
                <w:rFonts w:ascii="Angsana New" w:hAnsi="Angsana New"/>
                <w:sz w:val="24"/>
                <w:szCs w:val="24"/>
              </w:rPr>
            </w:pPr>
          </w:p>
        </w:tc>
        <w:tc>
          <w:tcPr>
            <w:tcW w:w="1190" w:type="dxa"/>
            <w:tcBorders>
              <w:top w:val="single" w:sz="4" w:space="0" w:color="auto"/>
            </w:tcBorders>
            <w:vAlign w:val="bottom"/>
          </w:tcPr>
          <w:p w14:paraId="1C7B475A" w14:textId="0AE08BBD" w:rsidR="00B35D29" w:rsidRPr="00CD32C2" w:rsidRDefault="00B35D29" w:rsidP="00B35D29">
            <w:pPr>
              <w:tabs>
                <w:tab w:val="decimal" w:pos="811"/>
              </w:tabs>
              <w:spacing w:line="280" w:lineRule="exact"/>
              <w:ind w:right="57"/>
              <w:jc w:val="right"/>
              <w:rPr>
                <w:rFonts w:ascii="Angsana New" w:hAnsi="Angsana New"/>
                <w:sz w:val="24"/>
                <w:szCs w:val="24"/>
              </w:rPr>
            </w:pPr>
            <w:r w:rsidRPr="00CD32C2">
              <w:rPr>
                <w:rFonts w:asciiTheme="majorBidi" w:hAnsiTheme="majorBidi" w:cstheme="majorBidi"/>
                <w:sz w:val="24"/>
                <w:szCs w:val="24"/>
              </w:rPr>
              <w:t>604,068</w:t>
            </w:r>
          </w:p>
        </w:tc>
        <w:tc>
          <w:tcPr>
            <w:tcW w:w="140" w:type="dxa"/>
            <w:tcBorders>
              <w:top w:val="nil"/>
            </w:tcBorders>
            <w:vAlign w:val="bottom"/>
          </w:tcPr>
          <w:p w14:paraId="406D037D" w14:textId="77777777" w:rsidR="00B35D29" w:rsidRPr="00CD32C2" w:rsidRDefault="00B35D29" w:rsidP="00B35D29">
            <w:pPr>
              <w:tabs>
                <w:tab w:val="decimal" w:pos="900"/>
              </w:tabs>
              <w:spacing w:line="280" w:lineRule="exact"/>
              <w:ind w:right="57"/>
              <w:rPr>
                <w:rFonts w:ascii="Angsana New" w:hAnsi="Angsana New"/>
                <w:sz w:val="24"/>
                <w:szCs w:val="24"/>
              </w:rPr>
            </w:pPr>
          </w:p>
        </w:tc>
        <w:tc>
          <w:tcPr>
            <w:tcW w:w="1136" w:type="dxa"/>
            <w:tcBorders>
              <w:top w:val="single" w:sz="6" w:space="0" w:color="auto"/>
              <w:bottom w:val="double" w:sz="4" w:space="0" w:color="auto"/>
            </w:tcBorders>
            <w:vAlign w:val="bottom"/>
          </w:tcPr>
          <w:p w14:paraId="312BAA4D" w14:textId="635D7F4A" w:rsidR="00B35D29" w:rsidRPr="00CD32C2" w:rsidRDefault="00B35D29" w:rsidP="00B35D29">
            <w:pPr>
              <w:spacing w:line="280" w:lineRule="exact"/>
              <w:ind w:right="57"/>
              <w:jc w:val="right"/>
              <w:rPr>
                <w:rFonts w:ascii="Angsana New" w:hAnsi="Angsana New"/>
                <w:sz w:val="24"/>
                <w:szCs w:val="24"/>
                <w:cs/>
              </w:rPr>
            </w:pPr>
            <w:r w:rsidRPr="00CD32C2">
              <w:rPr>
                <w:rFonts w:asciiTheme="majorBidi" w:hAnsiTheme="majorBidi" w:cstheme="majorBidi"/>
                <w:sz w:val="24"/>
                <w:szCs w:val="24"/>
              </w:rPr>
              <w:t>-</w:t>
            </w:r>
          </w:p>
        </w:tc>
        <w:tc>
          <w:tcPr>
            <w:tcW w:w="137" w:type="dxa"/>
            <w:tcBorders>
              <w:top w:val="nil"/>
            </w:tcBorders>
          </w:tcPr>
          <w:p w14:paraId="73312848" w14:textId="77777777" w:rsidR="00B35D29" w:rsidRPr="00CD32C2" w:rsidRDefault="00B35D29" w:rsidP="00B35D29">
            <w:pPr>
              <w:spacing w:line="280" w:lineRule="exact"/>
              <w:ind w:right="57"/>
              <w:jc w:val="right"/>
              <w:rPr>
                <w:rFonts w:ascii="Angsana New" w:hAnsi="Angsana New"/>
                <w:sz w:val="24"/>
                <w:szCs w:val="24"/>
              </w:rPr>
            </w:pPr>
          </w:p>
        </w:tc>
        <w:tc>
          <w:tcPr>
            <w:tcW w:w="1144" w:type="dxa"/>
            <w:tcBorders>
              <w:top w:val="single" w:sz="6" w:space="0" w:color="auto"/>
              <w:bottom w:val="double" w:sz="4" w:space="0" w:color="auto"/>
            </w:tcBorders>
            <w:vAlign w:val="bottom"/>
          </w:tcPr>
          <w:p w14:paraId="3FE349F8" w14:textId="5035A8E2" w:rsidR="00B35D29" w:rsidRPr="00CD32C2" w:rsidRDefault="00B35D29" w:rsidP="00B35D29">
            <w:pPr>
              <w:spacing w:line="280" w:lineRule="exact"/>
              <w:ind w:right="57"/>
              <w:jc w:val="right"/>
              <w:rPr>
                <w:rFonts w:ascii="Angsana New" w:hAnsi="Angsana New"/>
                <w:sz w:val="24"/>
                <w:szCs w:val="24"/>
                <w:cs/>
              </w:rPr>
            </w:pPr>
            <w:r w:rsidRPr="00CD32C2">
              <w:rPr>
                <w:rFonts w:asciiTheme="majorBidi" w:hAnsiTheme="majorBidi" w:cstheme="majorBidi"/>
                <w:sz w:val="24"/>
                <w:szCs w:val="24"/>
              </w:rPr>
              <w:t>-</w:t>
            </w:r>
          </w:p>
        </w:tc>
      </w:tr>
      <w:tr w:rsidR="00B35D29" w:rsidRPr="00CD32C2" w14:paraId="4110B403" w14:textId="77777777" w:rsidTr="00B35D29">
        <w:trPr>
          <w:gridAfter w:val="1"/>
          <w:wAfter w:w="9" w:type="dxa"/>
          <w:trHeight w:val="170"/>
          <w:jc w:val="center"/>
        </w:trPr>
        <w:tc>
          <w:tcPr>
            <w:tcW w:w="3346" w:type="dxa"/>
            <w:gridSpan w:val="2"/>
            <w:vAlign w:val="bottom"/>
          </w:tcPr>
          <w:p w14:paraId="3A47509E" w14:textId="4539D83D" w:rsidR="00B35D29" w:rsidRPr="00CD32C2" w:rsidRDefault="00B35D29" w:rsidP="00B35D29">
            <w:pPr>
              <w:spacing w:line="280" w:lineRule="exact"/>
              <w:ind w:left="-18" w:right="-486" w:firstLine="18"/>
              <w:rPr>
                <w:rFonts w:ascii="Angsana New" w:hAnsi="Angsana New"/>
                <w:sz w:val="24"/>
                <w:szCs w:val="24"/>
                <w:cs/>
              </w:rPr>
            </w:pPr>
            <w:r w:rsidRPr="00CD32C2">
              <w:rPr>
                <w:rFonts w:ascii="Angsana New" w:hAnsi="Angsana New"/>
                <w:sz w:val="24"/>
                <w:szCs w:val="24"/>
              </w:rPr>
              <w:t xml:space="preserve">                       Total</w:t>
            </w:r>
          </w:p>
        </w:tc>
        <w:tc>
          <w:tcPr>
            <w:tcW w:w="1248" w:type="dxa"/>
            <w:gridSpan w:val="2"/>
            <w:vAlign w:val="bottom"/>
          </w:tcPr>
          <w:p w14:paraId="5CEC9AAF" w14:textId="77777777" w:rsidR="00B35D29" w:rsidRPr="00CD32C2" w:rsidRDefault="00B35D29" w:rsidP="00B35D29">
            <w:pPr>
              <w:tabs>
                <w:tab w:val="decimal" w:pos="811"/>
              </w:tabs>
              <w:spacing w:line="280" w:lineRule="exact"/>
              <w:ind w:right="125"/>
              <w:jc w:val="right"/>
              <w:rPr>
                <w:rFonts w:ascii="Angsana New" w:hAnsi="Angsana New"/>
                <w:sz w:val="24"/>
                <w:szCs w:val="24"/>
              </w:rPr>
            </w:pPr>
          </w:p>
        </w:tc>
        <w:tc>
          <w:tcPr>
            <w:tcW w:w="1189" w:type="dxa"/>
            <w:vAlign w:val="bottom"/>
          </w:tcPr>
          <w:p w14:paraId="7BF70AE1" w14:textId="77777777" w:rsidR="00B35D29" w:rsidRPr="00CD32C2" w:rsidRDefault="00B35D29" w:rsidP="00B35D29">
            <w:pPr>
              <w:spacing w:line="280" w:lineRule="exact"/>
              <w:ind w:right="104"/>
              <w:jc w:val="right"/>
              <w:rPr>
                <w:rFonts w:ascii="Angsana New" w:hAnsi="Angsana New"/>
                <w:sz w:val="24"/>
                <w:szCs w:val="24"/>
              </w:rPr>
            </w:pPr>
          </w:p>
        </w:tc>
        <w:tc>
          <w:tcPr>
            <w:tcW w:w="75" w:type="dxa"/>
            <w:vAlign w:val="bottom"/>
          </w:tcPr>
          <w:p w14:paraId="4F695BBD" w14:textId="77777777" w:rsidR="00B35D29" w:rsidRPr="00CD32C2" w:rsidRDefault="00B35D29" w:rsidP="00B35D29">
            <w:pPr>
              <w:tabs>
                <w:tab w:val="decimal" w:pos="900"/>
              </w:tabs>
              <w:spacing w:line="280" w:lineRule="exact"/>
              <w:ind w:right="9"/>
              <w:rPr>
                <w:rFonts w:ascii="Angsana New" w:hAnsi="Angsana New"/>
                <w:sz w:val="24"/>
                <w:szCs w:val="24"/>
              </w:rPr>
            </w:pPr>
          </w:p>
        </w:tc>
        <w:tc>
          <w:tcPr>
            <w:tcW w:w="1194" w:type="dxa"/>
            <w:vAlign w:val="bottom"/>
          </w:tcPr>
          <w:p w14:paraId="17F14132" w14:textId="77777777" w:rsidR="00B35D29" w:rsidRPr="00CD32C2" w:rsidRDefault="00B35D29" w:rsidP="00B35D29">
            <w:pPr>
              <w:tabs>
                <w:tab w:val="decimal" w:pos="811"/>
              </w:tabs>
              <w:spacing w:line="280" w:lineRule="exact"/>
              <w:ind w:right="170"/>
              <w:jc w:val="right"/>
              <w:rPr>
                <w:rFonts w:ascii="Angsana New" w:hAnsi="Angsana New"/>
                <w:sz w:val="24"/>
                <w:szCs w:val="24"/>
              </w:rPr>
            </w:pPr>
          </w:p>
        </w:tc>
        <w:tc>
          <w:tcPr>
            <w:tcW w:w="142" w:type="dxa"/>
            <w:vAlign w:val="bottom"/>
          </w:tcPr>
          <w:p w14:paraId="1D5EE558" w14:textId="77777777" w:rsidR="00B35D29" w:rsidRPr="00CD32C2" w:rsidRDefault="00B35D29" w:rsidP="00B35D29">
            <w:pPr>
              <w:tabs>
                <w:tab w:val="decimal" w:pos="900"/>
              </w:tabs>
              <w:spacing w:line="280" w:lineRule="exact"/>
              <w:ind w:right="9"/>
              <w:rPr>
                <w:rFonts w:ascii="Angsana New" w:hAnsi="Angsana New"/>
                <w:sz w:val="24"/>
                <w:szCs w:val="24"/>
              </w:rPr>
            </w:pPr>
          </w:p>
        </w:tc>
        <w:tc>
          <w:tcPr>
            <w:tcW w:w="1190" w:type="dxa"/>
            <w:vAlign w:val="bottom"/>
          </w:tcPr>
          <w:p w14:paraId="5C913410" w14:textId="77777777" w:rsidR="00B35D29" w:rsidRPr="00CD32C2" w:rsidRDefault="00B35D29" w:rsidP="00B35D29">
            <w:pPr>
              <w:spacing w:line="280" w:lineRule="exact"/>
              <w:jc w:val="center"/>
              <w:rPr>
                <w:rFonts w:ascii="Angsana New" w:hAnsi="Angsana New"/>
                <w:sz w:val="24"/>
                <w:szCs w:val="24"/>
              </w:rPr>
            </w:pPr>
          </w:p>
        </w:tc>
        <w:tc>
          <w:tcPr>
            <w:tcW w:w="141" w:type="dxa"/>
            <w:vAlign w:val="bottom"/>
          </w:tcPr>
          <w:p w14:paraId="49873483" w14:textId="77777777" w:rsidR="00B35D29" w:rsidRPr="00CD32C2" w:rsidRDefault="00B35D29" w:rsidP="00B35D29">
            <w:pPr>
              <w:tabs>
                <w:tab w:val="decimal" w:pos="900"/>
              </w:tabs>
              <w:spacing w:line="280" w:lineRule="exact"/>
              <w:ind w:right="9"/>
              <w:rPr>
                <w:rFonts w:ascii="Angsana New" w:hAnsi="Angsana New"/>
                <w:sz w:val="24"/>
                <w:szCs w:val="24"/>
              </w:rPr>
            </w:pPr>
          </w:p>
        </w:tc>
        <w:tc>
          <w:tcPr>
            <w:tcW w:w="1190" w:type="dxa"/>
            <w:vAlign w:val="bottom"/>
          </w:tcPr>
          <w:p w14:paraId="62F6523D" w14:textId="77777777" w:rsidR="00B35D29" w:rsidRPr="00CD32C2" w:rsidRDefault="00B35D29" w:rsidP="00B35D29">
            <w:pPr>
              <w:spacing w:line="280" w:lineRule="exact"/>
              <w:jc w:val="center"/>
              <w:rPr>
                <w:rFonts w:ascii="Angsana New" w:hAnsi="Angsana New"/>
                <w:sz w:val="24"/>
                <w:szCs w:val="24"/>
              </w:rPr>
            </w:pPr>
          </w:p>
        </w:tc>
        <w:tc>
          <w:tcPr>
            <w:tcW w:w="119" w:type="dxa"/>
            <w:vAlign w:val="bottom"/>
          </w:tcPr>
          <w:p w14:paraId="1EBDE766" w14:textId="77777777" w:rsidR="00B35D29" w:rsidRPr="00CD32C2" w:rsidRDefault="00B35D29" w:rsidP="00B35D29">
            <w:pPr>
              <w:tabs>
                <w:tab w:val="decimal" w:pos="900"/>
              </w:tabs>
              <w:spacing w:line="280" w:lineRule="exact"/>
              <w:ind w:right="9"/>
              <w:rPr>
                <w:rFonts w:ascii="Angsana New" w:hAnsi="Angsana New"/>
                <w:sz w:val="24"/>
                <w:szCs w:val="24"/>
              </w:rPr>
            </w:pPr>
          </w:p>
        </w:tc>
        <w:tc>
          <w:tcPr>
            <w:tcW w:w="1190" w:type="dxa"/>
            <w:tcBorders>
              <w:top w:val="single" w:sz="6" w:space="0" w:color="auto"/>
            </w:tcBorders>
            <w:vAlign w:val="bottom"/>
          </w:tcPr>
          <w:p w14:paraId="7662E37B" w14:textId="359CBD78" w:rsidR="00B35D29" w:rsidRPr="00CD32C2" w:rsidRDefault="00B35D29" w:rsidP="00B35D29">
            <w:pPr>
              <w:spacing w:line="280" w:lineRule="exact"/>
              <w:ind w:right="57"/>
              <w:jc w:val="right"/>
              <w:rPr>
                <w:rFonts w:ascii="Angsana New" w:hAnsi="Angsana New"/>
                <w:sz w:val="24"/>
                <w:szCs w:val="24"/>
              </w:rPr>
            </w:pPr>
            <w:r w:rsidRPr="00CD32C2">
              <w:rPr>
                <w:rFonts w:asciiTheme="majorBidi" w:hAnsiTheme="majorBidi" w:cstheme="majorBidi"/>
                <w:sz w:val="24"/>
                <w:szCs w:val="24"/>
              </w:rPr>
              <w:t>1,085,574</w:t>
            </w:r>
          </w:p>
        </w:tc>
        <w:tc>
          <w:tcPr>
            <w:tcW w:w="138" w:type="dxa"/>
            <w:vAlign w:val="bottom"/>
          </w:tcPr>
          <w:p w14:paraId="4ABDE510" w14:textId="77777777" w:rsidR="00B35D29" w:rsidRPr="00CD32C2" w:rsidRDefault="00B35D29" w:rsidP="00B35D29">
            <w:pPr>
              <w:spacing w:line="280" w:lineRule="exact"/>
              <w:ind w:right="57"/>
              <w:jc w:val="right"/>
              <w:rPr>
                <w:rFonts w:ascii="Angsana New" w:hAnsi="Angsana New"/>
                <w:sz w:val="24"/>
                <w:szCs w:val="24"/>
              </w:rPr>
            </w:pPr>
          </w:p>
        </w:tc>
        <w:tc>
          <w:tcPr>
            <w:tcW w:w="1190" w:type="dxa"/>
            <w:tcBorders>
              <w:top w:val="single" w:sz="6" w:space="0" w:color="auto"/>
            </w:tcBorders>
            <w:vAlign w:val="bottom"/>
          </w:tcPr>
          <w:p w14:paraId="7209688E" w14:textId="5A5787B4" w:rsidR="00B35D29" w:rsidRPr="00CD32C2" w:rsidRDefault="00B35D29" w:rsidP="00B35D29">
            <w:pPr>
              <w:tabs>
                <w:tab w:val="decimal" w:pos="811"/>
              </w:tabs>
              <w:spacing w:line="280" w:lineRule="exact"/>
              <w:ind w:right="57"/>
              <w:jc w:val="right"/>
              <w:rPr>
                <w:rFonts w:ascii="Angsana New" w:hAnsi="Angsana New"/>
                <w:sz w:val="24"/>
                <w:szCs w:val="24"/>
              </w:rPr>
            </w:pPr>
            <w:r w:rsidRPr="00CD32C2">
              <w:rPr>
                <w:rFonts w:asciiTheme="majorBidi" w:hAnsiTheme="majorBidi" w:cstheme="majorBidi"/>
                <w:sz w:val="24"/>
                <w:szCs w:val="24"/>
              </w:rPr>
              <w:t>959,418</w:t>
            </w:r>
          </w:p>
        </w:tc>
        <w:tc>
          <w:tcPr>
            <w:tcW w:w="140" w:type="dxa"/>
            <w:vAlign w:val="bottom"/>
          </w:tcPr>
          <w:p w14:paraId="6DFD164E" w14:textId="77777777" w:rsidR="00B35D29" w:rsidRPr="00CD32C2" w:rsidRDefault="00B35D29" w:rsidP="00B35D29">
            <w:pPr>
              <w:tabs>
                <w:tab w:val="decimal" w:pos="900"/>
              </w:tabs>
              <w:spacing w:line="280" w:lineRule="exact"/>
              <w:ind w:right="57"/>
              <w:rPr>
                <w:rFonts w:ascii="Angsana New" w:hAnsi="Angsana New"/>
                <w:sz w:val="24"/>
                <w:szCs w:val="24"/>
              </w:rPr>
            </w:pPr>
          </w:p>
        </w:tc>
        <w:tc>
          <w:tcPr>
            <w:tcW w:w="1136" w:type="dxa"/>
            <w:tcBorders>
              <w:top w:val="double" w:sz="4" w:space="0" w:color="auto"/>
            </w:tcBorders>
            <w:vAlign w:val="bottom"/>
          </w:tcPr>
          <w:p w14:paraId="214D9EF5" w14:textId="41B2ECB9" w:rsidR="00B35D29" w:rsidRPr="00CD32C2" w:rsidRDefault="00B35D29" w:rsidP="00B35D29">
            <w:pPr>
              <w:spacing w:line="280" w:lineRule="exact"/>
              <w:ind w:right="57"/>
              <w:jc w:val="right"/>
              <w:rPr>
                <w:rFonts w:ascii="Angsana New" w:hAnsi="Angsana New"/>
                <w:sz w:val="24"/>
                <w:szCs w:val="24"/>
                <w:cs/>
              </w:rPr>
            </w:pPr>
          </w:p>
        </w:tc>
        <w:tc>
          <w:tcPr>
            <w:tcW w:w="137" w:type="dxa"/>
          </w:tcPr>
          <w:p w14:paraId="39D7D0C8" w14:textId="77777777" w:rsidR="00B35D29" w:rsidRPr="00CD32C2" w:rsidRDefault="00B35D29" w:rsidP="00B35D29">
            <w:pPr>
              <w:spacing w:line="280" w:lineRule="exact"/>
              <w:ind w:right="57"/>
              <w:jc w:val="right"/>
              <w:rPr>
                <w:rFonts w:ascii="Angsana New" w:hAnsi="Angsana New"/>
                <w:sz w:val="24"/>
                <w:szCs w:val="24"/>
              </w:rPr>
            </w:pPr>
          </w:p>
        </w:tc>
        <w:tc>
          <w:tcPr>
            <w:tcW w:w="1144" w:type="dxa"/>
            <w:tcBorders>
              <w:top w:val="double" w:sz="4" w:space="0" w:color="auto"/>
            </w:tcBorders>
            <w:vAlign w:val="bottom"/>
          </w:tcPr>
          <w:p w14:paraId="27714FD7" w14:textId="6AFDEC9D" w:rsidR="00B35D29" w:rsidRPr="00CD32C2" w:rsidRDefault="00B35D29" w:rsidP="00B35D29">
            <w:pPr>
              <w:spacing w:line="280" w:lineRule="exact"/>
              <w:ind w:right="57"/>
              <w:jc w:val="right"/>
              <w:rPr>
                <w:rFonts w:ascii="Angsana New" w:hAnsi="Angsana New"/>
                <w:sz w:val="24"/>
                <w:szCs w:val="24"/>
              </w:rPr>
            </w:pPr>
          </w:p>
        </w:tc>
      </w:tr>
      <w:tr w:rsidR="00B35D29" w:rsidRPr="00CD32C2" w14:paraId="478D5E3B" w14:textId="77777777" w:rsidTr="00B35D29">
        <w:trPr>
          <w:gridAfter w:val="1"/>
          <w:wAfter w:w="9" w:type="dxa"/>
          <w:trHeight w:val="170"/>
          <w:jc w:val="center"/>
        </w:trPr>
        <w:tc>
          <w:tcPr>
            <w:tcW w:w="3346" w:type="dxa"/>
            <w:gridSpan w:val="2"/>
            <w:vAlign w:val="bottom"/>
          </w:tcPr>
          <w:p w14:paraId="67A09208" w14:textId="68B9A9C3" w:rsidR="00B35D29" w:rsidRPr="00CD32C2" w:rsidRDefault="00B35D29" w:rsidP="00B35D29">
            <w:pPr>
              <w:spacing w:before="100" w:beforeAutospacing="1" w:after="100" w:afterAutospacing="1" w:line="280" w:lineRule="exact"/>
              <w:ind w:right="63"/>
              <w:rPr>
                <w:rFonts w:ascii="Angsana New" w:hAnsi="Angsana New"/>
                <w:sz w:val="24"/>
                <w:szCs w:val="24"/>
              </w:rPr>
            </w:pPr>
            <w:r w:rsidRPr="00CD32C2">
              <w:rPr>
                <w:rFonts w:ascii="Angsana New" w:hAnsi="Angsana New"/>
                <w:sz w:val="24"/>
                <w:szCs w:val="24"/>
                <w:u w:val="single"/>
              </w:rPr>
              <w:t>Less</w:t>
            </w:r>
            <w:r w:rsidRPr="00CD32C2">
              <w:rPr>
                <w:rFonts w:ascii="Angsana New" w:hAnsi="Angsana New"/>
                <w:sz w:val="24"/>
                <w:szCs w:val="24"/>
              </w:rPr>
              <w:t xml:space="preserve"> Allowance for impairment of investment</w:t>
            </w:r>
          </w:p>
        </w:tc>
        <w:tc>
          <w:tcPr>
            <w:tcW w:w="1248" w:type="dxa"/>
            <w:gridSpan w:val="2"/>
            <w:vAlign w:val="bottom"/>
          </w:tcPr>
          <w:p w14:paraId="160F3159" w14:textId="77777777" w:rsidR="00B35D29" w:rsidRPr="00CD32C2" w:rsidRDefault="00B35D29" w:rsidP="00B35D29">
            <w:pPr>
              <w:tabs>
                <w:tab w:val="decimal" w:pos="811"/>
              </w:tabs>
              <w:spacing w:line="280" w:lineRule="exact"/>
              <w:ind w:right="125"/>
              <w:jc w:val="right"/>
              <w:rPr>
                <w:rFonts w:ascii="Angsana New" w:hAnsi="Angsana New"/>
                <w:sz w:val="24"/>
                <w:szCs w:val="24"/>
              </w:rPr>
            </w:pPr>
          </w:p>
        </w:tc>
        <w:tc>
          <w:tcPr>
            <w:tcW w:w="1189" w:type="dxa"/>
            <w:vAlign w:val="bottom"/>
          </w:tcPr>
          <w:p w14:paraId="5FE4E125" w14:textId="77777777" w:rsidR="00B35D29" w:rsidRPr="00CD32C2" w:rsidRDefault="00B35D29" w:rsidP="00B35D29">
            <w:pPr>
              <w:spacing w:line="280" w:lineRule="exact"/>
              <w:ind w:right="104"/>
              <w:jc w:val="right"/>
              <w:rPr>
                <w:rFonts w:ascii="Angsana New" w:hAnsi="Angsana New"/>
                <w:sz w:val="24"/>
                <w:szCs w:val="24"/>
              </w:rPr>
            </w:pPr>
          </w:p>
        </w:tc>
        <w:tc>
          <w:tcPr>
            <w:tcW w:w="75" w:type="dxa"/>
            <w:vAlign w:val="bottom"/>
          </w:tcPr>
          <w:p w14:paraId="6A9E4306" w14:textId="77777777" w:rsidR="00B35D29" w:rsidRPr="00CD32C2" w:rsidRDefault="00B35D29" w:rsidP="00B35D29">
            <w:pPr>
              <w:tabs>
                <w:tab w:val="decimal" w:pos="900"/>
              </w:tabs>
              <w:spacing w:line="280" w:lineRule="exact"/>
              <w:ind w:right="9"/>
              <w:rPr>
                <w:rFonts w:ascii="Angsana New" w:hAnsi="Angsana New"/>
                <w:sz w:val="24"/>
                <w:szCs w:val="24"/>
              </w:rPr>
            </w:pPr>
          </w:p>
        </w:tc>
        <w:tc>
          <w:tcPr>
            <w:tcW w:w="1194" w:type="dxa"/>
            <w:vAlign w:val="bottom"/>
          </w:tcPr>
          <w:p w14:paraId="547E1D50" w14:textId="77777777" w:rsidR="00B35D29" w:rsidRPr="00CD32C2" w:rsidRDefault="00B35D29" w:rsidP="00B35D29">
            <w:pPr>
              <w:tabs>
                <w:tab w:val="decimal" w:pos="811"/>
              </w:tabs>
              <w:spacing w:line="280" w:lineRule="exact"/>
              <w:ind w:right="170"/>
              <w:jc w:val="right"/>
              <w:rPr>
                <w:rFonts w:ascii="Angsana New" w:hAnsi="Angsana New"/>
                <w:sz w:val="24"/>
                <w:szCs w:val="24"/>
              </w:rPr>
            </w:pPr>
          </w:p>
        </w:tc>
        <w:tc>
          <w:tcPr>
            <w:tcW w:w="142" w:type="dxa"/>
            <w:vAlign w:val="bottom"/>
          </w:tcPr>
          <w:p w14:paraId="053761A1" w14:textId="77777777" w:rsidR="00B35D29" w:rsidRPr="00CD32C2" w:rsidRDefault="00B35D29" w:rsidP="00B35D29">
            <w:pPr>
              <w:tabs>
                <w:tab w:val="decimal" w:pos="900"/>
              </w:tabs>
              <w:spacing w:line="280" w:lineRule="exact"/>
              <w:ind w:right="9"/>
              <w:rPr>
                <w:rFonts w:ascii="Angsana New" w:hAnsi="Angsana New"/>
                <w:sz w:val="24"/>
                <w:szCs w:val="24"/>
              </w:rPr>
            </w:pPr>
          </w:p>
        </w:tc>
        <w:tc>
          <w:tcPr>
            <w:tcW w:w="1190" w:type="dxa"/>
            <w:vAlign w:val="bottom"/>
          </w:tcPr>
          <w:p w14:paraId="38A90F9E" w14:textId="77777777" w:rsidR="00B35D29" w:rsidRPr="00CD32C2" w:rsidRDefault="00B35D29" w:rsidP="00B35D29">
            <w:pPr>
              <w:tabs>
                <w:tab w:val="decimal" w:pos="900"/>
              </w:tabs>
              <w:spacing w:line="280" w:lineRule="exact"/>
              <w:ind w:right="9"/>
              <w:rPr>
                <w:rFonts w:ascii="Angsana New" w:hAnsi="Angsana New"/>
                <w:sz w:val="24"/>
                <w:szCs w:val="24"/>
              </w:rPr>
            </w:pPr>
          </w:p>
        </w:tc>
        <w:tc>
          <w:tcPr>
            <w:tcW w:w="141" w:type="dxa"/>
            <w:vAlign w:val="bottom"/>
          </w:tcPr>
          <w:p w14:paraId="48C8E7BB" w14:textId="77777777" w:rsidR="00B35D29" w:rsidRPr="00CD32C2" w:rsidRDefault="00B35D29" w:rsidP="00B35D29">
            <w:pPr>
              <w:tabs>
                <w:tab w:val="decimal" w:pos="900"/>
              </w:tabs>
              <w:spacing w:line="280" w:lineRule="exact"/>
              <w:ind w:right="9"/>
              <w:rPr>
                <w:rFonts w:ascii="Angsana New" w:hAnsi="Angsana New"/>
                <w:sz w:val="24"/>
                <w:szCs w:val="24"/>
              </w:rPr>
            </w:pPr>
          </w:p>
        </w:tc>
        <w:tc>
          <w:tcPr>
            <w:tcW w:w="1190" w:type="dxa"/>
            <w:vAlign w:val="bottom"/>
          </w:tcPr>
          <w:p w14:paraId="5E6EC7C6" w14:textId="77777777" w:rsidR="00B35D29" w:rsidRPr="00CD32C2" w:rsidRDefault="00B35D29" w:rsidP="00B35D29">
            <w:pPr>
              <w:spacing w:line="280" w:lineRule="exact"/>
              <w:jc w:val="center"/>
              <w:rPr>
                <w:rFonts w:ascii="Angsana New" w:hAnsi="Angsana New"/>
                <w:sz w:val="24"/>
                <w:szCs w:val="24"/>
              </w:rPr>
            </w:pPr>
          </w:p>
        </w:tc>
        <w:tc>
          <w:tcPr>
            <w:tcW w:w="119" w:type="dxa"/>
            <w:vAlign w:val="bottom"/>
          </w:tcPr>
          <w:p w14:paraId="5AF2E4C6" w14:textId="77777777" w:rsidR="00B35D29" w:rsidRPr="00CD32C2" w:rsidRDefault="00B35D29" w:rsidP="00B35D29">
            <w:pPr>
              <w:tabs>
                <w:tab w:val="decimal" w:pos="900"/>
              </w:tabs>
              <w:spacing w:line="280" w:lineRule="exact"/>
              <w:ind w:right="9"/>
              <w:rPr>
                <w:rFonts w:ascii="Angsana New" w:hAnsi="Angsana New"/>
                <w:sz w:val="24"/>
                <w:szCs w:val="24"/>
              </w:rPr>
            </w:pPr>
          </w:p>
        </w:tc>
        <w:tc>
          <w:tcPr>
            <w:tcW w:w="1190" w:type="dxa"/>
            <w:tcBorders>
              <w:bottom w:val="single" w:sz="4" w:space="0" w:color="auto"/>
            </w:tcBorders>
          </w:tcPr>
          <w:p w14:paraId="333F64B6" w14:textId="2A6B3647" w:rsidR="00B35D29" w:rsidRPr="00CD32C2" w:rsidRDefault="00B35D29" w:rsidP="00B35D29">
            <w:pPr>
              <w:spacing w:line="280" w:lineRule="exact"/>
              <w:ind w:right="57"/>
              <w:jc w:val="right"/>
              <w:rPr>
                <w:rFonts w:ascii="Angsana New" w:hAnsi="Angsana New"/>
                <w:sz w:val="24"/>
                <w:szCs w:val="24"/>
              </w:rPr>
            </w:pPr>
            <w:r w:rsidRPr="00CD32C2">
              <w:rPr>
                <w:rFonts w:asciiTheme="majorBidi" w:hAnsiTheme="majorBidi" w:cstheme="majorBidi"/>
                <w:sz w:val="24"/>
                <w:szCs w:val="24"/>
              </w:rPr>
              <w:t xml:space="preserve"> (583,297)</w:t>
            </w:r>
          </w:p>
        </w:tc>
        <w:tc>
          <w:tcPr>
            <w:tcW w:w="138" w:type="dxa"/>
            <w:vAlign w:val="bottom"/>
          </w:tcPr>
          <w:p w14:paraId="2207595C" w14:textId="77777777" w:rsidR="00B35D29" w:rsidRPr="00CD32C2" w:rsidRDefault="00B35D29" w:rsidP="00B35D29">
            <w:pPr>
              <w:spacing w:line="280" w:lineRule="exact"/>
              <w:ind w:right="57"/>
              <w:jc w:val="right"/>
              <w:rPr>
                <w:rFonts w:ascii="Angsana New" w:hAnsi="Angsana New"/>
                <w:sz w:val="24"/>
                <w:szCs w:val="24"/>
              </w:rPr>
            </w:pPr>
          </w:p>
        </w:tc>
        <w:tc>
          <w:tcPr>
            <w:tcW w:w="1190" w:type="dxa"/>
            <w:tcBorders>
              <w:bottom w:val="single" w:sz="4" w:space="0" w:color="auto"/>
            </w:tcBorders>
            <w:vAlign w:val="bottom"/>
          </w:tcPr>
          <w:p w14:paraId="0EFBDD97" w14:textId="2AA3916D" w:rsidR="00B35D29" w:rsidRPr="00CD32C2" w:rsidRDefault="00B35D29" w:rsidP="00B35D29">
            <w:pPr>
              <w:tabs>
                <w:tab w:val="decimal" w:pos="811"/>
              </w:tabs>
              <w:spacing w:line="280" w:lineRule="exact"/>
              <w:ind w:right="57"/>
              <w:jc w:val="right"/>
              <w:rPr>
                <w:rFonts w:ascii="Angsana New" w:hAnsi="Angsana New"/>
                <w:sz w:val="24"/>
                <w:szCs w:val="24"/>
              </w:rPr>
            </w:pPr>
            <w:r w:rsidRPr="00CD32C2">
              <w:rPr>
                <w:rFonts w:asciiTheme="majorBidi" w:hAnsiTheme="majorBidi" w:cstheme="majorBidi"/>
                <w:sz w:val="24"/>
                <w:szCs w:val="24"/>
                <w:cs/>
              </w:rPr>
              <w:t>(</w:t>
            </w:r>
            <w:r w:rsidRPr="00CD32C2">
              <w:rPr>
                <w:rFonts w:asciiTheme="majorBidi" w:hAnsiTheme="majorBidi" w:cstheme="majorBidi"/>
                <w:sz w:val="24"/>
                <w:szCs w:val="24"/>
              </w:rPr>
              <w:t>612,409)</w:t>
            </w:r>
          </w:p>
        </w:tc>
        <w:tc>
          <w:tcPr>
            <w:tcW w:w="140" w:type="dxa"/>
            <w:vAlign w:val="bottom"/>
          </w:tcPr>
          <w:p w14:paraId="6F70A20D" w14:textId="77777777" w:rsidR="00B35D29" w:rsidRPr="00CD32C2" w:rsidRDefault="00B35D29" w:rsidP="00B35D29">
            <w:pPr>
              <w:tabs>
                <w:tab w:val="decimal" w:pos="900"/>
              </w:tabs>
              <w:spacing w:line="280" w:lineRule="exact"/>
              <w:ind w:right="57"/>
              <w:rPr>
                <w:rFonts w:ascii="Angsana New" w:hAnsi="Angsana New"/>
                <w:sz w:val="24"/>
                <w:szCs w:val="24"/>
              </w:rPr>
            </w:pPr>
          </w:p>
        </w:tc>
        <w:tc>
          <w:tcPr>
            <w:tcW w:w="1136" w:type="dxa"/>
            <w:vAlign w:val="bottom"/>
          </w:tcPr>
          <w:p w14:paraId="4F05AF67" w14:textId="7B2837CF" w:rsidR="00B35D29" w:rsidRPr="00CD32C2" w:rsidRDefault="00B35D29" w:rsidP="00B35D29">
            <w:pPr>
              <w:spacing w:line="280" w:lineRule="exact"/>
              <w:ind w:right="57"/>
              <w:jc w:val="right"/>
              <w:rPr>
                <w:rFonts w:ascii="Angsana New" w:hAnsi="Angsana New"/>
                <w:sz w:val="24"/>
                <w:szCs w:val="24"/>
              </w:rPr>
            </w:pPr>
          </w:p>
        </w:tc>
        <w:tc>
          <w:tcPr>
            <w:tcW w:w="137" w:type="dxa"/>
          </w:tcPr>
          <w:p w14:paraId="2826E4CD" w14:textId="77777777" w:rsidR="00B35D29" w:rsidRPr="00CD32C2" w:rsidRDefault="00B35D29" w:rsidP="00B35D29">
            <w:pPr>
              <w:spacing w:line="280" w:lineRule="exact"/>
              <w:ind w:right="57"/>
              <w:jc w:val="right"/>
              <w:rPr>
                <w:rFonts w:ascii="Angsana New" w:hAnsi="Angsana New"/>
                <w:sz w:val="24"/>
                <w:szCs w:val="24"/>
              </w:rPr>
            </w:pPr>
          </w:p>
        </w:tc>
        <w:tc>
          <w:tcPr>
            <w:tcW w:w="1144" w:type="dxa"/>
            <w:vAlign w:val="bottom"/>
          </w:tcPr>
          <w:p w14:paraId="772452E7" w14:textId="600ED4A4" w:rsidR="00B35D29" w:rsidRPr="00CD32C2" w:rsidRDefault="00B35D29" w:rsidP="00B35D29">
            <w:pPr>
              <w:spacing w:line="280" w:lineRule="exact"/>
              <w:ind w:right="57"/>
              <w:jc w:val="right"/>
              <w:rPr>
                <w:rFonts w:ascii="Angsana New" w:hAnsi="Angsana New"/>
                <w:sz w:val="24"/>
                <w:szCs w:val="24"/>
              </w:rPr>
            </w:pPr>
          </w:p>
        </w:tc>
      </w:tr>
      <w:tr w:rsidR="00B35D29" w:rsidRPr="00CD32C2" w14:paraId="797686B5" w14:textId="77777777" w:rsidTr="00B35D29">
        <w:trPr>
          <w:gridAfter w:val="1"/>
          <w:wAfter w:w="9" w:type="dxa"/>
          <w:trHeight w:val="170"/>
          <w:jc w:val="center"/>
        </w:trPr>
        <w:tc>
          <w:tcPr>
            <w:tcW w:w="3346" w:type="dxa"/>
            <w:gridSpan w:val="2"/>
            <w:vAlign w:val="bottom"/>
          </w:tcPr>
          <w:p w14:paraId="7F58BDE9" w14:textId="67C01E2A" w:rsidR="00B35D29" w:rsidRPr="00CD32C2" w:rsidRDefault="00B35D29" w:rsidP="00B35D29">
            <w:pPr>
              <w:spacing w:before="100" w:beforeAutospacing="1" w:after="100" w:afterAutospacing="1" w:line="280" w:lineRule="exact"/>
              <w:ind w:left="882" w:right="63" w:hanging="4"/>
              <w:rPr>
                <w:rFonts w:ascii="Angsana New" w:hAnsi="Angsana New"/>
                <w:sz w:val="24"/>
                <w:szCs w:val="24"/>
                <w:cs/>
              </w:rPr>
            </w:pPr>
            <w:r w:rsidRPr="00CD32C2">
              <w:rPr>
                <w:rFonts w:asciiTheme="majorBidi" w:hAnsiTheme="majorBidi" w:hint="cs"/>
                <w:sz w:val="24"/>
                <w:szCs w:val="24"/>
                <w:cs/>
                <w:lang w:val="th-TH"/>
              </w:rPr>
              <w:t>Investments in subsidiares - net</w:t>
            </w:r>
          </w:p>
        </w:tc>
        <w:tc>
          <w:tcPr>
            <w:tcW w:w="1248" w:type="dxa"/>
            <w:gridSpan w:val="2"/>
            <w:vAlign w:val="bottom"/>
          </w:tcPr>
          <w:p w14:paraId="0A7A8A8F" w14:textId="77777777" w:rsidR="00B35D29" w:rsidRPr="00CD32C2" w:rsidRDefault="00B35D29" w:rsidP="00B35D29">
            <w:pPr>
              <w:tabs>
                <w:tab w:val="decimal" w:pos="811"/>
              </w:tabs>
              <w:spacing w:line="280" w:lineRule="exact"/>
              <w:ind w:right="125"/>
              <w:jc w:val="right"/>
              <w:rPr>
                <w:rFonts w:ascii="Angsana New" w:hAnsi="Angsana New"/>
                <w:sz w:val="24"/>
                <w:szCs w:val="24"/>
              </w:rPr>
            </w:pPr>
          </w:p>
        </w:tc>
        <w:tc>
          <w:tcPr>
            <w:tcW w:w="1189" w:type="dxa"/>
            <w:vAlign w:val="bottom"/>
          </w:tcPr>
          <w:p w14:paraId="1A224D9E" w14:textId="77777777" w:rsidR="00B35D29" w:rsidRPr="00CD32C2" w:rsidRDefault="00B35D29" w:rsidP="00B35D29">
            <w:pPr>
              <w:spacing w:line="280" w:lineRule="exact"/>
              <w:ind w:right="104"/>
              <w:jc w:val="right"/>
              <w:rPr>
                <w:rFonts w:ascii="Angsana New" w:hAnsi="Angsana New"/>
                <w:sz w:val="24"/>
                <w:szCs w:val="24"/>
              </w:rPr>
            </w:pPr>
          </w:p>
        </w:tc>
        <w:tc>
          <w:tcPr>
            <w:tcW w:w="75" w:type="dxa"/>
            <w:vAlign w:val="bottom"/>
          </w:tcPr>
          <w:p w14:paraId="31086CAF" w14:textId="77777777" w:rsidR="00B35D29" w:rsidRPr="00CD32C2" w:rsidRDefault="00B35D29" w:rsidP="00B35D29">
            <w:pPr>
              <w:tabs>
                <w:tab w:val="decimal" w:pos="900"/>
              </w:tabs>
              <w:spacing w:line="280" w:lineRule="exact"/>
              <w:ind w:right="9"/>
              <w:rPr>
                <w:rFonts w:ascii="Angsana New" w:hAnsi="Angsana New"/>
                <w:sz w:val="24"/>
                <w:szCs w:val="24"/>
              </w:rPr>
            </w:pPr>
          </w:p>
        </w:tc>
        <w:tc>
          <w:tcPr>
            <w:tcW w:w="1194" w:type="dxa"/>
            <w:vAlign w:val="bottom"/>
          </w:tcPr>
          <w:p w14:paraId="2B3E3796" w14:textId="77777777" w:rsidR="00B35D29" w:rsidRPr="00CD32C2" w:rsidRDefault="00B35D29" w:rsidP="00B35D29">
            <w:pPr>
              <w:tabs>
                <w:tab w:val="decimal" w:pos="811"/>
              </w:tabs>
              <w:spacing w:line="280" w:lineRule="exact"/>
              <w:ind w:right="170"/>
              <w:jc w:val="right"/>
              <w:rPr>
                <w:rFonts w:ascii="Angsana New" w:hAnsi="Angsana New"/>
                <w:sz w:val="24"/>
                <w:szCs w:val="24"/>
              </w:rPr>
            </w:pPr>
          </w:p>
        </w:tc>
        <w:tc>
          <w:tcPr>
            <w:tcW w:w="142" w:type="dxa"/>
            <w:vAlign w:val="bottom"/>
          </w:tcPr>
          <w:p w14:paraId="0CE7504F" w14:textId="77777777" w:rsidR="00B35D29" w:rsidRPr="00CD32C2" w:rsidRDefault="00B35D29" w:rsidP="00B35D29">
            <w:pPr>
              <w:tabs>
                <w:tab w:val="decimal" w:pos="900"/>
              </w:tabs>
              <w:spacing w:line="280" w:lineRule="exact"/>
              <w:ind w:right="9"/>
              <w:rPr>
                <w:rFonts w:ascii="Angsana New" w:hAnsi="Angsana New"/>
                <w:sz w:val="24"/>
                <w:szCs w:val="24"/>
              </w:rPr>
            </w:pPr>
          </w:p>
        </w:tc>
        <w:tc>
          <w:tcPr>
            <w:tcW w:w="1190" w:type="dxa"/>
            <w:vAlign w:val="bottom"/>
          </w:tcPr>
          <w:p w14:paraId="21009FDF" w14:textId="77777777" w:rsidR="00B35D29" w:rsidRPr="00CD32C2" w:rsidRDefault="00B35D29" w:rsidP="00B35D29">
            <w:pPr>
              <w:tabs>
                <w:tab w:val="decimal" w:pos="900"/>
              </w:tabs>
              <w:spacing w:line="280" w:lineRule="exact"/>
              <w:ind w:right="9"/>
              <w:rPr>
                <w:rFonts w:ascii="Angsana New" w:hAnsi="Angsana New"/>
                <w:sz w:val="24"/>
                <w:szCs w:val="24"/>
              </w:rPr>
            </w:pPr>
          </w:p>
        </w:tc>
        <w:tc>
          <w:tcPr>
            <w:tcW w:w="141" w:type="dxa"/>
            <w:vAlign w:val="bottom"/>
          </w:tcPr>
          <w:p w14:paraId="3001F831" w14:textId="77777777" w:rsidR="00B35D29" w:rsidRPr="00CD32C2" w:rsidRDefault="00B35D29" w:rsidP="00B35D29">
            <w:pPr>
              <w:tabs>
                <w:tab w:val="decimal" w:pos="900"/>
              </w:tabs>
              <w:spacing w:line="280" w:lineRule="exact"/>
              <w:ind w:right="9"/>
              <w:rPr>
                <w:rFonts w:ascii="Angsana New" w:hAnsi="Angsana New"/>
                <w:sz w:val="24"/>
                <w:szCs w:val="24"/>
              </w:rPr>
            </w:pPr>
          </w:p>
        </w:tc>
        <w:tc>
          <w:tcPr>
            <w:tcW w:w="1190" w:type="dxa"/>
            <w:vAlign w:val="bottom"/>
          </w:tcPr>
          <w:p w14:paraId="569B42E5" w14:textId="77777777" w:rsidR="00B35D29" w:rsidRPr="00CD32C2" w:rsidRDefault="00B35D29" w:rsidP="00B35D29">
            <w:pPr>
              <w:spacing w:line="280" w:lineRule="exact"/>
              <w:jc w:val="center"/>
              <w:rPr>
                <w:rFonts w:ascii="Angsana New" w:hAnsi="Angsana New"/>
                <w:sz w:val="24"/>
                <w:szCs w:val="24"/>
              </w:rPr>
            </w:pPr>
          </w:p>
        </w:tc>
        <w:tc>
          <w:tcPr>
            <w:tcW w:w="119" w:type="dxa"/>
            <w:vAlign w:val="bottom"/>
          </w:tcPr>
          <w:p w14:paraId="1D6235E4" w14:textId="77777777" w:rsidR="00B35D29" w:rsidRPr="00CD32C2" w:rsidRDefault="00B35D29" w:rsidP="00B35D29">
            <w:pPr>
              <w:tabs>
                <w:tab w:val="decimal" w:pos="900"/>
              </w:tabs>
              <w:spacing w:line="280" w:lineRule="exact"/>
              <w:ind w:right="9"/>
              <w:rPr>
                <w:rFonts w:ascii="Angsana New" w:hAnsi="Angsana New"/>
                <w:sz w:val="24"/>
                <w:szCs w:val="24"/>
              </w:rPr>
            </w:pPr>
          </w:p>
        </w:tc>
        <w:tc>
          <w:tcPr>
            <w:tcW w:w="1190" w:type="dxa"/>
            <w:tcBorders>
              <w:top w:val="single" w:sz="4" w:space="0" w:color="auto"/>
              <w:bottom w:val="double" w:sz="6" w:space="0" w:color="auto"/>
            </w:tcBorders>
          </w:tcPr>
          <w:p w14:paraId="5BBA387A" w14:textId="340093CF" w:rsidR="00B35D29" w:rsidRPr="00CD32C2" w:rsidRDefault="00B35D29" w:rsidP="00B35D29">
            <w:pPr>
              <w:spacing w:line="280" w:lineRule="exact"/>
              <w:ind w:right="57"/>
              <w:jc w:val="right"/>
              <w:rPr>
                <w:rFonts w:ascii="Angsana New" w:hAnsi="Angsana New"/>
                <w:sz w:val="24"/>
                <w:szCs w:val="24"/>
              </w:rPr>
            </w:pPr>
            <w:r w:rsidRPr="00CD32C2">
              <w:rPr>
                <w:rFonts w:asciiTheme="majorBidi" w:hAnsiTheme="majorBidi" w:cstheme="majorBidi"/>
                <w:sz w:val="24"/>
                <w:szCs w:val="24"/>
              </w:rPr>
              <w:t xml:space="preserve"> 502,277 </w:t>
            </w:r>
          </w:p>
        </w:tc>
        <w:tc>
          <w:tcPr>
            <w:tcW w:w="138" w:type="dxa"/>
            <w:vAlign w:val="bottom"/>
          </w:tcPr>
          <w:p w14:paraId="1215998F" w14:textId="77777777" w:rsidR="00B35D29" w:rsidRPr="00CD32C2" w:rsidRDefault="00B35D29" w:rsidP="00B35D29">
            <w:pPr>
              <w:spacing w:line="280" w:lineRule="exact"/>
              <w:ind w:right="57"/>
              <w:jc w:val="right"/>
              <w:rPr>
                <w:rFonts w:ascii="Angsana New" w:hAnsi="Angsana New"/>
                <w:sz w:val="24"/>
                <w:szCs w:val="24"/>
              </w:rPr>
            </w:pPr>
          </w:p>
        </w:tc>
        <w:tc>
          <w:tcPr>
            <w:tcW w:w="1190" w:type="dxa"/>
            <w:tcBorders>
              <w:top w:val="single" w:sz="4" w:space="0" w:color="auto"/>
              <w:bottom w:val="double" w:sz="6" w:space="0" w:color="auto"/>
            </w:tcBorders>
            <w:vAlign w:val="bottom"/>
          </w:tcPr>
          <w:p w14:paraId="61B0B261" w14:textId="6BFE74B3" w:rsidR="00B35D29" w:rsidRPr="00CD32C2" w:rsidRDefault="00B35D29" w:rsidP="00B35D29">
            <w:pPr>
              <w:tabs>
                <w:tab w:val="decimal" w:pos="811"/>
              </w:tabs>
              <w:spacing w:line="280" w:lineRule="exact"/>
              <w:ind w:right="57"/>
              <w:jc w:val="right"/>
              <w:rPr>
                <w:rFonts w:ascii="Angsana New" w:hAnsi="Angsana New"/>
                <w:sz w:val="24"/>
                <w:szCs w:val="24"/>
              </w:rPr>
            </w:pPr>
            <w:r w:rsidRPr="00CD32C2">
              <w:rPr>
                <w:rFonts w:asciiTheme="majorBidi" w:hAnsiTheme="majorBidi" w:cstheme="majorBidi"/>
                <w:sz w:val="24"/>
                <w:szCs w:val="24"/>
              </w:rPr>
              <w:t>347,009</w:t>
            </w:r>
          </w:p>
        </w:tc>
        <w:tc>
          <w:tcPr>
            <w:tcW w:w="140" w:type="dxa"/>
            <w:vAlign w:val="bottom"/>
          </w:tcPr>
          <w:p w14:paraId="52B80C41" w14:textId="77777777" w:rsidR="00B35D29" w:rsidRPr="00CD32C2" w:rsidRDefault="00B35D29" w:rsidP="00B35D29">
            <w:pPr>
              <w:tabs>
                <w:tab w:val="decimal" w:pos="900"/>
              </w:tabs>
              <w:spacing w:line="280" w:lineRule="exact"/>
              <w:ind w:right="57"/>
              <w:rPr>
                <w:rFonts w:ascii="Angsana New" w:hAnsi="Angsana New"/>
                <w:sz w:val="24"/>
                <w:szCs w:val="24"/>
              </w:rPr>
            </w:pPr>
          </w:p>
        </w:tc>
        <w:tc>
          <w:tcPr>
            <w:tcW w:w="1136" w:type="dxa"/>
            <w:vAlign w:val="bottom"/>
          </w:tcPr>
          <w:p w14:paraId="79BAEB5B" w14:textId="50F1F40A" w:rsidR="00B35D29" w:rsidRPr="00CD32C2" w:rsidRDefault="00B35D29" w:rsidP="00B35D29">
            <w:pPr>
              <w:spacing w:line="280" w:lineRule="exact"/>
              <w:ind w:right="57"/>
              <w:jc w:val="right"/>
              <w:rPr>
                <w:rFonts w:ascii="Angsana New" w:hAnsi="Angsana New"/>
                <w:sz w:val="24"/>
                <w:szCs w:val="24"/>
              </w:rPr>
            </w:pPr>
          </w:p>
        </w:tc>
        <w:tc>
          <w:tcPr>
            <w:tcW w:w="137" w:type="dxa"/>
          </w:tcPr>
          <w:p w14:paraId="12E408C8" w14:textId="77777777" w:rsidR="00B35D29" w:rsidRPr="00CD32C2" w:rsidRDefault="00B35D29" w:rsidP="00B35D29">
            <w:pPr>
              <w:spacing w:line="280" w:lineRule="exact"/>
              <w:ind w:right="57"/>
              <w:jc w:val="right"/>
              <w:rPr>
                <w:rFonts w:ascii="Angsana New" w:hAnsi="Angsana New"/>
                <w:sz w:val="24"/>
                <w:szCs w:val="24"/>
              </w:rPr>
            </w:pPr>
          </w:p>
        </w:tc>
        <w:tc>
          <w:tcPr>
            <w:tcW w:w="1144" w:type="dxa"/>
            <w:vAlign w:val="bottom"/>
          </w:tcPr>
          <w:p w14:paraId="5131AAE9" w14:textId="1BCFD7C3" w:rsidR="00B35D29" w:rsidRPr="00CD32C2" w:rsidRDefault="00B35D29" w:rsidP="00B35D29">
            <w:pPr>
              <w:spacing w:line="280" w:lineRule="exact"/>
              <w:ind w:right="57"/>
              <w:jc w:val="right"/>
              <w:rPr>
                <w:rFonts w:ascii="Angsana New" w:hAnsi="Angsana New"/>
                <w:sz w:val="24"/>
                <w:szCs w:val="24"/>
              </w:rPr>
            </w:pPr>
          </w:p>
        </w:tc>
      </w:tr>
    </w:tbl>
    <w:p w14:paraId="008C2B8C" w14:textId="77777777" w:rsidR="00DB232E" w:rsidRPr="00CD32C2" w:rsidRDefault="00DB232E">
      <w:pPr>
        <w:spacing w:line="380" w:lineRule="exact"/>
        <w:ind w:left="284" w:firstLine="567"/>
        <w:jc w:val="thaiDistribute"/>
        <w:rPr>
          <w:rFonts w:ascii="Angsana New" w:hAnsi="Angsana New"/>
          <w:b/>
          <w:bCs/>
          <w:sz w:val="16"/>
          <w:szCs w:val="16"/>
        </w:rPr>
      </w:pPr>
    </w:p>
    <w:p w14:paraId="4DA641BA" w14:textId="538F685A" w:rsidR="006F2B3B" w:rsidRPr="00CD32C2" w:rsidRDefault="006F2B3B" w:rsidP="006F2B3B">
      <w:pPr>
        <w:spacing w:line="360" w:lineRule="exact"/>
        <w:ind w:right="-590" w:firstLine="697"/>
        <w:jc w:val="thaiDistribute"/>
        <w:rPr>
          <w:rFonts w:asciiTheme="majorBidi" w:hAnsiTheme="majorBidi" w:cstheme="majorBidi"/>
          <w:b/>
          <w:bCs/>
          <w:sz w:val="32"/>
          <w:szCs w:val="32"/>
        </w:rPr>
      </w:pPr>
      <w:bookmarkStart w:id="8" w:name="_Hlk166228833"/>
      <w:r w:rsidRPr="00CD32C2">
        <w:rPr>
          <w:rFonts w:ascii="Angsana New" w:hAnsi="Angsana New"/>
          <w:b/>
          <w:bCs/>
          <w:sz w:val="28"/>
          <w:szCs w:val="28"/>
        </w:rPr>
        <w:t xml:space="preserve">  Demco De lao Co.</w:t>
      </w:r>
      <w:r w:rsidRPr="00CD32C2">
        <w:rPr>
          <w:rFonts w:ascii="Angsana New" w:hAnsi="Angsana New"/>
          <w:b/>
          <w:bCs/>
          <w:sz w:val="28"/>
          <w:szCs w:val="28"/>
          <w:cs/>
        </w:rPr>
        <w:t>,</w:t>
      </w:r>
      <w:r w:rsidRPr="00CD32C2">
        <w:rPr>
          <w:rFonts w:ascii="Angsana New" w:hAnsi="Angsana New"/>
          <w:b/>
          <w:bCs/>
          <w:sz w:val="28"/>
          <w:szCs w:val="28"/>
        </w:rPr>
        <w:t xml:space="preserve"> Ltd.</w:t>
      </w:r>
    </w:p>
    <w:p w14:paraId="7E34568F" w14:textId="77777777" w:rsidR="006F2B3B" w:rsidRPr="00CD32C2" w:rsidRDefault="006F2B3B" w:rsidP="006F2B3B">
      <w:pPr>
        <w:spacing w:line="360" w:lineRule="exact"/>
        <w:ind w:left="280" w:right="5" w:firstLine="476"/>
        <w:jc w:val="thaiDistribute"/>
        <w:rPr>
          <w:rFonts w:ascii="Angsana New" w:hAnsi="Angsana New"/>
          <w:sz w:val="28"/>
          <w:szCs w:val="28"/>
        </w:rPr>
      </w:pPr>
      <w:r w:rsidRPr="00CD32C2">
        <w:rPr>
          <w:rFonts w:ascii="Angsana New" w:hAnsi="Angsana New"/>
          <w:sz w:val="28"/>
          <w:szCs w:val="28"/>
        </w:rPr>
        <w:t xml:space="preserve">On January 23, 2024 and May 21, 2024 and July 9, 2024, the Company has increased its investment in Demco De lao Co., Ltd. amounting to USD 676,400 (equivalent to Baht 22 million) </w:t>
      </w:r>
      <w:bookmarkStart w:id="9" w:name="_Hlk181959123"/>
      <w:r w:rsidRPr="00CD32C2">
        <w:rPr>
          <w:rFonts w:ascii="Angsana New" w:hAnsi="Angsana New"/>
          <w:sz w:val="28"/>
          <w:szCs w:val="28"/>
        </w:rPr>
        <w:t>and amounting to USD 153,870 (equivalent to Baht 5 million)</w:t>
      </w:r>
      <w:bookmarkEnd w:id="9"/>
      <w:r w:rsidRPr="00CD32C2">
        <w:rPr>
          <w:rFonts w:ascii="Angsana New" w:hAnsi="Angsana New"/>
          <w:sz w:val="28"/>
          <w:szCs w:val="28"/>
        </w:rPr>
        <w:t xml:space="preserve"> and amounting to USD 155,093 (equivalent to Baht 5 million) respectively</w:t>
      </w:r>
      <w:r w:rsidRPr="00CD32C2">
        <w:rPr>
          <w:rFonts w:ascii="Angsana New" w:hAnsi="Angsana New"/>
          <w:sz w:val="28"/>
          <w:szCs w:val="28"/>
          <w:cs/>
        </w:rPr>
        <w:t xml:space="preserve"> </w:t>
      </w:r>
      <w:r w:rsidRPr="00CD32C2">
        <w:rPr>
          <w:rFonts w:ascii="Angsana New" w:hAnsi="Angsana New"/>
          <w:sz w:val="28"/>
          <w:szCs w:val="28"/>
        </w:rPr>
        <w:t>due to call up  additional share capital of the said company, to expand production capacity in the area that has been expanded into additional concession areas.</w:t>
      </w:r>
    </w:p>
    <w:p w14:paraId="3CA7DF52" w14:textId="15FA192F" w:rsidR="00B35D29" w:rsidRPr="00CD32C2" w:rsidRDefault="00B35D29">
      <w:pPr>
        <w:rPr>
          <w:rFonts w:asciiTheme="majorBidi" w:hAnsiTheme="majorBidi" w:cstheme="majorBidi"/>
          <w:sz w:val="32"/>
          <w:szCs w:val="32"/>
          <w:cs/>
          <w:lang w:val="th-TH"/>
        </w:rPr>
      </w:pPr>
      <w:r w:rsidRPr="00CD32C2">
        <w:rPr>
          <w:rFonts w:asciiTheme="majorBidi" w:hAnsiTheme="majorBidi" w:cstheme="majorBidi"/>
          <w:sz w:val="32"/>
          <w:szCs w:val="32"/>
          <w:cs/>
          <w:lang w:val="th-TH"/>
        </w:rPr>
        <w:br w:type="page"/>
      </w:r>
    </w:p>
    <w:p w14:paraId="5D739CDC" w14:textId="77777777" w:rsidR="00DB232E" w:rsidRPr="00CD32C2" w:rsidRDefault="000F74BE">
      <w:pPr>
        <w:pStyle w:val="BodyText2"/>
        <w:numPr>
          <w:ilvl w:val="0"/>
          <w:numId w:val="4"/>
        </w:numPr>
        <w:spacing w:after="0" w:line="310" w:lineRule="exact"/>
        <w:ind w:left="284" w:right="43" w:hanging="368"/>
        <w:jc w:val="thaiDistribute"/>
        <w:rPr>
          <w:rFonts w:ascii="Angsana New" w:hAnsi="Angsana New"/>
          <w:b/>
          <w:bCs/>
          <w:sz w:val="32"/>
          <w:szCs w:val="32"/>
        </w:rPr>
      </w:pPr>
      <w:bookmarkStart w:id="10" w:name="_Hlk188727982"/>
      <w:bookmarkEnd w:id="8"/>
      <w:r w:rsidRPr="00CD32C2">
        <w:rPr>
          <w:rFonts w:ascii="Angsana New" w:hAnsi="Angsana New"/>
          <w:b/>
          <w:bCs/>
          <w:sz w:val="32"/>
          <w:szCs w:val="32"/>
        </w:rPr>
        <w:lastRenderedPageBreak/>
        <w:t>INVESTMENTS IN JOINT VENTURES</w:t>
      </w:r>
    </w:p>
    <w:bookmarkEnd w:id="10"/>
    <w:p w14:paraId="37559464" w14:textId="77777777" w:rsidR="00DB232E" w:rsidRPr="00CD32C2" w:rsidRDefault="000F74BE">
      <w:pPr>
        <w:pStyle w:val="BodyText2"/>
        <w:spacing w:after="0" w:line="380" w:lineRule="exact"/>
        <w:ind w:left="851" w:right="43" w:hanging="567"/>
        <w:jc w:val="thaiDistribute"/>
        <w:rPr>
          <w:rFonts w:ascii="Angsana New" w:hAnsi="Angsana New"/>
          <w:sz w:val="32"/>
          <w:szCs w:val="32"/>
        </w:rPr>
      </w:pPr>
      <w:r w:rsidRPr="00CD32C2">
        <w:rPr>
          <w:rFonts w:ascii="Angsana New" w:hAnsi="Angsana New"/>
          <w:sz w:val="32"/>
          <w:szCs w:val="32"/>
        </w:rPr>
        <w:t>17.1</w:t>
      </w:r>
      <w:r w:rsidRPr="00CD32C2">
        <w:rPr>
          <w:rFonts w:ascii="Angsana New" w:hAnsi="Angsana New"/>
          <w:sz w:val="32"/>
          <w:szCs w:val="32"/>
        </w:rPr>
        <w:tab/>
        <w:t>Reconciles  investments in joint ventures as at December 31, consist of:</w:t>
      </w:r>
    </w:p>
    <w:tbl>
      <w:tblPr>
        <w:tblW w:w="4689" w:type="pct"/>
        <w:tblInd w:w="726" w:type="dxa"/>
        <w:tblCellMar>
          <w:left w:w="28" w:type="dxa"/>
          <w:right w:w="28" w:type="dxa"/>
        </w:tblCellMar>
        <w:tblLook w:val="0000" w:firstRow="0" w:lastRow="0" w:firstColumn="0" w:lastColumn="0" w:noHBand="0" w:noVBand="0"/>
      </w:tblPr>
      <w:tblGrid>
        <w:gridCol w:w="1392"/>
        <w:gridCol w:w="1389"/>
        <w:gridCol w:w="1388"/>
        <w:gridCol w:w="1591"/>
        <w:gridCol w:w="187"/>
        <w:gridCol w:w="911"/>
        <w:gridCol w:w="62"/>
        <w:gridCol w:w="1675"/>
        <w:gridCol w:w="98"/>
        <w:gridCol w:w="1635"/>
        <w:gridCol w:w="100"/>
        <w:gridCol w:w="1627"/>
        <w:gridCol w:w="98"/>
        <w:gridCol w:w="1778"/>
      </w:tblGrid>
      <w:tr w:rsidR="00DB232E" w:rsidRPr="00CD32C2" w14:paraId="7D899C91" w14:textId="77777777" w:rsidTr="00D066F9">
        <w:trPr>
          <w:trHeight w:val="167"/>
        </w:trPr>
        <w:tc>
          <w:tcPr>
            <w:tcW w:w="500" w:type="pct"/>
            <w:tcBorders>
              <w:top w:val="nil"/>
              <w:left w:val="nil"/>
              <w:bottom w:val="nil"/>
              <w:right w:val="nil"/>
            </w:tcBorders>
            <w:noWrap/>
            <w:vAlign w:val="bottom"/>
          </w:tcPr>
          <w:p w14:paraId="692A8C74" w14:textId="77777777" w:rsidR="00DB232E" w:rsidRPr="00CD32C2" w:rsidRDefault="00DB232E">
            <w:pPr>
              <w:shd w:val="clear" w:color="auto" w:fill="FFFFFF"/>
              <w:spacing w:line="310" w:lineRule="exact"/>
              <w:rPr>
                <w:rFonts w:ascii="Angsana New" w:hAnsi="Angsana New"/>
                <w:sz w:val="28"/>
                <w:szCs w:val="28"/>
              </w:rPr>
            </w:pPr>
          </w:p>
        </w:tc>
        <w:tc>
          <w:tcPr>
            <w:tcW w:w="499" w:type="pct"/>
            <w:tcBorders>
              <w:top w:val="nil"/>
              <w:left w:val="nil"/>
              <w:bottom w:val="nil"/>
              <w:right w:val="nil"/>
            </w:tcBorders>
            <w:noWrap/>
            <w:vAlign w:val="bottom"/>
          </w:tcPr>
          <w:p w14:paraId="205B2CF6" w14:textId="77777777" w:rsidR="00DB232E" w:rsidRPr="00CD32C2" w:rsidRDefault="00DB232E">
            <w:pPr>
              <w:shd w:val="clear" w:color="auto" w:fill="FFFFFF"/>
              <w:spacing w:line="310" w:lineRule="exact"/>
              <w:rPr>
                <w:rFonts w:ascii="Angsana New" w:hAnsi="Angsana New"/>
                <w:sz w:val="28"/>
                <w:szCs w:val="28"/>
              </w:rPr>
            </w:pPr>
          </w:p>
        </w:tc>
        <w:tc>
          <w:tcPr>
            <w:tcW w:w="498" w:type="pct"/>
            <w:tcBorders>
              <w:top w:val="nil"/>
              <w:left w:val="nil"/>
              <w:bottom w:val="nil"/>
              <w:right w:val="nil"/>
            </w:tcBorders>
            <w:noWrap/>
            <w:vAlign w:val="bottom"/>
          </w:tcPr>
          <w:p w14:paraId="64D8A5A4" w14:textId="77777777" w:rsidR="00DB232E" w:rsidRPr="00CD32C2" w:rsidRDefault="00DB232E">
            <w:pPr>
              <w:shd w:val="clear" w:color="auto" w:fill="FFFFFF"/>
              <w:spacing w:line="310" w:lineRule="exact"/>
              <w:rPr>
                <w:rFonts w:ascii="Angsana New" w:hAnsi="Angsana New"/>
                <w:sz w:val="28"/>
                <w:szCs w:val="28"/>
              </w:rPr>
            </w:pPr>
          </w:p>
        </w:tc>
        <w:tc>
          <w:tcPr>
            <w:tcW w:w="571" w:type="pct"/>
            <w:tcBorders>
              <w:top w:val="nil"/>
              <w:left w:val="nil"/>
              <w:bottom w:val="nil"/>
              <w:right w:val="nil"/>
            </w:tcBorders>
            <w:noWrap/>
            <w:vAlign w:val="bottom"/>
          </w:tcPr>
          <w:p w14:paraId="66578155" w14:textId="77777777" w:rsidR="00DB232E" w:rsidRPr="00CD32C2" w:rsidRDefault="00DB232E">
            <w:pPr>
              <w:shd w:val="clear" w:color="auto" w:fill="FFFFFF"/>
              <w:spacing w:line="310" w:lineRule="exact"/>
              <w:rPr>
                <w:rFonts w:ascii="Angsana New" w:hAnsi="Angsana New"/>
                <w:sz w:val="28"/>
                <w:szCs w:val="28"/>
              </w:rPr>
            </w:pPr>
          </w:p>
        </w:tc>
        <w:tc>
          <w:tcPr>
            <w:tcW w:w="67" w:type="pct"/>
            <w:tcBorders>
              <w:top w:val="nil"/>
              <w:left w:val="nil"/>
              <w:bottom w:val="nil"/>
              <w:right w:val="nil"/>
            </w:tcBorders>
            <w:noWrap/>
            <w:vAlign w:val="bottom"/>
          </w:tcPr>
          <w:p w14:paraId="46098447" w14:textId="77777777" w:rsidR="00DB232E" w:rsidRPr="00CD32C2" w:rsidRDefault="00DB232E">
            <w:pPr>
              <w:shd w:val="clear" w:color="auto" w:fill="FFFFFF"/>
              <w:spacing w:line="310" w:lineRule="exact"/>
              <w:rPr>
                <w:rFonts w:ascii="Angsana New" w:hAnsi="Angsana New"/>
                <w:sz w:val="28"/>
                <w:szCs w:val="28"/>
              </w:rPr>
            </w:pPr>
          </w:p>
        </w:tc>
        <w:tc>
          <w:tcPr>
            <w:tcW w:w="327" w:type="pct"/>
            <w:tcBorders>
              <w:top w:val="nil"/>
              <w:left w:val="nil"/>
              <w:bottom w:val="nil"/>
              <w:right w:val="nil"/>
            </w:tcBorders>
            <w:noWrap/>
            <w:vAlign w:val="bottom"/>
          </w:tcPr>
          <w:p w14:paraId="76246EEE" w14:textId="77777777" w:rsidR="00DB232E" w:rsidRPr="00CD32C2" w:rsidRDefault="00DB232E">
            <w:pPr>
              <w:shd w:val="clear" w:color="auto" w:fill="FFFFFF"/>
              <w:spacing w:line="310" w:lineRule="exact"/>
              <w:rPr>
                <w:rFonts w:ascii="Angsana New" w:hAnsi="Angsana New"/>
                <w:sz w:val="28"/>
                <w:szCs w:val="28"/>
              </w:rPr>
            </w:pPr>
          </w:p>
        </w:tc>
        <w:tc>
          <w:tcPr>
            <w:tcW w:w="22" w:type="pct"/>
            <w:tcBorders>
              <w:top w:val="nil"/>
              <w:left w:val="nil"/>
              <w:bottom w:val="nil"/>
              <w:right w:val="nil"/>
            </w:tcBorders>
            <w:noWrap/>
            <w:vAlign w:val="bottom"/>
          </w:tcPr>
          <w:p w14:paraId="6EC0AA2D" w14:textId="77777777" w:rsidR="00DB232E" w:rsidRPr="00CD32C2" w:rsidRDefault="00DB232E">
            <w:pPr>
              <w:shd w:val="clear" w:color="auto" w:fill="FFFFFF"/>
              <w:spacing w:line="310" w:lineRule="exact"/>
              <w:rPr>
                <w:rFonts w:ascii="Angsana New" w:hAnsi="Angsana New"/>
                <w:sz w:val="28"/>
                <w:szCs w:val="28"/>
              </w:rPr>
            </w:pPr>
          </w:p>
        </w:tc>
        <w:tc>
          <w:tcPr>
            <w:tcW w:w="601" w:type="pct"/>
            <w:tcBorders>
              <w:top w:val="nil"/>
              <w:left w:val="nil"/>
              <w:bottom w:val="single" w:sz="6" w:space="0" w:color="auto"/>
              <w:right w:val="nil"/>
            </w:tcBorders>
            <w:noWrap/>
            <w:vAlign w:val="bottom"/>
          </w:tcPr>
          <w:p w14:paraId="704D7B27" w14:textId="77777777" w:rsidR="00DB232E" w:rsidRPr="00CD32C2" w:rsidRDefault="00DB232E">
            <w:pPr>
              <w:shd w:val="clear" w:color="auto" w:fill="FFFFFF"/>
              <w:spacing w:line="310" w:lineRule="exact"/>
              <w:rPr>
                <w:rFonts w:ascii="Angsana New" w:hAnsi="Angsana New"/>
                <w:sz w:val="28"/>
                <w:szCs w:val="28"/>
              </w:rPr>
            </w:pPr>
          </w:p>
        </w:tc>
        <w:tc>
          <w:tcPr>
            <w:tcW w:w="35" w:type="pct"/>
            <w:tcBorders>
              <w:top w:val="nil"/>
              <w:left w:val="nil"/>
              <w:bottom w:val="single" w:sz="6" w:space="0" w:color="auto"/>
              <w:right w:val="nil"/>
            </w:tcBorders>
            <w:noWrap/>
            <w:vAlign w:val="bottom"/>
          </w:tcPr>
          <w:p w14:paraId="677A7C47" w14:textId="77777777" w:rsidR="00DB232E" w:rsidRPr="00CD32C2" w:rsidRDefault="00DB232E">
            <w:pPr>
              <w:shd w:val="clear" w:color="auto" w:fill="FFFFFF"/>
              <w:spacing w:line="310" w:lineRule="exact"/>
              <w:rPr>
                <w:rFonts w:ascii="Angsana New" w:hAnsi="Angsana New"/>
                <w:sz w:val="28"/>
                <w:szCs w:val="28"/>
              </w:rPr>
            </w:pPr>
          </w:p>
        </w:tc>
        <w:tc>
          <w:tcPr>
            <w:tcW w:w="587" w:type="pct"/>
            <w:tcBorders>
              <w:top w:val="nil"/>
              <w:left w:val="nil"/>
              <w:bottom w:val="single" w:sz="6" w:space="0" w:color="auto"/>
              <w:right w:val="nil"/>
            </w:tcBorders>
            <w:noWrap/>
            <w:vAlign w:val="bottom"/>
          </w:tcPr>
          <w:p w14:paraId="60FEAC66" w14:textId="77777777" w:rsidR="00DB232E" w:rsidRPr="00CD32C2" w:rsidRDefault="00DB232E">
            <w:pPr>
              <w:shd w:val="clear" w:color="auto" w:fill="FFFFFF"/>
              <w:spacing w:line="310" w:lineRule="exact"/>
              <w:rPr>
                <w:rFonts w:ascii="Angsana New" w:hAnsi="Angsana New"/>
                <w:sz w:val="28"/>
                <w:szCs w:val="28"/>
              </w:rPr>
            </w:pPr>
          </w:p>
        </w:tc>
        <w:tc>
          <w:tcPr>
            <w:tcW w:w="36" w:type="pct"/>
            <w:tcBorders>
              <w:top w:val="nil"/>
              <w:left w:val="nil"/>
              <w:bottom w:val="single" w:sz="6" w:space="0" w:color="auto"/>
              <w:right w:val="nil"/>
            </w:tcBorders>
            <w:noWrap/>
            <w:vAlign w:val="bottom"/>
          </w:tcPr>
          <w:p w14:paraId="2528A185" w14:textId="77777777" w:rsidR="00DB232E" w:rsidRPr="00CD32C2" w:rsidRDefault="00DB232E">
            <w:pPr>
              <w:shd w:val="clear" w:color="auto" w:fill="FFFFFF"/>
              <w:spacing w:line="310" w:lineRule="exact"/>
              <w:rPr>
                <w:rFonts w:ascii="Angsana New" w:hAnsi="Angsana New"/>
                <w:sz w:val="28"/>
                <w:szCs w:val="28"/>
              </w:rPr>
            </w:pPr>
          </w:p>
        </w:tc>
        <w:tc>
          <w:tcPr>
            <w:tcW w:w="584" w:type="pct"/>
            <w:tcBorders>
              <w:top w:val="nil"/>
              <w:left w:val="nil"/>
              <w:bottom w:val="single" w:sz="6" w:space="0" w:color="auto"/>
              <w:right w:val="nil"/>
            </w:tcBorders>
            <w:noWrap/>
            <w:vAlign w:val="bottom"/>
          </w:tcPr>
          <w:p w14:paraId="22C92457" w14:textId="77777777" w:rsidR="00DB232E" w:rsidRPr="00CD32C2" w:rsidRDefault="00DB232E">
            <w:pPr>
              <w:shd w:val="clear" w:color="auto" w:fill="FFFFFF"/>
              <w:spacing w:line="310" w:lineRule="exact"/>
              <w:rPr>
                <w:rFonts w:ascii="Angsana New" w:hAnsi="Angsana New"/>
                <w:sz w:val="28"/>
                <w:szCs w:val="28"/>
              </w:rPr>
            </w:pPr>
          </w:p>
        </w:tc>
        <w:tc>
          <w:tcPr>
            <w:tcW w:w="35" w:type="pct"/>
            <w:tcBorders>
              <w:top w:val="nil"/>
              <w:left w:val="nil"/>
              <w:bottom w:val="single" w:sz="6" w:space="0" w:color="auto"/>
              <w:right w:val="nil"/>
            </w:tcBorders>
            <w:noWrap/>
            <w:vAlign w:val="bottom"/>
          </w:tcPr>
          <w:p w14:paraId="1983D9DA" w14:textId="77777777" w:rsidR="00DB232E" w:rsidRPr="00CD32C2" w:rsidRDefault="00DB232E">
            <w:pPr>
              <w:shd w:val="clear" w:color="auto" w:fill="FFFFFF"/>
              <w:spacing w:line="310" w:lineRule="exact"/>
              <w:rPr>
                <w:rFonts w:ascii="Angsana New" w:hAnsi="Angsana New"/>
                <w:sz w:val="28"/>
                <w:szCs w:val="28"/>
              </w:rPr>
            </w:pPr>
          </w:p>
        </w:tc>
        <w:tc>
          <w:tcPr>
            <w:tcW w:w="638" w:type="pct"/>
            <w:tcBorders>
              <w:top w:val="nil"/>
              <w:left w:val="nil"/>
              <w:bottom w:val="single" w:sz="6" w:space="0" w:color="auto"/>
              <w:right w:val="nil"/>
            </w:tcBorders>
            <w:noWrap/>
            <w:vAlign w:val="bottom"/>
          </w:tcPr>
          <w:p w14:paraId="7249352B" w14:textId="77777777" w:rsidR="00DB232E" w:rsidRPr="00CD32C2" w:rsidRDefault="000F74BE">
            <w:pPr>
              <w:shd w:val="clear" w:color="auto" w:fill="FFFFFF"/>
              <w:spacing w:line="310" w:lineRule="exact"/>
              <w:jc w:val="right"/>
              <w:rPr>
                <w:rFonts w:ascii="Angsana New" w:hAnsi="Angsana New"/>
                <w:b/>
                <w:bCs/>
                <w:sz w:val="28"/>
                <w:szCs w:val="28"/>
              </w:rPr>
            </w:pPr>
            <w:r w:rsidRPr="00CD32C2">
              <w:rPr>
                <w:rFonts w:ascii="Angsana New" w:hAnsi="Angsana New"/>
                <w:b/>
                <w:bCs/>
                <w:sz w:val="28"/>
                <w:szCs w:val="28"/>
                <w:cs/>
                <w:lang w:val="th-TH"/>
              </w:rPr>
              <w:t>Unit : Thousand Baht</w:t>
            </w:r>
          </w:p>
        </w:tc>
      </w:tr>
      <w:tr w:rsidR="00DB232E" w:rsidRPr="00CD32C2" w14:paraId="62D78467" w14:textId="77777777" w:rsidTr="00D066F9">
        <w:trPr>
          <w:trHeight w:val="167"/>
        </w:trPr>
        <w:tc>
          <w:tcPr>
            <w:tcW w:w="500" w:type="pct"/>
            <w:tcBorders>
              <w:top w:val="nil"/>
              <w:left w:val="nil"/>
              <w:bottom w:val="nil"/>
              <w:right w:val="nil"/>
            </w:tcBorders>
            <w:noWrap/>
            <w:vAlign w:val="bottom"/>
          </w:tcPr>
          <w:p w14:paraId="234860E3" w14:textId="77777777" w:rsidR="00DB232E" w:rsidRPr="00CD32C2" w:rsidRDefault="00DB232E">
            <w:pPr>
              <w:shd w:val="clear" w:color="auto" w:fill="FFFFFF"/>
              <w:spacing w:line="310" w:lineRule="exact"/>
              <w:jc w:val="right"/>
              <w:rPr>
                <w:rFonts w:ascii="Angsana New" w:hAnsi="Angsana New"/>
                <w:b/>
                <w:bCs/>
                <w:sz w:val="28"/>
                <w:szCs w:val="28"/>
              </w:rPr>
            </w:pPr>
          </w:p>
        </w:tc>
        <w:tc>
          <w:tcPr>
            <w:tcW w:w="499" w:type="pct"/>
            <w:tcBorders>
              <w:top w:val="nil"/>
              <w:left w:val="nil"/>
              <w:bottom w:val="nil"/>
              <w:right w:val="nil"/>
            </w:tcBorders>
            <w:noWrap/>
            <w:vAlign w:val="bottom"/>
          </w:tcPr>
          <w:p w14:paraId="2AB9A1D5" w14:textId="77777777" w:rsidR="00DB232E" w:rsidRPr="00CD32C2" w:rsidRDefault="00DB232E">
            <w:pPr>
              <w:shd w:val="clear" w:color="auto" w:fill="FFFFFF"/>
              <w:spacing w:line="310" w:lineRule="exact"/>
              <w:rPr>
                <w:rFonts w:ascii="Angsana New" w:hAnsi="Angsana New"/>
                <w:sz w:val="28"/>
                <w:szCs w:val="28"/>
              </w:rPr>
            </w:pPr>
          </w:p>
        </w:tc>
        <w:tc>
          <w:tcPr>
            <w:tcW w:w="498" w:type="pct"/>
            <w:tcBorders>
              <w:top w:val="nil"/>
              <w:left w:val="nil"/>
              <w:bottom w:val="nil"/>
              <w:right w:val="nil"/>
            </w:tcBorders>
            <w:noWrap/>
            <w:vAlign w:val="bottom"/>
          </w:tcPr>
          <w:p w14:paraId="2E823927" w14:textId="77777777" w:rsidR="00DB232E" w:rsidRPr="00CD32C2" w:rsidRDefault="00DB232E">
            <w:pPr>
              <w:shd w:val="clear" w:color="auto" w:fill="FFFFFF"/>
              <w:spacing w:line="310" w:lineRule="exact"/>
              <w:rPr>
                <w:rFonts w:ascii="Angsana New" w:hAnsi="Angsana New"/>
                <w:sz w:val="28"/>
                <w:szCs w:val="28"/>
              </w:rPr>
            </w:pPr>
          </w:p>
        </w:tc>
        <w:tc>
          <w:tcPr>
            <w:tcW w:w="571" w:type="pct"/>
            <w:tcBorders>
              <w:top w:val="nil"/>
              <w:left w:val="nil"/>
              <w:bottom w:val="nil"/>
              <w:right w:val="nil"/>
            </w:tcBorders>
            <w:noWrap/>
            <w:vAlign w:val="bottom"/>
          </w:tcPr>
          <w:p w14:paraId="54D75FAA" w14:textId="77777777" w:rsidR="00DB232E" w:rsidRPr="00CD32C2" w:rsidRDefault="00DB232E">
            <w:pPr>
              <w:shd w:val="clear" w:color="auto" w:fill="FFFFFF"/>
              <w:spacing w:line="310" w:lineRule="exact"/>
              <w:rPr>
                <w:rFonts w:ascii="Angsana New" w:hAnsi="Angsana New"/>
                <w:sz w:val="28"/>
                <w:szCs w:val="28"/>
              </w:rPr>
            </w:pPr>
          </w:p>
        </w:tc>
        <w:tc>
          <w:tcPr>
            <w:tcW w:w="67" w:type="pct"/>
            <w:tcBorders>
              <w:top w:val="nil"/>
              <w:left w:val="nil"/>
              <w:bottom w:val="nil"/>
              <w:right w:val="nil"/>
            </w:tcBorders>
            <w:noWrap/>
            <w:vAlign w:val="bottom"/>
          </w:tcPr>
          <w:p w14:paraId="657DD612" w14:textId="77777777" w:rsidR="00DB232E" w:rsidRPr="00CD32C2" w:rsidRDefault="00DB232E">
            <w:pPr>
              <w:shd w:val="clear" w:color="auto" w:fill="FFFFFF"/>
              <w:spacing w:line="310" w:lineRule="exact"/>
              <w:rPr>
                <w:rFonts w:ascii="Angsana New" w:hAnsi="Angsana New"/>
                <w:sz w:val="28"/>
                <w:szCs w:val="28"/>
              </w:rPr>
            </w:pPr>
          </w:p>
        </w:tc>
        <w:tc>
          <w:tcPr>
            <w:tcW w:w="327" w:type="pct"/>
            <w:tcBorders>
              <w:top w:val="nil"/>
              <w:left w:val="nil"/>
              <w:bottom w:val="nil"/>
              <w:right w:val="nil"/>
            </w:tcBorders>
            <w:noWrap/>
            <w:vAlign w:val="bottom"/>
          </w:tcPr>
          <w:p w14:paraId="278A5E29" w14:textId="77777777" w:rsidR="00DB232E" w:rsidRPr="00CD32C2" w:rsidRDefault="00DB232E">
            <w:pPr>
              <w:shd w:val="clear" w:color="auto" w:fill="FFFFFF"/>
              <w:spacing w:line="310" w:lineRule="exact"/>
              <w:rPr>
                <w:rFonts w:ascii="Angsana New" w:hAnsi="Angsana New"/>
                <w:sz w:val="28"/>
                <w:szCs w:val="28"/>
              </w:rPr>
            </w:pPr>
          </w:p>
        </w:tc>
        <w:tc>
          <w:tcPr>
            <w:tcW w:w="22" w:type="pct"/>
            <w:tcBorders>
              <w:top w:val="nil"/>
              <w:left w:val="nil"/>
              <w:bottom w:val="nil"/>
              <w:right w:val="nil"/>
            </w:tcBorders>
            <w:noWrap/>
            <w:vAlign w:val="bottom"/>
          </w:tcPr>
          <w:p w14:paraId="024B1AC6" w14:textId="77777777" w:rsidR="00DB232E" w:rsidRPr="00CD32C2" w:rsidRDefault="00DB232E">
            <w:pPr>
              <w:shd w:val="clear" w:color="auto" w:fill="FFFFFF"/>
              <w:spacing w:line="310" w:lineRule="exact"/>
              <w:rPr>
                <w:rFonts w:ascii="Angsana New" w:hAnsi="Angsana New"/>
                <w:sz w:val="28"/>
                <w:szCs w:val="28"/>
              </w:rPr>
            </w:pPr>
          </w:p>
        </w:tc>
        <w:tc>
          <w:tcPr>
            <w:tcW w:w="1223" w:type="pct"/>
            <w:gridSpan w:val="3"/>
            <w:tcBorders>
              <w:top w:val="single" w:sz="6" w:space="0" w:color="auto"/>
              <w:left w:val="nil"/>
              <w:bottom w:val="single" w:sz="6" w:space="0" w:color="auto"/>
            </w:tcBorders>
            <w:noWrap/>
            <w:vAlign w:val="bottom"/>
          </w:tcPr>
          <w:p w14:paraId="164EC32C" w14:textId="77777777" w:rsidR="00DB232E" w:rsidRPr="00CD32C2" w:rsidRDefault="000F74BE">
            <w:pPr>
              <w:shd w:val="clear" w:color="auto" w:fill="FFFFFF"/>
              <w:spacing w:line="300" w:lineRule="exact"/>
              <w:jc w:val="center"/>
              <w:rPr>
                <w:rFonts w:ascii="Angsana New" w:hAnsi="Angsana New"/>
                <w:b/>
                <w:bCs/>
                <w:sz w:val="28"/>
                <w:szCs w:val="28"/>
              </w:rPr>
            </w:pPr>
            <w:r w:rsidRPr="00CD32C2">
              <w:rPr>
                <w:rFonts w:ascii="Angsana New" w:hAnsi="Angsana New"/>
                <w:b/>
                <w:bCs/>
                <w:sz w:val="28"/>
                <w:szCs w:val="28"/>
              </w:rPr>
              <w:t>Consolidated Financial Statements</w:t>
            </w:r>
          </w:p>
        </w:tc>
        <w:tc>
          <w:tcPr>
            <w:tcW w:w="36" w:type="pct"/>
            <w:tcBorders>
              <w:top w:val="single" w:sz="6" w:space="0" w:color="auto"/>
              <w:right w:val="nil"/>
            </w:tcBorders>
            <w:noWrap/>
            <w:vAlign w:val="bottom"/>
          </w:tcPr>
          <w:p w14:paraId="66A22D06" w14:textId="77777777" w:rsidR="00DB232E" w:rsidRPr="00CD32C2" w:rsidRDefault="00DB232E">
            <w:pPr>
              <w:shd w:val="clear" w:color="auto" w:fill="FFFFFF"/>
              <w:spacing w:line="300" w:lineRule="exact"/>
              <w:jc w:val="center"/>
              <w:rPr>
                <w:rFonts w:ascii="Angsana New" w:hAnsi="Angsana New"/>
                <w:b/>
                <w:bCs/>
                <w:sz w:val="28"/>
                <w:szCs w:val="28"/>
              </w:rPr>
            </w:pPr>
          </w:p>
        </w:tc>
        <w:tc>
          <w:tcPr>
            <w:tcW w:w="1257" w:type="pct"/>
            <w:gridSpan w:val="3"/>
            <w:tcBorders>
              <w:top w:val="single" w:sz="6" w:space="0" w:color="auto"/>
              <w:left w:val="nil"/>
              <w:bottom w:val="single" w:sz="6" w:space="0" w:color="auto"/>
              <w:right w:val="nil"/>
            </w:tcBorders>
            <w:noWrap/>
            <w:vAlign w:val="bottom"/>
          </w:tcPr>
          <w:p w14:paraId="76A63F4E" w14:textId="77777777" w:rsidR="00DB232E" w:rsidRPr="00CD32C2" w:rsidRDefault="000F74BE">
            <w:pPr>
              <w:shd w:val="clear" w:color="auto" w:fill="FFFFFF"/>
              <w:spacing w:line="300" w:lineRule="exact"/>
              <w:jc w:val="center"/>
              <w:rPr>
                <w:rFonts w:ascii="Angsana New" w:hAnsi="Angsana New"/>
                <w:b/>
                <w:bCs/>
                <w:sz w:val="28"/>
                <w:szCs w:val="28"/>
              </w:rPr>
            </w:pPr>
            <w:r w:rsidRPr="00CD32C2">
              <w:rPr>
                <w:rFonts w:ascii="Angsana New" w:hAnsi="Angsana New"/>
                <w:b/>
                <w:bCs/>
                <w:sz w:val="28"/>
                <w:szCs w:val="28"/>
              </w:rPr>
              <w:t xml:space="preserve">Separate Financial Statements </w:t>
            </w:r>
          </w:p>
        </w:tc>
      </w:tr>
      <w:tr w:rsidR="00A05A15" w:rsidRPr="00CD32C2" w14:paraId="0AAD2FAA" w14:textId="77777777" w:rsidTr="00D066F9">
        <w:trPr>
          <w:trHeight w:val="130"/>
        </w:trPr>
        <w:tc>
          <w:tcPr>
            <w:tcW w:w="500" w:type="pct"/>
            <w:tcBorders>
              <w:top w:val="nil"/>
              <w:left w:val="nil"/>
              <w:bottom w:val="nil"/>
              <w:right w:val="nil"/>
            </w:tcBorders>
            <w:noWrap/>
            <w:vAlign w:val="bottom"/>
          </w:tcPr>
          <w:p w14:paraId="00FF4102" w14:textId="77777777" w:rsidR="00A05A15" w:rsidRPr="00CD32C2" w:rsidRDefault="00A05A15" w:rsidP="00A05A15">
            <w:pPr>
              <w:shd w:val="clear" w:color="auto" w:fill="FFFFFF"/>
              <w:spacing w:line="310" w:lineRule="exact"/>
              <w:jc w:val="center"/>
              <w:rPr>
                <w:rFonts w:ascii="Angsana New" w:hAnsi="Angsana New"/>
                <w:b/>
                <w:bCs/>
                <w:sz w:val="28"/>
                <w:szCs w:val="28"/>
              </w:rPr>
            </w:pPr>
          </w:p>
        </w:tc>
        <w:tc>
          <w:tcPr>
            <w:tcW w:w="499" w:type="pct"/>
            <w:tcBorders>
              <w:top w:val="nil"/>
              <w:left w:val="nil"/>
              <w:bottom w:val="nil"/>
              <w:right w:val="nil"/>
            </w:tcBorders>
            <w:noWrap/>
            <w:vAlign w:val="bottom"/>
          </w:tcPr>
          <w:p w14:paraId="5B6D982E" w14:textId="77777777" w:rsidR="00A05A15" w:rsidRPr="00CD32C2" w:rsidRDefault="00A05A15" w:rsidP="00A05A15">
            <w:pPr>
              <w:shd w:val="clear" w:color="auto" w:fill="FFFFFF"/>
              <w:spacing w:line="310" w:lineRule="exact"/>
              <w:rPr>
                <w:rFonts w:ascii="Angsana New" w:hAnsi="Angsana New"/>
                <w:sz w:val="28"/>
                <w:szCs w:val="28"/>
              </w:rPr>
            </w:pPr>
          </w:p>
        </w:tc>
        <w:tc>
          <w:tcPr>
            <w:tcW w:w="498" w:type="pct"/>
            <w:tcBorders>
              <w:top w:val="nil"/>
              <w:left w:val="nil"/>
              <w:bottom w:val="nil"/>
              <w:right w:val="nil"/>
            </w:tcBorders>
            <w:noWrap/>
            <w:vAlign w:val="bottom"/>
          </w:tcPr>
          <w:p w14:paraId="16740E3B" w14:textId="77777777" w:rsidR="00A05A15" w:rsidRPr="00CD32C2" w:rsidRDefault="00A05A15" w:rsidP="00A05A15">
            <w:pPr>
              <w:shd w:val="clear" w:color="auto" w:fill="FFFFFF"/>
              <w:spacing w:line="310" w:lineRule="exact"/>
              <w:rPr>
                <w:rFonts w:ascii="Angsana New" w:hAnsi="Angsana New"/>
                <w:sz w:val="28"/>
                <w:szCs w:val="28"/>
              </w:rPr>
            </w:pPr>
          </w:p>
        </w:tc>
        <w:tc>
          <w:tcPr>
            <w:tcW w:w="571" w:type="pct"/>
            <w:tcBorders>
              <w:top w:val="nil"/>
              <w:left w:val="nil"/>
              <w:bottom w:val="nil"/>
              <w:right w:val="nil"/>
            </w:tcBorders>
            <w:noWrap/>
            <w:vAlign w:val="bottom"/>
          </w:tcPr>
          <w:p w14:paraId="7D52B37D" w14:textId="77777777" w:rsidR="00A05A15" w:rsidRPr="00CD32C2" w:rsidRDefault="00A05A15" w:rsidP="00A05A15">
            <w:pPr>
              <w:shd w:val="clear" w:color="auto" w:fill="FFFFFF"/>
              <w:spacing w:line="310" w:lineRule="exact"/>
              <w:rPr>
                <w:rFonts w:ascii="Angsana New" w:hAnsi="Angsana New"/>
                <w:sz w:val="28"/>
                <w:szCs w:val="28"/>
              </w:rPr>
            </w:pPr>
          </w:p>
        </w:tc>
        <w:tc>
          <w:tcPr>
            <w:tcW w:w="67" w:type="pct"/>
            <w:tcBorders>
              <w:top w:val="nil"/>
              <w:left w:val="nil"/>
              <w:bottom w:val="nil"/>
              <w:right w:val="nil"/>
            </w:tcBorders>
            <w:noWrap/>
            <w:vAlign w:val="bottom"/>
          </w:tcPr>
          <w:p w14:paraId="68BCBC3E" w14:textId="77777777" w:rsidR="00A05A15" w:rsidRPr="00CD32C2" w:rsidRDefault="00A05A15" w:rsidP="00A05A15">
            <w:pPr>
              <w:shd w:val="clear" w:color="auto" w:fill="FFFFFF"/>
              <w:spacing w:line="310" w:lineRule="exact"/>
              <w:rPr>
                <w:rFonts w:ascii="Angsana New" w:hAnsi="Angsana New"/>
                <w:sz w:val="28"/>
                <w:szCs w:val="28"/>
              </w:rPr>
            </w:pPr>
          </w:p>
        </w:tc>
        <w:tc>
          <w:tcPr>
            <w:tcW w:w="327" w:type="pct"/>
            <w:tcBorders>
              <w:top w:val="nil"/>
              <w:left w:val="nil"/>
              <w:bottom w:val="nil"/>
              <w:right w:val="nil"/>
            </w:tcBorders>
            <w:noWrap/>
            <w:vAlign w:val="bottom"/>
          </w:tcPr>
          <w:p w14:paraId="2B8E7DDA" w14:textId="77777777" w:rsidR="00A05A15" w:rsidRPr="00CD32C2" w:rsidRDefault="00A05A15" w:rsidP="00A05A15">
            <w:pPr>
              <w:shd w:val="clear" w:color="auto" w:fill="FFFFFF"/>
              <w:spacing w:line="310" w:lineRule="exact"/>
              <w:rPr>
                <w:rFonts w:ascii="Angsana New" w:hAnsi="Angsana New"/>
                <w:sz w:val="28"/>
                <w:szCs w:val="28"/>
              </w:rPr>
            </w:pPr>
          </w:p>
        </w:tc>
        <w:tc>
          <w:tcPr>
            <w:tcW w:w="22" w:type="pct"/>
            <w:tcBorders>
              <w:top w:val="nil"/>
              <w:left w:val="nil"/>
              <w:bottom w:val="nil"/>
              <w:right w:val="nil"/>
            </w:tcBorders>
            <w:noWrap/>
            <w:vAlign w:val="bottom"/>
          </w:tcPr>
          <w:p w14:paraId="147EDA2E" w14:textId="77777777" w:rsidR="00A05A15" w:rsidRPr="00CD32C2" w:rsidRDefault="00A05A15" w:rsidP="00A05A15">
            <w:pPr>
              <w:shd w:val="clear" w:color="auto" w:fill="FFFFFF"/>
              <w:spacing w:line="310" w:lineRule="exact"/>
              <w:rPr>
                <w:rFonts w:ascii="Angsana New" w:hAnsi="Angsana New"/>
                <w:sz w:val="28"/>
                <w:szCs w:val="28"/>
              </w:rPr>
            </w:pPr>
          </w:p>
        </w:tc>
        <w:tc>
          <w:tcPr>
            <w:tcW w:w="601" w:type="pct"/>
            <w:tcBorders>
              <w:top w:val="single" w:sz="6" w:space="0" w:color="auto"/>
              <w:left w:val="nil"/>
              <w:bottom w:val="single" w:sz="6" w:space="0" w:color="auto"/>
              <w:right w:val="nil"/>
            </w:tcBorders>
            <w:noWrap/>
            <w:vAlign w:val="bottom"/>
          </w:tcPr>
          <w:p w14:paraId="6184E336" w14:textId="2364705F" w:rsidR="00A05A15" w:rsidRPr="00CD32C2" w:rsidRDefault="00A05A15" w:rsidP="00A05A15">
            <w:pPr>
              <w:shd w:val="clear" w:color="auto" w:fill="FFFFFF"/>
              <w:spacing w:line="310" w:lineRule="exact"/>
              <w:jc w:val="center"/>
              <w:rPr>
                <w:rFonts w:ascii="Angsana New" w:hAnsi="Angsana New"/>
                <w:b/>
                <w:bCs/>
                <w:sz w:val="28"/>
                <w:szCs w:val="28"/>
                <w:cs/>
              </w:rPr>
            </w:pPr>
            <w:r w:rsidRPr="00CD32C2">
              <w:rPr>
                <w:rFonts w:ascii="Angsana New" w:hAnsi="Angsana New"/>
                <w:b/>
                <w:bCs/>
                <w:sz w:val="28"/>
                <w:szCs w:val="28"/>
              </w:rPr>
              <w:t>2024</w:t>
            </w:r>
          </w:p>
        </w:tc>
        <w:tc>
          <w:tcPr>
            <w:tcW w:w="35" w:type="pct"/>
            <w:tcBorders>
              <w:top w:val="single" w:sz="6" w:space="0" w:color="auto"/>
              <w:left w:val="nil"/>
              <w:right w:val="nil"/>
            </w:tcBorders>
            <w:noWrap/>
            <w:vAlign w:val="bottom"/>
          </w:tcPr>
          <w:p w14:paraId="420D79EA" w14:textId="77777777" w:rsidR="00A05A15" w:rsidRPr="00CD32C2" w:rsidRDefault="00A05A15" w:rsidP="00A05A15">
            <w:pPr>
              <w:shd w:val="clear" w:color="auto" w:fill="FFFFFF"/>
              <w:spacing w:line="310" w:lineRule="exact"/>
              <w:jc w:val="center"/>
              <w:rPr>
                <w:rFonts w:ascii="Angsana New" w:hAnsi="Angsana New"/>
                <w:b/>
                <w:bCs/>
                <w:sz w:val="28"/>
                <w:szCs w:val="28"/>
              </w:rPr>
            </w:pPr>
          </w:p>
        </w:tc>
        <w:tc>
          <w:tcPr>
            <w:tcW w:w="587" w:type="pct"/>
            <w:tcBorders>
              <w:top w:val="single" w:sz="6" w:space="0" w:color="auto"/>
              <w:left w:val="nil"/>
              <w:bottom w:val="single" w:sz="6" w:space="0" w:color="auto"/>
              <w:right w:val="nil"/>
            </w:tcBorders>
            <w:noWrap/>
            <w:vAlign w:val="bottom"/>
          </w:tcPr>
          <w:p w14:paraId="1A0AE40C" w14:textId="748E583E" w:rsidR="00A05A15" w:rsidRPr="00CD32C2" w:rsidRDefault="00A05A15" w:rsidP="00A05A15">
            <w:pPr>
              <w:shd w:val="clear" w:color="auto" w:fill="FFFFFF"/>
              <w:spacing w:line="310" w:lineRule="exact"/>
              <w:jc w:val="center"/>
              <w:rPr>
                <w:rFonts w:ascii="Angsana New" w:hAnsi="Angsana New"/>
                <w:b/>
                <w:bCs/>
                <w:sz w:val="28"/>
                <w:szCs w:val="28"/>
              </w:rPr>
            </w:pPr>
            <w:r w:rsidRPr="00CD32C2">
              <w:rPr>
                <w:rFonts w:ascii="Angsana New" w:hAnsi="Angsana New"/>
                <w:b/>
                <w:bCs/>
                <w:sz w:val="28"/>
                <w:szCs w:val="28"/>
              </w:rPr>
              <w:t>2023</w:t>
            </w:r>
          </w:p>
        </w:tc>
        <w:tc>
          <w:tcPr>
            <w:tcW w:w="36" w:type="pct"/>
            <w:tcBorders>
              <w:left w:val="nil"/>
              <w:right w:val="nil"/>
            </w:tcBorders>
            <w:noWrap/>
            <w:vAlign w:val="bottom"/>
          </w:tcPr>
          <w:p w14:paraId="2EDB5243" w14:textId="77777777" w:rsidR="00A05A15" w:rsidRPr="00CD32C2" w:rsidRDefault="00A05A15" w:rsidP="00A05A15">
            <w:pPr>
              <w:shd w:val="clear" w:color="auto" w:fill="FFFFFF"/>
              <w:spacing w:line="310" w:lineRule="exact"/>
              <w:jc w:val="center"/>
              <w:rPr>
                <w:rFonts w:ascii="Angsana New" w:hAnsi="Angsana New"/>
                <w:b/>
                <w:bCs/>
                <w:sz w:val="28"/>
                <w:szCs w:val="28"/>
              </w:rPr>
            </w:pPr>
          </w:p>
        </w:tc>
        <w:tc>
          <w:tcPr>
            <w:tcW w:w="584" w:type="pct"/>
            <w:tcBorders>
              <w:left w:val="nil"/>
              <w:bottom w:val="single" w:sz="6" w:space="0" w:color="auto"/>
              <w:right w:val="nil"/>
            </w:tcBorders>
            <w:noWrap/>
            <w:vAlign w:val="bottom"/>
          </w:tcPr>
          <w:p w14:paraId="2EEFAD22" w14:textId="755DD4A4" w:rsidR="00A05A15" w:rsidRPr="00CD32C2" w:rsidRDefault="00A05A15" w:rsidP="00A05A15">
            <w:pPr>
              <w:shd w:val="clear" w:color="auto" w:fill="FFFFFF"/>
              <w:spacing w:line="310" w:lineRule="exact"/>
              <w:jc w:val="center"/>
              <w:rPr>
                <w:rFonts w:ascii="Angsana New" w:hAnsi="Angsana New"/>
                <w:b/>
                <w:bCs/>
                <w:sz w:val="28"/>
                <w:szCs w:val="28"/>
              </w:rPr>
            </w:pPr>
            <w:r w:rsidRPr="00CD32C2">
              <w:rPr>
                <w:rFonts w:ascii="Angsana New" w:hAnsi="Angsana New"/>
                <w:b/>
                <w:bCs/>
                <w:sz w:val="28"/>
                <w:szCs w:val="28"/>
              </w:rPr>
              <w:t>2024</w:t>
            </w:r>
          </w:p>
        </w:tc>
        <w:tc>
          <w:tcPr>
            <w:tcW w:w="35" w:type="pct"/>
            <w:tcBorders>
              <w:left w:val="nil"/>
              <w:right w:val="nil"/>
            </w:tcBorders>
            <w:noWrap/>
            <w:vAlign w:val="bottom"/>
          </w:tcPr>
          <w:p w14:paraId="3BD1AE32" w14:textId="77777777" w:rsidR="00A05A15" w:rsidRPr="00CD32C2" w:rsidRDefault="00A05A15" w:rsidP="00A05A15">
            <w:pPr>
              <w:shd w:val="clear" w:color="auto" w:fill="FFFFFF"/>
              <w:spacing w:line="310" w:lineRule="exact"/>
              <w:jc w:val="center"/>
              <w:rPr>
                <w:rFonts w:ascii="Angsana New" w:hAnsi="Angsana New"/>
                <w:b/>
                <w:bCs/>
                <w:sz w:val="28"/>
                <w:szCs w:val="28"/>
              </w:rPr>
            </w:pPr>
          </w:p>
        </w:tc>
        <w:tc>
          <w:tcPr>
            <w:tcW w:w="638" w:type="pct"/>
            <w:tcBorders>
              <w:left w:val="nil"/>
              <w:bottom w:val="single" w:sz="6" w:space="0" w:color="auto"/>
              <w:right w:val="nil"/>
            </w:tcBorders>
            <w:noWrap/>
            <w:vAlign w:val="bottom"/>
          </w:tcPr>
          <w:p w14:paraId="76147A85" w14:textId="30C7FCE6" w:rsidR="00A05A15" w:rsidRPr="00CD32C2" w:rsidRDefault="00A05A15" w:rsidP="00A05A15">
            <w:pPr>
              <w:shd w:val="clear" w:color="auto" w:fill="FFFFFF"/>
              <w:spacing w:line="310" w:lineRule="exact"/>
              <w:jc w:val="center"/>
              <w:rPr>
                <w:rFonts w:ascii="Angsana New" w:hAnsi="Angsana New"/>
                <w:b/>
                <w:bCs/>
                <w:sz w:val="28"/>
                <w:szCs w:val="28"/>
              </w:rPr>
            </w:pPr>
            <w:r w:rsidRPr="00CD32C2">
              <w:rPr>
                <w:rFonts w:ascii="Angsana New" w:hAnsi="Angsana New"/>
                <w:b/>
                <w:bCs/>
                <w:sz w:val="28"/>
                <w:szCs w:val="28"/>
              </w:rPr>
              <w:t>2023</w:t>
            </w:r>
          </w:p>
        </w:tc>
      </w:tr>
      <w:tr w:rsidR="00A05A15" w:rsidRPr="00CD32C2" w14:paraId="5C2FE100" w14:textId="77777777" w:rsidTr="00D066F9">
        <w:trPr>
          <w:trHeight w:val="167"/>
        </w:trPr>
        <w:tc>
          <w:tcPr>
            <w:tcW w:w="2067" w:type="pct"/>
            <w:gridSpan w:val="4"/>
            <w:tcBorders>
              <w:top w:val="nil"/>
              <w:left w:val="nil"/>
              <w:bottom w:val="nil"/>
              <w:right w:val="nil"/>
            </w:tcBorders>
            <w:noWrap/>
            <w:vAlign w:val="bottom"/>
          </w:tcPr>
          <w:p w14:paraId="310A3D3D" w14:textId="77777777" w:rsidR="00A05A15" w:rsidRPr="00CD32C2" w:rsidRDefault="00A05A15" w:rsidP="00A05A15">
            <w:pPr>
              <w:shd w:val="clear" w:color="auto" w:fill="FFFFFF"/>
              <w:spacing w:line="300" w:lineRule="exact"/>
              <w:ind w:firstLine="91"/>
              <w:rPr>
                <w:rFonts w:ascii="Angsana New" w:hAnsi="Angsana New"/>
                <w:b/>
                <w:bCs/>
                <w:sz w:val="28"/>
                <w:szCs w:val="28"/>
              </w:rPr>
            </w:pPr>
            <w:r w:rsidRPr="00CD32C2">
              <w:rPr>
                <w:rFonts w:ascii="Angsana New" w:hAnsi="Angsana New"/>
                <w:b/>
                <w:bCs/>
                <w:sz w:val="28"/>
                <w:szCs w:val="28"/>
              </w:rPr>
              <w:t xml:space="preserve">Investments in  joint ventures-balance forward </w:t>
            </w:r>
          </w:p>
        </w:tc>
        <w:tc>
          <w:tcPr>
            <w:tcW w:w="67" w:type="pct"/>
            <w:tcBorders>
              <w:top w:val="nil"/>
              <w:left w:val="nil"/>
              <w:bottom w:val="nil"/>
              <w:right w:val="nil"/>
            </w:tcBorders>
            <w:noWrap/>
            <w:vAlign w:val="bottom"/>
          </w:tcPr>
          <w:p w14:paraId="70DC14A4" w14:textId="77777777" w:rsidR="00A05A15" w:rsidRPr="00CD32C2" w:rsidRDefault="00A05A15" w:rsidP="00A05A15">
            <w:pPr>
              <w:shd w:val="clear" w:color="auto" w:fill="FFFFFF"/>
              <w:spacing w:line="310" w:lineRule="exact"/>
              <w:rPr>
                <w:rFonts w:ascii="Angsana New" w:hAnsi="Angsana New"/>
                <w:b/>
                <w:bCs/>
                <w:sz w:val="28"/>
                <w:szCs w:val="28"/>
              </w:rPr>
            </w:pPr>
          </w:p>
        </w:tc>
        <w:tc>
          <w:tcPr>
            <w:tcW w:w="327" w:type="pct"/>
            <w:tcBorders>
              <w:top w:val="nil"/>
              <w:left w:val="nil"/>
              <w:bottom w:val="nil"/>
              <w:right w:val="nil"/>
            </w:tcBorders>
            <w:noWrap/>
            <w:vAlign w:val="bottom"/>
          </w:tcPr>
          <w:p w14:paraId="4610BC5B" w14:textId="77777777" w:rsidR="00A05A15" w:rsidRPr="00CD32C2" w:rsidRDefault="00A05A15" w:rsidP="00A05A15">
            <w:pPr>
              <w:shd w:val="clear" w:color="auto" w:fill="FFFFFF"/>
              <w:spacing w:line="310" w:lineRule="exact"/>
              <w:rPr>
                <w:rFonts w:ascii="Angsana New" w:hAnsi="Angsana New"/>
                <w:sz w:val="28"/>
                <w:szCs w:val="28"/>
              </w:rPr>
            </w:pPr>
          </w:p>
        </w:tc>
        <w:tc>
          <w:tcPr>
            <w:tcW w:w="22" w:type="pct"/>
            <w:tcBorders>
              <w:top w:val="nil"/>
              <w:left w:val="nil"/>
              <w:bottom w:val="nil"/>
              <w:right w:val="nil"/>
            </w:tcBorders>
            <w:noWrap/>
            <w:vAlign w:val="bottom"/>
          </w:tcPr>
          <w:p w14:paraId="0B16D4BD" w14:textId="77777777" w:rsidR="00A05A15" w:rsidRPr="00CD32C2" w:rsidRDefault="00A05A15" w:rsidP="00A05A15">
            <w:pPr>
              <w:shd w:val="clear" w:color="auto" w:fill="FFFFFF"/>
              <w:spacing w:line="310" w:lineRule="exact"/>
              <w:rPr>
                <w:rFonts w:ascii="Angsana New" w:hAnsi="Angsana New"/>
                <w:sz w:val="28"/>
                <w:szCs w:val="28"/>
              </w:rPr>
            </w:pPr>
          </w:p>
        </w:tc>
        <w:tc>
          <w:tcPr>
            <w:tcW w:w="601" w:type="pct"/>
            <w:tcBorders>
              <w:top w:val="single" w:sz="6" w:space="0" w:color="auto"/>
              <w:left w:val="nil"/>
              <w:bottom w:val="nil"/>
              <w:right w:val="nil"/>
            </w:tcBorders>
            <w:noWrap/>
            <w:vAlign w:val="bottom"/>
          </w:tcPr>
          <w:p w14:paraId="05EC1CCC" w14:textId="03F28BDC" w:rsidR="00A05A15" w:rsidRPr="00CD32C2" w:rsidRDefault="00342639" w:rsidP="00A05A15">
            <w:pPr>
              <w:shd w:val="clear" w:color="auto" w:fill="FFFFFF"/>
              <w:spacing w:line="310" w:lineRule="exact"/>
              <w:ind w:right="57"/>
              <w:jc w:val="right"/>
              <w:rPr>
                <w:rFonts w:ascii="Angsana New" w:hAnsi="Angsana New"/>
                <w:sz w:val="28"/>
                <w:szCs w:val="28"/>
              </w:rPr>
            </w:pPr>
            <w:r w:rsidRPr="00CD32C2">
              <w:rPr>
                <w:rFonts w:ascii="Angsana New" w:hAnsi="Angsana New"/>
                <w:sz w:val="28"/>
                <w:szCs w:val="28"/>
              </w:rPr>
              <w:t>76,162</w:t>
            </w:r>
          </w:p>
        </w:tc>
        <w:tc>
          <w:tcPr>
            <w:tcW w:w="35" w:type="pct"/>
            <w:tcBorders>
              <w:left w:val="nil"/>
              <w:bottom w:val="nil"/>
              <w:right w:val="nil"/>
            </w:tcBorders>
            <w:noWrap/>
            <w:vAlign w:val="bottom"/>
          </w:tcPr>
          <w:p w14:paraId="4E19722F" w14:textId="77777777" w:rsidR="00A05A15" w:rsidRPr="00CD32C2" w:rsidRDefault="00A05A15" w:rsidP="00A05A15">
            <w:pPr>
              <w:shd w:val="clear" w:color="auto" w:fill="FFFFFF"/>
              <w:spacing w:line="310" w:lineRule="exact"/>
              <w:ind w:right="57"/>
              <w:jc w:val="right"/>
              <w:rPr>
                <w:rFonts w:ascii="Angsana New" w:hAnsi="Angsana New"/>
                <w:sz w:val="28"/>
                <w:szCs w:val="28"/>
              </w:rPr>
            </w:pPr>
          </w:p>
        </w:tc>
        <w:tc>
          <w:tcPr>
            <w:tcW w:w="587" w:type="pct"/>
            <w:tcBorders>
              <w:top w:val="single" w:sz="6" w:space="0" w:color="auto"/>
              <w:left w:val="nil"/>
              <w:right w:val="nil"/>
            </w:tcBorders>
            <w:noWrap/>
            <w:vAlign w:val="bottom"/>
          </w:tcPr>
          <w:p w14:paraId="413E5821" w14:textId="252C571C" w:rsidR="00A05A15" w:rsidRPr="00CD32C2" w:rsidRDefault="00A05A15" w:rsidP="00A05A15">
            <w:pPr>
              <w:shd w:val="clear" w:color="auto" w:fill="FFFFFF"/>
              <w:spacing w:line="310" w:lineRule="exact"/>
              <w:ind w:right="57"/>
              <w:jc w:val="right"/>
              <w:rPr>
                <w:rFonts w:ascii="Angsana New" w:hAnsi="Angsana New"/>
                <w:sz w:val="28"/>
                <w:szCs w:val="28"/>
              </w:rPr>
            </w:pPr>
            <w:r w:rsidRPr="00CD32C2">
              <w:rPr>
                <w:rFonts w:asciiTheme="majorBidi" w:hAnsiTheme="majorBidi" w:cstheme="majorBidi" w:hint="cs"/>
                <w:sz w:val="28"/>
                <w:szCs w:val="28"/>
              </w:rPr>
              <w:t>113</w:t>
            </w:r>
            <w:r w:rsidRPr="00CD32C2">
              <w:rPr>
                <w:rFonts w:asciiTheme="majorBidi" w:hAnsiTheme="majorBidi" w:cstheme="majorBidi" w:hint="cs"/>
                <w:sz w:val="28"/>
                <w:szCs w:val="28"/>
                <w:cs/>
              </w:rPr>
              <w:t>,</w:t>
            </w:r>
            <w:r w:rsidRPr="00CD32C2">
              <w:rPr>
                <w:rFonts w:asciiTheme="majorBidi" w:hAnsiTheme="majorBidi" w:cstheme="majorBidi" w:hint="cs"/>
                <w:sz w:val="28"/>
                <w:szCs w:val="28"/>
              </w:rPr>
              <w:t>128</w:t>
            </w:r>
          </w:p>
        </w:tc>
        <w:tc>
          <w:tcPr>
            <w:tcW w:w="36" w:type="pct"/>
            <w:tcBorders>
              <w:left w:val="nil"/>
              <w:right w:val="nil"/>
            </w:tcBorders>
            <w:noWrap/>
            <w:vAlign w:val="bottom"/>
          </w:tcPr>
          <w:p w14:paraId="0FC7C8C7" w14:textId="77777777" w:rsidR="00A05A15" w:rsidRPr="00CD32C2" w:rsidRDefault="00A05A15" w:rsidP="00A05A15">
            <w:pPr>
              <w:shd w:val="clear" w:color="auto" w:fill="FFFFFF"/>
              <w:spacing w:line="310" w:lineRule="exact"/>
              <w:ind w:right="57"/>
              <w:jc w:val="right"/>
              <w:rPr>
                <w:rFonts w:ascii="Angsana New" w:hAnsi="Angsana New"/>
                <w:sz w:val="28"/>
                <w:szCs w:val="28"/>
              </w:rPr>
            </w:pPr>
          </w:p>
        </w:tc>
        <w:tc>
          <w:tcPr>
            <w:tcW w:w="584" w:type="pct"/>
            <w:tcBorders>
              <w:top w:val="single" w:sz="6" w:space="0" w:color="auto"/>
              <w:left w:val="nil"/>
              <w:right w:val="nil"/>
            </w:tcBorders>
            <w:noWrap/>
            <w:vAlign w:val="bottom"/>
          </w:tcPr>
          <w:p w14:paraId="7E6E2526" w14:textId="346B6B5D" w:rsidR="00A05A15" w:rsidRPr="00CD32C2" w:rsidRDefault="00C60DB4" w:rsidP="00A05A15">
            <w:pPr>
              <w:shd w:val="clear" w:color="auto" w:fill="FFFFFF"/>
              <w:spacing w:line="310" w:lineRule="exact"/>
              <w:ind w:right="57"/>
              <w:jc w:val="right"/>
              <w:rPr>
                <w:rFonts w:ascii="Angsana New" w:hAnsi="Angsana New"/>
                <w:sz w:val="28"/>
                <w:szCs w:val="28"/>
              </w:rPr>
            </w:pPr>
            <w:r w:rsidRPr="00CD32C2">
              <w:rPr>
                <w:rFonts w:ascii="Angsana New" w:hAnsi="Angsana New"/>
                <w:sz w:val="28"/>
                <w:szCs w:val="28"/>
              </w:rPr>
              <w:t>58,019</w:t>
            </w:r>
          </w:p>
        </w:tc>
        <w:tc>
          <w:tcPr>
            <w:tcW w:w="35" w:type="pct"/>
            <w:tcBorders>
              <w:left w:val="nil"/>
              <w:right w:val="nil"/>
            </w:tcBorders>
            <w:noWrap/>
            <w:vAlign w:val="bottom"/>
          </w:tcPr>
          <w:p w14:paraId="62941F1C" w14:textId="77777777" w:rsidR="00A05A15" w:rsidRPr="00CD32C2" w:rsidRDefault="00A05A15" w:rsidP="00A05A15">
            <w:pPr>
              <w:shd w:val="clear" w:color="auto" w:fill="FFFFFF"/>
              <w:spacing w:line="310" w:lineRule="exact"/>
              <w:ind w:right="57"/>
              <w:jc w:val="right"/>
              <w:rPr>
                <w:rFonts w:ascii="Angsana New" w:hAnsi="Angsana New"/>
                <w:sz w:val="28"/>
                <w:szCs w:val="28"/>
              </w:rPr>
            </w:pPr>
          </w:p>
        </w:tc>
        <w:tc>
          <w:tcPr>
            <w:tcW w:w="638" w:type="pct"/>
            <w:tcBorders>
              <w:top w:val="single" w:sz="6" w:space="0" w:color="auto"/>
              <w:left w:val="nil"/>
              <w:right w:val="nil"/>
            </w:tcBorders>
            <w:noWrap/>
            <w:vAlign w:val="bottom"/>
          </w:tcPr>
          <w:p w14:paraId="677A5C32" w14:textId="6BCDD8F9" w:rsidR="00A05A15" w:rsidRPr="00CD32C2" w:rsidRDefault="00A05A15" w:rsidP="00A05A15">
            <w:pPr>
              <w:shd w:val="clear" w:color="auto" w:fill="FFFFFF"/>
              <w:spacing w:line="310" w:lineRule="exact"/>
              <w:ind w:right="57"/>
              <w:jc w:val="right"/>
              <w:rPr>
                <w:rFonts w:ascii="Angsana New" w:hAnsi="Angsana New"/>
                <w:sz w:val="28"/>
                <w:szCs w:val="28"/>
              </w:rPr>
            </w:pPr>
            <w:r w:rsidRPr="00CD32C2">
              <w:rPr>
                <w:rFonts w:asciiTheme="majorBidi" w:hAnsiTheme="majorBidi" w:cstheme="majorBidi"/>
                <w:sz w:val="28"/>
                <w:szCs w:val="28"/>
              </w:rPr>
              <w:t>60,824</w:t>
            </w:r>
          </w:p>
        </w:tc>
      </w:tr>
      <w:tr w:rsidR="00A05A15" w:rsidRPr="00CD32C2" w14:paraId="5893EFC7" w14:textId="77777777" w:rsidTr="00D066F9">
        <w:trPr>
          <w:trHeight w:val="167"/>
        </w:trPr>
        <w:tc>
          <w:tcPr>
            <w:tcW w:w="2461" w:type="pct"/>
            <w:gridSpan w:val="6"/>
            <w:tcBorders>
              <w:top w:val="nil"/>
              <w:left w:val="nil"/>
              <w:bottom w:val="nil"/>
              <w:right w:val="nil"/>
            </w:tcBorders>
            <w:noWrap/>
            <w:vAlign w:val="bottom"/>
          </w:tcPr>
          <w:p w14:paraId="33D799FD" w14:textId="4FB6DAAA" w:rsidR="00A05A15" w:rsidRPr="00CD32C2" w:rsidRDefault="00A05A15" w:rsidP="00A05A15">
            <w:pPr>
              <w:shd w:val="clear" w:color="auto" w:fill="FFFFFF"/>
              <w:spacing w:line="300" w:lineRule="exact"/>
              <w:ind w:firstLine="91"/>
              <w:rPr>
                <w:rFonts w:ascii="Angsana New" w:hAnsi="Angsana New"/>
                <w:sz w:val="28"/>
                <w:szCs w:val="28"/>
              </w:rPr>
            </w:pPr>
            <w:r w:rsidRPr="00CD32C2">
              <w:rPr>
                <w:rFonts w:ascii="Angsana New" w:hAnsi="Angsana New"/>
                <w:sz w:val="28"/>
                <w:szCs w:val="28"/>
                <w:u w:val="single"/>
              </w:rPr>
              <w:t>Plus/(Less)</w:t>
            </w:r>
            <w:r w:rsidRPr="00CD32C2">
              <w:rPr>
                <w:rFonts w:ascii="Angsana New" w:hAnsi="Angsana New"/>
                <w:sz w:val="28"/>
                <w:szCs w:val="28"/>
              </w:rPr>
              <w:t xml:space="preserve"> Share of profit </w:t>
            </w:r>
            <w:r w:rsidR="00D23DE5" w:rsidRPr="00CD32C2">
              <w:rPr>
                <w:rFonts w:ascii="Angsana New" w:hAnsi="Angsana New"/>
                <w:sz w:val="28"/>
                <w:szCs w:val="28"/>
              </w:rPr>
              <w:t xml:space="preserve">(loss) </w:t>
            </w:r>
            <w:r w:rsidRPr="00CD32C2">
              <w:rPr>
                <w:rFonts w:ascii="Angsana New" w:hAnsi="Angsana New"/>
                <w:sz w:val="28"/>
                <w:szCs w:val="28"/>
              </w:rPr>
              <w:t xml:space="preserve">of </w:t>
            </w:r>
            <w:r w:rsidR="00D23DE5" w:rsidRPr="00CD32C2">
              <w:rPr>
                <w:rFonts w:ascii="Angsana New" w:hAnsi="Angsana New"/>
                <w:sz w:val="28"/>
                <w:szCs w:val="28"/>
              </w:rPr>
              <w:t>investment acc</w:t>
            </w:r>
            <w:r w:rsidR="00B17FDC" w:rsidRPr="00CD32C2">
              <w:rPr>
                <w:rFonts w:ascii="Angsana New" w:hAnsi="Angsana New"/>
                <w:sz w:val="28"/>
                <w:szCs w:val="28"/>
              </w:rPr>
              <w:t>ounted</w:t>
            </w:r>
            <w:r w:rsidR="00D23DE5" w:rsidRPr="00CD32C2">
              <w:rPr>
                <w:rFonts w:ascii="Angsana New" w:hAnsi="Angsana New"/>
                <w:sz w:val="28"/>
                <w:szCs w:val="28"/>
              </w:rPr>
              <w:t xml:space="preserve"> for using the equity method</w:t>
            </w:r>
          </w:p>
        </w:tc>
        <w:tc>
          <w:tcPr>
            <w:tcW w:w="22" w:type="pct"/>
            <w:tcBorders>
              <w:top w:val="nil"/>
              <w:left w:val="nil"/>
              <w:bottom w:val="nil"/>
              <w:right w:val="nil"/>
            </w:tcBorders>
            <w:noWrap/>
            <w:vAlign w:val="bottom"/>
          </w:tcPr>
          <w:p w14:paraId="713B4258" w14:textId="77777777" w:rsidR="00A05A15" w:rsidRPr="00CD32C2" w:rsidRDefault="00A05A15" w:rsidP="00A05A15">
            <w:pPr>
              <w:shd w:val="clear" w:color="auto" w:fill="FFFFFF"/>
              <w:spacing w:line="310" w:lineRule="exact"/>
              <w:rPr>
                <w:rFonts w:ascii="Angsana New" w:hAnsi="Angsana New"/>
                <w:sz w:val="28"/>
                <w:szCs w:val="28"/>
              </w:rPr>
            </w:pPr>
          </w:p>
        </w:tc>
        <w:tc>
          <w:tcPr>
            <w:tcW w:w="601" w:type="pct"/>
            <w:tcBorders>
              <w:top w:val="nil"/>
              <w:left w:val="nil"/>
              <w:right w:val="nil"/>
            </w:tcBorders>
            <w:noWrap/>
            <w:vAlign w:val="bottom"/>
          </w:tcPr>
          <w:p w14:paraId="096D1618" w14:textId="092BE082" w:rsidR="00A05A15" w:rsidRPr="00CD32C2" w:rsidRDefault="00342639" w:rsidP="00A05A15">
            <w:pPr>
              <w:shd w:val="clear" w:color="auto" w:fill="FFFFFF"/>
              <w:spacing w:line="310" w:lineRule="exact"/>
              <w:ind w:right="57"/>
              <w:jc w:val="right"/>
              <w:rPr>
                <w:rFonts w:ascii="Angsana New" w:hAnsi="Angsana New"/>
                <w:sz w:val="28"/>
                <w:szCs w:val="28"/>
              </w:rPr>
            </w:pPr>
            <w:r w:rsidRPr="00CD32C2">
              <w:rPr>
                <w:rFonts w:ascii="Angsana New" w:hAnsi="Angsana New"/>
                <w:sz w:val="28"/>
                <w:szCs w:val="28"/>
              </w:rPr>
              <w:t>4,365</w:t>
            </w:r>
          </w:p>
        </w:tc>
        <w:tc>
          <w:tcPr>
            <w:tcW w:w="35" w:type="pct"/>
            <w:tcBorders>
              <w:top w:val="nil"/>
              <w:left w:val="nil"/>
              <w:right w:val="nil"/>
            </w:tcBorders>
            <w:noWrap/>
            <w:vAlign w:val="bottom"/>
          </w:tcPr>
          <w:p w14:paraId="38F54E64" w14:textId="77777777" w:rsidR="00A05A15" w:rsidRPr="00CD32C2" w:rsidRDefault="00A05A15" w:rsidP="00A05A15">
            <w:pPr>
              <w:shd w:val="clear" w:color="auto" w:fill="FFFFFF"/>
              <w:spacing w:line="310" w:lineRule="exact"/>
              <w:ind w:right="57"/>
              <w:jc w:val="right"/>
              <w:rPr>
                <w:rFonts w:ascii="Angsana New" w:hAnsi="Angsana New"/>
                <w:sz w:val="28"/>
                <w:szCs w:val="28"/>
              </w:rPr>
            </w:pPr>
          </w:p>
        </w:tc>
        <w:tc>
          <w:tcPr>
            <w:tcW w:w="587" w:type="pct"/>
            <w:tcBorders>
              <w:top w:val="nil"/>
              <w:left w:val="nil"/>
              <w:right w:val="nil"/>
            </w:tcBorders>
            <w:noWrap/>
            <w:vAlign w:val="bottom"/>
          </w:tcPr>
          <w:p w14:paraId="35CD2A98" w14:textId="2F5A8DB4" w:rsidR="00A05A15" w:rsidRPr="00CD32C2" w:rsidRDefault="00A05A15" w:rsidP="00A05A15">
            <w:pPr>
              <w:shd w:val="clear" w:color="auto" w:fill="FFFFFF"/>
              <w:spacing w:line="310" w:lineRule="exact"/>
              <w:ind w:right="57"/>
              <w:jc w:val="right"/>
              <w:rPr>
                <w:rFonts w:ascii="Angsana New" w:hAnsi="Angsana New"/>
                <w:sz w:val="28"/>
                <w:szCs w:val="28"/>
              </w:rPr>
            </w:pPr>
            <w:r w:rsidRPr="00CD32C2">
              <w:rPr>
                <w:rFonts w:asciiTheme="majorBidi" w:hAnsiTheme="majorBidi" w:cstheme="majorBidi"/>
                <w:sz w:val="28"/>
                <w:szCs w:val="28"/>
              </w:rPr>
              <w:t>(35,078)</w:t>
            </w:r>
          </w:p>
        </w:tc>
        <w:tc>
          <w:tcPr>
            <w:tcW w:w="36" w:type="pct"/>
            <w:tcBorders>
              <w:top w:val="nil"/>
              <w:left w:val="nil"/>
              <w:right w:val="nil"/>
            </w:tcBorders>
            <w:noWrap/>
            <w:vAlign w:val="bottom"/>
          </w:tcPr>
          <w:p w14:paraId="1AE7E203" w14:textId="77777777" w:rsidR="00A05A15" w:rsidRPr="00CD32C2" w:rsidRDefault="00A05A15" w:rsidP="00A05A15">
            <w:pPr>
              <w:shd w:val="clear" w:color="auto" w:fill="FFFFFF"/>
              <w:spacing w:line="310" w:lineRule="exact"/>
              <w:ind w:right="57"/>
              <w:jc w:val="right"/>
              <w:rPr>
                <w:rFonts w:ascii="Angsana New" w:hAnsi="Angsana New"/>
                <w:sz w:val="28"/>
                <w:szCs w:val="28"/>
              </w:rPr>
            </w:pPr>
          </w:p>
        </w:tc>
        <w:tc>
          <w:tcPr>
            <w:tcW w:w="584" w:type="pct"/>
            <w:tcBorders>
              <w:top w:val="nil"/>
              <w:left w:val="nil"/>
              <w:right w:val="nil"/>
            </w:tcBorders>
            <w:noWrap/>
            <w:vAlign w:val="bottom"/>
          </w:tcPr>
          <w:p w14:paraId="4CD649EE" w14:textId="1802906D" w:rsidR="00A05A15" w:rsidRPr="00CD32C2" w:rsidRDefault="00C60DB4" w:rsidP="00A05A15">
            <w:pPr>
              <w:shd w:val="clear" w:color="auto" w:fill="FFFFFF"/>
              <w:tabs>
                <w:tab w:val="left" w:pos="0"/>
                <w:tab w:val="left" w:pos="579"/>
              </w:tabs>
              <w:spacing w:line="310" w:lineRule="exact"/>
              <w:ind w:right="57"/>
              <w:jc w:val="right"/>
              <w:rPr>
                <w:rFonts w:ascii="Angsana New" w:hAnsi="Angsana New"/>
                <w:sz w:val="28"/>
                <w:szCs w:val="28"/>
              </w:rPr>
            </w:pPr>
            <w:r w:rsidRPr="00CD32C2">
              <w:rPr>
                <w:rFonts w:ascii="Angsana New" w:hAnsi="Angsana New"/>
                <w:sz w:val="28"/>
                <w:szCs w:val="28"/>
              </w:rPr>
              <w:t>-</w:t>
            </w:r>
          </w:p>
        </w:tc>
        <w:tc>
          <w:tcPr>
            <w:tcW w:w="35" w:type="pct"/>
            <w:tcBorders>
              <w:top w:val="nil"/>
              <w:left w:val="nil"/>
              <w:right w:val="nil"/>
            </w:tcBorders>
            <w:noWrap/>
            <w:vAlign w:val="bottom"/>
          </w:tcPr>
          <w:p w14:paraId="53DF1C2E" w14:textId="77777777" w:rsidR="00A05A15" w:rsidRPr="00CD32C2" w:rsidRDefault="00A05A15" w:rsidP="00A05A15">
            <w:pPr>
              <w:shd w:val="clear" w:color="auto" w:fill="FFFFFF"/>
              <w:spacing w:line="310" w:lineRule="exact"/>
              <w:ind w:right="57"/>
              <w:jc w:val="right"/>
              <w:rPr>
                <w:rFonts w:ascii="Angsana New" w:hAnsi="Angsana New"/>
                <w:sz w:val="28"/>
                <w:szCs w:val="28"/>
              </w:rPr>
            </w:pPr>
          </w:p>
        </w:tc>
        <w:tc>
          <w:tcPr>
            <w:tcW w:w="638" w:type="pct"/>
            <w:tcBorders>
              <w:top w:val="nil"/>
              <w:left w:val="nil"/>
              <w:right w:val="nil"/>
            </w:tcBorders>
            <w:noWrap/>
            <w:vAlign w:val="bottom"/>
          </w:tcPr>
          <w:p w14:paraId="3149000E" w14:textId="1CCA8A59" w:rsidR="00A05A15" w:rsidRPr="00CD32C2" w:rsidRDefault="00A05A15" w:rsidP="00A05A15">
            <w:pPr>
              <w:shd w:val="clear" w:color="auto" w:fill="FFFFFF"/>
              <w:spacing w:line="310" w:lineRule="exact"/>
              <w:ind w:right="57"/>
              <w:jc w:val="right"/>
              <w:rPr>
                <w:rFonts w:ascii="Angsana New" w:hAnsi="Angsana New"/>
                <w:sz w:val="28"/>
                <w:szCs w:val="28"/>
              </w:rPr>
            </w:pPr>
            <w:r w:rsidRPr="00CD32C2">
              <w:rPr>
                <w:rFonts w:ascii="Angsana New" w:hAnsi="Angsana New"/>
                <w:sz w:val="28"/>
                <w:szCs w:val="28"/>
              </w:rPr>
              <w:t>-</w:t>
            </w:r>
          </w:p>
        </w:tc>
      </w:tr>
      <w:tr w:rsidR="00342639" w:rsidRPr="00CD32C2" w14:paraId="134B5CE3" w14:textId="77777777" w:rsidTr="00D066F9">
        <w:trPr>
          <w:trHeight w:val="167"/>
        </w:trPr>
        <w:tc>
          <w:tcPr>
            <w:tcW w:w="2461" w:type="pct"/>
            <w:gridSpan w:val="6"/>
            <w:tcBorders>
              <w:top w:val="nil"/>
              <w:left w:val="nil"/>
              <w:bottom w:val="nil"/>
              <w:right w:val="nil"/>
            </w:tcBorders>
            <w:noWrap/>
            <w:vAlign w:val="bottom"/>
          </w:tcPr>
          <w:p w14:paraId="08DE382F" w14:textId="32A5C2F4" w:rsidR="00342639" w:rsidRPr="00CD32C2" w:rsidRDefault="00342639" w:rsidP="00342639">
            <w:pPr>
              <w:shd w:val="clear" w:color="auto" w:fill="FFFFFF"/>
              <w:spacing w:line="300" w:lineRule="exact"/>
              <w:ind w:firstLine="91"/>
              <w:rPr>
                <w:rFonts w:ascii="Angsana New" w:hAnsi="Angsana New"/>
                <w:sz w:val="28"/>
                <w:szCs w:val="28"/>
                <w:u w:val="single"/>
              </w:rPr>
            </w:pPr>
            <w:r w:rsidRPr="00CD32C2">
              <w:rPr>
                <w:rFonts w:ascii="Angsana New" w:hAnsi="Angsana New"/>
                <w:sz w:val="28"/>
                <w:szCs w:val="28"/>
                <w:u w:val="single"/>
              </w:rPr>
              <w:t>Less</w:t>
            </w:r>
            <w:r w:rsidRPr="00CD32C2">
              <w:rPr>
                <w:rFonts w:ascii="Angsana New" w:hAnsi="Angsana New"/>
                <w:sz w:val="28"/>
                <w:szCs w:val="28"/>
              </w:rPr>
              <w:t xml:space="preserve"> </w:t>
            </w:r>
            <w:r w:rsidR="001F03BF" w:rsidRPr="00CD32C2">
              <w:rPr>
                <w:rFonts w:ascii="Angsana New" w:hAnsi="Angsana New"/>
                <w:sz w:val="28"/>
                <w:szCs w:val="28"/>
              </w:rPr>
              <w:t>Sale of investment</w:t>
            </w:r>
            <w:r w:rsidR="00B17FDC" w:rsidRPr="00CD32C2">
              <w:rPr>
                <w:rFonts w:ascii="Angsana New" w:hAnsi="Angsana New"/>
                <w:sz w:val="28"/>
                <w:szCs w:val="28"/>
              </w:rPr>
              <w:t>s</w:t>
            </w:r>
          </w:p>
        </w:tc>
        <w:tc>
          <w:tcPr>
            <w:tcW w:w="22" w:type="pct"/>
            <w:tcBorders>
              <w:top w:val="nil"/>
              <w:left w:val="nil"/>
              <w:bottom w:val="nil"/>
              <w:right w:val="nil"/>
            </w:tcBorders>
            <w:noWrap/>
            <w:vAlign w:val="bottom"/>
          </w:tcPr>
          <w:p w14:paraId="501E29CE" w14:textId="77777777" w:rsidR="00342639" w:rsidRPr="00CD32C2" w:rsidRDefault="00342639" w:rsidP="00342639">
            <w:pPr>
              <w:shd w:val="clear" w:color="auto" w:fill="FFFFFF"/>
              <w:spacing w:line="310" w:lineRule="exact"/>
              <w:rPr>
                <w:rFonts w:ascii="Angsana New" w:hAnsi="Angsana New"/>
                <w:sz w:val="28"/>
                <w:szCs w:val="28"/>
              </w:rPr>
            </w:pPr>
          </w:p>
        </w:tc>
        <w:tc>
          <w:tcPr>
            <w:tcW w:w="601" w:type="pct"/>
            <w:tcBorders>
              <w:top w:val="nil"/>
              <w:left w:val="nil"/>
              <w:right w:val="nil"/>
            </w:tcBorders>
            <w:noWrap/>
            <w:vAlign w:val="bottom"/>
          </w:tcPr>
          <w:p w14:paraId="3036AFA9" w14:textId="382E911E" w:rsidR="00342639" w:rsidRPr="00CD32C2" w:rsidRDefault="00342639" w:rsidP="00342639">
            <w:pPr>
              <w:shd w:val="clear" w:color="auto" w:fill="FFFFFF"/>
              <w:spacing w:line="310" w:lineRule="exact"/>
              <w:ind w:right="57"/>
              <w:jc w:val="right"/>
              <w:rPr>
                <w:rFonts w:ascii="Angsana New" w:hAnsi="Angsana New"/>
                <w:sz w:val="28"/>
                <w:szCs w:val="28"/>
              </w:rPr>
            </w:pPr>
            <w:r w:rsidRPr="00CD32C2">
              <w:rPr>
                <w:rFonts w:ascii="Angsana New" w:hAnsi="Angsana New"/>
                <w:sz w:val="28"/>
                <w:szCs w:val="28"/>
              </w:rPr>
              <w:t>(6,387)</w:t>
            </w:r>
          </w:p>
        </w:tc>
        <w:tc>
          <w:tcPr>
            <w:tcW w:w="35" w:type="pct"/>
            <w:tcBorders>
              <w:top w:val="nil"/>
              <w:left w:val="nil"/>
              <w:right w:val="nil"/>
            </w:tcBorders>
            <w:noWrap/>
            <w:vAlign w:val="bottom"/>
          </w:tcPr>
          <w:p w14:paraId="3CFDA87B" w14:textId="77777777" w:rsidR="00342639" w:rsidRPr="00CD32C2" w:rsidRDefault="00342639" w:rsidP="00342639">
            <w:pPr>
              <w:shd w:val="clear" w:color="auto" w:fill="FFFFFF"/>
              <w:spacing w:line="310" w:lineRule="exact"/>
              <w:ind w:right="57"/>
              <w:jc w:val="right"/>
              <w:rPr>
                <w:rFonts w:ascii="Angsana New" w:hAnsi="Angsana New"/>
                <w:sz w:val="28"/>
                <w:szCs w:val="28"/>
              </w:rPr>
            </w:pPr>
          </w:p>
        </w:tc>
        <w:tc>
          <w:tcPr>
            <w:tcW w:w="587" w:type="pct"/>
            <w:tcBorders>
              <w:top w:val="nil"/>
              <w:left w:val="nil"/>
              <w:right w:val="nil"/>
            </w:tcBorders>
            <w:noWrap/>
            <w:vAlign w:val="bottom"/>
          </w:tcPr>
          <w:p w14:paraId="6A355876" w14:textId="51659286" w:rsidR="00342639" w:rsidRPr="00CD32C2" w:rsidRDefault="00342639" w:rsidP="00342639">
            <w:pPr>
              <w:shd w:val="clear" w:color="auto" w:fill="FFFFFF"/>
              <w:spacing w:line="310" w:lineRule="exact"/>
              <w:ind w:right="57"/>
              <w:jc w:val="right"/>
              <w:rPr>
                <w:rFonts w:asciiTheme="majorBidi" w:hAnsiTheme="majorBidi" w:cstheme="majorBidi"/>
                <w:sz w:val="28"/>
                <w:szCs w:val="28"/>
              </w:rPr>
            </w:pPr>
            <w:r w:rsidRPr="00CD32C2">
              <w:rPr>
                <w:rFonts w:asciiTheme="majorBidi" w:hAnsiTheme="majorBidi" w:cstheme="majorBidi"/>
                <w:sz w:val="28"/>
                <w:szCs w:val="28"/>
              </w:rPr>
              <w:t>-</w:t>
            </w:r>
          </w:p>
        </w:tc>
        <w:tc>
          <w:tcPr>
            <w:tcW w:w="36" w:type="pct"/>
            <w:tcBorders>
              <w:top w:val="nil"/>
              <w:left w:val="nil"/>
              <w:right w:val="nil"/>
            </w:tcBorders>
            <w:noWrap/>
            <w:vAlign w:val="bottom"/>
          </w:tcPr>
          <w:p w14:paraId="1B8FA8A5" w14:textId="77777777" w:rsidR="00342639" w:rsidRPr="00CD32C2" w:rsidRDefault="00342639" w:rsidP="00342639">
            <w:pPr>
              <w:shd w:val="clear" w:color="auto" w:fill="FFFFFF"/>
              <w:spacing w:line="310" w:lineRule="exact"/>
              <w:ind w:right="57"/>
              <w:jc w:val="right"/>
              <w:rPr>
                <w:rFonts w:ascii="Angsana New" w:hAnsi="Angsana New"/>
                <w:sz w:val="28"/>
                <w:szCs w:val="28"/>
              </w:rPr>
            </w:pPr>
          </w:p>
        </w:tc>
        <w:tc>
          <w:tcPr>
            <w:tcW w:w="584" w:type="pct"/>
            <w:tcBorders>
              <w:top w:val="nil"/>
              <w:left w:val="nil"/>
              <w:right w:val="nil"/>
            </w:tcBorders>
            <w:noWrap/>
            <w:vAlign w:val="bottom"/>
          </w:tcPr>
          <w:p w14:paraId="71458C7E" w14:textId="62B684A5" w:rsidR="00342639" w:rsidRPr="00CD32C2" w:rsidRDefault="00342639" w:rsidP="00342639">
            <w:pPr>
              <w:shd w:val="clear" w:color="auto" w:fill="FFFFFF"/>
              <w:tabs>
                <w:tab w:val="left" w:pos="0"/>
                <w:tab w:val="left" w:pos="579"/>
              </w:tabs>
              <w:spacing w:line="310" w:lineRule="exact"/>
              <w:ind w:right="57"/>
              <w:jc w:val="right"/>
              <w:rPr>
                <w:rFonts w:ascii="Angsana New" w:hAnsi="Angsana New"/>
                <w:sz w:val="28"/>
                <w:szCs w:val="28"/>
              </w:rPr>
            </w:pPr>
            <w:r w:rsidRPr="00CD32C2">
              <w:rPr>
                <w:rFonts w:ascii="Angsana New" w:hAnsi="Angsana New"/>
                <w:sz w:val="28"/>
                <w:szCs w:val="28"/>
              </w:rPr>
              <w:t>(5,610)</w:t>
            </w:r>
          </w:p>
        </w:tc>
        <w:tc>
          <w:tcPr>
            <w:tcW w:w="35" w:type="pct"/>
            <w:tcBorders>
              <w:top w:val="nil"/>
              <w:left w:val="nil"/>
              <w:right w:val="nil"/>
            </w:tcBorders>
            <w:noWrap/>
            <w:vAlign w:val="bottom"/>
          </w:tcPr>
          <w:p w14:paraId="142BB3B7" w14:textId="77777777" w:rsidR="00342639" w:rsidRPr="00CD32C2" w:rsidRDefault="00342639" w:rsidP="00342639">
            <w:pPr>
              <w:shd w:val="clear" w:color="auto" w:fill="FFFFFF"/>
              <w:spacing w:line="310" w:lineRule="exact"/>
              <w:ind w:right="57"/>
              <w:jc w:val="right"/>
              <w:rPr>
                <w:rFonts w:ascii="Angsana New" w:hAnsi="Angsana New"/>
                <w:sz w:val="28"/>
                <w:szCs w:val="28"/>
              </w:rPr>
            </w:pPr>
          </w:p>
        </w:tc>
        <w:tc>
          <w:tcPr>
            <w:tcW w:w="638" w:type="pct"/>
            <w:tcBorders>
              <w:top w:val="nil"/>
              <w:left w:val="nil"/>
              <w:right w:val="nil"/>
            </w:tcBorders>
            <w:noWrap/>
            <w:vAlign w:val="bottom"/>
          </w:tcPr>
          <w:p w14:paraId="6B9A235B" w14:textId="3B971E85" w:rsidR="00342639" w:rsidRPr="00CD32C2" w:rsidRDefault="00342639" w:rsidP="00342639">
            <w:pPr>
              <w:shd w:val="clear" w:color="auto" w:fill="FFFFFF"/>
              <w:spacing w:line="310" w:lineRule="exact"/>
              <w:ind w:right="57"/>
              <w:jc w:val="right"/>
              <w:rPr>
                <w:rFonts w:ascii="Angsana New" w:hAnsi="Angsana New"/>
                <w:sz w:val="28"/>
                <w:szCs w:val="28"/>
              </w:rPr>
            </w:pPr>
            <w:r w:rsidRPr="00CD32C2">
              <w:rPr>
                <w:rFonts w:ascii="Angsana New" w:hAnsi="Angsana New"/>
                <w:sz w:val="28"/>
                <w:szCs w:val="28"/>
              </w:rPr>
              <w:t>-</w:t>
            </w:r>
          </w:p>
        </w:tc>
      </w:tr>
      <w:tr w:rsidR="00342639" w:rsidRPr="00CD32C2" w14:paraId="0D7E43F3" w14:textId="77777777" w:rsidTr="00D066F9">
        <w:trPr>
          <w:trHeight w:val="167"/>
        </w:trPr>
        <w:tc>
          <w:tcPr>
            <w:tcW w:w="2067" w:type="pct"/>
            <w:gridSpan w:val="4"/>
            <w:tcBorders>
              <w:top w:val="nil"/>
              <w:left w:val="nil"/>
              <w:bottom w:val="nil"/>
              <w:right w:val="nil"/>
            </w:tcBorders>
            <w:noWrap/>
            <w:vAlign w:val="bottom"/>
          </w:tcPr>
          <w:p w14:paraId="3E628534" w14:textId="649FD87F" w:rsidR="00342639" w:rsidRPr="00CD32C2" w:rsidRDefault="00342639" w:rsidP="00342639">
            <w:pPr>
              <w:shd w:val="clear" w:color="auto" w:fill="FFFFFF"/>
              <w:spacing w:line="300" w:lineRule="exact"/>
              <w:ind w:firstLine="91"/>
              <w:rPr>
                <w:rFonts w:ascii="Angsana New" w:hAnsi="Angsana New"/>
                <w:sz w:val="28"/>
                <w:szCs w:val="28"/>
              </w:rPr>
            </w:pPr>
            <w:r w:rsidRPr="00CD32C2">
              <w:rPr>
                <w:rFonts w:ascii="Angsana New" w:hAnsi="Angsana New"/>
                <w:sz w:val="28"/>
                <w:szCs w:val="28"/>
                <w:u w:val="single"/>
              </w:rPr>
              <w:t>(Less)</w:t>
            </w:r>
            <w:r w:rsidRPr="00CD32C2">
              <w:rPr>
                <w:rFonts w:ascii="Angsana New" w:hAnsi="Angsana New"/>
                <w:sz w:val="28"/>
                <w:szCs w:val="28"/>
              </w:rPr>
              <w:t xml:space="preserve"> Dividend / Allowance for impairment </w:t>
            </w:r>
          </w:p>
        </w:tc>
        <w:tc>
          <w:tcPr>
            <w:tcW w:w="67" w:type="pct"/>
            <w:tcBorders>
              <w:top w:val="nil"/>
              <w:left w:val="nil"/>
              <w:bottom w:val="nil"/>
              <w:right w:val="nil"/>
            </w:tcBorders>
            <w:noWrap/>
            <w:vAlign w:val="bottom"/>
          </w:tcPr>
          <w:p w14:paraId="649CE28C" w14:textId="77777777" w:rsidR="00342639" w:rsidRPr="00CD32C2" w:rsidRDefault="00342639" w:rsidP="00342639">
            <w:pPr>
              <w:shd w:val="clear" w:color="auto" w:fill="FFFFFF"/>
              <w:spacing w:line="310" w:lineRule="exact"/>
              <w:rPr>
                <w:rFonts w:ascii="Angsana New" w:hAnsi="Angsana New"/>
                <w:b/>
                <w:bCs/>
                <w:sz w:val="28"/>
                <w:szCs w:val="28"/>
              </w:rPr>
            </w:pPr>
          </w:p>
        </w:tc>
        <w:tc>
          <w:tcPr>
            <w:tcW w:w="327" w:type="pct"/>
            <w:tcBorders>
              <w:top w:val="nil"/>
              <w:left w:val="nil"/>
              <w:bottom w:val="nil"/>
              <w:right w:val="nil"/>
            </w:tcBorders>
            <w:noWrap/>
            <w:vAlign w:val="bottom"/>
          </w:tcPr>
          <w:p w14:paraId="71ABF9B6" w14:textId="77777777" w:rsidR="00342639" w:rsidRPr="00CD32C2" w:rsidRDefault="00342639" w:rsidP="00342639">
            <w:pPr>
              <w:shd w:val="clear" w:color="auto" w:fill="FFFFFF"/>
              <w:spacing w:line="310" w:lineRule="exact"/>
              <w:rPr>
                <w:rFonts w:ascii="Angsana New" w:hAnsi="Angsana New"/>
                <w:sz w:val="28"/>
                <w:szCs w:val="28"/>
              </w:rPr>
            </w:pPr>
          </w:p>
        </w:tc>
        <w:tc>
          <w:tcPr>
            <w:tcW w:w="22" w:type="pct"/>
            <w:tcBorders>
              <w:top w:val="nil"/>
              <w:left w:val="nil"/>
              <w:bottom w:val="nil"/>
              <w:right w:val="nil"/>
            </w:tcBorders>
            <w:noWrap/>
            <w:vAlign w:val="bottom"/>
          </w:tcPr>
          <w:p w14:paraId="6D97A7B0" w14:textId="77777777" w:rsidR="00342639" w:rsidRPr="00CD32C2" w:rsidRDefault="00342639" w:rsidP="00342639">
            <w:pPr>
              <w:shd w:val="clear" w:color="auto" w:fill="FFFFFF"/>
              <w:spacing w:line="310" w:lineRule="exact"/>
              <w:rPr>
                <w:rFonts w:ascii="Angsana New" w:hAnsi="Angsana New"/>
                <w:sz w:val="28"/>
                <w:szCs w:val="28"/>
              </w:rPr>
            </w:pPr>
          </w:p>
        </w:tc>
        <w:tc>
          <w:tcPr>
            <w:tcW w:w="601" w:type="pct"/>
            <w:tcBorders>
              <w:left w:val="nil"/>
              <w:bottom w:val="single" w:sz="6" w:space="0" w:color="auto"/>
              <w:right w:val="nil"/>
            </w:tcBorders>
            <w:noWrap/>
            <w:vAlign w:val="bottom"/>
          </w:tcPr>
          <w:p w14:paraId="6E08EC6B" w14:textId="3AE07E3A" w:rsidR="00342639" w:rsidRPr="00CD32C2" w:rsidRDefault="00342639" w:rsidP="00342639">
            <w:pPr>
              <w:shd w:val="clear" w:color="auto" w:fill="FFFFFF"/>
              <w:tabs>
                <w:tab w:val="left" w:pos="0"/>
                <w:tab w:val="left" w:pos="579"/>
              </w:tabs>
              <w:spacing w:line="310" w:lineRule="exact"/>
              <w:ind w:right="57"/>
              <w:jc w:val="right"/>
              <w:rPr>
                <w:rFonts w:ascii="Angsana New" w:hAnsi="Angsana New"/>
                <w:sz w:val="28"/>
                <w:szCs w:val="28"/>
              </w:rPr>
            </w:pPr>
            <w:r w:rsidRPr="00CD32C2">
              <w:rPr>
                <w:rFonts w:ascii="Angsana New" w:hAnsi="Angsana New"/>
                <w:sz w:val="28"/>
                <w:szCs w:val="28"/>
              </w:rPr>
              <w:t>(1,440)</w:t>
            </w:r>
          </w:p>
        </w:tc>
        <w:tc>
          <w:tcPr>
            <w:tcW w:w="35" w:type="pct"/>
            <w:tcBorders>
              <w:top w:val="nil"/>
              <w:left w:val="nil"/>
              <w:right w:val="nil"/>
            </w:tcBorders>
            <w:noWrap/>
            <w:vAlign w:val="bottom"/>
          </w:tcPr>
          <w:p w14:paraId="6762AAD9" w14:textId="77777777" w:rsidR="00342639" w:rsidRPr="00CD32C2" w:rsidRDefault="00342639" w:rsidP="00342639">
            <w:pPr>
              <w:shd w:val="clear" w:color="auto" w:fill="FFFFFF"/>
              <w:spacing w:line="310" w:lineRule="exact"/>
              <w:ind w:right="57"/>
              <w:jc w:val="right"/>
              <w:rPr>
                <w:rFonts w:ascii="Angsana New" w:hAnsi="Angsana New"/>
                <w:sz w:val="28"/>
                <w:szCs w:val="28"/>
              </w:rPr>
            </w:pPr>
          </w:p>
        </w:tc>
        <w:tc>
          <w:tcPr>
            <w:tcW w:w="587" w:type="pct"/>
            <w:tcBorders>
              <w:left w:val="nil"/>
              <w:bottom w:val="single" w:sz="6" w:space="0" w:color="auto"/>
              <w:right w:val="nil"/>
            </w:tcBorders>
            <w:noWrap/>
            <w:vAlign w:val="bottom"/>
          </w:tcPr>
          <w:p w14:paraId="4F4128EA" w14:textId="17C52044" w:rsidR="00342639" w:rsidRPr="00CD32C2" w:rsidRDefault="00342639" w:rsidP="00342639">
            <w:pPr>
              <w:shd w:val="clear" w:color="auto" w:fill="FFFFFF"/>
              <w:tabs>
                <w:tab w:val="left" w:pos="0"/>
                <w:tab w:val="left" w:pos="579"/>
              </w:tabs>
              <w:spacing w:line="310" w:lineRule="exact"/>
              <w:ind w:right="57"/>
              <w:jc w:val="right"/>
              <w:rPr>
                <w:rFonts w:ascii="Angsana New" w:hAnsi="Angsana New"/>
                <w:sz w:val="28"/>
                <w:szCs w:val="28"/>
                <w:cs/>
              </w:rPr>
            </w:pPr>
            <w:r w:rsidRPr="00CD32C2">
              <w:rPr>
                <w:rFonts w:asciiTheme="majorBidi" w:hAnsiTheme="majorBidi" w:cstheme="majorBidi"/>
                <w:sz w:val="28"/>
                <w:szCs w:val="28"/>
              </w:rPr>
              <w:t>(1,888)</w:t>
            </w:r>
          </w:p>
        </w:tc>
        <w:tc>
          <w:tcPr>
            <w:tcW w:w="36" w:type="pct"/>
            <w:tcBorders>
              <w:top w:val="nil"/>
              <w:left w:val="nil"/>
              <w:right w:val="nil"/>
            </w:tcBorders>
            <w:noWrap/>
            <w:vAlign w:val="bottom"/>
          </w:tcPr>
          <w:p w14:paraId="11CB69EF" w14:textId="77777777" w:rsidR="00342639" w:rsidRPr="00CD32C2" w:rsidRDefault="00342639" w:rsidP="00342639">
            <w:pPr>
              <w:shd w:val="clear" w:color="auto" w:fill="FFFFFF"/>
              <w:spacing w:line="310" w:lineRule="exact"/>
              <w:ind w:right="57"/>
              <w:jc w:val="right"/>
              <w:rPr>
                <w:rFonts w:ascii="Angsana New" w:hAnsi="Angsana New"/>
                <w:sz w:val="28"/>
                <w:szCs w:val="28"/>
              </w:rPr>
            </w:pPr>
          </w:p>
        </w:tc>
        <w:tc>
          <w:tcPr>
            <w:tcW w:w="584" w:type="pct"/>
            <w:tcBorders>
              <w:left w:val="nil"/>
              <w:bottom w:val="single" w:sz="6" w:space="0" w:color="auto"/>
              <w:right w:val="nil"/>
            </w:tcBorders>
            <w:noWrap/>
            <w:vAlign w:val="bottom"/>
          </w:tcPr>
          <w:p w14:paraId="43ABAFE5" w14:textId="0F0B97AB" w:rsidR="00342639" w:rsidRPr="00CD32C2" w:rsidRDefault="00342639" w:rsidP="00342639">
            <w:pPr>
              <w:shd w:val="clear" w:color="auto" w:fill="FFFFFF"/>
              <w:spacing w:line="310" w:lineRule="exact"/>
              <w:ind w:right="57"/>
              <w:jc w:val="right"/>
              <w:rPr>
                <w:rFonts w:ascii="Angsana New" w:hAnsi="Angsana New"/>
                <w:sz w:val="28"/>
                <w:szCs w:val="28"/>
                <w:cs/>
              </w:rPr>
            </w:pPr>
            <w:r w:rsidRPr="00CD32C2">
              <w:rPr>
                <w:rFonts w:ascii="Angsana New" w:hAnsi="Angsana New"/>
                <w:sz w:val="28"/>
                <w:szCs w:val="28"/>
              </w:rPr>
              <w:t>-</w:t>
            </w:r>
          </w:p>
        </w:tc>
        <w:tc>
          <w:tcPr>
            <w:tcW w:w="35" w:type="pct"/>
            <w:tcBorders>
              <w:left w:val="nil"/>
              <w:right w:val="nil"/>
            </w:tcBorders>
            <w:noWrap/>
            <w:vAlign w:val="bottom"/>
          </w:tcPr>
          <w:p w14:paraId="2C87B544" w14:textId="77777777" w:rsidR="00342639" w:rsidRPr="00CD32C2" w:rsidRDefault="00342639" w:rsidP="00342639">
            <w:pPr>
              <w:shd w:val="clear" w:color="auto" w:fill="FFFFFF"/>
              <w:spacing w:line="310" w:lineRule="exact"/>
              <w:ind w:right="57"/>
              <w:jc w:val="right"/>
              <w:rPr>
                <w:rFonts w:ascii="Angsana New" w:hAnsi="Angsana New"/>
                <w:sz w:val="28"/>
                <w:szCs w:val="28"/>
              </w:rPr>
            </w:pPr>
          </w:p>
        </w:tc>
        <w:tc>
          <w:tcPr>
            <w:tcW w:w="638" w:type="pct"/>
            <w:tcBorders>
              <w:left w:val="nil"/>
              <w:bottom w:val="single" w:sz="6" w:space="0" w:color="auto"/>
              <w:right w:val="nil"/>
            </w:tcBorders>
            <w:noWrap/>
            <w:vAlign w:val="bottom"/>
          </w:tcPr>
          <w:p w14:paraId="6D41B9B5" w14:textId="397ACC1B" w:rsidR="00342639" w:rsidRPr="00CD32C2" w:rsidRDefault="00342639" w:rsidP="00342639">
            <w:pPr>
              <w:shd w:val="clear" w:color="auto" w:fill="FFFFFF"/>
              <w:spacing w:line="310" w:lineRule="exact"/>
              <w:ind w:right="57"/>
              <w:jc w:val="right"/>
              <w:rPr>
                <w:rFonts w:ascii="Angsana New" w:hAnsi="Angsana New"/>
                <w:sz w:val="28"/>
                <w:szCs w:val="28"/>
                <w:cs/>
              </w:rPr>
            </w:pPr>
            <w:r w:rsidRPr="00CD32C2">
              <w:rPr>
                <w:rFonts w:asciiTheme="majorBidi" w:hAnsiTheme="majorBidi" w:cstheme="majorBidi"/>
                <w:sz w:val="28"/>
                <w:szCs w:val="28"/>
              </w:rPr>
              <w:t>(2,805)</w:t>
            </w:r>
          </w:p>
        </w:tc>
      </w:tr>
      <w:tr w:rsidR="00342639" w:rsidRPr="00CD32C2" w14:paraId="5E0E2C59" w14:textId="77777777" w:rsidTr="00D066F9">
        <w:trPr>
          <w:trHeight w:val="167"/>
        </w:trPr>
        <w:tc>
          <w:tcPr>
            <w:tcW w:w="2067" w:type="pct"/>
            <w:gridSpan w:val="4"/>
            <w:tcBorders>
              <w:top w:val="nil"/>
              <w:left w:val="nil"/>
              <w:bottom w:val="nil"/>
              <w:right w:val="nil"/>
            </w:tcBorders>
            <w:noWrap/>
            <w:vAlign w:val="bottom"/>
          </w:tcPr>
          <w:p w14:paraId="40018A08" w14:textId="77777777" w:rsidR="00342639" w:rsidRPr="00CD32C2" w:rsidRDefault="00342639" w:rsidP="00342639">
            <w:pPr>
              <w:shd w:val="clear" w:color="auto" w:fill="FFFFFF"/>
              <w:spacing w:line="300" w:lineRule="exact"/>
              <w:ind w:firstLine="91"/>
              <w:rPr>
                <w:rFonts w:ascii="Angsana New" w:hAnsi="Angsana New"/>
                <w:b/>
                <w:bCs/>
                <w:sz w:val="28"/>
                <w:szCs w:val="28"/>
                <w:cs/>
              </w:rPr>
            </w:pPr>
            <w:r w:rsidRPr="00CD32C2">
              <w:rPr>
                <w:rFonts w:ascii="Angsana New" w:hAnsi="Angsana New"/>
                <w:b/>
                <w:bCs/>
                <w:sz w:val="28"/>
                <w:szCs w:val="28"/>
              </w:rPr>
              <w:t>Investments in joint ventures -balance ending</w:t>
            </w:r>
          </w:p>
        </w:tc>
        <w:tc>
          <w:tcPr>
            <w:tcW w:w="67" w:type="pct"/>
            <w:tcBorders>
              <w:top w:val="nil"/>
              <w:left w:val="nil"/>
              <w:bottom w:val="nil"/>
              <w:right w:val="nil"/>
            </w:tcBorders>
            <w:noWrap/>
            <w:vAlign w:val="bottom"/>
          </w:tcPr>
          <w:p w14:paraId="16193D0F" w14:textId="77777777" w:rsidR="00342639" w:rsidRPr="00CD32C2" w:rsidRDefault="00342639" w:rsidP="00342639">
            <w:pPr>
              <w:shd w:val="clear" w:color="auto" w:fill="FFFFFF"/>
              <w:spacing w:line="310" w:lineRule="exact"/>
              <w:rPr>
                <w:rFonts w:ascii="Angsana New" w:hAnsi="Angsana New"/>
                <w:b/>
                <w:bCs/>
                <w:sz w:val="28"/>
                <w:szCs w:val="28"/>
              </w:rPr>
            </w:pPr>
          </w:p>
        </w:tc>
        <w:tc>
          <w:tcPr>
            <w:tcW w:w="327" w:type="pct"/>
            <w:tcBorders>
              <w:left w:val="nil"/>
              <w:bottom w:val="nil"/>
              <w:right w:val="nil"/>
            </w:tcBorders>
            <w:noWrap/>
            <w:vAlign w:val="bottom"/>
          </w:tcPr>
          <w:p w14:paraId="61482E5B" w14:textId="77777777" w:rsidR="00342639" w:rsidRPr="00CD32C2" w:rsidRDefault="00342639" w:rsidP="00342639">
            <w:pPr>
              <w:shd w:val="clear" w:color="auto" w:fill="FFFFFF"/>
              <w:spacing w:line="310" w:lineRule="exact"/>
              <w:rPr>
                <w:rFonts w:ascii="Angsana New" w:hAnsi="Angsana New"/>
                <w:sz w:val="28"/>
                <w:szCs w:val="28"/>
              </w:rPr>
            </w:pPr>
          </w:p>
        </w:tc>
        <w:tc>
          <w:tcPr>
            <w:tcW w:w="22" w:type="pct"/>
            <w:tcBorders>
              <w:left w:val="nil"/>
              <w:bottom w:val="nil"/>
              <w:right w:val="nil"/>
            </w:tcBorders>
            <w:noWrap/>
            <w:vAlign w:val="bottom"/>
          </w:tcPr>
          <w:p w14:paraId="292744F5" w14:textId="77777777" w:rsidR="00342639" w:rsidRPr="00CD32C2" w:rsidRDefault="00342639" w:rsidP="00342639">
            <w:pPr>
              <w:shd w:val="clear" w:color="auto" w:fill="FFFFFF"/>
              <w:spacing w:line="310" w:lineRule="exact"/>
              <w:rPr>
                <w:rFonts w:ascii="Angsana New" w:hAnsi="Angsana New"/>
                <w:sz w:val="28"/>
                <w:szCs w:val="28"/>
              </w:rPr>
            </w:pPr>
          </w:p>
        </w:tc>
        <w:tc>
          <w:tcPr>
            <w:tcW w:w="601" w:type="pct"/>
            <w:tcBorders>
              <w:top w:val="single" w:sz="6" w:space="0" w:color="auto"/>
              <w:left w:val="nil"/>
              <w:bottom w:val="double" w:sz="6" w:space="0" w:color="auto"/>
              <w:right w:val="nil"/>
            </w:tcBorders>
            <w:noWrap/>
            <w:vAlign w:val="center"/>
          </w:tcPr>
          <w:p w14:paraId="628D340F" w14:textId="289075AA" w:rsidR="00342639" w:rsidRPr="00CD32C2" w:rsidRDefault="00342639" w:rsidP="00342639">
            <w:pPr>
              <w:shd w:val="clear" w:color="auto" w:fill="FFFFFF"/>
              <w:spacing w:line="310" w:lineRule="exact"/>
              <w:ind w:right="57"/>
              <w:jc w:val="right"/>
              <w:rPr>
                <w:rFonts w:ascii="Angsana New" w:hAnsi="Angsana New"/>
                <w:sz w:val="28"/>
                <w:szCs w:val="28"/>
              </w:rPr>
            </w:pPr>
            <w:r w:rsidRPr="00CD32C2">
              <w:rPr>
                <w:rFonts w:ascii="Angsana New" w:hAnsi="Angsana New"/>
                <w:sz w:val="28"/>
                <w:szCs w:val="28"/>
              </w:rPr>
              <w:t>72,700</w:t>
            </w:r>
          </w:p>
        </w:tc>
        <w:tc>
          <w:tcPr>
            <w:tcW w:w="35" w:type="pct"/>
            <w:tcBorders>
              <w:left w:val="nil"/>
              <w:bottom w:val="nil"/>
              <w:right w:val="nil"/>
            </w:tcBorders>
            <w:noWrap/>
            <w:vAlign w:val="bottom"/>
          </w:tcPr>
          <w:p w14:paraId="5E13011C" w14:textId="77777777" w:rsidR="00342639" w:rsidRPr="00CD32C2" w:rsidRDefault="00342639" w:rsidP="00342639">
            <w:pPr>
              <w:shd w:val="clear" w:color="auto" w:fill="FFFFFF"/>
              <w:spacing w:line="310" w:lineRule="exact"/>
              <w:ind w:right="57"/>
              <w:jc w:val="right"/>
              <w:rPr>
                <w:rFonts w:ascii="Angsana New" w:hAnsi="Angsana New"/>
                <w:sz w:val="28"/>
                <w:szCs w:val="28"/>
              </w:rPr>
            </w:pPr>
          </w:p>
        </w:tc>
        <w:tc>
          <w:tcPr>
            <w:tcW w:w="587" w:type="pct"/>
            <w:tcBorders>
              <w:top w:val="single" w:sz="6" w:space="0" w:color="auto"/>
              <w:left w:val="nil"/>
              <w:bottom w:val="double" w:sz="6" w:space="0" w:color="auto"/>
              <w:right w:val="nil"/>
            </w:tcBorders>
            <w:noWrap/>
            <w:vAlign w:val="center"/>
          </w:tcPr>
          <w:p w14:paraId="1A1E6AF6" w14:textId="6A74AC73" w:rsidR="00342639" w:rsidRPr="00CD32C2" w:rsidRDefault="00342639" w:rsidP="00342639">
            <w:pPr>
              <w:shd w:val="clear" w:color="auto" w:fill="FFFFFF"/>
              <w:spacing w:line="310" w:lineRule="exact"/>
              <w:ind w:right="57"/>
              <w:jc w:val="right"/>
              <w:rPr>
                <w:rFonts w:ascii="Angsana New" w:hAnsi="Angsana New"/>
                <w:sz w:val="28"/>
                <w:szCs w:val="28"/>
              </w:rPr>
            </w:pPr>
            <w:r w:rsidRPr="00CD32C2">
              <w:rPr>
                <w:rFonts w:asciiTheme="majorBidi" w:hAnsiTheme="majorBidi" w:cstheme="majorBidi"/>
                <w:sz w:val="28"/>
                <w:szCs w:val="28"/>
              </w:rPr>
              <w:t>76,162</w:t>
            </w:r>
          </w:p>
        </w:tc>
        <w:tc>
          <w:tcPr>
            <w:tcW w:w="36" w:type="pct"/>
            <w:tcBorders>
              <w:left w:val="nil"/>
              <w:bottom w:val="nil"/>
              <w:right w:val="nil"/>
            </w:tcBorders>
            <w:noWrap/>
            <w:vAlign w:val="bottom"/>
          </w:tcPr>
          <w:p w14:paraId="1BFA2667" w14:textId="77777777" w:rsidR="00342639" w:rsidRPr="00CD32C2" w:rsidRDefault="00342639" w:rsidP="00342639">
            <w:pPr>
              <w:shd w:val="clear" w:color="auto" w:fill="FFFFFF"/>
              <w:spacing w:line="310" w:lineRule="exact"/>
              <w:ind w:right="57"/>
              <w:jc w:val="right"/>
              <w:rPr>
                <w:rFonts w:ascii="Angsana New" w:hAnsi="Angsana New"/>
                <w:sz w:val="28"/>
                <w:szCs w:val="28"/>
              </w:rPr>
            </w:pPr>
          </w:p>
        </w:tc>
        <w:tc>
          <w:tcPr>
            <w:tcW w:w="584" w:type="pct"/>
            <w:tcBorders>
              <w:top w:val="single" w:sz="6" w:space="0" w:color="auto"/>
              <w:left w:val="nil"/>
              <w:bottom w:val="double" w:sz="6" w:space="0" w:color="auto"/>
              <w:right w:val="nil"/>
            </w:tcBorders>
            <w:noWrap/>
            <w:vAlign w:val="bottom"/>
          </w:tcPr>
          <w:p w14:paraId="669FF862" w14:textId="5A5CEB85" w:rsidR="00342639" w:rsidRPr="00CD32C2" w:rsidRDefault="00342639" w:rsidP="00342639">
            <w:pPr>
              <w:shd w:val="clear" w:color="auto" w:fill="FFFFFF"/>
              <w:spacing w:line="310" w:lineRule="exact"/>
              <w:ind w:right="57"/>
              <w:jc w:val="right"/>
              <w:rPr>
                <w:rFonts w:ascii="Angsana New" w:hAnsi="Angsana New"/>
                <w:sz w:val="28"/>
                <w:szCs w:val="28"/>
                <w:cs/>
              </w:rPr>
            </w:pPr>
            <w:r w:rsidRPr="00CD32C2">
              <w:rPr>
                <w:rFonts w:ascii="Angsana New" w:hAnsi="Angsana New"/>
                <w:sz w:val="28"/>
                <w:szCs w:val="28"/>
              </w:rPr>
              <w:t>52,409</w:t>
            </w:r>
          </w:p>
        </w:tc>
        <w:tc>
          <w:tcPr>
            <w:tcW w:w="35" w:type="pct"/>
            <w:tcBorders>
              <w:left w:val="nil"/>
              <w:bottom w:val="nil"/>
              <w:right w:val="nil"/>
            </w:tcBorders>
            <w:noWrap/>
            <w:vAlign w:val="bottom"/>
          </w:tcPr>
          <w:p w14:paraId="2208C5EF" w14:textId="77777777" w:rsidR="00342639" w:rsidRPr="00CD32C2" w:rsidRDefault="00342639" w:rsidP="00342639">
            <w:pPr>
              <w:shd w:val="clear" w:color="auto" w:fill="FFFFFF"/>
              <w:spacing w:line="310" w:lineRule="exact"/>
              <w:ind w:right="57"/>
              <w:jc w:val="right"/>
              <w:rPr>
                <w:rFonts w:ascii="Angsana New" w:hAnsi="Angsana New"/>
                <w:sz w:val="28"/>
                <w:szCs w:val="28"/>
              </w:rPr>
            </w:pPr>
          </w:p>
        </w:tc>
        <w:tc>
          <w:tcPr>
            <w:tcW w:w="638" w:type="pct"/>
            <w:tcBorders>
              <w:top w:val="single" w:sz="6" w:space="0" w:color="auto"/>
              <w:left w:val="nil"/>
              <w:bottom w:val="double" w:sz="6" w:space="0" w:color="auto"/>
              <w:right w:val="nil"/>
            </w:tcBorders>
            <w:noWrap/>
            <w:vAlign w:val="bottom"/>
          </w:tcPr>
          <w:p w14:paraId="459E1EBE" w14:textId="72161A69" w:rsidR="00342639" w:rsidRPr="00CD32C2" w:rsidRDefault="00342639" w:rsidP="00342639">
            <w:pPr>
              <w:shd w:val="clear" w:color="auto" w:fill="FFFFFF"/>
              <w:spacing w:line="310" w:lineRule="exact"/>
              <w:ind w:right="57"/>
              <w:jc w:val="right"/>
              <w:rPr>
                <w:rFonts w:ascii="Angsana New" w:hAnsi="Angsana New"/>
                <w:sz w:val="28"/>
                <w:szCs w:val="28"/>
                <w:cs/>
              </w:rPr>
            </w:pPr>
            <w:r w:rsidRPr="00CD32C2">
              <w:rPr>
                <w:rFonts w:asciiTheme="majorBidi" w:hAnsiTheme="majorBidi" w:cstheme="majorBidi"/>
                <w:sz w:val="28"/>
                <w:szCs w:val="28"/>
              </w:rPr>
              <w:t>58,019</w:t>
            </w:r>
          </w:p>
        </w:tc>
      </w:tr>
    </w:tbl>
    <w:p w14:paraId="60C83D8E" w14:textId="77777777" w:rsidR="00DB232E" w:rsidRPr="00CD32C2" w:rsidRDefault="00DB232E" w:rsidP="00C60DB4">
      <w:pPr>
        <w:pStyle w:val="BodyText2"/>
        <w:spacing w:after="0" w:line="200" w:lineRule="exact"/>
        <w:ind w:right="45" w:firstLine="284"/>
        <w:jc w:val="thaiDistribute"/>
        <w:rPr>
          <w:rFonts w:ascii="Angsana New" w:hAnsi="Angsana New"/>
          <w:sz w:val="16"/>
          <w:szCs w:val="16"/>
        </w:rPr>
      </w:pPr>
    </w:p>
    <w:p w14:paraId="7CEE47A6" w14:textId="37C6D9FF" w:rsidR="00DB232E" w:rsidRPr="00CD32C2" w:rsidRDefault="000F74BE">
      <w:pPr>
        <w:pStyle w:val="BodyText2"/>
        <w:spacing w:after="0" w:line="380" w:lineRule="exact"/>
        <w:ind w:left="851" w:right="43" w:hanging="567"/>
        <w:jc w:val="thaiDistribute"/>
        <w:rPr>
          <w:rFonts w:ascii="Angsana New" w:hAnsi="Angsana New"/>
          <w:sz w:val="32"/>
          <w:szCs w:val="32"/>
        </w:rPr>
      </w:pPr>
      <w:r w:rsidRPr="00CD32C2">
        <w:rPr>
          <w:rFonts w:ascii="Angsana New" w:hAnsi="Angsana New"/>
          <w:sz w:val="32"/>
          <w:szCs w:val="32"/>
        </w:rPr>
        <w:t>17.2</w:t>
      </w:r>
      <w:r w:rsidRPr="00CD32C2">
        <w:rPr>
          <w:rFonts w:ascii="Angsana New" w:hAnsi="Angsana New"/>
          <w:sz w:val="32"/>
          <w:szCs w:val="32"/>
        </w:rPr>
        <w:tab/>
        <w:t>Detail of investments</w:t>
      </w:r>
      <w:r w:rsidR="001F03BF" w:rsidRPr="00CD32C2">
        <w:rPr>
          <w:rFonts w:ascii="Angsana New" w:hAnsi="Angsana New"/>
          <w:sz w:val="32"/>
          <w:szCs w:val="32"/>
        </w:rPr>
        <w:t xml:space="preserve"> in joint ventures</w:t>
      </w:r>
    </w:p>
    <w:tbl>
      <w:tblPr>
        <w:tblW w:w="14870" w:type="dxa"/>
        <w:tblInd w:w="462" w:type="dxa"/>
        <w:tblLayout w:type="fixed"/>
        <w:tblCellMar>
          <w:left w:w="0" w:type="dxa"/>
          <w:right w:w="0" w:type="dxa"/>
        </w:tblCellMar>
        <w:tblLook w:val="0000" w:firstRow="0" w:lastRow="0" w:firstColumn="0" w:lastColumn="0" w:noHBand="0" w:noVBand="0"/>
      </w:tblPr>
      <w:tblGrid>
        <w:gridCol w:w="3316"/>
        <w:gridCol w:w="2158"/>
        <w:gridCol w:w="899"/>
        <w:gridCol w:w="90"/>
        <w:gridCol w:w="900"/>
        <w:gridCol w:w="166"/>
        <w:gridCol w:w="899"/>
        <w:gridCol w:w="74"/>
        <w:gridCol w:w="899"/>
        <w:gridCol w:w="90"/>
        <w:gridCol w:w="1267"/>
        <w:gridCol w:w="115"/>
        <w:gridCol w:w="1244"/>
        <w:gridCol w:w="90"/>
        <w:gridCol w:w="1257"/>
        <w:gridCol w:w="87"/>
        <w:gridCol w:w="6"/>
        <w:gridCol w:w="1290"/>
        <w:gridCol w:w="23"/>
      </w:tblGrid>
      <w:tr w:rsidR="00DB232E" w:rsidRPr="00CD32C2" w14:paraId="33F835ED" w14:textId="77777777" w:rsidTr="002E7946">
        <w:trPr>
          <w:gridAfter w:val="1"/>
          <w:wAfter w:w="23" w:type="dxa"/>
          <w:trHeight w:val="57"/>
        </w:trPr>
        <w:tc>
          <w:tcPr>
            <w:tcW w:w="3316" w:type="dxa"/>
            <w:vAlign w:val="bottom"/>
          </w:tcPr>
          <w:p w14:paraId="5C3FAE0E" w14:textId="77777777" w:rsidR="00DB232E" w:rsidRPr="00CD32C2" w:rsidRDefault="00DB232E" w:rsidP="002E7946">
            <w:pPr>
              <w:spacing w:line="270" w:lineRule="exact"/>
              <w:jc w:val="center"/>
              <w:rPr>
                <w:rFonts w:ascii="Angsana New" w:hAnsi="Angsana New"/>
                <w:sz w:val="24"/>
                <w:szCs w:val="24"/>
                <w:cs/>
              </w:rPr>
            </w:pPr>
          </w:p>
        </w:tc>
        <w:tc>
          <w:tcPr>
            <w:tcW w:w="2158" w:type="dxa"/>
          </w:tcPr>
          <w:p w14:paraId="12052794" w14:textId="77777777" w:rsidR="00DB232E" w:rsidRPr="00CD32C2" w:rsidRDefault="00DB232E" w:rsidP="002E7946">
            <w:pPr>
              <w:spacing w:line="270" w:lineRule="exact"/>
              <w:ind w:left="-108" w:firstLine="108"/>
              <w:jc w:val="center"/>
              <w:rPr>
                <w:rFonts w:ascii="Angsana New" w:hAnsi="Angsana New"/>
                <w:b/>
                <w:bCs/>
                <w:sz w:val="24"/>
                <w:szCs w:val="24"/>
                <w:cs/>
              </w:rPr>
            </w:pPr>
          </w:p>
        </w:tc>
        <w:tc>
          <w:tcPr>
            <w:tcW w:w="9373" w:type="dxa"/>
            <w:gridSpan w:val="16"/>
            <w:tcBorders>
              <w:bottom w:val="single" w:sz="6" w:space="0" w:color="auto"/>
            </w:tcBorders>
          </w:tcPr>
          <w:p w14:paraId="6ACC2018" w14:textId="77777777" w:rsidR="00DB232E" w:rsidRPr="00CD32C2" w:rsidRDefault="000F74BE" w:rsidP="002E7946">
            <w:pPr>
              <w:spacing w:line="270" w:lineRule="exact"/>
              <w:ind w:right="18"/>
              <w:jc w:val="right"/>
              <w:rPr>
                <w:rFonts w:ascii="Angsana New" w:hAnsi="Angsana New"/>
                <w:b/>
                <w:bCs/>
                <w:sz w:val="24"/>
                <w:szCs w:val="24"/>
                <w:cs/>
              </w:rPr>
            </w:pPr>
            <w:r w:rsidRPr="00CD32C2">
              <w:rPr>
                <w:rFonts w:ascii="Angsana New" w:hAnsi="Angsana New"/>
                <w:b/>
                <w:bCs/>
                <w:sz w:val="24"/>
                <w:szCs w:val="24"/>
                <w:cs/>
                <w:lang w:val="th-TH"/>
              </w:rPr>
              <w:t>Unit : Thousand Baht</w:t>
            </w:r>
          </w:p>
        </w:tc>
      </w:tr>
      <w:tr w:rsidR="00DB232E" w:rsidRPr="00CD32C2" w14:paraId="1A8C64D1" w14:textId="77777777" w:rsidTr="002E7946">
        <w:trPr>
          <w:gridAfter w:val="1"/>
          <w:wAfter w:w="23" w:type="dxa"/>
          <w:trHeight w:val="57"/>
        </w:trPr>
        <w:tc>
          <w:tcPr>
            <w:tcW w:w="3316" w:type="dxa"/>
            <w:vAlign w:val="bottom"/>
          </w:tcPr>
          <w:p w14:paraId="54398CA7" w14:textId="77777777" w:rsidR="00DB232E" w:rsidRPr="00CD32C2" w:rsidRDefault="00DB232E" w:rsidP="002E7946">
            <w:pPr>
              <w:spacing w:line="270" w:lineRule="exact"/>
              <w:jc w:val="center"/>
              <w:rPr>
                <w:rFonts w:ascii="Angsana New" w:hAnsi="Angsana New"/>
                <w:sz w:val="24"/>
                <w:szCs w:val="24"/>
                <w:cs/>
              </w:rPr>
            </w:pPr>
          </w:p>
        </w:tc>
        <w:tc>
          <w:tcPr>
            <w:tcW w:w="2158" w:type="dxa"/>
          </w:tcPr>
          <w:p w14:paraId="3ED5CE6A" w14:textId="77777777" w:rsidR="00DB232E" w:rsidRPr="00CD32C2" w:rsidRDefault="00DB232E" w:rsidP="002E7946">
            <w:pPr>
              <w:spacing w:line="270" w:lineRule="exact"/>
              <w:ind w:left="-108" w:firstLine="108"/>
              <w:jc w:val="center"/>
              <w:rPr>
                <w:rFonts w:ascii="Angsana New" w:hAnsi="Angsana New"/>
                <w:b/>
                <w:bCs/>
                <w:sz w:val="24"/>
                <w:szCs w:val="24"/>
                <w:cs/>
              </w:rPr>
            </w:pPr>
          </w:p>
        </w:tc>
        <w:tc>
          <w:tcPr>
            <w:tcW w:w="9373" w:type="dxa"/>
            <w:gridSpan w:val="16"/>
            <w:tcBorders>
              <w:top w:val="single" w:sz="6" w:space="0" w:color="auto"/>
              <w:bottom w:val="single" w:sz="6" w:space="0" w:color="auto"/>
            </w:tcBorders>
          </w:tcPr>
          <w:p w14:paraId="2B5C99FE" w14:textId="77777777" w:rsidR="00DB232E" w:rsidRPr="00CD32C2" w:rsidRDefault="000F74BE" w:rsidP="002E7946">
            <w:pPr>
              <w:spacing w:line="270" w:lineRule="exact"/>
              <w:ind w:right="18"/>
              <w:jc w:val="center"/>
              <w:rPr>
                <w:rFonts w:ascii="Angsana New" w:hAnsi="Angsana New"/>
                <w:b/>
                <w:bCs/>
                <w:sz w:val="24"/>
                <w:szCs w:val="24"/>
                <w:cs/>
              </w:rPr>
            </w:pPr>
            <w:r w:rsidRPr="00CD32C2">
              <w:rPr>
                <w:rFonts w:ascii="Angsana New" w:hAnsi="Angsana New"/>
                <w:b/>
                <w:bCs/>
                <w:sz w:val="24"/>
                <w:szCs w:val="24"/>
              </w:rPr>
              <w:t>Consolidated Financial Statements</w:t>
            </w:r>
          </w:p>
        </w:tc>
      </w:tr>
      <w:tr w:rsidR="00DB232E" w:rsidRPr="00CD32C2" w14:paraId="17A92B0E" w14:textId="77777777" w:rsidTr="002E7946">
        <w:trPr>
          <w:trHeight w:val="57"/>
        </w:trPr>
        <w:tc>
          <w:tcPr>
            <w:tcW w:w="3316" w:type="dxa"/>
            <w:vAlign w:val="bottom"/>
          </w:tcPr>
          <w:p w14:paraId="17045A9A" w14:textId="77777777" w:rsidR="00DB232E" w:rsidRPr="00CD32C2" w:rsidRDefault="000F74BE" w:rsidP="002E7946">
            <w:pPr>
              <w:spacing w:line="270" w:lineRule="exact"/>
              <w:jc w:val="center"/>
              <w:rPr>
                <w:rFonts w:ascii="Angsana New" w:hAnsi="Angsana New"/>
                <w:sz w:val="24"/>
                <w:szCs w:val="24"/>
                <w:cs/>
              </w:rPr>
            </w:pPr>
            <w:r w:rsidRPr="00CD32C2">
              <w:rPr>
                <w:rFonts w:ascii="Angsana New" w:hAnsi="Angsana New"/>
                <w:b/>
                <w:bCs/>
                <w:sz w:val="24"/>
                <w:szCs w:val="24"/>
              </w:rPr>
              <w:t>Company’s name</w:t>
            </w:r>
          </w:p>
        </w:tc>
        <w:tc>
          <w:tcPr>
            <w:tcW w:w="2158" w:type="dxa"/>
          </w:tcPr>
          <w:p w14:paraId="1D149406" w14:textId="77777777" w:rsidR="00DB232E" w:rsidRPr="00CD32C2" w:rsidRDefault="000F74BE" w:rsidP="002E7946">
            <w:pPr>
              <w:spacing w:line="270" w:lineRule="exact"/>
              <w:ind w:left="-108" w:firstLine="108"/>
              <w:jc w:val="center"/>
              <w:rPr>
                <w:rFonts w:ascii="Angsana New" w:hAnsi="Angsana New"/>
                <w:b/>
                <w:bCs/>
                <w:sz w:val="24"/>
                <w:szCs w:val="24"/>
                <w:cs/>
              </w:rPr>
            </w:pPr>
            <w:r w:rsidRPr="00CD32C2">
              <w:rPr>
                <w:rFonts w:ascii="Angsana New" w:hAnsi="Angsana New"/>
                <w:b/>
                <w:bCs/>
                <w:sz w:val="24"/>
                <w:szCs w:val="24"/>
              </w:rPr>
              <w:t>Nature of business</w:t>
            </w:r>
          </w:p>
        </w:tc>
        <w:tc>
          <w:tcPr>
            <w:tcW w:w="1889" w:type="dxa"/>
            <w:gridSpan w:val="3"/>
            <w:tcBorders>
              <w:bottom w:val="single" w:sz="6" w:space="0" w:color="auto"/>
            </w:tcBorders>
          </w:tcPr>
          <w:p w14:paraId="397F67FF" w14:textId="77777777" w:rsidR="00DB232E" w:rsidRPr="00CD32C2" w:rsidRDefault="000F74BE" w:rsidP="002E7946">
            <w:pPr>
              <w:spacing w:line="270" w:lineRule="exact"/>
              <w:ind w:right="18"/>
              <w:jc w:val="center"/>
              <w:rPr>
                <w:rFonts w:ascii="Angsana New" w:hAnsi="Angsana New"/>
                <w:b/>
                <w:bCs/>
                <w:sz w:val="24"/>
                <w:szCs w:val="24"/>
                <w:cs/>
              </w:rPr>
            </w:pPr>
            <w:r w:rsidRPr="00CD32C2">
              <w:rPr>
                <w:rFonts w:ascii="Angsana New" w:hAnsi="Angsana New"/>
                <w:b/>
                <w:bCs/>
                <w:sz w:val="24"/>
                <w:szCs w:val="24"/>
              </w:rPr>
              <w:t>Paid - up capital</w:t>
            </w:r>
          </w:p>
        </w:tc>
        <w:tc>
          <w:tcPr>
            <w:tcW w:w="166" w:type="dxa"/>
          </w:tcPr>
          <w:p w14:paraId="67C575DB" w14:textId="77777777" w:rsidR="00DB232E" w:rsidRPr="00CD32C2" w:rsidRDefault="00DB232E" w:rsidP="002E7946">
            <w:pPr>
              <w:spacing w:line="270" w:lineRule="exact"/>
              <w:ind w:right="18"/>
              <w:jc w:val="center"/>
              <w:rPr>
                <w:rFonts w:ascii="Angsana New" w:hAnsi="Angsana New"/>
                <w:b/>
                <w:bCs/>
                <w:sz w:val="24"/>
                <w:szCs w:val="24"/>
                <w:cs/>
              </w:rPr>
            </w:pPr>
          </w:p>
        </w:tc>
        <w:tc>
          <w:tcPr>
            <w:tcW w:w="1872" w:type="dxa"/>
            <w:gridSpan w:val="3"/>
            <w:tcBorders>
              <w:bottom w:val="single" w:sz="6" w:space="0" w:color="auto"/>
            </w:tcBorders>
          </w:tcPr>
          <w:p w14:paraId="1D4732B2" w14:textId="77777777" w:rsidR="00DB232E" w:rsidRPr="00CD32C2" w:rsidRDefault="000F74BE" w:rsidP="002E7946">
            <w:pPr>
              <w:spacing w:line="270" w:lineRule="exact"/>
              <w:ind w:right="18"/>
              <w:jc w:val="center"/>
              <w:rPr>
                <w:rFonts w:ascii="Angsana New" w:hAnsi="Angsana New"/>
                <w:b/>
                <w:bCs/>
                <w:sz w:val="24"/>
                <w:szCs w:val="24"/>
                <w:cs/>
              </w:rPr>
            </w:pPr>
            <w:r w:rsidRPr="00CD32C2">
              <w:rPr>
                <w:rFonts w:ascii="Angsana New" w:hAnsi="Angsana New"/>
                <w:b/>
                <w:bCs/>
                <w:sz w:val="24"/>
                <w:szCs w:val="24"/>
              </w:rPr>
              <w:t>Percentage of shareholding</w:t>
            </w:r>
          </w:p>
        </w:tc>
        <w:tc>
          <w:tcPr>
            <w:tcW w:w="90" w:type="dxa"/>
          </w:tcPr>
          <w:p w14:paraId="4F708BDD" w14:textId="77777777" w:rsidR="00DB232E" w:rsidRPr="00CD32C2" w:rsidRDefault="00DB232E" w:rsidP="002E7946">
            <w:pPr>
              <w:spacing w:line="270" w:lineRule="exact"/>
              <w:ind w:right="18"/>
              <w:jc w:val="center"/>
              <w:rPr>
                <w:rFonts w:ascii="Angsana New" w:hAnsi="Angsana New"/>
                <w:b/>
                <w:bCs/>
                <w:sz w:val="24"/>
                <w:szCs w:val="24"/>
                <w:cs/>
                <w:lang w:val="th-TH"/>
              </w:rPr>
            </w:pPr>
          </w:p>
        </w:tc>
        <w:tc>
          <w:tcPr>
            <w:tcW w:w="2626" w:type="dxa"/>
            <w:gridSpan w:val="3"/>
            <w:tcBorders>
              <w:bottom w:val="single" w:sz="6" w:space="0" w:color="auto"/>
            </w:tcBorders>
          </w:tcPr>
          <w:p w14:paraId="2BB275C7" w14:textId="77777777" w:rsidR="00DB232E" w:rsidRPr="00CD32C2" w:rsidRDefault="000F74BE" w:rsidP="002E7946">
            <w:pPr>
              <w:spacing w:line="270" w:lineRule="exact"/>
              <w:ind w:right="18"/>
              <w:jc w:val="center"/>
              <w:rPr>
                <w:rFonts w:ascii="Angsana New" w:hAnsi="Angsana New"/>
                <w:b/>
                <w:bCs/>
                <w:sz w:val="24"/>
                <w:szCs w:val="24"/>
                <w:cs/>
                <w:lang w:val="th-TH"/>
              </w:rPr>
            </w:pPr>
            <w:r w:rsidRPr="00CD32C2">
              <w:rPr>
                <w:rFonts w:ascii="Angsana New" w:hAnsi="Angsana New"/>
                <w:b/>
                <w:bCs/>
                <w:sz w:val="24"/>
                <w:szCs w:val="24"/>
              </w:rPr>
              <w:t>Cost method</w:t>
            </w:r>
          </w:p>
        </w:tc>
        <w:tc>
          <w:tcPr>
            <w:tcW w:w="90" w:type="dxa"/>
          </w:tcPr>
          <w:p w14:paraId="785D1A9F" w14:textId="77777777" w:rsidR="00DB232E" w:rsidRPr="00CD32C2" w:rsidRDefault="00DB232E" w:rsidP="002E7946">
            <w:pPr>
              <w:spacing w:line="270" w:lineRule="exact"/>
              <w:ind w:right="18"/>
              <w:jc w:val="center"/>
              <w:rPr>
                <w:rFonts w:ascii="Angsana New" w:hAnsi="Angsana New"/>
                <w:b/>
                <w:bCs/>
                <w:sz w:val="24"/>
                <w:szCs w:val="24"/>
                <w:cs/>
                <w:lang w:val="th-TH"/>
              </w:rPr>
            </w:pPr>
          </w:p>
        </w:tc>
        <w:tc>
          <w:tcPr>
            <w:tcW w:w="2640" w:type="dxa"/>
            <w:gridSpan w:val="4"/>
            <w:tcBorders>
              <w:bottom w:val="single" w:sz="6" w:space="0" w:color="auto"/>
            </w:tcBorders>
          </w:tcPr>
          <w:p w14:paraId="26D342F8" w14:textId="77777777" w:rsidR="00DB232E" w:rsidRPr="00CD32C2" w:rsidRDefault="000F74BE" w:rsidP="002E7946">
            <w:pPr>
              <w:spacing w:line="270" w:lineRule="exact"/>
              <w:ind w:right="18"/>
              <w:jc w:val="center"/>
              <w:rPr>
                <w:rFonts w:ascii="Angsana New" w:hAnsi="Angsana New"/>
                <w:b/>
                <w:bCs/>
                <w:sz w:val="24"/>
                <w:szCs w:val="24"/>
                <w:cs/>
                <w:lang w:val="th-TH"/>
              </w:rPr>
            </w:pPr>
            <w:r w:rsidRPr="00CD32C2">
              <w:rPr>
                <w:rFonts w:ascii="Angsana New" w:hAnsi="Angsana New"/>
                <w:b/>
                <w:bCs/>
                <w:sz w:val="24"/>
                <w:szCs w:val="24"/>
              </w:rPr>
              <w:t>Equity method</w:t>
            </w:r>
          </w:p>
        </w:tc>
        <w:tc>
          <w:tcPr>
            <w:tcW w:w="23" w:type="dxa"/>
          </w:tcPr>
          <w:p w14:paraId="11BCEBA7" w14:textId="77777777" w:rsidR="00DB232E" w:rsidRPr="00CD32C2" w:rsidRDefault="00DB232E" w:rsidP="002E7946">
            <w:pPr>
              <w:spacing w:line="270" w:lineRule="exact"/>
              <w:ind w:right="18"/>
              <w:jc w:val="center"/>
              <w:rPr>
                <w:rFonts w:ascii="Angsana New" w:hAnsi="Angsana New"/>
                <w:b/>
                <w:bCs/>
                <w:sz w:val="24"/>
                <w:szCs w:val="24"/>
                <w:cs/>
              </w:rPr>
            </w:pPr>
          </w:p>
        </w:tc>
      </w:tr>
      <w:tr w:rsidR="00A05A15" w:rsidRPr="00CD32C2" w14:paraId="150697B8" w14:textId="77777777" w:rsidTr="00B67166">
        <w:trPr>
          <w:trHeight w:val="57"/>
        </w:trPr>
        <w:tc>
          <w:tcPr>
            <w:tcW w:w="3316" w:type="dxa"/>
            <w:vAlign w:val="bottom"/>
          </w:tcPr>
          <w:p w14:paraId="4FE57334" w14:textId="77777777" w:rsidR="00A05A15" w:rsidRPr="00CD32C2" w:rsidRDefault="00A05A15" w:rsidP="00A05A15">
            <w:pPr>
              <w:spacing w:line="270" w:lineRule="exact"/>
              <w:ind w:left="2" w:right="47" w:firstLine="115"/>
              <w:jc w:val="thaiDistribute"/>
              <w:rPr>
                <w:rFonts w:ascii="Angsana New" w:hAnsi="Angsana New"/>
                <w:sz w:val="24"/>
                <w:szCs w:val="24"/>
                <w:cs/>
              </w:rPr>
            </w:pPr>
          </w:p>
        </w:tc>
        <w:tc>
          <w:tcPr>
            <w:tcW w:w="2158" w:type="dxa"/>
          </w:tcPr>
          <w:p w14:paraId="308177CB" w14:textId="77777777" w:rsidR="00A05A15" w:rsidRPr="00CD32C2" w:rsidRDefault="00A05A15" w:rsidP="00A05A15">
            <w:pPr>
              <w:spacing w:line="270" w:lineRule="exact"/>
              <w:ind w:right="18"/>
              <w:jc w:val="center"/>
              <w:rPr>
                <w:rFonts w:ascii="Angsana New" w:hAnsi="Angsana New"/>
                <w:b/>
                <w:bCs/>
                <w:sz w:val="24"/>
                <w:szCs w:val="24"/>
              </w:rPr>
            </w:pPr>
          </w:p>
        </w:tc>
        <w:tc>
          <w:tcPr>
            <w:tcW w:w="899" w:type="dxa"/>
          </w:tcPr>
          <w:p w14:paraId="71DD81C8" w14:textId="64DC5CFF" w:rsidR="00A05A15" w:rsidRPr="00CD32C2" w:rsidRDefault="00A05A15" w:rsidP="00A05A15">
            <w:pPr>
              <w:spacing w:line="270" w:lineRule="exact"/>
              <w:ind w:right="18"/>
              <w:jc w:val="center"/>
              <w:rPr>
                <w:rFonts w:ascii="Angsana New" w:hAnsi="Angsana New"/>
                <w:b/>
                <w:bCs/>
                <w:sz w:val="24"/>
                <w:szCs w:val="24"/>
              </w:rPr>
            </w:pPr>
            <w:r w:rsidRPr="00CD32C2">
              <w:rPr>
                <w:rFonts w:ascii="Angsana New" w:hAnsi="Angsana New"/>
                <w:b/>
                <w:bCs/>
                <w:sz w:val="24"/>
                <w:szCs w:val="24"/>
              </w:rPr>
              <w:t>2024</w:t>
            </w:r>
          </w:p>
        </w:tc>
        <w:tc>
          <w:tcPr>
            <w:tcW w:w="90" w:type="dxa"/>
          </w:tcPr>
          <w:p w14:paraId="59C8CA18" w14:textId="77777777" w:rsidR="00A05A15" w:rsidRPr="00CD32C2" w:rsidRDefault="00A05A15" w:rsidP="00A05A15">
            <w:pPr>
              <w:spacing w:line="270" w:lineRule="exact"/>
              <w:ind w:right="18"/>
              <w:jc w:val="center"/>
              <w:rPr>
                <w:rFonts w:ascii="Angsana New" w:hAnsi="Angsana New"/>
                <w:b/>
                <w:bCs/>
                <w:sz w:val="24"/>
                <w:szCs w:val="24"/>
              </w:rPr>
            </w:pPr>
          </w:p>
        </w:tc>
        <w:tc>
          <w:tcPr>
            <w:tcW w:w="900" w:type="dxa"/>
          </w:tcPr>
          <w:p w14:paraId="06FDDF0D" w14:textId="1877696A" w:rsidR="00A05A15" w:rsidRPr="00CD32C2" w:rsidRDefault="00A05A15" w:rsidP="00A05A15">
            <w:pPr>
              <w:spacing w:line="270" w:lineRule="exact"/>
              <w:ind w:right="18"/>
              <w:jc w:val="center"/>
              <w:rPr>
                <w:rFonts w:ascii="Angsana New" w:hAnsi="Angsana New"/>
                <w:b/>
                <w:bCs/>
                <w:sz w:val="24"/>
                <w:szCs w:val="24"/>
              </w:rPr>
            </w:pPr>
            <w:r w:rsidRPr="00CD32C2">
              <w:rPr>
                <w:rFonts w:ascii="Angsana New" w:hAnsi="Angsana New"/>
                <w:b/>
                <w:bCs/>
                <w:sz w:val="24"/>
                <w:szCs w:val="24"/>
              </w:rPr>
              <w:t>2023</w:t>
            </w:r>
          </w:p>
        </w:tc>
        <w:tc>
          <w:tcPr>
            <w:tcW w:w="166" w:type="dxa"/>
          </w:tcPr>
          <w:p w14:paraId="5462B184" w14:textId="77777777" w:rsidR="00A05A15" w:rsidRPr="00CD32C2" w:rsidRDefault="00A05A15" w:rsidP="00A05A15">
            <w:pPr>
              <w:spacing w:line="270" w:lineRule="exact"/>
              <w:ind w:right="18"/>
              <w:jc w:val="center"/>
              <w:rPr>
                <w:rFonts w:ascii="Angsana New" w:hAnsi="Angsana New"/>
                <w:b/>
                <w:bCs/>
                <w:sz w:val="24"/>
                <w:szCs w:val="24"/>
              </w:rPr>
            </w:pPr>
          </w:p>
        </w:tc>
        <w:tc>
          <w:tcPr>
            <w:tcW w:w="899" w:type="dxa"/>
          </w:tcPr>
          <w:p w14:paraId="6940ECD8" w14:textId="2A9B368A" w:rsidR="00A05A15" w:rsidRPr="00CD32C2" w:rsidRDefault="00A05A15" w:rsidP="00A05A15">
            <w:pPr>
              <w:spacing w:line="270" w:lineRule="exact"/>
              <w:ind w:right="18"/>
              <w:jc w:val="center"/>
              <w:rPr>
                <w:rFonts w:ascii="Angsana New" w:hAnsi="Angsana New"/>
                <w:b/>
                <w:bCs/>
                <w:sz w:val="24"/>
                <w:szCs w:val="24"/>
              </w:rPr>
            </w:pPr>
            <w:r w:rsidRPr="00CD32C2">
              <w:rPr>
                <w:rFonts w:ascii="Angsana New" w:hAnsi="Angsana New"/>
                <w:b/>
                <w:bCs/>
                <w:sz w:val="24"/>
                <w:szCs w:val="24"/>
              </w:rPr>
              <w:t>2024</w:t>
            </w:r>
          </w:p>
        </w:tc>
        <w:tc>
          <w:tcPr>
            <w:tcW w:w="74" w:type="dxa"/>
          </w:tcPr>
          <w:p w14:paraId="7ACAF6C7" w14:textId="77777777" w:rsidR="00A05A15" w:rsidRPr="00CD32C2" w:rsidRDefault="00A05A15" w:rsidP="00A05A15">
            <w:pPr>
              <w:spacing w:line="270" w:lineRule="exact"/>
              <w:ind w:right="18"/>
              <w:jc w:val="center"/>
              <w:rPr>
                <w:rFonts w:ascii="Angsana New" w:hAnsi="Angsana New"/>
                <w:b/>
                <w:bCs/>
                <w:sz w:val="24"/>
                <w:szCs w:val="24"/>
              </w:rPr>
            </w:pPr>
          </w:p>
        </w:tc>
        <w:tc>
          <w:tcPr>
            <w:tcW w:w="899" w:type="dxa"/>
          </w:tcPr>
          <w:p w14:paraId="576A281A" w14:textId="42A48FF8" w:rsidR="00A05A15" w:rsidRPr="00CD32C2" w:rsidRDefault="00A05A15" w:rsidP="00A05A15">
            <w:pPr>
              <w:spacing w:line="270" w:lineRule="exact"/>
              <w:ind w:right="18"/>
              <w:jc w:val="center"/>
              <w:rPr>
                <w:rFonts w:ascii="Angsana New" w:hAnsi="Angsana New"/>
                <w:b/>
                <w:bCs/>
                <w:sz w:val="24"/>
                <w:szCs w:val="24"/>
              </w:rPr>
            </w:pPr>
            <w:r w:rsidRPr="00CD32C2">
              <w:rPr>
                <w:rFonts w:ascii="Angsana New" w:hAnsi="Angsana New"/>
                <w:b/>
                <w:bCs/>
                <w:sz w:val="24"/>
                <w:szCs w:val="24"/>
              </w:rPr>
              <w:t>2023</w:t>
            </w:r>
          </w:p>
        </w:tc>
        <w:tc>
          <w:tcPr>
            <w:tcW w:w="90" w:type="dxa"/>
          </w:tcPr>
          <w:p w14:paraId="1E91585F" w14:textId="77777777" w:rsidR="00A05A15" w:rsidRPr="00CD32C2" w:rsidRDefault="00A05A15" w:rsidP="00A05A15">
            <w:pPr>
              <w:spacing w:line="270" w:lineRule="exact"/>
              <w:ind w:right="18"/>
              <w:jc w:val="center"/>
              <w:rPr>
                <w:rFonts w:ascii="Angsana New" w:hAnsi="Angsana New"/>
                <w:b/>
                <w:bCs/>
                <w:sz w:val="24"/>
                <w:szCs w:val="24"/>
              </w:rPr>
            </w:pPr>
          </w:p>
        </w:tc>
        <w:tc>
          <w:tcPr>
            <w:tcW w:w="1267" w:type="dxa"/>
          </w:tcPr>
          <w:p w14:paraId="48F7EFB4" w14:textId="32A00676" w:rsidR="00A05A15" w:rsidRPr="00CD32C2" w:rsidRDefault="00A05A15" w:rsidP="00A05A15">
            <w:pPr>
              <w:spacing w:line="270" w:lineRule="exact"/>
              <w:ind w:right="18"/>
              <w:jc w:val="center"/>
              <w:rPr>
                <w:rFonts w:ascii="Angsana New" w:hAnsi="Angsana New"/>
                <w:b/>
                <w:bCs/>
                <w:sz w:val="24"/>
                <w:szCs w:val="24"/>
              </w:rPr>
            </w:pPr>
            <w:r w:rsidRPr="00CD32C2">
              <w:rPr>
                <w:rFonts w:ascii="Angsana New" w:hAnsi="Angsana New"/>
                <w:b/>
                <w:bCs/>
                <w:sz w:val="24"/>
                <w:szCs w:val="24"/>
              </w:rPr>
              <w:t>2024</w:t>
            </w:r>
          </w:p>
        </w:tc>
        <w:tc>
          <w:tcPr>
            <w:tcW w:w="115" w:type="dxa"/>
          </w:tcPr>
          <w:p w14:paraId="6AB3B942" w14:textId="77777777" w:rsidR="00A05A15" w:rsidRPr="00CD32C2" w:rsidRDefault="00A05A15" w:rsidP="00A05A15">
            <w:pPr>
              <w:spacing w:line="270" w:lineRule="exact"/>
              <w:ind w:right="18"/>
              <w:jc w:val="center"/>
              <w:rPr>
                <w:rFonts w:ascii="Angsana New" w:hAnsi="Angsana New"/>
                <w:b/>
                <w:bCs/>
                <w:sz w:val="24"/>
                <w:szCs w:val="24"/>
                <w:cs/>
              </w:rPr>
            </w:pPr>
          </w:p>
        </w:tc>
        <w:tc>
          <w:tcPr>
            <w:tcW w:w="1244" w:type="dxa"/>
          </w:tcPr>
          <w:p w14:paraId="0BD71643" w14:textId="5B5F90FA" w:rsidR="00A05A15" w:rsidRPr="00CD32C2" w:rsidRDefault="00A05A15" w:rsidP="00A05A15">
            <w:pPr>
              <w:spacing w:line="270" w:lineRule="exact"/>
              <w:ind w:right="18"/>
              <w:jc w:val="center"/>
              <w:rPr>
                <w:rFonts w:ascii="Angsana New" w:hAnsi="Angsana New"/>
                <w:b/>
                <w:bCs/>
                <w:sz w:val="24"/>
                <w:szCs w:val="24"/>
              </w:rPr>
            </w:pPr>
            <w:r w:rsidRPr="00CD32C2">
              <w:rPr>
                <w:rFonts w:ascii="Angsana New" w:hAnsi="Angsana New"/>
                <w:b/>
                <w:bCs/>
                <w:sz w:val="24"/>
                <w:szCs w:val="24"/>
              </w:rPr>
              <w:t>2023</w:t>
            </w:r>
          </w:p>
        </w:tc>
        <w:tc>
          <w:tcPr>
            <w:tcW w:w="90" w:type="dxa"/>
          </w:tcPr>
          <w:p w14:paraId="557DB06D" w14:textId="77777777" w:rsidR="00A05A15" w:rsidRPr="00CD32C2" w:rsidRDefault="00A05A15" w:rsidP="00A05A15">
            <w:pPr>
              <w:spacing w:line="270" w:lineRule="exact"/>
              <w:ind w:right="18"/>
              <w:jc w:val="center"/>
              <w:rPr>
                <w:rFonts w:ascii="Angsana New" w:hAnsi="Angsana New"/>
                <w:b/>
                <w:bCs/>
                <w:sz w:val="24"/>
                <w:szCs w:val="24"/>
                <w:cs/>
              </w:rPr>
            </w:pPr>
          </w:p>
        </w:tc>
        <w:tc>
          <w:tcPr>
            <w:tcW w:w="1257" w:type="dxa"/>
          </w:tcPr>
          <w:p w14:paraId="51E62641" w14:textId="0ADF7E8E" w:rsidR="00A05A15" w:rsidRPr="00CD32C2" w:rsidRDefault="00A05A15" w:rsidP="00A05A15">
            <w:pPr>
              <w:spacing w:line="270" w:lineRule="exact"/>
              <w:ind w:right="18"/>
              <w:jc w:val="center"/>
              <w:rPr>
                <w:rFonts w:ascii="Angsana New" w:hAnsi="Angsana New"/>
                <w:b/>
                <w:bCs/>
                <w:sz w:val="24"/>
                <w:szCs w:val="24"/>
              </w:rPr>
            </w:pPr>
            <w:r w:rsidRPr="00CD32C2">
              <w:rPr>
                <w:rFonts w:ascii="Angsana New" w:hAnsi="Angsana New"/>
                <w:b/>
                <w:bCs/>
                <w:sz w:val="24"/>
                <w:szCs w:val="24"/>
              </w:rPr>
              <w:t>2024</w:t>
            </w:r>
          </w:p>
        </w:tc>
        <w:tc>
          <w:tcPr>
            <w:tcW w:w="93" w:type="dxa"/>
            <w:gridSpan w:val="2"/>
          </w:tcPr>
          <w:p w14:paraId="05567198" w14:textId="77777777" w:rsidR="00A05A15" w:rsidRPr="00CD32C2" w:rsidRDefault="00A05A15" w:rsidP="00A05A15">
            <w:pPr>
              <w:spacing w:line="270" w:lineRule="exact"/>
              <w:ind w:right="18"/>
              <w:jc w:val="center"/>
              <w:rPr>
                <w:rFonts w:ascii="Angsana New" w:hAnsi="Angsana New"/>
                <w:b/>
                <w:bCs/>
                <w:sz w:val="24"/>
                <w:szCs w:val="24"/>
                <w:cs/>
              </w:rPr>
            </w:pPr>
          </w:p>
        </w:tc>
        <w:tc>
          <w:tcPr>
            <w:tcW w:w="1290" w:type="dxa"/>
          </w:tcPr>
          <w:p w14:paraId="60508FDC" w14:textId="107C2E35" w:rsidR="00A05A15" w:rsidRPr="00CD32C2" w:rsidRDefault="00A05A15" w:rsidP="00A05A15">
            <w:pPr>
              <w:spacing w:line="270" w:lineRule="exact"/>
              <w:ind w:right="18"/>
              <w:jc w:val="center"/>
              <w:rPr>
                <w:rFonts w:ascii="Angsana New" w:hAnsi="Angsana New"/>
                <w:b/>
                <w:bCs/>
                <w:sz w:val="24"/>
                <w:szCs w:val="24"/>
              </w:rPr>
            </w:pPr>
            <w:r w:rsidRPr="00CD32C2">
              <w:rPr>
                <w:rFonts w:ascii="Angsana New" w:hAnsi="Angsana New"/>
                <w:b/>
                <w:bCs/>
                <w:sz w:val="24"/>
                <w:szCs w:val="24"/>
              </w:rPr>
              <w:t>2023</w:t>
            </w:r>
          </w:p>
        </w:tc>
        <w:tc>
          <w:tcPr>
            <w:tcW w:w="23" w:type="dxa"/>
          </w:tcPr>
          <w:p w14:paraId="0DABDB3E" w14:textId="77777777" w:rsidR="00A05A15" w:rsidRPr="00CD32C2" w:rsidRDefault="00A05A15" w:rsidP="00A05A15">
            <w:pPr>
              <w:spacing w:line="270" w:lineRule="exact"/>
              <w:ind w:right="18"/>
              <w:jc w:val="center"/>
              <w:rPr>
                <w:rFonts w:ascii="Angsana New" w:hAnsi="Angsana New"/>
                <w:b/>
                <w:bCs/>
                <w:sz w:val="24"/>
                <w:szCs w:val="24"/>
                <w:cs/>
              </w:rPr>
            </w:pPr>
          </w:p>
        </w:tc>
      </w:tr>
      <w:tr w:rsidR="002E7946" w:rsidRPr="00CD32C2" w14:paraId="573B7737" w14:textId="77777777" w:rsidTr="00B67166">
        <w:trPr>
          <w:trHeight w:val="57"/>
        </w:trPr>
        <w:tc>
          <w:tcPr>
            <w:tcW w:w="3316" w:type="dxa"/>
            <w:vAlign w:val="bottom"/>
          </w:tcPr>
          <w:p w14:paraId="17C9BE91" w14:textId="77777777" w:rsidR="002E7946" w:rsidRPr="00CD32C2" w:rsidRDefault="002E7946" w:rsidP="002E7946">
            <w:pPr>
              <w:spacing w:line="270" w:lineRule="exact"/>
              <w:ind w:left="2" w:right="47" w:firstLine="115"/>
              <w:jc w:val="thaiDistribute"/>
              <w:rPr>
                <w:rFonts w:ascii="Angsana New" w:hAnsi="Angsana New"/>
                <w:sz w:val="24"/>
                <w:szCs w:val="24"/>
                <w:cs/>
              </w:rPr>
            </w:pPr>
          </w:p>
        </w:tc>
        <w:tc>
          <w:tcPr>
            <w:tcW w:w="2158" w:type="dxa"/>
          </w:tcPr>
          <w:p w14:paraId="31A082FD" w14:textId="77777777" w:rsidR="002E7946" w:rsidRPr="00CD32C2" w:rsidRDefault="002E7946" w:rsidP="002E7946">
            <w:pPr>
              <w:spacing w:line="270" w:lineRule="exact"/>
              <w:ind w:right="18"/>
              <w:jc w:val="center"/>
              <w:rPr>
                <w:rFonts w:ascii="Angsana New" w:hAnsi="Angsana New"/>
                <w:b/>
                <w:bCs/>
                <w:sz w:val="24"/>
                <w:szCs w:val="24"/>
              </w:rPr>
            </w:pPr>
          </w:p>
        </w:tc>
        <w:tc>
          <w:tcPr>
            <w:tcW w:w="899" w:type="dxa"/>
          </w:tcPr>
          <w:p w14:paraId="75CDF43B" w14:textId="77777777" w:rsidR="002E7946" w:rsidRPr="00CD32C2" w:rsidRDefault="002E7946" w:rsidP="002E7946">
            <w:pPr>
              <w:spacing w:line="270" w:lineRule="exact"/>
              <w:ind w:right="18"/>
              <w:jc w:val="center"/>
              <w:rPr>
                <w:rFonts w:ascii="Angsana New" w:hAnsi="Angsana New"/>
                <w:b/>
                <w:bCs/>
                <w:sz w:val="24"/>
                <w:szCs w:val="24"/>
              </w:rPr>
            </w:pPr>
          </w:p>
        </w:tc>
        <w:tc>
          <w:tcPr>
            <w:tcW w:w="90" w:type="dxa"/>
          </w:tcPr>
          <w:p w14:paraId="791F70D8" w14:textId="77777777" w:rsidR="002E7946" w:rsidRPr="00CD32C2" w:rsidRDefault="002E7946" w:rsidP="002E7946">
            <w:pPr>
              <w:spacing w:line="270" w:lineRule="exact"/>
              <w:ind w:right="18"/>
              <w:jc w:val="center"/>
              <w:rPr>
                <w:rFonts w:ascii="Angsana New" w:hAnsi="Angsana New"/>
                <w:b/>
                <w:bCs/>
                <w:sz w:val="24"/>
                <w:szCs w:val="24"/>
              </w:rPr>
            </w:pPr>
          </w:p>
        </w:tc>
        <w:tc>
          <w:tcPr>
            <w:tcW w:w="900" w:type="dxa"/>
          </w:tcPr>
          <w:p w14:paraId="46390096" w14:textId="77777777" w:rsidR="002E7946" w:rsidRPr="00CD32C2" w:rsidRDefault="002E7946" w:rsidP="002E7946">
            <w:pPr>
              <w:spacing w:line="270" w:lineRule="exact"/>
              <w:ind w:right="18"/>
              <w:jc w:val="center"/>
              <w:rPr>
                <w:rFonts w:ascii="Angsana New" w:hAnsi="Angsana New"/>
                <w:b/>
                <w:bCs/>
                <w:sz w:val="24"/>
                <w:szCs w:val="24"/>
              </w:rPr>
            </w:pPr>
          </w:p>
        </w:tc>
        <w:tc>
          <w:tcPr>
            <w:tcW w:w="166" w:type="dxa"/>
          </w:tcPr>
          <w:p w14:paraId="13D8468C" w14:textId="77777777" w:rsidR="002E7946" w:rsidRPr="00CD32C2" w:rsidRDefault="002E7946" w:rsidP="002E7946">
            <w:pPr>
              <w:spacing w:line="270" w:lineRule="exact"/>
              <w:ind w:right="18"/>
              <w:jc w:val="center"/>
              <w:rPr>
                <w:rFonts w:ascii="Angsana New" w:hAnsi="Angsana New"/>
                <w:b/>
                <w:bCs/>
                <w:sz w:val="24"/>
                <w:szCs w:val="24"/>
              </w:rPr>
            </w:pPr>
          </w:p>
        </w:tc>
        <w:tc>
          <w:tcPr>
            <w:tcW w:w="899" w:type="dxa"/>
          </w:tcPr>
          <w:p w14:paraId="6B172A58" w14:textId="422F83ED" w:rsidR="002E7946" w:rsidRPr="00CD32C2" w:rsidRDefault="002E7946" w:rsidP="002E7946">
            <w:pPr>
              <w:spacing w:line="270" w:lineRule="exact"/>
              <w:ind w:right="18"/>
              <w:jc w:val="center"/>
              <w:rPr>
                <w:rFonts w:ascii="Angsana New" w:hAnsi="Angsana New"/>
                <w:b/>
                <w:bCs/>
                <w:sz w:val="24"/>
                <w:szCs w:val="24"/>
              </w:rPr>
            </w:pPr>
            <w:r w:rsidRPr="00CD32C2">
              <w:rPr>
                <w:rFonts w:ascii="Angsana New" w:hAnsi="Angsana New"/>
                <w:b/>
                <w:bCs/>
                <w:sz w:val="24"/>
                <w:szCs w:val="24"/>
              </w:rPr>
              <w:t>(%)</w:t>
            </w:r>
          </w:p>
        </w:tc>
        <w:tc>
          <w:tcPr>
            <w:tcW w:w="74" w:type="dxa"/>
          </w:tcPr>
          <w:p w14:paraId="72C068BA" w14:textId="77777777" w:rsidR="002E7946" w:rsidRPr="00CD32C2" w:rsidRDefault="002E7946" w:rsidP="002E7946">
            <w:pPr>
              <w:spacing w:line="270" w:lineRule="exact"/>
              <w:ind w:right="18"/>
              <w:jc w:val="center"/>
              <w:rPr>
                <w:rFonts w:ascii="Angsana New" w:hAnsi="Angsana New"/>
                <w:b/>
                <w:bCs/>
                <w:sz w:val="24"/>
                <w:szCs w:val="24"/>
              </w:rPr>
            </w:pPr>
          </w:p>
        </w:tc>
        <w:tc>
          <w:tcPr>
            <w:tcW w:w="899" w:type="dxa"/>
          </w:tcPr>
          <w:p w14:paraId="5A7EA406" w14:textId="598E6EA7" w:rsidR="002E7946" w:rsidRPr="00CD32C2" w:rsidRDefault="002E7946" w:rsidP="002E7946">
            <w:pPr>
              <w:spacing w:line="270" w:lineRule="exact"/>
              <w:ind w:right="18"/>
              <w:jc w:val="center"/>
              <w:rPr>
                <w:rFonts w:ascii="Angsana New" w:hAnsi="Angsana New"/>
                <w:b/>
                <w:bCs/>
                <w:sz w:val="24"/>
                <w:szCs w:val="24"/>
              </w:rPr>
            </w:pPr>
            <w:r w:rsidRPr="00CD32C2">
              <w:rPr>
                <w:rFonts w:ascii="Angsana New" w:hAnsi="Angsana New"/>
                <w:b/>
                <w:bCs/>
                <w:sz w:val="24"/>
                <w:szCs w:val="24"/>
              </w:rPr>
              <w:t>(%)</w:t>
            </w:r>
          </w:p>
        </w:tc>
        <w:tc>
          <w:tcPr>
            <w:tcW w:w="90" w:type="dxa"/>
          </w:tcPr>
          <w:p w14:paraId="47676F25" w14:textId="77777777" w:rsidR="002E7946" w:rsidRPr="00CD32C2" w:rsidRDefault="002E7946" w:rsidP="002E7946">
            <w:pPr>
              <w:spacing w:line="270" w:lineRule="exact"/>
              <w:ind w:right="18"/>
              <w:jc w:val="center"/>
              <w:rPr>
                <w:rFonts w:ascii="Angsana New" w:hAnsi="Angsana New"/>
                <w:b/>
                <w:bCs/>
                <w:sz w:val="24"/>
                <w:szCs w:val="24"/>
              </w:rPr>
            </w:pPr>
          </w:p>
        </w:tc>
        <w:tc>
          <w:tcPr>
            <w:tcW w:w="1267" w:type="dxa"/>
          </w:tcPr>
          <w:p w14:paraId="661FA6AC" w14:textId="77777777" w:rsidR="002E7946" w:rsidRPr="00CD32C2" w:rsidRDefault="002E7946" w:rsidP="002E7946">
            <w:pPr>
              <w:spacing w:line="270" w:lineRule="exact"/>
              <w:ind w:right="18"/>
              <w:jc w:val="center"/>
              <w:rPr>
                <w:rFonts w:ascii="Angsana New" w:hAnsi="Angsana New"/>
                <w:b/>
                <w:bCs/>
                <w:sz w:val="24"/>
                <w:szCs w:val="24"/>
              </w:rPr>
            </w:pPr>
          </w:p>
        </w:tc>
        <w:tc>
          <w:tcPr>
            <w:tcW w:w="115" w:type="dxa"/>
          </w:tcPr>
          <w:p w14:paraId="6749F238" w14:textId="77777777" w:rsidR="002E7946" w:rsidRPr="00CD32C2" w:rsidRDefault="002E7946" w:rsidP="002E7946">
            <w:pPr>
              <w:spacing w:line="270" w:lineRule="exact"/>
              <w:ind w:right="18"/>
              <w:jc w:val="center"/>
              <w:rPr>
                <w:rFonts w:ascii="Angsana New" w:hAnsi="Angsana New"/>
                <w:b/>
                <w:bCs/>
                <w:sz w:val="24"/>
                <w:szCs w:val="24"/>
                <w:cs/>
              </w:rPr>
            </w:pPr>
          </w:p>
        </w:tc>
        <w:tc>
          <w:tcPr>
            <w:tcW w:w="1244" w:type="dxa"/>
          </w:tcPr>
          <w:p w14:paraId="1ADE311A" w14:textId="77777777" w:rsidR="002E7946" w:rsidRPr="00CD32C2" w:rsidRDefault="002E7946" w:rsidP="002E7946">
            <w:pPr>
              <w:spacing w:line="270" w:lineRule="exact"/>
              <w:ind w:right="18"/>
              <w:jc w:val="center"/>
              <w:rPr>
                <w:rFonts w:ascii="Angsana New" w:hAnsi="Angsana New"/>
                <w:b/>
                <w:bCs/>
                <w:sz w:val="24"/>
                <w:szCs w:val="24"/>
              </w:rPr>
            </w:pPr>
          </w:p>
        </w:tc>
        <w:tc>
          <w:tcPr>
            <w:tcW w:w="90" w:type="dxa"/>
          </w:tcPr>
          <w:p w14:paraId="590E755B" w14:textId="77777777" w:rsidR="002E7946" w:rsidRPr="00CD32C2" w:rsidRDefault="002E7946" w:rsidP="002E7946">
            <w:pPr>
              <w:spacing w:line="270" w:lineRule="exact"/>
              <w:ind w:right="18"/>
              <w:jc w:val="center"/>
              <w:rPr>
                <w:rFonts w:ascii="Angsana New" w:hAnsi="Angsana New"/>
                <w:b/>
                <w:bCs/>
                <w:sz w:val="24"/>
                <w:szCs w:val="24"/>
                <w:cs/>
              </w:rPr>
            </w:pPr>
          </w:p>
        </w:tc>
        <w:tc>
          <w:tcPr>
            <w:tcW w:w="1257" w:type="dxa"/>
          </w:tcPr>
          <w:p w14:paraId="1AB905C5" w14:textId="77777777" w:rsidR="002E7946" w:rsidRPr="00CD32C2" w:rsidRDefault="002E7946" w:rsidP="002E7946">
            <w:pPr>
              <w:spacing w:line="270" w:lineRule="exact"/>
              <w:ind w:right="18"/>
              <w:jc w:val="center"/>
              <w:rPr>
                <w:rFonts w:ascii="Angsana New" w:hAnsi="Angsana New"/>
                <w:b/>
                <w:bCs/>
                <w:sz w:val="24"/>
                <w:szCs w:val="24"/>
              </w:rPr>
            </w:pPr>
          </w:p>
        </w:tc>
        <w:tc>
          <w:tcPr>
            <w:tcW w:w="93" w:type="dxa"/>
            <w:gridSpan w:val="2"/>
          </w:tcPr>
          <w:p w14:paraId="471F04A6" w14:textId="77777777" w:rsidR="002E7946" w:rsidRPr="00CD32C2" w:rsidRDefault="002E7946" w:rsidP="002E7946">
            <w:pPr>
              <w:spacing w:line="270" w:lineRule="exact"/>
              <w:ind w:right="18"/>
              <w:jc w:val="center"/>
              <w:rPr>
                <w:rFonts w:ascii="Angsana New" w:hAnsi="Angsana New"/>
                <w:b/>
                <w:bCs/>
                <w:sz w:val="24"/>
                <w:szCs w:val="24"/>
                <w:cs/>
              </w:rPr>
            </w:pPr>
          </w:p>
        </w:tc>
        <w:tc>
          <w:tcPr>
            <w:tcW w:w="1290" w:type="dxa"/>
            <w:tcBorders>
              <w:bottom w:val="single" w:sz="4" w:space="0" w:color="auto"/>
            </w:tcBorders>
          </w:tcPr>
          <w:p w14:paraId="0C0222FC" w14:textId="77777777" w:rsidR="002E7946" w:rsidRPr="00CD32C2" w:rsidRDefault="002E7946" w:rsidP="002E7946">
            <w:pPr>
              <w:spacing w:line="270" w:lineRule="exact"/>
              <w:ind w:right="18"/>
              <w:jc w:val="center"/>
              <w:rPr>
                <w:rFonts w:ascii="Angsana New" w:hAnsi="Angsana New"/>
                <w:b/>
                <w:bCs/>
                <w:sz w:val="24"/>
                <w:szCs w:val="24"/>
              </w:rPr>
            </w:pPr>
          </w:p>
        </w:tc>
        <w:tc>
          <w:tcPr>
            <w:tcW w:w="23" w:type="dxa"/>
          </w:tcPr>
          <w:p w14:paraId="4904C662" w14:textId="77777777" w:rsidR="002E7946" w:rsidRPr="00CD32C2" w:rsidRDefault="002E7946" w:rsidP="002E7946">
            <w:pPr>
              <w:spacing w:line="270" w:lineRule="exact"/>
              <w:ind w:right="18"/>
              <w:jc w:val="center"/>
              <w:rPr>
                <w:rFonts w:ascii="Angsana New" w:hAnsi="Angsana New"/>
                <w:b/>
                <w:bCs/>
                <w:sz w:val="24"/>
                <w:szCs w:val="24"/>
                <w:cs/>
              </w:rPr>
            </w:pPr>
          </w:p>
        </w:tc>
      </w:tr>
      <w:tr w:rsidR="00C60DB4" w:rsidRPr="00CD32C2" w14:paraId="192D3181" w14:textId="77777777" w:rsidTr="00FB3921">
        <w:trPr>
          <w:trHeight w:val="57"/>
        </w:trPr>
        <w:tc>
          <w:tcPr>
            <w:tcW w:w="3316" w:type="dxa"/>
          </w:tcPr>
          <w:p w14:paraId="5BCBD3CB" w14:textId="4565EC99" w:rsidR="00C60DB4" w:rsidRPr="00CD32C2" w:rsidRDefault="00C60DB4" w:rsidP="00C60DB4">
            <w:pPr>
              <w:spacing w:line="270" w:lineRule="exact"/>
              <w:ind w:left="543" w:hanging="302"/>
              <w:rPr>
                <w:rFonts w:ascii="Angsana New" w:hAnsi="Angsana New"/>
                <w:sz w:val="24"/>
                <w:szCs w:val="24"/>
              </w:rPr>
            </w:pPr>
            <w:r w:rsidRPr="00CD32C2">
              <w:rPr>
                <w:rFonts w:ascii="Angsana New" w:hAnsi="Angsana New"/>
                <w:sz w:val="24"/>
                <w:szCs w:val="24"/>
              </w:rPr>
              <w:t>Frasers Property Demco Power 6 Co., Ltd.</w:t>
            </w:r>
          </w:p>
        </w:tc>
        <w:tc>
          <w:tcPr>
            <w:tcW w:w="2158" w:type="dxa"/>
          </w:tcPr>
          <w:p w14:paraId="3588F98C" w14:textId="77777777" w:rsidR="00C60DB4" w:rsidRPr="00CD32C2" w:rsidRDefault="00C60DB4" w:rsidP="00C60DB4">
            <w:pPr>
              <w:spacing w:line="270" w:lineRule="exact"/>
              <w:ind w:left="88"/>
              <w:rPr>
                <w:rFonts w:ascii="Angsana New" w:hAnsi="Angsana New"/>
                <w:spacing w:val="-4"/>
                <w:sz w:val="24"/>
                <w:szCs w:val="24"/>
                <w:cs/>
              </w:rPr>
            </w:pPr>
            <w:r w:rsidRPr="00CD32C2">
              <w:rPr>
                <w:rFonts w:ascii="Angsana New" w:hAnsi="Angsana New"/>
                <w:spacing w:val="-4"/>
                <w:sz w:val="24"/>
                <w:szCs w:val="24"/>
              </w:rPr>
              <w:t>Generation and supply electricity</w:t>
            </w:r>
          </w:p>
        </w:tc>
        <w:tc>
          <w:tcPr>
            <w:tcW w:w="899" w:type="dxa"/>
            <w:tcBorders>
              <w:top w:val="single" w:sz="6" w:space="0" w:color="auto"/>
            </w:tcBorders>
          </w:tcPr>
          <w:p w14:paraId="62DA51CA" w14:textId="77777777" w:rsidR="00C60DB4" w:rsidRPr="00CD32C2" w:rsidRDefault="00C60DB4" w:rsidP="00C60DB4">
            <w:pPr>
              <w:spacing w:line="270" w:lineRule="exact"/>
              <w:ind w:right="90"/>
              <w:jc w:val="right"/>
              <w:rPr>
                <w:rFonts w:ascii="Angsana New" w:hAnsi="Angsana New"/>
                <w:sz w:val="24"/>
                <w:szCs w:val="24"/>
              </w:rPr>
            </w:pPr>
            <w:r w:rsidRPr="00CD32C2">
              <w:rPr>
                <w:rFonts w:ascii="Angsana New" w:hAnsi="Angsana New"/>
                <w:sz w:val="24"/>
                <w:szCs w:val="24"/>
              </w:rPr>
              <w:t>5,000</w:t>
            </w:r>
          </w:p>
        </w:tc>
        <w:tc>
          <w:tcPr>
            <w:tcW w:w="90" w:type="dxa"/>
            <w:vAlign w:val="bottom"/>
          </w:tcPr>
          <w:p w14:paraId="6C809BBB" w14:textId="77777777" w:rsidR="00C60DB4" w:rsidRPr="00CD32C2" w:rsidRDefault="00C60DB4" w:rsidP="00C60DB4">
            <w:pPr>
              <w:spacing w:line="270" w:lineRule="exact"/>
              <w:ind w:left="90" w:hanging="90"/>
              <w:jc w:val="center"/>
              <w:rPr>
                <w:rFonts w:ascii="Angsana New" w:hAnsi="Angsana New"/>
                <w:sz w:val="24"/>
                <w:szCs w:val="24"/>
              </w:rPr>
            </w:pPr>
          </w:p>
        </w:tc>
        <w:tc>
          <w:tcPr>
            <w:tcW w:w="900" w:type="dxa"/>
            <w:tcBorders>
              <w:top w:val="single" w:sz="6" w:space="0" w:color="auto"/>
            </w:tcBorders>
          </w:tcPr>
          <w:p w14:paraId="1CE33D9C" w14:textId="77777777" w:rsidR="00C60DB4" w:rsidRPr="00CD32C2" w:rsidRDefault="00C60DB4" w:rsidP="00C60DB4">
            <w:pPr>
              <w:spacing w:line="270" w:lineRule="exact"/>
              <w:ind w:right="90"/>
              <w:jc w:val="right"/>
              <w:rPr>
                <w:rFonts w:ascii="Angsana New" w:hAnsi="Angsana New"/>
                <w:sz w:val="24"/>
                <w:szCs w:val="24"/>
              </w:rPr>
            </w:pPr>
            <w:r w:rsidRPr="00CD32C2">
              <w:rPr>
                <w:rFonts w:ascii="Angsana New" w:hAnsi="Angsana New"/>
                <w:sz w:val="24"/>
                <w:szCs w:val="24"/>
              </w:rPr>
              <w:t>5,000</w:t>
            </w:r>
          </w:p>
        </w:tc>
        <w:tc>
          <w:tcPr>
            <w:tcW w:w="166" w:type="dxa"/>
          </w:tcPr>
          <w:p w14:paraId="54BF5A12" w14:textId="77777777" w:rsidR="00C60DB4" w:rsidRPr="00CD32C2" w:rsidRDefault="00C60DB4" w:rsidP="00C60DB4">
            <w:pPr>
              <w:spacing w:line="270" w:lineRule="exact"/>
              <w:ind w:left="90" w:hanging="90"/>
              <w:jc w:val="center"/>
              <w:rPr>
                <w:rFonts w:ascii="Angsana New" w:hAnsi="Angsana New"/>
                <w:sz w:val="24"/>
                <w:szCs w:val="24"/>
              </w:rPr>
            </w:pPr>
          </w:p>
        </w:tc>
        <w:tc>
          <w:tcPr>
            <w:tcW w:w="899" w:type="dxa"/>
            <w:tcBorders>
              <w:top w:val="single" w:sz="6" w:space="0" w:color="auto"/>
            </w:tcBorders>
          </w:tcPr>
          <w:p w14:paraId="4BEF3A8E" w14:textId="54FD592D" w:rsidR="00C60DB4" w:rsidRPr="00CD32C2" w:rsidRDefault="00C60DB4" w:rsidP="00C60DB4">
            <w:pPr>
              <w:spacing w:line="270" w:lineRule="exact"/>
              <w:ind w:right="90"/>
              <w:jc w:val="right"/>
              <w:rPr>
                <w:rFonts w:ascii="Angsana New" w:hAnsi="Angsana New"/>
                <w:sz w:val="24"/>
                <w:szCs w:val="24"/>
              </w:rPr>
            </w:pPr>
            <w:r w:rsidRPr="00CD32C2">
              <w:rPr>
                <w:rFonts w:asciiTheme="majorBidi" w:hAnsiTheme="majorBidi" w:cstheme="majorBidi"/>
                <w:sz w:val="24"/>
                <w:szCs w:val="24"/>
              </w:rPr>
              <w:t>49</w:t>
            </w:r>
            <w:r w:rsidRPr="00CD32C2">
              <w:rPr>
                <w:rFonts w:asciiTheme="majorBidi" w:hAnsiTheme="majorBidi" w:cstheme="majorBidi"/>
                <w:sz w:val="24"/>
                <w:szCs w:val="24"/>
                <w:cs/>
              </w:rPr>
              <w:t>.</w:t>
            </w:r>
            <w:r w:rsidRPr="00CD32C2">
              <w:rPr>
                <w:rFonts w:asciiTheme="majorBidi" w:hAnsiTheme="majorBidi" w:cstheme="majorBidi"/>
                <w:sz w:val="24"/>
                <w:szCs w:val="24"/>
              </w:rPr>
              <w:t>00</w:t>
            </w:r>
          </w:p>
        </w:tc>
        <w:tc>
          <w:tcPr>
            <w:tcW w:w="74" w:type="dxa"/>
          </w:tcPr>
          <w:p w14:paraId="33A64782" w14:textId="77777777" w:rsidR="00C60DB4" w:rsidRPr="00CD32C2" w:rsidRDefault="00C60DB4" w:rsidP="00C60DB4">
            <w:pPr>
              <w:spacing w:line="270" w:lineRule="exact"/>
              <w:ind w:left="90" w:hanging="90"/>
              <w:jc w:val="center"/>
              <w:rPr>
                <w:rFonts w:ascii="Angsana New" w:hAnsi="Angsana New"/>
                <w:sz w:val="24"/>
                <w:szCs w:val="24"/>
              </w:rPr>
            </w:pPr>
          </w:p>
        </w:tc>
        <w:tc>
          <w:tcPr>
            <w:tcW w:w="899" w:type="dxa"/>
            <w:tcBorders>
              <w:top w:val="single" w:sz="6" w:space="0" w:color="auto"/>
            </w:tcBorders>
          </w:tcPr>
          <w:p w14:paraId="0D120B9D" w14:textId="346DF71D" w:rsidR="00C60DB4" w:rsidRPr="00CD32C2" w:rsidRDefault="00C60DB4" w:rsidP="00C60DB4">
            <w:pPr>
              <w:spacing w:line="270" w:lineRule="exact"/>
              <w:ind w:right="90"/>
              <w:jc w:val="right"/>
              <w:rPr>
                <w:rFonts w:ascii="Angsana New" w:hAnsi="Angsana New"/>
                <w:sz w:val="24"/>
                <w:szCs w:val="24"/>
              </w:rPr>
            </w:pPr>
            <w:r w:rsidRPr="00CD32C2">
              <w:rPr>
                <w:rFonts w:ascii="Angsana New" w:hAnsi="Angsana New"/>
                <w:sz w:val="24"/>
                <w:szCs w:val="24"/>
              </w:rPr>
              <w:t>49.00</w:t>
            </w:r>
          </w:p>
        </w:tc>
        <w:tc>
          <w:tcPr>
            <w:tcW w:w="90" w:type="dxa"/>
          </w:tcPr>
          <w:p w14:paraId="08544128" w14:textId="77777777" w:rsidR="00C60DB4" w:rsidRPr="00CD32C2" w:rsidRDefault="00C60DB4" w:rsidP="00C60DB4">
            <w:pPr>
              <w:spacing w:line="270" w:lineRule="exact"/>
              <w:ind w:left="90" w:hanging="90"/>
              <w:jc w:val="right"/>
              <w:rPr>
                <w:rFonts w:ascii="Angsana New" w:hAnsi="Angsana New"/>
                <w:sz w:val="24"/>
                <w:szCs w:val="24"/>
              </w:rPr>
            </w:pPr>
          </w:p>
        </w:tc>
        <w:tc>
          <w:tcPr>
            <w:tcW w:w="1267" w:type="dxa"/>
            <w:tcBorders>
              <w:top w:val="single" w:sz="6" w:space="0" w:color="auto"/>
            </w:tcBorders>
          </w:tcPr>
          <w:p w14:paraId="23545B13" w14:textId="70BB2693" w:rsidR="00C60DB4" w:rsidRPr="00CD32C2" w:rsidRDefault="00C60DB4" w:rsidP="00C60DB4">
            <w:pPr>
              <w:spacing w:line="270" w:lineRule="exact"/>
              <w:ind w:right="90"/>
              <w:jc w:val="right"/>
              <w:rPr>
                <w:rFonts w:ascii="Angsana New" w:hAnsi="Angsana New"/>
                <w:sz w:val="24"/>
                <w:szCs w:val="24"/>
              </w:rPr>
            </w:pPr>
            <w:r w:rsidRPr="00CD32C2">
              <w:rPr>
                <w:rFonts w:asciiTheme="majorBidi" w:hAnsiTheme="majorBidi" w:cstheme="majorBidi"/>
                <w:sz w:val="24"/>
                <w:szCs w:val="24"/>
              </w:rPr>
              <w:t>2,450</w:t>
            </w:r>
          </w:p>
        </w:tc>
        <w:tc>
          <w:tcPr>
            <w:tcW w:w="115" w:type="dxa"/>
          </w:tcPr>
          <w:p w14:paraId="76369C93" w14:textId="77777777" w:rsidR="00C60DB4" w:rsidRPr="00CD32C2" w:rsidRDefault="00C60DB4" w:rsidP="00C60DB4">
            <w:pPr>
              <w:spacing w:line="270" w:lineRule="exact"/>
              <w:ind w:left="90" w:hanging="90"/>
              <w:jc w:val="right"/>
              <w:rPr>
                <w:rFonts w:ascii="Angsana New" w:hAnsi="Angsana New"/>
                <w:sz w:val="24"/>
                <w:szCs w:val="24"/>
              </w:rPr>
            </w:pPr>
          </w:p>
        </w:tc>
        <w:tc>
          <w:tcPr>
            <w:tcW w:w="1244" w:type="dxa"/>
            <w:tcBorders>
              <w:top w:val="single" w:sz="6" w:space="0" w:color="auto"/>
            </w:tcBorders>
          </w:tcPr>
          <w:p w14:paraId="2821A7D8" w14:textId="669EE2DF" w:rsidR="00C60DB4" w:rsidRPr="00CD32C2" w:rsidRDefault="00C60DB4" w:rsidP="00C60DB4">
            <w:pPr>
              <w:spacing w:line="270" w:lineRule="exact"/>
              <w:ind w:right="90"/>
              <w:jc w:val="right"/>
              <w:rPr>
                <w:rFonts w:ascii="Angsana New" w:hAnsi="Angsana New"/>
                <w:sz w:val="24"/>
                <w:szCs w:val="24"/>
              </w:rPr>
            </w:pPr>
            <w:r w:rsidRPr="00CD32C2">
              <w:rPr>
                <w:rFonts w:asciiTheme="majorBidi" w:hAnsiTheme="majorBidi" w:cstheme="majorBidi"/>
                <w:sz w:val="24"/>
                <w:szCs w:val="24"/>
              </w:rPr>
              <w:t>2,450</w:t>
            </w:r>
          </w:p>
        </w:tc>
        <w:tc>
          <w:tcPr>
            <w:tcW w:w="90" w:type="dxa"/>
          </w:tcPr>
          <w:p w14:paraId="2E30C770" w14:textId="77777777" w:rsidR="00C60DB4" w:rsidRPr="00CD32C2" w:rsidRDefault="00C60DB4" w:rsidP="00C60DB4">
            <w:pPr>
              <w:spacing w:line="270" w:lineRule="exact"/>
              <w:ind w:left="90" w:hanging="90"/>
              <w:jc w:val="right"/>
              <w:rPr>
                <w:rFonts w:ascii="Angsana New" w:hAnsi="Angsana New"/>
                <w:sz w:val="24"/>
                <w:szCs w:val="24"/>
                <w:cs/>
              </w:rPr>
            </w:pPr>
          </w:p>
        </w:tc>
        <w:tc>
          <w:tcPr>
            <w:tcW w:w="1257" w:type="dxa"/>
            <w:tcBorders>
              <w:top w:val="single" w:sz="6" w:space="0" w:color="auto"/>
            </w:tcBorders>
          </w:tcPr>
          <w:p w14:paraId="16A77994" w14:textId="652D498F" w:rsidR="00C60DB4" w:rsidRPr="00CD32C2" w:rsidRDefault="00C60DB4" w:rsidP="00C60DB4">
            <w:pPr>
              <w:spacing w:line="270" w:lineRule="exact"/>
              <w:ind w:right="90"/>
              <w:jc w:val="right"/>
              <w:rPr>
                <w:rFonts w:ascii="Angsana New" w:hAnsi="Angsana New"/>
                <w:sz w:val="24"/>
                <w:szCs w:val="24"/>
              </w:rPr>
            </w:pPr>
            <w:r w:rsidRPr="00CD32C2">
              <w:rPr>
                <w:rFonts w:asciiTheme="majorBidi" w:hAnsiTheme="majorBidi" w:cstheme="majorBidi"/>
                <w:sz w:val="24"/>
                <w:szCs w:val="24"/>
              </w:rPr>
              <w:t>3,285</w:t>
            </w:r>
          </w:p>
        </w:tc>
        <w:tc>
          <w:tcPr>
            <w:tcW w:w="87" w:type="dxa"/>
          </w:tcPr>
          <w:p w14:paraId="31EFD8B7" w14:textId="77777777" w:rsidR="00C60DB4" w:rsidRPr="00CD32C2" w:rsidRDefault="00C60DB4" w:rsidP="00C60DB4">
            <w:pPr>
              <w:spacing w:line="270" w:lineRule="exact"/>
              <w:ind w:left="90" w:hanging="90"/>
              <w:jc w:val="right"/>
              <w:rPr>
                <w:rFonts w:ascii="Angsana New" w:hAnsi="Angsana New"/>
                <w:sz w:val="24"/>
                <w:szCs w:val="24"/>
              </w:rPr>
            </w:pPr>
          </w:p>
        </w:tc>
        <w:tc>
          <w:tcPr>
            <w:tcW w:w="1296" w:type="dxa"/>
            <w:gridSpan w:val="2"/>
          </w:tcPr>
          <w:p w14:paraId="5959B5ED" w14:textId="33D1EDD0" w:rsidR="00C60DB4" w:rsidRPr="00CD32C2" w:rsidRDefault="00C60DB4" w:rsidP="00C60DB4">
            <w:pPr>
              <w:spacing w:line="270" w:lineRule="exact"/>
              <w:ind w:right="90"/>
              <w:jc w:val="right"/>
              <w:rPr>
                <w:rFonts w:ascii="Angsana New" w:hAnsi="Angsana New"/>
                <w:sz w:val="24"/>
                <w:szCs w:val="24"/>
              </w:rPr>
            </w:pPr>
            <w:r w:rsidRPr="00CD32C2">
              <w:rPr>
                <w:rFonts w:asciiTheme="majorBidi" w:hAnsiTheme="majorBidi" w:cstheme="majorBidi"/>
                <w:sz w:val="24"/>
                <w:szCs w:val="24"/>
              </w:rPr>
              <w:t>3,477</w:t>
            </w:r>
          </w:p>
        </w:tc>
        <w:tc>
          <w:tcPr>
            <w:tcW w:w="23" w:type="dxa"/>
          </w:tcPr>
          <w:p w14:paraId="61A52FF2" w14:textId="77777777" w:rsidR="00C60DB4" w:rsidRPr="00CD32C2" w:rsidRDefault="00C60DB4" w:rsidP="00C60DB4">
            <w:pPr>
              <w:spacing w:line="270" w:lineRule="exact"/>
              <w:ind w:left="90" w:right="90" w:hanging="90"/>
              <w:jc w:val="right"/>
              <w:rPr>
                <w:rFonts w:ascii="Angsana New" w:hAnsi="Angsana New"/>
                <w:sz w:val="24"/>
                <w:szCs w:val="24"/>
                <w:cs/>
              </w:rPr>
            </w:pPr>
          </w:p>
        </w:tc>
      </w:tr>
      <w:tr w:rsidR="00C60DB4" w:rsidRPr="00CD32C2" w14:paraId="1E3AD307" w14:textId="77777777" w:rsidTr="00FB3921">
        <w:trPr>
          <w:trHeight w:val="351"/>
        </w:trPr>
        <w:tc>
          <w:tcPr>
            <w:tcW w:w="3316" w:type="dxa"/>
          </w:tcPr>
          <w:p w14:paraId="6B0D7450" w14:textId="44FDBA01" w:rsidR="00C60DB4" w:rsidRPr="00CD32C2" w:rsidRDefault="00C60DB4" w:rsidP="00C60DB4">
            <w:pPr>
              <w:spacing w:line="270" w:lineRule="exact"/>
              <w:ind w:left="543" w:hanging="302"/>
              <w:rPr>
                <w:rFonts w:ascii="Angsana New" w:hAnsi="Angsana New"/>
                <w:sz w:val="24"/>
                <w:szCs w:val="24"/>
                <w:cs/>
              </w:rPr>
            </w:pPr>
            <w:r w:rsidRPr="00CD32C2">
              <w:rPr>
                <w:rFonts w:ascii="Angsana New" w:hAnsi="Angsana New"/>
                <w:sz w:val="24"/>
                <w:szCs w:val="24"/>
              </w:rPr>
              <w:t>Frasers Property Demco Power 11 Co., Ltd.</w:t>
            </w:r>
          </w:p>
        </w:tc>
        <w:tc>
          <w:tcPr>
            <w:tcW w:w="2158" w:type="dxa"/>
          </w:tcPr>
          <w:p w14:paraId="7E341978" w14:textId="77777777" w:rsidR="00C60DB4" w:rsidRPr="00CD32C2" w:rsidRDefault="00C60DB4" w:rsidP="00C60DB4">
            <w:pPr>
              <w:spacing w:line="270" w:lineRule="exact"/>
              <w:ind w:left="88"/>
              <w:rPr>
                <w:rFonts w:ascii="Angsana New" w:hAnsi="Angsana New"/>
                <w:sz w:val="24"/>
                <w:szCs w:val="24"/>
              </w:rPr>
            </w:pPr>
            <w:r w:rsidRPr="00CD32C2">
              <w:rPr>
                <w:rFonts w:ascii="Angsana New" w:hAnsi="Angsana New"/>
                <w:spacing w:val="-4"/>
                <w:sz w:val="24"/>
                <w:szCs w:val="24"/>
              </w:rPr>
              <w:t>Generation and supply electricity</w:t>
            </w:r>
          </w:p>
        </w:tc>
        <w:tc>
          <w:tcPr>
            <w:tcW w:w="899" w:type="dxa"/>
          </w:tcPr>
          <w:p w14:paraId="2FC20CE7" w14:textId="77777777" w:rsidR="00C60DB4" w:rsidRPr="00CD32C2" w:rsidRDefault="00C60DB4" w:rsidP="00C60DB4">
            <w:pPr>
              <w:spacing w:line="270" w:lineRule="exact"/>
              <w:ind w:right="90"/>
              <w:jc w:val="right"/>
              <w:rPr>
                <w:rFonts w:ascii="Angsana New" w:hAnsi="Angsana New"/>
                <w:sz w:val="24"/>
                <w:szCs w:val="24"/>
              </w:rPr>
            </w:pPr>
            <w:r w:rsidRPr="00CD32C2">
              <w:rPr>
                <w:rFonts w:ascii="Angsana New" w:hAnsi="Angsana New"/>
                <w:sz w:val="24"/>
                <w:szCs w:val="24"/>
              </w:rPr>
              <w:t>4,000</w:t>
            </w:r>
          </w:p>
        </w:tc>
        <w:tc>
          <w:tcPr>
            <w:tcW w:w="90" w:type="dxa"/>
          </w:tcPr>
          <w:p w14:paraId="4275BA95" w14:textId="77777777" w:rsidR="00C60DB4" w:rsidRPr="00CD32C2" w:rsidRDefault="00C60DB4" w:rsidP="00C60DB4">
            <w:pPr>
              <w:spacing w:line="270" w:lineRule="exact"/>
              <w:ind w:left="90" w:hanging="90"/>
              <w:jc w:val="right"/>
              <w:rPr>
                <w:rFonts w:ascii="Angsana New" w:hAnsi="Angsana New"/>
                <w:sz w:val="24"/>
                <w:szCs w:val="24"/>
              </w:rPr>
            </w:pPr>
          </w:p>
        </w:tc>
        <w:tc>
          <w:tcPr>
            <w:tcW w:w="900" w:type="dxa"/>
          </w:tcPr>
          <w:p w14:paraId="3983B69A" w14:textId="77777777" w:rsidR="00C60DB4" w:rsidRPr="00CD32C2" w:rsidRDefault="00C60DB4" w:rsidP="00C60DB4">
            <w:pPr>
              <w:spacing w:line="270" w:lineRule="exact"/>
              <w:ind w:right="90"/>
              <w:jc w:val="right"/>
              <w:rPr>
                <w:rFonts w:ascii="Angsana New" w:hAnsi="Angsana New"/>
                <w:sz w:val="24"/>
                <w:szCs w:val="24"/>
              </w:rPr>
            </w:pPr>
            <w:r w:rsidRPr="00CD32C2">
              <w:rPr>
                <w:rFonts w:ascii="Angsana New" w:hAnsi="Angsana New"/>
                <w:sz w:val="24"/>
                <w:szCs w:val="24"/>
              </w:rPr>
              <w:t>4,000</w:t>
            </w:r>
          </w:p>
        </w:tc>
        <w:tc>
          <w:tcPr>
            <w:tcW w:w="166" w:type="dxa"/>
          </w:tcPr>
          <w:p w14:paraId="0D010EEF" w14:textId="77777777" w:rsidR="00C60DB4" w:rsidRPr="00CD32C2" w:rsidRDefault="00C60DB4" w:rsidP="00C60DB4">
            <w:pPr>
              <w:spacing w:line="270" w:lineRule="exact"/>
              <w:ind w:left="90" w:hanging="90"/>
              <w:jc w:val="right"/>
              <w:rPr>
                <w:rFonts w:ascii="Angsana New" w:hAnsi="Angsana New"/>
                <w:sz w:val="24"/>
                <w:szCs w:val="24"/>
              </w:rPr>
            </w:pPr>
          </w:p>
        </w:tc>
        <w:tc>
          <w:tcPr>
            <w:tcW w:w="899" w:type="dxa"/>
          </w:tcPr>
          <w:p w14:paraId="7CA6AA42" w14:textId="1652F4AF" w:rsidR="00C60DB4" w:rsidRPr="00CD32C2" w:rsidRDefault="00C60DB4" w:rsidP="00C60DB4">
            <w:pPr>
              <w:spacing w:line="270" w:lineRule="exact"/>
              <w:ind w:right="90"/>
              <w:jc w:val="right"/>
              <w:rPr>
                <w:rFonts w:ascii="Angsana New" w:hAnsi="Angsana New"/>
                <w:sz w:val="24"/>
                <w:szCs w:val="24"/>
              </w:rPr>
            </w:pPr>
            <w:r w:rsidRPr="00CD32C2">
              <w:rPr>
                <w:rFonts w:asciiTheme="majorBidi" w:hAnsiTheme="majorBidi" w:cstheme="majorBidi"/>
                <w:sz w:val="24"/>
                <w:szCs w:val="24"/>
              </w:rPr>
              <w:t>49</w:t>
            </w:r>
            <w:r w:rsidRPr="00CD32C2">
              <w:rPr>
                <w:rFonts w:asciiTheme="majorBidi" w:hAnsiTheme="majorBidi" w:cstheme="majorBidi"/>
                <w:sz w:val="24"/>
                <w:szCs w:val="24"/>
                <w:cs/>
              </w:rPr>
              <w:t>.</w:t>
            </w:r>
            <w:r w:rsidRPr="00CD32C2">
              <w:rPr>
                <w:rFonts w:asciiTheme="majorBidi" w:hAnsiTheme="majorBidi" w:cstheme="majorBidi"/>
                <w:sz w:val="24"/>
                <w:szCs w:val="24"/>
              </w:rPr>
              <w:t>00</w:t>
            </w:r>
          </w:p>
        </w:tc>
        <w:tc>
          <w:tcPr>
            <w:tcW w:w="74" w:type="dxa"/>
          </w:tcPr>
          <w:p w14:paraId="20DE921A" w14:textId="77777777" w:rsidR="00C60DB4" w:rsidRPr="00CD32C2" w:rsidRDefault="00C60DB4" w:rsidP="00C60DB4">
            <w:pPr>
              <w:spacing w:line="270" w:lineRule="exact"/>
              <w:ind w:left="90" w:hanging="90"/>
              <w:jc w:val="center"/>
              <w:rPr>
                <w:rFonts w:ascii="Angsana New" w:hAnsi="Angsana New"/>
                <w:sz w:val="24"/>
                <w:szCs w:val="24"/>
              </w:rPr>
            </w:pPr>
          </w:p>
        </w:tc>
        <w:tc>
          <w:tcPr>
            <w:tcW w:w="899" w:type="dxa"/>
          </w:tcPr>
          <w:p w14:paraId="1597A71F" w14:textId="1EA3C2A1" w:rsidR="00C60DB4" w:rsidRPr="00CD32C2" w:rsidRDefault="00C60DB4" w:rsidP="00C60DB4">
            <w:pPr>
              <w:spacing w:line="270" w:lineRule="exact"/>
              <w:ind w:right="90"/>
              <w:jc w:val="right"/>
              <w:rPr>
                <w:rFonts w:ascii="Angsana New" w:hAnsi="Angsana New"/>
                <w:sz w:val="24"/>
                <w:szCs w:val="24"/>
              </w:rPr>
            </w:pPr>
            <w:r w:rsidRPr="00CD32C2">
              <w:rPr>
                <w:rFonts w:ascii="Angsana New" w:hAnsi="Angsana New"/>
                <w:sz w:val="24"/>
                <w:szCs w:val="24"/>
              </w:rPr>
              <w:t>49.00</w:t>
            </w:r>
          </w:p>
        </w:tc>
        <w:tc>
          <w:tcPr>
            <w:tcW w:w="90" w:type="dxa"/>
          </w:tcPr>
          <w:p w14:paraId="75F30229" w14:textId="77777777" w:rsidR="00C60DB4" w:rsidRPr="00CD32C2" w:rsidRDefault="00C60DB4" w:rsidP="00C60DB4">
            <w:pPr>
              <w:spacing w:line="270" w:lineRule="exact"/>
              <w:ind w:left="90" w:hanging="90"/>
              <w:jc w:val="right"/>
              <w:rPr>
                <w:rFonts w:ascii="Angsana New" w:hAnsi="Angsana New"/>
                <w:sz w:val="24"/>
                <w:szCs w:val="24"/>
              </w:rPr>
            </w:pPr>
          </w:p>
        </w:tc>
        <w:tc>
          <w:tcPr>
            <w:tcW w:w="1267" w:type="dxa"/>
          </w:tcPr>
          <w:p w14:paraId="06A6DE0D" w14:textId="56C3B888" w:rsidR="00C60DB4" w:rsidRPr="00CD32C2" w:rsidRDefault="00C60DB4" w:rsidP="00C60DB4">
            <w:pPr>
              <w:spacing w:line="270" w:lineRule="exact"/>
              <w:ind w:right="90"/>
              <w:jc w:val="right"/>
              <w:rPr>
                <w:rFonts w:ascii="Angsana New" w:hAnsi="Angsana New"/>
                <w:sz w:val="24"/>
                <w:szCs w:val="24"/>
                <w:cs/>
              </w:rPr>
            </w:pPr>
            <w:r w:rsidRPr="00CD32C2">
              <w:rPr>
                <w:rFonts w:asciiTheme="majorBidi" w:hAnsiTheme="majorBidi" w:cstheme="majorBidi"/>
                <w:sz w:val="24"/>
                <w:szCs w:val="24"/>
              </w:rPr>
              <w:t>1,959</w:t>
            </w:r>
          </w:p>
        </w:tc>
        <w:tc>
          <w:tcPr>
            <w:tcW w:w="115" w:type="dxa"/>
          </w:tcPr>
          <w:p w14:paraId="4AA155A4" w14:textId="77777777" w:rsidR="00C60DB4" w:rsidRPr="00CD32C2" w:rsidRDefault="00C60DB4" w:rsidP="00C60DB4">
            <w:pPr>
              <w:spacing w:line="270" w:lineRule="exact"/>
              <w:ind w:left="90" w:hanging="90"/>
              <w:jc w:val="right"/>
              <w:rPr>
                <w:rFonts w:ascii="Angsana New" w:hAnsi="Angsana New"/>
                <w:sz w:val="24"/>
                <w:szCs w:val="24"/>
              </w:rPr>
            </w:pPr>
          </w:p>
        </w:tc>
        <w:tc>
          <w:tcPr>
            <w:tcW w:w="1244" w:type="dxa"/>
          </w:tcPr>
          <w:p w14:paraId="2A5F41E8" w14:textId="56DE80AB" w:rsidR="00C60DB4" w:rsidRPr="00CD32C2" w:rsidRDefault="00C60DB4" w:rsidP="00C60DB4">
            <w:pPr>
              <w:spacing w:line="270" w:lineRule="exact"/>
              <w:ind w:right="90"/>
              <w:jc w:val="right"/>
              <w:rPr>
                <w:rFonts w:ascii="Angsana New" w:hAnsi="Angsana New"/>
                <w:sz w:val="24"/>
                <w:szCs w:val="24"/>
                <w:cs/>
              </w:rPr>
            </w:pPr>
            <w:r w:rsidRPr="00CD32C2">
              <w:rPr>
                <w:rFonts w:asciiTheme="majorBidi" w:hAnsiTheme="majorBidi" w:cstheme="majorBidi"/>
                <w:sz w:val="24"/>
                <w:szCs w:val="24"/>
              </w:rPr>
              <w:t>1,959</w:t>
            </w:r>
          </w:p>
        </w:tc>
        <w:tc>
          <w:tcPr>
            <w:tcW w:w="90" w:type="dxa"/>
          </w:tcPr>
          <w:p w14:paraId="23702624" w14:textId="77777777" w:rsidR="00C60DB4" w:rsidRPr="00CD32C2" w:rsidRDefault="00C60DB4" w:rsidP="00C60DB4">
            <w:pPr>
              <w:tabs>
                <w:tab w:val="decimal" w:pos="1080"/>
              </w:tabs>
              <w:spacing w:line="270" w:lineRule="exact"/>
              <w:jc w:val="right"/>
              <w:rPr>
                <w:rFonts w:ascii="Angsana New" w:hAnsi="Angsana New"/>
                <w:sz w:val="24"/>
                <w:szCs w:val="24"/>
              </w:rPr>
            </w:pPr>
          </w:p>
        </w:tc>
        <w:tc>
          <w:tcPr>
            <w:tcW w:w="1257" w:type="dxa"/>
          </w:tcPr>
          <w:p w14:paraId="1EB609D5" w14:textId="156BD9FB" w:rsidR="00C60DB4" w:rsidRPr="00CD32C2" w:rsidRDefault="00C60DB4" w:rsidP="00C60DB4">
            <w:pPr>
              <w:spacing w:line="270" w:lineRule="exact"/>
              <w:ind w:right="90"/>
              <w:jc w:val="right"/>
              <w:rPr>
                <w:rFonts w:ascii="Angsana New" w:hAnsi="Angsana New"/>
                <w:sz w:val="24"/>
                <w:szCs w:val="24"/>
                <w:lang w:eastAsia="zh-CN"/>
              </w:rPr>
            </w:pPr>
            <w:r w:rsidRPr="00CD32C2">
              <w:rPr>
                <w:rFonts w:asciiTheme="majorBidi" w:hAnsiTheme="majorBidi" w:cstheme="majorBidi"/>
                <w:sz w:val="24"/>
                <w:szCs w:val="24"/>
                <w:lang w:eastAsia="zh-CN"/>
              </w:rPr>
              <w:t>2,464</w:t>
            </w:r>
          </w:p>
        </w:tc>
        <w:tc>
          <w:tcPr>
            <w:tcW w:w="93" w:type="dxa"/>
            <w:gridSpan w:val="2"/>
          </w:tcPr>
          <w:p w14:paraId="48A3E26E" w14:textId="77777777" w:rsidR="00C60DB4" w:rsidRPr="00CD32C2" w:rsidRDefault="00C60DB4" w:rsidP="00C60DB4">
            <w:pPr>
              <w:spacing w:line="270" w:lineRule="exact"/>
              <w:ind w:right="90"/>
              <w:jc w:val="right"/>
              <w:rPr>
                <w:rFonts w:ascii="Angsana New" w:hAnsi="Angsana New"/>
                <w:sz w:val="24"/>
                <w:szCs w:val="24"/>
              </w:rPr>
            </w:pPr>
          </w:p>
        </w:tc>
        <w:tc>
          <w:tcPr>
            <w:tcW w:w="1290" w:type="dxa"/>
          </w:tcPr>
          <w:p w14:paraId="52327CB0" w14:textId="7D6877D8" w:rsidR="00C60DB4" w:rsidRPr="00CD32C2" w:rsidRDefault="00C60DB4" w:rsidP="00C60DB4">
            <w:pPr>
              <w:spacing w:line="270" w:lineRule="exact"/>
              <w:ind w:right="90"/>
              <w:jc w:val="right"/>
              <w:rPr>
                <w:rFonts w:ascii="Angsana New" w:hAnsi="Angsana New"/>
                <w:sz w:val="24"/>
                <w:szCs w:val="24"/>
                <w:cs/>
              </w:rPr>
            </w:pPr>
            <w:r w:rsidRPr="00CD32C2">
              <w:rPr>
                <w:rFonts w:asciiTheme="majorBidi" w:hAnsiTheme="majorBidi" w:cstheme="majorBidi"/>
                <w:sz w:val="24"/>
                <w:szCs w:val="24"/>
              </w:rPr>
              <w:t>2,714</w:t>
            </w:r>
          </w:p>
        </w:tc>
        <w:tc>
          <w:tcPr>
            <w:tcW w:w="23" w:type="dxa"/>
          </w:tcPr>
          <w:p w14:paraId="75E646E6" w14:textId="77777777" w:rsidR="00C60DB4" w:rsidRPr="00CD32C2" w:rsidRDefault="00C60DB4" w:rsidP="00C60DB4">
            <w:pPr>
              <w:tabs>
                <w:tab w:val="decimal" w:pos="1080"/>
              </w:tabs>
              <w:spacing w:line="270" w:lineRule="exact"/>
              <w:jc w:val="right"/>
              <w:rPr>
                <w:rFonts w:ascii="Angsana New" w:hAnsi="Angsana New"/>
                <w:sz w:val="24"/>
                <w:szCs w:val="24"/>
              </w:rPr>
            </w:pPr>
          </w:p>
        </w:tc>
      </w:tr>
      <w:tr w:rsidR="00C60DB4" w:rsidRPr="00CD32C2" w14:paraId="67FDC844" w14:textId="77777777" w:rsidTr="002E7946">
        <w:trPr>
          <w:trHeight w:val="57"/>
        </w:trPr>
        <w:tc>
          <w:tcPr>
            <w:tcW w:w="3316" w:type="dxa"/>
          </w:tcPr>
          <w:p w14:paraId="51BE758E" w14:textId="7AD043A6" w:rsidR="00C60DB4" w:rsidRPr="00CD32C2" w:rsidRDefault="00C60DB4" w:rsidP="00C60DB4">
            <w:pPr>
              <w:spacing w:line="270" w:lineRule="exact"/>
              <w:ind w:left="543" w:hanging="302"/>
              <w:rPr>
                <w:rFonts w:ascii="Angsana New" w:hAnsi="Angsana New"/>
                <w:sz w:val="24"/>
                <w:szCs w:val="24"/>
              </w:rPr>
            </w:pPr>
            <w:r w:rsidRPr="00CD32C2">
              <w:rPr>
                <w:rFonts w:ascii="Angsana New" w:hAnsi="Angsana New"/>
                <w:sz w:val="24"/>
                <w:szCs w:val="24"/>
              </w:rPr>
              <w:t>Demco Power 15 Co., Ltd.</w:t>
            </w:r>
            <w:r w:rsidR="001F03BF" w:rsidRPr="00CD32C2">
              <w:rPr>
                <w:rFonts w:ascii="Angsana New" w:hAnsi="Angsana New"/>
                <w:sz w:val="24"/>
                <w:szCs w:val="24"/>
              </w:rPr>
              <w:t>*</w:t>
            </w:r>
          </w:p>
        </w:tc>
        <w:tc>
          <w:tcPr>
            <w:tcW w:w="2158" w:type="dxa"/>
          </w:tcPr>
          <w:p w14:paraId="12B0A367" w14:textId="77777777" w:rsidR="00C60DB4" w:rsidRPr="00CD32C2" w:rsidRDefault="00C60DB4" w:rsidP="00C60DB4">
            <w:pPr>
              <w:spacing w:line="270" w:lineRule="exact"/>
              <w:ind w:left="88"/>
              <w:rPr>
                <w:rFonts w:ascii="Angsana New" w:hAnsi="Angsana New"/>
                <w:sz w:val="24"/>
                <w:szCs w:val="24"/>
              </w:rPr>
            </w:pPr>
            <w:r w:rsidRPr="00CD32C2">
              <w:rPr>
                <w:rFonts w:ascii="Angsana New" w:hAnsi="Angsana New"/>
                <w:spacing w:val="-4"/>
                <w:sz w:val="24"/>
                <w:szCs w:val="24"/>
              </w:rPr>
              <w:t>Generation and supply electricity</w:t>
            </w:r>
          </w:p>
        </w:tc>
        <w:tc>
          <w:tcPr>
            <w:tcW w:w="899" w:type="dxa"/>
            <w:vAlign w:val="bottom"/>
          </w:tcPr>
          <w:p w14:paraId="1D795F97" w14:textId="77777777" w:rsidR="00C60DB4" w:rsidRPr="00CD32C2" w:rsidRDefault="00C60DB4" w:rsidP="00C60DB4">
            <w:pPr>
              <w:spacing w:line="270" w:lineRule="exact"/>
              <w:ind w:right="90"/>
              <w:jc w:val="right"/>
              <w:rPr>
                <w:rFonts w:ascii="Angsana New" w:hAnsi="Angsana New"/>
                <w:sz w:val="24"/>
                <w:szCs w:val="24"/>
              </w:rPr>
            </w:pPr>
            <w:r w:rsidRPr="00CD32C2">
              <w:rPr>
                <w:rFonts w:ascii="Angsana New" w:hAnsi="Angsana New"/>
                <w:sz w:val="24"/>
                <w:szCs w:val="24"/>
              </w:rPr>
              <w:t>5,500</w:t>
            </w:r>
          </w:p>
        </w:tc>
        <w:tc>
          <w:tcPr>
            <w:tcW w:w="90" w:type="dxa"/>
            <w:vAlign w:val="bottom"/>
          </w:tcPr>
          <w:p w14:paraId="5454EE09" w14:textId="77777777" w:rsidR="00C60DB4" w:rsidRPr="00CD32C2" w:rsidRDefault="00C60DB4" w:rsidP="00C60DB4">
            <w:pPr>
              <w:spacing w:line="270" w:lineRule="exact"/>
              <w:ind w:left="90" w:hanging="90"/>
              <w:jc w:val="center"/>
              <w:rPr>
                <w:rFonts w:ascii="Angsana New" w:hAnsi="Angsana New"/>
                <w:sz w:val="24"/>
                <w:szCs w:val="24"/>
              </w:rPr>
            </w:pPr>
          </w:p>
        </w:tc>
        <w:tc>
          <w:tcPr>
            <w:tcW w:w="900" w:type="dxa"/>
            <w:vAlign w:val="bottom"/>
          </w:tcPr>
          <w:p w14:paraId="593CA25D" w14:textId="77777777" w:rsidR="00C60DB4" w:rsidRPr="00CD32C2" w:rsidRDefault="00C60DB4" w:rsidP="00C60DB4">
            <w:pPr>
              <w:spacing w:line="270" w:lineRule="exact"/>
              <w:ind w:right="90"/>
              <w:jc w:val="right"/>
              <w:rPr>
                <w:rFonts w:ascii="Angsana New" w:hAnsi="Angsana New"/>
                <w:sz w:val="24"/>
                <w:szCs w:val="24"/>
              </w:rPr>
            </w:pPr>
            <w:r w:rsidRPr="00CD32C2">
              <w:rPr>
                <w:rFonts w:ascii="Angsana New" w:hAnsi="Angsana New"/>
                <w:sz w:val="24"/>
                <w:szCs w:val="24"/>
              </w:rPr>
              <w:t>5,500</w:t>
            </w:r>
          </w:p>
        </w:tc>
        <w:tc>
          <w:tcPr>
            <w:tcW w:w="166" w:type="dxa"/>
          </w:tcPr>
          <w:p w14:paraId="062DB47D" w14:textId="77777777" w:rsidR="00C60DB4" w:rsidRPr="00CD32C2" w:rsidRDefault="00C60DB4" w:rsidP="00C60DB4">
            <w:pPr>
              <w:spacing w:line="270" w:lineRule="exact"/>
              <w:ind w:left="90" w:hanging="90"/>
              <w:jc w:val="center"/>
              <w:rPr>
                <w:rFonts w:ascii="Angsana New" w:hAnsi="Angsana New"/>
                <w:sz w:val="24"/>
                <w:szCs w:val="24"/>
              </w:rPr>
            </w:pPr>
          </w:p>
        </w:tc>
        <w:tc>
          <w:tcPr>
            <w:tcW w:w="899" w:type="dxa"/>
            <w:vAlign w:val="center"/>
          </w:tcPr>
          <w:p w14:paraId="2271C5B3" w14:textId="07818F2E" w:rsidR="00C60DB4" w:rsidRPr="00CD32C2" w:rsidRDefault="00C60DB4" w:rsidP="00C60DB4">
            <w:pPr>
              <w:spacing w:line="270" w:lineRule="exact"/>
              <w:ind w:right="90"/>
              <w:jc w:val="right"/>
              <w:rPr>
                <w:rFonts w:ascii="Angsana New" w:hAnsi="Angsana New"/>
                <w:sz w:val="24"/>
                <w:szCs w:val="24"/>
              </w:rPr>
            </w:pPr>
            <w:r w:rsidRPr="00CD32C2">
              <w:rPr>
                <w:rFonts w:asciiTheme="majorBidi" w:hAnsiTheme="majorBidi" w:cstheme="majorBidi"/>
                <w:sz w:val="24"/>
                <w:szCs w:val="24"/>
              </w:rPr>
              <w:t>51</w:t>
            </w:r>
            <w:r w:rsidRPr="00CD32C2">
              <w:rPr>
                <w:rFonts w:asciiTheme="majorBidi" w:hAnsiTheme="majorBidi" w:cstheme="majorBidi"/>
                <w:sz w:val="24"/>
                <w:szCs w:val="24"/>
                <w:cs/>
              </w:rPr>
              <w:t>.</w:t>
            </w:r>
            <w:r w:rsidRPr="00CD32C2">
              <w:rPr>
                <w:rFonts w:asciiTheme="majorBidi" w:hAnsiTheme="majorBidi" w:cstheme="majorBidi"/>
                <w:sz w:val="24"/>
                <w:szCs w:val="24"/>
              </w:rPr>
              <w:t>00</w:t>
            </w:r>
          </w:p>
        </w:tc>
        <w:tc>
          <w:tcPr>
            <w:tcW w:w="74" w:type="dxa"/>
          </w:tcPr>
          <w:p w14:paraId="01BA36E7" w14:textId="77777777" w:rsidR="00C60DB4" w:rsidRPr="00CD32C2" w:rsidRDefault="00C60DB4" w:rsidP="00C60DB4">
            <w:pPr>
              <w:spacing w:line="270" w:lineRule="exact"/>
              <w:ind w:left="90" w:hanging="90"/>
              <w:jc w:val="center"/>
              <w:rPr>
                <w:rFonts w:ascii="Angsana New" w:hAnsi="Angsana New"/>
                <w:sz w:val="24"/>
                <w:szCs w:val="24"/>
              </w:rPr>
            </w:pPr>
          </w:p>
        </w:tc>
        <w:tc>
          <w:tcPr>
            <w:tcW w:w="899" w:type="dxa"/>
            <w:vAlign w:val="center"/>
          </w:tcPr>
          <w:p w14:paraId="5FD8EB59" w14:textId="2491AD4C" w:rsidR="00C60DB4" w:rsidRPr="00CD32C2" w:rsidRDefault="00C60DB4" w:rsidP="00C60DB4">
            <w:pPr>
              <w:spacing w:line="270" w:lineRule="exact"/>
              <w:ind w:right="90"/>
              <w:jc w:val="right"/>
              <w:rPr>
                <w:rFonts w:ascii="Angsana New" w:hAnsi="Angsana New"/>
                <w:sz w:val="24"/>
                <w:szCs w:val="24"/>
              </w:rPr>
            </w:pPr>
            <w:r w:rsidRPr="00CD32C2">
              <w:rPr>
                <w:rFonts w:ascii="Angsana New" w:hAnsi="Angsana New"/>
                <w:sz w:val="24"/>
                <w:szCs w:val="24"/>
              </w:rPr>
              <w:t>51.00</w:t>
            </w:r>
          </w:p>
        </w:tc>
        <w:tc>
          <w:tcPr>
            <w:tcW w:w="90" w:type="dxa"/>
          </w:tcPr>
          <w:p w14:paraId="1FC98E5A" w14:textId="77777777" w:rsidR="00C60DB4" w:rsidRPr="00CD32C2" w:rsidRDefault="00C60DB4" w:rsidP="00C60DB4">
            <w:pPr>
              <w:spacing w:line="270" w:lineRule="exact"/>
              <w:ind w:left="90" w:hanging="90"/>
              <w:jc w:val="center"/>
              <w:rPr>
                <w:rFonts w:ascii="Angsana New" w:hAnsi="Angsana New"/>
                <w:sz w:val="24"/>
                <w:szCs w:val="24"/>
              </w:rPr>
            </w:pPr>
          </w:p>
        </w:tc>
        <w:tc>
          <w:tcPr>
            <w:tcW w:w="1267" w:type="dxa"/>
            <w:vAlign w:val="center"/>
          </w:tcPr>
          <w:p w14:paraId="1266D516" w14:textId="2D8B1F3C" w:rsidR="00C60DB4" w:rsidRPr="00CD32C2" w:rsidRDefault="00C60DB4" w:rsidP="00C60DB4">
            <w:pPr>
              <w:spacing w:line="270" w:lineRule="exact"/>
              <w:ind w:right="90"/>
              <w:jc w:val="right"/>
              <w:rPr>
                <w:rFonts w:ascii="Angsana New" w:hAnsi="Angsana New"/>
                <w:sz w:val="24"/>
                <w:szCs w:val="24"/>
                <w:cs/>
              </w:rPr>
            </w:pPr>
            <w:r w:rsidRPr="00CD32C2">
              <w:rPr>
                <w:rFonts w:asciiTheme="majorBidi" w:hAnsiTheme="majorBidi" w:cstheme="majorBidi"/>
                <w:sz w:val="24"/>
                <w:szCs w:val="24"/>
              </w:rPr>
              <w:t>-</w:t>
            </w:r>
          </w:p>
        </w:tc>
        <w:tc>
          <w:tcPr>
            <w:tcW w:w="115" w:type="dxa"/>
          </w:tcPr>
          <w:p w14:paraId="0E095DEC" w14:textId="77777777" w:rsidR="00C60DB4" w:rsidRPr="00CD32C2" w:rsidRDefault="00C60DB4" w:rsidP="00C60DB4">
            <w:pPr>
              <w:spacing w:line="270" w:lineRule="exact"/>
              <w:ind w:left="90" w:hanging="90"/>
              <w:jc w:val="center"/>
              <w:rPr>
                <w:rFonts w:ascii="Angsana New" w:hAnsi="Angsana New"/>
                <w:sz w:val="24"/>
                <w:szCs w:val="24"/>
              </w:rPr>
            </w:pPr>
          </w:p>
        </w:tc>
        <w:tc>
          <w:tcPr>
            <w:tcW w:w="1244" w:type="dxa"/>
            <w:vAlign w:val="center"/>
          </w:tcPr>
          <w:p w14:paraId="1864F1AA" w14:textId="2845992D" w:rsidR="00C60DB4" w:rsidRPr="00CD32C2" w:rsidRDefault="00C60DB4" w:rsidP="00C60DB4">
            <w:pPr>
              <w:spacing w:line="270" w:lineRule="exact"/>
              <w:ind w:right="90"/>
              <w:jc w:val="right"/>
              <w:rPr>
                <w:rFonts w:ascii="Angsana New" w:hAnsi="Angsana New"/>
                <w:sz w:val="24"/>
                <w:szCs w:val="24"/>
                <w:cs/>
              </w:rPr>
            </w:pPr>
            <w:r w:rsidRPr="00CD32C2">
              <w:rPr>
                <w:rFonts w:asciiTheme="majorBidi" w:hAnsiTheme="majorBidi" w:cstheme="majorBidi"/>
                <w:sz w:val="24"/>
                <w:szCs w:val="24"/>
              </w:rPr>
              <w:t>2,805</w:t>
            </w:r>
          </w:p>
        </w:tc>
        <w:tc>
          <w:tcPr>
            <w:tcW w:w="90" w:type="dxa"/>
          </w:tcPr>
          <w:p w14:paraId="7397D2CF" w14:textId="77777777" w:rsidR="00C60DB4" w:rsidRPr="00CD32C2" w:rsidRDefault="00C60DB4" w:rsidP="00C60DB4">
            <w:pPr>
              <w:tabs>
                <w:tab w:val="decimal" w:pos="1080"/>
              </w:tabs>
              <w:spacing w:line="270" w:lineRule="exact"/>
              <w:jc w:val="right"/>
              <w:rPr>
                <w:rFonts w:ascii="Angsana New" w:hAnsi="Angsana New"/>
                <w:sz w:val="24"/>
                <w:szCs w:val="24"/>
              </w:rPr>
            </w:pPr>
          </w:p>
        </w:tc>
        <w:tc>
          <w:tcPr>
            <w:tcW w:w="1257" w:type="dxa"/>
            <w:vAlign w:val="bottom"/>
          </w:tcPr>
          <w:p w14:paraId="227F370D" w14:textId="65961C4B" w:rsidR="00C60DB4" w:rsidRPr="00CD32C2" w:rsidRDefault="00C60DB4" w:rsidP="00C60DB4">
            <w:pPr>
              <w:spacing w:line="270" w:lineRule="exact"/>
              <w:ind w:right="90"/>
              <w:jc w:val="right"/>
              <w:rPr>
                <w:rFonts w:ascii="Angsana New" w:hAnsi="Angsana New"/>
                <w:sz w:val="24"/>
                <w:szCs w:val="24"/>
              </w:rPr>
            </w:pPr>
            <w:r w:rsidRPr="00CD32C2">
              <w:rPr>
                <w:rFonts w:asciiTheme="majorBidi" w:hAnsiTheme="majorBidi" w:cstheme="majorBidi"/>
                <w:sz w:val="24"/>
                <w:szCs w:val="24"/>
              </w:rPr>
              <w:t>-</w:t>
            </w:r>
          </w:p>
        </w:tc>
        <w:tc>
          <w:tcPr>
            <w:tcW w:w="93" w:type="dxa"/>
            <w:gridSpan w:val="2"/>
          </w:tcPr>
          <w:p w14:paraId="056FBE46" w14:textId="77777777" w:rsidR="00C60DB4" w:rsidRPr="00CD32C2" w:rsidRDefault="00C60DB4" w:rsidP="00C60DB4">
            <w:pPr>
              <w:spacing w:line="270" w:lineRule="exact"/>
              <w:ind w:right="90"/>
              <w:jc w:val="right"/>
              <w:rPr>
                <w:rFonts w:ascii="Angsana New" w:hAnsi="Angsana New"/>
                <w:sz w:val="24"/>
                <w:szCs w:val="24"/>
              </w:rPr>
            </w:pPr>
          </w:p>
        </w:tc>
        <w:tc>
          <w:tcPr>
            <w:tcW w:w="1290" w:type="dxa"/>
            <w:vAlign w:val="bottom"/>
          </w:tcPr>
          <w:p w14:paraId="2AE34106" w14:textId="13822F2C" w:rsidR="00C60DB4" w:rsidRPr="00CD32C2" w:rsidRDefault="00C60DB4" w:rsidP="00C60DB4">
            <w:pPr>
              <w:spacing w:line="270" w:lineRule="exact"/>
              <w:ind w:right="90"/>
              <w:jc w:val="right"/>
              <w:rPr>
                <w:rFonts w:ascii="Angsana New" w:hAnsi="Angsana New"/>
                <w:sz w:val="24"/>
                <w:szCs w:val="24"/>
                <w:cs/>
              </w:rPr>
            </w:pPr>
            <w:r w:rsidRPr="00CD32C2">
              <w:rPr>
                <w:rFonts w:asciiTheme="majorBidi" w:hAnsiTheme="majorBidi" w:cstheme="majorBidi"/>
                <w:sz w:val="24"/>
                <w:szCs w:val="24"/>
              </w:rPr>
              <w:t>3,074</w:t>
            </w:r>
          </w:p>
        </w:tc>
        <w:tc>
          <w:tcPr>
            <w:tcW w:w="23" w:type="dxa"/>
          </w:tcPr>
          <w:p w14:paraId="6B42427E" w14:textId="77777777" w:rsidR="00C60DB4" w:rsidRPr="00CD32C2" w:rsidRDefault="00C60DB4" w:rsidP="00C60DB4">
            <w:pPr>
              <w:tabs>
                <w:tab w:val="decimal" w:pos="1080"/>
              </w:tabs>
              <w:spacing w:line="270" w:lineRule="exact"/>
              <w:jc w:val="right"/>
              <w:rPr>
                <w:rFonts w:ascii="Angsana New" w:hAnsi="Angsana New"/>
                <w:sz w:val="24"/>
                <w:szCs w:val="24"/>
              </w:rPr>
            </w:pPr>
          </w:p>
        </w:tc>
      </w:tr>
      <w:tr w:rsidR="00C60DB4" w:rsidRPr="00CD32C2" w14:paraId="1E771D3F" w14:textId="77777777" w:rsidTr="002E7946">
        <w:trPr>
          <w:trHeight w:val="57"/>
        </w:trPr>
        <w:tc>
          <w:tcPr>
            <w:tcW w:w="3316" w:type="dxa"/>
          </w:tcPr>
          <w:p w14:paraId="0DF8D982" w14:textId="5D2E2A48" w:rsidR="00C60DB4" w:rsidRPr="00CD32C2" w:rsidRDefault="00C60DB4" w:rsidP="00C60DB4">
            <w:pPr>
              <w:spacing w:line="270" w:lineRule="exact"/>
              <w:ind w:left="543" w:hanging="302"/>
              <w:rPr>
                <w:rFonts w:ascii="Angsana New" w:hAnsi="Angsana New"/>
                <w:sz w:val="24"/>
                <w:szCs w:val="24"/>
              </w:rPr>
            </w:pPr>
            <w:r w:rsidRPr="00CD32C2">
              <w:rPr>
                <w:rFonts w:ascii="Angsana New" w:hAnsi="Angsana New"/>
                <w:sz w:val="24"/>
                <w:szCs w:val="24"/>
              </w:rPr>
              <w:t>Demco Power 16 Co., Ltd.</w:t>
            </w:r>
            <w:r w:rsidR="001F03BF" w:rsidRPr="00CD32C2">
              <w:rPr>
                <w:rFonts w:ascii="Angsana New" w:hAnsi="Angsana New"/>
                <w:sz w:val="24"/>
                <w:szCs w:val="24"/>
              </w:rPr>
              <w:t>**</w:t>
            </w:r>
          </w:p>
        </w:tc>
        <w:tc>
          <w:tcPr>
            <w:tcW w:w="2158" w:type="dxa"/>
          </w:tcPr>
          <w:p w14:paraId="1EBD0CEC" w14:textId="77777777" w:rsidR="00C60DB4" w:rsidRPr="00CD32C2" w:rsidRDefault="00C60DB4" w:rsidP="00C60DB4">
            <w:pPr>
              <w:spacing w:line="270" w:lineRule="exact"/>
              <w:ind w:left="88"/>
              <w:rPr>
                <w:rFonts w:ascii="Angsana New" w:hAnsi="Angsana New"/>
                <w:sz w:val="24"/>
                <w:szCs w:val="24"/>
              </w:rPr>
            </w:pPr>
            <w:r w:rsidRPr="00CD32C2">
              <w:rPr>
                <w:rFonts w:ascii="Angsana New" w:hAnsi="Angsana New"/>
                <w:spacing w:val="-4"/>
                <w:sz w:val="24"/>
                <w:szCs w:val="24"/>
              </w:rPr>
              <w:t>Generation and supply electricity</w:t>
            </w:r>
          </w:p>
        </w:tc>
        <w:tc>
          <w:tcPr>
            <w:tcW w:w="899" w:type="dxa"/>
            <w:vAlign w:val="bottom"/>
          </w:tcPr>
          <w:p w14:paraId="55A57228" w14:textId="77777777" w:rsidR="00C60DB4" w:rsidRPr="00CD32C2" w:rsidRDefault="00C60DB4" w:rsidP="00C60DB4">
            <w:pPr>
              <w:spacing w:line="270" w:lineRule="exact"/>
              <w:ind w:right="90"/>
              <w:jc w:val="right"/>
              <w:rPr>
                <w:rFonts w:ascii="Angsana New" w:hAnsi="Angsana New"/>
                <w:sz w:val="24"/>
                <w:szCs w:val="24"/>
              </w:rPr>
            </w:pPr>
            <w:r w:rsidRPr="00CD32C2">
              <w:rPr>
                <w:rFonts w:ascii="Angsana New" w:hAnsi="Angsana New"/>
                <w:sz w:val="24"/>
                <w:szCs w:val="24"/>
              </w:rPr>
              <w:t>5,500</w:t>
            </w:r>
          </w:p>
        </w:tc>
        <w:tc>
          <w:tcPr>
            <w:tcW w:w="90" w:type="dxa"/>
            <w:vAlign w:val="bottom"/>
          </w:tcPr>
          <w:p w14:paraId="471939C1" w14:textId="77777777" w:rsidR="00C60DB4" w:rsidRPr="00CD32C2" w:rsidRDefault="00C60DB4" w:rsidP="00C60DB4">
            <w:pPr>
              <w:spacing w:line="270" w:lineRule="exact"/>
              <w:ind w:left="90" w:hanging="90"/>
              <w:jc w:val="center"/>
              <w:rPr>
                <w:rFonts w:ascii="Angsana New" w:hAnsi="Angsana New"/>
                <w:sz w:val="24"/>
                <w:szCs w:val="24"/>
              </w:rPr>
            </w:pPr>
          </w:p>
        </w:tc>
        <w:tc>
          <w:tcPr>
            <w:tcW w:w="900" w:type="dxa"/>
            <w:vAlign w:val="bottom"/>
          </w:tcPr>
          <w:p w14:paraId="2DC9770F" w14:textId="77777777" w:rsidR="00C60DB4" w:rsidRPr="00CD32C2" w:rsidRDefault="00C60DB4" w:rsidP="00C60DB4">
            <w:pPr>
              <w:spacing w:line="270" w:lineRule="exact"/>
              <w:ind w:right="90"/>
              <w:jc w:val="right"/>
              <w:rPr>
                <w:rFonts w:ascii="Angsana New" w:hAnsi="Angsana New"/>
                <w:sz w:val="24"/>
                <w:szCs w:val="24"/>
              </w:rPr>
            </w:pPr>
            <w:r w:rsidRPr="00CD32C2">
              <w:rPr>
                <w:rFonts w:ascii="Angsana New" w:hAnsi="Angsana New"/>
                <w:sz w:val="24"/>
                <w:szCs w:val="24"/>
              </w:rPr>
              <w:t>5,500</w:t>
            </w:r>
          </w:p>
        </w:tc>
        <w:tc>
          <w:tcPr>
            <w:tcW w:w="166" w:type="dxa"/>
          </w:tcPr>
          <w:p w14:paraId="24E93B0A" w14:textId="77777777" w:rsidR="00C60DB4" w:rsidRPr="00CD32C2" w:rsidRDefault="00C60DB4" w:rsidP="00C60DB4">
            <w:pPr>
              <w:spacing w:line="270" w:lineRule="exact"/>
              <w:ind w:left="90" w:hanging="90"/>
              <w:jc w:val="center"/>
              <w:rPr>
                <w:rFonts w:ascii="Angsana New" w:hAnsi="Angsana New"/>
                <w:sz w:val="24"/>
                <w:szCs w:val="24"/>
              </w:rPr>
            </w:pPr>
          </w:p>
        </w:tc>
        <w:tc>
          <w:tcPr>
            <w:tcW w:w="899" w:type="dxa"/>
            <w:vAlign w:val="center"/>
          </w:tcPr>
          <w:p w14:paraId="228AB824" w14:textId="105E94A2" w:rsidR="00C60DB4" w:rsidRPr="00CD32C2" w:rsidRDefault="00C60DB4" w:rsidP="00C60DB4">
            <w:pPr>
              <w:spacing w:line="270" w:lineRule="exact"/>
              <w:ind w:right="90"/>
              <w:jc w:val="right"/>
              <w:rPr>
                <w:rFonts w:ascii="Angsana New" w:hAnsi="Angsana New"/>
                <w:sz w:val="24"/>
                <w:szCs w:val="24"/>
              </w:rPr>
            </w:pPr>
            <w:r w:rsidRPr="00CD32C2">
              <w:rPr>
                <w:rFonts w:asciiTheme="majorBidi" w:hAnsiTheme="majorBidi" w:cstheme="majorBidi"/>
                <w:sz w:val="24"/>
                <w:szCs w:val="24"/>
              </w:rPr>
              <w:t>51</w:t>
            </w:r>
            <w:r w:rsidRPr="00CD32C2">
              <w:rPr>
                <w:rFonts w:asciiTheme="majorBidi" w:hAnsiTheme="majorBidi" w:cstheme="majorBidi"/>
                <w:sz w:val="24"/>
                <w:szCs w:val="24"/>
                <w:cs/>
              </w:rPr>
              <w:t>.</w:t>
            </w:r>
            <w:r w:rsidRPr="00CD32C2">
              <w:rPr>
                <w:rFonts w:asciiTheme="majorBidi" w:hAnsiTheme="majorBidi" w:cstheme="majorBidi"/>
                <w:sz w:val="24"/>
                <w:szCs w:val="24"/>
              </w:rPr>
              <w:t>00</w:t>
            </w:r>
          </w:p>
        </w:tc>
        <w:tc>
          <w:tcPr>
            <w:tcW w:w="74" w:type="dxa"/>
          </w:tcPr>
          <w:p w14:paraId="3EC6F7D3" w14:textId="77777777" w:rsidR="00C60DB4" w:rsidRPr="00CD32C2" w:rsidRDefault="00C60DB4" w:rsidP="00C60DB4">
            <w:pPr>
              <w:spacing w:line="270" w:lineRule="exact"/>
              <w:ind w:left="90" w:hanging="90"/>
              <w:jc w:val="center"/>
              <w:rPr>
                <w:rFonts w:ascii="Angsana New" w:hAnsi="Angsana New"/>
                <w:sz w:val="24"/>
                <w:szCs w:val="24"/>
              </w:rPr>
            </w:pPr>
          </w:p>
        </w:tc>
        <w:tc>
          <w:tcPr>
            <w:tcW w:w="899" w:type="dxa"/>
            <w:vAlign w:val="center"/>
          </w:tcPr>
          <w:p w14:paraId="721E1CB6" w14:textId="5F22ED55" w:rsidR="00C60DB4" w:rsidRPr="00CD32C2" w:rsidRDefault="00C60DB4" w:rsidP="00C60DB4">
            <w:pPr>
              <w:spacing w:line="270" w:lineRule="exact"/>
              <w:ind w:right="90"/>
              <w:jc w:val="right"/>
              <w:rPr>
                <w:rFonts w:ascii="Angsana New" w:hAnsi="Angsana New"/>
                <w:sz w:val="24"/>
                <w:szCs w:val="24"/>
              </w:rPr>
            </w:pPr>
            <w:r w:rsidRPr="00CD32C2">
              <w:rPr>
                <w:rFonts w:ascii="Angsana New" w:hAnsi="Angsana New"/>
                <w:sz w:val="24"/>
                <w:szCs w:val="24"/>
              </w:rPr>
              <w:t>51.00</w:t>
            </w:r>
          </w:p>
        </w:tc>
        <w:tc>
          <w:tcPr>
            <w:tcW w:w="90" w:type="dxa"/>
          </w:tcPr>
          <w:p w14:paraId="084061C4" w14:textId="77777777" w:rsidR="00C60DB4" w:rsidRPr="00CD32C2" w:rsidRDefault="00C60DB4" w:rsidP="00C60DB4">
            <w:pPr>
              <w:spacing w:line="270" w:lineRule="exact"/>
              <w:ind w:left="90" w:hanging="90"/>
              <w:jc w:val="center"/>
              <w:rPr>
                <w:rFonts w:ascii="Angsana New" w:hAnsi="Angsana New"/>
                <w:sz w:val="24"/>
                <w:szCs w:val="24"/>
              </w:rPr>
            </w:pPr>
          </w:p>
        </w:tc>
        <w:tc>
          <w:tcPr>
            <w:tcW w:w="1267" w:type="dxa"/>
            <w:vAlign w:val="center"/>
          </w:tcPr>
          <w:p w14:paraId="28F34232" w14:textId="4D3A14DE" w:rsidR="00C60DB4" w:rsidRPr="00CD32C2" w:rsidRDefault="00C60DB4" w:rsidP="00C60DB4">
            <w:pPr>
              <w:spacing w:line="270" w:lineRule="exact"/>
              <w:ind w:right="90"/>
              <w:jc w:val="right"/>
              <w:rPr>
                <w:rFonts w:ascii="Angsana New" w:hAnsi="Angsana New"/>
                <w:sz w:val="24"/>
                <w:szCs w:val="24"/>
                <w:cs/>
              </w:rPr>
            </w:pPr>
            <w:r w:rsidRPr="00CD32C2">
              <w:rPr>
                <w:rFonts w:asciiTheme="majorBidi" w:hAnsiTheme="majorBidi" w:cstheme="majorBidi"/>
                <w:sz w:val="24"/>
                <w:szCs w:val="24"/>
              </w:rPr>
              <w:t>2,805</w:t>
            </w:r>
          </w:p>
        </w:tc>
        <w:tc>
          <w:tcPr>
            <w:tcW w:w="115" w:type="dxa"/>
          </w:tcPr>
          <w:p w14:paraId="173F2F2A" w14:textId="77777777" w:rsidR="00C60DB4" w:rsidRPr="00CD32C2" w:rsidRDefault="00C60DB4" w:rsidP="00C60DB4">
            <w:pPr>
              <w:spacing w:line="270" w:lineRule="exact"/>
              <w:ind w:left="90" w:hanging="90"/>
              <w:jc w:val="center"/>
              <w:rPr>
                <w:rFonts w:ascii="Angsana New" w:hAnsi="Angsana New"/>
                <w:sz w:val="24"/>
                <w:szCs w:val="24"/>
              </w:rPr>
            </w:pPr>
          </w:p>
        </w:tc>
        <w:tc>
          <w:tcPr>
            <w:tcW w:w="1244" w:type="dxa"/>
            <w:vAlign w:val="center"/>
          </w:tcPr>
          <w:p w14:paraId="6E011E2B" w14:textId="01289E71" w:rsidR="00C60DB4" w:rsidRPr="00CD32C2" w:rsidRDefault="00C60DB4" w:rsidP="00C60DB4">
            <w:pPr>
              <w:spacing w:line="270" w:lineRule="exact"/>
              <w:ind w:right="90"/>
              <w:jc w:val="right"/>
              <w:rPr>
                <w:rFonts w:ascii="Angsana New" w:hAnsi="Angsana New"/>
                <w:sz w:val="24"/>
                <w:szCs w:val="24"/>
                <w:cs/>
              </w:rPr>
            </w:pPr>
            <w:r w:rsidRPr="00CD32C2">
              <w:rPr>
                <w:rFonts w:asciiTheme="majorBidi" w:hAnsiTheme="majorBidi" w:cstheme="majorBidi"/>
                <w:sz w:val="24"/>
                <w:szCs w:val="24"/>
              </w:rPr>
              <w:t>2,805</w:t>
            </w:r>
          </w:p>
        </w:tc>
        <w:tc>
          <w:tcPr>
            <w:tcW w:w="90" w:type="dxa"/>
          </w:tcPr>
          <w:p w14:paraId="3BEF5580" w14:textId="77777777" w:rsidR="00C60DB4" w:rsidRPr="00CD32C2" w:rsidRDefault="00C60DB4" w:rsidP="00C60DB4">
            <w:pPr>
              <w:tabs>
                <w:tab w:val="decimal" w:pos="1080"/>
              </w:tabs>
              <w:spacing w:line="270" w:lineRule="exact"/>
              <w:jc w:val="right"/>
              <w:rPr>
                <w:rFonts w:ascii="Angsana New" w:hAnsi="Angsana New"/>
                <w:sz w:val="24"/>
                <w:szCs w:val="24"/>
              </w:rPr>
            </w:pPr>
          </w:p>
        </w:tc>
        <w:tc>
          <w:tcPr>
            <w:tcW w:w="1257" w:type="dxa"/>
            <w:vAlign w:val="bottom"/>
          </w:tcPr>
          <w:p w14:paraId="67AFEF55" w14:textId="4AC8463B" w:rsidR="00C60DB4" w:rsidRPr="00CD32C2" w:rsidRDefault="00C60DB4" w:rsidP="00C60DB4">
            <w:pPr>
              <w:spacing w:line="270" w:lineRule="exact"/>
              <w:ind w:right="90"/>
              <w:jc w:val="right"/>
              <w:rPr>
                <w:rFonts w:ascii="Angsana New" w:hAnsi="Angsana New"/>
                <w:sz w:val="24"/>
                <w:szCs w:val="24"/>
              </w:rPr>
            </w:pPr>
            <w:r w:rsidRPr="00CD32C2">
              <w:rPr>
                <w:rFonts w:asciiTheme="majorBidi" w:hAnsiTheme="majorBidi" w:cstheme="majorBidi"/>
                <w:sz w:val="24"/>
                <w:szCs w:val="24"/>
              </w:rPr>
              <w:t>-</w:t>
            </w:r>
          </w:p>
        </w:tc>
        <w:tc>
          <w:tcPr>
            <w:tcW w:w="93" w:type="dxa"/>
            <w:gridSpan w:val="2"/>
          </w:tcPr>
          <w:p w14:paraId="637D75EE" w14:textId="77777777" w:rsidR="00C60DB4" w:rsidRPr="00CD32C2" w:rsidRDefault="00C60DB4" w:rsidP="00C60DB4">
            <w:pPr>
              <w:spacing w:line="270" w:lineRule="exact"/>
              <w:ind w:right="90"/>
              <w:jc w:val="right"/>
              <w:rPr>
                <w:rFonts w:ascii="Angsana New" w:hAnsi="Angsana New"/>
                <w:sz w:val="24"/>
                <w:szCs w:val="24"/>
              </w:rPr>
            </w:pPr>
          </w:p>
        </w:tc>
        <w:tc>
          <w:tcPr>
            <w:tcW w:w="1290" w:type="dxa"/>
            <w:vAlign w:val="bottom"/>
          </w:tcPr>
          <w:p w14:paraId="5F22146F" w14:textId="4E8E36A2" w:rsidR="00C60DB4" w:rsidRPr="00CD32C2" w:rsidRDefault="00C60DB4" w:rsidP="00C60DB4">
            <w:pPr>
              <w:spacing w:line="270" w:lineRule="exact"/>
              <w:ind w:right="90"/>
              <w:jc w:val="right"/>
              <w:rPr>
                <w:rFonts w:ascii="Angsana New" w:hAnsi="Angsana New"/>
                <w:sz w:val="24"/>
                <w:szCs w:val="24"/>
                <w:cs/>
              </w:rPr>
            </w:pPr>
            <w:r w:rsidRPr="00CD32C2">
              <w:rPr>
                <w:rFonts w:asciiTheme="majorBidi" w:hAnsiTheme="majorBidi" w:cstheme="majorBidi" w:hint="cs"/>
                <w:sz w:val="24"/>
                <w:szCs w:val="24"/>
                <w:cs/>
              </w:rPr>
              <w:t>-</w:t>
            </w:r>
          </w:p>
        </w:tc>
        <w:tc>
          <w:tcPr>
            <w:tcW w:w="23" w:type="dxa"/>
          </w:tcPr>
          <w:p w14:paraId="3976D285" w14:textId="77777777" w:rsidR="00C60DB4" w:rsidRPr="00CD32C2" w:rsidRDefault="00C60DB4" w:rsidP="00C60DB4">
            <w:pPr>
              <w:tabs>
                <w:tab w:val="decimal" w:pos="1080"/>
              </w:tabs>
              <w:spacing w:line="270" w:lineRule="exact"/>
              <w:jc w:val="right"/>
              <w:rPr>
                <w:rFonts w:ascii="Angsana New" w:hAnsi="Angsana New"/>
                <w:sz w:val="24"/>
                <w:szCs w:val="24"/>
              </w:rPr>
            </w:pPr>
          </w:p>
        </w:tc>
      </w:tr>
      <w:tr w:rsidR="00C60DB4" w:rsidRPr="00CD32C2" w14:paraId="7472C5BC" w14:textId="77777777" w:rsidTr="002E7946">
        <w:trPr>
          <w:trHeight w:val="57"/>
        </w:trPr>
        <w:tc>
          <w:tcPr>
            <w:tcW w:w="3316" w:type="dxa"/>
          </w:tcPr>
          <w:p w14:paraId="5AA9C710" w14:textId="4F18E2EC" w:rsidR="00C60DB4" w:rsidRPr="00CD32C2" w:rsidRDefault="00C60DB4" w:rsidP="00C60DB4">
            <w:pPr>
              <w:spacing w:line="270" w:lineRule="exact"/>
              <w:ind w:left="543" w:hanging="302"/>
              <w:rPr>
                <w:rFonts w:ascii="Angsana New" w:hAnsi="Angsana New"/>
                <w:sz w:val="24"/>
                <w:szCs w:val="24"/>
              </w:rPr>
            </w:pPr>
            <w:r w:rsidRPr="00CD32C2">
              <w:rPr>
                <w:rFonts w:ascii="Angsana New" w:hAnsi="Angsana New"/>
                <w:sz w:val="24"/>
                <w:szCs w:val="24"/>
              </w:rPr>
              <w:t>Demco Power 17 Co., Ltd.</w:t>
            </w:r>
            <w:r w:rsidR="001F03BF" w:rsidRPr="00CD32C2">
              <w:rPr>
                <w:rFonts w:ascii="Angsana New" w:hAnsi="Angsana New"/>
                <w:sz w:val="24"/>
                <w:szCs w:val="24"/>
              </w:rPr>
              <w:t>*</w:t>
            </w:r>
          </w:p>
        </w:tc>
        <w:tc>
          <w:tcPr>
            <w:tcW w:w="2158" w:type="dxa"/>
          </w:tcPr>
          <w:p w14:paraId="3E468E19" w14:textId="77777777" w:rsidR="00C60DB4" w:rsidRPr="00CD32C2" w:rsidRDefault="00C60DB4" w:rsidP="00C60DB4">
            <w:pPr>
              <w:spacing w:line="270" w:lineRule="exact"/>
              <w:ind w:left="88"/>
              <w:rPr>
                <w:rFonts w:ascii="Angsana New" w:hAnsi="Angsana New"/>
                <w:sz w:val="24"/>
                <w:szCs w:val="24"/>
              </w:rPr>
            </w:pPr>
            <w:r w:rsidRPr="00CD32C2">
              <w:rPr>
                <w:rFonts w:ascii="Angsana New" w:hAnsi="Angsana New"/>
                <w:spacing w:val="-4"/>
                <w:sz w:val="24"/>
                <w:szCs w:val="24"/>
              </w:rPr>
              <w:t>Generation and supply electricity</w:t>
            </w:r>
          </w:p>
        </w:tc>
        <w:tc>
          <w:tcPr>
            <w:tcW w:w="899" w:type="dxa"/>
            <w:vAlign w:val="bottom"/>
          </w:tcPr>
          <w:p w14:paraId="33C63464" w14:textId="77777777" w:rsidR="00C60DB4" w:rsidRPr="00CD32C2" w:rsidRDefault="00C60DB4" w:rsidP="00C60DB4">
            <w:pPr>
              <w:spacing w:line="270" w:lineRule="exact"/>
              <w:ind w:right="90"/>
              <w:jc w:val="right"/>
              <w:rPr>
                <w:rFonts w:ascii="Angsana New" w:hAnsi="Angsana New"/>
                <w:sz w:val="24"/>
                <w:szCs w:val="24"/>
              </w:rPr>
            </w:pPr>
            <w:r w:rsidRPr="00CD32C2">
              <w:rPr>
                <w:rFonts w:ascii="Angsana New" w:hAnsi="Angsana New"/>
                <w:sz w:val="24"/>
                <w:szCs w:val="24"/>
              </w:rPr>
              <w:t>5,500</w:t>
            </w:r>
          </w:p>
        </w:tc>
        <w:tc>
          <w:tcPr>
            <w:tcW w:w="90" w:type="dxa"/>
            <w:vAlign w:val="bottom"/>
          </w:tcPr>
          <w:p w14:paraId="55D4BBF7" w14:textId="77777777" w:rsidR="00C60DB4" w:rsidRPr="00CD32C2" w:rsidRDefault="00C60DB4" w:rsidP="00C60DB4">
            <w:pPr>
              <w:spacing w:line="270" w:lineRule="exact"/>
              <w:ind w:left="90" w:hanging="90"/>
              <w:jc w:val="center"/>
              <w:rPr>
                <w:rFonts w:ascii="Angsana New" w:hAnsi="Angsana New"/>
                <w:sz w:val="24"/>
                <w:szCs w:val="24"/>
              </w:rPr>
            </w:pPr>
          </w:p>
        </w:tc>
        <w:tc>
          <w:tcPr>
            <w:tcW w:w="900" w:type="dxa"/>
            <w:vAlign w:val="bottom"/>
          </w:tcPr>
          <w:p w14:paraId="5D3BD230" w14:textId="77777777" w:rsidR="00C60DB4" w:rsidRPr="00CD32C2" w:rsidRDefault="00C60DB4" w:rsidP="00C60DB4">
            <w:pPr>
              <w:spacing w:line="270" w:lineRule="exact"/>
              <w:ind w:right="90"/>
              <w:jc w:val="right"/>
              <w:rPr>
                <w:rFonts w:ascii="Angsana New" w:hAnsi="Angsana New"/>
                <w:sz w:val="24"/>
                <w:szCs w:val="24"/>
              </w:rPr>
            </w:pPr>
            <w:r w:rsidRPr="00CD32C2">
              <w:rPr>
                <w:rFonts w:ascii="Angsana New" w:hAnsi="Angsana New"/>
                <w:sz w:val="24"/>
                <w:szCs w:val="24"/>
              </w:rPr>
              <w:t>5,500</w:t>
            </w:r>
          </w:p>
        </w:tc>
        <w:tc>
          <w:tcPr>
            <w:tcW w:w="166" w:type="dxa"/>
          </w:tcPr>
          <w:p w14:paraId="5AFB6503" w14:textId="77777777" w:rsidR="00C60DB4" w:rsidRPr="00CD32C2" w:rsidRDefault="00C60DB4" w:rsidP="00C60DB4">
            <w:pPr>
              <w:spacing w:line="270" w:lineRule="exact"/>
              <w:ind w:left="90" w:hanging="90"/>
              <w:jc w:val="center"/>
              <w:rPr>
                <w:rFonts w:ascii="Angsana New" w:hAnsi="Angsana New"/>
                <w:sz w:val="24"/>
                <w:szCs w:val="24"/>
              </w:rPr>
            </w:pPr>
          </w:p>
        </w:tc>
        <w:tc>
          <w:tcPr>
            <w:tcW w:w="899" w:type="dxa"/>
            <w:vAlign w:val="center"/>
          </w:tcPr>
          <w:p w14:paraId="795EFB4E" w14:textId="1778B1D1" w:rsidR="00C60DB4" w:rsidRPr="00CD32C2" w:rsidRDefault="00C60DB4" w:rsidP="00C60DB4">
            <w:pPr>
              <w:spacing w:line="270" w:lineRule="exact"/>
              <w:ind w:right="90"/>
              <w:jc w:val="right"/>
              <w:rPr>
                <w:rFonts w:ascii="Angsana New" w:hAnsi="Angsana New"/>
                <w:sz w:val="24"/>
                <w:szCs w:val="24"/>
              </w:rPr>
            </w:pPr>
            <w:r w:rsidRPr="00CD32C2">
              <w:rPr>
                <w:rFonts w:asciiTheme="majorBidi" w:hAnsiTheme="majorBidi" w:cstheme="majorBidi"/>
                <w:sz w:val="24"/>
                <w:szCs w:val="24"/>
              </w:rPr>
              <w:t>51</w:t>
            </w:r>
            <w:r w:rsidRPr="00CD32C2">
              <w:rPr>
                <w:rFonts w:asciiTheme="majorBidi" w:hAnsiTheme="majorBidi" w:cstheme="majorBidi"/>
                <w:sz w:val="24"/>
                <w:szCs w:val="24"/>
                <w:cs/>
              </w:rPr>
              <w:t>.</w:t>
            </w:r>
            <w:r w:rsidRPr="00CD32C2">
              <w:rPr>
                <w:rFonts w:asciiTheme="majorBidi" w:hAnsiTheme="majorBidi" w:cstheme="majorBidi"/>
                <w:sz w:val="24"/>
                <w:szCs w:val="24"/>
              </w:rPr>
              <w:t>00</w:t>
            </w:r>
          </w:p>
        </w:tc>
        <w:tc>
          <w:tcPr>
            <w:tcW w:w="74" w:type="dxa"/>
          </w:tcPr>
          <w:p w14:paraId="4BDBC9A9" w14:textId="77777777" w:rsidR="00C60DB4" w:rsidRPr="00CD32C2" w:rsidRDefault="00C60DB4" w:rsidP="00C60DB4">
            <w:pPr>
              <w:spacing w:line="270" w:lineRule="exact"/>
              <w:ind w:left="90" w:hanging="90"/>
              <w:jc w:val="center"/>
              <w:rPr>
                <w:rFonts w:ascii="Angsana New" w:hAnsi="Angsana New"/>
                <w:sz w:val="24"/>
                <w:szCs w:val="24"/>
              </w:rPr>
            </w:pPr>
          </w:p>
        </w:tc>
        <w:tc>
          <w:tcPr>
            <w:tcW w:w="899" w:type="dxa"/>
            <w:vAlign w:val="center"/>
          </w:tcPr>
          <w:p w14:paraId="49D428A4" w14:textId="0EE06EBA" w:rsidR="00C60DB4" w:rsidRPr="00CD32C2" w:rsidRDefault="00C60DB4" w:rsidP="00C60DB4">
            <w:pPr>
              <w:spacing w:line="270" w:lineRule="exact"/>
              <w:ind w:right="90"/>
              <w:jc w:val="right"/>
              <w:rPr>
                <w:rFonts w:ascii="Angsana New" w:hAnsi="Angsana New"/>
                <w:sz w:val="24"/>
                <w:szCs w:val="24"/>
              </w:rPr>
            </w:pPr>
            <w:r w:rsidRPr="00CD32C2">
              <w:rPr>
                <w:rFonts w:ascii="Angsana New" w:hAnsi="Angsana New"/>
                <w:sz w:val="24"/>
                <w:szCs w:val="24"/>
              </w:rPr>
              <w:t>51.00</w:t>
            </w:r>
          </w:p>
        </w:tc>
        <w:tc>
          <w:tcPr>
            <w:tcW w:w="90" w:type="dxa"/>
          </w:tcPr>
          <w:p w14:paraId="6B280A05" w14:textId="77777777" w:rsidR="00C60DB4" w:rsidRPr="00CD32C2" w:rsidRDefault="00C60DB4" w:rsidP="00C60DB4">
            <w:pPr>
              <w:spacing w:line="270" w:lineRule="exact"/>
              <w:ind w:left="90" w:hanging="90"/>
              <w:jc w:val="center"/>
              <w:rPr>
                <w:rFonts w:ascii="Angsana New" w:hAnsi="Angsana New"/>
                <w:sz w:val="24"/>
                <w:szCs w:val="24"/>
              </w:rPr>
            </w:pPr>
          </w:p>
        </w:tc>
        <w:tc>
          <w:tcPr>
            <w:tcW w:w="1267" w:type="dxa"/>
            <w:vAlign w:val="center"/>
          </w:tcPr>
          <w:p w14:paraId="7A1557FA" w14:textId="483F5AD8" w:rsidR="00C60DB4" w:rsidRPr="00CD32C2" w:rsidRDefault="00C60DB4" w:rsidP="00C60DB4">
            <w:pPr>
              <w:spacing w:line="270" w:lineRule="exact"/>
              <w:ind w:right="90"/>
              <w:jc w:val="right"/>
              <w:rPr>
                <w:rFonts w:ascii="Angsana New" w:hAnsi="Angsana New"/>
                <w:sz w:val="24"/>
                <w:szCs w:val="24"/>
                <w:cs/>
              </w:rPr>
            </w:pPr>
            <w:r w:rsidRPr="00CD32C2">
              <w:rPr>
                <w:rFonts w:asciiTheme="majorBidi" w:hAnsiTheme="majorBidi" w:cstheme="majorBidi"/>
                <w:sz w:val="24"/>
                <w:szCs w:val="24"/>
              </w:rPr>
              <w:t>-</w:t>
            </w:r>
          </w:p>
        </w:tc>
        <w:tc>
          <w:tcPr>
            <w:tcW w:w="115" w:type="dxa"/>
          </w:tcPr>
          <w:p w14:paraId="1FDCFCE5" w14:textId="77777777" w:rsidR="00C60DB4" w:rsidRPr="00CD32C2" w:rsidRDefault="00C60DB4" w:rsidP="00C60DB4">
            <w:pPr>
              <w:spacing w:line="270" w:lineRule="exact"/>
              <w:ind w:left="90" w:hanging="90"/>
              <w:jc w:val="center"/>
              <w:rPr>
                <w:rFonts w:ascii="Angsana New" w:hAnsi="Angsana New"/>
                <w:sz w:val="24"/>
                <w:szCs w:val="24"/>
              </w:rPr>
            </w:pPr>
          </w:p>
        </w:tc>
        <w:tc>
          <w:tcPr>
            <w:tcW w:w="1244" w:type="dxa"/>
            <w:vAlign w:val="center"/>
          </w:tcPr>
          <w:p w14:paraId="7BDEA665" w14:textId="2207F9E4" w:rsidR="00C60DB4" w:rsidRPr="00CD32C2" w:rsidRDefault="00C60DB4" w:rsidP="00C60DB4">
            <w:pPr>
              <w:spacing w:line="270" w:lineRule="exact"/>
              <w:ind w:right="90"/>
              <w:jc w:val="right"/>
              <w:rPr>
                <w:rFonts w:ascii="Angsana New" w:hAnsi="Angsana New"/>
                <w:sz w:val="24"/>
                <w:szCs w:val="24"/>
                <w:cs/>
              </w:rPr>
            </w:pPr>
            <w:r w:rsidRPr="00CD32C2">
              <w:rPr>
                <w:rFonts w:asciiTheme="majorBidi" w:hAnsiTheme="majorBidi" w:cstheme="majorBidi"/>
                <w:sz w:val="24"/>
                <w:szCs w:val="24"/>
              </w:rPr>
              <w:t>2,805</w:t>
            </w:r>
          </w:p>
        </w:tc>
        <w:tc>
          <w:tcPr>
            <w:tcW w:w="90" w:type="dxa"/>
          </w:tcPr>
          <w:p w14:paraId="27A25C4A" w14:textId="77777777" w:rsidR="00C60DB4" w:rsidRPr="00CD32C2" w:rsidRDefault="00C60DB4" w:rsidP="00C60DB4">
            <w:pPr>
              <w:tabs>
                <w:tab w:val="decimal" w:pos="1080"/>
              </w:tabs>
              <w:spacing w:line="270" w:lineRule="exact"/>
              <w:jc w:val="right"/>
              <w:rPr>
                <w:rFonts w:ascii="Angsana New" w:hAnsi="Angsana New"/>
                <w:sz w:val="24"/>
                <w:szCs w:val="24"/>
              </w:rPr>
            </w:pPr>
          </w:p>
        </w:tc>
        <w:tc>
          <w:tcPr>
            <w:tcW w:w="1257" w:type="dxa"/>
            <w:vAlign w:val="bottom"/>
          </w:tcPr>
          <w:p w14:paraId="1ABB566E" w14:textId="003B2F3D" w:rsidR="00C60DB4" w:rsidRPr="00CD32C2" w:rsidRDefault="00C60DB4" w:rsidP="00C60DB4">
            <w:pPr>
              <w:spacing w:line="270" w:lineRule="exact"/>
              <w:ind w:right="90"/>
              <w:jc w:val="right"/>
              <w:rPr>
                <w:rFonts w:ascii="Angsana New" w:hAnsi="Angsana New"/>
                <w:sz w:val="24"/>
                <w:szCs w:val="24"/>
              </w:rPr>
            </w:pPr>
            <w:r w:rsidRPr="00CD32C2">
              <w:rPr>
                <w:rFonts w:asciiTheme="majorBidi" w:hAnsiTheme="majorBidi" w:cstheme="majorBidi"/>
                <w:sz w:val="24"/>
                <w:szCs w:val="24"/>
              </w:rPr>
              <w:t>-</w:t>
            </w:r>
          </w:p>
        </w:tc>
        <w:tc>
          <w:tcPr>
            <w:tcW w:w="93" w:type="dxa"/>
            <w:gridSpan w:val="2"/>
          </w:tcPr>
          <w:p w14:paraId="1FEF81BF" w14:textId="77777777" w:rsidR="00C60DB4" w:rsidRPr="00CD32C2" w:rsidRDefault="00C60DB4" w:rsidP="00C60DB4">
            <w:pPr>
              <w:spacing w:line="270" w:lineRule="exact"/>
              <w:ind w:right="90"/>
              <w:jc w:val="right"/>
              <w:rPr>
                <w:rFonts w:ascii="Angsana New" w:hAnsi="Angsana New"/>
                <w:sz w:val="24"/>
                <w:szCs w:val="24"/>
              </w:rPr>
            </w:pPr>
          </w:p>
        </w:tc>
        <w:tc>
          <w:tcPr>
            <w:tcW w:w="1290" w:type="dxa"/>
            <w:vAlign w:val="bottom"/>
          </w:tcPr>
          <w:p w14:paraId="42513050" w14:textId="6E9FCCD8" w:rsidR="00C60DB4" w:rsidRPr="00CD32C2" w:rsidRDefault="00C60DB4" w:rsidP="00C60DB4">
            <w:pPr>
              <w:spacing w:line="270" w:lineRule="exact"/>
              <w:ind w:right="90"/>
              <w:jc w:val="right"/>
              <w:rPr>
                <w:rFonts w:ascii="Angsana New" w:hAnsi="Angsana New"/>
                <w:sz w:val="24"/>
                <w:szCs w:val="24"/>
                <w:cs/>
              </w:rPr>
            </w:pPr>
            <w:r w:rsidRPr="00CD32C2">
              <w:rPr>
                <w:rFonts w:asciiTheme="majorBidi" w:hAnsiTheme="majorBidi" w:cstheme="majorBidi"/>
                <w:sz w:val="24"/>
                <w:szCs w:val="24"/>
              </w:rPr>
              <w:t>3,712</w:t>
            </w:r>
          </w:p>
        </w:tc>
        <w:tc>
          <w:tcPr>
            <w:tcW w:w="23" w:type="dxa"/>
          </w:tcPr>
          <w:p w14:paraId="3FB7422E" w14:textId="77777777" w:rsidR="00C60DB4" w:rsidRPr="00CD32C2" w:rsidRDefault="00C60DB4" w:rsidP="00C60DB4">
            <w:pPr>
              <w:tabs>
                <w:tab w:val="decimal" w:pos="1080"/>
              </w:tabs>
              <w:spacing w:line="270" w:lineRule="exact"/>
              <w:jc w:val="right"/>
              <w:rPr>
                <w:rFonts w:ascii="Angsana New" w:hAnsi="Angsana New"/>
                <w:sz w:val="24"/>
                <w:szCs w:val="24"/>
              </w:rPr>
            </w:pPr>
          </w:p>
        </w:tc>
      </w:tr>
      <w:tr w:rsidR="00C60DB4" w:rsidRPr="00CD32C2" w14:paraId="16163B8B" w14:textId="77777777" w:rsidTr="002E7946">
        <w:trPr>
          <w:trHeight w:val="57"/>
        </w:trPr>
        <w:tc>
          <w:tcPr>
            <w:tcW w:w="3316" w:type="dxa"/>
          </w:tcPr>
          <w:p w14:paraId="7218B421" w14:textId="77777777" w:rsidR="00C60DB4" w:rsidRPr="00CD32C2" w:rsidRDefault="00C60DB4" w:rsidP="00C60DB4">
            <w:pPr>
              <w:spacing w:line="270" w:lineRule="exact"/>
              <w:ind w:left="543" w:hanging="302"/>
              <w:rPr>
                <w:rFonts w:ascii="Angsana New" w:hAnsi="Angsana New"/>
                <w:sz w:val="24"/>
                <w:szCs w:val="24"/>
                <w:cs/>
              </w:rPr>
            </w:pPr>
            <w:r w:rsidRPr="00CD32C2">
              <w:rPr>
                <w:rFonts w:ascii="Angsana New" w:hAnsi="Angsana New"/>
                <w:sz w:val="24"/>
                <w:szCs w:val="24"/>
              </w:rPr>
              <w:t>Udon Thani Solar Power Co., Ltd.</w:t>
            </w:r>
          </w:p>
        </w:tc>
        <w:tc>
          <w:tcPr>
            <w:tcW w:w="2158" w:type="dxa"/>
          </w:tcPr>
          <w:p w14:paraId="38C3597D" w14:textId="77777777" w:rsidR="00C60DB4" w:rsidRPr="00CD32C2" w:rsidRDefault="00C60DB4" w:rsidP="00C60DB4">
            <w:pPr>
              <w:spacing w:line="270" w:lineRule="exact"/>
              <w:ind w:left="88"/>
              <w:rPr>
                <w:rFonts w:ascii="Angsana New" w:hAnsi="Angsana New"/>
                <w:sz w:val="24"/>
                <w:szCs w:val="24"/>
              </w:rPr>
            </w:pPr>
            <w:r w:rsidRPr="00CD32C2">
              <w:rPr>
                <w:rFonts w:ascii="Angsana New" w:hAnsi="Angsana New"/>
                <w:spacing w:val="-4"/>
                <w:sz w:val="24"/>
                <w:szCs w:val="24"/>
              </w:rPr>
              <w:t>Generation and supply electricity</w:t>
            </w:r>
          </w:p>
        </w:tc>
        <w:tc>
          <w:tcPr>
            <w:tcW w:w="899" w:type="dxa"/>
            <w:vAlign w:val="bottom"/>
          </w:tcPr>
          <w:p w14:paraId="394CE1DC" w14:textId="77777777" w:rsidR="00C60DB4" w:rsidRPr="00CD32C2" w:rsidRDefault="00C60DB4" w:rsidP="00C60DB4">
            <w:pPr>
              <w:spacing w:line="270" w:lineRule="exact"/>
              <w:ind w:right="90"/>
              <w:jc w:val="right"/>
              <w:rPr>
                <w:rFonts w:ascii="Angsana New" w:hAnsi="Angsana New"/>
                <w:sz w:val="24"/>
                <w:szCs w:val="24"/>
              </w:rPr>
            </w:pPr>
            <w:r w:rsidRPr="00CD32C2">
              <w:rPr>
                <w:rFonts w:ascii="Angsana New" w:hAnsi="Angsana New"/>
                <w:sz w:val="24"/>
                <w:szCs w:val="24"/>
              </w:rPr>
              <w:t>35,000</w:t>
            </w:r>
          </w:p>
        </w:tc>
        <w:tc>
          <w:tcPr>
            <w:tcW w:w="90" w:type="dxa"/>
            <w:vAlign w:val="bottom"/>
          </w:tcPr>
          <w:p w14:paraId="55817968" w14:textId="77777777" w:rsidR="00C60DB4" w:rsidRPr="00CD32C2" w:rsidRDefault="00C60DB4" w:rsidP="00C60DB4">
            <w:pPr>
              <w:spacing w:line="270" w:lineRule="exact"/>
              <w:ind w:left="90" w:hanging="90"/>
              <w:jc w:val="center"/>
              <w:rPr>
                <w:rFonts w:ascii="Angsana New" w:hAnsi="Angsana New"/>
                <w:sz w:val="24"/>
                <w:szCs w:val="24"/>
              </w:rPr>
            </w:pPr>
          </w:p>
        </w:tc>
        <w:tc>
          <w:tcPr>
            <w:tcW w:w="900" w:type="dxa"/>
            <w:vAlign w:val="bottom"/>
          </w:tcPr>
          <w:p w14:paraId="631B655E" w14:textId="77777777" w:rsidR="00C60DB4" w:rsidRPr="00CD32C2" w:rsidRDefault="00C60DB4" w:rsidP="00C60DB4">
            <w:pPr>
              <w:spacing w:line="270" w:lineRule="exact"/>
              <w:ind w:right="90"/>
              <w:jc w:val="right"/>
              <w:rPr>
                <w:rFonts w:ascii="Angsana New" w:hAnsi="Angsana New"/>
                <w:sz w:val="24"/>
                <w:szCs w:val="24"/>
              </w:rPr>
            </w:pPr>
            <w:r w:rsidRPr="00CD32C2">
              <w:rPr>
                <w:rFonts w:ascii="Angsana New" w:hAnsi="Angsana New"/>
                <w:sz w:val="24"/>
                <w:szCs w:val="24"/>
              </w:rPr>
              <w:t>35,000</w:t>
            </w:r>
          </w:p>
        </w:tc>
        <w:tc>
          <w:tcPr>
            <w:tcW w:w="166" w:type="dxa"/>
          </w:tcPr>
          <w:p w14:paraId="2D0CB824" w14:textId="77777777" w:rsidR="00C60DB4" w:rsidRPr="00CD32C2" w:rsidRDefault="00C60DB4" w:rsidP="00C60DB4">
            <w:pPr>
              <w:spacing w:line="270" w:lineRule="exact"/>
              <w:ind w:left="90" w:hanging="90"/>
              <w:jc w:val="center"/>
              <w:rPr>
                <w:rFonts w:ascii="Angsana New" w:hAnsi="Angsana New"/>
                <w:sz w:val="24"/>
                <w:szCs w:val="24"/>
              </w:rPr>
            </w:pPr>
          </w:p>
        </w:tc>
        <w:tc>
          <w:tcPr>
            <w:tcW w:w="899" w:type="dxa"/>
            <w:vAlign w:val="center"/>
          </w:tcPr>
          <w:p w14:paraId="5C01139E" w14:textId="0C4A63CA" w:rsidR="00C60DB4" w:rsidRPr="00CD32C2" w:rsidRDefault="00C60DB4" w:rsidP="00C60DB4">
            <w:pPr>
              <w:spacing w:line="270" w:lineRule="exact"/>
              <w:ind w:right="90"/>
              <w:jc w:val="right"/>
              <w:rPr>
                <w:rFonts w:ascii="Angsana New" w:hAnsi="Angsana New"/>
                <w:sz w:val="24"/>
                <w:szCs w:val="24"/>
              </w:rPr>
            </w:pPr>
            <w:r w:rsidRPr="00CD32C2">
              <w:rPr>
                <w:rFonts w:asciiTheme="majorBidi" w:hAnsiTheme="majorBidi" w:cstheme="majorBidi"/>
                <w:sz w:val="24"/>
                <w:szCs w:val="24"/>
              </w:rPr>
              <w:t>45</w:t>
            </w:r>
            <w:r w:rsidRPr="00CD32C2">
              <w:rPr>
                <w:rFonts w:asciiTheme="majorBidi" w:hAnsiTheme="majorBidi" w:cstheme="majorBidi"/>
                <w:sz w:val="24"/>
                <w:szCs w:val="24"/>
                <w:cs/>
              </w:rPr>
              <w:t>.</w:t>
            </w:r>
            <w:r w:rsidRPr="00CD32C2">
              <w:rPr>
                <w:rFonts w:asciiTheme="majorBidi" w:hAnsiTheme="majorBidi" w:cstheme="majorBidi"/>
                <w:sz w:val="24"/>
                <w:szCs w:val="24"/>
              </w:rPr>
              <w:t>71</w:t>
            </w:r>
          </w:p>
        </w:tc>
        <w:tc>
          <w:tcPr>
            <w:tcW w:w="74" w:type="dxa"/>
          </w:tcPr>
          <w:p w14:paraId="305A8CBC" w14:textId="77777777" w:rsidR="00C60DB4" w:rsidRPr="00CD32C2" w:rsidRDefault="00C60DB4" w:rsidP="00C60DB4">
            <w:pPr>
              <w:spacing w:line="270" w:lineRule="exact"/>
              <w:ind w:left="90" w:hanging="90"/>
              <w:jc w:val="center"/>
              <w:rPr>
                <w:rFonts w:ascii="Angsana New" w:hAnsi="Angsana New"/>
                <w:sz w:val="24"/>
                <w:szCs w:val="24"/>
              </w:rPr>
            </w:pPr>
          </w:p>
        </w:tc>
        <w:tc>
          <w:tcPr>
            <w:tcW w:w="899" w:type="dxa"/>
            <w:vAlign w:val="center"/>
          </w:tcPr>
          <w:p w14:paraId="1CD5D733" w14:textId="6E38B7FB" w:rsidR="00C60DB4" w:rsidRPr="00CD32C2" w:rsidRDefault="00C60DB4" w:rsidP="00C60DB4">
            <w:pPr>
              <w:spacing w:line="270" w:lineRule="exact"/>
              <w:ind w:right="90"/>
              <w:jc w:val="right"/>
              <w:rPr>
                <w:rFonts w:ascii="Angsana New" w:hAnsi="Angsana New"/>
                <w:sz w:val="24"/>
                <w:szCs w:val="24"/>
              </w:rPr>
            </w:pPr>
            <w:r w:rsidRPr="00CD32C2">
              <w:rPr>
                <w:rFonts w:ascii="Angsana New" w:hAnsi="Angsana New"/>
                <w:sz w:val="24"/>
                <w:szCs w:val="24"/>
              </w:rPr>
              <w:t>45.71</w:t>
            </w:r>
          </w:p>
        </w:tc>
        <w:tc>
          <w:tcPr>
            <w:tcW w:w="90" w:type="dxa"/>
          </w:tcPr>
          <w:p w14:paraId="52AD7D44" w14:textId="77777777" w:rsidR="00C60DB4" w:rsidRPr="00CD32C2" w:rsidRDefault="00C60DB4" w:rsidP="00C60DB4">
            <w:pPr>
              <w:spacing w:line="270" w:lineRule="exact"/>
              <w:ind w:left="90" w:hanging="90"/>
              <w:jc w:val="center"/>
              <w:rPr>
                <w:rFonts w:ascii="Angsana New" w:hAnsi="Angsana New"/>
                <w:sz w:val="24"/>
                <w:szCs w:val="24"/>
              </w:rPr>
            </w:pPr>
          </w:p>
        </w:tc>
        <w:tc>
          <w:tcPr>
            <w:tcW w:w="1267" w:type="dxa"/>
            <w:vAlign w:val="center"/>
          </w:tcPr>
          <w:p w14:paraId="64AB8D51" w14:textId="418CF446" w:rsidR="00C60DB4" w:rsidRPr="00CD32C2" w:rsidRDefault="00C60DB4" w:rsidP="00C60DB4">
            <w:pPr>
              <w:spacing w:line="270" w:lineRule="exact"/>
              <w:ind w:right="90"/>
              <w:jc w:val="right"/>
              <w:rPr>
                <w:rFonts w:ascii="Angsana New" w:hAnsi="Angsana New"/>
                <w:sz w:val="24"/>
                <w:szCs w:val="24"/>
                <w:cs/>
              </w:rPr>
            </w:pPr>
            <w:r w:rsidRPr="00CD32C2">
              <w:rPr>
                <w:rFonts w:asciiTheme="majorBidi" w:hAnsiTheme="majorBidi" w:cstheme="majorBidi"/>
                <w:sz w:val="24"/>
                <w:szCs w:val="24"/>
              </w:rPr>
              <w:t>16,000</w:t>
            </w:r>
          </w:p>
        </w:tc>
        <w:tc>
          <w:tcPr>
            <w:tcW w:w="115" w:type="dxa"/>
          </w:tcPr>
          <w:p w14:paraId="245940AF" w14:textId="77777777" w:rsidR="00C60DB4" w:rsidRPr="00CD32C2" w:rsidRDefault="00C60DB4" w:rsidP="00C60DB4">
            <w:pPr>
              <w:spacing w:line="270" w:lineRule="exact"/>
              <w:ind w:left="90" w:hanging="90"/>
              <w:jc w:val="center"/>
              <w:rPr>
                <w:rFonts w:ascii="Angsana New" w:hAnsi="Angsana New"/>
                <w:sz w:val="24"/>
                <w:szCs w:val="24"/>
              </w:rPr>
            </w:pPr>
          </w:p>
        </w:tc>
        <w:tc>
          <w:tcPr>
            <w:tcW w:w="1244" w:type="dxa"/>
            <w:vAlign w:val="center"/>
          </w:tcPr>
          <w:p w14:paraId="0F132E67" w14:textId="55879246" w:rsidR="00C60DB4" w:rsidRPr="00CD32C2" w:rsidRDefault="00C60DB4" w:rsidP="00C60DB4">
            <w:pPr>
              <w:spacing w:line="270" w:lineRule="exact"/>
              <w:ind w:right="90"/>
              <w:jc w:val="right"/>
              <w:rPr>
                <w:rFonts w:ascii="Angsana New" w:hAnsi="Angsana New"/>
                <w:sz w:val="24"/>
                <w:szCs w:val="24"/>
                <w:cs/>
              </w:rPr>
            </w:pPr>
            <w:r w:rsidRPr="00CD32C2">
              <w:rPr>
                <w:rFonts w:asciiTheme="majorBidi" w:hAnsiTheme="majorBidi" w:cstheme="majorBidi"/>
                <w:sz w:val="24"/>
                <w:szCs w:val="24"/>
              </w:rPr>
              <w:t>16,000</w:t>
            </w:r>
          </w:p>
        </w:tc>
        <w:tc>
          <w:tcPr>
            <w:tcW w:w="90" w:type="dxa"/>
          </w:tcPr>
          <w:p w14:paraId="6DE7DB10" w14:textId="77777777" w:rsidR="00C60DB4" w:rsidRPr="00CD32C2" w:rsidRDefault="00C60DB4" w:rsidP="00C60DB4">
            <w:pPr>
              <w:tabs>
                <w:tab w:val="decimal" w:pos="1080"/>
              </w:tabs>
              <w:spacing w:line="270" w:lineRule="exact"/>
              <w:jc w:val="right"/>
              <w:rPr>
                <w:rFonts w:ascii="Angsana New" w:hAnsi="Angsana New"/>
                <w:sz w:val="24"/>
                <w:szCs w:val="24"/>
              </w:rPr>
            </w:pPr>
          </w:p>
        </w:tc>
        <w:tc>
          <w:tcPr>
            <w:tcW w:w="1257" w:type="dxa"/>
            <w:vAlign w:val="bottom"/>
          </w:tcPr>
          <w:p w14:paraId="72CBF71C" w14:textId="798FD68D" w:rsidR="00C60DB4" w:rsidRPr="00CD32C2" w:rsidRDefault="00C60DB4" w:rsidP="00C60DB4">
            <w:pPr>
              <w:spacing w:line="270" w:lineRule="exact"/>
              <w:ind w:right="90"/>
              <w:jc w:val="right"/>
              <w:rPr>
                <w:rFonts w:ascii="Angsana New" w:hAnsi="Angsana New"/>
                <w:sz w:val="24"/>
                <w:szCs w:val="24"/>
              </w:rPr>
            </w:pPr>
            <w:r w:rsidRPr="00CD32C2">
              <w:rPr>
                <w:rFonts w:asciiTheme="majorBidi" w:hAnsiTheme="majorBidi" w:cstheme="majorBidi"/>
                <w:sz w:val="24"/>
                <w:szCs w:val="24"/>
              </w:rPr>
              <w:t>23,559</w:t>
            </w:r>
          </w:p>
        </w:tc>
        <w:tc>
          <w:tcPr>
            <w:tcW w:w="93" w:type="dxa"/>
            <w:gridSpan w:val="2"/>
          </w:tcPr>
          <w:p w14:paraId="15D3E895" w14:textId="77777777" w:rsidR="00C60DB4" w:rsidRPr="00CD32C2" w:rsidRDefault="00C60DB4" w:rsidP="00C60DB4">
            <w:pPr>
              <w:spacing w:line="270" w:lineRule="exact"/>
              <w:ind w:right="90"/>
              <w:jc w:val="right"/>
              <w:rPr>
                <w:rFonts w:ascii="Angsana New" w:hAnsi="Angsana New"/>
                <w:sz w:val="24"/>
                <w:szCs w:val="24"/>
              </w:rPr>
            </w:pPr>
          </w:p>
        </w:tc>
        <w:tc>
          <w:tcPr>
            <w:tcW w:w="1290" w:type="dxa"/>
            <w:vAlign w:val="bottom"/>
          </w:tcPr>
          <w:p w14:paraId="7D8E55E5" w14:textId="3BE035E4" w:rsidR="00C60DB4" w:rsidRPr="00CD32C2" w:rsidRDefault="00C60DB4" w:rsidP="00C60DB4">
            <w:pPr>
              <w:spacing w:line="270" w:lineRule="exact"/>
              <w:ind w:right="90"/>
              <w:jc w:val="right"/>
              <w:rPr>
                <w:rFonts w:ascii="Angsana New" w:hAnsi="Angsana New"/>
                <w:sz w:val="24"/>
                <w:szCs w:val="24"/>
                <w:cs/>
              </w:rPr>
            </w:pPr>
            <w:r w:rsidRPr="00CD32C2">
              <w:rPr>
                <w:rFonts w:asciiTheme="majorBidi" w:hAnsiTheme="majorBidi" w:cstheme="majorBidi"/>
                <w:sz w:val="24"/>
                <w:szCs w:val="24"/>
              </w:rPr>
              <w:t>22,331</w:t>
            </w:r>
          </w:p>
        </w:tc>
        <w:tc>
          <w:tcPr>
            <w:tcW w:w="23" w:type="dxa"/>
          </w:tcPr>
          <w:p w14:paraId="5882341E" w14:textId="77777777" w:rsidR="00C60DB4" w:rsidRPr="00CD32C2" w:rsidRDefault="00C60DB4" w:rsidP="00C60DB4">
            <w:pPr>
              <w:tabs>
                <w:tab w:val="decimal" w:pos="1080"/>
              </w:tabs>
              <w:spacing w:line="270" w:lineRule="exact"/>
              <w:jc w:val="right"/>
              <w:rPr>
                <w:rFonts w:ascii="Angsana New" w:hAnsi="Angsana New"/>
                <w:sz w:val="24"/>
                <w:szCs w:val="24"/>
              </w:rPr>
            </w:pPr>
          </w:p>
        </w:tc>
      </w:tr>
      <w:tr w:rsidR="00C60DB4" w:rsidRPr="00CD32C2" w14:paraId="75403F27" w14:textId="77777777" w:rsidTr="00467675">
        <w:trPr>
          <w:trHeight w:val="57"/>
        </w:trPr>
        <w:tc>
          <w:tcPr>
            <w:tcW w:w="3316" w:type="dxa"/>
          </w:tcPr>
          <w:p w14:paraId="6DF6F266" w14:textId="77777777" w:rsidR="00C60DB4" w:rsidRPr="00CD32C2" w:rsidRDefault="00C60DB4" w:rsidP="00C60DB4">
            <w:pPr>
              <w:spacing w:line="270" w:lineRule="exact"/>
              <w:ind w:left="543" w:hanging="302"/>
              <w:rPr>
                <w:rFonts w:ascii="Angsana New" w:hAnsi="Angsana New"/>
                <w:sz w:val="24"/>
                <w:szCs w:val="24"/>
                <w:cs/>
              </w:rPr>
            </w:pPr>
            <w:r w:rsidRPr="00CD32C2">
              <w:rPr>
                <w:rFonts w:ascii="Angsana New" w:hAnsi="Angsana New"/>
                <w:sz w:val="24"/>
                <w:szCs w:val="24"/>
              </w:rPr>
              <w:t>Indochina Green Energy Co., Ltd.</w:t>
            </w:r>
          </w:p>
        </w:tc>
        <w:tc>
          <w:tcPr>
            <w:tcW w:w="2158" w:type="dxa"/>
          </w:tcPr>
          <w:p w14:paraId="35BE2805" w14:textId="77777777" w:rsidR="00C60DB4" w:rsidRPr="00CD32C2" w:rsidRDefault="00C60DB4" w:rsidP="00C60DB4">
            <w:pPr>
              <w:spacing w:line="270" w:lineRule="exact"/>
              <w:ind w:left="88"/>
              <w:rPr>
                <w:rFonts w:ascii="Angsana New" w:hAnsi="Angsana New"/>
                <w:sz w:val="24"/>
                <w:szCs w:val="24"/>
              </w:rPr>
            </w:pPr>
            <w:r w:rsidRPr="00CD32C2">
              <w:rPr>
                <w:rFonts w:ascii="Angsana New" w:hAnsi="Angsana New"/>
                <w:spacing w:val="-4"/>
                <w:sz w:val="24"/>
                <w:szCs w:val="24"/>
              </w:rPr>
              <w:t>Generation and supply electricity</w:t>
            </w:r>
          </w:p>
        </w:tc>
        <w:tc>
          <w:tcPr>
            <w:tcW w:w="899" w:type="dxa"/>
            <w:vAlign w:val="bottom"/>
          </w:tcPr>
          <w:p w14:paraId="5B12101F" w14:textId="77777777" w:rsidR="00C60DB4" w:rsidRPr="00CD32C2" w:rsidRDefault="00C60DB4" w:rsidP="00C60DB4">
            <w:pPr>
              <w:spacing w:line="270" w:lineRule="exact"/>
              <w:ind w:right="90"/>
              <w:jc w:val="right"/>
              <w:rPr>
                <w:rFonts w:ascii="Angsana New" w:hAnsi="Angsana New"/>
                <w:sz w:val="24"/>
                <w:szCs w:val="24"/>
              </w:rPr>
            </w:pPr>
            <w:r w:rsidRPr="00CD32C2">
              <w:rPr>
                <w:rFonts w:ascii="Angsana New" w:hAnsi="Angsana New"/>
                <w:sz w:val="24"/>
                <w:szCs w:val="24"/>
              </w:rPr>
              <w:t>35,000</w:t>
            </w:r>
          </w:p>
        </w:tc>
        <w:tc>
          <w:tcPr>
            <w:tcW w:w="90" w:type="dxa"/>
            <w:vAlign w:val="bottom"/>
          </w:tcPr>
          <w:p w14:paraId="5F0159F7" w14:textId="77777777" w:rsidR="00C60DB4" w:rsidRPr="00CD32C2" w:rsidRDefault="00C60DB4" w:rsidP="00C60DB4">
            <w:pPr>
              <w:spacing w:line="270" w:lineRule="exact"/>
              <w:ind w:left="90" w:hanging="90"/>
              <w:jc w:val="center"/>
              <w:rPr>
                <w:rFonts w:ascii="Angsana New" w:hAnsi="Angsana New"/>
                <w:sz w:val="24"/>
                <w:szCs w:val="24"/>
              </w:rPr>
            </w:pPr>
          </w:p>
        </w:tc>
        <w:tc>
          <w:tcPr>
            <w:tcW w:w="900" w:type="dxa"/>
            <w:vAlign w:val="bottom"/>
          </w:tcPr>
          <w:p w14:paraId="51E5375D" w14:textId="77777777" w:rsidR="00C60DB4" w:rsidRPr="00CD32C2" w:rsidRDefault="00C60DB4" w:rsidP="00C60DB4">
            <w:pPr>
              <w:spacing w:line="270" w:lineRule="exact"/>
              <w:ind w:right="90"/>
              <w:jc w:val="right"/>
              <w:rPr>
                <w:rFonts w:ascii="Angsana New" w:hAnsi="Angsana New"/>
                <w:sz w:val="24"/>
                <w:szCs w:val="24"/>
              </w:rPr>
            </w:pPr>
            <w:r w:rsidRPr="00CD32C2">
              <w:rPr>
                <w:rFonts w:ascii="Angsana New" w:hAnsi="Angsana New"/>
                <w:sz w:val="24"/>
                <w:szCs w:val="24"/>
              </w:rPr>
              <w:t>35,000</w:t>
            </w:r>
          </w:p>
        </w:tc>
        <w:tc>
          <w:tcPr>
            <w:tcW w:w="166" w:type="dxa"/>
          </w:tcPr>
          <w:p w14:paraId="6189D46F" w14:textId="77777777" w:rsidR="00C60DB4" w:rsidRPr="00CD32C2" w:rsidRDefault="00C60DB4" w:rsidP="00C60DB4">
            <w:pPr>
              <w:spacing w:line="270" w:lineRule="exact"/>
              <w:ind w:left="90" w:hanging="90"/>
              <w:jc w:val="center"/>
              <w:rPr>
                <w:rFonts w:ascii="Angsana New" w:hAnsi="Angsana New"/>
                <w:sz w:val="24"/>
                <w:szCs w:val="24"/>
              </w:rPr>
            </w:pPr>
          </w:p>
        </w:tc>
        <w:tc>
          <w:tcPr>
            <w:tcW w:w="899" w:type="dxa"/>
            <w:vAlign w:val="center"/>
          </w:tcPr>
          <w:p w14:paraId="7FA78481" w14:textId="1CE2ED17" w:rsidR="00C60DB4" w:rsidRPr="00CD32C2" w:rsidRDefault="00C60DB4" w:rsidP="00C60DB4">
            <w:pPr>
              <w:spacing w:line="270" w:lineRule="exact"/>
              <w:ind w:right="90"/>
              <w:jc w:val="right"/>
              <w:rPr>
                <w:rFonts w:ascii="Angsana New" w:hAnsi="Angsana New"/>
                <w:sz w:val="24"/>
                <w:szCs w:val="24"/>
              </w:rPr>
            </w:pPr>
            <w:r w:rsidRPr="00CD32C2">
              <w:rPr>
                <w:rFonts w:asciiTheme="majorBidi" w:hAnsiTheme="majorBidi" w:cstheme="majorBidi"/>
                <w:sz w:val="24"/>
                <w:szCs w:val="24"/>
              </w:rPr>
              <w:t>45</w:t>
            </w:r>
            <w:r w:rsidRPr="00CD32C2">
              <w:rPr>
                <w:rFonts w:asciiTheme="majorBidi" w:hAnsiTheme="majorBidi" w:cstheme="majorBidi"/>
                <w:sz w:val="24"/>
                <w:szCs w:val="24"/>
                <w:cs/>
              </w:rPr>
              <w:t>.</w:t>
            </w:r>
            <w:r w:rsidRPr="00CD32C2">
              <w:rPr>
                <w:rFonts w:asciiTheme="majorBidi" w:hAnsiTheme="majorBidi" w:cstheme="majorBidi"/>
                <w:sz w:val="24"/>
                <w:szCs w:val="24"/>
              </w:rPr>
              <w:t>71</w:t>
            </w:r>
          </w:p>
        </w:tc>
        <w:tc>
          <w:tcPr>
            <w:tcW w:w="74" w:type="dxa"/>
          </w:tcPr>
          <w:p w14:paraId="5893556D" w14:textId="77777777" w:rsidR="00C60DB4" w:rsidRPr="00CD32C2" w:rsidRDefault="00C60DB4" w:rsidP="00C60DB4">
            <w:pPr>
              <w:spacing w:line="270" w:lineRule="exact"/>
              <w:ind w:left="90" w:hanging="90"/>
              <w:jc w:val="center"/>
              <w:rPr>
                <w:rFonts w:ascii="Angsana New" w:hAnsi="Angsana New"/>
                <w:sz w:val="24"/>
                <w:szCs w:val="24"/>
              </w:rPr>
            </w:pPr>
          </w:p>
        </w:tc>
        <w:tc>
          <w:tcPr>
            <w:tcW w:w="899" w:type="dxa"/>
            <w:vAlign w:val="center"/>
          </w:tcPr>
          <w:p w14:paraId="27412D83" w14:textId="6EEE880F" w:rsidR="00C60DB4" w:rsidRPr="00CD32C2" w:rsidRDefault="00C60DB4" w:rsidP="00C60DB4">
            <w:pPr>
              <w:spacing w:line="270" w:lineRule="exact"/>
              <w:ind w:right="90"/>
              <w:jc w:val="right"/>
              <w:rPr>
                <w:rFonts w:ascii="Angsana New" w:hAnsi="Angsana New"/>
                <w:sz w:val="24"/>
                <w:szCs w:val="24"/>
              </w:rPr>
            </w:pPr>
            <w:r w:rsidRPr="00CD32C2">
              <w:rPr>
                <w:rFonts w:ascii="Angsana New" w:hAnsi="Angsana New"/>
                <w:sz w:val="24"/>
                <w:szCs w:val="24"/>
              </w:rPr>
              <w:t>45.71</w:t>
            </w:r>
          </w:p>
        </w:tc>
        <w:tc>
          <w:tcPr>
            <w:tcW w:w="90" w:type="dxa"/>
          </w:tcPr>
          <w:p w14:paraId="0A7BB82F" w14:textId="77777777" w:rsidR="00C60DB4" w:rsidRPr="00CD32C2" w:rsidRDefault="00C60DB4" w:rsidP="00C60DB4">
            <w:pPr>
              <w:spacing w:line="270" w:lineRule="exact"/>
              <w:ind w:left="90" w:hanging="90"/>
              <w:jc w:val="center"/>
              <w:rPr>
                <w:rFonts w:ascii="Angsana New" w:hAnsi="Angsana New"/>
                <w:sz w:val="24"/>
                <w:szCs w:val="24"/>
              </w:rPr>
            </w:pPr>
          </w:p>
        </w:tc>
        <w:tc>
          <w:tcPr>
            <w:tcW w:w="1267" w:type="dxa"/>
            <w:vAlign w:val="center"/>
          </w:tcPr>
          <w:p w14:paraId="4755A263" w14:textId="5783F92B" w:rsidR="00C60DB4" w:rsidRPr="00CD32C2" w:rsidRDefault="00C60DB4" w:rsidP="00C60DB4">
            <w:pPr>
              <w:spacing w:line="270" w:lineRule="exact"/>
              <w:ind w:right="90"/>
              <w:jc w:val="right"/>
              <w:rPr>
                <w:rFonts w:ascii="Angsana New" w:hAnsi="Angsana New"/>
                <w:sz w:val="24"/>
                <w:szCs w:val="24"/>
                <w:cs/>
              </w:rPr>
            </w:pPr>
            <w:r w:rsidRPr="00CD32C2">
              <w:rPr>
                <w:rFonts w:asciiTheme="majorBidi" w:hAnsiTheme="majorBidi" w:cstheme="majorBidi"/>
                <w:sz w:val="24"/>
                <w:szCs w:val="24"/>
              </w:rPr>
              <w:t>16,000</w:t>
            </w:r>
          </w:p>
        </w:tc>
        <w:tc>
          <w:tcPr>
            <w:tcW w:w="115" w:type="dxa"/>
          </w:tcPr>
          <w:p w14:paraId="3B439C76" w14:textId="77777777" w:rsidR="00C60DB4" w:rsidRPr="00CD32C2" w:rsidRDefault="00C60DB4" w:rsidP="00C60DB4">
            <w:pPr>
              <w:spacing w:line="270" w:lineRule="exact"/>
              <w:ind w:left="90" w:hanging="90"/>
              <w:jc w:val="center"/>
              <w:rPr>
                <w:rFonts w:ascii="Angsana New" w:hAnsi="Angsana New"/>
                <w:sz w:val="24"/>
                <w:szCs w:val="24"/>
              </w:rPr>
            </w:pPr>
          </w:p>
        </w:tc>
        <w:tc>
          <w:tcPr>
            <w:tcW w:w="1244" w:type="dxa"/>
            <w:vAlign w:val="center"/>
          </w:tcPr>
          <w:p w14:paraId="2BD6354F" w14:textId="1787A0E4" w:rsidR="00C60DB4" w:rsidRPr="00CD32C2" w:rsidRDefault="00C60DB4" w:rsidP="00C60DB4">
            <w:pPr>
              <w:spacing w:line="270" w:lineRule="exact"/>
              <w:ind w:right="90"/>
              <w:jc w:val="right"/>
              <w:rPr>
                <w:rFonts w:ascii="Angsana New" w:hAnsi="Angsana New"/>
                <w:sz w:val="24"/>
                <w:szCs w:val="24"/>
                <w:cs/>
              </w:rPr>
            </w:pPr>
            <w:r w:rsidRPr="00CD32C2">
              <w:rPr>
                <w:rFonts w:asciiTheme="majorBidi" w:hAnsiTheme="majorBidi" w:cstheme="majorBidi"/>
                <w:sz w:val="24"/>
                <w:szCs w:val="24"/>
              </w:rPr>
              <w:t>16,000</w:t>
            </w:r>
          </w:p>
        </w:tc>
        <w:tc>
          <w:tcPr>
            <w:tcW w:w="90" w:type="dxa"/>
          </w:tcPr>
          <w:p w14:paraId="53C7D464" w14:textId="77777777" w:rsidR="00C60DB4" w:rsidRPr="00CD32C2" w:rsidRDefault="00C60DB4" w:rsidP="00C60DB4">
            <w:pPr>
              <w:tabs>
                <w:tab w:val="decimal" w:pos="1080"/>
              </w:tabs>
              <w:spacing w:line="270" w:lineRule="exact"/>
              <w:jc w:val="right"/>
              <w:rPr>
                <w:rFonts w:ascii="Angsana New" w:hAnsi="Angsana New"/>
                <w:sz w:val="24"/>
                <w:szCs w:val="24"/>
              </w:rPr>
            </w:pPr>
          </w:p>
        </w:tc>
        <w:tc>
          <w:tcPr>
            <w:tcW w:w="1257" w:type="dxa"/>
            <w:vAlign w:val="bottom"/>
          </w:tcPr>
          <w:p w14:paraId="342BDF1D" w14:textId="1E26E38D" w:rsidR="00C60DB4" w:rsidRPr="00CD32C2" w:rsidRDefault="00C60DB4" w:rsidP="00C60DB4">
            <w:pPr>
              <w:spacing w:line="270" w:lineRule="exact"/>
              <w:ind w:right="90"/>
              <w:jc w:val="right"/>
              <w:rPr>
                <w:rFonts w:ascii="Angsana New" w:hAnsi="Angsana New"/>
                <w:sz w:val="24"/>
                <w:szCs w:val="24"/>
              </w:rPr>
            </w:pPr>
            <w:r w:rsidRPr="00CD32C2">
              <w:rPr>
                <w:rFonts w:asciiTheme="majorBidi" w:hAnsiTheme="majorBidi" w:cstheme="majorBidi"/>
                <w:sz w:val="24"/>
                <w:szCs w:val="24"/>
              </w:rPr>
              <w:t>22,467</w:t>
            </w:r>
          </w:p>
        </w:tc>
        <w:tc>
          <w:tcPr>
            <w:tcW w:w="93" w:type="dxa"/>
            <w:gridSpan w:val="2"/>
          </w:tcPr>
          <w:p w14:paraId="121B2CC3" w14:textId="77777777" w:rsidR="00C60DB4" w:rsidRPr="00CD32C2" w:rsidRDefault="00C60DB4" w:rsidP="00C60DB4">
            <w:pPr>
              <w:spacing w:line="270" w:lineRule="exact"/>
              <w:ind w:right="90"/>
              <w:jc w:val="right"/>
              <w:rPr>
                <w:rFonts w:ascii="Angsana New" w:hAnsi="Angsana New"/>
                <w:sz w:val="24"/>
                <w:szCs w:val="24"/>
              </w:rPr>
            </w:pPr>
          </w:p>
        </w:tc>
        <w:tc>
          <w:tcPr>
            <w:tcW w:w="1290" w:type="dxa"/>
            <w:vAlign w:val="bottom"/>
          </w:tcPr>
          <w:p w14:paraId="3790E46C" w14:textId="086B406A" w:rsidR="00C60DB4" w:rsidRPr="00CD32C2" w:rsidRDefault="00C60DB4" w:rsidP="00C60DB4">
            <w:pPr>
              <w:spacing w:line="270" w:lineRule="exact"/>
              <w:ind w:right="90"/>
              <w:jc w:val="right"/>
              <w:rPr>
                <w:rFonts w:ascii="Angsana New" w:hAnsi="Angsana New"/>
                <w:sz w:val="24"/>
                <w:szCs w:val="24"/>
                <w:cs/>
              </w:rPr>
            </w:pPr>
            <w:r w:rsidRPr="00CD32C2">
              <w:rPr>
                <w:rFonts w:asciiTheme="majorBidi" w:hAnsiTheme="majorBidi" w:cstheme="majorBidi"/>
                <w:sz w:val="24"/>
                <w:szCs w:val="24"/>
              </w:rPr>
              <w:t>21,414</w:t>
            </w:r>
          </w:p>
        </w:tc>
        <w:tc>
          <w:tcPr>
            <w:tcW w:w="23" w:type="dxa"/>
          </w:tcPr>
          <w:p w14:paraId="4C97C3D2" w14:textId="77777777" w:rsidR="00C60DB4" w:rsidRPr="00CD32C2" w:rsidRDefault="00C60DB4" w:rsidP="00C60DB4">
            <w:pPr>
              <w:tabs>
                <w:tab w:val="decimal" w:pos="1080"/>
              </w:tabs>
              <w:spacing w:line="270" w:lineRule="exact"/>
              <w:jc w:val="right"/>
              <w:rPr>
                <w:rFonts w:ascii="Angsana New" w:hAnsi="Angsana New"/>
                <w:sz w:val="24"/>
                <w:szCs w:val="24"/>
              </w:rPr>
            </w:pPr>
          </w:p>
        </w:tc>
      </w:tr>
      <w:tr w:rsidR="00C60DB4" w:rsidRPr="00CD32C2" w14:paraId="25163834" w14:textId="77777777" w:rsidTr="00B8321A">
        <w:trPr>
          <w:trHeight w:val="57"/>
        </w:trPr>
        <w:tc>
          <w:tcPr>
            <w:tcW w:w="3316" w:type="dxa"/>
          </w:tcPr>
          <w:p w14:paraId="3CC3C2A4" w14:textId="77777777" w:rsidR="00C60DB4" w:rsidRPr="00CD32C2" w:rsidRDefault="00C60DB4" w:rsidP="00C60DB4">
            <w:pPr>
              <w:spacing w:line="270" w:lineRule="exact"/>
              <w:ind w:left="543" w:hanging="302"/>
              <w:rPr>
                <w:rFonts w:ascii="Angsana New" w:hAnsi="Angsana New"/>
                <w:sz w:val="24"/>
                <w:szCs w:val="24"/>
                <w:cs/>
              </w:rPr>
            </w:pPr>
            <w:r w:rsidRPr="00CD32C2">
              <w:rPr>
                <w:rFonts w:ascii="Angsana New" w:hAnsi="Angsana New"/>
                <w:sz w:val="24"/>
                <w:szCs w:val="24"/>
              </w:rPr>
              <w:t>Mekhong Green Power Co., Ltd.</w:t>
            </w:r>
          </w:p>
        </w:tc>
        <w:tc>
          <w:tcPr>
            <w:tcW w:w="2158" w:type="dxa"/>
          </w:tcPr>
          <w:p w14:paraId="3D0ED0A4" w14:textId="77777777" w:rsidR="00C60DB4" w:rsidRPr="00CD32C2" w:rsidRDefault="00C60DB4" w:rsidP="00C60DB4">
            <w:pPr>
              <w:spacing w:line="270" w:lineRule="exact"/>
              <w:ind w:left="88"/>
              <w:rPr>
                <w:rFonts w:ascii="Angsana New" w:hAnsi="Angsana New"/>
                <w:sz w:val="24"/>
                <w:szCs w:val="24"/>
              </w:rPr>
            </w:pPr>
            <w:r w:rsidRPr="00CD32C2">
              <w:rPr>
                <w:rFonts w:ascii="Angsana New" w:hAnsi="Angsana New"/>
                <w:spacing w:val="-4"/>
                <w:sz w:val="24"/>
                <w:szCs w:val="24"/>
              </w:rPr>
              <w:t>Generation and supply electricity</w:t>
            </w:r>
          </w:p>
        </w:tc>
        <w:tc>
          <w:tcPr>
            <w:tcW w:w="899" w:type="dxa"/>
            <w:vAlign w:val="bottom"/>
          </w:tcPr>
          <w:p w14:paraId="7C66ECDB" w14:textId="77777777" w:rsidR="00C60DB4" w:rsidRPr="00CD32C2" w:rsidRDefault="00C60DB4" w:rsidP="00C60DB4">
            <w:pPr>
              <w:spacing w:line="270" w:lineRule="exact"/>
              <w:ind w:right="90"/>
              <w:jc w:val="right"/>
              <w:rPr>
                <w:rFonts w:ascii="Angsana New" w:hAnsi="Angsana New"/>
                <w:sz w:val="24"/>
                <w:szCs w:val="24"/>
              </w:rPr>
            </w:pPr>
            <w:r w:rsidRPr="00CD32C2">
              <w:rPr>
                <w:rFonts w:ascii="Angsana New" w:hAnsi="Angsana New"/>
                <w:sz w:val="24"/>
                <w:szCs w:val="24"/>
              </w:rPr>
              <w:t>35,000</w:t>
            </w:r>
          </w:p>
        </w:tc>
        <w:tc>
          <w:tcPr>
            <w:tcW w:w="90" w:type="dxa"/>
            <w:vAlign w:val="bottom"/>
          </w:tcPr>
          <w:p w14:paraId="13998021" w14:textId="77777777" w:rsidR="00C60DB4" w:rsidRPr="00CD32C2" w:rsidRDefault="00C60DB4" w:rsidP="00C60DB4">
            <w:pPr>
              <w:spacing w:line="270" w:lineRule="exact"/>
              <w:ind w:left="90" w:hanging="90"/>
              <w:jc w:val="center"/>
              <w:rPr>
                <w:rFonts w:ascii="Angsana New" w:hAnsi="Angsana New"/>
                <w:sz w:val="24"/>
                <w:szCs w:val="24"/>
              </w:rPr>
            </w:pPr>
          </w:p>
        </w:tc>
        <w:tc>
          <w:tcPr>
            <w:tcW w:w="900" w:type="dxa"/>
            <w:vAlign w:val="bottom"/>
          </w:tcPr>
          <w:p w14:paraId="02D51B21" w14:textId="77777777" w:rsidR="00C60DB4" w:rsidRPr="00CD32C2" w:rsidRDefault="00C60DB4" w:rsidP="00C60DB4">
            <w:pPr>
              <w:spacing w:line="270" w:lineRule="exact"/>
              <w:ind w:right="90"/>
              <w:jc w:val="right"/>
              <w:rPr>
                <w:rFonts w:ascii="Angsana New" w:hAnsi="Angsana New"/>
                <w:sz w:val="24"/>
                <w:szCs w:val="24"/>
              </w:rPr>
            </w:pPr>
            <w:r w:rsidRPr="00CD32C2">
              <w:rPr>
                <w:rFonts w:ascii="Angsana New" w:hAnsi="Angsana New"/>
                <w:sz w:val="24"/>
                <w:szCs w:val="24"/>
              </w:rPr>
              <w:t>35,000</w:t>
            </w:r>
          </w:p>
        </w:tc>
        <w:tc>
          <w:tcPr>
            <w:tcW w:w="166" w:type="dxa"/>
          </w:tcPr>
          <w:p w14:paraId="447E69C0" w14:textId="77777777" w:rsidR="00C60DB4" w:rsidRPr="00CD32C2" w:rsidRDefault="00C60DB4" w:rsidP="00C60DB4">
            <w:pPr>
              <w:spacing w:line="270" w:lineRule="exact"/>
              <w:ind w:left="90" w:hanging="90"/>
              <w:jc w:val="center"/>
              <w:rPr>
                <w:rFonts w:ascii="Angsana New" w:hAnsi="Angsana New"/>
                <w:sz w:val="24"/>
                <w:szCs w:val="24"/>
              </w:rPr>
            </w:pPr>
          </w:p>
        </w:tc>
        <w:tc>
          <w:tcPr>
            <w:tcW w:w="899" w:type="dxa"/>
            <w:vAlign w:val="center"/>
          </w:tcPr>
          <w:p w14:paraId="40ABBD66" w14:textId="48AE4161" w:rsidR="00C60DB4" w:rsidRPr="00CD32C2" w:rsidRDefault="00C60DB4" w:rsidP="00C60DB4">
            <w:pPr>
              <w:spacing w:line="270" w:lineRule="exact"/>
              <w:ind w:right="90"/>
              <w:jc w:val="right"/>
              <w:rPr>
                <w:rFonts w:ascii="Angsana New" w:hAnsi="Angsana New"/>
                <w:sz w:val="24"/>
                <w:szCs w:val="24"/>
              </w:rPr>
            </w:pPr>
            <w:r w:rsidRPr="00CD32C2">
              <w:rPr>
                <w:rFonts w:asciiTheme="majorBidi" w:hAnsiTheme="majorBidi" w:cstheme="majorBidi"/>
                <w:sz w:val="24"/>
                <w:szCs w:val="24"/>
              </w:rPr>
              <w:t>45</w:t>
            </w:r>
            <w:r w:rsidRPr="00CD32C2">
              <w:rPr>
                <w:rFonts w:asciiTheme="majorBidi" w:hAnsiTheme="majorBidi" w:cstheme="majorBidi"/>
                <w:sz w:val="24"/>
                <w:szCs w:val="24"/>
                <w:cs/>
              </w:rPr>
              <w:t>.</w:t>
            </w:r>
            <w:r w:rsidRPr="00CD32C2">
              <w:rPr>
                <w:rFonts w:asciiTheme="majorBidi" w:hAnsiTheme="majorBidi" w:cstheme="majorBidi"/>
                <w:sz w:val="24"/>
                <w:szCs w:val="24"/>
              </w:rPr>
              <w:t>71</w:t>
            </w:r>
          </w:p>
        </w:tc>
        <w:tc>
          <w:tcPr>
            <w:tcW w:w="74" w:type="dxa"/>
          </w:tcPr>
          <w:p w14:paraId="178DC9F3" w14:textId="77777777" w:rsidR="00C60DB4" w:rsidRPr="00CD32C2" w:rsidRDefault="00C60DB4" w:rsidP="00C60DB4">
            <w:pPr>
              <w:spacing w:line="270" w:lineRule="exact"/>
              <w:ind w:left="90" w:hanging="90"/>
              <w:jc w:val="center"/>
              <w:rPr>
                <w:rFonts w:ascii="Angsana New" w:hAnsi="Angsana New"/>
                <w:sz w:val="24"/>
                <w:szCs w:val="24"/>
              </w:rPr>
            </w:pPr>
          </w:p>
        </w:tc>
        <w:tc>
          <w:tcPr>
            <w:tcW w:w="899" w:type="dxa"/>
            <w:vAlign w:val="center"/>
          </w:tcPr>
          <w:p w14:paraId="3589253A" w14:textId="5CEBB84F" w:rsidR="00C60DB4" w:rsidRPr="00CD32C2" w:rsidRDefault="00C60DB4" w:rsidP="00C60DB4">
            <w:pPr>
              <w:spacing w:line="270" w:lineRule="exact"/>
              <w:ind w:right="90"/>
              <w:jc w:val="right"/>
              <w:rPr>
                <w:rFonts w:ascii="Angsana New" w:hAnsi="Angsana New"/>
                <w:sz w:val="24"/>
                <w:szCs w:val="24"/>
              </w:rPr>
            </w:pPr>
            <w:r w:rsidRPr="00CD32C2">
              <w:rPr>
                <w:rFonts w:ascii="Angsana New" w:hAnsi="Angsana New"/>
                <w:sz w:val="24"/>
                <w:szCs w:val="24"/>
              </w:rPr>
              <w:t>45.71</w:t>
            </w:r>
          </w:p>
        </w:tc>
        <w:tc>
          <w:tcPr>
            <w:tcW w:w="90" w:type="dxa"/>
          </w:tcPr>
          <w:p w14:paraId="6965F384" w14:textId="77777777" w:rsidR="00C60DB4" w:rsidRPr="00CD32C2" w:rsidRDefault="00C60DB4" w:rsidP="00C60DB4">
            <w:pPr>
              <w:spacing w:line="270" w:lineRule="exact"/>
              <w:ind w:left="90" w:hanging="90"/>
              <w:jc w:val="center"/>
              <w:rPr>
                <w:rFonts w:ascii="Angsana New" w:hAnsi="Angsana New"/>
                <w:sz w:val="24"/>
                <w:szCs w:val="24"/>
              </w:rPr>
            </w:pPr>
          </w:p>
        </w:tc>
        <w:tc>
          <w:tcPr>
            <w:tcW w:w="1267" w:type="dxa"/>
            <w:tcBorders>
              <w:bottom w:val="single" w:sz="4" w:space="0" w:color="auto"/>
            </w:tcBorders>
            <w:vAlign w:val="center"/>
          </w:tcPr>
          <w:p w14:paraId="073BF9CE" w14:textId="7CFADB5B" w:rsidR="00C60DB4" w:rsidRPr="00CD32C2" w:rsidRDefault="00C60DB4" w:rsidP="00C60DB4">
            <w:pPr>
              <w:spacing w:line="270" w:lineRule="exact"/>
              <w:ind w:right="90"/>
              <w:jc w:val="right"/>
              <w:rPr>
                <w:rFonts w:ascii="Angsana New" w:hAnsi="Angsana New"/>
                <w:sz w:val="24"/>
                <w:szCs w:val="24"/>
                <w:cs/>
              </w:rPr>
            </w:pPr>
            <w:r w:rsidRPr="00CD32C2">
              <w:rPr>
                <w:rFonts w:asciiTheme="majorBidi" w:hAnsiTheme="majorBidi" w:cstheme="majorBidi"/>
                <w:sz w:val="24"/>
                <w:szCs w:val="24"/>
              </w:rPr>
              <w:t>16,000</w:t>
            </w:r>
          </w:p>
        </w:tc>
        <w:tc>
          <w:tcPr>
            <w:tcW w:w="115" w:type="dxa"/>
          </w:tcPr>
          <w:p w14:paraId="22EB0810" w14:textId="77777777" w:rsidR="00C60DB4" w:rsidRPr="00CD32C2" w:rsidRDefault="00C60DB4" w:rsidP="00C60DB4">
            <w:pPr>
              <w:spacing w:line="270" w:lineRule="exact"/>
              <w:ind w:left="90" w:hanging="90"/>
              <w:jc w:val="center"/>
              <w:rPr>
                <w:rFonts w:ascii="Angsana New" w:hAnsi="Angsana New"/>
                <w:sz w:val="24"/>
                <w:szCs w:val="24"/>
              </w:rPr>
            </w:pPr>
          </w:p>
        </w:tc>
        <w:tc>
          <w:tcPr>
            <w:tcW w:w="1244" w:type="dxa"/>
            <w:tcBorders>
              <w:bottom w:val="single" w:sz="4" w:space="0" w:color="auto"/>
            </w:tcBorders>
            <w:vAlign w:val="center"/>
          </w:tcPr>
          <w:p w14:paraId="2DA11871" w14:textId="6EE2D7A3" w:rsidR="00C60DB4" w:rsidRPr="00CD32C2" w:rsidRDefault="00C60DB4" w:rsidP="00C60DB4">
            <w:pPr>
              <w:spacing w:line="270" w:lineRule="exact"/>
              <w:ind w:right="90"/>
              <w:jc w:val="right"/>
              <w:rPr>
                <w:rFonts w:ascii="Angsana New" w:hAnsi="Angsana New"/>
                <w:sz w:val="24"/>
                <w:szCs w:val="24"/>
                <w:cs/>
              </w:rPr>
            </w:pPr>
            <w:r w:rsidRPr="00CD32C2">
              <w:rPr>
                <w:rFonts w:asciiTheme="majorBidi" w:hAnsiTheme="majorBidi" w:cstheme="majorBidi"/>
                <w:sz w:val="24"/>
                <w:szCs w:val="24"/>
              </w:rPr>
              <w:t>16,000</w:t>
            </w:r>
          </w:p>
        </w:tc>
        <w:tc>
          <w:tcPr>
            <w:tcW w:w="90" w:type="dxa"/>
          </w:tcPr>
          <w:p w14:paraId="18337D99" w14:textId="77777777" w:rsidR="00C60DB4" w:rsidRPr="00CD32C2" w:rsidRDefault="00C60DB4" w:rsidP="00C60DB4">
            <w:pPr>
              <w:tabs>
                <w:tab w:val="decimal" w:pos="1080"/>
              </w:tabs>
              <w:spacing w:line="270" w:lineRule="exact"/>
              <w:jc w:val="right"/>
              <w:rPr>
                <w:rFonts w:ascii="Angsana New" w:hAnsi="Angsana New"/>
                <w:sz w:val="24"/>
                <w:szCs w:val="24"/>
              </w:rPr>
            </w:pPr>
          </w:p>
        </w:tc>
        <w:tc>
          <w:tcPr>
            <w:tcW w:w="1257" w:type="dxa"/>
            <w:tcBorders>
              <w:bottom w:val="single" w:sz="4" w:space="0" w:color="auto"/>
            </w:tcBorders>
            <w:vAlign w:val="bottom"/>
          </w:tcPr>
          <w:p w14:paraId="0A660232" w14:textId="54F4518B" w:rsidR="00C60DB4" w:rsidRPr="00CD32C2" w:rsidRDefault="00C60DB4" w:rsidP="00C60DB4">
            <w:pPr>
              <w:spacing w:line="270" w:lineRule="exact"/>
              <w:ind w:right="90"/>
              <w:jc w:val="right"/>
              <w:rPr>
                <w:rFonts w:ascii="Angsana New" w:hAnsi="Angsana New"/>
                <w:sz w:val="24"/>
                <w:szCs w:val="24"/>
              </w:rPr>
            </w:pPr>
            <w:r w:rsidRPr="00CD32C2">
              <w:rPr>
                <w:rFonts w:asciiTheme="majorBidi" w:hAnsiTheme="majorBidi" w:cstheme="majorBidi"/>
                <w:sz w:val="24"/>
                <w:szCs w:val="24"/>
              </w:rPr>
              <w:t>20,925</w:t>
            </w:r>
          </w:p>
        </w:tc>
        <w:tc>
          <w:tcPr>
            <w:tcW w:w="93" w:type="dxa"/>
            <w:gridSpan w:val="2"/>
          </w:tcPr>
          <w:p w14:paraId="066EE0B4" w14:textId="77777777" w:rsidR="00C60DB4" w:rsidRPr="00CD32C2" w:rsidRDefault="00C60DB4" w:rsidP="00C60DB4">
            <w:pPr>
              <w:spacing w:line="270" w:lineRule="exact"/>
              <w:ind w:right="90"/>
              <w:jc w:val="right"/>
              <w:rPr>
                <w:rFonts w:ascii="Angsana New" w:hAnsi="Angsana New"/>
                <w:sz w:val="24"/>
                <w:szCs w:val="24"/>
              </w:rPr>
            </w:pPr>
          </w:p>
        </w:tc>
        <w:tc>
          <w:tcPr>
            <w:tcW w:w="1290" w:type="dxa"/>
            <w:tcBorders>
              <w:bottom w:val="single" w:sz="4" w:space="0" w:color="auto"/>
            </w:tcBorders>
            <w:vAlign w:val="bottom"/>
          </w:tcPr>
          <w:p w14:paraId="66AF1721" w14:textId="3AC97182" w:rsidR="00C60DB4" w:rsidRPr="00CD32C2" w:rsidRDefault="00C60DB4" w:rsidP="00C60DB4">
            <w:pPr>
              <w:spacing w:line="270" w:lineRule="exact"/>
              <w:ind w:right="90"/>
              <w:jc w:val="right"/>
              <w:rPr>
                <w:rFonts w:ascii="Angsana New" w:hAnsi="Angsana New"/>
                <w:sz w:val="24"/>
                <w:szCs w:val="24"/>
                <w:cs/>
              </w:rPr>
            </w:pPr>
            <w:r w:rsidRPr="00CD32C2">
              <w:rPr>
                <w:rFonts w:asciiTheme="majorBidi" w:hAnsiTheme="majorBidi" w:cstheme="majorBidi"/>
                <w:sz w:val="24"/>
                <w:szCs w:val="24"/>
              </w:rPr>
              <w:t>19,440</w:t>
            </w:r>
          </w:p>
        </w:tc>
        <w:tc>
          <w:tcPr>
            <w:tcW w:w="23" w:type="dxa"/>
          </w:tcPr>
          <w:p w14:paraId="6617409A" w14:textId="77777777" w:rsidR="00C60DB4" w:rsidRPr="00CD32C2" w:rsidRDefault="00C60DB4" w:rsidP="00C60DB4">
            <w:pPr>
              <w:tabs>
                <w:tab w:val="decimal" w:pos="1080"/>
              </w:tabs>
              <w:spacing w:line="270" w:lineRule="exact"/>
              <w:jc w:val="right"/>
              <w:rPr>
                <w:rFonts w:ascii="Angsana New" w:hAnsi="Angsana New"/>
                <w:sz w:val="24"/>
                <w:szCs w:val="24"/>
              </w:rPr>
            </w:pPr>
          </w:p>
        </w:tc>
      </w:tr>
      <w:tr w:rsidR="00C60DB4" w:rsidRPr="00CD32C2" w14:paraId="3A1A76B6" w14:textId="77777777" w:rsidTr="00C60DB4">
        <w:trPr>
          <w:trHeight w:val="57"/>
        </w:trPr>
        <w:tc>
          <w:tcPr>
            <w:tcW w:w="3316" w:type="dxa"/>
            <w:vAlign w:val="bottom"/>
          </w:tcPr>
          <w:p w14:paraId="1CD7E421" w14:textId="7584B484" w:rsidR="00C60DB4" w:rsidRPr="00CD32C2" w:rsidRDefault="00C60DB4" w:rsidP="00C60DB4">
            <w:pPr>
              <w:spacing w:line="270" w:lineRule="exact"/>
              <w:jc w:val="center"/>
              <w:rPr>
                <w:rFonts w:ascii="Angsana New" w:hAnsi="Angsana New"/>
                <w:sz w:val="24"/>
                <w:szCs w:val="24"/>
              </w:rPr>
            </w:pPr>
            <w:r w:rsidRPr="00CD32C2">
              <w:rPr>
                <w:rFonts w:asciiTheme="majorBidi" w:hAnsiTheme="majorBidi" w:cstheme="majorBidi"/>
                <w:sz w:val="24"/>
                <w:szCs w:val="24"/>
              </w:rPr>
              <w:t>Total</w:t>
            </w:r>
          </w:p>
        </w:tc>
        <w:tc>
          <w:tcPr>
            <w:tcW w:w="2158" w:type="dxa"/>
          </w:tcPr>
          <w:p w14:paraId="21579650" w14:textId="77777777" w:rsidR="00C60DB4" w:rsidRPr="00CD32C2" w:rsidRDefault="00C60DB4" w:rsidP="00C60DB4">
            <w:pPr>
              <w:spacing w:line="270" w:lineRule="exact"/>
              <w:ind w:left="88"/>
              <w:rPr>
                <w:rFonts w:ascii="Angsana New" w:hAnsi="Angsana New"/>
                <w:spacing w:val="-4"/>
                <w:sz w:val="24"/>
                <w:szCs w:val="24"/>
              </w:rPr>
            </w:pPr>
          </w:p>
        </w:tc>
        <w:tc>
          <w:tcPr>
            <w:tcW w:w="899" w:type="dxa"/>
            <w:vAlign w:val="bottom"/>
          </w:tcPr>
          <w:p w14:paraId="382E4A1D" w14:textId="77777777" w:rsidR="00C60DB4" w:rsidRPr="00CD32C2" w:rsidRDefault="00C60DB4" w:rsidP="00C60DB4">
            <w:pPr>
              <w:spacing w:line="270" w:lineRule="exact"/>
              <w:ind w:right="90"/>
              <w:jc w:val="right"/>
              <w:rPr>
                <w:rFonts w:ascii="Angsana New" w:hAnsi="Angsana New"/>
                <w:sz w:val="24"/>
                <w:szCs w:val="24"/>
              </w:rPr>
            </w:pPr>
          </w:p>
        </w:tc>
        <w:tc>
          <w:tcPr>
            <w:tcW w:w="90" w:type="dxa"/>
            <w:vAlign w:val="bottom"/>
          </w:tcPr>
          <w:p w14:paraId="62DE0636" w14:textId="77777777" w:rsidR="00C60DB4" w:rsidRPr="00CD32C2" w:rsidRDefault="00C60DB4" w:rsidP="00C60DB4">
            <w:pPr>
              <w:spacing w:line="270" w:lineRule="exact"/>
              <w:ind w:left="90" w:hanging="90"/>
              <w:jc w:val="center"/>
              <w:rPr>
                <w:rFonts w:ascii="Angsana New" w:hAnsi="Angsana New"/>
                <w:sz w:val="24"/>
                <w:szCs w:val="24"/>
              </w:rPr>
            </w:pPr>
          </w:p>
        </w:tc>
        <w:tc>
          <w:tcPr>
            <w:tcW w:w="900" w:type="dxa"/>
            <w:vAlign w:val="bottom"/>
          </w:tcPr>
          <w:p w14:paraId="7AA130FC" w14:textId="77777777" w:rsidR="00C60DB4" w:rsidRPr="00CD32C2" w:rsidRDefault="00C60DB4" w:rsidP="00C60DB4">
            <w:pPr>
              <w:spacing w:line="270" w:lineRule="exact"/>
              <w:ind w:right="90"/>
              <w:jc w:val="right"/>
              <w:rPr>
                <w:rFonts w:ascii="Angsana New" w:hAnsi="Angsana New"/>
                <w:sz w:val="24"/>
                <w:szCs w:val="24"/>
              </w:rPr>
            </w:pPr>
          </w:p>
        </w:tc>
        <w:tc>
          <w:tcPr>
            <w:tcW w:w="166" w:type="dxa"/>
          </w:tcPr>
          <w:p w14:paraId="14E13EEB" w14:textId="77777777" w:rsidR="00C60DB4" w:rsidRPr="00CD32C2" w:rsidRDefault="00C60DB4" w:rsidP="00C60DB4">
            <w:pPr>
              <w:spacing w:line="270" w:lineRule="exact"/>
              <w:ind w:left="90" w:hanging="90"/>
              <w:jc w:val="center"/>
              <w:rPr>
                <w:rFonts w:ascii="Angsana New" w:hAnsi="Angsana New"/>
                <w:sz w:val="24"/>
                <w:szCs w:val="24"/>
              </w:rPr>
            </w:pPr>
          </w:p>
        </w:tc>
        <w:tc>
          <w:tcPr>
            <w:tcW w:w="899" w:type="dxa"/>
            <w:vAlign w:val="center"/>
          </w:tcPr>
          <w:p w14:paraId="20376B28" w14:textId="77777777" w:rsidR="00C60DB4" w:rsidRPr="00CD32C2" w:rsidRDefault="00C60DB4" w:rsidP="00C60DB4">
            <w:pPr>
              <w:spacing w:line="270" w:lineRule="exact"/>
              <w:ind w:left="90" w:hanging="90"/>
              <w:jc w:val="center"/>
              <w:rPr>
                <w:rFonts w:ascii="Angsana New" w:hAnsi="Angsana New"/>
                <w:sz w:val="24"/>
                <w:szCs w:val="24"/>
              </w:rPr>
            </w:pPr>
          </w:p>
        </w:tc>
        <w:tc>
          <w:tcPr>
            <w:tcW w:w="74" w:type="dxa"/>
          </w:tcPr>
          <w:p w14:paraId="09169056" w14:textId="77777777" w:rsidR="00C60DB4" w:rsidRPr="00CD32C2" w:rsidRDefault="00C60DB4" w:rsidP="00C60DB4">
            <w:pPr>
              <w:spacing w:line="270" w:lineRule="exact"/>
              <w:ind w:left="90" w:hanging="90"/>
              <w:jc w:val="center"/>
              <w:rPr>
                <w:rFonts w:ascii="Angsana New" w:hAnsi="Angsana New"/>
                <w:sz w:val="24"/>
                <w:szCs w:val="24"/>
              </w:rPr>
            </w:pPr>
          </w:p>
        </w:tc>
        <w:tc>
          <w:tcPr>
            <w:tcW w:w="899" w:type="dxa"/>
            <w:vAlign w:val="center"/>
          </w:tcPr>
          <w:p w14:paraId="41ABEC90" w14:textId="77777777" w:rsidR="00C60DB4" w:rsidRPr="00CD32C2" w:rsidRDefault="00C60DB4" w:rsidP="00C60DB4">
            <w:pPr>
              <w:spacing w:line="270" w:lineRule="exact"/>
              <w:ind w:left="90" w:hanging="90"/>
              <w:jc w:val="center"/>
              <w:rPr>
                <w:rFonts w:ascii="Angsana New" w:hAnsi="Angsana New"/>
                <w:sz w:val="24"/>
                <w:szCs w:val="24"/>
              </w:rPr>
            </w:pPr>
          </w:p>
        </w:tc>
        <w:tc>
          <w:tcPr>
            <w:tcW w:w="90" w:type="dxa"/>
          </w:tcPr>
          <w:p w14:paraId="7B9F286D" w14:textId="77777777" w:rsidR="00C60DB4" w:rsidRPr="00CD32C2" w:rsidRDefault="00C60DB4" w:rsidP="00C60DB4">
            <w:pPr>
              <w:spacing w:line="270" w:lineRule="exact"/>
              <w:ind w:left="90" w:hanging="90"/>
              <w:jc w:val="center"/>
              <w:rPr>
                <w:rFonts w:ascii="Angsana New" w:hAnsi="Angsana New"/>
                <w:sz w:val="24"/>
                <w:szCs w:val="24"/>
              </w:rPr>
            </w:pPr>
          </w:p>
        </w:tc>
        <w:tc>
          <w:tcPr>
            <w:tcW w:w="1267" w:type="dxa"/>
            <w:tcBorders>
              <w:top w:val="single" w:sz="4" w:space="0" w:color="auto"/>
            </w:tcBorders>
            <w:vAlign w:val="center"/>
          </w:tcPr>
          <w:p w14:paraId="23DECED1" w14:textId="3EBE321D" w:rsidR="00C60DB4" w:rsidRPr="00CD32C2" w:rsidRDefault="00C60DB4" w:rsidP="00C60DB4">
            <w:pPr>
              <w:spacing w:line="270" w:lineRule="exact"/>
              <w:ind w:right="90"/>
              <w:jc w:val="right"/>
              <w:rPr>
                <w:rFonts w:ascii="Angsana New" w:hAnsi="Angsana New"/>
                <w:sz w:val="24"/>
                <w:szCs w:val="24"/>
              </w:rPr>
            </w:pPr>
            <w:r w:rsidRPr="00CD32C2">
              <w:rPr>
                <w:rFonts w:asciiTheme="majorBidi" w:hAnsiTheme="majorBidi" w:cstheme="majorBidi" w:hint="cs"/>
                <w:sz w:val="24"/>
                <w:szCs w:val="24"/>
                <w:cs/>
              </w:rPr>
              <w:t>55</w:t>
            </w:r>
            <w:r w:rsidRPr="00CD32C2">
              <w:rPr>
                <w:rFonts w:asciiTheme="majorBidi" w:hAnsiTheme="majorBidi" w:cstheme="majorBidi"/>
                <w:sz w:val="24"/>
                <w:szCs w:val="24"/>
              </w:rPr>
              <w:t>,21</w:t>
            </w:r>
            <w:r w:rsidRPr="00CD32C2">
              <w:rPr>
                <w:rFonts w:asciiTheme="majorBidi" w:hAnsiTheme="majorBidi" w:cstheme="majorBidi" w:hint="cs"/>
                <w:sz w:val="24"/>
                <w:szCs w:val="24"/>
                <w:cs/>
              </w:rPr>
              <w:t>4</w:t>
            </w:r>
          </w:p>
        </w:tc>
        <w:tc>
          <w:tcPr>
            <w:tcW w:w="115" w:type="dxa"/>
            <w:vAlign w:val="center"/>
          </w:tcPr>
          <w:p w14:paraId="35B0ED16" w14:textId="77777777" w:rsidR="00C60DB4" w:rsidRPr="00CD32C2" w:rsidRDefault="00C60DB4" w:rsidP="00C60DB4">
            <w:pPr>
              <w:spacing w:line="270" w:lineRule="exact"/>
              <w:ind w:left="90" w:hanging="90"/>
              <w:jc w:val="center"/>
              <w:rPr>
                <w:rFonts w:ascii="Angsana New" w:hAnsi="Angsana New"/>
                <w:sz w:val="24"/>
                <w:szCs w:val="24"/>
              </w:rPr>
            </w:pPr>
          </w:p>
        </w:tc>
        <w:tc>
          <w:tcPr>
            <w:tcW w:w="1244" w:type="dxa"/>
            <w:tcBorders>
              <w:top w:val="single" w:sz="4" w:space="0" w:color="auto"/>
            </w:tcBorders>
            <w:vAlign w:val="center"/>
          </w:tcPr>
          <w:p w14:paraId="5F843191" w14:textId="76A54F08" w:rsidR="00C60DB4" w:rsidRPr="00CD32C2" w:rsidRDefault="00C60DB4" w:rsidP="00C60DB4">
            <w:pPr>
              <w:spacing w:line="270" w:lineRule="exact"/>
              <w:ind w:right="90"/>
              <w:jc w:val="right"/>
              <w:rPr>
                <w:rFonts w:ascii="Angsana New" w:hAnsi="Angsana New"/>
                <w:sz w:val="24"/>
                <w:szCs w:val="24"/>
              </w:rPr>
            </w:pPr>
            <w:r w:rsidRPr="00CD32C2">
              <w:rPr>
                <w:rFonts w:asciiTheme="majorBidi" w:hAnsiTheme="majorBidi" w:cstheme="majorBidi"/>
                <w:sz w:val="24"/>
                <w:szCs w:val="24"/>
              </w:rPr>
              <w:t>60,824</w:t>
            </w:r>
          </w:p>
        </w:tc>
        <w:tc>
          <w:tcPr>
            <w:tcW w:w="90" w:type="dxa"/>
            <w:vAlign w:val="center"/>
          </w:tcPr>
          <w:p w14:paraId="6D6E79F0" w14:textId="77777777" w:rsidR="00C60DB4" w:rsidRPr="00CD32C2" w:rsidRDefault="00C60DB4" w:rsidP="00C60DB4">
            <w:pPr>
              <w:tabs>
                <w:tab w:val="decimal" w:pos="1080"/>
              </w:tabs>
              <w:spacing w:line="270" w:lineRule="exact"/>
              <w:jc w:val="right"/>
              <w:rPr>
                <w:rFonts w:ascii="Angsana New" w:hAnsi="Angsana New"/>
                <w:sz w:val="24"/>
                <w:szCs w:val="24"/>
              </w:rPr>
            </w:pPr>
          </w:p>
        </w:tc>
        <w:tc>
          <w:tcPr>
            <w:tcW w:w="1257" w:type="dxa"/>
            <w:tcBorders>
              <w:top w:val="single" w:sz="4" w:space="0" w:color="auto"/>
            </w:tcBorders>
            <w:vAlign w:val="bottom"/>
          </w:tcPr>
          <w:p w14:paraId="4248EC77" w14:textId="3BE9199D" w:rsidR="00C60DB4" w:rsidRPr="00CD32C2" w:rsidRDefault="00C60DB4" w:rsidP="00C60DB4">
            <w:pPr>
              <w:spacing w:line="270" w:lineRule="exact"/>
              <w:ind w:right="90"/>
              <w:jc w:val="right"/>
              <w:rPr>
                <w:rFonts w:ascii="Angsana New" w:hAnsi="Angsana New"/>
                <w:sz w:val="24"/>
                <w:szCs w:val="24"/>
              </w:rPr>
            </w:pPr>
            <w:r w:rsidRPr="00CD32C2">
              <w:rPr>
                <w:rFonts w:asciiTheme="majorBidi" w:hAnsiTheme="majorBidi" w:cstheme="majorBidi"/>
                <w:sz w:val="24"/>
                <w:szCs w:val="24"/>
              </w:rPr>
              <w:t>72,700</w:t>
            </w:r>
          </w:p>
        </w:tc>
        <w:tc>
          <w:tcPr>
            <w:tcW w:w="93" w:type="dxa"/>
            <w:gridSpan w:val="2"/>
            <w:vAlign w:val="center"/>
          </w:tcPr>
          <w:p w14:paraId="02A469E0" w14:textId="77777777" w:rsidR="00C60DB4" w:rsidRPr="00CD32C2" w:rsidRDefault="00C60DB4" w:rsidP="00C60DB4">
            <w:pPr>
              <w:spacing w:line="270" w:lineRule="exact"/>
              <w:ind w:right="90"/>
              <w:jc w:val="right"/>
              <w:rPr>
                <w:rFonts w:ascii="Angsana New" w:hAnsi="Angsana New"/>
                <w:sz w:val="24"/>
                <w:szCs w:val="24"/>
              </w:rPr>
            </w:pPr>
          </w:p>
        </w:tc>
        <w:tc>
          <w:tcPr>
            <w:tcW w:w="1290" w:type="dxa"/>
            <w:tcBorders>
              <w:top w:val="single" w:sz="4" w:space="0" w:color="auto"/>
            </w:tcBorders>
            <w:vAlign w:val="center"/>
          </w:tcPr>
          <w:p w14:paraId="787E6547" w14:textId="70062EBC" w:rsidR="00C60DB4" w:rsidRPr="00CD32C2" w:rsidRDefault="00C60DB4" w:rsidP="00C60DB4">
            <w:pPr>
              <w:spacing w:line="270" w:lineRule="exact"/>
              <w:ind w:right="90"/>
              <w:jc w:val="right"/>
              <w:rPr>
                <w:rFonts w:ascii="Angsana New" w:hAnsi="Angsana New"/>
                <w:sz w:val="24"/>
                <w:szCs w:val="24"/>
              </w:rPr>
            </w:pPr>
            <w:r w:rsidRPr="00CD32C2">
              <w:rPr>
                <w:rFonts w:asciiTheme="majorBidi" w:hAnsiTheme="majorBidi" w:cstheme="majorBidi" w:hint="cs"/>
                <w:sz w:val="24"/>
                <w:szCs w:val="24"/>
              </w:rPr>
              <w:t>7</w:t>
            </w:r>
            <w:r w:rsidRPr="00CD32C2">
              <w:rPr>
                <w:rFonts w:asciiTheme="majorBidi" w:hAnsiTheme="majorBidi" w:cstheme="majorBidi"/>
                <w:sz w:val="24"/>
                <w:szCs w:val="24"/>
              </w:rPr>
              <w:t>6,162</w:t>
            </w:r>
          </w:p>
        </w:tc>
        <w:tc>
          <w:tcPr>
            <w:tcW w:w="23" w:type="dxa"/>
          </w:tcPr>
          <w:p w14:paraId="240049C3" w14:textId="77777777" w:rsidR="00C60DB4" w:rsidRPr="00CD32C2" w:rsidRDefault="00C60DB4" w:rsidP="00C60DB4">
            <w:pPr>
              <w:tabs>
                <w:tab w:val="decimal" w:pos="1080"/>
              </w:tabs>
              <w:spacing w:line="270" w:lineRule="exact"/>
              <w:jc w:val="right"/>
              <w:rPr>
                <w:rFonts w:ascii="Angsana New" w:hAnsi="Angsana New"/>
                <w:sz w:val="24"/>
                <w:szCs w:val="24"/>
              </w:rPr>
            </w:pPr>
          </w:p>
        </w:tc>
      </w:tr>
      <w:tr w:rsidR="00C60DB4" w:rsidRPr="00CD32C2" w14:paraId="19276A9E" w14:textId="77777777" w:rsidTr="00C60DB4">
        <w:trPr>
          <w:trHeight w:val="57"/>
        </w:trPr>
        <w:tc>
          <w:tcPr>
            <w:tcW w:w="3316" w:type="dxa"/>
            <w:vAlign w:val="bottom"/>
          </w:tcPr>
          <w:p w14:paraId="124E4E39" w14:textId="59C2A54C" w:rsidR="00C60DB4" w:rsidRPr="00CD32C2" w:rsidRDefault="00C60DB4" w:rsidP="00C60DB4">
            <w:pPr>
              <w:spacing w:line="270" w:lineRule="exact"/>
              <w:ind w:left="543" w:hanging="302"/>
              <w:rPr>
                <w:rFonts w:asciiTheme="majorBidi" w:hAnsiTheme="majorBidi" w:cstheme="majorBidi"/>
                <w:sz w:val="24"/>
                <w:szCs w:val="24"/>
              </w:rPr>
            </w:pPr>
            <w:r w:rsidRPr="00CD32C2">
              <w:rPr>
                <w:rFonts w:asciiTheme="majorBidi" w:hAnsiTheme="majorBidi" w:cstheme="majorBidi"/>
                <w:sz w:val="24"/>
                <w:szCs w:val="24"/>
                <w:u w:val="single"/>
              </w:rPr>
              <w:t>Less</w:t>
            </w:r>
            <w:r w:rsidRPr="00CD32C2">
              <w:rPr>
                <w:rFonts w:asciiTheme="majorBidi" w:hAnsiTheme="majorBidi" w:cstheme="majorBidi"/>
                <w:sz w:val="24"/>
                <w:szCs w:val="24"/>
              </w:rPr>
              <w:t xml:space="preserve"> Allowance for impairment of investments</w:t>
            </w:r>
          </w:p>
        </w:tc>
        <w:tc>
          <w:tcPr>
            <w:tcW w:w="2158" w:type="dxa"/>
          </w:tcPr>
          <w:p w14:paraId="611B97C7" w14:textId="77777777" w:rsidR="00C60DB4" w:rsidRPr="00CD32C2" w:rsidRDefault="00C60DB4" w:rsidP="00C60DB4">
            <w:pPr>
              <w:spacing w:line="270" w:lineRule="exact"/>
              <w:ind w:left="88"/>
              <w:rPr>
                <w:rFonts w:ascii="Angsana New" w:hAnsi="Angsana New"/>
                <w:spacing w:val="-4"/>
                <w:sz w:val="24"/>
                <w:szCs w:val="24"/>
              </w:rPr>
            </w:pPr>
          </w:p>
        </w:tc>
        <w:tc>
          <w:tcPr>
            <w:tcW w:w="899" w:type="dxa"/>
            <w:vAlign w:val="bottom"/>
          </w:tcPr>
          <w:p w14:paraId="7A9A9A89" w14:textId="77777777" w:rsidR="00C60DB4" w:rsidRPr="00CD32C2" w:rsidRDefault="00C60DB4" w:rsidP="00C60DB4">
            <w:pPr>
              <w:spacing w:line="270" w:lineRule="exact"/>
              <w:ind w:right="90"/>
              <w:jc w:val="right"/>
              <w:rPr>
                <w:rFonts w:ascii="Angsana New" w:hAnsi="Angsana New"/>
                <w:sz w:val="24"/>
                <w:szCs w:val="24"/>
              </w:rPr>
            </w:pPr>
          </w:p>
        </w:tc>
        <w:tc>
          <w:tcPr>
            <w:tcW w:w="90" w:type="dxa"/>
            <w:vAlign w:val="bottom"/>
          </w:tcPr>
          <w:p w14:paraId="18277388" w14:textId="77777777" w:rsidR="00C60DB4" w:rsidRPr="00CD32C2" w:rsidRDefault="00C60DB4" w:rsidP="00C60DB4">
            <w:pPr>
              <w:spacing w:line="270" w:lineRule="exact"/>
              <w:ind w:left="90" w:hanging="90"/>
              <w:jc w:val="center"/>
              <w:rPr>
                <w:rFonts w:ascii="Angsana New" w:hAnsi="Angsana New"/>
                <w:sz w:val="24"/>
                <w:szCs w:val="24"/>
              </w:rPr>
            </w:pPr>
          </w:p>
        </w:tc>
        <w:tc>
          <w:tcPr>
            <w:tcW w:w="900" w:type="dxa"/>
            <w:vAlign w:val="bottom"/>
          </w:tcPr>
          <w:p w14:paraId="3C87E254" w14:textId="77777777" w:rsidR="00C60DB4" w:rsidRPr="00CD32C2" w:rsidRDefault="00C60DB4" w:rsidP="00C60DB4">
            <w:pPr>
              <w:spacing w:line="270" w:lineRule="exact"/>
              <w:ind w:right="90"/>
              <w:jc w:val="right"/>
              <w:rPr>
                <w:rFonts w:ascii="Angsana New" w:hAnsi="Angsana New"/>
                <w:sz w:val="24"/>
                <w:szCs w:val="24"/>
              </w:rPr>
            </w:pPr>
          </w:p>
        </w:tc>
        <w:tc>
          <w:tcPr>
            <w:tcW w:w="166" w:type="dxa"/>
          </w:tcPr>
          <w:p w14:paraId="440273A7" w14:textId="77777777" w:rsidR="00C60DB4" w:rsidRPr="00CD32C2" w:rsidRDefault="00C60DB4" w:rsidP="00C60DB4">
            <w:pPr>
              <w:spacing w:line="270" w:lineRule="exact"/>
              <w:ind w:left="90" w:hanging="90"/>
              <w:jc w:val="center"/>
              <w:rPr>
                <w:rFonts w:ascii="Angsana New" w:hAnsi="Angsana New"/>
                <w:sz w:val="24"/>
                <w:szCs w:val="24"/>
              </w:rPr>
            </w:pPr>
          </w:p>
        </w:tc>
        <w:tc>
          <w:tcPr>
            <w:tcW w:w="899" w:type="dxa"/>
            <w:vAlign w:val="center"/>
          </w:tcPr>
          <w:p w14:paraId="2D1B9DEB" w14:textId="77777777" w:rsidR="00C60DB4" w:rsidRPr="00CD32C2" w:rsidRDefault="00C60DB4" w:rsidP="00C60DB4">
            <w:pPr>
              <w:spacing w:line="270" w:lineRule="exact"/>
              <w:ind w:left="90" w:hanging="90"/>
              <w:jc w:val="center"/>
              <w:rPr>
                <w:rFonts w:ascii="Angsana New" w:hAnsi="Angsana New"/>
                <w:sz w:val="24"/>
                <w:szCs w:val="24"/>
              </w:rPr>
            </w:pPr>
          </w:p>
        </w:tc>
        <w:tc>
          <w:tcPr>
            <w:tcW w:w="74" w:type="dxa"/>
          </w:tcPr>
          <w:p w14:paraId="17860874" w14:textId="77777777" w:rsidR="00C60DB4" w:rsidRPr="00CD32C2" w:rsidRDefault="00C60DB4" w:rsidP="00C60DB4">
            <w:pPr>
              <w:spacing w:line="270" w:lineRule="exact"/>
              <w:ind w:left="90" w:hanging="90"/>
              <w:jc w:val="center"/>
              <w:rPr>
                <w:rFonts w:ascii="Angsana New" w:hAnsi="Angsana New"/>
                <w:sz w:val="24"/>
                <w:szCs w:val="24"/>
              </w:rPr>
            </w:pPr>
          </w:p>
        </w:tc>
        <w:tc>
          <w:tcPr>
            <w:tcW w:w="899" w:type="dxa"/>
            <w:vAlign w:val="center"/>
          </w:tcPr>
          <w:p w14:paraId="0BFF19F1" w14:textId="77777777" w:rsidR="00C60DB4" w:rsidRPr="00CD32C2" w:rsidRDefault="00C60DB4" w:rsidP="00C60DB4">
            <w:pPr>
              <w:spacing w:line="270" w:lineRule="exact"/>
              <w:ind w:left="90" w:hanging="90"/>
              <w:jc w:val="center"/>
              <w:rPr>
                <w:rFonts w:ascii="Angsana New" w:hAnsi="Angsana New"/>
                <w:sz w:val="24"/>
                <w:szCs w:val="24"/>
              </w:rPr>
            </w:pPr>
          </w:p>
        </w:tc>
        <w:tc>
          <w:tcPr>
            <w:tcW w:w="90" w:type="dxa"/>
          </w:tcPr>
          <w:p w14:paraId="5492F72F" w14:textId="77777777" w:rsidR="00C60DB4" w:rsidRPr="00CD32C2" w:rsidRDefault="00C60DB4" w:rsidP="00C60DB4">
            <w:pPr>
              <w:spacing w:line="270" w:lineRule="exact"/>
              <w:ind w:left="90" w:hanging="90"/>
              <w:jc w:val="center"/>
              <w:rPr>
                <w:rFonts w:ascii="Angsana New" w:hAnsi="Angsana New"/>
                <w:sz w:val="24"/>
                <w:szCs w:val="24"/>
              </w:rPr>
            </w:pPr>
          </w:p>
        </w:tc>
        <w:tc>
          <w:tcPr>
            <w:tcW w:w="1267" w:type="dxa"/>
            <w:tcBorders>
              <w:bottom w:val="single" w:sz="4" w:space="0" w:color="auto"/>
            </w:tcBorders>
          </w:tcPr>
          <w:p w14:paraId="2521AE9A" w14:textId="21954659" w:rsidR="00C60DB4" w:rsidRPr="00CD32C2" w:rsidRDefault="00C60DB4" w:rsidP="00C60DB4">
            <w:pPr>
              <w:spacing w:line="270" w:lineRule="exact"/>
              <w:ind w:right="90"/>
              <w:jc w:val="right"/>
              <w:rPr>
                <w:rFonts w:ascii="Angsana New" w:hAnsi="Angsana New"/>
                <w:sz w:val="24"/>
                <w:szCs w:val="24"/>
              </w:rPr>
            </w:pPr>
            <w:r w:rsidRPr="00CD32C2">
              <w:rPr>
                <w:rFonts w:asciiTheme="majorBidi" w:hAnsiTheme="majorBidi" w:cstheme="majorBidi"/>
                <w:sz w:val="24"/>
                <w:szCs w:val="24"/>
              </w:rPr>
              <w:t xml:space="preserve"> (2,80</w:t>
            </w:r>
            <w:r w:rsidRPr="00CD32C2">
              <w:rPr>
                <w:rFonts w:asciiTheme="majorBidi" w:hAnsiTheme="majorBidi" w:cstheme="majorBidi" w:hint="cs"/>
                <w:sz w:val="24"/>
                <w:szCs w:val="24"/>
                <w:cs/>
              </w:rPr>
              <w:t>5</w:t>
            </w:r>
            <w:r w:rsidRPr="00CD32C2">
              <w:rPr>
                <w:rFonts w:asciiTheme="majorBidi" w:hAnsiTheme="majorBidi" w:cstheme="majorBidi"/>
                <w:sz w:val="24"/>
                <w:szCs w:val="24"/>
              </w:rPr>
              <w:t>)</w:t>
            </w:r>
          </w:p>
        </w:tc>
        <w:tc>
          <w:tcPr>
            <w:tcW w:w="115" w:type="dxa"/>
            <w:vAlign w:val="center"/>
          </w:tcPr>
          <w:p w14:paraId="18340C56" w14:textId="77777777" w:rsidR="00C60DB4" w:rsidRPr="00CD32C2" w:rsidRDefault="00C60DB4" w:rsidP="00C60DB4">
            <w:pPr>
              <w:spacing w:line="270" w:lineRule="exact"/>
              <w:ind w:left="90" w:hanging="90"/>
              <w:jc w:val="center"/>
              <w:rPr>
                <w:rFonts w:ascii="Angsana New" w:hAnsi="Angsana New"/>
                <w:sz w:val="24"/>
                <w:szCs w:val="24"/>
              </w:rPr>
            </w:pPr>
          </w:p>
        </w:tc>
        <w:tc>
          <w:tcPr>
            <w:tcW w:w="1244" w:type="dxa"/>
            <w:tcBorders>
              <w:bottom w:val="single" w:sz="4" w:space="0" w:color="auto"/>
            </w:tcBorders>
            <w:vAlign w:val="center"/>
          </w:tcPr>
          <w:p w14:paraId="1FC9F02C" w14:textId="58B6A47F" w:rsidR="00C60DB4" w:rsidRPr="00CD32C2" w:rsidRDefault="00C60DB4" w:rsidP="00C60DB4">
            <w:pPr>
              <w:spacing w:line="270" w:lineRule="exact"/>
              <w:ind w:right="90"/>
              <w:jc w:val="right"/>
              <w:rPr>
                <w:rFonts w:asciiTheme="majorBidi" w:hAnsiTheme="majorBidi" w:cstheme="majorBidi"/>
                <w:sz w:val="24"/>
                <w:szCs w:val="24"/>
              </w:rPr>
            </w:pPr>
            <w:r w:rsidRPr="00CD32C2">
              <w:rPr>
                <w:rFonts w:asciiTheme="majorBidi" w:hAnsiTheme="majorBidi" w:cstheme="majorBidi"/>
                <w:sz w:val="24"/>
                <w:szCs w:val="24"/>
              </w:rPr>
              <w:t>(2,805)</w:t>
            </w:r>
          </w:p>
        </w:tc>
        <w:tc>
          <w:tcPr>
            <w:tcW w:w="90" w:type="dxa"/>
            <w:vAlign w:val="center"/>
          </w:tcPr>
          <w:p w14:paraId="210F92EA" w14:textId="77777777" w:rsidR="00C60DB4" w:rsidRPr="00CD32C2" w:rsidRDefault="00C60DB4" w:rsidP="00C60DB4">
            <w:pPr>
              <w:tabs>
                <w:tab w:val="decimal" w:pos="1080"/>
              </w:tabs>
              <w:spacing w:line="270" w:lineRule="exact"/>
              <w:jc w:val="right"/>
              <w:rPr>
                <w:rFonts w:ascii="Angsana New" w:hAnsi="Angsana New"/>
                <w:sz w:val="24"/>
                <w:szCs w:val="24"/>
              </w:rPr>
            </w:pPr>
          </w:p>
        </w:tc>
        <w:tc>
          <w:tcPr>
            <w:tcW w:w="1257" w:type="dxa"/>
            <w:tcBorders>
              <w:bottom w:val="single" w:sz="4" w:space="0" w:color="auto"/>
            </w:tcBorders>
            <w:vAlign w:val="bottom"/>
          </w:tcPr>
          <w:p w14:paraId="6D83E70F" w14:textId="788866E3" w:rsidR="00C60DB4" w:rsidRPr="00CD32C2" w:rsidRDefault="00C60DB4" w:rsidP="00C60DB4">
            <w:pPr>
              <w:spacing w:line="270" w:lineRule="exact"/>
              <w:ind w:right="90"/>
              <w:jc w:val="right"/>
              <w:rPr>
                <w:rFonts w:ascii="Angsana New" w:hAnsi="Angsana New"/>
                <w:sz w:val="24"/>
                <w:szCs w:val="24"/>
              </w:rPr>
            </w:pPr>
            <w:r w:rsidRPr="00CD32C2">
              <w:rPr>
                <w:rFonts w:asciiTheme="majorBidi" w:hAnsiTheme="majorBidi" w:cstheme="majorBidi"/>
                <w:sz w:val="24"/>
                <w:szCs w:val="24"/>
              </w:rPr>
              <w:t>-</w:t>
            </w:r>
          </w:p>
        </w:tc>
        <w:tc>
          <w:tcPr>
            <w:tcW w:w="93" w:type="dxa"/>
            <w:gridSpan w:val="2"/>
            <w:vAlign w:val="center"/>
          </w:tcPr>
          <w:p w14:paraId="7844124C" w14:textId="77777777" w:rsidR="00C60DB4" w:rsidRPr="00CD32C2" w:rsidRDefault="00C60DB4" w:rsidP="00C60DB4">
            <w:pPr>
              <w:spacing w:line="270" w:lineRule="exact"/>
              <w:ind w:right="90"/>
              <w:jc w:val="right"/>
              <w:rPr>
                <w:rFonts w:ascii="Angsana New" w:hAnsi="Angsana New"/>
                <w:sz w:val="24"/>
                <w:szCs w:val="24"/>
              </w:rPr>
            </w:pPr>
          </w:p>
        </w:tc>
        <w:tc>
          <w:tcPr>
            <w:tcW w:w="1290" w:type="dxa"/>
            <w:tcBorders>
              <w:bottom w:val="single" w:sz="4" w:space="0" w:color="auto"/>
            </w:tcBorders>
            <w:vAlign w:val="bottom"/>
          </w:tcPr>
          <w:p w14:paraId="667EE485" w14:textId="57247B32" w:rsidR="00C60DB4" w:rsidRPr="00CD32C2" w:rsidRDefault="00C60DB4" w:rsidP="00C60DB4">
            <w:pPr>
              <w:spacing w:line="270" w:lineRule="exact"/>
              <w:ind w:right="90"/>
              <w:jc w:val="right"/>
              <w:rPr>
                <w:rFonts w:asciiTheme="majorBidi" w:hAnsiTheme="majorBidi" w:cstheme="majorBidi"/>
                <w:sz w:val="24"/>
                <w:szCs w:val="24"/>
              </w:rPr>
            </w:pPr>
            <w:r w:rsidRPr="00CD32C2">
              <w:rPr>
                <w:rFonts w:asciiTheme="majorBidi" w:hAnsiTheme="majorBidi" w:cstheme="majorBidi"/>
                <w:sz w:val="24"/>
                <w:szCs w:val="24"/>
              </w:rPr>
              <w:t>-</w:t>
            </w:r>
          </w:p>
        </w:tc>
        <w:tc>
          <w:tcPr>
            <w:tcW w:w="23" w:type="dxa"/>
          </w:tcPr>
          <w:p w14:paraId="2D11A659" w14:textId="77777777" w:rsidR="00C60DB4" w:rsidRPr="00CD32C2" w:rsidRDefault="00C60DB4" w:rsidP="00C60DB4">
            <w:pPr>
              <w:tabs>
                <w:tab w:val="decimal" w:pos="1080"/>
              </w:tabs>
              <w:spacing w:line="270" w:lineRule="exact"/>
              <w:jc w:val="right"/>
              <w:rPr>
                <w:rFonts w:ascii="Angsana New" w:hAnsi="Angsana New"/>
                <w:sz w:val="24"/>
                <w:szCs w:val="24"/>
              </w:rPr>
            </w:pPr>
          </w:p>
        </w:tc>
      </w:tr>
      <w:tr w:rsidR="00C60DB4" w:rsidRPr="00CD32C2" w14:paraId="00E8C9BE" w14:textId="77777777" w:rsidTr="00C60DB4">
        <w:trPr>
          <w:trHeight w:val="57"/>
        </w:trPr>
        <w:tc>
          <w:tcPr>
            <w:tcW w:w="3316" w:type="dxa"/>
            <w:vAlign w:val="bottom"/>
          </w:tcPr>
          <w:p w14:paraId="75D757B2" w14:textId="49AB5F6C" w:rsidR="00C60DB4" w:rsidRPr="00CD32C2" w:rsidRDefault="00C60DB4" w:rsidP="00C60DB4">
            <w:pPr>
              <w:spacing w:line="270" w:lineRule="exact"/>
              <w:jc w:val="center"/>
              <w:rPr>
                <w:rFonts w:asciiTheme="majorBidi" w:hAnsiTheme="majorBidi" w:cstheme="majorBidi"/>
                <w:sz w:val="24"/>
                <w:szCs w:val="24"/>
              </w:rPr>
            </w:pPr>
            <w:r w:rsidRPr="00CD32C2">
              <w:rPr>
                <w:rFonts w:asciiTheme="majorBidi" w:hAnsiTheme="majorBidi" w:cstheme="majorBidi"/>
                <w:sz w:val="24"/>
                <w:szCs w:val="24"/>
              </w:rPr>
              <w:t>Net</w:t>
            </w:r>
          </w:p>
        </w:tc>
        <w:tc>
          <w:tcPr>
            <w:tcW w:w="2158" w:type="dxa"/>
          </w:tcPr>
          <w:p w14:paraId="614C4B16" w14:textId="77777777" w:rsidR="00C60DB4" w:rsidRPr="00CD32C2" w:rsidRDefault="00C60DB4" w:rsidP="00C60DB4">
            <w:pPr>
              <w:spacing w:line="270" w:lineRule="exact"/>
              <w:ind w:left="88"/>
              <w:rPr>
                <w:rFonts w:ascii="Angsana New" w:hAnsi="Angsana New"/>
                <w:spacing w:val="-4"/>
                <w:sz w:val="24"/>
                <w:szCs w:val="24"/>
              </w:rPr>
            </w:pPr>
          </w:p>
        </w:tc>
        <w:tc>
          <w:tcPr>
            <w:tcW w:w="899" w:type="dxa"/>
            <w:vAlign w:val="bottom"/>
          </w:tcPr>
          <w:p w14:paraId="46E97BE9" w14:textId="77777777" w:rsidR="00C60DB4" w:rsidRPr="00CD32C2" w:rsidRDefault="00C60DB4" w:rsidP="00C60DB4">
            <w:pPr>
              <w:spacing w:line="270" w:lineRule="exact"/>
              <w:ind w:right="90"/>
              <w:jc w:val="right"/>
              <w:rPr>
                <w:rFonts w:ascii="Angsana New" w:hAnsi="Angsana New"/>
                <w:sz w:val="24"/>
                <w:szCs w:val="24"/>
              </w:rPr>
            </w:pPr>
          </w:p>
        </w:tc>
        <w:tc>
          <w:tcPr>
            <w:tcW w:w="90" w:type="dxa"/>
            <w:vAlign w:val="bottom"/>
          </w:tcPr>
          <w:p w14:paraId="06436939" w14:textId="77777777" w:rsidR="00C60DB4" w:rsidRPr="00CD32C2" w:rsidRDefault="00C60DB4" w:rsidP="00C60DB4">
            <w:pPr>
              <w:spacing w:line="270" w:lineRule="exact"/>
              <w:ind w:left="90" w:hanging="90"/>
              <w:jc w:val="center"/>
              <w:rPr>
                <w:rFonts w:ascii="Angsana New" w:hAnsi="Angsana New"/>
                <w:sz w:val="24"/>
                <w:szCs w:val="24"/>
              </w:rPr>
            </w:pPr>
          </w:p>
        </w:tc>
        <w:tc>
          <w:tcPr>
            <w:tcW w:w="900" w:type="dxa"/>
            <w:vAlign w:val="bottom"/>
          </w:tcPr>
          <w:p w14:paraId="63285F6F" w14:textId="77777777" w:rsidR="00C60DB4" w:rsidRPr="00CD32C2" w:rsidRDefault="00C60DB4" w:rsidP="00C60DB4">
            <w:pPr>
              <w:spacing w:line="270" w:lineRule="exact"/>
              <w:ind w:right="90"/>
              <w:jc w:val="right"/>
              <w:rPr>
                <w:rFonts w:ascii="Angsana New" w:hAnsi="Angsana New"/>
                <w:sz w:val="24"/>
                <w:szCs w:val="24"/>
              </w:rPr>
            </w:pPr>
          </w:p>
        </w:tc>
        <w:tc>
          <w:tcPr>
            <w:tcW w:w="166" w:type="dxa"/>
          </w:tcPr>
          <w:p w14:paraId="1EE21A37" w14:textId="77777777" w:rsidR="00C60DB4" w:rsidRPr="00CD32C2" w:rsidRDefault="00C60DB4" w:rsidP="00C60DB4">
            <w:pPr>
              <w:spacing w:line="270" w:lineRule="exact"/>
              <w:ind w:left="90" w:hanging="90"/>
              <w:jc w:val="center"/>
              <w:rPr>
                <w:rFonts w:ascii="Angsana New" w:hAnsi="Angsana New"/>
                <w:sz w:val="24"/>
                <w:szCs w:val="24"/>
              </w:rPr>
            </w:pPr>
          </w:p>
        </w:tc>
        <w:tc>
          <w:tcPr>
            <w:tcW w:w="899" w:type="dxa"/>
            <w:vAlign w:val="center"/>
          </w:tcPr>
          <w:p w14:paraId="6314713E" w14:textId="77777777" w:rsidR="00C60DB4" w:rsidRPr="00CD32C2" w:rsidRDefault="00C60DB4" w:rsidP="00C60DB4">
            <w:pPr>
              <w:spacing w:line="270" w:lineRule="exact"/>
              <w:ind w:left="90" w:hanging="90"/>
              <w:jc w:val="center"/>
              <w:rPr>
                <w:rFonts w:ascii="Angsana New" w:hAnsi="Angsana New"/>
                <w:sz w:val="24"/>
                <w:szCs w:val="24"/>
              </w:rPr>
            </w:pPr>
          </w:p>
        </w:tc>
        <w:tc>
          <w:tcPr>
            <w:tcW w:w="74" w:type="dxa"/>
          </w:tcPr>
          <w:p w14:paraId="22493962" w14:textId="77777777" w:rsidR="00C60DB4" w:rsidRPr="00CD32C2" w:rsidRDefault="00C60DB4" w:rsidP="00C60DB4">
            <w:pPr>
              <w:spacing w:line="270" w:lineRule="exact"/>
              <w:ind w:left="90" w:hanging="90"/>
              <w:jc w:val="center"/>
              <w:rPr>
                <w:rFonts w:ascii="Angsana New" w:hAnsi="Angsana New"/>
                <w:sz w:val="24"/>
                <w:szCs w:val="24"/>
              </w:rPr>
            </w:pPr>
          </w:p>
        </w:tc>
        <w:tc>
          <w:tcPr>
            <w:tcW w:w="899" w:type="dxa"/>
            <w:vAlign w:val="center"/>
          </w:tcPr>
          <w:p w14:paraId="6E2B209E" w14:textId="77777777" w:rsidR="00C60DB4" w:rsidRPr="00CD32C2" w:rsidRDefault="00C60DB4" w:rsidP="00C60DB4">
            <w:pPr>
              <w:spacing w:line="270" w:lineRule="exact"/>
              <w:ind w:left="90" w:hanging="90"/>
              <w:jc w:val="center"/>
              <w:rPr>
                <w:rFonts w:ascii="Angsana New" w:hAnsi="Angsana New"/>
                <w:sz w:val="24"/>
                <w:szCs w:val="24"/>
              </w:rPr>
            </w:pPr>
          </w:p>
        </w:tc>
        <w:tc>
          <w:tcPr>
            <w:tcW w:w="90" w:type="dxa"/>
          </w:tcPr>
          <w:p w14:paraId="078F3A33" w14:textId="77777777" w:rsidR="00C60DB4" w:rsidRPr="00CD32C2" w:rsidRDefault="00C60DB4" w:rsidP="00C60DB4">
            <w:pPr>
              <w:spacing w:line="270" w:lineRule="exact"/>
              <w:ind w:left="90" w:hanging="90"/>
              <w:jc w:val="center"/>
              <w:rPr>
                <w:rFonts w:ascii="Angsana New" w:hAnsi="Angsana New"/>
                <w:sz w:val="24"/>
                <w:szCs w:val="24"/>
              </w:rPr>
            </w:pPr>
          </w:p>
        </w:tc>
        <w:tc>
          <w:tcPr>
            <w:tcW w:w="1267" w:type="dxa"/>
            <w:tcBorders>
              <w:top w:val="single" w:sz="4" w:space="0" w:color="auto"/>
              <w:bottom w:val="double" w:sz="4" w:space="0" w:color="auto"/>
            </w:tcBorders>
          </w:tcPr>
          <w:p w14:paraId="1CB8601D" w14:textId="76B88691" w:rsidR="00C60DB4" w:rsidRPr="00CD32C2" w:rsidRDefault="00C60DB4" w:rsidP="00C60DB4">
            <w:pPr>
              <w:spacing w:line="270" w:lineRule="exact"/>
              <w:ind w:right="90"/>
              <w:jc w:val="right"/>
              <w:rPr>
                <w:rFonts w:ascii="Angsana New" w:hAnsi="Angsana New"/>
                <w:sz w:val="24"/>
                <w:szCs w:val="24"/>
              </w:rPr>
            </w:pPr>
            <w:r w:rsidRPr="00CD32C2">
              <w:rPr>
                <w:rFonts w:asciiTheme="majorBidi" w:hAnsiTheme="majorBidi" w:cstheme="majorBidi"/>
                <w:sz w:val="24"/>
                <w:szCs w:val="24"/>
              </w:rPr>
              <w:t xml:space="preserve"> 52,409 </w:t>
            </w:r>
          </w:p>
        </w:tc>
        <w:tc>
          <w:tcPr>
            <w:tcW w:w="115" w:type="dxa"/>
            <w:vAlign w:val="center"/>
          </w:tcPr>
          <w:p w14:paraId="684C0B1B" w14:textId="77777777" w:rsidR="00C60DB4" w:rsidRPr="00CD32C2" w:rsidRDefault="00C60DB4" w:rsidP="00C60DB4">
            <w:pPr>
              <w:spacing w:line="270" w:lineRule="exact"/>
              <w:ind w:left="90" w:hanging="90"/>
              <w:jc w:val="center"/>
              <w:rPr>
                <w:rFonts w:ascii="Angsana New" w:hAnsi="Angsana New"/>
                <w:sz w:val="24"/>
                <w:szCs w:val="24"/>
              </w:rPr>
            </w:pPr>
          </w:p>
        </w:tc>
        <w:tc>
          <w:tcPr>
            <w:tcW w:w="1244" w:type="dxa"/>
            <w:tcBorders>
              <w:top w:val="single" w:sz="4" w:space="0" w:color="auto"/>
              <w:bottom w:val="double" w:sz="4" w:space="0" w:color="auto"/>
            </w:tcBorders>
            <w:vAlign w:val="center"/>
          </w:tcPr>
          <w:p w14:paraId="4852EB17" w14:textId="71D18841" w:rsidR="00C60DB4" w:rsidRPr="00CD32C2" w:rsidRDefault="00C60DB4" w:rsidP="00C60DB4">
            <w:pPr>
              <w:spacing w:line="270" w:lineRule="exact"/>
              <w:ind w:right="90"/>
              <w:jc w:val="right"/>
              <w:rPr>
                <w:rFonts w:asciiTheme="majorBidi" w:hAnsiTheme="majorBidi" w:cstheme="majorBidi"/>
                <w:sz w:val="24"/>
                <w:szCs w:val="24"/>
              </w:rPr>
            </w:pPr>
            <w:r w:rsidRPr="00CD32C2">
              <w:rPr>
                <w:rFonts w:asciiTheme="majorBidi" w:hAnsiTheme="majorBidi" w:cstheme="majorBidi"/>
                <w:sz w:val="24"/>
                <w:szCs w:val="24"/>
              </w:rPr>
              <w:t>58,019</w:t>
            </w:r>
          </w:p>
        </w:tc>
        <w:tc>
          <w:tcPr>
            <w:tcW w:w="90" w:type="dxa"/>
            <w:vAlign w:val="center"/>
          </w:tcPr>
          <w:p w14:paraId="3011BADB" w14:textId="77777777" w:rsidR="00C60DB4" w:rsidRPr="00CD32C2" w:rsidRDefault="00C60DB4" w:rsidP="00C60DB4">
            <w:pPr>
              <w:tabs>
                <w:tab w:val="decimal" w:pos="1080"/>
              </w:tabs>
              <w:spacing w:line="270" w:lineRule="exact"/>
              <w:jc w:val="right"/>
              <w:rPr>
                <w:rFonts w:ascii="Angsana New" w:hAnsi="Angsana New"/>
                <w:sz w:val="24"/>
                <w:szCs w:val="24"/>
              </w:rPr>
            </w:pPr>
          </w:p>
        </w:tc>
        <w:tc>
          <w:tcPr>
            <w:tcW w:w="1257" w:type="dxa"/>
            <w:tcBorders>
              <w:top w:val="single" w:sz="4" w:space="0" w:color="auto"/>
              <w:bottom w:val="double" w:sz="4" w:space="0" w:color="auto"/>
            </w:tcBorders>
            <w:vAlign w:val="center"/>
          </w:tcPr>
          <w:p w14:paraId="333A33CF" w14:textId="23DFFDEA" w:rsidR="00C60DB4" w:rsidRPr="00CD32C2" w:rsidRDefault="00C60DB4" w:rsidP="00C60DB4">
            <w:pPr>
              <w:spacing w:line="270" w:lineRule="exact"/>
              <w:ind w:right="90"/>
              <w:jc w:val="right"/>
              <w:rPr>
                <w:rFonts w:ascii="Angsana New" w:hAnsi="Angsana New"/>
                <w:sz w:val="24"/>
                <w:szCs w:val="24"/>
              </w:rPr>
            </w:pPr>
            <w:r w:rsidRPr="00CD32C2">
              <w:rPr>
                <w:rFonts w:asciiTheme="majorBidi" w:hAnsiTheme="majorBidi" w:cstheme="majorBidi"/>
                <w:sz w:val="24"/>
                <w:szCs w:val="24"/>
              </w:rPr>
              <w:t>72,700</w:t>
            </w:r>
          </w:p>
        </w:tc>
        <w:tc>
          <w:tcPr>
            <w:tcW w:w="93" w:type="dxa"/>
            <w:gridSpan w:val="2"/>
            <w:vAlign w:val="center"/>
          </w:tcPr>
          <w:p w14:paraId="5AE25447" w14:textId="77777777" w:rsidR="00C60DB4" w:rsidRPr="00CD32C2" w:rsidRDefault="00C60DB4" w:rsidP="00C60DB4">
            <w:pPr>
              <w:spacing w:line="270" w:lineRule="exact"/>
              <w:ind w:right="90"/>
              <w:jc w:val="right"/>
              <w:rPr>
                <w:rFonts w:ascii="Angsana New" w:hAnsi="Angsana New"/>
                <w:sz w:val="24"/>
                <w:szCs w:val="24"/>
              </w:rPr>
            </w:pPr>
          </w:p>
        </w:tc>
        <w:tc>
          <w:tcPr>
            <w:tcW w:w="1290" w:type="dxa"/>
            <w:tcBorders>
              <w:top w:val="single" w:sz="4" w:space="0" w:color="auto"/>
              <w:bottom w:val="double" w:sz="4" w:space="0" w:color="auto"/>
            </w:tcBorders>
            <w:vAlign w:val="center"/>
          </w:tcPr>
          <w:p w14:paraId="37C81DF5" w14:textId="2D971ADC" w:rsidR="00C60DB4" w:rsidRPr="00CD32C2" w:rsidRDefault="00C60DB4" w:rsidP="00C60DB4">
            <w:pPr>
              <w:spacing w:line="270" w:lineRule="exact"/>
              <w:ind w:right="90"/>
              <w:jc w:val="right"/>
              <w:rPr>
                <w:rFonts w:asciiTheme="majorBidi" w:hAnsiTheme="majorBidi" w:cstheme="majorBidi"/>
                <w:sz w:val="24"/>
                <w:szCs w:val="24"/>
              </w:rPr>
            </w:pPr>
            <w:r w:rsidRPr="00CD32C2">
              <w:rPr>
                <w:rFonts w:asciiTheme="majorBidi" w:hAnsiTheme="majorBidi" w:cstheme="majorBidi" w:hint="cs"/>
                <w:sz w:val="24"/>
                <w:szCs w:val="24"/>
              </w:rPr>
              <w:t>7</w:t>
            </w:r>
            <w:r w:rsidRPr="00CD32C2">
              <w:rPr>
                <w:rFonts w:asciiTheme="majorBidi" w:hAnsiTheme="majorBidi" w:cstheme="majorBidi"/>
                <w:sz w:val="24"/>
                <w:szCs w:val="24"/>
              </w:rPr>
              <w:t>6,162</w:t>
            </w:r>
          </w:p>
        </w:tc>
        <w:tc>
          <w:tcPr>
            <w:tcW w:w="23" w:type="dxa"/>
          </w:tcPr>
          <w:p w14:paraId="133204A4" w14:textId="77777777" w:rsidR="00C60DB4" w:rsidRPr="00CD32C2" w:rsidRDefault="00C60DB4" w:rsidP="00C60DB4">
            <w:pPr>
              <w:tabs>
                <w:tab w:val="decimal" w:pos="1080"/>
              </w:tabs>
              <w:spacing w:line="270" w:lineRule="exact"/>
              <w:jc w:val="right"/>
              <w:rPr>
                <w:rFonts w:ascii="Angsana New" w:hAnsi="Angsana New"/>
                <w:sz w:val="24"/>
                <w:szCs w:val="24"/>
              </w:rPr>
            </w:pPr>
          </w:p>
        </w:tc>
      </w:tr>
    </w:tbl>
    <w:p w14:paraId="172812AA" w14:textId="02634598" w:rsidR="00DB232E" w:rsidRPr="00CD32C2" w:rsidRDefault="00DB232E">
      <w:pPr>
        <w:spacing w:line="240" w:lineRule="exact"/>
        <w:ind w:left="9360" w:right="45"/>
        <w:jc w:val="right"/>
        <w:rPr>
          <w:rFonts w:ascii="Angsana New" w:hAnsi="Angsana New"/>
          <w:b/>
          <w:bCs/>
          <w:sz w:val="24"/>
          <w:szCs w:val="24"/>
        </w:rPr>
      </w:pPr>
    </w:p>
    <w:tbl>
      <w:tblPr>
        <w:tblW w:w="13619" w:type="dxa"/>
        <w:jc w:val="center"/>
        <w:tblLayout w:type="fixed"/>
        <w:tblLook w:val="0000" w:firstRow="0" w:lastRow="0" w:firstColumn="0" w:lastColumn="0" w:noHBand="0" w:noVBand="0"/>
      </w:tblPr>
      <w:tblGrid>
        <w:gridCol w:w="9924"/>
        <w:gridCol w:w="236"/>
        <w:gridCol w:w="1475"/>
        <w:gridCol w:w="313"/>
        <w:gridCol w:w="1671"/>
      </w:tblGrid>
      <w:tr w:rsidR="00DB232E" w:rsidRPr="00CD32C2" w14:paraId="149DF7A1" w14:textId="77777777">
        <w:trPr>
          <w:trHeight w:val="397"/>
          <w:jc w:val="center"/>
        </w:trPr>
        <w:tc>
          <w:tcPr>
            <w:tcW w:w="9924" w:type="dxa"/>
            <w:tcBorders>
              <w:top w:val="nil"/>
              <w:left w:val="nil"/>
              <w:bottom w:val="nil"/>
              <w:right w:val="nil"/>
            </w:tcBorders>
            <w:noWrap/>
            <w:vAlign w:val="bottom"/>
          </w:tcPr>
          <w:p w14:paraId="7760BA3A" w14:textId="77777777" w:rsidR="00DB232E" w:rsidRPr="00CD32C2" w:rsidRDefault="00DB232E">
            <w:pPr>
              <w:spacing w:line="380" w:lineRule="exact"/>
              <w:jc w:val="center"/>
              <w:rPr>
                <w:rFonts w:ascii="Angsana New" w:hAnsi="Angsana New"/>
                <w:sz w:val="28"/>
                <w:szCs w:val="28"/>
              </w:rPr>
            </w:pPr>
          </w:p>
        </w:tc>
        <w:tc>
          <w:tcPr>
            <w:tcW w:w="236" w:type="dxa"/>
            <w:tcBorders>
              <w:top w:val="nil"/>
              <w:left w:val="nil"/>
              <w:right w:val="nil"/>
            </w:tcBorders>
          </w:tcPr>
          <w:p w14:paraId="54D5454B" w14:textId="77777777" w:rsidR="00DB232E" w:rsidRPr="00CD32C2" w:rsidRDefault="00DB232E">
            <w:pPr>
              <w:spacing w:line="380" w:lineRule="exact"/>
              <w:jc w:val="right"/>
              <w:rPr>
                <w:rFonts w:ascii="Angsana New" w:hAnsi="Angsana New"/>
                <w:b/>
                <w:bCs/>
                <w:sz w:val="28"/>
                <w:szCs w:val="28"/>
                <w:cs/>
              </w:rPr>
            </w:pPr>
          </w:p>
        </w:tc>
        <w:tc>
          <w:tcPr>
            <w:tcW w:w="3459" w:type="dxa"/>
            <w:gridSpan w:val="3"/>
            <w:tcBorders>
              <w:top w:val="nil"/>
              <w:left w:val="nil"/>
              <w:bottom w:val="single" w:sz="6" w:space="0" w:color="auto"/>
              <w:right w:val="nil"/>
            </w:tcBorders>
            <w:noWrap/>
            <w:vAlign w:val="bottom"/>
          </w:tcPr>
          <w:p w14:paraId="14D042C3" w14:textId="77777777" w:rsidR="00DB232E" w:rsidRPr="00CD32C2" w:rsidRDefault="000F74BE">
            <w:pPr>
              <w:spacing w:line="380" w:lineRule="exact"/>
              <w:jc w:val="right"/>
              <w:rPr>
                <w:rFonts w:ascii="Angsana New" w:hAnsi="Angsana New"/>
                <w:sz w:val="28"/>
                <w:szCs w:val="28"/>
              </w:rPr>
            </w:pPr>
            <w:r w:rsidRPr="00CD32C2">
              <w:rPr>
                <w:rFonts w:ascii="Angsana New" w:hAnsi="Angsana New"/>
                <w:b/>
                <w:bCs/>
                <w:sz w:val="28"/>
                <w:szCs w:val="28"/>
                <w:cs/>
                <w:lang w:val="th-TH"/>
              </w:rPr>
              <w:t>Unit : Thousand Baht</w:t>
            </w:r>
          </w:p>
        </w:tc>
      </w:tr>
      <w:tr w:rsidR="00DB232E" w:rsidRPr="00CD32C2" w14:paraId="02AA4412" w14:textId="77777777">
        <w:trPr>
          <w:trHeight w:val="397"/>
          <w:jc w:val="center"/>
        </w:trPr>
        <w:tc>
          <w:tcPr>
            <w:tcW w:w="9924" w:type="dxa"/>
            <w:tcBorders>
              <w:top w:val="nil"/>
              <w:left w:val="nil"/>
              <w:bottom w:val="nil"/>
              <w:right w:val="nil"/>
            </w:tcBorders>
            <w:noWrap/>
            <w:vAlign w:val="bottom"/>
          </w:tcPr>
          <w:p w14:paraId="0B31853A" w14:textId="77777777" w:rsidR="00DB232E" w:rsidRPr="00CD32C2" w:rsidRDefault="00DB232E">
            <w:pPr>
              <w:spacing w:line="380" w:lineRule="exact"/>
              <w:rPr>
                <w:rFonts w:ascii="Angsana New" w:hAnsi="Angsana New"/>
                <w:sz w:val="28"/>
                <w:szCs w:val="28"/>
              </w:rPr>
            </w:pPr>
          </w:p>
        </w:tc>
        <w:tc>
          <w:tcPr>
            <w:tcW w:w="236" w:type="dxa"/>
            <w:tcBorders>
              <w:left w:val="nil"/>
              <w:right w:val="nil"/>
            </w:tcBorders>
          </w:tcPr>
          <w:p w14:paraId="05D0BC38" w14:textId="77777777" w:rsidR="00DB232E" w:rsidRPr="00CD32C2" w:rsidRDefault="00DB232E">
            <w:pPr>
              <w:spacing w:line="380" w:lineRule="exact"/>
              <w:jc w:val="center"/>
              <w:rPr>
                <w:rFonts w:ascii="Angsana New" w:hAnsi="Angsana New"/>
                <w:b/>
                <w:bCs/>
                <w:sz w:val="28"/>
                <w:szCs w:val="28"/>
                <w:cs/>
              </w:rPr>
            </w:pPr>
          </w:p>
        </w:tc>
        <w:tc>
          <w:tcPr>
            <w:tcW w:w="3459" w:type="dxa"/>
            <w:gridSpan w:val="3"/>
            <w:tcBorders>
              <w:top w:val="single" w:sz="6" w:space="0" w:color="auto"/>
              <w:left w:val="nil"/>
              <w:bottom w:val="single" w:sz="6" w:space="0" w:color="auto"/>
              <w:right w:val="nil"/>
            </w:tcBorders>
            <w:noWrap/>
            <w:vAlign w:val="bottom"/>
          </w:tcPr>
          <w:p w14:paraId="33D16206" w14:textId="77777777" w:rsidR="00DB232E" w:rsidRPr="00CD32C2" w:rsidRDefault="000F74BE">
            <w:pPr>
              <w:spacing w:line="380" w:lineRule="exact"/>
              <w:jc w:val="center"/>
              <w:rPr>
                <w:rFonts w:ascii="Angsana New" w:hAnsi="Angsana New"/>
                <w:sz w:val="28"/>
                <w:szCs w:val="28"/>
              </w:rPr>
            </w:pPr>
            <w:r w:rsidRPr="00CD32C2">
              <w:rPr>
                <w:rFonts w:ascii="Angsana New" w:hAnsi="Angsana New"/>
                <w:b/>
                <w:bCs/>
                <w:sz w:val="28"/>
                <w:szCs w:val="28"/>
              </w:rPr>
              <w:t>Consolidated Financial Statements</w:t>
            </w:r>
          </w:p>
        </w:tc>
      </w:tr>
      <w:tr w:rsidR="00DB232E" w:rsidRPr="00CD32C2" w14:paraId="001BC8F7" w14:textId="77777777">
        <w:trPr>
          <w:trHeight w:val="397"/>
          <w:jc w:val="center"/>
        </w:trPr>
        <w:tc>
          <w:tcPr>
            <w:tcW w:w="9924" w:type="dxa"/>
            <w:tcBorders>
              <w:top w:val="nil"/>
              <w:left w:val="nil"/>
              <w:bottom w:val="nil"/>
              <w:right w:val="nil"/>
            </w:tcBorders>
            <w:noWrap/>
            <w:vAlign w:val="bottom"/>
          </w:tcPr>
          <w:p w14:paraId="59020961" w14:textId="173B1CF8" w:rsidR="00DB232E" w:rsidRPr="00CD32C2" w:rsidRDefault="00DB232E">
            <w:pPr>
              <w:spacing w:line="380" w:lineRule="exact"/>
              <w:jc w:val="center"/>
              <w:rPr>
                <w:rFonts w:ascii="Angsana New" w:hAnsi="Angsana New"/>
                <w:b/>
                <w:bCs/>
                <w:sz w:val="28"/>
                <w:szCs w:val="28"/>
                <w:cs/>
              </w:rPr>
            </w:pPr>
          </w:p>
        </w:tc>
        <w:tc>
          <w:tcPr>
            <w:tcW w:w="236" w:type="dxa"/>
            <w:tcBorders>
              <w:left w:val="nil"/>
              <w:bottom w:val="nil"/>
              <w:right w:val="nil"/>
            </w:tcBorders>
          </w:tcPr>
          <w:p w14:paraId="3E2EB9D7" w14:textId="77777777" w:rsidR="00DB232E" w:rsidRPr="00CD32C2" w:rsidRDefault="00DB232E">
            <w:pPr>
              <w:spacing w:line="380" w:lineRule="exact"/>
              <w:jc w:val="center"/>
              <w:rPr>
                <w:rFonts w:ascii="Angsana New" w:hAnsi="Angsana New"/>
                <w:b/>
                <w:bCs/>
                <w:sz w:val="28"/>
                <w:szCs w:val="28"/>
                <w:cs/>
              </w:rPr>
            </w:pPr>
          </w:p>
        </w:tc>
        <w:tc>
          <w:tcPr>
            <w:tcW w:w="3459" w:type="dxa"/>
            <w:gridSpan w:val="3"/>
            <w:tcBorders>
              <w:top w:val="single" w:sz="6" w:space="0" w:color="auto"/>
              <w:left w:val="nil"/>
              <w:right w:val="nil"/>
            </w:tcBorders>
            <w:noWrap/>
            <w:vAlign w:val="bottom"/>
          </w:tcPr>
          <w:p w14:paraId="56AE1C39" w14:textId="01637468" w:rsidR="00CB37E7" w:rsidRPr="00CD32C2" w:rsidRDefault="000F74BE">
            <w:pPr>
              <w:spacing w:line="380" w:lineRule="exact"/>
              <w:jc w:val="center"/>
              <w:rPr>
                <w:rFonts w:ascii="Angsana New" w:hAnsi="Angsana New"/>
                <w:b/>
                <w:bCs/>
                <w:sz w:val="28"/>
                <w:szCs w:val="28"/>
              </w:rPr>
            </w:pPr>
            <w:r w:rsidRPr="00CD32C2">
              <w:rPr>
                <w:rFonts w:ascii="Angsana New" w:hAnsi="Angsana New"/>
                <w:b/>
                <w:bCs/>
                <w:sz w:val="28"/>
                <w:szCs w:val="28"/>
              </w:rPr>
              <w:t>Share of profit</w:t>
            </w:r>
            <w:r w:rsidR="00CB37E7" w:rsidRPr="00CD32C2">
              <w:rPr>
                <w:rFonts w:ascii="Angsana New" w:hAnsi="Angsana New"/>
                <w:b/>
                <w:bCs/>
                <w:sz w:val="28"/>
                <w:szCs w:val="28"/>
              </w:rPr>
              <w:t xml:space="preserve"> (loss)</w:t>
            </w:r>
            <w:r w:rsidRPr="00CD32C2">
              <w:rPr>
                <w:rFonts w:ascii="Angsana New" w:hAnsi="Angsana New"/>
                <w:b/>
                <w:bCs/>
                <w:sz w:val="28"/>
                <w:szCs w:val="28"/>
              </w:rPr>
              <w:t xml:space="preserve"> of</w:t>
            </w:r>
            <w:r w:rsidR="00CB37E7" w:rsidRPr="00CD32C2">
              <w:rPr>
                <w:rFonts w:ascii="Angsana New" w:hAnsi="Angsana New"/>
                <w:b/>
                <w:bCs/>
                <w:sz w:val="28"/>
                <w:szCs w:val="28"/>
              </w:rPr>
              <w:t xml:space="preserve"> </w:t>
            </w:r>
            <w:r w:rsidR="001F03BF" w:rsidRPr="00CD32C2">
              <w:rPr>
                <w:rFonts w:ascii="Angsana New" w:hAnsi="Angsana New"/>
                <w:b/>
                <w:bCs/>
                <w:sz w:val="28"/>
                <w:szCs w:val="28"/>
              </w:rPr>
              <w:t>joint ventures</w:t>
            </w:r>
          </w:p>
          <w:p w14:paraId="219C314B" w14:textId="59B31E84" w:rsidR="00DB232E" w:rsidRPr="00CD32C2" w:rsidRDefault="001F03BF">
            <w:pPr>
              <w:spacing w:line="380" w:lineRule="exact"/>
              <w:jc w:val="center"/>
              <w:rPr>
                <w:rFonts w:ascii="Angsana New" w:hAnsi="Angsana New"/>
                <w:b/>
                <w:bCs/>
                <w:sz w:val="28"/>
                <w:szCs w:val="28"/>
              </w:rPr>
            </w:pPr>
            <w:r w:rsidRPr="00CD32C2">
              <w:rPr>
                <w:rFonts w:ascii="Angsana New" w:hAnsi="Angsana New"/>
                <w:b/>
                <w:bCs/>
                <w:sz w:val="28"/>
                <w:szCs w:val="28"/>
              </w:rPr>
              <w:t>accounted for using the equity method</w:t>
            </w:r>
          </w:p>
        </w:tc>
      </w:tr>
      <w:tr w:rsidR="00DB232E" w:rsidRPr="00CD32C2" w14:paraId="3055BA41" w14:textId="77777777">
        <w:trPr>
          <w:trHeight w:val="397"/>
          <w:jc w:val="center"/>
        </w:trPr>
        <w:tc>
          <w:tcPr>
            <w:tcW w:w="9924" w:type="dxa"/>
            <w:tcBorders>
              <w:top w:val="nil"/>
              <w:left w:val="nil"/>
              <w:bottom w:val="nil"/>
              <w:right w:val="nil"/>
            </w:tcBorders>
            <w:noWrap/>
            <w:vAlign w:val="bottom"/>
          </w:tcPr>
          <w:p w14:paraId="44F9607B" w14:textId="77777777" w:rsidR="00DB232E" w:rsidRPr="00CD32C2" w:rsidRDefault="00DB232E">
            <w:pPr>
              <w:spacing w:line="380" w:lineRule="exact"/>
              <w:jc w:val="center"/>
              <w:rPr>
                <w:rFonts w:ascii="Angsana New" w:hAnsi="Angsana New"/>
                <w:sz w:val="28"/>
                <w:szCs w:val="28"/>
              </w:rPr>
            </w:pPr>
          </w:p>
        </w:tc>
        <w:tc>
          <w:tcPr>
            <w:tcW w:w="236" w:type="dxa"/>
            <w:tcBorders>
              <w:top w:val="nil"/>
              <w:left w:val="nil"/>
              <w:bottom w:val="nil"/>
              <w:right w:val="nil"/>
            </w:tcBorders>
          </w:tcPr>
          <w:p w14:paraId="2DF723BB" w14:textId="77777777" w:rsidR="00DB232E" w:rsidRPr="00CD32C2" w:rsidRDefault="00DB232E">
            <w:pPr>
              <w:spacing w:line="380" w:lineRule="exact"/>
              <w:jc w:val="center"/>
              <w:rPr>
                <w:rFonts w:ascii="Angsana New" w:hAnsi="Angsana New"/>
                <w:b/>
                <w:bCs/>
                <w:sz w:val="28"/>
                <w:szCs w:val="28"/>
                <w:cs/>
              </w:rPr>
            </w:pPr>
          </w:p>
        </w:tc>
        <w:tc>
          <w:tcPr>
            <w:tcW w:w="3459" w:type="dxa"/>
            <w:gridSpan w:val="3"/>
            <w:tcBorders>
              <w:top w:val="nil"/>
              <w:left w:val="nil"/>
              <w:bottom w:val="single" w:sz="6" w:space="0" w:color="auto"/>
              <w:right w:val="nil"/>
            </w:tcBorders>
            <w:noWrap/>
            <w:vAlign w:val="bottom"/>
          </w:tcPr>
          <w:p w14:paraId="7D228503" w14:textId="77777777" w:rsidR="00DB232E" w:rsidRPr="00CD32C2" w:rsidRDefault="000F74BE">
            <w:pPr>
              <w:spacing w:line="380" w:lineRule="exact"/>
              <w:jc w:val="center"/>
              <w:rPr>
                <w:rFonts w:ascii="Angsana New" w:hAnsi="Angsana New"/>
                <w:sz w:val="28"/>
                <w:szCs w:val="28"/>
              </w:rPr>
            </w:pPr>
            <w:r w:rsidRPr="00CD32C2">
              <w:rPr>
                <w:rFonts w:ascii="Angsana New" w:hAnsi="Angsana New"/>
                <w:b/>
                <w:bCs/>
                <w:sz w:val="28"/>
                <w:szCs w:val="28"/>
              </w:rPr>
              <w:t>For the years ended December 31</w:t>
            </w:r>
          </w:p>
        </w:tc>
      </w:tr>
      <w:tr w:rsidR="00DB232E" w:rsidRPr="00CD32C2" w14:paraId="2E30D1C8" w14:textId="77777777">
        <w:trPr>
          <w:trHeight w:val="397"/>
          <w:jc w:val="center"/>
        </w:trPr>
        <w:tc>
          <w:tcPr>
            <w:tcW w:w="9924" w:type="dxa"/>
            <w:tcBorders>
              <w:top w:val="nil"/>
              <w:left w:val="nil"/>
              <w:bottom w:val="single" w:sz="6" w:space="0" w:color="auto"/>
              <w:right w:val="nil"/>
            </w:tcBorders>
            <w:noWrap/>
            <w:vAlign w:val="bottom"/>
          </w:tcPr>
          <w:p w14:paraId="63D71452" w14:textId="51D3199A" w:rsidR="00DB232E" w:rsidRPr="00CD32C2" w:rsidRDefault="00922847" w:rsidP="00922847">
            <w:pPr>
              <w:spacing w:line="380" w:lineRule="exact"/>
              <w:jc w:val="center"/>
              <w:rPr>
                <w:rFonts w:ascii="Angsana New" w:hAnsi="Angsana New"/>
                <w:sz w:val="28"/>
                <w:szCs w:val="28"/>
              </w:rPr>
            </w:pPr>
            <w:r w:rsidRPr="00CD32C2">
              <w:rPr>
                <w:rFonts w:ascii="Angsana New" w:hAnsi="Angsana New"/>
                <w:b/>
                <w:bCs/>
                <w:sz w:val="28"/>
                <w:szCs w:val="28"/>
              </w:rPr>
              <w:t>Company’s name</w:t>
            </w:r>
          </w:p>
        </w:tc>
        <w:tc>
          <w:tcPr>
            <w:tcW w:w="236" w:type="dxa"/>
            <w:tcBorders>
              <w:top w:val="nil"/>
              <w:left w:val="nil"/>
              <w:bottom w:val="nil"/>
              <w:right w:val="nil"/>
            </w:tcBorders>
          </w:tcPr>
          <w:p w14:paraId="4D337D48" w14:textId="77777777" w:rsidR="00DB232E" w:rsidRPr="00CD32C2" w:rsidRDefault="00DB232E">
            <w:pPr>
              <w:spacing w:line="380" w:lineRule="exact"/>
              <w:jc w:val="center"/>
              <w:rPr>
                <w:rFonts w:ascii="Angsana New" w:hAnsi="Angsana New"/>
                <w:b/>
                <w:bCs/>
                <w:sz w:val="28"/>
                <w:szCs w:val="28"/>
              </w:rPr>
            </w:pPr>
          </w:p>
        </w:tc>
        <w:tc>
          <w:tcPr>
            <w:tcW w:w="1475" w:type="dxa"/>
            <w:tcBorders>
              <w:top w:val="nil"/>
              <w:left w:val="nil"/>
              <w:bottom w:val="single" w:sz="6" w:space="0" w:color="auto"/>
              <w:right w:val="nil"/>
            </w:tcBorders>
            <w:noWrap/>
            <w:vAlign w:val="bottom"/>
          </w:tcPr>
          <w:p w14:paraId="4B5A17C9" w14:textId="52F30192" w:rsidR="00DB232E" w:rsidRPr="00CD32C2" w:rsidRDefault="000F74BE">
            <w:pPr>
              <w:spacing w:line="380" w:lineRule="exact"/>
              <w:jc w:val="center"/>
              <w:rPr>
                <w:rFonts w:ascii="Angsana New" w:hAnsi="Angsana New"/>
                <w:b/>
                <w:bCs/>
                <w:sz w:val="28"/>
                <w:szCs w:val="28"/>
              </w:rPr>
            </w:pPr>
            <w:r w:rsidRPr="00CD32C2">
              <w:rPr>
                <w:rFonts w:ascii="Angsana New" w:hAnsi="Angsana New"/>
                <w:b/>
                <w:bCs/>
                <w:sz w:val="28"/>
                <w:szCs w:val="28"/>
              </w:rPr>
              <w:t>202</w:t>
            </w:r>
            <w:r w:rsidR="00A05A15" w:rsidRPr="00CD32C2">
              <w:rPr>
                <w:rFonts w:ascii="Angsana New" w:hAnsi="Angsana New"/>
                <w:b/>
                <w:bCs/>
                <w:sz w:val="28"/>
                <w:szCs w:val="28"/>
              </w:rPr>
              <w:t>4</w:t>
            </w:r>
          </w:p>
        </w:tc>
        <w:tc>
          <w:tcPr>
            <w:tcW w:w="313" w:type="dxa"/>
            <w:tcBorders>
              <w:top w:val="nil"/>
              <w:left w:val="nil"/>
              <w:bottom w:val="nil"/>
              <w:right w:val="nil"/>
            </w:tcBorders>
          </w:tcPr>
          <w:p w14:paraId="5A4F51AF" w14:textId="77777777" w:rsidR="00DB232E" w:rsidRPr="00CD32C2" w:rsidRDefault="00DB232E">
            <w:pPr>
              <w:spacing w:line="380" w:lineRule="exact"/>
              <w:rPr>
                <w:rFonts w:ascii="Angsana New" w:hAnsi="Angsana New"/>
                <w:sz w:val="28"/>
                <w:szCs w:val="28"/>
              </w:rPr>
            </w:pPr>
          </w:p>
        </w:tc>
        <w:tc>
          <w:tcPr>
            <w:tcW w:w="1671" w:type="dxa"/>
            <w:tcBorders>
              <w:top w:val="nil"/>
              <w:left w:val="nil"/>
              <w:bottom w:val="single" w:sz="6" w:space="0" w:color="auto"/>
              <w:right w:val="nil"/>
            </w:tcBorders>
            <w:noWrap/>
            <w:vAlign w:val="bottom"/>
          </w:tcPr>
          <w:p w14:paraId="2FFD9458" w14:textId="35A85C82" w:rsidR="00DB232E" w:rsidRPr="00CD32C2" w:rsidRDefault="000F74BE">
            <w:pPr>
              <w:spacing w:line="380" w:lineRule="exact"/>
              <w:jc w:val="center"/>
              <w:rPr>
                <w:rFonts w:ascii="Angsana New" w:hAnsi="Angsana New"/>
                <w:b/>
                <w:bCs/>
                <w:sz w:val="28"/>
                <w:szCs w:val="28"/>
              </w:rPr>
            </w:pPr>
            <w:r w:rsidRPr="00CD32C2">
              <w:rPr>
                <w:rFonts w:ascii="Angsana New" w:hAnsi="Angsana New"/>
                <w:b/>
                <w:bCs/>
                <w:sz w:val="28"/>
                <w:szCs w:val="28"/>
              </w:rPr>
              <w:t>202</w:t>
            </w:r>
            <w:r w:rsidR="00A05A15" w:rsidRPr="00CD32C2">
              <w:rPr>
                <w:rFonts w:ascii="Angsana New" w:hAnsi="Angsana New"/>
                <w:b/>
                <w:bCs/>
                <w:sz w:val="28"/>
                <w:szCs w:val="28"/>
              </w:rPr>
              <w:t>3</w:t>
            </w:r>
          </w:p>
        </w:tc>
      </w:tr>
      <w:tr w:rsidR="00C60DB4" w:rsidRPr="00CD32C2" w14:paraId="31A619A6" w14:textId="77777777">
        <w:trPr>
          <w:trHeight w:val="397"/>
          <w:jc w:val="center"/>
        </w:trPr>
        <w:tc>
          <w:tcPr>
            <w:tcW w:w="9924" w:type="dxa"/>
            <w:tcBorders>
              <w:top w:val="single" w:sz="6" w:space="0" w:color="auto"/>
              <w:left w:val="nil"/>
              <w:bottom w:val="nil"/>
              <w:right w:val="nil"/>
            </w:tcBorders>
            <w:noWrap/>
            <w:vAlign w:val="bottom"/>
          </w:tcPr>
          <w:p w14:paraId="21ECA905" w14:textId="77777777" w:rsidR="00C60DB4" w:rsidRPr="00CD32C2" w:rsidRDefault="00C60DB4" w:rsidP="00C60DB4">
            <w:pPr>
              <w:spacing w:line="380" w:lineRule="exact"/>
              <w:ind w:firstLine="522"/>
              <w:rPr>
                <w:rFonts w:ascii="Angsana New" w:hAnsi="Angsana New"/>
                <w:sz w:val="28"/>
                <w:szCs w:val="28"/>
              </w:rPr>
            </w:pPr>
            <w:r w:rsidRPr="00CD32C2">
              <w:rPr>
                <w:rFonts w:ascii="Angsana New" w:hAnsi="Angsana New"/>
                <w:sz w:val="28"/>
                <w:szCs w:val="28"/>
              </w:rPr>
              <w:t>Fraser Property Demco Power 6 Co., Ltd.</w:t>
            </w:r>
          </w:p>
        </w:tc>
        <w:tc>
          <w:tcPr>
            <w:tcW w:w="236" w:type="dxa"/>
            <w:tcBorders>
              <w:top w:val="nil"/>
              <w:left w:val="nil"/>
              <w:bottom w:val="nil"/>
              <w:right w:val="nil"/>
            </w:tcBorders>
          </w:tcPr>
          <w:p w14:paraId="0F1CE39C" w14:textId="77777777" w:rsidR="00C60DB4" w:rsidRPr="00CD32C2" w:rsidRDefault="00C60DB4" w:rsidP="00C60DB4">
            <w:pPr>
              <w:spacing w:line="380" w:lineRule="exact"/>
              <w:jc w:val="right"/>
              <w:rPr>
                <w:rFonts w:ascii="Angsana New" w:hAnsi="Angsana New"/>
                <w:sz w:val="28"/>
                <w:szCs w:val="28"/>
              </w:rPr>
            </w:pPr>
          </w:p>
        </w:tc>
        <w:tc>
          <w:tcPr>
            <w:tcW w:w="1475" w:type="dxa"/>
            <w:tcBorders>
              <w:top w:val="single" w:sz="6" w:space="0" w:color="auto"/>
              <w:left w:val="nil"/>
              <w:bottom w:val="nil"/>
              <w:right w:val="nil"/>
            </w:tcBorders>
            <w:noWrap/>
            <w:vAlign w:val="bottom"/>
          </w:tcPr>
          <w:p w14:paraId="62549363" w14:textId="1AB637C0" w:rsidR="00C60DB4" w:rsidRPr="00CD32C2" w:rsidRDefault="00C60DB4" w:rsidP="00C60DB4">
            <w:pPr>
              <w:spacing w:line="380" w:lineRule="exact"/>
              <w:ind w:right="57"/>
              <w:jc w:val="right"/>
              <w:rPr>
                <w:rFonts w:ascii="Angsana New" w:hAnsi="Angsana New"/>
                <w:sz w:val="28"/>
                <w:szCs w:val="28"/>
              </w:rPr>
            </w:pPr>
            <w:r w:rsidRPr="00CD32C2">
              <w:rPr>
                <w:rFonts w:asciiTheme="majorBidi" w:hAnsiTheme="majorBidi" w:cstheme="majorBidi"/>
                <w:sz w:val="28"/>
                <w:szCs w:val="28"/>
              </w:rPr>
              <w:t>(192)</w:t>
            </w:r>
          </w:p>
        </w:tc>
        <w:tc>
          <w:tcPr>
            <w:tcW w:w="313" w:type="dxa"/>
            <w:tcBorders>
              <w:top w:val="nil"/>
              <w:left w:val="nil"/>
              <w:bottom w:val="nil"/>
              <w:right w:val="nil"/>
            </w:tcBorders>
          </w:tcPr>
          <w:p w14:paraId="61A73440" w14:textId="77777777" w:rsidR="00C60DB4" w:rsidRPr="00CD32C2" w:rsidRDefault="00C60DB4" w:rsidP="00C60DB4">
            <w:pPr>
              <w:spacing w:line="380" w:lineRule="exact"/>
              <w:rPr>
                <w:rFonts w:ascii="Angsana New" w:hAnsi="Angsana New"/>
                <w:sz w:val="28"/>
                <w:szCs w:val="28"/>
              </w:rPr>
            </w:pPr>
          </w:p>
        </w:tc>
        <w:tc>
          <w:tcPr>
            <w:tcW w:w="1671" w:type="dxa"/>
            <w:tcBorders>
              <w:top w:val="single" w:sz="6" w:space="0" w:color="auto"/>
              <w:left w:val="nil"/>
              <w:bottom w:val="nil"/>
              <w:right w:val="nil"/>
            </w:tcBorders>
            <w:noWrap/>
            <w:vAlign w:val="bottom"/>
          </w:tcPr>
          <w:p w14:paraId="668C5BAE" w14:textId="06CA8B32" w:rsidR="00C60DB4" w:rsidRPr="00CD32C2" w:rsidRDefault="00C60DB4" w:rsidP="00C60DB4">
            <w:pPr>
              <w:spacing w:line="380" w:lineRule="exact"/>
              <w:jc w:val="right"/>
              <w:rPr>
                <w:rFonts w:ascii="Angsana New" w:hAnsi="Angsana New"/>
                <w:sz w:val="28"/>
                <w:szCs w:val="28"/>
              </w:rPr>
            </w:pPr>
            <w:r w:rsidRPr="00CD32C2">
              <w:rPr>
                <w:rFonts w:asciiTheme="majorBidi" w:hAnsiTheme="majorBidi" w:cstheme="majorBidi" w:hint="cs"/>
                <w:sz w:val="28"/>
                <w:szCs w:val="28"/>
                <w:cs/>
              </w:rPr>
              <w:t>(</w:t>
            </w:r>
            <w:r w:rsidRPr="00CD32C2">
              <w:rPr>
                <w:rFonts w:asciiTheme="majorBidi" w:hAnsiTheme="majorBidi" w:cstheme="majorBidi" w:hint="cs"/>
                <w:sz w:val="28"/>
                <w:szCs w:val="28"/>
              </w:rPr>
              <w:t>232</w:t>
            </w:r>
            <w:r w:rsidRPr="00CD32C2">
              <w:rPr>
                <w:rFonts w:asciiTheme="majorBidi" w:hAnsiTheme="majorBidi" w:cstheme="majorBidi" w:hint="cs"/>
                <w:sz w:val="28"/>
                <w:szCs w:val="28"/>
                <w:cs/>
              </w:rPr>
              <w:t>)</w:t>
            </w:r>
          </w:p>
        </w:tc>
      </w:tr>
      <w:tr w:rsidR="00C60DB4" w:rsidRPr="00CD32C2" w14:paraId="199E7258" w14:textId="77777777" w:rsidTr="00FE0A63">
        <w:trPr>
          <w:trHeight w:val="397"/>
          <w:jc w:val="center"/>
        </w:trPr>
        <w:tc>
          <w:tcPr>
            <w:tcW w:w="9924" w:type="dxa"/>
            <w:tcBorders>
              <w:top w:val="nil"/>
              <w:left w:val="nil"/>
              <w:bottom w:val="nil"/>
              <w:right w:val="nil"/>
            </w:tcBorders>
            <w:noWrap/>
          </w:tcPr>
          <w:p w14:paraId="4C32BD4F" w14:textId="77777777" w:rsidR="00C60DB4" w:rsidRPr="00CD32C2" w:rsidRDefault="00C60DB4" w:rsidP="00C60DB4">
            <w:pPr>
              <w:spacing w:line="380" w:lineRule="exact"/>
              <w:ind w:firstLine="522"/>
              <w:rPr>
                <w:rFonts w:ascii="Angsana New" w:hAnsi="Angsana New"/>
                <w:sz w:val="28"/>
                <w:szCs w:val="28"/>
              </w:rPr>
            </w:pPr>
            <w:r w:rsidRPr="00CD32C2">
              <w:rPr>
                <w:rFonts w:ascii="Angsana New" w:hAnsi="Angsana New"/>
                <w:sz w:val="28"/>
                <w:szCs w:val="28"/>
              </w:rPr>
              <w:t>Fraser Property Demco Power 11 Co., Ltd.</w:t>
            </w:r>
          </w:p>
        </w:tc>
        <w:tc>
          <w:tcPr>
            <w:tcW w:w="236" w:type="dxa"/>
            <w:tcBorders>
              <w:top w:val="nil"/>
              <w:left w:val="nil"/>
              <w:bottom w:val="nil"/>
              <w:right w:val="nil"/>
            </w:tcBorders>
          </w:tcPr>
          <w:p w14:paraId="51956EE4" w14:textId="77777777" w:rsidR="00C60DB4" w:rsidRPr="00CD32C2" w:rsidRDefault="00C60DB4" w:rsidP="00C60DB4">
            <w:pPr>
              <w:spacing w:line="380" w:lineRule="exact"/>
              <w:jc w:val="right"/>
              <w:rPr>
                <w:rFonts w:ascii="Angsana New" w:hAnsi="Angsana New"/>
                <w:sz w:val="28"/>
                <w:szCs w:val="28"/>
              </w:rPr>
            </w:pPr>
          </w:p>
        </w:tc>
        <w:tc>
          <w:tcPr>
            <w:tcW w:w="1475" w:type="dxa"/>
            <w:tcBorders>
              <w:top w:val="nil"/>
              <w:left w:val="nil"/>
              <w:bottom w:val="nil"/>
              <w:right w:val="nil"/>
            </w:tcBorders>
            <w:noWrap/>
          </w:tcPr>
          <w:p w14:paraId="6CCC0FF2" w14:textId="5B8586BB" w:rsidR="00C60DB4" w:rsidRPr="00CD32C2" w:rsidRDefault="00C60DB4" w:rsidP="00C60DB4">
            <w:pPr>
              <w:spacing w:line="380" w:lineRule="exact"/>
              <w:ind w:right="57"/>
              <w:jc w:val="right"/>
              <w:rPr>
                <w:rFonts w:ascii="Angsana New" w:hAnsi="Angsana New"/>
                <w:sz w:val="28"/>
                <w:szCs w:val="28"/>
              </w:rPr>
            </w:pPr>
            <w:r w:rsidRPr="00CD32C2">
              <w:rPr>
                <w:rFonts w:asciiTheme="majorBidi" w:hAnsiTheme="majorBidi" w:cstheme="majorBidi"/>
                <w:sz w:val="28"/>
                <w:szCs w:val="28"/>
              </w:rPr>
              <w:t>(250)</w:t>
            </w:r>
          </w:p>
        </w:tc>
        <w:tc>
          <w:tcPr>
            <w:tcW w:w="313" w:type="dxa"/>
            <w:tcBorders>
              <w:top w:val="nil"/>
              <w:left w:val="nil"/>
              <w:bottom w:val="nil"/>
              <w:right w:val="nil"/>
            </w:tcBorders>
          </w:tcPr>
          <w:p w14:paraId="6B8C9F10" w14:textId="77777777" w:rsidR="00C60DB4" w:rsidRPr="00CD32C2" w:rsidRDefault="00C60DB4" w:rsidP="00C60DB4">
            <w:pPr>
              <w:spacing w:line="380" w:lineRule="exact"/>
              <w:rPr>
                <w:rFonts w:ascii="Angsana New" w:hAnsi="Angsana New"/>
                <w:sz w:val="28"/>
                <w:szCs w:val="28"/>
              </w:rPr>
            </w:pPr>
          </w:p>
        </w:tc>
        <w:tc>
          <w:tcPr>
            <w:tcW w:w="1671" w:type="dxa"/>
            <w:tcBorders>
              <w:top w:val="nil"/>
              <w:left w:val="nil"/>
              <w:bottom w:val="nil"/>
              <w:right w:val="nil"/>
            </w:tcBorders>
            <w:noWrap/>
            <w:vAlign w:val="bottom"/>
          </w:tcPr>
          <w:p w14:paraId="0CBF153D" w14:textId="02A6BDEB" w:rsidR="00C60DB4" w:rsidRPr="00CD32C2" w:rsidRDefault="00C60DB4" w:rsidP="00C60DB4">
            <w:pPr>
              <w:spacing w:line="380" w:lineRule="exact"/>
              <w:jc w:val="right"/>
              <w:rPr>
                <w:rFonts w:ascii="Angsana New" w:hAnsi="Angsana New"/>
                <w:sz w:val="28"/>
                <w:szCs w:val="28"/>
              </w:rPr>
            </w:pPr>
            <w:r w:rsidRPr="00CD32C2">
              <w:rPr>
                <w:rFonts w:asciiTheme="majorBidi" w:hAnsiTheme="majorBidi" w:cstheme="majorBidi" w:hint="cs"/>
                <w:sz w:val="28"/>
                <w:szCs w:val="28"/>
                <w:cs/>
              </w:rPr>
              <w:t>(</w:t>
            </w:r>
            <w:r w:rsidRPr="00CD32C2">
              <w:rPr>
                <w:rFonts w:asciiTheme="majorBidi" w:hAnsiTheme="majorBidi" w:cstheme="majorBidi" w:hint="cs"/>
                <w:sz w:val="28"/>
                <w:szCs w:val="28"/>
              </w:rPr>
              <w:t>160</w:t>
            </w:r>
            <w:r w:rsidRPr="00CD32C2">
              <w:rPr>
                <w:rFonts w:asciiTheme="majorBidi" w:hAnsiTheme="majorBidi" w:cstheme="majorBidi" w:hint="cs"/>
                <w:sz w:val="28"/>
                <w:szCs w:val="28"/>
                <w:cs/>
              </w:rPr>
              <w:t>)</w:t>
            </w:r>
          </w:p>
        </w:tc>
      </w:tr>
      <w:tr w:rsidR="00C60DB4" w:rsidRPr="00CD32C2" w14:paraId="0DC3ED49" w14:textId="77777777" w:rsidTr="00FE0A63">
        <w:trPr>
          <w:trHeight w:val="397"/>
          <w:jc w:val="center"/>
        </w:trPr>
        <w:tc>
          <w:tcPr>
            <w:tcW w:w="9924" w:type="dxa"/>
            <w:tcBorders>
              <w:top w:val="nil"/>
              <w:left w:val="nil"/>
              <w:bottom w:val="nil"/>
              <w:right w:val="nil"/>
            </w:tcBorders>
            <w:noWrap/>
          </w:tcPr>
          <w:p w14:paraId="6E9561BF" w14:textId="147FD1D0" w:rsidR="00C60DB4" w:rsidRPr="00CD32C2" w:rsidRDefault="00C60DB4" w:rsidP="00C60DB4">
            <w:pPr>
              <w:spacing w:line="380" w:lineRule="exact"/>
              <w:ind w:firstLine="522"/>
              <w:rPr>
                <w:rFonts w:ascii="Angsana New" w:hAnsi="Angsana New"/>
                <w:sz w:val="28"/>
                <w:szCs w:val="28"/>
              </w:rPr>
            </w:pPr>
            <w:r w:rsidRPr="00CD32C2">
              <w:rPr>
                <w:rFonts w:ascii="Angsana New" w:hAnsi="Angsana New"/>
                <w:sz w:val="28"/>
                <w:szCs w:val="28"/>
              </w:rPr>
              <w:t>Demco Power 15 Co., Ltd. *</w:t>
            </w:r>
          </w:p>
        </w:tc>
        <w:tc>
          <w:tcPr>
            <w:tcW w:w="236" w:type="dxa"/>
            <w:tcBorders>
              <w:top w:val="nil"/>
              <w:left w:val="nil"/>
              <w:bottom w:val="nil"/>
              <w:right w:val="nil"/>
            </w:tcBorders>
          </w:tcPr>
          <w:p w14:paraId="73D3DD09" w14:textId="77777777" w:rsidR="00C60DB4" w:rsidRPr="00CD32C2" w:rsidRDefault="00C60DB4" w:rsidP="00C60DB4">
            <w:pPr>
              <w:spacing w:line="380" w:lineRule="exact"/>
              <w:jc w:val="right"/>
              <w:rPr>
                <w:rFonts w:ascii="Angsana New" w:hAnsi="Angsana New"/>
                <w:sz w:val="28"/>
                <w:szCs w:val="28"/>
              </w:rPr>
            </w:pPr>
          </w:p>
        </w:tc>
        <w:tc>
          <w:tcPr>
            <w:tcW w:w="1475" w:type="dxa"/>
            <w:tcBorders>
              <w:top w:val="nil"/>
              <w:left w:val="nil"/>
              <w:bottom w:val="nil"/>
              <w:right w:val="nil"/>
            </w:tcBorders>
            <w:noWrap/>
          </w:tcPr>
          <w:p w14:paraId="21D39DD4" w14:textId="2C8EA6CD" w:rsidR="00C60DB4" w:rsidRPr="00CD32C2" w:rsidRDefault="00C60DB4" w:rsidP="00C60DB4">
            <w:pPr>
              <w:spacing w:line="380" w:lineRule="exact"/>
              <w:ind w:right="57"/>
              <w:jc w:val="right"/>
              <w:rPr>
                <w:rFonts w:ascii="Angsana New" w:hAnsi="Angsana New"/>
                <w:sz w:val="28"/>
                <w:szCs w:val="28"/>
              </w:rPr>
            </w:pPr>
            <w:r w:rsidRPr="00CD32C2">
              <w:rPr>
                <w:rFonts w:asciiTheme="majorBidi" w:hAnsiTheme="majorBidi" w:cstheme="majorBidi"/>
                <w:sz w:val="28"/>
                <w:szCs w:val="28"/>
              </w:rPr>
              <w:t>(8)</w:t>
            </w:r>
          </w:p>
        </w:tc>
        <w:tc>
          <w:tcPr>
            <w:tcW w:w="313" w:type="dxa"/>
            <w:tcBorders>
              <w:top w:val="nil"/>
              <w:left w:val="nil"/>
              <w:bottom w:val="nil"/>
              <w:right w:val="nil"/>
            </w:tcBorders>
          </w:tcPr>
          <w:p w14:paraId="4E5A95B9" w14:textId="77777777" w:rsidR="00C60DB4" w:rsidRPr="00CD32C2" w:rsidRDefault="00C60DB4" w:rsidP="00C60DB4">
            <w:pPr>
              <w:spacing w:line="380" w:lineRule="exact"/>
              <w:rPr>
                <w:rFonts w:ascii="Angsana New" w:hAnsi="Angsana New"/>
                <w:sz w:val="28"/>
                <w:szCs w:val="28"/>
              </w:rPr>
            </w:pPr>
          </w:p>
        </w:tc>
        <w:tc>
          <w:tcPr>
            <w:tcW w:w="1671" w:type="dxa"/>
            <w:tcBorders>
              <w:top w:val="nil"/>
              <w:left w:val="nil"/>
              <w:bottom w:val="nil"/>
              <w:right w:val="nil"/>
            </w:tcBorders>
            <w:noWrap/>
            <w:vAlign w:val="bottom"/>
          </w:tcPr>
          <w:p w14:paraId="042EAD88" w14:textId="4AD5D138" w:rsidR="00C60DB4" w:rsidRPr="00CD32C2" w:rsidRDefault="00C60DB4" w:rsidP="00C60DB4">
            <w:pPr>
              <w:spacing w:line="380" w:lineRule="exact"/>
              <w:jc w:val="right"/>
              <w:rPr>
                <w:rFonts w:ascii="Angsana New" w:hAnsi="Angsana New"/>
                <w:sz w:val="28"/>
                <w:szCs w:val="28"/>
              </w:rPr>
            </w:pPr>
            <w:r w:rsidRPr="00CD32C2">
              <w:rPr>
                <w:rFonts w:asciiTheme="majorBidi" w:hAnsiTheme="majorBidi" w:cstheme="majorBidi"/>
                <w:sz w:val="28"/>
                <w:szCs w:val="28"/>
              </w:rPr>
              <w:t>(493)</w:t>
            </w:r>
          </w:p>
        </w:tc>
      </w:tr>
      <w:tr w:rsidR="00C60DB4" w:rsidRPr="00CD32C2" w14:paraId="0B00E215" w14:textId="77777777" w:rsidTr="00FE0A63">
        <w:trPr>
          <w:trHeight w:val="397"/>
          <w:jc w:val="center"/>
        </w:trPr>
        <w:tc>
          <w:tcPr>
            <w:tcW w:w="9924" w:type="dxa"/>
            <w:tcBorders>
              <w:top w:val="nil"/>
              <w:left w:val="nil"/>
              <w:bottom w:val="nil"/>
              <w:right w:val="nil"/>
            </w:tcBorders>
            <w:noWrap/>
          </w:tcPr>
          <w:p w14:paraId="3072C9CF" w14:textId="5D48E18A" w:rsidR="00C60DB4" w:rsidRPr="00CD32C2" w:rsidRDefault="00C60DB4" w:rsidP="00C60DB4">
            <w:pPr>
              <w:spacing w:line="380" w:lineRule="exact"/>
              <w:ind w:firstLine="522"/>
              <w:rPr>
                <w:rFonts w:ascii="Angsana New" w:hAnsi="Angsana New"/>
                <w:sz w:val="28"/>
                <w:szCs w:val="28"/>
                <w:cs/>
              </w:rPr>
            </w:pPr>
            <w:r w:rsidRPr="00CD32C2">
              <w:rPr>
                <w:rFonts w:ascii="Angsana New" w:hAnsi="Angsana New"/>
                <w:sz w:val="28"/>
                <w:szCs w:val="28"/>
              </w:rPr>
              <w:t>Demco Power 16 Co., Ltd. **</w:t>
            </w:r>
          </w:p>
        </w:tc>
        <w:tc>
          <w:tcPr>
            <w:tcW w:w="236" w:type="dxa"/>
            <w:tcBorders>
              <w:top w:val="nil"/>
              <w:left w:val="nil"/>
              <w:bottom w:val="nil"/>
              <w:right w:val="nil"/>
            </w:tcBorders>
          </w:tcPr>
          <w:p w14:paraId="3EB4DE32" w14:textId="77777777" w:rsidR="00C60DB4" w:rsidRPr="00CD32C2" w:rsidRDefault="00C60DB4" w:rsidP="00C60DB4">
            <w:pPr>
              <w:spacing w:line="380" w:lineRule="exact"/>
              <w:jc w:val="right"/>
              <w:rPr>
                <w:rFonts w:ascii="Angsana New" w:hAnsi="Angsana New"/>
                <w:sz w:val="28"/>
                <w:szCs w:val="28"/>
              </w:rPr>
            </w:pPr>
          </w:p>
        </w:tc>
        <w:tc>
          <w:tcPr>
            <w:tcW w:w="1475" w:type="dxa"/>
            <w:tcBorders>
              <w:top w:val="nil"/>
              <w:left w:val="nil"/>
              <w:bottom w:val="nil"/>
              <w:right w:val="nil"/>
            </w:tcBorders>
            <w:noWrap/>
          </w:tcPr>
          <w:p w14:paraId="3BBCEF65" w14:textId="77A1CB67" w:rsidR="00C60DB4" w:rsidRPr="00CD32C2" w:rsidRDefault="00C60DB4" w:rsidP="00C60DB4">
            <w:pPr>
              <w:spacing w:line="380" w:lineRule="exact"/>
              <w:ind w:right="57"/>
              <w:jc w:val="right"/>
              <w:rPr>
                <w:rFonts w:ascii="Angsana New" w:hAnsi="Angsana New"/>
                <w:sz w:val="28"/>
                <w:szCs w:val="28"/>
              </w:rPr>
            </w:pPr>
            <w:r w:rsidRPr="00CD32C2">
              <w:rPr>
                <w:rFonts w:asciiTheme="majorBidi" w:hAnsiTheme="majorBidi" w:cstheme="majorBidi"/>
                <w:sz w:val="28"/>
                <w:szCs w:val="28"/>
              </w:rPr>
              <w:t>-</w:t>
            </w:r>
          </w:p>
        </w:tc>
        <w:tc>
          <w:tcPr>
            <w:tcW w:w="313" w:type="dxa"/>
            <w:tcBorders>
              <w:top w:val="nil"/>
              <w:left w:val="nil"/>
              <w:bottom w:val="nil"/>
              <w:right w:val="nil"/>
            </w:tcBorders>
          </w:tcPr>
          <w:p w14:paraId="5A38B741" w14:textId="77777777" w:rsidR="00C60DB4" w:rsidRPr="00CD32C2" w:rsidRDefault="00C60DB4" w:rsidP="00C60DB4">
            <w:pPr>
              <w:spacing w:line="380" w:lineRule="exact"/>
              <w:rPr>
                <w:rFonts w:ascii="Angsana New" w:hAnsi="Angsana New"/>
                <w:sz w:val="28"/>
                <w:szCs w:val="28"/>
              </w:rPr>
            </w:pPr>
          </w:p>
        </w:tc>
        <w:tc>
          <w:tcPr>
            <w:tcW w:w="1671" w:type="dxa"/>
            <w:tcBorders>
              <w:top w:val="nil"/>
              <w:left w:val="nil"/>
              <w:bottom w:val="nil"/>
              <w:right w:val="nil"/>
            </w:tcBorders>
            <w:noWrap/>
            <w:vAlign w:val="bottom"/>
          </w:tcPr>
          <w:p w14:paraId="4CDB0FFB" w14:textId="2760E266" w:rsidR="00C60DB4" w:rsidRPr="00CD32C2" w:rsidRDefault="00C60DB4" w:rsidP="00C60DB4">
            <w:pPr>
              <w:spacing w:line="380" w:lineRule="exact"/>
              <w:jc w:val="right"/>
              <w:rPr>
                <w:rFonts w:ascii="Angsana New" w:hAnsi="Angsana New"/>
                <w:sz w:val="28"/>
                <w:szCs w:val="28"/>
              </w:rPr>
            </w:pPr>
            <w:r w:rsidRPr="00CD32C2">
              <w:rPr>
                <w:rFonts w:asciiTheme="majorBidi" w:hAnsiTheme="majorBidi" w:cstheme="majorBidi"/>
                <w:sz w:val="28"/>
                <w:szCs w:val="28"/>
              </w:rPr>
              <w:t>(3,979)</w:t>
            </w:r>
          </w:p>
        </w:tc>
      </w:tr>
      <w:tr w:rsidR="00C60DB4" w:rsidRPr="00CD32C2" w14:paraId="63953275" w14:textId="77777777" w:rsidTr="00FE0A63">
        <w:trPr>
          <w:trHeight w:val="397"/>
          <w:jc w:val="center"/>
        </w:trPr>
        <w:tc>
          <w:tcPr>
            <w:tcW w:w="9924" w:type="dxa"/>
            <w:tcBorders>
              <w:top w:val="nil"/>
              <w:left w:val="nil"/>
              <w:bottom w:val="nil"/>
              <w:right w:val="nil"/>
            </w:tcBorders>
            <w:noWrap/>
          </w:tcPr>
          <w:p w14:paraId="3BEE0790" w14:textId="5EB993DB" w:rsidR="00C60DB4" w:rsidRPr="00CD32C2" w:rsidRDefault="00C60DB4" w:rsidP="00C60DB4">
            <w:pPr>
              <w:spacing w:line="380" w:lineRule="exact"/>
              <w:ind w:firstLine="522"/>
              <w:rPr>
                <w:rFonts w:ascii="Angsana New" w:hAnsi="Angsana New"/>
                <w:sz w:val="28"/>
                <w:szCs w:val="28"/>
              </w:rPr>
            </w:pPr>
            <w:r w:rsidRPr="00CD32C2">
              <w:rPr>
                <w:rFonts w:ascii="Angsana New" w:hAnsi="Angsana New"/>
                <w:sz w:val="28"/>
                <w:szCs w:val="28"/>
              </w:rPr>
              <w:t>Demco Power 17 Co., Ltd. *</w:t>
            </w:r>
          </w:p>
        </w:tc>
        <w:tc>
          <w:tcPr>
            <w:tcW w:w="236" w:type="dxa"/>
            <w:tcBorders>
              <w:top w:val="nil"/>
              <w:left w:val="nil"/>
              <w:bottom w:val="nil"/>
              <w:right w:val="nil"/>
            </w:tcBorders>
          </w:tcPr>
          <w:p w14:paraId="35A4E12D" w14:textId="77777777" w:rsidR="00C60DB4" w:rsidRPr="00CD32C2" w:rsidRDefault="00C60DB4" w:rsidP="00C60DB4">
            <w:pPr>
              <w:spacing w:line="380" w:lineRule="exact"/>
              <w:jc w:val="right"/>
              <w:rPr>
                <w:rFonts w:ascii="Angsana New" w:hAnsi="Angsana New"/>
                <w:sz w:val="28"/>
                <w:szCs w:val="28"/>
              </w:rPr>
            </w:pPr>
          </w:p>
        </w:tc>
        <w:tc>
          <w:tcPr>
            <w:tcW w:w="1475" w:type="dxa"/>
            <w:tcBorders>
              <w:top w:val="nil"/>
              <w:left w:val="nil"/>
              <w:bottom w:val="nil"/>
              <w:right w:val="nil"/>
            </w:tcBorders>
            <w:noWrap/>
          </w:tcPr>
          <w:p w14:paraId="115F483A" w14:textId="150532D2" w:rsidR="00C60DB4" w:rsidRPr="00CD32C2" w:rsidRDefault="00C60DB4" w:rsidP="00C60DB4">
            <w:pPr>
              <w:spacing w:line="380" w:lineRule="exact"/>
              <w:ind w:right="57"/>
              <w:jc w:val="right"/>
              <w:rPr>
                <w:rFonts w:ascii="Angsana New" w:hAnsi="Angsana New"/>
                <w:sz w:val="28"/>
                <w:szCs w:val="28"/>
              </w:rPr>
            </w:pPr>
            <w:r w:rsidRPr="00CD32C2">
              <w:rPr>
                <w:rFonts w:asciiTheme="majorBidi" w:hAnsiTheme="majorBidi" w:cstheme="majorBidi"/>
                <w:sz w:val="28"/>
                <w:szCs w:val="28"/>
              </w:rPr>
              <w:t>(391)</w:t>
            </w:r>
          </w:p>
        </w:tc>
        <w:tc>
          <w:tcPr>
            <w:tcW w:w="313" w:type="dxa"/>
            <w:tcBorders>
              <w:top w:val="nil"/>
              <w:left w:val="nil"/>
              <w:bottom w:val="nil"/>
              <w:right w:val="nil"/>
            </w:tcBorders>
          </w:tcPr>
          <w:p w14:paraId="0F629A7C" w14:textId="77777777" w:rsidR="00C60DB4" w:rsidRPr="00CD32C2" w:rsidRDefault="00C60DB4" w:rsidP="00C60DB4">
            <w:pPr>
              <w:spacing w:line="380" w:lineRule="exact"/>
              <w:rPr>
                <w:rFonts w:ascii="Angsana New" w:hAnsi="Angsana New"/>
                <w:sz w:val="28"/>
                <w:szCs w:val="28"/>
              </w:rPr>
            </w:pPr>
          </w:p>
        </w:tc>
        <w:tc>
          <w:tcPr>
            <w:tcW w:w="1671" w:type="dxa"/>
            <w:tcBorders>
              <w:top w:val="nil"/>
              <w:left w:val="nil"/>
              <w:bottom w:val="nil"/>
              <w:right w:val="nil"/>
            </w:tcBorders>
            <w:noWrap/>
            <w:vAlign w:val="bottom"/>
          </w:tcPr>
          <w:p w14:paraId="54CD507A" w14:textId="30FD3343" w:rsidR="00C60DB4" w:rsidRPr="00CD32C2" w:rsidRDefault="00C60DB4" w:rsidP="00C60DB4">
            <w:pPr>
              <w:spacing w:line="380" w:lineRule="exact"/>
              <w:jc w:val="right"/>
              <w:rPr>
                <w:rFonts w:ascii="Angsana New" w:hAnsi="Angsana New"/>
                <w:sz w:val="28"/>
                <w:szCs w:val="28"/>
              </w:rPr>
            </w:pPr>
            <w:r w:rsidRPr="00CD32C2">
              <w:rPr>
                <w:rFonts w:asciiTheme="majorBidi" w:hAnsiTheme="majorBidi" w:cstheme="majorBidi"/>
                <w:sz w:val="28"/>
                <w:szCs w:val="28"/>
              </w:rPr>
              <w:t>(</w:t>
            </w:r>
            <w:r w:rsidRPr="00CD32C2">
              <w:rPr>
                <w:rFonts w:asciiTheme="majorBidi" w:hAnsiTheme="majorBidi" w:cstheme="majorBidi" w:hint="cs"/>
                <w:sz w:val="28"/>
                <w:szCs w:val="28"/>
              </w:rPr>
              <w:t>9</w:t>
            </w:r>
            <w:r w:rsidRPr="00CD32C2">
              <w:rPr>
                <w:rFonts w:asciiTheme="majorBidi" w:hAnsiTheme="majorBidi" w:cstheme="majorBidi"/>
                <w:sz w:val="28"/>
                <w:szCs w:val="28"/>
              </w:rPr>
              <w:t>77)</w:t>
            </w:r>
          </w:p>
        </w:tc>
      </w:tr>
      <w:tr w:rsidR="00C60DB4" w:rsidRPr="00CD32C2" w14:paraId="49128F12" w14:textId="77777777" w:rsidTr="00FE0A63">
        <w:trPr>
          <w:trHeight w:val="397"/>
          <w:jc w:val="center"/>
        </w:trPr>
        <w:tc>
          <w:tcPr>
            <w:tcW w:w="9924" w:type="dxa"/>
            <w:tcBorders>
              <w:top w:val="nil"/>
              <w:left w:val="nil"/>
              <w:bottom w:val="nil"/>
              <w:right w:val="nil"/>
            </w:tcBorders>
            <w:noWrap/>
          </w:tcPr>
          <w:p w14:paraId="6DBDA00C" w14:textId="77777777" w:rsidR="00C60DB4" w:rsidRPr="00CD32C2" w:rsidRDefault="00C60DB4" w:rsidP="00C60DB4">
            <w:pPr>
              <w:spacing w:line="380" w:lineRule="exact"/>
              <w:ind w:firstLine="522"/>
              <w:rPr>
                <w:rFonts w:ascii="Angsana New" w:hAnsi="Angsana New"/>
                <w:sz w:val="28"/>
                <w:szCs w:val="28"/>
              </w:rPr>
            </w:pPr>
            <w:r w:rsidRPr="00CD32C2">
              <w:rPr>
                <w:rFonts w:ascii="Angsana New" w:hAnsi="Angsana New"/>
                <w:sz w:val="28"/>
                <w:szCs w:val="28"/>
              </w:rPr>
              <w:t>Udon Thani Solar Power Co., Ltd.</w:t>
            </w:r>
          </w:p>
        </w:tc>
        <w:tc>
          <w:tcPr>
            <w:tcW w:w="236" w:type="dxa"/>
            <w:tcBorders>
              <w:top w:val="nil"/>
              <w:left w:val="nil"/>
              <w:bottom w:val="nil"/>
              <w:right w:val="nil"/>
            </w:tcBorders>
          </w:tcPr>
          <w:p w14:paraId="1EB1DBA1" w14:textId="77777777" w:rsidR="00C60DB4" w:rsidRPr="00CD32C2" w:rsidRDefault="00C60DB4" w:rsidP="00C60DB4">
            <w:pPr>
              <w:spacing w:line="380" w:lineRule="exact"/>
              <w:jc w:val="right"/>
              <w:rPr>
                <w:rFonts w:ascii="Angsana New" w:hAnsi="Angsana New"/>
                <w:sz w:val="28"/>
                <w:szCs w:val="28"/>
              </w:rPr>
            </w:pPr>
          </w:p>
        </w:tc>
        <w:tc>
          <w:tcPr>
            <w:tcW w:w="1475" w:type="dxa"/>
            <w:tcBorders>
              <w:top w:val="nil"/>
              <w:left w:val="nil"/>
              <w:bottom w:val="nil"/>
              <w:right w:val="nil"/>
            </w:tcBorders>
            <w:noWrap/>
          </w:tcPr>
          <w:p w14:paraId="28437F4A" w14:textId="037B5445" w:rsidR="00C60DB4" w:rsidRPr="00CD32C2" w:rsidRDefault="00C60DB4" w:rsidP="00C60DB4">
            <w:pPr>
              <w:spacing w:line="380" w:lineRule="exact"/>
              <w:ind w:right="57"/>
              <w:jc w:val="right"/>
              <w:rPr>
                <w:rFonts w:ascii="Angsana New" w:hAnsi="Angsana New"/>
                <w:sz w:val="28"/>
                <w:szCs w:val="28"/>
              </w:rPr>
            </w:pPr>
            <w:r w:rsidRPr="00CD32C2">
              <w:rPr>
                <w:rFonts w:asciiTheme="majorBidi" w:hAnsiTheme="majorBidi" w:cstheme="majorBidi"/>
                <w:sz w:val="28"/>
                <w:szCs w:val="28"/>
              </w:rPr>
              <w:t>2,188</w:t>
            </w:r>
          </w:p>
        </w:tc>
        <w:tc>
          <w:tcPr>
            <w:tcW w:w="313" w:type="dxa"/>
            <w:tcBorders>
              <w:top w:val="nil"/>
              <w:left w:val="nil"/>
              <w:bottom w:val="nil"/>
              <w:right w:val="nil"/>
            </w:tcBorders>
          </w:tcPr>
          <w:p w14:paraId="4076FE84" w14:textId="77777777" w:rsidR="00C60DB4" w:rsidRPr="00CD32C2" w:rsidRDefault="00C60DB4" w:rsidP="00C60DB4">
            <w:pPr>
              <w:spacing w:line="380" w:lineRule="exact"/>
              <w:rPr>
                <w:rFonts w:ascii="Angsana New" w:hAnsi="Angsana New"/>
                <w:sz w:val="28"/>
                <w:szCs w:val="28"/>
              </w:rPr>
            </w:pPr>
          </w:p>
        </w:tc>
        <w:tc>
          <w:tcPr>
            <w:tcW w:w="1671" w:type="dxa"/>
            <w:tcBorders>
              <w:top w:val="nil"/>
              <w:left w:val="nil"/>
              <w:bottom w:val="nil"/>
              <w:right w:val="nil"/>
            </w:tcBorders>
            <w:noWrap/>
            <w:vAlign w:val="bottom"/>
          </w:tcPr>
          <w:p w14:paraId="300EF67B" w14:textId="489FAD2E" w:rsidR="00C60DB4" w:rsidRPr="00CD32C2" w:rsidRDefault="00C60DB4" w:rsidP="00C60DB4">
            <w:pPr>
              <w:spacing w:line="380" w:lineRule="exact"/>
              <w:jc w:val="right"/>
              <w:rPr>
                <w:rFonts w:ascii="Angsana New" w:hAnsi="Angsana New"/>
                <w:sz w:val="28"/>
                <w:szCs w:val="28"/>
              </w:rPr>
            </w:pPr>
            <w:r w:rsidRPr="00CD32C2">
              <w:rPr>
                <w:rFonts w:asciiTheme="majorBidi" w:hAnsiTheme="majorBidi" w:cstheme="majorBidi"/>
                <w:sz w:val="28"/>
                <w:szCs w:val="28"/>
              </w:rPr>
              <w:t>(9,288)</w:t>
            </w:r>
          </w:p>
        </w:tc>
      </w:tr>
      <w:tr w:rsidR="00C60DB4" w:rsidRPr="00CD32C2" w14:paraId="48A3B348" w14:textId="77777777">
        <w:trPr>
          <w:trHeight w:val="397"/>
          <w:jc w:val="center"/>
        </w:trPr>
        <w:tc>
          <w:tcPr>
            <w:tcW w:w="9924" w:type="dxa"/>
            <w:tcBorders>
              <w:top w:val="nil"/>
              <w:left w:val="nil"/>
              <w:bottom w:val="nil"/>
              <w:right w:val="nil"/>
            </w:tcBorders>
            <w:noWrap/>
          </w:tcPr>
          <w:p w14:paraId="68077CD4" w14:textId="77777777" w:rsidR="00C60DB4" w:rsidRPr="00CD32C2" w:rsidRDefault="00C60DB4" w:rsidP="00C60DB4">
            <w:pPr>
              <w:spacing w:line="380" w:lineRule="exact"/>
              <w:ind w:firstLine="522"/>
              <w:rPr>
                <w:rFonts w:ascii="Angsana New" w:hAnsi="Angsana New"/>
                <w:sz w:val="28"/>
                <w:szCs w:val="28"/>
              </w:rPr>
            </w:pPr>
            <w:r w:rsidRPr="00CD32C2">
              <w:rPr>
                <w:rFonts w:ascii="Angsana New" w:hAnsi="Angsana New"/>
                <w:sz w:val="28"/>
                <w:szCs w:val="28"/>
              </w:rPr>
              <w:t>Indochina Green Energy Co., Ltd.</w:t>
            </w:r>
          </w:p>
        </w:tc>
        <w:tc>
          <w:tcPr>
            <w:tcW w:w="236" w:type="dxa"/>
            <w:tcBorders>
              <w:top w:val="nil"/>
              <w:left w:val="nil"/>
              <w:bottom w:val="nil"/>
              <w:right w:val="nil"/>
            </w:tcBorders>
          </w:tcPr>
          <w:p w14:paraId="024CC250" w14:textId="77777777" w:rsidR="00C60DB4" w:rsidRPr="00CD32C2" w:rsidRDefault="00C60DB4" w:rsidP="00C60DB4">
            <w:pPr>
              <w:spacing w:line="380" w:lineRule="exact"/>
              <w:jc w:val="right"/>
              <w:rPr>
                <w:rFonts w:ascii="Angsana New" w:hAnsi="Angsana New"/>
                <w:sz w:val="28"/>
                <w:szCs w:val="28"/>
              </w:rPr>
            </w:pPr>
          </w:p>
        </w:tc>
        <w:tc>
          <w:tcPr>
            <w:tcW w:w="1475" w:type="dxa"/>
            <w:tcBorders>
              <w:top w:val="nil"/>
              <w:left w:val="nil"/>
              <w:bottom w:val="nil"/>
              <w:right w:val="nil"/>
            </w:tcBorders>
            <w:noWrap/>
            <w:vAlign w:val="bottom"/>
          </w:tcPr>
          <w:p w14:paraId="55C71CC0" w14:textId="2D5C9477" w:rsidR="00C60DB4" w:rsidRPr="00CD32C2" w:rsidRDefault="00C60DB4" w:rsidP="00C60DB4">
            <w:pPr>
              <w:spacing w:line="380" w:lineRule="exact"/>
              <w:ind w:right="57"/>
              <w:jc w:val="right"/>
              <w:rPr>
                <w:rFonts w:ascii="Angsana New" w:hAnsi="Angsana New"/>
                <w:sz w:val="28"/>
                <w:szCs w:val="28"/>
              </w:rPr>
            </w:pPr>
            <w:r w:rsidRPr="00CD32C2">
              <w:rPr>
                <w:rFonts w:asciiTheme="majorBidi" w:hAnsiTheme="majorBidi" w:cstheme="majorBidi"/>
                <w:sz w:val="28"/>
                <w:szCs w:val="28"/>
              </w:rPr>
              <w:t>1,533</w:t>
            </w:r>
          </w:p>
        </w:tc>
        <w:tc>
          <w:tcPr>
            <w:tcW w:w="313" w:type="dxa"/>
            <w:tcBorders>
              <w:top w:val="nil"/>
              <w:left w:val="nil"/>
              <w:bottom w:val="nil"/>
              <w:right w:val="nil"/>
            </w:tcBorders>
          </w:tcPr>
          <w:p w14:paraId="52A6D99A" w14:textId="77777777" w:rsidR="00C60DB4" w:rsidRPr="00CD32C2" w:rsidRDefault="00C60DB4" w:rsidP="00C60DB4">
            <w:pPr>
              <w:spacing w:line="380" w:lineRule="exact"/>
              <w:rPr>
                <w:rFonts w:ascii="Angsana New" w:hAnsi="Angsana New"/>
                <w:sz w:val="28"/>
                <w:szCs w:val="28"/>
              </w:rPr>
            </w:pPr>
          </w:p>
        </w:tc>
        <w:tc>
          <w:tcPr>
            <w:tcW w:w="1671" w:type="dxa"/>
            <w:tcBorders>
              <w:top w:val="nil"/>
              <w:left w:val="nil"/>
              <w:bottom w:val="nil"/>
              <w:right w:val="nil"/>
            </w:tcBorders>
            <w:noWrap/>
            <w:vAlign w:val="bottom"/>
          </w:tcPr>
          <w:p w14:paraId="65F6D058" w14:textId="59355DEE" w:rsidR="00C60DB4" w:rsidRPr="00CD32C2" w:rsidRDefault="00C60DB4" w:rsidP="00C60DB4">
            <w:pPr>
              <w:spacing w:line="380" w:lineRule="exact"/>
              <w:jc w:val="right"/>
              <w:rPr>
                <w:rFonts w:ascii="Angsana New" w:hAnsi="Angsana New"/>
                <w:sz w:val="28"/>
                <w:szCs w:val="28"/>
              </w:rPr>
            </w:pPr>
            <w:r w:rsidRPr="00CD32C2">
              <w:rPr>
                <w:rFonts w:asciiTheme="majorBidi" w:hAnsiTheme="majorBidi" w:cstheme="majorBidi"/>
                <w:sz w:val="28"/>
                <w:szCs w:val="28"/>
              </w:rPr>
              <w:t>(9,724)</w:t>
            </w:r>
          </w:p>
        </w:tc>
      </w:tr>
      <w:tr w:rsidR="00C60DB4" w:rsidRPr="00CD32C2" w14:paraId="04E251DA" w14:textId="77777777">
        <w:trPr>
          <w:trHeight w:val="397"/>
          <w:jc w:val="center"/>
        </w:trPr>
        <w:tc>
          <w:tcPr>
            <w:tcW w:w="9924" w:type="dxa"/>
            <w:tcBorders>
              <w:top w:val="nil"/>
              <w:left w:val="nil"/>
              <w:bottom w:val="nil"/>
              <w:right w:val="nil"/>
            </w:tcBorders>
            <w:noWrap/>
          </w:tcPr>
          <w:p w14:paraId="4B21BFE6" w14:textId="77777777" w:rsidR="00C60DB4" w:rsidRPr="00CD32C2" w:rsidRDefault="00C60DB4" w:rsidP="00C60DB4">
            <w:pPr>
              <w:spacing w:line="380" w:lineRule="exact"/>
              <w:ind w:firstLine="522"/>
              <w:rPr>
                <w:rFonts w:ascii="Angsana New" w:hAnsi="Angsana New"/>
                <w:sz w:val="28"/>
                <w:szCs w:val="28"/>
              </w:rPr>
            </w:pPr>
            <w:r w:rsidRPr="00CD32C2">
              <w:rPr>
                <w:rFonts w:ascii="Angsana New" w:hAnsi="Angsana New"/>
                <w:sz w:val="28"/>
                <w:szCs w:val="28"/>
              </w:rPr>
              <w:t>Mekhong Green Power Co., Ltd.</w:t>
            </w:r>
          </w:p>
        </w:tc>
        <w:tc>
          <w:tcPr>
            <w:tcW w:w="236" w:type="dxa"/>
            <w:tcBorders>
              <w:top w:val="nil"/>
              <w:left w:val="nil"/>
              <w:bottom w:val="nil"/>
              <w:right w:val="nil"/>
            </w:tcBorders>
          </w:tcPr>
          <w:p w14:paraId="68CBC639" w14:textId="77777777" w:rsidR="00C60DB4" w:rsidRPr="00CD32C2" w:rsidRDefault="00C60DB4" w:rsidP="00C60DB4">
            <w:pPr>
              <w:spacing w:line="380" w:lineRule="exact"/>
              <w:jc w:val="right"/>
              <w:rPr>
                <w:rFonts w:ascii="Angsana New" w:hAnsi="Angsana New"/>
                <w:sz w:val="28"/>
                <w:szCs w:val="28"/>
              </w:rPr>
            </w:pPr>
          </w:p>
        </w:tc>
        <w:tc>
          <w:tcPr>
            <w:tcW w:w="1475" w:type="dxa"/>
            <w:tcBorders>
              <w:top w:val="nil"/>
              <w:left w:val="nil"/>
              <w:bottom w:val="single" w:sz="6" w:space="0" w:color="auto"/>
              <w:right w:val="nil"/>
            </w:tcBorders>
            <w:noWrap/>
            <w:vAlign w:val="bottom"/>
          </w:tcPr>
          <w:p w14:paraId="6C807995" w14:textId="53B851F3" w:rsidR="00C60DB4" w:rsidRPr="00CD32C2" w:rsidRDefault="00C60DB4" w:rsidP="00C60DB4">
            <w:pPr>
              <w:spacing w:line="380" w:lineRule="exact"/>
              <w:ind w:right="57"/>
              <w:jc w:val="right"/>
              <w:rPr>
                <w:rFonts w:ascii="Angsana New" w:hAnsi="Angsana New"/>
                <w:sz w:val="28"/>
                <w:szCs w:val="28"/>
              </w:rPr>
            </w:pPr>
            <w:r w:rsidRPr="00CD32C2">
              <w:rPr>
                <w:rFonts w:asciiTheme="majorBidi" w:hAnsiTheme="majorBidi" w:cstheme="majorBidi"/>
                <w:sz w:val="28"/>
                <w:szCs w:val="28"/>
              </w:rPr>
              <w:t>1,485</w:t>
            </w:r>
          </w:p>
        </w:tc>
        <w:tc>
          <w:tcPr>
            <w:tcW w:w="313" w:type="dxa"/>
            <w:tcBorders>
              <w:top w:val="nil"/>
              <w:left w:val="nil"/>
              <w:bottom w:val="nil"/>
              <w:right w:val="nil"/>
            </w:tcBorders>
          </w:tcPr>
          <w:p w14:paraId="17C53328" w14:textId="77777777" w:rsidR="00C60DB4" w:rsidRPr="00CD32C2" w:rsidRDefault="00C60DB4" w:rsidP="00C60DB4">
            <w:pPr>
              <w:spacing w:line="380" w:lineRule="exact"/>
              <w:rPr>
                <w:rFonts w:ascii="Angsana New" w:hAnsi="Angsana New"/>
                <w:sz w:val="28"/>
                <w:szCs w:val="28"/>
              </w:rPr>
            </w:pPr>
          </w:p>
        </w:tc>
        <w:tc>
          <w:tcPr>
            <w:tcW w:w="1671" w:type="dxa"/>
            <w:tcBorders>
              <w:top w:val="nil"/>
              <w:left w:val="nil"/>
              <w:bottom w:val="single" w:sz="6" w:space="0" w:color="auto"/>
              <w:right w:val="nil"/>
            </w:tcBorders>
            <w:noWrap/>
            <w:vAlign w:val="bottom"/>
          </w:tcPr>
          <w:p w14:paraId="034839E9" w14:textId="04A58037" w:rsidR="00C60DB4" w:rsidRPr="00CD32C2" w:rsidRDefault="00C60DB4" w:rsidP="00C60DB4">
            <w:pPr>
              <w:spacing w:line="380" w:lineRule="exact"/>
              <w:jc w:val="right"/>
              <w:rPr>
                <w:rFonts w:ascii="Angsana New" w:hAnsi="Angsana New"/>
                <w:sz w:val="28"/>
                <w:szCs w:val="28"/>
              </w:rPr>
            </w:pPr>
            <w:r w:rsidRPr="00CD32C2">
              <w:rPr>
                <w:rFonts w:asciiTheme="majorBidi" w:hAnsiTheme="majorBidi" w:cstheme="majorBidi"/>
                <w:sz w:val="28"/>
                <w:szCs w:val="28"/>
              </w:rPr>
              <w:t>(10,225)</w:t>
            </w:r>
          </w:p>
        </w:tc>
      </w:tr>
      <w:tr w:rsidR="00C60DB4" w:rsidRPr="00CD32C2" w14:paraId="644E7C99" w14:textId="77777777">
        <w:trPr>
          <w:trHeight w:val="397"/>
          <w:jc w:val="center"/>
        </w:trPr>
        <w:tc>
          <w:tcPr>
            <w:tcW w:w="9924" w:type="dxa"/>
            <w:tcBorders>
              <w:top w:val="nil"/>
              <w:left w:val="nil"/>
              <w:bottom w:val="nil"/>
              <w:right w:val="nil"/>
            </w:tcBorders>
            <w:noWrap/>
            <w:vAlign w:val="bottom"/>
          </w:tcPr>
          <w:p w14:paraId="796AC022" w14:textId="77777777" w:rsidR="00C60DB4" w:rsidRPr="00CD32C2" w:rsidRDefault="00C60DB4" w:rsidP="00C60DB4">
            <w:pPr>
              <w:spacing w:line="380" w:lineRule="exact"/>
              <w:jc w:val="center"/>
              <w:rPr>
                <w:rFonts w:ascii="Angsana New" w:hAnsi="Angsana New"/>
                <w:sz w:val="28"/>
                <w:szCs w:val="28"/>
              </w:rPr>
            </w:pPr>
            <w:r w:rsidRPr="00CD32C2">
              <w:rPr>
                <w:rFonts w:ascii="Angsana New" w:hAnsi="Angsana New"/>
                <w:sz w:val="28"/>
                <w:szCs w:val="28"/>
              </w:rPr>
              <w:t>Total</w:t>
            </w:r>
          </w:p>
        </w:tc>
        <w:tc>
          <w:tcPr>
            <w:tcW w:w="236" w:type="dxa"/>
            <w:tcBorders>
              <w:left w:val="nil"/>
              <w:right w:val="nil"/>
            </w:tcBorders>
          </w:tcPr>
          <w:p w14:paraId="0F59C212" w14:textId="77777777" w:rsidR="00C60DB4" w:rsidRPr="00CD32C2" w:rsidRDefault="00C60DB4" w:rsidP="00C60DB4">
            <w:pPr>
              <w:spacing w:line="380" w:lineRule="exact"/>
              <w:jc w:val="right"/>
              <w:rPr>
                <w:rFonts w:ascii="Angsana New" w:hAnsi="Angsana New"/>
                <w:sz w:val="28"/>
                <w:szCs w:val="28"/>
              </w:rPr>
            </w:pPr>
          </w:p>
        </w:tc>
        <w:tc>
          <w:tcPr>
            <w:tcW w:w="1475" w:type="dxa"/>
            <w:tcBorders>
              <w:top w:val="single" w:sz="6" w:space="0" w:color="auto"/>
              <w:left w:val="nil"/>
              <w:bottom w:val="double" w:sz="6" w:space="0" w:color="auto"/>
              <w:right w:val="nil"/>
            </w:tcBorders>
            <w:noWrap/>
            <w:vAlign w:val="bottom"/>
          </w:tcPr>
          <w:p w14:paraId="0176DC1F" w14:textId="612CC45F" w:rsidR="00C60DB4" w:rsidRPr="00CD32C2" w:rsidRDefault="00C60DB4" w:rsidP="00C60DB4">
            <w:pPr>
              <w:spacing w:line="380" w:lineRule="exact"/>
              <w:ind w:right="57"/>
              <w:jc w:val="right"/>
              <w:rPr>
                <w:rFonts w:ascii="Angsana New" w:hAnsi="Angsana New"/>
                <w:sz w:val="28"/>
                <w:szCs w:val="28"/>
              </w:rPr>
            </w:pPr>
            <w:r w:rsidRPr="00CD32C2">
              <w:rPr>
                <w:rFonts w:asciiTheme="majorBidi" w:hAnsiTheme="majorBidi" w:cstheme="majorBidi"/>
                <w:sz w:val="28"/>
                <w:szCs w:val="28"/>
              </w:rPr>
              <w:t>4,365</w:t>
            </w:r>
          </w:p>
        </w:tc>
        <w:tc>
          <w:tcPr>
            <w:tcW w:w="313" w:type="dxa"/>
            <w:tcBorders>
              <w:top w:val="nil"/>
              <w:left w:val="nil"/>
              <w:bottom w:val="nil"/>
              <w:right w:val="nil"/>
            </w:tcBorders>
          </w:tcPr>
          <w:p w14:paraId="47E751DA" w14:textId="77777777" w:rsidR="00C60DB4" w:rsidRPr="00CD32C2" w:rsidRDefault="00C60DB4" w:rsidP="00C60DB4">
            <w:pPr>
              <w:spacing w:line="380" w:lineRule="exact"/>
              <w:rPr>
                <w:rFonts w:ascii="Angsana New" w:hAnsi="Angsana New"/>
                <w:sz w:val="28"/>
                <w:szCs w:val="28"/>
              </w:rPr>
            </w:pPr>
          </w:p>
        </w:tc>
        <w:tc>
          <w:tcPr>
            <w:tcW w:w="1671" w:type="dxa"/>
            <w:tcBorders>
              <w:top w:val="single" w:sz="6" w:space="0" w:color="auto"/>
              <w:left w:val="nil"/>
              <w:bottom w:val="double" w:sz="6" w:space="0" w:color="auto"/>
              <w:right w:val="nil"/>
            </w:tcBorders>
            <w:noWrap/>
            <w:vAlign w:val="bottom"/>
          </w:tcPr>
          <w:p w14:paraId="103BE1B4" w14:textId="63086624" w:rsidR="00C60DB4" w:rsidRPr="00CD32C2" w:rsidRDefault="00C60DB4" w:rsidP="00C60DB4">
            <w:pPr>
              <w:spacing w:line="380" w:lineRule="exact"/>
              <w:jc w:val="right"/>
              <w:rPr>
                <w:rFonts w:ascii="Angsana New" w:hAnsi="Angsana New"/>
                <w:sz w:val="28"/>
                <w:szCs w:val="28"/>
              </w:rPr>
            </w:pPr>
            <w:r w:rsidRPr="00CD32C2">
              <w:rPr>
                <w:rFonts w:asciiTheme="majorBidi" w:hAnsiTheme="majorBidi" w:cstheme="majorBidi"/>
                <w:sz w:val="28"/>
                <w:szCs w:val="28"/>
              </w:rPr>
              <w:t>(35,078)</w:t>
            </w:r>
          </w:p>
        </w:tc>
      </w:tr>
    </w:tbl>
    <w:p w14:paraId="320EDAFD" w14:textId="77777777" w:rsidR="00DB232E" w:rsidRPr="00CD32C2" w:rsidRDefault="00DB232E">
      <w:pPr>
        <w:spacing w:line="340" w:lineRule="exact"/>
        <w:ind w:left="9361" w:right="45"/>
        <w:jc w:val="right"/>
        <w:rPr>
          <w:rFonts w:ascii="Angsana New" w:hAnsi="Angsana New"/>
          <w:b/>
          <w:bCs/>
          <w:sz w:val="24"/>
          <w:szCs w:val="24"/>
        </w:rPr>
      </w:pPr>
    </w:p>
    <w:p w14:paraId="7EF3FAD7" w14:textId="77777777" w:rsidR="00DB232E" w:rsidRPr="00CD32C2" w:rsidRDefault="00DB232E">
      <w:pPr>
        <w:spacing w:line="340" w:lineRule="exact"/>
        <w:ind w:left="9361" w:right="45"/>
        <w:jc w:val="right"/>
        <w:rPr>
          <w:rFonts w:ascii="Angsana New" w:hAnsi="Angsana New"/>
          <w:b/>
          <w:bCs/>
          <w:sz w:val="24"/>
          <w:szCs w:val="24"/>
        </w:rPr>
      </w:pPr>
    </w:p>
    <w:p w14:paraId="70EB0FA0" w14:textId="77777777" w:rsidR="00DB232E" w:rsidRPr="00CD32C2" w:rsidRDefault="00DB232E">
      <w:pPr>
        <w:spacing w:line="340" w:lineRule="exact"/>
        <w:ind w:left="9361" w:right="45"/>
        <w:jc w:val="right"/>
        <w:rPr>
          <w:rFonts w:ascii="Angsana New" w:hAnsi="Angsana New"/>
          <w:b/>
          <w:bCs/>
          <w:sz w:val="24"/>
          <w:szCs w:val="24"/>
        </w:rPr>
      </w:pPr>
    </w:p>
    <w:p w14:paraId="04C36158" w14:textId="77777777" w:rsidR="00DB232E" w:rsidRPr="00CD32C2" w:rsidRDefault="00DB232E">
      <w:pPr>
        <w:spacing w:line="340" w:lineRule="exact"/>
        <w:ind w:left="9361" w:right="45"/>
        <w:jc w:val="right"/>
        <w:rPr>
          <w:rFonts w:ascii="Angsana New" w:hAnsi="Angsana New"/>
          <w:b/>
          <w:bCs/>
          <w:sz w:val="24"/>
          <w:szCs w:val="24"/>
        </w:rPr>
      </w:pPr>
    </w:p>
    <w:p w14:paraId="567A15F4" w14:textId="77777777" w:rsidR="00DB232E" w:rsidRPr="00CD32C2" w:rsidRDefault="00DB232E">
      <w:pPr>
        <w:spacing w:line="340" w:lineRule="exact"/>
        <w:ind w:left="9361" w:right="45"/>
        <w:jc w:val="right"/>
        <w:rPr>
          <w:rFonts w:ascii="Angsana New" w:hAnsi="Angsana New"/>
          <w:b/>
          <w:bCs/>
          <w:sz w:val="24"/>
          <w:szCs w:val="24"/>
        </w:rPr>
      </w:pPr>
    </w:p>
    <w:p w14:paraId="063847B1" w14:textId="77777777" w:rsidR="00DB232E" w:rsidRPr="00CD32C2" w:rsidRDefault="00DB232E" w:rsidP="00CC00B7">
      <w:pPr>
        <w:spacing w:line="340" w:lineRule="exact"/>
        <w:ind w:right="45"/>
        <w:rPr>
          <w:rFonts w:ascii="Angsana New" w:hAnsi="Angsana New"/>
          <w:b/>
          <w:bCs/>
          <w:sz w:val="24"/>
          <w:szCs w:val="24"/>
        </w:rPr>
      </w:pPr>
    </w:p>
    <w:tbl>
      <w:tblPr>
        <w:tblW w:w="15304" w:type="dxa"/>
        <w:jc w:val="center"/>
        <w:tblLayout w:type="fixed"/>
        <w:tblCellMar>
          <w:left w:w="0" w:type="dxa"/>
          <w:right w:w="0" w:type="dxa"/>
        </w:tblCellMar>
        <w:tblLook w:val="0000" w:firstRow="0" w:lastRow="0" w:firstColumn="0" w:lastColumn="0" w:noHBand="0" w:noVBand="0"/>
      </w:tblPr>
      <w:tblGrid>
        <w:gridCol w:w="4017"/>
        <w:gridCol w:w="93"/>
        <w:gridCol w:w="2092"/>
        <w:gridCol w:w="43"/>
        <w:gridCol w:w="985"/>
        <w:gridCol w:w="90"/>
        <w:gridCol w:w="902"/>
        <w:gridCol w:w="83"/>
        <w:gridCol w:w="967"/>
        <w:gridCol w:w="91"/>
        <w:gridCol w:w="16"/>
        <w:gridCol w:w="1052"/>
        <w:gridCol w:w="6"/>
        <w:gridCol w:w="84"/>
        <w:gridCol w:w="6"/>
        <w:gridCol w:w="1044"/>
        <w:gridCol w:w="110"/>
        <w:gridCol w:w="1049"/>
        <w:gridCol w:w="6"/>
        <w:gridCol w:w="84"/>
        <w:gridCol w:w="6"/>
        <w:gridCol w:w="1201"/>
        <w:gridCol w:w="110"/>
        <w:gridCol w:w="1158"/>
        <w:gridCol w:w="9"/>
      </w:tblGrid>
      <w:tr w:rsidR="00DB232E" w:rsidRPr="00CD32C2" w14:paraId="132222BD" w14:textId="77777777">
        <w:trPr>
          <w:trHeight w:val="20"/>
          <w:jc w:val="center"/>
        </w:trPr>
        <w:tc>
          <w:tcPr>
            <w:tcW w:w="4110" w:type="dxa"/>
            <w:gridSpan w:val="2"/>
            <w:vAlign w:val="bottom"/>
          </w:tcPr>
          <w:p w14:paraId="38231171" w14:textId="77777777" w:rsidR="00DB232E" w:rsidRPr="00CD32C2" w:rsidRDefault="00DB232E">
            <w:pPr>
              <w:spacing w:line="320" w:lineRule="exact"/>
              <w:jc w:val="center"/>
              <w:rPr>
                <w:rFonts w:ascii="Angsana New" w:hAnsi="Angsana New"/>
                <w:sz w:val="24"/>
                <w:szCs w:val="24"/>
                <w:cs/>
              </w:rPr>
            </w:pPr>
          </w:p>
        </w:tc>
        <w:tc>
          <w:tcPr>
            <w:tcW w:w="2092" w:type="dxa"/>
            <w:vAlign w:val="bottom"/>
          </w:tcPr>
          <w:p w14:paraId="3460E21C" w14:textId="77777777" w:rsidR="00DB232E" w:rsidRPr="00CD32C2" w:rsidRDefault="00DB232E">
            <w:pPr>
              <w:spacing w:line="320" w:lineRule="exact"/>
              <w:ind w:left="-108" w:firstLine="108"/>
              <w:jc w:val="center"/>
              <w:rPr>
                <w:rFonts w:ascii="Angsana New" w:hAnsi="Angsana New"/>
                <w:b/>
                <w:bCs/>
                <w:sz w:val="24"/>
                <w:szCs w:val="24"/>
                <w:cs/>
              </w:rPr>
            </w:pPr>
          </w:p>
        </w:tc>
        <w:tc>
          <w:tcPr>
            <w:tcW w:w="43" w:type="dxa"/>
          </w:tcPr>
          <w:p w14:paraId="03CF1FA5" w14:textId="77777777" w:rsidR="00DB232E" w:rsidRPr="00CD32C2" w:rsidRDefault="00DB232E">
            <w:pPr>
              <w:spacing w:line="320" w:lineRule="exact"/>
              <w:ind w:right="18"/>
              <w:jc w:val="center"/>
              <w:rPr>
                <w:rFonts w:ascii="Angsana New" w:hAnsi="Angsana New"/>
                <w:b/>
                <w:bCs/>
                <w:sz w:val="24"/>
                <w:szCs w:val="24"/>
                <w:cs/>
              </w:rPr>
            </w:pPr>
          </w:p>
        </w:tc>
        <w:tc>
          <w:tcPr>
            <w:tcW w:w="1977" w:type="dxa"/>
            <w:gridSpan w:val="3"/>
            <w:tcBorders>
              <w:bottom w:val="single" w:sz="6" w:space="0" w:color="auto"/>
            </w:tcBorders>
            <w:vAlign w:val="bottom"/>
          </w:tcPr>
          <w:p w14:paraId="3BFDBDC1" w14:textId="77777777" w:rsidR="00DB232E" w:rsidRPr="00CD32C2" w:rsidRDefault="00DB232E">
            <w:pPr>
              <w:spacing w:line="320" w:lineRule="exact"/>
              <w:ind w:right="18"/>
              <w:jc w:val="center"/>
              <w:rPr>
                <w:rFonts w:ascii="Angsana New" w:hAnsi="Angsana New"/>
                <w:b/>
                <w:bCs/>
                <w:sz w:val="24"/>
                <w:szCs w:val="24"/>
                <w:cs/>
              </w:rPr>
            </w:pPr>
          </w:p>
        </w:tc>
        <w:tc>
          <w:tcPr>
            <w:tcW w:w="83" w:type="dxa"/>
            <w:tcBorders>
              <w:bottom w:val="single" w:sz="6" w:space="0" w:color="auto"/>
            </w:tcBorders>
            <w:vAlign w:val="bottom"/>
          </w:tcPr>
          <w:p w14:paraId="10657387" w14:textId="77777777" w:rsidR="00DB232E" w:rsidRPr="00CD32C2" w:rsidRDefault="00DB232E">
            <w:pPr>
              <w:spacing w:line="320" w:lineRule="exact"/>
              <w:ind w:right="18"/>
              <w:jc w:val="center"/>
              <w:rPr>
                <w:rFonts w:ascii="Angsana New" w:hAnsi="Angsana New"/>
                <w:b/>
                <w:bCs/>
                <w:sz w:val="24"/>
                <w:szCs w:val="24"/>
                <w:cs/>
              </w:rPr>
            </w:pPr>
          </w:p>
        </w:tc>
        <w:tc>
          <w:tcPr>
            <w:tcW w:w="1074" w:type="dxa"/>
            <w:gridSpan w:val="3"/>
            <w:tcBorders>
              <w:bottom w:val="single" w:sz="6" w:space="0" w:color="auto"/>
            </w:tcBorders>
          </w:tcPr>
          <w:p w14:paraId="1F0DB06D" w14:textId="77777777" w:rsidR="00DB232E" w:rsidRPr="00CD32C2" w:rsidRDefault="00DB232E">
            <w:pPr>
              <w:spacing w:line="320" w:lineRule="exact"/>
              <w:ind w:right="18"/>
              <w:jc w:val="right"/>
              <w:rPr>
                <w:rFonts w:ascii="Angsana New" w:hAnsi="Angsana New"/>
                <w:b/>
                <w:bCs/>
                <w:sz w:val="24"/>
                <w:szCs w:val="24"/>
                <w:cs/>
              </w:rPr>
            </w:pPr>
          </w:p>
        </w:tc>
        <w:tc>
          <w:tcPr>
            <w:tcW w:w="5925" w:type="dxa"/>
            <w:gridSpan w:val="14"/>
            <w:tcBorders>
              <w:bottom w:val="single" w:sz="6" w:space="0" w:color="auto"/>
            </w:tcBorders>
            <w:vAlign w:val="bottom"/>
          </w:tcPr>
          <w:p w14:paraId="6B3609C8" w14:textId="77777777" w:rsidR="00DB232E" w:rsidRPr="00CD32C2" w:rsidRDefault="000F74BE">
            <w:pPr>
              <w:spacing w:line="320" w:lineRule="exact"/>
              <w:ind w:right="90"/>
              <w:jc w:val="right"/>
              <w:rPr>
                <w:rFonts w:ascii="Angsana New" w:hAnsi="Angsana New"/>
                <w:b/>
                <w:bCs/>
                <w:sz w:val="24"/>
                <w:szCs w:val="24"/>
                <w:cs/>
              </w:rPr>
            </w:pPr>
            <w:r w:rsidRPr="00CD32C2">
              <w:rPr>
                <w:rFonts w:ascii="Angsana New" w:hAnsi="Angsana New"/>
                <w:b/>
                <w:bCs/>
                <w:sz w:val="24"/>
                <w:szCs w:val="24"/>
                <w:cs/>
                <w:lang w:val="th-TH"/>
              </w:rPr>
              <w:t>Unit : Thousand Baht</w:t>
            </w:r>
          </w:p>
        </w:tc>
      </w:tr>
      <w:tr w:rsidR="00DB232E" w:rsidRPr="00CD32C2" w14:paraId="470B04EA" w14:textId="77777777">
        <w:trPr>
          <w:gridAfter w:val="1"/>
          <w:wAfter w:w="9" w:type="dxa"/>
          <w:trHeight w:val="20"/>
          <w:jc w:val="center"/>
        </w:trPr>
        <w:tc>
          <w:tcPr>
            <w:tcW w:w="4110" w:type="dxa"/>
            <w:gridSpan w:val="2"/>
            <w:vAlign w:val="bottom"/>
          </w:tcPr>
          <w:p w14:paraId="1F9B617D" w14:textId="77777777" w:rsidR="00DB232E" w:rsidRPr="00CD32C2" w:rsidRDefault="00DB232E">
            <w:pPr>
              <w:spacing w:line="320" w:lineRule="exact"/>
              <w:jc w:val="center"/>
              <w:rPr>
                <w:rFonts w:ascii="Angsana New" w:hAnsi="Angsana New"/>
                <w:sz w:val="24"/>
                <w:szCs w:val="24"/>
                <w:cs/>
              </w:rPr>
            </w:pPr>
          </w:p>
        </w:tc>
        <w:tc>
          <w:tcPr>
            <w:tcW w:w="2092" w:type="dxa"/>
            <w:vAlign w:val="bottom"/>
          </w:tcPr>
          <w:p w14:paraId="26F7AE10" w14:textId="77777777" w:rsidR="00DB232E" w:rsidRPr="00CD32C2" w:rsidRDefault="00DB232E">
            <w:pPr>
              <w:spacing w:line="320" w:lineRule="exact"/>
              <w:ind w:left="-108" w:firstLine="108"/>
              <w:jc w:val="center"/>
              <w:rPr>
                <w:rFonts w:ascii="Angsana New" w:hAnsi="Angsana New"/>
                <w:b/>
                <w:bCs/>
                <w:sz w:val="24"/>
                <w:szCs w:val="24"/>
                <w:cs/>
              </w:rPr>
            </w:pPr>
          </w:p>
        </w:tc>
        <w:tc>
          <w:tcPr>
            <w:tcW w:w="43" w:type="dxa"/>
          </w:tcPr>
          <w:p w14:paraId="06DD5164" w14:textId="77777777" w:rsidR="00DB232E" w:rsidRPr="00CD32C2" w:rsidRDefault="00DB232E">
            <w:pPr>
              <w:spacing w:line="320" w:lineRule="exact"/>
              <w:ind w:right="18"/>
              <w:jc w:val="center"/>
              <w:rPr>
                <w:rFonts w:ascii="Angsana New" w:hAnsi="Angsana New"/>
                <w:b/>
                <w:bCs/>
                <w:sz w:val="24"/>
                <w:szCs w:val="24"/>
                <w:cs/>
              </w:rPr>
            </w:pPr>
          </w:p>
        </w:tc>
        <w:tc>
          <w:tcPr>
            <w:tcW w:w="9050" w:type="dxa"/>
            <w:gridSpan w:val="20"/>
            <w:tcBorders>
              <w:top w:val="single" w:sz="6" w:space="0" w:color="auto"/>
              <w:bottom w:val="single" w:sz="6" w:space="0" w:color="auto"/>
            </w:tcBorders>
            <w:vAlign w:val="bottom"/>
          </w:tcPr>
          <w:p w14:paraId="738817EE" w14:textId="77777777" w:rsidR="00DB232E" w:rsidRPr="00CD32C2" w:rsidRDefault="000F74BE">
            <w:pPr>
              <w:spacing w:line="320" w:lineRule="exact"/>
              <w:ind w:right="18"/>
              <w:jc w:val="center"/>
              <w:rPr>
                <w:rFonts w:ascii="Angsana New" w:hAnsi="Angsana New"/>
                <w:b/>
                <w:bCs/>
                <w:sz w:val="24"/>
                <w:szCs w:val="24"/>
                <w:cs/>
              </w:rPr>
            </w:pPr>
            <w:r w:rsidRPr="00CD32C2">
              <w:rPr>
                <w:rFonts w:ascii="Angsana New" w:hAnsi="Angsana New"/>
                <w:b/>
                <w:bCs/>
                <w:sz w:val="24"/>
                <w:szCs w:val="24"/>
              </w:rPr>
              <w:t xml:space="preserve">Separate Financial Statements </w:t>
            </w:r>
          </w:p>
        </w:tc>
      </w:tr>
      <w:tr w:rsidR="00DB232E" w:rsidRPr="00CD32C2" w14:paraId="6993D30B" w14:textId="77777777">
        <w:trPr>
          <w:trHeight w:val="20"/>
          <w:jc w:val="center"/>
        </w:trPr>
        <w:tc>
          <w:tcPr>
            <w:tcW w:w="4110" w:type="dxa"/>
            <w:gridSpan w:val="2"/>
            <w:vAlign w:val="bottom"/>
          </w:tcPr>
          <w:p w14:paraId="0CC85DCD" w14:textId="1482B7A4" w:rsidR="00DB232E" w:rsidRPr="00CD32C2" w:rsidRDefault="00DB232E">
            <w:pPr>
              <w:spacing w:line="320" w:lineRule="exact"/>
              <w:jc w:val="center"/>
              <w:rPr>
                <w:rFonts w:ascii="Angsana New" w:hAnsi="Angsana New"/>
                <w:sz w:val="24"/>
                <w:szCs w:val="24"/>
                <w:cs/>
              </w:rPr>
            </w:pPr>
          </w:p>
        </w:tc>
        <w:tc>
          <w:tcPr>
            <w:tcW w:w="2092" w:type="dxa"/>
            <w:vAlign w:val="bottom"/>
          </w:tcPr>
          <w:p w14:paraId="7DC33E50" w14:textId="56A54CCE" w:rsidR="00DB232E" w:rsidRPr="00CD32C2" w:rsidRDefault="00DB232E">
            <w:pPr>
              <w:spacing w:line="320" w:lineRule="exact"/>
              <w:ind w:left="-108" w:firstLine="108"/>
              <w:jc w:val="center"/>
              <w:rPr>
                <w:rFonts w:ascii="Angsana New" w:hAnsi="Angsana New"/>
                <w:b/>
                <w:bCs/>
                <w:sz w:val="24"/>
                <w:szCs w:val="24"/>
                <w:cs/>
              </w:rPr>
            </w:pPr>
          </w:p>
        </w:tc>
        <w:tc>
          <w:tcPr>
            <w:tcW w:w="43" w:type="dxa"/>
          </w:tcPr>
          <w:p w14:paraId="463A6FC9" w14:textId="77777777" w:rsidR="00DB232E" w:rsidRPr="00CD32C2" w:rsidRDefault="00DB232E">
            <w:pPr>
              <w:spacing w:line="320" w:lineRule="exact"/>
              <w:ind w:right="18"/>
              <w:jc w:val="center"/>
              <w:rPr>
                <w:rFonts w:ascii="Angsana New" w:hAnsi="Angsana New"/>
                <w:b/>
                <w:bCs/>
                <w:sz w:val="24"/>
                <w:szCs w:val="24"/>
                <w:cs/>
              </w:rPr>
            </w:pPr>
          </w:p>
        </w:tc>
        <w:tc>
          <w:tcPr>
            <w:tcW w:w="1977" w:type="dxa"/>
            <w:gridSpan w:val="3"/>
            <w:tcBorders>
              <w:top w:val="single" w:sz="6" w:space="0" w:color="auto"/>
              <w:bottom w:val="single" w:sz="6" w:space="0" w:color="auto"/>
            </w:tcBorders>
            <w:vAlign w:val="bottom"/>
          </w:tcPr>
          <w:p w14:paraId="4ADF3B13" w14:textId="77777777" w:rsidR="00DB232E" w:rsidRPr="00CD32C2" w:rsidRDefault="000F74BE">
            <w:pPr>
              <w:spacing w:line="380" w:lineRule="exact"/>
              <w:ind w:right="18"/>
              <w:jc w:val="center"/>
              <w:rPr>
                <w:rFonts w:ascii="Angsana New" w:hAnsi="Angsana New"/>
                <w:b/>
                <w:bCs/>
                <w:sz w:val="24"/>
                <w:szCs w:val="24"/>
                <w:cs/>
              </w:rPr>
            </w:pPr>
            <w:r w:rsidRPr="00CD32C2">
              <w:rPr>
                <w:rFonts w:ascii="Angsana New" w:hAnsi="Angsana New"/>
                <w:b/>
                <w:bCs/>
                <w:sz w:val="24"/>
                <w:szCs w:val="24"/>
              </w:rPr>
              <w:t>Paid - up capital</w:t>
            </w:r>
          </w:p>
        </w:tc>
        <w:tc>
          <w:tcPr>
            <w:tcW w:w="83" w:type="dxa"/>
            <w:tcBorders>
              <w:top w:val="single" w:sz="6" w:space="0" w:color="auto"/>
            </w:tcBorders>
            <w:vAlign w:val="bottom"/>
          </w:tcPr>
          <w:p w14:paraId="70EA258F" w14:textId="77777777" w:rsidR="00DB232E" w:rsidRPr="00CD32C2" w:rsidRDefault="00DB232E">
            <w:pPr>
              <w:spacing w:line="380" w:lineRule="exact"/>
              <w:ind w:right="18"/>
              <w:jc w:val="center"/>
              <w:rPr>
                <w:rFonts w:ascii="Angsana New" w:hAnsi="Angsana New"/>
                <w:b/>
                <w:bCs/>
                <w:sz w:val="24"/>
                <w:szCs w:val="24"/>
                <w:cs/>
                <w:lang w:val="th-TH"/>
              </w:rPr>
            </w:pPr>
          </w:p>
        </w:tc>
        <w:tc>
          <w:tcPr>
            <w:tcW w:w="2126" w:type="dxa"/>
            <w:gridSpan w:val="4"/>
            <w:tcBorders>
              <w:top w:val="single" w:sz="6" w:space="0" w:color="auto"/>
              <w:bottom w:val="single" w:sz="6" w:space="0" w:color="auto"/>
            </w:tcBorders>
          </w:tcPr>
          <w:p w14:paraId="61AFE119" w14:textId="77777777" w:rsidR="00DB232E" w:rsidRPr="00CD32C2" w:rsidRDefault="000F74BE">
            <w:pPr>
              <w:spacing w:line="380" w:lineRule="exact"/>
              <w:ind w:right="18"/>
              <w:jc w:val="center"/>
              <w:rPr>
                <w:rFonts w:ascii="Angsana New" w:hAnsi="Angsana New"/>
                <w:b/>
                <w:bCs/>
                <w:sz w:val="24"/>
                <w:szCs w:val="24"/>
                <w:cs/>
              </w:rPr>
            </w:pPr>
            <w:r w:rsidRPr="00CD32C2">
              <w:rPr>
                <w:rFonts w:ascii="Angsana New" w:hAnsi="Angsana New"/>
                <w:b/>
                <w:bCs/>
                <w:sz w:val="24"/>
                <w:szCs w:val="24"/>
              </w:rPr>
              <w:t>Percentage of shareholding</w:t>
            </w:r>
          </w:p>
        </w:tc>
        <w:tc>
          <w:tcPr>
            <w:tcW w:w="90" w:type="dxa"/>
            <w:gridSpan w:val="2"/>
            <w:tcBorders>
              <w:top w:val="single" w:sz="6" w:space="0" w:color="auto"/>
            </w:tcBorders>
            <w:vAlign w:val="bottom"/>
          </w:tcPr>
          <w:p w14:paraId="335B698E" w14:textId="77777777" w:rsidR="00DB232E" w:rsidRPr="00CD32C2" w:rsidRDefault="00DB232E">
            <w:pPr>
              <w:spacing w:line="380" w:lineRule="exact"/>
              <w:ind w:right="18"/>
              <w:jc w:val="center"/>
              <w:rPr>
                <w:rFonts w:ascii="Angsana New" w:hAnsi="Angsana New"/>
                <w:b/>
                <w:bCs/>
                <w:sz w:val="24"/>
                <w:szCs w:val="24"/>
                <w:cs/>
                <w:lang w:val="th-TH"/>
              </w:rPr>
            </w:pPr>
          </w:p>
        </w:tc>
        <w:tc>
          <w:tcPr>
            <w:tcW w:w="2209" w:type="dxa"/>
            <w:gridSpan w:val="4"/>
            <w:tcBorders>
              <w:top w:val="single" w:sz="6" w:space="0" w:color="auto"/>
              <w:bottom w:val="single" w:sz="6" w:space="0" w:color="auto"/>
            </w:tcBorders>
            <w:vAlign w:val="bottom"/>
          </w:tcPr>
          <w:p w14:paraId="54ED2E86" w14:textId="77777777" w:rsidR="00DB232E" w:rsidRPr="00CD32C2" w:rsidRDefault="000F74BE">
            <w:pPr>
              <w:spacing w:line="380" w:lineRule="exact"/>
              <w:ind w:right="18"/>
              <w:jc w:val="center"/>
              <w:rPr>
                <w:rFonts w:ascii="Angsana New" w:hAnsi="Angsana New"/>
                <w:b/>
                <w:bCs/>
                <w:sz w:val="24"/>
                <w:szCs w:val="24"/>
                <w:cs/>
                <w:lang w:val="th-TH"/>
              </w:rPr>
            </w:pPr>
            <w:r w:rsidRPr="00CD32C2">
              <w:rPr>
                <w:rFonts w:ascii="Angsana New" w:hAnsi="Angsana New"/>
                <w:b/>
                <w:bCs/>
                <w:sz w:val="24"/>
                <w:szCs w:val="24"/>
              </w:rPr>
              <w:t>Cost method</w:t>
            </w:r>
          </w:p>
        </w:tc>
        <w:tc>
          <w:tcPr>
            <w:tcW w:w="90" w:type="dxa"/>
            <w:gridSpan w:val="2"/>
            <w:tcBorders>
              <w:top w:val="single" w:sz="6" w:space="0" w:color="auto"/>
            </w:tcBorders>
            <w:vAlign w:val="bottom"/>
          </w:tcPr>
          <w:p w14:paraId="2A1E9E87" w14:textId="77777777" w:rsidR="00DB232E" w:rsidRPr="00CD32C2" w:rsidRDefault="00DB232E">
            <w:pPr>
              <w:spacing w:line="380" w:lineRule="exact"/>
              <w:ind w:right="18"/>
              <w:jc w:val="center"/>
              <w:rPr>
                <w:rFonts w:ascii="Angsana New" w:hAnsi="Angsana New"/>
                <w:b/>
                <w:bCs/>
                <w:sz w:val="24"/>
                <w:szCs w:val="24"/>
                <w:cs/>
                <w:lang w:val="th-TH"/>
              </w:rPr>
            </w:pPr>
          </w:p>
        </w:tc>
        <w:tc>
          <w:tcPr>
            <w:tcW w:w="2484" w:type="dxa"/>
            <w:gridSpan w:val="5"/>
            <w:tcBorders>
              <w:top w:val="single" w:sz="6" w:space="0" w:color="auto"/>
              <w:bottom w:val="single" w:sz="6" w:space="0" w:color="auto"/>
            </w:tcBorders>
            <w:vAlign w:val="bottom"/>
          </w:tcPr>
          <w:p w14:paraId="73B45E55" w14:textId="77777777" w:rsidR="00DB232E" w:rsidRPr="00CD32C2" w:rsidRDefault="000F74BE">
            <w:pPr>
              <w:spacing w:line="380" w:lineRule="exact"/>
              <w:ind w:right="18"/>
              <w:jc w:val="center"/>
              <w:rPr>
                <w:rFonts w:ascii="Angsana New" w:hAnsi="Angsana New"/>
                <w:b/>
                <w:bCs/>
                <w:sz w:val="24"/>
                <w:szCs w:val="24"/>
                <w:cs/>
              </w:rPr>
            </w:pPr>
            <w:r w:rsidRPr="00CD32C2">
              <w:rPr>
                <w:rFonts w:ascii="Angsana New" w:hAnsi="Angsana New"/>
                <w:b/>
                <w:bCs/>
                <w:sz w:val="24"/>
                <w:szCs w:val="24"/>
              </w:rPr>
              <w:t>Dividend income</w:t>
            </w:r>
          </w:p>
        </w:tc>
      </w:tr>
      <w:tr w:rsidR="00A05A15" w:rsidRPr="00CD32C2" w14:paraId="050AA022" w14:textId="77777777">
        <w:trPr>
          <w:trHeight w:val="20"/>
          <w:jc w:val="center"/>
        </w:trPr>
        <w:tc>
          <w:tcPr>
            <w:tcW w:w="4017" w:type="dxa"/>
            <w:vAlign w:val="bottom"/>
          </w:tcPr>
          <w:p w14:paraId="67144A0D" w14:textId="77777777" w:rsidR="00A05A15" w:rsidRPr="00CD32C2" w:rsidRDefault="00A05A15" w:rsidP="00A05A15">
            <w:pPr>
              <w:spacing w:line="320" w:lineRule="exact"/>
              <w:ind w:left="2" w:right="47" w:firstLine="115"/>
              <w:jc w:val="thaiDistribute"/>
              <w:rPr>
                <w:rFonts w:ascii="Angsana New" w:hAnsi="Angsana New"/>
                <w:sz w:val="24"/>
                <w:szCs w:val="24"/>
                <w:cs/>
              </w:rPr>
            </w:pPr>
          </w:p>
        </w:tc>
        <w:tc>
          <w:tcPr>
            <w:tcW w:w="93" w:type="dxa"/>
            <w:vAlign w:val="bottom"/>
          </w:tcPr>
          <w:p w14:paraId="1069B4A2" w14:textId="77777777" w:rsidR="00A05A15" w:rsidRPr="00CD32C2" w:rsidRDefault="00A05A15" w:rsidP="00A05A15">
            <w:pPr>
              <w:spacing w:line="320" w:lineRule="exact"/>
              <w:ind w:left="2" w:right="47" w:firstLine="115"/>
              <w:jc w:val="thaiDistribute"/>
              <w:rPr>
                <w:rFonts w:ascii="Angsana New" w:hAnsi="Angsana New"/>
                <w:sz w:val="24"/>
                <w:szCs w:val="24"/>
                <w:cs/>
              </w:rPr>
            </w:pPr>
          </w:p>
        </w:tc>
        <w:tc>
          <w:tcPr>
            <w:tcW w:w="2092" w:type="dxa"/>
            <w:vAlign w:val="bottom"/>
          </w:tcPr>
          <w:p w14:paraId="42437182" w14:textId="77777777" w:rsidR="00A05A15" w:rsidRPr="00CD32C2" w:rsidRDefault="00A05A15" w:rsidP="00A05A15">
            <w:pPr>
              <w:spacing w:line="320" w:lineRule="exact"/>
              <w:ind w:right="18"/>
              <w:jc w:val="center"/>
              <w:rPr>
                <w:rFonts w:ascii="Angsana New" w:hAnsi="Angsana New"/>
                <w:b/>
                <w:bCs/>
                <w:sz w:val="24"/>
                <w:szCs w:val="24"/>
              </w:rPr>
            </w:pPr>
          </w:p>
        </w:tc>
        <w:tc>
          <w:tcPr>
            <w:tcW w:w="43" w:type="dxa"/>
          </w:tcPr>
          <w:p w14:paraId="30666D15" w14:textId="77777777" w:rsidR="00A05A15" w:rsidRPr="00CD32C2" w:rsidRDefault="00A05A15" w:rsidP="00A05A15">
            <w:pPr>
              <w:spacing w:line="320" w:lineRule="exact"/>
              <w:ind w:right="18"/>
              <w:jc w:val="center"/>
              <w:rPr>
                <w:rFonts w:ascii="Angsana New" w:hAnsi="Angsana New"/>
                <w:b/>
                <w:bCs/>
                <w:sz w:val="24"/>
                <w:szCs w:val="24"/>
              </w:rPr>
            </w:pPr>
          </w:p>
        </w:tc>
        <w:tc>
          <w:tcPr>
            <w:tcW w:w="985" w:type="dxa"/>
          </w:tcPr>
          <w:p w14:paraId="647384D6" w14:textId="6E6A6660" w:rsidR="00A05A15" w:rsidRPr="00CD32C2" w:rsidRDefault="00A05A15" w:rsidP="00A05A15">
            <w:pPr>
              <w:spacing w:line="300" w:lineRule="exact"/>
              <w:ind w:right="18"/>
              <w:jc w:val="center"/>
              <w:rPr>
                <w:rFonts w:ascii="Angsana New" w:hAnsi="Angsana New"/>
                <w:b/>
                <w:bCs/>
                <w:sz w:val="24"/>
                <w:szCs w:val="24"/>
              </w:rPr>
            </w:pPr>
            <w:r w:rsidRPr="00CD32C2">
              <w:rPr>
                <w:rFonts w:ascii="Angsana New" w:hAnsi="Angsana New"/>
                <w:b/>
                <w:bCs/>
                <w:sz w:val="24"/>
                <w:szCs w:val="24"/>
              </w:rPr>
              <w:t>2024</w:t>
            </w:r>
          </w:p>
        </w:tc>
        <w:tc>
          <w:tcPr>
            <w:tcW w:w="90" w:type="dxa"/>
          </w:tcPr>
          <w:p w14:paraId="3EBBE726" w14:textId="77777777" w:rsidR="00A05A15" w:rsidRPr="00CD32C2" w:rsidRDefault="00A05A15" w:rsidP="00A05A15">
            <w:pPr>
              <w:spacing w:line="300" w:lineRule="exact"/>
              <w:ind w:right="18"/>
              <w:jc w:val="center"/>
              <w:rPr>
                <w:rFonts w:ascii="Angsana New" w:hAnsi="Angsana New"/>
                <w:b/>
                <w:bCs/>
                <w:sz w:val="24"/>
                <w:szCs w:val="24"/>
              </w:rPr>
            </w:pPr>
          </w:p>
        </w:tc>
        <w:tc>
          <w:tcPr>
            <w:tcW w:w="902" w:type="dxa"/>
          </w:tcPr>
          <w:p w14:paraId="499F7BBD" w14:textId="5B763611" w:rsidR="00A05A15" w:rsidRPr="00CD32C2" w:rsidRDefault="00A05A15" w:rsidP="00A05A15">
            <w:pPr>
              <w:spacing w:line="300" w:lineRule="exact"/>
              <w:ind w:right="18"/>
              <w:jc w:val="center"/>
              <w:rPr>
                <w:rFonts w:ascii="Angsana New" w:hAnsi="Angsana New"/>
                <w:b/>
                <w:bCs/>
                <w:sz w:val="24"/>
                <w:szCs w:val="24"/>
              </w:rPr>
            </w:pPr>
            <w:r w:rsidRPr="00CD32C2">
              <w:rPr>
                <w:rFonts w:ascii="Angsana New" w:hAnsi="Angsana New"/>
                <w:b/>
                <w:bCs/>
                <w:sz w:val="24"/>
                <w:szCs w:val="24"/>
              </w:rPr>
              <w:t>2023</w:t>
            </w:r>
          </w:p>
        </w:tc>
        <w:tc>
          <w:tcPr>
            <w:tcW w:w="83" w:type="dxa"/>
          </w:tcPr>
          <w:p w14:paraId="065AE0D3" w14:textId="77777777" w:rsidR="00A05A15" w:rsidRPr="00CD32C2" w:rsidRDefault="00A05A15" w:rsidP="00A05A15">
            <w:pPr>
              <w:spacing w:line="300" w:lineRule="exact"/>
              <w:ind w:right="18"/>
              <w:jc w:val="center"/>
              <w:rPr>
                <w:rFonts w:ascii="Angsana New" w:hAnsi="Angsana New"/>
                <w:b/>
                <w:bCs/>
                <w:sz w:val="24"/>
                <w:szCs w:val="24"/>
              </w:rPr>
            </w:pPr>
          </w:p>
        </w:tc>
        <w:tc>
          <w:tcPr>
            <w:tcW w:w="967" w:type="dxa"/>
          </w:tcPr>
          <w:p w14:paraId="676FA5FD" w14:textId="28ED5672" w:rsidR="00A05A15" w:rsidRPr="00CD32C2" w:rsidRDefault="00A05A15" w:rsidP="00A05A15">
            <w:pPr>
              <w:spacing w:line="300" w:lineRule="exact"/>
              <w:ind w:right="18"/>
              <w:jc w:val="center"/>
              <w:rPr>
                <w:rFonts w:ascii="Angsana New" w:hAnsi="Angsana New"/>
                <w:b/>
                <w:bCs/>
                <w:sz w:val="24"/>
                <w:szCs w:val="24"/>
              </w:rPr>
            </w:pPr>
            <w:r w:rsidRPr="00CD32C2">
              <w:rPr>
                <w:rFonts w:ascii="Angsana New" w:hAnsi="Angsana New"/>
                <w:b/>
                <w:bCs/>
                <w:sz w:val="24"/>
                <w:szCs w:val="24"/>
              </w:rPr>
              <w:t>2024</w:t>
            </w:r>
          </w:p>
        </w:tc>
        <w:tc>
          <w:tcPr>
            <w:tcW w:w="91" w:type="dxa"/>
          </w:tcPr>
          <w:p w14:paraId="413FC29C" w14:textId="77777777" w:rsidR="00A05A15" w:rsidRPr="00CD32C2" w:rsidRDefault="00A05A15" w:rsidP="00A05A15">
            <w:pPr>
              <w:spacing w:line="300" w:lineRule="exact"/>
              <w:ind w:right="18"/>
              <w:jc w:val="center"/>
              <w:rPr>
                <w:rFonts w:ascii="Angsana New" w:hAnsi="Angsana New"/>
                <w:b/>
                <w:bCs/>
                <w:sz w:val="24"/>
                <w:szCs w:val="24"/>
              </w:rPr>
            </w:pPr>
          </w:p>
        </w:tc>
        <w:tc>
          <w:tcPr>
            <w:tcW w:w="1074" w:type="dxa"/>
            <w:gridSpan w:val="3"/>
          </w:tcPr>
          <w:p w14:paraId="4619C37F" w14:textId="6827CC3C" w:rsidR="00A05A15" w:rsidRPr="00CD32C2" w:rsidRDefault="00A05A15" w:rsidP="00A05A15">
            <w:pPr>
              <w:spacing w:line="300" w:lineRule="exact"/>
              <w:ind w:right="18"/>
              <w:jc w:val="center"/>
              <w:rPr>
                <w:rFonts w:ascii="Angsana New" w:hAnsi="Angsana New"/>
                <w:b/>
                <w:bCs/>
                <w:sz w:val="24"/>
                <w:szCs w:val="24"/>
              </w:rPr>
            </w:pPr>
            <w:r w:rsidRPr="00CD32C2">
              <w:rPr>
                <w:rFonts w:ascii="Angsana New" w:hAnsi="Angsana New"/>
                <w:b/>
                <w:bCs/>
                <w:sz w:val="24"/>
                <w:szCs w:val="24"/>
              </w:rPr>
              <w:t>2023</w:t>
            </w:r>
          </w:p>
        </w:tc>
        <w:tc>
          <w:tcPr>
            <w:tcW w:w="90" w:type="dxa"/>
            <w:gridSpan w:val="2"/>
          </w:tcPr>
          <w:p w14:paraId="656DBD65" w14:textId="77777777" w:rsidR="00A05A15" w:rsidRPr="00CD32C2" w:rsidRDefault="00A05A15" w:rsidP="00A05A15">
            <w:pPr>
              <w:spacing w:line="300" w:lineRule="exact"/>
              <w:ind w:right="18"/>
              <w:jc w:val="center"/>
              <w:rPr>
                <w:rFonts w:ascii="Angsana New" w:hAnsi="Angsana New"/>
                <w:b/>
                <w:bCs/>
                <w:sz w:val="24"/>
                <w:szCs w:val="24"/>
              </w:rPr>
            </w:pPr>
          </w:p>
        </w:tc>
        <w:tc>
          <w:tcPr>
            <w:tcW w:w="1044" w:type="dxa"/>
          </w:tcPr>
          <w:p w14:paraId="3E07B8DD" w14:textId="79537361" w:rsidR="00A05A15" w:rsidRPr="00CD32C2" w:rsidRDefault="00A05A15" w:rsidP="00A05A15">
            <w:pPr>
              <w:spacing w:line="300" w:lineRule="exact"/>
              <w:ind w:right="18"/>
              <w:jc w:val="center"/>
              <w:rPr>
                <w:rFonts w:ascii="Angsana New" w:hAnsi="Angsana New"/>
                <w:b/>
                <w:bCs/>
                <w:sz w:val="24"/>
                <w:szCs w:val="24"/>
              </w:rPr>
            </w:pPr>
            <w:r w:rsidRPr="00CD32C2">
              <w:rPr>
                <w:rFonts w:ascii="Angsana New" w:hAnsi="Angsana New"/>
                <w:b/>
                <w:bCs/>
                <w:sz w:val="24"/>
                <w:szCs w:val="24"/>
              </w:rPr>
              <w:t>2024</w:t>
            </w:r>
          </w:p>
        </w:tc>
        <w:tc>
          <w:tcPr>
            <w:tcW w:w="110" w:type="dxa"/>
          </w:tcPr>
          <w:p w14:paraId="494BC2B6" w14:textId="77777777" w:rsidR="00A05A15" w:rsidRPr="00CD32C2" w:rsidRDefault="00A05A15" w:rsidP="00A05A15">
            <w:pPr>
              <w:spacing w:line="300" w:lineRule="exact"/>
              <w:ind w:right="18"/>
              <w:jc w:val="center"/>
              <w:rPr>
                <w:rFonts w:ascii="Angsana New" w:hAnsi="Angsana New"/>
                <w:b/>
                <w:bCs/>
                <w:sz w:val="24"/>
                <w:szCs w:val="24"/>
                <w:cs/>
              </w:rPr>
            </w:pPr>
          </w:p>
        </w:tc>
        <w:tc>
          <w:tcPr>
            <w:tcW w:w="1055" w:type="dxa"/>
            <w:gridSpan w:val="2"/>
          </w:tcPr>
          <w:p w14:paraId="7A79A471" w14:textId="37989CF0" w:rsidR="00A05A15" w:rsidRPr="00CD32C2" w:rsidRDefault="00A05A15" w:rsidP="00A05A15">
            <w:pPr>
              <w:spacing w:line="300" w:lineRule="exact"/>
              <w:ind w:right="18"/>
              <w:jc w:val="center"/>
              <w:rPr>
                <w:rFonts w:ascii="Angsana New" w:hAnsi="Angsana New"/>
                <w:b/>
                <w:bCs/>
                <w:sz w:val="24"/>
                <w:szCs w:val="24"/>
              </w:rPr>
            </w:pPr>
            <w:r w:rsidRPr="00CD32C2">
              <w:rPr>
                <w:rFonts w:ascii="Angsana New" w:hAnsi="Angsana New"/>
                <w:b/>
                <w:bCs/>
                <w:sz w:val="24"/>
                <w:szCs w:val="24"/>
              </w:rPr>
              <w:t>2023</w:t>
            </w:r>
          </w:p>
        </w:tc>
        <w:tc>
          <w:tcPr>
            <w:tcW w:w="90" w:type="dxa"/>
            <w:gridSpan w:val="2"/>
          </w:tcPr>
          <w:p w14:paraId="27A68B92" w14:textId="77777777" w:rsidR="00A05A15" w:rsidRPr="00CD32C2" w:rsidRDefault="00A05A15" w:rsidP="00A05A15">
            <w:pPr>
              <w:spacing w:line="300" w:lineRule="exact"/>
              <w:ind w:right="18"/>
              <w:jc w:val="center"/>
              <w:rPr>
                <w:rFonts w:ascii="Angsana New" w:hAnsi="Angsana New"/>
                <w:b/>
                <w:bCs/>
                <w:sz w:val="24"/>
                <w:szCs w:val="24"/>
                <w:cs/>
              </w:rPr>
            </w:pPr>
          </w:p>
        </w:tc>
        <w:tc>
          <w:tcPr>
            <w:tcW w:w="1201" w:type="dxa"/>
          </w:tcPr>
          <w:p w14:paraId="3B453815" w14:textId="79A6F72E" w:rsidR="00A05A15" w:rsidRPr="00CD32C2" w:rsidRDefault="00A05A15" w:rsidP="00A05A15">
            <w:pPr>
              <w:spacing w:line="300" w:lineRule="exact"/>
              <w:ind w:right="18"/>
              <w:jc w:val="center"/>
              <w:rPr>
                <w:rFonts w:ascii="Angsana New" w:hAnsi="Angsana New"/>
                <w:b/>
                <w:bCs/>
                <w:sz w:val="24"/>
                <w:szCs w:val="24"/>
              </w:rPr>
            </w:pPr>
            <w:r w:rsidRPr="00CD32C2">
              <w:rPr>
                <w:rFonts w:ascii="Angsana New" w:hAnsi="Angsana New"/>
                <w:b/>
                <w:bCs/>
                <w:sz w:val="24"/>
                <w:szCs w:val="24"/>
              </w:rPr>
              <w:t>2024</w:t>
            </w:r>
          </w:p>
        </w:tc>
        <w:tc>
          <w:tcPr>
            <w:tcW w:w="110" w:type="dxa"/>
          </w:tcPr>
          <w:p w14:paraId="69854183" w14:textId="77777777" w:rsidR="00A05A15" w:rsidRPr="00CD32C2" w:rsidRDefault="00A05A15" w:rsidP="00A05A15">
            <w:pPr>
              <w:spacing w:line="300" w:lineRule="exact"/>
              <w:ind w:right="18"/>
              <w:jc w:val="center"/>
              <w:rPr>
                <w:rFonts w:ascii="Angsana New" w:hAnsi="Angsana New"/>
                <w:b/>
                <w:bCs/>
                <w:sz w:val="24"/>
                <w:szCs w:val="24"/>
                <w:cs/>
              </w:rPr>
            </w:pPr>
          </w:p>
        </w:tc>
        <w:tc>
          <w:tcPr>
            <w:tcW w:w="1167" w:type="dxa"/>
            <w:gridSpan w:val="2"/>
          </w:tcPr>
          <w:p w14:paraId="382F2E29" w14:textId="1618010F" w:rsidR="00A05A15" w:rsidRPr="00CD32C2" w:rsidRDefault="00A05A15" w:rsidP="00A05A15">
            <w:pPr>
              <w:spacing w:line="300" w:lineRule="exact"/>
              <w:ind w:right="18"/>
              <w:jc w:val="center"/>
              <w:rPr>
                <w:rFonts w:ascii="Angsana New" w:hAnsi="Angsana New"/>
                <w:b/>
                <w:bCs/>
                <w:sz w:val="24"/>
                <w:szCs w:val="24"/>
              </w:rPr>
            </w:pPr>
            <w:r w:rsidRPr="00CD32C2">
              <w:rPr>
                <w:rFonts w:ascii="Angsana New" w:hAnsi="Angsana New"/>
                <w:b/>
                <w:bCs/>
                <w:sz w:val="24"/>
                <w:szCs w:val="24"/>
              </w:rPr>
              <w:t>2023</w:t>
            </w:r>
          </w:p>
        </w:tc>
      </w:tr>
      <w:tr w:rsidR="00DB232E" w:rsidRPr="00CD32C2" w14:paraId="7910EAA5" w14:textId="77777777">
        <w:trPr>
          <w:trHeight w:val="20"/>
          <w:jc w:val="center"/>
        </w:trPr>
        <w:tc>
          <w:tcPr>
            <w:tcW w:w="4017" w:type="dxa"/>
            <w:tcBorders>
              <w:bottom w:val="single" w:sz="6" w:space="0" w:color="auto"/>
            </w:tcBorders>
            <w:vAlign w:val="bottom"/>
          </w:tcPr>
          <w:p w14:paraId="03ADE58A" w14:textId="75CBB8D6" w:rsidR="00DB232E" w:rsidRPr="00CD32C2" w:rsidRDefault="006E16EF" w:rsidP="006E16EF">
            <w:pPr>
              <w:spacing w:line="320" w:lineRule="exact"/>
              <w:ind w:left="2" w:right="47" w:firstLine="115"/>
              <w:jc w:val="center"/>
              <w:rPr>
                <w:rFonts w:ascii="Angsana New" w:hAnsi="Angsana New"/>
                <w:sz w:val="24"/>
                <w:szCs w:val="24"/>
                <w:cs/>
              </w:rPr>
            </w:pPr>
            <w:r w:rsidRPr="00CD32C2">
              <w:rPr>
                <w:rFonts w:ascii="Angsana New" w:hAnsi="Angsana New"/>
                <w:b/>
                <w:bCs/>
                <w:sz w:val="24"/>
                <w:szCs w:val="24"/>
              </w:rPr>
              <w:t>Company’s name</w:t>
            </w:r>
          </w:p>
        </w:tc>
        <w:tc>
          <w:tcPr>
            <w:tcW w:w="93" w:type="dxa"/>
            <w:vAlign w:val="bottom"/>
          </w:tcPr>
          <w:p w14:paraId="414B808D" w14:textId="77777777" w:rsidR="00DB232E" w:rsidRPr="00CD32C2" w:rsidRDefault="00DB232E">
            <w:pPr>
              <w:spacing w:line="320" w:lineRule="exact"/>
              <w:ind w:left="2" w:right="47" w:firstLine="115"/>
              <w:jc w:val="thaiDistribute"/>
              <w:rPr>
                <w:rFonts w:ascii="Angsana New" w:hAnsi="Angsana New"/>
                <w:sz w:val="24"/>
                <w:szCs w:val="24"/>
                <w:cs/>
              </w:rPr>
            </w:pPr>
          </w:p>
        </w:tc>
        <w:tc>
          <w:tcPr>
            <w:tcW w:w="2092" w:type="dxa"/>
            <w:tcBorders>
              <w:bottom w:val="single" w:sz="6" w:space="0" w:color="auto"/>
            </w:tcBorders>
            <w:vAlign w:val="bottom"/>
          </w:tcPr>
          <w:p w14:paraId="088F7B84" w14:textId="1E804DA2" w:rsidR="00DB232E" w:rsidRPr="00CD32C2" w:rsidRDefault="006E16EF">
            <w:pPr>
              <w:spacing w:line="320" w:lineRule="exact"/>
              <w:ind w:right="18"/>
              <w:jc w:val="center"/>
              <w:rPr>
                <w:rFonts w:ascii="Angsana New" w:hAnsi="Angsana New"/>
                <w:b/>
                <w:bCs/>
                <w:sz w:val="24"/>
                <w:szCs w:val="24"/>
              </w:rPr>
            </w:pPr>
            <w:r w:rsidRPr="00CD32C2">
              <w:rPr>
                <w:rFonts w:ascii="Angsana New" w:hAnsi="Angsana New"/>
                <w:b/>
                <w:bCs/>
                <w:sz w:val="24"/>
                <w:szCs w:val="24"/>
              </w:rPr>
              <w:t>Nature of business</w:t>
            </w:r>
          </w:p>
        </w:tc>
        <w:tc>
          <w:tcPr>
            <w:tcW w:w="43" w:type="dxa"/>
          </w:tcPr>
          <w:p w14:paraId="038225B6" w14:textId="77777777" w:rsidR="00DB232E" w:rsidRPr="00CD32C2" w:rsidRDefault="00DB232E">
            <w:pPr>
              <w:spacing w:line="320" w:lineRule="exact"/>
              <w:ind w:right="18"/>
              <w:jc w:val="center"/>
              <w:rPr>
                <w:rFonts w:ascii="Angsana New" w:hAnsi="Angsana New"/>
                <w:b/>
                <w:bCs/>
                <w:sz w:val="24"/>
                <w:szCs w:val="24"/>
              </w:rPr>
            </w:pPr>
          </w:p>
        </w:tc>
        <w:tc>
          <w:tcPr>
            <w:tcW w:w="985" w:type="dxa"/>
            <w:tcBorders>
              <w:bottom w:val="single" w:sz="6" w:space="0" w:color="auto"/>
            </w:tcBorders>
          </w:tcPr>
          <w:p w14:paraId="32ED77C8" w14:textId="77777777" w:rsidR="00DB232E" w:rsidRPr="00CD32C2" w:rsidRDefault="00DB232E">
            <w:pPr>
              <w:spacing w:line="300" w:lineRule="exact"/>
              <w:ind w:right="18"/>
              <w:jc w:val="center"/>
              <w:rPr>
                <w:rFonts w:ascii="Angsana New" w:hAnsi="Angsana New"/>
                <w:b/>
                <w:bCs/>
                <w:sz w:val="24"/>
                <w:szCs w:val="24"/>
              </w:rPr>
            </w:pPr>
          </w:p>
        </w:tc>
        <w:tc>
          <w:tcPr>
            <w:tcW w:w="90" w:type="dxa"/>
          </w:tcPr>
          <w:p w14:paraId="5B190421" w14:textId="77777777" w:rsidR="00DB232E" w:rsidRPr="00CD32C2" w:rsidRDefault="00DB232E">
            <w:pPr>
              <w:spacing w:line="300" w:lineRule="exact"/>
              <w:ind w:right="18"/>
              <w:jc w:val="center"/>
              <w:rPr>
                <w:rFonts w:ascii="Angsana New" w:hAnsi="Angsana New"/>
                <w:b/>
                <w:bCs/>
                <w:sz w:val="24"/>
                <w:szCs w:val="24"/>
              </w:rPr>
            </w:pPr>
          </w:p>
        </w:tc>
        <w:tc>
          <w:tcPr>
            <w:tcW w:w="902" w:type="dxa"/>
            <w:tcBorders>
              <w:bottom w:val="single" w:sz="6" w:space="0" w:color="auto"/>
            </w:tcBorders>
          </w:tcPr>
          <w:p w14:paraId="69C042F9" w14:textId="77777777" w:rsidR="00DB232E" w:rsidRPr="00CD32C2" w:rsidRDefault="00DB232E">
            <w:pPr>
              <w:spacing w:line="300" w:lineRule="exact"/>
              <w:ind w:right="18"/>
              <w:jc w:val="center"/>
              <w:rPr>
                <w:rFonts w:ascii="Angsana New" w:hAnsi="Angsana New"/>
                <w:b/>
                <w:bCs/>
                <w:sz w:val="24"/>
                <w:szCs w:val="24"/>
              </w:rPr>
            </w:pPr>
          </w:p>
        </w:tc>
        <w:tc>
          <w:tcPr>
            <w:tcW w:w="83" w:type="dxa"/>
          </w:tcPr>
          <w:p w14:paraId="0FD63442" w14:textId="77777777" w:rsidR="00DB232E" w:rsidRPr="00CD32C2" w:rsidRDefault="00DB232E">
            <w:pPr>
              <w:spacing w:line="300" w:lineRule="exact"/>
              <w:ind w:right="18"/>
              <w:jc w:val="center"/>
              <w:rPr>
                <w:rFonts w:ascii="Angsana New" w:hAnsi="Angsana New"/>
                <w:b/>
                <w:bCs/>
                <w:sz w:val="24"/>
                <w:szCs w:val="24"/>
                <w:cs/>
                <w:lang w:val="th-TH"/>
              </w:rPr>
            </w:pPr>
          </w:p>
        </w:tc>
        <w:tc>
          <w:tcPr>
            <w:tcW w:w="967" w:type="dxa"/>
            <w:tcBorders>
              <w:bottom w:val="single" w:sz="6" w:space="0" w:color="auto"/>
            </w:tcBorders>
          </w:tcPr>
          <w:p w14:paraId="279F8DBD" w14:textId="77777777" w:rsidR="00DB232E" w:rsidRPr="00CD32C2" w:rsidRDefault="000F74BE">
            <w:pPr>
              <w:spacing w:line="300" w:lineRule="exact"/>
              <w:ind w:right="18"/>
              <w:jc w:val="center"/>
              <w:rPr>
                <w:rFonts w:ascii="Angsana New" w:hAnsi="Angsana New"/>
                <w:b/>
                <w:bCs/>
                <w:sz w:val="24"/>
                <w:szCs w:val="24"/>
                <w:cs/>
              </w:rPr>
            </w:pPr>
            <w:r w:rsidRPr="00CD32C2">
              <w:rPr>
                <w:rFonts w:ascii="Angsana New" w:hAnsi="Angsana New"/>
                <w:b/>
                <w:bCs/>
                <w:sz w:val="24"/>
                <w:szCs w:val="24"/>
              </w:rPr>
              <w:t>(%)</w:t>
            </w:r>
          </w:p>
        </w:tc>
        <w:tc>
          <w:tcPr>
            <w:tcW w:w="91" w:type="dxa"/>
          </w:tcPr>
          <w:p w14:paraId="2F0D4342" w14:textId="77777777" w:rsidR="00DB232E" w:rsidRPr="00CD32C2" w:rsidRDefault="00DB232E">
            <w:pPr>
              <w:spacing w:line="300" w:lineRule="exact"/>
              <w:ind w:right="18"/>
              <w:jc w:val="center"/>
              <w:rPr>
                <w:rFonts w:ascii="Angsana New" w:hAnsi="Angsana New"/>
                <w:b/>
                <w:bCs/>
                <w:sz w:val="24"/>
                <w:szCs w:val="24"/>
                <w:cs/>
              </w:rPr>
            </w:pPr>
          </w:p>
        </w:tc>
        <w:tc>
          <w:tcPr>
            <w:tcW w:w="1074" w:type="dxa"/>
            <w:gridSpan w:val="3"/>
            <w:tcBorders>
              <w:bottom w:val="single" w:sz="6" w:space="0" w:color="auto"/>
            </w:tcBorders>
          </w:tcPr>
          <w:p w14:paraId="2ADA0C46" w14:textId="77777777" w:rsidR="00DB232E" w:rsidRPr="00CD32C2" w:rsidRDefault="000F74BE">
            <w:pPr>
              <w:spacing w:line="300" w:lineRule="exact"/>
              <w:ind w:right="18"/>
              <w:jc w:val="center"/>
              <w:rPr>
                <w:rFonts w:ascii="Angsana New" w:hAnsi="Angsana New"/>
                <w:b/>
                <w:bCs/>
                <w:sz w:val="24"/>
                <w:szCs w:val="24"/>
              </w:rPr>
            </w:pPr>
            <w:r w:rsidRPr="00CD32C2">
              <w:rPr>
                <w:rFonts w:ascii="Angsana New" w:hAnsi="Angsana New"/>
                <w:b/>
                <w:bCs/>
                <w:sz w:val="24"/>
                <w:szCs w:val="24"/>
              </w:rPr>
              <w:t>(%)</w:t>
            </w:r>
          </w:p>
        </w:tc>
        <w:tc>
          <w:tcPr>
            <w:tcW w:w="90" w:type="dxa"/>
            <w:gridSpan w:val="2"/>
          </w:tcPr>
          <w:p w14:paraId="0A15B658" w14:textId="77777777" w:rsidR="00DB232E" w:rsidRPr="00CD32C2" w:rsidRDefault="00DB232E">
            <w:pPr>
              <w:spacing w:line="300" w:lineRule="exact"/>
              <w:ind w:right="18"/>
              <w:jc w:val="center"/>
              <w:rPr>
                <w:rFonts w:ascii="Angsana New" w:hAnsi="Angsana New"/>
                <w:b/>
                <w:bCs/>
                <w:sz w:val="24"/>
                <w:szCs w:val="24"/>
              </w:rPr>
            </w:pPr>
          </w:p>
        </w:tc>
        <w:tc>
          <w:tcPr>
            <w:tcW w:w="1044" w:type="dxa"/>
            <w:tcBorders>
              <w:bottom w:val="single" w:sz="6" w:space="0" w:color="auto"/>
            </w:tcBorders>
          </w:tcPr>
          <w:p w14:paraId="7E010A6F" w14:textId="77777777" w:rsidR="00DB232E" w:rsidRPr="00CD32C2" w:rsidRDefault="00DB232E">
            <w:pPr>
              <w:spacing w:line="300" w:lineRule="exact"/>
              <w:ind w:right="18"/>
              <w:jc w:val="center"/>
              <w:rPr>
                <w:rFonts w:ascii="Angsana New" w:hAnsi="Angsana New"/>
                <w:b/>
                <w:bCs/>
                <w:sz w:val="24"/>
                <w:szCs w:val="24"/>
              </w:rPr>
            </w:pPr>
          </w:p>
        </w:tc>
        <w:tc>
          <w:tcPr>
            <w:tcW w:w="110" w:type="dxa"/>
          </w:tcPr>
          <w:p w14:paraId="08FA3492" w14:textId="77777777" w:rsidR="00DB232E" w:rsidRPr="00CD32C2" w:rsidRDefault="00DB232E">
            <w:pPr>
              <w:spacing w:line="300" w:lineRule="exact"/>
              <w:ind w:right="18"/>
              <w:jc w:val="center"/>
              <w:rPr>
                <w:rFonts w:ascii="Angsana New" w:hAnsi="Angsana New"/>
                <w:b/>
                <w:bCs/>
                <w:sz w:val="24"/>
                <w:szCs w:val="24"/>
                <w:cs/>
              </w:rPr>
            </w:pPr>
          </w:p>
        </w:tc>
        <w:tc>
          <w:tcPr>
            <w:tcW w:w="1055" w:type="dxa"/>
            <w:gridSpan w:val="2"/>
            <w:tcBorders>
              <w:bottom w:val="single" w:sz="6" w:space="0" w:color="auto"/>
            </w:tcBorders>
          </w:tcPr>
          <w:p w14:paraId="01BF7C6A" w14:textId="77777777" w:rsidR="00DB232E" w:rsidRPr="00CD32C2" w:rsidRDefault="00DB232E">
            <w:pPr>
              <w:spacing w:line="300" w:lineRule="exact"/>
              <w:ind w:right="18"/>
              <w:jc w:val="center"/>
              <w:rPr>
                <w:rFonts w:ascii="Angsana New" w:hAnsi="Angsana New"/>
                <w:b/>
                <w:bCs/>
                <w:sz w:val="24"/>
                <w:szCs w:val="24"/>
                <w:cs/>
              </w:rPr>
            </w:pPr>
          </w:p>
        </w:tc>
        <w:tc>
          <w:tcPr>
            <w:tcW w:w="90" w:type="dxa"/>
            <w:gridSpan w:val="2"/>
          </w:tcPr>
          <w:p w14:paraId="2A14AAE7" w14:textId="77777777" w:rsidR="00DB232E" w:rsidRPr="00CD32C2" w:rsidRDefault="00DB232E">
            <w:pPr>
              <w:spacing w:line="300" w:lineRule="exact"/>
              <w:ind w:right="18"/>
              <w:jc w:val="center"/>
              <w:rPr>
                <w:rFonts w:ascii="Angsana New" w:hAnsi="Angsana New"/>
                <w:b/>
                <w:bCs/>
                <w:sz w:val="24"/>
                <w:szCs w:val="24"/>
                <w:cs/>
              </w:rPr>
            </w:pPr>
          </w:p>
        </w:tc>
        <w:tc>
          <w:tcPr>
            <w:tcW w:w="1201" w:type="dxa"/>
            <w:tcBorders>
              <w:bottom w:val="single" w:sz="6" w:space="0" w:color="auto"/>
            </w:tcBorders>
          </w:tcPr>
          <w:p w14:paraId="75ED22D4" w14:textId="77777777" w:rsidR="00DB232E" w:rsidRPr="00CD32C2" w:rsidRDefault="00DB232E">
            <w:pPr>
              <w:spacing w:line="300" w:lineRule="exact"/>
              <w:ind w:right="18"/>
              <w:jc w:val="center"/>
              <w:rPr>
                <w:rFonts w:ascii="Angsana New" w:hAnsi="Angsana New"/>
                <w:b/>
                <w:bCs/>
                <w:sz w:val="24"/>
                <w:szCs w:val="24"/>
              </w:rPr>
            </w:pPr>
          </w:p>
        </w:tc>
        <w:tc>
          <w:tcPr>
            <w:tcW w:w="110" w:type="dxa"/>
          </w:tcPr>
          <w:p w14:paraId="255E17BA" w14:textId="77777777" w:rsidR="00DB232E" w:rsidRPr="00CD32C2" w:rsidRDefault="00DB232E">
            <w:pPr>
              <w:spacing w:line="300" w:lineRule="exact"/>
              <w:ind w:right="18"/>
              <w:jc w:val="center"/>
              <w:rPr>
                <w:rFonts w:ascii="Angsana New" w:hAnsi="Angsana New"/>
                <w:b/>
                <w:bCs/>
                <w:sz w:val="24"/>
                <w:szCs w:val="24"/>
                <w:cs/>
              </w:rPr>
            </w:pPr>
          </w:p>
        </w:tc>
        <w:tc>
          <w:tcPr>
            <w:tcW w:w="1167" w:type="dxa"/>
            <w:gridSpan w:val="2"/>
            <w:tcBorders>
              <w:bottom w:val="single" w:sz="6" w:space="0" w:color="auto"/>
            </w:tcBorders>
          </w:tcPr>
          <w:p w14:paraId="25C10606" w14:textId="77777777" w:rsidR="00DB232E" w:rsidRPr="00CD32C2" w:rsidRDefault="00DB232E">
            <w:pPr>
              <w:spacing w:line="300" w:lineRule="exact"/>
              <w:ind w:right="18"/>
              <w:jc w:val="center"/>
              <w:rPr>
                <w:rFonts w:ascii="Angsana New" w:hAnsi="Angsana New"/>
                <w:b/>
                <w:bCs/>
                <w:sz w:val="24"/>
                <w:szCs w:val="24"/>
              </w:rPr>
            </w:pPr>
          </w:p>
        </w:tc>
      </w:tr>
      <w:tr w:rsidR="00F169DA" w:rsidRPr="00CD32C2" w14:paraId="7AA06657" w14:textId="77777777" w:rsidTr="00053AFC">
        <w:trPr>
          <w:trHeight w:val="20"/>
          <w:jc w:val="center"/>
        </w:trPr>
        <w:tc>
          <w:tcPr>
            <w:tcW w:w="4110" w:type="dxa"/>
            <w:gridSpan w:val="2"/>
            <w:vAlign w:val="bottom"/>
          </w:tcPr>
          <w:p w14:paraId="1906AD50" w14:textId="77777777" w:rsidR="00F169DA" w:rsidRPr="00CD32C2" w:rsidRDefault="00F169DA" w:rsidP="00F169DA">
            <w:pPr>
              <w:spacing w:line="340" w:lineRule="exact"/>
              <w:ind w:left="690" w:hanging="449"/>
              <w:rPr>
                <w:rFonts w:ascii="Angsana New" w:hAnsi="Angsana New"/>
                <w:spacing w:val="-2"/>
                <w:sz w:val="24"/>
                <w:szCs w:val="24"/>
              </w:rPr>
            </w:pPr>
            <w:r w:rsidRPr="00CD32C2">
              <w:rPr>
                <w:rFonts w:ascii="Angsana New" w:hAnsi="Angsana New"/>
                <w:sz w:val="28"/>
                <w:szCs w:val="28"/>
              </w:rPr>
              <w:t>Fraser Property Demco Power 6 Co., Ltd.</w:t>
            </w:r>
          </w:p>
        </w:tc>
        <w:tc>
          <w:tcPr>
            <w:tcW w:w="2092" w:type="dxa"/>
            <w:tcBorders>
              <w:top w:val="single" w:sz="6" w:space="0" w:color="auto"/>
            </w:tcBorders>
            <w:vAlign w:val="bottom"/>
          </w:tcPr>
          <w:p w14:paraId="303382CC" w14:textId="77777777" w:rsidR="00F169DA" w:rsidRPr="00CD32C2" w:rsidRDefault="00F169DA" w:rsidP="00F169DA">
            <w:pPr>
              <w:spacing w:line="340" w:lineRule="exact"/>
              <w:ind w:left="88"/>
              <w:rPr>
                <w:rFonts w:ascii="Angsana New" w:hAnsi="Angsana New"/>
                <w:spacing w:val="-4"/>
                <w:sz w:val="24"/>
                <w:szCs w:val="24"/>
                <w:cs/>
              </w:rPr>
            </w:pPr>
            <w:r w:rsidRPr="00CD32C2">
              <w:rPr>
                <w:rFonts w:ascii="Angsana New" w:hAnsi="Angsana New"/>
                <w:spacing w:val="-4"/>
                <w:sz w:val="24"/>
                <w:szCs w:val="24"/>
              </w:rPr>
              <w:t>Generation and supply electricity</w:t>
            </w:r>
          </w:p>
        </w:tc>
        <w:tc>
          <w:tcPr>
            <w:tcW w:w="43" w:type="dxa"/>
          </w:tcPr>
          <w:p w14:paraId="432D9072" w14:textId="77777777" w:rsidR="00F169DA" w:rsidRPr="00CD32C2" w:rsidRDefault="00F169DA" w:rsidP="00F169DA">
            <w:pPr>
              <w:spacing w:line="340" w:lineRule="exact"/>
              <w:ind w:right="90"/>
              <w:jc w:val="right"/>
              <w:rPr>
                <w:rFonts w:ascii="Angsana New" w:hAnsi="Angsana New"/>
                <w:sz w:val="24"/>
                <w:szCs w:val="24"/>
              </w:rPr>
            </w:pPr>
          </w:p>
        </w:tc>
        <w:tc>
          <w:tcPr>
            <w:tcW w:w="985" w:type="dxa"/>
            <w:tcBorders>
              <w:top w:val="single" w:sz="6" w:space="0" w:color="auto"/>
            </w:tcBorders>
            <w:vAlign w:val="bottom"/>
          </w:tcPr>
          <w:p w14:paraId="460B3211" w14:textId="614A237C" w:rsidR="00F169DA" w:rsidRPr="00CD32C2" w:rsidRDefault="00F169DA" w:rsidP="00F169DA">
            <w:pPr>
              <w:spacing w:line="340" w:lineRule="exact"/>
              <w:ind w:right="90"/>
              <w:jc w:val="right"/>
              <w:rPr>
                <w:rFonts w:ascii="Angsana New" w:hAnsi="Angsana New"/>
                <w:sz w:val="24"/>
                <w:szCs w:val="24"/>
              </w:rPr>
            </w:pPr>
            <w:r w:rsidRPr="00CD32C2">
              <w:rPr>
                <w:rFonts w:asciiTheme="majorBidi" w:hAnsiTheme="majorBidi" w:cstheme="majorBidi" w:hint="cs"/>
                <w:sz w:val="24"/>
                <w:szCs w:val="24"/>
              </w:rPr>
              <w:t>5</w:t>
            </w:r>
            <w:r w:rsidRPr="00CD32C2">
              <w:rPr>
                <w:rFonts w:asciiTheme="majorBidi" w:hAnsiTheme="majorBidi" w:cstheme="majorBidi" w:hint="cs"/>
                <w:sz w:val="24"/>
                <w:szCs w:val="24"/>
                <w:cs/>
              </w:rPr>
              <w:t>,</w:t>
            </w:r>
            <w:r w:rsidRPr="00CD32C2">
              <w:rPr>
                <w:rFonts w:asciiTheme="majorBidi" w:hAnsiTheme="majorBidi" w:cstheme="majorBidi" w:hint="cs"/>
                <w:sz w:val="24"/>
                <w:szCs w:val="24"/>
              </w:rPr>
              <w:t>000</w:t>
            </w:r>
          </w:p>
        </w:tc>
        <w:tc>
          <w:tcPr>
            <w:tcW w:w="90" w:type="dxa"/>
            <w:vAlign w:val="bottom"/>
          </w:tcPr>
          <w:p w14:paraId="368C890C" w14:textId="77777777" w:rsidR="00F169DA" w:rsidRPr="00CD32C2" w:rsidRDefault="00F169DA" w:rsidP="00F169DA">
            <w:pPr>
              <w:spacing w:line="340" w:lineRule="exact"/>
              <w:ind w:left="90" w:hanging="90"/>
              <w:jc w:val="right"/>
              <w:rPr>
                <w:rFonts w:ascii="Angsana New" w:hAnsi="Angsana New"/>
                <w:sz w:val="24"/>
                <w:szCs w:val="24"/>
              </w:rPr>
            </w:pPr>
          </w:p>
        </w:tc>
        <w:tc>
          <w:tcPr>
            <w:tcW w:w="902" w:type="dxa"/>
            <w:tcBorders>
              <w:top w:val="single" w:sz="6" w:space="0" w:color="auto"/>
            </w:tcBorders>
            <w:vAlign w:val="bottom"/>
          </w:tcPr>
          <w:p w14:paraId="48726727" w14:textId="77777777" w:rsidR="00F169DA" w:rsidRPr="00CD32C2" w:rsidRDefault="00F169DA" w:rsidP="00F169DA">
            <w:pPr>
              <w:spacing w:line="340" w:lineRule="exact"/>
              <w:ind w:right="90"/>
              <w:jc w:val="right"/>
              <w:rPr>
                <w:rFonts w:ascii="Angsana New" w:hAnsi="Angsana New"/>
                <w:sz w:val="24"/>
                <w:szCs w:val="24"/>
              </w:rPr>
            </w:pPr>
            <w:r w:rsidRPr="00CD32C2">
              <w:rPr>
                <w:rFonts w:ascii="Angsana New" w:hAnsi="Angsana New"/>
                <w:sz w:val="24"/>
                <w:szCs w:val="24"/>
              </w:rPr>
              <w:t>5,000</w:t>
            </w:r>
          </w:p>
        </w:tc>
        <w:tc>
          <w:tcPr>
            <w:tcW w:w="83" w:type="dxa"/>
            <w:vAlign w:val="bottom"/>
          </w:tcPr>
          <w:p w14:paraId="67EC1C2E" w14:textId="77777777" w:rsidR="00F169DA" w:rsidRPr="00CD32C2" w:rsidRDefault="00F169DA" w:rsidP="00F169DA">
            <w:pPr>
              <w:spacing w:line="340" w:lineRule="exact"/>
              <w:ind w:left="90" w:hanging="90"/>
              <w:jc w:val="center"/>
              <w:rPr>
                <w:rFonts w:ascii="Angsana New" w:hAnsi="Angsana New"/>
                <w:sz w:val="24"/>
                <w:szCs w:val="24"/>
              </w:rPr>
            </w:pPr>
          </w:p>
        </w:tc>
        <w:tc>
          <w:tcPr>
            <w:tcW w:w="967" w:type="dxa"/>
            <w:tcBorders>
              <w:top w:val="single" w:sz="6" w:space="0" w:color="auto"/>
            </w:tcBorders>
            <w:vAlign w:val="bottom"/>
          </w:tcPr>
          <w:p w14:paraId="680208D2" w14:textId="0784B4F0" w:rsidR="00F169DA" w:rsidRPr="00CD32C2" w:rsidRDefault="00F169DA" w:rsidP="00F169DA">
            <w:pPr>
              <w:spacing w:line="340" w:lineRule="exact"/>
              <w:ind w:left="90" w:hanging="90"/>
              <w:jc w:val="center"/>
              <w:rPr>
                <w:rFonts w:ascii="Angsana New" w:hAnsi="Angsana New"/>
                <w:sz w:val="24"/>
                <w:szCs w:val="24"/>
                <w:cs/>
              </w:rPr>
            </w:pPr>
            <w:r w:rsidRPr="00CD32C2">
              <w:rPr>
                <w:rFonts w:asciiTheme="majorBidi" w:hAnsiTheme="majorBidi" w:cstheme="majorBidi"/>
                <w:sz w:val="24"/>
                <w:szCs w:val="24"/>
              </w:rPr>
              <w:t>49.00</w:t>
            </w:r>
          </w:p>
        </w:tc>
        <w:tc>
          <w:tcPr>
            <w:tcW w:w="91" w:type="dxa"/>
          </w:tcPr>
          <w:p w14:paraId="311940A6" w14:textId="77777777" w:rsidR="00F169DA" w:rsidRPr="00CD32C2" w:rsidRDefault="00F169DA" w:rsidP="00F169DA">
            <w:pPr>
              <w:spacing w:line="340" w:lineRule="exact"/>
              <w:ind w:left="90" w:hanging="90"/>
              <w:jc w:val="center"/>
              <w:rPr>
                <w:rFonts w:ascii="Angsana New" w:hAnsi="Angsana New"/>
                <w:sz w:val="24"/>
                <w:szCs w:val="24"/>
              </w:rPr>
            </w:pPr>
          </w:p>
        </w:tc>
        <w:tc>
          <w:tcPr>
            <w:tcW w:w="1074" w:type="dxa"/>
            <w:gridSpan w:val="3"/>
            <w:tcBorders>
              <w:top w:val="single" w:sz="6" w:space="0" w:color="auto"/>
            </w:tcBorders>
            <w:vAlign w:val="bottom"/>
          </w:tcPr>
          <w:p w14:paraId="30D1EA69" w14:textId="4B6213A5" w:rsidR="00F169DA" w:rsidRPr="00CD32C2" w:rsidRDefault="00F169DA" w:rsidP="00F169DA">
            <w:pPr>
              <w:spacing w:line="340" w:lineRule="exact"/>
              <w:ind w:left="90" w:hanging="90"/>
              <w:jc w:val="center"/>
              <w:rPr>
                <w:rFonts w:ascii="Angsana New" w:hAnsi="Angsana New"/>
                <w:sz w:val="24"/>
                <w:szCs w:val="24"/>
              </w:rPr>
            </w:pPr>
            <w:r w:rsidRPr="00CD32C2">
              <w:rPr>
                <w:rFonts w:ascii="Angsana New" w:hAnsi="Angsana New"/>
                <w:sz w:val="24"/>
                <w:szCs w:val="24"/>
              </w:rPr>
              <w:t>49.00</w:t>
            </w:r>
          </w:p>
        </w:tc>
        <w:tc>
          <w:tcPr>
            <w:tcW w:w="90" w:type="dxa"/>
            <w:gridSpan w:val="2"/>
            <w:vAlign w:val="bottom"/>
          </w:tcPr>
          <w:p w14:paraId="001A8A47" w14:textId="77777777" w:rsidR="00F169DA" w:rsidRPr="00CD32C2" w:rsidRDefault="00F169DA" w:rsidP="00F169DA">
            <w:pPr>
              <w:spacing w:line="340" w:lineRule="exact"/>
              <w:ind w:left="90" w:hanging="90"/>
              <w:jc w:val="right"/>
              <w:rPr>
                <w:rFonts w:ascii="Angsana New" w:hAnsi="Angsana New"/>
                <w:sz w:val="24"/>
                <w:szCs w:val="24"/>
              </w:rPr>
            </w:pPr>
          </w:p>
        </w:tc>
        <w:tc>
          <w:tcPr>
            <w:tcW w:w="1044" w:type="dxa"/>
            <w:tcBorders>
              <w:top w:val="single" w:sz="6" w:space="0" w:color="auto"/>
            </w:tcBorders>
            <w:vAlign w:val="bottom"/>
          </w:tcPr>
          <w:p w14:paraId="153767E3" w14:textId="7C3BDCE4" w:rsidR="00F169DA" w:rsidRPr="00CD32C2" w:rsidRDefault="00F169DA" w:rsidP="00F169DA">
            <w:pPr>
              <w:spacing w:line="340" w:lineRule="exact"/>
              <w:ind w:right="90"/>
              <w:jc w:val="right"/>
              <w:rPr>
                <w:rFonts w:ascii="Angsana New" w:hAnsi="Angsana New"/>
                <w:sz w:val="24"/>
                <w:szCs w:val="24"/>
              </w:rPr>
            </w:pPr>
            <w:r w:rsidRPr="00CD32C2">
              <w:rPr>
                <w:rFonts w:asciiTheme="majorBidi" w:hAnsiTheme="majorBidi" w:cstheme="majorBidi"/>
                <w:sz w:val="24"/>
                <w:szCs w:val="24"/>
              </w:rPr>
              <w:t>2,450</w:t>
            </w:r>
          </w:p>
        </w:tc>
        <w:tc>
          <w:tcPr>
            <w:tcW w:w="110" w:type="dxa"/>
            <w:vAlign w:val="bottom"/>
          </w:tcPr>
          <w:p w14:paraId="09993BBF" w14:textId="77777777" w:rsidR="00F169DA" w:rsidRPr="00CD32C2" w:rsidRDefault="00F169DA" w:rsidP="00F169DA">
            <w:pPr>
              <w:spacing w:line="340" w:lineRule="exact"/>
              <w:ind w:left="90" w:hanging="90"/>
              <w:jc w:val="right"/>
              <w:rPr>
                <w:rFonts w:ascii="Angsana New" w:hAnsi="Angsana New"/>
                <w:sz w:val="24"/>
                <w:szCs w:val="24"/>
              </w:rPr>
            </w:pPr>
          </w:p>
        </w:tc>
        <w:tc>
          <w:tcPr>
            <w:tcW w:w="1055" w:type="dxa"/>
            <w:gridSpan w:val="2"/>
            <w:tcBorders>
              <w:top w:val="single" w:sz="6" w:space="0" w:color="auto"/>
            </w:tcBorders>
            <w:vAlign w:val="bottom"/>
          </w:tcPr>
          <w:p w14:paraId="5695CCC8" w14:textId="5F6E3A8E" w:rsidR="00F169DA" w:rsidRPr="00CD32C2" w:rsidRDefault="00F169DA" w:rsidP="00F169DA">
            <w:pPr>
              <w:spacing w:line="340" w:lineRule="exact"/>
              <w:ind w:right="90"/>
              <w:jc w:val="right"/>
              <w:rPr>
                <w:rFonts w:ascii="Angsana New" w:hAnsi="Angsana New"/>
                <w:sz w:val="24"/>
                <w:szCs w:val="24"/>
              </w:rPr>
            </w:pPr>
            <w:r w:rsidRPr="00CD32C2">
              <w:rPr>
                <w:rFonts w:asciiTheme="majorBidi" w:hAnsiTheme="majorBidi" w:cstheme="majorBidi"/>
                <w:sz w:val="24"/>
                <w:szCs w:val="24"/>
              </w:rPr>
              <w:t>2,450</w:t>
            </w:r>
          </w:p>
        </w:tc>
        <w:tc>
          <w:tcPr>
            <w:tcW w:w="90" w:type="dxa"/>
            <w:gridSpan w:val="2"/>
            <w:vAlign w:val="bottom"/>
          </w:tcPr>
          <w:p w14:paraId="4BDE021B" w14:textId="77777777" w:rsidR="00F169DA" w:rsidRPr="00CD32C2" w:rsidRDefault="00F169DA" w:rsidP="00F169DA">
            <w:pPr>
              <w:spacing w:line="340" w:lineRule="exact"/>
              <w:ind w:left="90" w:hanging="90"/>
              <w:jc w:val="center"/>
              <w:rPr>
                <w:rFonts w:ascii="Angsana New" w:hAnsi="Angsana New"/>
                <w:sz w:val="24"/>
                <w:szCs w:val="24"/>
                <w:cs/>
              </w:rPr>
            </w:pPr>
          </w:p>
        </w:tc>
        <w:tc>
          <w:tcPr>
            <w:tcW w:w="1201" w:type="dxa"/>
            <w:tcBorders>
              <w:top w:val="single" w:sz="6" w:space="0" w:color="auto"/>
            </w:tcBorders>
            <w:vAlign w:val="bottom"/>
          </w:tcPr>
          <w:p w14:paraId="1F03B5FB" w14:textId="1F25F68F" w:rsidR="00F169DA" w:rsidRPr="00CD32C2" w:rsidRDefault="00F169DA" w:rsidP="00F169DA">
            <w:pPr>
              <w:spacing w:line="340" w:lineRule="exact"/>
              <w:ind w:right="57"/>
              <w:jc w:val="right"/>
              <w:rPr>
                <w:rFonts w:ascii="Angsana New" w:hAnsi="Angsana New"/>
                <w:sz w:val="26"/>
                <w:szCs w:val="26"/>
              </w:rPr>
            </w:pPr>
            <w:r w:rsidRPr="00CD32C2">
              <w:rPr>
                <w:rFonts w:asciiTheme="majorBidi" w:hAnsiTheme="majorBidi" w:cstheme="majorBidi"/>
                <w:sz w:val="24"/>
                <w:szCs w:val="24"/>
              </w:rPr>
              <w:t>-</w:t>
            </w:r>
          </w:p>
        </w:tc>
        <w:tc>
          <w:tcPr>
            <w:tcW w:w="110" w:type="dxa"/>
            <w:vAlign w:val="bottom"/>
          </w:tcPr>
          <w:p w14:paraId="6C690E6F" w14:textId="77777777" w:rsidR="00F169DA" w:rsidRPr="00CD32C2" w:rsidRDefault="00F169DA" w:rsidP="00F169DA">
            <w:pPr>
              <w:spacing w:line="340" w:lineRule="exact"/>
              <w:ind w:right="57" w:hanging="90"/>
              <w:jc w:val="center"/>
              <w:rPr>
                <w:rFonts w:ascii="Angsana New" w:hAnsi="Angsana New"/>
                <w:sz w:val="26"/>
                <w:szCs w:val="26"/>
              </w:rPr>
            </w:pPr>
          </w:p>
        </w:tc>
        <w:tc>
          <w:tcPr>
            <w:tcW w:w="1167" w:type="dxa"/>
            <w:gridSpan w:val="2"/>
            <w:tcBorders>
              <w:top w:val="single" w:sz="6" w:space="0" w:color="auto"/>
            </w:tcBorders>
            <w:vAlign w:val="bottom"/>
          </w:tcPr>
          <w:p w14:paraId="155BB7A1" w14:textId="0BBC15B6" w:rsidR="00F169DA" w:rsidRPr="00CD32C2" w:rsidRDefault="00F169DA" w:rsidP="00F169DA">
            <w:pPr>
              <w:spacing w:line="340" w:lineRule="exact"/>
              <w:ind w:right="57"/>
              <w:jc w:val="right"/>
              <w:rPr>
                <w:rFonts w:ascii="Angsana New" w:hAnsi="Angsana New"/>
                <w:sz w:val="26"/>
                <w:szCs w:val="26"/>
              </w:rPr>
            </w:pPr>
            <w:r w:rsidRPr="00CD32C2">
              <w:rPr>
                <w:rFonts w:asciiTheme="majorBidi" w:hAnsiTheme="majorBidi" w:cstheme="majorBidi" w:hint="cs"/>
                <w:sz w:val="24"/>
                <w:szCs w:val="24"/>
                <w:cs/>
              </w:rPr>
              <w:t>-</w:t>
            </w:r>
          </w:p>
        </w:tc>
      </w:tr>
      <w:tr w:rsidR="00F169DA" w:rsidRPr="00CD32C2" w14:paraId="3917F408" w14:textId="77777777">
        <w:trPr>
          <w:trHeight w:val="20"/>
          <w:jc w:val="center"/>
        </w:trPr>
        <w:tc>
          <w:tcPr>
            <w:tcW w:w="4110" w:type="dxa"/>
            <w:gridSpan w:val="2"/>
          </w:tcPr>
          <w:p w14:paraId="7683030D" w14:textId="77777777" w:rsidR="00F169DA" w:rsidRPr="00CD32C2" w:rsidRDefault="00F169DA" w:rsidP="00F169DA">
            <w:pPr>
              <w:spacing w:line="340" w:lineRule="exact"/>
              <w:ind w:left="690" w:hanging="449"/>
              <w:rPr>
                <w:rFonts w:ascii="Angsana New" w:hAnsi="Angsana New"/>
                <w:spacing w:val="-2"/>
                <w:sz w:val="24"/>
                <w:szCs w:val="24"/>
                <w:cs/>
              </w:rPr>
            </w:pPr>
            <w:r w:rsidRPr="00CD32C2">
              <w:rPr>
                <w:rFonts w:ascii="Angsana New" w:hAnsi="Angsana New"/>
                <w:sz w:val="28"/>
                <w:szCs w:val="28"/>
              </w:rPr>
              <w:t>Fraser Property Demco Power 11 Co., Ltd.</w:t>
            </w:r>
          </w:p>
        </w:tc>
        <w:tc>
          <w:tcPr>
            <w:tcW w:w="2092" w:type="dxa"/>
          </w:tcPr>
          <w:p w14:paraId="1B18F5D9" w14:textId="77777777" w:rsidR="00F169DA" w:rsidRPr="00CD32C2" w:rsidRDefault="00F169DA" w:rsidP="00F169DA">
            <w:pPr>
              <w:spacing w:line="340" w:lineRule="exact"/>
              <w:ind w:left="88"/>
              <w:rPr>
                <w:rFonts w:ascii="Angsana New" w:hAnsi="Angsana New"/>
                <w:sz w:val="24"/>
                <w:szCs w:val="24"/>
              </w:rPr>
            </w:pPr>
            <w:r w:rsidRPr="00CD32C2">
              <w:rPr>
                <w:rFonts w:ascii="Angsana New" w:hAnsi="Angsana New"/>
                <w:spacing w:val="-4"/>
                <w:sz w:val="24"/>
                <w:szCs w:val="24"/>
              </w:rPr>
              <w:t>Generation and supply electricity</w:t>
            </w:r>
          </w:p>
        </w:tc>
        <w:tc>
          <w:tcPr>
            <w:tcW w:w="43" w:type="dxa"/>
          </w:tcPr>
          <w:p w14:paraId="279C3D81" w14:textId="77777777" w:rsidR="00F169DA" w:rsidRPr="00CD32C2" w:rsidRDefault="00F169DA" w:rsidP="00F169DA">
            <w:pPr>
              <w:spacing w:line="340" w:lineRule="exact"/>
              <w:ind w:right="90"/>
              <w:jc w:val="right"/>
              <w:rPr>
                <w:rFonts w:ascii="Angsana New" w:hAnsi="Angsana New"/>
                <w:sz w:val="24"/>
                <w:szCs w:val="24"/>
              </w:rPr>
            </w:pPr>
          </w:p>
        </w:tc>
        <w:tc>
          <w:tcPr>
            <w:tcW w:w="985" w:type="dxa"/>
            <w:vAlign w:val="bottom"/>
          </w:tcPr>
          <w:p w14:paraId="2FF05621" w14:textId="5D0B5AD9" w:rsidR="00F169DA" w:rsidRPr="00CD32C2" w:rsidRDefault="00F169DA" w:rsidP="00F169DA">
            <w:pPr>
              <w:spacing w:line="340" w:lineRule="exact"/>
              <w:ind w:right="90"/>
              <w:jc w:val="right"/>
              <w:rPr>
                <w:rFonts w:ascii="Angsana New" w:hAnsi="Angsana New"/>
                <w:sz w:val="24"/>
                <w:szCs w:val="24"/>
              </w:rPr>
            </w:pPr>
            <w:r w:rsidRPr="00CD32C2">
              <w:rPr>
                <w:rFonts w:asciiTheme="majorBidi" w:hAnsiTheme="majorBidi" w:cstheme="majorBidi" w:hint="cs"/>
                <w:sz w:val="24"/>
                <w:szCs w:val="24"/>
              </w:rPr>
              <w:t>4</w:t>
            </w:r>
            <w:r w:rsidRPr="00CD32C2">
              <w:rPr>
                <w:rFonts w:asciiTheme="majorBidi" w:hAnsiTheme="majorBidi" w:cstheme="majorBidi" w:hint="cs"/>
                <w:sz w:val="24"/>
                <w:szCs w:val="24"/>
                <w:cs/>
              </w:rPr>
              <w:t>,</w:t>
            </w:r>
            <w:r w:rsidRPr="00CD32C2">
              <w:rPr>
                <w:rFonts w:asciiTheme="majorBidi" w:hAnsiTheme="majorBidi" w:cstheme="majorBidi" w:hint="cs"/>
                <w:sz w:val="24"/>
                <w:szCs w:val="24"/>
              </w:rPr>
              <w:t>000</w:t>
            </w:r>
          </w:p>
        </w:tc>
        <w:tc>
          <w:tcPr>
            <w:tcW w:w="90" w:type="dxa"/>
            <w:vAlign w:val="bottom"/>
          </w:tcPr>
          <w:p w14:paraId="322508C8" w14:textId="77777777" w:rsidR="00F169DA" w:rsidRPr="00CD32C2" w:rsidRDefault="00F169DA" w:rsidP="00F169DA">
            <w:pPr>
              <w:spacing w:line="340" w:lineRule="exact"/>
              <w:ind w:left="90" w:hanging="90"/>
              <w:jc w:val="right"/>
              <w:rPr>
                <w:rFonts w:ascii="Angsana New" w:hAnsi="Angsana New"/>
                <w:sz w:val="24"/>
                <w:szCs w:val="24"/>
              </w:rPr>
            </w:pPr>
          </w:p>
        </w:tc>
        <w:tc>
          <w:tcPr>
            <w:tcW w:w="902" w:type="dxa"/>
            <w:vAlign w:val="bottom"/>
          </w:tcPr>
          <w:p w14:paraId="51CE9D7F" w14:textId="77777777" w:rsidR="00F169DA" w:rsidRPr="00CD32C2" w:rsidRDefault="00F169DA" w:rsidP="00F169DA">
            <w:pPr>
              <w:spacing w:line="340" w:lineRule="exact"/>
              <w:ind w:right="90"/>
              <w:jc w:val="right"/>
              <w:rPr>
                <w:rFonts w:ascii="Angsana New" w:hAnsi="Angsana New"/>
                <w:sz w:val="24"/>
                <w:szCs w:val="24"/>
              </w:rPr>
            </w:pPr>
            <w:r w:rsidRPr="00CD32C2">
              <w:rPr>
                <w:rFonts w:ascii="Angsana New" w:hAnsi="Angsana New"/>
                <w:sz w:val="24"/>
                <w:szCs w:val="24"/>
              </w:rPr>
              <w:t>4,000</w:t>
            </w:r>
          </w:p>
        </w:tc>
        <w:tc>
          <w:tcPr>
            <w:tcW w:w="83" w:type="dxa"/>
            <w:vAlign w:val="bottom"/>
          </w:tcPr>
          <w:p w14:paraId="7E7CFDDB" w14:textId="77777777" w:rsidR="00F169DA" w:rsidRPr="00CD32C2" w:rsidRDefault="00F169DA" w:rsidP="00F169DA">
            <w:pPr>
              <w:spacing w:line="340" w:lineRule="exact"/>
              <w:ind w:left="90" w:hanging="90"/>
              <w:jc w:val="right"/>
              <w:rPr>
                <w:rFonts w:ascii="Angsana New" w:hAnsi="Angsana New"/>
                <w:sz w:val="24"/>
                <w:szCs w:val="24"/>
              </w:rPr>
            </w:pPr>
          </w:p>
        </w:tc>
        <w:tc>
          <w:tcPr>
            <w:tcW w:w="967" w:type="dxa"/>
            <w:vAlign w:val="bottom"/>
          </w:tcPr>
          <w:p w14:paraId="1C23A9E8" w14:textId="091E0BD2" w:rsidR="00F169DA" w:rsidRPr="00CD32C2" w:rsidRDefault="00F169DA" w:rsidP="00F169DA">
            <w:pPr>
              <w:spacing w:line="340" w:lineRule="exact"/>
              <w:ind w:left="90" w:hanging="90"/>
              <w:jc w:val="center"/>
              <w:rPr>
                <w:rFonts w:ascii="Angsana New" w:hAnsi="Angsana New"/>
                <w:sz w:val="24"/>
                <w:szCs w:val="24"/>
              </w:rPr>
            </w:pPr>
            <w:r w:rsidRPr="00CD32C2">
              <w:rPr>
                <w:rFonts w:asciiTheme="majorBidi" w:hAnsiTheme="majorBidi" w:cstheme="majorBidi"/>
                <w:sz w:val="24"/>
                <w:szCs w:val="24"/>
              </w:rPr>
              <w:t>49.00</w:t>
            </w:r>
          </w:p>
        </w:tc>
        <w:tc>
          <w:tcPr>
            <w:tcW w:w="91" w:type="dxa"/>
          </w:tcPr>
          <w:p w14:paraId="1F39D9C3" w14:textId="77777777" w:rsidR="00F169DA" w:rsidRPr="00CD32C2" w:rsidRDefault="00F169DA" w:rsidP="00F169DA">
            <w:pPr>
              <w:spacing w:line="340" w:lineRule="exact"/>
              <w:ind w:left="90" w:hanging="90"/>
              <w:jc w:val="center"/>
              <w:rPr>
                <w:rFonts w:ascii="Angsana New" w:hAnsi="Angsana New"/>
                <w:sz w:val="24"/>
                <w:szCs w:val="24"/>
              </w:rPr>
            </w:pPr>
          </w:p>
        </w:tc>
        <w:tc>
          <w:tcPr>
            <w:tcW w:w="1074" w:type="dxa"/>
            <w:gridSpan w:val="3"/>
            <w:vAlign w:val="bottom"/>
          </w:tcPr>
          <w:p w14:paraId="0963D553" w14:textId="50520056" w:rsidR="00F169DA" w:rsidRPr="00CD32C2" w:rsidRDefault="00F169DA" w:rsidP="00F169DA">
            <w:pPr>
              <w:spacing w:line="340" w:lineRule="exact"/>
              <w:ind w:left="90" w:hanging="90"/>
              <w:jc w:val="center"/>
              <w:rPr>
                <w:rFonts w:ascii="Angsana New" w:hAnsi="Angsana New"/>
                <w:sz w:val="24"/>
                <w:szCs w:val="24"/>
              </w:rPr>
            </w:pPr>
            <w:r w:rsidRPr="00CD32C2">
              <w:rPr>
                <w:rFonts w:ascii="Angsana New" w:hAnsi="Angsana New"/>
                <w:sz w:val="24"/>
                <w:szCs w:val="24"/>
              </w:rPr>
              <w:t>49.00</w:t>
            </w:r>
          </w:p>
        </w:tc>
        <w:tc>
          <w:tcPr>
            <w:tcW w:w="90" w:type="dxa"/>
            <w:gridSpan w:val="2"/>
            <w:vAlign w:val="bottom"/>
          </w:tcPr>
          <w:p w14:paraId="55FB8F91" w14:textId="77777777" w:rsidR="00F169DA" w:rsidRPr="00CD32C2" w:rsidRDefault="00F169DA" w:rsidP="00F169DA">
            <w:pPr>
              <w:spacing w:line="340" w:lineRule="exact"/>
              <w:ind w:left="90" w:hanging="90"/>
              <w:jc w:val="right"/>
              <w:rPr>
                <w:rFonts w:ascii="Angsana New" w:hAnsi="Angsana New"/>
                <w:sz w:val="24"/>
                <w:szCs w:val="24"/>
              </w:rPr>
            </w:pPr>
          </w:p>
        </w:tc>
        <w:tc>
          <w:tcPr>
            <w:tcW w:w="1044" w:type="dxa"/>
            <w:vAlign w:val="bottom"/>
          </w:tcPr>
          <w:p w14:paraId="2EBF9348" w14:textId="1F9616F5" w:rsidR="00F169DA" w:rsidRPr="00CD32C2" w:rsidRDefault="00F169DA" w:rsidP="00F169DA">
            <w:pPr>
              <w:spacing w:line="340" w:lineRule="exact"/>
              <w:ind w:right="90"/>
              <w:jc w:val="right"/>
              <w:rPr>
                <w:rFonts w:ascii="Angsana New" w:hAnsi="Angsana New"/>
                <w:sz w:val="24"/>
                <w:szCs w:val="24"/>
                <w:cs/>
              </w:rPr>
            </w:pPr>
            <w:r w:rsidRPr="00CD32C2">
              <w:rPr>
                <w:rFonts w:asciiTheme="majorBidi" w:hAnsiTheme="majorBidi" w:cstheme="majorBidi"/>
                <w:sz w:val="24"/>
                <w:szCs w:val="24"/>
              </w:rPr>
              <w:t>1,959</w:t>
            </w:r>
          </w:p>
        </w:tc>
        <w:tc>
          <w:tcPr>
            <w:tcW w:w="110" w:type="dxa"/>
            <w:vAlign w:val="bottom"/>
          </w:tcPr>
          <w:p w14:paraId="0681F053" w14:textId="77777777" w:rsidR="00F169DA" w:rsidRPr="00CD32C2" w:rsidRDefault="00F169DA" w:rsidP="00F169DA">
            <w:pPr>
              <w:spacing w:line="340" w:lineRule="exact"/>
              <w:ind w:left="90" w:hanging="90"/>
              <w:jc w:val="right"/>
              <w:rPr>
                <w:rFonts w:ascii="Angsana New" w:hAnsi="Angsana New"/>
                <w:sz w:val="24"/>
                <w:szCs w:val="24"/>
              </w:rPr>
            </w:pPr>
          </w:p>
        </w:tc>
        <w:tc>
          <w:tcPr>
            <w:tcW w:w="1055" w:type="dxa"/>
            <w:gridSpan w:val="2"/>
            <w:vAlign w:val="bottom"/>
          </w:tcPr>
          <w:p w14:paraId="41ED5859" w14:textId="1CCF2260" w:rsidR="00F169DA" w:rsidRPr="00CD32C2" w:rsidRDefault="00F169DA" w:rsidP="00F169DA">
            <w:pPr>
              <w:spacing w:line="340" w:lineRule="exact"/>
              <w:ind w:right="90"/>
              <w:jc w:val="right"/>
              <w:rPr>
                <w:rFonts w:ascii="Angsana New" w:hAnsi="Angsana New"/>
                <w:sz w:val="24"/>
                <w:szCs w:val="24"/>
                <w:cs/>
              </w:rPr>
            </w:pPr>
            <w:r w:rsidRPr="00CD32C2">
              <w:rPr>
                <w:rFonts w:asciiTheme="majorBidi" w:hAnsiTheme="majorBidi" w:cstheme="majorBidi"/>
                <w:sz w:val="24"/>
                <w:szCs w:val="24"/>
              </w:rPr>
              <w:t>1,959</w:t>
            </w:r>
          </w:p>
        </w:tc>
        <w:tc>
          <w:tcPr>
            <w:tcW w:w="90" w:type="dxa"/>
            <w:gridSpan w:val="2"/>
            <w:vAlign w:val="bottom"/>
          </w:tcPr>
          <w:p w14:paraId="49633103" w14:textId="77777777" w:rsidR="00F169DA" w:rsidRPr="00CD32C2" w:rsidRDefault="00F169DA" w:rsidP="00F169DA">
            <w:pPr>
              <w:tabs>
                <w:tab w:val="decimal" w:pos="1080"/>
              </w:tabs>
              <w:spacing w:line="340" w:lineRule="exact"/>
              <w:jc w:val="center"/>
              <w:rPr>
                <w:rFonts w:ascii="Angsana New" w:hAnsi="Angsana New"/>
                <w:sz w:val="24"/>
                <w:szCs w:val="24"/>
              </w:rPr>
            </w:pPr>
          </w:p>
        </w:tc>
        <w:tc>
          <w:tcPr>
            <w:tcW w:w="1201" w:type="dxa"/>
          </w:tcPr>
          <w:p w14:paraId="7D5C2264" w14:textId="0E7098C1" w:rsidR="00F169DA" w:rsidRPr="00CD32C2" w:rsidRDefault="00F169DA" w:rsidP="00F169DA">
            <w:pPr>
              <w:spacing w:line="340" w:lineRule="exact"/>
              <w:ind w:right="57"/>
              <w:jc w:val="right"/>
              <w:rPr>
                <w:rFonts w:ascii="Angsana New" w:hAnsi="Angsana New"/>
                <w:sz w:val="26"/>
                <w:szCs w:val="26"/>
              </w:rPr>
            </w:pPr>
            <w:r w:rsidRPr="00CD32C2">
              <w:rPr>
                <w:rFonts w:asciiTheme="majorBidi" w:hAnsiTheme="majorBidi" w:cstheme="majorBidi"/>
                <w:sz w:val="24"/>
                <w:szCs w:val="24"/>
              </w:rPr>
              <w:t>-</w:t>
            </w:r>
          </w:p>
        </w:tc>
        <w:tc>
          <w:tcPr>
            <w:tcW w:w="110" w:type="dxa"/>
            <w:vAlign w:val="bottom"/>
          </w:tcPr>
          <w:p w14:paraId="52A06285" w14:textId="77777777" w:rsidR="00F169DA" w:rsidRPr="00CD32C2" w:rsidRDefault="00F169DA" w:rsidP="00F169DA">
            <w:pPr>
              <w:spacing w:line="340" w:lineRule="exact"/>
              <w:ind w:right="57"/>
              <w:jc w:val="center"/>
              <w:rPr>
                <w:rFonts w:ascii="Angsana New" w:hAnsi="Angsana New"/>
                <w:sz w:val="26"/>
                <w:szCs w:val="26"/>
              </w:rPr>
            </w:pPr>
          </w:p>
        </w:tc>
        <w:tc>
          <w:tcPr>
            <w:tcW w:w="1167" w:type="dxa"/>
            <w:gridSpan w:val="2"/>
          </w:tcPr>
          <w:p w14:paraId="6DF05C75" w14:textId="23AFF7B2" w:rsidR="00F169DA" w:rsidRPr="00CD32C2" w:rsidRDefault="00F169DA" w:rsidP="00F169DA">
            <w:pPr>
              <w:spacing w:line="340" w:lineRule="exact"/>
              <w:ind w:right="57"/>
              <w:jc w:val="right"/>
              <w:rPr>
                <w:rFonts w:ascii="Angsana New" w:hAnsi="Angsana New"/>
                <w:sz w:val="26"/>
                <w:szCs w:val="26"/>
              </w:rPr>
            </w:pPr>
            <w:r w:rsidRPr="00CD32C2">
              <w:rPr>
                <w:rFonts w:asciiTheme="majorBidi" w:hAnsiTheme="majorBidi" w:cstheme="majorBidi" w:hint="cs"/>
                <w:sz w:val="24"/>
                <w:szCs w:val="24"/>
                <w:cs/>
              </w:rPr>
              <w:t>-</w:t>
            </w:r>
          </w:p>
        </w:tc>
      </w:tr>
      <w:tr w:rsidR="00F169DA" w:rsidRPr="00CD32C2" w14:paraId="439C1A6D" w14:textId="77777777">
        <w:trPr>
          <w:trHeight w:val="20"/>
          <w:jc w:val="center"/>
        </w:trPr>
        <w:tc>
          <w:tcPr>
            <w:tcW w:w="4110" w:type="dxa"/>
            <w:gridSpan w:val="2"/>
          </w:tcPr>
          <w:p w14:paraId="66F9B6BD" w14:textId="5E3BF640" w:rsidR="00F169DA" w:rsidRPr="00CD32C2" w:rsidRDefault="00F169DA" w:rsidP="00F169DA">
            <w:pPr>
              <w:spacing w:line="340" w:lineRule="exact"/>
              <w:ind w:left="241"/>
              <w:rPr>
                <w:rFonts w:ascii="Angsana New" w:hAnsi="Angsana New"/>
                <w:spacing w:val="-2"/>
                <w:sz w:val="24"/>
                <w:szCs w:val="24"/>
                <w:cs/>
              </w:rPr>
            </w:pPr>
            <w:r w:rsidRPr="00CD32C2">
              <w:rPr>
                <w:rFonts w:ascii="Angsana New" w:hAnsi="Angsana New"/>
                <w:sz w:val="28"/>
                <w:szCs w:val="28"/>
              </w:rPr>
              <w:t>Demco Power 15 Co., Ltd. *</w:t>
            </w:r>
          </w:p>
        </w:tc>
        <w:tc>
          <w:tcPr>
            <w:tcW w:w="2092" w:type="dxa"/>
          </w:tcPr>
          <w:p w14:paraId="14E456B7" w14:textId="77777777" w:rsidR="00F169DA" w:rsidRPr="00CD32C2" w:rsidRDefault="00F169DA" w:rsidP="00F169DA">
            <w:pPr>
              <w:spacing w:line="340" w:lineRule="exact"/>
              <w:ind w:left="88"/>
              <w:rPr>
                <w:rFonts w:ascii="Angsana New" w:hAnsi="Angsana New"/>
                <w:sz w:val="24"/>
                <w:szCs w:val="24"/>
              </w:rPr>
            </w:pPr>
            <w:r w:rsidRPr="00CD32C2">
              <w:rPr>
                <w:rFonts w:ascii="Angsana New" w:hAnsi="Angsana New"/>
                <w:spacing w:val="-4"/>
                <w:sz w:val="24"/>
                <w:szCs w:val="24"/>
              </w:rPr>
              <w:t>Generation and supply electricity</w:t>
            </w:r>
          </w:p>
        </w:tc>
        <w:tc>
          <w:tcPr>
            <w:tcW w:w="43" w:type="dxa"/>
          </w:tcPr>
          <w:p w14:paraId="16DF6D18" w14:textId="77777777" w:rsidR="00F169DA" w:rsidRPr="00CD32C2" w:rsidRDefault="00F169DA" w:rsidP="00F169DA">
            <w:pPr>
              <w:spacing w:line="340" w:lineRule="exact"/>
              <w:ind w:right="90"/>
              <w:jc w:val="right"/>
              <w:rPr>
                <w:rFonts w:ascii="Angsana New" w:hAnsi="Angsana New"/>
                <w:sz w:val="24"/>
                <w:szCs w:val="24"/>
              </w:rPr>
            </w:pPr>
          </w:p>
        </w:tc>
        <w:tc>
          <w:tcPr>
            <w:tcW w:w="985" w:type="dxa"/>
            <w:vAlign w:val="bottom"/>
          </w:tcPr>
          <w:p w14:paraId="1468F78E" w14:textId="5074F42B" w:rsidR="00F169DA" w:rsidRPr="00CD32C2" w:rsidRDefault="00F169DA" w:rsidP="00F169DA">
            <w:pPr>
              <w:spacing w:line="340" w:lineRule="exact"/>
              <w:ind w:right="90"/>
              <w:jc w:val="right"/>
              <w:rPr>
                <w:rFonts w:ascii="Angsana New" w:hAnsi="Angsana New"/>
                <w:sz w:val="24"/>
                <w:szCs w:val="24"/>
              </w:rPr>
            </w:pPr>
            <w:r w:rsidRPr="00CD32C2">
              <w:rPr>
                <w:rFonts w:asciiTheme="majorBidi" w:hAnsiTheme="majorBidi" w:cstheme="majorBidi"/>
                <w:sz w:val="24"/>
                <w:szCs w:val="24"/>
              </w:rPr>
              <w:t>-</w:t>
            </w:r>
          </w:p>
        </w:tc>
        <w:tc>
          <w:tcPr>
            <w:tcW w:w="90" w:type="dxa"/>
            <w:vAlign w:val="bottom"/>
          </w:tcPr>
          <w:p w14:paraId="19EDC127" w14:textId="77777777" w:rsidR="00F169DA" w:rsidRPr="00CD32C2" w:rsidRDefault="00F169DA" w:rsidP="00F169DA">
            <w:pPr>
              <w:spacing w:line="340" w:lineRule="exact"/>
              <w:ind w:left="90" w:hanging="90"/>
              <w:jc w:val="right"/>
              <w:rPr>
                <w:rFonts w:ascii="Angsana New" w:hAnsi="Angsana New"/>
                <w:sz w:val="24"/>
                <w:szCs w:val="24"/>
              </w:rPr>
            </w:pPr>
          </w:p>
        </w:tc>
        <w:tc>
          <w:tcPr>
            <w:tcW w:w="902" w:type="dxa"/>
            <w:vAlign w:val="bottom"/>
          </w:tcPr>
          <w:p w14:paraId="5117C258" w14:textId="77777777" w:rsidR="00F169DA" w:rsidRPr="00CD32C2" w:rsidRDefault="00F169DA" w:rsidP="00F169DA">
            <w:pPr>
              <w:spacing w:line="340" w:lineRule="exact"/>
              <w:ind w:right="90"/>
              <w:jc w:val="right"/>
              <w:rPr>
                <w:rFonts w:ascii="Angsana New" w:hAnsi="Angsana New"/>
                <w:sz w:val="24"/>
                <w:szCs w:val="24"/>
              </w:rPr>
            </w:pPr>
            <w:r w:rsidRPr="00CD32C2">
              <w:rPr>
                <w:rFonts w:ascii="Angsana New" w:hAnsi="Angsana New"/>
                <w:sz w:val="24"/>
                <w:szCs w:val="24"/>
              </w:rPr>
              <w:t>5,500</w:t>
            </w:r>
          </w:p>
        </w:tc>
        <w:tc>
          <w:tcPr>
            <w:tcW w:w="83" w:type="dxa"/>
            <w:vAlign w:val="bottom"/>
          </w:tcPr>
          <w:p w14:paraId="17878742" w14:textId="77777777" w:rsidR="00F169DA" w:rsidRPr="00CD32C2" w:rsidRDefault="00F169DA" w:rsidP="00F169DA">
            <w:pPr>
              <w:spacing w:line="340" w:lineRule="exact"/>
              <w:ind w:left="90" w:hanging="90"/>
              <w:jc w:val="center"/>
              <w:rPr>
                <w:rFonts w:ascii="Angsana New" w:hAnsi="Angsana New"/>
                <w:sz w:val="24"/>
                <w:szCs w:val="24"/>
              </w:rPr>
            </w:pPr>
          </w:p>
        </w:tc>
        <w:tc>
          <w:tcPr>
            <w:tcW w:w="967" w:type="dxa"/>
            <w:vAlign w:val="bottom"/>
          </w:tcPr>
          <w:p w14:paraId="455CA7EC" w14:textId="60B82658" w:rsidR="00F169DA" w:rsidRPr="00CD32C2" w:rsidRDefault="00F169DA" w:rsidP="00F169DA">
            <w:pPr>
              <w:spacing w:line="340" w:lineRule="exact"/>
              <w:ind w:left="90" w:hanging="90"/>
              <w:jc w:val="center"/>
              <w:rPr>
                <w:rFonts w:ascii="Angsana New" w:hAnsi="Angsana New"/>
                <w:sz w:val="24"/>
                <w:szCs w:val="24"/>
              </w:rPr>
            </w:pPr>
            <w:r w:rsidRPr="00CD32C2">
              <w:rPr>
                <w:rFonts w:asciiTheme="majorBidi" w:hAnsiTheme="majorBidi" w:cstheme="majorBidi"/>
                <w:sz w:val="24"/>
                <w:szCs w:val="24"/>
              </w:rPr>
              <w:t>-</w:t>
            </w:r>
          </w:p>
        </w:tc>
        <w:tc>
          <w:tcPr>
            <w:tcW w:w="91" w:type="dxa"/>
          </w:tcPr>
          <w:p w14:paraId="0EA2E460" w14:textId="77777777" w:rsidR="00F169DA" w:rsidRPr="00CD32C2" w:rsidRDefault="00F169DA" w:rsidP="00F169DA">
            <w:pPr>
              <w:spacing w:line="340" w:lineRule="exact"/>
              <w:ind w:left="90" w:hanging="90"/>
              <w:jc w:val="center"/>
              <w:rPr>
                <w:rFonts w:ascii="Angsana New" w:hAnsi="Angsana New"/>
                <w:sz w:val="24"/>
                <w:szCs w:val="24"/>
              </w:rPr>
            </w:pPr>
          </w:p>
        </w:tc>
        <w:tc>
          <w:tcPr>
            <w:tcW w:w="1074" w:type="dxa"/>
            <w:gridSpan w:val="3"/>
            <w:vAlign w:val="bottom"/>
          </w:tcPr>
          <w:p w14:paraId="1A1FEFF9" w14:textId="61AE2B38" w:rsidR="00F169DA" w:rsidRPr="00CD32C2" w:rsidRDefault="00F169DA" w:rsidP="00F169DA">
            <w:pPr>
              <w:spacing w:line="340" w:lineRule="exact"/>
              <w:ind w:left="90" w:hanging="90"/>
              <w:jc w:val="center"/>
              <w:rPr>
                <w:rFonts w:ascii="Angsana New" w:hAnsi="Angsana New"/>
                <w:sz w:val="24"/>
                <w:szCs w:val="24"/>
              </w:rPr>
            </w:pPr>
            <w:r w:rsidRPr="00CD32C2">
              <w:rPr>
                <w:rFonts w:ascii="Angsana New" w:hAnsi="Angsana New"/>
                <w:sz w:val="24"/>
                <w:szCs w:val="24"/>
              </w:rPr>
              <w:t>51.00</w:t>
            </w:r>
          </w:p>
        </w:tc>
        <w:tc>
          <w:tcPr>
            <w:tcW w:w="90" w:type="dxa"/>
            <w:gridSpan w:val="2"/>
            <w:vAlign w:val="bottom"/>
          </w:tcPr>
          <w:p w14:paraId="5645E6AB" w14:textId="77777777" w:rsidR="00F169DA" w:rsidRPr="00CD32C2" w:rsidRDefault="00F169DA" w:rsidP="00F169DA">
            <w:pPr>
              <w:spacing w:line="340" w:lineRule="exact"/>
              <w:ind w:left="90" w:hanging="90"/>
              <w:jc w:val="center"/>
              <w:rPr>
                <w:rFonts w:ascii="Angsana New" w:hAnsi="Angsana New"/>
                <w:sz w:val="24"/>
                <w:szCs w:val="24"/>
              </w:rPr>
            </w:pPr>
          </w:p>
        </w:tc>
        <w:tc>
          <w:tcPr>
            <w:tcW w:w="1044" w:type="dxa"/>
            <w:vAlign w:val="bottom"/>
          </w:tcPr>
          <w:p w14:paraId="52AF0556" w14:textId="5BFB7FDB" w:rsidR="00F169DA" w:rsidRPr="00CD32C2" w:rsidRDefault="00F169DA" w:rsidP="00F169DA">
            <w:pPr>
              <w:spacing w:line="340" w:lineRule="exact"/>
              <w:ind w:right="90"/>
              <w:jc w:val="right"/>
              <w:rPr>
                <w:rFonts w:ascii="Angsana New" w:hAnsi="Angsana New"/>
                <w:sz w:val="24"/>
                <w:szCs w:val="24"/>
                <w:cs/>
              </w:rPr>
            </w:pPr>
            <w:r w:rsidRPr="00CD32C2">
              <w:rPr>
                <w:rFonts w:asciiTheme="majorBidi" w:hAnsiTheme="majorBidi" w:cstheme="majorBidi"/>
                <w:sz w:val="24"/>
                <w:szCs w:val="24"/>
              </w:rPr>
              <w:t>-</w:t>
            </w:r>
          </w:p>
        </w:tc>
        <w:tc>
          <w:tcPr>
            <w:tcW w:w="110" w:type="dxa"/>
            <w:vAlign w:val="bottom"/>
          </w:tcPr>
          <w:p w14:paraId="1F6C9E91" w14:textId="77777777" w:rsidR="00F169DA" w:rsidRPr="00CD32C2" w:rsidRDefault="00F169DA" w:rsidP="00F169DA">
            <w:pPr>
              <w:spacing w:line="340" w:lineRule="exact"/>
              <w:ind w:left="90" w:hanging="90"/>
              <w:jc w:val="right"/>
              <w:rPr>
                <w:rFonts w:ascii="Angsana New" w:hAnsi="Angsana New"/>
                <w:sz w:val="24"/>
                <w:szCs w:val="24"/>
              </w:rPr>
            </w:pPr>
          </w:p>
        </w:tc>
        <w:tc>
          <w:tcPr>
            <w:tcW w:w="1055" w:type="dxa"/>
            <w:gridSpan w:val="2"/>
            <w:vAlign w:val="bottom"/>
          </w:tcPr>
          <w:p w14:paraId="250BF0DA" w14:textId="628C3762" w:rsidR="00F169DA" w:rsidRPr="00CD32C2" w:rsidRDefault="00F169DA" w:rsidP="00F169DA">
            <w:pPr>
              <w:spacing w:line="340" w:lineRule="exact"/>
              <w:ind w:right="90"/>
              <w:jc w:val="right"/>
              <w:rPr>
                <w:rFonts w:ascii="Angsana New" w:hAnsi="Angsana New"/>
                <w:sz w:val="24"/>
                <w:szCs w:val="24"/>
                <w:cs/>
              </w:rPr>
            </w:pPr>
            <w:r w:rsidRPr="00CD32C2">
              <w:rPr>
                <w:rFonts w:asciiTheme="majorBidi" w:hAnsiTheme="majorBidi" w:cstheme="majorBidi"/>
                <w:sz w:val="24"/>
                <w:szCs w:val="24"/>
              </w:rPr>
              <w:t>2,805</w:t>
            </w:r>
          </w:p>
        </w:tc>
        <w:tc>
          <w:tcPr>
            <w:tcW w:w="90" w:type="dxa"/>
            <w:gridSpan w:val="2"/>
            <w:vAlign w:val="bottom"/>
          </w:tcPr>
          <w:p w14:paraId="56239C4F" w14:textId="77777777" w:rsidR="00F169DA" w:rsidRPr="00CD32C2" w:rsidRDefault="00F169DA" w:rsidP="00F169DA">
            <w:pPr>
              <w:tabs>
                <w:tab w:val="decimal" w:pos="1080"/>
              </w:tabs>
              <w:spacing w:line="340" w:lineRule="exact"/>
              <w:jc w:val="center"/>
              <w:rPr>
                <w:rFonts w:ascii="Angsana New" w:hAnsi="Angsana New"/>
                <w:sz w:val="24"/>
                <w:szCs w:val="24"/>
              </w:rPr>
            </w:pPr>
          </w:p>
        </w:tc>
        <w:tc>
          <w:tcPr>
            <w:tcW w:w="1201" w:type="dxa"/>
          </w:tcPr>
          <w:p w14:paraId="2F30569F" w14:textId="10A0DE90" w:rsidR="00F169DA" w:rsidRPr="00CD32C2" w:rsidRDefault="00F169DA" w:rsidP="00F169DA">
            <w:pPr>
              <w:spacing w:line="340" w:lineRule="exact"/>
              <w:ind w:right="57"/>
              <w:jc w:val="right"/>
              <w:rPr>
                <w:rFonts w:ascii="Angsana New" w:hAnsi="Angsana New"/>
                <w:sz w:val="26"/>
                <w:szCs w:val="26"/>
              </w:rPr>
            </w:pPr>
            <w:r w:rsidRPr="00CD32C2">
              <w:rPr>
                <w:rFonts w:asciiTheme="majorBidi" w:hAnsiTheme="majorBidi" w:cstheme="majorBidi"/>
                <w:sz w:val="24"/>
                <w:szCs w:val="24"/>
              </w:rPr>
              <w:t>-</w:t>
            </w:r>
          </w:p>
        </w:tc>
        <w:tc>
          <w:tcPr>
            <w:tcW w:w="110" w:type="dxa"/>
            <w:vAlign w:val="bottom"/>
          </w:tcPr>
          <w:p w14:paraId="6C77D605" w14:textId="77777777" w:rsidR="00F169DA" w:rsidRPr="00CD32C2" w:rsidRDefault="00F169DA" w:rsidP="00F169DA">
            <w:pPr>
              <w:spacing w:line="340" w:lineRule="exact"/>
              <w:ind w:right="57"/>
              <w:jc w:val="center"/>
              <w:rPr>
                <w:rFonts w:ascii="Angsana New" w:hAnsi="Angsana New"/>
                <w:sz w:val="26"/>
                <w:szCs w:val="26"/>
              </w:rPr>
            </w:pPr>
          </w:p>
        </w:tc>
        <w:tc>
          <w:tcPr>
            <w:tcW w:w="1167" w:type="dxa"/>
            <w:gridSpan w:val="2"/>
          </w:tcPr>
          <w:p w14:paraId="4C5A69DD" w14:textId="0BB8FC80" w:rsidR="00F169DA" w:rsidRPr="00CD32C2" w:rsidRDefault="00F169DA" w:rsidP="00F169DA">
            <w:pPr>
              <w:spacing w:line="340" w:lineRule="exact"/>
              <w:ind w:right="57"/>
              <w:jc w:val="right"/>
              <w:rPr>
                <w:rFonts w:ascii="Angsana New" w:hAnsi="Angsana New"/>
                <w:sz w:val="26"/>
                <w:szCs w:val="26"/>
              </w:rPr>
            </w:pPr>
            <w:r w:rsidRPr="00CD32C2">
              <w:rPr>
                <w:rFonts w:asciiTheme="majorBidi" w:hAnsiTheme="majorBidi" w:cstheme="majorBidi" w:hint="cs"/>
                <w:sz w:val="24"/>
                <w:szCs w:val="24"/>
                <w:cs/>
              </w:rPr>
              <w:t>-</w:t>
            </w:r>
          </w:p>
        </w:tc>
      </w:tr>
      <w:tr w:rsidR="00F169DA" w:rsidRPr="00CD32C2" w14:paraId="0BF7B61E" w14:textId="77777777">
        <w:trPr>
          <w:trHeight w:val="20"/>
          <w:jc w:val="center"/>
        </w:trPr>
        <w:tc>
          <w:tcPr>
            <w:tcW w:w="4110" w:type="dxa"/>
            <w:gridSpan w:val="2"/>
          </w:tcPr>
          <w:p w14:paraId="56AEAAF4" w14:textId="705703D3" w:rsidR="00F169DA" w:rsidRPr="00CD32C2" w:rsidRDefault="00F169DA" w:rsidP="00F169DA">
            <w:pPr>
              <w:spacing w:line="340" w:lineRule="exact"/>
              <w:ind w:left="241"/>
              <w:rPr>
                <w:rFonts w:ascii="Angsana New" w:hAnsi="Angsana New"/>
                <w:spacing w:val="-2"/>
                <w:sz w:val="24"/>
                <w:szCs w:val="24"/>
                <w:cs/>
              </w:rPr>
            </w:pPr>
            <w:r w:rsidRPr="00CD32C2">
              <w:rPr>
                <w:rFonts w:ascii="Angsana New" w:hAnsi="Angsana New"/>
                <w:sz w:val="28"/>
                <w:szCs w:val="28"/>
              </w:rPr>
              <w:t>Demco Power 16 Co., Ltd. **</w:t>
            </w:r>
          </w:p>
        </w:tc>
        <w:tc>
          <w:tcPr>
            <w:tcW w:w="2092" w:type="dxa"/>
          </w:tcPr>
          <w:p w14:paraId="05E126F0" w14:textId="77777777" w:rsidR="00F169DA" w:rsidRPr="00CD32C2" w:rsidRDefault="00F169DA" w:rsidP="00F169DA">
            <w:pPr>
              <w:spacing w:line="340" w:lineRule="exact"/>
              <w:ind w:left="88"/>
              <w:rPr>
                <w:rFonts w:ascii="Angsana New" w:hAnsi="Angsana New"/>
                <w:sz w:val="24"/>
                <w:szCs w:val="24"/>
              </w:rPr>
            </w:pPr>
            <w:r w:rsidRPr="00CD32C2">
              <w:rPr>
                <w:rFonts w:ascii="Angsana New" w:hAnsi="Angsana New"/>
                <w:spacing w:val="-4"/>
                <w:sz w:val="24"/>
                <w:szCs w:val="24"/>
              </w:rPr>
              <w:t>Generation and supply electricity</w:t>
            </w:r>
          </w:p>
        </w:tc>
        <w:tc>
          <w:tcPr>
            <w:tcW w:w="43" w:type="dxa"/>
          </w:tcPr>
          <w:p w14:paraId="299F85ED" w14:textId="77777777" w:rsidR="00F169DA" w:rsidRPr="00CD32C2" w:rsidRDefault="00F169DA" w:rsidP="00F169DA">
            <w:pPr>
              <w:spacing w:line="340" w:lineRule="exact"/>
              <w:ind w:right="90"/>
              <w:jc w:val="right"/>
              <w:rPr>
                <w:rFonts w:ascii="Angsana New" w:hAnsi="Angsana New"/>
                <w:sz w:val="24"/>
                <w:szCs w:val="24"/>
              </w:rPr>
            </w:pPr>
          </w:p>
        </w:tc>
        <w:tc>
          <w:tcPr>
            <w:tcW w:w="985" w:type="dxa"/>
            <w:vAlign w:val="bottom"/>
          </w:tcPr>
          <w:p w14:paraId="67E1AC89" w14:textId="5D1AE078" w:rsidR="00F169DA" w:rsidRPr="00CD32C2" w:rsidRDefault="00F169DA" w:rsidP="00F169DA">
            <w:pPr>
              <w:spacing w:line="340" w:lineRule="exact"/>
              <w:ind w:right="90"/>
              <w:jc w:val="right"/>
              <w:rPr>
                <w:rFonts w:ascii="Angsana New" w:hAnsi="Angsana New"/>
                <w:sz w:val="24"/>
                <w:szCs w:val="24"/>
              </w:rPr>
            </w:pPr>
            <w:r w:rsidRPr="00CD32C2">
              <w:rPr>
                <w:rFonts w:asciiTheme="majorBidi" w:hAnsiTheme="majorBidi" w:cstheme="majorBidi" w:hint="cs"/>
                <w:sz w:val="24"/>
                <w:szCs w:val="24"/>
              </w:rPr>
              <w:t>5</w:t>
            </w:r>
            <w:r w:rsidRPr="00CD32C2">
              <w:rPr>
                <w:rFonts w:asciiTheme="majorBidi" w:hAnsiTheme="majorBidi" w:cstheme="majorBidi" w:hint="cs"/>
                <w:sz w:val="24"/>
                <w:szCs w:val="24"/>
                <w:cs/>
              </w:rPr>
              <w:t>,</w:t>
            </w:r>
            <w:r w:rsidRPr="00CD32C2">
              <w:rPr>
                <w:rFonts w:asciiTheme="majorBidi" w:hAnsiTheme="majorBidi" w:cstheme="majorBidi" w:hint="cs"/>
                <w:sz w:val="24"/>
                <w:szCs w:val="24"/>
              </w:rPr>
              <w:t>500</w:t>
            </w:r>
          </w:p>
        </w:tc>
        <w:tc>
          <w:tcPr>
            <w:tcW w:w="90" w:type="dxa"/>
            <w:vAlign w:val="bottom"/>
          </w:tcPr>
          <w:p w14:paraId="57A502FF" w14:textId="77777777" w:rsidR="00F169DA" w:rsidRPr="00CD32C2" w:rsidRDefault="00F169DA" w:rsidP="00F169DA">
            <w:pPr>
              <w:spacing w:line="340" w:lineRule="exact"/>
              <w:ind w:left="90" w:hanging="90"/>
              <w:jc w:val="right"/>
              <w:rPr>
                <w:rFonts w:ascii="Angsana New" w:hAnsi="Angsana New"/>
                <w:sz w:val="24"/>
                <w:szCs w:val="24"/>
              </w:rPr>
            </w:pPr>
          </w:p>
        </w:tc>
        <w:tc>
          <w:tcPr>
            <w:tcW w:w="902" w:type="dxa"/>
            <w:vAlign w:val="bottom"/>
          </w:tcPr>
          <w:p w14:paraId="7070DACF" w14:textId="77777777" w:rsidR="00F169DA" w:rsidRPr="00CD32C2" w:rsidRDefault="00F169DA" w:rsidP="00F169DA">
            <w:pPr>
              <w:spacing w:line="340" w:lineRule="exact"/>
              <w:ind w:right="90"/>
              <w:jc w:val="right"/>
              <w:rPr>
                <w:rFonts w:ascii="Angsana New" w:hAnsi="Angsana New"/>
                <w:sz w:val="24"/>
                <w:szCs w:val="24"/>
              </w:rPr>
            </w:pPr>
            <w:r w:rsidRPr="00CD32C2">
              <w:rPr>
                <w:rFonts w:ascii="Angsana New" w:hAnsi="Angsana New"/>
                <w:sz w:val="24"/>
                <w:szCs w:val="24"/>
              </w:rPr>
              <w:t>5,500</w:t>
            </w:r>
          </w:p>
        </w:tc>
        <w:tc>
          <w:tcPr>
            <w:tcW w:w="83" w:type="dxa"/>
            <w:vAlign w:val="bottom"/>
          </w:tcPr>
          <w:p w14:paraId="34871FCD" w14:textId="77777777" w:rsidR="00F169DA" w:rsidRPr="00CD32C2" w:rsidRDefault="00F169DA" w:rsidP="00F169DA">
            <w:pPr>
              <w:spacing w:line="340" w:lineRule="exact"/>
              <w:ind w:left="90" w:hanging="90"/>
              <w:jc w:val="center"/>
              <w:rPr>
                <w:rFonts w:ascii="Angsana New" w:hAnsi="Angsana New"/>
                <w:sz w:val="24"/>
                <w:szCs w:val="24"/>
              </w:rPr>
            </w:pPr>
          </w:p>
        </w:tc>
        <w:tc>
          <w:tcPr>
            <w:tcW w:w="967" w:type="dxa"/>
            <w:vAlign w:val="bottom"/>
          </w:tcPr>
          <w:p w14:paraId="3EDBC4D4" w14:textId="13A3DA82" w:rsidR="00F169DA" w:rsidRPr="00CD32C2" w:rsidRDefault="00F169DA" w:rsidP="00F169DA">
            <w:pPr>
              <w:spacing w:line="340" w:lineRule="exact"/>
              <w:ind w:left="90" w:hanging="90"/>
              <w:jc w:val="center"/>
              <w:rPr>
                <w:rFonts w:ascii="Angsana New" w:hAnsi="Angsana New"/>
                <w:sz w:val="24"/>
                <w:szCs w:val="24"/>
              </w:rPr>
            </w:pPr>
            <w:r w:rsidRPr="00CD32C2">
              <w:rPr>
                <w:rFonts w:asciiTheme="majorBidi" w:hAnsiTheme="majorBidi" w:cstheme="majorBidi"/>
                <w:sz w:val="24"/>
                <w:szCs w:val="24"/>
              </w:rPr>
              <w:t>51.00</w:t>
            </w:r>
          </w:p>
        </w:tc>
        <w:tc>
          <w:tcPr>
            <w:tcW w:w="91" w:type="dxa"/>
          </w:tcPr>
          <w:p w14:paraId="101ACC30" w14:textId="77777777" w:rsidR="00F169DA" w:rsidRPr="00CD32C2" w:rsidRDefault="00F169DA" w:rsidP="00F169DA">
            <w:pPr>
              <w:spacing w:line="340" w:lineRule="exact"/>
              <w:ind w:left="90" w:hanging="90"/>
              <w:jc w:val="center"/>
              <w:rPr>
                <w:rFonts w:ascii="Angsana New" w:hAnsi="Angsana New"/>
                <w:sz w:val="24"/>
                <w:szCs w:val="24"/>
              </w:rPr>
            </w:pPr>
          </w:p>
        </w:tc>
        <w:tc>
          <w:tcPr>
            <w:tcW w:w="1074" w:type="dxa"/>
            <w:gridSpan w:val="3"/>
            <w:vAlign w:val="bottom"/>
          </w:tcPr>
          <w:p w14:paraId="6F1818BD" w14:textId="784145EE" w:rsidR="00F169DA" w:rsidRPr="00CD32C2" w:rsidRDefault="00F169DA" w:rsidP="00F169DA">
            <w:pPr>
              <w:spacing w:line="340" w:lineRule="exact"/>
              <w:ind w:left="90" w:hanging="90"/>
              <w:jc w:val="center"/>
              <w:rPr>
                <w:rFonts w:ascii="Angsana New" w:hAnsi="Angsana New"/>
                <w:sz w:val="24"/>
                <w:szCs w:val="24"/>
              </w:rPr>
            </w:pPr>
            <w:r w:rsidRPr="00CD32C2">
              <w:rPr>
                <w:rFonts w:ascii="Angsana New" w:hAnsi="Angsana New"/>
                <w:sz w:val="24"/>
                <w:szCs w:val="24"/>
              </w:rPr>
              <w:t>51.00</w:t>
            </w:r>
          </w:p>
        </w:tc>
        <w:tc>
          <w:tcPr>
            <w:tcW w:w="90" w:type="dxa"/>
            <w:gridSpan w:val="2"/>
            <w:vAlign w:val="bottom"/>
          </w:tcPr>
          <w:p w14:paraId="0A79F98F" w14:textId="77777777" w:rsidR="00F169DA" w:rsidRPr="00CD32C2" w:rsidRDefault="00F169DA" w:rsidP="00F169DA">
            <w:pPr>
              <w:spacing w:line="340" w:lineRule="exact"/>
              <w:ind w:left="90" w:hanging="90"/>
              <w:jc w:val="center"/>
              <w:rPr>
                <w:rFonts w:ascii="Angsana New" w:hAnsi="Angsana New"/>
                <w:sz w:val="24"/>
                <w:szCs w:val="24"/>
              </w:rPr>
            </w:pPr>
          </w:p>
        </w:tc>
        <w:tc>
          <w:tcPr>
            <w:tcW w:w="1044" w:type="dxa"/>
            <w:vAlign w:val="bottom"/>
          </w:tcPr>
          <w:p w14:paraId="04678FD6" w14:textId="5A64E001" w:rsidR="00F169DA" w:rsidRPr="00CD32C2" w:rsidRDefault="00F169DA" w:rsidP="00F169DA">
            <w:pPr>
              <w:spacing w:line="340" w:lineRule="exact"/>
              <w:ind w:right="90"/>
              <w:jc w:val="right"/>
              <w:rPr>
                <w:rFonts w:ascii="Angsana New" w:hAnsi="Angsana New"/>
                <w:sz w:val="24"/>
                <w:szCs w:val="24"/>
                <w:cs/>
              </w:rPr>
            </w:pPr>
            <w:r w:rsidRPr="00CD32C2">
              <w:rPr>
                <w:rFonts w:asciiTheme="majorBidi" w:hAnsiTheme="majorBidi" w:cstheme="majorBidi"/>
                <w:sz w:val="24"/>
                <w:szCs w:val="24"/>
              </w:rPr>
              <w:t>2,805</w:t>
            </w:r>
          </w:p>
        </w:tc>
        <w:tc>
          <w:tcPr>
            <w:tcW w:w="110" w:type="dxa"/>
            <w:vAlign w:val="bottom"/>
          </w:tcPr>
          <w:p w14:paraId="1405B0A7" w14:textId="77777777" w:rsidR="00F169DA" w:rsidRPr="00CD32C2" w:rsidRDefault="00F169DA" w:rsidP="00F169DA">
            <w:pPr>
              <w:spacing w:line="340" w:lineRule="exact"/>
              <w:ind w:left="90" w:hanging="90"/>
              <w:jc w:val="right"/>
              <w:rPr>
                <w:rFonts w:ascii="Angsana New" w:hAnsi="Angsana New"/>
                <w:sz w:val="24"/>
                <w:szCs w:val="24"/>
              </w:rPr>
            </w:pPr>
          </w:p>
        </w:tc>
        <w:tc>
          <w:tcPr>
            <w:tcW w:w="1055" w:type="dxa"/>
            <w:gridSpan w:val="2"/>
            <w:vAlign w:val="bottom"/>
          </w:tcPr>
          <w:p w14:paraId="3956BB14" w14:textId="793AA84E" w:rsidR="00F169DA" w:rsidRPr="00CD32C2" w:rsidRDefault="00F169DA" w:rsidP="00F169DA">
            <w:pPr>
              <w:spacing w:line="340" w:lineRule="exact"/>
              <w:ind w:right="90"/>
              <w:jc w:val="right"/>
              <w:rPr>
                <w:rFonts w:ascii="Angsana New" w:hAnsi="Angsana New"/>
                <w:sz w:val="24"/>
                <w:szCs w:val="24"/>
                <w:cs/>
              </w:rPr>
            </w:pPr>
            <w:r w:rsidRPr="00CD32C2">
              <w:rPr>
                <w:rFonts w:asciiTheme="majorBidi" w:hAnsiTheme="majorBidi" w:cstheme="majorBidi"/>
                <w:sz w:val="24"/>
                <w:szCs w:val="24"/>
              </w:rPr>
              <w:t>2,805</w:t>
            </w:r>
          </w:p>
        </w:tc>
        <w:tc>
          <w:tcPr>
            <w:tcW w:w="90" w:type="dxa"/>
            <w:gridSpan w:val="2"/>
            <w:vAlign w:val="bottom"/>
          </w:tcPr>
          <w:p w14:paraId="4F53C1E3" w14:textId="77777777" w:rsidR="00F169DA" w:rsidRPr="00CD32C2" w:rsidRDefault="00F169DA" w:rsidP="00F169DA">
            <w:pPr>
              <w:tabs>
                <w:tab w:val="decimal" w:pos="1080"/>
              </w:tabs>
              <w:spacing w:line="340" w:lineRule="exact"/>
              <w:jc w:val="center"/>
              <w:rPr>
                <w:rFonts w:ascii="Angsana New" w:hAnsi="Angsana New"/>
                <w:sz w:val="24"/>
                <w:szCs w:val="24"/>
              </w:rPr>
            </w:pPr>
          </w:p>
        </w:tc>
        <w:tc>
          <w:tcPr>
            <w:tcW w:w="1201" w:type="dxa"/>
          </w:tcPr>
          <w:p w14:paraId="5B41F037" w14:textId="0686E181" w:rsidR="00F169DA" w:rsidRPr="00CD32C2" w:rsidRDefault="00F169DA" w:rsidP="00F169DA">
            <w:pPr>
              <w:spacing w:line="340" w:lineRule="exact"/>
              <w:ind w:right="57"/>
              <w:jc w:val="right"/>
              <w:rPr>
                <w:rFonts w:ascii="Angsana New" w:hAnsi="Angsana New"/>
                <w:sz w:val="26"/>
                <w:szCs w:val="26"/>
              </w:rPr>
            </w:pPr>
            <w:r w:rsidRPr="00CD32C2">
              <w:rPr>
                <w:rFonts w:asciiTheme="majorBidi" w:hAnsiTheme="majorBidi" w:cstheme="majorBidi"/>
                <w:sz w:val="24"/>
                <w:szCs w:val="24"/>
              </w:rPr>
              <w:t>-</w:t>
            </w:r>
          </w:p>
        </w:tc>
        <w:tc>
          <w:tcPr>
            <w:tcW w:w="110" w:type="dxa"/>
            <w:vAlign w:val="bottom"/>
          </w:tcPr>
          <w:p w14:paraId="0BA94427" w14:textId="77777777" w:rsidR="00F169DA" w:rsidRPr="00CD32C2" w:rsidRDefault="00F169DA" w:rsidP="00F169DA">
            <w:pPr>
              <w:spacing w:line="340" w:lineRule="exact"/>
              <w:ind w:right="57"/>
              <w:jc w:val="center"/>
              <w:rPr>
                <w:rFonts w:ascii="Angsana New" w:hAnsi="Angsana New"/>
                <w:sz w:val="26"/>
                <w:szCs w:val="26"/>
              </w:rPr>
            </w:pPr>
          </w:p>
        </w:tc>
        <w:tc>
          <w:tcPr>
            <w:tcW w:w="1167" w:type="dxa"/>
            <w:gridSpan w:val="2"/>
          </w:tcPr>
          <w:p w14:paraId="77A83B4B" w14:textId="79DBD3FC" w:rsidR="00F169DA" w:rsidRPr="00CD32C2" w:rsidRDefault="00F169DA" w:rsidP="00F169DA">
            <w:pPr>
              <w:spacing w:line="340" w:lineRule="exact"/>
              <w:ind w:right="57"/>
              <w:jc w:val="right"/>
              <w:rPr>
                <w:rFonts w:ascii="Angsana New" w:hAnsi="Angsana New"/>
                <w:sz w:val="26"/>
                <w:szCs w:val="26"/>
              </w:rPr>
            </w:pPr>
            <w:r w:rsidRPr="00CD32C2">
              <w:rPr>
                <w:rFonts w:asciiTheme="majorBidi" w:hAnsiTheme="majorBidi" w:cstheme="majorBidi" w:hint="cs"/>
                <w:sz w:val="24"/>
                <w:szCs w:val="24"/>
                <w:cs/>
              </w:rPr>
              <w:t>-</w:t>
            </w:r>
          </w:p>
        </w:tc>
      </w:tr>
      <w:tr w:rsidR="00F169DA" w:rsidRPr="00CD32C2" w14:paraId="2F6E5E17" w14:textId="77777777">
        <w:trPr>
          <w:trHeight w:val="20"/>
          <w:jc w:val="center"/>
        </w:trPr>
        <w:tc>
          <w:tcPr>
            <w:tcW w:w="4110" w:type="dxa"/>
            <w:gridSpan w:val="2"/>
          </w:tcPr>
          <w:p w14:paraId="391258C4" w14:textId="44885089" w:rsidR="00F169DA" w:rsidRPr="00CD32C2" w:rsidRDefault="00F169DA" w:rsidP="00F169DA">
            <w:pPr>
              <w:spacing w:line="340" w:lineRule="exact"/>
              <w:ind w:left="241"/>
              <w:rPr>
                <w:rFonts w:ascii="Angsana New" w:hAnsi="Angsana New"/>
                <w:spacing w:val="-2"/>
                <w:sz w:val="24"/>
                <w:szCs w:val="24"/>
                <w:cs/>
              </w:rPr>
            </w:pPr>
            <w:r w:rsidRPr="00CD32C2">
              <w:rPr>
                <w:rFonts w:ascii="Angsana New" w:hAnsi="Angsana New"/>
                <w:sz w:val="28"/>
                <w:szCs w:val="28"/>
              </w:rPr>
              <w:t>Demco Power 17 Co., Ltd. *</w:t>
            </w:r>
          </w:p>
        </w:tc>
        <w:tc>
          <w:tcPr>
            <w:tcW w:w="2092" w:type="dxa"/>
          </w:tcPr>
          <w:p w14:paraId="0FE43611" w14:textId="77777777" w:rsidR="00F169DA" w:rsidRPr="00CD32C2" w:rsidRDefault="00F169DA" w:rsidP="00F169DA">
            <w:pPr>
              <w:spacing w:line="340" w:lineRule="exact"/>
              <w:ind w:left="88"/>
              <w:rPr>
                <w:rFonts w:ascii="Angsana New" w:hAnsi="Angsana New"/>
                <w:sz w:val="24"/>
                <w:szCs w:val="24"/>
              </w:rPr>
            </w:pPr>
            <w:r w:rsidRPr="00CD32C2">
              <w:rPr>
                <w:rFonts w:ascii="Angsana New" w:hAnsi="Angsana New"/>
                <w:spacing w:val="-4"/>
                <w:sz w:val="24"/>
                <w:szCs w:val="24"/>
              </w:rPr>
              <w:t>Generation and supply electricity</w:t>
            </w:r>
          </w:p>
        </w:tc>
        <w:tc>
          <w:tcPr>
            <w:tcW w:w="43" w:type="dxa"/>
          </w:tcPr>
          <w:p w14:paraId="40FADC01" w14:textId="77777777" w:rsidR="00F169DA" w:rsidRPr="00CD32C2" w:rsidRDefault="00F169DA" w:rsidP="00F169DA">
            <w:pPr>
              <w:spacing w:line="340" w:lineRule="exact"/>
              <w:ind w:right="90"/>
              <w:jc w:val="right"/>
              <w:rPr>
                <w:rFonts w:ascii="Angsana New" w:hAnsi="Angsana New"/>
                <w:sz w:val="24"/>
                <w:szCs w:val="24"/>
              </w:rPr>
            </w:pPr>
          </w:p>
        </w:tc>
        <w:tc>
          <w:tcPr>
            <w:tcW w:w="985" w:type="dxa"/>
            <w:vAlign w:val="bottom"/>
          </w:tcPr>
          <w:p w14:paraId="72D6E42F" w14:textId="1E9BC4A1" w:rsidR="00F169DA" w:rsidRPr="00CD32C2" w:rsidRDefault="00F169DA" w:rsidP="00F169DA">
            <w:pPr>
              <w:spacing w:line="340" w:lineRule="exact"/>
              <w:ind w:right="90"/>
              <w:jc w:val="right"/>
              <w:rPr>
                <w:rFonts w:ascii="Angsana New" w:hAnsi="Angsana New"/>
                <w:sz w:val="24"/>
                <w:szCs w:val="24"/>
              </w:rPr>
            </w:pPr>
            <w:r w:rsidRPr="00CD32C2">
              <w:rPr>
                <w:rFonts w:asciiTheme="majorBidi" w:hAnsiTheme="majorBidi" w:cstheme="majorBidi"/>
                <w:sz w:val="24"/>
                <w:szCs w:val="24"/>
              </w:rPr>
              <w:t>-</w:t>
            </w:r>
          </w:p>
        </w:tc>
        <w:tc>
          <w:tcPr>
            <w:tcW w:w="90" w:type="dxa"/>
            <w:vAlign w:val="bottom"/>
          </w:tcPr>
          <w:p w14:paraId="38FCC667" w14:textId="77777777" w:rsidR="00F169DA" w:rsidRPr="00CD32C2" w:rsidRDefault="00F169DA" w:rsidP="00F169DA">
            <w:pPr>
              <w:spacing w:line="340" w:lineRule="exact"/>
              <w:ind w:left="90" w:hanging="90"/>
              <w:jc w:val="right"/>
              <w:rPr>
                <w:rFonts w:ascii="Angsana New" w:hAnsi="Angsana New"/>
                <w:sz w:val="24"/>
                <w:szCs w:val="24"/>
              </w:rPr>
            </w:pPr>
          </w:p>
        </w:tc>
        <w:tc>
          <w:tcPr>
            <w:tcW w:w="902" w:type="dxa"/>
            <w:vAlign w:val="bottom"/>
          </w:tcPr>
          <w:p w14:paraId="5454237A" w14:textId="77777777" w:rsidR="00F169DA" w:rsidRPr="00CD32C2" w:rsidRDefault="00F169DA" w:rsidP="00F169DA">
            <w:pPr>
              <w:spacing w:line="340" w:lineRule="exact"/>
              <w:ind w:right="90"/>
              <w:jc w:val="right"/>
              <w:rPr>
                <w:rFonts w:ascii="Angsana New" w:hAnsi="Angsana New"/>
                <w:sz w:val="24"/>
                <w:szCs w:val="24"/>
              </w:rPr>
            </w:pPr>
            <w:r w:rsidRPr="00CD32C2">
              <w:rPr>
                <w:rFonts w:ascii="Angsana New" w:hAnsi="Angsana New"/>
                <w:sz w:val="24"/>
                <w:szCs w:val="24"/>
              </w:rPr>
              <w:t>5,500</w:t>
            </w:r>
          </w:p>
        </w:tc>
        <w:tc>
          <w:tcPr>
            <w:tcW w:w="83" w:type="dxa"/>
            <w:vAlign w:val="bottom"/>
          </w:tcPr>
          <w:p w14:paraId="3AE1D2CB" w14:textId="77777777" w:rsidR="00F169DA" w:rsidRPr="00CD32C2" w:rsidRDefault="00F169DA" w:rsidP="00F169DA">
            <w:pPr>
              <w:spacing w:line="340" w:lineRule="exact"/>
              <w:ind w:left="90" w:hanging="90"/>
              <w:jc w:val="center"/>
              <w:rPr>
                <w:rFonts w:ascii="Angsana New" w:hAnsi="Angsana New"/>
                <w:sz w:val="24"/>
                <w:szCs w:val="24"/>
              </w:rPr>
            </w:pPr>
          </w:p>
        </w:tc>
        <w:tc>
          <w:tcPr>
            <w:tcW w:w="967" w:type="dxa"/>
            <w:vAlign w:val="bottom"/>
          </w:tcPr>
          <w:p w14:paraId="04607690" w14:textId="10026D38" w:rsidR="00F169DA" w:rsidRPr="00CD32C2" w:rsidRDefault="00F169DA" w:rsidP="00F169DA">
            <w:pPr>
              <w:spacing w:line="340" w:lineRule="exact"/>
              <w:ind w:left="90" w:hanging="90"/>
              <w:jc w:val="center"/>
              <w:rPr>
                <w:rFonts w:ascii="Angsana New" w:hAnsi="Angsana New"/>
                <w:sz w:val="24"/>
                <w:szCs w:val="24"/>
              </w:rPr>
            </w:pPr>
            <w:r w:rsidRPr="00CD32C2">
              <w:rPr>
                <w:rFonts w:asciiTheme="majorBidi" w:hAnsiTheme="majorBidi" w:cstheme="majorBidi"/>
                <w:sz w:val="24"/>
                <w:szCs w:val="24"/>
              </w:rPr>
              <w:t>-</w:t>
            </w:r>
          </w:p>
        </w:tc>
        <w:tc>
          <w:tcPr>
            <w:tcW w:w="91" w:type="dxa"/>
          </w:tcPr>
          <w:p w14:paraId="03B12A5D" w14:textId="77777777" w:rsidR="00F169DA" w:rsidRPr="00CD32C2" w:rsidRDefault="00F169DA" w:rsidP="00F169DA">
            <w:pPr>
              <w:spacing w:line="340" w:lineRule="exact"/>
              <w:ind w:left="90" w:hanging="90"/>
              <w:jc w:val="center"/>
              <w:rPr>
                <w:rFonts w:ascii="Angsana New" w:hAnsi="Angsana New"/>
                <w:sz w:val="24"/>
                <w:szCs w:val="24"/>
              </w:rPr>
            </w:pPr>
          </w:p>
        </w:tc>
        <w:tc>
          <w:tcPr>
            <w:tcW w:w="1074" w:type="dxa"/>
            <w:gridSpan w:val="3"/>
            <w:vAlign w:val="bottom"/>
          </w:tcPr>
          <w:p w14:paraId="3EB2E02B" w14:textId="48BC5779" w:rsidR="00F169DA" w:rsidRPr="00CD32C2" w:rsidRDefault="00F169DA" w:rsidP="00F169DA">
            <w:pPr>
              <w:spacing w:line="340" w:lineRule="exact"/>
              <w:ind w:left="90" w:hanging="90"/>
              <w:jc w:val="center"/>
              <w:rPr>
                <w:rFonts w:ascii="Angsana New" w:hAnsi="Angsana New"/>
                <w:sz w:val="24"/>
                <w:szCs w:val="24"/>
              </w:rPr>
            </w:pPr>
            <w:r w:rsidRPr="00CD32C2">
              <w:rPr>
                <w:rFonts w:ascii="Angsana New" w:hAnsi="Angsana New"/>
                <w:sz w:val="24"/>
                <w:szCs w:val="24"/>
              </w:rPr>
              <w:t>51.00</w:t>
            </w:r>
          </w:p>
        </w:tc>
        <w:tc>
          <w:tcPr>
            <w:tcW w:w="90" w:type="dxa"/>
            <w:gridSpan w:val="2"/>
            <w:vAlign w:val="bottom"/>
          </w:tcPr>
          <w:p w14:paraId="6F4E95CE" w14:textId="77777777" w:rsidR="00F169DA" w:rsidRPr="00CD32C2" w:rsidRDefault="00F169DA" w:rsidP="00F169DA">
            <w:pPr>
              <w:spacing w:line="340" w:lineRule="exact"/>
              <w:ind w:left="90" w:hanging="90"/>
              <w:jc w:val="center"/>
              <w:rPr>
                <w:rFonts w:ascii="Angsana New" w:hAnsi="Angsana New"/>
                <w:sz w:val="24"/>
                <w:szCs w:val="24"/>
              </w:rPr>
            </w:pPr>
          </w:p>
        </w:tc>
        <w:tc>
          <w:tcPr>
            <w:tcW w:w="1044" w:type="dxa"/>
            <w:vAlign w:val="bottom"/>
          </w:tcPr>
          <w:p w14:paraId="34D5E4EA" w14:textId="6AF27255" w:rsidR="00F169DA" w:rsidRPr="00CD32C2" w:rsidRDefault="00F169DA" w:rsidP="00F169DA">
            <w:pPr>
              <w:spacing w:line="340" w:lineRule="exact"/>
              <w:ind w:right="90"/>
              <w:jc w:val="right"/>
              <w:rPr>
                <w:rFonts w:ascii="Angsana New" w:hAnsi="Angsana New"/>
                <w:sz w:val="24"/>
                <w:szCs w:val="24"/>
                <w:cs/>
              </w:rPr>
            </w:pPr>
            <w:r w:rsidRPr="00CD32C2">
              <w:rPr>
                <w:rFonts w:asciiTheme="majorBidi" w:hAnsiTheme="majorBidi" w:cstheme="majorBidi"/>
                <w:sz w:val="24"/>
                <w:szCs w:val="24"/>
              </w:rPr>
              <w:t>-</w:t>
            </w:r>
          </w:p>
        </w:tc>
        <w:tc>
          <w:tcPr>
            <w:tcW w:w="110" w:type="dxa"/>
            <w:vAlign w:val="bottom"/>
          </w:tcPr>
          <w:p w14:paraId="0CBBC033" w14:textId="77777777" w:rsidR="00F169DA" w:rsidRPr="00CD32C2" w:rsidRDefault="00F169DA" w:rsidP="00F169DA">
            <w:pPr>
              <w:spacing w:line="340" w:lineRule="exact"/>
              <w:ind w:left="90" w:hanging="90"/>
              <w:jc w:val="right"/>
              <w:rPr>
                <w:rFonts w:ascii="Angsana New" w:hAnsi="Angsana New"/>
                <w:sz w:val="24"/>
                <w:szCs w:val="24"/>
              </w:rPr>
            </w:pPr>
          </w:p>
        </w:tc>
        <w:tc>
          <w:tcPr>
            <w:tcW w:w="1055" w:type="dxa"/>
            <w:gridSpan w:val="2"/>
            <w:vAlign w:val="bottom"/>
          </w:tcPr>
          <w:p w14:paraId="19C91A2E" w14:textId="70722D58" w:rsidR="00F169DA" w:rsidRPr="00CD32C2" w:rsidRDefault="00F169DA" w:rsidP="00F169DA">
            <w:pPr>
              <w:spacing w:line="340" w:lineRule="exact"/>
              <w:ind w:right="90"/>
              <w:jc w:val="right"/>
              <w:rPr>
                <w:rFonts w:ascii="Angsana New" w:hAnsi="Angsana New"/>
                <w:sz w:val="24"/>
                <w:szCs w:val="24"/>
                <w:cs/>
              </w:rPr>
            </w:pPr>
            <w:r w:rsidRPr="00CD32C2">
              <w:rPr>
                <w:rFonts w:asciiTheme="majorBidi" w:hAnsiTheme="majorBidi" w:cstheme="majorBidi"/>
                <w:sz w:val="24"/>
                <w:szCs w:val="24"/>
              </w:rPr>
              <w:t>2,805</w:t>
            </w:r>
          </w:p>
        </w:tc>
        <w:tc>
          <w:tcPr>
            <w:tcW w:w="90" w:type="dxa"/>
            <w:gridSpan w:val="2"/>
            <w:vAlign w:val="bottom"/>
          </w:tcPr>
          <w:p w14:paraId="52FE0C49" w14:textId="77777777" w:rsidR="00F169DA" w:rsidRPr="00CD32C2" w:rsidRDefault="00F169DA" w:rsidP="00F169DA">
            <w:pPr>
              <w:tabs>
                <w:tab w:val="decimal" w:pos="1080"/>
              </w:tabs>
              <w:spacing w:line="340" w:lineRule="exact"/>
              <w:jc w:val="center"/>
              <w:rPr>
                <w:rFonts w:ascii="Angsana New" w:hAnsi="Angsana New"/>
                <w:sz w:val="24"/>
                <w:szCs w:val="24"/>
              </w:rPr>
            </w:pPr>
          </w:p>
        </w:tc>
        <w:tc>
          <w:tcPr>
            <w:tcW w:w="1201" w:type="dxa"/>
          </w:tcPr>
          <w:p w14:paraId="772A217C" w14:textId="7F85C543" w:rsidR="00F169DA" w:rsidRPr="00CD32C2" w:rsidRDefault="00F169DA" w:rsidP="00F169DA">
            <w:pPr>
              <w:spacing w:line="340" w:lineRule="exact"/>
              <w:ind w:right="57"/>
              <w:jc w:val="right"/>
              <w:rPr>
                <w:rFonts w:ascii="Angsana New" w:hAnsi="Angsana New"/>
                <w:sz w:val="26"/>
                <w:szCs w:val="26"/>
              </w:rPr>
            </w:pPr>
            <w:r w:rsidRPr="00CD32C2">
              <w:rPr>
                <w:rFonts w:asciiTheme="majorBidi" w:hAnsiTheme="majorBidi" w:cstheme="majorBidi"/>
                <w:sz w:val="24"/>
                <w:szCs w:val="24"/>
              </w:rPr>
              <w:t>-</w:t>
            </w:r>
          </w:p>
        </w:tc>
        <w:tc>
          <w:tcPr>
            <w:tcW w:w="110" w:type="dxa"/>
            <w:vAlign w:val="bottom"/>
          </w:tcPr>
          <w:p w14:paraId="26539180" w14:textId="77777777" w:rsidR="00F169DA" w:rsidRPr="00CD32C2" w:rsidRDefault="00F169DA" w:rsidP="00F169DA">
            <w:pPr>
              <w:spacing w:line="340" w:lineRule="exact"/>
              <w:ind w:right="57"/>
              <w:jc w:val="center"/>
              <w:rPr>
                <w:rFonts w:ascii="Angsana New" w:hAnsi="Angsana New"/>
                <w:sz w:val="26"/>
                <w:szCs w:val="26"/>
              </w:rPr>
            </w:pPr>
          </w:p>
        </w:tc>
        <w:tc>
          <w:tcPr>
            <w:tcW w:w="1167" w:type="dxa"/>
            <w:gridSpan w:val="2"/>
          </w:tcPr>
          <w:p w14:paraId="6F01B44A" w14:textId="672EE4A3" w:rsidR="00F169DA" w:rsidRPr="00CD32C2" w:rsidRDefault="00F169DA" w:rsidP="00F169DA">
            <w:pPr>
              <w:spacing w:line="340" w:lineRule="exact"/>
              <w:ind w:right="57"/>
              <w:jc w:val="right"/>
              <w:rPr>
                <w:rFonts w:ascii="Angsana New" w:hAnsi="Angsana New"/>
                <w:sz w:val="26"/>
                <w:szCs w:val="26"/>
              </w:rPr>
            </w:pPr>
            <w:r w:rsidRPr="00CD32C2">
              <w:rPr>
                <w:rFonts w:asciiTheme="majorBidi" w:hAnsiTheme="majorBidi" w:cstheme="majorBidi" w:hint="cs"/>
                <w:sz w:val="24"/>
                <w:szCs w:val="24"/>
                <w:cs/>
              </w:rPr>
              <w:t>-</w:t>
            </w:r>
          </w:p>
        </w:tc>
      </w:tr>
      <w:tr w:rsidR="00F169DA" w:rsidRPr="00CD32C2" w14:paraId="3F5EFA2B" w14:textId="77777777">
        <w:trPr>
          <w:trHeight w:val="20"/>
          <w:jc w:val="center"/>
        </w:trPr>
        <w:tc>
          <w:tcPr>
            <w:tcW w:w="4110" w:type="dxa"/>
            <w:gridSpan w:val="2"/>
          </w:tcPr>
          <w:p w14:paraId="381C5EB7" w14:textId="77777777" w:rsidR="00F169DA" w:rsidRPr="00CD32C2" w:rsidRDefault="00F169DA" w:rsidP="00F169DA">
            <w:pPr>
              <w:spacing w:line="340" w:lineRule="exact"/>
              <w:ind w:left="241"/>
              <w:rPr>
                <w:rFonts w:ascii="Angsana New" w:hAnsi="Angsana New"/>
                <w:spacing w:val="-2"/>
                <w:sz w:val="24"/>
                <w:szCs w:val="24"/>
                <w:cs/>
              </w:rPr>
            </w:pPr>
            <w:r w:rsidRPr="00CD32C2">
              <w:rPr>
                <w:rFonts w:ascii="Angsana New" w:hAnsi="Angsana New"/>
                <w:sz w:val="28"/>
                <w:szCs w:val="28"/>
              </w:rPr>
              <w:t>Udon Thani Solar Power Co., Ltd.</w:t>
            </w:r>
          </w:p>
        </w:tc>
        <w:tc>
          <w:tcPr>
            <w:tcW w:w="2092" w:type="dxa"/>
          </w:tcPr>
          <w:p w14:paraId="336A5B76" w14:textId="77777777" w:rsidR="00F169DA" w:rsidRPr="00CD32C2" w:rsidRDefault="00F169DA" w:rsidP="00F169DA">
            <w:pPr>
              <w:spacing w:line="340" w:lineRule="exact"/>
              <w:ind w:left="88"/>
              <w:rPr>
                <w:rFonts w:ascii="Angsana New" w:hAnsi="Angsana New"/>
                <w:sz w:val="24"/>
                <w:szCs w:val="24"/>
              </w:rPr>
            </w:pPr>
            <w:r w:rsidRPr="00CD32C2">
              <w:rPr>
                <w:rFonts w:ascii="Angsana New" w:hAnsi="Angsana New"/>
                <w:spacing w:val="-4"/>
                <w:sz w:val="24"/>
                <w:szCs w:val="24"/>
              </w:rPr>
              <w:t>Generation and supply electricity</w:t>
            </w:r>
          </w:p>
        </w:tc>
        <w:tc>
          <w:tcPr>
            <w:tcW w:w="43" w:type="dxa"/>
          </w:tcPr>
          <w:p w14:paraId="12439490" w14:textId="77777777" w:rsidR="00F169DA" w:rsidRPr="00CD32C2" w:rsidRDefault="00F169DA" w:rsidP="00F169DA">
            <w:pPr>
              <w:spacing w:line="340" w:lineRule="exact"/>
              <w:ind w:right="90"/>
              <w:jc w:val="right"/>
              <w:rPr>
                <w:rFonts w:ascii="Angsana New" w:hAnsi="Angsana New"/>
                <w:sz w:val="24"/>
                <w:szCs w:val="24"/>
              </w:rPr>
            </w:pPr>
          </w:p>
        </w:tc>
        <w:tc>
          <w:tcPr>
            <w:tcW w:w="985" w:type="dxa"/>
            <w:vAlign w:val="bottom"/>
          </w:tcPr>
          <w:p w14:paraId="45A711DB" w14:textId="37912A9B" w:rsidR="00F169DA" w:rsidRPr="00CD32C2" w:rsidRDefault="00F169DA" w:rsidP="00F169DA">
            <w:pPr>
              <w:spacing w:line="340" w:lineRule="exact"/>
              <w:ind w:right="90"/>
              <w:jc w:val="right"/>
              <w:rPr>
                <w:rFonts w:ascii="Angsana New" w:hAnsi="Angsana New"/>
                <w:sz w:val="24"/>
                <w:szCs w:val="24"/>
              </w:rPr>
            </w:pPr>
            <w:r w:rsidRPr="00CD32C2">
              <w:rPr>
                <w:rFonts w:asciiTheme="majorBidi" w:hAnsiTheme="majorBidi" w:cstheme="majorBidi" w:hint="cs"/>
                <w:sz w:val="24"/>
                <w:szCs w:val="24"/>
              </w:rPr>
              <w:t>35</w:t>
            </w:r>
            <w:r w:rsidRPr="00CD32C2">
              <w:rPr>
                <w:rFonts w:asciiTheme="majorBidi" w:hAnsiTheme="majorBidi" w:cstheme="majorBidi" w:hint="cs"/>
                <w:sz w:val="24"/>
                <w:szCs w:val="24"/>
                <w:cs/>
              </w:rPr>
              <w:t>,</w:t>
            </w:r>
            <w:r w:rsidRPr="00CD32C2">
              <w:rPr>
                <w:rFonts w:asciiTheme="majorBidi" w:hAnsiTheme="majorBidi" w:cstheme="majorBidi" w:hint="cs"/>
                <w:sz w:val="24"/>
                <w:szCs w:val="24"/>
              </w:rPr>
              <w:t>000</w:t>
            </w:r>
          </w:p>
        </w:tc>
        <w:tc>
          <w:tcPr>
            <w:tcW w:w="90" w:type="dxa"/>
            <w:vAlign w:val="bottom"/>
          </w:tcPr>
          <w:p w14:paraId="3564EB95" w14:textId="77777777" w:rsidR="00F169DA" w:rsidRPr="00CD32C2" w:rsidRDefault="00F169DA" w:rsidP="00F169DA">
            <w:pPr>
              <w:spacing w:line="340" w:lineRule="exact"/>
              <w:ind w:left="90" w:hanging="90"/>
              <w:jc w:val="right"/>
              <w:rPr>
                <w:rFonts w:ascii="Angsana New" w:hAnsi="Angsana New"/>
                <w:sz w:val="24"/>
                <w:szCs w:val="24"/>
              </w:rPr>
            </w:pPr>
          </w:p>
        </w:tc>
        <w:tc>
          <w:tcPr>
            <w:tcW w:w="902" w:type="dxa"/>
            <w:vAlign w:val="bottom"/>
          </w:tcPr>
          <w:p w14:paraId="7BAE719E" w14:textId="77777777" w:rsidR="00F169DA" w:rsidRPr="00CD32C2" w:rsidRDefault="00F169DA" w:rsidP="00F169DA">
            <w:pPr>
              <w:spacing w:line="340" w:lineRule="exact"/>
              <w:ind w:right="90"/>
              <w:jc w:val="right"/>
              <w:rPr>
                <w:rFonts w:ascii="Angsana New" w:hAnsi="Angsana New"/>
                <w:sz w:val="24"/>
                <w:szCs w:val="24"/>
              </w:rPr>
            </w:pPr>
            <w:r w:rsidRPr="00CD32C2">
              <w:rPr>
                <w:rFonts w:ascii="Angsana New" w:hAnsi="Angsana New"/>
                <w:sz w:val="24"/>
                <w:szCs w:val="24"/>
              </w:rPr>
              <w:t>35,000</w:t>
            </w:r>
          </w:p>
        </w:tc>
        <w:tc>
          <w:tcPr>
            <w:tcW w:w="83" w:type="dxa"/>
            <w:vAlign w:val="bottom"/>
          </w:tcPr>
          <w:p w14:paraId="6E49A6F8" w14:textId="77777777" w:rsidR="00F169DA" w:rsidRPr="00CD32C2" w:rsidRDefault="00F169DA" w:rsidP="00F169DA">
            <w:pPr>
              <w:spacing w:line="340" w:lineRule="exact"/>
              <w:ind w:left="90" w:hanging="90"/>
              <w:jc w:val="center"/>
              <w:rPr>
                <w:rFonts w:ascii="Angsana New" w:hAnsi="Angsana New"/>
                <w:sz w:val="24"/>
                <w:szCs w:val="24"/>
              </w:rPr>
            </w:pPr>
          </w:p>
        </w:tc>
        <w:tc>
          <w:tcPr>
            <w:tcW w:w="967" w:type="dxa"/>
            <w:vAlign w:val="bottom"/>
          </w:tcPr>
          <w:p w14:paraId="1A975994" w14:textId="4824B577" w:rsidR="00F169DA" w:rsidRPr="00CD32C2" w:rsidRDefault="00F169DA" w:rsidP="00F169DA">
            <w:pPr>
              <w:spacing w:line="340" w:lineRule="exact"/>
              <w:ind w:left="90" w:hanging="90"/>
              <w:jc w:val="center"/>
              <w:rPr>
                <w:rFonts w:ascii="Angsana New" w:hAnsi="Angsana New"/>
                <w:sz w:val="24"/>
                <w:szCs w:val="24"/>
              </w:rPr>
            </w:pPr>
            <w:r w:rsidRPr="00CD32C2">
              <w:rPr>
                <w:rFonts w:asciiTheme="majorBidi" w:hAnsiTheme="majorBidi" w:cstheme="majorBidi"/>
                <w:sz w:val="24"/>
                <w:szCs w:val="24"/>
              </w:rPr>
              <w:t>45.71</w:t>
            </w:r>
          </w:p>
        </w:tc>
        <w:tc>
          <w:tcPr>
            <w:tcW w:w="91" w:type="dxa"/>
          </w:tcPr>
          <w:p w14:paraId="3B544261" w14:textId="77777777" w:rsidR="00F169DA" w:rsidRPr="00CD32C2" w:rsidRDefault="00F169DA" w:rsidP="00F169DA">
            <w:pPr>
              <w:spacing w:line="340" w:lineRule="exact"/>
              <w:ind w:left="90" w:hanging="90"/>
              <w:jc w:val="center"/>
              <w:rPr>
                <w:rFonts w:ascii="Angsana New" w:hAnsi="Angsana New"/>
                <w:sz w:val="24"/>
                <w:szCs w:val="24"/>
              </w:rPr>
            </w:pPr>
          </w:p>
        </w:tc>
        <w:tc>
          <w:tcPr>
            <w:tcW w:w="1074" w:type="dxa"/>
            <w:gridSpan w:val="3"/>
            <w:vAlign w:val="bottom"/>
          </w:tcPr>
          <w:p w14:paraId="2A83653F" w14:textId="2122D244" w:rsidR="00F169DA" w:rsidRPr="00CD32C2" w:rsidRDefault="00F169DA" w:rsidP="00F169DA">
            <w:pPr>
              <w:spacing w:line="340" w:lineRule="exact"/>
              <w:ind w:left="90" w:hanging="90"/>
              <w:jc w:val="center"/>
              <w:rPr>
                <w:rFonts w:ascii="Angsana New" w:hAnsi="Angsana New"/>
                <w:sz w:val="24"/>
                <w:szCs w:val="24"/>
              </w:rPr>
            </w:pPr>
            <w:r w:rsidRPr="00CD32C2">
              <w:rPr>
                <w:rFonts w:ascii="Angsana New" w:hAnsi="Angsana New"/>
                <w:sz w:val="24"/>
                <w:szCs w:val="24"/>
              </w:rPr>
              <w:t>45.71</w:t>
            </w:r>
          </w:p>
        </w:tc>
        <w:tc>
          <w:tcPr>
            <w:tcW w:w="90" w:type="dxa"/>
            <w:gridSpan w:val="2"/>
            <w:vAlign w:val="bottom"/>
          </w:tcPr>
          <w:p w14:paraId="0DCFEBD8" w14:textId="77777777" w:rsidR="00F169DA" w:rsidRPr="00CD32C2" w:rsidRDefault="00F169DA" w:rsidP="00F169DA">
            <w:pPr>
              <w:spacing w:line="340" w:lineRule="exact"/>
              <w:ind w:left="90" w:hanging="90"/>
              <w:jc w:val="center"/>
              <w:rPr>
                <w:rFonts w:ascii="Angsana New" w:hAnsi="Angsana New"/>
                <w:sz w:val="24"/>
                <w:szCs w:val="24"/>
              </w:rPr>
            </w:pPr>
          </w:p>
        </w:tc>
        <w:tc>
          <w:tcPr>
            <w:tcW w:w="1044" w:type="dxa"/>
            <w:vAlign w:val="bottom"/>
          </w:tcPr>
          <w:p w14:paraId="7C977BA8" w14:textId="72191D43" w:rsidR="00F169DA" w:rsidRPr="00CD32C2" w:rsidRDefault="00F169DA" w:rsidP="00F169DA">
            <w:pPr>
              <w:spacing w:line="340" w:lineRule="exact"/>
              <w:ind w:right="90"/>
              <w:jc w:val="right"/>
              <w:rPr>
                <w:rFonts w:ascii="Angsana New" w:hAnsi="Angsana New"/>
                <w:sz w:val="24"/>
                <w:szCs w:val="24"/>
                <w:cs/>
              </w:rPr>
            </w:pPr>
            <w:r w:rsidRPr="00CD32C2">
              <w:rPr>
                <w:rFonts w:asciiTheme="majorBidi" w:hAnsiTheme="majorBidi" w:cstheme="majorBidi"/>
                <w:sz w:val="24"/>
                <w:szCs w:val="24"/>
              </w:rPr>
              <w:t>16,000</w:t>
            </w:r>
          </w:p>
        </w:tc>
        <w:tc>
          <w:tcPr>
            <w:tcW w:w="110" w:type="dxa"/>
            <w:vAlign w:val="bottom"/>
          </w:tcPr>
          <w:p w14:paraId="5A6FD317" w14:textId="77777777" w:rsidR="00F169DA" w:rsidRPr="00CD32C2" w:rsidRDefault="00F169DA" w:rsidP="00F169DA">
            <w:pPr>
              <w:spacing w:line="340" w:lineRule="exact"/>
              <w:ind w:left="90" w:hanging="90"/>
              <w:jc w:val="right"/>
              <w:rPr>
                <w:rFonts w:ascii="Angsana New" w:hAnsi="Angsana New"/>
                <w:sz w:val="24"/>
                <w:szCs w:val="24"/>
              </w:rPr>
            </w:pPr>
          </w:p>
        </w:tc>
        <w:tc>
          <w:tcPr>
            <w:tcW w:w="1055" w:type="dxa"/>
            <w:gridSpan w:val="2"/>
            <w:vAlign w:val="bottom"/>
          </w:tcPr>
          <w:p w14:paraId="0F020B53" w14:textId="7E980E86" w:rsidR="00F169DA" w:rsidRPr="00CD32C2" w:rsidRDefault="00F169DA" w:rsidP="00F169DA">
            <w:pPr>
              <w:spacing w:line="340" w:lineRule="exact"/>
              <w:ind w:right="90"/>
              <w:jc w:val="right"/>
              <w:rPr>
                <w:rFonts w:ascii="Angsana New" w:hAnsi="Angsana New"/>
                <w:sz w:val="24"/>
                <w:szCs w:val="24"/>
                <w:cs/>
              </w:rPr>
            </w:pPr>
            <w:r w:rsidRPr="00CD32C2">
              <w:rPr>
                <w:rFonts w:asciiTheme="majorBidi" w:hAnsiTheme="majorBidi" w:cstheme="majorBidi"/>
                <w:sz w:val="24"/>
                <w:szCs w:val="24"/>
              </w:rPr>
              <w:t>16,000</w:t>
            </w:r>
          </w:p>
        </w:tc>
        <w:tc>
          <w:tcPr>
            <w:tcW w:w="90" w:type="dxa"/>
            <w:gridSpan w:val="2"/>
            <w:vAlign w:val="bottom"/>
          </w:tcPr>
          <w:p w14:paraId="5C792D31" w14:textId="77777777" w:rsidR="00F169DA" w:rsidRPr="00CD32C2" w:rsidRDefault="00F169DA" w:rsidP="00F169DA">
            <w:pPr>
              <w:tabs>
                <w:tab w:val="decimal" w:pos="1080"/>
              </w:tabs>
              <w:spacing w:line="340" w:lineRule="exact"/>
              <w:jc w:val="center"/>
              <w:rPr>
                <w:rFonts w:ascii="Angsana New" w:hAnsi="Angsana New"/>
                <w:sz w:val="24"/>
                <w:szCs w:val="24"/>
              </w:rPr>
            </w:pPr>
          </w:p>
        </w:tc>
        <w:tc>
          <w:tcPr>
            <w:tcW w:w="1201" w:type="dxa"/>
          </w:tcPr>
          <w:p w14:paraId="2FC799ED" w14:textId="49ED8C68" w:rsidR="00F169DA" w:rsidRPr="00CD32C2" w:rsidRDefault="00F169DA" w:rsidP="00F169DA">
            <w:pPr>
              <w:spacing w:line="340" w:lineRule="exact"/>
              <w:ind w:right="57"/>
              <w:jc w:val="right"/>
              <w:rPr>
                <w:rFonts w:ascii="Angsana New" w:hAnsi="Angsana New"/>
                <w:sz w:val="26"/>
                <w:szCs w:val="26"/>
              </w:rPr>
            </w:pPr>
            <w:r w:rsidRPr="00CD32C2">
              <w:rPr>
                <w:rFonts w:asciiTheme="majorBidi" w:hAnsiTheme="majorBidi" w:cstheme="majorBidi"/>
                <w:sz w:val="24"/>
                <w:szCs w:val="24"/>
              </w:rPr>
              <w:t>960</w:t>
            </w:r>
          </w:p>
        </w:tc>
        <w:tc>
          <w:tcPr>
            <w:tcW w:w="110" w:type="dxa"/>
            <w:vAlign w:val="bottom"/>
          </w:tcPr>
          <w:p w14:paraId="1768ECDF" w14:textId="77777777" w:rsidR="00F169DA" w:rsidRPr="00CD32C2" w:rsidRDefault="00F169DA" w:rsidP="00F169DA">
            <w:pPr>
              <w:spacing w:line="340" w:lineRule="exact"/>
              <w:ind w:right="57"/>
              <w:jc w:val="center"/>
              <w:rPr>
                <w:rFonts w:ascii="Angsana New" w:hAnsi="Angsana New"/>
                <w:sz w:val="26"/>
                <w:szCs w:val="26"/>
              </w:rPr>
            </w:pPr>
          </w:p>
        </w:tc>
        <w:tc>
          <w:tcPr>
            <w:tcW w:w="1167" w:type="dxa"/>
            <w:gridSpan w:val="2"/>
          </w:tcPr>
          <w:p w14:paraId="2F53DD56" w14:textId="3EFDDD13" w:rsidR="00F169DA" w:rsidRPr="00CD32C2" w:rsidRDefault="00F169DA" w:rsidP="00F169DA">
            <w:pPr>
              <w:spacing w:line="340" w:lineRule="exact"/>
              <w:ind w:right="57"/>
              <w:jc w:val="right"/>
              <w:rPr>
                <w:rFonts w:ascii="Angsana New" w:hAnsi="Angsana New"/>
                <w:sz w:val="24"/>
                <w:szCs w:val="24"/>
              </w:rPr>
            </w:pPr>
            <w:r w:rsidRPr="00CD32C2">
              <w:rPr>
                <w:rFonts w:asciiTheme="majorBidi" w:hAnsiTheme="majorBidi" w:cstheme="majorBidi"/>
                <w:sz w:val="24"/>
                <w:szCs w:val="24"/>
              </w:rPr>
              <w:t>1,440</w:t>
            </w:r>
          </w:p>
        </w:tc>
      </w:tr>
      <w:tr w:rsidR="00F169DA" w:rsidRPr="00CD32C2" w14:paraId="673B41C9" w14:textId="77777777" w:rsidTr="00467675">
        <w:trPr>
          <w:trHeight w:val="20"/>
          <w:jc w:val="center"/>
        </w:trPr>
        <w:tc>
          <w:tcPr>
            <w:tcW w:w="4110" w:type="dxa"/>
            <w:gridSpan w:val="2"/>
          </w:tcPr>
          <w:p w14:paraId="39B019DD" w14:textId="77777777" w:rsidR="00F169DA" w:rsidRPr="00CD32C2" w:rsidRDefault="00F169DA" w:rsidP="00F169DA">
            <w:pPr>
              <w:spacing w:line="340" w:lineRule="exact"/>
              <w:ind w:left="241"/>
              <w:rPr>
                <w:rFonts w:ascii="Angsana New" w:hAnsi="Angsana New"/>
                <w:spacing w:val="-2"/>
                <w:sz w:val="24"/>
                <w:szCs w:val="24"/>
                <w:cs/>
              </w:rPr>
            </w:pPr>
            <w:r w:rsidRPr="00CD32C2">
              <w:rPr>
                <w:rFonts w:ascii="Angsana New" w:hAnsi="Angsana New"/>
                <w:sz w:val="28"/>
                <w:szCs w:val="28"/>
              </w:rPr>
              <w:t>Indochina Green Energy Co., Ltd.</w:t>
            </w:r>
          </w:p>
        </w:tc>
        <w:tc>
          <w:tcPr>
            <w:tcW w:w="2092" w:type="dxa"/>
          </w:tcPr>
          <w:p w14:paraId="33DD0FBF" w14:textId="77777777" w:rsidR="00F169DA" w:rsidRPr="00CD32C2" w:rsidRDefault="00F169DA" w:rsidP="00F169DA">
            <w:pPr>
              <w:spacing w:line="340" w:lineRule="exact"/>
              <w:ind w:left="88"/>
              <w:rPr>
                <w:rFonts w:ascii="Angsana New" w:hAnsi="Angsana New"/>
                <w:sz w:val="24"/>
                <w:szCs w:val="24"/>
              </w:rPr>
            </w:pPr>
            <w:r w:rsidRPr="00CD32C2">
              <w:rPr>
                <w:rFonts w:ascii="Angsana New" w:hAnsi="Angsana New"/>
                <w:spacing w:val="-4"/>
                <w:sz w:val="24"/>
                <w:szCs w:val="24"/>
              </w:rPr>
              <w:t>Generation and supply electricity</w:t>
            </w:r>
          </w:p>
        </w:tc>
        <w:tc>
          <w:tcPr>
            <w:tcW w:w="43" w:type="dxa"/>
          </w:tcPr>
          <w:p w14:paraId="42B1F1C5" w14:textId="77777777" w:rsidR="00F169DA" w:rsidRPr="00CD32C2" w:rsidRDefault="00F169DA" w:rsidP="00F169DA">
            <w:pPr>
              <w:spacing w:line="340" w:lineRule="exact"/>
              <w:ind w:right="90"/>
              <w:jc w:val="right"/>
              <w:rPr>
                <w:rFonts w:ascii="Angsana New" w:hAnsi="Angsana New"/>
                <w:sz w:val="24"/>
                <w:szCs w:val="24"/>
              </w:rPr>
            </w:pPr>
          </w:p>
        </w:tc>
        <w:tc>
          <w:tcPr>
            <w:tcW w:w="985" w:type="dxa"/>
            <w:vAlign w:val="bottom"/>
          </w:tcPr>
          <w:p w14:paraId="3F94F52C" w14:textId="711CAFC6" w:rsidR="00F169DA" w:rsidRPr="00CD32C2" w:rsidRDefault="00F169DA" w:rsidP="00F169DA">
            <w:pPr>
              <w:spacing w:line="340" w:lineRule="exact"/>
              <w:ind w:right="90"/>
              <w:jc w:val="right"/>
              <w:rPr>
                <w:rFonts w:ascii="Angsana New" w:hAnsi="Angsana New"/>
                <w:sz w:val="24"/>
                <w:szCs w:val="24"/>
              </w:rPr>
            </w:pPr>
            <w:r w:rsidRPr="00CD32C2">
              <w:rPr>
                <w:rFonts w:asciiTheme="majorBidi" w:hAnsiTheme="majorBidi" w:cstheme="majorBidi" w:hint="cs"/>
                <w:sz w:val="24"/>
                <w:szCs w:val="24"/>
              </w:rPr>
              <w:t>35</w:t>
            </w:r>
            <w:r w:rsidRPr="00CD32C2">
              <w:rPr>
                <w:rFonts w:asciiTheme="majorBidi" w:hAnsiTheme="majorBidi" w:cstheme="majorBidi" w:hint="cs"/>
                <w:sz w:val="24"/>
                <w:szCs w:val="24"/>
                <w:cs/>
              </w:rPr>
              <w:t>,</w:t>
            </w:r>
            <w:r w:rsidRPr="00CD32C2">
              <w:rPr>
                <w:rFonts w:asciiTheme="majorBidi" w:hAnsiTheme="majorBidi" w:cstheme="majorBidi" w:hint="cs"/>
                <w:sz w:val="24"/>
                <w:szCs w:val="24"/>
              </w:rPr>
              <w:t>000</w:t>
            </w:r>
          </w:p>
        </w:tc>
        <w:tc>
          <w:tcPr>
            <w:tcW w:w="90" w:type="dxa"/>
            <w:vAlign w:val="bottom"/>
          </w:tcPr>
          <w:p w14:paraId="508E7452" w14:textId="77777777" w:rsidR="00F169DA" w:rsidRPr="00CD32C2" w:rsidRDefault="00F169DA" w:rsidP="00F169DA">
            <w:pPr>
              <w:spacing w:line="340" w:lineRule="exact"/>
              <w:ind w:left="90" w:hanging="90"/>
              <w:jc w:val="right"/>
              <w:rPr>
                <w:rFonts w:ascii="Angsana New" w:hAnsi="Angsana New"/>
                <w:sz w:val="24"/>
                <w:szCs w:val="24"/>
              </w:rPr>
            </w:pPr>
          </w:p>
        </w:tc>
        <w:tc>
          <w:tcPr>
            <w:tcW w:w="902" w:type="dxa"/>
            <w:vAlign w:val="bottom"/>
          </w:tcPr>
          <w:p w14:paraId="041157BE" w14:textId="77777777" w:rsidR="00F169DA" w:rsidRPr="00CD32C2" w:rsidRDefault="00F169DA" w:rsidP="00F169DA">
            <w:pPr>
              <w:spacing w:line="340" w:lineRule="exact"/>
              <w:ind w:right="90"/>
              <w:jc w:val="right"/>
              <w:rPr>
                <w:rFonts w:ascii="Angsana New" w:hAnsi="Angsana New"/>
                <w:sz w:val="24"/>
                <w:szCs w:val="24"/>
              </w:rPr>
            </w:pPr>
            <w:r w:rsidRPr="00CD32C2">
              <w:rPr>
                <w:rFonts w:ascii="Angsana New" w:hAnsi="Angsana New"/>
                <w:sz w:val="24"/>
                <w:szCs w:val="24"/>
              </w:rPr>
              <w:t>35,000</w:t>
            </w:r>
          </w:p>
        </w:tc>
        <w:tc>
          <w:tcPr>
            <w:tcW w:w="83" w:type="dxa"/>
            <w:vAlign w:val="bottom"/>
          </w:tcPr>
          <w:p w14:paraId="285FC15B" w14:textId="77777777" w:rsidR="00F169DA" w:rsidRPr="00CD32C2" w:rsidRDefault="00F169DA" w:rsidP="00F169DA">
            <w:pPr>
              <w:spacing w:line="340" w:lineRule="exact"/>
              <w:ind w:left="90" w:hanging="90"/>
              <w:jc w:val="center"/>
              <w:rPr>
                <w:rFonts w:ascii="Angsana New" w:hAnsi="Angsana New"/>
                <w:sz w:val="24"/>
                <w:szCs w:val="24"/>
              </w:rPr>
            </w:pPr>
          </w:p>
        </w:tc>
        <w:tc>
          <w:tcPr>
            <w:tcW w:w="967" w:type="dxa"/>
            <w:vAlign w:val="bottom"/>
          </w:tcPr>
          <w:p w14:paraId="7C8995C6" w14:textId="435271F1" w:rsidR="00F169DA" w:rsidRPr="00CD32C2" w:rsidRDefault="00F169DA" w:rsidP="00F169DA">
            <w:pPr>
              <w:spacing w:line="340" w:lineRule="exact"/>
              <w:ind w:left="90" w:hanging="90"/>
              <w:jc w:val="center"/>
              <w:rPr>
                <w:rFonts w:ascii="Angsana New" w:hAnsi="Angsana New"/>
                <w:sz w:val="24"/>
                <w:szCs w:val="24"/>
              </w:rPr>
            </w:pPr>
            <w:r w:rsidRPr="00CD32C2">
              <w:rPr>
                <w:rFonts w:asciiTheme="majorBidi" w:hAnsiTheme="majorBidi" w:cstheme="majorBidi"/>
                <w:sz w:val="24"/>
                <w:szCs w:val="24"/>
              </w:rPr>
              <w:t>45.71</w:t>
            </w:r>
          </w:p>
        </w:tc>
        <w:tc>
          <w:tcPr>
            <w:tcW w:w="91" w:type="dxa"/>
          </w:tcPr>
          <w:p w14:paraId="4543C557" w14:textId="77777777" w:rsidR="00F169DA" w:rsidRPr="00CD32C2" w:rsidRDefault="00F169DA" w:rsidP="00F169DA">
            <w:pPr>
              <w:spacing w:line="340" w:lineRule="exact"/>
              <w:ind w:left="90" w:hanging="90"/>
              <w:jc w:val="center"/>
              <w:rPr>
                <w:rFonts w:ascii="Angsana New" w:hAnsi="Angsana New"/>
                <w:sz w:val="24"/>
                <w:szCs w:val="24"/>
              </w:rPr>
            </w:pPr>
          </w:p>
        </w:tc>
        <w:tc>
          <w:tcPr>
            <w:tcW w:w="1074" w:type="dxa"/>
            <w:gridSpan w:val="3"/>
            <w:vAlign w:val="bottom"/>
          </w:tcPr>
          <w:p w14:paraId="53F6708C" w14:textId="4032E5A8" w:rsidR="00F169DA" w:rsidRPr="00CD32C2" w:rsidRDefault="00F169DA" w:rsidP="00F169DA">
            <w:pPr>
              <w:spacing w:line="340" w:lineRule="exact"/>
              <w:ind w:left="90" w:hanging="90"/>
              <w:jc w:val="center"/>
              <w:rPr>
                <w:rFonts w:ascii="Angsana New" w:hAnsi="Angsana New"/>
                <w:sz w:val="24"/>
                <w:szCs w:val="24"/>
              </w:rPr>
            </w:pPr>
            <w:r w:rsidRPr="00CD32C2">
              <w:rPr>
                <w:rFonts w:ascii="Angsana New" w:hAnsi="Angsana New"/>
                <w:sz w:val="24"/>
                <w:szCs w:val="24"/>
              </w:rPr>
              <w:t>45.71</w:t>
            </w:r>
          </w:p>
        </w:tc>
        <w:tc>
          <w:tcPr>
            <w:tcW w:w="90" w:type="dxa"/>
            <w:gridSpan w:val="2"/>
            <w:vAlign w:val="bottom"/>
          </w:tcPr>
          <w:p w14:paraId="304891D0" w14:textId="77777777" w:rsidR="00F169DA" w:rsidRPr="00CD32C2" w:rsidRDefault="00F169DA" w:rsidP="00F169DA">
            <w:pPr>
              <w:spacing w:line="340" w:lineRule="exact"/>
              <w:ind w:left="90" w:hanging="90"/>
              <w:jc w:val="center"/>
              <w:rPr>
                <w:rFonts w:ascii="Angsana New" w:hAnsi="Angsana New"/>
                <w:sz w:val="24"/>
                <w:szCs w:val="24"/>
              </w:rPr>
            </w:pPr>
          </w:p>
        </w:tc>
        <w:tc>
          <w:tcPr>
            <w:tcW w:w="1044" w:type="dxa"/>
            <w:vAlign w:val="bottom"/>
          </w:tcPr>
          <w:p w14:paraId="6B0EA211" w14:textId="4884933E" w:rsidR="00F169DA" w:rsidRPr="00CD32C2" w:rsidRDefault="00F169DA" w:rsidP="00F169DA">
            <w:pPr>
              <w:spacing w:line="340" w:lineRule="exact"/>
              <w:ind w:right="90"/>
              <w:jc w:val="right"/>
              <w:rPr>
                <w:rFonts w:ascii="Angsana New" w:hAnsi="Angsana New"/>
                <w:sz w:val="24"/>
                <w:szCs w:val="24"/>
                <w:cs/>
              </w:rPr>
            </w:pPr>
            <w:r w:rsidRPr="00CD32C2">
              <w:rPr>
                <w:rFonts w:asciiTheme="majorBidi" w:hAnsiTheme="majorBidi" w:cstheme="majorBidi"/>
                <w:sz w:val="24"/>
                <w:szCs w:val="24"/>
              </w:rPr>
              <w:t>16,000</w:t>
            </w:r>
          </w:p>
        </w:tc>
        <w:tc>
          <w:tcPr>
            <w:tcW w:w="110" w:type="dxa"/>
            <w:vAlign w:val="bottom"/>
          </w:tcPr>
          <w:p w14:paraId="2B6C4749" w14:textId="77777777" w:rsidR="00F169DA" w:rsidRPr="00CD32C2" w:rsidRDefault="00F169DA" w:rsidP="00F169DA">
            <w:pPr>
              <w:spacing w:line="340" w:lineRule="exact"/>
              <w:ind w:left="90" w:hanging="90"/>
              <w:jc w:val="right"/>
              <w:rPr>
                <w:rFonts w:ascii="Angsana New" w:hAnsi="Angsana New"/>
                <w:sz w:val="24"/>
                <w:szCs w:val="24"/>
              </w:rPr>
            </w:pPr>
          </w:p>
        </w:tc>
        <w:tc>
          <w:tcPr>
            <w:tcW w:w="1055" w:type="dxa"/>
            <w:gridSpan w:val="2"/>
            <w:vAlign w:val="bottom"/>
          </w:tcPr>
          <w:p w14:paraId="73F77E94" w14:textId="783499CF" w:rsidR="00F169DA" w:rsidRPr="00CD32C2" w:rsidRDefault="00F169DA" w:rsidP="00F169DA">
            <w:pPr>
              <w:spacing w:line="340" w:lineRule="exact"/>
              <w:ind w:right="90"/>
              <w:jc w:val="right"/>
              <w:rPr>
                <w:rFonts w:ascii="Angsana New" w:hAnsi="Angsana New"/>
                <w:sz w:val="24"/>
                <w:szCs w:val="24"/>
                <w:cs/>
              </w:rPr>
            </w:pPr>
            <w:r w:rsidRPr="00CD32C2">
              <w:rPr>
                <w:rFonts w:asciiTheme="majorBidi" w:hAnsiTheme="majorBidi" w:cstheme="majorBidi"/>
                <w:sz w:val="24"/>
                <w:szCs w:val="24"/>
              </w:rPr>
              <w:t>16,000</w:t>
            </w:r>
          </w:p>
        </w:tc>
        <w:tc>
          <w:tcPr>
            <w:tcW w:w="90" w:type="dxa"/>
            <w:gridSpan w:val="2"/>
            <w:vAlign w:val="bottom"/>
          </w:tcPr>
          <w:p w14:paraId="78BFE368" w14:textId="77777777" w:rsidR="00F169DA" w:rsidRPr="00CD32C2" w:rsidRDefault="00F169DA" w:rsidP="00F169DA">
            <w:pPr>
              <w:tabs>
                <w:tab w:val="decimal" w:pos="1080"/>
              </w:tabs>
              <w:spacing w:line="340" w:lineRule="exact"/>
              <w:jc w:val="center"/>
              <w:rPr>
                <w:rFonts w:ascii="Angsana New" w:hAnsi="Angsana New"/>
                <w:sz w:val="24"/>
                <w:szCs w:val="24"/>
              </w:rPr>
            </w:pPr>
          </w:p>
        </w:tc>
        <w:tc>
          <w:tcPr>
            <w:tcW w:w="1201" w:type="dxa"/>
          </w:tcPr>
          <w:p w14:paraId="7483FF7E" w14:textId="39304F5E" w:rsidR="00F169DA" w:rsidRPr="00CD32C2" w:rsidRDefault="00F169DA" w:rsidP="00F169DA">
            <w:pPr>
              <w:spacing w:line="340" w:lineRule="exact"/>
              <w:ind w:right="57"/>
              <w:jc w:val="right"/>
              <w:rPr>
                <w:rFonts w:ascii="Angsana New" w:hAnsi="Angsana New"/>
                <w:sz w:val="26"/>
                <w:szCs w:val="26"/>
              </w:rPr>
            </w:pPr>
            <w:r w:rsidRPr="00CD32C2">
              <w:rPr>
                <w:rFonts w:asciiTheme="majorBidi" w:hAnsiTheme="majorBidi" w:cstheme="majorBidi"/>
                <w:sz w:val="24"/>
                <w:szCs w:val="24"/>
              </w:rPr>
              <w:t>480</w:t>
            </w:r>
          </w:p>
        </w:tc>
        <w:tc>
          <w:tcPr>
            <w:tcW w:w="110" w:type="dxa"/>
            <w:vAlign w:val="bottom"/>
          </w:tcPr>
          <w:p w14:paraId="06ED8893" w14:textId="77777777" w:rsidR="00F169DA" w:rsidRPr="00CD32C2" w:rsidRDefault="00F169DA" w:rsidP="00F169DA">
            <w:pPr>
              <w:spacing w:line="340" w:lineRule="exact"/>
              <w:ind w:right="57"/>
              <w:jc w:val="center"/>
              <w:rPr>
                <w:rFonts w:ascii="Angsana New" w:hAnsi="Angsana New"/>
                <w:sz w:val="26"/>
                <w:szCs w:val="26"/>
              </w:rPr>
            </w:pPr>
          </w:p>
        </w:tc>
        <w:tc>
          <w:tcPr>
            <w:tcW w:w="1167" w:type="dxa"/>
            <w:gridSpan w:val="2"/>
          </w:tcPr>
          <w:p w14:paraId="619D365C" w14:textId="08D5B8EC" w:rsidR="00F169DA" w:rsidRPr="00CD32C2" w:rsidRDefault="00F169DA" w:rsidP="00F169DA">
            <w:pPr>
              <w:spacing w:line="340" w:lineRule="exact"/>
              <w:ind w:right="57"/>
              <w:jc w:val="right"/>
              <w:rPr>
                <w:rFonts w:ascii="Angsana New" w:hAnsi="Angsana New"/>
                <w:sz w:val="24"/>
                <w:szCs w:val="24"/>
              </w:rPr>
            </w:pPr>
            <w:r w:rsidRPr="00CD32C2">
              <w:rPr>
                <w:rFonts w:asciiTheme="majorBidi" w:hAnsiTheme="majorBidi" w:cstheme="majorBidi"/>
                <w:sz w:val="24"/>
                <w:szCs w:val="24"/>
              </w:rPr>
              <w:t>448</w:t>
            </w:r>
          </w:p>
        </w:tc>
      </w:tr>
      <w:tr w:rsidR="00F169DA" w:rsidRPr="00CD32C2" w14:paraId="78CBDD71" w14:textId="77777777" w:rsidTr="00C65750">
        <w:trPr>
          <w:trHeight w:val="20"/>
          <w:jc w:val="center"/>
        </w:trPr>
        <w:tc>
          <w:tcPr>
            <w:tcW w:w="4110" w:type="dxa"/>
            <w:gridSpan w:val="2"/>
          </w:tcPr>
          <w:p w14:paraId="6757981B" w14:textId="77777777" w:rsidR="00F169DA" w:rsidRPr="00CD32C2" w:rsidRDefault="00F169DA" w:rsidP="00F169DA">
            <w:pPr>
              <w:spacing w:line="340" w:lineRule="exact"/>
              <w:ind w:left="241"/>
              <w:rPr>
                <w:rFonts w:ascii="Angsana New" w:hAnsi="Angsana New"/>
                <w:spacing w:val="-2"/>
                <w:sz w:val="24"/>
                <w:szCs w:val="24"/>
                <w:cs/>
              </w:rPr>
            </w:pPr>
            <w:r w:rsidRPr="00CD32C2">
              <w:rPr>
                <w:rFonts w:ascii="Angsana New" w:hAnsi="Angsana New"/>
                <w:sz w:val="28"/>
                <w:szCs w:val="28"/>
              </w:rPr>
              <w:t>Mekhong Green Power Co., Ltd.</w:t>
            </w:r>
          </w:p>
        </w:tc>
        <w:tc>
          <w:tcPr>
            <w:tcW w:w="2092" w:type="dxa"/>
          </w:tcPr>
          <w:p w14:paraId="267326B7" w14:textId="77777777" w:rsidR="00F169DA" w:rsidRPr="00CD32C2" w:rsidRDefault="00F169DA" w:rsidP="00F169DA">
            <w:pPr>
              <w:spacing w:line="340" w:lineRule="exact"/>
              <w:ind w:left="88"/>
              <w:rPr>
                <w:rFonts w:ascii="Angsana New" w:hAnsi="Angsana New"/>
                <w:sz w:val="24"/>
                <w:szCs w:val="24"/>
              </w:rPr>
            </w:pPr>
            <w:r w:rsidRPr="00CD32C2">
              <w:rPr>
                <w:rFonts w:ascii="Angsana New" w:hAnsi="Angsana New"/>
                <w:spacing w:val="-4"/>
                <w:sz w:val="24"/>
                <w:szCs w:val="24"/>
              </w:rPr>
              <w:t>Generation and supply electricity</w:t>
            </w:r>
          </w:p>
        </w:tc>
        <w:tc>
          <w:tcPr>
            <w:tcW w:w="43" w:type="dxa"/>
          </w:tcPr>
          <w:p w14:paraId="2AA10B54" w14:textId="77777777" w:rsidR="00F169DA" w:rsidRPr="00CD32C2" w:rsidRDefault="00F169DA" w:rsidP="00F169DA">
            <w:pPr>
              <w:spacing w:line="340" w:lineRule="exact"/>
              <w:ind w:right="90"/>
              <w:jc w:val="right"/>
              <w:rPr>
                <w:rFonts w:ascii="Angsana New" w:hAnsi="Angsana New"/>
                <w:sz w:val="24"/>
                <w:szCs w:val="24"/>
              </w:rPr>
            </w:pPr>
          </w:p>
        </w:tc>
        <w:tc>
          <w:tcPr>
            <w:tcW w:w="985" w:type="dxa"/>
            <w:vAlign w:val="bottom"/>
          </w:tcPr>
          <w:p w14:paraId="7F3C6EFA" w14:textId="59A271D3" w:rsidR="00F169DA" w:rsidRPr="00CD32C2" w:rsidRDefault="00F169DA" w:rsidP="00F169DA">
            <w:pPr>
              <w:spacing w:line="340" w:lineRule="exact"/>
              <w:ind w:right="90"/>
              <w:jc w:val="right"/>
              <w:rPr>
                <w:rFonts w:ascii="Angsana New" w:hAnsi="Angsana New"/>
                <w:sz w:val="24"/>
                <w:szCs w:val="24"/>
              </w:rPr>
            </w:pPr>
            <w:r w:rsidRPr="00CD32C2">
              <w:rPr>
                <w:rFonts w:asciiTheme="majorBidi" w:hAnsiTheme="majorBidi" w:cstheme="majorBidi" w:hint="cs"/>
                <w:sz w:val="24"/>
                <w:szCs w:val="24"/>
              </w:rPr>
              <w:t>35</w:t>
            </w:r>
            <w:r w:rsidRPr="00CD32C2">
              <w:rPr>
                <w:rFonts w:asciiTheme="majorBidi" w:hAnsiTheme="majorBidi" w:cstheme="majorBidi" w:hint="cs"/>
                <w:sz w:val="24"/>
                <w:szCs w:val="24"/>
                <w:cs/>
              </w:rPr>
              <w:t>,</w:t>
            </w:r>
            <w:r w:rsidRPr="00CD32C2">
              <w:rPr>
                <w:rFonts w:asciiTheme="majorBidi" w:hAnsiTheme="majorBidi" w:cstheme="majorBidi" w:hint="cs"/>
                <w:sz w:val="24"/>
                <w:szCs w:val="24"/>
              </w:rPr>
              <w:t>000</w:t>
            </w:r>
          </w:p>
        </w:tc>
        <w:tc>
          <w:tcPr>
            <w:tcW w:w="90" w:type="dxa"/>
            <w:vAlign w:val="bottom"/>
          </w:tcPr>
          <w:p w14:paraId="4C7A6860" w14:textId="77777777" w:rsidR="00F169DA" w:rsidRPr="00CD32C2" w:rsidRDefault="00F169DA" w:rsidP="00F169DA">
            <w:pPr>
              <w:spacing w:line="340" w:lineRule="exact"/>
              <w:ind w:left="90" w:hanging="90"/>
              <w:jc w:val="right"/>
              <w:rPr>
                <w:rFonts w:ascii="Angsana New" w:hAnsi="Angsana New"/>
                <w:sz w:val="24"/>
                <w:szCs w:val="24"/>
              </w:rPr>
            </w:pPr>
          </w:p>
        </w:tc>
        <w:tc>
          <w:tcPr>
            <w:tcW w:w="902" w:type="dxa"/>
            <w:vAlign w:val="bottom"/>
          </w:tcPr>
          <w:p w14:paraId="0F0318F3" w14:textId="77777777" w:rsidR="00F169DA" w:rsidRPr="00CD32C2" w:rsidRDefault="00F169DA" w:rsidP="00F169DA">
            <w:pPr>
              <w:spacing w:line="340" w:lineRule="exact"/>
              <w:ind w:right="90"/>
              <w:jc w:val="right"/>
              <w:rPr>
                <w:rFonts w:ascii="Angsana New" w:hAnsi="Angsana New"/>
                <w:sz w:val="24"/>
                <w:szCs w:val="24"/>
              </w:rPr>
            </w:pPr>
            <w:r w:rsidRPr="00CD32C2">
              <w:rPr>
                <w:rFonts w:ascii="Angsana New" w:hAnsi="Angsana New"/>
                <w:sz w:val="24"/>
                <w:szCs w:val="24"/>
              </w:rPr>
              <w:t>35,000</w:t>
            </w:r>
          </w:p>
        </w:tc>
        <w:tc>
          <w:tcPr>
            <w:tcW w:w="83" w:type="dxa"/>
            <w:vAlign w:val="bottom"/>
          </w:tcPr>
          <w:p w14:paraId="04E0CF3D" w14:textId="77777777" w:rsidR="00F169DA" w:rsidRPr="00CD32C2" w:rsidRDefault="00F169DA" w:rsidP="00F169DA">
            <w:pPr>
              <w:spacing w:line="340" w:lineRule="exact"/>
              <w:ind w:left="90" w:hanging="90"/>
              <w:jc w:val="center"/>
              <w:rPr>
                <w:rFonts w:ascii="Angsana New" w:hAnsi="Angsana New"/>
                <w:sz w:val="24"/>
                <w:szCs w:val="24"/>
              </w:rPr>
            </w:pPr>
          </w:p>
        </w:tc>
        <w:tc>
          <w:tcPr>
            <w:tcW w:w="967" w:type="dxa"/>
            <w:vAlign w:val="bottom"/>
          </w:tcPr>
          <w:p w14:paraId="3F7B0A09" w14:textId="4CEA10FA" w:rsidR="00F169DA" w:rsidRPr="00CD32C2" w:rsidRDefault="00F169DA" w:rsidP="00F169DA">
            <w:pPr>
              <w:spacing w:line="340" w:lineRule="exact"/>
              <w:ind w:left="90" w:hanging="90"/>
              <w:jc w:val="center"/>
              <w:rPr>
                <w:rFonts w:ascii="Angsana New" w:hAnsi="Angsana New"/>
                <w:sz w:val="24"/>
                <w:szCs w:val="24"/>
              </w:rPr>
            </w:pPr>
            <w:r w:rsidRPr="00CD32C2">
              <w:rPr>
                <w:rFonts w:asciiTheme="majorBidi" w:hAnsiTheme="majorBidi" w:cstheme="majorBidi"/>
                <w:sz w:val="24"/>
                <w:szCs w:val="24"/>
              </w:rPr>
              <w:t>45.71</w:t>
            </w:r>
          </w:p>
        </w:tc>
        <w:tc>
          <w:tcPr>
            <w:tcW w:w="91" w:type="dxa"/>
          </w:tcPr>
          <w:p w14:paraId="6E3CE1EB" w14:textId="77777777" w:rsidR="00F169DA" w:rsidRPr="00CD32C2" w:rsidRDefault="00F169DA" w:rsidP="00F169DA">
            <w:pPr>
              <w:spacing w:line="340" w:lineRule="exact"/>
              <w:ind w:left="90" w:hanging="90"/>
              <w:jc w:val="center"/>
              <w:rPr>
                <w:rFonts w:ascii="Angsana New" w:hAnsi="Angsana New"/>
                <w:sz w:val="24"/>
                <w:szCs w:val="24"/>
              </w:rPr>
            </w:pPr>
          </w:p>
        </w:tc>
        <w:tc>
          <w:tcPr>
            <w:tcW w:w="1074" w:type="dxa"/>
            <w:gridSpan w:val="3"/>
            <w:vAlign w:val="bottom"/>
          </w:tcPr>
          <w:p w14:paraId="30B3EEBB" w14:textId="75395D0A" w:rsidR="00F169DA" w:rsidRPr="00CD32C2" w:rsidRDefault="00F169DA" w:rsidP="00F169DA">
            <w:pPr>
              <w:spacing w:line="340" w:lineRule="exact"/>
              <w:ind w:left="90" w:hanging="90"/>
              <w:jc w:val="center"/>
              <w:rPr>
                <w:rFonts w:ascii="Angsana New" w:hAnsi="Angsana New"/>
                <w:sz w:val="24"/>
                <w:szCs w:val="24"/>
              </w:rPr>
            </w:pPr>
            <w:r w:rsidRPr="00CD32C2">
              <w:rPr>
                <w:rFonts w:ascii="Angsana New" w:hAnsi="Angsana New"/>
                <w:sz w:val="24"/>
                <w:szCs w:val="24"/>
              </w:rPr>
              <w:t>45.71</w:t>
            </w:r>
          </w:p>
        </w:tc>
        <w:tc>
          <w:tcPr>
            <w:tcW w:w="90" w:type="dxa"/>
            <w:gridSpan w:val="2"/>
            <w:vAlign w:val="bottom"/>
          </w:tcPr>
          <w:p w14:paraId="01DA473E" w14:textId="77777777" w:rsidR="00F169DA" w:rsidRPr="00CD32C2" w:rsidRDefault="00F169DA" w:rsidP="00F169DA">
            <w:pPr>
              <w:spacing w:line="340" w:lineRule="exact"/>
              <w:ind w:left="90" w:hanging="90"/>
              <w:jc w:val="center"/>
              <w:rPr>
                <w:rFonts w:ascii="Angsana New" w:hAnsi="Angsana New"/>
                <w:sz w:val="24"/>
                <w:szCs w:val="24"/>
              </w:rPr>
            </w:pPr>
          </w:p>
        </w:tc>
        <w:tc>
          <w:tcPr>
            <w:tcW w:w="1044" w:type="dxa"/>
            <w:tcBorders>
              <w:bottom w:val="single" w:sz="4" w:space="0" w:color="auto"/>
            </w:tcBorders>
            <w:vAlign w:val="bottom"/>
          </w:tcPr>
          <w:p w14:paraId="2DEBB7B1" w14:textId="21118DC3" w:rsidR="00F169DA" w:rsidRPr="00CD32C2" w:rsidRDefault="00F169DA" w:rsidP="00F169DA">
            <w:pPr>
              <w:spacing w:line="340" w:lineRule="exact"/>
              <w:ind w:right="90"/>
              <w:jc w:val="right"/>
              <w:rPr>
                <w:rFonts w:ascii="Angsana New" w:hAnsi="Angsana New"/>
                <w:sz w:val="24"/>
                <w:szCs w:val="24"/>
                <w:cs/>
              </w:rPr>
            </w:pPr>
            <w:r w:rsidRPr="00CD32C2">
              <w:rPr>
                <w:rFonts w:asciiTheme="majorBidi" w:hAnsiTheme="majorBidi" w:cstheme="majorBidi"/>
                <w:sz w:val="24"/>
                <w:szCs w:val="24"/>
              </w:rPr>
              <w:t>16,000</w:t>
            </w:r>
          </w:p>
        </w:tc>
        <w:tc>
          <w:tcPr>
            <w:tcW w:w="110" w:type="dxa"/>
            <w:vAlign w:val="bottom"/>
          </w:tcPr>
          <w:p w14:paraId="46F2D48C" w14:textId="77777777" w:rsidR="00F169DA" w:rsidRPr="00CD32C2" w:rsidRDefault="00F169DA" w:rsidP="00F169DA">
            <w:pPr>
              <w:spacing w:line="340" w:lineRule="exact"/>
              <w:ind w:left="90" w:hanging="90"/>
              <w:jc w:val="right"/>
              <w:rPr>
                <w:rFonts w:ascii="Angsana New" w:hAnsi="Angsana New"/>
                <w:sz w:val="24"/>
                <w:szCs w:val="24"/>
              </w:rPr>
            </w:pPr>
          </w:p>
        </w:tc>
        <w:tc>
          <w:tcPr>
            <w:tcW w:w="1055" w:type="dxa"/>
            <w:gridSpan w:val="2"/>
            <w:tcBorders>
              <w:bottom w:val="single" w:sz="4" w:space="0" w:color="auto"/>
            </w:tcBorders>
            <w:vAlign w:val="bottom"/>
          </w:tcPr>
          <w:p w14:paraId="6CD0E822" w14:textId="5F8C5993" w:rsidR="00F169DA" w:rsidRPr="00CD32C2" w:rsidRDefault="00F169DA" w:rsidP="00F169DA">
            <w:pPr>
              <w:spacing w:line="340" w:lineRule="exact"/>
              <w:ind w:right="90"/>
              <w:jc w:val="right"/>
              <w:rPr>
                <w:rFonts w:ascii="Angsana New" w:hAnsi="Angsana New"/>
                <w:sz w:val="24"/>
                <w:szCs w:val="24"/>
                <w:cs/>
              </w:rPr>
            </w:pPr>
            <w:r w:rsidRPr="00CD32C2">
              <w:rPr>
                <w:rFonts w:asciiTheme="majorBidi" w:hAnsiTheme="majorBidi" w:cstheme="majorBidi"/>
                <w:sz w:val="24"/>
                <w:szCs w:val="24"/>
              </w:rPr>
              <w:t>16,000</w:t>
            </w:r>
          </w:p>
        </w:tc>
        <w:tc>
          <w:tcPr>
            <w:tcW w:w="90" w:type="dxa"/>
            <w:gridSpan w:val="2"/>
            <w:vAlign w:val="bottom"/>
          </w:tcPr>
          <w:p w14:paraId="2566420F" w14:textId="77777777" w:rsidR="00F169DA" w:rsidRPr="00CD32C2" w:rsidRDefault="00F169DA" w:rsidP="00F169DA">
            <w:pPr>
              <w:tabs>
                <w:tab w:val="decimal" w:pos="1080"/>
              </w:tabs>
              <w:spacing w:line="340" w:lineRule="exact"/>
              <w:jc w:val="center"/>
              <w:rPr>
                <w:rFonts w:ascii="Angsana New" w:hAnsi="Angsana New"/>
                <w:sz w:val="24"/>
                <w:szCs w:val="24"/>
              </w:rPr>
            </w:pPr>
          </w:p>
        </w:tc>
        <w:tc>
          <w:tcPr>
            <w:tcW w:w="1201" w:type="dxa"/>
            <w:tcBorders>
              <w:bottom w:val="single" w:sz="4" w:space="0" w:color="auto"/>
            </w:tcBorders>
          </w:tcPr>
          <w:p w14:paraId="5F010DE4" w14:textId="0D619DF8" w:rsidR="00F169DA" w:rsidRPr="00CD32C2" w:rsidRDefault="00F169DA" w:rsidP="00F169DA">
            <w:pPr>
              <w:spacing w:line="340" w:lineRule="exact"/>
              <w:ind w:right="57"/>
              <w:jc w:val="right"/>
              <w:rPr>
                <w:rFonts w:ascii="Angsana New" w:hAnsi="Angsana New"/>
                <w:sz w:val="26"/>
                <w:szCs w:val="26"/>
              </w:rPr>
            </w:pPr>
            <w:r w:rsidRPr="00CD32C2">
              <w:rPr>
                <w:rFonts w:asciiTheme="majorBidi" w:hAnsiTheme="majorBidi" w:cstheme="majorBidi"/>
                <w:sz w:val="24"/>
                <w:szCs w:val="24"/>
              </w:rPr>
              <w:t>-</w:t>
            </w:r>
          </w:p>
        </w:tc>
        <w:tc>
          <w:tcPr>
            <w:tcW w:w="110" w:type="dxa"/>
            <w:vAlign w:val="bottom"/>
          </w:tcPr>
          <w:p w14:paraId="467ED8DE" w14:textId="77777777" w:rsidR="00F169DA" w:rsidRPr="00CD32C2" w:rsidRDefault="00F169DA" w:rsidP="00F169DA">
            <w:pPr>
              <w:spacing w:line="340" w:lineRule="exact"/>
              <w:ind w:right="57"/>
              <w:jc w:val="center"/>
              <w:rPr>
                <w:rFonts w:ascii="Angsana New" w:hAnsi="Angsana New"/>
                <w:sz w:val="26"/>
                <w:szCs w:val="26"/>
              </w:rPr>
            </w:pPr>
          </w:p>
        </w:tc>
        <w:tc>
          <w:tcPr>
            <w:tcW w:w="1167" w:type="dxa"/>
            <w:gridSpan w:val="2"/>
            <w:tcBorders>
              <w:bottom w:val="single" w:sz="4" w:space="0" w:color="auto"/>
            </w:tcBorders>
          </w:tcPr>
          <w:p w14:paraId="0B528BDA" w14:textId="20B07788" w:rsidR="00F169DA" w:rsidRPr="00CD32C2" w:rsidRDefault="00F169DA" w:rsidP="00F169DA">
            <w:pPr>
              <w:spacing w:line="340" w:lineRule="exact"/>
              <w:ind w:right="57"/>
              <w:jc w:val="right"/>
              <w:rPr>
                <w:rFonts w:ascii="Angsana New" w:hAnsi="Angsana New"/>
                <w:sz w:val="24"/>
                <w:szCs w:val="24"/>
              </w:rPr>
            </w:pPr>
            <w:r w:rsidRPr="00CD32C2">
              <w:rPr>
                <w:rFonts w:asciiTheme="majorBidi" w:hAnsiTheme="majorBidi" w:cstheme="majorBidi" w:hint="cs"/>
                <w:sz w:val="24"/>
                <w:szCs w:val="24"/>
                <w:cs/>
              </w:rPr>
              <w:t>-</w:t>
            </w:r>
          </w:p>
        </w:tc>
      </w:tr>
      <w:tr w:rsidR="00F169DA" w:rsidRPr="00CD32C2" w14:paraId="107A8751" w14:textId="77777777" w:rsidTr="00C65750">
        <w:trPr>
          <w:trHeight w:val="20"/>
          <w:jc w:val="center"/>
        </w:trPr>
        <w:tc>
          <w:tcPr>
            <w:tcW w:w="4110" w:type="dxa"/>
            <w:gridSpan w:val="2"/>
            <w:vAlign w:val="bottom"/>
          </w:tcPr>
          <w:p w14:paraId="3FFB418B" w14:textId="77777777" w:rsidR="00F169DA" w:rsidRPr="00CD32C2" w:rsidRDefault="00F169DA" w:rsidP="00F169DA">
            <w:pPr>
              <w:spacing w:before="100" w:beforeAutospacing="1" w:after="100" w:afterAutospacing="1" w:line="320" w:lineRule="exact"/>
              <w:ind w:left="882" w:right="63" w:firstLine="94"/>
              <w:rPr>
                <w:rFonts w:ascii="Angsana New" w:hAnsi="Angsana New"/>
                <w:sz w:val="24"/>
                <w:szCs w:val="24"/>
              </w:rPr>
            </w:pPr>
            <w:r w:rsidRPr="00CD32C2">
              <w:rPr>
                <w:rFonts w:ascii="Angsana New" w:hAnsi="Angsana New"/>
                <w:sz w:val="24"/>
                <w:szCs w:val="24"/>
                <w:cs/>
              </w:rPr>
              <w:t xml:space="preserve">   </w:t>
            </w:r>
            <w:r w:rsidRPr="00CD32C2">
              <w:rPr>
                <w:rFonts w:ascii="Angsana New" w:hAnsi="Angsana New"/>
                <w:sz w:val="28"/>
                <w:szCs w:val="28"/>
              </w:rPr>
              <w:t>Total</w:t>
            </w:r>
          </w:p>
        </w:tc>
        <w:tc>
          <w:tcPr>
            <w:tcW w:w="2092" w:type="dxa"/>
            <w:vAlign w:val="bottom"/>
          </w:tcPr>
          <w:p w14:paraId="250E5753" w14:textId="77777777" w:rsidR="00F169DA" w:rsidRPr="00CD32C2" w:rsidRDefault="00F169DA" w:rsidP="00F169DA">
            <w:pPr>
              <w:spacing w:line="320" w:lineRule="exact"/>
              <w:ind w:left="90" w:hanging="90"/>
              <w:jc w:val="center"/>
              <w:rPr>
                <w:rFonts w:ascii="Angsana New" w:hAnsi="Angsana New"/>
                <w:sz w:val="24"/>
                <w:szCs w:val="24"/>
              </w:rPr>
            </w:pPr>
          </w:p>
        </w:tc>
        <w:tc>
          <w:tcPr>
            <w:tcW w:w="43" w:type="dxa"/>
          </w:tcPr>
          <w:p w14:paraId="3238DF39" w14:textId="77777777" w:rsidR="00F169DA" w:rsidRPr="00CD32C2" w:rsidRDefault="00F169DA" w:rsidP="00F169DA">
            <w:pPr>
              <w:spacing w:line="320" w:lineRule="exact"/>
              <w:ind w:right="90"/>
              <w:jc w:val="right"/>
              <w:rPr>
                <w:rFonts w:ascii="Angsana New" w:hAnsi="Angsana New"/>
                <w:sz w:val="24"/>
                <w:szCs w:val="24"/>
              </w:rPr>
            </w:pPr>
          </w:p>
        </w:tc>
        <w:tc>
          <w:tcPr>
            <w:tcW w:w="985" w:type="dxa"/>
            <w:vAlign w:val="bottom"/>
          </w:tcPr>
          <w:p w14:paraId="4AD85FE7" w14:textId="02597D1E" w:rsidR="00F169DA" w:rsidRPr="00CD32C2" w:rsidRDefault="00F169DA" w:rsidP="00F169DA">
            <w:pPr>
              <w:spacing w:line="320" w:lineRule="exact"/>
              <w:ind w:right="90"/>
              <w:jc w:val="right"/>
              <w:rPr>
                <w:rFonts w:ascii="Angsana New" w:hAnsi="Angsana New"/>
                <w:sz w:val="24"/>
                <w:szCs w:val="24"/>
              </w:rPr>
            </w:pPr>
          </w:p>
        </w:tc>
        <w:tc>
          <w:tcPr>
            <w:tcW w:w="90" w:type="dxa"/>
            <w:vAlign w:val="bottom"/>
          </w:tcPr>
          <w:p w14:paraId="69E404B8" w14:textId="77777777" w:rsidR="00F169DA" w:rsidRPr="00CD32C2" w:rsidRDefault="00F169DA" w:rsidP="00F169DA">
            <w:pPr>
              <w:spacing w:line="320" w:lineRule="exact"/>
              <w:ind w:left="-108" w:right="45"/>
              <w:jc w:val="right"/>
              <w:rPr>
                <w:rFonts w:ascii="Angsana New" w:hAnsi="Angsana New"/>
                <w:sz w:val="24"/>
                <w:szCs w:val="24"/>
              </w:rPr>
            </w:pPr>
          </w:p>
        </w:tc>
        <w:tc>
          <w:tcPr>
            <w:tcW w:w="902" w:type="dxa"/>
            <w:vAlign w:val="bottom"/>
          </w:tcPr>
          <w:p w14:paraId="6B9604F2" w14:textId="18514F3C" w:rsidR="00F169DA" w:rsidRPr="00CD32C2" w:rsidRDefault="00F169DA" w:rsidP="00F169DA">
            <w:pPr>
              <w:spacing w:line="320" w:lineRule="exact"/>
              <w:ind w:right="90"/>
              <w:jc w:val="right"/>
              <w:rPr>
                <w:rFonts w:ascii="Angsana New" w:hAnsi="Angsana New"/>
                <w:sz w:val="24"/>
                <w:szCs w:val="24"/>
              </w:rPr>
            </w:pPr>
          </w:p>
        </w:tc>
        <w:tc>
          <w:tcPr>
            <w:tcW w:w="83" w:type="dxa"/>
            <w:vAlign w:val="bottom"/>
          </w:tcPr>
          <w:p w14:paraId="7548ACA6" w14:textId="77777777" w:rsidR="00F169DA" w:rsidRPr="00CD32C2" w:rsidRDefault="00F169DA" w:rsidP="00F169DA">
            <w:pPr>
              <w:spacing w:line="320" w:lineRule="exact"/>
              <w:ind w:left="90" w:hanging="90"/>
              <w:jc w:val="center"/>
              <w:rPr>
                <w:rFonts w:ascii="Angsana New" w:hAnsi="Angsana New"/>
                <w:sz w:val="24"/>
                <w:szCs w:val="24"/>
              </w:rPr>
            </w:pPr>
          </w:p>
        </w:tc>
        <w:tc>
          <w:tcPr>
            <w:tcW w:w="967" w:type="dxa"/>
            <w:vAlign w:val="bottom"/>
          </w:tcPr>
          <w:p w14:paraId="00145C83" w14:textId="77777777" w:rsidR="00F169DA" w:rsidRPr="00CD32C2" w:rsidRDefault="00F169DA" w:rsidP="00F169DA">
            <w:pPr>
              <w:spacing w:line="320" w:lineRule="exact"/>
              <w:ind w:left="90" w:hanging="90"/>
              <w:jc w:val="center"/>
              <w:rPr>
                <w:rFonts w:ascii="Angsana New" w:hAnsi="Angsana New"/>
                <w:sz w:val="24"/>
                <w:szCs w:val="24"/>
              </w:rPr>
            </w:pPr>
          </w:p>
        </w:tc>
        <w:tc>
          <w:tcPr>
            <w:tcW w:w="91" w:type="dxa"/>
          </w:tcPr>
          <w:p w14:paraId="282DB8FA" w14:textId="77777777" w:rsidR="00F169DA" w:rsidRPr="00CD32C2" w:rsidRDefault="00F169DA" w:rsidP="00F169DA">
            <w:pPr>
              <w:spacing w:line="320" w:lineRule="exact"/>
              <w:ind w:left="90" w:hanging="90"/>
              <w:jc w:val="center"/>
              <w:rPr>
                <w:rFonts w:ascii="Angsana New" w:hAnsi="Angsana New"/>
                <w:sz w:val="24"/>
                <w:szCs w:val="24"/>
              </w:rPr>
            </w:pPr>
          </w:p>
        </w:tc>
        <w:tc>
          <w:tcPr>
            <w:tcW w:w="1074" w:type="dxa"/>
            <w:gridSpan w:val="3"/>
            <w:vAlign w:val="bottom"/>
          </w:tcPr>
          <w:p w14:paraId="7D1E08D0" w14:textId="77777777" w:rsidR="00F169DA" w:rsidRPr="00CD32C2" w:rsidRDefault="00F169DA" w:rsidP="00F169DA">
            <w:pPr>
              <w:spacing w:line="320" w:lineRule="exact"/>
              <w:ind w:left="90" w:hanging="90"/>
              <w:jc w:val="center"/>
              <w:rPr>
                <w:rFonts w:ascii="Angsana New" w:hAnsi="Angsana New"/>
                <w:sz w:val="24"/>
                <w:szCs w:val="24"/>
              </w:rPr>
            </w:pPr>
          </w:p>
        </w:tc>
        <w:tc>
          <w:tcPr>
            <w:tcW w:w="90" w:type="dxa"/>
            <w:gridSpan w:val="2"/>
            <w:vAlign w:val="bottom"/>
          </w:tcPr>
          <w:p w14:paraId="044511AC" w14:textId="77777777" w:rsidR="00F169DA" w:rsidRPr="00CD32C2" w:rsidRDefault="00F169DA" w:rsidP="00F169DA">
            <w:pPr>
              <w:spacing w:line="320" w:lineRule="exact"/>
              <w:ind w:left="90" w:hanging="90"/>
              <w:jc w:val="center"/>
              <w:rPr>
                <w:rFonts w:ascii="Angsana New" w:hAnsi="Angsana New"/>
                <w:sz w:val="24"/>
                <w:szCs w:val="24"/>
              </w:rPr>
            </w:pPr>
          </w:p>
        </w:tc>
        <w:tc>
          <w:tcPr>
            <w:tcW w:w="1044" w:type="dxa"/>
            <w:tcBorders>
              <w:top w:val="single" w:sz="4" w:space="0" w:color="auto"/>
            </w:tcBorders>
            <w:vAlign w:val="bottom"/>
          </w:tcPr>
          <w:p w14:paraId="68C39B92" w14:textId="39783C52" w:rsidR="00F169DA" w:rsidRPr="00CD32C2" w:rsidRDefault="00F169DA" w:rsidP="00F169DA">
            <w:pPr>
              <w:spacing w:line="320" w:lineRule="exact"/>
              <w:ind w:right="90"/>
              <w:jc w:val="right"/>
              <w:rPr>
                <w:rFonts w:ascii="Angsana New" w:hAnsi="Angsana New"/>
                <w:sz w:val="24"/>
                <w:szCs w:val="24"/>
              </w:rPr>
            </w:pPr>
            <w:r w:rsidRPr="00CD32C2">
              <w:rPr>
                <w:rFonts w:asciiTheme="majorBidi" w:hAnsiTheme="majorBidi" w:cstheme="majorBidi"/>
                <w:sz w:val="24"/>
                <w:szCs w:val="24"/>
              </w:rPr>
              <w:t>55,214</w:t>
            </w:r>
          </w:p>
        </w:tc>
        <w:tc>
          <w:tcPr>
            <w:tcW w:w="110" w:type="dxa"/>
            <w:vAlign w:val="bottom"/>
          </w:tcPr>
          <w:p w14:paraId="333410B3" w14:textId="77777777" w:rsidR="00F169DA" w:rsidRPr="00CD32C2" w:rsidRDefault="00F169DA" w:rsidP="00F169DA">
            <w:pPr>
              <w:spacing w:line="320" w:lineRule="exact"/>
              <w:ind w:left="90" w:hanging="90"/>
              <w:jc w:val="right"/>
              <w:rPr>
                <w:rFonts w:ascii="Angsana New" w:hAnsi="Angsana New"/>
                <w:sz w:val="24"/>
                <w:szCs w:val="24"/>
              </w:rPr>
            </w:pPr>
          </w:p>
        </w:tc>
        <w:tc>
          <w:tcPr>
            <w:tcW w:w="1055" w:type="dxa"/>
            <w:gridSpan w:val="2"/>
            <w:tcBorders>
              <w:top w:val="single" w:sz="4" w:space="0" w:color="auto"/>
            </w:tcBorders>
            <w:vAlign w:val="bottom"/>
          </w:tcPr>
          <w:p w14:paraId="6F7162A4" w14:textId="31983175" w:rsidR="00F169DA" w:rsidRPr="00CD32C2" w:rsidRDefault="00F169DA" w:rsidP="00F169DA">
            <w:pPr>
              <w:spacing w:line="320" w:lineRule="exact"/>
              <w:ind w:right="90"/>
              <w:jc w:val="right"/>
              <w:rPr>
                <w:rFonts w:ascii="Angsana New" w:hAnsi="Angsana New"/>
                <w:sz w:val="24"/>
                <w:szCs w:val="24"/>
              </w:rPr>
            </w:pPr>
            <w:r w:rsidRPr="00CD32C2">
              <w:rPr>
                <w:rFonts w:asciiTheme="majorBidi" w:hAnsiTheme="majorBidi" w:cstheme="majorBidi"/>
                <w:sz w:val="24"/>
                <w:szCs w:val="24"/>
              </w:rPr>
              <w:t>60,824</w:t>
            </w:r>
          </w:p>
        </w:tc>
        <w:tc>
          <w:tcPr>
            <w:tcW w:w="90" w:type="dxa"/>
            <w:gridSpan w:val="2"/>
            <w:vAlign w:val="bottom"/>
          </w:tcPr>
          <w:p w14:paraId="6BE20F95" w14:textId="77777777" w:rsidR="00F169DA" w:rsidRPr="00CD32C2" w:rsidRDefault="00F169DA" w:rsidP="00F169DA">
            <w:pPr>
              <w:spacing w:line="320" w:lineRule="exact"/>
              <w:jc w:val="center"/>
              <w:rPr>
                <w:rFonts w:ascii="Angsana New" w:hAnsi="Angsana New"/>
                <w:sz w:val="24"/>
                <w:szCs w:val="24"/>
              </w:rPr>
            </w:pPr>
          </w:p>
        </w:tc>
        <w:tc>
          <w:tcPr>
            <w:tcW w:w="1201" w:type="dxa"/>
            <w:tcBorders>
              <w:top w:val="single" w:sz="4" w:space="0" w:color="auto"/>
              <w:bottom w:val="double" w:sz="4" w:space="0" w:color="auto"/>
            </w:tcBorders>
          </w:tcPr>
          <w:p w14:paraId="5A7CB772" w14:textId="74F5FE3E" w:rsidR="00F169DA" w:rsidRPr="00CD32C2" w:rsidRDefault="00F169DA" w:rsidP="00F169DA">
            <w:pPr>
              <w:spacing w:line="320" w:lineRule="exact"/>
              <w:ind w:right="57"/>
              <w:jc w:val="right"/>
              <w:rPr>
                <w:rFonts w:ascii="Angsana New" w:hAnsi="Angsana New"/>
                <w:sz w:val="26"/>
                <w:szCs w:val="26"/>
              </w:rPr>
            </w:pPr>
            <w:r w:rsidRPr="00CD32C2">
              <w:rPr>
                <w:rFonts w:asciiTheme="majorBidi" w:hAnsiTheme="majorBidi" w:cstheme="majorBidi"/>
                <w:sz w:val="24"/>
                <w:szCs w:val="24"/>
              </w:rPr>
              <w:t>1,440</w:t>
            </w:r>
          </w:p>
        </w:tc>
        <w:tc>
          <w:tcPr>
            <w:tcW w:w="110" w:type="dxa"/>
            <w:vAlign w:val="bottom"/>
          </w:tcPr>
          <w:p w14:paraId="7D96750A" w14:textId="77777777" w:rsidR="00F169DA" w:rsidRPr="00CD32C2" w:rsidRDefault="00F169DA" w:rsidP="00F169DA">
            <w:pPr>
              <w:spacing w:line="320" w:lineRule="exact"/>
              <w:ind w:right="57"/>
              <w:jc w:val="center"/>
              <w:rPr>
                <w:rFonts w:ascii="Angsana New" w:hAnsi="Angsana New"/>
                <w:sz w:val="26"/>
                <w:szCs w:val="26"/>
              </w:rPr>
            </w:pPr>
          </w:p>
        </w:tc>
        <w:tc>
          <w:tcPr>
            <w:tcW w:w="1167" w:type="dxa"/>
            <w:gridSpan w:val="2"/>
            <w:tcBorders>
              <w:top w:val="single" w:sz="4" w:space="0" w:color="auto"/>
              <w:bottom w:val="double" w:sz="4" w:space="0" w:color="auto"/>
            </w:tcBorders>
          </w:tcPr>
          <w:p w14:paraId="1014FEAA" w14:textId="1B0C1D58" w:rsidR="00F169DA" w:rsidRPr="00CD32C2" w:rsidRDefault="00F169DA" w:rsidP="00F169DA">
            <w:pPr>
              <w:spacing w:line="320" w:lineRule="exact"/>
              <w:ind w:right="57"/>
              <w:jc w:val="right"/>
              <w:rPr>
                <w:rFonts w:ascii="Angsana New" w:hAnsi="Angsana New"/>
                <w:sz w:val="24"/>
                <w:szCs w:val="24"/>
              </w:rPr>
            </w:pPr>
            <w:r w:rsidRPr="00CD32C2">
              <w:rPr>
                <w:rFonts w:asciiTheme="majorBidi" w:hAnsiTheme="majorBidi" w:cstheme="majorBidi" w:hint="cs"/>
                <w:sz w:val="24"/>
                <w:szCs w:val="24"/>
              </w:rPr>
              <w:t>1</w:t>
            </w:r>
            <w:r w:rsidRPr="00CD32C2">
              <w:rPr>
                <w:rFonts w:asciiTheme="majorBidi" w:hAnsiTheme="majorBidi" w:cstheme="majorBidi" w:hint="cs"/>
                <w:sz w:val="24"/>
                <w:szCs w:val="24"/>
                <w:cs/>
              </w:rPr>
              <w:t>,</w:t>
            </w:r>
            <w:r w:rsidRPr="00CD32C2">
              <w:rPr>
                <w:rFonts w:asciiTheme="majorBidi" w:hAnsiTheme="majorBidi" w:cstheme="majorBidi" w:hint="cs"/>
                <w:sz w:val="24"/>
                <w:szCs w:val="24"/>
              </w:rPr>
              <w:t>888</w:t>
            </w:r>
          </w:p>
        </w:tc>
      </w:tr>
      <w:tr w:rsidR="00F169DA" w:rsidRPr="00CD32C2" w14:paraId="3A5B91C1" w14:textId="77777777" w:rsidTr="00C65750">
        <w:trPr>
          <w:trHeight w:val="20"/>
          <w:jc w:val="center"/>
        </w:trPr>
        <w:tc>
          <w:tcPr>
            <w:tcW w:w="4110" w:type="dxa"/>
            <w:gridSpan w:val="2"/>
            <w:vAlign w:val="bottom"/>
          </w:tcPr>
          <w:p w14:paraId="37A9647B" w14:textId="3D8249D4" w:rsidR="00F169DA" w:rsidRPr="00CD32C2" w:rsidRDefault="00F169DA" w:rsidP="00F169DA">
            <w:pPr>
              <w:spacing w:before="100" w:beforeAutospacing="1" w:after="100" w:afterAutospacing="1" w:line="320" w:lineRule="exact"/>
              <w:ind w:right="63" w:firstLine="94"/>
              <w:rPr>
                <w:rFonts w:ascii="Angsana New" w:hAnsi="Angsana New"/>
                <w:sz w:val="24"/>
                <w:szCs w:val="24"/>
                <w:cs/>
              </w:rPr>
            </w:pPr>
            <w:r w:rsidRPr="00CD32C2">
              <w:rPr>
                <w:rFonts w:asciiTheme="majorBidi" w:hAnsiTheme="majorBidi" w:cstheme="majorBidi"/>
                <w:sz w:val="26"/>
                <w:szCs w:val="26"/>
                <w:u w:val="single"/>
              </w:rPr>
              <w:t>Less</w:t>
            </w:r>
            <w:r w:rsidRPr="00CD32C2">
              <w:rPr>
                <w:rFonts w:asciiTheme="majorBidi" w:hAnsiTheme="majorBidi" w:cstheme="majorBidi"/>
                <w:sz w:val="26"/>
                <w:szCs w:val="26"/>
              </w:rPr>
              <w:t xml:space="preserve"> Allowance for impairment of investments</w:t>
            </w:r>
          </w:p>
        </w:tc>
        <w:tc>
          <w:tcPr>
            <w:tcW w:w="2092" w:type="dxa"/>
            <w:vAlign w:val="bottom"/>
          </w:tcPr>
          <w:p w14:paraId="78808CEF" w14:textId="77777777" w:rsidR="00F169DA" w:rsidRPr="00CD32C2" w:rsidRDefault="00F169DA" w:rsidP="00F169DA">
            <w:pPr>
              <w:spacing w:line="320" w:lineRule="exact"/>
              <w:ind w:left="90" w:hanging="90"/>
              <w:jc w:val="center"/>
              <w:rPr>
                <w:rFonts w:ascii="Angsana New" w:hAnsi="Angsana New"/>
                <w:sz w:val="24"/>
                <w:szCs w:val="24"/>
              </w:rPr>
            </w:pPr>
          </w:p>
        </w:tc>
        <w:tc>
          <w:tcPr>
            <w:tcW w:w="43" w:type="dxa"/>
          </w:tcPr>
          <w:p w14:paraId="76ABAD40" w14:textId="77777777" w:rsidR="00F169DA" w:rsidRPr="00CD32C2" w:rsidRDefault="00F169DA" w:rsidP="00F169DA">
            <w:pPr>
              <w:spacing w:line="320" w:lineRule="exact"/>
              <w:ind w:right="90"/>
              <w:jc w:val="right"/>
              <w:rPr>
                <w:rFonts w:ascii="Angsana New" w:hAnsi="Angsana New"/>
                <w:sz w:val="24"/>
                <w:szCs w:val="24"/>
              </w:rPr>
            </w:pPr>
          </w:p>
        </w:tc>
        <w:tc>
          <w:tcPr>
            <w:tcW w:w="985" w:type="dxa"/>
            <w:vAlign w:val="bottom"/>
          </w:tcPr>
          <w:p w14:paraId="332256FA" w14:textId="77777777" w:rsidR="00F169DA" w:rsidRPr="00CD32C2" w:rsidRDefault="00F169DA" w:rsidP="00F169DA">
            <w:pPr>
              <w:spacing w:line="320" w:lineRule="exact"/>
              <w:ind w:right="90"/>
              <w:jc w:val="right"/>
              <w:rPr>
                <w:rFonts w:ascii="Angsana New" w:hAnsi="Angsana New"/>
                <w:sz w:val="24"/>
                <w:szCs w:val="24"/>
              </w:rPr>
            </w:pPr>
          </w:p>
        </w:tc>
        <w:tc>
          <w:tcPr>
            <w:tcW w:w="90" w:type="dxa"/>
            <w:vAlign w:val="bottom"/>
          </w:tcPr>
          <w:p w14:paraId="476F8FDC" w14:textId="77777777" w:rsidR="00F169DA" w:rsidRPr="00CD32C2" w:rsidRDefault="00F169DA" w:rsidP="00F169DA">
            <w:pPr>
              <w:spacing w:line="320" w:lineRule="exact"/>
              <w:ind w:left="-108" w:right="45"/>
              <w:jc w:val="right"/>
              <w:rPr>
                <w:rFonts w:ascii="Angsana New" w:hAnsi="Angsana New"/>
                <w:sz w:val="24"/>
                <w:szCs w:val="24"/>
              </w:rPr>
            </w:pPr>
          </w:p>
        </w:tc>
        <w:tc>
          <w:tcPr>
            <w:tcW w:w="902" w:type="dxa"/>
            <w:vAlign w:val="bottom"/>
          </w:tcPr>
          <w:p w14:paraId="1DEEB900" w14:textId="77777777" w:rsidR="00F169DA" w:rsidRPr="00CD32C2" w:rsidRDefault="00F169DA" w:rsidP="00F169DA">
            <w:pPr>
              <w:spacing w:line="320" w:lineRule="exact"/>
              <w:ind w:right="90"/>
              <w:jc w:val="right"/>
              <w:rPr>
                <w:rFonts w:ascii="Angsana New" w:hAnsi="Angsana New"/>
                <w:sz w:val="24"/>
                <w:szCs w:val="24"/>
              </w:rPr>
            </w:pPr>
          </w:p>
        </w:tc>
        <w:tc>
          <w:tcPr>
            <w:tcW w:w="83" w:type="dxa"/>
            <w:vAlign w:val="bottom"/>
          </w:tcPr>
          <w:p w14:paraId="6A3BF2D0" w14:textId="77777777" w:rsidR="00F169DA" w:rsidRPr="00CD32C2" w:rsidRDefault="00F169DA" w:rsidP="00F169DA">
            <w:pPr>
              <w:spacing w:line="320" w:lineRule="exact"/>
              <w:ind w:left="90" w:hanging="90"/>
              <w:jc w:val="center"/>
              <w:rPr>
                <w:rFonts w:ascii="Angsana New" w:hAnsi="Angsana New"/>
                <w:sz w:val="24"/>
                <w:szCs w:val="24"/>
              </w:rPr>
            </w:pPr>
          </w:p>
        </w:tc>
        <w:tc>
          <w:tcPr>
            <w:tcW w:w="967" w:type="dxa"/>
            <w:vAlign w:val="bottom"/>
          </w:tcPr>
          <w:p w14:paraId="18DF1026" w14:textId="77777777" w:rsidR="00F169DA" w:rsidRPr="00CD32C2" w:rsidRDefault="00F169DA" w:rsidP="00F169DA">
            <w:pPr>
              <w:spacing w:line="320" w:lineRule="exact"/>
              <w:ind w:left="90" w:hanging="90"/>
              <w:jc w:val="center"/>
              <w:rPr>
                <w:rFonts w:ascii="Angsana New" w:hAnsi="Angsana New"/>
                <w:sz w:val="24"/>
                <w:szCs w:val="24"/>
              </w:rPr>
            </w:pPr>
          </w:p>
        </w:tc>
        <w:tc>
          <w:tcPr>
            <w:tcW w:w="91" w:type="dxa"/>
          </w:tcPr>
          <w:p w14:paraId="407B3B93" w14:textId="77777777" w:rsidR="00F169DA" w:rsidRPr="00CD32C2" w:rsidRDefault="00F169DA" w:rsidP="00F169DA">
            <w:pPr>
              <w:spacing w:line="320" w:lineRule="exact"/>
              <w:ind w:left="90" w:hanging="90"/>
              <w:jc w:val="center"/>
              <w:rPr>
                <w:rFonts w:ascii="Angsana New" w:hAnsi="Angsana New"/>
                <w:sz w:val="24"/>
                <w:szCs w:val="24"/>
              </w:rPr>
            </w:pPr>
          </w:p>
        </w:tc>
        <w:tc>
          <w:tcPr>
            <w:tcW w:w="1074" w:type="dxa"/>
            <w:gridSpan w:val="3"/>
            <w:vAlign w:val="bottom"/>
          </w:tcPr>
          <w:p w14:paraId="52A951F7" w14:textId="77777777" w:rsidR="00F169DA" w:rsidRPr="00CD32C2" w:rsidRDefault="00F169DA" w:rsidP="00F169DA">
            <w:pPr>
              <w:spacing w:line="320" w:lineRule="exact"/>
              <w:ind w:left="90" w:hanging="90"/>
              <w:jc w:val="center"/>
              <w:rPr>
                <w:rFonts w:ascii="Angsana New" w:hAnsi="Angsana New"/>
                <w:sz w:val="24"/>
                <w:szCs w:val="24"/>
              </w:rPr>
            </w:pPr>
          </w:p>
        </w:tc>
        <w:tc>
          <w:tcPr>
            <w:tcW w:w="90" w:type="dxa"/>
            <w:gridSpan w:val="2"/>
            <w:vAlign w:val="bottom"/>
          </w:tcPr>
          <w:p w14:paraId="44BA4939" w14:textId="77777777" w:rsidR="00F169DA" w:rsidRPr="00CD32C2" w:rsidRDefault="00F169DA" w:rsidP="00F169DA">
            <w:pPr>
              <w:spacing w:line="320" w:lineRule="exact"/>
              <w:ind w:left="90" w:hanging="90"/>
              <w:jc w:val="center"/>
              <w:rPr>
                <w:rFonts w:ascii="Angsana New" w:hAnsi="Angsana New"/>
                <w:sz w:val="24"/>
                <w:szCs w:val="24"/>
              </w:rPr>
            </w:pPr>
          </w:p>
        </w:tc>
        <w:tc>
          <w:tcPr>
            <w:tcW w:w="1044" w:type="dxa"/>
            <w:tcBorders>
              <w:bottom w:val="single" w:sz="6" w:space="0" w:color="auto"/>
            </w:tcBorders>
            <w:vAlign w:val="bottom"/>
          </w:tcPr>
          <w:p w14:paraId="3997D70A" w14:textId="54AEDE65" w:rsidR="00F169DA" w:rsidRPr="00CD32C2" w:rsidRDefault="00F169DA" w:rsidP="00F169DA">
            <w:pPr>
              <w:spacing w:line="320" w:lineRule="exact"/>
              <w:ind w:right="90"/>
              <w:jc w:val="right"/>
              <w:rPr>
                <w:rFonts w:ascii="Angsana New" w:hAnsi="Angsana New"/>
                <w:sz w:val="24"/>
                <w:szCs w:val="24"/>
              </w:rPr>
            </w:pPr>
            <w:r w:rsidRPr="00CD32C2">
              <w:rPr>
                <w:rFonts w:asciiTheme="majorBidi" w:hAnsiTheme="majorBidi" w:cstheme="majorBidi"/>
                <w:sz w:val="24"/>
                <w:szCs w:val="24"/>
              </w:rPr>
              <w:t>(2,805)</w:t>
            </w:r>
          </w:p>
        </w:tc>
        <w:tc>
          <w:tcPr>
            <w:tcW w:w="110" w:type="dxa"/>
            <w:vAlign w:val="bottom"/>
          </w:tcPr>
          <w:p w14:paraId="1121717A" w14:textId="77777777" w:rsidR="00F169DA" w:rsidRPr="00CD32C2" w:rsidRDefault="00F169DA" w:rsidP="00F169DA">
            <w:pPr>
              <w:spacing w:line="320" w:lineRule="exact"/>
              <w:ind w:left="90" w:hanging="90"/>
              <w:jc w:val="right"/>
              <w:rPr>
                <w:rFonts w:ascii="Angsana New" w:hAnsi="Angsana New"/>
                <w:sz w:val="24"/>
                <w:szCs w:val="24"/>
              </w:rPr>
            </w:pPr>
          </w:p>
        </w:tc>
        <w:tc>
          <w:tcPr>
            <w:tcW w:w="1055" w:type="dxa"/>
            <w:gridSpan w:val="2"/>
            <w:tcBorders>
              <w:bottom w:val="single" w:sz="6" w:space="0" w:color="auto"/>
            </w:tcBorders>
            <w:vAlign w:val="bottom"/>
          </w:tcPr>
          <w:p w14:paraId="4B0B1CCD" w14:textId="54386AAE" w:rsidR="00F169DA" w:rsidRPr="00CD32C2" w:rsidRDefault="00F169DA" w:rsidP="00F169DA">
            <w:pPr>
              <w:spacing w:line="320" w:lineRule="exact"/>
              <w:ind w:right="90"/>
              <w:jc w:val="right"/>
              <w:rPr>
                <w:rFonts w:ascii="Angsana New" w:hAnsi="Angsana New"/>
                <w:sz w:val="24"/>
                <w:szCs w:val="24"/>
              </w:rPr>
            </w:pPr>
            <w:r w:rsidRPr="00CD32C2">
              <w:rPr>
                <w:rFonts w:asciiTheme="majorBidi" w:hAnsiTheme="majorBidi" w:cstheme="majorBidi"/>
                <w:sz w:val="24"/>
                <w:szCs w:val="24"/>
              </w:rPr>
              <w:t>(2,805)</w:t>
            </w:r>
          </w:p>
        </w:tc>
        <w:tc>
          <w:tcPr>
            <w:tcW w:w="90" w:type="dxa"/>
            <w:gridSpan w:val="2"/>
            <w:vAlign w:val="bottom"/>
          </w:tcPr>
          <w:p w14:paraId="045CC941" w14:textId="77777777" w:rsidR="00F169DA" w:rsidRPr="00CD32C2" w:rsidRDefault="00F169DA" w:rsidP="00F169DA">
            <w:pPr>
              <w:spacing w:line="320" w:lineRule="exact"/>
              <w:jc w:val="center"/>
              <w:rPr>
                <w:rFonts w:ascii="Angsana New" w:hAnsi="Angsana New"/>
                <w:sz w:val="24"/>
                <w:szCs w:val="24"/>
              </w:rPr>
            </w:pPr>
          </w:p>
        </w:tc>
        <w:tc>
          <w:tcPr>
            <w:tcW w:w="1201" w:type="dxa"/>
            <w:tcBorders>
              <w:top w:val="double" w:sz="4" w:space="0" w:color="auto"/>
            </w:tcBorders>
          </w:tcPr>
          <w:p w14:paraId="76A181DA" w14:textId="77777777" w:rsidR="00F169DA" w:rsidRPr="00CD32C2" w:rsidRDefault="00F169DA" w:rsidP="00F169DA">
            <w:pPr>
              <w:spacing w:line="320" w:lineRule="exact"/>
              <w:ind w:right="265"/>
              <w:jc w:val="right"/>
              <w:rPr>
                <w:rFonts w:ascii="Angsana New" w:hAnsi="Angsana New"/>
                <w:sz w:val="26"/>
                <w:szCs w:val="26"/>
              </w:rPr>
            </w:pPr>
          </w:p>
        </w:tc>
        <w:tc>
          <w:tcPr>
            <w:tcW w:w="110" w:type="dxa"/>
            <w:vAlign w:val="bottom"/>
          </w:tcPr>
          <w:p w14:paraId="2CFF6DBA" w14:textId="77777777" w:rsidR="00F169DA" w:rsidRPr="00CD32C2" w:rsidRDefault="00F169DA" w:rsidP="00F169DA">
            <w:pPr>
              <w:spacing w:line="320" w:lineRule="exact"/>
              <w:ind w:right="265"/>
              <w:jc w:val="center"/>
              <w:rPr>
                <w:rFonts w:ascii="Angsana New" w:hAnsi="Angsana New"/>
                <w:sz w:val="26"/>
                <w:szCs w:val="26"/>
              </w:rPr>
            </w:pPr>
          </w:p>
        </w:tc>
        <w:tc>
          <w:tcPr>
            <w:tcW w:w="1167" w:type="dxa"/>
            <w:gridSpan w:val="2"/>
            <w:tcBorders>
              <w:top w:val="double" w:sz="4" w:space="0" w:color="auto"/>
            </w:tcBorders>
          </w:tcPr>
          <w:p w14:paraId="5E2130D7" w14:textId="77777777" w:rsidR="00F169DA" w:rsidRPr="00CD32C2" w:rsidRDefault="00F169DA" w:rsidP="00F169DA">
            <w:pPr>
              <w:spacing w:line="320" w:lineRule="exact"/>
              <w:ind w:right="265"/>
              <w:jc w:val="right"/>
              <w:rPr>
                <w:rFonts w:ascii="Angsana New" w:hAnsi="Angsana New"/>
                <w:sz w:val="26"/>
                <w:szCs w:val="26"/>
              </w:rPr>
            </w:pPr>
          </w:p>
        </w:tc>
      </w:tr>
      <w:tr w:rsidR="00F169DA" w:rsidRPr="00CD32C2" w14:paraId="704FCDB6" w14:textId="77777777" w:rsidTr="00C65750">
        <w:trPr>
          <w:trHeight w:val="20"/>
          <w:jc w:val="center"/>
        </w:trPr>
        <w:tc>
          <w:tcPr>
            <w:tcW w:w="4110" w:type="dxa"/>
            <w:gridSpan w:val="2"/>
            <w:vAlign w:val="bottom"/>
          </w:tcPr>
          <w:p w14:paraId="06A2A66A" w14:textId="24358466" w:rsidR="00F169DA" w:rsidRPr="00CD32C2" w:rsidRDefault="00F169DA" w:rsidP="00F169DA">
            <w:pPr>
              <w:spacing w:before="100" w:beforeAutospacing="1" w:after="100" w:afterAutospacing="1" w:line="320" w:lineRule="exact"/>
              <w:ind w:left="882" w:right="63" w:firstLine="94"/>
              <w:rPr>
                <w:rFonts w:ascii="Angsana New" w:hAnsi="Angsana New"/>
                <w:sz w:val="24"/>
                <w:szCs w:val="24"/>
                <w:cs/>
              </w:rPr>
            </w:pPr>
            <w:r w:rsidRPr="00CD32C2">
              <w:rPr>
                <w:rFonts w:asciiTheme="majorBidi" w:hAnsiTheme="majorBidi" w:cstheme="majorBidi"/>
                <w:sz w:val="28"/>
                <w:szCs w:val="28"/>
              </w:rPr>
              <w:t xml:space="preserve">   Net</w:t>
            </w:r>
          </w:p>
        </w:tc>
        <w:tc>
          <w:tcPr>
            <w:tcW w:w="2092" w:type="dxa"/>
            <w:vAlign w:val="bottom"/>
          </w:tcPr>
          <w:p w14:paraId="28D6D60C" w14:textId="77777777" w:rsidR="00F169DA" w:rsidRPr="00CD32C2" w:rsidRDefault="00F169DA" w:rsidP="00F169DA">
            <w:pPr>
              <w:spacing w:line="320" w:lineRule="exact"/>
              <w:ind w:left="90" w:hanging="90"/>
              <w:jc w:val="center"/>
              <w:rPr>
                <w:rFonts w:ascii="Angsana New" w:hAnsi="Angsana New"/>
                <w:sz w:val="24"/>
                <w:szCs w:val="24"/>
              </w:rPr>
            </w:pPr>
          </w:p>
        </w:tc>
        <w:tc>
          <w:tcPr>
            <w:tcW w:w="43" w:type="dxa"/>
          </w:tcPr>
          <w:p w14:paraId="54DE6446" w14:textId="77777777" w:rsidR="00F169DA" w:rsidRPr="00CD32C2" w:rsidRDefault="00F169DA" w:rsidP="00F169DA">
            <w:pPr>
              <w:spacing w:line="320" w:lineRule="exact"/>
              <w:ind w:right="90"/>
              <w:jc w:val="right"/>
              <w:rPr>
                <w:rFonts w:ascii="Angsana New" w:hAnsi="Angsana New"/>
                <w:sz w:val="24"/>
                <w:szCs w:val="24"/>
              </w:rPr>
            </w:pPr>
          </w:p>
        </w:tc>
        <w:tc>
          <w:tcPr>
            <w:tcW w:w="985" w:type="dxa"/>
            <w:vAlign w:val="bottom"/>
          </w:tcPr>
          <w:p w14:paraId="72B9AA11" w14:textId="77777777" w:rsidR="00F169DA" w:rsidRPr="00CD32C2" w:rsidRDefault="00F169DA" w:rsidP="00F169DA">
            <w:pPr>
              <w:spacing w:line="320" w:lineRule="exact"/>
              <w:ind w:right="90"/>
              <w:jc w:val="right"/>
              <w:rPr>
                <w:rFonts w:ascii="Angsana New" w:hAnsi="Angsana New"/>
                <w:sz w:val="24"/>
                <w:szCs w:val="24"/>
              </w:rPr>
            </w:pPr>
          </w:p>
        </w:tc>
        <w:tc>
          <w:tcPr>
            <w:tcW w:w="90" w:type="dxa"/>
            <w:vAlign w:val="bottom"/>
          </w:tcPr>
          <w:p w14:paraId="57BE49CE" w14:textId="77777777" w:rsidR="00F169DA" w:rsidRPr="00CD32C2" w:rsidRDefault="00F169DA" w:rsidP="00F169DA">
            <w:pPr>
              <w:spacing w:line="320" w:lineRule="exact"/>
              <w:ind w:left="-108" w:right="45"/>
              <w:jc w:val="right"/>
              <w:rPr>
                <w:rFonts w:ascii="Angsana New" w:hAnsi="Angsana New"/>
                <w:sz w:val="24"/>
                <w:szCs w:val="24"/>
              </w:rPr>
            </w:pPr>
          </w:p>
        </w:tc>
        <w:tc>
          <w:tcPr>
            <w:tcW w:w="902" w:type="dxa"/>
            <w:vAlign w:val="bottom"/>
          </w:tcPr>
          <w:p w14:paraId="3A2258F3" w14:textId="77777777" w:rsidR="00F169DA" w:rsidRPr="00CD32C2" w:rsidRDefault="00F169DA" w:rsidP="00F169DA">
            <w:pPr>
              <w:spacing w:line="320" w:lineRule="exact"/>
              <w:ind w:right="90"/>
              <w:jc w:val="right"/>
              <w:rPr>
                <w:rFonts w:ascii="Angsana New" w:hAnsi="Angsana New"/>
                <w:sz w:val="24"/>
                <w:szCs w:val="24"/>
              </w:rPr>
            </w:pPr>
          </w:p>
        </w:tc>
        <w:tc>
          <w:tcPr>
            <w:tcW w:w="83" w:type="dxa"/>
            <w:vAlign w:val="bottom"/>
          </w:tcPr>
          <w:p w14:paraId="52BB3872" w14:textId="77777777" w:rsidR="00F169DA" w:rsidRPr="00CD32C2" w:rsidRDefault="00F169DA" w:rsidP="00F169DA">
            <w:pPr>
              <w:spacing w:line="320" w:lineRule="exact"/>
              <w:ind w:left="90" w:hanging="90"/>
              <w:jc w:val="center"/>
              <w:rPr>
                <w:rFonts w:ascii="Angsana New" w:hAnsi="Angsana New"/>
                <w:sz w:val="24"/>
                <w:szCs w:val="24"/>
              </w:rPr>
            </w:pPr>
          </w:p>
        </w:tc>
        <w:tc>
          <w:tcPr>
            <w:tcW w:w="967" w:type="dxa"/>
            <w:vAlign w:val="bottom"/>
          </w:tcPr>
          <w:p w14:paraId="737142E8" w14:textId="77777777" w:rsidR="00F169DA" w:rsidRPr="00CD32C2" w:rsidRDefault="00F169DA" w:rsidP="00F169DA">
            <w:pPr>
              <w:spacing w:line="320" w:lineRule="exact"/>
              <w:ind w:left="90" w:hanging="90"/>
              <w:jc w:val="center"/>
              <w:rPr>
                <w:rFonts w:ascii="Angsana New" w:hAnsi="Angsana New"/>
                <w:sz w:val="24"/>
                <w:szCs w:val="24"/>
              </w:rPr>
            </w:pPr>
          </w:p>
        </w:tc>
        <w:tc>
          <w:tcPr>
            <w:tcW w:w="91" w:type="dxa"/>
          </w:tcPr>
          <w:p w14:paraId="5B20A1C9" w14:textId="77777777" w:rsidR="00F169DA" w:rsidRPr="00CD32C2" w:rsidRDefault="00F169DA" w:rsidP="00F169DA">
            <w:pPr>
              <w:spacing w:line="320" w:lineRule="exact"/>
              <w:ind w:left="90" w:hanging="90"/>
              <w:jc w:val="center"/>
              <w:rPr>
                <w:rFonts w:ascii="Angsana New" w:hAnsi="Angsana New"/>
                <w:sz w:val="24"/>
                <w:szCs w:val="24"/>
              </w:rPr>
            </w:pPr>
          </w:p>
        </w:tc>
        <w:tc>
          <w:tcPr>
            <w:tcW w:w="1074" w:type="dxa"/>
            <w:gridSpan w:val="3"/>
            <w:vAlign w:val="bottom"/>
          </w:tcPr>
          <w:p w14:paraId="0DEB7E41" w14:textId="77777777" w:rsidR="00F169DA" w:rsidRPr="00CD32C2" w:rsidRDefault="00F169DA" w:rsidP="00F169DA">
            <w:pPr>
              <w:spacing w:line="320" w:lineRule="exact"/>
              <w:ind w:left="90" w:hanging="90"/>
              <w:jc w:val="center"/>
              <w:rPr>
                <w:rFonts w:ascii="Angsana New" w:hAnsi="Angsana New"/>
                <w:sz w:val="24"/>
                <w:szCs w:val="24"/>
              </w:rPr>
            </w:pPr>
          </w:p>
        </w:tc>
        <w:tc>
          <w:tcPr>
            <w:tcW w:w="90" w:type="dxa"/>
            <w:gridSpan w:val="2"/>
            <w:vAlign w:val="bottom"/>
          </w:tcPr>
          <w:p w14:paraId="1E573C1D" w14:textId="77777777" w:rsidR="00F169DA" w:rsidRPr="00CD32C2" w:rsidRDefault="00F169DA" w:rsidP="00F169DA">
            <w:pPr>
              <w:spacing w:line="320" w:lineRule="exact"/>
              <w:ind w:left="90" w:hanging="90"/>
              <w:jc w:val="center"/>
              <w:rPr>
                <w:rFonts w:ascii="Angsana New" w:hAnsi="Angsana New"/>
                <w:sz w:val="24"/>
                <w:szCs w:val="24"/>
              </w:rPr>
            </w:pPr>
          </w:p>
        </w:tc>
        <w:tc>
          <w:tcPr>
            <w:tcW w:w="1044" w:type="dxa"/>
            <w:tcBorders>
              <w:top w:val="single" w:sz="6" w:space="0" w:color="auto"/>
              <w:bottom w:val="double" w:sz="6" w:space="0" w:color="auto"/>
            </w:tcBorders>
            <w:vAlign w:val="bottom"/>
          </w:tcPr>
          <w:p w14:paraId="13A9D65E" w14:textId="5396A2E7" w:rsidR="00F169DA" w:rsidRPr="00CD32C2" w:rsidRDefault="00F169DA" w:rsidP="00F169DA">
            <w:pPr>
              <w:spacing w:line="320" w:lineRule="exact"/>
              <w:ind w:right="90"/>
              <w:jc w:val="right"/>
              <w:rPr>
                <w:rFonts w:ascii="Angsana New" w:hAnsi="Angsana New"/>
                <w:sz w:val="24"/>
                <w:szCs w:val="24"/>
              </w:rPr>
            </w:pPr>
            <w:r w:rsidRPr="00CD32C2">
              <w:rPr>
                <w:rFonts w:asciiTheme="majorBidi" w:hAnsiTheme="majorBidi" w:cstheme="majorBidi"/>
                <w:sz w:val="24"/>
                <w:szCs w:val="24"/>
              </w:rPr>
              <w:t>52,409</w:t>
            </w:r>
          </w:p>
        </w:tc>
        <w:tc>
          <w:tcPr>
            <w:tcW w:w="110" w:type="dxa"/>
            <w:vAlign w:val="bottom"/>
          </w:tcPr>
          <w:p w14:paraId="75917F9B" w14:textId="77777777" w:rsidR="00F169DA" w:rsidRPr="00CD32C2" w:rsidRDefault="00F169DA" w:rsidP="00F169DA">
            <w:pPr>
              <w:spacing w:line="320" w:lineRule="exact"/>
              <w:ind w:left="90" w:hanging="90"/>
              <w:jc w:val="right"/>
              <w:rPr>
                <w:rFonts w:ascii="Angsana New" w:hAnsi="Angsana New"/>
                <w:sz w:val="24"/>
                <w:szCs w:val="24"/>
              </w:rPr>
            </w:pPr>
          </w:p>
        </w:tc>
        <w:tc>
          <w:tcPr>
            <w:tcW w:w="1055" w:type="dxa"/>
            <w:gridSpan w:val="2"/>
            <w:tcBorders>
              <w:top w:val="single" w:sz="6" w:space="0" w:color="auto"/>
              <w:bottom w:val="double" w:sz="6" w:space="0" w:color="auto"/>
            </w:tcBorders>
            <w:vAlign w:val="bottom"/>
          </w:tcPr>
          <w:p w14:paraId="69D944A2" w14:textId="200D07EF" w:rsidR="00F169DA" w:rsidRPr="00CD32C2" w:rsidRDefault="00F169DA" w:rsidP="00F169DA">
            <w:pPr>
              <w:spacing w:line="320" w:lineRule="exact"/>
              <w:ind w:right="90"/>
              <w:jc w:val="right"/>
              <w:rPr>
                <w:rFonts w:ascii="Angsana New" w:hAnsi="Angsana New"/>
                <w:sz w:val="24"/>
                <w:szCs w:val="24"/>
              </w:rPr>
            </w:pPr>
            <w:r w:rsidRPr="00CD32C2">
              <w:rPr>
                <w:rFonts w:asciiTheme="majorBidi" w:hAnsiTheme="majorBidi" w:cstheme="majorBidi"/>
                <w:sz w:val="24"/>
                <w:szCs w:val="24"/>
              </w:rPr>
              <w:t>58,019</w:t>
            </w:r>
          </w:p>
        </w:tc>
        <w:tc>
          <w:tcPr>
            <w:tcW w:w="90" w:type="dxa"/>
            <w:gridSpan w:val="2"/>
            <w:vAlign w:val="bottom"/>
          </w:tcPr>
          <w:p w14:paraId="4F2AE746" w14:textId="77777777" w:rsidR="00F169DA" w:rsidRPr="00CD32C2" w:rsidRDefault="00F169DA" w:rsidP="00F169DA">
            <w:pPr>
              <w:spacing w:line="320" w:lineRule="exact"/>
              <w:jc w:val="center"/>
              <w:rPr>
                <w:rFonts w:ascii="Angsana New" w:hAnsi="Angsana New"/>
                <w:sz w:val="24"/>
                <w:szCs w:val="24"/>
              </w:rPr>
            </w:pPr>
          </w:p>
        </w:tc>
        <w:tc>
          <w:tcPr>
            <w:tcW w:w="1201" w:type="dxa"/>
          </w:tcPr>
          <w:p w14:paraId="3BF73BE6" w14:textId="77777777" w:rsidR="00F169DA" w:rsidRPr="00CD32C2" w:rsidRDefault="00F169DA" w:rsidP="00F169DA">
            <w:pPr>
              <w:spacing w:line="320" w:lineRule="exact"/>
              <w:ind w:right="265"/>
              <w:jc w:val="right"/>
              <w:rPr>
                <w:rFonts w:ascii="Angsana New" w:hAnsi="Angsana New"/>
                <w:sz w:val="26"/>
                <w:szCs w:val="26"/>
              </w:rPr>
            </w:pPr>
          </w:p>
        </w:tc>
        <w:tc>
          <w:tcPr>
            <w:tcW w:w="110" w:type="dxa"/>
            <w:vAlign w:val="bottom"/>
          </w:tcPr>
          <w:p w14:paraId="16C1CDBC" w14:textId="77777777" w:rsidR="00F169DA" w:rsidRPr="00CD32C2" w:rsidRDefault="00F169DA" w:rsidP="00F169DA">
            <w:pPr>
              <w:spacing w:line="320" w:lineRule="exact"/>
              <w:ind w:right="265"/>
              <w:jc w:val="center"/>
              <w:rPr>
                <w:rFonts w:ascii="Angsana New" w:hAnsi="Angsana New"/>
                <w:sz w:val="26"/>
                <w:szCs w:val="26"/>
              </w:rPr>
            </w:pPr>
          </w:p>
        </w:tc>
        <w:tc>
          <w:tcPr>
            <w:tcW w:w="1167" w:type="dxa"/>
            <w:gridSpan w:val="2"/>
          </w:tcPr>
          <w:p w14:paraId="23FE5D58" w14:textId="77777777" w:rsidR="00F169DA" w:rsidRPr="00CD32C2" w:rsidRDefault="00F169DA" w:rsidP="00F169DA">
            <w:pPr>
              <w:spacing w:line="320" w:lineRule="exact"/>
              <w:ind w:right="265"/>
              <w:jc w:val="right"/>
              <w:rPr>
                <w:rFonts w:ascii="Angsana New" w:hAnsi="Angsana New"/>
                <w:sz w:val="26"/>
                <w:szCs w:val="26"/>
              </w:rPr>
            </w:pPr>
          </w:p>
        </w:tc>
      </w:tr>
    </w:tbl>
    <w:p w14:paraId="0F625F1D" w14:textId="6621C5A1" w:rsidR="000E03DC" w:rsidRPr="00CD32C2" w:rsidRDefault="000E03DC" w:rsidP="00C65750">
      <w:pPr>
        <w:pStyle w:val="BodyTextIndent3"/>
        <w:tabs>
          <w:tab w:val="clear" w:pos="540"/>
          <w:tab w:val="clear" w:pos="1080"/>
        </w:tabs>
        <w:spacing w:line="350" w:lineRule="exact"/>
        <w:ind w:left="284" w:right="43" w:firstLine="567"/>
        <w:jc w:val="thaiDistribute"/>
        <w:rPr>
          <w:rFonts w:ascii="Angsana New" w:hAnsi="Angsana New"/>
          <w:spacing w:val="-6"/>
          <w:sz w:val="28"/>
          <w:szCs w:val="28"/>
          <w:lang w:val="en-US"/>
        </w:rPr>
      </w:pPr>
    </w:p>
    <w:p w14:paraId="48745B8F" w14:textId="77777777" w:rsidR="00B57515" w:rsidRPr="00CD32C2" w:rsidRDefault="000E03DC">
      <w:pPr>
        <w:rPr>
          <w:rFonts w:ascii="Angsana New" w:hAnsi="Angsana New"/>
          <w:spacing w:val="-6"/>
          <w:sz w:val="28"/>
          <w:szCs w:val="28"/>
        </w:rPr>
        <w:sectPr w:rsidR="00B57515" w:rsidRPr="00CD32C2" w:rsidSect="001505E9">
          <w:headerReference w:type="default" r:id="rId14"/>
          <w:pgSz w:w="16840" w:h="11907" w:orient="landscape"/>
          <w:pgMar w:top="1440" w:right="851" w:bottom="1418" w:left="1134" w:header="1134" w:footer="714" w:gutter="0"/>
          <w:cols w:space="720"/>
          <w:docGrid w:linePitch="360"/>
        </w:sectPr>
      </w:pPr>
      <w:r w:rsidRPr="00CD32C2">
        <w:rPr>
          <w:rFonts w:ascii="Angsana New" w:hAnsi="Angsana New"/>
          <w:spacing w:val="-6"/>
          <w:sz w:val="28"/>
          <w:szCs w:val="28"/>
        </w:rPr>
        <w:br w:type="page"/>
      </w:r>
    </w:p>
    <w:p w14:paraId="1B275F3E" w14:textId="77777777" w:rsidR="00CE48B9" w:rsidRPr="00CD32C2" w:rsidRDefault="00CE48B9" w:rsidP="00CE48B9">
      <w:pPr>
        <w:pStyle w:val="BodyTextIndent3"/>
        <w:tabs>
          <w:tab w:val="clear" w:pos="540"/>
          <w:tab w:val="clear" w:pos="1080"/>
        </w:tabs>
        <w:spacing w:line="320" w:lineRule="exact"/>
        <w:ind w:left="284" w:right="43" w:firstLine="567"/>
        <w:jc w:val="thaiDistribute"/>
        <w:rPr>
          <w:rFonts w:ascii="Angsana New" w:hAnsi="Angsana New"/>
          <w:color w:val="000000"/>
          <w:spacing w:val="-6"/>
          <w:sz w:val="32"/>
          <w:szCs w:val="32"/>
          <w:cs/>
          <w:lang w:val="en-US"/>
        </w:rPr>
      </w:pPr>
      <w:r w:rsidRPr="00CD32C2">
        <w:rPr>
          <w:rFonts w:ascii="Angsana New" w:hAnsi="Angsana New"/>
          <w:spacing w:val="-6"/>
          <w:sz w:val="32"/>
          <w:szCs w:val="32"/>
          <w:lang w:val="en-US"/>
        </w:rPr>
        <w:lastRenderedPageBreak/>
        <w:t>*</w:t>
      </w:r>
      <w:r w:rsidRPr="00CD32C2">
        <w:rPr>
          <w:sz w:val="28"/>
          <w:szCs w:val="28"/>
        </w:rPr>
        <w:t xml:space="preserve"> </w:t>
      </w:r>
      <w:r w:rsidRPr="00CD32C2">
        <w:rPr>
          <w:rFonts w:ascii="Angsana New" w:hAnsi="Angsana New"/>
          <w:color w:val="000000"/>
          <w:spacing w:val="-6"/>
          <w:sz w:val="32"/>
          <w:szCs w:val="32"/>
          <w:lang w:val="en-US"/>
        </w:rPr>
        <w:t xml:space="preserve">According to the report of the special board meeting No. 3/2023 held on February 14, 2023, a resolution was passed to sign a "Memorandum of Understanding" to proceed with the purchase of shares with joint venture partners in two joint venture companies. Subsequently, the joint venture partners expressed their intention to purchase common shares in both joint venture companies. On February 19, 2024, the Company convened </w:t>
      </w:r>
      <w:r w:rsidRPr="00CD32C2">
        <w:rPr>
          <w:rFonts w:ascii="Angsana New" w:hAnsi="Angsana New"/>
          <w:color w:val="000000"/>
          <w:spacing w:val="-6"/>
          <w:sz w:val="32"/>
          <w:szCs w:val="32"/>
          <w:lang w:val="en-US"/>
        </w:rPr>
        <w:br/>
        <w:t>a meeting with its joint venture partners to discuss and finalize the sale transaction. Subsequently, on May 24, 2024, the Company has entered into agreements to sell shares in both joint ventures and has entered into a memorandums of understanding with the joint venture partners. The Company had already received the total value of the shares sold on May 27, 2024, and both joint ventures have duly filed the changes in their shareholder registry (Bor Or Jor.5) with the Ministry of Commerce. Both parties to the agreements are required to comply with the terms and condition specified in the agreements and memorandums.</w:t>
      </w:r>
    </w:p>
    <w:p w14:paraId="507D9BE6" w14:textId="5EEE9C23" w:rsidR="00CE48B9" w:rsidRPr="00CD32C2" w:rsidRDefault="00CE48B9" w:rsidP="00CE48B9">
      <w:pPr>
        <w:pStyle w:val="BodyTextIndent3"/>
        <w:tabs>
          <w:tab w:val="clear" w:pos="540"/>
          <w:tab w:val="clear" w:pos="1080"/>
        </w:tabs>
        <w:spacing w:line="320" w:lineRule="exact"/>
        <w:ind w:left="284" w:right="43" w:firstLine="567"/>
        <w:jc w:val="thaiDistribute"/>
        <w:rPr>
          <w:rFonts w:ascii="Angsana New" w:hAnsi="Angsana New"/>
          <w:color w:val="000000"/>
          <w:spacing w:val="-6"/>
          <w:sz w:val="26"/>
          <w:szCs w:val="26"/>
          <w:lang w:val="en-US"/>
        </w:rPr>
      </w:pPr>
      <w:r w:rsidRPr="00CD32C2">
        <w:rPr>
          <w:rFonts w:ascii="Angsana New" w:hAnsi="Angsana New"/>
          <w:color w:val="000000"/>
          <w:spacing w:val="-6"/>
          <w:sz w:val="32"/>
          <w:szCs w:val="32"/>
          <w:lang w:val="en-US"/>
        </w:rPr>
        <w:t>**</w:t>
      </w:r>
      <w:r w:rsidRPr="00CD32C2">
        <w:rPr>
          <w:rFonts w:ascii="Angsana New" w:hAnsi="Angsana New"/>
          <w:spacing w:val="-6"/>
          <w:sz w:val="32"/>
          <w:szCs w:val="32"/>
          <w:lang w:val="en-US"/>
        </w:rPr>
        <w:t>According</w:t>
      </w:r>
      <w:r w:rsidRPr="00CD32C2">
        <w:rPr>
          <w:rFonts w:ascii="Angsana New" w:hAnsi="Angsana New"/>
          <w:color w:val="000000"/>
          <w:spacing w:val="-6"/>
          <w:sz w:val="32"/>
          <w:szCs w:val="32"/>
          <w:lang w:val="en-US"/>
        </w:rPr>
        <w:t xml:space="preserve"> to the report of the company's board meeting No. 6/2023 held on September 28, 2023, a resolution was passed to liquidate Demco Power 16 Company Limited.  Subsequently, at the extraordinary general meeting of shareholders of Demco Power 16 Company Limited held on October 4, 2024, a resolution was passed to dissolve the company, which was duly registered with the Ministry of Commerce on October 17, 2024.   Currently in the process of liquidation</w:t>
      </w:r>
      <w:r w:rsidR="008C1104" w:rsidRPr="00CD32C2">
        <w:rPr>
          <w:rFonts w:ascii="Angsana New" w:hAnsi="Angsana New"/>
          <w:color w:val="000000"/>
          <w:spacing w:val="-6"/>
          <w:sz w:val="32"/>
          <w:szCs w:val="32"/>
          <w:lang w:val="en-US"/>
        </w:rPr>
        <w:t xml:space="preserve"> </w:t>
      </w:r>
      <w:r w:rsidR="008C5547" w:rsidRPr="00CD32C2">
        <w:rPr>
          <w:rFonts w:ascii="Angsana New" w:hAnsi="Angsana New"/>
          <w:color w:val="000000"/>
          <w:spacing w:val="-6"/>
          <w:sz w:val="32"/>
          <w:szCs w:val="32"/>
          <w:lang w:val="en-US"/>
        </w:rPr>
        <w:t xml:space="preserve">and review various relevant taxes by the Revenue Department. </w:t>
      </w:r>
      <w:r w:rsidRPr="00CD32C2">
        <w:rPr>
          <w:rFonts w:ascii="Angsana New" w:hAnsi="Angsana New"/>
          <w:color w:val="000000"/>
          <w:spacing w:val="-6"/>
          <w:sz w:val="32"/>
          <w:szCs w:val="32"/>
          <w:lang w:val="en-US"/>
        </w:rPr>
        <w:t>Demco Power 16 Company Limited has submitted a letter to the Metropolitan Electricity Authority requesting the cancellation of the power purchase agreement and has completed the dismantling of equipment and restoration of the site.</w:t>
      </w:r>
    </w:p>
    <w:p w14:paraId="4F5D37BB" w14:textId="77777777" w:rsidR="001177AF" w:rsidRPr="00CD32C2" w:rsidRDefault="001177AF" w:rsidP="00CE48B9">
      <w:pPr>
        <w:pStyle w:val="BodyTextIndent3"/>
        <w:tabs>
          <w:tab w:val="clear" w:pos="540"/>
          <w:tab w:val="clear" w:pos="1080"/>
        </w:tabs>
        <w:spacing w:line="320" w:lineRule="exact"/>
        <w:ind w:left="284" w:right="43" w:firstLine="567"/>
        <w:jc w:val="thaiDistribute"/>
        <w:rPr>
          <w:rFonts w:ascii="Angsana New" w:hAnsi="Angsana New"/>
          <w:color w:val="000000"/>
          <w:spacing w:val="-6"/>
          <w:sz w:val="26"/>
          <w:szCs w:val="26"/>
          <w:lang w:val="en-US"/>
        </w:rPr>
      </w:pPr>
    </w:p>
    <w:p w14:paraId="38A78E8D" w14:textId="77777777" w:rsidR="000E03DC" w:rsidRPr="00CD32C2" w:rsidRDefault="000E03DC">
      <w:pPr>
        <w:rPr>
          <w:rFonts w:ascii="Angsana New" w:hAnsi="Angsana New"/>
          <w:spacing w:val="-6"/>
          <w:sz w:val="28"/>
          <w:szCs w:val="28"/>
          <w:lang w:eastAsia="zh-CN"/>
        </w:rPr>
      </w:pPr>
    </w:p>
    <w:p w14:paraId="36DDA674" w14:textId="77777777" w:rsidR="00B57515" w:rsidRPr="00CD32C2" w:rsidRDefault="00B57515" w:rsidP="000E03DC">
      <w:pPr>
        <w:pStyle w:val="BodyTextIndent3"/>
        <w:tabs>
          <w:tab w:val="clear" w:pos="540"/>
          <w:tab w:val="clear" w:pos="1080"/>
        </w:tabs>
        <w:spacing w:line="350" w:lineRule="exact"/>
        <w:ind w:left="284" w:right="43" w:firstLine="567"/>
        <w:jc w:val="thaiDistribute"/>
        <w:rPr>
          <w:rFonts w:ascii="Angsana New" w:hAnsi="Angsana New"/>
          <w:spacing w:val="-6"/>
          <w:sz w:val="28"/>
          <w:szCs w:val="28"/>
          <w:lang w:val="en-US"/>
        </w:rPr>
      </w:pPr>
      <w:r w:rsidRPr="00CD32C2">
        <w:rPr>
          <w:rFonts w:ascii="Angsana New" w:hAnsi="Angsana New"/>
          <w:spacing w:val="-6"/>
          <w:sz w:val="28"/>
          <w:szCs w:val="28"/>
          <w:lang w:val="en-US"/>
        </w:rPr>
        <w:br w:type="page"/>
      </w:r>
    </w:p>
    <w:p w14:paraId="40E15ED5" w14:textId="79A92531" w:rsidR="00DB232E" w:rsidRPr="00CD32C2" w:rsidRDefault="00DB232E" w:rsidP="00C65750">
      <w:pPr>
        <w:pStyle w:val="BodyTextIndent3"/>
        <w:tabs>
          <w:tab w:val="clear" w:pos="540"/>
          <w:tab w:val="clear" w:pos="1080"/>
        </w:tabs>
        <w:spacing w:line="350" w:lineRule="exact"/>
        <w:ind w:left="284" w:right="43" w:firstLine="567"/>
        <w:jc w:val="thaiDistribute"/>
        <w:rPr>
          <w:rFonts w:asciiTheme="majorBidi" w:eastAsiaTheme="minorEastAsia" w:hAnsiTheme="majorBidi" w:cstheme="majorBidi"/>
          <w:spacing w:val="-6"/>
          <w:sz w:val="26"/>
          <w:szCs w:val="26"/>
          <w:lang w:val="en-US"/>
        </w:rPr>
        <w:sectPr w:rsidR="00DB232E" w:rsidRPr="00CD32C2" w:rsidSect="00B57515">
          <w:pgSz w:w="11907" w:h="16840"/>
          <w:pgMar w:top="851" w:right="1418" w:bottom="1134" w:left="1440" w:header="1134" w:footer="714" w:gutter="0"/>
          <w:cols w:space="720"/>
          <w:docGrid w:linePitch="360"/>
        </w:sectPr>
      </w:pPr>
    </w:p>
    <w:p w14:paraId="20FFD5DE" w14:textId="77777777" w:rsidR="00DB232E" w:rsidRPr="00CD32C2" w:rsidRDefault="000F74BE">
      <w:pPr>
        <w:pStyle w:val="BodyText2"/>
        <w:spacing w:after="0" w:line="340" w:lineRule="exact"/>
        <w:ind w:left="851" w:right="45" w:hanging="567"/>
        <w:jc w:val="thaiDistribute"/>
        <w:rPr>
          <w:rFonts w:ascii="Angsana New" w:hAnsi="Angsana New"/>
          <w:sz w:val="32"/>
          <w:szCs w:val="32"/>
        </w:rPr>
      </w:pPr>
      <w:r w:rsidRPr="00CD32C2">
        <w:rPr>
          <w:rFonts w:ascii="Angsana New" w:hAnsi="Angsana New"/>
          <w:sz w:val="32"/>
          <w:szCs w:val="32"/>
        </w:rPr>
        <w:lastRenderedPageBreak/>
        <w:t>17.3</w:t>
      </w:r>
      <w:r w:rsidRPr="00CD32C2">
        <w:rPr>
          <w:rFonts w:ascii="Angsana New" w:hAnsi="Angsana New"/>
          <w:sz w:val="32"/>
          <w:szCs w:val="32"/>
        </w:rPr>
        <w:tab/>
        <w:t>Financial information under financial statements of the joint ventures</w:t>
      </w:r>
    </w:p>
    <w:p w14:paraId="11BC59E0" w14:textId="77777777" w:rsidR="00DB232E" w:rsidRPr="00CD32C2" w:rsidRDefault="000F74BE">
      <w:pPr>
        <w:pStyle w:val="BodyText2"/>
        <w:spacing w:after="0" w:line="380" w:lineRule="exact"/>
        <w:ind w:left="851" w:right="43"/>
        <w:jc w:val="thaiDistribute"/>
        <w:rPr>
          <w:rFonts w:ascii="Angsana New" w:hAnsi="Angsana New"/>
          <w:sz w:val="32"/>
          <w:szCs w:val="32"/>
          <w:u w:val="single"/>
        </w:rPr>
      </w:pPr>
      <w:r w:rsidRPr="00CD32C2">
        <w:rPr>
          <w:rFonts w:ascii="Angsana New" w:hAnsi="Angsana New"/>
          <w:sz w:val="32"/>
          <w:szCs w:val="32"/>
          <w:u w:val="single"/>
        </w:rPr>
        <w:t>Detail of net asset</w:t>
      </w:r>
    </w:p>
    <w:tbl>
      <w:tblPr>
        <w:tblW w:w="5166" w:type="pct"/>
        <w:tblInd w:w="180" w:type="dxa"/>
        <w:tblLayout w:type="fixed"/>
        <w:tblCellMar>
          <w:left w:w="28" w:type="dxa"/>
          <w:right w:w="28" w:type="dxa"/>
        </w:tblCellMar>
        <w:tblLook w:val="0000" w:firstRow="0" w:lastRow="0" w:firstColumn="0" w:lastColumn="0" w:noHBand="0" w:noVBand="0"/>
      </w:tblPr>
      <w:tblGrid>
        <w:gridCol w:w="493"/>
        <w:gridCol w:w="538"/>
        <w:gridCol w:w="3309"/>
        <w:gridCol w:w="76"/>
        <w:gridCol w:w="936"/>
        <w:gridCol w:w="77"/>
        <w:gridCol w:w="385"/>
        <w:gridCol w:w="524"/>
        <w:gridCol w:w="77"/>
        <w:gridCol w:w="193"/>
        <w:gridCol w:w="632"/>
        <w:gridCol w:w="77"/>
        <w:gridCol w:w="79"/>
        <w:gridCol w:w="883"/>
        <w:gridCol w:w="77"/>
        <w:gridCol w:w="993"/>
      </w:tblGrid>
      <w:tr w:rsidR="00DB232E" w:rsidRPr="00CD32C2" w14:paraId="40EFE219" w14:textId="77777777" w:rsidTr="00052883">
        <w:trPr>
          <w:trHeight w:val="108"/>
        </w:trPr>
        <w:tc>
          <w:tcPr>
            <w:tcW w:w="264" w:type="pct"/>
            <w:tcBorders>
              <w:top w:val="nil"/>
              <w:left w:val="nil"/>
              <w:bottom w:val="nil"/>
              <w:right w:val="nil"/>
            </w:tcBorders>
            <w:noWrap/>
            <w:vAlign w:val="bottom"/>
          </w:tcPr>
          <w:p w14:paraId="01D0B102" w14:textId="77777777" w:rsidR="00DB232E" w:rsidRPr="00CD32C2" w:rsidRDefault="00DB232E">
            <w:pPr>
              <w:shd w:val="clear" w:color="auto" w:fill="FFFFFF"/>
              <w:spacing w:line="360" w:lineRule="exact"/>
              <w:rPr>
                <w:rFonts w:ascii="Angsana New" w:hAnsi="Angsana New"/>
                <w:sz w:val="24"/>
                <w:szCs w:val="24"/>
              </w:rPr>
            </w:pPr>
          </w:p>
        </w:tc>
        <w:tc>
          <w:tcPr>
            <w:tcW w:w="288" w:type="pct"/>
            <w:tcBorders>
              <w:top w:val="nil"/>
              <w:left w:val="nil"/>
              <w:bottom w:val="nil"/>
              <w:right w:val="nil"/>
            </w:tcBorders>
            <w:noWrap/>
            <w:vAlign w:val="bottom"/>
          </w:tcPr>
          <w:p w14:paraId="3E2349E8" w14:textId="77777777" w:rsidR="00DB232E" w:rsidRPr="00CD32C2" w:rsidRDefault="00DB232E">
            <w:pPr>
              <w:shd w:val="clear" w:color="auto" w:fill="FFFFFF"/>
              <w:spacing w:line="360" w:lineRule="exact"/>
              <w:rPr>
                <w:rFonts w:ascii="Angsana New" w:hAnsi="Angsana New"/>
                <w:sz w:val="24"/>
                <w:szCs w:val="24"/>
              </w:rPr>
            </w:pPr>
          </w:p>
        </w:tc>
        <w:tc>
          <w:tcPr>
            <w:tcW w:w="1770" w:type="pct"/>
            <w:tcBorders>
              <w:top w:val="nil"/>
              <w:left w:val="nil"/>
              <w:bottom w:val="nil"/>
              <w:right w:val="nil"/>
            </w:tcBorders>
            <w:noWrap/>
            <w:vAlign w:val="bottom"/>
          </w:tcPr>
          <w:p w14:paraId="6AD71B41" w14:textId="77777777" w:rsidR="00DB232E" w:rsidRPr="00CD32C2" w:rsidRDefault="00DB232E">
            <w:pPr>
              <w:shd w:val="clear" w:color="auto" w:fill="FFFFFF"/>
              <w:spacing w:line="360" w:lineRule="exact"/>
              <w:rPr>
                <w:rFonts w:ascii="Angsana New" w:hAnsi="Angsana New"/>
                <w:sz w:val="24"/>
                <w:szCs w:val="24"/>
              </w:rPr>
            </w:pPr>
          </w:p>
        </w:tc>
        <w:tc>
          <w:tcPr>
            <w:tcW w:w="41" w:type="pct"/>
            <w:tcBorders>
              <w:top w:val="nil"/>
              <w:left w:val="nil"/>
              <w:bottom w:val="nil"/>
              <w:right w:val="nil"/>
            </w:tcBorders>
            <w:noWrap/>
            <w:vAlign w:val="bottom"/>
          </w:tcPr>
          <w:p w14:paraId="593D7284" w14:textId="77777777" w:rsidR="00DB232E" w:rsidRPr="00CD32C2" w:rsidRDefault="00DB232E">
            <w:pPr>
              <w:shd w:val="clear" w:color="auto" w:fill="FFFFFF"/>
              <w:spacing w:line="360" w:lineRule="exact"/>
              <w:rPr>
                <w:rFonts w:ascii="Angsana New" w:hAnsi="Angsana New"/>
                <w:sz w:val="24"/>
                <w:szCs w:val="24"/>
              </w:rPr>
            </w:pPr>
          </w:p>
        </w:tc>
        <w:tc>
          <w:tcPr>
            <w:tcW w:w="501" w:type="pct"/>
            <w:tcBorders>
              <w:top w:val="nil"/>
              <w:left w:val="nil"/>
              <w:bottom w:val="single" w:sz="6" w:space="0" w:color="auto"/>
              <w:right w:val="nil"/>
            </w:tcBorders>
            <w:noWrap/>
            <w:vAlign w:val="bottom"/>
          </w:tcPr>
          <w:p w14:paraId="255F0CFE" w14:textId="77777777" w:rsidR="00DB232E" w:rsidRPr="00CD32C2" w:rsidRDefault="00DB232E">
            <w:pPr>
              <w:shd w:val="clear" w:color="auto" w:fill="FFFFFF"/>
              <w:spacing w:line="360" w:lineRule="exact"/>
              <w:rPr>
                <w:rFonts w:ascii="Angsana New" w:hAnsi="Angsana New"/>
                <w:sz w:val="24"/>
                <w:szCs w:val="24"/>
              </w:rPr>
            </w:pPr>
          </w:p>
        </w:tc>
        <w:tc>
          <w:tcPr>
            <w:tcW w:w="247" w:type="pct"/>
            <w:gridSpan w:val="2"/>
            <w:tcBorders>
              <w:top w:val="nil"/>
              <w:left w:val="nil"/>
              <w:bottom w:val="single" w:sz="6" w:space="0" w:color="auto"/>
              <w:right w:val="nil"/>
            </w:tcBorders>
            <w:noWrap/>
            <w:vAlign w:val="bottom"/>
          </w:tcPr>
          <w:p w14:paraId="4A823A59" w14:textId="77777777" w:rsidR="00DB232E" w:rsidRPr="00CD32C2" w:rsidRDefault="00DB232E">
            <w:pPr>
              <w:shd w:val="clear" w:color="auto" w:fill="FFFFFF"/>
              <w:spacing w:line="360" w:lineRule="exact"/>
              <w:rPr>
                <w:rFonts w:ascii="Angsana New" w:hAnsi="Angsana New"/>
                <w:sz w:val="24"/>
                <w:szCs w:val="24"/>
              </w:rPr>
            </w:pPr>
          </w:p>
        </w:tc>
        <w:tc>
          <w:tcPr>
            <w:tcW w:w="280" w:type="pct"/>
            <w:tcBorders>
              <w:top w:val="nil"/>
              <w:left w:val="nil"/>
              <w:bottom w:val="single" w:sz="6" w:space="0" w:color="auto"/>
              <w:right w:val="nil"/>
            </w:tcBorders>
            <w:noWrap/>
            <w:vAlign w:val="bottom"/>
          </w:tcPr>
          <w:p w14:paraId="01054C84" w14:textId="77777777" w:rsidR="00DB232E" w:rsidRPr="00CD32C2" w:rsidRDefault="00DB232E">
            <w:pPr>
              <w:shd w:val="clear" w:color="auto" w:fill="FFFFFF"/>
              <w:spacing w:line="360" w:lineRule="exact"/>
              <w:rPr>
                <w:rFonts w:ascii="Angsana New" w:hAnsi="Angsana New"/>
                <w:sz w:val="24"/>
                <w:szCs w:val="24"/>
              </w:rPr>
            </w:pPr>
          </w:p>
        </w:tc>
        <w:tc>
          <w:tcPr>
            <w:tcW w:w="144" w:type="pct"/>
            <w:gridSpan w:val="2"/>
            <w:tcBorders>
              <w:top w:val="nil"/>
              <w:left w:val="nil"/>
              <w:bottom w:val="single" w:sz="6" w:space="0" w:color="auto"/>
              <w:right w:val="nil"/>
            </w:tcBorders>
            <w:noWrap/>
            <w:vAlign w:val="bottom"/>
          </w:tcPr>
          <w:p w14:paraId="435511CF" w14:textId="77777777" w:rsidR="00DB232E" w:rsidRPr="00CD32C2" w:rsidRDefault="00DB232E">
            <w:pPr>
              <w:shd w:val="clear" w:color="auto" w:fill="FFFFFF"/>
              <w:spacing w:line="360" w:lineRule="exact"/>
              <w:rPr>
                <w:rFonts w:ascii="Angsana New" w:hAnsi="Angsana New"/>
                <w:sz w:val="24"/>
                <w:szCs w:val="24"/>
              </w:rPr>
            </w:pPr>
          </w:p>
        </w:tc>
        <w:tc>
          <w:tcPr>
            <w:tcW w:w="338" w:type="pct"/>
            <w:tcBorders>
              <w:top w:val="nil"/>
              <w:left w:val="nil"/>
              <w:bottom w:val="single" w:sz="6" w:space="0" w:color="auto"/>
              <w:right w:val="nil"/>
            </w:tcBorders>
            <w:noWrap/>
            <w:vAlign w:val="bottom"/>
          </w:tcPr>
          <w:p w14:paraId="31991256" w14:textId="77777777" w:rsidR="00DB232E" w:rsidRPr="00CD32C2" w:rsidRDefault="00DB232E">
            <w:pPr>
              <w:shd w:val="clear" w:color="auto" w:fill="FFFFFF"/>
              <w:spacing w:line="360" w:lineRule="exact"/>
              <w:rPr>
                <w:rFonts w:ascii="Angsana New" w:hAnsi="Angsana New"/>
                <w:sz w:val="24"/>
                <w:szCs w:val="24"/>
              </w:rPr>
            </w:pPr>
          </w:p>
        </w:tc>
        <w:tc>
          <w:tcPr>
            <w:tcW w:w="83" w:type="pct"/>
            <w:gridSpan w:val="2"/>
            <w:tcBorders>
              <w:top w:val="nil"/>
              <w:left w:val="nil"/>
              <w:bottom w:val="single" w:sz="6" w:space="0" w:color="auto"/>
              <w:right w:val="nil"/>
            </w:tcBorders>
            <w:noWrap/>
            <w:vAlign w:val="bottom"/>
          </w:tcPr>
          <w:p w14:paraId="58612DE7" w14:textId="77777777" w:rsidR="00DB232E" w:rsidRPr="00CD32C2" w:rsidRDefault="00DB232E">
            <w:pPr>
              <w:shd w:val="clear" w:color="auto" w:fill="FFFFFF"/>
              <w:spacing w:line="360" w:lineRule="exact"/>
              <w:rPr>
                <w:rFonts w:ascii="Angsana New" w:hAnsi="Angsana New"/>
                <w:sz w:val="24"/>
                <w:szCs w:val="24"/>
              </w:rPr>
            </w:pPr>
          </w:p>
        </w:tc>
        <w:tc>
          <w:tcPr>
            <w:tcW w:w="1044" w:type="pct"/>
            <w:gridSpan w:val="3"/>
            <w:tcBorders>
              <w:top w:val="nil"/>
              <w:left w:val="nil"/>
              <w:bottom w:val="single" w:sz="6" w:space="0" w:color="auto"/>
              <w:right w:val="nil"/>
            </w:tcBorders>
            <w:noWrap/>
            <w:vAlign w:val="bottom"/>
          </w:tcPr>
          <w:p w14:paraId="232AEDC2" w14:textId="77777777" w:rsidR="00DB232E" w:rsidRPr="00CD32C2" w:rsidRDefault="000F74BE">
            <w:pPr>
              <w:shd w:val="clear" w:color="auto" w:fill="FFFFFF"/>
              <w:spacing w:line="360" w:lineRule="exact"/>
              <w:jc w:val="right"/>
              <w:rPr>
                <w:rFonts w:ascii="Angsana New" w:hAnsi="Angsana New"/>
                <w:b/>
                <w:bCs/>
                <w:sz w:val="24"/>
                <w:szCs w:val="24"/>
              </w:rPr>
            </w:pPr>
            <w:r w:rsidRPr="00CD32C2">
              <w:rPr>
                <w:rFonts w:ascii="Angsana New" w:hAnsi="Angsana New"/>
                <w:b/>
                <w:bCs/>
                <w:sz w:val="24"/>
                <w:szCs w:val="24"/>
                <w:cs/>
                <w:lang w:val="th-TH"/>
              </w:rPr>
              <w:t>Unit : Thousand Baht</w:t>
            </w:r>
          </w:p>
        </w:tc>
      </w:tr>
      <w:tr w:rsidR="00DB232E" w:rsidRPr="00CD32C2" w14:paraId="5E91948F" w14:textId="77777777" w:rsidTr="00052883">
        <w:trPr>
          <w:trHeight w:val="108"/>
        </w:trPr>
        <w:tc>
          <w:tcPr>
            <w:tcW w:w="264" w:type="pct"/>
            <w:tcBorders>
              <w:top w:val="nil"/>
              <w:left w:val="nil"/>
              <w:bottom w:val="nil"/>
              <w:right w:val="nil"/>
            </w:tcBorders>
            <w:noWrap/>
            <w:vAlign w:val="bottom"/>
          </w:tcPr>
          <w:p w14:paraId="4DC1C2E1" w14:textId="77777777" w:rsidR="00DB232E" w:rsidRPr="00CD32C2" w:rsidRDefault="00DB232E">
            <w:pPr>
              <w:shd w:val="clear" w:color="auto" w:fill="FFFFFF"/>
              <w:spacing w:line="360" w:lineRule="exact"/>
              <w:jc w:val="right"/>
              <w:rPr>
                <w:rFonts w:ascii="Angsana New" w:hAnsi="Angsana New"/>
                <w:b/>
                <w:bCs/>
                <w:sz w:val="24"/>
                <w:szCs w:val="24"/>
              </w:rPr>
            </w:pPr>
          </w:p>
        </w:tc>
        <w:tc>
          <w:tcPr>
            <w:tcW w:w="288" w:type="pct"/>
            <w:tcBorders>
              <w:top w:val="nil"/>
              <w:left w:val="nil"/>
              <w:bottom w:val="nil"/>
              <w:right w:val="nil"/>
            </w:tcBorders>
            <w:noWrap/>
            <w:vAlign w:val="bottom"/>
          </w:tcPr>
          <w:p w14:paraId="1D5E1DDD" w14:textId="77777777" w:rsidR="00DB232E" w:rsidRPr="00CD32C2" w:rsidRDefault="00DB232E">
            <w:pPr>
              <w:shd w:val="clear" w:color="auto" w:fill="FFFFFF"/>
              <w:spacing w:line="360" w:lineRule="exact"/>
              <w:rPr>
                <w:rFonts w:ascii="Angsana New" w:hAnsi="Angsana New"/>
                <w:sz w:val="24"/>
                <w:szCs w:val="24"/>
              </w:rPr>
            </w:pPr>
          </w:p>
        </w:tc>
        <w:tc>
          <w:tcPr>
            <w:tcW w:w="1770" w:type="pct"/>
            <w:tcBorders>
              <w:top w:val="nil"/>
              <w:left w:val="nil"/>
              <w:bottom w:val="nil"/>
              <w:right w:val="nil"/>
            </w:tcBorders>
            <w:noWrap/>
            <w:vAlign w:val="bottom"/>
          </w:tcPr>
          <w:p w14:paraId="3EAC5EE2" w14:textId="77777777" w:rsidR="00DB232E" w:rsidRPr="00CD32C2" w:rsidRDefault="00DB232E">
            <w:pPr>
              <w:shd w:val="clear" w:color="auto" w:fill="FFFFFF"/>
              <w:spacing w:line="360" w:lineRule="exact"/>
              <w:rPr>
                <w:rFonts w:ascii="Angsana New" w:hAnsi="Angsana New"/>
                <w:sz w:val="24"/>
                <w:szCs w:val="24"/>
              </w:rPr>
            </w:pPr>
          </w:p>
        </w:tc>
        <w:tc>
          <w:tcPr>
            <w:tcW w:w="41" w:type="pct"/>
            <w:tcBorders>
              <w:top w:val="nil"/>
              <w:left w:val="nil"/>
              <w:bottom w:val="nil"/>
              <w:right w:val="nil"/>
            </w:tcBorders>
            <w:noWrap/>
            <w:vAlign w:val="bottom"/>
          </w:tcPr>
          <w:p w14:paraId="75C0D565" w14:textId="77777777" w:rsidR="00DB232E" w:rsidRPr="00CD32C2" w:rsidRDefault="00DB232E">
            <w:pPr>
              <w:shd w:val="clear" w:color="auto" w:fill="FFFFFF"/>
              <w:spacing w:line="360" w:lineRule="exact"/>
              <w:rPr>
                <w:rFonts w:ascii="Angsana New" w:hAnsi="Angsana New"/>
                <w:sz w:val="24"/>
                <w:szCs w:val="24"/>
              </w:rPr>
            </w:pPr>
          </w:p>
        </w:tc>
        <w:tc>
          <w:tcPr>
            <w:tcW w:w="2638" w:type="pct"/>
            <w:gridSpan w:val="12"/>
            <w:tcBorders>
              <w:top w:val="single" w:sz="6" w:space="0" w:color="auto"/>
              <w:left w:val="nil"/>
              <w:bottom w:val="single" w:sz="6" w:space="0" w:color="auto"/>
            </w:tcBorders>
            <w:noWrap/>
            <w:vAlign w:val="bottom"/>
          </w:tcPr>
          <w:p w14:paraId="01C786F8" w14:textId="2B279651" w:rsidR="00DB232E" w:rsidRPr="00CD32C2" w:rsidRDefault="000F74BE">
            <w:pPr>
              <w:shd w:val="clear" w:color="auto" w:fill="FFFFFF"/>
              <w:spacing w:line="360" w:lineRule="exact"/>
              <w:ind w:right="431"/>
              <w:jc w:val="center"/>
              <w:rPr>
                <w:rFonts w:ascii="Angsana New" w:hAnsi="Angsana New"/>
                <w:b/>
                <w:bCs/>
                <w:sz w:val="24"/>
                <w:szCs w:val="24"/>
              </w:rPr>
            </w:pPr>
            <w:r w:rsidRPr="00CD32C2">
              <w:rPr>
                <w:rFonts w:ascii="Angsana New" w:hAnsi="Angsana New"/>
                <w:b/>
                <w:bCs/>
                <w:sz w:val="24"/>
                <w:szCs w:val="24"/>
              </w:rPr>
              <w:t>As at December 31, 202</w:t>
            </w:r>
            <w:r w:rsidR="0048748A" w:rsidRPr="00CD32C2">
              <w:rPr>
                <w:rFonts w:ascii="Angsana New" w:hAnsi="Angsana New"/>
                <w:b/>
                <w:bCs/>
                <w:sz w:val="24"/>
                <w:szCs w:val="24"/>
              </w:rPr>
              <w:t>4</w:t>
            </w:r>
          </w:p>
        </w:tc>
      </w:tr>
      <w:tr w:rsidR="00DB232E" w:rsidRPr="00CD32C2" w14:paraId="2647C630" w14:textId="77777777" w:rsidTr="00052883">
        <w:trPr>
          <w:trHeight w:val="108"/>
        </w:trPr>
        <w:tc>
          <w:tcPr>
            <w:tcW w:w="2321" w:type="pct"/>
            <w:gridSpan w:val="3"/>
            <w:tcBorders>
              <w:top w:val="nil"/>
              <w:left w:val="nil"/>
              <w:bottom w:val="nil"/>
              <w:right w:val="nil"/>
            </w:tcBorders>
            <w:noWrap/>
            <w:vAlign w:val="bottom"/>
          </w:tcPr>
          <w:p w14:paraId="11FD2233" w14:textId="7DDB2749" w:rsidR="00DB232E" w:rsidRPr="00CD32C2" w:rsidRDefault="00DB232E">
            <w:pPr>
              <w:shd w:val="clear" w:color="auto" w:fill="FFFFFF"/>
              <w:spacing w:line="360" w:lineRule="exact"/>
              <w:jc w:val="center"/>
              <w:rPr>
                <w:rFonts w:ascii="Angsana New" w:hAnsi="Angsana New"/>
                <w:b/>
                <w:bCs/>
                <w:sz w:val="24"/>
                <w:szCs w:val="24"/>
              </w:rPr>
            </w:pPr>
          </w:p>
        </w:tc>
        <w:tc>
          <w:tcPr>
            <w:tcW w:w="41" w:type="pct"/>
            <w:tcBorders>
              <w:top w:val="nil"/>
              <w:left w:val="nil"/>
              <w:bottom w:val="nil"/>
              <w:right w:val="nil"/>
            </w:tcBorders>
            <w:noWrap/>
            <w:vAlign w:val="bottom"/>
          </w:tcPr>
          <w:p w14:paraId="3715A664" w14:textId="77777777" w:rsidR="00DB232E" w:rsidRPr="00CD32C2" w:rsidRDefault="00DB232E">
            <w:pPr>
              <w:shd w:val="clear" w:color="auto" w:fill="FFFFFF"/>
              <w:spacing w:line="360" w:lineRule="exact"/>
              <w:jc w:val="center"/>
              <w:rPr>
                <w:rFonts w:ascii="Angsana New" w:hAnsi="Angsana New"/>
                <w:b/>
                <w:bCs/>
                <w:sz w:val="24"/>
                <w:szCs w:val="24"/>
              </w:rPr>
            </w:pPr>
          </w:p>
        </w:tc>
        <w:tc>
          <w:tcPr>
            <w:tcW w:w="501" w:type="pct"/>
            <w:tcBorders>
              <w:top w:val="single" w:sz="6" w:space="0" w:color="auto"/>
              <w:left w:val="nil"/>
              <w:right w:val="nil"/>
            </w:tcBorders>
            <w:noWrap/>
            <w:vAlign w:val="bottom"/>
          </w:tcPr>
          <w:p w14:paraId="549D1614" w14:textId="77777777" w:rsidR="00DB232E" w:rsidRPr="00CD32C2" w:rsidRDefault="000F74BE">
            <w:pPr>
              <w:shd w:val="clear" w:color="auto" w:fill="FFFFFF"/>
              <w:spacing w:line="320" w:lineRule="exact"/>
              <w:jc w:val="center"/>
              <w:rPr>
                <w:rFonts w:ascii="Angsana New" w:hAnsi="Angsana New"/>
                <w:b/>
                <w:bCs/>
                <w:sz w:val="24"/>
                <w:szCs w:val="24"/>
              </w:rPr>
            </w:pPr>
            <w:r w:rsidRPr="00CD32C2">
              <w:rPr>
                <w:rFonts w:ascii="Angsana New" w:hAnsi="Angsana New"/>
                <w:b/>
                <w:bCs/>
                <w:sz w:val="24"/>
                <w:szCs w:val="24"/>
              </w:rPr>
              <w:t>Current</w:t>
            </w:r>
          </w:p>
        </w:tc>
        <w:tc>
          <w:tcPr>
            <w:tcW w:w="41" w:type="pct"/>
            <w:tcBorders>
              <w:top w:val="single" w:sz="6" w:space="0" w:color="auto"/>
              <w:left w:val="nil"/>
              <w:right w:val="nil"/>
            </w:tcBorders>
            <w:noWrap/>
            <w:vAlign w:val="bottom"/>
          </w:tcPr>
          <w:p w14:paraId="2964EF9C" w14:textId="77777777" w:rsidR="00DB232E" w:rsidRPr="00CD32C2" w:rsidRDefault="00DB232E">
            <w:pPr>
              <w:shd w:val="clear" w:color="auto" w:fill="FFFFFF"/>
              <w:spacing w:line="320" w:lineRule="exact"/>
              <w:jc w:val="center"/>
              <w:rPr>
                <w:rFonts w:ascii="Angsana New" w:hAnsi="Angsana New"/>
                <w:b/>
                <w:bCs/>
                <w:sz w:val="24"/>
                <w:szCs w:val="24"/>
              </w:rPr>
            </w:pPr>
          </w:p>
        </w:tc>
        <w:tc>
          <w:tcPr>
            <w:tcW w:w="486" w:type="pct"/>
            <w:gridSpan w:val="2"/>
            <w:tcBorders>
              <w:top w:val="single" w:sz="6" w:space="0" w:color="auto"/>
              <w:left w:val="nil"/>
              <w:right w:val="nil"/>
            </w:tcBorders>
            <w:noWrap/>
            <w:vAlign w:val="bottom"/>
          </w:tcPr>
          <w:p w14:paraId="2048EE31" w14:textId="77777777" w:rsidR="00DB232E" w:rsidRPr="00CD32C2" w:rsidRDefault="000F74BE">
            <w:pPr>
              <w:shd w:val="clear" w:color="auto" w:fill="FFFFFF"/>
              <w:spacing w:line="320" w:lineRule="exact"/>
              <w:jc w:val="center"/>
              <w:rPr>
                <w:rFonts w:ascii="Angsana New" w:hAnsi="Angsana New"/>
                <w:b/>
                <w:bCs/>
                <w:sz w:val="24"/>
                <w:szCs w:val="24"/>
              </w:rPr>
            </w:pPr>
            <w:r w:rsidRPr="00CD32C2">
              <w:rPr>
                <w:rFonts w:ascii="Angsana New" w:hAnsi="Angsana New"/>
                <w:b/>
                <w:bCs/>
                <w:sz w:val="24"/>
                <w:szCs w:val="24"/>
              </w:rPr>
              <w:t>Non-current</w:t>
            </w:r>
          </w:p>
        </w:tc>
        <w:tc>
          <w:tcPr>
            <w:tcW w:w="41" w:type="pct"/>
            <w:tcBorders>
              <w:top w:val="single" w:sz="6" w:space="0" w:color="auto"/>
              <w:left w:val="nil"/>
              <w:bottom w:val="nil"/>
              <w:right w:val="nil"/>
            </w:tcBorders>
            <w:noWrap/>
            <w:vAlign w:val="bottom"/>
          </w:tcPr>
          <w:p w14:paraId="28E6A252" w14:textId="77777777" w:rsidR="00DB232E" w:rsidRPr="00CD32C2" w:rsidRDefault="00DB232E">
            <w:pPr>
              <w:shd w:val="clear" w:color="auto" w:fill="FFFFFF"/>
              <w:spacing w:line="320" w:lineRule="exact"/>
              <w:jc w:val="center"/>
              <w:rPr>
                <w:rFonts w:ascii="Angsana New" w:hAnsi="Angsana New"/>
                <w:b/>
                <w:bCs/>
                <w:sz w:val="24"/>
                <w:szCs w:val="24"/>
              </w:rPr>
            </w:pPr>
          </w:p>
        </w:tc>
        <w:tc>
          <w:tcPr>
            <w:tcW w:w="441" w:type="pct"/>
            <w:gridSpan w:val="2"/>
            <w:tcBorders>
              <w:top w:val="single" w:sz="6" w:space="0" w:color="auto"/>
              <w:left w:val="nil"/>
              <w:right w:val="nil"/>
            </w:tcBorders>
            <w:noWrap/>
            <w:vAlign w:val="bottom"/>
          </w:tcPr>
          <w:p w14:paraId="32EDF96F" w14:textId="77777777" w:rsidR="00DB232E" w:rsidRPr="00CD32C2" w:rsidRDefault="000F74BE">
            <w:pPr>
              <w:shd w:val="clear" w:color="auto" w:fill="FFFFFF"/>
              <w:spacing w:line="320" w:lineRule="exact"/>
              <w:jc w:val="center"/>
              <w:rPr>
                <w:rFonts w:ascii="Angsana New" w:hAnsi="Angsana New"/>
                <w:b/>
                <w:bCs/>
                <w:sz w:val="24"/>
                <w:szCs w:val="24"/>
              </w:rPr>
            </w:pPr>
            <w:r w:rsidRPr="00CD32C2">
              <w:rPr>
                <w:rFonts w:ascii="Angsana New" w:hAnsi="Angsana New"/>
                <w:b/>
                <w:bCs/>
                <w:sz w:val="24"/>
                <w:szCs w:val="24"/>
              </w:rPr>
              <w:t>Current</w:t>
            </w:r>
          </w:p>
        </w:tc>
        <w:tc>
          <w:tcPr>
            <w:tcW w:w="41" w:type="pct"/>
            <w:tcBorders>
              <w:top w:val="single" w:sz="6" w:space="0" w:color="auto"/>
              <w:left w:val="nil"/>
              <w:bottom w:val="nil"/>
              <w:right w:val="nil"/>
            </w:tcBorders>
            <w:noWrap/>
            <w:vAlign w:val="bottom"/>
          </w:tcPr>
          <w:p w14:paraId="6E86E266" w14:textId="77777777" w:rsidR="00DB232E" w:rsidRPr="00CD32C2" w:rsidRDefault="00DB232E">
            <w:pPr>
              <w:shd w:val="clear" w:color="auto" w:fill="FFFFFF"/>
              <w:spacing w:line="320" w:lineRule="exact"/>
              <w:jc w:val="center"/>
              <w:rPr>
                <w:rFonts w:ascii="Angsana New" w:hAnsi="Angsana New"/>
                <w:b/>
                <w:bCs/>
                <w:sz w:val="24"/>
                <w:szCs w:val="24"/>
              </w:rPr>
            </w:pPr>
          </w:p>
        </w:tc>
        <w:tc>
          <w:tcPr>
            <w:tcW w:w="514" w:type="pct"/>
            <w:gridSpan w:val="2"/>
            <w:tcBorders>
              <w:top w:val="single" w:sz="6" w:space="0" w:color="auto"/>
              <w:left w:val="nil"/>
              <w:right w:val="nil"/>
            </w:tcBorders>
            <w:noWrap/>
            <w:vAlign w:val="bottom"/>
          </w:tcPr>
          <w:p w14:paraId="47A86368" w14:textId="77777777" w:rsidR="00DB232E" w:rsidRPr="00CD32C2" w:rsidRDefault="000F74BE">
            <w:pPr>
              <w:shd w:val="clear" w:color="auto" w:fill="FFFFFF"/>
              <w:spacing w:line="320" w:lineRule="exact"/>
              <w:jc w:val="center"/>
              <w:rPr>
                <w:rFonts w:ascii="Angsana New" w:hAnsi="Angsana New"/>
                <w:b/>
                <w:bCs/>
                <w:sz w:val="24"/>
                <w:szCs w:val="24"/>
              </w:rPr>
            </w:pPr>
            <w:r w:rsidRPr="00CD32C2">
              <w:rPr>
                <w:rFonts w:ascii="Angsana New" w:hAnsi="Angsana New"/>
                <w:b/>
                <w:bCs/>
                <w:sz w:val="24"/>
                <w:szCs w:val="24"/>
              </w:rPr>
              <w:t>Non-current</w:t>
            </w:r>
          </w:p>
        </w:tc>
        <w:tc>
          <w:tcPr>
            <w:tcW w:w="41" w:type="pct"/>
            <w:tcBorders>
              <w:top w:val="single" w:sz="6" w:space="0" w:color="auto"/>
              <w:left w:val="nil"/>
              <w:bottom w:val="nil"/>
              <w:right w:val="nil"/>
            </w:tcBorders>
            <w:noWrap/>
            <w:vAlign w:val="bottom"/>
          </w:tcPr>
          <w:p w14:paraId="21FA6C78" w14:textId="77777777" w:rsidR="00DB232E" w:rsidRPr="00CD32C2" w:rsidRDefault="00DB232E">
            <w:pPr>
              <w:shd w:val="clear" w:color="auto" w:fill="FFFFFF"/>
              <w:spacing w:line="320" w:lineRule="exact"/>
              <w:jc w:val="center"/>
              <w:rPr>
                <w:rFonts w:ascii="Angsana New" w:hAnsi="Angsana New"/>
                <w:b/>
                <w:bCs/>
                <w:sz w:val="24"/>
                <w:szCs w:val="24"/>
              </w:rPr>
            </w:pPr>
          </w:p>
        </w:tc>
        <w:tc>
          <w:tcPr>
            <w:tcW w:w="531" w:type="pct"/>
            <w:tcBorders>
              <w:top w:val="single" w:sz="6" w:space="0" w:color="auto"/>
              <w:left w:val="nil"/>
              <w:right w:val="nil"/>
            </w:tcBorders>
            <w:noWrap/>
            <w:vAlign w:val="bottom"/>
          </w:tcPr>
          <w:p w14:paraId="1F1FE959" w14:textId="780489A3" w:rsidR="00DB232E" w:rsidRPr="00CD32C2" w:rsidRDefault="00DB232E">
            <w:pPr>
              <w:shd w:val="clear" w:color="auto" w:fill="FFFFFF"/>
              <w:spacing w:line="320" w:lineRule="exact"/>
              <w:jc w:val="center"/>
              <w:rPr>
                <w:rFonts w:ascii="Angsana New" w:hAnsi="Angsana New"/>
                <w:b/>
                <w:bCs/>
                <w:sz w:val="24"/>
                <w:szCs w:val="24"/>
              </w:rPr>
            </w:pPr>
          </w:p>
        </w:tc>
      </w:tr>
      <w:tr w:rsidR="00052883" w:rsidRPr="00CD32C2" w14:paraId="7B6C8694" w14:textId="77777777" w:rsidTr="00052883">
        <w:trPr>
          <w:trHeight w:val="108"/>
        </w:trPr>
        <w:tc>
          <w:tcPr>
            <w:tcW w:w="264" w:type="pct"/>
            <w:tcBorders>
              <w:top w:val="nil"/>
              <w:left w:val="nil"/>
              <w:bottom w:val="nil"/>
              <w:right w:val="nil"/>
            </w:tcBorders>
            <w:noWrap/>
            <w:vAlign w:val="bottom"/>
          </w:tcPr>
          <w:p w14:paraId="2A8AE486" w14:textId="77777777" w:rsidR="00052883" w:rsidRPr="00CD32C2" w:rsidRDefault="00052883">
            <w:pPr>
              <w:shd w:val="clear" w:color="auto" w:fill="FFFFFF"/>
              <w:spacing w:line="360" w:lineRule="exact"/>
              <w:jc w:val="center"/>
              <w:rPr>
                <w:rFonts w:ascii="Angsana New" w:hAnsi="Angsana New"/>
                <w:b/>
                <w:bCs/>
                <w:sz w:val="24"/>
                <w:szCs w:val="24"/>
              </w:rPr>
            </w:pPr>
          </w:p>
        </w:tc>
        <w:tc>
          <w:tcPr>
            <w:tcW w:w="2057" w:type="pct"/>
            <w:gridSpan w:val="2"/>
            <w:tcBorders>
              <w:top w:val="nil"/>
              <w:left w:val="nil"/>
              <w:bottom w:val="single" w:sz="4" w:space="0" w:color="auto"/>
              <w:right w:val="nil"/>
            </w:tcBorders>
            <w:noWrap/>
            <w:vAlign w:val="bottom"/>
          </w:tcPr>
          <w:p w14:paraId="63C41CE8" w14:textId="6D13EC73" w:rsidR="00052883" w:rsidRPr="00CD32C2" w:rsidRDefault="00052883" w:rsidP="00052883">
            <w:pPr>
              <w:shd w:val="clear" w:color="auto" w:fill="FFFFFF"/>
              <w:spacing w:line="360" w:lineRule="exact"/>
              <w:jc w:val="center"/>
              <w:rPr>
                <w:rFonts w:ascii="Angsana New" w:hAnsi="Angsana New"/>
                <w:sz w:val="24"/>
                <w:szCs w:val="24"/>
              </w:rPr>
            </w:pPr>
            <w:r w:rsidRPr="00CD32C2">
              <w:rPr>
                <w:rFonts w:ascii="Angsana New" w:hAnsi="Angsana New"/>
                <w:b/>
                <w:bCs/>
                <w:sz w:val="24"/>
                <w:szCs w:val="24"/>
              </w:rPr>
              <w:t>Company’s name</w:t>
            </w:r>
          </w:p>
        </w:tc>
        <w:tc>
          <w:tcPr>
            <w:tcW w:w="41" w:type="pct"/>
            <w:tcBorders>
              <w:top w:val="nil"/>
              <w:left w:val="nil"/>
              <w:bottom w:val="nil"/>
              <w:right w:val="nil"/>
            </w:tcBorders>
            <w:noWrap/>
            <w:vAlign w:val="bottom"/>
          </w:tcPr>
          <w:p w14:paraId="7595C9D1" w14:textId="77777777" w:rsidR="00052883" w:rsidRPr="00CD32C2" w:rsidRDefault="00052883">
            <w:pPr>
              <w:shd w:val="clear" w:color="auto" w:fill="FFFFFF"/>
              <w:spacing w:line="360" w:lineRule="exact"/>
              <w:rPr>
                <w:rFonts w:ascii="Angsana New" w:hAnsi="Angsana New"/>
                <w:sz w:val="24"/>
                <w:szCs w:val="24"/>
              </w:rPr>
            </w:pPr>
          </w:p>
        </w:tc>
        <w:tc>
          <w:tcPr>
            <w:tcW w:w="501" w:type="pct"/>
            <w:tcBorders>
              <w:top w:val="nil"/>
              <w:left w:val="nil"/>
              <w:bottom w:val="single" w:sz="6" w:space="0" w:color="auto"/>
              <w:right w:val="nil"/>
            </w:tcBorders>
            <w:noWrap/>
            <w:vAlign w:val="bottom"/>
          </w:tcPr>
          <w:p w14:paraId="0E6C5974" w14:textId="77777777" w:rsidR="00052883" w:rsidRPr="00CD32C2" w:rsidRDefault="00052883">
            <w:pPr>
              <w:shd w:val="clear" w:color="auto" w:fill="FFFFFF"/>
              <w:spacing w:line="320" w:lineRule="exact"/>
              <w:jc w:val="center"/>
              <w:rPr>
                <w:rFonts w:ascii="Angsana New" w:hAnsi="Angsana New"/>
                <w:b/>
                <w:bCs/>
                <w:sz w:val="24"/>
                <w:szCs w:val="24"/>
              </w:rPr>
            </w:pPr>
            <w:r w:rsidRPr="00CD32C2">
              <w:rPr>
                <w:rFonts w:ascii="Angsana New" w:hAnsi="Angsana New"/>
                <w:b/>
                <w:bCs/>
                <w:sz w:val="24"/>
                <w:szCs w:val="24"/>
              </w:rPr>
              <w:t>assets</w:t>
            </w:r>
          </w:p>
        </w:tc>
        <w:tc>
          <w:tcPr>
            <w:tcW w:w="41" w:type="pct"/>
            <w:tcBorders>
              <w:top w:val="nil"/>
              <w:left w:val="nil"/>
              <w:right w:val="nil"/>
            </w:tcBorders>
            <w:noWrap/>
            <w:vAlign w:val="bottom"/>
          </w:tcPr>
          <w:p w14:paraId="6DB07ACC" w14:textId="77777777" w:rsidR="00052883" w:rsidRPr="00CD32C2" w:rsidRDefault="00052883">
            <w:pPr>
              <w:shd w:val="clear" w:color="auto" w:fill="FFFFFF"/>
              <w:spacing w:line="320" w:lineRule="exact"/>
              <w:jc w:val="center"/>
              <w:rPr>
                <w:rFonts w:ascii="Angsana New" w:hAnsi="Angsana New"/>
                <w:b/>
                <w:bCs/>
                <w:sz w:val="24"/>
                <w:szCs w:val="24"/>
              </w:rPr>
            </w:pPr>
          </w:p>
        </w:tc>
        <w:tc>
          <w:tcPr>
            <w:tcW w:w="486" w:type="pct"/>
            <w:gridSpan w:val="2"/>
            <w:tcBorders>
              <w:top w:val="nil"/>
              <w:left w:val="nil"/>
              <w:bottom w:val="single" w:sz="6" w:space="0" w:color="auto"/>
              <w:right w:val="nil"/>
            </w:tcBorders>
            <w:noWrap/>
            <w:vAlign w:val="bottom"/>
          </w:tcPr>
          <w:p w14:paraId="2663E523" w14:textId="77777777" w:rsidR="00052883" w:rsidRPr="00CD32C2" w:rsidRDefault="00052883">
            <w:pPr>
              <w:shd w:val="clear" w:color="auto" w:fill="FFFFFF"/>
              <w:spacing w:line="320" w:lineRule="exact"/>
              <w:jc w:val="center"/>
              <w:rPr>
                <w:rFonts w:ascii="Angsana New" w:hAnsi="Angsana New"/>
                <w:b/>
                <w:bCs/>
                <w:sz w:val="24"/>
                <w:szCs w:val="24"/>
              </w:rPr>
            </w:pPr>
            <w:r w:rsidRPr="00CD32C2">
              <w:rPr>
                <w:rFonts w:ascii="Angsana New" w:hAnsi="Angsana New"/>
                <w:b/>
                <w:bCs/>
                <w:sz w:val="24"/>
                <w:szCs w:val="24"/>
              </w:rPr>
              <w:t xml:space="preserve"> assets</w:t>
            </w:r>
          </w:p>
        </w:tc>
        <w:tc>
          <w:tcPr>
            <w:tcW w:w="41" w:type="pct"/>
            <w:tcBorders>
              <w:top w:val="nil"/>
              <w:left w:val="nil"/>
              <w:right w:val="nil"/>
            </w:tcBorders>
            <w:noWrap/>
            <w:vAlign w:val="bottom"/>
          </w:tcPr>
          <w:p w14:paraId="615A4176" w14:textId="77777777" w:rsidR="00052883" w:rsidRPr="00CD32C2" w:rsidRDefault="00052883">
            <w:pPr>
              <w:shd w:val="clear" w:color="auto" w:fill="FFFFFF"/>
              <w:spacing w:line="320" w:lineRule="exact"/>
              <w:jc w:val="center"/>
              <w:rPr>
                <w:rFonts w:ascii="Angsana New" w:hAnsi="Angsana New"/>
                <w:b/>
                <w:bCs/>
                <w:sz w:val="24"/>
                <w:szCs w:val="24"/>
              </w:rPr>
            </w:pPr>
          </w:p>
        </w:tc>
        <w:tc>
          <w:tcPr>
            <w:tcW w:w="441" w:type="pct"/>
            <w:gridSpan w:val="2"/>
            <w:tcBorders>
              <w:top w:val="nil"/>
              <w:left w:val="nil"/>
              <w:bottom w:val="single" w:sz="6" w:space="0" w:color="auto"/>
              <w:right w:val="nil"/>
            </w:tcBorders>
            <w:noWrap/>
            <w:vAlign w:val="bottom"/>
          </w:tcPr>
          <w:p w14:paraId="5E8E2C39" w14:textId="77777777" w:rsidR="00052883" w:rsidRPr="00CD32C2" w:rsidRDefault="00052883">
            <w:pPr>
              <w:shd w:val="clear" w:color="auto" w:fill="FFFFFF"/>
              <w:spacing w:line="320" w:lineRule="exact"/>
              <w:jc w:val="center"/>
              <w:rPr>
                <w:rFonts w:ascii="Angsana New" w:hAnsi="Angsana New"/>
                <w:b/>
                <w:bCs/>
                <w:sz w:val="24"/>
                <w:szCs w:val="24"/>
              </w:rPr>
            </w:pPr>
            <w:r w:rsidRPr="00CD32C2">
              <w:rPr>
                <w:rFonts w:ascii="Angsana New" w:hAnsi="Angsana New"/>
                <w:b/>
                <w:bCs/>
                <w:sz w:val="24"/>
                <w:szCs w:val="24"/>
              </w:rPr>
              <w:t>liabilities</w:t>
            </w:r>
          </w:p>
        </w:tc>
        <w:tc>
          <w:tcPr>
            <w:tcW w:w="41" w:type="pct"/>
            <w:tcBorders>
              <w:top w:val="nil"/>
              <w:left w:val="nil"/>
              <w:right w:val="nil"/>
            </w:tcBorders>
            <w:noWrap/>
            <w:vAlign w:val="bottom"/>
          </w:tcPr>
          <w:p w14:paraId="0F43772D" w14:textId="3129A18F" w:rsidR="00052883" w:rsidRPr="00CD32C2" w:rsidRDefault="00052883">
            <w:pPr>
              <w:shd w:val="clear" w:color="auto" w:fill="FFFFFF"/>
              <w:spacing w:line="320" w:lineRule="exact"/>
              <w:jc w:val="center"/>
              <w:rPr>
                <w:rFonts w:ascii="Angsana New" w:hAnsi="Angsana New"/>
                <w:b/>
                <w:bCs/>
                <w:sz w:val="24"/>
                <w:szCs w:val="24"/>
                <w:cs/>
              </w:rPr>
            </w:pPr>
          </w:p>
        </w:tc>
        <w:tc>
          <w:tcPr>
            <w:tcW w:w="514" w:type="pct"/>
            <w:gridSpan w:val="2"/>
            <w:tcBorders>
              <w:top w:val="nil"/>
              <w:left w:val="nil"/>
              <w:bottom w:val="single" w:sz="6" w:space="0" w:color="auto"/>
              <w:right w:val="nil"/>
            </w:tcBorders>
            <w:noWrap/>
            <w:vAlign w:val="bottom"/>
          </w:tcPr>
          <w:p w14:paraId="2A3FC57A" w14:textId="77777777" w:rsidR="00052883" w:rsidRPr="00CD32C2" w:rsidRDefault="00052883">
            <w:pPr>
              <w:shd w:val="clear" w:color="auto" w:fill="FFFFFF"/>
              <w:spacing w:line="320" w:lineRule="exact"/>
              <w:jc w:val="center"/>
              <w:rPr>
                <w:rFonts w:ascii="Angsana New" w:hAnsi="Angsana New"/>
                <w:b/>
                <w:bCs/>
                <w:sz w:val="24"/>
                <w:szCs w:val="24"/>
              </w:rPr>
            </w:pPr>
            <w:r w:rsidRPr="00CD32C2">
              <w:rPr>
                <w:rFonts w:ascii="Angsana New" w:hAnsi="Angsana New"/>
                <w:b/>
                <w:bCs/>
                <w:sz w:val="24"/>
                <w:szCs w:val="24"/>
              </w:rPr>
              <w:t>liabilities</w:t>
            </w:r>
          </w:p>
        </w:tc>
        <w:tc>
          <w:tcPr>
            <w:tcW w:w="41" w:type="pct"/>
            <w:tcBorders>
              <w:top w:val="nil"/>
              <w:left w:val="nil"/>
              <w:right w:val="nil"/>
            </w:tcBorders>
            <w:noWrap/>
            <w:vAlign w:val="bottom"/>
          </w:tcPr>
          <w:p w14:paraId="6B87A1C6" w14:textId="77777777" w:rsidR="00052883" w:rsidRPr="00CD32C2" w:rsidRDefault="00052883">
            <w:pPr>
              <w:shd w:val="clear" w:color="auto" w:fill="FFFFFF"/>
              <w:spacing w:line="320" w:lineRule="exact"/>
              <w:jc w:val="center"/>
              <w:rPr>
                <w:rFonts w:ascii="Angsana New" w:hAnsi="Angsana New"/>
                <w:b/>
                <w:bCs/>
                <w:sz w:val="24"/>
                <w:szCs w:val="24"/>
              </w:rPr>
            </w:pPr>
          </w:p>
        </w:tc>
        <w:tc>
          <w:tcPr>
            <w:tcW w:w="531" w:type="pct"/>
            <w:tcBorders>
              <w:top w:val="nil"/>
              <w:left w:val="nil"/>
              <w:bottom w:val="single" w:sz="6" w:space="0" w:color="auto"/>
              <w:right w:val="nil"/>
            </w:tcBorders>
            <w:noWrap/>
            <w:vAlign w:val="bottom"/>
          </w:tcPr>
          <w:p w14:paraId="4D561B92" w14:textId="5475A464" w:rsidR="00052883" w:rsidRPr="00CD32C2" w:rsidRDefault="00052883">
            <w:pPr>
              <w:shd w:val="clear" w:color="auto" w:fill="FFFFFF"/>
              <w:spacing w:line="320" w:lineRule="exact"/>
              <w:jc w:val="center"/>
              <w:rPr>
                <w:rFonts w:ascii="Angsana New" w:hAnsi="Angsana New"/>
                <w:b/>
                <w:bCs/>
                <w:sz w:val="24"/>
                <w:szCs w:val="24"/>
              </w:rPr>
            </w:pPr>
            <w:r w:rsidRPr="00CD32C2">
              <w:rPr>
                <w:rFonts w:ascii="Angsana New" w:hAnsi="Angsana New"/>
                <w:b/>
                <w:bCs/>
                <w:sz w:val="24"/>
                <w:szCs w:val="24"/>
              </w:rPr>
              <w:t>Net</w:t>
            </w:r>
            <w:r w:rsidR="0029576C" w:rsidRPr="00CD32C2">
              <w:rPr>
                <w:rFonts w:ascii="Angsana New" w:hAnsi="Angsana New"/>
                <w:b/>
                <w:bCs/>
                <w:sz w:val="24"/>
                <w:szCs w:val="24"/>
              </w:rPr>
              <w:t xml:space="preserve"> </w:t>
            </w:r>
            <w:r w:rsidRPr="00CD32C2">
              <w:rPr>
                <w:rFonts w:ascii="Angsana New" w:hAnsi="Angsana New"/>
                <w:b/>
                <w:bCs/>
                <w:sz w:val="24"/>
                <w:szCs w:val="24"/>
              </w:rPr>
              <w:t>- assets</w:t>
            </w:r>
          </w:p>
        </w:tc>
      </w:tr>
      <w:tr w:rsidR="00F169DA" w:rsidRPr="00CD32C2" w14:paraId="46C39DE5" w14:textId="77777777" w:rsidTr="00052883">
        <w:trPr>
          <w:trHeight w:val="108"/>
        </w:trPr>
        <w:tc>
          <w:tcPr>
            <w:tcW w:w="2321" w:type="pct"/>
            <w:gridSpan w:val="3"/>
            <w:tcBorders>
              <w:left w:val="nil"/>
              <w:bottom w:val="nil"/>
              <w:right w:val="nil"/>
            </w:tcBorders>
            <w:noWrap/>
            <w:vAlign w:val="bottom"/>
          </w:tcPr>
          <w:p w14:paraId="0D73D41B" w14:textId="77777777" w:rsidR="00F169DA" w:rsidRPr="00CD32C2" w:rsidRDefault="00F169DA" w:rsidP="00F169DA">
            <w:pPr>
              <w:shd w:val="clear" w:color="auto" w:fill="FFFFFF"/>
              <w:spacing w:line="320" w:lineRule="exact"/>
              <w:ind w:right="-253" w:firstLine="529"/>
              <w:rPr>
                <w:rFonts w:ascii="Angsana New" w:hAnsi="Angsana New"/>
                <w:sz w:val="24"/>
                <w:szCs w:val="24"/>
                <w:cs/>
              </w:rPr>
            </w:pPr>
            <w:r w:rsidRPr="00CD32C2">
              <w:rPr>
                <w:rFonts w:ascii="Angsana New" w:hAnsi="Angsana New"/>
                <w:sz w:val="28"/>
                <w:szCs w:val="28"/>
              </w:rPr>
              <w:t>Fraser Property Demco Power 6 Co., Ltd.</w:t>
            </w:r>
          </w:p>
        </w:tc>
        <w:tc>
          <w:tcPr>
            <w:tcW w:w="41" w:type="pct"/>
            <w:tcBorders>
              <w:top w:val="nil"/>
              <w:left w:val="nil"/>
              <w:bottom w:val="nil"/>
              <w:right w:val="nil"/>
            </w:tcBorders>
            <w:noWrap/>
            <w:vAlign w:val="bottom"/>
          </w:tcPr>
          <w:p w14:paraId="2F9CB87F" w14:textId="77777777" w:rsidR="00F169DA" w:rsidRPr="00CD32C2" w:rsidRDefault="00F169DA" w:rsidP="00F169DA">
            <w:pPr>
              <w:shd w:val="clear" w:color="auto" w:fill="FFFFFF"/>
              <w:spacing w:line="360" w:lineRule="exact"/>
              <w:rPr>
                <w:rFonts w:ascii="Angsana New" w:hAnsi="Angsana New"/>
                <w:sz w:val="24"/>
                <w:szCs w:val="24"/>
              </w:rPr>
            </w:pPr>
          </w:p>
        </w:tc>
        <w:tc>
          <w:tcPr>
            <w:tcW w:w="501" w:type="pct"/>
            <w:tcBorders>
              <w:top w:val="single" w:sz="6" w:space="0" w:color="auto"/>
              <w:left w:val="nil"/>
              <w:bottom w:val="nil"/>
              <w:right w:val="nil"/>
            </w:tcBorders>
            <w:noWrap/>
            <w:vAlign w:val="bottom"/>
          </w:tcPr>
          <w:p w14:paraId="2A5EABD1" w14:textId="3FA1271E" w:rsidR="00F169DA" w:rsidRPr="00CD32C2" w:rsidRDefault="00F169DA" w:rsidP="00F169DA">
            <w:pPr>
              <w:shd w:val="clear" w:color="auto" w:fill="FFFFFF"/>
              <w:spacing w:line="360" w:lineRule="exact"/>
              <w:ind w:right="57"/>
              <w:jc w:val="right"/>
              <w:rPr>
                <w:rFonts w:ascii="Angsana New" w:hAnsi="Angsana New"/>
                <w:sz w:val="24"/>
                <w:szCs w:val="24"/>
              </w:rPr>
            </w:pPr>
            <w:r w:rsidRPr="00CD32C2">
              <w:rPr>
                <w:rFonts w:ascii="Angsana New" w:hAnsi="Angsana New"/>
                <w:sz w:val="28"/>
                <w:szCs w:val="28"/>
              </w:rPr>
              <w:t>670</w:t>
            </w:r>
          </w:p>
        </w:tc>
        <w:tc>
          <w:tcPr>
            <w:tcW w:w="41" w:type="pct"/>
            <w:tcBorders>
              <w:left w:val="nil"/>
              <w:bottom w:val="nil"/>
              <w:right w:val="nil"/>
            </w:tcBorders>
            <w:noWrap/>
          </w:tcPr>
          <w:p w14:paraId="0CF235F0" w14:textId="77777777" w:rsidR="00F169DA" w:rsidRPr="00CD32C2" w:rsidRDefault="00F169DA" w:rsidP="00F169DA">
            <w:pPr>
              <w:shd w:val="clear" w:color="auto" w:fill="FFFFFF"/>
              <w:spacing w:line="360" w:lineRule="exact"/>
              <w:ind w:right="57"/>
              <w:jc w:val="right"/>
              <w:rPr>
                <w:rFonts w:ascii="Angsana New" w:hAnsi="Angsana New"/>
                <w:sz w:val="24"/>
                <w:szCs w:val="24"/>
              </w:rPr>
            </w:pPr>
          </w:p>
        </w:tc>
        <w:tc>
          <w:tcPr>
            <w:tcW w:w="486" w:type="pct"/>
            <w:gridSpan w:val="2"/>
            <w:tcBorders>
              <w:top w:val="single" w:sz="6" w:space="0" w:color="auto"/>
              <w:left w:val="nil"/>
              <w:bottom w:val="nil"/>
              <w:right w:val="nil"/>
            </w:tcBorders>
            <w:noWrap/>
            <w:vAlign w:val="bottom"/>
          </w:tcPr>
          <w:p w14:paraId="430BF6D4" w14:textId="24668071" w:rsidR="00F169DA" w:rsidRPr="00CD32C2" w:rsidRDefault="00F169DA" w:rsidP="00F169DA">
            <w:pPr>
              <w:shd w:val="clear" w:color="auto" w:fill="FFFFFF"/>
              <w:spacing w:line="360" w:lineRule="exact"/>
              <w:ind w:right="57"/>
              <w:jc w:val="right"/>
              <w:rPr>
                <w:rFonts w:ascii="Angsana New" w:hAnsi="Angsana New"/>
                <w:sz w:val="24"/>
                <w:szCs w:val="24"/>
              </w:rPr>
            </w:pPr>
            <w:r w:rsidRPr="00CD32C2">
              <w:rPr>
                <w:rFonts w:ascii="Angsana New" w:hAnsi="Angsana New"/>
                <w:sz w:val="28"/>
                <w:szCs w:val="28"/>
              </w:rPr>
              <w:t>9,467</w:t>
            </w:r>
          </w:p>
        </w:tc>
        <w:tc>
          <w:tcPr>
            <w:tcW w:w="41" w:type="pct"/>
            <w:tcBorders>
              <w:left w:val="nil"/>
              <w:bottom w:val="nil"/>
              <w:right w:val="nil"/>
            </w:tcBorders>
            <w:noWrap/>
          </w:tcPr>
          <w:p w14:paraId="3D08F729" w14:textId="77777777" w:rsidR="00F169DA" w:rsidRPr="00CD32C2" w:rsidRDefault="00F169DA" w:rsidP="00F169DA">
            <w:pPr>
              <w:shd w:val="clear" w:color="auto" w:fill="FFFFFF"/>
              <w:spacing w:line="360" w:lineRule="exact"/>
              <w:ind w:right="57"/>
              <w:jc w:val="right"/>
              <w:rPr>
                <w:rFonts w:ascii="Angsana New" w:hAnsi="Angsana New"/>
                <w:sz w:val="24"/>
                <w:szCs w:val="24"/>
              </w:rPr>
            </w:pPr>
          </w:p>
        </w:tc>
        <w:tc>
          <w:tcPr>
            <w:tcW w:w="441" w:type="pct"/>
            <w:gridSpan w:val="2"/>
            <w:tcBorders>
              <w:top w:val="single" w:sz="6" w:space="0" w:color="auto"/>
              <w:left w:val="nil"/>
              <w:bottom w:val="nil"/>
              <w:right w:val="nil"/>
            </w:tcBorders>
            <w:noWrap/>
            <w:vAlign w:val="bottom"/>
          </w:tcPr>
          <w:p w14:paraId="1BFEB910" w14:textId="0B5A4107" w:rsidR="00F169DA" w:rsidRPr="00CD32C2" w:rsidRDefault="00F169DA" w:rsidP="00F169DA">
            <w:pPr>
              <w:shd w:val="clear" w:color="auto" w:fill="FFFFFF"/>
              <w:spacing w:line="360" w:lineRule="exact"/>
              <w:ind w:right="57"/>
              <w:jc w:val="right"/>
              <w:rPr>
                <w:rFonts w:ascii="Angsana New" w:hAnsi="Angsana New"/>
                <w:sz w:val="24"/>
                <w:szCs w:val="24"/>
              </w:rPr>
            </w:pPr>
            <w:r w:rsidRPr="00CD32C2">
              <w:rPr>
                <w:rFonts w:ascii="Angsana New" w:hAnsi="Angsana New"/>
                <w:sz w:val="28"/>
                <w:szCs w:val="28"/>
              </w:rPr>
              <w:t>2,948</w:t>
            </w:r>
          </w:p>
        </w:tc>
        <w:tc>
          <w:tcPr>
            <w:tcW w:w="41" w:type="pct"/>
            <w:tcBorders>
              <w:left w:val="nil"/>
              <w:bottom w:val="nil"/>
              <w:right w:val="nil"/>
            </w:tcBorders>
            <w:noWrap/>
          </w:tcPr>
          <w:p w14:paraId="160E5423" w14:textId="77777777" w:rsidR="00F169DA" w:rsidRPr="00CD32C2" w:rsidRDefault="00F169DA" w:rsidP="00F169DA">
            <w:pPr>
              <w:shd w:val="clear" w:color="auto" w:fill="FFFFFF"/>
              <w:spacing w:line="360" w:lineRule="exact"/>
              <w:ind w:right="57"/>
              <w:jc w:val="right"/>
              <w:rPr>
                <w:rFonts w:ascii="Angsana New" w:hAnsi="Angsana New"/>
                <w:sz w:val="24"/>
                <w:szCs w:val="24"/>
              </w:rPr>
            </w:pPr>
          </w:p>
        </w:tc>
        <w:tc>
          <w:tcPr>
            <w:tcW w:w="514" w:type="pct"/>
            <w:gridSpan w:val="2"/>
            <w:tcBorders>
              <w:top w:val="single" w:sz="6" w:space="0" w:color="auto"/>
              <w:left w:val="nil"/>
              <w:bottom w:val="nil"/>
              <w:right w:val="nil"/>
            </w:tcBorders>
            <w:noWrap/>
            <w:vAlign w:val="bottom"/>
          </w:tcPr>
          <w:p w14:paraId="3EBE7478" w14:textId="207D5215" w:rsidR="00F169DA" w:rsidRPr="00CD32C2" w:rsidRDefault="00F169DA" w:rsidP="00F169DA">
            <w:pPr>
              <w:shd w:val="clear" w:color="auto" w:fill="FFFFFF"/>
              <w:spacing w:line="360" w:lineRule="exact"/>
              <w:ind w:right="57"/>
              <w:jc w:val="right"/>
              <w:rPr>
                <w:rFonts w:ascii="Angsana New" w:hAnsi="Angsana New"/>
                <w:sz w:val="24"/>
                <w:szCs w:val="24"/>
              </w:rPr>
            </w:pPr>
            <w:r w:rsidRPr="00CD32C2">
              <w:rPr>
                <w:rFonts w:ascii="Angsana New" w:hAnsi="Angsana New"/>
                <w:sz w:val="28"/>
                <w:szCs w:val="28"/>
              </w:rPr>
              <w:t>-</w:t>
            </w:r>
          </w:p>
        </w:tc>
        <w:tc>
          <w:tcPr>
            <w:tcW w:w="41" w:type="pct"/>
            <w:tcBorders>
              <w:left w:val="nil"/>
              <w:bottom w:val="nil"/>
              <w:right w:val="nil"/>
            </w:tcBorders>
            <w:noWrap/>
          </w:tcPr>
          <w:p w14:paraId="2B86EA73" w14:textId="77777777" w:rsidR="00F169DA" w:rsidRPr="00CD32C2" w:rsidRDefault="00F169DA" w:rsidP="00F169DA">
            <w:pPr>
              <w:shd w:val="clear" w:color="auto" w:fill="FFFFFF"/>
              <w:spacing w:line="360" w:lineRule="exact"/>
              <w:ind w:right="57"/>
              <w:jc w:val="right"/>
              <w:rPr>
                <w:rFonts w:ascii="Angsana New" w:hAnsi="Angsana New"/>
                <w:sz w:val="24"/>
                <w:szCs w:val="24"/>
              </w:rPr>
            </w:pPr>
          </w:p>
        </w:tc>
        <w:tc>
          <w:tcPr>
            <w:tcW w:w="531" w:type="pct"/>
            <w:tcBorders>
              <w:top w:val="single" w:sz="6" w:space="0" w:color="auto"/>
              <w:left w:val="nil"/>
              <w:bottom w:val="nil"/>
              <w:right w:val="nil"/>
            </w:tcBorders>
            <w:noWrap/>
            <w:vAlign w:val="bottom"/>
          </w:tcPr>
          <w:p w14:paraId="71DD02DC" w14:textId="02C2AD60" w:rsidR="00F169DA" w:rsidRPr="00CD32C2" w:rsidRDefault="00F169DA" w:rsidP="00F169DA">
            <w:pPr>
              <w:shd w:val="clear" w:color="auto" w:fill="FFFFFF"/>
              <w:spacing w:line="360" w:lineRule="exact"/>
              <w:ind w:right="57"/>
              <w:jc w:val="right"/>
              <w:rPr>
                <w:rFonts w:ascii="Angsana New" w:hAnsi="Angsana New"/>
                <w:sz w:val="24"/>
                <w:szCs w:val="24"/>
              </w:rPr>
            </w:pPr>
            <w:r w:rsidRPr="00CD32C2">
              <w:rPr>
                <w:rFonts w:ascii="Angsana New" w:hAnsi="Angsana New"/>
                <w:sz w:val="28"/>
                <w:szCs w:val="28"/>
              </w:rPr>
              <w:t>7,189</w:t>
            </w:r>
          </w:p>
        </w:tc>
      </w:tr>
      <w:tr w:rsidR="00F169DA" w:rsidRPr="00CD32C2" w14:paraId="1106A853" w14:textId="77777777" w:rsidTr="00052883">
        <w:trPr>
          <w:trHeight w:val="108"/>
        </w:trPr>
        <w:tc>
          <w:tcPr>
            <w:tcW w:w="2321" w:type="pct"/>
            <w:gridSpan w:val="3"/>
            <w:tcBorders>
              <w:top w:val="nil"/>
              <w:left w:val="nil"/>
              <w:bottom w:val="nil"/>
              <w:right w:val="nil"/>
            </w:tcBorders>
            <w:noWrap/>
          </w:tcPr>
          <w:p w14:paraId="598D2A4A" w14:textId="77777777" w:rsidR="00F169DA" w:rsidRPr="00CD32C2" w:rsidRDefault="00F169DA" w:rsidP="00F169DA">
            <w:pPr>
              <w:shd w:val="clear" w:color="auto" w:fill="FFFFFF"/>
              <w:spacing w:line="320" w:lineRule="exact"/>
              <w:ind w:firstLine="529"/>
              <w:rPr>
                <w:rFonts w:ascii="Angsana New" w:hAnsi="Angsana New"/>
                <w:sz w:val="24"/>
                <w:szCs w:val="24"/>
              </w:rPr>
            </w:pPr>
            <w:r w:rsidRPr="00CD32C2">
              <w:rPr>
                <w:rFonts w:ascii="Angsana New" w:hAnsi="Angsana New"/>
                <w:sz w:val="28"/>
                <w:szCs w:val="28"/>
              </w:rPr>
              <w:t>Fraser Property Demco Power 11 Co., Ltd.</w:t>
            </w:r>
          </w:p>
        </w:tc>
        <w:tc>
          <w:tcPr>
            <w:tcW w:w="41" w:type="pct"/>
            <w:tcBorders>
              <w:top w:val="nil"/>
              <w:left w:val="nil"/>
              <w:bottom w:val="nil"/>
              <w:right w:val="nil"/>
            </w:tcBorders>
            <w:noWrap/>
            <w:vAlign w:val="bottom"/>
          </w:tcPr>
          <w:p w14:paraId="179C3965" w14:textId="77777777" w:rsidR="00F169DA" w:rsidRPr="00CD32C2" w:rsidRDefault="00F169DA" w:rsidP="00F169DA">
            <w:pPr>
              <w:shd w:val="clear" w:color="auto" w:fill="FFFFFF"/>
              <w:spacing w:line="360" w:lineRule="exact"/>
              <w:rPr>
                <w:rFonts w:ascii="Angsana New" w:hAnsi="Angsana New"/>
                <w:sz w:val="24"/>
                <w:szCs w:val="24"/>
              </w:rPr>
            </w:pPr>
          </w:p>
        </w:tc>
        <w:tc>
          <w:tcPr>
            <w:tcW w:w="501" w:type="pct"/>
            <w:tcBorders>
              <w:top w:val="nil"/>
              <w:left w:val="nil"/>
              <w:bottom w:val="nil"/>
              <w:right w:val="nil"/>
            </w:tcBorders>
            <w:noWrap/>
            <w:vAlign w:val="center"/>
          </w:tcPr>
          <w:p w14:paraId="5F52895E" w14:textId="0181E2C4" w:rsidR="00F169DA" w:rsidRPr="00CD32C2" w:rsidRDefault="00F169DA" w:rsidP="00F169DA">
            <w:pPr>
              <w:shd w:val="clear" w:color="auto" w:fill="FFFFFF"/>
              <w:spacing w:line="360" w:lineRule="exact"/>
              <w:ind w:right="57"/>
              <w:jc w:val="right"/>
              <w:rPr>
                <w:rFonts w:ascii="Angsana New" w:hAnsi="Angsana New"/>
                <w:sz w:val="24"/>
                <w:szCs w:val="24"/>
              </w:rPr>
            </w:pPr>
            <w:r w:rsidRPr="00CD32C2">
              <w:rPr>
                <w:rFonts w:ascii="Angsana New" w:hAnsi="Angsana New"/>
                <w:sz w:val="28"/>
                <w:szCs w:val="28"/>
              </w:rPr>
              <w:t>531</w:t>
            </w:r>
          </w:p>
        </w:tc>
        <w:tc>
          <w:tcPr>
            <w:tcW w:w="41" w:type="pct"/>
            <w:tcBorders>
              <w:top w:val="nil"/>
              <w:left w:val="nil"/>
              <w:bottom w:val="nil"/>
              <w:right w:val="nil"/>
            </w:tcBorders>
            <w:noWrap/>
          </w:tcPr>
          <w:p w14:paraId="7C6CC565" w14:textId="77777777" w:rsidR="00F169DA" w:rsidRPr="00CD32C2" w:rsidRDefault="00F169DA" w:rsidP="00F169DA">
            <w:pPr>
              <w:shd w:val="clear" w:color="auto" w:fill="FFFFFF"/>
              <w:spacing w:line="360" w:lineRule="exact"/>
              <w:ind w:right="57"/>
              <w:jc w:val="right"/>
              <w:rPr>
                <w:rFonts w:ascii="Angsana New" w:hAnsi="Angsana New"/>
                <w:sz w:val="24"/>
                <w:szCs w:val="24"/>
              </w:rPr>
            </w:pPr>
          </w:p>
        </w:tc>
        <w:tc>
          <w:tcPr>
            <w:tcW w:w="486" w:type="pct"/>
            <w:gridSpan w:val="2"/>
            <w:tcBorders>
              <w:top w:val="nil"/>
              <w:left w:val="nil"/>
              <w:bottom w:val="nil"/>
              <w:right w:val="nil"/>
            </w:tcBorders>
            <w:noWrap/>
            <w:vAlign w:val="center"/>
          </w:tcPr>
          <w:p w14:paraId="73DDA342" w14:textId="6EE53718" w:rsidR="00F169DA" w:rsidRPr="00CD32C2" w:rsidRDefault="00F169DA" w:rsidP="00F169DA">
            <w:pPr>
              <w:shd w:val="clear" w:color="auto" w:fill="FFFFFF"/>
              <w:spacing w:line="360" w:lineRule="exact"/>
              <w:ind w:right="57"/>
              <w:jc w:val="right"/>
              <w:rPr>
                <w:rFonts w:ascii="Angsana New" w:hAnsi="Angsana New"/>
                <w:sz w:val="24"/>
                <w:szCs w:val="24"/>
              </w:rPr>
            </w:pPr>
            <w:r w:rsidRPr="00CD32C2">
              <w:rPr>
                <w:rFonts w:ascii="Angsana New" w:hAnsi="Angsana New"/>
                <w:sz w:val="28"/>
                <w:szCs w:val="28"/>
              </w:rPr>
              <w:t>7,049</w:t>
            </w:r>
          </w:p>
        </w:tc>
        <w:tc>
          <w:tcPr>
            <w:tcW w:w="41" w:type="pct"/>
            <w:tcBorders>
              <w:top w:val="nil"/>
              <w:left w:val="nil"/>
              <w:bottom w:val="nil"/>
              <w:right w:val="nil"/>
            </w:tcBorders>
            <w:noWrap/>
          </w:tcPr>
          <w:p w14:paraId="18CD06A7" w14:textId="77777777" w:rsidR="00F169DA" w:rsidRPr="00CD32C2" w:rsidRDefault="00F169DA" w:rsidP="00F169DA">
            <w:pPr>
              <w:shd w:val="clear" w:color="auto" w:fill="FFFFFF"/>
              <w:spacing w:line="360" w:lineRule="exact"/>
              <w:ind w:right="57"/>
              <w:jc w:val="right"/>
              <w:rPr>
                <w:rFonts w:ascii="Angsana New" w:hAnsi="Angsana New"/>
                <w:sz w:val="24"/>
                <w:szCs w:val="24"/>
              </w:rPr>
            </w:pPr>
          </w:p>
        </w:tc>
        <w:tc>
          <w:tcPr>
            <w:tcW w:w="441" w:type="pct"/>
            <w:gridSpan w:val="2"/>
            <w:tcBorders>
              <w:top w:val="nil"/>
              <w:left w:val="nil"/>
              <w:bottom w:val="nil"/>
              <w:right w:val="nil"/>
            </w:tcBorders>
            <w:noWrap/>
            <w:vAlign w:val="center"/>
          </w:tcPr>
          <w:p w14:paraId="0C84E8E5" w14:textId="6A7F85E7" w:rsidR="00F169DA" w:rsidRPr="00CD32C2" w:rsidRDefault="00F169DA" w:rsidP="00F169DA">
            <w:pPr>
              <w:shd w:val="clear" w:color="auto" w:fill="FFFFFF"/>
              <w:spacing w:line="360" w:lineRule="exact"/>
              <w:ind w:right="57"/>
              <w:jc w:val="right"/>
              <w:rPr>
                <w:rFonts w:ascii="Angsana New" w:hAnsi="Angsana New"/>
                <w:sz w:val="24"/>
                <w:szCs w:val="24"/>
              </w:rPr>
            </w:pPr>
            <w:r w:rsidRPr="00CD32C2">
              <w:rPr>
                <w:rFonts w:ascii="Angsana New" w:hAnsi="Angsana New"/>
                <w:sz w:val="28"/>
                <w:szCs w:val="28"/>
              </w:rPr>
              <w:t>2,226</w:t>
            </w:r>
          </w:p>
        </w:tc>
        <w:tc>
          <w:tcPr>
            <w:tcW w:w="41" w:type="pct"/>
            <w:tcBorders>
              <w:top w:val="nil"/>
              <w:left w:val="nil"/>
              <w:bottom w:val="nil"/>
              <w:right w:val="nil"/>
            </w:tcBorders>
            <w:noWrap/>
          </w:tcPr>
          <w:p w14:paraId="61E763D1" w14:textId="77777777" w:rsidR="00F169DA" w:rsidRPr="00CD32C2" w:rsidRDefault="00F169DA" w:rsidP="00F169DA">
            <w:pPr>
              <w:shd w:val="clear" w:color="auto" w:fill="FFFFFF"/>
              <w:spacing w:line="360" w:lineRule="exact"/>
              <w:ind w:right="57"/>
              <w:jc w:val="right"/>
              <w:rPr>
                <w:rFonts w:ascii="Angsana New" w:hAnsi="Angsana New"/>
                <w:sz w:val="24"/>
                <w:szCs w:val="24"/>
              </w:rPr>
            </w:pPr>
          </w:p>
        </w:tc>
        <w:tc>
          <w:tcPr>
            <w:tcW w:w="514" w:type="pct"/>
            <w:gridSpan w:val="2"/>
            <w:tcBorders>
              <w:top w:val="nil"/>
              <w:left w:val="nil"/>
              <w:bottom w:val="nil"/>
              <w:right w:val="nil"/>
            </w:tcBorders>
            <w:noWrap/>
            <w:vAlign w:val="center"/>
          </w:tcPr>
          <w:p w14:paraId="04ED45D6" w14:textId="3940D532" w:rsidR="00F169DA" w:rsidRPr="00CD32C2" w:rsidRDefault="00F169DA" w:rsidP="00F169DA">
            <w:pPr>
              <w:shd w:val="clear" w:color="auto" w:fill="FFFFFF"/>
              <w:spacing w:line="360" w:lineRule="exact"/>
              <w:ind w:right="57"/>
              <w:jc w:val="right"/>
              <w:rPr>
                <w:rFonts w:ascii="Angsana New" w:hAnsi="Angsana New"/>
                <w:sz w:val="24"/>
                <w:szCs w:val="24"/>
              </w:rPr>
            </w:pPr>
            <w:r w:rsidRPr="00CD32C2">
              <w:rPr>
                <w:rFonts w:ascii="Angsana New" w:hAnsi="Angsana New"/>
                <w:sz w:val="28"/>
                <w:szCs w:val="28"/>
              </w:rPr>
              <w:t>-</w:t>
            </w:r>
          </w:p>
        </w:tc>
        <w:tc>
          <w:tcPr>
            <w:tcW w:w="41" w:type="pct"/>
            <w:tcBorders>
              <w:top w:val="nil"/>
              <w:left w:val="nil"/>
              <w:bottom w:val="nil"/>
              <w:right w:val="nil"/>
            </w:tcBorders>
            <w:noWrap/>
          </w:tcPr>
          <w:p w14:paraId="1D9CCE5A" w14:textId="77777777" w:rsidR="00F169DA" w:rsidRPr="00CD32C2" w:rsidRDefault="00F169DA" w:rsidP="00F169DA">
            <w:pPr>
              <w:shd w:val="clear" w:color="auto" w:fill="FFFFFF"/>
              <w:spacing w:line="360" w:lineRule="exact"/>
              <w:ind w:right="57"/>
              <w:jc w:val="right"/>
              <w:rPr>
                <w:rFonts w:ascii="Angsana New" w:hAnsi="Angsana New"/>
                <w:sz w:val="24"/>
                <w:szCs w:val="24"/>
              </w:rPr>
            </w:pPr>
          </w:p>
        </w:tc>
        <w:tc>
          <w:tcPr>
            <w:tcW w:w="531" w:type="pct"/>
            <w:tcBorders>
              <w:top w:val="nil"/>
              <w:left w:val="nil"/>
              <w:bottom w:val="nil"/>
              <w:right w:val="nil"/>
            </w:tcBorders>
            <w:noWrap/>
            <w:vAlign w:val="center"/>
          </w:tcPr>
          <w:p w14:paraId="23A52199" w14:textId="073FB6AF" w:rsidR="00F169DA" w:rsidRPr="00CD32C2" w:rsidRDefault="00F169DA" w:rsidP="00F169DA">
            <w:pPr>
              <w:shd w:val="clear" w:color="auto" w:fill="FFFFFF"/>
              <w:spacing w:line="360" w:lineRule="exact"/>
              <w:ind w:right="57"/>
              <w:jc w:val="right"/>
              <w:rPr>
                <w:rFonts w:ascii="Angsana New" w:hAnsi="Angsana New"/>
                <w:sz w:val="24"/>
                <w:szCs w:val="24"/>
              </w:rPr>
            </w:pPr>
            <w:r w:rsidRPr="00CD32C2">
              <w:rPr>
                <w:rFonts w:ascii="Angsana New" w:hAnsi="Angsana New"/>
                <w:sz w:val="28"/>
                <w:szCs w:val="28"/>
              </w:rPr>
              <w:t>5,354</w:t>
            </w:r>
          </w:p>
        </w:tc>
      </w:tr>
      <w:tr w:rsidR="00F169DA" w:rsidRPr="00CD32C2" w14:paraId="47322858" w14:textId="77777777" w:rsidTr="00052883">
        <w:trPr>
          <w:trHeight w:val="108"/>
        </w:trPr>
        <w:tc>
          <w:tcPr>
            <w:tcW w:w="2321" w:type="pct"/>
            <w:gridSpan w:val="3"/>
            <w:tcBorders>
              <w:top w:val="nil"/>
              <w:left w:val="nil"/>
              <w:bottom w:val="nil"/>
              <w:right w:val="nil"/>
            </w:tcBorders>
            <w:noWrap/>
          </w:tcPr>
          <w:p w14:paraId="790C4958" w14:textId="77777777" w:rsidR="00F169DA" w:rsidRPr="00CD32C2" w:rsidRDefault="00F169DA" w:rsidP="00F169DA">
            <w:pPr>
              <w:shd w:val="clear" w:color="auto" w:fill="FFFFFF"/>
              <w:spacing w:line="320" w:lineRule="exact"/>
              <w:ind w:firstLine="529"/>
              <w:rPr>
                <w:rFonts w:ascii="Angsana New" w:hAnsi="Angsana New"/>
                <w:sz w:val="24"/>
                <w:szCs w:val="24"/>
              </w:rPr>
            </w:pPr>
            <w:r w:rsidRPr="00CD32C2">
              <w:rPr>
                <w:rFonts w:ascii="Angsana New" w:hAnsi="Angsana New"/>
                <w:sz w:val="28"/>
                <w:szCs w:val="28"/>
              </w:rPr>
              <w:t>Demco Power 16 Co., Ltd.</w:t>
            </w:r>
          </w:p>
        </w:tc>
        <w:tc>
          <w:tcPr>
            <w:tcW w:w="41" w:type="pct"/>
            <w:tcBorders>
              <w:top w:val="nil"/>
              <w:left w:val="nil"/>
              <w:bottom w:val="nil"/>
              <w:right w:val="nil"/>
            </w:tcBorders>
            <w:noWrap/>
            <w:vAlign w:val="bottom"/>
          </w:tcPr>
          <w:p w14:paraId="67669E04" w14:textId="77777777" w:rsidR="00F169DA" w:rsidRPr="00CD32C2" w:rsidRDefault="00F169DA" w:rsidP="00F169DA">
            <w:pPr>
              <w:shd w:val="clear" w:color="auto" w:fill="FFFFFF"/>
              <w:spacing w:line="360" w:lineRule="exact"/>
              <w:rPr>
                <w:rFonts w:ascii="Angsana New" w:hAnsi="Angsana New"/>
                <w:sz w:val="24"/>
                <w:szCs w:val="24"/>
              </w:rPr>
            </w:pPr>
          </w:p>
        </w:tc>
        <w:tc>
          <w:tcPr>
            <w:tcW w:w="501" w:type="pct"/>
            <w:tcBorders>
              <w:top w:val="nil"/>
              <w:left w:val="nil"/>
              <w:bottom w:val="nil"/>
              <w:right w:val="nil"/>
            </w:tcBorders>
            <w:noWrap/>
            <w:vAlign w:val="bottom"/>
          </w:tcPr>
          <w:p w14:paraId="66C8F2C4" w14:textId="295EA48F" w:rsidR="00F169DA" w:rsidRPr="00CD32C2" w:rsidRDefault="00F169DA" w:rsidP="00F169DA">
            <w:pPr>
              <w:shd w:val="clear" w:color="auto" w:fill="FFFFFF"/>
              <w:spacing w:line="360" w:lineRule="exact"/>
              <w:ind w:right="57"/>
              <w:jc w:val="right"/>
              <w:rPr>
                <w:rFonts w:ascii="Angsana New" w:hAnsi="Angsana New"/>
                <w:sz w:val="24"/>
                <w:szCs w:val="24"/>
                <w:lang w:eastAsia="zh-CN"/>
              </w:rPr>
            </w:pPr>
            <w:r w:rsidRPr="00CD32C2">
              <w:rPr>
                <w:rFonts w:ascii="Angsana New" w:hAnsi="Angsana New"/>
                <w:sz w:val="28"/>
                <w:szCs w:val="28"/>
              </w:rPr>
              <w:t>107</w:t>
            </w:r>
          </w:p>
        </w:tc>
        <w:tc>
          <w:tcPr>
            <w:tcW w:w="41" w:type="pct"/>
            <w:tcBorders>
              <w:top w:val="nil"/>
              <w:left w:val="nil"/>
              <w:bottom w:val="nil"/>
              <w:right w:val="nil"/>
            </w:tcBorders>
            <w:noWrap/>
          </w:tcPr>
          <w:p w14:paraId="461637F2" w14:textId="77777777" w:rsidR="00F169DA" w:rsidRPr="00CD32C2" w:rsidRDefault="00F169DA" w:rsidP="00F169DA">
            <w:pPr>
              <w:shd w:val="clear" w:color="auto" w:fill="FFFFFF"/>
              <w:spacing w:line="360" w:lineRule="exact"/>
              <w:ind w:right="57"/>
              <w:jc w:val="right"/>
              <w:rPr>
                <w:rFonts w:ascii="Angsana New" w:hAnsi="Angsana New"/>
                <w:sz w:val="24"/>
                <w:szCs w:val="24"/>
                <w:lang w:eastAsia="zh-CN"/>
              </w:rPr>
            </w:pPr>
          </w:p>
        </w:tc>
        <w:tc>
          <w:tcPr>
            <w:tcW w:w="486" w:type="pct"/>
            <w:gridSpan w:val="2"/>
            <w:tcBorders>
              <w:top w:val="nil"/>
              <w:left w:val="nil"/>
              <w:bottom w:val="nil"/>
              <w:right w:val="nil"/>
            </w:tcBorders>
            <w:noWrap/>
            <w:vAlign w:val="bottom"/>
          </w:tcPr>
          <w:p w14:paraId="5D6D2A96" w14:textId="2EDBB8DF" w:rsidR="00F169DA" w:rsidRPr="00CD32C2" w:rsidRDefault="00F169DA" w:rsidP="00F169DA">
            <w:pPr>
              <w:shd w:val="clear" w:color="auto" w:fill="FFFFFF"/>
              <w:spacing w:line="360" w:lineRule="exact"/>
              <w:ind w:right="57"/>
              <w:jc w:val="right"/>
              <w:rPr>
                <w:rFonts w:ascii="Angsana New" w:hAnsi="Angsana New"/>
                <w:sz w:val="24"/>
                <w:szCs w:val="24"/>
                <w:lang w:eastAsia="zh-CN"/>
              </w:rPr>
            </w:pPr>
            <w:r w:rsidRPr="00CD32C2">
              <w:rPr>
                <w:rFonts w:ascii="Angsana New" w:hAnsi="Angsana New"/>
                <w:sz w:val="28"/>
                <w:szCs w:val="28"/>
              </w:rPr>
              <w:t>-</w:t>
            </w:r>
          </w:p>
        </w:tc>
        <w:tc>
          <w:tcPr>
            <w:tcW w:w="41" w:type="pct"/>
            <w:tcBorders>
              <w:top w:val="nil"/>
              <w:left w:val="nil"/>
              <w:bottom w:val="nil"/>
              <w:right w:val="nil"/>
            </w:tcBorders>
            <w:noWrap/>
          </w:tcPr>
          <w:p w14:paraId="40079702" w14:textId="77777777" w:rsidR="00F169DA" w:rsidRPr="00CD32C2" w:rsidRDefault="00F169DA" w:rsidP="00F169DA">
            <w:pPr>
              <w:shd w:val="clear" w:color="auto" w:fill="FFFFFF"/>
              <w:spacing w:line="360" w:lineRule="exact"/>
              <w:ind w:right="57"/>
              <w:jc w:val="right"/>
              <w:rPr>
                <w:rFonts w:ascii="Angsana New" w:hAnsi="Angsana New"/>
                <w:sz w:val="24"/>
                <w:szCs w:val="24"/>
                <w:lang w:eastAsia="zh-CN"/>
              </w:rPr>
            </w:pPr>
          </w:p>
        </w:tc>
        <w:tc>
          <w:tcPr>
            <w:tcW w:w="441" w:type="pct"/>
            <w:gridSpan w:val="2"/>
            <w:tcBorders>
              <w:top w:val="nil"/>
              <w:left w:val="nil"/>
              <w:bottom w:val="nil"/>
              <w:right w:val="nil"/>
            </w:tcBorders>
            <w:noWrap/>
            <w:vAlign w:val="bottom"/>
          </w:tcPr>
          <w:p w14:paraId="7E38EB62" w14:textId="3E502252" w:rsidR="00F169DA" w:rsidRPr="00CD32C2" w:rsidRDefault="00F169DA" w:rsidP="00F169DA">
            <w:pPr>
              <w:shd w:val="clear" w:color="auto" w:fill="FFFFFF"/>
              <w:spacing w:line="360" w:lineRule="exact"/>
              <w:ind w:right="57"/>
              <w:jc w:val="right"/>
              <w:rPr>
                <w:rFonts w:ascii="Angsana New" w:hAnsi="Angsana New"/>
                <w:sz w:val="24"/>
                <w:szCs w:val="24"/>
                <w:lang w:eastAsia="zh-CN"/>
              </w:rPr>
            </w:pPr>
            <w:r w:rsidRPr="00CD32C2">
              <w:rPr>
                <w:rFonts w:ascii="Angsana New" w:hAnsi="Angsana New"/>
                <w:sz w:val="28"/>
                <w:szCs w:val="28"/>
              </w:rPr>
              <w:t>1,022</w:t>
            </w:r>
          </w:p>
        </w:tc>
        <w:tc>
          <w:tcPr>
            <w:tcW w:w="41" w:type="pct"/>
            <w:tcBorders>
              <w:top w:val="nil"/>
              <w:left w:val="nil"/>
              <w:bottom w:val="nil"/>
              <w:right w:val="nil"/>
            </w:tcBorders>
            <w:noWrap/>
          </w:tcPr>
          <w:p w14:paraId="68AB0FA0" w14:textId="77777777" w:rsidR="00F169DA" w:rsidRPr="00CD32C2" w:rsidRDefault="00F169DA" w:rsidP="00F169DA">
            <w:pPr>
              <w:shd w:val="clear" w:color="auto" w:fill="FFFFFF"/>
              <w:spacing w:line="360" w:lineRule="exact"/>
              <w:ind w:right="57"/>
              <w:jc w:val="right"/>
              <w:rPr>
                <w:rFonts w:ascii="Angsana New" w:hAnsi="Angsana New"/>
                <w:sz w:val="24"/>
                <w:szCs w:val="24"/>
                <w:lang w:eastAsia="zh-CN"/>
              </w:rPr>
            </w:pPr>
          </w:p>
        </w:tc>
        <w:tc>
          <w:tcPr>
            <w:tcW w:w="514" w:type="pct"/>
            <w:gridSpan w:val="2"/>
            <w:tcBorders>
              <w:top w:val="nil"/>
              <w:left w:val="nil"/>
              <w:bottom w:val="nil"/>
              <w:right w:val="nil"/>
            </w:tcBorders>
            <w:noWrap/>
            <w:vAlign w:val="bottom"/>
          </w:tcPr>
          <w:p w14:paraId="0583653D" w14:textId="23417F6E" w:rsidR="00F169DA" w:rsidRPr="00CD32C2" w:rsidRDefault="00F169DA" w:rsidP="00F169DA">
            <w:pPr>
              <w:shd w:val="clear" w:color="auto" w:fill="FFFFFF"/>
              <w:spacing w:line="360" w:lineRule="exact"/>
              <w:ind w:right="57"/>
              <w:jc w:val="right"/>
              <w:rPr>
                <w:rFonts w:ascii="Angsana New" w:hAnsi="Angsana New"/>
                <w:sz w:val="24"/>
                <w:szCs w:val="24"/>
                <w:lang w:eastAsia="zh-CN"/>
              </w:rPr>
            </w:pPr>
            <w:r w:rsidRPr="00CD32C2">
              <w:rPr>
                <w:rFonts w:ascii="Angsana New" w:hAnsi="Angsana New"/>
                <w:sz w:val="28"/>
                <w:szCs w:val="28"/>
              </w:rPr>
              <w:t>-</w:t>
            </w:r>
          </w:p>
        </w:tc>
        <w:tc>
          <w:tcPr>
            <w:tcW w:w="41" w:type="pct"/>
            <w:tcBorders>
              <w:top w:val="nil"/>
              <w:left w:val="nil"/>
              <w:bottom w:val="nil"/>
              <w:right w:val="nil"/>
            </w:tcBorders>
            <w:noWrap/>
          </w:tcPr>
          <w:p w14:paraId="1CCF8F28" w14:textId="77777777" w:rsidR="00F169DA" w:rsidRPr="00CD32C2" w:rsidRDefault="00F169DA" w:rsidP="00F169DA">
            <w:pPr>
              <w:shd w:val="clear" w:color="auto" w:fill="FFFFFF"/>
              <w:spacing w:line="360" w:lineRule="exact"/>
              <w:ind w:right="57"/>
              <w:jc w:val="right"/>
              <w:rPr>
                <w:rFonts w:ascii="Angsana New" w:hAnsi="Angsana New"/>
                <w:sz w:val="24"/>
                <w:szCs w:val="24"/>
                <w:lang w:eastAsia="zh-CN"/>
              </w:rPr>
            </w:pPr>
          </w:p>
        </w:tc>
        <w:tc>
          <w:tcPr>
            <w:tcW w:w="531" w:type="pct"/>
            <w:tcBorders>
              <w:top w:val="nil"/>
              <w:left w:val="nil"/>
              <w:bottom w:val="nil"/>
              <w:right w:val="nil"/>
            </w:tcBorders>
            <w:noWrap/>
            <w:vAlign w:val="bottom"/>
          </w:tcPr>
          <w:p w14:paraId="61B3BBA2" w14:textId="22C2580F" w:rsidR="00F169DA" w:rsidRPr="00CD32C2" w:rsidRDefault="00F169DA" w:rsidP="00F169DA">
            <w:pPr>
              <w:shd w:val="clear" w:color="auto" w:fill="FFFFFF"/>
              <w:spacing w:line="360" w:lineRule="exact"/>
              <w:ind w:right="57"/>
              <w:jc w:val="right"/>
              <w:rPr>
                <w:rFonts w:ascii="Angsana New" w:hAnsi="Angsana New"/>
                <w:sz w:val="24"/>
                <w:szCs w:val="24"/>
                <w:lang w:eastAsia="zh-CN"/>
              </w:rPr>
            </w:pPr>
            <w:r w:rsidRPr="00CD32C2">
              <w:rPr>
                <w:rFonts w:ascii="Angsana New" w:hAnsi="Angsana New"/>
                <w:sz w:val="28"/>
                <w:szCs w:val="28"/>
              </w:rPr>
              <w:t>(915)</w:t>
            </w:r>
          </w:p>
        </w:tc>
      </w:tr>
      <w:tr w:rsidR="00F169DA" w:rsidRPr="00CD32C2" w14:paraId="6723BA08" w14:textId="77777777" w:rsidTr="00052883">
        <w:trPr>
          <w:trHeight w:val="108"/>
        </w:trPr>
        <w:tc>
          <w:tcPr>
            <w:tcW w:w="2321" w:type="pct"/>
            <w:gridSpan w:val="3"/>
            <w:tcBorders>
              <w:top w:val="nil"/>
              <w:left w:val="nil"/>
              <w:bottom w:val="nil"/>
              <w:right w:val="nil"/>
            </w:tcBorders>
            <w:noWrap/>
          </w:tcPr>
          <w:p w14:paraId="31D3C01D" w14:textId="77777777" w:rsidR="00F169DA" w:rsidRPr="00CD32C2" w:rsidRDefault="00F169DA" w:rsidP="00F169DA">
            <w:pPr>
              <w:shd w:val="clear" w:color="auto" w:fill="FFFFFF"/>
              <w:spacing w:line="320" w:lineRule="exact"/>
              <w:ind w:firstLine="529"/>
              <w:rPr>
                <w:rFonts w:ascii="Angsana New" w:hAnsi="Angsana New"/>
                <w:sz w:val="24"/>
                <w:szCs w:val="24"/>
              </w:rPr>
            </w:pPr>
            <w:r w:rsidRPr="00CD32C2">
              <w:rPr>
                <w:rFonts w:ascii="Angsana New" w:hAnsi="Angsana New"/>
                <w:sz w:val="28"/>
                <w:szCs w:val="28"/>
              </w:rPr>
              <w:t>Udon Thani Solar Power Co., Ltd.</w:t>
            </w:r>
          </w:p>
        </w:tc>
        <w:tc>
          <w:tcPr>
            <w:tcW w:w="41" w:type="pct"/>
            <w:tcBorders>
              <w:top w:val="nil"/>
              <w:left w:val="nil"/>
              <w:bottom w:val="nil"/>
              <w:right w:val="nil"/>
            </w:tcBorders>
            <w:noWrap/>
            <w:vAlign w:val="bottom"/>
          </w:tcPr>
          <w:p w14:paraId="237DEBB5" w14:textId="77777777" w:rsidR="00F169DA" w:rsidRPr="00CD32C2" w:rsidRDefault="00F169DA" w:rsidP="00F169DA">
            <w:pPr>
              <w:shd w:val="clear" w:color="auto" w:fill="FFFFFF"/>
              <w:spacing w:line="360" w:lineRule="exact"/>
              <w:rPr>
                <w:rFonts w:ascii="Angsana New" w:hAnsi="Angsana New"/>
                <w:sz w:val="24"/>
                <w:szCs w:val="24"/>
              </w:rPr>
            </w:pPr>
          </w:p>
        </w:tc>
        <w:tc>
          <w:tcPr>
            <w:tcW w:w="501" w:type="pct"/>
            <w:tcBorders>
              <w:top w:val="nil"/>
              <w:left w:val="nil"/>
              <w:bottom w:val="nil"/>
              <w:right w:val="nil"/>
            </w:tcBorders>
            <w:noWrap/>
            <w:vAlign w:val="bottom"/>
          </w:tcPr>
          <w:p w14:paraId="30C84A0F" w14:textId="17122083" w:rsidR="00F169DA" w:rsidRPr="00CD32C2" w:rsidRDefault="00F169DA" w:rsidP="00F169DA">
            <w:pPr>
              <w:shd w:val="clear" w:color="auto" w:fill="FFFFFF"/>
              <w:spacing w:line="360" w:lineRule="exact"/>
              <w:ind w:right="57"/>
              <w:jc w:val="right"/>
              <w:rPr>
                <w:rFonts w:ascii="Angsana New" w:hAnsi="Angsana New"/>
                <w:sz w:val="24"/>
                <w:szCs w:val="24"/>
              </w:rPr>
            </w:pPr>
            <w:r w:rsidRPr="00CD32C2">
              <w:rPr>
                <w:rFonts w:ascii="Angsana New" w:hAnsi="Angsana New"/>
                <w:sz w:val="28"/>
                <w:szCs w:val="28"/>
              </w:rPr>
              <w:t>18,973</w:t>
            </w:r>
          </w:p>
        </w:tc>
        <w:tc>
          <w:tcPr>
            <w:tcW w:w="41" w:type="pct"/>
            <w:tcBorders>
              <w:top w:val="nil"/>
              <w:left w:val="nil"/>
              <w:bottom w:val="nil"/>
              <w:right w:val="nil"/>
            </w:tcBorders>
            <w:noWrap/>
          </w:tcPr>
          <w:p w14:paraId="0ECDE9FC" w14:textId="77777777" w:rsidR="00F169DA" w:rsidRPr="00CD32C2" w:rsidRDefault="00F169DA" w:rsidP="00F169DA">
            <w:pPr>
              <w:shd w:val="clear" w:color="auto" w:fill="FFFFFF"/>
              <w:spacing w:line="360" w:lineRule="exact"/>
              <w:ind w:right="57"/>
              <w:jc w:val="right"/>
              <w:rPr>
                <w:rFonts w:ascii="Angsana New" w:hAnsi="Angsana New"/>
                <w:sz w:val="24"/>
                <w:szCs w:val="24"/>
              </w:rPr>
            </w:pPr>
          </w:p>
        </w:tc>
        <w:tc>
          <w:tcPr>
            <w:tcW w:w="486" w:type="pct"/>
            <w:gridSpan w:val="2"/>
            <w:tcBorders>
              <w:top w:val="nil"/>
              <w:left w:val="nil"/>
              <w:bottom w:val="nil"/>
              <w:right w:val="nil"/>
            </w:tcBorders>
            <w:noWrap/>
            <w:vAlign w:val="bottom"/>
          </w:tcPr>
          <w:p w14:paraId="0C96156F" w14:textId="2D75FDC2" w:rsidR="00F169DA" w:rsidRPr="00CD32C2" w:rsidRDefault="00F169DA" w:rsidP="00F169DA">
            <w:pPr>
              <w:shd w:val="clear" w:color="auto" w:fill="FFFFFF"/>
              <w:spacing w:line="360" w:lineRule="exact"/>
              <w:ind w:right="57"/>
              <w:jc w:val="right"/>
              <w:rPr>
                <w:rFonts w:ascii="Angsana New" w:hAnsi="Angsana New"/>
                <w:sz w:val="24"/>
                <w:szCs w:val="24"/>
              </w:rPr>
            </w:pPr>
            <w:r w:rsidRPr="00CD32C2">
              <w:rPr>
                <w:rFonts w:ascii="Angsana New" w:hAnsi="Angsana New"/>
                <w:sz w:val="28"/>
                <w:szCs w:val="28"/>
              </w:rPr>
              <w:t>37,272</w:t>
            </w:r>
          </w:p>
        </w:tc>
        <w:tc>
          <w:tcPr>
            <w:tcW w:w="41" w:type="pct"/>
            <w:tcBorders>
              <w:top w:val="nil"/>
              <w:left w:val="nil"/>
              <w:bottom w:val="nil"/>
              <w:right w:val="nil"/>
            </w:tcBorders>
            <w:noWrap/>
          </w:tcPr>
          <w:p w14:paraId="74C0EF3B" w14:textId="77777777" w:rsidR="00F169DA" w:rsidRPr="00CD32C2" w:rsidRDefault="00F169DA" w:rsidP="00F169DA">
            <w:pPr>
              <w:shd w:val="clear" w:color="auto" w:fill="FFFFFF"/>
              <w:spacing w:line="360" w:lineRule="exact"/>
              <w:ind w:right="57"/>
              <w:jc w:val="right"/>
              <w:rPr>
                <w:rFonts w:ascii="Angsana New" w:hAnsi="Angsana New"/>
                <w:sz w:val="24"/>
                <w:szCs w:val="24"/>
              </w:rPr>
            </w:pPr>
          </w:p>
        </w:tc>
        <w:tc>
          <w:tcPr>
            <w:tcW w:w="441" w:type="pct"/>
            <w:gridSpan w:val="2"/>
            <w:tcBorders>
              <w:top w:val="nil"/>
              <w:left w:val="nil"/>
              <w:bottom w:val="nil"/>
              <w:right w:val="nil"/>
            </w:tcBorders>
            <w:noWrap/>
            <w:vAlign w:val="bottom"/>
          </w:tcPr>
          <w:p w14:paraId="28A69535" w14:textId="2294CFD9" w:rsidR="00F169DA" w:rsidRPr="00CD32C2" w:rsidRDefault="00F169DA" w:rsidP="00F169DA">
            <w:pPr>
              <w:shd w:val="clear" w:color="auto" w:fill="FFFFFF"/>
              <w:spacing w:line="360" w:lineRule="exact"/>
              <w:ind w:right="57"/>
              <w:jc w:val="right"/>
              <w:rPr>
                <w:rFonts w:ascii="Angsana New" w:hAnsi="Angsana New"/>
                <w:sz w:val="24"/>
                <w:szCs w:val="24"/>
              </w:rPr>
            </w:pPr>
            <w:r w:rsidRPr="00CD32C2">
              <w:rPr>
                <w:rFonts w:ascii="Angsana New" w:hAnsi="Angsana New"/>
                <w:sz w:val="28"/>
                <w:szCs w:val="28"/>
              </w:rPr>
              <w:t>4,960</w:t>
            </w:r>
          </w:p>
        </w:tc>
        <w:tc>
          <w:tcPr>
            <w:tcW w:w="41" w:type="pct"/>
            <w:tcBorders>
              <w:top w:val="nil"/>
              <w:left w:val="nil"/>
              <w:bottom w:val="nil"/>
              <w:right w:val="nil"/>
            </w:tcBorders>
            <w:noWrap/>
          </w:tcPr>
          <w:p w14:paraId="19B6E5F4" w14:textId="77777777" w:rsidR="00F169DA" w:rsidRPr="00CD32C2" w:rsidRDefault="00F169DA" w:rsidP="00F169DA">
            <w:pPr>
              <w:shd w:val="clear" w:color="auto" w:fill="FFFFFF"/>
              <w:spacing w:line="360" w:lineRule="exact"/>
              <w:ind w:right="57"/>
              <w:jc w:val="right"/>
              <w:rPr>
                <w:rFonts w:ascii="Angsana New" w:hAnsi="Angsana New"/>
                <w:sz w:val="24"/>
                <w:szCs w:val="24"/>
              </w:rPr>
            </w:pPr>
          </w:p>
        </w:tc>
        <w:tc>
          <w:tcPr>
            <w:tcW w:w="514" w:type="pct"/>
            <w:gridSpan w:val="2"/>
            <w:tcBorders>
              <w:top w:val="nil"/>
              <w:left w:val="nil"/>
              <w:bottom w:val="nil"/>
              <w:right w:val="nil"/>
            </w:tcBorders>
            <w:noWrap/>
            <w:vAlign w:val="bottom"/>
          </w:tcPr>
          <w:p w14:paraId="18A070FF" w14:textId="41F67F8A" w:rsidR="00F169DA" w:rsidRPr="00CD32C2" w:rsidRDefault="00F169DA" w:rsidP="00F169DA">
            <w:pPr>
              <w:shd w:val="clear" w:color="auto" w:fill="FFFFFF"/>
              <w:spacing w:line="360" w:lineRule="exact"/>
              <w:ind w:right="57"/>
              <w:jc w:val="right"/>
              <w:rPr>
                <w:rFonts w:ascii="Angsana New" w:hAnsi="Angsana New"/>
                <w:sz w:val="24"/>
                <w:szCs w:val="24"/>
              </w:rPr>
            </w:pPr>
            <w:r w:rsidRPr="00CD32C2">
              <w:rPr>
                <w:rFonts w:ascii="Angsana New" w:hAnsi="Angsana New"/>
                <w:sz w:val="28"/>
                <w:szCs w:val="28"/>
              </w:rPr>
              <w:t>-</w:t>
            </w:r>
          </w:p>
        </w:tc>
        <w:tc>
          <w:tcPr>
            <w:tcW w:w="41" w:type="pct"/>
            <w:tcBorders>
              <w:top w:val="nil"/>
              <w:left w:val="nil"/>
              <w:bottom w:val="nil"/>
              <w:right w:val="nil"/>
            </w:tcBorders>
            <w:noWrap/>
          </w:tcPr>
          <w:p w14:paraId="5E1BB8AF" w14:textId="77777777" w:rsidR="00F169DA" w:rsidRPr="00CD32C2" w:rsidRDefault="00F169DA" w:rsidP="00F169DA">
            <w:pPr>
              <w:shd w:val="clear" w:color="auto" w:fill="FFFFFF"/>
              <w:spacing w:line="360" w:lineRule="exact"/>
              <w:ind w:right="57"/>
              <w:jc w:val="right"/>
              <w:rPr>
                <w:rFonts w:ascii="Angsana New" w:hAnsi="Angsana New"/>
                <w:sz w:val="24"/>
                <w:szCs w:val="24"/>
              </w:rPr>
            </w:pPr>
          </w:p>
        </w:tc>
        <w:tc>
          <w:tcPr>
            <w:tcW w:w="531" w:type="pct"/>
            <w:tcBorders>
              <w:top w:val="nil"/>
              <w:left w:val="nil"/>
              <w:bottom w:val="nil"/>
              <w:right w:val="nil"/>
            </w:tcBorders>
            <w:noWrap/>
            <w:vAlign w:val="bottom"/>
          </w:tcPr>
          <w:p w14:paraId="6888E771" w14:textId="2887A474" w:rsidR="00F169DA" w:rsidRPr="00CD32C2" w:rsidRDefault="00F169DA" w:rsidP="00F169DA">
            <w:pPr>
              <w:shd w:val="clear" w:color="auto" w:fill="FFFFFF"/>
              <w:spacing w:line="360" w:lineRule="exact"/>
              <w:ind w:right="57"/>
              <w:jc w:val="right"/>
              <w:rPr>
                <w:rFonts w:ascii="Angsana New" w:hAnsi="Angsana New"/>
                <w:sz w:val="24"/>
                <w:szCs w:val="24"/>
                <w:cs/>
              </w:rPr>
            </w:pPr>
            <w:r w:rsidRPr="00CD32C2">
              <w:rPr>
                <w:rFonts w:ascii="Angsana New" w:hAnsi="Angsana New"/>
                <w:sz w:val="28"/>
                <w:szCs w:val="28"/>
              </w:rPr>
              <w:t>51,285</w:t>
            </w:r>
          </w:p>
        </w:tc>
      </w:tr>
      <w:tr w:rsidR="00F169DA" w:rsidRPr="00CD32C2" w14:paraId="426560AA" w14:textId="77777777" w:rsidTr="00052883">
        <w:trPr>
          <w:trHeight w:val="108"/>
        </w:trPr>
        <w:tc>
          <w:tcPr>
            <w:tcW w:w="2321" w:type="pct"/>
            <w:gridSpan w:val="3"/>
            <w:tcBorders>
              <w:top w:val="nil"/>
              <w:left w:val="nil"/>
              <w:bottom w:val="nil"/>
              <w:right w:val="nil"/>
            </w:tcBorders>
            <w:noWrap/>
          </w:tcPr>
          <w:p w14:paraId="60A4B8E5" w14:textId="77777777" w:rsidR="00F169DA" w:rsidRPr="00CD32C2" w:rsidRDefault="00F169DA" w:rsidP="00F169DA">
            <w:pPr>
              <w:shd w:val="clear" w:color="auto" w:fill="FFFFFF"/>
              <w:spacing w:line="320" w:lineRule="exact"/>
              <w:ind w:firstLine="529"/>
              <w:rPr>
                <w:rFonts w:ascii="Angsana New" w:hAnsi="Angsana New"/>
                <w:sz w:val="24"/>
                <w:szCs w:val="24"/>
              </w:rPr>
            </w:pPr>
            <w:r w:rsidRPr="00CD32C2">
              <w:rPr>
                <w:rFonts w:ascii="Angsana New" w:hAnsi="Angsana New"/>
                <w:sz w:val="28"/>
                <w:szCs w:val="28"/>
              </w:rPr>
              <w:t>Indochina Green Energy Co., Ltd.</w:t>
            </w:r>
          </w:p>
        </w:tc>
        <w:tc>
          <w:tcPr>
            <w:tcW w:w="41" w:type="pct"/>
            <w:tcBorders>
              <w:top w:val="nil"/>
              <w:left w:val="nil"/>
              <w:bottom w:val="nil"/>
              <w:right w:val="nil"/>
            </w:tcBorders>
            <w:noWrap/>
            <w:vAlign w:val="bottom"/>
          </w:tcPr>
          <w:p w14:paraId="2A5609ED" w14:textId="77777777" w:rsidR="00F169DA" w:rsidRPr="00CD32C2" w:rsidRDefault="00F169DA" w:rsidP="00F169DA">
            <w:pPr>
              <w:shd w:val="clear" w:color="auto" w:fill="FFFFFF"/>
              <w:spacing w:line="360" w:lineRule="exact"/>
              <w:rPr>
                <w:rFonts w:ascii="Angsana New" w:hAnsi="Angsana New"/>
                <w:sz w:val="24"/>
                <w:szCs w:val="24"/>
              </w:rPr>
            </w:pPr>
          </w:p>
        </w:tc>
        <w:tc>
          <w:tcPr>
            <w:tcW w:w="501" w:type="pct"/>
            <w:tcBorders>
              <w:top w:val="nil"/>
              <w:left w:val="nil"/>
              <w:bottom w:val="nil"/>
              <w:right w:val="nil"/>
            </w:tcBorders>
            <w:noWrap/>
            <w:vAlign w:val="bottom"/>
          </w:tcPr>
          <w:p w14:paraId="41C78FAE" w14:textId="76BCCF61" w:rsidR="00F169DA" w:rsidRPr="00CD32C2" w:rsidRDefault="00F169DA" w:rsidP="00F169DA">
            <w:pPr>
              <w:shd w:val="clear" w:color="auto" w:fill="FFFFFF"/>
              <w:spacing w:line="360" w:lineRule="exact"/>
              <w:ind w:right="57"/>
              <w:jc w:val="right"/>
              <w:rPr>
                <w:rFonts w:ascii="Angsana New" w:hAnsi="Angsana New"/>
                <w:sz w:val="24"/>
                <w:szCs w:val="24"/>
                <w:lang w:eastAsia="zh-CN"/>
              </w:rPr>
            </w:pPr>
            <w:r w:rsidRPr="00CD32C2">
              <w:rPr>
                <w:rFonts w:ascii="Angsana New" w:hAnsi="Angsana New"/>
                <w:sz w:val="28"/>
                <w:szCs w:val="28"/>
              </w:rPr>
              <w:t>15,325</w:t>
            </w:r>
          </w:p>
        </w:tc>
        <w:tc>
          <w:tcPr>
            <w:tcW w:w="41" w:type="pct"/>
            <w:tcBorders>
              <w:top w:val="nil"/>
              <w:left w:val="nil"/>
              <w:bottom w:val="nil"/>
              <w:right w:val="nil"/>
            </w:tcBorders>
            <w:noWrap/>
          </w:tcPr>
          <w:p w14:paraId="1FDFE419" w14:textId="77777777" w:rsidR="00F169DA" w:rsidRPr="00CD32C2" w:rsidRDefault="00F169DA" w:rsidP="00F169DA">
            <w:pPr>
              <w:shd w:val="clear" w:color="auto" w:fill="FFFFFF"/>
              <w:spacing w:line="360" w:lineRule="exact"/>
              <w:ind w:right="57"/>
              <w:jc w:val="right"/>
              <w:rPr>
                <w:rFonts w:ascii="Angsana New" w:hAnsi="Angsana New"/>
                <w:sz w:val="24"/>
                <w:szCs w:val="24"/>
                <w:lang w:eastAsia="zh-CN"/>
              </w:rPr>
            </w:pPr>
          </w:p>
        </w:tc>
        <w:tc>
          <w:tcPr>
            <w:tcW w:w="486" w:type="pct"/>
            <w:gridSpan w:val="2"/>
            <w:tcBorders>
              <w:top w:val="nil"/>
              <w:left w:val="nil"/>
              <w:bottom w:val="nil"/>
              <w:right w:val="nil"/>
            </w:tcBorders>
            <w:noWrap/>
            <w:vAlign w:val="bottom"/>
          </w:tcPr>
          <w:p w14:paraId="6B3E5D69" w14:textId="446CA2E4" w:rsidR="00F169DA" w:rsidRPr="00CD32C2" w:rsidRDefault="00F169DA" w:rsidP="00F169DA">
            <w:pPr>
              <w:shd w:val="clear" w:color="auto" w:fill="FFFFFF"/>
              <w:spacing w:line="360" w:lineRule="exact"/>
              <w:ind w:right="57"/>
              <w:jc w:val="right"/>
              <w:rPr>
                <w:rFonts w:ascii="Angsana New" w:hAnsi="Angsana New"/>
                <w:sz w:val="24"/>
                <w:szCs w:val="24"/>
                <w:lang w:eastAsia="zh-CN"/>
              </w:rPr>
            </w:pPr>
            <w:r w:rsidRPr="00CD32C2">
              <w:rPr>
                <w:rFonts w:ascii="Angsana New" w:hAnsi="Angsana New"/>
                <w:sz w:val="28"/>
                <w:szCs w:val="28"/>
              </w:rPr>
              <w:t>37,390</w:t>
            </w:r>
          </w:p>
        </w:tc>
        <w:tc>
          <w:tcPr>
            <w:tcW w:w="41" w:type="pct"/>
            <w:tcBorders>
              <w:top w:val="nil"/>
              <w:left w:val="nil"/>
              <w:bottom w:val="nil"/>
              <w:right w:val="nil"/>
            </w:tcBorders>
            <w:noWrap/>
          </w:tcPr>
          <w:p w14:paraId="5292662D" w14:textId="77777777" w:rsidR="00F169DA" w:rsidRPr="00CD32C2" w:rsidRDefault="00F169DA" w:rsidP="00F169DA">
            <w:pPr>
              <w:shd w:val="clear" w:color="auto" w:fill="FFFFFF"/>
              <w:spacing w:line="360" w:lineRule="exact"/>
              <w:ind w:right="57"/>
              <w:jc w:val="right"/>
              <w:rPr>
                <w:rFonts w:ascii="Angsana New" w:hAnsi="Angsana New"/>
                <w:sz w:val="24"/>
                <w:szCs w:val="24"/>
                <w:lang w:eastAsia="zh-CN"/>
              </w:rPr>
            </w:pPr>
          </w:p>
        </w:tc>
        <w:tc>
          <w:tcPr>
            <w:tcW w:w="441" w:type="pct"/>
            <w:gridSpan w:val="2"/>
            <w:tcBorders>
              <w:top w:val="nil"/>
              <w:left w:val="nil"/>
              <w:bottom w:val="nil"/>
              <w:right w:val="nil"/>
            </w:tcBorders>
            <w:noWrap/>
            <w:vAlign w:val="bottom"/>
          </w:tcPr>
          <w:p w14:paraId="5566AEE1" w14:textId="16B1D8FA" w:rsidR="00F169DA" w:rsidRPr="00CD32C2" w:rsidRDefault="00F169DA" w:rsidP="00F169DA">
            <w:pPr>
              <w:shd w:val="clear" w:color="auto" w:fill="FFFFFF"/>
              <w:spacing w:line="360" w:lineRule="exact"/>
              <w:ind w:right="57"/>
              <w:jc w:val="right"/>
              <w:rPr>
                <w:rFonts w:ascii="Angsana New" w:hAnsi="Angsana New"/>
                <w:sz w:val="24"/>
                <w:szCs w:val="24"/>
                <w:lang w:eastAsia="zh-CN"/>
              </w:rPr>
            </w:pPr>
            <w:r w:rsidRPr="00CD32C2">
              <w:rPr>
                <w:rFonts w:ascii="Angsana New" w:hAnsi="Angsana New"/>
                <w:sz w:val="28"/>
                <w:szCs w:val="28"/>
              </w:rPr>
              <w:t>3,641</w:t>
            </w:r>
          </w:p>
        </w:tc>
        <w:tc>
          <w:tcPr>
            <w:tcW w:w="41" w:type="pct"/>
            <w:tcBorders>
              <w:top w:val="nil"/>
              <w:left w:val="nil"/>
              <w:bottom w:val="nil"/>
              <w:right w:val="nil"/>
            </w:tcBorders>
            <w:noWrap/>
          </w:tcPr>
          <w:p w14:paraId="5F4FC21B" w14:textId="77777777" w:rsidR="00F169DA" w:rsidRPr="00CD32C2" w:rsidRDefault="00F169DA" w:rsidP="00F169DA">
            <w:pPr>
              <w:shd w:val="clear" w:color="auto" w:fill="FFFFFF"/>
              <w:spacing w:line="360" w:lineRule="exact"/>
              <w:ind w:right="57"/>
              <w:jc w:val="right"/>
              <w:rPr>
                <w:rFonts w:ascii="Angsana New" w:hAnsi="Angsana New"/>
                <w:sz w:val="24"/>
                <w:szCs w:val="24"/>
                <w:lang w:eastAsia="zh-CN"/>
              </w:rPr>
            </w:pPr>
          </w:p>
        </w:tc>
        <w:tc>
          <w:tcPr>
            <w:tcW w:w="514" w:type="pct"/>
            <w:gridSpan w:val="2"/>
            <w:tcBorders>
              <w:top w:val="nil"/>
              <w:left w:val="nil"/>
              <w:bottom w:val="nil"/>
              <w:right w:val="nil"/>
            </w:tcBorders>
            <w:noWrap/>
            <w:vAlign w:val="bottom"/>
          </w:tcPr>
          <w:p w14:paraId="11D673E2" w14:textId="3FDDA19F" w:rsidR="00F169DA" w:rsidRPr="00CD32C2" w:rsidRDefault="00F169DA" w:rsidP="00F169DA">
            <w:pPr>
              <w:shd w:val="clear" w:color="auto" w:fill="FFFFFF"/>
              <w:spacing w:line="360" w:lineRule="exact"/>
              <w:ind w:right="57"/>
              <w:jc w:val="right"/>
              <w:rPr>
                <w:rFonts w:ascii="Angsana New" w:hAnsi="Angsana New"/>
                <w:sz w:val="24"/>
                <w:szCs w:val="24"/>
                <w:lang w:eastAsia="zh-CN"/>
              </w:rPr>
            </w:pPr>
            <w:r w:rsidRPr="00CD32C2">
              <w:rPr>
                <w:rFonts w:ascii="Angsana New" w:hAnsi="Angsana New"/>
                <w:sz w:val="28"/>
                <w:szCs w:val="28"/>
              </w:rPr>
              <w:t>-</w:t>
            </w:r>
          </w:p>
        </w:tc>
        <w:tc>
          <w:tcPr>
            <w:tcW w:w="41" w:type="pct"/>
            <w:tcBorders>
              <w:top w:val="nil"/>
              <w:left w:val="nil"/>
              <w:bottom w:val="nil"/>
              <w:right w:val="nil"/>
            </w:tcBorders>
            <w:noWrap/>
          </w:tcPr>
          <w:p w14:paraId="6B28520E" w14:textId="77777777" w:rsidR="00F169DA" w:rsidRPr="00CD32C2" w:rsidRDefault="00F169DA" w:rsidP="00F169DA">
            <w:pPr>
              <w:shd w:val="clear" w:color="auto" w:fill="FFFFFF"/>
              <w:spacing w:line="360" w:lineRule="exact"/>
              <w:ind w:right="57"/>
              <w:jc w:val="right"/>
              <w:rPr>
                <w:rFonts w:ascii="Angsana New" w:hAnsi="Angsana New"/>
                <w:sz w:val="24"/>
                <w:szCs w:val="24"/>
                <w:lang w:eastAsia="zh-CN"/>
              </w:rPr>
            </w:pPr>
          </w:p>
        </w:tc>
        <w:tc>
          <w:tcPr>
            <w:tcW w:w="531" w:type="pct"/>
            <w:tcBorders>
              <w:top w:val="nil"/>
              <w:left w:val="nil"/>
              <w:bottom w:val="nil"/>
              <w:right w:val="nil"/>
            </w:tcBorders>
            <w:noWrap/>
            <w:vAlign w:val="bottom"/>
          </w:tcPr>
          <w:p w14:paraId="04E0E2B1" w14:textId="348E3072" w:rsidR="00F169DA" w:rsidRPr="00CD32C2" w:rsidRDefault="00F169DA" w:rsidP="00F169DA">
            <w:pPr>
              <w:shd w:val="clear" w:color="auto" w:fill="FFFFFF"/>
              <w:spacing w:line="360" w:lineRule="exact"/>
              <w:ind w:right="57"/>
              <w:jc w:val="right"/>
              <w:rPr>
                <w:rFonts w:ascii="Angsana New" w:hAnsi="Angsana New"/>
                <w:sz w:val="24"/>
                <w:szCs w:val="24"/>
                <w:lang w:eastAsia="zh-CN"/>
              </w:rPr>
            </w:pPr>
            <w:r w:rsidRPr="00CD32C2">
              <w:rPr>
                <w:rFonts w:ascii="Angsana New" w:hAnsi="Angsana New"/>
                <w:sz w:val="28"/>
                <w:szCs w:val="28"/>
              </w:rPr>
              <w:t>49,074</w:t>
            </w:r>
          </w:p>
        </w:tc>
      </w:tr>
      <w:tr w:rsidR="00F169DA" w:rsidRPr="00CD32C2" w14:paraId="1BDC973A" w14:textId="77777777" w:rsidTr="00052883">
        <w:trPr>
          <w:trHeight w:val="108"/>
        </w:trPr>
        <w:tc>
          <w:tcPr>
            <w:tcW w:w="2321" w:type="pct"/>
            <w:gridSpan w:val="3"/>
            <w:tcBorders>
              <w:top w:val="nil"/>
              <w:left w:val="nil"/>
              <w:bottom w:val="nil"/>
              <w:right w:val="nil"/>
            </w:tcBorders>
            <w:noWrap/>
          </w:tcPr>
          <w:p w14:paraId="463A34B9" w14:textId="77777777" w:rsidR="00F169DA" w:rsidRPr="00CD32C2" w:rsidRDefault="00F169DA" w:rsidP="00F169DA">
            <w:pPr>
              <w:shd w:val="clear" w:color="auto" w:fill="FFFFFF"/>
              <w:spacing w:line="320" w:lineRule="exact"/>
              <w:ind w:firstLine="529"/>
              <w:rPr>
                <w:rFonts w:ascii="Angsana New" w:hAnsi="Angsana New"/>
                <w:sz w:val="24"/>
                <w:szCs w:val="24"/>
              </w:rPr>
            </w:pPr>
            <w:r w:rsidRPr="00CD32C2">
              <w:rPr>
                <w:rFonts w:ascii="Angsana New" w:hAnsi="Angsana New"/>
                <w:sz w:val="28"/>
                <w:szCs w:val="28"/>
              </w:rPr>
              <w:t>Mekhong Green Power Co., Ltd.</w:t>
            </w:r>
          </w:p>
        </w:tc>
        <w:tc>
          <w:tcPr>
            <w:tcW w:w="41" w:type="pct"/>
            <w:tcBorders>
              <w:top w:val="nil"/>
              <w:left w:val="nil"/>
              <w:bottom w:val="nil"/>
              <w:right w:val="nil"/>
            </w:tcBorders>
            <w:noWrap/>
            <w:vAlign w:val="bottom"/>
          </w:tcPr>
          <w:p w14:paraId="42056450" w14:textId="77777777" w:rsidR="00F169DA" w:rsidRPr="00CD32C2" w:rsidRDefault="00F169DA" w:rsidP="00F169DA">
            <w:pPr>
              <w:shd w:val="clear" w:color="auto" w:fill="FFFFFF"/>
              <w:spacing w:line="360" w:lineRule="exact"/>
              <w:rPr>
                <w:rFonts w:ascii="Angsana New" w:hAnsi="Angsana New"/>
                <w:sz w:val="24"/>
                <w:szCs w:val="24"/>
              </w:rPr>
            </w:pPr>
          </w:p>
        </w:tc>
        <w:tc>
          <w:tcPr>
            <w:tcW w:w="501" w:type="pct"/>
            <w:tcBorders>
              <w:top w:val="nil"/>
              <w:left w:val="nil"/>
              <w:right w:val="nil"/>
            </w:tcBorders>
            <w:noWrap/>
            <w:vAlign w:val="bottom"/>
          </w:tcPr>
          <w:p w14:paraId="63E6395C" w14:textId="4DE55D87" w:rsidR="00F169DA" w:rsidRPr="00CD32C2" w:rsidRDefault="00F169DA" w:rsidP="00F169DA">
            <w:pPr>
              <w:shd w:val="clear" w:color="auto" w:fill="FFFFFF"/>
              <w:spacing w:line="360" w:lineRule="exact"/>
              <w:ind w:right="57"/>
              <w:jc w:val="right"/>
              <w:rPr>
                <w:rFonts w:ascii="Angsana New" w:hAnsi="Angsana New"/>
                <w:sz w:val="24"/>
                <w:szCs w:val="24"/>
              </w:rPr>
            </w:pPr>
            <w:r w:rsidRPr="00CD32C2">
              <w:rPr>
                <w:rFonts w:ascii="Angsana New" w:hAnsi="Angsana New"/>
                <w:sz w:val="28"/>
                <w:szCs w:val="28"/>
              </w:rPr>
              <w:t>12,859</w:t>
            </w:r>
          </w:p>
        </w:tc>
        <w:tc>
          <w:tcPr>
            <w:tcW w:w="41" w:type="pct"/>
            <w:tcBorders>
              <w:top w:val="nil"/>
              <w:left w:val="nil"/>
              <w:right w:val="nil"/>
            </w:tcBorders>
            <w:noWrap/>
          </w:tcPr>
          <w:p w14:paraId="123378A2" w14:textId="77777777" w:rsidR="00F169DA" w:rsidRPr="00CD32C2" w:rsidRDefault="00F169DA" w:rsidP="00F169DA">
            <w:pPr>
              <w:shd w:val="clear" w:color="auto" w:fill="FFFFFF"/>
              <w:spacing w:line="360" w:lineRule="exact"/>
              <w:ind w:right="57"/>
              <w:jc w:val="right"/>
              <w:rPr>
                <w:rFonts w:ascii="Angsana New" w:hAnsi="Angsana New"/>
                <w:sz w:val="24"/>
                <w:szCs w:val="24"/>
              </w:rPr>
            </w:pPr>
          </w:p>
        </w:tc>
        <w:tc>
          <w:tcPr>
            <w:tcW w:w="486" w:type="pct"/>
            <w:gridSpan w:val="2"/>
            <w:tcBorders>
              <w:top w:val="nil"/>
              <w:left w:val="nil"/>
              <w:right w:val="nil"/>
            </w:tcBorders>
            <w:noWrap/>
            <w:vAlign w:val="bottom"/>
          </w:tcPr>
          <w:p w14:paraId="5BA79C24" w14:textId="7341F542" w:rsidR="00F169DA" w:rsidRPr="00CD32C2" w:rsidRDefault="00F169DA" w:rsidP="00F169DA">
            <w:pPr>
              <w:shd w:val="clear" w:color="auto" w:fill="FFFFFF"/>
              <w:spacing w:line="360" w:lineRule="exact"/>
              <w:ind w:right="57"/>
              <w:jc w:val="right"/>
              <w:rPr>
                <w:rFonts w:ascii="Angsana New" w:hAnsi="Angsana New"/>
                <w:sz w:val="24"/>
                <w:szCs w:val="24"/>
              </w:rPr>
            </w:pPr>
            <w:r w:rsidRPr="00CD32C2">
              <w:rPr>
                <w:rFonts w:ascii="Angsana New" w:hAnsi="Angsana New"/>
                <w:sz w:val="28"/>
                <w:szCs w:val="28"/>
              </w:rPr>
              <w:t>37,451</w:t>
            </w:r>
          </w:p>
        </w:tc>
        <w:tc>
          <w:tcPr>
            <w:tcW w:w="41" w:type="pct"/>
            <w:tcBorders>
              <w:top w:val="nil"/>
              <w:left w:val="nil"/>
              <w:right w:val="nil"/>
            </w:tcBorders>
            <w:noWrap/>
          </w:tcPr>
          <w:p w14:paraId="481E013F" w14:textId="77777777" w:rsidR="00F169DA" w:rsidRPr="00CD32C2" w:rsidRDefault="00F169DA" w:rsidP="00F169DA">
            <w:pPr>
              <w:shd w:val="clear" w:color="auto" w:fill="FFFFFF"/>
              <w:spacing w:line="360" w:lineRule="exact"/>
              <w:ind w:right="57"/>
              <w:jc w:val="right"/>
              <w:rPr>
                <w:rFonts w:ascii="Angsana New" w:hAnsi="Angsana New"/>
                <w:sz w:val="24"/>
                <w:szCs w:val="24"/>
              </w:rPr>
            </w:pPr>
          </w:p>
        </w:tc>
        <w:tc>
          <w:tcPr>
            <w:tcW w:w="441" w:type="pct"/>
            <w:gridSpan w:val="2"/>
            <w:tcBorders>
              <w:top w:val="nil"/>
              <w:left w:val="nil"/>
              <w:right w:val="nil"/>
            </w:tcBorders>
            <w:noWrap/>
            <w:vAlign w:val="bottom"/>
          </w:tcPr>
          <w:p w14:paraId="4222A481" w14:textId="446AD06C" w:rsidR="00F169DA" w:rsidRPr="00CD32C2" w:rsidRDefault="00F169DA" w:rsidP="00F169DA">
            <w:pPr>
              <w:shd w:val="clear" w:color="auto" w:fill="FFFFFF"/>
              <w:spacing w:line="360" w:lineRule="exact"/>
              <w:ind w:right="57"/>
              <w:jc w:val="right"/>
              <w:rPr>
                <w:rFonts w:ascii="Angsana New" w:hAnsi="Angsana New"/>
                <w:sz w:val="24"/>
                <w:szCs w:val="24"/>
              </w:rPr>
            </w:pPr>
            <w:r w:rsidRPr="00CD32C2">
              <w:rPr>
                <w:rFonts w:ascii="Angsana New" w:hAnsi="Angsana New"/>
                <w:sz w:val="28"/>
                <w:szCs w:val="28"/>
              </w:rPr>
              <w:t>4,631</w:t>
            </w:r>
          </w:p>
        </w:tc>
        <w:tc>
          <w:tcPr>
            <w:tcW w:w="41" w:type="pct"/>
            <w:tcBorders>
              <w:top w:val="nil"/>
              <w:left w:val="nil"/>
              <w:right w:val="nil"/>
            </w:tcBorders>
            <w:noWrap/>
          </w:tcPr>
          <w:p w14:paraId="460DC1CE" w14:textId="77777777" w:rsidR="00F169DA" w:rsidRPr="00CD32C2" w:rsidRDefault="00F169DA" w:rsidP="00F169DA">
            <w:pPr>
              <w:shd w:val="clear" w:color="auto" w:fill="FFFFFF"/>
              <w:spacing w:line="360" w:lineRule="exact"/>
              <w:ind w:right="57"/>
              <w:jc w:val="right"/>
              <w:rPr>
                <w:rFonts w:ascii="Angsana New" w:hAnsi="Angsana New"/>
                <w:sz w:val="24"/>
                <w:szCs w:val="24"/>
              </w:rPr>
            </w:pPr>
          </w:p>
        </w:tc>
        <w:tc>
          <w:tcPr>
            <w:tcW w:w="514" w:type="pct"/>
            <w:gridSpan w:val="2"/>
            <w:tcBorders>
              <w:top w:val="nil"/>
              <w:left w:val="nil"/>
              <w:right w:val="nil"/>
            </w:tcBorders>
            <w:noWrap/>
            <w:vAlign w:val="bottom"/>
          </w:tcPr>
          <w:p w14:paraId="18D0C69E" w14:textId="50CAAB5B" w:rsidR="00F169DA" w:rsidRPr="00CD32C2" w:rsidRDefault="00F169DA" w:rsidP="00F169DA">
            <w:pPr>
              <w:shd w:val="clear" w:color="auto" w:fill="FFFFFF"/>
              <w:spacing w:line="360" w:lineRule="exact"/>
              <w:ind w:right="57"/>
              <w:jc w:val="right"/>
              <w:rPr>
                <w:rFonts w:ascii="Angsana New" w:hAnsi="Angsana New"/>
                <w:sz w:val="24"/>
                <w:szCs w:val="24"/>
              </w:rPr>
            </w:pPr>
            <w:r w:rsidRPr="00CD32C2">
              <w:rPr>
                <w:rFonts w:ascii="Angsana New" w:hAnsi="Angsana New"/>
                <w:sz w:val="28"/>
                <w:szCs w:val="28"/>
              </w:rPr>
              <w:t>-</w:t>
            </w:r>
          </w:p>
        </w:tc>
        <w:tc>
          <w:tcPr>
            <w:tcW w:w="41" w:type="pct"/>
            <w:tcBorders>
              <w:top w:val="nil"/>
              <w:left w:val="nil"/>
              <w:right w:val="nil"/>
            </w:tcBorders>
            <w:noWrap/>
          </w:tcPr>
          <w:p w14:paraId="1C605984" w14:textId="77777777" w:rsidR="00F169DA" w:rsidRPr="00CD32C2" w:rsidRDefault="00F169DA" w:rsidP="00F169DA">
            <w:pPr>
              <w:shd w:val="clear" w:color="auto" w:fill="FFFFFF"/>
              <w:spacing w:line="360" w:lineRule="exact"/>
              <w:ind w:right="57"/>
              <w:jc w:val="right"/>
              <w:rPr>
                <w:rFonts w:ascii="Angsana New" w:hAnsi="Angsana New"/>
                <w:sz w:val="24"/>
                <w:szCs w:val="24"/>
              </w:rPr>
            </w:pPr>
          </w:p>
        </w:tc>
        <w:tc>
          <w:tcPr>
            <w:tcW w:w="531" w:type="pct"/>
            <w:tcBorders>
              <w:top w:val="nil"/>
              <w:left w:val="nil"/>
              <w:right w:val="nil"/>
            </w:tcBorders>
            <w:noWrap/>
            <w:vAlign w:val="bottom"/>
          </w:tcPr>
          <w:p w14:paraId="3756E6AF" w14:textId="0A1CA006" w:rsidR="00F169DA" w:rsidRPr="00CD32C2" w:rsidRDefault="00F169DA" w:rsidP="00F169DA">
            <w:pPr>
              <w:shd w:val="clear" w:color="auto" w:fill="FFFFFF"/>
              <w:spacing w:line="360" w:lineRule="exact"/>
              <w:ind w:right="57"/>
              <w:jc w:val="right"/>
              <w:rPr>
                <w:rFonts w:ascii="Angsana New" w:hAnsi="Angsana New"/>
                <w:sz w:val="24"/>
                <w:szCs w:val="24"/>
              </w:rPr>
            </w:pPr>
            <w:r w:rsidRPr="00CD32C2">
              <w:rPr>
                <w:rFonts w:ascii="Angsana New" w:hAnsi="Angsana New"/>
                <w:sz w:val="28"/>
                <w:szCs w:val="28"/>
              </w:rPr>
              <w:t>45,679</w:t>
            </w:r>
          </w:p>
        </w:tc>
      </w:tr>
      <w:tr w:rsidR="00F169DA" w:rsidRPr="00CD32C2" w14:paraId="42D2141D" w14:textId="77777777" w:rsidTr="00052883">
        <w:trPr>
          <w:trHeight w:val="108"/>
        </w:trPr>
        <w:tc>
          <w:tcPr>
            <w:tcW w:w="264" w:type="pct"/>
            <w:tcBorders>
              <w:top w:val="nil"/>
              <w:left w:val="nil"/>
              <w:bottom w:val="nil"/>
              <w:right w:val="nil"/>
            </w:tcBorders>
            <w:noWrap/>
            <w:vAlign w:val="bottom"/>
          </w:tcPr>
          <w:p w14:paraId="78A242C4" w14:textId="77777777" w:rsidR="00F169DA" w:rsidRPr="00CD32C2" w:rsidRDefault="00F169DA" w:rsidP="00F169DA">
            <w:pPr>
              <w:shd w:val="clear" w:color="auto" w:fill="FFFFFF"/>
              <w:spacing w:line="360" w:lineRule="exact"/>
              <w:rPr>
                <w:rFonts w:ascii="Angsana New" w:hAnsi="Angsana New"/>
                <w:sz w:val="24"/>
                <w:szCs w:val="24"/>
              </w:rPr>
            </w:pPr>
          </w:p>
        </w:tc>
        <w:tc>
          <w:tcPr>
            <w:tcW w:w="288" w:type="pct"/>
            <w:tcBorders>
              <w:top w:val="nil"/>
              <w:left w:val="nil"/>
              <w:bottom w:val="nil"/>
              <w:right w:val="nil"/>
            </w:tcBorders>
            <w:noWrap/>
            <w:vAlign w:val="bottom"/>
          </w:tcPr>
          <w:p w14:paraId="03E849F9" w14:textId="77777777" w:rsidR="00F169DA" w:rsidRPr="00CD32C2" w:rsidRDefault="00F169DA" w:rsidP="00F169DA">
            <w:pPr>
              <w:shd w:val="clear" w:color="auto" w:fill="FFFFFF"/>
              <w:spacing w:line="360" w:lineRule="exact"/>
              <w:rPr>
                <w:rFonts w:ascii="Angsana New" w:hAnsi="Angsana New"/>
                <w:sz w:val="24"/>
                <w:szCs w:val="24"/>
              </w:rPr>
            </w:pPr>
          </w:p>
        </w:tc>
        <w:tc>
          <w:tcPr>
            <w:tcW w:w="1770" w:type="pct"/>
            <w:tcBorders>
              <w:top w:val="nil"/>
              <w:left w:val="nil"/>
              <w:right w:val="nil"/>
            </w:tcBorders>
            <w:noWrap/>
            <w:vAlign w:val="bottom"/>
          </w:tcPr>
          <w:p w14:paraId="016A972C" w14:textId="77777777" w:rsidR="00F169DA" w:rsidRPr="00CD32C2" w:rsidRDefault="00F169DA" w:rsidP="00F169DA">
            <w:pPr>
              <w:shd w:val="clear" w:color="auto" w:fill="FFFFFF"/>
              <w:spacing w:line="360" w:lineRule="exact"/>
              <w:rPr>
                <w:rFonts w:ascii="Angsana New" w:hAnsi="Angsana New"/>
                <w:sz w:val="24"/>
                <w:szCs w:val="24"/>
              </w:rPr>
            </w:pPr>
          </w:p>
        </w:tc>
        <w:tc>
          <w:tcPr>
            <w:tcW w:w="41" w:type="pct"/>
            <w:tcBorders>
              <w:top w:val="nil"/>
              <w:left w:val="nil"/>
              <w:right w:val="nil"/>
            </w:tcBorders>
            <w:noWrap/>
            <w:vAlign w:val="bottom"/>
          </w:tcPr>
          <w:p w14:paraId="713631EC" w14:textId="77777777" w:rsidR="00F169DA" w:rsidRPr="00CD32C2" w:rsidRDefault="00F169DA" w:rsidP="00F169DA">
            <w:pPr>
              <w:shd w:val="clear" w:color="auto" w:fill="FFFFFF"/>
              <w:spacing w:line="360" w:lineRule="exact"/>
              <w:rPr>
                <w:rFonts w:ascii="Angsana New" w:hAnsi="Angsana New"/>
                <w:sz w:val="24"/>
                <w:szCs w:val="24"/>
              </w:rPr>
            </w:pPr>
          </w:p>
        </w:tc>
        <w:tc>
          <w:tcPr>
            <w:tcW w:w="501" w:type="pct"/>
            <w:tcBorders>
              <w:top w:val="nil"/>
              <w:left w:val="nil"/>
              <w:bottom w:val="single" w:sz="6" w:space="0" w:color="auto"/>
              <w:right w:val="nil"/>
            </w:tcBorders>
            <w:noWrap/>
            <w:vAlign w:val="bottom"/>
          </w:tcPr>
          <w:p w14:paraId="47261AC1" w14:textId="77777777" w:rsidR="00F169DA" w:rsidRPr="00CD32C2" w:rsidRDefault="00F169DA" w:rsidP="00F169DA">
            <w:pPr>
              <w:shd w:val="clear" w:color="auto" w:fill="FFFFFF"/>
              <w:spacing w:line="360" w:lineRule="exact"/>
              <w:rPr>
                <w:rFonts w:ascii="Angsana New" w:hAnsi="Angsana New"/>
                <w:sz w:val="24"/>
                <w:szCs w:val="24"/>
              </w:rPr>
            </w:pPr>
          </w:p>
        </w:tc>
        <w:tc>
          <w:tcPr>
            <w:tcW w:w="247" w:type="pct"/>
            <w:gridSpan w:val="2"/>
            <w:tcBorders>
              <w:top w:val="nil"/>
              <w:left w:val="nil"/>
              <w:bottom w:val="single" w:sz="6" w:space="0" w:color="auto"/>
              <w:right w:val="nil"/>
            </w:tcBorders>
            <w:noWrap/>
            <w:vAlign w:val="bottom"/>
          </w:tcPr>
          <w:p w14:paraId="1BDD3269" w14:textId="77777777" w:rsidR="00F169DA" w:rsidRPr="00CD32C2" w:rsidRDefault="00F169DA" w:rsidP="00F169DA">
            <w:pPr>
              <w:shd w:val="clear" w:color="auto" w:fill="FFFFFF"/>
              <w:spacing w:line="360" w:lineRule="exact"/>
              <w:rPr>
                <w:rFonts w:ascii="Angsana New" w:hAnsi="Angsana New"/>
                <w:sz w:val="24"/>
                <w:szCs w:val="24"/>
              </w:rPr>
            </w:pPr>
          </w:p>
        </w:tc>
        <w:tc>
          <w:tcPr>
            <w:tcW w:w="280" w:type="pct"/>
            <w:tcBorders>
              <w:top w:val="nil"/>
              <w:left w:val="nil"/>
              <w:bottom w:val="single" w:sz="6" w:space="0" w:color="auto"/>
              <w:right w:val="nil"/>
            </w:tcBorders>
            <w:noWrap/>
            <w:vAlign w:val="bottom"/>
          </w:tcPr>
          <w:p w14:paraId="0FE3A6E3" w14:textId="77777777" w:rsidR="00F169DA" w:rsidRPr="00CD32C2" w:rsidRDefault="00F169DA" w:rsidP="00F169DA">
            <w:pPr>
              <w:shd w:val="clear" w:color="auto" w:fill="FFFFFF"/>
              <w:spacing w:line="360" w:lineRule="exact"/>
              <w:rPr>
                <w:rFonts w:ascii="Angsana New" w:hAnsi="Angsana New"/>
                <w:sz w:val="24"/>
                <w:szCs w:val="24"/>
              </w:rPr>
            </w:pPr>
          </w:p>
        </w:tc>
        <w:tc>
          <w:tcPr>
            <w:tcW w:w="144" w:type="pct"/>
            <w:gridSpan w:val="2"/>
            <w:tcBorders>
              <w:top w:val="nil"/>
              <w:left w:val="nil"/>
              <w:bottom w:val="single" w:sz="6" w:space="0" w:color="auto"/>
              <w:right w:val="nil"/>
            </w:tcBorders>
            <w:noWrap/>
            <w:vAlign w:val="bottom"/>
          </w:tcPr>
          <w:p w14:paraId="2B86038B" w14:textId="77777777" w:rsidR="00F169DA" w:rsidRPr="00CD32C2" w:rsidRDefault="00F169DA" w:rsidP="00F169DA">
            <w:pPr>
              <w:shd w:val="clear" w:color="auto" w:fill="FFFFFF"/>
              <w:spacing w:line="360" w:lineRule="exact"/>
              <w:rPr>
                <w:rFonts w:ascii="Angsana New" w:hAnsi="Angsana New"/>
                <w:sz w:val="24"/>
                <w:szCs w:val="24"/>
              </w:rPr>
            </w:pPr>
          </w:p>
        </w:tc>
        <w:tc>
          <w:tcPr>
            <w:tcW w:w="338" w:type="pct"/>
            <w:tcBorders>
              <w:top w:val="nil"/>
              <w:left w:val="nil"/>
              <w:bottom w:val="single" w:sz="6" w:space="0" w:color="auto"/>
              <w:right w:val="nil"/>
            </w:tcBorders>
            <w:noWrap/>
            <w:vAlign w:val="bottom"/>
          </w:tcPr>
          <w:p w14:paraId="4F42C45C" w14:textId="77777777" w:rsidR="00F169DA" w:rsidRPr="00CD32C2" w:rsidRDefault="00F169DA" w:rsidP="00F169DA">
            <w:pPr>
              <w:shd w:val="clear" w:color="auto" w:fill="FFFFFF"/>
              <w:spacing w:line="360" w:lineRule="exact"/>
              <w:rPr>
                <w:rFonts w:ascii="Angsana New" w:hAnsi="Angsana New"/>
                <w:sz w:val="24"/>
                <w:szCs w:val="24"/>
              </w:rPr>
            </w:pPr>
          </w:p>
        </w:tc>
        <w:tc>
          <w:tcPr>
            <w:tcW w:w="83" w:type="pct"/>
            <w:gridSpan w:val="2"/>
            <w:tcBorders>
              <w:top w:val="nil"/>
              <w:left w:val="nil"/>
              <w:bottom w:val="single" w:sz="6" w:space="0" w:color="auto"/>
              <w:right w:val="nil"/>
            </w:tcBorders>
            <w:noWrap/>
            <w:vAlign w:val="bottom"/>
          </w:tcPr>
          <w:p w14:paraId="4F73E798" w14:textId="77777777" w:rsidR="00F169DA" w:rsidRPr="00CD32C2" w:rsidRDefault="00F169DA" w:rsidP="00F169DA">
            <w:pPr>
              <w:shd w:val="clear" w:color="auto" w:fill="FFFFFF"/>
              <w:spacing w:line="360" w:lineRule="exact"/>
              <w:rPr>
                <w:rFonts w:ascii="Angsana New" w:hAnsi="Angsana New"/>
                <w:sz w:val="24"/>
                <w:szCs w:val="24"/>
              </w:rPr>
            </w:pPr>
          </w:p>
        </w:tc>
        <w:tc>
          <w:tcPr>
            <w:tcW w:w="1044" w:type="pct"/>
            <w:gridSpan w:val="3"/>
            <w:tcBorders>
              <w:top w:val="nil"/>
              <w:left w:val="nil"/>
              <w:bottom w:val="single" w:sz="6" w:space="0" w:color="auto"/>
              <w:right w:val="nil"/>
            </w:tcBorders>
            <w:noWrap/>
            <w:vAlign w:val="bottom"/>
          </w:tcPr>
          <w:p w14:paraId="2C889AD2" w14:textId="77777777" w:rsidR="00F169DA" w:rsidRPr="00CD32C2" w:rsidRDefault="00F169DA" w:rsidP="00F169DA">
            <w:pPr>
              <w:shd w:val="clear" w:color="auto" w:fill="FFFFFF"/>
              <w:spacing w:line="360" w:lineRule="exact"/>
              <w:jc w:val="right"/>
              <w:rPr>
                <w:rFonts w:ascii="Angsana New" w:hAnsi="Angsana New"/>
                <w:b/>
                <w:bCs/>
                <w:sz w:val="24"/>
                <w:szCs w:val="24"/>
              </w:rPr>
            </w:pPr>
          </w:p>
          <w:p w14:paraId="0FA833A6" w14:textId="77777777" w:rsidR="00F169DA" w:rsidRPr="00CD32C2" w:rsidRDefault="00F169DA" w:rsidP="00F169DA">
            <w:pPr>
              <w:shd w:val="clear" w:color="auto" w:fill="FFFFFF"/>
              <w:spacing w:line="360" w:lineRule="exact"/>
              <w:jc w:val="right"/>
              <w:rPr>
                <w:rFonts w:ascii="Angsana New" w:hAnsi="Angsana New"/>
                <w:b/>
                <w:bCs/>
                <w:sz w:val="24"/>
                <w:szCs w:val="24"/>
              </w:rPr>
            </w:pPr>
            <w:r w:rsidRPr="00CD32C2">
              <w:rPr>
                <w:rFonts w:ascii="Angsana New" w:hAnsi="Angsana New"/>
                <w:b/>
                <w:bCs/>
                <w:sz w:val="24"/>
                <w:szCs w:val="24"/>
                <w:cs/>
                <w:lang w:val="th-TH"/>
              </w:rPr>
              <w:t>Unit : Thousand Baht</w:t>
            </w:r>
          </w:p>
        </w:tc>
      </w:tr>
      <w:tr w:rsidR="00F169DA" w:rsidRPr="00CD32C2" w14:paraId="5611C1EB" w14:textId="77777777" w:rsidTr="00052883">
        <w:trPr>
          <w:trHeight w:val="108"/>
        </w:trPr>
        <w:tc>
          <w:tcPr>
            <w:tcW w:w="264" w:type="pct"/>
            <w:tcBorders>
              <w:top w:val="nil"/>
              <w:left w:val="nil"/>
              <w:bottom w:val="nil"/>
              <w:right w:val="nil"/>
            </w:tcBorders>
            <w:noWrap/>
            <w:vAlign w:val="bottom"/>
          </w:tcPr>
          <w:p w14:paraId="105A67D7" w14:textId="77777777" w:rsidR="00F169DA" w:rsidRPr="00CD32C2" w:rsidRDefault="00F169DA" w:rsidP="00F169DA">
            <w:pPr>
              <w:shd w:val="clear" w:color="auto" w:fill="FFFFFF"/>
              <w:spacing w:line="360" w:lineRule="exact"/>
              <w:jc w:val="right"/>
              <w:rPr>
                <w:rFonts w:ascii="Angsana New" w:hAnsi="Angsana New"/>
                <w:b/>
                <w:bCs/>
                <w:sz w:val="24"/>
                <w:szCs w:val="24"/>
              </w:rPr>
            </w:pPr>
          </w:p>
        </w:tc>
        <w:tc>
          <w:tcPr>
            <w:tcW w:w="288" w:type="pct"/>
            <w:tcBorders>
              <w:top w:val="nil"/>
              <w:left w:val="nil"/>
              <w:bottom w:val="nil"/>
              <w:right w:val="nil"/>
            </w:tcBorders>
            <w:noWrap/>
            <w:vAlign w:val="bottom"/>
          </w:tcPr>
          <w:p w14:paraId="774E6BA2" w14:textId="77777777" w:rsidR="00F169DA" w:rsidRPr="00CD32C2" w:rsidRDefault="00F169DA" w:rsidP="00F169DA">
            <w:pPr>
              <w:shd w:val="clear" w:color="auto" w:fill="FFFFFF"/>
              <w:spacing w:line="360" w:lineRule="exact"/>
              <w:rPr>
                <w:rFonts w:ascii="Angsana New" w:hAnsi="Angsana New"/>
                <w:sz w:val="24"/>
                <w:szCs w:val="24"/>
              </w:rPr>
            </w:pPr>
          </w:p>
        </w:tc>
        <w:tc>
          <w:tcPr>
            <w:tcW w:w="1770" w:type="pct"/>
            <w:tcBorders>
              <w:left w:val="nil"/>
              <w:bottom w:val="nil"/>
              <w:right w:val="nil"/>
            </w:tcBorders>
            <w:noWrap/>
            <w:vAlign w:val="bottom"/>
          </w:tcPr>
          <w:p w14:paraId="16841F77" w14:textId="77777777" w:rsidR="00F169DA" w:rsidRPr="00CD32C2" w:rsidRDefault="00F169DA" w:rsidP="00F169DA">
            <w:pPr>
              <w:shd w:val="clear" w:color="auto" w:fill="FFFFFF"/>
              <w:spacing w:line="360" w:lineRule="exact"/>
              <w:rPr>
                <w:rFonts w:ascii="Angsana New" w:hAnsi="Angsana New"/>
                <w:sz w:val="24"/>
                <w:szCs w:val="24"/>
              </w:rPr>
            </w:pPr>
          </w:p>
        </w:tc>
        <w:tc>
          <w:tcPr>
            <w:tcW w:w="41" w:type="pct"/>
            <w:tcBorders>
              <w:left w:val="nil"/>
              <w:bottom w:val="nil"/>
              <w:right w:val="nil"/>
            </w:tcBorders>
            <w:noWrap/>
            <w:vAlign w:val="bottom"/>
          </w:tcPr>
          <w:p w14:paraId="65B7C436" w14:textId="77777777" w:rsidR="00F169DA" w:rsidRPr="00CD32C2" w:rsidRDefault="00F169DA" w:rsidP="00F169DA">
            <w:pPr>
              <w:shd w:val="clear" w:color="auto" w:fill="FFFFFF"/>
              <w:spacing w:line="360" w:lineRule="exact"/>
              <w:rPr>
                <w:rFonts w:ascii="Angsana New" w:hAnsi="Angsana New"/>
                <w:sz w:val="24"/>
                <w:szCs w:val="24"/>
              </w:rPr>
            </w:pPr>
          </w:p>
        </w:tc>
        <w:tc>
          <w:tcPr>
            <w:tcW w:w="2638" w:type="pct"/>
            <w:gridSpan w:val="12"/>
            <w:tcBorders>
              <w:top w:val="single" w:sz="6" w:space="0" w:color="auto"/>
              <w:left w:val="nil"/>
              <w:bottom w:val="single" w:sz="6" w:space="0" w:color="auto"/>
            </w:tcBorders>
            <w:noWrap/>
            <w:vAlign w:val="bottom"/>
          </w:tcPr>
          <w:p w14:paraId="55EF3D5B" w14:textId="2E9450FD" w:rsidR="00F169DA" w:rsidRPr="00CD32C2" w:rsidRDefault="00F169DA" w:rsidP="00F169DA">
            <w:pPr>
              <w:shd w:val="clear" w:color="auto" w:fill="FFFFFF"/>
              <w:spacing w:line="360" w:lineRule="exact"/>
              <w:ind w:right="431"/>
              <w:jc w:val="center"/>
              <w:rPr>
                <w:rFonts w:ascii="Angsana New" w:hAnsi="Angsana New"/>
                <w:b/>
                <w:bCs/>
                <w:sz w:val="24"/>
                <w:szCs w:val="24"/>
              </w:rPr>
            </w:pPr>
            <w:r w:rsidRPr="00CD32C2">
              <w:rPr>
                <w:rFonts w:ascii="Angsana New" w:hAnsi="Angsana New"/>
                <w:b/>
                <w:bCs/>
                <w:sz w:val="24"/>
                <w:szCs w:val="24"/>
              </w:rPr>
              <w:t>As at December 31, 2023</w:t>
            </w:r>
          </w:p>
        </w:tc>
      </w:tr>
      <w:tr w:rsidR="00F169DA" w:rsidRPr="00CD32C2" w14:paraId="0E93DB60" w14:textId="77777777" w:rsidTr="00052883">
        <w:trPr>
          <w:trHeight w:val="108"/>
        </w:trPr>
        <w:tc>
          <w:tcPr>
            <w:tcW w:w="2321" w:type="pct"/>
            <w:gridSpan w:val="3"/>
            <w:tcBorders>
              <w:top w:val="nil"/>
              <w:left w:val="nil"/>
              <w:bottom w:val="nil"/>
              <w:right w:val="nil"/>
            </w:tcBorders>
            <w:noWrap/>
            <w:vAlign w:val="bottom"/>
          </w:tcPr>
          <w:p w14:paraId="024949DD" w14:textId="72AC8B2B" w:rsidR="00F169DA" w:rsidRPr="00CD32C2" w:rsidRDefault="00F169DA" w:rsidP="00F169DA">
            <w:pPr>
              <w:shd w:val="clear" w:color="auto" w:fill="FFFFFF"/>
              <w:spacing w:line="360" w:lineRule="exact"/>
              <w:jc w:val="center"/>
              <w:rPr>
                <w:rFonts w:ascii="Angsana New" w:hAnsi="Angsana New"/>
                <w:b/>
                <w:bCs/>
                <w:sz w:val="24"/>
                <w:szCs w:val="24"/>
              </w:rPr>
            </w:pPr>
          </w:p>
        </w:tc>
        <w:tc>
          <w:tcPr>
            <w:tcW w:w="41" w:type="pct"/>
            <w:tcBorders>
              <w:top w:val="nil"/>
              <w:left w:val="nil"/>
              <w:bottom w:val="nil"/>
              <w:right w:val="nil"/>
            </w:tcBorders>
            <w:noWrap/>
            <w:vAlign w:val="bottom"/>
          </w:tcPr>
          <w:p w14:paraId="50A34F91" w14:textId="77777777" w:rsidR="00F169DA" w:rsidRPr="00CD32C2" w:rsidRDefault="00F169DA" w:rsidP="00F169DA">
            <w:pPr>
              <w:shd w:val="clear" w:color="auto" w:fill="FFFFFF"/>
              <w:spacing w:line="360" w:lineRule="exact"/>
              <w:jc w:val="center"/>
              <w:rPr>
                <w:rFonts w:ascii="Angsana New" w:hAnsi="Angsana New"/>
                <w:b/>
                <w:bCs/>
                <w:sz w:val="24"/>
                <w:szCs w:val="24"/>
              </w:rPr>
            </w:pPr>
          </w:p>
        </w:tc>
        <w:tc>
          <w:tcPr>
            <w:tcW w:w="501" w:type="pct"/>
            <w:tcBorders>
              <w:top w:val="single" w:sz="6" w:space="0" w:color="auto"/>
              <w:left w:val="nil"/>
              <w:bottom w:val="nil"/>
              <w:right w:val="nil"/>
            </w:tcBorders>
            <w:noWrap/>
            <w:vAlign w:val="bottom"/>
          </w:tcPr>
          <w:p w14:paraId="243054EE" w14:textId="77777777" w:rsidR="00F169DA" w:rsidRPr="00CD32C2" w:rsidRDefault="00F169DA" w:rsidP="00F169DA">
            <w:pPr>
              <w:shd w:val="clear" w:color="auto" w:fill="FFFFFF"/>
              <w:spacing w:line="320" w:lineRule="exact"/>
              <w:jc w:val="center"/>
              <w:rPr>
                <w:rFonts w:ascii="Angsana New" w:hAnsi="Angsana New"/>
                <w:b/>
                <w:bCs/>
                <w:sz w:val="24"/>
                <w:szCs w:val="24"/>
              </w:rPr>
            </w:pPr>
            <w:r w:rsidRPr="00CD32C2">
              <w:rPr>
                <w:rFonts w:ascii="Angsana New" w:hAnsi="Angsana New"/>
                <w:b/>
                <w:bCs/>
                <w:sz w:val="24"/>
                <w:szCs w:val="24"/>
              </w:rPr>
              <w:t>Current</w:t>
            </w:r>
          </w:p>
        </w:tc>
        <w:tc>
          <w:tcPr>
            <w:tcW w:w="41" w:type="pct"/>
            <w:tcBorders>
              <w:top w:val="single" w:sz="6" w:space="0" w:color="auto"/>
              <w:left w:val="nil"/>
              <w:bottom w:val="nil"/>
              <w:right w:val="nil"/>
            </w:tcBorders>
            <w:noWrap/>
            <w:vAlign w:val="bottom"/>
          </w:tcPr>
          <w:p w14:paraId="6D37047A" w14:textId="77777777" w:rsidR="00F169DA" w:rsidRPr="00CD32C2" w:rsidRDefault="00F169DA" w:rsidP="00F169DA">
            <w:pPr>
              <w:shd w:val="clear" w:color="auto" w:fill="FFFFFF"/>
              <w:spacing w:line="320" w:lineRule="exact"/>
              <w:jc w:val="center"/>
              <w:rPr>
                <w:rFonts w:ascii="Angsana New" w:hAnsi="Angsana New"/>
                <w:b/>
                <w:bCs/>
                <w:sz w:val="24"/>
                <w:szCs w:val="24"/>
              </w:rPr>
            </w:pPr>
          </w:p>
        </w:tc>
        <w:tc>
          <w:tcPr>
            <w:tcW w:w="486" w:type="pct"/>
            <w:gridSpan w:val="2"/>
            <w:tcBorders>
              <w:top w:val="single" w:sz="6" w:space="0" w:color="auto"/>
              <w:left w:val="nil"/>
              <w:bottom w:val="nil"/>
              <w:right w:val="nil"/>
            </w:tcBorders>
            <w:noWrap/>
            <w:vAlign w:val="bottom"/>
          </w:tcPr>
          <w:p w14:paraId="72B3AA3D" w14:textId="77777777" w:rsidR="00F169DA" w:rsidRPr="00CD32C2" w:rsidRDefault="00F169DA" w:rsidP="00F169DA">
            <w:pPr>
              <w:shd w:val="clear" w:color="auto" w:fill="FFFFFF"/>
              <w:spacing w:line="320" w:lineRule="exact"/>
              <w:jc w:val="center"/>
              <w:rPr>
                <w:rFonts w:ascii="Angsana New" w:hAnsi="Angsana New"/>
                <w:b/>
                <w:bCs/>
                <w:sz w:val="24"/>
                <w:szCs w:val="24"/>
              </w:rPr>
            </w:pPr>
            <w:r w:rsidRPr="00CD32C2">
              <w:rPr>
                <w:rFonts w:ascii="Angsana New" w:hAnsi="Angsana New"/>
                <w:b/>
                <w:bCs/>
                <w:sz w:val="24"/>
                <w:szCs w:val="24"/>
              </w:rPr>
              <w:t>Non-current</w:t>
            </w:r>
          </w:p>
        </w:tc>
        <w:tc>
          <w:tcPr>
            <w:tcW w:w="41" w:type="pct"/>
            <w:tcBorders>
              <w:top w:val="single" w:sz="6" w:space="0" w:color="auto"/>
              <w:left w:val="nil"/>
              <w:bottom w:val="nil"/>
              <w:right w:val="nil"/>
            </w:tcBorders>
            <w:noWrap/>
            <w:vAlign w:val="bottom"/>
          </w:tcPr>
          <w:p w14:paraId="7196D1FB" w14:textId="77777777" w:rsidR="00F169DA" w:rsidRPr="00CD32C2" w:rsidRDefault="00F169DA" w:rsidP="00F169DA">
            <w:pPr>
              <w:shd w:val="clear" w:color="auto" w:fill="FFFFFF"/>
              <w:spacing w:line="320" w:lineRule="exact"/>
              <w:jc w:val="center"/>
              <w:rPr>
                <w:rFonts w:ascii="Angsana New" w:hAnsi="Angsana New"/>
                <w:b/>
                <w:bCs/>
                <w:sz w:val="24"/>
                <w:szCs w:val="24"/>
              </w:rPr>
            </w:pPr>
          </w:p>
        </w:tc>
        <w:tc>
          <w:tcPr>
            <w:tcW w:w="441" w:type="pct"/>
            <w:gridSpan w:val="2"/>
            <w:tcBorders>
              <w:top w:val="single" w:sz="6" w:space="0" w:color="auto"/>
              <w:left w:val="nil"/>
              <w:bottom w:val="nil"/>
              <w:right w:val="nil"/>
            </w:tcBorders>
            <w:noWrap/>
            <w:vAlign w:val="bottom"/>
          </w:tcPr>
          <w:p w14:paraId="420272B5" w14:textId="77777777" w:rsidR="00F169DA" w:rsidRPr="00CD32C2" w:rsidRDefault="00F169DA" w:rsidP="00F169DA">
            <w:pPr>
              <w:shd w:val="clear" w:color="auto" w:fill="FFFFFF"/>
              <w:spacing w:line="320" w:lineRule="exact"/>
              <w:jc w:val="center"/>
              <w:rPr>
                <w:rFonts w:ascii="Angsana New" w:hAnsi="Angsana New"/>
                <w:b/>
                <w:bCs/>
                <w:sz w:val="24"/>
                <w:szCs w:val="24"/>
              </w:rPr>
            </w:pPr>
            <w:r w:rsidRPr="00CD32C2">
              <w:rPr>
                <w:rFonts w:ascii="Angsana New" w:hAnsi="Angsana New"/>
                <w:b/>
                <w:bCs/>
                <w:sz w:val="24"/>
                <w:szCs w:val="24"/>
              </w:rPr>
              <w:t>Current</w:t>
            </w:r>
          </w:p>
        </w:tc>
        <w:tc>
          <w:tcPr>
            <w:tcW w:w="41" w:type="pct"/>
            <w:tcBorders>
              <w:top w:val="single" w:sz="6" w:space="0" w:color="auto"/>
              <w:left w:val="nil"/>
              <w:bottom w:val="nil"/>
              <w:right w:val="nil"/>
            </w:tcBorders>
            <w:noWrap/>
            <w:vAlign w:val="bottom"/>
          </w:tcPr>
          <w:p w14:paraId="72F77293" w14:textId="77777777" w:rsidR="00F169DA" w:rsidRPr="00CD32C2" w:rsidRDefault="00F169DA" w:rsidP="00F169DA">
            <w:pPr>
              <w:shd w:val="clear" w:color="auto" w:fill="FFFFFF"/>
              <w:spacing w:line="320" w:lineRule="exact"/>
              <w:jc w:val="center"/>
              <w:rPr>
                <w:rFonts w:ascii="Angsana New" w:hAnsi="Angsana New"/>
                <w:b/>
                <w:bCs/>
                <w:sz w:val="24"/>
                <w:szCs w:val="24"/>
              </w:rPr>
            </w:pPr>
          </w:p>
        </w:tc>
        <w:tc>
          <w:tcPr>
            <w:tcW w:w="514" w:type="pct"/>
            <w:gridSpan w:val="2"/>
            <w:tcBorders>
              <w:top w:val="single" w:sz="6" w:space="0" w:color="auto"/>
              <w:left w:val="nil"/>
              <w:bottom w:val="nil"/>
              <w:right w:val="nil"/>
            </w:tcBorders>
            <w:noWrap/>
            <w:vAlign w:val="bottom"/>
          </w:tcPr>
          <w:p w14:paraId="19F37607" w14:textId="77777777" w:rsidR="00F169DA" w:rsidRPr="00CD32C2" w:rsidRDefault="00F169DA" w:rsidP="00F169DA">
            <w:pPr>
              <w:shd w:val="clear" w:color="auto" w:fill="FFFFFF"/>
              <w:spacing w:line="320" w:lineRule="exact"/>
              <w:jc w:val="center"/>
              <w:rPr>
                <w:rFonts w:ascii="Angsana New" w:hAnsi="Angsana New"/>
                <w:b/>
                <w:bCs/>
                <w:sz w:val="24"/>
                <w:szCs w:val="24"/>
              </w:rPr>
            </w:pPr>
            <w:r w:rsidRPr="00CD32C2">
              <w:rPr>
                <w:rFonts w:ascii="Angsana New" w:hAnsi="Angsana New"/>
                <w:b/>
                <w:bCs/>
                <w:sz w:val="24"/>
                <w:szCs w:val="24"/>
              </w:rPr>
              <w:t>Non-current</w:t>
            </w:r>
          </w:p>
        </w:tc>
        <w:tc>
          <w:tcPr>
            <w:tcW w:w="41" w:type="pct"/>
            <w:tcBorders>
              <w:top w:val="single" w:sz="6" w:space="0" w:color="auto"/>
              <w:left w:val="nil"/>
              <w:bottom w:val="nil"/>
              <w:right w:val="nil"/>
            </w:tcBorders>
            <w:noWrap/>
            <w:vAlign w:val="bottom"/>
          </w:tcPr>
          <w:p w14:paraId="2C03B180" w14:textId="77777777" w:rsidR="00F169DA" w:rsidRPr="00CD32C2" w:rsidRDefault="00F169DA" w:rsidP="00F169DA">
            <w:pPr>
              <w:shd w:val="clear" w:color="auto" w:fill="FFFFFF"/>
              <w:spacing w:line="320" w:lineRule="exact"/>
              <w:jc w:val="center"/>
              <w:rPr>
                <w:rFonts w:ascii="Angsana New" w:hAnsi="Angsana New"/>
                <w:b/>
                <w:bCs/>
                <w:sz w:val="24"/>
                <w:szCs w:val="24"/>
              </w:rPr>
            </w:pPr>
          </w:p>
        </w:tc>
        <w:tc>
          <w:tcPr>
            <w:tcW w:w="531" w:type="pct"/>
            <w:tcBorders>
              <w:top w:val="single" w:sz="6" w:space="0" w:color="auto"/>
              <w:left w:val="nil"/>
              <w:bottom w:val="nil"/>
              <w:right w:val="nil"/>
            </w:tcBorders>
            <w:noWrap/>
            <w:vAlign w:val="bottom"/>
          </w:tcPr>
          <w:p w14:paraId="24BD55DE" w14:textId="53C3C9E2" w:rsidR="00F169DA" w:rsidRPr="00CD32C2" w:rsidRDefault="00F169DA" w:rsidP="00F169DA">
            <w:pPr>
              <w:shd w:val="clear" w:color="auto" w:fill="FFFFFF"/>
              <w:spacing w:line="320" w:lineRule="exact"/>
              <w:jc w:val="center"/>
              <w:rPr>
                <w:rFonts w:ascii="Angsana New" w:hAnsi="Angsana New"/>
                <w:b/>
                <w:bCs/>
                <w:sz w:val="24"/>
                <w:szCs w:val="24"/>
              </w:rPr>
            </w:pPr>
          </w:p>
        </w:tc>
      </w:tr>
      <w:tr w:rsidR="00F169DA" w:rsidRPr="00CD32C2" w14:paraId="017DC259" w14:textId="77777777" w:rsidTr="00052883">
        <w:trPr>
          <w:trHeight w:val="108"/>
        </w:trPr>
        <w:tc>
          <w:tcPr>
            <w:tcW w:w="264" w:type="pct"/>
            <w:tcBorders>
              <w:top w:val="nil"/>
              <w:left w:val="nil"/>
              <w:bottom w:val="nil"/>
              <w:right w:val="nil"/>
            </w:tcBorders>
            <w:noWrap/>
            <w:vAlign w:val="bottom"/>
          </w:tcPr>
          <w:p w14:paraId="5953AE6A" w14:textId="77777777" w:rsidR="00F169DA" w:rsidRPr="00CD32C2" w:rsidRDefault="00F169DA" w:rsidP="00F169DA">
            <w:pPr>
              <w:shd w:val="clear" w:color="auto" w:fill="FFFFFF"/>
              <w:spacing w:line="360" w:lineRule="exact"/>
              <w:jc w:val="center"/>
              <w:rPr>
                <w:rFonts w:ascii="Angsana New" w:hAnsi="Angsana New"/>
                <w:b/>
                <w:bCs/>
                <w:sz w:val="24"/>
                <w:szCs w:val="24"/>
              </w:rPr>
            </w:pPr>
          </w:p>
        </w:tc>
        <w:tc>
          <w:tcPr>
            <w:tcW w:w="2057" w:type="pct"/>
            <w:gridSpan w:val="2"/>
            <w:tcBorders>
              <w:top w:val="nil"/>
              <w:left w:val="nil"/>
              <w:bottom w:val="single" w:sz="4" w:space="0" w:color="auto"/>
              <w:right w:val="nil"/>
            </w:tcBorders>
            <w:noWrap/>
            <w:vAlign w:val="bottom"/>
          </w:tcPr>
          <w:p w14:paraId="7902DF4E" w14:textId="3CEB8E62" w:rsidR="00F169DA" w:rsidRPr="00CD32C2" w:rsidRDefault="00F169DA" w:rsidP="00F169DA">
            <w:pPr>
              <w:shd w:val="clear" w:color="auto" w:fill="FFFFFF"/>
              <w:spacing w:line="360" w:lineRule="exact"/>
              <w:jc w:val="center"/>
              <w:rPr>
                <w:rFonts w:ascii="Angsana New" w:hAnsi="Angsana New"/>
                <w:sz w:val="24"/>
                <w:szCs w:val="24"/>
              </w:rPr>
            </w:pPr>
            <w:r w:rsidRPr="00CD32C2">
              <w:rPr>
                <w:rFonts w:ascii="Angsana New" w:hAnsi="Angsana New"/>
                <w:b/>
                <w:bCs/>
                <w:sz w:val="24"/>
                <w:szCs w:val="24"/>
              </w:rPr>
              <w:t>Company’s name</w:t>
            </w:r>
          </w:p>
        </w:tc>
        <w:tc>
          <w:tcPr>
            <w:tcW w:w="41" w:type="pct"/>
            <w:tcBorders>
              <w:top w:val="nil"/>
              <w:left w:val="nil"/>
              <w:bottom w:val="nil"/>
              <w:right w:val="nil"/>
            </w:tcBorders>
            <w:noWrap/>
            <w:vAlign w:val="bottom"/>
          </w:tcPr>
          <w:p w14:paraId="7E3DAF0A" w14:textId="77777777" w:rsidR="00F169DA" w:rsidRPr="00CD32C2" w:rsidRDefault="00F169DA" w:rsidP="00F169DA">
            <w:pPr>
              <w:shd w:val="clear" w:color="auto" w:fill="FFFFFF"/>
              <w:spacing w:line="360" w:lineRule="exact"/>
              <w:rPr>
                <w:rFonts w:ascii="Angsana New" w:hAnsi="Angsana New"/>
                <w:sz w:val="24"/>
                <w:szCs w:val="24"/>
              </w:rPr>
            </w:pPr>
          </w:p>
        </w:tc>
        <w:tc>
          <w:tcPr>
            <w:tcW w:w="501" w:type="pct"/>
            <w:tcBorders>
              <w:top w:val="nil"/>
              <w:left w:val="nil"/>
              <w:bottom w:val="single" w:sz="6" w:space="0" w:color="auto"/>
              <w:right w:val="nil"/>
            </w:tcBorders>
            <w:noWrap/>
            <w:vAlign w:val="bottom"/>
          </w:tcPr>
          <w:p w14:paraId="1F710EA4" w14:textId="77777777" w:rsidR="00F169DA" w:rsidRPr="00CD32C2" w:rsidRDefault="00F169DA" w:rsidP="00F169DA">
            <w:pPr>
              <w:shd w:val="clear" w:color="auto" w:fill="FFFFFF"/>
              <w:spacing w:line="320" w:lineRule="exact"/>
              <w:jc w:val="center"/>
              <w:rPr>
                <w:rFonts w:ascii="Angsana New" w:hAnsi="Angsana New"/>
                <w:b/>
                <w:bCs/>
                <w:sz w:val="24"/>
                <w:szCs w:val="24"/>
              </w:rPr>
            </w:pPr>
            <w:r w:rsidRPr="00CD32C2">
              <w:rPr>
                <w:rFonts w:ascii="Angsana New" w:hAnsi="Angsana New"/>
                <w:b/>
                <w:bCs/>
                <w:sz w:val="24"/>
                <w:szCs w:val="24"/>
              </w:rPr>
              <w:t>assets</w:t>
            </w:r>
          </w:p>
        </w:tc>
        <w:tc>
          <w:tcPr>
            <w:tcW w:w="41" w:type="pct"/>
            <w:tcBorders>
              <w:top w:val="nil"/>
              <w:left w:val="nil"/>
              <w:right w:val="nil"/>
            </w:tcBorders>
            <w:noWrap/>
            <w:vAlign w:val="bottom"/>
          </w:tcPr>
          <w:p w14:paraId="4F4B74BB" w14:textId="77777777" w:rsidR="00F169DA" w:rsidRPr="00CD32C2" w:rsidRDefault="00F169DA" w:rsidP="00F169DA">
            <w:pPr>
              <w:shd w:val="clear" w:color="auto" w:fill="FFFFFF"/>
              <w:spacing w:line="320" w:lineRule="exact"/>
              <w:jc w:val="center"/>
              <w:rPr>
                <w:rFonts w:ascii="Angsana New" w:hAnsi="Angsana New"/>
                <w:b/>
                <w:bCs/>
                <w:sz w:val="24"/>
                <w:szCs w:val="24"/>
              </w:rPr>
            </w:pPr>
          </w:p>
        </w:tc>
        <w:tc>
          <w:tcPr>
            <w:tcW w:w="486" w:type="pct"/>
            <w:gridSpan w:val="2"/>
            <w:tcBorders>
              <w:top w:val="nil"/>
              <w:left w:val="nil"/>
              <w:bottom w:val="single" w:sz="6" w:space="0" w:color="auto"/>
              <w:right w:val="nil"/>
            </w:tcBorders>
            <w:noWrap/>
            <w:vAlign w:val="bottom"/>
          </w:tcPr>
          <w:p w14:paraId="1CCA0AE5" w14:textId="77777777" w:rsidR="00F169DA" w:rsidRPr="00CD32C2" w:rsidRDefault="00F169DA" w:rsidP="00F169DA">
            <w:pPr>
              <w:shd w:val="clear" w:color="auto" w:fill="FFFFFF"/>
              <w:spacing w:line="320" w:lineRule="exact"/>
              <w:jc w:val="center"/>
              <w:rPr>
                <w:rFonts w:ascii="Angsana New" w:hAnsi="Angsana New"/>
                <w:b/>
                <w:bCs/>
                <w:sz w:val="24"/>
                <w:szCs w:val="24"/>
              </w:rPr>
            </w:pPr>
            <w:r w:rsidRPr="00CD32C2">
              <w:rPr>
                <w:rFonts w:ascii="Angsana New" w:hAnsi="Angsana New"/>
                <w:b/>
                <w:bCs/>
                <w:sz w:val="24"/>
                <w:szCs w:val="24"/>
              </w:rPr>
              <w:t xml:space="preserve"> assets</w:t>
            </w:r>
          </w:p>
        </w:tc>
        <w:tc>
          <w:tcPr>
            <w:tcW w:w="41" w:type="pct"/>
            <w:tcBorders>
              <w:top w:val="nil"/>
              <w:left w:val="nil"/>
              <w:right w:val="nil"/>
            </w:tcBorders>
            <w:noWrap/>
            <w:vAlign w:val="bottom"/>
          </w:tcPr>
          <w:p w14:paraId="0E10A852" w14:textId="77777777" w:rsidR="00F169DA" w:rsidRPr="00CD32C2" w:rsidRDefault="00F169DA" w:rsidP="00F169DA">
            <w:pPr>
              <w:shd w:val="clear" w:color="auto" w:fill="FFFFFF"/>
              <w:spacing w:line="320" w:lineRule="exact"/>
              <w:jc w:val="center"/>
              <w:rPr>
                <w:rFonts w:ascii="Angsana New" w:hAnsi="Angsana New"/>
                <w:b/>
                <w:bCs/>
                <w:sz w:val="24"/>
                <w:szCs w:val="24"/>
              </w:rPr>
            </w:pPr>
          </w:p>
        </w:tc>
        <w:tc>
          <w:tcPr>
            <w:tcW w:w="441" w:type="pct"/>
            <w:gridSpan w:val="2"/>
            <w:tcBorders>
              <w:top w:val="nil"/>
              <w:left w:val="nil"/>
              <w:bottom w:val="single" w:sz="6" w:space="0" w:color="auto"/>
              <w:right w:val="nil"/>
            </w:tcBorders>
            <w:noWrap/>
            <w:vAlign w:val="bottom"/>
          </w:tcPr>
          <w:p w14:paraId="3015FCF3" w14:textId="77777777" w:rsidR="00F169DA" w:rsidRPr="00CD32C2" w:rsidRDefault="00F169DA" w:rsidP="00F169DA">
            <w:pPr>
              <w:shd w:val="clear" w:color="auto" w:fill="FFFFFF"/>
              <w:spacing w:line="320" w:lineRule="exact"/>
              <w:jc w:val="center"/>
              <w:rPr>
                <w:rFonts w:ascii="Angsana New" w:hAnsi="Angsana New"/>
                <w:b/>
                <w:bCs/>
                <w:sz w:val="24"/>
                <w:szCs w:val="24"/>
              </w:rPr>
            </w:pPr>
            <w:r w:rsidRPr="00CD32C2">
              <w:rPr>
                <w:rFonts w:ascii="Angsana New" w:hAnsi="Angsana New"/>
                <w:b/>
                <w:bCs/>
                <w:sz w:val="24"/>
                <w:szCs w:val="24"/>
              </w:rPr>
              <w:t>liabilities</w:t>
            </w:r>
          </w:p>
        </w:tc>
        <w:tc>
          <w:tcPr>
            <w:tcW w:w="41" w:type="pct"/>
            <w:tcBorders>
              <w:top w:val="nil"/>
              <w:left w:val="nil"/>
              <w:right w:val="nil"/>
            </w:tcBorders>
            <w:noWrap/>
            <w:vAlign w:val="bottom"/>
          </w:tcPr>
          <w:p w14:paraId="5695C1BB" w14:textId="77777777" w:rsidR="00F169DA" w:rsidRPr="00CD32C2" w:rsidRDefault="00F169DA" w:rsidP="00F169DA">
            <w:pPr>
              <w:shd w:val="clear" w:color="auto" w:fill="FFFFFF"/>
              <w:spacing w:line="320" w:lineRule="exact"/>
              <w:jc w:val="center"/>
              <w:rPr>
                <w:rFonts w:ascii="Angsana New" w:hAnsi="Angsana New"/>
                <w:b/>
                <w:bCs/>
                <w:sz w:val="24"/>
                <w:szCs w:val="24"/>
              </w:rPr>
            </w:pPr>
            <w:r w:rsidRPr="00CD32C2">
              <w:rPr>
                <w:rFonts w:ascii="Angsana New" w:hAnsi="Angsana New"/>
                <w:b/>
                <w:bCs/>
                <w:sz w:val="24"/>
                <w:szCs w:val="24"/>
              </w:rPr>
              <w:t> </w:t>
            </w:r>
          </w:p>
        </w:tc>
        <w:tc>
          <w:tcPr>
            <w:tcW w:w="514" w:type="pct"/>
            <w:gridSpan w:val="2"/>
            <w:tcBorders>
              <w:top w:val="nil"/>
              <w:left w:val="nil"/>
              <w:bottom w:val="single" w:sz="6" w:space="0" w:color="auto"/>
              <w:right w:val="nil"/>
            </w:tcBorders>
            <w:noWrap/>
            <w:vAlign w:val="bottom"/>
          </w:tcPr>
          <w:p w14:paraId="4A35F967" w14:textId="77777777" w:rsidR="00F169DA" w:rsidRPr="00CD32C2" w:rsidRDefault="00F169DA" w:rsidP="00F169DA">
            <w:pPr>
              <w:shd w:val="clear" w:color="auto" w:fill="FFFFFF"/>
              <w:spacing w:line="320" w:lineRule="exact"/>
              <w:jc w:val="center"/>
              <w:rPr>
                <w:rFonts w:ascii="Angsana New" w:hAnsi="Angsana New"/>
                <w:b/>
                <w:bCs/>
                <w:sz w:val="24"/>
                <w:szCs w:val="24"/>
              </w:rPr>
            </w:pPr>
            <w:r w:rsidRPr="00CD32C2">
              <w:rPr>
                <w:rFonts w:ascii="Angsana New" w:hAnsi="Angsana New"/>
                <w:b/>
                <w:bCs/>
                <w:sz w:val="24"/>
                <w:szCs w:val="24"/>
              </w:rPr>
              <w:t>liabilities</w:t>
            </w:r>
          </w:p>
        </w:tc>
        <w:tc>
          <w:tcPr>
            <w:tcW w:w="41" w:type="pct"/>
            <w:tcBorders>
              <w:top w:val="nil"/>
              <w:left w:val="nil"/>
              <w:right w:val="nil"/>
            </w:tcBorders>
            <w:noWrap/>
            <w:vAlign w:val="bottom"/>
          </w:tcPr>
          <w:p w14:paraId="13ADAF6D" w14:textId="77777777" w:rsidR="00F169DA" w:rsidRPr="00CD32C2" w:rsidRDefault="00F169DA" w:rsidP="00F169DA">
            <w:pPr>
              <w:shd w:val="clear" w:color="auto" w:fill="FFFFFF"/>
              <w:spacing w:line="320" w:lineRule="exact"/>
              <w:jc w:val="center"/>
              <w:rPr>
                <w:rFonts w:ascii="Angsana New" w:hAnsi="Angsana New"/>
                <w:b/>
                <w:bCs/>
                <w:sz w:val="24"/>
                <w:szCs w:val="24"/>
              </w:rPr>
            </w:pPr>
          </w:p>
        </w:tc>
        <w:tc>
          <w:tcPr>
            <w:tcW w:w="531" w:type="pct"/>
            <w:tcBorders>
              <w:top w:val="nil"/>
              <w:left w:val="nil"/>
              <w:bottom w:val="single" w:sz="6" w:space="0" w:color="auto"/>
              <w:right w:val="nil"/>
            </w:tcBorders>
            <w:noWrap/>
            <w:vAlign w:val="bottom"/>
          </w:tcPr>
          <w:p w14:paraId="092F9542" w14:textId="3624C15D" w:rsidR="00F169DA" w:rsidRPr="00CD32C2" w:rsidRDefault="00F169DA" w:rsidP="00F169DA">
            <w:pPr>
              <w:shd w:val="clear" w:color="auto" w:fill="FFFFFF"/>
              <w:spacing w:line="320" w:lineRule="exact"/>
              <w:jc w:val="center"/>
              <w:rPr>
                <w:rFonts w:ascii="Angsana New" w:hAnsi="Angsana New"/>
                <w:b/>
                <w:bCs/>
                <w:sz w:val="24"/>
                <w:szCs w:val="24"/>
              </w:rPr>
            </w:pPr>
            <w:r w:rsidRPr="00CD32C2">
              <w:rPr>
                <w:rFonts w:ascii="Angsana New" w:hAnsi="Angsana New"/>
                <w:b/>
                <w:bCs/>
                <w:sz w:val="24"/>
                <w:szCs w:val="24"/>
              </w:rPr>
              <w:t>Net - assets</w:t>
            </w:r>
          </w:p>
        </w:tc>
      </w:tr>
      <w:tr w:rsidR="00F169DA" w:rsidRPr="00CD32C2" w14:paraId="3E65C28C" w14:textId="77777777" w:rsidTr="00052883">
        <w:trPr>
          <w:trHeight w:val="108"/>
        </w:trPr>
        <w:tc>
          <w:tcPr>
            <w:tcW w:w="2321" w:type="pct"/>
            <w:gridSpan w:val="3"/>
            <w:tcBorders>
              <w:left w:val="nil"/>
              <w:bottom w:val="nil"/>
              <w:right w:val="nil"/>
            </w:tcBorders>
            <w:noWrap/>
            <w:vAlign w:val="bottom"/>
          </w:tcPr>
          <w:p w14:paraId="50957ABE" w14:textId="77777777" w:rsidR="00F169DA" w:rsidRPr="00CD32C2" w:rsidRDefault="00F169DA" w:rsidP="00F169DA">
            <w:pPr>
              <w:shd w:val="clear" w:color="auto" w:fill="FFFFFF"/>
              <w:spacing w:line="320" w:lineRule="exact"/>
              <w:ind w:right="-253" w:firstLine="529"/>
              <w:rPr>
                <w:rFonts w:ascii="Angsana New" w:hAnsi="Angsana New"/>
                <w:sz w:val="24"/>
                <w:szCs w:val="24"/>
                <w:cs/>
              </w:rPr>
            </w:pPr>
            <w:r w:rsidRPr="00CD32C2">
              <w:rPr>
                <w:rFonts w:ascii="Angsana New" w:hAnsi="Angsana New"/>
                <w:sz w:val="28"/>
                <w:szCs w:val="28"/>
              </w:rPr>
              <w:t>Fraser Property Demco Power 6 Co., Ltd.</w:t>
            </w:r>
          </w:p>
        </w:tc>
        <w:tc>
          <w:tcPr>
            <w:tcW w:w="41" w:type="pct"/>
            <w:tcBorders>
              <w:top w:val="nil"/>
              <w:left w:val="nil"/>
              <w:bottom w:val="nil"/>
              <w:right w:val="nil"/>
            </w:tcBorders>
            <w:noWrap/>
            <w:vAlign w:val="bottom"/>
          </w:tcPr>
          <w:p w14:paraId="11929D86" w14:textId="77777777" w:rsidR="00F169DA" w:rsidRPr="00CD32C2" w:rsidRDefault="00F169DA" w:rsidP="00F169DA">
            <w:pPr>
              <w:shd w:val="clear" w:color="auto" w:fill="FFFFFF"/>
              <w:spacing w:line="360" w:lineRule="exact"/>
              <w:rPr>
                <w:rFonts w:ascii="Angsana New" w:hAnsi="Angsana New"/>
                <w:sz w:val="24"/>
                <w:szCs w:val="24"/>
              </w:rPr>
            </w:pPr>
          </w:p>
        </w:tc>
        <w:tc>
          <w:tcPr>
            <w:tcW w:w="501" w:type="pct"/>
            <w:tcBorders>
              <w:top w:val="single" w:sz="6" w:space="0" w:color="auto"/>
              <w:left w:val="nil"/>
              <w:bottom w:val="nil"/>
              <w:right w:val="nil"/>
            </w:tcBorders>
            <w:noWrap/>
            <w:vAlign w:val="bottom"/>
          </w:tcPr>
          <w:p w14:paraId="40B1DC18" w14:textId="4C66645B" w:rsidR="00F169DA" w:rsidRPr="00CD32C2" w:rsidRDefault="00F169DA" w:rsidP="00F169DA">
            <w:pPr>
              <w:shd w:val="clear" w:color="auto" w:fill="FFFFFF"/>
              <w:spacing w:line="360" w:lineRule="exact"/>
              <w:ind w:right="57"/>
              <w:jc w:val="right"/>
              <w:rPr>
                <w:rFonts w:ascii="Angsana New" w:hAnsi="Angsana New"/>
                <w:sz w:val="24"/>
                <w:szCs w:val="24"/>
              </w:rPr>
            </w:pPr>
            <w:r w:rsidRPr="00CD32C2">
              <w:rPr>
                <w:rFonts w:ascii="Angsana New" w:hAnsi="Angsana New"/>
                <w:sz w:val="28"/>
                <w:szCs w:val="28"/>
              </w:rPr>
              <w:t>751</w:t>
            </w:r>
          </w:p>
        </w:tc>
        <w:tc>
          <w:tcPr>
            <w:tcW w:w="41" w:type="pct"/>
            <w:tcBorders>
              <w:left w:val="nil"/>
              <w:bottom w:val="nil"/>
              <w:right w:val="nil"/>
            </w:tcBorders>
            <w:noWrap/>
          </w:tcPr>
          <w:p w14:paraId="02556A53" w14:textId="77777777" w:rsidR="00F169DA" w:rsidRPr="00CD32C2" w:rsidRDefault="00F169DA" w:rsidP="00F169DA">
            <w:pPr>
              <w:shd w:val="clear" w:color="auto" w:fill="FFFFFF"/>
              <w:spacing w:line="360" w:lineRule="exact"/>
              <w:rPr>
                <w:rFonts w:ascii="Angsana New" w:hAnsi="Angsana New"/>
                <w:sz w:val="24"/>
                <w:szCs w:val="24"/>
              </w:rPr>
            </w:pPr>
          </w:p>
        </w:tc>
        <w:tc>
          <w:tcPr>
            <w:tcW w:w="486" w:type="pct"/>
            <w:gridSpan w:val="2"/>
            <w:tcBorders>
              <w:top w:val="single" w:sz="6" w:space="0" w:color="auto"/>
              <w:left w:val="nil"/>
              <w:bottom w:val="nil"/>
              <w:right w:val="nil"/>
            </w:tcBorders>
            <w:noWrap/>
            <w:vAlign w:val="bottom"/>
          </w:tcPr>
          <w:p w14:paraId="21DCB152" w14:textId="10D3CBB9" w:rsidR="00F169DA" w:rsidRPr="00CD32C2" w:rsidRDefault="00F169DA" w:rsidP="00F169DA">
            <w:pPr>
              <w:shd w:val="clear" w:color="auto" w:fill="FFFFFF"/>
              <w:spacing w:line="360" w:lineRule="exact"/>
              <w:ind w:right="57"/>
              <w:jc w:val="right"/>
              <w:rPr>
                <w:rFonts w:ascii="Angsana New" w:hAnsi="Angsana New"/>
                <w:sz w:val="24"/>
                <w:szCs w:val="24"/>
              </w:rPr>
            </w:pPr>
            <w:r w:rsidRPr="00CD32C2">
              <w:rPr>
                <w:rFonts w:ascii="Angsana New" w:hAnsi="Angsana New"/>
                <w:sz w:val="28"/>
                <w:szCs w:val="28"/>
              </w:rPr>
              <w:t>10,148</w:t>
            </w:r>
          </w:p>
        </w:tc>
        <w:tc>
          <w:tcPr>
            <w:tcW w:w="41" w:type="pct"/>
            <w:tcBorders>
              <w:left w:val="nil"/>
              <w:bottom w:val="nil"/>
              <w:right w:val="nil"/>
            </w:tcBorders>
            <w:noWrap/>
          </w:tcPr>
          <w:p w14:paraId="2A8B4EFD" w14:textId="77777777" w:rsidR="00F169DA" w:rsidRPr="00CD32C2" w:rsidRDefault="00F169DA" w:rsidP="00F169DA">
            <w:pPr>
              <w:shd w:val="clear" w:color="auto" w:fill="FFFFFF"/>
              <w:spacing w:line="360" w:lineRule="exact"/>
              <w:rPr>
                <w:rFonts w:ascii="Angsana New" w:hAnsi="Angsana New"/>
                <w:sz w:val="24"/>
                <w:szCs w:val="24"/>
              </w:rPr>
            </w:pPr>
          </w:p>
        </w:tc>
        <w:tc>
          <w:tcPr>
            <w:tcW w:w="441" w:type="pct"/>
            <w:gridSpan w:val="2"/>
            <w:tcBorders>
              <w:top w:val="single" w:sz="6" w:space="0" w:color="auto"/>
              <w:left w:val="nil"/>
              <w:bottom w:val="nil"/>
              <w:right w:val="nil"/>
            </w:tcBorders>
            <w:noWrap/>
            <w:vAlign w:val="bottom"/>
          </w:tcPr>
          <w:p w14:paraId="3D62133B" w14:textId="030A331A" w:rsidR="00F169DA" w:rsidRPr="00CD32C2" w:rsidRDefault="00F169DA" w:rsidP="00F169DA">
            <w:pPr>
              <w:shd w:val="clear" w:color="auto" w:fill="FFFFFF"/>
              <w:spacing w:line="360" w:lineRule="exact"/>
              <w:ind w:right="57"/>
              <w:jc w:val="right"/>
              <w:rPr>
                <w:rFonts w:ascii="Angsana New" w:hAnsi="Angsana New"/>
                <w:sz w:val="24"/>
                <w:szCs w:val="24"/>
              </w:rPr>
            </w:pPr>
            <w:r w:rsidRPr="00CD32C2">
              <w:rPr>
                <w:rFonts w:ascii="Angsana New" w:hAnsi="Angsana New"/>
                <w:sz w:val="28"/>
                <w:szCs w:val="28"/>
              </w:rPr>
              <w:t>3,78</w:t>
            </w:r>
            <w:r w:rsidRPr="00CD32C2">
              <w:rPr>
                <w:rFonts w:ascii="Angsana New" w:hAnsi="Angsana New" w:hint="cs"/>
                <w:sz w:val="28"/>
                <w:szCs w:val="28"/>
              </w:rPr>
              <w:t>2</w:t>
            </w:r>
          </w:p>
        </w:tc>
        <w:tc>
          <w:tcPr>
            <w:tcW w:w="41" w:type="pct"/>
            <w:tcBorders>
              <w:left w:val="nil"/>
              <w:bottom w:val="nil"/>
              <w:right w:val="nil"/>
            </w:tcBorders>
            <w:noWrap/>
          </w:tcPr>
          <w:p w14:paraId="768897AC" w14:textId="77777777" w:rsidR="00F169DA" w:rsidRPr="00CD32C2" w:rsidRDefault="00F169DA" w:rsidP="00F169DA">
            <w:pPr>
              <w:shd w:val="clear" w:color="auto" w:fill="FFFFFF"/>
              <w:spacing w:line="360" w:lineRule="exact"/>
              <w:ind w:right="57"/>
              <w:rPr>
                <w:rFonts w:ascii="Angsana New" w:hAnsi="Angsana New"/>
                <w:sz w:val="24"/>
                <w:szCs w:val="24"/>
              </w:rPr>
            </w:pPr>
          </w:p>
        </w:tc>
        <w:tc>
          <w:tcPr>
            <w:tcW w:w="514" w:type="pct"/>
            <w:gridSpan w:val="2"/>
            <w:tcBorders>
              <w:top w:val="single" w:sz="6" w:space="0" w:color="auto"/>
              <w:left w:val="nil"/>
              <w:bottom w:val="nil"/>
              <w:right w:val="nil"/>
            </w:tcBorders>
            <w:noWrap/>
            <w:vAlign w:val="bottom"/>
          </w:tcPr>
          <w:p w14:paraId="712F8822" w14:textId="5D0EE250" w:rsidR="00F169DA" w:rsidRPr="00CD32C2" w:rsidRDefault="00F169DA" w:rsidP="00F169DA">
            <w:pPr>
              <w:shd w:val="clear" w:color="auto" w:fill="FFFFFF"/>
              <w:spacing w:line="360" w:lineRule="exact"/>
              <w:ind w:right="57"/>
              <w:jc w:val="right"/>
              <w:rPr>
                <w:rFonts w:ascii="Angsana New" w:hAnsi="Angsana New"/>
                <w:sz w:val="24"/>
                <w:szCs w:val="24"/>
              </w:rPr>
            </w:pPr>
            <w:r w:rsidRPr="00CD32C2">
              <w:rPr>
                <w:rFonts w:ascii="Angsana New" w:hAnsi="Angsana New"/>
                <w:sz w:val="28"/>
                <w:szCs w:val="28"/>
              </w:rPr>
              <w:t>63</w:t>
            </w:r>
          </w:p>
        </w:tc>
        <w:tc>
          <w:tcPr>
            <w:tcW w:w="41" w:type="pct"/>
            <w:tcBorders>
              <w:left w:val="nil"/>
              <w:bottom w:val="nil"/>
              <w:right w:val="nil"/>
            </w:tcBorders>
            <w:noWrap/>
          </w:tcPr>
          <w:p w14:paraId="47867ADC" w14:textId="77777777" w:rsidR="00F169DA" w:rsidRPr="00CD32C2" w:rsidRDefault="00F169DA" w:rsidP="00F169DA">
            <w:pPr>
              <w:shd w:val="clear" w:color="auto" w:fill="FFFFFF"/>
              <w:spacing w:line="360" w:lineRule="exact"/>
              <w:ind w:right="57"/>
              <w:rPr>
                <w:rFonts w:ascii="Angsana New" w:hAnsi="Angsana New"/>
                <w:sz w:val="24"/>
                <w:szCs w:val="24"/>
              </w:rPr>
            </w:pPr>
          </w:p>
        </w:tc>
        <w:tc>
          <w:tcPr>
            <w:tcW w:w="531" w:type="pct"/>
            <w:tcBorders>
              <w:top w:val="single" w:sz="6" w:space="0" w:color="auto"/>
              <w:left w:val="nil"/>
              <w:bottom w:val="nil"/>
              <w:right w:val="nil"/>
            </w:tcBorders>
            <w:noWrap/>
            <w:vAlign w:val="bottom"/>
          </w:tcPr>
          <w:p w14:paraId="0D24232A" w14:textId="531D2A91" w:rsidR="00F169DA" w:rsidRPr="00CD32C2" w:rsidRDefault="00F169DA" w:rsidP="00F169DA">
            <w:pPr>
              <w:shd w:val="clear" w:color="auto" w:fill="FFFFFF"/>
              <w:spacing w:line="360" w:lineRule="exact"/>
              <w:ind w:right="57"/>
              <w:jc w:val="right"/>
              <w:rPr>
                <w:rFonts w:ascii="Angsana New" w:hAnsi="Angsana New"/>
                <w:sz w:val="24"/>
                <w:szCs w:val="24"/>
              </w:rPr>
            </w:pPr>
            <w:r w:rsidRPr="00CD32C2">
              <w:rPr>
                <w:rFonts w:ascii="Angsana New" w:hAnsi="Angsana New"/>
                <w:sz w:val="28"/>
                <w:szCs w:val="28"/>
              </w:rPr>
              <w:t>7,05</w:t>
            </w:r>
            <w:r w:rsidRPr="00CD32C2">
              <w:rPr>
                <w:rFonts w:ascii="Angsana New" w:hAnsi="Angsana New" w:hint="cs"/>
                <w:sz w:val="28"/>
                <w:szCs w:val="28"/>
              </w:rPr>
              <w:t>4</w:t>
            </w:r>
          </w:p>
        </w:tc>
      </w:tr>
      <w:tr w:rsidR="00F169DA" w:rsidRPr="00CD32C2" w14:paraId="761D65B2" w14:textId="77777777" w:rsidTr="00052883">
        <w:trPr>
          <w:trHeight w:val="108"/>
        </w:trPr>
        <w:tc>
          <w:tcPr>
            <w:tcW w:w="2321" w:type="pct"/>
            <w:gridSpan w:val="3"/>
            <w:tcBorders>
              <w:top w:val="nil"/>
              <w:left w:val="nil"/>
              <w:bottom w:val="nil"/>
              <w:right w:val="nil"/>
            </w:tcBorders>
            <w:noWrap/>
          </w:tcPr>
          <w:p w14:paraId="60E548DA" w14:textId="77777777" w:rsidR="00F169DA" w:rsidRPr="00CD32C2" w:rsidRDefault="00F169DA" w:rsidP="00F169DA">
            <w:pPr>
              <w:shd w:val="clear" w:color="auto" w:fill="FFFFFF"/>
              <w:spacing w:line="320" w:lineRule="exact"/>
              <w:ind w:firstLine="529"/>
              <w:rPr>
                <w:rFonts w:ascii="Angsana New" w:hAnsi="Angsana New"/>
                <w:sz w:val="24"/>
                <w:szCs w:val="24"/>
              </w:rPr>
            </w:pPr>
            <w:r w:rsidRPr="00CD32C2">
              <w:rPr>
                <w:rFonts w:ascii="Angsana New" w:hAnsi="Angsana New"/>
                <w:sz w:val="28"/>
                <w:szCs w:val="28"/>
              </w:rPr>
              <w:t>Fraser Property Demco Power 11 Co., Ltd.</w:t>
            </w:r>
          </w:p>
        </w:tc>
        <w:tc>
          <w:tcPr>
            <w:tcW w:w="41" w:type="pct"/>
            <w:tcBorders>
              <w:top w:val="nil"/>
              <w:left w:val="nil"/>
              <w:bottom w:val="nil"/>
              <w:right w:val="nil"/>
            </w:tcBorders>
            <w:noWrap/>
            <w:vAlign w:val="bottom"/>
          </w:tcPr>
          <w:p w14:paraId="5728C4C9" w14:textId="77777777" w:rsidR="00F169DA" w:rsidRPr="00CD32C2" w:rsidRDefault="00F169DA" w:rsidP="00F169DA">
            <w:pPr>
              <w:shd w:val="clear" w:color="auto" w:fill="FFFFFF"/>
              <w:spacing w:line="360" w:lineRule="exact"/>
              <w:rPr>
                <w:rFonts w:ascii="Angsana New" w:hAnsi="Angsana New"/>
                <w:sz w:val="24"/>
                <w:szCs w:val="24"/>
              </w:rPr>
            </w:pPr>
          </w:p>
        </w:tc>
        <w:tc>
          <w:tcPr>
            <w:tcW w:w="501" w:type="pct"/>
            <w:tcBorders>
              <w:top w:val="nil"/>
              <w:left w:val="nil"/>
              <w:bottom w:val="nil"/>
              <w:right w:val="nil"/>
            </w:tcBorders>
            <w:noWrap/>
            <w:vAlign w:val="center"/>
          </w:tcPr>
          <w:p w14:paraId="52123AF2" w14:textId="383FDB3F" w:rsidR="00F169DA" w:rsidRPr="00CD32C2" w:rsidRDefault="00F169DA" w:rsidP="00F169DA">
            <w:pPr>
              <w:shd w:val="clear" w:color="auto" w:fill="FFFFFF"/>
              <w:spacing w:line="360" w:lineRule="exact"/>
              <w:ind w:right="57"/>
              <w:jc w:val="right"/>
              <w:rPr>
                <w:rFonts w:ascii="Angsana New" w:hAnsi="Angsana New"/>
                <w:sz w:val="24"/>
                <w:szCs w:val="24"/>
              </w:rPr>
            </w:pPr>
            <w:r w:rsidRPr="00CD32C2">
              <w:rPr>
                <w:rFonts w:ascii="Angsana New" w:hAnsi="Angsana New"/>
                <w:sz w:val="28"/>
                <w:szCs w:val="28"/>
              </w:rPr>
              <w:t>662</w:t>
            </w:r>
          </w:p>
        </w:tc>
        <w:tc>
          <w:tcPr>
            <w:tcW w:w="41" w:type="pct"/>
            <w:tcBorders>
              <w:top w:val="nil"/>
              <w:left w:val="nil"/>
              <w:bottom w:val="nil"/>
              <w:right w:val="nil"/>
            </w:tcBorders>
            <w:noWrap/>
          </w:tcPr>
          <w:p w14:paraId="206C2D48" w14:textId="77777777" w:rsidR="00F169DA" w:rsidRPr="00CD32C2" w:rsidRDefault="00F169DA" w:rsidP="00F169DA">
            <w:pPr>
              <w:shd w:val="clear" w:color="auto" w:fill="FFFFFF"/>
              <w:spacing w:line="360" w:lineRule="exact"/>
              <w:ind w:right="57"/>
              <w:rPr>
                <w:rFonts w:ascii="Angsana New" w:hAnsi="Angsana New"/>
                <w:sz w:val="24"/>
                <w:szCs w:val="24"/>
              </w:rPr>
            </w:pPr>
          </w:p>
        </w:tc>
        <w:tc>
          <w:tcPr>
            <w:tcW w:w="486" w:type="pct"/>
            <w:gridSpan w:val="2"/>
            <w:tcBorders>
              <w:top w:val="nil"/>
              <w:left w:val="nil"/>
              <w:bottom w:val="nil"/>
              <w:right w:val="nil"/>
            </w:tcBorders>
            <w:noWrap/>
            <w:vAlign w:val="center"/>
          </w:tcPr>
          <w:p w14:paraId="7111F50D" w14:textId="7509C67F" w:rsidR="00F169DA" w:rsidRPr="00CD32C2" w:rsidRDefault="00F169DA" w:rsidP="00F169DA">
            <w:pPr>
              <w:shd w:val="clear" w:color="auto" w:fill="FFFFFF"/>
              <w:spacing w:line="360" w:lineRule="exact"/>
              <w:ind w:right="57"/>
              <w:jc w:val="right"/>
              <w:rPr>
                <w:rFonts w:ascii="Angsana New" w:hAnsi="Angsana New"/>
                <w:sz w:val="24"/>
                <w:szCs w:val="24"/>
              </w:rPr>
            </w:pPr>
            <w:r w:rsidRPr="00CD32C2">
              <w:rPr>
                <w:rFonts w:ascii="Angsana New" w:hAnsi="Angsana New"/>
                <w:sz w:val="28"/>
                <w:szCs w:val="28"/>
              </w:rPr>
              <w:t>7,555</w:t>
            </w:r>
          </w:p>
        </w:tc>
        <w:tc>
          <w:tcPr>
            <w:tcW w:w="41" w:type="pct"/>
            <w:tcBorders>
              <w:top w:val="nil"/>
              <w:left w:val="nil"/>
              <w:bottom w:val="nil"/>
              <w:right w:val="nil"/>
            </w:tcBorders>
            <w:noWrap/>
          </w:tcPr>
          <w:p w14:paraId="58F2E204" w14:textId="77777777" w:rsidR="00F169DA" w:rsidRPr="00CD32C2" w:rsidRDefault="00F169DA" w:rsidP="00F169DA">
            <w:pPr>
              <w:shd w:val="clear" w:color="auto" w:fill="FFFFFF"/>
              <w:spacing w:line="360" w:lineRule="exact"/>
              <w:ind w:right="57"/>
              <w:rPr>
                <w:rFonts w:ascii="Angsana New" w:hAnsi="Angsana New"/>
                <w:sz w:val="24"/>
                <w:szCs w:val="24"/>
              </w:rPr>
            </w:pPr>
          </w:p>
        </w:tc>
        <w:tc>
          <w:tcPr>
            <w:tcW w:w="441" w:type="pct"/>
            <w:gridSpan w:val="2"/>
            <w:tcBorders>
              <w:top w:val="nil"/>
              <w:left w:val="nil"/>
              <w:bottom w:val="nil"/>
              <w:right w:val="nil"/>
            </w:tcBorders>
            <w:noWrap/>
            <w:vAlign w:val="center"/>
          </w:tcPr>
          <w:p w14:paraId="78D59BAD" w14:textId="0DF22BE8" w:rsidR="00F169DA" w:rsidRPr="00CD32C2" w:rsidRDefault="00F169DA" w:rsidP="00F169DA">
            <w:pPr>
              <w:shd w:val="clear" w:color="auto" w:fill="FFFFFF"/>
              <w:spacing w:line="360" w:lineRule="exact"/>
              <w:ind w:right="57"/>
              <w:jc w:val="right"/>
              <w:rPr>
                <w:rFonts w:ascii="Angsana New" w:hAnsi="Angsana New"/>
                <w:sz w:val="24"/>
                <w:szCs w:val="24"/>
              </w:rPr>
            </w:pPr>
            <w:r w:rsidRPr="00CD32C2">
              <w:rPr>
                <w:rFonts w:ascii="Angsana New" w:hAnsi="Angsana New"/>
                <w:sz w:val="28"/>
                <w:szCs w:val="28"/>
              </w:rPr>
              <w:t>2,719</w:t>
            </w:r>
          </w:p>
        </w:tc>
        <w:tc>
          <w:tcPr>
            <w:tcW w:w="41" w:type="pct"/>
            <w:tcBorders>
              <w:top w:val="nil"/>
              <w:left w:val="nil"/>
              <w:bottom w:val="nil"/>
              <w:right w:val="nil"/>
            </w:tcBorders>
            <w:noWrap/>
          </w:tcPr>
          <w:p w14:paraId="35C22F17" w14:textId="77777777" w:rsidR="00F169DA" w:rsidRPr="00CD32C2" w:rsidRDefault="00F169DA" w:rsidP="00F169DA">
            <w:pPr>
              <w:shd w:val="clear" w:color="auto" w:fill="FFFFFF"/>
              <w:spacing w:line="360" w:lineRule="exact"/>
              <w:ind w:right="57"/>
              <w:rPr>
                <w:rFonts w:ascii="Angsana New" w:hAnsi="Angsana New"/>
                <w:sz w:val="24"/>
                <w:szCs w:val="24"/>
              </w:rPr>
            </w:pPr>
          </w:p>
        </w:tc>
        <w:tc>
          <w:tcPr>
            <w:tcW w:w="514" w:type="pct"/>
            <w:gridSpan w:val="2"/>
            <w:tcBorders>
              <w:top w:val="nil"/>
              <w:left w:val="nil"/>
              <w:bottom w:val="nil"/>
              <w:right w:val="nil"/>
            </w:tcBorders>
            <w:noWrap/>
            <w:vAlign w:val="center"/>
          </w:tcPr>
          <w:p w14:paraId="759546EA" w14:textId="58F20247" w:rsidR="00F169DA" w:rsidRPr="00CD32C2" w:rsidRDefault="00F169DA" w:rsidP="00F169DA">
            <w:pPr>
              <w:shd w:val="clear" w:color="auto" w:fill="FFFFFF"/>
              <w:spacing w:line="360" w:lineRule="exact"/>
              <w:ind w:right="57"/>
              <w:jc w:val="right"/>
              <w:rPr>
                <w:rFonts w:ascii="Angsana New" w:hAnsi="Angsana New"/>
                <w:sz w:val="24"/>
                <w:szCs w:val="24"/>
              </w:rPr>
            </w:pPr>
            <w:r w:rsidRPr="00CD32C2">
              <w:rPr>
                <w:rFonts w:ascii="Angsana New" w:hAnsi="Angsana New"/>
                <w:sz w:val="28"/>
                <w:szCs w:val="28"/>
              </w:rPr>
              <w:t>-</w:t>
            </w:r>
          </w:p>
        </w:tc>
        <w:tc>
          <w:tcPr>
            <w:tcW w:w="41" w:type="pct"/>
            <w:tcBorders>
              <w:top w:val="nil"/>
              <w:left w:val="nil"/>
              <w:bottom w:val="nil"/>
              <w:right w:val="nil"/>
            </w:tcBorders>
            <w:noWrap/>
          </w:tcPr>
          <w:p w14:paraId="7ACE7CBC" w14:textId="77777777" w:rsidR="00F169DA" w:rsidRPr="00CD32C2" w:rsidRDefault="00F169DA" w:rsidP="00F169DA">
            <w:pPr>
              <w:shd w:val="clear" w:color="auto" w:fill="FFFFFF"/>
              <w:spacing w:line="360" w:lineRule="exact"/>
              <w:ind w:right="57"/>
              <w:rPr>
                <w:rFonts w:ascii="Angsana New" w:hAnsi="Angsana New"/>
                <w:sz w:val="24"/>
                <w:szCs w:val="24"/>
              </w:rPr>
            </w:pPr>
          </w:p>
        </w:tc>
        <w:tc>
          <w:tcPr>
            <w:tcW w:w="531" w:type="pct"/>
            <w:tcBorders>
              <w:top w:val="nil"/>
              <w:left w:val="nil"/>
              <w:bottom w:val="nil"/>
              <w:right w:val="nil"/>
            </w:tcBorders>
            <w:noWrap/>
            <w:vAlign w:val="center"/>
          </w:tcPr>
          <w:p w14:paraId="5E9430B5" w14:textId="6F45ED2F" w:rsidR="00F169DA" w:rsidRPr="00CD32C2" w:rsidRDefault="00F169DA" w:rsidP="00F169DA">
            <w:pPr>
              <w:shd w:val="clear" w:color="auto" w:fill="FFFFFF"/>
              <w:spacing w:line="360" w:lineRule="exact"/>
              <w:ind w:right="57"/>
              <w:jc w:val="right"/>
              <w:rPr>
                <w:rFonts w:ascii="Angsana New" w:hAnsi="Angsana New"/>
                <w:sz w:val="24"/>
                <w:szCs w:val="24"/>
              </w:rPr>
            </w:pPr>
            <w:r w:rsidRPr="00CD32C2">
              <w:rPr>
                <w:rFonts w:ascii="Angsana New" w:hAnsi="Angsana New"/>
                <w:sz w:val="28"/>
                <w:szCs w:val="28"/>
              </w:rPr>
              <w:t>5,498</w:t>
            </w:r>
          </w:p>
        </w:tc>
      </w:tr>
      <w:tr w:rsidR="00F169DA" w:rsidRPr="00CD32C2" w14:paraId="079DA771" w14:textId="77777777" w:rsidTr="00052883">
        <w:trPr>
          <w:trHeight w:val="108"/>
        </w:trPr>
        <w:tc>
          <w:tcPr>
            <w:tcW w:w="2321" w:type="pct"/>
            <w:gridSpan w:val="3"/>
            <w:tcBorders>
              <w:top w:val="nil"/>
              <w:left w:val="nil"/>
              <w:bottom w:val="nil"/>
              <w:right w:val="nil"/>
            </w:tcBorders>
            <w:noWrap/>
          </w:tcPr>
          <w:p w14:paraId="60D3449D" w14:textId="77777777" w:rsidR="00F169DA" w:rsidRPr="00CD32C2" w:rsidRDefault="00F169DA" w:rsidP="00F169DA">
            <w:pPr>
              <w:shd w:val="clear" w:color="auto" w:fill="FFFFFF"/>
              <w:spacing w:line="320" w:lineRule="exact"/>
              <w:ind w:firstLine="529"/>
              <w:rPr>
                <w:rFonts w:ascii="Angsana New" w:hAnsi="Angsana New"/>
                <w:sz w:val="24"/>
                <w:szCs w:val="24"/>
              </w:rPr>
            </w:pPr>
            <w:r w:rsidRPr="00CD32C2">
              <w:rPr>
                <w:rFonts w:ascii="Angsana New" w:hAnsi="Angsana New"/>
                <w:sz w:val="28"/>
                <w:szCs w:val="28"/>
              </w:rPr>
              <w:t>Demco Power 15 Co., Ltd.</w:t>
            </w:r>
          </w:p>
        </w:tc>
        <w:tc>
          <w:tcPr>
            <w:tcW w:w="41" w:type="pct"/>
            <w:tcBorders>
              <w:top w:val="nil"/>
              <w:left w:val="nil"/>
              <w:bottom w:val="nil"/>
              <w:right w:val="nil"/>
            </w:tcBorders>
            <w:noWrap/>
            <w:vAlign w:val="bottom"/>
          </w:tcPr>
          <w:p w14:paraId="23FC2B0E" w14:textId="77777777" w:rsidR="00F169DA" w:rsidRPr="00CD32C2" w:rsidRDefault="00F169DA" w:rsidP="00F169DA">
            <w:pPr>
              <w:shd w:val="clear" w:color="auto" w:fill="FFFFFF"/>
              <w:spacing w:line="360" w:lineRule="exact"/>
              <w:rPr>
                <w:rFonts w:ascii="Angsana New" w:hAnsi="Angsana New"/>
                <w:sz w:val="24"/>
                <w:szCs w:val="24"/>
              </w:rPr>
            </w:pPr>
          </w:p>
        </w:tc>
        <w:tc>
          <w:tcPr>
            <w:tcW w:w="501" w:type="pct"/>
            <w:tcBorders>
              <w:top w:val="nil"/>
              <w:left w:val="nil"/>
              <w:bottom w:val="nil"/>
              <w:right w:val="nil"/>
            </w:tcBorders>
            <w:noWrap/>
            <w:vAlign w:val="bottom"/>
          </w:tcPr>
          <w:p w14:paraId="1C0C80C5" w14:textId="3A4C3BDA" w:rsidR="00F169DA" w:rsidRPr="00CD32C2" w:rsidRDefault="00F169DA" w:rsidP="00F169DA">
            <w:pPr>
              <w:shd w:val="clear" w:color="auto" w:fill="FFFFFF"/>
              <w:spacing w:line="360" w:lineRule="exact"/>
              <w:ind w:right="57"/>
              <w:jc w:val="right"/>
              <w:rPr>
                <w:rFonts w:ascii="Angsana New" w:hAnsi="Angsana New"/>
                <w:sz w:val="24"/>
                <w:szCs w:val="24"/>
              </w:rPr>
            </w:pPr>
            <w:r w:rsidRPr="00CD32C2">
              <w:rPr>
                <w:rFonts w:ascii="Angsana New" w:hAnsi="Angsana New"/>
                <w:sz w:val="28"/>
                <w:szCs w:val="28"/>
              </w:rPr>
              <w:t>3,138</w:t>
            </w:r>
          </w:p>
        </w:tc>
        <w:tc>
          <w:tcPr>
            <w:tcW w:w="41" w:type="pct"/>
            <w:tcBorders>
              <w:top w:val="nil"/>
              <w:left w:val="nil"/>
              <w:bottom w:val="nil"/>
              <w:right w:val="nil"/>
            </w:tcBorders>
            <w:noWrap/>
          </w:tcPr>
          <w:p w14:paraId="26B4C063" w14:textId="77777777" w:rsidR="00F169DA" w:rsidRPr="00CD32C2" w:rsidRDefault="00F169DA" w:rsidP="00F169DA">
            <w:pPr>
              <w:shd w:val="clear" w:color="auto" w:fill="FFFFFF"/>
              <w:spacing w:line="360" w:lineRule="exact"/>
              <w:ind w:right="57"/>
              <w:rPr>
                <w:rFonts w:ascii="Angsana New" w:hAnsi="Angsana New"/>
                <w:sz w:val="24"/>
                <w:szCs w:val="24"/>
              </w:rPr>
            </w:pPr>
          </w:p>
        </w:tc>
        <w:tc>
          <w:tcPr>
            <w:tcW w:w="486" w:type="pct"/>
            <w:gridSpan w:val="2"/>
            <w:tcBorders>
              <w:top w:val="nil"/>
              <w:left w:val="nil"/>
              <w:bottom w:val="nil"/>
              <w:right w:val="nil"/>
            </w:tcBorders>
            <w:noWrap/>
            <w:vAlign w:val="bottom"/>
          </w:tcPr>
          <w:p w14:paraId="7F455FFE" w14:textId="4BDC102D" w:rsidR="00F169DA" w:rsidRPr="00CD32C2" w:rsidRDefault="00F169DA" w:rsidP="00F169DA">
            <w:pPr>
              <w:shd w:val="clear" w:color="auto" w:fill="FFFFFF"/>
              <w:spacing w:line="360" w:lineRule="exact"/>
              <w:ind w:right="57"/>
              <w:jc w:val="right"/>
              <w:rPr>
                <w:rFonts w:ascii="Angsana New" w:hAnsi="Angsana New"/>
                <w:sz w:val="24"/>
                <w:szCs w:val="24"/>
              </w:rPr>
            </w:pPr>
            <w:r w:rsidRPr="00CD32C2">
              <w:rPr>
                <w:rFonts w:ascii="Angsana New" w:hAnsi="Angsana New"/>
                <w:sz w:val="28"/>
                <w:szCs w:val="28"/>
              </w:rPr>
              <w:t>11,356</w:t>
            </w:r>
          </w:p>
        </w:tc>
        <w:tc>
          <w:tcPr>
            <w:tcW w:w="41" w:type="pct"/>
            <w:tcBorders>
              <w:top w:val="nil"/>
              <w:left w:val="nil"/>
              <w:bottom w:val="nil"/>
              <w:right w:val="nil"/>
            </w:tcBorders>
            <w:noWrap/>
          </w:tcPr>
          <w:p w14:paraId="23807ECC" w14:textId="77777777" w:rsidR="00F169DA" w:rsidRPr="00CD32C2" w:rsidRDefault="00F169DA" w:rsidP="00F169DA">
            <w:pPr>
              <w:shd w:val="clear" w:color="auto" w:fill="FFFFFF"/>
              <w:spacing w:line="360" w:lineRule="exact"/>
              <w:ind w:right="57"/>
              <w:rPr>
                <w:rFonts w:ascii="Angsana New" w:hAnsi="Angsana New"/>
                <w:sz w:val="24"/>
                <w:szCs w:val="24"/>
              </w:rPr>
            </w:pPr>
          </w:p>
        </w:tc>
        <w:tc>
          <w:tcPr>
            <w:tcW w:w="441" w:type="pct"/>
            <w:gridSpan w:val="2"/>
            <w:tcBorders>
              <w:top w:val="nil"/>
              <w:left w:val="nil"/>
              <w:bottom w:val="nil"/>
              <w:right w:val="nil"/>
            </w:tcBorders>
            <w:noWrap/>
            <w:vAlign w:val="bottom"/>
          </w:tcPr>
          <w:p w14:paraId="138D24C4" w14:textId="54C783AA" w:rsidR="00F169DA" w:rsidRPr="00CD32C2" w:rsidRDefault="00F169DA" w:rsidP="00F169DA">
            <w:pPr>
              <w:shd w:val="clear" w:color="auto" w:fill="FFFFFF"/>
              <w:spacing w:line="360" w:lineRule="exact"/>
              <w:ind w:right="57"/>
              <w:jc w:val="right"/>
              <w:rPr>
                <w:rFonts w:ascii="Angsana New" w:hAnsi="Angsana New"/>
                <w:sz w:val="24"/>
                <w:szCs w:val="24"/>
              </w:rPr>
            </w:pPr>
            <w:r w:rsidRPr="00CD32C2">
              <w:rPr>
                <w:rFonts w:ascii="Angsana New" w:hAnsi="Angsana New"/>
                <w:sz w:val="28"/>
                <w:szCs w:val="28"/>
              </w:rPr>
              <w:t>6,495</w:t>
            </w:r>
          </w:p>
        </w:tc>
        <w:tc>
          <w:tcPr>
            <w:tcW w:w="41" w:type="pct"/>
            <w:tcBorders>
              <w:top w:val="nil"/>
              <w:left w:val="nil"/>
              <w:bottom w:val="nil"/>
              <w:right w:val="nil"/>
            </w:tcBorders>
            <w:noWrap/>
          </w:tcPr>
          <w:p w14:paraId="28C81FB6" w14:textId="77777777" w:rsidR="00F169DA" w:rsidRPr="00CD32C2" w:rsidRDefault="00F169DA" w:rsidP="00F169DA">
            <w:pPr>
              <w:shd w:val="clear" w:color="auto" w:fill="FFFFFF"/>
              <w:spacing w:line="360" w:lineRule="exact"/>
              <w:ind w:right="57"/>
              <w:rPr>
                <w:rFonts w:ascii="Angsana New" w:hAnsi="Angsana New"/>
                <w:sz w:val="24"/>
                <w:szCs w:val="24"/>
              </w:rPr>
            </w:pPr>
          </w:p>
        </w:tc>
        <w:tc>
          <w:tcPr>
            <w:tcW w:w="514" w:type="pct"/>
            <w:gridSpan w:val="2"/>
            <w:tcBorders>
              <w:top w:val="nil"/>
              <w:left w:val="nil"/>
              <w:bottom w:val="nil"/>
              <w:right w:val="nil"/>
            </w:tcBorders>
            <w:noWrap/>
            <w:vAlign w:val="bottom"/>
          </w:tcPr>
          <w:p w14:paraId="20755EEA" w14:textId="43095262" w:rsidR="00F169DA" w:rsidRPr="00CD32C2" w:rsidRDefault="00F169DA" w:rsidP="00F169DA">
            <w:pPr>
              <w:shd w:val="clear" w:color="auto" w:fill="FFFFFF"/>
              <w:spacing w:line="360" w:lineRule="exact"/>
              <w:ind w:right="57"/>
              <w:jc w:val="right"/>
              <w:rPr>
                <w:rFonts w:ascii="Angsana New" w:hAnsi="Angsana New"/>
                <w:sz w:val="24"/>
                <w:szCs w:val="24"/>
              </w:rPr>
            </w:pPr>
            <w:r w:rsidRPr="00CD32C2">
              <w:rPr>
                <w:rFonts w:ascii="Angsana New" w:hAnsi="Angsana New"/>
                <w:sz w:val="28"/>
                <w:szCs w:val="28"/>
              </w:rPr>
              <w:t>-</w:t>
            </w:r>
          </w:p>
        </w:tc>
        <w:tc>
          <w:tcPr>
            <w:tcW w:w="41" w:type="pct"/>
            <w:tcBorders>
              <w:top w:val="nil"/>
              <w:left w:val="nil"/>
              <w:bottom w:val="nil"/>
              <w:right w:val="nil"/>
            </w:tcBorders>
            <w:noWrap/>
          </w:tcPr>
          <w:p w14:paraId="51C6E9A9" w14:textId="77777777" w:rsidR="00F169DA" w:rsidRPr="00CD32C2" w:rsidRDefault="00F169DA" w:rsidP="00F169DA">
            <w:pPr>
              <w:shd w:val="clear" w:color="auto" w:fill="FFFFFF"/>
              <w:spacing w:line="360" w:lineRule="exact"/>
              <w:ind w:right="57"/>
              <w:rPr>
                <w:rFonts w:ascii="Angsana New" w:hAnsi="Angsana New"/>
                <w:sz w:val="24"/>
                <w:szCs w:val="24"/>
              </w:rPr>
            </w:pPr>
          </w:p>
        </w:tc>
        <w:tc>
          <w:tcPr>
            <w:tcW w:w="531" w:type="pct"/>
            <w:tcBorders>
              <w:top w:val="nil"/>
              <w:left w:val="nil"/>
              <w:bottom w:val="nil"/>
              <w:right w:val="nil"/>
            </w:tcBorders>
            <w:noWrap/>
            <w:vAlign w:val="bottom"/>
          </w:tcPr>
          <w:p w14:paraId="56FECA24" w14:textId="3A365FE8" w:rsidR="00F169DA" w:rsidRPr="00CD32C2" w:rsidRDefault="00F169DA" w:rsidP="00F169DA">
            <w:pPr>
              <w:shd w:val="clear" w:color="auto" w:fill="FFFFFF"/>
              <w:spacing w:line="360" w:lineRule="exact"/>
              <w:ind w:right="57"/>
              <w:jc w:val="right"/>
              <w:rPr>
                <w:rFonts w:ascii="Angsana New" w:hAnsi="Angsana New"/>
                <w:sz w:val="24"/>
                <w:szCs w:val="24"/>
              </w:rPr>
            </w:pPr>
            <w:r w:rsidRPr="00CD32C2">
              <w:rPr>
                <w:rFonts w:ascii="Angsana New" w:hAnsi="Angsana New"/>
                <w:sz w:val="28"/>
                <w:szCs w:val="28"/>
              </w:rPr>
              <w:t>7,999</w:t>
            </w:r>
          </w:p>
        </w:tc>
      </w:tr>
      <w:tr w:rsidR="00F169DA" w:rsidRPr="00CD32C2" w14:paraId="300C6850" w14:textId="77777777" w:rsidTr="00052883">
        <w:trPr>
          <w:trHeight w:val="108"/>
        </w:trPr>
        <w:tc>
          <w:tcPr>
            <w:tcW w:w="2321" w:type="pct"/>
            <w:gridSpan w:val="3"/>
            <w:tcBorders>
              <w:top w:val="nil"/>
              <w:left w:val="nil"/>
              <w:bottom w:val="nil"/>
              <w:right w:val="nil"/>
            </w:tcBorders>
            <w:noWrap/>
          </w:tcPr>
          <w:p w14:paraId="462D3DCB" w14:textId="77777777" w:rsidR="00F169DA" w:rsidRPr="00CD32C2" w:rsidRDefault="00F169DA" w:rsidP="00F169DA">
            <w:pPr>
              <w:shd w:val="clear" w:color="auto" w:fill="FFFFFF"/>
              <w:spacing w:line="320" w:lineRule="exact"/>
              <w:ind w:firstLine="529"/>
              <w:rPr>
                <w:rFonts w:ascii="Angsana New" w:hAnsi="Angsana New"/>
                <w:sz w:val="24"/>
                <w:szCs w:val="24"/>
              </w:rPr>
            </w:pPr>
            <w:r w:rsidRPr="00CD32C2">
              <w:rPr>
                <w:rFonts w:ascii="Angsana New" w:hAnsi="Angsana New"/>
                <w:sz w:val="28"/>
                <w:szCs w:val="28"/>
              </w:rPr>
              <w:t>Demco Power 16 Co., Ltd.</w:t>
            </w:r>
          </w:p>
        </w:tc>
        <w:tc>
          <w:tcPr>
            <w:tcW w:w="41" w:type="pct"/>
            <w:tcBorders>
              <w:top w:val="nil"/>
              <w:left w:val="nil"/>
              <w:bottom w:val="nil"/>
              <w:right w:val="nil"/>
            </w:tcBorders>
            <w:noWrap/>
            <w:vAlign w:val="bottom"/>
          </w:tcPr>
          <w:p w14:paraId="50A860DF" w14:textId="77777777" w:rsidR="00F169DA" w:rsidRPr="00CD32C2" w:rsidRDefault="00F169DA" w:rsidP="00F169DA">
            <w:pPr>
              <w:shd w:val="clear" w:color="auto" w:fill="FFFFFF"/>
              <w:spacing w:line="360" w:lineRule="exact"/>
              <w:rPr>
                <w:rFonts w:ascii="Angsana New" w:hAnsi="Angsana New"/>
                <w:sz w:val="24"/>
                <w:szCs w:val="24"/>
              </w:rPr>
            </w:pPr>
          </w:p>
        </w:tc>
        <w:tc>
          <w:tcPr>
            <w:tcW w:w="501" w:type="pct"/>
            <w:tcBorders>
              <w:top w:val="nil"/>
              <w:left w:val="nil"/>
              <w:bottom w:val="nil"/>
              <w:right w:val="nil"/>
            </w:tcBorders>
            <w:noWrap/>
            <w:vAlign w:val="bottom"/>
          </w:tcPr>
          <w:p w14:paraId="669939D4" w14:textId="47158EE4" w:rsidR="00F169DA" w:rsidRPr="00CD32C2" w:rsidRDefault="00F169DA" w:rsidP="00F169DA">
            <w:pPr>
              <w:shd w:val="clear" w:color="auto" w:fill="FFFFFF"/>
              <w:spacing w:line="360" w:lineRule="exact"/>
              <w:ind w:right="57"/>
              <w:jc w:val="right"/>
              <w:rPr>
                <w:rFonts w:ascii="Angsana New" w:hAnsi="Angsana New"/>
                <w:sz w:val="24"/>
                <w:szCs w:val="24"/>
              </w:rPr>
            </w:pPr>
            <w:r w:rsidRPr="00CD32C2">
              <w:rPr>
                <w:rFonts w:ascii="Angsana New" w:hAnsi="Angsana New"/>
                <w:sz w:val="28"/>
                <w:szCs w:val="28"/>
              </w:rPr>
              <w:t>1,812</w:t>
            </w:r>
          </w:p>
        </w:tc>
        <w:tc>
          <w:tcPr>
            <w:tcW w:w="41" w:type="pct"/>
            <w:tcBorders>
              <w:top w:val="nil"/>
              <w:left w:val="nil"/>
              <w:bottom w:val="nil"/>
              <w:right w:val="nil"/>
            </w:tcBorders>
            <w:noWrap/>
          </w:tcPr>
          <w:p w14:paraId="1F4C6CA9" w14:textId="77777777" w:rsidR="00F169DA" w:rsidRPr="00CD32C2" w:rsidRDefault="00F169DA" w:rsidP="00F169DA">
            <w:pPr>
              <w:shd w:val="clear" w:color="auto" w:fill="FFFFFF"/>
              <w:spacing w:line="360" w:lineRule="exact"/>
              <w:ind w:right="57"/>
              <w:rPr>
                <w:rFonts w:ascii="Angsana New" w:hAnsi="Angsana New"/>
                <w:sz w:val="24"/>
                <w:szCs w:val="24"/>
              </w:rPr>
            </w:pPr>
          </w:p>
        </w:tc>
        <w:tc>
          <w:tcPr>
            <w:tcW w:w="486" w:type="pct"/>
            <w:gridSpan w:val="2"/>
            <w:tcBorders>
              <w:top w:val="nil"/>
              <w:left w:val="nil"/>
              <w:bottom w:val="nil"/>
              <w:right w:val="nil"/>
            </w:tcBorders>
            <w:noWrap/>
            <w:vAlign w:val="bottom"/>
          </w:tcPr>
          <w:p w14:paraId="51F13F6C" w14:textId="206D511E" w:rsidR="00F169DA" w:rsidRPr="00CD32C2" w:rsidRDefault="00F169DA" w:rsidP="00F169DA">
            <w:pPr>
              <w:shd w:val="clear" w:color="auto" w:fill="FFFFFF"/>
              <w:spacing w:line="360" w:lineRule="exact"/>
              <w:ind w:right="57"/>
              <w:jc w:val="right"/>
              <w:rPr>
                <w:rFonts w:ascii="Angsana New" w:hAnsi="Angsana New"/>
                <w:sz w:val="24"/>
                <w:szCs w:val="24"/>
              </w:rPr>
            </w:pPr>
            <w:r w:rsidRPr="00CD32C2">
              <w:rPr>
                <w:rFonts w:ascii="Angsana New" w:hAnsi="Angsana New"/>
                <w:sz w:val="24"/>
                <w:szCs w:val="24"/>
                <w:lang w:eastAsia="zh-CN"/>
              </w:rPr>
              <w:t>-</w:t>
            </w:r>
          </w:p>
        </w:tc>
        <w:tc>
          <w:tcPr>
            <w:tcW w:w="41" w:type="pct"/>
            <w:tcBorders>
              <w:top w:val="nil"/>
              <w:left w:val="nil"/>
              <w:bottom w:val="nil"/>
              <w:right w:val="nil"/>
            </w:tcBorders>
            <w:noWrap/>
          </w:tcPr>
          <w:p w14:paraId="2F1AFCA2" w14:textId="77777777" w:rsidR="00F169DA" w:rsidRPr="00CD32C2" w:rsidRDefault="00F169DA" w:rsidP="00F169DA">
            <w:pPr>
              <w:shd w:val="clear" w:color="auto" w:fill="FFFFFF"/>
              <w:spacing w:line="360" w:lineRule="exact"/>
              <w:ind w:right="57"/>
              <w:rPr>
                <w:rFonts w:ascii="Angsana New" w:hAnsi="Angsana New"/>
                <w:sz w:val="24"/>
                <w:szCs w:val="24"/>
              </w:rPr>
            </w:pPr>
          </w:p>
        </w:tc>
        <w:tc>
          <w:tcPr>
            <w:tcW w:w="441" w:type="pct"/>
            <w:gridSpan w:val="2"/>
            <w:tcBorders>
              <w:top w:val="nil"/>
              <w:left w:val="nil"/>
              <w:bottom w:val="nil"/>
              <w:right w:val="nil"/>
            </w:tcBorders>
            <w:noWrap/>
            <w:vAlign w:val="bottom"/>
          </w:tcPr>
          <w:p w14:paraId="395AA9FE" w14:textId="17B5940F" w:rsidR="00F169DA" w:rsidRPr="00CD32C2" w:rsidRDefault="00F169DA" w:rsidP="00F169DA">
            <w:pPr>
              <w:shd w:val="clear" w:color="auto" w:fill="FFFFFF"/>
              <w:spacing w:line="360" w:lineRule="exact"/>
              <w:ind w:right="57"/>
              <w:jc w:val="right"/>
              <w:rPr>
                <w:rFonts w:ascii="Angsana New" w:hAnsi="Angsana New"/>
                <w:sz w:val="24"/>
                <w:szCs w:val="24"/>
              </w:rPr>
            </w:pPr>
            <w:r w:rsidRPr="00CD32C2">
              <w:rPr>
                <w:rFonts w:ascii="Angsana New" w:hAnsi="Angsana New"/>
                <w:sz w:val="28"/>
                <w:szCs w:val="28"/>
              </w:rPr>
              <w:t>4,955</w:t>
            </w:r>
          </w:p>
        </w:tc>
        <w:tc>
          <w:tcPr>
            <w:tcW w:w="41" w:type="pct"/>
            <w:tcBorders>
              <w:top w:val="nil"/>
              <w:left w:val="nil"/>
              <w:bottom w:val="nil"/>
              <w:right w:val="nil"/>
            </w:tcBorders>
            <w:noWrap/>
          </w:tcPr>
          <w:p w14:paraId="663858A0" w14:textId="77777777" w:rsidR="00F169DA" w:rsidRPr="00CD32C2" w:rsidRDefault="00F169DA" w:rsidP="00F169DA">
            <w:pPr>
              <w:shd w:val="clear" w:color="auto" w:fill="FFFFFF"/>
              <w:spacing w:line="360" w:lineRule="exact"/>
              <w:ind w:right="57"/>
              <w:rPr>
                <w:rFonts w:ascii="Angsana New" w:hAnsi="Angsana New"/>
                <w:sz w:val="24"/>
                <w:szCs w:val="24"/>
              </w:rPr>
            </w:pPr>
          </w:p>
        </w:tc>
        <w:tc>
          <w:tcPr>
            <w:tcW w:w="514" w:type="pct"/>
            <w:gridSpan w:val="2"/>
            <w:tcBorders>
              <w:top w:val="nil"/>
              <w:left w:val="nil"/>
              <w:bottom w:val="nil"/>
              <w:right w:val="nil"/>
            </w:tcBorders>
            <w:noWrap/>
            <w:vAlign w:val="bottom"/>
          </w:tcPr>
          <w:p w14:paraId="1AACECC9" w14:textId="3FE0CDF3" w:rsidR="00F169DA" w:rsidRPr="00CD32C2" w:rsidRDefault="00F169DA" w:rsidP="00F169DA">
            <w:pPr>
              <w:shd w:val="clear" w:color="auto" w:fill="FFFFFF"/>
              <w:spacing w:line="360" w:lineRule="exact"/>
              <w:ind w:right="57"/>
              <w:jc w:val="right"/>
              <w:rPr>
                <w:rFonts w:ascii="Angsana New" w:hAnsi="Angsana New"/>
                <w:sz w:val="24"/>
                <w:szCs w:val="24"/>
              </w:rPr>
            </w:pPr>
            <w:r w:rsidRPr="00CD32C2">
              <w:rPr>
                <w:rFonts w:ascii="Angsana New" w:hAnsi="Angsana New"/>
                <w:sz w:val="28"/>
                <w:szCs w:val="28"/>
              </w:rPr>
              <w:t>-</w:t>
            </w:r>
          </w:p>
        </w:tc>
        <w:tc>
          <w:tcPr>
            <w:tcW w:w="41" w:type="pct"/>
            <w:tcBorders>
              <w:top w:val="nil"/>
              <w:left w:val="nil"/>
              <w:bottom w:val="nil"/>
              <w:right w:val="nil"/>
            </w:tcBorders>
            <w:noWrap/>
          </w:tcPr>
          <w:p w14:paraId="77049BC1" w14:textId="77777777" w:rsidR="00F169DA" w:rsidRPr="00CD32C2" w:rsidRDefault="00F169DA" w:rsidP="00F169DA">
            <w:pPr>
              <w:shd w:val="clear" w:color="auto" w:fill="FFFFFF"/>
              <w:spacing w:line="360" w:lineRule="exact"/>
              <w:ind w:right="57"/>
              <w:rPr>
                <w:rFonts w:ascii="Angsana New" w:hAnsi="Angsana New"/>
                <w:sz w:val="24"/>
                <w:szCs w:val="24"/>
              </w:rPr>
            </w:pPr>
          </w:p>
        </w:tc>
        <w:tc>
          <w:tcPr>
            <w:tcW w:w="531" w:type="pct"/>
            <w:tcBorders>
              <w:top w:val="nil"/>
              <w:left w:val="nil"/>
              <w:bottom w:val="nil"/>
              <w:right w:val="nil"/>
            </w:tcBorders>
            <w:noWrap/>
            <w:vAlign w:val="bottom"/>
          </w:tcPr>
          <w:p w14:paraId="06D838EC" w14:textId="5ECC0F5A" w:rsidR="00F169DA" w:rsidRPr="00CD32C2" w:rsidRDefault="00F169DA" w:rsidP="00F169DA">
            <w:pPr>
              <w:shd w:val="clear" w:color="auto" w:fill="FFFFFF"/>
              <w:spacing w:line="360" w:lineRule="exact"/>
              <w:ind w:right="57"/>
              <w:jc w:val="right"/>
              <w:rPr>
                <w:rFonts w:ascii="Angsana New" w:hAnsi="Angsana New"/>
                <w:sz w:val="24"/>
                <w:szCs w:val="24"/>
              </w:rPr>
            </w:pPr>
            <w:r w:rsidRPr="00CD32C2">
              <w:rPr>
                <w:rFonts w:ascii="Angsana New" w:hAnsi="Angsana New"/>
                <w:sz w:val="28"/>
                <w:szCs w:val="28"/>
              </w:rPr>
              <w:t>(3,143)</w:t>
            </w:r>
          </w:p>
        </w:tc>
      </w:tr>
      <w:tr w:rsidR="00F169DA" w:rsidRPr="00CD32C2" w14:paraId="208766F8" w14:textId="77777777" w:rsidTr="00052883">
        <w:trPr>
          <w:trHeight w:val="108"/>
        </w:trPr>
        <w:tc>
          <w:tcPr>
            <w:tcW w:w="2321" w:type="pct"/>
            <w:gridSpan w:val="3"/>
            <w:tcBorders>
              <w:top w:val="nil"/>
              <w:left w:val="nil"/>
              <w:bottom w:val="nil"/>
              <w:right w:val="nil"/>
            </w:tcBorders>
            <w:noWrap/>
          </w:tcPr>
          <w:p w14:paraId="670A8FD7" w14:textId="77777777" w:rsidR="00F169DA" w:rsidRPr="00CD32C2" w:rsidRDefault="00F169DA" w:rsidP="00F169DA">
            <w:pPr>
              <w:shd w:val="clear" w:color="auto" w:fill="FFFFFF"/>
              <w:spacing w:line="320" w:lineRule="exact"/>
              <w:ind w:firstLine="529"/>
              <w:rPr>
                <w:rFonts w:ascii="Angsana New" w:hAnsi="Angsana New"/>
                <w:sz w:val="24"/>
                <w:szCs w:val="24"/>
              </w:rPr>
            </w:pPr>
            <w:r w:rsidRPr="00CD32C2">
              <w:rPr>
                <w:rFonts w:ascii="Angsana New" w:hAnsi="Angsana New"/>
                <w:sz w:val="28"/>
                <w:szCs w:val="28"/>
              </w:rPr>
              <w:t>Demco Power 17 Co., Ltd.</w:t>
            </w:r>
          </w:p>
        </w:tc>
        <w:tc>
          <w:tcPr>
            <w:tcW w:w="41" w:type="pct"/>
            <w:tcBorders>
              <w:top w:val="nil"/>
              <w:left w:val="nil"/>
              <w:bottom w:val="nil"/>
              <w:right w:val="nil"/>
            </w:tcBorders>
            <w:noWrap/>
            <w:vAlign w:val="bottom"/>
          </w:tcPr>
          <w:p w14:paraId="1B3D0F96" w14:textId="77777777" w:rsidR="00F169DA" w:rsidRPr="00CD32C2" w:rsidRDefault="00F169DA" w:rsidP="00F169DA">
            <w:pPr>
              <w:shd w:val="clear" w:color="auto" w:fill="FFFFFF"/>
              <w:spacing w:line="360" w:lineRule="exact"/>
              <w:rPr>
                <w:rFonts w:ascii="Angsana New" w:hAnsi="Angsana New"/>
                <w:sz w:val="24"/>
                <w:szCs w:val="24"/>
              </w:rPr>
            </w:pPr>
          </w:p>
        </w:tc>
        <w:tc>
          <w:tcPr>
            <w:tcW w:w="501" w:type="pct"/>
            <w:tcBorders>
              <w:top w:val="nil"/>
              <w:left w:val="nil"/>
              <w:bottom w:val="nil"/>
              <w:right w:val="nil"/>
            </w:tcBorders>
            <w:noWrap/>
            <w:vAlign w:val="bottom"/>
          </w:tcPr>
          <w:p w14:paraId="108BB73A" w14:textId="25A41D35" w:rsidR="00F169DA" w:rsidRPr="00CD32C2" w:rsidRDefault="00F169DA" w:rsidP="00F169DA">
            <w:pPr>
              <w:shd w:val="clear" w:color="auto" w:fill="FFFFFF"/>
              <w:spacing w:line="360" w:lineRule="exact"/>
              <w:ind w:right="57"/>
              <w:jc w:val="right"/>
              <w:rPr>
                <w:rFonts w:ascii="Angsana New" w:hAnsi="Angsana New"/>
                <w:sz w:val="24"/>
                <w:szCs w:val="24"/>
              </w:rPr>
            </w:pPr>
            <w:r w:rsidRPr="00CD32C2">
              <w:rPr>
                <w:rFonts w:ascii="Angsana New" w:hAnsi="Angsana New"/>
                <w:sz w:val="28"/>
                <w:szCs w:val="28"/>
              </w:rPr>
              <w:t>735</w:t>
            </w:r>
          </w:p>
        </w:tc>
        <w:tc>
          <w:tcPr>
            <w:tcW w:w="41" w:type="pct"/>
            <w:tcBorders>
              <w:top w:val="nil"/>
              <w:left w:val="nil"/>
              <w:bottom w:val="nil"/>
              <w:right w:val="nil"/>
            </w:tcBorders>
            <w:noWrap/>
          </w:tcPr>
          <w:p w14:paraId="5B00D55B" w14:textId="77777777" w:rsidR="00F169DA" w:rsidRPr="00CD32C2" w:rsidRDefault="00F169DA" w:rsidP="00F169DA">
            <w:pPr>
              <w:shd w:val="clear" w:color="auto" w:fill="FFFFFF"/>
              <w:spacing w:line="360" w:lineRule="exact"/>
              <w:ind w:right="57"/>
              <w:rPr>
                <w:rFonts w:ascii="Angsana New" w:hAnsi="Angsana New"/>
                <w:sz w:val="24"/>
                <w:szCs w:val="24"/>
              </w:rPr>
            </w:pPr>
          </w:p>
        </w:tc>
        <w:tc>
          <w:tcPr>
            <w:tcW w:w="486" w:type="pct"/>
            <w:gridSpan w:val="2"/>
            <w:tcBorders>
              <w:top w:val="nil"/>
              <w:left w:val="nil"/>
              <w:bottom w:val="nil"/>
              <w:right w:val="nil"/>
            </w:tcBorders>
            <w:noWrap/>
            <w:vAlign w:val="bottom"/>
          </w:tcPr>
          <w:p w14:paraId="4A05E11F" w14:textId="5E74B763" w:rsidR="00F169DA" w:rsidRPr="00CD32C2" w:rsidRDefault="00F169DA" w:rsidP="00F169DA">
            <w:pPr>
              <w:shd w:val="clear" w:color="auto" w:fill="FFFFFF"/>
              <w:spacing w:line="360" w:lineRule="exact"/>
              <w:ind w:right="57"/>
              <w:jc w:val="right"/>
              <w:rPr>
                <w:rFonts w:ascii="Angsana New" w:hAnsi="Angsana New"/>
                <w:sz w:val="24"/>
                <w:szCs w:val="24"/>
              </w:rPr>
            </w:pPr>
            <w:r w:rsidRPr="00CD32C2">
              <w:rPr>
                <w:rFonts w:ascii="Angsana New" w:hAnsi="Angsana New"/>
                <w:sz w:val="28"/>
                <w:szCs w:val="28"/>
              </w:rPr>
              <w:t>11,375</w:t>
            </w:r>
          </w:p>
        </w:tc>
        <w:tc>
          <w:tcPr>
            <w:tcW w:w="41" w:type="pct"/>
            <w:tcBorders>
              <w:top w:val="nil"/>
              <w:left w:val="nil"/>
              <w:bottom w:val="nil"/>
              <w:right w:val="nil"/>
            </w:tcBorders>
            <w:noWrap/>
          </w:tcPr>
          <w:p w14:paraId="5E9A2CAA" w14:textId="77777777" w:rsidR="00F169DA" w:rsidRPr="00CD32C2" w:rsidRDefault="00F169DA" w:rsidP="00F169DA">
            <w:pPr>
              <w:shd w:val="clear" w:color="auto" w:fill="FFFFFF"/>
              <w:spacing w:line="360" w:lineRule="exact"/>
              <w:ind w:right="57"/>
              <w:rPr>
                <w:rFonts w:ascii="Angsana New" w:hAnsi="Angsana New"/>
                <w:sz w:val="24"/>
                <w:szCs w:val="24"/>
              </w:rPr>
            </w:pPr>
          </w:p>
        </w:tc>
        <w:tc>
          <w:tcPr>
            <w:tcW w:w="441" w:type="pct"/>
            <w:gridSpan w:val="2"/>
            <w:tcBorders>
              <w:top w:val="nil"/>
              <w:left w:val="nil"/>
              <w:bottom w:val="nil"/>
              <w:right w:val="nil"/>
            </w:tcBorders>
            <w:noWrap/>
            <w:vAlign w:val="bottom"/>
          </w:tcPr>
          <w:p w14:paraId="5BB05DC2" w14:textId="6E2F4FCA" w:rsidR="00F169DA" w:rsidRPr="00CD32C2" w:rsidRDefault="00F169DA" w:rsidP="00F169DA">
            <w:pPr>
              <w:shd w:val="clear" w:color="auto" w:fill="FFFFFF"/>
              <w:spacing w:line="360" w:lineRule="exact"/>
              <w:ind w:right="57"/>
              <w:jc w:val="right"/>
              <w:rPr>
                <w:rFonts w:ascii="Angsana New" w:hAnsi="Angsana New"/>
                <w:sz w:val="24"/>
                <w:szCs w:val="24"/>
              </w:rPr>
            </w:pPr>
            <w:r w:rsidRPr="00CD32C2">
              <w:rPr>
                <w:rFonts w:ascii="Angsana New" w:hAnsi="Angsana New"/>
                <w:sz w:val="28"/>
                <w:szCs w:val="28"/>
              </w:rPr>
              <w:t>4,995</w:t>
            </w:r>
          </w:p>
        </w:tc>
        <w:tc>
          <w:tcPr>
            <w:tcW w:w="41" w:type="pct"/>
            <w:tcBorders>
              <w:top w:val="nil"/>
              <w:left w:val="nil"/>
              <w:bottom w:val="nil"/>
              <w:right w:val="nil"/>
            </w:tcBorders>
            <w:noWrap/>
          </w:tcPr>
          <w:p w14:paraId="1809B9D0" w14:textId="77777777" w:rsidR="00F169DA" w:rsidRPr="00CD32C2" w:rsidRDefault="00F169DA" w:rsidP="00F169DA">
            <w:pPr>
              <w:shd w:val="clear" w:color="auto" w:fill="FFFFFF"/>
              <w:spacing w:line="360" w:lineRule="exact"/>
              <w:ind w:right="57"/>
              <w:rPr>
                <w:rFonts w:ascii="Angsana New" w:hAnsi="Angsana New"/>
                <w:sz w:val="24"/>
                <w:szCs w:val="24"/>
              </w:rPr>
            </w:pPr>
          </w:p>
        </w:tc>
        <w:tc>
          <w:tcPr>
            <w:tcW w:w="514" w:type="pct"/>
            <w:gridSpan w:val="2"/>
            <w:tcBorders>
              <w:top w:val="nil"/>
              <w:left w:val="nil"/>
              <w:bottom w:val="nil"/>
              <w:right w:val="nil"/>
            </w:tcBorders>
            <w:noWrap/>
            <w:vAlign w:val="bottom"/>
          </w:tcPr>
          <w:p w14:paraId="482A2E57" w14:textId="46079608" w:rsidR="00F169DA" w:rsidRPr="00CD32C2" w:rsidRDefault="00F169DA" w:rsidP="00F169DA">
            <w:pPr>
              <w:shd w:val="clear" w:color="auto" w:fill="FFFFFF"/>
              <w:spacing w:line="360" w:lineRule="exact"/>
              <w:ind w:right="57"/>
              <w:jc w:val="right"/>
              <w:rPr>
                <w:rFonts w:ascii="Angsana New" w:hAnsi="Angsana New"/>
                <w:sz w:val="24"/>
                <w:szCs w:val="24"/>
              </w:rPr>
            </w:pPr>
            <w:r w:rsidRPr="00CD32C2">
              <w:rPr>
                <w:rFonts w:ascii="Angsana New" w:hAnsi="Angsana New"/>
                <w:sz w:val="28"/>
                <w:szCs w:val="28"/>
              </w:rPr>
              <w:t>-</w:t>
            </w:r>
          </w:p>
        </w:tc>
        <w:tc>
          <w:tcPr>
            <w:tcW w:w="41" w:type="pct"/>
            <w:tcBorders>
              <w:top w:val="nil"/>
              <w:left w:val="nil"/>
              <w:bottom w:val="nil"/>
              <w:right w:val="nil"/>
            </w:tcBorders>
            <w:noWrap/>
          </w:tcPr>
          <w:p w14:paraId="154087EA" w14:textId="77777777" w:rsidR="00F169DA" w:rsidRPr="00CD32C2" w:rsidRDefault="00F169DA" w:rsidP="00F169DA">
            <w:pPr>
              <w:shd w:val="clear" w:color="auto" w:fill="FFFFFF"/>
              <w:spacing w:line="360" w:lineRule="exact"/>
              <w:ind w:right="57"/>
              <w:rPr>
                <w:rFonts w:ascii="Angsana New" w:hAnsi="Angsana New"/>
                <w:sz w:val="24"/>
                <w:szCs w:val="24"/>
              </w:rPr>
            </w:pPr>
          </w:p>
        </w:tc>
        <w:tc>
          <w:tcPr>
            <w:tcW w:w="531" w:type="pct"/>
            <w:tcBorders>
              <w:top w:val="nil"/>
              <w:left w:val="nil"/>
              <w:bottom w:val="nil"/>
              <w:right w:val="nil"/>
            </w:tcBorders>
            <w:noWrap/>
            <w:vAlign w:val="bottom"/>
          </w:tcPr>
          <w:p w14:paraId="67AADA59" w14:textId="05232E89" w:rsidR="00F169DA" w:rsidRPr="00CD32C2" w:rsidRDefault="00F169DA" w:rsidP="00F169DA">
            <w:pPr>
              <w:shd w:val="clear" w:color="auto" w:fill="FFFFFF"/>
              <w:spacing w:line="360" w:lineRule="exact"/>
              <w:ind w:right="57"/>
              <w:jc w:val="right"/>
              <w:rPr>
                <w:rFonts w:ascii="Angsana New" w:hAnsi="Angsana New"/>
                <w:sz w:val="24"/>
                <w:szCs w:val="24"/>
              </w:rPr>
            </w:pPr>
            <w:r w:rsidRPr="00CD32C2">
              <w:rPr>
                <w:rFonts w:ascii="Angsana New" w:hAnsi="Angsana New"/>
                <w:sz w:val="28"/>
                <w:szCs w:val="28"/>
              </w:rPr>
              <w:t>7,115</w:t>
            </w:r>
          </w:p>
        </w:tc>
      </w:tr>
      <w:tr w:rsidR="00F169DA" w:rsidRPr="00CD32C2" w14:paraId="10DF0699" w14:textId="77777777" w:rsidTr="00052883">
        <w:trPr>
          <w:trHeight w:val="108"/>
        </w:trPr>
        <w:tc>
          <w:tcPr>
            <w:tcW w:w="2321" w:type="pct"/>
            <w:gridSpan w:val="3"/>
            <w:tcBorders>
              <w:top w:val="nil"/>
              <w:left w:val="nil"/>
              <w:bottom w:val="nil"/>
              <w:right w:val="nil"/>
            </w:tcBorders>
            <w:noWrap/>
          </w:tcPr>
          <w:p w14:paraId="0585FB62" w14:textId="77777777" w:rsidR="00F169DA" w:rsidRPr="00CD32C2" w:rsidRDefault="00F169DA" w:rsidP="00F169DA">
            <w:pPr>
              <w:shd w:val="clear" w:color="auto" w:fill="FFFFFF"/>
              <w:spacing w:line="320" w:lineRule="exact"/>
              <w:ind w:firstLine="529"/>
              <w:rPr>
                <w:rFonts w:ascii="Angsana New" w:hAnsi="Angsana New"/>
                <w:sz w:val="24"/>
                <w:szCs w:val="24"/>
              </w:rPr>
            </w:pPr>
            <w:r w:rsidRPr="00CD32C2">
              <w:rPr>
                <w:rFonts w:ascii="Angsana New" w:hAnsi="Angsana New"/>
                <w:sz w:val="28"/>
                <w:szCs w:val="28"/>
              </w:rPr>
              <w:t>Udon Thani Solar Power Co., Ltd.</w:t>
            </w:r>
          </w:p>
        </w:tc>
        <w:tc>
          <w:tcPr>
            <w:tcW w:w="41" w:type="pct"/>
            <w:tcBorders>
              <w:top w:val="nil"/>
              <w:left w:val="nil"/>
              <w:bottom w:val="nil"/>
              <w:right w:val="nil"/>
            </w:tcBorders>
            <w:noWrap/>
            <w:vAlign w:val="bottom"/>
          </w:tcPr>
          <w:p w14:paraId="0009966D" w14:textId="77777777" w:rsidR="00F169DA" w:rsidRPr="00CD32C2" w:rsidRDefault="00F169DA" w:rsidP="00F169DA">
            <w:pPr>
              <w:shd w:val="clear" w:color="auto" w:fill="FFFFFF"/>
              <w:spacing w:line="360" w:lineRule="exact"/>
              <w:rPr>
                <w:rFonts w:ascii="Angsana New" w:hAnsi="Angsana New"/>
                <w:sz w:val="24"/>
                <w:szCs w:val="24"/>
              </w:rPr>
            </w:pPr>
          </w:p>
        </w:tc>
        <w:tc>
          <w:tcPr>
            <w:tcW w:w="501" w:type="pct"/>
            <w:tcBorders>
              <w:top w:val="nil"/>
              <w:left w:val="nil"/>
              <w:bottom w:val="nil"/>
              <w:right w:val="nil"/>
            </w:tcBorders>
            <w:noWrap/>
            <w:vAlign w:val="bottom"/>
          </w:tcPr>
          <w:p w14:paraId="0ADC9371" w14:textId="39D0206E" w:rsidR="00F169DA" w:rsidRPr="00CD32C2" w:rsidRDefault="00F169DA" w:rsidP="00F169DA">
            <w:pPr>
              <w:shd w:val="clear" w:color="auto" w:fill="FFFFFF"/>
              <w:spacing w:line="360" w:lineRule="exact"/>
              <w:ind w:right="57"/>
              <w:jc w:val="right"/>
              <w:rPr>
                <w:rFonts w:ascii="Angsana New" w:hAnsi="Angsana New"/>
                <w:sz w:val="24"/>
                <w:szCs w:val="24"/>
              </w:rPr>
            </w:pPr>
            <w:r w:rsidRPr="00CD32C2">
              <w:rPr>
                <w:rFonts w:ascii="Angsana New" w:hAnsi="Angsana New"/>
                <w:sz w:val="28"/>
                <w:szCs w:val="28"/>
              </w:rPr>
              <w:t>16,906</w:t>
            </w:r>
          </w:p>
        </w:tc>
        <w:tc>
          <w:tcPr>
            <w:tcW w:w="41" w:type="pct"/>
            <w:tcBorders>
              <w:top w:val="nil"/>
              <w:left w:val="nil"/>
              <w:bottom w:val="nil"/>
              <w:right w:val="nil"/>
            </w:tcBorders>
            <w:noWrap/>
          </w:tcPr>
          <w:p w14:paraId="4B11003D" w14:textId="77777777" w:rsidR="00F169DA" w:rsidRPr="00CD32C2" w:rsidRDefault="00F169DA" w:rsidP="00F169DA">
            <w:pPr>
              <w:shd w:val="clear" w:color="auto" w:fill="FFFFFF"/>
              <w:spacing w:line="360" w:lineRule="exact"/>
              <w:ind w:right="57"/>
              <w:rPr>
                <w:rFonts w:ascii="Angsana New" w:hAnsi="Angsana New"/>
                <w:sz w:val="24"/>
                <w:szCs w:val="24"/>
              </w:rPr>
            </w:pPr>
          </w:p>
        </w:tc>
        <w:tc>
          <w:tcPr>
            <w:tcW w:w="486" w:type="pct"/>
            <w:gridSpan w:val="2"/>
            <w:tcBorders>
              <w:top w:val="nil"/>
              <w:left w:val="nil"/>
              <w:bottom w:val="nil"/>
              <w:right w:val="nil"/>
            </w:tcBorders>
            <w:noWrap/>
            <w:vAlign w:val="bottom"/>
          </w:tcPr>
          <w:p w14:paraId="6642EF68" w14:textId="3824D18E" w:rsidR="00F169DA" w:rsidRPr="00CD32C2" w:rsidRDefault="00F169DA" w:rsidP="00F169DA">
            <w:pPr>
              <w:shd w:val="clear" w:color="auto" w:fill="FFFFFF"/>
              <w:spacing w:line="360" w:lineRule="exact"/>
              <w:ind w:right="57"/>
              <w:jc w:val="right"/>
              <w:rPr>
                <w:rFonts w:ascii="Angsana New" w:hAnsi="Angsana New"/>
                <w:sz w:val="24"/>
                <w:szCs w:val="24"/>
              </w:rPr>
            </w:pPr>
            <w:r w:rsidRPr="00CD32C2">
              <w:rPr>
                <w:rFonts w:ascii="Angsana New" w:hAnsi="Angsana New"/>
                <w:sz w:val="28"/>
                <w:szCs w:val="28"/>
              </w:rPr>
              <w:t>39,800</w:t>
            </w:r>
          </w:p>
        </w:tc>
        <w:tc>
          <w:tcPr>
            <w:tcW w:w="41" w:type="pct"/>
            <w:tcBorders>
              <w:top w:val="nil"/>
              <w:left w:val="nil"/>
              <w:bottom w:val="nil"/>
              <w:right w:val="nil"/>
            </w:tcBorders>
            <w:noWrap/>
          </w:tcPr>
          <w:p w14:paraId="30E748D7" w14:textId="77777777" w:rsidR="00F169DA" w:rsidRPr="00CD32C2" w:rsidRDefault="00F169DA" w:rsidP="00F169DA">
            <w:pPr>
              <w:shd w:val="clear" w:color="auto" w:fill="FFFFFF"/>
              <w:spacing w:line="360" w:lineRule="exact"/>
              <w:ind w:right="57"/>
              <w:rPr>
                <w:rFonts w:ascii="Angsana New" w:hAnsi="Angsana New"/>
                <w:sz w:val="24"/>
                <w:szCs w:val="24"/>
              </w:rPr>
            </w:pPr>
          </w:p>
        </w:tc>
        <w:tc>
          <w:tcPr>
            <w:tcW w:w="441" w:type="pct"/>
            <w:gridSpan w:val="2"/>
            <w:tcBorders>
              <w:top w:val="nil"/>
              <w:left w:val="nil"/>
              <w:bottom w:val="nil"/>
              <w:right w:val="nil"/>
            </w:tcBorders>
            <w:noWrap/>
            <w:vAlign w:val="bottom"/>
          </w:tcPr>
          <w:p w14:paraId="33E234B3" w14:textId="39002FD9" w:rsidR="00F169DA" w:rsidRPr="00CD32C2" w:rsidRDefault="00F169DA" w:rsidP="00F169DA">
            <w:pPr>
              <w:shd w:val="clear" w:color="auto" w:fill="FFFFFF"/>
              <w:spacing w:line="360" w:lineRule="exact"/>
              <w:ind w:right="57"/>
              <w:jc w:val="right"/>
              <w:rPr>
                <w:rFonts w:ascii="Angsana New" w:hAnsi="Angsana New"/>
                <w:sz w:val="24"/>
                <w:szCs w:val="24"/>
              </w:rPr>
            </w:pPr>
            <w:r w:rsidRPr="00CD32C2">
              <w:rPr>
                <w:rFonts w:ascii="Angsana New" w:hAnsi="Angsana New"/>
                <w:sz w:val="28"/>
                <w:szCs w:val="28"/>
              </w:rPr>
              <w:t>8,051</w:t>
            </w:r>
          </w:p>
        </w:tc>
        <w:tc>
          <w:tcPr>
            <w:tcW w:w="41" w:type="pct"/>
            <w:tcBorders>
              <w:top w:val="nil"/>
              <w:left w:val="nil"/>
              <w:bottom w:val="nil"/>
              <w:right w:val="nil"/>
            </w:tcBorders>
            <w:noWrap/>
          </w:tcPr>
          <w:p w14:paraId="080C93A4" w14:textId="77777777" w:rsidR="00F169DA" w:rsidRPr="00CD32C2" w:rsidRDefault="00F169DA" w:rsidP="00F169DA">
            <w:pPr>
              <w:shd w:val="clear" w:color="auto" w:fill="FFFFFF"/>
              <w:spacing w:line="360" w:lineRule="exact"/>
              <w:ind w:right="57"/>
              <w:rPr>
                <w:rFonts w:ascii="Angsana New" w:hAnsi="Angsana New"/>
                <w:sz w:val="24"/>
                <w:szCs w:val="24"/>
              </w:rPr>
            </w:pPr>
          </w:p>
        </w:tc>
        <w:tc>
          <w:tcPr>
            <w:tcW w:w="514" w:type="pct"/>
            <w:gridSpan w:val="2"/>
            <w:tcBorders>
              <w:top w:val="nil"/>
              <w:left w:val="nil"/>
              <w:bottom w:val="nil"/>
              <w:right w:val="nil"/>
            </w:tcBorders>
            <w:noWrap/>
            <w:vAlign w:val="bottom"/>
          </w:tcPr>
          <w:p w14:paraId="6588C189" w14:textId="29A1B9DA" w:rsidR="00F169DA" w:rsidRPr="00CD32C2" w:rsidRDefault="00F169DA" w:rsidP="00F169DA">
            <w:pPr>
              <w:shd w:val="clear" w:color="auto" w:fill="FFFFFF"/>
              <w:spacing w:line="360" w:lineRule="exact"/>
              <w:ind w:right="57"/>
              <w:jc w:val="right"/>
              <w:rPr>
                <w:rFonts w:ascii="Angsana New" w:hAnsi="Angsana New"/>
                <w:sz w:val="24"/>
                <w:szCs w:val="24"/>
              </w:rPr>
            </w:pPr>
            <w:r w:rsidRPr="00CD32C2">
              <w:rPr>
                <w:rFonts w:ascii="Angsana New" w:hAnsi="Angsana New"/>
                <w:sz w:val="28"/>
                <w:szCs w:val="28"/>
              </w:rPr>
              <w:t>-</w:t>
            </w:r>
          </w:p>
        </w:tc>
        <w:tc>
          <w:tcPr>
            <w:tcW w:w="41" w:type="pct"/>
            <w:tcBorders>
              <w:top w:val="nil"/>
              <w:left w:val="nil"/>
              <w:bottom w:val="nil"/>
              <w:right w:val="nil"/>
            </w:tcBorders>
            <w:noWrap/>
          </w:tcPr>
          <w:p w14:paraId="4A757F22" w14:textId="77777777" w:rsidR="00F169DA" w:rsidRPr="00CD32C2" w:rsidRDefault="00F169DA" w:rsidP="00F169DA">
            <w:pPr>
              <w:shd w:val="clear" w:color="auto" w:fill="FFFFFF"/>
              <w:spacing w:line="360" w:lineRule="exact"/>
              <w:ind w:right="57"/>
              <w:rPr>
                <w:rFonts w:ascii="Angsana New" w:hAnsi="Angsana New"/>
                <w:sz w:val="24"/>
                <w:szCs w:val="24"/>
              </w:rPr>
            </w:pPr>
          </w:p>
        </w:tc>
        <w:tc>
          <w:tcPr>
            <w:tcW w:w="531" w:type="pct"/>
            <w:tcBorders>
              <w:top w:val="nil"/>
              <w:left w:val="nil"/>
              <w:bottom w:val="nil"/>
              <w:right w:val="nil"/>
            </w:tcBorders>
            <w:noWrap/>
            <w:vAlign w:val="bottom"/>
          </w:tcPr>
          <w:p w14:paraId="189B1771" w14:textId="5427B384" w:rsidR="00F169DA" w:rsidRPr="00CD32C2" w:rsidRDefault="00F169DA" w:rsidP="00F169DA">
            <w:pPr>
              <w:shd w:val="clear" w:color="auto" w:fill="FFFFFF"/>
              <w:spacing w:line="360" w:lineRule="exact"/>
              <w:ind w:right="57"/>
              <w:jc w:val="right"/>
              <w:rPr>
                <w:rFonts w:ascii="Angsana New" w:hAnsi="Angsana New"/>
                <w:sz w:val="24"/>
                <w:szCs w:val="24"/>
              </w:rPr>
            </w:pPr>
            <w:r w:rsidRPr="00CD32C2">
              <w:rPr>
                <w:rFonts w:ascii="Angsana New" w:hAnsi="Angsana New"/>
                <w:sz w:val="28"/>
                <w:szCs w:val="28"/>
              </w:rPr>
              <w:t>48,655</w:t>
            </w:r>
          </w:p>
        </w:tc>
      </w:tr>
      <w:tr w:rsidR="00F169DA" w:rsidRPr="00CD32C2" w14:paraId="2BF4A6F8" w14:textId="77777777" w:rsidTr="00052883">
        <w:trPr>
          <w:trHeight w:val="108"/>
        </w:trPr>
        <w:tc>
          <w:tcPr>
            <w:tcW w:w="2321" w:type="pct"/>
            <w:gridSpan w:val="3"/>
            <w:tcBorders>
              <w:top w:val="nil"/>
              <w:left w:val="nil"/>
              <w:bottom w:val="nil"/>
              <w:right w:val="nil"/>
            </w:tcBorders>
            <w:noWrap/>
          </w:tcPr>
          <w:p w14:paraId="570CC611" w14:textId="77777777" w:rsidR="00F169DA" w:rsidRPr="00CD32C2" w:rsidRDefault="00F169DA" w:rsidP="00F169DA">
            <w:pPr>
              <w:shd w:val="clear" w:color="auto" w:fill="FFFFFF"/>
              <w:spacing w:line="320" w:lineRule="exact"/>
              <w:ind w:firstLine="529"/>
              <w:rPr>
                <w:rFonts w:ascii="Angsana New" w:hAnsi="Angsana New"/>
                <w:sz w:val="24"/>
                <w:szCs w:val="24"/>
              </w:rPr>
            </w:pPr>
            <w:r w:rsidRPr="00CD32C2">
              <w:rPr>
                <w:rFonts w:ascii="Angsana New" w:hAnsi="Angsana New"/>
                <w:sz w:val="28"/>
                <w:szCs w:val="28"/>
              </w:rPr>
              <w:t>Indochina Green Energy Co., Ltd.</w:t>
            </w:r>
          </w:p>
        </w:tc>
        <w:tc>
          <w:tcPr>
            <w:tcW w:w="41" w:type="pct"/>
            <w:tcBorders>
              <w:top w:val="nil"/>
              <w:left w:val="nil"/>
              <w:bottom w:val="nil"/>
              <w:right w:val="nil"/>
            </w:tcBorders>
            <w:noWrap/>
            <w:vAlign w:val="bottom"/>
          </w:tcPr>
          <w:p w14:paraId="201753A4" w14:textId="77777777" w:rsidR="00F169DA" w:rsidRPr="00CD32C2" w:rsidRDefault="00F169DA" w:rsidP="00F169DA">
            <w:pPr>
              <w:shd w:val="clear" w:color="auto" w:fill="FFFFFF"/>
              <w:spacing w:line="360" w:lineRule="exact"/>
              <w:rPr>
                <w:rFonts w:ascii="Angsana New" w:hAnsi="Angsana New"/>
                <w:sz w:val="24"/>
                <w:szCs w:val="24"/>
              </w:rPr>
            </w:pPr>
          </w:p>
        </w:tc>
        <w:tc>
          <w:tcPr>
            <w:tcW w:w="501" w:type="pct"/>
            <w:tcBorders>
              <w:top w:val="nil"/>
              <w:left w:val="nil"/>
              <w:bottom w:val="nil"/>
              <w:right w:val="nil"/>
            </w:tcBorders>
            <w:noWrap/>
            <w:vAlign w:val="bottom"/>
          </w:tcPr>
          <w:p w14:paraId="39F08FC6" w14:textId="3F15B035" w:rsidR="00F169DA" w:rsidRPr="00CD32C2" w:rsidRDefault="00F169DA" w:rsidP="00F169DA">
            <w:pPr>
              <w:shd w:val="clear" w:color="auto" w:fill="FFFFFF"/>
              <w:spacing w:line="360" w:lineRule="exact"/>
              <w:ind w:right="57"/>
              <w:jc w:val="right"/>
              <w:rPr>
                <w:rFonts w:ascii="Angsana New" w:hAnsi="Angsana New"/>
                <w:sz w:val="24"/>
                <w:szCs w:val="24"/>
              </w:rPr>
            </w:pPr>
            <w:r w:rsidRPr="00CD32C2">
              <w:rPr>
                <w:rFonts w:ascii="Angsana New" w:hAnsi="Angsana New"/>
                <w:sz w:val="28"/>
                <w:szCs w:val="28"/>
              </w:rPr>
              <w:t>14,543</w:t>
            </w:r>
          </w:p>
        </w:tc>
        <w:tc>
          <w:tcPr>
            <w:tcW w:w="41" w:type="pct"/>
            <w:tcBorders>
              <w:top w:val="nil"/>
              <w:left w:val="nil"/>
              <w:bottom w:val="nil"/>
              <w:right w:val="nil"/>
            </w:tcBorders>
            <w:noWrap/>
          </w:tcPr>
          <w:p w14:paraId="5CC8668F" w14:textId="77777777" w:rsidR="00F169DA" w:rsidRPr="00CD32C2" w:rsidRDefault="00F169DA" w:rsidP="00F169DA">
            <w:pPr>
              <w:shd w:val="clear" w:color="auto" w:fill="FFFFFF"/>
              <w:spacing w:line="360" w:lineRule="exact"/>
              <w:ind w:right="57"/>
              <w:rPr>
                <w:rFonts w:ascii="Angsana New" w:hAnsi="Angsana New"/>
                <w:sz w:val="24"/>
                <w:szCs w:val="24"/>
              </w:rPr>
            </w:pPr>
          </w:p>
        </w:tc>
        <w:tc>
          <w:tcPr>
            <w:tcW w:w="486" w:type="pct"/>
            <w:gridSpan w:val="2"/>
            <w:tcBorders>
              <w:top w:val="nil"/>
              <w:left w:val="nil"/>
              <w:bottom w:val="nil"/>
              <w:right w:val="nil"/>
            </w:tcBorders>
            <w:noWrap/>
            <w:vAlign w:val="bottom"/>
          </w:tcPr>
          <w:p w14:paraId="0F136EAB" w14:textId="64D980D1" w:rsidR="00F169DA" w:rsidRPr="00CD32C2" w:rsidRDefault="00F169DA" w:rsidP="00F169DA">
            <w:pPr>
              <w:shd w:val="clear" w:color="auto" w:fill="FFFFFF"/>
              <w:spacing w:line="360" w:lineRule="exact"/>
              <w:ind w:right="57"/>
              <w:jc w:val="right"/>
              <w:rPr>
                <w:rFonts w:ascii="Angsana New" w:hAnsi="Angsana New"/>
                <w:sz w:val="24"/>
                <w:szCs w:val="24"/>
              </w:rPr>
            </w:pPr>
            <w:r w:rsidRPr="00CD32C2">
              <w:rPr>
                <w:rFonts w:ascii="Angsana New" w:hAnsi="Angsana New"/>
                <w:sz w:val="28"/>
                <w:szCs w:val="28"/>
              </w:rPr>
              <w:t>39,920</w:t>
            </w:r>
          </w:p>
        </w:tc>
        <w:tc>
          <w:tcPr>
            <w:tcW w:w="41" w:type="pct"/>
            <w:tcBorders>
              <w:top w:val="nil"/>
              <w:left w:val="nil"/>
              <w:bottom w:val="nil"/>
              <w:right w:val="nil"/>
            </w:tcBorders>
            <w:noWrap/>
          </w:tcPr>
          <w:p w14:paraId="77894D1E" w14:textId="77777777" w:rsidR="00F169DA" w:rsidRPr="00CD32C2" w:rsidRDefault="00F169DA" w:rsidP="00F169DA">
            <w:pPr>
              <w:shd w:val="clear" w:color="auto" w:fill="FFFFFF"/>
              <w:spacing w:line="360" w:lineRule="exact"/>
              <w:ind w:right="57"/>
              <w:rPr>
                <w:rFonts w:ascii="Angsana New" w:hAnsi="Angsana New"/>
                <w:sz w:val="24"/>
                <w:szCs w:val="24"/>
              </w:rPr>
            </w:pPr>
          </w:p>
        </w:tc>
        <w:tc>
          <w:tcPr>
            <w:tcW w:w="441" w:type="pct"/>
            <w:gridSpan w:val="2"/>
            <w:tcBorders>
              <w:top w:val="nil"/>
              <w:left w:val="nil"/>
              <w:bottom w:val="nil"/>
              <w:right w:val="nil"/>
            </w:tcBorders>
            <w:noWrap/>
            <w:vAlign w:val="bottom"/>
          </w:tcPr>
          <w:p w14:paraId="69605E2C" w14:textId="4E302998" w:rsidR="00F169DA" w:rsidRPr="00CD32C2" w:rsidRDefault="00F169DA" w:rsidP="00F169DA">
            <w:pPr>
              <w:shd w:val="clear" w:color="auto" w:fill="FFFFFF"/>
              <w:spacing w:line="360" w:lineRule="exact"/>
              <w:ind w:right="57"/>
              <w:jc w:val="right"/>
              <w:rPr>
                <w:rFonts w:ascii="Angsana New" w:hAnsi="Angsana New"/>
                <w:sz w:val="24"/>
                <w:szCs w:val="24"/>
              </w:rPr>
            </w:pPr>
            <w:r w:rsidRPr="00CD32C2">
              <w:rPr>
                <w:rFonts w:ascii="Angsana New" w:hAnsi="Angsana New"/>
                <w:sz w:val="28"/>
                <w:szCs w:val="28"/>
              </w:rPr>
              <w:t>7,617</w:t>
            </w:r>
          </w:p>
        </w:tc>
        <w:tc>
          <w:tcPr>
            <w:tcW w:w="41" w:type="pct"/>
            <w:tcBorders>
              <w:top w:val="nil"/>
              <w:left w:val="nil"/>
              <w:bottom w:val="nil"/>
              <w:right w:val="nil"/>
            </w:tcBorders>
            <w:noWrap/>
          </w:tcPr>
          <w:p w14:paraId="3109BBF1" w14:textId="77777777" w:rsidR="00F169DA" w:rsidRPr="00CD32C2" w:rsidRDefault="00F169DA" w:rsidP="00F169DA">
            <w:pPr>
              <w:shd w:val="clear" w:color="auto" w:fill="FFFFFF"/>
              <w:spacing w:line="360" w:lineRule="exact"/>
              <w:ind w:right="57"/>
              <w:rPr>
                <w:rFonts w:ascii="Angsana New" w:hAnsi="Angsana New"/>
                <w:sz w:val="24"/>
                <w:szCs w:val="24"/>
              </w:rPr>
            </w:pPr>
          </w:p>
        </w:tc>
        <w:tc>
          <w:tcPr>
            <w:tcW w:w="514" w:type="pct"/>
            <w:gridSpan w:val="2"/>
            <w:tcBorders>
              <w:top w:val="nil"/>
              <w:left w:val="nil"/>
              <w:bottom w:val="nil"/>
              <w:right w:val="nil"/>
            </w:tcBorders>
            <w:noWrap/>
            <w:vAlign w:val="bottom"/>
          </w:tcPr>
          <w:p w14:paraId="5D7BCCFD" w14:textId="4B157272" w:rsidR="00F169DA" w:rsidRPr="00CD32C2" w:rsidRDefault="00F169DA" w:rsidP="00F169DA">
            <w:pPr>
              <w:shd w:val="clear" w:color="auto" w:fill="FFFFFF"/>
              <w:spacing w:line="360" w:lineRule="exact"/>
              <w:ind w:right="57"/>
              <w:jc w:val="right"/>
              <w:rPr>
                <w:rFonts w:ascii="Angsana New" w:hAnsi="Angsana New"/>
                <w:sz w:val="24"/>
                <w:szCs w:val="24"/>
              </w:rPr>
            </w:pPr>
            <w:r w:rsidRPr="00CD32C2">
              <w:rPr>
                <w:rFonts w:ascii="Angsana New" w:hAnsi="Angsana New"/>
                <w:sz w:val="28"/>
                <w:szCs w:val="28"/>
              </w:rPr>
              <w:t>-</w:t>
            </w:r>
          </w:p>
        </w:tc>
        <w:tc>
          <w:tcPr>
            <w:tcW w:w="41" w:type="pct"/>
            <w:tcBorders>
              <w:top w:val="nil"/>
              <w:left w:val="nil"/>
              <w:bottom w:val="nil"/>
              <w:right w:val="nil"/>
            </w:tcBorders>
            <w:noWrap/>
          </w:tcPr>
          <w:p w14:paraId="7173E7D7" w14:textId="77777777" w:rsidR="00F169DA" w:rsidRPr="00CD32C2" w:rsidRDefault="00F169DA" w:rsidP="00F169DA">
            <w:pPr>
              <w:shd w:val="clear" w:color="auto" w:fill="FFFFFF"/>
              <w:spacing w:line="360" w:lineRule="exact"/>
              <w:ind w:right="57"/>
              <w:rPr>
                <w:rFonts w:ascii="Angsana New" w:hAnsi="Angsana New"/>
                <w:sz w:val="24"/>
                <w:szCs w:val="24"/>
              </w:rPr>
            </w:pPr>
          </w:p>
        </w:tc>
        <w:tc>
          <w:tcPr>
            <w:tcW w:w="531" w:type="pct"/>
            <w:tcBorders>
              <w:top w:val="nil"/>
              <w:left w:val="nil"/>
              <w:bottom w:val="nil"/>
              <w:right w:val="nil"/>
            </w:tcBorders>
            <w:noWrap/>
            <w:vAlign w:val="bottom"/>
          </w:tcPr>
          <w:p w14:paraId="06920C75" w14:textId="401745C4" w:rsidR="00F169DA" w:rsidRPr="00CD32C2" w:rsidRDefault="00F169DA" w:rsidP="00F169DA">
            <w:pPr>
              <w:shd w:val="clear" w:color="auto" w:fill="FFFFFF"/>
              <w:spacing w:line="360" w:lineRule="exact"/>
              <w:ind w:right="57"/>
              <w:jc w:val="right"/>
              <w:rPr>
                <w:rFonts w:ascii="Angsana New" w:hAnsi="Angsana New"/>
                <w:sz w:val="24"/>
                <w:szCs w:val="24"/>
              </w:rPr>
            </w:pPr>
            <w:r w:rsidRPr="00CD32C2">
              <w:rPr>
                <w:rFonts w:ascii="Angsana New" w:hAnsi="Angsana New"/>
                <w:sz w:val="28"/>
                <w:szCs w:val="28"/>
              </w:rPr>
              <w:t>46,846</w:t>
            </w:r>
          </w:p>
        </w:tc>
      </w:tr>
      <w:tr w:rsidR="00F169DA" w:rsidRPr="00CD32C2" w14:paraId="69E6532B" w14:textId="77777777" w:rsidTr="00052883">
        <w:trPr>
          <w:trHeight w:val="108"/>
        </w:trPr>
        <w:tc>
          <w:tcPr>
            <w:tcW w:w="2321" w:type="pct"/>
            <w:gridSpan w:val="3"/>
            <w:tcBorders>
              <w:top w:val="nil"/>
              <w:left w:val="nil"/>
              <w:bottom w:val="nil"/>
              <w:right w:val="nil"/>
            </w:tcBorders>
            <w:noWrap/>
          </w:tcPr>
          <w:p w14:paraId="63B62FFD" w14:textId="77777777" w:rsidR="00F169DA" w:rsidRPr="00CD32C2" w:rsidRDefault="00F169DA" w:rsidP="00F169DA">
            <w:pPr>
              <w:shd w:val="clear" w:color="auto" w:fill="FFFFFF"/>
              <w:spacing w:line="320" w:lineRule="exact"/>
              <w:ind w:firstLine="529"/>
              <w:rPr>
                <w:rFonts w:ascii="Angsana New" w:hAnsi="Angsana New"/>
                <w:sz w:val="24"/>
                <w:szCs w:val="24"/>
              </w:rPr>
            </w:pPr>
            <w:r w:rsidRPr="00CD32C2">
              <w:rPr>
                <w:rFonts w:ascii="Angsana New" w:hAnsi="Angsana New"/>
                <w:sz w:val="28"/>
                <w:szCs w:val="28"/>
              </w:rPr>
              <w:t>Mekhong Green Power Co., Ltd.</w:t>
            </w:r>
          </w:p>
        </w:tc>
        <w:tc>
          <w:tcPr>
            <w:tcW w:w="41" w:type="pct"/>
            <w:tcBorders>
              <w:top w:val="nil"/>
              <w:left w:val="nil"/>
              <w:bottom w:val="nil"/>
              <w:right w:val="nil"/>
            </w:tcBorders>
            <w:noWrap/>
            <w:vAlign w:val="bottom"/>
          </w:tcPr>
          <w:p w14:paraId="5F5BEA14" w14:textId="77777777" w:rsidR="00F169DA" w:rsidRPr="00CD32C2" w:rsidRDefault="00F169DA" w:rsidP="00F169DA">
            <w:pPr>
              <w:shd w:val="clear" w:color="auto" w:fill="FFFFFF"/>
              <w:spacing w:line="360" w:lineRule="exact"/>
              <w:rPr>
                <w:rFonts w:ascii="Angsana New" w:hAnsi="Angsana New"/>
                <w:sz w:val="24"/>
                <w:szCs w:val="24"/>
              </w:rPr>
            </w:pPr>
          </w:p>
        </w:tc>
        <w:tc>
          <w:tcPr>
            <w:tcW w:w="501" w:type="pct"/>
            <w:tcBorders>
              <w:top w:val="nil"/>
              <w:left w:val="nil"/>
              <w:bottom w:val="nil"/>
              <w:right w:val="nil"/>
            </w:tcBorders>
            <w:noWrap/>
            <w:vAlign w:val="bottom"/>
          </w:tcPr>
          <w:p w14:paraId="642FF40E" w14:textId="36FAB1B9" w:rsidR="00F169DA" w:rsidRPr="00CD32C2" w:rsidRDefault="00F169DA" w:rsidP="00F169DA">
            <w:pPr>
              <w:shd w:val="clear" w:color="auto" w:fill="FFFFFF"/>
              <w:spacing w:line="360" w:lineRule="exact"/>
              <w:ind w:right="57"/>
              <w:jc w:val="right"/>
              <w:rPr>
                <w:rFonts w:ascii="Angsana New" w:hAnsi="Angsana New"/>
                <w:sz w:val="24"/>
                <w:szCs w:val="24"/>
              </w:rPr>
            </w:pPr>
            <w:r w:rsidRPr="00CD32C2">
              <w:rPr>
                <w:rFonts w:ascii="Angsana New" w:hAnsi="Angsana New"/>
                <w:sz w:val="28"/>
                <w:szCs w:val="28"/>
              </w:rPr>
              <w:t>13,312</w:t>
            </w:r>
          </w:p>
        </w:tc>
        <w:tc>
          <w:tcPr>
            <w:tcW w:w="41" w:type="pct"/>
            <w:tcBorders>
              <w:top w:val="nil"/>
              <w:left w:val="nil"/>
              <w:bottom w:val="nil"/>
              <w:right w:val="nil"/>
            </w:tcBorders>
            <w:noWrap/>
          </w:tcPr>
          <w:p w14:paraId="1EB2A16B" w14:textId="77777777" w:rsidR="00F169DA" w:rsidRPr="00CD32C2" w:rsidRDefault="00F169DA" w:rsidP="00F169DA">
            <w:pPr>
              <w:shd w:val="clear" w:color="auto" w:fill="FFFFFF"/>
              <w:spacing w:line="360" w:lineRule="exact"/>
              <w:ind w:right="57"/>
              <w:rPr>
                <w:rFonts w:ascii="Angsana New" w:hAnsi="Angsana New"/>
                <w:sz w:val="24"/>
                <w:szCs w:val="24"/>
              </w:rPr>
            </w:pPr>
          </w:p>
        </w:tc>
        <w:tc>
          <w:tcPr>
            <w:tcW w:w="486" w:type="pct"/>
            <w:gridSpan w:val="2"/>
            <w:tcBorders>
              <w:top w:val="nil"/>
              <w:left w:val="nil"/>
              <w:bottom w:val="nil"/>
              <w:right w:val="nil"/>
            </w:tcBorders>
            <w:noWrap/>
            <w:vAlign w:val="bottom"/>
          </w:tcPr>
          <w:p w14:paraId="45E741AA" w14:textId="4CF2001A" w:rsidR="00F169DA" w:rsidRPr="00CD32C2" w:rsidRDefault="00F169DA" w:rsidP="00F169DA">
            <w:pPr>
              <w:shd w:val="clear" w:color="auto" w:fill="FFFFFF"/>
              <w:spacing w:line="360" w:lineRule="exact"/>
              <w:ind w:right="57"/>
              <w:jc w:val="right"/>
              <w:rPr>
                <w:rFonts w:ascii="Angsana New" w:hAnsi="Angsana New"/>
                <w:sz w:val="24"/>
                <w:szCs w:val="24"/>
              </w:rPr>
            </w:pPr>
            <w:r w:rsidRPr="00CD32C2">
              <w:rPr>
                <w:rFonts w:ascii="Angsana New" w:hAnsi="Angsana New"/>
                <w:sz w:val="28"/>
                <w:szCs w:val="28"/>
              </w:rPr>
              <w:t>39,987</w:t>
            </w:r>
          </w:p>
        </w:tc>
        <w:tc>
          <w:tcPr>
            <w:tcW w:w="41" w:type="pct"/>
            <w:tcBorders>
              <w:top w:val="nil"/>
              <w:left w:val="nil"/>
              <w:bottom w:val="nil"/>
              <w:right w:val="nil"/>
            </w:tcBorders>
            <w:noWrap/>
          </w:tcPr>
          <w:p w14:paraId="53CEEEA6" w14:textId="77777777" w:rsidR="00F169DA" w:rsidRPr="00CD32C2" w:rsidRDefault="00F169DA" w:rsidP="00F169DA">
            <w:pPr>
              <w:shd w:val="clear" w:color="auto" w:fill="FFFFFF"/>
              <w:spacing w:line="360" w:lineRule="exact"/>
              <w:ind w:right="57"/>
              <w:rPr>
                <w:rFonts w:ascii="Angsana New" w:hAnsi="Angsana New"/>
                <w:sz w:val="24"/>
                <w:szCs w:val="24"/>
              </w:rPr>
            </w:pPr>
          </w:p>
        </w:tc>
        <w:tc>
          <w:tcPr>
            <w:tcW w:w="441" w:type="pct"/>
            <w:gridSpan w:val="2"/>
            <w:tcBorders>
              <w:top w:val="nil"/>
              <w:left w:val="nil"/>
              <w:bottom w:val="nil"/>
              <w:right w:val="nil"/>
            </w:tcBorders>
            <w:noWrap/>
            <w:vAlign w:val="bottom"/>
          </w:tcPr>
          <w:p w14:paraId="44A6329E" w14:textId="7ED9F896" w:rsidR="00F169DA" w:rsidRPr="00CD32C2" w:rsidRDefault="00F169DA" w:rsidP="00F169DA">
            <w:pPr>
              <w:shd w:val="clear" w:color="auto" w:fill="FFFFFF"/>
              <w:spacing w:line="360" w:lineRule="exact"/>
              <w:ind w:right="57"/>
              <w:jc w:val="right"/>
              <w:rPr>
                <w:rFonts w:ascii="Angsana New" w:hAnsi="Angsana New"/>
                <w:sz w:val="24"/>
                <w:szCs w:val="24"/>
              </w:rPr>
            </w:pPr>
            <w:r w:rsidRPr="00CD32C2">
              <w:rPr>
                <w:rFonts w:ascii="Angsana New" w:hAnsi="Angsana New"/>
                <w:sz w:val="28"/>
                <w:szCs w:val="28"/>
              </w:rPr>
              <w:t>10,781</w:t>
            </w:r>
          </w:p>
        </w:tc>
        <w:tc>
          <w:tcPr>
            <w:tcW w:w="41" w:type="pct"/>
            <w:tcBorders>
              <w:top w:val="nil"/>
              <w:left w:val="nil"/>
              <w:bottom w:val="nil"/>
              <w:right w:val="nil"/>
            </w:tcBorders>
            <w:noWrap/>
          </w:tcPr>
          <w:p w14:paraId="36F0A8D9" w14:textId="77777777" w:rsidR="00F169DA" w:rsidRPr="00CD32C2" w:rsidRDefault="00F169DA" w:rsidP="00F169DA">
            <w:pPr>
              <w:shd w:val="clear" w:color="auto" w:fill="FFFFFF"/>
              <w:spacing w:line="360" w:lineRule="exact"/>
              <w:ind w:right="57"/>
              <w:rPr>
                <w:rFonts w:ascii="Angsana New" w:hAnsi="Angsana New"/>
                <w:sz w:val="24"/>
                <w:szCs w:val="24"/>
              </w:rPr>
            </w:pPr>
          </w:p>
        </w:tc>
        <w:tc>
          <w:tcPr>
            <w:tcW w:w="514" w:type="pct"/>
            <w:gridSpan w:val="2"/>
            <w:tcBorders>
              <w:top w:val="nil"/>
              <w:left w:val="nil"/>
              <w:bottom w:val="nil"/>
              <w:right w:val="nil"/>
            </w:tcBorders>
            <w:noWrap/>
            <w:vAlign w:val="bottom"/>
          </w:tcPr>
          <w:p w14:paraId="498A5151" w14:textId="48F801B0" w:rsidR="00F169DA" w:rsidRPr="00CD32C2" w:rsidRDefault="00F169DA" w:rsidP="00F169DA">
            <w:pPr>
              <w:shd w:val="clear" w:color="auto" w:fill="FFFFFF"/>
              <w:spacing w:line="360" w:lineRule="exact"/>
              <w:ind w:right="57"/>
              <w:jc w:val="right"/>
              <w:rPr>
                <w:rFonts w:ascii="Angsana New" w:hAnsi="Angsana New"/>
                <w:sz w:val="24"/>
                <w:szCs w:val="24"/>
              </w:rPr>
            </w:pPr>
            <w:r w:rsidRPr="00CD32C2">
              <w:rPr>
                <w:rFonts w:ascii="Angsana New" w:hAnsi="Angsana New"/>
                <w:sz w:val="28"/>
                <w:szCs w:val="28"/>
              </w:rPr>
              <w:t>-</w:t>
            </w:r>
          </w:p>
        </w:tc>
        <w:tc>
          <w:tcPr>
            <w:tcW w:w="41" w:type="pct"/>
            <w:tcBorders>
              <w:top w:val="nil"/>
              <w:left w:val="nil"/>
              <w:bottom w:val="nil"/>
              <w:right w:val="nil"/>
            </w:tcBorders>
            <w:noWrap/>
          </w:tcPr>
          <w:p w14:paraId="5A5E6B03" w14:textId="77777777" w:rsidR="00F169DA" w:rsidRPr="00CD32C2" w:rsidRDefault="00F169DA" w:rsidP="00F169DA">
            <w:pPr>
              <w:shd w:val="clear" w:color="auto" w:fill="FFFFFF"/>
              <w:spacing w:line="360" w:lineRule="exact"/>
              <w:ind w:right="57"/>
              <w:rPr>
                <w:rFonts w:ascii="Angsana New" w:hAnsi="Angsana New"/>
                <w:sz w:val="24"/>
                <w:szCs w:val="24"/>
              </w:rPr>
            </w:pPr>
          </w:p>
        </w:tc>
        <w:tc>
          <w:tcPr>
            <w:tcW w:w="531" w:type="pct"/>
            <w:tcBorders>
              <w:top w:val="nil"/>
              <w:left w:val="nil"/>
              <w:bottom w:val="nil"/>
              <w:right w:val="nil"/>
            </w:tcBorders>
            <w:noWrap/>
            <w:vAlign w:val="bottom"/>
          </w:tcPr>
          <w:p w14:paraId="733C4314" w14:textId="6AF1DD82" w:rsidR="00F169DA" w:rsidRPr="00CD32C2" w:rsidRDefault="00F169DA" w:rsidP="00F169DA">
            <w:pPr>
              <w:shd w:val="clear" w:color="auto" w:fill="FFFFFF"/>
              <w:spacing w:line="360" w:lineRule="exact"/>
              <w:ind w:right="57"/>
              <w:jc w:val="right"/>
              <w:rPr>
                <w:rFonts w:ascii="Angsana New" w:hAnsi="Angsana New"/>
                <w:sz w:val="24"/>
                <w:szCs w:val="24"/>
              </w:rPr>
            </w:pPr>
            <w:r w:rsidRPr="00CD32C2">
              <w:rPr>
                <w:rFonts w:ascii="Angsana New" w:hAnsi="Angsana New"/>
                <w:sz w:val="28"/>
                <w:szCs w:val="28"/>
              </w:rPr>
              <w:t>42,518</w:t>
            </w:r>
          </w:p>
        </w:tc>
      </w:tr>
    </w:tbl>
    <w:p w14:paraId="44119108" w14:textId="77777777" w:rsidR="00DB232E" w:rsidRPr="00CD32C2" w:rsidRDefault="00DB232E">
      <w:pPr>
        <w:pStyle w:val="BodyText2"/>
        <w:spacing w:after="0" w:line="380" w:lineRule="exact"/>
        <w:ind w:left="284" w:right="43" w:firstLine="413"/>
        <w:jc w:val="thaiDistribute"/>
        <w:rPr>
          <w:rFonts w:ascii="Angsana New" w:hAnsi="Angsana New"/>
          <w:sz w:val="32"/>
          <w:szCs w:val="32"/>
          <w:u w:val="single"/>
        </w:rPr>
      </w:pPr>
    </w:p>
    <w:p w14:paraId="70F5B5C5" w14:textId="0D978B19" w:rsidR="00DB232E" w:rsidRPr="00CD32C2" w:rsidRDefault="00DB232E">
      <w:pPr>
        <w:pStyle w:val="BodyText2"/>
        <w:spacing w:after="0" w:line="380" w:lineRule="exact"/>
        <w:ind w:left="284" w:right="43" w:firstLine="413"/>
        <w:jc w:val="thaiDistribute"/>
        <w:rPr>
          <w:rFonts w:ascii="Angsana New" w:hAnsi="Angsana New"/>
          <w:sz w:val="32"/>
          <w:szCs w:val="32"/>
          <w:u w:val="single"/>
        </w:rPr>
        <w:sectPr w:rsidR="00DB232E" w:rsidRPr="00CD32C2" w:rsidSect="001505E9">
          <w:headerReference w:type="default" r:id="rId15"/>
          <w:pgSz w:w="11907" w:h="16840"/>
          <w:pgMar w:top="851" w:right="1418" w:bottom="1134" w:left="1440" w:header="1134" w:footer="714" w:gutter="0"/>
          <w:cols w:space="720"/>
          <w:docGrid w:linePitch="360"/>
        </w:sectPr>
      </w:pPr>
    </w:p>
    <w:p w14:paraId="1D4B4CEA" w14:textId="1B126C9F" w:rsidR="00DB232E" w:rsidRPr="00CD32C2" w:rsidRDefault="000F74BE">
      <w:pPr>
        <w:pStyle w:val="BodyText2"/>
        <w:spacing w:after="0" w:line="380" w:lineRule="exact"/>
        <w:ind w:left="284" w:right="43" w:firstLine="567"/>
        <w:jc w:val="thaiDistribute"/>
        <w:rPr>
          <w:rFonts w:ascii="Angsana New" w:hAnsi="Angsana New"/>
          <w:sz w:val="32"/>
          <w:szCs w:val="32"/>
          <w:u w:val="single"/>
        </w:rPr>
      </w:pPr>
      <w:r w:rsidRPr="00CD32C2">
        <w:rPr>
          <w:rFonts w:ascii="Angsana New" w:hAnsi="Angsana New"/>
          <w:sz w:val="32"/>
          <w:szCs w:val="32"/>
          <w:u w:val="single"/>
        </w:rPr>
        <w:lastRenderedPageBreak/>
        <w:t>Detail of</w:t>
      </w:r>
      <w:r w:rsidR="002950B9" w:rsidRPr="00CD32C2">
        <w:rPr>
          <w:rFonts w:ascii="Angsana New" w:hAnsi="Angsana New"/>
          <w:sz w:val="32"/>
          <w:szCs w:val="32"/>
          <w:u w:val="single"/>
        </w:rPr>
        <w:t xml:space="preserve"> total</w:t>
      </w:r>
      <w:r w:rsidRPr="00CD32C2">
        <w:rPr>
          <w:rFonts w:ascii="Angsana New" w:hAnsi="Angsana New"/>
          <w:sz w:val="32"/>
          <w:szCs w:val="32"/>
          <w:u w:val="single"/>
        </w:rPr>
        <w:t xml:space="preserve"> comprehensive income</w:t>
      </w:r>
    </w:p>
    <w:p w14:paraId="6CD27AB5" w14:textId="77777777" w:rsidR="00DB232E" w:rsidRPr="00CD32C2" w:rsidRDefault="00DB232E">
      <w:pPr>
        <w:pStyle w:val="BodyText2"/>
        <w:spacing w:after="0" w:line="380" w:lineRule="exact"/>
        <w:ind w:left="284" w:right="43" w:firstLine="413"/>
        <w:jc w:val="thaiDistribute"/>
        <w:rPr>
          <w:rFonts w:ascii="Angsana New" w:hAnsi="Angsana New"/>
          <w:sz w:val="32"/>
          <w:szCs w:val="32"/>
          <w:u w:val="single"/>
        </w:rPr>
      </w:pPr>
    </w:p>
    <w:tbl>
      <w:tblPr>
        <w:tblW w:w="5033" w:type="pct"/>
        <w:tblLayout w:type="fixed"/>
        <w:tblCellMar>
          <w:left w:w="57" w:type="dxa"/>
          <w:right w:w="57" w:type="dxa"/>
        </w:tblCellMar>
        <w:tblLook w:val="0000" w:firstRow="0" w:lastRow="0" w:firstColumn="0" w:lastColumn="0" w:noHBand="0" w:noVBand="0"/>
      </w:tblPr>
      <w:tblGrid>
        <w:gridCol w:w="1441"/>
        <w:gridCol w:w="1441"/>
        <w:gridCol w:w="3559"/>
        <w:gridCol w:w="135"/>
        <w:gridCol w:w="1232"/>
        <w:gridCol w:w="135"/>
        <w:gridCol w:w="1319"/>
        <w:gridCol w:w="135"/>
        <w:gridCol w:w="1307"/>
        <w:gridCol w:w="12"/>
        <w:gridCol w:w="126"/>
        <w:gridCol w:w="9"/>
        <w:gridCol w:w="1130"/>
        <w:gridCol w:w="167"/>
        <w:gridCol w:w="1319"/>
        <w:gridCol w:w="167"/>
        <w:gridCol w:w="1319"/>
      </w:tblGrid>
      <w:tr w:rsidR="00DB232E" w:rsidRPr="00CD32C2" w14:paraId="2AF6FF63" w14:textId="77777777" w:rsidTr="00D309B8">
        <w:trPr>
          <w:trHeight w:val="161"/>
        </w:trPr>
        <w:tc>
          <w:tcPr>
            <w:tcW w:w="482" w:type="pct"/>
            <w:tcBorders>
              <w:top w:val="nil"/>
              <w:left w:val="nil"/>
              <w:right w:val="nil"/>
            </w:tcBorders>
            <w:noWrap/>
            <w:vAlign w:val="bottom"/>
          </w:tcPr>
          <w:p w14:paraId="61BA5974" w14:textId="77777777" w:rsidR="00DB232E" w:rsidRPr="00CD32C2" w:rsidRDefault="00DB232E">
            <w:pPr>
              <w:shd w:val="clear" w:color="auto" w:fill="FFFFFF"/>
              <w:rPr>
                <w:rFonts w:ascii="Angsana New" w:hAnsi="Angsana New"/>
                <w:sz w:val="28"/>
                <w:szCs w:val="28"/>
              </w:rPr>
            </w:pPr>
          </w:p>
        </w:tc>
        <w:tc>
          <w:tcPr>
            <w:tcW w:w="482" w:type="pct"/>
            <w:tcBorders>
              <w:top w:val="nil"/>
              <w:left w:val="nil"/>
              <w:right w:val="nil"/>
            </w:tcBorders>
            <w:noWrap/>
            <w:vAlign w:val="bottom"/>
          </w:tcPr>
          <w:p w14:paraId="45069FF7" w14:textId="77777777" w:rsidR="00DB232E" w:rsidRPr="00CD32C2" w:rsidRDefault="00DB232E">
            <w:pPr>
              <w:shd w:val="clear" w:color="auto" w:fill="FFFFFF"/>
              <w:rPr>
                <w:rFonts w:ascii="Angsana New" w:hAnsi="Angsana New"/>
                <w:sz w:val="28"/>
                <w:szCs w:val="28"/>
              </w:rPr>
            </w:pPr>
          </w:p>
        </w:tc>
        <w:tc>
          <w:tcPr>
            <w:tcW w:w="1190" w:type="pct"/>
            <w:tcBorders>
              <w:top w:val="nil"/>
              <w:left w:val="nil"/>
              <w:right w:val="nil"/>
            </w:tcBorders>
            <w:noWrap/>
            <w:vAlign w:val="bottom"/>
          </w:tcPr>
          <w:p w14:paraId="2A33A4FE" w14:textId="77777777" w:rsidR="00DB232E" w:rsidRPr="00CD32C2" w:rsidRDefault="00DB232E">
            <w:pPr>
              <w:shd w:val="clear" w:color="auto" w:fill="FFFFFF"/>
              <w:rPr>
                <w:rFonts w:ascii="Angsana New" w:hAnsi="Angsana New"/>
                <w:sz w:val="28"/>
                <w:szCs w:val="28"/>
              </w:rPr>
            </w:pPr>
          </w:p>
        </w:tc>
        <w:tc>
          <w:tcPr>
            <w:tcW w:w="45" w:type="pct"/>
            <w:tcBorders>
              <w:top w:val="nil"/>
              <w:left w:val="nil"/>
              <w:right w:val="nil"/>
            </w:tcBorders>
            <w:noWrap/>
            <w:vAlign w:val="bottom"/>
          </w:tcPr>
          <w:p w14:paraId="1A4D6B15" w14:textId="77777777" w:rsidR="00DB232E" w:rsidRPr="00CD32C2" w:rsidRDefault="00DB232E">
            <w:pPr>
              <w:shd w:val="clear" w:color="auto" w:fill="FFFFFF"/>
              <w:rPr>
                <w:rFonts w:ascii="Angsana New" w:hAnsi="Angsana New"/>
                <w:sz w:val="28"/>
                <w:szCs w:val="28"/>
              </w:rPr>
            </w:pPr>
          </w:p>
        </w:tc>
        <w:tc>
          <w:tcPr>
            <w:tcW w:w="412" w:type="pct"/>
            <w:tcBorders>
              <w:top w:val="nil"/>
              <w:left w:val="nil"/>
              <w:bottom w:val="single" w:sz="6" w:space="0" w:color="auto"/>
              <w:right w:val="nil"/>
            </w:tcBorders>
            <w:noWrap/>
            <w:vAlign w:val="bottom"/>
          </w:tcPr>
          <w:p w14:paraId="2711D10F" w14:textId="77777777" w:rsidR="00DB232E" w:rsidRPr="00CD32C2" w:rsidRDefault="00DB232E">
            <w:pPr>
              <w:shd w:val="clear" w:color="auto" w:fill="FFFFFF"/>
              <w:rPr>
                <w:rFonts w:ascii="Angsana New" w:hAnsi="Angsana New"/>
                <w:sz w:val="28"/>
                <w:szCs w:val="28"/>
              </w:rPr>
            </w:pPr>
          </w:p>
        </w:tc>
        <w:tc>
          <w:tcPr>
            <w:tcW w:w="45" w:type="pct"/>
            <w:tcBorders>
              <w:top w:val="nil"/>
              <w:left w:val="nil"/>
              <w:bottom w:val="single" w:sz="6" w:space="0" w:color="auto"/>
              <w:right w:val="nil"/>
            </w:tcBorders>
            <w:noWrap/>
            <w:vAlign w:val="bottom"/>
          </w:tcPr>
          <w:p w14:paraId="718DEA6A" w14:textId="77777777" w:rsidR="00DB232E" w:rsidRPr="00CD32C2" w:rsidRDefault="00DB232E">
            <w:pPr>
              <w:shd w:val="clear" w:color="auto" w:fill="FFFFFF"/>
              <w:rPr>
                <w:rFonts w:ascii="Angsana New" w:hAnsi="Angsana New"/>
                <w:sz w:val="28"/>
                <w:szCs w:val="28"/>
              </w:rPr>
            </w:pPr>
          </w:p>
        </w:tc>
        <w:tc>
          <w:tcPr>
            <w:tcW w:w="441" w:type="pct"/>
            <w:tcBorders>
              <w:top w:val="nil"/>
              <w:left w:val="nil"/>
              <w:bottom w:val="single" w:sz="6" w:space="0" w:color="auto"/>
              <w:right w:val="nil"/>
            </w:tcBorders>
            <w:noWrap/>
            <w:vAlign w:val="bottom"/>
          </w:tcPr>
          <w:p w14:paraId="6C66C6A9" w14:textId="77777777" w:rsidR="00DB232E" w:rsidRPr="00CD32C2" w:rsidRDefault="00DB232E">
            <w:pPr>
              <w:shd w:val="clear" w:color="auto" w:fill="FFFFFF"/>
              <w:rPr>
                <w:rFonts w:ascii="Angsana New" w:hAnsi="Angsana New"/>
                <w:sz w:val="28"/>
                <w:szCs w:val="28"/>
              </w:rPr>
            </w:pPr>
          </w:p>
        </w:tc>
        <w:tc>
          <w:tcPr>
            <w:tcW w:w="45" w:type="pct"/>
            <w:tcBorders>
              <w:top w:val="nil"/>
              <w:left w:val="nil"/>
              <w:bottom w:val="single" w:sz="6" w:space="0" w:color="auto"/>
              <w:right w:val="nil"/>
            </w:tcBorders>
            <w:noWrap/>
            <w:vAlign w:val="bottom"/>
          </w:tcPr>
          <w:p w14:paraId="3DE03FCD" w14:textId="77777777" w:rsidR="00DB232E" w:rsidRPr="00CD32C2" w:rsidRDefault="00DB232E">
            <w:pPr>
              <w:shd w:val="clear" w:color="auto" w:fill="FFFFFF"/>
              <w:rPr>
                <w:rFonts w:ascii="Angsana New" w:hAnsi="Angsana New"/>
                <w:sz w:val="28"/>
                <w:szCs w:val="28"/>
              </w:rPr>
            </w:pPr>
          </w:p>
        </w:tc>
        <w:tc>
          <w:tcPr>
            <w:tcW w:w="441" w:type="pct"/>
            <w:gridSpan w:val="2"/>
            <w:tcBorders>
              <w:top w:val="nil"/>
              <w:left w:val="nil"/>
              <w:bottom w:val="single" w:sz="6" w:space="0" w:color="auto"/>
              <w:right w:val="nil"/>
            </w:tcBorders>
            <w:noWrap/>
            <w:vAlign w:val="bottom"/>
          </w:tcPr>
          <w:p w14:paraId="5EFC5F6E" w14:textId="77777777" w:rsidR="00DB232E" w:rsidRPr="00CD32C2" w:rsidRDefault="00DB232E">
            <w:pPr>
              <w:shd w:val="clear" w:color="auto" w:fill="FFFFFF"/>
              <w:rPr>
                <w:rFonts w:ascii="Angsana New" w:hAnsi="Angsana New"/>
                <w:sz w:val="28"/>
                <w:szCs w:val="28"/>
              </w:rPr>
            </w:pPr>
          </w:p>
        </w:tc>
        <w:tc>
          <w:tcPr>
            <w:tcW w:w="45" w:type="pct"/>
            <w:gridSpan w:val="2"/>
            <w:tcBorders>
              <w:top w:val="nil"/>
              <w:left w:val="nil"/>
              <w:bottom w:val="single" w:sz="6" w:space="0" w:color="auto"/>
              <w:right w:val="nil"/>
            </w:tcBorders>
            <w:noWrap/>
            <w:vAlign w:val="bottom"/>
          </w:tcPr>
          <w:p w14:paraId="12E5F580" w14:textId="77777777" w:rsidR="00DB232E" w:rsidRPr="00CD32C2" w:rsidRDefault="00DB232E">
            <w:pPr>
              <w:shd w:val="clear" w:color="auto" w:fill="FFFFFF"/>
              <w:rPr>
                <w:rFonts w:ascii="Angsana New" w:hAnsi="Angsana New"/>
                <w:sz w:val="28"/>
                <w:szCs w:val="28"/>
              </w:rPr>
            </w:pPr>
          </w:p>
        </w:tc>
        <w:tc>
          <w:tcPr>
            <w:tcW w:w="378" w:type="pct"/>
            <w:tcBorders>
              <w:top w:val="nil"/>
              <w:left w:val="nil"/>
              <w:bottom w:val="single" w:sz="6" w:space="0" w:color="auto"/>
              <w:right w:val="nil"/>
            </w:tcBorders>
            <w:noWrap/>
            <w:vAlign w:val="bottom"/>
          </w:tcPr>
          <w:p w14:paraId="1B07F09E" w14:textId="77777777" w:rsidR="00DB232E" w:rsidRPr="00CD32C2" w:rsidRDefault="00DB232E">
            <w:pPr>
              <w:shd w:val="clear" w:color="auto" w:fill="FFFFFF"/>
              <w:rPr>
                <w:rFonts w:ascii="Angsana New" w:hAnsi="Angsana New"/>
                <w:sz w:val="28"/>
                <w:szCs w:val="28"/>
              </w:rPr>
            </w:pPr>
          </w:p>
        </w:tc>
        <w:tc>
          <w:tcPr>
            <w:tcW w:w="56" w:type="pct"/>
            <w:tcBorders>
              <w:top w:val="nil"/>
              <w:left w:val="nil"/>
              <w:bottom w:val="single" w:sz="6" w:space="0" w:color="auto"/>
              <w:right w:val="nil"/>
            </w:tcBorders>
            <w:noWrap/>
            <w:vAlign w:val="bottom"/>
          </w:tcPr>
          <w:p w14:paraId="1AA68AF5" w14:textId="77777777" w:rsidR="00DB232E" w:rsidRPr="00CD32C2" w:rsidRDefault="00DB232E">
            <w:pPr>
              <w:shd w:val="clear" w:color="auto" w:fill="FFFFFF"/>
              <w:rPr>
                <w:rFonts w:ascii="Angsana New" w:hAnsi="Angsana New"/>
                <w:sz w:val="28"/>
                <w:szCs w:val="28"/>
              </w:rPr>
            </w:pPr>
          </w:p>
        </w:tc>
        <w:tc>
          <w:tcPr>
            <w:tcW w:w="938" w:type="pct"/>
            <w:gridSpan w:val="3"/>
            <w:tcBorders>
              <w:top w:val="nil"/>
              <w:left w:val="nil"/>
              <w:bottom w:val="single" w:sz="6" w:space="0" w:color="auto"/>
              <w:right w:val="nil"/>
            </w:tcBorders>
            <w:noWrap/>
            <w:vAlign w:val="bottom"/>
          </w:tcPr>
          <w:p w14:paraId="022D9D45" w14:textId="77777777" w:rsidR="00DB232E" w:rsidRPr="00CD32C2" w:rsidRDefault="000F74BE">
            <w:pPr>
              <w:shd w:val="clear" w:color="auto" w:fill="FFFFFF"/>
              <w:jc w:val="right"/>
              <w:rPr>
                <w:rFonts w:ascii="Angsana New" w:hAnsi="Angsana New"/>
                <w:b/>
                <w:bCs/>
                <w:sz w:val="28"/>
                <w:szCs w:val="28"/>
              </w:rPr>
            </w:pPr>
            <w:r w:rsidRPr="00CD32C2">
              <w:rPr>
                <w:rFonts w:ascii="Angsana New" w:hAnsi="Angsana New"/>
                <w:b/>
                <w:bCs/>
                <w:sz w:val="28"/>
                <w:szCs w:val="28"/>
                <w:cs/>
                <w:lang w:val="th-TH"/>
              </w:rPr>
              <w:t>Unit : Thousand Baht</w:t>
            </w:r>
          </w:p>
        </w:tc>
      </w:tr>
      <w:tr w:rsidR="00DB232E" w:rsidRPr="00CD32C2" w14:paraId="0C834EA6" w14:textId="77777777" w:rsidTr="00D309B8">
        <w:trPr>
          <w:trHeight w:val="161"/>
        </w:trPr>
        <w:tc>
          <w:tcPr>
            <w:tcW w:w="482" w:type="pct"/>
            <w:tcBorders>
              <w:top w:val="nil"/>
              <w:left w:val="nil"/>
              <w:bottom w:val="nil"/>
              <w:right w:val="nil"/>
            </w:tcBorders>
            <w:noWrap/>
            <w:vAlign w:val="bottom"/>
          </w:tcPr>
          <w:p w14:paraId="60B04FF5" w14:textId="77777777" w:rsidR="00DB232E" w:rsidRPr="00CD32C2" w:rsidRDefault="00DB232E">
            <w:pPr>
              <w:shd w:val="clear" w:color="auto" w:fill="FFFFFF"/>
              <w:jc w:val="right"/>
              <w:rPr>
                <w:rFonts w:ascii="Angsana New" w:hAnsi="Angsana New"/>
                <w:b/>
                <w:bCs/>
                <w:sz w:val="28"/>
                <w:szCs w:val="28"/>
              </w:rPr>
            </w:pPr>
          </w:p>
        </w:tc>
        <w:tc>
          <w:tcPr>
            <w:tcW w:w="482" w:type="pct"/>
            <w:tcBorders>
              <w:top w:val="nil"/>
              <w:left w:val="nil"/>
              <w:bottom w:val="nil"/>
              <w:right w:val="nil"/>
            </w:tcBorders>
            <w:noWrap/>
            <w:vAlign w:val="bottom"/>
          </w:tcPr>
          <w:p w14:paraId="66F8566C" w14:textId="77777777" w:rsidR="00DB232E" w:rsidRPr="00CD32C2" w:rsidRDefault="00DB232E">
            <w:pPr>
              <w:shd w:val="clear" w:color="auto" w:fill="FFFFFF"/>
              <w:jc w:val="center"/>
              <w:rPr>
                <w:rFonts w:ascii="Angsana New" w:hAnsi="Angsana New"/>
                <w:sz w:val="28"/>
                <w:szCs w:val="28"/>
              </w:rPr>
            </w:pPr>
          </w:p>
        </w:tc>
        <w:tc>
          <w:tcPr>
            <w:tcW w:w="1190" w:type="pct"/>
            <w:tcBorders>
              <w:top w:val="nil"/>
              <w:left w:val="nil"/>
              <w:bottom w:val="nil"/>
              <w:right w:val="nil"/>
            </w:tcBorders>
            <w:noWrap/>
            <w:vAlign w:val="bottom"/>
          </w:tcPr>
          <w:p w14:paraId="60186711" w14:textId="77777777" w:rsidR="00DB232E" w:rsidRPr="00CD32C2" w:rsidRDefault="00DB232E">
            <w:pPr>
              <w:shd w:val="clear" w:color="auto" w:fill="FFFFFF"/>
              <w:jc w:val="center"/>
              <w:rPr>
                <w:rFonts w:ascii="Angsana New" w:hAnsi="Angsana New"/>
                <w:sz w:val="28"/>
                <w:szCs w:val="28"/>
              </w:rPr>
            </w:pPr>
          </w:p>
        </w:tc>
        <w:tc>
          <w:tcPr>
            <w:tcW w:w="45" w:type="pct"/>
            <w:tcBorders>
              <w:top w:val="nil"/>
              <w:left w:val="nil"/>
              <w:bottom w:val="nil"/>
              <w:right w:val="nil"/>
            </w:tcBorders>
            <w:noWrap/>
            <w:vAlign w:val="bottom"/>
          </w:tcPr>
          <w:p w14:paraId="2336DE5B" w14:textId="77777777" w:rsidR="00DB232E" w:rsidRPr="00CD32C2" w:rsidRDefault="00DB232E">
            <w:pPr>
              <w:shd w:val="clear" w:color="auto" w:fill="FFFFFF"/>
              <w:rPr>
                <w:rFonts w:ascii="Angsana New" w:hAnsi="Angsana New"/>
                <w:sz w:val="28"/>
                <w:szCs w:val="28"/>
              </w:rPr>
            </w:pPr>
          </w:p>
        </w:tc>
        <w:tc>
          <w:tcPr>
            <w:tcW w:w="1380" w:type="pct"/>
            <w:gridSpan w:val="5"/>
            <w:tcBorders>
              <w:top w:val="single" w:sz="6" w:space="0" w:color="auto"/>
              <w:left w:val="nil"/>
              <w:bottom w:val="single" w:sz="6" w:space="0" w:color="auto"/>
              <w:right w:val="nil"/>
            </w:tcBorders>
            <w:noWrap/>
            <w:vAlign w:val="bottom"/>
          </w:tcPr>
          <w:p w14:paraId="0AFD011C" w14:textId="67066B16" w:rsidR="00DB232E" w:rsidRPr="00CD32C2" w:rsidRDefault="000F74BE">
            <w:pPr>
              <w:shd w:val="clear" w:color="auto" w:fill="FFFFFF"/>
              <w:jc w:val="center"/>
              <w:rPr>
                <w:rFonts w:ascii="Angsana New" w:hAnsi="Angsana New"/>
                <w:b/>
                <w:bCs/>
                <w:sz w:val="28"/>
                <w:szCs w:val="28"/>
              </w:rPr>
            </w:pPr>
            <w:r w:rsidRPr="00CD32C2">
              <w:rPr>
                <w:rFonts w:ascii="Angsana New" w:hAnsi="Angsana New"/>
                <w:b/>
                <w:bCs/>
                <w:sz w:val="28"/>
                <w:szCs w:val="28"/>
              </w:rPr>
              <w:t>For the years ended December 31, 202</w:t>
            </w:r>
            <w:r w:rsidR="002A6436" w:rsidRPr="00CD32C2">
              <w:rPr>
                <w:rFonts w:ascii="Angsana New" w:hAnsi="Angsana New"/>
                <w:b/>
                <w:bCs/>
                <w:sz w:val="28"/>
                <w:szCs w:val="28"/>
              </w:rPr>
              <w:t>4</w:t>
            </w:r>
          </w:p>
        </w:tc>
        <w:tc>
          <w:tcPr>
            <w:tcW w:w="46" w:type="pct"/>
            <w:gridSpan w:val="2"/>
            <w:tcBorders>
              <w:top w:val="single" w:sz="6" w:space="0" w:color="auto"/>
              <w:left w:val="nil"/>
              <w:right w:val="nil"/>
            </w:tcBorders>
            <w:noWrap/>
            <w:vAlign w:val="bottom"/>
          </w:tcPr>
          <w:p w14:paraId="27203D8E" w14:textId="77777777" w:rsidR="00DB232E" w:rsidRPr="00CD32C2" w:rsidRDefault="00DB232E">
            <w:pPr>
              <w:shd w:val="clear" w:color="auto" w:fill="FFFFFF"/>
              <w:jc w:val="center"/>
              <w:rPr>
                <w:rFonts w:ascii="Angsana New" w:hAnsi="Angsana New"/>
                <w:b/>
                <w:bCs/>
                <w:sz w:val="28"/>
                <w:szCs w:val="28"/>
              </w:rPr>
            </w:pPr>
          </w:p>
        </w:tc>
        <w:tc>
          <w:tcPr>
            <w:tcW w:w="1375" w:type="pct"/>
            <w:gridSpan w:val="6"/>
            <w:tcBorders>
              <w:top w:val="single" w:sz="6" w:space="0" w:color="auto"/>
              <w:left w:val="nil"/>
              <w:bottom w:val="single" w:sz="6" w:space="0" w:color="auto"/>
              <w:right w:val="nil"/>
            </w:tcBorders>
            <w:noWrap/>
            <w:vAlign w:val="bottom"/>
          </w:tcPr>
          <w:p w14:paraId="1AE634C6" w14:textId="6D29648C" w:rsidR="00DB232E" w:rsidRPr="00CD32C2" w:rsidRDefault="000F74BE">
            <w:pPr>
              <w:shd w:val="clear" w:color="auto" w:fill="FFFFFF"/>
              <w:jc w:val="center"/>
              <w:rPr>
                <w:rFonts w:ascii="Angsana New" w:hAnsi="Angsana New"/>
                <w:b/>
                <w:bCs/>
                <w:sz w:val="28"/>
                <w:szCs w:val="28"/>
              </w:rPr>
            </w:pPr>
            <w:r w:rsidRPr="00CD32C2">
              <w:rPr>
                <w:rFonts w:ascii="Angsana New" w:hAnsi="Angsana New"/>
                <w:b/>
                <w:bCs/>
                <w:sz w:val="28"/>
                <w:szCs w:val="28"/>
              </w:rPr>
              <w:t>For the years ended December 31, 202</w:t>
            </w:r>
            <w:r w:rsidR="002A6436" w:rsidRPr="00CD32C2">
              <w:rPr>
                <w:rFonts w:ascii="Angsana New" w:hAnsi="Angsana New"/>
                <w:b/>
                <w:bCs/>
                <w:sz w:val="28"/>
                <w:szCs w:val="28"/>
              </w:rPr>
              <w:t>3</w:t>
            </w:r>
          </w:p>
        </w:tc>
      </w:tr>
      <w:tr w:rsidR="002950B9" w:rsidRPr="00CD32C2" w14:paraId="189E90DE" w14:textId="77777777" w:rsidTr="002950B9">
        <w:trPr>
          <w:trHeight w:val="161"/>
        </w:trPr>
        <w:tc>
          <w:tcPr>
            <w:tcW w:w="482" w:type="pct"/>
            <w:tcBorders>
              <w:top w:val="nil"/>
              <w:left w:val="nil"/>
              <w:bottom w:val="nil"/>
              <w:right w:val="nil"/>
            </w:tcBorders>
            <w:noWrap/>
            <w:vAlign w:val="bottom"/>
          </w:tcPr>
          <w:p w14:paraId="608AB319" w14:textId="77777777" w:rsidR="002950B9" w:rsidRPr="00CD32C2" w:rsidRDefault="002950B9" w:rsidP="00D309B8">
            <w:pPr>
              <w:shd w:val="clear" w:color="auto" w:fill="FFFFFF"/>
              <w:jc w:val="center"/>
              <w:rPr>
                <w:rFonts w:ascii="Angsana New" w:hAnsi="Angsana New"/>
                <w:b/>
                <w:bCs/>
                <w:sz w:val="28"/>
                <w:szCs w:val="28"/>
              </w:rPr>
            </w:pPr>
          </w:p>
        </w:tc>
        <w:tc>
          <w:tcPr>
            <w:tcW w:w="482" w:type="pct"/>
            <w:tcBorders>
              <w:top w:val="nil"/>
              <w:left w:val="nil"/>
              <w:bottom w:val="nil"/>
              <w:right w:val="nil"/>
            </w:tcBorders>
            <w:noWrap/>
            <w:vAlign w:val="bottom"/>
          </w:tcPr>
          <w:p w14:paraId="4405BE0B" w14:textId="77777777" w:rsidR="002950B9" w:rsidRPr="00CD32C2" w:rsidRDefault="002950B9" w:rsidP="00D309B8">
            <w:pPr>
              <w:shd w:val="clear" w:color="auto" w:fill="FFFFFF"/>
              <w:rPr>
                <w:rFonts w:ascii="Angsana New" w:hAnsi="Angsana New"/>
                <w:sz w:val="28"/>
                <w:szCs w:val="28"/>
              </w:rPr>
            </w:pPr>
          </w:p>
        </w:tc>
        <w:tc>
          <w:tcPr>
            <w:tcW w:w="1190" w:type="pct"/>
            <w:tcBorders>
              <w:top w:val="nil"/>
              <w:left w:val="nil"/>
              <w:bottom w:val="nil"/>
              <w:right w:val="nil"/>
            </w:tcBorders>
            <w:noWrap/>
            <w:vAlign w:val="bottom"/>
          </w:tcPr>
          <w:p w14:paraId="2B587E6B" w14:textId="77777777" w:rsidR="002950B9" w:rsidRPr="00CD32C2" w:rsidRDefault="002950B9" w:rsidP="00D309B8">
            <w:pPr>
              <w:shd w:val="clear" w:color="auto" w:fill="FFFFFF"/>
              <w:rPr>
                <w:rFonts w:ascii="Angsana New" w:hAnsi="Angsana New"/>
                <w:sz w:val="28"/>
                <w:szCs w:val="28"/>
              </w:rPr>
            </w:pPr>
          </w:p>
        </w:tc>
        <w:tc>
          <w:tcPr>
            <w:tcW w:w="45" w:type="pct"/>
            <w:tcBorders>
              <w:top w:val="nil"/>
              <w:left w:val="nil"/>
              <w:bottom w:val="nil"/>
              <w:right w:val="nil"/>
            </w:tcBorders>
            <w:noWrap/>
            <w:vAlign w:val="bottom"/>
          </w:tcPr>
          <w:p w14:paraId="7CF6A137" w14:textId="77777777" w:rsidR="002950B9" w:rsidRPr="00CD32C2" w:rsidRDefault="002950B9" w:rsidP="00D309B8">
            <w:pPr>
              <w:shd w:val="clear" w:color="auto" w:fill="FFFFFF"/>
              <w:rPr>
                <w:rFonts w:ascii="Angsana New" w:hAnsi="Angsana New"/>
                <w:sz w:val="28"/>
                <w:szCs w:val="28"/>
              </w:rPr>
            </w:pPr>
          </w:p>
        </w:tc>
        <w:tc>
          <w:tcPr>
            <w:tcW w:w="412" w:type="pct"/>
            <w:tcBorders>
              <w:top w:val="nil"/>
              <w:left w:val="nil"/>
              <w:bottom w:val="single" w:sz="6" w:space="0" w:color="auto"/>
              <w:right w:val="nil"/>
            </w:tcBorders>
            <w:noWrap/>
            <w:vAlign w:val="bottom"/>
          </w:tcPr>
          <w:p w14:paraId="1C93ACB9" w14:textId="3C44D368" w:rsidR="002950B9" w:rsidRPr="00CD32C2" w:rsidRDefault="002950B9" w:rsidP="00D309B8">
            <w:pPr>
              <w:shd w:val="clear" w:color="auto" w:fill="FFFFFF"/>
              <w:jc w:val="center"/>
              <w:rPr>
                <w:rFonts w:ascii="Angsana New" w:hAnsi="Angsana New"/>
                <w:b/>
                <w:bCs/>
                <w:sz w:val="28"/>
                <w:szCs w:val="28"/>
              </w:rPr>
            </w:pPr>
            <w:r w:rsidRPr="00CD32C2">
              <w:rPr>
                <w:rFonts w:ascii="Angsana New" w:hAnsi="Angsana New"/>
                <w:b/>
                <w:bCs/>
                <w:sz w:val="28"/>
                <w:szCs w:val="28"/>
              </w:rPr>
              <w:t>Revenue</w:t>
            </w:r>
          </w:p>
        </w:tc>
        <w:tc>
          <w:tcPr>
            <w:tcW w:w="45" w:type="pct"/>
            <w:tcBorders>
              <w:top w:val="nil"/>
              <w:left w:val="nil"/>
              <w:right w:val="nil"/>
            </w:tcBorders>
            <w:noWrap/>
            <w:vAlign w:val="bottom"/>
          </w:tcPr>
          <w:p w14:paraId="685604DB" w14:textId="77777777" w:rsidR="002950B9" w:rsidRPr="00CD32C2" w:rsidRDefault="002950B9" w:rsidP="00D309B8">
            <w:pPr>
              <w:shd w:val="clear" w:color="auto" w:fill="FFFFFF"/>
              <w:jc w:val="center"/>
              <w:rPr>
                <w:rFonts w:ascii="Angsana New" w:hAnsi="Angsana New"/>
                <w:b/>
                <w:bCs/>
                <w:sz w:val="28"/>
                <w:szCs w:val="28"/>
              </w:rPr>
            </w:pPr>
          </w:p>
        </w:tc>
        <w:tc>
          <w:tcPr>
            <w:tcW w:w="441" w:type="pct"/>
            <w:tcBorders>
              <w:top w:val="nil"/>
              <w:left w:val="nil"/>
              <w:bottom w:val="single" w:sz="6" w:space="0" w:color="auto"/>
              <w:right w:val="nil"/>
            </w:tcBorders>
            <w:noWrap/>
            <w:vAlign w:val="bottom"/>
          </w:tcPr>
          <w:p w14:paraId="4705229F" w14:textId="21C78FAA" w:rsidR="002950B9" w:rsidRPr="00CD32C2" w:rsidRDefault="002950B9" w:rsidP="00D309B8">
            <w:pPr>
              <w:shd w:val="clear" w:color="auto" w:fill="FFFFFF"/>
              <w:jc w:val="center"/>
              <w:rPr>
                <w:rFonts w:ascii="Angsana New" w:hAnsi="Angsana New"/>
                <w:b/>
                <w:bCs/>
                <w:sz w:val="28"/>
                <w:szCs w:val="28"/>
              </w:rPr>
            </w:pPr>
            <w:r w:rsidRPr="00CD32C2">
              <w:rPr>
                <w:rFonts w:ascii="Angsana New" w:hAnsi="Angsana New"/>
                <w:b/>
                <w:bCs/>
                <w:sz w:val="28"/>
                <w:szCs w:val="28"/>
              </w:rPr>
              <w:t>Net profit (loss)</w:t>
            </w:r>
          </w:p>
        </w:tc>
        <w:tc>
          <w:tcPr>
            <w:tcW w:w="45" w:type="pct"/>
            <w:tcBorders>
              <w:top w:val="nil"/>
              <w:left w:val="nil"/>
              <w:right w:val="nil"/>
            </w:tcBorders>
            <w:noWrap/>
            <w:vAlign w:val="bottom"/>
          </w:tcPr>
          <w:p w14:paraId="2B0DF82B" w14:textId="77777777" w:rsidR="002950B9" w:rsidRPr="00CD32C2" w:rsidRDefault="002950B9" w:rsidP="00D309B8">
            <w:pPr>
              <w:shd w:val="clear" w:color="auto" w:fill="FFFFFF"/>
              <w:jc w:val="center"/>
              <w:rPr>
                <w:rFonts w:ascii="Angsana New" w:hAnsi="Angsana New"/>
                <w:b/>
                <w:bCs/>
                <w:sz w:val="28"/>
                <w:szCs w:val="28"/>
              </w:rPr>
            </w:pPr>
          </w:p>
        </w:tc>
        <w:tc>
          <w:tcPr>
            <w:tcW w:w="441" w:type="pct"/>
            <w:gridSpan w:val="2"/>
            <w:tcBorders>
              <w:left w:val="nil"/>
              <w:bottom w:val="single" w:sz="6" w:space="0" w:color="auto"/>
              <w:right w:val="nil"/>
            </w:tcBorders>
            <w:noWrap/>
            <w:vAlign w:val="bottom"/>
          </w:tcPr>
          <w:p w14:paraId="51F64B42" w14:textId="53A7B220" w:rsidR="002950B9" w:rsidRPr="00CD32C2" w:rsidRDefault="002950B9" w:rsidP="00D309B8">
            <w:pPr>
              <w:shd w:val="clear" w:color="auto" w:fill="FFFFFF"/>
              <w:jc w:val="center"/>
              <w:rPr>
                <w:rFonts w:ascii="Angsana New" w:hAnsi="Angsana New"/>
                <w:b/>
                <w:bCs/>
                <w:sz w:val="28"/>
                <w:szCs w:val="28"/>
              </w:rPr>
            </w:pPr>
            <w:r w:rsidRPr="00CD32C2">
              <w:rPr>
                <w:rFonts w:ascii="Angsana New" w:hAnsi="Angsana New"/>
                <w:b/>
                <w:bCs/>
                <w:sz w:val="28"/>
                <w:szCs w:val="28"/>
              </w:rPr>
              <w:t>Total comprehensive income</w:t>
            </w:r>
          </w:p>
        </w:tc>
        <w:tc>
          <w:tcPr>
            <w:tcW w:w="45" w:type="pct"/>
            <w:gridSpan w:val="2"/>
            <w:tcBorders>
              <w:top w:val="nil"/>
              <w:left w:val="nil"/>
              <w:right w:val="nil"/>
            </w:tcBorders>
            <w:noWrap/>
            <w:vAlign w:val="bottom"/>
          </w:tcPr>
          <w:p w14:paraId="70B2014F" w14:textId="77777777" w:rsidR="002950B9" w:rsidRPr="00CD32C2" w:rsidRDefault="002950B9" w:rsidP="00D309B8">
            <w:pPr>
              <w:shd w:val="clear" w:color="auto" w:fill="FFFFFF"/>
              <w:jc w:val="center"/>
              <w:rPr>
                <w:rFonts w:ascii="Angsana New" w:hAnsi="Angsana New"/>
                <w:b/>
                <w:bCs/>
                <w:sz w:val="28"/>
                <w:szCs w:val="28"/>
              </w:rPr>
            </w:pPr>
          </w:p>
        </w:tc>
        <w:tc>
          <w:tcPr>
            <w:tcW w:w="378" w:type="pct"/>
            <w:tcBorders>
              <w:top w:val="nil"/>
              <w:left w:val="nil"/>
              <w:bottom w:val="single" w:sz="6" w:space="0" w:color="auto"/>
              <w:right w:val="nil"/>
            </w:tcBorders>
            <w:noWrap/>
            <w:vAlign w:val="bottom"/>
          </w:tcPr>
          <w:p w14:paraId="77E927D6" w14:textId="663CD161" w:rsidR="002950B9" w:rsidRPr="00CD32C2" w:rsidRDefault="002950B9" w:rsidP="00D309B8">
            <w:pPr>
              <w:shd w:val="clear" w:color="auto" w:fill="FFFFFF"/>
              <w:jc w:val="center"/>
              <w:rPr>
                <w:rFonts w:ascii="Angsana New" w:hAnsi="Angsana New"/>
                <w:b/>
                <w:bCs/>
                <w:sz w:val="28"/>
                <w:szCs w:val="28"/>
              </w:rPr>
            </w:pPr>
            <w:r w:rsidRPr="00CD32C2">
              <w:rPr>
                <w:rFonts w:ascii="Angsana New" w:hAnsi="Angsana New"/>
                <w:b/>
                <w:bCs/>
                <w:sz w:val="28"/>
                <w:szCs w:val="28"/>
              </w:rPr>
              <w:t>Revenue</w:t>
            </w:r>
          </w:p>
        </w:tc>
        <w:tc>
          <w:tcPr>
            <w:tcW w:w="56" w:type="pct"/>
            <w:tcBorders>
              <w:top w:val="nil"/>
              <w:left w:val="nil"/>
              <w:right w:val="nil"/>
            </w:tcBorders>
            <w:noWrap/>
            <w:vAlign w:val="bottom"/>
          </w:tcPr>
          <w:p w14:paraId="46AA2B90" w14:textId="77777777" w:rsidR="002950B9" w:rsidRPr="00CD32C2" w:rsidRDefault="002950B9" w:rsidP="00D309B8">
            <w:pPr>
              <w:shd w:val="clear" w:color="auto" w:fill="FFFFFF"/>
              <w:jc w:val="center"/>
              <w:rPr>
                <w:rFonts w:ascii="Angsana New" w:hAnsi="Angsana New"/>
                <w:b/>
                <w:bCs/>
                <w:sz w:val="28"/>
                <w:szCs w:val="28"/>
              </w:rPr>
            </w:pPr>
          </w:p>
        </w:tc>
        <w:tc>
          <w:tcPr>
            <w:tcW w:w="441" w:type="pct"/>
            <w:tcBorders>
              <w:top w:val="nil"/>
              <w:left w:val="nil"/>
              <w:bottom w:val="single" w:sz="6" w:space="0" w:color="auto"/>
              <w:right w:val="nil"/>
            </w:tcBorders>
            <w:noWrap/>
            <w:vAlign w:val="bottom"/>
          </w:tcPr>
          <w:p w14:paraId="0955FFAB" w14:textId="6EAF4ED4" w:rsidR="002950B9" w:rsidRPr="00CD32C2" w:rsidRDefault="002950B9" w:rsidP="00D309B8">
            <w:pPr>
              <w:shd w:val="clear" w:color="auto" w:fill="FFFFFF"/>
              <w:jc w:val="center"/>
              <w:rPr>
                <w:rFonts w:ascii="Angsana New" w:hAnsi="Angsana New"/>
                <w:b/>
                <w:bCs/>
                <w:sz w:val="28"/>
                <w:szCs w:val="28"/>
              </w:rPr>
            </w:pPr>
            <w:r w:rsidRPr="00CD32C2">
              <w:rPr>
                <w:rFonts w:ascii="Angsana New" w:hAnsi="Angsana New"/>
                <w:b/>
                <w:bCs/>
                <w:sz w:val="28"/>
                <w:szCs w:val="28"/>
              </w:rPr>
              <w:t>Net profit</w:t>
            </w:r>
            <w:r w:rsidRPr="00CD32C2">
              <w:rPr>
                <w:rFonts w:ascii="Angsana New" w:hAnsi="Angsana New" w:hint="cs"/>
                <w:b/>
                <w:bCs/>
                <w:sz w:val="28"/>
                <w:szCs w:val="28"/>
                <w:cs/>
              </w:rPr>
              <w:t xml:space="preserve"> </w:t>
            </w:r>
            <w:r w:rsidRPr="00CD32C2">
              <w:rPr>
                <w:rFonts w:ascii="Angsana New" w:hAnsi="Angsana New"/>
                <w:b/>
                <w:bCs/>
                <w:sz w:val="28"/>
                <w:szCs w:val="28"/>
              </w:rPr>
              <w:t>(loss)</w:t>
            </w:r>
          </w:p>
        </w:tc>
        <w:tc>
          <w:tcPr>
            <w:tcW w:w="56" w:type="pct"/>
            <w:tcBorders>
              <w:top w:val="nil"/>
              <w:left w:val="nil"/>
              <w:right w:val="nil"/>
            </w:tcBorders>
            <w:noWrap/>
            <w:vAlign w:val="bottom"/>
          </w:tcPr>
          <w:p w14:paraId="433DFA1E" w14:textId="77777777" w:rsidR="002950B9" w:rsidRPr="00CD32C2" w:rsidRDefault="002950B9" w:rsidP="00D309B8">
            <w:pPr>
              <w:shd w:val="clear" w:color="auto" w:fill="FFFFFF"/>
              <w:jc w:val="center"/>
              <w:rPr>
                <w:rFonts w:ascii="Angsana New" w:hAnsi="Angsana New"/>
                <w:b/>
                <w:bCs/>
                <w:sz w:val="28"/>
                <w:szCs w:val="28"/>
              </w:rPr>
            </w:pPr>
          </w:p>
        </w:tc>
        <w:tc>
          <w:tcPr>
            <w:tcW w:w="441" w:type="pct"/>
            <w:tcBorders>
              <w:left w:val="nil"/>
              <w:bottom w:val="single" w:sz="6" w:space="0" w:color="auto"/>
              <w:right w:val="nil"/>
            </w:tcBorders>
            <w:noWrap/>
            <w:vAlign w:val="bottom"/>
          </w:tcPr>
          <w:p w14:paraId="3BB1372D" w14:textId="19174A8C" w:rsidR="002950B9" w:rsidRPr="00CD32C2" w:rsidRDefault="002950B9" w:rsidP="00D309B8">
            <w:pPr>
              <w:shd w:val="clear" w:color="auto" w:fill="FFFFFF"/>
              <w:jc w:val="center"/>
              <w:rPr>
                <w:rFonts w:ascii="Angsana New" w:hAnsi="Angsana New"/>
                <w:b/>
                <w:bCs/>
                <w:sz w:val="28"/>
                <w:szCs w:val="28"/>
              </w:rPr>
            </w:pPr>
            <w:r w:rsidRPr="00CD32C2">
              <w:rPr>
                <w:rFonts w:ascii="Angsana New" w:hAnsi="Angsana New"/>
                <w:b/>
                <w:bCs/>
                <w:sz w:val="28"/>
                <w:szCs w:val="28"/>
              </w:rPr>
              <w:t>Total comprehensive income</w:t>
            </w:r>
          </w:p>
        </w:tc>
      </w:tr>
      <w:tr w:rsidR="00F169DA" w:rsidRPr="00CD32C2" w14:paraId="769C33AA" w14:textId="77777777" w:rsidTr="00D309B8">
        <w:trPr>
          <w:trHeight w:val="161"/>
        </w:trPr>
        <w:tc>
          <w:tcPr>
            <w:tcW w:w="2154" w:type="pct"/>
            <w:gridSpan w:val="3"/>
            <w:tcBorders>
              <w:top w:val="nil"/>
              <w:left w:val="nil"/>
              <w:bottom w:val="nil"/>
              <w:right w:val="nil"/>
            </w:tcBorders>
            <w:noWrap/>
            <w:vAlign w:val="bottom"/>
          </w:tcPr>
          <w:p w14:paraId="16284E1F" w14:textId="77777777" w:rsidR="00F169DA" w:rsidRPr="00CD32C2" w:rsidRDefault="00F169DA" w:rsidP="00F169DA">
            <w:pPr>
              <w:shd w:val="clear" w:color="auto" w:fill="FFFFFF"/>
              <w:ind w:firstLine="649"/>
              <w:rPr>
                <w:rFonts w:ascii="Angsana New" w:hAnsi="Angsana New"/>
                <w:sz w:val="28"/>
                <w:szCs w:val="28"/>
              </w:rPr>
            </w:pPr>
            <w:r w:rsidRPr="00CD32C2">
              <w:rPr>
                <w:rFonts w:ascii="Angsana New" w:hAnsi="Angsana New"/>
                <w:sz w:val="28"/>
                <w:szCs w:val="28"/>
              </w:rPr>
              <w:t>Fraser Property Demco Power 6 Co., Ltd.</w:t>
            </w:r>
          </w:p>
        </w:tc>
        <w:tc>
          <w:tcPr>
            <w:tcW w:w="45" w:type="pct"/>
            <w:tcBorders>
              <w:top w:val="nil"/>
              <w:left w:val="nil"/>
              <w:bottom w:val="nil"/>
              <w:right w:val="nil"/>
            </w:tcBorders>
            <w:noWrap/>
            <w:vAlign w:val="bottom"/>
          </w:tcPr>
          <w:p w14:paraId="2349BAF4" w14:textId="77777777" w:rsidR="00F169DA" w:rsidRPr="00CD32C2" w:rsidRDefault="00F169DA" w:rsidP="00F169DA">
            <w:pPr>
              <w:shd w:val="clear" w:color="auto" w:fill="FFFFFF"/>
              <w:rPr>
                <w:rFonts w:ascii="Angsana New" w:hAnsi="Angsana New"/>
                <w:sz w:val="28"/>
                <w:szCs w:val="28"/>
              </w:rPr>
            </w:pPr>
          </w:p>
        </w:tc>
        <w:tc>
          <w:tcPr>
            <w:tcW w:w="412" w:type="pct"/>
            <w:tcBorders>
              <w:top w:val="single" w:sz="6" w:space="0" w:color="auto"/>
              <w:left w:val="nil"/>
              <w:bottom w:val="nil"/>
              <w:right w:val="nil"/>
            </w:tcBorders>
            <w:noWrap/>
            <w:vAlign w:val="bottom"/>
          </w:tcPr>
          <w:p w14:paraId="5E95E540" w14:textId="0FF59255" w:rsidR="00F169DA" w:rsidRPr="00CD32C2" w:rsidRDefault="00F169DA" w:rsidP="00F169DA">
            <w:pPr>
              <w:shd w:val="clear" w:color="auto" w:fill="FFFFFF"/>
              <w:ind w:right="57"/>
              <w:jc w:val="right"/>
              <w:rPr>
                <w:rFonts w:ascii="Angsana New" w:hAnsi="Angsana New"/>
                <w:sz w:val="28"/>
                <w:szCs w:val="28"/>
              </w:rPr>
            </w:pPr>
            <w:r w:rsidRPr="00CD32C2">
              <w:rPr>
                <w:rFonts w:ascii="Angsana New" w:hAnsi="Angsana New"/>
                <w:sz w:val="28"/>
                <w:szCs w:val="28"/>
              </w:rPr>
              <w:t>1,464</w:t>
            </w:r>
          </w:p>
        </w:tc>
        <w:tc>
          <w:tcPr>
            <w:tcW w:w="45" w:type="pct"/>
            <w:tcBorders>
              <w:top w:val="nil"/>
              <w:left w:val="nil"/>
              <w:bottom w:val="nil"/>
              <w:right w:val="nil"/>
            </w:tcBorders>
            <w:noWrap/>
            <w:vAlign w:val="bottom"/>
          </w:tcPr>
          <w:p w14:paraId="3788B473" w14:textId="77777777" w:rsidR="00F169DA" w:rsidRPr="00CD32C2" w:rsidRDefault="00F169DA" w:rsidP="00F169DA">
            <w:pPr>
              <w:shd w:val="clear" w:color="auto" w:fill="FFFFFF"/>
              <w:ind w:right="57"/>
              <w:jc w:val="right"/>
              <w:rPr>
                <w:rFonts w:ascii="Angsana New" w:hAnsi="Angsana New"/>
                <w:sz w:val="28"/>
                <w:szCs w:val="28"/>
              </w:rPr>
            </w:pPr>
          </w:p>
        </w:tc>
        <w:tc>
          <w:tcPr>
            <w:tcW w:w="441" w:type="pct"/>
            <w:tcBorders>
              <w:top w:val="single" w:sz="6" w:space="0" w:color="auto"/>
              <w:left w:val="nil"/>
              <w:bottom w:val="nil"/>
              <w:right w:val="nil"/>
            </w:tcBorders>
            <w:noWrap/>
            <w:vAlign w:val="bottom"/>
          </w:tcPr>
          <w:p w14:paraId="127F5E58" w14:textId="5AFB739C" w:rsidR="00F169DA" w:rsidRPr="00CD32C2" w:rsidRDefault="00F169DA" w:rsidP="00F169DA">
            <w:pPr>
              <w:shd w:val="clear" w:color="auto" w:fill="FFFFFF"/>
              <w:ind w:right="57"/>
              <w:jc w:val="right"/>
              <w:rPr>
                <w:rFonts w:ascii="Angsana New" w:hAnsi="Angsana New"/>
                <w:sz w:val="28"/>
                <w:szCs w:val="28"/>
              </w:rPr>
            </w:pPr>
            <w:r w:rsidRPr="00CD32C2">
              <w:rPr>
                <w:rFonts w:ascii="Angsana New" w:hAnsi="Angsana New"/>
                <w:sz w:val="28"/>
                <w:szCs w:val="28"/>
              </w:rPr>
              <w:t>138</w:t>
            </w:r>
          </w:p>
        </w:tc>
        <w:tc>
          <w:tcPr>
            <w:tcW w:w="45" w:type="pct"/>
            <w:tcBorders>
              <w:top w:val="nil"/>
              <w:left w:val="nil"/>
              <w:bottom w:val="nil"/>
              <w:right w:val="nil"/>
            </w:tcBorders>
            <w:noWrap/>
            <w:vAlign w:val="bottom"/>
          </w:tcPr>
          <w:p w14:paraId="3B532325" w14:textId="77777777" w:rsidR="00F169DA" w:rsidRPr="00CD32C2" w:rsidRDefault="00F169DA" w:rsidP="00F169DA">
            <w:pPr>
              <w:shd w:val="clear" w:color="auto" w:fill="FFFFFF"/>
              <w:ind w:right="57"/>
              <w:jc w:val="right"/>
              <w:rPr>
                <w:rFonts w:ascii="Angsana New" w:hAnsi="Angsana New"/>
                <w:sz w:val="28"/>
                <w:szCs w:val="28"/>
              </w:rPr>
            </w:pPr>
          </w:p>
        </w:tc>
        <w:tc>
          <w:tcPr>
            <w:tcW w:w="441" w:type="pct"/>
            <w:gridSpan w:val="2"/>
            <w:tcBorders>
              <w:top w:val="single" w:sz="6" w:space="0" w:color="auto"/>
              <w:left w:val="nil"/>
              <w:bottom w:val="nil"/>
              <w:right w:val="nil"/>
            </w:tcBorders>
            <w:noWrap/>
            <w:vAlign w:val="bottom"/>
          </w:tcPr>
          <w:p w14:paraId="7F781FB9" w14:textId="7B8F125E" w:rsidR="00F169DA" w:rsidRPr="00CD32C2" w:rsidRDefault="00F169DA" w:rsidP="00F169DA">
            <w:pPr>
              <w:shd w:val="clear" w:color="auto" w:fill="FFFFFF"/>
              <w:ind w:right="57"/>
              <w:jc w:val="right"/>
              <w:rPr>
                <w:rFonts w:ascii="Angsana New" w:hAnsi="Angsana New"/>
                <w:sz w:val="28"/>
                <w:szCs w:val="28"/>
              </w:rPr>
            </w:pPr>
            <w:r w:rsidRPr="00CD32C2">
              <w:rPr>
                <w:rFonts w:ascii="Angsana New" w:hAnsi="Angsana New"/>
                <w:sz w:val="28"/>
                <w:szCs w:val="28"/>
              </w:rPr>
              <w:t>138</w:t>
            </w:r>
          </w:p>
        </w:tc>
        <w:tc>
          <w:tcPr>
            <w:tcW w:w="45" w:type="pct"/>
            <w:gridSpan w:val="2"/>
            <w:tcBorders>
              <w:top w:val="nil"/>
              <w:left w:val="nil"/>
              <w:bottom w:val="nil"/>
              <w:right w:val="nil"/>
            </w:tcBorders>
            <w:noWrap/>
            <w:vAlign w:val="bottom"/>
          </w:tcPr>
          <w:p w14:paraId="3E6601E1" w14:textId="77777777" w:rsidR="00F169DA" w:rsidRPr="00CD32C2" w:rsidRDefault="00F169DA" w:rsidP="00F169DA">
            <w:pPr>
              <w:shd w:val="clear" w:color="auto" w:fill="FFFFFF"/>
              <w:ind w:right="57"/>
              <w:jc w:val="right"/>
              <w:rPr>
                <w:rFonts w:ascii="Angsana New" w:hAnsi="Angsana New"/>
                <w:sz w:val="28"/>
                <w:szCs w:val="28"/>
              </w:rPr>
            </w:pPr>
          </w:p>
        </w:tc>
        <w:tc>
          <w:tcPr>
            <w:tcW w:w="378" w:type="pct"/>
            <w:tcBorders>
              <w:top w:val="single" w:sz="6" w:space="0" w:color="auto"/>
              <w:left w:val="nil"/>
              <w:bottom w:val="nil"/>
              <w:right w:val="nil"/>
            </w:tcBorders>
            <w:noWrap/>
            <w:vAlign w:val="bottom"/>
          </w:tcPr>
          <w:p w14:paraId="6A62F060" w14:textId="5725FE06" w:rsidR="00F169DA" w:rsidRPr="00CD32C2" w:rsidRDefault="00F169DA" w:rsidP="00F169DA">
            <w:pPr>
              <w:shd w:val="clear" w:color="auto" w:fill="FFFFFF"/>
              <w:ind w:right="57"/>
              <w:jc w:val="right"/>
              <w:rPr>
                <w:rFonts w:ascii="Angsana New" w:hAnsi="Angsana New"/>
                <w:sz w:val="28"/>
                <w:szCs w:val="28"/>
              </w:rPr>
            </w:pPr>
            <w:r w:rsidRPr="00CD32C2">
              <w:rPr>
                <w:rFonts w:ascii="Angsana New" w:hAnsi="Angsana New"/>
                <w:sz w:val="28"/>
                <w:szCs w:val="28"/>
              </w:rPr>
              <w:t>1,392</w:t>
            </w:r>
          </w:p>
        </w:tc>
        <w:tc>
          <w:tcPr>
            <w:tcW w:w="56" w:type="pct"/>
            <w:tcBorders>
              <w:top w:val="nil"/>
              <w:left w:val="nil"/>
              <w:bottom w:val="nil"/>
              <w:right w:val="nil"/>
            </w:tcBorders>
            <w:noWrap/>
            <w:vAlign w:val="bottom"/>
          </w:tcPr>
          <w:p w14:paraId="70AC7255" w14:textId="77777777" w:rsidR="00F169DA" w:rsidRPr="00CD32C2" w:rsidRDefault="00F169DA" w:rsidP="00F169DA">
            <w:pPr>
              <w:shd w:val="clear" w:color="auto" w:fill="FFFFFF"/>
              <w:ind w:right="57"/>
              <w:jc w:val="right"/>
              <w:rPr>
                <w:rFonts w:ascii="Angsana New" w:hAnsi="Angsana New"/>
                <w:sz w:val="28"/>
                <w:szCs w:val="28"/>
              </w:rPr>
            </w:pPr>
          </w:p>
        </w:tc>
        <w:tc>
          <w:tcPr>
            <w:tcW w:w="441" w:type="pct"/>
            <w:tcBorders>
              <w:top w:val="single" w:sz="6" w:space="0" w:color="auto"/>
              <w:left w:val="nil"/>
              <w:bottom w:val="nil"/>
              <w:right w:val="nil"/>
            </w:tcBorders>
            <w:noWrap/>
            <w:vAlign w:val="bottom"/>
          </w:tcPr>
          <w:p w14:paraId="22AB1074" w14:textId="780B9B46" w:rsidR="00F169DA" w:rsidRPr="00CD32C2" w:rsidRDefault="00F169DA" w:rsidP="00F169DA">
            <w:pPr>
              <w:shd w:val="clear" w:color="auto" w:fill="FFFFFF"/>
              <w:ind w:right="57"/>
              <w:jc w:val="right"/>
              <w:rPr>
                <w:rFonts w:ascii="Angsana New" w:hAnsi="Angsana New"/>
                <w:sz w:val="28"/>
                <w:szCs w:val="28"/>
              </w:rPr>
            </w:pPr>
            <w:r w:rsidRPr="00CD32C2">
              <w:rPr>
                <w:rFonts w:ascii="Angsana New" w:hAnsi="Angsana New"/>
                <w:sz w:val="28"/>
                <w:szCs w:val="28"/>
              </w:rPr>
              <w:t>(474)</w:t>
            </w:r>
          </w:p>
        </w:tc>
        <w:tc>
          <w:tcPr>
            <w:tcW w:w="56" w:type="pct"/>
            <w:tcBorders>
              <w:top w:val="nil"/>
              <w:left w:val="nil"/>
              <w:bottom w:val="nil"/>
              <w:right w:val="nil"/>
            </w:tcBorders>
            <w:noWrap/>
            <w:vAlign w:val="bottom"/>
          </w:tcPr>
          <w:p w14:paraId="17A3096F" w14:textId="77777777" w:rsidR="00F169DA" w:rsidRPr="00CD32C2" w:rsidRDefault="00F169DA" w:rsidP="00F169DA">
            <w:pPr>
              <w:shd w:val="clear" w:color="auto" w:fill="FFFFFF"/>
              <w:ind w:right="57"/>
              <w:jc w:val="right"/>
              <w:rPr>
                <w:rFonts w:ascii="Angsana New" w:hAnsi="Angsana New"/>
                <w:sz w:val="28"/>
                <w:szCs w:val="28"/>
              </w:rPr>
            </w:pPr>
          </w:p>
        </w:tc>
        <w:tc>
          <w:tcPr>
            <w:tcW w:w="441" w:type="pct"/>
            <w:tcBorders>
              <w:top w:val="single" w:sz="6" w:space="0" w:color="auto"/>
              <w:left w:val="nil"/>
              <w:bottom w:val="nil"/>
              <w:right w:val="nil"/>
            </w:tcBorders>
            <w:noWrap/>
            <w:vAlign w:val="bottom"/>
          </w:tcPr>
          <w:p w14:paraId="64ADB240" w14:textId="6642FA8C" w:rsidR="00F169DA" w:rsidRPr="00CD32C2" w:rsidRDefault="00F169DA" w:rsidP="00F169DA">
            <w:pPr>
              <w:shd w:val="clear" w:color="auto" w:fill="FFFFFF"/>
              <w:ind w:right="57"/>
              <w:jc w:val="right"/>
              <w:rPr>
                <w:rFonts w:ascii="Angsana New" w:hAnsi="Angsana New"/>
                <w:sz w:val="28"/>
                <w:szCs w:val="28"/>
              </w:rPr>
            </w:pPr>
            <w:r w:rsidRPr="00CD32C2">
              <w:rPr>
                <w:rFonts w:ascii="Angsana New" w:hAnsi="Angsana New"/>
                <w:sz w:val="28"/>
                <w:szCs w:val="28"/>
              </w:rPr>
              <w:t>(474)</w:t>
            </w:r>
          </w:p>
        </w:tc>
      </w:tr>
      <w:tr w:rsidR="00F169DA" w:rsidRPr="00CD32C2" w14:paraId="33FA67FA" w14:textId="77777777" w:rsidTr="00C06822">
        <w:trPr>
          <w:trHeight w:val="161"/>
        </w:trPr>
        <w:tc>
          <w:tcPr>
            <w:tcW w:w="2154" w:type="pct"/>
            <w:gridSpan w:val="3"/>
            <w:tcBorders>
              <w:top w:val="nil"/>
              <w:left w:val="nil"/>
              <w:bottom w:val="nil"/>
              <w:right w:val="nil"/>
            </w:tcBorders>
            <w:noWrap/>
          </w:tcPr>
          <w:p w14:paraId="6176E89B" w14:textId="77777777" w:rsidR="00F169DA" w:rsidRPr="00CD32C2" w:rsidRDefault="00F169DA" w:rsidP="00F169DA">
            <w:pPr>
              <w:shd w:val="clear" w:color="auto" w:fill="FFFFFF"/>
              <w:ind w:firstLine="649"/>
              <w:rPr>
                <w:rFonts w:ascii="Angsana New" w:hAnsi="Angsana New"/>
                <w:sz w:val="28"/>
                <w:szCs w:val="28"/>
              </w:rPr>
            </w:pPr>
            <w:r w:rsidRPr="00CD32C2">
              <w:rPr>
                <w:rFonts w:ascii="Angsana New" w:hAnsi="Angsana New"/>
                <w:sz w:val="28"/>
                <w:szCs w:val="28"/>
              </w:rPr>
              <w:t>Fraser Property Demco Power 11 Co., Ltd.</w:t>
            </w:r>
          </w:p>
        </w:tc>
        <w:tc>
          <w:tcPr>
            <w:tcW w:w="45" w:type="pct"/>
            <w:tcBorders>
              <w:top w:val="nil"/>
              <w:left w:val="nil"/>
              <w:bottom w:val="nil"/>
              <w:right w:val="nil"/>
            </w:tcBorders>
            <w:noWrap/>
            <w:vAlign w:val="bottom"/>
          </w:tcPr>
          <w:p w14:paraId="29C67939" w14:textId="77777777" w:rsidR="00F169DA" w:rsidRPr="00CD32C2" w:rsidRDefault="00F169DA" w:rsidP="00F169DA">
            <w:pPr>
              <w:shd w:val="clear" w:color="auto" w:fill="FFFFFF"/>
              <w:rPr>
                <w:rFonts w:ascii="Angsana New" w:hAnsi="Angsana New"/>
                <w:sz w:val="28"/>
                <w:szCs w:val="28"/>
              </w:rPr>
            </w:pPr>
          </w:p>
        </w:tc>
        <w:tc>
          <w:tcPr>
            <w:tcW w:w="412" w:type="pct"/>
            <w:tcBorders>
              <w:top w:val="nil"/>
              <w:left w:val="nil"/>
              <w:bottom w:val="nil"/>
              <w:right w:val="nil"/>
            </w:tcBorders>
            <w:noWrap/>
            <w:vAlign w:val="center"/>
          </w:tcPr>
          <w:p w14:paraId="3E253D4C" w14:textId="3AC0932A" w:rsidR="00F169DA" w:rsidRPr="00CD32C2" w:rsidRDefault="00F169DA" w:rsidP="00F169DA">
            <w:pPr>
              <w:shd w:val="clear" w:color="auto" w:fill="FFFFFF"/>
              <w:ind w:right="57"/>
              <w:jc w:val="right"/>
              <w:rPr>
                <w:rFonts w:ascii="Angsana New" w:hAnsi="Angsana New"/>
                <w:sz w:val="28"/>
                <w:szCs w:val="28"/>
                <w:lang w:eastAsia="zh-CN"/>
              </w:rPr>
            </w:pPr>
            <w:r w:rsidRPr="00CD32C2">
              <w:rPr>
                <w:rFonts w:ascii="Angsana New" w:hAnsi="Angsana New"/>
                <w:sz w:val="28"/>
                <w:szCs w:val="28"/>
              </w:rPr>
              <w:t>876</w:t>
            </w:r>
          </w:p>
        </w:tc>
        <w:tc>
          <w:tcPr>
            <w:tcW w:w="45" w:type="pct"/>
            <w:tcBorders>
              <w:top w:val="nil"/>
              <w:left w:val="nil"/>
              <w:bottom w:val="nil"/>
              <w:right w:val="nil"/>
            </w:tcBorders>
            <w:noWrap/>
            <w:vAlign w:val="bottom"/>
          </w:tcPr>
          <w:p w14:paraId="35AD724A" w14:textId="77777777" w:rsidR="00F169DA" w:rsidRPr="00CD32C2" w:rsidRDefault="00F169DA" w:rsidP="00F169DA">
            <w:pPr>
              <w:shd w:val="clear" w:color="auto" w:fill="FFFFFF"/>
              <w:ind w:right="57"/>
              <w:jc w:val="right"/>
              <w:rPr>
                <w:rFonts w:ascii="Angsana New" w:hAnsi="Angsana New"/>
                <w:sz w:val="28"/>
                <w:szCs w:val="28"/>
                <w:lang w:eastAsia="zh-CN"/>
              </w:rPr>
            </w:pPr>
          </w:p>
        </w:tc>
        <w:tc>
          <w:tcPr>
            <w:tcW w:w="441" w:type="pct"/>
            <w:tcBorders>
              <w:top w:val="nil"/>
              <w:left w:val="nil"/>
              <w:bottom w:val="nil"/>
              <w:right w:val="nil"/>
            </w:tcBorders>
            <w:noWrap/>
            <w:vAlign w:val="center"/>
          </w:tcPr>
          <w:p w14:paraId="5A064704" w14:textId="08DA8535" w:rsidR="00F169DA" w:rsidRPr="00CD32C2" w:rsidRDefault="00F169DA" w:rsidP="00F169DA">
            <w:pPr>
              <w:shd w:val="clear" w:color="auto" w:fill="FFFFFF"/>
              <w:ind w:right="57"/>
              <w:jc w:val="right"/>
              <w:rPr>
                <w:rFonts w:ascii="Angsana New" w:hAnsi="Angsana New"/>
                <w:sz w:val="28"/>
                <w:szCs w:val="28"/>
                <w:lang w:eastAsia="zh-CN"/>
              </w:rPr>
            </w:pPr>
            <w:r w:rsidRPr="00CD32C2">
              <w:rPr>
                <w:rFonts w:ascii="Angsana New" w:hAnsi="Angsana New"/>
                <w:sz w:val="28"/>
                <w:szCs w:val="28"/>
              </w:rPr>
              <w:t>(142)</w:t>
            </w:r>
          </w:p>
        </w:tc>
        <w:tc>
          <w:tcPr>
            <w:tcW w:w="45" w:type="pct"/>
            <w:tcBorders>
              <w:top w:val="nil"/>
              <w:left w:val="nil"/>
              <w:bottom w:val="nil"/>
              <w:right w:val="nil"/>
            </w:tcBorders>
            <w:noWrap/>
            <w:vAlign w:val="bottom"/>
          </w:tcPr>
          <w:p w14:paraId="3DDF3EE4" w14:textId="77777777" w:rsidR="00F169DA" w:rsidRPr="00CD32C2" w:rsidRDefault="00F169DA" w:rsidP="00F169DA">
            <w:pPr>
              <w:shd w:val="clear" w:color="auto" w:fill="FFFFFF"/>
              <w:ind w:right="57"/>
              <w:jc w:val="right"/>
              <w:rPr>
                <w:rFonts w:ascii="Angsana New" w:hAnsi="Angsana New"/>
                <w:sz w:val="28"/>
                <w:szCs w:val="28"/>
                <w:lang w:eastAsia="zh-CN"/>
              </w:rPr>
            </w:pPr>
          </w:p>
        </w:tc>
        <w:tc>
          <w:tcPr>
            <w:tcW w:w="441" w:type="pct"/>
            <w:gridSpan w:val="2"/>
            <w:tcBorders>
              <w:top w:val="nil"/>
              <w:left w:val="nil"/>
              <w:bottom w:val="nil"/>
              <w:right w:val="nil"/>
            </w:tcBorders>
            <w:noWrap/>
            <w:vAlign w:val="center"/>
          </w:tcPr>
          <w:p w14:paraId="387C93E2" w14:textId="4234F8A7" w:rsidR="00F169DA" w:rsidRPr="00CD32C2" w:rsidRDefault="00F169DA" w:rsidP="00F169DA">
            <w:pPr>
              <w:shd w:val="clear" w:color="auto" w:fill="FFFFFF"/>
              <w:ind w:right="57"/>
              <w:jc w:val="right"/>
              <w:rPr>
                <w:rFonts w:ascii="Angsana New" w:hAnsi="Angsana New"/>
                <w:sz w:val="28"/>
                <w:szCs w:val="28"/>
                <w:cs/>
                <w:lang w:eastAsia="zh-CN"/>
              </w:rPr>
            </w:pPr>
            <w:r w:rsidRPr="00CD32C2">
              <w:rPr>
                <w:rFonts w:ascii="Angsana New" w:hAnsi="Angsana New"/>
                <w:sz w:val="28"/>
                <w:szCs w:val="28"/>
              </w:rPr>
              <w:t>(142)</w:t>
            </w:r>
          </w:p>
        </w:tc>
        <w:tc>
          <w:tcPr>
            <w:tcW w:w="45" w:type="pct"/>
            <w:gridSpan w:val="2"/>
            <w:tcBorders>
              <w:top w:val="nil"/>
              <w:left w:val="nil"/>
              <w:bottom w:val="nil"/>
              <w:right w:val="nil"/>
            </w:tcBorders>
            <w:noWrap/>
            <w:vAlign w:val="bottom"/>
          </w:tcPr>
          <w:p w14:paraId="1E4223E3" w14:textId="77777777" w:rsidR="00F169DA" w:rsidRPr="00CD32C2" w:rsidRDefault="00F169DA" w:rsidP="00F169DA">
            <w:pPr>
              <w:shd w:val="clear" w:color="auto" w:fill="FFFFFF"/>
              <w:ind w:right="57"/>
              <w:jc w:val="right"/>
              <w:rPr>
                <w:rFonts w:ascii="Angsana New" w:hAnsi="Angsana New"/>
                <w:sz w:val="28"/>
                <w:szCs w:val="28"/>
              </w:rPr>
            </w:pPr>
          </w:p>
        </w:tc>
        <w:tc>
          <w:tcPr>
            <w:tcW w:w="378" w:type="pct"/>
            <w:tcBorders>
              <w:top w:val="nil"/>
              <w:left w:val="nil"/>
              <w:bottom w:val="nil"/>
              <w:right w:val="nil"/>
            </w:tcBorders>
            <w:noWrap/>
            <w:vAlign w:val="center"/>
          </w:tcPr>
          <w:p w14:paraId="6A678CAF" w14:textId="3FB8AB33" w:rsidR="00F169DA" w:rsidRPr="00CD32C2" w:rsidRDefault="00F169DA" w:rsidP="00F169DA">
            <w:pPr>
              <w:shd w:val="clear" w:color="auto" w:fill="FFFFFF"/>
              <w:ind w:right="57"/>
              <w:jc w:val="right"/>
              <w:rPr>
                <w:rFonts w:ascii="Angsana New" w:hAnsi="Angsana New"/>
                <w:sz w:val="28"/>
                <w:szCs w:val="28"/>
              </w:rPr>
            </w:pPr>
            <w:r w:rsidRPr="00CD32C2">
              <w:rPr>
                <w:rFonts w:ascii="Angsana New" w:hAnsi="Angsana New"/>
                <w:sz w:val="28"/>
                <w:szCs w:val="28"/>
              </w:rPr>
              <w:t>997</w:t>
            </w:r>
          </w:p>
        </w:tc>
        <w:tc>
          <w:tcPr>
            <w:tcW w:w="56" w:type="pct"/>
            <w:tcBorders>
              <w:top w:val="nil"/>
              <w:left w:val="nil"/>
              <w:bottom w:val="nil"/>
              <w:right w:val="nil"/>
            </w:tcBorders>
            <w:noWrap/>
            <w:vAlign w:val="bottom"/>
          </w:tcPr>
          <w:p w14:paraId="218D11E2" w14:textId="77777777" w:rsidR="00F169DA" w:rsidRPr="00CD32C2" w:rsidRDefault="00F169DA" w:rsidP="00F169DA">
            <w:pPr>
              <w:shd w:val="clear" w:color="auto" w:fill="FFFFFF"/>
              <w:ind w:right="57"/>
              <w:jc w:val="right"/>
              <w:rPr>
                <w:rFonts w:ascii="Angsana New" w:hAnsi="Angsana New"/>
                <w:sz w:val="28"/>
                <w:szCs w:val="28"/>
              </w:rPr>
            </w:pPr>
          </w:p>
        </w:tc>
        <w:tc>
          <w:tcPr>
            <w:tcW w:w="441" w:type="pct"/>
            <w:tcBorders>
              <w:top w:val="nil"/>
              <w:left w:val="nil"/>
              <w:bottom w:val="nil"/>
              <w:right w:val="nil"/>
            </w:tcBorders>
            <w:noWrap/>
            <w:vAlign w:val="center"/>
          </w:tcPr>
          <w:p w14:paraId="3BF3CBB1" w14:textId="6E1980DB" w:rsidR="00F169DA" w:rsidRPr="00CD32C2" w:rsidRDefault="00F169DA" w:rsidP="00F169DA">
            <w:pPr>
              <w:shd w:val="clear" w:color="auto" w:fill="FFFFFF"/>
              <w:ind w:right="57"/>
              <w:jc w:val="right"/>
              <w:rPr>
                <w:rFonts w:ascii="Angsana New" w:hAnsi="Angsana New"/>
                <w:sz w:val="28"/>
                <w:szCs w:val="28"/>
              </w:rPr>
            </w:pPr>
            <w:r w:rsidRPr="00CD32C2">
              <w:rPr>
                <w:rFonts w:ascii="Angsana New" w:hAnsi="Angsana New"/>
                <w:sz w:val="28"/>
                <w:szCs w:val="28"/>
              </w:rPr>
              <w:t>(328)</w:t>
            </w:r>
          </w:p>
        </w:tc>
        <w:tc>
          <w:tcPr>
            <w:tcW w:w="56" w:type="pct"/>
            <w:tcBorders>
              <w:top w:val="nil"/>
              <w:left w:val="nil"/>
              <w:bottom w:val="nil"/>
              <w:right w:val="nil"/>
            </w:tcBorders>
            <w:noWrap/>
            <w:vAlign w:val="bottom"/>
          </w:tcPr>
          <w:p w14:paraId="12DA0ECF" w14:textId="77777777" w:rsidR="00F169DA" w:rsidRPr="00CD32C2" w:rsidRDefault="00F169DA" w:rsidP="00F169DA">
            <w:pPr>
              <w:shd w:val="clear" w:color="auto" w:fill="FFFFFF"/>
              <w:ind w:right="57"/>
              <w:jc w:val="right"/>
              <w:rPr>
                <w:rFonts w:ascii="Angsana New" w:hAnsi="Angsana New"/>
                <w:sz w:val="28"/>
                <w:szCs w:val="28"/>
              </w:rPr>
            </w:pPr>
          </w:p>
        </w:tc>
        <w:tc>
          <w:tcPr>
            <w:tcW w:w="441" w:type="pct"/>
            <w:tcBorders>
              <w:top w:val="nil"/>
              <w:left w:val="nil"/>
              <w:bottom w:val="nil"/>
              <w:right w:val="nil"/>
            </w:tcBorders>
            <w:noWrap/>
            <w:vAlign w:val="center"/>
          </w:tcPr>
          <w:p w14:paraId="5276D5F1" w14:textId="0960E55F" w:rsidR="00F169DA" w:rsidRPr="00CD32C2" w:rsidRDefault="00F169DA" w:rsidP="00F169DA">
            <w:pPr>
              <w:shd w:val="clear" w:color="auto" w:fill="FFFFFF"/>
              <w:ind w:right="57"/>
              <w:jc w:val="right"/>
              <w:rPr>
                <w:rFonts w:ascii="Angsana New" w:hAnsi="Angsana New"/>
                <w:sz w:val="28"/>
                <w:szCs w:val="28"/>
              </w:rPr>
            </w:pPr>
            <w:r w:rsidRPr="00CD32C2">
              <w:rPr>
                <w:rFonts w:ascii="Angsana New" w:hAnsi="Angsana New"/>
                <w:sz w:val="28"/>
                <w:szCs w:val="28"/>
              </w:rPr>
              <w:t>(328)</w:t>
            </w:r>
          </w:p>
        </w:tc>
      </w:tr>
      <w:tr w:rsidR="00F169DA" w:rsidRPr="00CD32C2" w14:paraId="484DC156" w14:textId="77777777" w:rsidTr="00D309B8">
        <w:trPr>
          <w:trHeight w:val="161"/>
        </w:trPr>
        <w:tc>
          <w:tcPr>
            <w:tcW w:w="2154" w:type="pct"/>
            <w:gridSpan w:val="3"/>
            <w:tcBorders>
              <w:top w:val="nil"/>
              <w:left w:val="nil"/>
              <w:bottom w:val="nil"/>
              <w:right w:val="nil"/>
            </w:tcBorders>
            <w:noWrap/>
          </w:tcPr>
          <w:p w14:paraId="2873AB1A" w14:textId="77777777" w:rsidR="00F169DA" w:rsidRPr="00CD32C2" w:rsidRDefault="00F169DA" w:rsidP="00F169DA">
            <w:pPr>
              <w:shd w:val="clear" w:color="auto" w:fill="FFFFFF"/>
              <w:ind w:firstLine="649"/>
              <w:rPr>
                <w:rFonts w:ascii="Angsana New" w:hAnsi="Angsana New"/>
                <w:sz w:val="28"/>
                <w:szCs w:val="28"/>
              </w:rPr>
            </w:pPr>
            <w:r w:rsidRPr="00CD32C2">
              <w:rPr>
                <w:rFonts w:ascii="Angsana New" w:hAnsi="Angsana New"/>
                <w:sz w:val="28"/>
                <w:szCs w:val="28"/>
              </w:rPr>
              <w:t>Demco Power 15 Co., Ltd.</w:t>
            </w:r>
          </w:p>
        </w:tc>
        <w:tc>
          <w:tcPr>
            <w:tcW w:w="45" w:type="pct"/>
            <w:tcBorders>
              <w:top w:val="nil"/>
              <w:left w:val="nil"/>
              <w:bottom w:val="nil"/>
              <w:right w:val="nil"/>
            </w:tcBorders>
            <w:noWrap/>
            <w:vAlign w:val="bottom"/>
          </w:tcPr>
          <w:p w14:paraId="7877D0A5" w14:textId="77777777" w:rsidR="00F169DA" w:rsidRPr="00CD32C2" w:rsidRDefault="00F169DA" w:rsidP="00F169DA">
            <w:pPr>
              <w:shd w:val="clear" w:color="auto" w:fill="FFFFFF"/>
              <w:rPr>
                <w:rFonts w:ascii="Angsana New" w:hAnsi="Angsana New"/>
                <w:sz w:val="28"/>
                <w:szCs w:val="28"/>
              </w:rPr>
            </w:pPr>
          </w:p>
        </w:tc>
        <w:tc>
          <w:tcPr>
            <w:tcW w:w="412" w:type="pct"/>
            <w:tcBorders>
              <w:top w:val="nil"/>
              <w:left w:val="nil"/>
              <w:bottom w:val="nil"/>
              <w:right w:val="nil"/>
            </w:tcBorders>
            <w:noWrap/>
            <w:vAlign w:val="bottom"/>
          </w:tcPr>
          <w:p w14:paraId="278C3FBB" w14:textId="0533F391" w:rsidR="00F169DA" w:rsidRPr="00CD32C2" w:rsidRDefault="00F169DA" w:rsidP="00F169DA">
            <w:pPr>
              <w:shd w:val="clear" w:color="auto" w:fill="FFFFFF"/>
              <w:ind w:right="57"/>
              <w:jc w:val="right"/>
              <w:rPr>
                <w:rFonts w:ascii="Angsana New" w:hAnsi="Angsana New"/>
                <w:sz w:val="28"/>
                <w:szCs w:val="28"/>
              </w:rPr>
            </w:pPr>
            <w:r w:rsidRPr="00CD32C2">
              <w:rPr>
                <w:rFonts w:ascii="Angsana New" w:hAnsi="Angsana New"/>
                <w:sz w:val="28"/>
                <w:szCs w:val="28"/>
              </w:rPr>
              <w:t>-</w:t>
            </w:r>
          </w:p>
        </w:tc>
        <w:tc>
          <w:tcPr>
            <w:tcW w:w="45" w:type="pct"/>
            <w:tcBorders>
              <w:top w:val="nil"/>
              <w:left w:val="nil"/>
              <w:bottom w:val="nil"/>
              <w:right w:val="nil"/>
            </w:tcBorders>
            <w:noWrap/>
            <w:vAlign w:val="bottom"/>
          </w:tcPr>
          <w:p w14:paraId="4A75B117" w14:textId="77777777" w:rsidR="00F169DA" w:rsidRPr="00CD32C2" w:rsidRDefault="00F169DA" w:rsidP="00F169DA">
            <w:pPr>
              <w:shd w:val="clear" w:color="auto" w:fill="FFFFFF"/>
              <w:ind w:right="57"/>
              <w:jc w:val="right"/>
              <w:rPr>
                <w:rFonts w:ascii="Angsana New" w:hAnsi="Angsana New"/>
                <w:sz w:val="28"/>
                <w:szCs w:val="28"/>
              </w:rPr>
            </w:pPr>
          </w:p>
        </w:tc>
        <w:tc>
          <w:tcPr>
            <w:tcW w:w="441" w:type="pct"/>
            <w:tcBorders>
              <w:top w:val="nil"/>
              <w:left w:val="nil"/>
              <w:bottom w:val="nil"/>
              <w:right w:val="nil"/>
            </w:tcBorders>
            <w:noWrap/>
            <w:vAlign w:val="bottom"/>
          </w:tcPr>
          <w:p w14:paraId="20179620" w14:textId="3513AD6F" w:rsidR="00F169DA" w:rsidRPr="00CD32C2" w:rsidRDefault="00F169DA" w:rsidP="00F169DA">
            <w:pPr>
              <w:shd w:val="clear" w:color="auto" w:fill="FFFFFF"/>
              <w:ind w:right="57"/>
              <w:jc w:val="right"/>
              <w:rPr>
                <w:rFonts w:ascii="Angsana New" w:hAnsi="Angsana New"/>
                <w:sz w:val="28"/>
                <w:szCs w:val="28"/>
              </w:rPr>
            </w:pPr>
            <w:r w:rsidRPr="00CD32C2">
              <w:rPr>
                <w:rFonts w:ascii="Angsana New" w:hAnsi="Angsana New"/>
                <w:sz w:val="28"/>
                <w:szCs w:val="28"/>
              </w:rPr>
              <w:t>-</w:t>
            </w:r>
          </w:p>
        </w:tc>
        <w:tc>
          <w:tcPr>
            <w:tcW w:w="45" w:type="pct"/>
            <w:tcBorders>
              <w:top w:val="nil"/>
              <w:left w:val="nil"/>
              <w:bottom w:val="nil"/>
              <w:right w:val="nil"/>
            </w:tcBorders>
            <w:noWrap/>
            <w:vAlign w:val="bottom"/>
          </w:tcPr>
          <w:p w14:paraId="43E70A23" w14:textId="77777777" w:rsidR="00F169DA" w:rsidRPr="00CD32C2" w:rsidRDefault="00F169DA" w:rsidP="00F169DA">
            <w:pPr>
              <w:shd w:val="clear" w:color="auto" w:fill="FFFFFF"/>
              <w:ind w:right="57"/>
              <w:jc w:val="right"/>
              <w:rPr>
                <w:rFonts w:ascii="Angsana New" w:hAnsi="Angsana New"/>
                <w:sz w:val="28"/>
                <w:szCs w:val="28"/>
              </w:rPr>
            </w:pPr>
          </w:p>
        </w:tc>
        <w:tc>
          <w:tcPr>
            <w:tcW w:w="441" w:type="pct"/>
            <w:gridSpan w:val="2"/>
            <w:tcBorders>
              <w:top w:val="nil"/>
              <w:left w:val="nil"/>
              <w:bottom w:val="nil"/>
              <w:right w:val="nil"/>
            </w:tcBorders>
            <w:noWrap/>
            <w:vAlign w:val="bottom"/>
          </w:tcPr>
          <w:p w14:paraId="117CC99E" w14:textId="4EF15829" w:rsidR="00F169DA" w:rsidRPr="00CD32C2" w:rsidRDefault="00F169DA" w:rsidP="00F169DA">
            <w:pPr>
              <w:shd w:val="clear" w:color="auto" w:fill="FFFFFF"/>
              <w:ind w:right="57"/>
              <w:jc w:val="right"/>
              <w:rPr>
                <w:rFonts w:ascii="Angsana New" w:hAnsi="Angsana New"/>
                <w:sz w:val="28"/>
                <w:szCs w:val="28"/>
              </w:rPr>
            </w:pPr>
            <w:r w:rsidRPr="00CD32C2">
              <w:rPr>
                <w:rFonts w:ascii="Angsana New" w:hAnsi="Angsana New"/>
                <w:sz w:val="28"/>
                <w:szCs w:val="28"/>
              </w:rPr>
              <w:t>-</w:t>
            </w:r>
          </w:p>
        </w:tc>
        <w:tc>
          <w:tcPr>
            <w:tcW w:w="45" w:type="pct"/>
            <w:gridSpan w:val="2"/>
            <w:tcBorders>
              <w:top w:val="nil"/>
              <w:left w:val="nil"/>
              <w:bottom w:val="nil"/>
              <w:right w:val="nil"/>
            </w:tcBorders>
            <w:noWrap/>
            <w:vAlign w:val="bottom"/>
          </w:tcPr>
          <w:p w14:paraId="7B4F7143" w14:textId="77777777" w:rsidR="00F169DA" w:rsidRPr="00CD32C2" w:rsidRDefault="00F169DA" w:rsidP="00F169DA">
            <w:pPr>
              <w:shd w:val="clear" w:color="auto" w:fill="FFFFFF"/>
              <w:ind w:right="57"/>
              <w:jc w:val="right"/>
              <w:rPr>
                <w:rFonts w:ascii="Angsana New" w:hAnsi="Angsana New"/>
                <w:sz w:val="28"/>
                <w:szCs w:val="28"/>
              </w:rPr>
            </w:pPr>
          </w:p>
        </w:tc>
        <w:tc>
          <w:tcPr>
            <w:tcW w:w="378" w:type="pct"/>
            <w:tcBorders>
              <w:top w:val="nil"/>
              <w:left w:val="nil"/>
              <w:bottom w:val="nil"/>
              <w:right w:val="nil"/>
            </w:tcBorders>
            <w:noWrap/>
            <w:vAlign w:val="bottom"/>
          </w:tcPr>
          <w:p w14:paraId="31B90064" w14:textId="35BCAE85" w:rsidR="00F169DA" w:rsidRPr="00CD32C2" w:rsidRDefault="00F169DA" w:rsidP="00F169DA">
            <w:pPr>
              <w:shd w:val="clear" w:color="auto" w:fill="FFFFFF"/>
              <w:ind w:right="57"/>
              <w:jc w:val="right"/>
              <w:rPr>
                <w:rFonts w:ascii="Angsana New" w:hAnsi="Angsana New"/>
                <w:sz w:val="28"/>
                <w:szCs w:val="28"/>
              </w:rPr>
            </w:pPr>
            <w:r w:rsidRPr="00CD32C2">
              <w:rPr>
                <w:rFonts w:ascii="Angsana New" w:hAnsi="Angsana New"/>
                <w:sz w:val="28"/>
                <w:szCs w:val="28"/>
              </w:rPr>
              <w:t>2,921</w:t>
            </w:r>
          </w:p>
        </w:tc>
        <w:tc>
          <w:tcPr>
            <w:tcW w:w="56" w:type="pct"/>
            <w:tcBorders>
              <w:top w:val="nil"/>
              <w:left w:val="nil"/>
              <w:bottom w:val="nil"/>
              <w:right w:val="nil"/>
            </w:tcBorders>
            <w:noWrap/>
            <w:vAlign w:val="bottom"/>
          </w:tcPr>
          <w:p w14:paraId="2150C948" w14:textId="77777777" w:rsidR="00F169DA" w:rsidRPr="00CD32C2" w:rsidRDefault="00F169DA" w:rsidP="00F169DA">
            <w:pPr>
              <w:shd w:val="clear" w:color="auto" w:fill="FFFFFF"/>
              <w:ind w:right="57"/>
              <w:jc w:val="right"/>
              <w:rPr>
                <w:rFonts w:ascii="Angsana New" w:hAnsi="Angsana New"/>
                <w:sz w:val="28"/>
                <w:szCs w:val="28"/>
              </w:rPr>
            </w:pPr>
          </w:p>
        </w:tc>
        <w:tc>
          <w:tcPr>
            <w:tcW w:w="441" w:type="pct"/>
            <w:tcBorders>
              <w:top w:val="nil"/>
              <w:left w:val="nil"/>
              <w:bottom w:val="nil"/>
              <w:right w:val="nil"/>
            </w:tcBorders>
            <w:noWrap/>
            <w:vAlign w:val="bottom"/>
          </w:tcPr>
          <w:p w14:paraId="3346978A" w14:textId="24122D06" w:rsidR="00F169DA" w:rsidRPr="00CD32C2" w:rsidRDefault="00F169DA" w:rsidP="00F169DA">
            <w:pPr>
              <w:shd w:val="clear" w:color="auto" w:fill="FFFFFF"/>
              <w:ind w:right="57"/>
              <w:jc w:val="right"/>
              <w:rPr>
                <w:rFonts w:ascii="Angsana New" w:hAnsi="Angsana New"/>
                <w:sz w:val="28"/>
                <w:szCs w:val="28"/>
              </w:rPr>
            </w:pPr>
            <w:r w:rsidRPr="00CD32C2">
              <w:rPr>
                <w:rFonts w:ascii="Angsana New" w:hAnsi="Angsana New"/>
                <w:sz w:val="28"/>
                <w:szCs w:val="28"/>
              </w:rPr>
              <w:t>1,175</w:t>
            </w:r>
          </w:p>
        </w:tc>
        <w:tc>
          <w:tcPr>
            <w:tcW w:w="56" w:type="pct"/>
            <w:tcBorders>
              <w:top w:val="nil"/>
              <w:left w:val="nil"/>
              <w:bottom w:val="nil"/>
              <w:right w:val="nil"/>
            </w:tcBorders>
            <w:noWrap/>
            <w:vAlign w:val="bottom"/>
          </w:tcPr>
          <w:p w14:paraId="36304E71" w14:textId="77777777" w:rsidR="00F169DA" w:rsidRPr="00CD32C2" w:rsidRDefault="00F169DA" w:rsidP="00F169DA">
            <w:pPr>
              <w:shd w:val="clear" w:color="auto" w:fill="FFFFFF"/>
              <w:ind w:right="57"/>
              <w:jc w:val="right"/>
              <w:rPr>
                <w:rFonts w:ascii="Angsana New" w:hAnsi="Angsana New"/>
                <w:sz w:val="28"/>
                <w:szCs w:val="28"/>
              </w:rPr>
            </w:pPr>
          </w:p>
        </w:tc>
        <w:tc>
          <w:tcPr>
            <w:tcW w:w="441" w:type="pct"/>
            <w:tcBorders>
              <w:top w:val="nil"/>
              <w:left w:val="nil"/>
              <w:bottom w:val="nil"/>
              <w:right w:val="nil"/>
            </w:tcBorders>
            <w:noWrap/>
            <w:vAlign w:val="bottom"/>
          </w:tcPr>
          <w:p w14:paraId="763E1F90" w14:textId="465EB0C7" w:rsidR="00F169DA" w:rsidRPr="00CD32C2" w:rsidRDefault="00F169DA" w:rsidP="00F169DA">
            <w:pPr>
              <w:shd w:val="clear" w:color="auto" w:fill="FFFFFF"/>
              <w:ind w:right="57"/>
              <w:jc w:val="right"/>
              <w:rPr>
                <w:rFonts w:ascii="Angsana New" w:hAnsi="Angsana New"/>
                <w:sz w:val="28"/>
                <w:szCs w:val="28"/>
              </w:rPr>
            </w:pPr>
            <w:r w:rsidRPr="00CD32C2">
              <w:rPr>
                <w:rFonts w:ascii="Angsana New" w:hAnsi="Angsana New"/>
                <w:sz w:val="28"/>
                <w:szCs w:val="28"/>
              </w:rPr>
              <w:t>1,175</w:t>
            </w:r>
          </w:p>
        </w:tc>
      </w:tr>
      <w:tr w:rsidR="00F169DA" w:rsidRPr="00CD32C2" w14:paraId="268C1ACD" w14:textId="77777777" w:rsidTr="00D309B8">
        <w:trPr>
          <w:trHeight w:val="161"/>
        </w:trPr>
        <w:tc>
          <w:tcPr>
            <w:tcW w:w="2154" w:type="pct"/>
            <w:gridSpan w:val="3"/>
            <w:tcBorders>
              <w:top w:val="nil"/>
              <w:left w:val="nil"/>
              <w:bottom w:val="nil"/>
              <w:right w:val="nil"/>
            </w:tcBorders>
            <w:noWrap/>
          </w:tcPr>
          <w:p w14:paraId="69FEDAFA" w14:textId="77777777" w:rsidR="00F169DA" w:rsidRPr="00CD32C2" w:rsidRDefault="00F169DA" w:rsidP="00F169DA">
            <w:pPr>
              <w:shd w:val="clear" w:color="auto" w:fill="FFFFFF"/>
              <w:ind w:firstLine="649"/>
              <w:rPr>
                <w:rFonts w:ascii="Angsana New" w:hAnsi="Angsana New"/>
                <w:sz w:val="28"/>
                <w:szCs w:val="28"/>
              </w:rPr>
            </w:pPr>
            <w:r w:rsidRPr="00CD32C2">
              <w:rPr>
                <w:rFonts w:ascii="Angsana New" w:hAnsi="Angsana New"/>
                <w:sz w:val="28"/>
                <w:szCs w:val="28"/>
              </w:rPr>
              <w:t>Demco Power 16 Co., Ltd.</w:t>
            </w:r>
          </w:p>
        </w:tc>
        <w:tc>
          <w:tcPr>
            <w:tcW w:w="45" w:type="pct"/>
            <w:tcBorders>
              <w:top w:val="nil"/>
              <w:left w:val="nil"/>
              <w:bottom w:val="nil"/>
              <w:right w:val="nil"/>
            </w:tcBorders>
            <w:noWrap/>
            <w:vAlign w:val="bottom"/>
          </w:tcPr>
          <w:p w14:paraId="7123A7BF" w14:textId="77777777" w:rsidR="00F169DA" w:rsidRPr="00CD32C2" w:rsidRDefault="00F169DA" w:rsidP="00F169DA">
            <w:pPr>
              <w:shd w:val="clear" w:color="auto" w:fill="FFFFFF"/>
              <w:rPr>
                <w:rFonts w:ascii="Angsana New" w:hAnsi="Angsana New"/>
                <w:sz w:val="28"/>
                <w:szCs w:val="28"/>
              </w:rPr>
            </w:pPr>
          </w:p>
        </w:tc>
        <w:tc>
          <w:tcPr>
            <w:tcW w:w="412" w:type="pct"/>
            <w:tcBorders>
              <w:top w:val="nil"/>
              <w:left w:val="nil"/>
              <w:bottom w:val="nil"/>
              <w:right w:val="nil"/>
            </w:tcBorders>
            <w:noWrap/>
            <w:vAlign w:val="bottom"/>
          </w:tcPr>
          <w:p w14:paraId="7FE73F0C" w14:textId="1BCFF8C2" w:rsidR="00F169DA" w:rsidRPr="00CD32C2" w:rsidRDefault="00F169DA" w:rsidP="00F169DA">
            <w:pPr>
              <w:shd w:val="clear" w:color="auto" w:fill="FFFFFF"/>
              <w:ind w:right="57"/>
              <w:jc w:val="right"/>
              <w:rPr>
                <w:rFonts w:ascii="Angsana New" w:hAnsi="Angsana New"/>
                <w:sz w:val="28"/>
                <w:szCs w:val="28"/>
                <w:lang w:eastAsia="zh-CN"/>
              </w:rPr>
            </w:pPr>
            <w:r w:rsidRPr="00CD32C2">
              <w:rPr>
                <w:rFonts w:ascii="Angsana New" w:hAnsi="Angsana New"/>
                <w:sz w:val="28"/>
                <w:szCs w:val="28"/>
              </w:rPr>
              <w:t>4,676</w:t>
            </w:r>
          </w:p>
        </w:tc>
        <w:tc>
          <w:tcPr>
            <w:tcW w:w="45" w:type="pct"/>
            <w:tcBorders>
              <w:top w:val="nil"/>
              <w:left w:val="nil"/>
              <w:bottom w:val="nil"/>
              <w:right w:val="nil"/>
            </w:tcBorders>
            <w:noWrap/>
            <w:vAlign w:val="bottom"/>
          </w:tcPr>
          <w:p w14:paraId="656AA884" w14:textId="77777777" w:rsidR="00F169DA" w:rsidRPr="00CD32C2" w:rsidRDefault="00F169DA" w:rsidP="00F169DA">
            <w:pPr>
              <w:shd w:val="clear" w:color="auto" w:fill="FFFFFF"/>
              <w:ind w:right="57"/>
              <w:jc w:val="right"/>
              <w:rPr>
                <w:rFonts w:ascii="Angsana New" w:hAnsi="Angsana New"/>
                <w:sz w:val="28"/>
                <w:szCs w:val="28"/>
              </w:rPr>
            </w:pPr>
          </w:p>
        </w:tc>
        <w:tc>
          <w:tcPr>
            <w:tcW w:w="441" w:type="pct"/>
            <w:tcBorders>
              <w:top w:val="nil"/>
              <w:left w:val="nil"/>
              <w:bottom w:val="nil"/>
              <w:right w:val="nil"/>
            </w:tcBorders>
            <w:noWrap/>
            <w:vAlign w:val="bottom"/>
          </w:tcPr>
          <w:p w14:paraId="47CFC537" w14:textId="1486F87B" w:rsidR="00F169DA" w:rsidRPr="00CD32C2" w:rsidRDefault="00F169DA" w:rsidP="00F169DA">
            <w:pPr>
              <w:shd w:val="clear" w:color="auto" w:fill="FFFFFF"/>
              <w:ind w:right="57"/>
              <w:jc w:val="right"/>
              <w:rPr>
                <w:rFonts w:ascii="Angsana New" w:hAnsi="Angsana New"/>
                <w:sz w:val="28"/>
                <w:szCs w:val="28"/>
                <w:lang w:eastAsia="zh-CN"/>
              </w:rPr>
            </w:pPr>
            <w:r w:rsidRPr="00CD32C2">
              <w:rPr>
                <w:rFonts w:ascii="Angsana New" w:hAnsi="Angsana New"/>
                <w:sz w:val="28"/>
                <w:szCs w:val="28"/>
              </w:rPr>
              <w:t>2,320</w:t>
            </w:r>
          </w:p>
        </w:tc>
        <w:tc>
          <w:tcPr>
            <w:tcW w:w="45" w:type="pct"/>
            <w:tcBorders>
              <w:top w:val="nil"/>
              <w:left w:val="nil"/>
              <w:bottom w:val="nil"/>
              <w:right w:val="nil"/>
            </w:tcBorders>
            <w:noWrap/>
            <w:vAlign w:val="bottom"/>
          </w:tcPr>
          <w:p w14:paraId="08CDB317" w14:textId="77777777" w:rsidR="00F169DA" w:rsidRPr="00CD32C2" w:rsidRDefault="00F169DA" w:rsidP="00F169DA">
            <w:pPr>
              <w:shd w:val="clear" w:color="auto" w:fill="FFFFFF"/>
              <w:ind w:right="57"/>
              <w:jc w:val="right"/>
              <w:rPr>
                <w:rFonts w:ascii="Angsana New" w:hAnsi="Angsana New"/>
                <w:sz w:val="28"/>
                <w:szCs w:val="28"/>
                <w:lang w:eastAsia="zh-CN"/>
              </w:rPr>
            </w:pPr>
          </w:p>
        </w:tc>
        <w:tc>
          <w:tcPr>
            <w:tcW w:w="441" w:type="pct"/>
            <w:gridSpan w:val="2"/>
            <w:tcBorders>
              <w:top w:val="nil"/>
              <w:left w:val="nil"/>
              <w:bottom w:val="nil"/>
              <w:right w:val="nil"/>
            </w:tcBorders>
            <w:noWrap/>
            <w:vAlign w:val="bottom"/>
          </w:tcPr>
          <w:p w14:paraId="565C203E" w14:textId="18F73D89" w:rsidR="00F169DA" w:rsidRPr="00CD32C2" w:rsidRDefault="00F169DA" w:rsidP="00F169DA">
            <w:pPr>
              <w:shd w:val="clear" w:color="auto" w:fill="FFFFFF"/>
              <w:ind w:right="57"/>
              <w:jc w:val="right"/>
              <w:rPr>
                <w:rFonts w:ascii="Angsana New" w:hAnsi="Angsana New"/>
                <w:sz w:val="28"/>
                <w:szCs w:val="28"/>
                <w:lang w:eastAsia="zh-CN"/>
              </w:rPr>
            </w:pPr>
            <w:r w:rsidRPr="00CD32C2">
              <w:rPr>
                <w:rFonts w:ascii="Angsana New" w:hAnsi="Angsana New"/>
                <w:sz w:val="28"/>
                <w:szCs w:val="28"/>
              </w:rPr>
              <w:t>2,320</w:t>
            </w:r>
          </w:p>
        </w:tc>
        <w:tc>
          <w:tcPr>
            <w:tcW w:w="45" w:type="pct"/>
            <w:gridSpan w:val="2"/>
            <w:tcBorders>
              <w:top w:val="nil"/>
              <w:left w:val="nil"/>
              <w:bottom w:val="nil"/>
              <w:right w:val="nil"/>
            </w:tcBorders>
            <w:noWrap/>
            <w:vAlign w:val="bottom"/>
          </w:tcPr>
          <w:p w14:paraId="274DCEC8" w14:textId="77777777" w:rsidR="00F169DA" w:rsidRPr="00CD32C2" w:rsidRDefault="00F169DA" w:rsidP="00F169DA">
            <w:pPr>
              <w:shd w:val="clear" w:color="auto" w:fill="FFFFFF"/>
              <w:ind w:right="57"/>
              <w:jc w:val="right"/>
              <w:rPr>
                <w:rFonts w:ascii="Angsana New" w:hAnsi="Angsana New"/>
                <w:sz w:val="28"/>
                <w:szCs w:val="28"/>
              </w:rPr>
            </w:pPr>
          </w:p>
        </w:tc>
        <w:tc>
          <w:tcPr>
            <w:tcW w:w="378" w:type="pct"/>
            <w:tcBorders>
              <w:top w:val="nil"/>
              <w:left w:val="nil"/>
              <w:bottom w:val="nil"/>
              <w:right w:val="nil"/>
            </w:tcBorders>
            <w:noWrap/>
            <w:vAlign w:val="bottom"/>
          </w:tcPr>
          <w:p w14:paraId="6F02837A" w14:textId="480C2E65" w:rsidR="00F169DA" w:rsidRPr="00CD32C2" w:rsidRDefault="00F169DA" w:rsidP="00F169DA">
            <w:pPr>
              <w:shd w:val="clear" w:color="auto" w:fill="FFFFFF"/>
              <w:ind w:right="57"/>
              <w:jc w:val="right"/>
              <w:rPr>
                <w:rFonts w:ascii="Angsana New" w:hAnsi="Angsana New"/>
                <w:sz w:val="28"/>
                <w:szCs w:val="28"/>
              </w:rPr>
            </w:pPr>
            <w:r w:rsidRPr="00CD32C2">
              <w:rPr>
                <w:rFonts w:ascii="Angsana New" w:hAnsi="Angsana New"/>
                <w:sz w:val="28"/>
                <w:szCs w:val="28"/>
              </w:rPr>
              <w:t>1,377</w:t>
            </w:r>
          </w:p>
        </w:tc>
        <w:tc>
          <w:tcPr>
            <w:tcW w:w="56" w:type="pct"/>
            <w:tcBorders>
              <w:top w:val="nil"/>
              <w:left w:val="nil"/>
              <w:bottom w:val="nil"/>
              <w:right w:val="nil"/>
            </w:tcBorders>
            <w:noWrap/>
            <w:vAlign w:val="bottom"/>
          </w:tcPr>
          <w:p w14:paraId="4E7AE1B2" w14:textId="77777777" w:rsidR="00F169DA" w:rsidRPr="00CD32C2" w:rsidRDefault="00F169DA" w:rsidP="00F169DA">
            <w:pPr>
              <w:shd w:val="clear" w:color="auto" w:fill="FFFFFF"/>
              <w:ind w:right="57"/>
              <w:jc w:val="right"/>
              <w:rPr>
                <w:rFonts w:ascii="Angsana New" w:hAnsi="Angsana New"/>
                <w:sz w:val="28"/>
                <w:szCs w:val="28"/>
              </w:rPr>
            </w:pPr>
          </w:p>
        </w:tc>
        <w:tc>
          <w:tcPr>
            <w:tcW w:w="441" w:type="pct"/>
            <w:tcBorders>
              <w:top w:val="nil"/>
              <w:left w:val="nil"/>
              <w:bottom w:val="nil"/>
              <w:right w:val="nil"/>
            </w:tcBorders>
            <w:noWrap/>
            <w:vAlign w:val="bottom"/>
          </w:tcPr>
          <w:p w14:paraId="5B31459A" w14:textId="7B375439" w:rsidR="00F169DA" w:rsidRPr="00CD32C2" w:rsidRDefault="00F169DA" w:rsidP="00F169DA">
            <w:pPr>
              <w:shd w:val="clear" w:color="auto" w:fill="FFFFFF"/>
              <w:ind w:right="57"/>
              <w:jc w:val="right"/>
              <w:rPr>
                <w:rFonts w:ascii="Angsana New" w:hAnsi="Angsana New"/>
                <w:sz w:val="28"/>
                <w:szCs w:val="28"/>
              </w:rPr>
            </w:pPr>
            <w:r w:rsidRPr="00CD32C2">
              <w:rPr>
                <w:rFonts w:ascii="Angsana New" w:hAnsi="Angsana New"/>
                <w:sz w:val="28"/>
                <w:szCs w:val="28"/>
              </w:rPr>
              <w:t>(10,746)</w:t>
            </w:r>
          </w:p>
        </w:tc>
        <w:tc>
          <w:tcPr>
            <w:tcW w:w="56" w:type="pct"/>
            <w:tcBorders>
              <w:top w:val="nil"/>
              <w:left w:val="nil"/>
              <w:bottom w:val="nil"/>
              <w:right w:val="nil"/>
            </w:tcBorders>
            <w:noWrap/>
            <w:vAlign w:val="bottom"/>
          </w:tcPr>
          <w:p w14:paraId="0C47F9EB" w14:textId="77777777" w:rsidR="00F169DA" w:rsidRPr="00CD32C2" w:rsidRDefault="00F169DA" w:rsidP="00F169DA">
            <w:pPr>
              <w:shd w:val="clear" w:color="auto" w:fill="FFFFFF"/>
              <w:ind w:right="57"/>
              <w:jc w:val="right"/>
              <w:rPr>
                <w:rFonts w:ascii="Angsana New" w:hAnsi="Angsana New"/>
                <w:sz w:val="28"/>
                <w:szCs w:val="28"/>
              </w:rPr>
            </w:pPr>
          </w:p>
        </w:tc>
        <w:tc>
          <w:tcPr>
            <w:tcW w:w="441" w:type="pct"/>
            <w:tcBorders>
              <w:top w:val="nil"/>
              <w:left w:val="nil"/>
              <w:bottom w:val="nil"/>
              <w:right w:val="nil"/>
            </w:tcBorders>
            <w:noWrap/>
            <w:vAlign w:val="bottom"/>
          </w:tcPr>
          <w:p w14:paraId="404B5F19" w14:textId="6932E41C" w:rsidR="00F169DA" w:rsidRPr="00CD32C2" w:rsidRDefault="00F169DA" w:rsidP="00F169DA">
            <w:pPr>
              <w:shd w:val="clear" w:color="auto" w:fill="FFFFFF"/>
              <w:ind w:right="57"/>
              <w:jc w:val="right"/>
              <w:rPr>
                <w:rFonts w:ascii="Angsana New" w:hAnsi="Angsana New"/>
                <w:sz w:val="28"/>
                <w:szCs w:val="28"/>
              </w:rPr>
            </w:pPr>
            <w:r w:rsidRPr="00CD32C2">
              <w:rPr>
                <w:rFonts w:ascii="Angsana New" w:hAnsi="Angsana New"/>
                <w:sz w:val="28"/>
                <w:szCs w:val="28"/>
              </w:rPr>
              <w:t>(10,746)</w:t>
            </w:r>
          </w:p>
        </w:tc>
      </w:tr>
      <w:tr w:rsidR="00F169DA" w:rsidRPr="00CD32C2" w14:paraId="2F24C144" w14:textId="77777777" w:rsidTr="00D309B8">
        <w:trPr>
          <w:trHeight w:val="161"/>
        </w:trPr>
        <w:tc>
          <w:tcPr>
            <w:tcW w:w="2154" w:type="pct"/>
            <w:gridSpan w:val="3"/>
            <w:tcBorders>
              <w:top w:val="nil"/>
              <w:left w:val="nil"/>
              <w:bottom w:val="nil"/>
              <w:right w:val="nil"/>
            </w:tcBorders>
            <w:noWrap/>
          </w:tcPr>
          <w:p w14:paraId="67ECE058" w14:textId="77777777" w:rsidR="00F169DA" w:rsidRPr="00CD32C2" w:rsidRDefault="00F169DA" w:rsidP="00F169DA">
            <w:pPr>
              <w:shd w:val="clear" w:color="auto" w:fill="FFFFFF"/>
              <w:ind w:firstLine="649"/>
              <w:rPr>
                <w:rFonts w:ascii="Angsana New" w:hAnsi="Angsana New"/>
                <w:sz w:val="28"/>
                <w:szCs w:val="28"/>
              </w:rPr>
            </w:pPr>
            <w:r w:rsidRPr="00CD32C2">
              <w:rPr>
                <w:rFonts w:ascii="Angsana New" w:hAnsi="Angsana New"/>
                <w:sz w:val="28"/>
                <w:szCs w:val="28"/>
              </w:rPr>
              <w:t>Demco Power 17 Co., Ltd.</w:t>
            </w:r>
          </w:p>
        </w:tc>
        <w:tc>
          <w:tcPr>
            <w:tcW w:w="45" w:type="pct"/>
            <w:tcBorders>
              <w:top w:val="nil"/>
              <w:left w:val="nil"/>
              <w:bottom w:val="nil"/>
              <w:right w:val="nil"/>
            </w:tcBorders>
            <w:noWrap/>
            <w:vAlign w:val="bottom"/>
          </w:tcPr>
          <w:p w14:paraId="056780D1" w14:textId="77777777" w:rsidR="00F169DA" w:rsidRPr="00CD32C2" w:rsidRDefault="00F169DA" w:rsidP="00F169DA">
            <w:pPr>
              <w:shd w:val="clear" w:color="auto" w:fill="FFFFFF"/>
              <w:rPr>
                <w:rFonts w:ascii="Angsana New" w:hAnsi="Angsana New"/>
                <w:sz w:val="28"/>
                <w:szCs w:val="28"/>
              </w:rPr>
            </w:pPr>
          </w:p>
        </w:tc>
        <w:tc>
          <w:tcPr>
            <w:tcW w:w="412" w:type="pct"/>
            <w:tcBorders>
              <w:top w:val="nil"/>
              <w:left w:val="nil"/>
              <w:bottom w:val="nil"/>
              <w:right w:val="nil"/>
            </w:tcBorders>
            <w:noWrap/>
            <w:vAlign w:val="bottom"/>
          </w:tcPr>
          <w:p w14:paraId="6EC5742A" w14:textId="600062BF" w:rsidR="00F169DA" w:rsidRPr="00CD32C2" w:rsidRDefault="00F169DA" w:rsidP="00F169DA">
            <w:pPr>
              <w:shd w:val="clear" w:color="auto" w:fill="FFFFFF"/>
              <w:ind w:right="57"/>
              <w:jc w:val="right"/>
              <w:rPr>
                <w:rFonts w:ascii="Angsana New" w:hAnsi="Angsana New"/>
                <w:sz w:val="28"/>
                <w:szCs w:val="28"/>
                <w:lang w:eastAsia="zh-CN"/>
              </w:rPr>
            </w:pPr>
            <w:r w:rsidRPr="00CD32C2">
              <w:rPr>
                <w:rFonts w:ascii="Angsana New" w:hAnsi="Angsana New"/>
                <w:sz w:val="28"/>
                <w:szCs w:val="28"/>
              </w:rPr>
              <w:t>-</w:t>
            </w:r>
          </w:p>
        </w:tc>
        <w:tc>
          <w:tcPr>
            <w:tcW w:w="45" w:type="pct"/>
            <w:tcBorders>
              <w:top w:val="nil"/>
              <w:left w:val="nil"/>
              <w:bottom w:val="nil"/>
              <w:right w:val="nil"/>
            </w:tcBorders>
            <w:noWrap/>
            <w:vAlign w:val="bottom"/>
          </w:tcPr>
          <w:p w14:paraId="28066FD6" w14:textId="77777777" w:rsidR="00F169DA" w:rsidRPr="00CD32C2" w:rsidRDefault="00F169DA" w:rsidP="00F169DA">
            <w:pPr>
              <w:shd w:val="clear" w:color="auto" w:fill="FFFFFF"/>
              <w:ind w:right="57"/>
              <w:jc w:val="right"/>
              <w:rPr>
                <w:rFonts w:ascii="Angsana New" w:hAnsi="Angsana New"/>
                <w:sz w:val="28"/>
                <w:szCs w:val="28"/>
              </w:rPr>
            </w:pPr>
          </w:p>
        </w:tc>
        <w:tc>
          <w:tcPr>
            <w:tcW w:w="441" w:type="pct"/>
            <w:tcBorders>
              <w:top w:val="nil"/>
              <w:left w:val="nil"/>
              <w:bottom w:val="nil"/>
              <w:right w:val="nil"/>
            </w:tcBorders>
            <w:noWrap/>
            <w:vAlign w:val="bottom"/>
          </w:tcPr>
          <w:p w14:paraId="19FD32E5" w14:textId="09D91926" w:rsidR="00F169DA" w:rsidRPr="00CD32C2" w:rsidRDefault="00F169DA" w:rsidP="00F169DA">
            <w:pPr>
              <w:shd w:val="clear" w:color="auto" w:fill="FFFFFF"/>
              <w:ind w:right="57"/>
              <w:jc w:val="right"/>
              <w:rPr>
                <w:rFonts w:ascii="Angsana New" w:hAnsi="Angsana New"/>
                <w:sz w:val="28"/>
                <w:szCs w:val="28"/>
                <w:lang w:eastAsia="zh-CN"/>
              </w:rPr>
            </w:pPr>
            <w:r w:rsidRPr="00CD32C2">
              <w:rPr>
                <w:rFonts w:ascii="Angsana New" w:hAnsi="Angsana New"/>
                <w:sz w:val="28"/>
                <w:szCs w:val="28"/>
              </w:rPr>
              <w:t>-</w:t>
            </w:r>
          </w:p>
        </w:tc>
        <w:tc>
          <w:tcPr>
            <w:tcW w:w="45" w:type="pct"/>
            <w:tcBorders>
              <w:top w:val="nil"/>
              <w:left w:val="nil"/>
              <w:bottom w:val="nil"/>
              <w:right w:val="nil"/>
            </w:tcBorders>
            <w:noWrap/>
            <w:vAlign w:val="bottom"/>
          </w:tcPr>
          <w:p w14:paraId="21963FFA" w14:textId="77777777" w:rsidR="00F169DA" w:rsidRPr="00CD32C2" w:rsidRDefault="00F169DA" w:rsidP="00F169DA">
            <w:pPr>
              <w:shd w:val="clear" w:color="auto" w:fill="FFFFFF"/>
              <w:ind w:right="57"/>
              <w:jc w:val="right"/>
              <w:rPr>
                <w:rFonts w:ascii="Angsana New" w:hAnsi="Angsana New"/>
                <w:sz w:val="28"/>
                <w:szCs w:val="28"/>
                <w:lang w:eastAsia="zh-CN"/>
              </w:rPr>
            </w:pPr>
          </w:p>
        </w:tc>
        <w:tc>
          <w:tcPr>
            <w:tcW w:w="441" w:type="pct"/>
            <w:gridSpan w:val="2"/>
            <w:tcBorders>
              <w:top w:val="nil"/>
              <w:left w:val="nil"/>
              <w:bottom w:val="nil"/>
              <w:right w:val="nil"/>
            </w:tcBorders>
            <w:noWrap/>
            <w:vAlign w:val="bottom"/>
          </w:tcPr>
          <w:p w14:paraId="1C2129EC" w14:textId="68A67F86" w:rsidR="00F169DA" w:rsidRPr="00CD32C2" w:rsidRDefault="00F169DA" w:rsidP="00F169DA">
            <w:pPr>
              <w:shd w:val="clear" w:color="auto" w:fill="FFFFFF"/>
              <w:ind w:right="57"/>
              <w:jc w:val="right"/>
              <w:rPr>
                <w:rFonts w:ascii="Angsana New" w:hAnsi="Angsana New"/>
                <w:sz w:val="28"/>
                <w:szCs w:val="28"/>
                <w:lang w:eastAsia="zh-CN"/>
              </w:rPr>
            </w:pPr>
            <w:r w:rsidRPr="00CD32C2">
              <w:rPr>
                <w:rFonts w:ascii="Angsana New" w:hAnsi="Angsana New"/>
                <w:sz w:val="28"/>
                <w:szCs w:val="28"/>
              </w:rPr>
              <w:t>-</w:t>
            </w:r>
          </w:p>
        </w:tc>
        <w:tc>
          <w:tcPr>
            <w:tcW w:w="45" w:type="pct"/>
            <w:gridSpan w:val="2"/>
            <w:tcBorders>
              <w:top w:val="nil"/>
              <w:left w:val="nil"/>
              <w:bottom w:val="nil"/>
              <w:right w:val="nil"/>
            </w:tcBorders>
            <w:noWrap/>
            <w:vAlign w:val="bottom"/>
          </w:tcPr>
          <w:p w14:paraId="3F51FCE1" w14:textId="77777777" w:rsidR="00F169DA" w:rsidRPr="00CD32C2" w:rsidRDefault="00F169DA" w:rsidP="00F169DA">
            <w:pPr>
              <w:shd w:val="clear" w:color="auto" w:fill="FFFFFF"/>
              <w:ind w:right="57"/>
              <w:jc w:val="right"/>
              <w:rPr>
                <w:rFonts w:ascii="Angsana New" w:hAnsi="Angsana New"/>
                <w:sz w:val="28"/>
                <w:szCs w:val="28"/>
              </w:rPr>
            </w:pPr>
          </w:p>
        </w:tc>
        <w:tc>
          <w:tcPr>
            <w:tcW w:w="378" w:type="pct"/>
            <w:tcBorders>
              <w:top w:val="nil"/>
              <w:left w:val="nil"/>
              <w:bottom w:val="nil"/>
              <w:right w:val="nil"/>
            </w:tcBorders>
            <w:noWrap/>
            <w:vAlign w:val="bottom"/>
          </w:tcPr>
          <w:p w14:paraId="475F1BC7" w14:textId="41C52871" w:rsidR="00F169DA" w:rsidRPr="00CD32C2" w:rsidRDefault="00F169DA" w:rsidP="00F169DA">
            <w:pPr>
              <w:shd w:val="clear" w:color="auto" w:fill="FFFFFF"/>
              <w:ind w:right="57"/>
              <w:jc w:val="right"/>
              <w:rPr>
                <w:rFonts w:ascii="Angsana New" w:hAnsi="Angsana New"/>
                <w:sz w:val="28"/>
                <w:szCs w:val="28"/>
              </w:rPr>
            </w:pPr>
            <w:r w:rsidRPr="00CD32C2">
              <w:rPr>
                <w:rFonts w:ascii="Angsana New" w:hAnsi="Angsana New"/>
                <w:sz w:val="28"/>
                <w:szCs w:val="28"/>
              </w:rPr>
              <w:t>27</w:t>
            </w:r>
          </w:p>
        </w:tc>
        <w:tc>
          <w:tcPr>
            <w:tcW w:w="56" w:type="pct"/>
            <w:tcBorders>
              <w:top w:val="nil"/>
              <w:left w:val="nil"/>
              <w:bottom w:val="nil"/>
              <w:right w:val="nil"/>
            </w:tcBorders>
            <w:noWrap/>
            <w:vAlign w:val="bottom"/>
          </w:tcPr>
          <w:p w14:paraId="26B98B8B" w14:textId="77777777" w:rsidR="00F169DA" w:rsidRPr="00CD32C2" w:rsidRDefault="00F169DA" w:rsidP="00F169DA">
            <w:pPr>
              <w:shd w:val="clear" w:color="auto" w:fill="FFFFFF"/>
              <w:ind w:right="57"/>
              <w:jc w:val="right"/>
              <w:rPr>
                <w:rFonts w:ascii="Angsana New" w:hAnsi="Angsana New"/>
                <w:sz w:val="28"/>
                <w:szCs w:val="28"/>
              </w:rPr>
            </w:pPr>
          </w:p>
        </w:tc>
        <w:tc>
          <w:tcPr>
            <w:tcW w:w="441" w:type="pct"/>
            <w:tcBorders>
              <w:top w:val="nil"/>
              <w:left w:val="nil"/>
              <w:bottom w:val="nil"/>
              <w:right w:val="nil"/>
            </w:tcBorders>
            <w:noWrap/>
            <w:vAlign w:val="bottom"/>
          </w:tcPr>
          <w:p w14:paraId="372B1CB4" w14:textId="67EE9010" w:rsidR="00F169DA" w:rsidRPr="00CD32C2" w:rsidRDefault="00F169DA" w:rsidP="00F169DA">
            <w:pPr>
              <w:shd w:val="clear" w:color="auto" w:fill="FFFFFF"/>
              <w:ind w:right="57"/>
              <w:jc w:val="right"/>
              <w:rPr>
                <w:rFonts w:ascii="Angsana New" w:hAnsi="Angsana New"/>
                <w:sz w:val="28"/>
                <w:szCs w:val="28"/>
              </w:rPr>
            </w:pPr>
            <w:r w:rsidRPr="00CD32C2">
              <w:rPr>
                <w:rFonts w:ascii="Angsana New" w:hAnsi="Angsana New"/>
                <w:sz w:val="28"/>
                <w:szCs w:val="28"/>
              </w:rPr>
              <w:t>(1,888)</w:t>
            </w:r>
          </w:p>
        </w:tc>
        <w:tc>
          <w:tcPr>
            <w:tcW w:w="56" w:type="pct"/>
            <w:tcBorders>
              <w:top w:val="nil"/>
              <w:left w:val="nil"/>
              <w:bottom w:val="nil"/>
              <w:right w:val="nil"/>
            </w:tcBorders>
            <w:noWrap/>
            <w:vAlign w:val="bottom"/>
          </w:tcPr>
          <w:p w14:paraId="0BF8EAA1" w14:textId="77777777" w:rsidR="00F169DA" w:rsidRPr="00CD32C2" w:rsidRDefault="00F169DA" w:rsidP="00F169DA">
            <w:pPr>
              <w:shd w:val="clear" w:color="auto" w:fill="FFFFFF"/>
              <w:ind w:right="57"/>
              <w:jc w:val="right"/>
              <w:rPr>
                <w:rFonts w:ascii="Angsana New" w:hAnsi="Angsana New"/>
                <w:sz w:val="28"/>
                <w:szCs w:val="28"/>
              </w:rPr>
            </w:pPr>
          </w:p>
        </w:tc>
        <w:tc>
          <w:tcPr>
            <w:tcW w:w="441" w:type="pct"/>
            <w:tcBorders>
              <w:top w:val="nil"/>
              <w:left w:val="nil"/>
              <w:bottom w:val="nil"/>
              <w:right w:val="nil"/>
            </w:tcBorders>
            <w:noWrap/>
            <w:vAlign w:val="bottom"/>
          </w:tcPr>
          <w:p w14:paraId="674DCFAB" w14:textId="60B3C84A" w:rsidR="00F169DA" w:rsidRPr="00CD32C2" w:rsidRDefault="00F169DA" w:rsidP="00F169DA">
            <w:pPr>
              <w:shd w:val="clear" w:color="auto" w:fill="FFFFFF"/>
              <w:ind w:right="57"/>
              <w:jc w:val="right"/>
              <w:rPr>
                <w:rFonts w:ascii="Angsana New" w:hAnsi="Angsana New"/>
                <w:sz w:val="28"/>
                <w:szCs w:val="28"/>
              </w:rPr>
            </w:pPr>
            <w:r w:rsidRPr="00CD32C2">
              <w:rPr>
                <w:rFonts w:ascii="Angsana New" w:hAnsi="Angsana New"/>
                <w:sz w:val="28"/>
                <w:szCs w:val="28"/>
              </w:rPr>
              <w:t>(1,888)</w:t>
            </w:r>
          </w:p>
        </w:tc>
      </w:tr>
      <w:tr w:rsidR="00F169DA" w:rsidRPr="00CD32C2" w14:paraId="2021D95C" w14:textId="77777777" w:rsidTr="00D309B8">
        <w:trPr>
          <w:trHeight w:val="161"/>
        </w:trPr>
        <w:tc>
          <w:tcPr>
            <w:tcW w:w="2154" w:type="pct"/>
            <w:gridSpan w:val="3"/>
            <w:tcBorders>
              <w:top w:val="nil"/>
              <w:left w:val="nil"/>
              <w:bottom w:val="nil"/>
              <w:right w:val="nil"/>
            </w:tcBorders>
            <w:noWrap/>
          </w:tcPr>
          <w:p w14:paraId="301727FE" w14:textId="77777777" w:rsidR="00F169DA" w:rsidRPr="00CD32C2" w:rsidRDefault="00F169DA" w:rsidP="00F169DA">
            <w:pPr>
              <w:shd w:val="clear" w:color="auto" w:fill="FFFFFF"/>
              <w:ind w:firstLine="649"/>
              <w:rPr>
                <w:rFonts w:ascii="Angsana New" w:hAnsi="Angsana New"/>
                <w:sz w:val="28"/>
                <w:szCs w:val="28"/>
              </w:rPr>
            </w:pPr>
            <w:r w:rsidRPr="00CD32C2">
              <w:rPr>
                <w:rFonts w:ascii="Angsana New" w:hAnsi="Angsana New"/>
                <w:sz w:val="28"/>
                <w:szCs w:val="28"/>
              </w:rPr>
              <w:t>Udon Thani Solar Power Co., Ltd.</w:t>
            </w:r>
          </w:p>
        </w:tc>
        <w:tc>
          <w:tcPr>
            <w:tcW w:w="45" w:type="pct"/>
            <w:tcBorders>
              <w:top w:val="nil"/>
              <w:left w:val="nil"/>
              <w:bottom w:val="nil"/>
              <w:right w:val="nil"/>
            </w:tcBorders>
            <w:noWrap/>
            <w:vAlign w:val="bottom"/>
          </w:tcPr>
          <w:p w14:paraId="03661065" w14:textId="77777777" w:rsidR="00F169DA" w:rsidRPr="00CD32C2" w:rsidRDefault="00F169DA" w:rsidP="00F169DA">
            <w:pPr>
              <w:shd w:val="clear" w:color="auto" w:fill="FFFFFF"/>
              <w:rPr>
                <w:rFonts w:ascii="Angsana New" w:hAnsi="Angsana New"/>
                <w:sz w:val="28"/>
                <w:szCs w:val="28"/>
              </w:rPr>
            </w:pPr>
          </w:p>
        </w:tc>
        <w:tc>
          <w:tcPr>
            <w:tcW w:w="412" w:type="pct"/>
            <w:tcBorders>
              <w:top w:val="nil"/>
              <w:left w:val="nil"/>
              <w:bottom w:val="nil"/>
              <w:right w:val="nil"/>
            </w:tcBorders>
            <w:noWrap/>
            <w:vAlign w:val="bottom"/>
          </w:tcPr>
          <w:p w14:paraId="7D8FB35A" w14:textId="567724C6" w:rsidR="00F169DA" w:rsidRPr="00CD32C2" w:rsidRDefault="00F169DA" w:rsidP="00F169DA">
            <w:pPr>
              <w:shd w:val="clear" w:color="auto" w:fill="FFFFFF"/>
              <w:ind w:right="57"/>
              <w:jc w:val="right"/>
              <w:rPr>
                <w:rFonts w:ascii="Angsana New" w:hAnsi="Angsana New"/>
                <w:sz w:val="28"/>
                <w:szCs w:val="28"/>
                <w:lang w:eastAsia="zh-CN"/>
              </w:rPr>
            </w:pPr>
            <w:r w:rsidRPr="00CD32C2">
              <w:rPr>
                <w:rFonts w:ascii="Angsana New" w:hAnsi="Angsana New"/>
                <w:sz w:val="28"/>
                <w:szCs w:val="28"/>
              </w:rPr>
              <w:t>10,389</w:t>
            </w:r>
          </w:p>
        </w:tc>
        <w:tc>
          <w:tcPr>
            <w:tcW w:w="45" w:type="pct"/>
            <w:tcBorders>
              <w:top w:val="nil"/>
              <w:left w:val="nil"/>
              <w:bottom w:val="nil"/>
              <w:right w:val="nil"/>
            </w:tcBorders>
            <w:noWrap/>
            <w:vAlign w:val="bottom"/>
          </w:tcPr>
          <w:p w14:paraId="0CE07A89" w14:textId="77777777" w:rsidR="00F169DA" w:rsidRPr="00CD32C2" w:rsidRDefault="00F169DA" w:rsidP="00F169DA">
            <w:pPr>
              <w:shd w:val="clear" w:color="auto" w:fill="FFFFFF"/>
              <w:ind w:right="57"/>
              <w:jc w:val="right"/>
              <w:rPr>
                <w:rFonts w:ascii="Angsana New" w:hAnsi="Angsana New"/>
                <w:sz w:val="28"/>
                <w:szCs w:val="28"/>
                <w:lang w:eastAsia="zh-CN"/>
              </w:rPr>
            </w:pPr>
          </w:p>
        </w:tc>
        <w:tc>
          <w:tcPr>
            <w:tcW w:w="441" w:type="pct"/>
            <w:tcBorders>
              <w:top w:val="nil"/>
              <w:left w:val="nil"/>
              <w:bottom w:val="nil"/>
              <w:right w:val="nil"/>
            </w:tcBorders>
            <w:noWrap/>
            <w:vAlign w:val="bottom"/>
          </w:tcPr>
          <w:p w14:paraId="1AC9908B" w14:textId="33CAABC1" w:rsidR="00F169DA" w:rsidRPr="00CD32C2" w:rsidRDefault="00F169DA" w:rsidP="00F169DA">
            <w:pPr>
              <w:shd w:val="clear" w:color="auto" w:fill="FFFFFF"/>
              <w:ind w:right="57"/>
              <w:jc w:val="right"/>
              <w:rPr>
                <w:rFonts w:ascii="Angsana New" w:hAnsi="Angsana New"/>
                <w:sz w:val="28"/>
                <w:szCs w:val="28"/>
                <w:lang w:eastAsia="zh-CN"/>
              </w:rPr>
            </w:pPr>
            <w:r w:rsidRPr="00CD32C2">
              <w:rPr>
                <w:rFonts w:ascii="Angsana New" w:hAnsi="Angsana New"/>
                <w:sz w:val="28"/>
                <w:szCs w:val="28"/>
              </w:rPr>
              <w:t>4,723</w:t>
            </w:r>
          </w:p>
        </w:tc>
        <w:tc>
          <w:tcPr>
            <w:tcW w:w="45" w:type="pct"/>
            <w:tcBorders>
              <w:top w:val="nil"/>
              <w:left w:val="nil"/>
              <w:bottom w:val="nil"/>
              <w:right w:val="nil"/>
            </w:tcBorders>
            <w:noWrap/>
            <w:vAlign w:val="bottom"/>
          </w:tcPr>
          <w:p w14:paraId="41BAF5DE" w14:textId="77777777" w:rsidR="00F169DA" w:rsidRPr="00CD32C2" w:rsidRDefault="00F169DA" w:rsidP="00F169DA">
            <w:pPr>
              <w:shd w:val="clear" w:color="auto" w:fill="FFFFFF"/>
              <w:ind w:right="57"/>
              <w:jc w:val="right"/>
              <w:rPr>
                <w:rFonts w:ascii="Angsana New" w:hAnsi="Angsana New"/>
                <w:sz w:val="28"/>
                <w:szCs w:val="28"/>
                <w:lang w:eastAsia="zh-CN"/>
              </w:rPr>
            </w:pPr>
          </w:p>
        </w:tc>
        <w:tc>
          <w:tcPr>
            <w:tcW w:w="441" w:type="pct"/>
            <w:gridSpan w:val="2"/>
            <w:tcBorders>
              <w:top w:val="nil"/>
              <w:left w:val="nil"/>
              <w:bottom w:val="nil"/>
              <w:right w:val="nil"/>
            </w:tcBorders>
            <w:noWrap/>
            <w:vAlign w:val="bottom"/>
          </w:tcPr>
          <w:p w14:paraId="3C772987" w14:textId="012BCD34" w:rsidR="00F169DA" w:rsidRPr="00CD32C2" w:rsidRDefault="00F169DA" w:rsidP="00F169DA">
            <w:pPr>
              <w:shd w:val="clear" w:color="auto" w:fill="FFFFFF"/>
              <w:ind w:right="57"/>
              <w:jc w:val="right"/>
              <w:rPr>
                <w:rFonts w:ascii="Angsana New" w:hAnsi="Angsana New"/>
                <w:sz w:val="28"/>
                <w:szCs w:val="28"/>
                <w:lang w:eastAsia="zh-CN"/>
              </w:rPr>
            </w:pPr>
            <w:r w:rsidRPr="00CD32C2">
              <w:rPr>
                <w:rFonts w:ascii="Angsana New" w:hAnsi="Angsana New"/>
                <w:sz w:val="28"/>
                <w:szCs w:val="28"/>
              </w:rPr>
              <w:t>4,723</w:t>
            </w:r>
          </w:p>
        </w:tc>
        <w:tc>
          <w:tcPr>
            <w:tcW w:w="45" w:type="pct"/>
            <w:gridSpan w:val="2"/>
            <w:tcBorders>
              <w:top w:val="nil"/>
              <w:left w:val="nil"/>
              <w:bottom w:val="nil"/>
              <w:right w:val="nil"/>
            </w:tcBorders>
            <w:noWrap/>
            <w:vAlign w:val="bottom"/>
          </w:tcPr>
          <w:p w14:paraId="4280FEC1" w14:textId="77777777" w:rsidR="00F169DA" w:rsidRPr="00CD32C2" w:rsidRDefault="00F169DA" w:rsidP="00F169DA">
            <w:pPr>
              <w:shd w:val="clear" w:color="auto" w:fill="FFFFFF"/>
              <w:ind w:right="57"/>
              <w:jc w:val="right"/>
              <w:rPr>
                <w:rFonts w:ascii="Angsana New" w:hAnsi="Angsana New"/>
                <w:sz w:val="28"/>
                <w:szCs w:val="28"/>
              </w:rPr>
            </w:pPr>
          </w:p>
        </w:tc>
        <w:tc>
          <w:tcPr>
            <w:tcW w:w="378" w:type="pct"/>
            <w:tcBorders>
              <w:top w:val="nil"/>
              <w:left w:val="nil"/>
              <w:bottom w:val="nil"/>
              <w:right w:val="nil"/>
            </w:tcBorders>
            <w:noWrap/>
            <w:vAlign w:val="bottom"/>
          </w:tcPr>
          <w:p w14:paraId="69B9FC5D" w14:textId="655568CF" w:rsidR="00F169DA" w:rsidRPr="00CD32C2" w:rsidRDefault="00F169DA" w:rsidP="00F169DA">
            <w:pPr>
              <w:shd w:val="clear" w:color="auto" w:fill="FFFFFF"/>
              <w:ind w:right="57"/>
              <w:jc w:val="right"/>
              <w:rPr>
                <w:rFonts w:ascii="Angsana New" w:hAnsi="Angsana New"/>
                <w:sz w:val="28"/>
                <w:szCs w:val="28"/>
              </w:rPr>
            </w:pPr>
            <w:r w:rsidRPr="00CD32C2">
              <w:rPr>
                <w:rFonts w:ascii="Angsana New" w:hAnsi="Angsana New"/>
                <w:sz w:val="28"/>
                <w:szCs w:val="28"/>
              </w:rPr>
              <w:t>14,031</w:t>
            </w:r>
          </w:p>
        </w:tc>
        <w:tc>
          <w:tcPr>
            <w:tcW w:w="56" w:type="pct"/>
            <w:tcBorders>
              <w:top w:val="nil"/>
              <w:left w:val="nil"/>
              <w:bottom w:val="nil"/>
              <w:right w:val="nil"/>
            </w:tcBorders>
            <w:noWrap/>
            <w:vAlign w:val="bottom"/>
          </w:tcPr>
          <w:p w14:paraId="1F137C37" w14:textId="77777777" w:rsidR="00F169DA" w:rsidRPr="00CD32C2" w:rsidRDefault="00F169DA" w:rsidP="00F169DA">
            <w:pPr>
              <w:shd w:val="clear" w:color="auto" w:fill="FFFFFF"/>
              <w:ind w:right="57"/>
              <w:jc w:val="right"/>
              <w:rPr>
                <w:rFonts w:ascii="Angsana New" w:hAnsi="Angsana New"/>
                <w:sz w:val="28"/>
                <w:szCs w:val="28"/>
              </w:rPr>
            </w:pPr>
          </w:p>
        </w:tc>
        <w:tc>
          <w:tcPr>
            <w:tcW w:w="441" w:type="pct"/>
            <w:tcBorders>
              <w:top w:val="nil"/>
              <w:left w:val="nil"/>
              <w:bottom w:val="nil"/>
              <w:right w:val="nil"/>
            </w:tcBorders>
            <w:noWrap/>
            <w:vAlign w:val="bottom"/>
          </w:tcPr>
          <w:p w14:paraId="49910A32" w14:textId="374A4A21" w:rsidR="00F169DA" w:rsidRPr="00CD32C2" w:rsidRDefault="00F169DA" w:rsidP="00F169DA">
            <w:pPr>
              <w:shd w:val="clear" w:color="auto" w:fill="FFFFFF"/>
              <w:ind w:right="57"/>
              <w:jc w:val="right"/>
              <w:rPr>
                <w:rFonts w:ascii="Angsana New" w:hAnsi="Angsana New"/>
                <w:sz w:val="28"/>
                <w:szCs w:val="28"/>
              </w:rPr>
            </w:pPr>
            <w:r w:rsidRPr="00CD32C2">
              <w:rPr>
                <w:rFonts w:ascii="Angsana New" w:hAnsi="Angsana New"/>
                <w:sz w:val="28"/>
                <w:szCs w:val="28"/>
              </w:rPr>
              <w:t>(20,319)</w:t>
            </w:r>
          </w:p>
        </w:tc>
        <w:tc>
          <w:tcPr>
            <w:tcW w:w="56" w:type="pct"/>
            <w:tcBorders>
              <w:top w:val="nil"/>
              <w:left w:val="nil"/>
              <w:bottom w:val="nil"/>
              <w:right w:val="nil"/>
            </w:tcBorders>
            <w:noWrap/>
            <w:vAlign w:val="bottom"/>
          </w:tcPr>
          <w:p w14:paraId="5C40ED30" w14:textId="77777777" w:rsidR="00F169DA" w:rsidRPr="00CD32C2" w:rsidRDefault="00F169DA" w:rsidP="00F169DA">
            <w:pPr>
              <w:shd w:val="clear" w:color="auto" w:fill="FFFFFF"/>
              <w:ind w:right="57"/>
              <w:jc w:val="right"/>
              <w:rPr>
                <w:rFonts w:ascii="Angsana New" w:hAnsi="Angsana New"/>
                <w:sz w:val="28"/>
                <w:szCs w:val="28"/>
              </w:rPr>
            </w:pPr>
          </w:p>
        </w:tc>
        <w:tc>
          <w:tcPr>
            <w:tcW w:w="441" w:type="pct"/>
            <w:tcBorders>
              <w:top w:val="nil"/>
              <w:left w:val="nil"/>
              <w:bottom w:val="nil"/>
              <w:right w:val="nil"/>
            </w:tcBorders>
            <w:noWrap/>
            <w:vAlign w:val="bottom"/>
          </w:tcPr>
          <w:p w14:paraId="41D84026" w14:textId="08C1DD79" w:rsidR="00F169DA" w:rsidRPr="00CD32C2" w:rsidRDefault="00F169DA" w:rsidP="00F169DA">
            <w:pPr>
              <w:shd w:val="clear" w:color="auto" w:fill="FFFFFF"/>
              <w:ind w:right="57"/>
              <w:jc w:val="right"/>
              <w:rPr>
                <w:rFonts w:ascii="Angsana New" w:hAnsi="Angsana New"/>
                <w:sz w:val="28"/>
                <w:szCs w:val="28"/>
              </w:rPr>
            </w:pPr>
            <w:r w:rsidRPr="00CD32C2">
              <w:rPr>
                <w:rFonts w:ascii="Angsana New" w:hAnsi="Angsana New"/>
                <w:sz w:val="28"/>
                <w:szCs w:val="28"/>
              </w:rPr>
              <w:t>(20,319)</w:t>
            </w:r>
          </w:p>
        </w:tc>
      </w:tr>
      <w:tr w:rsidR="00F169DA" w:rsidRPr="00CD32C2" w14:paraId="1E1E3F28" w14:textId="77777777" w:rsidTr="00D309B8">
        <w:trPr>
          <w:trHeight w:val="161"/>
        </w:trPr>
        <w:tc>
          <w:tcPr>
            <w:tcW w:w="2154" w:type="pct"/>
            <w:gridSpan w:val="3"/>
            <w:tcBorders>
              <w:top w:val="nil"/>
              <w:left w:val="nil"/>
              <w:bottom w:val="nil"/>
              <w:right w:val="nil"/>
            </w:tcBorders>
            <w:noWrap/>
          </w:tcPr>
          <w:p w14:paraId="4D9C52F2" w14:textId="77777777" w:rsidR="00F169DA" w:rsidRPr="00CD32C2" w:rsidRDefault="00F169DA" w:rsidP="00F169DA">
            <w:pPr>
              <w:shd w:val="clear" w:color="auto" w:fill="FFFFFF"/>
              <w:ind w:firstLine="649"/>
              <w:rPr>
                <w:rFonts w:ascii="Angsana New" w:hAnsi="Angsana New"/>
                <w:sz w:val="28"/>
                <w:szCs w:val="28"/>
              </w:rPr>
            </w:pPr>
            <w:r w:rsidRPr="00CD32C2">
              <w:rPr>
                <w:rFonts w:ascii="Angsana New" w:hAnsi="Angsana New"/>
                <w:sz w:val="28"/>
                <w:szCs w:val="28"/>
              </w:rPr>
              <w:t>Indochina Green Energy Co., Ltd.</w:t>
            </w:r>
          </w:p>
        </w:tc>
        <w:tc>
          <w:tcPr>
            <w:tcW w:w="45" w:type="pct"/>
            <w:tcBorders>
              <w:top w:val="nil"/>
              <w:left w:val="nil"/>
              <w:bottom w:val="nil"/>
              <w:right w:val="nil"/>
            </w:tcBorders>
            <w:noWrap/>
            <w:vAlign w:val="bottom"/>
          </w:tcPr>
          <w:p w14:paraId="0126F46C" w14:textId="77777777" w:rsidR="00F169DA" w:rsidRPr="00CD32C2" w:rsidRDefault="00F169DA" w:rsidP="00F169DA">
            <w:pPr>
              <w:shd w:val="clear" w:color="auto" w:fill="FFFFFF"/>
              <w:rPr>
                <w:rFonts w:ascii="Angsana New" w:hAnsi="Angsana New"/>
                <w:sz w:val="28"/>
                <w:szCs w:val="28"/>
              </w:rPr>
            </w:pPr>
          </w:p>
        </w:tc>
        <w:tc>
          <w:tcPr>
            <w:tcW w:w="412" w:type="pct"/>
            <w:tcBorders>
              <w:top w:val="nil"/>
              <w:left w:val="nil"/>
              <w:bottom w:val="nil"/>
              <w:right w:val="nil"/>
            </w:tcBorders>
            <w:noWrap/>
            <w:vAlign w:val="bottom"/>
          </w:tcPr>
          <w:p w14:paraId="4E7B72EE" w14:textId="086BFF50" w:rsidR="00F169DA" w:rsidRPr="00CD32C2" w:rsidRDefault="00F169DA" w:rsidP="00F169DA">
            <w:pPr>
              <w:shd w:val="clear" w:color="auto" w:fill="FFFFFF"/>
              <w:ind w:right="57"/>
              <w:jc w:val="right"/>
              <w:rPr>
                <w:rFonts w:ascii="Angsana New" w:hAnsi="Angsana New"/>
                <w:sz w:val="28"/>
                <w:szCs w:val="28"/>
              </w:rPr>
            </w:pPr>
            <w:r w:rsidRPr="00CD32C2">
              <w:rPr>
                <w:rFonts w:ascii="Angsana New" w:hAnsi="Angsana New"/>
                <w:sz w:val="28"/>
                <w:szCs w:val="28"/>
              </w:rPr>
              <w:t>8,986</w:t>
            </w:r>
          </w:p>
        </w:tc>
        <w:tc>
          <w:tcPr>
            <w:tcW w:w="45" w:type="pct"/>
            <w:tcBorders>
              <w:top w:val="nil"/>
              <w:left w:val="nil"/>
              <w:bottom w:val="nil"/>
              <w:right w:val="nil"/>
            </w:tcBorders>
            <w:noWrap/>
            <w:vAlign w:val="bottom"/>
          </w:tcPr>
          <w:p w14:paraId="70F4E7EE" w14:textId="77777777" w:rsidR="00F169DA" w:rsidRPr="00CD32C2" w:rsidRDefault="00F169DA" w:rsidP="00F169DA">
            <w:pPr>
              <w:shd w:val="clear" w:color="auto" w:fill="FFFFFF"/>
              <w:ind w:right="57"/>
              <w:jc w:val="right"/>
              <w:rPr>
                <w:rFonts w:ascii="Angsana New" w:hAnsi="Angsana New"/>
                <w:sz w:val="28"/>
                <w:szCs w:val="28"/>
              </w:rPr>
            </w:pPr>
          </w:p>
        </w:tc>
        <w:tc>
          <w:tcPr>
            <w:tcW w:w="441" w:type="pct"/>
            <w:tcBorders>
              <w:top w:val="nil"/>
              <w:left w:val="nil"/>
              <w:bottom w:val="nil"/>
              <w:right w:val="nil"/>
            </w:tcBorders>
            <w:noWrap/>
            <w:vAlign w:val="bottom"/>
          </w:tcPr>
          <w:p w14:paraId="7E728819" w14:textId="151ABAB2" w:rsidR="00F169DA" w:rsidRPr="00CD32C2" w:rsidRDefault="00F169DA" w:rsidP="00F169DA">
            <w:pPr>
              <w:shd w:val="clear" w:color="auto" w:fill="FFFFFF"/>
              <w:ind w:right="57"/>
              <w:jc w:val="right"/>
              <w:rPr>
                <w:rFonts w:ascii="Angsana New" w:hAnsi="Angsana New"/>
                <w:sz w:val="28"/>
                <w:szCs w:val="28"/>
                <w:lang w:eastAsia="zh-CN"/>
              </w:rPr>
            </w:pPr>
            <w:r w:rsidRPr="00CD32C2">
              <w:rPr>
                <w:rFonts w:ascii="Angsana New" w:hAnsi="Angsana New"/>
                <w:sz w:val="28"/>
                <w:szCs w:val="28"/>
              </w:rPr>
              <w:t>3,27</w:t>
            </w:r>
            <w:r w:rsidR="00CE48B9" w:rsidRPr="00CD32C2">
              <w:rPr>
                <w:rFonts w:ascii="Angsana New" w:hAnsi="Angsana New"/>
                <w:sz w:val="28"/>
                <w:szCs w:val="28"/>
              </w:rPr>
              <w:t>8</w:t>
            </w:r>
          </w:p>
        </w:tc>
        <w:tc>
          <w:tcPr>
            <w:tcW w:w="45" w:type="pct"/>
            <w:tcBorders>
              <w:top w:val="nil"/>
              <w:left w:val="nil"/>
              <w:bottom w:val="nil"/>
              <w:right w:val="nil"/>
            </w:tcBorders>
            <w:noWrap/>
            <w:vAlign w:val="bottom"/>
          </w:tcPr>
          <w:p w14:paraId="0ADC23FE" w14:textId="77777777" w:rsidR="00F169DA" w:rsidRPr="00CD32C2" w:rsidRDefault="00F169DA" w:rsidP="00F169DA">
            <w:pPr>
              <w:shd w:val="clear" w:color="auto" w:fill="FFFFFF"/>
              <w:ind w:right="57"/>
              <w:jc w:val="right"/>
              <w:rPr>
                <w:rFonts w:ascii="Angsana New" w:hAnsi="Angsana New"/>
                <w:sz w:val="28"/>
                <w:szCs w:val="28"/>
                <w:lang w:eastAsia="zh-CN"/>
              </w:rPr>
            </w:pPr>
          </w:p>
        </w:tc>
        <w:tc>
          <w:tcPr>
            <w:tcW w:w="441" w:type="pct"/>
            <w:gridSpan w:val="2"/>
            <w:tcBorders>
              <w:top w:val="nil"/>
              <w:left w:val="nil"/>
              <w:bottom w:val="nil"/>
              <w:right w:val="nil"/>
            </w:tcBorders>
            <w:noWrap/>
            <w:vAlign w:val="bottom"/>
          </w:tcPr>
          <w:p w14:paraId="3A5D72F5" w14:textId="26F84B25" w:rsidR="00F169DA" w:rsidRPr="00CD32C2" w:rsidRDefault="00F169DA" w:rsidP="00F169DA">
            <w:pPr>
              <w:shd w:val="clear" w:color="auto" w:fill="FFFFFF"/>
              <w:ind w:right="57"/>
              <w:jc w:val="right"/>
              <w:rPr>
                <w:rFonts w:ascii="Angsana New" w:hAnsi="Angsana New"/>
                <w:sz w:val="28"/>
                <w:szCs w:val="28"/>
                <w:lang w:eastAsia="zh-CN"/>
              </w:rPr>
            </w:pPr>
            <w:r w:rsidRPr="00CD32C2">
              <w:rPr>
                <w:rFonts w:ascii="Angsana New" w:hAnsi="Angsana New"/>
                <w:sz w:val="28"/>
                <w:szCs w:val="28"/>
              </w:rPr>
              <w:t>3,2</w:t>
            </w:r>
            <w:r w:rsidR="00CE48B9" w:rsidRPr="00CD32C2">
              <w:rPr>
                <w:rFonts w:ascii="Angsana New" w:hAnsi="Angsana New"/>
                <w:sz w:val="28"/>
                <w:szCs w:val="28"/>
              </w:rPr>
              <w:t>78</w:t>
            </w:r>
          </w:p>
        </w:tc>
        <w:tc>
          <w:tcPr>
            <w:tcW w:w="45" w:type="pct"/>
            <w:gridSpan w:val="2"/>
            <w:tcBorders>
              <w:top w:val="nil"/>
              <w:left w:val="nil"/>
              <w:bottom w:val="nil"/>
              <w:right w:val="nil"/>
            </w:tcBorders>
            <w:noWrap/>
            <w:vAlign w:val="bottom"/>
          </w:tcPr>
          <w:p w14:paraId="2E0FF6E0" w14:textId="77777777" w:rsidR="00F169DA" w:rsidRPr="00CD32C2" w:rsidRDefault="00F169DA" w:rsidP="00F169DA">
            <w:pPr>
              <w:shd w:val="clear" w:color="auto" w:fill="FFFFFF"/>
              <w:ind w:right="57"/>
              <w:jc w:val="right"/>
              <w:rPr>
                <w:rFonts w:ascii="Angsana New" w:hAnsi="Angsana New"/>
                <w:sz w:val="28"/>
                <w:szCs w:val="28"/>
              </w:rPr>
            </w:pPr>
          </w:p>
        </w:tc>
        <w:tc>
          <w:tcPr>
            <w:tcW w:w="378" w:type="pct"/>
            <w:tcBorders>
              <w:top w:val="nil"/>
              <w:left w:val="nil"/>
              <w:bottom w:val="nil"/>
              <w:right w:val="nil"/>
            </w:tcBorders>
            <w:noWrap/>
            <w:vAlign w:val="bottom"/>
          </w:tcPr>
          <w:p w14:paraId="357EA8FF" w14:textId="6C6558F6" w:rsidR="00F169DA" w:rsidRPr="00CD32C2" w:rsidRDefault="00F169DA" w:rsidP="00F169DA">
            <w:pPr>
              <w:shd w:val="clear" w:color="auto" w:fill="FFFFFF"/>
              <w:ind w:right="57"/>
              <w:jc w:val="right"/>
              <w:rPr>
                <w:rFonts w:ascii="Angsana New" w:hAnsi="Angsana New"/>
                <w:sz w:val="28"/>
                <w:szCs w:val="28"/>
              </w:rPr>
            </w:pPr>
            <w:r w:rsidRPr="00CD32C2">
              <w:rPr>
                <w:rFonts w:ascii="Angsana New" w:hAnsi="Angsana New"/>
                <w:sz w:val="28"/>
                <w:szCs w:val="28"/>
              </w:rPr>
              <w:t>13,797</w:t>
            </w:r>
          </w:p>
        </w:tc>
        <w:tc>
          <w:tcPr>
            <w:tcW w:w="56" w:type="pct"/>
            <w:tcBorders>
              <w:top w:val="nil"/>
              <w:left w:val="nil"/>
              <w:bottom w:val="nil"/>
              <w:right w:val="nil"/>
            </w:tcBorders>
            <w:noWrap/>
            <w:vAlign w:val="bottom"/>
          </w:tcPr>
          <w:p w14:paraId="57260C43" w14:textId="77777777" w:rsidR="00F169DA" w:rsidRPr="00CD32C2" w:rsidRDefault="00F169DA" w:rsidP="00F169DA">
            <w:pPr>
              <w:shd w:val="clear" w:color="auto" w:fill="FFFFFF"/>
              <w:ind w:right="57"/>
              <w:jc w:val="right"/>
              <w:rPr>
                <w:rFonts w:ascii="Angsana New" w:hAnsi="Angsana New"/>
                <w:sz w:val="28"/>
                <w:szCs w:val="28"/>
              </w:rPr>
            </w:pPr>
          </w:p>
        </w:tc>
        <w:tc>
          <w:tcPr>
            <w:tcW w:w="441" w:type="pct"/>
            <w:tcBorders>
              <w:top w:val="nil"/>
              <w:left w:val="nil"/>
              <w:bottom w:val="nil"/>
              <w:right w:val="nil"/>
            </w:tcBorders>
            <w:noWrap/>
            <w:vAlign w:val="bottom"/>
          </w:tcPr>
          <w:p w14:paraId="69B14712" w14:textId="73960D76" w:rsidR="00F169DA" w:rsidRPr="00CD32C2" w:rsidRDefault="00F169DA" w:rsidP="00F169DA">
            <w:pPr>
              <w:shd w:val="clear" w:color="auto" w:fill="FFFFFF"/>
              <w:ind w:right="57"/>
              <w:jc w:val="right"/>
              <w:rPr>
                <w:rFonts w:ascii="Angsana New" w:hAnsi="Angsana New"/>
                <w:sz w:val="28"/>
                <w:szCs w:val="28"/>
              </w:rPr>
            </w:pPr>
            <w:r w:rsidRPr="00CD32C2">
              <w:rPr>
                <w:rFonts w:ascii="Angsana New" w:hAnsi="Angsana New"/>
                <w:sz w:val="28"/>
                <w:szCs w:val="28"/>
              </w:rPr>
              <w:t>(21,280)</w:t>
            </w:r>
          </w:p>
        </w:tc>
        <w:tc>
          <w:tcPr>
            <w:tcW w:w="56" w:type="pct"/>
            <w:tcBorders>
              <w:top w:val="nil"/>
              <w:left w:val="nil"/>
              <w:bottom w:val="nil"/>
              <w:right w:val="nil"/>
            </w:tcBorders>
            <w:noWrap/>
            <w:vAlign w:val="bottom"/>
          </w:tcPr>
          <w:p w14:paraId="51006A7C" w14:textId="77777777" w:rsidR="00F169DA" w:rsidRPr="00CD32C2" w:rsidRDefault="00F169DA" w:rsidP="00F169DA">
            <w:pPr>
              <w:shd w:val="clear" w:color="auto" w:fill="FFFFFF"/>
              <w:ind w:right="57"/>
              <w:jc w:val="right"/>
              <w:rPr>
                <w:rFonts w:ascii="Angsana New" w:hAnsi="Angsana New"/>
                <w:sz w:val="28"/>
                <w:szCs w:val="28"/>
              </w:rPr>
            </w:pPr>
          </w:p>
        </w:tc>
        <w:tc>
          <w:tcPr>
            <w:tcW w:w="441" w:type="pct"/>
            <w:tcBorders>
              <w:top w:val="nil"/>
              <w:left w:val="nil"/>
              <w:bottom w:val="nil"/>
              <w:right w:val="nil"/>
            </w:tcBorders>
            <w:noWrap/>
            <w:vAlign w:val="bottom"/>
          </w:tcPr>
          <w:p w14:paraId="1801F4EF" w14:textId="3F0E26E9" w:rsidR="00F169DA" w:rsidRPr="00CD32C2" w:rsidRDefault="00F169DA" w:rsidP="00F169DA">
            <w:pPr>
              <w:shd w:val="clear" w:color="auto" w:fill="FFFFFF"/>
              <w:ind w:right="57"/>
              <w:jc w:val="right"/>
              <w:rPr>
                <w:rFonts w:ascii="Angsana New" w:hAnsi="Angsana New"/>
                <w:sz w:val="28"/>
                <w:szCs w:val="28"/>
              </w:rPr>
            </w:pPr>
            <w:r w:rsidRPr="00CD32C2">
              <w:rPr>
                <w:rFonts w:ascii="Angsana New" w:hAnsi="Angsana New"/>
                <w:sz w:val="28"/>
                <w:szCs w:val="28"/>
              </w:rPr>
              <w:t>(21,280)</w:t>
            </w:r>
          </w:p>
        </w:tc>
      </w:tr>
      <w:tr w:rsidR="00F169DA" w:rsidRPr="00CD32C2" w14:paraId="2D8192FF" w14:textId="77777777" w:rsidTr="00D309B8">
        <w:trPr>
          <w:trHeight w:val="161"/>
        </w:trPr>
        <w:tc>
          <w:tcPr>
            <w:tcW w:w="2154" w:type="pct"/>
            <w:gridSpan w:val="3"/>
            <w:tcBorders>
              <w:top w:val="nil"/>
              <w:left w:val="nil"/>
              <w:bottom w:val="nil"/>
              <w:right w:val="nil"/>
            </w:tcBorders>
            <w:noWrap/>
          </w:tcPr>
          <w:p w14:paraId="09699C34" w14:textId="77777777" w:rsidR="00F169DA" w:rsidRPr="00CD32C2" w:rsidRDefault="00F169DA" w:rsidP="00F169DA">
            <w:pPr>
              <w:shd w:val="clear" w:color="auto" w:fill="FFFFFF"/>
              <w:ind w:firstLine="649"/>
              <w:rPr>
                <w:rFonts w:ascii="Angsana New" w:hAnsi="Angsana New"/>
                <w:sz w:val="28"/>
                <w:szCs w:val="28"/>
              </w:rPr>
            </w:pPr>
            <w:r w:rsidRPr="00CD32C2">
              <w:rPr>
                <w:rFonts w:ascii="Angsana New" w:hAnsi="Angsana New"/>
                <w:sz w:val="28"/>
                <w:szCs w:val="28"/>
              </w:rPr>
              <w:t>Mekhong Green Power Co., Ltd.</w:t>
            </w:r>
          </w:p>
        </w:tc>
        <w:tc>
          <w:tcPr>
            <w:tcW w:w="45" w:type="pct"/>
            <w:tcBorders>
              <w:top w:val="nil"/>
              <w:left w:val="nil"/>
              <w:bottom w:val="nil"/>
              <w:right w:val="nil"/>
            </w:tcBorders>
            <w:noWrap/>
            <w:vAlign w:val="bottom"/>
          </w:tcPr>
          <w:p w14:paraId="339A32FC" w14:textId="77777777" w:rsidR="00F169DA" w:rsidRPr="00CD32C2" w:rsidRDefault="00F169DA" w:rsidP="00F169DA">
            <w:pPr>
              <w:shd w:val="clear" w:color="auto" w:fill="FFFFFF"/>
              <w:rPr>
                <w:rFonts w:ascii="Angsana New" w:hAnsi="Angsana New"/>
                <w:sz w:val="28"/>
                <w:szCs w:val="28"/>
              </w:rPr>
            </w:pPr>
          </w:p>
        </w:tc>
        <w:tc>
          <w:tcPr>
            <w:tcW w:w="412" w:type="pct"/>
            <w:tcBorders>
              <w:top w:val="nil"/>
              <w:left w:val="nil"/>
              <w:bottom w:val="single" w:sz="6" w:space="0" w:color="auto"/>
              <w:right w:val="nil"/>
            </w:tcBorders>
            <w:noWrap/>
            <w:vAlign w:val="bottom"/>
          </w:tcPr>
          <w:p w14:paraId="3DA2BAF3" w14:textId="0356F215" w:rsidR="00F169DA" w:rsidRPr="00CD32C2" w:rsidRDefault="00F169DA" w:rsidP="00F169DA">
            <w:pPr>
              <w:shd w:val="clear" w:color="auto" w:fill="FFFFFF"/>
              <w:ind w:right="57"/>
              <w:jc w:val="right"/>
              <w:rPr>
                <w:rFonts w:ascii="Angsana New" w:hAnsi="Angsana New"/>
                <w:sz w:val="28"/>
                <w:szCs w:val="28"/>
              </w:rPr>
            </w:pPr>
            <w:r w:rsidRPr="00CD32C2">
              <w:rPr>
                <w:rFonts w:ascii="Angsana New" w:hAnsi="Angsana New"/>
                <w:sz w:val="28"/>
                <w:szCs w:val="28"/>
              </w:rPr>
              <w:t>8,911</w:t>
            </w:r>
          </w:p>
        </w:tc>
        <w:tc>
          <w:tcPr>
            <w:tcW w:w="45" w:type="pct"/>
            <w:tcBorders>
              <w:top w:val="nil"/>
              <w:left w:val="nil"/>
              <w:right w:val="nil"/>
            </w:tcBorders>
            <w:noWrap/>
            <w:vAlign w:val="bottom"/>
          </w:tcPr>
          <w:p w14:paraId="26EAC81B" w14:textId="77777777" w:rsidR="00F169DA" w:rsidRPr="00CD32C2" w:rsidRDefault="00F169DA" w:rsidP="00F169DA">
            <w:pPr>
              <w:shd w:val="clear" w:color="auto" w:fill="FFFFFF"/>
              <w:ind w:right="57"/>
              <w:jc w:val="right"/>
              <w:rPr>
                <w:rFonts w:ascii="Angsana New" w:hAnsi="Angsana New"/>
                <w:sz w:val="28"/>
                <w:szCs w:val="28"/>
              </w:rPr>
            </w:pPr>
          </w:p>
        </w:tc>
        <w:tc>
          <w:tcPr>
            <w:tcW w:w="441" w:type="pct"/>
            <w:tcBorders>
              <w:top w:val="nil"/>
              <w:left w:val="nil"/>
              <w:bottom w:val="single" w:sz="6" w:space="0" w:color="auto"/>
              <w:right w:val="nil"/>
            </w:tcBorders>
            <w:noWrap/>
            <w:vAlign w:val="bottom"/>
          </w:tcPr>
          <w:p w14:paraId="180B86C2" w14:textId="63026B5A" w:rsidR="00F169DA" w:rsidRPr="00CD32C2" w:rsidRDefault="00F169DA" w:rsidP="00F169DA">
            <w:pPr>
              <w:shd w:val="clear" w:color="auto" w:fill="FFFFFF"/>
              <w:ind w:right="57"/>
              <w:jc w:val="right"/>
              <w:rPr>
                <w:rFonts w:ascii="Angsana New" w:hAnsi="Angsana New"/>
                <w:sz w:val="28"/>
                <w:szCs w:val="28"/>
                <w:lang w:eastAsia="zh-CN"/>
              </w:rPr>
            </w:pPr>
            <w:r w:rsidRPr="00CD32C2">
              <w:rPr>
                <w:rFonts w:ascii="Angsana New" w:hAnsi="Angsana New"/>
                <w:sz w:val="28"/>
                <w:szCs w:val="28"/>
              </w:rPr>
              <w:t>3,16</w:t>
            </w:r>
            <w:r w:rsidR="00CE48B9" w:rsidRPr="00CD32C2">
              <w:rPr>
                <w:rFonts w:ascii="Angsana New" w:hAnsi="Angsana New"/>
                <w:sz w:val="28"/>
                <w:szCs w:val="28"/>
              </w:rPr>
              <w:t>1</w:t>
            </w:r>
          </w:p>
        </w:tc>
        <w:tc>
          <w:tcPr>
            <w:tcW w:w="45" w:type="pct"/>
            <w:tcBorders>
              <w:top w:val="nil"/>
              <w:left w:val="nil"/>
              <w:right w:val="nil"/>
            </w:tcBorders>
            <w:noWrap/>
            <w:vAlign w:val="bottom"/>
          </w:tcPr>
          <w:p w14:paraId="0D3D76E1" w14:textId="77777777" w:rsidR="00F169DA" w:rsidRPr="00CD32C2" w:rsidRDefault="00F169DA" w:rsidP="00F169DA">
            <w:pPr>
              <w:shd w:val="clear" w:color="auto" w:fill="FFFFFF"/>
              <w:ind w:right="57"/>
              <w:jc w:val="right"/>
              <w:rPr>
                <w:rFonts w:ascii="Angsana New" w:hAnsi="Angsana New"/>
                <w:sz w:val="28"/>
                <w:szCs w:val="28"/>
                <w:lang w:eastAsia="zh-CN"/>
              </w:rPr>
            </w:pPr>
          </w:p>
        </w:tc>
        <w:tc>
          <w:tcPr>
            <w:tcW w:w="441" w:type="pct"/>
            <w:gridSpan w:val="2"/>
            <w:tcBorders>
              <w:top w:val="nil"/>
              <w:left w:val="nil"/>
              <w:bottom w:val="single" w:sz="6" w:space="0" w:color="auto"/>
              <w:right w:val="nil"/>
            </w:tcBorders>
            <w:noWrap/>
            <w:vAlign w:val="bottom"/>
          </w:tcPr>
          <w:p w14:paraId="0A064446" w14:textId="5DFB34E0" w:rsidR="00F169DA" w:rsidRPr="00CD32C2" w:rsidRDefault="00F169DA" w:rsidP="00F169DA">
            <w:pPr>
              <w:shd w:val="clear" w:color="auto" w:fill="FFFFFF"/>
              <w:ind w:right="57"/>
              <w:jc w:val="right"/>
              <w:rPr>
                <w:rFonts w:ascii="Angsana New" w:hAnsi="Angsana New"/>
                <w:sz w:val="28"/>
                <w:szCs w:val="28"/>
                <w:lang w:eastAsia="zh-CN"/>
              </w:rPr>
            </w:pPr>
            <w:r w:rsidRPr="00CD32C2">
              <w:rPr>
                <w:rFonts w:ascii="Angsana New" w:hAnsi="Angsana New"/>
                <w:sz w:val="28"/>
                <w:szCs w:val="28"/>
              </w:rPr>
              <w:t>3,16</w:t>
            </w:r>
            <w:r w:rsidR="00CE48B9" w:rsidRPr="00CD32C2">
              <w:rPr>
                <w:rFonts w:ascii="Angsana New" w:hAnsi="Angsana New"/>
                <w:sz w:val="28"/>
                <w:szCs w:val="28"/>
              </w:rPr>
              <w:t>1</w:t>
            </w:r>
          </w:p>
        </w:tc>
        <w:tc>
          <w:tcPr>
            <w:tcW w:w="45" w:type="pct"/>
            <w:gridSpan w:val="2"/>
            <w:tcBorders>
              <w:top w:val="nil"/>
              <w:left w:val="nil"/>
              <w:right w:val="nil"/>
            </w:tcBorders>
            <w:noWrap/>
            <w:vAlign w:val="bottom"/>
          </w:tcPr>
          <w:p w14:paraId="2D75DD30" w14:textId="77777777" w:rsidR="00F169DA" w:rsidRPr="00CD32C2" w:rsidRDefault="00F169DA" w:rsidP="00F169DA">
            <w:pPr>
              <w:shd w:val="clear" w:color="auto" w:fill="FFFFFF"/>
              <w:ind w:right="57"/>
              <w:jc w:val="right"/>
              <w:rPr>
                <w:rFonts w:ascii="Angsana New" w:hAnsi="Angsana New"/>
                <w:sz w:val="28"/>
                <w:szCs w:val="28"/>
              </w:rPr>
            </w:pPr>
          </w:p>
        </w:tc>
        <w:tc>
          <w:tcPr>
            <w:tcW w:w="378" w:type="pct"/>
            <w:tcBorders>
              <w:top w:val="nil"/>
              <w:left w:val="nil"/>
              <w:bottom w:val="single" w:sz="6" w:space="0" w:color="auto"/>
              <w:right w:val="nil"/>
            </w:tcBorders>
            <w:noWrap/>
            <w:vAlign w:val="bottom"/>
          </w:tcPr>
          <w:p w14:paraId="1DB35747" w14:textId="5E572C43" w:rsidR="00F169DA" w:rsidRPr="00CD32C2" w:rsidRDefault="00F169DA" w:rsidP="00F169DA">
            <w:pPr>
              <w:shd w:val="clear" w:color="auto" w:fill="FFFFFF"/>
              <w:ind w:right="57"/>
              <w:jc w:val="right"/>
              <w:rPr>
                <w:rFonts w:ascii="Angsana New" w:hAnsi="Angsana New"/>
                <w:sz w:val="28"/>
                <w:szCs w:val="28"/>
              </w:rPr>
            </w:pPr>
            <w:r w:rsidRPr="00CD32C2">
              <w:rPr>
                <w:rFonts w:ascii="Angsana New" w:hAnsi="Angsana New"/>
                <w:sz w:val="28"/>
                <w:szCs w:val="28"/>
              </w:rPr>
              <w:t>12,649</w:t>
            </w:r>
          </w:p>
        </w:tc>
        <w:tc>
          <w:tcPr>
            <w:tcW w:w="56" w:type="pct"/>
            <w:tcBorders>
              <w:top w:val="nil"/>
              <w:left w:val="nil"/>
              <w:right w:val="nil"/>
            </w:tcBorders>
            <w:noWrap/>
            <w:vAlign w:val="bottom"/>
          </w:tcPr>
          <w:p w14:paraId="0427F44C" w14:textId="77777777" w:rsidR="00F169DA" w:rsidRPr="00CD32C2" w:rsidRDefault="00F169DA" w:rsidP="00F169DA">
            <w:pPr>
              <w:shd w:val="clear" w:color="auto" w:fill="FFFFFF"/>
              <w:ind w:right="57"/>
              <w:jc w:val="right"/>
              <w:rPr>
                <w:rFonts w:ascii="Angsana New" w:hAnsi="Angsana New"/>
                <w:sz w:val="28"/>
                <w:szCs w:val="28"/>
              </w:rPr>
            </w:pPr>
          </w:p>
        </w:tc>
        <w:tc>
          <w:tcPr>
            <w:tcW w:w="441" w:type="pct"/>
            <w:tcBorders>
              <w:top w:val="nil"/>
              <w:left w:val="nil"/>
              <w:bottom w:val="single" w:sz="6" w:space="0" w:color="auto"/>
              <w:right w:val="nil"/>
            </w:tcBorders>
            <w:noWrap/>
            <w:vAlign w:val="bottom"/>
          </w:tcPr>
          <w:p w14:paraId="0BD3AF40" w14:textId="1F293CD6" w:rsidR="00F169DA" w:rsidRPr="00CD32C2" w:rsidRDefault="00F169DA" w:rsidP="00F169DA">
            <w:pPr>
              <w:shd w:val="clear" w:color="auto" w:fill="FFFFFF"/>
              <w:ind w:right="57"/>
              <w:jc w:val="right"/>
              <w:rPr>
                <w:rFonts w:ascii="Angsana New" w:hAnsi="Angsana New"/>
                <w:sz w:val="28"/>
                <w:szCs w:val="28"/>
              </w:rPr>
            </w:pPr>
            <w:r w:rsidRPr="00CD32C2">
              <w:rPr>
                <w:rFonts w:ascii="Angsana New" w:hAnsi="Angsana New"/>
                <w:sz w:val="28"/>
                <w:szCs w:val="28"/>
              </w:rPr>
              <w:t>(22,369)</w:t>
            </w:r>
          </w:p>
        </w:tc>
        <w:tc>
          <w:tcPr>
            <w:tcW w:w="56" w:type="pct"/>
            <w:tcBorders>
              <w:top w:val="nil"/>
              <w:left w:val="nil"/>
              <w:right w:val="nil"/>
            </w:tcBorders>
            <w:noWrap/>
            <w:vAlign w:val="bottom"/>
          </w:tcPr>
          <w:p w14:paraId="52F6E119" w14:textId="77777777" w:rsidR="00F169DA" w:rsidRPr="00CD32C2" w:rsidRDefault="00F169DA" w:rsidP="00F169DA">
            <w:pPr>
              <w:shd w:val="clear" w:color="auto" w:fill="FFFFFF"/>
              <w:ind w:right="57"/>
              <w:jc w:val="right"/>
              <w:rPr>
                <w:rFonts w:ascii="Angsana New" w:hAnsi="Angsana New"/>
                <w:sz w:val="28"/>
                <w:szCs w:val="28"/>
              </w:rPr>
            </w:pPr>
          </w:p>
        </w:tc>
        <w:tc>
          <w:tcPr>
            <w:tcW w:w="441" w:type="pct"/>
            <w:tcBorders>
              <w:top w:val="nil"/>
              <w:left w:val="nil"/>
              <w:bottom w:val="single" w:sz="6" w:space="0" w:color="auto"/>
              <w:right w:val="nil"/>
            </w:tcBorders>
            <w:noWrap/>
            <w:vAlign w:val="bottom"/>
          </w:tcPr>
          <w:p w14:paraId="6426546C" w14:textId="4D53F6BB" w:rsidR="00F169DA" w:rsidRPr="00CD32C2" w:rsidRDefault="00F169DA" w:rsidP="00F169DA">
            <w:pPr>
              <w:shd w:val="clear" w:color="auto" w:fill="FFFFFF"/>
              <w:ind w:right="57"/>
              <w:jc w:val="right"/>
              <w:rPr>
                <w:rFonts w:ascii="Angsana New" w:hAnsi="Angsana New"/>
                <w:sz w:val="28"/>
                <w:szCs w:val="28"/>
              </w:rPr>
            </w:pPr>
            <w:r w:rsidRPr="00CD32C2">
              <w:rPr>
                <w:rFonts w:ascii="Angsana New" w:hAnsi="Angsana New"/>
                <w:sz w:val="28"/>
                <w:szCs w:val="28"/>
              </w:rPr>
              <w:t>(22,369)</w:t>
            </w:r>
          </w:p>
        </w:tc>
      </w:tr>
      <w:tr w:rsidR="00F169DA" w:rsidRPr="00CD32C2" w14:paraId="453E6EAD" w14:textId="77777777" w:rsidTr="00D309B8">
        <w:trPr>
          <w:trHeight w:val="161"/>
        </w:trPr>
        <w:tc>
          <w:tcPr>
            <w:tcW w:w="2154" w:type="pct"/>
            <w:gridSpan w:val="3"/>
            <w:tcBorders>
              <w:top w:val="nil"/>
              <w:left w:val="nil"/>
              <w:bottom w:val="nil"/>
              <w:right w:val="nil"/>
            </w:tcBorders>
            <w:noWrap/>
            <w:vAlign w:val="bottom"/>
          </w:tcPr>
          <w:p w14:paraId="5EF0F95B" w14:textId="77777777" w:rsidR="00F169DA" w:rsidRPr="00CD32C2" w:rsidRDefault="00F169DA" w:rsidP="00F169DA">
            <w:pPr>
              <w:shd w:val="clear" w:color="auto" w:fill="FFFFFF"/>
              <w:jc w:val="center"/>
              <w:rPr>
                <w:rFonts w:ascii="Angsana New" w:hAnsi="Angsana New"/>
                <w:sz w:val="28"/>
                <w:szCs w:val="28"/>
              </w:rPr>
            </w:pPr>
            <w:r w:rsidRPr="00CD32C2">
              <w:rPr>
                <w:rFonts w:ascii="Angsana New" w:hAnsi="Angsana New"/>
                <w:sz w:val="28"/>
                <w:szCs w:val="28"/>
              </w:rPr>
              <w:t>Total</w:t>
            </w:r>
          </w:p>
        </w:tc>
        <w:tc>
          <w:tcPr>
            <w:tcW w:w="45" w:type="pct"/>
            <w:tcBorders>
              <w:top w:val="nil"/>
              <w:left w:val="nil"/>
              <w:bottom w:val="nil"/>
              <w:right w:val="nil"/>
            </w:tcBorders>
            <w:noWrap/>
            <w:vAlign w:val="bottom"/>
          </w:tcPr>
          <w:p w14:paraId="5D9B0527" w14:textId="77777777" w:rsidR="00F169DA" w:rsidRPr="00CD32C2" w:rsidRDefault="00F169DA" w:rsidP="00F169DA">
            <w:pPr>
              <w:shd w:val="clear" w:color="auto" w:fill="FFFFFF"/>
              <w:rPr>
                <w:rFonts w:ascii="Angsana New" w:hAnsi="Angsana New"/>
                <w:sz w:val="28"/>
                <w:szCs w:val="28"/>
              </w:rPr>
            </w:pPr>
          </w:p>
        </w:tc>
        <w:tc>
          <w:tcPr>
            <w:tcW w:w="412" w:type="pct"/>
            <w:tcBorders>
              <w:top w:val="single" w:sz="6" w:space="0" w:color="auto"/>
              <w:left w:val="nil"/>
              <w:bottom w:val="double" w:sz="6" w:space="0" w:color="auto"/>
              <w:right w:val="nil"/>
            </w:tcBorders>
            <w:noWrap/>
            <w:vAlign w:val="bottom"/>
          </w:tcPr>
          <w:p w14:paraId="1F2194FE" w14:textId="5C160EFE" w:rsidR="00F169DA" w:rsidRPr="00CD32C2" w:rsidRDefault="00F169DA" w:rsidP="00F169DA">
            <w:pPr>
              <w:shd w:val="clear" w:color="auto" w:fill="FFFFFF"/>
              <w:ind w:right="57"/>
              <w:jc w:val="right"/>
              <w:rPr>
                <w:rFonts w:ascii="Angsana New" w:hAnsi="Angsana New"/>
                <w:sz w:val="28"/>
                <w:szCs w:val="28"/>
              </w:rPr>
            </w:pPr>
            <w:r w:rsidRPr="00CD32C2">
              <w:rPr>
                <w:rFonts w:ascii="Angsana New" w:hAnsi="Angsana New"/>
                <w:sz w:val="28"/>
                <w:szCs w:val="28"/>
              </w:rPr>
              <w:t>35,302</w:t>
            </w:r>
          </w:p>
        </w:tc>
        <w:tc>
          <w:tcPr>
            <w:tcW w:w="45" w:type="pct"/>
            <w:tcBorders>
              <w:left w:val="nil"/>
              <w:right w:val="nil"/>
            </w:tcBorders>
            <w:noWrap/>
            <w:vAlign w:val="bottom"/>
          </w:tcPr>
          <w:p w14:paraId="665D965C" w14:textId="77777777" w:rsidR="00F169DA" w:rsidRPr="00CD32C2" w:rsidRDefault="00F169DA" w:rsidP="00F169DA">
            <w:pPr>
              <w:shd w:val="clear" w:color="auto" w:fill="FFFFFF"/>
              <w:ind w:right="57"/>
              <w:jc w:val="right"/>
              <w:rPr>
                <w:rFonts w:ascii="Angsana New" w:hAnsi="Angsana New"/>
                <w:sz w:val="28"/>
                <w:szCs w:val="28"/>
              </w:rPr>
            </w:pPr>
          </w:p>
        </w:tc>
        <w:tc>
          <w:tcPr>
            <w:tcW w:w="441" w:type="pct"/>
            <w:tcBorders>
              <w:top w:val="single" w:sz="6" w:space="0" w:color="auto"/>
              <w:left w:val="nil"/>
              <w:bottom w:val="double" w:sz="6" w:space="0" w:color="auto"/>
              <w:right w:val="nil"/>
            </w:tcBorders>
            <w:noWrap/>
            <w:vAlign w:val="bottom"/>
          </w:tcPr>
          <w:p w14:paraId="2F5E2934" w14:textId="554A0A01" w:rsidR="00F169DA" w:rsidRPr="00CD32C2" w:rsidRDefault="00F169DA" w:rsidP="00F169DA">
            <w:pPr>
              <w:shd w:val="clear" w:color="auto" w:fill="FFFFFF"/>
              <w:ind w:right="57"/>
              <w:jc w:val="right"/>
              <w:rPr>
                <w:rFonts w:ascii="Angsana New" w:hAnsi="Angsana New"/>
                <w:sz w:val="28"/>
                <w:szCs w:val="28"/>
              </w:rPr>
            </w:pPr>
            <w:r w:rsidRPr="00CD32C2">
              <w:rPr>
                <w:rFonts w:ascii="Angsana New" w:hAnsi="Angsana New"/>
                <w:sz w:val="28"/>
                <w:szCs w:val="28"/>
              </w:rPr>
              <w:t>13,478</w:t>
            </w:r>
          </w:p>
        </w:tc>
        <w:tc>
          <w:tcPr>
            <w:tcW w:w="45" w:type="pct"/>
            <w:tcBorders>
              <w:left w:val="nil"/>
              <w:right w:val="nil"/>
            </w:tcBorders>
            <w:noWrap/>
            <w:vAlign w:val="bottom"/>
          </w:tcPr>
          <w:p w14:paraId="4A5F8B4E" w14:textId="77777777" w:rsidR="00F169DA" w:rsidRPr="00CD32C2" w:rsidRDefault="00F169DA" w:rsidP="00F169DA">
            <w:pPr>
              <w:shd w:val="clear" w:color="auto" w:fill="FFFFFF"/>
              <w:ind w:right="57"/>
              <w:jc w:val="right"/>
              <w:rPr>
                <w:rFonts w:ascii="Angsana New" w:hAnsi="Angsana New"/>
                <w:sz w:val="28"/>
                <w:szCs w:val="28"/>
              </w:rPr>
            </w:pPr>
          </w:p>
        </w:tc>
        <w:tc>
          <w:tcPr>
            <w:tcW w:w="441" w:type="pct"/>
            <w:gridSpan w:val="2"/>
            <w:tcBorders>
              <w:top w:val="single" w:sz="6" w:space="0" w:color="auto"/>
              <w:left w:val="nil"/>
              <w:bottom w:val="double" w:sz="6" w:space="0" w:color="auto"/>
              <w:right w:val="nil"/>
            </w:tcBorders>
            <w:noWrap/>
            <w:vAlign w:val="bottom"/>
          </w:tcPr>
          <w:p w14:paraId="4E6FF9E4" w14:textId="146E9924" w:rsidR="00F169DA" w:rsidRPr="00CD32C2" w:rsidRDefault="00F169DA" w:rsidP="00F169DA">
            <w:pPr>
              <w:shd w:val="clear" w:color="auto" w:fill="FFFFFF"/>
              <w:ind w:right="57"/>
              <w:jc w:val="right"/>
              <w:rPr>
                <w:rFonts w:ascii="Angsana New" w:hAnsi="Angsana New"/>
                <w:sz w:val="28"/>
                <w:szCs w:val="28"/>
              </w:rPr>
            </w:pPr>
            <w:r w:rsidRPr="00CD32C2">
              <w:rPr>
                <w:rFonts w:ascii="Angsana New" w:hAnsi="Angsana New"/>
                <w:sz w:val="28"/>
                <w:szCs w:val="28"/>
              </w:rPr>
              <w:t>13,478</w:t>
            </w:r>
          </w:p>
        </w:tc>
        <w:tc>
          <w:tcPr>
            <w:tcW w:w="45" w:type="pct"/>
            <w:gridSpan w:val="2"/>
            <w:tcBorders>
              <w:left w:val="nil"/>
              <w:right w:val="nil"/>
            </w:tcBorders>
            <w:noWrap/>
            <w:vAlign w:val="bottom"/>
          </w:tcPr>
          <w:p w14:paraId="38D26F67" w14:textId="77777777" w:rsidR="00F169DA" w:rsidRPr="00CD32C2" w:rsidRDefault="00F169DA" w:rsidP="00F169DA">
            <w:pPr>
              <w:shd w:val="clear" w:color="auto" w:fill="FFFFFF"/>
              <w:ind w:right="57"/>
              <w:jc w:val="right"/>
              <w:rPr>
                <w:rFonts w:ascii="Angsana New" w:hAnsi="Angsana New"/>
                <w:sz w:val="28"/>
                <w:szCs w:val="28"/>
              </w:rPr>
            </w:pPr>
          </w:p>
        </w:tc>
        <w:tc>
          <w:tcPr>
            <w:tcW w:w="378" w:type="pct"/>
            <w:tcBorders>
              <w:top w:val="single" w:sz="6" w:space="0" w:color="auto"/>
              <w:left w:val="nil"/>
              <w:bottom w:val="double" w:sz="6" w:space="0" w:color="auto"/>
              <w:right w:val="nil"/>
            </w:tcBorders>
            <w:noWrap/>
            <w:vAlign w:val="bottom"/>
          </w:tcPr>
          <w:p w14:paraId="7C089882" w14:textId="466894F5" w:rsidR="00F169DA" w:rsidRPr="00CD32C2" w:rsidRDefault="00F169DA" w:rsidP="00F169DA">
            <w:pPr>
              <w:shd w:val="clear" w:color="auto" w:fill="FFFFFF"/>
              <w:ind w:right="57"/>
              <w:jc w:val="right"/>
              <w:rPr>
                <w:rFonts w:ascii="Angsana New" w:hAnsi="Angsana New"/>
                <w:sz w:val="28"/>
                <w:szCs w:val="28"/>
              </w:rPr>
            </w:pPr>
            <w:r w:rsidRPr="00CD32C2">
              <w:rPr>
                <w:rFonts w:ascii="Angsana New" w:hAnsi="Angsana New"/>
                <w:sz w:val="28"/>
                <w:szCs w:val="28"/>
              </w:rPr>
              <w:t>47,191</w:t>
            </w:r>
          </w:p>
        </w:tc>
        <w:tc>
          <w:tcPr>
            <w:tcW w:w="56" w:type="pct"/>
            <w:tcBorders>
              <w:left w:val="nil"/>
              <w:right w:val="nil"/>
            </w:tcBorders>
            <w:noWrap/>
            <w:vAlign w:val="bottom"/>
          </w:tcPr>
          <w:p w14:paraId="70CFA81D" w14:textId="77777777" w:rsidR="00F169DA" w:rsidRPr="00CD32C2" w:rsidRDefault="00F169DA" w:rsidP="00F169DA">
            <w:pPr>
              <w:shd w:val="clear" w:color="auto" w:fill="FFFFFF"/>
              <w:ind w:right="57"/>
              <w:jc w:val="right"/>
              <w:rPr>
                <w:rFonts w:ascii="Angsana New" w:hAnsi="Angsana New"/>
                <w:sz w:val="28"/>
                <w:szCs w:val="28"/>
              </w:rPr>
            </w:pPr>
          </w:p>
        </w:tc>
        <w:tc>
          <w:tcPr>
            <w:tcW w:w="441" w:type="pct"/>
            <w:tcBorders>
              <w:top w:val="single" w:sz="6" w:space="0" w:color="auto"/>
              <w:left w:val="nil"/>
              <w:bottom w:val="double" w:sz="6" w:space="0" w:color="auto"/>
              <w:right w:val="nil"/>
            </w:tcBorders>
            <w:noWrap/>
            <w:vAlign w:val="bottom"/>
          </w:tcPr>
          <w:p w14:paraId="69714829" w14:textId="406D59F6" w:rsidR="00F169DA" w:rsidRPr="00CD32C2" w:rsidRDefault="00F169DA" w:rsidP="00F169DA">
            <w:pPr>
              <w:shd w:val="clear" w:color="auto" w:fill="FFFFFF"/>
              <w:ind w:right="57"/>
              <w:jc w:val="right"/>
              <w:rPr>
                <w:rFonts w:ascii="Angsana New" w:hAnsi="Angsana New"/>
                <w:sz w:val="28"/>
                <w:szCs w:val="28"/>
              </w:rPr>
            </w:pPr>
            <w:r w:rsidRPr="00CD32C2">
              <w:rPr>
                <w:rFonts w:ascii="Angsana New" w:hAnsi="Angsana New"/>
                <w:sz w:val="28"/>
                <w:szCs w:val="28"/>
              </w:rPr>
              <w:t>(76,229)</w:t>
            </w:r>
          </w:p>
        </w:tc>
        <w:tc>
          <w:tcPr>
            <w:tcW w:w="56" w:type="pct"/>
            <w:tcBorders>
              <w:left w:val="nil"/>
              <w:right w:val="nil"/>
            </w:tcBorders>
            <w:noWrap/>
            <w:vAlign w:val="bottom"/>
          </w:tcPr>
          <w:p w14:paraId="39EA2ED4" w14:textId="77777777" w:rsidR="00F169DA" w:rsidRPr="00CD32C2" w:rsidRDefault="00F169DA" w:rsidP="00F169DA">
            <w:pPr>
              <w:shd w:val="clear" w:color="auto" w:fill="FFFFFF"/>
              <w:ind w:right="57"/>
              <w:jc w:val="right"/>
              <w:rPr>
                <w:rFonts w:ascii="Angsana New" w:hAnsi="Angsana New"/>
                <w:sz w:val="28"/>
                <w:szCs w:val="28"/>
              </w:rPr>
            </w:pPr>
          </w:p>
        </w:tc>
        <w:tc>
          <w:tcPr>
            <w:tcW w:w="441" w:type="pct"/>
            <w:tcBorders>
              <w:top w:val="single" w:sz="6" w:space="0" w:color="auto"/>
              <w:left w:val="nil"/>
              <w:bottom w:val="double" w:sz="6" w:space="0" w:color="auto"/>
              <w:right w:val="nil"/>
            </w:tcBorders>
            <w:noWrap/>
            <w:vAlign w:val="bottom"/>
          </w:tcPr>
          <w:p w14:paraId="68133E00" w14:textId="13D88AB3" w:rsidR="00F169DA" w:rsidRPr="00CD32C2" w:rsidRDefault="00F169DA" w:rsidP="00F169DA">
            <w:pPr>
              <w:shd w:val="clear" w:color="auto" w:fill="FFFFFF"/>
              <w:ind w:right="57"/>
              <w:jc w:val="right"/>
              <w:rPr>
                <w:rFonts w:ascii="Angsana New" w:hAnsi="Angsana New"/>
                <w:sz w:val="28"/>
                <w:szCs w:val="28"/>
              </w:rPr>
            </w:pPr>
            <w:r w:rsidRPr="00CD32C2">
              <w:rPr>
                <w:rFonts w:ascii="Angsana New" w:hAnsi="Angsana New"/>
                <w:sz w:val="28"/>
                <w:szCs w:val="28"/>
              </w:rPr>
              <w:t>(76,229)</w:t>
            </w:r>
          </w:p>
        </w:tc>
      </w:tr>
    </w:tbl>
    <w:p w14:paraId="0728B32D" w14:textId="77777777" w:rsidR="00DB232E" w:rsidRPr="00CD32C2" w:rsidRDefault="00DB232E">
      <w:pPr>
        <w:shd w:val="clear" w:color="auto" w:fill="FFFFFF"/>
        <w:spacing w:after="200" w:line="276" w:lineRule="auto"/>
        <w:rPr>
          <w:rFonts w:ascii="Angsana New" w:hAnsi="Angsana New"/>
          <w:spacing w:val="-6"/>
          <w:sz w:val="28"/>
          <w:szCs w:val="28"/>
          <w:u w:val="single"/>
          <w:cs/>
        </w:rPr>
      </w:pPr>
    </w:p>
    <w:p w14:paraId="3F6E6E09" w14:textId="77777777" w:rsidR="00DB232E" w:rsidRPr="00CD32C2" w:rsidRDefault="00DB232E">
      <w:pPr>
        <w:shd w:val="clear" w:color="auto" w:fill="FFFFFF"/>
        <w:spacing w:line="380" w:lineRule="exact"/>
        <w:rPr>
          <w:rFonts w:ascii="Angsana New" w:hAnsi="Angsana New"/>
          <w:spacing w:val="-6"/>
          <w:sz w:val="28"/>
          <w:szCs w:val="28"/>
          <w:u w:val="single"/>
        </w:rPr>
      </w:pPr>
    </w:p>
    <w:p w14:paraId="0A801AF3" w14:textId="77777777" w:rsidR="00DB232E" w:rsidRPr="00CD32C2" w:rsidRDefault="00DB232E">
      <w:pPr>
        <w:shd w:val="clear" w:color="auto" w:fill="FFFFFF"/>
        <w:spacing w:line="380" w:lineRule="exact"/>
        <w:rPr>
          <w:rFonts w:ascii="Angsana New" w:hAnsi="Angsana New"/>
          <w:spacing w:val="-6"/>
          <w:sz w:val="26"/>
          <w:szCs w:val="26"/>
          <w:u w:val="single"/>
        </w:rPr>
      </w:pPr>
    </w:p>
    <w:p w14:paraId="6F96A149" w14:textId="77777777" w:rsidR="00DB232E" w:rsidRPr="00CD32C2" w:rsidRDefault="00DB232E">
      <w:pPr>
        <w:shd w:val="clear" w:color="auto" w:fill="FFFFFF"/>
        <w:spacing w:line="380" w:lineRule="exact"/>
        <w:rPr>
          <w:rFonts w:ascii="Angsana New" w:hAnsi="Angsana New"/>
          <w:spacing w:val="-6"/>
          <w:sz w:val="26"/>
          <w:szCs w:val="26"/>
          <w:u w:val="single"/>
        </w:rPr>
      </w:pPr>
    </w:p>
    <w:p w14:paraId="6D88B2D2" w14:textId="77777777" w:rsidR="00DB232E" w:rsidRPr="00CD32C2" w:rsidRDefault="00DB232E">
      <w:pPr>
        <w:shd w:val="clear" w:color="auto" w:fill="FFFFFF"/>
        <w:spacing w:line="380" w:lineRule="exact"/>
        <w:rPr>
          <w:rFonts w:ascii="Angsana New" w:hAnsi="Angsana New"/>
          <w:spacing w:val="-6"/>
          <w:sz w:val="26"/>
          <w:szCs w:val="26"/>
          <w:u w:val="single"/>
        </w:rPr>
      </w:pPr>
    </w:p>
    <w:p w14:paraId="304121D2" w14:textId="77777777" w:rsidR="00DB232E" w:rsidRPr="00CD32C2" w:rsidRDefault="000F74BE">
      <w:pPr>
        <w:pStyle w:val="BodyText2"/>
        <w:spacing w:after="0" w:line="380" w:lineRule="exact"/>
        <w:ind w:left="284" w:right="43" w:firstLine="567"/>
        <w:jc w:val="thaiDistribute"/>
        <w:rPr>
          <w:rFonts w:ascii="Angsana New" w:hAnsi="Angsana New"/>
          <w:sz w:val="32"/>
          <w:szCs w:val="32"/>
          <w:u w:val="single"/>
        </w:rPr>
      </w:pPr>
      <w:r w:rsidRPr="00CD32C2">
        <w:rPr>
          <w:rFonts w:ascii="Angsana New" w:hAnsi="Angsana New"/>
          <w:sz w:val="32"/>
          <w:szCs w:val="32"/>
          <w:u w:val="single"/>
        </w:rPr>
        <w:lastRenderedPageBreak/>
        <w:t>Detail of Group’s interest in net assets of investee</w:t>
      </w:r>
    </w:p>
    <w:p w14:paraId="4DBB3A26" w14:textId="77777777" w:rsidR="00DB232E" w:rsidRPr="00CD32C2" w:rsidRDefault="00DB232E">
      <w:pPr>
        <w:pStyle w:val="BodyText2"/>
        <w:spacing w:after="0" w:line="380" w:lineRule="exact"/>
        <w:ind w:left="284" w:right="43" w:firstLine="567"/>
        <w:jc w:val="thaiDistribute"/>
        <w:rPr>
          <w:rFonts w:ascii="Angsana New" w:hAnsi="Angsana New"/>
          <w:sz w:val="16"/>
          <w:szCs w:val="16"/>
          <w:u w:val="single"/>
        </w:rPr>
      </w:pPr>
    </w:p>
    <w:tbl>
      <w:tblPr>
        <w:tblW w:w="5120" w:type="pct"/>
        <w:tblLayout w:type="fixed"/>
        <w:tblCellMar>
          <w:left w:w="28" w:type="dxa"/>
          <w:right w:w="28" w:type="dxa"/>
        </w:tblCellMar>
        <w:tblLook w:val="0000" w:firstRow="0" w:lastRow="0" w:firstColumn="0" w:lastColumn="0" w:noHBand="0" w:noVBand="0"/>
      </w:tblPr>
      <w:tblGrid>
        <w:gridCol w:w="5172"/>
        <w:gridCol w:w="1326"/>
        <w:gridCol w:w="76"/>
        <w:gridCol w:w="1320"/>
        <w:gridCol w:w="76"/>
        <w:gridCol w:w="1047"/>
        <w:gridCol w:w="110"/>
        <w:gridCol w:w="1114"/>
        <w:gridCol w:w="88"/>
        <w:gridCol w:w="1071"/>
        <w:gridCol w:w="97"/>
        <w:gridCol w:w="1168"/>
        <w:gridCol w:w="85"/>
        <w:gridCol w:w="1126"/>
        <w:gridCol w:w="76"/>
        <w:gridCol w:w="1260"/>
      </w:tblGrid>
      <w:tr w:rsidR="00DB232E" w:rsidRPr="00CD32C2" w14:paraId="398811F7" w14:textId="77777777" w:rsidTr="00C406D6">
        <w:trPr>
          <w:trHeight w:val="14"/>
        </w:trPr>
        <w:tc>
          <w:tcPr>
            <w:tcW w:w="1700" w:type="pct"/>
            <w:tcBorders>
              <w:top w:val="nil"/>
              <w:left w:val="nil"/>
              <w:bottom w:val="nil"/>
              <w:right w:val="nil"/>
            </w:tcBorders>
            <w:noWrap/>
            <w:vAlign w:val="bottom"/>
          </w:tcPr>
          <w:p w14:paraId="22B29AE0" w14:textId="77777777" w:rsidR="00DB232E" w:rsidRPr="00CD32C2" w:rsidRDefault="00DB232E">
            <w:pPr>
              <w:shd w:val="clear" w:color="auto" w:fill="FFFFFF"/>
              <w:spacing w:line="330" w:lineRule="exact"/>
              <w:rPr>
                <w:rFonts w:ascii="Angsana New" w:hAnsi="Angsana New"/>
                <w:sz w:val="24"/>
                <w:szCs w:val="24"/>
              </w:rPr>
            </w:pPr>
          </w:p>
        </w:tc>
        <w:tc>
          <w:tcPr>
            <w:tcW w:w="436" w:type="pct"/>
            <w:tcBorders>
              <w:top w:val="nil"/>
              <w:left w:val="nil"/>
              <w:bottom w:val="single" w:sz="6" w:space="0" w:color="auto"/>
              <w:right w:val="nil"/>
            </w:tcBorders>
            <w:noWrap/>
            <w:vAlign w:val="bottom"/>
          </w:tcPr>
          <w:p w14:paraId="38EC3966" w14:textId="77777777" w:rsidR="00DB232E" w:rsidRPr="00CD32C2" w:rsidRDefault="00DB232E">
            <w:pPr>
              <w:shd w:val="clear" w:color="auto" w:fill="FFFFFF"/>
              <w:spacing w:line="330" w:lineRule="exact"/>
              <w:rPr>
                <w:rFonts w:ascii="Angsana New" w:hAnsi="Angsana New"/>
                <w:sz w:val="24"/>
                <w:szCs w:val="24"/>
              </w:rPr>
            </w:pPr>
          </w:p>
        </w:tc>
        <w:tc>
          <w:tcPr>
            <w:tcW w:w="25" w:type="pct"/>
            <w:tcBorders>
              <w:top w:val="nil"/>
              <w:left w:val="nil"/>
              <w:bottom w:val="single" w:sz="6" w:space="0" w:color="auto"/>
              <w:right w:val="nil"/>
            </w:tcBorders>
            <w:noWrap/>
            <w:vAlign w:val="bottom"/>
          </w:tcPr>
          <w:p w14:paraId="5962D678" w14:textId="77777777" w:rsidR="00DB232E" w:rsidRPr="00CD32C2" w:rsidRDefault="00DB232E">
            <w:pPr>
              <w:shd w:val="clear" w:color="auto" w:fill="FFFFFF"/>
              <w:spacing w:line="330" w:lineRule="exact"/>
              <w:rPr>
                <w:rFonts w:ascii="Angsana New" w:hAnsi="Angsana New"/>
                <w:sz w:val="24"/>
                <w:szCs w:val="24"/>
              </w:rPr>
            </w:pPr>
          </w:p>
        </w:tc>
        <w:tc>
          <w:tcPr>
            <w:tcW w:w="434" w:type="pct"/>
            <w:tcBorders>
              <w:top w:val="nil"/>
              <w:left w:val="nil"/>
              <w:bottom w:val="single" w:sz="6" w:space="0" w:color="auto"/>
              <w:right w:val="nil"/>
            </w:tcBorders>
            <w:noWrap/>
            <w:vAlign w:val="bottom"/>
          </w:tcPr>
          <w:p w14:paraId="3FCAA052" w14:textId="77777777" w:rsidR="00DB232E" w:rsidRPr="00CD32C2" w:rsidRDefault="00DB232E">
            <w:pPr>
              <w:shd w:val="clear" w:color="auto" w:fill="FFFFFF"/>
              <w:spacing w:line="330" w:lineRule="exact"/>
              <w:rPr>
                <w:rFonts w:ascii="Angsana New" w:hAnsi="Angsana New"/>
                <w:sz w:val="24"/>
                <w:szCs w:val="24"/>
              </w:rPr>
            </w:pPr>
          </w:p>
        </w:tc>
        <w:tc>
          <w:tcPr>
            <w:tcW w:w="25" w:type="pct"/>
            <w:tcBorders>
              <w:top w:val="nil"/>
              <w:left w:val="nil"/>
              <w:bottom w:val="single" w:sz="6" w:space="0" w:color="auto"/>
              <w:right w:val="nil"/>
            </w:tcBorders>
            <w:noWrap/>
            <w:vAlign w:val="bottom"/>
          </w:tcPr>
          <w:p w14:paraId="5B7544C0" w14:textId="77777777" w:rsidR="00DB232E" w:rsidRPr="00CD32C2" w:rsidRDefault="00DB232E">
            <w:pPr>
              <w:shd w:val="clear" w:color="auto" w:fill="FFFFFF"/>
              <w:spacing w:line="330" w:lineRule="exact"/>
              <w:rPr>
                <w:rFonts w:ascii="Angsana New" w:hAnsi="Angsana New"/>
                <w:sz w:val="24"/>
                <w:szCs w:val="24"/>
              </w:rPr>
            </w:pPr>
          </w:p>
        </w:tc>
        <w:tc>
          <w:tcPr>
            <w:tcW w:w="344" w:type="pct"/>
            <w:tcBorders>
              <w:top w:val="nil"/>
              <w:left w:val="nil"/>
              <w:bottom w:val="single" w:sz="6" w:space="0" w:color="auto"/>
              <w:right w:val="nil"/>
            </w:tcBorders>
            <w:noWrap/>
            <w:vAlign w:val="bottom"/>
          </w:tcPr>
          <w:p w14:paraId="3CDB6739" w14:textId="77777777" w:rsidR="00DB232E" w:rsidRPr="00CD32C2" w:rsidRDefault="00DB232E">
            <w:pPr>
              <w:shd w:val="clear" w:color="auto" w:fill="FFFFFF"/>
              <w:spacing w:line="330" w:lineRule="exact"/>
              <w:rPr>
                <w:rFonts w:ascii="Angsana New" w:hAnsi="Angsana New"/>
                <w:sz w:val="24"/>
                <w:szCs w:val="24"/>
              </w:rPr>
            </w:pPr>
          </w:p>
        </w:tc>
        <w:tc>
          <w:tcPr>
            <w:tcW w:w="36" w:type="pct"/>
            <w:tcBorders>
              <w:top w:val="nil"/>
              <w:left w:val="nil"/>
              <w:bottom w:val="single" w:sz="6" w:space="0" w:color="auto"/>
              <w:right w:val="nil"/>
            </w:tcBorders>
            <w:noWrap/>
            <w:vAlign w:val="bottom"/>
          </w:tcPr>
          <w:p w14:paraId="4813B7A5" w14:textId="77777777" w:rsidR="00DB232E" w:rsidRPr="00CD32C2" w:rsidRDefault="00DB232E">
            <w:pPr>
              <w:shd w:val="clear" w:color="auto" w:fill="FFFFFF"/>
              <w:spacing w:line="330" w:lineRule="exact"/>
              <w:rPr>
                <w:rFonts w:ascii="Angsana New" w:hAnsi="Angsana New"/>
                <w:sz w:val="24"/>
                <w:szCs w:val="24"/>
              </w:rPr>
            </w:pPr>
          </w:p>
        </w:tc>
        <w:tc>
          <w:tcPr>
            <w:tcW w:w="366" w:type="pct"/>
            <w:tcBorders>
              <w:top w:val="nil"/>
              <w:left w:val="nil"/>
              <w:bottom w:val="single" w:sz="6" w:space="0" w:color="auto"/>
              <w:right w:val="nil"/>
            </w:tcBorders>
            <w:noWrap/>
            <w:vAlign w:val="bottom"/>
          </w:tcPr>
          <w:p w14:paraId="377908C9" w14:textId="77777777" w:rsidR="00DB232E" w:rsidRPr="00CD32C2" w:rsidRDefault="00DB232E">
            <w:pPr>
              <w:shd w:val="clear" w:color="auto" w:fill="FFFFFF"/>
              <w:spacing w:line="330" w:lineRule="exact"/>
              <w:rPr>
                <w:rFonts w:ascii="Angsana New" w:hAnsi="Angsana New"/>
                <w:sz w:val="24"/>
                <w:szCs w:val="24"/>
              </w:rPr>
            </w:pPr>
          </w:p>
        </w:tc>
        <w:tc>
          <w:tcPr>
            <w:tcW w:w="29" w:type="pct"/>
            <w:tcBorders>
              <w:top w:val="nil"/>
              <w:left w:val="nil"/>
              <w:bottom w:val="single" w:sz="6" w:space="0" w:color="auto"/>
              <w:right w:val="nil"/>
            </w:tcBorders>
            <w:noWrap/>
            <w:vAlign w:val="bottom"/>
          </w:tcPr>
          <w:p w14:paraId="3952EAAD" w14:textId="77777777" w:rsidR="00DB232E" w:rsidRPr="00CD32C2" w:rsidRDefault="00DB232E">
            <w:pPr>
              <w:shd w:val="clear" w:color="auto" w:fill="FFFFFF"/>
              <w:spacing w:line="330" w:lineRule="exact"/>
              <w:rPr>
                <w:rFonts w:ascii="Angsana New" w:hAnsi="Angsana New"/>
                <w:sz w:val="24"/>
                <w:szCs w:val="24"/>
              </w:rPr>
            </w:pPr>
          </w:p>
        </w:tc>
        <w:tc>
          <w:tcPr>
            <w:tcW w:w="352" w:type="pct"/>
            <w:tcBorders>
              <w:top w:val="nil"/>
              <w:left w:val="nil"/>
              <w:bottom w:val="single" w:sz="6" w:space="0" w:color="auto"/>
              <w:right w:val="nil"/>
            </w:tcBorders>
            <w:noWrap/>
            <w:vAlign w:val="bottom"/>
          </w:tcPr>
          <w:p w14:paraId="3D01B8A7" w14:textId="77777777" w:rsidR="00DB232E" w:rsidRPr="00CD32C2" w:rsidRDefault="00DB232E">
            <w:pPr>
              <w:shd w:val="clear" w:color="auto" w:fill="FFFFFF"/>
              <w:spacing w:line="330" w:lineRule="exact"/>
              <w:rPr>
                <w:rFonts w:ascii="Angsana New" w:hAnsi="Angsana New"/>
                <w:sz w:val="24"/>
                <w:szCs w:val="24"/>
              </w:rPr>
            </w:pPr>
          </w:p>
        </w:tc>
        <w:tc>
          <w:tcPr>
            <w:tcW w:w="32" w:type="pct"/>
            <w:tcBorders>
              <w:top w:val="nil"/>
              <w:left w:val="nil"/>
              <w:bottom w:val="single" w:sz="6" w:space="0" w:color="auto"/>
              <w:right w:val="nil"/>
            </w:tcBorders>
            <w:noWrap/>
            <w:vAlign w:val="bottom"/>
          </w:tcPr>
          <w:p w14:paraId="0615B54A" w14:textId="77777777" w:rsidR="00DB232E" w:rsidRPr="00CD32C2" w:rsidRDefault="00DB232E">
            <w:pPr>
              <w:shd w:val="clear" w:color="auto" w:fill="FFFFFF"/>
              <w:spacing w:line="330" w:lineRule="exact"/>
              <w:rPr>
                <w:rFonts w:ascii="Angsana New" w:hAnsi="Angsana New"/>
                <w:sz w:val="24"/>
                <w:szCs w:val="24"/>
              </w:rPr>
            </w:pPr>
          </w:p>
        </w:tc>
        <w:tc>
          <w:tcPr>
            <w:tcW w:w="384" w:type="pct"/>
            <w:tcBorders>
              <w:top w:val="nil"/>
              <w:left w:val="nil"/>
              <w:bottom w:val="single" w:sz="6" w:space="0" w:color="auto"/>
              <w:right w:val="nil"/>
            </w:tcBorders>
            <w:noWrap/>
            <w:vAlign w:val="bottom"/>
          </w:tcPr>
          <w:p w14:paraId="09D88A77" w14:textId="77777777" w:rsidR="00DB232E" w:rsidRPr="00CD32C2" w:rsidRDefault="00DB232E">
            <w:pPr>
              <w:shd w:val="clear" w:color="auto" w:fill="FFFFFF"/>
              <w:spacing w:line="330" w:lineRule="exact"/>
              <w:rPr>
                <w:rFonts w:ascii="Angsana New" w:hAnsi="Angsana New"/>
                <w:sz w:val="24"/>
                <w:szCs w:val="24"/>
              </w:rPr>
            </w:pPr>
          </w:p>
        </w:tc>
        <w:tc>
          <w:tcPr>
            <w:tcW w:w="28" w:type="pct"/>
            <w:tcBorders>
              <w:top w:val="nil"/>
              <w:left w:val="nil"/>
              <w:bottom w:val="single" w:sz="6" w:space="0" w:color="auto"/>
              <w:right w:val="nil"/>
            </w:tcBorders>
            <w:noWrap/>
            <w:vAlign w:val="bottom"/>
          </w:tcPr>
          <w:p w14:paraId="53449BA5" w14:textId="77777777" w:rsidR="00DB232E" w:rsidRPr="00CD32C2" w:rsidRDefault="00DB232E">
            <w:pPr>
              <w:shd w:val="clear" w:color="auto" w:fill="FFFFFF"/>
              <w:spacing w:line="330" w:lineRule="exact"/>
              <w:rPr>
                <w:rFonts w:ascii="Angsana New" w:hAnsi="Angsana New"/>
                <w:sz w:val="24"/>
                <w:szCs w:val="24"/>
              </w:rPr>
            </w:pPr>
          </w:p>
        </w:tc>
        <w:tc>
          <w:tcPr>
            <w:tcW w:w="809" w:type="pct"/>
            <w:gridSpan w:val="3"/>
            <w:tcBorders>
              <w:top w:val="nil"/>
              <w:left w:val="nil"/>
              <w:bottom w:val="single" w:sz="6" w:space="0" w:color="auto"/>
              <w:right w:val="nil"/>
            </w:tcBorders>
            <w:noWrap/>
            <w:vAlign w:val="bottom"/>
          </w:tcPr>
          <w:p w14:paraId="0A13ED6D" w14:textId="77777777" w:rsidR="00DB232E" w:rsidRPr="00CD32C2" w:rsidRDefault="000F74BE">
            <w:pPr>
              <w:shd w:val="clear" w:color="auto" w:fill="FFFFFF"/>
              <w:spacing w:line="330" w:lineRule="exact"/>
              <w:jc w:val="right"/>
              <w:rPr>
                <w:rFonts w:ascii="Angsana New" w:hAnsi="Angsana New"/>
                <w:b/>
                <w:bCs/>
                <w:sz w:val="24"/>
                <w:szCs w:val="24"/>
              </w:rPr>
            </w:pPr>
            <w:r w:rsidRPr="00CD32C2">
              <w:rPr>
                <w:rFonts w:ascii="Angsana New" w:hAnsi="Angsana New"/>
                <w:b/>
                <w:bCs/>
                <w:sz w:val="24"/>
                <w:szCs w:val="24"/>
                <w:cs/>
              </w:rPr>
              <w:t xml:space="preserve"> </w:t>
            </w:r>
            <w:r w:rsidRPr="00CD32C2">
              <w:rPr>
                <w:rFonts w:ascii="Angsana New" w:hAnsi="Angsana New"/>
                <w:b/>
                <w:bCs/>
                <w:sz w:val="24"/>
                <w:szCs w:val="24"/>
                <w:cs/>
                <w:lang w:val="th-TH"/>
              </w:rPr>
              <w:t xml:space="preserve">Unit : Thousand Baht </w:t>
            </w:r>
          </w:p>
        </w:tc>
      </w:tr>
      <w:tr w:rsidR="00DB232E" w:rsidRPr="00CD32C2" w14:paraId="05066261" w14:textId="77777777" w:rsidTr="009C58C7">
        <w:trPr>
          <w:trHeight w:val="14"/>
        </w:trPr>
        <w:tc>
          <w:tcPr>
            <w:tcW w:w="1700" w:type="pct"/>
            <w:tcBorders>
              <w:top w:val="nil"/>
              <w:left w:val="nil"/>
              <w:bottom w:val="nil"/>
              <w:right w:val="nil"/>
            </w:tcBorders>
            <w:noWrap/>
            <w:vAlign w:val="bottom"/>
          </w:tcPr>
          <w:p w14:paraId="34260061" w14:textId="77777777" w:rsidR="00DB232E" w:rsidRPr="00CD32C2" w:rsidRDefault="00DB232E">
            <w:pPr>
              <w:shd w:val="clear" w:color="auto" w:fill="FFFFFF"/>
              <w:spacing w:line="330" w:lineRule="exact"/>
              <w:jc w:val="right"/>
              <w:rPr>
                <w:rFonts w:ascii="Angsana New" w:hAnsi="Angsana New"/>
                <w:b/>
                <w:bCs/>
                <w:sz w:val="24"/>
                <w:szCs w:val="24"/>
              </w:rPr>
            </w:pPr>
          </w:p>
        </w:tc>
        <w:tc>
          <w:tcPr>
            <w:tcW w:w="3300" w:type="pct"/>
            <w:gridSpan w:val="15"/>
            <w:tcBorders>
              <w:top w:val="single" w:sz="6" w:space="0" w:color="auto"/>
              <w:left w:val="nil"/>
              <w:bottom w:val="single" w:sz="6" w:space="0" w:color="auto"/>
              <w:right w:val="nil"/>
            </w:tcBorders>
            <w:noWrap/>
            <w:vAlign w:val="bottom"/>
          </w:tcPr>
          <w:p w14:paraId="30E9664D" w14:textId="402728DC" w:rsidR="00DB232E" w:rsidRPr="00CD32C2" w:rsidRDefault="000F74BE">
            <w:pPr>
              <w:shd w:val="clear" w:color="auto" w:fill="FFFFFF"/>
              <w:spacing w:line="330" w:lineRule="exact"/>
              <w:jc w:val="center"/>
              <w:rPr>
                <w:rFonts w:ascii="Angsana New" w:hAnsi="Angsana New"/>
                <w:b/>
                <w:bCs/>
                <w:sz w:val="24"/>
                <w:szCs w:val="24"/>
              </w:rPr>
            </w:pPr>
            <w:r w:rsidRPr="00CD32C2">
              <w:rPr>
                <w:rFonts w:ascii="Angsana New" w:hAnsi="Angsana New"/>
                <w:b/>
                <w:bCs/>
                <w:sz w:val="24"/>
                <w:szCs w:val="24"/>
              </w:rPr>
              <w:t xml:space="preserve"> For the years ended December 31, 202</w:t>
            </w:r>
            <w:r w:rsidR="004E153B" w:rsidRPr="00CD32C2">
              <w:rPr>
                <w:rFonts w:ascii="Angsana New" w:hAnsi="Angsana New"/>
                <w:b/>
                <w:bCs/>
                <w:sz w:val="24"/>
                <w:szCs w:val="24"/>
              </w:rPr>
              <w:t>4</w:t>
            </w:r>
          </w:p>
        </w:tc>
      </w:tr>
      <w:tr w:rsidR="00DB232E" w:rsidRPr="00CD32C2" w14:paraId="038528FF" w14:textId="77777777" w:rsidTr="00C406D6">
        <w:trPr>
          <w:trHeight w:val="14"/>
        </w:trPr>
        <w:tc>
          <w:tcPr>
            <w:tcW w:w="1700" w:type="pct"/>
            <w:tcBorders>
              <w:top w:val="nil"/>
              <w:left w:val="nil"/>
              <w:bottom w:val="nil"/>
              <w:right w:val="nil"/>
            </w:tcBorders>
            <w:noWrap/>
            <w:vAlign w:val="bottom"/>
          </w:tcPr>
          <w:p w14:paraId="60F8E4E0" w14:textId="77777777" w:rsidR="00DB232E" w:rsidRPr="00CD32C2" w:rsidRDefault="00DB232E">
            <w:pPr>
              <w:shd w:val="clear" w:color="auto" w:fill="FFFFFF"/>
              <w:spacing w:line="330" w:lineRule="exact"/>
              <w:jc w:val="center"/>
              <w:rPr>
                <w:rFonts w:ascii="Angsana New" w:hAnsi="Angsana New"/>
                <w:b/>
                <w:bCs/>
                <w:sz w:val="24"/>
                <w:szCs w:val="24"/>
              </w:rPr>
            </w:pPr>
          </w:p>
        </w:tc>
        <w:tc>
          <w:tcPr>
            <w:tcW w:w="436" w:type="pct"/>
            <w:vMerge w:val="restart"/>
            <w:tcBorders>
              <w:top w:val="single" w:sz="6" w:space="0" w:color="auto"/>
              <w:left w:val="nil"/>
              <w:bottom w:val="single" w:sz="6" w:space="0" w:color="auto"/>
              <w:right w:val="nil"/>
            </w:tcBorders>
            <w:noWrap/>
          </w:tcPr>
          <w:p w14:paraId="477143B6" w14:textId="77777777" w:rsidR="00DB232E" w:rsidRPr="00CD32C2" w:rsidRDefault="000F74BE">
            <w:pPr>
              <w:shd w:val="clear" w:color="auto" w:fill="FFFFFF"/>
              <w:spacing w:line="380" w:lineRule="exact"/>
              <w:ind w:left="-57" w:right="-57"/>
              <w:jc w:val="center"/>
              <w:rPr>
                <w:rFonts w:ascii="Angsana New" w:hAnsi="Angsana New"/>
                <w:b/>
                <w:bCs/>
                <w:spacing w:val="-2"/>
                <w:sz w:val="24"/>
                <w:szCs w:val="24"/>
              </w:rPr>
            </w:pPr>
            <w:r w:rsidRPr="00CD32C2">
              <w:rPr>
                <w:rFonts w:ascii="Angsana New" w:hAnsi="Angsana New"/>
                <w:b/>
                <w:bCs/>
                <w:spacing w:val="-2"/>
                <w:sz w:val="24"/>
                <w:szCs w:val="24"/>
              </w:rPr>
              <w:t xml:space="preserve">Frasers Property Demco Power 6 </w:t>
            </w:r>
          </w:p>
          <w:p w14:paraId="5F3F6AE4" w14:textId="77777777" w:rsidR="00DB232E" w:rsidRPr="00CD32C2" w:rsidRDefault="000F74BE">
            <w:pPr>
              <w:shd w:val="clear" w:color="auto" w:fill="FFFFFF"/>
              <w:spacing w:line="380" w:lineRule="exact"/>
              <w:ind w:left="-57" w:right="-57"/>
              <w:jc w:val="center"/>
              <w:rPr>
                <w:rFonts w:ascii="Angsana New" w:hAnsi="Angsana New"/>
                <w:b/>
                <w:bCs/>
                <w:sz w:val="24"/>
                <w:szCs w:val="24"/>
              </w:rPr>
            </w:pPr>
            <w:r w:rsidRPr="00CD32C2">
              <w:rPr>
                <w:rFonts w:ascii="Angsana New" w:hAnsi="Angsana New"/>
                <w:b/>
                <w:bCs/>
                <w:spacing w:val="-2"/>
                <w:sz w:val="24"/>
                <w:szCs w:val="24"/>
              </w:rPr>
              <w:t>Co., Ltd.</w:t>
            </w:r>
          </w:p>
        </w:tc>
        <w:tc>
          <w:tcPr>
            <w:tcW w:w="25" w:type="pct"/>
            <w:tcBorders>
              <w:top w:val="single" w:sz="6" w:space="0" w:color="auto"/>
              <w:left w:val="nil"/>
              <w:bottom w:val="nil"/>
              <w:right w:val="nil"/>
            </w:tcBorders>
            <w:noWrap/>
          </w:tcPr>
          <w:p w14:paraId="1EF49B80" w14:textId="77777777" w:rsidR="00DB232E" w:rsidRPr="00CD32C2" w:rsidRDefault="00DB232E">
            <w:pPr>
              <w:shd w:val="clear" w:color="auto" w:fill="FFFFFF"/>
              <w:spacing w:line="380" w:lineRule="exact"/>
              <w:jc w:val="center"/>
              <w:rPr>
                <w:rFonts w:ascii="Angsana New" w:hAnsi="Angsana New"/>
                <w:b/>
                <w:bCs/>
                <w:sz w:val="24"/>
                <w:szCs w:val="24"/>
              </w:rPr>
            </w:pPr>
          </w:p>
        </w:tc>
        <w:tc>
          <w:tcPr>
            <w:tcW w:w="434" w:type="pct"/>
            <w:vMerge w:val="restart"/>
            <w:tcBorders>
              <w:top w:val="single" w:sz="6" w:space="0" w:color="auto"/>
              <w:left w:val="nil"/>
              <w:bottom w:val="single" w:sz="6" w:space="0" w:color="auto"/>
              <w:right w:val="nil"/>
            </w:tcBorders>
            <w:noWrap/>
          </w:tcPr>
          <w:p w14:paraId="28FE3BD8" w14:textId="77777777" w:rsidR="00DB232E" w:rsidRPr="00CD32C2" w:rsidRDefault="000F74BE">
            <w:pPr>
              <w:shd w:val="clear" w:color="auto" w:fill="FFFFFF"/>
              <w:spacing w:line="380" w:lineRule="exact"/>
              <w:ind w:left="-57" w:right="-57"/>
              <w:jc w:val="center"/>
              <w:rPr>
                <w:rFonts w:ascii="Angsana New" w:hAnsi="Angsana New"/>
                <w:b/>
                <w:bCs/>
                <w:spacing w:val="-2"/>
                <w:sz w:val="24"/>
                <w:szCs w:val="24"/>
              </w:rPr>
            </w:pPr>
            <w:r w:rsidRPr="00CD32C2">
              <w:rPr>
                <w:rFonts w:ascii="Angsana New" w:hAnsi="Angsana New"/>
                <w:b/>
                <w:bCs/>
                <w:spacing w:val="-2"/>
                <w:sz w:val="24"/>
                <w:szCs w:val="24"/>
              </w:rPr>
              <w:t>Frasers Property</w:t>
            </w:r>
          </w:p>
          <w:p w14:paraId="3C4A85BE" w14:textId="77777777" w:rsidR="00DB232E" w:rsidRPr="00CD32C2" w:rsidRDefault="000F74BE">
            <w:pPr>
              <w:shd w:val="clear" w:color="auto" w:fill="FFFFFF"/>
              <w:spacing w:line="380" w:lineRule="exact"/>
              <w:ind w:left="-57" w:right="-57"/>
              <w:jc w:val="center"/>
              <w:rPr>
                <w:rFonts w:ascii="Angsana New" w:hAnsi="Angsana New"/>
                <w:b/>
                <w:bCs/>
                <w:spacing w:val="-2"/>
                <w:sz w:val="24"/>
                <w:szCs w:val="24"/>
              </w:rPr>
            </w:pPr>
            <w:r w:rsidRPr="00CD32C2">
              <w:rPr>
                <w:rFonts w:ascii="Angsana New" w:hAnsi="Angsana New"/>
                <w:b/>
                <w:bCs/>
                <w:spacing w:val="-2"/>
                <w:sz w:val="24"/>
                <w:szCs w:val="24"/>
              </w:rPr>
              <w:t>Demco Power 11 Co.,Ltd.</w:t>
            </w:r>
          </w:p>
        </w:tc>
        <w:tc>
          <w:tcPr>
            <w:tcW w:w="25" w:type="pct"/>
            <w:tcBorders>
              <w:top w:val="single" w:sz="6" w:space="0" w:color="auto"/>
              <w:left w:val="nil"/>
              <w:bottom w:val="nil"/>
              <w:right w:val="nil"/>
            </w:tcBorders>
            <w:noWrap/>
          </w:tcPr>
          <w:p w14:paraId="11F98D50" w14:textId="77777777" w:rsidR="00DB232E" w:rsidRPr="00CD32C2" w:rsidRDefault="00DB232E">
            <w:pPr>
              <w:shd w:val="clear" w:color="auto" w:fill="FFFFFF"/>
              <w:spacing w:line="380" w:lineRule="exact"/>
              <w:jc w:val="center"/>
              <w:rPr>
                <w:rFonts w:ascii="Angsana New" w:hAnsi="Angsana New"/>
                <w:b/>
                <w:bCs/>
                <w:sz w:val="24"/>
                <w:szCs w:val="24"/>
              </w:rPr>
            </w:pPr>
          </w:p>
        </w:tc>
        <w:tc>
          <w:tcPr>
            <w:tcW w:w="344" w:type="pct"/>
            <w:vMerge w:val="restart"/>
            <w:tcBorders>
              <w:top w:val="single" w:sz="6" w:space="0" w:color="auto"/>
              <w:left w:val="nil"/>
              <w:bottom w:val="single" w:sz="6" w:space="0" w:color="auto"/>
              <w:right w:val="nil"/>
            </w:tcBorders>
            <w:noWrap/>
          </w:tcPr>
          <w:p w14:paraId="2DAEEDE3" w14:textId="77777777" w:rsidR="00DB232E" w:rsidRPr="00CD32C2" w:rsidRDefault="000F74BE">
            <w:pPr>
              <w:shd w:val="clear" w:color="auto" w:fill="FFFFFF"/>
              <w:spacing w:line="380" w:lineRule="exact"/>
              <w:jc w:val="center"/>
              <w:rPr>
                <w:rFonts w:ascii="Angsana New" w:hAnsi="Angsana New"/>
                <w:b/>
                <w:bCs/>
                <w:sz w:val="24"/>
                <w:szCs w:val="24"/>
              </w:rPr>
            </w:pPr>
            <w:r w:rsidRPr="00CD32C2">
              <w:rPr>
                <w:rFonts w:ascii="Angsana New" w:hAnsi="Angsana New"/>
                <w:b/>
                <w:bCs/>
                <w:sz w:val="24"/>
                <w:szCs w:val="24"/>
              </w:rPr>
              <w:t>Demco Power 15 Co., Ltd.</w:t>
            </w:r>
          </w:p>
        </w:tc>
        <w:tc>
          <w:tcPr>
            <w:tcW w:w="36" w:type="pct"/>
            <w:tcBorders>
              <w:top w:val="single" w:sz="6" w:space="0" w:color="auto"/>
              <w:left w:val="nil"/>
              <w:bottom w:val="nil"/>
              <w:right w:val="nil"/>
            </w:tcBorders>
            <w:noWrap/>
          </w:tcPr>
          <w:p w14:paraId="2AE8DD4E" w14:textId="77777777" w:rsidR="00DB232E" w:rsidRPr="00CD32C2" w:rsidRDefault="00DB232E">
            <w:pPr>
              <w:shd w:val="clear" w:color="auto" w:fill="FFFFFF"/>
              <w:spacing w:line="380" w:lineRule="exact"/>
              <w:jc w:val="center"/>
              <w:rPr>
                <w:rFonts w:ascii="Angsana New" w:hAnsi="Angsana New"/>
                <w:b/>
                <w:bCs/>
                <w:sz w:val="24"/>
                <w:szCs w:val="24"/>
              </w:rPr>
            </w:pPr>
          </w:p>
        </w:tc>
        <w:tc>
          <w:tcPr>
            <w:tcW w:w="366" w:type="pct"/>
            <w:vMerge w:val="restart"/>
            <w:tcBorders>
              <w:top w:val="single" w:sz="6" w:space="0" w:color="auto"/>
              <w:left w:val="nil"/>
              <w:bottom w:val="single" w:sz="6" w:space="0" w:color="auto"/>
              <w:right w:val="nil"/>
            </w:tcBorders>
            <w:noWrap/>
          </w:tcPr>
          <w:p w14:paraId="427EC9E2" w14:textId="77777777" w:rsidR="00DB232E" w:rsidRPr="00CD32C2" w:rsidRDefault="000F74BE">
            <w:pPr>
              <w:shd w:val="clear" w:color="auto" w:fill="FFFFFF"/>
              <w:spacing w:line="380" w:lineRule="exact"/>
              <w:jc w:val="center"/>
              <w:rPr>
                <w:rFonts w:ascii="Angsana New" w:hAnsi="Angsana New"/>
                <w:b/>
                <w:bCs/>
                <w:sz w:val="24"/>
                <w:szCs w:val="24"/>
              </w:rPr>
            </w:pPr>
            <w:r w:rsidRPr="00CD32C2">
              <w:rPr>
                <w:rFonts w:ascii="Angsana New" w:hAnsi="Angsana New"/>
                <w:b/>
                <w:bCs/>
                <w:sz w:val="24"/>
                <w:szCs w:val="24"/>
              </w:rPr>
              <w:t>Demco Power 16 Co., Ltd.</w:t>
            </w:r>
          </w:p>
        </w:tc>
        <w:tc>
          <w:tcPr>
            <w:tcW w:w="29" w:type="pct"/>
            <w:tcBorders>
              <w:top w:val="single" w:sz="6" w:space="0" w:color="auto"/>
              <w:left w:val="nil"/>
              <w:bottom w:val="nil"/>
              <w:right w:val="nil"/>
            </w:tcBorders>
            <w:noWrap/>
          </w:tcPr>
          <w:p w14:paraId="1513C70F" w14:textId="77777777" w:rsidR="00DB232E" w:rsidRPr="00CD32C2" w:rsidRDefault="00DB232E">
            <w:pPr>
              <w:shd w:val="clear" w:color="auto" w:fill="FFFFFF"/>
              <w:spacing w:line="380" w:lineRule="exact"/>
              <w:jc w:val="center"/>
              <w:rPr>
                <w:rFonts w:ascii="Angsana New" w:hAnsi="Angsana New"/>
                <w:b/>
                <w:bCs/>
                <w:sz w:val="24"/>
                <w:szCs w:val="24"/>
              </w:rPr>
            </w:pPr>
          </w:p>
        </w:tc>
        <w:tc>
          <w:tcPr>
            <w:tcW w:w="352" w:type="pct"/>
            <w:vMerge w:val="restart"/>
            <w:tcBorders>
              <w:top w:val="single" w:sz="6" w:space="0" w:color="auto"/>
              <w:left w:val="nil"/>
              <w:bottom w:val="single" w:sz="6" w:space="0" w:color="auto"/>
              <w:right w:val="nil"/>
            </w:tcBorders>
            <w:noWrap/>
          </w:tcPr>
          <w:p w14:paraId="32C849C4" w14:textId="77777777" w:rsidR="00DB232E" w:rsidRPr="00CD32C2" w:rsidRDefault="000F74BE">
            <w:pPr>
              <w:shd w:val="clear" w:color="auto" w:fill="FFFFFF"/>
              <w:spacing w:line="380" w:lineRule="exact"/>
              <w:jc w:val="center"/>
              <w:rPr>
                <w:rFonts w:ascii="Angsana New" w:hAnsi="Angsana New"/>
                <w:b/>
                <w:bCs/>
                <w:sz w:val="24"/>
                <w:szCs w:val="24"/>
              </w:rPr>
            </w:pPr>
            <w:r w:rsidRPr="00CD32C2">
              <w:rPr>
                <w:rFonts w:ascii="Angsana New" w:hAnsi="Angsana New"/>
                <w:b/>
                <w:bCs/>
                <w:sz w:val="24"/>
                <w:szCs w:val="24"/>
              </w:rPr>
              <w:t>Demco Power 17 Co., Ltd</w:t>
            </w:r>
          </w:p>
        </w:tc>
        <w:tc>
          <w:tcPr>
            <w:tcW w:w="32" w:type="pct"/>
            <w:tcBorders>
              <w:top w:val="single" w:sz="6" w:space="0" w:color="auto"/>
              <w:left w:val="nil"/>
              <w:bottom w:val="nil"/>
              <w:right w:val="nil"/>
            </w:tcBorders>
            <w:noWrap/>
          </w:tcPr>
          <w:p w14:paraId="48C2AA56" w14:textId="77777777" w:rsidR="00DB232E" w:rsidRPr="00CD32C2" w:rsidRDefault="00DB232E">
            <w:pPr>
              <w:shd w:val="clear" w:color="auto" w:fill="FFFFFF"/>
              <w:spacing w:line="380" w:lineRule="exact"/>
              <w:jc w:val="center"/>
              <w:rPr>
                <w:rFonts w:ascii="Angsana New" w:hAnsi="Angsana New"/>
                <w:b/>
                <w:bCs/>
                <w:sz w:val="24"/>
                <w:szCs w:val="24"/>
              </w:rPr>
            </w:pPr>
          </w:p>
        </w:tc>
        <w:tc>
          <w:tcPr>
            <w:tcW w:w="384" w:type="pct"/>
            <w:vMerge w:val="restart"/>
            <w:tcBorders>
              <w:top w:val="single" w:sz="6" w:space="0" w:color="auto"/>
              <w:left w:val="nil"/>
              <w:bottom w:val="single" w:sz="6" w:space="0" w:color="auto"/>
              <w:right w:val="nil"/>
            </w:tcBorders>
            <w:noWrap/>
          </w:tcPr>
          <w:p w14:paraId="6F0D7FAE" w14:textId="77777777" w:rsidR="00DB232E" w:rsidRPr="00CD32C2" w:rsidRDefault="000F74BE">
            <w:pPr>
              <w:shd w:val="clear" w:color="auto" w:fill="FFFFFF"/>
              <w:spacing w:line="380" w:lineRule="exact"/>
              <w:jc w:val="center"/>
              <w:rPr>
                <w:rFonts w:ascii="Angsana New" w:hAnsi="Angsana New"/>
                <w:b/>
                <w:bCs/>
                <w:sz w:val="24"/>
                <w:szCs w:val="24"/>
              </w:rPr>
            </w:pPr>
            <w:r w:rsidRPr="00CD32C2">
              <w:rPr>
                <w:rFonts w:ascii="Angsana New" w:hAnsi="Angsana New"/>
                <w:b/>
                <w:bCs/>
                <w:sz w:val="24"/>
                <w:szCs w:val="24"/>
              </w:rPr>
              <w:t>Udon Thani Solar Power Co., Ltd.</w:t>
            </w:r>
          </w:p>
        </w:tc>
        <w:tc>
          <w:tcPr>
            <w:tcW w:w="28" w:type="pct"/>
            <w:tcBorders>
              <w:top w:val="single" w:sz="6" w:space="0" w:color="auto"/>
              <w:left w:val="nil"/>
              <w:bottom w:val="nil"/>
              <w:right w:val="nil"/>
            </w:tcBorders>
            <w:noWrap/>
          </w:tcPr>
          <w:p w14:paraId="73E81943" w14:textId="77777777" w:rsidR="00DB232E" w:rsidRPr="00CD32C2" w:rsidRDefault="00DB232E">
            <w:pPr>
              <w:shd w:val="clear" w:color="auto" w:fill="FFFFFF"/>
              <w:spacing w:line="380" w:lineRule="exact"/>
              <w:jc w:val="center"/>
              <w:rPr>
                <w:rFonts w:ascii="Angsana New" w:hAnsi="Angsana New"/>
                <w:b/>
                <w:bCs/>
                <w:sz w:val="24"/>
                <w:szCs w:val="24"/>
              </w:rPr>
            </w:pPr>
          </w:p>
        </w:tc>
        <w:tc>
          <w:tcPr>
            <w:tcW w:w="370" w:type="pct"/>
            <w:vMerge w:val="restart"/>
            <w:tcBorders>
              <w:top w:val="single" w:sz="6" w:space="0" w:color="auto"/>
              <w:left w:val="nil"/>
              <w:bottom w:val="single" w:sz="6" w:space="0" w:color="auto"/>
              <w:right w:val="nil"/>
            </w:tcBorders>
            <w:noWrap/>
          </w:tcPr>
          <w:p w14:paraId="2A1E24A4" w14:textId="77777777" w:rsidR="00DB232E" w:rsidRPr="00CD32C2" w:rsidRDefault="000F74BE">
            <w:pPr>
              <w:shd w:val="clear" w:color="auto" w:fill="FFFFFF"/>
              <w:spacing w:line="380" w:lineRule="exact"/>
              <w:jc w:val="center"/>
              <w:rPr>
                <w:rFonts w:ascii="Angsana New" w:hAnsi="Angsana New"/>
                <w:b/>
                <w:bCs/>
                <w:sz w:val="24"/>
                <w:szCs w:val="24"/>
              </w:rPr>
            </w:pPr>
            <w:r w:rsidRPr="00CD32C2">
              <w:rPr>
                <w:rFonts w:ascii="Angsana New" w:hAnsi="Angsana New"/>
                <w:b/>
                <w:bCs/>
                <w:sz w:val="24"/>
                <w:szCs w:val="24"/>
              </w:rPr>
              <w:t>Indochina Green Energy Co., Ltd.</w:t>
            </w:r>
          </w:p>
        </w:tc>
        <w:tc>
          <w:tcPr>
            <w:tcW w:w="25" w:type="pct"/>
            <w:tcBorders>
              <w:top w:val="single" w:sz="6" w:space="0" w:color="auto"/>
              <w:left w:val="nil"/>
              <w:bottom w:val="nil"/>
              <w:right w:val="nil"/>
            </w:tcBorders>
            <w:noWrap/>
          </w:tcPr>
          <w:p w14:paraId="61706072" w14:textId="77777777" w:rsidR="00DB232E" w:rsidRPr="00CD32C2" w:rsidRDefault="00DB232E">
            <w:pPr>
              <w:shd w:val="clear" w:color="auto" w:fill="FFFFFF"/>
              <w:spacing w:line="380" w:lineRule="exact"/>
              <w:jc w:val="center"/>
              <w:rPr>
                <w:rFonts w:ascii="Angsana New" w:hAnsi="Angsana New"/>
                <w:b/>
                <w:bCs/>
                <w:sz w:val="24"/>
                <w:szCs w:val="24"/>
              </w:rPr>
            </w:pPr>
          </w:p>
        </w:tc>
        <w:tc>
          <w:tcPr>
            <w:tcW w:w="414" w:type="pct"/>
            <w:vMerge w:val="restart"/>
            <w:tcBorders>
              <w:top w:val="single" w:sz="6" w:space="0" w:color="auto"/>
              <w:left w:val="nil"/>
              <w:bottom w:val="single" w:sz="6" w:space="0" w:color="auto"/>
              <w:right w:val="nil"/>
            </w:tcBorders>
            <w:noWrap/>
          </w:tcPr>
          <w:p w14:paraId="2F30F073" w14:textId="77777777" w:rsidR="00DB232E" w:rsidRPr="00CD32C2" w:rsidRDefault="000F74BE">
            <w:pPr>
              <w:shd w:val="clear" w:color="auto" w:fill="FFFFFF"/>
              <w:spacing w:line="380" w:lineRule="exact"/>
              <w:jc w:val="center"/>
              <w:rPr>
                <w:rFonts w:ascii="Angsana New" w:hAnsi="Angsana New"/>
                <w:b/>
                <w:bCs/>
                <w:sz w:val="24"/>
                <w:szCs w:val="24"/>
              </w:rPr>
            </w:pPr>
            <w:r w:rsidRPr="00CD32C2">
              <w:rPr>
                <w:rFonts w:ascii="Angsana New" w:hAnsi="Angsana New"/>
                <w:b/>
                <w:bCs/>
                <w:sz w:val="24"/>
                <w:szCs w:val="24"/>
              </w:rPr>
              <w:t>Mekhong Green Power Co., Ltd.</w:t>
            </w:r>
          </w:p>
        </w:tc>
      </w:tr>
      <w:tr w:rsidR="00DB232E" w:rsidRPr="00CD32C2" w14:paraId="4730C08A" w14:textId="77777777" w:rsidTr="00C406D6">
        <w:trPr>
          <w:trHeight w:val="14"/>
        </w:trPr>
        <w:tc>
          <w:tcPr>
            <w:tcW w:w="1700" w:type="pct"/>
            <w:tcBorders>
              <w:top w:val="nil"/>
              <w:left w:val="nil"/>
              <w:bottom w:val="nil"/>
              <w:right w:val="nil"/>
            </w:tcBorders>
            <w:noWrap/>
            <w:vAlign w:val="bottom"/>
          </w:tcPr>
          <w:p w14:paraId="2682817A" w14:textId="77777777" w:rsidR="00DB232E" w:rsidRPr="00CD32C2" w:rsidRDefault="00DB232E">
            <w:pPr>
              <w:shd w:val="clear" w:color="auto" w:fill="FFFFFF"/>
              <w:spacing w:line="330" w:lineRule="exact"/>
              <w:jc w:val="center"/>
              <w:rPr>
                <w:rFonts w:ascii="Angsana New" w:hAnsi="Angsana New"/>
                <w:b/>
                <w:bCs/>
                <w:sz w:val="24"/>
                <w:szCs w:val="24"/>
              </w:rPr>
            </w:pPr>
          </w:p>
        </w:tc>
        <w:tc>
          <w:tcPr>
            <w:tcW w:w="436" w:type="pct"/>
            <w:vMerge/>
            <w:tcBorders>
              <w:left w:val="nil"/>
              <w:bottom w:val="single" w:sz="6" w:space="0" w:color="auto"/>
              <w:right w:val="nil"/>
            </w:tcBorders>
            <w:noWrap/>
            <w:vAlign w:val="bottom"/>
          </w:tcPr>
          <w:p w14:paraId="77ADD9B1" w14:textId="77777777" w:rsidR="00DB232E" w:rsidRPr="00CD32C2" w:rsidRDefault="00DB232E">
            <w:pPr>
              <w:shd w:val="clear" w:color="auto" w:fill="FFFFFF"/>
              <w:spacing w:line="330" w:lineRule="exact"/>
              <w:jc w:val="center"/>
              <w:rPr>
                <w:rFonts w:ascii="Angsana New" w:hAnsi="Angsana New"/>
                <w:b/>
                <w:bCs/>
                <w:sz w:val="24"/>
                <w:szCs w:val="24"/>
                <w:cs/>
              </w:rPr>
            </w:pPr>
          </w:p>
        </w:tc>
        <w:tc>
          <w:tcPr>
            <w:tcW w:w="25" w:type="pct"/>
            <w:tcBorders>
              <w:top w:val="nil"/>
              <w:left w:val="nil"/>
              <w:bottom w:val="nil"/>
              <w:right w:val="nil"/>
            </w:tcBorders>
            <w:noWrap/>
            <w:vAlign w:val="bottom"/>
          </w:tcPr>
          <w:p w14:paraId="63855A3A" w14:textId="77777777" w:rsidR="00DB232E" w:rsidRPr="00CD32C2" w:rsidRDefault="00DB232E">
            <w:pPr>
              <w:shd w:val="clear" w:color="auto" w:fill="FFFFFF"/>
              <w:spacing w:line="330" w:lineRule="exact"/>
              <w:jc w:val="center"/>
              <w:rPr>
                <w:rFonts w:ascii="Angsana New" w:hAnsi="Angsana New"/>
                <w:b/>
                <w:bCs/>
                <w:sz w:val="24"/>
                <w:szCs w:val="24"/>
              </w:rPr>
            </w:pPr>
          </w:p>
        </w:tc>
        <w:tc>
          <w:tcPr>
            <w:tcW w:w="434" w:type="pct"/>
            <w:vMerge/>
            <w:tcBorders>
              <w:left w:val="nil"/>
              <w:bottom w:val="single" w:sz="6" w:space="0" w:color="auto"/>
              <w:right w:val="nil"/>
            </w:tcBorders>
            <w:noWrap/>
            <w:vAlign w:val="bottom"/>
          </w:tcPr>
          <w:p w14:paraId="0DE357E3" w14:textId="77777777" w:rsidR="00DB232E" w:rsidRPr="00CD32C2" w:rsidRDefault="00DB232E">
            <w:pPr>
              <w:shd w:val="clear" w:color="auto" w:fill="FFFFFF"/>
              <w:spacing w:line="330" w:lineRule="exact"/>
              <w:jc w:val="center"/>
              <w:rPr>
                <w:rFonts w:ascii="Angsana New" w:hAnsi="Angsana New"/>
                <w:b/>
                <w:bCs/>
                <w:sz w:val="24"/>
                <w:szCs w:val="24"/>
                <w:cs/>
              </w:rPr>
            </w:pPr>
          </w:p>
        </w:tc>
        <w:tc>
          <w:tcPr>
            <w:tcW w:w="25" w:type="pct"/>
            <w:tcBorders>
              <w:top w:val="nil"/>
              <w:left w:val="nil"/>
              <w:bottom w:val="nil"/>
              <w:right w:val="nil"/>
            </w:tcBorders>
            <w:noWrap/>
            <w:vAlign w:val="bottom"/>
          </w:tcPr>
          <w:p w14:paraId="65AF59C2" w14:textId="77777777" w:rsidR="00DB232E" w:rsidRPr="00CD32C2" w:rsidRDefault="00DB232E">
            <w:pPr>
              <w:shd w:val="clear" w:color="auto" w:fill="FFFFFF"/>
              <w:spacing w:line="330" w:lineRule="exact"/>
              <w:jc w:val="center"/>
              <w:rPr>
                <w:rFonts w:ascii="Angsana New" w:hAnsi="Angsana New"/>
                <w:b/>
                <w:bCs/>
                <w:sz w:val="24"/>
                <w:szCs w:val="24"/>
              </w:rPr>
            </w:pPr>
          </w:p>
        </w:tc>
        <w:tc>
          <w:tcPr>
            <w:tcW w:w="344" w:type="pct"/>
            <w:vMerge/>
            <w:tcBorders>
              <w:left w:val="nil"/>
              <w:bottom w:val="single" w:sz="6" w:space="0" w:color="auto"/>
              <w:right w:val="nil"/>
            </w:tcBorders>
            <w:noWrap/>
            <w:vAlign w:val="bottom"/>
          </w:tcPr>
          <w:p w14:paraId="13134D75" w14:textId="77777777" w:rsidR="00DB232E" w:rsidRPr="00CD32C2" w:rsidRDefault="00DB232E">
            <w:pPr>
              <w:shd w:val="clear" w:color="auto" w:fill="FFFFFF"/>
              <w:spacing w:line="330" w:lineRule="exact"/>
              <w:jc w:val="center"/>
              <w:rPr>
                <w:rFonts w:ascii="Angsana New" w:hAnsi="Angsana New"/>
                <w:b/>
                <w:bCs/>
                <w:sz w:val="24"/>
                <w:szCs w:val="24"/>
              </w:rPr>
            </w:pPr>
          </w:p>
        </w:tc>
        <w:tc>
          <w:tcPr>
            <w:tcW w:w="36" w:type="pct"/>
            <w:tcBorders>
              <w:top w:val="nil"/>
              <w:left w:val="nil"/>
              <w:right w:val="nil"/>
            </w:tcBorders>
            <w:noWrap/>
            <w:vAlign w:val="bottom"/>
          </w:tcPr>
          <w:p w14:paraId="668F3D25" w14:textId="77777777" w:rsidR="00DB232E" w:rsidRPr="00CD32C2" w:rsidRDefault="00DB232E">
            <w:pPr>
              <w:shd w:val="clear" w:color="auto" w:fill="FFFFFF"/>
              <w:spacing w:line="330" w:lineRule="exact"/>
              <w:jc w:val="center"/>
              <w:rPr>
                <w:rFonts w:ascii="Angsana New" w:hAnsi="Angsana New"/>
                <w:b/>
                <w:bCs/>
                <w:sz w:val="24"/>
                <w:szCs w:val="24"/>
              </w:rPr>
            </w:pPr>
          </w:p>
        </w:tc>
        <w:tc>
          <w:tcPr>
            <w:tcW w:w="366" w:type="pct"/>
            <w:vMerge/>
            <w:tcBorders>
              <w:left w:val="nil"/>
              <w:bottom w:val="single" w:sz="6" w:space="0" w:color="auto"/>
              <w:right w:val="nil"/>
            </w:tcBorders>
            <w:noWrap/>
            <w:vAlign w:val="bottom"/>
          </w:tcPr>
          <w:p w14:paraId="2029A4C3" w14:textId="77777777" w:rsidR="00DB232E" w:rsidRPr="00CD32C2" w:rsidRDefault="00DB232E">
            <w:pPr>
              <w:shd w:val="clear" w:color="auto" w:fill="FFFFFF"/>
              <w:spacing w:line="330" w:lineRule="exact"/>
              <w:jc w:val="center"/>
              <w:rPr>
                <w:rFonts w:ascii="Angsana New" w:hAnsi="Angsana New"/>
                <w:b/>
                <w:bCs/>
                <w:sz w:val="24"/>
                <w:szCs w:val="24"/>
              </w:rPr>
            </w:pPr>
          </w:p>
        </w:tc>
        <w:tc>
          <w:tcPr>
            <w:tcW w:w="29" w:type="pct"/>
            <w:tcBorders>
              <w:top w:val="nil"/>
              <w:left w:val="nil"/>
              <w:bottom w:val="nil"/>
              <w:right w:val="nil"/>
            </w:tcBorders>
            <w:noWrap/>
            <w:vAlign w:val="bottom"/>
          </w:tcPr>
          <w:p w14:paraId="78A28B07" w14:textId="77777777" w:rsidR="00DB232E" w:rsidRPr="00CD32C2" w:rsidRDefault="00DB232E">
            <w:pPr>
              <w:shd w:val="clear" w:color="auto" w:fill="FFFFFF"/>
              <w:spacing w:line="330" w:lineRule="exact"/>
              <w:jc w:val="center"/>
              <w:rPr>
                <w:rFonts w:ascii="Angsana New" w:hAnsi="Angsana New"/>
                <w:b/>
                <w:bCs/>
                <w:sz w:val="24"/>
                <w:szCs w:val="24"/>
              </w:rPr>
            </w:pPr>
          </w:p>
        </w:tc>
        <w:tc>
          <w:tcPr>
            <w:tcW w:w="352" w:type="pct"/>
            <w:vMerge/>
            <w:tcBorders>
              <w:left w:val="nil"/>
              <w:bottom w:val="single" w:sz="6" w:space="0" w:color="auto"/>
              <w:right w:val="nil"/>
            </w:tcBorders>
            <w:noWrap/>
            <w:vAlign w:val="bottom"/>
          </w:tcPr>
          <w:p w14:paraId="0EBC829B" w14:textId="77777777" w:rsidR="00DB232E" w:rsidRPr="00CD32C2" w:rsidRDefault="00DB232E">
            <w:pPr>
              <w:shd w:val="clear" w:color="auto" w:fill="FFFFFF"/>
              <w:spacing w:line="330" w:lineRule="exact"/>
              <w:jc w:val="center"/>
              <w:rPr>
                <w:rFonts w:ascii="Angsana New" w:hAnsi="Angsana New"/>
                <w:b/>
                <w:bCs/>
                <w:sz w:val="24"/>
                <w:szCs w:val="24"/>
              </w:rPr>
            </w:pPr>
          </w:p>
        </w:tc>
        <w:tc>
          <w:tcPr>
            <w:tcW w:w="32" w:type="pct"/>
            <w:tcBorders>
              <w:top w:val="nil"/>
              <w:left w:val="nil"/>
              <w:bottom w:val="nil"/>
              <w:right w:val="nil"/>
            </w:tcBorders>
            <w:noWrap/>
            <w:vAlign w:val="bottom"/>
          </w:tcPr>
          <w:p w14:paraId="70EB3FE9" w14:textId="77777777" w:rsidR="00DB232E" w:rsidRPr="00CD32C2" w:rsidRDefault="00DB232E">
            <w:pPr>
              <w:shd w:val="clear" w:color="auto" w:fill="FFFFFF"/>
              <w:spacing w:line="330" w:lineRule="exact"/>
              <w:jc w:val="center"/>
              <w:rPr>
                <w:rFonts w:ascii="Angsana New" w:hAnsi="Angsana New"/>
                <w:b/>
                <w:bCs/>
                <w:sz w:val="24"/>
                <w:szCs w:val="24"/>
              </w:rPr>
            </w:pPr>
          </w:p>
        </w:tc>
        <w:tc>
          <w:tcPr>
            <w:tcW w:w="384" w:type="pct"/>
            <w:vMerge/>
            <w:tcBorders>
              <w:left w:val="nil"/>
              <w:bottom w:val="single" w:sz="6" w:space="0" w:color="auto"/>
              <w:right w:val="nil"/>
            </w:tcBorders>
            <w:noWrap/>
            <w:vAlign w:val="bottom"/>
          </w:tcPr>
          <w:p w14:paraId="0BFFB20D" w14:textId="77777777" w:rsidR="00DB232E" w:rsidRPr="00CD32C2" w:rsidRDefault="00DB232E">
            <w:pPr>
              <w:shd w:val="clear" w:color="auto" w:fill="FFFFFF"/>
              <w:spacing w:line="330" w:lineRule="exact"/>
              <w:jc w:val="center"/>
              <w:rPr>
                <w:rFonts w:ascii="Angsana New" w:hAnsi="Angsana New"/>
                <w:b/>
                <w:bCs/>
                <w:sz w:val="24"/>
                <w:szCs w:val="24"/>
              </w:rPr>
            </w:pPr>
          </w:p>
        </w:tc>
        <w:tc>
          <w:tcPr>
            <w:tcW w:w="28" w:type="pct"/>
            <w:tcBorders>
              <w:top w:val="nil"/>
              <w:left w:val="nil"/>
              <w:right w:val="nil"/>
            </w:tcBorders>
            <w:noWrap/>
            <w:vAlign w:val="bottom"/>
          </w:tcPr>
          <w:p w14:paraId="6B5E5F7B" w14:textId="77777777" w:rsidR="00DB232E" w:rsidRPr="00CD32C2" w:rsidRDefault="00DB232E">
            <w:pPr>
              <w:shd w:val="clear" w:color="auto" w:fill="FFFFFF"/>
              <w:spacing w:line="330" w:lineRule="exact"/>
              <w:jc w:val="center"/>
              <w:rPr>
                <w:rFonts w:ascii="Angsana New" w:hAnsi="Angsana New"/>
                <w:b/>
                <w:bCs/>
                <w:sz w:val="24"/>
                <w:szCs w:val="24"/>
              </w:rPr>
            </w:pPr>
          </w:p>
        </w:tc>
        <w:tc>
          <w:tcPr>
            <w:tcW w:w="370" w:type="pct"/>
            <w:vMerge/>
            <w:tcBorders>
              <w:left w:val="nil"/>
              <w:bottom w:val="single" w:sz="6" w:space="0" w:color="auto"/>
              <w:right w:val="nil"/>
            </w:tcBorders>
            <w:noWrap/>
            <w:vAlign w:val="bottom"/>
          </w:tcPr>
          <w:p w14:paraId="1E81EBD2" w14:textId="77777777" w:rsidR="00DB232E" w:rsidRPr="00CD32C2" w:rsidRDefault="00DB232E">
            <w:pPr>
              <w:shd w:val="clear" w:color="auto" w:fill="FFFFFF"/>
              <w:spacing w:line="330" w:lineRule="exact"/>
              <w:jc w:val="center"/>
              <w:rPr>
                <w:rFonts w:ascii="Angsana New" w:hAnsi="Angsana New"/>
                <w:b/>
                <w:bCs/>
                <w:sz w:val="24"/>
                <w:szCs w:val="24"/>
              </w:rPr>
            </w:pPr>
          </w:p>
        </w:tc>
        <w:tc>
          <w:tcPr>
            <w:tcW w:w="25" w:type="pct"/>
            <w:tcBorders>
              <w:top w:val="nil"/>
              <w:left w:val="nil"/>
              <w:bottom w:val="nil"/>
              <w:right w:val="nil"/>
            </w:tcBorders>
            <w:noWrap/>
            <w:vAlign w:val="bottom"/>
          </w:tcPr>
          <w:p w14:paraId="79408DC2" w14:textId="77777777" w:rsidR="00DB232E" w:rsidRPr="00CD32C2" w:rsidRDefault="00DB232E">
            <w:pPr>
              <w:shd w:val="clear" w:color="auto" w:fill="FFFFFF"/>
              <w:spacing w:line="330" w:lineRule="exact"/>
              <w:jc w:val="center"/>
              <w:rPr>
                <w:rFonts w:ascii="Angsana New" w:hAnsi="Angsana New"/>
                <w:b/>
                <w:bCs/>
                <w:sz w:val="24"/>
                <w:szCs w:val="24"/>
              </w:rPr>
            </w:pPr>
          </w:p>
        </w:tc>
        <w:tc>
          <w:tcPr>
            <w:tcW w:w="414" w:type="pct"/>
            <w:vMerge/>
            <w:tcBorders>
              <w:left w:val="nil"/>
              <w:bottom w:val="single" w:sz="6" w:space="0" w:color="auto"/>
              <w:right w:val="nil"/>
            </w:tcBorders>
            <w:noWrap/>
            <w:vAlign w:val="bottom"/>
          </w:tcPr>
          <w:p w14:paraId="3C8B4DB4" w14:textId="77777777" w:rsidR="00DB232E" w:rsidRPr="00CD32C2" w:rsidRDefault="00DB232E">
            <w:pPr>
              <w:shd w:val="clear" w:color="auto" w:fill="FFFFFF"/>
              <w:spacing w:line="330" w:lineRule="exact"/>
              <w:jc w:val="center"/>
              <w:rPr>
                <w:rFonts w:ascii="Angsana New" w:hAnsi="Angsana New"/>
                <w:b/>
                <w:bCs/>
                <w:sz w:val="24"/>
                <w:szCs w:val="24"/>
              </w:rPr>
            </w:pPr>
          </w:p>
        </w:tc>
      </w:tr>
      <w:tr w:rsidR="00DB232E" w:rsidRPr="00CD32C2" w14:paraId="484B3B10" w14:textId="77777777" w:rsidTr="00C406D6">
        <w:trPr>
          <w:trHeight w:val="14"/>
        </w:trPr>
        <w:tc>
          <w:tcPr>
            <w:tcW w:w="1700" w:type="pct"/>
            <w:tcBorders>
              <w:top w:val="nil"/>
              <w:left w:val="nil"/>
              <w:bottom w:val="nil"/>
              <w:right w:val="nil"/>
            </w:tcBorders>
            <w:noWrap/>
            <w:vAlign w:val="bottom"/>
          </w:tcPr>
          <w:p w14:paraId="34575948" w14:textId="77777777" w:rsidR="00DB232E" w:rsidRPr="00CD32C2" w:rsidRDefault="00DB232E">
            <w:pPr>
              <w:shd w:val="clear" w:color="auto" w:fill="FFFFFF"/>
              <w:spacing w:line="330" w:lineRule="exact"/>
              <w:jc w:val="center"/>
              <w:rPr>
                <w:rFonts w:ascii="Angsana New" w:hAnsi="Angsana New"/>
                <w:b/>
                <w:bCs/>
                <w:sz w:val="24"/>
                <w:szCs w:val="24"/>
              </w:rPr>
            </w:pPr>
          </w:p>
        </w:tc>
        <w:tc>
          <w:tcPr>
            <w:tcW w:w="436" w:type="pct"/>
            <w:vMerge/>
            <w:tcBorders>
              <w:left w:val="nil"/>
              <w:bottom w:val="single" w:sz="6" w:space="0" w:color="auto"/>
              <w:right w:val="nil"/>
            </w:tcBorders>
            <w:noWrap/>
            <w:vAlign w:val="bottom"/>
          </w:tcPr>
          <w:p w14:paraId="1608EF42" w14:textId="77777777" w:rsidR="00DB232E" w:rsidRPr="00CD32C2" w:rsidRDefault="00DB232E">
            <w:pPr>
              <w:shd w:val="clear" w:color="auto" w:fill="FFFFFF"/>
              <w:spacing w:line="330" w:lineRule="exact"/>
              <w:jc w:val="center"/>
              <w:rPr>
                <w:rFonts w:ascii="Angsana New" w:hAnsi="Angsana New"/>
                <w:b/>
                <w:bCs/>
                <w:sz w:val="24"/>
                <w:szCs w:val="24"/>
              </w:rPr>
            </w:pPr>
          </w:p>
        </w:tc>
        <w:tc>
          <w:tcPr>
            <w:tcW w:w="25" w:type="pct"/>
            <w:tcBorders>
              <w:top w:val="nil"/>
              <w:left w:val="nil"/>
              <w:right w:val="nil"/>
            </w:tcBorders>
            <w:noWrap/>
            <w:vAlign w:val="bottom"/>
          </w:tcPr>
          <w:p w14:paraId="6FCF711E" w14:textId="77777777" w:rsidR="00DB232E" w:rsidRPr="00CD32C2" w:rsidRDefault="00DB232E">
            <w:pPr>
              <w:shd w:val="clear" w:color="auto" w:fill="FFFFFF"/>
              <w:spacing w:line="330" w:lineRule="exact"/>
              <w:jc w:val="center"/>
              <w:rPr>
                <w:rFonts w:ascii="Angsana New" w:hAnsi="Angsana New"/>
                <w:b/>
                <w:bCs/>
                <w:sz w:val="24"/>
                <w:szCs w:val="24"/>
              </w:rPr>
            </w:pPr>
          </w:p>
        </w:tc>
        <w:tc>
          <w:tcPr>
            <w:tcW w:w="434" w:type="pct"/>
            <w:vMerge/>
            <w:tcBorders>
              <w:left w:val="nil"/>
              <w:bottom w:val="single" w:sz="6" w:space="0" w:color="auto"/>
              <w:right w:val="nil"/>
            </w:tcBorders>
            <w:noWrap/>
            <w:vAlign w:val="bottom"/>
          </w:tcPr>
          <w:p w14:paraId="04338A4E" w14:textId="77777777" w:rsidR="00DB232E" w:rsidRPr="00CD32C2" w:rsidRDefault="00DB232E">
            <w:pPr>
              <w:shd w:val="clear" w:color="auto" w:fill="FFFFFF"/>
              <w:spacing w:line="330" w:lineRule="exact"/>
              <w:jc w:val="center"/>
              <w:rPr>
                <w:rFonts w:ascii="Angsana New" w:hAnsi="Angsana New"/>
                <w:b/>
                <w:bCs/>
                <w:sz w:val="24"/>
                <w:szCs w:val="24"/>
              </w:rPr>
            </w:pPr>
          </w:p>
        </w:tc>
        <w:tc>
          <w:tcPr>
            <w:tcW w:w="25" w:type="pct"/>
            <w:tcBorders>
              <w:top w:val="nil"/>
              <w:left w:val="nil"/>
              <w:right w:val="nil"/>
            </w:tcBorders>
            <w:noWrap/>
            <w:vAlign w:val="bottom"/>
          </w:tcPr>
          <w:p w14:paraId="484D964C" w14:textId="77777777" w:rsidR="00DB232E" w:rsidRPr="00CD32C2" w:rsidRDefault="00DB232E">
            <w:pPr>
              <w:shd w:val="clear" w:color="auto" w:fill="FFFFFF"/>
              <w:spacing w:line="330" w:lineRule="exact"/>
              <w:jc w:val="center"/>
              <w:rPr>
                <w:rFonts w:ascii="Angsana New" w:hAnsi="Angsana New"/>
                <w:b/>
                <w:bCs/>
                <w:sz w:val="24"/>
                <w:szCs w:val="24"/>
              </w:rPr>
            </w:pPr>
          </w:p>
        </w:tc>
        <w:tc>
          <w:tcPr>
            <w:tcW w:w="344" w:type="pct"/>
            <w:vMerge/>
            <w:tcBorders>
              <w:left w:val="nil"/>
              <w:bottom w:val="single" w:sz="6" w:space="0" w:color="auto"/>
              <w:right w:val="nil"/>
            </w:tcBorders>
            <w:noWrap/>
            <w:vAlign w:val="bottom"/>
          </w:tcPr>
          <w:p w14:paraId="638BB1C8" w14:textId="77777777" w:rsidR="00DB232E" w:rsidRPr="00CD32C2" w:rsidRDefault="00DB232E">
            <w:pPr>
              <w:shd w:val="clear" w:color="auto" w:fill="FFFFFF"/>
              <w:spacing w:line="330" w:lineRule="exact"/>
              <w:jc w:val="center"/>
              <w:rPr>
                <w:rFonts w:ascii="Angsana New" w:hAnsi="Angsana New"/>
                <w:b/>
                <w:bCs/>
                <w:sz w:val="24"/>
                <w:szCs w:val="24"/>
              </w:rPr>
            </w:pPr>
          </w:p>
        </w:tc>
        <w:tc>
          <w:tcPr>
            <w:tcW w:w="36" w:type="pct"/>
            <w:tcBorders>
              <w:top w:val="nil"/>
              <w:left w:val="nil"/>
              <w:right w:val="nil"/>
            </w:tcBorders>
            <w:noWrap/>
            <w:vAlign w:val="bottom"/>
          </w:tcPr>
          <w:p w14:paraId="01302D23" w14:textId="77777777" w:rsidR="00DB232E" w:rsidRPr="00CD32C2" w:rsidRDefault="00DB232E">
            <w:pPr>
              <w:shd w:val="clear" w:color="auto" w:fill="FFFFFF"/>
              <w:spacing w:line="330" w:lineRule="exact"/>
              <w:jc w:val="center"/>
              <w:rPr>
                <w:rFonts w:ascii="Angsana New" w:hAnsi="Angsana New"/>
                <w:b/>
                <w:bCs/>
                <w:sz w:val="24"/>
                <w:szCs w:val="24"/>
              </w:rPr>
            </w:pPr>
          </w:p>
        </w:tc>
        <w:tc>
          <w:tcPr>
            <w:tcW w:w="366" w:type="pct"/>
            <w:vMerge/>
            <w:tcBorders>
              <w:left w:val="nil"/>
              <w:bottom w:val="single" w:sz="6" w:space="0" w:color="auto"/>
              <w:right w:val="nil"/>
            </w:tcBorders>
            <w:noWrap/>
            <w:vAlign w:val="bottom"/>
          </w:tcPr>
          <w:p w14:paraId="30404546" w14:textId="77777777" w:rsidR="00DB232E" w:rsidRPr="00CD32C2" w:rsidRDefault="00DB232E">
            <w:pPr>
              <w:shd w:val="clear" w:color="auto" w:fill="FFFFFF"/>
              <w:spacing w:line="330" w:lineRule="exact"/>
              <w:jc w:val="center"/>
              <w:rPr>
                <w:rFonts w:ascii="Angsana New" w:hAnsi="Angsana New"/>
                <w:b/>
                <w:bCs/>
                <w:sz w:val="24"/>
                <w:szCs w:val="24"/>
              </w:rPr>
            </w:pPr>
          </w:p>
        </w:tc>
        <w:tc>
          <w:tcPr>
            <w:tcW w:w="29" w:type="pct"/>
            <w:tcBorders>
              <w:top w:val="nil"/>
              <w:left w:val="nil"/>
              <w:right w:val="nil"/>
            </w:tcBorders>
            <w:noWrap/>
            <w:vAlign w:val="bottom"/>
          </w:tcPr>
          <w:p w14:paraId="2CAE52B1" w14:textId="77777777" w:rsidR="00DB232E" w:rsidRPr="00CD32C2" w:rsidRDefault="00DB232E">
            <w:pPr>
              <w:shd w:val="clear" w:color="auto" w:fill="FFFFFF"/>
              <w:spacing w:line="330" w:lineRule="exact"/>
              <w:jc w:val="center"/>
              <w:rPr>
                <w:rFonts w:ascii="Angsana New" w:hAnsi="Angsana New"/>
                <w:b/>
                <w:bCs/>
                <w:sz w:val="24"/>
                <w:szCs w:val="24"/>
              </w:rPr>
            </w:pPr>
          </w:p>
        </w:tc>
        <w:tc>
          <w:tcPr>
            <w:tcW w:w="352" w:type="pct"/>
            <w:vMerge/>
            <w:tcBorders>
              <w:left w:val="nil"/>
              <w:bottom w:val="single" w:sz="6" w:space="0" w:color="auto"/>
              <w:right w:val="nil"/>
            </w:tcBorders>
            <w:noWrap/>
            <w:vAlign w:val="bottom"/>
          </w:tcPr>
          <w:p w14:paraId="36A7217D" w14:textId="77777777" w:rsidR="00DB232E" w:rsidRPr="00CD32C2" w:rsidRDefault="00DB232E">
            <w:pPr>
              <w:shd w:val="clear" w:color="auto" w:fill="FFFFFF"/>
              <w:spacing w:line="330" w:lineRule="exact"/>
              <w:jc w:val="center"/>
              <w:rPr>
                <w:rFonts w:ascii="Angsana New" w:hAnsi="Angsana New"/>
                <w:b/>
                <w:bCs/>
                <w:sz w:val="24"/>
                <w:szCs w:val="24"/>
              </w:rPr>
            </w:pPr>
          </w:p>
        </w:tc>
        <w:tc>
          <w:tcPr>
            <w:tcW w:w="32" w:type="pct"/>
            <w:tcBorders>
              <w:top w:val="nil"/>
              <w:left w:val="nil"/>
              <w:right w:val="nil"/>
            </w:tcBorders>
            <w:noWrap/>
            <w:vAlign w:val="bottom"/>
          </w:tcPr>
          <w:p w14:paraId="44BC77B0" w14:textId="77777777" w:rsidR="00DB232E" w:rsidRPr="00CD32C2" w:rsidRDefault="00DB232E">
            <w:pPr>
              <w:shd w:val="clear" w:color="auto" w:fill="FFFFFF"/>
              <w:spacing w:line="330" w:lineRule="exact"/>
              <w:jc w:val="center"/>
              <w:rPr>
                <w:rFonts w:ascii="Angsana New" w:hAnsi="Angsana New"/>
                <w:b/>
                <w:bCs/>
                <w:sz w:val="24"/>
                <w:szCs w:val="24"/>
              </w:rPr>
            </w:pPr>
          </w:p>
        </w:tc>
        <w:tc>
          <w:tcPr>
            <w:tcW w:w="384" w:type="pct"/>
            <w:vMerge/>
            <w:tcBorders>
              <w:left w:val="nil"/>
              <w:bottom w:val="single" w:sz="6" w:space="0" w:color="auto"/>
              <w:right w:val="nil"/>
            </w:tcBorders>
            <w:noWrap/>
            <w:vAlign w:val="bottom"/>
          </w:tcPr>
          <w:p w14:paraId="0D4870CF" w14:textId="77777777" w:rsidR="00DB232E" w:rsidRPr="00CD32C2" w:rsidRDefault="00DB232E">
            <w:pPr>
              <w:shd w:val="clear" w:color="auto" w:fill="FFFFFF"/>
              <w:spacing w:line="330" w:lineRule="exact"/>
              <w:jc w:val="center"/>
              <w:rPr>
                <w:rFonts w:ascii="Angsana New" w:hAnsi="Angsana New"/>
                <w:b/>
                <w:bCs/>
                <w:sz w:val="24"/>
                <w:szCs w:val="24"/>
              </w:rPr>
            </w:pPr>
          </w:p>
        </w:tc>
        <w:tc>
          <w:tcPr>
            <w:tcW w:w="28" w:type="pct"/>
            <w:tcBorders>
              <w:top w:val="nil"/>
              <w:left w:val="nil"/>
              <w:right w:val="nil"/>
            </w:tcBorders>
            <w:noWrap/>
            <w:vAlign w:val="bottom"/>
          </w:tcPr>
          <w:p w14:paraId="2F1C6ED2" w14:textId="77777777" w:rsidR="00DB232E" w:rsidRPr="00CD32C2" w:rsidRDefault="000F74BE">
            <w:pPr>
              <w:shd w:val="clear" w:color="auto" w:fill="FFFFFF"/>
              <w:spacing w:line="330" w:lineRule="exact"/>
              <w:jc w:val="center"/>
              <w:rPr>
                <w:rFonts w:ascii="Angsana New" w:hAnsi="Angsana New"/>
                <w:b/>
                <w:bCs/>
                <w:sz w:val="24"/>
                <w:szCs w:val="24"/>
              </w:rPr>
            </w:pPr>
            <w:r w:rsidRPr="00CD32C2">
              <w:rPr>
                <w:rFonts w:ascii="Angsana New" w:hAnsi="Angsana New"/>
                <w:b/>
                <w:bCs/>
                <w:sz w:val="24"/>
                <w:szCs w:val="24"/>
              </w:rPr>
              <w:t> </w:t>
            </w:r>
          </w:p>
        </w:tc>
        <w:tc>
          <w:tcPr>
            <w:tcW w:w="370" w:type="pct"/>
            <w:vMerge/>
            <w:tcBorders>
              <w:left w:val="nil"/>
              <w:bottom w:val="single" w:sz="6" w:space="0" w:color="auto"/>
              <w:right w:val="nil"/>
            </w:tcBorders>
            <w:noWrap/>
            <w:vAlign w:val="bottom"/>
          </w:tcPr>
          <w:p w14:paraId="70D43BEA" w14:textId="77777777" w:rsidR="00DB232E" w:rsidRPr="00CD32C2" w:rsidRDefault="00DB232E">
            <w:pPr>
              <w:shd w:val="clear" w:color="auto" w:fill="FFFFFF"/>
              <w:spacing w:line="330" w:lineRule="exact"/>
              <w:jc w:val="center"/>
              <w:rPr>
                <w:rFonts w:ascii="Angsana New" w:hAnsi="Angsana New"/>
                <w:b/>
                <w:bCs/>
                <w:sz w:val="24"/>
                <w:szCs w:val="24"/>
              </w:rPr>
            </w:pPr>
          </w:p>
        </w:tc>
        <w:tc>
          <w:tcPr>
            <w:tcW w:w="25" w:type="pct"/>
            <w:tcBorders>
              <w:top w:val="nil"/>
              <w:left w:val="nil"/>
              <w:right w:val="nil"/>
            </w:tcBorders>
            <w:noWrap/>
            <w:vAlign w:val="bottom"/>
          </w:tcPr>
          <w:p w14:paraId="190B60BE" w14:textId="77777777" w:rsidR="00DB232E" w:rsidRPr="00CD32C2" w:rsidRDefault="00DB232E">
            <w:pPr>
              <w:shd w:val="clear" w:color="auto" w:fill="FFFFFF"/>
              <w:spacing w:line="330" w:lineRule="exact"/>
              <w:jc w:val="center"/>
              <w:rPr>
                <w:rFonts w:ascii="Angsana New" w:hAnsi="Angsana New"/>
                <w:b/>
                <w:bCs/>
                <w:sz w:val="24"/>
                <w:szCs w:val="24"/>
              </w:rPr>
            </w:pPr>
          </w:p>
        </w:tc>
        <w:tc>
          <w:tcPr>
            <w:tcW w:w="414" w:type="pct"/>
            <w:vMerge/>
            <w:tcBorders>
              <w:left w:val="nil"/>
              <w:bottom w:val="single" w:sz="6" w:space="0" w:color="auto"/>
              <w:right w:val="nil"/>
            </w:tcBorders>
            <w:noWrap/>
            <w:vAlign w:val="bottom"/>
          </w:tcPr>
          <w:p w14:paraId="648B1FAE" w14:textId="77777777" w:rsidR="00DB232E" w:rsidRPr="00CD32C2" w:rsidRDefault="00DB232E">
            <w:pPr>
              <w:shd w:val="clear" w:color="auto" w:fill="FFFFFF"/>
              <w:spacing w:line="330" w:lineRule="exact"/>
              <w:jc w:val="center"/>
              <w:rPr>
                <w:rFonts w:ascii="Angsana New" w:hAnsi="Angsana New"/>
                <w:b/>
                <w:bCs/>
                <w:sz w:val="24"/>
                <w:szCs w:val="24"/>
              </w:rPr>
            </w:pPr>
          </w:p>
        </w:tc>
      </w:tr>
      <w:tr w:rsidR="00A93F39" w:rsidRPr="00CD32C2" w14:paraId="5B9AA3A8" w14:textId="77777777" w:rsidTr="00916255">
        <w:trPr>
          <w:trHeight w:val="14"/>
        </w:trPr>
        <w:tc>
          <w:tcPr>
            <w:tcW w:w="1700" w:type="pct"/>
            <w:tcBorders>
              <w:top w:val="nil"/>
              <w:left w:val="nil"/>
              <w:bottom w:val="nil"/>
              <w:right w:val="nil"/>
            </w:tcBorders>
            <w:noWrap/>
          </w:tcPr>
          <w:p w14:paraId="0925C163" w14:textId="77777777" w:rsidR="00A93F39" w:rsidRPr="00CD32C2" w:rsidRDefault="00A93F39" w:rsidP="00A93F39">
            <w:pPr>
              <w:shd w:val="clear" w:color="auto" w:fill="FFFFFF"/>
              <w:spacing w:line="330" w:lineRule="exact"/>
              <w:ind w:firstLine="257"/>
              <w:rPr>
                <w:rFonts w:ascii="Angsana New" w:hAnsi="Angsana New"/>
                <w:sz w:val="24"/>
                <w:szCs w:val="24"/>
              </w:rPr>
            </w:pPr>
            <w:r w:rsidRPr="00CD32C2">
              <w:rPr>
                <w:rFonts w:ascii="Angsana New" w:hAnsi="Angsana New"/>
                <w:sz w:val="24"/>
                <w:szCs w:val="24"/>
              </w:rPr>
              <w:t>Group’s interest in net assets of investee at balance forward</w:t>
            </w:r>
          </w:p>
        </w:tc>
        <w:tc>
          <w:tcPr>
            <w:tcW w:w="436" w:type="pct"/>
            <w:tcBorders>
              <w:top w:val="nil"/>
              <w:left w:val="nil"/>
              <w:bottom w:val="nil"/>
              <w:right w:val="nil"/>
            </w:tcBorders>
            <w:shd w:val="clear" w:color="auto" w:fill="auto"/>
            <w:noWrap/>
            <w:vAlign w:val="bottom"/>
          </w:tcPr>
          <w:p w14:paraId="0878AE03" w14:textId="16B39A4B" w:rsidR="00A93F39" w:rsidRPr="00CD32C2" w:rsidRDefault="00A93F39" w:rsidP="00A93F39">
            <w:pPr>
              <w:shd w:val="clear" w:color="auto" w:fill="FFFFFF"/>
              <w:spacing w:line="330" w:lineRule="exact"/>
              <w:ind w:right="57"/>
              <w:jc w:val="right"/>
              <w:rPr>
                <w:rFonts w:ascii="Angsana New" w:hAnsi="Angsana New"/>
                <w:sz w:val="24"/>
                <w:szCs w:val="24"/>
              </w:rPr>
            </w:pPr>
            <w:r w:rsidRPr="00CD32C2">
              <w:rPr>
                <w:rFonts w:ascii="Angsana New" w:hAnsi="Angsana New"/>
                <w:sz w:val="28"/>
                <w:szCs w:val="28"/>
              </w:rPr>
              <w:t>3,477</w:t>
            </w:r>
          </w:p>
        </w:tc>
        <w:tc>
          <w:tcPr>
            <w:tcW w:w="25" w:type="pct"/>
            <w:tcBorders>
              <w:top w:val="nil"/>
              <w:left w:val="nil"/>
              <w:bottom w:val="nil"/>
              <w:right w:val="nil"/>
            </w:tcBorders>
            <w:shd w:val="clear" w:color="auto" w:fill="auto"/>
            <w:noWrap/>
            <w:vAlign w:val="bottom"/>
          </w:tcPr>
          <w:p w14:paraId="18B861AA" w14:textId="77777777" w:rsidR="00A93F39" w:rsidRPr="00CD32C2" w:rsidRDefault="00A93F39" w:rsidP="00A93F39">
            <w:pPr>
              <w:shd w:val="clear" w:color="auto" w:fill="FFFFFF"/>
              <w:spacing w:line="330" w:lineRule="exact"/>
              <w:ind w:right="57"/>
              <w:rPr>
                <w:rFonts w:ascii="Angsana New" w:hAnsi="Angsana New"/>
                <w:sz w:val="24"/>
                <w:szCs w:val="24"/>
              </w:rPr>
            </w:pPr>
          </w:p>
        </w:tc>
        <w:tc>
          <w:tcPr>
            <w:tcW w:w="434" w:type="pct"/>
            <w:tcBorders>
              <w:top w:val="nil"/>
              <w:left w:val="nil"/>
              <w:bottom w:val="nil"/>
              <w:right w:val="nil"/>
            </w:tcBorders>
            <w:shd w:val="clear" w:color="auto" w:fill="auto"/>
            <w:noWrap/>
            <w:vAlign w:val="bottom"/>
          </w:tcPr>
          <w:p w14:paraId="74876F8D" w14:textId="511411AE" w:rsidR="00A93F39" w:rsidRPr="00CD32C2" w:rsidRDefault="00A93F39" w:rsidP="00A93F39">
            <w:pPr>
              <w:shd w:val="clear" w:color="auto" w:fill="FFFFFF"/>
              <w:spacing w:line="330" w:lineRule="exact"/>
              <w:ind w:right="57"/>
              <w:jc w:val="right"/>
              <w:rPr>
                <w:rFonts w:ascii="Angsana New" w:hAnsi="Angsana New"/>
                <w:sz w:val="24"/>
                <w:szCs w:val="24"/>
              </w:rPr>
            </w:pPr>
            <w:r w:rsidRPr="00CD32C2">
              <w:rPr>
                <w:rFonts w:ascii="Angsana New" w:hAnsi="Angsana New"/>
                <w:sz w:val="28"/>
                <w:szCs w:val="28"/>
              </w:rPr>
              <w:t>2,714</w:t>
            </w:r>
          </w:p>
        </w:tc>
        <w:tc>
          <w:tcPr>
            <w:tcW w:w="25" w:type="pct"/>
            <w:tcBorders>
              <w:top w:val="nil"/>
              <w:left w:val="nil"/>
              <w:bottom w:val="nil"/>
              <w:right w:val="nil"/>
            </w:tcBorders>
            <w:shd w:val="clear" w:color="auto" w:fill="auto"/>
            <w:noWrap/>
            <w:vAlign w:val="bottom"/>
          </w:tcPr>
          <w:p w14:paraId="0ACF684A" w14:textId="77777777" w:rsidR="00A93F39" w:rsidRPr="00CD32C2" w:rsidRDefault="00A93F39" w:rsidP="00A93F39">
            <w:pPr>
              <w:shd w:val="clear" w:color="auto" w:fill="FFFFFF"/>
              <w:spacing w:line="330" w:lineRule="exact"/>
              <w:ind w:right="57"/>
              <w:rPr>
                <w:rFonts w:ascii="Angsana New" w:hAnsi="Angsana New"/>
                <w:sz w:val="24"/>
                <w:szCs w:val="24"/>
              </w:rPr>
            </w:pPr>
          </w:p>
        </w:tc>
        <w:tc>
          <w:tcPr>
            <w:tcW w:w="344" w:type="pct"/>
            <w:tcBorders>
              <w:top w:val="nil"/>
              <w:left w:val="nil"/>
              <w:bottom w:val="nil"/>
              <w:right w:val="nil"/>
            </w:tcBorders>
            <w:shd w:val="clear" w:color="auto" w:fill="auto"/>
            <w:noWrap/>
            <w:vAlign w:val="bottom"/>
          </w:tcPr>
          <w:p w14:paraId="51E0A04B" w14:textId="6B444424" w:rsidR="00A93F39" w:rsidRPr="00CD32C2" w:rsidRDefault="00A93F39" w:rsidP="00A93F39">
            <w:pPr>
              <w:shd w:val="clear" w:color="auto" w:fill="FFFFFF"/>
              <w:spacing w:line="330" w:lineRule="exact"/>
              <w:ind w:right="57"/>
              <w:jc w:val="right"/>
              <w:rPr>
                <w:rFonts w:ascii="Angsana New" w:hAnsi="Angsana New"/>
                <w:sz w:val="24"/>
                <w:szCs w:val="24"/>
              </w:rPr>
            </w:pPr>
            <w:r w:rsidRPr="00CD32C2">
              <w:rPr>
                <w:rFonts w:ascii="Angsana New" w:hAnsi="Angsana New"/>
                <w:sz w:val="28"/>
                <w:szCs w:val="28"/>
              </w:rPr>
              <w:t>3,074</w:t>
            </w:r>
          </w:p>
        </w:tc>
        <w:tc>
          <w:tcPr>
            <w:tcW w:w="36" w:type="pct"/>
            <w:tcBorders>
              <w:top w:val="nil"/>
              <w:left w:val="nil"/>
              <w:bottom w:val="nil"/>
              <w:right w:val="nil"/>
            </w:tcBorders>
            <w:shd w:val="clear" w:color="auto" w:fill="auto"/>
            <w:noWrap/>
            <w:vAlign w:val="bottom"/>
          </w:tcPr>
          <w:p w14:paraId="31724D0A" w14:textId="77777777" w:rsidR="00A93F39" w:rsidRPr="00CD32C2" w:rsidRDefault="00A93F39" w:rsidP="00A93F39">
            <w:pPr>
              <w:shd w:val="clear" w:color="auto" w:fill="FFFFFF"/>
              <w:spacing w:line="330" w:lineRule="exact"/>
              <w:ind w:right="57"/>
              <w:rPr>
                <w:rFonts w:ascii="Angsana New" w:hAnsi="Angsana New"/>
                <w:sz w:val="24"/>
                <w:szCs w:val="24"/>
              </w:rPr>
            </w:pPr>
          </w:p>
        </w:tc>
        <w:tc>
          <w:tcPr>
            <w:tcW w:w="366" w:type="pct"/>
            <w:tcBorders>
              <w:top w:val="nil"/>
              <w:left w:val="nil"/>
              <w:bottom w:val="nil"/>
              <w:right w:val="nil"/>
            </w:tcBorders>
            <w:shd w:val="clear" w:color="auto" w:fill="auto"/>
            <w:noWrap/>
            <w:vAlign w:val="bottom"/>
          </w:tcPr>
          <w:p w14:paraId="090252C6" w14:textId="039AD30D" w:rsidR="00A93F39" w:rsidRPr="00CD32C2" w:rsidRDefault="00A93F39" w:rsidP="00A93F39">
            <w:pPr>
              <w:shd w:val="clear" w:color="auto" w:fill="FFFFFF"/>
              <w:spacing w:line="330" w:lineRule="exact"/>
              <w:ind w:right="57"/>
              <w:jc w:val="right"/>
              <w:rPr>
                <w:rFonts w:ascii="Angsana New" w:hAnsi="Angsana New"/>
                <w:sz w:val="24"/>
                <w:szCs w:val="24"/>
              </w:rPr>
            </w:pPr>
            <w:r w:rsidRPr="00CD32C2">
              <w:rPr>
                <w:rFonts w:ascii="Angsana New" w:hAnsi="Angsana New"/>
                <w:sz w:val="28"/>
                <w:szCs w:val="28"/>
              </w:rPr>
              <w:t>-</w:t>
            </w:r>
          </w:p>
        </w:tc>
        <w:tc>
          <w:tcPr>
            <w:tcW w:w="29" w:type="pct"/>
            <w:tcBorders>
              <w:top w:val="nil"/>
              <w:left w:val="nil"/>
              <w:bottom w:val="nil"/>
              <w:right w:val="nil"/>
            </w:tcBorders>
            <w:shd w:val="clear" w:color="auto" w:fill="auto"/>
            <w:noWrap/>
            <w:vAlign w:val="bottom"/>
          </w:tcPr>
          <w:p w14:paraId="392E3D1D" w14:textId="77777777" w:rsidR="00A93F39" w:rsidRPr="00CD32C2" w:rsidRDefault="00A93F39" w:rsidP="00A93F39">
            <w:pPr>
              <w:shd w:val="clear" w:color="auto" w:fill="FFFFFF"/>
              <w:spacing w:line="330" w:lineRule="exact"/>
              <w:ind w:right="57"/>
              <w:rPr>
                <w:rFonts w:ascii="Angsana New" w:hAnsi="Angsana New"/>
                <w:sz w:val="24"/>
                <w:szCs w:val="24"/>
              </w:rPr>
            </w:pPr>
          </w:p>
        </w:tc>
        <w:tc>
          <w:tcPr>
            <w:tcW w:w="352" w:type="pct"/>
            <w:tcBorders>
              <w:top w:val="nil"/>
              <w:left w:val="nil"/>
              <w:bottom w:val="nil"/>
              <w:right w:val="nil"/>
            </w:tcBorders>
            <w:shd w:val="clear" w:color="auto" w:fill="auto"/>
            <w:noWrap/>
            <w:vAlign w:val="bottom"/>
          </w:tcPr>
          <w:p w14:paraId="3DEB4A71" w14:textId="28ACAE5E" w:rsidR="00A93F39" w:rsidRPr="00CD32C2" w:rsidRDefault="00A93F39" w:rsidP="00A93F39">
            <w:pPr>
              <w:shd w:val="clear" w:color="auto" w:fill="FFFFFF"/>
              <w:spacing w:line="330" w:lineRule="exact"/>
              <w:ind w:right="57"/>
              <w:jc w:val="right"/>
              <w:rPr>
                <w:rFonts w:ascii="Angsana New" w:hAnsi="Angsana New"/>
                <w:sz w:val="24"/>
                <w:szCs w:val="24"/>
              </w:rPr>
            </w:pPr>
            <w:r w:rsidRPr="00CD32C2">
              <w:rPr>
                <w:rFonts w:ascii="Angsana New" w:hAnsi="Angsana New"/>
                <w:sz w:val="28"/>
                <w:szCs w:val="28"/>
              </w:rPr>
              <w:t>3,712</w:t>
            </w:r>
          </w:p>
        </w:tc>
        <w:tc>
          <w:tcPr>
            <w:tcW w:w="32" w:type="pct"/>
            <w:tcBorders>
              <w:top w:val="nil"/>
              <w:left w:val="nil"/>
              <w:bottom w:val="nil"/>
              <w:right w:val="nil"/>
            </w:tcBorders>
            <w:shd w:val="clear" w:color="auto" w:fill="auto"/>
            <w:noWrap/>
            <w:vAlign w:val="bottom"/>
          </w:tcPr>
          <w:p w14:paraId="0693A0C7" w14:textId="77777777" w:rsidR="00A93F39" w:rsidRPr="00CD32C2" w:rsidRDefault="00A93F39" w:rsidP="00A93F39">
            <w:pPr>
              <w:shd w:val="clear" w:color="auto" w:fill="FFFFFF"/>
              <w:spacing w:line="330" w:lineRule="exact"/>
              <w:ind w:right="57"/>
              <w:rPr>
                <w:rFonts w:ascii="Angsana New" w:hAnsi="Angsana New"/>
                <w:sz w:val="24"/>
                <w:szCs w:val="24"/>
              </w:rPr>
            </w:pPr>
          </w:p>
        </w:tc>
        <w:tc>
          <w:tcPr>
            <w:tcW w:w="384" w:type="pct"/>
            <w:tcBorders>
              <w:top w:val="nil"/>
              <w:left w:val="nil"/>
              <w:bottom w:val="nil"/>
              <w:right w:val="nil"/>
            </w:tcBorders>
            <w:shd w:val="clear" w:color="auto" w:fill="auto"/>
            <w:noWrap/>
            <w:vAlign w:val="bottom"/>
          </w:tcPr>
          <w:p w14:paraId="688BAFF5" w14:textId="30CB14BB" w:rsidR="00A93F39" w:rsidRPr="00CD32C2" w:rsidRDefault="00A93F39" w:rsidP="00A93F39">
            <w:pPr>
              <w:shd w:val="clear" w:color="auto" w:fill="FFFFFF"/>
              <w:spacing w:line="330" w:lineRule="exact"/>
              <w:ind w:right="57"/>
              <w:jc w:val="right"/>
              <w:rPr>
                <w:rFonts w:ascii="Angsana New" w:hAnsi="Angsana New"/>
                <w:sz w:val="24"/>
                <w:szCs w:val="24"/>
              </w:rPr>
            </w:pPr>
            <w:r w:rsidRPr="00CD32C2">
              <w:rPr>
                <w:rFonts w:ascii="Angsana New" w:hAnsi="Angsana New"/>
                <w:sz w:val="28"/>
                <w:szCs w:val="28"/>
              </w:rPr>
              <w:t>22,331</w:t>
            </w:r>
          </w:p>
        </w:tc>
        <w:tc>
          <w:tcPr>
            <w:tcW w:w="28" w:type="pct"/>
            <w:tcBorders>
              <w:top w:val="nil"/>
              <w:left w:val="nil"/>
              <w:bottom w:val="nil"/>
              <w:right w:val="nil"/>
            </w:tcBorders>
            <w:shd w:val="clear" w:color="auto" w:fill="auto"/>
            <w:noWrap/>
            <w:vAlign w:val="bottom"/>
          </w:tcPr>
          <w:p w14:paraId="51EA36A6" w14:textId="77777777" w:rsidR="00A93F39" w:rsidRPr="00CD32C2" w:rsidRDefault="00A93F39" w:rsidP="00A93F39">
            <w:pPr>
              <w:shd w:val="clear" w:color="auto" w:fill="FFFFFF"/>
              <w:spacing w:line="330" w:lineRule="exact"/>
              <w:ind w:right="57"/>
              <w:rPr>
                <w:rFonts w:ascii="Angsana New" w:hAnsi="Angsana New"/>
                <w:sz w:val="24"/>
                <w:szCs w:val="24"/>
              </w:rPr>
            </w:pPr>
          </w:p>
        </w:tc>
        <w:tc>
          <w:tcPr>
            <w:tcW w:w="370" w:type="pct"/>
            <w:tcBorders>
              <w:top w:val="nil"/>
              <w:left w:val="nil"/>
              <w:bottom w:val="nil"/>
              <w:right w:val="nil"/>
            </w:tcBorders>
            <w:shd w:val="clear" w:color="auto" w:fill="auto"/>
            <w:noWrap/>
            <w:vAlign w:val="bottom"/>
          </w:tcPr>
          <w:p w14:paraId="213F66AF" w14:textId="31ECE4C5" w:rsidR="00A93F39" w:rsidRPr="00CD32C2" w:rsidRDefault="00A93F39" w:rsidP="00A93F39">
            <w:pPr>
              <w:shd w:val="clear" w:color="auto" w:fill="FFFFFF"/>
              <w:spacing w:line="330" w:lineRule="exact"/>
              <w:ind w:right="57"/>
              <w:jc w:val="right"/>
              <w:rPr>
                <w:rFonts w:ascii="Angsana New" w:hAnsi="Angsana New"/>
                <w:sz w:val="24"/>
                <w:szCs w:val="24"/>
              </w:rPr>
            </w:pPr>
            <w:r w:rsidRPr="00CD32C2">
              <w:rPr>
                <w:rFonts w:ascii="Angsana New" w:hAnsi="Angsana New"/>
                <w:sz w:val="28"/>
                <w:szCs w:val="28"/>
              </w:rPr>
              <w:t>21,414</w:t>
            </w:r>
          </w:p>
        </w:tc>
        <w:tc>
          <w:tcPr>
            <w:tcW w:w="25" w:type="pct"/>
            <w:tcBorders>
              <w:top w:val="nil"/>
              <w:left w:val="nil"/>
              <w:bottom w:val="nil"/>
              <w:right w:val="nil"/>
            </w:tcBorders>
            <w:shd w:val="clear" w:color="auto" w:fill="auto"/>
            <w:noWrap/>
            <w:vAlign w:val="bottom"/>
          </w:tcPr>
          <w:p w14:paraId="1852FC07" w14:textId="77777777" w:rsidR="00A93F39" w:rsidRPr="00CD32C2" w:rsidRDefault="00A93F39" w:rsidP="00A93F39">
            <w:pPr>
              <w:shd w:val="clear" w:color="auto" w:fill="FFFFFF"/>
              <w:spacing w:line="330" w:lineRule="exact"/>
              <w:ind w:right="57"/>
              <w:rPr>
                <w:rFonts w:ascii="Angsana New" w:hAnsi="Angsana New"/>
                <w:sz w:val="24"/>
                <w:szCs w:val="24"/>
              </w:rPr>
            </w:pPr>
          </w:p>
        </w:tc>
        <w:tc>
          <w:tcPr>
            <w:tcW w:w="414" w:type="pct"/>
            <w:tcBorders>
              <w:left w:val="nil"/>
              <w:bottom w:val="nil"/>
              <w:right w:val="nil"/>
            </w:tcBorders>
            <w:shd w:val="clear" w:color="auto" w:fill="auto"/>
            <w:noWrap/>
            <w:vAlign w:val="bottom"/>
          </w:tcPr>
          <w:p w14:paraId="429B51B7" w14:textId="739554FD" w:rsidR="00A93F39" w:rsidRPr="00CD32C2" w:rsidRDefault="00A93F39" w:rsidP="00A93F39">
            <w:pPr>
              <w:shd w:val="clear" w:color="auto" w:fill="FFFFFF"/>
              <w:spacing w:line="330" w:lineRule="exact"/>
              <w:ind w:right="57"/>
              <w:jc w:val="right"/>
              <w:rPr>
                <w:rFonts w:ascii="Angsana New" w:hAnsi="Angsana New"/>
                <w:sz w:val="24"/>
                <w:szCs w:val="24"/>
              </w:rPr>
            </w:pPr>
            <w:r w:rsidRPr="00CD32C2">
              <w:rPr>
                <w:rFonts w:ascii="Angsana New" w:hAnsi="Angsana New"/>
                <w:sz w:val="28"/>
                <w:szCs w:val="28"/>
              </w:rPr>
              <w:t>19,440</w:t>
            </w:r>
          </w:p>
        </w:tc>
      </w:tr>
      <w:tr w:rsidR="00A93F39" w:rsidRPr="00CD32C2" w14:paraId="5D2EC61B" w14:textId="77777777" w:rsidTr="00916255">
        <w:trPr>
          <w:trHeight w:val="237"/>
        </w:trPr>
        <w:tc>
          <w:tcPr>
            <w:tcW w:w="1700" w:type="pct"/>
            <w:tcBorders>
              <w:top w:val="nil"/>
              <w:left w:val="nil"/>
              <w:bottom w:val="nil"/>
              <w:right w:val="nil"/>
            </w:tcBorders>
            <w:noWrap/>
          </w:tcPr>
          <w:p w14:paraId="56855D7D" w14:textId="7198D78F" w:rsidR="00A93F39" w:rsidRPr="00CD32C2" w:rsidRDefault="00A93F39" w:rsidP="00A93F39">
            <w:pPr>
              <w:shd w:val="clear" w:color="auto" w:fill="FFFFFF"/>
              <w:spacing w:line="330" w:lineRule="exact"/>
              <w:ind w:firstLine="257"/>
              <w:rPr>
                <w:rFonts w:ascii="Angsana New" w:hAnsi="Angsana New"/>
                <w:sz w:val="24"/>
                <w:szCs w:val="24"/>
              </w:rPr>
            </w:pPr>
            <w:r w:rsidRPr="00CD32C2">
              <w:rPr>
                <w:rFonts w:ascii="Angsana New" w:hAnsi="Angsana New"/>
                <w:sz w:val="24"/>
                <w:szCs w:val="24"/>
                <w:u w:val="single"/>
              </w:rPr>
              <w:t>Plus /Less</w:t>
            </w:r>
            <w:r w:rsidRPr="00CD32C2">
              <w:rPr>
                <w:rFonts w:ascii="Angsana New" w:hAnsi="Angsana New"/>
                <w:sz w:val="24"/>
                <w:szCs w:val="24"/>
              </w:rPr>
              <w:t xml:space="preserve"> Total comprehensive income (expense) attributable to the Group</w:t>
            </w:r>
          </w:p>
        </w:tc>
        <w:tc>
          <w:tcPr>
            <w:tcW w:w="436" w:type="pct"/>
            <w:tcBorders>
              <w:top w:val="nil"/>
              <w:left w:val="nil"/>
              <w:bottom w:val="nil"/>
              <w:right w:val="nil"/>
            </w:tcBorders>
            <w:shd w:val="clear" w:color="auto" w:fill="auto"/>
            <w:noWrap/>
            <w:vAlign w:val="bottom"/>
          </w:tcPr>
          <w:p w14:paraId="55606F1B" w14:textId="368F2048" w:rsidR="00A93F39" w:rsidRPr="00CD32C2" w:rsidRDefault="00A93F39" w:rsidP="00A93F39">
            <w:pPr>
              <w:shd w:val="clear" w:color="auto" w:fill="FFFFFF"/>
              <w:spacing w:line="330" w:lineRule="exact"/>
              <w:ind w:right="57"/>
              <w:jc w:val="right"/>
              <w:rPr>
                <w:rFonts w:ascii="Angsana New" w:hAnsi="Angsana New"/>
                <w:sz w:val="24"/>
                <w:szCs w:val="24"/>
              </w:rPr>
            </w:pPr>
            <w:r w:rsidRPr="00CD32C2">
              <w:rPr>
                <w:rFonts w:ascii="Angsana New" w:hAnsi="Angsana New"/>
                <w:sz w:val="28"/>
                <w:szCs w:val="28"/>
              </w:rPr>
              <w:t>(192)</w:t>
            </w:r>
          </w:p>
        </w:tc>
        <w:tc>
          <w:tcPr>
            <w:tcW w:w="25" w:type="pct"/>
            <w:tcBorders>
              <w:top w:val="nil"/>
              <w:left w:val="nil"/>
              <w:bottom w:val="nil"/>
              <w:right w:val="nil"/>
            </w:tcBorders>
            <w:shd w:val="clear" w:color="auto" w:fill="auto"/>
            <w:noWrap/>
            <w:vAlign w:val="bottom"/>
          </w:tcPr>
          <w:p w14:paraId="6F9351D2" w14:textId="77777777" w:rsidR="00A93F39" w:rsidRPr="00CD32C2" w:rsidRDefault="00A93F39" w:rsidP="00A93F39">
            <w:pPr>
              <w:shd w:val="clear" w:color="auto" w:fill="FFFFFF"/>
              <w:spacing w:line="330" w:lineRule="exact"/>
              <w:ind w:right="57"/>
              <w:jc w:val="right"/>
              <w:rPr>
                <w:rFonts w:ascii="Angsana New" w:hAnsi="Angsana New"/>
                <w:sz w:val="24"/>
                <w:szCs w:val="24"/>
              </w:rPr>
            </w:pPr>
          </w:p>
        </w:tc>
        <w:tc>
          <w:tcPr>
            <w:tcW w:w="434" w:type="pct"/>
            <w:tcBorders>
              <w:top w:val="nil"/>
              <w:left w:val="nil"/>
              <w:right w:val="nil"/>
            </w:tcBorders>
            <w:shd w:val="clear" w:color="auto" w:fill="auto"/>
            <w:noWrap/>
            <w:vAlign w:val="bottom"/>
          </w:tcPr>
          <w:p w14:paraId="01B6DE87" w14:textId="56F5740E" w:rsidR="00A93F39" w:rsidRPr="00CD32C2" w:rsidRDefault="00A93F39" w:rsidP="00A93F39">
            <w:pPr>
              <w:shd w:val="clear" w:color="auto" w:fill="FFFFFF"/>
              <w:spacing w:line="330" w:lineRule="exact"/>
              <w:ind w:right="57"/>
              <w:jc w:val="right"/>
              <w:rPr>
                <w:rFonts w:ascii="Angsana New" w:hAnsi="Angsana New"/>
                <w:sz w:val="24"/>
                <w:szCs w:val="24"/>
              </w:rPr>
            </w:pPr>
            <w:r w:rsidRPr="00CD32C2">
              <w:rPr>
                <w:rFonts w:ascii="Angsana New" w:hAnsi="Angsana New"/>
                <w:sz w:val="28"/>
                <w:szCs w:val="28"/>
              </w:rPr>
              <w:t>(250)</w:t>
            </w:r>
          </w:p>
        </w:tc>
        <w:tc>
          <w:tcPr>
            <w:tcW w:w="25" w:type="pct"/>
            <w:tcBorders>
              <w:top w:val="nil"/>
              <w:left w:val="nil"/>
              <w:right w:val="nil"/>
            </w:tcBorders>
            <w:shd w:val="clear" w:color="auto" w:fill="auto"/>
            <w:noWrap/>
            <w:vAlign w:val="bottom"/>
          </w:tcPr>
          <w:p w14:paraId="5F83909F" w14:textId="77777777" w:rsidR="00A93F39" w:rsidRPr="00CD32C2" w:rsidRDefault="00A93F39" w:rsidP="00A93F39">
            <w:pPr>
              <w:shd w:val="clear" w:color="auto" w:fill="FFFFFF"/>
              <w:spacing w:line="330" w:lineRule="exact"/>
              <w:ind w:right="57"/>
              <w:jc w:val="right"/>
              <w:rPr>
                <w:rFonts w:ascii="Angsana New" w:hAnsi="Angsana New"/>
                <w:sz w:val="24"/>
                <w:szCs w:val="24"/>
              </w:rPr>
            </w:pPr>
          </w:p>
        </w:tc>
        <w:tc>
          <w:tcPr>
            <w:tcW w:w="344" w:type="pct"/>
            <w:tcBorders>
              <w:top w:val="nil"/>
              <w:left w:val="nil"/>
              <w:right w:val="nil"/>
            </w:tcBorders>
            <w:shd w:val="clear" w:color="auto" w:fill="auto"/>
            <w:noWrap/>
            <w:vAlign w:val="bottom"/>
          </w:tcPr>
          <w:p w14:paraId="55500AB7" w14:textId="34980939" w:rsidR="00A93F39" w:rsidRPr="00CD32C2" w:rsidRDefault="00A93F39" w:rsidP="00A93F39">
            <w:pPr>
              <w:shd w:val="clear" w:color="auto" w:fill="FFFFFF"/>
              <w:tabs>
                <w:tab w:val="left" w:pos="700"/>
              </w:tabs>
              <w:spacing w:line="330" w:lineRule="exact"/>
              <w:ind w:right="57"/>
              <w:jc w:val="right"/>
              <w:rPr>
                <w:rFonts w:ascii="Angsana New" w:hAnsi="Angsana New"/>
                <w:sz w:val="24"/>
                <w:szCs w:val="24"/>
              </w:rPr>
            </w:pPr>
            <w:r w:rsidRPr="00CD32C2">
              <w:rPr>
                <w:rFonts w:ascii="Angsana New" w:hAnsi="Angsana New"/>
                <w:sz w:val="28"/>
                <w:szCs w:val="28"/>
              </w:rPr>
              <w:t>(269)</w:t>
            </w:r>
          </w:p>
        </w:tc>
        <w:tc>
          <w:tcPr>
            <w:tcW w:w="36" w:type="pct"/>
            <w:tcBorders>
              <w:top w:val="nil"/>
              <w:left w:val="nil"/>
              <w:right w:val="nil"/>
            </w:tcBorders>
            <w:shd w:val="clear" w:color="auto" w:fill="auto"/>
            <w:noWrap/>
            <w:vAlign w:val="bottom"/>
          </w:tcPr>
          <w:p w14:paraId="7AB7EEFC" w14:textId="77777777" w:rsidR="00A93F39" w:rsidRPr="00CD32C2" w:rsidRDefault="00A93F39" w:rsidP="00A93F39">
            <w:pPr>
              <w:shd w:val="clear" w:color="auto" w:fill="FFFFFF"/>
              <w:tabs>
                <w:tab w:val="left" w:pos="700"/>
              </w:tabs>
              <w:spacing w:line="330" w:lineRule="exact"/>
              <w:ind w:right="57"/>
              <w:jc w:val="right"/>
              <w:rPr>
                <w:rFonts w:ascii="Angsana New" w:hAnsi="Angsana New"/>
                <w:sz w:val="24"/>
                <w:szCs w:val="24"/>
              </w:rPr>
            </w:pPr>
          </w:p>
        </w:tc>
        <w:tc>
          <w:tcPr>
            <w:tcW w:w="366" w:type="pct"/>
            <w:tcBorders>
              <w:top w:val="nil"/>
              <w:left w:val="nil"/>
              <w:right w:val="nil"/>
            </w:tcBorders>
            <w:shd w:val="clear" w:color="auto" w:fill="auto"/>
            <w:noWrap/>
            <w:vAlign w:val="bottom"/>
          </w:tcPr>
          <w:p w14:paraId="7D5837F3" w14:textId="5DBAE8F0" w:rsidR="00A93F39" w:rsidRPr="00CD32C2" w:rsidRDefault="00A93F39" w:rsidP="00A93F39">
            <w:pPr>
              <w:shd w:val="clear" w:color="auto" w:fill="FFFFFF"/>
              <w:tabs>
                <w:tab w:val="left" w:pos="700"/>
              </w:tabs>
              <w:spacing w:line="330" w:lineRule="exact"/>
              <w:ind w:right="57"/>
              <w:jc w:val="right"/>
              <w:rPr>
                <w:rFonts w:ascii="Angsana New" w:hAnsi="Angsana New"/>
                <w:sz w:val="24"/>
                <w:szCs w:val="24"/>
              </w:rPr>
            </w:pPr>
            <w:r w:rsidRPr="00CD32C2">
              <w:rPr>
                <w:rFonts w:ascii="Angsana New" w:hAnsi="Angsana New"/>
                <w:sz w:val="28"/>
                <w:szCs w:val="28"/>
              </w:rPr>
              <w:t>-</w:t>
            </w:r>
          </w:p>
        </w:tc>
        <w:tc>
          <w:tcPr>
            <w:tcW w:w="29" w:type="pct"/>
            <w:tcBorders>
              <w:top w:val="nil"/>
              <w:left w:val="nil"/>
              <w:right w:val="nil"/>
            </w:tcBorders>
            <w:shd w:val="clear" w:color="auto" w:fill="auto"/>
            <w:noWrap/>
            <w:vAlign w:val="bottom"/>
          </w:tcPr>
          <w:p w14:paraId="3C674F9A" w14:textId="77777777" w:rsidR="00A93F39" w:rsidRPr="00CD32C2" w:rsidRDefault="00A93F39" w:rsidP="00A93F39">
            <w:pPr>
              <w:shd w:val="clear" w:color="auto" w:fill="FFFFFF"/>
              <w:tabs>
                <w:tab w:val="left" w:pos="700"/>
              </w:tabs>
              <w:spacing w:line="330" w:lineRule="exact"/>
              <w:ind w:right="57"/>
              <w:jc w:val="right"/>
              <w:rPr>
                <w:rFonts w:ascii="Angsana New" w:hAnsi="Angsana New"/>
                <w:sz w:val="24"/>
                <w:szCs w:val="24"/>
              </w:rPr>
            </w:pPr>
          </w:p>
        </w:tc>
        <w:tc>
          <w:tcPr>
            <w:tcW w:w="352" w:type="pct"/>
            <w:tcBorders>
              <w:top w:val="nil"/>
              <w:left w:val="nil"/>
              <w:right w:val="nil"/>
            </w:tcBorders>
            <w:shd w:val="clear" w:color="auto" w:fill="auto"/>
            <w:noWrap/>
            <w:vAlign w:val="bottom"/>
          </w:tcPr>
          <w:p w14:paraId="62659731" w14:textId="6A5336A2" w:rsidR="00A93F39" w:rsidRPr="00CD32C2" w:rsidRDefault="00A93F39" w:rsidP="00A93F39">
            <w:pPr>
              <w:shd w:val="clear" w:color="auto" w:fill="FFFFFF"/>
              <w:tabs>
                <w:tab w:val="left" w:pos="700"/>
              </w:tabs>
              <w:spacing w:line="330" w:lineRule="exact"/>
              <w:ind w:right="57"/>
              <w:jc w:val="right"/>
              <w:rPr>
                <w:rFonts w:ascii="Angsana New" w:hAnsi="Angsana New"/>
                <w:sz w:val="24"/>
                <w:szCs w:val="24"/>
              </w:rPr>
            </w:pPr>
            <w:r w:rsidRPr="00CD32C2">
              <w:rPr>
                <w:rFonts w:ascii="Angsana New" w:hAnsi="Angsana New"/>
                <w:sz w:val="28"/>
                <w:szCs w:val="28"/>
              </w:rPr>
              <w:t>(907)</w:t>
            </w:r>
          </w:p>
        </w:tc>
        <w:tc>
          <w:tcPr>
            <w:tcW w:w="32" w:type="pct"/>
            <w:tcBorders>
              <w:top w:val="nil"/>
              <w:left w:val="nil"/>
              <w:right w:val="nil"/>
            </w:tcBorders>
            <w:shd w:val="clear" w:color="auto" w:fill="auto"/>
            <w:noWrap/>
            <w:vAlign w:val="bottom"/>
          </w:tcPr>
          <w:p w14:paraId="6E66213E" w14:textId="77777777" w:rsidR="00A93F39" w:rsidRPr="00CD32C2" w:rsidRDefault="00A93F39" w:rsidP="00A93F39">
            <w:pPr>
              <w:shd w:val="clear" w:color="auto" w:fill="FFFFFF"/>
              <w:spacing w:line="330" w:lineRule="exact"/>
              <w:ind w:right="57"/>
              <w:jc w:val="right"/>
              <w:rPr>
                <w:rFonts w:ascii="Angsana New" w:hAnsi="Angsana New"/>
                <w:sz w:val="24"/>
                <w:szCs w:val="24"/>
              </w:rPr>
            </w:pPr>
          </w:p>
        </w:tc>
        <w:tc>
          <w:tcPr>
            <w:tcW w:w="384" w:type="pct"/>
            <w:tcBorders>
              <w:top w:val="nil"/>
              <w:left w:val="nil"/>
              <w:right w:val="nil"/>
            </w:tcBorders>
            <w:shd w:val="clear" w:color="auto" w:fill="auto"/>
            <w:noWrap/>
            <w:vAlign w:val="bottom"/>
          </w:tcPr>
          <w:p w14:paraId="5F163DAF" w14:textId="30046D8D" w:rsidR="00A93F39" w:rsidRPr="00CD32C2" w:rsidRDefault="00A93F39" w:rsidP="00A93F39">
            <w:pPr>
              <w:shd w:val="clear" w:color="auto" w:fill="FFFFFF"/>
              <w:spacing w:line="330" w:lineRule="exact"/>
              <w:ind w:right="57"/>
              <w:jc w:val="right"/>
              <w:rPr>
                <w:rFonts w:ascii="Angsana New" w:hAnsi="Angsana New"/>
                <w:sz w:val="24"/>
                <w:szCs w:val="24"/>
              </w:rPr>
            </w:pPr>
            <w:r w:rsidRPr="00CD32C2">
              <w:rPr>
                <w:rFonts w:ascii="Angsana New" w:hAnsi="Angsana New"/>
                <w:sz w:val="28"/>
                <w:szCs w:val="28"/>
              </w:rPr>
              <w:t>2,188</w:t>
            </w:r>
          </w:p>
        </w:tc>
        <w:tc>
          <w:tcPr>
            <w:tcW w:w="28" w:type="pct"/>
            <w:tcBorders>
              <w:top w:val="nil"/>
              <w:left w:val="nil"/>
              <w:right w:val="nil"/>
            </w:tcBorders>
            <w:shd w:val="clear" w:color="auto" w:fill="auto"/>
            <w:noWrap/>
            <w:vAlign w:val="bottom"/>
          </w:tcPr>
          <w:p w14:paraId="73494DA5" w14:textId="77777777" w:rsidR="00A93F39" w:rsidRPr="00CD32C2" w:rsidRDefault="00A93F39" w:rsidP="00A93F39">
            <w:pPr>
              <w:shd w:val="clear" w:color="auto" w:fill="FFFFFF"/>
              <w:spacing w:line="330" w:lineRule="exact"/>
              <w:ind w:right="57"/>
              <w:jc w:val="right"/>
              <w:rPr>
                <w:rFonts w:ascii="Angsana New" w:hAnsi="Angsana New"/>
                <w:sz w:val="24"/>
                <w:szCs w:val="24"/>
              </w:rPr>
            </w:pPr>
          </w:p>
        </w:tc>
        <w:tc>
          <w:tcPr>
            <w:tcW w:w="370" w:type="pct"/>
            <w:tcBorders>
              <w:top w:val="nil"/>
              <w:left w:val="nil"/>
              <w:right w:val="nil"/>
            </w:tcBorders>
            <w:shd w:val="clear" w:color="auto" w:fill="auto"/>
            <w:noWrap/>
            <w:vAlign w:val="bottom"/>
          </w:tcPr>
          <w:p w14:paraId="5E34A26F" w14:textId="48D906CF" w:rsidR="00A93F39" w:rsidRPr="00CD32C2" w:rsidRDefault="00A93F39" w:rsidP="00A93F39">
            <w:pPr>
              <w:shd w:val="clear" w:color="auto" w:fill="FFFFFF"/>
              <w:spacing w:line="330" w:lineRule="exact"/>
              <w:ind w:right="57"/>
              <w:jc w:val="right"/>
              <w:rPr>
                <w:rFonts w:ascii="Angsana New" w:hAnsi="Angsana New"/>
                <w:sz w:val="24"/>
                <w:szCs w:val="24"/>
              </w:rPr>
            </w:pPr>
            <w:r w:rsidRPr="00CD32C2">
              <w:rPr>
                <w:rFonts w:ascii="Angsana New" w:hAnsi="Angsana New"/>
                <w:sz w:val="28"/>
                <w:szCs w:val="28"/>
              </w:rPr>
              <w:t>1,533</w:t>
            </w:r>
          </w:p>
        </w:tc>
        <w:tc>
          <w:tcPr>
            <w:tcW w:w="25" w:type="pct"/>
            <w:tcBorders>
              <w:top w:val="nil"/>
              <w:left w:val="nil"/>
              <w:right w:val="nil"/>
            </w:tcBorders>
            <w:shd w:val="clear" w:color="auto" w:fill="auto"/>
            <w:noWrap/>
            <w:vAlign w:val="bottom"/>
          </w:tcPr>
          <w:p w14:paraId="244860F4" w14:textId="77777777" w:rsidR="00A93F39" w:rsidRPr="00CD32C2" w:rsidRDefault="00A93F39" w:rsidP="00A93F39">
            <w:pPr>
              <w:shd w:val="clear" w:color="auto" w:fill="FFFFFF"/>
              <w:spacing w:line="330" w:lineRule="exact"/>
              <w:ind w:right="57"/>
              <w:jc w:val="right"/>
              <w:rPr>
                <w:rFonts w:ascii="Angsana New" w:hAnsi="Angsana New"/>
                <w:sz w:val="24"/>
                <w:szCs w:val="24"/>
              </w:rPr>
            </w:pPr>
          </w:p>
        </w:tc>
        <w:tc>
          <w:tcPr>
            <w:tcW w:w="414" w:type="pct"/>
            <w:tcBorders>
              <w:top w:val="nil"/>
              <w:left w:val="nil"/>
              <w:right w:val="nil"/>
            </w:tcBorders>
            <w:shd w:val="clear" w:color="auto" w:fill="auto"/>
            <w:noWrap/>
            <w:vAlign w:val="bottom"/>
          </w:tcPr>
          <w:p w14:paraId="07BC484F" w14:textId="62C6ABFC" w:rsidR="00A93F39" w:rsidRPr="00CD32C2" w:rsidRDefault="00A93F39" w:rsidP="00A93F39">
            <w:pPr>
              <w:shd w:val="clear" w:color="auto" w:fill="FFFFFF"/>
              <w:spacing w:line="330" w:lineRule="exact"/>
              <w:ind w:right="57"/>
              <w:jc w:val="right"/>
              <w:rPr>
                <w:rFonts w:ascii="Angsana New" w:hAnsi="Angsana New"/>
                <w:sz w:val="24"/>
                <w:szCs w:val="24"/>
              </w:rPr>
            </w:pPr>
            <w:r w:rsidRPr="00CD32C2">
              <w:rPr>
                <w:rFonts w:ascii="Angsana New" w:hAnsi="Angsana New"/>
                <w:sz w:val="28"/>
                <w:szCs w:val="28"/>
              </w:rPr>
              <w:t>1,485</w:t>
            </w:r>
          </w:p>
        </w:tc>
      </w:tr>
      <w:tr w:rsidR="00A93F39" w:rsidRPr="00CD32C2" w14:paraId="1CF04C04" w14:textId="77777777" w:rsidTr="00916255">
        <w:trPr>
          <w:trHeight w:val="237"/>
        </w:trPr>
        <w:tc>
          <w:tcPr>
            <w:tcW w:w="1700" w:type="pct"/>
            <w:tcBorders>
              <w:top w:val="nil"/>
              <w:left w:val="nil"/>
              <w:bottom w:val="nil"/>
              <w:right w:val="nil"/>
            </w:tcBorders>
            <w:noWrap/>
          </w:tcPr>
          <w:p w14:paraId="3EBE2C99" w14:textId="54C1F98F" w:rsidR="00A93F39" w:rsidRPr="00CD32C2" w:rsidRDefault="00A93F39" w:rsidP="00A93F39">
            <w:pPr>
              <w:shd w:val="clear" w:color="auto" w:fill="FFFFFF"/>
              <w:spacing w:line="330" w:lineRule="exact"/>
              <w:ind w:firstLine="257"/>
              <w:rPr>
                <w:rFonts w:ascii="Angsana New" w:hAnsi="Angsana New"/>
                <w:sz w:val="24"/>
                <w:szCs w:val="24"/>
              </w:rPr>
            </w:pPr>
            <w:r w:rsidRPr="00CD32C2">
              <w:rPr>
                <w:rFonts w:ascii="Angsana New" w:hAnsi="Angsana New"/>
                <w:sz w:val="24"/>
                <w:szCs w:val="24"/>
                <w:u w:val="single"/>
              </w:rPr>
              <w:t>Less</w:t>
            </w:r>
            <w:r w:rsidRPr="00CD32C2">
              <w:rPr>
                <w:rFonts w:ascii="Angsana New" w:hAnsi="Angsana New"/>
                <w:sz w:val="24"/>
                <w:szCs w:val="24"/>
              </w:rPr>
              <w:t xml:space="preserve"> </w:t>
            </w:r>
            <w:r w:rsidR="00CE48B9" w:rsidRPr="00CD32C2">
              <w:rPr>
                <w:rFonts w:ascii="Angsana New" w:hAnsi="Angsana New"/>
                <w:sz w:val="24"/>
                <w:szCs w:val="24"/>
              </w:rPr>
              <w:t>Dividends received during the year</w:t>
            </w:r>
          </w:p>
        </w:tc>
        <w:tc>
          <w:tcPr>
            <w:tcW w:w="436" w:type="pct"/>
            <w:tcBorders>
              <w:top w:val="nil"/>
              <w:left w:val="nil"/>
              <w:bottom w:val="nil"/>
              <w:right w:val="nil"/>
            </w:tcBorders>
            <w:shd w:val="clear" w:color="auto" w:fill="auto"/>
            <w:noWrap/>
            <w:vAlign w:val="bottom"/>
          </w:tcPr>
          <w:p w14:paraId="20C1B676" w14:textId="7AC0CB25" w:rsidR="00A93F39" w:rsidRPr="00CD32C2" w:rsidRDefault="00A93F39" w:rsidP="00A93F39">
            <w:pPr>
              <w:shd w:val="clear" w:color="auto" w:fill="FFFFFF"/>
              <w:spacing w:line="330" w:lineRule="exact"/>
              <w:ind w:right="57"/>
              <w:jc w:val="right"/>
              <w:rPr>
                <w:rFonts w:ascii="Angsana New" w:hAnsi="Angsana New"/>
                <w:sz w:val="24"/>
                <w:szCs w:val="24"/>
              </w:rPr>
            </w:pPr>
            <w:r w:rsidRPr="00CD32C2">
              <w:rPr>
                <w:rFonts w:ascii="Angsana New" w:hAnsi="Angsana New"/>
                <w:sz w:val="28"/>
                <w:szCs w:val="28"/>
              </w:rPr>
              <w:t>-</w:t>
            </w:r>
          </w:p>
        </w:tc>
        <w:tc>
          <w:tcPr>
            <w:tcW w:w="25" w:type="pct"/>
            <w:tcBorders>
              <w:top w:val="nil"/>
              <w:left w:val="nil"/>
              <w:bottom w:val="nil"/>
              <w:right w:val="nil"/>
            </w:tcBorders>
            <w:shd w:val="clear" w:color="auto" w:fill="auto"/>
            <w:noWrap/>
            <w:vAlign w:val="bottom"/>
          </w:tcPr>
          <w:p w14:paraId="42818E48" w14:textId="77777777" w:rsidR="00A93F39" w:rsidRPr="00CD32C2" w:rsidRDefault="00A93F39" w:rsidP="00A93F39">
            <w:pPr>
              <w:shd w:val="clear" w:color="auto" w:fill="FFFFFF"/>
              <w:spacing w:line="330" w:lineRule="exact"/>
              <w:ind w:right="57"/>
              <w:jc w:val="right"/>
              <w:rPr>
                <w:rFonts w:ascii="Angsana New" w:hAnsi="Angsana New"/>
                <w:sz w:val="24"/>
                <w:szCs w:val="24"/>
              </w:rPr>
            </w:pPr>
          </w:p>
        </w:tc>
        <w:tc>
          <w:tcPr>
            <w:tcW w:w="434" w:type="pct"/>
            <w:tcBorders>
              <w:top w:val="nil"/>
              <w:left w:val="nil"/>
              <w:right w:val="nil"/>
            </w:tcBorders>
            <w:shd w:val="clear" w:color="auto" w:fill="auto"/>
            <w:noWrap/>
            <w:vAlign w:val="bottom"/>
          </w:tcPr>
          <w:p w14:paraId="7F3C2995" w14:textId="513E3A29" w:rsidR="00A93F39" w:rsidRPr="00CD32C2" w:rsidRDefault="00A93F39" w:rsidP="00A93F39">
            <w:pPr>
              <w:shd w:val="clear" w:color="auto" w:fill="FFFFFF"/>
              <w:spacing w:line="330" w:lineRule="exact"/>
              <w:ind w:right="57"/>
              <w:jc w:val="right"/>
              <w:rPr>
                <w:rFonts w:ascii="Angsana New" w:hAnsi="Angsana New"/>
                <w:sz w:val="24"/>
                <w:szCs w:val="24"/>
              </w:rPr>
            </w:pPr>
            <w:r w:rsidRPr="00CD32C2">
              <w:rPr>
                <w:rFonts w:ascii="Angsana New" w:hAnsi="Angsana New"/>
                <w:sz w:val="28"/>
                <w:szCs w:val="28"/>
              </w:rPr>
              <w:t>-</w:t>
            </w:r>
          </w:p>
        </w:tc>
        <w:tc>
          <w:tcPr>
            <w:tcW w:w="25" w:type="pct"/>
            <w:tcBorders>
              <w:top w:val="nil"/>
              <w:left w:val="nil"/>
              <w:right w:val="nil"/>
            </w:tcBorders>
            <w:shd w:val="clear" w:color="auto" w:fill="auto"/>
            <w:noWrap/>
            <w:vAlign w:val="bottom"/>
          </w:tcPr>
          <w:p w14:paraId="421439A2" w14:textId="77777777" w:rsidR="00A93F39" w:rsidRPr="00CD32C2" w:rsidRDefault="00A93F39" w:rsidP="00A93F39">
            <w:pPr>
              <w:shd w:val="clear" w:color="auto" w:fill="FFFFFF"/>
              <w:spacing w:line="330" w:lineRule="exact"/>
              <w:ind w:right="57"/>
              <w:jc w:val="right"/>
              <w:rPr>
                <w:rFonts w:ascii="Angsana New" w:hAnsi="Angsana New"/>
                <w:sz w:val="24"/>
                <w:szCs w:val="24"/>
              </w:rPr>
            </w:pPr>
          </w:p>
        </w:tc>
        <w:tc>
          <w:tcPr>
            <w:tcW w:w="344" w:type="pct"/>
            <w:tcBorders>
              <w:top w:val="nil"/>
              <w:left w:val="nil"/>
              <w:right w:val="nil"/>
            </w:tcBorders>
            <w:shd w:val="clear" w:color="auto" w:fill="auto"/>
            <w:noWrap/>
            <w:vAlign w:val="bottom"/>
          </w:tcPr>
          <w:p w14:paraId="1CF3C31C" w14:textId="5B4A0A23" w:rsidR="00A93F39" w:rsidRPr="00CD32C2" w:rsidRDefault="00A93F39" w:rsidP="00A93F39">
            <w:pPr>
              <w:shd w:val="clear" w:color="auto" w:fill="FFFFFF"/>
              <w:tabs>
                <w:tab w:val="left" w:pos="700"/>
              </w:tabs>
              <w:spacing w:line="330" w:lineRule="exact"/>
              <w:ind w:right="57"/>
              <w:jc w:val="right"/>
              <w:rPr>
                <w:rFonts w:ascii="Angsana New" w:hAnsi="Angsana New"/>
                <w:sz w:val="24"/>
                <w:szCs w:val="24"/>
              </w:rPr>
            </w:pPr>
            <w:r w:rsidRPr="00CD32C2">
              <w:rPr>
                <w:rFonts w:ascii="Angsana New" w:hAnsi="Angsana New"/>
                <w:sz w:val="28"/>
                <w:szCs w:val="28"/>
              </w:rPr>
              <w:t>-</w:t>
            </w:r>
          </w:p>
        </w:tc>
        <w:tc>
          <w:tcPr>
            <w:tcW w:w="36" w:type="pct"/>
            <w:tcBorders>
              <w:top w:val="nil"/>
              <w:left w:val="nil"/>
              <w:right w:val="nil"/>
            </w:tcBorders>
            <w:shd w:val="clear" w:color="auto" w:fill="auto"/>
            <w:noWrap/>
            <w:vAlign w:val="bottom"/>
          </w:tcPr>
          <w:p w14:paraId="4E90D90B" w14:textId="77777777" w:rsidR="00A93F39" w:rsidRPr="00CD32C2" w:rsidRDefault="00A93F39" w:rsidP="00A93F39">
            <w:pPr>
              <w:shd w:val="clear" w:color="auto" w:fill="FFFFFF"/>
              <w:tabs>
                <w:tab w:val="left" w:pos="700"/>
              </w:tabs>
              <w:spacing w:line="330" w:lineRule="exact"/>
              <w:ind w:right="57"/>
              <w:jc w:val="right"/>
              <w:rPr>
                <w:rFonts w:ascii="Angsana New" w:hAnsi="Angsana New"/>
                <w:sz w:val="24"/>
                <w:szCs w:val="24"/>
              </w:rPr>
            </w:pPr>
          </w:p>
        </w:tc>
        <w:tc>
          <w:tcPr>
            <w:tcW w:w="366" w:type="pct"/>
            <w:tcBorders>
              <w:top w:val="nil"/>
              <w:left w:val="nil"/>
              <w:right w:val="nil"/>
            </w:tcBorders>
            <w:shd w:val="clear" w:color="auto" w:fill="auto"/>
            <w:noWrap/>
            <w:vAlign w:val="bottom"/>
          </w:tcPr>
          <w:p w14:paraId="25E36CF7" w14:textId="7166161A" w:rsidR="00A93F39" w:rsidRPr="00CD32C2" w:rsidRDefault="00A93F39" w:rsidP="00A93F39">
            <w:pPr>
              <w:shd w:val="clear" w:color="auto" w:fill="FFFFFF"/>
              <w:tabs>
                <w:tab w:val="left" w:pos="700"/>
              </w:tabs>
              <w:spacing w:line="330" w:lineRule="exact"/>
              <w:ind w:right="57"/>
              <w:jc w:val="right"/>
              <w:rPr>
                <w:rFonts w:ascii="Angsana New" w:hAnsi="Angsana New"/>
                <w:sz w:val="24"/>
                <w:szCs w:val="24"/>
              </w:rPr>
            </w:pPr>
            <w:r w:rsidRPr="00CD32C2">
              <w:rPr>
                <w:rFonts w:ascii="Angsana New" w:hAnsi="Angsana New"/>
                <w:sz w:val="28"/>
                <w:szCs w:val="28"/>
              </w:rPr>
              <w:t>-</w:t>
            </w:r>
          </w:p>
        </w:tc>
        <w:tc>
          <w:tcPr>
            <w:tcW w:w="29" w:type="pct"/>
            <w:tcBorders>
              <w:top w:val="nil"/>
              <w:left w:val="nil"/>
              <w:right w:val="nil"/>
            </w:tcBorders>
            <w:shd w:val="clear" w:color="auto" w:fill="auto"/>
            <w:noWrap/>
            <w:vAlign w:val="bottom"/>
          </w:tcPr>
          <w:p w14:paraId="20D7FDC6" w14:textId="77777777" w:rsidR="00A93F39" w:rsidRPr="00CD32C2" w:rsidRDefault="00A93F39" w:rsidP="00A93F39">
            <w:pPr>
              <w:shd w:val="clear" w:color="auto" w:fill="FFFFFF"/>
              <w:tabs>
                <w:tab w:val="left" w:pos="700"/>
              </w:tabs>
              <w:spacing w:line="330" w:lineRule="exact"/>
              <w:ind w:right="57"/>
              <w:jc w:val="right"/>
              <w:rPr>
                <w:rFonts w:ascii="Angsana New" w:hAnsi="Angsana New"/>
                <w:sz w:val="24"/>
                <w:szCs w:val="24"/>
              </w:rPr>
            </w:pPr>
          </w:p>
        </w:tc>
        <w:tc>
          <w:tcPr>
            <w:tcW w:w="352" w:type="pct"/>
            <w:tcBorders>
              <w:top w:val="nil"/>
              <w:left w:val="nil"/>
              <w:right w:val="nil"/>
            </w:tcBorders>
            <w:shd w:val="clear" w:color="auto" w:fill="auto"/>
            <w:noWrap/>
            <w:vAlign w:val="bottom"/>
          </w:tcPr>
          <w:p w14:paraId="192F57B2" w14:textId="42BD93B6" w:rsidR="00A93F39" w:rsidRPr="00CD32C2" w:rsidRDefault="00A93F39" w:rsidP="00A93F39">
            <w:pPr>
              <w:shd w:val="clear" w:color="auto" w:fill="FFFFFF"/>
              <w:tabs>
                <w:tab w:val="left" w:pos="700"/>
              </w:tabs>
              <w:spacing w:line="330" w:lineRule="exact"/>
              <w:ind w:right="57"/>
              <w:jc w:val="right"/>
              <w:rPr>
                <w:rFonts w:ascii="Angsana New" w:hAnsi="Angsana New"/>
                <w:sz w:val="24"/>
                <w:szCs w:val="24"/>
              </w:rPr>
            </w:pPr>
            <w:r w:rsidRPr="00CD32C2">
              <w:rPr>
                <w:rFonts w:ascii="Angsana New" w:hAnsi="Angsana New"/>
                <w:sz w:val="28"/>
                <w:szCs w:val="28"/>
              </w:rPr>
              <w:t>-</w:t>
            </w:r>
          </w:p>
        </w:tc>
        <w:tc>
          <w:tcPr>
            <w:tcW w:w="32" w:type="pct"/>
            <w:tcBorders>
              <w:top w:val="nil"/>
              <w:left w:val="nil"/>
              <w:right w:val="nil"/>
            </w:tcBorders>
            <w:shd w:val="clear" w:color="auto" w:fill="auto"/>
            <w:noWrap/>
            <w:vAlign w:val="bottom"/>
          </w:tcPr>
          <w:p w14:paraId="4843F512" w14:textId="77777777" w:rsidR="00A93F39" w:rsidRPr="00CD32C2" w:rsidRDefault="00A93F39" w:rsidP="00A93F39">
            <w:pPr>
              <w:shd w:val="clear" w:color="auto" w:fill="FFFFFF"/>
              <w:spacing w:line="330" w:lineRule="exact"/>
              <w:ind w:right="57"/>
              <w:jc w:val="right"/>
              <w:rPr>
                <w:rFonts w:ascii="Angsana New" w:hAnsi="Angsana New"/>
                <w:sz w:val="24"/>
                <w:szCs w:val="24"/>
              </w:rPr>
            </w:pPr>
          </w:p>
        </w:tc>
        <w:tc>
          <w:tcPr>
            <w:tcW w:w="384" w:type="pct"/>
            <w:tcBorders>
              <w:top w:val="nil"/>
              <w:left w:val="nil"/>
              <w:right w:val="nil"/>
            </w:tcBorders>
            <w:shd w:val="clear" w:color="auto" w:fill="auto"/>
            <w:noWrap/>
            <w:vAlign w:val="bottom"/>
          </w:tcPr>
          <w:p w14:paraId="721D9039" w14:textId="76343CE1" w:rsidR="00A93F39" w:rsidRPr="00CD32C2" w:rsidRDefault="00A93F39" w:rsidP="00A93F39">
            <w:pPr>
              <w:shd w:val="clear" w:color="auto" w:fill="FFFFFF"/>
              <w:spacing w:line="330" w:lineRule="exact"/>
              <w:ind w:right="57"/>
              <w:jc w:val="right"/>
              <w:rPr>
                <w:rFonts w:ascii="Angsana New" w:hAnsi="Angsana New"/>
                <w:sz w:val="24"/>
                <w:szCs w:val="24"/>
              </w:rPr>
            </w:pPr>
            <w:r w:rsidRPr="00CD32C2">
              <w:rPr>
                <w:rFonts w:ascii="Angsana New" w:hAnsi="Angsana New"/>
                <w:sz w:val="28"/>
                <w:szCs w:val="28"/>
              </w:rPr>
              <w:t>(960)</w:t>
            </w:r>
          </w:p>
        </w:tc>
        <w:tc>
          <w:tcPr>
            <w:tcW w:w="28" w:type="pct"/>
            <w:tcBorders>
              <w:top w:val="nil"/>
              <w:left w:val="nil"/>
              <w:right w:val="nil"/>
            </w:tcBorders>
            <w:shd w:val="clear" w:color="auto" w:fill="auto"/>
            <w:noWrap/>
            <w:vAlign w:val="bottom"/>
          </w:tcPr>
          <w:p w14:paraId="7332CEFE" w14:textId="77777777" w:rsidR="00A93F39" w:rsidRPr="00CD32C2" w:rsidRDefault="00A93F39" w:rsidP="00A93F39">
            <w:pPr>
              <w:shd w:val="clear" w:color="auto" w:fill="FFFFFF"/>
              <w:spacing w:line="330" w:lineRule="exact"/>
              <w:ind w:right="57"/>
              <w:jc w:val="right"/>
              <w:rPr>
                <w:rFonts w:ascii="Angsana New" w:hAnsi="Angsana New"/>
                <w:sz w:val="24"/>
                <w:szCs w:val="24"/>
              </w:rPr>
            </w:pPr>
          </w:p>
        </w:tc>
        <w:tc>
          <w:tcPr>
            <w:tcW w:w="370" w:type="pct"/>
            <w:tcBorders>
              <w:top w:val="nil"/>
              <w:left w:val="nil"/>
              <w:right w:val="nil"/>
            </w:tcBorders>
            <w:shd w:val="clear" w:color="auto" w:fill="auto"/>
            <w:noWrap/>
            <w:vAlign w:val="bottom"/>
          </w:tcPr>
          <w:p w14:paraId="7F3BE2E0" w14:textId="0E7CFC79" w:rsidR="00A93F39" w:rsidRPr="00CD32C2" w:rsidRDefault="00A93F39" w:rsidP="00A93F39">
            <w:pPr>
              <w:shd w:val="clear" w:color="auto" w:fill="FFFFFF"/>
              <w:spacing w:line="330" w:lineRule="exact"/>
              <w:ind w:right="57"/>
              <w:jc w:val="right"/>
              <w:rPr>
                <w:rFonts w:ascii="Angsana New" w:hAnsi="Angsana New"/>
                <w:sz w:val="24"/>
                <w:szCs w:val="24"/>
              </w:rPr>
            </w:pPr>
            <w:r w:rsidRPr="00CD32C2">
              <w:rPr>
                <w:rFonts w:ascii="Angsana New" w:hAnsi="Angsana New"/>
                <w:sz w:val="28"/>
                <w:szCs w:val="28"/>
              </w:rPr>
              <w:t>(480)</w:t>
            </w:r>
          </w:p>
        </w:tc>
        <w:tc>
          <w:tcPr>
            <w:tcW w:w="25" w:type="pct"/>
            <w:tcBorders>
              <w:top w:val="nil"/>
              <w:left w:val="nil"/>
              <w:right w:val="nil"/>
            </w:tcBorders>
            <w:shd w:val="clear" w:color="auto" w:fill="auto"/>
            <w:noWrap/>
            <w:vAlign w:val="bottom"/>
          </w:tcPr>
          <w:p w14:paraId="377BAE47" w14:textId="77777777" w:rsidR="00A93F39" w:rsidRPr="00CD32C2" w:rsidRDefault="00A93F39" w:rsidP="00A93F39">
            <w:pPr>
              <w:shd w:val="clear" w:color="auto" w:fill="FFFFFF"/>
              <w:spacing w:line="330" w:lineRule="exact"/>
              <w:ind w:right="57"/>
              <w:jc w:val="right"/>
              <w:rPr>
                <w:rFonts w:ascii="Angsana New" w:hAnsi="Angsana New"/>
                <w:sz w:val="24"/>
                <w:szCs w:val="24"/>
              </w:rPr>
            </w:pPr>
          </w:p>
        </w:tc>
        <w:tc>
          <w:tcPr>
            <w:tcW w:w="414" w:type="pct"/>
            <w:tcBorders>
              <w:top w:val="nil"/>
              <w:left w:val="nil"/>
              <w:right w:val="nil"/>
            </w:tcBorders>
            <w:shd w:val="clear" w:color="auto" w:fill="auto"/>
            <w:noWrap/>
            <w:vAlign w:val="bottom"/>
          </w:tcPr>
          <w:p w14:paraId="1ED999DC" w14:textId="3325509C" w:rsidR="00A93F39" w:rsidRPr="00CD32C2" w:rsidRDefault="00A93F39" w:rsidP="00A93F39">
            <w:pPr>
              <w:shd w:val="clear" w:color="auto" w:fill="FFFFFF"/>
              <w:spacing w:line="330" w:lineRule="exact"/>
              <w:ind w:right="57"/>
              <w:jc w:val="right"/>
              <w:rPr>
                <w:rFonts w:ascii="Angsana New" w:hAnsi="Angsana New"/>
                <w:sz w:val="24"/>
                <w:szCs w:val="24"/>
              </w:rPr>
            </w:pPr>
            <w:r w:rsidRPr="00CD32C2">
              <w:rPr>
                <w:rFonts w:ascii="Angsana New" w:hAnsi="Angsana New"/>
                <w:sz w:val="28"/>
                <w:szCs w:val="28"/>
              </w:rPr>
              <w:t>-</w:t>
            </w:r>
          </w:p>
        </w:tc>
      </w:tr>
      <w:tr w:rsidR="00A93F39" w:rsidRPr="00CD32C2" w14:paraId="49AB3757" w14:textId="77777777" w:rsidTr="00916255">
        <w:trPr>
          <w:trHeight w:val="14"/>
        </w:trPr>
        <w:tc>
          <w:tcPr>
            <w:tcW w:w="1700" w:type="pct"/>
            <w:tcBorders>
              <w:top w:val="nil"/>
              <w:left w:val="nil"/>
              <w:right w:val="nil"/>
            </w:tcBorders>
            <w:noWrap/>
          </w:tcPr>
          <w:p w14:paraId="6672D79E" w14:textId="49564497" w:rsidR="00A93F39" w:rsidRPr="00CD32C2" w:rsidRDefault="00A93F39" w:rsidP="00A93F39">
            <w:pPr>
              <w:shd w:val="clear" w:color="auto" w:fill="FFFFFF"/>
              <w:spacing w:line="330" w:lineRule="exact"/>
              <w:ind w:firstLine="257"/>
              <w:rPr>
                <w:rFonts w:ascii="Angsana New" w:hAnsi="Angsana New"/>
                <w:sz w:val="24"/>
                <w:szCs w:val="24"/>
              </w:rPr>
            </w:pPr>
            <w:r w:rsidRPr="00CD32C2">
              <w:rPr>
                <w:rFonts w:ascii="Angsana New" w:hAnsi="Angsana New"/>
                <w:sz w:val="24"/>
                <w:szCs w:val="24"/>
                <w:u w:val="single"/>
              </w:rPr>
              <w:t>Less</w:t>
            </w:r>
            <w:r w:rsidRPr="00CD32C2">
              <w:rPr>
                <w:rFonts w:ascii="Angsana New" w:hAnsi="Angsana New"/>
                <w:sz w:val="24"/>
                <w:szCs w:val="24"/>
              </w:rPr>
              <w:t xml:space="preserve">  </w:t>
            </w:r>
            <w:r w:rsidR="00CE48B9" w:rsidRPr="00CD32C2">
              <w:rPr>
                <w:rFonts w:ascii="Angsana New" w:hAnsi="Angsana New"/>
                <w:sz w:val="24"/>
                <w:szCs w:val="24"/>
              </w:rPr>
              <w:t>Sale of investment during the year</w:t>
            </w:r>
          </w:p>
        </w:tc>
        <w:tc>
          <w:tcPr>
            <w:tcW w:w="436" w:type="pct"/>
            <w:tcBorders>
              <w:top w:val="nil"/>
              <w:left w:val="nil"/>
              <w:bottom w:val="nil"/>
              <w:right w:val="nil"/>
            </w:tcBorders>
            <w:shd w:val="clear" w:color="auto" w:fill="auto"/>
            <w:noWrap/>
            <w:vAlign w:val="bottom"/>
          </w:tcPr>
          <w:p w14:paraId="5EC6B21F" w14:textId="39923DC6" w:rsidR="00A93F39" w:rsidRPr="00CD32C2" w:rsidRDefault="00A93F39" w:rsidP="00A93F39">
            <w:pPr>
              <w:shd w:val="clear" w:color="auto" w:fill="FFFFFF"/>
              <w:spacing w:line="330" w:lineRule="exact"/>
              <w:ind w:right="57"/>
              <w:jc w:val="right"/>
              <w:rPr>
                <w:rFonts w:ascii="Angsana New" w:hAnsi="Angsana New"/>
                <w:sz w:val="24"/>
                <w:szCs w:val="24"/>
              </w:rPr>
            </w:pPr>
          </w:p>
        </w:tc>
        <w:tc>
          <w:tcPr>
            <w:tcW w:w="25" w:type="pct"/>
            <w:tcBorders>
              <w:top w:val="nil"/>
              <w:left w:val="nil"/>
              <w:bottom w:val="nil"/>
              <w:right w:val="nil"/>
            </w:tcBorders>
            <w:shd w:val="clear" w:color="auto" w:fill="auto"/>
            <w:noWrap/>
            <w:vAlign w:val="bottom"/>
          </w:tcPr>
          <w:p w14:paraId="07AC346B" w14:textId="77777777" w:rsidR="00A93F39" w:rsidRPr="00CD32C2" w:rsidRDefault="00A93F39" w:rsidP="00A93F39">
            <w:pPr>
              <w:shd w:val="clear" w:color="auto" w:fill="FFFFFF"/>
              <w:spacing w:line="330" w:lineRule="exact"/>
              <w:ind w:right="57"/>
              <w:rPr>
                <w:rFonts w:ascii="Angsana New" w:hAnsi="Angsana New"/>
                <w:sz w:val="24"/>
                <w:szCs w:val="24"/>
              </w:rPr>
            </w:pPr>
          </w:p>
        </w:tc>
        <w:tc>
          <w:tcPr>
            <w:tcW w:w="434" w:type="pct"/>
            <w:tcBorders>
              <w:top w:val="nil"/>
              <w:left w:val="nil"/>
              <w:right w:val="nil"/>
            </w:tcBorders>
            <w:shd w:val="clear" w:color="auto" w:fill="auto"/>
            <w:noWrap/>
            <w:vAlign w:val="bottom"/>
          </w:tcPr>
          <w:p w14:paraId="7463A896" w14:textId="3A58AB3F" w:rsidR="00A93F39" w:rsidRPr="00CD32C2" w:rsidRDefault="00A93F39" w:rsidP="00A93F39">
            <w:pPr>
              <w:shd w:val="clear" w:color="auto" w:fill="FFFFFF"/>
              <w:spacing w:line="330" w:lineRule="exact"/>
              <w:ind w:right="57"/>
              <w:jc w:val="right"/>
              <w:rPr>
                <w:rFonts w:ascii="Angsana New" w:hAnsi="Angsana New"/>
                <w:sz w:val="24"/>
                <w:szCs w:val="24"/>
                <w:cs/>
              </w:rPr>
            </w:pPr>
          </w:p>
        </w:tc>
        <w:tc>
          <w:tcPr>
            <w:tcW w:w="25" w:type="pct"/>
            <w:tcBorders>
              <w:top w:val="nil"/>
              <w:left w:val="nil"/>
              <w:right w:val="nil"/>
            </w:tcBorders>
            <w:shd w:val="clear" w:color="auto" w:fill="auto"/>
            <w:noWrap/>
            <w:vAlign w:val="bottom"/>
          </w:tcPr>
          <w:p w14:paraId="2E4779C8" w14:textId="77777777" w:rsidR="00A93F39" w:rsidRPr="00CD32C2" w:rsidRDefault="00A93F39" w:rsidP="00A93F39">
            <w:pPr>
              <w:shd w:val="clear" w:color="auto" w:fill="FFFFFF"/>
              <w:spacing w:line="330" w:lineRule="exact"/>
              <w:ind w:right="57"/>
              <w:rPr>
                <w:rFonts w:ascii="Angsana New" w:hAnsi="Angsana New"/>
                <w:sz w:val="24"/>
                <w:szCs w:val="24"/>
              </w:rPr>
            </w:pPr>
          </w:p>
        </w:tc>
        <w:tc>
          <w:tcPr>
            <w:tcW w:w="344" w:type="pct"/>
            <w:tcBorders>
              <w:top w:val="nil"/>
              <w:left w:val="nil"/>
              <w:right w:val="nil"/>
            </w:tcBorders>
            <w:shd w:val="clear" w:color="auto" w:fill="auto"/>
            <w:noWrap/>
            <w:vAlign w:val="bottom"/>
          </w:tcPr>
          <w:p w14:paraId="0717A7BB" w14:textId="1D8AC5B1" w:rsidR="00A93F39" w:rsidRPr="00CD32C2" w:rsidRDefault="00A93F39" w:rsidP="00A93F39">
            <w:pPr>
              <w:shd w:val="clear" w:color="auto" w:fill="FFFFFF"/>
              <w:spacing w:line="330" w:lineRule="exact"/>
              <w:ind w:right="57"/>
              <w:jc w:val="right"/>
              <w:rPr>
                <w:rFonts w:ascii="Angsana New" w:hAnsi="Angsana New"/>
                <w:sz w:val="24"/>
                <w:szCs w:val="24"/>
              </w:rPr>
            </w:pPr>
            <w:r w:rsidRPr="00CD32C2">
              <w:rPr>
                <w:rFonts w:ascii="Angsana New" w:hAnsi="Angsana New"/>
                <w:sz w:val="28"/>
                <w:szCs w:val="28"/>
              </w:rPr>
              <w:t>(2,805)</w:t>
            </w:r>
          </w:p>
        </w:tc>
        <w:tc>
          <w:tcPr>
            <w:tcW w:w="36" w:type="pct"/>
            <w:tcBorders>
              <w:top w:val="nil"/>
              <w:left w:val="nil"/>
              <w:right w:val="nil"/>
            </w:tcBorders>
            <w:shd w:val="clear" w:color="auto" w:fill="auto"/>
            <w:noWrap/>
            <w:vAlign w:val="bottom"/>
          </w:tcPr>
          <w:p w14:paraId="318A5BA5" w14:textId="77777777" w:rsidR="00A93F39" w:rsidRPr="00CD32C2" w:rsidRDefault="00A93F39" w:rsidP="00A93F39">
            <w:pPr>
              <w:shd w:val="clear" w:color="auto" w:fill="FFFFFF"/>
              <w:spacing w:line="330" w:lineRule="exact"/>
              <w:ind w:right="57"/>
              <w:rPr>
                <w:rFonts w:ascii="Angsana New" w:hAnsi="Angsana New"/>
                <w:sz w:val="24"/>
                <w:szCs w:val="24"/>
              </w:rPr>
            </w:pPr>
          </w:p>
        </w:tc>
        <w:tc>
          <w:tcPr>
            <w:tcW w:w="366" w:type="pct"/>
            <w:tcBorders>
              <w:top w:val="nil"/>
              <w:left w:val="nil"/>
              <w:right w:val="nil"/>
            </w:tcBorders>
            <w:shd w:val="clear" w:color="auto" w:fill="auto"/>
            <w:noWrap/>
            <w:vAlign w:val="bottom"/>
          </w:tcPr>
          <w:p w14:paraId="23EA90F3" w14:textId="6CAA75ED" w:rsidR="00A93F39" w:rsidRPr="00CD32C2" w:rsidRDefault="00A93F39" w:rsidP="00A93F39">
            <w:pPr>
              <w:shd w:val="clear" w:color="auto" w:fill="FFFFFF"/>
              <w:spacing w:line="330" w:lineRule="exact"/>
              <w:ind w:right="57"/>
              <w:jc w:val="right"/>
              <w:rPr>
                <w:rFonts w:ascii="Angsana New" w:hAnsi="Angsana New"/>
                <w:sz w:val="24"/>
                <w:szCs w:val="24"/>
              </w:rPr>
            </w:pPr>
            <w:r w:rsidRPr="00CD32C2">
              <w:rPr>
                <w:rFonts w:ascii="Angsana New" w:hAnsi="Angsana New"/>
                <w:sz w:val="28"/>
                <w:szCs w:val="28"/>
              </w:rPr>
              <w:t>-</w:t>
            </w:r>
          </w:p>
        </w:tc>
        <w:tc>
          <w:tcPr>
            <w:tcW w:w="29" w:type="pct"/>
            <w:tcBorders>
              <w:top w:val="nil"/>
              <w:left w:val="nil"/>
              <w:right w:val="nil"/>
            </w:tcBorders>
            <w:shd w:val="clear" w:color="auto" w:fill="auto"/>
            <w:noWrap/>
            <w:vAlign w:val="bottom"/>
          </w:tcPr>
          <w:p w14:paraId="78C7831B" w14:textId="77777777" w:rsidR="00A93F39" w:rsidRPr="00CD32C2" w:rsidRDefault="00A93F39" w:rsidP="00A93F39">
            <w:pPr>
              <w:shd w:val="clear" w:color="auto" w:fill="FFFFFF"/>
              <w:spacing w:line="330" w:lineRule="exact"/>
              <w:ind w:right="57"/>
              <w:rPr>
                <w:rFonts w:ascii="Angsana New" w:hAnsi="Angsana New"/>
                <w:sz w:val="24"/>
                <w:szCs w:val="24"/>
              </w:rPr>
            </w:pPr>
          </w:p>
        </w:tc>
        <w:tc>
          <w:tcPr>
            <w:tcW w:w="352" w:type="pct"/>
            <w:tcBorders>
              <w:top w:val="nil"/>
              <w:left w:val="nil"/>
              <w:right w:val="nil"/>
            </w:tcBorders>
            <w:shd w:val="clear" w:color="auto" w:fill="auto"/>
            <w:noWrap/>
            <w:vAlign w:val="bottom"/>
          </w:tcPr>
          <w:p w14:paraId="18FD91EE" w14:textId="22A44273" w:rsidR="00A93F39" w:rsidRPr="00CD32C2" w:rsidRDefault="00A93F39" w:rsidP="00A93F39">
            <w:pPr>
              <w:shd w:val="clear" w:color="auto" w:fill="FFFFFF"/>
              <w:spacing w:line="330" w:lineRule="exact"/>
              <w:ind w:right="57"/>
              <w:jc w:val="right"/>
              <w:rPr>
                <w:rFonts w:ascii="Angsana New" w:hAnsi="Angsana New"/>
                <w:sz w:val="24"/>
                <w:szCs w:val="24"/>
              </w:rPr>
            </w:pPr>
            <w:r w:rsidRPr="00CD32C2">
              <w:rPr>
                <w:rFonts w:ascii="Angsana New" w:hAnsi="Angsana New"/>
                <w:sz w:val="28"/>
                <w:szCs w:val="28"/>
              </w:rPr>
              <w:t>(2,805)</w:t>
            </w:r>
          </w:p>
        </w:tc>
        <w:tc>
          <w:tcPr>
            <w:tcW w:w="32" w:type="pct"/>
            <w:tcBorders>
              <w:top w:val="nil"/>
              <w:left w:val="nil"/>
              <w:right w:val="nil"/>
            </w:tcBorders>
            <w:shd w:val="clear" w:color="auto" w:fill="auto"/>
            <w:noWrap/>
            <w:vAlign w:val="bottom"/>
          </w:tcPr>
          <w:p w14:paraId="52D41952" w14:textId="77777777" w:rsidR="00A93F39" w:rsidRPr="00CD32C2" w:rsidRDefault="00A93F39" w:rsidP="00A93F39">
            <w:pPr>
              <w:shd w:val="clear" w:color="auto" w:fill="FFFFFF"/>
              <w:spacing w:line="330" w:lineRule="exact"/>
              <w:ind w:right="57"/>
              <w:rPr>
                <w:rFonts w:ascii="Angsana New" w:hAnsi="Angsana New"/>
                <w:sz w:val="24"/>
                <w:szCs w:val="24"/>
              </w:rPr>
            </w:pPr>
          </w:p>
        </w:tc>
        <w:tc>
          <w:tcPr>
            <w:tcW w:w="384" w:type="pct"/>
            <w:tcBorders>
              <w:top w:val="nil"/>
              <w:left w:val="nil"/>
              <w:right w:val="nil"/>
            </w:tcBorders>
            <w:shd w:val="clear" w:color="auto" w:fill="auto"/>
            <w:noWrap/>
            <w:vAlign w:val="bottom"/>
          </w:tcPr>
          <w:p w14:paraId="2DDC5208" w14:textId="1D6145EF" w:rsidR="00A93F39" w:rsidRPr="00CD32C2" w:rsidRDefault="00A93F39" w:rsidP="00A93F39">
            <w:pPr>
              <w:shd w:val="clear" w:color="auto" w:fill="FFFFFF"/>
              <w:spacing w:line="330" w:lineRule="exact"/>
              <w:ind w:right="57"/>
              <w:jc w:val="right"/>
              <w:rPr>
                <w:rFonts w:ascii="Angsana New" w:hAnsi="Angsana New"/>
                <w:sz w:val="24"/>
                <w:szCs w:val="24"/>
              </w:rPr>
            </w:pPr>
            <w:r w:rsidRPr="00CD32C2">
              <w:rPr>
                <w:rFonts w:ascii="Angsana New" w:hAnsi="Angsana New"/>
                <w:sz w:val="28"/>
                <w:szCs w:val="28"/>
              </w:rPr>
              <w:t>-</w:t>
            </w:r>
          </w:p>
        </w:tc>
        <w:tc>
          <w:tcPr>
            <w:tcW w:w="28" w:type="pct"/>
            <w:tcBorders>
              <w:top w:val="nil"/>
              <w:left w:val="nil"/>
              <w:right w:val="nil"/>
            </w:tcBorders>
            <w:shd w:val="clear" w:color="auto" w:fill="auto"/>
            <w:noWrap/>
            <w:vAlign w:val="bottom"/>
          </w:tcPr>
          <w:p w14:paraId="7843BE51" w14:textId="77777777" w:rsidR="00A93F39" w:rsidRPr="00CD32C2" w:rsidRDefault="00A93F39" w:rsidP="00A93F39">
            <w:pPr>
              <w:shd w:val="clear" w:color="auto" w:fill="FFFFFF"/>
              <w:spacing w:line="330" w:lineRule="exact"/>
              <w:ind w:right="57"/>
              <w:rPr>
                <w:rFonts w:ascii="Angsana New" w:hAnsi="Angsana New"/>
                <w:sz w:val="24"/>
                <w:szCs w:val="24"/>
              </w:rPr>
            </w:pPr>
          </w:p>
        </w:tc>
        <w:tc>
          <w:tcPr>
            <w:tcW w:w="370" w:type="pct"/>
            <w:tcBorders>
              <w:top w:val="nil"/>
              <w:left w:val="nil"/>
              <w:right w:val="nil"/>
            </w:tcBorders>
            <w:shd w:val="clear" w:color="auto" w:fill="auto"/>
            <w:noWrap/>
            <w:vAlign w:val="bottom"/>
          </w:tcPr>
          <w:p w14:paraId="59E91938" w14:textId="0BFF5861" w:rsidR="00A93F39" w:rsidRPr="00CD32C2" w:rsidRDefault="00A93F39" w:rsidP="00A93F39">
            <w:pPr>
              <w:shd w:val="clear" w:color="auto" w:fill="FFFFFF"/>
              <w:spacing w:line="330" w:lineRule="exact"/>
              <w:ind w:right="57"/>
              <w:jc w:val="right"/>
              <w:rPr>
                <w:rFonts w:ascii="Angsana New" w:hAnsi="Angsana New"/>
                <w:sz w:val="24"/>
                <w:szCs w:val="24"/>
              </w:rPr>
            </w:pPr>
            <w:r w:rsidRPr="00CD32C2">
              <w:rPr>
                <w:rFonts w:ascii="Angsana New" w:hAnsi="Angsana New"/>
                <w:sz w:val="28"/>
                <w:szCs w:val="28"/>
              </w:rPr>
              <w:t>-</w:t>
            </w:r>
          </w:p>
        </w:tc>
        <w:tc>
          <w:tcPr>
            <w:tcW w:w="25" w:type="pct"/>
            <w:tcBorders>
              <w:top w:val="nil"/>
              <w:left w:val="nil"/>
              <w:right w:val="nil"/>
            </w:tcBorders>
            <w:shd w:val="clear" w:color="auto" w:fill="auto"/>
            <w:noWrap/>
            <w:vAlign w:val="bottom"/>
          </w:tcPr>
          <w:p w14:paraId="5E79537B" w14:textId="77777777" w:rsidR="00A93F39" w:rsidRPr="00CD32C2" w:rsidRDefault="00A93F39" w:rsidP="00A93F39">
            <w:pPr>
              <w:shd w:val="clear" w:color="auto" w:fill="FFFFFF"/>
              <w:spacing w:line="330" w:lineRule="exact"/>
              <w:ind w:right="57"/>
              <w:rPr>
                <w:rFonts w:ascii="Angsana New" w:hAnsi="Angsana New"/>
                <w:sz w:val="24"/>
                <w:szCs w:val="24"/>
              </w:rPr>
            </w:pPr>
          </w:p>
        </w:tc>
        <w:tc>
          <w:tcPr>
            <w:tcW w:w="414" w:type="pct"/>
            <w:tcBorders>
              <w:top w:val="nil"/>
              <w:left w:val="nil"/>
              <w:right w:val="nil"/>
            </w:tcBorders>
            <w:shd w:val="clear" w:color="auto" w:fill="auto"/>
            <w:noWrap/>
            <w:vAlign w:val="bottom"/>
          </w:tcPr>
          <w:p w14:paraId="6F84833A" w14:textId="18F5A4CC" w:rsidR="00A93F39" w:rsidRPr="00CD32C2" w:rsidRDefault="00A93F39" w:rsidP="00A93F39">
            <w:pPr>
              <w:shd w:val="clear" w:color="auto" w:fill="FFFFFF"/>
              <w:spacing w:line="330" w:lineRule="exact"/>
              <w:ind w:right="57"/>
              <w:jc w:val="right"/>
              <w:rPr>
                <w:rFonts w:ascii="Angsana New" w:hAnsi="Angsana New"/>
                <w:sz w:val="24"/>
                <w:szCs w:val="24"/>
              </w:rPr>
            </w:pPr>
            <w:r w:rsidRPr="00CD32C2">
              <w:rPr>
                <w:rFonts w:ascii="Angsana New" w:hAnsi="Angsana New"/>
                <w:sz w:val="28"/>
                <w:szCs w:val="28"/>
              </w:rPr>
              <w:t>-</w:t>
            </w:r>
          </w:p>
        </w:tc>
      </w:tr>
      <w:tr w:rsidR="00A93F39" w:rsidRPr="00CD32C2" w14:paraId="0C657AC3" w14:textId="77777777" w:rsidTr="000F3112">
        <w:trPr>
          <w:trHeight w:val="14"/>
        </w:trPr>
        <w:tc>
          <w:tcPr>
            <w:tcW w:w="1700" w:type="pct"/>
            <w:tcBorders>
              <w:left w:val="nil"/>
              <w:bottom w:val="nil"/>
              <w:right w:val="nil"/>
            </w:tcBorders>
            <w:noWrap/>
          </w:tcPr>
          <w:p w14:paraId="4876D467" w14:textId="77777777" w:rsidR="00A93F39" w:rsidRPr="00CD32C2" w:rsidRDefault="00A93F39" w:rsidP="00A93F39">
            <w:pPr>
              <w:shd w:val="clear" w:color="auto" w:fill="FFFFFF"/>
              <w:spacing w:line="330" w:lineRule="exact"/>
              <w:ind w:firstLine="257"/>
              <w:rPr>
                <w:rFonts w:ascii="Angsana New" w:hAnsi="Angsana New"/>
                <w:sz w:val="24"/>
                <w:szCs w:val="24"/>
              </w:rPr>
            </w:pPr>
            <w:r w:rsidRPr="00CD32C2">
              <w:rPr>
                <w:rFonts w:ascii="Angsana New" w:hAnsi="Angsana New"/>
                <w:b/>
                <w:bCs/>
                <w:sz w:val="24"/>
                <w:szCs w:val="24"/>
              </w:rPr>
              <w:t>Group’s interest in net assets of investee  at balance ending</w:t>
            </w:r>
          </w:p>
        </w:tc>
        <w:tc>
          <w:tcPr>
            <w:tcW w:w="436" w:type="pct"/>
            <w:tcBorders>
              <w:top w:val="single" w:sz="6" w:space="0" w:color="auto"/>
              <w:left w:val="nil"/>
              <w:bottom w:val="double" w:sz="6" w:space="0" w:color="auto"/>
              <w:right w:val="nil"/>
            </w:tcBorders>
            <w:shd w:val="clear" w:color="auto" w:fill="auto"/>
            <w:noWrap/>
            <w:vAlign w:val="bottom"/>
          </w:tcPr>
          <w:p w14:paraId="11BF5E6B" w14:textId="1367D12B" w:rsidR="00A93F39" w:rsidRPr="00CD32C2" w:rsidRDefault="00A93F39" w:rsidP="00A93F39">
            <w:pPr>
              <w:shd w:val="clear" w:color="auto" w:fill="FFFFFF"/>
              <w:spacing w:line="330" w:lineRule="exact"/>
              <w:ind w:right="57"/>
              <w:jc w:val="right"/>
              <w:rPr>
                <w:rFonts w:ascii="Angsana New" w:hAnsi="Angsana New"/>
                <w:sz w:val="24"/>
                <w:szCs w:val="24"/>
              </w:rPr>
            </w:pPr>
            <w:r w:rsidRPr="00CD32C2">
              <w:rPr>
                <w:rFonts w:ascii="Angsana New" w:hAnsi="Angsana New"/>
                <w:sz w:val="28"/>
                <w:szCs w:val="28"/>
              </w:rPr>
              <w:t>3,285</w:t>
            </w:r>
          </w:p>
        </w:tc>
        <w:tc>
          <w:tcPr>
            <w:tcW w:w="25" w:type="pct"/>
            <w:tcBorders>
              <w:left w:val="nil"/>
              <w:right w:val="nil"/>
            </w:tcBorders>
            <w:shd w:val="clear" w:color="auto" w:fill="auto"/>
            <w:noWrap/>
            <w:vAlign w:val="bottom"/>
          </w:tcPr>
          <w:p w14:paraId="7595F108" w14:textId="77777777" w:rsidR="00A93F39" w:rsidRPr="00CD32C2" w:rsidRDefault="00A93F39" w:rsidP="00A93F39">
            <w:pPr>
              <w:shd w:val="clear" w:color="auto" w:fill="FFFFFF"/>
              <w:spacing w:line="330" w:lineRule="exact"/>
              <w:ind w:right="57"/>
              <w:jc w:val="right"/>
              <w:rPr>
                <w:rFonts w:ascii="Angsana New" w:hAnsi="Angsana New"/>
                <w:sz w:val="24"/>
                <w:szCs w:val="24"/>
              </w:rPr>
            </w:pPr>
          </w:p>
        </w:tc>
        <w:tc>
          <w:tcPr>
            <w:tcW w:w="434" w:type="pct"/>
            <w:tcBorders>
              <w:top w:val="single" w:sz="6" w:space="0" w:color="auto"/>
              <w:left w:val="nil"/>
              <w:bottom w:val="double" w:sz="6" w:space="0" w:color="auto"/>
              <w:right w:val="nil"/>
            </w:tcBorders>
            <w:shd w:val="clear" w:color="auto" w:fill="auto"/>
            <w:noWrap/>
            <w:vAlign w:val="bottom"/>
          </w:tcPr>
          <w:p w14:paraId="144CA8A9" w14:textId="1B38E4E6" w:rsidR="00A93F39" w:rsidRPr="00CD32C2" w:rsidRDefault="00A93F39" w:rsidP="00A93F39">
            <w:pPr>
              <w:shd w:val="clear" w:color="auto" w:fill="FFFFFF"/>
              <w:spacing w:line="330" w:lineRule="exact"/>
              <w:ind w:right="57"/>
              <w:jc w:val="right"/>
              <w:rPr>
                <w:rFonts w:ascii="Angsana New" w:hAnsi="Angsana New"/>
                <w:sz w:val="24"/>
                <w:szCs w:val="24"/>
              </w:rPr>
            </w:pPr>
            <w:r w:rsidRPr="00CD32C2">
              <w:rPr>
                <w:rFonts w:ascii="Angsana New" w:hAnsi="Angsana New"/>
                <w:sz w:val="28"/>
                <w:szCs w:val="28"/>
              </w:rPr>
              <w:t>2,464</w:t>
            </w:r>
          </w:p>
        </w:tc>
        <w:tc>
          <w:tcPr>
            <w:tcW w:w="25" w:type="pct"/>
            <w:tcBorders>
              <w:left w:val="nil"/>
              <w:right w:val="nil"/>
            </w:tcBorders>
            <w:shd w:val="clear" w:color="auto" w:fill="auto"/>
            <w:noWrap/>
            <w:vAlign w:val="bottom"/>
          </w:tcPr>
          <w:p w14:paraId="5BEF0C79" w14:textId="77777777" w:rsidR="00A93F39" w:rsidRPr="00CD32C2" w:rsidRDefault="00A93F39" w:rsidP="00A93F39">
            <w:pPr>
              <w:shd w:val="clear" w:color="auto" w:fill="FFFFFF"/>
              <w:spacing w:line="330" w:lineRule="exact"/>
              <w:ind w:right="57"/>
              <w:jc w:val="right"/>
              <w:rPr>
                <w:rFonts w:ascii="Angsana New" w:hAnsi="Angsana New"/>
                <w:sz w:val="24"/>
                <w:szCs w:val="24"/>
              </w:rPr>
            </w:pPr>
          </w:p>
        </w:tc>
        <w:tc>
          <w:tcPr>
            <w:tcW w:w="344" w:type="pct"/>
            <w:tcBorders>
              <w:top w:val="single" w:sz="6" w:space="0" w:color="auto"/>
              <w:left w:val="nil"/>
              <w:bottom w:val="double" w:sz="6" w:space="0" w:color="auto"/>
              <w:right w:val="nil"/>
            </w:tcBorders>
            <w:shd w:val="clear" w:color="auto" w:fill="auto"/>
            <w:noWrap/>
            <w:vAlign w:val="bottom"/>
          </w:tcPr>
          <w:p w14:paraId="7CBE56D2" w14:textId="7C5D105A" w:rsidR="00A93F39" w:rsidRPr="00CD32C2" w:rsidRDefault="00A93F39" w:rsidP="00A93F39">
            <w:pPr>
              <w:shd w:val="clear" w:color="auto" w:fill="FFFFFF"/>
              <w:spacing w:line="330" w:lineRule="exact"/>
              <w:ind w:right="57"/>
              <w:jc w:val="right"/>
              <w:rPr>
                <w:rFonts w:ascii="Angsana New" w:hAnsi="Angsana New"/>
                <w:sz w:val="24"/>
                <w:szCs w:val="24"/>
              </w:rPr>
            </w:pPr>
            <w:r w:rsidRPr="00CD32C2">
              <w:rPr>
                <w:rFonts w:ascii="Angsana New" w:hAnsi="Angsana New"/>
                <w:sz w:val="28"/>
                <w:szCs w:val="28"/>
              </w:rPr>
              <w:t>-</w:t>
            </w:r>
          </w:p>
        </w:tc>
        <w:tc>
          <w:tcPr>
            <w:tcW w:w="36" w:type="pct"/>
            <w:tcBorders>
              <w:left w:val="nil"/>
              <w:right w:val="nil"/>
            </w:tcBorders>
            <w:shd w:val="clear" w:color="auto" w:fill="auto"/>
            <w:noWrap/>
            <w:vAlign w:val="bottom"/>
          </w:tcPr>
          <w:p w14:paraId="2D15A077" w14:textId="77777777" w:rsidR="00A93F39" w:rsidRPr="00CD32C2" w:rsidRDefault="00A93F39" w:rsidP="00A93F39">
            <w:pPr>
              <w:shd w:val="clear" w:color="auto" w:fill="FFFFFF"/>
              <w:spacing w:line="330" w:lineRule="exact"/>
              <w:ind w:right="57"/>
              <w:jc w:val="right"/>
              <w:rPr>
                <w:rFonts w:ascii="Angsana New" w:hAnsi="Angsana New"/>
                <w:sz w:val="24"/>
                <w:szCs w:val="24"/>
              </w:rPr>
            </w:pPr>
          </w:p>
        </w:tc>
        <w:tc>
          <w:tcPr>
            <w:tcW w:w="366" w:type="pct"/>
            <w:tcBorders>
              <w:top w:val="single" w:sz="6" w:space="0" w:color="auto"/>
              <w:left w:val="nil"/>
              <w:bottom w:val="double" w:sz="6" w:space="0" w:color="auto"/>
              <w:right w:val="nil"/>
            </w:tcBorders>
            <w:shd w:val="clear" w:color="auto" w:fill="auto"/>
            <w:noWrap/>
            <w:vAlign w:val="bottom"/>
          </w:tcPr>
          <w:p w14:paraId="31B9B78B" w14:textId="2CCA1D49" w:rsidR="00A93F39" w:rsidRPr="00CD32C2" w:rsidRDefault="00A93F39" w:rsidP="00A93F39">
            <w:pPr>
              <w:shd w:val="clear" w:color="auto" w:fill="FFFFFF"/>
              <w:spacing w:line="330" w:lineRule="exact"/>
              <w:ind w:right="57"/>
              <w:jc w:val="right"/>
              <w:rPr>
                <w:rFonts w:ascii="Angsana New" w:hAnsi="Angsana New"/>
                <w:sz w:val="24"/>
                <w:szCs w:val="24"/>
              </w:rPr>
            </w:pPr>
            <w:r w:rsidRPr="00CD32C2">
              <w:rPr>
                <w:rFonts w:ascii="Angsana New" w:hAnsi="Angsana New"/>
                <w:sz w:val="28"/>
                <w:szCs w:val="28"/>
              </w:rPr>
              <w:t>-</w:t>
            </w:r>
          </w:p>
        </w:tc>
        <w:tc>
          <w:tcPr>
            <w:tcW w:w="29" w:type="pct"/>
            <w:tcBorders>
              <w:left w:val="nil"/>
              <w:right w:val="nil"/>
            </w:tcBorders>
            <w:shd w:val="clear" w:color="auto" w:fill="auto"/>
            <w:noWrap/>
            <w:vAlign w:val="bottom"/>
          </w:tcPr>
          <w:p w14:paraId="3CC31FD2" w14:textId="77777777" w:rsidR="00A93F39" w:rsidRPr="00CD32C2" w:rsidRDefault="00A93F39" w:rsidP="00A93F39">
            <w:pPr>
              <w:shd w:val="clear" w:color="auto" w:fill="FFFFFF"/>
              <w:spacing w:line="330" w:lineRule="exact"/>
              <w:ind w:right="57"/>
              <w:jc w:val="right"/>
              <w:rPr>
                <w:rFonts w:ascii="Angsana New" w:hAnsi="Angsana New"/>
                <w:sz w:val="24"/>
                <w:szCs w:val="24"/>
              </w:rPr>
            </w:pPr>
          </w:p>
        </w:tc>
        <w:tc>
          <w:tcPr>
            <w:tcW w:w="352" w:type="pct"/>
            <w:tcBorders>
              <w:top w:val="single" w:sz="6" w:space="0" w:color="auto"/>
              <w:left w:val="nil"/>
              <w:bottom w:val="double" w:sz="6" w:space="0" w:color="auto"/>
              <w:right w:val="nil"/>
            </w:tcBorders>
            <w:shd w:val="clear" w:color="auto" w:fill="auto"/>
            <w:noWrap/>
            <w:vAlign w:val="bottom"/>
          </w:tcPr>
          <w:p w14:paraId="24A88A57" w14:textId="7D03428D" w:rsidR="00A93F39" w:rsidRPr="00CD32C2" w:rsidRDefault="00A93F39" w:rsidP="00A93F39">
            <w:pPr>
              <w:shd w:val="clear" w:color="auto" w:fill="FFFFFF"/>
              <w:spacing w:line="330" w:lineRule="exact"/>
              <w:ind w:right="57"/>
              <w:jc w:val="right"/>
              <w:rPr>
                <w:rFonts w:ascii="Angsana New" w:hAnsi="Angsana New"/>
                <w:sz w:val="24"/>
                <w:szCs w:val="24"/>
              </w:rPr>
            </w:pPr>
            <w:r w:rsidRPr="00CD32C2">
              <w:rPr>
                <w:rFonts w:ascii="Angsana New" w:hAnsi="Angsana New"/>
                <w:sz w:val="28"/>
                <w:szCs w:val="28"/>
              </w:rPr>
              <w:t>-</w:t>
            </w:r>
          </w:p>
        </w:tc>
        <w:tc>
          <w:tcPr>
            <w:tcW w:w="32" w:type="pct"/>
            <w:tcBorders>
              <w:left w:val="nil"/>
              <w:right w:val="nil"/>
            </w:tcBorders>
            <w:shd w:val="clear" w:color="auto" w:fill="auto"/>
            <w:noWrap/>
            <w:vAlign w:val="bottom"/>
          </w:tcPr>
          <w:p w14:paraId="70CFF748" w14:textId="77777777" w:rsidR="00A93F39" w:rsidRPr="00CD32C2" w:rsidRDefault="00A93F39" w:rsidP="00A93F39">
            <w:pPr>
              <w:shd w:val="clear" w:color="auto" w:fill="FFFFFF"/>
              <w:spacing w:line="330" w:lineRule="exact"/>
              <w:ind w:right="57"/>
              <w:jc w:val="right"/>
              <w:rPr>
                <w:rFonts w:ascii="Angsana New" w:hAnsi="Angsana New"/>
                <w:sz w:val="24"/>
                <w:szCs w:val="24"/>
              </w:rPr>
            </w:pPr>
          </w:p>
        </w:tc>
        <w:tc>
          <w:tcPr>
            <w:tcW w:w="384" w:type="pct"/>
            <w:tcBorders>
              <w:top w:val="single" w:sz="6" w:space="0" w:color="auto"/>
              <w:left w:val="nil"/>
              <w:bottom w:val="double" w:sz="6" w:space="0" w:color="auto"/>
              <w:right w:val="nil"/>
            </w:tcBorders>
            <w:shd w:val="clear" w:color="auto" w:fill="auto"/>
            <w:noWrap/>
            <w:vAlign w:val="bottom"/>
          </w:tcPr>
          <w:p w14:paraId="754E7087" w14:textId="546A19A7" w:rsidR="00A93F39" w:rsidRPr="00CD32C2" w:rsidRDefault="00A93F39" w:rsidP="00A93F39">
            <w:pPr>
              <w:shd w:val="clear" w:color="auto" w:fill="FFFFFF"/>
              <w:spacing w:line="330" w:lineRule="exact"/>
              <w:ind w:right="57"/>
              <w:jc w:val="right"/>
              <w:rPr>
                <w:rFonts w:ascii="Angsana New" w:hAnsi="Angsana New"/>
                <w:sz w:val="24"/>
                <w:szCs w:val="24"/>
              </w:rPr>
            </w:pPr>
            <w:r w:rsidRPr="00CD32C2">
              <w:rPr>
                <w:rFonts w:ascii="Angsana New" w:hAnsi="Angsana New"/>
                <w:sz w:val="28"/>
                <w:szCs w:val="28"/>
              </w:rPr>
              <w:t>23,559</w:t>
            </w:r>
          </w:p>
        </w:tc>
        <w:tc>
          <w:tcPr>
            <w:tcW w:w="28" w:type="pct"/>
            <w:tcBorders>
              <w:left w:val="nil"/>
              <w:right w:val="nil"/>
            </w:tcBorders>
            <w:shd w:val="clear" w:color="auto" w:fill="auto"/>
            <w:noWrap/>
            <w:vAlign w:val="bottom"/>
          </w:tcPr>
          <w:p w14:paraId="5D3FD01F" w14:textId="77777777" w:rsidR="00A93F39" w:rsidRPr="00CD32C2" w:rsidRDefault="00A93F39" w:rsidP="00A93F39">
            <w:pPr>
              <w:shd w:val="clear" w:color="auto" w:fill="FFFFFF"/>
              <w:spacing w:line="330" w:lineRule="exact"/>
              <w:ind w:right="57"/>
              <w:jc w:val="right"/>
              <w:rPr>
                <w:rFonts w:ascii="Angsana New" w:hAnsi="Angsana New"/>
                <w:sz w:val="24"/>
                <w:szCs w:val="24"/>
              </w:rPr>
            </w:pPr>
          </w:p>
        </w:tc>
        <w:tc>
          <w:tcPr>
            <w:tcW w:w="370" w:type="pct"/>
            <w:tcBorders>
              <w:top w:val="single" w:sz="6" w:space="0" w:color="auto"/>
              <w:left w:val="nil"/>
              <w:bottom w:val="double" w:sz="6" w:space="0" w:color="auto"/>
              <w:right w:val="nil"/>
            </w:tcBorders>
            <w:shd w:val="clear" w:color="auto" w:fill="auto"/>
            <w:noWrap/>
            <w:vAlign w:val="bottom"/>
          </w:tcPr>
          <w:p w14:paraId="74201072" w14:textId="5A1BF6E7" w:rsidR="00A93F39" w:rsidRPr="00CD32C2" w:rsidRDefault="00A93F39" w:rsidP="00A93F39">
            <w:pPr>
              <w:shd w:val="clear" w:color="auto" w:fill="FFFFFF"/>
              <w:spacing w:line="330" w:lineRule="exact"/>
              <w:ind w:right="57"/>
              <w:jc w:val="right"/>
              <w:rPr>
                <w:rFonts w:ascii="Angsana New" w:hAnsi="Angsana New"/>
                <w:sz w:val="24"/>
                <w:szCs w:val="24"/>
              </w:rPr>
            </w:pPr>
            <w:r w:rsidRPr="00CD32C2">
              <w:rPr>
                <w:rFonts w:ascii="Angsana New" w:hAnsi="Angsana New"/>
                <w:sz w:val="28"/>
                <w:szCs w:val="28"/>
              </w:rPr>
              <w:t>22,467</w:t>
            </w:r>
          </w:p>
        </w:tc>
        <w:tc>
          <w:tcPr>
            <w:tcW w:w="25" w:type="pct"/>
            <w:tcBorders>
              <w:left w:val="nil"/>
              <w:right w:val="nil"/>
            </w:tcBorders>
            <w:shd w:val="clear" w:color="auto" w:fill="auto"/>
            <w:noWrap/>
            <w:vAlign w:val="bottom"/>
          </w:tcPr>
          <w:p w14:paraId="0D23E7CB" w14:textId="77777777" w:rsidR="00A93F39" w:rsidRPr="00CD32C2" w:rsidRDefault="00A93F39" w:rsidP="00A93F39">
            <w:pPr>
              <w:shd w:val="clear" w:color="auto" w:fill="FFFFFF"/>
              <w:spacing w:line="330" w:lineRule="exact"/>
              <w:ind w:right="57"/>
              <w:jc w:val="right"/>
              <w:rPr>
                <w:rFonts w:ascii="Angsana New" w:hAnsi="Angsana New"/>
                <w:sz w:val="24"/>
                <w:szCs w:val="24"/>
              </w:rPr>
            </w:pPr>
          </w:p>
        </w:tc>
        <w:tc>
          <w:tcPr>
            <w:tcW w:w="414" w:type="pct"/>
            <w:tcBorders>
              <w:top w:val="single" w:sz="6" w:space="0" w:color="auto"/>
              <w:left w:val="nil"/>
              <w:bottom w:val="double" w:sz="6" w:space="0" w:color="auto"/>
              <w:right w:val="nil"/>
            </w:tcBorders>
            <w:shd w:val="clear" w:color="auto" w:fill="auto"/>
            <w:noWrap/>
            <w:vAlign w:val="bottom"/>
          </w:tcPr>
          <w:p w14:paraId="35800C52" w14:textId="79E2D443" w:rsidR="00A93F39" w:rsidRPr="00CD32C2" w:rsidRDefault="00A93F39" w:rsidP="00A93F39">
            <w:pPr>
              <w:shd w:val="clear" w:color="auto" w:fill="FFFFFF"/>
              <w:spacing w:line="330" w:lineRule="exact"/>
              <w:ind w:right="57"/>
              <w:jc w:val="right"/>
              <w:rPr>
                <w:rFonts w:ascii="Angsana New" w:hAnsi="Angsana New"/>
                <w:sz w:val="24"/>
                <w:szCs w:val="24"/>
              </w:rPr>
            </w:pPr>
            <w:r w:rsidRPr="00CD32C2">
              <w:rPr>
                <w:rFonts w:ascii="Angsana New" w:hAnsi="Angsana New"/>
                <w:sz w:val="28"/>
                <w:szCs w:val="28"/>
              </w:rPr>
              <w:t>20,925</w:t>
            </w:r>
          </w:p>
        </w:tc>
      </w:tr>
    </w:tbl>
    <w:p w14:paraId="2C233D91" w14:textId="77777777" w:rsidR="00DB232E" w:rsidRPr="00CD32C2" w:rsidRDefault="00DB232E">
      <w:pPr>
        <w:shd w:val="clear" w:color="auto" w:fill="FFFFFF"/>
        <w:spacing w:line="330" w:lineRule="exact"/>
        <w:rPr>
          <w:rFonts w:ascii="Angsana New" w:hAnsi="Angsana New"/>
          <w:sz w:val="24"/>
          <w:szCs w:val="24"/>
          <w:u w:val="single"/>
        </w:rPr>
      </w:pPr>
    </w:p>
    <w:tbl>
      <w:tblPr>
        <w:tblW w:w="5121" w:type="pct"/>
        <w:tblLayout w:type="fixed"/>
        <w:tblCellMar>
          <w:left w:w="28" w:type="dxa"/>
          <w:right w:w="28" w:type="dxa"/>
        </w:tblCellMar>
        <w:tblLook w:val="0000" w:firstRow="0" w:lastRow="0" w:firstColumn="0" w:lastColumn="0" w:noHBand="0" w:noVBand="0"/>
      </w:tblPr>
      <w:tblGrid>
        <w:gridCol w:w="5173"/>
        <w:gridCol w:w="1327"/>
        <w:gridCol w:w="76"/>
        <w:gridCol w:w="1321"/>
        <w:gridCol w:w="79"/>
        <w:gridCol w:w="1047"/>
        <w:gridCol w:w="110"/>
        <w:gridCol w:w="1114"/>
        <w:gridCol w:w="91"/>
        <w:gridCol w:w="1074"/>
        <w:gridCol w:w="100"/>
        <w:gridCol w:w="1171"/>
        <w:gridCol w:w="88"/>
        <w:gridCol w:w="1129"/>
        <w:gridCol w:w="76"/>
        <w:gridCol w:w="1238"/>
      </w:tblGrid>
      <w:tr w:rsidR="00DB232E" w:rsidRPr="00CD32C2" w14:paraId="11E4301D" w14:textId="77777777" w:rsidTr="00922200">
        <w:trPr>
          <w:trHeight w:val="14"/>
        </w:trPr>
        <w:tc>
          <w:tcPr>
            <w:tcW w:w="1700" w:type="pct"/>
            <w:tcBorders>
              <w:top w:val="nil"/>
              <w:left w:val="nil"/>
              <w:bottom w:val="nil"/>
              <w:right w:val="nil"/>
            </w:tcBorders>
            <w:noWrap/>
            <w:vAlign w:val="bottom"/>
          </w:tcPr>
          <w:p w14:paraId="5EFDBC64" w14:textId="77777777" w:rsidR="00DB232E" w:rsidRPr="00CD32C2" w:rsidRDefault="00DB232E">
            <w:pPr>
              <w:shd w:val="clear" w:color="auto" w:fill="FFFFFF"/>
              <w:spacing w:line="330" w:lineRule="exact"/>
              <w:rPr>
                <w:rFonts w:ascii="Angsana New" w:hAnsi="Angsana New"/>
                <w:sz w:val="24"/>
                <w:szCs w:val="24"/>
              </w:rPr>
            </w:pPr>
          </w:p>
        </w:tc>
        <w:tc>
          <w:tcPr>
            <w:tcW w:w="436" w:type="pct"/>
            <w:tcBorders>
              <w:top w:val="nil"/>
              <w:left w:val="nil"/>
              <w:bottom w:val="single" w:sz="6" w:space="0" w:color="auto"/>
              <w:right w:val="nil"/>
            </w:tcBorders>
            <w:noWrap/>
            <w:vAlign w:val="bottom"/>
          </w:tcPr>
          <w:p w14:paraId="47312491" w14:textId="77777777" w:rsidR="00DB232E" w:rsidRPr="00CD32C2" w:rsidRDefault="00DB232E">
            <w:pPr>
              <w:shd w:val="clear" w:color="auto" w:fill="FFFFFF"/>
              <w:spacing w:line="330" w:lineRule="exact"/>
              <w:rPr>
                <w:rFonts w:ascii="Angsana New" w:hAnsi="Angsana New"/>
                <w:sz w:val="24"/>
                <w:szCs w:val="24"/>
              </w:rPr>
            </w:pPr>
          </w:p>
        </w:tc>
        <w:tc>
          <w:tcPr>
            <w:tcW w:w="25" w:type="pct"/>
            <w:tcBorders>
              <w:top w:val="nil"/>
              <w:left w:val="nil"/>
              <w:bottom w:val="single" w:sz="6" w:space="0" w:color="auto"/>
              <w:right w:val="nil"/>
            </w:tcBorders>
            <w:noWrap/>
            <w:vAlign w:val="bottom"/>
          </w:tcPr>
          <w:p w14:paraId="43549928" w14:textId="77777777" w:rsidR="00DB232E" w:rsidRPr="00CD32C2" w:rsidRDefault="00DB232E">
            <w:pPr>
              <w:shd w:val="clear" w:color="auto" w:fill="FFFFFF"/>
              <w:spacing w:line="330" w:lineRule="exact"/>
              <w:rPr>
                <w:rFonts w:ascii="Angsana New" w:hAnsi="Angsana New"/>
                <w:sz w:val="24"/>
                <w:szCs w:val="24"/>
              </w:rPr>
            </w:pPr>
          </w:p>
        </w:tc>
        <w:tc>
          <w:tcPr>
            <w:tcW w:w="434" w:type="pct"/>
            <w:tcBorders>
              <w:top w:val="nil"/>
              <w:left w:val="nil"/>
              <w:bottom w:val="single" w:sz="6" w:space="0" w:color="auto"/>
              <w:right w:val="nil"/>
            </w:tcBorders>
            <w:noWrap/>
            <w:vAlign w:val="bottom"/>
          </w:tcPr>
          <w:p w14:paraId="1F845C24" w14:textId="77777777" w:rsidR="00DB232E" w:rsidRPr="00CD32C2" w:rsidRDefault="00DB232E">
            <w:pPr>
              <w:shd w:val="clear" w:color="auto" w:fill="FFFFFF"/>
              <w:spacing w:line="330" w:lineRule="exact"/>
              <w:rPr>
                <w:rFonts w:ascii="Angsana New" w:hAnsi="Angsana New"/>
                <w:sz w:val="24"/>
                <w:szCs w:val="24"/>
              </w:rPr>
            </w:pPr>
          </w:p>
        </w:tc>
        <w:tc>
          <w:tcPr>
            <w:tcW w:w="26" w:type="pct"/>
            <w:tcBorders>
              <w:top w:val="nil"/>
              <w:left w:val="nil"/>
              <w:bottom w:val="single" w:sz="6" w:space="0" w:color="auto"/>
              <w:right w:val="nil"/>
            </w:tcBorders>
            <w:noWrap/>
            <w:vAlign w:val="bottom"/>
          </w:tcPr>
          <w:p w14:paraId="33CF84EE" w14:textId="77777777" w:rsidR="00DB232E" w:rsidRPr="00CD32C2" w:rsidRDefault="00DB232E">
            <w:pPr>
              <w:shd w:val="clear" w:color="auto" w:fill="FFFFFF"/>
              <w:spacing w:line="330" w:lineRule="exact"/>
              <w:rPr>
                <w:rFonts w:ascii="Angsana New" w:hAnsi="Angsana New"/>
                <w:sz w:val="24"/>
                <w:szCs w:val="24"/>
              </w:rPr>
            </w:pPr>
          </w:p>
        </w:tc>
        <w:tc>
          <w:tcPr>
            <w:tcW w:w="344" w:type="pct"/>
            <w:tcBorders>
              <w:top w:val="nil"/>
              <w:left w:val="nil"/>
              <w:bottom w:val="single" w:sz="6" w:space="0" w:color="auto"/>
              <w:right w:val="nil"/>
            </w:tcBorders>
            <w:noWrap/>
            <w:vAlign w:val="bottom"/>
          </w:tcPr>
          <w:p w14:paraId="3B2B6C9D" w14:textId="77777777" w:rsidR="00DB232E" w:rsidRPr="00CD32C2" w:rsidRDefault="00DB232E">
            <w:pPr>
              <w:shd w:val="clear" w:color="auto" w:fill="FFFFFF"/>
              <w:spacing w:line="330" w:lineRule="exact"/>
              <w:rPr>
                <w:rFonts w:ascii="Angsana New" w:hAnsi="Angsana New"/>
                <w:sz w:val="24"/>
                <w:szCs w:val="24"/>
              </w:rPr>
            </w:pPr>
          </w:p>
        </w:tc>
        <w:tc>
          <w:tcPr>
            <w:tcW w:w="36" w:type="pct"/>
            <w:tcBorders>
              <w:top w:val="nil"/>
              <w:left w:val="nil"/>
              <w:bottom w:val="single" w:sz="6" w:space="0" w:color="auto"/>
              <w:right w:val="nil"/>
            </w:tcBorders>
            <w:noWrap/>
            <w:vAlign w:val="bottom"/>
          </w:tcPr>
          <w:p w14:paraId="0BF287D3" w14:textId="77777777" w:rsidR="00DB232E" w:rsidRPr="00CD32C2" w:rsidRDefault="00DB232E">
            <w:pPr>
              <w:shd w:val="clear" w:color="auto" w:fill="FFFFFF"/>
              <w:spacing w:line="330" w:lineRule="exact"/>
              <w:rPr>
                <w:rFonts w:ascii="Angsana New" w:hAnsi="Angsana New"/>
                <w:sz w:val="24"/>
                <w:szCs w:val="24"/>
              </w:rPr>
            </w:pPr>
          </w:p>
        </w:tc>
        <w:tc>
          <w:tcPr>
            <w:tcW w:w="366" w:type="pct"/>
            <w:tcBorders>
              <w:top w:val="nil"/>
              <w:left w:val="nil"/>
              <w:bottom w:val="single" w:sz="6" w:space="0" w:color="auto"/>
              <w:right w:val="nil"/>
            </w:tcBorders>
            <w:noWrap/>
            <w:vAlign w:val="bottom"/>
          </w:tcPr>
          <w:p w14:paraId="72515362" w14:textId="77777777" w:rsidR="00DB232E" w:rsidRPr="00CD32C2" w:rsidRDefault="00DB232E">
            <w:pPr>
              <w:shd w:val="clear" w:color="auto" w:fill="FFFFFF"/>
              <w:spacing w:line="330" w:lineRule="exact"/>
              <w:rPr>
                <w:rFonts w:ascii="Angsana New" w:hAnsi="Angsana New"/>
                <w:sz w:val="24"/>
                <w:szCs w:val="24"/>
              </w:rPr>
            </w:pPr>
          </w:p>
        </w:tc>
        <w:tc>
          <w:tcPr>
            <w:tcW w:w="30" w:type="pct"/>
            <w:tcBorders>
              <w:top w:val="nil"/>
              <w:left w:val="nil"/>
              <w:bottom w:val="single" w:sz="6" w:space="0" w:color="auto"/>
              <w:right w:val="nil"/>
            </w:tcBorders>
            <w:noWrap/>
            <w:vAlign w:val="bottom"/>
          </w:tcPr>
          <w:p w14:paraId="34F8DD79" w14:textId="77777777" w:rsidR="00DB232E" w:rsidRPr="00CD32C2" w:rsidRDefault="00DB232E">
            <w:pPr>
              <w:shd w:val="clear" w:color="auto" w:fill="FFFFFF"/>
              <w:spacing w:line="330" w:lineRule="exact"/>
              <w:rPr>
                <w:rFonts w:ascii="Angsana New" w:hAnsi="Angsana New"/>
                <w:sz w:val="24"/>
                <w:szCs w:val="24"/>
              </w:rPr>
            </w:pPr>
          </w:p>
        </w:tc>
        <w:tc>
          <w:tcPr>
            <w:tcW w:w="353" w:type="pct"/>
            <w:tcBorders>
              <w:top w:val="nil"/>
              <w:left w:val="nil"/>
              <w:bottom w:val="single" w:sz="6" w:space="0" w:color="auto"/>
              <w:right w:val="nil"/>
            </w:tcBorders>
            <w:noWrap/>
            <w:vAlign w:val="bottom"/>
          </w:tcPr>
          <w:p w14:paraId="4A5542FF" w14:textId="77777777" w:rsidR="00DB232E" w:rsidRPr="00CD32C2" w:rsidRDefault="00DB232E">
            <w:pPr>
              <w:shd w:val="clear" w:color="auto" w:fill="FFFFFF"/>
              <w:spacing w:line="330" w:lineRule="exact"/>
              <w:rPr>
                <w:rFonts w:ascii="Angsana New" w:hAnsi="Angsana New"/>
                <w:sz w:val="24"/>
                <w:szCs w:val="24"/>
              </w:rPr>
            </w:pPr>
          </w:p>
        </w:tc>
        <w:tc>
          <w:tcPr>
            <w:tcW w:w="33" w:type="pct"/>
            <w:tcBorders>
              <w:top w:val="nil"/>
              <w:left w:val="nil"/>
              <w:bottom w:val="single" w:sz="6" w:space="0" w:color="auto"/>
              <w:right w:val="nil"/>
            </w:tcBorders>
            <w:noWrap/>
            <w:vAlign w:val="bottom"/>
          </w:tcPr>
          <w:p w14:paraId="43F81AE3" w14:textId="77777777" w:rsidR="00DB232E" w:rsidRPr="00CD32C2" w:rsidRDefault="00DB232E">
            <w:pPr>
              <w:shd w:val="clear" w:color="auto" w:fill="FFFFFF"/>
              <w:spacing w:line="330" w:lineRule="exact"/>
              <w:rPr>
                <w:rFonts w:ascii="Angsana New" w:hAnsi="Angsana New"/>
                <w:sz w:val="24"/>
                <w:szCs w:val="24"/>
              </w:rPr>
            </w:pPr>
          </w:p>
        </w:tc>
        <w:tc>
          <w:tcPr>
            <w:tcW w:w="385" w:type="pct"/>
            <w:tcBorders>
              <w:top w:val="nil"/>
              <w:left w:val="nil"/>
              <w:bottom w:val="single" w:sz="6" w:space="0" w:color="auto"/>
              <w:right w:val="nil"/>
            </w:tcBorders>
            <w:noWrap/>
            <w:vAlign w:val="bottom"/>
          </w:tcPr>
          <w:p w14:paraId="202C3FAC" w14:textId="77777777" w:rsidR="00DB232E" w:rsidRPr="00CD32C2" w:rsidRDefault="00DB232E">
            <w:pPr>
              <w:shd w:val="clear" w:color="auto" w:fill="FFFFFF"/>
              <w:spacing w:line="330" w:lineRule="exact"/>
              <w:rPr>
                <w:rFonts w:ascii="Angsana New" w:hAnsi="Angsana New"/>
                <w:sz w:val="24"/>
                <w:szCs w:val="24"/>
              </w:rPr>
            </w:pPr>
          </w:p>
        </w:tc>
        <w:tc>
          <w:tcPr>
            <w:tcW w:w="29" w:type="pct"/>
            <w:tcBorders>
              <w:top w:val="nil"/>
              <w:left w:val="nil"/>
              <w:bottom w:val="single" w:sz="6" w:space="0" w:color="auto"/>
              <w:right w:val="nil"/>
            </w:tcBorders>
            <w:noWrap/>
            <w:vAlign w:val="bottom"/>
          </w:tcPr>
          <w:p w14:paraId="5C936EB7" w14:textId="77777777" w:rsidR="00DB232E" w:rsidRPr="00CD32C2" w:rsidRDefault="00DB232E">
            <w:pPr>
              <w:shd w:val="clear" w:color="auto" w:fill="FFFFFF"/>
              <w:spacing w:line="330" w:lineRule="exact"/>
              <w:rPr>
                <w:rFonts w:ascii="Angsana New" w:hAnsi="Angsana New"/>
                <w:sz w:val="24"/>
                <w:szCs w:val="24"/>
              </w:rPr>
            </w:pPr>
          </w:p>
        </w:tc>
        <w:tc>
          <w:tcPr>
            <w:tcW w:w="803" w:type="pct"/>
            <w:gridSpan w:val="3"/>
            <w:tcBorders>
              <w:top w:val="nil"/>
              <w:left w:val="nil"/>
              <w:bottom w:val="single" w:sz="6" w:space="0" w:color="auto"/>
              <w:right w:val="nil"/>
            </w:tcBorders>
            <w:noWrap/>
            <w:vAlign w:val="bottom"/>
          </w:tcPr>
          <w:p w14:paraId="1F0B5C64" w14:textId="77777777" w:rsidR="00DB232E" w:rsidRPr="00CD32C2" w:rsidRDefault="000F74BE">
            <w:pPr>
              <w:shd w:val="clear" w:color="auto" w:fill="FFFFFF"/>
              <w:spacing w:line="330" w:lineRule="exact"/>
              <w:jc w:val="right"/>
              <w:rPr>
                <w:rFonts w:ascii="Angsana New" w:hAnsi="Angsana New"/>
                <w:b/>
                <w:bCs/>
                <w:sz w:val="24"/>
                <w:szCs w:val="24"/>
              </w:rPr>
            </w:pPr>
            <w:r w:rsidRPr="00CD32C2">
              <w:rPr>
                <w:rFonts w:ascii="Angsana New" w:hAnsi="Angsana New"/>
                <w:b/>
                <w:bCs/>
                <w:sz w:val="24"/>
                <w:szCs w:val="24"/>
                <w:cs/>
              </w:rPr>
              <w:t xml:space="preserve"> </w:t>
            </w:r>
            <w:r w:rsidRPr="00CD32C2">
              <w:rPr>
                <w:rFonts w:ascii="Angsana New" w:hAnsi="Angsana New"/>
                <w:b/>
                <w:bCs/>
                <w:sz w:val="24"/>
                <w:szCs w:val="24"/>
                <w:cs/>
                <w:lang w:val="th-TH"/>
              </w:rPr>
              <w:t xml:space="preserve">Unit : Thousand Baht </w:t>
            </w:r>
          </w:p>
        </w:tc>
      </w:tr>
      <w:tr w:rsidR="00DB232E" w:rsidRPr="00CD32C2" w14:paraId="75ED9D92" w14:textId="77777777" w:rsidTr="00922200">
        <w:trPr>
          <w:trHeight w:val="14"/>
        </w:trPr>
        <w:tc>
          <w:tcPr>
            <w:tcW w:w="1700" w:type="pct"/>
            <w:tcBorders>
              <w:top w:val="nil"/>
              <w:left w:val="nil"/>
              <w:bottom w:val="nil"/>
              <w:right w:val="nil"/>
            </w:tcBorders>
            <w:noWrap/>
            <w:vAlign w:val="bottom"/>
          </w:tcPr>
          <w:p w14:paraId="7A167C75" w14:textId="77777777" w:rsidR="00DB232E" w:rsidRPr="00CD32C2" w:rsidRDefault="00DB232E">
            <w:pPr>
              <w:shd w:val="clear" w:color="auto" w:fill="FFFFFF"/>
              <w:spacing w:line="330" w:lineRule="exact"/>
              <w:jc w:val="right"/>
              <w:rPr>
                <w:rFonts w:ascii="Angsana New" w:hAnsi="Angsana New"/>
                <w:b/>
                <w:bCs/>
                <w:sz w:val="24"/>
                <w:szCs w:val="24"/>
              </w:rPr>
            </w:pPr>
          </w:p>
        </w:tc>
        <w:tc>
          <w:tcPr>
            <w:tcW w:w="3300" w:type="pct"/>
            <w:gridSpan w:val="15"/>
            <w:tcBorders>
              <w:top w:val="single" w:sz="6" w:space="0" w:color="auto"/>
              <w:left w:val="nil"/>
              <w:bottom w:val="single" w:sz="6" w:space="0" w:color="auto"/>
              <w:right w:val="nil"/>
            </w:tcBorders>
            <w:noWrap/>
            <w:vAlign w:val="bottom"/>
          </w:tcPr>
          <w:p w14:paraId="4BB18FFC" w14:textId="66C80343" w:rsidR="00DB232E" w:rsidRPr="00CD32C2" w:rsidRDefault="000F74BE">
            <w:pPr>
              <w:shd w:val="clear" w:color="auto" w:fill="FFFFFF"/>
              <w:spacing w:line="330" w:lineRule="exact"/>
              <w:jc w:val="center"/>
              <w:rPr>
                <w:rFonts w:ascii="Angsana New" w:hAnsi="Angsana New"/>
                <w:b/>
                <w:bCs/>
                <w:sz w:val="24"/>
                <w:szCs w:val="24"/>
              </w:rPr>
            </w:pPr>
            <w:r w:rsidRPr="00CD32C2">
              <w:rPr>
                <w:rFonts w:ascii="Angsana New" w:hAnsi="Angsana New"/>
                <w:b/>
                <w:bCs/>
                <w:sz w:val="24"/>
                <w:szCs w:val="24"/>
              </w:rPr>
              <w:t xml:space="preserve"> For the years ended December 31, 202</w:t>
            </w:r>
            <w:r w:rsidR="004E153B" w:rsidRPr="00CD32C2">
              <w:rPr>
                <w:rFonts w:ascii="Angsana New" w:hAnsi="Angsana New"/>
                <w:b/>
                <w:bCs/>
                <w:sz w:val="24"/>
                <w:szCs w:val="24"/>
              </w:rPr>
              <w:t>3</w:t>
            </w:r>
          </w:p>
        </w:tc>
      </w:tr>
      <w:tr w:rsidR="00DB232E" w:rsidRPr="00CD32C2" w14:paraId="5433654A" w14:textId="77777777" w:rsidTr="00922200">
        <w:trPr>
          <w:trHeight w:val="14"/>
        </w:trPr>
        <w:tc>
          <w:tcPr>
            <w:tcW w:w="1700" w:type="pct"/>
            <w:tcBorders>
              <w:top w:val="nil"/>
              <w:left w:val="nil"/>
              <w:bottom w:val="nil"/>
              <w:right w:val="nil"/>
            </w:tcBorders>
            <w:noWrap/>
            <w:vAlign w:val="bottom"/>
          </w:tcPr>
          <w:p w14:paraId="37C2E0E0" w14:textId="77777777" w:rsidR="00DB232E" w:rsidRPr="00CD32C2" w:rsidRDefault="00DB232E">
            <w:pPr>
              <w:shd w:val="clear" w:color="auto" w:fill="FFFFFF"/>
              <w:spacing w:line="330" w:lineRule="exact"/>
              <w:jc w:val="center"/>
              <w:rPr>
                <w:rFonts w:ascii="Angsana New" w:hAnsi="Angsana New"/>
                <w:b/>
                <w:bCs/>
                <w:sz w:val="24"/>
                <w:szCs w:val="24"/>
              </w:rPr>
            </w:pPr>
          </w:p>
        </w:tc>
        <w:tc>
          <w:tcPr>
            <w:tcW w:w="436" w:type="pct"/>
            <w:vMerge w:val="restart"/>
            <w:tcBorders>
              <w:top w:val="single" w:sz="6" w:space="0" w:color="auto"/>
              <w:left w:val="nil"/>
              <w:bottom w:val="single" w:sz="6" w:space="0" w:color="auto"/>
              <w:right w:val="nil"/>
            </w:tcBorders>
            <w:noWrap/>
          </w:tcPr>
          <w:p w14:paraId="4A39CE83" w14:textId="77777777" w:rsidR="00DB232E" w:rsidRPr="00CD32C2" w:rsidRDefault="000F74BE">
            <w:pPr>
              <w:shd w:val="clear" w:color="auto" w:fill="FFFFFF"/>
              <w:spacing w:line="380" w:lineRule="exact"/>
              <w:ind w:left="-57" w:right="-57"/>
              <w:jc w:val="center"/>
              <w:rPr>
                <w:rFonts w:ascii="Angsana New" w:hAnsi="Angsana New"/>
                <w:b/>
                <w:bCs/>
                <w:spacing w:val="-2"/>
                <w:sz w:val="24"/>
                <w:szCs w:val="24"/>
              </w:rPr>
            </w:pPr>
            <w:r w:rsidRPr="00CD32C2">
              <w:rPr>
                <w:rFonts w:ascii="Angsana New" w:hAnsi="Angsana New"/>
                <w:b/>
                <w:bCs/>
                <w:spacing w:val="-2"/>
                <w:sz w:val="24"/>
                <w:szCs w:val="24"/>
              </w:rPr>
              <w:t xml:space="preserve">Frasers Property Demco Power 6 </w:t>
            </w:r>
          </w:p>
          <w:p w14:paraId="26B448F7" w14:textId="77777777" w:rsidR="00DB232E" w:rsidRPr="00CD32C2" w:rsidRDefault="000F74BE">
            <w:pPr>
              <w:shd w:val="clear" w:color="auto" w:fill="FFFFFF"/>
              <w:spacing w:line="380" w:lineRule="exact"/>
              <w:ind w:left="-57" w:right="-57"/>
              <w:jc w:val="center"/>
              <w:rPr>
                <w:rFonts w:ascii="Angsana New" w:hAnsi="Angsana New"/>
                <w:b/>
                <w:bCs/>
                <w:spacing w:val="-2"/>
                <w:sz w:val="24"/>
                <w:szCs w:val="24"/>
                <w:cs/>
              </w:rPr>
            </w:pPr>
            <w:r w:rsidRPr="00CD32C2">
              <w:rPr>
                <w:rFonts w:ascii="Angsana New" w:hAnsi="Angsana New"/>
                <w:b/>
                <w:bCs/>
                <w:spacing w:val="-2"/>
                <w:sz w:val="24"/>
                <w:szCs w:val="24"/>
              </w:rPr>
              <w:t>Co., Ltd.</w:t>
            </w:r>
          </w:p>
        </w:tc>
        <w:tc>
          <w:tcPr>
            <w:tcW w:w="25" w:type="pct"/>
            <w:tcBorders>
              <w:top w:val="single" w:sz="6" w:space="0" w:color="auto"/>
              <w:left w:val="nil"/>
              <w:bottom w:val="nil"/>
              <w:right w:val="nil"/>
            </w:tcBorders>
            <w:noWrap/>
          </w:tcPr>
          <w:p w14:paraId="6D5FE93F" w14:textId="77777777" w:rsidR="00DB232E" w:rsidRPr="00CD32C2" w:rsidRDefault="00DB232E">
            <w:pPr>
              <w:shd w:val="clear" w:color="auto" w:fill="FFFFFF"/>
              <w:spacing w:line="380" w:lineRule="exact"/>
              <w:jc w:val="center"/>
              <w:rPr>
                <w:rFonts w:ascii="Angsana New" w:hAnsi="Angsana New"/>
                <w:b/>
                <w:bCs/>
                <w:sz w:val="24"/>
                <w:szCs w:val="24"/>
              </w:rPr>
            </w:pPr>
          </w:p>
        </w:tc>
        <w:tc>
          <w:tcPr>
            <w:tcW w:w="434" w:type="pct"/>
            <w:vMerge w:val="restart"/>
            <w:tcBorders>
              <w:top w:val="single" w:sz="6" w:space="0" w:color="auto"/>
              <w:left w:val="nil"/>
              <w:bottom w:val="single" w:sz="6" w:space="0" w:color="auto"/>
              <w:right w:val="nil"/>
            </w:tcBorders>
            <w:noWrap/>
          </w:tcPr>
          <w:p w14:paraId="1383F499" w14:textId="77777777" w:rsidR="00DB232E" w:rsidRPr="00CD32C2" w:rsidRDefault="000F74BE">
            <w:pPr>
              <w:shd w:val="clear" w:color="auto" w:fill="FFFFFF"/>
              <w:spacing w:line="380" w:lineRule="exact"/>
              <w:ind w:left="-57" w:right="-57"/>
              <w:jc w:val="center"/>
              <w:rPr>
                <w:rFonts w:ascii="Angsana New" w:hAnsi="Angsana New"/>
                <w:b/>
                <w:bCs/>
                <w:spacing w:val="-2"/>
                <w:sz w:val="24"/>
                <w:szCs w:val="24"/>
              </w:rPr>
            </w:pPr>
            <w:r w:rsidRPr="00CD32C2">
              <w:rPr>
                <w:rFonts w:ascii="Angsana New" w:hAnsi="Angsana New"/>
                <w:b/>
                <w:bCs/>
                <w:spacing w:val="-2"/>
                <w:sz w:val="24"/>
                <w:szCs w:val="24"/>
              </w:rPr>
              <w:t>Frasers Property</w:t>
            </w:r>
          </w:p>
          <w:p w14:paraId="484B5BD6" w14:textId="77777777" w:rsidR="00DB232E" w:rsidRPr="00CD32C2" w:rsidRDefault="000F74BE">
            <w:pPr>
              <w:shd w:val="clear" w:color="auto" w:fill="FFFFFF"/>
              <w:spacing w:line="380" w:lineRule="exact"/>
              <w:ind w:left="-57" w:right="-57"/>
              <w:jc w:val="center"/>
              <w:rPr>
                <w:rFonts w:ascii="Angsana New" w:hAnsi="Angsana New"/>
                <w:b/>
                <w:bCs/>
                <w:spacing w:val="-2"/>
                <w:sz w:val="24"/>
                <w:szCs w:val="24"/>
              </w:rPr>
            </w:pPr>
            <w:r w:rsidRPr="00CD32C2">
              <w:rPr>
                <w:rFonts w:ascii="Angsana New" w:hAnsi="Angsana New"/>
                <w:b/>
                <w:bCs/>
                <w:spacing w:val="-2"/>
                <w:sz w:val="24"/>
                <w:szCs w:val="24"/>
              </w:rPr>
              <w:t>Demco Power 11 Co.,Ltd.</w:t>
            </w:r>
          </w:p>
        </w:tc>
        <w:tc>
          <w:tcPr>
            <w:tcW w:w="26" w:type="pct"/>
            <w:tcBorders>
              <w:top w:val="single" w:sz="6" w:space="0" w:color="auto"/>
              <w:left w:val="nil"/>
              <w:bottom w:val="nil"/>
              <w:right w:val="nil"/>
            </w:tcBorders>
            <w:noWrap/>
          </w:tcPr>
          <w:p w14:paraId="0E0EFACF" w14:textId="77777777" w:rsidR="00DB232E" w:rsidRPr="00CD32C2" w:rsidRDefault="00DB232E">
            <w:pPr>
              <w:shd w:val="clear" w:color="auto" w:fill="FFFFFF"/>
              <w:spacing w:line="380" w:lineRule="exact"/>
              <w:jc w:val="center"/>
              <w:rPr>
                <w:rFonts w:ascii="Angsana New" w:hAnsi="Angsana New"/>
                <w:b/>
                <w:bCs/>
                <w:sz w:val="24"/>
                <w:szCs w:val="24"/>
              </w:rPr>
            </w:pPr>
          </w:p>
        </w:tc>
        <w:tc>
          <w:tcPr>
            <w:tcW w:w="344" w:type="pct"/>
            <w:vMerge w:val="restart"/>
            <w:tcBorders>
              <w:top w:val="single" w:sz="6" w:space="0" w:color="auto"/>
              <w:left w:val="nil"/>
              <w:bottom w:val="single" w:sz="6" w:space="0" w:color="auto"/>
              <w:right w:val="nil"/>
            </w:tcBorders>
            <w:noWrap/>
          </w:tcPr>
          <w:p w14:paraId="6FB89769" w14:textId="77777777" w:rsidR="00DB232E" w:rsidRPr="00CD32C2" w:rsidRDefault="000F74BE">
            <w:pPr>
              <w:shd w:val="clear" w:color="auto" w:fill="FFFFFF"/>
              <w:spacing w:line="380" w:lineRule="exact"/>
              <w:jc w:val="center"/>
              <w:rPr>
                <w:rFonts w:ascii="Angsana New" w:hAnsi="Angsana New"/>
                <w:b/>
                <w:bCs/>
                <w:sz w:val="24"/>
                <w:szCs w:val="24"/>
              </w:rPr>
            </w:pPr>
            <w:r w:rsidRPr="00CD32C2">
              <w:rPr>
                <w:rFonts w:ascii="Angsana New" w:hAnsi="Angsana New"/>
                <w:b/>
                <w:bCs/>
                <w:sz w:val="24"/>
                <w:szCs w:val="24"/>
              </w:rPr>
              <w:t>Demco Power 15 Co., Ltd.</w:t>
            </w:r>
          </w:p>
        </w:tc>
        <w:tc>
          <w:tcPr>
            <w:tcW w:w="36" w:type="pct"/>
            <w:tcBorders>
              <w:top w:val="single" w:sz="6" w:space="0" w:color="auto"/>
              <w:left w:val="nil"/>
              <w:bottom w:val="nil"/>
              <w:right w:val="nil"/>
            </w:tcBorders>
            <w:noWrap/>
          </w:tcPr>
          <w:p w14:paraId="17958A89" w14:textId="77777777" w:rsidR="00DB232E" w:rsidRPr="00CD32C2" w:rsidRDefault="00DB232E">
            <w:pPr>
              <w:shd w:val="clear" w:color="auto" w:fill="FFFFFF"/>
              <w:spacing w:line="380" w:lineRule="exact"/>
              <w:jc w:val="center"/>
              <w:rPr>
                <w:rFonts w:ascii="Angsana New" w:hAnsi="Angsana New"/>
                <w:b/>
                <w:bCs/>
                <w:sz w:val="24"/>
                <w:szCs w:val="24"/>
              </w:rPr>
            </w:pPr>
          </w:p>
        </w:tc>
        <w:tc>
          <w:tcPr>
            <w:tcW w:w="366" w:type="pct"/>
            <w:vMerge w:val="restart"/>
            <w:tcBorders>
              <w:top w:val="single" w:sz="6" w:space="0" w:color="auto"/>
              <w:left w:val="nil"/>
              <w:bottom w:val="single" w:sz="6" w:space="0" w:color="auto"/>
              <w:right w:val="nil"/>
            </w:tcBorders>
            <w:noWrap/>
          </w:tcPr>
          <w:p w14:paraId="5EF0791E" w14:textId="77777777" w:rsidR="00DB232E" w:rsidRPr="00CD32C2" w:rsidRDefault="000F74BE">
            <w:pPr>
              <w:shd w:val="clear" w:color="auto" w:fill="FFFFFF"/>
              <w:spacing w:line="380" w:lineRule="exact"/>
              <w:jc w:val="center"/>
              <w:rPr>
                <w:rFonts w:ascii="Angsana New" w:hAnsi="Angsana New"/>
                <w:b/>
                <w:bCs/>
                <w:sz w:val="24"/>
                <w:szCs w:val="24"/>
              </w:rPr>
            </w:pPr>
            <w:r w:rsidRPr="00CD32C2">
              <w:rPr>
                <w:rFonts w:ascii="Angsana New" w:hAnsi="Angsana New"/>
                <w:b/>
                <w:bCs/>
                <w:sz w:val="24"/>
                <w:szCs w:val="24"/>
              </w:rPr>
              <w:t>Demco Power 16 Co., Ltd.</w:t>
            </w:r>
          </w:p>
        </w:tc>
        <w:tc>
          <w:tcPr>
            <w:tcW w:w="30" w:type="pct"/>
            <w:tcBorders>
              <w:top w:val="single" w:sz="6" w:space="0" w:color="auto"/>
              <w:left w:val="nil"/>
              <w:bottom w:val="nil"/>
              <w:right w:val="nil"/>
            </w:tcBorders>
            <w:noWrap/>
          </w:tcPr>
          <w:p w14:paraId="4A635B73" w14:textId="77777777" w:rsidR="00DB232E" w:rsidRPr="00CD32C2" w:rsidRDefault="00DB232E">
            <w:pPr>
              <w:shd w:val="clear" w:color="auto" w:fill="FFFFFF"/>
              <w:spacing w:line="380" w:lineRule="exact"/>
              <w:jc w:val="center"/>
              <w:rPr>
                <w:rFonts w:ascii="Angsana New" w:hAnsi="Angsana New"/>
                <w:b/>
                <w:bCs/>
                <w:sz w:val="24"/>
                <w:szCs w:val="24"/>
              </w:rPr>
            </w:pPr>
          </w:p>
        </w:tc>
        <w:tc>
          <w:tcPr>
            <w:tcW w:w="353" w:type="pct"/>
            <w:vMerge w:val="restart"/>
            <w:tcBorders>
              <w:top w:val="single" w:sz="6" w:space="0" w:color="auto"/>
              <w:left w:val="nil"/>
              <w:bottom w:val="single" w:sz="6" w:space="0" w:color="auto"/>
              <w:right w:val="nil"/>
            </w:tcBorders>
            <w:noWrap/>
          </w:tcPr>
          <w:p w14:paraId="60B825AA" w14:textId="77777777" w:rsidR="00DB232E" w:rsidRPr="00CD32C2" w:rsidRDefault="000F74BE">
            <w:pPr>
              <w:shd w:val="clear" w:color="auto" w:fill="FFFFFF"/>
              <w:spacing w:line="380" w:lineRule="exact"/>
              <w:jc w:val="center"/>
              <w:rPr>
                <w:rFonts w:ascii="Angsana New" w:hAnsi="Angsana New"/>
                <w:b/>
                <w:bCs/>
                <w:sz w:val="24"/>
                <w:szCs w:val="24"/>
              </w:rPr>
            </w:pPr>
            <w:r w:rsidRPr="00CD32C2">
              <w:rPr>
                <w:rFonts w:ascii="Angsana New" w:hAnsi="Angsana New"/>
                <w:b/>
                <w:bCs/>
                <w:sz w:val="24"/>
                <w:szCs w:val="24"/>
              </w:rPr>
              <w:t>Demco Power 17 Co., Ltd</w:t>
            </w:r>
          </w:p>
        </w:tc>
        <w:tc>
          <w:tcPr>
            <w:tcW w:w="33" w:type="pct"/>
            <w:tcBorders>
              <w:top w:val="single" w:sz="6" w:space="0" w:color="auto"/>
              <w:left w:val="nil"/>
              <w:bottom w:val="nil"/>
              <w:right w:val="nil"/>
            </w:tcBorders>
            <w:noWrap/>
          </w:tcPr>
          <w:p w14:paraId="1389D143" w14:textId="77777777" w:rsidR="00DB232E" w:rsidRPr="00CD32C2" w:rsidRDefault="00DB232E">
            <w:pPr>
              <w:shd w:val="clear" w:color="auto" w:fill="FFFFFF"/>
              <w:spacing w:line="380" w:lineRule="exact"/>
              <w:jc w:val="center"/>
              <w:rPr>
                <w:rFonts w:ascii="Angsana New" w:hAnsi="Angsana New"/>
                <w:b/>
                <w:bCs/>
                <w:sz w:val="24"/>
                <w:szCs w:val="24"/>
              </w:rPr>
            </w:pPr>
          </w:p>
        </w:tc>
        <w:tc>
          <w:tcPr>
            <w:tcW w:w="385" w:type="pct"/>
            <w:vMerge w:val="restart"/>
            <w:tcBorders>
              <w:top w:val="single" w:sz="6" w:space="0" w:color="auto"/>
              <w:left w:val="nil"/>
              <w:bottom w:val="single" w:sz="6" w:space="0" w:color="auto"/>
              <w:right w:val="nil"/>
            </w:tcBorders>
            <w:noWrap/>
          </w:tcPr>
          <w:p w14:paraId="292DBD66" w14:textId="77777777" w:rsidR="00DB232E" w:rsidRPr="00CD32C2" w:rsidRDefault="000F74BE">
            <w:pPr>
              <w:shd w:val="clear" w:color="auto" w:fill="FFFFFF"/>
              <w:spacing w:line="380" w:lineRule="exact"/>
              <w:jc w:val="center"/>
              <w:rPr>
                <w:rFonts w:ascii="Angsana New" w:hAnsi="Angsana New"/>
                <w:b/>
                <w:bCs/>
                <w:sz w:val="24"/>
                <w:szCs w:val="24"/>
              </w:rPr>
            </w:pPr>
            <w:r w:rsidRPr="00CD32C2">
              <w:rPr>
                <w:rFonts w:ascii="Angsana New" w:hAnsi="Angsana New"/>
                <w:b/>
                <w:bCs/>
                <w:sz w:val="24"/>
                <w:szCs w:val="24"/>
              </w:rPr>
              <w:t>Udon Thani Solar Power Co., Ltd.</w:t>
            </w:r>
          </w:p>
        </w:tc>
        <w:tc>
          <w:tcPr>
            <w:tcW w:w="29" w:type="pct"/>
            <w:tcBorders>
              <w:top w:val="single" w:sz="6" w:space="0" w:color="auto"/>
              <w:left w:val="nil"/>
              <w:bottom w:val="nil"/>
              <w:right w:val="nil"/>
            </w:tcBorders>
            <w:noWrap/>
          </w:tcPr>
          <w:p w14:paraId="5AC7C586" w14:textId="77777777" w:rsidR="00DB232E" w:rsidRPr="00CD32C2" w:rsidRDefault="00DB232E">
            <w:pPr>
              <w:shd w:val="clear" w:color="auto" w:fill="FFFFFF"/>
              <w:spacing w:line="380" w:lineRule="exact"/>
              <w:jc w:val="center"/>
              <w:rPr>
                <w:rFonts w:ascii="Angsana New" w:hAnsi="Angsana New"/>
                <w:b/>
                <w:bCs/>
                <w:sz w:val="24"/>
                <w:szCs w:val="24"/>
              </w:rPr>
            </w:pPr>
          </w:p>
        </w:tc>
        <w:tc>
          <w:tcPr>
            <w:tcW w:w="371" w:type="pct"/>
            <w:vMerge w:val="restart"/>
            <w:tcBorders>
              <w:top w:val="single" w:sz="6" w:space="0" w:color="auto"/>
              <w:left w:val="nil"/>
              <w:bottom w:val="single" w:sz="6" w:space="0" w:color="auto"/>
              <w:right w:val="nil"/>
            </w:tcBorders>
            <w:noWrap/>
          </w:tcPr>
          <w:p w14:paraId="3CF18CDB" w14:textId="77777777" w:rsidR="00DB232E" w:rsidRPr="00CD32C2" w:rsidRDefault="000F74BE">
            <w:pPr>
              <w:shd w:val="clear" w:color="auto" w:fill="FFFFFF"/>
              <w:spacing w:line="380" w:lineRule="exact"/>
              <w:jc w:val="center"/>
              <w:rPr>
                <w:rFonts w:ascii="Angsana New" w:hAnsi="Angsana New"/>
                <w:b/>
                <w:bCs/>
                <w:sz w:val="24"/>
                <w:szCs w:val="24"/>
              </w:rPr>
            </w:pPr>
            <w:r w:rsidRPr="00CD32C2">
              <w:rPr>
                <w:rFonts w:ascii="Angsana New" w:hAnsi="Angsana New"/>
                <w:b/>
                <w:bCs/>
                <w:sz w:val="24"/>
                <w:szCs w:val="24"/>
              </w:rPr>
              <w:t>Indochina Green Energy Co., Ltd.</w:t>
            </w:r>
          </w:p>
        </w:tc>
        <w:tc>
          <w:tcPr>
            <w:tcW w:w="25" w:type="pct"/>
            <w:tcBorders>
              <w:top w:val="single" w:sz="6" w:space="0" w:color="auto"/>
              <w:left w:val="nil"/>
              <w:bottom w:val="nil"/>
              <w:right w:val="nil"/>
            </w:tcBorders>
            <w:noWrap/>
          </w:tcPr>
          <w:p w14:paraId="19B58BF9" w14:textId="77777777" w:rsidR="00DB232E" w:rsidRPr="00CD32C2" w:rsidRDefault="00DB232E">
            <w:pPr>
              <w:shd w:val="clear" w:color="auto" w:fill="FFFFFF"/>
              <w:spacing w:line="380" w:lineRule="exact"/>
              <w:jc w:val="center"/>
              <w:rPr>
                <w:rFonts w:ascii="Angsana New" w:hAnsi="Angsana New"/>
                <w:b/>
                <w:bCs/>
                <w:sz w:val="24"/>
                <w:szCs w:val="24"/>
              </w:rPr>
            </w:pPr>
          </w:p>
        </w:tc>
        <w:tc>
          <w:tcPr>
            <w:tcW w:w="407" w:type="pct"/>
            <w:vMerge w:val="restart"/>
            <w:tcBorders>
              <w:top w:val="single" w:sz="6" w:space="0" w:color="auto"/>
              <w:left w:val="nil"/>
              <w:bottom w:val="single" w:sz="6" w:space="0" w:color="auto"/>
              <w:right w:val="nil"/>
            </w:tcBorders>
            <w:noWrap/>
          </w:tcPr>
          <w:p w14:paraId="64C77DD6" w14:textId="77777777" w:rsidR="00DB232E" w:rsidRPr="00CD32C2" w:rsidRDefault="000F74BE">
            <w:pPr>
              <w:shd w:val="clear" w:color="auto" w:fill="FFFFFF"/>
              <w:spacing w:line="380" w:lineRule="exact"/>
              <w:jc w:val="center"/>
              <w:rPr>
                <w:rFonts w:ascii="Angsana New" w:hAnsi="Angsana New"/>
                <w:b/>
                <w:bCs/>
                <w:sz w:val="24"/>
                <w:szCs w:val="24"/>
              </w:rPr>
            </w:pPr>
            <w:r w:rsidRPr="00CD32C2">
              <w:rPr>
                <w:rFonts w:ascii="Angsana New" w:hAnsi="Angsana New"/>
                <w:b/>
                <w:bCs/>
                <w:sz w:val="24"/>
                <w:szCs w:val="24"/>
              </w:rPr>
              <w:t>Mekhong Green Power Co., Ltd.</w:t>
            </w:r>
          </w:p>
        </w:tc>
      </w:tr>
      <w:tr w:rsidR="00DB232E" w:rsidRPr="00CD32C2" w14:paraId="3DC5E66B" w14:textId="77777777" w:rsidTr="00922200">
        <w:trPr>
          <w:trHeight w:val="14"/>
        </w:trPr>
        <w:tc>
          <w:tcPr>
            <w:tcW w:w="1700" w:type="pct"/>
            <w:tcBorders>
              <w:top w:val="nil"/>
              <w:left w:val="nil"/>
              <w:bottom w:val="nil"/>
              <w:right w:val="nil"/>
            </w:tcBorders>
            <w:noWrap/>
            <w:vAlign w:val="bottom"/>
          </w:tcPr>
          <w:p w14:paraId="52C1ACF6" w14:textId="77777777" w:rsidR="00DB232E" w:rsidRPr="00CD32C2" w:rsidRDefault="00DB232E">
            <w:pPr>
              <w:shd w:val="clear" w:color="auto" w:fill="FFFFFF"/>
              <w:spacing w:line="330" w:lineRule="exact"/>
              <w:jc w:val="center"/>
              <w:rPr>
                <w:rFonts w:ascii="Angsana New" w:hAnsi="Angsana New"/>
                <w:b/>
                <w:bCs/>
                <w:sz w:val="24"/>
                <w:szCs w:val="24"/>
              </w:rPr>
            </w:pPr>
          </w:p>
        </w:tc>
        <w:tc>
          <w:tcPr>
            <w:tcW w:w="436" w:type="pct"/>
            <w:vMerge/>
            <w:tcBorders>
              <w:left w:val="nil"/>
              <w:bottom w:val="single" w:sz="6" w:space="0" w:color="auto"/>
              <w:right w:val="nil"/>
            </w:tcBorders>
            <w:noWrap/>
            <w:vAlign w:val="bottom"/>
          </w:tcPr>
          <w:p w14:paraId="6B15347A" w14:textId="77777777" w:rsidR="00DB232E" w:rsidRPr="00CD32C2" w:rsidRDefault="00DB232E">
            <w:pPr>
              <w:shd w:val="clear" w:color="auto" w:fill="FFFFFF"/>
              <w:spacing w:line="330" w:lineRule="exact"/>
              <w:jc w:val="center"/>
              <w:rPr>
                <w:rFonts w:ascii="Angsana New" w:hAnsi="Angsana New"/>
                <w:b/>
                <w:bCs/>
                <w:sz w:val="24"/>
                <w:szCs w:val="24"/>
                <w:cs/>
              </w:rPr>
            </w:pPr>
          </w:p>
        </w:tc>
        <w:tc>
          <w:tcPr>
            <w:tcW w:w="25" w:type="pct"/>
            <w:tcBorders>
              <w:top w:val="nil"/>
              <w:left w:val="nil"/>
              <w:bottom w:val="nil"/>
              <w:right w:val="nil"/>
            </w:tcBorders>
            <w:noWrap/>
            <w:vAlign w:val="bottom"/>
          </w:tcPr>
          <w:p w14:paraId="278B27BB" w14:textId="77777777" w:rsidR="00DB232E" w:rsidRPr="00CD32C2" w:rsidRDefault="00DB232E">
            <w:pPr>
              <w:shd w:val="clear" w:color="auto" w:fill="FFFFFF"/>
              <w:spacing w:line="330" w:lineRule="exact"/>
              <w:jc w:val="center"/>
              <w:rPr>
                <w:rFonts w:ascii="Angsana New" w:hAnsi="Angsana New"/>
                <w:b/>
                <w:bCs/>
                <w:sz w:val="24"/>
                <w:szCs w:val="24"/>
              </w:rPr>
            </w:pPr>
          </w:p>
        </w:tc>
        <w:tc>
          <w:tcPr>
            <w:tcW w:w="434" w:type="pct"/>
            <w:vMerge/>
            <w:tcBorders>
              <w:left w:val="nil"/>
              <w:bottom w:val="single" w:sz="6" w:space="0" w:color="auto"/>
              <w:right w:val="nil"/>
            </w:tcBorders>
            <w:noWrap/>
            <w:vAlign w:val="bottom"/>
          </w:tcPr>
          <w:p w14:paraId="207FEAB5" w14:textId="77777777" w:rsidR="00DB232E" w:rsidRPr="00CD32C2" w:rsidRDefault="00DB232E">
            <w:pPr>
              <w:shd w:val="clear" w:color="auto" w:fill="FFFFFF"/>
              <w:spacing w:line="330" w:lineRule="exact"/>
              <w:jc w:val="center"/>
              <w:rPr>
                <w:rFonts w:ascii="Angsana New" w:hAnsi="Angsana New"/>
                <w:b/>
                <w:bCs/>
                <w:sz w:val="24"/>
                <w:szCs w:val="24"/>
                <w:cs/>
              </w:rPr>
            </w:pPr>
          </w:p>
        </w:tc>
        <w:tc>
          <w:tcPr>
            <w:tcW w:w="26" w:type="pct"/>
            <w:tcBorders>
              <w:top w:val="nil"/>
              <w:left w:val="nil"/>
              <w:bottom w:val="nil"/>
              <w:right w:val="nil"/>
            </w:tcBorders>
            <w:noWrap/>
            <w:vAlign w:val="bottom"/>
          </w:tcPr>
          <w:p w14:paraId="665BD6F3" w14:textId="77777777" w:rsidR="00DB232E" w:rsidRPr="00CD32C2" w:rsidRDefault="00DB232E">
            <w:pPr>
              <w:shd w:val="clear" w:color="auto" w:fill="FFFFFF"/>
              <w:spacing w:line="330" w:lineRule="exact"/>
              <w:jc w:val="center"/>
              <w:rPr>
                <w:rFonts w:ascii="Angsana New" w:hAnsi="Angsana New"/>
                <w:b/>
                <w:bCs/>
                <w:sz w:val="24"/>
                <w:szCs w:val="24"/>
              </w:rPr>
            </w:pPr>
          </w:p>
        </w:tc>
        <w:tc>
          <w:tcPr>
            <w:tcW w:w="344" w:type="pct"/>
            <w:vMerge/>
            <w:tcBorders>
              <w:left w:val="nil"/>
              <w:bottom w:val="single" w:sz="6" w:space="0" w:color="auto"/>
              <w:right w:val="nil"/>
            </w:tcBorders>
            <w:noWrap/>
            <w:vAlign w:val="bottom"/>
          </w:tcPr>
          <w:p w14:paraId="6C522721" w14:textId="77777777" w:rsidR="00DB232E" w:rsidRPr="00CD32C2" w:rsidRDefault="00DB232E">
            <w:pPr>
              <w:shd w:val="clear" w:color="auto" w:fill="FFFFFF"/>
              <w:spacing w:line="330" w:lineRule="exact"/>
              <w:jc w:val="center"/>
              <w:rPr>
                <w:rFonts w:ascii="Angsana New" w:hAnsi="Angsana New"/>
                <w:b/>
                <w:bCs/>
                <w:sz w:val="24"/>
                <w:szCs w:val="24"/>
              </w:rPr>
            </w:pPr>
          </w:p>
        </w:tc>
        <w:tc>
          <w:tcPr>
            <w:tcW w:w="36" w:type="pct"/>
            <w:tcBorders>
              <w:top w:val="nil"/>
              <w:left w:val="nil"/>
              <w:right w:val="nil"/>
            </w:tcBorders>
            <w:noWrap/>
            <w:vAlign w:val="bottom"/>
          </w:tcPr>
          <w:p w14:paraId="26B40AAF" w14:textId="77777777" w:rsidR="00DB232E" w:rsidRPr="00CD32C2" w:rsidRDefault="00DB232E">
            <w:pPr>
              <w:shd w:val="clear" w:color="auto" w:fill="FFFFFF"/>
              <w:spacing w:line="330" w:lineRule="exact"/>
              <w:jc w:val="center"/>
              <w:rPr>
                <w:rFonts w:ascii="Angsana New" w:hAnsi="Angsana New"/>
                <w:b/>
                <w:bCs/>
                <w:sz w:val="24"/>
                <w:szCs w:val="24"/>
              </w:rPr>
            </w:pPr>
          </w:p>
        </w:tc>
        <w:tc>
          <w:tcPr>
            <w:tcW w:w="366" w:type="pct"/>
            <w:vMerge/>
            <w:tcBorders>
              <w:left w:val="nil"/>
              <w:bottom w:val="single" w:sz="6" w:space="0" w:color="auto"/>
              <w:right w:val="nil"/>
            </w:tcBorders>
            <w:noWrap/>
            <w:vAlign w:val="bottom"/>
          </w:tcPr>
          <w:p w14:paraId="640AB26A" w14:textId="77777777" w:rsidR="00DB232E" w:rsidRPr="00CD32C2" w:rsidRDefault="00DB232E">
            <w:pPr>
              <w:shd w:val="clear" w:color="auto" w:fill="FFFFFF"/>
              <w:spacing w:line="330" w:lineRule="exact"/>
              <w:jc w:val="center"/>
              <w:rPr>
                <w:rFonts w:ascii="Angsana New" w:hAnsi="Angsana New"/>
                <w:b/>
                <w:bCs/>
                <w:sz w:val="24"/>
                <w:szCs w:val="24"/>
              </w:rPr>
            </w:pPr>
          </w:p>
        </w:tc>
        <w:tc>
          <w:tcPr>
            <w:tcW w:w="30" w:type="pct"/>
            <w:tcBorders>
              <w:top w:val="nil"/>
              <w:left w:val="nil"/>
              <w:bottom w:val="nil"/>
              <w:right w:val="nil"/>
            </w:tcBorders>
            <w:noWrap/>
            <w:vAlign w:val="bottom"/>
          </w:tcPr>
          <w:p w14:paraId="096B7A5B" w14:textId="77777777" w:rsidR="00DB232E" w:rsidRPr="00CD32C2" w:rsidRDefault="00DB232E">
            <w:pPr>
              <w:shd w:val="clear" w:color="auto" w:fill="FFFFFF"/>
              <w:spacing w:line="330" w:lineRule="exact"/>
              <w:jc w:val="center"/>
              <w:rPr>
                <w:rFonts w:ascii="Angsana New" w:hAnsi="Angsana New"/>
                <w:b/>
                <w:bCs/>
                <w:sz w:val="24"/>
                <w:szCs w:val="24"/>
              </w:rPr>
            </w:pPr>
          </w:p>
        </w:tc>
        <w:tc>
          <w:tcPr>
            <w:tcW w:w="353" w:type="pct"/>
            <w:vMerge/>
            <w:tcBorders>
              <w:left w:val="nil"/>
              <w:bottom w:val="single" w:sz="6" w:space="0" w:color="auto"/>
              <w:right w:val="nil"/>
            </w:tcBorders>
            <w:noWrap/>
            <w:vAlign w:val="bottom"/>
          </w:tcPr>
          <w:p w14:paraId="7B41B378" w14:textId="77777777" w:rsidR="00DB232E" w:rsidRPr="00CD32C2" w:rsidRDefault="00DB232E">
            <w:pPr>
              <w:shd w:val="clear" w:color="auto" w:fill="FFFFFF"/>
              <w:spacing w:line="330" w:lineRule="exact"/>
              <w:jc w:val="center"/>
              <w:rPr>
                <w:rFonts w:ascii="Angsana New" w:hAnsi="Angsana New"/>
                <w:b/>
                <w:bCs/>
                <w:sz w:val="24"/>
                <w:szCs w:val="24"/>
              </w:rPr>
            </w:pPr>
          </w:p>
        </w:tc>
        <w:tc>
          <w:tcPr>
            <w:tcW w:w="33" w:type="pct"/>
            <w:tcBorders>
              <w:top w:val="nil"/>
              <w:left w:val="nil"/>
              <w:bottom w:val="nil"/>
              <w:right w:val="nil"/>
            </w:tcBorders>
            <w:noWrap/>
            <w:vAlign w:val="bottom"/>
          </w:tcPr>
          <w:p w14:paraId="228F0E90" w14:textId="77777777" w:rsidR="00DB232E" w:rsidRPr="00CD32C2" w:rsidRDefault="00DB232E">
            <w:pPr>
              <w:shd w:val="clear" w:color="auto" w:fill="FFFFFF"/>
              <w:spacing w:line="330" w:lineRule="exact"/>
              <w:jc w:val="center"/>
              <w:rPr>
                <w:rFonts w:ascii="Angsana New" w:hAnsi="Angsana New"/>
                <w:b/>
                <w:bCs/>
                <w:sz w:val="24"/>
                <w:szCs w:val="24"/>
              </w:rPr>
            </w:pPr>
          </w:p>
        </w:tc>
        <w:tc>
          <w:tcPr>
            <w:tcW w:w="385" w:type="pct"/>
            <w:vMerge/>
            <w:tcBorders>
              <w:left w:val="nil"/>
              <w:bottom w:val="single" w:sz="6" w:space="0" w:color="auto"/>
              <w:right w:val="nil"/>
            </w:tcBorders>
            <w:noWrap/>
            <w:vAlign w:val="bottom"/>
          </w:tcPr>
          <w:p w14:paraId="652E697A" w14:textId="77777777" w:rsidR="00DB232E" w:rsidRPr="00CD32C2" w:rsidRDefault="00DB232E">
            <w:pPr>
              <w:shd w:val="clear" w:color="auto" w:fill="FFFFFF"/>
              <w:spacing w:line="330" w:lineRule="exact"/>
              <w:jc w:val="center"/>
              <w:rPr>
                <w:rFonts w:ascii="Angsana New" w:hAnsi="Angsana New"/>
                <w:b/>
                <w:bCs/>
                <w:sz w:val="24"/>
                <w:szCs w:val="24"/>
              </w:rPr>
            </w:pPr>
          </w:p>
        </w:tc>
        <w:tc>
          <w:tcPr>
            <w:tcW w:w="29" w:type="pct"/>
            <w:tcBorders>
              <w:top w:val="nil"/>
              <w:left w:val="nil"/>
              <w:right w:val="nil"/>
            </w:tcBorders>
            <w:noWrap/>
            <w:vAlign w:val="bottom"/>
          </w:tcPr>
          <w:p w14:paraId="40914BE1" w14:textId="77777777" w:rsidR="00DB232E" w:rsidRPr="00CD32C2" w:rsidRDefault="00DB232E">
            <w:pPr>
              <w:shd w:val="clear" w:color="auto" w:fill="FFFFFF"/>
              <w:spacing w:line="330" w:lineRule="exact"/>
              <w:jc w:val="center"/>
              <w:rPr>
                <w:rFonts w:ascii="Angsana New" w:hAnsi="Angsana New"/>
                <w:b/>
                <w:bCs/>
                <w:sz w:val="24"/>
                <w:szCs w:val="24"/>
              </w:rPr>
            </w:pPr>
          </w:p>
        </w:tc>
        <w:tc>
          <w:tcPr>
            <w:tcW w:w="371" w:type="pct"/>
            <w:vMerge/>
            <w:tcBorders>
              <w:left w:val="nil"/>
              <w:bottom w:val="single" w:sz="6" w:space="0" w:color="auto"/>
              <w:right w:val="nil"/>
            </w:tcBorders>
            <w:noWrap/>
            <w:vAlign w:val="bottom"/>
          </w:tcPr>
          <w:p w14:paraId="2118D96C" w14:textId="77777777" w:rsidR="00DB232E" w:rsidRPr="00CD32C2" w:rsidRDefault="00DB232E">
            <w:pPr>
              <w:shd w:val="clear" w:color="auto" w:fill="FFFFFF"/>
              <w:spacing w:line="330" w:lineRule="exact"/>
              <w:jc w:val="center"/>
              <w:rPr>
                <w:rFonts w:ascii="Angsana New" w:hAnsi="Angsana New"/>
                <w:b/>
                <w:bCs/>
                <w:sz w:val="24"/>
                <w:szCs w:val="24"/>
              </w:rPr>
            </w:pPr>
          </w:p>
        </w:tc>
        <w:tc>
          <w:tcPr>
            <w:tcW w:w="25" w:type="pct"/>
            <w:tcBorders>
              <w:top w:val="nil"/>
              <w:left w:val="nil"/>
              <w:bottom w:val="nil"/>
              <w:right w:val="nil"/>
            </w:tcBorders>
            <w:noWrap/>
            <w:vAlign w:val="bottom"/>
          </w:tcPr>
          <w:p w14:paraId="5159C02D" w14:textId="77777777" w:rsidR="00DB232E" w:rsidRPr="00CD32C2" w:rsidRDefault="00DB232E">
            <w:pPr>
              <w:shd w:val="clear" w:color="auto" w:fill="FFFFFF"/>
              <w:spacing w:line="330" w:lineRule="exact"/>
              <w:jc w:val="center"/>
              <w:rPr>
                <w:rFonts w:ascii="Angsana New" w:hAnsi="Angsana New"/>
                <w:b/>
                <w:bCs/>
                <w:sz w:val="24"/>
                <w:szCs w:val="24"/>
              </w:rPr>
            </w:pPr>
          </w:p>
        </w:tc>
        <w:tc>
          <w:tcPr>
            <w:tcW w:w="407" w:type="pct"/>
            <w:vMerge/>
            <w:tcBorders>
              <w:left w:val="nil"/>
              <w:bottom w:val="single" w:sz="6" w:space="0" w:color="auto"/>
              <w:right w:val="nil"/>
            </w:tcBorders>
            <w:noWrap/>
            <w:vAlign w:val="bottom"/>
          </w:tcPr>
          <w:p w14:paraId="7B2E642C" w14:textId="77777777" w:rsidR="00DB232E" w:rsidRPr="00CD32C2" w:rsidRDefault="00DB232E">
            <w:pPr>
              <w:shd w:val="clear" w:color="auto" w:fill="FFFFFF"/>
              <w:spacing w:line="330" w:lineRule="exact"/>
              <w:jc w:val="center"/>
              <w:rPr>
                <w:rFonts w:ascii="Angsana New" w:hAnsi="Angsana New"/>
                <w:b/>
                <w:bCs/>
                <w:sz w:val="24"/>
                <w:szCs w:val="24"/>
              </w:rPr>
            </w:pPr>
          </w:p>
        </w:tc>
      </w:tr>
      <w:tr w:rsidR="00DB232E" w:rsidRPr="00CD32C2" w14:paraId="73899C8E" w14:textId="77777777" w:rsidTr="00922200">
        <w:trPr>
          <w:trHeight w:val="14"/>
        </w:trPr>
        <w:tc>
          <w:tcPr>
            <w:tcW w:w="1700" w:type="pct"/>
            <w:tcBorders>
              <w:top w:val="nil"/>
              <w:left w:val="nil"/>
              <w:bottom w:val="nil"/>
              <w:right w:val="nil"/>
            </w:tcBorders>
            <w:noWrap/>
            <w:vAlign w:val="bottom"/>
          </w:tcPr>
          <w:p w14:paraId="6C256937" w14:textId="77777777" w:rsidR="00DB232E" w:rsidRPr="00CD32C2" w:rsidRDefault="00DB232E">
            <w:pPr>
              <w:shd w:val="clear" w:color="auto" w:fill="FFFFFF"/>
              <w:spacing w:line="330" w:lineRule="exact"/>
              <w:jc w:val="center"/>
              <w:rPr>
                <w:rFonts w:ascii="Angsana New" w:hAnsi="Angsana New"/>
                <w:b/>
                <w:bCs/>
                <w:sz w:val="24"/>
                <w:szCs w:val="24"/>
              </w:rPr>
            </w:pPr>
          </w:p>
        </w:tc>
        <w:tc>
          <w:tcPr>
            <w:tcW w:w="436" w:type="pct"/>
            <w:vMerge/>
            <w:tcBorders>
              <w:left w:val="nil"/>
              <w:bottom w:val="single" w:sz="6" w:space="0" w:color="auto"/>
              <w:right w:val="nil"/>
            </w:tcBorders>
            <w:noWrap/>
            <w:vAlign w:val="bottom"/>
          </w:tcPr>
          <w:p w14:paraId="724254B8" w14:textId="77777777" w:rsidR="00DB232E" w:rsidRPr="00CD32C2" w:rsidRDefault="00DB232E">
            <w:pPr>
              <w:shd w:val="clear" w:color="auto" w:fill="FFFFFF"/>
              <w:spacing w:line="330" w:lineRule="exact"/>
              <w:jc w:val="center"/>
              <w:rPr>
                <w:rFonts w:ascii="Angsana New" w:hAnsi="Angsana New"/>
                <w:b/>
                <w:bCs/>
                <w:sz w:val="24"/>
                <w:szCs w:val="24"/>
              </w:rPr>
            </w:pPr>
          </w:p>
        </w:tc>
        <w:tc>
          <w:tcPr>
            <w:tcW w:w="25" w:type="pct"/>
            <w:tcBorders>
              <w:top w:val="nil"/>
              <w:left w:val="nil"/>
              <w:right w:val="nil"/>
            </w:tcBorders>
            <w:noWrap/>
            <w:vAlign w:val="bottom"/>
          </w:tcPr>
          <w:p w14:paraId="75B90CDA" w14:textId="77777777" w:rsidR="00DB232E" w:rsidRPr="00CD32C2" w:rsidRDefault="00DB232E">
            <w:pPr>
              <w:shd w:val="clear" w:color="auto" w:fill="FFFFFF"/>
              <w:spacing w:line="330" w:lineRule="exact"/>
              <w:jc w:val="center"/>
              <w:rPr>
                <w:rFonts w:ascii="Angsana New" w:hAnsi="Angsana New"/>
                <w:b/>
                <w:bCs/>
                <w:sz w:val="24"/>
                <w:szCs w:val="24"/>
              </w:rPr>
            </w:pPr>
          </w:p>
        </w:tc>
        <w:tc>
          <w:tcPr>
            <w:tcW w:w="434" w:type="pct"/>
            <w:vMerge/>
            <w:tcBorders>
              <w:left w:val="nil"/>
              <w:bottom w:val="single" w:sz="6" w:space="0" w:color="auto"/>
              <w:right w:val="nil"/>
            </w:tcBorders>
            <w:noWrap/>
            <w:vAlign w:val="bottom"/>
          </w:tcPr>
          <w:p w14:paraId="572F0AB2" w14:textId="77777777" w:rsidR="00DB232E" w:rsidRPr="00CD32C2" w:rsidRDefault="00DB232E">
            <w:pPr>
              <w:shd w:val="clear" w:color="auto" w:fill="FFFFFF"/>
              <w:spacing w:line="330" w:lineRule="exact"/>
              <w:jc w:val="center"/>
              <w:rPr>
                <w:rFonts w:ascii="Angsana New" w:hAnsi="Angsana New"/>
                <w:b/>
                <w:bCs/>
                <w:sz w:val="24"/>
                <w:szCs w:val="24"/>
              </w:rPr>
            </w:pPr>
          </w:p>
        </w:tc>
        <w:tc>
          <w:tcPr>
            <w:tcW w:w="26" w:type="pct"/>
            <w:tcBorders>
              <w:top w:val="nil"/>
              <w:left w:val="nil"/>
              <w:right w:val="nil"/>
            </w:tcBorders>
            <w:noWrap/>
            <w:vAlign w:val="bottom"/>
          </w:tcPr>
          <w:p w14:paraId="42BA201C" w14:textId="77777777" w:rsidR="00DB232E" w:rsidRPr="00CD32C2" w:rsidRDefault="00DB232E">
            <w:pPr>
              <w:shd w:val="clear" w:color="auto" w:fill="FFFFFF"/>
              <w:spacing w:line="330" w:lineRule="exact"/>
              <w:jc w:val="center"/>
              <w:rPr>
                <w:rFonts w:ascii="Angsana New" w:hAnsi="Angsana New"/>
                <w:b/>
                <w:bCs/>
                <w:sz w:val="24"/>
                <w:szCs w:val="24"/>
              </w:rPr>
            </w:pPr>
          </w:p>
        </w:tc>
        <w:tc>
          <w:tcPr>
            <w:tcW w:w="344" w:type="pct"/>
            <w:vMerge/>
            <w:tcBorders>
              <w:left w:val="nil"/>
              <w:bottom w:val="single" w:sz="6" w:space="0" w:color="auto"/>
              <w:right w:val="nil"/>
            </w:tcBorders>
            <w:noWrap/>
            <w:vAlign w:val="bottom"/>
          </w:tcPr>
          <w:p w14:paraId="796EBD04" w14:textId="77777777" w:rsidR="00DB232E" w:rsidRPr="00CD32C2" w:rsidRDefault="00DB232E">
            <w:pPr>
              <w:shd w:val="clear" w:color="auto" w:fill="FFFFFF"/>
              <w:spacing w:line="330" w:lineRule="exact"/>
              <w:jc w:val="center"/>
              <w:rPr>
                <w:rFonts w:ascii="Angsana New" w:hAnsi="Angsana New"/>
                <w:b/>
                <w:bCs/>
                <w:sz w:val="24"/>
                <w:szCs w:val="24"/>
              </w:rPr>
            </w:pPr>
          </w:p>
        </w:tc>
        <w:tc>
          <w:tcPr>
            <w:tcW w:w="36" w:type="pct"/>
            <w:tcBorders>
              <w:top w:val="nil"/>
              <w:left w:val="nil"/>
              <w:right w:val="nil"/>
            </w:tcBorders>
            <w:noWrap/>
            <w:vAlign w:val="bottom"/>
          </w:tcPr>
          <w:p w14:paraId="28564368" w14:textId="77777777" w:rsidR="00DB232E" w:rsidRPr="00CD32C2" w:rsidRDefault="00DB232E">
            <w:pPr>
              <w:shd w:val="clear" w:color="auto" w:fill="FFFFFF"/>
              <w:spacing w:line="330" w:lineRule="exact"/>
              <w:jc w:val="center"/>
              <w:rPr>
                <w:rFonts w:ascii="Angsana New" w:hAnsi="Angsana New"/>
                <w:b/>
                <w:bCs/>
                <w:sz w:val="24"/>
                <w:szCs w:val="24"/>
              </w:rPr>
            </w:pPr>
          </w:p>
        </w:tc>
        <w:tc>
          <w:tcPr>
            <w:tcW w:w="366" w:type="pct"/>
            <w:vMerge/>
            <w:tcBorders>
              <w:left w:val="nil"/>
              <w:bottom w:val="single" w:sz="6" w:space="0" w:color="auto"/>
              <w:right w:val="nil"/>
            </w:tcBorders>
            <w:noWrap/>
            <w:vAlign w:val="bottom"/>
          </w:tcPr>
          <w:p w14:paraId="1064B77D" w14:textId="77777777" w:rsidR="00DB232E" w:rsidRPr="00CD32C2" w:rsidRDefault="00DB232E">
            <w:pPr>
              <w:shd w:val="clear" w:color="auto" w:fill="FFFFFF"/>
              <w:spacing w:line="330" w:lineRule="exact"/>
              <w:jc w:val="center"/>
              <w:rPr>
                <w:rFonts w:ascii="Angsana New" w:hAnsi="Angsana New"/>
                <w:b/>
                <w:bCs/>
                <w:sz w:val="24"/>
                <w:szCs w:val="24"/>
              </w:rPr>
            </w:pPr>
          </w:p>
        </w:tc>
        <w:tc>
          <w:tcPr>
            <w:tcW w:w="30" w:type="pct"/>
            <w:tcBorders>
              <w:top w:val="nil"/>
              <w:left w:val="nil"/>
              <w:right w:val="nil"/>
            </w:tcBorders>
            <w:noWrap/>
            <w:vAlign w:val="bottom"/>
          </w:tcPr>
          <w:p w14:paraId="02DFED90" w14:textId="77777777" w:rsidR="00DB232E" w:rsidRPr="00CD32C2" w:rsidRDefault="00DB232E">
            <w:pPr>
              <w:shd w:val="clear" w:color="auto" w:fill="FFFFFF"/>
              <w:spacing w:line="330" w:lineRule="exact"/>
              <w:jc w:val="center"/>
              <w:rPr>
                <w:rFonts w:ascii="Angsana New" w:hAnsi="Angsana New"/>
                <w:b/>
                <w:bCs/>
                <w:sz w:val="24"/>
                <w:szCs w:val="24"/>
              </w:rPr>
            </w:pPr>
          </w:p>
        </w:tc>
        <w:tc>
          <w:tcPr>
            <w:tcW w:w="353" w:type="pct"/>
            <w:vMerge/>
            <w:tcBorders>
              <w:left w:val="nil"/>
              <w:bottom w:val="single" w:sz="6" w:space="0" w:color="auto"/>
              <w:right w:val="nil"/>
            </w:tcBorders>
            <w:noWrap/>
            <w:vAlign w:val="bottom"/>
          </w:tcPr>
          <w:p w14:paraId="63A954CC" w14:textId="77777777" w:rsidR="00DB232E" w:rsidRPr="00CD32C2" w:rsidRDefault="00DB232E">
            <w:pPr>
              <w:shd w:val="clear" w:color="auto" w:fill="FFFFFF"/>
              <w:spacing w:line="330" w:lineRule="exact"/>
              <w:jc w:val="center"/>
              <w:rPr>
                <w:rFonts w:ascii="Angsana New" w:hAnsi="Angsana New"/>
                <w:b/>
                <w:bCs/>
                <w:sz w:val="24"/>
                <w:szCs w:val="24"/>
              </w:rPr>
            </w:pPr>
          </w:p>
        </w:tc>
        <w:tc>
          <w:tcPr>
            <w:tcW w:w="33" w:type="pct"/>
            <w:tcBorders>
              <w:top w:val="nil"/>
              <w:left w:val="nil"/>
              <w:right w:val="nil"/>
            </w:tcBorders>
            <w:noWrap/>
            <w:vAlign w:val="bottom"/>
          </w:tcPr>
          <w:p w14:paraId="72270BBF" w14:textId="77777777" w:rsidR="00DB232E" w:rsidRPr="00CD32C2" w:rsidRDefault="00DB232E">
            <w:pPr>
              <w:shd w:val="clear" w:color="auto" w:fill="FFFFFF"/>
              <w:spacing w:line="330" w:lineRule="exact"/>
              <w:jc w:val="center"/>
              <w:rPr>
                <w:rFonts w:ascii="Angsana New" w:hAnsi="Angsana New"/>
                <w:b/>
                <w:bCs/>
                <w:sz w:val="24"/>
                <w:szCs w:val="24"/>
              </w:rPr>
            </w:pPr>
          </w:p>
        </w:tc>
        <w:tc>
          <w:tcPr>
            <w:tcW w:w="385" w:type="pct"/>
            <w:vMerge/>
            <w:tcBorders>
              <w:left w:val="nil"/>
              <w:bottom w:val="single" w:sz="6" w:space="0" w:color="auto"/>
              <w:right w:val="nil"/>
            </w:tcBorders>
            <w:noWrap/>
            <w:vAlign w:val="bottom"/>
          </w:tcPr>
          <w:p w14:paraId="5EFA95F9" w14:textId="77777777" w:rsidR="00DB232E" w:rsidRPr="00CD32C2" w:rsidRDefault="00DB232E">
            <w:pPr>
              <w:shd w:val="clear" w:color="auto" w:fill="FFFFFF"/>
              <w:spacing w:line="330" w:lineRule="exact"/>
              <w:jc w:val="center"/>
              <w:rPr>
                <w:rFonts w:ascii="Angsana New" w:hAnsi="Angsana New"/>
                <w:b/>
                <w:bCs/>
                <w:sz w:val="24"/>
                <w:szCs w:val="24"/>
              </w:rPr>
            </w:pPr>
          </w:p>
        </w:tc>
        <w:tc>
          <w:tcPr>
            <w:tcW w:w="29" w:type="pct"/>
            <w:tcBorders>
              <w:top w:val="nil"/>
              <w:left w:val="nil"/>
              <w:right w:val="nil"/>
            </w:tcBorders>
            <w:noWrap/>
            <w:vAlign w:val="bottom"/>
          </w:tcPr>
          <w:p w14:paraId="4E584766" w14:textId="77777777" w:rsidR="00DB232E" w:rsidRPr="00CD32C2" w:rsidRDefault="000F74BE">
            <w:pPr>
              <w:shd w:val="clear" w:color="auto" w:fill="FFFFFF"/>
              <w:spacing w:line="330" w:lineRule="exact"/>
              <w:jc w:val="center"/>
              <w:rPr>
                <w:rFonts w:ascii="Angsana New" w:hAnsi="Angsana New"/>
                <w:b/>
                <w:bCs/>
                <w:sz w:val="24"/>
                <w:szCs w:val="24"/>
              </w:rPr>
            </w:pPr>
            <w:r w:rsidRPr="00CD32C2">
              <w:rPr>
                <w:rFonts w:ascii="Angsana New" w:hAnsi="Angsana New"/>
                <w:b/>
                <w:bCs/>
                <w:sz w:val="24"/>
                <w:szCs w:val="24"/>
              </w:rPr>
              <w:t> </w:t>
            </w:r>
          </w:p>
        </w:tc>
        <w:tc>
          <w:tcPr>
            <w:tcW w:w="371" w:type="pct"/>
            <w:vMerge/>
            <w:tcBorders>
              <w:left w:val="nil"/>
              <w:bottom w:val="single" w:sz="6" w:space="0" w:color="auto"/>
              <w:right w:val="nil"/>
            </w:tcBorders>
            <w:noWrap/>
            <w:vAlign w:val="bottom"/>
          </w:tcPr>
          <w:p w14:paraId="2BB7FB02" w14:textId="77777777" w:rsidR="00DB232E" w:rsidRPr="00CD32C2" w:rsidRDefault="00DB232E">
            <w:pPr>
              <w:shd w:val="clear" w:color="auto" w:fill="FFFFFF"/>
              <w:spacing w:line="330" w:lineRule="exact"/>
              <w:jc w:val="center"/>
              <w:rPr>
                <w:rFonts w:ascii="Angsana New" w:hAnsi="Angsana New"/>
                <w:b/>
                <w:bCs/>
                <w:sz w:val="24"/>
                <w:szCs w:val="24"/>
              </w:rPr>
            </w:pPr>
          </w:p>
        </w:tc>
        <w:tc>
          <w:tcPr>
            <w:tcW w:w="25" w:type="pct"/>
            <w:tcBorders>
              <w:top w:val="nil"/>
              <w:left w:val="nil"/>
              <w:right w:val="nil"/>
            </w:tcBorders>
            <w:noWrap/>
            <w:vAlign w:val="bottom"/>
          </w:tcPr>
          <w:p w14:paraId="4C25453B" w14:textId="77777777" w:rsidR="00DB232E" w:rsidRPr="00CD32C2" w:rsidRDefault="00DB232E">
            <w:pPr>
              <w:shd w:val="clear" w:color="auto" w:fill="FFFFFF"/>
              <w:spacing w:line="330" w:lineRule="exact"/>
              <w:jc w:val="center"/>
              <w:rPr>
                <w:rFonts w:ascii="Angsana New" w:hAnsi="Angsana New"/>
                <w:b/>
                <w:bCs/>
                <w:sz w:val="24"/>
                <w:szCs w:val="24"/>
              </w:rPr>
            </w:pPr>
          </w:p>
        </w:tc>
        <w:tc>
          <w:tcPr>
            <w:tcW w:w="407" w:type="pct"/>
            <w:vMerge/>
            <w:tcBorders>
              <w:left w:val="nil"/>
              <w:bottom w:val="single" w:sz="6" w:space="0" w:color="auto"/>
              <w:right w:val="nil"/>
            </w:tcBorders>
            <w:noWrap/>
            <w:vAlign w:val="bottom"/>
          </w:tcPr>
          <w:p w14:paraId="4CDDC98A" w14:textId="77777777" w:rsidR="00DB232E" w:rsidRPr="00CD32C2" w:rsidRDefault="00DB232E">
            <w:pPr>
              <w:shd w:val="clear" w:color="auto" w:fill="FFFFFF"/>
              <w:spacing w:line="330" w:lineRule="exact"/>
              <w:jc w:val="center"/>
              <w:rPr>
                <w:rFonts w:ascii="Angsana New" w:hAnsi="Angsana New"/>
                <w:b/>
                <w:bCs/>
                <w:sz w:val="24"/>
                <w:szCs w:val="24"/>
              </w:rPr>
            </w:pPr>
          </w:p>
        </w:tc>
      </w:tr>
      <w:tr w:rsidR="004E153B" w:rsidRPr="00CD32C2" w14:paraId="718FD19F" w14:textId="77777777" w:rsidTr="00922200">
        <w:trPr>
          <w:trHeight w:val="14"/>
        </w:trPr>
        <w:tc>
          <w:tcPr>
            <w:tcW w:w="1700" w:type="pct"/>
            <w:tcBorders>
              <w:top w:val="nil"/>
              <w:left w:val="nil"/>
              <w:bottom w:val="nil"/>
              <w:right w:val="nil"/>
            </w:tcBorders>
            <w:noWrap/>
          </w:tcPr>
          <w:p w14:paraId="0147E33C" w14:textId="77777777" w:rsidR="004E153B" w:rsidRPr="00CD32C2" w:rsidRDefault="004E153B" w:rsidP="004E153B">
            <w:pPr>
              <w:shd w:val="clear" w:color="auto" w:fill="FFFFFF"/>
              <w:spacing w:line="330" w:lineRule="exact"/>
              <w:ind w:firstLine="257"/>
              <w:rPr>
                <w:rFonts w:ascii="Angsana New" w:hAnsi="Angsana New"/>
                <w:sz w:val="24"/>
                <w:szCs w:val="24"/>
              </w:rPr>
            </w:pPr>
            <w:r w:rsidRPr="00CD32C2">
              <w:rPr>
                <w:rFonts w:ascii="Angsana New" w:hAnsi="Angsana New"/>
                <w:sz w:val="24"/>
                <w:szCs w:val="24"/>
              </w:rPr>
              <w:t>Group’s interest in net assets of investee at balance forward</w:t>
            </w:r>
          </w:p>
        </w:tc>
        <w:tc>
          <w:tcPr>
            <w:tcW w:w="436" w:type="pct"/>
            <w:tcBorders>
              <w:top w:val="nil"/>
              <w:left w:val="nil"/>
              <w:bottom w:val="nil"/>
              <w:right w:val="nil"/>
            </w:tcBorders>
            <w:noWrap/>
            <w:vAlign w:val="bottom"/>
          </w:tcPr>
          <w:p w14:paraId="3DE51AC9" w14:textId="03AC6208" w:rsidR="004E153B" w:rsidRPr="00CD32C2" w:rsidRDefault="004E153B" w:rsidP="004E153B">
            <w:pPr>
              <w:shd w:val="clear" w:color="auto" w:fill="FFFFFF"/>
              <w:spacing w:line="330" w:lineRule="exact"/>
              <w:ind w:right="57"/>
              <w:jc w:val="right"/>
              <w:rPr>
                <w:rFonts w:ascii="Angsana New" w:hAnsi="Angsana New"/>
                <w:sz w:val="24"/>
                <w:szCs w:val="24"/>
              </w:rPr>
            </w:pPr>
            <w:r w:rsidRPr="00CD32C2">
              <w:rPr>
                <w:rFonts w:ascii="Angsana New" w:hAnsi="Angsana New"/>
                <w:sz w:val="24"/>
                <w:szCs w:val="24"/>
                <w:lang w:eastAsia="zh-CN"/>
              </w:rPr>
              <w:t xml:space="preserve"> 3,709 </w:t>
            </w:r>
          </w:p>
        </w:tc>
        <w:tc>
          <w:tcPr>
            <w:tcW w:w="25" w:type="pct"/>
            <w:tcBorders>
              <w:top w:val="nil"/>
              <w:left w:val="nil"/>
              <w:bottom w:val="nil"/>
              <w:right w:val="nil"/>
            </w:tcBorders>
            <w:noWrap/>
            <w:vAlign w:val="bottom"/>
          </w:tcPr>
          <w:p w14:paraId="19416E62" w14:textId="77777777" w:rsidR="004E153B" w:rsidRPr="00CD32C2" w:rsidRDefault="004E153B" w:rsidP="004E153B">
            <w:pPr>
              <w:shd w:val="clear" w:color="auto" w:fill="FFFFFF"/>
              <w:spacing w:line="330" w:lineRule="exact"/>
              <w:ind w:right="57"/>
              <w:rPr>
                <w:rFonts w:ascii="Angsana New" w:hAnsi="Angsana New"/>
                <w:sz w:val="24"/>
                <w:szCs w:val="24"/>
              </w:rPr>
            </w:pPr>
          </w:p>
        </w:tc>
        <w:tc>
          <w:tcPr>
            <w:tcW w:w="434" w:type="pct"/>
            <w:tcBorders>
              <w:top w:val="nil"/>
              <w:left w:val="nil"/>
              <w:bottom w:val="nil"/>
              <w:right w:val="nil"/>
            </w:tcBorders>
            <w:noWrap/>
            <w:vAlign w:val="bottom"/>
          </w:tcPr>
          <w:p w14:paraId="7E3470FA" w14:textId="447D7B95" w:rsidR="004E153B" w:rsidRPr="00CD32C2" w:rsidRDefault="004E153B" w:rsidP="004E153B">
            <w:pPr>
              <w:shd w:val="clear" w:color="auto" w:fill="FFFFFF"/>
              <w:spacing w:line="330" w:lineRule="exact"/>
              <w:ind w:right="57"/>
              <w:jc w:val="right"/>
              <w:rPr>
                <w:rFonts w:ascii="Angsana New" w:hAnsi="Angsana New"/>
                <w:sz w:val="24"/>
                <w:szCs w:val="24"/>
              </w:rPr>
            </w:pPr>
            <w:r w:rsidRPr="00CD32C2">
              <w:rPr>
                <w:rFonts w:ascii="Angsana New" w:hAnsi="Angsana New"/>
                <w:sz w:val="24"/>
                <w:szCs w:val="24"/>
                <w:lang w:eastAsia="zh-CN"/>
              </w:rPr>
              <w:t xml:space="preserve"> 2,874 </w:t>
            </w:r>
          </w:p>
        </w:tc>
        <w:tc>
          <w:tcPr>
            <w:tcW w:w="26" w:type="pct"/>
            <w:tcBorders>
              <w:top w:val="nil"/>
              <w:left w:val="nil"/>
              <w:bottom w:val="nil"/>
              <w:right w:val="nil"/>
            </w:tcBorders>
            <w:noWrap/>
            <w:vAlign w:val="bottom"/>
          </w:tcPr>
          <w:p w14:paraId="3CDF1CAF" w14:textId="77777777" w:rsidR="004E153B" w:rsidRPr="00CD32C2" w:rsidRDefault="004E153B" w:rsidP="004E153B">
            <w:pPr>
              <w:shd w:val="clear" w:color="auto" w:fill="FFFFFF"/>
              <w:spacing w:line="330" w:lineRule="exact"/>
              <w:ind w:right="57"/>
              <w:rPr>
                <w:rFonts w:ascii="Angsana New" w:hAnsi="Angsana New"/>
                <w:sz w:val="24"/>
                <w:szCs w:val="24"/>
              </w:rPr>
            </w:pPr>
          </w:p>
        </w:tc>
        <w:tc>
          <w:tcPr>
            <w:tcW w:w="344" w:type="pct"/>
            <w:tcBorders>
              <w:top w:val="nil"/>
              <w:left w:val="nil"/>
              <w:bottom w:val="nil"/>
              <w:right w:val="nil"/>
            </w:tcBorders>
            <w:noWrap/>
            <w:vAlign w:val="bottom"/>
          </w:tcPr>
          <w:p w14:paraId="565C34C6" w14:textId="607D166F" w:rsidR="004E153B" w:rsidRPr="00CD32C2" w:rsidRDefault="004E153B" w:rsidP="004E153B">
            <w:pPr>
              <w:shd w:val="clear" w:color="auto" w:fill="FFFFFF"/>
              <w:spacing w:line="330" w:lineRule="exact"/>
              <w:ind w:right="57"/>
              <w:jc w:val="right"/>
              <w:rPr>
                <w:rFonts w:ascii="Angsana New" w:hAnsi="Angsana New"/>
                <w:sz w:val="24"/>
                <w:szCs w:val="24"/>
              </w:rPr>
            </w:pPr>
            <w:r w:rsidRPr="00CD32C2">
              <w:rPr>
                <w:rFonts w:ascii="Angsana New" w:hAnsi="Angsana New"/>
                <w:sz w:val="24"/>
                <w:szCs w:val="24"/>
                <w:lang w:eastAsia="zh-CN"/>
              </w:rPr>
              <w:t xml:space="preserve"> 3,567 </w:t>
            </w:r>
          </w:p>
        </w:tc>
        <w:tc>
          <w:tcPr>
            <w:tcW w:w="36" w:type="pct"/>
            <w:tcBorders>
              <w:top w:val="nil"/>
              <w:left w:val="nil"/>
              <w:bottom w:val="nil"/>
              <w:right w:val="nil"/>
            </w:tcBorders>
            <w:noWrap/>
            <w:vAlign w:val="bottom"/>
          </w:tcPr>
          <w:p w14:paraId="2A61698C" w14:textId="77777777" w:rsidR="004E153B" w:rsidRPr="00CD32C2" w:rsidRDefault="004E153B" w:rsidP="004E153B">
            <w:pPr>
              <w:shd w:val="clear" w:color="auto" w:fill="FFFFFF"/>
              <w:spacing w:line="330" w:lineRule="exact"/>
              <w:ind w:right="57"/>
              <w:rPr>
                <w:rFonts w:ascii="Angsana New" w:hAnsi="Angsana New"/>
                <w:sz w:val="24"/>
                <w:szCs w:val="24"/>
              </w:rPr>
            </w:pPr>
          </w:p>
        </w:tc>
        <w:tc>
          <w:tcPr>
            <w:tcW w:w="366" w:type="pct"/>
            <w:tcBorders>
              <w:top w:val="nil"/>
              <w:left w:val="nil"/>
              <w:bottom w:val="nil"/>
              <w:right w:val="nil"/>
            </w:tcBorders>
            <w:noWrap/>
            <w:vAlign w:val="bottom"/>
          </w:tcPr>
          <w:p w14:paraId="761ADCA0" w14:textId="5E0F479D" w:rsidR="004E153B" w:rsidRPr="00CD32C2" w:rsidRDefault="004E153B" w:rsidP="004E153B">
            <w:pPr>
              <w:shd w:val="clear" w:color="auto" w:fill="FFFFFF"/>
              <w:spacing w:line="330" w:lineRule="exact"/>
              <w:ind w:right="57"/>
              <w:jc w:val="right"/>
              <w:rPr>
                <w:rFonts w:ascii="Angsana New" w:hAnsi="Angsana New"/>
                <w:sz w:val="24"/>
                <w:szCs w:val="24"/>
              </w:rPr>
            </w:pPr>
            <w:r w:rsidRPr="00CD32C2">
              <w:rPr>
                <w:rFonts w:ascii="Angsana New" w:hAnsi="Angsana New"/>
                <w:sz w:val="24"/>
                <w:szCs w:val="24"/>
                <w:lang w:eastAsia="zh-CN"/>
              </w:rPr>
              <w:t xml:space="preserve"> 3,979 </w:t>
            </w:r>
          </w:p>
        </w:tc>
        <w:tc>
          <w:tcPr>
            <w:tcW w:w="30" w:type="pct"/>
            <w:tcBorders>
              <w:top w:val="nil"/>
              <w:left w:val="nil"/>
              <w:bottom w:val="nil"/>
              <w:right w:val="nil"/>
            </w:tcBorders>
            <w:noWrap/>
            <w:vAlign w:val="bottom"/>
          </w:tcPr>
          <w:p w14:paraId="7F8ECBE0" w14:textId="77777777" w:rsidR="004E153B" w:rsidRPr="00CD32C2" w:rsidRDefault="004E153B" w:rsidP="004E153B">
            <w:pPr>
              <w:shd w:val="clear" w:color="auto" w:fill="FFFFFF"/>
              <w:spacing w:line="330" w:lineRule="exact"/>
              <w:ind w:right="57"/>
              <w:rPr>
                <w:rFonts w:ascii="Angsana New" w:hAnsi="Angsana New"/>
                <w:sz w:val="24"/>
                <w:szCs w:val="24"/>
              </w:rPr>
            </w:pPr>
          </w:p>
        </w:tc>
        <w:tc>
          <w:tcPr>
            <w:tcW w:w="353" w:type="pct"/>
            <w:tcBorders>
              <w:top w:val="nil"/>
              <w:left w:val="nil"/>
              <w:bottom w:val="nil"/>
              <w:right w:val="nil"/>
            </w:tcBorders>
            <w:noWrap/>
            <w:vAlign w:val="bottom"/>
          </w:tcPr>
          <w:p w14:paraId="243043FE" w14:textId="79F7AC0F" w:rsidR="004E153B" w:rsidRPr="00CD32C2" w:rsidRDefault="004E153B" w:rsidP="004E153B">
            <w:pPr>
              <w:shd w:val="clear" w:color="auto" w:fill="FFFFFF"/>
              <w:spacing w:line="330" w:lineRule="exact"/>
              <w:ind w:right="57"/>
              <w:jc w:val="right"/>
              <w:rPr>
                <w:rFonts w:ascii="Angsana New" w:hAnsi="Angsana New"/>
                <w:sz w:val="24"/>
                <w:szCs w:val="24"/>
              </w:rPr>
            </w:pPr>
            <w:r w:rsidRPr="00CD32C2">
              <w:rPr>
                <w:rFonts w:ascii="Angsana New" w:hAnsi="Angsana New"/>
                <w:sz w:val="24"/>
                <w:szCs w:val="24"/>
                <w:lang w:eastAsia="zh-CN"/>
              </w:rPr>
              <w:t xml:space="preserve"> 4,689 </w:t>
            </w:r>
          </w:p>
        </w:tc>
        <w:tc>
          <w:tcPr>
            <w:tcW w:w="33" w:type="pct"/>
            <w:tcBorders>
              <w:top w:val="nil"/>
              <w:left w:val="nil"/>
              <w:bottom w:val="nil"/>
              <w:right w:val="nil"/>
            </w:tcBorders>
            <w:noWrap/>
            <w:vAlign w:val="bottom"/>
          </w:tcPr>
          <w:p w14:paraId="6AAD253D" w14:textId="77777777" w:rsidR="004E153B" w:rsidRPr="00CD32C2" w:rsidRDefault="004E153B" w:rsidP="004E153B">
            <w:pPr>
              <w:shd w:val="clear" w:color="auto" w:fill="FFFFFF"/>
              <w:spacing w:line="330" w:lineRule="exact"/>
              <w:ind w:right="57"/>
              <w:rPr>
                <w:rFonts w:ascii="Angsana New" w:hAnsi="Angsana New"/>
                <w:sz w:val="24"/>
                <w:szCs w:val="24"/>
              </w:rPr>
            </w:pPr>
          </w:p>
        </w:tc>
        <w:tc>
          <w:tcPr>
            <w:tcW w:w="385" w:type="pct"/>
            <w:tcBorders>
              <w:top w:val="nil"/>
              <w:left w:val="nil"/>
              <w:bottom w:val="nil"/>
              <w:right w:val="nil"/>
            </w:tcBorders>
            <w:noWrap/>
            <w:vAlign w:val="bottom"/>
          </w:tcPr>
          <w:p w14:paraId="0F7A7752" w14:textId="22E95986" w:rsidR="004E153B" w:rsidRPr="00CD32C2" w:rsidRDefault="004E153B" w:rsidP="004E153B">
            <w:pPr>
              <w:shd w:val="clear" w:color="auto" w:fill="FFFFFF"/>
              <w:spacing w:line="330" w:lineRule="exact"/>
              <w:ind w:right="57"/>
              <w:jc w:val="right"/>
              <w:rPr>
                <w:rFonts w:ascii="Angsana New" w:hAnsi="Angsana New"/>
                <w:sz w:val="24"/>
                <w:szCs w:val="24"/>
              </w:rPr>
            </w:pPr>
            <w:r w:rsidRPr="00CD32C2">
              <w:rPr>
                <w:rFonts w:ascii="Angsana New" w:hAnsi="Angsana New"/>
                <w:sz w:val="24"/>
                <w:szCs w:val="24"/>
                <w:lang w:eastAsia="zh-CN"/>
              </w:rPr>
              <w:t xml:space="preserve"> 33,059 </w:t>
            </w:r>
          </w:p>
        </w:tc>
        <w:tc>
          <w:tcPr>
            <w:tcW w:w="29" w:type="pct"/>
            <w:tcBorders>
              <w:top w:val="nil"/>
              <w:left w:val="nil"/>
              <w:bottom w:val="nil"/>
              <w:right w:val="nil"/>
            </w:tcBorders>
            <w:noWrap/>
            <w:vAlign w:val="bottom"/>
          </w:tcPr>
          <w:p w14:paraId="68403651" w14:textId="77777777" w:rsidR="004E153B" w:rsidRPr="00CD32C2" w:rsidRDefault="004E153B" w:rsidP="004E153B">
            <w:pPr>
              <w:shd w:val="clear" w:color="auto" w:fill="FFFFFF"/>
              <w:spacing w:line="330" w:lineRule="exact"/>
              <w:ind w:right="57"/>
              <w:rPr>
                <w:rFonts w:ascii="Angsana New" w:hAnsi="Angsana New"/>
                <w:sz w:val="24"/>
                <w:szCs w:val="24"/>
              </w:rPr>
            </w:pPr>
          </w:p>
        </w:tc>
        <w:tc>
          <w:tcPr>
            <w:tcW w:w="371" w:type="pct"/>
            <w:tcBorders>
              <w:top w:val="nil"/>
              <w:left w:val="nil"/>
              <w:bottom w:val="nil"/>
              <w:right w:val="nil"/>
            </w:tcBorders>
            <w:noWrap/>
            <w:vAlign w:val="bottom"/>
          </w:tcPr>
          <w:p w14:paraId="02709DBE" w14:textId="6BCAEB5D" w:rsidR="004E153B" w:rsidRPr="00CD32C2" w:rsidRDefault="004E153B" w:rsidP="004E153B">
            <w:pPr>
              <w:shd w:val="clear" w:color="auto" w:fill="FFFFFF"/>
              <w:spacing w:line="330" w:lineRule="exact"/>
              <w:ind w:right="57"/>
              <w:jc w:val="right"/>
              <w:rPr>
                <w:rFonts w:ascii="Angsana New" w:hAnsi="Angsana New"/>
                <w:sz w:val="24"/>
                <w:szCs w:val="24"/>
              </w:rPr>
            </w:pPr>
            <w:r w:rsidRPr="00CD32C2">
              <w:rPr>
                <w:rFonts w:ascii="Angsana New" w:hAnsi="Angsana New"/>
                <w:sz w:val="24"/>
                <w:szCs w:val="24"/>
                <w:lang w:eastAsia="zh-CN"/>
              </w:rPr>
              <w:t xml:space="preserve"> 31,586 </w:t>
            </w:r>
          </w:p>
        </w:tc>
        <w:tc>
          <w:tcPr>
            <w:tcW w:w="25" w:type="pct"/>
            <w:tcBorders>
              <w:top w:val="nil"/>
              <w:left w:val="nil"/>
              <w:bottom w:val="nil"/>
              <w:right w:val="nil"/>
            </w:tcBorders>
            <w:noWrap/>
            <w:vAlign w:val="bottom"/>
          </w:tcPr>
          <w:p w14:paraId="35602D1C" w14:textId="77777777" w:rsidR="004E153B" w:rsidRPr="00CD32C2" w:rsidRDefault="004E153B" w:rsidP="004E153B">
            <w:pPr>
              <w:shd w:val="clear" w:color="auto" w:fill="FFFFFF"/>
              <w:spacing w:line="330" w:lineRule="exact"/>
              <w:ind w:right="57"/>
              <w:rPr>
                <w:rFonts w:ascii="Angsana New" w:hAnsi="Angsana New"/>
                <w:sz w:val="24"/>
                <w:szCs w:val="24"/>
              </w:rPr>
            </w:pPr>
          </w:p>
        </w:tc>
        <w:tc>
          <w:tcPr>
            <w:tcW w:w="407" w:type="pct"/>
            <w:tcBorders>
              <w:top w:val="nil"/>
              <w:left w:val="nil"/>
              <w:bottom w:val="nil"/>
              <w:right w:val="nil"/>
            </w:tcBorders>
            <w:noWrap/>
            <w:vAlign w:val="bottom"/>
          </w:tcPr>
          <w:p w14:paraId="45AF4FA9" w14:textId="37617306" w:rsidR="004E153B" w:rsidRPr="00CD32C2" w:rsidRDefault="004E153B" w:rsidP="004E153B">
            <w:pPr>
              <w:shd w:val="clear" w:color="auto" w:fill="FFFFFF"/>
              <w:spacing w:line="330" w:lineRule="exact"/>
              <w:ind w:right="57"/>
              <w:jc w:val="right"/>
              <w:rPr>
                <w:rFonts w:ascii="Angsana New" w:hAnsi="Angsana New"/>
                <w:sz w:val="24"/>
                <w:szCs w:val="24"/>
              </w:rPr>
            </w:pPr>
            <w:r w:rsidRPr="00CD32C2">
              <w:rPr>
                <w:rFonts w:ascii="Angsana New" w:hAnsi="Angsana New"/>
                <w:sz w:val="24"/>
                <w:szCs w:val="24"/>
                <w:lang w:eastAsia="zh-CN"/>
              </w:rPr>
              <w:t xml:space="preserve"> 29,665 </w:t>
            </w:r>
          </w:p>
        </w:tc>
      </w:tr>
      <w:tr w:rsidR="004E153B" w:rsidRPr="00CD32C2" w14:paraId="42B0F284" w14:textId="77777777" w:rsidTr="00922200">
        <w:trPr>
          <w:trHeight w:val="14"/>
        </w:trPr>
        <w:tc>
          <w:tcPr>
            <w:tcW w:w="1700" w:type="pct"/>
            <w:tcBorders>
              <w:top w:val="nil"/>
              <w:left w:val="nil"/>
              <w:bottom w:val="nil"/>
              <w:right w:val="nil"/>
            </w:tcBorders>
            <w:noWrap/>
          </w:tcPr>
          <w:p w14:paraId="3569A8B0" w14:textId="520CE9AA" w:rsidR="004E153B" w:rsidRPr="00CD32C2" w:rsidRDefault="004E153B" w:rsidP="004E153B">
            <w:pPr>
              <w:shd w:val="clear" w:color="auto" w:fill="FFFFFF"/>
              <w:spacing w:line="330" w:lineRule="exact"/>
              <w:ind w:firstLine="257"/>
              <w:rPr>
                <w:rFonts w:ascii="Angsana New" w:hAnsi="Angsana New"/>
                <w:sz w:val="24"/>
                <w:szCs w:val="24"/>
              </w:rPr>
            </w:pPr>
            <w:r w:rsidRPr="00CD32C2">
              <w:rPr>
                <w:rFonts w:ascii="Angsana New" w:hAnsi="Angsana New"/>
                <w:sz w:val="24"/>
                <w:szCs w:val="24"/>
                <w:u w:val="single"/>
              </w:rPr>
              <w:t>Plus /Less</w:t>
            </w:r>
            <w:r w:rsidRPr="00CD32C2">
              <w:rPr>
                <w:rFonts w:ascii="Angsana New" w:hAnsi="Angsana New"/>
                <w:sz w:val="24"/>
                <w:szCs w:val="24"/>
              </w:rPr>
              <w:t xml:space="preserve"> Total comprehensive income (expense) attributable to the Group</w:t>
            </w:r>
          </w:p>
        </w:tc>
        <w:tc>
          <w:tcPr>
            <w:tcW w:w="436" w:type="pct"/>
            <w:tcBorders>
              <w:top w:val="nil"/>
              <w:left w:val="nil"/>
              <w:bottom w:val="nil"/>
              <w:right w:val="nil"/>
            </w:tcBorders>
            <w:noWrap/>
            <w:vAlign w:val="bottom"/>
          </w:tcPr>
          <w:p w14:paraId="31793F61" w14:textId="334D041F" w:rsidR="004E153B" w:rsidRPr="00CD32C2" w:rsidRDefault="004E153B" w:rsidP="004E153B">
            <w:pPr>
              <w:shd w:val="clear" w:color="auto" w:fill="FFFFFF"/>
              <w:spacing w:line="330" w:lineRule="exact"/>
              <w:ind w:right="57"/>
              <w:jc w:val="right"/>
              <w:rPr>
                <w:rFonts w:ascii="Angsana New" w:hAnsi="Angsana New"/>
                <w:sz w:val="24"/>
                <w:szCs w:val="24"/>
              </w:rPr>
            </w:pPr>
            <w:r w:rsidRPr="00CD32C2">
              <w:rPr>
                <w:rFonts w:ascii="Angsana New" w:hAnsi="Angsana New"/>
                <w:sz w:val="24"/>
                <w:szCs w:val="24"/>
              </w:rPr>
              <w:t>(232)</w:t>
            </w:r>
          </w:p>
        </w:tc>
        <w:tc>
          <w:tcPr>
            <w:tcW w:w="25" w:type="pct"/>
            <w:tcBorders>
              <w:top w:val="nil"/>
              <w:left w:val="nil"/>
              <w:bottom w:val="nil"/>
              <w:right w:val="nil"/>
            </w:tcBorders>
            <w:noWrap/>
            <w:vAlign w:val="bottom"/>
          </w:tcPr>
          <w:p w14:paraId="1381451B" w14:textId="77777777" w:rsidR="004E153B" w:rsidRPr="00CD32C2" w:rsidRDefault="004E153B" w:rsidP="004E153B">
            <w:pPr>
              <w:shd w:val="clear" w:color="auto" w:fill="FFFFFF"/>
              <w:spacing w:line="330" w:lineRule="exact"/>
              <w:ind w:right="57"/>
              <w:rPr>
                <w:rFonts w:ascii="Angsana New" w:hAnsi="Angsana New"/>
                <w:sz w:val="24"/>
                <w:szCs w:val="24"/>
              </w:rPr>
            </w:pPr>
          </w:p>
        </w:tc>
        <w:tc>
          <w:tcPr>
            <w:tcW w:w="434" w:type="pct"/>
            <w:tcBorders>
              <w:top w:val="nil"/>
              <w:left w:val="nil"/>
              <w:bottom w:val="nil"/>
              <w:right w:val="nil"/>
            </w:tcBorders>
            <w:noWrap/>
            <w:vAlign w:val="bottom"/>
          </w:tcPr>
          <w:p w14:paraId="6144E09E" w14:textId="24D24ABD" w:rsidR="004E153B" w:rsidRPr="00CD32C2" w:rsidRDefault="004E153B" w:rsidP="004E153B">
            <w:pPr>
              <w:shd w:val="clear" w:color="auto" w:fill="FFFFFF"/>
              <w:spacing w:line="330" w:lineRule="exact"/>
              <w:ind w:right="57"/>
              <w:jc w:val="right"/>
              <w:rPr>
                <w:rFonts w:ascii="Angsana New" w:hAnsi="Angsana New"/>
                <w:sz w:val="24"/>
                <w:szCs w:val="24"/>
              </w:rPr>
            </w:pPr>
            <w:r w:rsidRPr="00CD32C2">
              <w:rPr>
                <w:rFonts w:ascii="Angsana New" w:hAnsi="Angsana New"/>
                <w:sz w:val="24"/>
                <w:szCs w:val="24"/>
              </w:rPr>
              <w:t>(160)</w:t>
            </w:r>
          </w:p>
        </w:tc>
        <w:tc>
          <w:tcPr>
            <w:tcW w:w="26" w:type="pct"/>
            <w:tcBorders>
              <w:top w:val="nil"/>
              <w:left w:val="nil"/>
              <w:bottom w:val="nil"/>
              <w:right w:val="nil"/>
            </w:tcBorders>
            <w:noWrap/>
            <w:vAlign w:val="bottom"/>
          </w:tcPr>
          <w:p w14:paraId="2A69F600" w14:textId="77777777" w:rsidR="004E153B" w:rsidRPr="00CD32C2" w:rsidRDefault="004E153B" w:rsidP="004E153B">
            <w:pPr>
              <w:shd w:val="clear" w:color="auto" w:fill="FFFFFF"/>
              <w:spacing w:line="330" w:lineRule="exact"/>
              <w:ind w:right="57"/>
              <w:rPr>
                <w:rFonts w:ascii="Angsana New" w:hAnsi="Angsana New"/>
                <w:sz w:val="24"/>
                <w:szCs w:val="24"/>
              </w:rPr>
            </w:pPr>
          </w:p>
        </w:tc>
        <w:tc>
          <w:tcPr>
            <w:tcW w:w="344" w:type="pct"/>
            <w:tcBorders>
              <w:top w:val="nil"/>
              <w:left w:val="nil"/>
              <w:bottom w:val="nil"/>
              <w:right w:val="nil"/>
            </w:tcBorders>
            <w:noWrap/>
            <w:vAlign w:val="bottom"/>
          </w:tcPr>
          <w:p w14:paraId="3E0F275B" w14:textId="6FE33527" w:rsidR="004E153B" w:rsidRPr="00CD32C2" w:rsidRDefault="004E153B" w:rsidP="004E153B">
            <w:pPr>
              <w:shd w:val="clear" w:color="auto" w:fill="FFFFFF"/>
              <w:spacing w:line="330" w:lineRule="exact"/>
              <w:ind w:right="57"/>
              <w:jc w:val="right"/>
              <w:rPr>
                <w:rFonts w:ascii="Angsana New" w:hAnsi="Angsana New"/>
                <w:sz w:val="24"/>
                <w:szCs w:val="24"/>
              </w:rPr>
            </w:pPr>
            <w:r w:rsidRPr="00CD32C2">
              <w:rPr>
                <w:rFonts w:ascii="Angsana New" w:hAnsi="Angsana New"/>
                <w:sz w:val="24"/>
                <w:szCs w:val="24"/>
              </w:rPr>
              <w:t>(493)</w:t>
            </w:r>
          </w:p>
        </w:tc>
        <w:tc>
          <w:tcPr>
            <w:tcW w:w="36" w:type="pct"/>
            <w:tcBorders>
              <w:top w:val="nil"/>
              <w:left w:val="nil"/>
              <w:bottom w:val="nil"/>
              <w:right w:val="nil"/>
            </w:tcBorders>
            <w:noWrap/>
            <w:vAlign w:val="bottom"/>
          </w:tcPr>
          <w:p w14:paraId="6665A13A" w14:textId="77777777" w:rsidR="004E153B" w:rsidRPr="00CD32C2" w:rsidRDefault="004E153B" w:rsidP="004E153B">
            <w:pPr>
              <w:shd w:val="clear" w:color="auto" w:fill="FFFFFF"/>
              <w:spacing w:line="330" w:lineRule="exact"/>
              <w:ind w:right="57"/>
              <w:rPr>
                <w:rFonts w:ascii="Angsana New" w:hAnsi="Angsana New"/>
                <w:sz w:val="24"/>
                <w:szCs w:val="24"/>
              </w:rPr>
            </w:pPr>
          </w:p>
        </w:tc>
        <w:tc>
          <w:tcPr>
            <w:tcW w:w="366" w:type="pct"/>
            <w:tcBorders>
              <w:top w:val="nil"/>
              <w:left w:val="nil"/>
              <w:bottom w:val="nil"/>
              <w:right w:val="nil"/>
            </w:tcBorders>
            <w:noWrap/>
            <w:vAlign w:val="bottom"/>
          </w:tcPr>
          <w:p w14:paraId="63E71FBC" w14:textId="5B86F180" w:rsidR="004E153B" w:rsidRPr="00CD32C2" w:rsidRDefault="004E153B" w:rsidP="004E153B">
            <w:pPr>
              <w:shd w:val="clear" w:color="auto" w:fill="FFFFFF"/>
              <w:spacing w:line="330" w:lineRule="exact"/>
              <w:ind w:right="57"/>
              <w:jc w:val="right"/>
              <w:rPr>
                <w:rFonts w:ascii="Angsana New" w:hAnsi="Angsana New"/>
                <w:sz w:val="24"/>
                <w:szCs w:val="24"/>
              </w:rPr>
            </w:pPr>
            <w:r w:rsidRPr="00CD32C2">
              <w:rPr>
                <w:rFonts w:ascii="Angsana New" w:hAnsi="Angsana New"/>
                <w:sz w:val="24"/>
                <w:szCs w:val="24"/>
              </w:rPr>
              <w:t>(3,979)</w:t>
            </w:r>
          </w:p>
        </w:tc>
        <w:tc>
          <w:tcPr>
            <w:tcW w:w="30" w:type="pct"/>
            <w:tcBorders>
              <w:top w:val="nil"/>
              <w:left w:val="nil"/>
              <w:bottom w:val="nil"/>
              <w:right w:val="nil"/>
            </w:tcBorders>
            <w:noWrap/>
            <w:vAlign w:val="bottom"/>
          </w:tcPr>
          <w:p w14:paraId="34B95E31" w14:textId="77777777" w:rsidR="004E153B" w:rsidRPr="00CD32C2" w:rsidRDefault="004E153B" w:rsidP="004E153B">
            <w:pPr>
              <w:shd w:val="clear" w:color="auto" w:fill="FFFFFF"/>
              <w:spacing w:line="330" w:lineRule="exact"/>
              <w:ind w:right="57"/>
              <w:rPr>
                <w:rFonts w:ascii="Angsana New" w:hAnsi="Angsana New"/>
                <w:sz w:val="24"/>
                <w:szCs w:val="24"/>
              </w:rPr>
            </w:pPr>
          </w:p>
        </w:tc>
        <w:tc>
          <w:tcPr>
            <w:tcW w:w="353" w:type="pct"/>
            <w:tcBorders>
              <w:top w:val="nil"/>
              <w:left w:val="nil"/>
              <w:bottom w:val="nil"/>
              <w:right w:val="nil"/>
            </w:tcBorders>
            <w:noWrap/>
            <w:vAlign w:val="bottom"/>
          </w:tcPr>
          <w:p w14:paraId="465F510C" w14:textId="06D7CDB9" w:rsidR="004E153B" w:rsidRPr="00CD32C2" w:rsidRDefault="004E153B" w:rsidP="004E153B">
            <w:pPr>
              <w:shd w:val="clear" w:color="auto" w:fill="FFFFFF"/>
              <w:spacing w:line="330" w:lineRule="exact"/>
              <w:ind w:right="57"/>
              <w:jc w:val="right"/>
              <w:rPr>
                <w:rFonts w:ascii="Angsana New" w:hAnsi="Angsana New"/>
                <w:sz w:val="24"/>
                <w:szCs w:val="24"/>
              </w:rPr>
            </w:pPr>
            <w:r w:rsidRPr="00CD32C2">
              <w:rPr>
                <w:rFonts w:ascii="Angsana New" w:hAnsi="Angsana New"/>
                <w:sz w:val="24"/>
                <w:szCs w:val="24"/>
              </w:rPr>
              <w:t>(977)</w:t>
            </w:r>
          </w:p>
        </w:tc>
        <w:tc>
          <w:tcPr>
            <w:tcW w:w="33" w:type="pct"/>
            <w:tcBorders>
              <w:top w:val="nil"/>
              <w:left w:val="nil"/>
              <w:bottom w:val="nil"/>
              <w:right w:val="nil"/>
            </w:tcBorders>
            <w:noWrap/>
            <w:vAlign w:val="bottom"/>
          </w:tcPr>
          <w:p w14:paraId="51B50BA1" w14:textId="77777777" w:rsidR="004E153B" w:rsidRPr="00CD32C2" w:rsidRDefault="004E153B" w:rsidP="004E153B">
            <w:pPr>
              <w:shd w:val="clear" w:color="auto" w:fill="FFFFFF"/>
              <w:spacing w:line="330" w:lineRule="exact"/>
              <w:ind w:right="57"/>
              <w:rPr>
                <w:rFonts w:ascii="Angsana New" w:hAnsi="Angsana New"/>
                <w:sz w:val="24"/>
                <w:szCs w:val="24"/>
              </w:rPr>
            </w:pPr>
          </w:p>
        </w:tc>
        <w:tc>
          <w:tcPr>
            <w:tcW w:w="385" w:type="pct"/>
            <w:tcBorders>
              <w:top w:val="nil"/>
              <w:left w:val="nil"/>
              <w:bottom w:val="nil"/>
              <w:right w:val="nil"/>
            </w:tcBorders>
            <w:noWrap/>
            <w:vAlign w:val="bottom"/>
          </w:tcPr>
          <w:p w14:paraId="298C0A43" w14:textId="1F78E74C" w:rsidR="004E153B" w:rsidRPr="00CD32C2" w:rsidRDefault="004E153B" w:rsidP="004E153B">
            <w:pPr>
              <w:shd w:val="clear" w:color="auto" w:fill="FFFFFF"/>
              <w:spacing w:line="330" w:lineRule="exact"/>
              <w:ind w:right="57"/>
              <w:jc w:val="right"/>
              <w:rPr>
                <w:rFonts w:ascii="Angsana New" w:hAnsi="Angsana New"/>
                <w:sz w:val="24"/>
                <w:szCs w:val="24"/>
              </w:rPr>
            </w:pPr>
            <w:r w:rsidRPr="00CD32C2">
              <w:rPr>
                <w:rFonts w:ascii="Angsana New" w:hAnsi="Angsana New"/>
                <w:sz w:val="24"/>
                <w:szCs w:val="24"/>
              </w:rPr>
              <w:t>(9,288)</w:t>
            </w:r>
          </w:p>
        </w:tc>
        <w:tc>
          <w:tcPr>
            <w:tcW w:w="29" w:type="pct"/>
            <w:tcBorders>
              <w:top w:val="nil"/>
              <w:left w:val="nil"/>
              <w:bottom w:val="nil"/>
              <w:right w:val="nil"/>
            </w:tcBorders>
            <w:noWrap/>
            <w:vAlign w:val="bottom"/>
          </w:tcPr>
          <w:p w14:paraId="7C727FF5" w14:textId="77777777" w:rsidR="004E153B" w:rsidRPr="00CD32C2" w:rsidRDefault="004E153B" w:rsidP="004E153B">
            <w:pPr>
              <w:shd w:val="clear" w:color="auto" w:fill="FFFFFF"/>
              <w:spacing w:line="330" w:lineRule="exact"/>
              <w:ind w:right="57"/>
              <w:rPr>
                <w:rFonts w:ascii="Angsana New" w:hAnsi="Angsana New"/>
                <w:sz w:val="24"/>
                <w:szCs w:val="24"/>
              </w:rPr>
            </w:pPr>
          </w:p>
        </w:tc>
        <w:tc>
          <w:tcPr>
            <w:tcW w:w="371" w:type="pct"/>
            <w:tcBorders>
              <w:top w:val="nil"/>
              <w:left w:val="nil"/>
              <w:bottom w:val="nil"/>
              <w:right w:val="nil"/>
            </w:tcBorders>
            <w:noWrap/>
            <w:vAlign w:val="bottom"/>
          </w:tcPr>
          <w:p w14:paraId="4FA3CF1E" w14:textId="5B1130DD" w:rsidR="004E153B" w:rsidRPr="00CD32C2" w:rsidRDefault="004E153B" w:rsidP="004E153B">
            <w:pPr>
              <w:shd w:val="clear" w:color="auto" w:fill="FFFFFF"/>
              <w:spacing w:line="330" w:lineRule="exact"/>
              <w:ind w:right="57"/>
              <w:jc w:val="right"/>
              <w:rPr>
                <w:rFonts w:ascii="Angsana New" w:hAnsi="Angsana New"/>
                <w:sz w:val="24"/>
                <w:szCs w:val="24"/>
              </w:rPr>
            </w:pPr>
            <w:r w:rsidRPr="00CD32C2">
              <w:rPr>
                <w:rFonts w:ascii="Angsana New" w:hAnsi="Angsana New"/>
                <w:sz w:val="24"/>
                <w:szCs w:val="24"/>
              </w:rPr>
              <w:t>(9,724)</w:t>
            </w:r>
          </w:p>
        </w:tc>
        <w:tc>
          <w:tcPr>
            <w:tcW w:w="25" w:type="pct"/>
            <w:tcBorders>
              <w:top w:val="nil"/>
              <w:left w:val="nil"/>
              <w:bottom w:val="nil"/>
              <w:right w:val="nil"/>
            </w:tcBorders>
            <w:noWrap/>
            <w:vAlign w:val="bottom"/>
          </w:tcPr>
          <w:p w14:paraId="5A4D8824" w14:textId="77777777" w:rsidR="004E153B" w:rsidRPr="00CD32C2" w:rsidRDefault="004E153B" w:rsidP="004E153B">
            <w:pPr>
              <w:shd w:val="clear" w:color="auto" w:fill="FFFFFF"/>
              <w:spacing w:line="330" w:lineRule="exact"/>
              <w:ind w:right="57"/>
              <w:rPr>
                <w:rFonts w:ascii="Angsana New" w:hAnsi="Angsana New"/>
                <w:sz w:val="24"/>
                <w:szCs w:val="24"/>
              </w:rPr>
            </w:pPr>
          </w:p>
        </w:tc>
        <w:tc>
          <w:tcPr>
            <w:tcW w:w="407" w:type="pct"/>
            <w:tcBorders>
              <w:top w:val="nil"/>
              <w:left w:val="nil"/>
              <w:bottom w:val="nil"/>
              <w:right w:val="nil"/>
            </w:tcBorders>
            <w:noWrap/>
            <w:vAlign w:val="bottom"/>
          </w:tcPr>
          <w:p w14:paraId="6B6CA98A" w14:textId="52EA329A" w:rsidR="004E153B" w:rsidRPr="00CD32C2" w:rsidRDefault="004E153B" w:rsidP="004E153B">
            <w:pPr>
              <w:shd w:val="clear" w:color="auto" w:fill="FFFFFF"/>
              <w:spacing w:line="330" w:lineRule="exact"/>
              <w:ind w:right="57"/>
              <w:jc w:val="right"/>
              <w:rPr>
                <w:rFonts w:ascii="Angsana New" w:hAnsi="Angsana New"/>
                <w:sz w:val="24"/>
                <w:szCs w:val="24"/>
              </w:rPr>
            </w:pPr>
            <w:r w:rsidRPr="00CD32C2">
              <w:rPr>
                <w:rFonts w:ascii="Angsana New" w:hAnsi="Angsana New"/>
                <w:sz w:val="24"/>
                <w:szCs w:val="24"/>
              </w:rPr>
              <w:t>(10,225)</w:t>
            </w:r>
          </w:p>
        </w:tc>
      </w:tr>
      <w:tr w:rsidR="004E153B" w:rsidRPr="00CD32C2" w14:paraId="5D312DA1" w14:textId="77777777" w:rsidTr="00922200">
        <w:trPr>
          <w:trHeight w:val="14"/>
        </w:trPr>
        <w:tc>
          <w:tcPr>
            <w:tcW w:w="1700" w:type="pct"/>
            <w:tcBorders>
              <w:top w:val="nil"/>
              <w:left w:val="nil"/>
              <w:right w:val="nil"/>
            </w:tcBorders>
            <w:noWrap/>
          </w:tcPr>
          <w:p w14:paraId="195494A3" w14:textId="77777777" w:rsidR="004E153B" w:rsidRPr="00CD32C2" w:rsidRDefault="004E153B" w:rsidP="004E153B">
            <w:pPr>
              <w:shd w:val="clear" w:color="auto" w:fill="FFFFFF"/>
              <w:spacing w:line="330" w:lineRule="exact"/>
              <w:ind w:firstLine="257"/>
              <w:rPr>
                <w:rFonts w:ascii="Angsana New" w:hAnsi="Angsana New"/>
                <w:sz w:val="24"/>
                <w:szCs w:val="24"/>
              </w:rPr>
            </w:pPr>
            <w:r w:rsidRPr="00CD32C2">
              <w:rPr>
                <w:rFonts w:ascii="Angsana New" w:hAnsi="Angsana New"/>
                <w:sz w:val="24"/>
                <w:szCs w:val="24"/>
                <w:u w:val="single"/>
              </w:rPr>
              <w:t>Less</w:t>
            </w:r>
            <w:r w:rsidRPr="00CD32C2">
              <w:rPr>
                <w:rFonts w:ascii="Angsana New" w:hAnsi="Angsana New"/>
                <w:sz w:val="24"/>
                <w:szCs w:val="24"/>
              </w:rPr>
              <w:t xml:space="preserve">  Dividends received during the year</w:t>
            </w:r>
          </w:p>
        </w:tc>
        <w:tc>
          <w:tcPr>
            <w:tcW w:w="436" w:type="pct"/>
            <w:tcBorders>
              <w:top w:val="nil"/>
              <w:left w:val="nil"/>
              <w:bottom w:val="single" w:sz="6" w:space="0" w:color="auto"/>
              <w:right w:val="nil"/>
            </w:tcBorders>
            <w:noWrap/>
            <w:vAlign w:val="bottom"/>
          </w:tcPr>
          <w:p w14:paraId="5CD6ED28" w14:textId="1A7F13B6" w:rsidR="004E153B" w:rsidRPr="00CD32C2" w:rsidRDefault="004E153B" w:rsidP="004E153B">
            <w:pPr>
              <w:shd w:val="clear" w:color="auto" w:fill="FFFFFF"/>
              <w:spacing w:line="330" w:lineRule="exact"/>
              <w:ind w:right="57"/>
              <w:jc w:val="right"/>
              <w:rPr>
                <w:rFonts w:ascii="Angsana New" w:hAnsi="Angsana New"/>
                <w:sz w:val="24"/>
                <w:szCs w:val="24"/>
              </w:rPr>
            </w:pPr>
            <w:r w:rsidRPr="00CD32C2">
              <w:rPr>
                <w:rFonts w:ascii="Angsana New" w:hAnsi="Angsana New"/>
                <w:sz w:val="24"/>
                <w:szCs w:val="24"/>
              </w:rPr>
              <w:t>-</w:t>
            </w:r>
          </w:p>
        </w:tc>
        <w:tc>
          <w:tcPr>
            <w:tcW w:w="25" w:type="pct"/>
            <w:tcBorders>
              <w:top w:val="nil"/>
              <w:left w:val="nil"/>
              <w:right w:val="nil"/>
            </w:tcBorders>
            <w:noWrap/>
            <w:vAlign w:val="bottom"/>
          </w:tcPr>
          <w:p w14:paraId="3C54FD5C" w14:textId="77777777" w:rsidR="004E153B" w:rsidRPr="00CD32C2" w:rsidRDefault="004E153B" w:rsidP="004E153B">
            <w:pPr>
              <w:shd w:val="clear" w:color="auto" w:fill="FFFFFF"/>
              <w:spacing w:line="330" w:lineRule="exact"/>
              <w:ind w:right="57"/>
              <w:rPr>
                <w:rFonts w:ascii="Angsana New" w:hAnsi="Angsana New"/>
                <w:sz w:val="24"/>
                <w:szCs w:val="24"/>
              </w:rPr>
            </w:pPr>
          </w:p>
        </w:tc>
        <w:tc>
          <w:tcPr>
            <w:tcW w:w="434" w:type="pct"/>
            <w:tcBorders>
              <w:top w:val="nil"/>
              <w:left w:val="nil"/>
              <w:bottom w:val="single" w:sz="6" w:space="0" w:color="auto"/>
              <w:right w:val="nil"/>
            </w:tcBorders>
            <w:noWrap/>
            <w:vAlign w:val="bottom"/>
          </w:tcPr>
          <w:p w14:paraId="2388867E" w14:textId="37264DF5" w:rsidR="004E153B" w:rsidRPr="00CD32C2" w:rsidRDefault="004E153B" w:rsidP="004E153B">
            <w:pPr>
              <w:shd w:val="clear" w:color="auto" w:fill="FFFFFF"/>
              <w:spacing w:line="330" w:lineRule="exact"/>
              <w:ind w:right="57"/>
              <w:jc w:val="right"/>
              <w:rPr>
                <w:rFonts w:ascii="Angsana New" w:hAnsi="Angsana New"/>
                <w:sz w:val="24"/>
                <w:szCs w:val="24"/>
                <w:cs/>
              </w:rPr>
            </w:pPr>
            <w:r w:rsidRPr="00CD32C2">
              <w:rPr>
                <w:rFonts w:ascii="Angsana New" w:hAnsi="Angsana New"/>
                <w:sz w:val="24"/>
                <w:szCs w:val="24"/>
              </w:rPr>
              <w:t>-</w:t>
            </w:r>
          </w:p>
        </w:tc>
        <w:tc>
          <w:tcPr>
            <w:tcW w:w="26" w:type="pct"/>
            <w:tcBorders>
              <w:top w:val="nil"/>
              <w:left w:val="nil"/>
              <w:right w:val="nil"/>
            </w:tcBorders>
            <w:noWrap/>
            <w:vAlign w:val="bottom"/>
          </w:tcPr>
          <w:p w14:paraId="479C61F8" w14:textId="77777777" w:rsidR="004E153B" w:rsidRPr="00CD32C2" w:rsidRDefault="004E153B" w:rsidP="004E153B">
            <w:pPr>
              <w:shd w:val="clear" w:color="auto" w:fill="FFFFFF"/>
              <w:spacing w:line="330" w:lineRule="exact"/>
              <w:ind w:right="57"/>
              <w:rPr>
                <w:rFonts w:ascii="Angsana New" w:hAnsi="Angsana New"/>
                <w:sz w:val="24"/>
                <w:szCs w:val="24"/>
              </w:rPr>
            </w:pPr>
          </w:p>
        </w:tc>
        <w:tc>
          <w:tcPr>
            <w:tcW w:w="344" w:type="pct"/>
            <w:tcBorders>
              <w:top w:val="nil"/>
              <w:left w:val="nil"/>
              <w:bottom w:val="single" w:sz="6" w:space="0" w:color="auto"/>
              <w:right w:val="nil"/>
            </w:tcBorders>
            <w:noWrap/>
            <w:vAlign w:val="bottom"/>
          </w:tcPr>
          <w:p w14:paraId="55674AE6" w14:textId="5A9761E3" w:rsidR="004E153B" w:rsidRPr="00CD32C2" w:rsidRDefault="004E153B" w:rsidP="004E153B">
            <w:pPr>
              <w:shd w:val="clear" w:color="auto" w:fill="FFFFFF"/>
              <w:spacing w:line="330" w:lineRule="exact"/>
              <w:ind w:right="57"/>
              <w:jc w:val="right"/>
              <w:rPr>
                <w:rFonts w:ascii="Angsana New" w:hAnsi="Angsana New"/>
                <w:sz w:val="24"/>
                <w:szCs w:val="24"/>
              </w:rPr>
            </w:pPr>
            <w:r w:rsidRPr="00CD32C2">
              <w:rPr>
                <w:rFonts w:ascii="Angsana New" w:hAnsi="Angsana New"/>
                <w:sz w:val="24"/>
                <w:szCs w:val="24"/>
              </w:rPr>
              <w:t>-</w:t>
            </w:r>
          </w:p>
        </w:tc>
        <w:tc>
          <w:tcPr>
            <w:tcW w:w="36" w:type="pct"/>
            <w:tcBorders>
              <w:top w:val="nil"/>
              <w:left w:val="nil"/>
              <w:right w:val="nil"/>
            </w:tcBorders>
            <w:noWrap/>
            <w:vAlign w:val="bottom"/>
          </w:tcPr>
          <w:p w14:paraId="76B1314B" w14:textId="77777777" w:rsidR="004E153B" w:rsidRPr="00CD32C2" w:rsidRDefault="004E153B" w:rsidP="004E153B">
            <w:pPr>
              <w:shd w:val="clear" w:color="auto" w:fill="FFFFFF"/>
              <w:spacing w:line="330" w:lineRule="exact"/>
              <w:ind w:right="57"/>
              <w:rPr>
                <w:rFonts w:ascii="Angsana New" w:hAnsi="Angsana New"/>
                <w:sz w:val="24"/>
                <w:szCs w:val="24"/>
              </w:rPr>
            </w:pPr>
          </w:p>
        </w:tc>
        <w:tc>
          <w:tcPr>
            <w:tcW w:w="366" w:type="pct"/>
            <w:tcBorders>
              <w:top w:val="nil"/>
              <w:left w:val="nil"/>
              <w:bottom w:val="single" w:sz="6" w:space="0" w:color="auto"/>
              <w:right w:val="nil"/>
            </w:tcBorders>
            <w:noWrap/>
            <w:vAlign w:val="bottom"/>
          </w:tcPr>
          <w:p w14:paraId="06BCFEFD" w14:textId="337146AA" w:rsidR="004E153B" w:rsidRPr="00CD32C2" w:rsidRDefault="004E153B" w:rsidP="004E153B">
            <w:pPr>
              <w:shd w:val="clear" w:color="auto" w:fill="FFFFFF"/>
              <w:spacing w:line="330" w:lineRule="exact"/>
              <w:ind w:right="57"/>
              <w:jc w:val="right"/>
              <w:rPr>
                <w:rFonts w:ascii="Angsana New" w:hAnsi="Angsana New"/>
                <w:sz w:val="24"/>
                <w:szCs w:val="24"/>
              </w:rPr>
            </w:pPr>
            <w:r w:rsidRPr="00CD32C2">
              <w:rPr>
                <w:rFonts w:ascii="Angsana New" w:hAnsi="Angsana New"/>
                <w:sz w:val="24"/>
                <w:szCs w:val="24"/>
              </w:rPr>
              <w:t>-</w:t>
            </w:r>
          </w:p>
        </w:tc>
        <w:tc>
          <w:tcPr>
            <w:tcW w:w="30" w:type="pct"/>
            <w:tcBorders>
              <w:top w:val="nil"/>
              <w:left w:val="nil"/>
              <w:right w:val="nil"/>
            </w:tcBorders>
            <w:noWrap/>
            <w:vAlign w:val="bottom"/>
          </w:tcPr>
          <w:p w14:paraId="1B8EE363" w14:textId="77777777" w:rsidR="004E153B" w:rsidRPr="00CD32C2" w:rsidRDefault="004E153B" w:rsidP="004E153B">
            <w:pPr>
              <w:shd w:val="clear" w:color="auto" w:fill="FFFFFF"/>
              <w:spacing w:line="330" w:lineRule="exact"/>
              <w:ind w:right="57"/>
              <w:rPr>
                <w:rFonts w:ascii="Angsana New" w:hAnsi="Angsana New"/>
                <w:sz w:val="24"/>
                <w:szCs w:val="24"/>
              </w:rPr>
            </w:pPr>
          </w:p>
        </w:tc>
        <w:tc>
          <w:tcPr>
            <w:tcW w:w="353" w:type="pct"/>
            <w:tcBorders>
              <w:top w:val="nil"/>
              <w:left w:val="nil"/>
              <w:bottom w:val="single" w:sz="6" w:space="0" w:color="auto"/>
              <w:right w:val="nil"/>
            </w:tcBorders>
            <w:noWrap/>
            <w:vAlign w:val="bottom"/>
          </w:tcPr>
          <w:p w14:paraId="53B61EA3" w14:textId="638A8416" w:rsidR="004E153B" w:rsidRPr="00CD32C2" w:rsidRDefault="004E153B" w:rsidP="004E153B">
            <w:pPr>
              <w:shd w:val="clear" w:color="auto" w:fill="FFFFFF"/>
              <w:spacing w:line="330" w:lineRule="exact"/>
              <w:ind w:right="57"/>
              <w:jc w:val="right"/>
              <w:rPr>
                <w:rFonts w:ascii="Angsana New" w:hAnsi="Angsana New"/>
                <w:sz w:val="24"/>
                <w:szCs w:val="24"/>
              </w:rPr>
            </w:pPr>
            <w:r w:rsidRPr="00CD32C2">
              <w:rPr>
                <w:rFonts w:ascii="Angsana New" w:hAnsi="Angsana New"/>
                <w:sz w:val="24"/>
                <w:szCs w:val="24"/>
              </w:rPr>
              <w:t>-</w:t>
            </w:r>
          </w:p>
        </w:tc>
        <w:tc>
          <w:tcPr>
            <w:tcW w:w="33" w:type="pct"/>
            <w:tcBorders>
              <w:top w:val="nil"/>
              <w:left w:val="nil"/>
              <w:right w:val="nil"/>
            </w:tcBorders>
            <w:noWrap/>
            <w:vAlign w:val="bottom"/>
          </w:tcPr>
          <w:p w14:paraId="0CC22C9C" w14:textId="77777777" w:rsidR="004E153B" w:rsidRPr="00CD32C2" w:rsidRDefault="004E153B" w:rsidP="004E153B">
            <w:pPr>
              <w:shd w:val="clear" w:color="auto" w:fill="FFFFFF"/>
              <w:spacing w:line="330" w:lineRule="exact"/>
              <w:ind w:right="57"/>
              <w:rPr>
                <w:rFonts w:ascii="Angsana New" w:hAnsi="Angsana New"/>
                <w:sz w:val="24"/>
                <w:szCs w:val="24"/>
              </w:rPr>
            </w:pPr>
          </w:p>
        </w:tc>
        <w:tc>
          <w:tcPr>
            <w:tcW w:w="385" w:type="pct"/>
            <w:tcBorders>
              <w:top w:val="nil"/>
              <w:left w:val="nil"/>
              <w:bottom w:val="single" w:sz="6" w:space="0" w:color="auto"/>
              <w:right w:val="nil"/>
            </w:tcBorders>
            <w:noWrap/>
            <w:vAlign w:val="bottom"/>
          </w:tcPr>
          <w:p w14:paraId="10360489" w14:textId="3D2B0D23" w:rsidR="004E153B" w:rsidRPr="00CD32C2" w:rsidRDefault="004E153B" w:rsidP="004E153B">
            <w:pPr>
              <w:shd w:val="clear" w:color="auto" w:fill="FFFFFF"/>
              <w:spacing w:line="330" w:lineRule="exact"/>
              <w:ind w:right="57"/>
              <w:jc w:val="right"/>
              <w:rPr>
                <w:rFonts w:ascii="Angsana New" w:hAnsi="Angsana New"/>
                <w:sz w:val="24"/>
                <w:szCs w:val="24"/>
              </w:rPr>
            </w:pPr>
            <w:r w:rsidRPr="00CD32C2">
              <w:rPr>
                <w:rFonts w:ascii="Angsana New" w:hAnsi="Angsana New"/>
                <w:sz w:val="24"/>
                <w:szCs w:val="24"/>
              </w:rPr>
              <w:t>(1,440)</w:t>
            </w:r>
          </w:p>
        </w:tc>
        <w:tc>
          <w:tcPr>
            <w:tcW w:w="29" w:type="pct"/>
            <w:tcBorders>
              <w:top w:val="nil"/>
              <w:left w:val="nil"/>
              <w:right w:val="nil"/>
            </w:tcBorders>
            <w:noWrap/>
            <w:vAlign w:val="bottom"/>
          </w:tcPr>
          <w:p w14:paraId="0358C787" w14:textId="77777777" w:rsidR="004E153B" w:rsidRPr="00CD32C2" w:rsidRDefault="004E153B" w:rsidP="004E153B">
            <w:pPr>
              <w:shd w:val="clear" w:color="auto" w:fill="FFFFFF"/>
              <w:spacing w:line="330" w:lineRule="exact"/>
              <w:ind w:right="57"/>
              <w:rPr>
                <w:rFonts w:ascii="Angsana New" w:hAnsi="Angsana New"/>
                <w:sz w:val="24"/>
                <w:szCs w:val="24"/>
              </w:rPr>
            </w:pPr>
          </w:p>
        </w:tc>
        <w:tc>
          <w:tcPr>
            <w:tcW w:w="371" w:type="pct"/>
            <w:tcBorders>
              <w:top w:val="nil"/>
              <w:left w:val="nil"/>
              <w:bottom w:val="single" w:sz="6" w:space="0" w:color="auto"/>
              <w:right w:val="nil"/>
            </w:tcBorders>
            <w:noWrap/>
            <w:vAlign w:val="bottom"/>
          </w:tcPr>
          <w:p w14:paraId="7FEB2BA7" w14:textId="22210C78" w:rsidR="004E153B" w:rsidRPr="00CD32C2" w:rsidRDefault="004E153B" w:rsidP="004E153B">
            <w:pPr>
              <w:shd w:val="clear" w:color="auto" w:fill="FFFFFF"/>
              <w:spacing w:line="330" w:lineRule="exact"/>
              <w:ind w:right="57"/>
              <w:jc w:val="right"/>
              <w:rPr>
                <w:rFonts w:ascii="Angsana New" w:hAnsi="Angsana New"/>
                <w:sz w:val="24"/>
                <w:szCs w:val="24"/>
              </w:rPr>
            </w:pPr>
            <w:r w:rsidRPr="00CD32C2">
              <w:rPr>
                <w:rFonts w:ascii="Angsana New" w:hAnsi="Angsana New"/>
                <w:sz w:val="24"/>
                <w:szCs w:val="24"/>
              </w:rPr>
              <w:t>(448)</w:t>
            </w:r>
          </w:p>
        </w:tc>
        <w:tc>
          <w:tcPr>
            <w:tcW w:w="25" w:type="pct"/>
            <w:tcBorders>
              <w:top w:val="nil"/>
              <w:left w:val="nil"/>
              <w:right w:val="nil"/>
            </w:tcBorders>
            <w:noWrap/>
            <w:vAlign w:val="bottom"/>
          </w:tcPr>
          <w:p w14:paraId="7BF6ACE9" w14:textId="77777777" w:rsidR="004E153B" w:rsidRPr="00CD32C2" w:rsidRDefault="004E153B" w:rsidP="004E153B">
            <w:pPr>
              <w:shd w:val="clear" w:color="auto" w:fill="FFFFFF"/>
              <w:spacing w:line="330" w:lineRule="exact"/>
              <w:ind w:right="57"/>
              <w:rPr>
                <w:rFonts w:ascii="Angsana New" w:hAnsi="Angsana New"/>
                <w:sz w:val="24"/>
                <w:szCs w:val="24"/>
              </w:rPr>
            </w:pPr>
          </w:p>
        </w:tc>
        <w:tc>
          <w:tcPr>
            <w:tcW w:w="407" w:type="pct"/>
            <w:tcBorders>
              <w:top w:val="nil"/>
              <w:left w:val="nil"/>
              <w:bottom w:val="single" w:sz="6" w:space="0" w:color="auto"/>
              <w:right w:val="nil"/>
            </w:tcBorders>
            <w:noWrap/>
            <w:vAlign w:val="bottom"/>
          </w:tcPr>
          <w:p w14:paraId="4154619A" w14:textId="29D239A4" w:rsidR="004E153B" w:rsidRPr="00CD32C2" w:rsidRDefault="004E153B" w:rsidP="004E153B">
            <w:pPr>
              <w:shd w:val="clear" w:color="auto" w:fill="FFFFFF"/>
              <w:spacing w:line="330" w:lineRule="exact"/>
              <w:ind w:right="57"/>
              <w:jc w:val="right"/>
              <w:rPr>
                <w:rFonts w:ascii="Angsana New" w:hAnsi="Angsana New"/>
                <w:sz w:val="24"/>
                <w:szCs w:val="24"/>
              </w:rPr>
            </w:pPr>
            <w:r w:rsidRPr="00CD32C2">
              <w:rPr>
                <w:rFonts w:ascii="Angsana New" w:hAnsi="Angsana New"/>
                <w:sz w:val="24"/>
                <w:szCs w:val="24"/>
              </w:rPr>
              <w:t>-</w:t>
            </w:r>
          </w:p>
        </w:tc>
      </w:tr>
      <w:tr w:rsidR="004E153B" w:rsidRPr="00CD32C2" w14:paraId="19D165CE" w14:textId="77777777" w:rsidTr="00922200">
        <w:trPr>
          <w:trHeight w:val="14"/>
        </w:trPr>
        <w:tc>
          <w:tcPr>
            <w:tcW w:w="1700" w:type="pct"/>
            <w:tcBorders>
              <w:left w:val="nil"/>
              <w:bottom w:val="nil"/>
              <w:right w:val="nil"/>
            </w:tcBorders>
            <w:noWrap/>
          </w:tcPr>
          <w:p w14:paraId="42B06DC7" w14:textId="7A27907C" w:rsidR="004E153B" w:rsidRPr="00CD32C2" w:rsidRDefault="004E153B" w:rsidP="004E153B">
            <w:pPr>
              <w:shd w:val="clear" w:color="auto" w:fill="FFFFFF"/>
              <w:spacing w:line="330" w:lineRule="exact"/>
              <w:ind w:firstLine="257"/>
              <w:rPr>
                <w:rFonts w:ascii="Angsana New" w:hAnsi="Angsana New"/>
                <w:sz w:val="24"/>
                <w:szCs w:val="24"/>
              </w:rPr>
            </w:pPr>
            <w:r w:rsidRPr="00CD32C2">
              <w:rPr>
                <w:rFonts w:ascii="Angsana New" w:hAnsi="Angsana New"/>
                <w:b/>
                <w:bCs/>
                <w:sz w:val="24"/>
                <w:szCs w:val="24"/>
              </w:rPr>
              <w:t>Group’s interest in net assets of investee at balance ending</w:t>
            </w:r>
          </w:p>
        </w:tc>
        <w:tc>
          <w:tcPr>
            <w:tcW w:w="436" w:type="pct"/>
            <w:tcBorders>
              <w:top w:val="single" w:sz="6" w:space="0" w:color="auto"/>
              <w:left w:val="nil"/>
              <w:bottom w:val="double" w:sz="6" w:space="0" w:color="auto"/>
              <w:right w:val="nil"/>
            </w:tcBorders>
            <w:noWrap/>
            <w:vAlign w:val="bottom"/>
          </w:tcPr>
          <w:p w14:paraId="0570418A" w14:textId="1740B1F6" w:rsidR="004E153B" w:rsidRPr="00CD32C2" w:rsidRDefault="004E153B" w:rsidP="004E153B">
            <w:pPr>
              <w:shd w:val="clear" w:color="auto" w:fill="FFFFFF"/>
              <w:spacing w:line="330" w:lineRule="exact"/>
              <w:ind w:right="57"/>
              <w:jc w:val="right"/>
              <w:rPr>
                <w:rFonts w:ascii="Angsana New" w:hAnsi="Angsana New"/>
                <w:sz w:val="24"/>
                <w:szCs w:val="24"/>
              </w:rPr>
            </w:pPr>
            <w:r w:rsidRPr="00CD32C2">
              <w:rPr>
                <w:rFonts w:ascii="Angsana New" w:hAnsi="Angsana New"/>
                <w:sz w:val="24"/>
                <w:szCs w:val="24"/>
              </w:rPr>
              <w:t>3,477</w:t>
            </w:r>
          </w:p>
        </w:tc>
        <w:tc>
          <w:tcPr>
            <w:tcW w:w="25" w:type="pct"/>
            <w:tcBorders>
              <w:left w:val="nil"/>
              <w:right w:val="nil"/>
            </w:tcBorders>
            <w:noWrap/>
            <w:vAlign w:val="bottom"/>
          </w:tcPr>
          <w:p w14:paraId="3E8F013B" w14:textId="77777777" w:rsidR="004E153B" w:rsidRPr="00CD32C2" w:rsidRDefault="004E153B" w:rsidP="004E153B">
            <w:pPr>
              <w:shd w:val="clear" w:color="auto" w:fill="FFFFFF"/>
              <w:spacing w:line="330" w:lineRule="exact"/>
              <w:ind w:right="57"/>
              <w:rPr>
                <w:rFonts w:ascii="Angsana New" w:hAnsi="Angsana New"/>
                <w:sz w:val="24"/>
                <w:szCs w:val="24"/>
              </w:rPr>
            </w:pPr>
          </w:p>
        </w:tc>
        <w:tc>
          <w:tcPr>
            <w:tcW w:w="434" w:type="pct"/>
            <w:tcBorders>
              <w:top w:val="single" w:sz="6" w:space="0" w:color="auto"/>
              <w:left w:val="nil"/>
              <w:bottom w:val="double" w:sz="6" w:space="0" w:color="auto"/>
              <w:right w:val="nil"/>
            </w:tcBorders>
            <w:noWrap/>
            <w:vAlign w:val="bottom"/>
          </w:tcPr>
          <w:p w14:paraId="0F2F13D2" w14:textId="6A1ACF3F" w:rsidR="004E153B" w:rsidRPr="00CD32C2" w:rsidRDefault="004E153B" w:rsidP="004E153B">
            <w:pPr>
              <w:shd w:val="clear" w:color="auto" w:fill="FFFFFF"/>
              <w:spacing w:line="330" w:lineRule="exact"/>
              <w:ind w:right="57"/>
              <w:jc w:val="right"/>
              <w:rPr>
                <w:rFonts w:ascii="Angsana New" w:hAnsi="Angsana New"/>
                <w:sz w:val="24"/>
                <w:szCs w:val="24"/>
              </w:rPr>
            </w:pPr>
            <w:r w:rsidRPr="00CD32C2">
              <w:rPr>
                <w:rFonts w:ascii="Angsana New" w:hAnsi="Angsana New"/>
                <w:sz w:val="24"/>
                <w:szCs w:val="24"/>
              </w:rPr>
              <w:t>2,714</w:t>
            </w:r>
          </w:p>
        </w:tc>
        <w:tc>
          <w:tcPr>
            <w:tcW w:w="26" w:type="pct"/>
            <w:tcBorders>
              <w:left w:val="nil"/>
              <w:right w:val="nil"/>
            </w:tcBorders>
            <w:noWrap/>
            <w:vAlign w:val="bottom"/>
          </w:tcPr>
          <w:p w14:paraId="1C181B89" w14:textId="77777777" w:rsidR="004E153B" w:rsidRPr="00CD32C2" w:rsidRDefault="004E153B" w:rsidP="004E153B">
            <w:pPr>
              <w:shd w:val="clear" w:color="auto" w:fill="FFFFFF"/>
              <w:spacing w:line="330" w:lineRule="exact"/>
              <w:ind w:right="57"/>
              <w:rPr>
                <w:rFonts w:ascii="Angsana New" w:hAnsi="Angsana New"/>
                <w:sz w:val="24"/>
                <w:szCs w:val="24"/>
              </w:rPr>
            </w:pPr>
          </w:p>
        </w:tc>
        <w:tc>
          <w:tcPr>
            <w:tcW w:w="344" w:type="pct"/>
            <w:tcBorders>
              <w:top w:val="single" w:sz="6" w:space="0" w:color="auto"/>
              <w:left w:val="nil"/>
              <w:bottom w:val="double" w:sz="6" w:space="0" w:color="auto"/>
              <w:right w:val="nil"/>
            </w:tcBorders>
            <w:noWrap/>
            <w:vAlign w:val="bottom"/>
          </w:tcPr>
          <w:p w14:paraId="63E50BBE" w14:textId="4D241E72" w:rsidR="004E153B" w:rsidRPr="00CD32C2" w:rsidRDefault="004E153B" w:rsidP="004E153B">
            <w:pPr>
              <w:shd w:val="clear" w:color="auto" w:fill="FFFFFF"/>
              <w:spacing w:line="330" w:lineRule="exact"/>
              <w:ind w:right="57"/>
              <w:jc w:val="right"/>
              <w:rPr>
                <w:rFonts w:ascii="Angsana New" w:hAnsi="Angsana New"/>
                <w:sz w:val="24"/>
                <w:szCs w:val="24"/>
              </w:rPr>
            </w:pPr>
            <w:r w:rsidRPr="00CD32C2">
              <w:rPr>
                <w:rFonts w:ascii="Angsana New" w:hAnsi="Angsana New"/>
                <w:sz w:val="24"/>
                <w:szCs w:val="24"/>
              </w:rPr>
              <w:t>3,074</w:t>
            </w:r>
          </w:p>
        </w:tc>
        <w:tc>
          <w:tcPr>
            <w:tcW w:w="36" w:type="pct"/>
            <w:tcBorders>
              <w:left w:val="nil"/>
              <w:right w:val="nil"/>
            </w:tcBorders>
            <w:noWrap/>
            <w:vAlign w:val="bottom"/>
          </w:tcPr>
          <w:p w14:paraId="650061F8" w14:textId="77777777" w:rsidR="004E153B" w:rsidRPr="00CD32C2" w:rsidRDefault="004E153B" w:rsidP="004E153B">
            <w:pPr>
              <w:shd w:val="clear" w:color="auto" w:fill="FFFFFF"/>
              <w:spacing w:line="330" w:lineRule="exact"/>
              <w:ind w:right="57"/>
              <w:rPr>
                <w:rFonts w:ascii="Angsana New" w:hAnsi="Angsana New"/>
                <w:sz w:val="24"/>
                <w:szCs w:val="24"/>
              </w:rPr>
            </w:pPr>
          </w:p>
        </w:tc>
        <w:tc>
          <w:tcPr>
            <w:tcW w:w="366" w:type="pct"/>
            <w:tcBorders>
              <w:top w:val="single" w:sz="6" w:space="0" w:color="auto"/>
              <w:left w:val="nil"/>
              <w:bottom w:val="double" w:sz="6" w:space="0" w:color="auto"/>
              <w:right w:val="nil"/>
            </w:tcBorders>
            <w:noWrap/>
            <w:vAlign w:val="bottom"/>
          </w:tcPr>
          <w:p w14:paraId="5ABB6127" w14:textId="0561DFBC" w:rsidR="004E153B" w:rsidRPr="00CD32C2" w:rsidRDefault="004E153B" w:rsidP="004E153B">
            <w:pPr>
              <w:shd w:val="clear" w:color="auto" w:fill="FFFFFF"/>
              <w:spacing w:line="330" w:lineRule="exact"/>
              <w:ind w:right="57"/>
              <w:jc w:val="right"/>
              <w:rPr>
                <w:rFonts w:ascii="Angsana New" w:hAnsi="Angsana New"/>
                <w:sz w:val="24"/>
                <w:szCs w:val="24"/>
              </w:rPr>
            </w:pPr>
            <w:r w:rsidRPr="00CD32C2">
              <w:rPr>
                <w:rFonts w:ascii="Angsana New" w:hAnsi="Angsana New"/>
                <w:sz w:val="24"/>
                <w:szCs w:val="24"/>
              </w:rPr>
              <w:t>-</w:t>
            </w:r>
          </w:p>
        </w:tc>
        <w:tc>
          <w:tcPr>
            <w:tcW w:w="30" w:type="pct"/>
            <w:tcBorders>
              <w:left w:val="nil"/>
              <w:right w:val="nil"/>
            </w:tcBorders>
            <w:noWrap/>
            <w:vAlign w:val="bottom"/>
          </w:tcPr>
          <w:p w14:paraId="618AEAE2" w14:textId="77777777" w:rsidR="004E153B" w:rsidRPr="00CD32C2" w:rsidRDefault="004E153B" w:rsidP="004E153B">
            <w:pPr>
              <w:shd w:val="clear" w:color="auto" w:fill="FFFFFF"/>
              <w:spacing w:line="330" w:lineRule="exact"/>
              <w:ind w:right="57"/>
              <w:rPr>
                <w:rFonts w:ascii="Angsana New" w:hAnsi="Angsana New"/>
                <w:sz w:val="24"/>
                <w:szCs w:val="24"/>
              </w:rPr>
            </w:pPr>
          </w:p>
        </w:tc>
        <w:tc>
          <w:tcPr>
            <w:tcW w:w="353" w:type="pct"/>
            <w:tcBorders>
              <w:top w:val="single" w:sz="6" w:space="0" w:color="auto"/>
              <w:left w:val="nil"/>
              <w:bottom w:val="double" w:sz="6" w:space="0" w:color="auto"/>
              <w:right w:val="nil"/>
            </w:tcBorders>
            <w:noWrap/>
            <w:vAlign w:val="bottom"/>
          </w:tcPr>
          <w:p w14:paraId="2961D883" w14:textId="67FD0790" w:rsidR="004E153B" w:rsidRPr="00CD32C2" w:rsidRDefault="004E153B" w:rsidP="004E153B">
            <w:pPr>
              <w:shd w:val="clear" w:color="auto" w:fill="FFFFFF"/>
              <w:spacing w:line="330" w:lineRule="exact"/>
              <w:ind w:right="57"/>
              <w:jc w:val="right"/>
              <w:rPr>
                <w:rFonts w:ascii="Angsana New" w:hAnsi="Angsana New"/>
                <w:sz w:val="24"/>
                <w:szCs w:val="24"/>
              </w:rPr>
            </w:pPr>
            <w:r w:rsidRPr="00CD32C2">
              <w:rPr>
                <w:rFonts w:ascii="Angsana New" w:hAnsi="Angsana New"/>
                <w:sz w:val="24"/>
                <w:szCs w:val="24"/>
              </w:rPr>
              <w:t>3,712</w:t>
            </w:r>
          </w:p>
        </w:tc>
        <w:tc>
          <w:tcPr>
            <w:tcW w:w="33" w:type="pct"/>
            <w:tcBorders>
              <w:left w:val="nil"/>
              <w:right w:val="nil"/>
            </w:tcBorders>
            <w:noWrap/>
            <w:vAlign w:val="bottom"/>
          </w:tcPr>
          <w:p w14:paraId="29BBEF76" w14:textId="77777777" w:rsidR="004E153B" w:rsidRPr="00CD32C2" w:rsidRDefault="004E153B" w:rsidP="004E153B">
            <w:pPr>
              <w:shd w:val="clear" w:color="auto" w:fill="FFFFFF"/>
              <w:spacing w:line="330" w:lineRule="exact"/>
              <w:ind w:right="57"/>
              <w:rPr>
                <w:rFonts w:ascii="Angsana New" w:hAnsi="Angsana New"/>
                <w:sz w:val="24"/>
                <w:szCs w:val="24"/>
              </w:rPr>
            </w:pPr>
          </w:p>
        </w:tc>
        <w:tc>
          <w:tcPr>
            <w:tcW w:w="385" w:type="pct"/>
            <w:tcBorders>
              <w:top w:val="single" w:sz="6" w:space="0" w:color="auto"/>
              <w:left w:val="nil"/>
              <w:bottom w:val="double" w:sz="6" w:space="0" w:color="auto"/>
              <w:right w:val="nil"/>
            </w:tcBorders>
            <w:noWrap/>
            <w:vAlign w:val="bottom"/>
          </w:tcPr>
          <w:p w14:paraId="29DE3B7D" w14:textId="4395329C" w:rsidR="004E153B" w:rsidRPr="00CD32C2" w:rsidRDefault="004E153B" w:rsidP="004E153B">
            <w:pPr>
              <w:shd w:val="clear" w:color="auto" w:fill="FFFFFF"/>
              <w:spacing w:line="330" w:lineRule="exact"/>
              <w:ind w:right="57"/>
              <w:jc w:val="right"/>
              <w:rPr>
                <w:rFonts w:ascii="Angsana New" w:hAnsi="Angsana New"/>
                <w:sz w:val="24"/>
                <w:szCs w:val="24"/>
              </w:rPr>
            </w:pPr>
            <w:r w:rsidRPr="00CD32C2">
              <w:rPr>
                <w:rFonts w:ascii="Angsana New" w:hAnsi="Angsana New"/>
                <w:sz w:val="24"/>
                <w:szCs w:val="24"/>
              </w:rPr>
              <w:t>22,331</w:t>
            </w:r>
          </w:p>
        </w:tc>
        <w:tc>
          <w:tcPr>
            <w:tcW w:w="29" w:type="pct"/>
            <w:tcBorders>
              <w:left w:val="nil"/>
              <w:right w:val="nil"/>
            </w:tcBorders>
            <w:noWrap/>
            <w:vAlign w:val="bottom"/>
          </w:tcPr>
          <w:p w14:paraId="4D9CF809" w14:textId="77777777" w:rsidR="004E153B" w:rsidRPr="00CD32C2" w:rsidRDefault="004E153B" w:rsidP="004E153B">
            <w:pPr>
              <w:shd w:val="clear" w:color="auto" w:fill="FFFFFF"/>
              <w:spacing w:line="330" w:lineRule="exact"/>
              <w:ind w:right="57"/>
              <w:rPr>
                <w:rFonts w:ascii="Angsana New" w:hAnsi="Angsana New"/>
                <w:sz w:val="24"/>
                <w:szCs w:val="24"/>
              </w:rPr>
            </w:pPr>
          </w:p>
        </w:tc>
        <w:tc>
          <w:tcPr>
            <w:tcW w:w="371" w:type="pct"/>
            <w:tcBorders>
              <w:top w:val="single" w:sz="6" w:space="0" w:color="auto"/>
              <w:left w:val="nil"/>
              <w:bottom w:val="double" w:sz="6" w:space="0" w:color="auto"/>
              <w:right w:val="nil"/>
            </w:tcBorders>
            <w:noWrap/>
            <w:vAlign w:val="bottom"/>
          </w:tcPr>
          <w:p w14:paraId="19E45201" w14:textId="5D63B6B5" w:rsidR="004E153B" w:rsidRPr="00CD32C2" w:rsidRDefault="004E153B" w:rsidP="004E153B">
            <w:pPr>
              <w:shd w:val="clear" w:color="auto" w:fill="FFFFFF"/>
              <w:spacing w:line="330" w:lineRule="exact"/>
              <w:ind w:right="57"/>
              <w:jc w:val="right"/>
              <w:rPr>
                <w:rFonts w:ascii="Angsana New" w:hAnsi="Angsana New"/>
                <w:sz w:val="24"/>
                <w:szCs w:val="24"/>
              </w:rPr>
            </w:pPr>
            <w:r w:rsidRPr="00CD32C2">
              <w:rPr>
                <w:rFonts w:ascii="Angsana New" w:hAnsi="Angsana New"/>
                <w:sz w:val="24"/>
                <w:szCs w:val="24"/>
              </w:rPr>
              <w:t>21,414</w:t>
            </w:r>
          </w:p>
        </w:tc>
        <w:tc>
          <w:tcPr>
            <w:tcW w:w="25" w:type="pct"/>
            <w:tcBorders>
              <w:left w:val="nil"/>
              <w:right w:val="nil"/>
            </w:tcBorders>
            <w:noWrap/>
            <w:vAlign w:val="bottom"/>
          </w:tcPr>
          <w:p w14:paraId="672AB6F2" w14:textId="77777777" w:rsidR="004E153B" w:rsidRPr="00CD32C2" w:rsidRDefault="004E153B" w:rsidP="004E153B">
            <w:pPr>
              <w:shd w:val="clear" w:color="auto" w:fill="FFFFFF"/>
              <w:spacing w:line="330" w:lineRule="exact"/>
              <w:ind w:right="57"/>
              <w:rPr>
                <w:rFonts w:ascii="Angsana New" w:hAnsi="Angsana New"/>
                <w:sz w:val="24"/>
                <w:szCs w:val="24"/>
              </w:rPr>
            </w:pPr>
          </w:p>
        </w:tc>
        <w:tc>
          <w:tcPr>
            <w:tcW w:w="407" w:type="pct"/>
            <w:tcBorders>
              <w:top w:val="single" w:sz="6" w:space="0" w:color="auto"/>
              <w:left w:val="nil"/>
              <w:bottom w:val="double" w:sz="6" w:space="0" w:color="auto"/>
              <w:right w:val="nil"/>
            </w:tcBorders>
            <w:noWrap/>
            <w:vAlign w:val="bottom"/>
          </w:tcPr>
          <w:p w14:paraId="6CB93FCC" w14:textId="23A5A41D" w:rsidR="004E153B" w:rsidRPr="00CD32C2" w:rsidRDefault="004E153B" w:rsidP="004E153B">
            <w:pPr>
              <w:shd w:val="clear" w:color="auto" w:fill="FFFFFF"/>
              <w:spacing w:line="330" w:lineRule="exact"/>
              <w:ind w:right="57"/>
              <w:jc w:val="right"/>
              <w:rPr>
                <w:rFonts w:ascii="Angsana New" w:hAnsi="Angsana New"/>
                <w:sz w:val="24"/>
                <w:szCs w:val="24"/>
              </w:rPr>
            </w:pPr>
            <w:r w:rsidRPr="00CD32C2">
              <w:rPr>
                <w:rFonts w:ascii="Angsana New" w:hAnsi="Angsana New"/>
                <w:sz w:val="24"/>
                <w:szCs w:val="24"/>
              </w:rPr>
              <w:t>19,440</w:t>
            </w:r>
          </w:p>
        </w:tc>
      </w:tr>
    </w:tbl>
    <w:p w14:paraId="113B4A82" w14:textId="77777777" w:rsidR="00DB232E" w:rsidRPr="00CD32C2" w:rsidRDefault="00DB232E">
      <w:pPr>
        <w:rPr>
          <w:rFonts w:ascii="Angsana New" w:hAnsi="Angsana New"/>
          <w:sz w:val="30"/>
          <w:szCs w:val="30"/>
        </w:rPr>
        <w:sectPr w:rsidR="00DB232E" w:rsidRPr="00CD32C2" w:rsidSect="001505E9">
          <w:headerReference w:type="default" r:id="rId16"/>
          <w:pgSz w:w="16840" w:h="11907" w:orient="landscape"/>
          <w:pgMar w:top="1440" w:right="851" w:bottom="1418" w:left="1134" w:header="1134" w:footer="714" w:gutter="0"/>
          <w:cols w:space="720"/>
          <w:docGrid w:linePitch="360"/>
        </w:sectPr>
      </w:pPr>
    </w:p>
    <w:p w14:paraId="2AA61952" w14:textId="06307FEA" w:rsidR="00DB232E" w:rsidRPr="00CD32C2" w:rsidRDefault="000F74BE">
      <w:pPr>
        <w:pStyle w:val="BodyText2"/>
        <w:numPr>
          <w:ilvl w:val="0"/>
          <w:numId w:val="4"/>
        </w:numPr>
        <w:spacing w:after="0" w:line="380" w:lineRule="exact"/>
        <w:ind w:left="284" w:right="43" w:hanging="368"/>
        <w:jc w:val="thaiDistribute"/>
        <w:rPr>
          <w:rFonts w:ascii="Angsana New" w:hAnsi="Angsana New"/>
          <w:b/>
          <w:bCs/>
          <w:sz w:val="32"/>
          <w:szCs w:val="32"/>
        </w:rPr>
      </w:pPr>
      <w:r w:rsidRPr="00CD32C2">
        <w:rPr>
          <w:rFonts w:ascii="Angsana New" w:hAnsi="Angsana New"/>
          <w:b/>
          <w:bCs/>
          <w:sz w:val="32"/>
          <w:szCs w:val="32"/>
        </w:rPr>
        <w:lastRenderedPageBreak/>
        <w:t xml:space="preserve">LONG - TERM </w:t>
      </w:r>
      <w:r w:rsidR="007276FE" w:rsidRPr="00CD32C2">
        <w:rPr>
          <w:rFonts w:ascii="Angsana New" w:hAnsi="Angsana New"/>
          <w:b/>
          <w:bCs/>
          <w:sz w:val="32"/>
          <w:szCs w:val="32"/>
        </w:rPr>
        <w:t>LOANS</w:t>
      </w:r>
    </w:p>
    <w:p w14:paraId="41262C31" w14:textId="6B19AE65" w:rsidR="00DB232E" w:rsidRPr="00CD32C2" w:rsidRDefault="000F74BE">
      <w:pPr>
        <w:pStyle w:val="BodyText2"/>
        <w:spacing w:after="0" w:line="380" w:lineRule="exact"/>
        <w:ind w:left="284" w:right="43" w:firstLine="567"/>
        <w:jc w:val="thaiDistribute"/>
        <w:rPr>
          <w:rFonts w:ascii="Angsana New" w:hAnsi="Angsana New"/>
          <w:b/>
          <w:bCs/>
          <w:sz w:val="32"/>
          <w:szCs w:val="32"/>
        </w:rPr>
      </w:pPr>
      <w:r w:rsidRPr="00CD32C2">
        <w:rPr>
          <w:rFonts w:ascii="Angsana New" w:hAnsi="Angsana New"/>
          <w:sz w:val="32"/>
          <w:szCs w:val="32"/>
        </w:rPr>
        <w:t>As at December 31, 202</w:t>
      </w:r>
      <w:r w:rsidR="004E153B" w:rsidRPr="00CD32C2">
        <w:rPr>
          <w:rFonts w:ascii="Angsana New" w:hAnsi="Angsana New"/>
          <w:sz w:val="32"/>
          <w:szCs w:val="32"/>
        </w:rPr>
        <w:t>4</w:t>
      </w:r>
      <w:r w:rsidRPr="00CD32C2">
        <w:rPr>
          <w:rFonts w:ascii="Angsana New" w:hAnsi="Angsana New"/>
          <w:sz w:val="32"/>
          <w:szCs w:val="32"/>
        </w:rPr>
        <w:t xml:space="preserve"> and 202</w:t>
      </w:r>
      <w:r w:rsidR="004E153B" w:rsidRPr="00CD32C2">
        <w:rPr>
          <w:rFonts w:ascii="Angsana New" w:hAnsi="Angsana New"/>
          <w:sz w:val="32"/>
          <w:szCs w:val="32"/>
        </w:rPr>
        <w:t>3</w:t>
      </w:r>
      <w:r w:rsidRPr="00CD32C2">
        <w:rPr>
          <w:rFonts w:ascii="Angsana New" w:hAnsi="Angsana New"/>
          <w:sz w:val="32"/>
          <w:szCs w:val="32"/>
        </w:rPr>
        <w:t>, this account consisted of:</w:t>
      </w:r>
    </w:p>
    <w:tbl>
      <w:tblPr>
        <w:tblW w:w="8980" w:type="dxa"/>
        <w:tblInd w:w="360" w:type="dxa"/>
        <w:tblLayout w:type="fixed"/>
        <w:tblCellMar>
          <w:left w:w="0" w:type="dxa"/>
          <w:right w:w="0" w:type="dxa"/>
        </w:tblCellMar>
        <w:tblLook w:val="0000" w:firstRow="0" w:lastRow="0" w:firstColumn="0" w:lastColumn="0" w:noHBand="0" w:noVBand="0"/>
      </w:tblPr>
      <w:tblGrid>
        <w:gridCol w:w="4120"/>
        <w:gridCol w:w="180"/>
        <w:gridCol w:w="1080"/>
        <w:gridCol w:w="90"/>
        <w:gridCol w:w="1080"/>
        <w:gridCol w:w="72"/>
        <w:gridCol w:w="1168"/>
        <w:gridCol w:w="72"/>
        <w:gridCol w:w="1118"/>
      </w:tblGrid>
      <w:tr w:rsidR="00DB232E" w:rsidRPr="00CD32C2" w14:paraId="020E1689" w14:textId="77777777">
        <w:trPr>
          <w:trHeight w:val="20"/>
        </w:trPr>
        <w:tc>
          <w:tcPr>
            <w:tcW w:w="4120" w:type="dxa"/>
            <w:vAlign w:val="center"/>
          </w:tcPr>
          <w:p w14:paraId="707A1FA0" w14:textId="77777777" w:rsidR="00DB232E" w:rsidRPr="00CD32C2" w:rsidRDefault="00DB232E">
            <w:pPr>
              <w:spacing w:line="380" w:lineRule="exact"/>
              <w:ind w:right="-180"/>
              <w:jc w:val="center"/>
              <w:rPr>
                <w:rFonts w:ascii="Angsana New" w:hAnsi="Angsana New"/>
                <w:sz w:val="28"/>
                <w:szCs w:val="28"/>
              </w:rPr>
            </w:pPr>
          </w:p>
        </w:tc>
        <w:tc>
          <w:tcPr>
            <w:tcW w:w="180" w:type="dxa"/>
          </w:tcPr>
          <w:p w14:paraId="181C3670" w14:textId="77777777" w:rsidR="00DB232E" w:rsidRPr="00CD32C2" w:rsidRDefault="00DB232E">
            <w:pPr>
              <w:spacing w:line="380" w:lineRule="exact"/>
              <w:jc w:val="center"/>
              <w:rPr>
                <w:rFonts w:ascii="Angsana New" w:hAnsi="Angsana New"/>
                <w:b/>
                <w:bCs/>
                <w:sz w:val="28"/>
                <w:szCs w:val="28"/>
                <w:cs/>
                <w:lang w:val="th-TH"/>
              </w:rPr>
            </w:pPr>
          </w:p>
        </w:tc>
        <w:tc>
          <w:tcPr>
            <w:tcW w:w="2250" w:type="dxa"/>
            <w:gridSpan w:val="3"/>
            <w:tcBorders>
              <w:bottom w:val="single" w:sz="6" w:space="0" w:color="auto"/>
            </w:tcBorders>
            <w:vAlign w:val="center"/>
          </w:tcPr>
          <w:p w14:paraId="0D611D2A" w14:textId="77777777" w:rsidR="00DB232E" w:rsidRPr="00CD32C2" w:rsidRDefault="00DB232E">
            <w:pPr>
              <w:spacing w:line="380" w:lineRule="exact"/>
              <w:jc w:val="center"/>
              <w:rPr>
                <w:rFonts w:ascii="Angsana New" w:hAnsi="Angsana New"/>
                <w:b/>
                <w:bCs/>
                <w:sz w:val="28"/>
                <w:szCs w:val="28"/>
                <w:cs/>
              </w:rPr>
            </w:pPr>
          </w:p>
        </w:tc>
        <w:tc>
          <w:tcPr>
            <w:tcW w:w="72" w:type="dxa"/>
            <w:tcBorders>
              <w:bottom w:val="single" w:sz="6" w:space="0" w:color="auto"/>
            </w:tcBorders>
            <w:vAlign w:val="center"/>
          </w:tcPr>
          <w:p w14:paraId="61A889C1" w14:textId="77777777" w:rsidR="00DB232E" w:rsidRPr="00CD32C2" w:rsidRDefault="00DB232E">
            <w:pPr>
              <w:spacing w:line="380" w:lineRule="exact"/>
              <w:ind w:right="63"/>
              <w:jc w:val="center"/>
              <w:rPr>
                <w:rFonts w:ascii="Angsana New" w:hAnsi="Angsana New"/>
                <w:b/>
                <w:bCs/>
                <w:sz w:val="28"/>
                <w:szCs w:val="28"/>
              </w:rPr>
            </w:pPr>
          </w:p>
        </w:tc>
        <w:tc>
          <w:tcPr>
            <w:tcW w:w="2358" w:type="dxa"/>
            <w:gridSpan w:val="3"/>
            <w:tcBorders>
              <w:bottom w:val="single" w:sz="6" w:space="0" w:color="auto"/>
            </w:tcBorders>
            <w:vAlign w:val="center"/>
          </w:tcPr>
          <w:p w14:paraId="19B9A57B" w14:textId="77777777" w:rsidR="00DB232E" w:rsidRPr="00CD32C2" w:rsidRDefault="000F74BE">
            <w:pPr>
              <w:spacing w:line="380" w:lineRule="exact"/>
              <w:jc w:val="right"/>
              <w:rPr>
                <w:rFonts w:ascii="Angsana New" w:hAnsi="Angsana New"/>
                <w:b/>
                <w:bCs/>
                <w:sz w:val="28"/>
                <w:szCs w:val="28"/>
                <w:cs/>
              </w:rPr>
            </w:pPr>
            <w:r w:rsidRPr="00CD32C2">
              <w:rPr>
                <w:rFonts w:ascii="Angsana New" w:hAnsi="Angsana New"/>
                <w:b/>
                <w:bCs/>
                <w:sz w:val="28"/>
                <w:szCs w:val="28"/>
                <w:cs/>
                <w:lang w:val="th-TH"/>
              </w:rPr>
              <w:t>Unit : Thousand Baht</w:t>
            </w:r>
          </w:p>
        </w:tc>
      </w:tr>
      <w:tr w:rsidR="00DB232E" w:rsidRPr="00CD32C2" w14:paraId="09877CBB" w14:textId="77777777">
        <w:trPr>
          <w:trHeight w:val="20"/>
        </w:trPr>
        <w:tc>
          <w:tcPr>
            <w:tcW w:w="4120" w:type="dxa"/>
            <w:vAlign w:val="center"/>
          </w:tcPr>
          <w:p w14:paraId="718337BE" w14:textId="77777777" w:rsidR="00DB232E" w:rsidRPr="00CD32C2" w:rsidRDefault="00DB232E">
            <w:pPr>
              <w:spacing w:line="380" w:lineRule="exact"/>
              <w:ind w:right="-180"/>
              <w:jc w:val="center"/>
              <w:rPr>
                <w:rFonts w:ascii="Angsana New" w:hAnsi="Angsana New"/>
                <w:sz w:val="28"/>
                <w:szCs w:val="28"/>
              </w:rPr>
            </w:pPr>
          </w:p>
        </w:tc>
        <w:tc>
          <w:tcPr>
            <w:tcW w:w="180" w:type="dxa"/>
          </w:tcPr>
          <w:p w14:paraId="51FE7A26" w14:textId="77777777" w:rsidR="00DB232E" w:rsidRPr="00CD32C2" w:rsidRDefault="00DB232E">
            <w:pPr>
              <w:spacing w:line="380" w:lineRule="exact"/>
              <w:jc w:val="center"/>
              <w:rPr>
                <w:rFonts w:ascii="Angsana New" w:hAnsi="Angsana New"/>
                <w:b/>
                <w:bCs/>
                <w:sz w:val="28"/>
                <w:szCs w:val="28"/>
                <w:cs/>
                <w:lang w:val="th-TH"/>
              </w:rPr>
            </w:pPr>
          </w:p>
        </w:tc>
        <w:tc>
          <w:tcPr>
            <w:tcW w:w="2250" w:type="dxa"/>
            <w:gridSpan w:val="3"/>
            <w:tcBorders>
              <w:top w:val="single" w:sz="6" w:space="0" w:color="auto"/>
              <w:bottom w:val="single" w:sz="6" w:space="0" w:color="auto"/>
            </w:tcBorders>
            <w:vAlign w:val="center"/>
          </w:tcPr>
          <w:p w14:paraId="6929906D" w14:textId="77777777" w:rsidR="00882828" w:rsidRPr="00CD32C2" w:rsidRDefault="000F74BE">
            <w:pPr>
              <w:spacing w:line="380" w:lineRule="exact"/>
              <w:jc w:val="center"/>
              <w:rPr>
                <w:rFonts w:ascii="Angsana New" w:hAnsi="Angsana New"/>
                <w:b/>
                <w:bCs/>
                <w:sz w:val="28"/>
                <w:szCs w:val="28"/>
              </w:rPr>
            </w:pPr>
            <w:r w:rsidRPr="00CD32C2">
              <w:rPr>
                <w:rFonts w:ascii="Angsana New" w:hAnsi="Angsana New"/>
                <w:b/>
                <w:bCs/>
                <w:sz w:val="28"/>
                <w:szCs w:val="28"/>
              </w:rPr>
              <w:t xml:space="preserve">Consolidated </w:t>
            </w:r>
          </w:p>
          <w:p w14:paraId="2AA0D39B" w14:textId="413D566E" w:rsidR="00DB232E" w:rsidRPr="00CD32C2" w:rsidRDefault="000F74BE">
            <w:pPr>
              <w:spacing w:line="380" w:lineRule="exact"/>
              <w:jc w:val="center"/>
              <w:rPr>
                <w:rFonts w:ascii="Angsana New" w:hAnsi="Angsana New"/>
                <w:b/>
                <w:bCs/>
                <w:sz w:val="28"/>
                <w:szCs w:val="28"/>
                <w:cs/>
              </w:rPr>
            </w:pPr>
            <w:r w:rsidRPr="00CD32C2">
              <w:rPr>
                <w:rFonts w:ascii="Angsana New" w:hAnsi="Angsana New"/>
                <w:b/>
                <w:bCs/>
                <w:sz w:val="28"/>
                <w:szCs w:val="28"/>
              </w:rPr>
              <w:t>Financial Statements</w:t>
            </w:r>
          </w:p>
        </w:tc>
        <w:tc>
          <w:tcPr>
            <w:tcW w:w="72" w:type="dxa"/>
            <w:tcBorders>
              <w:top w:val="single" w:sz="6" w:space="0" w:color="auto"/>
            </w:tcBorders>
            <w:vAlign w:val="center"/>
          </w:tcPr>
          <w:p w14:paraId="76E2A5F1" w14:textId="77777777" w:rsidR="00DB232E" w:rsidRPr="00CD32C2" w:rsidRDefault="00DB232E">
            <w:pPr>
              <w:spacing w:line="380" w:lineRule="exact"/>
              <w:ind w:right="63"/>
              <w:jc w:val="center"/>
              <w:rPr>
                <w:rFonts w:ascii="Angsana New" w:hAnsi="Angsana New"/>
                <w:b/>
                <w:bCs/>
                <w:sz w:val="28"/>
                <w:szCs w:val="28"/>
              </w:rPr>
            </w:pPr>
          </w:p>
        </w:tc>
        <w:tc>
          <w:tcPr>
            <w:tcW w:w="2358" w:type="dxa"/>
            <w:gridSpan w:val="3"/>
            <w:tcBorders>
              <w:top w:val="single" w:sz="6" w:space="0" w:color="auto"/>
              <w:bottom w:val="single" w:sz="6" w:space="0" w:color="auto"/>
            </w:tcBorders>
            <w:vAlign w:val="center"/>
          </w:tcPr>
          <w:p w14:paraId="7E2A54BF" w14:textId="77777777" w:rsidR="00882828" w:rsidRPr="00CD32C2" w:rsidRDefault="000F74BE">
            <w:pPr>
              <w:spacing w:line="380" w:lineRule="exact"/>
              <w:jc w:val="center"/>
              <w:rPr>
                <w:rFonts w:ascii="Angsana New" w:hAnsi="Angsana New"/>
                <w:b/>
                <w:bCs/>
                <w:sz w:val="28"/>
                <w:szCs w:val="28"/>
              </w:rPr>
            </w:pPr>
            <w:r w:rsidRPr="00CD32C2">
              <w:rPr>
                <w:rFonts w:ascii="Angsana New" w:hAnsi="Angsana New"/>
                <w:b/>
                <w:bCs/>
                <w:sz w:val="28"/>
                <w:szCs w:val="28"/>
              </w:rPr>
              <w:t xml:space="preserve">Separate </w:t>
            </w:r>
          </w:p>
          <w:p w14:paraId="7004F713" w14:textId="7A9696F6" w:rsidR="00DB232E" w:rsidRPr="00CD32C2" w:rsidRDefault="000F74BE">
            <w:pPr>
              <w:spacing w:line="380" w:lineRule="exact"/>
              <w:jc w:val="center"/>
              <w:rPr>
                <w:rFonts w:ascii="Angsana New" w:hAnsi="Angsana New"/>
                <w:b/>
                <w:bCs/>
                <w:sz w:val="28"/>
                <w:szCs w:val="28"/>
              </w:rPr>
            </w:pPr>
            <w:r w:rsidRPr="00CD32C2">
              <w:rPr>
                <w:rFonts w:ascii="Angsana New" w:hAnsi="Angsana New"/>
                <w:b/>
                <w:bCs/>
                <w:sz w:val="28"/>
                <w:szCs w:val="28"/>
              </w:rPr>
              <w:t xml:space="preserve">Financial Statements </w:t>
            </w:r>
          </w:p>
        </w:tc>
      </w:tr>
      <w:tr w:rsidR="004E153B" w:rsidRPr="00CD32C2" w14:paraId="7451A89E" w14:textId="77777777">
        <w:trPr>
          <w:trHeight w:val="20"/>
        </w:trPr>
        <w:tc>
          <w:tcPr>
            <w:tcW w:w="4120" w:type="dxa"/>
            <w:vAlign w:val="center"/>
          </w:tcPr>
          <w:p w14:paraId="2DC8C9E8" w14:textId="77777777" w:rsidR="004E153B" w:rsidRPr="00CD32C2" w:rsidRDefault="004E153B" w:rsidP="004E153B">
            <w:pPr>
              <w:spacing w:line="340" w:lineRule="exact"/>
              <w:ind w:right="-180" w:firstLine="180"/>
              <w:jc w:val="center"/>
              <w:rPr>
                <w:rFonts w:ascii="Angsana New" w:hAnsi="Angsana New"/>
                <w:b/>
                <w:bCs/>
                <w:sz w:val="28"/>
                <w:szCs w:val="28"/>
                <w:cs/>
              </w:rPr>
            </w:pPr>
          </w:p>
        </w:tc>
        <w:tc>
          <w:tcPr>
            <w:tcW w:w="180" w:type="dxa"/>
          </w:tcPr>
          <w:p w14:paraId="0AF6970F" w14:textId="77777777" w:rsidR="004E153B" w:rsidRPr="00CD32C2" w:rsidRDefault="004E153B" w:rsidP="004E153B">
            <w:pPr>
              <w:spacing w:line="340" w:lineRule="exact"/>
              <w:jc w:val="center"/>
              <w:rPr>
                <w:rFonts w:ascii="Angsana New" w:hAnsi="Angsana New"/>
                <w:b/>
                <w:bCs/>
                <w:sz w:val="28"/>
                <w:szCs w:val="28"/>
              </w:rPr>
            </w:pPr>
          </w:p>
        </w:tc>
        <w:tc>
          <w:tcPr>
            <w:tcW w:w="1080" w:type="dxa"/>
            <w:tcBorders>
              <w:bottom w:val="single" w:sz="6" w:space="0" w:color="auto"/>
            </w:tcBorders>
            <w:vAlign w:val="center"/>
          </w:tcPr>
          <w:p w14:paraId="310DE2C2" w14:textId="3FB6B456" w:rsidR="004E153B" w:rsidRPr="00CD32C2" w:rsidRDefault="004E153B" w:rsidP="004E153B">
            <w:pPr>
              <w:spacing w:line="340" w:lineRule="exact"/>
              <w:jc w:val="center"/>
              <w:rPr>
                <w:rFonts w:ascii="Angsana New" w:hAnsi="Angsana New"/>
                <w:b/>
                <w:bCs/>
                <w:sz w:val="28"/>
                <w:szCs w:val="28"/>
                <w:cs/>
              </w:rPr>
            </w:pPr>
            <w:r w:rsidRPr="00CD32C2">
              <w:rPr>
                <w:rFonts w:ascii="Angsana New" w:hAnsi="Angsana New"/>
                <w:b/>
                <w:bCs/>
                <w:sz w:val="28"/>
                <w:szCs w:val="28"/>
              </w:rPr>
              <w:t>2024</w:t>
            </w:r>
          </w:p>
        </w:tc>
        <w:tc>
          <w:tcPr>
            <w:tcW w:w="90" w:type="dxa"/>
            <w:vAlign w:val="center"/>
          </w:tcPr>
          <w:p w14:paraId="7CC0EAD0" w14:textId="77777777" w:rsidR="004E153B" w:rsidRPr="00CD32C2" w:rsidRDefault="004E153B" w:rsidP="004E153B">
            <w:pPr>
              <w:spacing w:line="340" w:lineRule="exact"/>
              <w:ind w:left="-128" w:firstLine="130"/>
              <w:jc w:val="center"/>
              <w:rPr>
                <w:rFonts w:ascii="Angsana New" w:hAnsi="Angsana New"/>
                <w:b/>
                <w:bCs/>
                <w:sz w:val="28"/>
                <w:szCs w:val="28"/>
              </w:rPr>
            </w:pPr>
          </w:p>
        </w:tc>
        <w:tc>
          <w:tcPr>
            <w:tcW w:w="1080" w:type="dxa"/>
            <w:tcBorders>
              <w:bottom w:val="single" w:sz="6" w:space="0" w:color="auto"/>
            </w:tcBorders>
            <w:vAlign w:val="center"/>
          </w:tcPr>
          <w:p w14:paraId="0FFD3290" w14:textId="780BD41D" w:rsidR="004E153B" w:rsidRPr="00CD32C2" w:rsidRDefault="004E153B" w:rsidP="004E153B">
            <w:pPr>
              <w:spacing w:line="340" w:lineRule="exact"/>
              <w:jc w:val="center"/>
              <w:rPr>
                <w:rFonts w:ascii="Angsana New" w:hAnsi="Angsana New"/>
                <w:b/>
                <w:bCs/>
                <w:sz w:val="28"/>
                <w:szCs w:val="28"/>
              </w:rPr>
            </w:pPr>
            <w:r w:rsidRPr="00CD32C2">
              <w:rPr>
                <w:rFonts w:ascii="Angsana New" w:hAnsi="Angsana New"/>
                <w:b/>
                <w:bCs/>
                <w:sz w:val="28"/>
                <w:szCs w:val="28"/>
              </w:rPr>
              <w:t>2023</w:t>
            </w:r>
          </w:p>
        </w:tc>
        <w:tc>
          <w:tcPr>
            <w:tcW w:w="72" w:type="dxa"/>
            <w:vAlign w:val="center"/>
          </w:tcPr>
          <w:p w14:paraId="7F8981AB" w14:textId="77777777" w:rsidR="004E153B" w:rsidRPr="00CD32C2" w:rsidRDefault="004E153B" w:rsidP="004E153B">
            <w:pPr>
              <w:spacing w:line="340" w:lineRule="exact"/>
              <w:ind w:left="-128" w:firstLine="130"/>
              <w:jc w:val="center"/>
              <w:rPr>
                <w:rFonts w:ascii="Angsana New" w:hAnsi="Angsana New"/>
                <w:b/>
                <w:bCs/>
                <w:sz w:val="28"/>
                <w:szCs w:val="28"/>
              </w:rPr>
            </w:pPr>
          </w:p>
        </w:tc>
        <w:tc>
          <w:tcPr>
            <w:tcW w:w="1168" w:type="dxa"/>
            <w:tcBorders>
              <w:bottom w:val="single" w:sz="6" w:space="0" w:color="auto"/>
            </w:tcBorders>
            <w:vAlign w:val="center"/>
          </w:tcPr>
          <w:p w14:paraId="594088A3" w14:textId="4D441A6B" w:rsidR="004E153B" w:rsidRPr="00CD32C2" w:rsidRDefault="004E153B" w:rsidP="004E153B">
            <w:pPr>
              <w:spacing w:line="340" w:lineRule="exact"/>
              <w:jc w:val="center"/>
              <w:rPr>
                <w:rFonts w:ascii="Angsana New" w:hAnsi="Angsana New"/>
                <w:b/>
                <w:bCs/>
                <w:sz w:val="28"/>
                <w:szCs w:val="28"/>
                <w:cs/>
              </w:rPr>
            </w:pPr>
            <w:r w:rsidRPr="00CD32C2">
              <w:rPr>
                <w:rFonts w:ascii="Angsana New" w:hAnsi="Angsana New"/>
                <w:b/>
                <w:bCs/>
                <w:sz w:val="28"/>
                <w:szCs w:val="28"/>
              </w:rPr>
              <w:t>2024</w:t>
            </w:r>
          </w:p>
        </w:tc>
        <w:tc>
          <w:tcPr>
            <w:tcW w:w="72" w:type="dxa"/>
            <w:vAlign w:val="center"/>
          </w:tcPr>
          <w:p w14:paraId="1BC6B773" w14:textId="77777777" w:rsidR="004E153B" w:rsidRPr="00CD32C2" w:rsidRDefault="004E153B" w:rsidP="004E153B">
            <w:pPr>
              <w:spacing w:line="340" w:lineRule="exact"/>
              <w:ind w:left="-128" w:firstLine="130"/>
              <w:jc w:val="center"/>
              <w:rPr>
                <w:rFonts w:ascii="Angsana New" w:hAnsi="Angsana New"/>
                <w:b/>
                <w:bCs/>
                <w:sz w:val="28"/>
                <w:szCs w:val="28"/>
              </w:rPr>
            </w:pPr>
          </w:p>
        </w:tc>
        <w:tc>
          <w:tcPr>
            <w:tcW w:w="1118" w:type="dxa"/>
            <w:tcBorders>
              <w:bottom w:val="single" w:sz="6" w:space="0" w:color="auto"/>
            </w:tcBorders>
            <w:vAlign w:val="center"/>
          </w:tcPr>
          <w:p w14:paraId="31786F46" w14:textId="3AFD5614" w:rsidR="004E153B" w:rsidRPr="00CD32C2" w:rsidRDefault="004E153B" w:rsidP="004E153B">
            <w:pPr>
              <w:spacing w:line="340" w:lineRule="exact"/>
              <w:jc w:val="center"/>
              <w:rPr>
                <w:rFonts w:ascii="Angsana New" w:hAnsi="Angsana New"/>
                <w:b/>
                <w:bCs/>
                <w:sz w:val="28"/>
                <w:szCs w:val="28"/>
                <w:cs/>
              </w:rPr>
            </w:pPr>
            <w:r w:rsidRPr="00CD32C2">
              <w:rPr>
                <w:rFonts w:ascii="Angsana New" w:hAnsi="Angsana New"/>
                <w:b/>
                <w:bCs/>
                <w:sz w:val="28"/>
                <w:szCs w:val="28"/>
              </w:rPr>
              <w:t>2023</w:t>
            </w:r>
          </w:p>
        </w:tc>
      </w:tr>
      <w:tr w:rsidR="009C2F96" w:rsidRPr="00CD32C2" w14:paraId="6F5FA6EC" w14:textId="77777777">
        <w:trPr>
          <w:trHeight w:val="20"/>
        </w:trPr>
        <w:tc>
          <w:tcPr>
            <w:tcW w:w="4120" w:type="dxa"/>
            <w:vAlign w:val="center"/>
          </w:tcPr>
          <w:p w14:paraId="7BBEAD95" w14:textId="695CB7B2" w:rsidR="009C2F96" w:rsidRPr="00CD32C2" w:rsidRDefault="009C2F96" w:rsidP="009C2F96">
            <w:pPr>
              <w:spacing w:line="340" w:lineRule="exact"/>
              <w:ind w:firstLine="173"/>
              <w:rPr>
                <w:rFonts w:ascii="Angsana New" w:hAnsi="Angsana New"/>
                <w:sz w:val="28"/>
                <w:szCs w:val="28"/>
                <w:cs/>
              </w:rPr>
            </w:pPr>
            <w:r w:rsidRPr="00CD32C2">
              <w:rPr>
                <w:rFonts w:ascii="Angsana New" w:hAnsi="Angsana New"/>
                <w:sz w:val="28"/>
                <w:szCs w:val="28"/>
              </w:rPr>
              <w:t xml:space="preserve">Long - term </w:t>
            </w:r>
            <w:r w:rsidR="007276FE" w:rsidRPr="00CD32C2">
              <w:rPr>
                <w:rFonts w:ascii="Angsana New" w:hAnsi="Angsana New"/>
                <w:sz w:val="28"/>
                <w:szCs w:val="28"/>
              </w:rPr>
              <w:t>loans</w:t>
            </w:r>
            <w:r w:rsidRPr="00CD32C2">
              <w:rPr>
                <w:rFonts w:ascii="Angsana New" w:hAnsi="Angsana New"/>
                <w:sz w:val="28"/>
                <w:szCs w:val="28"/>
              </w:rPr>
              <w:t xml:space="preserve"> - subsidiaries</w:t>
            </w:r>
          </w:p>
        </w:tc>
        <w:tc>
          <w:tcPr>
            <w:tcW w:w="180" w:type="dxa"/>
          </w:tcPr>
          <w:p w14:paraId="5D161474" w14:textId="77777777" w:rsidR="009C2F96" w:rsidRPr="00CD32C2" w:rsidRDefault="009C2F96" w:rsidP="009C2F96">
            <w:pPr>
              <w:spacing w:line="340" w:lineRule="exact"/>
              <w:jc w:val="center"/>
              <w:rPr>
                <w:rFonts w:ascii="Angsana New" w:hAnsi="Angsana New"/>
                <w:b/>
                <w:bCs/>
                <w:sz w:val="28"/>
                <w:szCs w:val="28"/>
              </w:rPr>
            </w:pPr>
          </w:p>
        </w:tc>
        <w:tc>
          <w:tcPr>
            <w:tcW w:w="1080" w:type="dxa"/>
            <w:tcBorders>
              <w:top w:val="single" w:sz="6" w:space="0" w:color="auto"/>
            </w:tcBorders>
            <w:vAlign w:val="bottom"/>
          </w:tcPr>
          <w:p w14:paraId="331B9290" w14:textId="3BD65135" w:rsidR="009C2F96" w:rsidRPr="00CD32C2" w:rsidRDefault="009C2F96" w:rsidP="009C2F96">
            <w:pPr>
              <w:spacing w:line="340" w:lineRule="exact"/>
              <w:ind w:right="57"/>
              <w:jc w:val="right"/>
              <w:rPr>
                <w:rFonts w:ascii="Angsana New" w:hAnsi="Angsana New"/>
                <w:sz w:val="28"/>
                <w:szCs w:val="28"/>
              </w:rPr>
            </w:pPr>
            <w:r w:rsidRPr="00CD32C2">
              <w:rPr>
                <w:rFonts w:asciiTheme="majorBidi" w:hAnsiTheme="majorBidi" w:cstheme="majorBidi"/>
                <w:sz w:val="28"/>
                <w:szCs w:val="28"/>
              </w:rPr>
              <w:t>-</w:t>
            </w:r>
          </w:p>
        </w:tc>
        <w:tc>
          <w:tcPr>
            <w:tcW w:w="90" w:type="dxa"/>
            <w:vAlign w:val="bottom"/>
          </w:tcPr>
          <w:p w14:paraId="43D271C8" w14:textId="77777777" w:rsidR="009C2F96" w:rsidRPr="00CD32C2" w:rsidRDefault="009C2F96" w:rsidP="009C2F96">
            <w:pPr>
              <w:spacing w:line="340" w:lineRule="exact"/>
              <w:ind w:left="-128" w:right="57" w:firstLine="130"/>
              <w:jc w:val="right"/>
              <w:rPr>
                <w:rFonts w:ascii="Angsana New" w:hAnsi="Angsana New"/>
                <w:sz w:val="28"/>
                <w:szCs w:val="28"/>
              </w:rPr>
            </w:pPr>
          </w:p>
        </w:tc>
        <w:tc>
          <w:tcPr>
            <w:tcW w:w="1080" w:type="dxa"/>
            <w:tcBorders>
              <w:top w:val="single" w:sz="6" w:space="0" w:color="auto"/>
            </w:tcBorders>
            <w:vAlign w:val="bottom"/>
          </w:tcPr>
          <w:p w14:paraId="7B63ECD4" w14:textId="65618E83" w:rsidR="009C2F96" w:rsidRPr="00CD32C2" w:rsidRDefault="009C2F96" w:rsidP="009C2F96">
            <w:pPr>
              <w:spacing w:line="340" w:lineRule="exact"/>
              <w:ind w:right="57"/>
              <w:jc w:val="right"/>
              <w:rPr>
                <w:rFonts w:ascii="Angsana New" w:hAnsi="Angsana New"/>
                <w:sz w:val="28"/>
                <w:szCs w:val="28"/>
              </w:rPr>
            </w:pPr>
            <w:r w:rsidRPr="00CD32C2">
              <w:rPr>
                <w:rFonts w:asciiTheme="majorBidi" w:hAnsiTheme="majorBidi" w:cstheme="majorBidi"/>
                <w:sz w:val="28"/>
                <w:szCs w:val="28"/>
              </w:rPr>
              <w:t>-</w:t>
            </w:r>
          </w:p>
        </w:tc>
        <w:tc>
          <w:tcPr>
            <w:tcW w:w="72" w:type="dxa"/>
            <w:vAlign w:val="center"/>
          </w:tcPr>
          <w:p w14:paraId="438185CA" w14:textId="77777777" w:rsidR="009C2F96" w:rsidRPr="00CD32C2" w:rsidRDefault="009C2F96" w:rsidP="009C2F96">
            <w:pPr>
              <w:spacing w:line="340" w:lineRule="exact"/>
              <w:ind w:left="-128" w:firstLine="130"/>
              <w:jc w:val="center"/>
              <w:rPr>
                <w:rFonts w:ascii="Angsana New" w:hAnsi="Angsana New"/>
                <w:b/>
                <w:bCs/>
                <w:sz w:val="28"/>
                <w:szCs w:val="28"/>
              </w:rPr>
            </w:pPr>
          </w:p>
        </w:tc>
        <w:tc>
          <w:tcPr>
            <w:tcW w:w="1168" w:type="dxa"/>
            <w:tcBorders>
              <w:top w:val="single" w:sz="6" w:space="0" w:color="auto"/>
            </w:tcBorders>
            <w:vAlign w:val="center"/>
          </w:tcPr>
          <w:p w14:paraId="5AF66B20" w14:textId="3C1914FD" w:rsidR="009C2F96" w:rsidRPr="00CD32C2" w:rsidRDefault="009C2F96" w:rsidP="009C2F96">
            <w:pPr>
              <w:tabs>
                <w:tab w:val="decimal" w:pos="905"/>
              </w:tabs>
              <w:spacing w:line="340" w:lineRule="exact"/>
              <w:ind w:right="72"/>
              <w:jc w:val="right"/>
              <w:rPr>
                <w:rFonts w:ascii="Angsana New" w:hAnsi="Angsana New"/>
                <w:sz w:val="28"/>
                <w:szCs w:val="28"/>
              </w:rPr>
            </w:pPr>
            <w:r w:rsidRPr="00CD32C2">
              <w:rPr>
                <w:rFonts w:asciiTheme="majorBidi" w:hAnsiTheme="majorBidi" w:cstheme="majorBidi"/>
                <w:sz w:val="28"/>
                <w:szCs w:val="28"/>
              </w:rPr>
              <w:t>400,397</w:t>
            </w:r>
          </w:p>
        </w:tc>
        <w:tc>
          <w:tcPr>
            <w:tcW w:w="72" w:type="dxa"/>
            <w:vAlign w:val="center"/>
          </w:tcPr>
          <w:p w14:paraId="3A78952C" w14:textId="77777777" w:rsidR="009C2F96" w:rsidRPr="00CD32C2" w:rsidRDefault="009C2F96" w:rsidP="009C2F96">
            <w:pPr>
              <w:tabs>
                <w:tab w:val="decimal" w:pos="905"/>
              </w:tabs>
              <w:spacing w:line="340" w:lineRule="exact"/>
              <w:ind w:left="-128" w:right="72" w:firstLine="130"/>
              <w:jc w:val="center"/>
              <w:rPr>
                <w:rFonts w:ascii="Angsana New" w:hAnsi="Angsana New"/>
                <w:sz w:val="28"/>
                <w:szCs w:val="28"/>
              </w:rPr>
            </w:pPr>
          </w:p>
        </w:tc>
        <w:tc>
          <w:tcPr>
            <w:tcW w:w="1118" w:type="dxa"/>
            <w:tcBorders>
              <w:top w:val="single" w:sz="6" w:space="0" w:color="auto"/>
            </w:tcBorders>
            <w:vAlign w:val="center"/>
          </w:tcPr>
          <w:p w14:paraId="3EFF9E10" w14:textId="47FE84AC" w:rsidR="009C2F96" w:rsidRPr="00CD32C2" w:rsidRDefault="009C2F96" w:rsidP="009C2F96">
            <w:pPr>
              <w:tabs>
                <w:tab w:val="decimal" w:pos="905"/>
              </w:tabs>
              <w:spacing w:line="340" w:lineRule="exact"/>
              <w:ind w:right="72"/>
              <w:jc w:val="right"/>
              <w:rPr>
                <w:rFonts w:ascii="Angsana New" w:hAnsi="Angsana New"/>
                <w:sz w:val="28"/>
                <w:szCs w:val="28"/>
              </w:rPr>
            </w:pPr>
            <w:r w:rsidRPr="00CD32C2">
              <w:rPr>
                <w:rFonts w:asciiTheme="majorBidi" w:hAnsiTheme="majorBidi" w:cstheme="majorBidi"/>
                <w:sz w:val="28"/>
                <w:szCs w:val="28"/>
              </w:rPr>
              <w:t>384,56</w:t>
            </w:r>
            <w:r w:rsidRPr="00CD32C2">
              <w:rPr>
                <w:rFonts w:asciiTheme="majorBidi" w:hAnsiTheme="majorBidi" w:cstheme="majorBidi" w:hint="cs"/>
                <w:sz w:val="28"/>
                <w:szCs w:val="28"/>
              </w:rPr>
              <w:t>0</w:t>
            </w:r>
          </w:p>
        </w:tc>
      </w:tr>
      <w:tr w:rsidR="009C2F96" w:rsidRPr="00CD32C2" w14:paraId="4409903C" w14:textId="77777777">
        <w:trPr>
          <w:trHeight w:val="20"/>
        </w:trPr>
        <w:tc>
          <w:tcPr>
            <w:tcW w:w="4120" w:type="dxa"/>
            <w:vAlign w:val="bottom"/>
          </w:tcPr>
          <w:p w14:paraId="4393A724" w14:textId="77777777" w:rsidR="009C2F96" w:rsidRPr="00CD32C2" w:rsidRDefault="009C2F96" w:rsidP="009C2F96">
            <w:pPr>
              <w:spacing w:line="340" w:lineRule="exact"/>
              <w:ind w:firstLine="173"/>
              <w:rPr>
                <w:rFonts w:ascii="Angsana New" w:hAnsi="Angsana New"/>
                <w:sz w:val="28"/>
                <w:szCs w:val="28"/>
                <w:cs/>
              </w:rPr>
            </w:pPr>
            <w:r w:rsidRPr="00CD32C2">
              <w:rPr>
                <w:rFonts w:ascii="Angsana New" w:hAnsi="Angsana New"/>
                <w:sz w:val="28"/>
                <w:szCs w:val="28"/>
                <w:u w:val="single"/>
              </w:rPr>
              <w:t>Less</w:t>
            </w:r>
            <w:r w:rsidRPr="00CD32C2">
              <w:rPr>
                <w:rFonts w:ascii="Angsana New" w:hAnsi="Angsana New"/>
                <w:sz w:val="28"/>
              </w:rPr>
              <w:t xml:space="preserve"> </w:t>
            </w:r>
            <w:r w:rsidRPr="00CD32C2">
              <w:rPr>
                <w:rFonts w:ascii="Angsana New" w:hAnsi="Angsana New"/>
                <w:sz w:val="28"/>
                <w:szCs w:val="28"/>
              </w:rPr>
              <w:t>Deferred interest</w:t>
            </w:r>
          </w:p>
        </w:tc>
        <w:tc>
          <w:tcPr>
            <w:tcW w:w="180" w:type="dxa"/>
          </w:tcPr>
          <w:p w14:paraId="127FF037" w14:textId="77777777" w:rsidR="009C2F96" w:rsidRPr="00CD32C2" w:rsidRDefault="009C2F96" w:rsidP="009C2F96">
            <w:pPr>
              <w:spacing w:line="340" w:lineRule="exact"/>
              <w:ind w:firstLine="173"/>
              <w:rPr>
                <w:rFonts w:ascii="Angsana New" w:hAnsi="Angsana New"/>
                <w:sz w:val="28"/>
                <w:szCs w:val="28"/>
              </w:rPr>
            </w:pPr>
          </w:p>
        </w:tc>
        <w:tc>
          <w:tcPr>
            <w:tcW w:w="1080" w:type="dxa"/>
            <w:vAlign w:val="bottom"/>
          </w:tcPr>
          <w:p w14:paraId="512F232E" w14:textId="27F635EC" w:rsidR="009C2F96" w:rsidRPr="00CD32C2" w:rsidRDefault="009C2F96" w:rsidP="009C2F96">
            <w:pPr>
              <w:spacing w:line="340" w:lineRule="exact"/>
              <w:ind w:right="57"/>
              <w:jc w:val="right"/>
              <w:rPr>
                <w:rFonts w:ascii="Angsana New" w:hAnsi="Angsana New"/>
                <w:sz w:val="28"/>
                <w:szCs w:val="28"/>
              </w:rPr>
            </w:pPr>
            <w:r w:rsidRPr="00CD32C2">
              <w:rPr>
                <w:rFonts w:asciiTheme="majorBidi" w:hAnsiTheme="majorBidi" w:cstheme="majorBidi"/>
                <w:sz w:val="28"/>
                <w:szCs w:val="28"/>
              </w:rPr>
              <w:t>-</w:t>
            </w:r>
          </w:p>
        </w:tc>
        <w:tc>
          <w:tcPr>
            <w:tcW w:w="90" w:type="dxa"/>
            <w:vAlign w:val="bottom"/>
          </w:tcPr>
          <w:p w14:paraId="18657434" w14:textId="77777777" w:rsidR="009C2F96" w:rsidRPr="00CD32C2" w:rsidRDefault="009C2F96" w:rsidP="009C2F96">
            <w:pPr>
              <w:spacing w:line="340" w:lineRule="exact"/>
              <w:ind w:right="57" w:firstLine="173"/>
              <w:jc w:val="right"/>
              <w:rPr>
                <w:rFonts w:ascii="Angsana New" w:hAnsi="Angsana New"/>
                <w:sz w:val="28"/>
                <w:szCs w:val="28"/>
              </w:rPr>
            </w:pPr>
          </w:p>
        </w:tc>
        <w:tc>
          <w:tcPr>
            <w:tcW w:w="1080" w:type="dxa"/>
            <w:vAlign w:val="bottom"/>
          </w:tcPr>
          <w:p w14:paraId="0727B63A" w14:textId="104D6EBB" w:rsidR="009C2F96" w:rsidRPr="00CD32C2" w:rsidRDefault="009C2F96" w:rsidP="009C2F96">
            <w:pPr>
              <w:spacing w:line="340" w:lineRule="exact"/>
              <w:ind w:right="57"/>
              <w:jc w:val="right"/>
              <w:rPr>
                <w:rFonts w:ascii="Angsana New" w:hAnsi="Angsana New"/>
                <w:sz w:val="28"/>
                <w:szCs w:val="28"/>
                <w:cs/>
              </w:rPr>
            </w:pPr>
            <w:r w:rsidRPr="00CD32C2">
              <w:rPr>
                <w:rFonts w:asciiTheme="majorBidi" w:hAnsiTheme="majorBidi" w:cstheme="majorBidi"/>
                <w:sz w:val="28"/>
                <w:szCs w:val="28"/>
              </w:rPr>
              <w:t>-</w:t>
            </w:r>
          </w:p>
        </w:tc>
        <w:tc>
          <w:tcPr>
            <w:tcW w:w="72" w:type="dxa"/>
            <w:vAlign w:val="bottom"/>
          </w:tcPr>
          <w:p w14:paraId="19867F8D" w14:textId="77777777" w:rsidR="009C2F96" w:rsidRPr="00CD32C2" w:rsidRDefault="009C2F96" w:rsidP="009C2F96">
            <w:pPr>
              <w:tabs>
                <w:tab w:val="decimal" w:pos="905"/>
              </w:tabs>
              <w:spacing w:line="340" w:lineRule="exact"/>
              <w:rPr>
                <w:rFonts w:ascii="Angsana New" w:hAnsi="Angsana New"/>
                <w:sz w:val="28"/>
                <w:szCs w:val="28"/>
              </w:rPr>
            </w:pPr>
          </w:p>
        </w:tc>
        <w:tc>
          <w:tcPr>
            <w:tcW w:w="1168" w:type="dxa"/>
            <w:vAlign w:val="bottom"/>
          </w:tcPr>
          <w:p w14:paraId="57D80BB4" w14:textId="29470700" w:rsidR="009C2F96" w:rsidRPr="00CD32C2" w:rsidRDefault="009C2F96" w:rsidP="009C2F96">
            <w:pPr>
              <w:tabs>
                <w:tab w:val="decimal" w:pos="528"/>
              </w:tabs>
              <w:spacing w:line="340" w:lineRule="exact"/>
              <w:ind w:right="17"/>
              <w:jc w:val="right"/>
              <w:rPr>
                <w:rFonts w:ascii="Angsana New" w:hAnsi="Angsana New"/>
                <w:sz w:val="28"/>
                <w:szCs w:val="28"/>
              </w:rPr>
            </w:pPr>
            <w:r w:rsidRPr="00CD32C2">
              <w:rPr>
                <w:rFonts w:asciiTheme="majorBidi" w:hAnsiTheme="majorBidi" w:cstheme="majorBidi"/>
                <w:sz w:val="28"/>
                <w:szCs w:val="28"/>
              </w:rPr>
              <w:t>(268,204)</w:t>
            </w:r>
          </w:p>
        </w:tc>
        <w:tc>
          <w:tcPr>
            <w:tcW w:w="72" w:type="dxa"/>
            <w:vAlign w:val="bottom"/>
          </w:tcPr>
          <w:p w14:paraId="1645DD2C" w14:textId="77777777" w:rsidR="009C2F96" w:rsidRPr="00CD32C2" w:rsidRDefault="009C2F96" w:rsidP="009C2F96">
            <w:pPr>
              <w:tabs>
                <w:tab w:val="decimal" w:pos="920"/>
              </w:tabs>
              <w:spacing w:line="340" w:lineRule="exact"/>
              <w:rPr>
                <w:rFonts w:ascii="Angsana New" w:hAnsi="Angsana New"/>
                <w:sz w:val="28"/>
                <w:szCs w:val="28"/>
              </w:rPr>
            </w:pPr>
          </w:p>
        </w:tc>
        <w:tc>
          <w:tcPr>
            <w:tcW w:w="1118" w:type="dxa"/>
            <w:vAlign w:val="bottom"/>
          </w:tcPr>
          <w:p w14:paraId="1142A03A" w14:textId="1D816D75" w:rsidR="009C2F96" w:rsidRPr="00CD32C2" w:rsidRDefault="009C2F96" w:rsidP="009C2F96">
            <w:pPr>
              <w:tabs>
                <w:tab w:val="decimal" w:pos="528"/>
              </w:tabs>
              <w:spacing w:line="340" w:lineRule="exact"/>
              <w:ind w:right="17"/>
              <w:jc w:val="right"/>
              <w:rPr>
                <w:rFonts w:ascii="Angsana New" w:hAnsi="Angsana New"/>
                <w:sz w:val="28"/>
                <w:szCs w:val="28"/>
              </w:rPr>
            </w:pPr>
            <w:r w:rsidRPr="00CD32C2">
              <w:rPr>
                <w:rFonts w:asciiTheme="majorBidi" w:hAnsiTheme="majorBidi" w:cstheme="majorBidi"/>
                <w:sz w:val="28"/>
                <w:szCs w:val="28"/>
              </w:rPr>
              <w:t>(98,868)</w:t>
            </w:r>
          </w:p>
        </w:tc>
      </w:tr>
      <w:tr w:rsidR="009C2F96" w:rsidRPr="00CD32C2" w14:paraId="34B03A60" w14:textId="77777777" w:rsidTr="00792614">
        <w:trPr>
          <w:trHeight w:val="20"/>
        </w:trPr>
        <w:tc>
          <w:tcPr>
            <w:tcW w:w="4120" w:type="dxa"/>
            <w:vAlign w:val="bottom"/>
          </w:tcPr>
          <w:p w14:paraId="3DEF2C5B" w14:textId="59C29BCC" w:rsidR="009C2F96" w:rsidRPr="00CD32C2" w:rsidRDefault="009C2F96" w:rsidP="009C2F96">
            <w:pPr>
              <w:spacing w:before="100" w:beforeAutospacing="1" w:after="100" w:afterAutospacing="1" w:line="340" w:lineRule="exact"/>
              <w:ind w:left="882" w:right="63" w:firstLine="34"/>
              <w:rPr>
                <w:rFonts w:ascii="Angsana New" w:hAnsi="Angsana New"/>
                <w:sz w:val="28"/>
                <w:szCs w:val="28"/>
              </w:rPr>
            </w:pPr>
            <w:r w:rsidRPr="00CD32C2">
              <w:rPr>
                <w:rFonts w:ascii="Angsana New" w:hAnsi="Angsana New"/>
                <w:sz w:val="28"/>
                <w:szCs w:val="28"/>
              </w:rPr>
              <w:t xml:space="preserve">        Total</w:t>
            </w:r>
          </w:p>
        </w:tc>
        <w:tc>
          <w:tcPr>
            <w:tcW w:w="180" w:type="dxa"/>
          </w:tcPr>
          <w:p w14:paraId="1B8581BE" w14:textId="77777777" w:rsidR="009C2F96" w:rsidRPr="00CD32C2" w:rsidRDefault="009C2F96" w:rsidP="009C2F96">
            <w:pPr>
              <w:spacing w:line="340" w:lineRule="exact"/>
              <w:ind w:firstLine="173"/>
              <w:jc w:val="center"/>
              <w:rPr>
                <w:rFonts w:ascii="Angsana New" w:hAnsi="Angsana New"/>
                <w:sz w:val="28"/>
                <w:szCs w:val="28"/>
              </w:rPr>
            </w:pPr>
          </w:p>
        </w:tc>
        <w:tc>
          <w:tcPr>
            <w:tcW w:w="1080" w:type="dxa"/>
            <w:tcBorders>
              <w:top w:val="single" w:sz="6" w:space="0" w:color="auto"/>
            </w:tcBorders>
            <w:vAlign w:val="bottom"/>
          </w:tcPr>
          <w:p w14:paraId="6BCF11F7" w14:textId="2B7F6625" w:rsidR="009C2F96" w:rsidRPr="00CD32C2" w:rsidRDefault="009C2F96" w:rsidP="009C2F96">
            <w:pPr>
              <w:spacing w:line="340" w:lineRule="exact"/>
              <w:ind w:right="57"/>
              <w:jc w:val="right"/>
              <w:rPr>
                <w:rFonts w:ascii="Angsana New" w:hAnsi="Angsana New"/>
                <w:sz w:val="28"/>
                <w:szCs w:val="28"/>
              </w:rPr>
            </w:pPr>
            <w:r w:rsidRPr="00CD32C2">
              <w:rPr>
                <w:rFonts w:asciiTheme="majorBidi" w:hAnsiTheme="majorBidi" w:cstheme="majorBidi" w:hint="cs"/>
                <w:sz w:val="28"/>
                <w:szCs w:val="28"/>
                <w:cs/>
              </w:rPr>
              <w:t>-</w:t>
            </w:r>
          </w:p>
        </w:tc>
        <w:tc>
          <w:tcPr>
            <w:tcW w:w="90" w:type="dxa"/>
            <w:vAlign w:val="bottom"/>
          </w:tcPr>
          <w:p w14:paraId="01F11690" w14:textId="77777777" w:rsidR="009C2F96" w:rsidRPr="00CD32C2" w:rsidRDefault="009C2F96" w:rsidP="009C2F96">
            <w:pPr>
              <w:spacing w:line="340" w:lineRule="exact"/>
              <w:ind w:right="57" w:firstLine="173"/>
              <w:jc w:val="right"/>
              <w:rPr>
                <w:rFonts w:ascii="Angsana New" w:hAnsi="Angsana New"/>
                <w:sz w:val="28"/>
                <w:szCs w:val="28"/>
              </w:rPr>
            </w:pPr>
          </w:p>
        </w:tc>
        <w:tc>
          <w:tcPr>
            <w:tcW w:w="1080" w:type="dxa"/>
            <w:tcBorders>
              <w:top w:val="single" w:sz="6" w:space="0" w:color="auto"/>
            </w:tcBorders>
            <w:vAlign w:val="bottom"/>
          </w:tcPr>
          <w:p w14:paraId="18FB4019" w14:textId="327E9CB4" w:rsidR="009C2F96" w:rsidRPr="00CD32C2" w:rsidRDefault="009C2F96" w:rsidP="009C2F96">
            <w:pPr>
              <w:spacing w:line="340" w:lineRule="exact"/>
              <w:ind w:right="57"/>
              <w:jc w:val="right"/>
              <w:rPr>
                <w:rFonts w:ascii="Angsana New" w:hAnsi="Angsana New"/>
                <w:sz w:val="28"/>
                <w:szCs w:val="28"/>
              </w:rPr>
            </w:pPr>
            <w:r w:rsidRPr="00CD32C2">
              <w:rPr>
                <w:rFonts w:asciiTheme="majorBidi" w:hAnsiTheme="majorBidi" w:cstheme="majorBidi" w:hint="cs"/>
                <w:sz w:val="28"/>
                <w:szCs w:val="28"/>
                <w:cs/>
              </w:rPr>
              <w:t>-</w:t>
            </w:r>
          </w:p>
        </w:tc>
        <w:tc>
          <w:tcPr>
            <w:tcW w:w="72" w:type="dxa"/>
            <w:vAlign w:val="bottom"/>
          </w:tcPr>
          <w:p w14:paraId="79D6B1E2" w14:textId="77777777" w:rsidR="009C2F96" w:rsidRPr="00CD32C2" w:rsidRDefault="009C2F96" w:rsidP="009C2F96">
            <w:pPr>
              <w:spacing w:line="340" w:lineRule="exact"/>
              <w:ind w:firstLine="270"/>
              <w:rPr>
                <w:rFonts w:ascii="Angsana New" w:hAnsi="Angsana New"/>
                <w:sz w:val="28"/>
                <w:szCs w:val="28"/>
              </w:rPr>
            </w:pPr>
          </w:p>
        </w:tc>
        <w:tc>
          <w:tcPr>
            <w:tcW w:w="1168" w:type="dxa"/>
            <w:tcBorders>
              <w:top w:val="single" w:sz="6" w:space="0" w:color="auto"/>
            </w:tcBorders>
            <w:vAlign w:val="bottom"/>
          </w:tcPr>
          <w:p w14:paraId="3C7321CA" w14:textId="24E463B8" w:rsidR="009C2F96" w:rsidRPr="00CD32C2" w:rsidRDefault="009C2F96" w:rsidP="009C2F96">
            <w:pPr>
              <w:tabs>
                <w:tab w:val="decimal" w:pos="905"/>
              </w:tabs>
              <w:spacing w:line="340" w:lineRule="exact"/>
              <w:ind w:right="72"/>
              <w:jc w:val="right"/>
              <w:rPr>
                <w:rFonts w:ascii="Angsana New" w:hAnsi="Angsana New"/>
                <w:sz w:val="28"/>
                <w:szCs w:val="28"/>
              </w:rPr>
            </w:pPr>
            <w:r w:rsidRPr="00CD32C2">
              <w:rPr>
                <w:rFonts w:asciiTheme="majorBidi" w:hAnsiTheme="majorBidi" w:cstheme="majorBidi"/>
                <w:sz w:val="28"/>
                <w:szCs w:val="28"/>
              </w:rPr>
              <w:t>132,193</w:t>
            </w:r>
          </w:p>
        </w:tc>
        <w:tc>
          <w:tcPr>
            <w:tcW w:w="72" w:type="dxa"/>
            <w:vAlign w:val="bottom"/>
          </w:tcPr>
          <w:p w14:paraId="27E4116F" w14:textId="77777777" w:rsidR="009C2F96" w:rsidRPr="00CD32C2" w:rsidRDefault="009C2F96" w:rsidP="009C2F96">
            <w:pPr>
              <w:tabs>
                <w:tab w:val="decimal" w:pos="905"/>
              </w:tabs>
              <w:spacing w:line="340" w:lineRule="exact"/>
              <w:ind w:right="72"/>
              <w:jc w:val="right"/>
              <w:rPr>
                <w:rFonts w:ascii="Angsana New" w:hAnsi="Angsana New"/>
                <w:sz w:val="28"/>
                <w:szCs w:val="28"/>
              </w:rPr>
            </w:pPr>
          </w:p>
        </w:tc>
        <w:tc>
          <w:tcPr>
            <w:tcW w:w="1118" w:type="dxa"/>
            <w:tcBorders>
              <w:top w:val="single" w:sz="6" w:space="0" w:color="auto"/>
            </w:tcBorders>
            <w:vAlign w:val="bottom"/>
          </w:tcPr>
          <w:p w14:paraId="737D9B00" w14:textId="7EE77D41" w:rsidR="009C2F96" w:rsidRPr="00CD32C2" w:rsidRDefault="009C2F96" w:rsidP="009C2F96">
            <w:pPr>
              <w:tabs>
                <w:tab w:val="decimal" w:pos="905"/>
              </w:tabs>
              <w:spacing w:line="340" w:lineRule="exact"/>
              <w:ind w:right="72"/>
              <w:jc w:val="right"/>
              <w:rPr>
                <w:rFonts w:ascii="Angsana New" w:hAnsi="Angsana New"/>
                <w:sz w:val="28"/>
                <w:szCs w:val="28"/>
              </w:rPr>
            </w:pPr>
            <w:r w:rsidRPr="00CD32C2">
              <w:rPr>
                <w:rFonts w:asciiTheme="majorBidi" w:hAnsiTheme="majorBidi" w:cstheme="majorBidi" w:hint="cs"/>
                <w:sz w:val="28"/>
                <w:szCs w:val="28"/>
              </w:rPr>
              <w:t>285</w:t>
            </w:r>
            <w:r w:rsidRPr="00CD32C2">
              <w:rPr>
                <w:rFonts w:asciiTheme="majorBidi" w:hAnsiTheme="majorBidi" w:cstheme="majorBidi" w:hint="cs"/>
                <w:sz w:val="28"/>
                <w:szCs w:val="28"/>
                <w:cs/>
              </w:rPr>
              <w:t>,</w:t>
            </w:r>
            <w:r w:rsidRPr="00CD32C2">
              <w:rPr>
                <w:rFonts w:asciiTheme="majorBidi" w:hAnsiTheme="majorBidi" w:cstheme="majorBidi" w:hint="cs"/>
                <w:sz w:val="28"/>
                <w:szCs w:val="28"/>
              </w:rPr>
              <w:t>692</w:t>
            </w:r>
          </w:p>
        </w:tc>
      </w:tr>
      <w:tr w:rsidR="009C2F96" w:rsidRPr="00CD32C2" w14:paraId="3AAA188C" w14:textId="77777777" w:rsidTr="00D837CF">
        <w:trPr>
          <w:trHeight w:val="20"/>
        </w:trPr>
        <w:tc>
          <w:tcPr>
            <w:tcW w:w="4120" w:type="dxa"/>
            <w:vAlign w:val="bottom"/>
          </w:tcPr>
          <w:p w14:paraId="0A3D40F0" w14:textId="3E9D032A" w:rsidR="009C2F96" w:rsidRPr="00CD32C2" w:rsidRDefault="009C2F96" w:rsidP="009C2F96">
            <w:pPr>
              <w:spacing w:line="340" w:lineRule="exact"/>
              <w:ind w:firstLine="173"/>
              <w:rPr>
                <w:rFonts w:ascii="Angsana New" w:hAnsi="Angsana New"/>
                <w:sz w:val="28"/>
                <w:szCs w:val="28"/>
              </w:rPr>
            </w:pPr>
            <w:r w:rsidRPr="00CD32C2">
              <w:rPr>
                <w:rFonts w:ascii="Angsana New" w:hAnsi="Angsana New"/>
                <w:sz w:val="28"/>
                <w:szCs w:val="28"/>
                <w:u w:val="single"/>
              </w:rPr>
              <w:t>Less</w:t>
            </w:r>
            <w:r w:rsidRPr="00CD32C2">
              <w:rPr>
                <w:rFonts w:ascii="Angsana New" w:hAnsi="Angsana New"/>
                <w:sz w:val="28"/>
              </w:rPr>
              <w:t xml:space="preserve"> </w:t>
            </w:r>
            <w:r w:rsidRPr="00CD32C2">
              <w:rPr>
                <w:rFonts w:ascii="Angsana New" w:hAnsi="Angsana New"/>
                <w:sz w:val="28"/>
                <w:szCs w:val="28"/>
              </w:rPr>
              <w:t>Allowance for expected credit losses</w:t>
            </w:r>
          </w:p>
        </w:tc>
        <w:tc>
          <w:tcPr>
            <w:tcW w:w="180" w:type="dxa"/>
          </w:tcPr>
          <w:p w14:paraId="6AF0E8CA" w14:textId="77777777" w:rsidR="009C2F96" w:rsidRPr="00CD32C2" w:rsidRDefault="009C2F96" w:rsidP="009C2F96">
            <w:pPr>
              <w:spacing w:line="340" w:lineRule="exact"/>
              <w:ind w:firstLine="173"/>
              <w:jc w:val="center"/>
              <w:rPr>
                <w:rFonts w:ascii="Angsana New" w:hAnsi="Angsana New"/>
                <w:sz w:val="28"/>
                <w:szCs w:val="28"/>
              </w:rPr>
            </w:pPr>
          </w:p>
        </w:tc>
        <w:tc>
          <w:tcPr>
            <w:tcW w:w="1080" w:type="dxa"/>
            <w:tcBorders>
              <w:bottom w:val="single" w:sz="4" w:space="0" w:color="auto"/>
            </w:tcBorders>
            <w:vAlign w:val="bottom"/>
          </w:tcPr>
          <w:p w14:paraId="371F70AA" w14:textId="517E50E3" w:rsidR="009C2F96" w:rsidRPr="00CD32C2" w:rsidRDefault="009C2F96" w:rsidP="009C2F96">
            <w:pPr>
              <w:spacing w:line="340" w:lineRule="exact"/>
              <w:ind w:right="57"/>
              <w:jc w:val="right"/>
              <w:rPr>
                <w:rFonts w:ascii="Angsana New" w:hAnsi="Angsana New"/>
                <w:sz w:val="28"/>
                <w:szCs w:val="28"/>
              </w:rPr>
            </w:pPr>
            <w:r w:rsidRPr="00CD32C2">
              <w:rPr>
                <w:rFonts w:asciiTheme="majorBidi" w:hAnsiTheme="majorBidi" w:cstheme="majorBidi" w:hint="cs"/>
                <w:sz w:val="28"/>
                <w:szCs w:val="28"/>
                <w:cs/>
              </w:rPr>
              <w:t>-</w:t>
            </w:r>
          </w:p>
        </w:tc>
        <w:tc>
          <w:tcPr>
            <w:tcW w:w="90" w:type="dxa"/>
            <w:vAlign w:val="bottom"/>
          </w:tcPr>
          <w:p w14:paraId="4C31F729" w14:textId="77777777" w:rsidR="009C2F96" w:rsidRPr="00CD32C2" w:rsidRDefault="009C2F96" w:rsidP="009C2F96">
            <w:pPr>
              <w:spacing w:line="340" w:lineRule="exact"/>
              <w:ind w:right="57" w:firstLine="173"/>
              <w:jc w:val="right"/>
              <w:rPr>
                <w:rFonts w:ascii="Angsana New" w:hAnsi="Angsana New"/>
                <w:sz w:val="28"/>
                <w:szCs w:val="28"/>
              </w:rPr>
            </w:pPr>
          </w:p>
        </w:tc>
        <w:tc>
          <w:tcPr>
            <w:tcW w:w="1080" w:type="dxa"/>
            <w:tcBorders>
              <w:bottom w:val="single" w:sz="4" w:space="0" w:color="auto"/>
            </w:tcBorders>
            <w:vAlign w:val="bottom"/>
          </w:tcPr>
          <w:p w14:paraId="33E3ABB9" w14:textId="612F51BD" w:rsidR="009C2F96" w:rsidRPr="00CD32C2" w:rsidRDefault="009C2F96" w:rsidP="009C2F96">
            <w:pPr>
              <w:spacing w:line="340" w:lineRule="exact"/>
              <w:ind w:right="57"/>
              <w:jc w:val="right"/>
              <w:rPr>
                <w:rFonts w:ascii="Angsana New" w:hAnsi="Angsana New"/>
                <w:sz w:val="28"/>
                <w:szCs w:val="28"/>
              </w:rPr>
            </w:pPr>
            <w:r w:rsidRPr="00CD32C2">
              <w:rPr>
                <w:rFonts w:asciiTheme="majorBidi" w:hAnsiTheme="majorBidi" w:cstheme="majorBidi" w:hint="cs"/>
                <w:sz w:val="28"/>
                <w:szCs w:val="28"/>
                <w:cs/>
              </w:rPr>
              <w:t>-</w:t>
            </w:r>
          </w:p>
        </w:tc>
        <w:tc>
          <w:tcPr>
            <w:tcW w:w="72" w:type="dxa"/>
            <w:vAlign w:val="bottom"/>
          </w:tcPr>
          <w:p w14:paraId="403FAB27" w14:textId="77777777" w:rsidR="009C2F96" w:rsidRPr="00CD32C2" w:rsidRDefault="009C2F96" w:rsidP="009C2F96">
            <w:pPr>
              <w:spacing w:line="340" w:lineRule="exact"/>
              <w:ind w:firstLine="270"/>
              <w:rPr>
                <w:rFonts w:ascii="Angsana New" w:hAnsi="Angsana New"/>
                <w:sz w:val="28"/>
                <w:szCs w:val="28"/>
              </w:rPr>
            </w:pPr>
          </w:p>
        </w:tc>
        <w:tc>
          <w:tcPr>
            <w:tcW w:w="1168" w:type="dxa"/>
            <w:tcBorders>
              <w:bottom w:val="single" w:sz="4" w:space="0" w:color="auto"/>
            </w:tcBorders>
            <w:vAlign w:val="bottom"/>
          </w:tcPr>
          <w:p w14:paraId="6595D3ED" w14:textId="68D23FB7" w:rsidR="009C2F96" w:rsidRPr="00CD32C2" w:rsidRDefault="009C2F96" w:rsidP="009C2F96">
            <w:pPr>
              <w:tabs>
                <w:tab w:val="decimal" w:pos="905"/>
              </w:tabs>
              <w:spacing w:line="340" w:lineRule="exact"/>
              <w:ind w:right="72"/>
              <w:jc w:val="right"/>
              <w:rPr>
                <w:rFonts w:ascii="Angsana New" w:hAnsi="Angsana New"/>
                <w:sz w:val="28"/>
                <w:szCs w:val="28"/>
              </w:rPr>
            </w:pPr>
            <w:r w:rsidRPr="00CD32C2">
              <w:rPr>
                <w:rFonts w:asciiTheme="majorBidi" w:hAnsiTheme="majorBidi" w:cstheme="majorBidi"/>
                <w:sz w:val="28"/>
                <w:szCs w:val="28"/>
              </w:rPr>
              <w:t>-</w:t>
            </w:r>
          </w:p>
        </w:tc>
        <w:tc>
          <w:tcPr>
            <w:tcW w:w="72" w:type="dxa"/>
            <w:vAlign w:val="bottom"/>
          </w:tcPr>
          <w:p w14:paraId="3FF0265B" w14:textId="77777777" w:rsidR="009C2F96" w:rsidRPr="00CD32C2" w:rsidRDefault="009C2F96" w:rsidP="009C2F96">
            <w:pPr>
              <w:tabs>
                <w:tab w:val="decimal" w:pos="905"/>
              </w:tabs>
              <w:spacing w:line="340" w:lineRule="exact"/>
              <w:ind w:right="72"/>
              <w:jc w:val="right"/>
              <w:rPr>
                <w:rFonts w:ascii="Angsana New" w:hAnsi="Angsana New"/>
                <w:sz w:val="28"/>
                <w:szCs w:val="28"/>
              </w:rPr>
            </w:pPr>
          </w:p>
        </w:tc>
        <w:tc>
          <w:tcPr>
            <w:tcW w:w="1118" w:type="dxa"/>
            <w:tcBorders>
              <w:bottom w:val="single" w:sz="4" w:space="0" w:color="auto"/>
            </w:tcBorders>
            <w:vAlign w:val="bottom"/>
          </w:tcPr>
          <w:p w14:paraId="7AFC432D" w14:textId="20CECE5E" w:rsidR="009C2F96" w:rsidRPr="00CD32C2" w:rsidRDefault="009C2F96" w:rsidP="009C2F96">
            <w:pPr>
              <w:tabs>
                <w:tab w:val="decimal" w:pos="905"/>
              </w:tabs>
              <w:spacing w:line="340" w:lineRule="exact"/>
              <w:ind w:right="72"/>
              <w:jc w:val="right"/>
              <w:rPr>
                <w:rFonts w:ascii="Angsana New" w:hAnsi="Angsana New"/>
                <w:sz w:val="28"/>
                <w:szCs w:val="28"/>
                <w:lang w:eastAsia="zh-CN"/>
              </w:rPr>
            </w:pPr>
            <w:r w:rsidRPr="00CD32C2">
              <w:rPr>
                <w:rFonts w:asciiTheme="majorBidi" w:hAnsiTheme="majorBidi" w:cstheme="majorBidi"/>
                <w:sz w:val="28"/>
                <w:szCs w:val="28"/>
              </w:rPr>
              <w:t>(160,741)</w:t>
            </w:r>
          </w:p>
        </w:tc>
      </w:tr>
      <w:tr w:rsidR="009C2F96" w:rsidRPr="00CD32C2" w14:paraId="053C874E" w14:textId="77777777" w:rsidTr="00D837CF">
        <w:trPr>
          <w:trHeight w:val="20"/>
        </w:trPr>
        <w:tc>
          <w:tcPr>
            <w:tcW w:w="4120" w:type="dxa"/>
            <w:vAlign w:val="bottom"/>
          </w:tcPr>
          <w:p w14:paraId="3974AD77" w14:textId="1D5FF3C6" w:rsidR="009C2F96" w:rsidRPr="00CD32C2" w:rsidRDefault="009C2F96" w:rsidP="009C2F96">
            <w:pPr>
              <w:spacing w:before="100" w:beforeAutospacing="1" w:after="100" w:afterAutospacing="1" w:line="340" w:lineRule="exact"/>
              <w:ind w:left="882" w:right="63" w:firstLine="34"/>
              <w:rPr>
                <w:rFonts w:ascii="Angsana New" w:hAnsi="Angsana New"/>
                <w:sz w:val="28"/>
                <w:szCs w:val="28"/>
              </w:rPr>
            </w:pPr>
            <w:r w:rsidRPr="00CD32C2">
              <w:rPr>
                <w:rFonts w:asciiTheme="majorBidi" w:hAnsiTheme="majorBidi" w:cstheme="majorBidi"/>
                <w:sz w:val="28"/>
                <w:szCs w:val="28"/>
              </w:rPr>
              <w:t xml:space="preserve">Total long-term </w:t>
            </w:r>
            <w:r w:rsidR="007276FE" w:rsidRPr="00CD32C2">
              <w:rPr>
                <w:rFonts w:asciiTheme="majorBidi" w:hAnsiTheme="majorBidi" w:cstheme="majorBidi"/>
                <w:sz w:val="28"/>
                <w:szCs w:val="28"/>
              </w:rPr>
              <w:t>loans</w:t>
            </w:r>
            <w:r w:rsidRPr="00CD32C2">
              <w:rPr>
                <w:rFonts w:asciiTheme="majorBidi" w:hAnsiTheme="majorBidi" w:cstheme="majorBidi"/>
                <w:sz w:val="28"/>
                <w:szCs w:val="28"/>
              </w:rPr>
              <w:t xml:space="preserve"> - net</w:t>
            </w:r>
          </w:p>
        </w:tc>
        <w:tc>
          <w:tcPr>
            <w:tcW w:w="180" w:type="dxa"/>
          </w:tcPr>
          <w:p w14:paraId="4C2F855F" w14:textId="77777777" w:rsidR="009C2F96" w:rsidRPr="00CD32C2" w:rsidRDefault="009C2F96" w:rsidP="009C2F96">
            <w:pPr>
              <w:spacing w:line="340" w:lineRule="exact"/>
              <w:ind w:firstLine="173"/>
              <w:jc w:val="center"/>
              <w:rPr>
                <w:rFonts w:ascii="Angsana New" w:hAnsi="Angsana New"/>
                <w:sz w:val="28"/>
                <w:szCs w:val="28"/>
              </w:rPr>
            </w:pPr>
          </w:p>
        </w:tc>
        <w:tc>
          <w:tcPr>
            <w:tcW w:w="1080" w:type="dxa"/>
            <w:tcBorders>
              <w:top w:val="single" w:sz="4" w:space="0" w:color="auto"/>
              <w:bottom w:val="double" w:sz="4" w:space="0" w:color="auto"/>
            </w:tcBorders>
            <w:vAlign w:val="bottom"/>
          </w:tcPr>
          <w:p w14:paraId="561C70DE" w14:textId="75F1FE30" w:rsidR="009C2F96" w:rsidRPr="00CD32C2" w:rsidRDefault="009C2F96" w:rsidP="009C2F96">
            <w:pPr>
              <w:spacing w:line="340" w:lineRule="exact"/>
              <w:ind w:right="57"/>
              <w:jc w:val="right"/>
              <w:rPr>
                <w:rFonts w:ascii="Angsana New" w:hAnsi="Angsana New"/>
                <w:sz w:val="28"/>
                <w:szCs w:val="28"/>
              </w:rPr>
            </w:pPr>
            <w:r w:rsidRPr="00CD32C2">
              <w:rPr>
                <w:rFonts w:asciiTheme="majorBidi" w:hAnsiTheme="majorBidi" w:cstheme="majorBidi"/>
                <w:sz w:val="28"/>
                <w:szCs w:val="28"/>
              </w:rPr>
              <w:t>-</w:t>
            </w:r>
          </w:p>
        </w:tc>
        <w:tc>
          <w:tcPr>
            <w:tcW w:w="90" w:type="dxa"/>
            <w:vAlign w:val="bottom"/>
          </w:tcPr>
          <w:p w14:paraId="1C22C8F2" w14:textId="77777777" w:rsidR="009C2F96" w:rsidRPr="00CD32C2" w:rsidRDefault="009C2F96" w:rsidP="009C2F96">
            <w:pPr>
              <w:spacing w:line="340" w:lineRule="exact"/>
              <w:ind w:right="57" w:firstLine="173"/>
              <w:jc w:val="right"/>
              <w:rPr>
                <w:rFonts w:ascii="Angsana New" w:hAnsi="Angsana New"/>
                <w:sz w:val="28"/>
                <w:szCs w:val="28"/>
              </w:rPr>
            </w:pPr>
          </w:p>
        </w:tc>
        <w:tc>
          <w:tcPr>
            <w:tcW w:w="1080" w:type="dxa"/>
            <w:tcBorders>
              <w:top w:val="single" w:sz="4" w:space="0" w:color="auto"/>
              <w:bottom w:val="double" w:sz="4" w:space="0" w:color="auto"/>
            </w:tcBorders>
            <w:vAlign w:val="bottom"/>
          </w:tcPr>
          <w:p w14:paraId="7D83ACA6" w14:textId="42FDA4BF" w:rsidR="009C2F96" w:rsidRPr="00CD32C2" w:rsidRDefault="009C2F96" w:rsidP="009C2F96">
            <w:pPr>
              <w:spacing w:line="340" w:lineRule="exact"/>
              <w:ind w:right="57"/>
              <w:jc w:val="right"/>
              <w:rPr>
                <w:rFonts w:ascii="Angsana New" w:hAnsi="Angsana New"/>
                <w:sz w:val="28"/>
                <w:szCs w:val="28"/>
              </w:rPr>
            </w:pPr>
            <w:r w:rsidRPr="00CD32C2">
              <w:rPr>
                <w:rFonts w:asciiTheme="majorBidi" w:hAnsiTheme="majorBidi" w:cstheme="majorBidi"/>
                <w:sz w:val="28"/>
                <w:szCs w:val="28"/>
              </w:rPr>
              <w:t>-</w:t>
            </w:r>
          </w:p>
        </w:tc>
        <w:tc>
          <w:tcPr>
            <w:tcW w:w="72" w:type="dxa"/>
            <w:vAlign w:val="bottom"/>
          </w:tcPr>
          <w:p w14:paraId="3F835A1C" w14:textId="77777777" w:rsidR="009C2F96" w:rsidRPr="00CD32C2" w:rsidRDefault="009C2F96" w:rsidP="009C2F96">
            <w:pPr>
              <w:spacing w:line="340" w:lineRule="exact"/>
              <w:ind w:firstLine="270"/>
              <w:rPr>
                <w:rFonts w:ascii="Angsana New" w:hAnsi="Angsana New"/>
                <w:sz w:val="28"/>
                <w:szCs w:val="28"/>
              </w:rPr>
            </w:pPr>
          </w:p>
        </w:tc>
        <w:tc>
          <w:tcPr>
            <w:tcW w:w="1168" w:type="dxa"/>
            <w:tcBorders>
              <w:top w:val="single" w:sz="4" w:space="0" w:color="auto"/>
              <w:bottom w:val="double" w:sz="4" w:space="0" w:color="auto"/>
            </w:tcBorders>
            <w:vAlign w:val="center"/>
          </w:tcPr>
          <w:p w14:paraId="2D24BD1D" w14:textId="64E34052" w:rsidR="009C2F96" w:rsidRPr="00CD32C2" w:rsidRDefault="009C2F96" w:rsidP="009C2F96">
            <w:pPr>
              <w:tabs>
                <w:tab w:val="decimal" w:pos="905"/>
              </w:tabs>
              <w:spacing w:line="340" w:lineRule="exact"/>
              <w:ind w:right="72"/>
              <w:jc w:val="right"/>
              <w:rPr>
                <w:rFonts w:ascii="Angsana New" w:hAnsi="Angsana New"/>
                <w:sz w:val="28"/>
                <w:szCs w:val="28"/>
              </w:rPr>
            </w:pPr>
            <w:r w:rsidRPr="00CD32C2">
              <w:rPr>
                <w:rFonts w:asciiTheme="majorBidi" w:hAnsiTheme="majorBidi" w:cstheme="majorBidi"/>
                <w:sz w:val="28"/>
                <w:szCs w:val="28"/>
              </w:rPr>
              <w:t>132,193</w:t>
            </w:r>
          </w:p>
        </w:tc>
        <w:tc>
          <w:tcPr>
            <w:tcW w:w="72" w:type="dxa"/>
            <w:vAlign w:val="bottom"/>
          </w:tcPr>
          <w:p w14:paraId="7577CC50" w14:textId="77777777" w:rsidR="009C2F96" w:rsidRPr="00CD32C2" w:rsidRDefault="009C2F96" w:rsidP="009C2F96">
            <w:pPr>
              <w:tabs>
                <w:tab w:val="decimal" w:pos="905"/>
              </w:tabs>
              <w:spacing w:line="340" w:lineRule="exact"/>
              <w:ind w:right="72"/>
              <w:jc w:val="right"/>
              <w:rPr>
                <w:rFonts w:ascii="Angsana New" w:hAnsi="Angsana New"/>
                <w:sz w:val="28"/>
                <w:szCs w:val="28"/>
              </w:rPr>
            </w:pPr>
          </w:p>
        </w:tc>
        <w:tc>
          <w:tcPr>
            <w:tcW w:w="1118" w:type="dxa"/>
            <w:tcBorders>
              <w:top w:val="single" w:sz="4" w:space="0" w:color="auto"/>
              <w:bottom w:val="double" w:sz="4" w:space="0" w:color="auto"/>
            </w:tcBorders>
            <w:vAlign w:val="center"/>
          </w:tcPr>
          <w:p w14:paraId="0FE5FD8B" w14:textId="11E91AC1" w:rsidR="009C2F96" w:rsidRPr="00CD32C2" w:rsidRDefault="009C2F96" w:rsidP="009C2F96">
            <w:pPr>
              <w:tabs>
                <w:tab w:val="decimal" w:pos="905"/>
              </w:tabs>
              <w:spacing w:line="340" w:lineRule="exact"/>
              <w:ind w:right="72"/>
              <w:jc w:val="right"/>
              <w:rPr>
                <w:rFonts w:ascii="Angsana New" w:hAnsi="Angsana New"/>
                <w:sz w:val="28"/>
                <w:szCs w:val="28"/>
                <w:lang w:eastAsia="zh-CN"/>
              </w:rPr>
            </w:pPr>
            <w:r w:rsidRPr="00CD32C2">
              <w:rPr>
                <w:rFonts w:asciiTheme="majorBidi" w:hAnsiTheme="majorBidi" w:cstheme="majorBidi"/>
                <w:sz w:val="28"/>
                <w:szCs w:val="28"/>
              </w:rPr>
              <w:t>124,951</w:t>
            </w:r>
          </w:p>
        </w:tc>
      </w:tr>
    </w:tbl>
    <w:p w14:paraId="67BC3396" w14:textId="77777777" w:rsidR="00DB232E" w:rsidRPr="00CD32C2" w:rsidRDefault="00DB232E">
      <w:pPr>
        <w:spacing w:line="380" w:lineRule="exact"/>
        <w:ind w:firstLine="181"/>
        <w:rPr>
          <w:rFonts w:ascii="Angsana New" w:hAnsi="Angsana New"/>
          <w:sz w:val="30"/>
          <w:szCs w:val="30"/>
        </w:rPr>
      </w:pPr>
    </w:p>
    <w:p w14:paraId="4AB32385" w14:textId="132F4F67" w:rsidR="000E03DC" w:rsidRPr="00CD32C2" w:rsidRDefault="00882828" w:rsidP="000E03DC">
      <w:pPr>
        <w:pStyle w:val="BodyTextIndent3"/>
        <w:tabs>
          <w:tab w:val="clear" w:pos="540"/>
          <w:tab w:val="clear" w:pos="1080"/>
        </w:tabs>
        <w:spacing w:line="380" w:lineRule="exact"/>
        <w:ind w:left="284" w:right="45" w:firstLine="567"/>
        <w:jc w:val="thaiDistribute"/>
        <w:rPr>
          <w:rFonts w:asciiTheme="majorBidi" w:hAnsiTheme="majorBidi" w:cstheme="majorBidi"/>
          <w:sz w:val="32"/>
          <w:szCs w:val="32"/>
          <w:lang w:val="en-US"/>
        </w:rPr>
      </w:pPr>
      <w:r w:rsidRPr="00CD32C2">
        <w:rPr>
          <w:rFonts w:ascii="Angsana New" w:hAnsi="Angsana New"/>
          <w:sz w:val="32"/>
          <w:szCs w:val="32"/>
          <w:lang w:val="en-US"/>
        </w:rPr>
        <w:t>The</w:t>
      </w:r>
      <w:r w:rsidRPr="00CD32C2">
        <w:rPr>
          <w:rFonts w:asciiTheme="majorBidi" w:hAnsiTheme="majorBidi" w:cstheme="majorBidi"/>
          <w:sz w:val="32"/>
          <w:szCs w:val="32"/>
          <w:lang w:val="en-US"/>
        </w:rPr>
        <w:t xml:space="preserve"> Company has measured the value of long-term loans by the amortized cost method discounted by the subsidiary’s incremental borrowing rate. The rate of such incremental borrowing is 9% per annum </w:t>
      </w:r>
      <w:r w:rsidR="00DF38C7" w:rsidRPr="00CD32C2">
        <w:rPr>
          <w:rFonts w:asciiTheme="majorBidi" w:hAnsiTheme="majorBidi" w:cstheme="majorBidi"/>
          <w:sz w:val="32"/>
          <w:szCs w:val="32"/>
          <w:lang w:val="en-US"/>
        </w:rPr>
        <w:t>(As at December 31</w:t>
      </w:r>
      <w:r w:rsidR="00DF38C7" w:rsidRPr="00CD32C2">
        <w:rPr>
          <w:rFonts w:asciiTheme="majorBidi" w:hAnsiTheme="majorBidi" w:cstheme="majorBidi"/>
          <w:sz w:val="32"/>
          <w:szCs w:val="32"/>
          <w:cs/>
          <w:lang w:val="en-US"/>
        </w:rPr>
        <w:t>,</w:t>
      </w:r>
      <w:r w:rsidR="00DF38C7" w:rsidRPr="00CD32C2">
        <w:rPr>
          <w:rFonts w:asciiTheme="majorBidi" w:hAnsiTheme="majorBidi" w:cstheme="majorBidi"/>
          <w:sz w:val="32"/>
          <w:szCs w:val="32"/>
          <w:lang w:val="en-US"/>
        </w:rPr>
        <w:t xml:space="preserve"> </w:t>
      </w:r>
      <w:r w:rsidR="00894EAA" w:rsidRPr="00CD32C2">
        <w:rPr>
          <w:rFonts w:asciiTheme="majorBidi" w:hAnsiTheme="majorBidi" w:cstheme="majorBidi"/>
          <w:sz w:val="32"/>
          <w:szCs w:val="32"/>
          <w:lang w:val="en-US"/>
        </w:rPr>
        <w:t xml:space="preserve">2024 and </w:t>
      </w:r>
      <w:r w:rsidR="00DF38C7" w:rsidRPr="00CD32C2">
        <w:rPr>
          <w:rFonts w:asciiTheme="majorBidi" w:hAnsiTheme="majorBidi" w:cstheme="majorBidi"/>
          <w:sz w:val="32"/>
          <w:szCs w:val="32"/>
          <w:lang w:val="en-US"/>
        </w:rPr>
        <w:t>2023</w:t>
      </w:r>
      <w:r w:rsidR="00DF38C7" w:rsidRPr="00CD32C2">
        <w:rPr>
          <w:rFonts w:asciiTheme="majorBidi" w:hAnsiTheme="majorBidi" w:cstheme="majorBidi"/>
          <w:sz w:val="32"/>
          <w:szCs w:val="32"/>
          <w:cs/>
          <w:lang w:val="en-US"/>
        </w:rPr>
        <w:t xml:space="preserve">, </w:t>
      </w:r>
      <w:r w:rsidR="00DF38C7" w:rsidRPr="00CD32C2">
        <w:rPr>
          <w:rFonts w:asciiTheme="majorBidi" w:hAnsiTheme="majorBidi" w:cstheme="majorBidi"/>
          <w:sz w:val="32"/>
          <w:szCs w:val="32"/>
          <w:lang w:val="en-US"/>
        </w:rPr>
        <w:t>the contractual interest rate is 1% per annum and 1 - 2% per annum respectively).</w:t>
      </w:r>
    </w:p>
    <w:p w14:paraId="2CC2B924" w14:textId="0421CC90" w:rsidR="000E03DC" w:rsidRPr="00CD32C2" w:rsidRDefault="0068081E" w:rsidP="0029576C">
      <w:pPr>
        <w:pStyle w:val="BodyTextIndent3"/>
        <w:tabs>
          <w:tab w:val="clear" w:pos="540"/>
          <w:tab w:val="clear" w:pos="1080"/>
        </w:tabs>
        <w:spacing w:line="380" w:lineRule="exact"/>
        <w:ind w:left="284" w:right="-41" w:firstLine="567"/>
        <w:jc w:val="thaiDistribute"/>
        <w:rPr>
          <w:rFonts w:ascii="Angsana New" w:hAnsi="Angsana New"/>
          <w:sz w:val="32"/>
          <w:szCs w:val="32"/>
          <w:lang w:val="en-US"/>
        </w:rPr>
      </w:pPr>
      <w:r w:rsidRPr="00CD32C2">
        <w:rPr>
          <w:rFonts w:ascii="Angsana New" w:hAnsi="Angsana New"/>
          <w:sz w:val="32"/>
          <w:szCs w:val="32"/>
          <w:lang w:val="en-US"/>
        </w:rPr>
        <w:t xml:space="preserve">At the board meeting No. </w:t>
      </w:r>
      <w:r w:rsidRPr="00CD32C2">
        <w:rPr>
          <w:rFonts w:ascii="Angsana New" w:hAnsi="Angsana New"/>
          <w:sz w:val="32"/>
          <w:szCs w:val="32"/>
          <w:cs/>
          <w:lang w:val="en-US"/>
        </w:rPr>
        <w:t>8/2</w:t>
      </w:r>
      <w:r w:rsidR="008038C2" w:rsidRPr="00CD32C2">
        <w:rPr>
          <w:rFonts w:ascii="Angsana New" w:hAnsi="Angsana New"/>
          <w:sz w:val="32"/>
          <w:szCs w:val="32"/>
          <w:lang w:val="en-US"/>
        </w:rPr>
        <w:t>023</w:t>
      </w:r>
      <w:r w:rsidRPr="00CD32C2">
        <w:rPr>
          <w:rFonts w:ascii="Angsana New" w:hAnsi="Angsana New"/>
          <w:sz w:val="32"/>
          <w:szCs w:val="32"/>
          <w:cs/>
          <w:lang w:val="en-US"/>
        </w:rPr>
        <w:t xml:space="preserve"> </w:t>
      </w:r>
      <w:r w:rsidRPr="00CD32C2">
        <w:rPr>
          <w:rFonts w:ascii="Angsana New" w:hAnsi="Angsana New"/>
          <w:sz w:val="32"/>
          <w:szCs w:val="32"/>
          <w:lang w:val="en-US"/>
        </w:rPr>
        <w:t xml:space="preserve">held on December </w:t>
      </w:r>
      <w:r w:rsidRPr="00CD32C2">
        <w:rPr>
          <w:rFonts w:ascii="Angsana New" w:hAnsi="Angsana New"/>
          <w:sz w:val="32"/>
          <w:szCs w:val="32"/>
          <w:cs/>
          <w:lang w:val="en-US"/>
        </w:rPr>
        <w:t>28</w:t>
      </w:r>
      <w:r w:rsidRPr="00CD32C2">
        <w:rPr>
          <w:rFonts w:ascii="Angsana New" w:hAnsi="Angsana New"/>
          <w:sz w:val="32"/>
          <w:szCs w:val="32"/>
          <w:lang w:val="en-US"/>
        </w:rPr>
        <w:t xml:space="preserve">, </w:t>
      </w:r>
      <w:r w:rsidRPr="00CD32C2">
        <w:rPr>
          <w:rFonts w:ascii="Angsana New" w:hAnsi="Angsana New"/>
          <w:sz w:val="32"/>
          <w:szCs w:val="32"/>
          <w:cs/>
          <w:lang w:val="en-US"/>
        </w:rPr>
        <w:t>2</w:t>
      </w:r>
      <w:r w:rsidRPr="00CD32C2">
        <w:rPr>
          <w:rFonts w:ascii="Angsana New" w:hAnsi="Angsana New"/>
          <w:sz w:val="32"/>
          <w:szCs w:val="32"/>
          <w:lang w:val="en-US"/>
        </w:rPr>
        <w:t xml:space="preserve">023, a resolution was passed to approve the restructuring of long-term loans. Subsequently, on January </w:t>
      </w:r>
      <w:r w:rsidRPr="00CD32C2">
        <w:rPr>
          <w:rFonts w:ascii="Angsana New" w:hAnsi="Angsana New"/>
          <w:sz w:val="32"/>
          <w:szCs w:val="32"/>
          <w:cs/>
          <w:lang w:val="en-US"/>
        </w:rPr>
        <w:t>1</w:t>
      </w:r>
      <w:r w:rsidRPr="00CD32C2">
        <w:rPr>
          <w:rFonts w:ascii="Angsana New" w:hAnsi="Angsana New"/>
          <w:sz w:val="32"/>
          <w:szCs w:val="32"/>
          <w:lang w:val="en-US"/>
        </w:rPr>
        <w:t xml:space="preserve">, </w:t>
      </w:r>
      <w:r w:rsidRPr="00CD32C2">
        <w:rPr>
          <w:rFonts w:ascii="Angsana New" w:hAnsi="Angsana New" w:hint="eastAsia"/>
          <w:sz w:val="32"/>
          <w:szCs w:val="32"/>
          <w:lang w:val="en-US"/>
        </w:rPr>
        <w:t>2</w:t>
      </w:r>
      <w:r w:rsidRPr="00CD32C2">
        <w:rPr>
          <w:rFonts w:ascii="Angsana New" w:hAnsi="Angsana New"/>
          <w:sz w:val="32"/>
          <w:szCs w:val="32"/>
          <w:lang w:val="en-US"/>
        </w:rPr>
        <w:t>024, the Company signed a debt restructuring agreement with Demco De lao Co., Ltd. (DDL), whereby outstanding interest receivables of</w:t>
      </w:r>
      <w:r w:rsidR="006E5DB9" w:rsidRPr="00CD32C2">
        <w:rPr>
          <w:rFonts w:ascii="Angsana New" w:hAnsi="Angsana New"/>
          <w:sz w:val="32"/>
          <w:szCs w:val="32"/>
          <w:lang w:val="en-US"/>
        </w:rPr>
        <w:t xml:space="preserve"> Baht</w:t>
      </w:r>
      <w:r w:rsidRPr="00CD32C2">
        <w:rPr>
          <w:rFonts w:ascii="Angsana New" w:hAnsi="Angsana New"/>
          <w:sz w:val="32"/>
          <w:szCs w:val="32"/>
          <w:lang w:val="en-US"/>
        </w:rPr>
        <w:t xml:space="preserve"> </w:t>
      </w:r>
      <w:r w:rsidR="006E5DB9" w:rsidRPr="00CD32C2">
        <w:rPr>
          <w:rFonts w:ascii="Angsana New" w:hAnsi="Angsana New"/>
          <w:sz w:val="32"/>
          <w:szCs w:val="32"/>
          <w:lang w:val="en-US"/>
        </w:rPr>
        <w:t>15</w:t>
      </w:r>
      <w:r w:rsidRPr="00CD32C2">
        <w:rPr>
          <w:rFonts w:ascii="Angsana New" w:hAnsi="Angsana New"/>
          <w:sz w:val="32"/>
          <w:szCs w:val="32"/>
          <w:cs/>
          <w:lang w:val="en-US"/>
        </w:rPr>
        <w:t>.</w:t>
      </w:r>
      <w:r w:rsidR="006E5DB9" w:rsidRPr="00CD32C2">
        <w:rPr>
          <w:rFonts w:ascii="Angsana New" w:hAnsi="Angsana New"/>
          <w:sz w:val="32"/>
          <w:szCs w:val="32"/>
          <w:lang w:val="en-US"/>
        </w:rPr>
        <w:t>84</w:t>
      </w:r>
      <w:r w:rsidRPr="00CD32C2">
        <w:rPr>
          <w:rFonts w:ascii="Angsana New" w:hAnsi="Angsana New"/>
          <w:sz w:val="32"/>
          <w:szCs w:val="32"/>
          <w:cs/>
          <w:lang w:val="en-US"/>
        </w:rPr>
        <w:t xml:space="preserve"> </w:t>
      </w:r>
      <w:r w:rsidRPr="00CD32C2">
        <w:rPr>
          <w:rFonts w:ascii="Angsana New" w:hAnsi="Angsana New"/>
          <w:sz w:val="32"/>
          <w:szCs w:val="32"/>
          <w:lang w:val="en-US"/>
        </w:rPr>
        <w:t>million and the principal amount under the original loan agreement of</w:t>
      </w:r>
      <w:r w:rsidR="006E5DB9" w:rsidRPr="00CD32C2">
        <w:rPr>
          <w:rFonts w:ascii="Angsana New" w:hAnsi="Angsana New"/>
          <w:sz w:val="32"/>
          <w:szCs w:val="32"/>
          <w:lang w:val="en-US"/>
        </w:rPr>
        <w:t xml:space="preserve"> Baht</w:t>
      </w:r>
      <w:r w:rsidRPr="00CD32C2">
        <w:rPr>
          <w:rFonts w:ascii="Angsana New" w:hAnsi="Angsana New"/>
          <w:sz w:val="32"/>
          <w:szCs w:val="32"/>
          <w:lang w:val="en-US"/>
        </w:rPr>
        <w:t xml:space="preserve"> </w:t>
      </w:r>
      <w:r w:rsidR="006E5DB9" w:rsidRPr="00CD32C2">
        <w:rPr>
          <w:rFonts w:ascii="Angsana New" w:hAnsi="Angsana New"/>
          <w:sz w:val="32"/>
          <w:szCs w:val="32"/>
          <w:lang w:val="en-US"/>
        </w:rPr>
        <w:t>384.56</w:t>
      </w:r>
      <w:r w:rsidRPr="00CD32C2">
        <w:rPr>
          <w:rFonts w:ascii="Angsana New" w:hAnsi="Angsana New"/>
          <w:sz w:val="32"/>
          <w:szCs w:val="32"/>
          <w:cs/>
          <w:lang w:val="en-US"/>
        </w:rPr>
        <w:t xml:space="preserve"> </w:t>
      </w:r>
      <w:r w:rsidRPr="00CD32C2">
        <w:rPr>
          <w:rFonts w:ascii="Angsana New" w:hAnsi="Angsana New"/>
          <w:sz w:val="32"/>
          <w:szCs w:val="32"/>
          <w:lang w:val="en-US"/>
        </w:rPr>
        <w:t>million were consolidated into the principal amount of the new loan agreement totaling</w:t>
      </w:r>
      <w:r w:rsidR="006E5DB9" w:rsidRPr="00CD32C2">
        <w:rPr>
          <w:rFonts w:ascii="Angsana New" w:hAnsi="Angsana New"/>
          <w:sz w:val="32"/>
          <w:szCs w:val="32"/>
          <w:lang w:val="en-US"/>
        </w:rPr>
        <w:t xml:space="preserve"> Baht</w:t>
      </w:r>
      <w:r w:rsidRPr="00CD32C2">
        <w:rPr>
          <w:rFonts w:ascii="Angsana New" w:hAnsi="Angsana New"/>
          <w:sz w:val="32"/>
          <w:szCs w:val="32"/>
          <w:lang w:val="en-US"/>
        </w:rPr>
        <w:t xml:space="preserve"> </w:t>
      </w:r>
      <w:r w:rsidR="00924E92" w:rsidRPr="00CD32C2">
        <w:rPr>
          <w:rFonts w:ascii="Angsana New" w:hAnsi="Angsana New"/>
          <w:sz w:val="32"/>
          <w:szCs w:val="32"/>
          <w:lang w:val="en-US"/>
        </w:rPr>
        <w:t>4</w:t>
      </w:r>
      <w:r w:rsidRPr="00CD32C2">
        <w:rPr>
          <w:rFonts w:ascii="Angsana New" w:hAnsi="Angsana New"/>
          <w:sz w:val="32"/>
          <w:szCs w:val="32"/>
          <w:cs/>
          <w:lang w:val="en-US"/>
        </w:rPr>
        <w:t>00.4</w:t>
      </w:r>
      <w:r w:rsidR="00924E92" w:rsidRPr="00CD32C2">
        <w:rPr>
          <w:rFonts w:ascii="Angsana New" w:hAnsi="Angsana New"/>
          <w:sz w:val="32"/>
          <w:szCs w:val="32"/>
          <w:lang w:val="en-US"/>
        </w:rPr>
        <w:t xml:space="preserve">0 </w:t>
      </w:r>
      <w:r w:rsidRPr="00CD32C2">
        <w:rPr>
          <w:rFonts w:ascii="Angsana New" w:hAnsi="Angsana New"/>
          <w:sz w:val="32"/>
          <w:szCs w:val="32"/>
          <w:lang w:val="en-US"/>
        </w:rPr>
        <w:t>million</w:t>
      </w:r>
      <w:r w:rsidR="006E5DB9" w:rsidRPr="00CD32C2">
        <w:rPr>
          <w:rFonts w:ascii="Angsana New" w:hAnsi="Angsana New"/>
          <w:sz w:val="32"/>
          <w:szCs w:val="32"/>
          <w:lang w:val="en-US"/>
        </w:rPr>
        <w:t>.</w:t>
      </w:r>
      <w:r w:rsidRPr="00CD32C2">
        <w:rPr>
          <w:rFonts w:ascii="Angsana New" w:hAnsi="Angsana New"/>
          <w:sz w:val="32"/>
          <w:szCs w:val="32"/>
          <w:lang w:val="en-US"/>
        </w:rPr>
        <w:t xml:space="preserve"> The new loan agreement has a duration of </w:t>
      </w:r>
      <w:r w:rsidRPr="00CD32C2">
        <w:rPr>
          <w:rFonts w:ascii="Angsana New" w:hAnsi="Angsana New"/>
          <w:sz w:val="32"/>
          <w:szCs w:val="32"/>
          <w:cs/>
          <w:lang w:val="en-US"/>
        </w:rPr>
        <w:t xml:space="preserve">22 </w:t>
      </w:r>
      <w:r w:rsidRPr="00CD32C2">
        <w:rPr>
          <w:rFonts w:ascii="Angsana New" w:hAnsi="Angsana New"/>
          <w:sz w:val="32"/>
          <w:szCs w:val="32"/>
          <w:lang w:val="en-US"/>
        </w:rPr>
        <w:t xml:space="preserve">years, with an annual interest rate of </w:t>
      </w:r>
      <w:r w:rsidRPr="00CD32C2">
        <w:rPr>
          <w:rFonts w:ascii="Angsana New" w:hAnsi="Angsana New"/>
          <w:sz w:val="32"/>
          <w:szCs w:val="32"/>
          <w:cs/>
          <w:lang w:val="en-US"/>
        </w:rPr>
        <w:t xml:space="preserve">1 </w:t>
      </w:r>
      <w:r w:rsidRPr="00CD32C2">
        <w:rPr>
          <w:rFonts w:ascii="Angsana New" w:hAnsi="Angsana New"/>
          <w:sz w:val="32"/>
          <w:szCs w:val="32"/>
          <w:lang w:val="en-US"/>
        </w:rPr>
        <w:t>percent.</w:t>
      </w:r>
    </w:p>
    <w:p w14:paraId="1FB15781" w14:textId="77777777" w:rsidR="000E03DC" w:rsidRPr="00CD32C2" w:rsidRDefault="000E03DC">
      <w:pPr>
        <w:rPr>
          <w:rFonts w:ascii="Angsana New" w:hAnsi="Angsana New"/>
          <w:sz w:val="32"/>
          <w:szCs w:val="32"/>
          <w:lang w:eastAsia="zh-CN"/>
        </w:rPr>
      </w:pPr>
      <w:r w:rsidRPr="00CD32C2">
        <w:rPr>
          <w:rFonts w:ascii="Angsana New" w:hAnsi="Angsana New"/>
          <w:sz w:val="32"/>
          <w:szCs w:val="32"/>
        </w:rPr>
        <w:br w:type="page"/>
      </w:r>
    </w:p>
    <w:p w14:paraId="144A5EC1" w14:textId="77777777" w:rsidR="00DB232E" w:rsidRPr="00CD32C2" w:rsidRDefault="00DB232E" w:rsidP="0029576C">
      <w:pPr>
        <w:pStyle w:val="BodyTextIndent3"/>
        <w:tabs>
          <w:tab w:val="clear" w:pos="540"/>
          <w:tab w:val="clear" w:pos="1080"/>
        </w:tabs>
        <w:spacing w:line="380" w:lineRule="exact"/>
        <w:ind w:left="284" w:right="-41" w:firstLine="567"/>
        <w:jc w:val="thaiDistribute"/>
        <w:rPr>
          <w:rFonts w:ascii="Angsana New" w:hAnsi="Angsana New"/>
          <w:sz w:val="32"/>
          <w:szCs w:val="32"/>
          <w:lang w:val="en-US"/>
        </w:rPr>
      </w:pPr>
    </w:p>
    <w:p w14:paraId="60C06F05" w14:textId="6E1EC24A" w:rsidR="00123B67" w:rsidRPr="00CD32C2" w:rsidRDefault="00123B67" w:rsidP="00123B67">
      <w:pPr>
        <w:rPr>
          <w:rFonts w:asciiTheme="majorBidi" w:hAnsiTheme="majorBidi" w:cstheme="majorBidi"/>
          <w:sz w:val="30"/>
          <w:szCs w:val="30"/>
        </w:rPr>
      </w:pPr>
      <w:r w:rsidRPr="00CD32C2">
        <w:rPr>
          <w:rFonts w:asciiTheme="majorBidi" w:hAnsiTheme="majorBidi" w:cstheme="majorBidi"/>
          <w:sz w:val="30"/>
          <w:szCs w:val="30"/>
        </w:rPr>
        <w:t>The impact from such debt restructuring is as follows:</w:t>
      </w:r>
    </w:p>
    <w:p w14:paraId="767B6A2E" w14:textId="0F9ED7F8" w:rsidR="000E03DC" w:rsidRPr="00CD32C2" w:rsidRDefault="00123B67" w:rsidP="00123B67">
      <w:pPr>
        <w:pStyle w:val="ListParagraph"/>
        <w:numPr>
          <w:ilvl w:val="0"/>
          <w:numId w:val="8"/>
        </w:numPr>
        <w:tabs>
          <w:tab w:val="left" w:pos="360"/>
        </w:tabs>
        <w:ind w:left="630" w:hanging="630"/>
        <w:rPr>
          <w:rFonts w:asciiTheme="majorBidi" w:hAnsiTheme="majorBidi" w:cstheme="majorBidi"/>
          <w:sz w:val="30"/>
          <w:szCs w:val="30"/>
        </w:rPr>
      </w:pPr>
      <w:r w:rsidRPr="00CD32C2">
        <w:rPr>
          <w:rFonts w:asciiTheme="majorBidi" w:hAnsiTheme="majorBidi" w:cstheme="majorBidi"/>
          <w:sz w:val="30"/>
          <w:szCs w:val="30"/>
        </w:rPr>
        <w:t>Impact on Statement of Financial Position</w:t>
      </w:r>
    </w:p>
    <w:tbl>
      <w:tblPr>
        <w:tblStyle w:val="TableGrid2"/>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9" w:type="dxa"/>
          <w:right w:w="29" w:type="dxa"/>
        </w:tblCellMar>
        <w:tblLook w:val="04A0" w:firstRow="1" w:lastRow="0" w:firstColumn="1" w:lastColumn="0" w:noHBand="0" w:noVBand="1"/>
      </w:tblPr>
      <w:tblGrid>
        <w:gridCol w:w="3510"/>
        <w:gridCol w:w="90"/>
        <w:gridCol w:w="1980"/>
        <w:gridCol w:w="90"/>
        <w:gridCol w:w="1812"/>
        <w:gridCol w:w="90"/>
        <w:gridCol w:w="1788"/>
      </w:tblGrid>
      <w:tr w:rsidR="00CC00B7" w:rsidRPr="00CD32C2" w14:paraId="6737C17C" w14:textId="77777777" w:rsidTr="001039C8">
        <w:trPr>
          <w:trHeight w:val="68"/>
        </w:trPr>
        <w:tc>
          <w:tcPr>
            <w:tcW w:w="3510" w:type="dxa"/>
          </w:tcPr>
          <w:p w14:paraId="6BF47207" w14:textId="77777777" w:rsidR="00CC00B7" w:rsidRPr="00CD32C2" w:rsidRDefault="00CC00B7"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p>
        </w:tc>
        <w:tc>
          <w:tcPr>
            <w:tcW w:w="90" w:type="dxa"/>
          </w:tcPr>
          <w:p w14:paraId="1BC75AF3" w14:textId="77777777" w:rsidR="00CC00B7" w:rsidRPr="00CD32C2" w:rsidRDefault="00CC00B7"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p>
        </w:tc>
        <w:tc>
          <w:tcPr>
            <w:tcW w:w="1980" w:type="dxa"/>
            <w:tcBorders>
              <w:bottom w:val="single" w:sz="4" w:space="0" w:color="auto"/>
            </w:tcBorders>
          </w:tcPr>
          <w:p w14:paraId="49F8DF0A" w14:textId="77777777" w:rsidR="00CC00B7" w:rsidRPr="00CD32C2" w:rsidRDefault="00CC00B7"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p>
        </w:tc>
        <w:tc>
          <w:tcPr>
            <w:tcW w:w="90" w:type="dxa"/>
            <w:tcBorders>
              <w:bottom w:val="single" w:sz="4" w:space="0" w:color="auto"/>
            </w:tcBorders>
          </w:tcPr>
          <w:p w14:paraId="6B915666" w14:textId="77777777" w:rsidR="00CC00B7" w:rsidRPr="00CD32C2" w:rsidRDefault="00CC00B7"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12" w:type="dxa"/>
            <w:tcBorders>
              <w:bottom w:val="single" w:sz="4" w:space="0" w:color="auto"/>
            </w:tcBorders>
          </w:tcPr>
          <w:p w14:paraId="41AC8A1B" w14:textId="77777777" w:rsidR="00CC00B7" w:rsidRPr="00CD32C2" w:rsidRDefault="00CC00B7"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p>
        </w:tc>
        <w:tc>
          <w:tcPr>
            <w:tcW w:w="1878" w:type="dxa"/>
            <w:gridSpan w:val="2"/>
            <w:tcBorders>
              <w:bottom w:val="single" w:sz="4" w:space="0" w:color="auto"/>
            </w:tcBorders>
          </w:tcPr>
          <w:p w14:paraId="58DB1169" w14:textId="77777777" w:rsidR="00CC00B7" w:rsidRPr="00CD32C2" w:rsidRDefault="00CC00B7"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1"/>
              <w:jc w:val="right"/>
              <w:rPr>
                <w:rFonts w:asciiTheme="majorBidi" w:hAnsiTheme="majorBidi" w:cstheme="majorBidi"/>
                <w:sz w:val="28"/>
                <w:szCs w:val="28"/>
              </w:rPr>
            </w:pPr>
            <w:r w:rsidRPr="00CD32C2">
              <w:rPr>
                <w:rFonts w:asciiTheme="majorBidi" w:hAnsiTheme="majorBidi" w:cstheme="majorBidi"/>
                <w:b/>
                <w:bCs/>
                <w:sz w:val="30"/>
                <w:szCs w:val="30"/>
              </w:rPr>
              <w:t>Unit : Thousand Baht</w:t>
            </w:r>
          </w:p>
        </w:tc>
      </w:tr>
      <w:tr w:rsidR="005E0FF4" w:rsidRPr="00CD32C2" w14:paraId="4D3D0F0D" w14:textId="77777777" w:rsidTr="001D1936">
        <w:tc>
          <w:tcPr>
            <w:tcW w:w="3510" w:type="dxa"/>
          </w:tcPr>
          <w:p w14:paraId="610691CE"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p>
        </w:tc>
        <w:tc>
          <w:tcPr>
            <w:tcW w:w="90" w:type="dxa"/>
          </w:tcPr>
          <w:p w14:paraId="54146AEB"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p>
        </w:tc>
        <w:tc>
          <w:tcPr>
            <w:tcW w:w="5760" w:type="dxa"/>
            <w:gridSpan w:val="5"/>
            <w:tcBorders>
              <w:top w:val="single" w:sz="4" w:space="0" w:color="auto"/>
              <w:bottom w:val="single" w:sz="4" w:space="0" w:color="auto"/>
            </w:tcBorders>
            <w:vAlign w:val="bottom"/>
          </w:tcPr>
          <w:p w14:paraId="2E56A678" w14:textId="77777777" w:rsidR="005E0FF4" w:rsidRPr="00CD32C2" w:rsidRDefault="005E0FF4" w:rsidP="001D1936">
            <w:pPr>
              <w:tabs>
                <w:tab w:val="left" w:pos="2160"/>
              </w:tabs>
              <w:spacing w:line="320" w:lineRule="exact"/>
              <w:ind w:right="2"/>
              <w:jc w:val="center"/>
              <w:rPr>
                <w:rFonts w:asciiTheme="majorBidi" w:hAnsiTheme="majorBidi" w:cstheme="majorBidi"/>
                <w:b/>
                <w:bCs/>
                <w:sz w:val="30"/>
                <w:szCs w:val="30"/>
              </w:rPr>
            </w:pPr>
            <w:r w:rsidRPr="00CD32C2">
              <w:rPr>
                <w:rFonts w:asciiTheme="majorBidi" w:hAnsiTheme="majorBidi" w:cstheme="majorBidi"/>
                <w:b/>
                <w:bCs/>
                <w:sz w:val="30"/>
                <w:szCs w:val="30"/>
              </w:rPr>
              <w:t>Separate Financial Statements</w:t>
            </w:r>
          </w:p>
        </w:tc>
      </w:tr>
      <w:tr w:rsidR="005E0FF4" w:rsidRPr="00CD32C2" w14:paraId="4AFB10F4" w14:textId="77777777" w:rsidTr="001D1936">
        <w:tc>
          <w:tcPr>
            <w:tcW w:w="3510" w:type="dxa"/>
          </w:tcPr>
          <w:p w14:paraId="3A774E2C"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p>
        </w:tc>
        <w:tc>
          <w:tcPr>
            <w:tcW w:w="90" w:type="dxa"/>
          </w:tcPr>
          <w:p w14:paraId="0DFECFC5"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p>
        </w:tc>
        <w:tc>
          <w:tcPr>
            <w:tcW w:w="5760" w:type="dxa"/>
            <w:gridSpan w:val="5"/>
            <w:tcBorders>
              <w:bottom w:val="single" w:sz="4" w:space="0" w:color="auto"/>
            </w:tcBorders>
            <w:vAlign w:val="bottom"/>
          </w:tcPr>
          <w:p w14:paraId="03756D9F"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bCs/>
                <w:sz w:val="28"/>
                <w:szCs w:val="28"/>
                <w:cs/>
              </w:rPr>
            </w:pPr>
            <w:r w:rsidRPr="00CD32C2">
              <w:rPr>
                <w:rFonts w:asciiTheme="majorBidi" w:hAnsiTheme="majorBidi" w:cstheme="majorBidi"/>
                <w:b/>
                <w:bCs/>
                <w:sz w:val="28"/>
                <w:szCs w:val="28"/>
              </w:rPr>
              <w:t xml:space="preserve">Statement of Financial Position  </w:t>
            </w:r>
          </w:p>
        </w:tc>
      </w:tr>
      <w:tr w:rsidR="005E0FF4" w:rsidRPr="00CD32C2" w14:paraId="7EB1F9E1" w14:textId="77777777" w:rsidTr="001D1936">
        <w:tc>
          <w:tcPr>
            <w:tcW w:w="3510" w:type="dxa"/>
          </w:tcPr>
          <w:p w14:paraId="1CC63038"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p>
        </w:tc>
        <w:tc>
          <w:tcPr>
            <w:tcW w:w="90" w:type="dxa"/>
          </w:tcPr>
          <w:p w14:paraId="7A348412"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980" w:type="dxa"/>
            <w:tcBorders>
              <w:top w:val="single" w:sz="4" w:space="0" w:color="auto"/>
              <w:bottom w:val="single" w:sz="4" w:space="0" w:color="auto"/>
            </w:tcBorders>
            <w:vAlign w:val="bottom"/>
          </w:tcPr>
          <w:p w14:paraId="4BBB9B6D"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23"/>
              <w:jc w:val="center"/>
              <w:rPr>
                <w:rFonts w:asciiTheme="majorBidi" w:hAnsiTheme="majorBidi" w:cstheme="majorBidi"/>
                <w:b/>
                <w:bCs/>
                <w:sz w:val="28"/>
                <w:szCs w:val="28"/>
              </w:rPr>
            </w:pPr>
            <w:r w:rsidRPr="00CD32C2">
              <w:rPr>
                <w:rFonts w:asciiTheme="majorBidi" w:hAnsiTheme="majorBidi" w:cstheme="majorBidi"/>
                <w:b/>
                <w:bCs/>
                <w:sz w:val="28"/>
                <w:szCs w:val="28"/>
              </w:rPr>
              <w:t xml:space="preserve">Before Debt Restructuring </w:t>
            </w:r>
          </w:p>
          <w:p w14:paraId="77468C38"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25"/>
              <w:jc w:val="center"/>
              <w:rPr>
                <w:rFonts w:asciiTheme="majorBidi" w:hAnsiTheme="majorBidi" w:cstheme="majorBidi"/>
                <w:b/>
                <w:bCs/>
                <w:sz w:val="28"/>
                <w:szCs w:val="28"/>
              </w:rPr>
            </w:pPr>
            <w:r w:rsidRPr="00CD32C2">
              <w:rPr>
                <w:rFonts w:asciiTheme="majorBidi" w:hAnsiTheme="majorBidi" w:cstheme="majorBidi"/>
                <w:b/>
                <w:bCs/>
                <w:sz w:val="28"/>
                <w:szCs w:val="28"/>
              </w:rPr>
              <w:t>As at December 31, 2023</w:t>
            </w:r>
          </w:p>
        </w:tc>
        <w:tc>
          <w:tcPr>
            <w:tcW w:w="90" w:type="dxa"/>
            <w:tcBorders>
              <w:top w:val="single" w:sz="4" w:space="0" w:color="auto"/>
            </w:tcBorders>
            <w:vAlign w:val="bottom"/>
          </w:tcPr>
          <w:p w14:paraId="687E4890"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b/>
                <w:bCs/>
                <w:color w:val="000000"/>
                <w:sz w:val="28"/>
                <w:szCs w:val="28"/>
              </w:rPr>
            </w:pPr>
          </w:p>
        </w:tc>
        <w:tc>
          <w:tcPr>
            <w:tcW w:w="1812" w:type="dxa"/>
            <w:tcBorders>
              <w:top w:val="single" w:sz="4" w:space="0" w:color="auto"/>
              <w:bottom w:val="single" w:sz="4" w:space="0" w:color="auto"/>
            </w:tcBorders>
            <w:vAlign w:val="bottom"/>
          </w:tcPr>
          <w:p w14:paraId="4FB29ED8"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bCs/>
                <w:sz w:val="28"/>
                <w:szCs w:val="28"/>
              </w:rPr>
            </w:pPr>
            <w:r w:rsidRPr="00CD32C2">
              <w:rPr>
                <w:rFonts w:asciiTheme="majorBidi" w:hAnsiTheme="majorBidi" w:cstheme="majorBidi"/>
                <w:b/>
                <w:bCs/>
                <w:sz w:val="28"/>
                <w:szCs w:val="28"/>
              </w:rPr>
              <w:t>Increase</w:t>
            </w:r>
            <w:r w:rsidRPr="00CD32C2">
              <w:rPr>
                <w:rFonts w:asciiTheme="majorBidi" w:hAnsiTheme="majorBidi" w:cstheme="majorBidi"/>
                <w:b/>
                <w:bCs/>
                <w:sz w:val="28"/>
                <w:szCs w:val="28"/>
                <w:cs/>
              </w:rPr>
              <w:t xml:space="preserve"> (</w:t>
            </w:r>
            <w:r w:rsidRPr="00CD32C2">
              <w:rPr>
                <w:rFonts w:asciiTheme="majorBidi" w:hAnsiTheme="majorBidi" w:cstheme="majorBidi"/>
                <w:b/>
                <w:bCs/>
                <w:sz w:val="28"/>
                <w:szCs w:val="28"/>
              </w:rPr>
              <w:t>Decrease</w:t>
            </w:r>
            <w:r w:rsidRPr="00CD32C2">
              <w:rPr>
                <w:rFonts w:asciiTheme="majorBidi" w:hAnsiTheme="majorBidi" w:cstheme="majorBidi"/>
                <w:b/>
                <w:bCs/>
                <w:sz w:val="28"/>
                <w:szCs w:val="28"/>
                <w:cs/>
              </w:rPr>
              <w:t>)</w:t>
            </w:r>
          </w:p>
        </w:tc>
        <w:tc>
          <w:tcPr>
            <w:tcW w:w="90" w:type="dxa"/>
            <w:tcBorders>
              <w:top w:val="single" w:sz="4" w:space="0" w:color="auto"/>
            </w:tcBorders>
            <w:vAlign w:val="bottom"/>
          </w:tcPr>
          <w:p w14:paraId="128498D7"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b/>
                <w:bCs/>
                <w:color w:val="000000"/>
                <w:sz w:val="28"/>
                <w:szCs w:val="28"/>
              </w:rPr>
            </w:pPr>
          </w:p>
        </w:tc>
        <w:tc>
          <w:tcPr>
            <w:tcW w:w="1788" w:type="dxa"/>
            <w:tcBorders>
              <w:top w:val="single" w:sz="4" w:space="0" w:color="auto"/>
              <w:bottom w:val="single" w:sz="4" w:space="0" w:color="auto"/>
            </w:tcBorders>
            <w:vAlign w:val="bottom"/>
          </w:tcPr>
          <w:p w14:paraId="03E837D1"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bCs/>
                <w:sz w:val="28"/>
                <w:szCs w:val="28"/>
              </w:rPr>
            </w:pPr>
            <w:r w:rsidRPr="00CD32C2">
              <w:rPr>
                <w:rFonts w:asciiTheme="majorBidi" w:hAnsiTheme="majorBidi" w:cstheme="majorBidi"/>
                <w:b/>
                <w:bCs/>
                <w:sz w:val="28"/>
                <w:szCs w:val="28"/>
              </w:rPr>
              <w:t>After Debt Restructuring</w:t>
            </w:r>
            <w:r w:rsidRPr="00CD32C2">
              <w:rPr>
                <w:rFonts w:asciiTheme="majorBidi" w:hAnsiTheme="majorBidi" w:cstheme="majorBidi"/>
                <w:b/>
                <w:bCs/>
                <w:sz w:val="28"/>
                <w:szCs w:val="28"/>
              </w:rPr>
              <w:br/>
              <w:t>As at January 1, 2024</w:t>
            </w:r>
          </w:p>
        </w:tc>
      </w:tr>
      <w:tr w:rsidR="005E0FF4" w:rsidRPr="00CD32C2" w14:paraId="174FDE89" w14:textId="77777777" w:rsidTr="001D1936">
        <w:tc>
          <w:tcPr>
            <w:tcW w:w="3510" w:type="dxa"/>
            <w:vAlign w:val="bottom"/>
          </w:tcPr>
          <w:p w14:paraId="0CCC2C58"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CD32C2">
              <w:rPr>
                <w:rFonts w:asciiTheme="majorBidi" w:hAnsiTheme="majorBidi" w:cstheme="majorBidi"/>
                <w:sz w:val="28"/>
                <w:szCs w:val="28"/>
              </w:rPr>
              <w:t xml:space="preserve">Long-term loan to subsidiary  </w:t>
            </w:r>
          </w:p>
          <w:p w14:paraId="0FCDEC56"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0"/>
              <w:rPr>
                <w:rFonts w:asciiTheme="majorBidi" w:hAnsiTheme="majorBidi" w:cstheme="majorBidi"/>
                <w:sz w:val="28"/>
                <w:szCs w:val="28"/>
              </w:rPr>
            </w:pPr>
            <w:r w:rsidRPr="00CD32C2">
              <w:rPr>
                <w:rFonts w:asciiTheme="majorBidi" w:hAnsiTheme="majorBidi" w:cstheme="majorBidi"/>
                <w:sz w:val="28"/>
                <w:szCs w:val="28"/>
              </w:rPr>
              <w:t>– Demco De lao Co., Ltd.</w:t>
            </w:r>
            <w:r w:rsidRPr="00CD32C2">
              <w:rPr>
                <w:rFonts w:asciiTheme="majorBidi" w:hAnsiTheme="majorBidi" w:cstheme="majorBidi"/>
                <w:sz w:val="26"/>
                <w:szCs w:val="26"/>
              </w:rPr>
              <w:t xml:space="preserve"> </w:t>
            </w:r>
          </w:p>
        </w:tc>
        <w:tc>
          <w:tcPr>
            <w:tcW w:w="90" w:type="dxa"/>
          </w:tcPr>
          <w:p w14:paraId="69F053D7"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980" w:type="dxa"/>
            <w:tcBorders>
              <w:top w:val="single" w:sz="4" w:space="0" w:color="auto"/>
            </w:tcBorders>
            <w:vAlign w:val="bottom"/>
          </w:tcPr>
          <w:p w14:paraId="43CD4C93"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cs/>
              </w:rPr>
            </w:pPr>
            <w:r w:rsidRPr="00CD32C2">
              <w:rPr>
                <w:rFonts w:asciiTheme="majorBidi" w:hAnsiTheme="majorBidi" w:cstheme="majorBidi"/>
                <w:color w:val="000000"/>
                <w:sz w:val="28"/>
                <w:szCs w:val="28"/>
              </w:rPr>
              <w:t>384,560</w:t>
            </w:r>
          </w:p>
        </w:tc>
        <w:tc>
          <w:tcPr>
            <w:tcW w:w="90" w:type="dxa"/>
            <w:vAlign w:val="bottom"/>
          </w:tcPr>
          <w:p w14:paraId="35FF8BB4"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12" w:type="dxa"/>
            <w:tcBorders>
              <w:top w:val="single" w:sz="4" w:space="0" w:color="auto"/>
            </w:tcBorders>
            <w:vAlign w:val="bottom"/>
          </w:tcPr>
          <w:p w14:paraId="279F4C3D"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CD32C2">
              <w:rPr>
                <w:rFonts w:asciiTheme="majorBidi" w:hAnsiTheme="majorBidi" w:cstheme="majorBidi"/>
                <w:color w:val="000000"/>
                <w:sz w:val="28"/>
                <w:szCs w:val="28"/>
              </w:rPr>
              <w:t>15,837</w:t>
            </w:r>
          </w:p>
        </w:tc>
        <w:tc>
          <w:tcPr>
            <w:tcW w:w="90" w:type="dxa"/>
            <w:vAlign w:val="bottom"/>
          </w:tcPr>
          <w:p w14:paraId="253C7D74"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788" w:type="dxa"/>
            <w:tcBorders>
              <w:top w:val="single" w:sz="4" w:space="0" w:color="auto"/>
            </w:tcBorders>
            <w:vAlign w:val="bottom"/>
          </w:tcPr>
          <w:p w14:paraId="1CA594F3"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CD32C2">
              <w:rPr>
                <w:rFonts w:asciiTheme="majorBidi" w:hAnsiTheme="majorBidi" w:cstheme="majorBidi"/>
                <w:color w:val="000000"/>
                <w:sz w:val="28"/>
                <w:szCs w:val="28"/>
              </w:rPr>
              <w:t>400,397</w:t>
            </w:r>
          </w:p>
        </w:tc>
      </w:tr>
      <w:tr w:rsidR="005E0FF4" w:rsidRPr="00CD32C2" w14:paraId="520D834F" w14:textId="77777777" w:rsidTr="001D1936">
        <w:tc>
          <w:tcPr>
            <w:tcW w:w="3510" w:type="dxa"/>
            <w:vAlign w:val="bottom"/>
          </w:tcPr>
          <w:p w14:paraId="6E18E058"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CD32C2">
              <w:rPr>
                <w:rFonts w:asciiTheme="majorBidi" w:hAnsiTheme="majorBidi" w:cstheme="majorBidi"/>
                <w:sz w:val="28"/>
                <w:szCs w:val="28"/>
              </w:rPr>
              <w:t>Deferred interest receivables</w:t>
            </w:r>
          </w:p>
        </w:tc>
        <w:tc>
          <w:tcPr>
            <w:tcW w:w="90" w:type="dxa"/>
          </w:tcPr>
          <w:p w14:paraId="4B63811C"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980" w:type="dxa"/>
            <w:tcBorders>
              <w:bottom w:val="single" w:sz="4" w:space="0" w:color="auto"/>
            </w:tcBorders>
            <w:vAlign w:val="bottom"/>
          </w:tcPr>
          <w:p w14:paraId="435CF3CD"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CD32C2">
              <w:rPr>
                <w:rFonts w:asciiTheme="majorBidi" w:hAnsiTheme="majorBidi" w:cstheme="majorBidi"/>
                <w:color w:val="000000"/>
                <w:sz w:val="28"/>
                <w:szCs w:val="28"/>
              </w:rPr>
              <w:t>(98,867)</w:t>
            </w:r>
          </w:p>
        </w:tc>
        <w:tc>
          <w:tcPr>
            <w:tcW w:w="90" w:type="dxa"/>
            <w:vAlign w:val="bottom"/>
          </w:tcPr>
          <w:p w14:paraId="6001D723"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12" w:type="dxa"/>
            <w:tcBorders>
              <w:bottom w:val="single" w:sz="4" w:space="0" w:color="auto"/>
            </w:tcBorders>
            <w:vAlign w:val="bottom"/>
          </w:tcPr>
          <w:p w14:paraId="41A7477C"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CD32C2">
              <w:rPr>
                <w:rFonts w:asciiTheme="majorBidi" w:hAnsiTheme="majorBidi" w:cstheme="majorBidi"/>
                <w:color w:val="000000"/>
                <w:sz w:val="28"/>
                <w:szCs w:val="28"/>
              </w:rPr>
              <w:t>(176,579)</w:t>
            </w:r>
          </w:p>
        </w:tc>
        <w:tc>
          <w:tcPr>
            <w:tcW w:w="90" w:type="dxa"/>
            <w:vAlign w:val="bottom"/>
          </w:tcPr>
          <w:p w14:paraId="496E3DDB"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788" w:type="dxa"/>
            <w:tcBorders>
              <w:bottom w:val="single" w:sz="4" w:space="0" w:color="auto"/>
            </w:tcBorders>
            <w:vAlign w:val="bottom"/>
          </w:tcPr>
          <w:p w14:paraId="2547E449"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CD32C2">
              <w:rPr>
                <w:rFonts w:asciiTheme="majorBidi" w:hAnsiTheme="majorBidi" w:cstheme="majorBidi"/>
                <w:color w:val="000000"/>
                <w:sz w:val="28"/>
                <w:szCs w:val="28"/>
              </w:rPr>
              <w:t>(275,446)</w:t>
            </w:r>
          </w:p>
        </w:tc>
      </w:tr>
      <w:tr w:rsidR="005E0FF4" w:rsidRPr="00CD32C2" w14:paraId="5D34EF44" w14:textId="77777777" w:rsidTr="001D1936">
        <w:tc>
          <w:tcPr>
            <w:tcW w:w="3510" w:type="dxa"/>
            <w:vAlign w:val="bottom"/>
          </w:tcPr>
          <w:p w14:paraId="6B734FC7"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0"/>
              <w:rPr>
                <w:rFonts w:asciiTheme="majorBidi" w:hAnsiTheme="majorBidi" w:cstheme="majorBidi"/>
                <w:sz w:val="28"/>
                <w:szCs w:val="28"/>
              </w:rPr>
            </w:pPr>
            <w:r w:rsidRPr="00CD32C2">
              <w:rPr>
                <w:rFonts w:asciiTheme="majorBidi" w:hAnsiTheme="majorBidi" w:cstheme="majorBidi"/>
                <w:sz w:val="28"/>
                <w:szCs w:val="28"/>
              </w:rPr>
              <w:t>Net</w:t>
            </w:r>
          </w:p>
        </w:tc>
        <w:tc>
          <w:tcPr>
            <w:tcW w:w="90" w:type="dxa"/>
          </w:tcPr>
          <w:p w14:paraId="41C87C94"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980" w:type="dxa"/>
            <w:tcBorders>
              <w:top w:val="single" w:sz="4" w:space="0" w:color="auto"/>
            </w:tcBorders>
            <w:vAlign w:val="bottom"/>
          </w:tcPr>
          <w:p w14:paraId="43601A33"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CD32C2">
              <w:rPr>
                <w:rFonts w:asciiTheme="majorBidi" w:hAnsiTheme="majorBidi" w:cstheme="majorBidi"/>
                <w:color w:val="000000"/>
                <w:sz w:val="28"/>
                <w:szCs w:val="28"/>
              </w:rPr>
              <w:t>285,693</w:t>
            </w:r>
          </w:p>
        </w:tc>
        <w:tc>
          <w:tcPr>
            <w:tcW w:w="90" w:type="dxa"/>
            <w:vAlign w:val="bottom"/>
          </w:tcPr>
          <w:p w14:paraId="58D9E799"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12" w:type="dxa"/>
            <w:tcBorders>
              <w:top w:val="single" w:sz="4" w:space="0" w:color="auto"/>
            </w:tcBorders>
            <w:vAlign w:val="bottom"/>
          </w:tcPr>
          <w:p w14:paraId="3A96C6F4"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CD32C2">
              <w:rPr>
                <w:rFonts w:asciiTheme="majorBidi" w:hAnsiTheme="majorBidi" w:cstheme="majorBidi"/>
                <w:color w:val="000000"/>
                <w:sz w:val="28"/>
                <w:szCs w:val="28"/>
              </w:rPr>
              <w:t>(160,742)</w:t>
            </w:r>
          </w:p>
        </w:tc>
        <w:tc>
          <w:tcPr>
            <w:tcW w:w="90" w:type="dxa"/>
            <w:vAlign w:val="bottom"/>
          </w:tcPr>
          <w:p w14:paraId="455B4779"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788" w:type="dxa"/>
            <w:tcBorders>
              <w:top w:val="single" w:sz="4" w:space="0" w:color="auto"/>
            </w:tcBorders>
            <w:vAlign w:val="bottom"/>
          </w:tcPr>
          <w:p w14:paraId="59D1B5B6"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CD32C2">
              <w:rPr>
                <w:rFonts w:asciiTheme="majorBidi" w:hAnsiTheme="majorBidi" w:cstheme="majorBidi"/>
                <w:color w:val="000000"/>
                <w:sz w:val="28"/>
                <w:szCs w:val="28"/>
              </w:rPr>
              <w:t>124,951</w:t>
            </w:r>
          </w:p>
        </w:tc>
      </w:tr>
      <w:tr w:rsidR="005E0FF4" w:rsidRPr="00CD32C2" w14:paraId="41AAB98F" w14:textId="77777777" w:rsidTr="001D1936">
        <w:tc>
          <w:tcPr>
            <w:tcW w:w="3510" w:type="dxa"/>
            <w:vAlign w:val="bottom"/>
          </w:tcPr>
          <w:p w14:paraId="52CBEFF9"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CD32C2">
              <w:rPr>
                <w:rFonts w:asciiTheme="majorBidi" w:hAnsiTheme="majorBidi" w:cstheme="majorBidi"/>
                <w:sz w:val="28"/>
                <w:szCs w:val="28"/>
              </w:rPr>
              <w:t>Allowance for expected credit losses</w:t>
            </w:r>
          </w:p>
        </w:tc>
        <w:tc>
          <w:tcPr>
            <w:tcW w:w="90" w:type="dxa"/>
          </w:tcPr>
          <w:p w14:paraId="74C20F5A"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980" w:type="dxa"/>
            <w:tcBorders>
              <w:bottom w:val="single" w:sz="4" w:space="0" w:color="auto"/>
            </w:tcBorders>
            <w:vAlign w:val="bottom"/>
          </w:tcPr>
          <w:p w14:paraId="53D3DF1D"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CD32C2">
              <w:rPr>
                <w:rFonts w:asciiTheme="majorBidi" w:hAnsiTheme="majorBidi" w:cstheme="majorBidi"/>
                <w:color w:val="000000"/>
                <w:sz w:val="28"/>
                <w:szCs w:val="28"/>
              </w:rPr>
              <w:t>(160,742)</w:t>
            </w:r>
          </w:p>
        </w:tc>
        <w:tc>
          <w:tcPr>
            <w:tcW w:w="90" w:type="dxa"/>
            <w:vAlign w:val="bottom"/>
          </w:tcPr>
          <w:p w14:paraId="02233946"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12" w:type="dxa"/>
            <w:tcBorders>
              <w:bottom w:val="single" w:sz="4" w:space="0" w:color="auto"/>
            </w:tcBorders>
            <w:vAlign w:val="bottom"/>
          </w:tcPr>
          <w:p w14:paraId="1C58EED3"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CD32C2">
              <w:rPr>
                <w:rFonts w:asciiTheme="majorBidi" w:hAnsiTheme="majorBidi" w:cstheme="majorBidi"/>
                <w:color w:val="000000"/>
                <w:sz w:val="28"/>
                <w:szCs w:val="28"/>
              </w:rPr>
              <w:t>160,742</w:t>
            </w:r>
          </w:p>
        </w:tc>
        <w:tc>
          <w:tcPr>
            <w:tcW w:w="90" w:type="dxa"/>
            <w:vAlign w:val="bottom"/>
          </w:tcPr>
          <w:p w14:paraId="1ACED791"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788" w:type="dxa"/>
            <w:tcBorders>
              <w:bottom w:val="single" w:sz="4" w:space="0" w:color="auto"/>
            </w:tcBorders>
            <w:vAlign w:val="bottom"/>
          </w:tcPr>
          <w:p w14:paraId="0C30A807"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CD32C2">
              <w:rPr>
                <w:rFonts w:asciiTheme="majorBidi" w:hAnsiTheme="majorBidi" w:cstheme="majorBidi"/>
                <w:color w:val="000000"/>
                <w:sz w:val="28"/>
                <w:szCs w:val="28"/>
              </w:rPr>
              <w:t>-</w:t>
            </w:r>
          </w:p>
        </w:tc>
      </w:tr>
      <w:tr w:rsidR="005E0FF4" w:rsidRPr="00CD32C2" w14:paraId="0830F27B" w14:textId="77777777" w:rsidTr="001D1936">
        <w:tc>
          <w:tcPr>
            <w:tcW w:w="3510" w:type="dxa"/>
            <w:vAlign w:val="bottom"/>
          </w:tcPr>
          <w:p w14:paraId="4D9D7273"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CD32C2">
              <w:rPr>
                <w:rFonts w:asciiTheme="majorBidi" w:hAnsiTheme="majorBidi"/>
                <w:sz w:val="28"/>
                <w:szCs w:val="28"/>
              </w:rPr>
              <w:t>Long-term loan to subsidiary - net</w:t>
            </w:r>
          </w:p>
        </w:tc>
        <w:tc>
          <w:tcPr>
            <w:tcW w:w="90" w:type="dxa"/>
          </w:tcPr>
          <w:p w14:paraId="2C3C74E7"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980" w:type="dxa"/>
            <w:tcBorders>
              <w:top w:val="single" w:sz="4" w:space="0" w:color="auto"/>
              <w:bottom w:val="double" w:sz="4" w:space="0" w:color="auto"/>
            </w:tcBorders>
            <w:vAlign w:val="bottom"/>
          </w:tcPr>
          <w:p w14:paraId="265D9491"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CD32C2">
              <w:rPr>
                <w:rFonts w:asciiTheme="majorBidi" w:hAnsiTheme="majorBidi" w:cstheme="majorBidi"/>
                <w:color w:val="000000"/>
                <w:sz w:val="28"/>
                <w:szCs w:val="28"/>
              </w:rPr>
              <w:t>124,951</w:t>
            </w:r>
          </w:p>
        </w:tc>
        <w:tc>
          <w:tcPr>
            <w:tcW w:w="90" w:type="dxa"/>
            <w:vAlign w:val="bottom"/>
          </w:tcPr>
          <w:p w14:paraId="6F193F90"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12" w:type="dxa"/>
            <w:tcBorders>
              <w:top w:val="single" w:sz="4" w:space="0" w:color="auto"/>
              <w:bottom w:val="double" w:sz="4" w:space="0" w:color="auto"/>
            </w:tcBorders>
            <w:vAlign w:val="bottom"/>
          </w:tcPr>
          <w:p w14:paraId="36A85CB1"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CD32C2">
              <w:rPr>
                <w:rFonts w:asciiTheme="majorBidi" w:hAnsiTheme="majorBidi" w:cstheme="majorBidi"/>
                <w:color w:val="000000"/>
                <w:sz w:val="28"/>
                <w:szCs w:val="28"/>
              </w:rPr>
              <w:t>-</w:t>
            </w:r>
          </w:p>
        </w:tc>
        <w:tc>
          <w:tcPr>
            <w:tcW w:w="90" w:type="dxa"/>
            <w:vAlign w:val="bottom"/>
          </w:tcPr>
          <w:p w14:paraId="73F8C2FF"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788" w:type="dxa"/>
            <w:tcBorders>
              <w:top w:val="single" w:sz="4" w:space="0" w:color="auto"/>
              <w:bottom w:val="double" w:sz="4" w:space="0" w:color="auto"/>
            </w:tcBorders>
            <w:vAlign w:val="bottom"/>
          </w:tcPr>
          <w:p w14:paraId="295DA288"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CD32C2">
              <w:rPr>
                <w:rFonts w:asciiTheme="majorBidi" w:hAnsiTheme="majorBidi" w:cstheme="majorBidi"/>
                <w:color w:val="000000"/>
                <w:sz w:val="28"/>
                <w:szCs w:val="28"/>
              </w:rPr>
              <w:t>124,951</w:t>
            </w:r>
          </w:p>
        </w:tc>
      </w:tr>
      <w:tr w:rsidR="005E0FF4" w:rsidRPr="00CD32C2" w14:paraId="5A5CC6DB" w14:textId="77777777" w:rsidTr="001D1936">
        <w:tc>
          <w:tcPr>
            <w:tcW w:w="3510" w:type="dxa"/>
            <w:vAlign w:val="bottom"/>
          </w:tcPr>
          <w:p w14:paraId="58D31F91"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8"/>
                <w:szCs w:val="8"/>
              </w:rPr>
            </w:pPr>
          </w:p>
        </w:tc>
        <w:tc>
          <w:tcPr>
            <w:tcW w:w="90" w:type="dxa"/>
          </w:tcPr>
          <w:p w14:paraId="366ED112"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8"/>
                <w:szCs w:val="8"/>
              </w:rPr>
            </w:pPr>
          </w:p>
        </w:tc>
        <w:tc>
          <w:tcPr>
            <w:tcW w:w="1980" w:type="dxa"/>
            <w:tcBorders>
              <w:top w:val="double" w:sz="4" w:space="0" w:color="auto"/>
            </w:tcBorders>
            <w:vAlign w:val="bottom"/>
          </w:tcPr>
          <w:p w14:paraId="54577FBF"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90" w:type="dxa"/>
            <w:vAlign w:val="bottom"/>
          </w:tcPr>
          <w:p w14:paraId="3BCCA4EB"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12" w:type="dxa"/>
            <w:tcBorders>
              <w:top w:val="double" w:sz="4" w:space="0" w:color="auto"/>
            </w:tcBorders>
            <w:vAlign w:val="bottom"/>
          </w:tcPr>
          <w:p w14:paraId="34DF9FBE"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90" w:type="dxa"/>
            <w:vAlign w:val="bottom"/>
          </w:tcPr>
          <w:p w14:paraId="020003BC"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788" w:type="dxa"/>
            <w:tcBorders>
              <w:top w:val="double" w:sz="4" w:space="0" w:color="auto"/>
            </w:tcBorders>
            <w:vAlign w:val="bottom"/>
          </w:tcPr>
          <w:p w14:paraId="559BF041"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r>
      <w:tr w:rsidR="005E0FF4" w:rsidRPr="00CD32C2" w14:paraId="38FA950E" w14:textId="77777777" w:rsidTr="001D1936">
        <w:tc>
          <w:tcPr>
            <w:tcW w:w="3510" w:type="dxa"/>
            <w:vAlign w:val="bottom"/>
          </w:tcPr>
          <w:p w14:paraId="344596DA"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CD32C2">
              <w:rPr>
                <w:rFonts w:asciiTheme="majorBidi" w:hAnsiTheme="majorBidi" w:cstheme="majorBidi"/>
                <w:sz w:val="28"/>
                <w:szCs w:val="28"/>
              </w:rPr>
              <w:t>Interest receivables – Demco De lao Co., Ltd.</w:t>
            </w:r>
          </w:p>
        </w:tc>
        <w:tc>
          <w:tcPr>
            <w:tcW w:w="90" w:type="dxa"/>
          </w:tcPr>
          <w:p w14:paraId="6CB8F41F"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980" w:type="dxa"/>
            <w:vAlign w:val="bottom"/>
          </w:tcPr>
          <w:p w14:paraId="0E7A3BAE"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CD32C2">
              <w:rPr>
                <w:rFonts w:asciiTheme="majorBidi" w:hAnsiTheme="majorBidi" w:cstheme="majorBidi"/>
                <w:color w:val="000000"/>
                <w:sz w:val="28"/>
                <w:szCs w:val="28"/>
              </w:rPr>
              <w:t>15,837</w:t>
            </w:r>
          </w:p>
        </w:tc>
        <w:tc>
          <w:tcPr>
            <w:tcW w:w="90" w:type="dxa"/>
            <w:vAlign w:val="bottom"/>
          </w:tcPr>
          <w:p w14:paraId="025043C7"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12" w:type="dxa"/>
            <w:vAlign w:val="bottom"/>
          </w:tcPr>
          <w:p w14:paraId="5C44DA4B"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CD32C2">
              <w:rPr>
                <w:rFonts w:asciiTheme="majorBidi" w:hAnsiTheme="majorBidi" w:cstheme="majorBidi"/>
                <w:color w:val="000000"/>
                <w:sz w:val="28"/>
                <w:szCs w:val="28"/>
              </w:rPr>
              <w:t>(15,837)</w:t>
            </w:r>
          </w:p>
        </w:tc>
        <w:tc>
          <w:tcPr>
            <w:tcW w:w="90" w:type="dxa"/>
            <w:vAlign w:val="bottom"/>
          </w:tcPr>
          <w:p w14:paraId="58776782"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788" w:type="dxa"/>
            <w:vAlign w:val="bottom"/>
          </w:tcPr>
          <w:p w14:paraId="77CAC528"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CD32C2">
              <w:rPr>
                <w:rFonts w:asciiTheme="majorBidi" w:hAnsiTheme="majorBidi" w:cstheme="majorBidi"/>
                <w:color w:val="000000"/>
                <w:sz w:val="28"/>
                <w:szCs w:val="28"/>
              </w:rPr>
              <w:t>-</w:t>
            </w:r>
          </w:p>
        </w:tc>
      </w:tr>
      <w:tr w:rsidR="005E0FF4" w:rsidRPr="00CD32C2" w14:paraId="18F14436" w14:textId="77777777" w:rsidTr="001D1936">
        <w:tc>
          <w:tcPr>
            <w:tcW w:w="3510" w:type="dxa"/>
            <w:vAlign w:val="bottom"/>
          </w:tcPr>
          <w:p w14:paraId="003507F1"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CD32C2">
              <w:rPr>
                <w:rFonts w:asciiTheme="majorBidi" w:hAnsiTheme="majorBidi" w:cstheme="majorBidi"/>
                <w:sz w:val="28"/>
                <w:szCs w:val="28"/>
              </w:rPr>
              <w:t xml:space="preserve">Allowance for expected credit losses  </w:t>
            </w:r>
          </w:p>
        </w:tc>
        <w:tc>
          <w:tcPr>
            <w:tcW w:w="90" w:type="dxa"/>
          </w:tcPr>
          <w:p w14:paraId="0D7E5177"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980" w:type="dxa"/>
            <w:tcBorders>
              <w:bottom w:val="single" w:sz="4" w:space="0" w:color="auto"/>
            </w:tcBorders>
            <w:vAlign w:val="bottom"/>
          </w:tcPr>
          <w:p w14:paraId="4207FC74"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CD32C2">
              <w:rPr>
                <w:rFonts w:asciiTheme="majorBidi" w:hAnsiTheme="majorBidi" w:cstheme="majorBidi"/>
                <w:color w:val="000000"/>
                <w:sz w:val="28"/>
                <w:szCs w:val="28"/>
              </w:rPr>
              <w:t>(15,837)</w:t>
            </w:r>
          </w:p>
        </w:tc>
        <w:tc>
          <w:tcPr>
            <w:tcW w:w="90" w:type="dxa"/>
            <w:vAlign w:val="bottom"/>
          </w:tcPr>
          <w:p w14:paraId="476CB527"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12" w:type="dxa"/>
            <w:tcBorders>
              <w:bottom w:val="single" w:sz="4" w:space="0" w:color="auto"/>
            </w:tcBorders>
            <w:vAlign w:val="bottom"/>
          </w:tcPr>
          <w:p w14:paraId="306E825E"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CD32C2">
              <w:rPr>
                <w:rFonts w:asciiTheme="majorBidi" w:hAnsiTheme="majorBidi" w:cstheme="majorBidi"/>
                <w:color w:val="000000"/>
                <w:sz w:val="28"/>
                <w:szCs w:val="28"/>
              </w:rPr>
              <w:t>15,837</w:t>
            </w:r>
          </w:p>
        </w:tc>
        <w:tc>
          <w:tcPr>
            <w:tcW w:w="90" w:type="dxa"/>
            <w:vAlign w:val="bottom"/>
          </w:tcPr>
          <w:p w14:paraId="1A8C2AE4"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788" w:type="dxa"/>
            <w:tcBorders>
              <w:bottom w:val="single" w:sz="4" w:space="0" w:color="auto"/>
            </w:tcBorders>
            <w:vAlign w:val="bottom"/>
          </w:tcPr>
          <w:p w14:paraId="0E561F09"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CD32C2">
              <w:rPr>
                <w:rFonts w:asciiTheme="majorBidi" w:hAnsiTheme="majorBidi" w:cstheme="majorBidi"/>
                <w:color w:val="000000"/>
                <w:sz w:val="28"/>
                <w:szCs w:val="28"/>
              </w:rPr>
              <w:t>-</w:t>
            </w:r>
          </w:p>
        </w:tc>
      </w:tr>
      <w:tr w:rsidR="005E0FF4" w:rsidRPr="00CD32C2" w14:paraId="3AA2F0F5" w14:textId="77777777" w:rsidTr="001D1936">
        <w:tc>
          <w:tcPr>
            <w:tcW w:w="3510" w:type="dxa"/>
            <w:vAlign w:val="bottom"/>
          </w:tcPr>
          <w:p w14:paraId="7AD277F9"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r w:rsidRPr="00CD32C2">
              <w:rPr>
                <w:rFonts w:asciiTheme="majorBidi" w:hAnsiTheme="majorBidi" w:cstheme="majorBidi"/>
                <w:sz w:val="28"/>
                <w:szCs w:val="28"/>
              </w:rPr>
              <w:t>Interest receivables - net</w:t>
            </w:r>
          </w:p>
        </w:tc>
        <w:tc>
          <w:tcPr>
            <w:tcW w:w="90" w:type="dxa"/>
          </w:tcPr>
          <w:p w14:paraId="775179AC"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980" w:type="dxa"/>
            <w:tcBorders>
              <w:top w:val="single" w:sz="4" w:space="0" w:color="auto"/>
              <w:bottom w:val="double" w:sz="4" w:space="0" w:color="auto"/>
            </w:tcBorders>
            <w:vAlign w:val="bottom"/>
          </w:tcPr>
          <w:p w14:paraId="0BB5C32F"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CD32C2">
              <w:rPr>
                <w:rFonts w:asciiTheme="majorBidi" w:hAnsiTheme="majorBidi" w:cstheme="majorBidi"/>
                <w:color w:val="000000"/>
                <w:sz w:val="28"/>
                <w:szCs w:val="28"/>
              </w:rPr>
              <w:t>-</w:t>
            </w:r>
          </w:p>
        </w:tc>
        <w:tc>
          <w:tcPr>
            <w:tcW w:w="90" w:type="dxa"/>
            <w:vAlign w:val="bottom"/>
          </w:tcPr>
          <w:p w14:paraId="570D93C0"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12" w:type="dxa"/>
            <w:tcBorders>
              <w:top w:val="single" w:sz="4" w:space="0" w:color="auto"/>
              <w:bottom w:val="double" w:sz="4" w:space="0" w:color="auto"/>
            </w:tcBorders>
            <w:vAlign w:val="bottom"/>
          </w:tcPr>
          <w:p w14:paraId="3EEA1700"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CD32C2">
              <w:rPr>
                <w:rFonts w:asciiTheme="majorBidi" w:hAnsiTheme="majorBidi" w:cstheme="majorBidi"/>
                <w:color w:val="000000"/>
                <w:sz w:val="28"/>
                <w:szCs w:val="28"/>
              </w:rPr>
              <w:t>-</w:t>
            </w:r>
          </w:p>
        </w:tc>
        <w:tc>
          <w:tcPr>
            <w:tcW w:w="90" w:type="dxa"/>
            <w:vAlign w:val="bottom"/>
          </w:tcPr>
          <w:p w14:paraId="35812435"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788" w:type="dxa"/>
            <w:tcBorders>
              <w:top w:val="single" w:sz="4" w:space="0" w:color="auto"/>
              <w:bottom w:val="double" w:sz="4" w:space="0" w:color="auto"/>
            </w:tcBorders>
            <w:vAlign w:val="bottom"/>
          </w:tcPr>
          <w:p w14:paraId="3656CA7D"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CD32C2">
              <w:rPr>
                <w:rFonts w:asciiTheme="majorBidi" w:hAnsiTheme="majorBidi" w:cstheme="majorBidi"/>
                <w:color w:val="000000"/>
                <w:sz w:val="28"/>
                <w:szCs w:val="28"/>
              </w:rPr>
              <w:t>-</w:t>
            </w:r>
          </w:p>
        </w:tc>
      </w:tr>
      <w:tr w:rsidR="005E0FF4" w:rsidRPr="00CD32C2" w14:paraId="5C468FD1" w14:textId="77777777" w:rsidTr="001D1936">
        <w:tc>
          <w:tcPr>
            <w:tcW w:w="3510" w:type="dxa"/>
            <w:vAlign w:val="bottom"/>
          </w:tcPr>
          <w:p w14:paraId="1802AECA"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10"/>
                <w:szCs w:val="10"/>
              </w:rPr>
            </w:pPr>
          </w:p>
        </w:tc>
        <w:tc>
          <w:tcPr>
            <w:tcW w:w="90" w:type="dxa"/>
          </w:tcPr>
          <w:p w14:paraId="39F82F4F"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10"/>
                <w:szCs w:val="10"/>
              </w:rPr>
            </w:pPr>
          </w:p>
        </w:tc>
        <w:tc>
          <w:tcPr>
            <w:tcW w:w="1980" w:type="dxa"/>
            <w:tcBorders>
              <w:top w:val="double" w:sz="4" w:space="0" w:color="auto"/>
            </w:tcBorders>
            <w:vAlign w:val="bottom"/>
          </w:tcPr>
          <w:p w14:paraId="013BBED2"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90" w:type="dxa"/>
            <w:vAlign w:val="bottom"/>
          </w:tcPr>
          <w:p w14:paraId="6C143EF3"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12" w:type="dxa"/>
            <w:tcBorders>
              <w:top w:val="double" w:sz="4" w:space="0" w:color="auto"/>
            </w:tcBorders>
            <w:vAlign w:val="bottom"/>
          </w:tcPr>
          <w:p w14:paraId="5FBFE71D"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90" w:type="dxa"/>
            <w:vAlign w:val="bottom"/>
          </w:tcPr>
          <w:p w14:paraId="60122C0F"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788" w:type="dxa"/>
            <w:tcBorders>
              <w:top w:val="double" w:sz="4" w:space="0" w:color="auto"/>
            </w:tcBorders>
            <w:vAlign w:val="bottom"/>
          </w:tcPr>
          <w:p w14:paraId="34312433"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r>
      <w:tr w:rsidR="005E0FF4" w:rsidRPr="00CD32C2" w14:paraId="5ED4747C" w14:textId="77777777" w:rsidTr="001D1936">
        <w:tc>
          <w:tcPr>
            <w:tcW w:w="3510" w:type="dxa"/>
            <w:vAlign w:val="bottom"/>
          </w:tcPr>
          <w:p w14:paraId="1A083638"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CD32C2">
              <w:rPr>
                <w:rFonts w:asciiTheme="majorBidi" w:hAnsiTheme="majorBidi" w:cstheme="majorBidi"/>
                <w:sz w:val="28"/>
                <w:szCs w:val="28"/>
              </w:rPr>
              <w:t>Investment in subsidiary</w:t>
            </w:r>
          </w:p>
          <w:p w14:paraId="4814CE65"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CD32C2">
              <w:rPr>
                <w:rFonts w:asciiTheme="majorBidi" w:hAnsiTheme="majorBidi" w:cstheme="majorBidi"/>
                <w:sz w:val="28"/>
                <w:szCs w:val="28"/>
              </w:rPr>
              <w:t xml:space="preserve">    – Demco De lao Co., Ltd.</w:t>
            </w:r>
          </w:p>
        </w:tc>
        <w:tc>
          <w:tcPr>
            <w:tcW w:w="90" w:type="dxa"/>
          </w:tcPr>
          <w:p w14:paraId="613EE08A"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980" w:type="dxa"/>
            <w:vAlign w:val="bottom"/>
          </w:tcPr>
          <w:p w14:paraId="443904E5"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CD32C2">
              <w:rPr>
                <w:rFonts w:asciiTheme="majorBidi" w:hAnsiTheme="majorBidi" w:cstheme="majorBidi"/>
                <w:color w:val="000000"/>
                <w:sz w:val="28"/>
                <w:szCs w:val="28"/>
              </w:rPr>
              <w:t>422,777</w:t>
            </w:r>
          </w:p>
        </w:tc>
        <w:tc>
          <w:tcPr>
            <w:tcW w:w="90" w:type="dxa"/>
            <w:vAlign w:val="bottom"/>
          </w:tcPr>
          <w:p w14:paraId="5A7D9B35"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12" w:type="dxa"/>
            <w:vAlign w:val="bottom"/>
          </w:tcPr>
          <w:p w14:paraId="1FB82E2D"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CD32C2">
              <w:rPr>
                <w:rFonts w:asciiTheme="majorBidi" w:hAnsiTheme="majorBidi" w:cstheme="majorBidi"/>
                <w:color w:val="000000"/>
                <w:sz w:val="28"/>
                <w:szCs w:val="28"/>
              </w:rPr>
              <w:t>-</w:t>
            </w:r>
          </w:p>
        </w:tc>
        <w:tc>
          <w:tcPr>
            <w:tcW w:w="90" w:type="dxa"/>
            <w:vAlign w:val="bottom"/>
          </w:tcPr>
          <w:p w14:paraId="77D039BA"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788" w:type="dxa"/>
            <w:vAlign w:val="bottom"/>
          </w:tcPr>
          <w:p w14:paraId="0A439C6B"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CD32C2">
              <w:rPr>
                <w:rFonts w:asciiTheme="majorBidi" w:hAnsiTheme="majorBidi" w:cstheme="majorBidi"/>
                <w:color w:val="000000"/>
                <w:sz w:val="28"/>
                <w:szCs w:val="28"/>
              </w:rPr>
              <w:t>422,777</w:t>
            </w:r>
          </w:p>
        </w:tc>
      </w:tr>
      <w:tr w:rsidR="005E0FF4" w:rsidRPr="00CD32C2" w14:paraId="4FAA7641" w14:textId="77777777" w:rsidTr="001D1936">
        <w:tc>
          <w:tcPr>
            <w:tcW w:w="3510" w:type="dxa"/>
            <w:vAlign w:val="bottom"/>
          </w:tcPr>
          <w:p w14:paraId="17859B0E"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9"/>
              </w:tabs>
              <w:ind w:left="329" w:hanging="329"/>
              <w:rPr>
                <w:rFonts w:asciiTheme="majorBidi" w:hAnsiTheme="majorBidi" w:cstheme="majorBidi"/>
                <w:sz w:val="28"/>
                <w:szCs w:val="28"/>
              </w:rPr>
            </w:pPr>
            <w:r w:rsidRPr="00CD32C2">
              <w:rPr>
                <w:rFonts w:asciiTheme="majorBidi" w:hAnsiTheme="majorBidi" w:cstheme="majorBidi"/>
                <w:sz w:val="28"/>
                <w:szCs w:val="28"/>
              </w:rPr>
              <w:t>Recognized  according to TFRS 9</w:t>
            </w:r>
          </w:p>
        </w:tc>
        <w:tc>
          <w:tcPr>
            <w:tcW w:w="90" w:type="dxa"/>
          </w:tcPr>
          <w:p w14:paraId="7B9A3209"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980" w:type="dxa"/>
            <w:tcBorders>
              <w:bottom w:val="single" w:sz="4" w:space="0" w:color="auto"/>
            </w:tcBorders>
            <w:vAlign w:val="bottom"/>
          </w:tcPr>
          <w:p w14:paraId="657E8E2F"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CD32C2">
              <w:rPr>
                <w:rFonts w:asciiTheme="majorBidi" w:hAnsiTheme="majorBidi" w:cstheme="majorBidi"/>
                <w:color w:val="000000"/>
                <w:sz w:val="28"/>
                <w:szCs w:val="28"/>
              </w:rPr>
              <w:t>181,291</w:t>
            </w:r>
          </w:p>
        </w:tc>
        <w:tc>
          <w:tcPr>
            <w:tcW w:w="90" w:type="dxa"/>
            <w:vAlign w:val="bottom"/>
          </w:tcPr>
          <w:p w14:paraId="43219849"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12" w:type="dxa"/>
            <w:tcBorders>
              <w:bottom w:val="single" w:sz="4" w:space="0" w:color="auto"/>
            </w:tcBorders>
            <w:vAlign w:val="bottom"/>
          </w:tcPr>
          <w:p w14:paraId="7ADC01FB"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CD32C2">
              <w:rPr>
                <w:rFonts w:asciiTheme="majorBidi" w:hAnsiTheme="majorBidi" w:cstheme="majorBidi"/>
                <w:color w:val="000000"/>
                <w:sz w:val="28"/>
                <w:szCs w:val="28"/>
              </w:rPr>
              <w:t>94,155</w:t>
            </w:r>
          </w:p>
        </w:tc>
        <w:tc>
          <w:tcPr>
            <w:tcW w:w="90" w:type="dxa"/>
            <w:vAlign w:val="bottom"/>
          </w:tcPr>
          <w:p w14:paraId="6544F5BD"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788" w:type="dxa"/>
            <w:tcBorders>
              <w:bottom w:val="single" w:sz="4" w:space="0" w:color="auto"/>
            </w:tcBorders>
            <w:vAlign w:val="bottom"/>
          </w:tcPr>
          <w:p w14:paraId="219441BB"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CD32C2">
              <w:rPr>
                <w:rFonts w:asciiTheme="majorBidi" w:hAnsiTheme="majorBidi" w:cstheme="majorBidi"/>
                <w:color w:val="000000"/>
                <w:sz w:val="28"/>
                <w:szCs w:val="28"/>
              </w:rPr>
              <w:t>275,446</w:t>
            </w:r>
          </w:p>
        </w:tc>
      </w:tr>
      <w:tr w:rsidR="005E0FF4" w:rsidRPr="00CD32C2" w14:paraId="74CE3489" w14:textId="77777777" w:rsidTr="001D1936">
        <w:tc>
          <w:tcPr>
            <w:tcW w:w="3510" w:type="dxa"/>
          </w:tcPr>
          <w:p w14:paraId="598774DA"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CD32C2">
              <w:rPr>
                <w:rFonts w:asciiTheme="majorBidi" w:hAnsiTheme="majorBidi" w:cstheme="majorBidi"/>
                <w:sz w:val="28"/>
                <w:szCs w:val="28"/>
              </w:rPr>
              <w:t>Total investment in subsidiary</w:t>
            </w:r>
          </w:p>
        </w:tc>
        <w:tc>
          <w:tcPr>
            <w:tcW w:w="90" w:type="dxa"/>
          </w:tcPr>
          <w:p w14:paraId="3C9AB5D9"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980" w:type="dxa"/>
            <w:tcBorders>
              <w:top w:val="single" w:sz="4" w:space="0" w:color="auto"/>
            </w:tcBorders>
            <w:vAlign w:val="bottom"/>
          </w:tcPr>
          <w:p w14:paraId="163F19D4"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CD32C2">
              <w:rPr>
                <w:rFonts w:asciiTheme="majorBidi" w:hAnsiTheme="majorBidi" w:cstheme="majorBidi"/>
                <w:color w:val="000000"/>
                <w:sz w:val="28"/>
                <w:szCs w:val="28"/>
              </w:rPr>
              <w:t>604,068</w:t>
            </w:r>
          </w:p>
        </w:tc>
        <w:tc>
          <w:tcPr>
            <w:tcW w:w="90" w:type="dxa"/>
            <w:vAlign w:val="bottom"/>
          </w:tcPr>
          <w:p w14:paraId="0DCEA53F"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12" w:type="dxa"/>
            <w:tcBorders>
              <w:top w:val="single" w:sz="4" w:space="0" w:color="auto"/>
            </w:tcBorders>
            <w:vAlign w:val="bottom"/>
          </w:tcPr>
          <w:p w14:paraId="4BA62373"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CD32C2">
              <w:rPr>
                <w:rFonts w:asciiTheme="majorBidi" w:hAnsiTheme="majorBidi" w:cstheme="majorBidi"/>
                <w:color w:val="000000"/>
                <w:sz w:val="28"/>
                <w:szCs w:val="28"/>
              </w:rPr>
              <w:t>94,155</w:t>
            </w:r>
          </w:p>
        </w:tc>
        <w:tc>
          <w:tcPr>
            <w:tcW w:w="90" w:type="dxa"/>
            <w:vAlign w:val="bottom"/>
          </w:tcPr>
          <w:p w14:paraId="3FAACA25"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788" w:type="dxa"/>
            <w:tcBorders>
              <w:top w:val="single" w:sz="4" w:space="0" w:color="auto"/>
            </w:tcBorders>
            <w:vAlign w:val="bottom"/>
          </w:tcPr>
          <w:p w14:paraId="1619BF57"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CD32C2">
              <w:rPr>
                <w:rFonts w:asciiTheme="majorBidi" w:hAnsiTheme="majorBidi" w:cstheme="majorBidi"/>
                <w:color w:val="000000"/>
                <w:sz w:val="28"/>
                <w:szCs w:val="28"/>
              </w:rPr>
              <w:t>698,223</w:t>
            </w:r>
          </w:p>
        </w:tc>
      </w:tr>
      <w:tr w:rsidR="005E0FF4" w:rsidRPr="00CD32C2" w14:paraId="77317897" w14:textId="77777777" w:rsidTr="001D1936">
        <w:tc>
          <w:tcPr>
            <w:tcW w:w="3510" w:type="dxa"/>
          </w:tcPr>
          <w:p w14:paraId="25C253FF"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r w:rsidRPr="00CD32C2">
              <w:rPr>
                <w:rFonts w:asciiTheme="majorBidi" w:hAnsiTheme="majorBidi" w:cstheme="majorBidi"/>
                <w:sz w:val="28"/>
                <w:szCs w:val="28"/>
              </w:rPr>
              <w:t>Allowance for impairment - Investments</w:t>
            </w:r>
          </w:p>
        </w:tc>
        <w:tc>
          <w:tcPr>
            <w:tcW w:w="90" w:type="dxa"/>
          </w:tcPr>
          <w:p w14:paraId="2B1D2A97"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980" w:type="dxa"/>
            <w:tcBorders>
              <w:bottom w:val="single" w:sz="4" w:space="0" w:color="auto"/>
            </w:tcBorders>
            <w:vAlign w:val="bottom"/>
          </w:tcPr>
          <w:p w14:paraId="18F7AB3D"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CD32C2">
              <w:rPr>
                <w:rFonts w:asciiTheme="majorBidi" w:hAnsiTheme="majorBidi" w:cstheme="majorBidi"/>
                <w:color w:val="000000"/>
                <w:sz w:val="28"/>
                <w:szCs w:val="28"/>
              </w:rPr>
              <w:t>(604,068)</w:t>
            </w:r>
          </w:p>
        </w:tc>
        <w:tc>
          <w:tcPr>
            <w:tcW w:w="90" w:type="dxa"/>
            <w:vAlign w:val="bottom"/>
          </w:tcPr>
          <w:p w14:paraId="70710877"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12" w:type="dxa"/>
            <w:tcBorders>
              <w:bottom w:val="single" w:sz="4" w:space="0" w:color="auto"/>
            </w:tcBorders>
            <w:vAlign w:val="bottom"/>
          </w:tcPr>
          <w:p w14:paraId="3B5EBE1C"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CD32C2">
              <w:rPr>
                <w:rFonts w:asciiTheme="majorBidi" w:hAnsiTheme="majorBidi" w:cstheme="majorBidi"/>
                <w:color w:val="000000"/>
                <w:sz w:val="28"/>
                <w:szCs w:val="28"/>
              </w:rPr>
              <w:t>(94,155)</w:t>
            </w:r>
          </w:p>
        </w:tc>
        <w:tc>
          <w:tcPr>
            <w:tcW w:w="90" w:type="dxa"/>
            <w:vAlign w:val="bottom"/>
          </w:tcPr>
          <w:p w14:paraId="3CAFFBD5"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788" w:type="dxa"/>
            <w:tcBorders>
              <w:bottom w:val="single" w:sz="4" w:space="0" w:color="auto"/>
            </w:tcBorders>
            <w:vAlign w:val="bottom"/>
          </w:tcPr>
          <w:p w14:paraId="465CF50B"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CD32C2">
              <w:rPr>
                <w:rFonts w:asciiTheme="majorBidi" w:hAnsiTheme="majorBidi" w:cstheme="majorBidi"/>
                <w:color w:val="000000"/>
                <w:sz w:val="28"/>
                <w:szCs w:val="28"/>
              </w:rPr>
              <w:t>(698,223)</w:t>
            </w:r>
          </w:p>
        </w:tc>
      </w:tr>
      <w:tr w:rsidR="005E0FF4" w:rsidRPr="00CD32C2" w14:paraId="655C9D3F" w14:textId="77777777" w:rsidTr="001D1936">
        <w:tc>
          <w:tcPr>
            <w:tcW w:w="3510" w:type="dxa"/>
          </w:tcPr>
          <w:p w14:paraId="3FEC31A4" w14:textId="77777777" w:rsidR="005E0FF4" w:rsidRPr="00CD32C2" w:rsidRDefault="005E0FF4" w:rsidP="001D1936">
            <w:pPr>
              <w:rPr>
                <w:rFonts w:ascii="Arial Narrow" w:hAnsi="Arial Narrow"/>
                <w:color w:val="000000"/>
                <w:sz w:val="22"/>
                <w:szCs w:val="22"/>
                <w:cs/>
              </w:rPr>
            </w:pPr>
            <w:r w:rsidRPr="00CD32C2">
              <w:rPr>
                <w:rFonts w:asciiTheme="majorBidi" w:hAnsiTheme="majorBidi" w:cstheme="majorBidi"/>
                <w:sz w:val="28"/>
                <w:szCs w:val="28"/>
              </w:rPr>
              <w:t>Total investment in subsidiary - net</w:t>
            </w:r>
          </w:p>
        </w:tc>
        <w:tc>
          <w:tcPr>
            <w:tcW w:w="90" w:type="dxa"/>
          </w:tcPr>
          <w:p w14:paraId="633932EC"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980" w:type="dxa"/>
            <w:tcBorders>
              <w:top w:val="single" w:sz="4" w:space="0" w:color="auto"/>
              <w:bottom w:val="double" w:sz="4" w:space="0" w:color="auto"/>
            </w:tcBorders>
          </w:tcPr>
          <w:p w14:paraId="2463797A"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CD32C2">
              <w:rPr>
                <w:rFonts w:asciiTheme="majorBidi" w:hAnsiTheme="majorBidi" w:cstheme="majorBidi"/>
                <w:color w:val="000000"/>
                <w:sz w:val="28"/>
                <w:szCs w:val="28"/>
              </w:rPr>
              <w:t>-</w:t>
            </w:r>
          </w:p>
        </w:tc>
        <w:tc>
          <w:tcPr>
            <w:tcW w:w="90" w:type="dxa"/>
          </w:tcPr>
          <w:p w14:paraId="17380CD2"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12" w:type="dxa"/>
            <w:tcBorders>
              <w:top w:val="single" w:sz="4" w:space="0" w:color="auto"/>
              <w:bottom w:val="double" w:sz="4" w:space="0" w:color="auto"/>
            </w:tcBorders>
          </w:tcPr>
          <w:p w14:paraId="5C50A369"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CD32C2">
              <w:rPr>
                <w:rFonts w:asciiTheme="majorBidi" w:hAnsiTheme="majorBidi" w:cstheme="majorBidi"/>
                <w:color w:val="000000"/>
                <w:sz w:val="28"/>
                <w:szCs w:val="28"/>
              </w:rPr>
              <w:t>-</w:t>
            </w:r>
          </w:p>
        </w:tc>
        <w:tc>
          <w:tcPr>
            <w:tcW w:w="90" w:type="dxa"/>
          </w:tcPr>
          <w:p w14:paraId="1C99EC28"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788" w:type="dxa"/>
            <w:tcBorders>
              <w:top w:val="single" w:sz="4" w:space="0" w:color="auto"/>
              <w:bottom w:val="double" w:sz="4" w:space="0" w:color="auto"/>
            </w:tcBorders>
          </w:tcPr>
          <w:p w14:paraId="58057B6B"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CD32C2">
              <w:rPr>
                <w:rFonts w:asciiTheme="majorBidi" w:hAnsiTheme="majorBidi" w:cstheme="majorBidi"/>
                <w:color w:val="000000"/>
                <w:sz w:val="28"/>
                <w:szCs w:val="28"/>
              </w:rPr>
              <w:t>-</w:t>
            </w:r>
          </w:p>
        </w:tc>
      </w:tr>
    </w:tbl>
    <w:p w14:paraId="09D36B51" w14:textId="77777777" w:rsidR="000E03DC" w:rsidRPr="00CD32C2" w:rsidRDefault="000E03DC" w:rsidP="000E03DC">
      <w:pPr>
        <w:tabs>
          <w:tab w:val="left" w:pos="630"/>
        </w:tabs>
        <w:rPr>
          <w:rFonts w:asciiTheme="majorBidi" w:hAnsiTheme="majorBidi" w:cstheme="majorBidi"/>
          <w:sz w:val="10"/>
          <w:szCs w:val="10"/>
        </w:rPr>
      </w:pPr>
    </w:p>
    <w:p w14:paraId="0FBD5C92" w14:textId="77777777" w:rsidR="005E0FF4" w:rsidRPr="00CD32C2" w:rsidRDefault="005E0FF4">
      <w:pPr>
        <w:rPr>
          <w:rFonts w:asciiTheme="majorBidi" w:hAnsiTheme="majorBidi" w:cstheme="majorBidi"/>
          <w:sz w:val="30"/>
          <w:szCs w:val="30"/>
        </w:rPr>
      </w:pPr>
      <w:r w:rsidRPr="00CD32C2">
        <w:rPr>
          <w:rFonts w:asciiTheme="majorBidi" w:hAnsiTheme="majorBidi" w:cstheme="majorBidi"/>
          <w:sz w:val="30"/>
          <w:szCs w:val="30"/>
        </w:rPr>
        <w:br w:type="page"/>
      </w:r>
    </w:p>
    <w:p w14:paraId="65FC103C" w14:textId="6F12B709" w:rsidR="005E0FF4" w:rsidRPr="00CD32C2" w:rsidRDefault="005E0FF4" w:rsidP="00642764">
      <w:pPr>
        <w:pStyle w:val="ListParagraph"/>
        <w:numPr>
          <w:ilvl w:val="0"/>
          <w:numId w:val="8"/>
        </w:numPr>
        <w:ind w:left="426"/>
        <w:jc w:val="thaiDistribute"/>
        <w:rPr>
          <w:rFonts w:asciiTheme="majorBidi" w:hAnsiTheme="majorBidi" w:cstheme="majorBidi"/>
          <w:sz w:val="30"/>
          <w:szCs w:val="30"/>
        </w:rPr>
      </w:pPr>
      <w:r w:rsidRPr="00CD32C2">
        <w:rPr>
          <w:rFonts w:asciiTheme="majorBidi" w:hAnsiTheme="majorBidi" w:cstheme="majorBidi"/>
          <w:sz w:val="30"/>
          <w:szCs w:val="30"/>
        </w:rPr>
        <w:lastRenderedPageBreak/>
        <w:t xml:space="preserve">The Company demonstrates the impact from debt restructuring in the statements of comprehensive income on a net basis, with no impact to profit and loss for the </w:t>
      </w:r>
      <w:r w:rsidR="00642764" w:rsidRPr="00CD32C2">
        <w:rPr>
          <w:rFonts w:asciiTheme="majorBidi" w:hAnsiTheme="majorBidi" w:cstheme="majorBidi"/>
          <w:sz w:val="30"/>
          <w:szCs w:val="30"/>
        </w:rPr>
        <w:t>year</w:t>
      </w:r>
      <w:r w:rsidRPr="00CD32C2">
        <w:rPr>
          <w:rFonts w:asciiTheme="majorBidi" w:hAnsiTheme="majorBidi" w:cstheme="majorBidi"/>
          <w:sz w:val="30"/>
          <w:szCs w:val="30"/>
        </w:rPr>
        <w:t xml:space="preserve"> ended </w:t>
      </w:r>
      <w:r w:rsidR="00642764" w:rsidRPr="00CD32C2">
        <w:rPr>
          <w:rFonts w:asciiTheme="majorBidi" w:hAnsiTheme="majorBidi" w:cstheme="majorBidi"/>
          <w:sz w:val="30"/>
          <w:szCs w:val="30"/>
        </w:rPr>
        <w:t>D</w:t>
      </w:r>
      <w:r w:rsidRPr="00CD32C2">
        <w:rPr>
          <w:rFonts w:asciiTheme="majorBidi" w:hAnsiTheme="majorBidi" w:cstheme="majorBidi"/>
          <w:sz w:val="30"/>
          <w:szCs w:val="30"/>
        </w:rPr>
        <w:t>e</w:t>
      </w:r>
      <w:r w:rsidR="00642764" w:rsidRPr="00CD32C2">
        <w:rPr>
          <w:rFonts w:asciiTheme="majorBidi" w:hAnsiTheme="majorBidi" w:cstheme="majorBidi"/>
          <w:sz w:val="30"/>
          <w:szCs w:val="30"/>
        </w:rPr>
        <w:t>c</w:t>
      </w:r>
      <w:r w:rsidRPr="00CD32C2">
        <w:rPr>
          <w:rFonts w:asciiTheme="majorBidi" w:hAnsiTheme="majorBidi" w:cstheme="majorBidi"/>
          <w:sz w:val="30"/>
          <w:szCs w:val="30"/>
        </w:rPr>
        <w:t xml:space="preserve">ember </w:t>
      </w:r>
      <w:r w:rsidRPr="00CD32C2">
        <w:rPr>
          <w:rFonts w:asciiTheme="majorBidi" w:hAnsiTheme="majorBidi"/>
          <w:sz w:val="30"/>
          <w:szCs w:val="30"/>
          <w:cs/>
        </w:rPr>
        <w:t>3</w:t>
      </w:r>
      <w:r w:rsidR="00642764" w:rsidRPr="00CD32C2">
        <w:rPr>
          <w:rFonts w:asciiTheme="majorBidi" w:hAnsiTheme="majorBidi"/>
          <w:sz w:val="30"/>
          <w:szCs w:val="30"/>
        </w:rPr>
        <w:t>1</w:t>
      </w:r>
      <w:r w:rsidRPr="00CD32C2">
        <w:rPr>
          <w:rFonts w:asciiTheme="majorBidi" w:hAnsiTheme="majorBidi" w:cstheme="majorBidi"/>
          <w:sz w:val="30"/>
          <w:szCs w:val="30"/>
        </w:rPr>
        <w:t xml:space="preserve">, </w:t>
      </w:r>
      <w:r w:rsidRPr="00CD32C2">
        <w:rPr>
          <w:rFonts w:asciiTheme="majorBidi" w:hAnsiTheme="majorBidi"/>
          <w:sz w:val="30"/>
          <w:szCs w:val="30"/>
          <w:cs/>
        </w:rPr>
        <w:t xml:space="preserve">2024. </w:t>
      </w:r>
      <w:r w:rsidRPr="00CD32C2">
        <w:rPr>
          <w:rFonts w:asciiTheme="majorBidi" w:hAnsiTheme="majorBidi" w:cstheme="majorBidi"/>
          <w:sz w:val="30"/>
          <w:szCs w:val="30"/>
        </w:rPr>
        <w:t>Details are as follows :</w:t>
      </w:r>
    </w:p>
    <w:tbl>
      <w:tblPr>
        <w:tblStyle w:val="TableGrid3"/>
        <w:tblW w:w="988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9" w:type="dxa"/>
          <w:right w:w="29" w:type="dxa"/>
        </w:tblCellMar>
        <w:tblLook w:val="04A0" w:firstRow="1" w:lastRow="0" w:firstColumn="1" w:lastColumn="0" w:noHBand="0" w:noVBand="1"/>
      </w:tblPr>
      <w:tblGrid>
        <w:gridCol w:w="7342"/>
        <w:gridCol w:w="2520"/>
        <w:gridCol w:w="23"/>
      </w:tblGrid>
      <w:tr w:rsidR="005E0FF4" w:rsidRPr="00CD32C2" w14:paraId="04F78040" w14:textId="77777777" w:rsidTr="00230C22">
        <w:tc>
          <w:tcPr>
            <w:tcW w:w="7342" w:type="dxa"/>
          </w:tcPr>
          <w:p w14:paraId="4FE940B1" w14:textId="77777777" w:rsidR="005E0FF4" w:rsidRPr="00CD32C2" w:rsidRDefault="005E0FF4" w:rsidP="001D1936">
            <w:pPr>
              <w:ind w:right="28"/>
              <w:jc w:val="right"/>
              <w:rPr>
                <w:rFonts w:asciiTheme="majorBidi" w:hAnsiTheme="majorBidi" w:cstheme="majorBidi"/>
                <w:sz w:val="28"/>
                <w:szCs w:val="28"/>
              </w:rPr>
            </w:pPr>
          </w:p>
        </w:tc>
        <w:tc>
          <w:tcPr>
            <w:tcW w:w="2543" w:type="dxa"/>
            <w:gridSpan w:val="2"/>
            <w:tcBorders>
              <w:bottom w:val="single" w:sz="4" w:space="0" w:color="auto"/>
            </w:tcBorders>
          </w:tcPr>
          <w:p w14:paraId="4263AD2D"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right"/>
              <w:rPr>
                <w:rFonts w:asciiTheme="majorBidi" w:hAnsiTheme="majorBidi" w:cstheme="majorBidi"/>
                <w:sz w:val="28"/>
                <w:szCs w:val="28"/>
              </w:rPr>
            </w:pPr>
            <w:r w:rsidRPr="00CD32C2">
              <w:rPr>
                <w:rFonts w:asciiTheme="majorBidi" w:hAnsiTheme="majorBidi" w:cstheme="majorBidi"/>
                <w:b/>
                <w:bCs/>
                <w:sz w:val="28"/>
                <w:szCs w:val="28"/>
              </w:rPr>
              <w:t>Unit : Thousand Baht</w:t>
            </w:r>
          </w:p>
        </w:tc>
      </w:tr>
      <w:tr w:rsidR="005E0FF4" w:rsidRPr="00CD32C2" w14:paraId="60EAEA4B" w14:textId="77777777" w:rsidTr="00230C22">
        <w:tc>
          <w:tcPr>
            <w:tcW w:w="7342" w:type="dxa"/>
          </w:tcPr>
          <w:p w14:paraId="25FFD61E" w14:textId="77777777" w:rsidR="005E0FF4" w:rsidRPr="00CD32C2" w:rsidRDefault="005E0FF4" w:rsidP="001D1936">
            <w:pPr>
              <w:jc w:val="thaiDistribute"/>
              <w:rPr>
                <w:rFonts w:asciiTheme="majorBidi" w:hAnsiTheme="majorBidi" w:cstheme="majorBidi"/>
                <w:sz w:val="28"/>
                <w:szCs w:val="28"/>
              </w:rPr>
            </w:pPr>
          </w:p>
        </w:tc>
        <w:tc>
          <w:tcPr>
            <w:tcW w:w="2543" w:type="dxa"/>
            <w:gridSpan w:val="2"/>
            <w:tcBorders>
              <w:top w:val="single" w:sz="4" w:space="0" w:color="auto"/>
            </w:tcBorders>
          </w:tcPr>
          <w:p w14:paraId="62C5FF95" w14:textId="77777777" w:rsidR="005E0FF4" w:rsidRPr="00CD32C2" w:rsidRDefault="005E0FF4" w:rsidP="001D1936">
            <w:pPr>
              <w:tabs>
                <w:tab w:val="clear" w:pos="227"/>
                <w:tab w:val="clear" w:pos="454"/>
                <w:tab w:val="clear" w:pos="680"/>
                <w:tab w:val="clear" w:pos="907"/>
                <w:tab w:val="clear" w:pos="1644"/>
                <w:tab w:val="clear" w:pos="1871"/>
                <w:tab w:val="clear" w:pos="2580"/>
                <w:tab w:val="clear" w:pos="2807"/>
              </w:tabs>
              <w:ind w:left="-391" w:right="-391"/>
              <w:jc w:val="center"/>
              <w:rPr>
                <w:rFonts w:asciiTheme="majorBidi" w:hAnsiTheme="majorBidi" w:cstheme="majorBidi"/>
                <w:color w:val="000000"/>
                <w:sz w:val="28"/>
                <w:szCs w:val="28"/>
              </w:rPr>
            </w:pPr>
            <w:r w:rsidRPr="00CD32C2">
              <w:rPr>
                <w:rFonts w:asciiTheme="majorBidi" w:hAnsiTheme="majorBidi" w:cstheme="majorBidi"/>
                <w:b/>
                <w:bCs/>
                <w:sz w:val="28"/>
                <w:szCs w:val="28"/>
              </w:rPr>
              <w:t>Separate Financial Statements</w:t>
            </w:r>
          </w:p>
        </w:tc>
      </w:tr>
      <w:tr w:rsidR="00230C22" w:rsidRPr="00CD32C2" w14:paraId="1904CB91" w14:textId="77777777" w:rsidTr="00230C22">
        <w:trPr>
          <w:gridAfter w:val="1"/>
          <w:wAfter w:w="23" w:type="dxa"/>
        </w:trPr>
        <w:tc>
          <w:tcPr>
            <w:tcW w:w="7342" w:type="dxa"/>
          </w:tcPr>
          <w:p w14:paraId="0EEB8213" w14:textId="77777777" w:rsidR="00230C22" w:rsidRPr="00CD32C2" w:rsidRDefault="00230C22" w:rsidP="001D1936">
            <w:pPr>
              <w:jc w:val="thaiDistribute"/>
              <w:rPr>
                <w:rFonts w:asciiTheme="majorBidi" w:hAnsiTheme="majorBidi" w:cstheme="majorBidi"/>
                <w:sz w:val="28"/>
                <w:szCs w:val="28"/>
              </w:rPr>
            </w:pPr>
          </w:p>
        </w:tc>
        <w:tc>
          <w:tcPr>
            <w:tcW w:w="2520" w:type="dxa"/>
            <w:tcBorders>
              <w:top w:val="single" w:sz="4" w:space="0" w:color="auto"/>
              <w:bottom w:val="single" w:sz="4" w:space="0" w:color="auto"/>
            </w:tcBorders>
            <w:vAlign w:val="bottom"/>
          </w:tcPr>
          <w:p w14:paraId="54213540" w14:textId="34CEFDEF" w:rsidR="00230C22" w:rsidRPr="00CD32C2" w:rsidRDefault="00230C22" w:rsidP="001D1936">
            <w:pPr>
              <w:ind w:right="-387"/>
              <w:jc w:val="center"/>
              <w:rPr>
                <w:rFonts w:ascii="Angsana New" w:hAnsi="Angsana New"/>
                <w:b/>
                <w:bCs/>
                <w:sz w:val="28"/>
                <w:szCs w:val="28"/>
              </w:rPr>
            </w:pPr>
            <w:r w:rsidRPr="00CD32C2">
              <w:rPr>
                <w:rFonts w:ascii="Angsana New" w:hAnsi="Angsana New"/>
                <w:b/>
                <w:bCs/>
                <w:sz w:val="28"/>
                <w:szCs w:val="28"/>
              </w:rPr>
              <w:t>2024</w:t>
            </w:r>
          </w:p>
        </w:tc>
      </w:tr>
      <w:tr w:rsidR="00230C22" w:rsidRPr="00CD32C2" w14:paraId="3330DA60" w14:textId="77777777" w:rsidTr="00230C22">
        <w:trPr>
          <w:gridAfter w:val="1"/>
          <w:wAfter w:w="23" w:type="dxa"/>
        </w:trPr>
        <w:tc>
          <w:tcPr>
            <w:tcW w:w="7342" w:type="dxa"/>
          </w:tcPr>
          <w:p w14:paraId="43CA8009" w14:textId="77777777" w:rsidR="00230C22" w:rsidRPr="00CD32C2" w:rsidRDefault="00230C22"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8"/>
                <w:szCs w:val="28"/>
                <w:cs/>
              </w:rPr>
            </w:pPr>
            <w:r w:rsidRPr="00CD32C2">
              <w:rPr>
                <w:rFonts w:asciiTheme="majorBidi" w:hAnsiTheme="majorBidi" w:cstheme="majorBidi"/>
                <w:sz w:val="28"/>
                <w:szCs w:val="28"/>
              </w:rPr>
              <w:t>Reversal of impairment loss determined in accordance with TFRS 9 - Long - term loans</w:t>
            </w:r>
          </w:p>
        </w:tc>
        <w:tc>
          <w:tcPr>
            <w:tcW w:w="2520" w:type="dxa"/>
            <w:tcBorders>
              <w:top w:val="single" w:sz="4" w:space="0" w:color="auto"/>
            </w:tcBorders>
            <w:vAlign w:val="bottom"/>
          </w:tcPr>
          <w:p w14:paraId="1AEA8D06" w14:textId="77777777" w:rsidR="00230C22" w:rsidRPr="00CD32C2" w:rsidRDefault="00230C22" w:rsidP="0023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7"/>
              <w:jc w:val="center"/>
              <w:rPr>
                <w:rFonts w:asciiTheme="majorBidi" w:hAnsiTheme="majorBidi" w:cstheme="majorBidi"/>
                <w:sz w:val="28"/>
                <w:szCs w:val="28"/>
              </w:rPr>
            </w:pPr>
            <w:r w:rsidRPr="00CD32C2">
              <w:rPr>
                <w:rFonts w:ascii="Angsana New" w:hAnsi="Angsana New"/>
                <w:sz w:val="28"/>
                <w:szCs w:val="28"/>
              </w:rPr>
              <w:t>(160,742)</w:t>
            </w:r>
          </w:p>
        </w:tc>
      </w:tr>
      <w:tr w:rsidR="00230C22" w:rsidRPr="00CD32C2" w14:paraId="139745E7" w14:textId="77777777" w:rsidTr="00230C22">
        <w:trPr>
          <w:gridAfter w:val="1"/>
          <w:wAfter w:w="23" w:type="dxa"/>
        </w:trPr>
        <w:tc>
          <w:tcPr>
            <w:tcW w:w="7342" w:type="dxa"/>
          </w:tcPr>
          <w:p w14:paraId="74365B61" w14:textId="77777777" w:rsidR="00230C22" w:rsidRPr="00CD32C2" w:rsidRDefault="00230C22"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8"/>
                <w:szCs w:val="28"/>
              </w:rPr>
            </w:pPr>
            <w:r w:rsidRPr="00CD32C2">
              <w:rPr>
                <w:rFonts w:asciiTheme="majorBidi" w:hAnsiTheme="majorBidi" w:cstheme="majorBidi"/>
                <w:sz w:val="28"/>
                <w:szCs w:val="28"/>
              </w:rPr>
              <w:t>Reversal of impairment loss determined  in accordance with TFRS 9 - Interest receivables</w:t>
            </w:r>
          </w:p>
        </w:tc>
        <w:tc>
          <w:tcPr>
            <w:tcW w:w="2520" w:type="dxa"/>
          </w:tcPr>
          <w:p w14:paraId="23A888DD" w14:textId="77777777" w:rsidR="00230C22" w:rsidRPr="00CD32C2" w:rsidRDefault="00230C22" w:rsidP="0023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387"/>
              <w:jc w:val="center"/>
              <w:rPr>
                <w:rFonts w:asciiTheme="majorBidi" w:hAnsiTheme="majorBidi" w:cstheme="majorBidi"/>
                <w:sz w:val="28"/>
                <w:szCs w:val="28"/>
              </w:rPr>
            </w:pPr>
            <w:r w:rsidRPr="00CD32C2">
              <w:rPr>
                <w:rFonts w:ascii="Angsana New" w:hAnsi="Angsana New"/>
                <w:sz w:val="28"/>
                <w:szCs w:val="28"/>
              </w:rPr>
              <w:t>(15,837)</w:t>
            </w:r>
          </w:p>
        </w:tc>
      </w:tr>
      <w:tr w:rsidR="00230C22" w:rsidRPr="00CD32C2" w14:paraId="2507F961" w14:textId="77777777" w:rsidTr="00230C22">
        <w:trPr>
          <w:gridAfter w:val="1"/>
          <w:wAfter w:w="23" w:type="dxa"/>
        </w:trPr>
        <w:tc>
          <w:tcPr>
            <w:tcW w:w="7342" w:type="dxa"/>
          </w:tcPr>
          <w:p w14:paraId="2D616A90" w14:textId="77777777" w:rsidR="00230C22" w:rsidRPr="00CD32C2" w:rsidRDefault="00230C22"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8"/>
                <w:szCs w:val="28"/>
              </w:rPr>
            </w:pPr>
            <w:r w:rsidRPr="00CD32C2">
              <w:rPr>
                <w:rFonts w:asciiTheme="majorBidi" w:hAnsiTheme="majorBidi" w:cstheme="majorBidi"/>
                <w:sz w:val="28"/>
                <w:szCs w:val="28"/>
              </w:rPr>
              <w:t>Impairment loss - Investment</w:t>
            </w:r>
          </w:p>
        </w:tc>
        <w:tc>
          <w:tcPr>
            <w:tcW w:w="2520" w:type="dxa"/>
          </w:tcPr>
          <w:p w14:paraId="0AB035AE" w14:textId="77777777" w:rsidR="00230C22" w:rsidRPr="00CD32C2" w:rsidRDefault="00230C22" w:rsidP="0023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387"/>
              <w:jc w:val="center"/>
              <w:rPr>
                <w:rFonts w:asciiTheme="majorBidi" w:hAnsiTheme="majorBidi" w:cstheme="majorBidi"/>
                <w:sz w:val="28"/>
                <w:szCs w:val="28"/>
              </w:rPr>
            </w:pPr>
            <w:r w:rsidRPr="00CD32C2">
              <w:rPr>
                <w:rFonts w:ascii="Angsana New" w:hAnsi="Angsana New"/>
                <w:sz w:val="28"/>
                <w:szCs w:val="28"/>
              </w:rPr>
              <w:t>94,155</w:t>
            </w:r>
          </w:p>
        </w:tc>
      </w:tr>
      <w:tr w:rsidR="00230C22" w:rsidRPr="00CD32C2" w14:paraId="70C467CF" w14:textId="77777777" w:rsidTr="00230C22">
        <w:trPr>
          <w:gridAfter w:val="1"/>
          <w:wAfter w:w="23" w:type="dxa"/>
        </w:trPr>
        <w:tc>
          <w:tcPr>
            <w:tcW w:w="7342" w:type="dxa"/>
          </w:tcPr>
          <w:p w14:paraId="3DF6B550" w14:textId="77777777" w:rsidR="00230C22" w:rsidRPr="00CD32C2" w:rsidRDefault="00230C22"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8"/>
                <w:szCs w:val="28"/>
              </w:rPr>
            </w:pPr>
            <w:r w:rsidRPr="00CD32C2">
              <w:rPr>
                <w:rFonts w:asciiTheme="majorBidi" w:hAnsiTheme="majorBidi" w:cstheme="majorBidi"/>
                <w:sz w:val="28"/>
                <w:szCs w:val="28"/>
              </w:rPr>
              <w:t>Loss from debt restructuring</w:t>
            </w:r>
          </w:p>
        </w:tc>
        <w:tc>
          <w:tcPr>
            <w:tcW w:w="2520" w:type="dxa"/>
            <w:tcBorders>
              <w:bottom w:val="single" w:sz="4" w:space="0" w:color="auto"/>
            </w:tcBorders>
          </w:tcPr>
          <w:p w14:paraId="72F9B5E8" w14:textId="77777777" w:rsidR="00230C22" w:rsidRPr="00CD32C2" w:rsidRDefault="00230C22" w:rsidP="0023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387"/>
              <w:jc w:val="center"/>
              <w:rPr>
                <w:rFonts w:asciiTheme="majorBidi" w:hAnsiTheme="majorBidi" w:cstheme="majorBidi"/>
                <w:sz w:val="28"/>
                <w:szCs w:val="28"/>
              </w:rPr>
            </w:pPr>
            <w:r w:rsidRPr="00CD32C2">
              <w:rPr>
                <w:rFonts w:ascii="Angsana New" w:hAnsi="Angsana New"/>
                <w:sz w:val="28"/>
                <w:szCs w:val="28"/>
              </w:rPr>
              <w:t>82,424</w:t>
            </w:r>
          </w:p>
        </w:tc>
      </w:tr>
      <w:tr w:rsidR="00230C22" w:rsidRPr="00CD32C2" w14:paraId="5758416C" w14:textId="77777777" w:rsidTr="00230C22">
        <w:trPr>
          <w:gridAfter w:val="1"/>
          <w:wAfter w:w="23" w:type="dxa"/>
        </w:trPr>
        <w:tc>
          <w:tcPr>
            <w:tcW w:w="7342" w:type="dxa"/>
          </w:tcPr>
          <w:p w14:paraId="39CF6B02" w14:textId="77777777" w:rsidR="00230C22" w:rsidRPr="00CD32C2" w:rsidRDefault="00230C22" w:rsidP="001D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0"/>
              <w:rPr>
                <w:rFonts w:asciiTheme="majorBidi" w:hAnsiTheme="majorBidi" w:cstheme="majorBidi"/>
                <w:sz w:val="28"/>
                <w:szCs w:val="28"/>
                <w:cs/>
              </w:rPr>
            </w:pPr>
            <w:r w:rsidRPr="00CD32C2">
              <w:rPr>
                <w:rFonts w:asciiTheme="majorBidi" w:hAnsiTheme="majorBidi" w:cstheme="majorBidi"/>
                <w:sz w:val="28"/>
                <w:szCs w:val="28"/>
              </w:rPr>
              <w:t>Net</w:t>
            </w:r>
          </w:p>
        </w:tc>
        <w:tc>
          <w:tcPr>
            <w:tcW w:w="2520" w:type="dxa"/>
            <w:tcBorders>
              <w:top w:val="single" w:sz="4" w:space="0" w:color="auto"/>
              <w:bottom w:val="single" w:sz="4" w:space="0" w:color="auto"/>
            </w:tcBorders>
          </w:tcPr>
          <w:p w14:paraId="00BFC0E8" w14:textId="77777777" w:rsidR="00230C22" w:rsidRPr="00CD32C2" w:rsidRDefault="00230C22" w:rsidP="00230C22">
            <w:pPr>
              <w:tabs>
                <w:tab w:val="clear" w:pos="1644"/>
              </w:tabs>
              <w:ind w:left="473" w:right="-387"/>
              <w:jc w:val="center"/>
              <w:rPr>
                <w:rFonts w:asciiTheme="majorBidi" w:hAnsiTheme="majorBidi" w:cstheme="majorBidi"/>
                <w:color w:val="000000"/>
                <w:sz w:val="28"/>
                <w:szCs w:val="28"/>
              </w:rPr>
            </w:pPr>
            <w:r w:rsidRPr="00CD32C2">
              <w:rPr>
                <w:rFonts w:asciiTheme="majorBidi" w:hAnsiTheme="majorBidi" w:cstheme="majorBidi"/>
                <w:color w:val="000000"/>
                <w:sz w:val="28"/>
                <w:szCs w:val="28"/>
              </w:rPr>
              <w:t>-</w:t>
            </w:r>
          </w:p>
        </w:tc>
      </w:tr>
    </w:tbl>
    <w:p w14:paraId="52BCD38D" w14:textId="11E8947E" w:rsidR="006E5DB9" w:rsidRPr="00CD32C2" w:rsidRDefault="006E5DB9" w:rsidP="00642764">
      <w:pPr>
        <w:rPr>
          <w:rFonts w:asciiTheme="majorBidi" w:hAnsiTheme="majorBidi" w:cstheme="majorBidi"/>
          <w:sz w:val="32"/>
          <w:szCs w:val="32"/>
        </w:rPr>
      </w:pPr>
    </w:p>
    <w:p w14:paraId="454553C6" w14:textId="77777777" w:rsidR="00DB232E" w:rsidRPr="00CD32C2" w:rsidRDefault="000F74BE">
      <w:pPr>
        <w:pStyle w:val="BodyText2"/>
        <w:numPr>
          <w:ilvl w:val="0"/>
          <w:numId w:val="4"/>
        </w:numPr>
        <w:spacing w:after="0" w:line="380" w:lineRule="exact"/>
        <w:ind w:left="284" w:right="45" w:hanging="368"/>
        <w:jc w:val="thaiDistribute"/>
        <w:rPr>
          <w:rFonts w:ascii="Angsana New" w:hAnsi="Angsana New"/>
          <w:b/>
          <w:bCs/>
          <w:sz w:val="32"/>
          <w:szCs w:val="32"/>
        </w:rPr>
      </w:pPr>
      <w:r w:rsidRPr="00CD32C2">
        <w:rPr>
          <w:rFonts w:ascii="Angsana New" w:hAnsi="Angsana New"/>
          <w:b/>
          <w:bCs/>
          <w:sz w:val="32"/>
          <w:szCs w:val="32"/>
        </w:rPr>
        <w:t>INVESTMENT PROPERTIES</w:t>
      </w:r>
    </w:p>
    <w:p w14:paraId="0FABA787" w14:textId="3F8991A4" w:rsidR="00DB232E" w:rsidRPr="00CD32C2" w:rsidRDefault="000F74BE">
      <w:pPr>
        <w:pStyle w:val="BodyText2"/>
        <w:spacing w:after="0" w:line="380" w:lineRule="exact"/>
        <w:ind w:left="284" w:right="45"/>
        <w:jc w:val="thaiDistribute"/>
        <w:rPr>
          <w:rFonts w:ascii="Angsana New" w:hAnsi="Angsana New"/>
          <w:b/>
          <w:bCs/>
          <w:sz w:val="32"/>
          <w:szCs w:val="32"/>
        </w:rPr>
      </w:pPr>
      <w:r w:rsidRPr="00CD32C2">
        <w:rPr>
          <w:rFonts w:ascii="Angsana New" w:hAnsi="Angsana New"/>
          <w:sz w:val="32"/>
          <w:szCs w:val="32"/>
        </w:rPr>
        <w:t>As at December 31, 202</w:t>
      </w:r>
      <w:r w:rsidR="004E153B" w:rsidRPr="00CD32C2">
        <w:rPr>
          <w:rFonts w:ascii="Angsana New" w:hAnsi="Angsana New"/>
          <w:sz w:val="32"/>
          <w:szCs w:val="32"/>
        </w:rPr>
        <w:t>4</w:t>
      </w:r>
      <w:r w:rsidRPr="00CD32C2">
        <w:rPr>
          <w:rFonts w:ascii="Angsana New" w:hAnsi="Angsana New"/>
          <w:sz w:val="32"/>
          <w:szCs w:val="32"/>
        </w:rPr>
        <w:t xml:space="preserve"> and 202</w:t>
      </w:r>
      <w:r w:rsidR="004E153B" w:rsidRPr="00CD32C2">
        <w:rPr>
          <w:rFonts w:ascii="Angsana New" w:hAnsi="Angsana New"/>
          <w:sz w:val="32"/>
          <w:szCs w:val="32"/>
        </w:rPr>
        <w:t>3</w:t>
      </w:r>
      <w:r w:rsidRPr="00CD32C2">
        <w:rPr>
          <w:rFonts w:ascii="Angsana New" w:hAnsi="Angsana New"/>
          <w:sz w:val="32"/>
          <w:szCs w:val="32"/>
        </w:rPr>
        <w:t>, this account consisted of:</w:t>
      </w:r>
    </w:p>
    <w:tbl>
      <w:tblPr>
        <w:tblW w:w="5037" w:type="pct"/>
        <w:tblCellMar>
          <w:left w:w="0" w:type="dxa"/>
          <w:right w:w="0" w:type="dxa"/>
        </w:tblCellMar>
        <w:tblLook w:val="0000" w:firstRow="0" w:lastRow="0" w:firstColumn="0" w:lastColumn="0" w:noHBand="0" w:noVBand="0"/>
      </w:tblPr>
      <w:tblGrid>
        <w:gridCol w:w="5492"/>
        <w:gridCol w:w="1894"/>
        <w:gridCol w:w="331"/>
        <w:gridCol w:w="1803"/>
      </w:tblGrid>
      <w:tr w:rsidR="0029576C" w:rsidRPr="00CD32C2" w14:paraId="7F029540" w14:textId="77777777" w:rsidTr="0029576C">
        <w:trPr>
          <w:trHeight w:val="225"/>
        </w:trPr>
        <w:tc>
          <w:tcPr>
            <w:tcW w:w="2884" w:type="pct"/>
            <w:vAlign w:val="center"/>
          </w:tcPr>
          <w:p w14:paraId="47469C4A" w14:textId="77777777" w:rsidR="00DB232E" w:rsidRPr="00CD32C2" w:rsidRDefault="00DB232E">
            <w:pPr>
              <w:shd w:val="clear" w:color="auto" w:fill="FFFFFF"/>
              <w:spacing w:line="380" w:lineRule="exact"/>
              <w:ind w:right="-180"/>
              <w:jc w:val="center"/>
              <w:rPr>
                <w:rFonts w:ascii="Angsana New" w:hAnsi="Angsana New"/>
                <w:sz w:val="32"/>
                <w:szCs w:val="32"/>
              </w:rPr>
            </w:pPr>
          </w:p>
        </w:tc>
        <w:tc>
          <w:tcPr>
            <w:tcW w:w="2116" w:type="pct"/>
            <w:gridSpan w:val="3"/>
            <w:tcBorders>
              <w:bottom w:val="single" w:sz="6" w:space="0" w:color="auto"/>
            </w:tcBorders>
            <w:vAlign w:val="center"/>
          </w:tcPr>
          <w:p w14:paraId="7AE6B033" w14:textId="77777777" w:rsidR="00DB232E" w:rsidRPr="00CD32C2" w:rsidRDefault="000F74BE" w:rsidP="0029576C">
            <w:pPr>
              <w:shd w:val="clear" w:color="auto" w:fill="FFFFFF"/>
              <w:spacing w:line="380" w:lineRule="exact"/>
              <w:ind w:right="45"/>
              <w:jc w:val="right"/>
              <w:rPr>
                <w:rFonts w:ascii="Angsana New" w:hAnsi="Angsana New"/>
                <w:b/>
                <w:bCs/>
                <w:sz w:val="32"/>
                <w:szCs w:val="32"/>
                <w:cs/>
              </w:rPr>
            </w:pPr>
            <w:r w:rsidRPr="00CD32C2">
              <w:rPr>
                <w:rFonts w:ascii="Angsana New" w:hAnsi="Angsana New"/>
                <w:b/>
                <w:bCs/>
                <w:sz w:val="28"/>
                <w:szCs w:val="28"/>
                <w:cs/>
                <w:lang w:val="th-TH"/>
              </w:rPr>
              <w:t>Unit : Thousand Baht</w:t>
            </w:r>
          </w:p>
        </w:tc>
      </w:tr>
      <w:tr w:rsidR="0029576C" w:rsidRPr="00CD32C2" w14:paraId="7B6BE63E" w14:textId="77777777" w:rsidTr="0029576C">
        <w:trPr>
          <w:trHeight w:val="225"/>
        </w:trPr>
        <w:tc>
          <w:tcPr>
            <w:tcW w:w="2884" w:type="pct"/>
            <w:vAlign w:val="center"/>
          </w:tcPr>
          <w:p w14:paraId="2124BADA" w14:textId="77777777" w:rsidR="00DB232E" w:rsidRPr="00CD32C2" w:rsidRDefault="00DB232E" w:rsidP="006507AC">
            <w:pPr>
              <w:shd w:val="clear" w:color="auto" w:fill="FFFFFF"/>
              <w:spacing w:line="380" w:lineRule="exact"/>
              <w:ind w:right="-180"/>
              <w:jc w:val="center"/>
              <w:rPr>
                <w:rFonts w:ascii="Angsana New" w:hAnsi="Angsana New"/>
                <w:sz w:val="32"/>
                <w:szCs w:val="32"/>
              </w:rPr>
            </w:pPr>
          </w:p>
        </w:tc>
        <w:tc>
          <w:tcPr>
            <w:tcW w:w="2116" w:type="pct"/>
            <w:gridSpan w:val="3"/>
            <w:tcBorders>
              <w:top w:val="single" w:sz="6" w:space="0" w:color="auto"/>
              <w:bottom w:val="single" w:sz="6" w:space="0" w:color="auto"/>
            </w:tcBorders>
            <w:vAlign w:val="center"/>
          </w:tcPr>
          <w:p w14:paraId="192107C0" w14:textId="77777777" w:rsidR="00DB232E" w:rsidRPr="00CD32C2" w:rsidRDefault="000F74BE">
            <w:pPr>
              <w:shd w:val="clear" w:color="auto" w:fill="FFFFFF"/>
              <w:spacing w:line="380" w:lineRule="exact"/>
              <w:jc w:val="center"/>
              <w:rPr>
                <w:rFonts w:ascii="Angsana New" w:hAnsi="Angsana New"/>
                <w:b/>
                <w:bCs/>
                <w:sz w:val="32"/>
                <w:szCs w:val="32"/>
              </w:rPr>
            </w:pPr>
            <w:r w:rsidRPr="00CD32C2">
              <w:rPr>
                <w:rFonts w:ascii="Angsana New" w:hAnsi="Angsana New"/>
                <w:b/>
                <w:bCs/>
                <w:sz w:val="32"/>
                <w:szCs w:val="32"/>
              </w:rPr>
              <w:t>Consolidated Financial Statements/</w:t>
            </w:r>
          </w:p>
          <w:p w14:paraId="23332053" w14:textId="77777777" w:rsidR="00DB232E" w:rsidRPr="00CD32C2" w:rsidRDefault="000F74BE">
            <w:pPr>
              <w:shd w:val="clear" w:color="auto" w:fill="FFFFFF"/>
              <w:spacing w:line="380" w:lineRule="exact"/>
              <w:jc w:val="center"/>
              <w:rPr>
                <w:rFonts w:ascii="Angsana New" w:hAnsi="Angsana New"/>
                <w:b/>
                <w:bCs/>
                <w:sz w:val="32"/>
                <w:szCs w:val="32"/>
              </w:rPr>
            </w:pPr>
            <w:r w:rsidRPr="00CD32C2">
              <w:rPr>
                <w:rFonts w:ascii="Angsana New" w:hAnsi="Angsana New"/>
                <w:b/>
                <w:bCs/>
                <w:sz w:val="32"/>
                <w:szCs w:val="32"/>
              </w:rPr>
              <w:t xml:space="preserve">Separate Financial Statements </w:t>
            </w:r>
          </w:p>
        </w:tc>
      </w:tr>
      <w:tr w:rsidR="0029576C" w:rsidRPr="00CD32C2" w14:paraId="330B75B9" w14:textId="77777777" w:rsidTr="0029576C">
        <w:trPr>
          <w:trHeight w:val="373"/>
        </w:trPr>
        <w:tc>
          <w:tcPr>
            <w:tcW w:w="2884" w:type="pct"/>
            <w:vAlign w:val="center"/>
          </w:tcPr>
          <w:p w14:paraId="756CCD69" w14:textId="77777777" w:rsidR="00DB232E" w:rsidRPr="00CD32C2" w:rsidRDefault="00DB232E" w:rsidP="00F9761D">
            <w:pPr>
              <w:shd w:val="clear" w:color="auto" w:fill="FFFFFF"/>
              <w:spacing w:line="340" w:lineRule="exact"/>
              <w:ind w:right="-180" w:firstLine="180"/>
              <w:jc w:val="center"/>
              <w:rPr>
                <w:rFonts w:ascii="Angsana New" w:hAnsi="Angsana New"/>
                <w:b/>
                <w:bCs/>
                <w:sz w:val="32"/>
                <w:szCs w:val="32"/>
                <w:cs/>
              </w:rPr>
            </w:pPr>
          </w:p>
        </w:tc>
        <w:tc>
          <w:tcPr>
            <w:tcW w:w="995" w:type="pct"/>
            <w:tcBorders>
              <w:top w:val="single" w:sz="6" w:space="0" w:color="auto"/>
              <w:bottom w:val="single" w:sz="6" w:space="0" w:color="auto"/>
            </w:tcBorders>
            <w:vAlign w:val="center"/>
          </w:tcPr>
          <w:p w14:paraId="6A111CC5" w14:textId="4C75B104" w:rsidR="00DB232E" w:rsidRPr="00CD32C2" w:rsidRDefault="000F74BE" w:rsidP="00F9761D">
            <w:pPr>
              <w:shd w:val="clear" w:color="auto" w:fill="FFFFFF"/>
              <w:spacing w:line="340" w:lineRule="exact"/>
              <w:jc w:val="center"/>
              <w:rPr>
                <w:rFonts w:ascii="Angsana New" w:hAnsi="Angsana New"/>
                <w:b/>
                <w:bCs/>
                <w:sz w:val="32"/>
                <w:szCs w:val="32"/>
                <w:cs/>
              </w:rPr>
            </w:pPr>
            <w:r w:rsidRPr="00CD32C2">
              <w:rPr>
                <w:rFonts w:ascii="Angsana New" w:hAnsi="Angsana New"/>
                <w:b/>
                <w:bCs/>
                <w:sz w:val="32"/>
                <w:szCs w:val="32"/>
              </w:rPr>
              <w:t>202</w:t>
            </w:r>
            <w:r w:rsidR="004E153B" w:rsidRPr="00CD32C2">
              <w:rPr>
                <w:rFonts w:ascii="Angsana New" w:hAnsi="Angsana New"/>
                <w:b/>
                <w:bCs/>
                <w:sz w:val="32"/>
                <w:szCs w:val="32"/>
              </w:rPr>
              <w:t>4</w:t>
            </w:r>
          </w:p>
        </w:tc>
        <w:tc>
          <w:tcPr>
            <w:tcW w:w="174" w:type="pct"/>
            <w:tcBorders>
              <w:top w:val="single" w:sz="6" w:space="0" w:color="auto"/>
            </w:tcBorders>
            <w:vAlign w:val="center"/>
          </w:tcPr>
          <w:p w14:paraId="2D899380" w14:textId="77777777" w:rsidR="00DB232E" w:rsidRPr="00CD32C2" w:rsidRDefault="00DB232E" w:rsidP="00F9761D">
            <w:pPr>
              <w:shd w:val="clear" w:color="auto" w:fill="FFFFFF"/>
              <w:spacing w:line="340" w:lineRule="exact"/>
              <w:ind w:left="-128" w:firstLine="130"/>
              <w:jc w:val="center"/>
              <w:rPr>
                <w:rFonts w:ascii="Angsana New" w:hAnsi="Angsana New"/>
                <w:b/>
                <w:bCs/>
                <w:sz w:val="32"/>
                <w:szCs w:val="32"/>
              </w:rPr>
            </w:pPr>
          </w:p>
        </w:tc>
        <w:tc>
          <w:tcPr>
            <w:tcW w:w="947" w:type="pct"/>
            <w:tcBorders>
              <w:top w:val="single" w:sz="6" w:space="0" w:color="auto"/>
              <w:bottom w:val="single" w:sz="6" w:space="0" w:color="auto"/>
            </w:tcBorders>
            <w:vAlign w:val="center"/>
          </w:tcPr>
          <w:p w14:paraId="11EC587D" w14:textId="30E992A4" w:rsidR="00DB232E" w:rsidRPr="00CD32C2" w:rsidRDefault="000F74BE" w:rsidP="00F9761D">
            <w:pPr>
              <w:shd w:val="clear" w:color="auto" w:fill="FFFFFF"/>
              <w:spacing w:line="340" w:lineRule="exact"/>
              <w:jc w:val="center"/>
              <w:rPr>
                <w:rFonts w:ascii="Angsana New" w:hAnsi="Angsana New"/>
                <w:b/>
                <w:bCs/>
                <w:sz w:val="32"/>
                <w:szCs w:val="32"/>
                <w:cs/>
              </w:rPr>
            </w:pPr>
            <w:r w:rsidRPr="00CD32C2">
              <w:rPr>
                <w:rFonts w:ascii="Angsana New" w:hAnsi="Angsana New"/>
                <w:b/>
                <w:bCs/>
                <w:sz w:val="32"/>
                <w:szCs w:val="32"/>
              </w:rPr>
              <w:t>202</w:t>
            </w:r>
            <w:r w:rsidR="004E153B" w:rsidRPr="00CD32C2">
              <w:rPr>
                <w:rFonts w:ascii="Angsana New" w:hAnsi="Angsana New"/>
                <w:b/>
                <w:bCs/>
                <w:sz w:val="32"/>
                <w:szCs w:val="32"/>
              </w:rPr>
              <w:t>3</w:t>
            </w:r>
          </w:p>
        </w:tc>
      </w:tr>
      <w:tr w:rsidR="009C2F96" w:rsidRPr="00CD32C2" w14:paraId="0EDAA8A3" w14:textId="77777777" w:rsidTr="0029576C">
        <w:trPr>
          <w:trHeight w:val="225"/>
        </w:trPr>
        <w:tc>
          <w:tcPr>
            <w:tcW w:w="2884" w:type="pct"/>
            <w:vAlign w:val="center"/>
          </w:tcPr>
          <w:p w14:paraId="59B00A87" w14:textId="77777777" w:rsidR="009C2F96" w:rsidRPr="00CD32C2" w:rsidRDefault="009C2F96" w:rsidP="009C2F96">
            <w:pPr>
              <w:shd w:val="clear" w:color="auto" w:fill="FFFFFF"/>
              <w:spacing w:line="340" w:lineRule="exact"/>
              <w:ind w:firstLine="180"/>
              <w:rPr>
                <w:rFonts w:ascii="Angsana New" w:hAnsi="Angsana New"/>
                <w:sz w:val="32"/>
                <w:szCs w:val="32"/>
                <w:cs/>
              </w:rPr>
            </w:pPr>
            <w:r w:rsidRPr="00CD32C2">
              <w:rPr>
                <w:rFonts w:ascii="Angsana New" w:hAnsi="Angsana New"/>
                <w:sz w:val="32"/>
                <w:szCs w:val="32"/>
              </w:rPr>
              <w:t>Cost</w:t>
            </w:r>
          </w:p>
        </w:tc>
        <w:tc>
          <w:tcPr>
            <w:tcW w:w="995" w:type="pct"/>
            <w:tcBorders>
              <w:top w:val="single" w:sz="6" w:space="0" w:color="auto"/>
            </w:tcBorders>
            <w:vAlign w:val="bottom"/>
          </w:tcPr>
          <w:p w14:paraId="5190D274" w14:textId="72678056" w:rsidR="009C2F96" w:rsidRPr="00CD32C2" w:rsidRDefault="009C2F96" w:rsidP="009C2F96">
            <w:pPr>
              <w:shd w:val="clear" w:color="auto" w:fill="FFFFFF"/>
              <w:spacing w:line="340" w:lineRule="exact"/>
              <w:ind w:right="58"/>
              <w:jc w:val="right"/>
              <w:rPr>
                <w:rFonts w:ascii="Angsana New" w:hAnsi="Angsana New"/>
                <w:sz w:val="32"/>
                <w:szCs w:val="32"/>
              </w:rPr>
            </w:pPr>
            <w:r w:rsidRPr="00CD32C2">
              <w:rPr>
                <w:rFonts w:asciiTheme="majorBidi" w:hAnsiTheme="majorBidi" w:cstheme="majorBidi"/>
                <w:sz w:val="32"/>
                <w:szCs w:val="32"/>
              </w:rPr>
              <w:t>8,000</w:t>
            </w:r>
          </w:p>
        </w:tc>
        <w:tc>
          <w:tcPr>
            <w:tcW w:w="174" w:type="pct"/>
            <w:tcBorders>
              <w:top w:val="single" w:sz="6" w:space="0" w:color="auto"/>
            </w:tcBorders>
            <w:vAlign w:val="center"/>
          </w:tcPr>
          <w:p w14:paraId="3BE69E2F" w14:textId="77777777" w:rsidR="009C2F96" w:rsidRPr="00CD32C2" w:rsidRDefault="009C2F96" w:rsidP="009C2F96">
            <w:pPr>
              <w:shd w:val="clear" w:color="auto" w:fill="FFFFFF"/>
              <w:spacing w:line="340" w:lineRule="exact"/>
              <w:ind w:left="-128" w:firstLine="130"/>
              <w:jc w:val="center"/>
              <w:rPr>
                <w:rFonts w:ascii="Angsana New" w:hAnsi="Angsana New"/>
                <w:sz w:val="32"/>
                <w:szCs w:val="32"/>
              </w:rPr>
            </w:pPr>
          </w:p>
        </w:tc>
        <w:tc>
          <w:tcPr>
            <w:tcW w:w="947" w:type="pct"/>
            <w:tcBorders>
              <w:top w:val="single" w:sz="6" w:space="0" w:color="auto"/>
            </w:tcBorders>
            <w:vAlign w:val="bottom"/>
          </w:tcPr>
          <w:p w14:paraId="194F3616" w14:textId="77777777" w:rsidR="009C2F96" w:rsidRPr="00CD32C2" w:rsidRDefault="009C2F96" w:rsidP="009C2F96">
            <w:pPr>
              <w:shd w:val="clear" w:color="auto" w:fill="FFFFFF"/>
              <w:spacing w:line="340" w:lineRule="exact"/>
              <w:ind w:right="58"/>
              <w:jc w:val="right"/>
              <w:rPr>
                <w:rFonts w:ascii="Angsana New" w:hAnsi="Angsana New"/>
                <w:sz w:val="32"/>
                <w:szCs w:val="32"/>
              </w:rPr>
            </w:pPr>
            <w:r w:rsidRPr="00CD32C2">
              <w:rPr>
                <w:rFonts w:ascii="Angsana New" w:hAnsi="Angsana New"/>
                <w:sz w:val="32"/>
                <w:szCs w:val="32"/>
              </w:rPr>
              <w:t>8,000</w:t>
            </w:r>
          </w:p>
        </w:tc>
      </w:tr>
      <w:tr w:rsidR="009C2F96" w:rsidRPr="00CD32C2" w14:paraId="2905A1F1" w14:textId="77777777" w:rsidTr="0029576C">
        <w:trPr>
          <w:trHeight w:val="234"/>
        </w:trPr>
        <w:tc>
          <w:tcPr>
            <w:tcW w:w="2884" w:type="pct"/>
            <w:vAlign w:val="bottom"/>
          </w:tcPr>
          <w:p w14:paraId="758422FE" w14:textId="77777777" w:rsidR="009C2F96" w:rsidRPr="00CD32C2" w:rsidRDefault="009C2F96" w:rsidP="009C2F96">
            <w:pPr>
              <w:pStyle w:val="ListParagraph"/>
              <w:shd w:val="clear" w:color="auto" w:fill="FFFFFF"/>
              <w:spacing w:line="340" w:lineRule="exact"/>
              <w:ind w:left="349" w:hanging="169"/>
              <w:rPr>
                <w:rFonts w:ascii="Angsana New" w:hAnsi="Angsana New"/>
                <w:spacing w:val="-6"/>
                <w:sz w:val="32"/>
                <w:szCs w:val="32"/>
              </w:rPr>
            </w:pPr>
            <w:r w:rsidRPr="00CD32C2">
              <w:rPr>
                <w:rFonts w:ascii="Angsana New" w:hAnsi="Angsana New"/>
                <w:sz w:val="32"/>
                <w:szCs w:val="32"/>
                <w:u w:val="single"/>
              </w:rPr>
              <w:t>Less</w:t>
            </w:r>
            <w:r w:rsidRPr="00CD32C2">
              <w:rPr>
                <w:rFonts w:ascii="Angsana New" w:hAnsi="Angsana New"/>
                <w:sz w:val="32"/>
                <w:szCs w:val="32"/>
              </w:rPr>
              <w:t xml:space="preserve"> Accumulated allowance impairment</w:t>
            </w:r>
            <w:r w:rsidRPr="00CD32C2">
              <w:rPr>
                <w:rFonts w:ascii="Angsana New" w:hAnsi="Angsana New"/>
                <w:spacing w:val="-6"/>
                <w:sz w:val="32"/>
                <w:szCs w:val="32"/>
              </w:rPr>
              <w:t xml:space="preserve"> </w:t>
            </w:r>
          </w:p>
        </w:tc>
        <w:tc>
          <w:tcPr>
            <w:tcW w:w="995" w:type="pct"/>
            <w:tcBorders>
              <w:bottom w:val="single" w:sz="6" w:space="0" w:color="auto"/>
            </w:tcBorders>
            <w:vAlign w:val="bottom"/>
          </w:tcPr>
          <w:p w14:paraId="693F69CD" w14:textId="07B363BF" w:rsidR="009C2F96" w:rsidRPr="00CD32C2" w:rsidRDefault="009C2F96" w:rsidP="009C2F96">
            <w:pPr>
              <w:shd w:val="clear" w:color="auto" w:fill="FFFFFF"/>
              <w:spacing w:line="340" w:lineRule="exact"/>
              <w:jc w:val="right"/>
              <w:rPr>
                <w:rFonts w:ascii="Angsana New" w:hAnsi="Angsana New"/>
                <w:sz w:val="32"/>
                <w:szCs w:val="32"/>
              </w:rPr>
            </w:pPr>
            <w:r w:rsidRPr="00CD32C2">
              <w:rPr>
                <w:rFonts w:asciiTheme="majorBidi" w:hAnsiTheme="majorBidi" w:cstheme="majorBidi"/>
                <w:sz w:val="32"/>
                <w:szCs w:val="32"/>
              </w:rPr>
              <w:t xml:space="preserve">  (160)</w:t>
            </w:r>
          </w:p>
        </w:tc>
        <w:tc>
          <w:tcPr>
            <w:tcW w:w="174" w:type="pct"/>
            <w:vAlign w:val="bottom"/>
          </w:tcPr>
          <w:p w14:paraId="40CABD4E" w14:textId="77777777" w:rsidR="009C2F96" w:rsidRPr="00CD32C2" w:rsidRDefault="009C2F96" w:rsidP="009C2F96">
            <w:pPr>
              <w:shd w:val="clear" w:color="auto" w:fill="FFFFFF"/>
              <w:tabs>
                <w:tab w:val="decimal" w:pos="920"/>
              </w:tabs>
              <w:spacing w:line="340" w:lineRule="exact"/>
              <w:ind w:right="57"/>
              <w:jc w:val="right"/>
              <w:rPr>
                <w:rFonts w:ascii="Angsana New" w:hAnsi="Angsana New"/>
                <w:sz w:val="32"/>
                <w:szCs w:val="32"/>
              </w:rPr>
            </w:pPr>
          </w:p>
        </w:tc>
        <w:tc>
          <w:tcPr>
            <w:tcW w:w="947" w:type="pct"/>
            <w:tcBorders>
              <w:bottom w:val="single" w:sz="6" w:space="0" w:color="auto"/>
            </w:tcBorders>
            <w:vAlign w:val="bottom"/>
          </w:tcPr>
          <w:p w14:paraId="3CCD3F64" w14:textId="77777777" w:rsidR="009C2F96" w:rsidRPr="00CD32C2" w:rsidRDefault="009C2F96" w:rsidP="009C2F96">
            <w:pPr>
              <w:shd w:val="clear" w:color="auto" w:fill="FFFFFF"/>
              <w:spacing w:line="340" w:lineRule="exact"/>
              <w:jc w:val="right"/>
              <w:rPr>
                <w:rFonts w:ascii="Angsana New" w:hAnsi="Angsana New"/>
                <w:sz w:val="32"/>
                <w:szCs w:val="32"/>
              </w:rPr>
            </w:pPr>
            <w:r w:rsidRPr="00CD32C2">
              <w:rPr>
                <w:rFonts w:ascii="Angsana New" w:hAnsi="Angsana New"/>
                <w:sz w:val="32"/>
                <w:szCs w:val="32"/>
              </w:rPr>
              <w:t xml:space="preserve">  (160)</w:t>
            </w:r>
          </w:p>
        </w:tc>
      </w:tr>
      <w:tr w:rsidR="009C2F96" w:rsidRPr="00CD32C2" w14:paraId="2608F0D2" w14:textId="77777777" w:rsidTr="0029576C">
        <w:trPr>
          <w:trHeight w:val="234"/>
        </w:trPr>
        <w:tc>
          <w:tcPr>
            <w:tcW w:w="2884" w:type="pct"/>
            <w:vAlign w:val="bottom"/>
          </w:tcPr>
          <w:p w14:paraId="58226062" w14:textId="77777777" w:rsidR="009C2F96" w:rsidRPr="00CD32C2" w:rsidRDefault="009C2F96" w:rsidP="009C2F96">
            <w:pPr>
              <w:shd w:val="clear" w:color="auto" w:fill="FFFFFF"/>
              <w:spacing w:line="340" w:lineRule="exact"/>
              <w:ind w:firstLine="173"/>
              <w:rPr>
                <w:rFonts w:ascii="Angsana New" w:hAnsi="Angsana New"/>
                <w:sz w:val="32"/>
                <w:szCs w:val="32"/>
                <w:cs/>
              </w:rPr>
            </w:pPr>
            <w:r w:rsidRPr="00CD32C2">
              <w:rPr>
                <w:rFonts w:ascii="Angsana New" w:hAnsi="Angsana New"/>
                <w:sz w:val="32"/>
                <w:szCs w:val="32"/>
              </w:rPr>
              <w:t>Net book value</w:t>
            </w:r>
          </w:p>
        </w:tc>
        <w:tc>
          <w:tcPr>
            <w:tcW w:w="995" w:type="pct"/>
            <w:tcBorders>
              <w:top w:val="single" w:sz="6" w:space="0" w:color="auto"/>
              <w:bottom w:val="double" w:sz="6" w:space="0" w:color="auto"/>
            </w:tcBorders>
            <w:vAlign w:val="bottom"/>
          </w:tcPr>
          <w:p w14:paraId="39D87488" w14:textId="08065DA6" w:rsidR="009C2F96" w:rsidRPr="00CD32C2" w:rsidRDefault="009C2F96" w:rsidP="009C2F96">
            <w:pPr>
              <w:shd w:val="clear" w:color="auto" w:fill="FFFFFF"/>
              <w:spacing w:line="340" w:lineRule="exact"/>
              <w:ind w:right="57"/>
              <w:jc w:val="right"/>
              <w:rPr>
                <w:rFonts w:ascii="Angsana New" w:hAnsi="Angsana New"/>
                <w:sz w:val="32"/>
                <w:szCs w:val="32"/>
              </w:rPr>
            </w:pPr>
            <w:r w:rsidRPr="00CD32C2">
              <w:rPr>
                <w:rFonts w:asciiTheme="majorBidi" w:hAnsiTheme="majorBidi" w:cstheme="majorBidi"/>
                <w:sz w:val="32"/>
                <w:szCs w:val="32"/>
              </w:rPr>
              <w:t>7,840</w:t>
            </w:r>
          </w:p>
        </w:tc>
        <w:tc>
          <w:tcPr>
            <w:tcW w:w="174" w:type="pct"/>
            <w:vAlign w:val="bottom"/>
          </w:tcPr>
          <w:p w14:paraId="3FFB5295" w14:textId="77777777" w:rsidR="009C2F96" w:rsidRPr="00CD32C2" w:rsidRDefault="009C2F96" w:rsidP="009C2F96">
            <w:pPr>
              <w:shd w:val="clear" w:color="auto" w:fill="FFFFFF"/>
              <w:spacing w:line="340" w:lineRule="exact"/>
              <w:ind w:right="57" w:firstLine="270"/>
              <w:jc w:val="right"/>
              <w:rPr>
                <w:rFonts w:ascii="Angsana New" w:hAnsi="Angsana New"/>
                <w:sz w:val="32"/>
                <w:szCs w:val="32"/>
              </w:rPr>
            </w:pPr>
          </w:p>
        </w:tc>
        <w:tc>
          <w:tcPr>
            <w:tcW w:w="947" w:type="pct"/>
            <w:tcBorders>
              <w:top w:val="single" w:sz="6" w:space="0" w:color="auto"/>
              <w:bottom w:val="double" w:sz="6" w:space="0" w:color="auto"/>
            </w:tcBorders>
            <w:vAlign w:val="bottom"/>
          </w:tcPr>
          <w:p w14:paraId="279BFB6B" w14:textId="77777777" w:rsidR="009C2F96" w:rsidRPr="00CD32C2" w:rsidRDefault="009C2F96" w:rsidP="009C2F96">
            <w:pPr>
              <w:shd w:val="clear" w:color="auto" w:fill="FFFFFF"/>
              <w:spacing w:line="340" w:lineRule="exact"/>
              <w:ind w:right="57"/>
              <w:jc w:val="right"/>
              <w:rPr>
                <w:rFonts w:ascii="Angsana New" w:hAnsi="Angsana New"/>
                <w:sz w:val="32"/>
                <w:szCs w:val="32"/>
              </w:rPr>
            </w:pPr>
            <w:r w:rsidRPr="00CD32C2">
              <w:rPr>
                <w:rFonts w:ascii="Angsana New" w:hAnsi="Angsana New"/>
                <w:sz w:val="32"/>
                <w:szCs w:val="32"/>
              </w:rPr>
              <w:t>7,840</w:t>
            </w:r>
          </w:p>
        </w:tc>
      </w:tr>
    </w:tbl>
    <w:p w14:paraId="400B5D90" w14:textId="77777777" w:rsidR="00DB232E" w:rsidRPr="00CD32C2" w:rsidRDefault="00DB232E">
      <w:pPr>
        <w:pStyle w:val="BodyText2"/>
        <w:spacing w:after="0" w:line="380" w:lineRule="exact"/>
        <w:ind w:left="284" w:right="45"/>
        <w:jc w:val="thaiDistribute"/>
        <w:rPr>
          <w:rFonts w:ascii="Angsana New" w:hAnsi="Angsana New"/>
          <w:b/>
          <w:bCs/>
          <w:sz w:val="32"/>
          <w:szCs w:val="32"/>
        </w:rPr>
      </w:pPr>
    </w:p>
    <w:p w14:paraId="777A5133" w14:textId="35AD0851" w:rsidR="006507AC" w:rsidRPr="00CD32C2" w:rsidRDefault="000F74BE" w:rsidP="0029576C">
      <w:pPr>
        <w:pStyle w:val="BodyTextIndent3"/>
        <w:tabs>
          <w:tab w:val="clear" w:pos="540"/>
          <w:tab w:val="clear" w:pos="1080"/>
        </w:tabs>
        <w:spacing w:line="380" w:lineRule="exact"/>
        <w:ind w:left="284" w:right="-41" w:firstLine="567"/>
        <w:jc w:val="thaiDistribute"/>
        <w:rPr>
          <w:rFonts w:ascii="Angsana New" w:hAnsi="Angsana New"/>
          <w:sz w:val="32"/>
          <w:szCs w:val="32"/>
        </w:rPr>
        <w:sectPr w:rsidR="006507AC" w:rsidRPr="00CD32C2" w:rsidSect="001505E9">
          <w:headerReference w:type="default" r:id="rId17"/>
          <w:pgSz w:w="11907" w:h="16840"/>
          <w:pgMar w:top="1134" w:right="1039" w:bottom="851" w:left="1418" w:header="1134" w:footer="720" w:gutter="0"/>
          <w:cols w:space="720"/>
          <w:docGrid w:linePitch="360"/>
        </w:sectPr>
      </w:pPr>
      <w:r w:rsidRPr="00CD32C2">
        <w:rPr>
          <w:rFonts w:ascii="Angsana New" w:hAnsi="Angsana New"/>
          <w:sz w:val="32"/>
          <w:szCs w:val="32"/>
          <w:lang w:val="en-US"/>
        </w:rPr>
        <w:t>As at December 31, 202</w:t>
      </w:r>
      <w:r w:rsidR="004E153B" w:rsidRPr="00CD32C2">
        <w:rPr>
          <w:rFonts w:ascii="Angsana New" w:hAnsi="Angsana New"/>
          <w:sz w:val="32"/>
          <w:szCs w:val="32"/>
          <w:lang w:val="en-US"/>
        </w:rPr>
        <w:t>4</w:t>
      </w:r>
      <w:r w:rsidRPr="00CD32C2">
        <w:rPr>
          <w:rFonts w:ascii="Angsana New" w:hAnsi="Angsana New"/>
          <w:sz w:val="32"/>
          <w:szCs w:val="32"/>
          <w:lang w:val="en-US"/>
        </w:rPr>
        <w:t xml:space="preserve"> and 202</w:t>
      </w:r>
      <w:r w:rsidR="004E153B" w:rsidRPr="00CD32C2">
        <w:rPr>
          <w:rFonts w:ascii="Angsana New" w:hAnsi="Angsana New"/>
          <w:sz w:val="32"/>
          <w:szCs w:val="32"/>
          <w:lang w:val="en-US"/>
        </w:rPr>
        <w:t>3</w:t>
      </w:r>
      <w:r w:rsidRPr="00CD32C2">
        <w:rPr>
          <w:rFonts w:ascii="Angsana New" w:hAnsi="Angsana New"/>
          <w:sz w:val="32"/>
          <w:szCs w:val="32"/>
          <w:lang w:val="en-US"/>
        </w:rPr>
        <w:t xml:space="preserve">, the Company's investment properties have value of Baht </w:t>
      </w:r>
      <w:r w:rsidR="00F9761D" w:rsidRPr="00CD32C2">
        <w:rPr>
          <w:rFonts w:ascii="Angsana New" w:hAnsi="Angsana New"/>
          <w:sz w:val="32"/>
          <w:szCs w:val="32"/>
          <w:lang w:val="en-US"/>
        </w:rPr>
        <w:t xml:space="preserve">7.84 </w:t>
      </w:r>
      <w:r w:rsidRPr="00CD32C2">
        <w:rPr>
          <w:rFonts w:ascii="Angsana New" w:hAnsi="Angsana New"/>
          <w:sz w:val="32"/>
          <w:szCs w:val="32"/>
          <w:lang w:val="en-US"/>
        </w:rPr>
        <w:t>million was appraised by an independent appraiser appraised during the year 202</w:t>
      </w:r>
      <w:r w:rsidR="0004125F" w:rsidRPr="00CD32C2">
        <w:rPr>
          <w:rFonts w:ascii="Angsana New" w:hAnsi="Angsana New"/>
          <w:sz w:val="32"/>
          <w:szCs w:val="32"/>
          <w:lang w:val="en-US"/>
        </w:rPr>
        <w:t>1</w:t>
      </w:r>
      <w:r w:rsidRPr="00CD32C2">
        <w:rPr>
          <w:rFonts w:ascii="Angsana New" w:hAnsi="Angsana New"/>
          <w:sz w:val="32"/>
          <w:szCs w:val="32"/>
          <w:lang w:val="en-US"/>
        </w:rPr>
        <w:t xml:space="preserve"> by using the Market Approach</w:t>
      </w:r>
      <w:r w:rsidR="006507AC" w:rsidRPr="00CD32C2">
        <w:rPr>
          <w:rFonts w:ascii="Angsana New" w:hAnsi="Angsana New"/>
          <w:sz w:val="32"/>
          <w:szCs w:val="32"/>
          <w:lang w:val="en-US"/>
        </w:rPr>
        <w:t>.</w:t>
      </w:r>
    </w:p>
    <w:p w14:paraId="02A75E1F" w14:textId="64D6A364" w:rsidR="00347112" w:rsidRPr="00CD32C2" w:rsidRDefault="00347112" w:rsidP="006507AC">
      <w:pPr>
        <w:pStyle w:val="BodyTextIndent3"/>
        <w:tabs>
          <w:tab w:val="clear" w:pos="540"/>
          <w:tab w:val="clear" w:pos="1080"/>
        </w:tabs>
        <w:ind w:left="0" w:right="43" w:firstLine="0"/>
        <w:jc w:val="thaiDistribute"/>
        <w:rPr>
          <w:rFonts w:ascii="Angsana New" w:hAnsi="Angsana New"/>
          <w:sz w:val="8"/>
          <w:szCs w:val="8"/>
          <w:lang w:val="en-US"/>
        </w:rPr>
      </w:pPr>
    </w:p>
    <w:p w14:paraId="6BA866B6" w14:textId="77777777" w:rsidR="00DB232E" w:rsidRPr="00CD32C2" w:rsidRDefault="000F74BE">
      <w:pPr>
        <w:pStyle w:val="BodyText2"/>
        <w:numPr>
          <w:ilvl w:val="0"/>
          <w:numId w:val="4"/>
        </w:numPr>
        <w:spacing w:after="0" w:line="380" w:lineRule="exact"/>
        <w:ind w:left="284" w:right="45" w:hanging="368"/>
        <w:jc w:val="thaiDistribute"/>
        <w:rPr>
          <w:rFonts w:ascii="Angsana New" w:hAnsi="Angsana New"/>
          <w:b/>
          <w:bCs/>
          <w:sz w:val="32"/>
          <w:szCs w:val="32"/>
        </w:rPr>
      </w:pPr>
      <w:r w:rsidRPr="00CD32C2">
        <w:rPr>
          <w:rFonts w:ascii="Angsana New" w:hAnsi="Angsana New"/>
          <w:b/>
          <w:bCs/>
          <w:sz w:val="32"/>
          <w:szCs w:val="32"/>
        </w:rPr>
        <w:t>PROPERTY, PLANT AND EQUIPMENT</w:t>
      </w:r>
    </w:p>
    <w:p w14:paraId="367945B6" w14:textId="55808BF5" w:rsidR="00DB232E" w:rsidRPr="00CD32C2" w:rsidRDefault="000F74BE" w:rsidP="0029576C">
      <w:pPr>
        <w:pStyle w:val="BodyText2"/>
        <w:spacing w:after="0" w:line="380" w:lineRule="exact"/>
        <w:ind w:left="284" w:right="-41" w:firstLine="567"/>
        <w:jc w:val="thaiDistribute"/>
        <w:rPr>
          <w:rFonts w:ascii="Angsana New" w:hAnsi="Angsana New"/>
          <w:sz w:val="32"/>
          <w:szCs w:val="32"/>
        </w:rPr>
      </w:pPr>
      <w:r w:rsidRPr="00CD32C2">
        <w:rPr>
          <w:rFonts w:ascii="Angsana New" w:hAnsi="Angsana New"/>
          <w:sz w:val="32"/>
          <w:szCs w:val="32"/>
        </w:rPr>
        <w:t>Movement of property, plant and equipment for the year ended December 31, 202</w:t>
      </w:r>
      <w:r w:rsidR="0026111F" w:rsidRPr="00CD32C2">
        <w:rPr>
          <w:rFonts w:ascii="Angsana New" w:hAnsi="Angsana New"/>
          <w:sz w:val="32"/>
          <w:szCs w:val="32"/>
        </w:rPr>
        <w:t>4</w:t>
      </w:r>
      <w:r w:rsidRPr="00CD32C2">
        <w:rPr>
          <w:rFonts w:ascii="Angsana New" w:hAnsi="Angsana New"/>
          <w:sz w:val="32"/>
          <w:szCs w:val="32"/>
        </w:rPr>
        <w:t xml:space="preserve"> and </w:t>
      </w:r>
      <w:r w:rsidR="0075144A" w:rsidRPr="00CD32C2">
        <w:rPr>
          <w:rFonts w:ascii="Angsana New" w:hAnsi="Angsana New"/>
          <w:sz w:val="32"/>
          <w:szCs w:val="32"/>
        </w:rPr>
        <w:t>202</w:t>
      </w:r>
      <w:r w:rsidR="0026111F" w:rsidRPr="00CD32C2">
        <w:rPr>
          <w:rFonts w:ascii="Angsana New" w:hAnsi="Angsana New"/>
          <w:sz w:val="32"/>
          <w:szCs w:val="32"/>
        </w:rPr>
        <w:t>3</w:t>
      </w:r>
      <w:r w:rsidRPr="00CD32C2">
        <w:rPr>
          <w:rFonts w:ascii="Angsana New" w:hAnsi="Angsana New"/>
          <w:sz w:val="32"/>
          <w:szCs w:val="32"/>
          <w:cs/>
        </w:rPr>
        <w:t xml:space="preserve"> </w:t>
      </w:r>
      <w:r w:rsidRPr="00CD32C2">
        <w:rPr>
          <w:rFonts w:ascii="Angsana New" w:hAnsi="Angsana New"/>
          <w:sz w:val="32"/>
          <w:szCs w:val="32"/>
        </w:rPr>
        <w:t>are as follows:</w:t>
      </w:r>
    </w:p>
    <w:tbl>
      <w:tblPr>
        <w:tblW w:w="5255" w:type="pct"/>
        <w:tblInd w:w="-270" w:type="dxa"/>
        <w:tblLayout w:type="fixed"/>
        <w:tblCellMar>
          <w:left w:w="17" w:type="dxa"/>
          <w:right w:w="17" w:type="dxa"/>
        </w:tblCellMar>
        <w:tblLook w:val="0000" w:firstRow="0" w:lastRow="0" w:firstColumn="0" w:lastColumn="0" w:noHBand="0" w:noVBand="0"/>
      </w:tblPr>
      <w:tblGrid>
        <w:gridCol w:w="2394"/>
        <w:gridCol w:w="790"/>
        <w:gridCol w:w="97"/>
        <w:gridCol w:w="63"/>
        <w:gridCol w:w="903"/>
        <w:gridCol w:w="63"/>
        <w:gridCol w:w="844"/>
        <w:gridCol w:w="61"/>
        <w:gridCol w:w="858"/>
        <w:gridCol w:w="61"/>
        <w:gridCol w:w="937"/>
        <w:gridCol w:w="59"/>
        <w:gridCol w:w="893"/>
        <w:gridCol w:w="59"/>
        <w:gridCol w:w="913"/>
        <w:gridCol w:w="59"/>
        <w:gridCol w:w="1067"/>
      </w:tblGrid>
      <w:tr w:rsidR="0029576C" w:rsidRPr="00CD32C2" w14:paraId="04E0D9AB" w14:textId="77777777" w:rsidTr="0029576C">
        <w:trPr>
          <w:trHeight w:val="20"/>
        </w:trPr>
        <w:tc>
          <w:tcPr>
            <w:tcW w:w="1183" w:type="pct"/>
            <w:vAlign w:val="center"/>
          </w:tcPr>
          <w:p w14:paraId="657418AD" w14:textId="77777777" w:rsidR="00DB232E" w:rsidRPr="00CD32C2" w:rsidRDefault="00DB232E" w:rsidP="006507AC">
            <w:pPr>
              <w:shd w:val="clear" w:color="auto" w:fill="FFFFFF"/>
              <w:spacing w:line="320" w:lineRule="atLeast"/>
              <w:ind w:right="-180" w:firstLine="180"/>
              <w:jc w:val="center"/>
              <w:rPr>
                <w:rFonts w:ascii="Angsana New" w:hAnsi="Angsana New"/>
                <w:b/>
                <w:bCs/>
                <w:sz w:val="24"/>
                <w:szCs w:val="24"/>
                <w:cs/>
              </w:rPr>
            </w:pPr>
          </w:p>
        </w:tc>
        <w:tc>
          <w:tcPr>
            <w:tcW w:w="3817" w:type="pct"/>
            <w:gridSpan w:val="16"/>
            <w:tcBorders>
              <w:bottom w:val="single" w:sz="6" w:space="0" w:color="auto"/>
            </w:tcBorders>
          </w:tcPr>
          <w:p w14:paraId="31E3A294" w14:textId="77777777" w:rsidR="00DB232E" w:rsidRPr="00CD32C2" w:rsidRDefault="000F74BE">
            <w:pPr>
              <w:shd w:val="clear" w:color="auto" w:fill="FFFFFF"/>
              <w:spacing w:line="320" w:lineRule="atLeast"/>
              <w:jc w:val="right"/>
              <w:rPr>
                <w:rFonts w:ascii="Angsana New" w:hAnsi="Angsana New"/>
                <w:b/>
                <w:bCs/>
                <w:sz w:val="24"/>
                <w:szCs w:val="24"/>
                <w:cs/>
              </w:rPr>
            </w:pPr>
            <w:r w:rsidRPr="00CD32C2">
              <w:rPr>
                <w:rFonts w:ascii="Angsana New" w:hAnsi="Angsana New"/>
                <w:b/>
                <w:bCs/>
                <w:sz w:val="24"/>
                <w:szCs w:val="24"/>
                <w:cs/>
                <w:lang w:val="th-TH"/>
              </w:rPr>
              <w:t>Unit : Thousand Baht</w:t>
            </w:r>
          </w:p>
        </w:tc>
      </w:tr>
      <w:tr w:rsidR="0029576C" w:rsidRPr="00CD32C2" w14:paraId="77FA8622" w14:textId="77777777" w:rsidTr="0029576C">
        <w:trPr>
          <w:trHeight w:val="68"/>
        </w:trPr>
        <w:tc>
          <w:tcPr>
            <w:tcW w:w="1183" w:type="pct"/>
            <w:vAlign w:val="center"/>
          </w:tcPr>
          <w:p w14:paraId="410B16B0" w14:textId="77777777" w:rsidR="00DB232E" w:rsidRPr="00CD32C2" w:rsidRDefault="00DB232E">
            <w:pPr>
              <w:shd w:val="clear" w:color="auto" w:fill="FFFFFF"/>
              <w:spacing w:line="320" w:lineRule="atLeast"/>
              <w:ind w:right="-180" w:firstLine="180"/>
              <w:jc w:val="center"/>
              <w:rPr>
                <w:rFonts w:ascii="Angsana New" w:hAnsi="Angsana New"/>
                <w:b/>
                <w:bCs/>
                <w:sz w:val="24"/>
                <w:szCs w:val="24"/>
                <w:cs/>
              </w:rPr>
            </w:pPr>
          </w:p>
        </w:tc>
        <w:tc>
          <w:tcPr>
            <w:tcW w:w="3817" w:type="pct"/>
            <w:gridSpan w:val="16"/>
            <w:tcBorders>
              <w:top w:val="single" w:sz="6" w:space="0" w:color="auto"/>
              <w:bottom w:val="single" w:sz="6" w:space="0" w:color="auto"/>
            </w:tcBorders>
          </w:tcPr>
          <w:p w14:paraId="61724629" w14:textId="77777777" w:rsidR="00DB232E" w:rsidRPr="00CD32C2" w:rsidRDefault="000F74BE">
            <w:pPr>
              <w:shd w:val="clear" w:color="auto" w:fill="FFFFFF"/>
              <w:spacing w:line="320" w:lineRule="atLeast"/>
              <w:jc w:val="center"/>
              <w:rPr>
                <w:rFonts w:ascii="Angsana New" w:hAnsi="Angsana New"/>
                <w:b/>
                <w:bCs/>
                <w:sz w:val="24"/>
                <w:szCs w:val="24"/>
                <w:cs/>
              </w:rPr>
            </w:pPr>
            <w:r w:rsidRPr="00CD32C2">
              <w:rPr>
                <w:rFonts w:ascii="Angsana New" w:hAnsi="Angsana New"/>
                <w:b/>
                <w:bCs/>
                <w:sz w:val="24"/>
                <w:szCs w:val="24"/>
              </w:rPr>
              <w:t>Consolidated Financial Statements</w:t>
            </w:r>
          </w:p>
        </w:tc>
      </w:tr>
      <w:tr w:rsidR="0029576C" w:rsidRPr="00CD32C2" w14:paraId="2ED9DCE2" w14:textId="77777777" w:rsidTr="009C2F96">
        <w:trPr>
          <w:trHeight w:val="469"/>
        </w:trPr>
        <w:tc>
          <w:tcPr>
            <w:tcW w:w="1183" w:type="pct"/>
            <w:vAlign w:val="center"/>
          </w:tcPr>
          <w:p w14:paraId="60F8AE20" w14:textId="77777777" w:rsidR="00DB232E" w:rsidRPr="00CD32C2" w:rsidRDefault="00DB232E">
            <w:pPr>
              <w:shd w:val="clear" w:color="auto" w:fill="FFFFFF"/>
              <w:spacing w:line="320" w:lineRule="atLeast"/>
              <w:ind w:firstLine="173"/>
              <w:rPr>
                <w:rFonts w:ascii="Angsana New" w:hAnsi="Angsana New"/>
                <w:sz w:val="24"/>
                <w:szCs w:val="24"/>
                <w:cs/>
              </w:rPr>
            </w:pPr>
          </w:p>
        </w:tc>
        <w:tc>
          <w:tcPr>
            <w:tcW w:w="439" w:type="pct"/>
            <w:gridSpan w:val="2"/>
            <w:tcBorders>
              <w:top w:val="single" w:sz="6" w:space="0" w:color="auto"/>
              <w:bottom w:val="single" w:sz="6" w:space="0" w:color="auto"/>
            </w:tcBorders>
            <w:vAlign w:val="bottom"/>
          </w:tcPr>
          <w:p w14:paraId="3F3CF17E" w14:textId="77777777" w:rsidR="00DB232E" w:rsidRPr="00CD32C2" w:rsidRDefault="000F74BE" w:rsidP="002C0751">
            <w:pPr>
              <w:shd w:val="clear" w:color="auto" w:fill="FFFFFF"/>
              <w:spacing w:line="300" w:lineRule="exact"/>
              <w:jc w:val="center"/>
              <w:rPr>
                <w:rFonts w:ascii="Angsana New" w:hAnsi="Angsana New"/>
                <w:b/>
                <w:bCs/>
                <w:sz w:val="24"/>
                <w:szCs w:val="24"/>
              </w:rPr>
            </w:pPr>
            <w:r w:rsidRPr="00CD32C2">
              <w:rPr>
                <w:rFonts w:ascii="Angsana New" w:hAnsi="Angsana New"/>
                <w:b/>
                <w:bCs/>
                <w:spacing w:val="-4"/>
                <w:sz w:val="24"/>
                <w:szCs w:val="24"/>
              </w:rPr>
              <w:t xml:space="preserve">Land and </w:t>
            </w:r>
            <w:r w:rsidRPr="00CD32C2">
              <w:rPr>
                <w:rFonts w:ascii="Angsana New" w:hAnsi="Angsana New"/>
                <w:b/>
                <w:bCs/>
                <w:spacing w:val="-11"/>
                <w:sz w:val="24"/>
                <w:szCs w:val="24"/>
              </w:rPr>
              <w:t>Improvement</w:t>
            </w:r>
          </w:p>
        </w:tc>
        <w:tc>
          <w:tcPr>
            <w:tcW w:w="31" w:type="pct"/>
            <w:tcBorders>
              <w:top w:val="single" w:sz="6" w:space="0" w:color="auto"/>
            </w:tcBorders>
          </w:tcPr>
          <w:p w14:paraId="20094FE2" w14:textId="77777777" w:rsidR="00DB232E" w:rsidRPr="00CD32C2" w:rsidRDefault="00DB232E">
            <w:pPr>
              <w:shd w:val="clear" w:color="auto" w:fill="FFFFFF"/>
              <w:spacing w:line="300" w:lineRule="exact"/>
              <w:jc w:val="center"/>
              <w:rPr>
                <w:rFonts w:ascii="Angsana New" w:hAnsi="Angsana New"/>
                <w:b/>
                <w:bCs/>
                <w:sz w:val="24"/>
                <w:szCs w:val="24"/>
                <w:cs/>
              </w:rPr>
            </w:pPr>
          </w:p>
        </w:tc>
        <w:tc>
          <w:tcPr>
            <w:tcW w:w="446" w:type="pct"/>
            <w:tcBorders>
              <w:top w:val="single" w:sz="6" w:space="0" w:color="auto"/>
              <w:bottom w:val="single" w:sz="6" w:space="0" w:color="auto"/>
            </w:tcBorders>
          </w:tcPr>
          <w:p w14:paraId="204A542A" w14:textId="77777777" w:rsidR="00DB232E" w:rsidRPr="00CD32C2" w:rsidRDefault="000F74BE">
            <w:pPr>
              <w:shd w:val="clear" w:color="auto" w:fill="FFFFFF"/>
              <w:spacing w:line="300" w:lineRule="exact"/>
              <w:ind w:left="-57" w:right="-57"/>
              <w:jc w:val="center"/>
              <w:rPr>
                <w:rFonts w:ascii="Angsana New" w:hAnsi="Angsana New"/>
                <w:b/>
                <w:bCs/>
                <w:spacing w:val="-11"/>
                <w:sz w:val="24"/>
                <w:szCs w:val="24"/>
              </w:rPr>
            </w:pPr>
            <w:r w:rsidRPr="00CD32C2">
              <w:rPr>
                <w:rFonts w:ascii="Angsana New" w:hAnsi="Angsana New"/>
                <w:b/>
                <w:bCs/>
                <w:spacing w:val="-11"/>
                <w:sz w:val="24"/>
                <w:szCs w:val="24"/>
              </w:rPr>
              <w:t>Building</w:t>
            </w:r>
          </w:p>
          <w:p w14:paraId="5E8B9889" w14:textId="77777777" w:rsidR="00DB232E" w:rsidRPr="00CD32C2" w:rsidRDefault="000F74BE">
            <w:pPr>
              <w:shd w:val="clear" w:color="auto" w:fill="FFFFFF"/>
              <w:spacing w:line="300" w:lineRule="exact"/>
              <w:ind w:left="-57" w:right="-57"/>
              <w:jc w:val="center"/>
              <w:rPr>
                <w:rFonts w:ascii="Angsana New" w:hAnsi="Angsana New"/>
                <w:b/>
                <w:bCs/>
                <w:sz w:val="24"/>
                <w:szCs w:val="24"/>
              </w:rPr>
            </w:pPr>
            <w:r w:rsidRPr="00CD32C2">
              <w:rPr>
                <w:rFonts w:ascii="Angsana New" w:hAnsi="Angsana New"/>
                <w:b/>
                <w:bCs/>
                <w:spacing w:val="-11"/>
                <w:sz w:val="24"/>
                <w:szCs w:val="24"/>
              </w:rPr>
              <w:t>and Improvement</w:t>
            </w:r>
          </w:p>
        </w:tc>
        <w:tc>
          <w:tcPr>
            <w:tcW w:w="31" w:type="pct"/>
            <w:tcBorders>
              <w:top w:val="single" w:sz="6" w:space="0" w:color="auto"/>
            </w:tcBorders>
          </w:tcPr>
          <w:p w14:paraId="2C67B256" w14:textId="77777777" w:rsidR="00DB232E" w:rsidRPr="00CD32C2" w:rsidRDefault="00DB232E">
            <w:pPr>
              <w:shd w:val="clear" w:color="auto" w:fill="FFFFFF"/>
              <w:spacing w:line="300" w:lineRule="exact"/>
              <w:ind w:left="-128" w:firstLine="130"/>
              <w:jc w:val="center"/>
              <w:rPr>
                <w:rFonts w:ascii="Angsana New" w:hAnsi="Angsana New"/>
                <w:b/>
                <w:bCs/>
                <w:sz w:val="24"/>
                <w:szCs w:val="24"/>
              </w:rPr>
            </w:pPr>
          </w:p>
        </w:tc>
        <w:tc>
          <w:tcPr>
            <w:tcW w:w="417" w:type="pct"/>
            <w:tcBorders>
              <w:top w:val="single" w:sz="6" w:space="0" w:color="auto"/>
              <w:bottom w:val="single" w:sz="6" w:space="0" w:color="auto"/>
            </w:tcBorders>
          </w:tcPr>
          <w:p w14:paraId="21315CAB" w14:textId="77777777" w:rsidR="00DB232E" w:rsidRPr="00CD32C2" w:rsidRDefault="000F74BE">
            <w:pPr>
              <w:shd w:val="clear" w:color="auto" w:fill="FFFFFF"/>
              <w:spacing w:line="300" w:lineRule="exact"/>
              <w:jc w:val="center"/>
              <w:rPr>
                <w:rFonts w:ascii="Angsana New" w:hAnsi="Angsana New"/>
                <w:b/>
                <w:bCs/>
                <w:sz w:val="24"/>
                <w:szCs w:val="24"/>
              </w:rPr>
            </w:pPr>
            <w:r w:rsidRPr="00CD32C2">
              <w:rPr>
                <w:rFonts w:ascii="Angsana New" w:hAnsi="Angsana New"/>
                <w:b/>
                <w:bCs/>
                <w:spacing w:val="-4"/>
                <w:sz w:val="24"/>
                <w:szCs w:val="24"/>
              </w:rPr>
              <w:t>Manchines and Equipment</w:t>
            </w:r>
          </w:p>
        </w:tc>
        <w:tc>
          <w:tcPr>
            <w:tcW w:w="30" w:type="pct"/>
            <w:tcBorders>
              <w:top w:val="single" w:sz="6" w:space="0" w:color="auto"/>
            </w:tcBorders>
          </w:tcPr>
          <w:p w14:paraId="7DBCD446" w14:textId="77777777" w:rsidR="00DB232E" w:rsidRPr="00CD32C2" w:rsidRDefault="00DB232E">
            <w:pPr>
              <w:shd w:val="clear" w:color="auto" w:fill="FFFFFF"/>
              <w:spacing w:line="300" w:lineRule="exact"/>
              <w:ind w:left="-128" w:firstLine="130"/>
              <w:jc w:val="center"/>
              <w:rPr>
                <w:rFonts w:ascii="Angsana New" w:hAnsi="Angsana New"/>
                <w:b/>
                <w:bCs/>
                <w:sz w:val="24"/>
                <w:szCs w:val="24"/>
              </w:rPr>
            </w:pPr>
          </w:p>
        </w:tc>
        <w:tc>
          <w:tcPr>
            <w:tcW w:w="424" w:type="pct"/>
            <w:tcBorders>
              <w:top w:val="single" w:sz="6" w:space="0" w:color="auto"/>
              <w:bottom w:val="single" w:sz="6" w:space="0" w:color="auto"/>
            </w:tcBorders>
          </w:tcPr>
          <w:p w14:paraId="50287E8F" w14:textId="77777777" w:rsidR="00DB232E" w:rsidRPr="00CD32C2" w:rsidRDefault="000F74BE">
            <w:pPr>
              <w:shd w:val="clear" w:color="auto" w:fill="FFFFFF"/>
              <w:spacing w:line="300" w:lineRule="exact"/>
              <w:jc w:val="center"/>
              <w:rPr>
                <w:rFonts w:ascii="Angsana New" w:hAnsi="Angsana New"/>
                <w:b/>
                <w:bCs/>
                <w:sz w:val="24"/>
                <w:szCs w:val="24"/>
              </w:rPr>
            </w:pPr>
            <w:r w:rsidRPr="00CD32C2">
              <w:rPr>
                <w:rFonts w:ascii="Angsana New" w:hAnsi="Angsana New"/>
                <w:b/>
                <w:bCs/>
                <w:spacing w:val="-4"/>
                <w:sz w:val="24"/>
                <w:szCs w:val="24"/>
              </w:rPr>
              <w:t>Furniture and Office equipment</w:t>
            </w:r>
          </w:p>
        </w:tc>
        <w:tc>
          <w:tcPr>
            <w:tcW w:w="30" w:type="pct"/>
            <w:tcBorders>
              <w:top w:val="single" w:sz="6" w:space="0" w:color="auto"/>
            </w:tcBorders>
          </w:tcPr>
          <w:p w14:paraId="3C8C1AFA" w14:textId="77777777" w:rsidR="00DB232E" w:rsidRPr="00CD32C2" w:rsidRDefault="00DB232E">
            <w:pPr>
              <w:shd w:val="clear" w:color="auto" w:fill="FFFFFF"/>
              <w:spacing w:line="300" w:lineRule="exact"/>
              <w:ind w:left="-128" w:firstLine="130"/>
              <w:jc w:val="center"/>
              <w:rPr>
                <w:rFonts w:ascii="Angsana New" w:hAnsi="Angsana New"/>
                <w:b/>
                <w:bCs/>
                <w:sz w:val="24"/>
                <w:szCs w:val="24"/>
              </w:rPr>
            </w:pPr>
          </w:p>
        </w:tc>
        <w:tc>
          <w:tcPr>
            <w:tcW w:w="463" w:type="pct"/>
            <w:tcBorders>
              <w:top w:val="single" w:sz="6" w:space="0" w:color="auto"/>
              <w:bottom w:val="single" w:sz="6" w:space="0" w:color="auto"/>
            </w:tcBorders>
            <w:vAlign w:val="bottom"/>
          </w:tcPr>
          <w:p w14:paraId="65F3B94B" w14:textId="77777777" w:rsidR="00DB232E" w:rsidRPr="00CD32C2" w:rsidRDefault="000F74BE" w:rsidP="002C0751">
            <w:pPr>
              <w:shd w:val="clear" w:color="auto" w:fill="FFFFFF"/>
              <w:spacing w:line="300" w:lineRule="exact"/>
              <w:jc w:val="center"/>
              <w:rPr>
                <w:rFonts w:ascii="Angsana New" w:hAnsi="Angsana New"/>
                <w:b/>
                <w:bCs/>
                <w:sz w:val="24"/>
                <w:szCs w:val="24"/>
              </w:rPr>
            </w:pPr>
            <w:r w:rsidRPr="00CD32C2">
              <w:rPr>
                <w:rFonts w:ascii="Angsana New" w:hAnsi="Angsana New"/>
                <w:b/>
                <w:bCs/>
                <w:spacing w:val="-4"/>
                <w:sz w:val="24"/>
                <w:szCs w:val="24"/>
              </w:rPr>
              <w:t>Vehicles</w:t>
            </w:r>
          </w:p>
        </w:tc>
        <w:tc>
          <w:tcPr>
            <w:tcW w:w="29" w:type="pct"/>
            <w:tcBorders>
              <w:top w:val="single" w:sz="6" w:space="0" w:color="auto"/>
            </w:tcBorders>
          </w:tcPr>
          <w:p w14:paraId="52184F3B" w14:textId="77777777" w:rsidR="00DB232E" w:rsidRPr="00CD32C2" w:rsidRDefault="00DB232E">
            <w:pPr>
              <w:shd w:val="clear" w:color="auto" w:fill="FFFFFF"/>
              <w:spacing w:line="300" w:lineRule="exact"/>
              <w:jc w:val="center"/>
              <w:rPr>
                <w:rFonts w:ascii="Angsana New" w:hAnsi="Angsana New"/>
                <w:b/>
                <w:bCs/>
                <w:sz w:val="24"/>
                <w:szCs w:val="24"/>
                <w:cs/>
              </w:rPr>
            </w:pPr>
          </w:p>
        </w:tc>
        <w:tc>
          <w:tcPr>
            <w:tcW w:w="441" w:type="pct"/>
            <w:tcBorders>
              <w:top w:val="single" w:sz="6" w:space="0" w:color="auto"/>
              <w:bottom w:val="single" w:sz="6" w:space="0" w:color="auto"/>
            </w:tcBorders>
            <w:vAlign w:val="bottom"/>
          </w:tcPr>
          <w:p w14:paraId="09A4743C" w14:textId="77777777" w:rsidR="00DB232E" w:rsidRPr="00CD32C2" w:rsidRDefault="000F74BE" w:rsidP="002C0751">
            <w:pPr>
              <w:shd w:val="clear" w:color="auto" w:fill="FFFFFF"/>
              <w:spacing w:line="300" w:lineRule="exact"/>
              <w:jc w:val="center"/>
              <w:rPr>
                <w:rFonts w:ascii="Angsana New" w:hAnsi="Angsana New"/>
                <w:b/>
                <w:bCs/>
                <w:sz w:val="24"/>
                <w:szCs w:val="24"/>
                <w:cs/>
              </w:rPr>
            </w:pPr>
            <w:r w:rsidRPr="00CD32C2">
              <w:rPr>
                <w:rFonts w:ascii="Angsana New" w:hAnsi="Angsana New"/>
                <w:b/>
                <w:bCs/>
                <w:spacing w:val="-4"/>
                <w:sz w:val="24"/>
                <w:szCs w:val="24"/>
              </w:rPr>
              <w:t>Solar Power Equipment</w:t>
            </w:r>
          </w:p>
        </w:tc>
        <w:tc>
          <w:tcPr>
            <w:tcW w:w="29" w:type="pct"/>
            <w:tcBorders>
              <w:top w:val="single" w:sz="6" w:space="0" w:color="auto"/>
            </w:tcBorders>
          </w:tcPr>
          <w:p w14:paraId="050BE78F" w14:textId="77777777" w:rsidR="00DB232E" w:rsidRPr="00CD32C2" w:rsidRDefault="00DB232E">
            <w:pPr>
              <w:shd w:val="clear" w:color="auto" w:fill="FFFFFF"/>
              <w:spacing w:line="300" w:lineRule="exact"/>
              <w:jc w:val="center"/>
              <w:rPr>
                <w:rFonts w:ascii="Angsana New" w:hAnsi="Angsana New"/>
                <w:b/>
                <w:bCs/>
                <w:spacing w:val="-10"/>
                <w:sz w:val="24"/>
                <w:szCs w:val="24"/>
                <w:cs/>
              </w:rPr>
            </w:pPr>
          </w:p>
        </w:tc>
        <w:tc>
          <w:tcPr>
            <w:tcW w:w="451" w:type="pct"/>
            <w:tcBorders>
              <w:top w:val="single" w:sz="6" w:space="0" w:color="auto"/>
              <w:bottom w:val="single" w:sz="6" w:space="0" w:color="auto"/>
            </w:tcBorders>
            <w:vAlign w:val="bottom"/>
          </w:tcPr>
          <w:p w14:paraId="34BF108C" w14:textId="77777777" w:rsidR="00DB232E" w:rsidRPr="00CD32C2" w:rsidRDefault="000F74BE" w:rsidP="002C0751">
            <w:pPr>
              <w:shd w:val="clear" w:color="auto" w:fill="FFFFFF"/>
              <w:spacing w:line="300" w:lineRule="exact"/>
              <w:jc w:val="center"/>
              <w:rPr>
                <w:rFonts w:ascii="Angsana New" w:hAnsi="Angsana New"/>
                <w:b/>
                <w:bCs/>
                <w:spacing w:val="-10"/>
                <w:sz w:val="24"/>
                <w:szCs w:val="24"/>
                <w:cs/>
              </w:rPr>
            </w:pPr>
            <w:r w:rsidRPr="00CD32C2">
              <w:rPr>
                <w:rFonts w:ascii="Angsana New" w:hAnsi="Angsana New"/>
                <w:b/>
                <w:bCs/>
                <w:spacing w:val="-4"/>
                <w:sz w:val="24"/>
                <w:szCs w:val="24"/>
              </w:rPr>
              <w:t>Contruction in Progress</w:t>
            </w:r>
          </w:p>
        </w:tc>
        <w:tc>
          <w:tcPr>
            <w:tcW w:w="29" w:type="pct"/>
            <w:tcBorders>
              <w:top w:val="single" w:sz="6" w:space="0" w:color="auto"/>
            </w:tcBorders>
          </w:tcPr>
          <w:p w14:paraId="20EA9C29" w14:textId="77777777" w:rsidR="00DB232E" w:rsidRPr="00CD32C2" w:rsidRDefault="00DB232E">
            <w:pPr>
              <w:shd w:val="clear" w:color="auto" w:fill="FFFFFF"/>
              <w:spacing w:line="300" w:lineRule="exact"/>
              <w:jc w:val="center"/>
              <w:rPr>
                <w:rFonts w:ascii="Angsana New" w:hAnsi="Angsana New"/>
                <w:b/>
                <w:bCs/>
                <w:sz w:val="24"/>
                <w:szCs w:val="24"/>
                <w:cs/>
              </w:rPr>
            </w:pPr>
          </w:p>
        </w:tc>
        <w:tc>
          <w:tcPr>
            <w:tcW w:w="526" w:type="pct"/>
            <w:tcBorders>
              <w:top w:val="single" w:sz="6" w:space="0" w:color="auto"/>
              <w:bottom w:val="single" w:sz="6" w:space="0" w:color="auto"/>
            </w:tcBorders>
            <w:vAlign w:val="bottom"/>
          </w:tcPr>
          <w:p w14:paraId="63758771" w14:textId="77777777" w:rsidR="00DB232E" w:rsidRPr="00CD32C2" w:rsidRDefault="000F74BE" w:rsidP="002C0751">
            <w:pPr>
              <w:shd w:val="clear" w:color="auto" w:fill="FFFFFF"/>
              <w:spacing w:line="300" w:lineRule="exact"/>
              <w:jc w:val="center"/>
              <w:rPr>
                <w:rFonts w:ascii="Angsana New" w:hAnsi="Angsana New"/>
                <w:b/>
                <w:bCs/>
                <w:sz w:val="24"/>
                <w:szCs w:val="24"/>
                <w:cs/>
              </w:rPr>
            </w:pPr>
            <w:r w:rsidRPr="00CD32C2">
              <w:rPr>
                <w:rFonts w:ascii="Angsana New" w:hAnsi="Angsana New"/>
                <w:b/>
                <w:bCs/>
                <w:spacing w:val="-4"/>
                <w:sz w:val="24"/>
                <w:szCs w:val="24"/>
              </w:rPr>
              <w:t>Total</w:t>
            </w:r>
          </w:p>
        </w:tc>
      </w:tr>
      <w:tr w:rsidR="0029576C" w:rsidRPr="00CD32C2" w14:paraId="0A572C04" w14:textId="77777777" w:rsidTr="009C2F96">
        <w:trPr>
          <w:trHeight w:val="58"/>
        </w:trPr>
        <w:tc>
          <w:tcPr>
            <w:tcW w:w="1183" w:type="pct"/>
            <w:vAlign w:val="bottom"/>
          </w:tcPr>
          <w:p w14:paraId="76FB93FA" w14:textId="77777777" w:rsidR="00DB232E" w:rsidRPr="00CD32C2" w:rsidRDefault="000F74BE">
            <w:pPr>
              <w:shd w:val="clear" w:color="auto" w:fill="FFFFFF"/>
              <w:spacing w:line="320" w:lineRule="atLeast"/>
              <w:rPr>
                <w:rFonts w:ascii="Angsana New" w:hAnsi="Angsana New"/>
                <w:b/>
                <w:bCs/>
                <w:sz w:val="24"/>
                <w:szCs w:val="24"/>
                <w:cs/>
              </w:rPr>
            </w:pPr>
            <w:r w:rsidRPr="00CD32C2">
              <w:rPr>
                <w:rFonts w:ascii="Angsana New" w:hAnsi="Angsana New"/>
                <w:b/>
                <w:bCs/>
                <w:sz w:val="24"/>
                <w:szCs w:val="24"/>
              </w:rPr>
              <w:t>Cost</w:t>
            </w:r>
          </w:p>
        </w:tc>
        <w:tc>
          <w:tcPr>
            <w:tcW w:w="439" w:type="pct"/>
            <w:gridSpan w:val="2"/>
            <w:tcBorders>
              <w:top w:val="single" w:sz="6" w:space="0" w:color="auto"/>
            </w:tcBorders>
            <w:vAlign w:val="bottom"/>
          </w:tcPr>
          <w:p w14:paraId="2C68E1C5" w14:textId="77777777" w:rsidR="00DB232E" w:rsidRPr="00CD32C2" w:rsidRDefault="00DB232E">
            <w:pPr>
              <w:shd w:val="clear" w:color="auto" w:fill="FFFFFF"/>
              <w:spacing w:line="320" w:lineRule="atLeast"/>
              <w:ind w:firstLine="270"/>
              <w:jc w:val="right"/>
              <w:rPr>
                <w:rFonts w:ascii="Angsana New" w:hAnsi="Angsana New"/>
                <w:sz w:val="24"/>
                <w:szCs w:val="24"/>
              </w:rPr>
            </w:pPr>
          </w:p>
        </w:tc>
        <w:tc>
          <w:tcPr>
            <w:tcW w:w="31" w:type="pct"/>
            <w:vAlign w:val="bottom"/>
          </w:tcPr>
          <w:p w14:paraId="4EAA1776" w14:textId="77777777" w:rsidR="00DB232E" w:rsidRPr="00CD32C2" w:rsidRDefault="00DB232E">
            <w:pPr>
              <w:shd w:val="clear" w:color="auto" w:fill="FFFFFF"/>
              <w:tabs>
                <w:tab w:val="decimal" w:pos="905"/>
              </w:tabs>
              <w:spacing w:line="320" w:lineRule="atLeast"/>
              <w:ind w:right="57"/>
              <w:jc w:val="right"/>
              <w:rPr>
                <w:rFonts w:ascii="Angsana New" w:hAnsi="Angsana New"/>
                <w:sz w:val="24"/>
                <w:szCs w:val="24"/>
              </w:rPr>
            </w:pPr>
          </w:p>
        </w:tc>
        <w:tc>
          <w:tcPr>
            <w:tcW w:w="446" w:type="pct"/>
            <w:tcBorders>
              <w:top w:val="single" w:sz="6" w:space="0" w:color="auto"/>
            </w:tcBorders>
            <w:vAlign w:val="bottom"/>
          </w:tcPr>
          <w:p w14:paraId="6E52DBFC" w14:textId="77777777" w:rsidR="00DB232E" w:rsidRPr="00CD32C2" w:rsidRDefault="00DB232E">
            <w:pPr>
              <w:shd w:val="clear" w:color="auto" w:fill="FFFFFF"/>
              <w:tabs>
                <w:tab w:val="decimal" w:pos="905"/>
              </w:tabs>
              <w:spacing w:line="320" w:lineRule="atLeast"/>
              <w:ind w:right="57"/>
              <w:jc w:val="right"/>
              <w:rPr>
                <w:rFonts w:ascii="Angsana New" w:hAnsi="Angsana New"/>
                <w:sz w:val="24"/>
                <w:szCs w:val="24"/>
              </w:rPr>
            </w:pPr>
          </w:p>
        </w:tc>
        <w:tc>
          <w:tcPr>
            <w:tcW w:w="31" w:type="pct"/>
            <w:vAlign w:val="bottom"/>
          </w:tcPr>
          <w:p w14:paraId="7BCE55BE" w14:textId="77777777" w:rsidR="00DB232E" w:rsidRPr="00CD32C2" w:rsidRDefault="00DB232E">
            <w:pPr>
              <w:shd w:val="clear" w:color="auto" w:fill="FFFFFF"/>
              <w:spacing w:line="320" w:lineRule="atLeast"/>
              <w:ind w:right="57" w:firstLine="270"/>
              <w:jc w:val="right"/>
              <w:rPr>
                <w:rFonts w:ascii="Angsana New" w:hAnsi="Angsana New"/>
                <w:sz w:val="24"/>
                <w:szCs w:val="24"/>
              </w:rPr>
            </w:pPr>
          </w:p>
        </w:tc>
        <w:tc>
          <w:tcPr>
            <w:tcW w:w="417" w:type="pct"/>
            <w:tcBorders>
              <w:top w:val="single" w:sz="6" w:space="0" w:color="auto"/>
            </w:tcBorders>
            <w:vAlign w:val="bottom"/>
          </w:tcPr>
          <w:p w14:paraId="35BC5C53" w14:textId="77777777" w:rsidR="00DB232E" w:rsidRPr="00CD32C2" w:rsidRDefault="00DB232E">
            <w:pPr>
              <w:shd w:val="clear" w:color="auto" w:fill="FFFFFF"/>
              <w:tabs>
                <w:tab w:val="decimal" w:pos="905"/>
              </w:tabs>
              <w:spacing w:line="320" w:lineRule="atLeast"/>
              <w:ind w:right="57"/>
              <w:jc w:val="right"/>
              <w:rPr>
                <w:rFonts w:ascii="Angsana New" w:hAnsi="Angsana New"/>
                <w:sz w:val="24"/>
                <w:szCs w:val="24"/>
              </w:rPr>
            </w:pPr>
          </w:p>
        </w:tc>
        <w:tc>
          <w:tcPr>
            <w:tcW w:w="30" w:type="pct"/>
            <w:vAlign w:val="bottom"/>
          </w:tcPr>
          <w:p w14:paraId="162EB133" w14:textId="77777777" w:rsidR="00DB232E" w:rsidRPr="00CD32C2" w:rsidRDefault="00DB232E">
            <w:pPr>
              <w:shd w:val="clear" w:color="auto" w:fill="FFFFFF"/>
              <w:spacing w:line="320" w:lineRule="atLeast"/>
              <w:ind w:right="57" w:firstLine="270"/>
              <w:jc w:val="right"/>
              <w:rPr>
                <w:rFonts w:ascii="Angsana New" w:hAnsi="Angsana New"/>
                <w:sz w:val="24"/>
                <w:szCs w:val="24"/>
              </w:rPr>
            </w:pPr>
          </w:p>
        </w:tc>
        <w:tc>
          <w:tcPr>
            <w:tcW w:w="424" w:type="pct"/>
            <w:tcBorders>
              <w:top w:val="single" w:sz="6" w:space="0" w:color="auto"/>
            </w:tcBorders>
            <w:vAlign w:val="bottom"/>
          </w:tcPr>
          <w:p w14:paraId="1850AB3A" w14:textId="77777777" w:rsidR="00DB232E" w:rsidRPr="00CD32C2" w:rsidRDefault="00DB232E">
            <w:pPr>
              <w:shd w:val="clear" w:color="auto" w:fill="FFFFFF"/>
              <w:tabs>
                <w:tab w:val="decimal" w:pos="905"/>
              </w:tabs>
              <w:spacing w:line="320" w:lineRule="atLeast"/>
              <w:ind w:right="57"/>
              <w:jc w:val="right"/>
              <w:rPr>
                <w:rFonts w:ascii="Angsana New" w:hAnsi="Angsana New"/>
                <w:sz w:val="24"/>
                <w:szCs w:val="24"/>
              </w:rPr>
            </w:pPr>
          </w:p>
        </w:tc>
        <w:tc>
          <w:tcPr>
            <w:tcW w:w="30" w:type="pct"/>
            <w:vAlign w:val="bottom"/>
          </w:tcPr>
          <w:p w14:paraId="69C57E4D" w14:textId="77777777" w:rsidR="00DB232E" w:rsidRPr="00CD32C2" w:rsidRDefault="00DB232E">
            <w:pPr>
              <w:shd w:val="clear" w:color="auto" w:fill="FFFFFF"/>
              <w:spacing w:line="320" w:lineRule="atLeast"/>
              <w:ind w:right="57" w:firstLine="270"/>
              <w:jc w:val="right"/>
              <w:rPr>
                <w:rFonts w:ascii="Angsana New" w:hAnsi="Angsana New"/>
                <w:sz w:val="24"/>
                <w:szCs w:val="24"/>
              </w:rPr>
            </w:pPr>
          </w:p>
        </w:tc>
        <w:tc>
          <w:tcPr>
            <w:tcW w:w="463" w:type="pct"/>
            <w:tcBorders>
              <w:top w:val="single" w:sz="6" w:space="0" w:color="auto"/>
            </w:tcBorders>
            <w:vAlign w:val="bottom"/>
          </w:tcPr>
          <w:p w14:paraId="588B2C95" w14:textId="77777777" w:rsidR="00DB232E" w:rsidRPr="00CD32C2" w:rsidRDefault="00DB232E">
            <w:pPr>
              <w:shd w:val="clear" w:color="auto" w:fill="FFFFFF"/>
              <w:tabs>
                <w:tab w:val="decimal" w:pos="905"/>
              </w:tabs>
              <w:spacing w:line="320" w:lineRule="atLeast"/>
              <w:ind w:right="57"/>
              <w:jc w:val="right"/>
              <w:rPr>
                <w:rFonts w:ascii="Angsana New" w:hAnsi="Angsana New"/>
                <w:sz w:val="24"/>
                <w:szCs w:val="24"/>
              </w:rPr>
            </w:pPr>
          </w:p>
        </w:tc>
        <w:tc>
          <w:tcPr>
            <w:tcW w:w="29" w:type="pct"/>
            <w:vAlign w:val="bottom"/>
          </w:tcPr>
          <w:p w14:paraId="6E3A3D72" w14:textId="77777777" w:rsidR="00DB232E" w:rsidRPr="00CD32C2" w:rsidRDefault="00DB232E">
            <w:pPr>
              <w:shd w:val="clear" w:color="auto" w:fill="FFFFFF"/>
              <w:tabs>
                <w:tab w:val="decimal" w:pos="905"/>
              </w:tabs>
              <w:spacing w:line="320" w:lineRule="atLeast"/>
              <w:ind w:right="57"/>
              <w:jc w:val="right"/>
              <w:rPr>
                <w:rFonts w:ascii="Angsana New" w:hAnsi="Angsana New"/>
                <w:sz w:val="24"/>
                <w:szCs w:val="24"/>
              </w:rPr>
            </w:pPr>
          </w:p>
        </w:tc>
        <w:tc>
          <w:tcPr>
            <w:tcW w:w="441" w:type="pct"/>
            <w:tcBorders>
              <w:top w:val="single" w:sz="6" w:space="0" w:color="auto"/>
            </w:tcBorders>
            <w:vAlign w:val="bottom"/>
          </w:tcPr>
          <w:p w14:paraId="4B543F24" w14:textId="77777777" w:rsidR="00DB232E" w:rsidRPr="00CD32C2" w:rsidRDefault="00DB232E">
            <w:pPr>
              <w:shd w:val="clear" w:color="auto" w:fill="FFFFFF"/>
              <w:tabs>
                <w:tab w:val="decimal" w:pos="905"/>
              </w:tabs>
              <w:spacing w:line="320" w:lineRule="atLeast"/>
              <w:ind w:right="57"/>
              <w:jc w:val="right"/>
              <w:rPr>
                <w:rFonts w:ascii="Angsana New" w:hAnsi="Angsana New"/>
                <w:sz w:val="24"/>
                <w:szCs w:val="24"/>
              </w:rPr>
            </w:pPr>
          </w:p>
        </w:tc>
        <w:tc>
          <w:tcPr>
            <w:tcW w:w="29" w:type="pct"/>
            <w:vAlign w:val="bottom"/>
          </w:tcPr>
          <w:p w14:paraId="7A072450" w14:textId="77777777" w:rsidR="00DB232E" w:rsidRPr="00CD32C2" w:rsidRDefault="00DB232E">
            <w:pPr>
              <w:shd w:val="clear" w:color="auto" w:fill="FFFFFF"/>
              <w:tabs>
                <w:tab w:val="decimal" w:pos="905"/>
              </w:tabs>
              <w:spacing w:line="320" w:lineRule="atLeast"/>
              <w:ind w:right="57"/>
              <w:jc w:val="right"/>
              <w:rPr>
                <w:rFonts w:ascii="Angsana New" w:hAnsi="Angsana New"/>
                <w:sz w:val="24"/>
                <w:szCs w:val="24"/>
              </w:rPr>
            </w:pPr>
          </w:p>
        </w:tc>
        <w:tc>
          <w:tcPr>
            <w:tcW w:w="451" w:type="pct"/>
            <w:tcBorders>
              <w:top w:val="single" w:sz="6" w:space="0" w:color="auto"/>
            </w:tcBorders>
            <w:vAlign w:val="bottom"/>
          </w:tcPr>
          <w:p w14:paraId="7F0901E7" w14:textId="77777777" w:rsidR="00DB232E" w:rsidRPr="00CD32C2" w:rsidRDefault="00DB232E">
            <w:pPr>
              <w:shd w:val="clear" w:color="auto" w:fill="FFFFFF"/>
              <w:tabs>
                <w:tab w:val="decimal" w:pos="905"/>
              </w:tabs>
              <w:spacing w:line="320" w:lineRule="atLeast"/>
              <w:ind w:right="57"/>
              <w:jc w:val="right"/>
              <w:rPr>
                <w:rFonts w:ascii="Angsana New" w:hAnsi="Angsana New"/>
                <w:sz w:val="24"/>
                <w:szCs w:val="24"/>
              </w:rPr>
            </w:pPr>
          </w:p>
        </w:tc>
        <w:tc>
          <w:tcPr>
            <w:tcW w:w="29" w:type="pct"/>
            <w:vAlign w:val="bottom"/>
          </w:tcPr>
          <w:p w14:paraId="179AEA0A" w14:textId="77777777" w:rsidR="00DB232E" w:rsidRPr="00CD32C2" w:rsidRDefault="00DB232E">
            <w:pPr>
              <w:shd w:val="clear" w:color="auto" w:fill="FFFFFF"/>
              <w:tabs>
                <w:tab w:val="decimal" w:pos="905"/>
              </w:tabs>
              <w:spacing w:line="320" w:lineRule="atLeast"/>
              <w:ind w:right="57"/>
              <w:jc w:val="right"/>
              <w:rPr>
                <w:rFonts w:ascii="Angsana New" w:hAnsi="Angsana New"/>
                <w:sz w:val="24"/>
                <w:szCs w:val="24"/>
              </w:rPr>
            </w:pPr>
          </w:p>
        </w:tc>
        <w:tc>
          <w:tcPr>
            <w:tcW w:w="526" w:type="pct"/>
            <w:tcBorders>
              <w:top w:val="single" w:sz="6" w:space="0" w:color="auto"/>
            </w:tcBorders>
            <w:vAlign w:val="bottom"/>
          </w:tcPr>
          <w:p w14:paraId="2D11437F" w14:textId="77777777" w:rsidR="00DB232E" w:rsidRPr="00CD32C2" w:rsidRDefault="00DB232E">
            <w:pPr>
              <w:shd w:val="clear" w:color="auto" w:fill="FFFFFF"/>
              <w:tabs>
                <w:tab w:val="decimal" w:pos="905"/>
              </w:tabs>
              <w:spacing w:line="320" w:lineRule="atLeast"/>
              <w:ind w:right="57"/>
              <w:jc w:val="right"/>
              <w:rPr>
                <w:rFonts w:ascii="Angsana New" w:hAnsi="Angsana New"/>
                <w:sz w:val="24"/>
                <w:szCs w:val="24"/>
              </w:rPr>
            </w:pPr>
          </w:p>
        </w:tc>
      </w:tr>
      <w:tr w:rsidR="0026111F" w:rsidRPr="00CD32C2" w14:paraId="118EF40C" w14:textId="77777777" w:rsidTr="009C2F96">
        <w:trPr>
          <w:trHeight w:val="58"/>
        </w:trPr>
        <w:tc>
          <w:tcPr>
            <w:tcW w:w="1183" w:type="pct"/>
            <w:vAlign w:val="bottom"/>
          </w:tcPr>
          <w:p w14:paraId="4D4056DD" w14:textId="5ECC8524" w:rsidR="0026111F" w:rsidRPr="00CD32C2" w:rsidRDefault="0026111F" w:rsidP="0026111F">
            <w:pPr>
              <w:pStyle w:val="ListParagraph"/>
              <w:shd w:val="clear" w:color="auto" w:fill="FFFFFF"/>
              <w:spacing w:line="300" w:lineRule="exact"/>
              <w:ind w:left="349"/>
              <w:rPr>
                <w:rFonts w:ascii="Angsana New" w:hAnsi="Angsana New"/>
                <w:sz w:val="24"/>
                <w:szCs w:val="24"/>
                <w:cs/>
              </w:rPr>
            </w:pPr>
            <w:r w:rsidRPr="00CD32C2">
              <w:rPr>
                <w:rFonts w:ascii="Angsana New" w:hAnsi="Angsana New"/>
                <w:sz w:val="24"/>
                <w:szCs w:val="24"/>
              </w:rPr>
              <w:t>As at January 1, 2023</w:t>
            </w:r>
          </w:p>
        </w:tc>
        <w:tc>
          <w:tcPr>
            <w:tcW w:w="439" w:type="pct"/>
            <w:gridSpan w:val="2"/>
            <w:vAlign w:val="bottom"/>
          </w:tcPr>
          <w:p w14:paraId="38514C14" w14:textId="4EC917B1"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71,001</w:t>
            </w:r>
          </w:p>
        </w:tc>
        <w:tc>
          <w:tcPr>
            <w:tcW w:w="31" w:type="pct"/>
            <w:vAlign w:val="bottom"/>
          </w:tcPr>
          <w:p w14:paraId="21E07568" w14:textId="77777777"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p>
        </w:tc>
        <w:tc>
          <w:tcPr>
            <w:tcW w:w="446" w:type="pct"/>
            <w:vAlign w:val="bottom"/>
          </w:tcPr>
          <w:p w14:paraId="3B04DDF7" w14:textId="49C099CC"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79,974</w:t>
            </w:r>
          </w:p>
        </w:tc>
        <w:tc>
          <w:tcPr>
            <w:tcW w:w="31" w:type="pct"/>
            <w:vAlign w:val="bottom"/>
          </w:tcPr>
          <w:p w14:paraId="44C415A3" w14:textId="77777777" w:rsidR="0026111F" w:rsidRPr="00CD32C2" w:rsidRDefault="0026111F" w:rsidP="0026111F">
            <w:pPr>
              <w:shd w:val="clear" w:color="auto" w:fill="FFFFFF"/>
              <w:spacing w:line="320" w:lineRule="atLeast"/>
              <w:ind w:right="57" w:firstLine="173"/>
              <w:jc w:val="right"/>
              <w:rPr>
                <w:rFonts w:ascii="Angsana New" w:hAnsi="Angsana New"/>
                <w:sz w:val="24"/>
                <w:szCs w:val="24"/>
              </w:rPr>
            </w:pPr>
          </w:p>
        </w:tc>
        <w:tc>
          <w:tcPr>
            <w:tcW w:w="417" w:type="pct"/>
            <w:vAlign w:val="bottom"/>
          </w:tcPr>
          <w:p w14:paraId="317EDDF1" w14:textId="29F273E0"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213,218 </w:t>
            </w:r>
          </w:p>
        </w:tc>
        <w:tc>
          <w:tcPr>
            <w:tcW w:w="30" w:type="pct"/>
            <w:vAlign w:val="bottom"/>
          </w:tcPr>
          <w:p w14:paraId="6B152437" w14:textId="77777777"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p>
        </w:tc>
        <w:tc>
          <w:tcPr>
            <w:tcW w:w="424" w:type="pct"/>
            <w:vAlign w:val="bottom"/>
          </w:tcPr>
          <w:p w14:paraId="251B3EA1" w14:textId="194E02B5"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43,949 </w:t>
            </w:r>
          </w:p>
        </w:tc>
        <w:tc>
          <w:tcPr>
            <w:tcW w:w="30" w:type="pct"/>
            <w:vAlign w:val="bottom"/>
          </w:tcPr>
          <w:p w14:paraId="213E68A7" w14:textId="77777777" w:rsidR="0026111F" w:rsidRPr="00CD32C2" w:rsidRDefault="0026111F" w:rsidP="0026111F">
            <w:pPr>
              <w:shd w:val="clear" w:color="auto" w:fill="FFFFFF"/>
              <w:tabs>
                <w:tab w:val="decimal" w:pos="920"/>
              </w:tabs>
              <w:spacing w:line="320" w:lineRule="atLeast"/>
              <w:ind w:right="57"/>
              <w:jc w:val="right"/>
              <w:rPr>
                <w:rFonts w:ascii="Angsana New" w:hAnsi="Angsana New"/>
                <w:sz w:val="24"/>
                <w:szCs w:val="24"/>
              </w:rPr>
            </w:pPr>
          </w:p>
        </w:tc>
        <w:tc>
          <w:tcPr>
            <w:tcW w:w="463" w:type="pct"/>
            <w:vAlign w:val="bottom"/>
          </w:tcPr>
          <w:p w14:paraId="7241910D" w14:textId="5884407B"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91,437 </w:t>
            </w:r>
          </w:p>
        </w:tc>
        <w:tc>
          <w:tcPr>
            <w:tcW w:w="29" w:type="pct"/>
            <w:vAlign w:val="bottom"/>
          </w:tcPr>
          <w:p w14:paraId="58669D60" w14:textId="77777777"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p>
        </w:tc>
        <w:tc>
          <w:tcPr>
            <w:tcW w:w="441" w:type="pct"/>
            <w:vAlign w:val="bottom"/>
          </w:tcPr>
          <w:p w14:paraId="73B05D3D" w14:textId="7D9A8A78"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75,268 </w:t>
            </w:r>
          </w:p>
        </w:tc>
        <w:tc>
          <w:tcPr>
            <w:tcW w:w="29" w:type="pct"/>
            <w:vAlign w:val="bottom"/>
          </w:tcPr>
          <w:p w14:paraId="4FF5E68B" w14:textId="77777777"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p>
        </w:tc>
        <w:tc>
          <w:tcPr>
            <w:tcW w:w="451" w:type="pct"/>
            <w:vAlign w:val="bottom"/>
          </w:tcPr>
          <w:p w14:paraId="279A463A" w14:textId="398DFC60"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82,209 </w:t>
            </w:r>
          </w:p>
        </w:tc>
        <w:tc>
          <w:tcPr>
            <w:tcW w:w="29" w:type="pct"/>
            <w:vAlign w:val="bottom"/>
          </w:tcPr>
          <w:p w14:paraId="6484EFD7" w14:textId="77777777"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p>
        </w:tc>
        <w:tc>
          <w:tcPr>
            <w:tcW w:w="526" w:type="pct"/>
            <w:vAlign w:val="bottom"/>
          </w:tcPr>
          <w:p w14:paraId="5AF203F7" w14:textId="06D50226"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657,056 </w:t>
            </w:r>
          </w:p>
        </w:tc>
      </w:tr>
      <w:tr w:rsidR="0026111F" w:rsidRPr="00CD32C2" w14:paraId="43386C9A" w14:textId="77777777" w:rsidTr="009C2F96">
        <w:trPr>
          <w:trHeight w:val="58"/>
        </w:trPr>
        <w:tc>
          <w:tcPr>
            <w:tcW w:w="1183" w:type="pct"/>
          </w:tcPr>
          <w:p w14:paraId="3435379E" w14:textId="77777777" w:rsidR="0026111F" w:rsidRPr="00CD32C2" w:rsidRDefault="0026111F" w:rsidP="0026111F">
            <w:pPr>
              <w:pStyle w:val="ListParagraph"/>
              <w:shd w:val="clear" w:color="auto" w:fill="FFFFFF"/>
              <w:spacing w:line="300" w:lineRule="exact"/>
              <w:ind w:left="349"/>
              <w:rPr>
                <w:rFonts w:ascii="Angsana New" w:hAnsi="Angsana New"/>
                <w:sz w:val="24"/>
                <w:szCs w:val="24"/>
                <w:cs/>
              </w:rPr>
            </w:pPr>
            <w:r w:rsidRPr="00CD32C2">
              <w:rPr>
                <w:rFonts w:ascii="Angsana New" w:hAnsi="Angsana New"/>
                <w:sz w:val="24"/>
                <w:szCs w:val="24"/>
              </w:rPr>
              <w:t>Purchase</w:t>
            </w:r>
          </w:p>
        </w:tc>
        <w:tc>
          <w:tcPr>
            <w:tcW w:w="439" w:type="pct"/>
            <w:gridSpan w:val="2"/>
          </w:tcPr>
          <w:p w14:paraId="78A37845" w14:textId="4785D576"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 </w:t>
            </w:r>
          </w:p>
        </w:tc>
        <w:tc>
          <w:tcPr>
            <w:tcW w:w="31" w:type="pct"/>
            <w:vAlign w:val="bottom"/>
          </w:tcPr>
          <w:p w14:paraId="3249E109" w14:textId="77777777" w:rsidR="0026111F" w:rsidRPr="00CD32C2" w:rsidRDefault="0026111F" w:rsidP="0026111F">
            <w:pPr>
              <w:shd w:val="clear" w:color="auto" w:fill="FFFFFF"/>
              <w:tabs>
                <w:tab w:val="decimal" w:pos="0"/>
                <w:tab w:val="decimal" w:pos="905"/>
              </w:tabs>
              <w:spacing w:line="320" w:lineRule="atLeast"/>
              <w:ind w:right="57"/>
              <w:jc w:val="right"/>
              <w:rPr>
                <w:rFonts w:ascii="Angsana New" w:hAnsi="Angsana New"/>
                <w:sz w:val="24"/>
                <w:szCs w:val="24"/>
              </w:rPr>
            </w:pPr>
          </w:p>
        </w:tc>
        <w:tc>
          <w:tcPr>
            <w:tcW w:w="446" w:type="pct"/>
          </w:tcPr>
          <w:p w14:paraId="574AD462" w14:textId="5D8B4485"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   </w:t>
            </w:r>
          </w:p>
        </w:tc>
        <w:tc>
          <w:tcPr>
            <w:tcW w:w="31" w:type="pct"/>
            <w:vAlign w:val="bottom"/>
          </w:tcPr>
          <w:p w14:paraId="6CC2A3B1" w14:textId="77777777" w:rsidR="0026111F" w:rsidRPr="00CD32C2" w:rsidRDefault="0026111F" w:rsidP="0026111F">
            <w:pPr>
              <w:shd w:val="clear" w:color="auto" w:fill="FFFFFF"/>
              <w:spacing w:line="320" w:lineRule="atLeast"/>
              <w:ind w:right="57" w:firstLine="173"/>
              <w:jc w:val="right"/>
              <w:rPr>
                <w:rFonts w:ascii="Angsana New" w:hAnsi="Angsana New"/>
                <w:sz w:val="24"/>
                <w:szCs w:val="24"/>
              </w:rPr>
            </w:pPr>
          </w:p>
        </w:tc>
        <w:tc>
          <w:tcPr>
            <w:tcW w:w="417" w:type="pct"/>
          </w:tcPr>
          <w:p w14:paraId="020EB351" w14:textId="573CEDE7"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6,214 </w:t>
            </w:r>
          </w:p>
        </w:tc>
        <w:tc>
          <w:tcPr>
            <w:tcW w:w="30" w:type="pct"/>
          </w:tcPr>
          <w:p w14:paraId="0901E134" w14:textId="77777777"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p>
        </w:tc>
        <w:tc>
          <w:tcPr>
            <w:tcW w:w="424" w:type="pct"/>
          </w:tcPr>
          <w:p w14:paraId="282932E7" w14:textId="56EF10F8"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2,279 </w:t>
            </w:r>
          </w:p>
        </w:tc>
        <w:tc>
          <w:tcPr>
            <w:tcW w:w="30" w:type="pct"/>
          </w:tcPr>
          <w:p w14:paraId="4F929C6D" w14:textId="77777777" w:rsidR="0026111F" w:rsidRPr="00CD32C2" w:rsidRDefault="0026111F" w:rsidP="0026111F">
            <w:pPr>
              <w:shd w:val="clear" w:color="auto" w:fill="FFFFFF"/>
              <w:tabs>
                <w:tab w:val="decimal" w:pos="920"/>
              </w:tabs>
              <w:spacing w:line="320" w:lineRule="atLeast"/>
              <w:ind w:right="57"/>
              <w:jc w:val="right"/>
              <w:rPr>
                <w:rFonts w:ascii="Angsana New" w:hAnsi="Angsana New"/>
                <w:sz w:val="24"/>
                <w:szCs w:val="24"/>
              </w:rPr>
            </w:pPr>
          </w:p>
        </w:tc>
        <w:tc>
          <w:tcPr>
            <w:tcW w:w="463" w:type="pct"/>
          </w:tcPr>
          <w:p w14:paraId="4687EE5B" w14:textId="1DBDD68B"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   </w:t>
            </w:r>
          </w:p>
        </w:tc>
        <w:tc>
          <w:tcPr>
            <w:tcW w:w="29" w:type="pct"/>
          </w:tcPr>
          <w:p w14:paraId="67CFF8AA" w14:textId="77777777"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p>
        </w:tc>
        <w:tc>
          <w:tcPr>
            <w:tcW w:w="441" w:type="pct"/>
          </w:tcPr>
          <w:p w14:paraId="30838945" w14:textId="1F468729"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20,462 </w:t>
            </w:r>
          </w:p>
        </w:tc>
        <w:tc>
          <w:tcPr>
            <w:tcW w:w="29" w:type="pct"/>
          </w:tcPr>
          <w:p w14:paraId="4135EB0B" w14:textId="77777777"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p>
        </w:tc>
        <w:tc>
          <w:tcPr>
            <w:tcW w:w="451" w:type="pct"/>
          </w:tcPr>
          <w:p w14:paraId="4C86C9B4" w14:textId="18BAA668"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43,178 </w:t>
            </w:r>
          </w:p>
        </w:tc>
        <w:tc>
          <w:tcPr>
            <w:tcW w:w="29" w:type="pct"/>
          </w:tcPr>
          <w:p w14:paraId="69F4EDE2" w14:textId="77777777"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p>
        </w:tc>
        <w:tc>
          <w:tcPr>
            <w:tcW w:w="526" w:type="pct"/>
          </w:tcPr>
          <w:p w14:paraId="7456DBBA" w14:textId="3ABA74B7"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72,133 </w:t>
            </w:r>
          </w:p>
        </w:tc>
      </w:tr>
      <w:tr w:rsidR="0026111F" w:rsidRPr="00CD32C2" w14:paraId="53C5E7B3" w14:textId="77777777" w:rsidTr="009C2F96">
        <w:trPr>
          <w:trHeight w:val="58"/>
        </w:trPr>
        <w:tc>
          <w:tcPr>
            <w:tcW w:w="1183" w:type="pct"/>
          </w:tcPr>
          <w:p w14:paraId="66AB1780" w14:textId="77777777" w:rsidR="0026111F" w:rsidRPr="00CD32C2" w:rsidRDefault="0026111F" w:rsidP="0026111F">
            <w:pPr>
              <w:pStyle w:val="ListParagraph"/>
              <w:shd w:val="clear" w:color="auto" w:fill="FFFFFF"/>
              <w:spacing w:line="300" w:lineRule="exact"/>
              <w:ind w:left="349"/>
              <w:rPr>
                <w:rFonts w:ascii="Angsana New" w:hAnsi="Angsana New"/>
                <w:sz w:val="24"/>
                <w:szCs w:val="24"/>
                <w:cs/>
              </w:rPr>
            </w:pPr>
            <w:r w:rsidRPr="00CD32C2">
              <w:rPr>
                <w:rFonts w:ascii="Angsana New" w:hAnsi="Angsana New"/>
                <w:sz w:val="24"/>
                <w:szCs w:val="24"/>
              </w:rPr>
              <w:t>Transfer in (out)</w:t>
            </w:r>
          </w:p>
        </w:tc>
        <w:tc>
          <w:tcPr>
            <w:tcW w:w="439" w:type="pct"/>
            <w:gridSpan w:val="2"/>
          </w:tcPr>
          <w:p w14:paraId="4CB1753F" w14:textId="41EB6BB0"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252 </w:t>
            </w:r>
          </w:p>
        </w:tc>
        <w:tc>
          <w:tcPr>
            <w:tcW w:w="31" w:type="pct"/>
            <w:vAlign w:val="bottom"/>
          </w:tcPr>
          <w:p w14:paraId="4EEBD35E" w14:textId="77777777" w:rsidR="0026111F" w:rsidRPr="00CD32C2" w:rsidRDefault="0026111F" w:rsidP="0026111F">
            <w:pPr>
              <w:shd w:val="clear" w:color="auto" w:fill="FFFFFF"/>
              <w:tabs>
                <w:tab w:val="decimal" w:pos="0"/>
                <w:tab w:val="decimal" w:pos="905"/>
              </w:tabs>
              <w:spacing w:line="320" w:lineRule="atLeast"/>
              <w:ind w:right="57"/>
              <w:jc w:val="right"/>
              <w:rPr>
                <w:rFonts w:ascii="Angsana New" w:hAnsi="Angsana New"/>
                <w:sz w:val="24"/>
                <w:szCs w:val="24"/>
              </w:rPr>
            </w:pPr>
          </w:p>
        </w:tc>
        <w:tc>
          <w:tcPr>
            <w:tcW w:w="446" w:type="pct"/>
          </w:tcPr>
          <w:p w14:paraId="4818A30D" w14:textId="2E96E8E6"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2,180 </w:t>
            </w:r>
          </w:p>
        </w:tc>
        <w:tc>
          <w:tcPr>
            <w:tcW w:w="31" w:type="pct"/>
            <w:vAlign w:val="bottom"/>
          </w:tcPr>
          <w:p w14:paraId="743404C2" w14:textId="77777777" w:rsidR="0026111F" w:rsidRPr="00CD32C2" w:rsidRDefault="0026111F" w:rsidP="0026111F">
            <w:pPr>
              <w:shd w:val="clear" w:color="auto" w:fill="FFFFFF"/>
              <w:spacing w:line="320" w:lineRule="atLeast"/>
              <w:ind w:right="57" w:firstLine="173"/>
              <w:jc w:val="right"/>
              <w:rPr>
                <w:rFonts w:ascii="Angsana New" w:hAnsi="Angsana New"/>
                <w:sz w:val="24"/>
                <w:szCs w:val="24"/>
              </w:rPr>
            </w:pPr>
          </w:p>
        </w:tc>
        <w:tc>
          <w:tcPr>
            <w:tcW w:w="417" w:type="pct"/>
          </w:tcPr>
          <w:p w14:paraId="0AA77AEB" w14:textId="158F9AF4"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10,358   </w:t>
            </w:r>
          </w:p>
        </w:tc>
        <w:tc>
          <w:tcPr>
            <w:tcW w:w="30" w:type="pct"/>
          </w:tcPr>
          <w:p w14:paraId="56234756" w14:textId="77777777"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p>
        </w:tc>
        <w:tc>
          <w:tcPr>
            <w:tcW w:w="424" w:type="pct"/>
          </w:tcPr>
          <w:p w14:paraId="22749066" w14:textId="27F646BD"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4,658 </w:t>
            </w:r>
          </w:p>
        </w:tc>
        <w:tc>
          <w:tcPr>
            <w:tcW w:w="30" w:type="pct"/>
          </w:tcPr>
          <w:p w14:paraId="6CD470F1" w14:textId="77777777" w:rsidR="0026111F" w:rsidRPr="00CD32C2" w:rsidRDefault="0026111F" w:rsidP="0026111F">
            <w:pPr>
              <w:shd w:val="clear" w:color="auto" w:fill="FFFFFF"/>
              <w:tabs>
                <w:tab w:val="decimal" w:pos="920"/>
              </w:tabs>
              <w:spacing w:line="320" w:lineRule="atLeast"/>
              <w:ind w:right="57"/>
              <w:jc w:val="right"/>
              <w:rPr>
                <w:rFonts w:ascii="Angsana New" w:hAnsi="Angsana New"/>
                <w:sz w:val="24"/>
                <w:szCs w:val="24"/>
              </w:rPr>
            </w:pPr>
          </w:p>
        </w:tc>
        <w:tc>
          <w:tcPr>
            <w:tcW w:w="463" w:type="pct"/>
          </w:tcPr>
          <w:p w14:paraId="2CFDD03A" w14:textId="011838A4"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   </w:t>
            </w:r>
          </w:p>
        </w:tc>
        <w:tc>
          <w:tcPr>
            <w:tcW w:w="29" w:type="pct"/>
          </w:tcPr>
          <w:p w14:paraId="202A1285" w14:textId="77777777"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p>
        </w:tc>
        <w:tc>
          <w:tcPr>
            <w:tcW w:w="441" w:type="pct"/>
          </w:tcPr>
          <w:p w14:paraId="09153CCE" w14:textId="079095F7"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25,039 </w:t>
            </w:r>
          </w:p>
        </w:tc>
        <w:tc>
          <w:tcPr>
            <w:tcW w:w="29" w:type="pct"/>
          </w:tcPr>
          <w:p w14:paraId="0ECA5F10" w14:textId="77777777"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p>
        </w:tc>
        <w:tc>
          <w:tcPr>
            <w:tcW w:w="451" w:type="pct"/>
          </w:tcPr>
          <w:p w14:paraId="04ADB372" w14:textId="39D52855"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(37,829)</w:t>
            </w:r>
          </w:p>
        </w:tc>
        <w:tc>
          <w:tcPr>
            <w:tcW w:w="29" w:type="pct"/>
          </w:tcPr>
          <w:p w14:paraId="16C9CC99" w14:textId="77777777"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p>
        </w:tc>
        <w:tc>
          <w:tcPr>
            <w:tcW w:w="526" w:type="pct"/>
          </w:tcPr>
          <w:p w14:paraId="56BAB530" w14:textId="5D2F3AF0"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4,658</w:t>
            </w:r>
          </w:p>
        </w:tc>
      </w:tr>
      <w:tr w:rsidR="0026111F" w:rsidRPr="00CD32C2" w14:paraId="5BCAAAED" w14:textId="77777777" w:rsidTr="009C2F96">
        <w:trPr>
          <w:trHeight w:val="58"/>
        </w:trPr>
        <w:tc>
          <w:tcPr>
            <w:tcW w:w="1183" w:type="pct"/>
          </w:tcPr>
          <w:p w14:paraId="6A56A221" w14:textId="77777777" w:rsidR="0026111F" w:rsidRPr="00CD32C2" w:rsidRDefault="0026111F" w:rsidP="0026111F">
            <w:pPr>
              <w:pStyle w:val="ListParagraph"/>
              <w:shd w:val="clear" w:color="auto" w:fill="FFFFFF"/>
              <w:spacing w:line="300" w:lineRule="exact"/>
              <w:ind w:left="349"/>
              <w:rPr>
                <w:rFonts w:ascii="Angsana New" w:hAnsi="Angsana New"/>
                <w:sz w:val="24"/>
                <w:szCs w:val="24"/>
                <w:cs/>
              </w:rPr>
            </w:pPr>
            <w:r w:rsidRPr="00CD32C2">
              <w:rPr>
                <w:rFonts w:ascii="Angsana New" w:hAnsi="Angsana New"/>
                <w:sz w:val="24"/>
                <w:szCs w:val="24"/>
              </w:rPr>
              <w:t>Disposal</w:t>
            </w:r>
          </w:p>
        </w:tc>
        <w:tc>
          <w:tcPr>
            <w:tcW w:w="439" w:type="pct"/>
            <w:gridSpan w:val="2"/>
            <w:tcBorders>
              <w:bottom w:val="single" w:sz="6" w:space="0" w:color="auto"/>
            </w:tcBorders>
          </w:tcPr>
          <w:p w14:paraId="1896BF9B" w14:textId="0C56CB72"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   </w:t>
            </w:r>
          </w:p>
        </w:tc>
        <w:tc>
          <w:tcPr>
            <w:tcW w:w="31" w:type="pct"/>
            <w:vAlign w:val="bottom"/>
          </w:tcPr>
          <w:p w14:paraId="6A415B32" w14:textId="77777777"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p>
        </w:tc>
        <w:tc>
          <w:tcPr>
            <w:tcW w:w="446" w:type="pct"/>
            <w:tcBorders>
              <w:bottom w:val="single" w:sz="6" w:space="0" w:color="auto"/>
            </w:tcBorders>
          </w:tcPr>
          <w:p w14:paraId="68548EB7" w14:textId="1B64341B"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(280)</w:t>
            </w:r>
          </w:p>
        </w:tc>
        <w:tc>
          <w:tcPr>
            <w:tcW w:w="31" w:type="pct"/>
            <w:vAlign w:val="bottom"/>
          </w:tcPr>
          <w:p w14:paraId="0EF3DE7F" w14:textId="77777777" w:rsidR="0026111F" w:rsidRPr="00CD32C2" w:rsidRDefault="0026111F" w:rsidP="0026111F">
            <w:pPr>
              <w:shd w:val="clear" w:color="auto" w:fill="FFFFFF"/>
              <w:spacing w:line="320" w:lineRule="atLeast"/>
              <w:ind w:right="57" w:firstLine="173"/>
              <w:jc w:val="right"/>
              <w:rPr>
                <w:rFonts w:ascii="Angsana New" w:hAnsi="Angsana New"/>
                <w:sz w:val="24"/>
                <w:szCs w:val="24"/>
              </w:rPr>
            </w:pPr>
          </w:p>
        </w:tc>
        <w:tc>
          <w:tcPr>
            <w:tcW w:w="417" w:type="pct"/>
            <w:tcBorders>
              <w:bottom w:val="single" w:sz="6" w:space="0" w:color="auto"/>
            </w:tcBorders>
          </w:tcPr>
          <w:p w14:paraId="3CAB63B6" w14:textId="33E00178"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(16,678)</w:t>
            </w:r>
          </w:p>
        </w:tc>
        <w:tc>
          <w:tcPr>
            <w:tcW w:w="30" w:type="pct"/>
          </w:tcPr>
          <w:p w14:paraId="161D1217" w14:textId="77777777"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p>
        </w:tc>
        <w:tc>
          <w:tcPr>
            <w:tcW w:w="424" w:type="pct"/>
            <w:tcBorders>
              <w:bottom w:val="single" w:sz="6" w:space="0" w:color="auto"/>
            </w:tcBorders>
          </w:tcPr>
          <w:p w14:paraId="744BAF14" w14:textId="62C926CA"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(3,149)</w:t>
            </w:r>
          </w:p>
        </w:tc>
        <w:tc>
          <w:tcPr>
            <w:tcW w:w="30" w:type="pct"/>
          </w:tcPr>
          <w:p w14:paraId="16889159" w14:textId="77777777" w:rsidR="0026111F" w:rsidRPr="00CD32C2" w:rsidRDefault="0026111F" w:rsidP="0026111F">
            <w:pPr>
              <w:shd w:val="clear" w:color="auto" w:fill="FFFFFF"/>
              <w:tabs>
                <w:tab w:val="decimal" w:pos="920"/>
              </w:tabs>
              <w:spacing w:line="320" w:lineRule="atLeast"/>
              <w:ind w:right="57"/>
              <w:jc w:val="right"/>
              <w:rPr>
                <w:rFonts w:ascii="Angsana New" w:hAnsi="Angsana New"/>
                <w:sz w:val="24"/>
                <w:szCs w:val="24"/>
              </w:rPr>
            </w:pPr>
          </w:p>
        </w:tc>
        <w:tc>
          <w:tcPr>
            <w:tcW w:w="463" w:type="pct"/>
            <w:tcBorders>
              <w:bottom w:val="single" w:sz="6" w:space="0" w:color="auto"/>
            </w:tcBorders>
          </w:tcPr>
          <w:p w14:paraId="103CB935" w14:textId="4D05A1FB"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(4,880)</w:t>
            </w:r>
          </w:p>
        </w:tc>
        <w:tc>
          <w:tcPr>
            <w:tcW w:w="29" w:type="pct"/>
          </w:tcPr>
          <w:p w14:paraId="0499F0BD" w14:textId="77777777"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p>
        </w:tc>
        <w:tc>
          <w:tcPr>
            <w:tcW w:w="441" w:type="pct"/>
            <w:tcBorders>
              <w:bottom w:val="single" w:sz="6" w:space="0" w:color="auto"/>
            </w:tcBorders>
          </w:tcPr>
          <w:p w14:paraId="20B524E8" w14:textId="399D6421"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(45,501)</w:t>
            </w:r>
          </w:p>
        </w:tc>
        <w:tc>
          <w:tcPr>
            <w:tcW w:w="29" w:type="pct"/>
          </w:tcPr>
          <w:p w14:paraId="60558C21" w14:textId="77777777" w:rsidR="0026111F" w:rsidRPr="00CD32C2" w:rsidRDefault="0026111F" w:rsidP="0026111F">
            <w:pPr>
              <w:shd w:val="clear" w:color="auto" w:fill="FFFFFF"/>
              <w:tabs>
                <w:tab w:val="decimal" w:pos="0"/>
                <w:tab w:val="decimal" w:pos="905"/>
              </w:tabs>
              <w:spacing w:line="320" w:lineRule="atLeast"/>
              <w:ind w:right="57"/>
              <w:jc w:val="right"/>
              <w:rPr>
                <w:rFonts w:ascii="Angsana New" w:hAnsi="Angsana New"/>
                <w:sz w:val="24"/>
                <w:szCs w:val="24"/>
              </w:rPr>
            </w:pPr>
          </w:p>
        </w:tc>
        <w:tc>
          <w:tcPr>
            <w:tcW w:w="451" w:type="pct"/>
            <w:tcBorders>
              <w:bottom w:val="single" w:sz="6" w:space="0" w:color="auto"/>
            </w:tcBorders>
          </w:tcPr>
          <w:p w14:paraId="4CEDC280" w14:textId="1F69627C"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   </w:t>
            </w:r>
          </w:p>
        </w:tc>
        <w:tc>
          <w:tcPr>
            <w:tcW w:w="29" w:type="pct"/>
          </w:tcPr>
          <w:p w14:paraId="584B93A5" w14:textId="77777777"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p>
        </w:tc>
        <w:tc>
          <w:tcPr>
            <w:tcW w:w="526" w:type="pct"/>
            <w:tcBorders>
              <w:bottom w:val="single" w:sz="6" w:space="0" w:color="auto"/>
            </w:tcBorders>
          </w:tcPr>
          <w:p w14:paraId="666C1767" w14:textId="30F52CF4"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(70,488)</w:t>
            </w:r>
          </w:p>
        </w:tc>
      </w:tr>
      <w:tr w:rsidR="0026111F" w:rsidRPr="00CD32C2" w14:paraId="68C9C60D" w14:textId="77777777" w:rsidTr="009C2F96">
        <w:trPr>
          <w:trHeight w:val="68"/>
        </w:trPr>
        <w:tc>
          <w:tcPr>
            <w:tcW w:w="1183" w:type="pct"/>
          </w:tcPr>
          <w:p w14:paraId="090C1E24" w14:textId="4DC43C4D" w:rsidR="0026111F" w:rsidRPr="00CD32C2" w:rsidRDefault="0026111F" w:rsidP="0026111F">
            <w:pPr>
              <w:pStyle w:val="ListParagraph"/>
              <w:shd w:val="clear" w:color="auto" w:fill="FFFFFF"/>
              <w:spacing w:line="300" w:lineRule="exact"/>
              <w:ind w:left="349"/>
              <w:rPr>
                <w:rFonts w:ascii="Angsana New" w:hAnsi="Angsana New"/>
                <w:sz w:val="24"/>
                <w:szCs w:val="24"/>
              </w:rPr>
            </w:pPr>
            <w:r w:rsidRPr="00CD32C2">
              <w:rPr>
                <w:rFonts w:ascii="Angsana New" w:hAnsi="Angsana New"/>
                <w:sz w:val="24"/>
                <w:szCs w:val="24"/>
              </w:rPr>
              <w:t>As at December 31, 2023</w:t>
            </w:r>
          </w:p>
        </w:tc>
        <w:tc>
          <w:tcPr>
            <w:tcW w:w="439" w:type="pct"/>
            <w:gridSpan w:val="2"/>
            <w:tcBorders>
              <w:top w:val="single" w:sz="6" w:space="0" w:color="auto"/>
            </w:tcBorders>
          </w:tcPr>
          <w:p w14:paraId="30ED0EF7" w14:textId="171256A3"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71,253 </w:t>
            </w:r>
          </w:p>
        </w:tc>
        <w:tc>
          <w:tcPr>
            <w:tcW w:w="31" w:type="pct"/>
            <w:vAlign w:val="bottom"/>
          </w:tcPr>
          <w:p w14:paraId="1163E2F0" w14:textId="77777777"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p>
        </w:tc>
        <w:tc>
          <w:tcPr>
            <w:tcW w:w="446" w:type="pct"/>
            <w:tcBorders>
              <w:top w:val="single" w:sz="6" w:space="0" w:color="auto"/>
            </w:tcBorders>
          </w:tcPr>
          <w:p w14:paraId="4005D66C" w14:textId="4A7E4706"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81,874 </w:t>
            </w:r>
          </w:p>
        </w:tc>
        <w:tc>
          <w:tcPr>
            <w:tcW w:w="31" w:type="pct"/>
            <w:vAlign w:val="bottom"/>
          </w:tcPr>
          <w:p w14:paraId="3AFFC0C8" w14:textId="77777777" w:rsidR="0026111F" w:rsidRPr="00CD32C2" w:rsidRDefault="0026111F" w:rsidP="0026111F">
            <w:pPr>
              <w:shd w:val="clear" w:color="auto" w:fill="FFFFFF"/>
              <w:spacing w:line="320" w:lineRule="atLeast"/>
              <w:ind w:right="57" w:firstLine="173"/>
              <w:jc w:val="right"/>
              <w:rPr>
                <w:rFonts w:ascii="Angsana New" w:hAnsi="Angsana New"/>
                <w:sz w:val="24"/>
                <w:szCs w:val="24"/>
              </w:rPr>
            </w:pPr>
          </w:p>
        </w:tc>
        <w:tc>
          <w:tcPr>
            <w:tcW w:w="417" w:type="pct"/>
            <w:tcBorders>
              <w:top w:val="single" w:sz="6" w:space="0" w:color="auto"/>
            </w:tcBorders>
          </w:tcPr>
          <w:p w14:paraId="00938071" w14:textId="2D086EDD"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213,112 </w:t>
            </w:r>
          </w:p>
        </w:tc>
        <w:tc>
          <w:tcPr>
            <w:tcW w:w="30" w:type="pct"/>
          </w:tcPr>
          <w:p w14:paraId="35B322FA" w14:textId="77777777"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p>
        </w:tc>
        <w:tc>
          <w:tcPr>
            <w:tcW w:w="424" w:type="pct"/>
            <w:tcBorders>
              <w:top w:val="single" w:sz="6" w:space="0" w:color="auto"/>
            </w:tcBorders>
          </w:tcPr>
          <w:p w14:paraId="3451A5F1" w14:textId="74BF4F6A"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47,737 </w:t>
            </w:r>
          </w:p>
        </w:tc>
        <w:tc>
          <w:tcPr>
            <w:tcW w:w="30" w:type="pct"/>
          </w:tcPr>
          <w:p w14:paraId="3B57DAAE" w14:textId="77777777" w:rsidR="0026111F" w:rsidRPr="00CD32C2" w:rsidRDefault="0026111F" w:rsidP="0026111F">
            <w:pPr>
              <w:shd w:val="clear" w:color="auto" w:fill="FFFFFF"/>
              <w:tabs>
                <w:tab w:val="decimal" w:pos="920"/>
              </w:tabs>
              <w:spacing w:line="320" w:lineRule="atLeast"/>
              <w:ind w:right="57"/>
              <w:jc w:val="right"/>
              <w:rPr>
                <w:rFonts w:ascii="Angsana New" w:hAnsi="Angsana New"/>
                <w:sz w:val="24"/>
                <w:szCs w:val="24"/>
              </w:rPr>
            </w:pPr>
          </w:p>
        </w:tc>
        <w:tc>
          <w:tcPr>
            <w:tcW w:w="463" w:type="pct"/>
            <w:tcBorders>
              <w:top w:val="single" w:sz="6" w:space="0" w:color="auto"/>
            </w:tcBorders>
          </w:tcPr>
          <w:p w14:paraId="346D0DAB" w14:textId="15614863"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86,557 </w:t>
            </w:r>
          </w:p>
        </w:tc>
        <w:tc>
          <w:tcPr>
            <w:tcW w:w="29" w:type="pct"/>
          </w:tcPr>
          <w:p w14:paraId="56B22566" w14:textId="77777777"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p>
        </w:tc>
        <w:tc>
          <w:tcPr>
            <w:tcW w:w="441" w:type="pct"/>
            <w:tcBorders>
              <w:top w:val="single" w:sz="6" w:space="0" w:color="auto"/>
            </w:tcBorders>
          </w:tcPr>
          <w:p w14:paraId="0B519073" w14:textId="5E5729B6"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75,268 </w:t>
            </w:r>
          </w:p>
        </w:tc>
        <w:tc>
          <w:tcPr>
            <w:tcW w:w="29" w:type="pct"/>
          </w:tcPr>
          <w:p w14:paraId="531F4FD0" w14:textId="77777777"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p>
        </w:tc>
        <w:tc>
          <w:tcPr>
            <w:tcW w:w="451" w:type="pct"/>
            <w:tcBorders>
              <w:top w:val="single" w:sz="6" w:space="0" w:color="auto"/>
            </w:tcBorders>
          </w:tcPr>
          <w:p w14:paraId="7345B5B4" w14:textId="73DBB117"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87,558 </w:t>
            </w:r>
          </w:p>
        </w:tc>
        <w:tc>
          <w:tcPr>
            <w:tcW w:w="29" w:type="pct"/>
          </w:tcPr>
          <w:p w14:paraId="54589DBF" w14:textId="77777777"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p>
        </w:tc>
        <w:tc>
          <w:tcPr>
            <w:tcW w:w="526" w:type="pct"/>
            <w:tcBorders>
              <w:top w:val="single" w:sz="6" w:space="0" w:color="auto"/>
            </w:tcBorders>
          </w:tcPr>
          <w:p w14:paraId="66A87CD4" w14:textId="17F950DF" w:rsidR="0026111F" w:rsidRPr="00CD32C2" w:rsidRDefault="0026111F" w:rsidP="0026111F">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663,359 </w:t>
            </w:r>
          </w:p>
        </w:tc>
      </w:tr>
      <w:tr w:rsidR="009C2F96" w:rsidRPr="00CD32C2" w14:paraId="73DF9499" w14:textId="77777777" w:rsidTr="009C2F96">
        <w:trPr>
          <w:trHeight w:val="68"/>
        </w:trPr>
        <w:tc>
          <w:tcPr>
            <w:tcW w:w="1183" w:type="pct"/>
          </w:tcPr>
          <w:p w14:paraId="1FBFD64A" w14:textId="77777777" w:rsidR="009C2F96" w:rsidRPr="00CD32C2" w:rsidRDefault="009C2F96" w:rsidP="009C2F96">
            <w:pPr>
              <w:pStyle w:val="ListParagraph"/>
              <w:shd w:val="clear" w:color="auto" w:fill="FFFFFF"/>
              <w:spacing w:line="300" w:lineRule="exact"/>
              <w:ind w:left="349"/>
              <w:rPr>
                <w:rFonts w:ascii="Angsana New" w:hAnsi="Angsana New"/>
                <w:sz w:val="24"/>
                <w:szCs w:val="24"/>
                <w:cs/>
              </w:rPr>
            </w:pPr>
            <w:r w:rsidRPr="00CD32C2">
              <w:rPr>
                <w:rFonts w:ascii="Angsana New" w:hAnsi="Angsana New"/>
                <w:sz w:val="24"/>
                <w:szCs w:val="24"/>
              </w:rPr>
              <w:t>Purchase</w:t>
            </w:r>
          </w:p>
        </w:tc>
        <w:tc>
          <w:tcPr>
            <w:tcW w:w="439" w:type="pct"/>
            <w:gridSpan w:val="2"/>
          </w:tcPr>
          <w:p w14:paraId="1D8C8823" w14:textId="5AB68F8F" w:rsidR="009C2F96" w:rsidRPr="00CD32C2" w:rsidRDefault="009C2F96" w:rsidP="009C2F96">
            <w:pPr>
              <w:shd w:val="clear" w:color="auto" w:fill="FFFFFF"/>
              <w:tabs>
                <w:tab w:val="decimal" w:pos="0"/>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w:t>
            </w:r>
          </w:p>
        </w:tc>
        <w:tc>
          <w:tcPr>
            <w:tcW w:w="31" w:type="pct"/>
            <w:vAlign w:val="bottom"/>
          </w:tcPr>
          <w:p w14:paraId="334F637C" w14:textId="77777777" w:rsidR="009C2F96" w:rsidRPr="00CD32C2" w:rsidRDefault="009C2F96" w:rsidP="009C2F96">
            <w:pPr>
              <w:shd w:val="clear" w:color="auto" w:fill="FFFFFF"/>
              <w:tabs>
                <w:tab w:val="decimal" w:pos="0"/>
                <w:tab w:val="decimal" w:pos="905"/>
              </w:tabs>
              <w:spacing w:line="320" w:lineRule="atLeast"/>
              <w:ind w:right="57"/>
              <w:jc w:val="right"/>
              <w:rPr>
                <w:rFonts w:ascii="Angsana New" w:hAnsi="Angsana New"/>
                <w:sz w:val="24"/>
                <w:szCs w:val="24"/>
              </w:rPr>
            </w:pPr>
          </w:p>
        </w:tc>
        <w:tc>
          <w:tcPr>
            <w:tcW w:w="446" w:type="pct"/>
          </w:tcPr>
          <w:p w14:paraId="07A84B71" w14:textId="28AE58FC" w:rsidR="009C2F96" w:rsidRPr="00CD32C2" w:rsidRDefault="009C2F96" w:rsidP="009C2F96">
            <w:pPr>
              <w:shd w:val="clear" w:color="auto" w:fill="FFFFFF"/>
              <w:tabs>
                <w:tab w:val="decimal" w:pos="0"/>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351</w:t>
            </w:r>
          </w:p>
        </w:tc>
        <w:tc>
          <w:tcPr>
            <w:tcW w:w="31" w:type="pct"/>
            <w:vAlign w:val="bottom"/>
          </w:tcPr>
          <w:p w14:paraId="5E62D4CA" w14:textId="77777777" w:rsidR="009C2F96" w:rsidRPr="00CD32C2" w:rsidRDefault="009C2F96" w:rsidP="009C2F96">
            <w:pPr>
              <w:shd w:val="clear" w:color="auto" w:fill="FFFFFF"/>
              <w:spacing w:line="320" w:lineRule="atLeast"/>
              <w:ind w:right="57" w:firstLine="173"/>
              <w:jc w:val="right"/>
              <w:rPr>
                <w:rFonts w:ascii="Angsana New" w:hAnsi="Angsana New"/>
                <w:sz w:val="24"/>
                <w:szCs w:val="24"/>
              </w:rPr>
            </w:pPr>
          </w:p>
        </w:tc>
        <w:tc>
          <w:tcPr>
            <w:tcW w:w="417" w:type="pct"/>
          </w:tcPr>
          <w:p w14:paraId="108A1FB4" w14:textId="439894F0"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6,932</w:t>
            </w:r>
          </w:p>
        </w:tc>
        <w:tc>
          <w:tcPr>
            <w:tcW w:w="30" w:type="pct"/>
          </w:tcPr>
          <w:p w14:paraId="1DEEF976"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24" w:type="pct"/>
          </w:tcPr>
          <w:p w14:paraId="73E4D8C4" w14:textId="4F968969"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1,73</w:t>
            </w:r>
            <w:r w:rsidRPr="00CD32C2">
              <w:rPr>
                <w:rFonts w:asciiTheme="majorBidi" w:hAnsiTheme="majorBidi" w:cstheme="majorBidi" w:hint="cs"/>
                <w:sz w:val="24"/>
                <w:szCs w:val="24"/>
                <w:cs/>
              </w:rPr>
              <w:t>4</w:t>
            </w:r>
          </w:p>
        </w:tc>
        <w:tc>
          <w:tcPr>
            <w:tcW w:w="30" w:type="pct"/>
          </w:tcPr>
          <w:p w14:paraId="2D5CBA2F"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63" w:type="pct"/>
          </w:tcPr>
          <w:p w14:paraId="595F74F7" w14:textId="5D227342"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w:t>
            </w:r>
          </w:p>
        </w:tc>
        <w:tc>
          <w:tcPr>
            <w:tcW w:w="29" w:type="pct"/>
          </w:tcPr>
          <w:p w14:paraId="3E17040B"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41" w:type="pct"/>
          </w:tcPr>
          <w:p w14:paraId="1402EB72" w14:textId="0DAC9D52" w:rsidR="009C2F96" w:rsidRPr="00CD32C2" w:rsidRDefault="009C2F96" w:rsidP="009C2F96">
            <w:pPr>
              <w:shd w:val="clear" w:color="auto" w:fill="FFFFFF"/>
              <w:tabs>
                <w:tab w:val="decimal" w:pos="0"/>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14,76</w:t>
            </w:r>
            <w:r w:rsidRPr="00CD32C2">
              <w:rPr>
                <w:rFonts w:asciiTheme="majorBidi" w:hAnsiTheme="majorBidi" w:cstheme="majorBidi" w:hint="cs"/>
                <w:sz w:val="24"/>
                <w:szCs w:val="24"/>
                <w:cs/>
              </w:rPr>
              <w:t>4</w:t>
            </w:r>
          </w:p>
        </w:tc>
        <w:tc>
          <w:tcPr>
            <w:tcW w:w="29" w:type="pct"/>
          </w:tcPr>
          <w:p w14:paraId="4F0F38E6"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51" w:type="pct"/>
          </w:tcPr>
          <w:p w14:paraId="1606AA25" w14:textId="321C0D4F"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33,433</w:t>
            </w:r>
          </w:p>
        </w:tc>
        <w:tc>
          <w:tcPr>
            <w:tcW w:w="29" w:type="pct"/>
          </w:tcPr>
          <w:p w14:paraId="18BA1813"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526" w:type="pct"/>
          </w:tcPr>
          <w:p w14:paraId="363A4115" w14:textId="7937643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57,21</w:t>
            </w:r>
            <w:r w:rsidRPr="00CD32C2">
              <w:rPr>
                <w:rFonts w:asciiTheme="majorBidi" w:hAnsiTheme="majorBidi" w:cstheme="majorBidi" w:hint="cs"/>
                <w:sz w:val="24"/>
                <w:szCs w:val="24"/>
                <w:cs/>
              </w:rPr>
              <w:t>4</w:t>
            </w:r>
          </w:p>
        </w:tc>
      </w:tr>
      <w:tr w:rsidR="009C2F96" w:rsidRPr="00CD32C2" w14:paraId="59C815C2" w14:textId="77777777" w:rsidTr="009C2F96">
        <w:trPr>
          <w:trHeight w:val="68"/>
        </w:trPr>
        <w:tc>
          <w:tcPr>
            <w:tcW w:w="1183" w:type="pct"/>
          </w:tcPr>
          <w:p w14:paraId="6354A6D8" w14:textId="77777777" w:rsidR="009C2F96" w:rsidRPr="00CD32C2" w:rsidRDefault="009C2F96" w:rsidP="009C2F96">
            <w:pPr>
              <w:pStyle w:val="ListParagraph"/>
              <w:shd w:val="clear" w:color="auto" w:fill="FFFFFF"/>
              <w:spacing w:line="300" w:lineRule="exact"/>
              <w:ind w:left="349"/>
              <w:rPr>
                <w:rFonts w:ascii="Angsana New" w:hAnsi="Angsana New"/>
                <w:sz w:val="24"/>
                <w:szCs w:val="24"/>
              </w:rPr>
            </w:pPr>
            <w:r w:rsidRPr="00CD32C2">
              <w:rPr>
                <w:rFonts w:ascii="Angsana New" w:hAnsi="Angsana New"/>
                <w:sz w:val="24"/>
                <w:szCs w:val="24"/>
              </w:rPr>
              <w:t>Transfer in (out)</w:t>
            </w:r>
          </w:p>
        </w:tc>
        <w:tc>
          <w:tcPr>
            <w:tcW w:w="439" w:type="pct"/>
            <w:gridSpan w:val="2"/>
          </w:tcPr>
          <w:p w14:paraId="419190A6" w14:textId="5D0C8DFC" w:rsidR="009C2F96" w:rsidRPr="00CD32C2" w:rsidRDefault="009C2F96" w:rsidP="009C2F96">
            <w:pPr>
              <w:shd w:val="clear" w:color="auto" w:fill="FFFFFF"/>
              <w:tabs>
                <w:tab w:val="decimal" w:pos="0"/>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4,005</w:t>
            </w:r>
          </w:p>
        </w:tc>
        <w:tc>
          <w:tcPr>
            <w:tcW w:w="31" w:type="pct"/>
            <w:vAlign w:val="bottom"/>
          </w:tcPr>
          <w:p w14:paraId="08670487" w14:textId="77777777" w:rsidR="009C2F96" w:rsidRPr="00CD32C2" w:rsidRDefault="009C2F96" w:rsidP="009C2F96">
            <w:pPr>
              <w:shd w:val="clear" w:color="auto" w:fill="FFFFFF"/>
              <w:tabs>
                <w:tab w:val="decimal" w:pos="0"/>
                <w:tab w:val="decimal" w:pos="905"/>
              </w:tabs>
              <w:spacing w:line="320" w:lineRule="atLeast"/>
              <w:ind w:right="57"/>
              <w:jc w:val="right"/>
              <w:rPr>
                <w:rFonts w:ascii="Angsana New" w:hAnsi="Angsana New"/>
                <w:sz w:val="24"/>
                <w:szCs w:val="24"/>
              </w:rPr>
            </w:pPr>
          </w:p>
        </w:tc>
        <w:tc>
          <w:tcPr>
            <w:tcW w:w="446" w:type="pct"/>
          </w:tcPr>
          <w:p w14:paraId="732568CF" w14:textId="45AFEE10" w:rsidR="009C2F96" w:rsidRPr="00CD32C2" w:rsidRDefault="009C2F96" w:rsidP="009C2F96">
            <w:pPr>
              <w:shd w:val="clear" w:color="auto" w:fill="FFFFFF"/>
              <w:tabs>
                <w:tab w:val="decimal" w:pos="0"/>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2,040</w:t>
            </w:r>
          </w:p>
        </w:tc>
        <w:tc>
          <w:tcPr>
            <w:tcW w:w="31" w:type="pct"/>
            <w:vAlign w:val="bottom"/>
          </w:tcPr>
          <w:p w14:paraId="7D32CF1F" w14:textId="77777777" w:rsidR="009C2F96" w:rsidRPr="00CD32C2" w:rsidRDefault="009C2F96" w:rsidP="009C2F96">
            <w:pPr>
              <w:shd w:val="clear" w:color="auto" w:fill="FFFFFF"/>
              <w:spacing w:line="320" w:lineRule="atLeast"/>
              <w:ind w:right="57" w:firstLine="173"/>
              <w:jc w:val="right"/>
              <w:rPr>
                <w:rFonts w:ascii="Angsana New" w:hAnsi="Angsana New"/>
                <w:sz w:val="24"/>
                <w:szCs w:val="24"/>
              </w:rPr>
            </w:pPr>
          </w:p>
        </w:tc>
        <w:tc>
          <w:tcPr>
            <w:tcW w:w="417" w:type="pct"/>
          </w:tcPr>
          <w:p w14:paraId="2140D744" w14:textId="094CBCC6"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1,540</w:t>
            </w:r>
          </w:p>
        </w:tc>
        <w:tc>
          <w:tcPr>
            <w:tcW w:w="30" w:type="pct"/>
          </w:tcPr>
          <w:p w14:paraId="4F8F210C"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24" w:type="pct"/>
          </w:tcPr>
          <w:p w14:paraId="40F39EEE" w14:textId="5FF2AD0D"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2,878</w:t>
            </w:r>
          </w:p>
        </w:tc>
        <w:tc>
          <w:tcPr>
            <w:tcW w:w="30" w:type="pct"/>
          </w:tcPr>
          <w:p w14:paraId="5D24D492"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63" w:type="pct"/>
          </w:tcPr>
          <w:p w14:paraId="68FBC326" w14:textId="7BE5C39B"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w:t>
            </w:r>
          </w:p>
        </w:tc>
        <w:tc>
          <w:tcPr>
            <w:tcW w:w="29" w:type="pct"/>
          </w:tcPr>
          <w:p w14:paraId="1D7A680A"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41" w:type="pct"/>
          </w:tcPr>
          <w:p w14:paraId="7BF61C4C" w14:textId="388E0320"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37,436</w:t>
            </w:r>
          </w:p>
        </w:tc>
        <w:tc>
          <w:tcPr>
            <w:tcW w:w="29" w:type="pct"/>
          </w:tcPr>
          <w:p w14:paraId="2BA8998E"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51" w:type="pct"/>
          </w:tcPr>
          <w:p w14:paraId="7E179F7E" w14:textId="3B1AB92B"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(56,103)</w:t>
            </w:r>
          </w:p>
        </w:tc>
        <w:tc>
          <w:tcPr>
            <w:tcW w:w="29" w:type="pct"/>
          </w:tcPr>
          <w:p w14:paraId="6B4EACD7"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526" w:type="pct"/>
          </w:tcPr>
          <w:p w14:paraId="4449AEEA" w14:textId="0B3E7899"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(8,204)</w:t>
            </w:r>
          </w:p>
        </w:tc>
      </w:tr>
      <w:tr w:rsidR="009C2F96" w:rsidRPr="00CD32C2" w14:paraId="6BE46E35" w14:textId="77777777" w:rsidTr="009C2F96">
        <w:trPr>
          <w:trHeight w:val="90"/>
        </w:trPr>
        <w:tc>
          <w:tcPr>
            <w:tcW w:w="1183" w:type="pct"/>
          </w:tcPr>
          <w:p w14:paraId="6BF789A4" w14:textId="77777777" w:rsidR="009C2F96" w:rsidRPr="00CD32C2" w:rsidRDefault="009C2F96" w:rsidP="009C2F96">
            <w:pPr>
              <w:pStyle w:val="ListParagraph"/>
              <w:shd w:val="clear" w:color="auto" w:fill="FFFFFF"/>
              <w:spacing w:line="300" w:lineRule="exact"/>
              <w:ind w:left="349"/>
              <w:rPr>
                <w:rFonts w:ascii="Angsana New" w:hAnsi="Angsana New"/>
                <w:sz w:val="24"/>
                <w:szCs w:val="24"/>
              </w:rPr>
            </w:pPr>
            <w:r w:rsidRPr="00CD32C2">
              <w:rPr>
                <w:rFonts w:ascii="Angsana New" w:hAnsi="Angsana New"/>
                <w:sz w:val="24"/>
                <w:szCs w:val="24"/>
              </w:rPr>
              <w:t>Disposal</w:t>
            </w:r>
          </w:p>
        </w:tc>
        <w:tc>
          <w:tcPr>
            <w:tcW w:w="439" w:type="pct"/>
            <w:gridSpan w:val="2"/>
            <w:tcBorders>
              <w:bottom w:val="single" w:sz="6" w:space="0" w:color="auto"/>
            </w:tcBorders>
          </w:tcPr>
          <w:p w14:paraId="12685470" w14:textId="76A52E1D" w:rsidR="009C2F96" w:rsidRPr="00CD32C2" w:rsidRDefault="009C2F96" w:rsidP="009C2F96">
            <w:pPr>
              <w:shd w:val="clear" w:color="auto" w:fill="FFFFFF"/>
              <w:tabs>
                <w:tab w:val="decimal" w:pos="0"/>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w:t>
            </w:r>
          </w:p>
        </w:tc>
        <w:tc>
          <w:tcPr>
            <w:tcW w:w="31" w:type="pct"/>
            <w:vAlign w:val="bottom"/>
          </w:tcPr>
          <w:p w14:paraId="477C09E7"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46" w:type="pct"/>
            <w:tcBorders>
              <w:bottom w:val="single" w:sz="6" w:space="0" w:color="auto"/>
            </w:tcBorders>
          </w:tcPr>
          <w:p w14:paraId="7C94CC1D" w14:textId="39E71901" w:rsidR="009C2F96" w:rsidRPr="00CD32C2" w:rsidRDefault="009C2F96" w:rsidP="009C2F96">
            <w:pPr>
              <w:shd w:val="clear" w:color="auto" w:fill="FFFFFF"/>
              <w:tabs>
                <w:tab w:val="decimal" w:pos="0"/>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w:t>
            </w:r>
          </w:p>
        </w:tc>
        <w:tc>
          <w:tcPr>
            <w:tcW w:w="31" w:type="pct"/>
            <w:vAlign w:val="bottom"/>
          </w:tcPr>
          <w:p w14:paraId="736775A2" w14:textId="77777777" w:rsidR="009C2F96" w:rsidRPr="00CD32C2" w:rsidRDefault="009C2F96" w:rsidP="009C2F96">
            <w:pPr>
              <w:shd w:val="clear" w:color="auto" w:fill="FFFFFF"/>
              <w:spacing w:line="320" w:lineRule="atLeast"/>
              <w:ind w:right="57" w:firstLine="173"/>
              <w:jc w:val="right"/>
              <w:rPr>
                <w:rFonts w:ascii="Angsana New" w:hAnsi="Angsana New"/>
                <w:sz w:val="24"/>
                <w:szCs w:val="24"/>
              </w:rPr>
            </w:pPr>
          </w:p>
        </w:tc>
        <w:tc>
          <w:tcPr>
            <w:tcW w:w="417" w:type="pct"/>
            <w:tcBorders>
              <w:bottom w:val="single" w:sz="6" w:space="0" w:color="auto"/>
            </w:tcBorders>
          </w:tcPr>
          <w:p w14:paraId="6318C6DA" w14:textId="71B7089D"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(8,182)</w:t>
            </w:r>
          </w:p>
        </w:tc>
        <w:tc>
          <w:tcPr>
            <w:tcW w:w="30" w:type="pct"/>
          </w:tcPr>
          <w:p w14:paraId="489194E7"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24" w:type="pct"/>
            <w:tcBorders>
              <w:bottom w:val="single" w:sz="6" w:space="0" w:color="auto"/>
            </w:tcBorders>
          </w:tcPr>
          <w:p w14:paraId="140A377D" w14:textId="15D2534B"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(859)</w:t>
            </w:r>
          </w:p>
        </w:tc>
        <w:tc>
          <w:tcPr>
            <w:tcW w:w="30" w:type="pct"/>
          </w:tcPr>
          <w:p w14:paraId="66FF7A85"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63" w:type="pct"/>
            <w:tcBorders>
              <w:bottom w:val="single" w:sz="6" w:space="0" w:color="auto"/>
            </w:tcBorders>
          </w:tcPr>
          <w:p w14:paraId="720C1E6C" w14:textId="40D21938"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(1,476)</w:t>
            </w:r>
          </w:p>
        </w:tc>
        <w:tc>
          <w:tcPr>
            <w:tcW w:w="29" w:type="pct"/>
          </w:tcPr>
          <w:p w14:paraId="55F81AD5"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41" w:type="pct"/>
            <w:tcBorders>
              <w:bottom w:val="single" w:sz="6" w:space="0" w:color="auto"/>
            </w:tcBorders>
          </w:tcPr>
          <w:p w14:paraId="2A2A3220" w14:textId="571E634B" w:rsidR="009C2F96" w:rsidRPr="00CD32C2" w:rsidRDefault="009C2F96" w:rsidP="009C2F96">
            <w:pPr>
              <w:shd w:val="clear" w:color="auto" w:fill="FFFFFF"/>
              <w:tabs>
                <w:tab w:val="decimal" w:pos="0"/>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(2,163)</w:t>
            </w:r>
          </w:p>
        </w:tc>
        <w:tc>
          <w:tcPr>
            <w:tcW w:w="29" w:type="pct"/>
          </w:tcPr>
          <w:p w14:paraId="2FD1B9D0" w14:textId="77777777" w:rsidR="009C2F96" w:rsidRPr="00CD32C2" w:rsidRDefault="009C2F96" w:rsidP="009C2F96">
            <w:pPr>
              <w:shd w:val="clear" w:color="auto" w:fill="FFFFFF"/>
              <w:tabs>
                <w:tab w:val="decimal" w:pos="0"/>
                <w:tab w:val="decimal" w:pos="905"/>
              </w:tabs>
              <w:spacing w:line="320" w:lineRule="atLeast"/>
              <w:ind w:right="57"/>
              <w:jc w:val="right"/>
              <w:rPr>
                <w:rFonts w:ascii="Angsana New" w:hAnsi="Angsana New"/>
                <w:sz w:val="24"/>
                <w:szCs w:val="24"/>
              </w:rPr>
            </w:pPr>
          </w:p>
        </w:tc>
        <w:tc>
          <w:tcPr>
            <w:tcW w:w="451" w:type="pct"/>
            <w:tcBorders>
              <w:bottom w:val="single" w:sz="6" w:space="0" w:color="auto"/>
            </w:tcBorders>
          </w:tcPr>
          <w:p w14:paraId="1BD21F48" w14:textId="43D407F1" w:rsidR="009C2F96" w:rsidRPr="00CD32C2" w:rsidRDefault="009C2F96" w:rsidP="009C2F96">
            <w:pPr>
              <w:shd w:val="clear" w:color="auto" w:fill="FFFFFF"/>
              <w:tabs>
                <w:tab w:val="decimal" w:pos="0"/>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w:t>
            </w:r>
          </w:p>
        </w:tc>
        <w:tc>
          <w:tcPr>
            <w:tcW w:w="29" w:type="pct"/>
          </w:tcPr>
          <w:p w14:paraId="6706C1E7"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526" w:type="pct"/>
            <w:tcBorders>
              <w:bottom w:val="single" w:sz="6" w:space="0" w:color="auto"/>
            </w:tcBorders>
          </w:tcPr>
          <w:p w14:paraId="0949B654" w14:textId="38417E45" w:rsidR="009C2F96" w:rsidRPr="00CD32C2" w:rsidRDefault="009C2F96" w:rsidP="009C2F96">
            <w:pPr>
              <w:shd w:val="clear" w:color="auto" w:fill="FFFFFF"/>
              <w:tabs>
                <w:tab w:val="decimal" w:pos="735"/>
              </w:tabs>
              <w:spacing w:line="320" w:lineRule="atLeast"/>
              <w:ind w:right="57"/>
              <w:jc w:val="right"/>
              <w:rPr>
                <w:rFonts w:ascii="Angsana New" w:hAnsi="Angsana New"/>
                <w:sz w:val="24"/>
                <w:szCs w:val="24"/>
              </w:rPr>
            </w:pPr>
            <w:r w:rsidRPr="00CD32C2">
              <w:rPr>
                <w:rFonts w:asciiTheme="majorBidi" w:hAnsiTheme="majorBidi" w:cstheme="majorBidi"/>
                <w:sz w:val="24"/>
                <w:szCs w:val="24"/>
              </w:rPr>
              <w:t>(12,680)</w:t>
            </w:r>
          </w:p>
        </w:tc>
      </w:tr>
      <w:tr w:rsidR="009C2F96" w:rsidRPr="00CD32C2" w14:paraId="003832FE" w14:textId="77777777" w:rsidTr="009C2F96">
        <w:trPr>
          <w:trHeight w:val="58"/>
        </w:trPr>
        <w:tc>
          <w:tcPr>
            <w:tcW w:w="1183" w:type="pct"/>
          </w:tcPr>
          <w:p w14:paraId="3564E236" w14:textId="464402C9" w:rsidR="009C2F96" w:rsidRPr="00CD32C2" w:rsidRDefault="009C2F96" w:rsidP="009C2F96">
            <w:pPr>
              <w:pStyle w:val="ListParagraph"/>
              <w:shd w:val="clear" w:color="auto" w:fill="FFFFFF"/>
              <w:spacing w:line="300" w:lineRule="exact"/>
              <w:ind w:left="349"/>
              <w:rPr>
                <w:rFonts w:ascii="Angsana New" w:hAnsi="Angsana New"/>
                <w:sz w:val="24"/>
                <w:szCs w:val="24"/>
              </w:rPr>
            </w:pPr>
            <w:r w:rsidRPr="00CD32C2">
              <w:rPr>
                <w:rFonts w:ascii="Angsana New" w:hAnsi="Angsana New"/>
                <w:sz w:val="24"/>
                <w:szCs w:val="24"/>
              </w:rPr>
              <w:t>As at December 31, 2024</w:t>
            </w:r>
          </w:p>
        </w:tc>
        <w:tc>
          <w:tcPr>
            <w:tcW w:w="439" w:type="pct"/>
            <w:gridSpan w:val="2"/>
            <w:tcBorders>
              <w:top w:val="single" w:sz="6" w:space="0" w:color="auto"/>
              <w:bottom w:val="double" w:sz="6" w:space="0" w:color="auto"/>
            </w:tcBorders>
          </w:tcPr>
          <w:p w14:paraId="7A470E4D" w14:textId="4395EF1D"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75,258</w:t>
            </w:r>
          </w:p>
        </w:tc>
        <w:tc>
          <w:tcPr>
            <w:tcW w:w="31" w:type="pct"/>
            <w:vAlign w:val="bottom"/>
          </w:tcPr>
          <w:p w14:paraId="12FC9444"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46" w:type="pct"/>
            <w:tcBorders>
              <w:top w:val="single" w:sz="6" w:space="0" w:color="auto"/>
              <w:bottom w:val="double" w:sz="6" w:space="0" w:color="auto"/>
            </w:tcBorders>
          </w:tcPr>
          <w:p w14:paraId="7ED0A494" w14:textId="6A03016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84,265</w:t>
            </w:r>
          </w:p>
        </w:tc>
        <w:tc>
          <w:tcPr>
            <w:tcW w:w="31" w:type="pct"/>
            <w:vAlign w:val="bottom"/>
          </w:tcPr>
          <w:p w14:paraId="2546C498"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17" w:type="pct"/>
            <w:tcBorders>
              <w:top w:val="single" w:sz="6" w:space="0" w:color="auto"/>
              <w:bottom w:val="double" w:sz="6" w:space="0" w:color="auto"/>
            </w:tcBorders>
          </w:tcPr>
          <w:p w14:paraId="26F0B464" w14:textId="1059AC68"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213,402</w:t>
            </w:r>
          </w:p>
        </w:tc>
        <w:tc>
          <w:tcPr>
            <w:tcW w:w="30" w:type="pct"/>
          </w:tcPr>
          <w:p w14:paraId="7B452A81"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24" w:type="pct"/>
            <w:tcBorders>
              <w:top w:val="single" w:sz="6" w:space="0" w:color="auto"/>
              <w:bottom w:val="double" w:sz="6" w:space="0" w:color="auto"/>
            </w:tcBorders>
          </w:tcPr>
          <w:p w14:paraId="277C9053" w14:textId="5B37B90B"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51,49</w:t>
            </w:r>
            <w:r w:rsidRPr="00CD32C2">
              <w:rPr>
                <w:rFonts w:asciiTheme="majorBidi" w:hAnsiTheme="majorBidi" w:cstheme="majorBidi" w:hint="cs"/>
                <w:sz w:val="24"/>
                <w:szCs w:val="24"/>
                <w:cs/>
              </w:rPr>
              <w:t>0</w:t>
            </w:r>
          </w:p>
        </w:tc>
        <w:tc>
          <w:tcPr>
            <w:tcW w:w="30" w:type="pct"/>
          </w:tcPr>
          <w:p w14:paraId="70B9848F"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63" w:type="pct"/>
            <w:tcBorders>
              <w:top w:val="single" w:sz="6" w:space="0" w:color="auto"/>
              <w:bottom w:val="double" w:sz="6" w:space="0" w:color="auto"/>
            </w:tcBorders>
          </w:tcPr>
          <w:p w14:paraId="181F5BEF" w14:textId="03C2BBBC"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85,08</w:t>
            </w:r>
            <w:r w:rsidRPr="00CD32C2">
              <w:rPr>
                <w:rFonts w:asciiTheme="majorBidi" w:hAnsiTheme="majorBidi" w:cstheme="majorBidi" w:hint="cs"/>
                <w:sz w:val="24"/>
                <w:szCs w:val="24"/>
                <w:cs/>
              </w:rPr>
              <w:t>1</w:t>
            </w:r>
          </w:p>
        </w:tc>
        <w:tc>
          <w:tcPr>
            <w:tcW w:w="29" w:type="pct"/>
          </w:tcPr>
          <w:p w14:paraId="0616AE94"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41" w:type="pct"/>
            <w:tcBorders>
              <w:top w:val="single" w:sz="6" w:space="0" w:color="auto"/>
              <w:bottom w:val="double" w:sz="6" w:space="0" w:color="auto"/>
            </w:tcBorders>
          </w:tcPr>
          <w:p w14:paraId="2F341392" w14:textId="60A8BB84"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125,30</w:t>
            </w:r>
            <w:r w:rsidRPr="00CD32C2">
              <w:rPr>
                <w:rFonts w:asciiTheme="majorBidi" w:hAnsiTheme="majorBidi" w:cstheme="majorBidi" w:hint="cs"/>
                <w:sz w:val="24"/>
                <w:szCs w:val="24"/>
                <w:cs/>
              </w:rPr>
              <w:t>5</w:t>
            </w:r>
          </w:p>
        </w:tc>
        <w:tc>
          <w:tcPr>
            <w:tcW w:w="29" w:type="pct"/>
          </w:tcPr>
          <w:p w14:paraId="7BDF9D87"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51" w:type="pct"/>
            <w:tcBorders>
              <w:top w:val="single" w:sz="6" w:space="0" w:color="auto"/>
              <w:bottom w:val="double" w:sz="6" w:space="0" w:color="auto"/>
            </w:tcBorders>
          </w:tcPr>
          <w:p w14:paraId="4CAB4DE9" w14:textId="442E94D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64,88</w:t>
            </w:r>
            <w:r w:rsidRPr="00CD32C2">
              <w:rPr>
                <w:rFonts w:asciiTheme="majorBidi" w:hAnsiTheme="majorBidi" w:cstheme="majorBidi" w:hint="cs"/>
                <w:sz w:val="24"/>
                <w:szCs w:val="24"/>
                <w:cs/>
              </w:rPr>
              <w:t>8</w:t>
            </w:r>
          </w:p>
        </w:tc>
        <w:tc>
          <w:tcPr>
            <w:tcW w:w="29" w:type="pct"/>
          </w:tcPr>
          <w:p w14:paraId="62D8C5E0"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526" w:type="pct"/>
            <w:tcBorders>
              <w:top w:val="single" w:sz="6" w:space="0" w:color="auto"/>
              <w:bottom w:val="double" w:sz="6" w:space="0" w:color="auto"/>
            </w:tcBorders>
          </w:tcPr>
          <w:p w14:paraId="312C013C" w14:textId="4A10C66F"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699,6</w:t>
            </w:r>
            <w:r w:rsidRPr="00CD32C2">
              <w:rPr>
                <w:rFonts w:asciiTheme="majorBidi" w:hAnsiTheme="majorBidi" w:cstheme="majorBidi" w:hint="cs"/>
                <w:sz w:val="24"/>
                <w:szCs w:val="24"/>
                <w:cs/>
              </w:rPr>
              <w:t>89</w:t>
            </w:r>
          </w:p>
        </w:tc>
      </w:tr>
      <w:tr w:rsidR="009C2F96" w:rsidRPr="00CD32C2" w14:paraId="139409B0" w14:textId="77777777" w:rsidTr="009C2F96">
        <w:trPr>
          <w:trHeight w:val="38"/>
        </w:trPr>
        <w:tc>
          <w:tcPr>
            <w:tcW w:w="1183" w:type="pct"/>
            <w:vAlign w:val="bottom"/>
          </w:tcPr>
          <w:p w14:paraId="0708E5BC" w14:textId="77777777" w:rsidR="009C2F96" w:rsidRPr="00CD32C2" w:rsidRDefault="009C2F96" w:rsidP="009C2F96">
            <w:pPr>
              <w:shd w:val="clear" w:color="auto" w:fill="FFFFFF"/>
              <w:spacing w:line="320" w:lineRule="atLeast"/>
              <w:rPr>
                <w:rFonts w:ascii="Angsana New" w:hAnsi="Angsana New"/>
                <w:sz w:val="24"/>
                <w:szCs w:val="24"/>
                <w:cs/>
              </w:rPr>
            </w:pPr>
            <w:r w:rsidRPr="00CD32C2">
              <w:rPr>
                <w:rFonts w:ascii="Angsana New" w:hAnsi="Angsana New"/>
                <w:b/>
                <w:bCs/>
                <w:sz w:val="24"/>
                <w:szCs w:val="24"/>
              </w:rPr>
              <w:t>Accumulated depreciation</w:t>
            </w:r>
          </w:p>
        </w:tc>
        <w:tc>
          <w:tcPr>
            <w:tcW w:w="439" w:type="pct"/>
            <w:gridSpan w:val="2"/>
            <w:tcBorders>
              <w:top w:val="double" w:sz="6" w:space="0" w:color="auto"/>
            </w:tcBorders>
            <w:vAlign w:val="bottom"/>
          </w:tcPr>
          <w:p w14:paraId="7B621E42" w14:textId="77777777" w:rsidR="009C2F96" w:rsidRPr="00CD32C2" w:rsidRDefault="009C2F96" w:rsidP="009C2F96">
            <w:pPr>
              <w:shd w:val="clear" w:color="auto" w:fill="FFFFFF"/>
              <w:spacing w:line="320" w:lineRule="atLeast"/>
              <w:ind w:right="57" w:firstLine="173"/>
              <w:jc w:val="right"/>
              <w:rPr>
                <w:rFonts w:ascii="Angsana New" w:hAnsi="Angsana New"/>
                <w:sz w:val="24"/>
                <w:szCs w:val="24"/>
              </w:rPr>
            </w:pPr>
          </w:p>
        </w:tc>
        <w:tc>
          <w:tcPr>
            <w:tcW w:w="31" w:type="pct"/>
            <w:vAlign w:val="bottom"/>
          </w:tcPr>
          <w:p w14:paraId="7E2FC4B2"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46" w:type="pct"/>
            <w:tcBorders>
              <w:top w:val="double" w:sz="6" w:space="0" w:color="auto"/>
            </w:tcBorders>
            <w:vAlign w:val="bottom"/>
          </w:tcPr>
          <w:p w14:paraId="0999E5F7"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31" w:type="pct"/>
            <w:vAlign w:val="bottom"/>
          </w:tcPr>
          <w:p w14:paraId="7017ED99" w14:textId="77777777" w:rsidR="009C2F96" w:rsidRPr="00CD32C2" w:rsidRDefault="009C2F96" w:rsidP="009C2F96">
            <w:pPr>
              <w:shd w:val="clear" w:color="auto" w:fill="FFFFFF"/>
              <w:spacing w:line="320" w:lineRule="atLeast"/>
              <w:ind w:right="57" w:firstLine="173"/>
              <w:jc w:val="right"/>
              <w:rPr>
                <w:rFonts w:ascii="Angsana New" w:hAnsi="Angsana New"/>
                <w:sz w:val="24"/>
                <w:szCs w:val="24"/>
              </w:rPr>
            </w:pPr>
          </w:p>
        </w:tc>
        <w:tc>
          <w:tcPr>
            <w:tcW w:w="417" w:type="pct"/>
            <w:tcBorders>
              <w:top w:val="double" w:sz="6" w:space="0" w:color="auto"/>
            </w:tcBorders>
            <w:vAlign w:val="bottom"/>
          </w:tcPr>
          <w:p w14:paraId="6103019D"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30" w:type="pct"/>
            <w:vAlign w:val="bottom"/>
          </w:tcPr>
          <w:p w14:paraId="4B61C7C4"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24" w:type="pct"/>
            <w:tcBorders>
              <w:top w:val="double" w:sz="6" w:space="0" w:color="auto"/>
            </w:tcBorders>
            <w:vAlign w:val="bottom"/>
          </w:tcPr>
          <w:p w14:paraId="01397AFB"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30" w:type="pct"/>
            <w:vAlign w:val="bottom"/>
          </w:tcPr>
          <w:p w14:paraId="152F9B52" w14:textId="77777777" w:rsidR="009C2F96" w:rsidRPr="00CD32C2" w:rsidRDefault="009C2F96" w:rsidP="009C2F96">
            <w:pPr>
              <w:shd w:val="clear" w:color="auto" w:fill="FFFFFF"/>
              <w:tabs>
                <w:tab w:val="decimal" w:pos="920"/>
              </w:tabs>
              <w:spacing w:line="320" w:lineRule="atLeast"/>
              <w:ind w:right="57"/>
              <w:jc w:val="right"/>
              <w:rPr>
                <w:rFonts w:ascii="Angsana New" w:hAnsi="Angsana New"/>
                <w:sz w:val="24"/>
                <w:szCs w:val="24"/>
              </w:rPr>
            </w:pPr>
          </w:p>
        </w:tc>
        <w:tc>
          <w:tcPr>
            <w:tcW w:w="463" w:type="pct"/>
            <w:tcBorders>
              <w:top w:val="double" w:sz="6" w:space="0" w:color="auto"/>
            </w:tcBorders>
            <w:vAlign w:val="bottom"/>
          </w:tcPr>
          <w:p w14:paraId="5E664BBD"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29" w:type="pct"/>
            <w:vAlign w:val="bottom"/>
          </w:tcPr>
          <w:p w14:paraId="15748AC9"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41" w:type="pct"/>
            <w:tcBorders>
              <w:top w:val="double" w:sz="6" w:space="0" w:color="auto"/>
            </w:tcBorders>
            <w:vAlign w:val="bottom"/>
          </w:tcPr>
          <w:p w14:paraId="32FCF938"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29" w:type="pct"/>
            <w:vAlign w:val="bottom"/>
          </w:tcPr>
          <w:p w14:paraId="2DF195AA"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51" w:type="pct"/>
            <w:tcBorders>
              <w:top w:val="double" w:sz="6" w:space="0" w:color="auto"/>
            </w:tcBorders>
            <w:vAlign w:val="bottom"/>
          </w:tcPr>
          <w:p w14:paraId="280756B4"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29" w:type="pct"/>
            <w:vAlign w:val="bottom"/>
          </w:tcPr>
          <w:p w14:paraId="3C95F6DB"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526" w:type="pct"/>
            <w:tcBorders>
              <w:top w:val="double" w:sz="6" w:space="0" w:color="auto"/>
            </w:tcBorders>
            <w:vAlign w:val="bottom"/>
          </w:tcPr>
          <w:p w14:paraId="602C03A0"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r>
      <w:tr w:rsidR="009C2F96" w:rsidRPr="00CD32C2" w14:paraId="5AB1F09C" w14:textId="77777777" w:rsidTr="009C2F96">
        <w:trPr>
          <w:trHeight w:val="38"/>
        </w:trPr>
        <w:tc>
          <w:tcPr>
            <w:tcW w:w="1183" w:type="pct"/>
            <w:vAlign w:val="bottom"/>
          </w:tcPr>
          <w:p w14:paraId="31446261" w14:textId="3870FF7E" w:rsidR="009C2F96" w:rsidRPr="00CD32C2" w:rsidRDefault="009C2F96" w:rsidP="009C2F96">
            <w:pPr>
              <w:pStyle w:val="ListParagraph"/>
              <w:shd w:val="clear" w:color="auto" w:fill="FFFFFF"/>
              <w:spacing w:line="300" w:lineRule="exact"/>
              <w:ind w:left="349"/>
              <w:rPr>
                <w:rFonts w:ascii="Angsana New" w:hAnsi="Angsana New"/>
                <w:sz w:val="24"/>
                <w:szCs w:val="24"/>
                <w:cs/>
              </w:rPr>
            </w:pPr>
            <w:r w:rsidRPr="00CD32C2">
              <w:rPr>
                <w:rFonts w:ascii="Angsana New" w:hAnsi="Angsana New"/>
                <w:sz w:val="24"/>
                <w:szCs w:val="24"/>
              </w:rPr>
              <w:t>As at January 1, 2023</w:t>
            </w:r>
          </w:p>
        </w:tc>
        <w:tc>
          <w:tcPr>
            <w:tcW w:w="439" w:type="pct"/>
            <w:gridSpan w:val="2"/>
            <w:vAlign w:val="bottom"/>
          </w:tcPr>
          <w:p w14:paraId="277EFAFB" w14:textId="6C1C93E0"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Angsana New" w:hAnsi="Angsana New"/>
                <w:sz w:val="24"/>
                <w:szCs w:val="24"/>
              </w:rPr>
              <w:t xml:space="preserve"> 29,809 </w:t>
            </w:r>
          </w:p>
        </w:tc>
        <w:tc>
          <w:tcPr>
            <w:tcW w:w="31" w:type="pct"/>
            <w:vAlign w:val="bottom"/>
          </w:tcPr>
          <w:p w14:paraId="4D6F3D8F" w14:textId="77777777" w:rsidR="009C2F96" w:rsidRPr="00CD32C2" w:rsidRDefault="009C2F96" w:rsidP="009C2F96">
            <w:pPr>
              <w:shd w:val="clear" w:color="auto" w:fill="FFFFFF"/>
              <w:tabs>
                <w:tab w:val="decimal" w:pos="720"/>
              </w:tabs>
              <w:spacing w:line="320" w:lineRule="atLeast"/>
              <w:ind w:right="57"/>
              <w:jc w:val="right"/>
              <w:rPr>
                <w:rFonts w:ascii="Angsana New" w:hAnsi="Angsana New"/>
                <w:sz w:val="24"/>
                <w:szCs w:val="24"/>
              </w:rPr>
            </w:pPr>
          </w:p>
        </w:tc>
        <w:tc>
          <w:tcPr>
            <w:tcW w:w="446" w:type="pct"/>
            <w:vAlign w:val="bottom"/>
          </w:tcPr>
          <w:p w14:paraId="3F9970A4" w14:textId="0A1D3373" w:rsidR="009C2F96" w:rsidRPr="00CD32C2" w:rsidRDefault="009C2F96" w:rsidP="009C2F96">
            <w:pPr>
              <w:shd w:val="clear" w:color="auto" w:fill="FFFFFF"/>
              <w:tabs>
                <w:tab w:val="decimal" w:pos="720"/>
              </w:tabs>
              <w:spacing w:line="320" w:lineRule="atLeast"/>
              <w:ind w:right="57"/>
              <w:jc w:val="right"/>
              <w:rPr>
                <w:rFonts w:ascii="Angsana New" w:hAnsi="Angsana New"/>
                <w:sz w:val="24"/>
                <w:szCs w:val="24"/>
              </w:rPr>
            </w:pPr>
            <w:r w:rsidRPr="00CD32C2">
              <w:rPr>
                <w:rFonts w:ascii="Angsana New" w:hAnsi="Angsana New"/>
                <w:sz w:val="24"/>
                <w:szCs w:val="24"/>
              </w:rPr>
              <w:t xml:space="preserve"> 36,879 </w:t>
            </w:r>
          </w:p>
        </w:tc>
        <w:tc>
          <w:tcPr>
            <w:tcW w:w="31" w:type="pct"/>
            <w:vAlign w:val="bottom"/>
          </w:tcPr>
          <w:p w14:paraId="7C83074F" w14:textId="77777777" w:rsidR="009C2F96" w:rsidRPr="00CD32C2" w:rsidRDefault="009C2F96" w:rsidP="009C2F96">
            <w:pPr>
              <w:shd w:val="clear" w:color="auto" w:fill="FFFFFF"/>
              <w:spacing w:line="320" w:lineRule="atLeast"/>
              <w:ind w:right="57" w:firstLine="173"/>
              <w:jc w:val="right"/>
              <w:rPr>
                <w:rFonts w:ascii="Angsana New" w:hAnsi="Angsana New"/>
                <w:sz w:val="24"/>
                <w:szCs w:val="24"/>
              </w:rPr>
            </w:pPr>
          </w:p>
        </w:tc>
        <w:tc>
          <w:tcPr>
            <w:tcW w:w="417" w:type="pct"/>
            <w:vAlign w:val="bottom"/>
          </w:tcPr>
          <w:p w14:paraId="49BC69B2" w14:textId="75297495"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Angsana New" w:hAnsi="Angsana New"/>
                <w:sz w:val="24"/>
                <w:szCs w:val="24"/>
              </w:rPr>
              <w:t xml:space="preserve"> 148,321 </w:t>
            </w:r>
          </w:p>
        </w:tc>
        <w:tc>
          <w:tcPr>
            <w:tcW w:w="30" w:type="pct"/>
            <w:vAlign w:val="bottom"/>
          </w:tcPr>
          <w:p w14:paraId="5C2F9F37" w14:textId="77777777" w:rsidR="009C2F96" w:rsidRPr="00CD32C2" w:rsidRDefault="009C2F96" w:rsidP="009C2F96">
            <w:pPr>
              <w:shd w:val="clear" w:color="auto" w:fill="FFFFFF"/>
              <w:spacing w:line="320" w:lineRule="atLeast"/>
              <w:ind w:right="57" w:firstLine="173"/>
              <w:jc w:val="right"/>
              <w:rPr>
                <w:rFonts w:ascii="Angsana New" w:hAnsi="Angsana New"/>
                <w:sz w:val="24"/>
                <w:szCs w:val="24"/>
              </w:rPr>
            </w:pPr>
          </w:p>
        </w:tc>
        <w:tc>
          <w:tcPr>
            <w:tcW w:w="424" w:type="pct"/>
            <w:vAlign w:val="bottom"/>
          </w:tcPr>
          <w:p w14:paraId="29FBDABF" w14:textId="568C2999"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Angsana New" w:hAnsi="Angsana New"/>
                <w:sz w:val="24"/>
                <w:szCs w:val="24"/>
              </w:rPr>
              <w:t xml:space="preserve"> 32,173 </w:t>
            </w:r>
          </w:p>
        </w:tc>
        <w:tc>
          <w:tcPr>
            <w:tcW w:w="30" w:type="pct"/>
            <w:vAlign w:val="bottom"/>
          </w:tcPr>
          <w:p w14:paraId="3E039C17" w14:textId="77777777" w:rsidR="009C2F96" w:rsidRPr="00CD32C2" w:rsidRDefault="009C2F96" w:rsidP="009C2F96">
            <w:pPr>
              <w:shd w:val="clear" w:color="auto" w:fill="FFFFFF"/>
              <w:spacing w:line="320" w:lineRule="atLeast"/>
              <w:ind w:right="57" w:firstLine="173"/>
              <w:jc w:val="right"/>
              <w:rPr>
                <w:rFonts w:ascii="Angsana New" w:hAnsi="Angsana New"/>
                <w:sz w:val="24"/>
                <w:szCs w:val="24"/>
              </w:rPr>
            </w:pPr>
          </w:p>
        </w:tc>
        <w:tc>
          <w:tcPr>
            <w:tcW w:w="463" w:type="pct"/>
            <w:vAlign w:val="bottom"/>
          </w:tcPr>
          <w:p w14:paraId="2B87FBDE" w14:textId="4C8A164F"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Angsana New" w:hAnsi="Angsana New"/>
                <w:sz w:val="24"/>
                <w:szCs w:val="24"/>
              </w:rPr>
              <w:t xml:space="preserve"> 51,192 </w:t>
            </w:r>
          </w:p>
        </w:tc>
        <w:tc>
          <w:tcPr>
            <w:tcW w:w="29" w:type="pct"/>
            <w:vAlign w:val="bottom"/>
          </w:tcPr>
          <w:p w14:paraId="1AD64180"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41" w:type="pct"/>
            <w:vAlign w:val="bottom"/>
          </w:tcPr>
          <w:p w14:paraId="289B9AC7" w14:textId="14D0F40E"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Angsana New" w:hAnsi="Angsana New"/>
                <w:sz w:val="24"/>
                <w:szCs w:val="24"/>
              </w:rPr>
              <w:t xml:space="preserve"> 15,747 </w:t>
            </w:r>
          </w:p>
        </w:tc>
        <w:tc>
          <w:tcPr>
            <w:tcW w:w="29" w:type="pct"/>
            <w:vAlign w:val="bottom"/>
          </w:tcPr>
          <w:p w14:paraId="748D7E82"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51" w:type="pct"/>
            <w:vAlign w:val="bottom"/>
          </w:tcPr>
          <w:p w14:paraId="733B4699" w14:textId="49B63938"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Angsana New" w:hAnsi="Angsana New"/>
                <w:sz w:val="24"/>
                <w:szCs w:val="24"/>
              </w:rPr>
              <w:t>-</w:t>
            </w:r>
          </w:p>
        </w:tc>
        <w:tc>
          <w:tcPr>
            <w:tcW w:w="29" w:type="pct"/>
            <w:vAlign w:val="bottom"/>
          </w:tcPr>
          <w:p w14:paraId="441041B6"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526" w:type="pct"/>
            <w:vAlign w:val="bottom"/>
          </w:tcPr>
          <w:p w14:paraId="3EB5ACC6" w14:textId="06471959"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Angsana New" w:hAnsi="Angsana New"/>
                <w:sz w:val="24"/>
                <w:szCs w:val="24"/>
              </w:rPr>
              <w:t xml:space="preserve"> 314,121 </w:t>
            </w:r>
          </w:p>
        </w:tc>
      </w:tr>
      <w:tr w:rsidR="009C2F96" w:rsidRPr="00CD32C2" w14:paraId="37DAE042" w14:textId="77777777" w:rsidTr="009C2F96">
        <w:trPr>
          <w:trHeight w:val="38"/>
        </w:trPr>
        <w:tc>
          <w:tcPr>
            <w:tcW w:w="1183" w:type="pct"/>
            <w:vAlign w:val="bottom"/>
          </w:tcPr>
          <w:p w14:paraId="776871DA" w14:textId="77777777" w:rsidR="009C2F96" w:rsidRPr="00CD32C2" w:rsidRDefault="009C2F96" w:rsidP="009C2F96">
            <w:pPr>
              <w:pStyle w:val="ListParagraph"/>
              <w:shd w:val="clear" w:color="auto" w:fill="FFFFFF"/>
              <w:spacing w:line="300" w:lineRule="exact"/>
              <w:ind w:left="349"/>
              <w:rPr>
                <w:rFonts w:ascii="Angsana New" w:hAnsi="Angsana New"/>
                <w:sz w:val="24"/>
                <w:szCs w:val="24"/>
                <w:cs/>
              </w:rPr>
            </w:pPr>
            <w:r w:rsidRPr="00CD32C2">
              <w:rPr>
                <w:rFonts w:ascii="Angsana New" w:hAnsi="Angsana New"/>
                <w:sz w:val="24"/>
                <w:szCs w:val="24"/>
              </w:rPr>
              <w:t>Depreciation for the year</w:t>
            </w:r>
          </w:p>
        </w:tc>
        <w:tc>
          <w:tcPr>
            <w:tcW w:w="439" w:type="pct"/>
            <w:gridSpan w:val="2"/>
          </w:tcPr>
          <w:p w14:paraId="7CE4A896" w14:textId="62D74186"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130 </w:t>
            </w:r>
          </w:p>
        </w:tc>
        <w:tc>
          <w:tcPr>
            <w:tcW w:w="31" w:type="pct"/>
            <w:vAlign w:val="bottom"/>
          </w:tcPr>
          <w:p w14:paraId="6B246E03"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46" w:type="pct"/>
          </w:tcPr>
          <w:p w14:paraId="6F9D5C1A" w14:textId="635B0615"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4,008 </w:t>
            </w:r>
          </w:p>
        </w:tc>
        <w:tc>
          <w:tcPr>
            <w:tcW w:w="31" w:type="pct"/>
          </w:tcPr>
          <w:p w14:paraId="02E34AC2" w14:textId="77777777" w:rsidR="009C2F96" w:rsidRPr="00CD32C2" w:rsidRDefault="009C2F96" w:rsidP="009C2F96">
            <w:pPr>
              <w:shd w:val="clear" w:color="auto" w:fill="FFFFFF"/>
              <w:spacing w:line="320" w:lineRule="atLeast"/>
              <w:ind w:right="57" w:firstLine="173"/>
              <w:jc w:val="right"/>
              <w:rPr>
                <w:rFonts w:ascii="Angsana New" w:hAnsi="Angsana New"/>
                <w:sz w:val="24"/>
                <w:szCs w:val="24"/>
              </w:rPr>
            </w:pPr>
          </w:p>
        </w:tc>
        <w:tc>
          <w:tcPr>
            <w:tcW w:w="417" w:type="pct"/>
          </w:tcPr>
          <w:p w14:paraId="64B7AAF3" w14:textId="03DB7629"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14,082 </w:t>
            </w:r>
          </w:p>
        </w:tc>
        <w:tc>
          <w:tcPr>
            <w:tcW w:w="30" w:type="pct"/>
          </w:tcPr>
          <w:p w14:paraId="75260824"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24" w:type="pct"/>
          </w:tcPr>
          <w:p w14:paraId="4F133215" w14:textId="54996A5F"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3,569 </w:t>
            </w:r>
          </w:p>
        </w:tc>
        <w:tc>
          <w:tcPr>
            <w:tcW w:w="30" w:type="pct"/>
          </w:tcPr>
          <w:p w14:paraId="2E7523C6" w14:textId="77777777" w:rsidR="009C2F96" w:rsidRPr="00CD32C2" w:rsidRDefault="009C2F96" w:rsidP="009C2F96">
            <w:pPr>
              <w:shd w:val="clear" w:color="auto" w:fill="FFFFFF"/>
              <w:tabs>
                <w:tab w:val="decimal" w:pos="920"/>
              </w:tabs>
              <w:spacing w:line="320" w:lineRule="atLeast"/>
              <w:ind w:right="57"/>
              <w:jc w:val="right"/>
              <w:rPr>
                <w:rFonts w:ascii="Angsana New" w:hAnsi="Angsana New"/>
                <w:sz w:val="24"/>
                <w:szCs w:val="24"/>
              </w:rPr>
            </w:pPr>
          </w:p>
        </w:tc>
        <w:tc>
          <w:tcPr>
            <w:tcW w:w="463" w:type="pct"/>
          </w:tcPr>
          <w:p w14:paraId="5EEA3C18" w14:textId="41B4664B"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5,088 </w:t>
            </w:r>
          </w:p>
        </w:tc>
        <w:tc>
          <w:tcPr>
            <w:tcW w:w="29" w:type="pct"/>
          </w:tcPr>
          <w:p w14:paraId="5B104467"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41" w:type="pct"/>
          </w:tcPr>
          <w:p w14:paraId="1A1CFB89" w14:textId="682C37A4"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4,965 </w:t>
            </w:r>
          </w:p>
        </w:tc>
        <w:tc>
          <w:tcPr>
            <w:tcW w:w="29" w:type="pct"/>
          </w:tcPr>
          <w:p w14:paraId="64EA819F"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51" w:type="pct"/>
          </w:tcPr>
          <w:p w14:paraId="137B9C36" w14:textId="0331E920"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 </w:t>
            </w:r>
          </w:p>
        </w:tc>
        <w:tc>
          <w:tcPr>
            <w:tcW w:w="29" w:type="pct"/>
          </w:tcPr>
          <w:p w14:paraId="0824893B"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526" w:type="pct"/>
          </w:tcPr>
          <w:p w14:paraId="7CB14617" w14:textId="3D29F7B9"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31,842 </w:t>
            </w:r>
          </w:p>
        </w:tc>
      </w:tr>
      <w:tr w:rsidR="009C2F96" w:rsidRPr="00CD32C2" w14:paraId="1A5F28F5" w14:textId="77777777" w:rsidTr="009C2F96">
        <w:trPr>
          <w:trHeight w:val="38"/>
        </w:trPr>
        <w:tc>
          <w:tcPr>
            <w:tcW w:w="1183" w:type="pct"/>
          </w:tcPr>
          <w:p w14:paraId="62DA2036" w14:textId="77777777" w:rsidR="009C2F96" w:rsidRPr="00CD32C2" w:rsidRDefault="009C2F96" w:rsidP="009C2F96">
            <w:pPr>
              <w:shd w:val="clear" w:color="auto" w:fill="FFFFFF"/>
              <w:spacing w:line="300" w:lineRule="exact"/>
              <w:ind w:firstLine="349"/>
              <w:rPr>
                <w:rFonts w:ascii="Angsana New" w:hAnsi="Angsana New"/>
                <w:sz w:val="24"/>
                <w:szCs w:val="24"/>
                <w:cs/>
              </w:rPr>
            </w:pPr>
            <w:r w:rsidRPr="00CD32C2">
              <w:rPr>
                <w:rFonts w:ascii="Angsana New" w:hAnsi="Angsana New"/>
                <w:sz w:val="24"/>
                <w:szCs w:val="24"/>
              </w:rPr>
              <w:t>Transfer in (out)</w:t>
            </w:r>
          </w:p>
        </w:tc>
        <w:tc>
          <w:tcPr>
            <w:tcW w:w="439" w:type="pct"/>
            <w:gridSpan w:val="2"/>
          </w:tcPr>
          <w:p w14:paraId="6512A875" w14:textId="45E6B6D2"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   </w:t>
            </w:r>
          </w:p>
        </w:tc>
        <w:tc>
          <w:tcPr>
            <w:tcW w:w="31" w:type="pct"/>
            <w:vAlign w:val="bottom"/>
          </w:tcPr>
          <w:p w14:paraId="17D57F7A"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46" w:type="pct"/>
          </w:tcPr>
          <w:p w14:paraId="74881F2B" w14:textId="0E30DB4B"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   </w:t>
            </w:r>
          </w:p>
        </w:tc>
        <w:tc>
          <w:tcPr>
            <w:tcW w:w="31" w:type="pct"/>
          </w:tcPr>
          <w:p w14:paraId="2520A923" w14:textId="77777777" w:rsidR="009C2F96" w:rsidRPr="00CD32C2" w:rsidRDefault="009C2F96" w:rsidP="009C2F96">
            <w:pPr>
              <w:shd w:val="clear" w:color="auto" w:fill="FFFFFF"/>
              <w:spacing w:line="320" w:lineRule="atLeast"/>
              <w:ind w:right="57" w:firstLine="173"/>
              <w:jc w:val="right"/>
              <w:rPr>
                <w:rFonts w:ascii="Angsana New" w:hAnsi="Angsana New"/>
                <w:sz w:val="24"/>
                <w:szCs w:val="24"/>
              </w:rPr>
            </w:pPr>
          </w:p>
        </w:tc>
        <w:tc>
          <w:tcPr>
            <w:tcW w:w="417" w:type="pct"/>
          </w:tcPr>
          <w:p w14:paraId="71056892" w14:textId="1D65B849"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   </w:t>
            </w:r>
          </w:p>
        </w:tc>
        <w:tc>
          <w:tcPr>
            <w:tcW w:w="30" w:type="pct"/>
          </w:tcPr>
          <w:p w14:paraId="7789A677"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24" w:type="pct"/>
          </w:tcPr>
          <w:p w14:paraId="76C42621" w14:textId="6AF89413"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3,633 </w:t>
            </w:r>
          </w:p>
        </w:tc>
        <w:tc>
          <w:tcPr>
            <w:tcW w:w="30" w:type="pct"/>
          </w:tcPr>
          <w:p w14:paraId="5DF7A66A" w14:textId="77777777" w:rsidR="009C2F96" w:rsidRPr="00CD32C2" w:rsidRDefault="009C2F96" w:rsidP="009C2F96">
            <w:pPr>
              <w:shd w:val="clear" w:color="auto" w:fill="FFFFFF"/>
              <w:tabs>
                <w:tab w:val="decimal" w:pos="920"/>
              </w:tabs>
              <w:spacing w:line="320" w:lineRule="atLeast"/>
              <w:ind w:right="57"/>
              <w:jc w:val="right"/>
              <w:rPr>
                <w:rFonts w:ascii="Angsana New" w:hAnsi="Angsana New"/>
                <w:sz w:val="24"/>
                <w:szCs w:val="24"/>
              </w:rPr>
            </w:pPr>
          </w:p>
        </w:tc>
        <w:tc>
          <w:tcPr>
            <w:tcW w:w="463" w:type="pct"/>
          </w:tcPr>
          <w:p w14:paraId="00B8160A" w14:textId="3476B4CD"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   </w:t>
            </w:r>
          </w:p>
        </w:tc>
        <w:tc>
          <w:tcPr>
            <w:tcW w:w="29" w:type="pct"/>
          </w:tcPr>
          <w:p w14:paraId="313235D5"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41" w:type="pct"/>
          </w:tcPr>
          <w:p w14:paraId="6E47E8B2" w14:textId="0FF86086"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   </w:t>
            </w:r>
          </w:p>
        </w:tc>
        <w:tc>
          <w:tcPr>
            <w:tcW w:w="29" w:type="pct"/>
          </w:tcPr>
          <w:p w14:paraId="57B6E278"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51" w:type="pct"/>
          </w:tcPr>
          <w:p w14:paraId="1E1B0A1C" w14:textId="5EFE9C23"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   </w:t>
            </w:r>
          </w:p>
        </w:tc>
        <w:tc>
          <w:tcPr>
            <w:tcW w:w="29" w:type="pct"/>
          </w:tcPr>
          <w:p w14:paraId="0E5F98F6"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526" w:type="pct"/>
          </w:tcPr>
          <w:p w14:paraId="047BBF1B" w14:textId="173EC062"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3,633 </w:t>
            </w:r>
          </w:p>
        </w:tc>
      </w:tr>
      <w:tr w:rsidR="009C2F96" w:rsidRPr="00CD32C2" w14:paraId="51132DAB" w14:textId="77777777" w:rsidTr="009C2F96">
        <w:trPr>
          <w:trHeight w:val="38"/>
        </w:trPr>
        <w:tc>
          <w:tcPr>
            <w:tcW w:w="1183" w:type="pct"/>
          </w:tcPr>
          <w:p w14:paraId="4FB2F0AE" w14:textId="77777777" w:rsidR="009C2F96" w:rsidRPr="00CD32C2" w:rsidRDefault="009C2F96" w:rsidP="009C2F96">
            <w:pPr>
              <w:shd w:val="clear" w:color="auto" w:fill="FFFFFF"/>
              <w:spacing w:line="300" w:lineRule="exact"/>
              <w:ind w:firstLine="349"/>
              <w:rPr>
                <w:rFonts w:ascii="Angsana New" w:hAnsi="Angsana New"/>
                <w:sz w:val="24"/>
                <w:szCs w:val="24"/>
                <w:cs/>
              </w:rPr>
            </w:pPr>
            <w:r w:rsidRPr="00CD32C2">
              <w:rPr>
                <w:rFonts w:ascii="Angsana New" w:hAnsi="Angsana New"/>
                <w:sz w:val="24"/>
                <w:szCs w:val="24"/>
              </w:rPr>
              <w:t>Disposal</w:t>
            </w:r>
          </w:p>
        </w:tc>
        <w:tc>
          <w:tcPr>
            <w:tcW w:w="439" w:type="pct"/>
            <w:gridSpan w:val="2"/>
            <w:tcBorders>
              <w:bottom w:val="single" w:sz="6" w:space="0" w:color="auto"/>
            </w:tcBorders>
          </w:tcPr>
          <w:p w14:paraId="1EC82D76" w14:textId="5CD2B8BB"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   </w:t>
            </w:r>
          </w:p>
        </w:tc>
        <w:tc>
          <w:tcPr>
            <w:tcW w:w="31" w:type="pct"/>
            <w:vAlign w:val="bottom"/>
          </w:tcPr>
          <w:p w14:paraId="0084D114"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46" w:type="pct"/>
            <w:tcBorders>
              <w:bottom w:val="single" w:sz="6" w:space="0" w:color="auto"/>
            </w:tcBorders>
          </w:tcPr>
          <w:p w14:paraId="02558B24" w14:textId="49E2E500"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(280)</w:t>
            </w:r>
          </w:p>
        </w:tc>
        <w:tc>
          <w:tcPr>
            <w:tcW w:w="31" w:type="pct"/>
          </w:tcPr>
          <w:p w14:paraId="26C79143" w14:textId="77777777" w:rsidR="009C2F96" w:rsidRPr="00CD32C2" w:rsidRDefault="009C2F96" w:rsidP="009C2F96">
            <w:pPr>
              <w:shd w:val="clear" w:color="auto" w:fill="FFFFFF"/>
              <w:tabs>
                <w:tab w:val="decimal" w:pos="0"/>
                <w:tab w:val="decimal" w:pos="905"/>
              </w:tabs>
              <w:spacing w:line="320" w:lineRule="atLeast"/>
              <w:ind w:right="-183"/>
              <w:jc w:val="center"/>
              <w:rPr>
                <w:rFonts w:ascii="Angsana New" w:hAnsi="Angsana New"/>
                <w:sz w:val="24"/>
                <w:szCs w:val="24"/>
              </w:rPr>
            </w:pPr>
          </w:p>
        </w:tc>
        <w:tc>
          <w:tcPr>
            <w:tcW w:w="417" w:type="pct"/>
            <w:tcBorders>
              <w:bottom w:val="single" w:sz="6" w:space="0" w:color="auto"/>
            </w:tcBorders>
          </w:tcPr>
          <w:p w14:paraId="511C8A9F" w14:textId="38FF835F"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(4,147)</w:t>
            </w:r>
          </w:p>
        </w:tc>
        <w:tc>
          <w:tcPr>
            <w:tcW w:w="30" w:type="pct"/>
          </w:tcPr>
          <w:p w14:paraId="4EFEC7B2"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24" w:type="pct"/>
            <w:tcBorders>
              <w:bottom w:val="single" w:sz="6" w:space="0" w:color="auto"/>
            </w:tcBorders>
          </w:tcPr>
          <w:p w14:paraId="1F3FD63A" w14:textId="1A92C6FB"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(2,535)</w:t>
            </w:r>
          </w:p>
        </w:tc>
        <w:tc>
          <w:tcPr>
            <w:tcW w:w="30" w:type="pct"/>
          </w:tcPr>
          <w:p w14:paraId="6F0A2B63" w14:textId="77777777" w:rsidR="009C2F96" w:rsidRPr="00CD32C2" w:rsidRDefault="009C2F96" w:rsidP="009C2F96">
            <w:pPr>
              <w:shd w:val="clear" w:color="auto" w:fill="FFFFFF"/>
              <w:tabs>
                <w:tab w:val="decimal" w:pos="920"/>
              </w:tabs>
              <w:spacing w:line="320" w:lineRule="atLeast"/>
              <w:ind w:right="57"/>
              <w:jc w:val="right"/>
              <w:rPr>
                <w:rFonts w:ascii="Angsana New" w:hAnsi="Angsana New"/>
                <w:sz w:val="24"/>
                <w:szCs w:val="24"/>
              </w:rPr>
            </w:pPr>
          </w:p>
        </w:tc>
        <w:tc>
          <w:tcPr>
            <w:tcW w:w="463" w:type="pct"/>
            <w:tcBorders>
              <w:bottom w:val="single" w:sz="6" w:space="0" w:color="auto"/>
            </w:tcBorders>
          </w:tcPr>
          <w:p w14:paraId="742F5745" w14:textId="6B8CDEF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(3,120)</w:t>
            </w:r>
          </w:p>
        </w:tc>
        <w:tc>
          <w:tcPr>
            <w:tcW w:w="29" w:type="pct"/>
          </w:tcPr>
          <w:p w14:paraId="5733D7E5"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41" w:type="pct"/>
            <w:tcBorders>
              <w:bottom w:val="single" w:sz="6" w:space="0" w:color="auto"/>
            </w:tcBorders>
          </w:tcPr>
          <w:p w14:paraId="7AEE4055" w14:textId="789C5231"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(216)</w:t>
            </w:r>
          </w:p>
        </w:tc>
        <w:tc>
          <w:tcPr>
            <w:tcW w:w="29" w:type="pct"/>
          </w:tcPr>
          <w:p w14:paraId="2126FC69"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51" w:type="pct"/>
            <w:tcBorders>
              <w:bottom w:val="single" w:sz="6" w:space="0" w:color="auto"/>
            </w:tcBorders>
          </w:tcPr>
          <w:p w14:paraId="6FAE019D" w14:textId="3E04067D"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w:t>
            </w:r>
          </w:p>
        </w:tc>
        <w:tc>
          <w:tcPr>
            <w:tcW w:w="29" w:type="pct"/>
          </w:tcPr>
          <w:p w14:paraId="0180CA17"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526" w:type="pct"/>
            <w:tcBorders>
              <w:bottom w:val="single" w:sz="6" w:space="0" w:color="auto"/>
            </w:tcBorders>
          </w:tcPr>
          <w:p w14:paraId="44D5971E" w14:textId="4A835191"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(10,298)</w:t>
            </w:r>
          </w:p>
        </w:tc>
      </w:tr>
      <w:tr w:rsidR="009C2F96" w:rsidRPr="00CD32C2" w14:paraId="5D4DF915" w14:textId="77777777" w:rsidTr="009C2F96">
        <w:trPr>
          <w:trHeight w:val="68"/>
        </w:trPr>
        <w:tc>
          <w:tcPr>
            <w:tcW w:w="1183" w:type="pct"/>
          </w:tcPr>
          <w:p w14:paraId="67CBE145" w14:textId="28AAC73F" w:rsidR="009C2F96" w:rsidRPr="00CD32C2" w:rsidRDefault="009C2F96" w:rsidP="009C2F96">
            <w:pPr>
              <w:pStyle w:val="ListParagraph"/>
              <w:shd w:val="clear" w:color="auto" w:fill="FFFFFF"/>
              <w:spacing w:line="300" w:lineRule="exact"/>
              <w:ind w:left="349"/>
              <w:rPr>
                <w:rFonts w:ascii="Angsana New" w:hAnsi="Angsana New"/>
                <w:sz w:val="24"/>
                <w:szCs w:val="24"/>
              </w:rPr>
            </w:pPr>
            <w:r w:rsidRPr="00CD32C2">
              <w:rPr>
                <w:rFonts w:ascii="Angsana New" w:hAnsi="Angsana New"/>
                <w:sz w:val="24"/>
                <w:szCs w:val="24"/>
              </w:rPr>
              <w:t>As at December 31, 2023</w:t>
            </w:r>
          </w:p>
        </w:tc>
        <w:tc>
          <w:tcPr>
            <w:tcW w:w="439" w:type="pct"/>
            <w:gridSpan w:val="2"/>
            <w:tcBorders>
              <w:top w:val="single" w:sz="6" w:space="0" w:color="auto"/>
            </w:tcBorders>
          </w:tcPr>
          <w:p w14:paraId="138E0057" w14:textId="7BEED25B"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29,939 </w:t>
            </w:r>
          </w:p>
        </w:tc>
        <w:tc>
          <w:tcPr>
            <w:tcW w:w="31" w:type="pct"/>
            <w:vAlign w:val="bottom"/>
          </w:tcPr>
          <w:p w14:paraId="49AFCF23" w14:textId="77777777" w:rsidR="009C2F96" w:rsidRPr="00CD32C2" w:rsidRDefault="009C2F96" w:rsidP="009C2F96">
            <w:pPr>
              <w:shd w:val="clear" w:color="auto" w:fill="FFFFFF"/>
              <w:tabs>
                <w:tab w:val="decimal" w:pos="720"/>
              </w:tabs>
              <w:spacing w:line="320" w:lineRule="atLeast"/>
              <w:ind w:right="57"/>
              <w:jc w:val="right"/>
              <w:rPr>
                <w:rFonts w:ascii="Angsana New" w:hAnsi="Angsana New"/>
                <w:sz w:val="24"/>
                <w:szCs w:val="24"/>
              </w:rPr>
            </w:pPr>
          </w:p>
        </w:tc>
        <w:tc>
          <w:tcPr>
            <w:tcW w:w="446" w:type="pct"/>
            <w:tcBorders>
              <w:top w:val="single" w:sz="6" w:space="0" w:color="auto"/>
            </w:tcBorders>
          </w:tcPr>
          <w:p w14:paraId="78AA6121" w14:textId="324FBA05" w:rsidR="009C2F96" w:rsidRPr="00CD32C2" w:rsidRDefault="009C2F96" w:rsidP="009C2F96">
            <w:pPr>
              <w:shd w:val="clear" w:color="auto" w:fill="FFFFFF"/>
              <w:tabs>
                <w:tab w:val="decimal" w:pos="720"/>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40,607 </w:t>
            </w:r>
          </w:p>
        </w:tc>
        <w:tc>
          <w:tcPr>
            <w:tcW w:w="31" w:type="pct"/>
          </w:tcPr>
          <w:p w14:paraId="3B5D3303" w14:textId="77777777" w:rsidR="009C2F96" w:rsidRPr="00CD32C2" w:rsidRDefault="009C2F96" w:rsidP="009C2F96">
            <w:pPr>
              <w:shd w:val="clear" w:color="auto" w:fill="FFFFFF"/>
              <w:spacing w:line="320" w:lineRule="atLeast"/>
              <w:ind w:right="57" w:firstLine="173"/>
              <w:jc w:val="right"/>
              <w:rPr>
                <w:rFonts w:ascii="Angsana New" w:hAnsi="Angsana New"/>
                <w:sz w:val="24"/>
                <w:szCs w:val="24"/>
              </w:rPr>
            </w:pPr>
          </w:p>
        </w:tc>
        <w:tc>
          <w:tcPr>
            <w:tcW w:w="417" w:type="pct"/>
            <w:tcBorders>
              <w:top w:val="single" w:sz="6" w:space="0" w:color="auto"/>
            </w:tcBorders>
          </w:tcPr>
          <w:p w14:paraId="017AD608" w14:textId="1686BFE8"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158,256 </w:t>
            </w:r>
          </w:p>
        </w:tc>
        <w:tc>
          <w:tcPr>
            <w:tcW w:w="30" w:type="pct"/>
          </w:tcPr>
          <w:p w14:paraId="60719F83" w14:textId="77777777" w:rsidR="009C2F96" w:rsidRPr="00CD32C2" w:rsidRDefault="009C2F96" w:rsidP="009C2F96">
            <w:pPr>
              <w:shd w:val="clear" w:color="auto" w:fill="FFFFFF"/>
              <w:spacing w:line="320" w:lineRule="atLeast"/>
              <w:ind w:right="57" w:firstLine="173"/>
              <w:jc w:val="right"/>
              <w:rPr>
                <w:rFonts w:ascii="Angsana New" w:hAnsi="Angsana New"/>
                <w:sz w:val="24"/>
                <w:szCs w:val="24"/>
              </w:rPr>
            </w:pPr>
          </w:p>
        </w:tc>
        <w:tc>
          <w:tcPr>
            <w:tcW w:w="424" w:type="pct"/>
            <w:tcBorders>
              <w:top w:val="single" w:sz="6" w:space="0" w:color="auto"/>
            </w:tcBorders>
          </w:tcPr>
          <w:p w14:paraId="02013DAF" w14:textId="31D00270"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36,840 </w:t>
            </w:r>
          </w:p>
        </w:tc>
        <w:tc>
          <w:tcPr>
            <w:tcW w:w="30" w:type="pct"/>
          </w:tcPr>
          <w:p w14:paraId="04A82065" w14:textId="77777777" w:rsidR="009C2F96" w:rsidRPr="00CD32C2" w:rsidRDefault="009C2F96" w:rsidP="009C2F96">
            <w:pPr>
              <w:shd w:val="clear" w:color="auto" w:fill="FFFFFF"/>
              <w:spacing w:line="320" w:lineRule="atLeast"/>
              <w:ind w:right="57" w:firstLine="173"/>
              <w:jc w:val="right"/>
              <w:rPr>
                <w:rFonts w:ascii="Angsana New" w:hAnsi="Angsana New"/>
                <w:sz w:val="24"/>
                <w:szCs w:val="24"/>
              </w:rPr>
            </w:pPr>
          </w:p>
        </w:tc>
        <w:tc>
          <w:tcPr>
            <w:tcW w:w="463" w:type="pct"/>
            <w:tcBorders>
              <w:top w:val="single" w:sz="6" w:space="0" w:color="auto"/>
            </w:tcBorders>
          </w:tcPr>
          <w:p w14:paraId="40EF708D" w14:textId="02194E21"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53,160 </w:t>
            </w:r>
          </w:p>
        </w:tc>
        <w:tc>
          <w:tcPr>
            <w:tcW w:w="29" w:type="pct"/>
          </w:tcPr>
          <w:p w14:paraId="3CBDA1FD"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41" w:type="pct"/>
            <w:tcBorders>
              <w:top w:val="single" w:sz="6" w:space="0" w:color="auto"/>
            </w:tcBorders>
          </w:tcPr>
          <w:p w14:paraId="51FC2A1F" w14:textId="17821E80"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20,496 </w:t>
            </w:r>
          </w:p>
        </w:tc>
        <w:tc>
          <w:tcPr>
            <w:tcW w:w="29" w:type="pct"/>
          </w:tcPr>
          <w:p w14:paraId="51E8BE7A"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51" w:type="pct"/>
            <w:tcBorders>
              <w:top w:val="single" w:sz="6" w:space="0" w:color="auto"/>
            </w:tcBorders>
          </w:tcPr>
          <w:p w14:paraId="68E038A4" w14:textId="195149ED"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   </w:t>
            </w:r>
          </w:p>
        </w:tc>
        <w:tc>
          <w:tcPr>
            <w:tcW w:w="29" w:type="pct"/>
          </w:tcPr>
          <w:p w14:paraId="7CE9E21C"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526" w:type="pct"/>
            <w:tcBorders>
              <w:top w:val="single" w:sz="6" w:space="0" w:color="auto"/>
            </w:tcBorders>
          </w:tcPr>
          <w:p w14:paraId="33945A03" w14:textId="7EC1A27C"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339,298 </w:t>
            </w:r>
          </w:p>
        </w:tc>
      </w:tr>
      <w:tr w:rsidR="009C2F96" w:rsidRPr="00CD32C2" w14:paraId="4FFD0CFE" w14:textId="77777777" w:rsidTr="009C2F96">
        <w:trPr>
          <w:trHeight w:val="68"/>
        </w:trPr>
        <w:tc>
          <w:tcPr>
            <w:tcW w:w="1183" w:type="pct"/>
            <w:vAlign w:val="bottom"/>
          </w:tcPr>
          <w:p w14:paraId="13598C39" w14:textId="77777777" w:rsidR="009C2F96" w:rsidRPr="00CD32C2" w:rsidRDefault="009C2F96" w:rsidP="009C2F96">
            <w:pPr>
              <w:pStyle w:val="ListParagraph"/>
              <w:shd w:val="clear" w:color="auto" w:fill="FFFFFF"/>
              <w:spacing w:line="300" w:lineRule="exact"/>
              <w:ind w:left="349"/>
              <w:rPr>
                <w:rFonts w:ascii="Angsana New" w:hAnsi="Angsana New"/>
                <w:sz w:val="24"/>
                <w:szCs w:val="24"/>
                <w:cs/>
              </w:rPr>
            </w:pPr>
            <w:r w:rsidRPr="00CD32C2">
              <w:rPr>
                <w:rFonts w:ascii="Angsana New" w:hAnsi="Angsana New"/>
                <w:sz w:val="24"/>
                <w:szCs w:val="24"/>
              </w:rPr>
              <w:t>Depreciation for the year</w:t>
            </w:r>
          </w:p>
        </w:tc>
        <w:tc>
          <w:tcPr>
            <w:tcW w:w="439" w:type="pct"/>
            <w:gridSpan w:val="2"/>
          </w:tcPr>
          <w:p w14:paraId="6D652844" w14:textId="4C395233"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701</w:t>
            </w:r>
          </w:p>
        </w:tc>
        <w:tc>
          <w:tcPr>
            <w:tcW w:w="31" w:type="pct"/>
            <w:vAlign w:val="bottom"/>
          </w:tcPr>
          <w:p w14:paraId="5CC6B66E"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46" w:type="pct"/>
          </w:tcPr>
          <w:p w14:paraId="4E51925F" w14:textId="4E13588D"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3,990</w:t>
            </w:r>
          </w:p>
        </w:tc>
        <w:tc>
          <w:tcPr>
            <w:tcW w:w="31" w:type="pct"/>
          </w:tcPr>
          <w:p w14:paraId="2A691C62"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17" w:type="pct"/>
          </w:tcPr>
          <w:p w14:paraId="1D729539" w14:textId="5738F3E3"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11,299</w:t>
            </w:r>
          </w:p>
        </w:tc>
        <w:tc>
          <w:tcPr>
            <w:tcW w:w="30" w:type="pct"/>
          </w:tcPr>
          <w:p w14:paraId="4FD37955"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24" w:type="pct"/>
          </w:tcPr>
          <w:p w14:paraId="7EE2929C" w14:textId="3EF11D10"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3,6</w:t>
            </w:r>
            <w:r w:rsidRPr="00CD32C2">
              <w:rPr>
                <w:rFonts w:asciiTheme="majorBidi" w:hAnsiTheme="majorBidi" w:cstheme="majorBidi" w:hint="cs"/>
                <w:sz w:val="24"/>
                <w:szCs w:val="24"/>
                <w:cs/>
              </w:rPr>
              <w:t>30</w:t>
            </w:r>
          </w:p>
        </w:tc>
        <w:tc>
          <w:tcPr>
            <w:tcW w:w="30" w:type="pct"/>
          </w:tcPr>
          <w:p w14:paraId="551F579E"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63" w:type="pct"/>
          </w:tcPr>
          <w:p w14:paraId="2E71266F" w14:textId="42F4C13C"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4,876</w:t>
            </w:r>
          </w:p>
        </w:tc>
        <w:tc>
          <w:tcPr>
            <w:tcW w:w="29" w:type="pct"/>
          </w:tcPr>
          <w:p w14:paraId="45DC4897"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41" w:type="pct"/>
          </w:tcPr>
          <w:p w14:paraId="2ED9A1A6" w14:textId="42A5ED25"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6,19</w:t>
            </w:r>
            <w:r w:rsidRPr="00CD32C2">
              <w:rPr>
                <w:rFonts w:asciiTheme="majorBidi" w:hAnsiTheme="majorBidi" w:cstheme="majorBidi" w:hint="cs"/>
                <w:sz w:val="24"/>
                <w:szCs w:val="24"/>
                <w:cs/>
              </w:rPr>
              <w:t>6</w:t>
            </w:r>
          </w:p>
        </w:tc>
        <w:tc>
          <w:tcPr>
            <w:tcW w:w="29" w:type="pct"/>
          </w:tcPr>
          <w:p w14:paraId="6E1B1A25"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51" w:type="pct"/>
          </w:tcPr>
          <w:p w14:paraId="20C6EA2A" w14:textId="72876FD1" w:rsidR="009C2F96" w:rsidRPr="00CD32C2" w:rsidRDefault="009C2F96" w:rsidP="009C2F96">
            <w:pPr>
              <w:shd w:val="clear" w:color="auto" w:fill="FFFFFF"/>
              <w:tabs>
                <w:tab w:val="decimal" w:pos="0"/>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w:t>
            </w:r>
          </w:p>
        </w:tc>
        <w:tc>
          <w:tcPr>
            <w:tcW w:w="29" w:type="pct"/>
          </w:tcPr>
          <w:p w14:paraId="0A121651"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526" w:type="pct"/>
          </w:tcPr>
          <w:p w14:paraId="72EED8B8" w14:textId="50D99ACA"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lang w:eastAsia="zh-CN"/>
              </w:rPr>
            </w:pPr>
            <w:r w:rsidRPr="00CD32C2">
              <w:rPr>
                <w:rFonts w:asciiTheme="majorBidi" w:hAnsiTheme="majorBidi" w:cstheme="majorBidi"/>
                <w:sz w:val="24"/>
                <w:szCs w:val="24"/>
              </w:rPr>
              <w:t>30,69</w:t>
            </w:r>
            <w:r w:rsidRPr="00CD32C2">
              <w:rPr>
                <w:rFonts w:asciiTheme="majorBidi" w:hAnsiTheme="majorBidi" w:cstheme="majorBidi" w:hint="cs"/>
                <w:sz w:val="24"/>
                <w:szCs w:val="24"/>
                <w:cs/>
              </w:rPr>
              <w:t>2</w:t>
            </w:r>
          </w:p>
        </w:tc>
      </w:tr>
      <w:tr w:rsidR="009C2F96" w:rsidRPr="00CD32C2" w14:paraId="57255F51" w14:textId="77777777" w:rsidTr="009C2F96">
        <w:trPr>
          <w:trHeight w:val="68"/>
        </w:trPr>
        <w:tc>
          <w:tcPr>
            <w:tcW w:w="1183" w:type="pct"/>
          </w:tcPr>
          <w:p w14:paraId="39E859BF" w14:textId="77777777" w:rsidR="009C2F96" w:rsidRPr="00CD32C2" w:rsidRDefault="009C2F96" w:rsidP="009C2F96">
            <w:pPr>
              <w:shd w:val="clear" w:color="auto" w:fill="FFFFFF"/>
              <w:spacing w:line="300" w:lineRule="exact"/>
              <w:ind w:firstLine="349"/>
              <w:rPr>
                <w:rFonts w:ascii="Angsana New" w:hAnsi="Angsana New"/>
                <w:sz w:val="24"/>
                <w:szCs w:val="24"/>
                <w:cs/>
              </w:rPr>
            </w:pPr>
            <w:r w:rsidRPr="00CD32C2">
              <w:rPr>
                <w:rFonts w:ascii="Angsana New" w:hAnsi="Angsana New"/>
                <w:sz w:val="24"/>
                <w:szCs w:val="24"/>
              </w:rPr>
              <w:t>Transfer in (out)</w:t>
            </w:r>
          </w:p>
        </w:tc>
        <w:tc>
          <w:tcPr>
            <w:tcW w:w="439" w:type="pct"/>
            <w:gridSpan w:val="2"/>
          </w:tcPr>
          <w:p w14:paraId="21C7B653" w14:textId="47140695" w:rsidR="009C2F96" w:rsidRPr="00CD32C2" w:rsidRDefault="009C2F96" w:rsidP="009C2F96">
            <w:pPr>
              <w:shd w:val="clear" w:color="auto" w:fill="FFFFFF"/>
              <w:tabs>
                <w:tab w:val="decimal" w:pos="0"/>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w:t>
            </w:r>
          </w:p>
        </w:tc>
        <w:tc>
          <w:tcPr>
            <w:tcW w:w="31" w:type="pct"/>
            <w:vAlign w:val="bottom"/>
          </w:tcPr>
          <w:p w14:paraId="05AA6200" w14:textId="77777777" w:rsidR="009C2F96" w:rsidRPr="00CD32C2" w:rsidRDefault="009C2F96" w:rsidP="009C2F96">
            <w:pPr>
              <w:shd w:val="clear" w:color="auto" w:fill="FFFFFF"/>
              <w:tabs>
                <w:tab w:val="decimal" w:pos="0"/>
                <w:tab w:val="decimal" w:pos="905"/>
              </w:tabs>
              <w:spacing w:line="320" w:lineRule="atLeast"/>
              <w:ind w:right="57"/>
              <w:jc w:val="right"/>
              <w:rPr>
                <w:rFonts w:ascii="Angsana New" w:hAnsi="Angsana New"/>
                <w:sz w:val="24"/>
                <w:szCs w:val="24"/>
              </w:rPr>
            </w:pPr>
          </w:p>
        </w:tc>
        <w:tc>
          <w:tcPr>
            <w:tcW w:w="446" w:type="pct"/>
          </w:tcPr>
          <w:p w14:paraId="747E574A" w14:textId="664D5BBE" w:rsidR="009C2F96" w:rsidRPr="00CD32C2" w:rsidRDefault="009C2F96" w:rsidP="009C2F96">
            <w:pPr>
              <w:shd w:val="clear" w:color="auto" w:fill="FFFFFF"/>
              <w:tabs>
                <w:tab w:val="decimal" w:pos="0"/>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w:t>
            </w:r>
          </w:p>
        </w:tc>
        <w:tc>
          <w:tcPr>
            <w:tcW w:w="31" w:type="pct"/>
          </w:tcPr>
          <w:p w14:paraId="2DE7A20D" w14:textId="77777777" w:rsidR="009C2F96" w:rsidRPr="00CD32C2" w:rsidRDefault="009C2F96" w:rsidP="009C2F96">
            <w:pPr>
              <w:shd w:val="clear" w:color="auto" w:fill="FFFFFF"/>
              <w:spacing w:line="320" w:lineRule="atLeast"/>
              <w:ind w:right="57" w:firstLine="173"/>
              <w:jc w:val="right"/>
              <w:rPr>
                <w:rFonts w:ascii="Angsana New" w:hAnsi="Angsana New"/>
                <w:sz w:val="24"/>
                <w:szCs w:val="24"/>
              </w:rPr>
            </w:pPr>
          </w:p>
        </w:tc>
        <w:tc>
          <w:tcPr>
            <w:tcW w:w="417" w:type="pct"/>
          </w:tcPr>
          <w:p w14:paraId="2A40A36B" w14:textId="40C56B2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lang w:eastAsia="zh-CN"/>
              </w:rPr>
            </w:pPr>
            <w:r w:rsidRPr="00CD32C2">
              <w:rPr>
                <w:rFonts w:asciiTheme="majorBidi" w:hAnsiTheme="majorBidi" w:cstheme="majorBidi"/>
                <w:sz w:val="24"/>
                <w:szCs w:val="24"/>
              </w:rPr>
              <w:t>999</w:t>
            </w:r>
          </w:p>
        </w:tc>
        <w:tc>
          <w:tcPr>
            <w:tcW w:w="30" w:type="pct"/>
          </w:tcPr>
          <w:p w14:paraId="0CC9F96B"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lang w:eastAsia="zh-CN"/>
              </w:rPr>
            </w:pPr>
          </w:p>
        </w:tc>
        <w:tc>
          <w:tcPr>
            <w:tcW w:w="424" w:type="pct"/>
          </w:tcPr>
          <w:p w14:paraId="3B724487" w14:textId="70AC9CEB"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lang w:eastAsia="zh-CN"/>
              </w:rPr>
            </w:pPr>
            <w:r w:rsidRPr="00CD32C2">
              <w:rPr>
                <w:rFonts w:asciiTheme="majorBidi" w:hAnsiTheme="majorBidi" w:cstheme="majorBidi"/>
                <w:sz w:val="24"/>
                <w:szCs w:val="24"/>
              </w:rPr>
              <w:t>1,618</w:t>
            </w:r>
          </w:p>
        </w:tc>
        <w:tc>
          <w:tcPr>
            <w:tcW w:w="30" w:type="pct"/>
          </w:tcPr>
          <w:p w14:paraId="29BBD3E6"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lang w:eastAsia="zh-CN"/>
              </w:rPr>
            </w:pPr>
          </w:p>
        </w:tc>
        <w:tc>
          <w:tcPr>
            <w:tcW w:w="463" w:type="pct"/>
          </w:tcPr>
          <w:p w14:paraId="25BCE4C4" w14:textId="290CD6D6"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lang w:eastAsia="zh-CN"/>
              </w:rPr>
            </w:pPr>
            <w:r w:rsidRPr="00CD32C2">
              <w:rPr>
                <w:rFonts w:asciiTheme="majorBidi" w:hAnsiTheme="majorBidi" w:cstheme="majorBidi"/>
                <w:sz w:val="24"/>
                <w:szCs w:val="24"/>
              </w:rPr>
              <w:t>-</w:t>
            </w:r>
          </w:p>
        </w:tc>
        <w:tc>
          <w:tcPr>
            <w:tcW w:w="29" w:type="pct"/>
          </w:tcPr>
          <w:p w14:paraId="5AA0EE3F"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41" w:type="pct"/>
          </w:tcPr>
          <w:p w14:paraId="6AE0C5D2" w14:textId="6C9AA622" w:rsidR="009C2F96" w:rsidRPr="00CD32C2" w:rsidRDefault="009C2F96" w:rsidP="009C2F96">
            <w:pPr>
              <w:shd w:val="clear" w:color="auto" w:fill="FFFFFF"/>
              <w:tabs>
                <w:tab w:val="decimal" w:pos="0"/>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w:t>
            </w:r>
          </w:p>
        </w:tc>
        <w:tc>
          <w:tcPr>
            <w:tcW w:w="29" w:type="pct"/>
          </w:tcPr>
          <w:p w14:paraId="4C11E873" w14:textId="77777777" w:rsidR="009C2F96" w:rsidRPr="00CD32C2" w:rsidRDefault="009C2F96" w:rsidP="009C2F96">
            <w:pPr>
              <w:shd w:val="clear" w:color="auto" w:fill="FFFFFF"/>
              <w:tabs>
                <w:tab w:val="decimal" w:pos="0"/>
                <w:tab w:val="decimal" w:pos="905"/>
              </w:tabs>
              <w:spacing w:line="320" w:lineRule="atLeast"/>
              <w:ind w:right="57"/>
              <w:jc w:val="right"/>
              <w:rPr>
                <w:rFonts w:ascii="Angsana New" w:hAnsi="Angsana New"/>
                <w:sz w:val="24"/>
                <w:szCs w:val="24"/>
              </w:rPr>
            </w:pPr>
          </w:p>
        </w:tc>
        <w:tc>
          <w:tcPr>
            <w:tcW w:w="451" w:type="pct"/>
          </w:tcPr>
          <w:p w14:paraId="660F51A0" w14:textId="03E450C1" w:rsidR="009C2F96" w:rsidRPr="00CD32C2" w:rsidRDefault="009C2F96" w:rsidP="009C2F96">
            <w:pPr>
              <w:shd w:val="clear" w:color="auto" w:fill="FFFFFF"/>
              <w:tabs>
                <w:tab w:val="decimal" w:pos="0"/>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w:t>
            </w:r>
          </w:p>
        </w:tc>
        <w:tc>
          <w:tcPr>
            <w:tcW w:w="29" w:type="pct"/>
          </w:tcPr>
          <w:p w14:paraId="74BB5CC2"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526" w:type="pct"/>
          </w:tcPr>
          <w:p w14:paraId="52E2856C" w14:textId="68FAACE4"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lang w:eastAsia="zh-CN"/>
              </w:rPr>
            </w:pPr>
            <w:r w:rsidRPr="00CD32C2">
              <w:rPr>
                <w:rFonts w:asciiTheme="majorBidi" w:hAnsiTheme="majorBidi" w:cstheme="majorBidi"/>
                <w:sz w:val="24"/>
                <w:szCs w:val="24"/>
              </w:rPr>
              <w:t>2,617</w:t>
            </w:r>
          </w:p>
        </w:tc>
      </w:tr>
      <w:tr w:rsidR="009C2F96" w:rsidRPr="00CD32C2" w14:paraId="6E7ABCFF" w14:textId="77777777" w:rsidTr="009C2F96">
        <w:trPr>
          <w:trHeight w:val="198"/>
        </w:trPr>
        <w:tc>
          <w:tcPr>
            <w:tcW w:w="1183" w:type="pct"/>
          </w:tcPr>
          <w:p w14:paraId="4FC69385" w14:textId="77777777" w:rsidR="009C2F96" w:rsidRPr="00CD32C2" w:rsidRDefault="009C2F96" w:rsidP="009C2F96">
            <w:pPr>
              <w:shd w:val="clear" w:color="auto" w:fill="FFFFFF"/>
              <w:spacing w:line="300" w:lineRule="exact"/>
              <w:ind w:firstLine="349"/>
              <w:rPr>
                <w:rFonts w:ascii="Angsana New" w:hAnsi="Angsana New"/>
                <w:sz w:val="24"/>
                <w:szCs w:val="24"/>
              </w:rPr>
            </w:pPr>
            <w:r w:rsidRPr="00CD32C2">
              <w:rPr>
                <w:rFonts w:ascii="Angsana New" w:hAnsi="Angsana New"/>
                <w:sz w:val="24"/>
                <w:szCs w:val="24"/>
              </w:rPr>
              <w:t>Disposal</w:t>
            </w:r>
          </w:p>
        </w:tc>
        <w:tc>
          <w:tcPr>
            <w:tcW w:w="439" w:type="pct"/>
            <w:gridSpan w:val="2"/>
            <w:tcBorders>
              <w:bottom w:val="single" w:sz="6" w:space="0" w:color="auto"/>
            </w:tcBorders>
          </w:tcPr>
          <w:p w14:paraId="10164124" w14:textId="73C78A2E" w:rsidR="009C2F96" w:rsidRPr="00CD32C2" w:rsidRDefault="009C2F96" w:rsidP="009C2F96">
            <w:pPr>
              <w:shd w:val="clear" w:color="auto" w:fill="FFFFFF"/>
              <w:tabs>
                <w:tab w:val="decimal" w:pos="0"/>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w:t>
            </w:r>
          </w:p>
        </w:tc>
        <w:tc>
          <w:tcPr>
            <w:tcW w:w="31" w:type="pct"/>
            <w:vAlign w:val="bottom"/>
          </w:tcPr>
          <w:p w14:paraId="40CDC42A" w14:textId="77777777" w:rsidR="009C2F96" w:rsidRPr="00CD32C2" w:rsidRDefault="009C2F96" w:rsidP="009C2F96">
            <w:pPr>
              <w:shd w:val="clear" w:color="auto" w:fill="FFFFFF"/>
              <w:tabs>
                <w:tab w:val="decimal" w:pos="0"/>
                <w:tab w:val="decimal" w:pos="905"/>
              </w:tabs>
              <w:spacing w:line="320" w:lineRule="atLeast"/>
              <w:ind w:right="57"/>
              <w:jc w:val="right"/>
              <w:rPr>
                <w:rFonts w:ascii="Angsana New" w:hAnsi="Angsana New"/>
                <w:sz w:val="24"/>
                <w:szCs w:val="24"/>
              </w:rPr>
            </w:pPr>
          </w:p>
        </w:tc>
        <w:tc>
          <w:tcPr>
            <w:tcW w:w="446" w:type="pct"/>
            <w:tcBorders>
              <w:bottom w:val="single" w:sz="6" w:space="0" w:color="auto"/>
            </w:tcBorders>
          </w:tcPr>
          <w:p w14:paraId="30EB610A" w14:textId="490D015E" w:rsidR="009C2F96" w:rsidRPr="00CD32C2" w:rsidRDefault="009C2F96" w:rsidP="009C2F96">
            <w:pPr>
              <w:shd w:val="clear" w:color="auto" w:fill="FFFFFF"/>
              <w:tabs>
                <w:tab w:val="decimal" w:pos="0"/>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w:t>
            </w:r>
          </w:p>
        </w:tc>
        <w:tc>
          <w:tcPr>
            <w:tcW w:w="31" w:type="pct"/>
          </w:tcPr>
          <w:p w14:paraId="50F6980B" w14:textId="77777777" w:rsidR="009C2F96" w:rsidRPr="00CD32C2" w:rsidRDefault="009C2F96" w:rsidP="009C2F96">
            <w:pPr>
              <w:shd w:val="clear" w:color="auto" w:fill="FFFFFF"/>
              <w:tabs>
                <w:tab w:val="decimal" w:pos="0"/>
                <w:tab w:val="decimal" w:pos="905"/>
              </w:tabs>
              <w:spacing w:line="320" w:lineRule="atLeast"/>
              <w:ind w:right="57"/>
              <w:jc w:val="right"/>
              <w:rPr>
                <w:rFonts w:ascii="Angsana New" w:hAnsi="Angsana New"/>
                <w:sz w:val="24"/>
                <w:szCs w:val="24"/>
              </w:rPr>
            </w:pPr>
          </w:p>
        </w:tc>
        <w:tc>
          <w:tcPr>
            <w:tcW w:w="417" w:type="pct"/>
            <w:tcBorders>
              <w:bottom w:val="single" w:sz="6" w:space="0" w:color="auto"/>
            </w:tcBorders>
          </w:tcPr>
          <w:p w14:paraId="1F33CEEA" w14:textId="12FA5A54"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(7,698)</w:t>
            </w:r>
          </w:p>
        </w:tc>
        <w:tc>
          <w:tcPr>
            <w:tcW w:w="30" w:type="pct"/>
          </w:tcPr>
          <w:p w14:paraId="2195B695"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24" w:type="pct"/>
            <w:tcBorders>
              <w:bottom w:val="single" w:sz="6" w:space="0" w:color="auto"/>
            </w:tcBorders>
          </w:tcPr>
          <w:p w14:paraId="078A483A" w14:textId="29680090"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(795)</w:t>
            </w:r>
          </w:p>
        </w:tc>
        <w:tc>
          <w:tcPr>
            <w:tcW w:w="30" w:type="pct"/>
          </w:tcPr>
          <w:p w14:paraId="5F01813B"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63" w:type="pct"/>
            <w:tcBorders>
              <w:bottom w:val="single" w:sz="6" w:space="0" w:color="auto"/>
            </w:tcBorders>
          </w:tcPr>
          <w:p w14:paraId="57C79C0F" w14:textId="15EA690F"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(705)</w:t>
            </w:r>
          </w:p>
        </w:tc>
        <w:tc>
          <w:tcPr>
            <w:tcW w:w="29" w:type="pct"/>
          </w:tcPr>
          <w:p w14:paraId="1FBACD4F"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41" w:type="pct"/>
          </w:tcPr>
          <w:p w14:paraId="5C630BB7" w14:textId="5CCD28A2" w:rsidR="009C2F96" w:rsidRPr="00CD32C2" w:rsidRDefault="009C2F96" w:rsidP="009C2F96">
            <w:pPr>
              <w:shd w:val="clear" w:color="auto" w:fill="FFFFFF"/>
              <w:tabs>
                <w:tab w:val="decimal" w:pos="0"/>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(831)</w:t>
            </w:r>
          </w:p>
        </w:tc>
        <w:tc>
          <w:tcPr>
            <w:tcW w:w="29" w:type="pct"/>
          </w:tcPr>
          <w:p w14:paraId="5EC55846" w14:textId="77777777" w:rsidR="009C2F96" w:rsidRPr="00CD32C2" w:rsidRDefault="009C2F96" w:rsidP="009C2F96">
            <w:pPr>
              <w:shd w:val="clear" w:color="auto" w:fill="FFFFFF"/>
              <w:tabs>
                <w:tab w:val="decimal" w:pos="0"/>
                <w:tab w:val="decimal" w:pos="905"/>
              </w:tabs>
              <w:spacing w:line="320" w:lineRule="atLeast"/>
              <w:ind w:right="57"/>
              <w:jc w:val="right"/>
              <w:rPr>
                <w:rFonts w:ascii="Angsana New" w:hAnsi="Angsana New"/>
                <w:sz w:val="24"/>
                <w:szCs w:val="24"/>
              </w:rPr>
            </w:pPr>
          </w:p>
        </w:tc>
        <w:tc>
          <w:tcPr>
            <w:tcW w:w="451" w:type="pct"/>
          </w:tcPr>
          <w:p w14:paraId="53D86BBE" w14:textId="459CB3EE" w:rsidR="009C2F96" w:rsidRPr="00CD32C2" w:rsidRDefault="009C2F96" w:rsidP="009C2F96">
            <w:pPr>
              <w:shd w:val="clear" w:color="auto" w:fill="FFFFFF"/>
              <w:tabs>
                <w:tab w:val="decimal" w:pos="0"/>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w:t>
            </w:r>
          </w:p>
        </w:tc>
        <w:tc>
          <w:tcPr>
            <w:tcW w:w="29" w:type="pct"/>
          </w:tcPr>
          <w:p w14:paraId="30AA2A98"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526" w:type="pct"/>
            <w:tcBorders>
              <w:bottom w:val="single" w:sz="6" w:space="0" w:color="auto"/>
            </w:tcBorders>
          </w:tcPr>
          <w:p w14:paraId="0B30E981" w14:textId="27AF8C93" w:rsidR="009C2F96" w:rsidRPr="00CD32C2" w:rsidRDefault="009C2F96" w:rsidP="009C2F96">
            <w:pPr>
              <w:shd w:val="clear" w:color="auto" w:fill="FFFFFF"/>
              <w:tabs>
                <w:tab w:val="decimal" w:pos="735"/>
              </w:tabs>
              <w:spacing w:line="320" w:lineRule="atLeast"/>
              <w:ind w:right="57"/>
              <w:jc w:val="right"/>
              <w:rPr>
                <w:rFonts w:ascii="Angsana New" w:hAnsi="Angsana New"/>
                <w:sz w:val="24"/>
                <w:szCs w:val="24"/>
              </w:rPr>
            </w:pPr>
            <w:r w:rsidRPr="00CD32C2">
              <w:rPr>
                <w:rFonts w:asciiTheme="majorBidi" w:hAnsiTheme="majorBidi" w:cstheme="majorBidi"/>
                <w:sz w:val="24"/>
                <w:szCs w:val="24"/>
              </w:rPr>
              <w:t>(10,029)</w:t>
            </w:r>
          </w:p>
        </w:tc>
      </w:tr>
      <w:tr w:rsidR="009C2F96" w:rsidRPr="00CD32C2" w14:paraId="44BC86BB" w14:textId="77777777" w:rsidTr="009C2F96">
        <w:trPr>
          <w:trHeight w:val="90"/>
        </w:trPr>
        <w:tc>
          <w:tcPr>
            <w:tcW w:w="1183" w:type="pct"/>
          </w:tcPr>
          <w:p w14:paraId="75B1793F" w14:textId="37F20F49" w:rsidR="009C2F96" w:rsidRPr="00CD32C2" w:rsidRDefault="009C2F96" w:rsidP="009C2F96">
            <w:pPr>
              <w:pStyle w:val="ListParagraph"/>
              <w:shd w:val="clear" w:color="auto" w:fill="FFFFFF"/>
              <w:spacing w:line="300" w:lineRule="exact"/>
              <w:ind w:left="349"/>
              <w:rPr>
                <w:rFonts w:ascii="Angsana New" w:hAnsi="Angsana New"/>
                <w:sz w:val="24"/>
                <w:szCs w:val="24"/>
              </w:rPr>
            </w:pPr>
            <w:r w:rsidRPr="00CD32C2">
              <w:rPr>
                <w:rFonts w:ascii="Angsana New" w:hAnsi="Angsana New"/>
                <w:sz w:val="24"/>
                <w:szCs w:val="24"/>
              </w:rPr>
              <w:t>As at December 31, 2024</w:t>
            </w:r>
          </w:p>
        </w:tc>
        <w:tc>
          <w:tcPr>
            <w:tcW w:w="439" w:type="pct"/>
            <w:gridSpan w:val="2"/>
            <w:tcBorders>
              <w:top w:val="single" w:sz="6" w:space="0" w:color="auto"/>
              <w:bottom w:val="double" w:sz="6" w:space="0" w:color="auto"/>
            </w:tcBorders>
            <w:vAlign w:val="bottom"/>
          </w:tcPr>
          <w:p w14:paraId="34855468" w14:textId="14B0B873"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30,640</w:t>
            </w:r>
          </w:p>
        </w:tc>
        <w:tc>
          <w:tcPr>
            <w:tcW w:w="31" w:type="pct"/>
            <w:vAlign w:val="bottom"/>
          </w:tcPr>
          <w:p w14:paraId="7A03F09F"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46" w:type="pct"/>
            <w:tcBorders>
              <w:top w:val="single" w:sz="6" w:space="0" w:color="auto"/>
              <w:bottom w:val="double" w:sz="6" w:space="0" w:color="auto"/>
            </w:tcBorders>
            <w:vAlign w:val="bottom"/>
          </w:tcPr>
          <w:p w14:paraId="0432F19C" w14:textId="5AA0CD79"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44,597</w:t>
            </w:r>
          </w:p>
        </w:tc>
        <w:tc>
          <w:tcPr>
            <w:tcW w:w="31" w:type="pct"/>
            <w:vAlign w:val="bottom"/>
          </w:tcPr>
          <w:p w14:paraId="316BAC3D"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17" w:type="pct"/>
            <w:tcBorders>
              <w:top w:val="single" w:sz="6" w:space="0" w:color="auto"/>
              <w:bottom w:val="double" w:sz="6" w:space="0" w:color="auto"/>
            </w:tcBorders>
            <w:vAlign w:val="bottom"/>
          </w:tcPr>
          <w:p w14:paraId="0ABB6D57" w14:textId="65F76F8D"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162,856</w:t>
            </w:r>
          </w:p>
        </w:tc>
        <w:tc>
          <w:tcPr>
            <w:tcW w:w="30" w:type="pct"/>
            <w:vAlign w:val="bottom"/>
          </w:tcPr>
          <w:p w14:paraId="535E5987"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24" w:type="pct"/>
            <w:tcBorders>
              <w:top w:val="single" w:sz="6" w:space="0" w:color="auto"/>
              <w:bottom w:val="double" w:sz="6" w:space="0" w:color="auto"/>
            </w:tcBorders>
            <w:vAlign w:val="bottom"/>
          </w:tcPr>
          <w:p w14:paraId="659D6F5A" w14:textId="607F50D5"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41,2</w:t>
            </w:r>
            <w:r w:rsidRPr="00CD32C2">
              <w:rPr>
                <w:rFonts w:asciiTheme="majorBidi" w:hAnsiTheme="majorBidi" w:cstheme="majorBidi" w:hint="cs"/>
                <w:sz w:val="24"/>
                <w:szCs w:val="24"/>
                <w:cs/>
              </w:rPr>
              <w:t>93</w:t>
            </w:r>
          </w:p>
        </w:tc>
        <w:tc>
          <w:tcPr>
            <w:tcW w:w="30" w:type="pct"/>
            <w:vAlign w:val="bottom"/>
          </w:tcPr>
          <w:p w14:paraId="63C5AB55"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63" w:type="pct"/>
            <w:tcBorders>
              <w:top w:val="single" w:sz="6" w:space="0" w:color="auto"/>
              <w:bottom w:val="double" w:sz="6" w:space="0" w:color="auto"/>
            </w:tcBorders>
            <w:vAlign w:val="bottom"/>
          </w:tcPr>
          <w:p w14:paraId="314ABB57" w14:textId="0F4CE8B4"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57,331</w:t>
            </w:r>
          </w:p>
        </w:tc>
        <w:tc>
          <w:tcPr>
            <w:tcW w:w="29" w:type="pct"/>
            <w:vAlign w:val="bottom"/>
          </w:tcPr>
          <w:p w14:paraId="1B01BBD2"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41" w:type="pct"/>
            <w:tcBorders>
              <w:top w:val="single" w:sz="4" w:space="0" w:color="auto"/>
              <w:bottom w:val="double" w:sz="6" w:space="0" w:color="auto"/>
            </w:tcBorders>
            <w:vAlign w:val="bottom"/>
          </w:tcPr>
          <w:p w14:paraId="2C8F1825" w14:textId="1487F565"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25,86</w:t>
            </w:r>
            <w:r w:rsidRPr="00CD32C2">
              <w:rPr>
                <w:rFonts w:asciiTheme="majorBidi" w:hAnsiTheme="majorBidi" w:cstheme="majorBidi" w:hint="cs"/>
                <w:sz w:val="24"/>
                <w:szCs w:val="24"/>
                <w:cs/>
              </w:rPr>
              <w:t>1</w:t>
            </w:r>
          </w:p>
        </w:tc>
        <w:tc>
          <w:tcPr>
            <w:tcW w:w="29" w:type="pct"/>
            <w:vAlign w:val="bottom"/>
          </w:tcPr>
          <w:p w14:paraId="089E0768"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51" w:type="pct"/>
            <w:tcBorders>
              <w:top w:val="single" w:sz="4" w:space="0" w:color="auto"/>
              <w:bottom w:val="double" w:sz="6" w:space="0" w:color="auto"/>
            </w:tcBorders>
            <w:vAlign w:val="bottom"/>
          </w:tcPr>
          <w:p w14:paraId="318ECA98" w14:textId="3EDDD96A" w:rsidR="009C2F96" w:rsidRPr="00CD32C2" w:rsidRDefault="009C2F96" w:rsidP="009C2F96">
            <w:pPr>
              <w:shd w:val="clear" w:color="auto" w:fill="FFFFFF"/>
              <w:tabs>
                <w:tab w:val="decimal" w:pos="0"/>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w:t>
            </w:r>
          </w:p>
        </w:tc>
        <w:tc>
          <w:tcPr>
            <w:tcW w:w="29" w:type="pct"/>
            <w:vAlign w:val="bottom"/>
          </w:tcPr>
          <w:p w14:paraId="4DFEEA55"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526" w:type="pct"/>
            <w:tcBorders>
              <w:top w:val="single" w:sz="6" w:space="0" w:color="auto"/>
              <w:bottom w:val="double" w:sz="4" w:space="0" w:color="auto"/>
            </w:tcBorders>
            <w:vAlign w:val="bottom"/>
          </w:tcPr>
          <w:p w14:paraId="477092CC" w14:textId="5FEA9A69"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362,57</w:t>
            </w:r>
            <w:r w:rsidRPr="00CD32C2">
              <w:rPr>
                <w:rFonts w:asciiTheme="majorBidi" w:hAnsiTheme="majorBidi" w:cstheme="majorBidi" w:hint="cs"/>
                <w:sz w:val="24"/>
                <w:szCs w:val="24"/>
                <w:cs/>
              </w:rPr>
              <w:t>8</w:t>
            </w:r>
          </w:p>
        </w:tc>
      </w:tr>
      <w:tr w:rsidR="009C2F96" w:rsidRPr="00CD32C2" w14:paraId="743ADDC0" w14:textId="77777777" w:rsidTr="009C2F96">
        <w:trPr>
          <w:trHeight w:val="38"/>
        </w:trPr>
        <w:tc>
          <w:tcPr>
            <w:tcW w:w="1622" w:type="pct"/>
            <w:gridSpan w:val="3"/>
            <w:vAlign w:val="bottom"/>
          </w:tcPr>
          <w:p w14:paraId="0F899FFC" w14:textId="77777777" w:rsidR="009C2F96" w:rsidRPr="00CD32C2" w:rsidRDefault="009C2F96" w:rsidP="009C2F96">
            <w:pPr>
              <w:shd w:val="clear" w:color="auto" w:fill="FFFFFF"/>
              <w:tabs>
                <w:tab w:val="decimal" w:pos="720"/>
              </w:tabs>
              <w:spacing w:line="320" w:lineRule="atLeast"/>
              <w:ind w:right="57"/>
              <w:rPr>
                <w:rFonts w:ascii="Angsana New" w:hAnsi="Angsana New"/>
                <w:sz w:val="24"/>
                <w:szCs w:val="24"/>
              </w:rPr>
            </w:pPr>
            <w:r w:rsidRPr="00CD32C2">
              <w:rPr>
                <w:rFonts w:ascii="Angsana New" w:hAnsi="Angsana New"/>
                <w:b/>
                <w:bCs/>
                <w:sz w:val="24"/>
                <w:szCs w:val="24"/>
              </w:rPr>
              <w:t>Book value as at,</w:t>
            </w:r>
          </w:p>
        </w:tc>
        <w:tc>
          <w:tcPr>
            <w:tcW w:w="31" w:type="pct"/>
            <w:vAlign w:val="bottom"/>
          </w:tcPr>
          <w:p w14:paraId="2DCB372D"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46" w:type="pct"/>
            <w:tcBorders>
              <w:top w:val="double" w:sz="6" w:space="0" w:color="auto"/>
            </w:tcBorders>
            <w:vAlign w:val="bottom"/>
          </w:tcPr>
          <w:p w14:paraId="68108EC4"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31" w:type="pct"/>
            <w:vAlign w:val="bottom"/>
          </w:tcPr>
          <w:p w14:paraId="5E41D1BD" w14:textId="77777777" w:rsidR="009C2F96" w:rsidRPr="00CD32C2" w:rsidRDefault="009C2F96" w:rsidP="009C2F96">
            <w:pPr>
              <w:shd w:val="clear" w:color="auto" w:fill="FFFFFF"/>
              <w:spacing w:line="320" w:lineRule="atLeast"/>
              <w:ind w:right="57" w:firstLine="173"/>
              <w:jc w:val="right"/>
              <w:rPr>
                <w:rFonts w:ascii="Angsana New" w:hAnsi="Angsana New"/>
                <w:sz w:val="24"/>
                <w:szCs w:val="24"/>
              </w:rPr>
            </w:pPr>
          </w:p>
        </w:tc>
        <w:tc>
          <w:tcPr>
            <w:tcW w:w="417" w:type="pct"/>
            <w:tcBorders>
              <w:top w:val="double" w:sz="6" w:space="0" w:color="auto"/>
            </w:tcBorders>
            <w:vAlign w:val="bottom"/>
          </w:tcPr>
          <w:p w14:paraId="1E182604"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30" w:type="pct"/>
            <w:vAlign w:val="bottom"/>
          </w:tcPr>
          <w:p w14:paraId="1F771F94" w14:textId="77777777" w:rsidR="009C2F96" w:rsidRPr="00CD32C2" w:rsidRDefault="009C2F96" w:rsidP="009C2F96">
            <w:pPr>
              <w:shd w:val="clear" w:color="auto" w:fill="FFFFFF"/>
              <w:spacing w:line="320" w:lineRule="atLeast"/>
              <w:ind w:right="57" w:firstLine="270"/>
              <w:jc w:val="right"/>
              <w:rPr>
                <w:rFonts w:ascii="Angsana New" w:hAnsi="Angsana New"/>
                <w:sz w:val="24"/>
                <w:szCs w:val="24"/>
              </w:rPr>
            </w:pPr>
          </w:p>
        </w:tc>
        <w:tc>
          <w:tcPr>
            <w:tcW w:w="424" w:type="pct"/>
            <w:tcBorders>
              <w:top w:val="double" w:sz="6" w:space="0" w:color="auto"/>
            </w:tcBorders>
            <w:vAlign w:val="bottom"/>
          </w:tcPr>
          <w:p w14:paraId="3803261E"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30" w:type="pct"/>
            <w:vAlign w:val="bottom"/>
          </w:tcPr>
          <w:p w14:paraId="6BDA0CF6" w14:textId="77777777" w:rsidR="009C2F96" w:rsidRPr="00CD32C2" w:rsidRDefault="009C2F96" w:rsidP="009C2F96">
            <w:pPr>
              <w:shd w:val="clear" w:color="auto" w:fill="FFFFFF"/>
              <w:spacing w:line="320" w:lineRule="atLeast"/>
              <w:ind w:right="57" w:firstLine="270"/>
              <w:jc w:val="right"/>
              <w:rPr>
                <w:rFonts w:ascii="Angsana New" w:hAnsi="Angsana New"/>
                <w:sz w:val="24"/>
                <w:szCs w:val="24"/>
              </w:rPr>
            </w:pPr>
          </w:p>
        </w:tc>
        <w:tc>
          <w:tcPr>
            <w:tcW w:w="463" w:type="pct"/>
            <w:tcBorders>
              <w:top w:val="double" w:sz="6" w:space="0" w:color="auto"/>
            </w:tcBorders>
            <w:vAlign w:val="bottom"/>
          </w:tcPr>
          <w:p w14:paraId="27301ED2"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29" w:type="pct"/>
            <w:vAlign w:val="bottom"/>
          </w:tcPr>
          <w:p w14:paraId="7C1B3607"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41" w:type="pct"/>
            <w:tcBorders>
              <w:top w:val="double" w:sz="6" w:space="0" w:color="auto"/>
            </w:tcBorders>
            <w:vAlign w:val="bottom"/>
          </w:tcPr>
          <w:p w14:paraId="3AF49F48"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29" w:type="pct"/>
            <w:vAlign w:val="bottom"/>
          </w:tcPr>
          <w:p w14:paraId="558F66FF"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51" w:type="pct"/>
            <w:tcBorders>
              <w:top w:val="double" w:sz="6" w:space="0" w:color="auto"/>
            </w:tcBorders>
            <w:vAlign w:val="bottom"/>
          </w:tcPr>
          <w:p w14:paraId="796F164E"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29" w:type="pct"/>
            <w:vAlign w:val="bottom"/>
          </w:tcPr>
          <w:p w14:paraId="35B7AE17"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526" w:type="pct"/>
            <w:tcBorders>
              <w:top w:val="double" w:sz="6" w:space="0" w:color="auto"/>
            </w:tcBorders>
            <w:vAlign w:val="bottom"/>
          </w:tcPr>
          <w:p w14:paraId="629E76A7"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r>
      <w:tr w:rsidR="009C2F96" w:rsidRPr="00CD32C2" w14:paraId="51F4B947" w14:textId="77777777" w:rsidTr="009C2F96">
        <w:trPr>
          <w:trHeight w:val="68"/>
        </w:trPr>
        <w:tc>
          <w:tcPr>
            <w:tcW w:w="1183" w:type="pct"/>
            <w:vAlign w:val="bottom"/>
          </w:tcPr>
          <w:p w14:paraId="1159FCF9" w14:textId="62841DF6" w:rsidR="009C2F96" w:rsidRPr="00CD32C2" w:rsidRDefault="009C2F96" w:rsidP="009C2F96">
            <w:pPr>
              <w:shd w:val="clear" w:color="auto" w:fill="FFFFFF"/>
              <w:spacing w:line="320" w:lineRule="atLeast"/>
              <w:ind w:left="697" w:right="63"/>
              <w:rPr>
                <w:rFonts w:ascii="Angsana New" w:hAnsi="Angsana New"/>
                <w:sz w:val="24"/>
                <w:szCs w:val="24"/>
              </w:rPr>
            </w:pPr>
            <w:r w:rsidRPr="00CD32C2">
              <w:rPr>
                <w:rFonts w:ascii="Angsana New" w:hAnsi="Angsana New"/>
                <w:sz w:val="24"/>
                <w:szCs w:val="24"/>
              </w:rPr>
              <w:t>December 31, 2024</w:t>
            </w:r>
          </w:p>
        </w:tc>
        <w:tc>
          <w:tcPr>
            <w:tcW w:w="439" w:type="pct"/>
            <w:gridSpan w:val="2"/>
            <w:tcBorders>
              <w:bottom w:val="double" w:sz="6" w:space="0" w:color="auto"/>
            </w:tcBorders>
            <w:vAlign w:val="bottom"/>
          </w:tcPr>
          <w:p w14:paraId="444A976D" w14:textId="58326C34"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44,618</w:t>
            </w:r>
          </w:p>
        </w:tc>
        <w:tc>
          <w:tcPr>
            <w:tcW w:w="31" w:type="pct"/>
            <w:vAlign w:val="bottom"/>
          </w:tcPr>
          <w:p w14:paraId="7CA0088F"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46" w:type="pct"/>
            <w:tcBorders>
              <w:bottom w:val="double" w:sz="6" w:space="0" w:color="auto"/>
            </w:tcBorders>
          </w:tcPr>
          <w:p w14:paraId="22755F98" w14:textId="216DEF1E"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39,668</w:t>
            </w:r>
          </w:p>
        </w:tc>
        <w:tc>
          <w:tcPr>
            <w:tcW w:w="31" w:type="pct"/>
          </w:tcPr>
          <w:p w14:paraId="0BE117A0"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17" w:type="pct"/>
            <w:tcBorders>
              <w:bottom w:val="double" w:sz="6" w:space="0" w:color="auto"/>
            </w:tcBorders>
          </w:tcPr>
          <w:p w14:paraId="5553FA97" w14:textId="117B1EC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50,546</w:t>
            </w:r>
          </w:p>
        </w:tc>
        <w:tc>
          <w:tcPr>
            <w:tcW w:w="30" w:type="pct"/>
          </w:tcPr>
          <w:p w14:paraId="11C145CE"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24" w:type="pct"/>
            <w:tcBorders>
              <w:bottom w:val="double" w:sz="6" w:space="0" w:color="auto"/>
            </w:tcBorders>
          </w:tcPr>
          <w:p w14:paraId="3E9FA63C" w14:textId="3B5879B5"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10,19</w:t>
            </w:r>
            <w:r w:rsidRPr="00CD32C2">
              <w:rPr>
                <w:rFonts w:asciiTheme="majorBidi" w:hAnsiTheme="majorBidi" w:cstheme="majorBidi" w:hint="cs"/>
                <w:sz w:val="24"/>
                <w:szCs w:val="24"/>
                <w:cs/>
              </w:rPr>
              <w:t>7</w:t>
            </w:r>
          </w:p>
        </w:tc>
        <w:tc>
          <w:tcPr>
            <w:tcW w:w="30" w:type="pct"/>
          </w:tcPr>
          <w:p w14:paraId="0DB920B2"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63" w:type="pct"/>
            <w:tcBorders>
              <w:bottom w:val="double" w:sz="6" w:space="0" w:color="auto"/>
            </w:tcBorders>
          </w:tcPr>
          <w:p w14:paraId="1227F86D" w14:textId="4C41DE2F"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27,7</w:t>
            </w:r>
            <w:r w:rsidRPr="00CD32C2">
              <w:rPr>
                <w:rFonts w:asciiTheme="majorBidi" w:hAnsiTheme="majorBidi" w:cstheme="majorBidi" w:hint="cs"/>
                <w:sz w:val="24"/>
                <w:szCs w:val="24"/>
                <w:cs/>
              </w:rPr>
              <w:t>50</w:t>
            </w:r>
          </w:p>
        </w:tc>
        <w:tc>
          <w:tcPr>
            <w:tcW w:w="29" w:type="pct"/>
          </w:tcPr>
          <w:p w14:paraId="22722413"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41" w:type="pct"/>
            <w:tcBorders>
              <w:bottom w:val="double" w:sz="6" w:space="0" w:color="auto"/>
            </w:tcBorders>
          </w:tcPr>
          <w:p w14:paraId="0FDEA268" w14:textId="15F58B3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99,44</w:t>
            </w:r>
            <w:r w:rsidRPr="00CD32C2">
              <w:rPr>
                <w:rFonts w:asciiTheme="majorBidi" w:hAnsiTheme="majorBidi" w:cstheme="majorBidi" w:hint="cs"/>
                <w:sz w:val="24"/>
                <w:szCs w:val="24"/>
                <w:cs/>
              </w:rPr>
              <w:t>4</w:t>
            </w:r>
          </w:p>
        </w:tc>
        <w:tc>
          <w:tcPr>
            <w:tcW w:w="29" w:type="pct"/>
          </w:tcPr>
          <w:p w14:paraId="6B09176B"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51" w:type="pct"/>
            <w:tcBorders>
              <w:bottom w:val="double" w:sz="6" w:space="0" w:color="auto"/>
            </w:tcBorders>
          </w:tcPr>
          <w:p w14:paraId="56D44115" w14:textId="07EA842B"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64,88</w:t>
            </w:r>
            <w:r w:rsidRPr="00CD32C2">
              <w:rPr>
                <w:rFonts w:asciiTheme="majorBidi" w:hAnsiTheme="majorBidi" w:cstheme="majorBidi" w:hint="cs"/>
                <w:sz w:val="24"/>
                <w:szCs w:val="24"/>
                <w:cs/>
              </w:rPr>
              <w:t>8</w:t>
            </w:r>
          </w:p>
        </w:tc>
        <w:tc>
          <w:tcPr>
            <w:tcW w:w="29" w:type="pct"/>
          </w:tcPr>
          <w:p w14:paraId="27D19AF9"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526" w:type="pct"/>
            <w:tcBorders>
              <w:bottom w:val="double" w:sz="6" w:space="0" w:color="auto"/>
            </w:tcBorders>
          </w:tcPr>
          <w:p w14:paraId="2F32FBDA" w14:textId="4ADD082A"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337,1</w:t>
            </w:r>
            <w:r w:rsidRPr="00CD32C2">
              <w:rPr>
                <w:rFonts w:asciiTheme="majorBidi" w:hAnsiTheme="majorBidi" w:cstheme="majorBidi" w:hint="cs"/>
                <w:sz w:val="24"/>
                <w:szCs w:val="24"/>
                <w:cs/>
              </w:rPr>
              <w:t>11</w:t>
            </w:r>
          </w:p>
        </w:tc>
      </w:tr>
      <w:tr w:rsidR="009C2F96" w:rsidRPr="00CD32C2" w14:paraId="019B8235" w14:textId="77777777" w:rsidTr="009C2F96">
        <w:trPr>
          <w:trHeight w:val="68"/>
        </w:trPr>
        <w:tc>
          <w:tcPr>
            <w:tcW w:w="1183" w:type="pct"/>
            <w:vAlign w:val="bottom"/>
          </w:tcPr>
          <w:p w14:paraId="3474C5E4" w14:textId="62BDD6E7" w:rsidR="009C2F96" w:rsidRPr="00CD32C2" w:rsidRDefault="009C2F96" w:rsidP="009C2F96">
            <w:pPr>
              <w:shd w:val="clear" w:color="auto" w:fill="FFFFFF"/>
              <w:spacing w:line="320" w:lineRule="atLeast"/>
              <w:ind w:left="697" w:right="63"/>
              <w:rPr>
                <w:rFonts w:ascii="Angsana New" w:hAnsi="Angsana New"/>
                <w:sz w:val="24"/>
                <w:szCs w:val="24"/>
                <w:cs/>
              </w:rPr>
            </w:pPr>
            <w:r w:rsidRPr="00CD32C2">
              <w:rPr>
                <w:rFonts w:ascii="Angsana New" w:hAnsi="Angsana New"/>
                <w:sz w:val="24"/>
                <w:szCs w:val="24"/>
              </w:rPr>
              <w:t>December 31, 2023</w:t>
            </w:r>
          </w:p>
        </w:tc>
        <w:tc>
          <w:tcPr>
            <w:tcW w:w="439" w:type="pct"/>
            <w:gridSpan w:val="2"/>
            <w:tcBorders>
              <w:top w:val="double" w:sz="6" w:space="0" w:color="auto"/>
              <w:bottom w:val="double" w:sz="6" w:space="0" w:color="auto"/>
            </w:tcBorders>
            <w:vAlign w:val="bottom"/>
          </w:tcPr>
          <w:p w14:paraId="7ED88148" w14:textId="6E7A3D2A"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lang w:eastAsia="zh-CN"/>
              </w:rPr>
              <w:t xml:space="preserve"> 41,</w:t>
            </w:r>
            <w:r w:rsidRPr="00CD32C2">
              <w:rPr>
                <w:rFonts w:asciiTheme="majorBidi" w:hAnsiTheme="majorBidi" w:cstheme="majorBidi"/>
                <w:sz w:val="24"/>
                <w:szCs w:val="24"/>
              </w:rPr>
              <w:t>314</w:t>
            </w:r>
          </w:p>
        </w:tc>
        <w:tc>
          <w:tcPr>
            <w:tcW w:w="31" w:type="pct"/>
            <w:vAlign w:val="bottom"/>
          </w:tcPr>
          <w:p w14:paraId="52E4B5F8"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46" w:type="pct"/>
            <w:tcBorders>
              <w:top w:val="double" w:sz="6" w:space="0" w:color="auto"/>
              <w:bottom w:val="double" w:sz="6" w:space="0" w:color="auto"/>
            </w:tcBorders>
          </w:tcPr>
          <w:p w14:paraId="2B25CD07" w14:textId="4F0EDB90"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lang w:eastAsia="zh-CN"/>
              </w:rPr>
              <w:t xml:space="preserve"> 41,267 </w:t>
            </w:r>
          </w:p>
        </w:tc>
        <w:tc>
          <w:tcPr>
            <w:tcW w:w="31" w:type="pct"/>
          </w:tcPr>
          <w:p w14:paraId="64374887" w14:textId="77777777" w:rsidR="009C2F96" w:rsidRPr="00CD32C2" w:rsidRDefault="009C2F96" w:rsidP="009C2F96">
            <w:pPr>
              <w:shd w:val="clear" w:color="auto" w:fill="FFFFFF"/>
              <w:tabs>
                <w:tab w:val="decimal" w:pos="905"/>
              </w:tabs>
              <w:spacing w:line="320" w:lineRule="atLeast"/>
              <w:ind w:right="57" w:firstLine="173"/>
              <w:jc w:val="right"/>
              <w:rPr>
                <w:rFonts w:ascii="Angsana New" w:hAnsi="Angsana New"/>
                <w:sz w:val="24"/>
                <w:szCs w:val="24"/>
              </w:rPr>
            </w:pPr>
          </w:p>
        </w:tc>
        <w:tc>
          <w:tcPr>
            <w:tcW w:w="417" w:type="pct"/>
            <w:tcBorders>
              <w:top w:val="double" w:sz="6" w:space="0" w:color="auto"/>
              <w:bottom w:val="double" w:sz="6" w:space="0" w:color="auto"/>
            </w:tcBorders>
          </w:tcPr>
          <w:p w14:paraId="37E64BB8" w14:textId="003F09FE"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lang w:eastAsia="zh-CN"/>
              </w:rPr>
              <w:t xml:space="preserve"> 54,</w:t>
            </w:r>
            <w:r w:rsidRPr="00CD32C2">
              <w:rPr>
                <w:rFonts w:asciiTheme="majorBidi" w:hAnsiTheme="majorBidi" w:cstheme="majorBidi"/>
                <w:sz w:val="24"/>
                <w:szCs w:val="24"/>
              </w:rPr>
              <w:t>856</w:t>
            </w:r>
            <w:r w:rsidRPr="00CD32C2">
              <w:rPr>
                <w:rFonts w:asciiTheme="majorBidi" w:hAnsiTheme="majorBidi" w:cstheme="majorBidi"/>
                <w:sz w:val="24"/>
                <w:szCs w:val="24"/>
                <w:lang w:eastAsia="zh-CN"/>
              </w:rPr>
              <w:t xml:space="preserve"> </w:t>
            </w:r>
          </w:p>
        </w:tc>
        <w:tc>
          <w:tcPr>
            <w:tcW w:w="30" w:type="pct"/>
          </w:tcPr>
          <w:p w14:paraId="18F3A22B" w14:textId="77777777" w:rsidR="009C2F96" w:rsidRPr="00CD32C2" w:rsidRDefault="009C2F96" w:rsidP="009C2F96">
            <w:pPr>
              <w:shd w:val="clear" w:color="auto" w:fill="FFFFFF"/>
              <w:tabs>
                <w:tab w:val="decimal" w:pos="905"/>
              </w:tabs>
              <w:spacing w:line="320" w:lineRule="atLeast"/>
              <w:ind w:right="57" w:firstLine="270"/>
              <w:jc w:val="right"/>
              <w:rPr>
                <w:rFonts w:ascii="Angsana New" w:hAnsi="Angsana New"/>
                <w:sz w:val="24"/>
                <w:szCs w:val="24"/>
              </w:rPr>
            </w:pPr>
          </w:p>
        </w:tc>
        <w:tc>
          <w:tcPr>
            <w:tcW w:w="424" w:type="pct"/>
            <w:tcBorders>
              <w:top w:val="double" w:sz="6" w:space="0" w:color="auto"/>
              <w:bottom w:val="double" w:sz="6" w:space="0" w:color="auto"/>
            </w:tcBorders>
          </w:tcPr>
          <w:p w14:paraId="55A11AAB" w14:textId="78EE9111"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lang w:eastAsia="zh-CN"/>
              </w:rPr>
              <w:t xml:space="preserve"> 10,897 </w:t>
            </w:r>
          </w:p>
        </w:tc>
        <w:tc>
          <w:tcPr>
            <w:tcW w:w="30" w:type="pct"/>
          </w:tcPr>
          <w:p w14:paraId="2089042A" w14:textId="77777777" w:rsidR="009C2F96" w:rsidRPr="00CD32C2" w:rsidRDefault="009C2F96" w:rsidP="009C2F96">
            <w:pPr>
              <w:shd w:val="clear" w:color="auto" w:fill="FFFFFF"/>
              <w:tabs>
                <w:tab w:val="decimal" w:pos="905"/>
              </w:tabs>
              <w:spacing w:line="320" w:lineRule="atLeast"/>
              <w:ind w:right="57" w:firstLine="270"/>
              <w:jc w:val="right"/>
              <w:rPr>
                <w:rFonts w:ascii="Angsana New" w:hAnsi="Angsana New"/>
                <w:sz w:val="24"/>
                <w:szCs w:val="24"/>
              </w:rPr>
            </w:pPr>
          </w:p>
        </w:tc>
        <w:tc>
          <w:tcPr>
            <w:tcW w:w="463" w:type="pct"/>
            <w:tcBorders>
              <w:top w:val="double" w:sz="6" w:space="0" w:color="auto"/>
              <w:bottom w:val="double" w:sz="6" w:space="0" w:color="auto"/>
            </w:tcBorders>
          </w:tcPr>
          <w:p w14:paraId="43718444" w14:textId="7EAC5D26"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lang w:eastAsia="zh-CN"/>
              </w:rPr>
              <w:t xml:space="preserve"> 33,</w:t>
            </w:r>
            <w:r w:rsidRPr="00CD32C2">
              <w:rPr>
                <w:rFonts w:asciiTheme="majorBidi" w:hAnsiTheme="majorBidi" w:cstheme="majorBidi"/>
                <w:sz w:val="24"/>
                <w:szCs w:val="24"/>
              </w:rPr>
              <w:t>397</w:t>
            </w:r>
            <w:r w:rsidRPr="00CD32C2">
              <w:rPr>
                <w:rFonts w:asciiTheme="majorBidi" w:hAnsiTheme="majorBidi" w:cstheme="majorBidi"/>
                <w:sz w:val="24"/>
                <w:szCs w:val="24"/>
                <w:lang w:eastAsia="zh-CN"/>
              </w:rPr>
              <w:t xml:space="preserve"> </w:t>
            </w:r>
          </w:p>
        </w:tc>
        <w:tc>
          <w:tcPr>
            <w:tcW w:w="29" w:type="pct"/>
          </w:tcPr>
          <w:p w14:paraId="74EC09B4"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41" w:type="pct"/>
            <w:tcBorders>
              <w:top w:val="double" w:sz="6" w:space="0" w:color="auto"/>
              <w:bottom w:val="double" w:sz="6" w:space="0" w:color="auto"/>
            </w:tcBorders>
          </w:tcPr>
          <w:p w14:paraId="1E3D38E7" w14:textId="50AF088F"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lang w:eastAsia="zh-CN"/>
              </w:rPr>
              <w:t xml:space="preserve"> 54,</w:t>
            </w:r>
            <w:r w:rsidRPr="00CD32C2">
              <w:rPr>
                <w:rFonts w:asciiTheme="majorBidi" w:hAnsiTheme="majorBidi" w:cstheme="majorBidi"/>
                <w:sz w:val="24"/>
                <w:szCs w:val="24"/>
              </w:rPr>
              <w:t>772</w:t>
            </w:r>
            <w:r w:rsidRPr="00CD32C2">
              <w:rPr>
                <w:rFonts w:asciiTheme="majorBidi" w:hAnsiTheme="majorBidi" w:cstheme="majorBidi"/>
                <w:sz w:val="24"/>
                <w:szCs w:val="24"/>
                <w:lang w:eastAsia="zh-CN"/>
              </w:rPr>
              <w:t xml:space="preserve"> </w:t>
            </w:r>
          </w:p>
        </w:tc>
        <w:tc>
          <w:tcPr>
            <w:tcW w:w="29" w:type="pct"/>
          </w:tcPr>
          <w:p w14:paraId="2DBCA8CC"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51" w:type="pct"/>
            <w:tcBorders>
              <w:top w:val="double" w:sz="6" w:space="0" w:color="auto"/>
              <w:bottom w:val="double" w:sz="6" w:space="0" w:color="auto"/>
            </w:tcBorders>
          </w:tcPr>
          <w:p w14:paraId="39A45A66" w14:textId="17FF843D"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lang w:eastAsia="zh-CN"/>
              </w:rPr>
              <w:t xml:space="preserve"> 87,</w:t>
            </w:r>
            <w:r w:rsidRPr="00CD32C2">
              <w:rPr>
                <w:rFonts w:asciiTheme="majorBidi" w:hAnsiTheme="majorBidi" w:cstheme="majorBidi"/>
                <w:sz w:val="24"/>
                <w:szCs w:val="24"/>
              </w:rPr>
              <w:t>558</w:t>
            </w:r>
            <w:r w:rsidRPr="00CD32C2">
              <w:rPr>
                <w:rFonts w:asciiTheme="majorBidi" w:hAnsiTheme="majorBidi" w:cstheme="majorBidi"/>
                <w:sz w:val="24"/>
                <w:szCs w:val="24"/>
                <w:lang w:eastAsia="zh-CN"/>
              </w:rPr>
              <w:t xml:space="preserve"> </w:t>
            </w:r>
          </w:p>
        </w:tc>
        <w:tc>
          <w:tcPr>
            <w:tcW w:w="29" w:type="pct"/>
          </w:tcPr>
          <w:p w14:paraId="712CCF0C"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526" w:type="pct"/>
            <w:tcBorders>
              <w:top w:val="double" w:sz="6" w:space="0" w:color="auto"/>
              <w:bottom w:val="double" w:sz="6" w:space="0" w:color="auto"/>
            </w:tcBorders>
          </w:tcPr>
          <w:p w14:paraId="5F0FF0F3" w14:textId="3AAFFDA3"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lang w:eastAsia="zh-CN"/>
              </w:rPr>
              <w:t xml:space="preserve"> 324,</w:t>
            </w:r>
            <w:r w:rsidRPr="00CD32C2">
              <w:rPr>
                <w:rFonts w:asciiTheme="majorBidi" w:hAnsiTheme="majorBidi" w:cstheme="majorBidi"/>
                <w:sz w:val="24"/>
                <w:szCs w:val="24"/>
              </w:rPr>
              <w:t>06</w:t>
            </w:r>
            <w:r w:rsidR="00F0003C" w:rsidRPr="00CD32C2">
              <w:rPr>
                <w:rFonts w:asciiTheme="majorBidi" w:hAnsiTheme="majorBidi" w:cstheme="majorBidi"/>
                <w:sz w:val="24"/>
                <w:szCs w:val="24"/>
              </w:rPr>
              <w:t>0</w:t>
            </w:r>
            <w:r w:rsidRPr="00CD32C2">
              <w:rPr>
                <w:rFonts w:asciiTheme="majorBidi" w:hAnsiTheme="majorBidi" w:cstheme="majorBidi"/>
                <w:sz w:val="24"/>
                <w:szCs w:val="24"/>
                <w:lang w:eastAsia="zh-CN"/>
              </w:rPr>
              <w:t xml:space="preserve"> </w:t>
            </w:r>
          </w:p>
        </w:tc>
      </w:tr>
      <w:tr w:rsidR="009C2F96" w:rsidRPr="00CD32C2" w14:paraId="50A3B554" w14:textId="77777777" w:rsidTr="009C2F96">
        <w:trPr>
          <w:trHeight w:val="38"/>
        </w:trPr>
        <w:tc>
          <w:tcPr>
            <w:tcW w:w="1574" w:type="pct"/>
            <w:gridSpan w:val="2"/>
            <w:vAlign w:val="bottom"/>
          </w:tcPr>
          <w:p w14:paraId="45DEDC42" w14:textId="7862F313" w:rsidR="009C2F96" w:rsidRPr="00CD32C2" w:rsidRDefault="009C2F96" w:rsidP="009C2F96">
            <w:pPr>
              <w:shd w:val="clear" w:color="auto" w:fill="FFFFFF"/>
              <w:spacing w:line="320" w:lineRule="atLeast"/>
              <w:rPr>
                <w:rFonts w:ascii="Angsana New" w:hAnsi="Angsana New"/>
                <w:b/>
                <w:bCs/>
                <w:sz w:val="24"/>
                <w:szCs w:val="24"/>
                <w:cs/>
              </w:rPr>
            </w:pPr>
            <w:r w:rsidRPr="00CD32C2">
              <w:rPr>
                <w:rFonts w:ascii="Angsana New" w:hAnsi="Angsana New"/>
                <w:b/>
                <w:bCs/>
                <w:spacing w:val="-2"/>
                <w:sz w:val="24"/>
                <w:szCs w:val="24"/>
              </w:rPr>
              <w:t>Depreciation for the years ended December 31</w:t>
            </w:r>
          </w:p>
        </w:tc>
        <w:tc>
          <w:tcPr>
            <w:tcW w:w="48" w:type="pct"/>
          </w:tcPr>
          <w:p w14:paraId="11B4A1E1" w14:textId="77777777" w:rsidR="009C2F96" w:rsidRPr="00CD32C2" w:rsidRDefault="009C2F96" w:rsidP="009C2F96">
            <w:pPr>
              <w:shd w:val="clear" w:color="auto" w:fill="FFFFFF"/>
              <w:tabs>
                <w:tab w:val="decimal" w:pos="720"/>
              </w:tabs>
              <w:spacing w:line="320" w:lineRule="atLeast"/>
              <w:ind w:right="57"/>
              <w:jc w:val="right"/>
              <w:rPr>
                <w:rFonts w:ascii="Angsana New" w:hAnsi="Angsana New"/>
                <w:sz w:val="24"/>
                <w:szCs w:val="24"/>
              </w:rPr>
            </w:pPr>
          </w:p>
        </w:tc>
        <w:tc>
          <w:tcPr>
            <w:tcW w:w="31" w:type="pct"/>
          </w:tcPr>
          <w:p w14:paraId="59B2E1C5"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46" w:type="pct"/>
            <w:tcBorders>
              <w:top w:val="double" w:sz="6" w:space="0" w:color="auto"/>
            </w:tcBorders>
            <w:vAlign w:val="bottom"/>
          </w:tcPr>
          <w:p w14:paraId="3E8C22C6"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31" w:type="pct"/>
            <w:vAlign w:val="bottom"/>
          </w:tcPr>
          <w:p w14:paraId="211EE876" w14:textId="77777777" w:rsidR="009C2F96" w:rsidRPr="00CD32C2" w:rsidRDefault="009C2F96" w:rsidP="009C2F96">
            <w:pPr>
              <w:shd w:val="clear" w:color="auto" w:fill="FFFFFF"/>
              <w:spacing w:line="320" w:lineRule="atLeast"/>
              <w:ind w:right="57" w:firstLine="173"/>
              <w:jc w:val="right"/>
              <w:rPr>
                <w:rFonts w:ascii="Angsana New" w:hAnsi="Angsana New"/>
                <w:sz w:val="24"/>
                <w:szCs w:val="24"/>
              </w:rPr>
            </w:pPr>
          </w:p>
        </w:tc>
        <w:tc>
          <w:tcPr>
            <w:tcW w:w="417" w:type="pct"/>
            <w:tcBorders>
              <w:top w:val="double" w:sz="6" w:space="0" w:color="auto"/>
            </w:tcBorders>
            <w:vAlign w:val="bottom"/>
          </w:tcPr>
          <w:p w14:paraId="39C8CB3D"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30" w:type="pct"/>
            <w:vAlign w:val="bottom"/>
          </w:tcPr>
          <w:p w14:paraId="6729AADD" w14:textId="77777777" w:rsidR="009C2F96" w:rsidRPr="00CD32C2" w:rsidRDefault="009C2F96" w:rsidP="009C2F96">
            <w:pPr>
              <w:shd w:val="clear" w:color="auto" w:fill="FFFFFF"/>
              <w:spacing w:line="320" w:lineRule="atLeast"/>
              <w:ind w:right="57" w:firstLine="270"/>
              <w:jc w:val="right"/>
              <w:rPr>
                <w:rFonts w:ascii="Angsana New" w:hAnsi="Angsana New"/>
                <w:sz w:val="24"/>
                <w:szCs w:val="24"/>
              </w:rPr>
            </w:pPr>
          </w:p>
        </w:tc>
        <w:tc>
          <w:tcPr>
            <w:tcW w:w="424" w:type="pct"/>
            <w:tcBorders>
              <w:top w:val="double" w:sz="6" w:space="0" w:color="auto"/>
            </w:tcBorders>
            <w:vAlign w:val="bottom"/>
          </w:tcPr>
          <w:p w14:paraId="448CD9F8"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30" w:type="pct"/>
            <w:vAlign w:val="bottom"/>
          </w:tcPr>
          <w:p w14:paraId="6A92D855" w14:textId="77777777" w:rsidR="009C2F96" w:rsidRPr="00CD32C2" w:rsidRDefault="009C2F96" w:rsidP="009C2F96">
            <w:pPr>
              <w:shd w:val="clear" w:color="auto" w:fill="FFFFFF"/>
              <w:spacing w:line="320" w:lineRule="atLeast"/>
              <w:ind w:right="57" w:firstLine="270"/>
              <w:jc w:val="right"/>
              <w:rPr>
                <w:rFonts w:ascii="Angsana New" w:hAnsi="Angsana New"/>
                <w:sz w:val="24"/>
                <w:szCs w:val="24"/>
              </w:rPr>
            </w:pPr>
          </w:p>
        </w:tc>
        <w:tc>
          <w:tcPr>
            <w:tcW w:w="463" w:type="pct"/>
            <w:tcBorders>
              <w:top w:val="double" w:sz="6" w:space="0" w:color="auto"/>
            </w:tcBorders>
            <w:vAlign w:val="bottom"/>
          </w:tcPr>
          <w:p w14:paraId="1E821B88"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29" w:type="pct"/>
          </w:tcPr>
          <w:p w14:paraId="00670468"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41" w:type="pct"/>
            <w:tcBorders>
              <w:top w:val="double" w:sz="6" w:space="0" w:color="auto"/>
            </w:tcBorders>
          </w:tcPr>
          <w:p w14:paraId="0B20AEA6"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29" w:type="pct"/>
          </w:tcPr>
          <w:p w14:paraId="7FD8D7DD"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51" w:type="pct"/>
            <w:tcBorders>
              <w:top w:val="double" w:sz="6" w:space="0" w:color="auto"/>
            </w:tcBorders>
          </w:tcPr>
          <w:p w14:paraId="3CDE4564"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29" w:type="pct"/>
          </w:tcPr>
          <w:p w14:paraId="3618F1A8"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526" w:type="pct"/>
            <w:tcBorders>
              <w:top w:val="double" w:sz="6" w:space="0" w:color="auto"/>
            </w:tcBorders>
          </w:tcPr>
          <w:p w14:paraId="75FB9C2F"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r>
      <w:tr w:rsidR="009C2F96" w:rsidRPr="00CD32C2" w14:paraId="746AA2F5" w14:textId="77777777" w:rsidTr="009C2F96">
        <w:trPr>
          <w:trHeight w:val="68"/>
        </w:trPr>
        <w:tc>
          <w:tcPr>
            <w:tcW w:w="1183" w:type="pct"/>
            <w:vAlign w:val="bottom"/>
          </w:tcPr>
          <w:p w14:paraId="337033E7" w14:textId="385E8C59" w:rsidR="009C2F96" w:rsidRPr="00CD32C2" w:rsidRDefault="009C2F96" w:rsidP="009C2F96">
            <w:pPr>
              <w:shd w:val="clear" w:color="auto" w:fill="FFFFFF"/>
              <w:spacing w:line="320" w:lineRule="atLeast"/>
              <w:ind w:left="697" w:right="63"/>
              <w:rPr>
                <w:rFonts w:ascii="Angsana New" w:hAnsi="Angsana New"/>
                <w:sz w:val="24"/>
                <w:szCs w:val="24"/>
              </w:rPr>
            </w:pPr>
            <w:r w:rsidRPr="00CD32C2">
              <w:rPr>
                <w:rFonts w:ascii="Angsana New" w:hAnsi="Angsana New"/>
                <w:sz w:val="24"/>
                <w:szCs w:val="24"/>
              </w:rPr>
              <w:t>2024</w:t>
            </w:r>
          </w:p>
        </w:tc>
        <w:tc>
          <w:tcPr>
            <w:tcW w:w="439" w:type="pct"/>
            <w:gridSpan w:val="2"/>
            <w:vAlign w:val="bottom"/>
          </w:tcPr>
          <w:p w14:paraId="7283FD55" w14:textId="77777777" w:rsidR="009C2F96" w:rsidRPr="00CD32C2" w:rsidRDefault="009C2F96" w:rsidP="009C2F96">
            <w:pPr>
              <w:pStyle w:val="ListParagraph"/>
              <w:shd w:val="clear" w:color="auto" w:fill="FFFFFF"/>
              <w:spacing w:line="320" w:lineRule="atLeast"/>
              <w:ind w:left="0" w:right="57"/>
              <w:jc w:val="right"/>
              <w:rPr>
                <w:rFonts w:ascii="Angsana New" w:hAnsi="Angsana New"/>
                <w:sz w:val="24"/>
                <w:szCs w:val="24"/>
              </w:rPr>
            </w:pPr>
          </w:p>
        </w:tc>
        <w:tc>
          <w:tcPr>
            <w:tcW w:w="31" w:type="pct"/>
            <w:vAlign w:val="bottom"/>
          </w:tcPr>
          <w:p w14:paraId="4C9A8C9B" w14:textId="77777777" w:rsidR="009C2F96" w:rsidRPr="00CD32C2" w:rsidRDefault="009C2F96" w:rsidP="009C2F96">
            <w:pPr>
              <w:shd w:val="clear" w:color="auto" w:fill="FFFFFF"/>
              <w:spacing w:line="320" w:lineRule="atLeast"/>
              <w:jc w:val="right"/>
              <w:rPr>
                <w:rFonts w:ascii="Angsana New" w:hAnsi="Angsana New"/>
                <w:b/>
                <w:bCs/>
                <w:sz w:val="24"/>
                <w:szCs w:val="24"/>
              </w:rPr>
            </w:pPr>
          </w:p>
        </w:tc>
        <w:tc>
          <w:tcPr>
            <w:tcW w:w="446" w:type="pct"/>
            <w:vAlign w:val="bottom"/>
          </w:tcPr>
          <w:p w14:paraId="6010F158" w14:textId="77777777" w:rsidR="009C2F96" w:rsidRPr="00CD32C2" w:rsidRDefault="009C2F96" w:rsidP="009C2F96">
            <w:pPr>
              <w:shd w:val="clear" w:color="auto" w:fill="FFFFFF"/>
              <w:spacing w:line="320" w:lineRule="atLeast"/>
              <w:jc w:val="right"/>
              <w:rPr>
                <w:rFonts w:ascii="Angsana New" w:hAnsi="Angsana New"/>
                <w:b/>
                <w:bCs/>
                <w:sz w:val="24"/>
                <w:szCs w:val="24"/>
              </w:rPr>
            </w:pPr>
          </w:p>
        </w:tc>
        <w:tc>
          <w:tcPr>
            <w:tcW w:w="31" w:type="pct"/>
            <w:vAlign w:val="bottom"/>
          </w:tcPr>
          <w:p w14:paraId="0507B169" w14:textId="77777777" w:rsidR="009C2F96" w:rsidRPr="00CD32C2" w:rsidRDefault="009C2F96" w:rsidP="009C2F96">
            <w:pPr>
              <w:shd w:val="clear" w:color="auto" w:fill="FFFFFF"/>
              <w:spacing w:line="320" w:lineRule="atLeast"/>
              <w:jc w:val="right"/>
              <w:rPr>
                <w:rFonts w:ascii="Angsana New" w:hAnsi="Angsana New"/>
                <w:b/>
                <w:bCs/>
                <w:sz w:val="24"/>
                <w:szCs w:val="24"/>
              </w:rPr>
            </w:pPr>
          </w:p>
        </w:tc>
        <w:tc>
          <w:tcPr>
            <w:tcW w:w="417" w:type="pct"/>
            <w:vAlign w:val="bottom"/>
          </w:tcPr>
          <w:p w14:paraId="132DC6F7" w14:textId="77777777" w:rsidR="009C2F96" w:rsidRPr="00CD32C2" w:rsidRDefault="009C2F96" w:rsidP="009C2F96">
            <w:pPr>
              <w:shd w:val="clear" w:color="auto" w:fill="FFFFFF"/>
              <w:spacing w:line="320" w:lineRule="atLeast"/>
              <w:jc w:val="right"/>
              <w:rPr>
                <w:rFonts w:ascii="Angsana New" w:hAnsi="Angsana New"/>
                <w:b/>
                <w:bCs/>
                <w:sz w:val="24"/>
                <w:szCs w:val="24"/>
              </w:rPr>
            </w:pPr>
          </w:p>
        </w:tc>
        <w:tc>
          <w:tcPr>
            <w:tcW w:w="30" w:type="pct"/>
            <w:vAlign w:val="bottom"/>
          </w:tcPr>
          <w:p w14:paraId="5E369F96" w14:textId="77777777" w:rsidR="009C2F96" w:rsidRPr="00CD32C2" w:rsidRDefault="009C2F96" w:rsidP="009C2F96">
            <w:pPr>
              <w:shd w:val="clear" w:color="auto" w:fill="FFFFFF"/>
              <w:spacing w:line="320" w:lineRule="atLeast"/>
              <w:jc w:val="right"/>
              <w:rPr>
                <w:rFonts w:ascii="Angsana New" w:hAnsi="Angsana New"/>
                <w:b/>
                <w:bCs/>
                <w:sz w:val="24"/>
                <w:szCs w:val="24"/>
              </w:rPr>
            </w:pPr>
          </w:p>
        </w:tc>
        <w:tc>
          <w:tcPr>
            <w:tcW w:w="424" w:type="pct"/>
            <w:vAlign w:val="bottom"/>
          </w:tcPr>
          <w:p w14:paraId="70951D9F" w14:textId="77777777" w:rsidR="009C2F96" w:rsidRPr="00CD32C2" w:rsidRDefault="009C2F96" w:rsidP="009C2F96">
            <w:pPr>
              <w:shd w:val="clear" w:color="auto" w:fill="FFFFFF"/>
              <w:spacing w:line="320" w:lineRule="atLeast"/>
              <w:jc w:val="right"/>
              <w:rPr>
                <w:rFonts w:ascii="Angsana New" w:hAnsi="Angsana New"/>
                <w:b/>
                <w:bCs/>
                <w:sz w:val="24"/>
                <w:szCs w:val="24"/>
              </w:rPr>
            </w:pPr>
          </w:p>
        </w:tc>
        <w:tc>
          <w:tcPr>
            <w:tcW w:w="30" w:type="pct"/>
            <w:vAlign w:val="bottom"/>
          </w:tcPr>
          <w:p w14:paraId="239E5EB0" w14:textId="77777777" w:rsidR="009C2F96" w:rsidRPr="00CD32C2" w:rsidRDefault="009C2F96" w:rsidP="009C2F96">
            <w:pPr>
              <w:shd w:val="clear" w:color="auto" w:fill="FFFFFF"/>
              <w:spacing w:line="320" w:lineRule="atLeast"/>
              <w:jc w:val="right"/>
              <w:rPr>
                <w:rFonts w:ascii="Angsana New" w:hAnsi="Angsana New"/>
                <w:b/>
                <w:bCs/>
                <w:sz w:val="24"/>
                <w:szCs w:val="24"/>
              </w:rPr>
            </w:pPr>
          </w:p>
        </w:tc>
        <w:tc>
          <w:tcPr>
            <w:tcW w:w="463" w:type="pct"/>
            <w:vAlign w:val="bottom"/>
          </w:tcPr>
          <w:p w14:paraId="0DA35E95" w14:textId="77777777" w:rsidR="009C2F96" w:rsidRPr="00CD32C2" w:rsidRDefault="009C2F96" w:rsidP="009C2F96">
            <w:pPr>
              <w:shd w:val="clear" w:color="auto" w:fill="FFFFFF"/>
              <w:spacing w:line="320" w:lineRule="atLeast"/>
              <w:jc w:val="right"/>
              <w:rPr>
                <w:rFonts w:ascii="Angsana New" w:hAnsi="Angsana New"/>
                <w:b/>
                <w:bCs/>
                <w:sz w:val="24"/>
                <w:szCs w:val="24"/>
              </w:rPr>
            </w:pPr>
          </w:p>
        </w:tc>
        <w:tc>
          <w:tcPr>
            <w:tcW w:w="29" w:type="pct"/>
            <w:vAlign w:val="bottom"/>
          </w:tcPr>
          <w:p w14:paraId="4F702909" w14:textId="77777777" w:rsidR="009C2F96" w:rsidRPr="00CD32C2" w:rsidRDefault="009C2F96" w:rsidP="009C2F96">
            <w:pPr>
              <w:shd w:val="clear" w:color="auto" w:fill="FFFFFF"/>
              <w:spacing w:line="320" w:lineRule="atLeast"/>
              <w:jc w:val="right"/>
              <w:rPr>
                <w:rFonts w:ascii="Angsana New" w:hAnsi="Angsana New"/>
                <w:b/>
                <w:bCs/>
                <w:sz w:val="24"/>
                <w:szCs w:val="24"/>
              </w:rPr>
            </w:pPr>
          </w:p>
        </w:tc>
        <w:tc>
          <w:tcPr>
            <w:tcW w:w="441" w:type="pct"/>
            <w:vAlign w:val="bottom"/>
          </w:tcPr>
          <w:p w14:paraId="1CE30CDF" w14:textId="77777777" w:rsidR="009C2F96" w:rsidRPr="00CD32C2" w:rsidRDefault="009C2F96" w:rsidP="009C2F96">
            <w:pPr>
              <w:shd w:val="clear" w:color="auto" w:fill="FFFFFF"/>
              <w:spacing w:line="320" w:lineRule="atLeast"/>
              <w:jc w:val="right"/>
              <w:rPr>
                <w:rFonts w:ascii="Angsana New" w:hAnsi="Angsana New"/>
                <w:b/>
                <w:bCs/>
                <w:sz w:val="24"/>
                <w:szCs w:val="24"/>
              </w:rPr>
            </w:pPr>
          </w:p>
        </w:tc>
        <w:tc>
          <w:tcPr>
            <w:tcW w:w="29" w:type="pct"/>
            <w:vAlign w:val="bottom"/>
          </w:tcPr>
          <w:p w14:paraId="4D718F3E" w14:textId="77777777" w:rsidR="009C2F96" w:rsidRPr="00CD32C2" w:rsidRDefault="009C2F96" w:rsidP="009C2F96">
            <w:pPr>
              <w:shd w:val="clear" w:color="auto" w:fill="FFFFFF"/>
              <w:spacing w:line="320" w:lineRule="atLeast"/>
              <w:jc w:val="right"/>
              <w:rPr>
                <w:rFonts w:ascii="Angsana New" w:hAnsi="Angsana New"/>
                <w:b/>
                <w:bCs/>
                <w:sz w:val="24"/>
                <w:szCs w:val="24"/>
              </w:rPr>
            </w:pPr>
          </w:p>
        </w:tc>
        <w:tc>
          <w:tcPr>
            <w:tcW w:w="451" w:type="pct"/>
            <w:vAlign w:val="bottom"/>
          </w:tcPr>
          <w:p w14:paraId="18911B43" w14:textId="77777777" w:rsidR="009C2F96" w:rsidRPr="00CD32C2" w:rsidRDefault="009C2F96" w:rsidP="009C2F96">
            <w:pPr>
              <w:shd w:val="clear" w:color="auto" w:fill="FFFFFF"/>
              <w:spacing w:line="320" w:lineRule="atLeast"/>
              <w:jc w:val="right"/>
              <w:rPr>
                <w:rFonts w:ascii="Angsana New" w:hAnsi="Angsana New"/>
                <w:b/>
                <w:bCs/>
                <w:sz w:val="24"/>
                <w:szCs w:val="24"/>
              </w:rPr>
            </w:pPr>
          </w:p>
        </w:tc>
        <w:tc>
          <w:tcPr>
            <w:tcW w:w="29" w:type="pct"/>
            <w:vAlign w:val="bottom"/>
          </w:tcPr>
          <w:p w14:paraId="11CF95BC" w14:textId="77777777" w:rsidR="009C2F96" w:rsidRPr="00CD32C2" w:rsidRDefault="009C2F96" w:rsidP="009C2F96">
            <w:pPr>
              <w:shd w:val="clear" w:color="auto" w:fill="FFFFFF"/>
              <w:spacing w:line="320" w:lineRule="atLeast"/>
              <w:jc w:val="right"/>
              <w:rPr>
                <w:rFonts w:ascii="Angsana New" w:hAnsi="Angsana New"/>
                <w:b/>
                <w:bCs/>
                <w:sz w:val="24"/>
                <w:szCs w:val="24"/>
              </w:rPr>
            </w:pPr>
          </w:p>
        </w:tc>
        <w:tc>
          <w:tcPr>
            <w:tcW w:w="526" w:type="pct"/>
            <w:vAlign w:val="bottom"/>
          </w:tcPr>
          <w:p w14:paraId="63B01035" w14:textId="6D7D08A6" w:rsidR="009C2F96" w:rsidRPr="00CD32C2" w:rsidRDefault="009C2F96" w:rsidP="009C2F96">
            <w:pPr>
              <w:pStyle w:val="ListParagraph"/>
              <w:shd w:val="clear" w:color="auto" w:fill="FFFFFF"/>
              <w:spacing w:line="320" w:lineRule="atLeast"/>
              <w:ind w:left="0" w:right="57"/>
              <w:jc w:val="right"/>
              <w:rPr>
                <w:rFonts w:ascii="Angsana New" w:hAnsi="Angsana New"/>
                <w:sz w:val="24"/>
                <w:szCs w:val="24"/>
              </w:rPr>
            </w:pPr>
            <w:r w:rsidRPr="00CD32C2">
              <w:rPr>
                <w:rFonts w:ascii="Angsana New" w:hAnsi="Angsana New"/>
                <w:sz w:val="24"/>
                <w:szCs w:val="24"/>
              </w:rPr>
              <w:t>30,692</w:t>
            </w:r>
          </w:p>
        </w:tc>
      </w:tr>
      <w:tr w:rsidR="009C2F96" w:rsidRPr="00CD32C2" w14:paraId="3CC4DAF0" w14:textId="77777777" w:rsidTr="009C2F96">
        <w:trPr>
          <w:trHeight w:val="68"/>
        </w:trPr>
        <w:tc>
          <w:tcPr>
            <w:tcW w:w="1183" w:type="pct"/>
            <w:vAlign w:val="bottom"/>
          </w:tcPr>
          <w:p w14:paraId="39FA8BD0" w14:textId="5F0707C2" w:rsidR="009C2F96" w:rsidRPr="00CD32C2" w:rsidRDefault="009C2F96" w:rsidP="009C2F96">
            <w:pPr>
              <w:shd w:val="clear" w:color="auto" w:fill="FFFFFF"/>
              <w:spacing w:line="320" w:lineRule="atLeast"/>
              <w:ind w:left="697" w:right="63"/>
              <w:rPr>
                <w:rFonts w:ascii="Angsana New" w:hAnsi="Angsana New"/>
                <w:sz w:val="24"/>
                <w:szCs w:val="24"/>
              </w:rPr>
            </w:pPr>
            <w:r w:rsidRPr="00CD32C2">
              <w:rPr>
                <w:rFonts w:ascii="Angsana New" w:hAnsi="Angsana New"/>
                <w:sz w:val="24"/>
                <w:szCs w:val="24"/>
              </w:rPr>
              <w:t>2023</w:t>
            </w:r>
          </w:p>
        </w:tc>
        <w:tc>
          <w:tcPr>
            <w:tcW w:w="439" w:type="pct"/>
            <w:gridSpan w:val="2"/>
            <w:vAlign w:val="bottom"/>
          </w:tcPr>
          <w:p w14:paraId="5BD27950" w14:textId="77777777" w:rsidR="009C2F96" w:rsidRPr="00CD32C2" w:rsidRDefault="009C2F96" w:rsidP="009C2F96">
            <w:pPr>
              <w:pStyle w:val="ListParagraph"/>
              <w:shd w:val="clear" w:color="auto" w:fill="FFFFFF"/>
              <w:spacing w:line="320" w:lineRule="atLeast"/>
              <w:ind w:left="0" w:right="57"/>
              <w:jc w:val="right"/>
              <w:rPr>
                <w:rFonts w:ascii="Angsana New" w:hAnsi="Angsana New"/>
                <w:sz w:val="24"/>
                <w:szCs w:val="24"/>
              </w:rPr>
            </w:pPr>
          </w:p>
        </w:tc>
        <w:tc>
          <w:tcPr>
            <w:tcW w:w="31" w:type="pct"/>
            <w:vAlign w:val="bottom"/>
          </w:tcPr>
          <w:p w14:paraId="3484C83B"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46" w:type="pct"/>
            <w:vAlign w:val="bottom"/>
          </w:tcPr>
          <w:p w14:paraId="650254ED"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31" w:type="pct"/>
            <w:vAlign w:val="bottom"/>
          </w:tcPr>
          <w:p w14:paraId="2580EB9B" w14:textId="77777777" w:rsidR="009C2F96" w:rsidRPr="00CD32C2" w:rsidRDefault="009C2F96" w:rsidP="009C2F96">
            <w:pPr>
              <w:shd w:val="clear" w:color="auto" w:fill="FFFFFF"/>
              <w:spacing w:line="320" w:lineRule="atLeast"/>
              <w:ind w:right="57" w:firstLine="173"/>
              <w:jc w:val="right"/>
              <w:rPr>
                <w:rFonts w:ascii="Angsana New" w:hAnsi="Angsana New"/>
                <w:sz w:val="24"/>
                <w:szCs w:val="24"/>
              </w:rPr>
            </w:pPr>
          </w:p>
        </w:tc>
        <w:tc>
          <w:tcPr>
            <w:tcW w:w="417" w:type="pct"/>
            <w:vAlign w:val="bottom"/>
          </w:tcPr>
          <w:p w14:paraId="5DDB552D"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30" w:type="pct"/>
            <w:vAlign w:val="bottom"/>
          </w:tcPr>
          <w:p w14:paraId="425F7E35" w14:textId="77777777" w:rsidR="009C2F96" w:rsidRPr="00CD32C2" w:rsidRDefault="009C2F96" w:rsidP="009C2F96">
            <w:pPr>
              <w:shd w:val="clear" w:color="auto" w:fill="FFFFFF"/>
              <w:spacing w:line="320" w:lineRule="atLeast"/>
              <w:ind w:right="57" w:firstLine="270"/>
              <w:jc w:val="right"/>
              <w:rPr>
                <w:rFonts w:ascii="Angsana New" w:hAnsi="Angsana New"/>
                <w:sz w:val="24"/>
                <w:szCs w:val="24"/>
              </w:rPr>
            </w:pPr>
          </w:p>
        </w:tc>
        <w:tc>
          <w:tcPr>
            <w:tcW w:w="424" w:type="pct"/>
            <w:vAlign w:val="bottom"/>
          </w:tcPr>
          <w:p w14:paraId="64798F71"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30" w:type="pct"/>
            <w:vAlign w:val="bottom"/>
          </w:tcPr>
          <w:p w14:paraId="2680DA3D" w14:textId="77777777" w:rsidR="009C2F96" w:rsidRPr="00CD32C2" w:rsidRDefault="009C2F96" w:rsidP="009C2F96">
            <w:pPr>
              <w:shd w:val="clear" w:color="auto" w:fill="FFFFFF"/>
              <w:spacing w:line="320" w:lineRule="atLeast"/>
              <w:ind w:right="57" w:firstLine="270"/>
              <w:jc w:val="right"/>
              <w:rPr>
                <w:rFonts w:ascii="Angsana New" w:hAnsi="Angsana New"/>
                <w:sz w:val="24"/>
                <w:szCs w:val="24"/>
              </w:rPr>
            </w:pPr>
          </w:p>
        </w:tc>
        <w:tc>
          <w:tcPr>
            <w:tcW w:w="463" w:type="pct"/>
            <w:vAlign w:val="bottom"/>
          </w:tcPr>
          <w:p w14:paraId="38411720"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29" w:type="pct"/>
            <w:vAlign w:val="bottom"/>
          </w:tcPr>
          <w:p w14:paraId="3420EC9C"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41" w:type="pct"/>
            <w:vAlign w:val="bottom"/>
          </w:tcPr>
          <w:p w14:paraId="6E21E92C"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29" w:type="pct"/>
            <w:vAlign w:val="bottom"/>
          </w:tcPr>
          <w:p w14:paraId="25FB2849"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451" w:type="pct"/>
            <w:vAlign w:val="bottom"/>
          </w:tcPr>
          <w:p w14:paraId="2F453031"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29" w:type="pct"/>
            <w:vAlign w:val="bottom"/>
          </w:tcPr>
          <w:p w14:paraId="0C56A012" w14:textId="77777777" w:rsidR="009C2F96" w:rsidRPr="00CD32C2" w:rsidRDefault="009C2F96" w:rsidP="009C2F96">
            <w:pPr>
              <w:shd w:val="clear" w:color="auto" w:fill="FFFFFF"/>
              <w:tabs>
                <w:tab w:val="decimal" w:pos="905"/>
              </w:tabs>
              <w:spacing w:line="320" w:lineRule="atLeast"/>
              <w:ind w:right="57"/>
              <w:jc w:val="right"/>
              <w:rPr>
                <w:rFonts w:ascii="Angsana New" w:hAnsi="Angsana New"/>
                <w:sz w:val="24"/>
                <w:szCs w:val="24"/>
              </w:rPr>
            </w:pPr>
          </w:p>
        </w:tc>
        <w:tc>
          <w:tcPr>
            <w:tcW w:w="526" w:type="pct"/>
            <w:vAlign w:val="bottom"/>
          </w:tcPr>
          <w:p w14:paraId="724784F7" w14:textId="75837FE8" w:rsidR="009C2F96" w:rsidRPr="00CD32C2" w:rsidRDefault="009C2F96" w:rsidP="009C2F96">
            <w:pPr>
              <w:pStyle w:val="ListParagraph"/>
              <w:shd w:val="clear" w:color="auto" w:fill="FFFFFF"/>
              <w:spacing w:line="320" w:lineRule="atLeast"/>
              <w:ind w:left="0" w:right="57"/>
              <w:jc w:val="right"/>
              <w:rPr>
                <w:rFonts w:ascii="Angsana New" w:hAnsi="Angsana New"/>
                <w:sz w:val="24"/>
                <w:szCs w:val="24"/>
              </w:rPr>
            </w:pPr>
            <w:r w:rsidRPr="00CD32C2">
              <w:rPr>
                <w:rFonts w:ascii="Angsana New" w:hAnsi="Angsana New"/>
                <w:sz w:val="24"/>
                <w:szCs w:val="24"/>
                <w:lang w:eastAsia="zh-CN"/>
              </w:rPr>
              <w:t xml:space="preserve"> </w:t>
            </w:r>
            <w:r w:rsidRPr="00CD32C2">
              <w:rPr>
                <w:rFonts w:asciiTheme="majorBidi" w:hAnsiTheme="majorBidi" w:cstheme="majorBidi"/>
                <w:sz w:val="24"/>
                <w:szCs w:val="24"/>
              </w:rPr>
              <w:t>31,842</w:t>
            </w:r>
          </w:p>
        </w:tc>
      </w:tr>
    </w:tbl>
    <w:p w14:paraId="167592EA" w14:textId="77777777" w:rsidR="00DB232E" w:rsidRPr="00CD32C2" w:rsidRDefault="00DB232E">
      <w:pPr>
        <w:rPr>
          <w:rFonts w:ascii="Angsana New" w:hAnsi="Angsana New"/>
        </w:rPr>
      </w:pPr>
    </w:p>
    <w:p w14:paraId="56F774D3" w14:textId="77777777" w:rsidR="00882828" w:rsidRPr="00CD32C2" w:rsidRDefault="00882828" w:rsidP="00882828">
      <w:pPr>
        <w:rPr>
          <w:rFonts w:ascii="Angsana New" w:hAnsi="Angsana New"/>
        </w:rPr>
      </w:pPr>
    </w:p>
    <w:p w14:paraId="54C55F54" w14:textId="77777777" w:rsidR="00882828" w:rsidRPr="00CD32C2" w:rsidRDefault="00882828" w:rsidP="00882828">
      <w:pPr>
        <w:rPr>
          <w:rFonts w:ascii="Angsana New" w:hAnsi="Angsana New"/>
        </w:rPr>
      </w:pPr>
    </w:p>
    <w:p w14:paraId="6E499E4A" w14:textId="2F9861C1" w:rsidR="00882828" w:rsidRPr="00CD32C2" w:rsidRDefault="0029576C" w:rsidP="00882828">
      <w:pPr>
        <w:rPr>
          <w:rFonts w:ascii="Angsana New" w:hAnsi="Angsana New"/>
        </w:rPr>
      </w:pPr>
      <w:r w:rsidRPr="00CD32C2">
        <w:rPr>
          <w:rFonts w:ascii="Angsana New" w:hAnsi="Angsana New"/>
        </w:rPr>
        <w:br/>
      </w:r>
    </w:p>
    <w:p w14:paraId="3791C618" w14:textId="07F1FB6B" w:rsidR="00DB232E" w:rsidRDefault="00DB232E">
      <w:pPr>
        <w:rPr>
          <w:rFonts w:ascii="Angsana New" w:hAnsi="Angsana New"/>
        </w:rPr>
      </w:pPr>
    </w:p>
    <w:p w14:paraId="6946DE62" w14:textId="5ECE3D60" w:rsidR="00CC00B7" w:rsidRPr="00CD32C2" w:rsidRDefault="00CC00B7">
      <w:pPr>
        <w:rPr>
          <w:rFonts w:ascii="Angsana New" w:hAnsi="Angsana New"/>
        </w:rPr>
      </w:pPr>
      <w:r>
        <w:rPr>
          <w:rFonts w:ascii="Angsana New" w:hAnsi="Angsana New"/>
        </w:rPr>
        <w:br/>
      </w:r>
    </w:p>
    <w:p w14:paraId="6E694B33" w14:textId="11EF2FB8" w:rsidR="00DB232E" w:rsidRPr="00CD32C2" w:rsidRDefault="0029576C">
      <w:pPr>
        <w:rPr>
          <w:rFonts w:ascii="Angsana New" w:hAnsi="Angsana New"/>
        </w:rPr>
      </w:pPr>
      <w:r w:rsidRPr="00CD32C2">
        <w:rPr>
          <w:rFonts w:ascii="Angsana New" w:hAnsi="Angsana New"/>
        </w:rPr>
        <w:br/>
      </w:r>
    </w:p>
    <w:tbl>
      <w:tblPr>
        <w:tblW w:w="5322" w:type="pct"/>
        <w:tblInd w:w="-266" w:type="dxa"/>
        <w:tblLayout w:type="fixed"/>
        <w:tblCellMar>
          <w:left w:w="0" w:type="dxa"/>
          <w:right w:w="0" w:type="dxa"/>
        </w:tblCellMar>
        <w:tblLook w:val="0000" w:firstRow="0" w:lastRow="0" w:firstColumn="0" w:lastColumn="0" w:noHBand="0" w:noVBand="0"/>
      </w:tblPr>
      <w:tblGrid>
        <w:gridCol w:w="2600"/>
        <w:gridCol w:w="205"/>
        <w:gridCol w:w="506"/>
        <w:gridCol w:w="273"/>
        <w:gridCol w:w="88"/>
        <w:gridCol w:w="193"/>
        <w:gridCol w:w="68"/>
        <w:gridCol w:w="45"/>
        <w:gridCol w:w="78"/>
        <w:gridCol w:w="560"/>
        <w:gridCol w:w="90"/>
        <w:gridCol w:w="111"/>
        <w:gridCol w:w="74"/>
        <w:gridCol w:w="672"/>
        <w:gridCol w:w="88"/>
        <w:gridCol w:w="96"/>
        <w:gridCol w:w="74"/>
        <w:gridCol w:w="586"/>
        <w:gridCol w:w="88"/>
        <w:gridCol w:w="98"/>
        <w:gridCol w:w="74"/>
        <w:gridCol w:w="652"/>
        <w:gridCol w:w="88"/>
        <w:gridCol w:w="92"/>
        <w:gridCol w:w="74"/>
        <w:gridCol w:w="769"/>
        <w:gridCol w:w="141"/>
        <w:gridCol w:w="29"/>
        <w:gridCol w:w="182"/>
        <w:gridCol w:w="648"/>
        <w:gridCol w:w="31"/>
        <w:gridCol w:w="88"/>
        <w:gridCol w:w="789"/>
      </w:tblGrid>
      <w:tr w:rsidR="00DB232E" w:rsidRPr="00CD32C2" w14:paraId="51793155" w14:textId="77777777" w:rsidTr="00B91D18">
        <w:trPr>
          <w:trHeight w:val="68"/>
        </w:trPr>
        <w:tc>
          <w:tcPr>
            <w:tcW w:w="1268" w:type="pct"/>
            <w:vAlign w:val="center"/>
          </w:tcPr>
          <w:p w14:paraId="5876E47A" w14:textId="77777777" w:rsidR="00DB232E" w:rsidRPr="00CD32C2" w:rsidRDefault="00DB232E">
            <w:pPr>
              <w:shd w:val="clear" w:color="auto" w:fill="FFFFFF"/>
              <w:spacing w:line="300" w:lineRule="exact"/>
              <w:ind w:right="-180" w:firstLine="180"/>
              <w:jc w:val="center"/>
              <w:rPr>
                <w:rFonts w:ascii="Angsana New" w:hAnsi="Angsana New"/>
                <w:b/>
                <w:bCs/>
                <w:sz w:val="24"/>
                <w:szCs w:val="24"/>
                <w:cs/>
              </w:rPr>
            </w:pPr>
          </w:p>
        </w:tc>
        <w:tc>
          <w:tcPr>
            <w:tcW w:w="617" w:type="pct"/>
            <w:gridSpan w:val="5"/>
            <w:tcBorders>
              <w:bottom w:val="single" w:sz="6" w:space="0" w:color="auto"/>
            </w:tcBorders>
          </w:tcPr>
          <w:p w14:paraId="64280D63" w14:textId="77777777" w:rsidR="00DB232E" w:rsidRPr="00CD32C2" w:rsidRDefault="00DB232E">
            <w:pPr>
              <w:shd w:val="clear" w:color="auto" w:fill="FFFFFF"/>
              <w:spacing w:line="300" w:lineRule="exact"/>
              <w:jc w:val="right"/>
              <w:rPr>
                <w:rFonts w:ascii="Angsana New" w:hAnsi="Angsana New"/>
                <w:b/>
                <w:bCs/>
                <w:sz w:val="24"/>
                <w:szCs w:val="24"/>
                <w:cs/>
              </w:rPr>
            </w:pPr>
          </w:p>
        </w:tc>
        <w:tc>
          <w:tcPr>
            <w:tcW w:w="55" w:type="pct"/>
            <w:gridSpan w:val="2"/>
            <w:tcBorders>
              <w:bottom w:val="single" w:sz="6" w:space="0" w:color="auto"/>
            </w:tcBorders>
          </w:tcPr>
          <w:p w14:paraId="6F966C79" w14:textId="77777777" w:rsidR="00DB232E" w:rsidRPr="00CD32C2" w:rsidRDefault="00DB232E">
            <w:pPr>
              <w:shd w:val="clear" w:color="auto" w:fill="FFFFFF"/>
              <w:spacing w:line="300" w:lineRule="exact"/>
              <w:jc w:val="right"/>
              <w:rPr>
                <w:rFonts w:ascii="Angsana New" w:hAnsi="Angsana New"/>
                <w:b/>
                <w:bCs/>
                <w:sz w:val="24"/>
                <w:szCs w:val="24"/>
                <w:cs/>
              </w:rPr>
            </w:pPr>
          </w:p>
        </w:tc>
        <w:tc>
          <w:tcPr>
            <w:tcW w:w="3060" w:type="pct"/>
            <w:gridSpan w:val="25"/>
            <w:tcBorders>
              <w:bottom w:val="single" w:sz="6" w:space="0" w:color="auto"/>
            </w:tcBorders>
          </w:tcPr>
          <w:p w14:paraId="78CC522B" w14:textId="77777777" w:rsidR="00DB232E" w:rsidRPr="00CD32C2" w:rsidRDefault="000F74BE">
            <w:pPr>
              <w:shd w:val="clear" w:color="auto" w:fill="FFFFFF"/>
              <w:spacing w:line="300" w:lineRule="exact"/>
              <w:jc w:val="right"/>
              <w:rPr>
                <w:rFonts w:ascii="Angsana New" w:hAnsi="Angsana New"/>
                <w:b/>
                <w:bCs/>
                <w:sz w:val="24"/>
                <w:szCs w:val="24"/>
                <w:cs/>
              </w:rPr>
            </w:pPr>
            <w:r w:rsidRPr="00CD32C2">
              <w:rPr>
                <w:rFonts w:ascii="Angsana New" w:hAnsi="Angsana New"/>
                <w:b/>
                <w:bCs/>
                <w:sz w:val="24"/>
                <w:szCs w:val="24"/>
                <w:cs/>
                <w:lang w:val="th-TH"/>
              </w:rPr>
              <w:t>Unit : Thousand Baht</w:t>
            </w:r>
          </w:p>
        </w:tc>
      </w:tr>
      <w:tr w:rsidR="00DB232E" w:rsidRPr="00CD32C2" w14:paraId="77BBCC39" w14:textId="77777777" w:rsidTr="00A31F58">
        <w:trPr>
          <w:trHeight w:val="68"/>
        </w:trPr>
        <w:tc>
          <w:tcPr>
            <w:tcW w:w="1268" w:type="pct"/>
            <w:vAlign w:val="center"/>
          </w:tcPr>
          <w:p w14:paraId="31667182" w14:textId="77777777" w:rsidR="00DB232E" w:rsidRPr="00CD32C2" w:rsidRDefault="00DB232E">
            <w:pPr>
              <w:shd w:val="clear" w:color="auto" w:fill="FFFFFF"/>
              <w:spacing w:line="300" w:lineRule="exact"/>
              <w:ind w:right="-180" w:firstLine="180"/>
              <w:jc w:val="center"/>
              <w:rPr>
                <w:rFonts w:ascii="Angsana New" w:hAnsi="Angsana New"/>
                <w:b/>
                <w:bCs/>
                <w:sz w:val="24"/>
                <w:szCs w:val="24"/>
                <w:cs/>
              </w:rPr>
            </w:pPr>
          </w:p>
        </w:tc>
        <w:tc>
          <w:tcPr>
            <w:tcW w:w="3732" w:type="pct"/>
            <w:gridSpan w:val="32"/>
            <w:tcBorders>
              <w:top w:val="single" w:sz="6" w:space="0" w:color="auto"/>
              <w:bottom w:val="single" w:sz="6" w:space="0" w:color="auto"/>
            </w:tcBorders>
          </w:tcPr>
          <w:p w14:paraId="421D43B8" w14:textId="77777777" w:rsidR="00DB232E" w:rsidRPr="00CD32C2" w:rsidRDefault="000F74BE">
            <w:pPr>
              <w:shd w:val="clear" w:color="auto" w:fill="FFFFFF"/>
              <w:spacing w:line="300" w:lineRule="exact"/>
              <w:jc w:val="center"/>
              <w:rPr>
                <w:rFonts w:ascii="Angsana New" w:hAnsi="Angsana New"/>
                <w:b/>
                <w:bCs/>
                <w:sz w:val="24"/>
                <w:szCs w:val="24"/>
                <w:cs/>
              </w:rPr>
            </w:pPr>
            <w:r w:rsidRPr="00CD32C2">
              <w:rPr>
                <w:rFonts w:ascii="Angsana New" w:hAnsi="Angsana New"/>
                <w:b/>
                <w:bCs/>
                <w:sz w:val="24"/>
                <w:szCs w:val="24"/>
              </w:rPr>
              <w:t>Separate Financial Statements</w:t>
            </w:r>
          </w:p>
        </w:tc>
      </w:tr>
      <w:tr w:rsidR="0029576C" w:rsidRPr="00CD32C2" w14:paraId="4C531988" w14:textId="77777777" w:rsidTr="00B91D18">
        <w:trPr>
          <w:trHeight w:val="586"/>
        </w:trPr>
        <w:tc>
          <w:tcPr>
            <w:tcW w:w="1268" w:type="pct"/>
            <w:vAlign w:val="center"/>
          </w:tcPr>
          <w:p w14:paraId="7A969380" w14:textId="77777777" w:rsidR="00DB232E" w:rsidRPr="00CD32C2" w:rsidRDefault="00DB232E">
            <w:pPr>
              <w:shd w:val="clear" w:color="auto" w:fill="FFFFFF"/>
              <w:spacing w:line="300" w:lineRule="exact"/>
              <w:ind w:firstLine="173"/>
              <w:rPr>
                <w:rFonts w:ascii="Angsana New" w:hAnsi="Angsana New"/>
                <w:sz w:val="24"/>
                <w:szCs w:val="24"/>
                <w:cs/>
              </w:rPr>
            </w:pPr>
          </w:p>
        </w:tc>
        <w:tc>
          <w:tcPr>
            <w:tcW w:w="480" w:type="pct"/>
            <w:gridSpan w:val="3"/>
            <w:tcBorders>
              <w:top w:val="single" w:sz="6" w:space="0" w:color="auto"/>
              <w:bottom w:val="single" w:sz="6" w:space="0" w:color="auto"/>
            </w:tcBorders>
            <w:vAlign w:val="bottom"/>
          </w:tcPr>
          <w:p w14:paraId="7DA58BCF" w14:textId="77777777" w:rsidR="00DB232E" w:rsidRPr="00CD32C2" w:rsidRDefault="000F74BE" w:rsidP="00396DC6">
            <w:pPr>
              <w:shd w:val="clear" w:color="auto" w:fill="FFFFFF"/>
              <w:spacing w:line="300" w:lineRule="exact"/>
              <w:jc w:val="center"/>
              <w:rPr>
                <w:rFonts w:ascii="Angsana New" w:hAnsi="Angsana New"/>
                <w:b/>
                <w:bCs/>
                <w:sz w:val="24"/>
                <w:szCs w:val="24"/>
              </w:rPr>
            </w:pPr>
            <w:r w:rsidRPr="00CD32C2">
              <w:rPr>
                <w:rFonts w:ascii="Angsana New" w:hAnsi="Angsana New"/>
                <w:b/>
                <w:bCs/>
                <w:spacing w:val="-4"/>
                <w:sz w:val="24"/>
                <w:szCs w:val="24"/>
              </w:rPr>
              <w:t>Land and Improvement</w:t>
            </w:r>
          </w:p>
        </w:tc>
        <w:tc>
          <w:tcPr>
            <w:tcW w:w="43" w:type="pct"/>
            <w:tcBorders>
              <w:top w:val="single" w:sz="6" w:space="0" w:color="auto"/>
            </w:tcBorders>
          </w:tcPr>
          <w:p w14:paraId="52F17D35" w14:textId="77777777" w:rsidR="00DB232E" w:rsidRPr="00CD32C2" w:rsidRDefault="00DB232E">
            <w:pPr>
              <w:shd w:val="clear" w:color="auto" w:fill="FFFFFF"/>
              <w:spacing w:line="300" w:lineRule="exact"/>
              <w:jc w:val="center"/>
              <w:rPr>
                <w:rFonts w:ascii="Angsana New" w:hAnsi="Angsana New"/>
                <w:b/>
                <w:bCs/>
                <w:sz w:val="24"/>
                <w:szCs w:val="24"/>
                <w:cs/>
              </w:rPr>
            </w:pPr>
          </w:p>
        </w:tc>
        <w:tc>
          <w:tcPr>
            <w:tcW w:w="460" w:type="pct"/>
            <w:gridSpan w:val="5"/>
            <w:tcBorders>
              <w:top w:val="single" w:sz="6" w:space="0" w:color="auto"/>
              <w:bottom w:val="single" w:sz="6" w:space="0" w:color="auto"/>
            </w:tcBorders>
          </w:tcPr>
          <w:p w14:paraId="155D4195" w14:textId="77777777" w:rsidR="00DB232E" w:rsidRPr="00CD32C2" w:rsidRDefault="000F74BE">
            <w:pPr>
              <w:shd w:val="clear" w:color="auto" w:fill="FFFFFF"/>
              <w:spacing w:line="300" w:lineRule="exact"/>
              <w:ind w:left="-57" w:right="-57"/>
              <w:jc w:val="center"/>
              <w:rPr>
                <w:rFonts w:ascii="Angsana New" w:hAnsi="Angsana New"/>
                <w:b/>
                <w:bCs/>
                <w:spacing w:val="-11"/>
                <w:sz w:val="24"/>
                <w:szCs w:val="24"/>
              </w:rPr>
            </w:pPr>
            <w:r w:rsidRPr="00CD32C2">
              <w:rPr>
                <w:rFonts w:ascii="Angsana New" w:hAnsi="Angsana New"/>
                <w:b/>
                <w:bCs/>
                <w:spacing w:val="-11"/>
                <w:sz w:val="24"/>
                <w:szCs w:val="24"/>
              </w:rPr>
              <w:t>Building</w:t>
            </w:r>
          </w:p>
          <w:p w14:paraId="35A9B71D" w14:textId="77777777" w:rsidR="00DB232E" w:rsidRPr="00CD32C2" w:rsidRDefault="000F74BE">
            <w:pPr>
              <w:shd w:val="clear" w:color="auto" w:fill="FFFFFF"/>
              <w:spacing w:line="300" w:lineRule="exact"/>
              <w:ind w:left="-57" w:right="-57"/>
              <w:jc w:val="center"/>
              <w:rPr>
                <w:rFonts w:ascii="Angsana New" w:hAnsi="Angsana New"/>
                <w:b/>
                <w:bCs/>
                <w:sz w:val="24"/>
                <w:szCs w:val="24"/>
              </w:rPr>
            </w:pPr>
            <w:r w:rsidRPr="00CD32C2">
              <w:rPr>
                <w:rFonts w:ascii="Angsana New" w:hAnsi="Angsana New"/>
                <w:b/>
                <w:bCs/>
                <w:spacing w:val="-11"/>
                <w:sz w:val="24"/>
                <w:szCs w:val="24"/>
              </w:rPr>
              <w:t>and Improvement</w:t>
            </w:r>
          </w:p>
        </w:tc>
        <w:tc>
          <w:tcPr>
            <w:tcW w:w="44" w:type="pct"/>
            <w:tcBorders>
              <w:top w:val="single" w:sz="6" w:space="0" w:color="auto"/>
            </w:tcBorders>
          </w:tcPr>
          <w:p w14:paraId="4AE2A009" w14:textId="77777777" w:rsidR="00DB232E" w:rsidRPr="00CD32C2" w:rsidRDefault="00DB232E">
            <w:pPr>
              <w:shd w:val="clear" w:color="auto" w:fill="FFFFFF"/>
              <w:spacing w:line="300" w:lineRule="exact"/>
              <w:ind w:left="-128" w:firstLine="130"/>
              <w:jc w:val="center"/>
              <w:rPr>
                <w:rFonts w:ascii="Angsana New" w:hAnsi="Angsana New"/>
                <w:b/>
                <w:bCs/>
                <w:sz w:val="24"/>
                <w:szCs w:val="24"/>
              </w:rPr>
            </w:pPr>
          </w:p>
        </w:tc>
        <w:tc>
          <w:tcPr>
            <w:tcW w:w="418" w:type="pct"/>
            <w:gridSpan w:val="3"/>
            <w:tcBorders>
              <w:top w:val="single" w:sz="6" w:space="0" w:color="auto"/>
              <w:bottom w:val="single" w:sz="6" w:space="0" w:color="auto"/>
            </w:tcBorders>
          </w:tcPr>
          <w:p w14:paraId="73226490" w14:textId="77777777" w:rsidR="00DB232E" w:rsidRPr="00CD32C2" w:rsidRDefault="000F74BE">
            <w:pPr>
              <w:shd w:val="clear" w:color="auto" w:fill="FFFFFF"/>
              <w:spacing w:line="300" w:lineRule="exact"/>
              <w:jc w:val="center"/>
              <w:rPr>
                <w:rFonts w:ascii="Angsana New" w:hAnsi="Angsana New"/>
                <w:b/>
                <w:bCs/>
                <w:sz w:val="24"/>
                <w:szCs w:val="24"/>
              </w:rPr>
            </w:pPr>
            <w:r w:rsidRPr="00CD32C2">
              <w:rPr>
                <w:rFonts w:ascii="Angsana New" w:hAnsi="Angsana New"/>
                <w:b/>
                <w:bCs/>
                <w:spacing w:val="-4"/>
                <w:sz w:val="24"/>
                <w:szCs w:val="24"/>
              </w:rPr>
              <w:t>Machines and Equipment</w:t>
            </w:r>
          </w:p>
        </w:tc>
        <w:tc>
          <w:tcPr>
            <w:tcW w:w="43" w:type="pct"/>
            <w:tcBorders>
              <w:top w:val="single" w:sz="6" w:space="0" w:color="auto"/>
            </w:tcBorders>
          </w:tcPr>
          <w:p w14:paraId="0978ECB7" w14:textId="77777777" w:rsidR="00DB232E" w:rsidRPr="00CD32C2" w:rsidRDefault="00DB232E">
            <w:pPr>
              <w:shd w:val="clear" w:color="auto" w:fill="FFFFFF"/>
              <w:spacing w:line="300" w:lineRule="exact"/>
              <w:ind w:left="-128" w:firstLine="130"/>
              <w:jc w:val="center"/>
              <w:rPr>
                <w:rFonts w:ascii="Angsana New" w:hAnsi="Angsana New"/>
                <w:b/>
                <w:bCs/>
                <w:sz w:val="24"/>
                <w:szCs w:val="24"/>
              </w:rPr>
            </w:pPr>
          </w:p>
        </w:tc>
        <w:tc>
          <w:tcPr>
            <w:tcW w:w="369" w:type="pct"/>
            <w:gridSpan w:val="3"/>
            <w:tcBorders>
              <w:top w:val="single" w:sz="6" w:space="0" w:color="auto"/>
              <w:bottom w:val="single" w:sz="6" w:space="0" w:color="auto"/>
            </w:tcBorders>
          </w:tcPr>
          <w:p w14:paraId="7F1DDA74" w14:textId="77777777" w:rsidR="00DB232E" w:rsidRPr="00CD32C2" w:rsidRDefault="000F74BE">
            <w:pPr>
              <w:shd w:val="clear" w:color="auto" w:fill="FFFFFF"/>
              <w:spacing w:line="300" w:lineRule="exact"/>
              <w:jc w:val="center"/>
              <w:rPr>
                <w:rFonts w:ascii="Angsana New" w:hAnsi="Angsana New"/>
                <w:b/>
                <w:bCs/>
                <w:sz w:val="24"/>
                <w:szCs w:val="24"/>
              </w:rPr>
            </w:pPr>
            <w:r w:rsidRPr="00CD32C2">
              <w:rPr>
                <w:rFonts w:ascii="Angsana New" w:hAnsi="Angsana New"/>
                <w:b/>
                <w:bCs/>
                <w:spacing w:val="-4"/>
                <w:sz w:val="24"/>
                <w:szCs w:val="24"/>
              </w:rPr>
              <w:t>Furniture and Office equipment</w:t>
            </w:r>
          </w:p>
        </w:tc>
        <w:tc>
          <w:tcPr>
            <w:tcW w:w="43" w:type="pct"/>
            <w:tcBorders>
              <w:top w:val="single" w:sz="6" w:space="0" w:color="auto"/>
            </w:tcBorders>
          </w:tcPr>
          <w:p w14:paraId="37529A43" w14:textId="77777777" w:rsidR="00DB232E" w:rsidRPr="00CD32C2" w:rsidRDefault="00DB232E">
            <w:pPr>
              <w:shd w:val="clear" w:color="auto" w:fill="FFFFFF"/>
              <w:spacing w:line="300" w:lineRule="exact"/>
              <w:ind w:left="-128" w:firstLine="130"/>
              <w:jc w:val="center"/>
              <w:rPr>
                <w:rFonts w:ascii="Angsana New" w:hAnsi="Angsana New"/>
                <w:b/>
                <w:bCs/>
                <w:sz w:val="24"/>
                <w:szCs w:val="24"/>
              </w:rPr>
            </w:pPr>
          </w:p>
        </w:tc>
        <w:tc>
          <w:tcPr>
            <w:tcW w:w="402" w:type="pct"/>
            <w:gridSpan w:val="3"/>
            <w:tcBorders>
              <w:top w:val="single" w:sz="6" w:space="0" w:color="auto"/>
              <w:bottom w:val="single" w:sz="6" w:space="0" w:color="auto"/>
            </w:tcBorders>
            <w:vAlign w:val="bottom"/>
          </w:tcPr>
          <w:p w14:paraId="76F4DB92" w14:textId="77777777" w:rsidR="00DB232E" w:rsidRPr="00CD32C2" w:rsidRDefault="000F74BE" w:rsidP="00396DC6">
            <w:pPr>
              <w:shd w:val="clear" w:color="auto" w:fill="FFFFFF"/>
              <w:spacing w:line="300" w:lineRule="exact"/>
              <w:jc w:val="center"/>
              <w:rPr>
                <w:rFonts w:ascii="Angsana New" w:hAnsi="Angsana New"/>
                <w:b/>
                <w:bCs/>
                <w:sz w:val="24"/>
                <w:szCs w:val="24"/>
                <w:cs/>
              </w:rPr>
            </w:pPr>
            <w:r w:rsidRPr="00CD32C2">
              <w:rPr>
                <w:rFonts w:ascii="Angsana New" w:hAnsi="Angsana New"/>
                <w:b/>
                <w:bCs/>
                <w:spacing w:val="-4"/>
                <w:sz w:val="24"/>
                <w:szCs w:val="24"/>
              </w:rPr>
              <w:t>Vehicles</w:t>
            </w:r>
          </w:p>
        </w:tc>
        <w:tc>
          <w:tcPr>
            <w:tcW w:w="43" w:type="pct"/>
            <w:tcBorders>
              <w:top w:val="single" w:sz="6" w:space="0" w:color="auto"/>
            </w:tcBorders>
          </w:tcPr>
          <w:p w14:paraId="2A986B13" w14:textId="77777777" w:rsidR="00DB232E" w:rsidRPr="00CD32C2" w:rsidRDefault="00DB232E">
            <w:pPr>
              <w:shd w:val="clear" w:color="auto" w:fill="FFFFFF"/>
              <w:spacing w:line="300" w:lineRule="exact"/>
              <w:jc w:val="center"/>
              <w:rPr>
                <w:rFonts w:ascii="Angsana New" w:hAnsi="Angsana New"/>
                <w:b/>
                <w:bCs/>
                <w:sz w:val="24"/>
                <w:szCs w:val="24"/>
                <w:cs/>
              </w:rPr>
            </w:pPr>
          </w:p>
        </w:tc>
        <w:tc>
          <w:tcPr>
            <w:tcW w:w="456" w:type="pct"/>
            <w:gridSpan w:val="3"/>
            <w:tcBorders>
              <w:top w:val="single" w:sz="6" w:space="0" w:color="auto"/>
              <w:bottom w:val="single" w:sz="6" w:space="0" w:color="auto"/>
            </w:tcBorders>
            <w:vAlign w:val="bottom"/>
          </w:tcPr>
          <w:p w14:paraId="34507545" w14:textId="77777777" w:rsidR="00DB232E" w:rsidRPr="00CD32C2" w:rsidRDefault="000F74BE" w:rsidP="00396DC6">
            <w:pPr>
              <w:shd w:val="clear" w:color="auto" w:fill="FFFFFF"/>
              <w:spacing w:line="300" w:lineRule="exact"/>
              <w:jc w:val="center"/>
              <w:rPr>
                <w:rFonts w:ascii="Angsana New" w:hAnsi="Angsana New"/>
                <w:b/>
                <w:bCs/>
                <w:sz w:val="24"/>
                <w:szCs w:val="24"/>
                <w:cs/>
              </w:rPr>
            </w:pPr>
            <w:r w:rsidRPr="00CD32C2">
              <w:rPr>
                <w:rFonts w:ascii="Angsana New" w:hAnsi="Angsana New"/>
                <w:b/>
                <w:bCs/>
                <w:spacing w:val="-4"/>
                <w:sz w:val="24"/>
                <w:szCs w:val="24"/>
              </w:rPr>
              <w:t>Solar Power Equipment</w:t>
            </w:r>
          </w:p>
        </w:tc>
        <w:tc>
          <w:tcPr>
            <w:tcW w:w="69" w:type="pct"/>
            <w:tcBorders>
              <w:top w:val="single" w:sz="6" w:space="0" w:color="auto"/>
            </w:tcBorders>
          </w:tcPr>
          <w:p w14:paraId="0DAFA8D8" w14:textId="77777777" w:rsidR="00DB232E" w:rsidRPr="00CD32C2" w:rsidRDefault="00DB232E">
            <w:pPr>
              <w:shd w:val="clear" w:color="auto" w:fill="FFFFFF"/>
              <w:spacing w:line="300" w:lineRule="exact"/>
              <w:jc w:val="center"/>
              <w:rPr>
                <w:rFonts w:ascii="Angsana New" w:hAnsi="Angsana New"/>
                <w:b/>
                <w:bCs/>
                <w:sz w:val="24"/>
                <w:szCs w:val="24"/>
                <w:cs/>
              </w:rPr>
            </w:pPr>
          </w:p>
        </w:tc>
        <w:tc>
          <w:tcPr>
            <w:tcW w:w="434" w:type="pct"/>
            <w:gridSpan w:val="4"/>
            <w:tcBorders>
              <w:top w:val="single" w:sz="6" w:space="0" w:color="auto"/>
              <w:bottom w:val="single" w:sz="6" w:space="0" w:color="auto"/>
            </w:tcBorders>
            <w:vAlign w:val="bottom"/>
          </w:tcPr>
          <w:p w14:paraId="26ED129A" w14:textId="77777777" w:rsidR="00DB232E" w:rsidRPr="00CD32C2" w:rsidRDefault="000F74BE" w:rsidP="00396DC6">
            <w:pPr>
              <w:shd w:val="clear" w:color="auto" w:fill="FFFFFF"/>
              <w:spacing w:line="300" w:lineRule="exact"/>
              <w:jc w:val="center"/>
              <w:rPr>
                <w:rFonts w:ascii="Angsana New" w:hAnsi="Angsana New"/>
                <w:b/>
                <w:bCs/>
                <w:sz w:val="24"/>
                <w:szCs w:val="24"/>
              </w:rPr>
            </w:pPr>
            <w:r w:rsidRPr="00CD32C2">
              <w:rPr>
                <w:rFonts w:ascii="Angsana New" w:hAnsi="Angsana New"/>
                <w:b/>
                <w:bCs/>
                <w:spacing w:val="-4"/>
                <w:sz w:val="24"/>
                <w:szCs w:val="24"/>
              </w:rPr>
              <w:t>Construction in Progress</w:t>
            </w:r>
          </w:p>
        </w:tc>
        <w:tc>
          <w:tcPr>
            <w:tcW w:w="43" w:type="pct"/>
            <w:tcBorders>
              <w:top w:val="single" w:sz="6" w:space="0" w:color="auto"/>
            </w:tcBorders>
          </w:tcPr>
          <w:p w14:paraId="6FEF7742" w14:textId="77777777" w:rsidR="00DB232E" w:rsidRPr="00CD32C2" w:rsidRDefault="00DB232E">
            <w:pPr>
              <w:shd w:val="clear" w:color="auto" w:fill="FFFFFF"/>
              <w:spacing w:line="300" w:lineRule="exact"/>
              <w:jc w:val="center"/>
              <w:rPr>
                <w:rFonts w:ascii="Angsana New" w:hAnsi="Angsana New"/>
                <w:b/>
                <w:bCs/>
                <w:sz w:val="24"/>
                <w:szCs w:val="24"/>
                <w:cs/>
              </w:rPr>
            </w:pPr>
          </w:p>
        </w:tc>
        <w:tc>
          <w:tcPr>
            <w:tcW w:w="385" w:type="pct"/>
            <w:tcBorders>
              <w:top w:val="single" w:sz="6" w:space="0" w:color="auto"/>
              <w:bottom w:val="single" w:sz="6" w:space="0" w:color="auto"/>
            </w:tcBorders>
            <w:vAlign w:val="bottom"/>
          </w:tcPr>
          <w:p w14:paraId="50BF0C99" w14:textId="77777777" w:rsidR="00DB232E" w:rsidRPr="00CD32C2" w:rsidRDefault="000F74BE" w:rsidP="00396DC6">
            <w:pPr>
              <w:shd w:val="clear" w:color="auto" w:fill="FFFFFF"/>
              <w:spacing w:line="300" w:lineRule="exact"/>
              <w:jc w:val="center"/>
              <w:rPr>
                <w:rFonts w:ascii="Angsana New" w:hAnsi="Angsana New"/>
                <w:b/>
                <w:bCs/>
                <w:sz w:val="24"/>
                <w:szCs w:val="24"/>
                <w:cs/>
              </w:rPr>
            </w:pPr>
            <w:r w:rsidRPr="00CD32C2">
              <w:rPr>
                <w:rFonts w:ascii="Angsana New" w:hAnsi="Angsana New"/>
                <w:b/>
                <w:bCs/>
                <w:spacing w:val="-4"/>
                <w:sz w:val="24"/>
                <w:szCs w:val="24"/>
              </w:rPr>
              <w:t>Total</w:t>
            </w:r>
          </w:p>
        </w:tc>
      </w:tr>
      <w:tr w:rsidR="0029576C" w:rsidRPr="00CD32C2" w14:paraId="7C654877" w14:textId="77777777" w:rsidTr="00B91D18">
        <w:trPr>
          <w:trHeight w:val="58"/>
        </w:trPr>
        <w:tc>
          <w:tcPr>
            <w:tcW w:w="1268" w:type="pct"/>
            <w:vAlign w:val="bottom"/>
          </w:tcPr>
          <w:p w14:paraId="2B0748FB" w14:textId="77777777" w:rsidR="00DB232E" w:rsidRPr="00CD32C2" w:rsidRDefault="000F74BE">
            <w:pPr>
              <w:shd w:val="clear" w:color="auto" w:fill="FFFFFF"/>
              <w:spacing w:line="300" w:lineRule="exact"/>
              <w:rPr>
                <w:rFonts w:ascii="Angsana New" w:hAnsi="Angsana New"/>
                <w:b/>
                <w:bCs/>
                <w:sz w:val="24"/>
                <w:szCs w:val="24"/>
                <w:cs/>
              </w:rPr>
            </w:pPr>
            <w:r w:rsidRPr="00CD32C2">
              <w:rPr>
                <w:rFonts w:ascii="Angsana New" w:hAnsi="Angsana New"/>
                <w:b/>
                <w:bCs/>
                <w:sz w:val="24"/>
                <w:szCs w:val="24"/>
              </w:rPr>
              <w:t>Cost</w:t>
            </w:r>
          </w:p>
        </w:tc>
        <w:tc>
          <w:tcPr>
            <w:tcW w:w="480" w:type="pct"/>
            <w:gridSpan w:val="3"/>
            <w:tcBorders>
              <w:top w:val="single" w:sz="6" w:space="0" w:color="auto"/>
            </w:tcBorders>
          </w:tcPr>
          <w:p w14:paraId="51877F1A" w14:textId="77777777" w:rsidR="00DB232E" w:rsidRPr="00CD32C2" w:rsidRDefault="00DB232E">
            <w:pPr>
              <w:shd w:val="clear" w:color="auto" w:fill="FFFFFF"/>
              <w:spacing w:line="300" w:lineRule="exact"/>
              <w:ind w:firstLine="270"/>
              <w:rPr>
                <w:rFonts w:ascii="Angsana New" w:hAnsi="Angsana New"/>
                <w:sz w:val="24"/>
                <w:szCs w:val="24"/>
              </w:rPr>
            </w:pPr>
          </w:p>
        </w:tc>
        <w:tc>
          <w:tcPr>
            <w:tcW w:w="43" w:type="pct"/>
          </w:tcPr>
          <w:p w14:paraId="5623F1F1" w14:textId="77777777" w:rsidR="00DB232E" w:rsidRPr="00CD32C2" w:rsidRDefault="00DB232E">
            <w:pPr>
              <w:shd w:val="clear" w:color="auto" w:fill="FFFFFF"/>
              <w:tabs>
                <w:tab w:val="decimal" w:pos="905"/>
              </w:tabs>
              <w:spacing w:line="300" w:lineRule="exact"/>
              <w:ind w:right="57"/>
              <w:jc w:val="right"/>
              <w:rPr>
                <w:rFonts w:ascii="Angsana New" w:hAnsi="Angsana New"/>
                <w:sz w:val="24"/>
                <w:szCs w:val="24"/>
              </w:rPr>
            </w:pPr>
          </w:p>
        </w:tc>
        <w:tc>
          <w:tcPr>
            <w:tcW w:w="460" w:type="pct"/>
            <w:gridSpan w:val="5"/>
            <w:tcBorders>
              <w:top w:val="single" w:sz="6" w:space="0" w:color="auto"/>
            </w:tcBorders>
            <w:vAlign w:val="bottom"/>
          </w:tcPr>
          <w:p w14:paraId="3C05A12A" w14:textId="77777777" w:rsidR="00DB232E" w:rsidRPr="00CD32C2" w:rsidRDefault="00DB232E">
            <w:pPr>
              <w:shd w:val="clear" w:color="auto" w:fill="FFFFFF"/>
              <w:tabs>
                <w:tab w:val="decimal" w:pos="905"/>
              </w:tabs>
              <w:spacing w:line="300" w:lineRule="exact"/>
              <w:ind w:right="57"/>
              <w:jc w:val="right"/>
              <w:rPr>
                <w:rFonts w:ascii="Angsana New" w:hAnsi="Angsana New"/>
                <w:sz w:val="24"/>
                <w:szCs w:val="24"/>
              </w:rPr>
            </w:pPr>
          </w:p>
        </w:tc>
        <w:tc>
          <w:tcPr>
            <w:tcW w:w="44" w:type="pct"/>
            <w:vAlign w:val="bottom"/>
          </w:tcPr>
          <w:p w14:paraId="3F049057" w14:textId="77777777" w:rsidR="00DB232E" w:rsidRPr="00CD32C2" w:rsidRDefault="00DB232E">
            <w:pPr>
              <w:shd w:val="clear" w:color="auto" w:fill="FFFFFF"/>
              <w:spacing w:line="300" w:lineRule="exact"/>
              <w:ind w:right="57" w:firstLine="270"/>
              <w:jc w:val="right"/>
              <w:rPr>
                <w:rFonts w:ascii="Angsana New" w:hAnsi="Angsana New"/>
                <w:sz w:val="24"/>
                <w:szCs w:val="24"/>
              </w:rPr>
            </w:pPr>
          </w:p>
        </w:tc>
        <w:tc>
          <w:tcPr>
            <w:tcW w:w="418" w:type="pct"/>
            <w:gridSpan w:val="3"/>
            <w:tcBorders>
              <w:top w:val="single" w:sz="6" w:space="0" w:color="auto"/>
            </w:tcBorders>
            <w:vAlign w:val="bottom"/>
          </w:tcPr>
          <w:p w14:paraId="2D222968" w14:textId="77777777" w:rsidR="00DB232E" w:rsidRPr="00CD32C2" w:rsidRDefault="00DB232E">
            <w:pPr>
              <w:shd w:val="clear" w:color="auto" w:fill="FFFFFF"/>
              <w:tabs>
                <w:tab w:val="decimal" w:pos="905"/>
              </w:tabs>
              <w:spacing w:line="300" w:lineRule="exact"/>
              <w:ind w:right="57"/>
              <w:jc w:val="right"/>
              <w:rPr>
                <w:rFonts w:ascii="Angsana New" w:hAnsi="Angsana New"/>
                <w:sz w:val="24"/>
                <w:szCs w:val="24"/>
              </w:rPr>
            </w:pPr>
          </w:p>
        </w:tc>
        <w:tc>
          <w:tcPr>
            <w:tcW w:w="43" w:type="pct"/>
            <w:vAlign w:val="bottom"/>
          </w:tcPr>
          <w:p w14:paraId="129B3F6B" w14:textId="77777777" w:rsidR="00DB232E" w:rsidRPr="00CD32C2" w:rsidRDefault="00DB232E">
            <w:pPr>
              <w:shd w:val="clear" w:color="auto" w:fill="FFFFFF"/>
              <w:spacing w:line="300" w:lineRule="exact"/>
              <w:ind w:right="57" w:firstLine="270"/>
              <w:jc w:val="right"/>
              <w:rPr>
                <w:rFonts w:ascii="Angsana New" w:hAnsi="Angsana New"/>
                <w:sz w:val="24"/>
                <w:szCs w:val="24"/>
              </w:rPr>
            </w:pPr>
          </w:p>
        </w:tc>
        <w:tc>
          <w:tcPr>
            <w:tcW w:w="369" w:type="pct"/>
            <w:gridSpan w:val="3"/>
            <w:tcBorders>
              <w:top w:val="single" w:sz="6" w:space="0" w:color="auto"/>
            </w:tcBorders>
            <w:vAlign w:val="bottom"/>
          </w:tcPr>
          <w:p w14:paraId="68DCAE08" w14:textId="77777777" w:rsidR="00DB232E" w:rsidRPr="00CD32C2" w:rsidRDefault="00DB232E">
            <w:pPr>
              <w:shd w:val="clear" w:color="auto" w:fill="FFFFFF"/>
              <w:tabs>
                <w:tab w:val="decimal" w:pos="905"/>
              </w:tabs>
              <w:spacing w:line="300" w:lineRule="exact"/>
              <w:ind w:right="57"/>
              <w:jc w:val="right"/>
              <w:rPr>
                <w:rFonts w:ascii="Angsana New" w:hAnsi="Angsana New"/>
                <w:sz w:val="24"/>
                <w:szCs w:val="24"/>
              </w:rPr>
            </w:pPr>
          </w:p>
        </w:tc>
        <w:tc>
          <w:tcPr>
            <w:tcW w:w="43" w:type="pct"/>
            <w:vAlign w:val="bottom"/>
          </w:tcPr>
          <w:p w14:paraId="750D51A7" w14:textId="77777777" w:rsidR="00DB232E" w:rsidRPr="00CD32C2" w:rsidRDefault="00DB232E">
            <w:pPr>
              <w:shd w:val="clear" w:color="auto" w:fill="FFFFFF"/>
              <w:spacing w:line="300" w:lineRule="exact"/>
              <w:ind w:right="57" w:firstLine="270"/>
              <w:jc w:val="right"/>
              <w:rPr>
                <w:rFonts w:ascii="Angsana New" w:hAnsi="Angsana New"/>
                <w:sz w:val="24"/>
                <w:szCs w:val="24"/>
              </w:rPr>
            </w:pPr>
          </w:p>
        </w:tc>
        <w:tc>
          <w:tcPr>
            <w:tcW w:w="402" w:type="pct"/>
            <w:gridSpan w:val="3"/>
            <w:tcBorders>
              <w:top w:val="single" w:sz="6" w:space="0" w:color="auto"/>
            </w:tcBorders>
          </w:tcPr>
          <w:p w14:paraId="1B027153" w14:textId="77777777" w:rsidR="00DB232E" w:rsidRPr="00CD32C2" w:rsidRDefault="00DB232E">
            <w:pPr>
              <w:shd w:val="clear" w:color="auto" w:fill="FFFFFF"/>
              <w:tabs>
                <w:tab w:val="decimal" w:pos="905"/>
              </w:tabs>
              <w:spacing w:line="300" w:lineRule="exact"/>
              <w:ind w:right="57"/>
              <w:jc w:val="right"/>
              <w:rPr>
                <w:rFonts w:ascii="Angsana New" w:hAnsi="Angsana New"/>
                <w:sz w:val="24"/>
                <w:szCs w:val="24"/>
              </w:rPr>
            </w:pPr>
          </w:p>
        </w:tc>
        <w:tc>
          <w:tcPr>
            <w:tcW w:w="43" w:type="pct"/>
          </w:tcPr>
          <w:p w14:paraId="47C24828" w14:textId="77777777" w:rsidR="00DB232E" w:rsidRPr="00CD32C2" w:rsidRDefault="00DB232E">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Borders>
              <w:top w:val="single" w:sz="6" w:space="0" w:color="auto"/>
            </w:tcBorders>
          </w:tcPr>
          <w:p w14:paraId="0356F98E" w14:textId="77777777" w:rsidR="00DB232E" w:rsidRPr="00CD32C2" w:rsidRDefault="00DB232E">
            <w:pPr>
              <w:shd w:val="clear" w:color="auto" w:fill="FFFFFF"/>
              <w:tabs>
                <w:tab w:val="decimal" w:pos="905"/>
              </w:tabs>
              <w:spacing w:line="300" w:lineRule="exact"/>
              <w:ind w:right="57"/>
              <w:jc w:val="right"/>
              <w:rPr>
                <w:rFonts w:ascii="Angsana New" w:hAnsi="Angsana New"/>
                <w:sz w:val="24"/>
                <w:szCs w:val="24"/>
              </w:rPr>
            </w:pPr>
          </w:p>
        </w:tc>
        <w:tc>
          <w:tcPr>
            <w:tcW w:w="69" w:type="pct"/>
          </w:tcPr>
          <w:p w14:paraId="3AB079F4" w14:textId="77777777" w:rsidR="00DB232E" w:rsidRPr="00CD32C2" w:rsidRDefault="00DB232E">
            <w:pPr>
              <w:shd w:val="clear" w:color="auto" w:fill="FFFFFF"/>
              <w:tabs>
                <w:tab w:val="decimal" w:pos="905"/>
              </w:tabs>
              <w:spacing w:line="300" w:lineRule="exact"/>
              <w:ind w:right="57"/>
              <w:jc w:val="right"/>
              <w:rPr>
                <w:rFonts w:ascii="Angsana New" w:hAnsi="Angsana New"/>
                <w:sz w:val="24"/>
                <w:szCs w:val="24"/>
              </w:rPr>
            </w:pPr>
          </w:p>
        </w:tc>
        <w:tc>
          <w:tcPr>
            <w:tcW w:w="434" w:type="pct"/>
            <w:gridSpan w:val="4"/>
            <w:tcBorders>
              <w:top w:val="single" w:sz="6" w:space="0" w:color="auto"/>
            </w:tcBorders>
            <w:vAlign w:val="bottom"/>
          </w:tcPr>
          <w:p w14:paraId="1F43566A" w14:textId="77777777" w:rsidR="00DB232E" w:rsidRPr="00CD32C2" w:rsidRDefault="00DB232E">
            <w:pPr>
              <w:shd w:val="clear" w:color="auto" w:fill="FFFFFF"/>
              <w:tabs>
                <w:tab w:val="decimal" w:pos="905"/>
              </w:tabs>
              <w:spacing w:line="300" w:lineRule="exact"/>
              <w:ind w:right="57"/>
              <w:jc w:val="right"/>
              <w:rPr>
                <w:rFonts w:ascii="Angsana New" w:hAnsi="Angsana New"/>
                <w:sz w:val="24"/>
                <w:szCs w:val="24"/>
              </w:rPr>
            </w:pPr>
          </w:p>
        </w:tc>
        <w:tc>
          <w:tcPr>
            <w:tcW w:w="43" w:type="pct"/>
          </w:tcPr>
          <w:p w14:paraId="7556F300" w14:textId="77777777" w:rsidR="00DB232E" w:rsidRPr="00CD32C2" w:rsidRDefault="00DB232E">
            <w:pPr>
              <w:shd w:val="clear" w:color="auto" w:fill="FFFFFF"/>
              <w:tabs>
                <w:tab w:val="decimal" w:pos="905"/>
              </w:tabs>
              <w:spacing w:line="300" w:lineRule="exact"/>
              <w:ind w:right="57"/>
              <w:jc w:val="right"/>
              <w:rPr>
                <w:rFonts w:ascii="Angsana New" w:hAnsi="Angsana New"/>
                <w:sz w:val="24"/>
                <w:szCs w:val="24"/>
              </w:rPr>
            </w:pPr>
          </w:p>
        </w:tc>
        <w:tc>
          <w:tcPr>
            <w:tcW w:w="385" w:type="pct"/>
            <w:tcBorders>
              <w:top w:val="single" w:sz="6" w:space="0" w:color="auto"/>
            </w:tcBorders>
          </w:tcPr>
          <w:p w14:paraId="23B546AE" w14:textId="77777777" w:rsidR="00DB232E" w:rsidRPr="00CD32C2" w:rsidRDefault="00DB232E">
            <w:pPr>
              <w:shd w:val="clear" w:color="auto" w:fill="FFFFFF"/>
              <w:tabs>
                <w:tab w:val="decimal" w:pos="905"/>
              </w:tabs>
              <w:spacing w:line="300" w:lineRule="exact"/>
              <w:ind w:right="57"/>
              <w:jc w:val="right"/>
              <w:rPr>
                <w:rFonts w:ascii="Angsana New" w:hAnsi="Angsana New"/>
                <w:sz w:val="24"/>
                <w:szCs w:val="24"/>
              </w:rPr>
            </w:pPr>
          </w:p>
        </w:tc>
      </w:tr>
      <w:tr w:rsidR="00B91D18" w:rsidRPr="00CD32C2" w14:paraId="3806A24D" w14:textId="77777777" w:rsidTr="00B91D18">
        <w:trPr>
          <w:trHeight w:val="58"/>
        </w:trPr>
        <w:tc>
          <w:tcPr>
            <w:tcW w:w="1268" w:type="pct"/>
            <w:vAlign w:val="bottom"/>
          </w:tcPr>
          <w:p w14:paraId="5499F377" w14:textId="18EC2B80" w:rsidR="00B91D18" w:rsidRPr="00CD32C2" w:rsidRDefault="00B91D18" w:rsidP="00B91D18">
            <w:pPr>
              <w:pStyle w:val="ListParagraph"/>
              <w:shd w:val="clear" w:color="auto" w:fill="FFFFFF"/>
              <w:spacing w:line="300" w:lineRule="exact"/>
              <w:ind w:left="349"/>
              <w:rPr>
                <w:rFonts w:ascii="Angsana New" w:hAnsi="Angsana New"/>
                <w:sz w:val="24"/>
                <w:szCs w:val="24"/>
                <w:cs/>
              </w:rPr>
            </w:pPr>
            <w:r w:rsidRPr="00CD32C2">
              <w:rPr>
                <w:rFonts w:ascii="Angsana New" w:hAnsi="Angsana New"/>
                <w:sz w:val="24"/>
                <w:szCs w:val="24"/>
              </w:rPr>
              <w:t>As at January 1, 2023</w:t>
            </w:r>
          </w:p>
        </w:tc>
        <w:tc>
          <w:tcPr>
            <w:tcW w:w="480" w:type="pct"/>
            <w:gridSpan w:val="3"/>
            <w:vAlign w:val="bottom"/>
          </w:tcPr>
          <w:p w14:paraId="311E0E59" w14:textId="63F59F34"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61,612</w:t>
            </w:r>
          </w:p>
        </w:tc>
        <w:tc>
          <w:tcPr>
            <w:tcW w:w="43" w:type="pct"/>
            <w:vAlign w:val="bottom"/>
          </w:tcPr>
          <w:p w14:paraId="6919384F" w14:textId="77777777" w:rsidR="00B91D18" w:rsidRPr="00CD32C2" w:rsidRDefault="00B91D18" w:rsidP="00B91D18">
            <w:pPr>
              <w:shd w:val="clear" w:color="auto" w:fill="FFFFFF"/>
              <w:tabs>
                <w:tab w:val="decimal" w:pos="905"/>
              </w:tabs>
              <w:spacing w:line="300" w:lineRule="exact"/>
              <w:ind w:right="57"/>
              <w:jc w:val="right"/>
              <w:rPr>
                <w:rFonts w:ascii="Angsana New" w:hAnsi="Angsana New"/>
                <w:sz w:val="24"/>
                <w:szCs w:val="24"/>
              </w:rPr>
            </w:pPr>
          </w:p>
        </w:tc>
        <w:tc>
          <w:tcPr>
            <w:tcW w:w="460" w:type="pct"/>
            <w:gridSpan w:val="5"/>
            <w:vAlign w:val="bottom"/>
          </w:tcPr>
          <w:p w14:paraId="07920F96" w14:textId="793C9490"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45,616</w:t>
            </w:r>
          </w:p>
        </w:tc>
        <w:tc>
          <w:tcPr>
            <w:tcW w:w="44" w:type="pct"/>
            <w:vAlign w:val="bottom"/>
          </w:tcPr>
          <w:p w14:paraId="096C9BA7" w14:textId="77777777" w:rsidR="00B91D18" w:rsidRPr="00CD32C2" w:rsidRDefault="00B91D18" w:rsidP="00B91D18">
            <w:pPr>
              <w:shd w:val="clear" w:color="auto" w:fill="FFFFFF"/>
              <w:spacing w:line="300" w:lineRule="exact"/>
              <w:ind w:right="57" w:firstLine="173"/>
              <w:jc w:val="right"/>
              <w:rPr>
                <w:rFonts w:ascii="Angsana New" w:hAnsi="Angsana New"/>
                <w:sz w:val="24"/>
                <w:szCs w:val="24"/>
              </w:rPr>
            </w:pPr>
          </w:p>
        </w:tc>
        <w:tc>
          <w:tcPr>
            <w:tcW w:w="418" w:type="pct"/>
            <w:gridSpan w:val="3"/>
            <w:vAlign w:val="bottom"/>
          </w:tcPr>
          <w:p w14:paraId="269C04F3" w14:textId="6D06E283"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100,862 </w:t>
            </w:r>
          </w:p>
        </w:tc>
        <w:tc>
          <w:tcPr>
            <w:tcW w:w="43" w:type="pct"/>
            <w:vAlign w:val="bottom"/>
          </w:tcPr>
          <w:p w14:paraId="4A76A95B" w14:textId="77777777" w:rsidR="00B91D18" w:rsidRPr="00CD32C2" w:rsidRDefault="00B91D18" w:rsidP="00B91D18">
            <w:pPr>
              <w:shd w:val="clear" w:color="auto" w:fill="FFFFFF"/>
              <w:tabs>
                <w:tab w:val="decimal" w:pos="905"/>
              </w:tabs>
              <w:spacing w:line="300" w:lineRule="exact"/>
              <w:ind w:right="57"/>
              <w:jc w:val="right"/>
              <w:rPr>
                <w:rFonts w:ascii="Angsana New" w:hAnsi="Angsana New"/>
                <w:sz w:val="24"/>
                <w:szCs w:val="24"/>
              </w:rPr>
            </w:pPr>
          </w:p>
        </w:tc>
        <w:tc>
          <w:tcPr>
            <w:tcW w:w="369" w:type="pct"/>
            <w:gridSpan w:val="3"/>
            <w:vAlign w:val="bottom"/>
          </w:tcPr>
          <w:p w14:paraId="454BE20C" w14:textId="1633C5B6"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37,070 </w:t>
            </w:r>
          </w:p>
        </w:tc>
        <w:tc>
          <w:tcPr>
            <w:tcW w:w="43" w:type="pct"/>
            <w:vAlign w:val="bottom"/>
          </w:tcPr>
          <w:p w14:paraId="0B2BC5F9" w14:textId="77777777" w:rsidR="00B91D18" w:rsidRPr="00CD32C2" w:rsidRDefault="00B91D18" w:rsidP="00B91D18">
            <w:pPr>
              <w:shd w:val="clear" w:color="auto" w:fill="FFFFFF"/>
              <w:tabs>
                <w:tab w:val="decimal" w:pos="920"/>
              </w:tabs>
              <w:spacing w:line="300" w:lineRule="exact"/>
              <w:ind w:right="57"/>
              <w:jc w:val="right"/>
              <w:rPr>
                <w:rFonts w:ascii="Angsana New" w:hAnsi="Angsana New"/>
                <w:sz w:val="24"/>
                <w:szCs w:val="24"/>
              </w:rPr>
            </w:pPr>
          </w:p>
        </w:tc>
        <w:tc>
          <w:tcPr>
            <w:tcW w:w="402" w:type="pct"/>
            <w:gridSpan w:val="3"/>
            <w:vAlign w:val="bottom"/>
          </w:tcPr>
          <w:p w14:paraId="29568C3E" w14:textId="0D05B4BE"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74,119 </w:t>
            </w:r>
          </w:p>
        </w:tc>
        <w:tc>
          <w:tcPr>
            <w:tcW w:w="43" w:type="pct"/>
            <w:vAlign w:val="bottom"/>
          </w:tcPr>
          <w:p w14:paraId="784EF57F" w14:textId="77777777" w:rsidR="00B91D18" w:rsidRPr="00CD32C2" w:rsidRDefault="00B91D18" w:rsidP="00B91D18">
            <w:pPr>
              <w:shd w:val="clear" w:color="auto" w:fill="FFFFFF"/>
              <w:tabs>
                <w:tab w:val="decimal" w:pos="905"/>
              </w:tabs>
              <w:spacing w:line="300" w:lineRule="exact"/>
              <w:ind w:right="57"/>
              <w:jc w:val="right"/>
              <w:rPr>
                <w:rFonts w:ascii="Angsana New" w:hAnsi="Angsana New"/>
                <w:sz w:val="24"/>
                <w:szCs w:val="24"/>
              </w:rPr>
            </w:pPr>
          </w:p>
        </w:tc>
        <w:tc>
          <w:tcPr>
            <w:tcW w:w="456" w:type="pct"/>
            <w:gridSpan w:val="3"/>
            <w:vAlign w:val="bottom"/>
          </w:tcPr>
          <w:p w14:paraId="082CF437" w14:textId="52B31C62"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32,479 </w:t>
            </w:r>
          </w:p>
        </w:tc>
        <w:tc>
          <w:tcPr>
            <w:tcW w:w="69" w:type="pct"/>
          </w:tcPr>
          <w:p w14:paraId="3FA184D3" w14:textId="77777777" w:rsidR="00B91D18" w:rsidRPr="00CD32C2" w:rsidRDefault="00B91D18" w:rsidP="00B91D18">
            <w:pPr>
              <w:shd w:val="clear" w:color="auto" w:fill="FFFFFF"/>
              <w:tabs>
                <w:tab w:val="decimal" w:pos="905"/>
              </w:tabs>
              <w:spacing w:line="300" w:lineRule="exact"/>
              <w:ind w:right="57"/>
              <w:jc w:val="right"/>
              <w:rPr>
                <w:rFonts w:ascii="Angsana New" w:hAnsi="Angsana New"/>
                <w:sz w:val="24"/>
                <w:szCs w:val="24"/>
              </w:rPr>
            </w:pPr>
          </w:p>
        </w:tc>
        <w:tc>
          <w:tcPr>
            <w:tcW w:w="434" w:type="pct"/>
            <w:gridSpan w:val="4"/>
            <w:vAlign w:val="bottom"/>
          </w:tcPr>
          <w:p w14:paraId="327157E3" w14:textId="1BEEFD20"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72,276 </w:t>
            </w:r>
          </w:p>
        </w:tc>
        <w:tc>
          <w:tcPr>
            <w:tcW w:w="43" w:type="pct"/>
            <w:vAlign w:val="bottom"/>
          </w:tcPr>
          <w:p w14:paraId="41457303" w14:textId="77777777" w:rsidR="00B91D18" w:rsidRPr="00CD32C2" w:rsidRDefault="00B91D18" w:rsidP="00B91D18">
            <w:pPr>
              <w:shd w:val="clear" w:color="auto" w:fill="FFFFFF"/>
              <w:tabs>
                <w:tab w:val="decimal" w:pos="905"/>
              </w:tabs>
              <w:spacing w:line="300" w:lineRule="exact"/>
              <w:ind w:right="57"/>
              <w:jc w:val="right"/>
              <w:rPr>
                <w:rFonts w:ascii="Angsana New" w:hAnsi="Angsana New"/>
                <w:sz w:val="24"/>
                <w:szCs w:val="24"/>
              </w:rPr>
            </w:pPr>
          </w:p>
        </w:tc>
        <w:tc>
          <w:tcPr>
            <w:tcW w:w="385" w:type="pct"/>
            <w:vAlign w:val="bottom"/>
          </w:tcPr>
          <w:p w14:paraId="205A01E0" w14:textId="2F14B831"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424,034 </w:t>
            </w:r>
          </w:p>
        </w:tc>
      </w:tr>
      <w:tr w:rsidR="00B91D18" w:rsidRPr="00CD32C2" w14:paraId="352E5AA4" w14:textId="77777777" w:rsidTr="00B91D18">
        <w:trPr>
          <w:trHeight w:val="58"/>
        </w:trPr>
        <w:tc>
          <w:tcPr>
            <w:tcW w:w="1268" w:type="pct"/>
          </w:tcPr>
          <w:p w14:paraId="718D3917" w14:textId="77777777" w:rsidR="00B91D18" w:rsidRPr="00CD32C2" w:rsidRDefault="00B91D18" w:rsidP="00B91D18">
            <w:pPr>
              <w:pStyle w:val="ListParagraph"/>
              <w:shd w:val="clear" w:color="auto" w:fill="FFFFFF"/>
              <w:spacing w:line="300" w:lineRule="exact"/>
              <w:ind w:left="349"/>
              <w:rPr>
                <w:rFonts w:ascii="Angsana New" w:hAnsi="Angsana New"/>
                <w:sz w:val="24"/>
                <w:szCs w:val="24"/>
                <w:cs/>
              </w:rPr>
            </w:pPr>
            <w:r w:rsidRPr="00CD32C2">
              <w:rPr>
                <w:rFonts w:ascii="Angsana New" w:hAnsi="Angsana New"/>
                <w:sz w:val="24"/>
                <w:szCs w:val="24"/>
              </w:rPr>
              <w:t>Purchase</w:t>
            </w:r>
          </w:p>
        </w:tc>
        <w:tc>
          <w:tcPr>
            <w:tcW w:w="480" w:type="pct"/>
            <w:gridSpan w:val="3"/>
            <w:vAlign w:val="bottom"/>
          </w:tcPr>
          <w:p w14:paraId="51D40E62" w14:textId="79E0E123"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w:t>
            </w:r>
          </w:p>
        </w:tc>
        <w:tc>
          <w:tcPr>
            <w:tcW w:w="43" w:type="pct"/>
            <w:vAlign w:val="bottom"/>
          </w:tcPr>
          <w:p w14:paraId="4F389626" w14:textId="77777777" w:rsidR="00B91D18" w:rsidRPr="00CD32C2" w:rsidRDefault="00B91D18" w:rsidP="00B91D18">
            <w:pPr>
              <w:shd w:val="clear" w:color="auto" w:fill="FFFFFF"/>
              <w:tabs>
                <w:tab w:val="decimal" w:pos="905"/>
              </w:tabs>
              <w:spacing w:line="300" w:lineRule="exact"/>
              <w:ind w:right="57"/>
              <w:jc w:val="center"/>
              <w:rPr>
                <w:rFonts w:ascii="Angsana New" w:hAnsi="Angsana New"/>
                <w:sz w:val="24"/>
                <w:szCs w:val="24"/>
              </w:rPr>
            </w:pPr>
          </w:p>
        </w:tc>
        <w:tc>
          <w:tcPr>
            <w:tcW w:w="460" w:type="pct"/>
            <w:gridSpan w:val="5"/>
          </w:tcPr>
          <w:p w14:paraId="48E513C2" w14:textId="3CB517EA"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   </w:t>
            </w:r>
          </w:p>
        </w:tc>
        <w:tc>
          <w:tcPr>
            <w:tcW w:w="44" w:type="pct"/>
            <w:vAlign w:val="bottom"/>
          </w:tcPr>
          <w:p w14:paraId="1733DF28" w14:textId="77777777" w:rsidR="00B91D18" w:rsidRPr="00CD32C2" w:rsidRDefault="00B91D18" w:rsidP="00B91D18">
            <w:pPr>
              <w:shd w:val="clear" w:color="auto" w:fill="FFFFFF"/>
              <w:spacing w:line="300" w:lineRule="exact"/>
              <w:ind w:right="57" w:firstLine="173"/>
              <w:jc w:val="right"/>
              <w:rPr>
                <w:rFonts w:ascii="Angsana New" w:hAnsi="Angsana New"/>
                <w:sz w:val="24"/>
                <w:szCs w:val="24"/>
              </w:rPr>
            </w:pPr>
          </w:p>
        </w:tc>
        <w:tc>
          <w:tcPr>
            <w:tcW w:w="418" w:type="pct"/>
            <w:gridSpan w:val="3"/>
          </w:tcPr>
          <w:p w14:paraId="3C04C7AA" w14:textId="1CCC0F65"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3,537 </w:t>
            </w:r>
          </w:p>
        </w:tc>
        <w:tc>
          <w:tcPr>
            <w:tcW w:w="43" w:type="pct"/>
            <w:vAlign w:val="bottom"/>
          </w:tcPr>
          <w:p w14:paraId="1E6C9F33" w14:textId="77777777" w:rsidR="00B91D18" w:rsidRPr="00CD32C2" w:rsidRDefault="00B91D18" w:rsidP="00B91D18">
            <w:pPr>
              <w:shd w:val="clear" w:color="auto" w:fill="FFFFFF"/>
              <w:tabs>
                <w:tab w:val="decimal" w:pos="905"/>
              </w:tabs>
              <w:spacing w:line="300" w:lineRule="exact"/>
              <w:ind w:right="57"/>
              <w:jc w:val="right"/>
              <w:rPr>
                <w:rFonts w:ascii="Angsana New" w:hAnsi="Angsana New"/>
                <w:sz w:val="24"/>
                <w:szCs w:val="24"/>
              </w:rPr>
            </w:pPr>
          </w:p>
        </w:tc>
        <w:tc>
          <w:tcPr>
            <w:tcW w:w="369" w:type="pct"/>
            <w:gridSpan w:val="3"/>
          </w:tcPr>
          <w:p w14:paraId="48242438" w14:textId="0D5B0479"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1,691 </w:t>
            </w:r>
          </w:p>
        </w:tc>
        <w:tc>
          <w:tcPr>
            <w:tcW w:w="43" w:type="pct"/>
            <w:vAlign w:val="bottom"/>
          </w:tcPr>
          <w:p w14:paraId="2D8E5721" w14:textId="77777777" w:rsidR="00B91D18" w:rsidRPr="00CD32C2" w:rsidRDefault="00B91D18" w:rsidP="00B91D18">
            <w:pPr>
              <w:shd w:val="clear" w:color="auto" w:fill="FFFFFF"/>
              <w:tabs>
                <w:tab w:val="decimal" w:pos="920"/>
              </w:tabs>
              <w:spacing w:line="300" w:lineRule="exact"/>
              <w:ind w:right="57"/>
              <w:jc w:val="right"/>
              <w:rPr>
                <w:rFonts w:ascii="Angsana New" w:hAnsi="Angsana New"/>
                <w:sz w:val="24"/>
                <w:szCs w:val="24"/>
              </w:rPr>
            </w:pPr>
          </w:p>
        </w:tc>
        <w:tc>
          <w:tcPr>
            <w:tcW w:w="402" w:type="pct"/>
            <w:gridSpan w:val="3"/>
          </w:tcPr>
          <w:p w14:paraId="48B15E36" w14:textId="34AF099B"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   </w:t>
            </w:r>
          </w:p>
        </w:tc>
        <w:tc>
          <w:tcPr>
            <w:tcW w:w="43" w:type="pct"/>
            <w:vAlign w:val="bottom"/>
          </w:tcPr>
          <w:p w14:paraId="5778138F" w14:textId="77777777" w:rsidR="00B91D18" w:rsidRPr="00CD32C2" w:rsidRDefault="00B91D18" w:rsidP="00B91D18">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Pr>
          <w:p w14:paraId="34933BE7" w14:textId="21698AC5"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   </w:t>
            </w:r>
          </w:p>
        </w:tc>
        <w:tc>
          <w:tcPr>
            <w:tcW w:w="69" w:type="pct"/>
          </w:tcPr>
          <w:p w14:paraId="0F6DD66D" w14:textId="77777777" w:rsidR="00B91D18" w:rsidRPr="00CD32C2" w:rsidRDefault="00B91D18" w:rsidP="00B91D18">
            <w:pPr>
              <w:shd w:val="clear" w:color="auto" w:fill="FFFFFF"/>
              <w:tabs>
                <w:tab w:val="decimal" w:pos="905"/>
              </w:tabs>
              <w:spacing w:line="300" w:lineRule="exact"/>
              <w:ind w:right="57"/>
              <w:jc w:val="right"/>
              <w:rPr>
                <w:rFonts w:ascii="Angsana New" w:hAnsi="Angsana New"/>
                <w:sz w:val="24"/>
                <w:szCs w:val="24"/>
              </w:rPr>
            </w:pPr>
          </w:p>
        </w:tc>
        <w:tc>
          <w:tcPr>
            <w:tcW w:w="434" w:type="pct"/>
            <w:gridSpan w:val="4"/>
          </w:tcPr>
          <w:p w14:paraId="03C7CE58" w14:textId="5E0FDED6"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42,483 </w:t>
            </w:r>
          </w:p>
        </w:tc>
        <w:tc>
          <w:tcPr>
            <w:tcW w:w="43" w:type="pct"/>
            <w:vAlign w:val="bottom"/>
          </w:tcPr>
          <w:p w14:paraId="2343C908" w14:textId="77777777" w:rsidR="00B91D18" w:rsidRPr="00CD32C2" w:rsidRDefault="00B91D18" w:rsidP="00B91D18">
            <w:pPr>
              <w:shd w:val="clear" w:color="auto" w:fill="FFFFFF"/>
              <w:tabs>
                <w:tab w:val="decimal" w:pos="905"/>
              </w:tabs>
              <w:spacing w:line="300" w:lineRule="exact"/>
              <w:ind w:right="57"/>
              <w:jc w:val="right"/>
              <w:rPr>
                <w:rFonts w:ascii="Angsana New" w:hAnsi="Angsana New"/>
                <w:sz w:val="24"/>
                <w:szCs w:val="24"/>
              </w:rPr>
            </w:pPr>
          </w:p>
        </w:tc>
        <w:tc>
          <w:tcPr>
            <w:tcW w:w="385" w:type="pct"/>
          </w:tcPr>
          <w:p w14:paraId="7A84012F" w14:textId="58221944"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47,711  </w:t>
            </w:r>
          </w:p>
        </w:tc>
      </w:tr>
      <w:tr w:rsidR="00B91D18" w:rsidRPr="00CD32C2" w14:paraId="78C42031" w14:textId="77777777" w:rsidTr="00B91D18">
        <w:trPr>
          <w:trHeight w:val="58"/>
        </w:trPr>
        <w:tc>
          <w:tcPr>
            <w:tcW w:w="1268" w:type="pct"/>
          </w:tcPr>
          <w:p w14:paraId="4E581514" w14:textId="77777777" w:rsidR="00B91D18" w:rsidRPr="00CD32C2" w:rsidRDefault="00B91D18" w:rsidP="00B91D18">
            <w:pPr>
              <w:pStyle w:val="ListParagraph"/>
              <w:shd w:val="clear" w:color="auto" w:fill="FFFFFF"/>
              <w:spacing w:line="300" w:lineRule="exact"/>
              <w:ind w:left="349"/>
              <w:rPr>
                <w:rFonts w:ascii="Angsana New" w:hAnsi="Angsana New"/>
                <w:sz w:val="24"/>
                <w:szCs w:val="24"/>
                <w:cs/>
              </w:rPr>
            </w:pPr>
            <w:r w:rsidRPr="00CD32C2">
              <w:rPr>
                <w:rFonts w:ascii="Angsana New" w:hAnsi="Angsana New"/>
                <w:sz w:val="24"/>
                <w:szCs w:val="24"/>
              </w:rPr>
              <w:t>Transfer in (out)</w:t>
            </w:r>
          </w:p>
        </w:tc>
        <w:tc>
          <w:tcPr>
            <w:tcW w:w="480" w:type="pct"/>
            <w:gridSpan w:val="3"/>
            <w:vAlign w:val="bottom"/>
          </w:tcPr>
          <w:p w14:paraId="242D6F64" w14:textId="6647D15F"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72</w:t>
            </w:r>
          </w:p>
        </w:tc>
        <w:tc>
          <w:tcPr>
            <w:tcW w:w="43" w:type="pct"/>
            <w:vAlign w:val="bottom"/>
          </w:tcPr>
          <w:p w14:paraId="7E1721F8" w14:textId="77777777" w:rsidR="00B91D18" w:rsidRPr="00CD32C2" w:rsidRDefault="00B91D18" w:rsidP="00B91D18">
            <w:pPr>
              <w:shd w:val="clear" w:color="auto" w:fill="FFFFFF"/>
              <w:tabs>
                <w:tab w:val="decimal" w:pos="905"/>
              </w:tabs>
              <w:spacing w:line="300" w:lineRule="exact"/>
              <w:ind w:right="57"/>
              <w:jc w:val="center"/>
              <w:rPr>
                <w:rFonts w:ascii="Angsana New" w:hAnsi="Angsana New"/>
                <w:sz w:val="24"/>
                <w:szCs w:val="24"/>
              </w:rPr>
            </w:pPr>
          </w:p>
        </w:tc>
        <w:tc>
          <w:tcPr>
            <w:tcW w:w="460" w:type="pct"/>
            <w:gridSpan w:val="5"/>
            <w:vAlign w:val="bottom"/>
          </w:tcPr>
          <w:p w14:paraId="587F34B5" w14:textId="3D2D16A0"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2,180</w:t>
            </w:r>
          </w:p>
        </w:tc>
        <w:tc>
          <w:tcPr>
            <w:tcW w:w="44" w:type="pct"/>
            <w:vAlign w:val="bottom"/>
          </w:tcPr>
          <w:p w14:paraId="2315E949" w14:textId="77777777" w:rsidR="00B91D18" w:rsidRPr="00CD32C2" w:rsidRDefault="00B91D18" w:rsidP="00B91D18">
            <w:pPr>
              <w:shd w:val="clear" w:color="auto" w:fill="FFFFFF"/>
              <w:spacing w:line="300" w:lineRule="exact"/>
              <w:ind w:right="-141" w:firstLine="173"/>
              <w:jc w:val="right"/>
              <w:rPr>
                <w:rFonts w:ascii="Angsana New" w:hAnsi="Angsana New"/>
                <w:sz w:val="24"/>
                <w:szCs w:val="24"/>
              </w:rPr>
            </w:pPr>
          </w:p>
        </w:tc>
        <w:tc>
          <w:tcPr>
            <w:tcW w:w="418" w:type="pct"/>
            <w:gridSpan w:val="3"/>
            <w:vAlign w:val="bottom"/>
          </w:tcPr>
          <w:p w14:paraId="1AA34DB8" w14:textId="290D537A"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w:t>
            </w:r>
          </w:p>
        </w:tc>
        <w:tc>
          <w:tcPr>
            <w:tcW w:w="43" w:type="pct"/>
            <w:vAlign w:val="bottom"/>
          </w:tcPr>
          <w:p w14:paraId="05E9482A" w14:textId="77777777" w:rsidR="00B91D18" w:rsidRPr="00CD32C2" w:rsidRDefault="00B91D18" w:rsidP="00B91D18">
            <w:pPr>
              <w:shd w:val="clear" w:color="auto" w:fill="FFFFFF"/>
              <w:spacing w:line="300" w:lineRule="exact"/>
              <w:ind w:right="-141" w:firstLine="173"/>
              <w:jc w:val="right"/>
              <w:rPr>
                <w:rFonts w:ascii="Angsana New" w:hAnsi="Angsana New"/>
                <w:sz w:val="24"/>
                <w:szCs w:val="24"/>
              </w:rPr>
            </w:pPr>
          </w:p>
        </w:tc>
        <w:tc>
          <w:tcPr>
            <w:tcW w:w="369" w:type="pct"/>
            <w:gridSpan w:val="3"/>
            <w:vAlign w:val="bottom"/>
          </w:tcPr>
          <w:p w14:paraId="61822F33" w14:textId="0E62F2AA"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4,658 </w:t>
            </w:r>
          </w:p>
        </w:tc>
        <w:tc>
          <w:tcPr>
            <w:tcW w:w="43" w:type="pct"/>
            <w:vAlign w:val="bottom"/>
          </w:tcPr>
          <w:p w14:paraId="5A599D5B" w14:textId="77777777" w:rsidR="00B91D18" w:rsidRPr="00CD32C2" w:rsidRDefault="00B91D18" w:rsidP="00B91D18">
            <w:pPr>
              <w:shd w:val="clear" w:color="auto" w:fill="FFFFFF"/>
              <w:tabs>
                <w:tab w:val="decimal" w:pos="920"/>
              </w:tabs>
              <w:spacing w:line="300" w:lineRule="exact"/>
              <w:ind w:right="57"/>
              <w:jc w:val="right"/>
              <w:rPr>
                <w:rFonts w:ascii="Angsana New" w:hAnsi="Angsana New"/>
                <w:sz w:val="24"/>
                <w:szCs w:val="24"/>
              </w:rPr>
            </w:pPr>
          </w:p>
        </w:tc>
        <w:tc>
          <w:tcPr>
            <w:tcW w:w="402" w:type="pct"/>
            <w:gridSpan w:val="3"/>
            <w:vAlign w:val="bottom"/>
          </w:tcPr>
          <w:p w14:paraId="3AF68021" w14:textId="078C3B07"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w:t>
            </w:r>
          </w:p>
        </w:tc>
        <w:tc>
          <w:tcPr>
            <w:tcW w:w="43" w:type="pct"/>
            <w:vAlign w:val="bottom"/>
          </w:tcPr>
          <w:p w14:paraId="1D9E4430" w14:textId="77777777" w:rsidR="00B91D18" w:rsidRPr="00CD32C2" w:rsidRDefault="00B91D18" w:rsidP="00B91D18">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Pr>
          <w:p w14:paraId="5BAAA2E1" w14:textId="71B475D1"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25,039 </w:t>
            </w:r>
          </w:p>
        </w:tc>
        <w:tc>
          <w:tcPr>
            <w:tcW w:w="69" w:type="pct"/>
          </w:tcPr>
          <w:p w14:paraId="3C37697B" w14:textId="77777777" w:rsidR="00B91D18" w:rsidRPr="00CD32C2" w:rsidRDefault="00B91D18" w:rsidP="00B91D18">
            <w:pPr>
              <w:shd w:val="clear" w:color="auto" w:fill="FFFFFF"/>
              <w:tabs>
                <w:tab w:val="decimal" w:pos="905"/>
              </w:tabs>
              <w:spacing w:line="300" w:lineRule="exact"/>
              <w:ind w:right="57"/>
              <w:jc w:val="right"/>
              <w:rPr>
                <w:rFonts w:ascii="Angsana New" w:hAnsi="Angsana New"/>
                <w:sz w:val="24"/>
                <w:szCs w:val="24"/>
              </w:rPr>
            </w:pPr>
          </w:p>
        </w:tc>
        <w:tc>
          <w:tcPr>
            <w:tcW w:w="434" w:type="pct"/>
            <w:gridSpan w:val="4"/>
            <w:vAlign w:val="bottom"/>
          </w:tcPr>
          <w:p w14:paraId="34D6620F" w14:textId="56DC139A"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(27,291)</w:t>
            </w:r>
          </w:p>
        </w:tc>
        <w:tc>
          <w:tcPr>
            <w:tcW w:w="43" w:type="pct"/>
            <w:vAlign w:val="bottom"/>
          </w:tcPr>
          <w:p w14:paraId="1F7CB324" w14:textId="77777777" w:rsidR="00B91D18" w:rsidRPr="00CD32C2" w:rsidRDefault="00B91D18" w:rsidP="00B91D18">
            <w:pPr>
              <w:shd w:val="clear" w:color="auto" w:fill="FFFFFF"/>
              <w:tabs>
                <w:tab w:val="decimal" w:pos="905"/>
              </w:tabs>
              <w:spacing w:line="300" w:lineRule="exact"/>
              <w:ind w:right="57"/>
              <w:jc w:val="right"/>
              <w:rPr>
                <w:rFonts w:ascii="Angsana New" w:hAnsi="Angsana New"/>
                <w:sz w:val="24"/>
                <w:szCs w:val="24"/>
              </w:rPr>
            </w:pPr>
          </w:p>
        </w:tc>
        <w:tc>
          <w:tcPr>
            <w:tcW w:w="385" w:type="pct"/>
            <w:vAlign w:val="bottom"/>
          </w:tcPr>
          <w:p w14:paraId="0DF12FD1" w14:textId="26E18D10"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4,658 </w:t>
            </w:r>
          </w:p>
        </w:tc>
      </w:tr>
      <w:tr w:rsidR="00B91D18" w:rsidRPr="00CD32C2" w14:paraId="393BA5F3" w14:textId="77777777" w:rsidTr="00B91D18">
        <w:trPr>
          <w:trHeight w:val="58"/>
        </w:trPr>
        <w:tc>
          <w:tcPr>
            <w:tcW w:w="1268" w:type="pct"/>
          </w:tcPr>
          <w:p w14:paraId="1713EBA5" w14:textId="77777777" w:rsidR="00B91D18" w:rsidRPr="00CD32C2" w:rsidRDefault="00B91D18" w:rsidP="00B91D18">
            <w:pPr>
              <w:pStyle w:val="ListParagraph"/>
              <w:shd w:val="clear" w:color="auto" w:fill="FFFFFF"/>
              <w:spacing w:line="300" w:lineRule="exact"/>
              <w:ind w:left="349"/>
              <w:rPr>
                <w:rFonts w:ascii="Angsana New" w:hAnsi="Angsana New"/>
                <w:sz w:val="24"/>
                <w:szCs w:val="24"/>
                <w:cs/>
              </w:rPr>
            </w:pPr>
            <w:r w:rsidRPr="00CD32C2">
              <w:rPr>
                <w:rFonts w:ascii="Angsana New" w:hAnsi="Angsana New"/>
                <w:sz w:val="24"/>
                <w:szCs w:val="24"/>
              </w:rPr>
              <w:t>Disposal</w:t>
            </w:r>
          </w:p>
        </w:tc>
        <w:tc>
          <w:tcPr>
            <w:tcW w:w="480" w:type="pct"/>
            <w:gridSpan w:val="3"/>
            <w:tcBorders>
              <w:bottom w:val="single" w:sz="6" w:space="0" w:color="auto"/>
            </w:tcBorders>
            <w:vAlign w:val="bottom"/>
          </w:tcPr>
          <w:p w14:paraId="7243C585" w14:textId="7037E77D"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w:t>
            </w:r>
          </w:p>
        </w:tc>
        <w:tc>
          <w:tcPr>
            <w:tcW w:w="43" w:type="pct"/>
            <w:vAlign w:val="bottom"/>
          </w:tcPr>
          <w:p w14:paraId="2CFD8271" w14:textId="77777777" w:rsidR="00B91D18" w:rsidRPr="00CD32C2" w:rsidRDefault="00B91D18" w:rsidP="00B91D18">
            <w:pPr>
              <w:shd w:val="clear" w:color="auto" w:fill="FFFFFF"/>
              <w:tabs>
                <w:tab w:val="decimal" w:pos="905"/>
              </w:tabs>
              <w:spacing w:line="300" w:lineRule="exact"/>
              <w:ind w:right="57"/>
              <w:jc w:val="right"/>
              <w:rPr>
                <w:rFonts w:ascii="Angsana New" w:hAnsi="Angsana New"/>
                <w:sz w:val="24"/>
                <w:szCs w:val="24"/>
              </w:rPr>
            </w:pPr>
          </w:p>
        </w:tc>
        <w:tc>
          <w:tcPr>
            <w:tcW w:w="460" w:type="pct"/>
            <w:gridSpan w:val="5"/>
            <w:tcBorders>
              <w:bottom w:val="single" w:sz="6" w:space="0" w:color="auto"/>
            </w:tcBorders>
          </w:tcPr>
          <w:p w14:paraId="1481FE19" w14:textId="615BFAB7"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(280)</w:t>
            </w:r>
          </w:p>
        </w:tc>
        <w:tc>
          <w:tcPr>
            <w:tcW w:w="44" w:type="pct"/>
            <w:vAlign w:val="bottom"/>
          </w:tcPr>
          <w:p w14:paraId="59FDBEC7" w14:textId="77777777" w:rsidR="00B91D18" w:rsidRPr="00CD32C2" w:rsidRDefault="00B91D18" w:rsidP="00B91D18">
            <w:pPr>
              <w:shd w:val="clear" w:color="auto" w:fill="FFFFFF"/>
              <w:spacing w:line="300" w:lineRule="exact"/>
              <w:ind w:right="57" w:firstLine="173"/>
              <w:jc w:val="right"/>
              <w:rPr>
                <w:rFonts w:ascii="Angsana New" w:hAnsi="Angsana New"/>
                <w:sz w:val="24"/>
                <w:szCs w:val="24"/>
              </w:rPr>
            </w:pPr>
          </w:p>
        </w:tc>
        <w:tc>
          <w:tcPr>
            <w:tcW w:w="418" w:type="pct"/>
            <w:gridSpan w:val="3"/>
            <w:tcBorders>
              <w:bottom w:val="single" w:sz="6" w:space="0" w:color="auto"/>
            </w:tcBorders>
          </w:tcPr>
          <w:p w14:paraId="768CACE2" w14:textId="545D5723"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(6,177)</w:t>
            </w:r>
          </w:p>
        </w:tc>
        <w:tc>
          <w:tcPr>
            <w:tcW w:w="43" w:type="pct"/>
            <w:vAlign w:val="bottom"/>
          </w:tcPr>
          <w:p w14:paraId="0DD15D14" w14:textId="77777777" w:rsidR="00B91D18" w:rsidRPr="00CD32C2" w:rsidRDefault="00B91D18" w:rsidP="00B91D18">
            <w:pPr>
              <w:shd w:val="clear" w:color="auto" w:fill="FFFFFF"/>
              <w:tabs>
                <w:tab w:val="decimal" w:pos="905"/>
              </w:tabs>
              <w:spacing w:line="300" w:lineRule="exact"/>
              <w:ind w:right="57"/>
              <w:jc w:val="right"/>
              <w:rPr>
                <w:rFonts w:ascii="Angsana New" w:hAnsi="Angsana New"/>
                <w:sz w:val="24"/>
                <w:szCs w:val="24"/>
              </w:rPr>
            </w:pPr>
          </w:p>
        </w:tc>
        <w:tc>
          <w:tcPr>
            <w:tcW w:w="369" w:type="pct"/>
            <w:gridSpan w:val="3"/>
            <w:tcBorders>
              <w:bottom w:val="single" w:sz="6" w:space="0" w:color="auto"/>
            </w:tcBorders>
          </w:tcPr>
          <w:p w14:paraId="33EC8F39" w14:textId="3272619C"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(3,128)</w:t>
            </w:r>
          </w:p>
        </w:tc>
        <w:tc>
          <w:tcPr>
            <w:tcW w:w="43" w:type="pct"/>
            <w:vAlign w:val="bottom"/>
          </w:tcPr>
          <w:p w14:paraId="153F5813" w14:textId="77777777" w:rsidR="00B91D18" w:rsidRPr="00CD32C2" w:rsidRDefault="00B91D18" w:rsidP="00B91D18">
            <w:pPr>
              <w:shd w:val="clear" w:color="auto" w:fill="FFFFFF"/>
              <w:tabs>
                <w:tab w:val="decimal" w:pos="920"/>
              </w:tabs>
              <w:spacing w:line="300" w:lineRule="exact"/>
              <w:ind w:right="57"/>
              <w:jc w:val="right"/>
              <w:rPr>
                <w:rFonts w:ascii="Angsana New" w:hAnsi="Angsana New"/>
                <w:sz w:val="24"/>
                <w:szCs w:val="24"/>
              </w:rPr>
            </w:pPr>
          </w:p>
        </w:tc>
        <w:tc>
          <w:tcPr>
            <w:tcW w:w="402" w:type="pct"/>
            <w:gridSpan w:val="3"/>
            <w:tcBorders>
              <w:bottom w:val="single" w:sz="6" w:space="0" w:color="auto"/>
            </w:tcBorders>
          </w:tcPr>
          <w:p w14:paraId="3A2286A0" w14:textId="419BED6E"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(4,321)</w:t>
            </w:r>
          </w:p>
        </w:tc>
        <w:tc>
          <w:tcPr>
            <w:tcW w:w="43" w:type="pct"/>
            <w:vAlign w:val="bottom"/>
          </w:tcPr>
          <w:p w14:paraId="59938B07" w14:textId="77777777" w:rsidR="00B91D18" w:rsidRPr="00CD32C2" w:rsidRDefault="00B91D18" w:rsidP="00B91D18">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Borders>
              <w:bottom w:val="single" w:sz="6" w:space="0" w:color="auto"/>
            </w:tcBorders>
          </w:tcPr>
          <w:p w14:paraId="0C4982C2" w14:textId="4322684B"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(25,039)</w:t>
            </w:r>
          </w:p>
        </w:tc>
        <w:tc>
          <w:tcPr>
            <w:tcW w:w="69" w:type="pct"/>
            <w:vMerge w:val="restart"/>
          </w:tcPr>
          <w:p w14:paraId="7B29FF93" w14:textId="77777777" w:rsidR="00B91D18" w:rsidRPr="00CD32C2" w:rsidRDefault="00B91D18" w:rsidP="00B91D18">
            <w:pPr>
              <w:shd w:val="clear" w:color="auto" w:fill="FFFFFF"/>
              <w:spacing w:line="300" w:lineRule="exact"/>
              <w:ind w:right="-141" w:firstLine="173"/>
              <w:jc w:val="center"/>
              <w:rPr>
                <w:rFonts w:ascii="Angsana New" w:hAnsi="Angsana New"/>
                <w:sz w:val="24"/>
                <w:szCs w:val="24"/>
              </w:rPr>
            </w:pPr>
          </w:p>
        </w:tc>
        <w:tc>
          <w:tcPr>
            <w:tcW w:w="434" w:type="pct"/>
            <w:gridSpan w:val="4"/>
            <w:tcBorders>
              <w:bottom w:val="single" w:sz="6" w:space="0" w:color="auto"/>
            </w:tcBorders>
          </w:tcPr>
          <w:p w14:paraId="153EA5F6" w14:textId="399ED0D5"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   </w:t>
            </w:r>
          </w:p>
        </w:tc>
        <w:tc>
          <w:tcPr>
            <w:tcW w:w="43" w:type="pct"/>
            <w:vAlign w:val="bottom"/>
          </w:tcPr>
          <w:p w14:paraId="1F719613" w14:textId="77777777" w:rsidR="00B91D18" w:rsidRPr="00CD32C2" w:rsidRDefault="00B91D18" w:rsidP="00B91D18">
            <w:pPr>
              <w:shd w:val="clear" w:color="auto" w:fill="FFFFFF"/>
              <w:tabs>
                <w:tab w:val="decimal" w:pos="905"/>
              </w:tabs>
              <w:spacing w:line="300" w:lineRule="exact"/>
              <w:ind w:right="57"/>
              <w:jc w:val="right"/>
              <w:rPr>
                <w:rFonts w:ascii="Angsana New" w:hAnsi="Angsana New"/>
                <w:sz w:val="24"/>
                <w:szCs w:val="24"/>
              </w:rPr>
            </w:pPr>
          </w:p>
        </w:tc>
        <w:tc>
          <w:tcPr>
            <w:tcW w:w="385" w:type="pct"/>
            <w:tcBorders>
              <w:bottom w:val="single" w:sz="6" w:space="0" w:color="auto"/>
            </w:tcBorders>
          </w:tcPr>
          <w:p w14:paraId="63972A39" w14:textId="497C9DAF"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(38,945)</w:t>
            </w:r>
          </w:p>
        </w:tc>
      </w:tr>
      <w:tr w:rsidR="00B91D18" w:rsidRPr="00CD32C2" w14:paraId="433D38D8" w14:textId="77777777" w:rsidTr="00B91D18">
        <w:trPr>
          <w:trHeight w:val="68"/>
        </w:trPr>
        <w:tc>
          <w:tcPr>
            <w:tcW w:w="1268" w:type="pct"/>
          </w:tcPr>
          <w:p w14:paraId="405A1B91" w14:textId="37EBB3DB" w:rsidR="00B91D18" w:rsidRPr="00CD32C2" w:rsidRDefault="00B91D18" w:rsidP="00B91D18">
            <w:pPr>
              <w:pStyle w:val="ListParagraph"/>
              <w:shd w:val="clear" w:color="auto" w:fill="FFFFFF"/>
              <w:spacing w:line="300" w:lineRule="exact"/>
              <w:ind w:left="349"/>
              <w:rPr>
                <w:rFonts w:ascii="Angsana New" w:hAnsi="Angsana New"/>
                <w:sz w:val="24"/>
                <w:szCs w:val="24"/>
              </w:rPr>
            </w:pPr>
            <w:r w:rsidRPr="00CD32C2">
              <w:rPr>
                <w:rFonts w:ascii="Angsana New" w:hAnsi="Angsana New"/>
                <w:sz w:val="24"/>
                <w:szCs w:val="24"/>
              </w:rPr>
              <w:t>As at December 31, 2023</w:t>
            </w:r>
          </w:p>
        </w:tc>
        <w:tc>
          <w:tcPr>
            <w:tcW w:w="480" w:type="pct"/>
            <w:gridSpan w:val="3"/>
            <w:tcBorders>
              <w:top w:val="single" w:sz="6" w:space="0" w:color="auto"/>
            </w:tcBorders>
            <w:vAlign w:val="bottom"/>
          </w:tcPr>
          <w:p w14:paraId="5BE05DAB" w14:textId="1B7EF912"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61,684</w:t>
            </w:r>
          </w:p>
        </w:tc>
        <w:tc>
          <w:tcPr>
            <w:tcW w:w="43" w:type="pct"/>
            <w:vAlign w:val="bottom"/>
          </w:tcPr>
          <w:p w14:paraId="49765AB6" w14:textId="77777777" w:rsidR="00B91D18" w:rsidRPr="00CD32C2" w:rsidRDefault="00B91D18" w:rsidP="00B91D18">
            <w:pPr>
              <w:shd w:val="clear" w:color="auto" w:fill="FFFFFF"/>
              <w:tabs>
                <w:tab w:val="decimal" w:pos="905"/>
              </w:tabs>
              <w:spacing w:line="300" w:lineRule="exact"/>
              <w:ind w:right="57"/>
              <w:jc w:val="right"/>
              <w:rPr>
                <w:rFonts w:ascii="Angsana New" w:hAnsi="Angsana New"/>
                <w:sz w:val="24"/>
                <w:szCs w:val="24"/>
              </w:rPr>
            </w:pPr>
          </w:p>
        </w:tc>
        <w:tc>
          <w:tcPr>
            <w:tcW w:w="460" w:type="pct"/>
            <w:gridSpan w:val="5"/>
            <w:tcBorders>
              <w:top w:val="single" w:sz="6" w:space="0" w:color="auto"/>
            </w:tcBorders>
          </w:tcPr>
          <w:p w14:paraId="5C82E00B" w14:textId="54C5D4D2"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47,516 </w:t>
            </w:r>
          </w:p>
        </w:tc>
        <w:tc>
          <w:tcPr>
            <w:tcW w:w="44" w:type="pct"/>
            <w:vAlign w:val="bottom"/>
          </w:tcPr>
          <w:p w14:paraId="23D9DD5D" w14:textId="77777777" w:rsidR="00B91D18" w:rsidRPr="00CD32C2" w:rsidRDefault="00B91D18" w:rsidP="00B91D18">
            <w:pPr>
              <w:shd w:val="clear" w:color="auto" w:fill="FFFFFF"/>
              <w:spacing w:line="300" w:lineRule="exact"/>
              <w:ind w:right="57" w:firstLine="173"/>
              <w:jc w:val="right"/>
              <w:rPr>
                <w:rFonts w:ascii="Angsana New" w:hAnsi="Angsana New"/>
                <w:sz w:val="24"/>
                <w:szCs w:val="24"/>
              </w:rPr>
            </w:pPr>
          </w:p>
        </w:tc>
        <w:tc>
          <w:tcPr>
            <w:tcW w:w="418" w:type="pct"/>
            <w:gridSpan w:val="3"/>
            <w:tcBorders>
              <w:top w:val="single" w:sz="6" w:space="0" w:color="auto"/>
            </w:tcBorders>
          </w:tcPr>
          <w:p w14:paraId="780E0AAE" w14:textId="5A8D5ADC"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98,222 </w:t>
            </w:r>
          </w:p>
        </w:tc>
        <w:tc>
          <w:tcPr>
            <w:tcW w:w="43" w:type="pct"/>
            <w:vAlign w:val="bottom"/>
          </w:tcPr>
          <w:p w14:paraId="4DBCA381" w14:textId="77777777" w:rsidR="00B91D18" w:rsidRPr="00CD32C2" w:rsidRDefault="00B91D18" w:rsidP="00B91D18">
            <w:pPr>
              <w:shd w:val="clear" w:color="auto" w:fill="FFFFFF"/>
              <w:tabs>
                <w:tab w:val="decimal" w:pos="905"/>
              </w:tabs>
              <w:spacing w:line="300" w:lineRule="exact"/>
              <w:ind w:right="57"/>
              <w:jc w:val="right"/>
              <w:rPr>
                <w:rFonts w:ascii="Angsana New" w:hAnsi="Angsana New"/>
                <w:sz w:val="24"/>
                <w:szCs w:val="24"/>
              </w:rPr>
            </w:pPr>
          </w:p>
        </w:tc>
        <w:tc>
          <w:tcPr>
            <w:tcW w:w="369" w:type="pct"/>
            <w:gridSpan w:val="3"/>
            <w:tcBorders>
              <w:top w:val="single" w:sz="6" w:space="0" w:color="auto"/>
            </w:tcBorders>
          </w:tcPr>
          <w:p w14:paraId="58D97416" w14:textId="66A3AF13"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40,291 </w:t>
            </w:r>
          </w:p>
        </w:tc>
        <w:tc>
          <w:tcPr>
            <w:tcW w:w="43" w:type="pct"/>
            <w:vAlign w:val="bottom"/>
          </w:tcPr>
          <w:p w14:paraId="2947633C" w14:textId="77777777" w:rsidR="00B91D18" w:rsidRPr="00CD32C2" w:rsidRDefault="00B91D18" w:rsidP="00B91D18">
            <w:pPr>
              <w:shd w:val="clear" w:color="auto" w:fill="FFFFFF"/>
              <w:tabs>
                <w:tab w:val="decimal" w:pos="920"/>
              </w:tabs>
              <w:spacing w:line="300" w:lineRule="exact"/>
              <w:ind w:right="57"/>
              <w:jc w:val="right"/>
              <w:rPr>
                <w:rFonts w:ascii="Angsana New" w:hAnsi="Angsana New"/>
                <w:sz w:val="24"/>
                <w:szCs w:val="24"/>
              </w:rPr>
            </w:pPr>
          </w:p>
        </w:tc>
        <w:tc>
          <w:tcPr>
            <w:tcW w:w="402" w:type="pct"/>
            <w:gridSpan w:val="3"/>
            <w:tcBorders>
              <w:top w:val="single" w:sz="6" w:space="0" w:color="auto"/>
            </w:tcBorders>
          </w:tcPr>
          <w:p w14:paraId="32B6B636" w14:textId="448A557D"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69,798 </w:t>
            </w:r>
          </w:p>
        </w:tc>
        <w:tc>
          <w:tcPr>
            <w:tcW w:w="43" w:type="pct"/>
            <w:vAlign w:val="bottom"/>
          </w:tcPr>
          <w:p w14:paraId="2678FF0C" w14:textId="77777777" w:rsidR="00B91D18" w:rsidRPr="00CD32C2" w:rsidRDefault="00B91D18" w:rsidP="00B91D18">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Borders>
              <w:top w:val="single" w:sz="6" w:space="0" w:color="auto"/>
            </w:tcBorders>
          </w:tcPr>
          <w:p w14:paraId="0ADD4980" w14:textId="0114120C"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32,479 </w:t>
            </w:r>
          </w:p>
        </w:tc>
        <w:tc>
          <w:tcPr>
            <w:tcW w:w="69" w:type="pct"/>
            <w:vMerge/>
          </w:tcPr>
          <w:p w14:paraId="66597AAE" w14:textId="77777777" w:rsidR="00B91D18" w:rsidRPr="00CD32C2" w:rsidRDefault="00B91D18" w:rsidP="00B91D18">
            <w:pPr>
              <w:shd w:val="clear" w:color="auto" w:fill="FFFFFF"/>
              <w:tabs>
                <w:tab w:val="decimal" w:pos="905"/>
              </w:tabs>
              <w:spacing w:line="300" w:lineRule="exact"/>
              <w:ind w:right="57"/>
              <w:jc w:val="right"/>
              <w:rPr>
                <w:rFonts w:ascii="Angsana New" w:hAnsi="Angsana New"/>
                <w:sz w:val="24"/>
                <w:szCs w:val="24"/>
              </w:rPr>
            </w:pPr>
          </w:p>
        </w:tc>
        <w:tc>
          <w:tcPr>
            <w:tcW w:w="434" w:type="pct"/>
            <w:gridSpan w:val="4"/>
            <w:tcBorders>
              <w:top w:val="single" w:sz="6" w:space="0" w:color="auto"/>
            </w:tcBorders>
          </w:tcPr>
          <w:p w14:paraId="11C4547C" w14:textId="2FA4996A"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87,468 </w:t>
            </w:r>
          </w:p>
        </w:tc>
        <w:tc>
          <w:tcPr>
            <w:tcW w:w="43" w:type="pct"/>
            <w:vAlign w:val="bottom"/>
          </w:tcPr>
          <w:p w14:paraId="33E9C269" w14:textId="77777777" w:rsidR="00B91D18" w:rsidRPr="00CD32C2" w:rsidRDefault="00B91D18" w:rsidP="00B91D18">
            <w:pPr>
              <w:shd w:val="clear" w:color="auto" w:fill="FFFFFF"/>
              <w:tabs>
                <w:tab w:val="decimal" w:pos="905"/>
              </w:tabs>
              <w:spacing w:line="300" w:lineRule="exact"/>
              <w:ind w:right="57"/>
              <w:jc w:val="right"/>
              <w:rPr>
                <w:rFonts w:ascii="Angsana New" w:hAnsi="Angsana New"/>
                <w:sz w:val="24"/>
                <w:szCs w:val="24"/>
              </w:rPr>
            </w:pPr>
          </w:p>
        </w:tc>
        <w:tc>
          <w:tcPr>
            <w:tcW w:w="385" w:type="pct"/>
            <w:tcBorders>
              <w:top w:val="single" w:sz="6" w:space="0" w:color="auto"/>
            </w:tcBorders>
          </w:tcPr>
          <w:p w14:paraId="29D3F3D0" w14:textId="4BA6A062"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437,458 </w:t>
            </w:r>
          </w:p>
        </w:tc>
      </w:tr>
      <w:tr w:rsidR="009C2F96" w:rsidRPr="00CD32C2" w14:paraId="237C2F87" w14:textId="77777777" w:rsidTr="00B91D18">
        <w:trPr>
          <w:trHeight w:val="68"/>
        </w:trPr>
        <w:tc>
          <w:tcPr>
            <w:tcW w:w="1268" w:type="pct"/>
          </w:tcPr>
          <w:p w14:paraId="1EBA9ED9" w14:textId="77777777" w:rsidR="009C2F96" w:rsidRPr="00CD32C2" w:rsidRDefault="009C2F96" w:rsidP="009C2F96">
            <w:pPr>
              <w:pStyle w:val="ListParagraph"/>
              <w:shd w:val="clear" w:color="auto" w:fill="FFFFFF"/>
              <w:spacing w:line="300" w:lineRule="exact"/>
              <w:ind w:left="349"/>
              <w:rPr>
                <w:rFonts w:ascii="Angsana New" w:hAnsi="Angsana New"/>
                <w:sz w:val="24"/>
                <w:szCs w:val="24"/>
                <w:cs/>
              </w:rPr>
            </w:pPr>
            <w:r w:rsidRPr="00CD32C2">
              <w:rPr>
                <w:rFonts w:ascii="Angsana New" w:hAnsi="Angsana New"/>
                <w:sz w:val="24"/>
                <w:szCs w:val="24"/>
              </w:rPr>
              <w:t>Purchase</w:t>
            </w:r>
          </w:p>
        </w:tc>
        <w:tc>
          <w:tcPr>
            <w:tcW w:w="480" w:type="pct"/>
            <w:gridSpan w:val="3"/>
            <w:vAlign w:val="bottom"/>
          </w:tcPr>
          <w:p w14:paraId="786C9F47" w14:textId="19668D0B" w:rsidR="009C2F96" w:rsidRPr="00CD32C2" w:rsidRDefault="009C2F96" w:rsidP="009C2F96">
            <w:pPr>
              <w:shd w:val="clear" w:color="auto" w:fill="FFFFFF"/>
              <w:spacing w:line="300" w:lineRule="exact"/>
              <w:ind w:right="57" w:firstLine="173"/>
              <w:jc w:val="right"/>
              <w:rPr>
                <w:rFonts w:ascii="Angsana New" w:hAnsi="Angsana New"/>
                <w:sz w:val="24"/>
                <w:szCs w:val="24"/>
              </w:rPr>
            </w:pPr>
            <w:r w:rsidRPr="00CD32C2">
              <w:rPr>
                <w:rFonts w:asciiTheme="majorBidi" w:hAnsiTheme="majorBidi" w:cstheme="majorBidi"/>
                <w:sz w:val="24"/>
                <w:szCs w:val="24"/>
              </w:rPr>
              <w:t>-</w:t>
            </w:r>
          </w:p>
        </w:tc>
        <w:tc>
          <w:tcPr>
            <w:tcW w:w="43" w:type="pct"/>
            <w:vAlign w:val="bottom"/>
          </w:tcPr>
          <w:p w14:paraId="7A276CB0" w14:textId="77777777"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rPr>
            </w:pPr>
          </w:p>
        </w:tc>
        <w:tc>
          <w:tcPr>
            <w:tcW w:w="460" w:type="pct"/>
            <w:gridSpan w:val="5"/>
          </w:tcPr>
          <w:p w14:paraId="55818C8E" w14:textId="0E3D92A0" w:rsidR="009C2F96" w:rsidRPr="00CD32C2" w:rsidRDefault="009C2F96" w:rsidP="009C2F96">
            <w:pPr>
              <w:shd w:val="clear" w:color="auto" w:fill="FFFFFF"/>
              <w:spacing w:line="300" w:lineRule="exact"/>
              <w:ind w:right="57" w:firstLine="173"/>
              <w:jc w:val="right"/>
              <w:rPr>
                <w:rFonts w:ascii="Angsana New" w:hAnsi="Angsana New"/>
                <w:sz w:val="24"/>
                <w:szCs w:val="24"/>
              </w:rPr>
            </w:pPr>
            <w:r w:rsidRPr="00CD32C2">
              <w:rPr>
                <w:rFonts w:asciiTheme="majorBidi" w:hAnsiTheme="majorBidi" w:cstheme="majorBidi"/>
                <w:sz w:val="24"/>
                <w:szCs w:val="24"/>
              </w:rPr>
              <w:t>351</w:t>
            </w:r>
          </w:p>
        </w:tc>
        <w:tc>
          <w:tcPr>
            <w:tcW w:w="44" w:type="pct"/>
            <w:vAlign w:val="bottom"/>
          </w:tcPr>
          <w:p w14:paraId="65F9FDB9" w14:textId="77777777" w:rsidR="009C2F96" w:rsidRPr="00CD32C2" w:rsidRDefault="009C2F96" w:rsidP="009C2F96">
            <w:pPr>
              <w:shd w:val="clear" w:color="auto" w:fill="FFFFFF"/>
              <w:spacing w:line="300" w:lineRule="exact"/>
              <w:ind w:right="57" w:firstLine="173"/>
              <w:jc w:val="right"/>
              <w:rPr>
                <w:rFonts w:ascii="Angsana New" w:hAnsi="Angsana New"/>
                <w:sz w:val="24"/>
                <w:szCs w:val="24"/>
              </w:rPr>
            </w:pPr>
          </w:p>
        </w:tc>
        <w:tc>
          <w:tcPr>
            <w:tcW w:w="418" w:type="pct"/>
            <w:gridSpan w:val="3"/>
          </w:tcPr>
          <w:p w14:paraId="42878FC1" w14:textId="6B2EBD5E"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rPr>
            </w:pPr>
            <w:r w:rsidRPr="00CD32C2">
              <w:rPr>
                <w:rFonts w:asciiTheme="majorBidi" w:hAnsiTheme="majorBidi" w:cstheme="majorBidi"/>
                <w:sz w:val="24"/>
                <w:szCs w:val="24"/>
              </w:rPr>
              <w:t>2,526</w:t>
            </w:r>
          </w:p>
        </w:tc>
        <w:tc>
          <w:tcPr>
            <w:tcW w:w="43" w:type="pct"/>
            <w:vAlign w:val="bottom"/>
          </w:tcPr>
          <w:p w14:paraId="65A2A804" w14:textId="77777777"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rPr>
            </w:pPr>
          </w:p>
        </w:tc>
        <w:tc>
          <w:tcPr>
            <w:tcW w:w="369" w:type="pct"/>
            <w:gridSpan w:val="3"/>
          </w:tcPr>
          <w:p w14:paraId="2C14978B" w14:textId="7B23B6A8"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rPr>
            </w:pPr>
            <w:r w:rsidRPr="00CD32C2">
              <w:rPr>
                <w:rFonts w:asciiTheme="majorBidi" w:hAnsiTheme="majorBidi" w:cstheme="majorBidi"/>
                <w:sz w:val="24"/>
                <w:szCs w:val="24"/>
              </w:rPr>
              <w:t>1,375</w:t>
            </w:r>
          </w:p>
        </w:tc>
        <w:tc>
          <w:tcPr>
            <w:tcW w:w="43" w:type="pct"/>
            <w:vAlign w:val="bottom"/>
          </w:tcPr>
          <w:p w14:paraId="2D066D2A" w14:textId="77777777"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rPr>
            </w:pPr>
          </w:p>
        </w:tc>
        <w:tc>
          <w:tcPr>
            <w:tcW w:w="402" w:type="pct"/>
            <w:gridSpan w:val="3"/>
          </w:tcPr>
          <w:p w14:paraId="6A96AA8A" w14:textId="24234072" w:rsidR="009C2F96" w:rsidRPr="00CD32C2" w:rsidRDefault="009C2F96" w:rsidP="009C2F96">
            <w:pPr>
              <w:shd w:val="clear" w:color="auto" w:fill="FFFFFF"/>
              <w:spacing w:line="300" w:lineRule="exact"/>
              <w:ind w:right="57" w:firstLine="173"/>
              <w:jc w:val="right"/>
              <w:rPr>
                <w:rFonts w:ascii="Angsana New" w:hAnsi="Angsana New"/>
                <w:sz w:val="24"/>
                <w:szCs w:val="24"/>
              </w:rPr>
            </w:pPr>
            <w:r w:rsidRPr="00CD32C2">
              <w:rPr>
                <w:rFonts w:asciiTheme="majorBidi" w:hAnsiTheme="majorBidi" w:cstheme="majorBidi"/>
                <w:sz w:val="24"/>
                <w:szCs w:val="24"/>
              </w:rPr>
              <w:t>-</w:t>
            </w:r>
          </w:p>
        </w:tc>
        <w:tc>
          <w:tcPr>
            <w:tcW w:w="43" w:type="pct"/>
            <w:vAlign w:val="bottom"/>
          </w:tcPr>
          <w:p w14:paraId="31195882" w14:textId="77777777"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Pr>
          <w:p w14:paraId="34654E0A" w14:textId="776C212A" w:rsidR="009C2F96" w:rsidRPr="00CD32C2" w:rsidRDefault="009C2F96" w:rsidP="009C2F96">
            <w:pPr>
              <w:shd w:val="clear" w:color="auto" w:fill="FFFFFF"/>
              <w:spacing w:line="300" w:lineRule="exact"/>
              <w:ind w:right="57" w:firstLine="173"/>
              <w:jc w:val="right"/>
              <w:rPr>
                <w:rFonts w:ascii="Angsana New" w:hAnsi="Angsana New"/>
                <w:sz w:val="24"/>
                <w:szCs w:val="24"/>
              </w:rPr>
            </w:pPr>
            <w:r w:rsidRPr="00CD32C2">
              <w:rPr>
                <w:rFonts w:asciiTheme="majorBidi" w:hAnsiTheme="majorBidi" w:cstheme="majorBidi"/>
                <w:sz w:val="24"/>
                <w:szCs w:val="24"/>
              </w:rPr>
              <w:t>-</w:t>
            </w:r>
          </w:p>
        </w:tc>
        <w:tc>
          <w:tcPr>
            <w:tcW w:w="69" w:type="pct"/>
          </w:tcPr>
          <w:p w14:paraId="2D6FB52B" w14:textId="77777777"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rPr>
            </w:pPr>
          </w:p>
        </w:tc>
        <w:tc>
          <w:tcPr>
            <w:tcW w:w="434" w:type="pct"/>
            <w:gridSpan w:val="4"/>
          </w:tcPr>
          <w:p w14:paraId="3185FCCD" w14:textId="5EF547AE"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rPr>
            </w:pPr>
            <w:r w:rsidRPr="00CD32C2">
              <w:rPr>
                <w:rFonts w:asciiTheme="majorBidi" w:hAnsiTheme="majorBidi" w:cstheme="majorBidi"/>
                <w:sz w:val="24"/>
                <w:szCs w:val="24"/>
              </w:rPr>
              <w:t>31,61</w:t>
            </w:r>
            <w:r w:rsidR="00635F55" w:rsidRPr="00CD32C2">
              <w:rPr>
                <w:rFonts w:asciiTheme="majorBidi" w:hAnsiTheme="majorBidi" w:cstheme="majorBidi"/>
                <w:sz w:val="24"/>
                <w:szCs w:val="24"/>
              </w:rPr>
              <w:t>4</w:t>
            </w:r>
          </w:p>
        </w:tc>
        <w:tc>
          <w:tcPr>
            <w:tcW w:w="43" w:type="pct"/>
            <w:vAlign w:val="bottom"/>
          </w:tcPr>
          <w:p w14:paraId="7C401791" w14:textId="77777777"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rPr>
            </w:pPr>
          </w:p>
        </w:tc>
        <w:tc>
          <w:tcPr>
            <w:tcW w:w="385" w:type="pct"/>
          </w:tcPr>
          <w:p w14:paraId="41D50060" w14:textId="6AD19938"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lang w:eastAsia="zh-CN"/>
              </w:rPr>
            </w:pPr>
            <w:r w:rsidRPr="00CD32C2">
              <w:rPr>
                <w:rFonts w:asciiTheme="majorBidi" w:hAnsiTheme="majorBidi" w:cstheme="majorBidi"/>
                <w:sz w:val="24"/>
                <w:szCs w:val="24"/>
              </w:rPr>
              <w:t>35,86</w:t>
            </w:r>
            <w:r w:rsidR="00635F55" w:rsidRPr="00CD32C2">
              <w:rPr>
                <w:rFonts w:asciiTheme="majorBidi" w:hAnsiTheme="majorBidi" w:cstheme="majorBidi"/>
                <w:sz w:val="24"/>
                <w:szCs w:val="24"/>
              </w:rPr>
              <w:t>6</w:t>
            </w:r>
          </w:p>
        </w:tc>
      </w:tr>
      <w:tr w:rsidR="009C2F96" w:rsidRPr="00CD32C2" w14:paraId="5DB4668B" w14:textId="77777777" w:rsidTr="00B91D18">
        <w:trPr>
          <w:trHeight w:val="68"/>
        </w:trPr>
        <w:tc>
          <w:tcPr>
            <w:tcW w:w="1268" w:type="pct"/>
          </w:tcPr>
          <w:p w14:paraId="6E3820E9" w14:textId="77777777" w:rsidR="009C2F96" w:rsidRPr="00CD32C2" w:rsidRDefault="009C2F96" w:rsidP="009C2F96">
            <w:pPr>
              <w:pStyle w:val="ListParagraph"/>
              <w:shd w:val="clear" w:color="auto" w:fill="FFFFFF"/>
              <w:spacing w:line="300" w:lineRule="exact"/>
              <w:ind w:left="349"/>
              <w:rPr>
                <w:rFonts w:ascii="Angsana New" w:hAnsi="Angsana New"/>
                <w:sz w:val="24"/>
                <w:szCs w:val="24"/>
                <w:cs/>
              </w:rPr>
            </w:pPr>
            <w:r w:rsidRPr="00CD32C2">
              <w:rPr>
                <w:rFonts w:ascii="Angsana New" w:hAnsi="Angsana New"/>
                <w:sz w:val="24"/>
                <w:szCs w:val="24"/>
              </w:rPr>
              <w:t>Transfer in (out)</w:t>
            </w:r>
          </w:p>
        </w:tc>
        <w:tc>
          <w:tcPr>
            <w:tcW w:w="480" w:type="pct"/>
            <w:gridSpan w:val="3"/>
            <w:vAlign w:val="bottom"/>
          </w:tcPr>
          <w:p w14:paraId="7A5386CC" w14:textId="42C2C97E" w:rsidR="009C2F96" w:rsidRPr="00CD32C2" w:rsidRDefault="009C2F96" w:rsidP="009C2F96">
            <w:pPr>
              <w:shd w:val="clear" w:color="auto" w:fill="FFFFFF"/>
              <w:spacing w:line="300" w:lineRule="exact"/>
              <w:ind w:right="57" w:firstLine="173"/>
              <w:jc w:val="right"/>
              <w:rPr>
                <w:rFonts w:ascii="Angsana New" w:hAnsi="Angsana New"/>
                <w:sz w:val="24"/>
                <w:szCs w:val="24"/>
              </w:rPr>
            </w:pPr>
            <w:r w:rsidRPr="00CD32C2">
              <w:rPr>
                <w:rFonts w:asciiTheme="majorBidi" w:hAnsiTheme="majorBidi" w:cstheme="majorBidi" w:hint="cs"/>
                <w:sz w:val="24"/>
                <w:szCs w:val="24"/>
                <w:cs/>
              </w:rPr>
              <w:t>4</w:t>
            </w:r>
            <w:r w:rsidRPr="00CD32C2">
              <w:rPr>
                <w:rFonts w:asciiTheme="majorBidi" w:hAnsiTheme="majorBidi" w:cstheme="majorBidi"/>
                <w:sz w:val="24"/>
                <w:szCs w:val="24"/>
              </w:rPr>
              <w:t>,005</w:t>
            </w:r>
          </w:p>
        </w:tc>
        <w:tc>
          <w:tcPr>
            <w:tcW w:w="43" w:type="pct"/>
            <w:vAlign w:val="bottom"/>
          </w:tcPr>
          <w:p w14:paraId="71673F8F" w14:textId="77777777"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rPr>
            </w:pPr>
          </w:p>
        </w:tc>
        <w:tc>
          <w:tcPr>
            <w:tcW w:w="460" w:type="pct"/>
            <w:gridSpan w:val="5"/>
            <w:vAlign w:val="bottom"/>
          </w:tcPr>
          <w:p w14:paraId="20FE501B" w14:textId="45B8B42D" w:rsidR="009C2F96" w:rsidRPr="00CD32C2" w:rsidRDefault="009C2F96" w:rsidP="009C2F96">
            <w:pPr>
              <w:shd w:val="clear" w:color="auto" w:fill="FFFFFF"/>
              <w:spacing w:line="300" w:lineRule="exact"/>
              <w:ind w:right="57" w:firstLine="173"/>
              <w:jc w:val="right"/>
              <w:rPr>
                <w:rFonts w:ascii="Angsana New" w:hAnsi="Angsana New"/>
                <w:sz w:val="24"/>
                <w:szCs w:val="24"/>
              </w:rPr>
            </w:pPr>
            <w:r w:rsidRPr="00CD32C2">
              <w:rPr>
                <w:rFonts w:asciiTheme="majorBidi" w:hAnsiTheme="majorBidi" w:cstheme="majorBidi"/>
                <w:sz w:val="24"/>
                <w:szCs w:val="24"/>
              </w:rPr>
              <w:t>2,040</w:t>
            </w:r>
          </w:p>
        </w:tc>
        <w:tc>
          <w:tcPr>
            <w:tcW w:w="44" w:type="pct"/>
            <w:vAlign w:val="bottom"/>
          </w:tcPr>
          <w:p w14:paraId="5753D8B9" w14:textId="77777777" w:rsidR="009C2F96" w:rsidRPr="00CD32C2" w:rsidRDefault="009C2F96" w:rsidP="009C2F96">
            <w:pPr>
              <w:shd w:val="clear" w:color="auto" w:fill="FFFFFF"/>
              <w:spacing w:line="300" w:lineRule="exact"/>
              <w:ind w:right="57" w:firstLine="173"/>
              <w:jc w:val="right"/>
              <w:rPr>
                <w:rFonts w:ascii="Angsana New" w:hAnsi="Angsana New"/>
                <w:sz w:val="24"/>
                <w:szCs w:val="24"/>
              </w:rPr>
            </w:pPr>
          </w:p>
        </w:tc>
        <w:tc>
          <w:tcPr>
            <w:tcW w:w="418" w:type="pct"/>
            <w:gridSpan w:val="3"/>
            <w:vAlign w:val="bottom"/>
          </w:tcPr>
          <w:p w14:paraId="46AE24E5" w14:textId="59E4EE2D"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lang w:eastAsia="zh-CN"/>
              </w:rPr>
            </w:pPr>
            <w:r w:rsidRPr="00CD32C2">
              <w:rPr>
                <w:rFonts w:asciiTheme="majorBidi" w:hAnsiTheme="majorBidi" w:cstheme="majorBidi"/>
                <w:sz w:val="24"/>
                <w:szCs w:val="24"/>
              </w:rPr>
              <w:t>-</w:t>
            </w:r>
          </w:p>
        </w:tc>
        <w:tc>
          <w:tcPr>
            <w:tcW w:w="43" w:type="pct"/>
            <w:vAlign w:val="bottom"/>
          </w:tcPr>
          <w:p w14:paraId="21CA506A" w14:textId="77777777"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lang w:eastAsia="zh-CN"/>
              </w:rPr>
            </w:pPr>
          </w:p>
        </w:tc>
        <w:tc>
          <w:tcPr>
            <w:tcW w:w="369" w:type="pct"/>
            <w:gridSpan w:val="3"/>
            <w:vAlign w:val="bottom"/>
          </w:tcPr>
          <w:p w14:paraId="697BC993" w14:textId="3E92074B"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lang w:eastAsia="zh-CN"/>
              </w:rPr>
            </w:pPr>
            <w:r w:rsidRPr="00CD32C2">
              <w:rPr>
                <w:rFonts w:asciiTheme="majorBidi" w:hAnsiTheme="majorBidi" w:cstheme="majorBidi"/>
                <w:sz w:val="24"/>
                <w:szCs w:val="24"/>
              </w:rPr>
              <w:t>2,878</w:t>
            </w:r>
          </w:p>
        </w:tc>
        <w:tc>
          <w:tcPr>
            <w:tcW w:w="43" w:type="pct"/>
            <w:vAlign w:val="bottom"/>
          </w:tcPr>
          <w:p w14:paraId="4CF0E8CA" w14:textId="77777777"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lang w:eastAsia="zh-CN"/>
              </w:rPr>
            </w:pPr>
          </w:p>
        </w:tc>
        <w:tc>
          <w:tcPr>
            <w:tcW w:w="402" w:type="pct"/>
            <w:gridSpan w:val="3"/>
            <w:vAlign w:val="bottom"/>
          </w:tcPr>
          <w:p w14:paraId="511F65CC" w14:textId="032EA503"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lang w:eastAsia="zh-CN"/>
              </w:rPr>
            </w:pPr>
            <w:r w:rsidRPr="00CD32C2">
              <w:rPr>
                <w:rFonts w:asciiTheme="majorBidi" w:hAnsiTheme="majorBidi" w:cstheme="majorBidi"/>
                <w:sz w:val="24"/>
                <w:szCs w:val="24"/>
              </w:rPr>
              <w:t>-</w:t>
            </w:r>
          </w:p>
        </w:tc>
        <w:tc>
          <w:tcPr>
            <w:tcW w:w="43" w:type="pct"/>
            <w:vAlign w:val="bottom"/>
          </w:tcPr>
          <w:p w14:paraId="3C9129D6" w14:textId="77777777"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lang w:eastAsia="zh-CN"/>
              </w:rPr>
            </w:pPr>
          </w:p>
        </w:tc>
        <w:tc>
          <w:tcPr>
            <w:tcW w:w="456" w:type="pct"/>
            <w:gridSpan w:val="3"/>
          </w:tcPr>
          <w:p w14:paraId="27FED1B5" w14:textId="2F7D129F"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lang w:eastAsia="zh-CN"/>
              </w:rPr>
            </w:pPr>
            <w:r w:rsidRPr="00CD32C2">
              <w:rPr>
                <w:rFonts w:asciiTheme="majorBidi" w:hAnsiTheme="majorBidi" w:cstheme="majorBidi"/>
                <w:sz w:val="24"/>
                <w:szCs w:val="24"/>
              </w:rPr>
              <w:t>50,037</w:t>
            </w:r>
          </w:p>
        </w:tc>
        <w:tc>
          <w:tcPr>
            <w:tcW w:w="69" w:type="pct"/>
          </w:tcPr>
          <w:p w14:paraId="75BFD3DC" w14:textId="77777777"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rPr>
            </w:pPr>
          </w:p>
        </w:tc>
        <w:tc>
          <w:tcPr>
            <w:tcW w:w="434" w:type="pct"/>
            <w:gridSpan w:val="4"/>
            <w:vAlign w:val="bottom"/>
          </w:tcPr>
          <w:p w14:paraId="5B2F8739" w14:textId="1F4931CD" w:rsidR="009C2F96" w:rsidRPr="00CD32C2" w:rsidRDefault="009C2F96" w:rsidP="009C2F96">
            <w:pPr>
              <w:shd w:val="clear" w:color="auto" w:fill="FFFFFF"/>
              <w:tabs>
                <w:tab w:val="decimal" w:pos="0"/>
              </w:tabs>
              <w:spacing w:line="300" w:lineRule="exact"/>
              <w:ind w:right="57"/>
              <w:jc w:val="right"/>
              <w:rPr>
                <w:rFonts w:ascii="Angsana New" w:hAnsi="Angsana New"/>
                <w:sz w:val="24"/>
                <w:szCs w:val="24"/>
              </w:rPr>
            </w:pPr>
            <w:r w:rsidRPr="00CD32C2">
              <w:rPr>
                <w:rFonts w:asciiTheme="majorBidi" w:hAnsiTheme="majorBidi" w:cstheme="majorBidi"/>
                <w:sz w:val="24"/>
                <w:szCs w:val="24"/>
              </w:rPr>
              <w:t>(56,08</w:t>
            </w:r>
            <w:r w:rsidR="00635F55" w:rsidRPr="00CD32C2">
              <w:rPr>
                <w:rFonts w:asciiTheme="majorBidi" w:hAnsiTheme="majorBidi" w:cstheme="majorBidi"/>
                <w:sz w:val="24"/>
                <w:szCs w:val="24"/>
              </w:rPr>
              <w:t>2</w:t>
            </w:r>
            <w:r w:rsidRPr="00CD32C2">
              <w:rPr>
                <w:rFonts w:asciiTheme="majorBidi" w:hAnsiTheme="majorBidi" w:cstheme="majorBidi"/>
                <w:sz w:val="24"/>
                <w:szCs w:val="24"/>
              </w:rPr>
              <w:t>)</w:t>
            </w:r>
          </w:p>
        </w:tc>
        <w:tc>
          <w:tcPr>
            <w:tcW w:w="43" w:type="pct"/>
            <w:vAlign w:val="bottom"/>
          </w:tcPr>
          <w:p w14:paraId="4963698D" w14:textId="77777777"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rPr>
            </w:pPr>
          </w:p>
        </w:tc>
        <w:tc>
          <w:tcPr>
            <w:tcW w:w="385" w:type="pct"/>
            <w:vAlign w:val="bottom"/>
          </w:tcPr>
          <w:p w14:paraId="05D529E2" w14:textId="18350925"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lang w:eastAsia="zh-CN"/>
              </w:rPr>
            </w:pPr>
            <w:r w:rsidRPr="00CD32C2">
              <w:rPr>
                <w:rFonts w:asciiTheme="majorBidi" w:hAnsiTheme="majorBidi" w:cstheme="majorBidi"/>
                <w:sz w:val="24"/>
                <w:szCs w:val="24"/>
              </w:rPr>
              <w:t>2,87</w:t>
            </w:r>
            <w:r w:rsidR="00635F55" w:rsidRPr="00CD32C2">
              <w:rPr>
                <w:rFonts w:asciiTheme="majorBidi" w:hAnsiTheme="majorBidi" w:cstheme="majorBidi"/>
                <w:sz w:val="24"/>
                <w:szCs w:val="24"/>
              </w:rPr>
              <w:t>8</w:t>
            </w:r>
          </w:p>
        </w:tc>
      </w:tr>
      <w:tr w:rsidR="009C2F96" w:rsidRPr="00CD32C2" w14:paraId="2A99F1E6" w14:textId="77777777" w:rsidTr="00B91D18">
        <w:trPr>
          <w:trHeight w:val="68"/>
        </w:trPr>
        <w:tc>
          <w:tcPr>
            <w:tcW w:w="1268" w:type="pct"/>
          </w:tcPr>
          <w:p w14:paraId="6CCEB91C" w14:textId="77777777" w:rsidR="009C2F96" w:rsidRPr="00CD32C2" w:rsidRDefault="009C2F96" w:rsidP="009C2F96">
            <w:pPr>
              <w:pStyle w:val="ListParagraph"/>
              <w:shd w:val="clear" w:color="auto" w:fill="FFFFFF"/>
              <w:spacing w:line="300" w:lineRule="exact"/>
              <w:ind w:left="349"/>
              <w:rPr>
                <w:rFonts w:ascii="Angsana New" w:hAnsi="Angsana New"/>
                <w:sz w:val="24"/>
                <w:szCs w:val="24"/>
              </w:rPr>
            </w:pPr>
            <w:r w:rsidRPr="00CD32C2">
              <w:rPr>
                <w:rFonts w:ascii="Angsana New" w:hAnsi="Angsana New"/>
                <w:sz w:val="24"/>
                <w:szCs w:val="24"/>
              </w:rPr>
              <w:t>Disposal</w:t>
            </w:r>
          </w:p>
        </w:tc>
        <w:tc>
          <w:tcPr>
            <w:tcW w:w="480" w:type="pct"/>
            <w:gridSpan w:val="3"/>
            <w:tcBorders>
              <w:bottom w:val="single" w:sz="4" w:space="0" w:color="auto"/>
            </w:tcBorders>
            <w:vAlign w:val="bottom"/>
          </w:tcPr>
          <w:p w14:paraId="51A06679" w14:textId="6050C47F" w:rsidR="009C2F96" w:rsidRPr="00CD32C2" w:rsidRDefault="009C2F96" w:rsidP="009C2F96">
            <w:pPr>
              <w:shd w:val="clear" w:color="auto" w:fill="FFFFFF"/>
              <w:spacing w:line="300" w:lineRule="exact"/>
              <w:ind w:right="57" w:firstLine="173"/>
              <w:jc w:val="right"/>
              <w:rPr>
                <w:rFonts w:ascii="Angsana New" w:hAnsi="Angsana New"/>
                <w:sz w:val="24"/>
                <w:szCs w:val="24"/>
              </w:rPr>
            </w:pPr>
            <w:r w:rsidRPr="00CD32C2">
              <w:rPr>
                <w:rFonts w:asciiTheme="majorBidi" w:hAnsiTheme="majorBidi" w:cstheme="majorBidi"/>
                <w:sz w:val="24"/>
                <w:szCs w:val="24"/>
              </w:rPr>
              <w:t>-</w:t>
            </w:r>
          </w:p>
        </w:tc>
        <w:tc>
          <w:tcPr>
            <w:tcW w:w="43" w:type="pct"/>
            <w:vAlign w:val="bottom"/>
          </w:tcPr>
          <w:p w14:paraId="1188212D" w14:textId="77777777"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rPr>
            </w:pPr>
          </w:p>
        </w:tc>
        <w:tc>
          <w:tcPr>
            <w:tcW w:w="460" w:type="pct"/>
            <w:gridSpan w:val="5"/>
            <w:tcBorders>
              <w:bottom w:val="single" w:sz="4" w:space="0" w:color="auto"/>
            </w:tcBorders>
          </w:tcPr>
          <w:p w14:paraId="2E6D806F" w14:textId="158F18FA" w:rsidR="009C2F96" w:rsidRPr="00CD32C2" w:rsidRDefault="009C2F96" w:rsidP="009C2F96">
            <w:pPr>
              <w:shd w:val="clear" w:color="auto" w:fill="FFFFFF"/>
              <w:spacing w:line="300" w:lineRule="exact"/>
              <w:ind w:right="57" w:firstLine="173"/>
              <w:jc w:val="right"/>
              <w:rPr>
                <w:rFonts w:ascii="Angsana New" w:hAnsi="Angsana New"/>
                <w:sz w:val="24"/>
                <w:szCs w:val="24"/>
              </w:rPr>
            </w:pPr>
            <w:r w:rsidRPr="00CD32C2">
              <w:rPr>
                <w:rFonts w:asciiTheme="majorBidi" w:hAnsiTheme="majorBidi" w:cstheme="majorBidi"/>
                <w:sz w:val="24"/>
                <w:szCs w:val="24"/>
              </w:rPr>
              <w:t>-</w:t>
            </w:r>
          </w:p>
        </w:tc>
        <w:tc>
          <w:tcPr>
            <w:tcW w:w="44" w:type="pct"/>
            <w:vAlign w:val="bottom"/>
          </w:tcPr>
          <w:p w14:paraId="39E4E7EF" w14:textId="77777777" w:rsidR="009C2F96" w:rsidRPr="00CD32C2" w:rsidRDefault="009C2F96" w:rsidP="009C2F96">
            <w:pPr>
              <w:shd w:val="clear" w:color="auto" w:fill="FFFFFF"/>
              <w:spacing w:line="300" w:lineRule="exact"/>
              <w:ind w:right="57" w:firstLine="173"/>
              <w:jc w:val="right"/>
              <w:rPr>
                <w:rFonts w:ascii="Angsana New" w:hAnsi="Angsana New"/>
                <w:sz w:val="24"/>
                <w:szCs w:val="24"/>
              </w:rPr>
            </w:pPr>
          </w:p>
        </w:tc>
        <w:tc>
          <w:tcPr>
            <w:tcW w:w="418" w:type="pct"/>
            <w:gridSpan w:val="3"/>
            <w:tcBorders>
              <w:bottom w:val="single" w:sz="4" w:space="0" w:color="auto"/>
            </w:tcBorders>
          </w:tcPr>
          <w:p w14:paraId="1DA28BDA" w14:textId="75E6DD16" w:rsidR="009C2F96" w:rsidRPr="00CD32C2" w:rsidRDefault="009C2F96" w:rsidP="009C2F96">
            <w:pPr>
              <w:shd w:val="clear" w:color="auto" w:fill="FFFFFF"/>
              <w:tabs>
                <w:tab w:val="decimal" w:pos="0"/>
              </w:tabs>
              <w:spacing w:line="300" w:lineRule="exact"/>
              <w:ind w:right="57"/>
              <w:jc w:val="right"/>
              <w:rPr>
                <w:rFonts w:ascii="Angsana New" w:hAnsi="Angsana New"/>
                <w:sz w:val="24"/>
                <w:szCs w:val="24"/>
              </w:rPr>
            </w:pPr>
            <w:r w:rsidRPr="00CD32C2">
              <w:rPr>
                <w:rFonts w:asciiTheme="majorBidi" w:hAnsiTheme="majorBidi" w:cstheme="majorBidi"/>
                <w:sz w:val="24"/>
                <w:szCs w:val="24"/>
              </w:rPr>
              <w:t>(1,77</w:t>
            </w:r>
            <w:r w:rsidR="00635F55" w:rsidRPr="00CD32C2">
              <w:rPr>
                <w:rFonts w:asciiTheme="majorBidi" w:hAnsiTheme="majorBidi" w:cstheme="majorBidi"/>
                <w:sz w:val="24"/>
                <w:szCs w:val="24"/>
              </w:rPr>
              <w:t>8</w:t>
            </w:r>
            <w:r w:rsidRPr="00CD32C2">
              <w:rPr>
                <w:rFonts w:asciiTheme="majorBidi" w:hAnsiTheme="majorBidi" w:cstheme="majorBidi"/>
                <w:sz w:val="24"/>
                <w:szCs w:val="24"/>
              </w:rPr>
              <w:t>)</w:t>
            </w:r>
          </w:p>
        </w:tc>
        <w:tc>
          <w:tcPr>
            <w:tcW w:w="43" w:type="pct"/>
            <w:vAlign w:val="bottom"/>
          </w:tcPr>
          <w:p w14:paraId="7FDBDD5E" w14:textId="77777777" w:rsidR="009C2F96" w:rsidRPr="00CD32C2" w:rsidRDefault="009C2F96" w:rsidP="009C2F96">
            <w:pPr>
              <w:shd w:val="clear" w:color="auto" w:fill="FFFFFF"/>
              <w:tabs>
                <w:tab w:val="decimal" w:pos="0"/>
              </w:tabs>
              <w:spacing w:line="300" w:lineRule="exact"/>
              <w:ind w:right="57"/>
              <w:jc w:val="right"/>
              <w:rPr>
                <w:rFonts w:ascii="Angsana New" w:hAnsi="Angsana New"/>
                <w:sz w:val="24"/>
                <w:szCs w:val="24"/>
              </w:rPr>
            </w:pPr>
          </w:p>
        </w:tc>
        <w:tc>
          <w:tcPr>
            <w:tcW w:w="369" w:type="pct"/>
            <w:gridSpan w:val="3"/>
            <w:tcBorders>
              <w:bottom w:val="single" w:sz="4" w:space="0" w:color="auto"/>
            </w:tcBorders>
          </w:tcPr>
          <w:p w14:paraId="30C861AD" w14:textId="3F2DAE16" w:rsidR="009C2F96" w:rsidRPr="00CD32C2" w:rsidRDefault="009C2F96" w:rsidP="009C2F96">
            <w:pPr>
              <w:shd w:val="clear" w:color="auto" w:fill="FFFFFF"/>
              <w:tabs>
                <w:tab w:val="decimal" w:pos="0"/>
              </w:tabs>
              <w:spacing w:line="300" w:lineRule="exact"/>
              <w:ind w:right="57"/>
              <w:jc w:val="right"/>
              <w:rPr>
                <w:rFonts w:ascii="Angsana New" w:hAnsi="Angsana New"/>
                <w:sz w:val="24"/>
                <w:szCs w:val="24"/>
              </w:rPr>
            </w:pPr>
            <w:r w:rsidRPr="00CD32C2">
              <w:rPr>
                <w:rFonts w:asciiTheme="majorBidi" w:hAnsiTheme="majorBidi" w:cstheme="majorBidi"/>
                <w:sz w:val="24"/>
                <w:szCs w:val="24"/>
              </w:rPr>
              <w:t>(75</w:t>
            </w:r>
            <w:r w:rsidR="00635F55" w:rsidRPr="00CD32C2">
              <w:rPr>
                <w:rFonts w:asciiTheme="majorBidi" w:hAnsiTheme="majorBidi" w:cstheme="majorBidi"/>
                <w:sz w:val="24"/>
                <w:szCs w:val="24"/>
              </w:rPr>
              <w:t>2</w:t>
            </w:r>
            <w:r w:rsidRPr="00CD32C2">
              <w:rPr>
                <w:rFonts w:asciiTheme="majorBidi" w:hAnsiTheme="majorBidi" w:cstheme="majorBidi"/>
                <w:sz w:val="24"/>
                <w:szCs w:val="24"/>
              </w:rPr>
              <w:t>)</w:t>
            </w:r>
          </w:p>
        </w:tc>
        <w:tc>
          <w:tcPr>
            <w:tcW w:w="43" w:type="pct"/>
            <w:vAlign w:val="bottom"/>
          </w:tcPr>
          <w:p w14:paraId="1257ED83" w14:textId="77777777" w:rsidR="009C2F96" w:rsidRPr="00CD32C2" w:rsidRDefault="009C2F96" w:rsidP="009C2F96">
            <w:pPr>
              <w:shd w:val="clear" w:color="auto" w:fill="FFFFFF"/>
              <w:tabs>
                <w:tab w:val="decimal" w:pos="0"/>
              </w:tabs>
              <w:spacing w:line="300" w:lineRule="exact"/>
              <w:ind w:right="57"/>
              <w:jc w:val="right"/>
              <w:rPr>
                <w:rFonts w:ascii="Angsana New" w:hAnsi="Angsana New"/>
                <w:sz w:val="24"/>
                <w:szCs w:val="24"/>
              </w:rPr>
            </w:pPr>
          </w:p>
        </w:tc>
        <w:tc>
          <w:tcPr>
            <w:tcW w:w="402" w:type="pct"/>
            <w:gridSpan w:val="3"/>
            <w:tcBorders>
              <w:bottom w:val="single" w:sz="4" w:space="0" w:color="auto"/>
            </w:tcBorders>
          </w:tcPr>
          <w:p w14:paraId="523F6EE4" w14:textId="641E8197" w:rsidR="009C2F96" w:rsidRPr="00CD32C2" w:rsidRDefault="009C2F96" w:rsidP="009C2F96">
            <w:pPr>
              <w:shd w:val="clear" w:color="auto" w:fill="FFFFFF"/>
              <w:tabs>
                <w:tab w:val="decimal" w:pos="0"/>
              </w:tabs>
              <w:spacing w:line="300" w:lineRule="exact"/>
              <w:ind w:right="57"/>
              <w:jc w:val="right"/>
              <w:rPr>
                <w:rFonts w:ascii="Angsana New" w:hAnsi="Angsana New"/>
                <w:sz w:val="24"/>
                <w:szCs w:val="24"/>
              </w:rPr>
            </w:pPr>
            <w:r w:rsidRPr="00CD32C2">
              <w:rPr>
                <w:rFonts w:asciiTheme="majorBidi" w:hAnsiTheme="majorBidi" w:cstheme="majorBidi"/>
                <w:sz w:val="24"/>
                <w:szCs w:val="24"/>
              </w:rPr>
              <w:t>(1,476)</w:t>
            </w:r>
          </w:p>
        </w:tc>
        <w:tc>
          <w:tcPr>
            <w:tcW w:w="43" w:type="pct"/>
            <w:vAlign w:val="bottom"/>
          </w:tcPr>
          <w:p w14:paraId="668DF26C" w14:textId="77777777"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Borders>
              <w:bottom w:val="single" w:sz="4" w:space="0" w:color="auto"/>
            </w:tcBorders>
          </w:tcPr>
          <w:p w14:paraId="6E9A1204" w14:textId="015E7C90" w:rsidR="009C2F96" w:rsidRPr="00CD32C2" w:rsidRDefault="009C2F96" w:rsidP="009C2F96">
            <w:pPr>
              <w:shd w:val="clear" w:color="auto" w:fill="FFFFFF"/>
              <w:spacing w:line="300" w:lineRule="exact"/>
              <w:ind w:right="57" w:firstLine="173"/>
              <w:jc w:val="right"/>
              <w:rPr>
                <w:rFonts w:ascii="Angsana New" w:hAnsi="Angsana New"/>
                <w:sz w:val="24"/>
                <w:szCs w:val="24"/>
              </w:rPr>
            </w:pPr>
            <w:r w:rsidRPr="00CD32C2">
              <w:rPr>
                <w:rFonts w:asciiTheme="majorBidi" w:hAnsiTheme="majorBidi" w:cstheme="majorBidi"/>
                <w:sz w:val="24"/>
                <w:szCs w:val="24"/>
              </w:rPr>
              <w:t>-</w:t>
            </w:r>
          </w:p>
        </w:tc>
        <w:tc>
          <w:tcPr>
            <w:tcW w:w="69" w:type="pct"/>
            <w:vMerge w:val="restart"/>
          </w:tcPr>
          <w:p w14:paraId="27B21C2A" w14:textId="77777777" w:rsidR="009C2F96" w:rsidRPr="00CD32C2" w:rsidRDefault="009C2F96" w:rsidP="009C2F96">
            <w:pPr>
              <w:shd w:val="clear" w:color="auto" w:fill="FFFFFF"/>
              <w:spacing w:line="300" w:lineRule="exact"/>
              <w:ind w:right="57" w:firstLine="173"/>
              <w:jc w:val="right"/>
              <w:rPr>
                <w:rFonts w:ascii="Angsana New" w:hAnsi="Angsana New"/>
                <w:sz w:val="24"/>
                <w:szCs w:val="24"/>
              </w:rPr>
            </w:pPr>
          </w:p>
        </w:tc>
        <w:tc>
          <w:tcPr>
            <w:tcW w:w="434" w:type="pct"/>
            <w:gridSpan w:val="4"/>
            <w:tcBorders>
              <w:bottom w:val="single" w:sz="4" w:space="0" w:color="auto"/>
            </w:tcBorders>
          </w:tcPr>
          <w:p w14:paraId="76EF42B5" w14:textId="20DD59B6" w:rsidR="009C2F96" w:rsidRPr="00CD32C2" w:rsidRDefault="009C2F96" w:rsidP="009C2F96">
            <w:pPr>
              <w:shd w:val="clear" w:color="auto" w:fill="FFFFFF"/>
              <w:spacing w:line="300" w:lineRule="exact"/>
              <w:ind w:right="57" w:firstLine="173"/>
              <w:jc w:val="right"/>
              <w:rPr>
                <w:rFonts w:ascii="Angsana New" w:hAnsi="Angsana New"/>
                <w:sz w:val="24"/>
                <w:szCs w:val="24"/>
              </w:rPr>
            </w:pPr>
            <w:r w:rsidRPr="00CD32C2">
              <w:rPr>
                <w:rFonts w:asciiTheme="majorBidi" w:hAnsiTheme="majorBidi" w:cstheme="majorBidi"/>
                <w:sz w:val="24"/>
                <w:szCs w:val="24"/>
              </w:rPr>
              <w:t>-</w:t>
            </w:r>
          </w:p>
        </w:tc>
        <w:tc>
          <w:tcPr>
            <w:tcW w:w="43" w:type="pct"/>
            <w:vAlign w:val="bottom"/>
          </w:tcPr>
          <w:p w14:paraId="53DF1695" w14:textId="77777777"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rPr>
            </w:pPr>
          </w:p>
        </w:tc>
        <w:tc>
          <w:tcPr>
            <w:tcW w:w="385" w:type="pct"/>
            <w:tcBorders>
              <w:bottom w:val="single" w:sz="4" w:space="0" w:color="auto"/>
            </w:tcBorders>
          </w:tcPr>
          <w:p w14:paraId="307243A6" w14:textId="08C8E377" w:rsidR="009C2F96" w:rsidRPr="00CD32C2" w:rsidRDefault="009C2F96" w:rsidP="009C2F96">
            <w:pPr>
              <w:shd w:val="clear" w:color="auto" w:fill="FFFFFF"/>
              <w:tabs>
                <w:tab w:val="decimal" w:pos="0"/>
              </w:tabs>
              <w:spacing w:line="300" w:lineRule="exact"/>
              <w:ind w:right="57"/>
              <w:jc w:val="right"/>
              <w:rPr>
                <w:rFonts w:ascii="Angsana New" w:hAnsi="Angsana New"/>
                <w:sz w:val="24"/>
                <w:szCs w:val="24"/>
                <w:lang w:eastAsia="zh-CN"/>
              </w:rPr>
            </w:pPr>
            <w:r w:rsidRPr="00CD32C2">
              <w:rPr>
                <w:rFonts w:asciiTheme="majorBidi" w:hAnsiTheme="majorBidi" w:cstheme="majorBidi"/>
                <w:sz w:val="24"/>
                <w:szCs w:val="24"/>
              </w:rPr>
              <w:t>(4,00</w:t>
            </w:r>
            <w:r w:rsidR="00635F55" w:rsidRPr="00CD32C2">
              <w:rPr>
                <w:rFonts w:asciiTheme="majorBidi" w:hAnsiTheme="majorBidi" w:cstheme="majorBidi"/>
                <w:sz w:val="24"/>
                <w:szCs w:val="24"/>
              </w:rPr>
              <w:t>6</w:t>
            </w:r>
            <w:r w:rsidRPr="00CD32C2">
              <w:rPr>
                <w:rFonts w:asciiTheme="majorBidi" w:hAnsiTheme="majorBidi" w:cstheme="majorBidi"/>
                <w:sz w:val="24"/>
                <w:szCs w:val="24"/>
              </w:rPr>
              <w:t>)</w:t>
            </w:r>
          </w:p>
        </w:tc>
      </w:tr>
      <w:tr w:rsidR="009C2F96" w:rsidRPr="00CD32C2" w14:paraId="26F1A8C8" w14:textId="77777777" w:rsidTr="00B91D18">
        <w:trPr>
          <w:trHeight w:val="100"/>
        </w:trPr>
        <w:tc>
          <w:tcPr>
            <w:tcW w:w="1268" w:type="pct"/>
          </w:tcPr>
          <w:p w14:paraId="6EE1E00A" w14:textId="3BD59302" w:rsidR="009C2F96" w:rsidRPr="00CD32C2" w:rsidRDefault="009C2F96" w:rsidP="009C2F96">
            <w:pPr>
              <w:pStyle w:val="ListParagraph"/>
              <w:shd w:val="clear" w:color="auto" w:fill="FFFFFF"/>
              <w:spacing w:line="300" w:lineRule="exact"/>
              <w:ind w:left="349"/>
              <w:rPr>
                <w:rFonts w:ascii="Angsana New" w:hAnsi="Angsana New"/>
                <w:sz w:val="24"/>
                <w:szCs w:val="24"/>
              </w:rPr>
            </w:pPr>
            <w:r w:rsidRPr="00CD32C2">
              <w:rPr>
                <w:rFonts w:ascii="Angsana New" w:hAnsi="Angsana New"/>
                <w:sz w:val="24"/>
                <w:szCs w:val="24"/>
              </w:rPr>
              <w:t>As at December 31, 2024</w:t>
            </w:r>
          </w:p>
        </w:tc>
        <w:tc>
          <w:tcPr>
            <w:tcW w:w="480" w:type="pct"/>
            <w:gridSpan w:val="3"/>
            <w:tcBorders>
              <w:top w:val="single" w:sz="4" w:space="0" w:color="auto"/>
              <w:bottom w:val="double" w:sz="6" w:space="0" w:color="auto"/>
            </w:tcBorders>
            <w:vAlign w:val="bottom"/>
          </w:tcPr>
          <w:p w14:paraId="6A5CD784" w14:textId="07E83158" w:rsidR="009C2F96" w:rsidRPr="00CD32C2" w:rsidRDefault="009C2F96" w:rsidP="009C2F96">
            <w:pPr>
              <w:shd w:val="clear" w:color="auto" w:fill="FFFFFF"/>
              <w:spacing w:line="300" w:lineRule="exact"/>
              <w:ind w:right="57" w:firstLine="173"/>
              <w:jc w:val="right"/>
              <w:rPr>
                <w:rFonts w:ascii="Angsana New" w:hAnsi="Angsana New"/>
                <w:sz w:val="24"/>
                <w:szCs w:val="24"/>
              </w:rPr>
            </w:pPr>
            <w:r w:rsidRPr="00CD32C2">
              <w:rPr>
                <w:rFonts w:asciiTheme="majorBidi" w:hAnsiTheme="majorBidi" w:cstheme="majorBidi"/>
                <w:sz w:val="24"/>
                <w:szCs w:val="24"/>
              </w:rPr>
              <w:t>65,689</w:t>
            </w:r>
          </w:p>
        </w:tc>
        <w:tc>
          <w:tcPr>
            <w:tcW w:w="43" w:type="pct"/>
            <w:vAlign w:val="bottom"/>
          </w:tcPr>
          <w:p w14:paraId="06C4D4C6" w14:textId="77777777" w:rsidR="009C2F96" w:rsidRPr="00CD32C2" w:rsidRDefault="009C2F96" w:rsidP="009C2F96">
            <w:pPr>
              <w:shd w:val="clear" w:color="auto" w:fill="FFFFFF"/>
              <w:spacing w:line="300" w:lineRule="exact"/>
              <w:ind w:right="57" w:firstLine="173"/>
              <w:jc w:val="right"/>
              <w:rPr>
                <w:rFonts w:ascii="Angsana New" w:hAnsi="Angsana New"/>
                <w:sz w:val="24"/>
                <w:szCs w:val="24"/>
              </w:rPr>
            </w:pPr>
          </w:p>
        </w:tc>
        <w:tc>
          <w:tcPr>
            <w:tcW w:w="460" w:type="pct"/>
            <w:gridSpan w:val="5"/>
            <w:tcBorders>
              <w:top w:val="single" w:sz="4" w:space="0" w:color="auto"/>
              <w:bottom w:val="double" w:sz="6" w:space="0" w:color="auto"/>
            </w:tcBorders>
          </w:tcPr>
          <w:p w14:paraId="48236009" w14:textId="71B9AAAC" w:rsidR="009C2F96" w:rsidRPr="00CD32C2" w:rsidRDefault="009C2F96" w:rsidP="009C2F96">
            <w:pPr>
              <w:shd w:val="clear" w:color="auto" w:fill="FFFFFF"/>
              <w:spacing w:line="300" w:lineRule="exact"/>
              <w:ind w:right="57" w:firstLine="173"/>
              <w:jc w:val="right"/>
              <w:rPr>
                <w:rFonts w:ascii="Angsana New" w:hAnsi="Angsana New"/>
                <w:sz w:val="24"/>
                <w:szCs w:val="24"/>
              </w:rPr>
            </w:pPr>
            <w:r w:rsidRPr="00CD32C2">
              <w:rPr>
                <w:rFonts w:asciiTheme="majorBidi" w:hAnsiTheme="majorBidi" w:cstheme="majorBidi"/>
                <w:sz w:val="24"/>
                <w:szCs w:val="24"/>
              </w:rPr>
              <w:t>49,907</w:t>
            </w:r>
          </w:p>
        </w:tc>
        <w:tc>
          <w:tcPr>
            <w:tcW w:w="44" w:type="pct"/>
            <w:vAlign w:val="bottom"/>
          </w:tcPr>
          <w:p w14:paraId="10280447" w14:textId="77777777" w:rsidR="009C2F96" w:rsidRPr="00CD32C2" w:rsidRDefault="009C2F96" w:rsidP="009C2F96">
            <w:pPr>
              <w:shd w:val="clear" w:color="auto" w:fill="FFFFFF"/>
              <w:spacing w:line="300" w:lineRule="exact"/>
              <w:ind w:right="57" w:firstLine="173"/>
              <w:jc w:val="right"/>
              <w:rPr>
                <w:rFonts w:ascii="Angsana New" w:hAnsi="Angsana New"/>
                <w:sz w:val="24"/>
                <w:szCs w:val="24"/>
              </w:rPr>
            </w:pPr>
          </w:p>
        </w:tc>
        <w:tc>
          <w:tcPr>
            <w:tcW w:w="418" w:type="pct"/>
            <w:gridSpan w:val="3"/>
            <w:tcBorders>
              <w:top w:val="single" w:sz="4" w:space="0" w:color="auto"/>
              <w:bottom w:val="double" w:sz="6" w:space="0" w:color="auto"/>
            </w:tcBorders>
          </w:tcPr>
          <w:p w14:paraId="6A38C473" w14:textId="7AD5810A" w:rsidR="009C2F96" w:rsidRPr="00CD32C2" w:rsidRDefault="009C2F96" w:rsidP="009C2F96">
            <w:pPr>
              <w:shd w:val="clear" w:color="auto" w:fill="FFFFFF"/>
              <w:spacing w:line="300" w:lineRule="exact"/>
              <w:ind w:right="57" w:firstLine="173"/>
              <w:jc w:val="right"/>
              <w:rPr>
                <w:rFonts w:ascii="Angsana New" w:hAnsi="Angsana New"/>
                <w:sz w:val="24"/>
                <w:szCs w:val="24"/>
              </w:rPr>
            </w:pPr>
            <w:r w:rsidRPr="00CD32C2">
              <w:rPr>
                <w:rFonts w:asciiTheme="majorBidi" w:hAnsiTheme="majorBidi" w:cstheme="majorBidi"/>
                <w:sz w:val="24"/>
                <w:szCs w:val="24"/>
              </w:rPr>
              <w:t>98,970</w:t>
            </w:r>
          </w:p>
        </w:tc>
        <w:tc>
          <w:tcPr>
            <w:tcW w:w="43" w:type="pct"/>
            <w:vAlign w:val="bottom"/>
          </w:tcPr>
          <w:p w14:paraId="1ED55382" w14:textId="77777777" w:rsidR="009C2F96" w:rsidRPr="00CD32C2" w:rsidRDefault="009C2F96" w:rsidP="009C2F96">
            <w:pPr>
              <w:shd w:val="clear" w:color="auto" w:fill="FFFFFF"/>
              <w:spacing w:line="300" w:lineRule="exact"/>
              <w:ind w:right="57" w:firstLine="173"/>
              <w:jc w:val="right"/>
              <w:rPr>
                <w:rFonts w:ascii="Angsana New" w:hAnsi="Angsana New"/>
                <w:sz w:val="24"/>
                <w:szCs w:val="24"/>
              </w:rPr>
            </w:pPr>
          </w:p>
        </w:tc>
        <w:tc>
          <w:tcPr>
            <w:tcW w:w="369" w:type="pct"/>
            <w:gridSpan w:val="3"/>
            <w:tcBorders>
              <w:top w:val="single" w:sz="4" w:space="0" w:color="auto"/>
              <w:bottom w:val="double" w:sz="6" w:space="0" w:color="auto"/>
            </w:tcBorders>
          </w:tcPr>
          <w:p w14:paraId="78F172FF" w14:textId="791B8BBC" w:rsidR="009C2F96" w:rsidRPr="00CD32C2" w:rsidRDefault="009C2F96" w:rsidP="009C2F96">
            <w:pPr>
              <w:shd w:val="clear" w:color="auto" w:fill="FFFFFF"/>
              <w:spacing w:line="300" w:lineRule="exact"/>
              <w:ind w:right="57" w:firstLine="173"/>
              <w:jc w:val="right"/>
              <w:rPr>
                <w:rFonts w:ascii="Angsana New" w:hAnsi="Angsana New"/>
                <w:sz w:val="24"/>
                <w:szCs w:val="24"/>
              </w:rPr>
            </w:pPr>
            <w:r w:rsidRPr="00CD32C2">
              <w:rPr>
                <w:rFonts w:asciiTheme="majorBidi" w:hAnsiTheme="majorBidi" w:cstheme="majorBidi"/>
                <w:sz w:val="24"/>
                <w:szCs w:val="24"/>
              </w:rPr>
              <w:t>43,79</w:t>
            </w:r>
            <w:r w:rsidR="00635F55" w:rsidRPr="00CD32C2">
              <w:rPr>
                <w:rFonts w:asciiTheme="majorBidi" w:hAnsiTheme="majorBidi" w:cstheme="majorBidi"/>
                <w:sz w:val="24"/>
                <w:szCs w:val="24"/>
              </w:rPr>
              <w:t>2</w:t>
            </w:r>
          </w:p>
        </w:tc>
        <w:tc>
          <w:tcPr>
            <w:tcW w:w="43" w:type="pct"/>
            <w:vAlign w:val="bottom"/>
          </w:tcPr>
          <w:p w14:paraId="61D5997F" w14:textId="77777777" w:rsidR="009C2F96" w:rsidRPr="00CD32C2" w:rsidRDefault="009C2F96" w:rsidP="009C2F96">
            <w:pPr>
              <w:shd w:val="clear" w:color="auto" w:fill="FFFFFF"/>
              <w:spacing w:line="300" w:lineRule="exact"/>
              <w:ind w:right="57" w:firstLine="173"/>
              <w:jc w:val="right"/>
              <w:rPr>
                <w:rFonts w:ascii="Angsana New" w:hAnsi="Angsana New"/>
                <w:sz w:val="24"/>
                <w:szCs w:val="24"/>
              </w:rPr>
            </w:pPr>
          </w:p>
        </w:tc>
        <w:tc>
          <w:tcPr>
            <w:tcW w:w="402" w:type="pct"/>
            <w:gridSpan w:val="3"/>
            <w:tcBorders>
              <w:top w:val="single" w:sz="4" w:space="0" w:color="auto"/>
              <w:bottom w:val="double" w:sz="6" w:space="0" w:color="auto"/>
            </w:tcBorders>
          </w:tcPr>
          <w:p w14:paraId="5A6E7686" w14:textId="68AB7E28" w:rsidR="009C2F96" w:rsidRPr="00CD32C2" w:rsidRDefault="009C2F96" w:rsidP="009C2F96">
            <w:pPr>
              <w:shd w:val="clear" w:color="auto" w:fill="FFFFFF"/>
              <w:spacing w:line="300" w:lineRule="exact"/>
              <w:ind w:right="57" w:firstLine="173"/>
              <w:jc w:val="right"/>
              <w:rPr>
                <w:rFonts w:ascii="Angsana New" w:hAnsi="Angsana New"/>
                <w:sz w:val="24"/>
                <w:szCs w:val="24"/>
              </w:rPr>
            </w:pPr>
            <w:r w:rsidRPr="00CD32C2">
              <w:rPr>
                <w:rFonts w:asciiTheme="majorBidi" w:hAnsiTheme="majorBidi" w:cstheme="majorBidi"/>
                <w:sz w:val="24"/>
                <w:szCs w:val="24"/>
              </w:rPr>
              <w:t>68,322</w:t>
            </w:r>
          </w:p>
        </w:tc>
        <w:tc>
          <w:tcPr>
            <w:tcW w:w="43" w:type="pct"/>
            <w:vAlign w:val="bottom"/>
          </w:tcPr>
          <w:p w14:paraId="5AC5E744" w14:textId="77777777" w:rsidR="009C2F96" w:rsidRPr="00CD32C2" w:rsidRDefault="009C2F96" w:rsidP="009C2F96">
            <w:pPr>
              <w:shd w:val="clear" w:color="auto" w:fill="FFFFFF"/>
              <w:spacing w:line="300" w:lineRule="exact"/>
              <w:ind w:right="57" w:firstLine="173"/>
              <w:jc w:val="right"/>
              <w:rPr>
                <w:rFonts w:ascii="Angsana New" w:hAnsi="Angsana New"/>
                <w:sz w:val="24"/>
                <w:szCs w:val="24"/>
              </w:rPr>
            </w:pPr>
          </w:p>
        </w:tc>
        <w:tc>
          <w:tcPr>
            <w:tcW w:w="456" w:type="pct"/>
            <w:gridSpan w:val="3"/>
            <w:tcBorders>
              <w:top w:val="single" w:sz="4" w:space="0" w:color="auto"/>
              <w:bottom w:val="double" w:sz="6" w:space="0" w:color="auto"/>
            </w:tcBorders>
          </w:tcPr>
          <w:p w14:paraId="75460DD1" w14:textId="1613BC32" w:rsidR="009C2F96" w:rsidRPr="00CD32C2" w:rsidRDefault="009C2F96" w:rsidP="009C2F96">
            <w:pPr>
              <w:shd w:val="clear" w:color="auto" w:fill="FFFFFF"/>
              <w:spacing w:line="300" w:lineRule="exact"/>
              <w:ind w:right="57" w:firstLine="173"/>
              <w:jc w:val="right"/>
              <w:rPr>
                <w:rFonts w:ascii="Angsana New" w:hAnsi="Angsana New"/>
                <w:sz w:val="24"/>
                <w:szCs w:val="24"/>
              </w:rPr>
            </w:pPr>
            <w:r w:rsidRPr="00CD32C2">
              <w:rPr>
                <w:rFonts w:asciiTheme="majorBidi" w:hAnsiTheme="majorBidi" w:cstheme="majorBidi"/>
                <w:sz w:val="24"/>
                <w:szCs w:val="24"/>
              </w:rPr>
              <w:t>82,51</w:t>
            </w:r>
            <w:r w:rsidRPr="00CD32C2">
              <w:rPr>
                <w:rFonts w:asciiTheme="majorBidi" w:hAnsiTheme="majorBidi" w:cstheme="majorBidi" w:hint="cs"/>
                <w:sz w:val="24"/>
                <w:szCs w:val="24"/>
                <w:cs/>
              </w:rPr>
              <w:t>6</w:t>
            </w:r>
          </w:p>
        </w:tc>
        <w:tc>
          <w:tcPr>
            <w:tcW w:w="69" w:type="pct"/>
            <w:vMerge/>
          </w:tcPr>
          <w:p w14:paraId="1B8CFD45" w14:textId="77777777" w:rsidR="009C2F96" w:rsidRPr="00CD32C2" w:rsidRDefault="009C2F96" w:rsidP="009C2F96">
            <w:pPr>
              <w:shd w:val="clear" w:color="auto" w:fill="FFFFFF"/>
              <w:spacing w:line="300" w:lineRule="exact"/>
              <w:ind w:right="57" w:firstLine="173"/>
              <w:jc w:val="right"/>
              <w:rPr>
                <w:rFonts w:ascii="Angsana New" w:hAnsi="Angsana New"/>
                <w:sz w:val="24"/>
                <w:szCs w:val="24"/>
              </w:rPr>
            </w:pPr>
          </w:p>
        </w:tc>
        <w:tc>
          <w:tcPr>
            <w:tcW w:w="434" w:type="pct"/>
            <w:gridSpan w:val="4"/>
            <w:tcBorders>
              <w:top w:val="single" w:sz="4" w:space="0" w:color="auto"/>
              <w:bottom w:val="double" w:sz="6" w:space="0" w:color="auto"/>
            </w:tcBorders>
          </w:tcPr>
          <w:p w14:paraId="0ADCFABD" w14:textId="0E2780B7" w:rsidR="009C2F96" w:rsidRPr="00CD32C2" w:rsidRDefault="009C2F96" w:rsidP="009C2F96">
            <w:pPr>
              <w:shd w:val="clear" w:color="auto" w:fill="FFFFFF"/>
              <w:spacing w:line="300" w:lineRule="exact"/>
              <w:ind w:right="57" w:firstLine="173"/>
              <w:jc w:val="right"/>
              <w:rPr>
                <w:rFonts w:ascii="Angsana New" w:hAnsi="Angsana New"/>
                <w:sz w:val="24"/>
                <w:szCs w:val="24"/>
              </w:rPr>
            </w:pPr>
            <w:r w:rsidRPr="00CD32C2">
              <w:rPr>
                <w:rFonts w:asciiTheme="majorBidi" w:hAnsiTheme="majorBidi" w:cstheme="majorBidi"/>
                <w:sz w:val="24"/>
                <w:szCs w:val="24"/>
              </w:rPr>
              <w:t>63,000</w:t>
            </w:r>
          </w:p>
        </w:tc>
        <w:tc>
          <w:tcPr>
            <w:tcW w:w="43" w:type="pct"/>
            <w:vAlign w:val="bottom"/>
          </w:tcPr>
          <w:p w14:paraId="5A8BE0C0" w14:textId="77777777" w:rsidR="009C2F96" w:rsidRPr="00CD32C2" w:rsidRDefault="009C2F96" w:rsidP="009C2F96">
            <w:pPr>
              <w:shd w:val="clear" w:color="auto" w:fill="FFFFFF"/>
              <w:spacing w:line="300" w:lineRule="exact"/>
              <w:ind w:right="57" w:firstLine="173"/>
              <w:jc w:val="right"/>
              <w:rPr>
                <w:rFonts w:ascii="Angsana New" w:hAnsi="Angsana New"/>
                <w:sz w:val="24"/>
                <w:szCs w:val="24"/>
              </w:rPr>
            </w:pPr>
          </w:p>
        </w:tc>
        <w:tc>
          <w:tcPr>
            <w:tcW w:w="385" w:type="pct"/>
            <w:tcBorders>
              <w:top w:val="single" w:sz="4" w:space="0" w:color="auto"/>
              <w:bottom w:val="double" w:sz="6" w:space="0" w:color="auto"/>
            </w:tcBorders>
          </w:tcPr>
          <w:p w14:paraId="433A1984" w14:textId="63F46BE2" w:rsidR="009C2F96" w:rsidRPr="00CD32C2" w:rsidRDefault="009C2F96" w:rsidP="009C2F96">
            <w:pPr>
              <w:shd w:val="clear" w:color="auto" w:fill="FFFFFF"/>
              <w:spacing w:line="300" w:lineRule="exact"/>
              <w:ind w:right="57"/>
              <w:jc w:val="right"/>
              <w:rPr>
                <w:rFonts w:ascii="Angsana New" w:hAnsi="Angsana New"/>
                <w:sz w:val="24"/>
                <w:szCs w:val="24"/>
              </w:rPr>
            </w:pPr>
            <w:r w:rsidRPr="00CD32C2">
              <w:rPr>
                <w:rFonts w:asciiTheme="majorBidi" w:hAnsiTheme="majorBidi" w:cstheme="majorBidi"/>
                <w:sz w:val="24"/>
                <w:szCs w:val="24"/>
              </w:rPr>
              <w:t>472,1</w:t>
            </w:r>
            <w:r w:rsidR="00635F55" w:rsidRPr="00CD32C2">
              <w:rPr>
                <w:rFonts w:asciiTheme="majorBidi" w:hAnsiTheme="majorBidi" w:cstheme="majorBidi"/>
                <w:sz w:val="24"/>
                <w:szCs w:val="24"/>
              </w:rPr>
              <w:t>96</w:t>
            </w:r>
          </w:p>
        </w:tc>
      </w:tr>
      <w:tr w:rsidR="0029576C" w:rsidRPr="00CD32C2" w14:paraId="00289A32" w14:textId="77777777" w:rsidTr="00B91D18">
        <w:trPr>
          <w:trHeight w:val="38"/>
        </w:trPr>
        <w:tc>
          <w:tcPr>
            <w:tcW w:w="1268" w:type="pct"/>
            <w:vAlign w:val="bottom"/>
          </w:tcPr>
          <w:p w14:paraId="1FE4D39B" w14:textId="77777777" w:rsidR="00A31F58" w:rsidRPr="00CD32C2" w:rsidRDefault="00A31F58" w:rsidP="00A31F58">
            <w:pPr>
              <w:shd w:val="clear" w:color="auto" w:fill="FFFFFF"/>
              <w:spacing w:line="300" w:lineRule="exact"/>
              <w:rPr>
                <w:rFonts w:ascii="Angsana New" w:hAnsi="Angsana New"/>
                <w:sz w:val="24"/>
                <w:szCs w:val="24"/>
                <w:cs/>
              </w:rPr>
            </w:pPr>
            <w:r w:rsidRPr="00CD32C2">
              <w:rPr>
                <w:rFonts w:ascii="Angsana New" w:hAnsi="Angsana New"/>
                <w:b/>
                <w:bCs/>
                <w:sz w:val="24"/>
                <w:szCs w:val="24"/>
              </w:rPr>
              <w:t>Accumulated depreciation</w:t>
            </w:r>
          </w:p>
        </w:tc>
        <w:tc>
          <w:tcPr>
            <w:tcW w:w="480" w:type="pct"/>
            <w:gridSpan w:val="3"/>
            <w:tcBorders>
              <w:top w:val="double" w:sz="6" w:space="0" w:color="auto"/>
            </w:tcBorders>
            <w:vAlign w:val="bottom"/>
          </w:tcPr>
          <w:p w14:paraId="289697B5" w14:textId="77777777" w:rsidR="00A31F58" w:rsidRPr="00CD32C2" w:rsidRDefault="00A31F58" w:rsidP="00A31F58">
            <w:pPr>
              <w:shd w:val="clear" w:color="auto" w:fill="FFFFFF"/>
              <w:spacing w:line="300" w:lineRule="exact"/>
              <w:ind w:right="57" w:firstLine="173"/>
              <w:jc w:val="right"/>
              <w:rPr>
                <w:rFonts w:ascii="Angsana New" w:hAnsi="Angsana New"/>
                <w:sz w:val="24"/>
                <w:szCs w:val="24"/>
              </w:rPr>
            </w:pPr>
          </w:p>
        </w:tc>
        <w:tc>
          <w:tcPr>
            <w:tcW w:w="43" w:type="pct"/>
            <w:vAlign w:val="bottom"/>
          </w:tcPr>
          <w:p w14:paraId="3446CFA6" w14:textId="77777777" w:rsidR="00A31F58" w:rsidRPr="00CD32C2" w:rsidRDefault="00A31F58" w:rsidP="00A31F58">
            <w:pPr>
              <w:shd w:val="clear" w:color="auto" w:fill="FFFFFF"/>
              <w:tabs>
                <w:tab w:val="decimal" w:pos="905"/>
              </w:tabs>
              <w:spacing w:line="300" w:lineRule="exact"/>
              <w:ind w:right="57"/>
              <w:jc w:val="right"/>
              <w:rPr>
                <w:rFonts w:ascii="Angsana New" w:hAnsi="Angsana New"/>
                <w:sz w:val="24"/>
                <w:szCs w:val="24"/>
              </w:rPr>
            </w:pPr>
          </w:p>
        </w:tc>
        <w:tc>
          <w:tcPr>
            <w:tcW w:w="460" w:type="pct"/>
            <w:gridSpan w:val="5"/>
            <w:tcBorders>
              <w:top w:val="double" w:sz="6" w:space="0" w:color="auto"/>
            </w:tcBorders>
            <w:vAlign w:val="bottom"/>
          </w:tcPr>
          <w:p w14:paraId="1B98E56E" w14:textId="77777777" w:rsidR="00A31F58" w:rsidRPr="00CD32C2" w:rsidRDefault="00A31F58" w:rsidP="00A31F58">
            <w:pPr>
              <w:shd w:val="clear" w:color="auto" w:fill="FFFFFF"/>
              <w:tabs>
                <w:tab w:val="decimal" w:pos="905"/>
              </w:tabs>
              <w:spacing w:line="300" w:lineRule="exact"/>
              <w:ind w:right="57"/>
              <w:jc w:val="right"/>
              <w:rPr>
                <w:rFonts w:ascii="Angsana New" w:hAnsi="Angsana New"/>
                <w:sz w:val="24"/>
                <w:szCs w:val="24"/>
              </w:rPr>
            </w:pPr>
          </w:p>
        </w:tc>
        <w:tc>
          <w:tcPr>
            <w:tcW w:w="44" w:type="pct"/>
            <w:vAlign w:val="bottom"/>
          </w:tcPr>
          <w:p w14:paraId="53A6636F" w14:textId="77777777" w:rsidR="00A31F58" w:rsidRPr="00CD32C2" w:rsidRDefault="00A31F58" w:rsidP="00A31F58">
            <w:pPr>
              <w:shd w:val="clear" w:color="auto" w:fill="FFFFFF"/>
              <w:spacing w:line="300" w:lineRule="exact"/>
              <w:ind w:right="57" w:firstLine="173"/>
              <w:jc w:val="right"/>
              <w:rPr>
                <w:rFonts w:ascii="Angsana New" w:hAnsi="Angsana New"/>
                <w:sz w:val="24"/>
                <w:szCs w:val="24"/>
              </w:rPr>
            </w:pPr>
          </w:p>
        </w:tc>
        <w:tc>
          <w:tcPr>
            <w:tcW w:w="418" w:type="pct"/>
            <w:gridSpan w:val="3"/>
            <w:tcBorders>
              <w:top w:val="double" w:sz="6" w:space="0" w:color="auto"/>
            </w:tcBorders>
            <w:vAlign w:val="bottom"/>
          </w:tcPr>
          <w:p w14:paraId="31417530" w14:textId="77777777" w:rsidR="00A31F58" w:rsidRPr="00CD32C2" w:rsidRDefault="00A31F58" w:rsidP="00A31F58">
            <w:pPr>
              <w:shd w:val="clear" w:color="auto" w:fill="FFFFFF"/>
              <w:tabs>
                <w:tab w:val="decimal" w:pos="905"/>
              </w:tabs>
              <w:spacing w:line="300" w:lineRule="exact"/>
              <w:ind w:right="57"/>
              <w:jc w:val="right"/>
              <w:rPr>
                <w:rFonts w:ascii="Angsana New" w:hAnsi="Angsana New"/>
                <w:sz w:val="24"/>
                <w:szCs w:val="24"/>
              </w:rPr>
            </w:pPr>
          </w:p>
        </w:tc>
        <w:tc>
          <w:tcPr>
            <w:tcW w:w="43" w:type="pct"/>
            <w:vAlign w:val="bottom"/>
          </w:tcPr>
          <w:p w14:paraId="37398070" w14:textId="77777777" w:rsidR="00A31F58" w:rsidRPr="00CD32C2" w:rsidRDefault="00A31F58" w:rsidP="00A31F58">
            <w:pPr>
              <w:shd w:val="clear" w:color="auto" w:fill="FFFFFF"/>
              <w:tabs>
                <w:tab w:val="decimal" w:pos="905"/>
              </w:tabs>
              <w:spacing w:line="300" w:lineRule="exact"/>
              <w:ind w:right="57"/>
              <w:jc w:val="right"/>
              <w:rPr>
                <w:rFonts w:ascii="Angsana New" w:hAnsi="Angsana New"/>
                <w:sz w:val="24"/>
                <w:szCs w:val="24"/>
              </w:rPr>
            </w:pPr>
          </w:p>
        </w:tc>
        <w:tc>
          <w:tcPr>
            <w:tcW w:w="369" w:type="pct"/>
            <w:gridSpan w:val="3"/>
            <w:tcBorders>
              <w:top w:val="double" w:sz="6" w:space="0" w:color="auto"/>
            </w:tcBorders>
            <w:vAlign w:val="bottom"/>
          </w:tcPr>
          <w:p w14:paraId="340125E6" w14:textId="77777777" w:rsidR="00A31F58" w:rsidRPr="00CD32C2" w:rsidRDefault="00A31F58" w:rsidP="00A31F58">
            <w:pPr>
              <w:shd w:val="clear" w:color="auto" w:fill="FFFFFF"/>
              <w:tabs>
                <w:tab w:val="decimal" w:pos="905"/>
              </w:tabs>
              <w:spacing w:line="300" w:lineRule="exact"/>
              <w:ind w:right="57"/>
              <w:jc w:val="right"/>
              <w:rPr>
                <w:rFonts w:ascii="Angsana New" w:hAnsi="Angsana New"/>
                <w:sz w:val="24"/>
                <w:szCs w:val="24"/>
              </w:rPr>
            </w:pPr>
          </w:p>
        </w:tc>
        <w:tc>
          <w:tcPr>
            <w:tcW w:w="43" w:type="pct"/>
            <w:vAlign w:val="bottom"/>
          </w:tcPr>
          <w:p w14:paraId="2B17C0E6" w14:textId="77777777" w:rsidR="00A31F58" w:rsidRPr="00CD32C2" w:rsidRDefault="00A31F58" w:rsidP="00A31F58">
            <w:pPr>
              <w:shd w:val="clear" w:color="auto" w:fill="FFFFFF"/>
              <w:tabs>
                <w:tab w:val="decimal" w:pos="920"/>
              </w:tabs>
              <w:spacing w:line="300" w:lineRule="exact"/>
              <w:ind w:right="57"/>
              <w:jc w:val="right"/>
              <w:rPr>
                <w:rFonts w:ascii="Angsana New" w:hAnsi="Angsana New"/>
                <w:sz w:val="24"/>
                <w:szCs w:val="24"/>
              </w:rPr>
            </w:pPr>
          </w:p>
        </w:tc>
        <w:tc>
          <w:tcPr>
            <w:tcW w:w="402" w:type="pct"/>
            <w:gridSpan w:val="3"/>
            <w:tcBorders>
              <w:top w:val="double" w:sz="6" w:space="0" w:color="auto"/>
            </w:tcBorders>
            <w:vAlign w:val="bottom"/>
          </w:tcPr>
          <w:p w14:paraId="494FF0F3" w14:textId="77777777" w:rsidR="00A31F58" w:rsidRPr="00CD32C2" w:rsidRDefault="00A31F58" w:rsidP="00A31F58">
            <w:pPr>
              <w:shd w:val="clear" w:color="auto" w:fill="FFFFFF"/>
              <w:tabs>
                <w:tab w:val="decimal" w:pos="905"/>
              </w:tabs>
              <w:spacing w:line="300" w:lineRule="exact"/>
              <w:ind w:right="57"/>
              <w:jc w:val="right"/>
              <w:rPr>
                <w:rFonts w:ascii="Angsana New" w:hAnsi="Angsana New"/>
                <w:sz w:val="24"/>
                <w:szCs w:val="24"/>
              </w:rPr>
            </w:pPr>
          </w:p>
        </w:tc>
        <w:tc>
          <w:tcPr>
            <w:tcW w:w="43" w:type="pct"/>
            <w:vAlign w:val="bottom"/>
          </w:tcPr>
          <w:p w14:paraId="1ADB795D" w14:textId="77777777" w:rsidR="00A31F58" w:rsidRPr="00CD32C2" w:rsidRDefault="00A31F58" w:rsidP="00A31F58">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Borders>
              <w:top w:val="double" w:sz="6" w:space="0" w:color="auto"/>
            </w:tcBorders>
          </w:tcPr>
          <w:p w14:paraId="70CBAB84" w14:textId="77777777" w:rsidR="00A31F58" w:rsidRPr="00CD32C2" w:rsidRDefault="00A31F58" w:rsidP="00A31F58">
            <w:pPr>
              <w:shd w:val="clear" w:color="auto" w:fill="FFFFFF"/>
              <w:tabs>
                <w:tab w:val="decimal" w:pos="905"/>
              </w:tabs>
              <w:spacing w:line="300" w:lineRule="exact"/>
              <w:ind w:right="57"/>
              <w:jc w:val="right"/>
              <w:rPr>
                <w:rFonts w:ascii="Angsana New" w:hAnsi="Angsana New"/>
                <w:sz w:val="24"/>
                <w:szCs w:val="24"/>
              </w:rPr>
            </w:pPr>
          </w:p>
        </w:tc>
        <w:tc>
          <w:tcPr>
            <w:tcW w:w="69" w:type="pct"/>
          </w:tcPr>
          <w:p w14:paraId="507FD2C6" w14:textId="77777777" w:rsidR="00A31F58" w:rsidRPr="00CD32C2" w:rsidRDefault="00A31F58" w:rsidP="00A31F58">
            <w:pPr>
              <w:shd w:val="clear" w:color="auto" w:fill="FFFFFF"/>
              <w:tabs>
                <w:tab w:val="decimal" w:pos="905"/>
              </w:tabs>
              <w:spacing w:line="300" w:lineRule="exact"/>
              <w:ind w:right="57"/>
              <w:jc w:val="right"/>
              <w:rPr>
                <w:rFonts w:ascii="Angsana New" w:hAnsi="Angsana New"/>
                <w:sz w:val="24"/>
                <w:szCs w:val="24"/>
              </w:rPr>
            </w:pPr>
          </w:p>
        </w:tc>
        <w:tc>
          <w:tcPr>
            <w:tcW w:w="434" w:type="pct"/>
            <w:gridSpan w:val="4"/>
            <w:tcBorders>
              <w:top w:val="double" w:sz="6" w:space="0" w:color="auto"/>
            </w:tcBorders>
            <w:vAlign w:val="bottom"/>
          </w:tcPr>
          <w:p w14:paraId="52C5DE74" w14:textId="77777777" w:rsidR="00A31F58" w:rsidRPr="00CD32C2" w:rsidRDefault="00A31F58" w:rsidP="00A31F58">
            <w:pPr>
              <w:shd w:val="clear" w:color="auto" w:fill="FFFFFF"/>
              <w:tabs>
                <w:tab w:val="decimal" w:pos="905"/>
              </w:tabs>
              <w:spacing w:line="300" w:lineRule="exact"/>
              <w:ind w:right="57"/>
              <w:jc w:val="right"/>
              <w:rPr>
                <w:rFonts w:ascii="Angsana New" w:hAnsi="Angsana New"/>
                <w:sz w:val="24"/>
                <w:szCs w:val="24"/>
              </w:rPr>
            </w:pPr>
          </w:p>
        </w:tc>
        <w:tc>
          <w:tcPr>
            <w:tcW w:w="43" w:type="pct"/>
            <w:vAlign w:val="bottom"/>
          </w:tcPr>
          <w:p w14:paraId="0BF3F0E5" w14:textId="77777777" w:rsidR="00A31F58" w:rsidRPr="00CD32C2" w:rsidRDefault="00A31F58" w:rsidP="00A31F58">
            <w:pPr>
              <w:shd w:val="clear" w:color="auto" w:fill="FFFFFF"/>
              <w:tabs>
                <w:tab w:val="decimal" w:pos="905"/>
              </w:tabs>
              <w:spacing w:line="300" w:lineRule="exact"/>
              <w:ind w:right="57"/>
              <w:jc w:val="right"/>
              <w:rPr>
                <w:rFonts w:ascii="Angsana New" w:hAnsi="Angsana New"/>
                <w:sz w:val="24"/>
                <w:szCs w:val="24"/>
              </w:rPr>
            </w:pPr>
          </w:p>
        </w:tc>
        <w:tc>
          <w:tcPr>
            <w:tcW w:w="385" w:type="pct"/>
            <w:tcBorders>
              <w:top w:val="double" w:sz="6" w:space="0" w:color="auto"/>
            </w:tcBorders>
            <w:vAlign w:val="bottom"/>
          </w:tcPr>
          <w:p w14:paraId="286D321F" w14:textId="77777777" w:rsidR="00A31F58" w:rsidRPr="00CD32C2" w:rsidRDefault="00A31F58" w:rsidP="00A31F58">
            <w:pPr>
              <w:shd w:val="clear" w:color="auto" w:fill="FFFFFF"/>
              <w:tabs>
                <w:tab w:val="decimal" w:pos="905"/>
              </w:tabs>
              <w:spacing w:line="300" w:lineRule="exact"/>
              <w:ind w:right="57"/>
              <w:jc w:val="right"/>
              <w:rPr>
                <w:rFonts w:ascii="Angsana New" w:hAnsi="Angsana New"/>
                <w:sz w:val="24"/>
                <w:szCs w:val="24"/>
              </w:rPr>
            </w:pPr>
          </w:p>
        </w:tc>
      </w:tr>
      <w:tr w:rsidR="00B91D18" w:rsidRPr="00CD32C2" w14:paraId="4D718A65" w14:textId="77777777" w:rsidTr="00B91D18">
        <w:trPr>
          <w:trHeight w:val="38"/>
        </w:trPr>
        <w:tc>
          <w:tcPr>
            <w:tcW w:w="1268" w:type="pct"/>
            <w:vAlign w:val="bottom"/>
          </w:tcPr>
          <w:p w14:paraId="30B015DB" w14:textId="3954535F" w:rsidR="00B91D18" w:rsidRPr="00CD32C2" w:rsidRDefault="00B91D18" w:rsidP="00B91D18">
            <w:pPr>
              <w:pStyle w:val="ListParagraph"/>
              <w:shd w:val="clear" w:color="auto" w:fill="FFFFFF"/>
              <w:spacing w:line="300" w:lineRule="exact"/>
              <w:ind w:left="349"/>
              <w:rPr>
                <w:rFonts w:ascii="Angsana New" w:hAnsi="Angsana New"/>
                <w:sz w:val="24"/>
                <w:szCs w:val="24"/>
                <w:cs/>
              </w:rPr>
            </w:pPr>
            <w:r w:rsidRPr="00CD32C2">
              <w:rPr>
                <w:rFonts w:ascii="Angsana New" w:hAnsi="Angsana New"/>
                <w:sz w:val="24"/>
                <w:szCs w:val="24"/>
              </w:rPr>
              <w:t>As at January 1, 2023</w:t>
            </w:r>
          </w:p>
        </w:tc>
        <w:tc>
          <w:tcPr>
            <w:tcW w:w="480" w:type="pct"/>
            <w:gridSpan w:val="3"/>
            <w:vAlign w:val="bottom"/>
          </w:tcPr>
          <w:p w14:paraId="6E43340B" w14:textId="5A8FC5F8"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28,419</w:t>
            </w:r>
          </w:p>
        </w:tc>
        <w:tc>
          <w:tcPr>
            <w:tcW w:w="43" w:type="pct"/>
            <w:vAlign w:val="bottom"/>
          </w:tcPr>
          <w:p w14:paraId="23308F25" w14:textId="77777777" w:rsidR="00B91D18" w:rsidRPr="00CD32C2" w:rsidRDefault="00B91D18" w:rsidP="00B91D18">
            <w:pPr>
              <w:shd w:val="clear" w:color="auto" w:fill="FFFFFF"/>
              <w:tabs>
                <w:tab w:val="decimal" w:pos="720"/>
              </w:tabs>
              <w:spacing w:line="300" w:lineRule="exact"/>
              <w:ind w:right="57"/>
              <w:jc w:val="right"/>
              <w:rPr>
                <w:rFonts w:ascii="Angsana New" w:hAnsi="Angsana New"/>
                <w:sz w:val="24"/>
                <w:szCs w:val="24"/>
              </w:rPr>
            </w:pPr>
          </w:p>
        </w:tc>
        <w:tc>
          <w:tcPr>
            <w:tcW w:w="460" w:type="pct"/>
            <w:gridSpan w:val="5"/>
            <w:vAlign w:val="bottom"/>
          </w:tcPr>
          <w:p w14:paraId="18F04FBE" w14:textId="24CF9319"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24,557 </w:t>
            </w:r>
          </w:p>
        </w:tc>
        <w:tc>
          <w:tcPr>
            <w:tcW w:w="44" w:type="pct"/>
            <w:vAlign w:val="bottom"/>
          </w:tcPr>
          <w:p w14:paraId="562FE292" w14:textId="77777777" w:rsidR="00B91D18" w:rsidRPr="00CD32C2" w:rsidRDefault="00B91D18" w:rsidP="00B91D18">
            <w:pPr>
              <w:shd w:val="clear" w:color="auto" w:fill="FFFFFF"/>
              <w:spacing w:line="300" w:lineRule="exact"/>
              <w:ind w:right="57" w:firstLine="173"/>
              <w:jc w:val="right"/>
              <w:rPr>
                <w:rFonts w:ascii="Angsana New" w:hAnsi="Angsana New"/>
                <w:sz w:val="24"/>
                <w:szCs w:val="24"/>
              </w:rPr>
            </w:pPr>
          </w:p>
        </w:tc>
        <w:tc>
          <w:tcPr>
            <w:tcW w:w="418" w:type="pct"/>
            <w:gridSpan w:val="3"/>
            <w:vAlign w:val="bottom"/>
          </w:tcPr>
          <w:p w14:paraId="0613DDE0" w14:textId="3990DAAF"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75,471 </w:t>
            </w:r>
          </w:p>
        </w:tc>
        <w:tc>
          <w:tcPr>
            <w:tcW w:w="43" w:type="pct"/>
            <w:vAlign w:val="bottom"/>
          </w:tcPr>
          <w:p w14:paraId="43337DE4" w14:textId="77777777" w:rsidR="00B91D18" w:rsidRPr="00CD32C2" w:rsidRDefault="00B91D18" w:rsidP="00B91D18">
            <w:pPr>
              <w:shd w:val="clear" w:color="auto" w:fill="FFFFFF"/>
              <w:spacing w:line="300" w:lineRule="exact"/>
              <w:ind w:right="57" w:firstLine="173"/>
              <w:jc w:val="right"/>
              <w:rPr>
                <w:rFonts w:ascii="Angsana New" w:hAnsi="Angsana New"/>
                <w:sz w:val="24"/>
                <w:szCs w:val="24"/>
              </w:rPr>
            </w:pPr>
          </w:p>
        </w:tc>
        <w:tc>
          <w:tcPr>
            <w:tcW w:w="369" w:type="pct"/>
            <w:gridSpan w:val="3"/>
            <w:vAlign w:val="bottom"/>
          </w:tcPr>
          <w:p w14:paraId="2971716A" w14:textId="0E048E3C"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26,307 </w:t>
            </w:r>
          </w:p>
        </w:tc>
        <w:tc>
          <w:tcPr>
            <w:tcW w:w="43" w:type="pct"/>
            <w:vAlign w:val="bottom"/>
          </w:tcPr>
          <w:p w14:paraId="0018C455" w14:textId="77777777" w:rsidR="00B91D18" w:rsidRPr="00CD32C2" w:rsidRDefault="00B91D18" w:rsidP="00B91D18">
            <w:pPr>
              <w:shd w:val="clear" w:color="auto" w:fill="FFFFFF"/>
              <w:spacing w:line="300" w:lineRule="exact"/>
              <w:ind w:right="57" w:firstLine="173"/>
              <w:jc w:val="right"/>
              <w:rPr>
                <w:rFonts w:ascii="Angsana New" w:hAnsi="Angsana New"/>
                <w:sz w:val="24"/>
                <w:szCs w:val="24"/>
              </w:rPr>
            </w:pPr>
          </w:p>
        </w:tc>
        <w:tc>
          <w:tcPr>
            <w:tcW w:w="402" w:type="pct"/>
            <w:gridSpan w:val="3"/>
            <w:vAlign w:val="bottom"/>
          </w:tcPr>
          <w:p w14:paraId="513095AB" w14:textId="7D937879"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37,578 </w:t>
            </w:r>
          </w:p>
        </w:tc>
        <w:tc>
          <w:tcPr>
            <w:tcW w:w="43" w:type="pct"/>
            <w:vAlign w:val="bottom"/>
          </w:tcPr>
          <w:p w14:paraId="4FEAA214" w14:textId="77777777" w:rsidR="00B91D18" w:rsidRPr="00CD32C2" w:rsidRDefault="00B91D18" w:rsidP="00B91D18">
            <w:pPr>
              <w:shd w:val="clear" w:color="auto" w:fill="FFFFFF"/>
              <w:tabs>
                <w:tab w:val="decimal" w:pos="905"/>
              </w:tabs>
              <w:spacing w:line="300" w:lineRule="exact"/>
              <w:ind w:right="57"/>
              <w:jc w:val="right"/>
              <w:rPr>
                <w:rFonts w:ascii="Angsana New" w:hAnsi="Angsana New"/>
                <w:sz w:val="24"/>
                <w:szCs w:val="24"/>
              </w:rPr>
            </w:pPr>
          </w:p>
        </w:tc>
        <w:tc>
          <w:tcPr>
            <w:tcW w:w="456" w:type="pct"/>
            <w:gridSpan w:val="3"/>
            <w:vAlign w:val="bottom"/>
          </w:tcPr>
          <w:p w14:paraId="7758C263" w14:textId="1525C4C4"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2,198 </w:t>
            </w:r>
          </w:p>
        </w:tc>
        <w:tc>
          <w:tcPr>
            <w:tcW w:w="69" w:type="pct"/>
          </w:tcPr>
          <w:p w14:paraId="23264A1A" w14:textId="77777777" w:rsidR="00B91D18" w:rsidRPr="00CD32C2" w:rsidRDefault="00B91D18" w:rsidP="00B91D18">
            <w:pPr>
              <w:shd w:val="clear" w:color="auto" w:fill="FFFFFF"/>
              <w:spacing w:line="300" w:lineRule="exact"/>
              <w:ind w:right="57" w:firstLine="173"/>
              <w:jc w:val="center"/>
              <w:rPr>
                <w:rFonts w:ascii="Angsana New" w:hAnsi="Angsana New"/>
                <w:sz w:val="24"/>
                <w:szCs w:val="24"/>
              </w:rPr>
            </w:pPr>
          </w:p>
        </w:tc>
        <w:tc>
          <w:tcPr>
            <w:tcW w:w="434" w:type="pct"/>
            <w:gridSpan w:val="4"/>
            <w:vAlign w:val="bottom"/>
          </w:tcPr>
          <w:p w14:paraId="0EF57DEC" w14:textId="7028B65F"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w:t>
            </w:r>
          </w:p>
        </w:tc>
        <w:tc>
          <w:tcPr>
            <w:tcW w:w="43" w:type="pct"/>
            <w:vAlign w:val="bottom"/>
          </w:tcPr>
          <w:p w14:paraId="7AEC7C3B" w14:textId="77777777" w:rsidR="00B91D18" w:rsidRPr="00CD32C2" w:rsidRDefault="00B91D18" w:rsidP="00B91D18">
            <w:pPr>
              <w:shd w:val="clear" w:color="auto" w:fill="FFFFFF"/>
              <w:tabs>
                <w:tab w:val="decimal" w:pos="905"/>
              </w:tabs>
              <w:spacing w:line="300" w:lineRule="exact"/>
              <w:ind w:right="57"/>
              <w:jc w:val="right"/>
              <w:rPr>
                <w:rFonts w:ascii="Angsana New" w:hAnsi="Angsana New"/>
                <w:sz w:val="24"/>
                <w:szCs w:val="24"/>
              </w:rPr>
            </w:pPr>
          </w:p>
        </w:tc>
        <w:tc>
          <w:tcPr>
            <w:tcW w:w="385" w:type="pct"/>
            <w:vAlign w:val="bottom"/>
          </w:tcPr>
          <w:p w14:paraId="5D66D7CC" w14:textId="66A617AC"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194,530 </w:t>
            </w:r>
          </w:p>
        </w:tc>
      </w:tr>
      <w:tr w:rsidR="00B91D18" w:rsidRPr="00CD32C2" w14:paraId="605C626A" w14:textId="77777777" w:rsidTr="00B91D18">
        <w:trPr>
          <w:trHeight w:val="38"/>
        </w:trPr>
        <w:tc>
          <w:tcPr>
            <w:tcW w:w="1268" w:type="pct"/>
            <w:vAlign w:val="bottom"/>
          </w:tcPr>
          <w:p w14:paraId="17D72401" w14:textId="77777777" w:rsidR="00B91D18" w:rsidRPr="00CD32C2" w:rsidRDefault="00B91D18" w:rsidP="00B91D18">
            <w:pPr>
              <w:pStyle w:val="ListParagraph"/>
              <w:shd w:val="clear" w:color="auto" w:fill="FFFFFF"/>
              <w:spacing w:line="300" w:lineRule="exact"/>
              <w:ind w:left="349"/>
              <w:rPr>
                <w:rFonts w:ascii="Angsana New" w:hAnsi="Angsana New"/>
                <w:sz w:val="24"/>
                <w:szCs w:val="24"/>
                <w:cs/>
              </w:rPr>
            </w:pPr>
            <w:r w:rsidRPr="00CD32C2">
              <w:rPr>
                <w:rFonts w:ascii="Angsana New" w:hAnsi="Angsana New"/>
                <w:sz w:val="24"/>
                <w:szCs w:val="24"/>
              </w:rPr>
              <w:t>Depreciation for the year</w:t>
            </w:r>
          </w:p>
        </w:tc>
        <w:tc>
          <w:tcPr>
            <w:tcW w:w="480" w:type="pct"/>
            <w:gridSpan w:val="3"/>
          </w:tcPr>
          <w:p w14:paraId="338CEFA3" w14:textId="16FEF167"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3 </w:t>
            </w:r>
          </w:p>
        </w:tc>
        <w:tc>
          <w:tcPr>
            <w:tcW w:w="43" w:type="pct"/>
            <w:vAlign w:val="bottom"/>
          </w:tcPr>
          <w:p w14:paraId="40D21FAC" w14:textId="77777777" w:rsidR="00B91D18" w:rsidRPr="00CD32C2" w:rsidRDefault="00B91D18" w:rsidP="00B91D18">
            <w:pPr>
              <w:shd w:val="clear" w:color="auto" w:fill="FFFFFF"/>
              <w:tabs>
                <w:tab w:val="decimal" w:pos="905"/>
              </w:tabs>
              <w:spacing w:line="300" w:lineRule="exact"/>
              <w:ind w:right="57"/>
              <w:jc w:val="right"/>
              <w:rPr>
                <w:rFonts w:ascii="Angsana New" w:hAnsi="Angsana New"/>
                <w:sz w:val="24"/>
                <w:szCs w:val="24"/>
              </w:rPr>
            </w:pPr>
          </w:p>
        </w:tc>
        <w:tc>
          <w:tcPr>
            <w:tcW w:w="460" w:type="pct"/>
            <w:gridSpan w:val="5"/>
          </w:tcPr>
          <w:p w14:paraId="5815F30F" w14:textId="35E21D7F"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2,290 </w:t>
            </w:r>
          </w:p>
        </w:tc>
        <w:tc>
          <w:tcPr>
            <w:tcW w:w="44" w:type="pct"/>
            <w:vAlign w:val="bottom"/>
          </w:tcPr>
          <w:p w14:paraId="5D1A5DAA" w14:textId="77777777" w:rsidR="00B91D18" w:rsidRPr="00CD32C2" w:rsidRDefault="00B91D18" w:rsidP="00B91D18">
            <w:pPr>
              <w:shd w:val="clear" w:color="auto" w:fill="FFFFFF"/>
              <w:spacing w:line="300" w:lineRule="exact"/>
              <w:ind w:right="57" w:firstLine="173"/>
              <w:jc w:val="right"/>
              <w:rPr>
                <w:rFonts w:ascii="Angsana New" w:hAnsi="Angsana New"/>
                <w:sz w:val="24"/>
                <w:szCs w:val="24"/>
              </w:rPr>
            </w:pPr>
          </w:p>
        </w:tc>
        <w:tc>
          <w:tcPr>
            <w:tcW w:w="418" w:type="pct"/>
            <w:gridSpan w:val="3"/>
          </w:tcPr>
          <w:p w14:paraId="57882D14" w14:textId="0E3F171D"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6,682 </w:t>
            </w:r>
          </w:p>
        </w:tc>
        <w:tc>
          <w:tcPr>
            <w:tcW w:w="43" w:type="pct"/>
            <w:vAlign w:val="bottom"/>
          </w:tcPr>
          <w:p w14:paraId="1E364ECE" w14:textId="77777777" w:rsidR="00B91D18" w:rsidRPr="00CD32C2" w:rsidRDefault="00B91D18" w:rsidP="00B91D18">
            <w:pPr>
              <w:shd w:val="clear" w:color="auto" w:fill="FFFFFF"/>
              <w:tabs>
                <w:tab w:val="decimal" w:pos="905"/>
              </w:tabs>
              <w:spacing w:line="300" w:lineRule="exact"/>
              <w:ind w:right="57"/>
              <w:jc w:val="right"/>
              <w:rPr>
                <w:rFonts w:ascii="Angsana New" w:hAnsi="Angsana New"/>
                <w:sz w:val="24"/>
                <w:szCs w:val="24"/>
              </w:rPr>
            </w:pPr>
          </w:p>
        </w:tc>
        <w:tc>
          <w:tcPr>
            <w:tcW w:w="369" w:type="pct"/>
            <w:gridSpan w:val="3"/>
          </w:tcPr>
          <w:p w14:paraId="2479F5F3" w14:textId="64D28C87"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3,112 </w:t>
            </w:r>
          </w:p>
        </w:tc>
        <w:tc>
          <w:tcPr>
            <w:tcW w:w="43" w:type="pct"/>
            <w:vAlign w:val="bottom"/>
          </w:tcPr>
          <w:p w14:paraId="75DD3F32" w14:textId="77777777" w:rsidR="00B91D18" w:rsidRPr="00CD32C2" w:rsidRDefault="00B91D18" w:rsidP="00B91D18">
            <w:pPr>
              <w:shd w:val="clear" w:color="auto" w:fill="FFFFFF"/>
              <w:tabs>
                <w:tab w:val="decimal" w:pos="920"/>
              </w:tabs>
              <w:spacing w:line="300" w:lineRule="exact"/>
              <w:ind w:right="57"/>
              <w:jc w:val="right"/>
              <w:rPr>
                <w:rFonts w:ascii="Angsana New" w:hAnsi="Angsana New"/>
                <w:sz w:val="24"/>
                <w:szCs w:val="24"/>
              </w:rPr>
            </w:pPr>
          </w:p>
        </w:tc>
        <w:tc>
          <w:tcPr>
            <w:tcW w:w="402" w:type="pct"/>
            <w:gridSpan w:val="3"/>
          </w:tcPr>
          <w:p w14:paraId="43CE4BCA" w14:textId="6F946BBA"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4,230 </w:t>
            </w:r>
          </w:p>
        </w:tc>
        <w:tc>
          <w:tcPr>
            <w:tcW w:w="43" w:type="pct"/>
            <w:vAlign w:val="bottom"/>
          </w:tcPr>
          <w:p w14:paraId="5C3E4A24" w14:textId="77777777" w:rsidR="00B91D18" w:rsidRPr="00CD32C2" w:rsidRDefault="00B91D18" w:rsidP="00B91D18">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Pr>
          <w:p w14:paraId="5CAF2509" w14:textId="09D8EF64"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2,379 </w:t>
            </w:r>
          </w:p>
        </w:tc>
        <w:tc>
          <w:tcPr>
            <w:tcW w:w="69" w:type="pct"/>
          </w:tcPr>
          <w:p w14:paraId="462CC1EE" w14:textId="77777777" w:rsidR="00B91D18" w:rsidRPr="00CD32C2" w:rsidRDefault="00B91D18" w:rsidP="00B91D18">
            <w:pPr>
              <w:shd w:val="clear" w:color="auto" w:fill="FFFFFF"/>
              <w:tabs>
                <w:tab w:val="decimal" w:pos="905"/>
              </w:tabs>
              <w:spacing w:line="300" w:lineRule="exact"/>
              <w:ind w:right="57"/>
              <w:jc w:val="right"/>
              <w:rPr>
                <w:rFonts w:ascii="Angsana New" w:hAnsi="Angsana New"/>
                <w:sz w:val="24"/>
                <w:szCs w:val="24"/>
              </w:rPr>
            </w:pPr>
          </w:p>
        </w:tc>
        <w:tc>
          <w:tcPr>
            <w:tcW w:w="434" w:type="pct"/>
            <w:gridSpan w:val="4"/>
          </w:tcPr>
          <w:p w14:paraId="3E18A45F" w14:textId="47BB2AD3"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   </w:t>
            </w:r>
          </w:p>
        </w:tc>
        <w:tc>
          <w:tcPr>
            <w:tcW w:w="43" w:type="pct"/>
            <w:vAlign w:val="bottom"/>
          </w:tcPr>
          <w:p w14:paraId="5266B357" w14:textId="77777777" w:rsidR="00B91D18" w:rsidRPr="00CD32C2" w:rsidRDefault="00B91D18" w:rsidP="00B91D18">
            <w:pPr>
              <w:shd w:val="clear" w:color="auto" w:fill="FFFFFF"/>
              <w:tabs>
                <w:tab w:val="decimal" w:pos="905"/>
              </w:tabs>
              <w:spacing w:line="300" w:lineRule="exact"/>
              <w:ind w:right="57"/>
              <w:jc w:val="right"/>
              <w:rPr>
                <w:rFonts w:ascii="Angsana New" w:hAnsi="Angsana New"/>
                <w:sz w:val="24"/>
                <w:szCs w:val="24"/>
              </w:rPr>
            </w:pPr>
          </w:p>
        </w:tc>
        <w:tc>
          <w:tcPr>
            <w:tcW w:w="385" w:type="pct"/>
          </w:tcPr>
          <w:p w14:paraId="48FB00D9" w14:textId="68277B4D"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18,696 </w:t>
            </w:r>
          </w:p>
        </w:tc>
      </w:tr>
      <w:tr w:rsidR="00B91D18" w:rsidRPr="00CD32C2" w14:paraId="07C994E6" w14:textId="77777777" w:rsidTr="00B91D18">
        <w:trPr>
          <w:trHeight w:val="38"/>
        </w:trPr>
        <w:tc>
          <w:tcPr>
            <w:tcW w:w="1268" w:type="pct"/>
          </w:tcPr>
          <w:p w14:paraId="533877B0" w14:textId="77777777" w:rsidR="00B91D18" w:rsidRPr="00CD32C2" w:rsidRDefault="00B91D18" w:rsidP="00B91D18">
            <w:pPr>
              <w:shd w:val="clear" w:color="auto" w:fill="FFFFFF"/>
              <w:spacing w:line="300" w:lineRule="exact"/>
              <w:ind w:firstLine="349"/>
              <w:rPr>
                <w:rFonts w:ascii="Angsana New" w:hAnsi="Angsana New"/>
                <w:sz w:val="24"/>
                <w:szCs w:val="24"/>
                <w:cs/>
              </w:rPr>
            </w:pPr>
            <w:r w:rsidRPr="00CD32C2">
              <w:rPr>
                <w:rFonts w:ascii="Angsana New" w:hAnsi="Angsana New"/>
                <w:sz w:val="24"/>
                <w:szCs w:val="24"/>
              </w:rPr>
              <w:t>Transfer in (out)</w:t>
            </w:r>
          </w:p>
        </w:tc>
        <w:tc>
          <w:tcPr>
            <w:tcW w:w="480" w:type="pct"/>
            <w:gridSpan w:val="3"/>
          </w:tcPr>
          <w:p w14:paraId="38548C74" w14:textId="445D3DAA"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   </w:t>
            </w:r>
          </w:p>
        </w:tc>
        <w:tc>
          <w:tcPr>
            <w:tcW w:w="43" w:type="pct"/>
            <w:vAlign w:val="bottom"/>
          </w:tcPr>
          <w:p w14:paraId="1E9D1F1A" w14:textId="77777777" w:rsidR="00B91D18" w:rsidRPr="00CD32C2" w:rsidRDefault="00B91D18" w:rsidP="00B91D18">
            <w:pPr>
              <w:shd w:val="clear" w:color="auto" w:fill="FFFFFF"/>
              <w:tabs>
                <w:tab w:val="decimal" w:pos="905"/>
              </w:tabs>
              <w:spacing w:line="300" w:lineRule="exact"/>
              <w:ind w:right="57"/>
              <w:jc w:val="right"/>
              <w:rPr>
                <w:rFonts w:ascii="Angsana New" w:hAnsi="Angsana New"/>
                <w:sz w:val="24"/>
                <w:szCs w:val="24"/>
              </w:rPr>
            </w:pPr>
          </w:p>
        </w:tc>
        <w:tc>
          <w:tcPr>
            <w:tcW w:w="460" w:type="pct"/>
            <w:gridSpan w:val="5"/>
          </w:tcPr>
          <w:p w14:paraId="0CBEDD93" w14:textId="2ED948AB"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   </w:t>
            </w:r>
          </w:p>
        </w:tc>
        <w:tc>
          <w:tcPr>
            <w:tcW w:w="44" w:type="pct"/>
            <w:vAlign w:val="bottom"/>
          </w:tcPr>
          <w:p w14:paraId="1146FB90" w14:textId="77777777" w:rsidR="00B91D18" w:rsidRPr="00CD32C2" w:rsidRDefault="00B91D18" w:rsidP="00B91D18">
            <w:pPr>
              <w:shd w:val="clear" w:color="auto" w:fill="FFFFFF"/>
              <w:spacing w:line="300" w:lineRule="exact"/>
              <w:ind w:right="57" w:firstLine="173"/>
              <w:jc w:val="right"/>
              <w:rPr>
                <w:rFonts w:ascii="Angsana New" w:hAnsi="Angsana New"/>
                <w:sz w:val="24"/>
                <w:szCs w:val="24"/>
              </w:rPr>
            </w:pPr>
          </w:p>
        </w:tc>
        <w:tc>
          <w:tcPr>
            <w:tcW w:w="418" w:type="pct"/>
            <w:gridSpan w:val="3"/>
          </w:tcPr>
          <w:p w14:paraId="6B2D8EC3" w14:textId="17F776A6"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   </w:t>
            </w:r>
          </w:p>
        </w:tc>
        <w:tc>
          <w:tcPr>
            <w:tcW w:w="43" w:type="pct"/>
            <w:vAlign w:val="bottom"/>
          </w:tcPr>
          <w:p w14:paraId="4DCACBAB" w14:textId="77777777" w:rsidR="00B91D18" w:rsidRPr="00CD32C2" w:rsidRDefault="00B91D18" w:rsidP="00B91D18">
            <w:pPr>
              <w:shd w:val="clear" w:color="auto" w:fill="FFFFFF"/>
              <w:spacing w:line="300" w:lineRule="exact"/>
              <w:ind w:right="57" w:firstLine="173"/>
              <w:jc w:val="right"/>
              <w:rPr>
                <w:rFonts w:ascii="Angsana New" w:hAnsi="Angsana New"/>
                <w:sz w:val="24"/>
                <w:szCs w:val="24"/>
              </w:rPr>
            </w:pPr>
          </w:p>
        </w:tc>
        <w:tc>
          <w:tcPr>
            <w:tcW w:w="369" w:type="pct"/>
            <w:gridSpan w:val="3"/>
          </w:tcPr>
          <w:p w14:paraId="77F450A2" w14:textId="17E1E4C8"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3,633 </w:t>
            </w:r>
          </w:p>
        </w:tc>
        <w:tc>
          <w:tcPr>
            <w:tcW w:w="43" w:type="pct"/>
            <w:vAlign w:val="bottom"/>
          </w:tcPr>
          <w:p w14:paraId="72C65E2B" w14:textId="77777777" w:rsidR="00B91D18" w:rsidRPr="00CD32C2" w:rsidRDefault="00B91D18" w:rsidP="00B91D18">
            <w:pPr>
              <w:shd w:val="clear" w:color="auto" w:fill="FFFFFF"/>
              <w:spacing w:line="300" w:lineRule="exact"/>
              <w:ind w:right="57" w:firstLine="173"/>
              <w:jc w:val="right"/>
              <w:rPr>
                <w:rFonts w:ascii="Angsana New" w:hAnsi="Angsana New"/>
                <w:sz w:val="24"/>
                <w:szCs w:val="24"/>
              </w:rPr>
            </w:pPr>
          </w:p>
        </w:tc>
        <w:tc>
          <w:tcPr>
            <w:tcW w:w="402" w:type="pct"/>
            <w:gridSpan w:val="3"/>
          </w:tcPr>
          <w:p w14:paraId="3F17999F" w14:textId="71B61F6A"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   </w:t>
            </w:r>
          </w:p>
        </w:tc>
        <w:tc>
          <w:tcPr>
            <w:tcW w:w="43" w:type="pct"/>
            <w:vAlign w:val="bottom"/>
          </w:tcPr>
          <w:p w14:paraId="076D484D" w14:textId="77777777" w:rsidR="00B91D18" w:rsidRPr="00CD32C2" w:rsidRDefault="00B91D18" w:rsidP="00B91D18">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Pr>
          <w:p w14:paraId="067B55CB" w14:textId="1D1BFCF8"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   </w:t>
            </w:r>
          </w:p>
        </w:tc>
        <w:tc>
          <w:tcPr>
            <w:tcW w:w="69" w:type="pct"/>
          </w:tcPr>
          <w:p w14:paraId="4496F97A" w14:textId="77777777" w:rsidR="00B91D18" w:rsidRPr="00CD32C2" w:rsidRDefault="00B91D18" w:rsidP="00B91D18">
            <w:pPr>
              <w:shd w:val="clear" w:color="auto" w:fill="FFFFFF"/>
              <w:tabs>
                <w:tab w:val="decimal" w:pos="905"/>
              </w:tabs>
              <w:spacing w:line="300" w:lineRule="exact"/>
              <w:ind w:right="57"/>
              <w:jc w:val="right"/>
              <w:rPr>
                <w:rFonts w:ascii="Angsana New" w:hAnsi="Angsana New"/>
                <w:sz w:val="24"/>
                <w:szCs w:val="24"/>
              </w:rPr>
            </w:pPr>
          </w:p>
        </w:tc>
        <w:tc>
          <w:tcPr>
            <w:tcW w:w="434" w:type="pct"/>
            <w:gridSpan w:val="4"/>
          </w:tcPr>
          <w:p w14:paraId="6EEDA804" w14:textId="6CBC4491"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   </w:t>
            </w:r>
          </w:p>
        </w:tc>
        <w:tc>
          <w:tcPr>
            <w:tcW w:w="43" w:type="pct"/>
            <w:vAlign w:val="bottom"/>
          </w:tcPr>
          <w:p w14:paraId="2E539478" w14:textId="77777777" w:rsidR="00B91D18" w:rsidRPr="00CD32C2" w:rsidRDefault="00B91D18" w:rsidP="00B91D18">
            <w:pPr>
              <w:shd w:val="clear" w:color="auto" w:fill="FFFFFF"/>
              <w:tabs>
                <w:tab w:val="decimal" w:pos="905"/>
              </w:tabs>
              <w:spacing w:line="300" w:lineRule="exact"/>
              <w:ind w:right="57"/>
              <w:jc w:val="right"/>
              <w:rPr>
                <w:rFonts w:ascii="Angsana New" w:hAnsi="Angsana New"/>
                <w:sz w:val="24"/>
                <w:szCs w:val="24"/>
              </w:rPr>
            </w:pPr>
          </w:p>
        </w:tc>
        <w:tc>
          <w:tcPr>
            <w:tcW w:w="385" w:type="pct"/>
          </w:tcPr>
          <w:p w14:paraId="5773928A" w14:textId="38F1B989"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3,633 </w:t>
            </w:r>
          </w:p>
        </w:tc>
      </w:tr>
      <w:tr w:rsidR="00B91D18" w:rsidRPr="00CD32C2" w14:paraId="6A765D24" w14:textId="77777777" w:rsidTr="00B91D18">
        <w:trPr>
          <w:trHeight w:val="38"/>
        </w:trPr>
        <w:tc>
          <w:tcPr>
            <w:tcW w:w="1268" w:type="pct"/>
          </w:tcPr>
          <w:p w14:paraId="5B61EA15" w14:textId="77777777" w:rsidR="00B91D18" w:rsidRPr="00CD32C2" w:rsidRDefault="00B91D18" w:rsidP="00B91D18">
            <w:pPr>
              <w:shd w:val="clear" w:color="auto" w:fill="FFFFFF"/>
              <w:spacing w:line="300" w:lineRule="exact"/>
              <w:ind w:firstLine="349"/>
              <w:rPr>
                <w:rFonts w:ascii="Angsana New" w:hAnsi="Angsana New"/>
                <w:sz w:val="24"/>
                <w:szCs w:val="24"/>
                <w:cs/>
              </w:rPr>
            </w:pPr>
            <w:r w:rsidRPr="00CD32C2">
              <w:rPr>
                <w:rFonts w:ascii="Angsana New" w:hAnsi="Angsana New"/>
                <w:sz w:val="24"/>
                <w:szCs w:val="24"/>
              </w:rPr>
              <w:t>Disposal</w:t>
            </w:r>
          </w:p>
        </w:tc>
        <w:tc>
          <w:tcPr>
            <w:tcW w:w="480" w:type="pct"/>
            <w:gridSpan w:val="3"/>
            <w:tcBorders>
              <w:bottom w:val="single" w:sz="6" w:space="0" w:color="auto"/>
            </w:tcBorders>
          </w:tcPr>
          <w:p w14:paraId="565E201D" w14:textId="1E5A0137"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   </w:t>
            </w:r>
          </w:p>
        </w:tc>
        <w:tc>
          <w:tcPr>
            <w:tcW w:w="43" w:type="pct"/>
            <w:vAlign w:val="bottom"/>
          </w:tcPr>
          <w:p w14:paraId="7402D55E" w14:textId="77777777" w:rsidR="00B91D18" w:rsidRPr="00CD32C2" w:rsidRDefault="00B91D18" w:rsidP="00B91D18">
            <w:pPr>
              <w:shd w:val="clear" w:color="auto" w:fill="FFFFFF"/>
              <w:tabs>
                <w:tab w:val="decimal" w:pos="905"/>
              </w:tabs>
              <w:spacing w:line="300" w:lineRule="exact"/>
              <w:ind w:right="57"/>
              <w:jc w:val="right"/>
              <w:rPr>
                <w:rFonts w:ascii="Angsana New" w:hAnsi="Angsana New"/>
                <w:sz w:val="24"/>
                <w:szCs w:val="24"/>
              </w:rPr>
            </w:pPr>
          </w:p>
        </w:tc>
        <w:tc>
          <w:tcPr>
            <w:tcW w:w="460" w:type="pct"/>
            <w:gridSpan w:val="5"/>
            <w:tcBorders>
              <w:bottom w:val="single" w:sz="6" w:space="0" w:color="auto"/>
            </w:tcBorders>
          </w:tcPr>
          <w:p w14:paraId="2BC07960" w14:textId="1651B460"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(280)</w:t>
            </w:r>
          </w:p>
        </w:tc>
        <w:tc>
          <w:tcPr>
            <w:tcW w:w="44" w:type="pct"/>
            <w:vAlign w:val="bottom"/>
          </w:tcPr>
          <w:p w14:paraId="11FD2607" w14:textId="77777777" w:rsidR="00B91D18" w:rsidRPr="00CD32C2" w:rsidRDefault="00B91D18" w:rsidP="00B91D18">
            <w:pPr>
              <w:shd w:val="clear" w:color="auto" w:fill="FFFFFF"/>
              <w:spacing w:line="300" w:lineRule="exact"/>
              <w:ind w:right="57" w:firstLine="173"/>
              <w:jc w:val="right"/>
              <w:rPr>
                <w:rFonts w:ascii="Angsana New" w:hAnsi="Angsana New"/>
                <w:sz w:val="24"/>
                <w:szCs w:val="24"/>
              </w:rPr>
            </w:pPr>
          </w:p>
        </w:tc>
        <w:tc>
          <w:tcPr>
            <w:tcW w:w="418" w:type="pct"/>
            <w:gridSpan w:val="3"/>
            <w:tcBorders>
              <w:bottom w:val="single" w:sz="6" w:space="0" w:color="auto"/>
            </w:tcBorders>
          </w:tcPr>
          <w:p w14:paraId="37A89F54" w14:textId="1CA4675A"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(3,816)</w:t>
            </w:r>
          </w:p>
        </w:tc>
        <w:tc>
          <w:tcPr>
            <w:tcW w:w="43" w:type="pct"/>
            <w:vAlign w:val="bottom"/>
          </w:tcPr>
          <w:p w14:paraId="5AF5299D" w14:textId="77777777" w:rsidR="00B91D18" w:rsidRPr="00CD32C2" w:rsidRDefault="00B91D18" w:rsidP="00B91D18">
            <w:pPr>
              <w:shd w:val="clear" w:color="auto" w:fill="FFFFFF"/>
              <w:tabs>
                <w:tab w:val="decimal" w:pos="0"/>
              </w:tabs>
              <w:spacing w:line="300" w:lineRule="exact"/>
              <w:ind w:firstLine="173"/>
              <w:jc w:val="right"/>
              <w:rPr>
                <w:rFonts w:ascii="Angsana New" w:hAnsi="Angsana New"/>
                <w:sz w:val="24"/>
                <w:szCs w:val="24"/>
              </w:rPr>
            </w:pPr>
          </w:p>
        </w:tc>
        <w:tc>
          <w:tcPr>
            <w:tcW w:w="369" w:type="pct"/>
            <w:gridSpan w:val="3"/>
            <w:tcBorders>
              <w:bottom w:val="single" w:sz="6" w:space="0" w:color="auto"/>
            </w:tcBorders>
          </w:tcPr>
          <w:p w14:paraId="0A4A4C8C" w14:textId="11600469"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(2,519)</w:t>
            </w:r>
          </w:p>
        </w:tc>
        <w:tc>
          <w:tcPr>
            <w:tcW w:w="43" w:type="pct"/>
            <w:vAlign w:val="bottom"/>
          </w:tcPr>
          <w:p w14:paraId="5F674889" w14:textId="77777777" w:rsidR="00B91D18" w:rsidRPr="00CD32C2" w:rsidRDefault="00B91D18" w:rsidP="00B91D18">
            <w:pPr>
              <w:shd w:val="clear" w:color="auto" w:fill="FFFFFF"/>
              <w:tabs>
                <w:tab w:val="decimal" w:pos="0"/>
              </w:tabs>
              <w:spacing w:line="300" w:lineRule="exact"/>
              <w:ind w:firstLine="173"/>
              <w:jc w:val="right"/>
              <w:rPr>
                <w:rFonts w:ascii="Angsana New" w:hAnsi="Angsana New"/>
                <w:sz w:val="24"/>
                <w:szCs w:val="24"/>
              </w:rPr>
            </w:pPr>
          </w:p>
        </w:tc>
        <w:tc>
          <w:tcPr>
            <w:tcW w:w="402" w:type="pct"/>
            <w:gridSpan w:val="3"/>
            <w:tcBorders>
              <w:bottom w:val="single" w:sz="6" w:space="0" w:color="auto"/>
            </w:tcBorders>
          </w:tcPr>
          <w:p w14:paraId="18569A05" w14:textId="33AE3561"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(2,579)</w:t>
            </w:r>
          </w:p>
        </w:tc>
        <w:tc>
          <w:tcPr>
            <w:tcW w:w="43" w:type="pct"/>
            <w:vAlign w:val="bottom"/>
          </w:tcPr>
          <w:p w14:paraId="4D5F7B05" w14:textId="77777777" w:rsidR="00B91D18" w:rsidRPr="00CD32C2" w:rsidRDefault="00B91D18" w:rsidP="00B91D18">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Borders>
              <w:bottom w:val="single" w:sz="6" w:space="0" w:color="auto"/>
            </w:tcBorders>
          </w:tcPr>
          <w:p w14:paraId="62FF5A69" w14:textId="3E0282F1"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(216)</w:t>
            </w:r>
          </w:p>
        </w:tc>
        <w:tc>
          <w:tcPr>
            <w:tcW w:w="69" w:type="pct"/>
            <w:vMerge w:val="restart"/>
          </w:tcPr>
          <w:p w14:paraId="793C680D" w14:textId="77777777" w:rsidR="00B91D18" w:rsidRPr="00CD32C2" w:rsidRDefault="00B91D18" w:rsidP="00B91D18">
            <w:pPr>
              <w:shd w:val="clear" w:color="auto" w:fill="FFFFFF"/>
              <w:tabs>
                <w:tab w:val="decimal" w:pos="905"/>
              </w:tabs>
              <w:spacing w:line="300" w:lineRule="exact"/>
              <w:ind w:right="57"/>
              <w:jc w:val="right"/>
              <w:rPr>
                <w:rFonts w:ascii="Angsana New" w:hAnsi="Angsana New"/>
                <w:sz w:val="24"/>
                <w:szCs w:val="24"/>
              </w:rPr>
            </w:pPr>
          </w:p>
        </w:tc>
        <w:tc>
          <w:tcPr>
            <w:tcW w:w="434" w:type="pct"/>
            <w:gridSpan w:val="4"/>
            <w:tcBorders>
              <w:bottom w:val="single" w:sz="6" w:space="0" w:color="auto"/>
            </w:tcBorders>
          </w:tcPr>
          <w:p w14:paraId="1D70A8DF" w14:textId="47FD60F3"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   </w:t>
            </w:r>
          </w:p>
        </w:tc>
        <w:tc>
          <w:tcPr>
            <w:tcW w:w="43" w:type="pct"/>
            <w:vAlign w:val="bottom"/>
          </w:tcPr>
          <w:p w14:paraId="060B2717" w14:textId="77777777" w:rsidR="00B91D18" w:rsidRPr="00CD32C2" w:rsidRDefault="00B91D18" w:rsidP="00B91D18">
            <w:pPr>
              <w:shd w:val="clear" w:color="auto" w:fill="FFFFFF"/>
              <w:tabs>
                <w:tab w:val="decimal" w:pos="905"/>
              </w:tabs>
              <w:spacing w:line="300" w:lineRule="exact"/>
              <w:ind w:right="57"/>
              <w:jc w:val="right"/>
              <w:rPr>
                <w:rFonts w:ascii="Angsana New" w:hAnsi="Angsana New"/>
                <w:sz w:val="24"/>
                <w:szCs w:val="24"/>
              </w:rPr>
            </w:pPr>
          </w:p>
        </w:tc>
        <w:tc>
          <w:tcPr>
            <w:tcW w:w="385" w:type="pct"/>
            <w:tcBorders>
              <w:bottom w:val="single" w:sz="6" w:space="0" w:color="auto"/>
            </w:tcBorders>
          </w:tcPr>
          <w:p w14:paraId="74E75A0B" w14:textId="0177F4B2"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(9,410)</w:t>
            </w:r>
          </w:p>
        </w:tc>
      </w:tr>
      <w:tr w:rsidR="00B91D18" w:rsidRPr="00CD32C2" w14:paraId="132A88F1" w14:textId="77777777" w:rsidTr="00B91D18">
        <w:trPr>
          <w:trHeight w:val="68"/>
        </w:trPr>
        <w:tc>
          <w:tcPr>
            <w:tcW w:w="1268" w:type="pct"/>
          </w:tcPr>
          <w:p w14:paraId="59E025BD" w14:textId="2B04D39E" w:rsidR="00B91D18" w:rsidRPr="00CD32C2" w:rsidRDefault="00B91D18" w:rsidP="00B91D18">
            <w:pPr>
              <w:pStyle w:val="ListParagraph"/>
              <w:shd w:val="clear" w:color="auto" w:fill="FFFFFF"/>
              <w:spacing w:line="300" w:lineRule="exact"/>
              <w:ind w:left="349"/>
              <w:rPr>
                <w:rFonts w:ascii="Angsana New" w:hAnsi="Angsana New"/>
                <w:sz w:val="24"/>
                <w:szCs w:val="24"/>
              </w:rPr>
            </w:pPr>
            <w:r w:rsidRPr="00CD32C2">
              <w:rPr>
                <w:rFonts w:ascii="Angsana New" w:hAnsi="Angsana New"/>
                <w:sz w:val="24"/>
                <w:szCs w:val="24"/>
              </w:rPr>
              <w:t>As at December 31, 2023</w:t>
            </w:r>
          </w:p>
        </w:tc>
        <w:tc>
          <w:tcPr>
            <w:tcW w:w="480" w:type="pct"/>
            <w:gridSpan w:val="3"/>
            <w:tcBorders>
              <w:top w:val="single" w:sz="6" w:space="0" w:color="auto"/>
            </w:tcBorders>
          </w:tcPr>
          <w:p w14:paraId="0714A093" w14:textId="10EA622A"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28,42</w:t>
            </w:r>
            <w:r w:rsidRPr="00CD32C2">
              <w:rPr>
                <w:rFonts w:asciiTheme="majorBidi" w:hAnsiTheme="majorBidi" w:cstheme="majorBidi" w:hint="cs"/>
                <w:sz w:val="24"/>
                <w:szCs w:val="24"/>
              </w:rPr>
              <w:t>2</w:t>
            </w:r>
            <w:r w:rsidRPr="00CD32C2">
              <w:rPr>
                <w:rFonts w:asciiTheme="majorBidi" w:hAnsiTheme="majorBidi" w:cstheme="majorBidi"/>
                <w:sz w:val="24"/>
                <w:szCs w:val="24"/>
              </w:rPr>
              <w:t xml:space="preserve"> </w:t>
            </w:r>
          </w:p>
        </w:tc>
        <w:tc>
          <w:tcPr>
            <w:tcW w:w="43" w:type="pct"/>
            <w:vAlign w:val="bottom"/>
          </w:tcPr>
          <w:p w14:paraId="3D60E3DF" w14:textId="77777777" w:rsidR="00B91D18" w:rsidRPr="00CD32C2" w:rsidRDefault="00B91D18" w:rsidP="00B91D18">
            <w:pPr>
              <w:shd w:val="clear" w:color="auto" w:fill="FFFFFF"/>
              <w:tabs>
                <w:tab w:val="decimal" w:pos="720"/>
              </w:tabs>
              <w:spacing w:line="300" w:lineRule="exact"/>
              <w:ind w:right="57"/>
              <w:jc w:val="right"/>
              <w:rPr>
                <w:rFonts w:ascii="Angsana New" w:hAnsi="Angsana New"/>
                <w:sz w:val="24"/>
                <w:szCs w:val="24"/>
              </w:rPr>
            </w:pPr>
          </w:p>
        </w:tc>
        <w:tc>
          <w:tcPr>
            <w:tcW w:w="460" w:type="pct"/>
            <w:gridSpan w:val="5"/>
            <w:tcBorders>
              <w:top w:val="single" w:sz="6" w:space="0" w:color="auto"/>
            </w:tcBorders>
          </w:tcPr>
          <w:p w14:paraId="4912ABE4" w14:textId="319D478F"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26,567 </w:t>
            </w:r>
          </w:p>
        </w:tc>
        <w:tc>
          <w:tcPr>
            <w:tcW w:w="44" w:type="pct"/>
            <w:vAlign w:val="bottom"/>
          </w:tcPr>
          <w:p w14:paraId="6C592769" w14:textId="77777777" w:rsidR="00B91D18" w:rsidRPr="00CD32C2" w:rsidRDefault="00B91D18" w:rsidP="00B91D18">
            <w:pPr>
              <w:shd w:val="clear" w:color="auto" w:fill="FFFFFF"/>
              <w:tabs>
                <w:tab w:val="decimal" w:pos="720"/>
              </w:tabs>
              <w:spacing w:line="300" w:lineRule="exact"/>
              <w:ind w:right="57"/>
              <w:jc w:val="right"/>
              <w:rPr>
                <w:rFonts w:ascii="Angsana New" w:hAnsi="Angsana New"/>
                <w:sz w:val="24"/>
                <w:szCs w:val="24"/>
              </w:rPr>
            </w:pPr>
          </w:p>
        </w:tc>
        <w:tc>
          <w:tcPr>
            <w:tcW w:w="418" w:type="pct"/>
            <w:gridSpan w:val="3"/>
            <w:tcBorders>
              <w:top w:val="single" w:sz="6" w:space="0" w:color="auto"/>
            </w:tcBorders>
          </w:tcPr>
          <w:p w14:paraId="3349E254" w14:textId="15C07BB3"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78,33</w:t>
            </w:r>
            <w:r w:rsidRPr="00CD32C2">
              <w:rPr>
                <w:rFonts w:asciiTheme="majorBidi" w:hAnsiTheme="majorBidi" w:cstheme="majorBidi" w:hint="cs"/>
                <w:sz w:val="24"/>
                <w:szCs w:val="24"/>
              </w:rPr>
              <w:t>7</w:t>
            </w:r>
            <w:r w:rsidRPr="00CD32C2">
              <w:rPr>
                <w:rFonts w:asciiTheme="majorBidi" w:hAnsiTheme="majorBidi" w:cstheme="majorBidi"/>
                <w:sz w:val="24"/>
                <w:szCs w:val="24"/>
              </w:rPr>
              <w:t xml:space="preserve"> </w:t>
            </w:r>
          </w:p>
        </w:tc>
        <w:tc>
          <w:tcPr>
            <w:tcW w:w="43" w:type="pct"/>
            <w:vAlign w:val="bottom"/>
          </w:tcPr>
          <w:p w14:paraId="347C7BAB" w14:textId="77777777" w:rsidR="00B91D18" w:rsidRPr="00CD32C2" w:rsidRDefault="00B91D18" w:rsidP="00B91D18">
            <w:pPr>
              <w:shd w:val="clear" w:color="auto" w:fill="FFFFFF"/>
              <w:tabs>
                <w:tab w:val="decimal" w:pos="720"/>
              </w:tabs>
              <w:spacing w:line="300" w:lineRule="exact"/>
              <w:ind w:right="57"/>
              <w:jc w:val="right"/>
              <w:rPr>
                <w:rFonts w:ascii="Angsana New" w:hAnsi="Angsana New"/>
                <w:sz w:val="24"/>
                <w:szCs w:val="24"/>
              </w:rPr>
            </w:pPr>
          </w:p>
        </w:tc>
        <w:tc>
          <w:tcPr>
            <w:tcW w:w="369" w:type="pct"/>
            <w:gridSpan w:val="3"/>
            <w:tcBorders>
              <w:top w:val="single" w:sz="6" w:space="0" w:color="auto"/>
            </w:tcBorders>
          </w:tcPr>
          <w:p w14:paraId="26A13015" w14:textId="4AFBDFC6"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30,53</w:t>
            </w:r>
            <w:r w:rsidRPr="00CD32C2">
              <w:rPr>
                <w:rFonts w:asciiTheme="majorBidi" w:hAnsiTheme="majorBidi" w:cstheme="majorBidi" w:hint="cs"/>
                <w:sz w:val="24"/>
                <w:szCs w:val="24"/>
              </w:rPr>
              <w:t>3</w:t>
            </w:r>
            <w:r w:rsidRPr="00CD32C2">
              <w:rPr>
                <w:rFonts w:asciiTheme="majorBidi" w:hAnsiTheme="majorBidi" w:cstheme="majorBidi"/>
                <w:sz w:val="24"/>
                <w:szCs w:val="24"/>
              </w:rPr>
              <w:t xml:space="preserve"> </w:t>
            </w:r>
          </w:p>
        </w:tc>
        <w:tc>
          <w:tcPr>
            <w:tcW w:w="43" w:type="pct"/>
            <w:vAlign w:val="bottom"/>
          </w:tcPr>
          <w:p w14:paraId="10BE4AC2" w14:textId="77777777" w:rsidR="00B91D18" w:rsidRPr="00CD32C2" w:rsidRDefault="00B91D18" w:rsidP="00B91D18">
            <w:pPr>
              <w:shd w:val="clear" w:color="auto" w:fill="FFFFFF"/>
              <w:tabs>
                <w:tab w:val="decimal" w:pos="720"/>
              </w:tabs>
              <w:spacing w:line="300" w:lineRule="exact"/>
              <w:ind w:right="57"/>
              <w:jc w:val="right"/>
              <w:rPr>
                <w:rFonts w:ascii="Angsana New" w:hAnsi="Angsana New"/>
                <w:sz w:val="24"/>
                <w:szCs w:val="24"/>
              </w:rPr>
            </w:pPr>
          </w:p>
        </w:tc>
        <w:tc>
          <w:tcPr>
            <w:tcW w:w="402" w:type="pct"/>
            <w:gridSpan w:val="3"/>
            <w:tcBorders>
              <w:top w:val="single" w:sz="6" w:space="0" w:color="auto"/>
            </w:tcBorders>
          </w:tcPr>
          <w:p w14:paraId="6F469FA2" w14:textId="00DEDB4A"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39,22</w:t>
            </w:r>
            <w:r w:rsidRPr="00CD32C2">
              <w:rPr>
                <w:rFonts w:asciiTheme="majorBidi" w:hAnsiTheme="majorBidi" w:cstheme="majorBidi" w:hint="cs"/>
                <w:sz w:val="24"/>
                <w:szCs w:val="24"/>
              </w:rPr>
              <w:t>9</w:t>
            </w:r>
            <w:r w:rsidRPr="00CD32C2">
              <w:rPr>
                <w:rFonts w:asciiTheme="majorBidi" w:hAnsiTheme="majorBidi" w:cstheme="majorBidi"/>
                <w:sz w:val="24"/>
                <w:szCs w:val="24"/>
              </w:rPr>
              <w:t xml:space="preserve"> </w:t>
            </w:r>
          </w:p>
        </w:tc>
        <w:tc>
          <w:tcPr>
            <w:tcW w:w="43" w:type="pct"/>
            <w:vAlign w:val="bottom"/>
          </w:tcPr>
          <w:p w14:paraId="0366FBAC" w14:textId="77777777" w:rsidR="00B91D18" w:rsidRPr="00CD32C2" w:rsidRDefault="00B91D18" w:rsidP="00B91D18">
            <w:pPr>
              <w:shd w:val="clear" w:color="auto" w:fill="FFFFFF"/>
              <w:tabs>
                <w:tab w:val="decimal" w:pos="720"/>
              </w:tabs>
              <w:spacing w:line="300" w:lineRule="exact"/>
              <w:ind w:right="57"/>
              <w:jc w:val="right"/>
              <w:rPr>
                <w:rFonts w:ascii="Angsana New" w:hAnsi="Angsana New"/>
                <w:sz w:val="24"/>
                <w:szCs w:val="24"/>
              </w:rPr>
            </w:pPr>
          </w:p>
        </w:tc>
        <w:tc>
          <w:tcPr>
            <w:tcW w:w="456" w:type="pct"/>
            <w:gridSpan w:val="3"/>
            <w:tcBorders>
              <w:top w:val="single" w:sz="6" w:space="0" w:color="auto"/>
            </w:tcBorders>
          </w:tcPr>
          <w:p w14:paraId="20D1A5AA" w14:textId="171BE7D2"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4,361 </w:t>
            </w:r>
          </w:p>
        </w:tc>
        <w:tc>
          <w:tcPr>
            <w:tcW w:w="69" w:type="pct"/>
            <w:vMerge/>
          </w:tcPr>
          <w:p w14:paraId="25CD3CBB" w14:textId="77777777" w:rsidR="00B91D18" w:rsidRPr="00CD32C2" w:rsidRDefault="00B91D18" w:rsidP="00B91D18">
            <w:pPr>
              <w:shd w:val="clear" w:color="auto" w:fill="FFFFFF"/>
              <w:tabs>
                <w:tab w:val="decimal" w:pos="905"/>
              </w:tabs>
              <w:spacing w:line="300" w:lineRule="exact"/>
              <w:ind w:right="57"/>
              <w:jc w:val="right"/>
              <w:rPr>
                <w:rFonts w:ascii="Angsana New" w:hAnsi="Angsana New"/>
                <w:sz w:val="24"/>
                <w:szCs w:val="24"/>
              </w:rPr>
            </w:pPr>
          </w:p>
        </w:tc>
        <w:tc>
          <w:tcPr>
            <w:tcW w:w="434" w:type="pct"/>
            <w:gridSpan w:val="4"/>
            <w:tcBorders>
              <w:top w:val="single" w:sz="6" w:space="0" w:color="auto"/>
            </w:tcBorders>
          </w:tcPr>
          <w:p w14:paraId="4D9FA0D5" w14:textId="226B0C86"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   </w:t>
            </w:r>
          </w:p>
        </w:tc>
        <w:tc>
          <w:tcPr>
            <w:tcW w:w="43" w:type="pct"/>
            <w:vAlign w:val="bottom"/>
          </w:tcPr>
          <w:p w14:paraId="7FE9EF7B" w14:textId="77777777" w:rsidR="00B91D18" w:rsidRPr="00CD32C2" w:rsidRDefault="00B91D18" w:rsidP="00B91D18">
            <w:pPr>
              <w:shd w:val="clear" w:color="auto" w:fill="FFFFFF"/>
              <w:tabs>
                <w:tab w:val="decimal" w:pos="905"/>
              </w:tabs>
              <w:spacing w:line="300" w:lineRule="exact"/>
              <w:ind w:right="57"/>
              <w:jc w:val="right"/>
              <w:rPr>
                <w:rFonts w:ascii="Angsana New" w:hAnsi="Angsana New"/>
                <w:sz w:val="24"/>
                <w:szCs w:val="24"/>
              </w:rPr>
            </w:pPr>
          </w:p>
        </w:tc>
        <w:tc>
          <w:tcPr>
            <w:tcW w:w="385" w:type="pct"/>
            <w:tcBorders>
              <w:top w:val="single" w:sz="6" w:space="0" w:color="auto"/>
            </w:tcBorders>
          </w:tcPr>
          <w:p w14:paraId="4C95354C" w14:textId="559B13E1" w:rsidR="00B91D18" w:rsidRPr="00CD32C2" w:rsidRDefault="00B91D18" w:rsidP="00B91D18">
            <w:pPr>
              <w:shd w:val="clear" w:color="auto" w:fill="FFFFFF"/>
              <w:tabs>
                <w:tab w:val="decimal" w:pos="905"/>
              </w:tabs>
              <w:spacing w:line="320" w:lineRule="atLeast"/>
              <w:ind w:right="57"/>
              <w:jc w:val="right"/>
              <w:rPr>
                <w:rFonts w:ascii="Angsana New" w:hAnsi="Angsana New"/>
                <w:sz w:val="24"/>
                <w:szCs w:val="24"/>
              </w:rPr>
            </w:pPr>
            <w:r w:rsidRPr="00CD32C2">
              <w:rPr>
                <w:rFonts w:asciiTheme="majorBidi" w:hAnsiTheme="majorBidi" w:cstheme="majorBidi"/>
                <w:sz w:val="24"/>
                <w:szCs w:val="24"/>
              </w:rPr>
              <w:t xml:space="preserve"> 207,449 </w:t>
            </w:r>
          </w:p>
        </w:tc>
      </w:tr>
      <w:tr w:rsidR="009C2F96" w:rsidRPr="00CD32C2" w14:paraId="7F50D987" w14:textId="77777777" w:rsidTr="00B91D18">
        <w:trPr>
          <w:trHeight w:val="322"/>
        </w:trPr>
        <w:tc>
          <w:tcPr>
            <w:tcW w:w="1268" w:type="pct"/>
            <w:vAlign w:val="bottom"/>
          </w:tcPr>
          <w:p w14:paraId="61D44158" w14:textId="77777777" w:rsidR="009C2F96" w:rsidRPr="00CD32C2" w:rsidRDefault="009C2F96" w:rsidP="009C2F96">
            <w:pPr>
              <w:pStyle w:val="ListParagraph"/>
              <w:shd w:val="clear" w:color="auto" w:fill="FFFFFF"/>
              <w:spacing w:line="300" w:lineRule="exact"/>
              <w:ind w:left="349"/>
              <w:rPr>
                <w:rFonts w:ascii="Angsana New" w:hAnsi="Angsana New"/>
                <w:sz w:val="24"/>
                <w:szCs w:val="24"/>
                <w:cs/>
              </w:rPr>
            </w:pPr>
            <w:r w:rsidRPr="00CD32C2">
              <w:rPr>
                <w:rFonts w:ascii="Angsana New" w:hAnsi="Angsana New"/>
                <w:sz w:val="24"/>
                <w:szCs w:val="24"/>
              </w:rPr>
              <w:t>Depreciation for the year</w:t>
            </w:r>
          </w:p>
        </w:tc>
        <w:tc>
          <w:tcPr>
            <w:tcW w:w="480" w:type="pct"/>
            <w:gridSpan w:val="3"/>
          </w:tcPr>
          <w:p w14:paraId="26DBA4DD" w14:textId="00133003" w:rsidR="009C2F96" w:rsidRPr="00CD32C2" w:rsidRDefault="009C2F96" w:rsidP="009C2F96">
            <w:pPr>
              <w:shd w:val="clear" w:color="auto" w:fill="FFFFFF"/>
              <w:tabs>
                <w:tab w:val="decimal" w:pos="720"/>
              </w:tabs>
              <w:spacing w:line="300" w:lineRule="exact"/>
              <w:ind w:right="57"/>
              <w:jc w:val="right"/>
              <w:rPr>
                <w:rFonts w:ascii="Angsana New" w:hAnsi="Angsana New"/>
                <w:sz w:val="24"/>
                <w:szCs w:val="24"/>
              </w:rPr>
            </w:pPr>
            <w:r w:rsidRPr="00CD32C2">
              <w:rPr>
                <w:rFonts w:asciiTheme="majorBidi" w:hAnsiTheme="majorBidi" w:cstheme="majorBidi"/>
                <w:sz w:val="24"/>
                <w:szCs w:val="24"/>
              </w:rPr>
              <w:t>574</w:t>
            </w:r>
          </w:p>
        </w:tc>
        <w:tc>
          <w:tcPr>
            <w:tcW w:w="43" w:type="pct"/>
            <w:vAlign w:val="bottom"/>
          </w:tcPr>
          <w:p w14:paraId="5350683C" w14:textId="77777777" w:rsidR="009C2F96" w:rsidRPr="00CD32C2" w:rsidRDefault="009C2F96" w:rsidP="009C2F96">
            <w:pPr>
              <w:shd w:val="clear" w:color="auto" w:fill="FFFFFF"/>
              <w:tabs>
                <w:tab w:val="decimal" w:pos="720"/>
              </w:tabs>
              <w:spacing w:line="300" w:lineRule="exact"/>
              <w:ind w:right="57"/>
              <w:jc w:val="right"/>
              <w:rPr>
                <w:rFonts w:ascii="Angsana New" w:hAnsi="Angsana New"/>
                <w:sz w:val="24"/>
                <w:szCs w:val="24"/>
              </w:rPr>
            </w:pPr>
          </w:p>
        </w:tc>
        <w:tc>
          <w:tcPr>
            <w:tcW w:w="460" w:type="pct"/>
            <w:gridSpan w:val="5"/>
          </w:tcPr>
          <w:p w14:paraId="4EBB973E" w14:textId="7B258687" w:rsidR="009C2F96" w:rsidRPr="00CD32C2" w:rsidRDefault="009C2F96" w:rsidP="009C2F96">
            <w:pPr>
              <w:shd w:val="clear" w:color="auto" w:fill="FFFFFF"/>
              <w:tabs>
                <w:tab w:val="decimal" w:pos="720"/>
              </w:tabs>
              <w:spacing w:line="300" w:lineRule="exact"/>
              <w:ind w:right="57"/>
              <w:jc w:val="right"/>
              <w:rPr>
                <w:rFonts w:ascii="Angsana New" w:hAnsi="Angsana New"/>
                <w:sz w:val="24"/>
                <w:szCs w:val="24"/>
              </w:rPr>
            </w:pPr>
            <w:r w:rsidRPr="00CD32C2">
              <w:rPr>
                <w:rFonts w:asciiTheme="majorBidi" w:hAnsiTheme="majorBidi" w:cstheme="majorBidi"/>
                <w:sz w:val="24"/>
                <w:szCs w:val="24"/>
              </w:rPr>
              <w:t>2,271</w:t>
            </w:r>
          </w:p>
        </w:tc>
        <w:tc>
          <w:tcPr>
            <w:tcW w:w="44" w:type="pct"/>
            <w:vAlign w:val="bottom"/>
          </w:tcPr>
          <w:p w14:paraId="0DA61060" w14:textId="77777777" w:rsidR="009C2F96" w:rsidRPr="00CD32C2" w:rsidRDefault="009C2F96" w:rsidP="009C2F96">
            <w:pPr>
              <w:shd w:val="clear" w:color="auto" w:fill="FFFFFF"/>
              <w:tabs>
                <w:tab w:val="decimal" w:pos="720"/>
              </w:tabs>
              <w:spacing w:line="300" w:lineRule="exact"/>
              <w:ind w:right="57"/>
              <w:jc w:val="right"/>
              <w:rPr>
                <w:rFonts w:ascii="Angsana New" w:hAnsi="Angsana New"/>
                <w:sz w:val="24"/>
                <w:szCs w:val="24"/>
              </w:rPr>
            </w:pPr>
          </w:p>
        </w:tc>
        <w:tc>
          <w:tcPr>
            <w:tcW w:w="418" w:type="pct"/>
            <w:gridSpan w:val="3"/>
          </w:tcPr>
          <w:p w14:paraId="36CEE71A" w14:textId="69A6E606" w:rsidR="009C2F96" w:rsidRPr="00CD32C2" w:rsidRDefault="009C2F96" w:rsidP="009C2F96">
            <w:pPr>
              <w:shd w:val="clear" w:color="auto" w:fill="FFFFFF"/>
              <w:tabs>
                <w:tab w:val="decimal" w:pos="720"/>
              </w:tabs>
              <w:spacing w:line="300" w:lineRule="exact"/>
              <w:ind w:right="57"/>
              <w:jc w:val="right"/>
              <w:rPr>
                <w:rFonts w:ascii="Angsana New" w:hAnsi="Angsana New"/>
                <w:sz w:val="24"/>
                <w:szCs w:val="24"/>
              </w:rPr>
            </w:pPr>
            <w:r w:rsidRPr="00CD32C2">
              <w:rPr>
                <w:rFonts w:asciiTheme="majorBidi" w:hAnsiTheme="majorBidi" w:cstheme="majorBidi"/>
                <w:sz w:val="24"/>
                <w:szCs w:val="24"/>
              </w:rPr>
              <w:t>5,912</w:t>
            </w:r>
          </w:p>
        </w:tc>
        <w:tc>
          <w:tcPr>
            <w:tcW w:w="43" w:type="pct"/>
            <w:vAlign w:val="bottom"/>
          </w:tcPr>
          <w:p w14:paraId="3A849B13" w14:textId="77777777" w:rsidR="009C2F96" w:rsidRPr="00CD32C2" w:rsidRDefault="009C2F96" w:rsidP="009C2F96">
            <w:pPr>
              <w:shd w:val="clear" w:color="auto" w:fill="FFFFFF"/>
              <w:tabs>
                <w:tab w:val="decimal" w:pos="720"/>
              </w:tabs>
              <w:spacing w:line="300" w:lineRule="exact"/>
              <w:ind w:right="57"/>
              <w:jc w:val="right"/>
              <w:rPr>
                <w:rFonts w:ascii="Angsana New" w:hAnsi="Angsana New"/>
                <w:sz w:val="24"/>
                <w:szCs w:val="24"/>
              </w:rPr>
            </w:pPr>
          </w:p>
        </w:tc>
        <w:tc>
          <w:tcPr>
            <w:tcW w:w="369" w:type="pct"/>
            <w:gridSpan w:val="3"/>
          </w:tcPr>
          <w:p w14:paraId="0C3DFE73" w14:textId="3550EB2F"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rPr>
            </w:pPr>
            <w:r w:rsidRPr="00CD32C2">
              <w:rPr>
                <w:rFonts w:asciiTheme="majorBidi" w:hAnsiTheme="majorBidi" w:cstheme="majorBidi"/>
                <w:sz w:val="24"/>
                <w:szCs w:val="24"/>
              </w:rPr>
              <w:t>3,16</w:t>
            </w:r>
            <w:r w:rsidR="00642764" w:rsidRPr="00CD32C2">
              <w:rPr>
                <w:rFonts w:asciiTheme="majorBidi" w:hAnsiTheme="majorBidi" w:cstheme="majorBidi"/>
                <w:sz w:val="24"/>
                <w:szCs w:val="24"/>
              </w:rPr>
              <w:t>5</w:t>
            </w:r>
          </w:p>
        </w:tc>
        <w:tc>
          <w:tcPr>
            <w:tcW w:w="43" w:type="pct"/>
            <w:vAlign w:val="bottom"/>
          </w:tcPr>
          <w:p w14:paraId="41572D63" w14:textId="77777777" w:rsidR="009C2F96" w:rsidRPr="00CD32C2" w:rsidRDefault="009C2F96" w:rsidP="009C2F96">
            <w:pPr>
              <w:shd w:val="clear" w:color="auto" w:fill="FFFFFF"/>
              <w:tabs>
                <w:tab w:val="decimal" w:pos="720"/>
              </w:tabs>
              <w:spacing w:line="300" w:lineRule="exact"/>
              <w:ind w:right="57"/>
              <w:jc w:val="right"/>
              <w:rPr>
                <w:rFonts w:ascii="Angsana New" w:hAnsi="Angsana New"/>
                <w:sz w:val="24"/>
                <w:szCs w:val="24"/>
              </w:rPr>
            </w:pPr>
          </w:p>
        </w:tc>
        <w:tc>
          <w:tcPr>
            <w:tcW w:w="402" w:type="pct"/>
            <w:gridSpan w:val="3"/>
          </w:tcPr>
          <w:p w14:paraId="4874FDDD" w14:textId="4153513F" w:rsidR="009C2F96" w:rsidRPr="00CD32C2" w:rsidRDefault="009C2F96" w:rsidP="009C2F96">
            <w:pPr>
              <w:shd w:val="clear" w:color="auto" w:fill="FFFFFF"/>
              <w:tabs>
                <w:tab w:val="decimal" w:pos="720"/>
              </w:tabs>
              <w:spacing w:line="300" w:lineRule="exact"/>
              <w:ind w:right="57"/>
              <w:jc w:val="right"/>
              <w:rPr>
                <w:rFonts w:ascii="Angsana New" w:hAnsi="Angsana New"/>
                <w:sz w:val="24"/>
                <w:szCs w:val="24"/>
              </w:rPr>
            </w:pPr>
            <w:r w:rsidRPr="00CD32C2">
              <w:rPr>
                <w:rFonts w:asciiTheme="majorBidi" w:hAnsiTheme="majorBidi" w:cstheme="majorBidi"/>
                <w:sz w:val="24"/>
                <w:szCs w:val="24"/>
              </w:rPr>
              <w:t>4,138</w:t>
            </w:r>
          </w:p>
        </w:tc>
        <w:tc>
          <w:tcPr>
            <w:tcW w:w="43" w:type="pct"/>
            <w:vAlign w:val="bottom"/>
          </w:tcPr>
          <w:p w14:paraId="4B3BEB64" w14:textId="77777777" w:rsidR="009C2F96" w:rsidRPr="00CD32C2" w:rsidRDefault="009C2F96" w:rsidP="009C2F96">
            <w:pPr>
              <w:shd w:val="clear" w:color="auto" w:fill="FFFFFF"/>
              <w:tabs>
                <w:tab w:val="decimal" w:pos="720"/>
              </w:tabs>
              <w:spacing w:line="300" w:lineRule="exact"/>
              <w:ind w:right="57"/>
              <w:jc w:val="right"/>
              <w:rPr>
                <w:rFonts w:ascii="Angsana New" w:hAnsi="Angsana New"/>
                <w:sz w:val="24"/>
                <w:szCs w:val="24"/>
              </w:rPr>
            </w:pPr>
          </w:p>
        </w:tc>
        <w:tc>
          <w:tcPr>
            <w:tcW w:w="456" w:type="pct"/>
            <w:gridSpan w:val="3"/>
          </w:tcPr>
          <w:p w14:paraId="54C22894" w14:textId="3C0212C1" w:rsidR="009C2F96" w:rsidRPr="00CD32C2" w:rsidRDefault="009C2F96" w:rsidP="009C2F96">
            <w:pPr>
              <w:shd w:val="clear" w:color="auto" w:fill="FFFFFF"/>
              <w:tabs>
                <w:tab w:val="decimal" w:pos="720"/>
              </w:tabs>
              <w:spacing w:line="300" w:lineRule="exact"/>
              <w:ind w:right="57"/>
              <w:jc w:val="right"/>
              <w:rPr>
                <w:rFonts w:ascii="Angsana New" w:hAnsi="Angsana New"/>
                <w:sz w:val="24"/>
                <w:szCs w:val="24"/>
              </w:rPr>
            </w:pPr>
            <w:r w:rsidRPr="00CD32C2">
              <w:rPr>
                <w:rFonts w:asciiTheme="majorBidi" w:hAnsiTheme="majorBidi" w:cstheme="majorBidi" w:hint="cs"/>
                <w:sz w:val="24"/>
                <w:szCs w:val="24"/>
                <w:cs/>
              </w:rPr>
              <w:t>3</w:t>
            </w:r>
            <w:r w:rsidRPr="00CD32C2">
              <w:rPr>
                <w:rFonts w:asciiTheme="majorBidi" w:hAnsiTheme="majorBidi" w:cstheme="majorBidi"/>
                <w:sz w:val="24"/>
                <w:szCs w:val="24"/>
              </w:rPr>
              <w:t>,5</w:t>
            </w:r>
            <w:r w:rsidR="00642764" w:rsidRPr="00CD32C2">
              <w:rPr>
                <w:rFonts w:asciiTheme="majorBidi" w:hAnsiTheme="majorBidi" w:cstheme="majorBidi"/>
                <w:sz w:val="24"/>
                <w:szCs w:val="24"/>
              </w:rPr>
              <w:t>59</w:t>
            </w:r>
          </w:p>
        </w:tc>
        <w:tc>
          <w:tcPr>
            <w:tcW w:w="69" w:type="pct"/>
          </w:tcPr>
          <w:p w14:paraId="379B9A05" w14:textId="77777777"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rPr>
            </w:pPr>
          </w:p>
        </w:tc>
        <w:tc>
          <w:tcPr>
            <w:tcW w:w="434" w:type="pct"/>
            <w:gridSpan w:val="4"/>
          </w:tcPr>
          <w:p w14:paraId="67708D01" w14:textId="7AA68C92" w:rsidR="009C2F96" w:rsidRPr="00CD32C2" w:rsidRDefault="009C2F96" w:rsidP="009C2F96">
            <w:pPr>
              <w:shd w:val="clear" w:color="auto" w:fill="FFFFFF"/>
              <w:spacing w:line="300" w:lineRule="exact"/>
              <w:ind w:right="57" w:firstLine="173"/>
              <w:jc w:val="right"/>
              <w:rPr>
                <w:rFonts w:ascii="Angsana New" w:hAnsi="Angsana New"/>
                <w:sz w:val="24"/>
                <w:szCs w:val="24"/>
              </w:rPr>
            </w:pPr>
            <w:r w:rsidRPr="00CD32C2">
              <w:rPr>
                <w:rFonts w:asciiTheme="majorBidi" w:hAnsiTheme="majorBidi" w:cstheme="majorBidi"/>
                <w:sz w:val="24"/>
                <w:szCs w:val="24"/>
              </w:rPr>
              <w:t>-</w:t>
            </w:r>
          </w:p>
        </w:tc>
        <w:tc>
          <w:tcPr>
            <w:tcW w:w="43" w:type="pct"/>
            <w:vAlign w:val="bottom"/>
          </w:tcPr>
          <w:p w14:paraId="63DE3B60" w14:textId="77777777"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rPr>
            </w:pPr>
          </w:p>
        </w:tc>
        <w:tc>
          <w:tcPr>
            <w:tcW w:w="385" w:type="pct"/>
          </w:tcPr>
          <w:p w14:paraId="5F98ADCF" w14:textId="01B7D1A9"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lang w:eastAsia="zh-CN"/>
              </w:rPr>
            </w:pPr>
            <w:r w:rsidRPr="00CD32C2">
              <w:rPr>
                <w:rFonts w:asciiTheme="majorBidi" w:hAnsiTheme="majorBidi" w:cstheme="majorBidi"/>
                <w:sz w:val="24"/>
                <w:szCs w:val="24"/>
              </w:rPr>
              <w:t>19,61</w:t>
            </w:r>
            <w:r w:rsidR="00642764" w:rsidRPr="00CD32C2">
              <w:rPr>
                <w:rFonts w:asciiTheme="majorBidi" w:hAnsiTheme="majorBidi" w:cstheme="majorBidi"/>
                <w:sz w:val="24"/>
                <w:szCs w:val="24"/>
              </w:rPr>
              <w:t>9</w:t>
            </w:r>
          </w:p>
        </w:tc>
      </w:tr>
      <w:tr w:rsidR="009C2F96" w:rsidRPr="00CD32C2" w14:paraId="1730ADD2" w14:textId="77777777" w:rsidTr="00B91D18">
        <w:trPr>
          <w:trHeight w:val="68"/>
        </w:trPr>
        <w:tc>
          <w:tcPr>
            <w:tcW w:w="1268" w:type="pct"/>
          </w:tcPr>
          <w:p w14:paraId="5BB60F7F" w14:textId="77777777" w:rsidR="009C2F96" w:rsidRPr="00CD32C2" w:rsidRDefault="009C2F96" w:rsidP="009C2F96">
            <w:pPr>
              <w:shd w:val="clear" w:color="auto" w:fill="FFFFFF"/>
              <w:spacing w:line="300" w:lineRule="exact"/>
              <w:ind w:firstLine="349"/>
              <w:rPr>
                <w:rFonts w:ascii="Angsana New" w:hAnsi="Angsana New"/>
                <w:sz w:val="24"/>
                <w:szCs w:val="24"/>
                <w:cs/>
              </w:rPr>
            </w:pPr>
            <w:r w:rsidRPr="00CD32C2">
              <w:rPr>
                <w:rFonts w:ascii="Angsana New" w:hAnsi="Angsana New"/>
                <w:sz w:val="24"/>
                <w:szCs w:val="24"/>
              </w:rPr>
              <w:t>Transfer in (out)</w:t>
            </w:r>
          </w:p>
        </w:tc>
        <w:tc>
          <w:tcPr>
            <w:tcW w:w="480" w:type="pct"/>
            <w:gridSpan w:val="3"/>
          </w:tcPr>
          <w:p w14:paraId="727D53ED" w14:textId="5961CF9D" w:rsidR="009C2F96" w:rsidRPr="00CD32C2" w:rsidRDefault="009C2F96" w:rsidP="009C2F96">
            <w:pPr>
              <w:shd w:val="clear" w:color="auto" w:fill="FFFFFF"/>
              <w:spacing w:line="300" w:lineRule="exact"/>
              <w:ind w:right="57" w:firstLine="173"/>
              <w:jc w:val="right"/>
              <w:rPr>
                <w:rFonts w:ascii="Angsana New" w:hAnsi="Angsana New"/>
                <w:sz w:val="24"/>
                <w:szCs w:val="24"/>
              </w:rPr>
            </w:pPr>
            <w:r w:rsidRPr="00CD32C2">
              <w:rPr>
                <w:rFonts w:asciiTheme="majorBidi" w:hAnsiTheme="majorBidi" w:cstheme="majorBidi"/>
                <w:sz w:val="24"/>
                <w:szCs w:val="24"/>
              </w:rPr>
              <w:t>-</w:t>
            </w:r>
          </w:p>
        </w:tc>
        <w:tc>
          <w:tcPr>
            <w:tcW w:w="43" w:type="pct"/>
            <w:vAlign w:val="bottom"/>
          </w:tcPr>
          <w:p w14:paraId="4D098E4D" w14:textId="77777777"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rPr>
            </w:pPr>
          </w:p>
        </w:tc>
        <w:tc>
          <w:tcPr>
            <w:tcW w:w="460" w:type="pct"/>
            <w:gridSpan w:val="5"/>
          </w:tcPr>
          <w:p w14:paraId="02A50CB3" w14:textId="1866B12D" w:rsidR="009C2F96" w:rsidRPr="00CD32C2" w:rsidRDefault="009C2F96" w:rsidP="009C2F96">
            <w:pPr>
              <w:shd w:val="clear" w:color="auto" w:fill="FFFFFF"/>
              <w:spacing w:line="300" w:lineRule="exact"/>
              <w:ind w:right="57" w:firstLine="173"/>
              <w:jc w:val="right"/>
              <w:rPr>
                <w:rFonts w:ascii="Angsana New" w:hAnsi="Angsana New"/>
                <w:sz w:val="24"/>
                <w:szCs w:val="24"/>
              </w:rPr>
            </w:pPr>
            <w:r w:rsidRPr="00CD32C2">
              <w:rPr>
                <w:rFonts w:asciiTheme="majorBidi" w:hAnsiTheme="majorBidi" w:cstheme="majorBidi"/>
                <w:sz w:val="24"/>
                <w:szCs w:val="24"/>
              </w:rPr>
              <w:t>-</w:t>
            </w:r>
          </w:p>
        </w:tc>
        <w:tc>
          <w:tcPr>
            <w:tcW w:w="44" w:type="pct"/>
            <w:vAlign w:val="bottom"/>
          </w:tcPr>
          <w:p w14:paraId="10E4D1A6" w14:textId="77777777" w:rsidR="009C2F96" w:rsidRPr="00CD32C2" w:rsidRDefault="009C2F96" w:rsidP="009C2F96">
            <w:pPr>
              <w:shd w:val="clear" w:color="auto" w:fill="FFFFFF"/>
              <w:spacing w:line="300" w:lineRule="exact"/>
              <w:ind w:right="57" w:firstLine="173"/>
              <w:jc w:val="right"/>
              <w:rPr>
                <w:rFonts w:ascii="Angsana New" w:hAnsi="Angsana New"/>
                <w:sz w:val="24"/>
                <w:szCs w:val="24"/>
              </w:rPr>
            </w:pPr>
          </w:p>
        </w:tc>
        <w:tc>
          <w:tcPr>
            <w:tcW w:w="418" w:type="pct"/>
            <w:gridSpan w:val="3"/>
          </w:tcPr>
          <w:p w14:paraId="354B7DA3" w14:textId="36A7B77B"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43" w:type="pct"/>
            <w:vAlign w:val="bottom"/>
          </w:tcPr>
          <w:p w14:paraId="2C1FA6C4" w14:textId="77777777"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rPr>
            </w:pPr>
          </w:p>
        </w:tc>
        <w:tc>
          <w:tcPr>
            <w:tcW w:w="369" w:type="pct"/>
            <w:gridSpan w:val="3"/>
          </w:tcPr>
          <w:p w14:paraId="554D6ACB" w14:textId="5B36C2FF"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rPr>
            </w:pPr>
            <w:r w:rsidRPr="00CD32C2">
              <w:rPr>
                <w:rFonts w:asciiTheme="majorBidi" w:hAnsiTheme="majorBidi" w:cstheme="majorBidi"/>
                <w:sz w:val="24"/>
                <w:szCs w:val="24"/>
              </w:rPr>
              <w:t>1,618</w:t>
            </w:r>
          </w:p>
        </w:tc>
        <w:tc>
          <w:tcPr>
            <w:tcW w:w="43" w:type="pct"/>
            <w:vAlign w:val="bottom"/>
          </w:tcPr>
          <w:p w14:paraId="1606D36D" w14:textId="77777777"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rPr>
            </w:pPr>
          </w:p>
        </w:tc>
        <w:tc>
          <w:tcPr>
            <w:tcW w:w="402" w:type="pct"/>
            <w:gridSpan w:val="3"/>
          </w:tcPr>
          <w:p w14:paraId="1EE9C2BC" w14:textId="5EE39E41"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43" w:type="pct"/>
            <w:vAlign w:val="bottom"/>
          </w:tcPr>
          <w:p w14:paraId="08E05A60" w14:textId="77777777"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Pr>
          <w:p w14:paraId="21F7D192" w14:textId="5D3B19D9" w:rsidR="009C2F96" w:rsidRPr="00CD32C2" w:rsidRDefault="009C2F96" w:rsidP="009C2F96">
            <w:pPr>
              <w:shd w:val="clear" w:color="auto" w:fill="FFFFFF"/>
              <w:spacing w:line="300" w:lineRule="exact"/>
              <w:ind w:right="57" w:firstLine="173"/>
              <w:jc w:val="right"/>
              <w:rPr>
                <w:rFonts w:ascii="Angsana New" w:hAnsi="Angsana New"/>
                <w:sz w:val="24"/>
                <w:szCs w:val="24"/>
              </w:rPr>
            </w:pPr>
            <w:r w:rsidRPr="00CD32C2">
              <w:rPr>
                <w:rFonts w:asciiTheme="majorBidi" w:hAnsiTheme="majorBidi" w:cstheme="majorBidi"/>
                <w:sz w:val="24"/>
                <w:szCs w:val="24"/>
              </w:rPr>
              <w:t>-</w:t>
            </w:r>
          </w:p>
        </w:tc>
        <w:tc>
          <w:tcPr>
            <w:tcW w:w="69" w:type="pct"/>
          </w:tcPr>
          <w:p w14:paraId="3B2F8676" w14:textId="77777777"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rPr>
            </w:pPr>
          </w:p>
        </w:tc>
        <w:tc>
          <w:tcPr>
            <w:tcW w:w="434" w:type="pct"/>
            <w:gridSpan w:val="4"/>
          </w:tcPr>
          <w:p w14:paraId="29462E17" w14:textId="3F5B8BCC" w:rsidR="009C2F96" w:rsidRPr="00CD32C2" w:rsidRDefault="009C2F96" w:rsidP="009C2F96">
            <w:pPr>
              <w:shd w:val="clear" w:color="auto" w:fill="FFFFFF"/>
              <w:spacing w:line="300" w:lineRule="exact"/>
              <w:ind w:right="57" w:firstLine="173"/>
              <w:jc w:val="right"/>
              <w:rPr>
                <w:rFonts w:ascii="Angsana New" w:hAnsi="Angsana New"/>
                <w:sz w:val="24"/>
                <w:szCs w:val="24"/>
              </w:rPr>
            </w:pPr>
            <w:r w:rsidRPr="00CD32C2">
              <w:rPr>
                <w:rFonts w:asciiTheme="majorBidi" w:hAnsiTheme="majorBidi" w:cstheme="majorBidi"/>
                <w:sz w:val="24"/>
                <w:szCs w:val="24"/>
              </w:rPr>
              <w:t>-</w:t>
            </w:r>
          </w:p>
        </w:tc>
        <w:tc>
          <w:tcPr>
            <w:tcW w:w="43" w:type="pct"/>
            <w:vAlign w:val="bottom"/>
          </w:tcPr>
          <w:p w14:paraId="0462FE4D" w14:textId="77777777"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rPr>
            </w:pPr>
          </w:p>
        </w:tc>
        <w:tc>
          <w:tcPr>
            <w:tcW w:w="385" w:type="pct"/>
          </w:tcPr>
          <w:p w14:paraId="64C2908F" w14:textId="360EF584"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lang w:eastAsia="zh-CN"/>
              </w:rPr>
            </w:pPr>
            <w:r w:rsidRPr="00CD32C2">
              <w:rPr>
                <w:rFonts w:asciiTheme="majorBidi" w:hAnsiTheme="majorBidi" w:cstheme="majorBidi"/>
                <w:sz w:val="24"/>
                <w:szCs w:val="24"/>
              </w:rPr>
              <w:t>1,618</w:t>
            </w:r>
          </w:p>
        </w:tc>
      </w:tr>
      <w:tr w:rsidR="009C2F96" w:rsidRPr="00CD32C2" w14:paraId="2035B3AD" w14:textId="77777777" w:rsidTr="00B91D18">
        <w:trPr>
          <w:trHeight w:val="68"/>
        </w:trPr>
        <w:tc>
          <w:tcPr>
            <w:tcW w:w="1268" w:type="pct"/>
          </w:tcPr>
          <w:p w14:paraId="41890C08" w14:textId="77777777" w:rsidR="009C2F96" w:rsidRPr="00CD32C2" w:rsidRDefault="009C2F96" w:rsidP="009C2F96">
            <w:pPr>
              <w:shd w:val="clear" w:color="auto" w:fill="FFFFFF"/>
              <w:spacing w:line="300" w:lineRule="exact"/>
              <w:ind w:firstLine="349"/>
              <w:rPr>
                <w:rFonts w:ascii="Angsana New" w:hAnsi="Angsana New"/>
                <w:sz w:val="24"/>
                <w:szCs w:val="24"/>
              </w:rPr>
            </w:pPr>
            <w:r w:rsidRPr="00CD32C2">
              <w:rPr>
                <w:rFonts w:ascii="Angsana New" w:hAnsi="Angsana New"/>
                <w:sz w:val="24"/>
                <w:szCs w:val="24"/>
              </w:rPr>
              <w:t>Disposal</w:t>
            </w:r>
          </w:p>
        </w:tc>
        <w:tc>
          <w:tcPr>
            <w:tcW w:w="480" w:type="pct"/>
            <w:gridSpan w:val="3"/>
            <w:tcBorders>
              <w:bottom w:val="single" w:sz="4" w:space="0" w:color="auto"/>
            </w:tcBorders>
          </w:tcPr>
          <w:p w14:paraId="419F7855" w14:textId="76ED8BB6" w:rsidR="009C2F96" w:rsidRPr="00CD32C2" w:rsidRDefault="009C2F96" w:rsidP="009C2F96">
            <w:pPr>
              <w:shd w:val="clear" w:color="auto" w:fill="FFFFFF"/>
              <w:spacing w:line="300" w:lineRule="exact"/>
              <w:ind w:right="57" w:firstLine="173"/>
              <w:jc w:val="right"/>
              <w:rPr>
                <w:rFonts w:ascii="Angsana New" w:hAnsi="Angsana New"/>
                <w:sz w:val="24"/>
                <w:szCs w:val="24"/>
              </w:rPr>
            </w:pPr>
            <w:r w:rsidRPr="00CD32C2">
              <w:rPr>
                <w:rFonts w:asciiTheme="majorBidi" w:hAnsiTheme="majorBidi" w:cstheme="majorBidi"/>
                <w:sz w:val="24"/>
                <w:szCs w:val="24"/>
              </w:rPr>
              <w:t>-</w:t>
            </w:r>
          </w:p>
        </w:tc>
        <w:tc>
          <w:tcPr>
            <w:tcW w:w="43" w:type="pct"/>
            <w:vAlign w:val="bottom"/>
          </w:tcPr>
          <w:p w14:paraId="1DD81E29" w14:textId="77777777"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rPr>
            </w:pPr>
          </w:p>
        </w:tc>
        <w:tc>
          <w:tcPr>
            <w:tcW w:w="460" w:type="pct"/>
            <w:gridSpan w:val="5"/>
            <w:tcBorders>
              <w:bottom w:val="single" w:sz="4" w:space="0" w:color="auto"/>
            </w:tcBorders>
          </w:tcPr>
          <w:p w14:paraId="0709D71A" w14:textId="1215BF41" w:rsidR="009C2F96" w:rsidRPr="00CD32C2" w:rsidRDefault="009C2F96" w:rsidP="009C2F96">
            <w:pPr>
              <w:shd w:val="clear" w:color="auto" w:fill="FFFFFF"/>
              <w:spacing w:line="300" w:lineRule="exact"/>
              <w:ind w:right="57" w:firstLine="173"/>
              <w:jc w:val="right"/>
              <w:rPr>
                <w:rFonts w:ascii="Angsana New" w:hAnsi="Angsana New"/>
                <w:sz w:val="24"/>
                <w:szCs w:val="24"/>
              </w:rPr>
            </w:pPr>
            <w:r w:rsidRPr="00CD32C2">
              <w:rPr>
                <w:rFonts w:asciiTheme="majorBidi" w:hAnsiTheme="majorBidi" w:cstheme="majorBidi"/>
                <w:sz w:val="24"/>
                <w:szCs w:val="24"/>
              </w:rPr>
              <w:t>-</w:t>
            </w:r>
          </w:p>
        </w:tc>
        <w:tc>
          <w:tcPr>
            <w:tcW w:w="44" w:type="pct"/>
            <w:vAlign w:val="bottom"/>
          </w:tcPr>
          <w:p w14:paraId="1F8DA982" w14:textId="77777777" w:rsidR="009C2F96" w:rsidRPr="00CD32C2" w:rsidRDefault="009C2F96" w:rsidP="009C2F96">
            <w:pPr>
              <w:shd w:val="clear" w:color="auto" w:fill="FFFFFF"/>
              <w:spacing w:line="300" w:lineRule="exact"/>
              <w:ind w:right="57" w:firstLine="173"/>
              <w:jc w:val="right"/>
              <w:rPr>
                <w:rFonts w:ascii="Angsana New" w:hAnsi="Angsana New"/>
                <w:sz w:val="24"/>
                <w:szCs w:val="24"/>
              </w:rPr>
            </w:pPr>
          </w:p>
        </w:tc>
        <w:tc>
          <w:tcPr>
            <w:tcW w:w="418" w:type="pct"/>
            <w:gridSpan w:val="3"/>
            <w:tcBorders>
              <w:bottom w:val="single" w:sz="4" w:space="0" w:color="auto"/>
            </w:tcBorders>
          </w:tcPr>
          <w:p w14:paraId="18ACA863" w14:textId="6756D716" w:rsidR="009C2F96" w:rsidRPr="00CD32C2" w:rsidRDefault="009C2F96" w:rsidP="009C2F96">
            <w:pPr>
              <w:shd w:val="clear" w:color="auto" w:fill="FFFFFF"/>
              <w:tabs>
                <w:tab w:val="decimal" w:pos="0"/>
              </w:tabs>
              <w:spacing w:line="300" w:lineRule="exact"/>
              <w:ind w:right="57"/>
              <w:jc w:val="right"/>
              <w:rPr>
                <w:rFonts w:ascii="Angsana New" w:hAnsi="Angsana New"/>
                <w:sz w:val="24"/>
                <w:szCs w:val="24"/>
              </w:rPr>
            </w:pPr>
            <w:r w:rsidRPr="00CD32C2">
              <w:rPr>
                <w:rFonts w:asciiTheme="majorBidi" w:hAnsiTheme="majorBidi" w:cstheme="majorBidi"/>
                <w:sz w:val="24"/>
                <w:szCs w:val="24"/>
              </w:rPr>
              <w:t>(1,695)</w:t>
            </w:r>
          </w:p>
        </w:tc>
        <w:tc>
          <w:tcPr>
            <w:tcW w:w="43" w:type="pct"/>
            <w:vAlign w:val="bottom"/>
          </w:tcPr>
          <w:p w14:paraId="32C48E5F" w14:textId="77777777" w:rsidR="009C2F96" w:rsidRPr="00CD32C2" w:rsidRDefault="009C2F96" w:rsidP="009C2F96">
            <w:pPr>
              <w:shd w:val="clear" w:color="auto" w:fill="FFFFFF"/>
              <w:tabs>
                <w:tab w:val="decimal" w:pos="0"/>
              </w:tabs>
              <w:spacing w:line="300" w:lineRule="exact"/>
              <w:ind w:right="57"/>
              <w:jc w:val="right"/>
              <w:rPr>
                <w:rFonts w:ascii="Angsana New" w:hAnsi="Angsana New"/>
                <w:sz w:val="24"/>
                <w:szCs w:val="24"/>
              </w:rPr>
            </w:pPr>
          </w:p>
        </w:tc>
        <w:tc>
          <w:tcPr>
            <w:tcW w:w="369" w:type="pct"/>
            <w:gridSpan w:val="3"/>
            <w:tcBorders>
              <w:bottom w:val="single" w:sz="4" w:space="0" w:color="auto"/>
            </w:tcBorders>
          </w:tcPr>
          <w:p w14:paraId="39969307" w14:textId="098642DC" w:rsidR="009C2F96" w:rsidRPr="00CD32C2" w:rsidRDefault="009C2F96" w:rsidP="009C2F96">
            <w:pPr>
              <w:shd w:val="clear" w:color="auto" w:fill="FFFFFF"/>
              <w:tabs>
                <w:tab w:val="decimal" w:pos="0"/>
              </w:tabs>
              <w:spacing w:line="300" w:lineRule="exact"/>
              <w:ind w:right="57"/>
              <w:jc w:val="right"/>
              <w:rPr>
                <w:rFonts w:ascii="Angsana New" w:hAnsi="Angsana New"/>
                <w:sz w:val="24"/>
                <w:szCs w:val="24"/>
              </w:rPr>
            </w:pPr>
            <w:r w:rsidRPr="00CD32C2">
              <w:rPr>
                <w:rFonts w:asciiTheme="majorBidi" w:hAnsiTheme="majorBidi" w:cstheme="majorBidi"/>
                <w:sz w:val="24"/>
                <w:szCs w:val="24"/>
              </w:rPr>
              <w:t>(705)</w:t>
            </w:r>
          </w:p>
        </w:tc>
        <w:tc>
          <w:tcPr>
            <w:tcW w:w="43" w:type="pct"/>
            <w:vAlign w:val="bottom"/>
          </w:tcPr>
          <w:p w14:paraId="60933614" w14:textId="77777777" w:rsidR="009C2F96" w:rsidRPr="00CD32C2" w:rsidRDefault="009C2F96" w:rsidP="009C2F96">
            <w:pPr>
              <w:shd w:val="clear" w:color="auto" w:fill="FFFFFF"/>
              <w:tabs>
                <w:tab w:val="decimal" w:pos="0"/>
              </w:tabs>
              <w:spacing w:line="300" w:lineRule="exact"/>
              <w:ind w:right="57"/>
              <w:jc w:val="right"/>
              <w:rPr>
                <w:rFonts w:ascii="Angsana New" w:hAnsi="Angsana New"/>
                <w:sz w:val="24"/>
                <w:szCs w:val="24"/>
              </w:rPr>
            </w:pPr>
          </w:p>
        </w:tc>
        <w:tc>
          <w:tcPr>
            <w:tcW w:w="402" w:type="pct"/>
            <w:gridSpan w:val="3"/>
            <w:tcBorders>
              <w:bottom w:val="single" w:sz="4" w:space="0" w:color="auto"/>
            </w:tcBorders>
          </w:tcPr>
          <w:p w14:paraId="0A8E827F" w14:textId="7EBF998E" w:rsidR="009C2F96" w:rsidRPr="00CD32C2" w:rsidRDefault="009C2F96" w:rsidP="009C2F96">
            <w:pPr>
              <w:shd w:val="clear" w:color="auto" w:fill="FFFFFF"/>
              <w:tabs>
                <w:tab w:val="decimal" w:pos="0"/>
              </w:tabs>
              <w:spacing w:line="300" w:lineRule="exact"/>
              <w:ind w:right="57"/>
              <w:jc w:val="right"/>
              <w:rPr>
                <w:rFonts w:ascii="Angsana New" w:hAnsi="Angsana New"/>
                <w:sz w:val="24"/>
                <w:szCs w:val="24"/>
              </w:rPr>
            </w:pPr>
            <w:r w:rsidRPr="00CD32C2">
              <w:rPr>
                <w:rFonts w:asciiTheme="majorBidi" w:hAnsiTheme="majorBidi" w:cstheme="majorBidi"/>
                <w:sz w:val="24"/>
                <w:szCs w:val="24"/>
              </w:rPr>
              <w:t>(705)</w:t>
            </w:r>
          </w:p>
        </w:tc>
        <w:tc>
          <w:tcPr>
            <w:tcW w:w="43" w:type="pct"/>
            <w:vAlign w:val="bottom"/>
          </w:tcPr>
          <w:p w14:paraId="183104D3" w14:textId="77777777"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Borders>
              <w:bottom w:val="single" w:sz="4" w:space="0" w:color="auto"/>
            </w:tcBorders>
          </w:tcPr>
          <w:p w14:paraId="2B92DF75" w14:textId="1772E02A" w:rsidR="009C2F96" w:rsidRPr="00CD32C2" w:rsidRDefault="009C2F96" w:rsidP="009C2F96">
            <w:pPr>
              <w:shd w:val="clear" w:color="auto" w:fill="FFFFFF"/>
              <w:spacing w:line="300" w:lineRule="exact"/>
              <w:ind w:right="57" w:firstLine="173"/>
              <w:jc w:val="right"/>
              <w:rPr>
                <w:rFonts w:ascii="Angsana New" w:hAnsi="Angsana New"/>
                <w:sz w:val="24"/>
                <w:szCs w:val="24"/>
              </w:rPr>
            </w:pPr>
            <w:r w:rsidRPr="00CD32C2">
              <w:rPr>
                <w:rFonts w:asciiTheme="majorBidi" w:hAnsiTheme="majorBidi" w:cstheme="majorBidi"/>
                <w:sz w:val="24"/>
                <w:szCs w:val="24"/>
              </w:rPr>
              <w:t>-</w:t>
            </w:r>
          </w:p>
        </w:tc>
        <w:tc>
          <w:tcPr>
            <w:tcW w:w="69" w:type="pct"/>
            <w:vMerge w:val="restart"/>
          </w:tcPr>
          <w:p w14:paraId="3C9345F3" w14:textId="77777777"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rPr>
            </w:pPr>
          </w:p>
        </w:tc>
        <w:tc>
          <w:tcPr>
            <w:tcW w:w="434" w:type="pct"/>
            <w:gridSpan w:val="4"/>
            <w:tcBorders>
              <w:bottom w:val="single" w:sz="4" w:space="0" w:color="auto"/>
            </w:tcBorders>
          </w:tcPr>
          <w:p w14:paraId="78EF48D3" w14:textId="2D0E5D3D" w:rsidR="009C2F96" w:rsidRPr="00CD32C2" w:rsidRDefault="009C2F96" w:rsidP="009C2F96">
            <w:pPr>
              <w:shd w:val="clear" w:color="auto" w:fill="FFFFFF"/>
              <w:spacing w:line="300" w:lineRule="exact"/>
              <w:ind w:right="57" w:firstLine="173"/>
              <w:jc w:val="right"/>
              <w:rPr>
                <w:rFonts w:ascii="Angsana New" w:hAnsi="Angsana New"/>
                <w:sz w:val="24"/>
                <w:szCs w:val="24"/>
              </w:rPr>
            </w:pPr>
            <w:r w:rsidRPr="00CD32C2">
              <w:rPr>
                <w:rFonts w:asciiTheme="majorBidi" w:hAnsiTheme="majorBidi" w:cstheme="majorBidi"/>
                <w:sz w:val="24"/>
                <w:szCs w:val="24"/>
              </w:rPr>
              <w:t>-</w:t>
            </w:r>
          </w:p>
        </w:tc>
        <w:tc>
          <w:tcPr>
            <w:tcW w:w="43" w:type="pct"/>
            <w:vAlign w:val="bottom"/>
          </w:tcPr>
          <w:p w14:paraId="0EC9C6C8" w14:textId="77777777"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rPr>
            </w:pPr>
          </w:p>
        </w:tc>
        <w:tc>
          <w:tcPr>
            <w:tcW w:w="385" w:type="pct"/>
            <w:tcBorders>
              <w:bottom w:val="single" w:sz="4" w:space="0" w:color="auto"/>
            </w:tcBorders>
          </w:tcPr>
          <w:p w14:paraId="6DDBB182" w14:textId="1B1BA68F" w:rsidR="009C2F96" w:rsidRPr="00CD32C2" w:rsidRDefault="009C2F96" w:rsidP="009C2F96">
            <w:pPr>
              <w:shd w:val="clear" w:color="auto" w:fill="FFFFFF"/>
              <w:tabs>
                <w:tab w:val="decimal" w:pos="0"/>
              </w:tabs>
              <w:spacing w:line="300" w:lineRule="exact"/>
              <w:ind w:right="57"/>
              <w:jc w:val="right"/>
              <w:rPr>
                <w:rFonts w:ascii="Angsana New" w:hAnsi="Angsana New"/>
                <w:sz w:val="24"/>
                <w:szCs w:val="24"/>
                <w:lang w:eastAsia="zh-CN"/>
              </w:rPr>
            </w:pPr>
            <w:r w:rsidRPr="00CD32C2">
              <w:rPr>
                <w:rFonts w:asciiTheme="majorBidi" w:hAnsiTheme="majorBidi" w:cstheme="majorBidi"/>
                <w:sz w:val="24"/>
                <w:szCs w:val="24"/>
              </w:rPr>
              <w:t>(3,105)</w:t>
            </w:r>
          </w:p>
        </w:tc>
      </w:tr>
      <w:tr w:rsidR="009C2F96" w:rsidRPr="00CD32C2" w14:paraId="5E537E39" w14:textId="77777777" w:rsidTr="00B91D18">
        <w:trPr>
          <w:trHeight w:val="66"/>
        </w:trPr>
        <w:tc>
          <w:tcPr>
            <w:tcW w:w="1268" w:type="pct"/>
          </w:tcPr>
          <w:p w14:paraId="473AB99B" w14:textId="263DB41C" w:rsidR="009C2F96" w:rsidRPr="00CD32C2" w:rsidRDefault="009C2F96" w:rsidP="009C2F96">
            <w:pPr>
              <w:pStyle w:val="ListParagraph"/>
              <w:shd w:val="clear" w:color="auto" w:fill="FFFFFF"/>
              <w:spacing w:line="300" w:lineRule="exact"/>
              <w:ind w:left="349"/>
              <w:rPr>
                <w:rFonts w:ascii="Angsana New" w:hAnsi="Angsana New"/>
                <w:sz w:val="24"/>
                <w:szCs w:val="24"/>
              </w:rPr>
            </w:pPr>
            <w:r w:rsidRPr="00CD32C2">
              <w:rPr>
                <w:rFonts w:ascii="Angsana New" w:hAnsi="Angsana New"/>
                <w:sz w:val="24"/>
                <w:szCs w:val="24"/>
              </w:rPr>
              <w:t>As at December 31, 2024</w:t>
            </w:r>
          </w:p>
        </w:tc>
        <w:tc>
          <w:tcPr>
            <w:tcW w:w="480" w:type="pct"/>
            <w:gridSpan w:val="3"/>
            <w:tcBorders>
              <w:top w:val="single" w:sz="4" w:space="0" w:color="auto"/>
              <w:bottom w:val="double" w:sz="6" w:space="0" w:color="auto"/>
            </w:tcBorders>
          </w:tcPr>
          <w:p w14:paraId="32EF4D45" w14:textId="0ED174AC"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rPr>
            </w:pPr>
            <w:r w:rsidRPr="00CD32C2">
              <w:rPr>
                <w:rFonts w:asciiTheme="majorBidi" w:hAnsiTheme="majorBidi" w:cstheme="majorBidi"/>
                <w:sz w:val="24"/>
                <w:szCs w:val="24"/>
              </w:rPr>
              <w:t>28,996</w:t>
            </w:r>
          </w:p>
        </w:tc>
        <w:tc>
          <w:tcPr>
            <w:tcW w:w="43" w:type="pct"/>
            <w:vAlign w:val="bottom"/>
          </w:tcPr>
          <w:p w14:paraId="2174215E" w14:textId="77777777"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rPr>
            </w:pPr>
          </w:p>
        </w:tc>
        <w:tc>
          <w:tcPr>
            <w:tcW w:w="460" w:type="pct"/>
            <w:gridSpan w:val="5"/>
            <w:tcBorders>
              <w:top w:val="single" w:sz="4" w:space="0" w:color="auto"/>
              <w:bottom w:val="double" w:sz="6" w:space="0" w:color="auto"/>
            </w:tcBorders>
          </w:tcPr>
          <w:p w14:paraId="7F30C9B1" w14:textId="1475B138"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rPr>
            </w:pPr>
            <w:r w:rsidRPr="00CD32C2">
              <w:rPr>
                <w:rFonts w:asciiTheme="majorBidi" w:hAnsiTheme="majorBidi" w:cstheme="majorBidi"/>
                <w:sz w:val="24"/>
                <w:szCs w:val="24"/>
              </w:rPr>
              <w:t>28,838</w:t>
            </w:r>
          </w:p>
        </w:tc>
        <w:tc>
          <w:tcPr>
            <w:tcW w:w="44" w:type="pct"/>
            <w:vAlign w:val="bottom"/>
          </w:tcPr>
          <w:p w14:paraId="0DB6947F" w14:textId="77777777"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rPr>
            </w:pPr>
          </w:p>
        </w:tc>
        <w:tc>
          <w:tcPr>
            <w:tcW w:w="418" w:type="pct"/>
            <w:gridSpan w:val="3"/>
            <w:tcBorders>
              <w:top w:val="single" w:sz="4" w:space="0" w:color="auto"/>
              <w:bottom w:val="double" w:sz="6" w:space="0" w:color="auto"/>
            </w:tcBorders>
          </w:tcPr>
          <w:p w14:paraId="306B9618" w14:textId="021C76CE"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rPr>
            </w:pPr>
            <w:r w:rsidRPr="00CD32C2">
              <w:rPr>
                <w:rFonts w:asciiTheme="majorBidi" w:hAnsiTheme="majorBidi" w:cstheme="majorBidi"/>
                <w:sz w:val="24"/>
                <w:szCs w:val="24"/>
              </w:rPr>
              <w:t>82,554</w:t>
            </w:r>
          </w:p>
        </w:tc>
        <w:tc>
          <w:tcPr>
            <w:tcW w:w="43" w:type="pct"/>
            <w:vAlign w:val="bottom"/>
          </w:tcPr>
          <w:p w14:paraId="2A69D4E9" w14:textId="77777777"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rPr>
            </w:pPr>
          </w:p>
        </w:tc>
        <w:tc>
          <w:tcPr>
            <w:tcW w:w="369" w:type="pct"/>
            <w:gridSpan w:val="3"/>
            <w:tcBorders>
              <w:top w:val="single" w:sz="4" w:space="0" w:color="auto"/>
              <w:bottom w:val="double" w:sz="6" w:space="0" w:color="auto"/>
            </w:tcBorders>
          </w:tcPr>
          <w:p w14:paraId="3919BF58" w14:textId="017C7670"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rPr>
            </w:pPr>
            <w:r w:rsidRPr="00CD32C2">
              <w:rPr>
                <w:rFonts w:asciiTheme="majorBidi" w:hAnsiTheme="majorBidi" w:cstheme="majorBidi"/>
                <w:sz w:val="24"/>
                <w:szCs w:val="24"/>
              </w:rPr>
              <w:t>34,6</w:t>
            </w:r>
            <w:r w:rsidR="00642764" w:rsidRPr="00CD32C2">
              <w:rPr>
                <w:rFonts w:asciiTheme="majorBidi" w:hAnsiTheme="majorBidi" w:cstheme="majorBidi"/>
                <w:sz w:val="24"/>
                <w:szCs w:val="24"/>
              </w:rPr>
              <w:t>11</w:t>
            </w:r>
          </w:p>
        </w:tc>
        <w:tc>
          <w:tcPr>
            <w:tcW w:w="43" w:type="pct"/>
            <w:vAlign w:val="bottom"/>
          </w:tcPr>
          <w:p w14:paraId="2BCE5E7F" w14:textId="77777777"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rPr>
            </w:pPr>
          </w:p>
        </w:tc>
        <w:tc>
          <w:tcPr>
            <w:tcW w:w="402" w:type="pct"/>
            <w:gridSpan w:val="3"/>
            <w:tcBorders>
              <w:top w:val="single" w:sz="4" w:space="0" w:color="auto"/>
              <w:bottom w:val="double" w:sz="6" w:space="0" w:color="auto"/>
            </w:tcBorders>
          </w:tcPr>
          <w:p w14:paraId="270C0B93" w14:textId="29400585"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rPr>
            </w:pPr>
            <w:r w:rsidRPr="00CD32C2">
              <w:rPr>
                <w:rFonts w:asciiTheme="majorBidi" w:hAnsiTheme="majorBidi" w:cstheme="majorBidi"/>
                <w:sz w:val="24"/>
                <w:szCs w:val="24"/>
              </w:rPr>
              <w:t>42,662</w:t>
            </w:r>
          </w:p>
        </w:tc>
        <w:tc>
          <w:tcPr>
            <w:tcW w:w="43" w:type="pct"/>
            <w:vAlign w:val="bottom"/>
          </w:tcPr>
          <w:p w14:paraId="1424CD4A" w14:textId="77777777"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Borders>
              <w:top w:val="single" w:sz="4" w:space="0" w:color="auto"/>
              <w:bottom w:val="double" w:sz="6" w:space="0" w:color="auto"/>
            </w:tcBorders>
          </w:tcPr>
          <w:p w14:paraId="62E43CEA" w14:textId="4E8B351E"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rPr>
            </w:pPr>
            <w:r w:rsidRPr="00CD32C2">
              <w:rPr>
                <w:rFonts w:asciiTheme="majorBidi" w:hAnsiTheme="majorBidi" w:cstheme="majorBidi"/>
                <w:sz w:val="24"/>
                <w:szCs w:val="24"/>
              </w:rPr>
              <w:t>7,9</w:t>
            </w:r>
            <w:r w:rsidRPr="00CD32C2">
              <w:rPr>
                <w:rFonts w:asciiTheme="majorBidi" w:hAnsiTheme="majorBidi" w:cstheme="majorBidi" w:hint="cs"/>
                <w:sz w:val="24"/>
                <w:szCs w:val="24"/>
                <w:cs/>
              </w:rPr>
              <w:t>2</w:t>
            </w:r>
            <w:r w:rsidR="00642764" w:rsidRPr="00CD32C2">
              <w:rPr>
                <w:rFonts w:asciiTheme="majorBidi" w:hAnsiTheme="majorBidi" w:cstheme="majorBidi"/>
                <w:sz w:val="24"/>
                <w:szCs w:val="24"/>
              </w:rPr>
              <w:t>0</w:t>
            </w:r>
          </w:p>
        </w:tc>
        <w:tc>
          <w:tcPr>
            <w:tcW w:w="69" w:type="pct"/>
            <w:vMerge/>
          </w:tcPr>
          <w:p w14:paraId="6901BD37" w14:textId="77777777"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rPr>
            </w:pPr>
          </w:p>
        </w:tc>
        <w:tc>
          <w:tcPr>
            <w:tcW w:w="434" w:type="pct"/>
            <w:gridSpan w:val="4"/>
            <w:tcBorders>
              <w:top w:val="single" w:sz="4" w:space="0" w:color="auto"/>
              <w:bottom w:val="double" w:sz="6" w:space="0" w:color="auto"/>
            </w:tcBorders>
          </w:tcPr>
          <w:p w14:paraId="02C4C984" w14:textId="338F7D00" w:rsidR="009C2F96" w:rsidRPr="00CD32C2" w:rsidRDefault="009C2F96" w:rsidP="009C2F96">
            <w:pPr>
              <w:shd w:val="clear" w:color="auto" w:fill="FFFFFF"/>
              <w:spacing w:line="300" w:lineRule="exact"/>
              <w:ind w:right="57" w:firstLine="173"/>
              <w:jc w:val="right"/>
              <w:rPr>
                <w:rFonts w:ascii="Angsana New" w:hAnsi="Angsana New"/>
                <w:sz w:val="24"/>
                <w:szCs w:val="24"/>
              </w:rPr>
            </w:pPr>
            <w:r w:rsidRPr="00CD32C2">
              <w:rPr>
                <w:rFonts w:asciiTheme="majorBidi" w:hAnsiTheme="majorBidi" w:cstheme="majorBidi"/>
                <w:sz w:val="24"/>
                <w:szCs w:val="24"/>
              </w:rPr>
              <w:t>-</w:t>
            </w:r>
          </w:p>
        </w:tc>
        <w:tc>
          <w:tcPr>
            <w:tcW w:w="43" w:type="pct"/>
            <w:vAlign w:val="bottom"/>
          </w:tcPr>
          <w:p w14:paraId="52737AF5" w14:textId="77777777"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rPr>
            </w:pPr>
          </w:p>
        </w:tc>
        <w:tc>
          <w:tcPr>
            <w:tcW w:w="385" w:type="pct"/>
            <w:tcBorders>
              <w:top w:val="single" w:sz="4" w:space="0" w:color="auto"/>
              <w:bottom w:val="double" w:sz="6" w:space="0" w:color="auto"/>
            </w:tcBorders>
          </w:tcPr>
          <w:p w14:paraId="3340F714" w14:textId="6BF6DD80"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lang w:eastAsia="zh-CN"/>
              </w:rPr>
            </w:pPr>
            <w:r w:rsidRPr="00CD32C2">
              <w:rPr>
                <w:rFonts w:asciiTheme="majorBidi" w:hAnsiTheme="majorBidi" w:cstheme="majorBidi"/>
                <w:sz w:val="24"/>
                <w:szCs w:val="24"/>
              </w:rPr>
              <w:t>225,5</w:t>
            </w:r>
            <w:r w:rsidRPr="00CD32C2">
              <w:rPr>
                <w:rFonts w:asciiTheme="majorBidi" w:hAnsiTheme="majorBidi" w:cstheme="majorBidi" w:hint="cs"/>
                <w:sz w:val="24"/>
                <w:szCs w:val="24"/>
                <w:cs/>
              </w:rPr>
              <w:t>8</w:t>
            </w:r>
            <w:r w:rsidR="00F0003C" w:rsidRPr="00CD32C2">
              <w:rPr>
                <w:rFonts w:asciiTheme="majorBidi" w:hAnsiTheme="majorBidi" w:cstheme="majorBidi"/>
                <w:sz w:val="24"/>
                <w:szCs w:val="24"/>
              </w:rPr>
              <w:t>1</w:t>
            </w:r>
          </w:p>
        </w:tc>
      </w:tr>
      <w:tr w:rsidR="0029576C" w:rsidRPr="00CD32C2" w14:paraId="0BDC0E05" w14:textId="77777777" w:rsidTr="00B91D18">
        <w:trPr>
          <w:trHeight w:val="38"/>
        </w:trPr>
        <w:tc>
          <w:tcPr>
            <w:tcW w:w="1268" w:type="pct"/>
            <w:vAlign w:val="bottom"/>
          </w:tcPr>
          <w:p w14:paraId="441E473E" w14:textId="77777777" w:rsidR="00A31F58" w:rsidRPr="00CD32C2" w:rsidRDefault="00A31F58" w:rsidP="00A31F58">
            <w:pPr>
              <w:shd w:val="clear" w:color="auto" w:fill="FFFFFF"/>
              <w:spacing w:line="300" w:lineRule="exact"/>
              <w:rPr>
                <w:rFonts w:ascii="Angsana New" w:hAnsi="Angsana New"/>
                <w:b/>
                <w:bCs/>
                <w:sz w:val="24"/>
                <w:szCs w:val="24"/>
                <w:cs/>
              </w:rPr>
            </w:pPr>
            <w:r w:rsidRPr="00CD32C2">
              <w:rPr>
                <w:rFonts w:ascii="Angsana New" w:hAnsi="Angsana New"/>
                <w:b/>
                <w:bCs/>
                <w:sz w:val="24"/>
                <w:szCs w:val="24"/>
              </w:rPr>
              <w:t>Book value as at,</w:t>
            </w:r>
          </w:p>
        </w:tc>
        <w:tc>
          <w:tcPr>
            <w:tcW w:w="480" w:type="pct"/>
            <w:gridSpan w:val="3"/>
            <w:tcBorders>
              <w:top w:val="double" w:sz="6" w:space="0" w:color="auto"/>
            </w:tcBorders>
            <w:vAlign w:val="bottom"/>
          </w:tcPr>
          <w:p w14:paraId="589FFD00" w14:textId="77777777" w:rsidR="00A31F58" w:rsidRPr="00CD32C2" w:rsidRDefault="00A31F58" w:rsidP="00A31F58">
            <w:pPr>
              <w:shd w:val="clear" w:color="auto" w:fill="FFFFFF"/>
              <w:tabs>
                <w:tab w:val="decimal" w:pos="720"/>
              </w:tabs>
              <w:spacing w:line="300" w:lineRule="exact"/>
              <w:ind w:right="57"/>
              <w:jc w:val="right"/>
              <w:rPr>
                <w:rFonts w:ascii="Angsana New" w:hAnsi="Angsana New"/>
                <w:sz w:val="24"/>
                <w:szCs w:val="24"/>
              </w:rPr>
            </w:pPr>
          </w:p>
        </w:tc>
        <w:tc>
          <w:tcPr>
            <w:tcW w:w="43" w:type="pct"/>
            <w:vAlign w:val="bottom"/>
          </w:tcPr>
          <w:p w14:paraId="0CB9BCEC" w14:textId="77777777" w:rsidR="00A31F58" w:rsidRPr="00CD32C2" w:rsidRDefault="00A31F58" w:rsidP="00A31F58">
            <w:pPr>
              <w:shd w:val="clear" w:color="auto" w:fill="FFFFFF"/>
              <w:tabs>
                <w:tab w:val="decimal" w:pos="905"/>
              </w:tabs>
              <w:spacing w:line="300" w:lineRule="exact"/>
              <w:ind w:right="57"/>
              <w:jc w:val="right"/>
              <w:rPr>
                <w:rFonts w:ascii="Angsana New" w:hAnsi="Angsana New"/>
                <w:sz w:val="24"/>
                <w:szCs w:val="24"/>
              </w:rPr>
            </w:pPr>
          </w:p>
        </w:tc>
        <w:tc>
          <w:tcPr>
            <w:tcW w:w="460" w:type="pct"/>
            <w:gridSpan w:val="5"/>
            <w:tcBorders>
              <w:top w:val="double" w:sz="6" w:space="0" w:color="auto"/>
            </w:tcBorders>
            <w:vAlign w:val="bottom"/>
          </w:tcPr>
          <w:p w14:paraId="4C916DFE" w14:textId="77777777" w:rsidR="00A31F58" w:rsidRPr="00CD32C2" w:rsidRDefault="00A31F58" w:rsidP="00A31F58">
            <w:pPr>
              <w:shd w:val="clear" w:color="auto" w:fill="FFFFFF"/>
              <w:tabs>
                <w:tab w:val="decimal" w:pos="905"/>
              </w:tabs>
              <w:spacing w:line="300" w:lineRule="exact"/>
              <w:ind w:right="57"/>
              <w:jc w:val="right"/>
              <w:rPr>
                <w:rFonts w:ascii="Angsana New" w:hAnsi="Angsana New"/>
                <w:sz w:val="24"/>
                <w:szCs w:val="24"/>
              </w:rPr>
            </w:pPr>
          </w:p>
        </w:tc>
        <w:tc>
          <w:tcPr>
            <w:tcW w:w="44" w:type="pct"/>
            <w:vAlign w:val="bottom"/>
          </w:tcPr>
          <w:p w14:paraId="02359553" w14:textId="77777777" w:rsidR="00A31F58" w:rsidRPr="00CD32C2" w:rsidRDefault="00A31F58" w:rsidP="00A31F58">
            <w:pPr>
              <w:shd w:val="clear" w:color="auto" w:fill="FFFFFF"/>
              <w:spacing w:line="300" w:lineRule="exact"/>
              <w:ind w:right="57" w:firstLine="173"/>
              <w:jc w:val="right"/>
              <w:rPr>
                <w:rFonts w:ascii="Angsana New" w:hAnsi="Angsana New"/>
                <w:sz w:val="24"/>
                <w:szCs w:val="24"/>
              </w:rPr>
            </w:pPr>
          </w:p>
        </w:tc>
        <w:tc>
          <w:tcPr>
            <w:tcW w:w="418" w:type="pct"/>
            <w:gridSpan w:val="3"/>
            <w:tcBorders>
              <w:top w:val="double" w:sz="6" w:space="0" w:color="auto"/>
            </w:tcBorders>
            <w:vAlign w:val="bottom"/>
          </w:tcPr>
          <w:p w14:paraId="5CAE41C8" w14:textId="77777777" w:rsidR="00A31F58" w:rsidRPr="00CD32C2" w:rsidRDefault="00A31F58" w:rsidP="00A31F58">
            <w:pPr>
              <w:shd w:val="clear" w:color="auto" w:fill="FFFFFF"/>
              <w:tabs>
                <w:tab w:val="decimal" w:pos="905"/>
              </w:tabs>
              <w:spacing w:line="300" w:lineRule="exact"/>
              <w:ind w:right="57"/>
              <w:jc w:val="right"/>
              <w:rPr>
                <w:rFonts w:ascii="Angsana New" w:hAnsi="Angsana New"/>
                <w:sz w:val="24"/>
                <w:szCs w:val="24"/>
              </w:rPr>
            </w:pPr>
          </w:p>
        </w:tc>
        <w:tc>
          <w:tcPr>
            <w:tcW w:w="43" w:type="pct"/>
            <w:vAlign w:val="bottom"/>
          </w:tcPr>
          <w:p w14:paraId="241E6B14" w14:textId="77777777" w:rsidR="00A31F58" w:rsidRPr="00CD32C2" w:rsidRDefault="00A31F58" w:rsidP="00A31F58">
            <w:pPr>
              <w:shd w:val="clear" w:color="auto" w:fill="FFFFFF"/>
              <w:spacing w:line="300" w:lineRule="exact"/>
              <w:ind w:right="57" w:firstLine="270"/>
              <w:jc w:val="right"/>
              <w:rPr>
                <w:rFonts w:ascii="Angsana New" w:hAnsi="Angsana New"/>
                <w:sz w:val="24"/>
                <w:szCs w:val="24"/>
              </w:rPr>
            </w:pPr>
          </w:p>
        </w:tc>
        <w:tc>
          <w:tcPr>
            <w:tcW w:w="369" w:type="pct"/>
            <w:gridSpan w:val="3"/>
            <w:tcBorders>
              <w:top w:val="double" w:sz="6" w:space="0" w:color="auto"/>
            </w:tcBorders>
            <w:vAlign w:val="bottom"/>
          </w:tcPr>
          <w:p w14:paraId="3DFEAB71" w14:textId="77777777" w:rsidR="00A31F58" w:rsidRPr="00CD32C2" w:rsidRDefault="00A31F58" w:rsidP="00A31F58">
            <w:pPr>
              <w:shd w:val="clear" w:color="auto" w:fill="FFFFFF"/>
              <w:tabs>
                <w:tab w:val="decimal" w:pos="905"/>
              </w:tabs>
              <w:spacing w:line="300" w:lineRule="exact"/>
              <w:ind w:right="57"/>
              <w:jc w:val="right"/>
              <w:rPr>
                <w:rFonts w:ascii="Angsana New" w:hAnsi="Angsana New"/>
                <w:sz w:val="24"/>
                <w:szCs w:val="24"/>
              </w:rPr>
            </w:pPr>
          </w:p>
        </w:tc>
        <w:tc>
          <w:tcPr>
            <w:tcW w:w="43" w:type="pct"/>
            <w:vAlign w:val="bottom"/>
          </w:tcPr>
          <w:p w14:paraId="6E03EB56" w14:textId="77777777" w:rsidR="00A31F58" w:rsidRPr="00CD32C2" w:rsidRDefault="00A31F58" w:rsidP="00A31F58">
            <w:pPr>
              <w:shd w:val="clear" w:color="auto" w:fill="FFFFFF"/>
              <w:spacing w:line="300" w:lineRule="exact"/>
              <w:ind w:right="57" w:firstLine="270"/>
              <w:jc w:val="right"/>
              <w:rPr>
                <w:rFonts w:ascii="Angsana New" w:hAnsi="Angsana New"/>
                <w:sz w:val="24"/>
                <w:szCs w:val="24"/>
              </w:rPr>
            </w:pPr>
          </w:p>
        </w:tc>
        <w:tc>
          <w:tcPr>
            <w:tcW w:w="402" w:type="pct"/>
            <w:gridSpan w:val="3"/>
            <w:tcBorders>
              <w:top w:val="double" w:sz="6" w:space="0" w:color="auto"/>
            </w:tcBorders>
            <w:vAlign w:val="bottom"/>
          </w:tcPr>
          <w:p w14:paraId="2768218E" w14:textId="77777777" w:rsidR="00A31F58" w:rsidRPr="00CD32C2" w:rsidRDefault="00A31F58" w:rsidP="00A31F58">
            <w:pPr>
              <w:shd w:val="clear" w:color="auto" w:fill="FFFFFF"/>
              <w:tabs>
                <w:tab w:val="decimal" w:pos="905"/>
              </w:tabs>
              <w:spacing w:line="300" w:lineRule="exact"/>
              <w:ind w:right="57"/>
              <w:jc w:val="right"/>
              <w:rPr>
                <w:rFonts w:ascii="Angsana New" w:hAnsi="Angsana New"/>
                <w:sz w:val="24"/>
                <w:szCs w:val="24"/>
              </w:rPr>
            </w:pPr>
          </w:p>
        </w:tc>
        <w:tc>
          <w:tcPr>
            <w:tcW w:w="43" w:type="pct"/>
            <w:vAlign w:val="bottom"/>
          </w:tcPr>
          <w:p w14:paraId="60DBF9DC" w14:textId="77777777" w:rsidR="00A31F58" w:rsidRPr="00CD32C2" w:rsidRDefault="00A31F58" w:rsidP="00A31F58">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Borders>
              <w:top w:val="double" w:sz="6" w:space="0" w:color="auto"/>
            </w:tcBorders>
          </w:tcPr>
          <w:p w14:paraId="720D4C61" w14:textId="77777777" w:rsidR="00A31F58" w:rsidRPr="00CD32C2" w:rsidRDefault="00A31F58" w:rsidP="00A31F58">
            <w:pPr>
              <w:shd w:val="clear" w:color="auto" w:fill="FFFFFF"/>
              <w:tabs>
                <w:tab w:val="decimal" w:pos="905"/>
              </w:tabs>
              <w:spacing w:line="300" w:lineRule="exact"/>
              <w:ind w:right="57"/>
              <w:jc w:val="right"/>
              <w:rPr>
                <w:rFonts w:ascii="Angsana New" w:hAnsi="Angsana New"/>
                <w:sz w:val="24"/>
                <w:szCs w:val="24"/>
              </w:rPr>
            </w:pPr>
          </w:p>
        </w:tc>
        <w:tc>
          <w:tcPr>
            <w:tcW w:w="69" w:type="pct"/>
          </w:tcPr>
          <w:p w14:paraId="03380ED1" w14:textId="77777777" w:rsidR="00A31F58" w:rsidRPr="00CD32C2" w:rsidRDefault="00A31F58" w:rsidP="00A31F58">
            <w:pPr>
              <w:shd w:val="clear" w:color="auto" w:fill="FFFFFF"/>
              <w:tabs>
                <w:tab w:val="decimal" w:pos="905"/>
              </w:tabs>
              <w:spacing w:line="300" w:lineRule="exact"/>
              <w:ind w:right="57"/>
              <w:jc w:val="right"/>
              <w:rPr>
                <w:rFonts w:ascii="Angsana New" w:hAnsi="Angsana New"/>
                <w:sz w:val="24"/>
                <w:szCs w:val="24"/>
              </w:rPr>
            </w:pPr>
          </w:p>
        </w:tc>
        <w:tc>
          <w:tcPr>
            <w:tcW w:w="434" w:type="pct"/>
            <w:gridSpan w:val="4"/>
            <w:tcBorders>
              <w:top w:val="double" w:sz="6" w:space="0" w:color="auto"/>
            </w:tcBorders>
            <w:vAlign w:val="bottom"/>
          </w:tcPr>
          <w:p w14:paraId="189D18DB" w14:textId="77777777" w:rsidR="00A31F58" w:rsidRPr="00CD32C2" w:rsidRDefault="00A31F58" w:rsidP="00A31F58">
            <w:pPr>
              <w:shd w:val="clear" w:color="auto" w:fill="FFFFFF"/>
              <w:tabs>
                <w:tab w:val="decimal" w:pos="905"/>
              </w:tabs>
              <w:spacing w:line="300" w:lineRule="exact"/>
              <w:ind w:right="57"/>
              <w:jc w:val="right"/>
              <w:rPr>
                <w:rFonts w:ascii="Angsana New" w:hAnsi="Angsana New"/>
                <w:sz w:val="24"/>
                <w:szCs w:val="24"/>
              </w:rPr>
            </w:pPr>
          </w:p>
        </w:tc>
        <w:tc>
          <w:tcPr>
            <w:tcW w:w="43" w:type="pct"/>
            <w:vAlign w:val="bottom"/>
          </w:tcPr>
          <w:p w14:paraId="5DCF547D" w14:textId="77777777" w:rsidR="00A31F58" w:rsidRPr="00CD32C2" w:rsidRDefault="00A31F58" w:rsidP="00A31F58">
            <w:pPr>
              <w:shd w:val="clear" w:color="auto" w:fill="FFFFFF"/>
              <w:tabs>
                <w:tab w:val="decimal" w:pos="905"/>
              </w:tabs>
              <w:spacing w:line="300" w:lineRule="exact"/>
              <w:ind w:right="57"/>
              <w:jc w:val="right"/>
              <w:rPr>
                <w:rFonts w:ascii="Angsana New" w:hAnsi="Angsana New"/>
                <w:sz w:val="24"/>
                <w:szCs w:val="24"/>
              </w:rPr>
            </w:pPr>
          </w:p>
        </w:tc>
        <w:tc>
          <w:tcPr>
            <w:tcW w:w="385" w:type="pct"/>
            <w:tcBorders>
              <w:top w:val="double" w:sz="6" w:space="0" w:color="auto"/>
            </w:tcBorders>
            <w:vAlign w:val="bottom"/>
          </w:tcPr>
          <w:p w14:paraId="75E92276" w14:textId="77777777" w:rsidR="00A31F58" w:rsidRPr="00CD32C2" w:rsidRDefault="00A31F58" w:rsidP="00A31F58">
            <w:pPr>
              <w:shd w:val="clear" w:color="auto" w:fill="FFFFFF"/>
              <w:tabs>
                <w:tab w:val="decimal" w:pos="905"/>
              </w:tabs>
              <w:spacing w:line="300" w:lineRule="exact"/>
              <w:ind w:right="57"/>
              <w:jc w:val="right"/>
              <w:rPr>
                <w:rFonts w:ascii="Angsana New" w:hAnsi="Angsana New"/>
                <w:sz w:val="24"/>
                <w:szCs w:val="24"/>
              </w:rPr>
            </w:pPr>
          </w:p>
        </w:tc>
      </w:tr>
      <w:tr w:rsidR="009C2F96" w:rsidRPr="00CD32C2" w14:paraId="2494193D" w14:textId="77777777" w:rsidTr="00B91D18">
        <w:trPr>
          <w:trHeight w:val="68"/>
        </w:trPr>
        <w:tc>
          <w:tcPr>
            <w:tcW w:w="1268" w:type="pct"/>
            <w:vAlign w:val="bottom"/>
          </w:tcPr>
          <w:p w14:paraId="141280C1" w14:textId="57997D8E" w:rsidR="009C2F96" w:rsidRPr="00CD32C2" w:rsidRDefault="009C2F96" w:rsidP="009C2F96">
            <w:pPr>
              <w:shd w:val="clear" w:color="auto" w:fill="FFFFFF"/>
              <w:spacing w:line="320" w:lineRule="atLeast"/>
              <w:ind w:left="697" w:right="63"/>
              <w:rPr>
                <w:rFonts w:ascii="Angsana New" w:hAnsi="Angsana New"/>
                <w:sz w:val="24"/>
                <w:szCs w:val="24"/>
              </w:rPr>
            </w:pPr>
            <w:r w:rsidRPr="00CD32C2">
              <w:rPr>
                <w:rFonts w:ascii="Angsana New" w:hAnsi="Angsana New"/>
                <w:sz w:val="24"/>
                <w:szCs w:val="24"/>
              </w:rPr>
              <w:t>December 31, 2024</w:t>
            </w:r>
          </w:p>
        </w:tc>
        <w:tc>
          <w:tcPr>
            <w:tcW w:w="480" w:type="pct"/>
            <w:gridSpan w:val="3"/>
            <w:tcBorders>
              <w:bottom w:val="double" w:sz="6" w:space="0" w:color="auto"/>
            </w:tcBorders>
            <w:vAlign w:val="bottom"/>
          </w:tcPr>
          <w:p w14:paraId="24E222AA" w14:textId="156CBC9F"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lang w:eastAsia="zh-CN"/>
              </w:rPr>
            </w:pPr>
            <w:r w:rsidRPr="00CD32C2">
              <w:rPr>
                <w:rFonts w:asciiTheme="majorBidi" w:hAnsiTheme="majorBidi" w:cstheme="majorBidi" w:hint="cs"/>
                <w:sz w:val="24"/>
                <w:szCs w:val="24"/>
                <w:cs/>
              </w:rPr>
              <w:t>36</w:t>
            </w:r>
            <w:r w:rsidRPr="00CD32C2">
              <w:rPr>
                <w:rFonts w:asciiTheme="majorBidi" w:hAnsiTheme="majorBidi" w:cstheme="majorBidi"/>
                <w:sz w:val="24"/>
                <w:szCs w:val="24"/>
              </w:rPr>
              <w:t>,69</w:t>
            </w:r>
            <w:r w:rsidRPr="00CD32C2">
              <w:rPr>
                <w:rFonts w:asciiTheme="majorBidi" w:hAnsiTheme="majorBidi" w:cstheme="majorBidi" w:hint="cs"/>
                <w:sz w:val="24"/>
                <w:szCs w:val="24"/>
                <w:cs/>
              </w:rPr>
              <w:t>3</w:t>
            </w:r>
          </w:p>
        </w:tc>
        <w:tc>
          <w:tcPr>
            <w:tcW w:w="43" w:type="pct"/>
            <w:vAlign w:val="bottom"/>
          </w:tcPr>
          <w:p w14:paraId="1258903A" w14:textId="77777777"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lang w:eastAsia="zh-CN"/>
              </w:rPr>
            </w:pPr>
          </w:p>
        </w:tc>
        <w:tc>
          <w:tcPr>
            <w:tcW w:w="460" w:type="pct"/>
            <w:gridSpan w:val="5"/>
            <w:tcBorders>
              <w:bottom w:val="double" w:sz="6" w:space="0" w:color="auto"/>
            </w:tcBorders>
            <w:vAlign w:val="bottom"/>
          </w:tcPr>
          <w:p w14:paraId="6AA1CAF3" w14:textId="078CDABC"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lang w:eastAsia="zh-CN"/>
              </w:rPr>
            </w:pPr>
            <w:r w:rsidRPr="00CD32C2">
              <w:rPr>
                <w:rFonts w:asciiTheme="majorBidi" w:hAnsiTheme="majorBidi" w:cstheme="majorBidi"/>
                <w:sz w:val="24"/>
                <w:szCs w:val="24"/>
              </w:rPr>
              <w:t>21,069</w:t>
            </w:r>
          </w:p>
        </w:tc>
        <w:tc>
          <w:tcPr>
            <w:tcW w:w="44" w:type="pct"/>
            <w:vAlign w:val="bottom"/>
          </w:tcPr>
          <w:p w14:paraId="5BF3A9DD" w14:textId="77777777"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lang w:eastAsia="zh-CN"/>
              </w:rPr>
            </w:pPr>
          </w:p>
        </w:tc>
        <w:tc>
          <w:tcPr>
            <w:tcW w:w="418" w:type="pct"/>
            <w:gridSpan w:val="3"/>
            <w:tcBorders>
              <w:bottom w:val="double" w:sz="6" w:space="0" w:color="auto"/>
            </w:tcBorders>
            <w:vAlign w:val="bottom"/>
          </w:tcPr>
          <w:p w14:paraId="2DC8581B" w14:textId="41B00FE6"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lang w:eastAsia="zh-CN"/>
              </w:rPr>
            </w:pPr>
            <w:r w:rsidRPr="00CD32C2">
              <w:rPr>
                <w:rFonts w:asciiTheme="majorBidi" w:hAnsiTheme="majorBidi" w:cstheme="majorBidi"/>
                <w:sz w:val="24"/>
                <w:szCs w:val="24"/>
              </w:rPr>
              <w:t>16,41</w:t>
            </w:r>
            <w:r w:rsidRPr="00CD32C2">
              <w:rPr>
                <w:rFonts w:asciiTheme="majorBidi" w:hAnsiTheme="majorBidi" w:cstheme="majorBidi" w:hint="cs"/>
                <w:sz w:val="24"/>
                <w:szCs w:val="24"/>
                <w:cs/>
              </w:rPr>
              <w:t>6</w:t>
            </w:r>
          </w:p>
        </w:tc>
        <w:tc>
          <w:tcPr>
            <w:tcW w:w="43" w:type="pct"/>
            <w:vAlign w:val="bottom"/>
          </w:tcPr>
          <w:p w14:paraId="79E8CEF5" w14:textId="77777777"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lang w:eastAsia="zh-CN"/>
              </w:rPr>
            </w:pPr>
          </w:p>
        </w:tc>
        <w:tc>
          <w:tcPr>
            <w:tcW w:w="369" w:type="pct"/>
            <w:gridSpan w:val="3"/>
            <w:tcBorders>
              <w:bottom w:val="double" w:sz="6" w:space="0" w:color="auto"/>
            </w:tcBorders>
            <w:vAlign w:val="bottom"/>
          </w:tcPr>
          <w:p w14:paraId="73589452" w14:textId="2350413E"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lang w:eastAsia="zh-CN"/>
              </w:rPr>
            </w:pPr>
            <w:r w:rsidRPr="00CD32C2">
              <w:rPr>
                <w:rFonts w:asciiTheme="majorBidi" w:hAnsiTheme="majorBidi" w:cstheme="majorBidi"/>
                <w:sz w:val="24"/>
                <w:szCs w:val="24"/>
              </w:rPr>
              <w:t>9,18</w:t>
            </w:r>
            <w:r w:rsidR="00F0003C" w:rsidRPr="00CD32C2">
              <w:rPr>
                <w:rFonts w:asciiTheme="majorBidi" w:hAnsiTheme="majorBidi" w:cstheme="majorBidi"/>
                <w:sz w:val="24"/>
                <w:szCs w:val="24"/>
              </w:rPr>
              <w:t>1</w:t>
            </w:r>
          </w:p>
        </w:tc>
        <w:tc>
          <w:tcPr>
            <w:tcW w:w="43" w:type="pct"/>
            <w:vAlign w:val="bottom"/>
          </w:tcPr>
          <w:p w14:paraId="283F0FCB" w14:textId="77777777"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lang w:eastAsia="zh-CN"/>
              </w:rPr>
            </w:pPr>
          </w:p>
        </w:tc>
        <w:tc>
          <w:tcPr>
            <w:tcW w:w="402" w:type="pct"/>
            <w:gridSpan w:val="3"/>
            <w:tcBorders>
              <w:bottom w:val="double" w:sz="6" w:space="0" w:color="auto"/>
            </w:tcBorders>
            <w:vAlign w:val="bottom"/>
          </w:tcPr>
          <w:p w14:paraId="164D97EB" w14:textId="420B5812"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lang w:eastAsia="zh-CN"/>
              </w:rPr>
            </w:pPr>
            <w:r w:rsidRPr="00CD32C2">
              <w:rPr>
                <w:rFonts w:asciiTheme="majorBidi" w:hAnsiTheme="majorBidi" w:cstheme="majorBidi"/>
                <w:sz w:val="24"/>
                <w:szCs w:val="24"/>
              </w:rPr>
              <w:t>25,6</w:t>
            </w:r>
            <w:r w:rsidRPr="00CD32C2">
              <w:rPr>
                <w:rFonts w:asciiTheme="majorBidi" w:hAnsiTheme="majorBidi" w:cstheme="majorBidi" w:hint="cs"/>
                <w:sz w:val="24"/>
                <w:szCs w:val="24"/>
                <w:cs/>
              </w:rPr>
              <w:t>60</w:t>
            </w:r>
          </w:p>
        </w:tc>
        <w:tc>
          <w:tcPr>
            <w:tcW w:w="43" w:type="pct"/>
            <w:vAlign w:val="bottom"/>
          </w:tcPr>
          <w:p w14:paraId="39C9DC8D" w14:textId="77777777"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lang w:eastAsia="zh-CN"/>
              </w:rPr>
            </w:pPr>
          </w:p>
        </w:tc>
        <w:tc>
          <w:tcPr>
            <w:tcW w:w="456" w:type="pct"/>
            <w:gridSpan w:val="3"/>
            <w:tcBorders>
              <w:bottom w:val="double" w:sz="6" w:space="0" w:color="auto"/>
            </w:tcBorders>
          </w:tcPr>
          <w:p w14:paraId="101EE052" w14:textId="7FCE5B02"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lang w:eastAsia="zh-CN"/>
              </w:rPr>
            </w:pPr>
            <w:r w:rsidRPr="00CD32C2">
              <w:rPr>
                <w:rFonts w:asciiTheme="majorBidi" w:hAnsiTheme="majorBidi" w:cstheme="majorBidi"/>
                <w:sz w:val="24"/>
                <w:szCs w:val="24"/>
              </w:rPr>
              <w:t>74,59</w:t>
            </w:r>
            <w:r w:rsidR="00642764" w:rsidRPr="00CD32C2">
              <w:rPr>
                <w:rFonts w:asciiTheme="majorBidi" w:hAnsiTheme="majorBidi" w:cstheme="majorBidi"/>
                <w:sz w:val="24"/>
                <w:szCs w:val="24"/>
              </w:rPr>
              <w:t>6</w:t>
            </w:r>
          </w:p>
        </w:tc>
        <w:tc>
          <w:tcPr>
            <w:tcW w:w="69" w:type="pct"/>
          </w:tcPr>
          <w:p w14:paraId="0B906E21" w14:textId="77777777"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lang w:eastAsia="zh-CN"/>
              </w:rPr>
            </w:pPr>
          </w:p>
        </w:tc>
        <w:tc>
          <w:tcPr>
            <w:tcW w:w="434" w:type="pct"/>
            <w:gridSpan w:val="4"/>
            <w:tcBorders>
              <w:bottom w:val="double" w:sz="6" w:space="0" w:color="auto"/>
            </w:tcBorders>
            <w:vAlign w:val="bottom"/>
          </w:tcPr>
          <w:p w14:paraId="3EDD8E47" w14:textId="1E447320"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lang w:eastAsia="zh-CN"/>
              </w:rPr>
            </w:pPr>
            <w:r w:rsidRPr="00CD32C2">
              <w:rPr>
                <w:rFonts w:asciiTheme="majorBidi" w:hAnsiTheme="majorBidi" w:cstheme="majorBidi"/>
                <w:sz w:val="24"/>
                <w:szCs w:val="24"/>
              </w:rPr>
              <w:t>63,000</w:t>
            </w:r>
          </w:p>
        </w:tc>
        <w:tc>
          <w:tcPr>
            <w:tcW w:w="43" w:type="pct"/>
            <w:vAlign w:val="bottom"/>
          </w:tcPr>
          <w:p w14:paraId="54A80CAA" w14:textId="77777777"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lang w:eastAsia="zh-CN"/>
              </w:rPr>
            </w:pPr>
          </w:p>
        </w:tc>
        <w:tc>
          <w:tcPr>
            <w:tcW w:w="385" w:type="pct"/>
            <w:tcBorders>
              <w:bottom w:val="double" w:sz="6" w:space="0" w:color="auto"/>
            </w:tcBorders>
            <w:vAlign w:val="bottom"/>
          </w:tcPr>
          <w:p w14:paraId="4DFAAB8D" w14:textId="430148A6" w:rsidR="009C2F96" w:rsidRPr="00CD32C2" w:rsidRDefault="009C2F96" w:rsidP="009C2F96">
            <w:pPr>
              <w:shd w:val="clear" w:color="auto" w:fill="FFFFFF"/>
              <w:tabs>
                <w:tab w:val="decimal" w:pos="905"/>
              </w:tabs>
              <w:spacing w:line="300" w:lineRule="exact"/>
              <w:ind w:right="57"/>
              <w:jc w:val="right"/>
              <w:rPr>
                <w:rFonts w:ascii="Angsana New" w:hAnsi="Angsana New"/>
                <w:sz w:val="24"/>
                <w:szCs w:val="24"/>
                <w:lang w:eastAsia="zh-CN"/>
              </w:rPr>
            </w:pPr>
            <w:r w:rsidRPr="00CD32C2">
              <w:rPr>
                <w:rFonts w:asciiTheme="majorBidi" w:hAnsiTheme="majorBidi" w:cstheme="majorBidi"/>
                <w:color w:val="000000" w:themeColor="text1"/>
                <w:sz w:val="24"/>
                <w:szCs w:val="24"/>
              </w:rPr>
              <w:t>246,6</w:t>
            </w:r>
            <w:r w:rsidRPr="00CD32C2">
              <w:rPr>
                <w:rFonts w:asciiTheme="majorBidi" w:hAnsiTheme="majorBidi" w:cstheme="majorBidi" w:hint="cs"/>
                <w:color w:val="000000" w:themeColor="text1"/>
                <w:sz w:val="24"/>
                <w:szCs w:val="24"/>
                <w:cs/>
              </w:rPr>
              <w:t>15</w:t>
            </w:r>
          </w:p>
        </w:tc>
      </w:tr>
      <w:tr w:rsidR="00B91D18" w:rsidRPr="00CD32C2" w14:paraId="6B41ECC8" w14:textId="77777777" w:rsidTr="00B91D18">
        <w:trPr>
          <w:trHeight w:val="38"/>
        </w:trPr>
        <w:tc>
          <w:tcPr>
            <w:tcW w:w="1268" w:type="pct"/>
            <w:vAlign w:val="bottom"/>
          </w:tcPr>
          <w:p w14:paraId="60990AE8" w14:textId="17222782" w:rsidR="00B91D18" w:rsidRPr="00CD32C2" w:rsidRDefault="00B91D18" w:rsidP="00B91D18">
            <w:pPr>
              <w:shd w:val="clear" w:color="auto" w:fill="FFFFFF"/>
              <w:spacing w:line="320" w:lineRule="atLeast"/>
              <w:ind w:left="697" w:right="63"/>
              <w:rPr>
                <w:rFonts w:ascii="Angsana New" w:hAnsi="Angsana New"/>
                <w:sz w:val="24"/>
                <w:szCs w:val="24"/>
              </w:rPr>
            </w:pPr>
            <w:r w:rsidRPr="00CD32C2">
              <w:rPr>
                <w:rFonts w:ascii="Angsana New" w:hAnsi="Angsana New"/>
                <w:sz w:val="24"/>
                <w:szCs w:val="24"/>
              </w:rPr>
              <w:t>December 31, 202</w:t>
            </w:r>
            <w:r w:rsidR="00642764" w:rsidRPr="00CD32C2">
              <w:rPr>
                <w:rFonts w:ascii="Angsana New" w:hAnsi="Angsana New"/>
                <w:sz w:val="24"/>
                <w:szCs w:val="24"/>
              </w:rPr>
              <w:t>3</w:t>
            </w:r>
          </w:p>
        </w:tc>
        <w:tc>
          <w:tcPr>
            <w:tcW w:w="480" w:type="pct"/>
            <w:gridSpan w:val="3"/>
            <w:tcBorders>
              <w:top w:val="double" w:sz="6" w:space="0" w:color="auto"/>
              <w:bottom w:val="double" w:sz="6" w:space="0" w:color="auto"/>
            </w:tcBorders>
            <w:vAlign w:val="bottom"/>
          </w:tcPr>
          <w:p w14:paraId="6A4446A3" w14:textId="4B23B5E5" w:rsidR="00B91D18" w:rsidRPr="00CD32C2" w:rsidRDefault="00B91D18" w:rsidP="00B91D18">
            <w:pPr>
              <w:shd w:val="clear" w:color="auto" w:fill="FFFFFF"/>
              <w:tabs>
                <w:tab w:val="decimal" w:pos="720"/>
              </w:tabs>
              <w:spacing w:line="300" w:lineRule="exact"/>
              <w:ind w:right="57"/>
              <w:jc w:val="right"/>
              <w:rPr>
                <w:rFonts w:ascii="Angsana New" w:hAnsi="Angsana New"/>
                <w:sz w:val="24"/>
                <w:szCs w:val="24"/>
              </w:rPr>
            </w:pPr>
            <w:r w:rsidRPr="00CD32C2">
              <w:rPr>
                <w:rFonts w:asciiTheme="majorBidi" w:hAnsiTheme="majorBidi" w:cstheme="majorBidi"/>
                <w:sz w:val="24"/>
                <w:szCs w:val="24"/>
              </w:rPr>
              <w:t xml:space="preserve"> </w:t>
            </w:r>
            <w:r w:rsidRPr="00CD32C2">
              <w:rPr>
                <w:rFonts w:asciiTheme="majorBidi" w:hAnsiTheme="majorBidi" w:cstheme="majorBidi" w:hint="cs"/>
                <w:sz w:val="24"/>
                <w:szCs w:val="24"/>
              </w:rPr>
              <w:t>33</w:t>
            </w:r>
            <w:r w:rsidRPr="00CD32C2">
              <w:rPr>
                <w:rFonts w:asciiTheme="majorBidi" w:hAnsiTheme="majorBidi" w:cstheme="majorBidi" w:hint="cs"/>
                <w:sz w:val="24"/>
                <w:szCs w:val="24"/>
                <w:cs/>
              </w:rPr>
              <w:t>,</w:t>
            </w:r>
            <w:r w:rsidRPr="00CD32C2">
              <w:rPr>
                <w:rFonts w:asciiTheme="majorBidi" w:hAnsiTheme="majorBidi" w:cstheme="majorBidi" w:hint="cs"/>
                <w:sz w:val="24"/>
                <w:szCs w:val="24"/>
              </w:rPr>
              <w:t>262</w:t>
            </w:r>
          </w:p>
        </w:tc>
        <w:tc>
          <w:tcPr>
            <w:tcW w:w="43" w:type="pct"/>
            <w:vAlign w:val="bottom"/>
          </w:tcPr>
          <w:p w14:paraId="5856CBAE" w14:textId="77777777" w:rsidR="00B91D18" w:rsidRPr="00CD32C2" w:rsidRDefault="00B91D18" w:rsidP="00B91D18">
            <w:pPr>
              <w:shd w:val="clear" w:color="auto" w:fill="FFFFFF"/>
              <w:tabs>
                <w:tab w:val="decimal" w:pos="905"/>
              </w:tabs>
              <w:spacing w:line="300" w:lineRule="exact"/>
              <w:ind w:right="57"/>
              <w:jc w:val="right"/>
              <w:rPr>
                <w:rFonts w:ascii="Angsana New" w:hAnsi="Angsana New"/>
                <w:sz w:val="24"/>
                <w:szCs w:val="24"/>
              </w:rPr>
            </w:pPr>
          </w:p>
        </w:tc>
        <w:tc>
          <w:tcPr>
            <w:tcW w:w="460" w:type="pct"/>
            <w:gridSpan w:val="5"/>
            <w:tcBorders>
              <w:top w:val="double" w:sz="6" w:space="0" w:color="auto"/>
              <w:bottom w:val="double" w:sz="6" w:space="0" w:color="auto"/>
            </w:tcBorders>
            <w:vAlign w:val="bottom"/>
          </w:tcPr>
          <w:p w14:paraId="14D0C4B4" w14:textId="62E37913" w:rsidR="00B91D18" w:rsidRPr="00CD32C2" w:rsidRDefault="00B91D18" w:rsidP="00B91D18">
            <w:pPr>
              <w:shd w:val="clear" w:color="auto" w:fill="FFFFFF"/>
              <w:tabs>
                <w:tab w:val="decimal" w:pos="905"/>
              </w:tabs>
              <w:spacing w:line="300" w:lineRule="exact"/>
              <w:ind w:right="57"/>
              <w:jc w:val="right"/>
              <w:rPr>
                <w:rFonts w:ascii="Angsana New" w:hAnsi="Angsana New"/>
                <w:sz w:val="24"/>
                <w:szCs w:val="24"/>
              </w:rPr>
            </w:pPr>
            <w:r w:rsidRPr="00CD32C2">
              <w:rPr>
                <w:rFonts w:asciiTheme="majorBidi" w:hAnsiTheme="majorBidi" w:cstheme="majorBidi" w:hint="cs"/>
                <w:sz w:val="24"/>
                <w:szCs w:val="24"/>
              </w:rPr>
              <w:t>20</w:t>
            </w:r>
            <w:r w:rsidRPr="00CD32C2">
              <w:rPr>
                <w:rFonts w:asciiTheme="majorBidi" w:hAnsiTheme="majorBidi" w:cstheme="majorBidi" w:hint="cs"/>
                <w:sz w:val="24"/>
                <w:szCs w:val="24"/>
                <w:cs/>
              </w:rPr>
              <w:t>,</w:t>
            </w:r>
            <w:r w:rsidRPr="00CD32C2">
              <w:rPr>
                <w:rFonts w:asciiTheme="majorBidi" w:hAnsiTheme="majorBidi" w:cstheme="majorBidi" w:hint="cs"/>
                <w:sz w:val="24"/>
                <w:szCs w:val="24"/>
              </w:rPr>
              <w:t>949</w:t>
            </w:r>
          </w:p>
        </w:tc>
        <w:tc>
          <w:tcPr>
            <w:tcW w:w="44" w:type="pct"/>
            <w:vAlign w:val="bottom"/>
          </w:tcPr>
          <w:p w14:paraId="2816F5D9" w14:textId="77777777" w:rsidR="00B91D18" w:rsidRPr="00CD32C2" w:rsidRDefault="00B91D18" w:rsidP="00B91D18">
            <w:pPr>
              <w:shd w:val="clear" w:color="auto" w:fill="FFFFFF"/>
              <w:spacing w:line="300" w:lineRule="exact"/>
              <w:ind w:right="57" w:firstLine="173"/>
              <w:jc w:val="right"/>
              <w:rPr>
                <w:rFonts w:ascii="Angsana New" w:hAnsi="Angsana New"/>
                <w:sz w:val="24"/>
                <w:szCs w:val="24"/>
              </w:rPr>
            </w:pPr>
          </w:p>
        </w:tc>
        <w:tc>
          <w:tcPr>
            <w:tcW w:w="418" w:type="pct"/>
            <w:gridSpan w:val="3"/>
            <w:tcBorders>
              <w:top w:val="double" w:sz="6" w:space="0" w:color="auto"/>
              <w:bottom w:val="double" w:sz="6" w:space="0" w:color="auto"/>
            </w:tcBorders>
            <w:vAlign w:val="bottom"/>
          </w:tcPr>
          <w:p w14:paraId="13E2521D" w14:textId="24934385" w:rsidR="00B91D18" w:rsidRPr="00CD32C2" w:rsidRDefault="00B91D18" w:rsidP="00B91D18">
            <w:pPr>
              <w:shd w:val="clear" w:color="auto" w:fill="FFFFFF"/>
              <w:tabs>
                <w:tab w:val="decimal" w:pos="905"/>
              </w:tabs>
              <w:spacing w:line="300" w:lineRule="exact"/>
              <w:ind w:right="57"/>
              <w:jc w:val="right"/>
              <w:rPr>
                <w:rFonts w:ascii="Angsana New" w:hAnsi="Angsana New"/>
                <w:sz w:val="24"/>
                <w:szCs w:val="24"/>
              </w:rPr>
            </w:pPr>
            <w:r w:rsidRPr="00CD32C2">
              <w:rPr>
                <w:rFonts w:asciiTheme="majorBidi" w:hAnsiTheme="majorBidi" w:cstheme="majorBidi" w:hint="cs"/>
                <w:sz w:val="24"/>
                <w:szCs w:val="24"/>
              </w:rPr>
              <w:t>19</w:t>
            </w:r>
            <w:r w:rsidRPr="00CD32C2">
              <w:rPr>
                <w:rFonts w:asciiTheme="majorBidi" w:hAnsiTheme="majorBidi" w:cstheme="majorBidi" w:hint="cs"/>
                <w:sz w:val="24"/>
                <w:szCs w:val="24"/>
                <w:cs/>
              </w:rPr>
              <w:t>,</w:t>
            </w:r>
            <w:r w:rsidRPr="00CD32C2">
              <w:rPr>
                <w:rFonts w:asciiTheme="majorBidi" w:hAnsiTheme="majorBidi" w:cstheme="majorBidi" w:hint="cs"/>
                <w:sz w:val="24"/>
                <w:szCs w:val="24"/>
              </w:rPr>
              <w:t>885</w:t>
            </w:r>
            <w:r w:rsidRPr="00CD32C2">
              <w:rPr>
                <w:rFonts w:asciiTheme="majorBidi" w:hAnsiTheme="majorBidi" w:cstheme="majorBidi"/>
                <w:sz w:val="24"/>
                <w:szCs w:val="24"/>
              </w:rPr>
              <w:t xml:space="preserve"> </w:t>
            </w:r>
          </w:p>
        </w:tc>
        <w:tc>
          <w:tcPr>
            <w:tcW w:w="43" w:type="pct"/>
            <w:vAlign w:val="bottom"/>
          </w:tcPr>
          <w:p w14:paraId="6C74D290" w14:textId="77777777" w:rsidR="00B91D18" w:rsidRPr="00CD32C2" w:rsidRDefault="00B91D18" w:rsidP="00B91D18">
            <w:pPr>
              <w:shd w:val="clear" w:color="auto" w:fill="FFFFFF"/>
              <w:spacing w:line="300" w:lineRule="exact"/>
              <w:ind w:right="57" w:firstLine="270"/>
              <w:jc w:val="right"/>
              <w:rPr>
                <w:rFonts w:ascii="Angsana New" w:hAnsi="Angsana New"/>
                <w:sz w:val="24"/>
                <w:szCs w:val="24"/>
              </w:rPr>
            </w:pPr>
          </w:p>
        </w:tc>
        <w:tc>
          <w:tcPr>
            <w:tcW w:w="369" w:type="pct"/>
            <w:gridSpan w:val="3"/>
            <w:tcBorders>
              <w:top w:val="double" w:sz="6" w:space="0" w:color="auto"/>
              <w:bottom w:val="double" w:sz="6" w:space="0" w:color="auto"/>
            </w:tcBorders>
            <w:vAlign w:val="bottom"/>
          </w:tcPr>
          <w:p w14:paraId="58BEC8B6" w14:textId="3CC880FC" w:rsidR="00B91D18" w:rsidRPr="00CD32C2" w:rsidRDefault="00B91D18" w:rsidP="00B91D18">
            <w:pPr>
              <w:shd w:val="clear" w:color="auto" w:fill="FFFFFF"/>
              <w:tabs>
                <w:tab w:val="decimal" w:pos="905"/>
              </w:tabs>
              <w:spacing w:line="300" w:lineRule="exact"/>
              <w:ind w:right="57"/>
              <w:jc w:val="right"/>
              <w:rPr>
                <w:rFonts w:ascii="Angsana New" w:hAnsi="Angsana New"/>
                <w:sz w:val="24"/>
                <w:szCs w:val="24"/>
              </w:rPr>
            </w:pPr>
            <w:r w:rsidRPr="00CD32C2">
              <w:rPr>
                <w:rFonts w:asciiTheme="majorBidi" w:hAnsiTheme="majorBidi" w:cstheme="majorBidi" w:hint="cs"/>
                <w:sz w:val="24"/>
                <w:szCs w:val="24"/>
              </w:rPr>
              <w:t>9</w:t>
            </w:r>
            <w:r w:rsidRPr="00CD32C2">
              <w:rPr>
                <w:rFonts w:asciiTheme="majorBidi" w:hAnsiTheme="majorBidi" w:cstheme="majorBidi" w:hint="cs"/>
                <w:sz w:val="24"/>
                <w:szCs w:val="24"/>
                <w:cs/>
              </w:rPr>
              <w:t>,</w:t>
            </w:r>
            <w:r w:rsidRPr="00CD32C2">
              <w:rPr>
                <w:rFonts w:asciiTheme="majorBidi" w:hAnsiTheme="majorBidi" w:cstheme="majorBidi" w:hint="cs"/>
                <w:sz w:val="24"/>
                <w:szCs w:val="24"/>
              </w:rPr>
              <w:t>758</w:t>
            </w:r>
            <w:r w:rsidRPr="00CD32C2">
              <w:rPr>
                <w:rFonts w:asciiTheme="majorBidi" w:hAnsiTheme="majorBidi" w:cstheme="majorBidi"/>
                <w:sz w:val="24"/>
                <w:szCs w:val="24"/>
              </w:rPr>
              <w:t xml:space="preserve"> </w:t>
            </w:r>
          </w:p>
        </w:tc>
        <w:tc>
          <w:tcPr>
            <w:tcW w:w="43" w:type="pct"/>
            <w:vAlign w:val="bottom"/>
          </w:tcPr>
          <w:p w14:paraId="2A26C543" w14:textId="77777777" w:rsidR="00B91D18" w:rsidRPr="00CD32C2" w:rsidRDefault="00B91D18" w:rsidP="00B91D18">
            <w:pPr>
              <w:shd w:val="clear" w:color="auto" w:fill="FFFFFF"/>
              <w:spacing w:line="300" w:lineRule="exact"/>
              <w:ind w:right="57" w:firstLine="270"/>
              <w:jc w:val="right"/>
              <w:rPr>
                <w:rFonts w:ascii="Angsana New" w:hAnsi="Angsana New"/>
                <w:sz w:val="24"/>
                <w:szCs w:val="24"/>
              </w:rPr>
            </w:pPr>
          </w:p>
        </w:tc>
        <w:tc>
          <w:tcPr>
            <w:tcW w:w="402" w:type="pct"/>
            <w:gridSpan w:val="3"/>
            <w:tcBorders>
              <w:top w:val="double" w:sz="6" w:space="0" w:color="auto"/>
              <w:bottom w:val="double" w:sz="6" w:space="0" w:color="auto"/>
            </w:tcBorders>
            <w:vAlign w:val="bottom"/>
          </w:tcPr>
          <w:p w14:paraId="2C6A5855" w14:textId="3FD02F9A" w:rsidR="00B91D18" w:rsidRPr="00CD32C2" w:rsidRDefault="00B91D18" w:rsidP="00B91D18">
            <w:pPr>
              <w:shd w:val="clear" w:color="auto" w:fill="FFFFFF"/>
              <w:tabs>
                <w:tab w:val="decimal" w:pos="905"/>
              </w:tabs>
              <w:spacing w:line="300" w:lineRule="exact"/>
              <w:ind w:right="57"/>
              <w:jc w:val="right"/>
              <w:rPr>
                <w:rFonts w:ascii="Angsana New" w:hAnsi="Angsana New"/>
                <w:sz w:val="24"/>
                <w:szCs w:val="24"/>
              </w:rPr>
            </w:pPr>
            <w:r w:rsidRPr="00CD32C2">
              <w:rPr>
                <w:rFonts w:asciiTheme="majorBidi" w:hAnsiTheme="majorBidi" w:cstheme="majorBidi" w:hint="cs"/>
                <w:sz w:val="24"/>
                <w:szCs w:val="24"/>
              </w:rPr>
              <w:t>30</w:t>
            </w:r>
            <w:r w:rsidRPr="00CD32C2">
              <w:rPr>
                <w:rFonts w:asciiTheme="majorBidi" w:hAnsiTheme="majorBidi" w:cstheme="majorBidi" w:hint="cs"/>
                <w:sz w:val="24"/>
                <w:szCs w:val="24"/>
                <w:cs/>
              </w:rPr>
              <w:t>,</w:t>
            </w:r>
            <w:r w:rsidRPr="00CD32C2">
              <w:rPr>
                <w:rFonts w:asciiTheme="majorBidi" w:hAnsiTheme="majorBidi" w:cstheme="majorBidi" w:hint="cs"/>
                <w:sz w:val="24"/>
                <w:szCs w:val="24"/>
              </w:rPr>
              <w:t>569</w:t>
            </w:r>
            <w:r w:rsidRPr="00CD32C2">
              <w:rPr>
                <w:rFonts w:asciiTheme="majorBidi" w:hAnsiTheme="majorBidi" w:cstheme="majorBidi"/>
                <w:sz w:val="24"/>
                <w:szCs w:val="24"/>
              </w:rPr>
              <w:t xml:space="preserve"> </w:t>
            </w:r>
          </w:p>
        </w:tc>
        <w:tc>
          <w:tcPr>
            <w:tcW w:w="43" w:type="pct"/>
            <w:vAlign w:val="bottom"/>
          </w:tcPr>
          <w:p w14:paraId="06CB892D" w14:textId="77777777" w:rsidR="00B91D18" w:rsidRPr="00CD32C2" w:rsidRDefault="00B91D18" w:rsidP="00B91D18">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Borders>
              <w:top w:val="double" w:sz="6" w:space="0" w:color="auto"/>
              <w:bottom w:val="double" w:sz="6" w:space="0" w:color="auto"/>
            </w:tcBorders>
          </w:tcPr>
          <w:p w14:paraId="495A4416" w14:textId="2B5167E6" w:rsidR="00B91D18" w:rsidRPr="00CD32C2" w:rsidRDefault="00B91D18" w:rsidP="00B91D18">
            <w:pPr>
              <w:shd w:val="clear" w:color="auto" w:fill="FFFFFF"/>
              <w:tabs>
                <w:tab w:val="decimal" w:pos="905"/>
              </w:tabs>
              <w:spacing w:line="300" w:lineRule="exact"/>
              <w:ind w:right="57"/>
              <w:jc w:val="right"/>
              <w:rPr>
                <w:rFonts w:ascii="Angsana New" w:hAnsi="Angsana New"/>
                <w:sz w:val="24"/>
                <w:szCs w:val="24"/>
              </w:rPr>
            </w:pPr>
            <w:r w:rsidRPr="00CD32C2">
              <w:rPr>
                <w:rFonts w:asciiTheme="majorBidi" w:hAnsiTheme="majorBidi" w:cstheme="majorBidi" w:hint="cs"/>
                <w:sz w:val="24"/>
                <w:szCs w:val="24"/>
              </w:rPr>
              <w:t>28</w:t>
            </w:r>
            <w:r w:rsidRPr="00CD32C2">
              <w:rPr>
                <w:rFonts w:asciiTheme="majorBidi" w:hAnsiTheme="majorBidi" w:cstheme="majorBidi" w:hint="cs"/>
                <w:sz w:val="24"/>
                <w:szCs w:val="24"/>
                <w:cs/>
              </w:rPr>
              <w:t>,</w:t>
            </w:r>
            <w:r w:rsidRPr="00CD32C2">
              <w:rPr>
                <w:rFonts w:asciiTheme="majorBidi" w:hAnsiTheme="majorBidi" w:cstheme="majorBidi" w:hint="cs"/>
                <w:sz w:val="24"/>
                <w:szCs w:val="24"/>
              </w:rPr>
              <w:t>11</w:t>
            </w:r>
            <w:r w:rsidRPr="00CD32C2">
              <w:rPr>
                <w:rFonts w:asciiTheme="majorBidi" w:hAnsiTheme="majorBidi" w:cstheme="majorBidi"/>
                <w:sz w:val="24"/>
                <w:szCs w:val="24"/>
              </w:rPr>
              <w:t>8</w:t>
            </w:r>
          </w:p>
        </w:tc>
        <w:tc>
          <w:tcPr>
            <w:tcW w:w="69" w:type="pct"/>
          </w:tcPr>
          <w:p w14:paraId="26F2D76F" w14:textId="77777777" w:rsidR="00B91D18" w:rsidRPr="00CD32C2" w:rsidRDefault="00B91D18" w:rsidP="00B91D18">
            <w:pPr>
              <w:shd w:val="clear" w:color="auto" w:fill="FFFFFF"/>
              <w:tabs>
                <w:tab w:val="decimal" w:pos="905"/>
              </w:tabs>
              <w:spacing w:line="300" w:lineRule="exact"/>
              <w:ind w:right="57"/>
              <w:jc w:val="right"/>
              <w:rPr>
                <w:rFonts w:ascii="Angsana New" w:hAnsi="Angsana New"/>
                <w:sz w:val="24"/>
                <w:szCs w:val="24"/>
              </w:rPr>
            </w:pPr>
          </w:p>
        </w:tc>
        <w:tc>
          <w:tcPr>
            <w:tcW w:w="434" w:type="pct"/>
            <w:gridSpan w:val="4"/>
            <w:tcBorders>
              <w:top w:val="double" w:sz="6" w:space="0" w:color="auto"/>
              <w:bottom w:val="double" w:sz="6" w:space="0" w:color="auto"/>
            </w:tcBorders>
            <w:vAlign w:val="bottom"/>
          </w:tcPr>
          <w:p w14:paraId="4D3F9630" w14:textId="74759550" w:rsidR="00B91D18" w:rsidRPr="00CD32C2" w:rsidRDefault="00B91D18" w:rsidP="00B91D18">
            <w:pPr>
              <w:shd w:val="clear" w:color="auto" w:fill="FFFFFF"/>
              <w:tabs>
                <w:tab w:val="decimal" w:pos="905"/>
              </w:tabs>
              <w:spacing w:line="300" w:lineRule="exact"/>
              <w:ind w:right="57"/>
              <w:jc w:val="right"/>
              <w:rPr>
                <w:rFonts w:ascii="Angsana New" w:hAnsi="Angsana New"/>
                <w:sz w:val="24"/>
                <w:szCs w:val="24"/>
              </w:rPr>
            </w:pPr>
            <w:r w:rsidRPr="00CD32C2">
              <w:rPr>
                <w:rFonts w:asciiTheme="majorBidi" w:hAnsiTheme="majorBidi" w:cstheme="majorBidi" w:hint="cs"/>
                <w:sz w:val="24"/>
                <w:szCs w:val="24"/>
              </w:rPr>
              <w:t>87</w:t>
            </w:r>
            <w:r w:rsidRPr="00CD32C2">
              <w:rPr>
                <w:rFonts w:asciiTheme="majorBidi" w:hAnsiTheme="majorBidi" w:cstheme="majorBidi" w:hint="cs"/>
                <w:sz w:val="24"/>
                <w:szCs w:val="24"/>
                <w:cs/>
              </w:rPr>
              <w:t>,</w:t>
            </w:r>
            <w:r w:rsidRPr="00CD32C2">
              <w:rPr>
                <w:rFonts w:asciiTheme="majorBidi" w:hAnsiTheme="majorBidi" w:cstheme="majorBidi" w:hint="cs"/>
                <w:sz w:val="24"/>
                <w:szCs w:val="24"/>
              </w:rPr>
              <w:t>468</w:t>
            </w:r>
          </w:p>
        </w:tc>
        <w:tc>
          <w:tcPr>
            <w:tcW w:w="43" w:type="pct"/>
            <w:vAlign w:val="bottom"/>
          </w:tcPr>
          <w:p w14:paraId="1B71999D" w14:textId="77777777" w:rsidR="00B91D18" w:rsidRPr="00CD32C2" w:rsidRDefault="00B91D18" w:rsidP="00B91D18">
            <w:pPr>
              <w:shd w:val="clear" w:color="auto" w:fill="FFFFFF"/>
              <w:tabs>
                <w:tab w:val="decimal" w:pos="905"/>
              </w:tabs>
              <w:spacing w:line="300" w:lineRule="exact"/>
              <w:ind w:right="57"/>
              <w:jc w:val="right"/>
              <w:rPr>
                <w:rFonts w:ascii="Angsana New" w:hAnsi="Angsana New"/>
                <w:sz w:val="24"/>
                <w:szCs w:val="24"/>
              </w:rPr>
            </w:pPr>
          </w:p>
        </w:tc>
        <w:tc>
          <w:tcPr>
            <w:tcW w:w="385" w:type="pct"/>
            <w:tcBorders>
              <w:top w:val="double" w:sz="6" w:space="0" w:color="auto"/>
              <w:bottom w:val="double" w:sz="6" w:space="0" w:color="auto"/>
            </w:tcBorders>
            <w:vAlign w:val="bottom"/>
          </w:tcPr>
          <w:p w14:paraId="701EDE45" w14:textId="0F8B10CE" w:rsidR="00B91D18" w:rsidRPr="00CD32C2" w:rsidRDefault="00B91D18" w:rsidP="00B91D18">
            <w:pPr>
              <w:shd w:val="clear" w:color="auto" w:fill="FFFFFF"/>
              <w:tabs>
                <w:tab w:val="decimal" w:pos="905"/>
              </w:tabs>
              <w:spacing w:line="300" w:lineRule="exact"/>
              <w:ind w:right="57"/>
              <w:jc w:val="right"/>
              <w:rPr>
                <w:rFonts w:ascii="Angsana New" w:hAnsi="Angsana New"/>
                <w:sz w:val="24"/>
                <w:szCs w:val="24"/>
              </w:rPr>
            </w:pPr>
            <w:r w:rsidRPr="00CD32C2">
              <w:rPr>
                <w:rFonts w:asciiTheme="majorBidi" w:hAnsiTheme="majorBidi" w:cstheme="majorBidi"/>
                <w:sz w:val="24"/>
                <w:szCs w:val="24"/>
              </w:rPr>
              <w:t xml:space="preserve"> </w:t>
            </w:r>
            <w:r w:rsidRPr="00CD32C2">
              <w:rPr>
                <w:rFonts w:asciiTheme="majorBidi" w:hAnsiTheme="majorBidi" w:cstheme="majorBidi" w:hint="cs"/>
                <w:sz w:val="24"/>
                <w:szCs w:val="24"/>
              </w:rPr>
              <w:t>230</w:t>
            </w:r>
            <w:r w:rsidRPr="00CD32C2">
              <w:rPr>
                <w:rFonts w:asciiTheme="majorBidi" w:hAnsiTheme="majorBidi" w:cstheme="majorBidi" w:hint="cs"/>
                <w:sz w:val="24"/>
                <w:szCs w:val="24"/>
                <w:cs/>
              </w:rPr>
              <w:t>,</w:t>
            </w:r>
            <w:r w:rsidRPr="00CD32C2">
              <w:rPr>
                <w:rFonts w:asciiTheme="majorBidi" w:hAnsiTheme="majorBidi" w:cstheme="majorBidi" w:hint="cs"/>
                <w:sz w:val="24"/>
                <w:szCs w:val="24"/>
              </w:rPr>
              <w:t>00</w:t>
            </w:r>
            <w:r w:rsidRPr="00CD32C2">
              <w:rPr>
                <w:rFonts w:asciiTheme="majorBidi" w:hAnsiTheme="majorBidi" w:cstheme="majorBidi"/>
                <w:sz w:val="24"/>
                <w:szCs w:val="24"/>
              </w:rPr>
              <w:t>9</w:t>
            </w:r>
          </w:p>
        </w:tc>
      </w:tr>
      <w:tr w:rsidR="0029576C" w:rsidRPr="00CD32C2" w14:paraId="05ED32F1" w14:textId="77777777" w:rsidTr="00B91D18">
        <w:trPr>
          <w:trHeight w:val="38"/>
        </w:trPr>
        <w:tc>
          <w:tcPr>
            <w:tcW w:w="1615" w:type="pct"/>
            <w:gridSpan w:val="3"/>
            <w:vAlign w:val="bottom"/>
          </w:tcPr>
          <w:p w14:paraId="5B25AE43" w14:textId="77777777" w:rsidR="00A5721E" w:rsidRPr="00CD32C2" w:rsidRDefault="00A5721E" w:rsidP="00A5721E">
            <w:pPr>
              <w:shd w:val="clear" w:color="auto" w:fill="FFFFFF"/>
              <w:spacing w:line="300" w:lineRule="exact"/>
              <w:rPr>
                <w:rFonts w:ascii="Angsana New" w:hAnsi="Angsana New"/>
                <w:b/>
                <w:bCs/>
                <w:sz w:val="24"/>
                <w:szCs w:val="24"/>
                <w:cs/>
              </w:rPr>
            </w:pPr>
            <w:r w:rsidRPr="00CD32C2">
              <w:rPr>
                <w:rFonts w:ascii="Angsana New" w:hAnsi="Angsana New"/>
                <w:b/>
                <w:bCs/>
                <w:spacing w:val="-2"/>
                <w:sz w:val="24"/>
                <w:szCs w:val="24"/>
              </w:rPr>
              <w:t>Depreciation for the years ended December 31,</w:t>
            </w:r>
          </w:p>
        </w:tc>
        <w:tc>
          <w:tcPr>
            <w:tcW w:w="303" w:type="pct"/>
            <w:gridSpan w:val="4"/>
          </w:tcPr>
          <w:p w14:paraId="4F9B390C" w14:textId="77777777" w:rsidR="00A5721E" w:rsidRPr="00CD32C2" w:rsidRDefault="00A5721E" w:rsidP="00A5721E">
            <w:pPr>
              <w:shd w:val="clear" w:color="auto" w:fill="FFFFFF"/>
              <w:tabs>
                <w:tab w:val="decimal" w:pos="720"/>
              </w:tabs>
              <w:spacing w:line="300" w:lineRule="exact"/>
              <w:ind w:right="57"/>
              <w:jc w:val="right"/>
              <w:rPr>
                <w:rFonts w:ascii="Angsana New" w:hAnsi="Angsana New"/>
                <w:sz w:val="24"/>
                <w:szCs w:val="24"/>
              </w:rPr>
            </w:pPr>
          </w:p>
        </w:tc>
        <w:tc>
          <w:tcPr>
            <w:tcW w:w="60" w:type="pct"/>
            <w:gridSpan w:val="2"/>
          </w:tcPr>
          <w:p w14:paraId="10E8731B" w14:textId="77777777" w:rsidR="00A5721E" w:rsidRPr="00CD32C2"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71" w:type="pct"/>
            <w:gridSpan w:val="3"/>
            <w:vAlign w:val="bottom"/>
          </w:tcPr>
          <w:p w14:paraId="40947BF2" w14:textId="77777777" w:rsidR="00A5721E" w:rsidRPr="00CD32C2"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6" w:type="pct"/>
            <w:vAlign w:val="bottom"/>
          </w:tcPr>
          <w:p w14:paraId="1B63C20A" w14:textId="77777777" w:rsidR="00A5721E" w:rsidRPr="00CD32C2" w:rsidRDefault="00A5721E" w:rsidP="00A5721E">
            <w:pPr>
              <w:shd w:val="clear" w:color="auto" w:fill="FFFFFF"/>
              <w:spacing w:line="300" w:lineRule="exact"/>
              <w:ind w:right="57" w:firstLine="173"/>
              <w:jc w:val="right"/>
              <w:rPr>
                <w:rFonts w:ascii="Angsana New" w:hAnsi="Angsana New"/>
                <w:sz w:val="24"/>
                <w:szCs w:val="24"/>
              </w:rPr>
            </w:pPr>
          </w:p>
        </w:tc>
        <w:tc>
          <w:tcPr>
            <w:tcW w:w="418" w:type="pct"/>
            <w:gridSpan w:val="3"/>
            <w:vAlign w:val="bottom"/>
          </w:tcPr>
          <w:p w14:paraId="5D17CC47" w14:textId="77777777" w:rsidR="00A5721E" w:rsidRPr="00CD32C2"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6" w:type="pct"/>
            <w:vAlign w:val="bottom"/>
          </w:tcPr>
          <w:p w14:paraId="7504A70B" w14:textId="77777777" w:rsidR="00A5721E" w:rsidRPr="00CD32C2" w:rsidRDefault="00A5721E" w:rsidP="00A5721E">
            <w:pPr>
              <w:shd w:val="clear" w:color="auto" w:fill="FFFFFF"/>
              <w:spacing w:line="300" w:lineRule="exact"/>
              <w:ind w:right="57" w:firstLine="270"/>
              <w:jc w:val="right"/>
              <w:rPr>
                <w:rFonts w:ascii="Angsana New" w:hAnsi="Angsana New"/>
                <w:sz w:val="24"/>
                <w:szCs w:val="24"/>
              </w:rPr>
            </w:pPr>
          </w:p>
        </w:tc>
        <w:tc>
          <w:tcPr>
            <w:tcW w:w="377" w:type="pct"/>
            <w:gridSpan w:val="3"/>
            <w:vAlign w:val="bottom"/>
          </w:tcPr>
          <w:p w14:paraId="4E893660" w14:textId="77777777" w:rsidR="00A5721E" w:rsidRPr="00CD32C2"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6" w:type="pct"/>
            <w:vAlign w:val="bottom"/>
          </w:tcPr>
          <w:p w14:paraId="00F7D194" w14:textId="77777777" w:rsidR="00A5721E" w:rsidRPr="00CD32C2" w:rsidRDefault="00A5721E" w:rsidP="00A5721E">
            <w:pPr>
              <w:shd w:val="clear" w:color="auto" w:fill="FFFFFF"/>
              <w:spacing w:line="300" w:lineRule="exact"/>
              <w:ind w:right="57" w:firstLine="270"/>
              <w:jc w:val="right"/>
              <w:rPr>
                <w:rFonts w:ascii="Angsana New" w:hAnsi="Angsana New"/>
                <w:sz w:val="24"/>
                <w:szCs w:val="24"/>
              </w:rPr>
            </w:pPr>
          </w:p>
        </w:tc>
        <w:tc>
          <w:tcPr>
            <w:tcW w:w="406" w:type="pct"/>
            <w:gridSpan w:val="3"/>
          </w:tcPr>
          <w:p w14:paraId="3E2FBFEE" w14:textId="77777777" w:rsidR="00A5721E" w:rsidRPr="00CD32C2"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6" w:type="pct"/>
          </w:tcPr>
          <w:p w14:paraId="48E2EAE6" w14:textId="77777777" w:rsidR="00A5721E" w:rsidRPr="00CD32C2"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458" w:type="pct"/>
            <w:gridSpan w:val="3"/>
          </w:tcPr>
          <w:p w14:paraId="445A4BE7" w14:textId="77777777" w:rsidR="00A5721E" w:rsidRPr="00CD32C2"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89" w:type="pct"/>
          </w:tcPr>
          <w:p w14:paraId="571EA84B" w14:textId="77777777" w:rsidR="00A5721E" w:rsidRPr="00CD32C2"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16" w:type="pct"/>
            <w:vAlign w:val="bottom"/>
          </w:tcPr>
          <w:p w14:paraId="4E2B3B1C" w14:textId="77777777" w:rsidR="00A5721E" w:rsidRPr="00CD32C2"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15" w:type="pct"/>
          </w:tcPr>
          <w:p w14:paraId="6B87704B" w14:textId="77777777" w:rsidR="00A5721E" w:rsidRPr="00CD32C2"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428" w:type="pct"/>
            <w:gridSpan w:val="2"/>
          </w:tcPr>
          <w:p w14:paraId="45EBE641" w14:textId="77777777" w:rsidR="00A5721E" w:rsidRPr="00CD32C2" w:rsidRDefault="00A5721E" w:rsidP="00A5721E">
            <w:pPr>
              <w:shd w:val="clear" w:color="auto" w:fill="FFFFFF"/>
              <w:tabs>
                <w:tab w:val="decimal" w:pos="905"/>
              </w:tabs>
              <w:spacing w:line="300" w:lineRule="exact"/>
              <w:ind w:right="57"/>
              <w:jc w:val="right"/>
              <w:rPr>
                <w:rFonts w:ascii="Angsana New" w:hAnsi="Angsana New"/>
                <w:sz w:val="24"/>
                <w:szCs w:val="24"/>
              </w:rPr>
            </w:pPr>
          </w:p>
        </w:tc>
      </w:tr>
      <w:tr w:rsidR="0029576C" w:rsidRPr="00CD32C2" w14:paraId="46FCF4E4" w14:textId="77777777" w:rsidTr="00B91D18">
        <w:trPr>
          <w:trHeight w:val="68"/>
        </w:trPr>
        <w:tc>
          <w:tcPr>
            <w:tcW w:w="1368" w:type="pct"/>
            <w:gridSpan w:val="2"/>
            <w:vAlign w:val="bottom"/>
          </w:tcPr>
          <w:p w14:paraId="77C80D88" w14:textId="47E75E09" w:rsidR="00A5721E" w:rsidRPr="00CD32C2" w:rsidRDefault="00A5721E" w:rsidP="00A5721E">
            <w:pPr>
              <w:shd w:val="clear" w:color="auto" w:fill="FFFFFF"/>
              <w:spacing w:before="100" w:beforeAutospacing="1" w:after="100" w:afterAutospacing="1" w:line="300" w:lineRule="exact"/>
              <w:ind w:left="697" w:right="63"/>
              <w:rPr>
                <w:rFonts w:ascii="Angsana New" w:hAnsi="Angsana New"/>
                <w:sz w:val="24"/>
                <w:szCs w:val="24"/>
              </w:rPr>
            </w:pPr>
            <w:r w:rsidRPr="00CD32C2">
              <w:rPr>
                <w:rFonts w:ascii="Angsana New" w:hAnsi="Angsana New"/>
                <w:sz w:val="24"/>
                <w:szCs w:val="24"/>
              </w:rPr>
              <w:t>202</w:t>
            </w:r>
            <w:r w:rsidR="00B91D18" w:rsidRPr="00CD32C2">
              <w:rPr>
                <w:rFonts w:ascii="Angsana New" w:hAnsi="Angsana New"/>
                <w:sz w:val="24"/>
                <w:szCs w:val="24"/>
              </w:rPr>
              <w:t>4</w:t>
            </w:r>
          </w:p>
        </w:tc>
        <w:tc>
          <w:tcPr>
            <w:tcW w:w="550" w:type="pct"/>
            <w:gridSpan w:val="5"/>
            <w:vAlign w:val="bottom"/>
          </w:tcPr>
          <w:p w14:paraId="50BC0D45" w14:textId="77777777" w:rsidR="00A5721E" w:rsidRPr="00CD32C2" w:rsidRDefault="00A5721E" w:rsidP="00A5721E">
            <w:pPr>
              <w:shd w:val="clear" w:color="auto" w:fill="FFFFFF"/>
              <w:tabs>
                <w:tab w:val="decimal" w:pos="720"/>
              </w:tabs>
              <w:spacing w:line="300" w:lineRule="exact"/>
              <w:ind w:right="57"/>
              <w:jc w:val="right"/>
              <w:rPr>
                <w:rFonts w:ascii="Angsana New" w:hAnsi="Angsana New"/>
                <w:sz w:val="24"/>
                <w:szCs w:val="24"/>
              </w:rPr>
            </w:pPr>
          </w:p>
        </w:tc>
        <w:tc>
          <w:tcPr>
            <w:tcW w:w="60" w:type="pct"/>
            <w:gridSpan w:val="2"/>
          </w:tcPr>
          <w:p w14:paraId="5955FB70" w14:textId="77777777" w:rsidR="00A5721E" w:rsidRPr="00CD32C2" w:rsidRDefault="00A5721E" w:rsidP="00A5721E">
            <w:pPr>
              <w:shd w:val="clear" w:color="auto" w:fill="FFFFFF"/>
              <w:spacing w:line="300" w:lineRule="exact"/>
              <w:rPr>
                <w:rFonts w:ascii="Angsana New" w:hAnsi="Angsana New"/>
                <w:b/>
                <w:bCs/>
                <w:sz w:val="24"/>
                <w:szCs w:val="24"/>
              </w:rPr>
            </w:pPr>
          </w:p>
        </w:tc>
        <w:tc>
          <w:tcPr>
            <w:tcW w:w="371" w:type="pct"/>
            <w:gridSpan w:val="3"/>
            <w:vAlign w:val="bottom"/>
          </w:tcPr>
          <w:p w14:paraId="529BDCB1" w14:textId="77777777" w:rsidR="00A5721E" w:rsidRPr="00CD32C2" w:rsidRDefault="00A5721E" w:rsidP="00A5721E">
            <w:pPr>
              <w:shd w:val="clear" w:color="auto" w:fill="FFFFFF"/>
              <w:spacing w:line="300" w:lineRule="exact"/>
              <w:rPr>
                <w:rFonts w:ascii="Angsana New" w:hAnsi="Angsana New"/>
                <w:b/>
                <w:bCs/>
                <w:sz w:val="24"/>
                <w:szCs w:val="24"/>
              </w:rPr>
            </w:pPr>
          </w:p>
        </w:tc>
        <w:tc>
          <w:tcPr>
            <w:tcW w:w="36" w:type="pct"/>
            <w:vAlign w:val="bottom"/>
          </w:tcPr>
          <w:p w14:paraId="406E4672" w14:textId="77777777" w:rsidR="00A5721E" w:rsidRPr="00CD32C2" w:rsidRDefault="00A5721E" w:rsidP="00A5721E">
            <w:pPr>
              <w:shd w:val="clear" w:color="auto" w:fill="FFFFFF"/>
              <w:spacing w:line="300" w:lineRule="exact"/>
              <w:rPr>
                <w:rFonts w:ascii="Angsana New" w:hAnsi="Angsana New"/>
                <w:b/>
                <w:bCs/>
                <w:sz w:val="24"/>
                <w:szCs w:val="24"/>
              </w:rPr>
            </w:pPr>
          </w:p>
        </w:tc>
        <w:tc>
          <w:tcPr>
            <w:tcW w:w="418" w:type="pct"/>
            <w:gridSpan w:val="3"/>
            <w:vAlign w:val="bottom"/>
          </w:tcPr>
          <w:p w14:paraId="61915C94" w14:textId="77777777" w:rsidR="00A5721E" w:rsidRPr="00CD32C2" w:rsidRDefault="00A5721E" w:rsidP="00A5721E">
            <w:pPr>
              <w:shd w:val="clear" w:color="auto" w:fill="FFFFFF"/>
              <w:spacing w:line="300" w:lineRule="exact"/>
              <w:rPr>
                <w:rFonts w:ascii="Angsana New" w:hAnsi="Angsana New"/>
                <w:b/>
                <w:bCs/>
                <w:sz w:val="24"/>
                <w:szCs w:val="24"/>
              </w:rPr>
            </w:pPr>
          </w:p>
        </w:tc>
        <w:tc>
          <w:tcPr>
            <w:tcW w:w="36" w:type="pct"/>
            <w:vAlign w:val="bottom"/>
          </w:tcPr>
          <w:p w14:paraId="20997974" w14:textId="77777777" w:rsidR="00A5721E" w:rsidRPr="00CD32C2" w:rsidRDefault="00A5721E" w:rsidP="00A5721E">
            <w:pPr>
              <w:shd w:val="clear" w:color="auto" w:fill="FFFFFF"/>
              <w:spacing w:line="300" w:lineRule="exact"/>
              <w:rPr>
                <w:rFonts w:ascii="Angsana New" w:hAnsi="Angsana New"/>
                <w:b/>
                <w:bCs/>
                <w:sz w:val="24"/>
                <w:szCs w:val="24"/>
              </w:rPr>
            </w:pPr>
          </w:p>
        </w:tc>
        <w:tc>
          <w:tcPr>
            <w:tcW w:w="377" w:type="pct"/>
            <w:gridSpan w:val="3"/>
            <w:vAlign w:val="bottom"/>
          </w:tcPr>
          <w:p w14:paraId="3AD508E5" w14:textId="77777777" w:rsidR="00A5721E" w:rsidRPr="00CD32C2" w:rsidRDefault="00A5721E" w:rsidP="00A5721E">
            <w:pPr>
              <w:shd w:val="clear" w:color="auto" w:fill="FFFFFF"/>
              <w:spacing w:line="300" w:lineRule="exact"/>
              <w:rPr>
                <w:rFonts w:ascii="Angsana New" w:hAnsi="Angsana New"/>
                <w:b/>
                <w:bCs/>
                <w:sz w:val="24"/>
                <w:szCs w:val="24"/>
              </w:rPr>
            </w:pPr>
          </w:p>
        </w:tc>
        <w:tc>
          <w:tcPr>
            <w:tcW w:w="36" w:type="pct"/>
            <w:vAlign w:val="bottom"/>
          </w:tcPr>
          <w:p w14:paraId="19C3040C" w14:textId="77777777" w:rsidR="00A5721E" w:rsidRPr="00CD32C2" w:rsidRDefault="00A5721E" w:rsidP="00A5721E">
            <w:pPr>
              <w:shd w:val="clear" w:color="auto" w:fill="FFFFFF"/>
              <w:spacing w:line="300" w:lineRule="exact"/>
              <w:rPr>
                <w:rFonts w:ascii="Angsana New" w:hAnsi="Angsana New"/>
                <w:b/>
                <w:bCs/>
                <w:sz w:val="24"/>
                <w:szCs w:val="24"/>
              </w:rPr>
            </w:pPr>
          </w:p>
        </w:tc>
        <w:tc>
          <w:tcPr>
            <w:tcW w:w="406" w:type="pct"/>
            <w:gridSpan w:val="3"/>
          </w:tcPr>
          <w:p w14:paraId="697F0571" w14:textId="77777777" w:rsidR="00A5721E" w:rsidRPr="00CD32C2" w:rsidRDefault="00A5721E" w:rsidP="00A5721E">
            <w:pPr>
              <w:shd w:val="clear" w:color="auto" w:fill="FFFFFF"/>
              <w:spacing w:line="300" w:lineRule="exact"/>
              <w:rPr>
                <w:rFonts w:ascii="Angsana New" w:hAnsi="Angsana New"/>
                <w:b/>
                <w:bCs/>
                <w:sz w:val="24"/>
                <w:szCs w:val="24"/>
              </w:rPr>
            </w:pPr>
          </w:p>
        </w:tc>
        <w:tc>
          <w:tcPr>
            <w:tcW w:w="36" w:type="pct"/>
          </w:tcPr>
          <w:p w14:paraId="4900AC06" w14:textId="77777777" w:rsidR="00A5721E" w:rsidRPr="00CD32C2" w:rsidRDefault="00A5721E" w:rsidP="00A5721E">
            <w:pPr>
              <w:shd w:val="clear" w:color="auto" w:fill="FFFFFF"/>
              <w:spacing w:line="300" w:lineRule="exact"/>
              <w:rPr>
                <w:rFonts w:ascii="Angsana New" w:hAnsi="Angsana New"/>
                <w:b/>
                <w:bCs/>
                <w:sz w:val="24"/>
                <w:szCs w:val="24"/>
              </w:rPr>
            </w:pPr>
          </w:p>
        </w:tc>
        <w:tc>
          <w:tcPr>
            <w:tcW w:w="458" w:type="pct"/>
            <w:gridSpan w:val="3"/>
          </w:tcPr>
          <w:p w14:paraId="39D43234" w14:textId="77777777" w:rsidR="00A5721E" w:rsidRPr="00CD32C2" w:rsidRDefault="00A5721E" w:rsidP="00A5721E">
            <w:pPr>
              <w:shd w:val="clear" w:color="auto" w:fill="FFFFFF"/>
              <w:spacing w:line="300" w:lineRule="exact"/>
              <w:rPr>
                <w:rFonts w:ascii="Angsana New" w:hAnsi="Angsana New"/>
                <w:b/>
                <w:bCs/>
                <w:sz w:val="24"/>
                <w:szCs w:val="24"/>
              </w:rPr>
            </w:pPr>
          </w:p>
        </w:tc>
        <w:tc>
          <w:tcPr>
            <w:tcW w:w="89" w:type="pct"/>
          </w:tcPr>
          <w:p w14:paraId="1C96CE6F" w14:textId="77777777" w:rsidR="00A5721E" w:rsidRPr="00CD32C2" w:rsidRDefault="00A5721E" w:rsidP="00A5721E">
            <w:pPr>
              <w:shd w:val="clear" w:color="auto" w:fill="FFFFFF"/>
              <w:spacing w:line="300" w:lineRule="exact"/>
              <w:rPr>
                <w:rFonts w:ascii="Angsana New" w:hAnsi="Angsana New"/>
                <w:b/>
                <w:bCs/>
                <w:sz w:val="24"/>
                <w:szCs w:val="24"/>
              </w:rPr>
            </w:pPr>
          </w:p>
        </w:tc>
        <w:tc>
          <w:tcPr>
            <w:tcW w:w="316" w:type="pct"/>
            <w:vAlign w:val="bottom"/>
          </w:tcPr>
          <w:p w14:paraId="607A2E1F" w14:textId="77777777" w:rsidR="00A5721E" w:rsidRPr="00CD32C2" w:rsidRDefault="00A5721E" w:rsidP="00A5721E">
            <w:pPr>
              <w:shd w:val="clear" w:color="auto" w:fill="FFFFFF"/>
              <w:spacing w:line="300" w:lineRule="exact"/>
              <w:rPr>
                <w:rFonts w:ascii="Angsana New" w:hAnsi="Angsana New"/>
                <w:b/>
                <w:bCs/>
                <w:sz w:val="24"/>
                <w:szCs w:val="24"/>
              </w:rPr>
            </w:pPr>
          </w:p>
        </w:tc>
        <w:tc>
          <w:tcPr>
            <w:tcW w:w="15" w:type="pct"/>
          </w:tcPr>
          <w:p w14:paraId="4A484523" w14:textId="77777777" w:rsidR="00A5721E" w:rsidRPr="00CD32C2" w:rsidRDefault="00A5721E" w:rsidP="00A5721E">
            <w:pPr>
              <w:shd w:val="clear" w:color="auto" w:fill="FFFFFF"/>
              <w:spacing w:line="300" w:lineRule="exact"/>
              <w:rPr>
                <w:rFonts w:ascii="Angsana New" w:hAnsi="Angsana New"/>
                <w:b/>
                <w:bCs/>
                <w:sz w:val="24"/>
                <w:szCs w:val="24"/>
              </w:rPr>
            </w:pPr>
          </w:p>
        </w:tc>
        <w:tc>
          <w:tcPr>
            <w:tcW w:w="428" w:type="pct"/>
            <w:gridSpan w:val="2"/>
            <w:vAlign w:val="bottom"/>
          </w:tcPr>
          <w:p w14:paraId="51911C71" w14:textId="335E6B64" w:rsidR="00A5721E" w:rsidRPr="00CD32C2" w:rsidRDefault="009C2F96" w:rsidP="00A5721E">
            <w:pPr>
              <w:pStyle w:val="ListParagraph"/>
              <w:shd w:val="clear" w:color="auto" w:fill="FFFFFF"/>
              <w:spacing w:line="300" w:lineRule="exact"/>
              <w:ind w:left="0" w:right="57"/>
              <w:jc w:val="right"/>
              <w:rPr>
                <w:rFonts w:ascii="Angsana New" w:hAnsi="Angsana New"/>
                <w:sz w:val="24"/>
                <w:szCs w:val="24"/>
              </w:rPr>
            </w:pPr>
            <w:r w:rsidRPr="00CD32C2">
              <w:rPr>
                <w:rFonts w:asciiTheme="majorBidi" w:hAnsiTheme="majorBidi" w:cstheme="majorBidi"/>
                <w:sz w:val="24"/>
                <w:szCs w:val="24"/>
              </w:rPr>
              <w:t>19,61</w:t>
            </w:r>
            <w:r w:rsidR="00F0003C" w:rsidRPr="00CD32C2">
              <w:rPr>
                <w:rFonts w:asciiTheme="majorBidi" w:hAnsiTheme="majorBidi" w:cstheme="majorBidi"/>
                <w:sz w:val="24"/>
                <w:szCs w:val="24"/>
              </w:rPr>
              <w:t>9</w:t>
            </w:r>
          </w:p>
        </w:tc>
      </w:tr>
      <w:tr w:rsidR="0029576C" w:rsidRPr="00CD32C2" w14:paraId="29710BC2" w14:textId="77777777" w:rsidTr="00B91D18">
        <w:trPr>
          <w:trHeight w:val="68"/>
        </w:trPr>
        <w:tc>
          <w:tcPr>
            <w:tcW w:w="1368" w:type="pct"/>
            <w:gridSpan w:val="2"/>
            <w:vAlign w:val="bottom"/>
          </w:tcPr>
          <w:p w14:paraId="714BA07F" w14:textId="7244B40E" w:rsidR="00A5721E" w:rsidRPr="00CD32C2" w:rsidRDefault="00A5721E" w:rsidP="00A5721E">
            <w:pPr>
              <w:shd w:val="clear" w:color="auto" w:fill="FFFFFF"/>
              <w:spacing w:before="100" w:beforeAutospacing="1" w:after="100" w:afterAutospacing="1" w:line="300" w:lineRule="exact"/>
              <w:ind w:left="697" w:right="63"/>
              <w:rPr>
                <w:rFonts w:ascii="Angsana New" w:hAnsi="Angsana New"/>
                <w:sz w:val="24"/>
                <w:szCs w:val="24"/>
              </w:rPr>
            </w:pPr>
            <w:r w:rsidRPr="00CD32C2">
              <w:rPr>
                <w:rFonts w:ascii="Angsana New" w:hAnsi="Angsana New"/>
                <w:sz w:val="24"/>
                <w:szCs w:val="24"/>
              </w:rPr>
              <w:t>202</w:t>
            </w:r>
            <w:r w:rsidR="00B91D18" w:rsidRPr="00CD32C2">
              <w:rPr>
                <w:rFonts w:ascii="Angsana New" w:hAnsi="Angsana New"/>
                <w:sz w:val="24"/>
                <w:szCs w:val="24"/>
              </w:rPr>
              <w:t>3</w:t>
            </w:r>
          </w:p>
        </w:tc>
        <w:tc>
          <w:tcPr>
            <w:tcW w:w="550" w:type="pct"/>
            <w:gridSpan w:val="5"/>
            <w:vAlign w:val="bottom"/>
          </w:tcPr>
          <w:p w14:paraId="7D5927E3" w14:textId="77777777" w:rsidR="00A5721E" w:rsidRPr="00CD32C2" w:rsidRDefault="00A5721E" w:rsidP="00A5721E">
            <w:pPr>
              <w:shd w:val="clear" w:color="auto" w:fill="FFFFFF"/>
              <w:tabs>
                <w:tab w:val="decimal" w:pos="720"/>
              </w:tabs>
              <w:spacing w:line="300" w:lineRule="exact"/>
              <w:ind w:right="57"/>
              <w:jc w:val="right"/>
              <w:rPr>
                <w:rFonts w:ascii="Angsana New" w:hAnsi="Angsana New"/>
                <w:sz w:val="24"/>
                <w:szCs w:val="24"/>
              </w:rPr>
            </w:pPr>
          </w:p>
        </w:tc>
        <w:tc>
          <w:tcPr>
            <w:tcW w:w="60" w:type="pct"/>
            <w:gridSpan w:val="2"/>
          </w:tcPr>
          <w:p w14:paraId="605C2420" w14:textId="77777777" w:rsidR="00A5721E" w:rsidRPr="00CD32C2"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71" w:type="pct"/>
            <w:gridSpan w:val="3"/>
            <w:vAlign w:val="bottom"/>
          </w:tcPr>
          <w:p w14:paraId="49E2D8C9" w14:textId="77777777" w:rsidR="00A5721E" w:rsidRPr="00CD32C2"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6" w:type="pct"/>
            <w:vAlign w:val="bottom"/>
          </w:tcPr>
          <w:p w14:paraId="1EA365D9" w14:textId="77777777" w:rsidR="00A5721E" w:rsidRPr="00CD32C2" w:rsidRDefault="00A5721E" w:rsidP="00A5721E">
            <w:pPr>
              <w:shd w:val="clear" w:color="auto" w:fill="FFFFFF"/>
              <w:spacing w:line="300" w:lineRule="exact"/>
              <w:ind w:right="57" w:firstLine="173"/>
              <w:jc w:val="right"/>
              <w:rPr>
                <w:rFonts w:ascii="Angsana New" w:hAnsi="Angsana New"/>
                <w:sz w:val="24"/>
                <w:szCs w:val="24"/>
              </w:rPr>
            </w:pPr>
          </w:p>
        </w:tc>
        <w:tc>
          <w:tcPr>
            <w:tcW w:w="418" w:type="pct"/>
            <w:gridSpan w:val="3"/>
            <w:vAlign w:val="bottom"/>
          </w:tcPr>
          <w:p w14:paraId="7D86EC9A" w14:textId="77777777" w:rsidR="00A5721E" w:rsidRPr="00CD32C2"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6" w:type="pct"/>
            <w:vAlign w:val="bottom"/>
          </w:tcPr>
          <w:p w14:paraId="3C2FC7AE" w14:textId="77777777" w:rsidR="00A5721E" w:rsidRPr="00CD32C2" w:rsidRDefault="00A5721E" w:rsidP="00A5721E">
            <w:pPr>
              <w:shd w:val="clear" w:color="auto" w:fill="FFFFFF"/>
              <w:spacing w:line="300" w:lineRule="exact"/>
              <w:ind w:right="57" w:firstLine="270"/>
              <w:jc w:val="right"/>
              <w:rPr>
                <w:rFonts w:ascii="Angsana New" w:hAnsi="Angsana New"/>
                <w:sz w:val="24"/>
                <w:szCs w:val="24"/>
              </w:rPr>
            </w:pPr>
          </w:p>
        </w:tc>
        <w:tc>
          <w:tcPr>
            <w:tcW w:w="377" w:type="pct"/>
            <w:gridSpan w:val="3"/>
            <w:vAlign w:val="bottom"/>
          </w:tcPr>
          <w:p w14:paraId="100C423E" w14:textId="77777777" w:rsidR="00A5721E" w:rsidRPr="00CD32C2"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6" w:type="pct"/>
            <w:vAlign w:val="bottom"/>
          </w:tcPr>
          <w:p w14:paraId="41560ACE" w14:textId="77777777" w:rsidR="00A5721E" w:rsidRPr="00CD32C2" w:rsidRDefault="00A5721E" w:rsidP="00A5721E">
            <w:pPr>
              <w:shd w:val="clear" w:color="auto" w:fill="FFFFFF"/>
              <w:spacing w:line="300" w:lineRule="exact"/>
              <w:ind w:right="57" w:firstLine="270"/>
              <w:jc w:val="right"/>
              <w:rPr>
                <w:rFonts w:ascii="Angsana New" w:hAnsi="Angsana New"/>
                <w:sz w:val="24"/>
                <w:szCs w:val="24"/>
              </w:rPr>
            </w:pPr>
          </w:p>
        </w:tc>
        <w:tc>
          <w:tcPr>
            <w:tcW w:w="406" w:type="pct"/>
            <w:gridSpan w:val="3"/>
          </w:tcPr>
          <w:p w14:paraId="1CE96937" w14:textId="77777777" w:rsidR="00A5721E" w:rsidRPr="00CD32C2"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6" w:type="pct"/>
          </w:tcPr>
          <w:p w14:paraId="4176176E" w14:textId="77777777" w:rsidR="00A5721E" w:rsidRPr="00CD32C2"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458" w:type="pct"/>
            <w:gridSpan w:val="3"/>
          </w:tcPr>
          <w:p w14:paraId="6A6DB67E" w14:textId="77777777" w:rsidR="00A5721E" w:rsidRPr="00CD32C2"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89" w:type="pct"/>
          </w:tcPr>
          <w:p w14:paraId="0DFEF052" w14:textId="77777777" w:rsidR="00A5721E" w:rsidRPr="00CD32C2"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16" w:type="pct"/>
            <w:vAlign w:val="bottom"/>
          </w:tcPr>
          <w:p w14:paraId="08562686" w14:textId="77777777" w:rsidR="00A5721E" w:rsidRPr="00CD32C2"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15" w:type="pct"/>
          </w:tcPr>
          <w:p w14:paraId="6C10A703" w14:textId="77777777" w:rsidR="00A5721E" w:rsidRPr="00CD32C2"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428" w:type="pct"/>
            <w:gridSpan w:val="2"/>
            <w:vAlign w:val="bottom"/>
          </w:tcPr>
          <w:p w14:paraId="55E4111B" w14:textId="2B8AC10F" w:rsidR="00A5721E" w:rsidRPr="00CD32C2" w:rsidRDefault="00B91D18" w:rsidP="00A5721E">
            <w:pPr>
              <w:pStyle w:val="ListParagraph"/>
              <w:shd w:val="clear" w:color="auto" w:fill="FFFFFF"/>
              <w:spacing w:line="300" w:lineRule="exact"/>
              <w:ind w:left="0" w:right="57"/>
              <w:jc w:val="right"/>
              <w:rPr>
                <w:rFonts w:ascii="Angsana New" w:hAnsi="Angsana New"/>
                <w:sz w:val="24"/>
                <w:szCs w:val="24"/>
              </w:rPr>
            </w:pPr>
            <w:r w:rsidRPr="00CD32C2">
              <w:rPr>
                <w:rFonts w:asciiTheme="majorBidi" w:hAnsiTheme="majorBidi" w:cstheme="majorBidi"/>
                <w:sz w:val="24"/>
                <w:szCs w:val="24"/>
              </w:rPr>
              <w:t>18,696</w:t>
            </w:r>
          </w:p>
        </w:tc>
      </w:tr>
      <w:tr w:rsidR="0029576C" w:rsidRPr="00CD32C2" w14:paraId="28DD80C9" w14:textId="77777777" w:rsidTr="00B91D18">
        <w:trPr>
          <w:trHeight w:val="68"/>
        </w:trPr>
        <w:tc>
          <w:tcPr>
            <w:tcW w:w="1368" w:type="pct"/>
            <w:gridSpan w:val="2"/>
            <w:vAlign w:val="bottom"/>
          </w:tcPr>
          <w:p w14:paraId="70DCC7DF" w14:textId="77777777" w:rsidR="00A5721E" w:rsidRPr="00CD32C2" w:rsidRDefault="00A5721E" w:rsidP="00A5721E">
            <w:pPr>
              <w:shd w:val="clear" w:color="auto" w:fill="FFFFFF"/>
              <w:spacing w:before="100" w:beforeAutospacing="1" w:after="100" w:afterAutospacing="1" w:line="300" w:lineRule="exact"/>
              <w:ind w:left="697" w:right="63"/>
              <w:rPr>
                <w:rFonts w:ascii="Angsana New" w:hAnsi="Angsana New"/>
                <w:sz w:val="24"/>
                <w:szCs w:val="24"/>
              </w:rPr>
            </w:pPr>
          </w:p>
        </w:tc>
        <w:tc>
          <w:tcPr>
            <w:tcW w:w="550" w:type="pct"/>
            <w:gridSpan w:val="5"/>
            <w:vAlign w:val="bottom"/>
          </w:tcPr>
          <w:p w14:paraId="60ECB144" w14:textId="77777777" w:rsidR="00A5721E" w:rsidRPr="00CD32C2" w:rsidRDefault="00A5721E" w:rsidP="00A5721E">
            <w:pPr>
              <w:shd w:val="clear" w:color="auto" w:fill="FFFFFF"/>
              <w:tabs>
                <w:tab w:val="decimal" w:pos="720"/>
              </w:tabs>
              <w:spacing w:line="300" w:lineRule="exact"/>
              <w:ind w:right="57"/>
              <w:jc w:val="right"/>
              <w:rPr>
                <w:rFonts w:ascii="Angsana New" w:hAnsi="Angsana New"/>
                <w:sz w:val="24"/>
                <w:szCs w:val="24"/>
              </w:rPr>
            </w:pPr>
          </w:p>
        </w:tc>
        <w:tc>
          <w:tcPr>
            <w:tcW w:w="60" w:type="pct"/>
            <w:gridSpan w:val="2"/>
          </w:tcPr>
          <w:p w14:paraId="73597643" w14:textId="77777777" w:rsidR="00A5721E" w:rsidRPr="00CD32C2"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71" w:type="pct"/>
            <w:gridSpan w:val="3"/>
            <w:vAlign w:val="bottom"/>
          </w:tcPr>
          <w:p w14:paraId="4A1ACC25" w14:textId="77777777" w:rsidR="00A5721E" w:rsidRPr="00CD32C2"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6" w:type="pct"/>
            <w:vAlign w:val="bottom"/>
          </w:tcPr>
          <w:p w14:paraId="01167F30" w14:textId="77777777" w:rsidR="00A5721E" w:rsidRPr="00CD32C2" w:rsidRDefault="00A5721E" w:rsidP="00A5721E">
            <w:pPr>
              <w:shd w:val="clear" w:color="auto" w:fill="FFFFFF"/>
              <w:spacing w:line="300" w:lineRule="exact"/>
              <w:ind w:right="57" w:firstLine="173"/>
              <w:jc w:val="right"/>
              <w:rPr>
                <w:rFonts w:ascii="Angsana New" w:hAnsi="Angsana New"/>
                <w:sz w:val="24"/>
                <w:szCs w:val="24"/>
              </w:rPr>
            </w:pPr>
          </w:p>
        </w:tc>
        <w:tc>
          <w:tcPr>
            <w:tcW w:w="418" w:type="pct"/>
            <w:gridSpan w:val="3"/>
            <w:vAlign w:val="bottom"/>
          </w:tcPr>
          <w:p w14:paraId="5719FC73" w14:textId="77777777" w:rsidR="00A5721E" w:rsidRPr="00CD32C2"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6" w:type="pct"/>
            <w:vAlign w:val="bottom"/>
          </w:tcPr>
          <w:p w14:paraId="1AF6A178" w14:textId="77777777" w:rsidR="00A5721E" w:rsidRPr="00CD32C2" w:rsidRDefault="00A5721E" w:rsidP="00A5721E">
            <w:pPr>
              <w:shd w:val="clear" w:color="auto" w:fill="FFFFFF"/>
              <w:spacing w:line="300" w:lineRule="exact"/>
              <w:ind w:right="57" w:firstLine="270"/>
              <w:jc w:val="right"/>
              <w:rPr>
                <w:rFonts w:ascii="Angsana New" w:hAnsi="Angsana New"/>
                <w:sz w:val="24"/>
                <w:szCs w:val="24"/>
              </w:rPr>
            </w:pPr>
          </w:p>
        </w:tc>
        <w:tc>
          <w:tcPr>
            <w:tcW w:w="377" w:type="pct"/>
            <w:gridSpan w:val="3"/>
            <w:vAlign w:val="bottom"/>
          </w:tcPr>
          <w:p w14:paraId="029D47CC" w14:textId="77777777" w:rsidR="00A5721E" w:rsidRPr="00CD32C2"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6" w:type="pct"/>
            <w:vAlign w:val="bottom"/>
          </w:tcPr>
          <w:p w14:paraId="66D8105C" w14:textId="77777777" w:rsidR="00A5721E" w:rsidRPr="00CD32C2" w:rsidRDefault="00A5721E" w:rsidP="00A5721E">
            <w:pPr>
              <w:shd w:val="clear" w:color="auto" w:fill="FFFFFF"/>
              <w:spacing w:line="300" w:lineRule="exact"/>
              <w:ind w:right="57" w:firstLine="270"/>
              <w:jc w:val="right"/>
              <w:rPr>
                <w:rFonts w:ascii="Angsana New" w:hAnsi="Angsana New"/>
                <w:sz w:val="24"/>
                <w:szCs w:val="24"/>
              </w:rPr>
            </w:pPr>
          </w:p>
        </w:tc>
        <w:tc>
          <w:tcPr>
            <w:tcW w:w="406" w:type="pct"/>
            <w:gridSpan w:val="3"/>
          </w:tcPr>
          <w:p w14:paraId="09F87C8F" w14:textId="77777777" w:rsidR="00A5721E" w:rsidRPr="00CD32C2"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6" w:type="pct"/>
          </w:tcPr>
          <w:p w14:paraId="1CCF29FB" w14:textId="77777777" w:rsidR="00A5721E" w:rsidRPr="00CD32C2"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458" w:type="pct"/>
            <w:gridSpan w:val="3"/>
          </w:tcPr>
          <w:p w14:paraId="528A4638" w14:textId="77777777" w:rsidR="00A5721E" w:rsidRPr="00CD32C2"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89" w:type="pct"/>
          </w:tcPr>
          <w:p w14:paraId="1DB4A97D" w14:textId="77777777" w:rsidR="00A5721E" w:rsidRPr="00CD32C2"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16" w:type="pct"/>
            <w:vAlign w:val="bottom"/>
          </w:tcPr>
          <w:p w14:paraId="36D6DD67" w14:textId="77777777" w:rsidR="00A5721E" w:rsidRPr="00CD32C2"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15" w:type="pct"/>
          </w:tcPr>
          <w:p w14:paraId="6BF88CB6" w14:textId="77777777" w:rsidR="00A5721E" w:rsidRPr="00CD32C2"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428" w:type="pct"/>
            <w:gridSpan w:val="2"/>
          </w:tcPr>
          <w:p w14:paraId="393B0938" w14:textId="77777777" w:rsidR="00A5721E" w:rsidRPr="00CD32C2" w:rsidRDefault="00A5721E" w:rsidP="00A5721E">
            <w:pPr>
              <w:pStyle w:val="ListParagraph"/>
              <w:shd w:val="clear" w:color="auto" w:fill="FFFFFF"/>
              <w:spacing w:line="300" w:lineRule="exact"/>
              <w:ind w:left="0" w:right="57"/>
              <w:jc w:val="right"/>
              <w:rPr>
                <w:rFonts w:ascii="Angsana New" w:hAnsi="Angsana New"/>
                <w:sz w:val="24"/>
                <w:szCs w:val="24"/>
              </w:rPr>
            </w:pPr>
          </w:p>
        </w:tc>
      </w:tr>
    </w:tbl>
    <w:p w14:paraId="54A277E2" w14:textId="4F5DBFD8" w:rsidR="00DB232E" w:rsidRPr="00CD32C2" w:rsidRDefault="000F74BE" w:rsidP="0029576C">
      <w:pPr>
        <w:pStyle w:val="BodyTextIndent3"/>
        <w:tabs>
          <w:tab w:val="clear" w:pos="540"/>
          <w:tab w:val="clear" w:pos="1080"/>
        </w:tabs>
        <w:spacing w:line="380" w:lineRule="exact"/>
        <w:ind w:left="284" w:right="270" w:firstLine="567"/>
        <w:jc w:val="thaiDistribute"/>
        <w:rPr>
          <w:rFonts w:ascii="Angsana New" w:hAnsi="Angsana New"/>
          <w:spacing w:val="-10"/>
          <w:sz w:val="32"/>
          <w:szCs w:val="32"/>
          <w:lang w:val="en-US"/>
        </w:rPr>
      </w:pPr>
      <w:r w:rsidRPr="00CD32C2">
        <w:rPr>
          <w:rFonts w:ascii="Angsana New" w:hAnsi="Angsana New"/>
          <w:spacing w:val="-2"/>
          <w:sz w:val="32"/>
          <w:szCs w:val="32"/>
        </w:rPr>
        <w:t>The original cost of building improvement and equipment have been fully depreciated but are still in use as at December 31, 202</w:t>
      </w:r>
      <w:r w:rsidR="00B91D18" w:rsidRPr="00CD32C2">
        <w:rPr>
          <w:rFonts w:ascii="Angsana New" w:hAnsi="Angsana New"/>
          <w:spacing w:val="-2"/>
          <w:sz w:val="32"/>
          <w:szCs w:val="32"/>
          <w:lang w:val="en-US"/>
        </w:rPr>
        <w:t>4</w:t>
      </w:r>
      <w:r w:rsidRPr="00CD32C2">
        <w:rPr>
          <w:rFonts w:ascii="Angsana New" w:hAnsi="Angsana New"/>
          <w:spacing w:val="-2"/>
          <w:sz w:val="32"/>
          <w:szCs w:val="32"/>
        </w:rPr>
        <w:t xml:space="preserve"> and 20</w:t>
      </w:r>
      <w:r w:rsidRPr="00CD32C2">
        <w:rPr>
          <w:rFonts w:ascii="Angsana New" w:hAnsi="Angsana New"/>
          <w:spacing w:val="-2"/>
          <w:sz w:val="32"/>
          <w:szCs w:val="32"/>
          <w:lang w:val="en-US"/>
        </w:rPr>
        <w:t>2</w:t>
      </w:r>
      <w:r w:rsidR="00B91D18" w:rsidRPr="00CD32C2">
        <w:rPr>
          <w:rFonts w:ascii="Angsana New" w:hAnsi="Angsana New"/>
          <w:spacing w:val="-2"/>
          <w:sz w:val="32"/>
          <w:szCs w:val="32"/>
          <w:lang w:val="en-US"/>
        </w:rPr>
        <w:t>3</w:t>
      </w:r>
      <w:r w:rsidRPr="00CD32C2">
        <w:rPr>
          <w:rFonts w:ascii="Angsana New" w:hAnsi="Angsana New"/>
          <w:spacing w:val="-2"/>
          <w:sz w:val="32"/>
          <w:szCs w:val="32"/>
        </w:rPr>
        <w:t>, in consolidated financial statements amounted to Baht</w:t>
      </w:r>
      <w:r w:rsidRPr="00CD32C2">
        <w:rPr>
          <w:rFonts w:ascii="Angsana New" w:hAnsi="Angsana New"/>
          <w:spacing w:val="-10"/>
          <w:sz w:val="32"/>
          <w:szCs w:val="32"/>
          <w:cs/>
          <w:lang w:val="th-TH"/>
        </w:rPr>
        <w:t xml:space="preserve"> </w:t>
      </w:r>
      <w:r w:rsidR="00F0003C" w:rsidRPr="00CD32C2">
        <w:rPr>
          <w:rFonts w:ascii="Angsana New" w:hAnsi="Angsana New"/>
          <w:spacing w:val="-10"/>
          <w:sz w:val="32"/>
          <w:szCs w:val="32"/>
          <w:lang w:val="en-US"/>
        </w:rPr>
        <w:t>118.09</w:t>
      </w:r>
      <w:r w:rsidR="00A5721E" w:rsidRPr="00CD32C2">
        <w:rPr>
          <w:rFonts w:ascii="Angsana New" w:hAnsi="Angsana New"/>
          <w:spacing w:val="-10"/>
          <w:sz w:val="32"/>
          <w:szCs w:val="32"/>
          <w:lang w:val="en-US"/>
        </w:rPr>
        <w:t xml:space="preserve"> </w:t>
      </w:r>
      <w:r w:rsidRPr="00CD32C2">
        <w:rPr>
          <w:rFonts w:ascii="Angsana New" w:hAnsi="Angsana New"/>
          <w:spacing w:val="-2"/>
          <w:sz w:val="32"/>
          <w:szCs w:val="32"/>
        </w:rPr>
        <w:t>million and Baht</w:t>
      </w:r>
      <w:r w:rsidRPr="00CD32C2">
        <w:rPr>
          <w:rFonts w:ascii="Angsana New" w:hAnsi="Angsana New"/>
          <w:spacing w:val="-10"/>
          <w:sz w:val="32"/>
          <w:szCs w:val="32"/>
          <w:cs/>
          <w:lang w:val="th-TH"/>
        </w:rPr>
        <w:t xml:space="preserve"> </w:t>
      </w:r>
      <w:r w:rsidR="00A24877" w:rsidRPr="00CD32C2">
        <w:rPr>
          <w:rFonts w:ascii="Angsana New" w:hAnsi="Angsana New"/>
          <w:spacing w:val="-10"/>
          <w:sz w:val="32"/>
          <w:szCs w:val="32"/>
          <w:lang w:val="en-US"/>
        </w:rPr>
        <w:t>1</w:t>
      </w:r>
      <w:r w:rsidR="00B91D18" w:rsidRPr="00CD32C2">
        <w:rPr>
          <w:rFonts w:ascii="Angsana New" w:hAnsi="Angsana New"/>
          <w:spacing w:val="-10"/>
          <w:sz w:val="32"/>
          <w:szCs w:val="32"/>
          <w:lang w:val="en-US"/>
        </w:rPr>
        <w:t>08.99</w:t>
      </w:r>
      <w:r w:rsidR="00A24877" w:rsidRPr="00CD32C2">
        <w:rPr>
          <w:rFonts w:ascii="Angsana New" w:hAnsi="Angsana New"/>
          <w:spacing w:val="-10"/>
          <w:sz w:val="32"/>
          <w:szCs w:val="32"/>
          <w:lang w:val="en-US"/>
        </w:rPr>
        <w:t xml:space="preserve"> </w:t>
      </w:r>
      <w:r w:rsidRPr="00CD32C2">
        <w:rPr>
          <w:rFonts w:ascii="Angsana New" w:hAnsi="Angsana New"/>
          <w:spacing w:val="-2"/>
          <w:sz w:val="32"/>
          <w:szCs w:val="32"/>
        </w:rPr>
        <w:t>million,</w:t>
      </w:r>
      <w:r w:rsidRPr="00CD32C2">
        <w:rPr>
          <w:rFonts w:ascii="Angsana New" w:hAnsi="Angsana New"/>
          <w:spacing w:val="-2"/>
          <w:sz w:val="32"/>
          <w:szCs w:val="32"/>
          <w:lang w:val="en-US"/>
        </w:rPr>
        <w:t xml:space="preserve"> and in separate financial statement amounted to Baht </w:t>
      </w:r>
      <w:r w:rsidR="00F0003C" w:rsidRPr="00CD32C2">
        <w:rPr>
          <w:rFonts w:ascii="Angsana New" w:hAnsi="Angsana New"/>
          <w:spacing w:val="-2"/>
          <w:sz w:val="32"/>
          <w:szCs w:val="32"/>
          <w:lang w:val="en-US"/>
        </w:rPr>
        <w:t>101.96</w:t>
      </w:r>
      <w:r w:rsidRPr="00CD32C2">
        <w:rPr>
          <w:rFonts w:ascii="Angsana New" w:hAnsi="Angsana New"/>
          <w:spacing w:val="-2"/>
          <w:sz w:val="32"/>
          <w:szCs w:val="32"/>
          <w:lang w:val="en-US"/>
        </w:rPr>
        <w:t xml:space="preserve"> million and </w:t>
      </w:r>
      <w:r w:rsidR="00B91D18" w:rsidRPr="00CD32C2">
        <w:rPr>
          <w:rFonts w:ascii="Angsana New" w:hAnsi="Angsana New"/>
          <w:spacing w:val="-2"/>
          <w:sz w:val="32"/>
          <w:szCs w:val="32"/>
          <w:lang w:val="en-US"/>
        </w:rPr>
        <w:t>95.20</w:t>
      </w:r>
      <w:r w:rsidR="00A24877" w:rsidRPr="00CD32C2">
        <w:rPr>
          <w:rFonts w:ascii="Angsana New" w:hAnsi="Angsana New"/>
          <w:spacing w:val="-2"/>
          <w:sz w:val="32"/>
          <w:szCs w:val="32"/>
          <w:lang w:val="en-US"/>
        </w:rPr>
        <w:t xml:space="preserve"> </w:t>
      </w:r>
      <w:r w:rsidRPr="00CD32C2">
        <w:rPr>
          <w:rFonts w:ascii="Angsana New" w:hAnsi="Angsana New"/>
          <w:spacing w:val="-2"/>
          <w:sz w:val="32"/>
          <w:szCs w:val="32"/>
          <w:lang w:val="en-US"/>
        </w:rPr>
        <w:t>million,</w:t>
      </w:r>
      <w:r w:rsidRPr="00CD32C2">
        <w:rPr>
          <w:rFonts w:ascii="Angsana New" w:hAnsi="Angsana New"/>
          <w:spacing w:val="-2"/>
          <w:sz w:val="32"/>
          <w:szCs w:val="32"/>
        </w:rPr>
        <w:t xml:space="preserve"> respectively.</w:t>
      </w:r>
    </w:p>
    <w:p w14:paraId="77DE0346" w14:textId="6021222E" w:rsidR="00DB232E" w:rsidRPr="00CD32C2" w:rsidRDefault="000F74BE" w:rsidP="0029576C">
      <w:pPr>
        <w:pStyle w:val="BodyTextIndent3"/>
        <w:tabs>
          <w:tab w:val="clear" w:pos="540"/>
          <w:tab w:val="clear" w:pos="1080"/>
        </w:tabs>
        <w:spacing w:line="380" w:lineRule="exact"/>
        <w:ind w:left="284" w:right="270" w:firstLine="567"/>
        <w:jc w:val="thaiDistribute"/>
        <w:rPr>
          <w:rFonts w:ascii="Angsana New" w:hAnsi="Angsana New"/>
          <w:spacing w:val="-6"/>
          <w:sz w:val="32"/>
          <w:szCs w:val="32"/>
          <w:lang w:val="en-US"/>
        </w:rPr>
      </w:pPr>
      <w:r w:rsidRPr="00CD32C2">
        <w:rPr>
          <w:rFonts w:ascii="Angsana New" w:hAnsi="Angsana New"/>
          <w:spacing w:val="-2"/>
          <w:sz w:val="32"/>
          <w:szCs w:val="32"/>
        </w:rPr>
        <w:t>As at December 31, 202</w:t>
      </w:r>
      <w:r w:rsidR="00B91D18" w:rsidRPr="00CD32C2">
        <w:rPr>
          <w:rFonts w:ascii="Angsana New" w:hAnsi="Angsana New"/>
          <w:spacing w:val="-2"/>
          <w:sz w:val="32"/>
          <w:szCs w:val="32"/>
          <w:lang w:val="en-US"/>
        </w:rPr>
        <w:t>4</w:t>
      </w:r>
      <w:r w:rsidR="000748CF" w:rsidRPr="00CD32C2">
        <w:rPr>
          <w:rFonts w:ascii="Angsana New" w:hAnsi="Angsana New"/>
          <w:spacing w:val="-2"/>
          <w:sz w:val="32"/>
          <w:szCs w:val="32"/>
          <w:lang w:val="en-US"/>
        </w:rPr>
        <w:t xml:space="preserve"> and 202</w:t>
      </w:r>
      <w:r w:rsidR="00B91D18" w:rsidRPr="00CD32C2">
        <w:rPr>
          <w:rFonts w:ascii="Angsana New" w:hAnsi="Angsana New"/>
          <w:spacing w:val="-2"/>
          <w:sz w:val="32"/>
          <w:szCs w:val="32"/>
          <w:lang w:val="en-US"/>
        </w:rPr>
        <w:t>3</w:t>
      </w:r>
      <w:r w:rsidR="000748CF" w:rsidRPr="00CD32C2">
        <w:rPr>
          <w:rFonts w:ascii="Angsana New" w:hAnsi="Angsana New"/>
          <w:spacing w:val="-2"/>
          <w:sz w:val="32"/>
          <w:szCs w:val="32"/>
          <w:lang w:val="en-US"/>
        </w:rPr>
        <w:t>,</w:t>
      </w:r>
      <w:r w:rsidRPr="00CD32C2">
        <w:rPr>
          <w:rFonts w:ascii="Angsana New" w:hAnsi="Angsana New"/>
          <w:spacing w:val="-2"/>
          <w:sz w:val="32"/>
          <w:szCs w:val="32"/>
        </w:rPr>
        <w:t xml:space="preserve"> </w:t>
      </w:r>
      <w:r w:rsidR="00C40115" w:rsidRPr="00CD32C2">
        <w:rPr>
          <w:rFonts w:asciiTheme="majorBidi" w:hAnsiTheme="majorBidi" w:cstheme="majorBidi"/>
          <w:sz w:val="32"/>
          <w:szCs w:val="32"/>
        </w:rPr>
        <w:t xml:space="preserve">a subsidiary has </w:t>
      </w:r>
      <w:r w:rsidR="00C40115" w:rsidRPr="00CD32C2">
        <w:rPr>
          <w:rFonts w:ascii="Angsana New" w:hAnsi="Angsana New"/>
          <w:spacing w:val="-2"/>
          <w:sz w:val="32"/>
          <w:szCs w:val="32"/>
          <w:lang w:val="en-US"/>
        </w:rPr>
        <w:t>pledged</w:t>
      </w:r>
      <w:r w:rsidR="00C40115" w:rsidRPr="00CD32C2">
        <w:rPr>
          <w:rFonts w:asciiTheme="majorBidi" w:hAnsiTheme="majorBidi" w:cstheme="majorBidi"/>
          <w:sz w:val="32"/>
          <w:szCs w:val="32"/>
          <w:lang w:val="en-US"/>
        </w:rPr>
        <w:t xml:space="preserve"> </w:t>
      </w:r>
      <w:r w:rsidR="00C40115" w:rsidRPr="00CD32C2">
        <w:rPr>
          <w:rFonts w:asciiTheme="majorBidi" w:hAnsiTheme="majorBidi" w:cstheme="majorBidi"/>
          <w:sz w:val="32"/>
          <w:szCs w:val="32"/>
        </w:rPr>
        <w:t>land, building and certain machines</w:t>
      </w:r>
      <w:r w:rsidR="00C40115" w:rsidRPr="00CD32C2">
        <w:rPr>
          <w:rFonts w:asciiTheme="majorBidi" w:hAnsiTheme="majorBidi" w:cstheme="majorBidi"/>
          <w:sz w:val="32"/>
          <w:szCs w:val="32"/>
          <w:lang w:val="en-US"/>
        </w:rPr>
        <w:t xml:space="preserve"> </w:t>
      </w:r>
      <w:r w:rsidR="00C40115" w:rsidRPr="00CD32C2">
        <w:rPr>
          <w:rFonts w:asciiTheme="majorBidi" w:hAnsiTheme="majorBidi" w:cstheme="majorBidi"/>
          <w:sz w:val="32"/>
          <w:szCs w:val="32"/>
        </w:rPr>
        <w:t>as collateral for credit facilities granted by financial institutions</w:t>
      </w:r>
      <w:r w:rsidRPr="00CD32C2">
        <w:rPr>
          <w:rFonts w:ascii="Angsana New" w:hAnsi="Angsana New"/>
          <w:spacing w:val="-2"/>
          <w:sz w:val="32"/>
          <w:szCs w:val="32"/>
        </w:rPr>
        <w:t xml:space="preserve"> </w:t>
      </w:r>
      <w:r w:rsidRPr="00CD32C2">
        <w:rPr>
          <w:rFonts w:ascii="Angsana New" w:hAnsi="Angsana New"/>
          <w:spacing w:val="-2"/>
          <w:sz w:val="32"/>
          <w:szCs w:val="32"/>
          <w:lang w:val="en-US"/>
        </w:rPr>
        <w:t xml:space="preserve">(See note </w:t>
      </w:r>
      <w:r w:rsidRPr="00CD32C2">
        <w:rPr>
          <w:rFonts w:ascii="Angsana New" w:hAnsi="Angsana New"/>
          <w:spacing w:val="-2"/>
          <w:sz w:val="32"/>
          <w:szCs w:val="32"/>
        </w:rPr>
        <w:t>2</w:t>
      </w:r>
      <w:r w:rsidRPr="00CD32C2">
        <w:rPr>
          <w:rFonts w:ascii="Angsana New" w:hAnsi="Angsana New"/>
          <w:spacing w:val="-2"/>
          <w:sz w:val="32"/>
          <w:szCs w:val="32"/>
          <w:lang w:val="en-US"/>
        </w:rPr>
        <w:t xml:space="preserve">4 and </w:t>
      </w:r>
      <w:r w:rsidRPr="00CD32C2">
        <w:rPr>
          <w:rFonts w:ascii="Angsana New" w:hAnsi="Angsana New"/>
          <w:spacing w:val="-2"/>
          <w:sz w:val="32"/>
          <w:szCs w:val="32"/>
        </w:rPr>
        <w:t>2</w:t>
      </w:r>
      <w:r w:rsidR="001742D3" w:rsidRPr="00CD32C2">
        <w:rPr>
          <w:rFonts w:ascii="Angsana New" w:hAnsi="Angsana New"/>
          <w:spacing w:val="-2"/>
          <w:sz w:val="32"/>
          <w:szCs w:val="32"/>
          <w:lang w:val="en-US"/>
        </w:rPr>
        <w:t>9</w:t>
      </w:r>
      <w:r w:rsidRPr="00CD32C2">
        <w:rPr>
          <w:rFonts w:ascii="Angsana New" w:hAnsi="Angsana New"/>
          <w:spacing w:val="-2"/>
          <w:sz w:val="32"/>
          <w:szCs w:val="32"/>
        </w:rPr>
        <w:t>)</w:t>
      </w:r>
      <w:r w:rsidRPr="00CD32C2">
        <w:rPr>
          <w:rFonts w:ascii="Angsana New" w:hAnsi="Angsana New"/>
          <w:spacing w:val="-2"/>
          <w:sz w:val="32"/>
          <w:szCs w:val="32"/>
          <w:lang w:val="en-US"/>
        </w:rPr>
        <w:t>.</w:t>
      </w:r>
    </w:p>
    <w:p w14:paraId="1B307D08" w14:textId="77777777" w:rsidR="00DB232E" w:rsidRPr="00CD32C2" w:rsidRDefault="00DB232E">
      <w:pPr>
        <w:pStyle w:val="BodyTextIndent3"/>
        <w:tabs>
          <w:tab w:val="clear" w:pos="540"/>
          <w:tab w:val="clear" w:pos="1080"/>
        </w:tabs>
        <w:spacing w:line="380" w:lineRule="exact"/>
        <w:ind w:left="284" w:right="45" w:firstLine="567"/>
        <w:jc w:val="thaiDistribute"/>
        <w:rPr>
          <w:rFonts w:ascii="Angsana New" w:hAnsi="Angsana New"/>
          <w:spacing w:val="-6"/>
          <w:sz w:val="32"/>
          <w:szCs w:val="32"/>
          <w:lang w:val="en-US"/>
        </w:rPr>
      </w:pPr>
    </w:p>
    <w:p w14:paraId="349D0BF1" w14:textId="07DFF1F9" w:rsidR="00DB232E" w:rsidRPr="00CD32C2" w:rsidRDefault="0029576C" w:rsidP="0029576C">
      <w:pPr>
        <w:rPr>
          <w:rFonts w:ascii="Angsana New" w:hAnsi="Angsana New"/>
          <w:spacing w:val="-6"/>
          <w:sz w:val="32"/>
          <w:szCs w:val="32"/>
          <w:lang w:eastAsia="zh-CN"/>
        </w:rPr>
      </w:pPr>
      <w:r w:rsidRPr="00CD32C2">
        <w:rPr>
          <w:rFonts w:ascii="Angsana New" w:hAnsi="Angsana New"/>
          <w:spacing w:val="-6"/>
          <w:sz w:val="32"/>
          <w:szCs w:val="32"/>
        </w:rPr>
        <w:br w:type="page"/>
      </w:r>
    </w:p>
    <w:p w14:paraId="6AEE8E82" w14:textId="77777777" w:rsidR="00DB232E" w:rsidRPr="00CD32C2" w:rsidRDefault="000F74BE">
      <w:pPr>
        <w:pStyle w:val="BodyText2"/>
        <w:numPr>
          <w:ilvl w:val="0"/>
          <w:numId w:val="4"/>
        </w:numPr>
        <w:spacing w:after="0" w:line="380" w:lineRule="exact"/>
        <w:ind w:left="284" w:right="45" w:hanging="368"/>
        <w:jc w:val="thaiDistribute"/>
        <w:rPr>
          <w:rFonts w:ascii="Angsana New" w:hAnsi="Angsana New"/>
          <w:b/>
          <w:bCs/>
          <w:sz w:val="32"/>
          <w:szCs w:val="32"/>
        </w:rPr>
      </w:pPr>
      <w:r w:rsidRPr="00CD32C2">
        <w:rPr>
          <w:rFonts w:ascii="Angsana New" w:hAnsi="Angsana New"/>
          <w:b/>
          <w:bCs/>
          <w:sz w:val="32"/>
          <w:szCs w:val="32"/>
        </w:rPr>
        <w:lastRenderedPageBreak/>
        <w:t>RIGHT OF USE ASSET</w:t>
      </w:r>
    </w:p>
    <w:p w14:paraId="5CDE02E4" w14:textId="1610D30E" w:rsidR="00DB232E" w:rsidRPr="00CD32C2" w:rsidRDefault="000F74BE">
      <w:pPr>
        <w:pStyle w:val="BodyText2"/>
        <w:spacing w:after="0" w:line="380" w:lineRule="exact"/>
        <w:ind w:left="284" w:right="45" w:firstLine="567"/>
        <w:jc w:val="thaiDistribute"/>
        <w:rPr>
          <w:rFonts w:ascii="Angsana New" w:hAnsi="Angsana New"/>
          <w:b/>
          <w:bCs/>
          <w:sz w:val="32"/>
          <w:szCs w:val="32"/>
        </w:rPr>
      </w:pPr>
      <w:bookmarkStart w:id="11" w:name="_Hlk47884180"/>
      <w:r w:rsidRPr="00CD32C2">
        <w:rPr>
          <w:rFonts w:ascii="Angsana New" w:hAnsi="Angsana New"/>
          <w:sz w:val="32"/>
          <w:szCs w:val="32"/>
        </w:rPr>
        <w:t>Movement of Right of use assets for the year ended December 31, 202</w:t>
      </w:r>
      <w:r w:rsidR="00AE61C8" w:rsidRPr="00CD32C2">
        <w:rPr>
          <w:rFonts w:ascii="Angsana New" w:hAnsi="Angsana New"/>
          <w:sz w:val="32"/>
          <w:szCs w:val="32"/>
        </w:rPr>
        <w:t>4</w:t>
      </w:r>
      <w:r w:rsidRPr="00CD32C2">
        <w:rPr>
          <w:rFonts w:ascii="Angsana New" w:hAnsi="Angsana New"/>
          <w:sz w:val="32"/>
          <w:szCs w:val="32"/>
        </w:rPr>
        <w:t xml:space="preserve"> and 202</w:t>
      </w:r>
      <w:r w:rsidR="00AE61C8" w:rsidRPr="00CD32C2">
        <w:rPr>
          <w:rFonts w:ascii="Angsana New" w:hAnsi="Angsana New"/>
          <w:sz w:val="32"/>
          <w:szCs w:val="32"/>
        </w:rPr>
        <w:t>3</w:t>
      </w:r>
      <w:r w:rsidRPr="00CD32C2">
        <w:rPr>
          <w:rFonts w:ascii="Angsana New" w:hAnsi="Angsana New"/>
          <w:sz w:val="32"/>
          <w:szCs w:val="32"/>
        </w:rPr>
        <w:t xml:space="preserve"> </w:t>
      </w:r>
      <w:r w:rsidR="00D309B8" w:rsidRPr="00CD32C2">
        <w:rPr>
          <w:rFonts w:ascii="Angsana New" w:hAnsi="Angsana New"/>
          <w:sz w:val="32"/>
          <w:szCs w:val="32"/>
        </w:rPr>
        <w:t>are</w:t>
      </w:r>
      <w:r w:rsidRPr="00CD32C2">
        <w:rPr>
          <w:rFonts w:ascii="Angsana New" w:hAnsi="Angsana New"/>
          <w:sz w:val="32"/>
          <w:szCs w:val="32"/>
        </w:rPr>
        <w:t xml:space="preserve"> as follows:</w:t>
      </w:r>
    </w:p>
    <w:tbl>
      <w:tblPr>
        <w:tblW w:w="5212" w:type="pct"/>
        <w:tblInd w:w="-331" w:type="dxa"/>
        <w:tblLayout w:type="fixed"/>
        <w:tblCellMar>
          <w:left w:w="17" w:type="dxa"/>
          <w:right w:w="17" w:type="dxa"/>
        </w:tblCellMar>
        <w:tblLook w:val="0000" w:firstRow="0" w:lastRow="0" w:firstColumn="0" w:lastColumn="0" w:noHBand="0" w:noVBand="0"/>
      </w:tblPr>
      <w:tblGrid>
        <w:gridCol w:w="2885"/>
        <w:gridCol w:w="1002"/>
        <w:gridCol w:w="56"/>
        <w:gridCol w:w="926"/>
        <w:gridCol w:w="56"/>
        <w:gridCol w:w="970"/>
        <w:gridCol w:w="62"/>
        <w:gridCol w:w="1028"/>
        <w:gridCol w:w="56"/>
        <w:gridCol w:w="986"/>
        <w:gridCol w:w="56"/>
        <w:gridCol w:w="926"/>
        <w:gridCol w:w="56"/>
        <w:gridCol w:w="14"/>
        <w:gridCol w:w="891"/>
        <w:gridCol w:w="22"/>
        <w:gridCol w:w="46"/>
      </w:tblGrid>
      <w:tr w:rsidR="004C7E25" w:rsidRPr="00CD32C2" w14:paraId="183D254E" w14:textId="77777777" w:rsidTr="00CC00B7">
        <w:trPr>
          <w:gridAfter w:val="2"/>
          <w:wAfter w:w="34" w:type="pct"/>
          <w:trHeight w:val="68"/>
        </w:trPr>
        <w:tc>
          <w:tcPr>
            <w:tcW w:w="1437" w:type="pct"/>
            <w:vAlign w:val="center"/>
          </w:tcPr>
          <w:p w14:paraId="4C21D3CC" w14:textId="77777777" w:rsidR="004C7E25" w:rsidRPr="00CD32C2" w:rsidRDefault="004C7E25">
            <w:pPr>
              <w:shd w:val="clear" w:color="auto" w:fill="FFFFFF"/>
              <w:spacing w:line="360" w:lineRule="exact"/>
              <w:ind w:right="-180" w:firstLine="180"/>
              <w:jc w:val="center"/>
              <w:rPr>
                <w:rFonts w:ascii="Angsana New" w:hAnsi="Angsana New"/>
                <w:b/>
                <w:bCs/>
                <w:sz w:val="24"/>
                <w:szCs w:val="24"/>
                <w:cs/>
              </w:rPr>
            </w:pPr>
          </w:p>
        </w:tc>
        <w:tc>
          <w:tcPr>
            <w:tcW w:w="3529" w:type="pct"/>
            <w:gridSpan w:val="14"/>
            <w:tcBorders>
              <w:bottom w:val="single" w:sz="6" w:space="0" w:color="auto"/>
            </w:tcBorders>
            <w:vAlign w:val="center"/>
          </w:tcPr>
          <w:p w14:paraId="48C71353" w14:textId="53368A97" w:rsidR="004C7E25" w:rsidRPr="00CD32C2" w:rsidRDefault="004C7E25">
            <w:pPr>
              <w:shd w:val="clear" w:color="auto" w:fill="FFFFFF"/>
              <w:spacing w:line="360" w:lineRule="exact"/>
              <w:ind w:firstLine="181"/>
              <w:jc w:val="right"/>
              <w:rPr>
                <w:rFonts w:ascii="Angsana New" w:hAnsi="Angsana New"/>
                <w:b/>
                <w:bCs/>
                <w:sz w:val="24"/>
                <w:szCs w:val="24"/>
                <w:cs/>
              </w:rPr>
            </w:pPr>
            <w:r w:rsidRPr="00CD32C2">
              <w:rPr>
                <w:rFonts w:ascii="Angsana New" w:hAnsi="Angsana New"/>
                <w:b/>
                <w:bCs/>
                <w:sz w:val="24"/>
                <w:szCs w:val="24"/>
                <w:cs/>
                <w:lang w:val="th-TH"/>
              </w:rPr>
              <w:t>Unit : Thousand Baht</w:t>
            </w:r>
          </w:p>
        </w:tc>
      </w:tr>
      <w:tr w:rsidR="004C7E25" w:rsidRPr="00CD32C2" w14:paraId="647EC101" w14:textId="77777777" w:rsidTr="00CC00B7">
        <w:trPr>
          <w:gridAfter w:val="2"/>
          <w:wAfter w:w="34" w:type="pct"/>
          <w:trHeight w:val="68"/>
        </w:trPr>
        <w:tc>
          <w:tcPr>
            <w:tcW w:w="1437" w:type="pct"/>
            <w:vAlign w:val="center"/>
          </w:tcPr>
          <w:p w14:paraId="7CCCE61E" w14:textId="77777777" w:rsidR="004C7E25" w:rsidRPr="00CD32C2" w:rsidRDefault="004C7E25">
            <w:pPr>
              <w:shd w:val="clear" w:color="auto" w:fill="FFFFFF"/>
              <w:spacing w:line="360" w:lineRule="exact"/>
              <w:ind w:right="-180" w:firstLine="180"/>
              <w:jc w:val="center"/>
              <w:rPr>
                <w:rFonts w:ascii="Angsana New" w:hAnsi="Angsana New"/>
                <w:b/>
                <w:bCs/>
                <w:sz w:val="24"/>
                <w:szCs w:val="24"/>
                <w:cs/>
              </w:rPr>
            </w:pPr>
          </w:p>
        </w:tc>
        <w:tc>
          <w:tcPr>
            <w:tcW w:w="3529" w:type="pct"/>
            <w:gridSpan w:val="14"/>
            <w:tcBorders>
              <w:top w:val="single" w:sz="6" w:space="0" w:color="auto"/>
              <w:bottom w:val="single" w:sz="6" w:space="0" w:color="auto"/>
            </w:tcBorders>
            <w:vAlign w:val="center"/>
          </w:tcPr>
          <w:p w14:paraId="5BA5035C" w14:textId="49F534AF" w:rsidR="004C7E25" w:rsidRPr="00CD32C2" w:rsidRDefault="004C7E25">
            <w:pPr>
              <w:shd w:val="clear" w:color="auto" w:fill="FFFFFF"/>
              <w:spacing w:line="360" w:lineRule="exact"/>
              <w:ind w:right="-180" w:firstLine="180"/>
              <w:jc w:val="center"/>
              <w:rPr>
                <w:rFonts w:ascii="Angsana New" w:hAnsi="Angsana New"/>
                <w:b/>
                <w:bCs/>
                <w:sz w:val="24"/>
                <w:szCs w:val="24"/>
                <w:cs/>
              </w:rPr>
            </w:pPr>
            <w:r w:rsidRPr="00CD32C2">
              <w:rPr>
                <w:rFonts w:ascii="Angsana New" w:hAnsi="Angsana New"/>
                <w:b/>
                <w:bCs/>
                <w:sz w:val="24"/>
                <w:szCs w:val="24"/>
              </w:rPr>
              <w:t>Consolidated Financial Statements</w:t>
            </w:r>
          </w:p>
        </w:tc>
      </w:tr>
      <w:tr w:rsidR="004C7E25" w:rsidRPr="00CD32C2" w14:paraId="3D871E01" w14:textId="77777777" w:rsidTr="00CC00B7">
        <w:trPr>
          <w:gridAfter w:val="1"/>
          <w:wAfter w:w="23" w:type="pct"/>
          <w:trHeight w:val="58"/>
        </w:trPr>
        <w:tc>
          <w:tcPr>
            <w:tcW w:w="1437" w:type="pct"/>
            <w:vAlign w:val="center"/>
          </w:tcPr>
          <w:p w14:paraId="6DBF225F" w14:textId="77777777" w:rsidR="004C7E25" w:rsidRPr="00CD32C2" w:rsidRDefault="004C7E25" w:rsidP="004C7E25">
            <w:pPr>
              <w:shd w:val="clear" w:color="auto" w:fill="FFFFFF"/>
              <w:spacing w:line="360" w:lineRule="exact"/>
              <w:ind w:firstLine="173"/>
              <w:rPr>
                <w:rFonts w:ascii="Angsana New" w:hAnsi="Angsana New"/>
                <w:sz w:val="24"/>
                <w:szCs w:val="24"/>
                <w:cs/>
              </w:rPr>
            </w:pPr>
          </w:p>
        </w:tc>
        <w:tc>
          <w:tcPr>
            <w:tcW w:w="499" w:type="pct"/>
            <w:tcBorders>
              <w:bottom w:val="single" w:sz="6" w:space="0" w:color="auto"/>
            </w:tcBorders>
            <w:vAlign w:val="bottom"/>
          </w:tcPr>
          <w:p w14:paraId="58967CA3" w14:textId="77777777" w:rsidR="004C7E25" w:rsidRPr="00CD32C2" w:rsidRDefault="004C7E25" w:rsidP="00C8381B">
            <w:pPr>
              <w:shd w:val="clear" w:color="auto" w:fill="FFFFFF"/>
              <w:spacing w:line="360" w:lineRule="exact"/>
              <w:jc w:val="center"/>
              <w:rPr>
                <w:rFonts w:ascii="Angsana New" w:hAnsi="Angsana New"/>
                <w:b/>
                <w:bCs/>
                <w:sz w:val="24"/>
                <w:szCs w:val="24"/>
              </w:rPr>
            </w:pPr>
            <w:r w:rsidRPr="00CD32C2">
              <w:rPr>
                <w:rFonts w:ascii="Angsana New" w:hAnsi="Angsana New"/>
                <w:b/>
                <w:bCs/>
                <w:sz w:val="24"/>
                <w:szCs w:val="24"/>
              </w:rPr>
              <w:t>Land and Improvement</w:t>
            </w:r>
          </w:p>
        </w:tc>
        <w:tc>
          <w:tcPr>
            <w:tcW w:w="28" w:type="pct"/>
          </w:tcPr>
          <w:p w14:paraId="26DFE5EF" w14:textId="77777777" w:rsidR="004C7E25" w:rsidRPr="00CD32C2" w:rsidRDefault="004C7E25" w:rsidP="004C7E25">
            <w:pPr>
              <w:shd w:val="clear" w:color="auto" w:fill="FFFFFF"/>
              <w:spacing w:line="360" w:lineRule="exact"/>
              <w:jc w:val="center"/>
              <w:rPr>
                <w:rFonts w:ascii="Angsana New" w:hAnsi="Angsana New"/>
                <w:b/>
                <w:bCs/>
                <w:sz w:val="24"/>
                <w:szCs w:val="24"/>
                <w:cs/>
              </w:rPr>
            </w:pPr>
          </w:p>
        </w:tc>
        <w:tc>
          <w:tcPr>
            <w:tcW w:w="461" w:type="pct"/>
            <w:tcBorders>
              <w:bottom w:val="single" w:sz="4" w:space="0" w:color="auto"/>
            </w:tcBorders>
          </w:tcPr>
          <w:p w14:paraId="1B086048" w14:textId="35B5B564" w:rsidR="004C7E25" w:rsidRPr="00CD32C2" w:rsidRDefault="004C7E25" w:rsidP="004C7E25">
            <w:pPr>
              <w:shd w:val="clear" w:color="auto" w:fill="FFFFFF"/>
              <w:spacing w:line="360" w:lineRule="exact"/>
              <w:jc w:val="center"/>
              <w:rPr>
                <w:rFonts w:ascii="Angsana New" w:hAnsi="Angsana New"/>
                <w:b/>
                <w:bCs/>
                <w:sz w:val="24"/>
                <w:szCs w:val="24"/>
                <w:cs/>
              </w:rPr>
            </w:pPr>
            <w:r w:rsidRPr="00CD32C2">
              <w:rPr>
                <w:rFonts w:ascii="Angsana New" w:hAnsi="Angsana New"/>
                <w:b/>
                <w:bCs/>
                <w:sz w:val="24"/>
                <w:szCs w:val="24"/>
              </w:rPr>
              <w:t>Machines and Equipment</w:t>
            </w:r>
          </w:p>
        </w:tc>
        <w:tc>
          <w:tcPr>
            <w:tcW w:w="28" w:type="pct"/>
          </w:tcPr>
          <w:p w14:paraId="2038693C" w14:textId="27A90A99" w:rsidR="004C7E25" w:rsidRPr="00CD32C2" w:rsidRDefault="004C7E25" w:rsidP="004C7E25">
            <w:pPr>
              <w:shd w:val="clear" w:color="auto" w:fill="FFFFFF"/>
              <w:spacing w:line="360" w:lineRule="exact"/>
              <w:jc w:val="center"/>
              <w:rPr>
                <w:rFonts w:ascii="Angsana New" w:hAnsi="Angsana New"/>
                <w:b/>
                <w:bCs/>
                <w:sz w:val="24"/>
                <w:szCs w:val="24"/>
                <w:cs/>
              </w:rPr>
            </w:pPr>
          </w:p>
        </w:tc>
        <w:tc>
          <w:tcPr>
            <w:tcW w:w="483" w:type="pct"/>
            <w:tcBorders>
              <w:bottom w:val="single" w:sz="6" w:space="0" w:color="auto"/>
            </w:tcBorders>
            <w:vAlign w:val="bottom"/>
          </w:tcPr>
          <w:p w14:paraId="2F29EB7B" w14:textId="0C9A6CF4" w:rsidR="004C7E25" w:rsidRPr="00CD32C2" w:rsidRDefault="0021595E" w:rsidP="00C8381B">
            <w:pPr>
              <w:shd w:val="clear" w:color="auto" w:fill="FFFFFF"/>
              <w:spacing w:line="360" w:lineRule="exact"/>
              <w:jc w:val="center"/>
              <w:rPr>
                <w:rFonts w:ascii="Angsana New" w:hAnsi="Angsana New"/>
                <w:b/>
                <w:bCs/>
                <w:sz w:val="24"/>
                <w:szCs w:val="24"/>
              </w:rPr>
            </w:pPr>
            <w:r w:rsidRPr="00CD32C2">
              <w:rPr>
                <w:rFonts w:asciiTheme="majorBidi" w:hAnsiTheme="majorBidi" w:cstheme="majorBidi"/>
                <w:b/>
                <w:bCs/>
                <w:sz w:val="24"/>
                <w:szCs w:val="24"/>
              </w:rPr>
              <w:t>Solar power equipment</w:t>
            </w:r>
          </w:p>
        </w:tc>
        <w:tc>
          <w:tcPr>
            <w:tcW w:w="31" w:type="pct"/>
          </w:tcPr>
          <w:p w14:paraId="763B8880" w14:textId="77777777" w:rsidR="004C7E25" w:rsidRPr="00CD32C2" w:rsidRDefault="004C7E25" w:rsidP="004C7E25">
            <w:pPr>
              <w:shd w:val="clear" w:color="auto" w:fill="FFFFFF"/>
              <w:spacing w:line="360" w:lineRule="exact"/>
              <w:ind w:left="-128" w:firstLine="130"/>
              <w:jc w:val="center"/>
              <w:rPr>
                <w:rFonts w:ascii="Angsana New" w:hAnsi="Angsana New"/>
                <w:b/>
                <w:bCs/>
                <w:sz w:val="24"/>
                <w:szCs w:val="24"/>
              </w:rPr>
            </w:pPr>
          </w:p>
        </w:tc>
        <w:tc>
          <w:tcPr>
            <w:tcW w:w="512" w:type="pct"/>
            <w:tcBorders>
              <w:bottom w:val="single" w:sz="6" w:space="0" w:color="auto"/>
            </w:tcBorders>
          </w:tcPr>
          <w:p w14:paraId="64F086E4" w14:textId="77777777" w:rsidR="004C7E25" w:rsidRPr="00CD32C2" w:rsidRDefault="004C7E25" w:rsidP="004C7E25">
            <w:pPr>
              <w:shd w:val="clear" w:color="auto" w:fill="FFFFFF"/>
              <w:spacing w:line="360" w:lineRule="exact"/>
              <w:jc w:val="center"/>
              <w:rPr>
                <w:rFonts w:ascii="Angsana New" w:hAnsi="Angsana New"/>
                <w:b/>
                <w:bCs/>
                <w:sz w:val="24"/>
                <w:szCs w:val="24"/>
              </w:rPr>
            </w:pPr>
            <w:r w:rsidRPr="00CD32C2">
              <w:rPr>
                <w:rFonts w:ascii="Angsana New" w:hAnsi="Angsana New"/>
                <w:b/>
                <w:bCs/>
                <w:sz w:val="24"/>
                <w:szCs w:val="24"/>
              </w:rPr>
              <w:t xml:space="preserve">Furniture </w:t>
            </w:r>
            <w:r w:rsidRPr="00CD32C2">
              <w:rPr>
                <w:rFonts w:ascii="Angsana New" w:hAnsi="Angsana New"/>
                <w:b/>
                <w:bCs/>
                <w:sz w:val="24"/>
                <w:szCs w:val="24"/>
              </w:rPr>
              <w:br/>
              <w:t>and Office equipment</w:t>
            </w:r>
          </w:p>
        </w:tc>
        <w:tc>
          <w:tcPr>
            <w:tcW w:w="28" w:type="pct"/>
          </w:tcPr>
          <w:p w14:paraId="7A73C459" w14:textId="77777777" w:rsidR="004C7E25" w:rsidRPr="00CD32C2" w:rsidRDefault="004C7E25" w:rsidP="004C7E25">
            <w:pPr>
              <w:shd w:val="clear" w:color="auto" w:fill="FFFFFF"/>
              <w:spacing w:line="360" w:lineRule="exact"/>
              <w:ind w:left="-128" w:firstLine="130"/>
              <w:jc w:val="center"/>
              <w:rPr>
                <w:rFonts w:ascii="Angsana New" w:hAnsi="Angsana New"/>
                <w:b/>
                <w:bCs/>
                <w:sz w:val="24"/>
                <w:szCs w:val="24"/>
              </w:rPr>
            </w:pPr>
          </w:p>
        </w:tc>
        <w:tc>
          <w:tcPr>
            <w:tcW w:w="491" w:type="pct"/>
            <w:tcBorders>
              <w:bottom w:val="single" w:sz="6" w:space="0" w:color="auto"/>
            </w:tcBorders>
            <w:vAlign w:val="bottom"/>
          </w:tcPr>
          <w:p w14:paraId="46407D46" w14:textId="77777777" w:rsidR="004C7E25" w:rsidRPr="00CD32C2" w:rsidRDefault="004C7E25" w:rsidP="00C8381B">
            <w:pPr>
              <w:shd w:val="clear" w:color="auto" w:fill="FFFFFF"/>
              <w:spacing w:line="360" w:lineRule="exact"/>
              <w:jc w:val="center"/>
              <w:rPr>
                <w:rFonts w:ascii="Angsana New" w:hAnsi="Angsana New"/>
                <w:b/>
                <w:bCs/>
                <w:sz w:val="24"/>
                <w:szCs w:val="24"/>
              </w:rPr>
            </w:pPr>
            <w:r w:rsidRPr="00CD32C2">
              <w:rPr>
                <w:rFonts w:ascii="Angsana New" w:hAnsi="Angsana New"/>
                <w:b/>
                <w:bCs/>
                <w:sz w:val="24"/>
                <w:szCs w:val="24"/>
              </w:rPr>
              <w:t>Vehicles</w:t>
            </w:r>
          </w:p>
        </w:tc>
        <w:tc>
          <w:tcPr>
            <w:tcW w:w="28" w:type="pct"/>
          </w:tcPr>
          <w:p w14:paraId="3312B27C" w14:textId="77777777" w:rsidR="004C7E25" w:rsidRPr="00CD32C2" w:rsidRDefault="004C7E25" w:rsidP="004C7E25">
            <w:pPr>
              <w:shd w:val="clear" w:color="auto" w:fill="FFFFFF"/>
              <w:spacing w:line="360" w:lineRule="exact"/>
              <w:jc w:val="center"/>
              <w:rPr>
                <w:rFonts w:ascii="Angsana New" w:hAnsi="Angsana New"/>
                <w:b/>
                <w:bCs/>
                <w:sz w:val="24"/>
                <w:szCs w:val="24"/>
                <w:cs/>
              </w:rPr>
            </w:pPr>
          </w:p>
        </w:tc>
        <w:tc>
          <w:tcPr>
            <w:tcW w:w="461" w:type="pct"/>
            <w:tcBorders>
              <w:bottom w:val="single" w:sz="6" w:space="0" w:color="auto"/>
            </w:tcBorders>
            <w:vAlign w:val="bottom"/>
          </w:tcPr>
          <w:p w14:paraId="6F560088" w14:textId="77777777" w:rsidR="004C7E25" w:rsidRPr="00CD32C2" w:rsidRDefault="004C7E25" w:rsidP="00C8381B">
            <w:pPr>
              <w:shd w:val="clear" w:color="auto" w:fill="FFFFFF"/>
              <w:spacing w:line="360" w:lineRule="exact"/>
              <w:jc w:val="center"/>
              <w:rPr>
                <w:rFonts w:ascii="Angsana New" w:hAnsi="Angsana New"/>
                <w:b/>
                <w:bCs/>
                <w:sz w:val="24"/>
                <w:szCs w:val="24"/>
                <w:cs/>
              </w:rPr>
            </w:pPr>
            <w:r w:rsidRPr="00CD32C2">
              <w:rPr>
                <w:rFonts w:ascii="Angsana New" w:hAnsi="Angsana New"/>
                <w:b/>
                <w:bCs/>
                <w:sz w:val="24"/>
                <w:szCs w:val="24"/>
              </w:rPr>
              <w:t>Other</w:t>
            </w:r>
          </w:p>
        </w:tc>
        <w:tc>
          <w:tcPr>
            <w:tcW w:w="28" w:type="pct"/>
          </w:tcPr>
          <w:p w14:paraId="515F582B" w14:textId="77777777" w:rsidR="004C7E25" w:rsidRPr="00CD32C2" w:rsidRDefault="004C7E25" w:rsidP="004C7E25">
            <w:pPr>
              <w:shd w:val="clear" w:color="auto" w:fill="FFFFFF"/>
              <w:spacing w:line="360" w:lineRule="exact"/>
              <w:jc w:val="center"/>
              <w:rPr>
                <w:rFonts w:ascii="Angsana New" w:hAnsi="Angsana New"/>
                <w:b/>
                <w:bCs/>
                <w:sz w:val="24"/>
                <w:szCs w:val="24"/>
                <w:cs/>
              </w:rPr>
            </w:pPr>
          </w:p>
        </w:tc>
        <w:tc>
          <w:tcPr>
            <w:tcW w:w="462" w:type="pct"/>
            <w:gridSpan w:val="3"/>
            <w:tcBorders>
              <w:bottom w:val="single" w:sz="6" w:space="0" w:color="auto"/>
            </w:tcBorders>
            <w:vAlign w:val="bottom"/>
          </w:tcPr>
          <w:p w14:paraId="51C63FB7" w14:textId="77777777" w:rsidR="004C7E25" w:rsidRPr="00CD32C2" w:rsidRDefault="004C7E25" w:rsidP="00C8381B">
            <w:pPr>
              <w:shd w:val="clear" w:color="auto" w:fill="FFFFFF"/>
              <w:spacing w:line="360" w:lineRule="exact"/>
              <w:jc w:val="center"/>
              <w:rPr>
                <w:rFonts w:ascii="Angsana New" w:hAnsi="Angsana New"/>
                <w:b/>
                <w:bCs/>
                <w:sz w:val="24"/>
                <w:szCs w:val="24"/>
                <w:cs/>
              </w:rPr>
            </w:pPr>
            <w:r w:rsidRPr="00CD32C2">
              <w:rPr>
                <w:rFonts w:ascii="Angsana New" w:hAnsi="Angsana New"/>
                <w:b/>
                <w:bCs/>
                <w:sz w:val="24"/>
                <w:szCs w:val="24"/>
              </w:rPr>
              <w:t>Total</w:t>
            </w:r>
          </w:p>
        </w:tc>
      </w:tr>
      <w:tr w:rsidR="004C7E25" w:rsidRPr="00CD32C2" w14:paraId="53A23DEB" w14:textId="77777777" w:rsidTr="00CC00B7">
        <w:trPr>
          <w:gridAfter w:val="1"/>
          <w:wAfter w:w="23" w:type="pct"/>
          <w:trHeight w:val="58"/>
        </w:trPr>
        <w:tc>
          <w:tcPr>
            <w:tcW w:w="1437" w:type="pct"/>
            <w:vAlign w:val="center"/>
          </w:tcPr>
          <w:p w14:paraId="0396F3FE" w14:textId="77777777" w:rsidR="004C7E25" w:rsidRPr="00CD32C2" w:rsidRDefault="004C7E25" w:rsidP="004C7E25">
            <w:pPr>
              <w:shd w:val="clear" w:color="auto" w:fill="FFFFFF"/>
              <w:spacing w:line="360" w:lineRule="exact"/>
              <w:rPr>
                <w:rFonts w:ascii="Angsana New" w:hAnsi="Angsana New"/>
                <w:b/>
                <w:bCs/>
                <w:sz w:val="24"/>
                <w:szCs w:val="24"/>
                <w:cs/>
              </w:rPr>
            </w:pPr>
            <w:r w:rsidRPr="00CD32C2">
              <w:rPr>
                <w:rFonts w:ascii="Angsana New" w:hAnsi="Angsana New"/>
                <w:b/>
                <w:bCs/>
                <w:sz w:val="24"/>
                <w:szCs w:val="24"/>
              </w:rPr>
              <w:t>Cost</w:t>
            </w:r>
          </w:p>
        </w:tc>
        <w:tc>
          <w:tcPr>
            <w:tcW w:w="499" w:type="pct"/>
            <w:tcBorders>
              <w:top w:val="single" w:sz="4" w:space="0" w:color="auto"/>
            </w:tcBorders>
          </w:tcPr>
          <w:p w14:paraId="511B12C4" w14:textId="77777777" w:rsidR="004C7E25" w:rsidRPr="00CD32C2" w:rsidRDefault="004C7E25" w:rsidP="004C7E25">
            <w:pPr>
              <w:shd w:val="clear" w:color="auto" w:fill="FFFFFF"/>
              <w:spacing w:line="360" w:lineRule="exact"/>
              <w:jc w:val="center"/>
              <w:rPr>
                <w:rFonts w:ascii="Angsana New" w:hAnsi="Angsana New"/>
                <w:b/>
                <w:bCs/>
                <w:sz w:val="24"/>
                <w:szCs w:val="24"/>
                <w:cs/>
              </w:rPr>
            </w:pPr>
          </w:p>
        </w:tc>
        <w:tc>
          <w:tcPr>
            <w:tcW w:w="28" w:type="pct"/>
          </w:tcPr>
          <w:p w14:paraId="5EE97D16" w14:textId="77777777" w:rsidR="004C7E25" w:rsidRPr="00CD32C2" w:rsidRDefault="004C7E25" w:rsidP="004C7E25">
            <w:pPr>
              <w:shd w:val="clear" w:color="auto" w:fill="FFFFFF"/>
              <w:spacing w:line="360" w:lineRule="exact"/>
              <w:jc w:val="center"/>
              <w:rPr>
                <w:rFonts w:ascii="Angsana New" w:hAnsi="Angsana New"/>
                <w:b/>
                <w:bCs/>
                <w:sz w:val="24"/>
                <w:szCs w:val="24"/>
                <w:cs/>
              </w:rPr>
            </w:pPr>
          </w:p>
        </w:tc>
        <w:tc>
          <w:tcPr>
            <w:tcW w:w="461" w:type="pct"/>
            <w:tcBorders>
              <w:top w:val="single" w:sz="4" w:space="0" w:color="auto"/>
            </w:tcBorders>
          </w:tcPr>
          <w:p w14:paraId="7B499802" w14:textId="77777777" w:rsidR="004C7E25" w:rsidRPr="00CD32C2" w:rsidRDefault="004C7E25" w:rsidP="004C7E25">
            <w:pPr>
              <w:shd w:val="clear" w:color="auto" w:fill="FFFFFF"/>
              <w:spacing w:line="360" w:lineRule="exact"/>
              <w:jc w:val="center"/>
              <w:rPr>
                <w:rFonts w:ascii="Angsana New" w:hAnsi="Angsana New"/>
                <w:b/>
                <w:bCs/>
                <w:sz w:val="24"/>
                <w:szCs w:val="24"/>
                <w:cs/>
              </w:rPr>
            </w:pPr>
          </w:p>
        </w:tc>
        <w:tc>
          <w:tcPr>
            <w:tcW w:w="28" w:type="pct"/>
          </w:tcPr>
          <w:p w14:paraId="16ABCB96" w14:textId="2B6275B0" w:rsidR="004C7E25" w:rsidRPr="00CD32C2" w:rsidRDefault="004C7E25" w:rsidP="004C7E25">
            <w:pPr>
              <w:shd w:val="clear" w:color="auto" w:fill="FFFFFF"/>
              <w:spacing w:line="360" w:lineRule="exact"/>
              <w:jc w:val="center"/>
              <w:rPr>
                <w:rFonts w:ascii="Angsana New" w:hAnsi="Angsana New"/>
                <w:b/>
                <w:bCs/>
                <w:sz w:val="24"/>
                <w:szCs w:val="24"/>
                <w:cs/>
              </w:rPr>
            </w:pPr>
          </w:p>
        </w:tc>
        <w:tc>
          <w:tcPr>
            <w:tcW w:w="483" w:type="pct"/>
          </w:tcPr>
          <w:p w14:paraId="57ADFFEC" w14:textId="77777777" w:rsidR="004C7E25" w:rsidRPr="00CD32C2" w:rsidRDefault="004C7E25" w:rsidP="004C7E25">
            <w:pPr>
              <w:shd w:val="clear" w:color="auto" w:fill="FFFFFF"/>
              <w:spacing w:line="360" w:lineRule="exact"/>
              <w:jc w:val="center"/>
              <w:rPr>
                <w:rFonts w:ascii="Angsana New" w:hAnsi="Angsana New"/>
                <w:b/>
                <w:bCs/>
                <w:sz w:val="24"/>
                <w:szCs w:val="24"/>
                <w:cs/>
              </w:rPr>
            </w:pPr>
          </w:p>
        </w:tc>
        <w:tc>
          <w:tcPr>
            <w:tcW w:w="31" w:type="pct"/>
          </w:tcPr>
          <w:p w14:paraId="493FF70C" w14:textId="77777777" w:rsidR="004C7E25" w:rsidRPr="00CD32C2" w:rsidRDefault="004C7E25" w:rsidP="004C7E25">
            <w:pPr>
              <w:shd w:val="clear" w:color="auto" w:fill="FFFFFF"/>
              <w:spacing w:line="360" w:lineRule="exact"/>
              <w:ind w:left="-128" w:firstLine="130"/>
              <w:jc w:val="center"/>
              <w:rPr>
                <w:rFonts w:ascii="Angsana New" w:hAnsi="Angsana New"/>
                <w:b/>
                <w:bCs/>
                <w:sz w:val="24"/>
                <w:szCs w:val="24"/>
              </w:rPr>
            </w:pPr>
          </w:p>
        </w:tc>
        <w:tc>
          <w:tcPr>
            <w:tcW w:w="512" w:type="pct"/>
          </w:tcPr>
          <w:p w14:paraId="35F559EE" w14:textId="77777777" w:rsidR="004C7E25" w:rsidRPr="00CD32C2" w:rsidRDefault="004C7E25" w:rsidP="004C7E25">
            <w:pPr>
              <w:shd w:val="clear" w:color="auto" w:fill="FFFFFF"/>
              <w:spacing w:line="360" w:lineRule="exact"/>
              <w:jc w:val="center"/>
              <w:rPr>
                <w:rFonts w:ascii="Angsana New" w:hAnsi="Angsana New"/>
                <w:b/>
                <w:bCs/>
                <w:sz w:val="24"/>
                <w:szCs w:val="24"/>
                <w:cs/>
              </w:rPr>
            </w:pPr>
          </w:p>
        </w:tc>
        <w:tc>
          <w:tcPr>
            <w:tcW w:w="28" w:type="pct"/>
          </w:tcPr>
          <w:p w14:paraId="2087DFBF" w14:textId="77777777" w:rsidR="004C7E25" w:rsidRPr="00CD32C2" w:rsidRDefault="004C7E25" w:rsidP="004C7E25">
            <w:pPr>
              <w:shd w:val="clear" w:color="auto" w:fill="FFFFFF"/>
              <w:spacing w:line="360" w:lineRule="exact"/>
              <w:ind w:left="-128" w:firstLine="130"/>
              <w:jc w:val="center"/>
              <w:rPr>
                <w:rFonts w:ascii="Angsana New" w:hAnsi="Angsana New"/>
                <w:b/>
                <w:bCs/>
                <w:sz w:val="24"/>
                <w:szCs w:val="24"/>
              </w:rPr>
            </w:pPr>
          </w:p>
        </w:tc>
        <w:tc>
          <w:tcPr>
            <w:tcW w:w="491" w:type="pct"/>
          </w:tcPr>
          <w:p w14:paraId="179F6586" w14:textId="77777777" w:rsidR="004C7E25" w:rsidRPr="00CD32C2" w:rsidRDefault="004C7E25" w:rsidP="004C7E25">
            <w:pPr>
              <w:shd w:val="clear" w:color="auto" w:fill="FFFFFF"/>
              <w:spacing w:line="360" w:lineRule="exact"/>
              <w:jc w:val="center"/>
              <w:rPr>
                <w:rFonts w:ascii="Angsana New" w:hAnsi="Angsana New"/>
                <w:b/>
                <w:bCs/>
                <w:sz w:val="24"/>
                <w:szCs w:val="24"/>
                <w:cs/>
              </w:rPr>
            </w:pPr>
          </w:p>
        </w:tc>
        <w:tc>
          <w:tcPr>
            <w:tcW w:w="28" w:type="pct"/>
          </w:tcPr>
          <w:p w14:paraId="590695ED" w14:textId="77777777" w:rsidR="004C7E25" w:rsidRPr="00CD32C2" w:rsidRDefault="004C7E25" w:rsidP="004C7E25">
            <w:pPr>
              <w:shd w:val="clear" w:color="auto" w:fill="FFFFFF"/>
              <w:spacing w:line="360" w:lineRule="exact"/>
              <w:jc w:val="center"/>
              <w:rPr>
                <w:rFonts w:ascii="Angsana New" w:hAnsi="Angsana New"/>
                <w:b/>
                <w:bCs/>
                <w:sz w:val="24"/>
                <w:szCs w:val="24"/>
                <w:cs/>
              </w:rPr>
            </w:pPr>
          </w:p>
        </w:tc>
        <w:tc>
          <w:tcPr>
            <w:tcW w:w="461" w:type="pct"/>
          </w:tcPr>
          <w:p w14:paraId="6CB2938A" w14:textId="77777777" w:rsidR="004C7E25" w:rsidRPr="00CD32C2" w:rsidRDefault="004C7E25" w:rsidP="004C7E25">
            <w:pPr>
              <w:shd w:val="clear" w:color="auto" w:fill="FFFFFF"/>
              <w:spacing w:line="360" w:lineRule="exact"/>
              <w:jc w:val="center"/>
              <w:rPr>
                <w:rFonts w:ascii="Angsana New" w:hAnsi="Angsana New"/>
                <w:b/>
                <w:bCs/>
                <w:spacing w:val="-10"/>
                <w:sz w:val="24"/>
                <w:szCs w:val="24"/>
                <w:cs/>
              </w:rPr>
            </w:pPr>
          </w:p>
        </w:tc>
        <w:tc>
          <w:tcPr>
            <w:tcW w:w="28" w:type="pct"/>
          </w:tcPr>
          <w:p w14:paraId="19D30B4C" w14:textId="77777777" w:rsidR="004C7E25" w:rsidRPr="00CD32C2" w:rsidRDefault="004C7E25" w:rsidP="004C7E25">
            <w:pPr>
              <w:shd w:val="clear" w:color="auto" w:fill="FFFFFF"/>
              <w:spacing w:line="360" w:lineRule="exact"/>
              <w:jc w:val="center"/>
              <w:rPr>
                <w:rFonts w:ascii="Angsana New" w:hAnsi="Angsana New"/>
                <w:b/>
                <w:bCs/>
                <w:sz w:val="24"/>
                <w:szCs w:val="24"/>
                <w:cs/>
              </w:rPr>
            </w:pPr>
          </w:p>
        </w:tc>
        <w:tc>
          <w:tcPr>
            <w:tcW w:w="462" w:type="pct"/>
            <w:gridSpan w:val="3"/>
          </w:tcPr>
          <w:p w14:paraId="50652751" w14:textId="77777777" w:rsidR="004C7E25" w:rsidRPr="00CD32C2" w:rsidRDefault="004C7E25" w:rsidP="004C7E25">
            <w:pPr>
              <w:shd w:val="clear" w:color="auto" w:fill="FFFFFF"/>
              <w:spacing w:line="360" w:lineRule="exact"/>
              <w:jc w:val="center"/>
              <w:rPr>
                <w:rFonts w:ascii="Angsana New" w:hAnsi="Angsana New"/>
                <w:b/>
                <w:bCs/>
                <w:sz w:val="24"/>
                <w:szCs w:val="24"/>
                <w:cs/>
              </w:rPr>
            </w:pPr>
          </w:p>
        </w:tc>
      </w:tr>
      <w:tr w:rsidR="00AE61C8" w:rsidRPr="00CD32C2" w14:paraId="235ED33A" w14:textId="77777777" w:rsidTr="00CC00B7">
        <w:trPr>
          <w:gridAfter w:val="1"/>
          <w:wAfter w:w="23" w:type="pct"/>
          <w:trHeight w:val="58"/>
        </w:trPr>
        <w:tc>
          <w:tcPr>
            <w:tcW w:w="1437" w:type="pct"/>
            <w:vAlign w:val="bottom"/>
          </w:tcPr>
          <w:p w14:paraId="122E4501" w14:textId="4374F41C" w:rsidR="00AE61C8" w:rsidRPr="00CD32C2" w:rsidRDefault="00AE61C8" w:rsidP="00AE61C8">
            <w:pPr>
              <w:pStyle w:val="ListParagraph"/>
              <w:shd w:val="clear" w:color="auto" w:fill="FFFFFF"/>
              <w:spacing w:line="360" w:lineRule="exact"/>
              <w:ind w:left="349"/>
              <w:rPr>
                <w:rFonts w:ascii="Angsana New" w:hAnsi="Angsana New"/>
                <w:sz w:val="24"/>
                <w:szCs w:val="24"/>
                <w:cs/>
              </w:rPr>
            </w:pPr>
            <w:r w:rsidRPr="00CD32C2">
              <w:rPr>
                <w:rFonts w:ascii="Angsana New" w:hAnsi="Angsana New"/>
                <w:sz w:val="24"/>
                <w:szCs w:val="24"/>
              </w:rPr>
              <w:t>As at January 1, 202</w:t>
            </w:r>
            <w:r w:rsidR="0020695D" w:rsidRPr="00CD32C2">
              <w:rPr>
                <w:rFonts w:ascii="Angsana New" w:hAnsi="Angsana New"/>
                <w:sz w:val="24"/>
                <w:szCs w:val="24"/>
              </w:rPr>
              <w:t>3</w:t>
            </w:r>
          </w:p>
        </w:tc>
        <w:tc>
          <w:tcPr>
            <w:tcW w:w="499" w:type="pct"/>
            <w:vAlign w:val="bottom"/>
          </w:tcPr>
          <w:p w14:paraId="1419E8AB" w14:textId="67C1D1F2" w:rsidR="00AE61C8" w:rsidRPr="00CD32C2" w:rsidRDefault="00AE61C8" w:rsidP="00AE61C8">
            <w:pPr>
              <w:shd w:val="clear" w:color="auto" w:fill="FFFFFF"/>
              <w:spacing w:line="360" w:lineRule="exact"/>
              <w:ind w:right="57" w:firstLine="176"/>
              <w:jc w:val="right"/>
              <w:rPr>
                <w:rFonts w:ascii="Angsana New" w:hAnsi="Angsana New"/>
                <w:sz w:val="24"/>
                <w:szCs w:val="24"/>
                <w:lang w:eastAsia="zh-CN"/>
              </w:rPr>
            </w:pPr>
            <w:r w:rsidRPr="00CD32C2">
              <w:rPr>
                <w:rFonts w:ascii="Angsana New" w:hAnsi="Angsana New"/>
                <w:sz w:val="24"/>
                <w:szCs w:val="24"/>
                <w:lang w:eastAsia="zh-CN"/>
              </w:rPr>
              <w:t xml:space="preserve"> 14,102 </w:t>
            </w:r>
          </w:p>
        </w:tc>
        <w:tc>
          <w:tcPr>
            <w:tcW w:w="28" w:type="pct"/>
          </w:tcPr>
          <w:p w14:paraId="03A21F53" w14:textId="77777777" w:rsidR="00AE61C8" w:rsidRPr="00CD32C2" w:rsidRDefault="00AE61C8" w:rsidP="00AE61C8">
            <w:pPr>
              <w:shd w:val="clear" w:color="auto" w:fill="FFFFFF"/>
              <w:tabs>
                <w:tab w:val="decimal" w:pos="905"/>
              </w:tabs>
              <w:spacing w:line="360" w:lineRule="exact"/>
              <w:ind w:right="57"/>
              <w:jc w:val="right"/>
              <w:rPr>
                <w:rFonts w:ascii="Angsana New" w:hAnsi="Angsana New"/>
                <w:sz w:val="24"/>
                <w:szCs w:val="24"/>
                <w:cs/>
              </w:rPr>
            </w:pPr>
          </w:p>
        </w:tc>
        <w:tc>
          <w:tcPr>
            <w:tcW w:w="461" w:type="pct"/>
            <w:vAlign w:val="bottom"/>
          </w:tcPr>
          <w:p w14:paraId="6F763100" w14:textId="487809DB" w:rsidR="00AE61C8" w:rsidRPr="00CD32C2" w:rsidRDefault="00AE61C8" w:rsidP="00AE61C8">
            <w:pPr>
              <w:shd w:val="clear" w:color="auto" w:fill="FFFFFF"/>
              <w:tabs>
                <w:tab w:val="decimal" w:pos="905"/>
              </w:tabs>
              <w:spacing w:line="360" w:lineRule="exact"/>
              <w:ind w:right="57"/>
              <w:jc w:val="right"/>
              <w:rPr>
                <w:rFonts w:ascii="Angsana New" w:hAnsi="Angsana New"/>
                <w:sz w:val="24"/>
                <w:szCs w:val="24"/>
                <w:cs/>
              </w:rPr>
            </w:pPr>
            <w:r w:rsidRPr="00CD32C2">
              <w:rPr>
                <w:rFonts w:ascii="Angsana New" w:hAnsi="Angsana New"/>
                <w:sz w:val="24"/>
                <w:szCs w:val="24"/>
                <w:lang w:eastAsia="zh-CN"/>
              </w:rPr>
              <w:t xml:space="preserve"> 1,540 </w:t>
            </w:r>
          </w:p>
        </w:tc>
        <w:tc>
          <w:tcPr>
            <w:tcW w:w="28" w:type="pct"/>
            <w:vAlign w:val="bottom"/>
          </w:tcPr>
          <w:p w14:paraId="40FFAF87" w14:textId="515971F9" w:rsidR="00AE61C8" w:rsidRPr="00CD32C2" w:rsidRDefault="00AE61C8" w:rsidP="00AE61C8">
            <w:pPr>
              <w:shd w:val="clear" w:color="auto" w:fill="FFFFFF"/>
              <w:tabs>
                <w:tab w:val="decimal" w:pos="905"/>
              </w:tabs>
              <w:spacing w:line="360" w:lineRule="exact"/>
              <w:ind w:right="57"/>
              <w:jc w:val="right"/>
              <w:rPr>
                <w:rFonts w:ascii="Angsana New" w:hAnsi="Angsana New"/>
                <w:sz w:val="24"/>
                <w:szCs w:val="24"/>
                <w:cs/>
              </w:rPr>
            </w:pPr>
          </w:p>
        </w:tc>
        <w:tc>
          <w:tcPr>
            <w:tcW w:w="483" w:type="pct"/>
            <w:vAlign w:val="bottom"/>
          </w:tcPr>
          <w:p w14:paraId="2BFDABDB" w14:textId="7F15DDEB" w:rsidR="00AE61C8" w:rsidRPr="00CD32C2" w:rsidRDefault="00AE61C8" w:rsidP="00AE61C8">
            <w:pPr>
              <w:shd w:val="clear" w:color="auto" w:fill="FFFFFF"/>
              <w:spacing w:line="360" w:lineRule="exact"/>
              <w:ind w:right="57" w:firstLine="176"/>
              <w:jc w:val="right"/>
              <w:rPr>
                <w:rFonts w:ascii="Angsana New" w:hAnsi="Angsana New"/>
                <w:sz w:val="24"/>
                <w:szCs w:val="24"/>
                <w:cs/>
                <w:lang w:eastAsia="zh-CN"/>
              </w:rPr>
            </w:pPr>
            <w:r w:rsidRPr="00CD32C2">
              <w:rPr>
                <w:rFonts w:asciiTheme="majorBidi" w:hAnsiTheme="majorBidi" w:cstheme="majorBidi"/>
                <w:sz w:val="24"/>
                <w:szCs w:val="24"/>
              </w:rPr>
              <w:t>-</w:t>
            </w:r>
          </w:p>
        </w:tc>
        <w:tc>
          <w:tcPr>
            <w:tcW w:w="31" w:type="pct"/>
            <w:vAlign w:val="bottom"/>
          </w:tcPr>
          <w:p w14:paraId="3DB6B3EB" w14:textId="77777777" w:rsidR="00AE61C8" w:rsidRPr="00CD32C2" w:rsidRDefault="00AE61C8" w:rsidP="00AE61C8">
            <w:pPr>
              <w:shd w:val="clear" w:color="auto" w:fill="FFFFFF"/>
              <w:spacing w:line="360" w:lineRule="exact"/>
              <w:ind w:right="57" w:firstLine="176"/>
              <w:jc w:val="right"/>
              <w:rPr>
                <w:rFonts w:ascii="Angsana New" w:hAnsi="Angsana New"/>
                <w:sz w:val="24"/>
                <w:szCs w:val="24"/>
              </w:rPr>
            </w:pPr>
          </w:p>
        </w:tc>
        <w:tc>
          <w:tcPr>
            <w:tcW w:w="512" w:type="pct"/>
            <w:vAlign w:val="bottom"/>
          </w:tcPr>
          <w:p w14:paraId="25212387" w14:textId="752CA1AA" w:rsidR="00AE61C8" w:rsidRPr="00CD32C2" w:rsidRDefault="00AE61C8" w:rsidP="00AE61C8">
            <w:pPr>
              <w:shd w:val="clear" w:color="auto" w:fill="FFFFFF"/>
              <w:spacing w:line="360" w:lineRule="exact"/>
              <w:ind w:right="57" w:firstLine="176"/>
              <w:jc w:val="right"/>
              <w:rPr>
                <w:rFonts w:ascii="Angsana New" w:hAnsi="Angsana New"/>
                <w:sz w:val="24"/>
                <w:szCs w:val="24"/>
                <w:cs/>
                <w:lang w:eastAsia="zh-CN"/>
              </w:rPr>
            </w:pPr>
            <w:r w:rsidRPr="00CD32C2">
              <w:rPr>
                <w:rFonts w:ascii="Angsana New" w:hAnsi="Angsana New"/>
                <w:sz w:val="24"/>
                <w:szCs w:val="24"/>
                <w:lang w:eastAsia="zh-CN"/>
              </w:rPr>
              <w:t xml:space="preserve"> 9,874 </w:t>
            </w:r>
          </w:p>
        </w:tc>
        <w:tc>
          <w:tcPr>
            <w:tcW w:w="28" w:type="pct"/>
            <w:vAlign w:val="bottom"/>
          </w:tcPr>
          <w:p w14:paraId="035CADC4" w14:textId="77777777" w:rsidR="00AE61C8" w:rsidRPr="00CD32C2" w:rsidRDefault="00AE61C8" w:rsidP="00AE61C8">
            <w:pPr>
              <w:shd w:val="clear" w:color="auto" w:fill="FFFFFF"/>
              <w:spacing w:line="360" w:lineRule="exact"/>
              <w:ind w:right="57" w:firstLine="176"/>
              <w:jc w:val="right"/>
              <w:rPr>
                <w:rFonts w:ascii="Angsana New" w:hAnsi="Angsana New"/>
                <w:sz w:val="24"/>
                <w:szCs w:val="24"/>
              </w:rPr>
            </w:pPr>
          </w:p>
        </w:tc>
        <w:tc>
          <w:tcPr>
            <w:tcW w:w="491" w:type="pct"/>
            <w:vAlign w:val="bottom"/>
          </w:tcPr>
          <w:p w14:paraId="1582E2C4" w14:textId="3D6B4B53" w:rsidR="00AE61C8" w:rsidRPr="00CD32C2" w:rsidRDefault="00AE61C8" w:rsidP="00AE61C8">
            <w:pPr>
              <w:shd w:val="clear" w:color="auto" w:fill="FFFFFF"/>
              <w:spacing w:line="360" w:lineRule="exact"/>
              <w:ind w:right="57" w:firstLine="176"/>
              <w:jc w:val="right"/>
              <w:rPr>
                <w:rFonts w:ascii="Angsana New" w:hAnsi="Angsana New"/>
                <w:sz w:val="24"/>
                <w:szCs w:val="24"/>
                <w:cs/>
                <w:lang w:eastAsia="zh-CN"/>
              </w:rPr>
            </w:pPr>
            <w:r w:rsidRPr="00CD32C2">
              <w:rPr>
                <w:rFonts w:ascii="Angsana New" w:hAnsi="Angsana New"/>
                <w:sz w:val="24"/>
                <w:szCs w:val="24"/>
                <w:lang w:eastAsia="zh-CN"/>
              </w:rPr>
              <w:t xml:space="preserve"> 7,295 </w:t>
            </w:r>
          </w:p>
        </w:tc>
        <w:tc>
          <w:tcPr>
            <w:tcW w:w="28" w:type="pct"/>
            <w:vAlign w:val="bottom"/>
          </w:tcPr>
          <w:p w14:paraId="59423345" w14:textId="77777777" w:rsidR="00AE61C8" w:rsidRPr="00CD32C2" w:rsidRDefault="00AE61C8" w:rsidP="00AE61C8">
            <w:pPr>
              <w:shd w:val="clear" w:color="auto" w:fill="FFFFFF"/>
              <w:spacing w:line="360" w:lineRule="exact"/>
              <w:ind w:right="57" w:firstLine="176"/>
              <w:jc w:val="right"/>
              <w:rPr>
                <w:rFonts w:ascii="Angsana New" w:hAnsi="Angsana New"/>
                <w:sz w:val="24"/>
                <w:szCs w:val="24"/>
                <w:cs/>
              </w:rPr>
            </w:pPr>
          </w:p>
        </w:tc>
        <w:tc>
          <w:tcPr>
            <w:tcW w:w="461" w:type="pct"/>
            <w:vAlign w:val="bottom"/>
          </w:tcPr>
          <w:p w14:paraId="5BB5D580" w14:textId="154612F2" w:rsidR="00AE61C8" w:rsidRPr="00CD32C2" w:rsidRDefault="00AE61C8" w:rsidP="00AE61C8">
            <w:pPr>
              <w:shd w:val="clear" w:color="auto" w:fill="FFFFFF"/>
              <w:spacing w:line="360" w:lineRule="exact"/>
              <w:ind w:right="57" w:firstLine="176"/>
              <w:jc w:val="right"/>
              <w:rPr>
                <w:rFonts w:ascii="Angsana New" w:hAnsi="Angsana New"/>
                <w:sz w:val="24"/>
                <w:szCs w:val="24"/>
                <w:cs/>
                <w:lang w:eastAsia="zh-CN"/>
              </w:rPr>
            </w:pPr>
            <w:r w:rsidRPr="00CD32C2">
              <w:rPr>
                <w:rFonts w:ascii="Angsana New" w:hAnsi="Angsana New"/>
                <w:sz w:val="24"/>
                <w:szCs w:val="24"/>
                <w:lang w:eastAsia="zh-CN"/>
              </w:rPr>
              <w:t xml:space="preserve"> 2,184 </w:t>
            </w:r>
          </w:p>
        </w:tc>
        <w:tc>
          <w:tcPr>
            <w:tcW w:w="28" w:type="pct"/>
            <w:vAlign w:val="bottom"/>
          </w:tcPr>
          <w:p w14:paraId="69CC7DDE" w14:textId="77777777" w:rsidR="00AE61C8" w:rsidRPr="00CD32C2" w:rsidRDefault="00AE61C8" w:rsidP="00AE61C8">
            <w:pPr>
              <w:shd w:val="clear" w:color="auto" w:fill="FFFFFF"/>
              <w:spacing w:line="360" w:lineRule="exact"/>
              <w:ind w:right="57" w:firstLine="176"/>
              <w:jc w:val="right"/>
              <w:rPr>
                <w:rFonts w:ascii="Angsana New" w:hAnsi="Angsana New"/>
                <w:sz w:val="24"/>
                <w:szCs w:val="24"/>
                <w:cs/>
              </w:rPr>
            </w:pPr>
          </w:p>
        </w:tc>
        <w:tc>
          <w:tcPr>
            <w:tcW w:w="462" w:type="pct"/>
            <w:gridSpan w:val="3"/>
            <w:vAlign w:val="center"/>
          </w:tcPr>
          <w:p w14:paraId="65059CD7" w14:textId="1E1A0849" w:rsidR="00AE61C8" w:rsidRPr="00CD32C2" w:rsidRDefault="00AE61C8" w:rsidP="00AE61C8">
            <w:pPr>
              <w:shd w:val="clear" w:color="auto" w:fill="FFFFFF"/>
              <w:spacing w:line="360" w:lineRule="exact"/>
              <w:ind w:right="57" w:firstLine="176"/>
              <w:jc w:val="right"/>
              <w:rPr>
                <w:rFonts w:ascii="Angsana New" w:hAnsi="Angsana New"/>
                <w:sz w:val="24"/>
                <w:szCs w:val="24"/>
                <w:cs/>
                <w:lang w:eastAsia="zh-CN"/>
              </w:rPr>
            </w:pPr>
            <w:r w:rsidRPr="00CD32C2">
              <w:rPr>
                <w:rFonts w:ascii="Angsana New" w:hAnsi="Angsana New"/>
                <w:sz w:val="24"/>
                <w:szCs w:val="24"/>
                <w:lang w:eastAsia="zh-CN"/>
              </w:rPr>
              <w:t>34,995</w:t>
            </w:r>
          </w:p>
        </w:tc>
      </w:tr>
      <w:tr w:rsidR="00AE61C8" w:rsidRPr="00CD32C2" w14:paraId="4937099A" w14:textId="77777777" w:rsidTr="00CC00B7">
        <w:trPr>
          <w:gridAfter w:val="1"/>
          <w:wAfter w:w="23" w:type="pct"/>
          <w:trHeight w:val="68"/>
        </w:trPr>
        <w:tc>
          <w:tcPr>
            <w:tcW w:w="1437" w:type="pct"/>
            <w:vAlign w:val="bottom"/>
          </w:tcPr>
          <w:p w14:paraId="07DA19DC" w14:textId="77777777" w:rsidR="00AE61C8" w:rsidRPr="00CD32C2" w:rsidRDefault="00AE61C8" w:rsidP="00AE61C8">
            <w:pPr>
              <w:pStyle w:val="ListParagraph"/>
              <w:shd w:val="clear" w:color="auto" w:fill="FFFFFF"/>
              <w:spacing w:line="360" w:lineRule="exact"/>
              <w:ind w:left="349"/>
              <w:rPr>
                <w:rFonts w:ascii="Angsana New" w:hAnsi="Angsana New"/>
                <w:sz w:val="24"/>
                <w:szCs w:val="24"/>
                <w:cs/>
              </w:rPr>
            </w:pPr>
            <w:r w:rsidRPr="00CD32C2">
              <w:rPr>
                <w:rFonts w:ascii="Angsana New" w:hAnsi="Angsana New"/>
                <w:sz w:val="24"/>
                <w:szCs w:val="24"/>
              </w:rPr>
              <w:t>Purchase</w:t>
            </w:r>
          </w:p>
        </w:tc>
        <w:tc>
          <w:tcPr>
            <w:tcW w:w="499" w:type="pct"/>
            <w:vAlign w:val="bottom"/>
          </w:tcPr>
          <w:p w14:paraId="551ED2D4" w14:textId="4B8976D0" w:rsidR="00AE61C8" w:rsidRPr="00CD32C2" w:rsidRDefault="00AE61C8" w:rsidP="00AE61C8">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sz w:val="24"/>
                <w:szCs w:val="24"/>
                <w:cs/>
              </w:rPr>
              <w:t>-</w:t>
            </w:r>
          </w:p>
        </w:tc>
        <w:tc>
          <w:tcPr>
            <w:tcW w:w="28" w:type="pct"/>
            <w:vAlign w:val="bottom"/>
          </w:tcPr>
          <w:p w14:paraId="5AC2BEDE" w14:textId="77777777" w:rsidR="00AE61C8" w:rsidRPr="00CD32C2" w:rsidRDefault="00AE61C8" w:rsidP="00AE61C8">
            <w:pPr>
              <w:shd w:val="clear" w:color="auto" w:fill="FFFFFF"/>
              <w:tabs>
                <w:tab w:val="decimal" w:pos="905"/>
              </w:tabs>
              <w:spacing w:line="360" w:lineRule="exact"/>
              <w:ind w:right="57"/>
              <w:jc w:val="right"/>
              <w:rPr>
                <w:rFonts w:ascii="Angsana New" w:hAnsi="Angsana New"/>
                <w:sz w:val="24"/>
                <w:szCs w:val="24"/>
              </w:rPr>
            </w:pPr>
          </w:p>
        </w:tc>
        <w:tc>
          <w:tcPr>
            <w:tcW w:w="461" w:type="pct"/>
            <w:vAlign w:val="bottom"/>
          </w:tcPr>
          <w:p w14:paraId="2F1254E2" w14:textId="5631AB9E" w:rsidR="00AE61C8" w:rsidRPr="00CD32C2" w:rsidRDefault="00AE61C8" w:rsidP="00AE61C8">
            <w:pPr>
              <w:shd w:val="clear" w:color="auto" w:fill="FFFFFF"/>
              <w:tabs>
                <w:tab w:val="decimal" w:pos="905"/>
              </w:tabs>
              <w:spacing w:line="360" w:lineRule="exact"/>
              <w:ind w:right="57"/>
              <w:jc w:val="right"/>
              <w:rPr>
                <w:rFonts w:ascii="Angsana New" w:hAnsi="Angsana New"/>
                <w:sz w:val="24"/>
                <w:szCs w:val="24"/>
              </w:rPr>
            </w:pPr>
            <w:r w:rsidRPr="00CD32C2">
              <w:rPr>
                <w:rFonts w:asciiTheme="majorBidi" w:hAnsiTheme="majorBidi" w:cstheme="majorBidi"/>
                <w:sz w:val="24"/>
                <w:szCs w:val="24"/>
              </w:rPr>
              <w:t>10,551</w:t>
            </w:r>
          </w:p>
        </w:tc>
        <w:tc>
          <w:tcPr>
            <w:tcW w:w="28" w:type="pct"/>
            <w:vAlign w:val="bottom"/>
          </w:tcPr>
          <w:p w14:paraId="1A8AFAEA" w14:textId="2442BB26" w:rsidR="00AE61C8" w:rsidRPr="00CD32C2" w:rsidRDefault="00AE61C8" w:rsidP="00AE61C8">
            <w:pPr>
              <w:shd w:val="clear" w:color="auto" w:fill="FFFFFF"/>
              <w:tabs>
                <w:tab w:val="decimal" w:pos="905"/>
              </w:tabs>
              <w:spacing w:line="360" w:lineRule="exact"/>
              <w:ind w:right="57"/>
              <w:jc w:val="right"/>
              <w:rPr>
                <w:rFonts w:ascii="Angsana New" w:hAnsi="Angsana New"/>
                <w:sz w:val="24"/>
                <w:szCs w:val="24"/>
              </w:rPr>
            </w:pPr>
          </w:p>
        </w:tc>
        <w:tc>
          <w:tcPr>
            <w:tcW w:w="483" w:type="pct"/>
            <w:vAlign w:val="bottom"/>
          </w:tcPr>
          <w:p w14:paraId="60C8AC10" w14:textId="51D9B5DD" w:rsidR="00AE61C8" w:rsidRPr="00CD32C2" w:rsidRDefault="00AE61C8" w:rsidP="00AE61C8">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sz w:val="24"/>
                <w:szCs w:val="24"/>
              </w:rPr>
              <w:t>43,565</w:t>
            </w:r>
          </w:p>
        </w:tc>
        <w:tc>
          <w:tcPr>
            <w:tcW w:w="31" w:type="pct"/>
          </w:tcPr>
          <w:p w14:paraId="0D7DBF7A" w14:textId="77777777" w:rsidR="00AE61C8" w:rsidRPr="00CD32C2" w:rsidRDefault="00AE61C8" w:rsidP="00AE61C8">
            <w:pPr>
              <w:shd w:val="clear" w:color="auto" w:fill="FFFFFF"/>
              <w:spacing w:line="360" w:lineRule="exact"/>
              <w:ind w:right="57" w:firstLine="176"/>
              <w:jc w:val="right"/>
              <w:rPr>
                <w:rFonts w:ascii="Angsana New" w:hAnsi="Angsana New"/>
                <w:sz w:val="24"/>
                <w:szCs w:val="24"/>
              </w:rPr>
            </w:pPr>
          </w:p>
        </w:tc>
        <w:tc>
          <w:tcPr>
            <w:tcW w:w="512" w:type="pct"/>
            <w:vAlign w:val="bottom"/>
          </w:tcPr>
          <w:p w14:paraId="2C2760BF" w14:textId="595DF8B0" w:rsidR="00AE61C8" w:rsidRPr="00CD32C2" w:rsidRDefault="00AE61C8" w:rsidP="00AE61C8">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sz w:val="24"/>
                <w:szCs w:val="24"/>
              </w:rPr>
              <w:t>1,125</w:t>
            </w:r>
          </w:p>
        </w:tc>
        <w:tc>
          <w:tcPr>
            <w:tcW w:w="28" w:type="pct"/>
            <w:vAlign w:val="bottom"/>
          </w:tcPr>
          <w:p w14:paraId="7DB7466A" w14:textId="77777777" w:rsidR="00AE61C8" w:rsidRPr="00CD32C2" w:rsidRDefault="00AE61C8" w:rsidP="00AE61C8">
            <w:pPr>
              <w:shd w:val="clear" w:color="auto" w:fill="FFFFFF"/>
              <w:spacing w:line="360" w:lineRule="exact"/>
              <w:ind w:right="57" w:firstLine="176"/>
              <w:jc w:val="right"/>
              <w:rPr>
                <w:rFonts w:ascii="Angsana New" w:hAnsi="Angsana New"/>
                <w:sz w:val="24"/>
                <w:szCs w:val="24"/>
              </w:rPr>
            </w:pPr>
          </w:p>
        </w:tc>
        <w:tc>
          <w:tcPr>
            <w:tcW w:w="491" w:type="pct"/>
            <w:vAlign w:val="bottom"/>
          </w:tcPr>
          <w:p w14:paraId="7B155833" w14:textId="61E1E15F" w:rsidR="00AE61C8" w:rsidRPr="00CD32C2" w:rsidRDefault="00AE61C8" w:rsidP="00AE61C8">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sz w:val="24"/>
                <w:szCs w:val="24"/>
              </w:rPr>
              <w:t>2,531</w:t>
            </w:r>
          </w:p>
        </w:tc>
        <w:tc>
          <w:tcPr>
            <w:tcW w:w="28" w:type="pct"/>
            <w:vAlign w:val="bottom"/>
          </w:tcPr>
          <w:p w14:paraId="7CE59AEE" w14:textId="77777777" w:rsidR="00AE61C8" w:rsidRPr="00CD32C2" w:rsidRDefault="00AE61C8" w:rsidP="00AE61C8">
            <w:pPr>
              <w:shd w:val="clear" w:color="auto" w:fill="FFFFFF"/>
              <w:spacing w:line="360" w:lineRule="exact"/>
              <w:ind w:right="57" w:firstLine="176"/>
              <w:jc w:val="right"/>
              <w:rPr>
                <w:rFonts w:ascii="Angsana New" w:hAnsi="Angsana New"/>
                <w:sz w:val="24"/>
                <w:szCs w:val="24"/>
              </w:rPr>
            </w:pPr>
          </w:p>
        </w:tc>
        <w:tc>
          <w:tcPr>
            <w:tcW w:w="461" w:type="pct"/>
            <w:vAlign w:val="bottom"/>
          </w:tcPr>
          <w:p w14:paraId="0F7586CA" w14:textId="784C971A" w:rsidR="00AE61C8" w:rsidRPr="00CD32C2" w:rsidRDefault="00AE61C8" w:rsidP="00AE61C8">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sz w:val="24"/>
                <w:szCs w:val="24"/>
              </w:rPr>
              <w:t>-</w:t>
            </w:r>
          </w:p>
        </w:tc>
        <w:tc>
          <w:tcPr>
            <w:tcW w:w="28" w:type="pct"/>
            <w:vAlign w:val="bottom"/>
          </w:tcPr>
          <w:p w14:paraId="2AC09D45" w14:textId="77777777" w:rsidR="00AE61C8" w:rsidRPr="00CD32C2" w:rsidRDefault="00AE61C8" w:rsidP="00AE61C8">
            <w:pPr>
              <w:shd w:val="clear" w:color="auto" w:fill="FFFFFF"/>
              <w:spacing w:line="360" w:lineRule="exact"/>
              <w:ind w:right="57" w:firstLine="176"/>
              <w:jc w:val="right"/>
              <w:rPr>
                <w:rFonts w:ascii="Angsana New" w:hAnsi="Angsana New"/>
                <w:sz w:val="24"/>
                <w:szCs w:val="24"/>
              </w:rPr>
            </w:pPr>
          </w:p>
        </w:tc>
        <w:tc>
          <w:tcPr>
            <w:tcW w:w="462" w:type="pct"/>
            <w:gridSpan w:val="3"/>
            <w:vAlign w:val="bottom"/>
          </w:tcPr>
          <w:p w14:paraId="3A5E2826" w14:textId="1A09FBE2" w:rsidR="00AE61C8" w:rsidRPr="00CD32C2" w:rsidRDefault="00AE61C8" w:rsidP="00AE61C8">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sz w:val="24"/>
                <w:szCs w:val="24"/>
              </w:rPr>
              <w:t>57,772</w:t>
            </w:r>
          </w:p>
        </w:tc>
      </w:tr>
      <w:tr w:rsidR="00AE61C8" w:rsidRPr="00CD32C2" w14:paraId="32787BF0" w14:textId="77777777" w:rsidTr="00CC00B7">
        <w:trPr>
          <w:gridAfter w:val="1"/>
          <w:wAfter w:w="23" w:type="pct"/>
          <w:trHeight w:val="90"/>
        </w:trPr>
        <w:tc>
          <w:tcPr>
            <w:tcW w:w="1437" w:type="pct"/>
            <w:vAlign w:val="bottom"/>
          </w:tcPr>
          <w:p w14:paraId="5F7843F1" w14:textId="77777777" w:rsidR="00AE61C8" w:rsidRPr="00CD32C2" w:rsidRDefault="00AE61C8" w:rsidP="00AE61C8">
            <w:pPr>
              <w:pStyle w:val="ListParagraph"/>
              <w:shd w:val="clear" w:color="auto" w:fill="FFFFFF"/>
              <w:spacing w:line="360" w:lineRule="exact"/>
              <w:ind w:left="349"/>
              <w:rPr>
                <w:rFonts w:ascii="Angsana New" w:hAnsi="Angsana New"/>
                <w:sz w:val="24"/>
                <w:szCs w:val="24"/>
              </w:rPr>
            </w:pPr>
            <w:r w:rsidRPr="00CD32C2">
              <w:rPr>
                <w:rFonts w:ascii="Angsana New" w:hAnsi="Angsana New"/>
                <w:sz w:val="24"/>
                <w:szCs w:val="24"/>
              </w:rPr>
              <w:t>Transfer in (out)</w:t>
            </w:r>
          </w:p>
        </w:tc>
        <w:tc>
          <w:tcPr>
            <w:tcW w:w="499" w:type="pct"/>
            <w:vAlign w:val="bottom"/>
          </w:tcPr>
          <w:p w14:paraId="23D35D14" w14:textId="7BA44952" w:rsidR="00AE61C8" w:rsidRPr="00CD32C2" w:rsidRDefault="00AE61C8" w:rsidP="00AE61C8">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sz w:val="24"/>
                <w:szCs w:val="24"/>
                <w:cs/>
              </w:rPr>
              <w:t>-</w:t>
            </w:r>
          </w:p>
        </w:tc>
        <w:tc>
          <w:tcPr>
            <w:tcW w:w="28" w:type="pct"/>
            <w:vAlign w:val="bottom"/>
          </w:tcPr>
          <w:p w14:paraId="1E0326C6" w14:textId="77777777" w:rsidR="00AE61C8" w:rsidRPr="00CD32C2" w:rsidRDefault="00AE61C8" w:rsidP="00AE61C8">
            <w:pPr>
              <w:shd w:val="clear" w:color="auto" w:fill="FFFFFF"/>
              <w:tabs>
                <w:tab w:val="decimal" w:pos="905"/>
              </w:tabs>
              <w:spacing w:line="360" w:lineRule="exact"/>
              <w:ind w:right="57"/>
              <w:jc w:val="right"/>
              <w:rPr>
                <w:rFonts w:ascii="Angsana New" w:hAnsi="Angsana New"/>
                <w:sz w:val="24"/>
                <w:szCs w:val="24"/>
              </w:rPr>
            </w:pPr>
          </w:p>
        </w:tc>
        <w:tc>
          <w:tcPr>
            <w:tcW w:w="461" w:type="pct"/>
            <w:vAlign w:val="bottom"/>
          </w:tcPr>
          <w:p w14:paraId="0F5D3089" w14:textId="06EA312B" w:rsidR="00AE61C8" w:rsidRPr="00CD32C2" w:rsidRDefault="00AE61C8" w:rsidP="00AE61C8">
            <w:pPr>
              <w:shd w:val="clear" w:color="auto" w:fill="FFFFFF"/>
              <w:tabs>
                <w:tab w:val="decimal" w:pos="905"/>
              </w:tabs>
              <w:spacing w:line="36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28" w:type="pct"/>
            <w:vAlign w:val="bottom"/>
          </w:tcPr>
          <w:p w14:paraId="7EA68AA6" w14:textId="6D4F1ECB" w:rsidR="00AE61C8" w:rsidRPr="00CD32C2" w:rsidRDefault="00AE61C8" w:rsidP="00AE61C8">
            <w:pPr>
              <w:shd w:val="clear" w:color="auto" w:fill="FFFFFF"/>
              <w:tabs>
                <w:tab w:val="decimal" w:pos="905"/>
              </w:tabs>
              <w:spacing w:line="360" w:lineRule="exact"/>
              <w:ind w:right="57"/>
              <w:jc w:val="right"/>
              <w:rPr>
                <w:rFonts w:ascii="Angsana New" w:hAnsi="Angsana New"/>
                <w:sz w:val="24"/>
                <w:szCs w:val="24"/>
              </w:rPr>
            </w:pPr>
          </w:p>
        </w:tc>
        <w:tc>
          <w:tcPr>
            <w:tcW w:w="483" w:type="pct"/>
            <w:vAlign w:val="bottom"/>
          </w:tcPr>
          <w:p w14:paraId="5621FFF5" w14:textId="2B319F06" w:rsidR="00AE61C8" w:rsidRPr="00CD32C2" w:rsidRDefault="00AE61C8" w:rsidP="00AE61C8">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sz w:val="24"/>
                <w:szCs w:val="24"/>
              </w:rPr>
              <w:t>-</w:t>
            </w:r>
          </w:p>
        </w:tc>
        <w:tc>
          <w:tcPr>
            <w:tcW w:w="31" w:type="pct"/>
          </w:tcPr>
          <w:p w14:paraId="71654B5E" w14:textId="77777777" w:rsidR="00AE61C8" w:rsidRPr="00CD32C2" w:rsidRDefault="00AE61C8" w:rsidP="00AE61C8">
            <w:pPr>
              <w:shd w:val="clear" w:color="auto" w:fill="FFFFFF"/>
              <w:spacing w:line="360" w:lineRule="exact"/>
              <w:ind w:right="57" w:firstLine="176"/>
              <w:jc w:val="right"/>
              <w:rPr>
                <w:rFonts w:ascii="Angsana New" w:hAnsi="Angsana New"/>
                <w:sz w:val="24"/>
                <w:szCs w:val="24"/>
              </w:rPr>
            </w:pPr>
          </w:p>
        </w:tc>
        <w:tc>
          <w:tcPr>
            <w:tcW w:w="512" w:type="pct"/>
            <w:vAlign w:val="bottom"/>
          </w:tcPr>
          <w:p w14:paraId="56094E88" w14:textId="24362766" w:rsidR="00AE61C8" w:rsidRPr="00CD32C2" w:rsidRDefault="00AE61C8" w:rsidP="00AE61C8">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sz w:val="24"/>
                <w:szCs w:val="24"/>
              </w:rPr>
              <w:t>(4,658)</w:t>
            </w:r>
          </w:p>
        </w:tc>
        <w:tc>
          <w:tcPr>
            <w:tcW w:w="28" w:type="pct"/>
            <w:vAlign w:val="bottom"/>
          </w:tcPr>
          <w:p w14:paraId="3E169B23" w14:textId="77777777" w:rsidR="00AE61C8" w:rsidRPr="00CD32C2" w:rsidRDefault="00AE61C8" w:rsidP="00AE61C8">
            <w:pPr>
              <w:shd w:val="clear" w:color="auto" w:fill="FFFFFF"/>
              <w:spacing w:line="360" w:lineRule="exact"/>
              <w:ind w:right="57" w:firstLine="176"/>
              <w:jc w:val="right"/>
              <w:rPr>
                <w:rFonts w:ascii="Angsana New" w:hAnsi="Angsana New"/>
                <w:sz w:val="24"/>
                <w:szCs w:val="24"/>
              </w:rPr>
            </w:pPr>
          </w:p>
        </w:tc>
        <w:tc>
          <w:tcPr>
            <w:tcW w:w="491" w:type="pct"/>
            <w:vAlign w:val="bottom"/>
          </w:tcPr>
          <w:p w14:paraId="044A5E7E" w14:textId="21D1D23D" w:rsidR="00AE61C8" w:rsidRPr="00CD32C2" w:rsidRDefault="00AE61C8" w:rsidP="00AE61C8">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sz w:val="24"/>
                <w:szCs w:val="24"/>
                <w:cs/>
              </w:rPr>
              <w:t>-</w:t>
            </w:r>
          </w:p>
        </w:tc>
        <w:tc>
          <w:tcPr>
            <w:tcW w:w="28" w:type="pct"/>
            <w:vAlign w:val="bottom"/>
          </w:tcPr>
          <w:p w14:paraId="3417B3E8" w14:textId="77777777" w:rsidR="00AE61C8" w:rsidRPr="00CD32C2" w:rsidRDefault="00AE61C8" w:rsidP="00AE61C8">
            <w:pPr>
              <w:shd w:val="clear" w:color="auto" w:fill="FFFFFF"/>
              <w:spacing w:line="360" w:lineRule="exact"/>
              <w:ind w:right="57" w:firstLine="176"/>
              <w:jc w:val="right"/>
              <w:rPr>
                <w:rFonts w:ascii="Angsana New" w:hAnsi="Angsana New"/>
                <w:sz w:val="24"/>
                <w:szCs w:val="24"/>
              </w:rPr>
            </w:pPr>
          </w:p>
        </w:tc>
        <w:tc>
          <w:tcPr>
            <w:tcW w:w="461" w:type="pct"/>
            <w:vAlign w:val="bottom"/>
          </w:tcPr>
          <w:p w14:paraId="0C5DA499" w14:textId="571075FE" w:rsidR="00AE61C8" w:rsidRPr="00CD32C2" w:rsidRDefault="00AE61C8" w:rsidP="00AE61C8">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sz w:val="24"/>
                <w:szCs w:val="24"/>
                <w:cs/>
              </w:rPr>
              <w:t>-</w:t>
            </w:r>
          </w:p>
        </w:tc>
        <w:tc>
          <w:tcPr>
            <w:tcW w:w="28" w:type="pct"/>
            <w:vAlign w:val="bottom"/>
          </w:tcPr>
          <w:p w14:paraId="7F8048D6" w14:textId="77777777" w:rsidR="00AE61C8" w:rsidRPr="00CD32C2" w:rsidRDefault="00AE61C8" w:rsidP="00AE61C8">
            <w:pPr>
              <w:shd w:val="clear" w:color="auto" w:fill="FFFFFF"/>
              <w:spacing w:line="360" w:lineRule="exact"/>
              <w:ind w:right="57" w:firstLine="176"/>
              <w:jc w:val="right"/>
              <w:rPr>
                <w:rFonts w:ascii="Angsana New" w:hAnsi="Angsana New"/>
                <w:sz w:val="24"/>
                <w:szCs w:val="24"/>
              </w:rPr>
            </w:pPr>
          </w:p>
        </w:tc>
        <w:tc>
          <w:tcPr>
            <w:tcW w:w="462" w:type="pct"/>
            <w:gridSpan w:val="3"/>
            <w:vAlign w:val="bottom"/>
          </w:tcPr>
          <w:p w14:paraId="77772FFA" w14:textId="5B8D0731" w:rsidR="00AE61C8" w:rsidRPr="00CD32C2" w:rsidRDefault="00AE61C8" w:rsidP="00AE61C8">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sz w:val="24"/>
                <w:szCs w:val="24"/>
              </w:rPr>
              <w:t>(4,658)</w:t>
            </w:r>
          </w:p>
        </w:tc>
      </w:tr>
      <w:tr w:rsidR="00AE61C8" w:rsidRPr="00CD32C2" w14:paraId="12258A9B" w14:textId="77777777" w:rsidTr="00CC00B7">
        <w:trPr>
          <w:gridAfter w:val="1"/>
          <w:wAfter w:w="23" w:type="pct"/>
          <w:trHeight w:val="90"/>
        </w:trPr>
        <w:tc>
          <w:tcPr>
            <w:tcW w:w="1437" w:type="pct"/>
            <w:vAlign w:val="bottom"/>
          </w:tcPr>
          <w:p w14:paraId="1E76DE75" w14:textId="3A95EE9D" w:rsidR="00AE61C8" w:rsidRPr="00CD32C2" w:rsidRDefault="00AE61C8" w:rsidP="00AE61C8">
            <w:pPr>
              <w:pStyle w:val="ListParagraph"/>
              <w:shd w:val="clear" w:color="auto" w:fill="FFFFFF"/>
              <w:spacing w:line="360" w:lineRule="exact"/>
              <w:ind w:left="349"/>
              <w:rPr>
                <w:rFonts w:ascii="Angsana New" w:hAnsi="Angsana New"/>
                <w:sz w:val="24"/>
                <w:szCs w:val="24"/>
              </w:rPr>
            </w:pPr>
            <w:r w:rsidRPr="00CD32C2">
              <w:rPr>
                <w:rFonts w:ascii="Angsana New" w:hAnsi="Angsana New"/>
                <w:sz w:val="24"/>
                <w:szCs w:val="24"/>
              </w:rPr>
              <w:t>Disposal</w:t>
            </w:r>
          </w:p>
        </w:tc>
        <w:tc>
          <w:tcPr>
            <w:tcW w:w="499" w:type="pct"/>
            <w:tcBorders>
              <w:bottom w:val="single" w:sz="6" w:space="0" w:color="auto"/>
            </w:tcBorders>
            <w:vAlign w:val="bottom"/>
          </w:tcPr>
          <w:p w14:paraId="5140F8E8" w14:textId="2DE2607F" w:rsidR="00AE61C8" w:rsidRPr="00CD32C2" w:rsidRDefault="00AE61C8" w:rsidP="00AE61C8">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sz w:val="24"/>
                <w:szCs w:val="24"/>
                <w:cs/>
              </w:rPr>
              <w:t>-</w:t>
            </w:r>
          </w:p>
        </w:tc>
        <w:tc>
          <w:tcPr>
            <w:tcW w:w="28" w:type="pct"/>
            <w:vAlign w:val="bottom"/>
          </w:tcPr>
          <w:p w14:paraId="054390DD" w14:textId="77777777" w:rsidR="00AE61C8" w:rsidRPr="00CD32C2" w:rsidRDefault="00AE61C8" w:rsidP="00AE61C8">
            <w:pPr>
              <w:shd w:val="clear" w:color="auto" w:fill="FFFFFF"/>
              <w:tabs>
                <w:tab w:val="decimal" w:pos="905"/>
              </w:tabs>
              <w:spacing w:line="360" w:lineRule="exact"/>
              <w:ind w:right="57"/>
              <w:jc w:val="right"/>
              <w:rPr>
                <w:rFonts w:ascii="Angsana New" w:hAnsi="Angsana New"/>
                <w:sz w:val="24"/>
                <w:szCs w:val="24"/>
              </w:rPr>
            </w:pPr>
          </w:p>
        </w:tc>
        <w:tc>
          <w:tcPr>
            <w:tcW w:w="461" w:type="pct"/>
            <w:tcBorders>
              <w:bottom w:val="single" w:sz="4" w:space="0" w:color="auto"/>
            </w:tcBorders>
            <w:vAlign w:val="bottom"/>
          </w:tcPr>
          <w:p w14:paraId="103DB04E" w14:textId="75DC273E" w:rsidR="00AE61C8" w:rsidRPr="00CD32C2" w:rsidRDefault="00AE61C8" w:rsidP="00AE61C8">
            <w:pPr>
              <w:shd w:val="clear" w:color="auto" w:fill="FFFFFF"/>
              <w:tabs>
                <w:tab w:val="decimal" w:pos="905"/>
              </w:tabs>
              <w:spacing w:line="360" w:lineRule="exact"/>
              <w:ind w:right="57"/>
              <w:jc w:val="right"/>
              <w:rPr>
                <w:rFonts w:ascii="Angsana New" w:hAnsi="Angsana New"/>
                <w:sz w:val="24"/>
                <w:szCs w:val="24"/>
              </w:rPr>
            </w:pPr>
            <w:r w:rsidRPr="00CD32C2">
              <w:rPr>
                <w:rFonts w:asciiTheme="majorBidi" w:hAnsiTheme="majorBidi" w:cstheme="majorBidi"/>
                <w:sz w:val="24"/>
                <w:szCs w:val="24"/>
                <w:cs/>
              </w:rPr>
              <w:t>-</w:t>
            </w:r>
          </w:p>
        </w:tc>
        <w:tc>
          <w:tcPr>
            <w:tcW w:w="28" w:type="pct"/>
            <w:vAlign w:val="bottom"/>
          </w:tcPr>
          <w:p w14:paraId="4499C448" w14:textId="051BA2B5" w:rsidR="00AE61C8" w:rsidRPr="00CD32C2" w:rsidRDefault="00AE61C8" w:rsidP="00AE61C8">
            <w:pPr>
              <w:shd w:val="clear" w:color="auto" w:fill="FFFFFF"/>
              <w:tabs>
                <w:tab w:val="decimal" w:pos="905"/>
              </w:tabs>
              <w:spacing w:line="360" w:lineRule="exact"/>
              <w:ind w:right="57"/>
              <w:jc w:val="right"/>
              <w:rPr>
                <w:rFonts w:ascii="Angsana New" w:hAnsi="Angsana New"/>
                <w:sz w:val="24"/>
                <w:szCs w:val="24"/>
              </w:rPr>
            </w:pPr>
          </w:p>
        </w:tc>
        <w:tc>
          <w:tcPr>
            <w:tcW w:w="483" w:type="pct"/>
            <w:tcBorders>
              <w:bottom w:val="single" w:sz="6" w:space="0" w:color="auto"/>
            </w:tcBorders>
            <w:vAlign w:val="bottom"/>
          </w:tcPr>
          <w:p w14:paraId="5A0BDC7D" w14:textId="6D08908F" w:rsidR="00AE61C8" w:rsidRPr="00CD32C2" w:rsidRDefault="00AE61C8" w:rsidP="00AE61C8">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sz w:val="24"/>
                <w:szCs w:val="24"/>
              </w:rPr>
              <w:t>-</w:t>
            </w:r>
          </w:p>
        </w:tc>
        <w:tc>
          <w:tcPr>
            <w:tcW w:w="31" w:type="pct"/>
          </w:tcPr>
          <w:p w14:paraId="14169B8D" w14:textId="77777777" w:rsidR="00AE61C8" w:rsidRPr="00CD32C2" w:rsidRDefault="00AE61C8" w:rsidP="00AE61C8">
            <w:pPr>
              <w:shd w:val="clear" w:color="auto" w:fill="FFFFFF"/>
              <w:spacing w:line="360" w:lineRule="exact"/>
              <w:ind w:right="57" w:firstLine="176"/>
              <w:jc w:val="right"/>
              <w:rPr>
                <w:rFonts w:ascii="Angsana New" w:hAnsi="Angsana New"/>
                <w:sz w:val="24"/>
                <w:szCs w:val="24"/>
              </w:rPr>
            </w:pPr>
          </w:p>
        </w:tc>
        <w:tc>
          <w:tcPr>
            <w:tcW w:w="512" w:type="pct"/>
            <w:tcBorders>
              <w:bottom w:val="single" w:sz="6" w:space="0" w:color="auto"/>
            </w:tcBorders>
            <w:vAlign w:val="bottom"/>
          </w:tcPr>
          <w:p w14:paraId="425A3887" w14:textId="6E98EB04" w:rsidR="00AE61C8" w:rsidRPr="00CD32C2" w:rsidRDefault="00AE61C8" w:rsidP="00AE61C8">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sz w:val="24"/>
                <w:szCs w:val="24"/>
              </w:rPr>
              <w:t>(26)</w:t>
            </w:r>
          </w:p>
        </w:tc>
        <w:tc>
          <w:tcPr>
            <w:tcW w:w="28" w:type="pct"/>
            <w:vAlign w:val="bottom"/>
          </w:tcPr>
          <w:p w14:paraId="1A3777C0" w14:textId="77777777" w:rsidR="00AE61C8" w:rsidRPr="00CD32C2" w:rsidRDefault="00AE61C8" w:rsidP="00AE61C8">
            <w:pPr>
              <w:shd w:val="clear" w:color="auto" w:fill="FFFFFF"/>
              <w:spacing w:line="360" w:lineRule="exact"/>
              <w:ind w:right="57" w:firstLine="176"/>
              <w:jc w:val="right"/>
              <w:rPr>
                <w:rFonts w:ascii="Angsana New" w:hAnsi="Angsana New"/>
                <w:sz w:val="24"/>
                <w:szCs w:val="24"/>
              </w:rPr>
            </w:pPr>
          </w:p>
        </w:tc>
        <w:tc>
          <w:tcPr>
            <w:tcW w:w="491" w:type="pct"/>
            <w:tcBorders>
              <w:bottom w:val="single" w:sz="6" w:space="0" w:color="auto"/>
            </w:tcBorders>
            <w:vAlign w:val="bottom"/>
          </w:tcPr>
          <w:p w14:paraId="5CF9B905" w14:textId="033CA3B7" w:rsidR="00AE61C8" w:rsidRPr="00CD32C2" w:rsidRDefault="00AE61C8" w:rsidP="00AE61C8">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sz w:val="24"/>
                <w:szCs w:val="24"/>
                <w:cs/>
              </w:rPr>
              <w:t>-</w:t>
            </w:r>
          </w:p>
        </w:tc>
        <w:tc>
          <w:tcPr>
            <w:tcW w:w="28" w:type="pct"/>
            <w:vAlign w:val="bottom"/>
          </w:tcPr>
          <w:p w14:paraId="733BDE76" w14:textId="77777777" w:rsidR="00AE61C8" w:rsidRPr="00CD32C2" w:rsidRDefault="00AE61C8" w:rsidP="00AE61C8">
            <w:pPr>
              <w:shd w:val="clear" w:color="auto" w:fill="FFFFFF"/>
              <w:spacing w:line="360" w:lineRule="exact"/>
              <w:ind w:right="57" w:firstLine="176"/>
              <w:jc w:val="right"/>
              <w:rPr>
                <w:rFonts w:ascii="Angsana New" w:hAnsi="Angsana New"/>
                <w:sz w:val="24"/>
                <w:szCs w:val="24"/>
              </w:rPr>
            </w:pPr>
          </w:p>
        </w:tc>
        <w:tc>
          <w:tcPr>
            <w:tcW w:w="461" w:type="pct"/>
            <w:tcBorders>
              <w:bottom w:val="single" w:sz="6" w:space="0" w:color="auto"/>
            </w:tcBorders>
          </w:tcPr>
          <w:p w14:paraId="5AD2596A" w14:textId="58D34C5E" w:rsidR="00AE61C8" w:rsidRPr="00CD32C2" w:rsidRDefault="00AE61C8" w:rsidP="00AE61C8">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sz w:val="24"/>
                <w:szCs w:val="24"/>
                <w:cs/>
              </w:rPr>
              <w:t>-</w:t>
            </w:r>
          </w:p>
        </w:tc>
        <w:tc>
          <w:tcPr>
            <w:tcW w:w="28" w:type="pct"/>
            <w:vAlign w:val="bottom"/>
          </w:tcPr>
          <w:p w14:paraId="52BD1DC9" w14:textId="77777777" w:rsidR="00AE61C8" w:rsidRPr="00CD32C2" w:rsidRDefault="00AE61C8" w:rsidP="00AE61C8">
            <w:pPr>
              <w:shd w:val="clear" w:color="auto" w:fill="FFFFFF"/>
              <w:spacing w:line="360" w:lineRule="exact"/>
              <w:ind w:right="57" w:firstLine="176"/>
              <w:jc w:val="right"/>
              <w:rPr>
                <w:rFonts w:ascii="Angsana New" w:hAnsi="Angsana New"/>
                <w:sz w:val="24"/>
                <w:szCs w:val="24"/>
              </w:rPr>
            </w:pPr>
          </w:p>
        </w:tc>
        <w:tc>
          <w:tcPr>
            <w:tcW w:w="462" w:type="pct"/>
            <w:gridSpan w:val="3"/>
            <w:tcBorders>
              <w:bottom w:val="single" w:sz="6" w:space="0" w:color="auto"/>
            </w:tcBorders>
            <w:vAlign w:val="bottom"/>
          </w:tcPr>
          <w:p w14:paraId="3C2C7F89" w14:textId="664705C2" w:rsidR="00AE61C8" w:rsidRPr="00CD32C2" w:rsidRDefault="00AE61C8" w:rsidP="00AE61C8">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sz w:val="24"/>
                <w:szCs w:val="24"/>
              </w:rPr>
              <w:t>(26)</w:t>
            </w:r>
          </w:p>
        </w:tc>
      </w:tr>
      <w:tr w:rsidR="00AE61C8" w:rsidRPr="00CD32C2" w14:paraId="49C5B9FA" w14:textId="77777777" w:rsidTr="00CC00B7">
        <w:trPr>
          <w:gridAfter w:val="1"/>
          <w:wAfter w:w="23" w:type="pct"/>
          <w:trHeight w:val="58"/>
        </w:trPr>
        <w:tc>
          <w:tcPr>
            <w:tcW w:w="1437" w:type="pct"/>
            <w:vAlign w:val="bottom"/>
          </w:tcPr>
          <w:p w14:paraId="5337723D" w14:textId="4F3F15DD" w:rsidR="00AE61C8" w:rsidRPr="00CD32C2" w:rsidRDefault="00AE61C8" w:rsidP="00AE61C8">
            <w:pPr>
              <w:pStyle w:val="ListParagraph"/>
              <w:shd w:val="clear" w:color="auto" w:fill="FFFFFF"/>
              <w:spacing w:line="360" w:lineRule="exact"/>
              <w:ind w:left="349"/>
              <w:rPr>
                <w:rFonts w:ascii="Angsana New" w:hAnsi="Angsana New"/>
                <w:sz w:val="24"/>
                <w:szCs w:val="24"/>
              </w:rPr>
            </w:pPr>
            <w:r w:rsidRPr="00CD32C2">
              <w:rPr>
                <w:rFonts w:ascii="Angsana New" w:hAnsi="Angsana New"/>
                <w:sz w:val="24"/>
                <w:szCs w:val="24"/>
              </w:rPr>
              <w:t>As at December 31, 202</w:t>
            </w:r>
            <w:r w:rsidR="0020695D" w:rsidRPr="00CD32C2">
              <w:rPr>
                <w:rFonts w:ascii="Angsana New" w:hAnsi="Angsana New"/>
                <w:sz w:val="24"/>
                <w:szCs w:val="24"/>
              </w:rPr>
              <w:t>3</w:t>
            </w:r>
          </w:p>
        </w:tc>
        <w:tc>
          <w:tcPr>
            <w:tcW w:w="499" w:type="pct"/>
            <w:tcBorders>
              <w:top w:val="single" w:sz="6" w:space="0" w:color="auto"/>
            </w:tcBorders>
            <w:vAlign w:val="bottom"/>
          </w:tcPr>
          <w:p w14:paraId="11267604" w14:textId="2DCC1030" w:rsidR="00AE61C8" w:rsidRPr="00CD32C2" w:rsidRDefault="00AE61C8" w:rsidP="00AE61C8">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sz w:val="24"/>
                <w:szCs w:val="24"/>
              </w:rPr>
              <w:t>14,102</w:t>
            </w:r>
          </w:p>
        </w:tc>
        <w:tc>
          <w:tcPr>
            <w:tcW w:w="28" w:type="pct"/>
            <w:vAlign w:val="bottom"/>
          </w:tcPr>
          <w:p w14:paraId="3DD768FE" w14:textId="77777777" w:rsidR="00AE61C8" w:rsidRPr="00CD32C2" w:rsidRDefault="00AE61C8" w:rsidP="00AE61C8">
            <w:pPr>
              <w:shd w:val="clear" w:color="auto" w:fill="FFFFFF"/>
              <w:tabs>
                <w:tab w:val="decimal" w:pos="905"/>
              </w:tabs>
              <w:spacing w:line="360" w:lineRule="exact"/>
              <w:ind w:right="57"/>
              <w:jc w:val="right"/>
              <w:rPr>
                <w:rFonts w:ascii="Angsana New" w:hAnsi="Angsana New"/>
                <w:sz w:val="24"/>
                <w:szCs w:val="24"/>
              </w:rPr>
            </w:pPr>
          </w:p>
        </w:tc>
        <w:tc>
          <w:tcPr>
            <w:tcW w:w="461" w:type="pct"/>
            <w:tcBorders>
              <w:top w:val="single" w:sz="4" w:space="0" w:color="auto"/>
            </w:tcBorders>
            <w:vAlign w:val="bottom"/>
          </w:tcPr>
          <w:p w14:paraId="2E7214B7" w14:textId="77326E29" w:rsidR="00AE61C8" w:rsidRPr="00CD32C2" w:rsidRDefault="00AE61C8" w:rsidP="00AE61C8">
            <w:pPr>
              <w:shd w:val="clear" w:color="auto" w:fill="FFFFFF"/>
              <w:tabs>
                <w:tab w:val="decimal" w:pos="905"/>
              </w:tabs>
              <w:spacing w:line="360" w:lineRule="exact"/>
              <w:ind w:right="57"/>
              <w:jc w:val="right"/>
              <w:rPr>
                <w:rFonts w:ascii="Angsana New" w:hAnsi="Angsana New"/>
                <w:sz w:val="24"/>
                <w:szCs w:val="24"/>
              </w:rPr>
            </w:pPr>
            <w:r w:rsidRPr="00CD32C2">
              <w:rPr>
                <w:rFonts w:asciiTheme="majorBidi" w:hAnsiTheme="majorBidi" w:cstheme="majorBidi"/>
                <w:sz w:val="24"/>
                <w:szCs w:val="24"/>
              </w:rPr>
              <w:t>12,091</w:t>
            </w:r>
          </w:p>
        </w:tc>
        <w:tc>
          <w:tcPr>
            <w:tcW w:w="28" w:type="pct"/>
            <w:vAlign w:val="bottom"/>
          </w:tcPr>
          <w:p w14:paraId="0B8A217E" w14:textId="29A15CCE" w:rsidR="00AE61C8" w:rsidRPr="00CD32C2" w:rsidRDefault="00AE61C8" w:rsidP="00AE61C8">
            <w:pPr>
              <w:shd w:val="clear" w:color="auto" w:fill="FFFFFF"/>
              <w:tabs>
                <w:tab w:val="decimal" w:pos="905"/>
              </w:tabs>
              <w:spacing w:line="360" w:lineRule="exact"/>
              <w:ind w:right="57"/>
              <w:jc w:val="right"/>
              <w:rPr>
                <w:rFonts w:ascii="Angsana New" w:hAnsi="Angsana New"/>
                <w:sz w:val="24"/>
                <w:szCs w:val="24"/>
              </w:rPr>
            </w:pPr>
          </w:p>
        </w:tc>
        <w:tc>
          <w:tcPr>
            <w:tcW w:w="483" w:type="pct"/>
            <w:tcBorders>
              <w:top w:val="single" w:sz="6" w:space="0" w:color="auto"/>
            </w:tcBorders>
            <w:vAlign w:val="bottom"/>
          </w:tcPr>
          <w:p w14:paraId="4D338E6D" w14:textId="2C937CEE" w:rsidR="00AE61C8" w:rsidRPr="00CD32C2" w:rsidRDefault="00AE61C8" w:rsidP="00AE61C8">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sz w:val="24"/>
                <w:szCs w:val="24"/>
              </w:rPr>
              <w:t>43,565</w:t>
            </w:r>
          </w:p>
        </w:tc>
        <w:tc>
          <w:tcPr>
            <w:tcW w:w="31" w:type="pct"/>
          </w:tcPr>
          <w:p w14:paraId="4DEBD984" w14:textId="77777777" w:rsidR="00AE61C8" w:rsidRPr="00CD32C2" w:rsidRDefault="00AE61C8" w:rsidP="00AE61C8">
            <w:pPr>
              <w:shd w:val="clear" w:color="auto" w:fill="FFFFFF"/>
              <w:spacing w:line="360" w:lineRule="exact"/>
              <w:ind w:right="57" w:firstLine="176"/>
              <w:jc w:val="right"/>
              <w:rPr>
                <w:rFonts w:ascii="Angsana New" w:hAnsi="Angsana New"/>
                <w:sz w:val="24"/>
                <w:szCs w:val="24"/>
              </w:rPr>
            </w:pPr>
          </w:p>
        </w:tc>
        <w:tc>
          <w:tcPr>
            <w:tcW w:w="512" w:type="pct"/>
            <w:tcBorders>
              <w:top w:val="single" w:sz="6" w:space="0" w:color="auto"/>
            </w:tcBorders>
            <w:vAlign w:val="bottom"/>
          </w:tcPr>
          <w:p w14:paraId="6C0488B3" w14:textId="14F95389" w:rsidR="00AE61C8" w:rsidRPr="00CD32C2" w:rsidRDefault="00AE61C8" w:rsidP="00AE61C8">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sz w:val="24"/>
                <w:szCs w:val="24"/>
              </w:rPr>
              <w:t>6,315</w:t>
            </w:r>
          </w:p>
        </w:tc>
        <w:tc>
          <w:tcPr>
            <w:tcW w:w="28" w:type="pct"/>
            <w:vAlign w:val="bottom"/>
          </w:tcPr>
          <w:p w14:paraId="04FD1C83" w14:textId="77777777" w:rsidR="00AE61C8" w:rsidRPr="00CD32C2" w:rsidRDefault="00AE61C8" w:rsidP="00AE61C8">
            <w:pPr>
              <w:shd w:val="clear" w:color="auto" w:fill="FFFFFF"/>
              <w:spacing w:line="360" w:lineRule="exact"/>
              <w:ind w:right="57" w:firstLine="176"/>
              <w:jc w:val="right"/>
              <w:rPr>
                <w:rFonts w:ascii="Angsana New" w:hAnsi="Angsana New"/>
                <w:sz w:val="24"/>
                <w:szCs w:val="24"/>
              </w:rPr>
            </w:pPr>
          </w:p>
        </w:tc>
        <w:tc>
          <w:tcPr>
            <w:tcW w:w="491" w:type="pct"/>
            <w:tcBorders>
              <w:top w:val="single" w:sz="6" w:space="0" w:color="auto"/>
            </w:tcBorders>
            <w:vAlign w:val="bottom"/>
          </w:tcPr>
          <w:p w14:paraId="7D3B8D33" w14:textId="5F1018BC" w:rsidR="00AE61C8" w:rsidRPr="00CD32C2" w:rsidRDefault="00AE61C8" w:rsidP="00AE61C8">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sz w:val="24"/>
                <w:szCs w:val="24"/>
              </w:rPr>
              <w:t>9,826</w:t>
            </w:r>
          </w:p>
        </w:tc>
        <w:tc>
          <w:tcPr>
            <w:tcW w:w="28" w:type="pct"/>
            <w:vAlign w:val="bottom"/>
          </w:tcPr>
          <w:p w14:paraId="70A4E5E5" w14:textId="77777777" w:rsidR="00AE61C8" w:rsidRPr="00CD32C2" w:rsidRDefault="00AE61C8" w:rsidP="00AE61C8">
            <w:pPr>
              <w:shd w:val="clear" w:color="auto" w:fill="FFFFFF"/>
              <w:spacing w:line="360" w:lineRule="exact"/>
              <w:ind w:right="57" w:firstLine="176"/>
              <w:jc w:val="right"/>
              <w:rPr>
                <w:rFonts w:ascii="Angsana New" w:hAnsi="Angsana New"/>
                <w:sz w:val="24"/>
                <w:szCs w:val="24"/>
              </w:rPr>
            </w:pPr>
          </w:p>
        </w:tc>
        <w:tc>
          <w:tcPr>
            <w:tcW w:w="461" w:type="pct"/>
            <w:tcBorders>
              <w:top w:val="single" w:sz="6" w:space="0" w:color="auto"/>
            </w:tcBorders>
            <w:vAlign w:val="bottom"/>
          </w:tcPr>
          <w:p w14:paraId="01147283" w14:textId="7E8E26FE" w:rsidR="00AE61C8" w:rsidRPr="00CD32C2" w:rsidRDefault="00AE61C8" w:rsidP="00AE61C8">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sz w:val="24"/>
                <w:szCs w:val="24"/>
              </w:rPr>
              <w:t>2,184</w:t>
            </w:r>
          </w:p>
        </w:tc>
        <w:tc>
          <w:tcPr>
            <w:tcW w:w="28" w:type="pct"/>
            <w:vAlign w:val="bottom"/>
          </w:tcPr>
          <w:p w14:paraId="0879C9DC" w14:textId="77777777" w:rsidR="00AE61C8" w:rsidRPr="00CD32C2" w:rsidRDefault="00AE61C8" w:rsidP="00AE61C8">
            <w:pPr>
              <w:shd w:val="clear" w:color="auto" w:fill="FFFFFF"/>
              <w:spacing w:line="360" w:lineRule="exact"/>
              <w:ind w:right="57" w:firstLine="176"/>
              <w:jc w:val="right"/>
              <w:rPr>
                <w:rFonts w:ascii="Angsana New" w:hAnsi="Angsana New"/>
                <w:sz w:val="24"/>
                <w:szCs w:val="24"/>
              </w:rPr>
            </w:pPr>
          </w:p>
        </w:tc>
        <w:tc>
          <w:tcPr>
            <w:tcW w:w="462" w:type="pct"/>
            <w:gridSpan w:val="3"/>
            <w:tcBorders>
              <w:top w:val="single" w:sz="6" w:space="0" w:color="auto"/>
            </w:tcBorders>
            <w:vAlign w:val="center"/>
          </w:tcPr>
          <w:p w14:paraId="4341AE3A" w14:textId="3BE3926A" w:rsidR="00AE61C8" w:rsidRPr="00CD32C2" w:rsidRDefault="00AE61C8" w:rsidP="00AE61C8">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sz w:val="24"/>
                <w:szCs w:val="24"/>
              </w:rPr>
              <w:t>88,083</w:t>
            </w:r>
          </w:p>
        </w:tc>
      </w:tr>
      <w:tr w:rsidR="009C2F96" w:rsidRPr="00CD32C2" w14:paraId="63117140" w14:textId="77777777" w:rsidTr="00CC00B7">
        <w:trPr>
          <w:gridAfter w:val="1"/>
          <w:wAfter w:w="23" w:type="pct"/>
          <w:trHeight w:val="58"/>
        </w:trPr>
        <w:tc>
          <w:tcPr>
            <w:tcW w:w="1437" w:type="pct"/>
            <w:vAlign w:val="bottom"/>
          </w:tcPr>
          <w:p w14:paraId="417C9851" w14:textId="77777777" w:rsidR="009C2F96" w:rsidRPr="00CD32C2" w:rsidRDefault="009C2F96" w:rsidP="009C2F96">
            <w:pPr>
              <w:pStyle w:val="ListParagraph"/>
              <w:shd w:val="clear" w:color="auto" w:fill="FFFFFF"/>
              <w:spacing w:line="360" w:lineRule="exact"/>
              <w:ind w:left="349"/>
              <w:rPr>
                <w:rFonts w:ascii="Angsana New" w:hAnsi="Angsana New"/>
                <w:sz w:val="24"/>
                <w:szCs w:val="24"/>
                <w:cs/>
              </w:rPr>
            </w:pPr>
            <w:r w:rsidRPr="00CD32C2">
              <w:rPr>
                <w:rFonts w:ascii="Angsana New" w:hAnsi="Angsana New"/>
                <w:sz w:val="24"/>
                <w:szCs w:val="24"/>
              </w:rPr>
              <w:t>Purchase</w:t>
            </w:r>
          </w:p>
        </w:tc>
        <w:tc>
          <w:tcPr>
            <w:tcW w:w="499" w:type="pct"/>
            <w:tcBorders>
              <w:bottom w:val="nil"/>
            </w:tcBorders>
            <w:vAlign w:val="bottom"/>
          </w:tcPr>
          <w:p w14:paraId="63EC35DD" w14:textId="0A8DE842" w:rsidR="009C2F96" w:rsidRPr="00CD32C2" w:rsidRDefault="009C2F96" w:rsidP="009C2F96">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sz w:val="24"/>
                <w:szCs w:val="24"/>
              </w:rPr>
              <w:t>858</w:t>
            </w:r>
          </w:p>
        </w:tc>
        <w:tc>
          <w:tcPr>
            <w:tcW w:w="28" w:type="pct"/>
            <w:tcBorders>
              <w:bottom w:val="nil"/>
            </w:tcBorders>
            <w:vAlign w:val="bottom"/>
          </w:tcPr>
          <w:p w14:paraId="371E2C43" w14:textId="77777777" w:rsidR="009C2F96" w:rsidRPr="00CD32C2" w:rsidRDefault="009C2F96" w:rsidP="009C2F96">
            <w:pPr>
              <w:shd w:val="clear" w:color="auto" w:fill="FFFFFF"/>
              <w:tabs>
                <w:tab w:val="decimal" w:pos="905"/>
              </w:tabs>
              <w:spacing w:line="360" w:lineRule="exact"/>
              <w:ind w:right="57"/>
              <w:jc w:val="right"/>
              <w:rPr>
                <w:rFonts w:ascii="Angsana New" w:hAnsi="Angsana New"/>
                <w:sz w:val="24"/>
                <w:szCs w:val="24"/>
              </w:rPr>
            </w:pPr>
          </w:p>
        </w:tc>
        <w:tc>
          <w:tcPr>
            <w:tcW w:w="461" w:type="pct"/>
            <w:tcBorders>
              <w:bottom w:val="nil"/>
            </w:tcBorders>
            <w:vAlign w:val="bottom"/>
          </w:tcPr>
          <w:p w14:paraId="1003F6FF" w14:textId="0113DDCF" w:rsidR="009C2F96" w:rsidRPr="00CD32C2" w:rsidRDefault="009C2F96" w:rsidP="009C2F96">
            <w:pPr>
              <w:shd w:val="clear" w:color="auto" w:fill="FFFFFF"/>
              <w:tabs>
                <w:tab w:val="decimal" w:pos="905"/>
              </w:tabs>
              <w:spacing w:line="36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28" w:type="pct"/>
            <w:tcBorders>
              <w:bottom w:val="nil"/>
            </w:tcBorders>
            <w:vAlign w:val="bottom"/>
          </w:tcPr>
          <w:p w14:paraId="77DB4256" w14:textId="69918E10" w:rsidR="009C2F96" w:rsidRPr="00CD32C2" w:rsidRDefault="009C2F96" w:rsidP="009C2F96">
            <w:pPr>
              <w:shd w:val="clear" w:color="auto" w:fill="FFFFFF"/>
              <w:tabs>
                <w:tab w:val="decimal" w:pos="905"/>
              </w:tabs>
              <w:spacing w:line="360" w:lineRule="exact"/>
              <w:ind w:right="57"/>
              <w:jc w:val="right"/>
              <w:rPr>
                <w:rFonts w:ascii="Angsana New" w:hAnsi="Angsana New"/>
                <w:sz w:val="24"/>
                <w:szCs w:val="24"/>
              </w:rPr>
            </w:pPr>
          </w:p>
        </w:tc>
        <w:tc>
          <w:tcPr>
            <w:tcW w:w="483" w:type="pct"/>
            <w:tcBorders>
              <w:bottom w:val="nil"/>
            </w:tcBorders>
            <w:vAlign w:val="bottom"/>
          </w:tcPr>
          <w:p w14:paraId="318CE264" w14:textId="7230F9A8" w:rsidR="009C2F96" w:rsidRPr="00CD32C2" w:rsidRDefault="009C2F96" w:rsidP="009C2F96">
            <w:pPr>
              <w:shd w:val="clear" w:color="auto" w:fill="FFFFFF"/>
              <w:spacing w:line="360" w:lineRule="exact"/>
              <w:ind w:left="-227" w:right="57"/>
              <w:jc w:val="right"/>
              <w:rPr>
                <w:rFonts w:ascii="Angsana New" w:hAnsi="Angsana New"/>
                <w:sz w:val="24"/>
                <w:szCs w:val="24"/>
              </w:rPr>
            </w:pPr>
            <w:r w:rsidRPr="00CD32C2">
              <w:rPr>
                <w:rFonts w:asciiTheme="majorBidi" w:hAnsiTheme="majorBidi" w:cstheme="majorBidi"/>
                <w:sz w:val="24"/>
                <w:szCs w:val="24"/>
              </w:rPr>
              <w:t>-</w:t>
            </w:r>
          </w:p>
        </w:tc>
        <w:tc>
          <w:tcPr>
            <w:tcW w:w="31" w:type="pct"/>
            <w:tcBorders>
              <w:bottom w:val="nil"/>
            </w:tcBorders>
          </w:tcPr>
          <w:p w14:paraId="04D5E7A1" w14:textId="77777777" w:rsidR="009C2F96" w:rsidRPr="00CD32C2" w:rsidRDefault="009C2F96" w:rsidP="009C2F96">
            <w:pPr>
              <w:shd w:val="clear" w:color="auto" w:fill="FFFFFF"/>
              <w:spacing w:line="360" w:lineRule="exact"/>
              <w:ind w:right="57" w:firstLine="176"/>
              <w:jc w:val="right"/>
              <w:rPr>
                <w:rFonts w:ascii="Angsana New" w:hAnsi="Angsana New"/>
                <w:sz w:val="24"/>
                <w:szCs w:val="24"/>
              </w:rPr>
            </w:pPr>
          </w:p>
        </w:tc>
        <w:tc>
          <w:tcPr>
            <w:tcW w:w="512" w:type="pct"/>
            <w:tcBorders>
              <w:bottom w:val="nil"/>
            </w:tcBorders>
            <w:vAlign w:val="bottom"/>
          </w:tcPr>
          <w:p w14:paraId="1D23C20A" w14:textId="5BE6895B" w:rsidR="009C2F96" w:rsidRPr="00CD32C2" w:rsidRDefault="009C2F96" w:rsidP="009C2F96">
            <w:pPr>
              <w:shd w:val="clear" w:color="auto" w:fill="FFFFFF"/>
              <w:spacing w:line="360" w:lineRule="exact"/>
              <w:ind w:right="57" w:firstLine="176"/>
              <w:jc w:val="right"/>
              <w:rPr>
                <w:rFonts w:ascii="Angsana New" w:hAnsi="Angsana New"/>
                <w:sz w:val="24"/>
                <w:szCs w:val="24"/>
              </w:rPr>
            </w:pPr>
            <w:r w:rsidRPr="00CD32C2">
              <w:rPr>
                <w:rFonts w:asciiTheme="majorBidi" w:hAnsiTheme="majorBidi" w:cstheme="majorBidi"/>
                <w:sz w:val="24"/>
                <w:szCs w:val="24"/>
              </w:rPr>
              <w:t>559</w:t>
            </w:r>
          </w:p>
        </w:tc>
        <w:tc>
          <w:tcPr>
            <w:tcW w:w="28" w:type="pct"/>
            <w:tcBorders>
              <w:bottom w:val="nil"/>
            </w:tcBorders>
            <w:vAlign w:val="bottom"/>
          </w:tcPr>
          <w:p w14:paraId="7FD7B619" w14:textId="77777777" w:rsidR="009C2F96" w:rsidRPr="00CD32C2" w:rsidRDefault="009C2F96" w:rsidP="009C2F96">
            <w:pPr>
              <w:shd w:val="clear" w:color="auto" w:fill="FFFFFF"/>
              <w:spacing w:line="360" w:lineRule="exact"/>
              <w:ind w:right="57" w:firstLine="176"/>
              <w:jc w:val="right"/>
              <w:rPr>
                <w:rFonts w:ascii="Angsana New" w:hAnsi="Angsana New"/>
                <w:sz w:val="24"/>
                <w:szCs w:val="24"/>
              </w:rPr>
            </w:pPr>
          </w:p>
        </w:tc>
        <w:tc>
          <w:tcPr>
            <w:tcW w:w="491" w:type="pct"/>
            <w:tcBorders>
              <w:bottom w:val="nil"/>
            </w:tcBorders>
            <w:vAlign w:val="bottom"/>
          </w:tcPr>
          <w:p w14:paraId="1171CD54" w14:textId="33BC2CE2" w:rsidR="009C2F96" w:rsidRPr="00CD32C2" w:rsidRDefault="007C4AEC" w:rsidP="009C2F96">
            <w:pPr>
              <w:shd w:val="clear" w:color="auto" w:fill="FFFFFF"/>
              <w:spacing w:line="360" w:lineRule="exact"/>
              <w:ind w:right="57" w:firstLine="176"/>
              <w:jc w:val="right"/>
              <w:rPr>
                <w:rFonts w:ascii="Angsana New" w:hAnsi="Angsana New"/>
                <w:sz w:val="24"/>
                <w:szCs w:val="24"/>
              </w:rPr>
            </w:pPr>
            <w:r w:rsidRPr="00CD32C2">
              <w:rPr>
                <w:rFonts w:ascii="Angsana New" w:hAnsi="Angsana New"/>
                <w:sz w:val="24"/>
                <w:szCs w:val="24"/>
              </w:rPr>
              <w:t>3,22</w:t>
            </w:r>
            <w:r w:rsidR="001F1F99" w:rsidRPr="00CD32C2">
              <w:rPr>
                <w:rFonts w:ascii="Angsana New" w:hAnsi="Angsana New"/>
                <w:sz w:val="24"/>
                <w:szCs w:val="24"/>
              </w:rPr>
              <w:t>6</w:t>
            </w:r>
          </w:p>
        </w:tc>
        <w:tc>
          <w:tcPr>
            <w:tcW w:w="28" w:type="pct"/>
            <w:tcBorders>
              <w:bottom w:val="nil"/>
            </w:tcBorders>
            <w:vAlign w:val="bottom"/>
          </w:tcPr>
          <w:p w14:paraId="55DEC6E3" w14:textId="77777777" w:rsidR="009C2F96" w:rsidRPr="00CD32C2" w:rsidRDefault="009C2F96" w:rsidP="009C2F96">
            <w:pPr>
              <w:shd w:val="clear" w:color="auto" w:fill="FFFFFF"/>
              <w:spacing w:line="360" w:lineRule="exact"/>
              <w:ind w:right="57" w:firstLine="176"/>
              <w:jc w:val="right"/>
              <w:rPr>
                <w:rFonts w:ascii="Angsana New" w:hAnsi="Angsana New"/>
                <w:sz w:val="24"/>
                <w:szCs w:val="24"/>
              </w:rPr>
            </w:pPr>
          </w:p>
        </w:tc>
        <w:tc>
          <w:tcPr>
            <w:tcW w:w="461" w:type="pct"/>
            <w:tcBorders>
              <w:bottom w:val="nil"/>
            </w:tcBorders>
            <w:vAlign w:val="bottom"/>
          </w:tcPr>
          <w:p w14:paraId="5E80D538" w14:textId="78E0723C" w:rsidR="009C2F96" w:rsidRPr="00CD32C2" w:rsidRDefault="009C2F96" w:rsidP="009C2F96">
            <w:pPr>
              <w:shd w:val="clear" w:color="auto" w:fill="FFFFFF"/>
              <w:spacing w:line="360" w:lineRule="exact"/>
              <w:ind w:right="57" w:firstLine="176"/>
              <w:jc w:val="right"/>
              <w:rPr>
                <w:rFonts w:ascii="Angsana New" w:hAnsi="Angsana New"/>
                <w:sz w:val="24"/>
                <w:szCs w:val="24"/>
              </w:rPr>
            </w:pPr>
            <w:r w:rsidRPr="00CD32C2">
              <w:rPr>
                <w:rFonts w:asciiTheme="majorBidi" w:hAnsiTheme="majorBidi" w:cstheme="majorBidi"/>
                <w:sz w:val="24"/>
                <w:szCs w:val="24"/>
              </w:rPr>
              <w:t>-</w:t>
            </w:r>
          </w:p>
        </w:tc>
        <w:tc>
          <w:tcPr>
            <w:tcW w:w="28" w:type="pct"/>
            <w:tcBorders>
              <w:bottom w:val="nil"/>
            </w:tcBorders>
            <w:vAlign w:val="bottom"/>
          </w:tcPr>
          <w:p w14:paraId="0F80AE9F" w14:textId="77777777" w:rsidR="009C2F96" w:rsidRPr="00CD32C2" w:rsidRDefault="009C2F96" w:rsidP="009C2F96">
            <w:pPr>
              <w:shd w:val="clear" w:color="auto" w:fill="FFFFFF"/>
              <w:spacing w:line="360" w:lineRule="exact"/>
              <w:ind w:right="57" w:firstLine="176"/>
              <w:jc w:val="right"/>
              <w:rPr>
                <w:rFonts w:ascii="Angsana New" w:hAnsi="Angsana New"/>
                <w:sz w:val="24"/>
                <w:szCs w:val="24"/>
              </w:rPr>
            </w:pPr>
          </w:p>
        </w:tc>
        <w:tc>
          <w:tcPr>
            <w:tcW w:w="462" w:type="pct"/>
            <w:gridSpan w:val="3"/>
            <w:tcBorders>
              <w:bottom w:val="nil"/>
            </w:tcBorders>
            <w:vAlign w:val="bottom"/>
          </w:tcPr>
          <w:p w14:paraId="56B7C51B" w14:textId="295468A1" w:rsidR="009C2F96" w:rsidRPr="00CD32C2" w:rsidRDefault="007C4AEC" w:rsidP="009C2F96">
            <w:pPr>
              <w:shd w:val="clear" w:color="auto" w:fill="FFFFFF"/>
              <w:spacing w:line="360" w:lineRule="exact"/>
              <w:ind w:right="57" w:firstLine="176"/>
              <w:jc w:val="right"/>
              <w:rPr>
                <w:rFonts w:ascii="Angsana New" w:hAnsi="Angsana New"/>
                <w:sz w:val="24"/>
                <w:szCs w:val="24"/>
              </w:rPr>
            </w:pPr>
            <w:r w:rsidRPr="00CD32C2">
              <w:rPr>
                <w:rFonts w:ascii="Angsana New" w:hAnsi="Angsana New"/>
                <w:sz w:val="24"/>
                <w:szCs w:val="24"/>
              </w:rPr>
              <w:t>4,64</w:t>
            </w:r>
            <w:r w:rsidR="00B8230B">
              <w:rPr>
                <w:rFonts w:ascii="Angsana New" w:hAnsi="Angsana New"/>
                <w:sz w:val="24"/>
                <w:szCs w:val="24"/>
              </w:rPr>
              <w:t>3</w:t>
            </w:r>
          </w:p>
        </w:tc>
      </w:tr>
      <w:tr w:rsidR="009C2F96" w:rsidRPr="00CD32C2" w14:paraId="783E5770" w14:textId="77777777" w:rsidTr="00CC00B7">
        <w:trPr>
          <w:gridAfter w:val="1"/>
          <w:wAfter w:w="23" w:type="pct"/>
          <w:trHeight w:val="58"/>
        </w:trPr>
        <w:tc>
          <w:tcPr>
            <w:tcW w:w="1437" w:type="pct"/>
            <w:tcBorders>
              <w:right w:val="nil"/>
            </w:tcBorders>
            <w:vAlign w:val="bottom"/>
          </w:tcPr>
          <w:p w14:paraId="2F32994A" w14:textId="77777777" w:rsidR="009C2F96" w:rsidRPr="00CD32C2" w:rsidRDefault="009C2F96" w:rsidP="009C2F96">
            <w:pPr>
              <w:pStyle w:val="ListParagraph"/>
              <w:shd w:val="clear" w:color="auto" w:fill="FFFFFF"/>
              <w:spacing w:line="360" w:lineRule="exact"/>
              <w:ind w:left="349"/>
              <w:rPr>
                <w:rFonts w:ascii="Angsana New" w:hAnsi="Angsana New"/>
                <w:sz w:val="24"/>
                <w:szCs w:val="24"/>
                <w:cs/>
              </w:rPr>
            </w:pPr>
            <w:r w:rsidRPr="00CD32C2">
              <w:rPr>
                <w:rFonts w:ascii="Angsana New" w:hAnsi="Angsana New"/>
                <w:sz w:val="24"/>
                <w:szCs w:val="24"/>
              </w:rPr>
              <w:t>Transfer in (out)</w:t>
            </w:r>
          </w:p>
        </w:tc>
        <w:tc>
          <w:tcPr>
            <w:tcW w:w="499" w:type="pct"/>
            <w:tcBorders>
              <w:top w:val="nil"/>
              <w:left w:val="nil"/>
              <w:bottom w:val="nil"/>
              <w:right w:val="nil"/>
            </w:tcBorders>
            <w:vAlign w:val="bottom"/>
          </w:tcPr>
          <w:p w14:paraId="432F7B15" w14:textId="5F0226AE" w:rsidR="009C2F96" w:rsidRPr="00CD32C2" w:rsidRDefault="009C2F96" w:rsidP="009C2F96">
            <w:pPr>
              <w:shd w:val="clear" w:color="auto" w:fill="FFFFFF"/>
              <w:spacing w:line="360" w:lineRule="exact"/>
              <w:ind w:left="-227" w:right="57"/>
              <w:jc w:val="right"/>
              <w:rPr>
                <w:rFonts w:ascii="Angsana New" w:hAnsi="Angsana New"/>
                <w:sz w:val="24"/>
                <w:szCs w:val="24"/>
              </w:rPr>
            </w:pPr>
            <w:r w:rsidRPr="00CD32C2">
              <w:rPr>
                <w:rFonts w:asciiTheme="majorBidi" w:hAnsiTheme="majorBidi" w:cstheme="majorBidi"/>
                <w:sz w:val="24"/>
                <w:szCs w:val="24"/>
              </w:rPr>
              <w:t>-</w:t>
            </w:r>
          </w:p>
        </w:tc>
        <w:tc>
          <w:tcPr>
            <w:tcW w:w="28" w:type="pct"/>
            <w:tcBorders>
              <w:top w:val="nil"/>
              <w:left w:val="nil"/>
              <w:bottom w:val="nil"/>
              <w:right w:val="nil"/>
            </w:tcBorders>
            <w:vAlign w:val="bottom"/>
          </w:tcPr>
          <w:p w14:paraId="393B1874" w14:textId="77777777" w:rsidR="009C2F96" w:rsidRPr="00CD32C2" w:rsidRDefault="009C2F96" w:rsidP="009C2F96">
            <w:pPr>
              <w:shd w:val="clear" w:color="auto" w:fill="FFFFFF"/>
              <w:tabs>
                <w:tab w:val="decimal" w:pos="905"/>
              </w:tabs>
              <w:spacing w:line="360" w:lineRule="exact"/>
              <w:ind w:right="57"/>
              <w:jc w:val="right"/>
              <w:rPr>
                <w:rFonts w:ascii="Angsana New" w:hAnsi="Angsana New"/>
                <w:sz w:val="24"/>
                <w:szCs w:val="24"/>
              </w:rPr>
            </w:pPr>
          </w:p>
        </w:tc>
        <w:tc>
          <w:tcPr>
            <w:tcW w:w="461" w:type="pct"/>
            <w:tcBorders>
              <w:top w:val="nil"/>
              <w:left w:val="nil"/>
              <w:bottom w:val="nil"/>
              <w:right w:val="nil"/>
            </w:tcBorders>
            <w:vAlign w:val="bottom"/>
          </w:tcPr>
          <w:p w14:paraId="1892A958" w14:textId="7092B7AD" w:rsidR="009C2F96" w:rsidRPr="00CD32C2" w:rsidRDefault="009C2F96" w:rsidP="009C2F96">
            <w:pPr>
              <w:shd w:val="clear" w:color="auto" w:fill="FFFFFF"/>
              <w:tabs>
                <w:tab w:val="decimal" w:pos="905"/>
              </w:tabs>
              <w:spacing w:line="360" w:lineRule="exact"/>
              <w:ind w:right="57"/>
              <w:jc w:val="right"/>
              <w:rPr>
                <w:rFonts w:ascii="Angsana New" w:hAnsi="Angsana New"/>
                <w:sz w:val="24"/>
                <w:szCs w:val="24"/>
              </w:rPr>
            </w:pPr>
            <w:r w:rsidRPr="00CD32C2">
              <w:rPr>
                <w:rFonts w:asciiTheme="majorBidi" w:hAnsiTheme="majorBidi" w:cstheme="majorBidi"/>
                <w:sz w:val="24"/>
                <w:szCs w:val="24"/>
              </w:rPr>
              <w:t>(1,540)</w:t>
            </w:r>
          </w:p>
        </w:tc>
        <w:tc>
          <w:tcPr>
            <w:tcW w:w="28" w:type="pct"/>
            <w:tcBorders>
              <w:top w:val="nil"/>
              <w:left w:val="nil"/>
              <w:bottom w:val="nil"/>
              <w:right w:val="nil"/>
            </w:tcBorders>
            <w:vAlign w:val="bottom"/>
          </w:tcPr>
          <w:p w14:paraId="0F91AE3F" w14:textId="03275FCB" w:rsidR="009C2F96" w:rsidRPr="00CD32C2" w:rsidRDefault="009C2F96" w:rsidP="009C2F96">
            <w:pPr>
              <w:shd w:val="clear" w:color="auto" w:fill="FFFFFF"/>
              <w:tabs>
                <w:tab w:val="decimal" w:pos="905"/>
              </w:tabs>
              <w:spacing w:line="360" w:lineRule="exact"/>
              <w:ind w:right="57"/>
              <w:jc w:val="right"/>
              <w:rPr>
                <w:rFonts w:ascii="Angsana New" w:hAnsi="Angsana New"/>
                <w:sz w:val="24"/>
                <w:szCs w:val="24"/>
              </w:rPr>
            </w:pPr>
          </w:p>
        </w:tc>
        <w:tc>
          <w:tcPr>
            <w:tcW w:w="483" w:type="pct"/>
            <w:tcBorders>
              <w:top w:val="nil"/>
              <w:left w:val="nil"/>
              <w:bottom w:val="nil"/>
              <w:right w:val="nil"/>
            </w:tcBorders>
            <w:vAlign w:val="bottom"/>
          </w:tcPr>
          <w:p w14:paraId="62D663A7" w14:textId="479D5937" w:rsidR="009C2F96" w:rsidRPr="00CD32C2" w:rsidRDefault="009C2F96" w:rsidP="009C2F96">
            <w:pPr>
              <w:spacing w:line="360" w:lineRule="exact"/>
              <w:ind w:right="57"/>
              <w:jc w:val="right"/>
              <w:rPr>
                <w:rFonts w:ascii="Angsana New" w:hAnsi="Angsana New"/>
                <w:sz w:val="24"/>
                <w:szCs w:val="24"/>
                <w:lang w:eastAsia="zh-CN"/>
              </w:rPr>
            </w:pPr>
            <w:r w:rsidRPr="00CD32C2">
              <w:rPr>
                <w:rFonts w:asciiTheme="majorBidi" w:hAnsiTheme="majorBidi" w:cstheme="majorBidi"/>
                <w:sz w:val="24"/>
                <w:szCs w:val="24"/>
              </w:rPr>
              <w:t>-</w:t>
            </w:r>
          </w:p>
        </w:tc>
        <w:tc>
          <w:tcPr>
            <w:tcW w:w="31" w:type="pct"/>
            <w:tcBorders>
              <w:top w:val="nil"/>
              <w:left w:val="nil"/>
              <w:bottom w:val="nil"/>
              <w:right w:val="nil"/>
            </w:tcBorders>
          </w:tcPr>
          <w:p w14:paraId="55B9E36B" w14:textId="77777777" w:rsidR="009C2F96" w:rsidRPr="00CD32C2" w:rsidRDefault="009C2F96" w:rsidP="009C2F96">
            <w:pPr>
              <w:spacing w:line="360" w:lineRule="exact"/>
              <w:ind w:right="57"/>
              <w:jc w:val="right"/>
              <w:rPr>
                <w:rFonts w:ascii="Angsana New" w:hAnsi="Angsana New"/>
                <w:sz w:val="24"/>
                <w:szCs w:val="24"/>
                <w:lang w:eastAsia="zh-CN"/>
              </w:rPr>
            </w:pPr>
          </w:p>
        </w:tc>
        <w:tc>
          <w:tcPr>
            <w:tcW w:w="512" w:type="pct"/>
            <w:tcBorders>
              <w:top w:val="nil"/>
              <w:left w:val="nil"/>
              <w:bottom w:val="nil"/>
              <w:right w:val="nil"/>
            </w:tcBorders>
            <w:vAlign w:val="bottom"/>
          </w:tcPr>
          <w:p w14:paraId="57567356" w14:textId="7A746613" w:rsidR="009C2F96" w:rsidRPr="00CD32C2" w:rsidRDefault="009C2F96" w:rsidP="009C2F96">
            <w:pPr>
              <w:spacing w:line="360" w:lineRule="exact"/>
              <w:ind w:right="57"/>
              <w:jc w:val="right"/>
              <w:rPr>
                <w:rFonts w:ascii="Angsana New" w:hAnsi="Angsana New"/>
                <w:sz w:val="24"/>
                <w:szCs w:val="24"/>
                <w:lang w:eastAsia="zh-CN"/>
              </w:rPr>
            </w:pPr>
            <w:r w:rsidRPr="00CD32C2">
              <w:rPr>
                <w:rFonts w:asciiTheme="majorBidi" w:hAnsiTheme="majorBidi" w:cstheme="majorBidi"/>
                <w:sz w:val="24"/>
                <w:szCs w:val="24"/>
              </w:rPr>
              <w:t>(2,878)</w:t>
            </w:r>
          </w:p>
        </w:tc>
        <w:tc>
          <w:tcPr>
            <w:tcW w:w="28" w:type="pct"/>
            <w:tcBorders>
              <w:top w:val="nil"/>
              <w:left w:val="nil"/>
              <w:bottom w:val="nil"/>
              <w:right w:val="nil"/>
            </w:tcBorders>
            <w:vAlign w:val="bottom"/>
          </w:tcPr>
          <w:p w14:paraId="2A938090" w14:textId="77777777" w:rsidR="009C2F96" w:rsidRPr="00CD32C2" w:rsidRDefault="009C2F96" w:rsidP="009C2F96">
            <w:pPr>
              <w:spacing w:line="360" w:lineRule="exact"/>
              <w:ind w:right="57"/>
              <w:jc w:val="right"/>
              <w:rPr>
                <w:rFonts w:ascii="Angsana New" w:hAnsi="Angsana New"/>
                <w:sz w:val="24"/>
                <w:szCs w:val="24"/>
                <w:lang w:eastAsia="zh-CN"/>
              </w:rPr>
            </w:pPr>
          </w:p>
        </w:tc>
        <w:tc>
          <w:tcPr>
            <w:tcW w:w="491" w:type="pct"/>
            <w:tcBorders>
              <w:top w:val="nil"/>
              <w:left w:val="nil"/>
              <w:bottom w:val="nil"/>
              <w:right w:val="nil"/>
            </w:tcBorders>
            <w:vAlign w:val="bottom"/>
          </w:tcPr>
          <w:p w14:paraId="77B7D160" w14:textId="5E7CD199" w:rsidR="009C2F96" w:rsidRPr="00CD32C2" w:rsidRDefault="009C2F96" w:rsidP="009C2F96">
            <w:pPr>
              <w:spacing w:line="360" w:lineRule="exact"/>
              <w:ind w:right="57"/>
              <w:jc w:val="right"/>
              <w:rPr>
                <w:rFonts w:ascii="Angsana New" w:hAnsi="Angsana New"/>
                <w:sz w:val="24"/>
                <w:szCs w:val="24"/>
                <w:lang w:eastAsia="zh-CN"/>
              </w:rPr>
            </w:pPr>
            <w:r w:rsidRPr="00CD32C2">
              <w:rPr>
                <w:rFonts w:asciiTheme="majorBidi" w:hAnsiTheme="majorBidi" w:cstheme="majorBidi"/>
                <w:sz w:val="24"/>
                <w:szCs w:val="24"/>
              </w:rPr>
              <w:t>-</w:t>
            </w:r>
          </w:p>
        </w:tc>
        <w:tc>
          <w:tcPr>
            <w:tcW w:w="28" w:type="pct"/>
            <w:tcBorders>
              <w:top w:val="nil"/>
              <w:left w:val="nil"/>
              <w:bottom w:val="nil"/>
              <w:right w:val="nil"/>
            </w:tcBorders>
            <w:vAlign w:val="bottom"/>
          </w:tcPr>
          <w:p w14:paraId="61E85180" w14:textId="77777777" w:rsidR="009C2F96" w:rsidRPr="00CD32C2" w:rsidRDefault="009C2F96" w:rsidP="009C2F96">
            <w:pPr>
              <w:spacing w:line="360" w:lineRule="exact"/>
              <w:ind w:right="57"/>
              <w:jc w:val="right"/>
              <w:rPr>
                <w:rFonts w:ascii="Angsana New" w:hAnsi="Angsana New"/>
                <w:sz w:val="24"/>
                <w:szCs w:val="24"/>
                <w:lang w:eastAsia="zh-CN"/>
              </w:rPr>
            </w:pPr>
          </w:p>
        </w:tc>
        <w:tc>
          <w:tcPr>
            <w:tcW w:w="461" w:type="pct"/>
            <w:tcBorders>
              <w:top w:val="nil"/>
              <w:left w:val="nil"/>
              <w:bottom w:val="nil"/>
              <w:right w:val="nil"/>
            </w:tcBorders>
            <w:vAlign w:val="bottom"/>
          </w:tcPr>
          <w:p w14:paraId="288B7EA2" w14:textId="4D3F2716" w:rsidR="009C2F96" w:rsidRPr="00CD32C2" w:rsidRDefault="007C4AEC" w:rsidP="009C2F96">
            <w:pPr>
              <w:spacing w:line="360" w:lineRule="exact"/>
              <w:ind w:right="57"/>
              <w:jc w:val="right"/>
              <w:rPr>
                <w:rFonts w:ascii="Angsana New" w:hAnsi="Angsana New"/>
                <w:sz w:val="24"/>
                <w:szCs w:val="24"/>
                <w:lang w:eastAsia="zh-CN"/>
              </w:rPr>
            </w:pPr>
            <w:r w:rsidRPr="00CD32C2">
              <w:rPr>
                <w:rFonts w:ascii="Angsana New" w:hAnsi="Angsana New"/>
                <w:sz w:val="24"/>
                <w:szCs w:val="24"/>
                <w:lang w:eastAsia="zh-CN"/>
              </w:rPr>
              <w:t>-</w:t>
            </w:r>
          </w:p>
        </w:tc>
        <w:tc>
          <w:tcPr>
            <w:tcW w:w="28" w:type="pct"/>
            <w:tcBorders>
              <w:top w:val="nil"/>
              <w:left w:val="nil"/>
              <w:bottom w:val="nil"/>
              <w:right w:val="nil"/>
            </w:tcBorders>
            <w:vAlign w:val="bottom"/>
          </w:tcPr>
          <w:p w14:paraId="0A85CC3F" w14:textId="77777777" w:rsidR="009C2F96" w:rsidRPr="00CD32C2" w:rsidRDefault="009C2F96" w:rsidP="009C2F96">
            <w:pPr>
              <w:spacing w:line="360" w:lineRule="exact"/>
              <w:ind w:right="57"/>
              <w:jc w:val="right"/>
              <w:rPr>
                <w:rFonts w:ascii="Angsana New" w:hAnsi="Angsana New"/>
                <w:sz w:val="24"/>
                <w:szCs w:val="24"/>
                <w:lang w:eastAsia="zh-CN"/>
              </w:rPr>
            </w:pPr>
          </w:p>
        </w:tc>
        <w:tc>
          <w:tcPr>
            <w:tcW w:w="462" w:type="pct"/>
            <w:gridSpan w:val="3"/>
            <w:tcBorders>
              <w:top w:val="nil"/>
              <w:left w:val="nil"/>
              <w:bottom w:val="nil"/>
              <w:right w:val="nil"/>
            </w:tcBorders>
            <w:vAlign w:val="bottom"/>
          </w:tcPr>
          <w:p w14:paraId="49F933A0" w14:textId="263730B9" w:rsidR="009C2F96" w:rsidRPr="00CD32C2" w:rsidRDefault="009C2F96" w:rsidP="009C2F96">
            <w:pPr>
              <w:spacing w:line="360" w:lineRule="exact"/>
              <w:ind w:right="57"/>
              <w:jc w:val="right"/>
              <w:rPr>
                <w:rFonts w:ascii="Angsana New" w:hAnsi="Angsana New"/>
                <w:sz w:val="24"/>
                <w:szCs w:val="24"/>
                <w:lang w:eastAsia="zh-CN"/>
              </w:rPr>
            </w:pPr>
            <w:r w:rsidRPr="00CD32C2">
              <w:rPr>
                <w:rFonts w:asciiTheme="majorBidi" w:hAnsiTheme="majorBidi" w:cstheme="majorBidi"/>
                <w:sz w:val="24"/>
                <w:szCs w:val="24"/>
              </w:rPr>
              <w:t>(</w:t>
            </w:r>
            <w:r w:rsidR="007C4AEC" w:rsidRPr="00CD32C2">
              <w:rPr>
                <w:rFonts w:asciiTheme="majorBidi" w:hAnsiTheme="majorBidi" w:cstheme="majorBidi"/>
                <w:sz w:val="24"/>
                <w:szCs w:val="24"/>
              </w:rPr>
              <w:t>4,418)</w:t>
            </w:r>
          </w:p>
        </w:tc>
      </w:tr>
      <w:tr w:rsidR="009C2F96" w:rsidRPr="00CD32C2" w14:paraId="44187EFF" w14:textId="77777777" w:rsidTr="00CC00B7">
        <w:trPr>
          <w:gridAfter w:val="1"/>
          <w:wAfter w:w="23" w:type="pct"/>
          <w:trHeight w:val="58"/>
        </w:trPr>
        <w:tc>
          <w:tcPr>
            <w:tcW w:w="1437" w:type="pct"/>
            <w:vAlign w:val="bottom"/>
          </w:tcPr>
          <w:p w14:paraId="0AAD6D7C" w14:textId="77777777" w:rsidR="009C2F96" w:rsidRPr="00CD32C2" w:rsidRDefault="009C2F96" w:rsidP="009C2F96">
            <w:pPr>
              <w:pStyle w:val="ListParagraph"/>
              <w:shd w:val="clear" w:color="auto" w:fill="FFFFFF"/>
              <w:spacing w:line="360" w:lineRule="exact"/>
              <w:ind w:left="349"/>
              <w:rPr>
                <w:rFonts w:ascii="Angsana New" w:hAnsi="Angsana New"/>
                <w:sz w:val="24"/>
                <w:szCs w:val="24"/>
                <w:cs/>
              </w:rPr>
            </w:pPr>
            <w:r w:rsidRPr="00CD32C2">
              <w:rPr>
                <w:rFonts w:ascii="Angsana New" w:hAnsi="Angsana New"/>
                <w:sz w:val="24"/>
                <w:szCs w:val="24"/>
              </w:rPr>
              <w:t>Disposal</w:t>
            </w:r>
          </w:p>
        </w:tc>
        <w:tc>
          <w:tcPr>
            <w:tcW w:w="499" w:type="pct"/>
            <w:tcBorders>
              <w:top w:val="nil"/>
              <w:bottom w:val="single" w:sz="6" w:space="0" w:color="auto"/>
            </w:tcBorders>
            <w:vAlign w:val="bottom"/>
          </w:tcPr>
          <w:p w14:paraId="3A4DE306" w14:textId="4FDDED15" w:rsidR="009C2F96" w:rsidRPr="00CD32C2" w:rsidRDefault="009C2F96" w:rsidP="009C2F96">
            <w:pPr>
              <w:shd w:val="clear" w:color="auto" w:fill="FFFFFF"/>
              <w:spacing w:line="360" w:lineRule="exact"/>
              <w:ind w:left="-227" w:right="57"/>
              <w:jc w:val="right"/>
              <w:rPr>
                <w:rFonts w:ascii="Angsana New" w:hAnsi="Angsana New"/>
                <w:sz w:val="24"/>
                <w:szCs w:val="24"/>
              </w:rPr>
            </w:pPr>
            <w:r w:rsidRPr="00CD32C2">
              <w:rPr>
                <w:rFonts w:asciiTheme="majorBidi" w:hAnsiTheme="majorBidi" w:cstheme="majorBidi"/>
                <w:sz w:val="24"/>
                <w:szCs w:val="24"/>
              </w:rPr>
              <w:t>(1,570)</w:t>
            </w:r>
          </w:p>
        </w:tc>
        <w:tc>
          <w:tcPr>
            <w:tcW w:w="28" w:type="pct"/>
            <w:tcBorders>
              <w:top w:val="nil"/>
            </w:tcBorders>
            <w:vAlign w:val="bottom"/>
          </w:tcPr>
          <w:p w14:paraId="685E8941" w14:textId="77777777" w:rsidR="009C2F96" w:rsidRPr="00CD32C2" w:rsidRDefault="009C2F96" w:rsidP="009C2F96">
            <w:pPr>
              <w:shd w:val="clear" w:color="auto" w:fill="FFFFFF"/>
              <w:tabs>
                <w:tab w:val="decimal" w:pos="905"/>
              </w:tabs>
              <w:spacing w:line="360" w:lineRule="exact"/>
              <w:ind w:right="57"/>
              <w:jc w:val="right"/>
              <w:rPr>
                <w:rFonts w:ascii="Angsana New" w:hAnsi="Angsana New"/>
                <w:sz w:val="24"/>
                <w:szCs w:val="24"/>
              </w:rPr>
            </w:pPr>
          </w:p>
        </w:tc>
        <w:tc>
          <w:tcPr>
            <w:tcW w:w="461" w:type="pct"/>
            <w:tcBorders>
              <w:top w:val="nil"/>
              <w:bottom w:val="single" w:sz="4" w:space="0" w:color="auto"/>
            </w:tcBorders>
            <w:vAlign w:val="bottom"/>
          </w:tcPr>
          <w:p w14:paraId="7462633E" w14:textId="0FDD2595" w:rsidR="009C2F96" w:rsidRPr="00CD32C2" w:rsidRDefault="009C2F96" w:rsidP="009C2F96">
            <w:pPr>
              <w:shd w:val="clear" w:color="auto" w:fill="FFFFFF"/>
              <w:tabs>
                <w:tab w:val="decimal" w:pos="905"/>
              </w:tabs>
              <w:spacing w:line="36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28" w:type="pct"/>
            <w:tcBorders>
              <w:top w:val="nil"/>
            </w:tcBorders>
            <w:vAlign w:val="bottom"/>
          </w:tcPr>
          <w:p w14:paraId="590B20C4" w14:textId="4D774A18" w:rsidR="009C2F96" w:rsidRPr="00CD32C2" w:rsidRDefault="009C2F96" w:rsidP="009C2F96">
            <w:pPr>
              <w:shd w:val="clear" w:color="auto" w:fill="FFFFFF"/>
              <w:tabs>
                <w:tab w:val="decimal" w:pos="905"/>
              </w:tabs>
              <w:spacing w:line="360" w:lineRule="exact"/>
              <w:ind w:right="57"/>
              <w:jc w:val="right"/>
              <w:rPr>
                <w:rFonts w:ascii="Angsana New" w:hAnsi="Angsana New"/>
                <w:sz w:val="24"/>
                <w:szCs w:val="24"/>
              </w:rPr>
            </w:pPr>
          </w:p>
        </w:tc>
        <w:tc>
          <w:tcPr>
            <w:tcW w:w="483" w:type="pct"/>
            <w:tcBorders>
              <w:top w:val="nil"/>
              <w:bottom w:val="single" w:sz="6" w:space="0" w:color="auto"/>
            </w:tcBorders>
            <w:vAlign w:val="bottom"/>
          </w:tcPr>
          <w:p w14:paraId="1AF4D2E7" w14:textId="31F78EA2" w:rsidR="009C2F96" w:rsidRPr="00CD32C2" w:rsidRDefault="009C2F96" w:rsidP="009C2F96">
            <w:pPr>
              <w:shd w:val="clear" w:color="auto" w:fill="FFFFFF"/>
              <w:spacing w:line="360" w:lineRule="exact"/>
              <w:ind w:left="-227" w:right="57"/>
              <w:jc w:val="right"/>
              <w:rPr>
                <w:rFonts w:ascii="Angsana New" w:hAnsi="Angsana New"/>
                <w:sz w:val="24"/>
                <w:szCs w:val="24"/>
                <w:lang w:eastAsia="zh-CN"/>
              </w:rPr>
            </w:pPr>
            <w:r w:rsidRPr="00CD32C2">
              <w:rPr>
                <w:rFonts w:asciiTheme="majorBidi" w:hAnsiTheme="majorBidi" w:cstheme="majorBidi"/>
                <w:sz w:val="24"/>
                <w:szCs w:val="24"/>
              </w:rPr>
              <w:t>-</w:t>
            </w:r>
          </w:p>
        </w:tc>
        <w:tc>
          <w:tcPr>
            <w:tcW w:w="31" w:type="pct"/>
            <w:tcBorders>
              <w:top w:val="nil"/>
            </w:tcBorders>
          </w:tcPr>
          <w:p w14:paraId="3D4B9746" w14:textId="77777777" w:rsidR="009C2F96" w:rsidRPr="00CD32C2" w:rsidRDefault="009C2F96" w:rsidP="009C2F96">
            <w:pPr>
              <w:shd w:val="clear" w:color="auto" w:fill="FFFFFF"/>
              <w:tabs>
                <w:tab w:val="decimal" w:pos="0"/>
              </w:tabs>
              <w:spacing w:line="360" w:lineRule="exact"/>
              <w:ind w:right="57"/>
              <w:jc w:val="right"/>
              <w:rPr>
                <w:rFonts w:ascii="Angsana New" w:hAnsi="Angsana New"/>
                <w:sz w:val="24"/>
                <w:szCs w:val="24"/>
              </w:rPr>
            </w:pPr>
          </w:p>
        </w:tc>
        <w:tc>
          <w:tcPr>
            <w:tcW w:w="512" w:type="pct"/>
            <w:tcBorders>
              <w:top w:val="nil"/>
              <w:bottom w:val="single" w:sz="6" w:space="0" w:color="auto"/>
            </w:tcBorders>
            <w:vAlign w:val="bottom"/>
          </w:tcPr>
          <w:p w14:paraId="17F72A7B" w14:textId="0127BDF6" w:rsidR="009C2F96" w:rsidRPr="00CD32C2" w:rsidRDefault="009C2F96" w:rsidP="009C2F96">
            <w:pPr>
              <w:shd w:val="clear" w:color="auto" w:fill="FFFFFF"/>
              <w:tabs>
                <w:tab w:val="decimal" w:pos="0"/>
              </w:tabs>
              <w:spacing w:line="360" w:lineRule="exact"/>
              <w:ind w:right="57"/>
              <w:jc w:val="right"/>
              <w:rPr>
                <w:rFonts w:ascii="Angsana New" w:hAnsi="Angsana New"/>
                <w:sz w:val="24"/>
                <w:szCs w:val="24"/>
                <w:lang w:eastAsia="zh-CN"/>
              </w:rPr>
            </w:pPr>
            <w:r w:rsidRPr="00CD32C2">
              <w:rPr>
                <w:rFonts w:asciiTheme="majorBidi" w:hAnsiTheme="majorBidi" w:cstheme="majorBidi"/>
                <w:sz w:val="24"/>
                <w:szCs w:val="24"/>
              </w:rPr>
              <w:t>-</w:t>
            </w:r>
          </w:p>
        </w:tc>
        <w:tc>
          <w:tcPr>
            <w:tcW w:w="28" w:type="pct"/>
            <w:tcBorders>
              <w:top w:val="nil"/>
            </w:tcBorders>
            <w:vAlign w:val="bottom"/>
          </w:tcPr>
          <w:p w14:paraId="00256031" w14:textId="77777777" w:rsidR="009C2F96" w:rsidRPr="00CD32C2" w:rsidRDefault="009C2F96" w:rsidP="009C2F96">
            <w:pPr>
              <w:shd w:val="clear" w:color="auto" w:fill="FFFFFF"/>
              <w:tabs>
                <w:tab w:val="decimal" w:pos="0"/>
              </w:tabs>
              <w:spacing w:line="360" w:lineRule="exact"/>
              <w:ind w:right="57"/>
              <w:jc w:val="right"/>
              <w:rPr>
                <w:rFonts w:ascii="Angsana New" w:hAnsi="Angsana New"/>
                <w:sz w:val="24"/>
                <w:szCs w:val="24"/>
              </w:rPr>
            </w:pPr>
          </w:p>
        </w:tc>
        <w:tc>
          <w:tcPr>
            <w:tcW w:w="491" w:type="pct"/>
            <w:tcBorders>
              <w:top w:val="nil"/>
              <w:bottom w:val="single" w:sz="6" w:space="0" w:color="auto"/>
            </w:tcBorders>
            <w:vAlign w:val="bottom"/>
          </w:tcPr>
          <w:p w14:paraId="34E7F16C" w14:textId="6CAF496D" w:rsidR="009C2F96" w:rsidRPr="00CD32C2" w:rsidRDefault="009C2F96" w:rsidP="009C2F96">
            <w:pPr>
              <w:shd w:val="clear" w:color="auto" w:fill="FFFFFF"/>
              <w:tabs>
                <w:tab w:val="decimal" w:pos="0"/>
              </w:tabs>
              <w:spacing w:line="360" w:lineRule="exact"/>
              <w:ind w:right="57"/>
              <w:jc w:val="right"/>
              <w:rPr>
                <w:rFonts w:ascii="Angsana New" w:hAnsi="Angsana New"/>
                <w:sz w:val="24"/>
                <w:szCs w:val="24"/>
              </w:rPr>
            </w:pPr>
            <w:r w:rsidRPr="00CD32C2">
              <w:rPr>
                <w:rFonts w:asciiTheme="majorBidi" w:hAnsiTheme="majorBidi" w:cstheme="majorBidi"/>
                <w:sz w:val="24"/>
                <w:szCs w:val="24"/>
              </w:rPr>
              <w:t>(5,337)</w:t>
            </w:r>
          </w:p>
        </w:tc>
        <w:tc>
          <w:tcPr>
            <w:tcW w:w="28" w:type="pct"/>
            <w:tcBorders>
              <w:top w:val="nil"/>
            </w:tcBorders>
            <w:vAlign w:val="bottom"/>
          </w:tcPr>
          <w:p w14:paraId="412589DD" w14:textId="77777777" w:rsidR="009C2F96" w:rsidRPr="00CD32C2" w:rsidRDefault="009C2F96" w:rsidP="009C2F96">
            <w:pPr>
              <w:shd w:val="clear" w:color="auto" w:fill="FFFFFF"/>
              <w:spacing w:line="360" w:lineRule="exact"/>
              <w:ind w:right="57" w:firstLine="176"/>
              <w:jc w:val="right"/>
              <w:rPr>
                <w:rFonts w:ascii="Angsana New" w:hAnsi="Angsana New"/>
                <w:sz w:val="24"/>
                <w:szCs w:val="24"/>
              </w:rPr>
            </w:pPr>
          </w:p>
        </w:tc>
        <w:tc>
          <w:tcPr>
            <w:tcW w:w="461" w:type="pct"/>
            <w:tcBorders>
              <w:top w:val="nil"/>
              <w:bottom w:val="single" w:sz="6" w:space="0" w:color="auto"/>
            </w:tcBorders>
          </w:tcPr>
          <w:p w14:paraId="5826AC0A" w14:textId="1BA0CA3F" w:rsidR="009C2F96" w:rsidRPr="00CD32C2" w:rsidRDefault="009C2F96" w:rsidP="009C2F96">
            <w:pPr>
              <w:shd w:val="clear" w:color="auto" w:fill="FFFFFF"/>
              <w:spacing w:line="360" w:lineRule="exact"/>
              <w:ind w:left="-227" w:right="57"/>
              <w:jc w:val="right"/>
              <w:rPr>
                <w:rFonts w:ascii="Angsana New" w:hAnsi="Angsana New"/>
                <w:sz w:val="24"/>
                <w:szCs w:val="24"/>
              </w:rPr>
            </w:pPr>
            <w:r w:rsidRPr="00CD32C2">
              <w:rPr>
                <w:rFonts w:asciiTheme="majorBidi" w:hAnsiTheme="majorBidi" w:cstheme="majorBidi"/>
                <w:sz w:val="24"/>
                <w:szCs w:val="24"/>
              </w:rPr>
              <w:t>-</w:t>
            </w:r>
          </w:p>
        </w:tc>
        <w:tc>
          <w:tcPr>
            <w:tcW w:w="28" w:type="pct"/>
            <w:tcBorders>
              <w:top w:val="nil"/>
            </w:tcBorders>
            <w:vAlign w:val="bottom"/>
          </w:tcPr>
          <w:p w14:paraId="5EA2E3C8" w14:textId="77777777" w:rsidR="009C2F96" w:rsidRPr="00CD32C2" w:rsidRDefault="009C2F96" w:rsidP="009C2F96">
            <w:pPr>
              <w:shd w:val="clear" w:color="auto" w:fill="FFFFFF"/>
              <w:spacing w:line="360" w:lineRule="exact"/>
              <w:ind w:right="57" w:firstLine="176"/>
              <w:jc w:val="right"/>
              <w:rPr>
                <w:rFonts w:ascii="Angsana New" w:hAnsi="Angsana New"/>
                <w:sz w:val="24"/>
                <w:szCs w:val="24"/>
              </w:rPr>
            </w:pPr>
          </w:p>
        </w:tc>
        <w:tc>
          <w:tcPr>
            <w:tcW w:w="462" w:type="pct"/>
            <w:gridSpan w:val="3"/>
            <w:tcBorders>
              <w:top w:val="nil"/>
              <w:bottom w:val="single" w:sz="6" w:space="0" w:color="auto"/>
            </w:tcBorders>
            <w:vAlign w:val="bottom"/>
          </w:tcPr>
          <w:p w14:paraId="2A095BEE" w14:textId="027B8445" w:rsidR="009C2F96" w:rsidRPr="00CD32C2" w:rsidRDefault="009C2F96" w:rsidP="009C2F96">
            <w:pPr>
              <w:spacing w:line="360" w:lineRule="exact"/>
              <w:ind w:right="57"/>
              <w:jc w:val="right"/>
              <w:rPr>
                <w:rFonts w:ascii="Angsana New" w:hAnsi="Angsana New"/>
                <w:sz w:val="24"/>
                <w:szCs w:val="24"/>
                <w:lang w:eastAsia="zh-CN"/>
              </w:rPr>
            </w:pPr>
            <w:r w:rsidRPr="00CD32C2">
              <w:rPr>
                <w:rFonts w:asciiTheme="majorBidi" w:hAnsiTheme="majorBidi" w:cstheme="majorBidi"/>
                <w:sz w:val="24"/>
                <w:szCs w:val="24"/>
              </w:rPr>
              <w:t>(6,907)</w:t>
            </w:r>
          </w:p>
        </w:tc>
      </w:tr>
      <w:tr w:rsidR="009C2F96" w:rsidRPr="00CD32C2" w14:paraId="54EBBEBF" w14:textId="77777777" w:rsidTr="00CC00B7">
        <w:trPr>
          <w:gridAfter w:val="1"/>
          <w:wAfter w:w="23" w:type="pct"/>
          <w:trHeight w:val="267"/>
        </w:trPr>
        <w:tc>
          <w:tcPr>
            <w:tcW w:w="1437" w:type="pct"/>
            <w:vAlign w:val="bottom"/>
          </w:tcPr>
          <w:p w14:paraId="7ACCC5B0" w14:textId="1D2AE5B5" w:rsidR="009C2F96" w:rsidRPr="00CD32C2" w:rsidRDefault="009C2F96" w:rsidP="009C2F96">
            <w:pPr>
              <w:pStyle w:val="ListParagraph"/>
              <w:shd w:val="clear" w:color="auto" w:fill="FFFFFF"/>
              <w:spacing w:line="360" w:lineRule="exact"/>
              <w:ind w:left="349"/>
              <w:rPr>
                <w:rFonts w:ascii="Angsana New" w:hAnsi="Angsana New"/>
                <w:sz w:val="24"/>
                <w:szCs w:val="24"/>
                <w:cs/>
              </w:rPr>
            </w:pPr>
            <w:r w:rsidRPr="00CD32C2">
              <w:rPr>
                <w:rFonts w:ascii="Angsana New" w:hAnsi="Angsana New"/>
                <w:sz w:val="24"/>
                <w:szCs w:val="24"/>
              </w:rPr>
              <w:t>As at December 31, 2024</w:t>
            </w:r>
          </w:p>
        </w:tc>
        <w:tc>
          <w:tcPr>
            <w:tcW w:w="499" w:type="pct"/>
            <w:tcBorders>
              <w:top w:val="single" w:sz="6" w:space="0" w:color="auto"/>
              <w:bottom w:val="double" w:sz="6" w:space="0" w:color="auto"/>
            </w:tcBorders>
            <w:vAlign w:val="bottom"/>
          </w:tcPr>
          <w:p w14:paraId="1CC8F4F7" w14:textId="578DF314" w:rsidR="009C2F96" w:rsidRPr="00CD32C2" w:rsidRDefault="009C2F96" w:rsidP="009C2F96">
            <w:pPr>
              <w:spacing w:line="360" w:lineRule="exact"/>
              <w:ind w:right="57"/>
              <w:jc w:val="right"/>
              <w:rPr>
                <w:rFonts w:ascii="Angsana New" w:eastAsia="Angsana New" w:hAnsi="Angsana New"/>
                <w:color w:val="000000"/>
                <w:sz w:val="32"/>
                <w:szCs w:val="32"/>
              </w:rPr>
            </w:pPr>
            <w:r w:rsidRPr="00CD32C2">
              <w:rPr>
                <w:rFonts w:asciiTheme="majorBidi" w:hAnsiTheme="majorBidi" w:cstheme="majorBidi"/>
                <w:sz w:val="24"/>
                <w:szCs w:val="24"/>
              </w:rPr>
              <w:t>13,390</w:t>
            </w:r>
          </w:p>
        </w:tc>
        <w:tc>
          <w:tcPr>
            <w:tcW w:w="28" w:type="pct"/>
            <w:vAlign w:val="bottom"/>
          </w:tcPr>
          <w:p w14:paraId="41B11916" w14:textId="77777777" w:rsidR="009C2F96" w:rsidRPr="00CD32C2" w:rsidRDefault="009C2F96" w:rsidP="009C2F96">
            <w:pPr>
              <w:shd w:val="clear" w:color="auto" w:fill="FFFFFF"/>
              <w:tabs>
                <w:tab w:val="decimal" w:pos="905"/>
              </w:tabs>
              <w:spacing w:line="360" w:lineRule="exact"/>
              <w:ind w:right="57"/>
              <w:jc w:val="right"/>
              <w:rPr>
                <w:rFonts w:ascii="Angsana New" w:hAnsi="Angsana New"/>
                <w:sz w:val="24"/>
                <w:szCs w:val="24"/>
              </w:rPr>
            </w:pPr>
          </w:p>
        </w:tc>
        <w:tc>
          <w:tcPr>
            <w:tcW w:w="461" w:type="pct"/>
            <w:tcBorders>
              <w:top w:val="single" w:sz="4" w:space="0" w:color="auto"/>
              <w:bottom w:val="double" w:sz="4" w:space="0" w:color="auto"/>
            </w:tcBorders>
            <w:vAlign w:val="bottom"/>
          </w:tcPr>
          <w:p w14:paraId="1F1096E0" w14:textId="7BB31FF4" w:rsidR="009C2F96" w:rsidRPr="00CD32C2" w:rsidRDefault="009C2F96" w:rsidP="009C2F96">
            <w:pPr>
              <w:shd w:val="clear" w:color="auto" w:fill="FFFFFF"/>
              <w:tabs>
                <w:tab w:val="decimal" w:pos="905"/>
              </w:tabs>
              <w:spacing w:line="360" w:lineRule="exact"/>
              <w:ind w:right="57"/>
              <w:jc w:val="right"/>
              <w:rPr>
                <w:rFonts w:ascii="Angsana New" w:hAnsi="Angsana New"/>
                <w:sz w:val="24"/>
                <w:szCs w:val="24"/>
              </w:rPr>
            </w:pPr>
            <w:r w:rsidRPr="00CD32C2">
              <w:rPr>
                <w:rFonts w:asciiTheme="majorBidi" w:hAnsiTheme="majorBidi" w:cstheme="majorBidi"/>
                <w:sz w:val="24"/>
                <w:szCs w:val="24"/>
              </w:rPr>
              <w:t>10,551</w:t>
            </w:r>
          </w:p>
        </w:tc>
        <w:tc>
          <w:tcPr>
            <w:tcW w:w="28" w:type="pct"/>
            <w:vAlign w:val="bottom"/>
          </w:tcPr>
          <w:p w14:paraId="646A5D4D" w14:textId="7D862A45" w:rsidR="009C2F96" w:rsidRPr="00CD32C2" w:rsidRDefault="009C2F96" w:rsidP="009C2F96">
            <w:pPr>
              <w:shd w:val="clear" w:color="auto" w:fill="FFFFFF"/>
              <w:tabs>
                <w:tab w:val="decimal" w:pos="905"/>
              </w:tabs>
              <w:spacing w:line="360" w:lineRule="exact"/>
              <w:ind w:right="57"/>
              <w:jc w:val="right"/>
              <w:rPr>
                <w:rFonts w:ascii="Angsana New" w:hAnsi="Angsana New"/>
                <w:sz w:val="24"/>
                <w:szCs w:val="24"/>
              </w:rPr>
            </w:pPr>
          </w:p>
        </w:tc>
        <w:tc>
          <w:tcPr>
            <w:tcW w:w="483" w:type="pct"/>
            <w:tcBorders>
              <w:top w:val="single" w:sz="6" w:space="0" w:color="auto"/>
              <w:bottom w:val="double" w:sz="6" w:space="0" w:color="auto"/>
            </w:tcBorders>
            <w:vAlign w:val="bottom"/>
          </w:tcPr>
          <w:p w14:paraId="5F8A4E4E" w14:textId="21DDD4BF" w:rsidR="009C2F96" w:rsidRPr="00CD32C2" w:rsidRDefault="009C2F96" w:rsidP="009C2F96">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sz w:val="24"/>
                <w:szCs w:val="24"/>
              </w:rPr>
              <w:t>43,565</w:t>
            </w:r>
          </w:p>
        </w:tc>
        <w:tc>
          <w:tcPr>
            <w:tcW w:w="31" w:type="pct"/>
          </w:tcPr>
          <w:p w14:paraId="57EADF6D" w14:textId="77777777" w:rsidR="009C2F96" w:rsidRPr="00CD32C2" w:rsidRDefault="009C2F96" w:rsidP="009C2F96">
            <w:pPr>
              <w:shd w:val="clear" w:color="auto" w:fill="FFFFFF"/>
              <w:spacing w:line="360" w:lineRule="exact"/>
              <w:ind w:right="57" w:firstLine="176"/>
              <w:jc w:val="right"/>
              <w:rPr>
                <w:rFonts w:ascii="Angsana New" w:hAnsi="Angsana New"/>
                <w:sz w:val="24"/>
                <w:szCs w:val="24"/>
                <w:lang w:eastAsia="zh-CN"/>
              </w:rPr>
            </w:pPr>
          </w:p>
        </w:tc>
        <w:tc>
          <w:tcPr>
            <w:tcW w:w="512" w:type="pct"/>
            <w:tcBorders>
              <w:top w:val="single" w:sz="6" w:space="0" w:color="auto"/>
              <w:bottom w:val="double" w:sz="6" w:space="0" w:color="auto"/>
            </w:tcBorders>
            <w:vAlign w:val="bottom"/>
          </w:tcPr>
          <w:p w14:paraId="688A3150" w14:textId="563755AA" w:rsidR="009C2F96" w:rsidRPr="00CD32C2" w:rsidRDefault="009C2F96" w:rsidP="009C2F96">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sz w:val="24"/>
                <w:szCs w:val="24"/>
              </w:rPr>
              <w:t>3,996</w:t>
            </w:r>
          </w:p>
        </w:tc>
        <w:tc>
          <w:tcPr>
            <w:tcW w:w="28" w:type="pct"/>
            <w:vAlign w:val="bottom"/>
          </w:tcPr>
          <w:p w14:paraId="1892A64D" w14:textId="77777777" w:rsidR="009C2F96" w:rsidRPr="00CD32C2" w:rsidRDefault="009C2F96" w:rsidP="009C2F96">
            <w:pPr>
              <w:shd w:val="clear" w:color="auto" w:fill="FFFFFF"/>
              <w:spacing w:line="360" w:lineRule="exact"/>
              <w:ind w:right="57" w:firstLine="176"/>
              <w:jc w:val="right"/>
              <w:rPr>
                <w:rFonts w:ascii="Angsana New" w:hAnsi="Angsana New"/>
                <w:sz w:val="24"/>
                <w:szCs w:val="24"/>
                <w:lang w:eastAsia="zh-CN"/>
              </w:rPr>
            </w:pPr>
          </w:p>
        </w:tc>
        <w:tc>
          <w:tcPr>
            <w:tcW w:w="491" w:type="pct"/>
            <w:tcBorders>
              <w:top w:val="single" w:sz="6" w:space="0" w:color="auto"/>
              <w:bottom w:val="double" w:sz="6" w:space="0" w:color="auto"/>
            </w:tcBorders>
            <w:vAlign w:val="bottom"/>
          </w:tcPr>
          <w:p w14:paraId="4D02A273" w14:textId="419FA919" w:rsidR="009C2F96" w:rsidRPr="00CD32C2" w:rsidRDefault="009C2F96" w:rsidP="009C2F96">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sz w:val="24"/>
                <w:szCs w:val="24"/>
              </w:rPr>
              <w:t>7,</w:t>
            </w:r>
            <w:r w:rsidR="001F1F99" w:rsidRPr="00CD32C2">
              <w:rPr>
                <w:rFonts w:asciiTheme="majorBidi" w:hAnsiTheme="majorBidi" w:cstheme="majorBidi"/>
                <w:sz w:val="24"/>
                <w:szCs w:val="24"/>
              </w:rPr>
              <w:t>715</w:t>
            </w:r>
          </w:p>
        </w:tc>
        <w:tc>
          <w:tcPr>
            <w:tcW w:w="28" w:type="pct"/>
            <w:vAlign w:val="bottom"/>
          </w:tcPr>
          <w:p w14:paraId="791F04BE" w14:textId="77777777" w:rsidR="009C2F96" w:rsidRPr="00CD32C2" w:rsidRDefault="009C2F96" w:rsidP="009C2F96">
            <w:pPr>
              <w:shd w:val="clear" w:color="auto" w:fill="FFFFFF"/>
              <w:spacing w:line="360" w:lineRule="exact"/>
              <w:ind w:right="57" w:firstLine="176"/>
              <w:jc w:val="right"/>
              <w:rPr>
                <w:rFonts w:ascii="Angsana New" w:hAnsi="Angsana New"/>
                <w:sz w:val="24"/>
                <w:szCs w:val="24"/>
                <w:lang w:eastAsia="zh-CN"/>
              </w:rPr>
            </w:pPr>
          </w:p>
        </w:tc>
        <w:tc>
          <w:tcPr>
            <w:tcW w:w="461" w:type="pct"/>
            <w:tcBorders>
              <w:top w:val="single" w:sz="6" w:space="0" w:color="auto"/>
              <w:bottom w:val="double" w:sz="6" w:space="0" w:color="auto"/>
            </w:tcBorders>
            <w:vAlign w:val="bottom"/>
          </w:tcPr>
          <w:p w14:paraId="3605ED9A" w14:textId="77CE3207" w:rsidR="009C2F96" w:rsidRPr="00CD32C2" w:rsidRDefault="009C2F96" w:rsidP="009C2F96">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sz w:val="24"/>
                <w:szCs w:val="24"/>
              </w:rPr>
              <w:t>2,</w:t>
            </w:r>
            <w:r w:rsidR="007C4AEC" w:rsidRPr="00CD32C2">
              <w:rPr>
                <w:rFonts w:asciiTheme="majorBidi" w:hAnsiTheme="majorBidi" w:cstheme="majorBidi"/>
                <w:sz w:val="24"/>
                <w:szCs w:val="24"/>
              </w:rPr>
              <w:t>184</w:t>
            </w:r>
          </w:p>
        </w:tc>
        <w:tc>
          <w:tcPr>
            <w:tcW w:w="28" w:type="pct"/>
            <w:vAlign w:val="bottom"/>
          </w:tcPr>
          <w:p w14:paraId="1C78FB19" w14:textId="77777777" w:rsidR="009C2F96" w:rsidRPr="00CD32C2" w:rsidRDefault="009C2F96" w:rsidP="009C2F96">
            <w:pPr>
              <w:shd w:val="clear" w:color="auto" w:fill="FFFFFF"/>
              <w:spacing w:line="360" w:lineRule="exact"/>
              <w:ind w:right="57" w:firstLine="176"/>
              <w:jc w:val="right"/>
              <w:rPr>
                <w:rFonts w:ascii="Angsana New" w:hAnsi="Angsana New"/>
                <w:sz w:val="24"/>
                <w:szCs w:val="24"/>
                <w:lang w:eastAsia="zh-CN"/>
              </w:rPr>
            </w:pPr>
          </w:p>
        </w:tc>
        <w:tc>
          <w:tcPr>
            <w:tcW w:w="462" w:type="pct"/>
            <w:gridSpan w:val="3"/>
            <w:tcBorders>
              <w:top w:val="single" w:sz="6" w:space="0" w:color="auto"/>
              <w:bottom w:val="double" w:sz="6" w:space="0" w:color="auto"/>
            </w:tcBorders>
            <w:vAlign w:val="center"/>
          </w:tcPr>
          <w:p w14:paraId="6845B2DD" w14:textId="008092AD" w:rsidR="009C2F96" w:rsidRPr="00CD32C2" w:rsidRDefault="009C2F96" w:rsidP="009C2F96">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sz w:val="24"/>
                <w:szCs w:val="24"/>
              </w:rPr>
              <w:t>81,401</w:t>
            </w:r>
          </w:p>
        </w:tc>
      </w:tr>
      <w:tr w:rsidR="002C090C" w:rsidRPr="00CD32C2" w14:paraId="3E48DF4D" w14:textId="77777777" w:rsidTr="00CC00B7">
        <w:trPr>
          <w:gridAfter w:val="1"/>
          <w:wAfter w:w="23" w:type="pct"/>
          <w:trHeight w:val="68"/>
        </w:trPr>
        <w:tc>
          <w:tcPr>
            <w:tcW w:w="1437" w:type="pct"/>
          </w:tcPr>
          <w:p w14:paraId="730185E4" w14:textId="77777777" w:rsidR="002C090C" w:rsidRPr="00CD32C2" w:rsidRDefault="002C090C" w:rsidP="002C090C">
            <w:pPr>
              <w:shd w:val="clear" w:color="auto" w:fill="FFFFFF"/>
              <w:spacing w:line="360" w:lineRule="exact"/>
              <w:rPr>
                <w:rFonts w:ascii="Angsana New" w:hAnsi="Angsana New"/>
                <w:sz w:val="24"/>
                <w:szCs w:val="24"/>
                <w:cs/>
              </w:rPr>
            </w:pPr>
            <w:r w:rsidRPr="00CD32C2">
              <w:rPr>
                <w:rFonts w:ascii="Angsana New" w:hAnsi="Angsana New"/>
                <w:b/>
                <w:bCs/>
                <w:sz w:val="24"/>
                <w:szCs w:val="24"/>
              </w:rPr>
              <w:t>Accumulated depreciation</w:t>
            </w:r>
          </w:p>
        </w:tc>
        <w:tc>
          <w:tcPr>
            <w:tcW w:w="499" w:type="pct"/>
            <w:vAlign w:val="bottom"/>
          </w:tcPr>
          <w:p w14:paraId="1C7A7A3C" w14:textId="77777777" w:rsidR="002C090C" w:rsidRPr="00CD32C2" w:rsidRDefault="002C090C" w:rsidP="002C090C">
            <w:pPr>
              <w:shd w:val="clear" w:color="auto" w:fill="FFFFFF"/>
              <w:spacing w:line="360" w:lineRule="exact"/>
              <w:ind w:right="57" w:firstLine="173"/>
              <w:jc w:val="right"/>
              <w:rPr>
                <w:rFonts w:ascii="Angsana New" w:hAnsi="Angsana New"/>
                <w:sz w:val="24"/>
                <w:szCs w:val="24"/>
              </w:rPr>
            </w:pPr>
          </w:p>
        </w:tc>
        <w:tc>
          <w:tcPr>
            <w:tcW w:w="28" w:type="pct"/>
          </w:tcPr>
          <w:p w14:paraId="5259F469" w14:textId="77777777" w:rsidR="002C090C" w:rsidRPr="00CD32C2" w:rsidRDefault="002C090C" w:rsidP="002C090C">
            <w:pPr>
              <w:shd w:val="clear" w:color="auto" w:fill="FFFFFF"/>
              <w:tabs>
                <w:tab w:val="decimal" w:pos="905"/>
              </w:tabs>
              <w:spacing w:line="360" w:lineRule="exact"/>
              <w:ind w:right="57"/>
              <w:jc w:val="right"/>
              <w:rPr>
                <w:rFonts w:ascii="Angsana New" w:hAnsi="Angsana New"/>
                <w:sz w:val="24"/>
                <w:szCs w:val="24"/>
              </w:rPr>
            </w:pPr>
          </w:p>
        </w:tc>
        <w:tc>
          <w:tcPr>
            <w:tcW w:w="461" w:type="pct"/>
            <w:tcBorders>
              <w:top w:val="double" w:sz="4" w:space="0" w:color="auto"/>
            </w:tcBorders>
            <w:vAlign w:val="bottom"/>
          </w:tcPr>
          <w:p w14:paraId="65B5786B" w14:textId="77777777" w:rsidR="002C090C" w:rsidRPr="00CD32C2" w:rsidRDefault="002C090C" w:rsidP="002C090C">
            <w:pPr>
              <w:shd w:val="clear" w:color="auto" w:fill="FFFFFF"/>
              <w:tabs>
                <w:tab w:val="decimal" w:pos="905"/>
              </w:tabs>
              <w:spacing w:line="360" w:lineRule="exact"/>
              <w:ind w:right="57"/>
              <w:jc w:val="right"/>
              <w:rPr>
                <w:rFonts w:ascii="Angsana New" w:hAnsi="Angsana New"/>
                <w:sz w:val="24"/>
                <w:szCs w:val="24"/>
              </w:rPr>
            </w:pPr>
          </w:p>
        </w:tc>
        <w:tc>
          <w:tcPr>
            <w:tcW w:w="28" w:type="pct"/>
            <w:vAlign w:val="bottom"/>
          </w:tcPr>
          <w:p w14:paraId="21B013C2" w14:textId="5A78C1F3" w:rsidR="002C090C" w:rsidRPr="00CD32C2" w:rsidRDefault="002C090C" w:rsidP="002C090C">
            <w:pPr>
              <w:shd w:val="clear" w:color="auto" w:fill="FFFFFF"/>
              <w:tabs>
                <w:tab w:val="decimal" w:pos="905"/>
              </w:tabs>
              <w:spacing w:line="360" w:lineRule="exact"/>
              <w:ind w:right="57"/>
              <w:jc w:val="right"/>
              <w:rPr>
                <w:rFonts w:ascii="Angsana New" w:hAnsi="Angsana New"/>
                <w:sz w:val="24"/>
                <w:szCs w:val="24"/>
              </w:rPr>
            </w:pPr>
          </w:p>
        </w:tc>
        <w:tc>
          <w:tcPr>
            <w:tcW w:w="483" w:type="pct"/>
            <w:vAlign w:val="bottom"/>
          </w:tcPr>
          <w:p w14:paraId="7AF2C9A6" w14:textId="77777777" w:rsidR="002C090C" w:rsidRPr="00CD32C2" w:rsidRDefault="002C090C" w:rsidP="002C090C">
            <w:pPr>
              <w:shd w:val="clear" w:color="auto" w:fill="FFFFFF"/>
              <w:tabs>
                <w:tab w:val="decimal" w:pos="905"/>
              </w:tabs>
              <w:spacing w:line="360" w:lineRule="exact"/>
              <w:ind w:right="57"/>
              <w:jc w:val="right"/>
              <w:rPr>
                <w:rFonts w:ascii="Angsana New" w:hAnsi="Angsana New"/>
                <w:sz w:val="24"/>
                <w:szCs w:val="24"/>
              </w:rPr>
            </w:pPr>
          </w:p>
        </w:tc>
        <w:tc>
          <w:tcPr>
            <w:tcW w:w="31" w:type="pct"/>
            <w:vAlign w:val="bottom"/>
          </w:tcPr>
          <w:p w14:paraId="4F2ECCC8" w14:textId="77777777" w:rsidR="002C090C" w:rsidRPr="00CD32C2" w:rsidRDefault="002C090C" w:rsidP="002C090C">
            <w:pPr>
              <w:shd w:val="clear" w:color="auto" w:fill="FFFFFF"/>
              <w:tabs>
                <w:tab w:val="decimal" w:pos="905"/>
              </w:tabs>
              <w:spacing w:line="360" w:lineRule="exact"/>
              <w:ind w:right="57"/>
              <w:jc w:val="right"/>
              <w:rPr>
                <w:rFonts w:ascii="Angsana New" w:hAnsi="Angsana New"/>
                <w:sz w:val="24"/>
                <w:szCs w:val="24"/>
              </w:rPr>
            </w:pPr>
          </w:p>
        </w:tc>
        <w:tc>
          <w:tcPr>
            <w:tcW w:w="512" w:type="pct"/>
            <w:vAlign w:val="bottom"/>
          </w:tcPr>
          <w:p w14:paraId="5172E8A6" w14:textId="77777777" w:rsidR="002C090C" w:rsidRPr="00CD32C2" w:rsidRDefault="002C090C" w:rsidP="002C090C">
            <w:pPr>
              <w:shd w:val="clear" w:color="auto" w:fill="FFFFFF"/>
              <w:tabs>
                <w:tab w:val="decimal" w:pos="905"/>
              </w:tabs>
              <w:spacing w:line="360" w:lineRule="exact"/>
              <w:ind w:right="57"/>
              <w:jc w:val="right"/>
              <w:rPr>
                <w:rFonts w:ascii="Angsana New" w:hAnsi="Angsana New"/>
                <w:sz w:val="24"/>
                <w:szCs w:val="24"/>
              </w:rPr>
            </w:pPr>
          </w:p>
        </w:tc>
        <w:tc>
          <w:tcPr>
            <w:tcW w:w="28" w:type="pct"/>
            <w:vAlign w:val="bottom"/>
          </w:tcPr>
          <w:p w14:paraId="405419E5" w14:textId="77777777" w:rsidR="002C090C" w:rsidRPr="00CD32C2" w:rsidRDefault="002C090C" w:rsidP="002C090C">
            <w:pPr>
              <w:shd w:val="clear" w:color="auto" w:fill="FFFFFF"/>
              <w:tabs>
                <w:tab w:val="decimal" w:pos="920"/>
              </w:tabs>
              <w:spacing w:line="360" w:lineRule="exact"/>
              <w:ind w:right="57"/>
              <w:jc w:val="right"/>
              <w:rPr>
                <w:rFonts w:ascii="Angsana New" w:hAnsi="Angsana New"/>
                <w:sz w:val="24"/>
                <w:szCs w:val="24"/>
              </w:rPr>
            </w:pPr>
          </w:p>
        </w:tc>
        <w:tc>
          <w:tcPr>
            <w:tcW w:w="491" w:type="pct"/>
            <w:vAlign w:val="bottom"/>
          </w:tcPr>
          <w:p w14:paraId="75724E1D" w14:textId="77777777" w:rsidR="002C090C" w:rsidRPr="00CD32C2" w:rsidRDefault="002C090C" w:rsidP="002C090C">
            <w:pPr>
              <w:shd w:val="clear" w:color="auto" w:fill="FFFFFF"/>
              <w:tabs>
                <w:tab w:val="decimal" w:pos="905"/>
              </w:tabs>
              <w:spacing w:line="360" w:lineRule="exact"/>
              <w:ind w:right="57"/>
              <w:jc w:val="right"/>
              <w:rPr>
                <w:rFonts w:ascii="Angsana New" w:hAnsi="Angsana New"/>
                <w:sz w:val="24"/>
                <w:szCs w:val="24"/>
              </w:rPr>
            </w:pPr>
          </w:p>
        </w:tc>
        <w:tc>
          <w:tcPr>
            <w:tcW w:w="28" w:type="pct"/>
            <w:vAlign w:val="bottom"/>
          </w:tcPr>
          <w:p w14:paraId="3D2BAC44" w14:textId="77777777" w:rsidR="002C090C" w:rsidRPr="00CD32C2" w:rsidRDefault="002C090C" w:rsidP="002C090C">
            <w:pPr>
              <w:shd w:val="clear" w:color="auto" w:fill="FFFFFF"/>
              <w:tabs>
                <w:tab w:val="decimal" w:pos="905"/>
              </w:tabs>
              <w:spacing w:line="360" w:lineRule="exact"/>
              <w:ind w:right="57"/>
              <w:jc w:val="right"/>
              <w:rPr>
                <w:rFonts w:ascii="Angsana New" w:hAnsi="Angsana New"/>
                <w:sz w:val="24"/>
                <w:szCs w:val="24"/>
              </w:rPr>
            </w:pPr>
          </w:p>
        </w:tc>
        <w:tc>
          <w:tcPr>
            <w:tcW w:w="461" w:type="pct"/>
            <w:vAlign w:val="bottom"/>
          </w:tcPr>
          <w:p w14:paraId="4F7C7EC0" w14:textId="77777777" w:rsidR="002C090C" w:rsidRPr="00CD32C2" w:rsidRDefault="002C090C" w:rsidP="002C090C">
            <w:pPr>
              <w:shd w:val="clear" w:color="auto" w:fill="FFFFFF"/>
              <w:tabs>
                <w:tab w:val="decimal" w:pos="905"/>
              </w:tabs>
              <w:spacing w:line="360" w:lineRule="exact"/>
              <w:ind w:right="57"/>
              <w:jc w:val="right"/>
              <w:rPr>
                <w:rFonts w:ascii="Angsana New" w:hAnsi="Angsana New"/>
                <w:sz w:val="24"/>
                <w:szCs w:val="24"/>
              </w:rPr>
            </w:pPr>
          </w:p>
        </w:tc>
        <w:tc>
          <w:tcPr>
            <w:tcW w:w="28" w:type="pct"/>
            <w:vAlign w:val="bottom"/>
          </w:tcPr>
          <w:p w14:paraId="7617619D" w14:textId="77777777" w:rsidR="002C090C" w:rsidRPr="00CD32C2" w:rsidRDefault="002C090C" w:rsidP="002C090C">
            <w:pPr>
              <w:shd w:val="clear" w:color="auto" w:fill="FFFFFF"/>
              <w:tabs>
                <w:tab w:val="decimal" w:pos="905"/>
              </w:tabs>
              <w:spacing w:line="360" w:lineRule="exact"/>
              <w:ind w:right="57"/>
              <w:jc w:val="right"/>
              <w:rPr>
                <w:rFonts w:ascii="Angsana New" w:hAnsi="Angsana New"/>
                <w:sz w:val="24"/>
                <w:szCs w:val="24"/>
              </w:rPr>
            </w:pPr>
          </w:p>
        </w:tc>
        <w:tc>
          <w:tcPr>
            <w:tcW w:w="462" w:type="pct"/>
            <w:gridSpan w:val="3"/>
            <w:vAlign w:val="bottom"/>
          </w:tcPr>
          <w:p w14:paraId="7A08CA61" w14:textId="77777777" w:rsidR="002C090C" w:rsidRPr="00CD32C2" w:rsidRDefault="002C090C" w:rsidP="002C090C">
            <w:pPr>
              <w:shd w:val="clear" w:color="auto" w:fill="FFFFFF"/>
              <w:tabs>
                <w:tab w:val="decimal" w:pos="905"/>
              </w:tabs>
              <w:spacing w:line="360" w:lineRule="exact"/>
              <w:ind w:right="57"/>
              <w:jc w:val="right"/>
              <w:rPr>
                <w:rFonts w:ascii="Angsana New" w:hAnsi="Angsana New"/>
                <w:sz w:val="24"/>
                <w:szCs w:val="24"/>
              </w:rPr>
            </w:pPr>
          </w:p>
        </w:tc>
      </w:tr>
      <w:tr w:rsidR="0020695D" w:rsidRPr="00CD32C2" w14:paraId="5D048974" w14:textId="77777777" w:rsidTr="00CC00B7">
        <w:trPr>
          <w:gridAfter w:val="1"/>
          <w:wAfter w:w="23" w:type="pct"/>
          <w:trHeight w:val="58"/>
        </w:trPr>
        <w:tc>
          <w:tcPr>
            <w:tcW w:w="1437" w:type="pct"/>
            <w:vAlign w:val="bottom"/>
          </w:tcPr>
          <w:p w14:paraId="0CAB74C0" w14:textId="3D4904A8" w:rsidR="0020695D" w:rsidRPr="00CD32C2" w:rsidRDefault="0020695D" w:rsidP="0020695D">
            <w:pPr>
              <w:pStyle w:val="ListParagraph"/>
              <w:shd w:val="clear" w:color="auto" w:fill="FFFFFF"/>
              <w:spacing w:line="360" w:lineRule="exact"/>
              <w:ind w:left="349"/>
              <w:rPr>
                <w:rFonts w:ascii="Angsana New" w:hAnsi="Angsana New"/>
                <w:sz w:val="24"/>
                <w:szCs w:val="24"/>
                <w:cs/>
              </w:rPr>
            </w:pPr>
            <w:r w:rsidRPr="00CD32C2">
              <w:rPr>
                <w:rFonts w:ascii="Angsana New" w:hAnsi="Angsana New"/>
                <w:sz w:val="24"/>
                <w:szCs w:val="24"/>
              </w:rPr>
              <w:t>As at January 1, 2023</w:t>
            </w:r>
          </w:p>
        </w:tc>
        <w:tc>
          <w:tcPr>
            <w:tcW w:w="499" w:type="pct"/>
            <w:vAlign w:val="bottom"/>
          </w:tcPr>
          <w:p w14:paraId="28AAB32E" w14:textId="3322A3E5" w:rsidR="0020695D" w:rsidRPr="00CD32C2" w:rsidRDefault="0020695D" w:rsidP="0020695D">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sz w:val="24"/>
                <w:szCs w:val="24"/>
              </w:rPr>
              <w:t>2,197</w:t>
            </w:r>
          </w:p>
        </w:tc>
        <w:tc>
          <w:tcPr>
            <w:tcW w:w="28" w:type="pct"/>
            <w:vAlign w:val="bottom"/>
          </w:tcPr>
          <w:p w14:paraId="4FA85388" w14:textId="77777777" w:rsidR="0020695D" w:rsidRPr="00CD32C2" w:rsidRDefault="0020695D" w:rsidP="0020695D">
            <w:pPr>
              <w:shd w:val="clear" w:color="auto" w:fill="FFFFFF"/>
              <w:tabs>
                <w:tab w:val="decimal" w:pos="720"/>
              </w:tabs>
              <w:spacing w:line="360" w:lineRule="exact"/>
              <w:ind w:right="57"/>
              <w:jc w:val="right"/>
              <w:rPr>
                <w:rFonts w:ascii="Angsana New" w:hAnsi="Angsana New"/>
                <w:sz w:val="24"/>
                <w:szCs w:val="24"/>
              </w:rPr>
            </w:pPr>
          </w:p>
        </w:tc>
        <w:tc>
          <w:tcPr>
            <w:tcW w:w="461" w:type="pct"/>
            <w:vAlign w:val="bottom"/>
          </w:tcPr>
          <w:p w14:paraId="1CDD976D" w14:textId="4F3E740C" w:rsidR="0020695D" w:rsidRPr="00CD32C2" w:rsidRDefault="0020695D" w:rsidP="0020695D">
            <w:pPr>
              <w:shd w:val="clear" w:color="auto" w:fill="FFFFFF"/>
              <w:tabs>
                <w:tab w:val="decimal" w:pos="720"/>
              </w:tabs>
              <w:spacing w:line="360" w:lineRule="exact"/>
              <w:ind w:right="57"/>
              <w:jc w:val="right"/>
              <w:rPr>
                <w:rFonts w:ascii="Angsana New" w:hAnsi="Angsana New"/>
                <w:sz w:val="24"/>
                <w:szCs w:val="24"/>
              </w:rPr>
            </w:pPr>
            <w:r w:rsidRPr="00CD32C2">
              <w:rPr>
                <w:rFonts w:asciiTheme="majorBidi" w:hAnsiTheme="majorBidi" w:cstheme="majorBidi"/>
                <w:sz w:val="24"/>
                <w:szCs w:val="24"/>
              </w:rPr>
              <w:t>562</w:t>
            </w:r>
          </w:p>
        </w:tc>
        <w:tc>
          <w:tcPr>
            <w:tcW w:w="28" w:type="pct"/>
            <w:vAlign w:val="bottom"/>
          </w:tcPr>
          <w:p w14:paraId="37A8C5DA" w14:textId="7DD98559" w:rsidR="0020695D" w:rsidRPr="00CD32C2" w:rsidRDefault="0020695D" w:rsidP="0020695D">
            <w:pPr>
              <w:shd w:val="clear" w:color="auto" w:fill="FFFFFF"/>
              <w:tabs>
                <w:tab w:val="decimal" w:pos="720"/>
              </w:tabs>
              <w:spacing w:line="360" w:lineRule="exact"/>
              <w:ind w:right="57"/>
              <w:jc w:val="right"/>
              <w:rPr>
                <w:rFonts w:ascii="Angsana New" w:hAnsi="Angsana New"/>
                <w:sz w:val="24"/>
                <w:szCs w:val="24"/>
              </w:rPr>
            </w:pPr>
          </w:p>
        </w:tc>
        <w:tc>
          <w:tcPr>
            <w:tcW w:w="483" w:type="pct"/>
            <w:vAlign w:val="center"/>
          </w:tcPr>
          <w:p w14:paraId="60BB0360" w14:textId="7AAF6418" w:rsidR="0020695D" w:rsidRPr="00CD32C2" w:rsidRDefault="0020695D" w:rsidP="0020695D">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sz w:val="24"/>
                <w:szCs w:val="24"/>
              </w:rPr>
              <w:t>-</w:t>
            </w:r>
          </w:p>
        </w:tc>
        <w:tc>
          <w:tcPr>
            <w:tcW w:w="31" w:type="pct"/>
          </w:tcPr>
          <w:p w14:paraId="017D6926" w14:textId="77777777" w:rsidR="0020695D" w:rsidRPr="00CD32C2" w:rsidRDefault="0020695D" w:rsidP="0020695D">
            <w:pPr>
              <w:shd w:val="clear" w:color="auto" w:fill="FFFFFF"/>
              <w:spacing w:line="360" w:lineRule="exact"/>
              <w:ind w:right="57" w:firstLine="176"/>
              <w:jc w:val="right"/>
              <w:rPr>
                <w:rFonts w:ascii="Angsana New" w:hAnsi="Angsana New"/>
                <w:sz w:val="24"/>
                <w:szCs w:val="24"/>
              </w:rPr>
            </w:pPr>
          </w:p>
        </w:tc>
        <w:tc>
          <w:tcPr>
            <w:tcW w:w="512" w:type="pct"/>
            <w:vAlign w:val="center"/>
          </w:tcPr>
          <w:p w14:paraId="4337802A" w14:textId="52933404" w:rsidR="0020695D" w:rsidRPr="00CD32C2" w:rsidRDefault="0020695D" w:rsidP="0020695D">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sz w:val="24"/>
                <w:szCs w:val="24"/>
              </w:rPr>
              <w:t>4,537</w:t>
            </w:r>
          </w:p>
        </w:tc>
        <w:tc>
          <w:tcPr>
            <w:tcW w:w="28" w:type="pct"/>
            <w:vAlign w:val="bottom"/>
          </w:tcPr>
          <w:p w14:paraId="433CAF4A" w14:textId="77777777" w:rsidR="0020695D" w:rsidRPr="00CD32C2" w:rsidRDefault="0020695D" w:rsidP="0020695D">
            <w:pPr>
              <w:shd w:val="clear" w:color="auto" w:fill="FFFFFF"/>
              <w:spacing w:line="360" w:lineRule="exact"/>
              <w:ind w:right="57" w:firstLine="176"/>
              <w:jc w:val="right"/>
              <w:rPr>
                <w:rFonts w:ascii="Angsana New" w:hAnsi="Angsana New"/>
                <w:sz w:val="24"/>
                <w:szCs w:val="24"/>
              </w:rPr>
            </w:pPr>
          </w:p>
        </w:tc>
        <w:tc>
          <w:tcPr>
            <w:tcW w:w="491" w:type="pct"/>
            <w:vAlign w:val="center"/>
          </w:tcPr>
          <w:p w14:paraId="0A1D7BA2" w14:textId="3E82F8B8" w:rsidR="0020695D" w:rsidRPr="00CD32C2" w:rsidRDefault="0020695D" w:rsidP="0020695D">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sz w:val="24"/>
                <w:szCs w:val="24"/>
              </w:rPr>
              <w:t>3,420</w:t>
            </w:r>
          </w:p>
        </w:tc>
        <w:tc>
          <w:tcPr>
            <w:tcW w:w="28" w:type="pct"/>
            <w:vAlign w:val="bottom"/>
          </w:tcPr>
          <w:p w14:paraId="281CAFD9" w14:textId="77777777" w:rsidR="0020695D" w:rsidRPr="00CD32C2" w:rsidRDefault="0020695D" w:rsidP="0020695D">
            <w:pPr>
              <w:shd w:val="clear" w:color="auto" w:fill="FFFFFF"/>
              <w:spacing w:line="360" w:lineRule="exact"/>
              <w:ind w:right="57" w:firstLine="176"/>
              <w:jc w:val="right"/>
              <w:rPr>
                <w:rFonts w:ascii="Angsana New" w:hAnsi="Angsana New"/>
                <w:sz w:val="24"/>
                <w:szCs w:val="24"/>
              </w:rPr>
            </w:pPr>
          </w:p>
        </w:tc>
        <w:tc>
          <w:tcPr>
            <w:tcW w:w="461" w:type="pct"/>
            <w:vAlign w:val="center"/>
          </w:tcPr>
          <w:p w14:paraId="6F92E1EF" w14:textId="451612E7" w:rsidR="0020695D" w:rsidRPr="00CD32C2" w:rsidRDefault="0020695D" w:rsidP="0020695D">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sz w:val="24"/>
                <w:szCs w:val="24"/>
              </w:rPr>
              <w:t>313</w:t>
            </w:r>
          </w:p>
        </w:tc>
        <w:tc>
          <w:tcPr>
            <w:tcW w:w="28" w:type="pct"/>
            <w:vAlign w:val="bottom"/>
          </w:tcPr>
          <w:p w14:paraId="70F28050" w14:textId="77777777" w:rsidR="0020695D" w:rsidRPr="00CD32C2" w:rsidRDefault="0020695D" w:rsidP="0020695D">
            <w:pPr>
              <w:shd w:val="clear" w:color="auto" w:fill="FFFFFF"/>
              <w:spacing w:line="360" w:lineRule="exact"/>
              <w:ind w:right="57" w:firstLine="176"/>
              <w:jc w:val="right"/>
              <w:rPr>
                <w:rFonts w:ascii="Angsana New" w:hAnsi="Angsana New"/>
                <w:sz w:val="24"/>
                <w:szCs w:val="24"/>
              </w:rPr>
            </w:pPr>
          </w:p>
        </w:tc>
        <w:tc>
          <w:tcPr>
            <w:tcW w:w="462" w:type="pct"/>
            <w:gridSpan w:val="3"/>
            <w:vAlign w:val="center"/>
          </w:tcPr>
          <w:p w14:paraId="22316BE2" w14:textId="0081EC34" w:rsidR="0020695D" w:rsidRPr="00CD32C2" w:rsidRDefault="0020695D" w:rsidP="0020695D">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sz w:val="24"/>
                <w:szCs w:val="24"/>
              </w:rPr>
              <w:t>11,029</w:t>
            </w:r>
          </w:p>
        </w:tc>
      </w:tr>
      <w:tr w:rsidR="0020695D" w:rsidRPr="00CD32C2" w14:paraId="63A9757B" w14:textId="77777777" w:rsidTr="00CC00B7">
        <w:trPr>
          <w:gridAfter w:val="1"/>
          <w:wAfter w:w="23" w:type="pct"/>
          <w:trHeight w:val="68"/>
        </w:trPr>
        <w:tc>
          <w:tcPr>
            <w:tcW w:w="1437" w:type="pct"/>
            <w:vAlign w:val="bottom"/>
          </w:tcPr>
          <w:p w14:paraId="121A0481" w14:textId="77777777" w:rsidR="0020695D" w:rsidRPr="00CD32C2" w:rsidRDefault="0020695D" w:rsidP="0020695D">
            <w:pPr>
              <w:pStyle w:val="ListParagraph"/>
              <w:shd w:val="clear" w:color="auto" w:fill="FFFFFF"/>
              <w:spacing w:line="360" w:lineRule="exact"/>
              <w:ind w:left="349"/>
              <w:rPr>
                <w:rFonts w:ascii="Angsana New" w:hAnsi="Angsana New"/>
                <w:sz w:val="24"/>
                <w:szCs w:val="24"/>
                <w:cs/>
              </w:rPr>
            </w:pPr>
            <w:r w:rsidRPr="00CD32C2">
              <w:rPr>
                <w:rFonts w:ascii="Angsana New" w:hAnsi="Angsana New"/>
                <w:sz w:val="24"/>
                <w:szCs w:val="24"/>
              </w:rPr>
              <w:t>Depreciation for the year</w:t>
            </w:r>
          </w:p>
        </w:tc>
        <w:tc>
          <w:tcPr>
            <w:tcW w:w="499" w:type="pct"/>
            <w:vAlign w:val="bottom"/>
          </w:tcPr>
          <w:p w14:paraId="0B2B88C8" w14:textId="5F1D953D" w:rsidR="0020695D" w:rsidRPr="00CD32C2" w:rsidRDefault="0020695D" w:rsidP="0020695D">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sz w:val="24"/>
                <w:szCs w:val="24"/>
              </w:rPr>
              <w:t>1,104</w:t>
            </w:r>
          </w:p>
        </w:tc>
        <w:tc>
          <w:tcPr>
            <w:tcW w:w="28" w:type="pct"/>
            <w:vAlign w:val="bottom"/>
          </w:tcPr>
          <w:p w14:paraId="20C2AEED" w14:textId="77777777" w:rsidR="0020695D" w:rsidRPr="00CD32C2" w:rsidRDefault="0020695D" w:rsidP="0020695D">
            <w:pPr>
              <w:shd w:val="clear" w:color="auto" w:fill="FFFFFF"/>
              <w:tabs>
                <w:tab w:val="decimal" w:pos="720"/>
              </w:tabs>
              <w:spacing w:line="360" w:lineRule="exact"/>
              <w:ind w:right="57"/>
              <w:jc w:val="right"/>
              <w:rPr>
                <w:rFonts w:ascii="Angsana New" w:hAnsi="Angsana New"/>
                <w:sz w:val="24"/>
                <w:szCs w:val="24"/>
              </w:rPr>
            </w:pPr>
          </w:p>
        </w:tc>
        <w:tc>
          <w:tcPr>
            <w:tcW w:w="461" w:type="pct"/>
            <w:vAlign w:val="bottom"/>
          </w:tcPr>
          <w:p w14:paraId="33A14DF3" w14:textId="6653A0A2" w:rsidR="0020695D" w:rsidRPr="00CD32C2" w:rsidRDefault="0020695D" w:rsidP="0020695D">
            <w:pPr>
              <w:shd w:val="clear" w:color="auto" w:fill="FFFFFF"/>
              <w:tabs>
                <w:tab w:val="decimal" w:pos="720"/>
              </w:tabs>
              <w:spacing w:line="360" w:lineRule="exact"/>
              <w:ind w:right="57"/>
              <w:jc w:val="right"/>
              <w:rPr>
                <w:rFonts w:ascii="Angsana New" w:hAnsi="Angsana New"/>
                <w:sz w:val="24"/>
                <w:szCs w:val="24"/>
              </w:rPr>
            </w:pPr>
            <w:r w:rsidRPr="00CD32C2">
              <w:rPr>
                <w:rFonts w:asciiTheme="majorBidi" w:hAnsiTheme="majorBidi" w:cstheme="majorBidi"/>
                <w:sz w:val="24"/>
                <w:szCs w:val="24"/>
              </w:rPr>
              <w:t>1,848</w:t>
            </w:r>
          </w:p>
        </w:tc>
        <w:tc>
          <w:tcPr>
            <w:tcW w:w="28" w:type="pct"/>
            <w:vAlign w:val="bottom"/>
          </w:tcPr>
          <w:p w14:paraId="202B11D0" w14:textId="7C07003E" w:rsidR="0020695D" w:rsidRPr="00CD32C2" w:rsidRDefault="0020695D" w:rsidP="0020695D">
            <w:pPr>
              <w:shd w:val="clear" w:color="auto" w:fill="FFFFFF"/>
              <w:tabs>
                <w:tab w:val="decimal" w:pos="720"/>
              </w:tabs>
              <w:spacing w:line="360" w:lineRule="exact"/>
              <w:ind w:right="57"/>
              <w:jc w:val="right"/>
              <w:rPr>
                <w:rFonts w:ascii="Angsana New" w:hAnsi="Angsana New"/>
                <w:sz w:val="24"/>
                <w:szCs w:val="24"/>
              </w:rPr>
            </w:pPr>
          </w:p>
        </w:tc>
        <w:tc>
          <w:tcPr>
            <w:tcW w:w="483" w:type="pct"/>
            <w:vAlign w:val="bottom"/>
          </w:tcPr>
          <w:p w14:paraId="2F571209" w14:textId="732BE9EE" w:rsidR="0020695D" w:rsidRPr="00CD32C2" w:rsidRDefault="0020695D" w:rsidP="0020695D">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sz w:val="24"/>
                <w:szCs w:val="24"/>
              </w:rPr>
              <w:t>937</w:t>
            </w:r>
          </w:p>
        </w:tc>
        <w:tc>
          <w:tcPr>
            <w:tcW w:w="31" w:type="pct"/>
          </w:tcPr>
          <w:p w14:paraId="3A5BA2F6" w14:textId="77777777" w:rsidR="0020695D" w:rsidRPr="00CD32C2" w:rsidRDefault="0020695D" w:rsidP="0020695D">
            <w:pPr>
              <w:shd w:val="clear" w:color="auto" w:fill="FFFFFF"/>
              <w:spacing w:line="360" w:lineRule="exact"/>
              <w:ind w:right="57" w:firstLine="176"/>
              <w:jc w:val="right"/>
              <w:rPr>
                <w:rFonts w:ascii="Angsana New" w:hAnsi="Angsana New"/>
                <w:sz w:val="24"/>
                <w:szCs w:val="24"/>
              </w:rPr>
            </w:pPr>
          </w:p>
        </w:tc>
        <w:tc>
          <w:tcPr>
            <w:tcW w:w="512" w:type="pct"/>
            <w:vAlign w:val="bottom"/>
          </w:tcPr>
          <w:p w14:paraId="688779FA" w14:textId="63194F51" w:rsidR="0020695D" w:rsidRPr="00CD32C2" w:rsidRDefault="0020695D" w:rsidP="0020695D">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sz w:val="24"/>
                <w:szCs w:val="24"/>
              </w:rPr>
              <w:t xml:space="preserve">1,717 </w:t>
            </w:r>
          </w:p>
        </w:tc>
        <w:tc>
          <w:tcPr>
            <w:tcW w:w="28" w:type="pct"/>
            <w:vAlign w:val="bottom"/>
          </w:tcPr>
          <w:p w14:paraId="305F5805" w14:textId="77777777" w:rsidR="0020695D" w:rsidRPr="00CD32C2" w:rsidRDefault="0020695D" w:rsidP="0020695D">
            <w:pPr>
              <w:shd w:val="clear" w:color="auto" w:fill="FFFFFF"/>
              <w:spacing w:line="360" w:lineRule="exact"/>
              <w:ind w:right="57" w:firstLine="176"/>
              <w:jc w:val="right"/>
              <w:rPr>
                <w:rFonts w:ascii="Angsana New" w:hAnsi="Angsana New"/>
                <w:sz w:val="24"/>
                <w:szCs w:val="24"/>
              </w:rPr>
            </w:pPr>
          </w:p>
        </w:tc>
        <w:tc>
          <w:tcPr>
            <w:tcW w:w="491" w:type="pct"/>
            <w:vAlign w:val="bottom"/>
          </w:tcPr>
          <w:p w14:paraId="54C07661" w14:textId="18B42953" w:rsidR="0020695D" w:rsidRPr="00CD32C2" w:rsidRDefault="0020695D" w:rsidP="0020695D">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sz w:val="24"/>
                <w:szCs w:val="24"/>
              </w:rPr>
              <w:t xml:space="preserve"> 2,162</w:t>
            </w:r>
          </w:p>
        </w:tc>
        <w:tc>
          <w:tcPr>
            <w:tcW w:w="28" w:type="pct"/>
            <w:vAlign w:val="bottom"/>
          </w:tcPr>
          <w:p w14:paraId="768A5AC6" w14:textId="77777777" w:rsidR="0020695D" w:rsidRPr="00CD32C2" w:rsidRDefault="0020695D" w:rsidP="0020695D">
            <w:pPr>
              <w:shd w:val="clear" w:color="auto" w:fill="FFFFFF"/>
              <w:spacing w:line="360" w:lineRule="exact"/>
              <w:ind w:right="57" w:firstLine="176"/>
              <w:jc w:val="right"/>
              <w:rPr>
                <w:rFonts w:ascii="Angsana New" w:hAnsi="Angsana New"/>
                <w:sz w:val="24"/>
                <w:szCs w:val="24"/>
              </w:rPr>
            </w:pPr>
          </w:p>
        </w:tc>
        <w:tc>
          <w:tcPr>
            <w:tcW w:w="461" w:type="pct"/>
            <w:vAlign w:val="bottom"/>
          </w:tcPr>
          <w:p w14:paraId="34C96194" w14:textId="2FE3BB20" w:rsidR="0020695D" w:rsidRPr="00CD32C2" w:rsidRDefault="0020695D" w:rsidP="0020695D">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sz w:val="24"/>
                <w:szCs w:val="24"/>
              </w:rPr>
              <w:t xml:space="preserve">435 </w:t>
            </w:r>
          </w:p>
        </w:tc>
        <w:tc>
          <w:tcPr>
            <w:tcW w:w="28" w:type="pct"/>
            <w:vAlign w:val="bottom"/>
          </w:tcPr>
          <w:p w14:paraId="2CB14A27" w14:textId="77777777" w:rsidR="0020695D" w:rsidRPr="00CD32C2" w:rsidRDefault="0020695D" w:rsidP="0020695D">
            <w:pPr>
              <w:shd w:val="clear" w:color="auto" w:fill="FFFFFF"/>
              <w:spacing w:line="360" w:lineRule="exact"/>
              <w:ind w:right="57" w:firstLine="176"/>
              <w:jc w:val="right"/>
              <w:rPr>
                <w:rFonts w:ascii="Angsana New" w:hAnsi="Angsana New"/>
                <w:sz w:val="24"/>
                <w:szCs w:val="24"/>
              </w:rPr>
            </w:pPr>
          </w:p>
        </w:tc>
        <w:tc>
          <w:tcPr>
            <w:tcW w:w="462" w:type="pct"/>
            <w:gridSpan w:val="3"/>
            <w:vAlign w:val="bottom"/>
          </w:tcPr>
          <w:p w14:paraId="28767669" w14:textId="4A535F69" w:rsidR="0020695D" w:rsidRPr="00CD32C2" w:rsidRDefault="0020695D" w:rsidP="0020695D">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sz w:val="24"/>
                <w:szCs w:val="24"/>
              </w:rPr>
              <w:t>8,203</w:t>
            </w:r>
          </w:p>
        </w:tc>
      </w:tr>
      <w:tr w:rsidR="0020695D" w:rsidRPr="00CD32C2" w14:paraId="7AB19619" w14:textId="77777777" w:rsidTr="00CC00B7">
        <w:trPr>
          <w:gridAfter w:val="1"/>
          <w:wAfter w:w="23" w:type="pct"/>
          <w:trHeight w:val="68"/>
        </w:trPr>
        <w:tc>
          <w:tcPr>
            <w:tcW w:w="1437" w:type="pct"/>
            <w:vAlign w:val="bottom"/>
          </w:tcPr>
          <w:p w14:paraId="770CD9A1" w14:textId="77777777" w:rsidR="0020695D" w:rsidRPr="00CD32C2" w:rsidRDefault="0020695D" w:rsidP="0020695D">
            <w:pPr>
              <w:pStyle w:val="ListParagraph"/>
              <w:shd w:val="clear" w:color="auto" w:fill="FFFFFF"/>
              <w:spacing w:line="360" w:lineRule="exact"/>
              <w:ind w:left="349"/>
              <w:rPr>
                <w:rFonts w:ascii="Angsana New" w:hAnsi="Angsana New"/>
                <w:sz w:val="24"/>
                <w:szCs w:val="24"/>
              </w:rPr>
            </w:pPr>
            <w:r w:rsidRPr="00CD32C2">
              <w:rPr>
                <w:rFonts w:ascii="Angsana New" w:hAnsi="Angsana New"/>
                <w:sz w:val="24"/>
                <w:szCs w:val="24"/>
              </w:rPr>
              <w:t>Transfer in (out)</w:t>
            </w:r>
          </w:p>
        </w:tc>
        <w:tc>
          <w:tcPr>
            <w:tcW w:w="499" w:type="pct"/>
            <w:vAlign w:val="bottom"/>
          </w:tcPr>
          <w:p w14:paraId="4305EF8C" w14:textId="7A00E799" w:rsidR="0020695D" w:rsidRPr="00CD32C2" w:rsidRDefault="0020695D" w:rsidP="0020695D">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hint="cs"/>
                <w:sz w:val="24"/>
                <w:szCs w:val="24"/>
                <w:cs/>
              </w:rPr>
              <w:t>-</w:t>
            </w:r>
          </w:p>
        </w:tc>
        <w:tc>
          <w:tcPr>
            <w:tcW w:w="28" w:type="pct"/>
            <w:vAlign w:val="bottom"/>
          </w:tcPr>
          <w:p w14:paraId="6A85E209" w14:textId="77777777" w:rsidR="0020695D" w:rsidRPr="00CD32C2" w:rsidRDefault="0020695D" w:rsidP="0020695D">
            <w:pPr>
              <w:shd w:val="clear" w:color="auto" w:fill="FFFFFF"/>
              <w:tabs>
                <w:tab w:val="decimal" w:pos="720"/>
              </w:tabs>
              <w:spacing w:line="360" w:lineRule="exact"/>
              <w:ind w:right="57"/>
              <w:jc w:val="right"/>
              <w:rPr>
                <w:rFonts w:ascii="Angsana New" w:hAnsi="Angsana New"/>
                <w:sz w:val="24"/>
                <w:szCs w:val="24"/>
              </w:rPr>
            </w:pPr>
          </w:p>
        </w:tc>
        <w:tc>
          <w:tcPr>
            <w:tcW w:w="461" w:type="pct"/>
            <w:vAlign w:val="bottom"/>
          </w:tcPr>
          <w:p w14:paraId="5C4313F4" w14:textId="1A1C6EFA" w:rsidR="0020695D" w:rsidRPr="00CD32C2" w:rsidRDefault="0020695D" w:rsidP="0020695D">
            <w:pPr>
              <w:shd w:val="clear" w:color="auto" w:fill="FFFFFF"/>
              <w:tabs>
                <w:tab w:val="decimal" w:pos="720"/>
              </w:tabs>
              <w:spacing w:line="360" w:lineRule="exact"/>
              <w:ind w:right="57"/>
              <w:jc w:val="right"/>
              <w:rPr>
                <w:rFonts w:ascii="Angsana New" w:hAnsi="Angsana New"/>
                <w:sz w:val="24"/>
                <w:szCs w:val="24"/>
              </w:rPr>
            </w:pPr>
            <w:r w:rsidRPr="00CD32C2">
              <w:rPr>
                <w:rFonts w:asciiTheme="majorBidi" w:hAnsiTheme="majorBidi" w:cstheme="majorBidi" w:hint="cs"/>
                <w:sz w:val="24"/>
                <w:szCs w:val="24"/>
                <w:cs/>
              </w:rPr>
              <w:t>-</w:t>
            </w:r>
          </w:p>
        </w:tc>
        <w:tc>
          <w:tcPr>
            <w:tcW w:w="28" w:type="pct"/>
            <w:vAlign w:val="bottom"/>
          </w:tcPr>
          <w:p w14:paraId="55C3A3A7" w14:textId="4E382DD5" w:rsidR="0020695D" w:rsidRPr="00CD32C2" w:rsidRDefault="0020695D" w:rsidP="0020695D">
            <w:pPr>
              <w:shd w:val="clear" w:color="auto" w:fill="FFFFFF"/>
              <w:tabs>
                <w:tab w:val="decimal" w:pos="720"/>
              </w:tabs>
              <w:spacing w:line="360" w:lineRule="exact"/>
              <w:ind w:right="57"/>
              <w:jc w:val="right"/>
              <w:rPr>
                <w:rFonts w:ascii="Angsana New" w:hAnsi="Angsana New"/>
                <w:sz w:val="24"/>
                <w:szCs w:val="24"/>
              </w:rPr>
            </w:pPr>
          </w:p>
        </w:tc>
        <w:tc>
          <w:tcPr>
            <w:tcW w:w="483" w:type="pct"/>
            <w:vAlign w:val="bottom"/>
          </w:tcPr>
          <w:p w14:paraId="4D6A16AF" w14:textId="7FF5DFAE" w:rsidR="0020695D" w:rsidRPr="00CD32C2" w:rsidRDefault="0020695D" w:rsidP="0020695D">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sz w:val="24"/>
                <w:szCs w:val="24"/>
              </w:rPr>
              <w:t>-</w:t>
            </w:r>
          </w:p>
        </w:tc>
        <w:tc>
          <w:tcPr>
            <w:tcW w:w="31" w:type="pct"/>
          </w:tcPr>
          <w:p w14:paraId="79F50951" w14:textId="77777777" w:rsidR="0020695D" w:rsidRPr="00CD32C2" w:rsidRDefault="0020695D" w:rsidP="0020695D">
            <w:pPr>
              <w:shd w:val="clear" w:color="auto" w:fill="FFFFFF"/>
              <w:spacing w:line="360" w:lineRule="exact"/>
              <w:ind w:left="-227" w:right="57"/>
              <w:jc w:val="right"/>
              <w:rPr>
                <w:rFonts w:ascii="Angsana New" w:hAnsi="Angsana New"/>
                <w:sz w:val="24"/>
                <w:szCs w:val="24"/>
              </w:rPr>
            </w:pPr>
          </w:p>
        </w:tc>
        <w:tc>
          <w:tcPr>
            <w:tcW w:w="512" w:type="pct"/>
            <w:vAlign w:val="bottom"/>
          </w:tcPr>
          <w:p w14:paraId="48736F26" w14:textId="24178EF3" w:rsidR="0020695D" w:rsidRPr="00CD32C2" w:rsidRDefault="0020695D" w:rsidP="0020695D">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sz w:val="24"/>
                <w:szCs w:val="24"/>
              </w:rPr>
              <w:t xml:space="preserve">(3,633) </w:t>
            </w:r>
          </w:p>
        </w:tc>
        <w:tc>
          <w:tcPr>
            <w:tcW w:w="28" w:type="pct"/>
            <w:vAlign w:val="bottom"/>
          </w:tcPr>
          <w:p w14:paraId="0F7BCF10" w14:textId="77777777" w:rsidR="0020695D" w:rsidRPr="00CD32C2" w:rsidRDefault="0020695D" w:rsidP="0020695D">
            <w:pPr>
              <w:shd w:val="clear" w:color="auto" w:fill="FFFFFF"/>
              <w:spacing w:line="360" w:lineRule="exact"/>
              <w:ind w:right="57" w:firstLine="176"/>
              <w:jc w:val="right"/>
              <w:rPr>
                <w:rFonts w:ascii="Angsana New" w:hAnsi="Angsana New"/>
                <w:sz w:val="24"/>
                <w:szCs w:val="24"/>
              </w:rPr>
            </w:pPr>
          </w:p>
        </w:tc>
        <w:tc>
          <w:tcPr>
            <w:tcW w:w="491" w:type="pct"/>
            <w:vAlign w:val="bottom"/>
          </w:tcPr>
          <w:p w14:paraId="1BC34C84" w14:textId="746150BD" w:rsidR="0020695D" w:rsidRPr="00CD32C2" w:rsidRDefault="0020695D" w:rsidP="0020695D">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hint="cs"/>
                <w:sz w:val="24"/>
                <w:szCs w:val="24"/>
                <w:cs/>
              </w:rPr>
              <w:t>-</w:t>
            </w:r>
          </w:p>
        </w:tc>
        <w:tc>
          <w:tcPr>
            <w:tcW w:w="28" w:type="pct"/>
            <w:vAlign w:val="bottom"/>
          </w:tcPr>
          <w:p w14:paraId="2E5B242B" w14:textId="77777777" w:rsidR="0020695D" w:rsidRPr="00CD32C2" w:rsidRDefault="0020695D" w:rsidP="0020695D">
            <w:pPr>
              <w:shd w:val="clear" w:color="auto" w:fill="FFFFFF"/>
              <w:spacing w:line="360" w:lineRule="exact"/>
              <w:ind w:right="57" w:firstLine="176"/>
              <w:jc w:val="right"/>
              <w:rPr>
                <w:rFonts w:ascii="Angsana New" w:hAnsi="Angsana New"/>
                <w:sz w:val="24"/>
                <w:szCs w:val="24"/>
              </w:rPr>
            </w:pPr>
          </w:p>
        </w:tc>
        <w:tc>
          <w:tcPr>
            <w:tcW w:w="461" w:type="pct"/>
            <w:vAlign w:val="bottom"/>
          </w:tcPr>
          <w:p w14:paraId="798752A5" w14:textId="000615CD" w:rsidR="0020695D" w:rsidRPr="00CD32C2" w:rsidRDefault="0020695D" w:rsidP="0020695D">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hint="cs"/>
                <w:sz w:val="24"/>
                <w:szCs w:val="24"/>
                <w:cs/>
              </w:rPr>
              <w:t>-</w:t>
            </w:r>
          </w:p>
        </w:tc>
        <w:tc>
          <w:tcPr>
            <w:tcW w:w="28" w:type="pct"/>
            <w:vAlign w:val="bottom"/>
          </w:tcPr>
          <w:p w14:paraId="577A79A7" w14:textId="77777777" w:rsidR="0020695D" w:rsidRPr="00CD32C2" w:rsidRDefault="0020695D" w:rsidP="0020695D">
            <w:pPr>
              <w:shd w:val="clear" w:color="auto" w:fill="FFFFFF"/>
              <w:spacing w:line="360" w:lineRule="exact"/>
              <w:ind w:right="57" w:firstLine="176"/>
              <w:jc w:val="right"/>
              <w:rPr>
                <w:rFonts w:ascii="Angsana New" w:hAnsi="Angsana New"/>
                <w:sz w:val="24"/>
                <w:szCs w:val="24"/>
              </w:rPr>
            </w:pPr>
          </w:p>
        </w:tc>
        <w:tc>
          <w:tcPr>
            <w:tcW w:w="462" w:type="pct"/>
            <w:gridSpan w:val="3"/>
            <w:vAlign w:val="bottom"/>
          </w:tcPr>
          <w:p w14:paraId="1099E34C" w14:textId="1B739D2F" w:rsidR="0020695D" w:rsidRPr="00CD32C2" w:rsidRDefault="0020695D" w:rsidP="0020695D">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sz w:val="24"/>
                <w:szCs w:val="24"/>
              </w:rPr>
              <w:t xml:space="preserve">(3,633) </w:t>
            </w:r>
          </w:p>
        </w:tc>
      </w:tr>
      <w:tr w:rsidR="0020695D" w:rsidRPr="00CD32C2" w14:paraId="36A5C319" w14:textId="77777777" w:rsidTr="00CC00B7">
        <w:trPr>
          <w:gridAfter w:val="1"/>
          <w:wAfter w:w="23" w:type="pct"/>
          <w:trHeight w:val="68"/>
        </w:trPr>
        <w:tc>
          <w:tcPr>
            <w:tcW w:w="1437" w:type="pct"/>
            <w:vAlign w:val="bottom"/>
          </w:tcPr>
          <w:p w14:paraId="3A2C41DA" w14:textId="2C660819" w:rsidR="0020695D" w:rsidRPr="00CD32C2" w:rsidRDefault="0020695D" w:rsidP="0020695D">
            <w:pPr>
              <w:pStyle w:val="ListParagraph"/>
              <w:shd w:val="clear" w:color="auto" w:fill="FFFFFF"/>
              <w:spacing w:line="360" w:lineRule="exact"/>
              <w:ind w:left="349"/>
              <w:rPr>
                <w:rFonts w:ascii="Angsana New" w:hAnsi="Angsana New"/>
                <w:sz w:val="24"/>
                <w:szCs w:val="24"/>
              </w:rPr>
            </w:pPr>
            <w:r w:rsidRPr="00CD32C2">
              <w:rPr>
                <w:rFonts w:ascii="Angsana New" w:hAnsi="Angsana New"/>
                <w:sz w:val="24"/>
                <w:szCs w:val="24"/>
              </w:rPr>
              <w:t>Disposal</w:t>
            </w:r>
          </w:p>
        </w:tc>
        <w:tc>
          <w:tcPr>
            <w:tcW w:w="499" w:type="pct"/>
            <w:tcBorders>
              <w:bottom w:val="single" w:sz="6" w:space="0" w:color="auto"/>
            </w:tcBorders>
            <w:vAlign w:val="bottom"/>
          </w:tcPr>
          <w:p w14:paraId="4EE71B4A" w14:textId="6BD00EBA" w:rsidR="0020695D" w:rsidRPr="00CD32C2" w:rsidRDefault="0020695D" w:rsidP="0020695D">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hint="cs"/>
                <w:sz w:val="24"/>
                <w:szCs w:val="24"/>
                <w:cs/>
              </w:rPr>
              <w:t>-</w:t>
            </w:r>
          </w:p>
        </w:tc>
        <w:tc>
          <w:tcPr>
            <w:tcW w:w="28" w:type="pct"/>
            <w:vAlign w:val="bottom"/>
          </w:tcPr>
          <w:p w14:paraId="279B109E" w14:textId="77777777" w:rsidR="0020695D" w:rsidRPr="00CD32C2" w:rsidRDefault="0020695D" w:rsidP="0020695D">
            <w:pPr>
              <w:shd w:val="clear" w:color="auto" w:fill="FFFFFF"/>
              <w:tabs>
                <w:tab w:val="decimal" w:pos="720"/>
              </w:tabs>
              <w:spacing w:line="360" w:lineRule="exact"/>
              <w:ind w:right="57"/>
              <w:jc w:val="right"/>
              <w:rPr>
                <w:rFonts w:ascii="Angsana New" w:hAnsi="Angsana New"/>
                <w:sz w:val="24"/>
                <w:szCs w:val="24"/>
              </w:rPr>
            </w:pPr>
          </w:p>
        </w:tc>
        <w:tc>
          <w:tcPr>
            <w:tcW w:w="461" w:type="pct"/>
            <w:tcBorders>
              <w:bottom w:val="single" w:sz="4" w:space="0" w:color="auto"/>
            </w:tcBorders>
            <w:vAlign w:val="bottom"/>
          </w:tcPr>
          <w:p w14:paraId="73EFF3D2" w14:textId="3CD9FE29" w:rsidR="0020695D" w:rsidRPr="00CD32C2" w:rsidRDefault="0020695D" w:rsidP="0020695D">
            <w:pPr>
              <w:shd w:val="clear" w:color="auto" w:fill="FFFFFF"/>
              <w:tabs>
                <w:tab w:val="decimal" w:pos="720"/>
              </w:tabs>
              <w:spacing w:line="360" w:lineRule="exact"/>
              <w:ind w:right="57"/>
              <w:jc w:val="right"/>
              <w:rPr>
                <w:rFonts w:ascii="Angsana New" w:hAnsi="Angsana New"/>
                <w:sz w:val="24"/>
                <w:szCs w:val="24"/>
              </w:rPr>
            </w:pPr>
            <w:r w:rsidRPr="00CD32C2">
              <w:rPr>
                <w:rFonts w:asciiTheme="majorBidi" w:hAnsiTheme="majorBidi" w:cstheme="majorBidi" w:hint="cs"/>
                <w:sz w:val="24"/>
                <w:szCs w:val="24"/>
                <w:cs/>
              </w:rPr>
              <w:t>-</w:t>
            </w:r>
          </w:p>
        </w:tc>
        <w:tc>
          <w:tcPr>
            <w:tcW w:w="28" w:type="pct"/>
            <w:vAlign w:val="bottom"/>
          </w:tcPr>
          <w:p w14:paraId="130ED095" w14:textId="14614DBC" w:rsidR="0020695D" w:rsidRPr="00CD32C2" w:rsidRDefault="0020695D" w:rsidP="0020695D">
            <w:pPr>
              <w:shd w:val="clear" w:color="auto" w:fill="FFFFFF"/>
              <w:tabs>
                <w:tab w:val="decimal" w:pos="720"/>
              </w:tabs>
              <w:spacing w:line="360" w:lineRule="exact"/>
              <w:ind w:right="57"/>
              <w:jc w:val="right"/>
              <w:rPr>
                <w:rFonts w:ascii="Angsana New" w:hAnsi="Angsana New"/>
                <w:sz w:val="24"/>
                <w:szCs w:val="24"/>
              </w:rPr>
            </w:pPr>
          </w:p>
        </w:tc>
        <w:tc>
          <w:tcPr>
            <w:tcW w:w="483" w:type="pct"/>
            <w:tcBorders>
              <w:bottom w:val="single" w:sz="6" w:space="0" w:color="auto"/>
            </w:tcBorders>
            <w:vAlign w:val="bottom"/>
          </w:tcPr>
          <w:p w14:paraId="3A64B0C8" w14:textId="7AF3632A" w:rsidR="0020695D" w:rsidRPr="00CD32C2" w:rsidRDefault="0020695D" w:rsidP="0020695D">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sz w:val="24"/>
                <w:szCs w:val="24"/>
              </w:rPr>
              <w:t>-</w:t>
            </w:r>
          </w:p>
        </w:tc>
        <w:tc>
          <w:tcPr>
            <w:tcW w:w="31" w:type="pct"/>
          </w:tcPr>
          <w:p w14:paraId="43DEBB87" w14:textId="77777777" w:rsidR="0020695D" w:rsidRPr="00CD32C2" w:rsidRDefault="0020695D" w:rsidP="0020695D">
            <w:pPr>
              <w:shd w:val="clear" w:color="auto" w:fill="FFFFFF"/>
              <w:spacing w:line="360" w:lineRule="exact"/>
              <w:ind w:left="-227" w:right="57"/>
              <w:jc w:val="right"/>
              <w:rPr>
                <w:rFonts w:ascii="Angsana New" w:hAnsi="Angsana New"/>
                <w:sz w:val="24"/>
                <w:szCs w:val="24"/>
              </w:rPr>
            </w:pPr>
          </w:p>
        </w:tc>
        <w:tc>
          <w:tcPr>
            <w:tcW w:w="512" w:type="pct"/>
            <w:tcBorders>
              <w:bottom w:val="single" w:sz="6" w:space="0" w:color="auto"/>
            </w:tcBorders>
            <w:vAlign w:val="bottom"/>
          </w:tcPr>
          <w:p w14:paraId="52CCFFD6" w14:textId="6607C84D" w:rsidR="0020695D" w:rsidRPr="00CD32C2" w:rsidRDefault="0020695D" w:rsidP="0020695D">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sz w:val="24"/>
                <w:szCs w:val="24"/>
              </w:rPr>
              <w:t>(12)</w:t>
            </w:r>
          </w:p>
        </w:tc>
        <w:tc>
          <w:tcPr>
            <w:tcW w:w="28" w:type="pct"/>
            <w:vAlign w:val="bottom"/>
          </w:tcPr>
          <w:p w14:paraId="1D7F8DC2" w14:textId="77777777" w:rsidR="0020695D" w:rsidRPr="00CD32C2" w:rsidRDefault="0020695D" w:rsidP="0020695D">
            <w:pPr>
              <w:shd w:val="clear" w:color="auto" w:fill="FFFFFF"/>
              <w:spacing w:line="360" w:lineRule="exact"/>
              <w:ind w:right="57" w:firstLine="176"/>
              <w:jc w:val="right"/>
              <w:rPr>
                <w:rFonts w:ascii="Angsana New" w:hAnsi="Angsana New"/>
                <w:sz w:val="24"/>
                <w:szCs w:val="24"/>
              </w:rPr>
            </w:pPr>
          </w:p>
        </w:tc>
        <w:tc>
          <w:tcPr>
            <w:tcW w:w="491" w:type="pct"/>
            <w:tcBorders>
              <w:bottom w:val="single" w:sz="6" w:space="0" w:color="auto"/>
            </w:tcBorders>
            <w:vAlign w:val="bottom"/>
          </w:tcPr>
          <w:p w14:paraId="416E1D39" w14:textId="2954E47F" w:rsidR="0020695D" w:rsidRPr="00CD32C2" w:rsidRDefault="0020695D" w:rsidP="0020695D">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hint="cs"/>
                <w:sz w:val="24"/>
                <w:szCs w:val="24"/>
                <w:cs/>
              </w:rPr>
              <w:t>-</w:t>
            </w:r>
          </w:p>
        </w:tc>
        <w:tc>
          <w:tcPr>
            <w:tcW w:w="28" w:type="pct"/>
            <w:vAlign w:val="bottom"/>
          </w:tcPr>
          <w:p w14:paraId="3863F411" w14:textId="77777777" w:rsidR="0020695D" w:rsidRPr="00CD32C2" w:rsidRDefault="0020695D" w:rsidP="0020695D">
            <w:pPr>
              <w:shd w:val="clear" w:color="auto" w:fill="FFFFFF"/>
              <w:spacing w:line="360" w:lineRule="exact"/>
              <w:ind w:right="57" w:firstLine="176"/>
              <w:jc w:val="right"/>
              <w:rPr>
                <w:rFonts w:ascii="Angsana New" w:hAnsi="Angsana New"/>
                <w:sz w:val="24"/>
                <w:szCs w:val="24"/>
              </w:rPr>
            </w:pPr>
          </w:p>
        </w:tc>
        <w:tc>
          <w:tcPr>
            <w:tcW w:w="461" w:type="pct"/>
            <w:tcBorders>
              <w:bottom w:val="single" w:sz="6" w:space="0" w:color="auto"/>
            </w:tcBorders>
            <w:vAlign w:val="bottom"/>
          </w:tcPr>
          <w:p w14:paraId="6D96FA47" w14:textId="6B5EFE0D" w:rsidR="0020695D" w:rsidRPr="00CD32C2" w:rsidRDefault="0020695D" w:rsidP="0020695D">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sz w:val="24"/>
                <w:szCs w:val="24"/>
              </w:rPr>
              <w:t>(38)</w:t>
            </w:r>
          </w:p>
        </w:tc>
        <w:tc>
          <w:tcPr>
            <w:tcW w:w="28" w:type="pct"/>
            <w:vAlign w:val="bottom"/>
          </w:tcPr>
          <w:p w14:paraId="540C6848" w14:textId="77777777" w:rsidR="0020695D" w:rsidRPr="00CD32C2" w:rsidRDefault="0020695D" w:rsidP="0020695D">
            <w:pPr>
              <w:shd w:val="clear" w:color="auto" w:fill="FFFFFF"/>
              <w:spacing w:line="360" w:lineRule="exact"/>
              <w:ind w:right="57" w:firstLine="176"/>
              <w:jc w:val="right"/>
              <w:rPr>
                <w:rFonts w:ascii="Angsana New" w:hAnsi="Angsana New"/>
                <w:sz w:val="24"/>
                <w:szCs w:val="24"/>
              </w:rPr>
            </w:pPr>
          </w:p>
        </w:tc>
        <w:tc>
          <w:tcPr>
            <w:tcW w:w="462" w:type="pct"/>
            <w:gridSpan w:val="3"/>
            <w:tcBorders>
              <w:bottom w:val="single" w:sz="6" w:space="0" w:color="auto"/>
            </w:tcBorders>
            <w:vAlign w:val="bottom"/>
          </w:tcPr>
          <w:p w14:paraId="7B0980F9" w14:textId="190A4965" w:rsidR="0020695D" w:rsidRPr="00CD32C2" w:rsidRDefault="0020695D" w:rsidP="0020695D">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sz w:val="24"/>
                <w:szCs w:val="24"/>
              </w:rPr>
              <w:t>(50)</w:t>
            </w:r>
          </w:p>
        </w:tc>
      </w:tr>
      <w:tr w:rsidR="0020695D" w:rsidRPr="00CD32C2" w14:paraId="084140F3" w14:textId="77777777" w:rsidTr="00CC00B7">
        <w:trPr>
          <w:gridAfter w:val="1"/>
          <w:wAfter w:w="23" w:type="pct"/>
          <w:trHeight w:val="58"/>
        </w:trPr>
        <w:tc>
          <w:tcPr>
            <w:tcW w:w="1437" w:type="pct"/>
            <w:vAlign w:val="bottom"/>
          </w:tcPr>
          <w:p w14:paraId="09D845D4" w14:textId="7A49C982" w:rsidR="0020695D" w:rsidRPr="00CD32C2" w:rsidRDefault="0020695D" w:rsidP="0020695D">
            <w:pPr>
              <w:pStyle w:val="ListParagraph"/>
              <w:shd w:val="clear" w:color="auto" w:fill="FFFFFF"/>
              <w:spacing w:line="360" w:lineRule="exact"/>
              <w:ind w:left="349"/>
              <w:rPr>
                <w:rFonts w:ascii="Angsana New" w:hAnsi="Angsana New"/>
                <w:sz w:val="24"/>
                <w:szCs w:val="24"/>
              </w:rPr>
            </w:pPr>
            <w:r w:rsidRPr="00CD32C2">
              <w:rPr>
                <w:rFonts w:ascii="Angsana New" w:hAnsi="Angsana New"/>
                <w:sz w:val="24"/>
                <w:szCs w:val="24"/>
              </w:rPr>
              <w:t>As at December 31, 2023</w:t>
            </w:r>
          </w:p>
        </w:tc>
        <w:tc>
          <w:tcPr>
            <w:tcW w:w="499" w:type="pct"/>
            <w:tcBorders>
              <w:top w:val="single" w:sz="6" w:space="0" w:color="auto"/>
            </w:tcBorders>
            <w:vAlign w:val="bottom"/>
          </w:tcPr>
          <w:p w14:paraId="48FB9C86" w14:textId="51534B1B" w:rsidR="0020695D" w:rsidRPr="00CD32C2" w:rsidRDefault="0020695D" w:rsidP="0020695D">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sz w:val="24"/>
                <w:szCs w:val="24"/>
              </w:rPr>
              <w:t>3,301</w:t>
            </w:r>
          </w:p>
        </w:tc>
        <w:tc>
          <w:tcPr>
            <w:tcW w:w="28" w:type="pct"/>
            <w:vAlign w:val="bottom"/>
          </w:tcPr>
          <w:p w14:paraId="62A4C27E" w14:textId="77777777" w:rsidR="0020695D" w:rsidRPr="00CD32C2" w:rsidRDefault="0020695D" w:rsidP="0020695D">
            <w:pPr>
              <w:shd w:val="clear" w:color="auto" w:fill="FFFFFF"/>
              <w:tabs>
                <w:tab w:val="decimal" w:pos="720"/>
              </w:tabs>
              <w:spacing w:line="360" w:lineRule="exact"/>
              <w:ind w:right="57"/>
              <w:jc w:val="right"/>
              <w:rPr>
                <w:rFonts w:ascii="Angsana New" w:hAnsi="Angsana New"/>
                <w:sz w:val="24"/>
                <w:szCs w:val="24"/>
              </w:rPr>
            </w:pPr>
          </w:p>
        </w:tc>
        <w:tc>
          <w:tcPr>
            <w:tcW w:w="461" w:type="pct"/>
            <w:tcBorders>
              <w:top w:val="single" w:sz="4" w:space="0" w:color="auto"/>
            </w:tcBorders>
            <w:vAlign w:val="bottom"/>
          </w:tcPr>
          <w:p w14:paraId="0B3540F1" w14:textId="429288E1" w:rsidR="0020695D" w:rsidRPr="00CD32C2" w:rsidRDefault="0020695D" w:rsidP="0020695D">
            <w:pPr>
              <w:shd w:val="clear" w:color="auto" w:fill="FFFFFF"/>
              <w:tabs>
                <w:tab w:val="decimal" w:pos="720"/>
              </w:tabs>
              <w:spacing w:line="360" w:lineRule="exact"/>
              <w:ind w:right="57"/>
              <w:jc w:val="right"/>
              <w:rPr>
                <w:rFonts w:ascii="Angsana New" w:hAnsi="Angsana New"/>
                <w:sz w:val="24"/>
                <w:szCs w:val="24"/>
              </w:rPr>
            </w:pPr>
            <w:r w:rsidRPr="00CD32C2">
              <w:rPr>
                <w:rFonts w:asciiTheme="majorBidi" w:hAnsiTheme="majorBidi" w:cstheme="majorBidi"/>
                <w:sz w:val="24"/>
                <w:szCs w:val="24"/>
              </w:rPr>
              <w:t>2,410</w:t>
            </w:r>
          </w:p>
        </w:tc>
        <w:tc>
          <w:tcPr>
            <w:tcW w:w="28" w:type="pct"/>
            <w:vAlign w:val="bottom"/>
          </w:tcPr>
          <w:p w14:paraId="77B09798" w14:textId="5769A6EA" w:rsidR="0020695D" w:rsidRPr="00CD32C2" w:rsidRDefault="0020695D" w:rsidP="0020695D">
            <w:pPr>
              <w:shd w:val="clear" w:color="auto" w:fill="FFFFFF"/>
              <w:tabs>
                <w:tab w:val="decimal" w:pos="720"/>
              </w:tabs>
              <w:spacing w:line="360" w:lineRule="exact"/>
              <w:ind w:right="57"/>
              <w:jc w:val="right"/>
              <w:rPr>
                <w:rFonts w:ascii="Angsana New" w:hAnsi="Angsana New"/>
                <w:sz w:val="24"/>
                <w:szCs w:val="24"/>
              </w:rPr>
            </w:pPr>
          </w:p>
        </w:tc>
        <w:tc>
          <w:tcPr>
            <w:tcW w:w="483" w:type="pct"/>
            <w:tcBorders>
              <w:top w:val="single" w:sz="6" w:space="0" w:color="auto"/>
            </w:tcBorders>
            <w:vAlign w:val="center"/>
          </w:tcPr>
          <w:p w14:paraId="4CB49708" w14:textId="4EFD2077" w:rsidR="0020695D" w:rsidRPr="00CD32C2" w:rsidRDefault="0020695D" w:rsidP="0020695D">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sz w:val="24"/>
                <w:szCs w:val="24"/>
              </w:rPr>
              <w:t>937</w:t>
            </w:r>
          </w:p>
        </w:tc>
        <w:tc>
          <w:tcPr>
            <w:tcW w:w="31" w:type="pct"/>
          </w:tcPr>
          <w:p w14:paraId="4712EEA3" w14:textId="77777777" w:rsidR="0020695D" w:rsidRPr="00CD32C2" w:rsidRDefault="0020695D" w:rsidP="0020695D">
            <w:pPr>
              <w:shd w:val="clear" w:color="auto" w:fill="FFFFFF"/>
              <w:spacing w:line="360" w:lineRule="exact"/>
              <w:ind w:right="57" w:firstLine="176"/>
              <w:jc w:val="right"/>
              <w:rPr>
                <w:rFonts w:ascii="Angsana New" w:hAnsi="Angsana New"/>
                <w:sz w:val="24"/>
                <w:szCs w:val="24"/>
              </w:rPr>
            </w:pPr>
          </w:p>
        </w:tc>
        <w:tc>
          <w:tcPr>
            <w:tcW w:w="512" w:type="pct"/>
            <w:tcBorders>
              <w:top w:val="single" w:sz="6" w:space="0" w:color="auto"/>
            </w:tcBorders>
            <w:vAlign w:val="center"/>
          </w:tcPr>
          <w:p w14:paraId="3C59D029" w14:textId="486D98A2" w:rsidR="0020695D" w:rsidRPr="00CD32C2" w:rsidRDefault="0020695D" w:rsidP="0020695D">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sz w:val="24"/>
                <w:szCs w:val="24"/>
              </w:rPr>
              <w:t>2,609</w:t>
            </w:r>
          </w:p>
        </w:tc>
        <w:tc>
          <w:tcPr>
            <w:tcW w:w="28" w:type="pct"/>
            <w:vAlign w:val="bottom"/>
          </w:tcPr>
          <w:p w14:paraId="5C9392C7" w14:textId="77777777" w:rsidR="0020695D" w:rsidRPr="00CD32C2" w:rsidRDefault="0020695D" w:rsidP="0020695D">
            <w:pPr>
              <w:shd w:val="clear" w:color="auto" w:fill="FFFFFF"/>
              <w:spacing w:line="360" w:lineRule="exact"/>
              <w:ind w:right="57" w:firstLine="176"/>
              <w:jc w:val="right"/>
              <w:rPr>
                <w:rFonts w:ascii="Angsana New" w:hAnsi="Angsana New"/>
                <w:sz w:val="24"/>
                <w:szCs w:val="24"/>
              </w:rPr>
            </w:pPr>
          </w:p>
        </w:tc>
        <w:tc>
          <w:tcPr>
            <w:tcW w:w="491" w:type="pct"/>
            <w:tcBorders>
              <w:top w:val="single" w:sz="6" w:space="0" w:color="auto"/>
            </w:tcBorders>
            <w:vAlign w:val="center"/>
          </w:tcPr>
          <w:p w14:paraId="2472CCFD" w14:textId="2AA264B9" w:rsidR="0020695D" w:rsidRPr="00CD32C2" w:rsidRDefault="0020695D" w:rsidP="0020695D">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sz w:val="24"/>
                <w:szCs w:val="24"/>
              </w:rPr>
              <w:t>5,582</w:t>
            </w:r>
          </w:p>
        </w:tc>
        <w:tc>
          <w:tcPr>
            <w:tcW w:w="28" w:type="pct"/>
            <w:vAlign w:val="bottom"/>
          </w:tcPr>
          <w:p w14:paraId="632EC094" w14:textId="77777777" w:rsidR="0020695D" w:rsidRPr="00CD32C2" w:rsidRDefault="0020695D" w:rsidP="0020695D">
            <w:pPr>
              <w:shd w:val="clear" w:color="auto" w:fill="FFFFFF"/>
              <w:spacing w:line="360" w:lineRule="exact"/>
              <w:ind w:right="57" w:firstLine="176"/>
              <w:jc w:val="right"/>
              <w:rPr>
                <w:rFonts w:ascii="Angsana New" w:hAnsi="Angsana New"/>
                <w:sz w:val="24"/>
                <w:szCs w:val="24"/>
              </w:rPr>
            </w:pPr>
          </w:p>
        </w:tc>
        <w:tc>
          <w:tcPr>
            <w:tcW w:w="461" w:type="pct"/>
            <w:tcBorders>
              <w:top w:val="single" w:sz="6" w:space="0" w:color="auto"/>
            </w:tcBorders>
            <w:vAlign w:val="center"/>
          </w:tcPr>
          <w:p w14:paraId="139ED039" w14:textId="75E480B2" w:rsidR="0020695D" w:rsidRPr="00CD32C2" w:rsidRDefault="0020695D" w:rsidP="0020695D">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sz w:val="24"/>
                <w:szCs w:val="24"/>
              </w:rPr>
              <w:t>710</w:t>
            </w:r>
          </w:p>
        </w:tc>
        <w:tc>
          <w:tcPr>
            <w:tcW w:w="28" w:type="pct"/>
            <w:vAlign w:val="bottom"/>
          </w:tcPr>
          <w:p w14:paraId="4EA6E81B" w14:textId="77777777" w:rsidR="0020695D" w:rsidRPr="00CD32C2" w:rsidRDefault="0020695D" w:rsidP="0020695D">
            <w:pPr>
              <w:shd w:val="clear" w:color="auto" w:fill="FFFFFF"/>
              <w:spacing w:line="360" w:lineRule="exact"/>
              <w:ind w:right="57" w:firstLine="176"/>
              <w:jc w:val="right"/>
              <w:rPr>
                <w:rFonts w:ascii="Angsana New" w:hAnsi="Angsana New"/>
                <w:sz w:val="24"/>
                <w:szCs w:val="24"/>
              </w:rPr>
            </w:pPr>
          </w:p>
        </w:tc>
        <w:tc>
          <w:tcPr>
            <w:tcW w:w="462" w:type="pct"/>
            <w:gridSpan w:val="3"/>
            <w:tcBorders>
              <w:top w:val="single" w:sz="6" w:space="0" w:color="auto"/>
            </w:tcBorders>
            <w:vAlign w:val="center"/>
          </w:tcPr>
          <w:p w14:paraId="742345FF" w14:textId="1CFFC9E1" w:rsidR="0020695D" w:rsidRPr="00CD32C2" w:rsidRDefault="0020695D" w:rsidP="0020695D">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sz w:val="24"/>
                <w:szCs w:val="24"/>
              </w:rPr>
              <w:t>15,549</w:t>
            </w:r>
          </w:p>
        </w:tc>
      </w:tr>
      <w:tr w:rsidR="009C2F96" w:rsidRPr="00CD32C2" w14:paraId="13395CBF" w14:textId="77777777" w:rsidTr="00CC00B7">
        <w:trPr>
          <w:gridAfter w:val="1"/>
          <w:wAfter w:w="23" w:type="pct"/>
          <w:trHeight w:val="58"/>
        </w:trPr>
        <w:tc>
          <w:tcPr>
            <w:tcW w:w="1437" w:type="pct"/>
            <w:vAlign w:val="bottom"/>
          </w:tcPr>
          <w:p w14:paraId="4A6560C0" w14:textId="77777777" w:rsidR="009C2F96" w:rsidRPr="00CD32C2" w:rsidRDefault="009C2F96" w:rsidP="009C2F96">
            <w:pPr>
              <w:pStyle w:val="ListParagraph"/>
              <w:shd w:val="clear" w:color="auto" w:fill="FFFFFF"/>
              <w:spacing w:line="360" w:lineRule="exact"/>
              <w:ind w:left="349"/>
              <w:rPr>
                <w:rFonts w:ascii="Angsana New" w:hAnsi="Angsana New"/>
                <w:sz w:val="24"/>
                <w:szCs w:val="24"/>
                <w:cs/>
              </w:rPr>
            </w:pPr>
            <w:r w:rsidRPr="00CD32C2">
              <w:rPr>
                <w:rFonts w:ascii="Angsana New" w:hAnsi="Angsana New"/>
                <w:sz w:val="24"/>
                <w:szCs w:val="24"/>
              </w:rPr>
              <w:t>Depreciation for the year</w:t>
            </w:r>
          </w:p>
        </w:tc>
        <w:tc>
          <w:tcPr>
            <w:tcW w:w="499" w:type="pct"/>
            <w:tcBorders>
              <w:bottom w:val="nil"/>
            </w:tcBorders>
            <w:vAlign w:val="bottom"/>
          </w:tcPr>
          <w:p w14:paraId="2E3D819D" w14:textId="5DB2E640" w:rsidR="009C2F96" w:rsidRPr="00CD32C2" w:rsidRDefault="009C2F96" w:rsidP="009C2F96">
            <w:pPr>
              <w:shd w:val="clear" w:color="auto" w:fill="FFFFFF"/>
              <w:spacing w:line="360" w:lineRule="exact"/>
              <w:ind w:right="57" w:firstLine="176"/>
              <w:jc w:val="right"/>
              <w:rPr>
                <w:rFonts w:ascii="Angsana New" w:hAnsi="Angsana New"/>
                <w:sz w:val="24"/>
                <w:szCs w:val="24"/>
              </w:rPr>
            </w:pPr>
            <w:r w:rsidRPr="00CD32C2">
              <w:rPr>
                <w:rFonts w:asciiTheme="majorBidi" w:hAnsiTheme="majorBidi" w:cstheme="majorBidi"/>
                <w:sz w:val="24"/>
                <w:szCs w:val="24"/>
              </w:rPr>
              <w:t>1,092</w:t>
            </w:r>
          </w:p>
        </w:tc>
        <w:tc>
          <w:tcPr>
            <w:tcW w:w="28" w:type="pct"/>
            <w:tcBorders>
              <w:bottom w:val="nil"/>
            </w:tcBorders>
            <w:vAlign w:val="bottom"/>
          </w:tcPr>
          <w:p w14:paraId="016260F0" w14:textId="77777777" w:rsidR="009C2F96" w:rsidRPr="00CD32C2" w:rsidRDefault="009C2F96" w:rsidP="009C2F96">
            <w:pPr>
              <w:shd w:val="clear" w:color="auto" w:fill="FFFFFF"/>
              <w:spacing w:line="360" w:lineRule="exact"/>
              <w:ind w:right="57" w:firstLine="176"/>
              <w:jc w:val="right"/>
              <w:rPr>
                <w:rFonts w:ascii="Angsana New" w:hAnsi="Angsana New"/>
                <w:sz w:val="24"/>
                <w:szCs w:val="24"/>
              </w:rPr>
            </w:pPr>
          </w:p>
        </w:tc>
        <w:tc>
          <w:tcPr>
            <w:tcW w:w="461" w:type="pct"/>
            <w:tcBorders>
              <w:bottom w:val="nil"/>
            </w:tcBorders>
            <w:vAlign w:val="bottom"/>
          </w:tcPr>
          <w:p w14:paraId="1A321072" w14:textId="33381D23" w:rsidR="009C2F96" w:rsidRPr="00CD32C2" w:rsidRDefault="009C2F96" w:rsidP="009C2F96">
            <w:pPr>
              <w:shd w:val="clear" w:color="auto" w:fill="FFFFFF"/>
              <w:spacing w:line="360" w:lineRule="exact"/>
              <w:ind w:right="57" w:firstLine="176"/>
              <w:jc w:val="right"/>
              <w:rPr>
                <w:rFonts w:ascii="Angsana New" w:hAnsi="Angsana New"/>
                <w:sz w:val="24"/>
                <w:szCs w:val="24"/>
              </w:rPr>
            </w:pPr>
            <w:r w:rsidRPr="00CD32C2">
              <w:rPr>
                <w:rFonts w:asciiTheme="majorBidi" w:hAnsiTheme="majorBidi" w:cstheme="majorBidi"/>
                <w:sz w:val="24"/>
                <w:szCs w:val="24"/>
              </w:rPr>
              <w:t>2,014</w:t>
            </w:r>
          </w:p>
        </w:tc>
        <w:tc>
          <w:tcPr>
            <w:tcW w:w="28" w:type="pct"/>
            <w:tcBorders>
              <w:bottom w:val="nil"/>
            </w:tcBorders>
            <w:vAlign w:val="bottom"/>
          </w:tcPr>
          <w:p w14:paraId="08A2320A" w14:textId="1509208A" w:rsidR="009C2F96" w:rsidRPr="00CD32C2" w:rsidRDefault="009C2F96" w:rsidP="009C2F96">
            <w:pPr>
              <w:shd w:val="clear" w:color="auto" w:fill="FFFFFF"/>
              <w:spacing w:line="360" w:lineRule="exact"/>
              <w:ind w:right="57" w:firstLine="176"/>
              <w:jc w:val="right"/>
              <w:rPr>
                <w:rFonts w:ascii="Angsana New" w:hAnsi="Angsana New"/>
                <w:sz w:val="24"/>
                <w:szCs w:val="24"/>
              </w:rPr>
            </w:pPr>
          </w:p>
        </w:tc>
        <w:tc>
          <w:tcPr>
            <w:tcW w:w="483" w:type="pct"/>
            <w:tcBorders>
              <w:bottom w:val="nil"/>
            </w:tcBorders>
            <w:vAlign w:val="bottom"/>
          </w:tcPr>
          <w:p w14:paraId="5166607B" w14:textId="0AC2932C" w:rsidR="009C2F96" w:rsidRPr="00CD32C2" w:rsidRDefault="009C2F96" w:rsidP="009C2F96">
            <w:pPr>
              <w:shd w:val="clear" w:color="auto" w:fill="FFFFFF"/>
              <w:spacing w:line="360" w:lineRule="exact"/>
              <w:ind w:right="57" w:firstLine="176"/>
              <w:jc w:val="right"/>
              <w:rPr>
                <w:rFonts w:ascii="Angsana New" w:hAnsi="Angsana New"/>
                <w:sz w:val="24"/>
                <w:szCs w:val="24"/>
              </w:rPr>
            </w:pPr>
            <w:r w:rsidRPr="00CD32C2">
              <w:rPr>
                <w:rFonts w:asciiTheme="majorBidi" w:hAnsiTheme="majorBidi" w:cstheme="majorBidi"/>
                <w:sz w:val="24"/>
                <w:szCs w:val="24"/>
              </w:rPr>
              <w:t>2,910</w:t>
            </w:r>
          </w:p>
        </w:tc>
        <w:tc>
          <w:tcPr>
            <w:tcW w:w="31" w:type="pct"/>
            <w:tcBorders>
              <w:bottom w:val="nil"/>
            </w:tcBorders>
          </w:tcPr>
          <w:p w14:paraId="5F902706" w14:textId="77777777" w:rsidR="009C2F96" w:rsidRPr="00CD32C2" w:rsidRDefault="009C2F96" w:rsidP="009C2F96">
            <w:pPr>
              <w:shd w:val="clear" w:color="auto" w:fill="FFFFFF"/>
              <w:spacing w:line="360" w:lineRule="exact"/>
              <w:ind w:right="57" w:firstLine="176"/>
              <w:jc w:val="right"/>
              <w:rPr>
                <w:rFonts w:ascii="Angsana New" w:hAnsi="Angsana New"/>
                <w:sz w:val="24"/>
                <w:szCs w:val="24"/>
              </w:rPr>
            </w:pPr>
          </w:p>
        </w:tc>
        <w:tc>
          <w:tcPr>
            <w:tcW w:w="512" w:type="pct"/>
            <w:tcBorders>
              <w:bottom w:val="nil"/>
            </w:tcBorders>
            <w:vAlign w:val="bottom"/>
          </w:tcPr>
          <w:p w14:paraId="3835F0F0" w14:textId="6594AF16" w:rsidR="009C2F96" w:rsidRPr="00CD32C2" w:rsidRDefault="009C2F96" w:rsidP="009C2F96">
            <w:pPr>
              <w:shd w:val="clear" w:color="auto" w:fill="FFFFFF"/>
              <w:spacing w:line="360" w:lineRule="exact"/>
              <w:ind w:right="57" w:firstLine="176"/>
              <w:jc w:val="right"/>
              <w:rPr>
                <w:rFonts w:ascii="Angsana New" w:hAnsi="Angsana New"/>
                <w:sz w:val="24"/>
                <w:szCs w:val="24"/>
              </w:rPr>
            </w:pPr>
            <w:r w:rsidRPr="00CD32C2">
              <w:rPr>
                <w:rFonts w:asciiTheme="majorBidi" w:hAnsiTheme="majorBidi" w:cstheme="majorBidi"/>
                <w:sz w:val="24"/>
                <w:szCs w:val="24"/>
              </w:rPr>
              <w:t>1,196</w:t>
            </w:r>
          </w:p>
        </w:tc>
        <w:tc>
          <w:tcPr>
            <w:tcW w:w="28" w:type="pct"/>
            <w:tcBorders>
              <w:bottom w:val="nil"/>
            </w:tcBorders>
            <w:vAlign w:val="bottom"/>
          </w:tcPr>
          <w:p w14:paraId="08690646" w14:textId="77777777" w:rsidR="009C2F96" w:rsidRPr="00CD32C2" w:rsidRDefault="009C2F96" w:rsidP="009C2F96">
            <w:pPr>
              <w:shd w:val="clear" w:color="auto" w:fill="FFFFFF"/>
              <w:spacing w:line="360" w:lineRule="exact"/>
              <w:ind w:right="57" w:firstLine="176"/>
              <w:jc w:val="right"/>
              <w:rPr>
                <w:rFonts w:ascii="Angsana New" w:hAnsi="Angsana New"/>
                <w:sz w:val="24"/>
                <w:szCs w:val="24"/>
              </w:rPr>
            </w:pPr>
          </w:p>
        </w:tc>
        <w:tc>
          <w:tcPr>
            <w:tcW w:w="491" w:type="pct"/>
            <w:tcBorders>
              <w:bottom w:val="nil"/>
            </w:tcBorders>
            <w:vAlign w:val="bottom"/>
          </w:tcPr>
          <w:p w14:paraId="4022722A" w14:textId="140DD05D" w:rsidR="009C2F96" w:rsidRPr="00CD32C2" w:rsidRDefault="009C2F96" w:rsidP="009C2F96">
            <w:pPr>
              <w:shd w:val="clear" w:color="auto" w:fill="FFFFFF"/>
              <w:spacing w:line="360" w:lineRule="exact"/>
              <w:ind w:right="57" w:firstLine="176"/>
              <w:jc w:val="right"/>
              <w:rPr>
                <w:rFonts w:ascii="Angsana New" w:hAnsi="Angsana New"/>
                <w:sz w:val="24"/>
                <w:szCs w:val="24"/>
              </w:rPr>
            </w:pPr>
            <w:r w:rsidRPr="00CD32C2">
              <w:rPr>
                <w:rFonts w:asciiTheme="majorBidi" w:hAnsiTheme="majorBidi" w:cstheme="majorBidi"/>
                <w:sz w:val="24"/>
                <w:szCs w:val="24"/>
              </w:rPr>
              <w:t>3,009</w:t>
            </w:r>
          </w:p>
        </w:tc>
        <w:tc>
          <w:tcPr>
            <w:tcW w:w="28" w:type="pct"/>
            <w:tcBorders>
              <w:bottom w:val="nil"/>
            </w:tcBorders>
            <w:vAlign w:val="bottom"/>
          </w:tcPr>
          <w:p w14:paraId="04827AB8" w14:textId="77777777" w:rsidR="009C2F96" w:rsidRPr="00CD32C2" w:rsidRDefault="009C2F96" w:rsidP="009C2F96">
            <w:pPr>
              <w:shd w:val="clear" w:color="auto" w:fill="FFFFFF"/>
              <w:spacing w:line="360" w:lineRule="exact"/>
              <w:ind w:right="57" w:firstLine="176"/>
              <w:jc w:val="right"/>
              <w:rPr>
                <w:rFonts w:ascii="Angsana New" w:hAnsi="Angsana New"/>
                <w:sz w:val="24"/>
                <w:szCs w:val="24"/>
              </w:rPr>
            </w:pPr>
          </w:p>
        </w:tc>
        <w:tc>
          <w:tcPr>
            <w:tcW w:w="461" w:type="pct"/>
            <w:tcBorders>
              <w:bottom w:val="nil"/>
            </w:tcBorders>
            <w:vAlign w:val="bottom"/>
          </w:tcPr>
          <w:p w14:paraId="1CAAA6EF" w14:textId="70FF2C71" w:rsidR="009C2F96" w:rsidRPr="00CD32C2" w:rsidRDefault="009C2F96" w:rsidP="009C2F96">
            <w:pPr>
              <w:shd w:val="clear" w:color="auto" w:fill="FFFFFF"/>
              <w:spacing w:line="360" w:lineRule="exact"/>
              <w:ind w:right="57" w:firstLine="176"/>
              <w:jc w:val="right"/>
              <w:rPr>
                <w:rFonts w:ascii="Angsana New" w:hAnsi="Angsana New"/>
                <w:sz w:val="24"/>
                <w:szCs w:val="24"/>
              </w:rPr>
            </w:pPr>
            <w:r w:rsidRPr="00CD32C2">
              <w:rPr>
                <w:rFonts w:asciiTheme="majorBidi" w:hAnsiTheme="majorBidi" w:cstheme="majorBidi"/>
                <w:sz w:val="24"/>
                <w:szCs w:val="24"/>
              </w:rPr>
              <w:t>57</w:t>
            </w:r>
            <w:r w:rsidRPr="00CD32C2">
              <w:rPr>
                <w:rFonts w:asciiTheme="majorBidi" w:hAnsiTheme="majorBidi" w:cstheme="majorBidi" w:hint="cs"/>
                <w:sz w:val="24"/>
                <w:szCs w:val="24"/>
                <w:cs/>
              </w:rPr>
              <w:t>6</w:t>
            </w:r>
          </w:p>
        </w:tc>
        <w:tc>
          <w:tcPr>
            <w:tcW w:w="28" w:type="pct"/>
            <w:tcBorders>
              <w:bottom w:val="nil"/>
            </w:tcBorders>
            <w:vAlign w:val="bottom"/>
          </w:tcPr>
          <w:p w14:paraId="59D2DA3E" w14:textId="77777777" w:rsidR="009C2F96" w:rsidRPr="00CD32C2" w:rsidRDefault="009C2F96" w:rsidP="009C2F96">
            <w:pPr>
              <w:shd w:val="clear" w:color="auto" w:fill="FFFFFF"/>
              <w:spacing w:line="360" w:lineRule="exact"/>
              <w:ind w:right="57" w:firstLine="176"/>
              <w:jc w:val="right"/>
              <w:rPr>
                <w:rFonts w:ascii="Angsana New" w:hAnsi="Angsana New"/>
                <w:sz w:val="24"/>
                <w:szCs w:val="24"/>
              </w:rPr>
            </w:pPr>
          </w:p>
        </w:tc>
        <w:tc>
          <w:tcPr>
            <w:tcW w:w="462" w:type="pct"/>
            <w:gridSpan w:val="3"/>
            <w:tcBorders>
              <w:bottom w:val="nil"/>
            </w:tcBorders>
            <w:vAlign w:val="bottom"/>
          </w:tcPr>
          <w:p w14:paraId="090B57F1" w14:textId="0858CEC9" w:rsidR="009C2F96" w:rsidRPr="00CD32C2" w:rsidRDefault="009C2F96" w:rsidP="009C2F96">
            <w:pPr>
              <w:shd w:val="clear" w:color="auto" w:fill="FFFFFF"/>
              <w:spacing w:line="360" w:lineRule="exact"/>
              <w:ind w:right="57" w:firstLine="176"/>
              <w:jc w:val="right"/>
              <w:rPr>
                <w:rFonts w:ascii="Angsana New" w:hAnsi="Angsana New"/>
                <w:sz w:val="24"/>
                <w:szCs w:val="24"/>
              </w:rPr>
            </w:pPr>
            <w:r w:rsidRPr="00CD32C2">
              <w:rPr>
                <w:rFonts w:asciiTheme="majorBidi" w:hAnsiTheme="majorBidi" w:cstheme="majorBidi"/>
                <w:sz w:val="24"/>
                <w:szCs w:val="24"/>
              </w:rPr>
              <w:t>10,79</w:t>
            </w:r>
            <w:r w:rsidRPr="00CD32C2">
              <w:rPr>
                <w:rFonts w:asciiTheme="majorBidi" w:hAnsiTheme="majorBidi" w:cstheme="majorBidi" w:hint="cs"/>
                <w:sz w:val="24"/>
                <w:szCs w:val="24"/>
                <w:cs/>
              </w:rPr>
              <w:t>7</w:t>
            </w:r>
          </w:p>
        </w:tc>
      </w:tr>
      <w:tr w:rsidR="009C2F96" w:rsidRPr="00CD32C2" w14:paraId="3AAA23AB" w14:textId="77777777" w:rsidTr="00CC00B7">
        <w:trPr>
          <w:gridAfter w:val="1"/>
          <w:wAfter w:w="23" w:type="pct"/>
          <w:trHeight w:val="58"/>
        </w:trPr>
        <w:tc>
          <w:tcPr>
            <w:tcW w:w="1437" w:type="pct"/>
            <w:tcBorders>
              <w:right w:val="nil"/>
            </w:tcBorders>
            <w:vAlign w:val="bottom"/>
          </w:tcPr>
          <w:p w14:paraId="1AA7B49A" w14:textId="77777777" w:rsidR="009C2F96" w:rsidRPr="00CD32C2" w:rsidRDefault="009C2F96" w:rsidP="009C2F96">
            <w:pPr>
              <w:pStyle w:val="ListParagraph"/>
              <w:shd w:val="clear" w:color="auto" w:fill="FFFFFF"/>
              <w:spacing w:line="360" w:lineRule="exact"/>
              <w:ind w:left="349"/>
              <w:rPr>
                <w:rFonts w:ascii="Angsana New" w:hAnsi="Angsana New"/>
                <w:sz w:val="24"/>
                <w:szCs w:val="24"/>
                <w:cs/>
              </w:rPr>
            </w:pPr>
            <w:r w:rsidRPr="00CD32C2">
              <w:rPr>
                <w:rFonts w:ascii="Angsana New" w:hAnsi="Angsana New"/>
                <w:sz w:val="24"/>
                <w:szCs w:val="24"/>
              </w:rPr>
              <w:t>Transfer in (out)</w:t>
            </w:r>
          </w:p>
        </w:tc>
        <w:tc>
          <w:tcPr>
            <w:tcW w:w="499" w:type="pct"/>
            <w:tcBorders>
              <w:top w:val="nil"/>
              <w:left w:val="nil"/>
              <w:bottom w:val="nil"/>
              <w:right w:val="nil"/>
            </w:tcBorders>
            <w:vAlign w:val="bottom"/>
          </w:tcPr>
          <w:p w14:paraId="2EC827AD" w14:textId="52019F81" w:rsidR="009C2F96" w:rsidRPr="00CD32C2" w:rsidRDefault="009C2F96" w:rsidP="009C2F96">
            <w:pPr>
              <w:shd w:val="clear" w:color="auto" w:fill="FFFFFF"/>
              <w:tabs>
                <w:tab w:val="decimal" w:pos="0"/>
              </w:tabs>
              <w:spacing w:line="36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28" w:type="pct"/>
            <w:tcBorders>
              <w:top w:val="nil"/>
              <w:left w:val="nil"/>
              <w:bottom w:val="nil"/>
              <w:right w:val="nil"/>
            </w:tcBorders>
            <w:vAlign w:val="bottom"/>
          </w:tcPr>
          <w:p w14:paraId="0A2524D8" w14:textId="77777777" w:rsidR="009C2F96" w:rsidRPr="00CD32C2" w:rsidRDefault="009C2F96" w:rsidP="009C2F96">
            <w:pPr>
              <w:shd w:val="clear" w:color="auto" w:fill="FFFFFF"/>
              <w:tabs>
                <w:tab w:val="decimal" w:pos="720"/>
              </w:tabs>
              <w:spacing w:line="360" w:lineRule="exact"/>
              <w:ind w:right="57"/>
              <w:jc w:val="right"/>
              <w:rPr>
                <w:rFonts w:ascii="Angsana New" w:hAnsi="Angsana New"/>
                <w:sz w:val="24"/>
                <w:szCs w:val="24"/>
              </w:rPr>
            </w:pPr>
          </w:p>
        </w:tc>
        <w:tc>
          <w:tcPr>
            <w:tcW w:w="461" w:type="pct"/>
            <w:tcBorders>
              <w:top w:val="nil"/>
              <w:left w:val="nil"/>
              <w:bottom w:val="nil"/>
              <w:right w:val="nil"/>
            </w:tcBorders>
            <w:vAlign w:val="bottom"/>
          </w:tcPr>
          <w:p w14:paraId="5C21E2B5" w14:textId="2350F154" w:rsidR="009C2F96" w:rsidRPr="00CD32C2" w:rsidRDefault="009C2F96" w:rsidP="009C2F96">
            <w:pPr>
              <w:shd w:val="clear" w:color="auto" w:fill="FFFFFF"/>
              <w:tabs>
                <w:tab w:val="decimal" w:pos="720"/>
              </w:tabs>
              <w:spacing w:line="360" w:lineRule="exact"/>
              <w:ind w:right="57"/>
              <w:jc w:val="right"/>
              <w:rPr>
                <w:rFonts w:ascii="Angsana New" w:hAnsi="Angsana New"/>
                <w:sz w:val="24"/>
                <w:szCs w:val="24"/>
              </w:rPr>
            </w:pPr>
            <w:r w:rsidRPr="00CD32C2">
              <w:rPr>
                <w:rFonts w:asciiTheme="majorBidi" w:hAnsiTheme="majorBidi" w:cstheme="majorBidi"/>
                <w:sz w:val="24"/>
                <w:szCs w:val="24"/>
              </w:rPr>
              <w:t>(999)</w:t>
            </w:r>
          </w:p>
        </w:tc>
        <w:tc>
          <w:tcPr>
            <w:tcW w:w="28" w:type="pct"/>
            <w:tcBorders>
              <w:top w:val="nil"/>
              <w:left w:val="nil"/>
              <w:bottom w:val="nil"/>
              <w:right w:val="nil"/>
            </w:tcBorders>
            <w:vAlign w:val="bottom"/>
          </w:tcPr>
          <w:p w14:paraId="4FA6E65F" w14:textId="0DADB5BE" w:rsidR="009C2F96" w:rsidRPr="00CD32C2" w:rsidRDefault="009C2F96" w:rsidP="009C2F96">
            <w:pPr>
              <w:shd w:val="clear" w:color="auto" w:fill="FFFFFF"/>
              <w:tabs>
                <w:tab w:val="decimal" w:pos="720"/>
              </w:tabs>
              <w:spacing w:line="360" w:lineRule="exact"/>
              <w:ind w:right="57"/>
              <w:jc w:val="right"/>
              <w:rPr>
                <w:rFonts w:ascii="Angsana New" w:hAnsi="Angsana New"/>
                <w:sz w:val="24"/>
                <w:szCs w:val="24"/>
              </w:rPr>
            </w:pPr>
          </w:p>
        </w:tc>
        <w:tc>
          <w:tcPr>
            <w:tcW w:w="483" w:type="pct"/>
            <w:tcBorders>
              <w:top w:val="nil"/>
              <w:left w:val="nil"/>
              <w:bottom w:val="nil"/>
              <w:right w:val="nil"/>
            </w:tcBorders>
            <w:vAlign w:val="bottom"/>
          </w:tcPr>
          <w:p w14:paraId="50E0B223" w14:textId="7346F8B5" w:rsidR="009C2F96" w:rsidRPr="00CD32C2" w:rsidRDefault="009C2F96" w:rsidP="009C2F96">
            <w:pPr>
              <w:shd w:val="clear" w:color="auto" w:fill="FFFFFF"/>
              <w:tabs>
                <w:tab w:val="decimal" w:pos="0"/>
              </w:tabs>
              <w:spacing w:line="360" w:lineRule="exact"/>
              <w:ind w:right="57"/>
              <w:jc w:val="right"/>
              <w:rPr>
                <w:rFonts w:ascii="Angsana New" w:hAnsi="Angsana New"/>
                <w:sz w:val="24"/>
                <w:szCs w:val="24"/>
                <w:lang w:eastAsia="zh-CN"/>
              </w:rPr>
            </w:pPr>
            <w:r w:rsidRPr="00CD32C2">
              <w:rPr>
                <w:rFonts w:asciiTheme="majorBidi" w:hAnsiTheme="majorBidi" w:cstheme="majorBidi"/>
                <w:sz w:val="24"/>
                <w:szCs w:val="24"/>
              </w:rPr>
              <w:t>-</w:t>
            </w:r>
          </w:p>
        </w:tc>
        <w:tc>
          <w:tcPr>
            <w:tcW w:w="31" w:type="pct"/>
            <w:tcBorders>
              <w:top w:val="nil"/>
              <w:left w:val="nil"/>
              <w:bottom w:val="nil"/>
              <w:right w:val="nil"/>
            </w:tcBorders>
          </w:tcPr>
          <w:p w14:paraId="571ECA92" w14:textId="77777777" w:rsidR="009C2F96" w:rsidRPr="00CD32C2" w:rsidRDefault="009C2F96" w:rsidP="009C2F96">
            <w:pPr>
              <w:shd w:val="clear" w:color="auto" w:fill="FFFFFF"/>
              <w:tabs>
                <w:tab w:val="decimal" w:pos="0"/>
              </w:tabs>
              <w:spacing w:line="360" w:lineRule="exact"/>
              <w:ind w:right="57"/>
              <w:jc w:val="right"/>
              <w:rPr>
                <w:rFonts w:ascii="Angsana New" w:hAnsi="Angsana New"/>
                <w:sz w:val="24"/>
                <w:szCs w:val="24"/>
                <w:lang w:eastAsia="zh-CN"/>
              </w:rPr>
            </w:pPr>
          </w:p>
        </w:tc>
        <w:tc>
          <w:tcPr>
            <w:tcW w:w="512" w:type="pct"/>
            <w:tcBorders>
              <w:top w:val="nil"/>
              <w:left w:val="nil"/>
              <w:bottom w:val="nil"/>
              <w:right w:val="nil"/>
            </w:tcBorders>
            <w:vAlign w:val="bottom"/>
          </w:tcPr>
          <w:p w14:paraId="534E256B" w14:textId="04C025C1" w:rsidR="009C2F96" w:rsidRPr="00CD32C2" w:rsidRDefault="009C2F96" w:rsidP="009C2F96">
            <w:pPr>
              <w:shd w:val="clear" w:color="auto" w:fill="FFFFFF"/>
              <w:tabs>
                <w:tab w:val="decimal" w:pos="0"/>
              </w:tabs>
              <w:spacing w:line="360" w:lineRule="exact"/>
              <w:ind w:right="57"/>
              <w:jc w:val="right"/>
              <w:rPr>
                <w:rFonts w:ascii="Angsana New" w:hAnsi="Angsana New"/>
                <w:sz w:val="24"/>
                <w:szCs w:val="24"/>
                <w:lang w:eastAsia="zh-CN"/>
              </w:rPr>
            </w:pPr>
            <w:r w:rsidRPr="00CD32C2">
              <w:rPr>
                <w:rFonts w:asciiTheme="majorBidi" w:hAnsiTheme="majorBidi" w:cstheme="majorBidi"/>
                <w:sz w:val="24"/>
                <w:szCs w:val="24"/>
              </w:rPr>
              <w:t>(1,618)</w:t>
            </w:r>
          </w:p>
        </w:tc>
        <w:tc>
          <w:tcPr>
            <w:tcW w:w="28" w:type="pct"/>
            <w:tcBorders>
              <w:top w:val="nil"/>
              <w:left w:val="nil"/>
              <w:bottom w:val="nil"/>
              <w:right w:val="nil"/>
            </w:tcBorders>
            <w:vAlign w:val="bottom"/>
          </w:tcPr>
          <w:p w14:paraId="77FE66AA" w14:textId="77777777" w:rsidR="009C2F96" w:rsidRPr="00CD32C2" w:rsidRDefault="009C2F96" w:rsidP="009C2F96">
            <w:pPr>
              <w:shd w:val="clear" w:color="auto" w:fill="FFFFFF"/>
              <w:tabs>
                <w:tab w:val="decimal" w:pos="0"/>
              </w:tabs>
              <w:spacing w:line="360" w:lineRule="exact"/>
              <w:ind w:right="57"/>
              <w:jc w:val="right"/>
              <w:rPr>
                <w:rFonts w:ascii="Angsana New" w:hAnsi="Angsana New"/>
                <w:sz w:val="24"/>
                <w:szCs w:val="24"/>
                <w:lang w:eastAsia="zh-CN"/>
              </w:rPr>
            </w:pPr>
          </w:p>
        </w:tc>
        <w:tc>
          <w:tcPr>
            <w:tcW w:w="491" w:type="pct"/>
            <w:tcBorders>
              <w:top w:val="nil"/>
              <w:left w:val="nil"/>
              <w:bottom w:val="nil"/>
              <w:right w:val="nil"/>
            </w:tcBorders>
            <w:vAlign w:val="bottom"/>
          </w:tcPr>
          <w:p w14:paraId="75B57E11" w14:textId="5A75031A" w:rsidR="009C2F96" w:rsidRPr="00CD32C2" w:rsidRDefault="009C2F96" w:rsidP="009C2F96">
            <w:pPr>
              <w:shd w:val="clear" w:color="auto" w:fill="FFFFFF"/>
              <w:tabs>
                <w:tab w:val="decimal" w:pos="0"/>
              </w:tabs>
              <w:spacing w:line="360" w:lineRule="exact"/>
              <w:ind w:right="57"/>
              <w:jc w:val="right"/>
              <w:rPr>
                <w:rFonts w:ascii="Angsana New" w:hAnsi="Angsana New"/>
                <w:sz w:val="24"/>
                <w:szCs w:val="24"/>
                <w:lang w:eastAsia="zh-CN"/>
              </w:rPr>
            </w:pPr>
            <w:r w:rsidRPr="00CD32C2">
              <w:rPr>
                <w:rFonts w:asciiTheme="majorBidi" w:hAnsiTheme="majorBidi" w:cstheme="majorBidi"/>
                <w:sz w:val="24"/>
                <w:szCs w:val="24"/>
              </w:rPr>
              <w:t>-</w:t>
            </w:r>
          </w:p>
        </w:tc>
        <w:tc>
          <w:tcPr>
            <w:tcW w:w="28" w:type="pct"/>
            <w:tcBorders>
              <w:top w:val="nil"/>
              <w:left w:val="nil"/>
              <w:bottom w:val="nil"/>
              <w:right w:val="nil"/>
            </w:tcBorders>
            <w:vAlign w:val="bottom"/>
          </w:tcPr>
          <w:p w14:paraId="4EB24B2F" w14:textId="77777777" w:rsidR="009C2F96" w:rsidRPr="00CD32C2" w:rsidRDefault="009C2F96" w:rsidP="009C2F96">
            <w:pPr>
              <w:shd w:val="clear" w:color="auto" w:fill="FFFFFF"/>
              <w:tabs>
                <w:tab w:val="decimal" w:pos="0"/>
              </w:tabs>
              <w:spacing w:line="360" w:lineRule="exact"/>
              <w:ind w:right="57"/>
              <w:jc w:val="right"/>
              <w:rPr>
                <w:rFonts w:ascii="Angsana New" w:hAnsi="Angsana New"/>
                <w:sz w:val="24"/>
                <w:szCs w:val="24"/>
              </w:rPr>
            </w:pPr>
          </w:p>
        </w:tc>
        <w:tc>
          <w:tcPr>
            <w:tcW w:w="461" w:type="pct"/>
            <w:tcBorders>
              <w:top w:val="nil"/>
              <w:left w:val="nil"/>
              <w:bottom w:val="nil"/>
              <w:right w:val="nil"/>
            </w:tcBorders>
            <w:vAlign w:val="bottom"/>
          </w:tcPr>
          <w:p w14:paraId="28FB3167" w14:textId="5604D9CE" w:rsidR="009C2F96" w:rsidRPr="00CD32C2" w:rsidRDefault="009C2F96" w:rsidP="009C2F96">
            <w:pPr>
              <w:shd w:val="clear" w:color="auto" w:fill="FFFFFF"/>
              <w:tabs>
                <w:tab w:val="decimal" w:pos="0"/>
              </w:tabs>
              <w:spacing w:line="36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28" w:type="pct"/>
            <w:tcBorders>
              <w:top w:val="nil"/>
              <w:left w:val="nil"/>
              <w:bottom w:val="nil"/>
              <w:right w:val="nil"/>
            </w:tcBorders>
            <w:vAlign w:val="bottom"/>
          </w:tcPr>
          <w:p w14:paraId="47A30267" w14:textId="77777777" w:rsidR="009C2F96" w:rsidRPr="00CD32C2" w:rsidRDefault="009C2F96" w:rsidP="009C2F96">
            <w:pPr>
              <w:shd w:val="clear" w:color="auto" w:fill="FFFFFF"/>
              <w:spacing w:line="360" w:lineRule="exact"/>
              <w:ind w:right="57" w:firstLine="176"/>
              <w:jc w:val="right"/>
              <w:rPr>
                <w:rFonts w:ascii="Angsana New" w:hAnsi="Angsana New"/>
                <w:sz w:val="24"/>
                <w:szCs w:val="24"/>
              </w:rPr>
            </w:pPr>
          </w:p>
        </w:tc>
        <w:tc>
          <w:tcPr>
            <w:tcW w:w="462" w:type="pct"/>
            <w:gridSpan w:val="3"/>
            <w:tcBorders>
              <w:top w:val="nil"/>
              <w:left w:val="nil"/>
              <w:bottom w:val="nil"/>
              <w:right w:val="nil"/>
            </w:tcBorders>
            <w:vAlign w:val="bottom"/>
          </w:tcPr>
          <w:p w14:paraId="539FF5EB" w14:textId="13249A1E" w:rsidR="009C2F96" w:rsidRPr="00CD32C2" w:rsidRDefault="009C2F96" w:rsidP="009C2F96">
            <w:pPr>
              <w:shd w:val="clear" w:color="auto" w:fill="FFFFFF"/>
              <w:tabs>
                <w:tab w:val="decimal" w:pos="0"/>
              </w:tabs>
              <w:spacing w:line="360" w:lineRule="exact"/>
              <w:ind w:right="57"/>
              <w:jc w:val="right"/>
              <w:rPr>
                <w:rFonts w:ascii="Angsana New" w:hAnsi="Angsana New"/>
                <w:sz w:val="24"/>
                <w:szCs w:val="24"/>
                <w:lang w:eastAsia="zh-CN"/>
              </w:rPr>
            </w:pPr>
            <w:r w:rsidRPr="00CD32C2">
              <w:rPr>
                <w:rFonts w:asciiTheme="majorBidi" w:hAnsiTheme="majorBidi" w:cstheme="majorBidi"/>
                <w:sz w:val="24"/>
                <w:szCs w:val="24"/>
              </w:rPr>
              <w:t>(2,617)</w:t>
            </w:r>
          </w:p>
        </w:tc>
      </w:tr>
      <w:tr w:rsidR="009C2F96" w:rsidRPr="00CD32C2" w14:paraId="4A583BB6" w14:textId="77777777" w:rsidTr="00CC00B7">
        <w:trPr>
          <w:gridAfter w:val="1"/>
          <w:wAfter w:w="23" w:type="pct"/>
          <w:trHeight w:val="58"/>
        </w:trPr>
        <w:tc>
          <w:tcPr>
            <w:tcW w:w="1437" w:type="pct"/>
            <w:vAlign w:val="bottom"/>
          </w:tcPr>
          <w:p w14:paraId="2C273528" w14:textId="77777777" w:rsidR="009C2F96" w:rsidRPr="00CD32C2" w:rsidRDefault="009C2F96" w:rsidP="009C2F96">
            <w:pPr>
              <w:pStyle w:val="ListParagraph"/>
              <w:shd w:val="clear" w:color="auto" w:fill="FFFFFF"/>
              <w:spacing w:line="360" w:lineRule="exact"/>
              <w:ind w:left="349"/>
              <w:rPr>
                <w:rFonts w:ascii="Angsana New" w:hAnsi="Angsana New"/>
                <w:sz w:val="24"/>
                <w:szCs w:val="24"/>
                <w:cs/>
              </w:rPr>
            </w:pPr>
            <w:r w:rsidRPr="00CD32C2">
              <w:rPr>
                <w:rFonts w:ascii="Angsana New" w:hAnsi="Angsana New"/>
                <w:sz w:val="24"/>
                <w:szCs w:val="24"/>
              </w:rPr>
              <w:t>Disposal</w:t>
            </w:r>
          </w:p>
        </w:tc>
        <w:tc>
          <w:tcPr>
            <w:tcW w:w="499" w:type="pct"/>
            <w:tcBorders>
              <w:top w:val="nil"/>
              <w:bottom w:val="single" w:sz="6" w:space="0" w:color="auto"/>
            </w:tcBorders>
            <w:vAlign w:val="bottom"/>
          </w:tcPr>
          <w:p w14:paraId="772F17CB" w14:textId="7E39220C" w:rsidR="009C2F96" w:rsidRPr="00CD32C2" w:rsidRDefault="009C2F96" w:rsidP="009C2F96">
            <w:pPr>
              <w:shd w:val="clear" w:color="auto" w:fill="FFFFFF"/>
              <w:spacing w:line="360" w:lineRule="exact"/>
              <w:ind w:left="-227" w:right="57"/>
              <w:jc w:val="right"/>
              <w:rPr>
                <w:rFonts w:ascii="Angsana New" w:hAnsi="Angsana New"/>
                <w:sz w:val="24"/>
                <w:szCs w:val="24"/>
              </w:rPr>
            </w:pPr>
            <w:r w:rsidRPr="00CD32C2">
              <w:rPr>
                <w:rFonts w:asciiTheme="majorBidi" w:hAnsiTheme="majorBidi" w:cstheme="majorBidi"/>
                <w:sz w:val="24"/>
                <w:szCs w:val="24"/>
              </w:rPr>
              <w:t>(1,571)</w:t>
            </w:r>
          </w:p>
        </w:tc>
        <w:tc>
          <w:tcPr>
            <w:tcW w:w="28" w:type="pct"/>
            <w:tcBorders>
              <w:top w:val="nil"/>
            </w:tcBorders>
            <w:vAlign w:val="bottom"/>
          </w:tcPr>
          <w:p w14:paraId="6846D86E" w14:textId="77777777" w:rsidR="009C2F96" w:rsidRPr="00CD32C2" w:rsidRDefault="009C2F96" w:rsidP="009C2F96">
            <w:pPr>
              <w:shd w:val="clear" w:color="auto" w:fill="FFFFFF"/>
              <w:spacing w:line="360" w:lineRule="exact"/>
              <w:ind w:left="-227" w:right="57"/>
              <w:jc w:val="right"/>
              <w:rPr>
                <w:rFonts w:ascii="Angsana New" w:hAnsi="Angsana New"/>
                <w:sz w:val="24"/>
                <w:szCs w:val="24"/>
              </w:rPr>
            </w:pPr>
          </w:p>
        </w:tc>
        <w:tc>
          <w:tcPr>
            <w:tcW w:w="461" w:type="pct"/>
            <w:tcBorders>
              <w:top w:val="nil"/>
              <w:bottom w:val="single" w:sz="4" w:space="0" w:color="auto"/>
            </w:tcBorders>
            <w:vAlign w:val="bottom"/>
          </w:tcPr>
          <w:p w14:paraId="63B3F61E" w14:textId="70DC2C8E" w:rsidR="009C2F96" w:rsidRPr="00CD32C2" w:rsidRDefault="009C2F96" w:rsidP="009C2F96">
            <w:pPr>
              <w:shd w:val="clear" w:color="auto" w:fill="FFFFFF"/>
              <w:spacing w:line="360" w:lineRule="exact"/>
              <w:ind w:left="-227" w:right="57"/>
              <w:jc w:val="right"/>
              <w:rPr>
                <w:rFonts w:ascii="Angsana New" w:hAnsi="Angsana New"/>
                <w:sz w:val="24"/>
                <w:szCs w:val="24"/>
              </w:rPr>
            </w:pPr>
            <w:r w:rsidRPr="00CD32C2">
              <w:rPr>
                <w:rFonts w:asciiTheme="majorBidi" w:hAnsiTheme="majorBidi" w:cstheme="majorBidi"/>
                <w:sz w:val="24"/>
                <w:szCs w:val="24"/>
              </w:rPr>
              <w:t>-</w:t>
            </w:r>
          </w:p>
        </w:tc>
        <w:tc>
          <w:tcPr>
            <w:tcW w:w="28" w:type="pct"/>
            <w:tcBorders>
              <w:top w:val="nil"/>
            </w:tcBorders>
            <w:vAlign w:val="bottom"/>
          </w:tcPr>
          <w:p w14:paraId="64B0C5E6" w14:textId="1B032BCC" w:rsidR="009C2F96" w:rsidRPr="00CD32C2" w:rsidRDefault="009C2F96" w:rsidP="009C2F96">
            <w:pPr>
              <w:shd w:val="clear" w:color="auto" w:fill="FFFFFF"/>
              <w:spacing w:line="360" w:lineRule="exact"/>
              <w:ind w:left="-227" w:right="57"/>
              <w:jc w:val="right"/>
              <w:rPr>
                <w:rFonts w:ascii="Angsana New" w:hAnsi="Angsana New"/>
                <w:sz w:val="24"/>
                <w:szCs w:val="24"/>
              </w:rPr>
            </w:pPr>
          </w:p>
        </w:tc>
        <w:tc>
          <w:tcPr>
            <w:tcW w:w="483" w:type="pct"/>
            <w:tcBorders>
              <w:top w:val="nil"/>
              <w:bottom w:val="single" w:sz="6" w:space="0" w:color="auto"/>
            </w:tcBorders>
            <w:vAlign w:val="bottom"/>
          </w:tcPr>
          <w:p w14:paraId="6CA4EBD5" w14:textId="49A629B7" w:rsidR="009C2F96" w:rsidRPr="00CD32C2" w:rsidRDefault="009C2F96" w:rsidP="009C2F96">
            <w:pPr>
              <w:shd w:val="clear" w:color="auto" w:fill="FFFFFF"/>
              <w:tabs>
                <w:tab w:val="decimal" w:pos="0"/>
              </w:tabs>
              <w:spacing w:line="36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31" w:type="pct"/>
            <w:tcBorders>
              <w:top w:val="nil"/>
            </w:tcBorders>
          </w:tcPr>
          <w:p w14:paraId="0DF83E12" w14:textId="77777777" w:rsidR="009C2F96" w:rsidRPr="00CD32C2" w:rsidRDefault="009C2F96" w:rsidP="009C2F96">
            <w:pPr>
              <w:shd w:val="clear" w:color="auto" w:fill="FFFFFF"/>
              <w:tabs>
                <w:tab w:val="decimal" w:pos="0"/>
              </w:tabs>
              <w:spacing w:line="360" w:lineRule="exact"/>
              <w:ind w:right="57"/>
              <w:jc w:val="right"/>
              <w:rPr>
                <w:rFonts w:ascii="Angsana New" w:hAnsi="Angsana New"/>
                <w:sz w:val="24"/>
                <w:szCs w:val="24"/>
              </w:rPr>
            </w:pPr>
          </w:p>
        </w:tc>
        <w:tc>
          <w:tcPr>
            <w:tcW w:w="512" w:type="pct"/>
            <w:tcBorders>
              <w:top w:val="nil"/>
              <w:bottom w:val="single" w:sz="6" w:space="0" w:color="auto"/>
            </w:tcBorders>
            <w:vAlign w:val="bottom"/>
          </w:tcPr>
          <w:p w14:paraId="0771FD67" w14:textId="069B1B24" w:rsidR="009C2F96" w:rsidRPr="00CD32C2" w:rsidRDefault="009C2F96" w:rsidP="009C2F96">
            <w:pPr>
              <w:shd w:val="clear" w:color="auto" w:fill="FFFFFF"/>
              <w:tabs>
                <w:tab w:val="decimal" w:pos="0"/>
              </w:tabs>
              <w:spacing w:line="36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28" w:type="pct"/>
            <w:tcBorders>
              <w:top w:val="nil"/>
            </w:tcBorders>
            <w:vAlign w:val="bottom"/>
          </w:tcPr>
          <w:p w14:paraId="3B13091F" w14:textId="77777777" w:rsidR="009C2F96" w:rsidRPr="00CD32C2" w:rsidRDefault="009C2F96" w:rsidP="009C2F96">
            <w:pPr>
              <w:shd w:val="clear" w:color="auto" w:fill="FFFFFF"/>
              <w:spacing w:line="360" w:lineRule="exact"/>
              <w:ind w:right="57" w:firstLine="176"/>
              <w:jc w:val="right"/>
              <w:rPr>
                <w:rFonts w:ascii="Angsana New" w:hAnsi="Angsana New"/>
                <w:sz w:val="24"/>
                <w:szCs w:val="24"/>
              </w:rPr>
            </w:pPr>
          </w:p>
        </w:tc>
        <w:tc>
          <w:tcPr>
            <w:tcW w:w="491" w:type="pct"/>
            <w:tcBorders>
              <w:top w:val="nil"/>
              <w:bottom w:val="single" w:sz="6" w:space="0" w:color="auto"/>
            </w:tcBorders>
            <w:vAlign w:val="bottom"/>
          </w:tcPr>
          <w:p w14:paraId="6451C6A5" w14:textId="076CD666" w:rsidR="009C2F96" w:rsidRPr="00CD32C2" w:rsidRDefault="009C2F96" w:rsidP="009C2F96">
            <w:pPr>
              <w:shd w:val="clear" w:color="auto" w:fill="FFFFFF"/>
              <w:spacing w:line="360" w:lineRule="exact"/>
              <w:ind w:left="-227" w:right="57"/>
              <w:jc w:val="right"/>
              <w:rPr>
                <w:rFonts w:ascii="Angsana New" w:hAnsi="Angsana New"/>
                <w:sz w:val="24"/>
                <w:szCs w:val="24"/>
              </w:rPr>
            </w:pPr>
            <w:r w:rsidRPr="00CD32C2">
              <w:rPr>
                <w:rFonts w:asciiTheme="majorBidi" w:hAnsiTheme="majorBidi" w:cstheme="majorBidi"/>
                <w:sz w:val="24"/>
                <w:szCs w:val="24"/>
              </w:rPr>
              <w:t>(5,337)</w:t>
            </w:r>
          </w:p>
        </w:tc>
        <w:tc>
          <w:tcPr>
            <w:tcW w:w="28" w:type="pct"/>
            <w:tcBorders>
              <w:top w:val="nil"/>
            </w:tcBorders>
            <w:vAlign w:val="bottom"/>
          </w:tcPr>
          <w:p w14:paraId="303EA6B9" w14:textId="77777777" w:rsidR="009C2F96" w:rsidRPr="00CD32C2" w:rsidRDefault="009C2F96" w:rsidP="009C2F96">
            <w:pPr>
              <w:shd w:val="clear" w:color="auto" w:fill="FFFFFF"/>
              <w:spacing w:line="360" w:lineRule="exact"/>
              <w:ind w:left="-227" w:right="57"/>
              <w:jc w:val="right"/>
              <w:rPr>
                <w:rFonts w:ascii="Angsana New" w:hAnsi="Angsana New"/>
                <w:sz w:val="24"/>
                <w:szCs w:val="24"/>
              </w:rPr>
            </w:pPr>
          </w:p>
        </w:tc>
        <w:tc>
          <w:tcPr>
            <w:tcW w:w="461" w:type="pct"/>
            <w:tcBorders>
              <w:top w:val="nil"/>
              <w:bottom w:val="single" w:sz="6" w:space="0" w:color="auto"/>
            </w:tcBorders>
            <w:vAlign w:val="bottom"/>
          </w:tcPr>
          <w:p w14:paraId="6E8EC791" w14:textId="7569C1DF" w:rsidR="009C2F96" w:rsidRPr="00CD32C2" w:rsidRDefault="009C2F96" w:rsidP="009C2F96">
            <w:pPr>
              <w:shd w:val="clear" w:color="auto" w:fill="FFFFFF"/>
              <w:spacing w:line="360" w:lineRule="exact"/>
              <w:ind w:left="-227" w:right="57"/>
              <w:jc w:val="right"/>
              <w:rPr>
                <w:rFonts w:ascii="Angsana New" w:hAnsi="Angsana New"/>
                <w:sz w:val="24"/>
                <w:szCs w:val="24"/>
              </w:rPr>
            </w:pPr>
            <w:r w:rsidRPr="00CD32C2">
              <w:rPr>
                <w:rFonts w:asciiTheme="majorBidi" w:hAnsiTheme="majorBidi" w:cstheme="majorBidi"/>
                <w:sz w:val="24"/>
                <w:szCs w:val="24"/>
              </w:rPr>
              <w:t>-</w:t>
            </w:r>
          </w:p>
        </w:tc>
        <w:tc>
          <w:tcPr>
            <w:tcW w:w="28" w:type="pct"/>
            <w:tcBorders>
              <w:top w:val="nil"/>
            </w:tcBorders>
            <w:vAlign w:val="bottom"/>
          </w:tcPr>
          <w:p w14:paraId="768B0700" w14:textId="77777777" w:rsidR="009C2F96" w:rsidRPr="00CD32C2" w:rsidRDefault="009C2F96" w:rsidP="009C2F96">
            <w:pPr>
              <w:shd w:val="clear" w:color="auto" w:fill="FFFFFF"/>
              <w:spacing w:line="360" w:lineRule="exact"/>
              <w:ind w:right="57" w:firstLine="176"/>
              <w:jc w:val="right"/>
              <w:rPr>
                <w:rFonts w:ascii="Angsana New" w:hAnsi="Angsana New"/>
                <w:sz w:val="24"/>
                <w:szCs w:val="24"/>
              </w:rPr>
            </w:pPr>
          </w:p>
        </w:tc>
        <w:tc>
          <w:tcPr>
            <w:tcW w:w="462" w:type="pct"/>
            <w:gridSpan w:val="3"/>
            <w:tcBorders>
              <w:top w:val="nil"/>
              <w:bottom w:val="single" w:sz="6" w:space="0" w:color="auto"/>
            </w:tcBorders>
            <w:vAlign w:val="bottom"/>
          </w:tcPr>
          <w:p w14:paraId="4E98789F" w14:textId="753F7867" w:rsidR="009C2F96" w:rsidRPr="00CD32C2" w:rsidRDefault="009C2F96" w:rsidP="009C2F96">
            <w:pPr>
              <w:shd w:val="clear" w:color="auto" w:fill="FFFFFF"/>
              <w:tabs>
                <w:tab w:val="decimal" w:pos="0"/>
              </w:tabs>
              <w:spacing w:line="360" w:lineRule="exact"/>
              <w:ind w:right="57"/>
              <w:jc w:val="right"/>
              <w:rPr>
                <w:rFonts w:ascii="Angsana New" w:hAnsi="Angsana New"/>
                <w:sz w:val="24"/>
                <w:szCs w:val="24"/>
                <w:lang w:eastAsia="zh-CN"/>
              </w:rPr>
            </w:pPr>
            <w:r w:rsidRPr="00CD32C2">
              <w:rPr>
                <w:rFonts w:asciiTheme="majorBidi" w:hAnsiTheme="majorBidi" w:cstheme="majorBidi"/>
                <w:sz w:val="24"/>
                <w:szCs w:val="24"/>
              </w:rPr>
              <w:t>(6,908)</w:t>
            </w:r>
          </w:p>
        </w:tc>
      </w:tr>
      <w:tr w:rsidR="009C2F96" w:rsidRPr="00CD32C2" w14:paraId="783E11F7" w14:textId="77777777" w:rsidTr="00CC00B7">
        <w:trPr>
          <w:gridAfter w:val="1"/>
          <w:wAfter w:w="23" w:type="pct"/>
          <w:trHeight w:val="58"/>
        </w:trPr>
        <w:tc>
          <w:tcPr>
            <w:tcW w:w="1437" w:type="pct"/>
            <w:vAlign w:val="bottom"/>
          </w:tcPr>
          <w:p w14:paraId="35F787B0" w14:textId="1C5D41F7" w:rsidR="009C2F96" w:rsidRPr="00CD32C2" w:rsidRDefault="009C2F96" w:rsidP="009C2F96">
            <w:pPr>
              <w:pStyle w:val="ListParagraph"/>
              <w:shd w:val="clear" w:color="auto" w:fill="FFFFFF"/>
              <w:spacing w:line="360" w:lineRule="exact"/>
              <w:ind w:left="349"/>
              <w:rPr>
                <w:rFonts w:ascii="Angsana New" w:hAnsi="Angsana New"/>
                <w:sz w:val="24"/>
                <w:szCs w:val="24"/>
                <w:cs/>
              </w:rPr>
            </w:pPr>
            <w:r w:rsidRPr="00CD32C2">
              <w:rPr>
                <w:rFonts w:ascii="Angsana New" w:hAnsi="Angsana New"/>
                <w:sz w:val="24"/>
                <w:szCs w:val="24"/>
              </w:rPr>
              <w:t>As at December 31, 2024</w:t>
            </w:r>
          </w:p>
        </w:tc>
        <w:tc>
          <w:tcPr>
            <w:tcW w:w="499" w:type="pct"/>
            <w:tcBorders>
              <w:top w:val="single" w:sz="6" w:space="0" w:color="auto"/>
              <w:bottom w:val="double" w:sz="6" w:space="0" w:color="auto"/>
            </w:tcBorders>
            <w:vAlign w:val="bottom"/>
          </w:tcPr>
          <w:p w14:paraId="741D4B38" w14:textId="1EFAF2F1" w:rsidR="009C2F96" w:rsidRPr="00CD32C2" w:rsidRDefault="009C2F96" w:rsidP="009C2F96">
            <w:pPr>
              <w:shd w:val="clear" w:color="auto" w:fill="FFFFFF"/>
              <w:tabs>
                <w:tab w:val="decimal" w:pos="720"/>
              </w:tabs>
              <w:spacing w:line="360" w:lineRule="exact"/>
              <w:ind w:right="57"/>
              <w:jc w:val="right"/>
              <w:rPr>
                <w:rFonts w:ascii="Angsana New" w:hAnsi="Angsana New"/>
                <w:sz w:val="24"/>
                <w:szCs w:val="24"/>
              </w:rPr>
            </w:pPr>
            <w:r w:rsidRPr="00CD32C2">
              <w:rPr>
                <w:rFonts w:asciiTheme="majorBidi" w:hAnsiTheme="majorBidi" w:cstheme="majorBidi"/>
                <w:sz w:val="24"/>
                <w:szCs w:val="24"/>
              </w:rPr>
              <w:t>2,822</w:t>
            </w:r>
          </w:p>
        </w:tc>
        <w:tc>
          <w:tcPr>
            <w:tcW w:w="28" w:type="pct"/>
            <w:vAlign w:val="bottom"/>
          </w:tcPr>
          <w:p w14:paraId="2934CD59" w14:textId="77777777" w:rsidR="009C2F96" w:rsidRPr="00CD32C2" w:rsidRDefault="009C2F96" w:rsidP="009C2F96">
            <w:pPr>
              <w:shd w:val="clear" w:color="auto" w:fill="FFFFFF"/>
              <w:tabs>
                <w:tab w:val="decimal" w:pos="720"/>
              </w:tabs>
              <w:spacing w:line="360" w:lineRule="exact"/>
              <w:ind w:right="57"/>
              <w:jc w:val="right"/>
              <w:rPr>
                <w:rFonts w:ascii="Angsana New" w:hAnsi="Angsana New"/>
                <w:sz w:val="24"/>
                <w:szCs w:val="24"/>
              </w:rPr>
            </w:pPr>
          </w:p>
        </w:tc>
        <w:tc>
          <w:tcPr>
            <w:tcW w:w="461" w:type="pct"/>
            <w:tcBorders>
              <w:top w:val="single" w:sz="4" w:space="0" w:color="auto"/>
              <w:bottom w:val="double" w:sz="4" w:space="0" w:color="auto"/>
            </w:tcBorders>
            <w:vAlign w:val="bottom"/>
          </w:tcPr>
          <w:p w14:paraId="341C8F10" w14:textId="1C46D434" w:rsidR="009C2F96" w:rsidRPr="00CD32C2" w:rsidRDefault="009C2F96" w:rsidP="009C2F96">
            <w:pPr>
              <w:shd w:val="clear" w:color="auto" w:fill="FFFFFF"/>
              <w:tabs>
                <w:tab w:val="decimal" w:pos="720"/>
              </w:tabs>
              <w:spacing w:line="360" w:lineRule="exact"/>
              <w:ind w:right="57"/>
              <w:jc w:val="right"/>
              <w:rPr>
                <w:rFonts w:ascii="Angsana New" w:hAnsi="Angsana New"/>
                <w:sz w:val="24"/>
                <w:szCs w:val="24"/>
              </w:rPr>
            </w:pPr>
            <w:r w:rsidRPr="00CD32C2">
              <w:rPr>
                <w:rFonts w:asciiTheme="majorBidi" w:hAnsiTheme="majorBidi" w:cstheme="majorBidi"/>
                <w:sz w:val="24"/>
                <w:szCs w:val="24"/>
              </w:rPr>
              <w:t>3,425</w:t>
            </w:r>
          </w:p>
        </w:tc>
        <w:tc>
          <w:tcPr>
            <w:tcW w:w="28" w:type="pct"/>
            <w:vAlign w:val="bottom"/>
          </w:tcPr>
          <w:p w14:paraId="22DB8CD8" w14:textId="09F5C1E8" w:rsidR="009C2F96" w:rsidRPr="00CD32C2" w:rsidRDefault="009C2F96" w:rsidP="009C2F96">
            <w:pPr>
              <w:shd w:val="clear" w:color="auto" w:fill="FFFFFF"/>
              <w:tabs>
                <w:tab w:val="decimal" w:pos="720"/>
              </w:tabs>
              <w:spacing w:line="360" w:lineRule="exact"/>
              <w:ind w:right="57"/>
              <w:jc w:val="right"/>
              <w:rPr>
                <w:rFonts w:ascii="Angsana New" w:hAnsi="Angsana New"/>
                <w:sz w:val="24"/>
                <w:szCs w:val="24"/>
              </w:rPr>
            </w:pPr>
          </w:p>
        </w:tc>
        <w:tc>
          <w:tcPr>
            <w:tcW w:w="483" w:type="pct"/>
            <w:tcBorders>
              <w:top w:val="single" w:sz="6" w:space="0" w:color="auto"/>
              <w:bottom w:val="double" w:sz="6" w:space="0" w:color="auto"/>
            </w:tcBorders>
            <w:vAlign w:val="center"/>
          </w:tcPr>
          <w:p w14:paraId="5BB70AB7" w14:textId="6447A1C2" w:rsidR="009C2F96" w:rsidRPr="00CD32C2" w:rsidRDefault="009C2F96" w:rsidP="009C2F96">
            <w:pPr>
              <w:shd w:val="clear" w:color="auto" w:fill="FFFFFF"/>
              <w:tabs>
                <w:tab w:val="decimal" w:pos="720"/>
              </w:tabs>
              <w:spacing w:line="360" w:lineRule="exact"/>
              <w:ind w:right="57"/>
              <w:jc w:val="right"/>
              <w:rPr>
                <w:rFonts w:ascii="Angsana New" w:hAnsi="Angsana New"/>
                <w:sz w:val="24"/>
                <w:szCs w:val="24"/>
              </w:rPr>
            </w:pPr>
            <w:r w:rsidRPr="00CD32C2">
              <w:rPr>
                <w:rFonts w:asciiTheme="majorBidi" w:hAnsiTheme="majorBidi" w:cstheme="majorBidi"/>
                <w:sz w:val="24"/>
                <w:szCs w:val="24"/>
              </w:rPr>
              <w:t>3,847</w:t>
            </w:r>
          </w:p>
        </w:tc>
        <w:tc>
          <w:tcPr>
            <w:tcW w:w="31" w:type="pct"/>
          </w:tcPr>
          <w:p w14:paraId="1822FCED" w14:textId="77777777" w:rsidR="009C2F96" w:rsidRPr="00CD32C2" w:rsidRDefault="009C2F96" w:rsidP="009C2F96">
            <w:pPr>
              <w:shd w:val="clear" w:color="auto" w:fill="FFFFFF"/>
              <w:tabs>
                <w:tab w:val="decimal" w:pos="720"/>
              </w:tabs>
              <w:spacing w:line="360" w:lineRule="exact"/>
              <w:ind w:right="57"/>
              <w:jc w:val="right"/>
              <w:rPr>
                <w:rFonts w:ascii="Angsana New" w:hAnsi="Angsana New"/>
                <w:sz w:val="24"/>
                <w:szCs w:val="24"/>
              </w:rPr>
            </w:pPr>
          </w:p>
        </w:tc>
        <w:tc>
          <w:tcPr>
            <w:tcW w:w="512" w:type="pct"/>
            <w:tcBorders>
              <w:top w:val="single" w:sz="6" w:space="0" w:color="auto"/>
              <w:bottom w:val="double" w:sz="6" w:space="0" w:color="auto"/>
            </w:tcBorders>
            <w:vAlign w:val="center"/>
          </w:tcPr>
          <w:p w14:paraId="114DDFE6" w14:textId="2B158BA2" w:rsidR="009C2F96" w:rsidRPr="00CD32C2" w:rsidRDefault="009C2F96" w:rsidP="009C2F96">
            <w:pPr>
              <w:shd w:val="clear" w:color="auto" w:fill="FFFFFF"/>
              <w:tabs>
                <w:tab w:val="decimal" w:pos="720"/>
              </w:tabs>
              <w:spacing w:line="360" w:lineRule="exact"/>
              <w:ind w:right="57"/>
              <w:jc w:val="right"/>
              <w:rPr>
                <w:rFonts w:ascii="Angsana New" w:hAnsi="Angsana New"/>
                <w:sz w:val="24"/>
                <w:szCs w:val="24"/>
              </w:rPr>
            </w:pPr>
            <w:r w:rsidRPr="00CD32C2">
              <w:rPr>
                <w:rFonts w:asciiTheme="majorBidi" w:hAnsiTheme="majorBidi" w:cstheme="majorBidi"/>
                <w:sz w:val="24"/>
                <w:szCs w:val="24"/>
              </w:rPr>
              <w:t>2,187</w:t>
            </w:r>
          </w:p>
        </w:tc>
        <w:tc>
          <w:tcPr>
            <w:tcW w:w="28" w:type="pct"/>
            <w:vAlign w:val="bottom"/>
          </w:tcPr>
          <w:p w14:paraId="73933F30" w14:textId="77777777" w:rsidR="009C2F96" w:rsidRPr="00CD32C2" w:rsidRDefault="009C2F96" w:rsidP="009C2F96">
            <w:pPr>
              <w:shd w:val="clear" w:color="auto" w:fill="FFFFFF"/>
              <w:tabs>
                <w:tab w:val="decimal" w:pos="720"/>
              </w:tabs>
              <w:spacing w:line="360" w:lineRule="exact"/>
              <w:ind w:right="57"/>
              <w:jc w:val="right"/>
              <w:rPr>
                <w:rFonts w:ascii="Angsana New" w:hAnsi="Angsana New"/>
                <w:sz w:val="24"/>
                <w:szCs w:val="24"/>
              </w:rPr>
            </w:pPr>
          </w:p>
        </w:tc>
        <w:tc>
          <w:tcPr>
            <w:tcW w:w="491" w:type="pct"/>
            <w:tcBorders>
              <w:top w:val="single" w:sz="6" w:space="0" w:color="auto"/>
              <w:bottom w:val="double" w:sz="6" w:space="0" w:color="auto"/>
            </w:tcBorders>
            <w:vAlign w:val="center"/>
          </w:tcPr>
          <w:p w14:paraId="72EBFCF6" w14:textId="749A9EDD" w:rsidR="009C2F96" w:rsidRPr="00CD32C2" w:rsidRDefault="009C2F96" w:rsidP="009C2F96">
            <w:pPr>
              <w:shd w:val="clear" w:color="auto" w:fill="FFFFFF"/>
              <w:tabs>
                <w:tab w:val="decimal" w:pos="720"/>
              </w:tabs>
              <w:spacing w:line="360" w:lineRule="exact"/>
              <w:ind w:right="57"/>
              <w:jc w:val="right"/>
              <w:rPr>
                <w:rFonts w:ascii="Angsana New" w:hAnsi="Angsana New"/>
                <w:sz w:val="24"/>
                <w:szCs w:val="24"/>
              </w:rPr>
            </w:pPr>
            <w:r w:rsidRPr="00CD32C2">
              <w:rPr>
                <w:rFonts w:asciiTheme="majorBidi" w:hAnsiTheme="majorBidi" w:cstheme="majorBidi"/>
                <w:sz w:val="24"/>
                <w:szCs w:val="24"/>
              </w:rPr>
              <w:t>3,254</w:t>
            </w:r>
          </w:p>
        </w:tc>
        <w:tc>
          <w:tcPr>
            <w:tcW w:w="28" w:type="pct"/>
            <w:vAlign w:val="bottom"/>
          </w:tcPr>
          <w:p w14:paraId="62545231" w14:textId="77777777" w:rsidR="009C2F96" w:rsidRPr="00CD32C2" w:rsidRDefault="009C2F96" w:rsidP="009C2F96">
            <w:pPr>
              <w:shd w:val="clear" w:color="auto" w:fill="FFFFFF"/>
              <w:tabs>
                <w:tab w:val="decimal" w:pos="720"/>
              </w:tabs>
              <w:spacing w:line="360" w:lineRule="exact"/>
              <w:ind w:right="57"/>
              <w:jc w:val="right"/>
              <w:rPr>
                <w:rFonts w:ascii="Angsana New" w:hAnsi="Angsana New"/>
                <w:sz w:val="24"/>
                <w:szCs w:val="24"/>
              </w:rPr>
            </w:pPr>
          </w:p>
        </w:tc>
        <w:tc>
          <w:tcPr>
            <w:tcW w:w="461" w:type="pct"/>
            <w:tcBorders>
              <w:top w:val="single" w:sz="6" w:space="0" w:color="auto"/>
              <w:bottom w:val="double" w:sz="6" w:space="0" w:color="auto"/>
            </w:tcBorders>
            <w:vAlign w:val="center"/>
          </w:tcPr>
          <w:p w14:paraId="57E20022" w14:textId="6ACD7C65" w:rsidR="009C2F96" w:rsidRPr="00CD32C2" w:rsidRDefault="009C2F96" w:rsidP="009C2F96">
            <w:pPr>
              <w:shd w:val="clear" w:color="auto" w:fill="FFFFFF"/>
              <w:tabs>
                <w:tab w:val="decimal" w:pos="720"/>
              </w:tabs>
              <w:spacing w:line="360" w:lineRule="exact"/>
              <w:ind w:right="57"/>
              <w:jc w:val="right"/>
              <w:rPr>
                <w:rFonts w:ascii="Angsana New" w:hAnsi="Angsana New"/>
                <w:sz w:val="24"/>
                <w:szCs w:val="24"/>
              </w:rPr>
            </w:pPr>
            <w:r w:rsidRPr="00CD32C2">
              <w:rPr>
                <w:rFonts w:asciiTheme="majorBidi" w:hAnsiTheme="majorBidi" w:cstheme="majorBidi"/>
                <w:sz w:val="24"/>
                <w:szCs w:val="24"/>
              </w:rPr>
              <w:t>1,28</w:t>
            </w:r>
            <w:r w:rsidRPr="00CD32C2">
              <w:rPr>
                <w:rFonts w:asciiTheme="majorBidi" w:hAnsiTheme="majorBidi" w:cstheme="majorBidi" w:hint="cs"/>
                <w:sz w:val="24"/>
                <w:szCs w:val="24"/>
                <w:cs/>
              </w:rPr>
              <w:t>6</w:t>
            </w:r>
          </w:p>
        </w:tc>
        <w:tc>
          <w:tcPr>
            <w:tcW w:w="28" w:type="pct"/>
            <w:vAlign w:val="bottom"/>
          </w:tcPr>
          <w:p w14:paraId="142C0C7E" w14:textId="77777777" w:rsidR="009C2F96" w:rsidRPr="00CD32C2" w:rsidRDefault="009C2F96" w:rsidP="009C2F96">
            <w:pPr>
              <w:shd w:val="clear" w:color="auto" w:fill="FFFFFF"/>
              <w:tabs>
                <w:tab w:val="decimal" w:pos="720"/>
              </w:tabs>
              <w:spacing w:line="360" w:lineRule="exact"/>
              <w:ind w:right="57"/>
              <w:jc w:val="right"/>
              <w:rPr>
                <w:rFonts w:ascii="Angsana New" w:hAnsi="Angsana New"/>
                <w:sz w:val="24"/>
                <w:szCs w:val="24"/>
              </w:rPr>
            </w:pPr>
          </w:p>
        </w:tc>
        <w:tc>
          <w:tcPr>
            <w:tcW w:w="462" w:type="pct"/>
            <w:gridSpan w:val="3"/>
            <w:tcBorders>
              <w:top w:val="single" w:sz="6" w:space="0" w:color="auto"/>
              <w:bottom w:val="double" w:sz="6" w:space="0" w:color="auto"/>
            </w:tcBorders>
            <w:vAlign w:val="center"/>
          </w:tcPr>
          <w:p w14:paraId="78E80613" w14:textId="682A0F1F" w:rsidR="009C2F96" w:rsidRPr="00CD32C2" w:rsidRDefault="009C2F96" w:rsidP="009C2F96">
            <w:pPr>
              <w:shd w:val="clear" w:color="auto" w:fill="FFFFFF"/>
              <w:tabs>
                <w:tab w:val="decimal" w:pos="720"/>
              </w:tabs>
              <w:spacing w:line="360" w:lineRule="exact"/>
              <w:ind w:right="57"/>
              <w:jc w:val="right"/>
              <w:rPr>
                <w:rFonts w:ascii="Angsana New" w:hAnsi="Angsana New"/>
                <w:sz w:val="24"/>
                <w:szCs w:val="24"/>
              </w:rPr>
            </w:pPr>
            <w:r w:rsidRPr="00CD32C2">
              <w:rPr>
                <w:rFonts w:asciiTheme="majorBidi" w:hAnsiTheme="majorBidi" w:cstheme="majorBidi"/>
                <w:sz w:val="24"/>
                <w:szCs w:val="24"/>
              </w:rPr>
              <w:t>16,82</w:t>
            </w:r>
            <w:r w:rsidRPr="00CD32C2">
              <w:rPr>
                <w:rFonts w:asciiTheme="majorBidi" w:hAnsiTheme="majorBidi" w:cstheme="majorBidi" w:hint="cs"/>
                <w:sz w:val="24"/>
                <w:szCs w:val="24"/>
                <w:cs/>
              </w:rPr>
              <w:t>1</w:t>
            </w:r>
          </w:p>
        </w:tc>
      </w:tr>
      <w:tr w:rsidR="009C2F96" w:rsidRPr="00CD32C2" w14:paraId="71771CEF" w14:textId="77777777" w:rsidTr="00CC00B7">
        <w:trPr>
          <w:gridAfter w:val="1"/>
          <w:wAfter w:w="23" w:type="pct"/>
          <w:trHeight w:val="38"/>
        </w:trPr>
        <w:tc>
          <w:tcPr>
            <w:tcW w:w="1935" w:type="pct"/>
            <w:gridSpan w:val="2"/>
            <w:vAlign w:val="bottom"/>
          </w:tcPr>
          <w:p w14:paraId="004435BB" w14:textId="77777777" w:rsidR="009C2F96" w:rsidRPr="00CD32C2" w:rsidRDefault="009C2F96" w:rsidP="009C2F96">
            <w:pPr>
              <w:shd w:val="clear" w:color="auto" w:fill="FFFFFF"/>
              <w:tabs>
                <w:tab w:val="decimal" w:pos="720"/>
              </w:tabs>
              <w:spacing w:line="360" w:lineRule="exact"/>
              <w:ind w:right="57"/>
              <w:rPr>
                <w:rFonts w:ascii="Angsana New" w:hAnsi="Angsana New"/>
                <w:sz w:val="24"/>
                <w:szCs w:val="24"/>
                <w:cs/>
              </w:rPr>
            </w:pPr>
            <w:r w:rsidRPr="00CD32C2">
              <w:rPr>
                <w:rFonts w:ascii="Angsana New" w:hAnsi="Angsana New"/>
                <w:b/>
                <w:bCs/>
                <w:sz w:val="24"/>
                <w:szCs w:val="24"/>
              </w:rPr>
              <w:t>Book value as at,</w:t>
            </w:r>
          </w:p>
        </w:tc>
        <w:tc>
          <w:tcPr>
            <w:tcW w:w="28" w:type="pct"/>
          </w:tcPr>
          <w:p w14:paraId="1B7FC875" w14:textId="77777777" w:rsidR="009C2F96" w:rsidRPr="00CD32C2" w:rsidRDefault="009C2F96" w:rsidP="009C2F96">
            <w:pPr>
              <w:shd w:val="clear" w:color="auto" w:fill="FFFFFF"/>
              <w:tabs>
                <w:tab w:val="decimal" w:pos="905"/>
              </w:tabs>
              <w:spacing w:line="360" w:lineRule="exact"/>
              <w:ind w:right="57"/>
              <w:jc w:val="right"/>
              <w:rPr>
                <w:rFonts w:ascii="Angsana New" w:hAnsi="Angsana New"/>
                <w:sz w:val="24"/>
                <w:szCs w:val="24"/>
              </w:rPr>
            </w:pPr>
          </w:p>
        </w:tc>
        <w:tc>
          <w:tcPr>
            <w:tcW w:w="461" w:type="pct"/>
            <w:tcBorders>
              <w:top w:val="double" w:sz="4" w:space="0" w:color="auto"/>
            </w:tcBorders>
          </w:tcPr>
          <w:p w14:paraId="63EF2380" w14:textId="77777777" w:rsidR="009C2F96" w:rsidRPr="00CD32C2" w:rsidRDefault="009C2F96" w:rsidP="009C2F96">
            <w:pPr>
              <w:shd w:val="clear" w:color="auto" w:fill="FFFFFF"/>
              <w:tabs>
                <w:tab w:val="decimal" w:pos="905"/>
              </w:tabs>
              <w:spacing w:line="360" w:lineRule="exact"/>
              <w:ind w:right="57"/>
              <w:jc w:val="right"/>
              <w:rPr>
                <w:rFonts w:ascii="Angsana New" w:hAnsi="Angsana New"/>
                <w:sz w:val="24"/>
                <w:szCs w:val="24"/>
              </w:rPr>
            </w:pPr>
          </w:p>
        </w:tc>
        <w:tc>
          <w:tcPr>
            <w:tcW w:w="28" w:type="pct"/>
            <w:vAlign w:val="bottom"/>
          </w:tcPr>
          <w:p w14:paraId="53CE0A4B" w14:textId="46A931FA" w:rsidR="009C2F96" w:rsidRPr="00CD32C2" w:rsidRDefault="009C2F96" w:rsidP="009C2F96">
            <w:pPr>
              <w:shd w:val="clear" w:color="auto" w:fill="FFFFFF"/>
              <w:tabs>
                <w:tab w:val="decimal" w:pos="905"/>
              </w:tabs>
              <w:spacing w:line="360" w:lineRule="exact"/>
              <w:ind w:right="57"/>
              <w:jc w:val="right"/>
              <w:rPr>
                <w:rFonts w:ascii="Angsana New" w:hAnsi="Angsana New"/>
                <w:sz w:val="24"/>
                <w:szCs w:val="24"/>
              </w:rPr>
            </w:pPr>
          </w:p>
        </w:tc>
        <w:tc>
          <w:tcPr>
            <w:tcW w:w="483" w:type="pct"/>
            <w:tcBorders>
              <w:top w:val="double" w:sz="6" w:space="0" w:color="auto"/>
            </w:tcBorders>
            <w:vAlign w:val="bottom"/>
          </w:tcPr>
          <w:p w14:paraId="226DC467" w14:textId="77777777" w:rsidR="009C2F96" w:rsidRPr="00CD32C2" w:rsidRDefault="009C2F96" w:rsidP="009C2F96">
            <w:pPr>
              <w:shd w:val="clear" w:color="auto" w:fill="FFFFFF"/>
              <w:tabs>
                <w:tab w:val="decimal" w:pos="905"/>
              </w:tabs>
              <w:spacing w:line="360" w:lineRule="exact"/>
              <w:ind w:right="57"/>
              <w:jc w:val="right"/>
              <w:rPr>
                <w:rFonts w:ascii="Angsana New" w:hAnsi="Angsana New"/>
                <w:sz w:val="24"/>
                <w:szCs w:val="24"/>
              </w:rPr>
            </w:pPr>
          </w:p>
        </w:tc>
        <w:tc>
          <w:tcPr>
            <w:tcW w:w="31" w:type="pct"/>
            <w:vAlign w:val="bottom"/>
          </w:tcPr>
          <w:p w14:paraId="68146D85" w14:textId="77777777" w:rsidR="009C2F96" w:rsidRPr="00CD32C2" w:rsidRDefault="009C2F96" w:rsidP="009C2F96">
            <w:pPr>
              <w:shd w:val="clear" w:color="auto" w:fill="FFFFFF"/>
              <w:spacing w:line="360" w:lineRule="exact"/>
              <w:ind w:right="57" w:firstLine="270"/>
              <w:jc w:val="right"/>
              <w:rPr>
                <w:rFonts w:ascii="Angsana New" w:hAnsi="Angsana New"/>
                <w:sz w:val="24"/>
                <w:szCs w:val="24"/>
              </w:rPr>
            </w:pPr>
          </w:p>
        </w:tc>
        <w:tc>
          <w:tcPr>
            <w:tcW w:w="512" w:type="pct"/>
            <w:tcBorders>
              <w:top w:val="double" w:sz="6" w:space="0" w:color="auto"/>
            </w:tcBorders>
            <w:vAlign w:val="bottom"/>
          </w:tcPr>
          <w:p w14:paraId="72BA79CE" w14:textId="77777777" w:rsidR="009C2F96" w:rsidRPr="00CD32C2" w:rsidRDefault="009C2F96" w:rsidP="009C2F96">
            <w:pPr>
              <w:shd w:val="clear" w:color="auto" w:fill="FFFFFF"/>
              <w:tabs>
                <w:tab w:val="decimal" w:pos="905"/>
              </w:tabs>
              <w:spacing w:line="360" w:lineRule="exact"/>
              <w:ind w:right="57"/>
              <w:jc w:val="right"/>
              <w:rPr>
                <w:rFonts w:ascii="Angsana New" w:hAnsi="Angsana New"/>
                <w:sz w:val="24"/>
                <w:szCs w:val="24"/>
              </w:rPr>
            </w:pPr>
          </w:p>
        </w:tc>
        <w:tc>
          <w:tcPr>
            <w:tcW w:w="28" w:type="pct"/>
            <w:vAlign w:val="bottom"/>
          </w:tcPr>
          <w:p w14:paraId="76DFC2A7" w14:textId="77777777" w:rsidR="009C2F96" w:rsidRPr="00CD32C2" w:rsidRDefault="009C2F96" w:rsidP="009C2F96">
            <w:pPr>
              <w:shd w:val="clear" w:color="auto" w:fill="FFFFFF"/>
              <w:spacing w:line="360" w:lineRule="exact"/>
              <w:ind w:right="57" w:firstLine="270"/>
              <w:jc w:val="right"/>
              <w:rPr>
                <w:rFonts w:ascii="Angsana New" w:hAnsi="Angsana New"/>
                <w:sz w:val="24"/>
                <w:szCs w:val="24"/>
              </w:rPr>
            </w:pPr>
          </w:p>
        </w:tc>
        <w:tc>
          <w:tcPr>
            <w:tcW w:w="491" w:type="pct"/>
            <w:tcBorders>
              <w:top w:val="double" w:sz="6" w:space="0" w:color="auto"/>
            </w:tcBorders>
            <w:vAlign w:val="bottom"/>
          </w:tcPr>
          <w:p w14:paraId="013B7363" w14:textId="77777777" w:rsidR="009C2F96" w:rsidRPr="00CD32C2" w:rsidRDefault="009C2F96" w:rsidP="009C2F96">
            <w:pPr>
              <w:shd w:val="clear" w:color="auto" w:fill="FFFFFF"/>
              <w:tabs>
                <w:tab w:val="decimal" w:pos="905"/>
              </w:tabs>
              <w:spacing w:line="360" w:lineRule="exact"/>
              <w:ind w:right="57"/>
              <w:jc w:val="right"/>
              <w:rPr>
                <w:rFonts w:ascii="Angsana New" w:hAnsi="Angsana New"/>
                <w:sz w:val="24"/>
                <w:szCs w:val="24"/>
              </w:rPr>
            </w:pPr>
          </w:p>
        </w:tc>
        <w:tc>
          <w:tcPr>
            <w:tcW w:w="28" w:type="pct"/>
            <w:vAlign w:val="bottom"/>
          </w:tcPr>
          <w:p w14:paraId="60C65409" w14:textId="77777777" w:rsidR="009C2F96" w:rsidRPr="00CD32C2" w:rsidRDefault="009C2F96" w:rsidP="009C2F96">
            <w:pPr>
              <w:shd w:val="clear" w:color="auto" w:fill="FFFFFF"/>
              <w:tabs>
                <w:tab w:val="decimal" w:pos="905"/>
              </w:tabs>
              <w:spacing w:line="360" w:lineRule="exact"/>
              <w:ind w:right="57"/>
              <w:jc w:val="right"/>
              <w:rPr>
                <w:rFonts w:ascii="Angsana New" w:hAnsi="Angsana New"/>
                <w:sz w:val="24"/>
                <w:szCs w:val="24"/>
              </w:rPr>
            </w:pPr>
          </w:p>
        </w:tc>
        <w:tc>
          <w:tcPr>
            <w:tcW w:w="461" w:type="pct"/>
            <w:tcBorders>
              <w:top w:val="double" w:sz="6" w:space="0" w:color="auto"/>
            </w:tcBorders>
            <w:vAlign w:val="bottom"/>
          </w:tcPr>
          <w:p w14:paraId="3392CA84" w14:textId="77777777" w:rsidR="009C2F96" w:rsidRPr="00CD32C2" w:rsidRDefault="009C2F96" w:rsidP="009C2F96">
            <w:pPr>
              <w:shd w:val="clear" w:color="auto" w:fill="FFFFFF"/>
              <w:tabs>
                <w:tab w:val="decimal" w:pos="905"/>
              </w:tabs>
              <w:spacing w:line="360" w:lineRule="exact"/>
              <w:ind w:right="57"/>
              <w:jc w:val="right"/>
              <w:rPr>
                <w:rFonts w:ascii="Angsana New" w:hAnsi="Angsana New"/>
                <w:sz w:val="24"/>
                <w:szCs w:val="24"/>
              </w:rPr>
            </w:pPr>
          </w:p>
        </w:tc>
        <w:tc>
          <w:tcPr>
            <w:tcW w:w="28" w:type="pct"/>
            <w:vAlign w:val="bottom"/>
          </w:tcPr>
          <w:p w14:paraId="217008D1" w14:textId="77777777" w:rsidR="009C2F96" w:rsidRPr="00CD32C2" w:rsidRDefault="009C2F96" w:rsidP="009C2F96">
            <w:pPr>
              <w:shd w:val="clear" w:color="auto" w:fill="FFFFFF"/>
              <w:tabs>
                <w:tab w:val="decimal" w:pos="905"/>
              </w:tabs>
              <w:spacing w:line="360" w:lineRule="exact"/>
              <w:ind w:right="57"/>
              <w:jc w:val="right"/>
              <w:rPr>
                <w:rFonts w:ascii="Angsana New" w:hAnsi="Angsana New"/>
                <w:sz w:val="24"/>
                <w:szCs w:val="24"/>
              </w:rPr>
            </w:pPr>
          </w:p>
        </w:tc>
        <w:tc>
          <w:tcPr>
            <w:tcW w:w="462" w:type="pct"/>
            <w:gridSpan w:val="3"/>
            <w:tcBorders>
              <w:top w:val="double" w:sz="6" w:space="0" w:color="auto"/>
            </w:tcBorders>
            <w:vAlign w:val="bottom"/>
          </w:tcPr>
          <w:p w14:paraId="620EEBC0" w14:textId="77777777" w:rsidR="009C2F96" w:rsidRPr="00CD32C2" w:rsidRDefault="009C2F96" w:rsidP="009C2F96">
            <w:pPr>
              <w:shd w:val="clear" w:color="auto" w:fill="FFFFFF"/>
              <w:tabs>
                <w:tab w:val="decimal" w:pos="905"/>
              </w:tabs>
              <w:spacing w:line="360" w:lineRule="exact"/>
              <w:ind w:right="57"/>
              <w:jc w:val="right"/>
              <w:rPr>
                <w:rFonts w:ascii="Angsana New" w:hAnsi="Angsana New"/>
                <w:sz w:val="24"/>
                <w:szCs w:val="24"/>
              </w:rPr>
            </w:pPr>
          </w:p>
        </w:tc>
      </w:tr>
      <w:tr w:rsidR="009C2F96" w:rsidRPr="00CD32C2" w14:paraId="31E7A065" w14:textId="77777777" w:rsidTr="00CC00B7">
        <w:trPr>
          <w:gridAfter w:val="1"/>
          <w:wAfter w:w="23" w:type="pct"/>
          <w:trHeight w:val="68"/>
        </w:trPr>
        <w:tc>
          <w:tcPr>
            <w:tcW w:w="1437" w:type="pct"/>
            <w:vAlign w:val="bottom"/>
          </w:tcPr>
          <w:p w14:paraId="019DE428" w14:textId="1E4B547E" w:rsidR="009C2F96" w:rsidRPr="00CD32C2" w:rsidRDefault="009C2F96" w:rsidP="009C2F96">
            <w:pPr>
              <w:shd w:val="clear" w:color="auto" w:fill="FFFFFF"/>
              <w:spacing w:before="100" w:beforeAutospacing="1" w:after="100" w:afterAutospacing="1" w:line="360" w:lineRule="exact"/>
              <w:ind w:left="697" w:right="63"/>
              <w:rPr>
                <w:rFonts w:ascii="Angsana New" w:hAnsi="Angsana New"/>
                <w:sz w:val="24"/>
                <w:szCs w:val="24"/>
              </w:rPr>
            </w:pPr>
            <w:r w:rsidRPr="00CD32C2">
              <w:rPr>
                <w:rFonts w:ascii="Angsana New" w:hAnsi="Angsana New"/>
                <w:sz w:val="24"/>
                <w:szCs w:val="24"/>
              </w:rPr>
              <w:t>December 31, 2024</w:t>
            </w:r>
          </w:p>
        </w:tc>
        <w:tc>
          <w:tcPr>
            <w:tcW w:w="499" w:type="pct"/>
            <w:tcBorders>
              <w:bottom w:val="double" w:sz="6" w:space="0" w:color="auto"/>
            </w:tcBorders>
            <w:vAlign w:val="bottom"/>
          </w:tcPr>
          <w:p w14:paraId="2146723A" w14:textId="4B227CBA" w:rsidR="009C2F96" w:rsidRPr="00CD32C2" w:rsidRDefault="009C2F96" w:rsidP="009C2F96">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sz w:val="24"/>
                <w:szCs w:val="24"/>
              </w:rPr>
              <w:t>10,56</w:t>
            </w:r>
            <w:r w:rsidRPr="00CD32C2">
              <w:rPr>
                <w:rFonts w:asciiTheme="majorBidi" w:hAnsiTheme="majorBidi" w:cstheme="majorBidi" w:hint="cs"/>
                <w:sz w:val="24"/>
                <w:szCs w:val="24"/>
                <w:cs/>
              </w:rPr>
              <w:t>8</w:t>
            </w:r>
          </w:p>
        </w:tc>
        <w:tc>
          <w:tcPr>
            <w:tcW w:w="28" w:type="pct"/>
            <w:vAlign w:val="bottom"/>
          </w:tcPr>
          <w:p w14:paraId="1CABCF27" w14:textId="77777777" w:rsidR="009C2F96" w:rsidRPr="00CD32C2" w:rsidRDefault="009C2F96" w:rsidP="009C2F96">
            <w:pPr>
              <w:shd w:val="clear" w:color="auto" w:fill="FFFFFF"/>
              <w:spacing w:line="360" w:lineRule="exact"/>
              <w:ind w:right="57" w:firstLine="176"/>
              <w:jc w:val="right"/>
              <w:rPr>
                <w:rFonts w:ascii="Angsana New" w:hAnsi="Angsana New"/>
                <w:sz w:val="24"/>
                <w:szCs w:val="24"/>
                <w:lang w:eastAsia="zh-CN"/>
              </w:rPr>
            </w:pPr>
          </w:p>
        </w:tc>
        <w:tc>
          <w:tcPr>
            <w:tcW w:w="461" w:type="pct"/>
            <w:tcBorders>
              <w:bottom w:val="double" w:sz="4" w:space="0" w:color="auto"/>
            </w:tcBorders>
            <w:vAlign w:val="center"/>
          </w:tcPr>
          <w:p w14:paraId="5D03DF09" w14:textId="0517C723" w:rsidR="009C2F96" w:rsidRPr="00CD32C2" w:rsidRDefault="009C2F96" w:rsidP="009C2F96">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sz w:val="24"/>
                <w:szCs w:val="24"/>
              </w:rPr>
              <w:t>7,126</w:t>
            </w:r>
          </w:p>
        </w:tc>
        <w:tc>
          <w:tcPr>
            <w:tcW w:w="28" w:type="pct"/>
            <w:vAlign w:val="bottom"/>
          </w:tcPr>
          <w:p w14:paraId="2698EE8B" w14:textId="6831E3FA" w:rsidR="009C2F96" w:rsidRPr="00CD32C2" w:rsidRDefault="009C2F96" w:rsidP="009C2F96">
            <w:pPr>
              <w:shd w:val="clear" w:color="auto" w:fill="FFFFFF"/>
              <w:spacing w:line="360" w:lineRule="exact"/>
              <w:ind w:right="57" w:firstLine="176"/>
              <w:jc w:val="right"/>
              <w:rPr>
                <w:rFonts w:ascii="Angsana New" w:hAnsi="Angsana New"/>
                <w:sz w:val="24"/>
                <w:szCs w:val="24"/>
                <w:lang w:eastAsia="zh-CN"/>
              </w:rPr>
            </w:pPr>
          </w:p>
        </w:tc>
        <w:tc>
          <w:tcPr>
            <w:tcW w:w="483" w:type="pct"/>
            <w:tcBorders>
              <w:bottom w:val="double" w:sz="6" w:space="0" w:color="auto"/>
            </w:tcBorders>
            <w:vAlign w:val="center"/>
          </w:tcPr>
          <w:p w14:paraId="540416CF" w14:textId="7C3F3BD7" w:rsidR="009C2F96" w:rsidRPr="00CD32C2" w:rsidRDefault="009C2F96" w:rsidP="009C2F96">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sz w:val="24"/>
                <w:szCs w:val="24"/>
              </w:rPr>
              <w:t>39,</w:t>
            </w:r>
            <w:r w:rsidRPr="00CD32C2">
              <w:rPr>
                <w:rFonts w:asciiTheme="majorBidi" w:hAnsiTheme="majorBidi" w:cstheme="majorBidi" w:hint="cs"/>
                <w:sz w:val="24"/>
                <w:szCs w:val="24"/>
                <w:cs/>
              </w:rPr>
              <w:t>718</w:t>
            </w:r>
          </w:p>
        </w:tc>
        <w:tc>
          <w:tcPr>
            <w:tcW w:w="31" w:type="pct"/>
          </w:tcPr>
          <w:p w14:paraId="3BEBF042" w14:textId="77777777" w:rsidR="009C2F96" w:rsidRPr="00CD32C2" w:rsidRDefault="009C2F96" w:rsidP="009C2F96">
            <w:pPr>
              <w:shd w:val="clear" w:color="auto" w:fill="FFFFFF"/>
              <w:spacing w:line="360" w:lineRule="exact"/>
              <w:ind w:right="57" w:firstLine="176"/>
              <w:jc w:val="right"/>
              <w:rPr>
                <w:rFonts w:ascii="Angsana New" w:hAnsi="Angsana New"/>
                <w:sz w:val="24"/>
                <w:szCs w:val="24"/>
                <w:lang w:eastAsia="zh-CN"/>
              </w:rPr>
            </w:pPr>
          </w:p>
        </w:tc>
        <w:tc>
          <w:tcPr>
            <w:tcW w:w="512" w:type="pct"/>
            <w:tcBorders>
              <w:bottom w:val="double" w:sz="6" w:space="0" w:color="auto"/>
            </w:tcBorders>
            <w:vAlign w:val="center"/>
          </w:tcPr>
          <w:p w14:paraId="656CE918" w14:textId="20E794CD" w:rsidR="009C2F96" w:rsidRPr="00CD32C2" w:rsidRDefault="009C2F96" w:rsidP="009C2F96">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sz w:val="24"/>
                <w:szCs w:val="24"/>
              </w:rPr>
              <w:t>1,8</w:t>
            </w:r>
            <w:r w:rsidRPr="00CD32C2">
              <w:rPr>
                <w:rFonts w:asciiTheme="majorBidi" w:hAnsiTheme="majorBidi" w:cstheme="majorBidi" w:hint="cs"/>
                <w:sz w:val="24"/>
                <w:szCs w:val="24"/>
                <w:cs/>
              </w:rPr>
              <w:t>09</w:t>
            </w:r>
          </w:p>
        </w:tc>
        <w:tc>
          <w:tcPr>
            <w:tcW w:w="28" w:type="pct"/>
            <w:vAlign w:val="bottom"/>
          </w:tcPr>
          <w:p w14:paraId="1E3724BF" w14:textId="77777777" w:rsidR="009C2F96" w:rsidRPr="00CD32C2" w:rsidRDefault="009C2F96" w:rsidP="009C2F96">
            <w:pPr>
              <w:shd w:val="clear" w:color="auto" w:fill="FFFFFF"/>
              <w:spacing w:line="360" w:lineRule="exact"/>
              <w:ind w:right="57" w:firstLine="176"/>
              <w:jc w:val="right"/>
              <w:rPr>
                <w:rFonts w:ascii="Angsana New" w:hAnsi="Angsana New"/>
                <w:sz w:val="24"/>
                <w:szCs w:val="24"/>
                <w:lang w:eastAsia="zh-CN"/>
              </w:rPr>
            </w:pPr>
          </w:p>
        </w:tc>
        <w:tc>
          <w:tcPr>
            <w:tcW w:w="491" w:type="pct"/>
            <w:tcBorders>
              <w:bottom w:val="double" w:sz="6" w:space="0" w:color="auto"/>
            </w:tcBorders>
            <w:vAlign w:val="center"/>
          </w:tcPr>
          <w:p w14:paraId="448983DC" w14:textId="778A7B82" w:rsidR="009C2F96" w:rsidRPr="00CD32C2" w:rsidRDefault="001F1F99" w:rsidP="009C2F96">
            <w:pPr>
              <w:shd w:val="clear" w:color="auto" w:fill="FFFFFF"/>
              <w:spacing w:line="360" w:lineRule="exact"/>
              <w:ind w:right="57" w:firstLine="176"/>
              <w:jc w:val="right"/>
              <w:rPr>
                <w:rFonts w:ascii="Angsana New" w:hAnsi="Angsana New"/>
                <w:sz w:val="24"/>
                <w:szCs w:val="24"/>
                <w:lang w:eastAsia="zh-CN"/>
              </w:rPr>
            </w:pPr>
            <w:r w:rsidRPr="00CD32C2">
              <w:rPr>
                <w:rFonts w:ascii="Angsana New" w:hAnsi="Angsana New"/>
                <w:sz w:val="24"/>
                <w:szCs w:val="24"/>
                <w:lang w:eastAsia="zh-CN"/>
              </w:rPr>
              <w:t>4,461</w:t>
            </w:r>
          </w:p>
        </w:tc>
        <w:tc>
          <w:tcPr>
            <w:tcW w:w="28" w:type="pct"/>
            <w:vAlign w:val="bottom"/>
          </w:tcPr>
          <w:p w14:paraId="6A946BE8" w14:textId="77777777" w:rsidR="009C2F96" w:rsidRPr="00CD32C2" w:rsidRDefault="009C2F96" w:rsidP="009C2F96">
            <w:pPr>
              <w:shd w:val="clear" w:color="auto" w:fill="FFFFFF"/>
              <w:spacing w:line="360" w:lineRule="exact"/>
              <w:ind w:right="57" w:firstLine="176"/>
              <w:jc w:val="right"/>
              <w:rPr>
                <w:rFonts w:ascii="Angsana New" w:hAnsi="Angsana New"/>
                <w:sz w:val="24"/>
                <w:szCs w:val="24"/>
                <w:lang w:eastAsia="zh-CN"/>
              </w:rPr>
            </w:pPr>
          </w:p>
        </w:tc>
        <w:tc>
          <w:tcPr>
            <w:tcW w:w="461" w:type="pct"/>
            <w:tcBorders>
              <w:bottom w:val="double" w:sz="6" w:space="0" w:color="auto"/>
            </w:tcBorders>
            <w:vAlign w:val="bottom"/>
          </w:tcPr>
          <w:p w14:paraId="5AFC8D14" w14:textId="5003B8BC" w:rsidR="009C2F96" w:rsidRPr="00CD32C2" w:rsidRDefault="001F1F99" w:rsidP="009C2F96">
            <w:pPr>
              <w:shd w:val="clear" w:color="auto" w:fill="FFFFFF"/>
              <w:spacing w:line="360" w:lineRule="exact"/>
              <w:ind w:right="57" w:firstLine="176"/>
              <w:jc w:val="right"/>
              <w:rPr>
                <w:rFonts w:ascii="Angsana New" w:hAnsi="Angsana New"/>
                <w:sz w:val="24"/>
                <w:szCs w:val="24"/>
                <w:lang w:eastAsia="zh-CN"/>
              </w:rPr>
            </w:pPr>
            <w:r w:rsidRPr="00CD32C2">
              <w:rPr>
                <w:rFonts w:ascii="Angsana New" w:hAnsi="Angsana New"/>
                <w:sz w:val="24"/>
                <w:szCs w:val="24"/>
                <w:lang w:eastAsia="zh-CN"/>
              </w:rPr>
              <w:t>898</w:t>
            </w:r>
          </w:p>
        </w:tc>
        <w:tc>
          <w:tcPr>
            <w:tcW w:w="28" w:type="pct"/>
            <w:vAlign w:val="bottom"/>
          </w:tcPr>
          <w:p w14:paraId="25BD2464" w14:textId="77777777" w:rsidR="009C2F96" w:rsidRPr="00CD32C2" w:rsidRDefault="009C2F96" w:rsidP="009C2F96">
            <w:pPr>
              <w:shd w:val="clear" w:color="auto" w:fill="FFFFFF"/>
              <w:spacing w:line="360" w:lineRule="exact"/>
              <w:ind w:right="57" w:firstLine="176"/>
              <w:jc w:val="right"/>
              <w:rPr>
                <w:rFonts w:ascii="Angsana New" w:hAnsi="Angsana New"/>
                <w:sz w:val="24"/>
                <w:szCs w:val="24"/>
                <w:lang w:eastAsia="zh-CN"/>
              </w:rPr>
            </w:pPr>
          </w:p>
        </w:tc>
        <w:tc>
          <w:tcPr>
            <w:tcW w:w="462" w:type="pct"/>
            <w:gridSpan w:val="3"/>
            <w:tcBorders>
              <w:bottom w:val="double" w:sz="6" w:space="0" w:color="auto"/>
            </w:tcBorders>
            <w:vAlign w:val="bottom"/>
          </w:tcPr>
          <w:p w14:paraId="6429C7EC" w14:textId="60E4D635" w:rsidR="009C2F96" w:rsidRPr="00CD32C2" w:rsidRDefault="009C2F96" w:rsidP="009C2F96">
            <w:pPr>
              <w:shd w:val="clear" w:color="auto" w:fill="FFFFFF"/>
              <w:spacing w:line="360" w:lineRule="exact"/>
              <w:ind w:right="57" w:firstLine="176"/>
              <w:jc w:val="right"/>
              <w:rPr>
                <w:rFonts w:ascii="Angsana New" w:hAnsi="Angsana New"/>
                <w:sz w:val="24"/>
                <w:szCs w:val="24"/>
                <w:lang w:eastAsia="zh-CN"/>
              </w:rPr>
            </w:pPr>
            <w:r w:rsidRPr="00CD32C2">
              <w:rPr>
                <w:rFonts w:asciiTheme="majorBidi" w:hAnsiTheme="majorBidi" w:cstheme="majorBidi"/>
                <w:sz w:val="24"/>
                <w:szCs w:val="24"/>
              </w:rPr>
              <w:t>64,580</w:t>
            </w:r>
          </w:p>
        </w:tc>
      </w:tr>
      <w:tr w:rsidR="009C2F96" w:rsidRPr="00CD32C2" w14:paraId="6DFCEDAC" w14:textId="77777777" w:rsidTr="00CC00B7">
        <w:trPr>
          <w:gridAfter w:val="1"/>
          <w:wAfter w:w="23" w:type="pct"/>
          <w:trHeight w:val="68"/>
        </w:trPr>
        <w:tc>
          <w:tcPr>
            <w:tcW w:w="1437" w:type="pct"/>
            <w:vAlign w:val="bottom"/>
          </w:tcPr>
          <w:p w14:paraId="1E011F9B" w14:textId="384978C0" w:rsidR="009C2F96" w:rsidRPr="00CD32C2" w:rsidRDefault="009C2F96" w:rsidP="009C2F96">
            <w:pPr>
              <w:shd w:val="clear" w:color="auto" w:fill="FFFFFF"/>
              <w:spacing w:before="100" w:beforeAutospacing="1" w:after="100" w:afterAutospacing="1" w:line="360" w:lineRule="exact"/>
              <w:ind w:left="697" w:right="63"/>
              <w:rPr>
                <w:rFonts w:ascii="Angsana New" w:hAnsi="Angsana New"/>
                <w:sz w:val="24"/>
                <w:szCs w:val="24"/>
              </w:rPr>
            </w:pPr>
            <w:r w:rsidRPr="00CD32C2">
              <w:rPr>
                <w:rFonts w:ascii="Angsana New" w:hAnsi="Angsana New"/>
                <w:sz w:val="24"/>
                <w:szCs w:val="24"/>
              </w:rPr>
              <w:t>December 31, 2023</w:t>
            </w:r>
          </w:p>
        </w:tc>
        <w:tc>
          <w:tcPr>
            <w:tcW w:w="499" w:type="pct"/>
            <w:tcBorders>
              <w:bottom w:val="double" w:sz="6" w:space="0" w:color="auto"/>
            </w:tcBorders>
            <w:vAlign w:val="bottom"/>
          </w:tcPr>
          <w:p w14:paraId="2C2639C7" w14:textId="18CA9352" w:rsidR="009C2F96" w:rsidRPr="00CD32C2" w:rsidRDefault="009C2F96" w:rsidP="009C2F96">
            <w:pPr>
              <w:shd w:val="clear" w:color="auto" w:fill="FFFFFF"/>
              <w:spacing w:line="360" w:lineRule="exact"/>
              <w:ind w:right="57" w:firstLine="176"/>
              <w:jc w:val="right"/>
              <w:rPr>
                <w:rFonts w:ascii="Angsana New" w:hAnsi="Angsana New"/>
                <w:sz w:val="24"/>
                <w:szCs w:val="24"/>
              </w:rPr>
            </w:pPr>
            <w:r w:rsidRPr="00CD32C2">
              <w:rPr>
                <w:rFonts w:asciiTheme="majorBidi" w:hAnsiTheme="majorBidi" w:cstheme="majorBidi"/>
                <w:sz w:val="24"/>
                <w:szCs w:val="24"/>
              </w:rPr>
              <w:t xml:space="preserve"> 10,801</w:t>
            </w:r>
          </w:p>
        </w:tc>
        <w:tc>
          <w:tcPr>
            <w:tcW w:w="28" w:type="pct"/>
            <w:vAlign w:val="bottom"/>
          </w:tcPr>
          <w:p w14:paraId="00644D47" w14:textId="77777777" w:rsidR="009C2F96" w:rsidRPr="00CD32C2" w:rsidRDefault="009C2F96" w:rsidP="009C2F96">
            <w:pPr>
              <w:shd w:val="clear" w:color="auto" w:fill="FFFFFF"/>
              <w:tabs>
                <w:tab w:val="decimal" w:pos="905"/>
              </w:tabs>
              <w:spacing w:line="360" w:lineRule="exact"/>
              <w:ind w:right="57"/>
              <w:jc w:val="right"/>
              <w:rPr>
                <w:rFonts w:ascii="Angsana New" w:hAnsi="Angsana New"/>
                <w:sz w:val="24"/>
                <w:szCs w:val="24"/>
              </w:rPr>
            </w:pPr>
          </w:p>
        </w:tc>
        <w:tc>
          <w:tcPr>
            <w:tcW w:w="461" w:type="pct"/>
            <w:tcBorders>
              <w:top w:val="double" w:sz="4" w:space="0" w:color="auto"/>
              <w:bottom w:val="double" w:sz="4" w:space="0" w:color="auto"/>
            </w:tcBorders>
            <w:vAlign w:val="center"/>
          </w:tcPr>
          <w:p w14:paraId="521C2374" w14:textId="5EAEA673" w:rsidR="009C2F96" w:rsidRPr="00CD32C2" w:rsidRDefault="009C2F96" w:rsidP="009C2F96">
            <w:pPr>
              <w:shd w:val="clear" w:color="auto" w:fill="FFFFFF"/>
              <w:tabs>
                <w:tab w:val="decimal" w:pos="905"/>
              </w:tabs>
              <w:spacing w:line="360" w:lineRule="exact"/>
              <w:ind w:right="57"/>
              <w:jc w:val="right"/>
              <w:rPr>
                <w:rFonts w:ascii="Angsana New" w:hAnsi="Angsana New"/>
                <w:sz w:val="24"/>
                <w:szCs w:val="24"/>
              </w:rPr>
            </w:pPr>
            <w:r w:rsidRPr="00CD32C2">
              <w:rPr>
                <w:rFonts w:asciiTheme="majorBidi" w:hAnsiTheme="majorBidi" w:cstheme="majorBidi"/>
                <w:sz w:val="24"/>
                <w:szCs w:val="24"/>
              </w:rPr>
              <w:t>9,681</w:t>
            </w:r>
          </w:p>
        </w:tc>
        <w:tc>
          <w:tcPr>
            <w:tcW w:w="28" w:type="pct"/>
            <w:vAlign w:val="bottom"/>
          </w:tcPr>
          <w:p w14:paraId="5183512C" w14:textId="789047B7" w:rsidR="009C2F96" w:rsidRPr="00CD32C2" w:rsidRDefault="009C2F96" w:rsidP="009C2F96">
            <w:pPr>
              <w:shd w:val="clear" w:color="auto" w:fill="FFFFFF"/>
              <w:tabs>
                <w:tab w:val="decimal" w:pos="905"/>
              </w:tabs>
              <w:spacing w:line="360" w:lineRule="exact"/>
              <w:ind w:right="57"/>
              <w:jc w:val="right"/>
              <w:rPr>
                <w:rFonts w:ascii="Angsana New" w:hAnsi="Angsana New"/>
                <w:sz w:val="24"/>
                <w:szCs w:val="24"/>
              </w:rPr>
            </w:pPr>
          </w:p>
        </w:tc>
        <w:tc>
          <w:tcPr>
            <w:tcW w:w="483" w:type="pct"/>
            <w:tcBorders>
              <w:bottom w:val="double" w:sz="6" w:space="0" w:color="auto"/>
            </w:tcBorders>
            <w:vAlign w:val="center"/>
          </w:tcPr>
          <w:p w14:paraId="35CDE292" w14:textId="10459A66" w:rsidR="009C2F96" w:rsidRPr="00CD32C2" w:rsidRDefault="009C2F96" w:rsidP="009C2F96">
            <w:pPr>
              <w:shd w:val="clear" w:color="auto" w:fill="FFFFFF"/>
              <w:spacing w:line="360" w:lineRule="exact"/>
              <w:ind w:right="57" w:firstLine="176"/>
              <w:jc w:val="right"/>
              <w:rPr>
                <w:rFonts w:ascii="Angsana New" w:hAnsi="Angsana New"/>
                <w:sz w:val="24"/>
                <w:szCs w:val="24"/>
              </w:rPr>
            </w:pPr>
            <w:r w:rsidRPr="00CD32C2">
              <w:rPr>
                <w:rFonts w:asciiTheme="majorBidi" w:hAnsiTheme="majorBidi" w:cstheme="majorBidi"/>
                <w:sz w:val="24"/>
                <w:szCs w:val="24"/>
              </w:rPr>
              <w:t>42,628</w:t>
            </w:r>
          </w:p>
        </w:tc>
        <w:tc>
          <w:tcPr>
            <w:tcW w:w="31" w:type="pct"/>
          </w:tcPr>
          <w:p w14:paraId="3679CFDC" w14:textId="77777777" w:rsidR="009C2F96" w:rsidRPr="00CD32C2" w:rsidRDefault="009C2F96" w:rsidP="009C2F96">
            <w:pPr>
              <w:shd w:val="clear" w:color="auto" w:fill="FFFFFF"/>
              <w:spacing w:line="360" w:lineRule="exact"/>
              <w:ind w:right="57" w:firstLine="176"/>
              <w:jc w:val="right"/>
              <w:rPr>
                <w:rFonts w:ascii="Angsana New" w:hAnsi="Angsana New"/>
                <w:sz w:val="24"/>
                <w:szCs w:val="24"/>
              </w:rPr>
            </w:pPr>
          </w:p>
        </w:tc>
        <w:tc>
          <w:tcPr>
            <w:tcW w:w="512" w:type="pct"/>
            <w:tcBorders>
              <w:bottom w:val="double" w:sz="6" w:space="0" w:color="auto"/>
            </w:tcBorders>
            <w:vAlign w:val="center"/>
          </w:tcPr>
          <w:p w14:paraId="7A27F612" w14:textId="2B0BA914" w:rsidR="009C2F96" w:rsidRPr="00CD32C2" w:rsidRDefault="009C2F96" w:rsidP="009C2F96">
            <w:pPr>
              <w:shd w:val="clear" w:color="auto" w:fill="FFFFFF"/>
              <w:spacing w:line="360" w:lineRule="exact"/>
              <w:ind w:right="57" w:firstLine="176"/>
              <w:jc w:val="right"/>
              <w:rPr>
                <w:rFonts w:ascii="Angsana New" w:hAnsi="Angsana New"/>
                <w:sz w:val="24"/>
                <w:szCs w:val="24"/>
              </w:rPr>
            </w:pPr>
            <w:r w:rsidRPr="00CD32C2">
              <w:rPr>
                <w:rFonts w:asciiTheme="majorBidi" w:hAnsiTheme="majorBidi" w:cstheme="majorBidi"/>
                <w:sz w:val="24"/>
                <w:szCs w:val="24"/>
              </w:rPr>
              <w:t>3,706</w:t>
            </w:r>
          </w:p>
        </w:tc>
        <w:tc>
          <w:tcPr>
            <w:tcW w:w="28" w:type="pct"/>
            <w:vAlign w:val="bottom"/>
          </w:tcPr>
          <w:p w14:paraId="6A1817DB" w14:textId="77777777" w:rsidR="009C2F96" w:rsidRPr="00CD32C2" w:rsidRDefault="009C2F96" w:rsidP="009C2F96">
            <w:pPr>
              <w:shd w:val="clear" w:color="auto" w:fill="FFFFFF"/>
              <w:spacing w:line="360" w:lineRule="exact"/>
              <w:ind w:right="57" w:firstLine="176"/>
              <w:jc w:val="right"/>
              <w:rPr>
                <w:rFonts w:ascii="Angsana New" w:hAnsi="Angsana New"/>
                <w:sz w:val="24"/>
                <w:szCs w:val="24"/>
              </w:rPr>
            </w:pPr>
          </w:p>
        </w:tc>
        <w:tc>
          <w:tcPr>
            <w:tcW w:w="491" w:type="pct"/>
            <w:tcBorders>
              <w:bottom w:val="double" w:sz="6" w:space="0" w:color="auto"/>
            </w:tcBorders>
            <w:vAlign w:val="center"/>
          </w:tcPr>
          <w:p w14:paraId="39582E8F" w14:textId="48E42442" w:rsidR="009C2F96" w:rsidRPr="00CD32C2" w:rsidRDefault="009C2F96" w:rsidP="009C2F96">
            <w:pPr>
              <w:shd w:val="clear" w:color="auto" w:fill="FFFFFF"/>
              <w:spacing w:line="360" w:lineRule="exact"/>
              <w:ind w:right="57" w:firstLine="176"/>
              <w:jc w:val="right"/>
              <w:rPr>
                <w:rFonts w:ascii="Angsana New" w:hAnsi="Angsana New"/>
                <w:sz w:val="24"/>
                <w:szCs w:val="24"/>
              </w:rPr>
            </w:pPr>
            <w:r w:rsidRPr="00CD32C2">
              <w:rPr>
                <w:rFonts w:asciiTheme="majorBidi" w:hAnsiTheme="majorBidi" w:cstheme="majorBidi"/>
                <w:sz w:val="24"/>
                <w:szCs w:val="24"/>
              </w:rPr>
              <w:t>4,244</w:t>
            </w:r>
          </w:p>
        </w:tc>
        <w:tc>
          <w:tcPr>
            <w:tcW w:w="28" w:type="pct"/>
            <w:vAlign w:val="bottom"/>
          </w:tcPr>
          <w:p w14:paraId="06FF0369" w14:textId="77777777" w:rsidR="009C2F96" w:rsidRPr="00CD32C2" w:rsidRDefault="009C2F96" w:rsidP="009C2F96">
            <w:pPr>
              <w:shd w:val="clear" w:color="auto" w:fill="FFFFFF"/>
              <w:spacing w:line="360" w:lineRule="exact"/>
              <w:ind w:right="57" w:firstLine="176"/>
              <w:jc w:val="right"/>
              <w:rPr>
                <w:rFonts w:ascii="Angsana New" w:hAnsi="Angsana New"/>
                <w:sz w:val="24"/>
                <w:szCs w:val="24"/>
              </w:rPr>
            </w:pPr>
          </w:p>
        </w:tc>
        <w:tc>
          <w:tcPr>
            <w:tcW w:w="461" w:type="pct"/>
            <w:tcBorders>
              <w:bottom w:val="double" w:sz="6" w:space="0" w:color="auto"/>
            </w:tcBorders>
            <w:vAlign w:val="bottom"/>
          </w:tcPr>
          <w:p w14:paraId="0032965C" w14:textId="5614A8E9" w:rsidR="009C2F96" w:rsidRPr="00CD32C2" w:rsidRDefault="009C2F96" w:rsidP="009C2F96">
            <w:pPr>
              <w:shd w:val="clear" w:color="auto" w:fill="FFFFFF"/>
              <w:spacing w:line="360" w:lineRule="exact"/>
              <w:ind w:right="57" w:firstLine="176"/>
              <w:jc w:val="right"/>
              <w:rPr>
                <w:rFonts w:ascii="Angsana New" w:hAnsi="Angsana New"/>
                <w:sz w:val="24"/>
                <w:szCs w:val="24"/>
              </w:rPr>
            </w:pPr>
            <w:r w:rsidRPr="00CD32C2">
              <w:rPr>
                <w:rFonts w:asciiTheme="majorBidi" w:hAnsiTheme="majorBidi" w:cstheme="majorBidi"/>
                <w:sz w:val="24"/>
                <w:szCs w:val="24"/>
              </w:rPr>
              <w:t xml:space="preserve">1,474 </w:t>
            </w:r>
          </w:p>
        </w:tc>
        <w:tc>
          <w:tcPr>
            <w:tcW w:w="28" w:type="pct"/>
            <w:vAlign w:val="bottom"/>
          </w:tcPr>
          <w:p w14:paraId="2FBEF847" w14:textId="77777777" w:rsidR="009C2F96" w:rsidRPr="00CD32C2" w:rsidRDefault="009C2F96" w:rsidP="009C2F96">
            <w:pPr>
              <w:shd w:val="clear" w:color="auto" w:fill="FFFFFF"/>
              <w:spacing w:line="360" w:lineRule="exact"/>
              <w:ind w:right="57" w:firstLine="176"/>
              <w:jc w:val="right"/>
              <w:rPr>
                <w:rFonts w:ascii="Angsana New" w:hAnsi="Angsana New"/>
                <w:sz w:val="24"/>
                <w:szCs w:val="24"/>
              </w:rPr>
            </w:pPr>
          </w:p>
        </w:tc>
        <w:tc>
          <w:tcPr>
            <w:tcW w:w="462" w:type="pct"/>
            <w:gridSpan w:val="3"/>
            <w:tcBorders>
              <w:bottom w:val="double" w:sz="6" w:space="0" w:color="auto"/>
            </w:tcBorders>
            <w:vAlign w:val="bottom"/>
          </w:tcPr>
          <w:p w14:paraId="4C477FC1" w14:textId="41E5764E" w:rsidR="009C2F96" w:rsidRPr="00CD32C2" w:rsidRDefault="009C2F96" w:rsidP="009C2F96">
            <w:pPr>
              <w:shd w:val="clear" w:color="auto" w:fill="FFFFFF"/>
              <w:spacing w:line="360" w:lineRule="exact"/>
              <w:ind w:right="57" w:firstLine="176"/>
              <w:jc w:val="right"/>
              <w:rPr>
                <w:rFonts w:ascii="Angsana New" w:hAnsi="Angsana New"/>
                <w:sz w:val="24"/>
                <w:szCs w:val="24"/>
              </w:rPr>
            </w:pPr>
            <w:r w:rsidRPr="00CD32C2">
              <w:rPr>
                <w:rFonts w:asciiTheme="majorBidi" w:hAnsiTheme="majorBidi" w:cstheme="majorBidi"/>
                <w:sz w:val="24"/>
                <w:szCs w:val="24"/>
              </w:rPr>
              <w:t xml:space="preserve">72,534 </w:t>
            </w:r>
          </w:p>
        </w:tc>
      </w:tr>
      <w:tr w:rsidR="009C2F96" w:rsidRPr="00CD32C2" w14:paraId="14C01C68" w14:textId="77777777" w:rsidTr="00CC00B7">
        <w:trPr>
          <w:trHeight w:val="124"/>
        </w:trPr>
        <w:tc>
          <w:tcPr>
            <w:tcW w:w="1437" w:type="pct"/>
            <w:tcBorders>
              <w:bottom w:val="nil"/>
            </w:tcBorders>
            <w:vAlign w:val="bottom"/>
          </w:tcPr>
          <w:p w14:paraId="1B36C22B" w14:textId="77777777" w:rsidR="009C2F96" w:rsidRPr="00CD32C2" w:rsidRDefault="009C2F96" w:rsidP="009C2F96">
            <w:pPr>
              <w:shd w:val="clear" w:color="auto" w:fill="FFFFFF"/>
              <w:spacing w:before="100" w:beforeAutospacing="1" w:after="100" w:afterAutospacing="1" w:line="200" w:lineRule="exact"/>
              <w:ind w:left="697" w:right="63"/>
              <w:rPr>
                <w:rFonts w:ascii="Angsana New" w:hAnsi="Angsana New"/>
                <w:sz w:val="24"/>
                <w:szCs w:val="24"/>
              </w:rPr>
            </w:pPr>
          </w:p>
        </w:tc>
        <w:tc>
          <w:tcPr>
            <w:tcW w:w="499" w:type="pct"/>
            <w:tcBorders>
              <w:top w:val="double" w:sz="6" w:space="0" w:color="auto"/>
              <w:bottom w:val="nil"/>
            </w:tcBorders>
            <w:vAlign w:val="bottom"/>
          </w:tcPr>
          <w:p w14:paraId="1EC3A7A4" w14:textId="77777777" w:rsidR="009C2F96" w:rsidRPr="00CD32C2" w:rsidRDefault="009C2F96" w:rsidP="009C2F96">
            <w:pPr>
              <w:shd w:val="clear" w:color="auto" w:fill="FFFFFF"/>
              <w:tabs>
                <w:tab w:val="decimal" w:pos="720"/>
              </w:tabs>
              <w:spacing w:line="200" w:lineRule="exact"/>
              <w:ind w:right="57"/>
              <w:jc w:val="right"/>
              <w:rPr>
                <w:rFonts w:ascii="Angsana New" w:hAnsi="Angsana New"/>
                <w:sz w:val="24"/>
                <w:szCs w:val="24"/>
              </w:rPr>
            </w:pPr>
          </w:p>
        </w:tc>
        <w:tc>
          <w:tcPr>
            <w:tcW w:w="28" w:type="pct"/>
            <w:tcBorders>
              <w:bottom w:val="nil"/>
            </w:tcBorders>
          </w:tcPr>
          <w:p w14:paraId="36F2E5CD" w14:textId="77777777" w:rsidR="009C2F96" w:rsidRPr="00CD32C2" w:rsidRDefault="009C2F96" w:rsidP="009C2F96">
            <w:pPr>
              <w:shd w:val="clear" w:color="auto" w:fill="FFFFFF"/>
              <w:tabs>
                <w:tab w:val="decimal" w:pos="905"/>
              </w:tabs>
              <w:spacing w:line="200" w:lineRule="exact"/>
              <w:ind w:right="57"/>
              <w:jc w:val="right"/>
              <w:rPr>
                <w:rFonts w:ascii="Angsana New" w:hAnsi="Angsana New"/>
                <w:sz w:val="24"/>
                <w:szCs w:val="24"/>
              </w:rPr>
            </w:pPr>
          </w:p>
        </w:tc>
        <w:tc>
          <w:tcPr>
            <w:tcW w:w="461" w:type="pct"/>
            <w:tcBorders>
              <w:top w:val="double" w:sz="4" w:space="0" w:color="auto"/>
              <w:bottom w:val="nil"/>
            </w:tcBorders>
            <w:vAlign w:val="bottom"/>
          </w:tcPr>
          <w:p w14:paraId="4B68A9AB" w14:textId="77777777" w:rsidR="009C2F96" w:rsidRPr="00CD32C2" w:rsidRDefault="009C2F96" w:rsidP="009C2F96">
            <w:pPr>
              <w:shd w:val="clear" w:color="auto" w:fill="FFFFFF"/>
              <w:tabs>
                <w:tab w:val="decimal" w:pos="905"/>
              </w:tabs>
              <w:spacing w:line="200" w:lineRule="exact"/>
              <w:ind w:right="57"/>
              <w:jc w:val="right"/>
              <w:rPr>
                <w:rFonts w:ascii="Angsana New" w:hAnsi="Angsana New"/>
                <w:sz w:val="24"/>
                <w:szCs w:val="24"/>
              </w:rPr>
            </w:pPr>
          </w:p>
        </w:tc>
        <w:tc>
          <w:tcPr>
            <w:tcW w:w="28" w:type="pct"/>
            <w:tcBorders>
              <w:bottom w:val="nil"/>
            </w:tcBorders>
            <w:vAlign w:val="bottom"/>
          </w:tcPr>
          <w:p w14:paraId="53030503" w14:textId="1C88E93E" w:rsidR="009C2F96" w:rsidRPr="00CD32C2" w:rsidRDefault="009C2F96" w:rsidP="009C2F96">
            <w:pPr>
              <w:shd w:val="clear" w:color="auto" w:fill="FFFFFF"/>
              <w:tabs>
                <w:tab w:val="decimal" w:pos="905"/>
              </w:tabs>
              <w:spacing w:line="200" w:lineRule="exact"/>
              <w:ind w:right="57"/>
              <w:jc w:val="right"/>
              <w:rPr>
                <w:rFonts w:ascii="Angsana New" w:hAnsi="Angsana New"/>
                <w:sz w:val="24"/>
                <w:szCs w:val="24"/>
              </w:rPr>
            </w:pPr>
          </w:p>
        </w:tc>
        <w:tc>
          <w:tcPr>
            <w:tcW w:w="483" w:type="pct"/>
            <w:tcBorders>
              <w:top w:val="double" w:sz="6" w:space="0" w:color="auto"/>
              <w:bottom w:val="nil"/>
            </w:tcBorders>
            <w:vAlign w:val="bottom"/>
          </w:tcPr>
          <w:p w14:paraId="35E4140A" w14:textId="77777777" w:rsidR="009C2F96" w:rsidRPr="00CD32C2" w:rsidRDefault="009C2F96" w:rsidP="009C2F96">
            <w:pPr>
              <w:shd w:val="clear" w:color="auto" w:fill="FFFFFF"/>
              <w:tabs>
                <w:tab w:val="decimal" w:pos="905"/>
              </w:tabs>
              <w:spacing w:line="200" w:lineRule="exact"/>
              <w:ind w:right="57"/>
              <w:jc w:val="right"/>
              <w:rPr>
                <w:rFonts w:ascii="Angsana New" w:hAnsi="Angsana New"/>
                <w:sz w:val="24"/>
                <w:szCs w:val="24"/>
              </w:rPr>
            </w:pPr>
          </w:p>
        </w:tc>
        <w:tc>
          <w:tcPr>
            <w:tcW w:w="31" w:type="pct"/>
            <w:tcBorders>
              <w:bottom w:val="nil"/>
            </w:tcBorders>
            <w:vAlign w:val="bottom"/>
          </w:tcPr>
          <w:p w14:paraId="09E19635" w14:textId="77777777" w:rsidR="009C2F96" w:rsidRPr="00CD32C2" w:rsidRDefault="009C2F96" w:rsidP="009C2F96">
            <w:pPr>
              <w:shd w:val="clear" w:color="auto" w:fill="FFFFFF"/>
              <w:spacing w:line="200" w:lineRule="exact"/>
              <w:ind w:right="57" w:firstLine="270"/>
              <w:jc w:val="right"/>
              <w:rPr>
                <w:rFonts w:ascii="Angsana New" w:hAnsi="Angsana New"/>
                <w:sz w:val="24"/>
                <w:szCs w:val="24"/>
              </w:rPr>
            </w:pPr>
          </w:p>
        </w:tc>
        <w:tc>
          <w:tcPr>
            <w:tcW w:w="512" w:type="pct"/>
            <w:tcBorders>
              <w:top w:val="double" w:sz="6" w:space="0" w:color="auto"/>
              <w:bottom w:val="nil"/>
            </w:tcBorders>
            <w:vAlign w:val="bottom"/>
          </w:tcPr>
          <w:p w14:paraId="2E4C292D" w14:textId="77777777" w:rsidR="009C2F96" w:rsidRPr="00CD32C2" w:rsidRDefault="009C2F96" w:rsidP="009C2F96">
            <w:pPr>
              <w:shd w:val="clear" w:color="auto" w:fill="FFFFFF"/>
              <w:tabs>
                <w:tab w:val="decimal" w:pos="905"/>
              </w:tabs>
              <w:spacing w:line="200" w:lineRule="exact"/>
              <w:ind w:right="57"/>
              <w:jc w:val="right"/>
              <w:rPr>
                <w:rFonts w:ascii="Angsana New" w:hAnsi="Angsana New"/>
                <w:sz w:val="24"/>
                <w:szCs w:val="24"/>
              </w:rPr>
            </w:pPr>
          </w:p>
        </w:tc>
        <w:tc>
          <w:tcPr>
            <w:tcW w:w="28" w:type="pct"/>
            <w:tcBorders>
              <w:bottom w:val="nil"/>
            </w:tcBorders>
            <w:vAlign w:val="bottom"/>
          </w:tcPr>
          <w:p w14:paraId="3AD4667C" w14:textId="77777777" w:rsidR="009C2F96" w:rsidRPr="00CD32C2" w:rsidRDefault="009C2F96" w:rsidP="009C2F96">
            <w:pPr>
              <w:shd w:val="clear" w:color="auto" w:fill="FFFFFF"/>
              <w:spacing w:line="200" w:lineRule="exact"/>
              <w:ind w:right="57" w:firstLine="270"/>
              <w:jc w:val="right"/>
              <w:rPr>
                <w:rFonts w:ascii="Angsana New" w:hAnsi="Angsana New"/>
                <w:sz w:val="24"/>
                <w:szCs w:val="24"/>
              </w:rPr>
            </w:pPr>
          </w:p>
        </w:tc>
        <w:tc>
          <w:tcPr>
            <w:tcW w:w="491" w:type="pct"/>
            <w:tcBorders>
              <w:top w:val="double" w:sz="6" w:space="0" w:color="auto"/>
              <w:bottom w:val="nil"/>
            </w:tcBorders>
            <w:vAlign w:val="bottom"/>
          </w:tcPr>
          <w:p w14:paraId="016C734D" w14:textId="77777777" w:rsidR="009C2F96" w:rsidRPr="00CD32C2" w:rsidRDefault="009C2F96" w:rsidP="009C2F96">
            <w:pPr>
              <w:shd w:val="clear" w:color="auto" w:fill="FFFFFF"/>
              <w:tabs>
                <w:tab w:val="decimal" w:pos="905"/>
              </w:tabs>
              <w:spacing w:line="200" w:lineRule="exact"/>
              <w:ind w:right="57"/>
              <w:jc w:val="right"/>
              <w:rPr>
                <w:rFonts w:ascii="Angsana New" w:hAnsi="Angsana New"/>
                <w:sz w:val="24"/>
                <w:szCs w:val="24"/>
              </w:rPr>
            </w:pPr>
          </w:p>
        </w:tc>
        <w:tc>
          <w:tcPr>
            <w:tcW w:w="28" w:type="pct"/>
            <w:tcBorders>
              <w:bottom w:val="nil"/>
            </w:tcBorders>
            <w:vAlign w:val="bottom"/>
          </w:tcPr>
          <w:p w14:paraId="388FF2B1" w14:textId="77777777" w:rsidR="009C2F96" w:rsidRPr="00CD32C2" w:rsidRDefault="009C2F96" w:rsidP="009C2F96">
            <w:pPr>
              <w:shd w:val="clear" w:color="auto" w:fill="FFFFFF"/>
              <w:tabs>
                <w:tab w:val="decimal" w:pos="905"/>
              </w:tabs>
              <w:spacing w:line="200" w:lineRule="exact"/>
              <w:ind w:right="57"/>
              <w:jc w:val="right"/>
              <w:rPr>
                <w:rFonts w:ascii="Angsana New" w:hAnsi="Angsana New"/>
                <w:sz w:val="24"/>
                <w:szCs w:val="24"/>
              </w:rPr>
            </w:pPr>
          </w:p>
        </w:tc>
        <w:tc>
          <w:tcPr>
            <w:tcW w:w="461" w:type="pct"/>
            <w:tcBorders>
              <w:top w:val="double" w:sz="6" w:space="0" w:color="auto"/>
              <w:bottom w:val="nil"/>
            </w:tcBorders>
            <w:vAlign w:val="bottom"/>
          </w:tcPr>
          <w:p w14:paraId="055E401B" w14:textId="77777777" w:rsidR="009C2F96" w:rsidRPr="00CD32C2" w:rsidRDefault="009C2F96" w:rsidP="009C2F96">
            <w:pPr>
              <w:shd w:val="clear" w:color="auto" w:fill="FFFFFF"/>
              <w:tabs>
                <w:tab w:val="decimal" w:pos="905"/>
              </w:tabs>
              <w:spacing w:line="200" w:lineRule="exact"/>
              <w:ind w:right="57"/>
              <w:jc w:val="right"/>
              <w:rPr>
                <w:rFonts w:ascii="Angsana New" w:hAnsi="Angsana New"/>
                <w:sz w:val="24"/>
                <w:szCs w:val="24"/>
              </w:rPr>
            </w:pPr>
          </w:p>
        </w:tc>
        <w:tc>
          <w:tcPr>
            <w:tcW w:w="35" w:type="pct"/>
            <w:gridSpan w:val="2"/>
            <w:tcBorders>
              <w:bottom w:val="nil"/>
            </w:tcBorders>
            <w:vAlign w:val="bottom"/>
          </w:tcPr>
          <w:p w14:paraId="0BCDF58C" w14:textId="77777777" w:rsidR="009C2F96" w:rsidRPr="00CD32C2" w:rsidRDefault="009C2F96" w:rsidP="009C2F96">
            <w:pPr>
              <w:shd w:val="clear" w:color="auto" w:fill="FFFFFF"/>
              <w:tabs>
                <w:tab w:val="decimal" w:pos="905"/>
              </w:tabs>
              <w:spacing w:line="200" w:lineRule="exact"/>
              <w:ind w:right="57"/>
              <w:jc w:val="right"/>
              <w:rPr>
                <w:rFonts w:ascii="Angsana New" w:hAnsi="Angsana New"/>
                <w:sz w:val="24"/>
                <w:szCs w:val="24"/>
              </w:rPr>
            </w:pPr>
          </w:p>
        </w:tc>
        <w:tc>
          <w:tcPr>
            <w:tcW w:w="478" w:type="pct"/>
            <w:gridSpan w:val="3"/>
            <w:tcBorders>
              <w:top w:val="double" w:sz="6" w:space="0" w:color="auto"/>
              <w:bottom w:val="nil"/>
            </w:tcBorders>
            <w:vAlign w:val="bottom"/>
          </w:tcPr>
          <w:p w14:paraId="7751B600" w14:textId="77777777" w:rsidR="009C2F96" w:rsidRPr="00CD32C2" w:rsidRDefault="009C2F96" w:rsidP="009C2F96">
            <w:pPr>
              <w:shd w:val="clear" w:color="auto" w:fill="FFFFFF"/>
              <w:tabs>
                <w:tab w:val="decimal" w:pos="905"/>
              </w:tabs>
              <w:spacing w:line="200" w:lineRule="exact"/>
              <w:ind w:right="57"/>
              <w:jc w:val="right"/>
              <w:rPr>
                <w:rFonts w:ascii="Angsana New" w:hAnsi="Angsana New"/>
                <w:sz w:val="24"/>
                <w:szCs w:val="24"/>
              </w:rPr>
            </w:pPr>
          </w:p>
        </w:tc>
      </w:tr>
      <w:tr w:rsidR="009C2F96" w:rsidRPr="00CD32C2" w14:paraId="0EE0A9F8" w14:textId="77777777" w:rsidTr="00CC00B7">
        <w:trPr>
          <w:trHeight w:val="38"/>
        </w:trPr>
        <w:tc>
          <w:tcPr>
            <w:tcW w:w="1935" w:type="pct"/>
            <w:gridSpan w:val="2"/>
            <w:tcBorders>
              <w:top w:val="nil"/>
              <w:left w:val="nil"/>
              <w:bottom w:val="nil"/>
              <w:right w:val="nil"/>
            </w:tcBorders>
            <w:vAlign w:val="bottom"/>
          </w:tcPr>
          <w:p w14:paraId="290E85BE" w14:textId="77777777" w:rsidR="009C2F96" w:rsidRPr="00CD32C2" w:rsidRDefault="009C2F96" w:rsidP="009C2F96">
            <w:pPr>
              <w:shd w:val="clear" w:color="auto" w:fill="FFFFFF"/>
              <w:tabs>
                <w:tab w:val="decimal" w:pos="720"/>
              </w:tabs>
              <w:spacing w:line="340" w:lineRule="exact"/>
              <w:ind w:right="57"/>
              <w:rPr>
                <w:rFonts w:ascii="Angsana New" w:hAnsi="Angsana New"/>
                <w:sz w:val="24"/>
                <w:szCs w:val="24"/>
              </w:rPr>
            </w:pPr>
            <w:r w:rsidRPr="00CD32C2">
              <w:rPr>
                <w:rFonts w:ascii="Angsana New" w:hAnsi="Angsana New"/>
                <w:b/>
                <w:bCs/>
                <w:spacing w:val="-2"/>
                <w:sz w:val="24"/>
                <w:szCs w:val="24"/>
              </w:rPr>
              <w:t>Depreciation for the years ended December 31,</w:t>
            </w:r>
          </w:p>
        </w:tc>
        <w:tc>
          <w:tcPr>
            <w:tcW w:w="28" w:type="pct"/>
            <w:tcBorders>
              <w:top w:val="nil"/>
              <w:left w:val="nil"/>
              <w:bottom w:val="nil"/>
              <w:right w:val="nil"/>
            </w:tcBorders>
          </w:tcPr>
          <w:p w14:paraId="4598F7A3" w14:textId="77777777" w:rsidR="009C2F96" w:rsidRPr="00CD32C2" w:rsidRDefault="009C2F96" w:rsidP="009C2F96">
            <w:pPr>
              <w:shd w:val="clear" w:color="auto" w:fill="FFFFFF"/>
              <w:tabs>
                <w:tab w:val="decimal" w:pos="905"/>
              </w:tabs>
              <w:spacing w:line="340" w:lineRule="exact"/>
              <w:ind w:right="57"/>
              <w:jc w:val="right"/>
              <w:rPr>
                <w:rFonts w:ascii="Angsana New" w:hAnsi="Angsana New"/>
                <w:sz w:val="24"/>
                <w:szCs w:val="24"/>
              </w:rPr>
            </w:pPr>
          </w:p>
        </w:tc>
        <w:tc>
          <w:tcPr>
            <w:tcW w:w="461" w:type="pct"/>
            <w:tcBorders>
              <w:top w:val="nil"/>
              <w:left w:val="nil"/>
              <w:bottom w:val="nil"/>
              <w:right w:val="nil"/>
            </w:tcBorders>
          </w:tcPr>
          <w:p w14:paraId="3ECE5825" w14:textId="77777777" w:rsidR="009C2F96" w:rsidRPr="00CD32C2" w:rsidRDefault="009C2F96" w:rsidP="009C2F96">
            <w:pPr>
              <w:shd w:val="clear" w:color="auto" w:fill="FFFFFF"/>
              <w:tabs>
                <w:tab w:val="decimal" w:pos="905"/>
              </w:tabs>
              <w:spacing w:line="340" w:lineRule="exact"/>
              <w:ind w:right="57"/>
              <w:jc w:val="right"/>
              <w:rPr>
                <w:rFonts w:ascii="Angsana New" w:hAnsi="Angsana New"/>
                <w:sz w:val="24"/>
                <w:szCs w:val="24"/>
              </w:rPr>
            </w:pPr>
          </w:p>
        </w:tc>
        <w:tc>
          <w:tcPr>
            <w:tcW w:w="28" w:type="pct"/>
            <w:tcBorders>
              <w:top w:val="nil"/>
              <w:left w:val="nil"/>
              <w:bottom w:val="nil"/>
              <w:right w:val="nil"/>
            </w:tcBorders>
            <w:vAlign w:val="bottom"/>
          </w:tcPr>
          <w:p w14:paraId="2D2D9A33" w14:textId="0941DD2A" w:rsidR="009C2F96" w:rsidRPr="00CD32C2" w:rsidRDefault="009C2F96" w:rsidP="009C2F96">
            <w:pPr>
              <w:shd w:val="clear" w:color="auto" w:fill="FFFFFF"/>
              <w:tabs>
                <w:tab w:val="decimal" w:pos="905"/>
              </w:tabs>
              <w:spacing w:line="340" w:lineRule="exact"/>
              <w:ind w:right="57"/>
              <w:jc w:val="right"/>
              <w:rPr>
                <w:rFonts w:ascii="Angsana New" w:hAnsi="Angsana New"/>
                <w:sz w:val="24"/>
                <w:szCs w:val="24"/>
              </w:rPr>
            </w:pPr>
          </w:p>
        </w:tc>
        <w:tc>
          <w:tcPr>
            <w:tcW w:w="483" w:type="pct"/>
            <w:tcBorders>
              <w:top w:val="nil"/>
              <w:left w:val="nil"/>
              <w:bottom w:val="nil"/>
              <w:right w:val="nil"/>
            </w:tcBorders>
            <w:vAlign w:val="bottom"/>
          </w:tcPr>
          <w:p w14:paraId="498157A4" w14:textId="77777777" w:rsidR="009C2F96" w:rsidRPr="00CD32C2" w:rsidRDefault="009C2F96" w:rsidP="009C2F96">
            <w:pPr>
              <w:shd w:val="clear" w:color="auto" w:fill="FFFFFF"/>
              <w:tabs>
                <w:tab w:val="decimal" w:pos="905"/>
              </w:tabs>
              <w:spacing w:line="340" w:lineRule="exact"/>
              <w:ind w:right="57"/>
              <w:jc w:val="right"/>
              <w:rPr>
                <w:rFonts w:ascii="Angsana New" w:hAnsi="Angsana New"/>
                <w:sz w:val="24"/>
                <w:szCs w:val="24"/>
              </w:rPr>
            </w:pPr>
          </w:p>
        </w:tc>
        <w:tc>
          <w:tcPr>
            <w:tcW w:w="31" w:type="pct"/>
            <w:tcBorders>
              <w:top w:val="nil"/>
              <w:left w:val="nil"/>
              <w:bottom w:val="nil"/>
              <w:right w:val="nil"/>
            </w:tcBorders>
            <w:vAlign w:val="bottom"/>
          </w:tcPr>
          <w:p w14:paraId="020C0280" w14:textId="2356FD6B" w:rsidR="009C2F96" w:rsidRPr="00CD32C2" w:rsidRDefault="009C2F96" w:rsidP="009C2F96">
            <w:pPr>
              <w:shd w:val="clear" w:color="auto" w:fill="FFFFFF"/>
              <w:spacing w:line="340" w:lineRule="exact"/>
              <w:ind w:right="57" w:firstLine="270"/>
              <w:jc w:val="right"/>
              <w:rPr>
                <w:rFonts w:ascii="Angsana New" w:hAnsi="Angsana New"/>
                <w:sz w:val="24"/>
                <w:szCs w:val="24"/>
              </w:rPr>
            </w:pPr>
            <w:r w:rsidRPr="00CD32C2">
              <w:rPr>
                <w:rFonts w:asciiTheme="majorBidi" w:hAnsiTheme="majorBidi" w:cstheme="majorBidi"/>
                <w:sz w:val="24"/>
                <w:szCs w:val="24"/>
              </w:rPr>
              <w:t>-</w:t>
            </w:r>
          </w:p>
        </w:tc>
        <w:tc>
          <w:tcPr>
            <w:tcW w:w="512" w:type="pct"/>
            <w:tcBorders>
              <w:top w:val="nil"/>
              <w:left w:val="nil"/>
              <w:bottom w:val="nil"/>
              <w:right w:val="nil"/>
            </w:tcBorders>
            <w:vAlign w:val="bottom"/>
          </w:tcPr>
          <w:p w14:paraId="21C8ACC3" w14:textId="77777777" w:rsidR="009C2F96" w:rsidRPr="00CD32C2" w:rsidRDefault="009C2F96" w:rsidP="009C2F96">
            <w:pPr>
              <w:shd w:val="clear" w:color="auto" w:fill="FFFFFF"/>
              <w:tabs>
                <w:tab w:val="decimal" w:pos="905"/>
              </w:tabs>
              <w:spacing w:line="340" w:lineRule="exact"/>
              <w:ind w:right="57"/>
              <w:jc w:val="right"/>
              <w:rPr>
                <w:rFonts w:ascii="Angsana New" w:hAnsi="Angsana New"/>
                <w:sz w:val="24"/>
                <w:szCs w:val="24"/>
              </w:rPr>
            </w:pPr>
          </w:p>
        </w:tc>
        <w:tc>
          <w:tcPr>
            <w:tcW w:w="28" w:type="pct"/>
            <w:tcBorders>
              <w:top w:val="nil"/>
              <w:left w:val="nil"/>
              <w:bottom w:val="nil"/>
              <w:right w:val="nil"/>
            </w:tcBorders>
            <w:vAlign w:val="bottom"/>
          </w:tcPr>
          <w:p w14:paraId="2A987A87" w14:textId="77777777" w:rsidR="009C2F96" w:rsidRPr="00CD32C2" w:rsidRDefault="009C2F96" w:rsidP="009C2F96">
            <w:pPr>
              <w:shd w:val="clear" w:color="auto" w:fill="FFFFFF"/>
              <w:spacing w:line="340" w:lineRule="exact"/>
              <w:ind w:right="57" w:firstLine="270"/>
              <w:jc w:val="right"/>
              <w:rPr>
                <w:rFonts w:ascii="Angsana New" w:hAnsi="Angsana New"/>
                <w:sz w:val="24"/>
                <w:szCs w:val="24"/>
              </w:rPr>
            </w:pPr>
          </w:p>
        </w:tc>
        <w:tc>
          <w:tcPr>
            <w:tcW w:w="491" w:type="pct"/>
            <w:tcBorders>
              <w:top w:val="nil"/>
              <w:left w:val="nil"/>
              <w:bottom w:val="nil"/>
              <w:right w:val="nil"/>
            </w:tcBorders>
            <w:vAlign w:val="bottom"/>
          </w:tcPr>
          <w:p w14:paraId="36A154AD" w14:textId="77777777" w:rsidR="009C2F96" w:rsidRPr="00CD32C2" w:rsidRDefault="009C2F96" w:rsidP="009C2F96">
            <w:pPr>
              <w:shd w:val="clear" w:color="auto" w:fill="FFFFFF"/>
              <w:tabs>
                <w:tab w:val="decimal" w:pos="905"/>
              </w:tabs>
              <w:spacing w:line="340" w:lineRule="exact"/>
              <w:ind w:right="57"/>
              <w:jc w:val="right"/>
              <w:rPr>
                <w:rFonts w:ascii="Angsana New" w:hAnsi="Angsana New"/>
                <w:sz w:val="24"/>
                <w:szCs w:val="24"/>
              </w:rPr>
            </w:pPr>
          </w:p>
        </w:tc>
        <w:tc>
          <w:tcPr>
            <w:tcW w:w="28" w:type="pct"/>
            <w:tcBorders>
              <w:top w:val="nil"/>
              <w:left w:val="nil"/>
              <w:bottom w:val="nil"/>
              <w:right w:val="nil"/>
            </w:tcBorders>
            <w:vAlign w:val="bottom"/>
          </w:tcPr>
          <w:p w14:paraId="663A3D33" w14:textId="77777777" w:rsidR="009C2F96" w:rsidRPr="00CD32C2" w:rsidRDefault="009C2F96" w:rsidP="009C2F96">
            <w:pPr>
              <w:shd w:val="clear" w:color="auto" w:fill="FFFFFF"/>
              <w:tabs>
                <w:tab w:val="decimal" w:pos="905"/>
              </w:tabs>
              <w:spacing w:line="340" w:lineRule="exact"/>
              <w:ind w:right="57"/>
              <w:jc w:val="right"/>
              <w:rPr>
                <w:rFonts w:ascii="Angsana New" w:hAnsi="Angsana New"/>
                <w:sz w:val="24"/>
                <w:szCs w:val="24"/>
              </w:rPr>
            </w:pPr>
          </w:p>
        </w:tc>
        <w:tc>
          <w:tcPr>
            <w:tcW w:w="461" w:type="pct"/>
            <w:tcBorders>
              <w:top w:val="nil"/>
              <w:left w:val="nil"/>
              <w:bottom w:val="nil"/>
              <w:right w:val="nil"/>
            </w:tcBorders>
            <w:vAlign w:val="bottom"/>
          </w:tcPr>
          <w:p w14:paraId="634AAAE3" w14:textId="77777777" w:rsidR="009C2F96" w:rsidRPr="00CD32C2" w:rsidRDefault="009C2F96" w:rsidP="009C2F96">
            <w:pPr>
              <w:shd w:val="clear" w:color="auto" w:fill="FFFFFF"/>
              <w:tabs>
                <w:tab w:val="decimal" w:pos="905"/>
              </w:tabs>
              <w:spacing w:line="340" w:lineRule="exact"/>
              <w:ind w:right="57"/>
              <w:jc w:val="right"/>
              <w:rPr>
                <w:rFonts w:ascii="Angsana New" w:hAnsi="Angsana New"/>
                <w:sz w:val="24"/>
                <w:szCs w:val="24"/>
              </w:rPr>
            </w:pPr>
          </w:p>
        </w:tc>
        <w:tc>
          <w:tcPr>
            <w:tcW w:w="35" w:type="pct"/>
            <w:gridSpan w:val="2"/>
            <w:tcBorders>
              <w:top w:val="nil"/>
              <w:left w:val="nil"/>
              <w:bottom w:val="nil"/>
              <w:right w:val="nil"/>
            </w:tcBorders>
            <w:vAlign w:val="bottom"/>
          </w:tcPr>
          <w:p w14:paraId="428AACBE" w14:textId="77777777" w:rsidR="009C2F96" w:rsidRPr="00CD32C2" w:rsidRDefault="009C2F96" w:rsidP="009C2F96">
            <w:pPr>
              <w:shd w:val="clear" w:color="auto" w:fill="FFFFFF"/>
              <w:tabs>
                <w:tab w:val="decimal" w:pos="905"/>
              </w:tabs>
              <w:spacing w:line="340" w:lineRule="exact"/>
              <w:ind w:right="57"/>
              <w:jc w:val="right"/>
              <w:rPr>
                <w:rFonts w:ascii="Angsana New" w:hAnsi="Angsana New"/>
                <w:sz w:val="24"/>
                <w:szCs w:val="24"/>
              </w:rPr>
            </w:pPr>
          </w:p>
        </w:tc>
        <w:tc>
          <w:tcPr>
            <w:tcW w:w="478" w:type="pct"/>
            <w:gridSpan w:val="3"/>
            <w:tcBorders>
              <w:top w:val="nil"/>
              <w:left w:val="nil"/>
              <w:bottom w:val="nil"/>
              <w:right w:val="nil"/>
            </w:tcBorders>
            <w:vAlign w:val="bottom"/>
          </w:tcPr>
          <w:p w14:paraId="5D11CC8A" w14:textId="77777777" w:rsidR="009C2F96" w:rsidRPr="00CD32C2" w:rsidRDefault="009C2F96" w:rsidP="009C2F96">
            <w:pPr>
              <w:shd w:val="clear" w:color="auto" w:fill="FFFFFF"/>
              <w:tabs>
                <w:tab w:val="decimal" w:pos="905"/>
              </w:tabs>
              <w:spacing w:line="340" w:lineRule="exact"/>
              <w:ind w:right="57"/>
              <w:jc w:val="right"/>
              <w:rPr>
                <w:rFonts w:ascii="Angsana New" w:hAnsi="Angsana New"/>
                <w:sz w:val="24"/>
                <w:szCs w:val="24"/>
              </w:rPr>
            </w:pPr>
          </w:p>
        </w:tc>
      </w:tr>
      <w:tr w:rsidR="009C2F96" w:rsidRPr="00CD32C2" w14:paraId="4A35BA98" w14:textId="77777777" w:rsidTr="00CC00B7">
        <w:trPr>
          <w:trHeight w:val="38"/>
        </w:trPr>
        <w:tc>
          <w:tcPr>
            <w:tcW w:w="1437" w:type="pct"/>
            <w:tcBorders>
              <w:top w:val="nil"/>
              <w:left w:val="nil"/>
              <w:bottom w:val="nil"/>
              <w:right w:val="nil"/>
            </w:tcBorders>
          </w:tcPr>
          <w:p w14:paraId="5BE54EC8" w14:textId="0C8C48D0" w:rsidR="009C2F96" w:rsidRPr="00CD32C2" w:rsidRDefault="009C2F96" w:rsidP="009C2F96">
            <w:pPr>
              <w:pStyle w:val="ListParagraph"/>
              <w:shd w:val="clear" w:color="auto" w:fill="FFFFFF"/>
              <w:spacing w:line="350" w:lineRule="exact"/>
              <w:ind w:left="0" w:right="-121" w:firstLine="927"/>
              <w:rPr>
                <w:rFonts w:ascii="Angsana New" w:hAnsi="Angsana New"/>
                <w:sz w:val="24"/>
                <w:szCs w:val="24"/>
              </w:rPr>
            </w:pPr>
            <w:r w:rsidRPr="00CD32C2">
              <w:rPr>
                <w:rFonts w:ascii="Angsana New" w:hAnsi="Angsana New"/>
                <w:sz w:val="24"/>
                <w:szCs w:val="24"/>
              </w:rPr>
              <w:t>2024</w:t>
            </w:r>
          </w:p>
        </w:tc>
        <w:tc>
          <w:tcPr>
            <w:tcW w:w="499" w:type="pct"/>
            <w:tcBorders>
              <w:top w:val="nil"/>
              <w:left w:val="nil"/>
              <w:bottom w:val="nil"/>
              <w:right w:val="nil"/>
            </w:tcBorders>
            <w:vAlign w:val="bottom"/>
          </w:tcPr>
          <w:p w14:paraId="070C37A2" w14:textId="77777777" w:rsidR="009C2F96" w:rsidRPr="00CD32C2" w:rsidRDefault="009C2F96" w:rsidP="009C2F96">
            <w:pPr>
              <w:shd w:val="clear" w:color="auto" w:fill="FFFFFF"/>
              <w:tabs>
                <w:tab w:val="decimal" w:pos="720"/>
              </w:tabs>
              <w:spacing w:line="340" w:lineRule="exact"/>
              <w:ind w:right="57"/>
              <w:jc w:val="right"/>
              <w:rPr>
                <w:rFonts w:ascii="Angsana New" w:hAnsi="Angsana New"/>
                <w:sz w:val="24"/>
                <w:szCs w:val="24"/>
              </w:rPr>
            </w:pPr>
          </w:p>
        </w:tc>
        <w:tc>
          <w:tcPr>
            <w:tcW w:w="28" w:type="pct"/>
            <w:tcBorders>
              <w:top w:val="nil"/>
              <w:left w:val="nil"/>
              <w:bottom w:val="nil"/>
              <w:right w:val="nil"/>
            </w:tcBorders>
          </w:tcPr>
          <w:p w14:paraId="5E33B243" w14:textId="77777777" w:rsidR="009C2F96" w:rsidRPr="00CD32C2" w:rsidRDefault="009C2F96" w:rsidP="009C2F96">
            <w:pPr>
              <w:shd w:val="clear" w:color="auto" w:fill="FFFFFF"/>
              <w:tabs>
                <w:tab w:val="decimal" w:pos="905"/>
              </w:tabs>
              <w:spacing w:line="340" w:lineRule="exact"/>
              <w:ind w:right="57"/>
              <w:jc w:val="right"/>
              <w:rPr>
                <w:rFonts w:ascii="Angsana New" w:hAnsi="Angsana New"/>
                <w:sz w:val="24"/>
                <w:szCs w:val="24"/>
              </w:rPr>
            </w:pPr>
          </w:p>
        </w:tc>
        <w:tc>
          <w:tcPr>
            <w:tcW w:w="461" w:type="pct"/>
            <w:tcBorders>
              <w:top w:val="nil"/>
              <w:left w:val="nil"/>
              <w:bottom w:val="nil"/>
              <w:right w:val="nil"/>
            </w:tcBorders>
            <w:vAlign w:val="bottom"/>
          </w:tcPr>
          <w:p w14:paraId="78414189" w14:textId="77777777" w:rsidR="009C2F96" w:rsidRPr="00CD32C2" w:rsidRDefault="009C2F96" w:rsidP="009C2F96">
            <w:pPr>
              <w:shd w:val="clear" w:color="auto" w:fill="FFFFFF"/>
              <w:tabs>
                <w:tab w:val="decimal" w:pos="905"/>
              </w:tabs>
              <w:spacing w:line="340" w:lineRule="exact"/>
              <w:ind w:right="57"/>
              <w:jc w:val="right"/>
              <w:rPr>
                <w:rFonts w:ascii="Angsana New" w:hAnsi="Angsana New"/>
                <w:sz w:val="24"/>
                <w:szCs w:val="24"/>
              </w:rPr>
            </w:pPr>
          </w:p>
        </w:tc>
        <w:tc>
          <w:tcPr>
            <w:tcW w:w="28" w:type="pct"/>
            <w:tcBorders>
              <w:top w:val="nil"/>
              <w:left w:val="nil"/>
              <w:bottom w:val="nil"/>
              <w:right w:val="nil"/>
            </w:tcBorders>
            <w:vAlign w:val="bottom"/>
          </w:tcPr>
          <w:p w14:paraId="7ABF07AE" w14:textId="0D184CA6" w:rsidR="009C2F96" w:rsidRPr="00CD32C2" w:rsidRDefault="009C2F96" w:rsidP="009C2F96">
            <w:pPr>
              <w:shd w:val="clear" w:color="auto" w:fill="FFFFFF"/>
              <w:tabs>
                <w:tab w:val="decimal" w:pos="905"/>
              </w:tabs>
              <w:spacing w:line="340" w:lineRule="exact"/>
              <w:ind w:right="57"/>
              <w:jc w:val="right"/>
              <w:rPr>
                <w:rFonts w:ascii="Angsana New" w:hAnsi="Angsana New"/>
                <w:sz w:val="24"/>
                <w:szCs w:val="24"/>
              </w:rPr>
            </w:pPr>
          </w:p>
        </w:tc>
        <w:tc>
          <w:tcPr>
            <w:tcW w:w="483" w:type="pct"/>
            <w:tcBorders>
              <w:top w:val="nil"/>
              <w:left w:val="nil"/>
              <w:bottom w:val="nil"/>
              <w:right w:val="nil"/>
            </w:tcBorders>
            <w:vAlign w:val="bottom"/>
          </w:tcPr>
          <w:p w14:paraId="0D96A982" w14:textId="77777777" w:rsidR="009C2F96" w:rsidRPr="00CD32C2" w:rsidRDefault="009C2F96" w:rsidP="009C2F96">
            <w:pPr>
              <w:shd w:val="clear" w:color="auto" w:fill="FFFFFF"/>
              <w:tabs>
                <w:tab w:val="decimal" w:pos="905"/>
              </w:tabs>
              <w:spacing w:line="340" w:lineRule="exact"/>
              <w:ind w:right="57"/>
              <w:jc w:val="right"/>
              <w:rPr>
                <w:rFonts w:ascii="Angsana New" w:hAnsi="Angsana New"/>
                <w:sz w:val="24"/>
                <w:szCs w:val="24"/>
              </w:rPr>
            </w:pPr>
          </w:p>
        </w:tc>
        <w:tc>
          <w:tcPr>
            <w:tcW w:w="31" w:type="pct"/>
            <w:tcBorders>
              <w:top w:val="nil"/>
              <w:left w:val="nil"/>
              <w:bottom w:val="nil"/>
              <w:right w:val="nil"/>
            </w:tcBorders>
            <w:vAlign w:val="bottom"/>
          </w:tcPr>
          <w:p w14:paraId="67F1871D" w14:textId="77777777" w:rsidR="009C2F96" w:rsidRPr="00CD32C2" w:rsidRDefault="009C2F96" w:rsidP="009C2F96">
            <w:pPr>
              <w:shd w:val="clear" w:color="auto" w:fill="FFFFFF"/>
              <w:spacing w:line="340" w:lineRule="exact"/>
              <w:ind w:right="57" w:firstLine="270"/>
              <w:jc w:val="right"/>
              <w:rPr>
                <w:rFonts w:ascii="Angsana New" w:hAnsi="Angsana New"/>
                <w:sz w:val="24"/>
                <w:szCs w:val="24"/>
              </w:rPr>
            </w:pPr>
          </w:p>
        </w:tc>
        <w:tc>
          <w:tcPr>
            <w:tcW w:w="512" w:type="pct"/>
            <w:tcBorders>
              <w:top w:val="nil"/>
              <w:left w:val="nil"/>
              <w:bottom w:val="nil"/>
              <w:right w:val="nil"/>
            </w:tcBorders>
            <w:vAlign w:val="bottom"/>
          </w:tcPr>
          <w:p w14:paraId="37D947CA" w14:textId="77777777" w:rsidR="009C2F96" w:rsidRPr="00CD32C2" w:rsidRDefault="009C2F96" w:rsidP="009C2F96">
            <w:pPr>
              <w:shd w:val="clear" w:color="auto" w:fill="FFFFFF"/>
              <w:tabs>
                <w:tab w:val="decimal" w:pos="905"/>
              </w:tabs>
              <w:spacing w:line="340" w:lineRule="exact"/>
              <w:ind w:right="57"/>
              <w:jc w:val="right"/>
              <w:rPr>
                <w:rFonts w:ascii="Angsana New" w:hAnsi="Angsana New"/>
                <w:sz w:val="24"/>
                <w:szCs w:val="24"/>
              </w:rPr>
            </w:pPr>
          </w:p>
        </w:tc>
        <w:tc>
          <w:tcPr>
            <w:tcW w:w="28" w:type="pct"/>
            <w:tcBorders>
              <w:top w:val="nil"/>
              <w:left w:val="nil"/>
              <w:bottom w:val="nil"/>
              <w:right w:val="nil"/>
            </w:tcBorders>
            <w:vAlign w:val="bottom"/>
          </w:tcPr>
          <w:p w14:paraId="25A3EB93" w14:textId="77777777" w:rsidR="009C2F96" w:rsidRPr="00CD32C2" w:rsidRDefault="009C2F96" w:rsidP="009C2F96">
            <w:pPr>
              <w:shd w:val="clear" w:color="auto" w:fill="FFFFFF"/>
              <w:spacing w:line="340" w:lineRule="exact"/>
              <w:ind w:right="57" w:firstLine="270"/>
              <w:jc w:val="right"/>
              <w:rPr>
                <w:rFonts w:ascii="Angsana New" w:hAnsi="Angsana New"/>
                <w:sz w:val="24"/>
                <w:szCs w:val="24"/>
              </w:rPr>
            </w:pPr>
          </w:p>
        </w:tc>
        <w:tc>
          <w:tcPr>
            <w:tcW w:w="491" w:type="pct"/>
            <w:tcBorders>
              <w:top w:val="nil"/>
              <w:left w:val="nil"/>
              <w:bottom w:val="nil"/>
              <w:right w:val="nil"/>
            </w:tcBorders>
            <w:vAlign w:val="bottom"/>
          </w:tcPr>
          <w:p w14:paraId="1C911C0E" w14:textId="77777777" w:rsidR="009C2F96" w:rsidRPr="00CD32C2" w:rsidRDefault="009C2F96" w:rsidP="009C2F96">
            <w:pPr>
              <w:shd w:val="clear" w:color="auto" w:fill="FFFFFF"/>
              <w:tabs>
                <w:tab w:val="decimal" w:pos="905"/>
              </w:tabs>
              <w:spacing w:line="340" w:lineRule="exact"/>
              <w:ind w:right="57"/>
              <w:jc w:val="right"/>
              <w:rPr>
                <w:rFonts w:ascii="Angsana New" w:hAnsi="Angsana New"/>
                <w:sz w:val="24"/>
                <w:szCs w:val="24"/>
              </w:rPr>
            </w:pPr>
          </w:p>
        </w:tc>
        <w:tc>
          <w:tcPr>
            <w:tcW w:w="28" w:type="pct"/>
            <w:tcBorders>
              <w:top w:val="nil"/>
              <w:left w:val="nil"/>
              <w:bottom w:val="nil"/>
              <w:right w:val="nil"/>
            </w:tcBorders>
            <w:vAlign w:val="bottom"/>
          </w:tcPr>
          <w:p w14:paraId="05EDFAAA" w14:textId="77777777" w:rsidR="009C2F96" w:rsidRPr="00CD32C2" w:rsidRDefault="009C2F96" w:rsidP="009C2F96">
            <w:pPr>
              <w:shd w:val="clear" w:color="auto" w:fill="FFFFFF"/>
              <w:tabs>
                <w:tab w:val="decimal" w:pos="905"/>
              </w:tabs>
              <w:spacing w:line="340" w:lineRule="exact"/>
              <w:ind w:right="57"/>
              <w:jc w:val="right"/>
              <w:rPr>
                <w:rFonts w:ascii="Angsana New" w:hAnsi="Angsana New"/>
                <w:sz w:val="24"/>
                <w:szCs w:val="24"/>
              </w:rPr>
            </w:pPr>
          </w:p>
        </w:tc>
        <w:tc>
          <w:tcPr>
            <w:tcW w:w="461" w:type="pct"/>
            <w:tcBorders>
              <w:top w:val="nil"/>
              <w:left w:val="nil"/>
              <w:bottom w:val="nil"/>
              <w:right w:val="nil"/>
            </w:tcBorders>
            <w:vAlign w:val="bottom"/>
          </w:tcPr>
          <w:p w14:paraId="15B5FA5E" w14:textId="77777777" w:rsidR="009C2F96" w:rsidRPr="00CD32C2" w:rsidRDefault="009C2F96" w:rsidP="009C2F96">
            <w:pPr>
              <w:shd w:val="clear" w:color="auto" w:fill="FFFFFF"/>
              <w:tabs>
                <w:tab w:val="decimal" w:pos="905"/>
              </w:tabs>
              <w:spacing w:line="340" w:lineRule="exact"/>
              <w:ind w:right="57"/>
              <w:jc w:val="right"/>
              <w:rPr>
                <w:rFonts w:ascii="Angsana New" w:hAnsi="Angsana New"/>
                <w:sz w:val="24"/>
                <w:szCs w:val="24"/>
              </w:rPr>
            </w:pPr>
          </w:p>
        </w:tc>
        <w:tc>
          <w:tcPr>
            <w:tcW w:w="35" w:type="pct"/>
            <w:gridSpan w:val="2"/>
            <w:tcBorders>
              <w:top w:val="nil"/>
              <w:left w:val="nil"/>
              <w:bottom w:val="nil"/>
              <w:right w:val="nil"/>
            </w:tcBorders>
            <w:vAlign w:val="bottom"/>
          </w:tcPr>
          <w:p w14:paraId="01529AE1" w14:textId="77777777" w:rsidR="009C2F96" w:rsidRPr="00CD32C2" w:rsidRDefault="009C2F96" w:rsidP="009C2F96">
            <w:pPr>
              <w:shd w:val="clear" w:color="auto" w:fill="FFFFFF"/>
              <w:tabs>
                <w:tab w:val="decimal" w:pos="905"/>
              </w:tabs>
              <w:spacing w:line="340" w:lineRule="exact"/>
              <w:ind w:right="57"/>
              <w:jc w:val="right"/>
              <w:rPr>
                <w:rFonts w:ascii="Angsana New" w:hAnsi="Angsana New"/>
                <w:sz w:val="24"/>
                <w:szCs w:val="24"/>
              </w:rPr>
            </w:pPr>
          </w:p>
        </w:tc>
        <w:tc>
          <w:tcPr>
            <w:tcW w:w="478" w:type="pct"/>
            <w:gridSpan w:val="3"/>
            <w:tcBorders>
              <w:top w:val="nil"/>
              <w:left w:val="nil"/>
              <w:bottom w:val="nil"/>
              <w:right w:val="nil"/>
            </w:tcBorders>
            <w:vAlign w:val="bottom"/>
          </w:tcPr>
          <w:p w14:paraId="590C5C17" w14:textId="6A4E2548" w:rsidR="009C2F96" w:rsidRPr="00CD32C2" w:rsidRDefault="009C2F96" w:rsidP="009C2F96">
            <w:pPr>
              <w:shd w:val="clear" w:color="auto" w:fill="FFFFFF"/>
              <w:tabs>
                <w:tab w:val="decimal" w:pos="905"/>
              </w:tabs>
              <w:spacing w:line="340" w:lineRule="exact"/>
              <w:ind w:right="57"/>
              <w:jc w:val="right"/>
              <w:rPr>
                <w:rFonts w:ascii="Angsana New" w:hAnsi="Angsana New"/>
                <w:sz w:val="24"/>
                <w:szCs w:val="24"/>
              </w:rPr>
            </w:pPr>
            <w:r w:rsidRPr="00CD32C2">
              <w:rPr>
                <w:rFonts w:ascii="Angsana New" w:hAnsi="Angsana New"/>
                <w:sz w:val="24"/>
                <w:szCs w:val="24"/>
              </w:rPr>
              <w:t>10,797</w:t>
            </w:r>
          </w:p>
        </w:tc>
      </w:tr>
      <w:tr w:rsidR="009C2F96" w:rsidRPr="00CD32C2" w14:paraId="3277CAE1" w14:textId="77777777" w:rsidTr="00CC00B7">
        <w:trPr>
          <w:trHeight w:val="38"/>
        </w:trPr>
        <w:tc>
          <w:tcPr>
            <w:tcW w:w="1437" w:type="pct"/>
            <w:tcBorders>
              <w:top w:val="nil"/>
            </w:tcBorders>
          </w:tcPr>
          <w:p w14:paraId="0A442F2A" w14:textId="6DC28840" w:rsidR="009C2F96" w:rsidRPr="00CD32C2" w:rsidRDefault="009C2F96" w:rsidP="009C2F96">
            <w:pPr>
              <w:pStyle w:val="ListParagraph"/>
              <w:shd w:val="clear" w:color="auto" w:fill="FFFFFF"/>
              <w:spacing w:line="350" w:lineRule="exact"/>
              <w:ind w:left="0" w:right="-121" w:firstLine="927"/>
              <w:rPr>
                <w:rFonts w:ascii="Angsana New" w:hAnsi="Angsana New"/>
                <w:sz w:val="24"/>
                <w:szCs w:val="24"/>
              </w:rPr>
            </w:pPr>
            <w:r w:rsidRPr="00CD32C2">
              <w:rPr>
                <w:rFonts w:ascii="Angsana New" w:hAnsi="Angsana New"/>
                <w:sz w:val="24"/>
                <w:szCs w:val="24"/>
              </w:rPr>
              <w:t>2023</w:t>
            </w:r>
          </w:p>
        </w:tc>
        <w:tc>
          <w:tcPr>
            <w:tcW w:w="499" w:type="pct"/>
            <w:tcBorders>
              <w:top w:val="nil"/>
            </w:tcBorders>
            <w:vAlign w:val="bottom"/>
          </w:tcPr>
          <w:p w14:paraId="74D21ED8" w14:textId="77777777" w:rsidR="009C2F96" w:rsidRPr="00CD32C2" w:rsidRDefault="009C2F96" w:rsidP="009C2F96">
            <w:pPr>
              <w:shd w:val="clear" w:color="auto" w:fill="FFFFFF"/>
              <w:tabs>
                <w:tab w:val="decimal" w:pos="720"/>
              </w:tabs>
              <w:spacing w:line="340" w:lineRule="exact"/>
              <w:ind w:right="57"/>
              <w:jc w:val="right"/>
              <w:rPr>
                <w:rFonts w:ascii="Angsana New" w:hAnsi="Angsana New"/>
                <w:sz w:val="24"/>
                <w:szCs w:val="24"/>
              </w:rPr>
            </w:pPr>
          </w:p>
        </w:tc>
        <w:tc>
          <w:tcPr>
            <w:tcW w:w="28" w:type="pct"/>
            <w:tcBorders>
              <w:top w:val="nil"/>
            </w:tcBorders>
          </w:tcPr>
          <w:p w14:paraId="4AD802DE" w14:textId="77777777" w:rsidR="009C2F96" w:rsidRPr="00CD32C2" w:rsidRDefault="009C2F96" w:rsidP="009C2F96">
            <w:pPr>
              <w:shd w:val="clear" w:color="auto" w:fill="FFFFFF"/>
              <w:tabs>
                <w:tab w:val="decimal" w:pos="905"/>
              </w:tabs>
              <w:spacing w:line="340" w:lineRule="exact"/>
              <w:ind w:right="57"/>
              <w:jc w:val="right"/>
              <w:rPr>
                <w:rFonts w:ascii="Angsana New" w:hAnsi="Angsana New"/>
                <w:sz w:val="24"/>
                <w:szCs w:val="24"/>
              </w:rPr>
            </w:pPr>
          </w:p>
        </w:tc>
        <w:tc>
          <w:tcPr>
            <w:tcW w:w="461" w:type="pct"/>
            <w:tcBorders>
              <w:top w:val="nil"/>
            </w:tcBorders>
          </w:tcPr>
          <w:p w14:paraId="06B1C112" w14:textId="77777777" w:rsidR="009C2F96" w:rsidRPr="00CD32C2" w:rsidRDefault="009C2F96" w:rsidP="009C2F96">
            <w:pPr>
              <w:shd w:val="clear" w:color="auto" w:fill="FFFFFF"/>
              <w:tabs>
                <w:tab w:val="decimal" w:pos="905"/>
              </w:tabs>
              <w:spacing w:line="340" w:lineRule="exact"/>
              <w:ind w:right="57"/>
              <w:jc w:val="right"/>
              <w:rPr>
                <w:rFonts w:ascii="Angsana New" w:hAnsi="Angsana New"/>
                <w:sz w:val="24"/>
                <w:szCs w:val="24"/>
              </w:rPr>
            </w:pPr>
          </w:p>
        </w:tc>
        <w:tc>
          <w:tcPr>
            <w:tcW w:w="28" w:type="pct"/>
            <w:tcBorders>
              <w:top w:val="nil"/>
            </w:tcBorders>
            <w:vAlign w:val="bottom"/>
          </w:tcPr>
          <w:p w14:paraId="3BF63456" w14:textId="7A7C1EAD" w:rsidR="009C2F96" w:rsidRPr="00CD32C2" w:rsidRDefault="009C2F96" w:rsidP="009C2F96">
            <w:pPr>
              <w:shd w:val="clear" w:color="auto" w:fill="FFFFFF"/>
              <w:tabs>
                <w:tab w:val="decimal" w:pos="905"/>
              </w:tabs>
              <w:spacing w:line="340" w:lineRule="exact"/>
              <w:ind w:right="57"/>
              <w:jc w:val="right"/>
              <w:rPr>
                <w:rFonts w:ascii="Angsana New" w:hAnsi="Angsana New"/>
                <w:sz w:val="24"/>
                <w:szCs w:val="24"/>
              </w:rPr>
            </w:pPr>
          </w:p>
        </w:tc>
        <w:tc>
          <w:tcPr>
            <w:tcW w:w="483" w:type="pct"/>
            <w:tcBorders>
              <w:top w:val="nil"/>
            </w:tcBorders>
            <w:vAlign w:val="bottom"/>
          </w:tcPr>
          <w:p w14:paraId="6F42A86C" w14:textId="77777777" w:rsidR="009C2F96" w:rsidRPr="00CD32C2" w:rsidRDefault="009C2F96" w:rsidP="009C2F96">
            <w:pPr>
              <w:shd w:val="clear" w:color="auto" w:fill="FFFFFF"/>
              <w:tabs>
                <w:tab w:val="decimal" w:pos="905"/>
              </w:tabs>
              <w:spacing w:line="340" w:lineRule="exact"/>
              <w:ind w:right="57"/>
              <w:jc w:val="right"/>
              <w:rPr>
                <w:rFonts w:ascii="Angsana New" w:hAnsi="Angsana New"/>
                <w:sz w:val="24"/>
                <w:szCs w:val="24"/>
              </w:rPr>
            </w:pPr>
          </w:p>
        </w:tc>
        <w:tc>
          <w:tcPr>
            <w:tcW w:w="31" w:type="pct"/>
            <w:tcBorders>
              <w:top w:val="nil"/>
            </w:tcBorders>
            <w:vAlign w:val="bottom"/>
          </w:tcPr>
          <w:p w14:paraId="6B4427A0" w14:textId="77777777" w:rsidR="009C2F96" w:rsidRPr="00CD32C2" w:rsidRDefault="009C2F96" w:rsidP="009C2F96">
            <w:pPr>
              <w:shd w:val="clear" w:color="auto" w:fill="FFFFFF"/>
              <w:spacing w:line="340" w:lineRule="exact"/>
              <w:ind w:right="57" w:firstLine="270"/>
              <w:jc w:val="right"/>
              <w:rPr>
                <w:rFonts w:ascii="Angsana New" w:hAnsi="Angsana New"/>
                <w:sz w:val="24"/>
                <w:szCs w:val="24"/>
              </w:rPr>
            </w:pPr>
          </w:p>
        </w:tc>
        <w:tc>
          <w:tcPr>
            <w:tcW w:w="512" w:type="pct"/>
            <w:tcBorders>
              <w:top w:val="nil"/>
            </w:tcBorders>
            <w:vAlign w:val="bottom"/>
          </w:tcPr>
          <w:p w14:paraId="30B110A6" w14:textId="77777777" w:rsidR="009C2F96" w:rsidRPr="00CD32C2" w:rsidRDefault="009C2F96" w:rsidP="009C2F96">
            <w:pPr>
              <w:shd w:val="clear" w:color="auto" w:fill="FFFFFF"/>
              <w:tabs>
                <w:tab w:val="decimal" w:pos="905"/>
              </w:tabs>
              <w:spacing w:line="340" w:lineRule="exact"/>
              <w:ind w:right="57"/>
              <w:jc w:val="right"/>
              <w:rPr>
                <w:rFonts w:ascii="Angsana New" w:hAnsi="Angsana New"/>
                <w:sz w:val="24"/>
                <w:szCs w:val="24"/>
              </w:rPr>
            </w:pPr>
          </w:p>
        </w:tc>
        <w:tc>
          <w:tcPr>
            <w:tcW w:w="28" w:type="pct"/>
            <w:tcBorders>
              <w:top w:val="nil"/>
            </w:tcBorders>
            <w:vAlign w:val="bottom"/>
          </w:tcPr>
          <w:p w14:paraId="13D87CF6" w14:textId="77777777" w:rsidR="009C2F96" w:rsidRPr="00CD32C2" w:rsidRDefault="009C2F96" w:rsidP="009C2F96">
            <w:pPr>
              <w:shd w:val="clear" w:color="auto" w:fill="FFFFFF"/>
              <w:spacing w:line="340" w:lineRule="exact"/>
              <w:ind w:right="57" w:firstLine="270"/>
              <w:jc w:val="right"/>
              <w:rPr>
                <w:rFonts w:ascii="Angsana New" w:hAnsi="Angsana New"/>
                <w:sz w:val="24"/>
                <w:szCs w:val="24"/>
              </w:rPr>
            </w:pPr>
          </w:p>
        </w:tc>
        <w:tc>
          <w:tcPr>
            <w:tcW w:w="491" w:type="pct"/>
            <w:tcBorders>
              <w:top w:val="nil"/>
            </w:tcBorders>
            <w:vAlign w:val="bottom"/>
          </w:tcPr>
          <w:p w14:paraId="733E95DF" w14:textId="77777777" w:rsidR="009C2F96" w:rsidRPr="00CD32C2" w:rsidRDefault="009C2F96" w:rsidP="009C2F96">
            <w:pPr>
              <w:shd w:val="clear" w:color="auto" w:fill="FFFFFF"/>
              <w:tabs>
                <w:tab w:val="decimal" w:pos="905"/>
              </w:tabs>
              <w:spacing w:line="340" w:lineRule="exact"/>
              <w:ind w:right="57"/>
              <w:jc w:val="right"/>
              <w:rPr>
                <w:rFonts w:ascii="Angsana New" w:hAnsi="Angsana New"/>
                <w:sz w:val="24"/>
                <w:szCs w:val="24"/>
              </w:rPr>
            </w:pPr>
          </w:p>
        </w:tc>
        <w:tc>
          <w:tcPr>
            <w:tcW w:w="28" w:type="pct"/>
            <w:tcBorders>
              <w:top w:val="nil"/>
            </w:tcBorders>
            <w:vAlign w:val="bottom"/>
          </w:tcPr>
          <w:p w14:paraId="4308882B" w14:textId="77777777" w:rsidR="009C2F96" w:rsidRPr="00CD32C2" w:rsidRDefault="009C2F96" w:rsidP="009C2F96">
            <w:pPr>
              <w:shd w:val="clear" w:color="auto" w:fill="FFFFFF"/>
              <w:tabs>
                <w:tab w:val="decimal" w:pos="905"/>
              </w:tabs>
              <w:spacing w:line="340" w:lineRule="exact"/>
              <w:ind w:right="57"/>
              <w:jc w:val="right"/>
              <w:rPr>
                <w:rFonts w:ascii="Angsana New" w:hAnsi="Angsana New"/>
                <w:sz w:val="24"/>
                <w:szCs w:val="24"/>
              </w:rPr>
            </w:pPr>
          </w:p>
        </w:tc>
        <w:tc>
          <w:tcPr>
            <w:tcW w:w="461" w:type="pct"/>
            <w:tcBorders>
              <w:top w:val="nil"/>
            </w:tcBorders>
            <w:vAlign w:val="bottom"/>
          </w:tcPr>
          <w:p w14:paraId="395CB2B6" w14:textId="77777777" w:rsidR="009C2F96" w:rsidRPr="00CD32C2" w:rsidRDefault="009C2F96" w:rsidP="009C2F96">
            <w:pPr>
              <w:shd w:val="clear" w:color="auto" w:fill="FFFFFF"/>
              <w:tabs>
                <w:tab w:val="decimal" w:pos="905"/>
              </w:tabs>
              <w:spacing w:line="340" w:lineRule="exact"/>
              <w:ind w:right="57"/>
              <w:jc w:val="right"/>
              <w:rPr>
                <w:rFonts w:ascii="Angsana New" w:hAnsi="Angsana New"/>
                <w:sz w:val="24"/>
                <w:szCs w:val="24"/>
              </w:rPr>
            </w:pPr>
          </w:p>
        </w:tc>
        <w:tc>
          <w:tcPr>
            <w:tcW w:w="35" w:type="pct"/>
            <w:gridSpan w:val="2"/>
            <w:tcBorders>
              <w:top w:val="nil"/>
            </w:tcBorders>
            <w:vAlign w:val="bottom"/>
          </w:tcPr>
          <w:p w14:paraId="3440C8D5" w14:textId="77777777" w:rsidR="009C2F96" w:rsidRPr="00CD32C2" w:rsidRDefault="009C2F96" w:rsidP="009C2F96">
            <w:pPr>
              <w:shd w:val="clear" w:color="auto" w:fill="FFFFFF"/>
              <w:tabs>
                <w:tab w:val="decimal" w:pos="905"/>
              </w:tabs>
              <w:spacing w:line="340" w:lineRule="exact"/>
              <w:ind w:right="57"/>
              <w:jc w:val="right"/>
              <w:rPr>
                <w:rFonts w:ascii="Angsana New" w:hAnsi="Angsana New"/>
                <w:sz w:val="24"/>
                <w:szCs w:val="24"/>
              </w:rPr>
            </w:pPr>
          </w:p>
        </w:tc>
        <w:tc>
          <w:tcPr>
            <w:tcW w:w="478" w:type="pct"/>
            <w:gridSpan w:val="3"/>
            <w:tcBorders>
              <w:top w:val="nil"/>
            </w:tcBorders>
            <w:vAlign w:val="bottom"/>
          </w:tcPr>
          <w:p w14:paraId="34656F9E" w14:textId="7F23ECC1" w:rsidR="009C2F96" w:rsidRPr="00CD32C2" w:rsidRDefault="009C2F96" w:rsidP="009C2F96">
            <w:pPr>
              <w:shd w:val="clear" w:color="auto" w:fill="FFFFFF"/>
              <w:tabs>
                <w:tab w:val="decimal" w:pos="905"/>
              </w:tabs>
              <w:spacing w:line="340" w:lineRule="exact"/>
              <w:ind w:right="57"/>
              <w:jc w:val="right"/>
              <w:rPr>
                <w:rFonts w:ascii="Angsana New" w:hAnsi="Angsana New"/>
                <w:sz w:val="24"/>
                <w:szCs w:val="24"/>
              </w:rPr>
            </w:pPr>
            <w:r w:rsidRPr="00CD32C2">
              <w:rPr>
                <w:rFonts w:asciiTheme="majorBidi" w:hAnsiTheme="majorBidi" w:cstheme="majorBidi"/>
                <w:sz w:val="24"/>
                <w:szCs w:val="24"/>
              </w:rPr>
              <w:t>8,203</w:t>
            </w:r>
          </w:p>
        </w:tc>
      </w:tr>
    </w:tbl>
    <w:p w14:paraId="5C4F8EDA" w14:textId="77777777" w:rsidR="00DB232E" w:rsidRPr="00CD32C2" w:rsidRDefault="00DB232E" w:rsidP="00EB1337">
      <w:pPr>
        <w:pStyle w:val="BodyText2"/>
        <w:spacing w:after="0" w:line="380" w:lineRule="exact"/>
        <w:ind w:right="45"/>
        <w:jc w:val="thaiDistribute"/>
        <w:rPr>
          <w:rFonts w:ascii="Angsana New" w:hAnsi="Angsana New"/>
          <w:b/>
          <w:bCs/>
          <w:sz w:val="32"/>
          <w:szCs w:val="32"/>
        </w:rPr>
      </w:pPr>
    </w:p>
    <w:p w14:paraId="3D0F0EE7" w14:textId="05BB7C27" w:rsidR="00EB1337" w:rsidRPr="00CD32C2" w:rsidRDefault="0029576C" w:rsidP="0029576C">
      <w:pPr>
        <w:rPr>
          <w:rFonts w:ascii="Angsana New" w:hAnsi="Angsana New"/>
          <w:b/>
          <w:bCs/>
          <w:sz w:val="32"/>
          <w:szCs w:val="32"/>
        </w:rPr>
      </w:pPr>
      <w:r w:rsidRPr="00CD32C2">
        <w:rPr>
          <w:rFonts w:ascii="Angsana New" w:hAnsi="Angsana New"/>
          <w:b/>
          <w:bCs/>
          <w:sz w:val="32"/>
          <w:szCs w:val="32"/>
        </w:rPr>
        <w:br w:type="page"/>
      </w:r>
    </w:p>
    <w:tbl>
      <w:tblPr>
        <w:tblW w:w="5607" w:type="pct"/>
        <w:tblInd w:w="-504" w:type="dxa"/>
        <w:tblBorders>
          <w:bottom w:val="single" w:sz="6" w:space="0" w:color="auto"/>
        </w:tblBorders>
        <w:tblLayout w:type="fixed"/>
        <w:tblCellMar>
          <w:left w:w="0" w:type="dxa"/>
          <w:right w:w="0" w:type="dxa"/>
        </w:tblCellMar>
        <w:tblLook w:val="0000" w:firstRow="0" w:lastRow="0" w:firstColumn="0" w:lastColumn="0" w:noHBand="0" w:noVBand="0"/>
      </w:tblPr>
      <w:tblGrid>
        <w:gridCol w:w="3165"/>
        <w:gridCol w:w="1057"/>
        <w:gridCol w:w="60"/>
        <w:gridCol w:w="998"/>
        <w:gridCol w:w="63"/>
        <w:gridCol w:w="946"/>
        <w:gridCol w:w="143"/>
        <w:gridCol w:w="22"/>
        <w:gridCol w:w="1035"/>
        <w:gridCol w:w="22"/>
        <w:gridCol w:w="41"/>
        <w:gridCol w:w="22"/>
        <w:gridCol w:w="976"/>
        <w:gridCol w:w="22"/>
        <w:gridCol w:w="41"/>
        <w:gridCol w:w="22"/>
        <w:gridCol w:w="976"/>
        <w:gridCol w:w="22"/>
        <w:gridCol w:w="41"/>
        <w:gridCol w:w="22"/>
        <w:gridCol w:w="1084"/>
        <w:gridCol w:w="13"/>
        <w:gridCol w:w="6"/>
      </w:tblGrid>
      <w:tr w:rsidR="002C090C" w:rsidRPr="00CD32C2" w14:paraId="42106E2C" w14:textId="77777777" w:rsidTr="00CC00B7">
        <w:trPr>
          <w:gridAfter w:val="1"/>
          <w:wAfter w:w="3" w:type="pct"/>
          <w:trHeight w:val="57"/>
        </w:trPr>
        <w:tc>
          <w:tcPr>
            <w:tcW w:w="1466" w:type="pct"/>
            <w:vAlign w:val="center"/>
          </w:tcPr>
          <w:p w14:paraId="732837A7" w14:textId="77777777" w:rsidR="002C090C" w:rsidRPr="00CD32C2" w:rsidRDefault="002C090C" w:rsidP="00B61D77">
            <w:pPr>
              <w:shd w:val="clear" w:color="auto" w:fill="FFFFFF"/>
              <w:spacing w:line="280" w:lineRule="exact"/>
              <w:ind w:right="-180" w:firstLine="180"/>
              <w:jc w:val="center"/>
              <w:rPr>
                <w:rFonts w:ascii="Angsana New" w:hAnsi="Angsana New"/>
                <w:b/>
                <w:bCs/>
                <w:sz w:val="24"/>
                <w:szCs w:val="24"/>
                <w:cs/>
              </w:rPr>
            </w:pPr>
          </w:p>
        </w:tc>
        <w:tc>
          <w:tcPr>
            <w:tcW w:w="3531" w:type="pct"/>
            <w:gridSpan w:val="21"/>
            <w:tcBorders>
              <w:bottom w:val="single" w:sz="6" w:space="0" w:color="auto"/>
            </w:tcBorders>
          </w:tcPr>
          <w:p w14:paraId="68EC0889" w14:textId="00078FDE" w:rsidR="002C090C" w:rsidRPr="00CD32C2" w:rsidRDefault="002C090C" w:rsidP="00B61D77">
            <w:pPr>
              <w:shd w:val="clear" w:color="auto" w:fill="FFFFFF"/>
              <w:spacing w:line="280" w:lineRule="exact"/>
              <w:jc w:val="right"/>
              <w:rPr>
                <w:rFonts w:ascii="Angsana New" w:hAnsi="Angsana New"/>
                <w:b/>
                <w:bCs/>
                <w:sz w:val="24"/>
                <w:szCs w:val="24"/>
                <w:cs/>
              </w:rPr>
            </w:pPr>
            <w:r w:rsidRPr="00CD32C2">
              <w:rPr>
                <w:rFonts w:ascii="Angsana New" w:hAnsi="Angsana New"/>
                <w:b/>
                <w:bCs/>
                <w:sz w:val="24"/>
                <w:szCs w:val="24"/>
                <w:cs/>
                <w:lang w:val="th-TH"/>
              </w:rPr>
              <w:t>Unit : Thousand Baht</w:t>
            </w:r>
          </w:p>
        </w:tc>
      </w:tr>
      <w:tr w:rsidR="002C090C" w:rsidRPr="00CD32C2" w14:paraId="1F0D6E99" w14:textId="77777777" w:rsidTr="00CC00B7">
        <w:trPr>
          <w:gridAfter w:val="1"/>
          <w:wAfter w:w="3" w:type="pct"/>
          <w:trHeight w:val="68"/>
        </w:trPr>
        <w:tc>
          <w:tcPr>
            <w:tcW w:w="1466" w:type="pct"/>
            <w:vAlign w:val="center"/>
          </w:tcPr>
          <w:p w14:paraId="0B5F783C" w14:textId="77777777" w:rsidR="002C090C" w:rsidRPr="00CD32C2" w:rsidRDefault="002C090C" w:rsidP="00B61D77">
            <w:pPr>
              <w:shd w:val="clear" w:color="auto" w:fill="FFFFFF"/>
              <w:spacing w:line="280" w:lineRule="exact"/>
              <w:ind w:right="-180" w:firstLine="180"/>
              <w:jc w:val="center"/>
              <w:rPr>
                <w:rFonts w:ascii="Angsana New" w:hAnsi="Angsana New"/>
                <w:b/>
                <w:bCs/>
                <w:sz w:val="24"/>
                <w:szCs w:val="24"/>
                <w:cs/>
              </w:rPr>
            </w:pPr>
          </w:p>
        </w:tc>
        <w:tc>
          <w:tcPr>
            <w:tcW w:w="3531" w:type="pct"/>
            <w:gridSpan w:val="21"/>
            <w:tcBorders>
              <w:top w:val="single" w:sz="6" w:space="0" w:color="auto"/>
              <w:bottom w:val="single" w:sz="6" w:space="0" w:color="auto"/>
            </w:tcBorders>
          </w:tcPr>
          <w:p w14:paraId="68945F00" w14:textId="0CFD5B32" w:rsidR="002C090C" w:rsidRPr="00CD32C2" w:rsidRDefault="00AB79AB" w:rsidP="00B61D77">
            <w:pPr>
              <w:shd w:val="clear" w:color="auto" w:fill="FFFFFF"/>
              <w:spacing w:line="280" w:lineRule="exact"/>
              <w:jc w:val="center"/>
              <w:rPr>
                <w:rFonts w:ascii="Angsana New" w:hAnsi="Angsana New"/>
                <w:b/>
                <w:bCs/>
                <w:sz w:val="24"/>
                <w:szCs w:val="24"/>
                <w:cs/>
              </w:rPr>
            </w:pPr>
            <w:r w:rsidRPr="00CD32C2">
              <w:rPr>
                <w:rFonts w:ascii="Angsana New" w:hAnsi="Angsana New"/>
                <w:b/>
                <w:bCs/>
                <w:sz w:val="24"/>
                <w:szCs w:val="24"/>
              </w:rPr>
              <w:t>Separate</w:t>
            </w:r>
            <w:r w:rsidR="002C090C" w:rsidRPr="00CD32C2">
              <w:rPr>
                <w:rFonts w:ascii="Angsana New" w:hAnsi="Angsana New"/>
                <w:b/>
                <w:bCs/>
                <w:sz w:val="24"/>
                <w:szCs w:val="24"/>
              </w:rPr>
              <w:t xml:space="preserve"> Financial Statements</w:t>
            </w:r>
          </w:p>
        </w:tc>
      </w:tr>
      <w:tr w:rsidR="002C748E" w:rsidRPr="00CD32C2" w14:paraId="756449D7" w14:textId="77777777" w:rsidTr="00CC00B7">
        <w:trPr>
          <w:trHeight w:val="369"/>
        </w:trPr>
        <w:tc>
          <w:tcPr>
            <w:tcW w:w="1466" w:type="pct"/>
            <w:tcBorders>
              <w:bottom w:val="nil"/>
            </w:tcBorders>
            <w:vAlign w:val="center"/>
          </w:tcPr>
          <w:p w14:paraId="6158B720" w14:textId="77777777" w:rsidR="002C748E" w:rsidRPr="00CD32C2" w:rsidRDefault="002C748E" w:rsidP="002C748E">
            <w:pPr>
              <w:shd w:val="clear" w:color="auto" w:fill="FFFFFF"/>
              <w:spacing w:line="280" w:lineRule="exact"/>
              <w:ind w:firstLine="173"/>
              <w:rPr>
                <w:rFonts w:ascii="Angsana New" w:hAnsi="Angsana New"/>
                <w:sz w:val="24"/>
                <w:szCs w:val="24"/>
                <w:cs/>
              </w:rPr>
            </w:pPr>
          </w:p>
        </w:tc>
        <w:tc>
          <w:tcPr>
            <w:tcW w:w="490" w:type="pct"/>
            <w:tcBorders>
              <w:top w:val="single" w:sz="6" w:space="0" w:color="auto"/>
              <w:bottom w:val="single" w:sz="6" w:space="0" w:color="auto"/>
            </w:tcBorders>
            <w:vAlign w:val="bottom"/>
          </w:tcPr>
          <w:p w14:paraId="237634C6" w14:textId="77777777" w:rsidR="002C748E" w:rsidRPr="00CD32C2" w:rsidRDefault="002C748E" w:rsidP="00AB60B6">
            <w:pPr>
              <w:shd w:val="clear" w:color="auto" w:fill="FFFFFF"/>
              <w:spacing w:line="280" w:lineRule="exact"/>
              <w:jc w:val="center"/>
              <w:rPr>
                <w:rFonts w:ascii="Angsana New" w:hAnsi="Angsana New"/>
                <w:b/>
                <w:bCs/>
                <w:sz w:val="24"/>
                <w:szCs w:val="24"/>
              </w:rPr>
            </w:pPr>
            <w:r w:rsidRPr="00CD32C2">
              <w:rPr>
                <w:rFonts w:ascii="Angsana New" w:hAnsi="Angsana New"/>
                <w:b/>
                <w:bCs/>
                <w:sz w:val="24"/>
                <w:szCs w:val="24"/>
              </w:rPr>
              <w:t>Land and Improvement</w:t>
            </w:r>
          </w:p>
        </w:tc>
        <w:tc>
          <w:tcPr>
            <w:tcW w:w="28" w:type="pct"/>
            <w:tcBorders>
              <w:top w:val="single" w:sz="6" w:space="0" w:color="auto"/>
              <w:bottom w:val="nil"/>
            </w:tcBorders>
          </w:tcPr>
          <w:p w14:paraId="08D343DC" w14:textId="77777777" w:rsidR="002C748E" w:rsidRPr="00CD32C2" w:rsidRDefault="002C748E" w:rsidP="002C748E">
            <w:pPr>
              <w:shd w:val="clear" w:color="auto" w:fill="FFFFFF"/>
              <w:spacing w:line="280" w:lineRule="exact"/>
              <w:jc w:val="center"/>
              <w:rPr>
                <w:rFonts w:ascii="Angsana New" w:hAnsi="Angsana New"/>
                <w:b/>
                <w:bCs/>
                <w:sz w:val="24"/>
                <w:szCs w:val="24"/>
              </w:rPr>
            </w:pPr>
          </w:p>
        </w:tc>
        <w:tc>
          <w:tcPr>
            <w:tcW w:w="462" w:type="pct"/>
            <w:tcBorders>
              <w:top w:val="single" w:sz="6" w:space="0" w:color="auto"/>
              <w:bottom w:val="single" w:sz="6" w:space="0" w:color="auto"/>
            </w:tcBorders>
            <w:vAlign w:val="bottom"/>
          </w:tcPr>
          <w:p w14:paraId="24B6BCE0" w14:textId="561ED746" w:rsidR="002C748E" w:rsidRPr="00CD32C2" w:rsidRDefault="0021595E" w:rsidP="00AB60B6">
            <w:pPr>
              <w:shd w:val="clear" w:color="auto" w:fill="FFFFFF"/>
              <w:spacing w:line="280" w:lineRule="exact"/>
              <w:jc w:val="center"/>
              <w:rPr>
                <w:rFonts w:ascii="Angsana New" w:hAnsi="Angsana New"/>
                <w:b/>
                <w:bCs/>
                <w:sz w:val="24"/>
                <w:szCs w:val="24"/>
              </w:rPr>
            </w:pPr>
            <w:r w:rsidRPr="00CD32C2">
              <w:rPr>
                <w:rFonts w:asciiTheme="majorBidi" w:hAnsiTheme="majorBidi" w:cstheme="majorBidi"/>
                <w:b/>
                <w:bCs/>
                <w:sz w:val="24"/>
                <w:szCs w:val="24"/>
              </w:rPr>
              <w:t xml:space="preserve">Solar </w:t>
            </w:r>
            <w:r w:rsidRPr="00CD32C2">
              <w:rPr>
                <w:rFonts w:ascii="Angsana New" w:hAnsi="Angsana New"/>
                <w:b/>
                <w:bCs/>
                <w:sz w:val="24"/>
                <w:szCs w:val="24"/>
              </w:rPr>
              <w:t xml:space="preserve">power </w:t>
            </w:r>
            <w:r w:rsidRPr="00CD32C2">
              <w:rPr>
                <w:rFonts w:asciiTheme="majorBidi" w:hAnsiTheme="majorBidi" w:cstheme="majorBidi"/>
                <w:b/>
                <w:bCs/>
                <w:sz w:val="24"/>
                <w:szCs w:val="24"/>
              </w:rPr>
              <w:t>equipment</w:t>
            </w:r>
          </w:p>
        </w:tc>
        <w:tc>
          <w:tcPr>
            <w:tcW w:w="29" w:type="pct"/>
            <w:tcBorders>
              <w:top w:val="nil"/>
              <w:bottom w:val="nil"/>
            </w:tcBorders>
          </w:tcPr>
          <w:p w14:paraId="09B43131" w14:textId="77777777" w:rsidR="002C748E" w:rsidRPr="00CD32C2" w:rsidRDefault="002C748E" w:rsidP="002C748E">
            <w:pPr>
              <w:shd w:val="clear" w:color="auto" w:fill="FFFFFF"/>
              <w:spacing w:line="280" w:lineRule="exact"/>
              <w:ind w:left="-128" w:firstLine="130"/>
              <w:jc w:val="center"/>
              <w:rPr>
                <w:rFonts w:ascii="Angsana New" w:hAnsi="Angsana New"/>
                <w:b/>
                <w:bCs/>
                <w:sz w:val="24"/>
                <w:szCs w:val="24"/>
              </w:rPr>
            </w:pPr>
          </w:p>
        </w:tc>
        <w:tc>
          <w:tcPr>
            <w:tcW w:w="504" w:type="pct"/>
            <w:gridSpan w:val="2"/>
            <w:tcBorders>
              <w:top w:val="single" w:sz="6" w:space="0" w:color="auto"/>
              <w:bottom w:val="single" w:sz="6" w:space="0" w:color="auto"/>
            </w:tcBorders>
          </w:tcPr>
          <w:p w14:paraId="1AE8CFC6" w14:textId="53B6F611" w:rsidR="002C748E" w:rsidRPr="00CD32C2" w:rsidRDefault="002C748E" w:rsidP="00FA2546">
            <w:pPr>
              <w:shd w:val="clear" w:color="auto" w:fill="FFFFFF"/>
              <w:spacing w:line="280" w:lineRule="exact"/>
              <w:jc w:val="center"/>
              <w:rPr>
                <w:rFonts w:ascii="Angsana New" w:hAnsi="Angsana New"/>
                <w:b/>
                <w:bCs/>
                <w:sz w:val="24"/>
                <w:szCs w:val="24"/>
              </w:rPr>
            </w:pPr>
            <w:r w:rsidRPr="00CD32C2">
              <w:rPr>
                <w:rFonts w:ascii="Angsana New" w:hAnsi="Angsana New"/>
                <w:b/>
                <w:bCs/>
                <w:sz w:val="24"/>
                <w:szCs w:val="24"/>
              </w:rPr>
              <w:t>Machines</w:t>
            </w:r>
          </w:p>
          <w:p w14:paraId="37F9438A" w14:textId="7077A5E2" w:rsidR="002C748E" w:rsidRPr="00CD32C2" w:rsidRDefault="002C748E" w:rsidP="00FA2546">
            <w:pPr>
              <w:shd w:val="clear" w:color="auto" w:fill="FFFFFF"/>
              <w:spacing w:line="280" w:lineRule="exact"/>
              <w:jc w:val="center"/>
              <w:rPr>
                <w:rFonts w:ascii="Angsana New" w:hAnsi="Angsana New"/>
                <w:b/>
                <w:bCs/>
                <w:sz w:val="24"/>
                <w:szCs w:val="24"/>
              </w:rPr>
            </w:pPr>
            <w:r w:rsidRPr="00CD32C2">
              <w:rPr>
                <w:rFonts w:ascii="Angsana New" w:hAnsi="Angsana New"/>
                <w:b/>
                <w:bCs/>
                <w:sz w:val="24"/>
                <w:szCs w:val="24"/>
              </w:rPr>
              <w:t>and Equipment</w:t>
            </w:r>
          </w:p>
        </w:tc>
        <w:tc>
          <w:tcPr>
            <w:tcW w:w="10" w:type="pct"/>
            <w:tcBorders>
              <w:top w:val="single" w:sz="6" w:space="0" w:color="auto"/>
              <w:bottom w:val="nil"/>
            </w:tcBorders>
          </w:tcPr>
          <w:p w14:paraId="1178ADDA" w14:textId="102008AB" w:rsidR="002C748E" w:rsidRPr="00CD32C2" w:rsidRDefault="002C748E" w:rsidP="002C748E">
            <w:pPr>
              <w:shd w:val="clear" w:color="auto" w:fill="FFFFFF"/>
              <w:spacing w:line="280" w:lineRule="exact"/>
              <w:ind w:left="-128" w:firstLine="130"/>
              <w:jc w:val="center"/>
              <w:rPr>
                <w:rFonts w:ascii="Angsana New" w:hAnsi="Angsana New"/>
                <w:b/>
                <w:bCs/>
                <w:sz w:val="24"/>
                <w:szCs w:val="24"/>
              </w:rPr>
            </w:pPr>
          </w:p>
        </w:tc>
        <w:tc>
          <w:tcPr>
            <w:tcW w:w="489" w:type="pct"/>
            <w:gridSpan w:val="2"/>
            <w:tcBorders>
              <w:top w:val="single" w:sz="6" w:space="0" w:color="auto"/>
              <w:bottom w:val="single" w:sz="6" w:space="0" w:color="auto"/>
            </w:tcBorders>
          </w:tcPr>
          <w:p w14:paraId="5DB23AD1" w14:textId="77777777" w:rsidR="002C748E" w:rsidRPr="00CD32C2" w:rsidRDefault="002C748E" w:rsidP="002C748E">
            <w:pPr>
              <w:shd w:val="clear" w:color="auto" w:fill="FFFFFF"/>
              <w:spacing w:line="280" w:lineRule="exact"/>
              <w:jc w:val="center"/>
              <w:rPr>
                <w:rFonts w:ascii="Angsana New" w:hAnsi="Angsana New"/>
                <w:b/>
                <w:bCs/>
                <w:sz w:val="24"/>
                <w:szCs w:val="24"/>
              </w:rPr>
            </w:pPr>
            <w:r w:rsidRPr="00CD32C2">
              <w:rPr>
                <w:rFonts w:ascii="Angsana New" w:hAnsi="Angsana New"/>
                <w:b/>
                <w:bCs/>
                <w:sz w:val="24"/>
                <w:szCs w:val="24"/>
              </w:rPr>
              <w:t xml:space="preserve">Furniture </w:t>
            </w:r>
          </w:p>
          <w:p w14:paraId="19874DBA" w14:textId="77777777" w:rsidR="002C748E" w:rsidRPr="00CD32C2" w:rsidRDefault="002C748E" w:rsidP="002C748E">
            <w:pPr>
              <w:shd w:val="clear" w:color="auto" w:fill="FFFFFF"/>
              <w:spacing w:line="280" w:lineRule="exact"/>
              <w:jc w:val="center"/>
              <w:rPr>
                <w:rFonts w:ascii="Angsana New" w:hAnsi="Angsana New"/>
                <w:b/>
                <w:bCs/>
                <w:sz w:val="24"/>
                <w:szCs w:val="24"/>
              </w:rPr>
            </w:pPr>
            <w:r w:rsidRPr="00CD32C2">
              <w:rPr>
                <w:rFonts w:ascii="Angsana New" w:hAnsi="Angsana New"/>
                <w:b/>
                <w:bCs/>
                <w:sz w:val="24"/>
                <w:szCs w:val="24"/>
              </w:rPr>
              <w:t>and Office equipment</w:t>
            </w:r>
          </w:p>
        </w:tc>
        <w:tc>
          <w:tcPr>
            <w:tcW w:w="29" w:type="pct"/>
            <w:gridSpan w:val="2"/>
            <w:tcBorders>
              <w:top w:val="single" w:sz="6" w:space="0" w:color="auto"/>
              <w:bottom w:val="nil"/>
            </w:tcBorders>
          </w:tcPr>
          <w:p w14:paraId="76BD9E53" w14:textId="77777777" w:rsidR="002C748E" w:rsidRPr="00CD32C2" w:rsidRDefault="002C748E" w:rsidP="002C748E">
            <w:pPr>
              <w:shd w:val="clear" w:color="auto" w:fill="FFFFFF"/>
              <w:spacing w:line="280" w:lineRule="exact"/>
              <w:ind w:left="-128" w:firstLine="130"/>
              <w:jc w:val="center"/>
              <w:rPr>
                <w:rFonts w:ascii="Angsana New" w:hAnsi="Angsana New"/>
                <w:b/>
                <w:bCs/>
                <w:sz w:val="24"/>
                <w:szCs w:val="24"/>
              </w:rPr>
            </w:pPr>
          </w:p>
        </w:tc>
        <w:tc>
          <w:tcPr>
            <w:tcW w:w="462" w:type="pct"/>
            <w:gridSpan w:val="2"/>
            <w:tcBorders>
              <w:top w:val="single" w:sz="6" w:space="0" w:color="auto"/>
              <w:bottom w:val="single" w:sz="6" w:space="0" w:color="auto"/>
            </w:tcBorders>
            <w:vAlign w:val="bottom"/>
          </w:tcPr>
          <w:p w14:paraId="636FDA79" w14:textId="77777777" w:rsidR="002C748E" w:rsidRPr="00CD32C2" w:rsidRDefault="002C748E" w:rsidP="00AB60B6">
            <w:pPr>
              <w:shd w:val="clear" w:color="auto" w:fill="FFFFFF"/>
              <w:spacing w:line="280" w:lineRule="exact"/>
              <w:jc w:val="center"/>
              <w:rPr>
                <w:rFonts w:ascii="Angsana New" w:hAnsi="Angsana New"/>
                <w:b/>
                <w:bCs/>
                <w:sz w:val="24"/>
                <w:szCs w:val="24"/>
                <w:cs/>
              </w:rPr>
            </w:pPr>
            <w:r w:rsidRPr="00CD32C2">
              <w:rPr>
                <w:rFonts w:ascii="Angsana New" w:hAnsi="Angsana New"/>
                <w:b/>
                <w:bCs/>
                <w:sz w:val="24"/>
                <w:szCs w:val="24"/>
              </w:rPr>
              <w:t>Vehicles</w:t>
            </w:r>
          </w:p>
        </w:tc>
        <w:tc>
          <w:tcPr>
            <w:tcW w:w="29" w:type="pct"/>
            <w:gridSpan w:val="2"/>
            <w:tcBorders>
              <w:top w:val="single" w:sz="6" w:space="0" w:color="auto"/>
              <w:bottom w:val="nil"/>
            </w:tcBorders>
          </w:tcPr>
          <w:p w14:paraId="551D4BC4" w14:textId="77777777" w:rsidR="002C748E" w:rsidRPr="00CD32C2" w:rsidRDefault="002C748E" w:rsidP="002C748E">
            <w:pPr>
              <w:shd w:val="clear" w:color="auto" w:fill="FFFFFF"/>
              <w:spacing w:line="280" w:lineRule="exact"/>
              <w:jc w:val="center"/>
              <w:rPr>
                <w:rFonts w:ascii="Angsana New" w:hAnsi="Angsana New"/>
                <w:b/>
                <w:bCs/>
                <w:sz w:val="24"/>
                <w:szCs w:val="24"/>
                <w:cs/>
              </w:rPr>
            </w:pPr>
          </w:p>
        </w:tc>
        <w:tc>
          <w:tcPr>
            <w:tcW w:w="462" w:type="pct"/>
            <w:gridSpan w:val="2"/>
            <w:tcBorders>
              <w:top w:val="single" w:sz="6" w:space="0" w:color="auto"/>
              <w:bottom w:val="single" w:sz="6" w:space="0" w:color="auto"/>
            </w:tcBorders>
            <w:vAlign w:val="bottom"/>
          </w:tcPr>
          <w:p w14:paraId="5FF0890D" w14:textId="77777777" w:rsidR="002C748E" w:rsidRPr="00CD32C2" w:rsidRDefault="002C748E" w:rsidP="00AB60B6">
            <w:pPr>
              <w:shd w:val="clear" w:color="auto" w:fill="FFFFFF"/>
              <w:spacing w:line="280" w:lineRule="exact"/>
              <w:jc w:val="center"/>
              <w:rPr>
                <w:rFonts w:ascii="Angsana New" w:hAnsi="Angsana New"/>
                <w:b/>
                <w:bCs/>
                <w:sz w:val="24"/>
                <w:szCs w:val="24"/>
              </w:rPr>
            </w:pPr>
            <w:r w:rsidRPr="00CD32C2">
              <w:rPr>
                <w:rFonts w:ascii="Angsana New" w:hAnsi="Angsana New"/>
                <w:b/>
                <w:bCs/>
                <w:sz w:val="24"/>
                <w:szCs w:val="24"/>
              </w:rPr>
              <w:t>Other</w:t>
            </w:r>
          </w:p>
        </w:tc>
        <w:tc>
          <w:tcPr>
            <w:tcW w:w="29" w:type="pct"/>
            <w:gridSpan w:val="2"/>
            <w:tcBorders>
              <w:top w:val="single" w:sz="6" w:space="0" w:color="auto"/>
              <w:bottom w:val="nil"/>
            </w:tcBorders>
          </w:tcPr>
          <w:p w14:paraId="29C69250" w14:textId="77777777" w:rsidR="002C748E" w:rsidRPr="00CD32C2" w:rsidRDefault="002C748E" w:rsidP="002C748E">
            <w:pPr>
              <w:shd w:val="clear" w:color="auto" w:fill="FFFFFF"/>
              <w:spacing w:line="280" w:lineRule="exact"/>
              <w:jc w:val="center"/>
              <w:rPr>
                <w:rFonts w:ascii="Angsana New" w:hAnsi="Angsana New"/>
                <w:b/>
                <w:bCs/>
                <w:sz w:val="24"/>
                <w:szCs w:val="24"/>
                <w:cs/>
              </w:rPr>
            </w:pPr>
          </w:p>
        </w:tc>
        <w:tc>
          <w:tcPr>
            <w:tcW w:w="512" w:type="pct"/>
            <w:gridSpan w:val="3"/>
            <w:tcBorders>
              <w:top w:val="single" w:sz="6" w:space="0" w:color="auto"/>
              <w:bottom w:val="single" w:sz="6" w:space="0" w:color="auto"/>
            </w:tcBorders>
            <w:vAlign w:val="bottom"/>
          </w:tcPr>
          <w:p w14:paraId="41E7D1B1" w14:textId="77777777" w:rsidR="002C748E" w:rsidRPr="00CD32C2" w:rsidRDefault="002C748E" w:rsidP="00AB60B6">
            <w:pPr>
              <w:shd w:val="clear" w:color="auto" w:fill="FFFFFF"/>
              <w:spacing w:line="280" w:lineRule="exact"/>
              <w:jc w:val="center"/>
              <w:rPr>
                <w:rFonts w:ascii="Angsana New" w:hAnsi="Angsana New"/>
                <w:b/>
                <w:bCs/>
                <w:sz w:val="24"/>
                <w:szCs w:val="24"/>
                <w:cs/>
              </w:rPr>
            </w:pPr>
            <w:r w:rsidRPr="00CD32C2">
              <w:rPr>
                <w:rFonts w:ascii="Angsana New" w:hAnsi="Angsana New"/>
                <w:b/>
                <w:bCs/>
                <w:sz w:val="24"/>
                <w:szCs w:val="24"/>
              </w:rPr>
              <w:t>Total</w:t>
            </w:r>
          </w:p>
        </w:tc>
      </w:tr>
      <w:tr w:rsidR="002C748E" w:rsidRPr="00CD32C2" w14:paraId="386586FD" w14:textId="77777777" w:rsidTr="00CC00B7">
        <w:trPr>
          <w:trHeight w:val="58"/>
        </w:trPr>
        <w:tc>
          <w:tcPr>
            <w:tcW w:w="1466" w:type="pct"/>
            <w:tcBorders>
              <w:top w:val="nil"/>
              <w:bottom w:val="nil"/>
            </w:tcBorders>
            <w:vAlign w:val="center"/>
          </w:tcPr>
          <w:p w14:paraId="2371B571" w14:textId="77777777" w:rsidR="002C748E" w:rsidRPr="00CD32C2" w:rsidRDefault="002C748E" w:rsidP="002C748E">
            <w:pPr>
              <w:shd w:val="clear" w:color="auto" w:fill="FFFFFF"/>
              <w:spacing w:line="280" w:lineRule="exact"/>
              <w:rPr>
                <w:rFonts w:ascii="Angsana New" w:hAnsi="Angsana New"/>
                <w:b/>
                <w:bCs/>
                <w:sz w:val="24"/>
                <w:szCs w:val="24"/>
                <w:cs/>
              </w:rPr>
            </w:pPr>
            <w:r w:rsidRPr="00CD32C2">
              <w:rPr>
                <w:rFonts w:ascii="Angsana New" w:hAnsi="Angsana New"/>
                <w:b/>
                <w:bCs/>
                <w:sz w:val="24"/>
                <w:szCs w:val="24"/>
              </w:rPr>
              <w:t>Cost</w:t>
            </w:r>
          </w:p>
        </w:tc>
        <w:tc>
          <w:tcPr>
            <w:tcW w:w="490" w:type="pct"/>
            <w:tcBorders>
              <w:top w:val="single" w:sz="4" w:space="0" w:color="auto"/>
              <w:bottom w:val="nil"/>
            </w:tcBorders>
          </w:tcPr>
          <w:p w14:paraId="5C4A7F19" w14:textId="77777777" w:rsidR="002C748E" w:rsidRPr="00CD32C2" w:rsidRDefault="002C748E" w:rsidP="002C748E">
            <w:pPr>
              <w:shd w:val="clear" w:color="auto" w:fill="FFFFFF"/>
              <w:spacing w:line="280" w:lineRule="exact"/>
              <w:ind w:firstLine="270"/>
              <w:rPr>
                <w:rFonts w:ascii="Angsana New" w:hAnsi="Angsana New"/>
                <w:sz w:val="24"/>
                <w:szCs w:val="24"/>
              </w:rPr>
            </w:pPr>
          </w:p>
        </w:tc>
        <w:tc>
          <w:tcPr>
            <w:tcW w:w="28" w:type="pct"/>
            <w:tcBorders>
              <w:top w:val="nil"/>
              <w:bottom w:val="nil"/>
            </w:tcBorders>
          </w:tcPr>
          <w:p w14:paraId="30FAD420" w14:textId="77777777" w:rsidR="002C748E" w:rsidRPr="00CD32C2" w:rsidRDefault="002C748E" w:rsidP="002C748E">
            <w:pPr>
              <w:shd w:val="clear" w:color="auto" w:fill="FFFFFF"/>
              <w:tabs>
                <w:tab w:val="decimal" w:pos="905"/>
              </w:tabs>
              <w:spacing w:line="280" w:lineRule="exact"/>
              <w:ind w:right="57"/>
              <w:jc w:val="right"/>
              <w:rPr>
                <w:rFonts w:ascii="Angsana New" w:hAnsi="Angsana New"/>
                <w:sz w:val="24"/>
                <w:szCs w:val="24"/>
              </w:rPr>
            </w:pPr>
          </w:p>
        </w:tc>
        <w:tc>
          <w:tcPr>
            <w:tcW w:w="462" w:type="pct"/>
            <w:tcBorders>
              <w:top w:val="single" w:sz="4" w:space="0" w:color="auto"/>
              <w:bottom w:val="nil"/>
            </w:tcBorders>
          </w:tcPr>
          <w:p w14:paraId="21A894A3" w14:textId="77777777" w:rsidR="002C748E" w:rsidRPr="00CD32C2" w:rsidRDefault="002C748E" w:rsidP="002C748E">
            <w:pPr>
              <w:shd w:val="clear" w:color="auto" w:fill="FFFFFF"/>
              <w:tabs>
                <w:tab w:val="decimal" w:pos="905"/>
              </w:tabs>
              <w:spacing w:line="280" w:lineRule="exact"/>
              <w:ind w:right="57"/>
              <w:jc w:val="right"/>
              <w:rPr>
                <w:rFonts w:ascii="Angsana New" w:hAnsi="Angsana New"/>
                <w:sz w:val="24"/>
                <w:szCs w:val="24"/>
              </w:rPr>
            </w:pPr>
          </w:p>
        </w:tc>
        <w:tc>
          <w:tcPr>
            <w:tcW w:w="29" w:type="pct"/>
            <w:tcBorders>
              <w:top w:val="nil"/>
              <w:bottom w:val="nil"/>
            </w:tcBorders>
          </w:tcPr>
          <w:p w14:paraId="23BF69E7" w14:textId="77777777" w:rsidR="002C748E" w:rsidRPr="00CD32C2" w:rsidRDefault="002C748E" w:rsidP="002C748E">
            <w:pPr>
              <w:shd w:val="clear" w:color="auto" w:fill="FFFFFF"/>
              <w:spacing w:line="280" w:lineRule="exact"/>
              <w:ind w:right="57" w:firstLine="270"/>
              <w:jc w:val="right"/>
              <w:rPr>
                <w:rFonts w:ascii="Angsana New" w:hAnsi="Angsana New"/>
                <w:sz w:val="24"/>
                <w:szCs w:val="24"/>
              </w:rPr>
            </w:pPr>
          </w:p>
        </w:tc>
        <w:tc>
          <w:tcPr>
            <w:tcW w:w="504" w:type="pct"/>
            <w:gridSpan w:val="2"/>
            <w:tcBorders>
              <w:top w:val="single" w:sz="6" w:space="0" w:color="auto"/>
              <w:bottom w:val="nil"/>
            </w:tcBorders>
            <w:vAlign w:val="bottom"/>
          </w:tcPr>
          <w:p w14:paraId="66D32569" w14:textId="77777777" w:rsidR="002C748E" w:rsidRPr="00CD32C2" w:rsidRDefault="002C748E" w:rsidP="002C748E">
            <w:pPr>
              <w:shd w:val="clear" w:color="auto" w:fill="FFFFFF"/>
              <w:spacing w:line="280" w:lineRule="exact"/>
              <w:ind w:right="57" w:firstLine="270"/>
              <w:jc w:val="right"/>
              <w:rPr>
                <w:rFonts w:ascii="Angsana New" w:hAnsi="Angsana New"/>
                <w:sz w:val="24"/>
                <w:szCs w:val="24"/>
              </w:rPr>
            </w:pPr>
          </w:p>
        </w:tc>
        <w:tc>
          <w:tcPr>
            <w:tcW w:w="10" w:type="pct"/>
            <w:tcBorders>
              <w:top w:val="nil"/>
              <w:bottom w:val="nil"/>
            </w:tcBorders>
            <w:vAlign w:val="bottom"/>
          </w:tcPr>
          <w:p w14:paraId="5B5AEFDB" w14:textId="70A0E08B" w:rsidR="002C748E" w:rsidRPr="00CD32C2" w:rsidRDefault="002C748E" w:rsidP="002C748E">
            <w:pPr>
              <w:shd w:val="clear" w:color="auto" w:fill="FFFFFF"/>
              <w:spacing w:line="280" w:lineRule="exact"/>
              <w:ind w:right="57" w:firstLine="270"/>
              <w:jc w:val="right"/>
              <w:rPr>
                <w:rFonts w:ascii="Angsana New" w:hAnsi="Angsana New"/>
                <w:sz w:val="24"/>
                <w:szCs w:val="24"/>
              </w:rPr>
            </w:pPr>
          </w:p>
        </w:tc>
        <w:tc>
          <w:tcPr>
            <w:tcW w:w="489" w:type="pct"/>
            <w:gridSpan w:val="2"/>
            <w:tcBorders>
              <w:top w:val="single" w:sz="6" w:space="0" w:color="auto"/>
              <w:bottom w:val="nil"/>
            </w:tcBorders>
            <w:vAlign w:val="bottom"/>
          </w:tcPr>
          <w:p w14:paraId="4AB078B4" w14:textId="77777777" w:rsidR="002C748E" w:rsidRPr="00CD32C2" w:rsidRDefault="002C748E" w:rsidP="002C748E">
            <w:pPr>
              <w:shd w:val="clear" w:color="auto" w:fill="FFFFFF"/>
              <w:tabs>
                <w:tab w:val="decimal" w:pos="905"/>
              </w:tabs>
              <w:spacing w:line="280" w:lineRule="exact"/>
              <w:ind w:right="57"/>
              <w:jc w:val="right"/>
              <w:rPr>
                <w:rFonts w:ascii="Angsana New" w:hAnsi="Angsana New"/>
                <w:sz w:val="24"/>
                <w:szCs w:val="24"/>
              </w:rPr>
            </w:pPr>
          </w:p>
        </w:tc>
        <w:tc>
          <w:tcPr>
            <w:tcW w:w="29" w:type="pct"/>
            <w:gridSpan w:val="2"/>
            <w:tcBorders>
              <w:top w:val="nil"/>
              <w:bottom w:val="nil"/>
            </w:tcBorders>
            <w:vAlign w:val="bottom"/>
          </w:tcPr>
          <w:p w14:paraId="6F136A8E" w14:textId="77777777" w:rsidR="002C748E" w:rsidRPr="00CD32C2" w:rsidRDefault="002C748E" w:rsidP="002C748E">
            <w:pPr>
              <w:shd w:val="clear" w:color="auto" w:fill="FFFFFF"/>
              <w:spacing w:line="280" w:lineRule="exact"/>
              <w:ind w:right="57" w:firstLine="270"/>
              <w:jc w:val="right"/>
              <w:rPr>
                <w:rFonts w:ascii="Angsana New" w:hAnsi="Angsana New"/>
                <w:sz w:val="24"/>
                <w:szCs w:val="24"/>
              </w:rPr>
            </w:pPr>
          </w:p>
        </w:tc>
        <w:tc>
          <w:tcPr>
            <w:tcW w:w="462" w:type="pct"/>
            <w:gridSpan w:val="2"/>
            <w:tcBorders>
              <w:top w:val="single" w:sz="6" w:space="0" w:color="auto"/>
              <w:bottom w:val="nil"/>
            </w:tcBorders>
          </w:tcPr>
          <w:p w14:paraId="56EBA945" w14:textId="77777777" w:rsidR="002C748E" w:rsidRPr="00CD32C2" w:rsidRDefault="002C748E" w:rsidP="002C748E">
            <w:pPr>
              <w:shd w:val="clear" w:color="auto" w:fill="FFFFFF"/>
              <w:tabs>
                <w:tab w:val="decimal" w:pos="905"/>
              </w:tabs>
              <w:spacing w:line="280" w:lineRule="exact"/>
              <w:ind w:right="57"/>
              <w:jc w:val="right"/>
              <w:rPr>
                <w:rFonts w:ascii="Angsana New" w:hAnsi="Angsana New"/>
                <w:sz w:val="24"/>
                <w:szCs w:val="24"/>
              </w:rPr>
            </w:pPr>
          </w:p>
        </w:tc>
        <w:tc>
          <w:tcPr>
            <w:tcW w:w="29" w:type="pct"/>
            <w:gridSpan w:val="2"/>
            <w:tcBorders>
              <w:top w:val="nil"/>
              <w:bottom w:val="nil"/>
            </w:tcBorders>
          </w:tcPr>
          <w:p w14:paraId="29C99442" w14:textId="77777777" w:rsidR="002C748E" w:rsidRPr="00CD32C2" w:rsidRDefault="002C748E" w:rsidP="002C748E">
            <w:pPr>
              <w:shd w:val="clear" w:color="auto" w:fill="FFFFFF"/>
              <w:tabs>
                <w:tab w:val="decimal" w:pos="905"/>
              </w:tabs>
              <w:spacing w:line="280" w:lineRule="exact"/>
              <w:ind w:right="57"/>
              <w:jc w:val="right"/>
              <w:rPr>
                <w:rFonts w:ascii="Angsana New" w:hAnsi="Angsana New"/>
                <w:sz w:val="24"/>
                <w:szCs w:val="24"/>
              </w:rPr>
            </w:pPr>
          </w:p>
        </w:tc>
        <w:tc>
          <w:tcPr>
            <w:tcW w:w="462" w:type="pct"/>
            <w:gridSpan w:val="2"/>
            <w:tcBorders>
              <w:top w:val="single" w:sz="6" w:space="0" w:color="auto"/>
              <w:bottom w:val="nil"/>
            </w:tcBorders>
            <w:vAlign w:val="bottom"/>
          </w:tcPr>
          <w:p w14:paraId="354979CD" w14:textId="77777777" w:rsidR="002C748E" w:rsidRPr="00CD32C2" w:rsidRDefault="002C748E" w:rsidP="002C748E">
            <w:pPr>
              <w:shd w:val="clear" w:color="auto" w:fill="FFFFFF"/>
              <w:tabs>
                <w:tab w:val="decimal" w:pos="905"/>
              </w:tabs>
              <w:spacing w:line="280" w:lineRule="exact"/>
              <w:ind w:right="57"/>
              <w:jc w:val="right"/>
              <w:rPr>
                <w:rFonts w:ascii="Angsana New" w:hAnsi="Angsana New"/>
                <w:sz w:val="24"/>
                <w:szCs w:val="24"/>
              </w:rPr>
            </w:pPr>
          </w:p>
        </w:tc>
        <w:tc>
          <w:tcPr>
            <w:tcW w:w="29" w:type="pct"/>
            <w:gridSpan w:val="2"/>
            <w:tcBorders>
              <w:top w:val="nil"/>
              <w:bottom w:val="nil"/>
            </w:tcBorders>
          </w:tcPr>
          <w:p w14:paraId="5ED26E6F" w14:textId="77777777" w:rsidR="002C748E" w:rsidRPr="00CD32C2" w:rsidRDefault="002C748E" w:rsidP="002C748E">
            <w:pPr>
              <w:shd w:val="clear" w:color="auto" w:fill="FFFFFF"/>
              <w:tabs>
                <w:tab w:val="decimal" w:pos="905"/>
              </w:tabs>
              <w:spacing w:line="280" w:lineRule="exact"/>
              <w:ind w:right="57"/>
              <w:jc w:val="right"/>
              <w:rPr>
                <w:rFonts w:ascii="Angsana New" w:hAnsi="Angsana New"/>
                <w:sz w:val="24"/>
                <w:szCs w:val="24"/>
              </w:rPr>
            </w:pPr>
          </w:p>
        </w:tc>
        <w:tc>
          <w:tcPr>
            <w:tcW w:w="512" w:type="pct"/>
            <w:gridSpan w:val="3"/>
            <w:tcBorders>
              <w:top w:val="single" w:sz="6" w:space="0" w:color="auto"/>
              <w:bottom w:val="nil"/>
            </w:tcBorders>
          </w:tcPr>
          <w:p w14:paraId="49E384AC" w14:textId="77777777" w:rsidR="002C748E" w:rsidRPr="00CD32C2" w:rsidRDefault="002C748E" w:rsidP="002C748E">
            <w:pPr>
              <w:shd w:val="clear" w:color="auto" w:fill="FFFFFF"/>
              <w:tabs>
                <w:tab w:val="decimal" w:pos="905"/>
              </w:tabs>
              <w:spacing w:line="280" w:lineRule="exact"/>
              <w:ind w:right="57"/>
              <w:jc w:val="right"/>
              <w:rPr>
                <w:rFonts w:ascii="Angsana New" w:hAnsi="Angsana New"/>
                <w:sz w:val="24"/>
                <w:szCs w:val="24"/>
              </w:rPr>
            </w:pPr>
          </w:p>
        </w:tc>
      </w:tr>
      <w:tr w:rsidR="00892E9B" w:rsidRPr="00CD32C2" w14:paraId="4EEB499C" w14:textId="77777777" w:rsidTr="00CC00B7">
        <w:trPr>
          <w:trHeight w:val="58"/>
        </w:trPr>
        <w:tc>
          <w:tcPr>
            <w:tcW w:w="1466" w:type="pct"/>
            <w:vAlign w:val="bottom"/>
          </w:tcPr>
          <w:p w14:paraId="29F85CD9" w14:textId="5338B3CA" w:rsidR="00892E9B" w:rsidRPr="00CD32C2" w:rsidRDefault="00892E9B" w:rsidP="00892E9B">
            <w:pPr>
              <w:pStyle w:val="ListParagraph"/>
              <w:shd w:val="clear" w:color="auto" w:fill="FFFFFF"/>
              <w:spacing w:line="280" w:lineRule="exact"/>
              <w:ind w:left="349"/>
              <w:rPr>
                <w:rFonts w:ascii="Angsana New" w:hAnsi="Angsana New"/>
                <w:sz w:val="24"/>
                <w:szCs w:val="24"/>
                <w:cs/>
              </w:rPr>
            </w:pPr>
            <w:r w:rsidRPr="00CD32C2">
              <w:rPr>
                <w:rFonts w:ascii="Angsana New" w:hAnsi="Angsana New"/>
                <w:sz w:val="24"/>
                <w:szCs w:val="24"/>
              </w:rPr>
              <w:t>As at January 1, 2023</w:t>
            </w:r>
          </w:p>
        </w:tc>
        <w:tc>
          <w:tcPr>
            <w:tcW w:w="490" w:type="pct"/>
            <w:tcBorders>
              <w:top w:val="nil"/>
              <w:bottom w:val="nil"/>
            </w:tcBorders>
            <w:vAlign w:val="bottom"/>
          </w:tcPr>
          <w:p w14:paraId="380EA881" w14:textId="3791F5C3" w:rsidR="00892E9B" w:rsidRPr="00CD32C2" w:rsidRDefault="00892E9B" w:rsidP="00892E9B">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sz w:val="24"/>
                <w:szCs w:val="24"/>
              </w:rPr>
              <w:t xml:space="preserve"> 1,571 </w:t>
            </w:r>
          </w:p>
        </w:tc>
        <w:tc>
          <w:tcPr>
            <w:tcW w:w="28" w:type="pct"/>
            <w:tcBorders>
              <w:top w:val="nil"/>
              <w:bottom w:val="nil"/>
            </w:tcBorders>
          </w:tcPr>
          <w:p w14:paraId="25633521" w14:textId="77777777" w:rsidR="00892E9B" w:rsidRPr="00CD32C2" w:rsidRDefault="00892E9B" w:rsidP="00892E9B">
            <w:pPr>
              <w:shd w:val="clear" w:color="auto" w:fill="FFFFFF"/>
              <w:tabs>
                <w:tab w:val="decimal" w:pos="905"/>
              </w:tabs>
              <w:spacing w:line="280" w:lineRule="exact"/>
              <w:ind w:right="57"/>
              <w:jc w:val="right"/>
              <w:rPr>
                <w:rFonts w:ascii="Angsana New" w:hAnsi="Angsana New"/>
                <w:sz w:val="24"/>
                <w:szCs w:val="24"/>
              </w:rPr>
            </w:pPr>
          </w:p>
        </w:tc>
        <w:tc>
          <w:tcPr>
            <w:tcW w:w="462" w:type="pct"/>
            <w:tcBorders>
              <w:top w:val="nil"/>
              <w:bottom w:val="nil"/>
            </w:tcBorders>
          </w:tcPr>
          <w:p w14:paraId="69FA0BC7" w14:textId="63992E48" w:rsidR="00892E9B" w:rsidRPr="00CD32C2" w:rsidRDefault="00892E9B" w:rsidP="00892E9B">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sz w:val="24"/>
                <w:szCs w:val="24"/>
              </w:rPr>
              <w:t>-</w:t>
            </w:r>
          </w:p>
        </w:tc>
        <w:tc>
          <w:tcPr>
            <w:tcW w:w="29" w:type="pct"/>
            <w:tcBorders>
              <w:top w:val="nil"/>
              <w:bottom w:val="nil"/>
            </w:tcBorders>
            <w:vAlign w:val="bottom"/>
          </w:tcPr>
          <w:p w14:paraId="3CB314C0" w14:textId="77777777" w:rsidR="00892E9B" w:rsidRPr="00CD32C2" w:rsidRDefault="00892E9B" w:rsidP="00892E9B">
            <w:pPr>
              <w:shd w:val="clear" w:color="auto" w:fill="FFFFFF"/>
              <w:tabs>
                <w:tab w:val="decimal" w:pos="905"/>
              </w:tabs>
              <w:spacing w:line="280" w:lineRule="exact"/>
              <w:ind w:right="57"/>
              <w:jc w:val="right"/>
              <w:rPr>
                <w:rFonts w:ascii="Angsana New" w:hAnsi="Angsana New"/>
                <w:sz w:val="24"/>
                <w:szCs w:val="24"/>
              </w:rPr>
            </w:pPr>
          </w:p>
        </w:tc>
        <w:tc>
          <w:tcPr>
            <w:tcW w:w="504" w:type="pct"/>
            <w:gridSpan w:val="2"/>
            <w:tcBorders>
              <w:top w:val="nil"/>
              <w:bottom w:val="nil"/>
            </w:tcBorders>
            <w:vAlign w:val="bottom"/>
          </w:tcPr>
          <w:p w14:paraId="70049297" w14:textId="14723811" w:rsidR="00892E9B" w:rsidRPr="00CD32C2" w:rsidRDefault="00892E9B" w:rsidP="00892E9B">
            <w:pPr>
              <w:shd w:val="clear" w:color="auto" w:fill="FFFFFF"/>
              <w:tabs>
                <w:tab w:val="decimal" w:pos="905"/>
              </w:tabs>
              <w:spacing w:line="28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10" w:type="pct"/>
            <w:tcBorders>
              <w:top w:val="nil"/>
              <w:bottom w:val="nil"/>
            </w:tcBorders>
            <w:vAlign w:val="bottom"/>
          </w:tcPr>
          <w:p w14:paraId="38A2B480" w14:textId="4D4F2328" w:rsidR="00892E9B" w:rsidRPr="00CD32C2" w:rsidRDefault="00892E9B" w:rsidP="00892E9B">
            <w:pPr>
              <w:shd w:val="clear" w:color="auto" w:fill="FFFFFF"/>
              <w:tabs>
                <w:tab w:val="decimal" w:pos="905"/>
              </w:tabs>
              <w:spacing w:line="280" w:lineRule="exact"/>
              <w:ind w:right="57"/>
              <w:jc w:val="right"/>
              <w:rPr>
                <w:rFonts w:ascii="Angsana New" w:hAnsi="Angsana New"/>
                <w:sz w:val="24"/>
                <w:szCs w:val="24"/>
              </w:rPr>
            </w:pPr>
          </w:p>
        </w:tc>
        <w:tc>
          <w:tcPr>
            <w:tcW w:w="489" w:type="pct"/>
            <w:gridSpan w:val="2"/>
            <w:tcBorders>
              <w:top w:val="nil"/>
              <w:bottom w:val="nil"/>
            </w:tcBorders>
            <w:vAlign w:val="bottom"/>
          </w:tcPr>
          <w:p w14:paraId="54F358DB" w14:textId="5C5A6FFA" w:rsidR="00892E9B" w:rsidRPr="00CD32C2" w:rsidRDefault="00892E9B" w:rsidP="00892E9B">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sz w:val="24"/>
                <w:szCs w:val="24"/>
              </w:rPr>
              <w:t xml:space="preserve"> 9,639 </w:t>
            </w:r>
          </w:p>
        </w:tc>
        <w:tc>
          <w:tcPr>
            <w:tcW w:w="29" w:type="pct"/>
            <w:gridSpan w:val="2"/>
            <w:tcBorders>
              <w:top w:val="nil"/>
              <w:bottom w:val="nil"/>
            </w:tcBorders>
            <w:vAlign w:val="bottom"/>
          </w:tcPr>
          <w:p w14:paraId="16A4B8E8" w14:textId="77777777" w:rsidR="00892E9B" w:rsidRPr="00CD32C2" w:rsidRDefault="00892E9B" w:rsidP="00892E9B">
            <w:pPr>
              <w:shd w:val="clear" w:color="auto" w:fill="FFFFFF"/>
              <w:tabs>
                <w:tab w:val="decimal" w:pos="920"/>
              </w:tabs>
              <w:spacing w:line="280" w:lineRule="exact"/>
              <w:ind w:right="57"/>
              <w:jc w:val="right"/>
              <w:rPr>
                <w:rFonts w:ascii="Angsana New" w:hAnsi="Angsana New"/>
                <w:sz w:val="24"/>
                <w:szCs w:val="24"/>
              </w:rPr>
            </w:pPr>
          </w:p>
        </w:tc>
        <w:tc>
          <w:tcPr>
            <w:tcW w:w="462" w:type="pct"/>
            <w:gridSpan w:val="2"/>
            <w:tcBorders>
              <w:top w:val="nil"/>
              <w:bottom w:val="nil"/>
            </w:tcBorders>
            <w:vAlign w:val="bottom"/>
          </w:tcPr>
          <w:p w14:paraId="48564C9C" w14:textId="0D60CF23" w:rsidR="00892E9B" w:rsidRPr="00CD32C2" w:rsidRDefault="00892E9B" w:rsidP="00892E9B">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sz w:val="24"/>
                <w:szCs w:val="24"/>
              </w:rPr>
              <w:t xml:space="preserve"> 7,349 </w:t>
            </w:r>
          </w:p>
        </w:tc>
        <w:tc>
          <w:tcPr>
            <w:tcW w:w="29" w:type="pct"/>
            <w:gridSpan w:val="2"/>
            <w:tcBorders>
              <w:top w:val="nil"/>
              <w:bottom w:val="nil"/>
            </w:tcBorders>
            <w:vAlign w:val="bottom"/>
          </w:tcPr>
          <w:p w14:paraId="31C5DC95" w14:textId="77777777" w:rsidR="00892E9B" w:rsidRPr="00CD32C2" w:rsidRDefault="00892E9B" w:rsidP="00892E9B">
            <w:pPr>
              <w:shd w:val="clear" w:color="auto" w:fill="FFFFFF"/>
              <w:tabs>
                <w:tab w:val="decimal" w:pos="905"/>
              </w:tabs>
              <w:spacing w:line="280" w:lineRule="exact"/>
              <w:ind w:right="57"/>
              <w:jc w:val="right"/>
              <w:rPr>
                <w:rFonts w:ascii="Angsana New" w:hAnsi="Angsana New"/>
                <w:sz w:val="24"/>
                <w:szCs w:val="24"/>
              </w:rPr>
            </w:pPr>
          </w:p>
        </w:tc>
        <w:tc>
          <w:tcPr>
            <w:tcW w:w="462" w:type="pct"/>
            <w:gridSpan w:val="2"/>
            <w:tcBorders>
              <w:top w:val="nil"/>
              <w:bottom w:val="nil"/>
            </w:tcBorders>
            <w:vAlign w:val="bottom"/>
          </w:tcPr>
          <w:p w14:paraId="0EAC06CA" w14:textId="06C4CA2E" w:rsidR="00892E9B" w:rsidRPr="00CD32C2" w:rsidRDefault="00892E9B" w:rsidP="00892E9B">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sz w:val="24"/>
                <w:szCs w:val="24"/>
              </w:rPr>
              <w:t xml:space="preserve"> 2,184 </w:t>
            </w:r>
          </w:p>
        </w:tc>
        <w:tc>
          <w:tcPr>
            <w:tcW w:w="29" w:type="pct"/>
            <w:gridSpan w:val="2"/>
            <w:tcBorders>
              <w:top w:val="nil"/>
              <w:bottom w:val="nil"/>
            </w:tcBorders>
            <w:vAlign w:val="bottom"/>
          </w:tcPr>
          <w:p w14:paraId="788D31DF" w14:textId="77777777" w:rsidR="00892E9B" w:rsidRPr="00CD32C2" w:rsidRDefault="00892E9B" w:rsidP="00892E9B">
            <w:pPr>
              <w:shd w:val="clear" w:color="auto" w:fill="FFFFFF"/>
              <w:tabs>
                <w:tab w:val="decimal" w:pos="905"/>
              </w:tabs>
              <w:spacing w:line="280" w:lineRule="exact"/>
              <w:ind w:right="57"/>
              <w:jc w:val="right"/>
              <w:rPr>
                <w:rFonts w:ascii="Angsana New" w:hAnsi="Angsana New"/>
                <w:sz w:val="24"/>
                <w:szCs w:val="24"/>
              </w:rPr>
            </w:pPr>
          </w:p>
        </w:tc>
        <w:tc>
          <w:tcPr>
            <w:tcW w:w="512" w:type="pct"/>
            <w:gridSpan w:val="3"/>
            <w:tcBorders>
              <w:top w:val="nil"/>
              <w:bottom w:val="nil"/>
            </w:tcBorders>
            <w:vAlign w:val="bottom"/>
          </w:tcPr>
          <w:p w14:paraId="5BBF2495" w14:textId="2C01B71B" w:rsidR="00892E9B" w:rsidRPr="00CD32C2" w:rsidRDefault="00892E9B" w:rsidP="00892E9B">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sz w:val="24"/>
                <w:szCs w:val="24"/>
              </w:rPr>
              <w:t xml:space="preserve"> 20,743 </w:t>
            </w:r>
          </w:p>
        </w:tc>
      </w:tr>
      <w:tr w:rsidR="00892E9B" w:rsidRPr="00CD32C2" w14:paraId="45C54A23" w14:textId="77777777" w:rsidTr="00CC00B7">
        <w:trPr>
          <w:trHeight w:val="68"/>
        </w:trPr>
        <w:tc>
          <w:tcPr>
            <w:tcW w:w="1466" w:type="pct"/>
            <w:tcBorders>
              <w:bottom w:val="nil"/>
            </w:tcBorders>
            <w:vAlign w:val="bottom"/>
          </w:tcPr>
          <w:p w14:paraId="3373CB93" w14:textId="77777777" w:rsidR="00892E9B" w:rsidRPr="00CD32C2" w:rsidRDefault="00892E9B" w:rsidP="00892E9B">
            <w:pPr>
              <w:pStyle w:val="ListParagraph"/>
              <w:shd w:val="clear" w:color="auto" w:fill="FFFFFF"/>
              <w:spacing w:line="280" w:lineRule="exact"/>
              <w:ind w:left="349"/>
              <w:rPr>
                <w:rFonts w:ascii="Angsana New" w:hAnsi="Angsana New"/>
                <w:sz w:val="24"/>
                <w:szCs w:val="24"/>
                <w:cs/>
              </w:rPr>
            </w:pPr>
            <w:r w:rsidRPr="00CD32C2">
              <w:rPr>
                <w:rFonts w:ascii="Angsana New" w:hAnsi="Angsana New"/>
                <w:sz w:val="24"/>
                <w:szCs w:val="24"/>
              </w:rPr>
              <w:t>Purchase</w:t>
            </w:r>
          </w:p>
        </w:tc>
        <w:tc>
          <w:tcPr>
            <w:tcW w:w="490" w:type="pct"/>
            <w:tcBorders>
              <w:top w:val="nil"/>
              <w:bottom w:val="nil"/>
            </w:tcBorders>
            <w:vAlign w:val="bottom"/>
          </w:tcPr>
          <w:p w14:paraId="7C55A170" w14:textId="4D1C4D94" w:rsidR="00892E9B" w:rsidRPr="00CD32C2" w:rsidRDefault="00892E9B" w:rsidP="00892E9B">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sz w:val="24"/>
                <w:szCs w:val="24"/>
              </w:rPr>
              <w:t xml:space="preserve">- </w:t>
            </w:r>
          </w:p>
        </w:tc>
        <w:tc>
          <w:tcPr>
            <w:tcW w:w="28" w:type="pct"/>
            <w:tcBorders>
              <w:top w:val="nil"/>
              <w:bottom w:val="nil"/>
            </w:tcBorders>
          </w:tcPr>
          <w:p w14:paraId="7C1F3A1F" w14:textId="77777777" w:rsidR="00892E9B" w:rsidRPr="00CD32C2" w:rsidRDefault="00892E9B" w:rsidP="00892E9B">
            <w:pPr>
              <w:shd w:val="clear" w:color="auto" w:fill="FFFFFF"/>
              <w:tabs>
                <w:tab w:val="decimal" w:pos="905"/>
              </w:tabs>
              <w:spacing w:line="280" w:lineRule="exact"/>
              <w:ind w:right="57"/>
              <w:jc w:val="right"/>
              <w:rPr>
                <w:rFonts w:ascii="Angsana New" w:hAnsi="Angsana New"/>
                <w:sz w:val="24"/>
                <w:szCs w:val="24"/>
              </w:rPr>
            </w:pPr>
          </w:p>
        </w:tc>
        <w:tc>
          <w:tcPr>
            <w:tcW w:w="462" w:type="pct"/>
            <w:tcBorders>
              <w:top w:val="nil"/>
              <w:bottom w:val="nil"/>
            </w:tcBorders>
          </w:tcPr>
          <w:p w14:paraId="5505C1F4" w14:textId="0EE775BD" w:rsidR="00892E9B" w:rsidRPr="00CD32C2" w:rsidRDefault="00892E9B" w:rsidP="00892E9B">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sz w:val="24"/>
                <w:szCs w:val="24"/>
              </w:rPr>
              <w:t>25,187</w:t>
            </w:r>
          </w:p>
        </w:tc>
        <w:tc>
          <w:tcPr>
            <w:tcW w:w="29" w:type="pct"/>
            <w:tcBorders>
              <w:top w:val="nil"/>
              <w:bottom w:val="nil"/>
            </w:tcBorders>
            <w:vAlign w:val="bottom"/>
          </w:tcPr>
          <w:p w14:paraId="6DB73D78" w14:textId="77777777" w:rsidR="00892E9B" w:rsidRPr="00CD32C2" w:rsidRDefault="00892E9B" w:rsidP="00892E9B">
            <w:pPr>
              <w:shd w:val="clear" w:color="auto" w:fill="FFFFFF"/>
              <w:tabs>
                <w:tab w:val="decimal" w:pos="905"/>
              </w:tabs>
              <w:spacing w:line="280" w:lineRule="exact"/>
              <w:ind w:right="57"/>
              <w:jc w:val="right"/>
              <w:rPr>
                <w:rFonts w:ascii="Angsana New" w:hAnsi="Angsana New"/>
                <w:sz w:val="24"/>
                <w:szCs w:val="24"/>
              </w:rPr>
            </w:pPr>
          </w:p>
        </w:tc>
        <w:tc>
          <w:tcPr>
            <w:tcW w:w="504" w:type="pct"/>
            <w:gridSpan w:val="2"/>
            <w:tcBorders>
              <w:top w:val="nil"/>
              <w:bottom w:val="nil"/>
            </w:tcBorders>
            <w:vAlign w:val="bottom"/>
          </w:tcPr>
          <w:p w14:paraId="7FF70AD5" w14:textId="72EA3980" w:rsidR="00892E9B" w:rsidRPr="00CD32C2" w:rsidRDefault="00892E9B" w:rsidP="00892E9B">
            <w:pPr>
              <w:shd w:val="clear" w:color="auto" w:fill="FFFFFF"/>
              <w:tabs>
                <w:tab w:val="decimal" w:pos="905"/>
              </w:tabs>
              <w:spacing w:line="28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10" w:type="pct"/>
            <w:tcBorders>
              <w:top w:val="nil"/>
              <w:bottom w:val="nil"/>
            </w:tcBorders>
            <w:vAlign w:val="bottom"/>
          </w:tcPr>
          <w:p w14:paraId="58EE8FDF" w14:textId="7A789B9F" w:rsidR="00892E9B" w:rsidRPr="00CD32C2" w:rsidRDefault="00892E9B" w:rsidP="00892E9B">
            <w:pPr>
              <w:shd w:val="clear" w:color="auto" w:fill="FFFFFF"/>
              <w:tabs>
                <w:tab w:val="decimal" w:pos="905"/>
              </w:tabs>
              <w:spacing w:line="280" w:lineRule="exact"/>
              <w:ind w:right="57"/>
              <w:jc w:val="right"/>
              <w:rPr>
                <w:rFonts w:ascii="Angsana New" w:hAnsi="Angsana New"/>
                <w:sz w:val="24"/>
                <w:szCs w:val="24"/>
              </w:rPr>
            </w:pPr>
          </w:p>
        </w:tc>
        <w:tc>
          <w:tcPr>
            <w:tcW w:w="489" w:type="pct"/>
            <w:gridSpan w:val="2"/>
            <w:tcBorders>
              <w:top w:val="nil"/>
              <w:bottom w:val="nil"/>
            </w:tcBorders>
            <w:vAlign w:val="bottom"/>
          </w:tcPr>
          <w:p w14:paraId="53123CDF" w14:textId="68C24C7B" w:rsidR="00892E9B" w:rsidRPr="00CD32C2" w:rsidRDefault="00892E9B" w:rsidP="00892E9B">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hint="cs"/>
                <w:sz w:val="24"/>
                <w:szCs w:val="24"/>
              </w:rPr>
              <w:t>1</w:t>
            </w:r>
            <w:r w:rsidRPr="00CD32C2">
              <w:rPr>
                <w:rFonts w:asciiTheme="majorBidi" w:hAnsiTheme="majorBidi" w:cstheme="majorBidi" w:hint="cs"/>
                <w:sz w:val="24"/>
                <w:szCs w:val="24"/>
                <w:cs/>
              </w:rPr>
              <w:t>,</w:t>
            </w:r>
            <w:r w:rsidRPr="00CD32C2">
              <w:rPr>
                <w:rFonts w:asciiTheme="majorBidi" w:hAnsiTheme="majorBidi" w:cstheme="majorBidi" w:hint="cs"/>
                <w:sz w:val="24"/>
                <w:szCs w:val="24"/>
              </w:rPr>
              <w:t>125</w:t>
            </w:r>
          </w:p>
        </w:tc>
        <w:tc>
          <w:tcPr>
            <w:tcW w:w="29" w:type="pct"/>
            <w:gridSpan w:val="2"/>
            <w:tcBorders>
              <w:top w:val="nil"/>
              <w:bottom w:val="nil"/>
            </w:tcBorders>
            <w:vAlign w:val="bottom"/>
          </w:tcPr>
          <w:p w14:paraId="7DB60F33" w14:textId="77777777" w:rsidR="00892E9B" w:rsidRPr="00CD32C2" w:rsidRDefault="00892E9B" w:rsidP="00892E9B">
            <w:pPr>
              <w:shd w:val="clear" w:color="auto" w:fill="FFFFFF"/>
              <w:tabs>
                <w:tab w:val="decimal" w:pos="920"/>
              </w:tabs>
              <w:spacing w:line="280" w:lineRule="exact"/>
              <w:ind w:right="57"/>
              <w:jc w:val="right"/>
              <w:rPr>
                <w:rFonts w:ascii="Angsana New" w:hAnsi="Angsana New"/>
                <w:sz w:val="24"/>
                <w:szCs w:val="24"/>
              </w:rPr>
            </w:pPr>
          </w:p>
        </w:tc>
        <w:tc>
          <w:tcPr>
            <w:tcW w:w="462" w:type="pct"/>
            <w:gridSpan w:val="2"/>
            <w:tcBorders>
              <w:top w:val="nil"/>
              <w:bottom w:val="nil"/>
            </w:tcBorders>
            <w:vAlign w:val="bottom"/>
          </w:tcPr>
          <w:p w14:paraId="4C720FB6" w14:textId="053BA7CA" w:rsidR="00892E9B" w:rsidRPr="00CD32C2" w:rsidRDefault="00892E9B" w:rsidP="00892E9B">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hint="cs"/>
                <w:sz w:val="24"/>
                <w:szCs w:val="24"/>
              </w:rPr>
              <w:t>2</w:t>
            </w:r>
            <w:r w:rsidRPr="00CD32C2">
              <w:rPr>
                <w:rFonts w:asciiTheme="majorBidi" w:hAnsiTheme="majorBidi" w:cstheme="majorBidi" w:hint="cs"/>
                <w:sz w:val="24"/>
                <w:szCs w:val="24"/>
                <w:cs/>
              </w:rPr>
              <w:t>,</w:t>
            </w:r>
            <w:r w:rsidRPr="00CD32C2">
              <w:rPr>
                <w:rFonts w:asciiTheme="majorBidi" w:hAnsiTheme="majorBidi" w:cstheme="majorBidi" w:hint="cs"/>
                <w:sz w:val="24"/>
                <w:szCs w:val="24"/>
              </w:rPr>
              <w:t>531</w:t>
            </w:r>
            <w:r w:rsidRPr="00CD32C2">
              <w:rPr>
                <w:rFonts w:asciiTheme="majorBidi" w:hAnsiTheme="majorBidi" w:cstheme="majorBidi"/>
                <w:sz w:val="24"/>
                <w:szCs w:val="24"/>
              </w:rPr>
              <w:t xml:space="preserve"> </w:t>
            </w:r>
          </w:p>
        </w:tc>
        <w:tc>
          <w:tcPr>
            <w:tcW w:w="29" w:type="pct"/>
            <w:gridSpan w:val="2"/>
            <w:tcBorders>
              <w:top w:val="nil"/>
              <w:bottom w:val="nil"/>
            </w:tcBorders>
            <w:vAlign w:val="bottom"/>
          </w:tcPr>
          <w:p w14:paraId="4ED1A071" w14:textId="77777777" w:rsidR="00892E9B" w:rsidRPr="00CD32C2" w:rsidRDefault="00892E9B" w:rsidP="00892E9B">
            <w:pPr>
              <w:shd w:val="clear" w:color="auto" w:fill="FFFFFF"/>
              <w:tabs>
                <w:tab w:val="decimal" w:pos="-227"/>
                <w:tab w:val="decimal" w:pos="0"/>
                <w:tab w:val="decimal" w:pos="905"/>
              </w:tabs>
              <w:spacing w:line="280" w:lineRule="exact"/>
              <w:ind w:left="-227" w:right="57"/>
              <w:jc w:val="right"/>
              <w:rPr>
                <w:rFonts w:ascii="Angsana New" w:hAnsi="Angsana New"/>
                <w:sz w:val="24"/>
                <w:szCs w:val="24"/>
              </w:rPr>
            </w:pPr>
          </w:p>
        </w:tc>
        <w:tc>
          <w:tcPr>
            <w:tcW w:w="462" w:type="pct"/>
            <w:gridSpan w:val="2"/>
            <w:tcBorders>
              <w:top w:val="nil"/>
              <w:bottom w:val="nil"/>
            </w:tcBorders>
            <w:vAlign w:val="bottom"/>
          </w:tcPr>
          <w:p w14:paraId="5B04FB65" w14:textId="19A6ED00" w:rsidR="00892E9B" w:rsidRPr="00CD32C2" w:rsidRDefault="00892E9B" w:rsidP="00892E9B">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sz w:val="24"/>
                <w:szCs w:val="24"/>
              </w:rPr>
              <w:t>-</w:t>
            </w:r>
          </w:p>
        </w:tc>
        <w:tc>
          <w:tcPr>
            <w:tcW w:w="29" w:type="pct"/>
            <w:gridSpan w:val="2"/>
            <w:tcBorders>
              <w:top w:val="nil"/>
              <w:bottom w:val="nil"/>
            </w:tcBorders>
            <w:vAlign w:val="bottom"/>
          </w:tcPr>
          <w:p w14:paraId="692D448E" w14:textId="77777777" w:rsidR="00892E9B" w:rsidRPr="00CD32C2" w:rsidRDefault="00892E9B" w:rsidP="00892E9B">
            <w:pPr>
              <w:shd w:val="clear" w:color="auto" w:fill="FFFFFF"/>
              <w:tabs>
                <w:tab w:val="decimal" w:pos="905"/>
              </w:tabs>
              <w:spacing w:line="280" w:lineRule="exact"/>
              <w:ind w:right="57"/>
              <w:jc w:val="right"/>
              <w:rPr>
                <w:rFonts w:ascii="Angsana New" w:hAnsi="Angsana New"/>
                <w:sz w:val="24"/>
                <w:szCs w:val="24"/>
              </w:rPr>
            </w:pPr>
          </w:p>
        </w:tc>
        <w:tc>
          <w:tcPr>
            <w:tcW w:w="512" w:type="pct"/>
            <w:gridSpan w:val="3"/>
            <w:tcBorders>
              <w:top w:val="nil"/>
              <w:bottom w:val="nil"/>
            </w:tcBorders>
            <w:vAlign w:val="bottom"/>
          </w:tcPr>
          <w:p w14:paraId="08ABE6E3" w14:textId="04E71B0A" w:rsidR="00892E9B" w:rsidRPr="00CD32C2" w:rsidRDefault="00892E9B" w:rsidP="00892E9B">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hint="cs"/>
                <w:sz w:val="24"/>
                <w:szCs w:val="24"/>
              </w:rPr>
              <w:t>28</w:t>
            </w:r>
            <w:r w:rsidRPr="00CD32C2">
              <w:rPr>
                <w:rFonts w:asciiTheme="majorBidi" w:hAnsiTheme="majorBidi" w:cstheme="majorBidi" w:hint="cs"/>
                <w:sz w:val="24"/>
                <w:szCs w:val="24"/>
                <w:cs/>
              </w:rPr>
              <w:t>,</w:t>
            </w:r>
            <w:r w:rsidRPr="00CD32C2">
              <w:rPr>
                <w:rFonts w:asciiTheme="majorBidi" w:hAnsiTheme="majorBidi" w:cstheme="majorBidi" w:hint="cs"/>
                <w:sz w:val="24"/>
                <w:szCs w:val="24"/>
              </w:rPr>
              <w:t>843</w:t>
            </w:r>
            <w:r w:rsidRPr="00CD32C2">
              <w:rPr>
                <w:rFonts w:asciiTheme="majorBidi" w:hAnsiTheme="majorBidi" w:cstheme="majorBidi"/>
                <w:sz w:val="24"/>
                <w:szCs w:val="24"/>
              </w:rPr>
              <w:t xml:space="preserve"> </w:t>
            </w:r>
          </w:p>
        </w:tc>
      </w:tr>
      <w:tr w:rsidR="00892E9B" w:rsidRPr="00CD32C2" w14:paraId="1C9C8494" w14:textId="77777777" w:rsidTr="00CC00B7">
        <w:trPr>
          <w:trHeight w:val="68"/>
        </w:trPr>
        <w:tc>
          <w:tcPr>
            <w:tcW w:w="1466" w:type="pct"/>
            <w:tcBorders>
              <w:bottom w:val="nil"/>
            </w:tcBorders>
            <w:vAlign w:val="bottom"/>
          </w:tcPr>
          <w:p w14:paraId="3CB9F8FB" w14:textId="77777777" w:rsidR="00892E9B" w:rsidRPr="00CD32C2" w:rsidRDefault="00892E9B" w:rsidP="00892E9B">
            <w:pPr>
              <w:pStyle w:val="ListParagraph"/>
              <w:shd w:val="clear" w:color="auto" w:fill="FFFFFF"/>
              <w:spacing w:line="280" w:lineRule="exact"/>
              <w:ind w:left="349"/>
              <w:rPr>
                <w:rFonts w:ascii="Angsana New" w:hAnsi="Angsana New"/>
                <w:sz w:val="24"/>
                <w:szCs w:val="24"/>
              </w:rPr>
            </w:pPr>
            <w:r w:rsidRPr="00CD32C2">
              <w:rPr>
                <w:rFonts w:ascii="Angsana New" w:hAnsi="Angsana New"/>
                <w:sz w:val="24"/>
                <w:szCs w:val="24"/>
              </w:rPr>
              <w:t>Transfer in (out)</w:t>
            </w:r>
          </w:p>
        </w:tc>
        <w:tc>
          <w:tcPr>
            <w:tcW w:w="490" w:type="pct"/>
            <w:tcBorders>
              <w:bottom w:val="nil"/>
            </w:tcBorders>
            <w:vAlign w:val="bottom"/>
          </w:tcPr>
          <w:p w14:paraId="45918DF9" w14:textId="29345214" w:rsidR="00892E9B" w:rsidRPr="00CD32C2" w:rsidRDefault="00892E9B" w:rsidP="00892E9B">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sz w:val="24"/>
                <w:szCs w:val="24"/>
              </w:rPr>
              <w:t>-</w:t>
            </w:r>
          </w:p>
        </w:tc>
        <w:tc>
          <w:tcPr>
            <w:tcW w:w="28" w:type="pct"/>
            <w:tcBorders>
              <w:bottom w:val="nil"/>
            </w:tcBorders>
          </w:tcPr>
          <w:p w14:paraId="7C006CA9" w14:textId="77777777" w:rsidR="00892E9B" w:rsidRPr="00CD32C2" w:rsidRDefault="00892E9B" w:rsidP="00892E9B">
            <w:pPr>
              <w:shd w:val="clear" w:color="auto" w:fill="FFFFFF"/>
              <w:tabs>
                <w:tab w:val="decimal" w:pos="905"/>
              </w:tabs>
              <w:spacing w:line="280" w:lineRule="exact"/>
              <w:ind w:right="57"/>
              <w:jc w:val="right"/>
              <w:rPr>
                <w:rFonts w:ascii="Angsana New" w:hAnsi="Angsana New"/>
                <w:sz w:val="24"/>
                <w:szCs w:val="24"/>
              </w:rPr>
            </w:pPr>
          </w:p>
        </w:tc>
        <w:tc>
          <w:tcPr>
            <w:tcW w:w="462" w:type="pct"/>
            <w:tcBorders>
              <w:bottom w:val="nil"/>
            </w:tcBorders>
          </w:tcPr>
          <w:p w14:paraId="37557C1E" w14:textId="6E20A899" w:rsidR="00892E9B" w:rsidRPr="00CD32C2" w:rsidRDefault="00892E9B" w:rsidP="00892E9B">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sz w:val="24"/>
                <w:szCs w:val="24"/>
              </w:rPr>
              <w:t>-</w:t>
            </w:r>
          </w:p>
        </w:tc>
        <w:tc>
          <w:tcPr>
            <w:tcW w:w="29" w:type="pct"/>
            <w:tcBorders>
              <w:bottom w:val="nil"/>
            </w:tcBorders>
            <w:vAlign w:val="bottom"/>
          </w:tcPr>
          <w:p w14:paraId="7B26DF6D" w14:textId="77777777" w:rsidR="00892E9B" w:rsidRPr="00CD32C2" w:rsidRDefault="00892E9B" w:rsidP="00892E9B">
            <w:pPr>
              <w:shd w:val="clear" w:color="auto" w:fill="FFFFFF"/>
              <w:tabs>
                <w:tab w:val="decimal" w:pos="905"/>
              </w:tabs>
              <w:spacing w:line="280" w:lineRule="exact"/>
              <w:ind w:right="57"/>
              <w:jc w:val="right"/>
              <w:rPr>
                <w:rFonts w:ascii="Angsana New" w:hAnsi="Angsana New"/>
                <w:sz w:val="24"/>
                <w:szCs w:val="24"/>
              </w:rPr>
            </w:pPr>
          </w:p>
        </w:tc>
        <w:tc>
          <w:tcPr>
            <w:tcW w:w="504" w:type="pct"/>
            <w:gridSpan w:val="2"/>
            <w:tcBorders>
              <w:bottom w:val="nil"/>
            </w:tcBorders>
            <w:vAlign w:val="bottom"/>
          </w:tcPr>
          <w:p w14:paraId="786A0AF5" w14:textId="33ED4190" w:rsidR="00892E9B" w:rsidRPr="00CD32C2" w:rsidRDefault="00892E9B" w:rsidP="00892E9B">
            <w:pPr>
              <w:shd w:val="clear" w:color="auto" w:fill="FFFFFF"/>
              <w:tabs>
                <w:tab w:val="decimal" w:pos="905"/>
              </w:tabs>
              <w:spacing w:line="28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10" w:type="pct"/>
            <w:tcBorders>
              <w:bottom w:val="nil"/>
            </w:tcBorders>
            <w:vAlign w:val="bottom"/>
          </w:tcPr>
          <w:p w14:paraId="658753F4" w14:textId="4367991F" w:rsidR="00892E9B" w:rsidRPr="00CD32C2" w:rsidRDefault="00892E9B" w:rsidP="00892E9B">
            <w:pPr>
              <w:shd w:val="clear" w:color="auto" w:fill="FFFFFF"/>
              <w:tabs>
                <w:tab w:val="decimal" w:pos="905"/>
              </w:tabs>
              <w:spacing w:line="280" w:lineRule="exact"/>
              <w:ind w:right="57"/>
              <w:jc w:val="right"/>
              <w:rPr>
                <w:rFonts w:ascii="Angsana New" w:hAnsi="Angsana New"/>
                <w:sz w:val="24"/>
                <w:szCs w:val="24"/>
              </w:rPr>
            </w:pPr>
          </w:p>
        </w:tc>
        <w:tc>
          <w:tcPr>
            <w:tcW w:w="489" w:type="pct"/>
            <w:gridSpan w:val="2"/>
            <w:tcBorders>
              <w:bottom w:val="nil"/>
            </w:tcBorders>
            <w:vAlign w:val="bottom"/>
          </w:tcPr>
          <w:p w14:paraId="13AC954E" w14:textId="0022295D" w:rsidR="00892E9B" w:rsidRPr="00CD32C2" w:rsidRDefault="00892E9B" w:rsidP="00892E9B">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hint="cs"/>
                <w:sz w:val="24"/>
                <w:szCs w:val="24"/>
                <w:cs/>
              </w:rPr>
              <w:t>(</w:t>
            </w:r>
            <w:r w:rsidRPr="00CD32C2">
              <w:rPr>
                <w:rFonts w:asciiTheme="majorBidi" w:hAnsiTheme="majorBidi" w:cstheme="majorBidi" w:hint="cs"/>
                <w:sz w:val="24"/>
                <w:szCs w:val="24"/>
              </w:rPr>
              <w:t>4</w:t>
            </w:r>
            <w:r w:rsidRPr="00CD32C2">
              <w:rPr>
                <w:rFonts w:asciiTheme="majorBidi" w:hAnsiTheme="majorBidi" w:cstheme="majorBidi" w:hint="cs"/>
                <w:sz w:val="24"/>
                <w:szCs w:val="24"/>
                <w:cs/>
              </w:rPr>
              <w:t>,</w:t>
            </w:r>
            <w:r w:rsidRPr="00CD32C2">
              <w:rPr>
                <w:rFonts w:asciiTheme="majorBidi" w:hAnsiTheme="majorBidi" w:cstheme="majorBidi" w:hint="cs"/>
                <w:sz w:val="24"/>
                <w:szCs w:val="24"/>
              </w:rPr>
              <w:t>658</w:t>
            </w:r>
            <w:r w:rsidRPr="00CD32C2">
              <w:rPr>
                <w:rFonts w:asciiTheme="majorBidi" w:hAnsiTheme="majorBidi" w:cstheme="majorBidi" w:hint="cs"/>
                <w:sz w:val="24"/>
                <w:szCs w:val="24"/>
                <w:cs/>
              </w:rPr>
              <w:t>)</w:t>
            </w:r>
          </w:p>
        </w:tc>
        <w:tc>
          <w:tcPr>
            <w:tcW w:w="29" w:type="pct"/>
            <w:gridSpan w:val="2"/>
            <w:tcBorders>
              <w:bottom w:val="nil"/>
            </w:tcBorders>
            <w:vAlign w:val="bottom"/>
          </w:tcPr>
          <w:p w14:paraId="5EE886C2" w14:textId="77777777" w:rsidR="00892E9B" w:rsidRPr="00CD32C2" w:rsidRDefault="00892E9B" w:rsidP="00892E9B">
            <w:pPr>
              <w:shd w:val="clear" w:color="auto" w:fill="FFFFFF"/>
              <w:tabs>
                <w:tab w:val="decimal" w:pos="-227"/>
                <w:tab w:val="decimal" w:pos="0"/>
              </w:tabs>
              <w:spacing w:line="280" w:lineRule="exact"/>
              <w:ind w:left="-227" w:right="57"/>
              <w:jc w:val="right"/>
              <w:rPr>
                <w:rFonts w:ascii="Angsana New" w:hAnsi="Angsana New"/>
                <w:sz w:val="24"/>
                <w:szCs w:val="24"/>
              </w:rPr>
            </w:pPr>
          </w:p>
        </w:tc>
        <w:tc>
          <w:tcPr>
            <w:tcW w:w="462" w:type="pct"/>
            <w:gridSpan w:val="2"/>
            <w:tcBorders>
              <w:bottom w:val="nil"/>
            </w:tcBorders>
            <w:vAlign w:val="bottom"/>
          </w:tcPr>
          <w:p w14:paraId="1986ADE0" w14:textId="4EB4AA8D" w:rsidR="00892E9B" w:rsidRPr="00CD32C2" w:rsidRDefault="00892E9B" w:rsidP="00892E9B">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sz w:val="24"/>
                <w:szCs w:val="24"/>
              </w:rPr>
              <w:t>-</w:t>
            </w:r>
          </w:p>
        </w:tc>
        <w:tc>
          <w:tcPr>
            <w:tcW w:w="29" w:type="pct"/>
            <w:gridSpan w:val="2"/>
            <w:tcBorders>
              <w:bottom w:val="nil"/>
            </w:tcBorders>
            <w:vAlign w:val="bottom"/>
          </w:tcPr>
          <w:p w14:paraId="5EC92558" w14:textId="77777777" w:rsidR="00892E9B" w:rsidRPr="00CD32C2" w:rsidRDefault="00892E9B" w:rsidP="00892E9B">
            <w:pPr>
              <w:shd w:val="clear" w:color="auto" w:fill="FFFFFF"/>
              <w:tabs>
                <w:tab w:val="decimal" w:pos="-227"/>
                <w:tab w:val="decimal" w:pos="0"/>
              </w:tabs>
              <w:spacing w:line="280" w:lineRule="exact"/>
              <w:ind w:left="-227" w:right="57"/>
              <w:jc w:val="right"/>
              <w:rPr>
                <w:rFonts w:ascii="Angsana New" w:hAnsi="Angsana New"/>
                <w:sz w:val="24"/>
                <w:szCs w:val="24"/>
              </w:rPr>
            </w:pPr>
          </w:p>
        </w:tc>
        <w:tc>
          <w:tcPr>
            <w:tcW w:w="462" w:type="pct"/>
            <w:gridSpan w:val="2"/>
            <w:tcBorders>
              <w:bottom w:val="nil"/>
            </w:tcBorders>
            <w:vAlign w:val="bottom"/>
          </w:tcPr>
          <w:p w14:paraId="65AA78EF" w14:textId="072CC7A8" w:rsidR="00892E9B" w:rsidRPr="00CD32C2" w:rsidRDefault="00892E9B" w:rsidP="00892E9B">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sz w:val="24"/>
                <w:szCs w:val="24"/>
              </w:rPr>
              <w:t>-</w:t>
            </w:r>
          </w:p>
        </w:tc>
        <w:tc>
          <w:tcPr>
            <w:tcW w:w="29" w:type="pct"/>
            <w:gridSpan w:val="2"/>
            <w:tcBorders>
              <w:bottom w:val="nil"/>
            </w:tcBorders>
            <w:vAlign w:val="bottom"/>
          </w:tcPr>
          <w:p w14:paraId="57EE4C1A" w14:textId="77777777" w:rsidR="00892E9B" w:rsidRPr="00CD32C2" w:rsidRDefault="00892E9B" w:rsidP="00892E9B">
            <w:pPr>
              <w:shd w:val="clear" w:color="auto" w:fill="FFFFFF"/>
              <w:tabs>
                <w:tab w:val="decimal" w:pos="905"/>
              </w:tabs>
              <w:spacing w:line="280" w:lineRule="exact"/>
              <w:ind w:right="57"/>
              <w:jc w:val="right"/>
              <w:rPr>
                <w:rFonts w:ascii="Angsana New" w:hAnsi="Angsana New"/>
                <w:sz w:val="24"/>
                <w:szCs w:val="24"/>
              </w:rPr>
            </w:pPr>
          </w:p>
        </w:tc>
        <w:tc>
          <w:tcPr>
            <w:tcW w:w="512" w:type="pct"/>
            <w:gridSpan w:val="3"/>
            <w:tcBorders>
              <w:bottom w:val="nil"/>
            </w:tcBorders>
            <w:vAlign w:val="bottom"/>
          </w:tcPr>
          <w:p w14:paraId="6BEA7522" w14:textId="434C93D8" w:rsidR="00892E9B" w:rsidRPr="00CD32C2" w:rsidRDefault="00892E9B" w:rsidP="00892E9B">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hint="cs"/>
                <w:sz w:val="24"/>
                <w:szCs w:val="24"/>
                <w:cs/>
              </w:rPr>
              <w:t>(</w:t>
            </w:r>
            <w:r w:rsidRPr="00CD32C2">
              <w:rPr>
                <w:rFonts w:asciiTheme="majorBidi" w:hAnsiTheme="majorBidi" w:cstheme="majorBidi" w:hint="cs"/>
                <w:sz w:val="24"/>
                <w:szCs w:val="24"/>
              </w:rPr>
              <w:t>4</w:t>
            </w:r>
            <w:r w:rsidRPr="00CD32C2">
              <w:rPr>
                <w:rFonts w:asciiTheme="majorBidi" w:hAnsiTheme="majorBidi" w:cstheme="majorBidi" w:hint="cs"/>
                <w:sz w:val="24"/>
                <w:szCs w:val="24"/>
                <w:cs/>
              </w:rPr>
              <w:t>,</w:t>
            </w:r>
            <w:r w:rsidRPr="00CD32C2">
              <w:rPr>
                <w:rFonts w:asciiTheme="majorBidi" w:hAnsiTheme="majorBidi" w:cstheme="majorBidi" w:hint="cs"/>
                <w:sz w:val="24"/>
                <w:szCs w:val="24"/>
              </w:rPr>
              <w:t>658</w:t>
            </w:r>
            <w:r w:rsidRPr="00CD32C2">
              <w:rPr>
                <w:rFonts w:asciiTheme="majorBidi" w:hAnsiTheme="majorBidi" w:cstheme="majorBidi" w:hint="cs"/>
                <w:sz w:val="24"/>
                <w:szCs w:val="24"/>
                <w:cs/>
              </w:rPr>
              <w:t>)</w:t>
            </w:r>
          </w:p>
        </w:tc>
      </w:tr>
      <w:tr w:rsidR="00892E9B" w:rsidRPr="00CD32C2" w14:paraId="0A7FA8A6" w14:textId="77777777" w:rsidTr="00CC00B7">
        <w:trPr>
          <w:trHeight w:val="68"/>
        </w:trPr>
        <w:tc>
          <w:tcPr>
            <w:tcW w:w="1466" w:type="pct"/>
            <w:tcBorders>
              <w:top w:val="nil"/>
            </w:tcBorders>
            <w:vAlign w:val="bottom"/>
          </w:tcPr>
          <w:p w14:paraId="1FD37C34" w14:textId="74032C69" w:rsidR="00892E9B" w:rsidRPr="00CD32C2" w:rsidRDefault="00892E9B" w:rsidP="00892E9B">
            <w:pPr>
              <w:pStyle w:val="ListParagraph"/>
              <w:shd w:val="clear" w:color="auto" w:fill="FFFFFF"/>
              <w:spacing w:line="280" w:lineRule="exact"/>
              <w:ind w:left="349"/>
              <w:rPr>
                <w:rFonts w:ascii="Angsana New" w:hAnsi="Angsana New"/>
                <w:sz w:val="24"/>
                <w:szCs w:val="24"/>
              </w:rPr>
            </w:pPr>
            <w:r w:rsidRPr="00CD32C2">
              <w:rPr>
                <w:rFonts w:ascii="Angsana New" w:hAnsi="Angsana New"/>
                <w:sz w:val="24"/>
                <w:szCs w:val="24"/>
              </w:rPr>
              <w:t>Disposal</w:t>
            </w:r>
          </w:p>
        </w:tc>
        <w:tc>
          <w:tcPr>
            <w:tcW w:w="490" w:type="pct"/>
            <w:tcBorders>
              <w:top w:val="nil"/>
              <w:bottom w:val="single" w:sz="6" w:space="0" w:color="auto"/>
            </w:tcBorders>
            <w:vAlign w:val="bottom"/>
          </w:tcPr>
          <w:p w14:paraId="0F508E1E" w14:textId="3D87EADB" w:rsidR="00892E9B" w:rsidRPr="00CD32C2" w:rsidRDefault="00892E9B" w:rsidP="00892E9B">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sz w:val="24"/>
                <w:szCs w:val="24"/>
              </w:rPr>
              <w:t>-</w:t>
            </w:r>
          </w:p>
        </w:tc>
        <w:tc>
          <w:tcPr>
            <w:tcW w:w="28" w:type="pct"/>
            <w:tcBorders>
              <w:top w:val="nil"/>
            </w:tcBorders>
          </w:tcPr>
          <w:p w14:paraId="2068C35B" w14:textId="77777777" w:rsidR="00892E9B" w:rsidRPr="00CD32C2" w:rsidRDefault="00892E9B" w:rsidP="00892E9B">
            <w:pPr>
              <w:shd w:val="clear" w:color="auto" w:fill="FFFFFF"/>
              <w:tabs>
                <w:tab w:val="decimal" w:pos="905"/>
              </w:tabs>
              <w:spacing w:line="280" w:lineRule="exact"/>
              <w:ind w:right="57"/>
              <w:jc w:val="right"/>
              <w:rPr>
                <w:rFonts w:ascii="Angsana New" w:hAnsi="Angsana New"/>
                <w:sz w:val="24"/>
                <w:szCs w:val="24"/>
              </w:rPr>
            </w:pPr>
          </w:p>
        </w:tc>
        <w:tc>
          <w:tcPr>
            <w:tcW w:w="462" w:type="pct"/>
            <w:tcBorders>
              <w:top w:val="nil"/>
              <w:bottom w:val="single" w:sz="6" w:space="0" w:color="auto"/>
            </w:tcBorders>
          </w:tcPr>
          <w:p w14:paraId="6E1B4536" w14:textId="7D0A10B1" w:rsidR="00892E9B" w:rsidRPr="00CD32C2" w:rsidRDefault="00892E9B" w:rsidP="00892E9B">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sz w:val="24"/>
                <w:szCs w:val="24"/>
              </w:rPr>
              <w:t>-</w:t>
            </w:r>
          </w:p>
        </w:tc>
        <w:tc>
          <w:tcPr>
            <w:tcW w:w="29" w:type="pct"/>
            <w:tcBorders>
              <w:top w:val="nil"/>
            </w:tcBorders>
            <w:vAlign w:val="bottom"/>
          </w:tcPr>
          <w:p w14:paraId="14D5DF6E" w14:textId="77777777" w:rsidR="00892E9B" w:rsidRPr="00CD32C2" w:rsidRDefault="00892E9B" w:rsidP="00892E9B">
            <w:pPr>
              <w:shd w:val="clear" w:color="auto" w:fill="FFFFFF"/>
              <w:tabs>
                <w:tab w:val="decimal" w:pos="905"/>
              </w:tabs>
              <w:spacing w:line="280" w:lineRule="exact"/>
              <w:ind w:right="57"/>
              <w:jc w:val="right"/>
              <w:rPr>
                <w:rFonts w:ascii="Angsana New" w:hAnsi="Angsana New"/>
                <w:sz w:val="24"/>
                <w:szCs w:val="24"/>
              </w:rPr>
            </w:pPr>
          </w:p>
        </w:tc>
        <w:tc>
          <w:tcPr>
            <w:tcW w:w="504" w:type="pct"/>
            <w:gridSpan w:val="2"/>
            <w:tcBorders>
              <w:top w:val="nil"/>
              <w:bottom w:val="single" w:sz="4" w:space="0" w:color="auto"/>
            </w:tcBorders>
            <w:vAlign w:val="bottom"/>
          </w:tcPr>
          <w:p w14:paraId="25CD10A1" w14:textId="6161213F" w:rsidR="00892E9B" w:rsidRPr="00CD32C2" w:rsidRDefault="00892E9B" w:rsidP="00892E9B">
            <w:pPr>
              <w:shd w:val="clear" w:color="auto" w:fill="FFFFFF"/>
              <w:tabs>
                <w:tab w:val="decimal" w:pos="905"/>
              </w:tabs>
              <w:spacing w:line="28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10" w:type="pct"/>
            <w:tcBorders>
              <w:top w:val="nil"/>
            </w:tcBorders>
            <w:vAlign w:val="bottom"/>
          </w:tcPr>
          <w:p w14:paraId="273B0994" w14:textId="17334AE6" w:rsidR="00892E9B" w:rsidRPr="00CD32C2" w:rsidRDefault="00892E9B" w:rsidP="00892E9B">
            <w:pPr>
              <w:shd w:val="clear" w:color="auto" w:fill="FFFFFF"/>
              <w:tabs>
                <w:tab w:val="decimal" w:pos="905"/>
              </w:tabs>
              <w:spacing w:line="280" w:lineRule="exact"/>
              <w:ind w:right="57"/>
              <w:jc w:val="right"/>
              <w:rPr>
                <w:rFonts w:ascii="Angsana New" w:hAnsi="Angsana New"/>
                <w:sz w:val="24"/>
                <w:szCs w:val="24"/>
              </w:rPr>
            </w:pPr>
          </w:p>
        </w:tc>
        <w:tc>
          <w:tcPr>
            <w:tcW w:w="489" w:type="pct"/>
            <w:gridSpan w:val="2"/>
            <w:tcBorders>
              <w:top w:val="nil"/>
              <w:bottom w:val="single" w:sz="6" w:space="0" w:color="auto"/>
            </w:tcBorders>
            <w:vAlign w:val="bottom"/>
          </w:tcPr>
          <w:p w14:paraId="1EEB280B" w14:textId="0D084349" w:rsidR="00892E9B" w:rsidRPr="00CD32C2" w:rsidRDefault="00892E9B" w:rsidP="00892E9B">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hint="cs"/>
                <w:sz w:val="24"/>
                <w:szCs w:val="24"/>
                <w:cs/>
              </w:rPr>
              <w:t>(</w:t>
            </w:r>
            <w:r w:rsidRPr="00CD32C2">
              <w:rPr>
                <w:rFonts w:asciiTheme="majorBidi" w:hAnsiTheme="majorBidi" w:cstheme="majorBidi" w:hint="cs"/>
                <w:sz w:val="24"/>
                <w:szCs w:val="24"/>
              </w:rPr>
              <w:t>26</w:t>
            </w:r>
            <w:r w:rsidRPr="00CD32C2">
              <w:rPr>
                <w:rFonts w:asciiTheme="majorBidi" w:hAnsiTheme="majorBidi" w:cstheme="majorBidi" w:hint="cs"/>
                <w:sz w:val="24"/>
                <w:szCs w:val="24"/>
                <w:cs/>
              </w:rPr>
              <w:t>)</w:t>
            </w:r>
          </w:p>
        </w:tc>
        <w:tc>
          <w:tcPr>
            <w:tcW w:w="29" w:type="pct"/>
            <w:gridSpan w:val="2"/>
            <w:tcBorders>
              <w:top w:val="nil"/>
            </w:tcBorders>
            <w:vAlign w:val="bottom"/>
          </w:tcPr>
          <w:p w14:paraId="3E6BE718" w14:textId="77777777" w:rsidR="00892E9B" w:rsidRPr="00CD32C2" w:rsidRDefault="00892E9B" w:rsidP="00892E9B">
            <w:pPr>
              <w:shd w:val="clear" w:color="auto" w:fill="FFFFFF"/>
              <w:tabs>
                <w:tab w:val="decimal" w:pos="-227"/>
                <w:tab w:val="decimal" w:pos="0"/>
              </w:tabs>
              <w:spacing w:line="280" w:lineRule="exact"/>
              <w:ind w:left="-227" w:right="57"/>
              <w:jc w:val="right"/>
              <w:rPr>
                <w:rFonts w:ascii="Angsana New" w:hAnsi="Angsana New"/>
                <w:sz w:val="24"/>
                <w:szCs w:val="24"/>
              </w:rPr>
            </w:pPr>
          </w:p>
        </w:tc>
        <w:tc>
          <w:tcPr>
            <w:tcW w:w="462" w:type="pct"/>
            <w:gridSpan w:val="2"/>
            <w:tcBorders>
              <w:top w:val="nil"/>
              <w:bottom w:val="single" w:sz="6" w:space="0" w:color="auto"/>
            </w:tcBorders>
            <w:vAlign w:val="bottom"/>
          </w:tcPr>
          <w:p w14:paraId="4C8D46EE" w14:textId="4867695E" w:rsidR="00892E9B" w:rsidRPr="00CD32C2" w:rsidRDefault="00892E9B" w:rsidP="00892E9B">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sz w:val="24"/>
                <w:szCs w:val="24"/>
              </w:rPr>
              <w:t>-</w:t>
            </w:r>
          </w:p>
        </w:tc>
        <w:tc>
          <w:tcPr>
            <w:tcW w:w="29" w:type="pct"/>
            <w:gridSpan w:val="2"/>
            <w:tcBorders>
              <w:top w:val="nil"/>
            </w:tcBorders>
            <w:vAlign w:val="bottom"/>
          </w:tcPr>
          <w:p w14:paraId="62E6EFAD" w14:textId="77777777" w:rsidR="00892E9B" w:rsidRPr="00CD32C2" w:rsidRDefault="00892E9B" w:rsidP="00892E9B">
            <w:pPr>
              <w:shd w:val="clear" w:color="auto" w:fill="FFFFFF"/>
              <w:tabs>
                <w:tab w:val="decimal" w:pos="-227"/>
                <w:tab w:val="decimal" w:pos="0"/>
              </w:tabs>
              <w:spacing w:line="280" w:lineRule="exact"/>
              <w:ind w:left="-227" w:right="57"/>
              <w:jc w:val="right"/>
              <w:rPr>
                <w:rFonts w:ascii="Angsana New" w:hAnsi="Angsana New"/>
                <w:sz w:val="24"/>
                <w:szCs w:val="24"/>
              </w:rPr>
            </w:pPr>
          </w:p>
        </w:tc>
        <w:tc>
          <w:tcPr>
            <w:tcW w:w="462" w:type="pct"/>
            <w:gridSpan w:val="2"/>
            <w:tcBorders>
              <w:top w:val="nil"/>
              <w:bottom w:val="single" w:sz="6" w:space="0" w:color="auto"/>
            </w:tcBorders>
            <w:vAlign w:val="bottom"/>
          </w:tcPr>
          <w:p w14:paraId="5085AA2C" w14:textId="7BB06524" w:rsidR="00892E9B" w:rsidRPr="00CD32C2" w:rsidRDefault="00892E9B" w:rsidP="00892E9B">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sz w:val="24"/>
                <w:szCs w:val="24"/>
              </w:rPr>
              <w:t>-</w:t>
            </w:r>
          </w:p>
        </w:tc>
        <w:tc>
          <w:tcPr>
            <w:tcW w:w="29" w:type="pct"/>
            <w:gridSpan w:val="2"/>
            <w:tcBorders>
              <w:top w:val="nil"/>
            </w:tcBorders>
            <w:vAlign w:val="bottom"/>
          </w:tcPr>
          <w:p w14:paraId="32DE2A29" w14:textId="77777777" w:rsidR="00892E9B" w:rsidRPr="00CD32C2" w:rsidRDefault="00892E9B" w:rsidP="00892E9B">
            <w:pPr>
              <w:shd w:val="clear" w:color="auto" w:fill="FFFFFF"/>
              <w:tabs>
                <w:tab w:val="decimal" w:pos="905"/>
              </w:tabs>
              <w:spacing w:line="280" w:lineRule="exact"/>
              <w:ind w:right="57"/>
              <w:jc w:val="right"/>
              <w:rPr>
                <w:rFonts w:ascii="Angsana New" w:hAnsi="Angsana New"/>
                <w:sz w:val="24"/>
                <w:szCs w:val="24"/>
              </w:rPr>
            </w:pPr>
          </w:p>
        </w:tc>
        <w:tc>
          <w:tcPr>
            <w:tcW w:w="512" w:type="pct"/>
            <w:gridSpan w:val="3"/>
            <w:tcBorders>
              <w:top w:val="nil"/>
              <w:bottom w:val="single" w:sz="6" w:space="0" w:color="auto"/>
            </w:tcBorders>
            <w:vAlign w:val="bottom"/>
          </w:tcPr>
          <w:p w14:paraId="10042803" w14:textId="5C92D3F9" w:rsidR="00892E9B" w:rsidRPr="00CD32C2" w:rsidRDefault="00892E9B" w:rsidP="00892E9B">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hint="cs"/>
                <w:sz w:val="24"/>
                <w:szCs w:val="24"/>
                <w:cs/>
              </w:rPr>
              <w:t>(</w:t>
            </w:r>
            <w:r w:rsidRPr="00CD32C2">
              <w:rPr>
                <w:rFonts w:asciiTheme="majorBidi" w:hAnsiTheme="majorBidi" w:cstheme="majorBidi" w:hint="cs"/>
                <w:sz w:val="24"/>
                <w:szCs w:val="24"/>
              </w:rPr>
              <w:t>26</w:t>
            </w:r>
            <w:r w:rsidRPr="00CD32C2">
              <w:rPr>
                <w:rFonts w:asciiTheme="majorBidi" w:hAnsiTheme="majorBidi" w:cstheme="majorBidi" w:hint="cs"/>
                <w:sz w:val="24"/>
                <w:szCs w:val="24"/>
                <w:cs/>
              </w:rPr>
              <w:t>)</w:t>
            </w:r>
          </w:p>
        </w:tc>
      </w:tr>
      <w:tr w:rsidR="00892E9B" w:rsidRPr="00CD32C2" w14:paraId="0091D114" w14:textId="77777777" w:rsidTr="00CC00B7">
        <w:trPr>
          <w:trHeight w:val="58"/>
        </w:trPr>
        <w:tc>
          <w:tcPr>
            <w:tcW w:w="1466" w:type="pct"/>
            <w:vAlign w:val="bottom"/>
          </w:tcPr>
          <w:p w14:paraId="3B96D28B" w14:textId="2083D033" w:rsidR="00892E9B" w:rsidRPr="00CD32C2" w:rsidRDefault="00892E9B" w:rsidP="00892E9B">
            <w:pPr>
              <w:pStyle w:val="ListParagraph"/>
              <w:shd w:val="clear" w:color="auto" w:fill="FFFFFF"/>
              <w:spacing w:line="280" w:lineRule="exact"/>
              <w:ind w:left="349"/>
              <w:rPr>
                <w:rFonts w:ascii="Angsana New" w:hAnsi="Angsana New"/>
                <w:sz w:val="24"/>
                <w:szCs w:val="24"/>
              </w:rPr>
            </w:pPr>
            <w:r w:rsidRPr="00CD32C2">
              <w:rPr>
                <w:rFonts w:ascii="Angsana New" w:hAnsi="Angsana New"/>
                <w:sz w:val="24"/>
                <w:szCs w:val="24"/>
              </w:rPr>
              <w:t>As at December 31, 2023</w:t>
            </w:r>
          </w:p>
        </w:tc>
        <w:tc>
          <w:tcPr>
            <w:tcW w:w="490" w:type="pct"/>
            <w:tcBorders>
              <w:top w:val="single" w:sz="6" w:space="0" w:color="auto"/>
              <w:bottom w:val="nil"/>
            </w:tcBorders>
            <w:vAlign w:val="bottom"/>
          </w:tcPr>
          <w:p w14:paraId="241801DA" w14:textId="7048C607" w:rsidR="00892E9B" w:rsidRPr="00CD32C2" w:rsidRDefault="00892E9B" w:rsidP="00892E9B">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hint="cs"/>
                <w:sz w:val="24"/>
                <w:szCs w:val="24"/>
              </w:rPr>
              <w:t>1</w:t>
            </w:r>
            <w:r w:rsidRPr="00CD32C2">
              <w:rPr>
                <w:rFonts w:asciiTheme="majorBidi" w:hAnsiTheme="majorBidi" w:cstheme="majorBidi" w:hint="cs"/>
                <w:sz w:val="24"/>
                <w:szCs w:val="24"/>
                <w:cs/>
              </w:rPr>
              <w:t>,</w:t>
            </w:r>
            <w:r w:rsidRPr="00CD32C2">
              <w:rPr>
                <w:rFonts w:asciiTheme="majorBidi" w:hAnsiTheme="majorBidi" w:cstheme="majorBidi" w:hint="cs"/>
                <w:sz w:val="24"/>
                <w:szCs w:val="24"/>
              </w:rPr>
              <w:t>571</w:t>
            </w:r>
          </w:p>
        </w:tc>
        <w:tc>
          <w:tcPr>
            <w:tcW w:w="28" w:type="pct"/>
            <w:tcBorders>
              <w:bottom w:val="nil"/>
            </w:tcBorders>
          </w:tcPr>
          <w:p w14:paraId="480BDC7D" w14:textId="77777777" w:rsidR="00892E9B" w:rsidRPr="00CD32C2" w:rsidRDefault="00892E9B" w:rsidP="00892E9B">
            <w:pPr>
              <w:shd w:val="clear" w:color="auto" w:fill="FFFFFF"/>
              <w:tabs>
                <w:tab w:val="decimal" w:pos="905"/>
              </w:tabs>
              <w:spacing w:line="280" w:lineRule="exact"/>
              <w:ind w:right="57"/>
              <w:jc w:val="right"/>
              <w:rPr>
                <w:rFonts w:ascii="Angsana New" w:hAnsi="Angsana New"/>
                <w:sz w:val="24"/>
                <w:szCs w:val="24"/>
              </w:rPr>
            </w:pPr>
          </w:p>
        </w:tc>
        <w:tc>
          <w:tcPr>
            <w:tcW w:w="462" w:type="pct"/>
            <w:tcBorders>
              <w:top w:val="single" w:sz="6" w:space="0" w:color="auto"/>
              <w:bottom w:val="nil"/>
            </w:tcBorders>
          </w:tcPr>
          <w:p w14:paraId="0A168E84" w14:textId="22F59C35" w:rsidR="00892E9B" w:rsidRPr="00CD32C2" w:rsidRDefault="00892E9B" w:rsidP="00892E9B">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sz w:val="24"/>
                <w:szCs w:val="24"/>
              </w:rPr>
              <w:t>25,187</w:t>
            </w:r>
          </w:p>
        </w:tc>
        <w:tc>
          <w:tcPr>
            <w:tcW w:w="29" w:type="pct"/>
            <w:tcBorders>
              <w:bottom w:val="nil"/>
            </w:tcBorders>
            <w:vAlign w:val="bottom"/>
          </w:tcPr>
          <w:p w14:paraId="7076B3DC" w14:textId="77777777" w:rsidR="00892E9B" w:rsidRPr="00CD32C2" w:rsidRDefault="00892E9B" w:rsidP="00892E9B">
            <w:pPr>
              <w:shd w:val="clear" w:color="auto" w:fill="FFFFFF"/>
              <w:tabs>
                <w:tab w:val="decimal" w:pos="905"/>
              </w:tabs>
              <w:spacing w:line="280" w:lineRule="exact"/>
              <w:ind w:right="57"/>
              <w:jc w:val="right"/>
              <w:rPr>
                <w:rFonts w:ascii="Angsana New" w:hAnsi="Angsana New"/>
                <w:sz w:val="24"/>
                <w:szCs w:val="24"/>
              </w:rPr>
            </w:pPr>
          </w:p>
        </w:tc>
        <w:tc>
          <w:tcPr>
            <w:tcW w:w="504" w:type="pct"/>
            <w:gridSpan w:val="2"/>
            <w:tcBorders>
              <w:top w:val="single" w:sz="4" w:space="0" w:color="auto"/>
              <w:bottom w:val="nil"/>
            </w:tcBorders>
            <w:vAlign w:val="bottom"/>
          </w:tcPr>
          <w:p w14:paraId="749E8AE7" w14:textId="2EB5F414" w:rsidR="00892E9B" w:rsidRPr="00CD32C2" w:rsidRDefault="00892E9B" w:rsidP="00892E9B">
            <w:pPr>
              <w:shd w:val="clear" w:color="auto" w:fill="FFFFFF"/>
              <w:tabs>
                <w:tab w:val="decimal" w:pos="905"/>
              </w:tabs>
              <w:spacing w:line="28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10" w:type="pct"/>
            <w:tcBorders>
              <w:bottom w:val="nil"/>
            </w:tcBorders>
            <w:vAlign w:val="bottom"/>
          </w:tcPr>
          <w:p w14:paraId="1E660F09" w14:textId="4703B75F" w:rsidR="00892E9B" w:rsidRPr="00CD32C2" w:rsidRDefault="00892E9B" w:rsidP="00892E9B">
            <w:pPr>
              <w:shd w:val="clear" w:color="auto" w:fill="FFFFFF"/>
              <w:tabs>
                <w:tab w:val="decimal" w:pos="905"/>
              </w:tabs>
              <w:spacing w:line="280" w:lineRule="exact"/>
              <w:ind w:right="57"/>
              <w:jc w:val="right"/>
              <w:rPr>
                <w:rFonts w:ascii="Angsana New" w:hAnsi="Angsana New"/>
                <w:sz w:val="24"/>
                <w:szCs w:val="24"/>
              </w:rPr>
            </w:pPr>
          </w:p>
        </w:tc>
        <w:tc>
          <w:tcPr>
            <w:tcW w:w="489" w:type="pct"/>
            <w:gridSpan w:val="2"/>
            <w:tcBorders>
              <w:top w:val="single" w:sz="6" w:space="0" w:color="auto"/>
              <w:bottom w:val="nil"/>
            </w:tcBorders>
            <w:vAlign w:val="bottom"/>
          </w:tcPr>
          <w:p w14:paraId="4C5B7EC5" w14:textId="56B335DF" w:rsidR="00892E9B" w:rsidRPr="00CD32C2" w:rsidRDefault="00892E9B" w:rsidP="00892E9B">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hint="cs"/>
                <w:sz w:val="24"/>
                <w:szCs w:val="24"/>
              </w:rPr>
              <w:t>6</w:t>
            </w:r>
            <w:r w:rsidRPr="00CD32C2">
              <w:rPr>
                <w:rFonts w:asciiTheme="majorBidi" w:hAnsiTheme="majorBidi" w:cstheme="majorBidi" w:hint="cs"/>
                <w:sz w:val="24"/>
                <w:szCs w:val="24"/>
                <w:cs/>
              </w:rPr>
              <w:t>,</w:t>
            </w:r>
            <w:r w:rsidRPr="00CD32C2">
              <w:rPr>
                <w:rFonts w:asciiTheme="majorBidi" w:hAnsiTheme="majorBidi" w:cstheme="majorBidi" w:hint="cs"/>
                <w:sz w:val="24"/>
                <w:szCs w:val="24"/>
              </w:rPr>
              <w:t>080</w:t>
            </w:r>
          </w:p>
        </w:tc>
        <w:tc>
          <w:tcPr>
            <w:tcW w:w="29" w:type="pct"/>
            <w:gridSpan w:val="2"/>
            <w:tcBorders>
              <w:bottom w:val="nil"/>
            </w:tcBorders>
            <w:vAlign w:val="bottom"/>
          </w:tcPr>
          <w:p w14:paraId="6D1B35BD" w14:textId="77777777" w:rsidR="00892E9B" w:rsidRPr="00CD32C2" w:rsidRDefault="00892E9B" w:rsidP="00892E9B">
            <w:pPr>
              <w:shd w:val="clear" w:color="auto" w:fill="FFFFFF"/>
              <w:tabs>
                <w:tab w:val="decimal" w:pos="920"/>
              </w:tabs>
              <w:spacing w:line="280" w:lineRule="exact"/>
              <w:ind w:right="57"/>
              <w:jc w:val="right"/>
              <w:rPr>
                <w:rFonts w:ascii="Angsana New" w:hAnsi="Angsana New"/>
                <w:sz w:val="24"/>
                <w:szCs w:val="24"/>
              </w:rPr>
            </w:pPr>
          </w:p>
        </w:tc>
        <w:tc>
          <w:tcPr>
            <w:tcW w:w="462" w:type="pct"/>
            <w:gridSpan w:val="2"/>
            <w:tcBorders>
              <w:top w:val="single" w:sz="6" w:space="0" w:color="auto"/>
              <w:bottom w:val="nil"/>
            </w:tcBorders>
            <w:vAlign w:val="bottom"/>
          </w:tcPr>
          <w:p w14:paraId="47E97C43" w14:textId="43997D00" w:rsidR="00892E9B" w:rsidRPr="00CD32C2" w:rsidRDefault="00892E9B" w:rsidP="00892E9B">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sz w:val="24"/>
                <w:szCs w:val="24"/>
              </w:rPr>
              <w:t xml:space="preserve"> </w:t>
            </w:r>
            <w:r w:rsidRPr="00CD32C2">
              <w:rPr>
                <w:rFonts w:asciiTheme="majorBidi" w:hAnsiTheme="majorBidi" w:cstheme="majorBidi" w:hint="cs"/>
                <w:sz w:val="24"/>
                <w:szCs w:val="24"/>
              </w:rPr>
              <w:t>9</w:t>
            </w:r>
            <w:r w:rsidRPr="00CD32C2">
              <w:rPr>
                <w:rFonts w:asciiTheme="majorBidi" w:hAnsiTheme="majorBidi" w:cstheme="majorBidi" w:hint="cs"/>
                <w:sz w:val="24"/>
                <w:szCs w:val="24"/>
                <w:cs/>
              </w:rPr>
              <w:t>,</w:t>
            </w:r>
            <w:r w:rsidRPr="00CD32C2">
              <w:rPr>
                <w:rFonts w:asciiTheme="majorBidi" w:hAnsiTheme="majorBidi" w:cstheme="majorBidi" w:hint="cs"/>
                <w:sz w:val="24"/>
                <w:szCs w:val="24"/>
              </w:rPr>
              <w:t>880</w:t>
            </w:r>
          </w:p>
        </w:tc>
        <w:tc>
          <w:tcPr>
            <w:tcW w:w="29" w:type="pct"/>
            <w:gridSpan w:val="2"/>
            <w:tcBorders>
              <w:bottom w:val="nil"/>
            </w:tcBorders>
            <w:vAlign w:val="bottom"/>
          </w:tcPr>
          <w:p w14:paraId="6350DFB1" w14:textId="77777777" w:rsidR="00892E9B" w:rsidRPr="00CD32C2" w:rsidRDefault="00892E9B" w:rsidP="00892E9B">
            <w:pPr>
              <w:shd w:val="clear" w:color="auto" w:fill="FFFFFF"/>
              <w:tabs>
                <w:tab w:val="decimal" w:pos="905"/>
              </w:tabs>
              <w:spacing w:line="280" w:lineRule="exact"/>
              <w:ind w:right="57"/>
              <w:jc w:val="right"/>
              <w:rPr>
                <w:rFonts w:ascii="Angsana New" w:hAnsi="Angsana New"/>
                <w:sz w:val="24"/>
                <w:szCs w:val="24"/>
              </w:rPr>
            </w:pPr>
          </w:p>
        </w:tc>
        <w:tc>
          <w:tcPr>
            <w:tcW w:w="462" w:type="pct"/>
            <w:gridSpan w:val="2"/>
            <w:tcBorders>
              <w:top w:val="single" w:sz="6" w:space="0" w:color="auto"/>
              <w:bottom w:val="nil"/>
            </w:tcBorders>
            <w:vAlign w:val="bottom"/>
          </w:tcPr>
          <w:p w14:paraId="30A282D6" w14:textId="7C4D8122" w:rsidR="00892E9B" w:rsidRPr="00CD32C2" w:rsidRDefault="00892E9B" w:rsidP="00892E9B">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sz w:val="24"/>
                <w:szCs w:val="24"/>
              </w:rPr>
              <w:t>2,184</w:t>
            </w:r>
          </w:p>
        </w:tc>
        <w:tc>
          <w:tcPr>
            <w:tcW w:w="29" w:type="pct"/>
            <w:gridSpan w:val="2"/>
            <w:tcBorders>
              <w:bottom w:val="nil"/>
            </w:tcBorders>
            <w:vAlign w:val="bottom"/>
          </w:tcPr>
          <w:p w14:paraId="6582170B" w14:textId="77777777" w:rsidR="00892E9B" w:rsidRPr="00CD32C2" w:rsidRDefault="00892E9B" w:rsidP="00892E9B">
            <w:pPr>
              <w:shd w:val="clear" w:color="auto" w:fill="FFFFFF"/>
              <w:tabs>
                <w:tab w:val="decimal" w:pos="905"/>
              </w:tabs>
              <w:spacing w:line="280" w:lineRule="exact"/>
              <w:ind w:right="57"/>
              <w:jc w:val="right"/>
              <w:rPr>
                <w:rFonts w:ascii="Angsana New" w:hAnsi="Angsana New"/>
                <w:sz w:val="24"/>
                <w:szCs w:val="24"/>
              </w:rPr>
            </w:pPr>
          </w:p>
        </w:tc>
        <w:tc>
          <w:tcPr>
            <w:tcW w:w="512" w:type="pct"/>
            <w:gridSpan w:val="3"/>
            <w:tcBorders>
              <w:top w:val="single" w:sz="6" w:space="0" w:color="auto"/>
              <w:bottom w:val="nil"/>
            </w:tcBorders>
            <w:vAlign w:val="bottom"/>
          </w:tcPr>
          <w:p w14:paraId="4ABAEFE4" w14:textId="2CC443B8" w:rsidR="00892E9B" w:rsidRPr="00CD32C2" w:rsidRDefault="00892E9B" w:rsidP="00892E9B">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hint="cs"/>
                <w:sz w:val="24"/>
                <w:szCs w:val="24"/>
              </w:rPr>
              <w:t>44</w:t>
            </w:r>
            <w:r w:rsidRPr="00CD32C2">
              <w:rPr>
                <w:rFonts w:asciiTheme="majorBidi" w:hAnsiTheme="majorBidi" w:cstheme="majorBidi" w:hint="cs"/>
                <w:sz w:val="24"/>
                <w:szCs w:val="24"/>
                <w:cs/>
              </w:rPr>
              <w:t>,</w:t>
            </w:r>
            <w:r w:rsidRPr="00CD32C2">
              <w:rPr>
                <w:rFonts w:asciiTheme="majorBidi" w:hAnsiTheme="majorBidi" w:cstheme="majorBidi" w:hint="cs"/>
                <w:sz w:val="24"/>
                <w:szCs w:val="24"/>
              </w:rPr>
              <w:t>902</w:t>
            </w:r>
          </w:p>
        </w:tc>
      </w:tr>
      <w:tr w:rsidR="009C2F96" w:rsidRPr="00CD32C2" w14:paraId="5A61D119" w14:textId="77777777" w:rsidTr="00CC00B7">
        <w:trPr>
          <w:trHeight w:val="58"/>
        </w:trPr>
        <w:tc>
          <w:tcPr>
            <w:tcW w:w="1466" w:type="pct"/>
            <w:vAlign w:val="bottom"/>
          </w:tcPr>
          <w:p w14:paraId="750E982C" w14:textId="77777777" w:rsidR="009C2F96" w:rsidRPr="00CD32C2" w:rsidRDefault="009C2F96" w:rsidP="009C2F96">
            <w:pPr>
              <w:pStyle w:val="ListParagraph"/>
              <w:shd w:val="clear" w:color="auto" w:fill="FFFFFF"/>
              <w:spacing w:line="280" w:lineRule="exact"/>
              <w:ind w:left="349"/>
              <w:rPr>
                <w:rFonts w:ascii="Angsana New" w:hAnsi="Angsana New"/>
                <w:sz w:val="24"/>
                <w:szCs w:val="24"/>
                <w:cs/>
              </w:rPr>
            </w:pPr>
            <w:r w:rsidRPr="00CD32C2">
              <w:rPr>
                <w:rFonts w:ascii="Angsana New" w:hAnsi="Angsana New"/>
                <w:sz w:val="24"/>
                <w:szCs w:val="24"/>
              </w:rPr>
              <w:t>Purchase</w:t>
            </w:r>
          </w:p>
        </w:tc>
        <w:tc>
          <w:tcPr>
            <w:tcW w:w="490" w:type="pct"/>
            <w:tcBorders>
              <w:top w:val="nil"/>
              <w:bottom w:val="nil"/>
            </w:tcBorders>
            <w:vAlign w:val="bottom"/>
          </w:tcPr>
          <w:p w14:paraId="4BF0BAC2" w14:textId="4B6CC2B8" w:rsidR="009C2F96" w:rsidRPr="00CD32C2" w:rsidRDefault="009C2F96" w:rsidP="009C2F96">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hint="cs"/>
                <w:sz w:val="24"/>
                <w:szCs w:val="24"/>
                <w:cs/>
              </w:rPr>
              <w:t>858</w:t>
            </w:r>
          </w:p>
        </w:tc>
        <w:tc>
          <w:tcPr>
            <w:tcW w:w="28" w:type="pct"/>
            <w:tcBorders>
              <w:top w:val="nil"/>
              <w:bottom w:val="nil"/>
            </w:tcBorders>
          </w:tcPr>
          <w:p w14:paraId="6D3983B5"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c>
          <w:tcPr>
            <w:tcW w:w="462" w:type="pct"/>
            <w:tcBorders>
              <w:top w:val="nil"/>
              <w:bottom w:val="nil"/>
            </w:tcBorders>
          </w:tcPr>
          <w:p w14:paraId="527EB1C9" w14:textId="2676F752" w:rsidR="009C2F96" w:rsidRPr="00CD32C2" w:rsidRDefault="009C2F96" w:rsidP="009C2F96">
            <w:pPr>
              <w:shd w:val="clear" w:color="auto" w:fill="FFFFFF"/>
              <w:tabs>
                <w:tab w:val="decimal" w:pos="-227"/>
                <w:tab w:val="decimal" w:pos="0"/>
              </w:tabs>
              <w:spacing w:line="280" w:lineRule="exact"/>
              <w:ind w:left="-227" w:right="57"/>
              <w:jc w:val="right"/>
              <w:rPr>
                <w:rFonts w:ascii="Angsana New" w:hAnsi="Angsana New"/>
                <w:sz w:val="24"/>
                <w:szCs w:val="24"/>
              </w:rPr>
            </w:pPr>
            <w:r w:rsidRPr="00CD32C2">
              <w:rPr>
                <w:rFonts w:asciiTheme="majorBidi" w:hAnsiTheme="majorBidi" w:cstheme="majorBidi"/>
                <w:sz w:val="24"/>
                <w:szCs w:val="24"/>
              </w:rPr>
              <w:t>-</w:t>
            </w:r>
          </w:p>
        </w:tc>
        <w:tc>
          <w:tcPr>
            <w:tcW w:w="29" w:type="pct"/>
            <w:tcBorders>
              <w:top w:val="nil"/>
              <w:bottom w:val="nil"/>
            </w:tcBorders>
            <w:vAlign w:val="bottom"/>
          </w:tcPr>
          <w:p w14:paraId="483F13C5"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c>
          <w:tcPr>
            <w:tcW w:w="504" w:type="pct"/>
            <w:gridSpan w:val="2"/>
            <w:tcBorders>
              <w:top w:val="nil"/>
              <w:bottom w:val="nil"/>
            </w:tcBorders>
            <w:vAlign w:val="bottom"/>
          </w:tcPr>
          <w:p w14:paraId="20228BF1" w14:textId="3CFABC89"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10" w:type="pct"/>
            <w:tcBorders>
              <w:top w:val="nil"/>
              <w:bottom w:val="nil"/>
            </w:tcBorders>
            <w:vAlign w:val="bottom"/>
          </w:tcPr>
          <w:p w14:paraId="61774FBF" w14:textId="0143C67E"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c>
          <w:tcPr>
            <w:tcW w:w="489" w:type="pct"/>
            <w:gridSpan w:val="2"/>
            <w:tcBorders>
              <w:top w:val="nil"/>
              <w:bottom w:val="nil"/>
            </w:tcBorders>
            <w:vAlign w:val="bottom"/>
          </w:tcPr>
          <w:p w14:paraId="393B4986" w14:textId="7A1FB300" w:rsidR="009C2F96" w:rsidRPr="00CD32C2" w:rsidRDefault="009C2F96" w:rsidP="009C2F96">
            <w:pPr>
              <w:shd w:val="clear" w:color="auto" w:fill="FFFFFF"/>
              <w:spacing w:line="280" w:lineRule="exact"/>
              <w:ind w:right="57" w:firstLine="173"/>
              <w:jc w:val="right"/>
              <w:rPr>
                <w:rFonts w:ascii="Angsana New" w:hAnsi="Angsana New"/>
                <w:sz w:val="24"/>
                <w:szCs w:val="24"/>
                <w:lang w:eastAsia="zh-CN"/>
              </w:rPr>
            </w:pPr>
            <w:r w:rsidRPr="00CD32C2">
              <w:rPr>
                <w:rFonts w:asciiTheme="majorBidi" w:hAnsiTheme="majorBidi" w:cstheme="majorBidi"/>
                <w:sz w:val="24"/>
                <w:szCs w:val="24"/>
              </w:rPr>
              <w:t>559</w:t>
            </w:r>
          </w:p>
        </w:tc>
        <w:tc>
          <w:tcPr>
            <w:tcW w:w="29" w:type="pct"/>
            <w:gridSpan w:val="2"/>
            <w:tcBorders>
              <w:top w:val="nil"/>
              <w:bottom w:val="nil"/>
            </w:tcBorders>
            <w:vAlign w:val="bottom"/>
          </w:tcPr>
          <w:p w14:paraId="32806C2D" w14:textId="77777777" w:rsidR="009C2F96" w:rsidRPr="00CD32C2" w:rsidRDefault="009C2F96" w:rsidP="009C2F96">
            <w:pPr>
              <w:shd w:val="clear" w:color="auto" w:fill="FFFFFF"/>
              <w:spacing w:line="280" w:lineRule="exact"/>
              <w:ind w:right="57" w:firstLine="173"/>
              <w:jc w:val="right"/>
              <w:rPr>
                <w:rFonts w:ascii="Angsana New" w:hAnsi="Angsana New"/>
                <w:sz w:val="24"/>
                <w:szCs w:val="24"/>
              </w:rPr>
            </w:pPr>
          </w:p>
        </w:tc>
        <w:tc>
          <w:tcPr>
            <w:tcW w:w="462" w:type="pct"/>
            <w:gridSpan w:val="2"/>
            <w:tcBorders>
              <w:top w:val="nil"/>
              <w:bottom w:val="nil"/>
            </w:tcBorders>
            <w:vAlign w:val="bottom"/>
          </w:tcPr>
          <w:p w14:paraId="03C2D3AB" w14:textId="2D230209" w:rsidR="009C2F96" w:rsidRPr="00CD32C2" w:rsidRDefault="009C2F96" w:rsidP="009C2F96">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sz w:val="24"/>
                <w:szCs w:val="24"/>
              </w:rPr>
              <w:t>2,533</w:t>
            </w:r>
          </w:p>
        </w:tc>
        <w:tc>
          <w:tcPr>
            <w:tcW w:w="29" w:type="pct"/>
            <w:gridSpan w:val="2"/>
            <w:tcBorders>
              <w:top w:val="nil"/>
              <w:bottom w:val="nil"/>
            </w:tcBorders>
            <w:vAlign w:val="bottom"/>
          </w:tcPr>
          <w:p w14:paraId="643EE803" w14:textId="77777777" w:rsidR="009C2F96" w:rsidRPr="00CD32C2" w:rsidRDefault="009C2F96" w:rsidP="009C2F96">
            <w:pPr>
              <w:shd w:val="clear" w:color="auto" w:fill="FFFFFF"/>
              <w:spacing w:line="280" w:lineRule="exact"/>
              <w:ind w:right="57" w:firstLine="173"/>
              <w:jc w:val="right"/>
              <w:rPr>
                <w:rFonts w:ascii="Angsana New" w:hAnsi="Angsana New"/>
                <w:sz w:val="24"/>
                <w:szCs w:val="24"/>
              </w:rPr>
            </w:pPr>
          </w:p>
        </w:tc>
        <w:tc>
          <w:tcPr>
            <w:tcW w:w="462" w:type="pct"/>
            <w:gridSpan w:val="2"/>
            <w:tcBorders>
              <w:top w:val="nil"/>
              <w:bottom w:val="nil"/>
            </w:tcBorders>
            <w:vAlign w:val="bottom"/>
          </w:tcPr>
          <w:p w14:paraId="5C57B153" w14:textId="3311D0A3" w:rsidR="009C2F96" w:rsidRPr="00CD32C2" w:rsidRDefault="009C2F96" w:rsidP="009C2F96">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sz w:val="24"/>
                <w:szCs w:val="24"/>
              </w:rPr>
              <w:t>-</w:t>
            </w:r>
          </w:p>
        </w:tc>
        <w:tc>
          <w:tcPr>
            <w:tcW w:w="29" w:type="pct"/>
            <w:gridSpan w:val="2"/>
            <w:tcBorders>
              <w:top w:val="nil"/>
              <w:bottom w:val="nil"/>
            </w:tcBorders>
            <w:vAlign w:val="bottom"/>
          </w:tcPr>
          <w:p w14:paraId="2B3AAF1F" w14:textId="77777777" w:rsidR="009C2F96" w:rsidRPr="00CD32C2" w:rsidRDefault="009C2F96" w:rsidP="009C2F96">
            <w:pPr>
              <w:shd w:val="clear" w:color="auto" w:fill="FFFFFF"/>
              <w:spacing w:line="280" w:lineRule="exact"/>
              <w:ind w:right="57" w:firstLine="173"/>
              <w:jc w:val="right"/>
              <w:rPr>
                <w:rFonts w:ascii="Angsana New" w:hAnsi="Angsana New"/>
                <w:sz w:val="24"/>
                <w:szCs w:val="24"/>
              </w:rPr>
            </w:pPr>
          </w:p>
        </w:tc>
        <w:tc>
          <w:tcPr>
            <w:tcW w:w="512" w:type="pct"/>
            <w:gridSpan w:val="3"/>
            <w:tcBorders>
              <w:top w:val="nil"/>
              <w:bottom w:val="nil"/>
            </w:tcBorders>
            <w:vAlign w:val="bottom"/>
          </w:tcPr>
          <w:p w14:paraId="055CF64E" w14:textId="4D7DCDFD" w:rsidR="009C2F96" w:rsidRPr="00CD32C2" w:rsidRDefault="009C2F96" w:rsidP="009C2F96">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sz w:val="24"/>
                <w:szCs w:val="24"/>
              </w:rPr>
              <w:t>3,950</w:t>
            </w:r>
          </w:p>
        </w:tc>
      </w:tr>
      <w:tr w:rsidR="009C2F96" w:rsidRPr="00CD32C2" w14:paraId="2E9EB9B6" w14:textId="77777777" w:rsidTr="00CC00B7">
        <w:trPr>
          <w:trHeight w:val="58"/>
        </w:trPr>
        <w:tc>
          <w:tcPr>
            <w:tcW w:w="1466" w:type="pct"/>
            <w:vAlign w:val="bottom"/>
          </w:tcPr>
          <w:p w14:paraId="759F7FD9" w14:textId="77777777" w:rsidR="009C2F96" w:rsidRPr="00CD32C2" w:rsidRDefault="009C2F96" w:rsidP="009C2F96">
            <w:pPr>
              <w:pStyle w:val="ListParagraph"/>
              <w:shd w:val="clear" w:color="auto" w:fill="FFFFFF"/>
              <w:spacing w:line="280" w:lineRule="exact"/>
              <w:ind w:left="349"/>
              <w:rPr>
                <w:rFonts w:ascii="Angsana New" w:hAnsi="Angsana New"/>
                <w:sz w:val="24"/>
                <w:szCs w:val="24"/>
                <w:cs/>
              </w:rPr>
            </w:pPr>
            <w:r w:rsidRPr="00CD32C2">
              <w:rPr>
                <w:rFonts w:ascii="Angsana New" w:hAnsi="Angsana New"/>
                <w:sz w:val="24"/>
                <w:szCs w:val="24"/>
              </w:rPr>
              <w:t>Transfer in (out)</w:t>
            </w:r>
          </w:p>
        </w:tc>
        <w:tc>
          <w:tcPr>
            <w:tcW w:w="490" w:type="pct"/>
            <w:tcBorders>
              <w:top w:val="nil"/>
              <w:bottom w:val="nil"/>
            </w:tcBorders>
            <w:vAlign w:val="bottom"/>
          </w:tcPr>
          <w:p w14:paraId="02F8AAE3" w14:textId="7710CB5A" w:rsidR="009C2F96" w:rsidRPr="00CD32C2" w:rsidRDefault="009C2F96" w:rsidP="009C2F96">
            <w:pPr>
              <w:shd w:val="clear" w:color="auto" w:fill="FFFFFF"/>
              <w:tabs>
                <w:tab w:val="decimal" w:pos="-227"/>
                <w:tab w:val="decimal" w:pos="905"/>
              </w:tabs>
              <w:spacing w:line="280" w:lineRule="exact"/>
              <w:ind w:left="-227" w:right="57"/>
              <w:jc w:val="right"/>
              <w:rPr>
                <w:rFonts w:ascii="Angsana New" w:hAnsi="Angsana New"/>
                <w:sz w:val="24"/>
                <w:szCs w:val="24"/>
              </w:rPr>
            </w:pPr>
          </w:p>
        </w:tc>
        <w:tc>
          <w:tcPr>
            <w:tcW w:w="28" w:type="pct"/>
            <w:tcBorders>
              <w:top w:val="nil"/>
              <w:bottom w:val="nil"/>
            </w:tcBorders>
          </w:tcPr>
          <w:p w14:paraId="18C06E1B" w14:textId="77777777" w:rsidR="009C2F96" w:rsidRPr="00CD32C2" w:rsidRDefault="009C2F96" w:rsidP="009C2F96">
            <w:pPr>
              <w:shd w:val="clear" w:color="auto" w:fill="FFFFFF"/>
              <w:tabs>
                <w:tab w:val="decimal" w:pos="-227"/>
                <w:tab w:val="decimal" w:pos="905"/>
              </w:tabs>
              <w:spacing w:line="280" w:lineRule="exact"/>
              <w:ind w:left="-227" w:right="57"/>
              <w:jc w:val="right"/>
              <w:rPr>
                <w:rFonts w:ascii="Angsana New" w:hAnsi="Angsana New"/>
                <w:sz w:val="24"/>
                <w:szCs w:val="24"/>
              </w:rPr>
            </w:pPr>
          </w:p>
        </w:tc>
        <w:tc>
          <w:tcPr>
            <w:tcW w:w="462" w:type="pct"/>
            <w:tcBorders>
              <w:top w:val="nil"/>
              <w:bottom w:val="nil"/>
            </w:tcBorders>
          </w:tcPr>
          <w:p w14:paraId="294CB8A9" w14:textId="6E543567" w:rsidR="009C2F96" w:rsidRPr="00CD32C2" w:rsidRDefault="009C2F96" w:rsidP="009C2F96">
            <w:pPr>
              <w:shd w:val="clear" w:color="auto" w:fill="FFFFFF"/>
              <w:tabs>
                <w:tab w:val="decimal" w:pos="0"/>
              </w:tabs>
              <w:spacing w:line="28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29" w:type="pct"/>
            <w:tcBorders>
              <w:top w:val="nil"/>
              <w:bottom w:val="nil"/>
            </w:tcBorders>
            <w:vAlign w:val="bottom"/>
          </w:tcPr>
          <w:p w14:paraId="3CC8A2B4" w14:textId="77777777" w:rsidR="009C2F96" w:rsidRPr="00CD32C2" w:rsidRDefault="009C2F96" w:rsidP="009C2F96">
            <w:pPr>
              <w:shd w:val="clear" w:color="auto" w:fill="FFFFFF"/>
              <w:tabs>
                <w:tab w:val="decimal" w:pos="0"/>
              </w:tabs>
              <w:spacing w:line="280" w:lineRule="exact"/>
              <w:ind w:right="57"/>
              <w:jc w:val="right"/>
              <w:rPr>
                <w:rFonts w:ascii="Angsana New" w:hAnsi="Angsana New"/>
                <w:sz w:val="24"/>
                <w:szCs w:val="24"/>
              </w:rPr>
            </w:pPr>
          </w:p>
        </w:tc>
        <w:tc>
          <w:tcPr>
            <w:tcW w:w="504" w:type="pct"/>
            <w:gridSpan w:val="2"/>
            <w:tcBorders>
              <w:top w:val="nil"/>
              <w:bottom w:val="nil"/>
            </w:tcBorders>
            <w:vAlign w:val="bottom"/>
          </w:tcPr>
          <w:p w14:paraId="307BE0F2" w14:textId="2F91B019"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10" w:type="pct"/>
            <w:tcBorders>
              <w:top w:val="nil"/>
              <w:bottom w:val="nil"/>
            </w:tcBorders>
            <w:vAlign w:val="bottom"/>
          </w:tcPr>
          <w:p w14:paraId="7F54F45F" w14:textId="685F70EB" w:rsidR="009C2F96" w:rsidRPr="00CD32C2" w:rsidRDefault="009C2F96" w:rsidP="009C2F96">
            <w:pPr>
              <w:shd w:val="clear" w:color="auto" w:fill="FFFFFF"/>
              <w:tabs>
                <w:tab w:val="decimal" w:pos="0"/>
              </w:tabs>
              <w:spacing w:line="280" w:lineRule="exact"/>
              <w:ind w:right="57"/>
              <w:jc w:val="right"/>
              <w:rPr>
                <w:rFonts w:ascii="Angsana New" w:hAnsi="Angsana New"/>
                <w:sz w:val="24"/>
                <w:szCs w:val="24"/>
              </w:rPr>
            </w:pPr>
          </w:p>
        </w:tc>
        <w:tc>
          <w:tcPr>
            <w:tcW w:w="489" w:type="pct"/>
            <w:gridSpan w:val="2"/>
            <w:tcBorders>
              <w:top w:val="nil"/>
              <w:bottom w:val="nil"/>
            </w:tcBorders>
            <w:vAlign w:val="bottom"/>
          </w:tcPr>
          <w:p w14:paraId="792FDD90" w14:textId="031D7658" w:rsidR="009C2F96" w:rsidRPr="00CD32C2" w:rsidRDefault="009C2F96" w:rsidP="009C2F96">
            <w:pPr>
              <w:shd w:val="clear" w:color="auto" w:fill="FFFFFF"/>
              <w:tabs>
                <w:tab w:val="decimal" w:pos="0"/>
              </w:tabs>
              <w:spacing w:line="280" w:lineRule="exact"/>
              <w:ind w:right="57"/>
              <w:jc w:val="right"/>
              <w:rPr>
                <w:rFonts w:ascii="Angsana New" w:hAnsi="Angsana New"/>
                <w:sz w:val="24"/>
                <w:szCs w:val="24"/>
                <w:lang w:eastAsia="zh-CN"/>
              </w:rPr>
            </w:pPr>
            <w:r w:rsidRPr="00CD32C2">
              <w:rPr>
                <w:rFonts w:asciiTheme="majorBidi" w:hAnsiTheme="majorBidi" w:cstheme="majorBidi"/>
                <w:sz w:val="24"/>
                <w:szCs w:val="24"/>
              </w:rPr>
              <w:t>(2,878)</w:t>
            </w:r>
          </w:p>
        </w:tc>
        <w:tc>
          <w:tcPr>
            <w:tcW w:w="29" w:type="pct"/>
            <w:gridSpan w:val="2"/>
            <w:tcBorders>
              <w:top w:val="nil"/>
              <w:bottom w:val="nil"/>
            </w:tcBorders>
            <w:vAlign w:val="bottom"/>
          </w:tcPr>
          <w:p w14:paraId="3C53E3A9" w14:textId="77777777" w:rsidR="009C2F96" w:rsidRPr="00CD32C2" w:rsidRDefault="009C2F96" w:rsidP="009C2F96">
            <w:pPr>
              <w:shd w:val="clear" w:color="auto" w:fill="FFFFFF"/>
              <w:tabs>
                <w:tab w:val="decimal" w:pos="0"/>
              </w:tabs>
              <w:spacing w:line="280" w:lineRule="exact"/>
              <w:ind w:right="57"/>
              <w:jc w:val="right"/>
              <w:rPr>
                <w:rFonts w:ascii="Angsana New" w:hAnsi="Angsana New"/>
                <w:sz w:val="24"/>
                <w:szCs w:val="24"/>
                <w:lang w:eastAsia="zh-CN"/>
              </w:rPr>
            </w:pPr>
          </w:p>
        </w:tc>
        <w:tc>
          <w:tcPr>
            <w:tcW w:w="462" w:type="pct"/>
            <w:gridSpan w:val="2"/>
            <w:tcBorders>
              <w:top w:val="nil"/>
              <w:bottom w:val="nil"/>
            </w:tcBorders>
            <w:vAlign w:val="bottom"/>
          </w:tcPr>
          <w:p w14:paraId="79519818" w14:textId="1C51B77B" w:rsidR="009C2F96" w:rsidRPr="00CD32C2" w:rsidRDefault="009C2F96" w:rsidP="009C2F96">
            <w:pPr>
              <w:shd w:val="clear" w:color="auto" w:fill="FFFFFF"/>
              <w:tabs>
                <w:tab w:val="decimal" w:pos="0"/>
              </w:tabs>
              <w:spacing w:line="280" w:lineRule="exact"/>
              <w:ind w:right="57"/>
              <w:jc w:val="right"/>
              <w:rPr>
                <w:rFonts w:ascii="Angsana New" w:hAnsi="Angsana New"/>
                <w:sz w:val="24"/>
                <w:szCs w:val="24"/>
                <w:lang w:eastAsia="zh-CN"/>
              </w:rPr>
            </w:pPr>
            <w:r w:rsidRPr="00CD32C2">
              <w:rPr>
                <w:rFonts w:asciiTheme="majorBidi" w:hAnsiTheme="majorBidi" w:cstheme="majorBidi"/>
                <w:sz w:val="24"/>
                <w:szCs w:val="24"/>
              </w:rPr>
              <w:t>-</w:t>
            </w:r>
          </w:p>
        </w:tc>
        <w:tc>
          <w:tcPr>
            <w:tcW w:w="29" w:type="pct"/>
            <w:gridSpan w:val="2"/>
            <w:tcBorders>
              <w:top w:val="nil"/>
              <w:bottom w:val="nil"/>
            </w:tcBorders>
            <w:vAlign w:val="bottom"/>
          </w:tcPr>
          <w:p w14:paraId="4A44B86B" w14:textId="77777777" w:rsidR="009C2F96" w:rsidRPr="00CD32C2" w:rsidRDefault="009C2F96" w:rsidP="009C2F96">
            <w:pPr>
              <w:shd w:val="clear" w:color="auto" w:fill="FFFFFF"/>
              <w:tabs>
                <w:tab w:val="decimal" w:pos="0"/>
              </w:tabs>
              <w:spacing w:line="280" w:lineRule="exact"/>
              <w:ind w:right="57"/>
              <w:jc w:val="right"/>
              <w:rPr>
                <w:rFonts w:ascii="Angsana New" w:hAnsi="Angsana New"/>
                <w:sz w:val="24"/>
                <w:szCs w:val="24"/>
              </w:rPr>
            </w:pPr>
          </w:p>
        </w:tc>
        <w:tc>
          <w:tcPr>
            <w:tcW w:w="462" w:type="pct"/>
            <w:gridSpan w:val="2"/>
            <w:tcBorders>
              <w:top w:val="nil"/>
              <w:bottom w:val="nil"/>
            </w:tcBorders>
            <w:vAlign w:val="bottom"/>
          </w:tcPr>
          <w:p w14:paraId="4963C9B2" w14:textId="05F8B54B" w:rsidR="009C2F96" w:rsidRPr="00CD32C2" w:rsidRDefault="009C2F96" w:rsidP="009C2F96">
            <w:pPr>
              <w:shd w:val="clear" w:color="auto" w:fill="FFFFFF"/>
              <w:tabs>
                <w:tab w:val="decimal" w:pos="0"/>
              </w:tabs>
              <w:spacing w:line="28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29" w:type="pct"/>
            <w:gridSpan w:val="2"/>
            <w:tcBorders>
              <w:top w:val="nil"/>
              <w:bottom w:val="nil"/>
            </w:tcBorders>
            <w:vAlign w:val="bottom"/>
          </w:tcPr>
          <w:p w14:paraId="143D8FED" w14:textId="77777777" w:rsidR="009C2F96" w:rsidRPr="00CD32C2" w:rsidRDefault="009C2F96" w:rsidP="009C2F96">
            <w:pPr>
              <w:shd w:val="clear" w:color="auto" w:fill="FFFFFF"/>
              <w:tabs>
                <w:tab w:val="decimal" w:pos="0"/>
              </w:tabs>
              <w:spacing w:line="280" w:lineRule="exact"/>
              <w:ind w:right="57"/>
              <w:jc w:val="right"/>
              <w:rPr>
                <w:rFonts w:ascii="Angsana New" w:hAnsi="Angsana New"/>
                <w:sz w:val="24"/>
                <w:szCs w:val="24"/>
              </w:rPr>
            </w:pPr>
          </w:p>
        </w:tc>
        <w:tc>
          <w:tcPr>
            <w:tcW w:w="512" w:type="pct"/>
            <w:gridSpan w:val="3"/>
            <w:tcBorders>
              <w:top w:val="nil"/>
              <w:bottom w:val="nil"/>
            </w:tcBorders>
            <w:vAlign w:val="bottom"/>
          </w:tcPr>
          <w:p w14:paraId="18C73DE8" w14:textId="314FACED" w:rsidR="009C2F96" w:rsidRPr="00CD32C2" w:rsidRDefault="009C2F96" w:rsidP="009C2F96">
            <w:pPr>
              <w:shd w:val="clear" w:color="auto" w:fill="FFFFFF"/>
              <w:tabs>
                <w:tab w:val="decimal" w:pos="0"/>
              </w:tabs>
              <w:spacing w:line="280" w:lineRule="exact"/>
              <w:ind w:right="57"/>
              <w:jc w:val="right"/>
              <w:rPr>
                <w:rFonts w:ascii="Angsana New" w:hAnsi="Angsana New"/>
                <w:sz w:val="24"/>
                <w:szCs w:val="24"/>
                <w:lang w:eastAsia="zh-CN"/>
              </w:rPr>
            </w:pPr>
            <w:r w:rsidRPr="00CD32C2">
              <w:rPr>
                <w:rFonts w:asciiTheme="majorBidi" w:hAnsiTheme="majorBidi" w:cstheme="majorBidi"/>
                <w:sz w:val="24"/>
                <w:szCs w:val="24"/>
              </w:rPr>
              <w:t>(2,878)</w:t>
            </w:r>
          </w:p>
        </w:tc>
      </w:tr>
      <w:tr w:rsidR="009C2F96" w:rsidRPr="00CD32C2" w14:paraId="685A26D7" w14:textId="77777777" w:rsidTr="00CC00B7">
        <w:trPr>
          <w:trHeight w:val="58"/>
        </w:trPr>
        <w:tc>
          <w:tcPr>
            <w:tcW w:w="1466" w:type="pct"/>
            <w:vAlign w:val="bottom"/>
          </w:tcPr>
          <w:p w14:paraId="1A473916" w14:textId="77777777" w:rsidR="009C2F96" w:rsidRPr="00CD32C2" w:rsidRDefault="009C2F96" w:rsidP="009C2F96">
            <w:pPr>
              <w:pStyle w:val="ListParagraph"/>
              <w:shd w:val="clear" w:color="auto" w:fill="FFFFFF"/>
              <w:spacing w:line="280" w:lineRule="exact"/>
              <w:ind w:left="349"/>
              <w:rPr>
                <w:rFonts w:ascii="Angsana New" w:hAnsi="Angsana New"/>
                <w:sz w:val="24"/>
                <w:szCs w:val="24"/>
                <w:cs/>
              </w:rPr>
            </w:pPr>
            <w:r w:rsidRPr="00CD32C2">
              <w:rPr>
                <w:rFonts w:ascii="Angsana New" w:hAnsi="Angsana New"/>
                <w:sz w:val="24"/>
                <w:szCs w:val="24"/>
              </w:rPr>
              <w:t>Disposal</w:t>
            </w:r>
          </w:p>
        </w:tc>
        <w:tc>
          <w:tcPr>
            <w:tcW w:w="490" w:type="pct"/>
            <w:tcBorders>
              <w:top w:val="nil"/>
              <w:bottom w:val="single" w:sz="6" w:space="0" w:color="auto"/>
            </w:tcBorders>
            <w:vAlign w:val="bottom"/>
          </w:tcPr>
          <w:p w14:paraId="3965BCC9" w14:textId="58A9E028" w:rsidR="009C2F96" w:rsidRPr="00CD32C2" w:rsidRDefault="009C2F96" w:rsidP="009C2F96">
            <w:pPr>
              <w:shd w:val="clear" w:color="auto" w:fill="FFFFFF"/>
              <w:tabs>
                <w:tab w:val="decimal" w:pos="-227"/>
                <w:tab w:val="decimal" w:pos="905"/>
              </w:tabs>
              <w:spacing w:line="280" w:lineRule="exact"/>
              <w:ind w:left="-227" w:right="57"/>
              <w:jc w:val="right"/>
              <w:rPr>
                <w:rFonts w:ascii="Angsana New" w:hAnsi="Angsana New"/>
                <w:sz w:val="24"/>
                <w:szCs w:val="24"/>
              </w:rPr>
            </w:pPr>
            <w:r w:rsidRPr="00CD32C2">
              <w:rPr>
                <w:rFonts w:asciiTheme="majorBidi" w:hAnsiTheme="majorBidi" w:cstheme="majorBidi"/>
                <w:sz w:val="24"/>
                <w:szCs w:val="24"/>
              </w:rPr>
              <w:t>(1,571)</w:t>
            </w:r>
          </w:p>
        </w:tc>
        <w:tc>
          <w:tcPr>
            <w:tcW w:w="28" w:type="pct"/>
            <w:tcBorders>
              <w:top w:val="nil"/>
              <w:bottom w:val="nil"/>
            </w:tcBorders>
          </w:tcPr>
          <w:p w14:paraId="0F0842EA" w14:textId="77777777" w:rsidR="009C2F96" w:rsidRPr="00CD32C2" w:rsidRDefault="009C2F96" w:rsidP="009C2F96">
            <w:pPr>
              <w:shd w:val="clear" w:color="auto" w:fill="FFFFFF"/>
              <w:tabs>
                <w:tab w:val="decimal" w:pos="-227"/>
                <w:tab w:val="decimal" w:pos="905"/>
              </w:tabs>
              <w:spacing w:line="280" w:lineRule="exact"/>
              <w:ind w:left="-227" w:right="57"/>
              <w:jc w:val="right"/>
              <w:rPr>
                <w:rFonts w:ascii="Angsana New" w:hAnsi="Angsana New"/>
                <w:sz w:val="24"/>
                <w:szCs w:val="24"/>
              </w:rPr>
            </w:pPr>
          </w:p>
        </w:tc>
        <w:tc>
          <w:tcPr>
            <w:tcW w:w="462" w:type="pct"/>
            <w:tcBorders>
              <w:top w:val="nil"/>
              <w:bottom w:val="single" w:sz="6" w:space="0" w:color="auto"/>
            </w:tcBorders>
          </w:tcPr>
          <w:p w14:paraId="4AFBC0F5" w14:textId="08093321" w:rsidR="009C2F96" w:rsidRPr="00CD32C2" w:rsidRDefault="009C2F96" w:rsidP="009C2F96">
            <w:pPr>
              <w:shd w:val="clear" w:color="auto" w:fill="FFFFFF"/>
              <w:tabs>
                <w:tab w:val="decimal" w:pos="-227"/>
                <w:tab w:val="decimal" w:pos="905"/>
              </w:tabs>
              <w:spacing w:line="280" w:lineRule="exact"/>
              <w:ind w:left="-227" w:right="57"/>
              <w:jc w:val="right"/>
              <w:rPr>
                <w:rFonts w:ascii="Angsana New" w:hAnsi="Angsana New"/>
                <w:sz w:val="24"/>
                <w:szCs w:val="24"/>
                <w:lang w:eastAsia="zh-CN"/>
              </w:rPr>
            </w:pPr>
            <w:r w:rsidRPr="00CD32C2">
              <w:rPr>
                <w:rFonts w:asciiTheme="majorBidi" w:hAnsiTheme="majorBidi" w:cstheme="majorBidi"/>
                <w:sz w:val="24"/>
                <w:szCs w:val="24"/>
              </w:rPr>
              <w:t>-</w:t>
            </w:r>
          </w:p>
        </w:tc>
        <w:tc>
          <w:tcPr>
            <w:tcW w:w="29" w:type="pct"/>
            <w:tcBorders>
              <w:top w:val="nil"/>
              <w:bottom w:val="nil"/>
            </w:tcBorders>
            <w:vAlign w:val="bottom"/>
          </w:tcPr>
          <w:p w14:paraId="159F4909"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c>
          <w:tcPr>
            <w:tcW w:w="504" w:type="pct"/>
            <w:gridSpan w:val="2"/>
            <w:tcBorders>
              <w:top w:val="nil"/>
              <w:bottom w:val="single" w:sz="4" w:space="0" w:color="auto"/>
            </w:tcBorders>
            <w:vAlign w:val="bottom"/>
          </w:tcPr>
          <w:p w14:paraId="676BBAE7" w14:textId="63FB2F3C"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10" w:type="pct"/>
            <w:tcBorders>
              <w:top w:val="nil"/>
              <w:bottom w:val="nil"/>
            </w:tcBorders>
            <w:vAlign w:val="bottom"/>
          </w:tcPr>
          <w:p w14:paraId="37264874" w14:textId="1B715F8F"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c>
          <w:tcPr>
            <w:tcW w:w="489" w:type="pct"/>
            <w:gridSpan w:val="2"/>
            <w:tcBorders>
              <w:top w:val="nil"/>
              <w:bottom w:val="single" w:sz="6" w:space="0" w:color="auto"/>
            </w:tcBorders>
            <w:vAlign w:val="bottom"/>
          </w:tcPr>
          <w:p w14:paraId="52B64EA0" w14:textId="364FFE1E" w:rsidR="009C2F96" w:rsidRPr="00CD32C2" w:rsidRDefault="009C2F96" w:rsidP="009C2F96">
            <w:pPr>
              <w:shd w:val="clear" w:color="auto" w:fill="FFFFFF"/>
              <w:tabs>
                <w:tab w:val="decimal" w:pos="0"/>
              </w:tabs>
              <w:spacing w:line="280" w:lineRule="exact"/>
              <w:ind w:right="57"/>
              <w:jc w:val="right"/>
              <w:rPr>
                <w:rFonts w:ascii="Angsana New" w:hAnsi="Angsana New"/>
                <w:sz w:val="24"/>
                <w:szCs w:val="24"/>
                <w:lang w:eastAsia="zh-CN"/>
              </w:rPr>
            </w:pPr>
            <w:r w:rsidRPr="00CD32C2">
              <w:rPr>
                <w:rFonts w:asciiTheme="majorBidi" w:hAnsiTheme="majorBidi" w:cstheme="majorBidi"/>
                <w:sz w:val="24"/>
                <w:szCs w:val="24"/>
              </w:rPr>
              <w:t>-</w:t>
            </w:r>
          </w:p>
        </w:tc>
        <w:tc>
          <w:tcPr>
            <w:tcW w:w="29" w:type="pct"/>
            <w:gridSpan w:val="2"/>
            <w:tcBorders>
              <w:top w:val="nil"/>
              <w:bottom w:val="nil"/>
            </w:tcBorders>
            <w:vAlign w:val="bottom"/>
          </w:tcPr>
          <w:p w14:paraId="36F32AB7" w14:textId="77777777" w:rsidR="009C2F96" w:rsidRPr="00CD32C2" w:rsidRDefault="009C2F96" w:rsidP="009C2F96">
            <w:pPr>
              <w:shd w:val="clear" w:color="auto" w:fill="FFFFFF"/>
              <w:tabs>
                <w:tab w:val="decimal" w:pos="0"/>
              </w:tabs>
              <w:spacing w:line="280" w:lineRule="exact"/>
              <w:ind w:right="57"/>
              <w:jc w:val="right"/>
              <w:rPr>
                <w:rFonts w:ascii="Angsana New" w:hAnsi="Angsana New"/>
                <w:sz w:val="24"/>
                <w:szCs w:val="24"/>
                <w:lang w:eastAsia="zh-CN"/>
              </w:rPr>
            </w:pPr>
          </w:p>
        </w:tc>
        <w:tc>
          <w:tcPr>
            <w:tcW w:w="462" w:type="pct"/>
            <w:gridSpan w:val="2"/>
            <w:tcBorders>
              <w:top w:val="nil"/>
              <w:bottom w:val="single" w:sz="6" w:space="0" w:color="auto"/>
            </w:tcBorders>
            <w:vAlign w:val="bottom"/>
          </w:tcPr>
          <w:p w14:paraId="29BA791C" w14:textId="35D49F43" w:rsidR="009C2F96" w:rsidRPr="00CD32C2" w:rsidRDefault="009C2F96" w:rsidP="009C2F96">
            <w:pPr>
              <w:shd w:val="clear" w:color="auto" w:fill="FFFFFF"/>
              <w:tabs>
                <w:tab w:val="decimal" w:pos="0"/>
              </w:tabs>
              <w:spacing w:line="280" w:lineRule="exact"/>
              <w:ind w:right="57"/>
              <w:jc w:val="right"/>
              <w:rPr>
                <w:rFonts w:ascii="Angsana New" w:hAnsi="Angsana New"/>
                <w:sz w:val="24"/>
                <w:szCs w:val="24"/>
                <w:lang w:eastAsia="zh-CN"/>
              </w:rPr>
            </w:pPr>
            <w:r w:rsidRPr="00CD32C2">
              <w:rPr>
                <w:rFonts w:asciiTheme="majorBidi" w:hAnsiTheme="majorBidi" w:cstheme="majorBidi"/>
                <w:sz w:val="24"/>
                <w:szCs w:val="24"/>
              </w:rPr>
              <w:t>(5,337)</w:t>
            </w:r>
          </w:p>
        </w:tc>
        <w:tc>
          <w:tcPr>
            <w:tcW w:w="29" w:type="pct"/>
            <w:gridSpan w:val="2"/>
            <w:tcBorders>
              <w:top w:val="nil"/>
              <w:bottom w:val="nil"/>
            </w:tcBorders>
            <w:vAlign w:val="bottom"/>
          </w:tcPr>
          <w:p w14:paraId="71C4FDB6" w14:textId="77777777" w:rsidR="009C2F96" w:rsidRPr="00CD32C2" w:rsidRDefault="009C2F96" w:rsidP="009C2F96">
            <w:pPr>
              <w:shd w:val="clear" w:color="auto" w:fill="FFFFFF"/>
              <w:tabs>
                <w:tab w:val="decimal" w:pos="-227"/>
                <w:tab w:val="decimal" w:pos="0"/>
              </w:tabs>
              <w:spacing w:line="280" w:lineRule="exact"/>
              <w:ind w:left="-227" w:right="57"/>
              <w:jc w:val="right"/>
              <w:rPr>
                <w:rFonts w:ascii="Angsana New" w:hAnsi="Angsana New"/>
                <w:sz w:val="24"/>
                <w:szCs w:val="24"/>
              </w:rPr>
            </w:pPr>
          </w:p>
        </w:tc>
        <w:tc>
          <w:tcPr>
            <w:tcW w:w="462" w:type="pct"/>
            <w:gridSpan w:val="2"/>
            <w:tcBorders>
              <w:top w:val="nil"/>
              <w:bottom w:val="single" w:sz="6" w:space="0" w:color="auto"/>
            </w:tcBorders>
            <w:vAlign w:val="bottom"/>
          </w:tcPr>
          <w:p w14:paraId="2D462774" w14:textId="38EEA96D" w:rsidR="009C2F96" w:rsidRPr="00CD32C2" w:rsidRDefault="009C2F96" w:rsidP="009C2F96">
            <w:pPr>
              <w:shd w:val="clear" w:color="auto" w:fill="FFFFFF"/>
              <w:tabs>
                <w:tab w:val="decimal" w:pos="-227"/>
                <w:tab w:val="decimal" w:pos="905"/>
              </w:tabs>
              <w:spacing w:line="280" w:lineRule="exact"/>
              <w:ind w:left="-227" w:right="57"/>
              <w:jc w:val="right"/>
              <w:rPr>
                <w:rFonts w:ascii="Angsana New" w:hAnsi="Angsana New"/>
                <w:sz w:val="24"/>
                <w:szCs w:val="24"/>
              </w:rPr>
            </w:pPr>
            <w:r w:rsidRPr="00CD32C2">
              <w:rPr>
                <w:rFonts w:asciiTheme="majorBidi" w:hAnsiTheme="majorBidi" w:cstheme="majorBidi"/>
                <w:sz w:val="24"/>
                <w:szCs w:val="24"/>
              </w:rPr>
              <w:t>-</w:t>
            </w:r>
          </w:p>
        </w:tc>
        <w:tc>
          <w:tcPr>
            <w:tcW w:w="29" w:type="pct"/>
            <w:gridSpan w:val="2"/>
            <w:tcBorders>
              <w:top w:val="nil"/>
              <w:bottom w:val="nil"/>
            </w:tcBorders>
            <w:vAlign w:val="bottom"/>
          </w:tcPr>
          <w:p w14:paraId="77645C30"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c>
          <w:tcPr>
            <w:tcW w:w="512" w:type="pct"/>
            <w:gridSpan w:val="3"/>
            <w:tcBorders>
              <w:top w:val="nil"/>
              <w:bottom w:val="single" w:sz="6" w:space="0" w:color="auto"/>
            </w:tcBorders>
            <w:vAlign w:val="bottom"/>
          </w:tcPr>
          <w:p w14:paraId="60318F7A" w14:textId="36E69D81" w:rsidR="009C2F96" w:rsidRPr="00CD32C2" w:rsidRDefault="009C2F96" w:rsidP="009C2F96">
            <w:pPr>
              <w:shd w:val="clear" w:color="auto" w:fill="FFFFFF"/>
              <w:tabs>
                <w:tab w:val="decimal" w:pos="0"/>
              </w:tabs>
              <w:spacing w:line="280" w:lineRule="exact"/>
              <w:ind w:right="57"/>
              <w:jc w:val="right"/>
              <w:rPr>
                <w:rFonts w:ascii="Angsana New" w:hAnsi="Angsana New"/>
                <w:sz w:val="24"/>
                <w:szCs w:val="24"/>
                <w:lang w:eastAsia="zh-CN"/>
              </w:rPr>
            </w:pPr>
            <w:r w:rsidRPr="00CD32C2">
              <w:rPr>
                <w:rFonts w:asciiTheme="majorBidi" w:hAnsiTheme="majorBidi" w:cstheme="majorBidi"/>
                <w:sz w:val="24"/>
                <w:szCs w:val="24"/>
              </w:rPr>
              <w:t>(6,908)</w:t>
            </w:r>
          </w:p>
        </w:tc>
      </w:tr>
      <w:tr w:rsidR="009C2F96" w:rsidRPr="00CD32C2" w14:paraId="2195C5B6" w14:textId="77777777" w:rsidTr="00CC00B7">
        <w:trPr>
          <w:trHeight w:val="58"/>
        </w:trPr>
        <w:tc>
          <w:tcPr>
            <w:tcW w:w="1466" w:type="pct"/>
            <w:vAlign w:val="bottom"/>
          </w:tcPr>
          <w:p w14:paraId="6590F90B" w14:textId="03496998" w:rsidR="009C2F96" w:rsidRPr="00CD32C2" w:rsidRDefault="009C2F96" w:rsidP="009C2F96">
            <w:pPr>
              <w:pStyle w:val="ListParagraph"/>
              <w:shd w:val="clear" w:color="auto" w:fill="FFFFFF"/>
              <w:spacing w:line="280" w:lineRule="exact"/>
              <w:ind w:left="349"/>
              <w:rPr>
                <w:rFonts w:ascii="Angsana New" w:hAnsi="Angsana New"/>
                <w:sz w:val="24"/>
                <w:szCs w:val="24"/>
                <w:cs/>
              </w:rPr>
            </w:pPr>
            <w:r w:rsidRPr="00CD32C2">
              <w:rPr>
                <w:rFonts w:ascii="Angsana New" w:hAnsi="Angsana New"/>
                <w:sz w:val="24"/>
                <w:szCs w:val="24"/>
              </w:rPr>
              <w:t>As at December 31, 2024</w:t>
            </w:r>
          </w:p>
        </w:tc>
        <w:tc>
          <w:tcPr>
            <w:tcW w:w="490" w:type="pct"/>
            <w:tcBorders>
              <w:top w:val="single" w:sz="6" w:space="0" w:color="auto"/>
              <w:bottom w:val="double" w:sz="6" w:space="0" w:color="auto"/>
            </w:tcBorders>
            <w:vAlign w:val="bottom"/>
          </w:tcPr>
          <w:p w14:paraId="05AF0D44" w14:textId="48352EB6"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r w:rsidRPr="00CD32C2">
              <w:rPr>
                <w:rFonts w:asciiTheme="majorBidi" w:hAnsiTheme="majorBidi" w:cstheme="majorBidi"/>
                <w:sz w:val="24"/>
                <w:szCs w:val="24"/>
              </w:rPr>
              <w:t>858</w:t>
            </w:r>
          </w:p>
        </w:tc>
        <w:tc>
          <w:tcPr>
            <w:tcW w:w="28" w:type="pct"/>
            <w:tcBorders>
              <w:top w:val="nil"/>
            </w:tcBorders>
          </w:tcPr>
          <w:p w14:paraId="279C9D41"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c>
          <w:tcPr>
            <w:tcW w:w="462" w:type="pct"/>
            <w:tcBorders>
              <w:top w:val="single" w:sz="6" w:space="0" w:color="auto"/>
              <w:bottom w:val="double" w:sz="6" w:space="0" w:color="auto"/>
            </w:tcBorders>
          </w:tcPr>
          <w:p w14:paraId="3E499F41" w14:textId="3B4DD595" w:rsidR="009C2F96" w:rsidRPr="00CD32C2" w:rsidRDefault="009C2F96" w:rsidP="009C2F96">
            <w:pPr>
              <w:shd w:val="clear" w:color="auto" w:fill="FFFFFF"/>
              <w:tabs>
                <w:tab w:val="decimal" w:pos="-227"/>
                <w:tab w:val="decimal" w:pos="905"/>
              </w:tabs>
              <w:spacing w:line="280" w:lineRule="exact"/>
              <w:ind w:left="-227" w:right="57"/>
              <w:jc w:val="right"/>
              <w:rPr>
                <w:rFonts w:ascii="Angsana New" w:hAnsi="Angsana New"/>
                <w:sz w:val="24"/>
                <w:szCs w:val="24"/>
              </w:rPr>
            </w:pPr>
            <w:r w:rsidRPr="00CD32C2">
              <w:rPr>
                <w:rFonts w:asciiTheme="majorBidi" w:hAnsiTheme="majorBidi" w:cstheme="majorBidi"/>
                <w:sz w:val="24"/>
                <w:szCs w:val="24"/>
              </w:rPr>
              <w:t>25,187</w:t>
            </w:r>
          </w:p>
        </w:tc>
        <w:tc>
          <w:tcPr>
            <w:tcW w:w="29" w:type="pct"/>
            <w:tcBorders>
              <w:top w:val="nil"/>
            </w:tcBorders>
            <w:vAlign w:val="bottom"/>
          </w:tcPr>
          <w:p w14:paraId="10DE4898"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c>
          <w:tcPr>
            <w:tcW w:w="504" w:type="pct"/>
            <w:gridSpan w:val="2"/>
            <w:tcBorders>
              <w:top w:val="single" w:sz="4" w:space="0" w:color="auto"/>
              <w:bottom w:val="double" w:sz="4" w:space="0" w:color="auto"/>
            </w:tcBorders>
            <w:vAlign w:val="bottom"/>
          </w:tcPr>
          <w:p w14:paraId="0A9436A9" w14:textId="34078A53"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10" w:type="pct"/>
            <w:tcBorders>
              <w:top w:val="nil"/>
            </w:tcBorders>
            <w:vAlign w:val="bottom"/>
          </w:tcPr>
          <w:p w14:paraId="296F55E2" w14:textId="2AEE1479"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c>
          <w:tcPr>
            <w:tcW w:w="489" w:type="pct"/>
            <w:gridSpan w:val="2"/>
            <w:tcBorders>
              <w:top w:val="single" w:sz="6" w:space="0" w:color="auto"/>
              <w:bottom w:val="double" w:sz="6" w:space="0" w:color="auto"/>
            </w:tcBorders>
            <w:vAlign w:val="bottom"/>
          </w:tcPr>
          <w:p w14:paraId="2F3E8DB4" w14:textId="205259C9"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r w:rsidRPr="00CD32C2">
              <w:rPr>
                <w:rFonts w:asciiTheme="majorBidi" w:hAnsiTheme="majorBidi" w:cstheme="majorBidi"/>
                <w:sz w:val="24"/>
                <w:szCs w:val="24"/>
              </w:rPr>
              <w:t>3,761</w:t>
            </w:r>
          </w:p>
        </w:tc>
        <w:tc>
          <w:tcPr>
            <w:tcW w:w="29" w:type="pct"/>
            <w:gridSpan w:val="2"/>
            <w:tcBorders>
              <w:top w:val="nil"/>
            </w:tcBorders>
            <w:vAlign w:val="bottom"/>
          </w:tcPr>
          <w:p w14:paraId="0DCEFAA0"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c>
          <w:tcPr>
            <w:tcW w:w="462" w:type="pct"/>
            <w:gridSpan w:val="2"/>
            <w:tcBorders>
              <w:top w:val="single" w:sz="6" w:space="0" w:color="auto"/>
              <w:bottom w:val="double" w:sz="6" w:space="0" w:color="auto"/>
            </w:tcBorders>
            <w:vAlign w:val="bottom"/>
          </w:tcPr>
          <w:p w14:paraId="5871837F" w14:textId="124B4060"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lang w:eastAsia="zh-CN"/>
              </w:rPr>
            </w:pPr>
            <w:r w:rsidRPr="00CD32C2">
              <w:rPr>
                <w:rFonts w:asciiTheme="majorBidi" w:hAnsiTheme="majorBidi" w:cstheme="majorBidi"/>
                <w:sz w:val="24"/>
                <w:szCs w:val="24"/>
              </w:rPr>
              <w:t>7,076</w:t>
            </w:r>
          </w:p>
        </w:tc>
        <w:tc>
          <w:tcPr>
            <w:tcW w:w="29" w:type="pct"/>
            <w:gridSpan w:val="2"/>
            <w:tcBorders>
              <w:top w:val="nil"/>
            </w:tcBorders>
            <w:vAlign w:val="bottom"/>
          </w:tcPr>
          <w:p w14:paraId="15CE81E5"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lang w:eastAsia="zh-CN"/>
              </w:rPr>
            </w:pPr>
          </w:p>
        </w:tc>
        <w:tc>
          <w:tcPr>
            <w:tcW w:w="462" w:type="pct"/>
            <w:gridSpan w:val="2"/>
            <w:tcBorders>
              <w:top w:val="single" w:sz="6" w:space="0" w:color="auto"/>
              <w:bottom w:val="double" w:sz="6" w:space="0" w:color="auto"/>
            </w:tcBorders>
            <w:vAlign w:val="bottom"/>
          </w:tcPr>
          <w:p w14:paraId="2E59F11B" w14:textId="6BF159DF"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lang w:eastAsia="zh-CN"/>
              </w:rPr>
            </w:pPr>
            <w:r w:rsidRPr="00CD32C2">
              <w:rPr>
                <w:rFonts w:asciiTheme="majorBidi" w:hAnsiTheme="majorBidi" w:cstheme="majorBidi"/>
                <w:sz w:val="24"/>
                <w:szCs w:val="24"/>
              </w:rPr>
              <w:t>2,184</w:t>
            </w:r>
          </w:p>
        </w:tc>
        <w:tc>
          <w:tcPr>
            <w:tcW w:w="29" w:type="pct"/>
            <w:gridSpan w:val="2"/>
            <w:tcBorders>
              <w:top w:val="nil"/>
            </w:tcBorders>
            <w:vAlign w:val="bottom"/>
          </w:tcPr>
          <w:p w14:paraId="4B835427"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lang w:eastAsia="zh-CN"/>
              </w:rPr>
            </w:pPr>
          </w:p>
        </w:tc>
        <w:tc>
          <w:tcPr>
            <w:tcW w:w="512" w:type="pct"/>
            <w:gridSpan w:val="3"/>
            <w:tcBorders>
              <w:top w:val="single" w:sz="6" w:space="0" w:color="auto"/>
              <w:bottom w:val="double" w:sz="6" w:space="0" w:color="auto"/>
            </w:tcBorders>
            <w:vAlign w:val="bottom"/>
          </w:tcPr>
          <w:p w14:paraId="0840309E" w14:textId="2511A64A"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lang w:eastAsia="zh-CN"/>
              </w:rPr>
            </w:pPr>
            <w:r w:rsidRPr="00CD32C2">
              <w:rPr>
                <w:rFonts w:asciiTheme="majorBidi" w:hAnsiTheme="majorBidi" w:cstheme="majorBidi"/>
                <w:sz w:val="24"/>
                <w:szCs w:val="24"/>
              </w:rPr>
              <w:t>39,066</w:t>
            </w:r>
          </w:p>
        </w:tc>
      </w:tr>
      <w:tr w:rsidR="009C2F96" w:rsidRPr="00CD32C2" w14:paraId="1585132B" w14:textId="77777777" w:rsidTr="00CC00B7">
        <w:trPr>
          <w:trHeight w:val="68"/>
        </w:trPr>
        <w:tc>
          <w:tcPr>
            <w:tcW w:w="1466" w:type="pct"/>
          </w:tcPr>
          <w:p w14:paraId="09CEA652" w14:textId="77777777" w:rsidR="009C2F96" w:rsidRPr="00CD32C2" w:rsidRDefault="009C2F96" w:rsidP="009C2F96">
            <w:pPr>
              <w:shd w:val="clear" w:color="auto" w:fill="FFFFFF"/>
              <w:spacing w:line="280" w:lineRule="exact"/>
              <w:rPr>
                <w:rFonts w:ascii="Angsana New" w:hAnsi="Angsana New"/>
                <w:sz w:val="24"/>
                <w:szCs w:val="24"/>
                <w:cs/>
              </w:rPr>
            </w:pPr>
            <w:r w:rsidRPr="00CD32C2">
              <w:rPr>
                <w:rFonts w:ascii="Angsana New" w:hAnsi="Angsana New"/>
                <w:b/>
                <w:bCs/>
                <w:sz w:val="24"/>
                <w:szCs w:val="24"/>
              </w:rPr>
              <w:t>Accumulated depreciation</w:t>
            </w:r>
          </w:p>
        </w:tc>
        <w:tc>
          <w:tcPr>
            <w:tcW w:w="490" w:type="pct"/>
            <w:tcBorders>
              <w:top w:val="double" w:sz="6" w:space="0" w:color="auto"/>
              <w:bottom w:val="nil"/>
            </w:tcBorders>
            <w:vAlign w:val="bottom"/>
          </w:tcPr>
          <w:p w14:paraId="57CF4B0A"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c>
          <w:tcPr>
            <w:tcW w:w="28" w:type="pct"/>
            <w:tcBorders>
              <w:bottom w:val="nil"/>
            </w:tcBorders>
          </w:tcPr>
          <w:p w14:paraId="467EA1C3"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c>
          <w:tcPr>
            <w:tcW w:w="462" w:type="pct"/>
            <w:tcBorders>
              <w:top w:val="double" w:sz="6" w:space="0" w:color="auto"/>
              <w:bottom w:val="nil"/>
            </w:tcBorders>
          </w:tcPr>
          <w:p w14:paraId="03109B99"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c>
          <w:tcPr>
            <w:tcW w:w="29" w:type="pct"/>
            <w:tcBorders>
              <w:bottom w:val="nil"/>
            </w:tcBorders>
            <w:vAlign w:val="bottom"/>
          </w:tcPr>
          <w:p w14:paraId="4DBB4DFD"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c>
          <w:tcPr>
            <w:tcW w:w="504" w:type="pct"/>
            <w:gridSpan w:val="2"/>
            <w:tcBorders>
              <w:top w:val="double" w:sz="4" w:space="0" w:color="auto"/>
              <w:bottom w:val="nil"/>
            </w:tcBorders>
            <w:vAlign w:val="bottom"/>
          </w:tcPr>
          <w:p w14:paraId="1EF9C963"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c>
          <w:tcPr>
            <w:tcW w:w="10" w:type="pct"/>
            <w:tcBorders>
              <w:bottom w:val="nil"/>
            </w:tcBorders>
            <w:vAlign w:val="bottom"/>
          </w:tcPr>
          <w:p w14:paraId="2F2DE352" w14:textId="7301968E"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c>
          <w:tcPr>
            <w:tcW w:w="489" w:type="pct"/>
            <w:gridSpan w:val="2"/>
            <w:tcBorders>
              <w:top w:val="double" w:sz="6" w:space="0" w:color="auto"/>
              <w:bottom w:val="nil"/>
            </w:tcBorders>
            <w:vAlign w:val="bottom"/>
          </w:tcPr>
          <w:p w14:paraId="0E76971D"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c>
          <w:tcPr>
            <w:tcW w:w="29" w:type="pct"/>
            <w:gridSpan w:val="2"/>
            <w:tcBorders>
              <w:bottom w:val="nil"/>
            </w:tcBorders>
            <w:vAlign w:val="bottom"/>
          </w:tcPr>
          <w:p w14:paraId="768FE13D" w14:textId="77777777" w:rsidR="009C2F96" w:rsidRPr="00CD32C2" w:rsidRDefault="009C2F96" w:rsidP="009C2F96">
            <w:pPr>
              <w:shd w:val="clear" w:color="auto" w:fill="FFFFFF"/>
              <w:tabs>
                <w:tab w:val="decimal" w:pos="920"/>
              </w:tabs>
              <w:spacing w:line="280" w:lineRule="exact"/>
              <w:ind w:right="57"/>
              <w:jc w:val="right"/>
              <w:rPr>
                <w:rFonts w:ascii="Angsana New" w:hAnsi="Angsana New"/>
                <w:sz w:val="24"/>
                <w:szCs w:val="24"/>
              </w:rPr>
            </w:pPr>
          </w:p>
        </w:tc>
        <w:tc>
          <w:tcPr>
            <w:tcW w:w="462" w:type="pct"/>
            <w:gridSpan w:val="2"/>
            <w:tcBorders>
              <w:top w:val="double" w:sz="6" w:space="0" w:color="auto"/>
              <w:bottom w:val="nil"/>
            </w:tcBorders>
            <w:vAlign w:val="bottom"/>
          </w:tcPr>
          <w:p w14:paraId="08C0D9B9"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c>
          <w:tcPr>
            <w:tcW w:w="29" w:type="pct"/>
            <w:gridSpan w:val="2"/>
            <w:tcBorders>
              <w:bottom w:val="nil"/>
            </w:tcBorders>
            <w:vAlign w:val="bottom"/>
          </w:tcPr>
          <w:p w14:paraId="696D4BB9"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c>
          <w:tcPr>
            <w:tcW w:w="462" w:type="pct"/>
            <w:gridSpan w:val="2"/>
            <w:tcBorders>
              <w:top w:val="double" w:sz="6" w:space="0" w:color="auto"/>
              <w:bottom w:val="nil"/>
            </w:tcBorders>
            <w:vAlign w:val="bottom"/>
          </w:tcPr>
          <w:p w14:paraId="20FED6EB"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c>
          <w:tcPr>
            <w:tcW w:w="29" w:type="pct"/>
            <w:gridSpan w:val="2"/>
            <w:tcBorders>
              <w:bottom w:val="nil"/>
            </w:tcBorders>
            <w:vAlign w:val="bottom"/>
          </w:tcPr>
          <w:p w14:paraId="6B87BF9F"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c>
          <w:tcPr>
            <w:tcW w:w="512" w:type="pct"/>
            <w:gridSpan w:val="3"/>
            <w:tcBorders>
              <w:top w:val="double" w:sz="6" w:space="0" w:color="auto"/>
              <w:bottom w:val="nil"/>
            </w:tcBorders>
            <w:vAlign w:val="bottom"/>
          </w:tcPr>
          <w:p w14:paraId="51CF3730"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r>
      <w:tr w:rsidR="009C2F96" w:rsidRPr="00CD32C2" w14:paraId="7EE4D344" w14:textId="77777777" w:rsidTr="00CC00B7">
        <w:trPr>
          <w:trHeight w:val="58"/>
        </w:trPr>
        <w:tc>
          <w:tcPr>
            <w:tcW w:w="1466" w:type="pct"/>
            <w:vAlign w:val="bottom"/>
          </w:tcPr>
          <w:p w14:paraId="2D3D0D39" w14:textId="31FEC516" w:rsidR="009C2F96" w:rsidRPr="00CD32C2" w:rsidRDefault="009C2F96" w:rsidP="009C2F96">
            <w:pPr>
              <w:pStyle w:val="ListParagraph"/>
              <w:shd w:val="clear" w:color="auto" w:fill="FFFFFF"/>
              <w:spacing w:line="280" w:lineRule="exact"/>
              <w:ind w:left="349"/>
              <w:rPr>
                <w:rFonts w:ascii="Angsana New" w:hAnsi="Angsana New"/>
                <w:sz w:val="24"/>
                <w:szCs w:val="24"/>
                <w:cs/>
              </w:rPr>
            </w:pPr>
            <w:r w:rsidRPr="00CD32C2">
              <w:rPr>
                <w:rFonts w:ascii="Angsana New" w:hAnsi="Angsana New"/>
                <w:sz w:val="24"/>
                <w:szCs w:val="24"/>
              </w:rPr>
              <w:t>As at January 1, 2023</w:t>
            </w:r>
          </w:p>
        </w:tc>
        <w:tc>
          <w:tcPr>
            <w:tcW w:w="490" w:type="pct"/>
            <w:tcBorders>
              <w:top w:val="nil"/>
              <w:bottom w:val="nil"/>
            </w:tcBorders>
            <w:vAlign w:val="bottom"/>
          </w:tcPr>
          <w:p w14:paraId="1A310AD1" w14:textId="06F94A5A" w:rsidR="009C2F96" w:rsidRPr="00CD32C2" w:rsidRDefault="009C2F96" w:rsidP="009C2F96">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sz w:val="24"/>
                <w:szCs w:val="24"/>
              </w:rPr>
              <w:t>699</w:t>
            </w:r>
          </w:p>
        </w:tc>
        <w:tc>
          <w:tcPr>
            <w:tcW w:w="28" w:type="pct"/>
            <w:tcBorders>
              <w:top w:val="nil"/>
              <w:bottom w:val="nil"/>
            </w:tcBorders>
          </w:tcPr>
          <w:p w14:paraId="6678B5DC" w14:textId="77777777" w:rsidR="009C2F96" w:rsidRPr="00CD32C2" w:rsidRDefault="009C2F96" w:rsidP="009C2F96">
            <w:pPr>
              <w:shd w:val="clear" w:color="auto" w:fill="FFFFFF"/>
              <w:tabs>
                <w:tab w:val="decimal" w:pos="720"/>
              </w:tabs>
              <w:spacing w:line="280" w:lineRule="exact"/>
              <w:ind w:right="57"/>
              <w:jc w:val="right"/>
              <w:rPr>
                <w:rFonts w:ascii="Angsana New" w:hAnsi="Angsana New"/>
                <w:sz w:val="24"/>
                <w:szCs w:val="24"/>
              </w:rPr>
            </w:pPr>
          </w:p>
        </w:tc>
        <w:tc>
          <w:tcPr>
            <w:tcW w:w="462" w:type="pct"/>
            <w:tcBorders>
              <w:top w:val="nil"/>
              <w:bottom w:val="nil"/>
            </w:tcBorders>
          </w:tcPr>
          <w:p w14:paraId="3FE5B321" w14:textId="12BDA306" w:rsidR="009C2F96" w:rsidRPr="00CD32C2" w:rsidRDefault="009C2F96" w:rsidP="009C2F96">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sz w:val="24"/>
                <w:szCs w:val="24"/>
              </w:rPr>
              <w:t>-</w:t>
            </w:r>
          </w:p>
        </w:tc>
        <w:tc>
          <w:tcPr>
            <w:tcW w:w="29" w:type="pct"/>
            <w:tcBorders>
              <w:top w:val="nil"/>
              <w:bottom w:val="nil"/>
            </w:tcBorders>
            <w:vAlign w:val="bottom"/>
          </w:tcPr>
          <w:p w14:paraId="4AB9894C" w14:textId="77777777" w:rsidR="009C2F96" w:rsidRPr="00CD32C2" w:rsidRDefault="009C2F96" w:rsidP="009C2F96">
            <w:pPr>
              <w:shd w:val="clear" w:color="auto" w:fill="FFFFFF"/>
              <w:spacing w:line="280" w:lineRule="exact"/>
              <w:ind w:right="57" w:firstLine="173"/>
              <w:jc w:val="right"/>
              <w:rPr>
                <w:rFonts w:ascii="Angsana New" w:hAnsi="Angsana New"/>
                <w:sz w:val="24"/>
                <w:szCs w:val="24"/>
              </w:rPr>
            </w:pPr>
          </w:p>
        </w:tc>
        <w:tc>
          <w:tcPr>
            <w:tcW w:w="504" w:type="pct"/>
            <w:gridSpan w:val="2"/>
            <w:tcBorders>
              <w:top w:val="nil"/>
              <w:bottom w:val="nil"/>
            </w:tcBorders>
            <w:vAlign w:val="bottom"/>
          </w:tcPr>
          <w:p w14:paraId="3FE3B519" w14:textId="4920FD9B" w:rsidR="009C2F96" w:rsidRPr="00CD32C2" w:rsidRDefault="009C2F96" w:rsidP="009C2F96">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sz w:val="24"/>
                <w:szCs w:val="24"/>
              </w:rPr>
              <w:t>-</w:t>
            </w:r>
          </w:p>
        </w:tc>
        <w:tc>
          <w:tcPr>
            <w:tcW w:w="10" w:type="pct"/>
            <w:tcBorders>
              <w:top w:val="nil"/>
              <w:bottom w:val="nil"/>
            </w:tcBorders>
            <w:vAlign w:val="bottom"/>
          </w:tcPr>
          <w:p w14:paraId="6A15DCA4" w14:textId="6FAFA1EB" w:rsidR="009C2F96" w:rsidRPr="00CD32C2" w:rsidRDefault="009C2F96" w:rsidP="009C2F96">
            <w:pPr>
              <w:shd w:val="clear" w:color="auto" w:fill="FFFFFF"/>
              <w:spacing w:line="280" w:lineRule="exact"/>
              <w:ind w:right="57" w:firstLine="173"/>
              <w:jc w:val="right"/>
              <w:rPr>
                <w:rFonts w:ascii="Angsana New" w:hAnsi="Angsana New"/>
                <w:sz w:val="24"/>
                <w:szCs w:val="24"/>
              </w:rPr>
            </w:pPr>
          </w:p>
        </w:tc>
        <w:tc>
          <w:tcPr>
            <w:tcW w:w="489" w:type="pct"/>
            <w:gridSpan w:val="2"/>
            <w:tcBorders>
              <w:top w:val="nil"/>
              <w:bottom w:val="nil"/>
            </w:tcBorders>
            <w:vAlign w:val="bottom"/>
          </w:tcPr>
          <w:p w14:paraId="63BE6FBE" w14:textId="58643891" w:rsidR="009C2F96" w:rsidRPr="00CD32C2" w:rsidRDefault="009C2F96" w:rsidP="009C2F96">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sz w:val="24"/>
                <w:szCs w:val="24"/>
              </w:rPr>
              <w:t>4,590</w:t>
            </w:r>
          </w:p>
        </w:tc>
        <w:tc>
          <w:tcPr>
            <w:tcW w:w="29" w:type="pct"/>
            <w:gridSpan w:val="2"/>
            <w:tcBorders>
              <w:top w:val="nil"/>
              <w:bottom w:val="nil"/>
            </w:tcBorders>
            <w:vAlign w:val="bottom"/>
          </w:tcPr>
          <w:p w14:paraId="1BD1C902" w14:textId="77777777" w:rsidR="009C2F96" w:rsidRPr="00CD32C2" w:rsidRDefault="009C2F96" w:rsidP="009C2F96">
            <w:pPr>
              <w:shd w:val="clear" w:color="auto" w:fill="FFFFFF"/>
              <w:spacing w:line="280" w:lineRule="exact"/>
              <w:ind w:right="57" w:firstLine="173"/>
              <w:jc w:val="right"/>
              <w:rPr>
                <w:rFonts w:ascii="Angsana New" w:hAnsi="Angsana New"/>
                <w:sz w:val="24"/>
                <w:szCs w:val="24"/>
              </w:rPr>
            </w:pPr>
          </w:p>
        </w:tc>
        <w:tc>
          <w:tcPr>
            <w:tcW w:w="462" w:type="pct"/>
            <w:gridSpan w:val="2"/>
            <w:tcBorders>
              <w:top w:val="nil"/>
              <w:bottom w:val="nil"/>
            </w:tcBorders>
            <w:vAlign w:val="bottom"/>
          </w:tcPr>
          <w:p w14:paraId="5A19044D" w14:textId="4631844C" w:rsidR="009C2F96" w:rsidRPr="00CD32C2" w:rsidRDefault="009C2F96" w:rsidP="009C2F96">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sz w:val="26"/>
                <w:szCs w:val="26"/>
              </w:rPr>
              <w:t>3,100</w:t>
            </w:r>
          </w:p>
        </w:tc>
        <w:tc>
          <w:tcPr>
            <w:tcW w:w="29" w:type="pct"/>
            <w:gridSpan w:val="2"/>
            <w:tcBorders>
              <w:top w:val="nil"/>
              <w:bottom w:val="nil"/>
            </w:tcBorders>
            <w:vAlign w:val="bottom"/>
          </w:tcPr>
          <w:p w14:paraId="0CC6EF1E"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c>
          <w:tcPr>
            <w:tcW w:w="462" w:type="pct"/>
            <w:gridSpan w:val="2"/>
            <w:tcBorders>
              <w:top w:val="nil"/>
              <w:bottom w:val="nil"/>
            </w:tcBorders>
            <w:vAlign w:val="bottom"/>
          </w:tcPr>
          <w:p w14:paraId="46D01004" w14:textId="30F8F55A" w:rsidR="009C2F96" w:rsidRPr="00CD32C2" w:rsidRDefault="009C2F96" w:rsidP="009C2F96">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sz w:val="24"/>
                <w:szCs w:val="24"/>
              </w:rPr>
              <w:t xml:space="preserve"> 313 </w:t>
            </w:r>
          </w:p>
        </w:tc>
        <w:tc>
          <w:tcPr>
            <w:tcW w:w="29" w:type="pct"/>
            <w:gridSpan w:val="2"/>
            <w:tcBorders>
              <w:top w:val="nil"/>
              <w:bottom w:val="nil"/>
            </w:tcBorders>
            <w:vAlign w:val="bottom"/>
          </w:tcPr>
          <w:p w14:paraId="3703332F" w14:textId="77777777" w:rsidR="009C2F96" w:rsidRPr="00CD32C2" w:rsidRDefault="009C2F96" w:rsidP="009C2F96">
            <w:pPr>
              <w:shd w:val="clear" w:color="auto" w:fill="FFFFFF"/>
              <w:tabs>
                <w:tab w:val="decimal" w:pos="0"/>
              </w:tabs>
              <w:spacing w:line="280" w:lineRule="exact"/>
              <w:ind w:right="57"/>
              <w:jc w:val="right"/>
              <w:rPr>
                <w:rFonts w:ascii="Angsana New" w:hAnsi="Angsana New"/>
                <w:sz w:val="24"/>
                <w:szCs w:val="24"/>
              </w:rPr>
            </w:pPr>
          </w:p>
        </w:tc>
        <w:tc>
          <w:tcPr>
            <w:tcW w:w="512" w:type="pct"/>
            <w:gridSpan w:val="3"/>
            <w:tcBorders>
              <w:top w:val="nil"/>
              <w:bottom w:val="nil"/>
            </w:tcBorders>
            <w:vAlign w:val="bottom"/>
          </w:tcPr>
          <w:p w14:paraId="10CF61BA" w14:textId="63FEA069" w:rsidR="009C2F96" w:rsidRPr="00CD32C2" w:rsidRDefault="009C2F96" w:rsidP="009C2F96">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sz w:val="24"/>
                <w:szCs w:val="24"/>
              </w:rPr>
              <w:t xml:space="preserve"> 8,702 </w:t>
            </w:r>
          </w:p>
        </w:tc>
      </w:tr>
      <w:tr w:rsidR="009C2F96" w:rsidRPr="00CD32C2" w14:paraId="5565D888" w14:textId="77777777" w:rsidTr="00CC00B7">
        <w:trPr>
          <w:trHeight w:val="68"/>
        </w:trPr>
        <w:tc>
          <w:tcPr>
            <w:tcW w:w="1466" w:type="pct"/>
            <w:vAlign w:val="bottom"/>
          </w:tcPr>
          <w:p w14:paraId="2B89C879" w14:textId="77777777" w:rsidR="009C2F96" w:rsidRPr="00CD32C2" w:rsidRDefault="009C2F96" w:rsidP="009C2F96">
            <w:pPr>
              <w:pStyle w:val="ListParagraph"/>
              <w:shd w:val="clear" w:color="auto" w:fill="FFFFFF"/>
              <w:spacing w:line="280" w:lineRule="exact"/>
              <w:ind w:left="349"/>
              <w:rPr>
                <w:rFonts w:ascii="Angsana New" w:hAnsi="Angsana New"/>
                <w:sz w:val="24"/>
                <w:szCs w:val="24"/>
                <w:cs/>
              </w:rPr>
            </w:pPr>
            <w:r w:rsidRPr="00CD32C2">
              <w:rPr>
                <w:rFonts w:ascii="Angsana New" w:hAnsi="Angsana New"/>
                <w:sz w:val="24"/>
                <w:szCs w:val="24"/>
              </w:rPr>
              <w:t>Depreciation for the year</w:t>
            </w:r>
          </w:p>
        </w:tc>
        <w:tc>
          <w:tcPr>
            <w:tcW w:w="490" w:type="pct"/>
            <w:tcBorders>
              <w:top w:val="nil"/>
              <w:bottom w:val="nil"/>
            </w:tcBorders>
            <w:vAlign w:val="bottom"/>
          </w:tcPr>
          <w:p w14:paraId="5FDC8BAB" w14:textId="14AF7457" w:rsidR="009C2F96" w:rsidRPr="00CD32C2" w:rsidRDefault="009C2F96" w:rsidP="009C2F96">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sz w:val="24"/>
                <w:szCs w:val="24"/>
              </w:rPr>
              <w:t>604</w:t>
            </w:r>
          </w:p>
        </w:tc>
        <w:tc>
          <w:tcPr>
            <w:tcW w:w="28" w:type="pct"/>
            <w:tcBorders>
              <w:top w:val="nil"/>
              <w:bottom w:val="nil"/>
            </w:tcBorders>
          </w:tcPr>
          <w:p w14:paraId="2AE7046D" w14:textId="77777777" w:rsidR="009C2F96" w:rsidRPr="00CD32C2" w:rsidRDefault="009C2F96" w:rsidP="009C2F96">
            <w:pPr>
              <w:shd w:val="clear" w:color="auto" w:fill="FFFFFF"/>
              <w:tabs>
                <w:tab w:val="decimal" w:pos="720"/>
              </w:tabs>
              <w:spacing w:line="280" w:lineRule="exact"/>
              <w:ind w:right="57"/>
              <w:jc w:val="right"/>
              <w:rPr>
                <w:rFonts w:ascii="Angsana New" w:hAnsi="Angsana New"/>
                <w:sz w:val="24"/>
                <w:szCs w:val="24"/>
              </w:rPr>
            </w:pPr>
          </w:p>
        </w:tc>
        <w:tc>
          <w:tcPr>
            <w:tcW w:w="462" w:type="pct"/>
            <w:tcBorders>
              <w:top w:val="nil"/>
              <w:bottom w:val="nil"/>
            </w:tcBorders>
          </w:tcPr>
          <w:p w14:paraId="7BA19340" w14:textId="16F7BEA6" w:rsidR="009C2F96" w:rsidRPr="00CD32C2" w:rsidRDefault="009C2F96" w:rsidP="009C2F96">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sz w:val="24"/>
                <w:szCs w:val="24"/>
              </w:rPr>
              <w:t>595</w:t>
            </w:r>
          </w:p>
        </w:tc>
        <w:tc>
          <w:tcPr>
            <w:tcW w:w="29" w:type="pct"/>
            <w:tcBorders>
              <w:top w:val="nil"/>
              <w:bottom w:val="nil"/>
            </w:tcBorders>
            <w:vAlign w:val="bottom"/>
          </w:tcPr>
          <w:p w14:paraId="6A75344F" w14:textId="77777777" w:rsidR="009C2F96" w:rsidRPr="00CD32C2" w:rsidRDefault="009C2F96" w:rsidP="009C2F96">
            <w:pPr>
              <w:shd w:val="clear" w:color="auto" w:fill="FFFFFF"/>
              <w:spacing w:line="280" w:lineRule="exact"/>
              <w:ind w:right="57" w:firstLine="173"/>
              <w:jc w:val="right"/>
              <w:rPr>
                <w:rFonts w:ascii="Angsana New" w:hAnsi="Angsana New"/>
                <w:sz w:val="24"/>
                <w:szCs w:val="24"/>
              </w:rPr>
            </w:pPr>
          </w:p>
        </w:tc>
        <w:tc>
          <w:tcPr>
            <w:tcW w:w="504" w:type="pct"/>
            <w:gridSpan w:val="2"/>
            <w:tcBorders>
              <w:top w:val="nil"/>
              <w:bottom w:val="nil"/>
            </w:tcBorders>
            <w:vAlign w:val="bottom"/>
          </w:tcPr>
          <w:p w14:paraId="388D8045" w14:textId="40C5F8CA" w:rsidR="009C2F96" w:rsidRPr="00CD32C2" w:rsidRDefault="009C2F96" w:rsidP="009C2F96">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hint="cs"/>
                <w:sz w:val="24"/>
                <w:szCs w:val="24"/>
                <w:cs/>
              </w:rPr>
              <w:t>-</w:t>
            </w:r>
          </w:p>
        </w:tc>
        <w:tc>
          <w:tcPr>
            <w:tcW w:w="10" w:type="pct"/>
            <w:tcBorders>
              <w:top w:val="nil"/>
              <w:bottom w:val="nil"/>
            </w:tcBorders>
            <w:vAlign w:val="bottom"/>
          </w:tcPr>
          <w:p w14:paraId="009AED4C" w14:textId="1DA75C52" w:rsidR="009C2F96" w:rsidRPr="00CD32C2" w:rsidRDefault="009C2F96" w:rsidP="009C2F96">
            <w:pPr>
              <w:shd w:val="clear" w:color="auto" w:fill="FFFFFF"/>
              <w:spacing w:line="280" w:lineRule="exact"/>
              <w:ind w:right="57" w:firstLine="173"/>
              <w:jc w:val="right"/>
              <w:rPr>
                <w:rFonts w:ascii="Angsana New" w:hAnsi="Angsana New"/>
                <w:sz w:val="24"/>
                <w:szCs w:val="24"/>
              </w:rPr>
            </w:pPr>
          </w:p>
        </w:tc>
        <w:tc>
          <w:tcPr>
            <w:tcW w:w="489" w:type="pct"/>
            <w:gridSpan w:val="2"/>
            <w:tcBorders>
              <w:top w:val="nil"/>
              <w:bottom w:val="nil"/>
            </w:tcBorders>
            <w:vAlign w:val="bottom"/>
          </w:tcPr>
          <w:p w14:paraId="528E3794" w14:textId="6BBED8EE" w:rsidR="009C2F96" w:rsidRPr="00CD32C2" w:rsidRDefault="009C2F96" w:rsidP="009C2F96">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hint="cs"/>
                <w:sz w:val="24"/>
                <w:szCs w:val="24"/>
              </w:rPr>
              <w:t>1</w:t>
            </w:r>
            <w:r w:rsidRPr="00CD32C2">
              <w:rPr>
                <w:rFonts w:asciiTheme="majorBidi" w:hAnsiTheme="majorBidi" w:cstheme="majorBidi" w:hint="cs"/>
                <w:sz w:val="24"/>
                <w:szCs w:val="24"/>
                <w:cs/>
              </w:rPr>
              <w:t>,</w:t>
            </w:r>
            <w:r w:rsidRPr="00CD32C2">
              <w:rPr>
                <w:rFonts w:asciiTheme="majorBidi" w:hAnsiTheme="majorBidi" w:cstheme="majorBidi" w:hint="cs"/>
                <w:sz w:val="24"/>
                <w:szCs w:val="24"/>
              </w:rPr>
              <w:t>670</w:t>
            </w:r>
          </w:p>
        </w:tc>
        <w:tc>
          <w:tcPr>
            <w:tcW w:w="29" w:type="pct"/>
            <w:gridSpan w:val="2"/>
            <w:tcBorders>
              <w:top w:val="nil"/>
              <w:bottom w:val="nil"/>
            </w:tcBorders>
            <w:vAlign w:val="bottom"/>
          </w:tcPr>
          <w:p w14:paraId="34F700BC" w14:textId="77777777" w:rsidR="009C2F96" w:rsidRPr="00CD32C2" w:rsidRDefault="009C2F96" w:rsidP="009C2F96">
            <w:pPr>
              <w:shd w:val="clear" w:color="auto" w:fill="FFFFFF"/>
              <w:spacing w:line="280" w:lineRule="exact"/>
              <w:ind w:right="57" w:firstLine="173"/>
              <w:jc w:val="right"/>
              <w:rPr>
                <w:rFonts w:ascii="Angsana New" w:hAnsi="Angsana New"/>
                <w:sz w:val="24"/>
                <w:szCs w:val="24"/>
              </w:rPr>
            </w:pPr>
          </w:p>
        </w:tc>
        <w:tc>
          <w:tcPr>
            <w:tcW w:w="462" w:type="pct"/>
            <w:gridSpan w:val="2"/>
            <w:tcBorders>
              <w:top w:val="nil"/>
              <w:bottom w:val="nil"/>
            </w:tcBorders>
            <w:vAlign w:val="bottom"/>
          </w:tcPr>
          <w:p w14:paraId="02E3F4AF" w14:textId="5738155B" w:rsidR="009C2F96" w:rsidRPr="00CD32C2" w:rsidRDefault="009C2F96" w:rsidP="009C2F96">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hint="cs"/>
                <w:sz w:val="26"/>
                <w:szCs w:val="26"/>
              </w:rPr>
              <w:t>2</w:t>
            </w:r>
            <w:r w:rsidRPr="00CD32C2">
              <w:rPr>
                <w:rFonts w:asciiTheme="majorBidi" w:hAnsiTheme="majorBidi" w:cstheme="majorBidi" w:hint="cs"/>
                <w:sz w:val="26"/>
                <w:szCs w:val="26"/>
                <w:cs/>
              </w:rPr>
              <w:t>,</w:t>
            </w:r>
            <w:r w:rsidRPr="00CD32C2">
              <w:rPr>
                <w:rFonts w:asciiTheme="majorBidi" w:hAnsiTheme="majorBidi" w:cstheme="majorBidi" w:hint="cs"/>
                <w:sz w:val="26"/>
                <w:szCs w:val="26"/>
              </w:rPr>
              <w:t>172</w:t>
            </w:r>
            <w:r w:rsidRPr="00CD32C2">
              <w:rPr>
                <w:rFonts w:asciiTheme="majorBidi" w:hAnsiTheme="majorBidi" w:cstheme="majorBidi"/>
                <w:sz w:val="26"/>
                <w:szCs w:val="26"/>
              </w:rPr>
              <w:t xml:space="preserve">  </w:t>
            </w:r>
          </w:p>
        </w:tc>
        <w:tc>
          <w:tcPr>
            <w:tcW w:w="29" w:type="pct"/>
            <w:gridSpan w:val="2"/>
            <w:tcBorders>
              <w:top w:val="nil"/>
              <w:bottom w:val="nil"/>
            </w:tcBorders>
            <w:vAlign w:val="bottom"/>
          </w:tcPr>
          <w:p w14:paraId="7E2E7C84"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c>
          <w:tcPr>
            <w:tcW w:w="462" w:type="pct"/>
            <w:gridSpan w:val="2"/>
            <w:tcBorders>
              <w:top w:val="nil"/>
              <w:bottom w:val="nil"/>
            </w:tcBorders>
            <w:vAlign w:val="bottom"/>
          </w:tcPr>
          <w:p w14:paraId="586BD4D5" w14:textId="6F4437C9" w:rsidR="009C2F96" w:rsidRPr="00CD32C2" w:rsidRDefault="009C2F96" w:rsidP="009C2F96">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sz w:val="24"/>
                <w:szCs w:val="24"/>
              </w:rPr>
              <w:t>435</w:t>
            </w:r>
          </w:p>
        </w:tc>
        <w:tc>
          <w:tcPr>
            <w:tcW w:w="29" w:type="pct"/>
            <w:gridSpan w:val="2"/>
            <w:tcBorders>
              <w:top w:val="nil"/>
              <w:bottom w:val="nil"/>
            </w:tcBorders>
            <w:vAlign w:val="bottom"/>
          </w:tcPr>
          <w:p w14:paraId="3BD0CA1E" w14:textId="77777777" w:rsidR="009C2F96" w:rsidRPr="00CD32C2" w:rsidRDefault="009C2F96" w:rsidP="009C2F96">
            <w:pPr>
              <w:shd w:val="clear" w:color="auto" w:fill="FFFFFF"/>
              <w:tabs>
                <w:tab w:val="decimal" w:pos="0"/>
              </w:tabs>
              <w:spacing w:line="280" w:lineRule="exact"/>
              <w:ind w:right="57"/>
              <w:jc w:val="right"/>
              <w:rPr>
                <w:rFonts w:ascii="Angsana New" w:hAnsi="Angsana New"/>
                <w:sz w:val="24"/>
                <w:szCs w:val="24"/>
              </w:rPr>
            </w:pPr>
          </w:p>
        </w:tc>
        <w:tc>
          <w:tcPr>
            <w:tcW w:w="512" w:type="pct"/>
            <w:gridSpan w:val="3"/>
            <w:tcBorders>
              <w:top w:val="nil"/>
              <w:bottom w:val="nil"/>
            </w:tcBorders>
            <w:vAlign w:val="bottom"/>
          </w:tcPr>
          <w:p w14:paraId="53E6B976" w14:textId="20420887" w:rsidR="009C2F96" w:rsidRPr="00CD32C2" w:rsidRDefault="009C2F96" w:rsidP="009C2F96">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hint="cs"/>
                <w:sz w:val="24"/>
                <w:szCs w:val="24"/>
              </w:rPr>
              <w:t>5</w:t>
            </w:r>
            <w:r w:rsidRPr="00CD32C2">
              <w:rPr>
                <w:rFonts w:asciiTheme="majorBidi" w:hAnsiTheme="majorBidi" w:cstheme="majorBidi" w:hint="cs"/>
                <w:sz w:val="24"/>
                <w:szCs w:val="24"/>
                <w:cs/>
              </w:rPr>
              <w:t>,</w:t>
            </w:r>
            <w:r w:rsidRPr="00CD32C2">
              <w:rPr>
                <w:rFonts w:asciiTheme="majorBidi" w:hAnsiTheme="majorBidi" w:cstheme="majorBidi" w:hint="cs"/>
                <w:sz w:val="24"/>
                <w:szCs w:val="24"/>
              </w:rPr>
              <w:t>476</w:t>
            </w:r>
            <w:r w:rsidRPr="00CD32C2">
              <w:rPr>
                <w:rFonts w:asciiTheme="majorBidi" w:hAnsiTheme="majorBidi" w:cstheme="majorBidi"/>
                <w:sz w:val="24"/>
                <w:szCs w:val="24"/>
              </w:rPr>
              <w:t xml:space="preserve"> </w:t>
            </w:r>
          </w:p>
        </w:tc>
      </w:tr>
      <w:tr w:rsidR="009C2F96" w:rsidRPr="00CD32C2" w14:paraId="725F5995" w14:textId="77777777" w:rsidTr="00CC00B7">
        <w:trPr>
          <w:trHeight w:val="68"/>
        </w:trPr>
        <w:tc>
          <w:tcPr>
            <w:tcW w:w="1466" w:type="pct"/>
            <w:vAlign w:val="bottom"/>
          </w:tcPr>
          <w:p w14:paraId="3F30AC21" w14:textId="77777777" w:rsidR="009C2F96" w:rsidRPr="00CD32C2" w:rsidRDefault="009C2F96" w:rsidP="009C2F96">
            <w:pPr>
              <w:pStyle w:val="ListParagraph"/>
              <w:shd w:val="clear" w:color="auto" w:fill="FFFFFF"/>
              <w:spacing w:line="280" w:lineRule="exact"/>
              <w:ind w:left="349"/>
              <w:rPr>
                <w:rFonts w:ascii="Angsana New" w:hAnsi="Angsana New"/>
                <w:sz w:val="24"/>
                <w:szCs w:val="24"/>
              </w:rPr>
            </w:pPr>
            <w:r w:rsidRPr="00CD32C2">
              <w:rPr>
                <w:rFonts w:ascii="Angsana New" w:hAnsi="Angsana New"/>
                <w:sz w:val="24"/>
                <w:szCs w:val="24"/>
              </w:rPr>
              <w:t>Transfer in (out)</w:t>
            </w:r>
          </w:p>
        </w:tc>
        <w:tc>
          <w:tcPr>
            <w:tcW w:w="490" w:type="pct"/>
            <w:tcBorders>
              <w:bottom w:val="nil"/>
            </w:tcBorders>
            <w:vAlign w:val="bottom"/>
          </w:tcPr>
          <w:p w14:paraId="494835D8" w14:textId="64D821BD" w:rsidR="009C2F96" w:rsidRPr="00CD32C2" w:rsidRDefault="009C2F96" w:rsidP="009C2F96">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sz w:val="24"/>
                <w:szCs w:val="24"/>
              </w:rPr>
              <w:t>-</w:t>
            </w:r>
          </w:p>
        </w:tc>
        <w:tc>
          <w:tcPr>
            <w:tcW w:w="28" w:type="pct"/>
            <w:tcBorders>
              <w:bottom w:val="nil"/>
            </w:tcBorders>
          </w:tcPr>
          <w:p w14:paraId="724680B9" w14:textId="77777777" w:rsidR="009C2F96" w:rsidRPr="00CD32C2" w:rsidRDefault="009C2F96" w:rsidP="009C2F96">
            <w:pPr>
              <w:shd w:val="clear" w:color="auto" w:fill="FFFFFF"/>
              <w:tabs>
                <w:tab w:val="decimal" w:pos="720"/>
              </w:tabs>
              <w:spacing w:line="280" w:lineRule="exact"/>
              <w:ind w:right="57"/>
              <w:jc w:val="right"/>
              <w:rPr>
                <w:rFonts w:ascii="Angsana New" w:hAnsi="Angsana New"/>
                <w:sz w:val="24"/>
                <w:szCs w:val="24"/>
              </w:rPr>
            </w:pPr>
          </w:p>
        </w:tc>
        <w:tc>
          <w:tcPr>
            <w:tcW w:w="462" w:type="pct"/>
            <w:tcBorders>
              <w:bottom w:val="nil"/>
            </w:tcBorders>
          </w:tcPr>
          <w:p w14:paraId="15C53092" w14:textId="73443E51" w:rsidR="009C2F96" w:rsidRPr="00CD32C2" w:rsidRDefault="009C2F96" w:rsidP="009C2F96">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sz w:val="24"/>
                <w:szCs w:val="24"/>
              </w:rPr>
              <w:t>-</w:t>
            </w:r>
          </w:p>
        </w:tc>
        <w:tc>
          <w:tcPr>
            <w:tcW w:w="29" w:type="pct"/>
            <w:tcBorders>
              <w:bottom w:val="nil"/>
            </w:tcBorders>
            <w:vAlign w:val="bottom"/>
          </w:tcPr>
          <w:p w14:paraId="07277DDC" w14:textId="77777777" w:rsidR="009C2F96" w:rsidRPr="00CD32C2" w:rsidRDefault="009C2F96" w:rsidP="009C2F96">
            <w:pPr>
              <w:shd w:val="clear" w:color="auto" w:fill="FFFFFF"/>
              <w:tabs>
                <w:tab w:val="decimal" w:pos="-227"/>
              </w:tabs>
              <w:spacing w:line="280" w:lineRule="exact"/>
              <w:ind w:left="-227" w:right="57" w:firstLine="173"/>
              <w:jc w:val="right"/>
              <w:rPr>
                <w:rFonts w:ascii="Angsana New" w:hAnsi="Angsana New"/>
                <w:sz w:val="24"/>
                <w:szCs w:val="24"/>
              </w:rPr>
            </w:pPr>
          </w:p>
        </w:tc>
        <w:tc>
          <w:tcPr>
            <w:tcW w:w="504" w:type="pct"/>
            <w:gridSpan w:val="2"/>
            <w:tcBorders>
              <w:bottom w:val="nil"/>
            </w:tcBorders>
            <w:vAlign w:val="bottom"/>
          </w:tcPr>
          <w:p w14:paraId="3FC063B3" w14:textId="4EC5A5FF" w:rsidR="009C2F96" w:rsidRPr="00CD32C2" w:rsidRDefault="009C2F96" w:rsidP="009C2F96">
            <w:pPr>
              <w:shd w:val="clear" w:color="auto" w:fill="FFFFFF"/>
              <w:tabs>
                <w:tab w:val="decimal" w:pos="-227"/>
              </w:tabs>
              <w:spacing w:line="280" w:lineRule="exact"/>
              <w:ind w:left="-227" w:right="57" w:firstLine="173"/>
              <w:jc w:val="right"/>
              <w:rPr>
                <w:rFonts w:ascii="Angsana New" w:hAnsi="Angsana New"/>
                <w:sz w:val="24"/>
                <w:szCs w:val="24"/>
              </w:rPr>
            </w:pPr>
            <w:r w:rsidRPr="00CD32C2">
              <w:rPr>
                <w:rFonts w:asciiTheme="majorBidi" w:hAnsiTheme="majorBidi" w:cstheme="majorBidi" w:hint="cs"/>
                <w:sz w:val="24"/>
                <w:szCs w:val="24"/>
                <w:cs/>
              </w:rPr>
              <w:t>-</w:t>
            </w:r>
          </w:p>
        </w:tc>
        <w:tc>
          <w:tcPr>
            <w:tcW w:w="10" w:type="pct"/>
            <w:tcBorders>
              <w:bottom w:val="nil"/>
            </w:tcBorders>
            <w:vAlign w:val="bottom"/>
          </w:tcPr>
          <w:p w14:paraId="48E51227" w14:textId="277E9FAC" w:rsidR="009C2F96" w:rsidRPr="00CD32C2" w:rsidRDefault="009C2F96" w:rsidP="009C2F96">
            <w:pPr>
              <w:shd w:val="clear" w:color="auto" w:fill="FFFFFF"/>
              <w:tabs>
                <w:tab w:val="decimal" w:pos="-227"/>
              </w:tabs>
              <w:spacing w:line="280" w:lineRule="exact"/>
              <w:ind w:left="-227" w:right="57" w:firstLine="173"/>
              <w:jc w:val="right"/>
              <w:rPr>
                <w:rFonts w:ascii="Angsana New" w:hAnsi="Angsana New"/>
                <w:sz w:val="24"/>
                <w:szCs w:val="24"/>
              </w:rPr>
            </w:pPr>
          </w:p>
        </w:tc>
        <w:tc>
          <w:tcPr>
            <w:tcW w:w="489" w:type="pct"/>
            <w:gridSpan w:val="2"/>
            <w:tcBorders>
              <w:bottom w:val="nil"/>
            </w:tcBorders>
            <w:vAlign w:val="bottom"/>
          </w:tcPr>
          <w:p w14:paraId="16F63617" w14:textId="70CC0E53" w:rsidR="009C2F96" w:rsidRPr="00CD32C2" w:rsidRDefault="009C2F96" w:rsidP="009C2F96">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hint="cs"/>
                <w:sz w:val="24"/>
                <w:szCs w:val="24"/>
                <w:cs/>
              </w:rPr>
              <w:t>(</w:t>
            </w:r>
            <w:r w:rsidRPr="00CD32C2">
              <w:rPr>
                <w:rFonts w:asciiTheme="majorBidi" w:hAnsiTheme="majorBidi" w:cstheme="majorBidi" w:hint="cs"/>
                <w:sz w:val="24"/>
                <w:szCs w:val="24"/>
              </w:rPr>
              <w:t>3</w:t>
            </w:r>
            <w:r w:rsidRPr="00CD32C2">
              <w:rPr>
                <w:rFonts w:asciiTheme="majorBidi" w:hAnsiTheme="majorBidi" w:cstheme="majorBidi" w:hint="cs"/>
                <w:sz w:val="24"/>
                <w:szCs w:val="24"/>
                <w:cs/>
              </w:rPr>
              <w:t>,</w:t>
            </w:r>
            <w:r w:rsidRPr="00CD32C2">
              <w:rPr>
                <w:rFonts w:asciiTheme="majorBidi" w:hAnsiTheme="majorBidi" w:cstheme="majorBidi" w:hint="cs"/>
                <w:sz w:val="24"/>
                <w:szCs w:val="24"/>
              </w:rPr>
              <w:t>633</w:t>
            </w:r>
            <w:r w:rsidRPr="00CD32C2">
              <w:rPr>
                <w:rFonts w:asciiTheme="majorBidi" w:hAnsiTheme="majorBidi" w:cstheme="majorBidi" w:hint="cs"/>
                <w:sz w:val="24"/>
                <w:szCs w:val="24"/>
                <w:cs/>
              </w:rPr>
              <w:t>)</w:t>
            </w:r>
          </w:p>
        </w:tc>
        <w:tc>
          <w:tcPr>
            <w:tcW w:w="29" w:type="pct"/>
            <w:gridSpan w:val="2"/>
            <w:tcBorders>
              <w:bottom w:val="nil"/>
            </w:tcBorders>
            <w:vAlign w:val="bottom"/>
          </w:tcPr>
          <w:p w14:paraId="7E85D49D" w14:textId="77777777" w:rsidR="009C2F96" w:rsidRPr="00CD32C2" w:rsidRDefault="009C2F96" w:rsidP="009C2F96">
            <w:pPr>
              <w:shd w:val="clear" w:color="auto" w:fill="FFFFFF"/>
              <w:tabs>
                <w:tab w:val="decimal" w:pos="-227"/>
              </w:tabs>
              <w:spacing w:line="280" w:lineRule="exact"/>
              <w:ind w:left="-227" w:right="57" w:firstLine="173"/>
              <w:jc w:val="right"/>
              <w:rPr>
                <w:rFonts w:ascii="Angsana New" w:hAnsi="Angsana New"/>
                <w:sz w:val="24"/>
                <w:szCs w:val="24"/>
              </w:rPr>
            </w:pPr>
          </w:p>
        </w:tc>
        <w:tc>
          <w:tcPr>
            <w:tcW w:w="462" w:type="pct"/>
            <w:gridSpan w:val="2"/>
            <w:tcBorders>
              <w:bottom w:val="nil"/>
            </w:tcBorders>
            <w:vAlign w:val="bottom"/>
          </w:tcPr>
          <w:p w14:paraId="6F3A7714" w14:textId="61519091" w:rsidR="009C2F96" w:rsidRPr="00CD32C2" w:rsidRDefault="009C2F96" w:rsidP="009C2F96">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hint="cs"/>
                <w:sz w:val="24"/>
                <w:szCs w:val="24"/>
                <w:cs/>
              </w:rPr>
              <w:t>-</w:t>
            </w:r>
          </w:p>
        </w:tc>
        <w:tc>
          <w:tcPr>
            <w:tcW w:w="29" w:type="pct"/>
            <w:gridSpan w:val="2"/>
            <w:tcBorders>
              <w:bottom w:val="nil"/>
            </w:tcBorders>
            <w:vAlign w:val="bottom"/>
          </w:tcPr>
          <w:p w14:paraId="30F737C6" w14:textId="77777777" w:rsidR="009C2F96" w:rsidRPr="00CD32C2" w:rsidRDefault="009C2F96" w:rsidP="009C2F96">
            <w:pPr>
              <w:shd w:val="clear" w:color="auto" w:fill="FFFFFF"/>
              <w:tabs>
                <w:tab w:val="decimal" w:pos="-227"/>
                <w:tab w:val="decimal" w:pos="905"/>
              </w:tabs>
              <w:spacing w:line="280" w:lineRule="exact"/>
              <w:ind w:left="-227" w:right="57"/>
              <w:jc w:val="right"/>
              <w:rPr>
                <w:rFonts w:ascii="Angsana New" w:hAnsi="Angsana New"/>
                <w:sz w:val="24"/>
                <w:szCs w:val="24"/>
              </w:rPr>
            </w:pPr>
          </w:p>
        </w:tc>
        <w:tc>
          <w:tcPr>
            <w:tcW w:w="462" w:type="pct"/>
            <w:gridSpan w:val="2"/>
            <w:tcBorders>
              <w:bottom w:val="nil"/>
            </w:tcBorders>
            <w:vAlign w:val="bottom"/>
          </w:tcPr>
          <w:p w14:paraId="17236400" w14:textId="2BC86DAF" w:rsidR="009C2F96" w:rsidRPr="00CD32C2" w:rsidRDefault="009C2F96" w:rsidP="009C2F96">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hint="cs"/>
                <w:sz w:val="24"/>
                <w:szCs w:val="24"/>
                <w:cs/>
              </w:rPr>
              <w:t>-</w:t>
            </w:r>
          </w:p>
        </w:tc>
        <w:tc>
          <w:tcPr>
            <w:tcW w:w="29" w:type="pct"/>
            <w:gridSpan w:val="2"/>
            <w:tcBorders>
              <w:bottom w:val="nil"/>
            </w:tcBorders>
            <w:vAlign w:val="bottom"/>
          </w:tcPr>
          <w:p w14:paraId="43C008E6" w14:textId="77777777" w:rsidR="009C2F96" w:rsidRPr="00CD32C2" w:rsidRDefault="009C2F96" w:rsidP="009C2F96">
            <w:pPr>
              <w:shd w:val="clear" w:color="auto" w:fill="FFFFFF"/>
              <w:tabs>
                <w:tab w:val="decimal" w:pos="0"/>
              </w:tabs>
              <w:spacing w:line="280" w:lineRule="exact"/>
              <w:ind w:right="57"/>
              <w:jc w:val="right"/>
              <w:rPr>
                <w:rFonts w:ascii="Angsana New" w:hAnsi="Angsana New"/>
                <w:sz w:val="24"/>
                <w:szCs w:val="24"/>
              </w:rPr>
            </w:pPr>
          </w:p>
        </w:tc>
        <w:tc>
          <w:tcPr>
            <w:tcW w:w="512" w:type="pct"/>
            <w:gridSpan w:val="3"/>
            <w:tcBorders>
              <w:bottom w:val="nil"/>
            </w:tcBorders>
            <w:vAlign w:val="bottom"/>
          </w:tcPr>
          <w:p w14:paraId="39224289" w14:textId="6DD53442" w:rsidR="009C2F96" w:rsidRPr="00CD32C2" w:rsidRDefault="009C2F96" w:rsidP="009C2F96">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hint="cs"/>
                <w:sz w:val="24"/>
                <w:szCs w:val="24"/>
                <w:cs/>
              </w:rPr>
              <w:t>(</w:t>
            </w:r>
            <w:r w:rsidRPr="00CD32C2">
              <w:rPr>
                <w:rFonts w:asciiTheme="majorBidi" w:hAnsiTheme="majorBidi" w:cstheme="majorBidi" w:hint="cs"/>
                <w:sz w:val="24"/>
                <w:szCs w:val="24"/>
              </w:rPr>
              <w:t>3</w:t>
            </w:r>
            <w:r w:rsidRPr="00CD32C2">
              <w:rPr>
                <w:rFonts w:asciiTheme="majorBidi" w:hAnsiTheme="majorBidi" w:cstheme="majorBidi" w:hint="cs"/>
                <w:sz w:val="24"/>
                <w:szCs w:val="24"/>
                <w:cs/>
              </w:rPr>
              <w:t>,</w:t>
            </w:r>
            <w:r w:rsidRPr="00CD32C2">
              <w:rPr>
                <w:rFonts w:asciiTheme="majorBidi" w:hAnsiTheme="majorBidi" w:cstheme="majorBidi" w:hint="cs"/>
                <w:sz w:val="24"/>
                <w:szCs w:val="24"/>
              </w:rPr>
              <w:t>633</w:t>
            </w:r>
            <w:r w:rsidRPr="00CD32C2">
              <w:rPr>
                <w:rFonts w:asciiTheme="majorBidi" w:hAnsiTheme="majorBidi" w:cstheme="majorBidi" w:hint="cs"/>
                <w:sz w:val="24"/>
                <w:szCs w:val="24"/>
                <w:cs/>
              </w:rPr>
              <w:t>)</w:t>
            </w:r>
          </w:p>
        </w:tc>
      </w:tr>
      <w:tr w:rsidR="009C2F96" w:rsidRPr="00CD32C2" w14:paraId="24FE2A0E" w14:textId="77777777" w:rsidTr="00CC00B7">
        <w:trPr>
          <w:trHeight w:val="68"/>
        </w:trPr>
        <w:tc>
          <w:tcPr>
            <w:tcW w:w="1466" w:type="pct"/>
            <w:vAlign w:val="bottom"/>
          </w:tcPr>
          <w:p w14:paraId="38407E5F" w14:textId="2CD94841" w:rsidR="009C2F96" w:rsidRPr="00CD32C2" w:rsidRDefault="009C2F96" w:rsidP="009C2F96">
            <w:pPr>
              <w:pStyle w:val="ListParagraph"/>
              <w:shd w:val="clear" w:color="auto" w:fill="FFFFFF"/>
              <w:spacing w:line="280" w:lineRule="exact"/>
              <w:ind w:left="349"/>
              <w:rPr>
                <w:rFonts w:ascii="Angsana New" w:hAnsi="Angsana New"/>
                <w:sz w:val="24"/>
                <w:szCs w:val="24"/>
              </w:rPr>
            </w:pPr>
            <w:r w:rsidRPr="00CD32C2">
              <w:rPr>
                <w:rFonts w:ascii="Angsana New" w:hAnsi="Angsana New"/>
                <w:sz w:val="24"/>
                <w:szCs w:val="24"/>
              </w:rPr>
              <w:t>Disposal</w:t>
            </w:r>
          </w:p>
        </w:tc>
        <w:tc>
          <w:tcPr>
            <w:tcW w:w="490" w:type="pct"/>
            <w:tcBorders>
              <w:top w:val="nil"/>
              <w:bottom w:val="single" w:sz="6" w:space="0" w:color="auto"/>
            </w:tcBorders>
            <w:vAlign w:val="bottom"/>
          </w:tcPr>
          <w:p w14:paraId="1D3CDBFB" w14:textId="47CA0140" w:rsidR="009C2F96" w:rsidRPr="00CD32C2" w:rsidRDefault="009C2F96" w:rsidP="009C2F96">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sz w:val="24"/>
                <w:szCs w:val="24"/>
              </w:rPr>
              <w:t>-</w:t>
            </w:r>
          </w:p>
        </w:tc>
        <w:tc>
          <w:tcPr>
            <w:tcW w:w="28" w:type="pct"/>
            <w:tcBorders>
              <w:top w:val="nil"/>
            </w:tcBorders>
          </w:tcPr>
          <w:p w14:paraId="42CFDB04" w14:textId="77777777" w:rsidR="009C2F96" w:rsidRPr="00CD32C2" w:rsidRDefault="009C2F96" w:rsidP="009C2F96">
            <w:pPr>
              <w:shd w:val="clear" w:color="auto" w:fill="FFFFFF"/>
              <w:tabs>
                <w:tab w:val="decimal" w:pos="720"/>
              </w:tabs>
              <w:spacing w:line="280" w:lineRule="exact"/>
              <w:ind w:right="57"/>
              <w:jc w:val="right"/>
              <w:rPr>
                <w:rFonts w:ascii="Angsana New" w:hAnsi="Angsana New"/>
                <w:sz w:val="24"/>
                <w:szCs w:val="24"/>
              </w:rPr>
            </w:pPr>
          </w:p>
        </w:tc>
        <w:tc>
          <w:tcPr>
            <w:tcW w:w="462" w:type="pct"/>
            <w:tcBorders>
              <w:top w:val="nil"/>
              <w:bottom w:val="single" w:sz="6" w:space="0" w:color="auto"/>
            </w:tcBorders>
          </w:tcPr>
          <w:p w14:paraId="3B11F016" w14:textId="04135407" w:rsidR="009C2F96" w:rsidRPr="00CD32C2" w:rsidRDefault="009C2F96" w:rsidP="009C2F96">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sz w:val="24"/>
                <w:szCs w:val="24"/>
              </w:rPr>
              <w:t>-</w:t>
            </w:r>
          </w:p>
        </w:tc>
        <w:tc>
          <w:tcPr>
            <w:tcW w:w="29" w:type="pct"/>
            <w:tcBorders>
              <w:top w:val="nil"/>
            </w:tcBorders>
            <w:vAlign w:val="bottom"/>
          </w:tcPr>
          <w:p w14:paraId="4AA45B9F" w14:textId="77777777" w:rsidR="009C2F96" w:rsidRPr="00CD32C2" w:rsidRDefault="009C2F96" w:rsidP="009C2F96">
            <w:pPr>
              <w:shd w:val="clear" w:color="auto" w:fill="FFFFFF"/>
              <w:tabs>
                <w:tab w:val="decimal" w:pos="-227"/>
              </w:tabs>
              <w:spacing w:line="280" w:lineRule="exact"/>
              <w:ind w:left="-227" w:right="57" w:firstLine="173"/>
              <w:jc w:val="right"/>
              <w:rPr>
                <w:rFonts w:ascii="Angsana New" w:hAnsi="Angsana New"/>
                <w:sz w:val="24"/>
                <w:szCs w:val="24"/>
              </w:rPr>
            </w:pPr>
          </w:p>
        </w:tc>
        <w:tc>
          <w:tcPr>
            <w:tcW w:w="504" w:type="pct"/>
            <w:gridSpan w:val="2"/>
            <w:tcBorders>
              <w:top w:val="nil"/>
              <w:bottom w:val="single" w:sz="4" w:space="0" w:color="auto"/>
            </w:tcBorders>
            <w:vAlign w:val="bottom"/>
          </w:tcPr>
          <w:p w14:paraId="4E83E17F" w14:textId="1B53414C" w:rsidR="009C2F96" w:rsidRPr="00CD32C2" w:rsidRDefault="009C2F96" w:rsidP="009C2F96">
            <w:pPr>
              <w:shd w:val="clear" w:color="auto" w:fill="FFFFFF"/>
              <w:tabs>
                <w:tab w:val="decimal" w:pos="-227"/>
              </w:tabs>
              <w:spacing w:line="280" w:lineRule="exact"/>
              <w:ind w:left="-227" w:right="57" w:firstLine="173"/>
              <w:jc w:val="right"/>
              <w:rPr>
                <w:rFonts w:ascii="Angsana New" w:hAnsi="Angsana New"/>
                <w:sz w:val="24"/>
                <w:szCs w:val="24"/>
              </w:rPr>
            </w:pPr>
            <w:r w:rsidRPr="00CD32C2">
              <w:rPr>
                <w:rFonts w:asciiTheme="majorBidi" w:hAnsiTheme="majorBidi" w:cstheme="majorBidi" w:hint="cs"/>
                <w:sz w:val="24"/>
                <w:szCs w:val="24"/>
                <w:cs/>
              </w:rPr>
              <w:t>-</w:t>
            </w:r>
          </w:p>
        </w:tc>
        <w:tc>
          <w:tcPr>
            <w:tcW w:w="10" w:type="pct"/>
            <w:tcBorders>
              <w:top w:val="nil"/>
            </w:tcBorders>
            <w:vAlign w:val="bottom"/>
          </w:tcPr>
          <w:p w14:paraId="3A344858" w14:textId="52BD982D" w:rsidR="009C2F96" w:rsidRPr="00CD32C2" w:rsidRDefault="009C2F96" w:rsidP="009C2F96">
            <w:pPr>
              <w:shd w:val="clear" w:color="auto" w:fill="FFFFFF"/>
              <w:tabs>
                <w:tab w:val="decimal" w:pos="-227"/>
              </w:tabs>
              <w:spacing w:line="280" w:lineRule="exact"/>
              <w:ind w:left="-227" w:right="57" w:firstLine="173"/>
              <w:jc w:val="right"/>
              <w:rPr>
                <w:rFonts w:ascii="Angsana New" w:hAnsi="Angsana New"/>
                <w:sz w:val="24"/>
                <w:szCs w:val="24"/>
              </w:rPr>
            </w:pPr>
          </w:p>
        </w:tc>
        <w:tc>
          <w:tcPr>
            <w:tcW w:w="489" w:type="pct"/>
            <w:gridSpan w:val="2"/>
            <w:tcBorders>
              <w:top w:val="nil"/>
              <w:bottom w:val="single" w:sz="6" w:space="0" w:color="auto"/>
            </w:tcBorders>
            <w:vAlign w:val="bottom"/>
          </w:tcPr>
          <w:p w14:paraId="02C83555" w14:textId="7113FBF9" w:rsidR="009C2F96" w:rsidRPr="00CD32C2" w:rsidRDefault="009C2F96" w:rsidP="009C2F96">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hint="cs"/>
                <w:sz w:val="24"/>
                <w:szCs w:val="24"/>
                <w:cs/>
              </w:rPr>
              <w:t>(</w:t>
            </w:r>
            <w:r w:rsidRPr="00CD32C2">
              <w:rPr>
                <w:rFonts w:asciiTheme="majorBidi" w:hAnsiTheme="majorBidi" w:cstheme="majorBidi" w:hint="cs"/>
                <w:sz w:val="24"/>
                <w:szCs w:val="24"/>
              </w:rPr>
              <w:t>12</w:t>
            </w:r>
            <w:r w:rsidRPr="00CD32C2">
              <w:rPr>
                <w:rFonts w:asciiTheme="majorBidi" w:hAnsiTheme="majorBidi" w:cstheme="majorBidi" w:hint="cs"/>
                <w:sz w:val="24"/>
                <w:szCs w:val="24"/>
                <w:cs/>
              </w:rPr>
              <w:t>)</w:t>
            </w:r>
          </w:p>
        </w:tc>
        <w:tc>
          <w:tcPr>
            <w:tcW w:w="29" w:type="pct"/>
            <w:gridSpan w:val="2"/>
            <w:tcBorders>
              <w:top w:val="nil"/>
            </w:tcBorders>
            <w:vAlign w:val="bottom"/>
          </w:tcPr>
          <w:p w14:paraId="55B2BDCB" w14:textId="77777777" w:rsidR="009C2F96" w:rsidRPr="00CD32C2" w:rsidRDefault="009C2F96" w:rsidP="009C2F96">
            <w:pPr>
              <w:shd w:val="clear" w:color="auto" w:fill="FFFFFF"/>
              <w:tabs>
                <w:tab w:val="decimal" w:pos="-227"/>
              </w:tabs>
              <w:spacing w:line="280" w:lineRule="exact"/>
              <w:ind w:left="-227" w:right="57" w:firstLine="173"/>
              <w:jc w:val="right"/>
              <w:rPr>
                <w:rFonts w:ascii="Angsana New" w:hAnsi="Angsana New"/>
                <w:sz w:val="24"/>
                <w:szCs w:val="24"/>
              </w:rPr>
            </w:pPr>
          </w:p>
        </w:tc>
        <w:tc>
          <w:tcPr>
            <w:tcW w:w="462" w:type="pct"/>
            <w:gridSpan w:val="2"/>
            <w:tcBorders>
              <w:top w:val="nil"/>
              <w:bottom w:val="single" w:sz="6" w:space="0" w:color="auto"/>
            </w:tcBorders>
            <w:vAlign w:val="bottom"/>
          </w:tcPr>
          <w:p w14:paraId="4527EC44" w14:textId="3E0DB907" w:rsidR="009C2F96" w:rsidRPr="00CD32C2" w:rsidRDefault="009C2F96" w:rsidP="009C2F96">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hint="cs"/>
                <w:sz w:val="24"/>
                <w:szCs w:val="24"/>
                <w:cs/>
              </w:rPr>
              <w:t>-</w:t>
            </w:r>
          </w:p>
        </w:tc>
        <w:tc>
          <w:tcPr>
            <w:tcW w:w="29" w:type="pct"/>
            <w:gridSpan w:val="2"/>
            <w:tcBorders>
              <w:top w:val="nil"/>
            </w:tcBorders>
            <w:vAlign w:val="bottom"/>
          </w:tcPr>
          <w:p w14:paraId="279FBD2E" w14:textId="77777777" w:rsidR="009C2F96" w:rsidRPr="00CD32C2" w:rsidRDefault="009C2F96" w:rsidP="009C2F96">
            <w:pPr>
              <w:shd w:val="clear" w:color="auto" w:fill="FFFFFF"/>
              <w:tabs>
                <w:tab w:val="decimal" w:pos="-227"/>
                <w:tab w:val="decimal" w:pos="905"/>
              </w:tabs>
              <w:spacing w:line="280" w:lineRule="exact"/>
              <w:ind w:left="-227" w:right="57"/>
              <w:jc w:val="right"/>
              <w:rPr>
                <w:rFonts w:ascii="Angsana New" w:hAnsi="Angsana New"/>
                <w:sz w:val="24"/>
                <w:szCs w:val="24"/>
              </w:rPr>
            </w:pPr>
          </w:p>
        </w:tc>
        <w:tc>
          <w:tcPr>
            <w:tcW w:w="462" w:type="pct"/>
            <w:gridSpan w:val="2"/>
            <w:tcBorders>
              <w:top w:val="nil"/>
              <w:bottom w:val="single" w:sz="6" w:space="0" w:color="auto"/>
            </w:tcBorders>
            <w:vAlign w:val="bottom"/>
          </w:tcPr>
          <w:p w14:paraId="36294456" w14:textId="5F5CBF25" w:rsidR="009C2F96" w:rsidRPr="00CD32C2" w:rsidRDefault="009C2F96" w:rsidP="009C2F96">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hint="cs"/>
                <w:sz w:val="24"/>
                <w:szCs w:val="24"/>
                <w:cs/>
              </w:rPr>
              <w:t>-</w:t>
            </w:r>
          </w:p>
        </w:tc>
        <w:tc>
          <w:tcPr>
            <w:tcW w:w="29" w:type="pct"/>
            <w:gridSpan w:val="2"/>
            <w:tcBorders>
              <w:top w:val="nil"/>
            </w:tcBorders>
            <w:vAlign w:val="bottom"/>
          </w:tcPr>
          <w:p w14:paraId="682F5AAD" w14:textId="77777777" w:rsidR="009C2F96" w:rsidRPr="00CD32C2" w:rsidRDefault="009C2F96" w:rsidP="009C2F96">
            <w:pPr>
              <w:shd w:val="clear" w:color="auto" w:fill="FFFFFF"/>
              <w:tabs>
                <w:tab w:val="decimal" w:pos="0"/>
              </w:tabs>
              <w:spacing w:line="280" w:lineRule="exact"/>
              <w:ind w:right="57"/>
              <w:jc w:val="right"/>
              <w:rPr>
                <w:rFonts w:ascii="Angsana New" w:hAnsi="Angsana New"/>
                <w:sz w:val="24"/>
                <w:szCs w:val="24"/>
              </w:rPr>
            </w:pPr>
          </w:p>
        </w:tc>
        <w:tc>
          <w:tcPr>
            <w:tcW w:w="512" w:type="pct"/>
            <w:gridSpan w:val="3"/>
            <w:tcBorders>
              <w:top w:val="nil"/>
              <w:bottom w:val="single" w:sz="6" w:space="0" w:color="auto"/>
            </w:tcBorders>
            <w:vAlign w:val="bottom"/>
          </w:tcPr>
          <w:p w14:paraId="7BB68AF7" w14:textId="07904D33" w:rsidR="009C2F96" w:rsidRPr="00CD32C2" w:rsidRDefault="009C2F96" w:rsidP="009C2F96">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hint="cs"/>
                <w:sz w:val="24"/>
                <w:szCs w:val="24"/>
                <w:cs/>
              </w:rPr>
              <w:t>(</w:t>
            </w:r>
            <w:r w:rsidRPr="00CD32C2">
              <w:rPr>
                <w:rFonts w:asciiTheme="majorBidi" w:hAnsiTheme="majorBidi" w:cstheme="majorBidi" w:hint="cs"/>
                <w:sz w:val="24"/>
                <w:szCs w:val="24"/>
              </w:rPr>
              <w:t>12</w:t>
            </w:r>
            <w:r w:rsidRPr="00CD32C2">
              <w:rPr>
                <w:rFonts w:asciiTheme="majorBidi" w:hAnsiTheme="majorBidi" w:cstheme="majorBidi" w:hint="cs"/>
                <w:sz w:val="24"/>
                <w:szCs w:val="24"/>
                <w:cs/>
              </w:rPr>
              <w:t>)</w:t>
            </w:r>
          </w:p>
        </w:tc>
      </w:tr>
      <w:tr w:rsidR="009C2F96" w:rsidRPr="00CD32C2" w14:paraId="542A391E" w14:textId="77777777" w:rsidTr="00CC00B7">
        <w:trPr>
          <w:trHeight w:val="58"/>
        </w:trPr>
        <w:tc>
          <w:tcPr>
            <w:tcW w:w="1466" w:type="pct"/>
            <w:vAlign w:val="bottom"/>
          </w:tcPr>
          <w:p w14:paraId="4EFCA4D6" w14:textId="005EE098" w:rsidR="009C2F96" w:rsidRPr="00CD32C2" w:rsidRDefault="009C2F96" w:rsidP="009C2F96">
            <w:pPr>
              <w:pStyle w:val="ListParagraph"/>
              <w:shd w:val="clear" w:color="auto" w:fill="FFFFFF"/>
              <w:spacing w:line="280" w:lineRule="exact"/>
              <w:ind w:left="349"/>
              <w:rPr>
                <w:rFonts w:ascii="Angsana New" w:hAnsi="Angsana New"/>
                <w:sz w:val="24"/>
                <w:szCs w:val="24"/>
              </w:rPr>
            </w:pPr>
            <w:r w:rsidRPr="00CD32C2">
              <w:rPr>
                <w:rFonts w:ascii="Angsana New" w:hAnsi="Angsana New"/>
                <w:sz w:val="24"/>
                <w:szCs w:val="24"/>
              </w:rPr>
              <w:t>As at December 31, 2023</w:t>
            </w:r>
          </w:p>
        </w:tc>
        <w:tc>
          <w:tcPr>
            <w:tcW w:w="490" w:type="pct"/>
            <w:tcBorders>
              <w:top w:val="single" w:sz="6" w:space="0" w:color="auto"/>
              <w:bottom w:val="nil"/>
            </w:tcBorders>
            <w:vAlign w:val="bottom"/>
          </w:tcPr>
          <w:p w14:paraId="4D4C7B62" w14:textId="63BD387D" w:rsidR="009C2F96" w:rsidRPr="00CD32C2" w:rsidRDefault="009C2F96" w:rsidP="009C2F96">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hint="cs"/>
                <w:sz w:val="24"/>
                <w:szCs w:val="24"/>
              </w:rPr>
              <w:t>1</w:t>
            </w:r>
            <w:r w:rsidRPr="00CD32C2">
              <w:rPr>
                <w:rFonts w:asciiTheme="majorBidi" w:hAnsiTheme="majorBidi" w:cstheme="majorBidi" w:hint="cs"/>
                <w:sz w:val="24"/>
                <w:szCs w:val="24"/>
                <w:cs/>
              </w:rPr>
              <w:t>,</w:t>
            </w:r>
            <w:r w:rsidRPr="00CD32C2">
              <w:rPr>
                <w:rFonts w:asciiTheme="majorBidi" w:hAnsiTheme="majorBidi" w:cstheme="majorBidi" w:hint="cs"/>
                <w:sz w:val="24"/>
                <w:szCs w:val="24"/>
              </w:rPr>
              <w:t>303</w:t>
            </w:r>
          </w:p>
        </w:tc>
        <w:tc>
          <w:tcPr>
            <w:tcW w:w="28" w:type="pct"/>
            <w:tcBorders>
              <w:bottom w:val="nil"/>
            </w:tcBorders>
          </w:tcPr>
          <w:p w14:paraId="0A26500C" w14:textId="77777777" w:rsidR="009C2F96" w:rsidRPr="00CD32C2" w:rsidRDefault="009C2F96" w:rsidP="009C2F96">
            <w:pPr>
              <w:shd w:val="clear" w:color="auto" w:fill="FFFFFF"/>
              <w:tabs>
                <w:tab w:val="decimal" w:pos="720"/>
              </w:tabs>
              <w:spacing w:line="280" w:lineRule="exact"/>
              <w:ind w:right="57"/>
              <w:jc w:val="right"/>
              <w:rPr>
                <w:rFonts w:ascii="Angsana New" w:hAnsi="Angsana New"/>
                <w:sz w:val="24"/>
                <w:szCs w:val="24"/>
              </w:rPr>
            </w:pPr>
          </w:p>
        </w:tc>
        <w:tc>
          <w:tcPr>
            <w:tcW w:w="462" w:type="pct"/>
            <w:tcBorders>
              <w:top w:val="single" w:sz="6" w:space="0" w:color="auto"/>
              <w:bottom w:val="nil"/>
            </w:tcBorders>
          </w:tcPr>
          <w:p w14:paraId="7AD98FFB" w14:textId="72DAFC49" w:rsidR="009C2F96" w:rsidRPr="00CD32C2" w:rsidRDefault="009C2F96" w:rsidP="009C2F96">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sz w:val="24"/>
                <w:szCs w:val="24"/>
              </w:rPr>
              <w:t>595</w:t>
            </w:r>
          </w:p>
        </w:tc>
        <w:tc>
          <w:tcPr>
            <w:tcW w:w="29" w:type="pct"/>
            <w:tcBorders>
              <w:bottom w:val="nil"/>
            </w:tcBorders>
            <w:vAlign w:val="bottom"/>
          </w:tcPr>
          <w:p w14:paraId="42BAD675" w14:textId="77777777" w:rsidR="009C2F96" w:rsidRPr="00CD32C2" w:rsidRDefault="009C2F96" w:rsidP="009C2F96">
            <w:pPr>
              <w:shd w:val="clear" w:color="auto" w:fill="FFFFFF"/>
              <w:spacing w:line="280" w:lineRule="exact"/>
              <w:ind w:right="57" w:firstLine="173"/>
              <w:jc w:val="right"/>
              <w:rPr>
                <w:rFonts w:ascii="Angsana New" w:hAnsi="Angsana New"/>
                <w:sz w:val="24"/>
                <w:szCs w:val="24"/>
              </w:rPr>
            </w:pPr>
          </w:p>
        </w:tc>
        <w:tc>
          <w:tcPr>
            <w:tcW w:w="504" w:type="pct"/>
            <w:gridSpan w:val="2"/>
            <w:tcBorders>
              <w:top w:val="single" w:sz="4" w:space="0" w:color="auto"/>
              <w:bottom w:val="nil"/>
            </w:tcBorders>
            <w:vAlign w:val="bottom"/>
          </w:tcPr>
          <w:p w14:paraId="115FFF4F" w14:textId="5CE9E8CD" w:rsidR="009C2F96" w:rsidRPr="00CD32C2" w:rsidRDefault="009C2F96" w:rsidP="009C2F96">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hint="cs"/>
                <w:sz w:val="24"/>
                <w:szCs w:val="24"/>
                <w:cs/>
              </w:rPr>
              <w:t>-</w:t>
            </w:r>
          </w:p>
        </w:tc>
        <w:tc>
          <w:tcPr>
            <w:tcW w:w="10" w:type="pct"/>
            <w:tcBorders>
              <w:bottom w:val="nil"/>
            </w:tcBorders>
            <w:vAlign w:val="bottom"/>
          </w:tcPr>
          <w:p w14:paraId="07759629" w14:textId="346E953C" w:rsidR="009C2F96" w:rsidRPr="00CD32C2" w:rsidRDefault="009C2F96" w:rsidP="009C2F96">
            <w:pPr>
              <w:shd w:val="clear" w:color="auto" w:fill="FFFFFF"/>
              <w:spacing w:line="280" w:lineRule="exact"/>
              <w:ind w:right="57" w:firstLine="173"/>
              <w:jc w:val="right"/>
              <w:rPr>
                <w:rFonts w:ascii="Angsana New" w:hAnsi="Angsana New"/>
                <w:sz w:val="24"/>
                <w:szCs w:val="24"/>
              </w:rPr>
            </w:pPr>
          </w:p>
        </w:tc>
        <w:tc>
          <w:tcPr>
            <w:tcW w:w="489" w:type="pct"/>
            <w:gridSpan w:val="2"/>
            <w:tcBorders>
              <w:top w:val="single" w:sz="6" w:space="0" w:color="auto"/>
              <w:bottom w:val="nil"/>
            </w:tcBorders>
            <w:vAlign w:val="bottom"/>
          </w:tcPr>
          <w:p w14:paraId="450E4DAE" w14:textId="2D7F6120" w:rsidR="009C2F96" w:rsidRPr="00CD32C2" w:rsidRDefault="009C2F96" w:rsidP="009C2F96">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hint="cs"/>
                <w:sz w:val="24"/>
                <w:szCs w:val="24"/>
              </w:rPr>
              <w:t>2</w:t>
            </w:r>
            <w:r w:rsidRPr="00CD32C2">
              <w:rPr>
                <w:rFonts w:asciiTheme="majorBidi" w:hAnsiTheme="majorBidi" w:cstheme="majorBidi" w:hint="cs"/>
                <w:sz w:val="24"/>
                <w:szCs w:val="24"/>
                <w:cs/>
              </w:rPr>
              <w:t>,</w:t>
            </w:r>
            <w:r w:rsidRPr="00CD32C2">
              <w:rPr>
                <w:rFonts w:asciiTheme="majorBidi" w:hAnsiTheme="majorBidi" w:cstheme="majorBidi" w:hint="cs"/>
                <w:sz w:val="24"/>
                <w:szCs w:val="24"/>
              </w:rPr>
              <w:t>615</w:t>
            </w:r>
          </w:p>
        </w:tc>
        <w:tc>
          <w:tcPr>
            <w:tcW w:w="29" w:type="pct"/>
            <w:gridSpan w:val="2"/>
            <w:tcBorders>
              <w:bottom w:val="nil"/>
            </w:tcBorders>
            <w:vAlign w:val="bottom"/>
          </w:tcPr>
          <w:p w14:paraId="50C6DB2F" w14:textId="77777777" w:rsidR="009C2F96" w:rsidRPr="00CD32C2" w:rsidRDefault="009C2F96" w:rsidP="009C2F96">
            <w:pPr>
              <w:shd w:val="clear" w:color="auto" w:fill="FFFFFF"/>
              <w:spacing w:line="280" w:lineRule="exact"/>
              <w:ind w:right="57" w:firstLine="173"/>
              <w:jc w:val="right"/>
              <w:rPr>
                <w:rFonts w:ascii="Angsana New" w:hAnsi="Angsana New"/>
                <w:sz w:val="24"/>
                <w:szCs w:val="24"/>
              </w:rPr>
            </w:pPr>
          </w:p>
        </w:tc>
        <w:tc>
          <w:tcPr>
            <w:tcW w:w="462" w:type="pct"/>
            <w:gridSpan w:val="2"/>
            <w:tcBorders>
              <w:top w:val="single" w:sz="6" w:space="0" w:color="auto"/>
              <w:bottom w:val="nil"/>
            </w:tcBorders>
            <w:vAlign w:val="bottom"/>
          </w:tcPr>
          <w:p w14:paraId="77D38525" w14:textId="2DAF0E8E" w:rsidR="009C2F96" w:rsidRPr="00CD32C2" w:rsidRDefault="009C2F96" w:rsidP="009C2F96">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hint="cs"/>
                <w:sz w:val="24"/>
                <w:szCs w:val="24"/>
              </w:rPr>
              <w:t>5</w:t>
            </w:r>
            <w:r w:rsidRPr="00CD32C2">
              <w:rPr>
                <w:rFonts w:asciiTheme="majorBidi" w:hAnsiTheme="majorBidi" w:cstheme="majorBidi" w:hint="cs"/>
                <w:sz w:val="24"/>
                <w:szCs w:val="24"/>
                <w:cs/>
              </w:rPr>
              <w:t>,</w:t>
            </w:r>
            <w:r w:rsidRPr="00CD32C2">
              <w:rPr>
                <w:rFonts w:asciiTheme="majorBidi" w:hAnsiTheme="majorBidi" w:cstheme="majorBidi" w:hint="cs"/>
                <w:sz w:val="24"/>
                <w:szCs w:val="24"/>
              </w:rPr>
              <w:t>272</w:t>
            </w:r>
          </w:p>
        </w:tc>
        <w:tc>
          <w:tcPr>
            <w:tcW w:w="29" w:type="pct"/>
            <w:gridSpan w:val="2"/>
            <w:tcBorders>
              <w:bottom w:val="nil"/>
            </w:tcBorders>
            <w:vAlign w:val="bottom"/>
          </w:tcPr>
          <w:p w14:paraId="08A7CBF0"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c>
          <w:tcPr>
            <w:tcW w:w="462" w:type="pct"/>
            <w:gridSpan w:val="2"/>
            <w:tcBorders>
              <w:top w:val="single" w:sz="6" w:space="0" w:color="auto"/>
              <w:bottom w:val="nil"/>
            </w:tcBorders>
            <w:vAlign w:val="bottom"/>
          </w:tcPr>
          <w:p w14:paraId="28477474" w14:textId="14AA085A" w:rsidR="009C2F96" w:rsidRPr="00CD32C2" w:rsidRDefault="009C2F96" w:rsidP="009C2F96">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sz w:val="24"/>
                <w:szCs w:val="24"/>
              </w:rPr>
              <w:t xml:space="preserve">748 </w:t>
            </w:r>
          </w:p>
        </w:tc>
        <w:tc>
          <w:tcPr>
            <w:tcW w:w="29" w:type="pct"/>
            <w:gridSpan w:val="2"/>
            <w:tcBorders>
              <w:bottom w:val="nil"/>
            </w:tcBorders>
            <w:vAlign w:val="bottom"/>
          </w:tcPr>
          <w:p w14:paraId="584B5DCE" w14:textId="77777777" w:rsidR="009C2F96" w:rsidRPr="00CD32C2" w:rsidRDefault="009C2F96" w:rsidP="009C2F96">
            <w:pPr>
              <w:shd w:val="clear" w:color="auto" w:fill="FFFFFF"/>
              <w:tabs>
                <w:tab w:val="decimal" w:pos="0"/>
              </w:tabs>
              <w:spacing w:line="280" w:lineRule="exact"/>
              <w:ind w:right="57"/>
              <w:jc w:val="right"/>
              <w:rPr>
                <w:rFonts w:ascii="Angsana New" w:hAnsi="Angsana New"/>
                <w:sz w:val="24"/>
                <w:szCs w:val="24"/>
              </w:rPr>
            </w:pPr>
          </w:p>
        </w:tc>
        <w:tc>
          <w:tcPr>
            <w:tcW w:w="512" w:type="pct"/>
            <w:gridSpan w:val="3"/>
            <w:tcBorders>
              <w:top w:val="single" w:sz="6" w:space="0" w:color="auto"/>
              <w:bottom w:val="nil"/>
            </w:tcBorders>
            <w:vAlign w:val="bottom"/>
          </w:tcPr>
          <w:p w14:paraId="5E5A959B" w14:textId="1055BF34" w:rsidR="009C2F96" w:rsidRPr="00CD32C2" w:rsidRDefault="009C2F96" w:rsidP="009C2F96">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hint="cs"/>
                <w:sz w:val="24"/>
                <w:szCs w:val="24"/>
              </w:rPr>
              <w:t>10</w:t>
            </w:r>
            <w:r w:rsidRPr="00CD32C2">
              <w:rPr>
                <w:rFonts w:asciiTheme="majorBidi" w:hAnsiTheme="majorBidi" w:cstheme="majorBidi" w:hint="cs"/>
                <w:sz w:val="24"/>
                <w:szCs w:val="24"/>
                <w:cs/>
              </w:rPr>
              <w:t>,</w:t>
            </w:r>
            <w:r w:rsidRPr="00CD32C2">
              <w:rPr>
                <w:rFonts w:asciiTheme="majorBidi" w:hAnsiTheme="majorBidi" w:cstheme="majorBidi" w:hint="cs"/>
                <w:sz w:val="24"/>
                <w:szCs w:val="24"/>
              </w:rPr>
              <w:t>533</w:t>
            </w:r>
            <w:r w:rsidRPr="00CD32C2">
              <w:rPr>
                <w:rFonts w:asciiTheme="majorBidi" w:hAnsiTheme="majorBidi" w:cstheme="majorBidi"/>
                <w:sz w:val="24"/>
                <w:szCs w:val="24"/>
              </w:rPr>
              <w:t xml:space="preserve"> </w:t>
            </w:r>
          </w:p>
        </w:tc>
      </w:tr>
      <w:tr w:rsidR="009C2F96" w:rsidRPr="00CD32C2" w14:paraId="67709B86" w14:textId="77777777" w:rsidTr="00CC00B7">
        <w:trPr>
          <w:trHeight w:val="58"/>
        </w:trPr>
        <w:tc>
          <w:tcPr>
            <w:tcW w:w="1466" w:type="pct"/>
            <w:vAlign w:val="bottom"/>
          </w:tcPr>
          <w:p w14:paraId="72DE1D9F" w14:textId="77777777" w:rsidR="009C2F96" w:rsidRPr="00CD32C2" w:rsidRDefault="009C2F96" w:rsidP="009C2F96">
            <w:pPr>
              <w:pStyle w:val="ListParagraph"/>
              <w:shd w:val="clear" w:color="auto" w:fill="FFFFFF"/>
              <w:spacing w:line="280" w:lineRule="exact"/>
              <w:ind w:left="349"/>
              <w:rPr>
                <w:rFonts w:ascii="Angsana New" w:hAnsi="Angsana New"/>
                <w:sz w:val="24"/>
                <w:szCs w:val="24"/>
                <w:cs/>
              </w:rPr>
            </w:pPr>
            <w:r w:rsidRPr="00CD32C2">
              <w:rPr>
                <w:rFonts w:ascii="Angsana New" w:hAnsi="Angsana New"/>
                <w:sz w:val="24"/>
                <w:szCs w:val="24"/>
              </w:rPr>
              <w:t>Depreciation for the year</w:t>
            </w:r>
          </w:p>
        </w:tc>
        <w:tc>
          <w:tcPr>
            <w:tcW w:w="490" w:type="pct"/>
            <w:tcBorders>
              <w:top w:val="nil"/>
              <w:bottom w:val="nil"/>
            </w:tcBorders>
            <w:vAlign w:val="bottom"/>
          </w:tcPr>
          <w:p w14:paraId="4E2341EA" w14:textId="4E1F7BE3"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r w:rsidRPr="00CD32C2">
              <w:rPr>
                <w:rFonts w:asciiTheme="majorBidi" w:hAnsiTheme="majorBidi" w:cstheme="majorBidi"/>
                <w:sz w:val="24"/>
                <w:szCs w:val="24"/>
              </w:rPr>
              <w:t>592</w:t>
            </w:r>
          </w:p>
        </w:tc>
        <w:tc>
          <w:tcPr>
            <w:tcW w:w="28" w:type="pct"/>
            <w:tcBorders>
              <w:top w:val="nil"/>
              <w:bottom w:val="nil"/>
            </w:tcBorders>
          </w:tcPr>
          <w:p w14:paraId="39A4903D" w14:textId="77777777" w:rsidR="009C2F96" w:rsidRPr="00CD32C2" w:rsidRDefault="009C2F96" w:rsidP="009C2F96">
            <w:pPr>
              <w:shd w:val="clear" w:color="auto" w:fill="FFFFFF"/>
              <w:tabs>
                <w:tab w:val="decimal" w:pos="720"/>
              </w:tabs>
              <w:spacing w:line="280" w:lineRule="exact"/>
              <w:ind w:right="57"/>
              <w:jc w:val="right"/>
              <w:rPr>
                <w:rFonts w:ascii="Angsana New" w:hAnsi="Angsana New"/>
                <w:sz w:val="24"/>
                <w:szCs w:val="24"/>
              </w:rPr>
            </w:pPr>
          </w:p>
        </w:tc>
        <w:tc>
          <w:tcPr>
            <w:tcW w:w="462" w:type="pct"/>
            <w:tcBorders>
              <w:top w:val="nil"/>
              <w:bottom w:val="nil"/>
            </w:tcBorders>
          </w:tcPr>
          <w:p w14:paraId="793E5304" w14:textId="28E08D3B" w:rsidR="009C2F96" w:rsidRPr="00CD32C2" w:rsidRDefault="009C2F96" w:rsidP="009C2F96">
            <w:pPr>
              <w:shd w:val="clear" w:color="auto" w:fill="FFFFFF"/>
              <w:tabs>
                <w:tab w:val="decimal" w:pos="-227"/>
                <w:tab w:val="decimal" w:pos="905"/>
              </w:tabs>
              <w:spacing w:line="280" w:lineRule="exact"/>
              <w:ind w:left="-227" w:right="57"/>
              <w:jc w:val="right"/>
              <w:rPr>
                <w:rFonts w:ascii="Angsana New" w:hAnsi="Angsana New"/>
                <w:sz w:val="24"/>
                <w:szCs w:val="24"/>
              </w:rPr>
            </w:pPr>
            <w:r w:rsidRPr="00CD32C2">
              <w:rPr>
                <w:rFonts w:asciiTheme="majorBidi" w:hAnsiTheme="majorBidi" w:cstheme="majorBidi"/>
                <w:sz w:val="24"/>
                <w:szCs w:val="24"/>
              </w:rPr>
              <w:t>1,682</w:t>
            </w:r>
          </w:p>
        </w:tc>
        <w:tc>
          <w:tcPr>
            <w:tcW w:w="29" w:type="pct"/>
            <w:tcBorders>
              <w:top w:val="nil"/>
              <w:bottom w:val="nil"/>
            </w:tcBorders>
            <w:vAlign w:val="bottom"/>
          </w:tcPr>
          <w:p w14:paraId="78D80530" w14:textId="77777777" w:rsidR="009C2F96" w:rsidRPr="00CD32C2" w:rsidRDefault="009C2F96" w:rsidP="009C2F96">
            <w:pPr>
              <w:shd w:val="clear" w:color="auto" w:fill="FFFFFF"/>
              <w:spacing w:line="280" w:lineRule="exact"/>
              <w:ind w:right="57" w:firstLine="173"/>
              <w:jc w:val="right"/>
              <w:rPr>
                <w:rFonts w:ascii="Angsana New" w:hAnsi="Angsana New"/>
                <w:sz w:val="24"/>
                <w:szCs w:val="24"/>
              </w:rPr>
            </w:pPr>
          </w:p>
        </w:tc>
        <w:tc>
          <w:tcPr>
            <w:tcW w:w="504" w:type="pct"/>
            <w:gridSpan w:val="2"/>
            <w:tcBorders>
              <w:top w:val="nil"/>
              <w:bottom w:val="nil"/>
            </w:tcBorders>
            <w:vAlign w:val="bottom"/>
          </w:tcPr>
          <w:p w14:paraId="5BD6EC1F" w14:textId="4996DB23" w:rsidR="009C2F96" w:rsidRPr="00CD32C2" w:rsidRDefault="009C2F96" w:rsidP="009C2F96">
            <w:pPr>
              <w:shd w:val="clear" w:color="auto" w:fill="FFFFFF"/>
              <w:spacing w:line="280" w:lineRule="exact"/>
              <w:ind w:right="57" w:firstLine="173"/>
              <w:jc w:val="right"/>
              <w:rPr>
                <w:rFonts w:ascii="Angsana New" w:hAnsi="Angsana New"/>
                <w:sz w:val="24"/>
                <w:szCs w:val="24"/>
              </w:rPr>
            </w:pPr>
            <w:r w:rsidRPr="00CD32C2">
              <w:rPr>
                <w:rFonts w:asciiTheme="majorBidi" w:hAnsiTheme="majorBidi" w:cstheme="majorBidi"/>
                <w:sz w:val="24"/>
                <w:szCs w:val="24"/>
              </w:rPr>
              <w:t>-</w:t>
            </w:r>
          </w:p>
        </w:tc>
        <w:tc>
          <w:tcPr>
            <w:tcW w:w="10" w:type="pct"/>
            <w:tcBorders>
              <w:top w:val="nil"/>
              <w:bottom w:val="nil"/>
            </w:tcBorders>
            <w:vAlign w:val="bottom"/>
          </w:tcPr>
          <w:p w14:paraId="6703BF01" w14:textId="2AD22B61" w:rsidR="009C2F96" w:rsidRPr="00CD32C2" w:rsidRDefault="009C2F96" w:rsidP="009C2F96">
            <w:pPr>
              <w:shd w:val="clear" w:color="auto" w:fill="FFFFFF"/>
              <w:spacing w:line="280" w:lineRule="exact"/>
              <w:ind w:right="57" w:firstLine="173"/>
              <w:jc w:val="right"/>
              <w:rPr>
                <w:rFonts w:ascii="Angsana New" w:hAnsi="Angsana New"/>
                <w:sz w:val="24"/>
                <w:szCs w:val="24"/>
              </w:rPr>
            </w:pPr>
          </w:p>
        </w:tc>
        <w:tc>
          <w:tcPr>
            <w:tcW w:w="489" w:type="pct"/>
            <w:gridSpan w:val="2"/>
            <w:tcBorders>
              <w:top w:val="nil"/>
              <w:bottom w:val="nil"/>
            </w:tcBorders>
            <w:vAlign w:val="bottom"/>
          </w:tcPr>
          <w:p w14:paraId="15C381A0" w14:textId="3B61AB3A"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lang w:eastAsia="zh-CN"/>
              </w:rPr>
            </w:pPr>
            <w:r w:rsidRPr="00CD32C2">
              <w:rPr>
                <w:rFonts w:asciiTheme="majorBidi" w:hAnsiTheme="majorBidi" w:cstheme="majorBidi"/>
                <w:sz w:val="24"/>
                <w:szCs w:val="24"/>
              </w:rPr>
              <w:t>1,148</w:t>
            </w:r>
          </w:p>
        </w:tc>
        <w:tc>
          <w:tcPr>
            <w:tcW w:w="29" w:type="pct"/>
            <w:gridSpan w:val="2"/>
            <w:tcBorders>
              <w:top w:val="nil"/>
              <w:bottom w:val="nil"/>
            </w:tcBorders>
            <w:vAlign w:val="bottom"/>
          </w:tcPr>
          <w:p w14:paraId="08509F0F"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lang w:eastAsia="zh-CN"/>
              </w:rPr>
            </w:pPr>
          </w:p>
        </w:tc>
        <w:tc>
          <w:tcPr>
            <w:tcW w:w="462" w:type="pct"/>
            <w:gridSpan w:val="2"/>
            <w:tcBorders>
              <w:top w:val="nil"/>
              <w:bottom w:val="nil"/>
            </w:tcBorders>
            <w:vAlign w:val="bottom"/>
          </w:tcPr>
          <w:p w14:paraId="17F2C450" w14:textId="2CF29DEC"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lang w:eastAsia="zh-CN"/>
              </w:rPr>
            </w:pPr>
            <w:r w:rsidRPr="00CD32C2">
              <w:rPr>
                <w:rFonts w:asciiTheme="majorBidi" w:hAnsiTheme="majorBidi" w:cstheme="majorBidi"/>
                <w:sz w:val="24"/>
                <w:szCs w:val="24"/>
              </w:rPr>
              <w:t>3,020</w:t>
            </w:r>
          </w:p>
        </w:tc>
        <w:tc>
          <w:tcPr>
            <w:tcW w:w="29" w:type="pct"/>
            <w:gridSpan w:val="2"/>
            <w:tcBorders>
              <w:top w:val="nil"/>
              <w:bottom w:val="nil"/>
            </w:tcBorders>
            <w:vAlign w:val="bottom"/>
          </w:tcPr>
          <w:p w14:paraId="5761FDF0"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lang w:eastAsia="zh-CN"/>
              </w:rPr>
            </w:pPr>
          </w:p>
        </w:tc>
        <w:tc>
          <w:tcPr>
            <w:tcW w:w="462" w:type="pct"/>
            <w:gridSpan w:val="2"/>
            <w:tcBorders>
              <w:top w:val="nil"/>
              <w:bottom w:val="nil"/>
            </w:tcBorders>
            <w:vAlign w:val="bottom"/>
          </w:tcPr>
          <w:p w14:paraId="6557C7F6" w14:textId="72A13601"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lang w:eastAsia="zh-CN"/>
              </w:rPr>
            </w:pPr>
            <w:r w:rsidRPr="00CD32C2">
              <w:rPr>
                <w:rFonts w:asciiTheme="majorBidi" w:hAnsiTheme="majorBidi" w:cstheme="majorBidi"/>
                <w:sz w:val="24"/>
                <w:szCs w:val="24"/>
              </w:rPr>
              <w:t>435</w:t>
            </w:r>
          </w:p>
        </w:tc>
        <w:tc>
          <w:tcPr>
            <w:tcW w:w="29" w:type="pct"/>
            <w:gridSpan w:val="2"/>
            <w:tcBorders>
              <w:top w:val="nil"/>
              <w:bottom w:val="nil"/>
            </w:tcBorders>
            <w:vAlign w:val="bottom"/>
          </w:tcPr>
          <w:p w14:paraId="739F1828"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lang w:eastAsia="zh-CN"/>
              </w:rPr>
            </w:pPr>
          </w:p>
        </w:tc>
        <w:tc>
          <w:tcPr>
            <w:tcW w:w="512" w:type="pct"/>
            <w:gridSpan w:val="3"/>
            <w:tcBorders>
              <w:top w:val="nil"/>
              <w:bottom w:val="nil"/>
            </w:tcBorders>
            <w:vAlign w:val="bottom"/>
          </w:tcPr>
          <w:p w14:paraId="396EB709" w14:textId="2DA1CB50"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lang w:eastAsia="zh-CN"/>
              </w:rPr>
            </w:pPr>
            <w:r w:rsidRPr="00CD32C2">
              <w:rPr>
                <w:rFonts w:asciiTheme="majorBidi" w:hAnsiTheme="majorBidi" w:cstheme="majorBidi"/>
                <w:sz w:val="24"/>
                <w:szCs w:val="24"/>
              </w:rPr>
              <w:t>6,877</w:t>
            </w:r>
          </w:p>
        </w:tc>
      </w:tr>
      <w:tr w:rsidR="009C2F96" w:rsidRPr="00CD32C2" w14:paraId="6D8C448F" w14:textId="77777777" w:rsidTr="00CC00B7">
        <w:trPr>
          <w:trHeight w:val="58"/>
        </w:trPr>
        <w:tc>
          <w:tcPr>
            <w:tcW w:w="1466" w:type="pct"/>
            <w:vAlign w:val="bottom"/>
          </w:tcPr>
          <w:p w14:paraId="660B59EA" w14:textId="77777777" w:rsidR="009C2F96" w:rsidRPr="00CD32C2" w:rsidRDefault="009C2F96" w:rsidP="009C2F96">
            <w:pPr>
              <w:pStyle w:val="ListParagraph"/>
              <w:shd w:val="clear" w:color="auto" w:fill="FFFFFF"/>
              <w:spacing w:line="280" w:lineRule="exact"/>
              <w:ind w:left="349"/>
              <w:rPr>
                <w:rFonts w:ascii="Angsana New" w:hAnsi="Angsana New"/>
                <w:sz w:val="24"/>
                <w:szCs w:val="24"/>
                <w:cs/>
              </w:rPr>
            </w:pPr>
            <w:r w:rsidRPr="00CD32C2">
              <w:rPr>
                <w:rFonts w:ascii="Angsana New" w:hAnsi="Angsana New"/>
                <w:sz w:val="24"/>
                <w:szCs w:val="24"/>
              </w:rPr>
              <w:t>Transfer in (out)</w:t>
            </w:r>
          </w:p>
        </w:tc>
        <w:tc>
          <w:tcPr>
            <w:tcW w:w="490" w:type="pct"/>
            <w:tcBorders>
              <w:top w:val="nil"/>
              <w:bottom w:val="nil"/>
            </w:tcBorders>
            <w:vAlign w:val="bottom"/>
          </w:tcPr>
          <w:p w14:paraId="5C8557F9" w14:textId="330174C9" w:rsidR="009C2F96" w:rsidRPr="00CD32C2" w:rsidRDefault="009C2F96" w:rsidP="009C2F96">
            <w:pPr>
              <w:shd w:val="clear" w:color="auto" w:fill="FFFFFF"/>
              <w:tabs>
                <w:tab w:val="decimal" w:pos="-227"/>
                <w:tab w:val="decimal" w:pos="905"/>
              </w:tabs>
              <w:spacing w:line="280" w:lineRule="exact"/>
              <w:ind w:left="-227" w:right="57"/>
              <w:jc w:val="right"/>
              <w:rPr>
                <w:rFonts w:ascii="Angsana New" w:hAnsi="Angsana New"/>
                <w:sz w:val="24"/>
                <w:szCs w:val="24"/>
              </w:rPr>
            </w:pPr>
            <w:r w:rsidRPr="00CD32C2">
              <w:rPr>
                <w:rFonts w:asciiTheme="majorBidi" w:hAnsiTheme="majorBidi" w:cstheme="majorBidi"/>
                <w:sz w:val="24"/>
                <w:szCs w:val="24"/>
              </w:rPr>
              <w:t>-</w:t>
            </w:r>
          </w:p>
        </w:tc>
        <w:tc>
          <w:tcPr>
            <w:tcW w:w="28" w:type="pct"/>
            <w:tcBorders>
              <w:top w:val="nil"/>
              <w:bottom w:val="nil"/>
            </w:tcBorders>
          </w:tcPr>
          <w:p w14:paraId="028CCFDD" w14:textId="77777777" w:rsidR="009C2F96" w:rsidRPr="00CD32C2" w:rsidRDefault="009C2F96" w:rsidP="009C2F96">
            <w:pPr>
              <w:shd w:val="clear" w:color="auto" w:fill="FFFFFF"/>
              <w:tabs>
                <w:tab w:val="decimal" w:pos="720"/>
              </w:tabs>
              <w:spacing w:line="280" w:lineRule="exact"/>
              <w:ind w:right="57"/>
              <w:jc w:val="right"/>
              <w:rPr>
                <w:rFonts w:ascii="Angsana New" w:hAnsi="Angsana New"/>
                <w:sz w:val="24"/>
                <w:szCs w:val="24"/>
              </w:rPr>
            </w:pPr>
          </w:p>
        </w:tc>
        <w:tc>
          <w:tcPr>
            <w:tcW w:w="462" w:type="pct"/>
            <w:tcBorders>
              <w:top w:val="nil"/>
              <w:bottom w:val="nil"/>
            </w:tcBorders>
          </w:tcPr>
          <w:p w14:paraId="6F0F140B" w14:textId="59EA09C0" w:rsidR="009C2F96" w:rsidRPr="00CD32C2" w:rsidRDefault="009C2F96" w:rsidP="009C2F96">
            <w:pPr>
              <w:shd w:val="clear" w:color="auto" w:fill="FFFFFF"/>
              <w:tabs>
                <w:tab w:val="decimal" w:pos="0"/>
              </w:tabs>
              <w:spacing w:line="28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29" w:type="pct"/>
            <w:tcBorders>
              <w:top w:val="nil"/>
              <w:bottom w:val="nil"/>
            </w:tcBorders>
            <w:vAlign w:val="bottom"/>
          </w:tcPr>
          <w:p w14:paraId="05598A02" w14:textId="77777777" w:rsidR="009C2F96" w:rsidRPr="00CD32C2" w:rsidRDefault="009C2F96" w:rsidP="009C2F96">
            <w:pPr>
              <w:shd w:val="clear" w:color="auto" w:fill="FFFFFF"/>
              <w:tabs>
                <w:tab w:val="decimal" w:pos="0"/>
              </w:tabs>
              <w:spacing w:line="280" w:lineRule="exact"/>
              <w:ind w:right="57"/>
              <w:jc w:val="right"/>
              <w:rPr>
                <w:rFonts w:ascii="Angsana New" w:hAnsi="Angsana New"/>
                <w:sz w:val="24"/>
                <w:szCs w:val="24"/>
              </w:rPr>
            </w:pPr>
          </w:p>
        </w:tc>
        <w:tc>
          <w:tcPr>
            <w:tcW w:w="504" w:type="pct"/>
            <w:gridSpan w:val="2"/>
            <w:tcBorders>
              <w:top w:val="nil"/>
              <w:bottom w:val="nil"/>
            </w:tcBorders>
            <w:vAlign w:val="bottom"/>
          </w:tcPr>
          <w:p w14:paraId="6882C09C" w14:textId="0284F693" w:rsidR="009C2F96" w:rsidRPr="00CD32C2" w:rsidRDefault="009C2F96" w:rsidP="009C2F96">
            <w:pPr>
              <w:shd w:val="clear" w:color="auto" w:fill="FFFFFF"/>
              <w:tabs>
                <w:tab w:val="decimal" w:pos="0"/>
              </w:tabs>
              <w:spacing w:line="28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10" w:type="pct"/>
            <w:tcBorders>
              <w:top w:val="nil"/>
              <w:bottom w:val="nil"/>
            </w:tcBorders>
            <w:vAlign w:val="bottom"/>
          </w:tcPr>
          <w:p w14:paraId="3080E422" w14:textId="5F2D50D4" w:rsidR="009C2F96" w:rsidRPr="00CD32C2" w:rsidRDefault="009C2F96" w:rsidP="009C2F96">
            <w:pPr>
              <w:shd w:val="clear" w:color="auto" w:fill="FFFFFF"/>
              <w:tabs>
                <w:tab w:val="decimal" w:pos="0"/>
              </w:tabs>
              <w:spacing w:line="280" w:lineRule="exact"/>
              <w:ind w:right="57"/>
              <w:jc w:val="right"/>
              <w:rPr>
                <w:rFonts w:ascii="Angsana New" w:hAnsi="Angsana New"/>
                <w:sz w:val="24"/>
                <w:szCs w:val="24"/>
              </w:rPr>
            </w:pPr>
          </w:p>
        </w:tc>
        <w:tc>
          <w:tcPr>
            <w:tcW w:w="489" w:type="pct"/>
            <w:gridSpan w:val="2"/>
            <w:tcBorders>
              <w:top w:val="nil"/>
              <w:bottom w:val="nil"/>
            </w:tcBorders>
            <w:vAlign w:val="bottom"/>
          </w:tcPr>
          <w:p w14:paraId="5BBCB9C0" w14:textId="41F4277D" w:rsidR="009C2F96" w:rsidRPr="00CD32C2" w:rsidRDefault="009C2F96" w:rsidP="009C2F96">
            <w:pPr>
              <w:shd w:val="clear" w:color="auto" w:fill="FFFFFF"/>
              <w:tabs>
                <w:tab w:val="decimal" w:pos="0"/>
              </w:tabs>
              <w:spacing w:line="280" w:lineRule="exact"/>
              <w:ind w:right="57"/>
              <w:jc w:val="right"/>
              <w:rPr>
                <w:rFonts w:ascii="Angsana New" w:hAnsi="Angsana New"/>
                <w:sz w:val="24"/>
                <w:szCs w:val="24"/>
              </w:rPr>
            </w:pPr>
            <w:r w:rsidRPr="00CD32C2">
              <w:rPr>
                <w:rFonts w:asciiTheme="majorBidi" w:hAnsiTheme="majorBidi" w:cstheme="majorBidi"/>
                <w:sz w:val="24"/>
                <w:szCs w:val="24"/>
              </w:rPr>
              <w:t>(1,618)</w:t>
            </w:r>
          </w:p>
        </w:tc>
        <w:tc>
          <w:tcPr>
            <w:tcW w:w="29" w:type="pct"/>
            <w:gridSpan w:val="2"/>
            <w:tcBorders>
              <w:top w:val="nil"/>
              <w:bottom w:val="nil"/>
            </w:tcBorders>
            <w:vAlign w:val="bottom"/>
          </w:tcPr>
          <w:p w14:paraId="722EECF0" w14:textId="77777777" w:rsidR="009C2F96" w:rsidRPr="00CD32C2" w:rsidRDefault="009C2F96" w:rsidP="009C2F96">
            <w:pPr>
              <w:shd w:val="clear" w:color="auto" w:fill="FFFFFF"/>
              <w:tabs>
                <w:tab w:val="decimal" w:pos="0"/>
              </w:tabs>
              <w:spacing w:line="280" w:lineRule="exact"/>
              <w:ind w:right="57"/>
              <w:jc w:val="right"/>
              <w:rPr>
                <w:rFonts w:ascii="Angsana New" w:hAnsi="Angsana New"/>
                <w:sz w:val="24"/>
                <w:szCs w:val="24"/>
              </w:rPr>
            </w:pPr>
          </w:p>
        </w:tc>
        <w:tc>
          <w:tcPr>
            <w:tcW w:w="462" w:type="pct"/>
            <w:gridSpan w:val="2"/>
            <w:tcBorders>
              <w:top w:val="nil"/>
              <w:bottom w:val="nil"/>
            </w:tcBorders>
            <w:vAlign w:val="bottom"/>
          </w:tcPr>
          <w:p w14:paraId="0D44AC80" w14:textId="4E9BC831" w:rsidR="009C2F96" w:rsidRPr="00CD32C2" w:rsidRDefault="009C2F96" w:rsidP="009C2F96">
            <w:pPr>
              <w:shd w:val="clear" w:color="auto" w:fill="FFFFFF"/>
              <w:tabs>
                <w:tab w:val="decimal" w:pos="0"/>
              </w:tabs>
              <w:spacing w:line="28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29" w:type="pct"/>
            <w:gridSpan w:val="2"/>
            <w:tcBorders>
              <w:top w:val="nil"/>
              <w:bottom w:val="nil"/>
            </w:tcBorders>
            <w:vAlign w:val="bottom"/>
          </w:tcPr>
          <w:p w14:paraId="1E9A60FA" w14:textId="77777777" w:rsidR="009C2F96" w:rsidRPr="00CD32C2" w:rsidRDefault="009C2F96" w:rsidP="009C2F96">
            <w:pPr>
              <w:shd w:val="clear" w:color="auto" w:fill="FFFFFF"/>
              <w:tabs>
                <w:tab w:val="decimal" w:pos="0"/>
              </w:tabs>
              <w:spacing w:line="280" w:lineRule="exact"/>
              <w:ind w:right="57"/>
              <w:jc w:val="right"/>
              <w:rPr>
                <w:rFonts w:ascii="Angsana New" w:hAnsi="Angsana New"/>
                <w:sz w:val="24"/>
                <w:szCs w:val="24"/>
              </w:rPr>
            </w:pPr>
          </w:p>
        </w:tc>
        <w:tc>
          <w:tcPr>
            <w:tcW w:w="462" w:type="pct"/>
            <w:gridSpan w:val="2"/>
            <w:tcBorders>
              <w:top w:val="nil"/>
              <w:bottom w:val="nil"/>
            </w:tcBorders>
            <w:vAlign w:val="bottom"/>
          </w:tcPr>
          <w:p w14:paraId="23870C52" w14:textId="495BF237" w:rsidR="009C2F96" w:rsidRPr="00CD32C2" w:rsidRDefault="009C2F96" w:rsidP="009C2F96">
            <w:pPr>
              <w:shd w:val="clear" w:color="auto" w:fill="FFFFFF"/>
              <w:tabs>
                <w:tab w:val="decimal" w:pos="0"/>
              </w:tabs>
              <w:spacing w:line="28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29" w:type="pct"/>
            <w:gridSpan w:val="2"/>
            <w:tcBorders>
              <w:top w:val="nil"/>
              <w:bottom w:val="nil"/>
            </w:tcBorders>
            <w:vAlign w:val="bottom"/>
          </w:tcPr>
          <w:p w14:paraId="0EF073CB" w14:textId="77777777" w:rsidR="009C2F96" w:rsidRPr="00CD32C2" w:rsidRDefault="009C2F96" w:rsidP="009C2F96">
            <w:pPr>
              <w:shd w:val="clear" w:color="auto" w:fill="FFFFFF"/>
              <w:tabs>
                <w:tab w:val="decimal" w:pos="0"/>
              </w:tabs>
              <w:spacing w:line="280" w:lineRule="exact"/>
              <w:ind w:right="57"/>
              <w:jc w:val="right"/>
              <w:rPr>
                <w:rFonts w:ascii="Angsana New" w:hAnsi="Angsana New"/>
                <w:sz w:val="24"/>
                <w:szCs w:val="24"/>
              </w:rPr>
            </w:pPr>
          </w:p>
        </w:tc>
        <w:tc>
          <w:tcPr>
            <w:tcW w:w="512" w:type="pct"/>
            <w:gridSpan w:val="3"/>
            <w:tcBorders>
              <w:top w:val="nil"/>
              <w:bottom w:val="nil"/>
            </w:tcBorders>
            <w:vAlign w:val="bottom"/>
          </w:tcPr>
          <w:p w14:paraId="3996E998" w14:textId="67680FD4" w:rsidR="009C2F96" w:rsidRPr="00CD32C2" w:rsidRDefault="009C2F96" w:rsidP="009C2F96">
            <w:pPr>
              <w:shd w:val="clear" w:color="auto" w:fill="FFFFFF"/>
              <w:tabs>
                <w:tab w:val="decimal" w:pos="0"/>
              </w:tabs>
              <w:spacing w:line="280" w:lineRule="exact"/>
              <w:ind w:right="57"/>
              <w:jc w:val="right"/>
              <w:rPr>
                <w:rFonts w:ascii="Angsana New" w:hAnsi="Angsana New"/>
                <w:sz w:val="24"/>
                <w:szCs w:val="24"/>
              </w:rPr>
            </w:pPr>
            <w:r w:rsidRPr="00CD32C2">
              <w:rPr>
                <w:rFonts w:asciiTheme="majorBidi" w:hAnsiTheme="majorBidi" w:cstheme="majorBidi"/>
                <w:sz w:val="24"/>
                <w:szCs w:val="24"/>
              </w:rPr>
              <w:t>(1,618)</w:t>
            </w:r>
          </w:p>
        </w:tc>
      </w:tr>
      <w:tr w:rsidR="009C2F96" w:rsidRPr="00CD32C2" w14:paraId="3C90FE2A" w14:textId="77777777" w:rsidTr="00CC00B7">
        <w:trPr>
          <w:trHeight w:val="58"/>
        </w:trPr>
        <w:tc>
          <w:tcPr>
            <w:tcW w:w="1466" w:type="pct"/>
            <w:vAlign w:val="bottom"/>
          </w:tcPr>
          <w:p w14:paraId="392F01B5" w14:textId="77777777" w:rsidR="009C2F96" w:rsidRPr="00CD32C2" w:rsidRDefault="009C2F96" w:rsidP="009C2F96">
            <w:pPr>
              <w:pStyle w:val="ListParagraph"/>
              <w:shd w:val="clear" w:color="auto" w:fill="FFFFFF"/>
              <w:spacing w:line="280" w:lineRule="exact"/>
              <w:ind w:left="349"/>
              <w:rPr>
                <w:rFonts w:ascii="Angsana New" w:hAnsi="Angsana New"/>
                <w:sz w:val="24"/>
                <w:szCs w:val="24"/>
                <w:cs/>
              </w:rPr>
            </w:pPr>
            <w:r w:rsidRPr="00CD32C2">
              <w:rPr>
                <w:rFonts w:ascii="Angsana New" w:hAnsi="Angsana New"/>
                <w:sz w:val="24"/>
                <w:szCs w:val="24"/>
              </w:rPr>
              <w:t>Disposal</w:t>
            </w:r>
          </w:p>
        </w:tc>
        <w:tc>
          <w:tcPr>
            <w:tcW w:w="490" w:type="pct"/>
            <w:tcBorders>
              <w:top w:val="nil"/>
              <w:bottom w:val="single" w:sz="6" w:space="0" w:color="auto"/>
            </w:tcBorders>
            <w:vAlign w:val="bottom"/>
          </w:tcPr>
          <w:p w14:paraId="5B615BFD" w14:textId="1E342EC8" w:rsidR="009C2F96" w:rsidRPr="00CD32C2" w:rsidRDefault="009C2F96" w:rsidP="009C2F96">
            <w:pPr>
              <w:shd w:val="clear" w:color="auto" w:fill="FFFFFF"/>
              <w:tabs>
                <w:tab w:val="decimal" w:pos="-227"/>
                <w:tab w:val="decimal" w:pos="905"/>
              </w:tabs>
              <w:spacing w:line="280" w:lineRule="exact"/>
              <w:ind w:left="-227" w:right="57"/>
              <w:jc w:val="right"/>
              <w:rPr>
                <w:rFonts w:ascii="Angsana New" w:hAnsi="Angsana New"/>
                <w:sz w:val="24"/>
                <w:szCs w:val="24"/>
              </w:rPr>
            </w:pPr>
            <w:r w:rsidRPr="00CD32C2">
              <w:rPr>
                <w:rFonts w:asciiTheme="majorBidi" w:hAnsiTheme="majorBidi" w:cstheme="majorBidi"/>
                <w:sz w:val="24"/>
                <w:szCs w:val="24"/>
              </w:rPr>
              <w:t>(1,571)</w:t>
            </w:r>
          </w:p>
        </w:tc>
        <w:tc>
          <w:tcPr>
            <w:tcW w:w="28" w:type="pct"/>
            <w:tcBorders>
              <w:top w:val="nil"/>
              <w:bottom w:val="nil"/>
            </w:tcBorders>
          </w:tcPr>
          <w:p w14:paraId="4112CD94" w14:textId="77777777" w:rsidR="009C2F96" w:rsidRPr="00CD32C2" w:rsidRDefault="009C2F96" w:rsidP="009C2F96">
            <w:pPr>
              <w:shd w:val="clear" w:color="auto" w:fill="FFFFFF"/>
              <w:tabs>
                <w:tab w:val="decimal" w:pos="-227"/>
                <w:tab w:val="decimal" w:pos="905"/>
              </w:tabs>
              <w:spacing w:line="280" w:lineRule="exact"/>
              <w:ind w:left="-227" w:right="57"/>
              <w:jc w:val="right"/>
              <w:rPr>
                <w:rFonts w:ascii="Angsana New" w:hAnsi="Angsana New"/>
                <w:sz w:val="24"/>
                <w:szCs w:val="24"/>
              </w:rPr>
            </w:pPr>
          </w:p>
        </w:tc>
        <w:tc>
          <w:tcPr>
            <w:tcW w:w="462" w:type="pct"/>
            <w:tcBorders>
              <w:top w:val="nil"/>
              <w:bottom w:val="single" w:sz="6" w:space="0" w:color="auto"/>
            </w:tcBorders>
          </w:tcPr>
          <w:p w14:paraId="09658A59" w14:textId="52F35E4F" w:rsidR="009C2F96" w:rsidRPr="00CD32C2" w:rsidRDefault="009C2F96" w:rsidP="009C2F96">
            <w:pPr>
              <w:shd w:val="clear" w:color="auto" w:fill="FFFFFF"/>
              <w:tabs>
                <w:tab w:val="decimal" w:pos="-227"/>
                <w:tab w:val="decimal" w:pos="905"/>
              </w:tabs>
              <w:spacing w:line="280" w:lineRule="exact"/>
              <w:ind w:left="-227" w:right="57"/>
              <w:jc w:val="right"/>
              <w:rPr>
                <w:rFonts w:ascii="Angsana New" w:hAnsi="Angsana New"/>
                <w:sz w:val="24"/>
                <w:szCs w:val="24"/>
              </w:rPr>
            </w:pPr>
            <w:r w:rsidRPr="00CD32C2">
              <w:rPr>
                <w:rFonts w:asciiTheme="majorBidi" w:hAnsiTheme="majorBidi" w:cstheme="majorBidi"/>
                <w:sz w:val="24"/>
                <w:szCs w:val="24"/>
              </w:rPr>
              <w:t>-</w:t>
            </w:r>
          </w:p>
        </w:tc>
        <w:tc>
          <w:tcPr>
            <w:tcW w:w="29" w:type="pct"/>
            <w:tcBorders>
              <w:top w:val="nil"/>
              <w:bottom w:val="nil"/>
            </w:tcBorders>
            <w:vAlign w:val="bottom"/>
          </w:tcPr>
          <w:p w14:paraId="1ECC6FC9" w14:textId="77777777" w:rsidR="009C2F96" w:rsidRPr="00CD32C2" w:rsidRDefault="009C2F96" w:rsidP="009C2F96">
            <w:pPr>
              <w:shd w:val="clear" w:color="auto" w:fill="FFFFFF"/>
              <w:tabs>
                <w:tab w:val="decimal" w:pos="-227"/>
              </w:tabs>
              <w:spacing w:line="280" w:lineRule="exact"/>
              <w:ind w:left="-227" w:right="57" w:firstLine="173"/>
              <w:jc w:val="right"/>
              <w:rPr>
                <w:rFonts w:ascii="Angsana New" w:hAnsi="Angsana New"/>
                <w:sz w:val="24"/>
                <w:szCs w:val="24"/>
              </w:rPr>
            </w:pPr>
          </w:p>
        </w:tc>
        <w:tc>
          <w:tcPr>
            <w:tcW w:w="504" w:type="pct"/>
            <w:gridSpan w:val="2"/>
            <w:tcBorders>
              <w:top w:val="nil"/>
              <w:bottom w:val="single" w:sz="4" w:space="0" w:color="auto"/>
            </w:tcBorders>
            <w:vAlign w:val="bottom"/>
          </w:tcPr>
          <w:p w14:paraId="331C8DE9" w14:textId="5D75EA9E" w:rsidR="009C2F96" w:rsidRPr="00CD32C2" w:rsidRDefault="009C2F96" w:rsidP="009C2F96">
            <w:pPr>
              <w:shd w:val="clear" w:color="auto" w:fill="FFFFFF"/>
              <w:tabs>
                <w:tab w:val="decimal" w:pos="-227"/>
              </w:tabs>
              <w:spacing w:line="280" w:lineRule="exact"/>
              <w:ind w:left="-227" w:right="57" w:firstLine="173"/>
              <w:jc w:val="right"/>
              <w:rPr>
                <w:rFonts w:ascii="Angsana New" w:hAnsi="Angsana New"/>
                <w:sz w:val="24"/>
                <w:szCs w:val="24"/>
              </w:rPr>
            </w:pPr>
            <w:r w:rsidRPr="00CD32C2">
              <w:rPr>
                <w:rFonts w:asciiTheme="majorBidi" w:hAnsiTheme="majorBidi" w:cstheme="majorBidi"/>
                <w:sz w:val="24"/>
                <w:szCs w:val="24"/>
              </w:rPr>
              <w:t>-</w:t>
            </w:r>
          </w:p>
        </w:tc>
        <w:tc>
          <w:tcPr>
            <w:tcW w:w="10" w:type="pct"/>
            <w:tcBorders>
              <w:top w:val="nil"/>
              <w:bottom w:val="nil"/>
            </w:tcBorders>
            <w:vAlign w:val="bottom"/>
          </w:tcPr>
          <w:p w14:paraId="17793B2C" w14:textId="7B241A94" w:rsidR="009C2F96" w:rsidRPr="00CD32C2" w:rsidRDefault="009C2F96" w:rsidP="009C2F96">
            <w:pPr>
              <w:shd w:val="clear" w:color="auto" w:fill="FFFFFF"/>
              <w:tabs>
                <w:tab w:val="decimal" w:pos="-227"/>
              </w:tabs>
              <w:spacing w:line="280" w:lineRule="exact"/>
              <w:ind w:left="-227" w:right="57" w:firstLine="173"/>
              <w:jc w:val="right"/>
              <w:rPr>
                <w:rFonts w:ascii="Angsana New" w:hAnsi="Angsana New"/>
                <w:sz w:val="24"/>
                <w:szCs w:val="24"/>
              </w:rPr>
            </w:pPr>
          </w:p>
        </w:tc>
        <w:tc>
          <w:tcPr>
            <w:tcW w:w="489" w:type="pct"/>
            <w:gridSpan w:val="2"/>
            <w:tcBorders>
              <w:top w:val="nil"/>
              <w:bottom w:val="single" w:sz="6" w:space="0" w:color="auto"/>
            </w:tcBorders>
            <w:vAlign w:val="bottom"/>
          </w:tcPr>
          <w:p w14:paraId="20DFBB5D" w14:textId="0FB69B26" w:rsidR="009C2F96" w:rsidRPr="00CD32C2" w:rsidRDefault="009C2F96" w:rsidP="009C2F96">
            <w:pPr>
              <w:shd w:val="clear" w:color="auto" w:fill="FFFFFF"/>
              <w:tabs>
                <w:tab w:val="decimal" w:pos="0"/>
              </w:tabs>
              <w:spacing w:line="280" w:lineRule="exact"/>
              <w:ind w:right="57"/>
              <w:jc w:val="right"/>
              <w:rPr>
                <w:rFonts w:ascii="Angsana New" w:hAnsi="Angsana New"/>
                <w:sz w:val="24"/>
                <w:szCs w:val="24"/>
                <w:lang w:eastAsia="zh-CN"/>
              </w:rPr>
            </w:pPr>
            <w:r w:rsidRPr="00CD32C2">
              <w:rPr>
                <w:rFonts w:asciiTheme="majorBidi" w:hAnsiTheme="majorBidi" w:cstheme="majorBidi"/>
                <w:sz w:val="24"/>
                <w:szCs w:val="24"/>
              </w:rPr>
              <w:t>-</w:t>
            </w:r>
          </w:p>
        </w:tc>
        <w:tc>
          <w:tcPr>
            <w:tcW w:w="29" w:type="pct"/>
            <w:gridSpan w:val="2"/>
            <w:tcBorders>
              <w:top w:val="nil"/>
              <w:bottom w:val="nil"/>
            </w:tcBorders>
            <w:vAlign w:val="bottom"/>
          </w:tcPr>
          <w:p w14:paraId="422390FD" w14:textId="77777777" w:rsidR="009C2F96" w:rsidRPr="00CD32C2" w:rsidRDefault="009C2F96" w:rsidP="009C2F96">
            <w:pPr>
              <w:shd w:val="clear" w:color="auto" w:fill="FFFFFF"/>
              <w:tabs>
                <w:tab w:val="decimal" w:pos="0"/>
              </w:tabs>
              <w:spacing w:line="280" w:lineRule="exact"/>
              <w:ind w:right="57"/>
              <w:jc w:val="right"/>
              <w:rPr>
                <w:rFonts w:ascii="Angsana New" w:hAnsi="Angsana New"/>
                <w:sz w:val="24"/>
                <w:szCs w:val="24"/>
                <w:lang w:eastAsia="zh-CN"/>
              </w:rPr>
            </w:pPr>
          </w:p>
        </w:tc>
        <w:tc>
          <w:tcPr>
            <w:tcW w:w="462" w:type="pct"/>
            <w:gridSpan w:val="2"/>
            <w:tcBorders>
              <w:top w:val="nil"/>
              <w:bottom w:val="single" w:sz="6" w:space="0" w:color="auto"/>
            </w:tcBorders>
            <w:vAlign w:val="bottom"/>
          </w:tcPr>
          <w:p w14:paraId="697E0835" w14:textId="6B6ABBEC" w:rsidR="009C2F96" w:rsidRPr="00CD32C2" w:rsidRDefault="009C2F96" w:rsidP="009C2F96">
            <w:pPr>
              <w:shd w:val="clear" w:color="auto" w:fill="FFFFFF"/>
              <w:tabs>
                <w:tab w:val="decimal" w:pos="0"/>
              </w:tabs>
              <w:spacing w:line="280" w:lineRule="exact"/>
              <w:ind w:right="57"/>
              <w:jc w:val="right"/>
              <w:rPr>
                <w:rFonts w:ascii="Angsana New" w:hAnsi="Angsana New"/>
                <w:sz w:val="24"/>
                <w:szCs w:val="24"/>
                <w:lang w:eastAsia="zh-CN"/>
              </w:rPr>
            </w:pPr>
            <w:r w:rsidRPr="00CD32C2">
              <w:rPr>
                <w:rFonts w:asciiTheme="majorBidi" w:hAnsiTheme="majorBidi" w:cstheme="majorBidi"/>
                <w:sz w:val="24"/>
                <w:szCs w:val="24"/>
              </w:rPr>
              <w:t>(5,337)</w:t>
            </w:r>
          </w:p>
        </w:tc>
        <w:tc>
          <w:tcPr>
            <w:tcW w:w="29" w:type="pct"/>
            <w:gridSpan w:val="2"/>
            <w:tcBorders>
              <w:top w:val="nil"/>
              <w:bottom w:val="nil"/>
            </w:tcBorders>
            <w:vAlign w:val="bottom"/>
          </w:tcPr>
          <w:p w14:paraId="230DD257" w14:textId="77777777" w:rsidR="009C2F96" w:rsidRPr="00CD32C2" w:rsidRDefault="009C2F96" w:rsidP="009C2F96">
            <w:pPr>
              <w:shd w:val="clear" w:color="auto" w:fill="FFFFFF"/>
              <w:tabs>
                <w:tab w:val="decimal" w:pos="0"/>
              </w:tabs>
              <w:spacing w:line="280" w:lineRule="exact"/>
              <w:ind w:right="57"/>
              <w:jc w:val="right"/>
              <w:rPr>
                <w:rFonts w:ascii="Angsana New" w:hAnsi="Angsana New"/>
                <w:sz w:val="24"/>
                <w:szCs w:val="24"/>
                <w:lang w:eastAsia="zh-CN"/>
              </w:rPr>
            </w:pPr>
          </w:p>
        </w:tc>
        <w:tc>
          <w:tcPr>
            <w:tcW w:w="462" w:type="pct"/>
            <w:gridSpan w:val="2"/>
            <w:tcBorders>
              <w:top w:val="nil"/>
              <w:bottom w:val="single" w:sz="6" w:space="0" w:color="auto"/>
            </w:tcBorders>
            <w:vAlign w:val="bottom"/>
          </w:tcPr>
          <w:p w14:paraId="644B1B76" w14:textId="78B832A2" w:rsidR="009C2F96" w:rsidRPr="00CD32C2" w:rsidRDefault="009C2F96" w:rsidP="009C2F96">
            <w:pPr>
              <w:shd w:val="clear" w:color="auto" w:fill="FFFFFF"/>
              <w:tabs>
                <w:tab w:val="decimal" w:pos="-227"/>
                <w:tab w:val="decimal" w:pos="905"/>
              </w:tabs>
              <w:spacing w:line="280" w:lineRule="exact"/>
              <w:ind w:left="-227" w:right="57"/>
              <w:jc w:val="right"/>
              <w:rPr>
                <w:rFonts w:ascii="Angsana New" w:hAnsi="Angsana New"/>
                <w:sz w:val="24"/>
                <w:szCs w:val="24"/>
                <w:lang w:eastAsia="zh-CN"/>
              </w:rPr>
            </w:pPr>
            <w:r w:rsidRPr="00CD32C2">
              <w:rPr>
                <w:rFonts w:asciiTheme="majorBidi" w:hAnsiTheme="majorBidi" w:cstheme="majorBidi"/>
                <w:sz w:val="24"/>
                <w:szCs w:val="24"/>
              </w:rPr>
              <w:t>-</w:t>
            </w:r>
          </w:p>
        </w:tc>
        <w:tc>
          <w:tcPr>
            <w:tcW w:w="29" w:type="pct"/>
            <w:gridSpan w:val="2"/>
            <w:tcBorders>
              <w:top w:val="nil"/>
              <w:bottom w:val="nil"/>
            </w:tcBorders>
            <w:vAlign w:val="bottom"/>
          </w:tcPr>
          <w:p w14:paraId="30695F20" w14:textId="77777777" w:rsidR="009C2F96" w:rsidRPr="00CD32C2" w:rsidRDefault="009C2F96" w:rsidP="009C2F96">
            <w:pPr>
              <w:shd w:val="clear" w:color="auto" w:fill="FFFFFF"/>
              <w:tabs>
                <w:tab w:val="decimal" w:pos="0"/>
              </w:tabs>
              <w:spacing w:line="280" w:lineRule="exact"/>
              <w:ind w:right="57"/>
              <w:jc w:val="right"/>
              <w:rPr>
                <w:rFonts w:ascii="Angsana New" w:hAnsi="Angsana New"/>
                <w:sz w:val="24"/>
                <w:szCs w:val="24"/>
                <w:lang w:eastAsia="zh-CN"/>
              </w:rPr>
            </w:pPr>
          </w:p>
        </w:tc>
        <w:tc>
          <w:tcPr>
            <w:tcW w:w="512" w:type="pct"/>
            <w:gridSpan w:val="3"/>
            <w:tcBorders>
              <w:top w:val="nil"/>
              <w:bottom w:val="single" w:sz="6" w:space="0" w:color="auto"/>
            </w:tcBorders>
            <w:vAlign w:val="bottom"/>
          </w:tcPr>
          <w:p w14:paraId="55731F9F" w14:textId="4D7B7241" w:rsidR="009C2F96" w:rsidRPr="00CD32C2" w:rsidRDefault="009C2F96" w:rsidP="009C2F96">
            <w:pPr>
              <w:shd w:val="clear" w:color="auto" w:fill="FFFFFF"/>
              <w:tabs>
                <w:tab w:val="decimal" w:pos="0"/>
              </w:tabs>
              <w:spacing w:line="280" w:lineRule="exact"/>
              <w:ind w:right="57"/>
              <w:jc w:val="right"/>
              <w:rPr>
                <w:rFonts w:ascii="Angsana New" w:hAnsi="Angsana New"/>
                <w:sz w:val="24"/>
                <w:szCs w:val="24"/>
                <w:lang w:eastAsia="zh-CN"/>
              </w:rPr>
            </w:pPr>
            <w:r w:rsidRPr="00CD32C2">
              <w:rPr>
                <w:rFonts w:asciiTheme="majorBidi" w:hAnsiTheme="majorBidi" w:cstheme="majorBidi"/>
                <w:sz w:val="24"/>
                <w:szCs w:val="24"/>
              </w:rPr>
              <w:t>(6,908)</w:t>
            </w:r>
          </w:p>
        </w:tc>
      </w:tr>
      <w:tr w:rsidR="009C2F96" w:rsidRPr="00CD32C2" w14:paraId="65723335" w14:textId="77777777" w:rsidTr="00CC00B7">
        <w:trPr>
          <w:trHeight w:val="58"/>
        </w:trPr>
        <w:tc>
          <w:tcPr>
            <w:tcW w:w="1466" w:type="pct"/>
            <w:vAlign w:val="bottom"/>
          </w:tcPr>
          <w:p w14:paraId="21735E36" w14:textId="703FFF43" w:rsidR="009C2F96" w:rsidRPr="00CD32C2" w:rsidRDefault="009C2F96" w:rsidP="009C2F96">
            <w:pPr>
              <w:pStyle w:val="ListParagraph"/>
              <w:shd w:val="clear" w:color="auto" w:fill="FFFFFF"/>
              <w:spacing w:line="280" w:lineRule="exact"/>
              <w:ind w:left="349"/>
              <w:rPr>
                <w:rFonts w:ascii="Angsana New" w:hAnsi="Angsana New"/>
                <w:sz w:val="24"/>
                <w:szCs w:val="24"/>
                <w:cs/>
              </w:rPr>
            </w:pPr>
            <w:r w:rsidRPr="00CD32C2">
              <w:rPr>
                <w:rFonts w:ascii="Angsana New" w:hAnsi="Angsana New"/>
                <w:sz w:val="24"/>
                <w:szCs w:val="24"/>
              </w:rPr>
              <w:t>As at December 31, 2024</w:t>
            </w:r>
          </w:p>
        </w:tc>
        <w:tc>
          <w:tcPr>
            <w:tcW w:w="490" w:type="pct"/>
            <w:tcBorders>
              <w:top w:val="single" w:sz="6" w:space="0" w:color="auto"/>
              <w:bottom w:val="double" w:sz="6" w:space="0" w:color="auto"/>
            </w:tcBorders>
            <w:vAlign w:val="bottom"/>
          </w:tcPr>
          <w:p w14:paraId="61F205FF" w14:textId="13DAF5C4" w:rsidR="009C2F96" w:rsidRPr="00CD32C2" w:rsidRDefault="009C2F96" w:rsidP="009C2F96">
            <w:pPr>
              <w:shd w:val="clear" w:color="auto" w:fill="FFFFFF"/>
              <w:tabs>
                <w:tab w:val="decimal" w:pos="144"/>
              </w:tabs>
              <w:spacing w:line="280" w:lineRule="exact"/>
              <w:ind w:right="57"/>
              <w:jc w:val="right"/>
              <w:rPr>
                <w:rFonts w:ascii="Angsana New" w:hAnsi="Angsana New"/>
                <w:sz w:val="24"/>
                <w:szCs w:val="24"/>
              </w:rPr>
            </w:pPr>
            <w:r w:rsidRPr="00CD32C2">
              <w:rPr>
                <w:rFonts w:asciiTheme="majorBidi" w:hAnsiTheme="majorBidi" w:cstheme="majorBidi"/>
                <w:sz w:val="24"/>
                <w:szCs w:val="24"/>
              </w:rPr>
              <w:t>324</w:t>
            </w:r>
          </w:p>
        </w:tc>
        <w:tc>
          <w:tcPr>
            <w:tcW w:w="28" w:type="pct"/>
            <w:tcBorders>
              <w:top w:val="nil"/>
            </w:tcBorders>
          </w:tcPr>
          <w:p w14:paraId="1CDCF350" w14:textId="77777777" w:rsidR="009C2F96" w:rsidRPr="00CD32C2" w:rsidRDefault="009C2F96" w:rsidP="009C2F96">
            <w:pPr>
              <w:shd w:val="clear" w:color="auto" w:fill="FFFFFF"/>
              <w:tabs>
                <w:tab w:val="decimal" w:pos="144"/>
              </w:tabs>
              <w:spacing w:line="280" w:lineRule="exact"/>
              <w:ind w:right="57"/>
              <w:jc w:val="right"/>
              <w:rPr>
                <w:rFonts w:ascii="Angsana New" w:hAnsi="Angsana New"/>
                <w:sz w:val="24"/>
                <w:szCs w:val="24"/>
              </w:rPr>
            </w:pPr>
          </w:p>
        </w:tc>
        <w:tc>
          <w:tcPr>
            <w:tcW w:w="462" w:type="pct"/>
            <w:tcBorders>
              <w:top w:val="single" w:sz="6" w:space="0" w:color="auto"/>
              <w:bottom w:val="double" w:sz="6" w:space="0" w:color="auto"/>
            </w:tcBorders>
          </w:tcPr>
          <w:p w14:paraId="636EF836" w14:textId="521324FD" w:rsidR="009C2F96" w:rsidRPr="00CD32C2" w:rsidRDefault="009C2F96" w:rsidP="009C2F96">
            <w:pPr>
              <w:shd w:val="clear" w:color="auto" w:fill="FFFFFF"/>
              <w:tabs>
                <w:tab w:val="decimal" w:pos="-227"/>
                <w:tab w:val="decimal" w:pos="905"/>
              </w:tabs>
              <w:spacing w:line="280" w:lineRule="exact"/>
              <w:ind w:left="-227" w:right="57"/>
              <w:jc w:val="right"/>
              <w:rPr>
                <w:rFonts w:ascii="Angsana New" w:hAnsi="Angsana New"/>
                <w:sz w:val="24"/>
                <w:szCs w:val="24"/>
              </w:rPr>
            </w:pPr>
            <w:r w:rsidRPr="00CD32C2">
              <w:rPr>
                <w:rFonts w:asciiTheme="majorBidi" w:hAnsiTheme="majorBidi" w:cstheme="majorBidi"/>
                <w:sz w:val="24"/>
                <w:szCs w:val="24"/>
              </w:rPr>
              <w:t>2,277</w:t>
            </w:r>
          </w:p>
        </w:tc>
        <w:tc>
          <w:tcPr>
            <w:tcW w:w="29" w:type="pct"/>
            <w:tcBorders>
              <w:top w:val="nil"/>
            </w:tcBorders>
            <w:vAlign w:val="bottom"/>
          </w:tcPr>
          <w:p w14:paraId="41F16F14" w14:textId="77777777" w:rsidR="009C2F96" w:rsidRPr="00CD32C2" w:rsidRDefault="009C2F96" w:rsidP="009C2F96">
            <w:pPr>
              <w:shd w:val="clear" w:color="auto" w:fill="FFFFFF"/>
              <w:tabs>
                <w:tab w:val="decimal" w:pos="144"/>
              </w:tabs>
              <w:spacing w:line="280" w:lineRule="exact"/>
              <w:ind w:right="57"/>
              <w:jc w:val="right"/>
              <w:rPr>
                <w:rFonts w:ascii="Angsana New" w:hAnsi="Angsana New"/>
                <w:sz w:val="24"/>
                <w:szCs w:val="24"/>
              </w:rPr>
            </w:pPr>
          </w:p>
        </w:tc>
        <w:tc>
          <w:tcPr>
            <w:tcW w:w="504" w:type="pct"/>
            <w:gridSpan w:val="2"/>
            <w:tcBorders>
              <w:top w:val="single" w:sz="4" w:space="0" w:color="auto"/>
              <w:bottom w:val="double" w:sz="4" w:space="0" w:color="auto"/>
            </w:tcBorders>
            <w:vAlign w:val="bottom"/>
          </w:tcPr>
          <w:p w14:paraId="7B2C4EAE" w14:textId="437ECE02" w:rsidR="009C2F96" w:rsidRPr="00CD32C2" w:rsidRDefault="009C2F96" w:rsidP="009C2F96">
            <w:pPr>
              <w:shd w:val="clear" w:color="auto" w:fill="FFFFFF"/>
              <w:tabs>
                <w:tab w:val="decimal" w:pos="144"/>
              </w:tabs>
              <w:spacing w:line="28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10" w:type="pct"/>
            <w:tcBorders>
              <w:top w:val="nil"/>
            </w:tcBorders>
            <w:vAlign w:val="bottom"/>
          </w:tcPr>
          <w:p w14:paraId="333519A4" w14:textId="697CFE15" w:rsidR="009C2F96" w:rsidRPr="00CD32C2" w:rsidRDefault="009C2F96" w:rsidP="009C2F96">
            <w:pPr>
              <w:shd w:val="clear" w:color="auto" w:fill="FFFFFF"/>
              <w:tabs>
                <w:tab w:val="decimal" w:pos="144"/>
              </w:tabs>
              <w:spacing w:line="280" w:lineRule="exact"/>
              <w:ind w:right="57"/>
              <w:jc w:val="right"/>
              <w:rPr>
                <w:rFonts w:ascii="Angsana New" w:hAnsi="Angsana New"/>
                <w:sz w:val="24"/>
                <w:szCs w:val="24"/>
              </w:rPr>
            </w:pPr>
          </w:p>
        </w:tc>
        <w:tc>
          <w:tcPr>
            <w:tcW w:w="489" w:type="pct"/>
            <w:gridSpan w:val="2"/>
            <w:tcBorders>
              <w:top w:val="single" w:sz="6" w:space="0" w:color="auto"/>
              <w:bottom w:val="double" w:sz="6" w:space="0" w:color="auto"/>
            </w:tcBorders>
            <w:vAlign w:val="bottom"/>
          </w:tcPr>
          <w:p w14:paraId="1725833F" w14:textId="72B2033B" w:rsidR="009C2F96" w:rsidRPr="00CD32C2" w:rsidRDefault="009C2F96" w:rsidP="009C2F96">
            <w:pPr>
              <w:shd w:val="clear" w:color="auto" w:fill="FFFFFF"/>
              <w:tabs>
                <w:tab w:val="decimal" w:pos="144"/>
              </w:tabs>
              <w:spacing w:line="280" w:lineRule="exact"/>
              <w:ind w:right="57"/>
              <w:jc w:val="right"/>
              <w:rPr>
                <w:rFonts w:ascii="Angsana New" w:hAnsi="Angsana New"/>
                <w:sz w:val="24"/>
                <w:szCs w:val="24"/>
              </w:rPr>
            </w:pPr>
            <w:r w:rsidRPr="00CD32C2">
              <w:rPr>
                <w:rFonts w:asciiTheme="majorBidi" w:hAnsiTheme="majorBidi" w:cstheme="majorBidi"/>
                <w:sz w:val="24"/>
                <w:szCs w:val="24"/>
              </w:rPr>
              <w:t>2,145</w:t>
            </w:r>
          </w:p>
        </w:tc>
        <w:tc>
          <w:tcPr>
            <w:tcW w:w="29" w:type="pct"/>
            <w:gridSpan w:val="2"/>
            <w:tcBorders>
              <w:top w:val="nil"/>
            </w:tcBorders>
            <w:vAlign w:val="bottom"/>
          </w:tcPr>
          <w:p w14:paraId="1528B320" w14:textId="77777777" w:rsidR="009C2F96" w:rsidRPr="00CD32C2" w:rsidRDefault="009C2F96" w:rsidP="009C2F96">
            <w:pPr>
              <w:shd w:val="clear" w:color="auto" w:fill="FFFFFF"/>
              <w:tabs>
                <w:tab w:val="decimal" w:pos="144"/>
              </w:tabs>
              <w:spacing w:line="280" w:lineRule="exact"/>
              <w:ind w:right="57"/>
              <w:jc w:val="right"/>
              <w:rPr>
                <w:rFonts w:ascii="Angsana New" w:hAnsi="Angsana New"/>
                <w:sz w:val="24"/>
                <w:szCs w:val="24"/>
              </w:rPr>
            </w:pPr>
          </w:p>
        </w:tc>
        <w:tc>
          <w:tcPr>
            <w:tcW w:w="462" w:type="pct"/>
            <w:gridSpan w:val="2"/>
            <w:tcBorders>
              <w:top w:val="single" w:sz="6" w:space="0" w:color="auto"/>
              <w:bottom w:val="double" w:sz="6" w:space="0" w:color="auto"/>
            </w:tcBorders>
            <w:vAlign w:val="bottom"/>
          </w:tcPr>
          <w:p w14:paraId="556C7EAF" w14:textId="3232ECD7" w:rsidR="009C2F96" w:rsidRPr="00CD32C2" w:rsidRDefault="009C2F96" w:rsidP="009C2F96">
            <w:pPr>
              <w:shd w:val="clear" w:color="auto" w:fill="FFFFFF"/>
              <w:tabs>
                <w:tab w:val="decimal" w:pos="144"/>
              </w:tabs>
              <w:spacing w:line="280" w:lineRule="exact"/>
              <w:ind w:right="57"/>
              <w:jc w:val="right"/>
              <w:rPr>
                <w:rFonts w:ascii="Angsana New" w:hAnsi="Angsana New"/>
                <w:sz w:val="24"/>
                <w:szCs w:val="24"/>
              </w:rPr>
            </w:pPr>
            <w:r w:rsidRPr="00CD32C2">
              <w:rPr>
                <w:rFonts w:asciiTheme="majorBidi" w:hAnsiTheme="majorBidi" w:cstheme="majorBidi"/>
                <w:sz w:val="24"/>
                <w:szCs w:val="24"/>
              </w:rPr>
              <w:t>2,955</w:t>
            </w:r>
          </w:p>
        </w:tc>
        <w:tc>
          <w:tcPr>
            <w:tcW w:w="29" w:type="pct"/>
            <w:gridSpan w:val="2"/>
            <w:tcBorders>
              <w:top w:val="nil"/>
            </w:tcBorders>
            <w:vAlign w:val="bottom"/>
          </w:tcPr>
          <w:p w14:paraId="3E44D1EC" w14:textId="77777777" w:rsidR="009C2F96" w:rsidRPr="00CD32C2" w:rsidRDefault="009C2F96" w:rsidP="009C2F96">
            <w:pPr>
              <w:shd w:val="clear" w:color="auto" w:fill="FFFFFF"/>
              <w:tabs>
                <w:tab w:val="decimal" w:pos="144"/>
              </w:tabs>
              <w:spacing w:line="280" w:lineRule="exact"/>
              <w:ind w:right="57"/>
              <w:jc w:val="right"/>
              <w:rPr>
                <w:rFonts w:ascii="Angsana New" w:hAnsi="Angsana New"/>
                <w:sz w:val="24"/>
                <w:szCs w:val="24"/>
              </w:rPr>
            </w:pPr>
          </w:p>
        </w:tc>
        <w:tc>
          <w:tcPr>
            <w:tcW w:w="462" w:type="pct"/>
            <w:gridSpan w:val="2"/>
            <w:tcBorders>
              <w:top w:val="single" w:sz="6" w:space="0" w:color="auto"/>
              <w:bottom w:val="double" w:sz="6" w:space="0" w:color="auto"/>
            </w:tcBorders>
            <w:vAlign w:val="bottom"/>
          </w:tcPr>
          <w:p w14:paraId="7136161C" w14:textId="66B4B810" w:rsidR="009C2F96" w:rsidRPr="00CD32C2" w:rsidRDefault="009C2F96" w:rsidP="009C2F96">
            <w:pPr>
              <w:shd w:val="clear" w:color="auto" w:fill="FFFFFF"/>
              <w:tabs>
                <w:tab w:val="decimal" w:pos="144"/>
              </w:tabs>
              <w:spacing w:line="280" w:lineRule="exact"/>
              <w:ind w:right="57"/>
              <w:jc w:val="right"/>
              <w:rPr>
                <w:rFonts w:ascii="Angsana New" w:hAnsi="Angsana New"/>
                <w:sz w:val="24"/>
                <w:szCs w:val="24"/>
              </w:rPr>
            </w:pPr>
            <w:r w:rsidRPr="00CD32C2">
              <w:rPr>
                <w:rFonts w:asciiTheme="majorBidi" w:hAnsiTheme="majorBidi" w:cstheme="majorBidi"/>
                <w:sz w:val="24"/>
                <w:szCs w:val="24"/>
              </w:rPr>
              <w:t>1,183</w:t>
            </w:r>
          </w:p>
        </w:tc>
        <w:tc>
          <w:tcPr>
            <w:tcW w:w="29" w:type="pct"/>
            <w:gridSpan w:val="2"/>
            <w:tcBorders>
              <w:top w:val="nil"/>
            </w:tcBorders>
            <w:vAlign w:val="bottom"/>
          </w:tcPr>
          <w:p w14:paraId="42FB2609" w14:textId="77777777" w:rsidR="009C2F96" w:rsidRPr="00CD32C2" w:rsidRDefault="009C2F96" w:rsidP="009C2F96">
            <w:pPr>
              <w:shd w:val="clear" w:color="auto" w:fill="FFFFFF"/>
              <w:tabs>
                <w:tab w:val="decimal" w:pos="144"/>
              </w:tabs>
              <w:spacing w:line="280" w:lineRule="exact"/>
              <w:ind w:right="57"/>
              <w:jc w:val="right"/>
              <w:rPr>
                <w:rFonts w:ascii="Angsana New" w:hAnsi="Angsana New"/>
                <w:sz w:val="24"/>
                <w:szCs w:val="24"/>
              </w:rPr>
            </w:pPr>
          </w:p>
        </w:tc>
        <w:tc>
          <w:tcPr>
            <w:tcW w:w="512" w:type="pct"/>
            <w:gridSpan w:val="3"/>
            <w:tcBorders>
              <w:top w:val="single" w:sz="6" w:space="0" w:color="auto"/>
              <w:bottom w:val="double" w:sz="6" w:space="0" w:color="auto"/>
            </w:tcBorders>
            <w:vAlign w:val="bottom"/>
          </w:tcPr>
          <w:p w14:paraId="37EEF678" w14:textId="3E063459" w:rsidR="009C2F96" w:rsidRPr="00CD32C2" w:rsidRDefault="009C2F96" w:rsidP="009C2F96">
            <w:pPr>
              <w:shd w:val="clear" w:color="auto" w:fill="FFFFFF"/>
              <w:tabs>
                <w:tab w:val="decimal" w:pos="144"/>
              </w:tabs>
              <w:spacing w:line="280" w:lineRule="exact"/>
              <w:ind w:right="57"/>
              <w:jc w:val="right"/>
              <w:rPr>
                <w:rFonts w:ascii="Angsana New" w:hAnsi="Angsana New"/>
                <w:sz w:val="24"/>
                <w:szCs w:val="24"/>
              </w:rPr>
            </w:pPr>
            <w:r w:rsidRPr="00CD32C2">
              <w:rPr>
                <w:rFonts w:asciiTheme="majorBidi" w:hAnsiTheme="majorBidi" w:cstheme="majorBidi"/>
                <w:sz w:val="24"/>
                <w:szCs w:val="24"/>
              </w:rPr>
              <w:t>8,884</w:t>
            </w:r>
          </w:p>
        </w:tc>
      </w:tr>
      <w:tr w:rsidR="009C2F96" w:rsidRPr="00CD32C2" w14:paraId="559BF096" w14:textId="77777777" w:rsidTr="00CC00B7">
        <w:trPr>
          <w:trHeight w:hRule="exact" w:val="67"/>
        </w:trPr>
        <w:tc>
          <w:tcPr>
            <w:tcW w:w="1466" w:type="pct"/>
            <w:vAlign w:val="bottom"/>
          </w:tcPr>
          <w:p w14:paraId="69235B62" w14:textId="77777777" w:rsidR="009C2F96" w:rsidRPr="00CD32C2" w:rsidRDefault="009C2F96" w:rsidP="009C2F96">
            <w:pPr>
              <w:pStyle w:val="ListParagraph"/>
              <w:shd w:val="clear" w:color="auto" w:fill="FFFFFF"/>
              <w:spacing w:line="280" w:lineRule="exact"/>
              <w:ind w:left="349"/>
              <w:rPr>
                <w:rFonts w:ascii="Angsana New" w:hAnsi="Angsana New"/>
                <w:sz w:val="24"/>
                <w:szCs w:val="24"/>
                <w:cs/>
              </w:rPr>
            </w:pPr>
          </w:p>
        </w:tc>
        <w:tc>
          <w:tcPr>
            <w:tcW w:w="490" w:type="pct"/>
            <w:tcBorders>
              <w:top w:val="double" w:sz="6" w:space="0" w:color="auto"/>
            </w:tcBorders>
            <w:vAlign w:val="bottom"/>
          </w:tcPr>
          <w:p w14:paraId="0C75A45C" w14:textId="77777777" w:rsidR="009C2F96" w:rsidRPr="00CD32C2" w:rsidRDefault="009C2F96" w:rsidP="009C2F96">
            <w:pPr>
              <w:pStyle w:val="ListParagraph"/>
              <w:shd w:val="clear" w:color="auto" w:fill="FFFFFF"/>
              <w:spacing w:line="280" w:lineRule="exact"/>
              <w:ind w:left="0" w:right="57"/>
              <w:jc w:val="right"/>
              <w:rPr>
                <w:rFonts w:ascii="Angsana New" w:hAnsi="Angsana New"/>
                <w:sz w:val="24"/>
                <w:szCs w:val="24"/>
              </w:rPr>
            </w:pPr>
          </w:p>
        </w:tc>
        <w:tc>
          <w:tcPr>
            <w:tcW w:w="28" w:type="pct"/>
          </w:tcPr>
          <w:p w14:paraId="182F042A" w14:textId="77777777" w:rsidR="009C2F96" w:rsidRPr="00CD32C2" w:rsidRDefault="009C2F96" w:rsidP="009C2F96">
            <w:pPr>
              <w:pStyle w:val="ListParagraph"/>
              <w:shd w:val="clear" w:color="auto" w:fill="FFFFFF"/>
              <w:spacing w:line="280" w:lineRule="exact"/>
              <w:ind w:left="0" w:right="57"/>
              <w:jc w:val="right"/>
              <w:rPr>
                <w:rFonts w:ascii="Angsana New" w:hAnsi="Angsana New"/>
                <w:sz w:val="24"/>
                <w:szCs w:val="24"/>
              </w:rPr>
            </w:pPr>
          </w:p>
        </w:tc>
        <w:tc>
          <w:tcPr>
            <w:tcW w:w="462" w:type="pct"/>
            <w:tcBorders>
              <w:top w:val="double" w:sz="6" w:space="0" w:color="auto"/>
            </w:tcBorders>
          </w:tcPr>
          <w:p w14:paraId="5EBF6F36" w14:textId="77777777" w:rsidR="009C2F96" w:rsidRPr="00CD32C2" w:rsidRDefault="009C2F96" w:rsidP="009C2F96">
            <w:pPr>
              <w:pStyle w:val="ListParagraph"/>
              <w:shd w:val="clear" w:color="auto" w:fill="FFFFFF"/>
              <w:spacing w:line="280" w:lineRule="exact"/>
              <w:ind w:left="0" w:right="57"/>
              <w:jc w:val="right"/>
              <w:rPr>
                <w:rFonts w:ascii="Angsana New" w:hAnsi="Angsana New"/>
                <w:sz w:val="24"/>
                <w:szCs w:val="24"/>
              </w:rPr>
            </w:pPr>
          </w:p>
        </w:tc>
        <w:tc>
          <w:tcPr>
            <w:tcW w:w="29" w:type="pct"/>
            <w:vAlign w:val="bottom"/>
          </w:tcPr>
          <w:p w14:paraId="1DDCD864" w14:textId="77777777" w:rsidR="009C2F96" w:rsidRPr="00CD32C2" w:rsidRDefault="009C2F96" w:rsidP="009C2F96">
            <w:pPr>
              <w:pStyle w:val="ListParagraph"/>
              <w:shd w:val="clear" w:color="auto" w:fill="FFFFFF"/>
              <w:spacing w:line="280" w:lineRule="exact"/>
              <w:ind w:left="0" w:right="57"/>
              <w:jc w:val="right"/>
              <w:rPr>
                <w:rFonts w:ascii="Angsana New" w:hAnsi="Angsana New"/>
                <w:sz w:val="24"/>
                <w:szCs w:val="24"/>
              </w:rPr>
            </w:pPr>
          </w:p>
        </w:tc>
        <w:tc>
          <w:tcPr>
            <w:tcW w:w="504" w:type="pct"/>
            <w:gridSpan w:val="2"/>
            <w:tcBorders>
              <w:top w:val="double" w:sz="4" w:space="0" w:color="auto"/>
            </w:tcBorders>
            <w:vAlign w:val="bottom"/>
          </w:tcPr>
          <w:p w14:paraId="633D90B8" w14:textId="77777777" w:rsidR="009C2F96" w:rsidRPr="00CD32C2" w:rsidRDefault="009C2F96" w:rsidP="009C2F96">
            <w:pPr>
              <w:pStyle w:val="ListParagraph"/>
              <w:shd w:val="clear" w:color="auto" w:fill="FFFFFF"/>
              <w:spacing w:line="280" w:lineRule="exact"/>
              <w:ind w:left="0" w:right="57"/>
              <w:jc w:val="right"/>
              <w:rPr>
                <w:rFonts w:ascii="Angsana New" w:hAnsi="Angsana New"/>
                <w:sz w:val="24"/>
                <w:szCs w:val="24"/>
              </w:rPr>
            </w:pPr>
          </w:p>
        </w:tc>
        <w:tc>
          <w:tcPr>
            <w:tcW w:w="10" w:type="pct"/>
            <w:vAlign w:val="bottom"/>
          </w:tcPr>
          <w:p w14:paraId="711A4E0B" w14:textId="6DD36E5B" w:rsidR="009C2F96" w:rsidRPr="00CD32C2" w:rsidRDefault="009C2F96" w:rsidP="009C2F96">
            <w:pPr>
              <w:pStyle w:val="ListParagraph"/>
              <w:shd w:val="clear" w:color="auto" w:fill="FFFFFF"/>
              <w:spacing w:line="280" w:lineRule="exact"/>
              <w:ind w:left="0" w:right="57"/>
              <w:jc w:val="right"/>
              <w:rPr>
                <w:rFonts w:ascii="Angsana New" w:hAnsi="Angsana New"/>
                <w:sz w:val="24"/>
                <w:szCs w:val="24"/>
              </w:rPr>
            </w:pPr>
          </w:p>
        </w:tc>
        <w:tc>
          <w:tcPr>
            <w:tcW w:w="489" w:type="pct"/>
            <w:gridSpan w:val="2"/>
            <w:tcBorders>
              <w:top w:val="double" w:sz="6" w:space="0" w:color="auto"/>
            </w:tcBorders>
            <w:vAlign w:val="bottom"/>
          </w:tcPr>
          <w:p w14:paraId="1930FDA0" w14:textId="77777777" w:rsidR="009C2F96" w:rsidRPr="00CD32C2" w:rsidRDefault="009C2F96" w:rsidP="009C2F96">
            <w:pPr>
              <w:pStyle w:val="ListParagraph"/>
              <w:shd w:val="clear" w:color="auto" w:fill="FFFFFF"/>
              <w:spacing w:line="280" w:lineRule="exact"/>
              <w:ind w:left="0" w:right="57"/>
              <w:jc w:val="right"/>
              <w:rPr>
                <w:rFonts w:ascii="Angsana New" w:hAnsi="Angsana New"/>
                <w:sz w:val="24"/>
                <w:szCs w:val="24"/>
              </w:rPr>
            </w:pPr>
          </w:p>
        </w:tc>
        <w:tc>
          <w:tcPr>
            <w:tcW w:w="29" w:type="pct"/>
            <w:gridSpan w:val="2"/>
            <w:vAlign w:val="bottom"/>
          </w:tcPr>
          <w:p w14:paraId="077E9FE5" w14:textId="77777777" w:rsidR="009C2F96" w:rsidRPr="00CD32C2" w:rsidRDefault="009C2F96" w:rsidP="009C2F96">
            <w:pPr>
              <w:pStyle w:val="ListParagraph"/>
              <w:shd w:val="clear" w:color="auto" w:fill="FFFFFF"/>
              <w:spacing w:line="280" w:lineRule="exact"/>
              <w:ind w:left="0" w:right="57"/>
              <w:jc w:val="right"/>
              <w:rPr>
                <w:rFonts w:ascii="Angsana New" w:hAnsi="Angsana New"/>
                <w:sz w:val="24"/>
                <w:szCs w:val="24"/>
              </w:rPr>
            </w:pPr>
          </w:p>
        </w:tc>
        <w:tc>
          <w:tcPr>
            <w:tcW w:w="462" w:type="pct"/>
            <w:gridSpan w:val="2"/>
            <w:tcBorders>
              <w:top w:val="double" w:sz="6" w:space="0" w:color="auto"/>
            </w:tcBorders>
            <w:vAlign w:val="bottom"/>
          </w:tcPr>
          <w:p w14:paraId="1FC8D395" w14:textId="77777777" w:rsidR="009C2F96" w:rsidRPr="00CD32C2" w:rsidRDefault="009C2F96" w:rsidP="009C2F96">
            <w:pPr>
              <w:pStyle w:val="ListParagraph"/>
              <w:shd w:val="clear" w:color="auto" w:fill="FFFFFF"/>
              <w:spacing w:line="280" w:lineRule="exact"/>
              <w:ind w:left="0" w:right="57"/>
              <w:jc w:val="right"/>
              <w:rPr>
                <w:rFonts w:ascii="Angsana New" w:hAnsi="Angsana New"/>
                <w:sz w:val="24"/>
                <w:szCs w:val="24"/>
              </w:rPr>
            </w:pPr>
          </w:p>
        </w:tc>
        <w:tc>
          <w:tcPr>
            <w:tcW w:w="29" w:type="pct"/>
            <w:gridSpan w:val="2"/>
            <w:vAlign w:val="bottom"/>
          </w:tcPr>
          <w:p w14:paraId="7669C83A" w14:textId="77777777" w:rsidR="009C2F96" w:rsidRPr="00CD32C2" w:rsidRDefault="009C2F96" w:rsidP="009C2F96">
            <w:pPr>
              <w:pStyle w:val="ListParagraph"/>
              <w:shd w:val="clear" w:color="auto" w:fill="FFFFFF"/>
              <w:spacing w:line="280" w:lineRule="exact"/>
              <w:ind w:left="0" w:right="57"/>
              <w:jc w:val="right"/>
              <w:rPr>
                <w:rFonts w:ascii="Angsana New" w:hAnsi="Angsana New"/>
                <w:sz w:val="24"/>
                <w:szCs w:val="24"/>
              </w:rPr>
            </w:pPr>
          </w:p>
        </w:tc>
        <w:tc>
          <w:tcPr>
            <w:tcW w:w="462" w:type="pct"/>
            <w:gridSpan w:val="2"/>
            <w:tcBorders>
              <w:top w:val="double" w:sz="6" w:space="0" w:color="auto"/>
            </w:tcBorders>
            <w:vAlign w:val="bottom"/>
          </w:tcPr>
          <w:p w14:paraId="533355C0" w14:textId="77777777" w:rsidR="009C2F96" w:rsidRPr="00CD32C2" w:rsidRDefault="009C2F96" w:rsidP="009C2F96">
            <w:pPr>
              <w:pStyle w:val="ListParagraph"/>
              <w:shd w:val="clear" w:color="auto" w:fill="FFFFFF"/>
              <w:spacing w:line="280" w:lineRule="exact"/>
              <w:ind w:left="0" w:right="57"/>
              <w:jc w:val="right"/>
              <w:rPr>
                <w:rFonts w:ascii="Angsana New" w:hAnsi="Angsana New"/>
                <w:sz w:val="24"/>
                <w:szCs w:val="24"/>
              </w:rPr>
            </w:pPr>
          </w:p>
        </w:tc>
        <w:tc>
          <w:tcPr>
            <w:tcW w:w="29" w:type="pct"/>
            <w:gridSpan w:val="2"/>
            <w:vAlign w:val="bottom"/>
          </w:tcPr>
          <w:p w14:paraId="736D8A2D" w14:textId="77777777" w:rsidR="009C2F96" w:rsidRPr="00CD32C2" w:rsidRDefault="009C2F96" w:rsidP="009C2F96">
            <w:pPr>
              <w:pStyle w:val="ListParagraph"/>
              <w:shd w:val="clear" w:color="auto" w:fill="FFFFFF"/>
              <w:spacing w:line="280" w:lineRule="exact"/>
              <w:ind w:left="0" w:right="57"/>
              <w:jc w:val="right"/>
              <w:rPr>
                <w:rFonts w:ascii="Angsana New" w:hAnsi="Angsana New"/>
                <w:sz w:val="24"/>
                <w:szCs w:val="24"/>
              </w:rPr>
            </w:pPr>
          </w:p>
        </w:tc>
        <w:tc>
          <w:tcPr>
            <w:tcW w:w="512" w:type="pct"/>
            <w:gridSpan w:val="3"/>
            <w:tcBorders>
              <w:top w:val="double" w:sz="6" w:space="0" w:color="auto"/>
            </w:tcBorders>
            <w:vAlign w:val="bottom"/>
          </w:tcPr>
          <w:p w14:paraId="4C5AE1F9" w14:textId="77777777" w:rsidR="009C2F96" w:rsidRPr="00CD32C2" w:rsidRDefault="009C2F96" w:rsidP="009C2F96">
            <w:pPr>
              <w:pStyle w:val="ListParagraph"/>
              <w:shd w:val="clear" w:color="auto" w:fill="FFFFFF"/>
              <w:spacing w:line="280" w:lineRule="exact"/>
              <w:ind w:left="0" w:right="57"/>
              <w:jc w:val="right"/>
              <w:rPr>
                <w:rFonts w:ascii="Angsana New" w:hAnsi="Angsana New"/>
                <w:sz w:val="24"/>
                <w:szCs w:val="24"/>
              </w:rPr>
            </w:pPr>
          </w:p>
        </w:tc>
      </w:tr>
      <w:tr w:rsidR="009C2F96" w:rsidRPr="00CD32C2" w14:paraId="687DDE4C" w14:textId="77777777" w:rsidTr="00CC00B7">
        <w:trPr>
          <w:trHeight w:val="68"/>
        </w:trPr>
        <w:tc>
          <w:tcPr>
            <w:tcW w:w="1466" w:type="pct"/>
            <w:vAlign w:val="bottom"/>
          </w:tcPr>
          <w:p w14:paraId="5A69903E" w14:textId="77777777" w:rsidR="009C2F96" w:rsidRPr="00CD32C2" w:rsidRDefault="009C2F96" w:rsidP="009C2F96">
            <w:pPr>
              <w:shd w:val="clear" w:color="auto" w:fill="FFFFFF"/>
              <w:spacing w:line="280" w:lineRule="exact"/>
              <w:rPr>
                <w:rFonts w:ascii="Angsana New" w:hAnsi="Angsana New"/>
                <w:b/>
                <w:bCs/>
                <w:sz w:val="24"/>
                <w:szCs w:val="24"/>
                <w:cs/>
              </w:rPr>
            </w:pPr>
            <w:r w:rsidRPr="00CD32C2">
              <w:rPr>
                <w:rFonts w:ascii="Angsana New" w:hAnsi="Angsana New"/>
                <w:b/>
                <w:bCs/>
                <w:sz w:val="24"/>
                <w:szCs w:val="24"/>
              </w:rPr>
              <w:t>Book value as at,</w:t>
            </w:r>
          </w:p>
        </w:tc>
        <w:tc>
          <w:tcPr>
            <w:tcW w:w="490" w:type="pct"/>
            <w:tcBorders>
              <w:bottom w:val="nil"/>
            </w:tcBorders>
            <w:vAlign w:val="bottom"/>
          </w:tcPr>
          <w:p w14:paraId="1ECF8DFE" w14:textId="77777777" w:rsidR="009C2F96" w:rsidRPr="00CD32C2" w:rsidRDefault="009C2F96" w:rsidP="009C2F96">
            <w:pPr>
              <w:shd w:val="clear" w:color="auto" w:fill="FFFFFF"/>
              <w:tabs>
                <w:tab w:val="decimal" w:pos="720"/>
              </w:tabs>
              <w:spacing w:line="280" w:lineRule="exact"/>
              <w:ind w:right="57"/>
              <w:jc w:val="right"/>
              <w:rPr>
                <w:rFonts w:ascii="Angsana New" w:hAnsi="Angsana New"/>
                <w:sz w:val="24"/>
                <w:szCs w:val="24"/>
              </w:rPr>
            </w:pPr>
          </w:p>
        </w:tc>
        <w:tc>
          <w:tcPr>
            <w:tcW w:w="28" w:type="pct"/>
          </w:tcPr>
          <w:p w14:paraId="1B86F93B"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c>
          <w:tcPr>
            <w:tcW w:w="462" w:type="pct"/>
            <w:tcBorders>
              <w:bottom w:val="nil"/>
            </w:tcBorders>
          </w:tcPr>
          <w:p w14:paraId="24140981"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c>
          <w:tcPr>
            <w:tcW w:w="29" w:type="pct"/>
            <w:vAlign w:val="bottom"/>
          </w:tcPr>
          <w:p w14:paraId="39E04FAB" w14:textId="77777777" w:rsidR="009C2F96" w:rsidRPr="00CD32C2" w:rsidRDefault="009C2F96" w:rsidP="009C2F96">
            <w:pPr>
              <w:shd w:val="clear" w:color="auto" w:fill="FFFFFF"/>
              <w:spacing w:line="280" w:lineRule="exact"/>
              <w:ind w:right="57" w:firstLine="270"/>
              <w:jc w:val="right"/>
              <w:rPr>
                <w:rFonts w:ascii="Angsana New" w:hAnsi="Angsana New"/>
                <w:sz w:val="24"/>
                <w:szCs w:val="24"/>
              </w:rPr>
            </w:pPr>
          </w:p>
        </w:tc>
        <w:tc>
          <w:tcPr>
            <w:tcW w:w="504" w:type="pct"/>
            <w:gridSpan w:val="2"/>
            <w:vAlign w:val="bottom"/>
          </w:tcPr>
          <w:p w14:paraId="47FD11D0" w14:textId="77777777" w:rsidR="009C2F96" w:rsidRPr="00CD32C2" w:rsidRDefault="009C2F96" w:rsidP="009C2F96">
            <w:pPr>
              <w:shd w:val="clear" w:color="auto" w:fill="FFFFFF"/>
              <w:spacing w:line="280" w:lineRule="exact"/>
              <w:ind w:right="57" w:firstLine="270"/>
              <w:jc w:val="right"/>
              <w:rPr>
                <w:rFonts w:ascii="Angsana New" w:hAnsi="Angsana New"/>
                <w:sz w:val="24"/>
                <w:szCs w:val="24"/>
              </w:rPr>
            </w:pPr>
          </w:p>
        </w:tc>
        <w:tc>
          <w:tcPr>
            <w:tcW w:w="10" w:type="pct"/>
            <w:vAlign w:val="bottom"/>
          </w:tcPr>
          <w:p w14:paraId="2FBD4EC4" w14:textId="4BE5BFD4" w:rsidR="009C2F96" w:rsidRPr="00CD32C2" w:rsidRDefault="009C2F96" w:rsidP="009C2F96">
            <w:pPr>
              <w:shd w:val="clear" w:color="auto" w:fill="FFFFFF"/>
              <w:spacing w:line="280" w:lineRule="exact"/>
              <w:ind w:right="57" w:firstLine="270"/>
              <w:jc w:val="right"/>
              <w:rPr>
                <w:rFonts w:ascii="Angsana New" w:hAnsi="Angsana New"/>
                <w:sz w:val="24"/>
                <w:szCs w:val="24"/>
              </w:rPr>
            </w:pPr>
          </w:p>
        </w:tc>
        <w:tc>
          <w:tcPr>
            <w:tcW w:w="489" w:type="pct"/>
            <w:gridSpan w:val="2"/>
            <w:tcBorders>
              <w:bottom w:val="nil"/>
            </w:tcBorders>
            <w:vAlign w:val="bottom"/>
          </w:tcPr>
          <w:p w14:paraId="0C8371D3"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c>
          <w:tcPr>
            <w:tcW w:w="29" w:type="pct"/>
            <w:gridSpan w:val="2"/>
            <w:vAlign w:val="bottom"/>
          </w:tcPr>
          <w:p w14:paraId="29B25D1B" w14:textId="77777777" w:rsidR="009C2F96" w:rsidRPr="00CD32C2" w:rsidRDefault="009C2F96" w:rsidP="009C2F96">
            <w:pPr>
              <w:shd w:val="clear" w:color="auto" w:fill="FFFFFF"/>
              <w:spacing w:line="280" w:lineRule="exact"/>
              <w:ind w:right="57" w:firstLine="270"/>
              <w:jc w:val="right"/>
              <w:rPr>
                <w:rFonts w:ascii="Angsana New" w:hAnsi="Angsana New"/>
                <w:sz w:val="24"/>
                <w:szCs w:val="24"/>
              </w:rPr>
            </w:pPr>
          </w:p>
        </w:tc>
        <w:tc>
          <w:tcPr>
            <w:tcW w:w="462" w:type="pct"/>
            <w:gridSpan w:val="2"/>
            <w:tcBorders>
              <w:bottom w:val="nil"/>
            </w:tcBorders>
            <w:vAlign w:val="bottom"/>
          </w:tcPr>
          <w:p w14:paraId="3AAAAA27"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c>
          <w:tcPr>
            <w:tcW w:w="29" w:type="pct"/>
            <w:gridSpan w:val="2"/>
            <w:vAlign w:val="bottom"/>
          </w:tcPr>
          <w:p w14:paraId="404E6FBD"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c>
          <w:tcPr>
            <w:tcW w:w="462" w:type="pct"/>
            <w:gridSpan w:val="2"/>
            <w:tcBorders>
              <w:bottom w:val="nil"/>
            </w:tcBorders>
            <w:vAlign w:val="bottom"/>
          </w:tcPr>
          <w:p w14:paraId="1C2169C6"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c>
          <w:tcPr>
            <w:tcW w:w="29" w:type="pct"/>
            <w:gridSpan w:val="2"/>
            <w:vAlign w:val="bottom"/>
          </w:tcPr>
          <w:p w14:paraId="48E388AD"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c>
          <w:tcPr>
            <w:tcW w:w="512" w:type="pct"/>
            <w:gridSpan w:val="3"/>
            <w:tcBorders>
              <w:bottom w:val="nil"/>
            </w:tcBorders>
            <w:vAlign w:val="bottom"/>
          </w:tcPr>
          <w:p w14:paraId="5BFF3415"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r>
      <w:tr w:rsidR="009C2F96" w:rsidRPr="00CD32C2" w14:paraId="26F1CA7E" w14:textId="77777777" w:rsidTr="00CC00B7">
        <w:trPr>
          <w:trHeight w:val="68"/>
        </w:trPr>
        <w:tc>
          <w:tcPr>
            <w:tcW w:w="1466" w:type="pct"/>
            <w:vAlign w:val="bottom"/>
          </w:tcPr>
          <w:p w14:paraId="3FC5ED30" w14:textId="7AB1EB7A" w:rsidR="009C2F96" w:rsidRPr="00CD32C2" w:rsidRDefault="009C2F96" w:rsidP="009C2F96">
            <w:pPr>
              <w:shd w:val="clear" w:color="auto" w:fill="FFFFFF"/>
              <w:spacing w:before="100" w:beforeAutospacing="1" w:after="100" w:afterAutospacing="1" w:line="280" w:lineRule="exact"/>
              <w:ind w:left="697" w:right="63"/>
              <w:rPr>
                <w:rFonts w:ascii="Angsana New" w:hAnsi="Angsana New"/>
                <w:sz w:val="24"/>
                <w:szCs w:val="24"/>
              </w:rPr>
            </w:pPr>
            <w:r w:rsidRPr="00CD32C2">
              <w:rPr>
                <w:rFonts w:ascii="Angsana New" w:hAnsi="Angsana New"/>
                <w:sz w:val="24"/>
                <w:szCs w:val="24"/>
              </w:rPr>
              <w:t>December 31, 2024</w:t>
            </w:r>
          </w:p>
        </w:tc>
        <w:tc>
          <w:tcPr>
            <w:tcW w:w="490" w:type="pct"/>
            <w:tcBorders>
              <w:bottom w:val="double" w:sz="6" w:space="0" w:color="auto"/>
            </w:tcBorders>
            <w:vAlign w:val="bottom"/>
          </w:tcPr>
          <w:p w14:paraId="272933A3" w14:textId="13320DF9" w:rsidR="009C2F96" w:rsidRPr="00CD32C2" w:rsidRDefault="009C2F96" w:rsidP="009C2F96">
            <w:pPr>
              <w:shd w:val="clear" w:color="auto" w:fill="FFFFFF"/>
              <w:tabs>
                <w:tab w:val="decimal" w:pos="144"/>
              </w:tabs>
              <w:spacing w:line="280" w:lineRule="exact"/>
              <w:ind w:right="57"/>
              <w:jc w:val="right"/>
              <w:rPr>
                <w:rFonts w:ascii="Angsana New" w:hAnsi="Angsana New"/>
                <w:sz w:val="24"/>
                <w:szCs w:val="24"/>
                <w:lang w:eastAsia="zh-CN"/>
              </w:rPr>
            </w:pPr>
            <w:r w:rsidRPr="00CD32C2">
              <w:rPr>
                <w:rFonts w:asciiTheme="majorBidi" w:hAnsiTheme="majorBidi" w:cstheme="majorBidi"/>
                <w:sz w:val="24"/>
                <w:szCs w:val="24"/>
              </w:rPr>
              <w:t>534</w:t>
            </w:r>
          </w:p>
        </w:tc>
        <w:tc>
          <w:tcPr>
            <w:tcW w:w="28" w:type="pct"/>
          </w:tcPr>
          <w:p w14:paraId="72AECEF3" w14:textId="77777777" w:rsidR="009C2F96" w:rsidRPr="00CD32C2" w:rsidRDefault="009C2F96" w:rsidP="009C2F96">
            <w:pPr>
              <w:shd w:val="clear" w:color="auto" w:fill="FFFFFF"/>
              <w:tabs>
                <w:tab w:val="decimal" w:pos="144"/>
              </w:tabs>
              <w:spacing w:line="280" w:lineRule="exact"/>
              <w:ind w:right="57"/>
              <w:jc w:val="right"/>
              <w:rPr>
                <w:rFonts w:ascii="Angsana New" w:hAnsi="Angsana New"/>
                <w:sz w:val="24"/>
                <w:szCs w:val="24"/>
                <w:lang w:eastAsia="zh-CN"/>
              </w:rPr>
            </w:pPr>
          </w:p>
        </w:tc>
        <w:tc>
          <w:tcPr>
            <w:tcW w:w="462" w:type="pct"/>
            <w:tcBorders>
              <w:bottom w:val="double" w:sz="6" w:space="0" w:color="auto"/>
            </w:tcBorders>
          </w:tcPr>
          <w:p w14:paraId="37463F35" w14:textId="024ED032" w:rsidR="009C2F96" w:rsidRPr="00CD32C2" w:rsidRDefault="009C2F96" w:rsidP="009C2F96">
            <w:pPr>
              <w:shd w:val="clear" w:color="auto" w:fill="FFFFFF"/>
              <w:tabs>
                <w:tab w:val="decimal" w:pos="-227"/>
                <w:tab w:val="decimal" w:pos="905"/>
              </w:tabs>
              <w:spacing w:line="280" w:lineRule="exact"/>
              <w:ind w:left="-227" w:right="57"/>
              <w:jc w:val="right"/>
              <w:rPr>
                <w:rFonts w:ascii="Angsana New" w:hAnsi="Angsana New"/>
                <w:sz w:val="24"/>
                <w:szCs w:val="24"/>
                <w:lang w:eastAsia="zh-CN"/>
              </w:rPr>
            </w:pPr>
            <w:r w:rsidRPr="00CD32C2">
              <w:rPr>
                <w:rFonts w:asciiTheme="majorBidi" w:hAnsiTheme="majorBidi" w:cstheme="majorBidi"/>
                <w:sz w:val="24"/>
                <w:szCs w:val="24"/>
              </w:rPr>
              <w:t>22,910</w:t>
            </w:r>
          </w:p>
        </w:tc>
        <w:tc>
          <w:tcPr>
            <w:tcW w:w="29" w:type="pct"/>
            <w:vAlign w:val="bottom"/>
          </w:tcPr>
          <w:p w14:paraId="281D275D" w14:textId="77777777" w:rsidR="009C2F96" w:rsidRPr="00CD32C2" w:rsidRDefault="009C2F96" w:rsidP="009C2F96">
            <w:pPr>
              <w:shd w:val="clear" w:color="auto" w:fill="FFFFFF"/>
              <w:tabs>
                <w:tab w:val="decimal" w:pos="144"/>
              </w:tabs>
              <w:spacing w:line="280" w:lineRule="exact"/>
              <w:ind w:right="57"/>
              <w:jc w:val="right"/>
              <w:rPr>
                <w:rFonts w:ascii="Angsana New" w:hAnsi="Angsana New"/>
                <w:sz w:val="24"/>
                <w:szCs w:val="24"/>
                <w:lang w:eastAsia="zh-CN"/>
              </w:rPr>
            </w:pPr>
          </w:p>
        </w:tc>
        <w:tc>
          <w:tcPr>
            <w:tcW w:w="504" w:type="pct"/>
            <w:gridSpan w:val="2"/>
            <w:tcBorders>
              <w:bottom w:val="double" w:sz="4" w:space="0" w:color="auto"/>
            </w:tcBorders>
            <w:vAlign w:val="bottom"/>
          </w:tcPr>
          <w:p w14:paraId="0FD4CB8A" w14:textId="2495AD43" w:rsidR="009C2F96" w:rsidRPr="00CD32C2" w:rsidRDefault="009C2F96" w:rsidP="009C2F96">
            <w:pPr>
              <w:shd w:val="clear" w:color="auto" w:fill="FFFFFF"/>
              <w:tabs>
                <w:tab w:val="decimal" w:pos="144"/>
              </w:tabs>
              <w:spacing w:line="280" w:lineRule="exact"/>
              <w:ind w:right="57"/>
              <w:jc w:val="right"/>
              <w:rPr>
                <w:rFonts w:ascii="Angsana New" w:hAnsi="Angsana New"/>
                <w:sz w:val="24"/>
                <w:szCs w:val="24"/>
                <w:lang w:eastAsia="zh-CN"/>
              </w:rPr>
            </w:pPr>
            <w:r w:rsidRPr="00CD32C2">
              <w:rPr>
                <w:rFonts w:asciiTheme="majorBidi" w:hAnsiTheme="majorBidi" w:cstheme="majorBidi"/>
                <w:sz w:val="24"/>
                <w:szCs w:val="24"/>
              </w:rPr>
              <w:t>-</w:t>
            </w:r>
          </w:p>
        </w:tc>
        <w:tc>
          <w:tcPr>
            <w:tcW w:w="10" w:type="pct"/>
            <w:vAlign w:val="bottom"/>
          </w:tcPr>
          <w:p w14:paraId="1CF3A2B5" w14:textId="52A144AF" w:rsidR="009C2F96" w:rsidRPr="00CD32C2" w:rsidRDefault="009C2F96" w:rsidP="009C2F96">
            <w:pPr>
              <w:shd w:val="clear" w:color="auto" w:fill="FFFFFF"/>
              <w:tabs>
                <w:tab w:val="decimal" w:pos="144"/>
              </w:tabs>
              <w:spacing w:line="280" w:lineRule="exact"/>
              <w:ind w:right="57"/>
              <w:jc w:val="right"/>
              <w:rPr>
                <w:rFonts w:ascii="Angsana New" w:hAnsi="Angsana New"/>
                <w:sz w:val="24"/>
                <w:szCs w:val="24"/>
                <w:lang w:eastAsia="zh-CN"/>
              </w:rPr>
            </w:pPr>
          </w:p>
        </w:tc>
        <w:tc>
          <w:tcPr>
            <w:tcW w:w="489" w:type="pct"/>
            <w:gridSpan w:val="2"/>
            <w:tcBorders>
              <w:bottom w:val="double" w:sz="6" w:space="0" w:color="auto"/>
            </w:tcBorders>
            <w:vAlign w:val="bottom"/>
          </w:tcPr>
          <w:p w14:paraId="49B5B40C" w14:textId="1D24A56E" w:rsidR="009C2F96" w:rsidRPr="00CD32C2" w:rsidRDefault="009C2F96" w:rsidP="009C2F96">
            <w:pPr>
              <w:shd w:val="clear" w:color="auto" w:fill="FFFFFF"/>
              <w:tabs>
                <w:tab w:val="decimal" w:pos="144"/>
              </w:tabs>
              <w:spacing w:line="280" w:lineRule="exact"/>
              <w:ind w:right="57"/>
              <w:jc w:val="right"/>
              <w:rPr>
                <w:rFonts w:ascii="Angsana New" w:hAnsi="Angsana New"/>
                <w:sz w:val="24"/>
                <w:szCs w:val="24"/>
                <w:lang w:eastAsia="zh-CN"/>
              </w:rPr>
            </w:pPr>
            <w:r w:rsidRPr="00CD32C2">
              <w:rPr>
                <w:rFonts w:asciiTheme="majorBidi" w:hAnsiTheme="majorBidi" w:cstheme="majorBidi"/>
                <w:sz w:val="24"/>
                <w:szCs w:val="24"/>
              </w:rPr>
              <w:t>1,616</w:t>
            </w:r>
          </w:p>
        </w:tc>
        <w:tc>
          <w:tcPr>
            <w:tcW w:w="29" w:type="pct"/>
            <w:gridSpan w:val="2"/>
            <w:vAlign w:val="bottom"/>
          </w:tcPr>
          <w:p w14:paraId="5AC91656" w14:textId="77777777" w:rsidR="009C2F96" w:rsidRPr="00CD32C2" w:rsidRDefault="009C2F96" w:rsidP="009C2F96">
            <w:pPr>
              <w:shd w:val="clear" w:color="auto" w:fill="FFFFFF"/>
              <w:tabs>
                <w:tab w:val="decimal" w:pos="144"/>
              </w:tabs>
              <w:spacing w:line="280" w:lineRule="exact"/>
              <w:ind w:right="57"/>
              <w:jc w:val="right"/>
              <w:rPr>
                <w:rFonts w:ascii="Angsana New" w:hAnsi="Angsana New"/>
                <w:sz w:val="24"/>
                <w:szCs w:val="24"/>
                <w:lang w:eastAsia="zh-CN"/>
              </w:rPr>
            </w:pPr>
          </w:p>
        </w:tc>
        <w:tc>
          <w:tcPr>
            <w:tcW w:w="462" w:type="pct"/>
            <w:gridSpan w:val="2"/>
            <w:tcBorders>
              <w:bottom w:val="double" w:sz="6" w:space="0" w:color="auto"/>
            </w:tcBorders>
            <w:vAlign w:val="bottom"/>
          </w:tcPr>
          <w:p w14:paraId="6F6AC33F" w14:textId="21EB3F62" w:rsidR="009C2F96" w:rsidRPr="00CD32C2" w:rsidRDefault="009C2F96" w:rsidP="009C2F96">
            <w:pPr>
              <w:shd w:val="clear" w:color="auto" w:fill="FFFFFF"/>
              <w:tabs>
                <w:tab w:val="decimal" w:pos="144"/>
              </w:tabs>
              <w:spacing w:line="280" w:lineRule="exact"/>
              <w:ind w:right="57"/>
              <w:jc w:val="right"/>
              <w:rPr>
                <w:rFonts w:ascii="Angsana New" w:hAnsi="Angsana New"/>
                <w:sz w:val="24"/>
                <w:szCs w:val="24"/>
                <w:lang w:eastAsia="zh-CN"/>
              </w:rPr>
            </w:pPr>
            <w:r w:rsidRPr="00CD32C2">
              <w:rPr>
                <w:rFonts w:asciiTheme="majorBidi" w:hAnsiTheme="majorBidi" w:cstheme="majorBidi"/>
                <w:sz w:val="24"/>
                <w:szCs w:val="24"/>
              </w:rPr>
              <w:t>4,121</w:t>
            </w:r>
          </w:p>
        </w:tc>
        <w:tc>
          <w:tcPr>
            <w:tcW w:w="29" w:type="pct"/>
            <w:gridSpan w:val="2"/>
            <w:vAlign w:val="bottom"/>
          </w:tcPr>
          <w:p w14:paraId="6DD13834" w14:textId="77777777" w:rsidR="009C2F96" w:rsidRPr="00CD32C2" w:rsidRDefault="009C2F96" w:rsidP="009C2F96">
            <w:pPr>
              <w:shd w:val="clear" w:color="auto" w:fill="FFFFFF"/>
              <w:tabs>
                <w:tab w:val="decimal" w:pos="144"/>
              </w:tabs>
              <w:spacing w:line="280" w:lineRule="exact"/>
              <w:ind w:right="57"/>
              <w:jc w:val="right"/>
              <w:rPr>
                <w:rFonts w:ascii="Angsana New" w:hAnsi="Angsana New"/>
                <w:sz w:val="24"/>
                <w:szCs w:val="24"/>
                <w:lang w:eastAsia="zh-CN"/>
              </w:rPr>
            </w:pPr>
          </w:p>
        </w:tc>
        <w:tc>
          <w:tcPr>
            <w:tcW w:w="462" w:type="pct"/>
            <w:gridSpan w:val="2"/>
            <w:tcBorders>
              <w:bottom w:val="double" w:sz="6" w:space="0" w:color="auto"/>
            </w:tcBorders>
            <w:vAlign w:val="bottom"/>
          </w:tcPr>
          <w:p w14:paraId="0E660786" w14:textId="58EB64F2" w:rsidR="009C2F96" w:rsidRPr="00CD32C2" w:rsidRDefault="009C2F96" w:rsidP="009C2F96">
            <w:pPr>
              <w:shd w:val="clear" w:color="auto" w:fill="FFFFFF"/>
              <w:tabs>
                <w:tab w:val="decimal" w:pos="144"/>
              </w:tabs>
              <w:spacing w:line="280" w:lineRule="exact"/>
              <w:ind w:right="57"/>
              <w:jc w:val="right"/>
              <w:rPr>
                <w:rFonts w:ascii="Angsana New" w:hAnsi="Angsana New"/>
                <w:sz w:val="24"/>
                <w:szCs w:val="24"/>
                <w:lang w:eastAsia="zh-CN"/>
              </w:rPr>
            </w:pPr>
            <w:r w:rsidRPr="00CD32C2">
              <w:rPr>
                <w:rFonts w:asciiTheme="majorBidi" w:hAnsiTheme="majorBidi" w:cstheme="majorBidi"/>
                <w:sz w:val="24"/>
                <w:szCs w:val="24"/>
              </w:rPr>
              <w:t>1,001</w:t>
            </w:r>
          </w:p>
        </w:tc>
        <w:tc>
          <w:tcPr>
            <w:tcW w:w="29" w:type="pct"/>
            <w:gridSpan w:val="2"/>
            <w:vAlign w:val="bottom"/>
          </w:tcPr>
          <w:p w14:paraId="7B3B510E" w14:textId="77777777" w:rsidR="009C2F96" w:rsidRPr="00CD32C2" w:rsidRDefault="009C2F96" w:rsidP="009C2F96">
            <w:pPr>
              <w:shd w:val="clear" w:color="auto" w:fill="FFFFFF"/>
              <w:tabs>
                <w:tab w:val="decimal" w:pos="144"/>
              </w:tabs>
              <w:spacing w:line="280" w:lineRule="exact"/>
              <w:ind w:right="57"/>
              <w:jc w:val="right"/>
              <w:rPr>
                <w:rFonts w:ascii="Angsana New" w:hAnsi="Angsana New"/>
                <w:sz w:val="24"/>
                <w:szCs w:val="24"/>
                <w:lang w:eastAsia="zh-CN"/>
              </w:rPr>
            </w:pPr>
          </w:p>
        </w:tc>
        <w:tc>
          <w:tcPr>
            <w:tcW w:w="512" w:type="pct"/>
            <w:gridSpan w:val="3"/>
            <w:tcBorders>
              <w:bottom w:val="double" w:sz="6" w:space="0" w:color="auto"/>
            </w:tcBorders>
            <w:vAlign w:val="center"/>
          </w:tcPr>
          <w:p w14:paraId="2DA17AD3" w14:textId="598C89A7" w:rsidR="009C2F96" w:rsidRPr="00CD32C2" w:rsidRDefault="009C2F96" w:rsidP="009C2F96">
            <w:pPr>
              <w:shd w:val="clear" w:color="auto" w:fill="FFFFFF"/>
              <w:tabs>
                <w:tab w:val="decimal" w:pos="144"/>
              </w:tabs>
              <w:spacing w:line="280" w:lineRule="exact"/>
              <w:ind w:right="57"/>
              <w:jc w:val="right"/>
              <w:rPr>
                <w:rFonts w:ascii="Angsana New" w:hAnsi="Angsana New"/>
                <w:sz w:val="24"/>
                <w:szCs w:val="24"/>
                <w:lang w:eastAsia="zh-CN"/>
              </w:rPr>
            </w:pPr>
            <w:r w:rsidRPr="00CD32C2">
              <w:rPr>
                <w:rFonts w:asciiTheme="majorBidi" w:hAnsiTheme="majorBidi" w:cstheme="majorBidi"/>
                <w:sz w:val="24"/>
                <w:szCs w:val="24"/>
              </w:rPr>
              <w:t>30,182</w:t>
            </w:r>
          </w:p>
        </w:tc>
      </w:tr>
      <w:tr w:rsidR="009C2F96" w:rsidRPr="00CD32C2" w14:paraId="22C207EB" w14:textId="77777777" w:rsidTr="00CC00B7">
        <w:trPr>
          <w:trHeight w:val="68"/>
        </w:trPr>
        <w:tc>
          <w:tcPr>
            <w:tcW w:w="1466" w:type="pct"/>
            <w:vAlign w:val="bottom"/>
          </w:tcPr>
          <w:p w14:paraId="24F21572" w14:textId="1C64D3C6" w:rsidR="009C2F96" w:rsidRPr="00CD32C2" w:rsidRDefault="009C2F96" w:rsidP="009C2F96">
            <w:pPr>
              <w:shd w:val="clear" w:color="auto" w:fill="FFFFFF"/>
              <w:spacing w:before="100" w:beforeAutospacing="1" w:after="100" w:afterAutospacing="1" w:line="280" w:lineRule="exact"/>
              <w:ind w:left="697" w:right="63"/>
              <w:rPr>
                <w:rFonts w:ascii="Angsana New" w:hAnsi="Angsana New"/>
                <w:sz w:val="24"/>
                <w:szCs w:val="24"/>
              </w:rPr>
            </w:pPr>
            <w:r w:rsidRPr="00CD32C2">
              <w:rPr>
                <w:rFonts w:ascii="Angsana New" w:hAnsi="Angsana New"/>
                <w:sz w:val="24"/>
                <w:szCs w:val="24"/>
              </w:rPr>
              <w:t>December 31, 2023</w:t>
            </w:r>
          </w:p>
        </w:tc>
        <w:tc>
          <w:tcPr>
            <w:tcW w:w="490" w:type="pct"/>
            <w:tcBorders>
              <w:bottom w:val="double" w:sz="6" w:space="0" w:color="auto"/>
            </w:tcBorders>
            <w:vAlign w:val="bottom"/>
          </w:tcPr>
          <w:p w14:paraId="762D8FCD" w14:textId="7BAE8122" w:rsidR="009C2F96" w:rsidRPr="00CD32C2" w:rsidRDefault="009C2F96" w:rsidP="009C2F96">
            <w:pPr>
              <w:shd w:val="clear" w:color="auto" w:fill="FFFFFF"/>
              <w:tabs>
                <w:tab w:val="decimal" w:pos="720"/>
              </w:tabs>
              <w:spacing w:line="280" w:lineRule="exact"/>
              <w:ind w:right="57"/>
              <w:jc w:val="right"/>
              <w:rPr>
                <w:rFonts w:ascii="Angsana New" w:hAnsi="Angsana New"/>
                <w:sz w:val="24"/>
                <w:szCs w:val="24"/>
              </w:rPr>
            </w:pPr>
            <w:r w:rsidRPr="00CD32C2">
              <w:rPr>
                <w:rFonts w:asciiTheme="majorBidi" w:hAnsiTheme="majorBidi" w:cstheme="majorBidi" w:hint="cs"/>
                <w:sz w:val="24"/>
                <w:szCs w:val="24"/>
              </w:rPr>
              <w:t>268</w:t>
            </w:r>
          </w:p>
        </w:tc>
        <w:tc>
          <w:tcPr>
            <w:tcW w:w="28" w:type="pct"/>
          </w:tcPr>
          <w:p w14:paraId="4CF2A010" w14:textId="77777777" w:rsidR="009C2F96" w:rsidRPr="00CD32C2" w:rsidRDefault="009C2F96" w:rsidP="009C2F96">
            <w:pPr>
              <w:shd w:val="clear" w:color="auto" w:fill="FFFFFF"/>
              <w:tabs>
                <w:tab w:val="decimal" w:pos="-227"/>
                <w:tab w:val="decimal" w:pos="905"/>
              </w:tabs>
              <w:spacing w:line="280" w:lineRule="exact"/>
              <w:ind w:left="-227" w:right="57"/>
              <w:jc w:val="right"/>
              <w:rPr>
                <w:rFonts w:ascii="Angsana New" w:hAnsi="Angsana New"/>
                <w:sz w:val="24"/>
                <w:szCs w:val="24"/>
              </w:rPr>
            </w:pPr>
          </w:p>
        </w:tc>
        <w:tc>
          <w:tcPr>
            <w:tcW w:w="462" w:type="pct"/>
            <w:tcBorders>
              <w:bottom w:val="double" w:sz="6" w:space="0" w:color="auto"/>
            </w:tcBorders>
          </w:tcPr>
          <w:p w14:paraId="12F35191" w14:textId="4F48E88F" w:rsidR="009C2F96" w:rsidRPr="00CD32C2" w:rsidRDefault="009C2F96" w:rsidP="009C2F96">
            <w:pPr>
              <w:shd w:val="clear" w:color="auto" w:fill="FFFFFF"/>
              <w:tabs>
                <w:tab w:val="decimal" w:pos="144"/>
              </w:tabs>
              <w:spacing w:line="280" w:lineRule="exact"/>
              <w:ind w:right="57"/>
              <w:jc w:val="right"/>
              <w:rPr>
                <w:rFonts w:ascii="Angsana New" w:hAnsi="Angsana New"/>
                <w:sz w:val="24"/>
                <w:szCs w:val="24"/>
              </w:rPr>
            </w:pPr>
            <w:r w:rsidRPr="00CD32C2">
              <w:rPr>
                <w:rFonts w:asciiTheme="majorBidi" w:hAnsiTheme="majorBidi" w:cstheme="majorBidi"/>
                <w:sz w:val="24"/>
                <w:szCs w:val="24"/>
              </w:rPr>
              <w:t>24,592</w:t>
            </w:r>
          </w:p>
        </w:tc>
        <w:tc>
          <w:tcPr>
            <w:tcW w:w="29" w:type="pct"/>
            <w:vAlign w:val="bottom"/>
          </w:tcPr>
          <w:p w14:paraId="089B8FE0" w14:textId="77777777" w:rsidR="009C2F96" w:rsidRPr="00CD32C2" w:rsidRDefault="009C2F96" w:rsidP="009C2F96">
            <w:pPr>
              <w:shd w:val="clear" w:color="auto" w:fill="FFFFFF"/>
              <w:tabs>
                <w:tab w:val="decimal" w:pos="144"/>
              </w:tabs>
              <w:spacing w:line="280" w:lineRule="exact"/>
              <w:ind w:right="57" w:firstLine="270"/>
              <w:jc w:val="right"/>
              <w:rPr>
                <w:rFonts w:ascii="Angsana New" w:hAnsi="Angsana New"/>
                <w:sz w:val="24"/>
                <w:szCs w:val="24"/>
              </w:rPr>
            </w:pPr>
          </w:p>
        </w:tc>
        <w:tc>
          <w:tcPr>
            <w:tcW w:w="504" w:type="pct"/>
            <w:gridSpan w:val="2"/>
            <w:tcBorders>
              <w:top w:val="double" w:sz="4" w:space="0" w:color="auto"/>
              <w:bottom w:val="double" w:sz="4" w:space="0" w:color="auto"/>
            </w:tcBorders>
            <w:vAlign w:val="bottom"/>
          </w:tcPr>
          <w:p w14:paraId="66552116" w14:textId="389DCAD5" w:rsidR="009C2F96" w:rsidRPr="00CD32C2" w:rsidRDefault="009C2F96" w:rsidP="009C2F96">
            <w:pPr>
              <w:shd w:val="clear" w:color="auto" w:fill="FFFFFF"/>
              <w:tabs>
                <w:tab w:val="decimal" w:pos="144"/>
              </w:tabs>
              <w:spacing w:line="280" w:lineRule="exact"/>
              <w:ind w:right="57" w:firstLine="270"/>
              <w:jc w:val="right"/>
              <w:rPr>
                <w:rFonts w:ascii="Angsana New" w:hAnsi="Angsana New"/>
                <w:sz w:val="24"/>
                <w:szCs w:val="24"/>
              </w:rPr>
            </w:pPr>
            <w:r w:rsidRPr="00CD32C2">
              <w:rPr>
                <w:rFonts w:asciiTheme="majorBidi" w:hAnsiTheme="majorBidi" w:cstheme="majorBidi" w:hint="cs"/>
                <w:sz w:val="24"/>
                <w:szCs w:val="24"/>
                <w:cs/>
              </w:rPr>
              <w:t>-</w:t>
            </w:r>
          </w:p>
        </w:tc>
        <w:tc>
          <w:tcPr>
            <w:tcW w:w="10" w:type="pct"/>
            <w:vAlign w:val="bottom"/>
          </w:tcPr>
          <w:p w14:paraId="1B8CF3A8" w14:textId="71911810" w:rsidR="009C2F96" w:rsidRPr="00CD32C2" w:rsidRDefault="009C2F96" w:rsidP="009C2F96">
            <w:pPr>
              <w:shd w:val="clear" w:color="auto" w:fill="FFFFFF"/>
              <w:tabs>
                <w:tab w:val="decimal" w:pos="144"/>
              </w:tabs>
              <w:spacing w:line="280" w:lineRule="exact"/>
              <w:ind w:right="57" w:firstLine="270"/>
              <w:jc w:val="right"/>
              <w:rPr>
                <w:rFonts w:ascii="Angsana New" w:hAnsi="Angsana New"/>
                <w:sz w:val="24"/>
                <w:szCs w:val="24"/>
              </w:rPr>
            </w:pPr>
          </w:p>
        </w:tc>
        <w:tc>
          <w:tcPr>
            <w:tcW w:w="489" w:type="pct"/>
            <w:gridSpan w:val="2"/>
            <w:tcBorders>
              <w:bottom w:val="double" w:sz="6" w:space="0" w:color="auto"/>
            </w:tcBorders>
            <w:vAlign w:val="bottom"/>
          </w:tcPr>
          <w:p w14:paraId="096C2E8E" w14:textId="457FF954" w:rsidR="009C2F96" w:rsidRPr="00CD32C2" w:rsidRDefault="009C2F96" w:rsidP="009C2F96">
            <w:pPr>
              <w:shd w:val="clear" w:color="auto" w:fill="FFFFFF"/>
              <w:tabs>
                <w:tab w:val="decimal" w:pos="144"/>
              </w:tabs>
              <w:spacing w:line="280" w:lineRule="exact"/>
              <w:ind w:right="57"/>
              <w:jc w:val="right"/>
              <w:rPr>
                <w:rFonts w:ascii="Angsana New" w:hAnsi="Angsana New"/>
                <w:sz w:val="24"/>
                <w:szCs w:val="24"/>
              </w:rPr>
            </w:pPr>
            <w:r w:rsidRPr="00CD32C2">
              <w:rPr>
                <w:rFonts w:asciiTheme="majorBidi" w:hAnsiTheme="majorBidi" w:cstheme="majorBidi" w:hint="cs"/>
                <w:sz w:val="24"/>
                <w:szCs w:val="24"/>
              </w:rPr>
              <w:t>3</w:t>
            </w:r>
            <w:r w:rsidRPr="00CD32C2">
              <w:rPr>
                <w:rFonts w:asciiTheme="majorBidi" w:hAnsiTheme="majorBidi" w:cstheme="majorBidi" w:hint="cs"/>
                <w:sz w:val="24"/>
                <w:szCs w:val="24"/>
                <w:cs/>
              </w:rPr>
              <w:t>,</w:t>
            </w:r>
            <w:r w:rsidRPr="00CD32C2">
              <w:rPr>
                <w:rFonts w:asciiTheme="majorBidi" w:hAnsiTheme="majorBidi" w:cstheme="majorBidi" w:hint="cs"/>
                <w:sz w:val="24"/>
                <w:szCs w:val="24"/>
              </w:rPr>
              <w:t>465</w:t>
            </w:r>
          </w:p>
        </w:tc>
        <w:tc>
          <w:tcPr>
            <w:tcW w:w="29" w:type="pct"/>
            <w:gridSpan w:val="2"/>
            <w:vAlign w:val="bottom"/>
          </w:tcPr>
          <w:p w14:paraId="1642ABBF" w14:textId="77777777" w:rsidR="009C2F96" w:rsidRPr="00CD32C2" w:rsidRDefault="009C2F96" w:rsidP="009C2F96">
            <w:pPr>
              <w:shd w:val="clear" w:color="auto" w:fill="FFFFFF"/>
              <w:tabs>
                <w:tab w:val="decimal" w:pos="144"/>
              </w:tabs>
              <w:spacing w:line="280" w:lineRule="exact"/>
              <w:ind w:right="57" w:firstLine="270"/>
              <w:jc w:val="right"/>
              <w:rPr>
                <w:rFonts w:ascii="Angsana New" w:hAnsi="Angsana New"/>
                <w:sz w:val="24"/>
                <w:szCs w:val="24"/>
              </w:rPr>
            </w:pPr>
          </w:p>
        </w:tc>
        <w:tc>
          <w:tcPr>
            <w:tcW w:w="462" w:type="pct"/>
            <w:gridSpan w:val="2"/>
            <w:tcBorders>
              <w:bottom w:val="double" w:sz="6" w:space="0" w:color="auto"/>
            </w:tcBorders>
            <w:vAlign w:val="bottom"/>
          </w:tcPr>
          <w:p w14:paraId="16C36DAB" w14:textId="0E55D994" w:rsidR="009C2F96" w:rsidRPr="00CD32C2" w:rsidRDefault="009C2F96" w:rsidP="009C2F96">
            <w:pPr>
              <w:shd w:val="clear" w:color="auto" w:fill="FFFFFF"/>
              <w:tabs>
                <w:tab w:val="decimal" w:pos="144"/>
              </w:tabs>
              <w:spacing w:line="280" w:lineRule="exact"/>
              <w:ind w:right="57"/>
              <w:jc w:val="right"/>
              <w:rPr>
                <w:rFonts w:ascii="Angsana New" w:hAnsi="Angsana New"/>
                <w:sz w:val="24"/>
                <w:szCs w:val="24"/>
              </w:rPr>
            </w:pPr>
            <w:r w:rsidRPr="00CD32C2">
              <w:rPr>
                <w:rFonts w:asciiTheme="majorBidi" w:hAnsiTheme="majorBidi" w:cstheme="majorBidi" w:hint="cs"/>
                <w:sz w:val="24"/>
                <w:szCs w:val="24"/>
              </w:rPr>
              <w:t>4</w:t>
            </w:r>
            <w:r w:rsidRPr="00CD32C2">
              <w:rPr>
                <w:rFonts w:asciiTheme="majorBidi" w:hAnsiTheme="majorBidi" w:cstheme="majorBidi" w:hint="cs"/>
                <w:sz w:val="24"/>
                <w:szCs w:val="24"/>
                <w:cs/>
              </w:rPr>
              <w:t>,</w:t>
            </w:r>
            <w:r w:rsidRPr="00CD32C2">
              <w:rPr>
                <w:rFonts w:asciiTheme="majorBidi" w:hAnsiTheme="majorBidi" w:cstheme="majorBidi" w:hint="cs"/>
                <w:sz w:val="24"/>
                <w:szCs w:val="24"/>
              </w:rPr>
              <w:t>608</w:t>
            </w:r>
          </w:p>
        </w:tc>
        <w:tc>
          <w:tcPr>
            <w:tcW w:w="29" w:type="pct"/>
            <w:gridSpan w:val="2"/>
            <w:vAlign w:val="bottom"/>
          </w:tcPr>
          <w:p w14:paraId="62530433" w14:textId="77777777" w:rsidR="009C2F96" w:rsidRPr="00CD32C2" w:rsidRDefault="009C2F96" w:rsidP="009C2F96">
            <w:pPr>
              <w:shd w:val="clear" w:color="auto" w:fill="FFFFFF"/>
              <w:tabs>
                <w:tab w:val="decimal" w:pos="144"/>
              </w:tabs>
              <w:spacing w:line="280" w:lineRule="exact"/>
              <w:ind w:right="57"/>
              <w:jc w:val="right"/>
              <w:rPr>
                <w:rFonts w:ascii="Angsana New" w:hAnsi="Angsana New"/>
                <w:sz w:val="24"/>
                <w:szCs w:val="24"/>
              </w:rPr>
            </w:pPr>
          </w:p>
        </w:tc>
        <w:tc>
          <w:tcPr>
            <w:tcW w:w="462" w:type="pct"/>
            <w:gridSpan w:val="2"/>
            <w:tcBorders>
              <w:bottom w:val="double" w:sz="6" w:space="0" w:color="auto"/>
            </w:tcBorders>
            <w:vAlign w:val="bottom"/>
          </w:tcPr>
          <w:p w14:paraId="25D4F285" w14:textId="2D234170" w:rsidR="009C2F96" w:rsidRPr="00CD32C2" w:rsidRDefault="009C2F96" w:rsidP="009C2F96">
            <w:pPr>
              <w:shd w:val="clear" w:color="auto" w:fill="FFFFFF"/>
              <w:tabs>
                <w:tab w:val="decimal" w:pos="144"/>
              </w:tabs>
              <w:spacing w:line="280" w:lineRule="exact"/>
              <w:ind w:right="57"/>
              <w:jc w:val="right"/>
              <w:rPr>
                <w:rFonts w:ascii="Angsana New" w:hAnsi="Angsana New"/>
                <w:sz w:val="24"/>
                <w:szCs w:val="24"/>
              </w:rPr>
            </w:pPr>
            <w:r w:rsidRPr="00CD32C2">
              <w:rPr>
                <w:rFonts w:asciiTheme="majorBidi" w:hAnsiTheme="majorBidi" w:cstheme="majorBidi"/>
                <w:sz w:val="24"/>
                <w:szCs w:val="24"/>
              </w:rPr>
              <w:t>1,436</w:t>
            </w:r>
          </w:p>
        </w:tc>
        <w:tc>
          <w:tcPr>
            <w:tcW w:w="29" w:type="pct"/>
            <w:gridSpan w:val="2"/>
            <w:vAlign w:val="bottom"/>
          </w:tcPr>
          <w:p w14:paraId="7568918F" w14:textId="77777777" w:rsidR="009C2F96" w:rsidRPr="00CD32C2" w:rsidRDefault="009C2F96" w:rsidP="009C2F96">
            <w:pPr>
              <w:shd w:val="clear" w:color="auto" w:fill="FFFFFF"/>
              <w:tabs>
                <w:tab w:val="decimal" w:pos="144"/>
              </w:tabs>
              <w:spacing w:line="280" w:lineRule="exact"/>
              <w:ind w:right="57"/>
              <w:jc w:val="right"/>
              <w:rPr>
                <w:rFonts w:ascii="Angsana New" w:hAnsi="Angsana New"/>
                <w:sz w:val="24"/>
                <w:szCs w:val="24"/>
              </w:rPr>
            </w:pPr>
          </w:p>
        </w:tc>
        <w:tc>
          <w:tcPr>
            <w:tcW w:w="512" w:type="pct"/>
            <w:gridSpan w:val="3"/>
            <w:tcBorders>
              <w:bottom w:val="double" w:sz="6" w:space="0" w:color="auto"/>
            </w:tcBorders>
            <w:vAlign w:val="center"/>
          </w:tcPr>
          <w:p w14:paraId="47A51276" w14:textId="51A1AF75" w:rsidR="009C2F96" w:rsidRPr="00CD32C2" w:rsidRDefault="009C2F96" w:rsidP="009C2F96">
            <w:pPr>
              <w:shd w:val="clear" w:color="auto" w:fill="FFFFFF"/>
              <w:tabs>
                <w:tab w:val="decimal" w:pos="144"/>
              </w:tabs>
              <w:spacing w:line="280" w:lineRule="exact"/>
              <w:ind w:right="57"/>
              <w:jc w:val="right"/>
              <w:rPr>
                <w:rFonts w:ascii="Angsana New" w:hAnsi="Angsana New"/>
                <w:sz w:val="24"/>
                <w:szCs w:val="24"/>
              </w:rPr>
            </w:pPr>
            <w:r w:rsidRPr="00CD32C2">
              <w:rPr>
                <w:rFonts w:asciiTheme="majorBidi" w:hAnsiTheme="majorBidi" w:cstheme="majorBidi" w:hint="cs"/>
                <w:sz w:val="24"/>
                <w:szCs w:val="24"/>
              </w:rPr>
              <w:t>34</w:t>
            </w:r>
            <w:r w:rsidRPr="00CD32C2">
              <w:rPr>
                <w:rFonts w:asciiTheme="majorBidi" w:hAnsiTheme="majorBidi" w:cstheme="majorBidi" w:hint="cs"/>
                <w:sz w:val="24"/>
                <w:szCs w:val="24"/>
                <w:cs/>
              </w:rPr>
              <w:t>,</w:t>
            </w:r>
            <w:r w:rsidRPr="00CD32C2">
              <w:rPr>
                <w:rFonts w:asciiTheme="majorBidi" w:hAnsiTheme="majorBidi" w:cstheme="majorBidi" w:hint="cs"/>
                <w:sz w:val="24"/>
                <w:szCs w:val="24"/>
              </w:rPr>
              <w:t>369</w:t>
            </w:r>
          </w:p>
        </w:tc>
      </w:tr>
      <w:tr w:rsidR="009C2F96" w:rsidRPr="00CD32C2" w14:paraId="2E017326" w14:textId="77777777" w:rsidTr="00CC00B7">
        <w:trPr>
          <w:trHeight w:hRule="exact" w:val="147"/>
        </w:trPr>
        <w:tc>
          <w:tcPr>
            <w:tcW w:w="1466" w:type="pct"/>
            <w:vAlign w:val="bottom"/>
          </w:tcPr>
          <w:p w14:paraId="08B68E0D" w14:textId="77777777" w:rsidR="009C2F96" w:rsidRPr="00CD32C2" w:rsidRDefault="009C2F96" w:rsidP="009C2F96">
            <w:pPr>
              <w:shd w:val="clear" w:color="auto" w:fill="FFFFFF"/>
              <w:spacing w:before="100" w:beforeAutospacing="1" w:after="100" w:afterAutospacing="1" w:line="280" w:lineRule="exact"/>
              <w:ind w:left="882" w:right="63" w:firstLine="34"/>
              <w:rPr>
                <w:rFonts w:ascii="Angsana New" w:hAnsi="Angsana New"/>
                <w:sz w:val="24"/>
                <w:szCs w:val="24"/>
                <w:cs/>
              </w:rPr>
            </w:pPr>
          </w:p>
        </w:tc>
        <w:tc>
          <w:tcPr>
            <w:tcW w:w="490" w:type="pct"/>
            <w:tcBorders>
              <w:top w:val="double" w:sz="6" w:space="0" w:color="auto"/>
              <w:bottom w:val="nil"/>
            </w:tcBorders>
            <w:vAlign w:val="bottom"/>
          </w:tcPr>
          <w:p w14:paraId="5E744DBB" w14:textId="77777777" w:rsidR="009C2F96" w:rsidRPr="00CD32C2" w:rsidRDefault="009C2F96" w:rsidP="009C2F96">
            <w:pPr>
              <w:shd w:val="clear" w:color="auto" w:fill="FFFFFF"/>
              <w:tabs>
                <w:tab w:val="decimal" w:pos="720"/>
              </w:tabs>
              <w:spacing w:line="280" w:lineRule="exact"/>
              <w:ind w:right="57"/>
              <w:jc w:val="right"/>
              <w:rPr>
                <w:rFonts w:ascii="Angsana New" w:hAnsi="Angsana New"/>
                <w:sz w:val="24"/>
                <w:szCs w:val="24"/>
              </w:rPr>
            </w:pPr>
          </w:p>
        </w:tc>
        <w:tc>
          <w:tcPr>
            <w:tcW w:w="28" w:type="pct"/>
            <w:tcBorders>
              <w:bottom w:val="nil"/>
            </w:tcBorders>
            <w:vAlign w:val="bottom"/>
          </w:tcPr>
          <w:p w14:paraId="2ED6E3F0"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c>
          <w:tcPr>
            <w:tcW w:w="462" w:type="pct"/>
            <w:tcBorders>
              <w:top w:val="double" w:sz="6" w:space="0" w:color="auto"/>
              <w:bottom w:val="nil"/>
            </w:tcBorders>
          </w:tcPr>
          <w:p w14:paraId="04F34256" w14:textId="62FF9E61"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29" w:type="pct"/>
            <w:tcBorders>
              <w:bottom w:val="nil"/>
            </w:tcBorders>
          </w:tcPr>
          <w:p w14:paraId="22A85BF1" w14:textId="77777777" w:rsidR="009C2F96" w:rsidRPr="00CD32C2" w:rsidRDefault="009C2F96" w:rsidP="009C2F96">
            <w:pPr>
              <w:shd w:val="clear" w:color="auto" w:fill="FFFFFF"/>
              <w:spacing w:line="280" w:lineRule="exact"/>
              <w:ind w:right="57" w:firstLine="270"/>
              <w:jc w:val="right"/>
              <w:rPr>
                <w:rFonts w:ascii="Angsana New" w:hAnsi="Angsana New"/>
                <w:sz w:val="24"/>
                <w:szCs w:val="24"/>
              </w:rPr>
            </w:pPr>
          </w:p>
        </w:tc>
        <w:tc>
          <w:tcPr>
            <w:tcW w:w="504" w:type="pct"/>
            <w:gridSpan w:val="2"/>
            <w:tcBorders>
              <w:top w:val="double" w:sz="4" w:space="0" w:color="auto"/>
              <w:bottom w:val="nil"/>
            </w:tcBorders>
            <w:vAlign w:val="bottom"/>
          </w:tcPr>
          <w:p w14:paraId="28150789" w14:textId="77777777" w:rsidR="009C2F96" w:rsidRPr="00CD32C2" w:rsidRDefault="009C2F96" w:rsidP="009C2F96">
            <w:pPr>
              <w:shd w:val="clear" w:color="auto" w:fill="FFFFFF"/>
              <w:spacing w:line="280" w:lineRule="exact"/>
              <w:ind w:right="57" w:firstLine="270"/>
              <w:jc w:val="right"/>
              <w:rPr>
                <w:rFonts w:ascii="Angsana New" w:hAnsi="Angsana New"/>
                <w:sz w:val="24"/>
                <w:szCs w:val="24"/>
              </w:rPr>
            </w:pPr>
          </w:p>
        </w:tc>
        <w:tc>
          <w:tcPr>
            <w:tcW w:w="10" w:type="pct"/>
            <w:tcBorders>
              <w:bottom w:val="nil"/>
            </w:tcBorders>
            <w:vAlign w:val="bottom"/>
          </w:tcPr>
          <w:p w14:paraId="0344900C" w14:textId="6AE32BD2" w:rsidR="009C2F96" w:rsidRPr="00CD32C2" w:rsidRDefault="009C2F96" w:rsidP="009C2F96">
            <w:pPr>
              <w:shd w:val="clear" w:color="auto" w:fill="FFFFFF"/>
              <w:spacing w:line="280" w:lineRule="exact"/>
              <w:ind w:right="57" w:firstLine="270"/>
              <w:jc w:val="right"/>
              <w:rPr>
                <w:rFonts w:ascii="Angsana New" w:hAnsi="Angsana New"/>
                <w:sz w:val="24"/>
                <w:szCs w:val="24"/>
              </w:rPr>
            </w:pPr>
          </w:p>
        </w:tc>
        <w:tc>
          <w:tcPr>
            <w:tcW w:w="489" w:type="pct"/>
            <w:gridSpan w:val="2"/>
            <w:tcBorders>
              <w:top w:val="double" w:sz="6" w:space="0" w:color="auto"/>
              <w:bottom w:val="nil"/>
            </w:tcBorders>
            <w:vAlign w:val="bottom"/>
          </w:tcPr>
          <w:p w14:paraId="7856D5AD"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c>
          <w:tcPr>
            <w:tcW w:w="29" w:type="pct"/>
            <w:gridSpan w:val="2"/>
            <w:tcBorders>
              <w:bottom w:val="nil"/>
            </w:tcBorders>
            <w:vAlign w:val="bottom"/>
          </w:tcPr>
          <w:p w14:paraId="36504C54" w14:textId="77777777" w:rsidR="009C2F96" w:rsidRPr="00CD32C2" w:rsidRDefault="009C2F96" w:rsidP="009C2F96">
            <w:pPr>
              <w:shd w:val="clear" w:color="auto" w:fill="FFFFFF"/>
              <w:spacing w:line="280" w:lineRule="exact"/>
              <w:ind w:right="57" w:firstLine="270"/>
              <w:jc w:val="right"/>
              <w:rPr>
                <w:rFonts w:ascii="Angsana New" w:hAnsi="Angsana New"/>
                <w:sz w:val="24"/>
                <w:szCs w:val="24"/>
              </w:rPr>
            </w:pPr>
          </w:p>
        </w:tc>
        <w:tc>
          <w:tcPr>
            <w:tcW w:w="462" w:type="pct"/>
            <w:gridSpan w:val="2"/>
            <w:tcBorders>
              <w:top w:val="double" w:sz="6" w:space="0" w:color="auto"/>
              <w:bottom w:val="nil"/>
            </w:tcBorders>
            <w:vAlign w:val="bottom"/>
          </w:tcPr>
          <w:p w14:paraId="418D1472"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c>
          <w:tcPr>
            <w:tcW w:w="29" w:type="pct"/>
            <w:gridSpan w:val="2"/>
            <w:tcBorders>
              <w:bottom w:val="nil"/>
            </w:tcBorders>
            <w:vAlign w:val="bottom"/>
          </w:tcPr>
          <w:p w14:paraId="5C5642C3"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c>
          <w:tcPr>
            <w:tcW w:w="462" w:type="pct"/>
            <w:gridSpan w:val="2"/>
            <w:tcBorders>
              <w:top w:val="double" w:sz="6" w:space="0" w:color="auto"/>
              <w:bottom w:val="nil"/>
            </w:tcBorders>
            <w:vAlign w:val="bottom"/>
          </w:tcPr>
          <w:p w14:paraId="744C1B83"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c>
          <w:tcPr>
            <w:tcW w:w="29" w:type="pct"/>
            <w:gridSpan w:val="2"/>
            <w:tcBorders>
              <w:bottom w:val="nil"/>
            </w:tcBorders>
            <w:vAlign w:val="bottom"/>
          </w:tcPr>
          <w:p w14:paraId="26C86747"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c>
          <w:tcPr>
            <w:tcW w:w="512" w:type="pct"/>
            <w:gridSpan w:val="3"/>
            <w:tcBorders>
              <w:top w:val="double" w:sz="6" w:space="0" w:color="auto"/>
              <w:bottom w:val="nil"/>
            </w:tcBorders>
            <w:vAlign w:val="bottom"/>
          </w:tcPr>
          <w:p w14:paraId="712EDDD7"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r>
      <w:tr w:rsidR="009C2F96" w:rsidRPr="00CD32C2" w14:paraId="580F08A2" w14:textId="77777777" w:rsidTr="00CC00B7">
        <w:trPr>
          <w:gridAfter w:val="2"/>
          <w:wAfter w:w="10" w:type="pct"/>
          <w:trHeight w:hRule="exact" w:val="354"/>
        </w:trPr>
        <w:tc>
          <w:tcPr>
            <w:tcW w:w="1956" w:type="pct"/>
            <w:gridSpan w:val="2"/>
            <w:vAlign w:val="bottom"/>
          </w:tcPr>
          <w:p w14:paraId="08AB3DF8" w14:textId="77777777" w:rsidR="009C2F96" w:rsidRPr="00CD32C2" w:rsidRDefault="009C2F96" w:rsidP="009C2F96">
            <w:pPr>
              <w:shd w:val="clear" w:color="auto" w:fill="FFFFFF"/>
              <w:tabs>
                <w:tab w:val="decimal" w:pos="720"/>
              </w:tabs>
              <w:spacing w:line="280" w:lineRule="exact"/>
              <w:ind w:right="57"/>
              <w:rPr>
                <w:rFonts w:ascii="Angsana New" w:hAnsi="Angsana New"/>
                <w:sz w:val="24"/>
                <w:szCs w:val="24"/>
              </w:rPr>
            </w:pPr>
            <w:r w:rsidRPr="00CD32C2">
              <w:rPr>
                <w:rFonts w:ascii="Angsana New" w:hAnsi="Angsana New"/>
                <w:b/>
                <w:bCs/>
                <w:spacing w:val="-2"/>
                <w:sz w:val="24"/>
                <w:szCs w:val="24"/>
              </w:rPr>
              <w:t>Depreciation for the years ended December 31,</w:t>
            </w:r>
          </w:p>
        </w:tc>
        <w:tc>
          <w:tcPr>
            <w:tcW w:w="28" w:type="pct"/>
            <w:tcBorders>
              <w:top w:val="nil"/>
              <w:bottom w:val="nil"/>
            </w:tcBorders>
            <w:vAlign w:val="bottom"/>
          </w:tcPr>
          <w:p w14:paraId="2C74F94F"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c>
          <w:tcPr>
            <w:tcW w:w="462" w:type="pct"/>
            <w:tcBorders>
              <w:top w:val="nil"/>
              <w:bottom w:val="nil"/>
            </w:tcBorders>
            <w:vAlign w:val="bottom"/>
          </w:tcPr>
          <w:p w14:paraId="1E8D179B"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c>
          <w:tcPr>
            <w:tcW w:w="29" w:type="pct"/>
            <w:tcBorders>
              <w:top w:val="nil"/>
              <w:bottom w:val="nil"/>
            </w:tcBorders>
          </w:tcPr>
          <w:p w14:paraId="25A92A9E" w14:textId="77777777" w:rsidR="009C2F96" w:rsidRPr="00CD32C2" w:rsidRDefault="009C2F96" w:rsidP="009C2F96">
            <w:pPr>
              <w:shd w:val="clear" w:color="auto" w:fill="FFFFFF"/>
              <w:spacing w:line="280" w:lineRule="exact"/>
              <w:ind w:right="57" w:firstLine="270"/>
              <w:jc w:val="right"/>
              <w:rPr>
                <w:rFonts w:ascii="Angsana New" w:hAnsi="Angsana New"/>
                <w:sz w:val="24"/>
                <w:szCs w:val="24"/>
              </w:rPr>
            </w:pPr>
          </w:p>
        </w:tc>
        <w:tc>
          <w:tcPr>
            <w:tcW w:w="438" w:type="pct"/>
            <w:tcBorders>
              <w:top w:val="nil"/>
              <w:bottom w:val="nil"/>
            </w:tcBorders>
          </w:tcPr>
          <w:p w14:paraId="1D2DA9D6" w14:textId="77777777" w:rsidR="009C2F96" w:rsidRPr="00CD32C2" w:rsidRDefault="009C2F96" w:rsidP="009C2F96">
            <w:pPr>
              <w:shd w:val="clear" w:color="auto" w:fill="FFFFFF"/>
              <w:spacing w:line="280" w:lineRule="exact"/>
              <w:ind w:right="57" w:firstLine="270"/>
              <w:jc w:val="right"/>
              <w:rPr>
                <w:rFonts w:ascii="Angsana New" w:hAnsi="Angsana New"/>
                <w:sz w:val="24"/>
                <w:szCs w:val="24"/>
              </w:rPr>
            </w:pPr>
          </w:p>
        </w:tc>
        <w:tc>
          <w:tcPr>
            <w:tcW w:w="66" w:type="pct"/>
            <w:tcBorders>
              <w:top w:val="nil"/>
              <w:bottom w:val="nil"/>
            </w:tcBorders>
            <w:vAlign w:val="bottom"/>
          </w:tcPr>
          <w:p w14:paraId="25CF48DC" w14:textId="49CECA24" w:rsidR="009C2F96" w:rsidRPr="00CD32C2" w:rsidRDefault="009C2F96" w:rsidP="009C2F96">
            <w:pPr>
              <w:shd w:val="clear" w:color="auto" w:fill="FFFFFF"/>
              <w:spacing w:line="280" w:lineRule="exact"/>
              <w:ind w:right="57" w:firstLine="270"/>
              <w:jc w:val="right"/>
              <w:rPr>
                <w:rFonts w:ascii="Angsana New" w:hAnsi="Angsana New"/>
                <w:sz w:val="24"/>
                <w:szCs w:val="24"/>
              </w:rPr>
            </w:pPr>
          </w:p>
        </w:tc>
        <w:tc>
          <w:tcPr>
            <w:tcW w:w="489" w:type="pct"/>
            <w:gridSpan w:val="2"/>
            <w:tcBorders>
              <w:top w:val="nil"/>
              <w:bottom w:val="nil"/>
            </w:tcBorders>
            <w:vAlign w:val="bottom"/>
          </w:tcPr>
          <w:p w14:paraId="1C2AF891"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c>
          <w:tcPr>
            <w:tcW w:w="29" w:type="pct"/>
            <w:gridSpan w:val="2"/>
            <w:tcBorders>
              <w:top w:val="nil"/>
              <w:bottom w:val="nil"/>
            </w:tcBorders>
            <w:vAlign w:val="bottom"/>
          </w:tcPr>
          <w:p w14:paraId="378E8195" w14:textId="77777777" w:rsidR="009C2F96" w:rsidRPr="00CD32C2" w:rsidRDefault="009C2F96" w:rsidP="009C2F96">
            <w:pPr>
              <w:shd w:val="clear" w:color="auto" w:fill="FFFFFF"/>
              <w:spacing w:line="280" w:lineRule="exact"/>
              <w:ind w:right="57" w:firstLine="270"/>
              <w:jc w:val="right"/>
              <w:rPr>
                <w:rFonts w:ascii="Angsana New" w:hAnsi="Angsana New"/>
                <w:sz w:val="24"/>
                <w:szCs w:val="24"/>
              </w:rPr>
            </w:pPr>
          </w:p>
        </w:tc>
        <w:tc>
          <w:tcPr>
            <w:tcW w:w="462" w:type="pct"/>
            <w:gridSpan w:val="2"/>
            <w:tcBorders>
              <w:top w:val="nil"/>
              <w:bottom w:val="nil"/>
            </w:tcBorders>
            <w:vAlign w:val="bottom"/>
          </w:tcPr>
          <w:p w14:paraId="710DFFBA"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c>
          <w:tcPr>
            <w:tcW w:w="29" w:type="pct"/>
            <w:gridSpan w:val="2"/>
            <w:tcBorders>
              <w:top w:val="nil"/>
              <w:bottom w:val="nil"/>
            </w:tcBorders>
            <w:vAlign w:val="bottom"/>
          </w:tcPr>
          <w:p w14:paraId="4118712A"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c>
          <w:tcPr>
            <w:tcW w:w="462" w:type="pct"/>
            <w:gridSpan w:val="2"/>
            <w:tcBorders>
              <w:top w:val="nil"/>
              <w:bottom w:val="nil"/>
            </w:tcBorders>
            <w:vAlign w:val="bottom"/>
          </w:tcPr>
          <w:p w14:paraId="61BA35FE"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c>
          <w:tcPr>
            <w:tcW w:w="29" w:type="pct"/>
            <w:gridSpan w:val="2"/>
            <w:tcBorders>
              <w:top w:val="nil"/>
              <w:bottom w:val="nil"/>
            </w:tcBorders>
            <w:vAlign w:val="bottom"/>
          </w:tcPr>
          <w:p w14:paraId="3FB63407"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c>
          <w:tcPr>
            <w:tcW w:w="512" w:type="pct"/>
            <w:gridSpan w:val="2"/>
            <w:tcBorders>
              <w:top w:val="nil"/>
              <w:bottom w:val="nil"/>
            </w:tcBorders>
            <w:vAlign w:val="bottom"/>
          </w:tcPr>
          <w:p w14:paraId="4BF6D9D1"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r>
      <w:tr w:rsidR="009C2F96" w:rsidRPr="00CD32C2" w14:paraId="0F831CE8" w14:textId="77777777" w:rsidTr="00CC00B7">
        <w:trPr>
          <w:trHeight w:hRule="exact" w:val="332"/>
        </w:trPr>
        <w:tc>
          <w:tcPr>
            <w:tcW w:w="1466" w:type="pct"/>
          </w:tcPr>
          <w:p w14:paraId="53CB034B" w14:textId="22C7A4B6" w:rsidR="009C2F96" w:rsidRPr="00CD32C2" w:rsidRDefault="009C2F96" w:rsidP="009C2F96">
            <w:pPr>
              <w:pStyle w:val="ListParagraph"/>
              <w:shd w:val="clear" w:color="auto" w:fill="FFFFFF"/>
              <w:spacing w:line="280" w:lineRule="exact"/>
              <w:ind w:left="0" w:right="-121" w:firstLine="927"/>
              <w:rPr>
                <w:rFonts w:ascii="Angsana New" w:hAnsi="Angsana New"/>
                <w:sz w:val="24"/>
                <w:szCs w:val="24"/>
                <w:cs/>
              </w:rPr>
            </w:pPr>
            <w:r w:rsidRPr="00CD32C2">
              <w:rPr>
                <w:rFonts w:ascii="Angsana New" w:hAnsi="Angsana New"/>
                <w:sz w:val="24"/>
                <w:szCs w:val="24"/>
              </w:rPr>
              <w:t>2024</w:t>
            </w:r>
          </w:p>
        </w:tc>
        <w:tc>
          <w:tcPr>
            <w:tcW w:w="490" w:type="pct"/>
            <w:tcBorders>
              <w:top w:val="nil"/>
              <w:bottom w:val="nil"/>
            </w:tcBorders>
            <w:vAlign w:val="bottom"/>
          </w:tcPr>
          <w:p w14:paraId="2E4A4949" w14:textId="77777777" w:rsidR="009C2F96" w:rsidRPr="00CD32C2" w:rsidRDefault="009C2F96" w:rsidP="009C2F96">
            <w:pPr>
              <w:shd w:val="clear" w:color="auto" w:fill="FFFFFF"/>
              <w:tabs>
                <w:tab w:val="decimal" w:pos="720"/>
              </w:tabs>
              <w:spacing w:line="280" w:lineRule="exact"/>
              <w:ind w:right="57"/>
              <w:jc w:val="right"/>
              <w:rPr>
                <w:rFonts w:ascii="Angsana New" w:hAnsi="Angsana New"/>
                <w:sz w:val="24"/>
                <w:szCs w:val="24"/>
              </w:rPr>
            </w:pPr>
          </w:p>
        </w:tc>
        <w:tc>
          <w:tcPr>
            <w:tcW w:w="28" w:type="pct"/>
            <w:tcBorders>
              <w:top w:val="nil"/>
              <w:bottom w:val="nil"/>
            </w:tcBorders>
            <w:vAlign w:val="bottom"/>
          </w:tcPr>
          <w:p w14:paraId="72EA44B7"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c>
          <w:tcPr>
            <w:tcW w:w="462" w:type="pct"/>
            <w:tcBorders>
              <w:top w:val="nil"/>
              <w:bottom w:val="nil"/>
            </w:tcBorders>
          </w:tcPr>
          <w:p w14:paraId="205B2076"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c>
          <w:tcPr>
            <w:tcW w:w="29" w:type="pct"/>
            <w:tcBorders>
              <w:top w:val="nil"/>
              <w:bottom w:val="nil"/>
            </w:tcBorders>
          </w:tcPr>
          <w:p w14:paraId="2A3414A4" w14:textId="77777777" w:rsidR="009C2F96" w:rsidRPr="00CD32C2" w:rsidRDefault="009C2F96" w:rsidP="009C2F96">
            <w:pPr>
              <w:shd w:val="clear" w:color="auto" w:fill="FFFFFF"/>
              <w:spacing w:line="280" w:lineRule="exact"/>
              <w:ind w:right="57" w:firstLine="270"/>
              <w:jc w:val="right"/>
              <w:rPr>
                <w:rFonts w:ascii="Angsana New" w:hAnsi="Angsana New"/>
                <w:sz w:val="24"/>
                <w:szCs w:val="24"/>
              </w:rPr>
            </w:pPr>
          </w:p>
        </w:tc>
        <w:tc>
          <w:tcPr>
            <w:tcW w:w="504" w:type="pct"/>
            <w:gridSpan w:val="2"/>
            <w:tcBorders>
              <w:top w:val="nil"/>
              <w:bottom w:val="nil"/>
            </w:tcBorders>
            <w:vAlign w:val="bottom"/>
          </w:tcPr>
          <w:p w14:paraId="57859D60" w14:textId="77777777" w:rsidR="009C2F96" w:rsidRPr="00CD32C2" w:rsidRDefault="009C2F96" w:rsidP="009C2F96">
            <w:pPr>
              <w:shd w:val="clear" w:color="auto" w:fill="FFFFFF"/>
              <w:spacing w:line="280" w:lineRule="exact"/>
              <w:ind w:right="57" w:firstLine="270"/>
              <w:jc w:val="right"/>
              <w:rPr>
                <w:rFonts w:ascii="Angsana New" w:hAnsi="Angsana New"/>
                <w:sz w:val="24"/>
                <w:szCs w:val="24"/>
              </w:rPr>
            </w:pPr>
          </w:p>
        </w:tc>
        <w:tc>
          <w:tcPr>
            <w:tcW w:w="10" w:type="pct"/>
            <w:tcBorders>
              <w:top w:val="nil"/>
              <w:bottom w:val="nil"/>
            </w:tcBorders>
            <w:vAlign w:val="bottom"/>
          </w:tcPr>
          <w:p w14:paraId="62F90BA2" w14:textId="7BD939A6" w:rsidR="009C2F96" w:rsidRPr="00CD32C2" w:rsidRDefault="009C2F96" w:rsidP="009C2F96">
            <w:pPr>
              <w:shd w:val="clear" w:color="auto" w:fill="FFFFFF"/>
              <w:spacing w:line="280" w:lineRule="exact"/>
              <w:ind w:right="57" w:firstLine="270"/>
              <w:jc w:val="right"/>
              <w:rPr>
                <w:rFonts w:ascii="Angsana New" w:hAnsi="Angsana New"/>
                <w:sz w:val="24"/>
                <w:szCs w:val="24"/>
              </w:rPr>
            </w:pPr>
          </w:p>
        </w:tc>
        <w:tc>
          <w:tcPr>
            <w:tcW w:w="489" w:type="pct"/>
            <w:gridSpan w:val="2"/>
            <w:tcBorders>
              <w:top w:val="nil"/>
              <w:bottom w:val="nil"/>
            </w:tcBorders>
            <w:vAlign w:val="bottom"/>
          </w:tcPr>
          <w:p w14:paraId="07402B9C"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c>
          <w:tcPr>
            <w:tcW w:w="29" w:type="pct"/>
            <w:gridSpan w:val="2"/>
            <w:tcBorders>
              <w:top w:val="nil"/>
              <w:bottom w:val="nil"/>
            </w:tcBorders>
            <w:vAlign w:val="bottom"/>
          </w:tcPr>
          <w:p w14:paraId="43D5A669" w14:textId="77777777" w:rsidR="009C2F96" w:rsidRPr="00CD32C2" w:rsidRDefault="009C2F96" w:rsidP="009C2F96">
            <w:pPr>
              <w:shd w:val="clear" w:color="auto" w:fill="FFFFFF"/>
              <w:spacing w:line="280" w:lineRule="exact"/>
              <w:ind w:right="57" w:firstLine="270"/>
              <w:jc w:val="right"/>
              <w:rPr>
                <w:rFonts w:ascii="Angsana New" w:hAnsi="Angsana New"/>
                <w:sz w:val="24"/>
                <w:szCs w:val="24"/>
              </w:rPr>
            </w:pPr>
          </w:p>
        </w:tc>
        <w:tc>
          <w:tcPr>
            <w:tcW w:w="462" w:type="pct"/>
            <w:gridSpan w:val="2"/>
            <w:tcBorders>
              <w:top w:val="nil"/>
              <w:bottom w:val="nil"/>
            </w:tcBorders>
            <w:vAlign w:val="bottom"/>
          </w:tcPr>
          <w:p w14:paraId="765DE075"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c>
          <w:tcPr>
            <w:tcW w:w="29" w:type="pct"/>
            <w:gridSpan w:val="2"/>
            <w:tcBorders>
              <w:top w:val="nil"/>
              <w:bottom w:val="nil"/>
            </w:tcBorders>
            <w:vAlign w:val="bottom"/>
          </w:tcPr>
          <w:p w14:paraId="0A78F24D"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c>
          <w:tcPr>
            <w:tcW w:w="462" w:type="pct"/>
            <w:gridSpan w:val="2"/>
            <w:tcBorders>
              <w:top w:val="nil"/>
              <w:bottom w:val="nil"/>
            </w:tcBorders>
            <w:vAlign w:val="bottom"/>
          </w:tcPr>
          <w:p w14:paraId="5CF428F2"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c>
          <w:tcPr>
            <w:tcW w:w="29" w:type="pct"/>
            <w:gridSpan w:val="2"/>
            <w:tcBorders>
              <w:top w:val="nil"/>
              <w:bottom w:val="nil"/>
            </w:tcBorders>
            <w:vAlign w:val="bottom"/>
          </w:tcPr>
          <w:p w14:paraId="1DD3B5DD"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c>
          <w:tcPr>
            <w:tcW w:w="512" w:type="pct"/>
            <w:gridSpan w:val="3"/>
            <w:tcBorders>
              <w:top w:val="nil"/>
              <w:bottom w:val="nil"/>
            </w:tcBorders>
            <w:vAlign w:val="bottom"/>
          </w:tcPr>
          <w:p w14:paraId="5DF4B2FB" w14:textId="62D24D8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r w:rsidRPr="00CD32C2">
              <w:rPr>
                <w:rFonts w:asciiTheme="majorBidi" w:hAnsiTheme="majorBidi" w:cstheme="majorBidi"/>
                <w:sz w:val="24"/>
                <w:szCs w:val="24"/>
              </w:rPr>
              <w:t>6,877</w:t>
            </w:r>
          </w:p>
        </w:tc>
      </w:tr>
      <w:tr w:rsidR="009C2F96" w:rsidRPr="00CD32C2" w14:paraId="612B13AF" w14:textId="77777777" w:rsidTr="00CC00B7">
        <w:trPr>
          <w:trHeight w:hRule="exact" w:val="356"/>
        </w:trPr>
        <w:tc>
          <w:tcPr>
            <w:tcW w:w="1466" w:type="pct"/>
            <w:tcBorders>
              <w:bottom w:val="nil"/>
            </w:tcBorders>
          </w:tcPr>
          <w:p w14:paraId="33F89BF7" w14:textId="7AA5E185" w:rsidR="009C2F96" w:rsidRPr="00CD32C2" w:rsidRDefault="009C2F96" w:rsidP="009C2F96">
            <w:pPr>
              <w:pStyle w:val="ListParagraph"/>
              <w:shd w:val="clear" w:color="auto" w:fill="FFFFFF"/>
              <w:spacing w:line="280" w:lineRule="exact"/>
              <w:ind w:left="0" w:right="-121" w:firstLine="927"/>
              <w:rPr>
                <w:rFonts w:ascii="Angsana New" w:hAnsi="Angsana New"/>
                <w:sz w:val="24"/>
                <w:szCs w:val="24"/>
                <w:cs/>
              </w:rPr>
            </w:pPr>
            <w:r w:rsidRPr="00CD32C2">
              <w:rPr>
                <w:rFonts w:ascii="Angsana New" w:hAnsi="Angsana New"/>
                <w:sz w:val="24"/>
                <w:szCs w:val="24"/>
              </w:rPr>
              <w:t>2023</w:t>
            </w:r>
          </w:p>
        </w:tc>
        <w:tc>
          <w:tcPr>
            <w:tcW w:w="490" w:type="pct"/>
            <w:tcBorders>
              <w:top w:val="nil"/>
              <w:bottom w:val="nil"/>
            </w:tcBorders>
            <w:vAlign w:val="bottom"/>
          </w:tcPr>
          <w:p w14:paraId="63842899" w14:textId="77777777" w:rsidR="009C2F96" w:rsidRPr="00CD32C2" w:rsidRDefault="009C2F96" w:rsidP="009C2F96">
            <w:pPr>
              <w:shd w:val="clear" w:color="auto" w:fill="FFFFFF"/>
              <w:tabs>
                <w:tab w:val="decimal" w:pos="720"/>
              </w:tabs>
              <w:spacing w:line="280" w:lineRule="exact"/>
              <w:ind w:right="57"/>
              <w:jc w:val="right"/>
              <w:rPr>
                <w:rFonts w:ascii="Angsana New" w:hAnsi="Angsana New"/>
                <w:sz w:val="24"/>
                <w:szCs w:val="24"/>
              </w:rPr>
            </w:pPr>
          </w:p>
        </w:tc>
        <w:tc>
          <w:tcPr>
            <w:tcW w:w="28" w:type="pct"/>
            <w:tcBorders>
              <w:top w:val="nil"/>
              <w:bottom w:val="nil"/>
            </w:tcBorders>
            <w:vAlign w:val="bottom"/>
          </w:tcPr>
          <w:p w14:paraId="60165590"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c>
          <w:tcPr>
            <w:tcW w:w="462" w:type="pct"/>
            <w:tcBorders>
              <w:top w:val="nil"/>
              <w:bottom w:val="nil"/>
            </w:tcBorders>
          </w:tcPr>
          <w:p w14:paraId="53DD694D"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c>
          <w:tcPr>
            <w:tcW w:w="29" w:type="pct"/>
            <w:tcBorders>
              <w:top w:val="nil"/>
              <w:bottom w:val="nil"/>
            </w:tcBorders>
          </w:tcPr>
          <w:p w14:paraId="0793C729" w14:textId="77777777" w:rsidR="009C2F96" w:rsidRPr="00CD32C2" w:rsidRDefault="009C2F96" w:rsidP="009C2F96">
            <w:pPr>
              <w:shd w:val="clear" w:color="auto" w:fill="FFFFFF"/>
              <w:spacing w:line="280" w:lineRule="exact"/>
              <w:ind w:right="57" w:firstLine="270"/>
              <w:jc w:val="right"/>
              <w:rPr>
                <w:rFonts w:ascii="Angsana New" w:hAnsi="Angsana New"/>
                <w:sz w:val="24"/>
                <w:szCs w:val="24"/>
              </w:rPr>
            </w:pPr>
          </w:p>
        </w:tc>
        <w:tc>
          <w:tcPr>
            <w:tcW w:w="504" w:type="pct"/>
            <w:gridSpan w:val="2"/>
            <w:tcBorders>
              <w:top w:val="nil"/>
              <w:bottom w:val="nil"/>
            </w:tcBorders>
            <w:vAlign w:val="bottom"/>
          </w:tcPr>
          <w:p w14:paraId="7DF75876" w14:textId="77777777" w:rsidR="009C2F96" w:rsidRPr="00CD32C2" w:rsidRDefault="009C2F96" w:rsidP="009C2F96">
            <w:pPr>
              <w:shd w:val="clear" w:color="auto" w:fill="FFFFFF"/>
              <w:spacing w:line="280" w:lineRule="exact"/>
              <w:ind w:right="57" w:firstLine="270"/>
              <w:jc w:val="right"/>
              <w:rPr>
                <w:rFonts w:ascii="Angsana New" w:hAnsi="Angsana New"/>
                <w:sz w:val="24"/>
                <w:szCs w:val="24"/>
              </w:rPr>
            </w:pPr>
          </w:p>
        </w:tc>
        <w:tc>
          <w:tcPr>
            <w:tcW w:w="10" w:type="pct"/>
            <w:tcBorders>
              <w:top w:val="nil"/>
              <w:bottom w:val="nil"/>
            </w:tcBorders>
            <w:vAlign w:val="bottom"/>
          </w:tcPr>
          <w:p w14:paraId="701D8FB4" w14:textId="3BF34052" w:rsidR="009C2F96" w:rsidRPr="00CD32C2" w:rsidRDefault="009C2F96" w:rsidP="009C2F96">
            <w:pPr>
              <w:shd w:val="clear" w:color="auto" w:fill="FFFFFF"/>
              <w:spacing w:line="280" w:lineRule="exact"/>
              <w:ind w:right="57" w:firstLine="270"/>
              <w:jc w:val="right"/>
              <w:rPr>
                <w:rFonts w:ascii="Angsana New" w:hAnsi="Angsana New"/>
                <w:sz w:val="24"/>
                <w:szCs w:val="24"/>
              </w:rPr>
            </w:pPr>
          </w:p>
        </w:tc>
        <w:tc>
          <w:tcPr>
            <w:tcW w:w="489" w:type="pct"/>
            <w:gridSpan w:val="2"/>
            <w:tcBorders>
              <w:top w:val="nil"/>
              <w:bottom w:val="nil"/>
            </w:tcBorders>
            <w:vAlign w:val="bottom"/>
          </w:tcPr>
          <w:p w14:paraId="391ED956"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c>
          <w:tcPr>
            <w:tcW w:w="29" w:type="pct"/>
            <w:gridSpan w:val="2"/>
            <w:tcBorders>
              <w:top w:val="nil"/>
              <w:bottom w:val="nil"/>
            </w:tcBorders>
            <w:vAlign w:val="bottom"/>
          </w:tcPr>
          <w:p w14:paraId="6F849646" w14:textId="77777777" w:rsidR="009C2F96" w:rsidRPr="00CD32C2" w:rsidRDefault="009C2F96" w:rsidP="009C2F96">
            <w:pPr>
              <w:shd w:val="clear" w:color="auto" w:fill="FFFFFF"/>
              <w:spacing w:line="280" w:lineRule="exact"/>
              <w:ind w:right="57" w:firstLine="270"/>
              <w:jc w:val="right"/>
              <w:rPr>
                <w:rFonts w:ascii="Angsana New" w:hAnsi="Angsana New"/>
                <w:sz w:val="24"/>
                <w:szCs w:val="24"/>
              </w:rPr>
            </w:pPr>
          </w:p>
        </w:tc>
        <w:tc>
          <w:tcPr>
            <w:tcW w:w="462" w:type="pct"/>
            <w:gridSpan w:val="2"/>
            <w:tcBorders>
              <w:top w:val="nil"/>
              <w:bottom w:val="nil"/>
            </w:tcBorders>
            <w:vAlign w:val="bottom"/>
          </w:tcPr>
          <w:p w14:paraId="4C85FA0F"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c>
          <w:tcPr>
            <w:tcW w:w="29" w:type="pct"/>
            <w:gridSpan w:val="2"/>
            <w:tcBorders>
              <w:top w:val="nil"/>
              <w:bottom w:val="nil"/>
            </w:tcBorders>
            <w:vAlign w:val="bottom"/>
          </w:tcPr>
          <w:p w14:paraId="4AD6EA64"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c>
          <w:tcPr>
            <w:tcW w:w="462" w:type="pct"/>
            <w:gridSpan w:val="2"/>
            <w:tcBorders>
              <w:top w:val="nil"/>
              <w:bottom w:val="nil"/>
            </w:tcBorders>
            <w:vAlign w:val="bottom"/>
          </w:tcPr>
          <w:p w14:paraId="31EAC91C"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c>
          <w:tcPr>
            <w:tcW w:w="29" w:type="pct"/>
            <w:gridSpan w:val="2"/>
            <w:tcBorders>
              <w:top w:val="nil"/>
              <w:bottom w:val="nil"/>
            </w:tcBorders>
            <w:vAlign w:val="bottom"/>
          </w:tcPr>
          <w:p w14:paraId="1731F54A" w14:textId="77777777"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p>
        </w:tc>
        <w:tc>
          <w:tcPr>
            <w:tcW w:w="512" w:type="pct"/>
            <w:gridSpan w:val="3"/>
            <w:tcBorders>
              <w:top w:val="nil"/>
              <w:bottom w:val="nil"/>
            </w:tcBorders>
            <w:vAlign w:val="bottom"/>
          </w:tcPr>
          <w:p w14:paraId="729BE19C" w14:textId="68BE07A3" w:rsidR="009C2F96" w:rsidRPr="00CD32C2" w:rsidRDefault="009C2F96" w:rsidP="009C2F96">
            <w:pPr>
              <w:shd w:val="clear" w:color="auto" w:fill="FFFFFF"/>
              <w:tabs>
                <w:tab w:val="decimal" w:pos="905"/>
              </w:tabs>
              <w:spacing w:line="280" w:lineRule="exact"/>
              <w:ind w:right="57"/>
              <w:jc w:val="right"/>
              <w:rPr>
                <w:rFonts w:ascii="Angsana New" w:hAnsi="Angsana New"/>
                <w:sz w:val="24"/>
                <w:szCs w:val="24"/>
              </w:rPr>
            </w:pPr>
            <w:r w:rsidRPr="00CD32C2">
              <w:rPr>
                <w:rFonts w:asciiTheme="majorBidi" w:hAnsiTheme="majorBidi" w:cstheme="majorBidi" w:hint="cs"/>
                <w:sz w:val="24"/>
                <w:szCs w:val="24"/>
              </w:rPr>
              <w:t>5</w:t>
            </w:r>
            <w:r w:rsidRPr="00CD32C2">
              <w:rPr>
                <w:rFonts w:asciiTheme="majorBidi" w:hAnsiTheme="majorBidi" w:cstheme="majorBidi"/>
                <w:sz w:val="24"/>
                <w:szCs w:val="24"/>
              </w:rPr>
              <w:t>,476</w:t>
            </w:r>
          </w:p>
        </w:tc>
      </w:tr>
    </w:tbl>
    <w:p w14:paraId="4C9EFDB6" w14:textId="77777777" w:rsidR="00DB232E" w:rsidRPr="00CD32C2" w:rsidRDefault="00DB232E">
      <w:pPr>
        <w:pStyle w:val="BodyText2"/>
        <w:tabs>
          <w:tab w:val="left" w:pos="540"/>
        </w:tabs>
        <w:spacing w:after="0" w:line="280" w:lineRule="exact"/>
        <w:ind w:right="45"/>
        <w:jc w:val="thaiDistribute"/>
        <w:rPr>
          <w:rFonts w:ascii="Angsana New" w:hAnsi="Angsana New"/>
          <w:b/>
          <w:bCs/>
          <w:sz w:val="32"/>
          <w:szCs w:val="32"/>
        </w:rPr>
      </w:pPr>
    </w:p>
    <w:p w14:paraId="0A78007E" w14:textId="49573446" w:rsidR="00DB232E" w:rsidRPr="00CD32C2" w:rsidRDefault="000F74BE" w:rsidP="00FB79EA">
      <w:pPr>
        <w:pStyle w:val="BodyText2"/>
        <w:spacing w:after="0" w:line="360" w:lineRule="exact"/>
        <w:ind w:left="450" w:firstLine="567"/>
        <w:jc w:val="thaiDistribute"/>
        <w:rPr>
          <w:rFonts w:ascii="Angsana New" w:hAnsi="Angsana New"/>
          <w:sz w:val="32"/>
          <w:szCs w:val="32"/>
        </w:rPr>
      </w:pPr>
      <w:r w:rsidRPr="00CD32C2">
        <w:rPr>
          <w:rFonts w:ascii="Angsana New" w:hAnsi="Angsana New"/>
          <w:sz w:val="32"/>
          <w:szCs w:val="32"/>
        </w:rPr>
        <w:t>The group</w:t>
      </w:r>
      <w:r w:rsidRPr="00CD32C2">
        <w:rPr>
          <w:rStyle w:val="longtext1"/>
          <w:rFonts w:ascii="Angsana New" w:eastAsia="MS Gothic" w:hAnsi="Angsana New"/>
          <w:color w:val="000000"/>
          <w:sz w:val="32"/>
          <w:szCs w:val="32"/>
        </w:rPr>
        <w:t xml:space="preserve"> </w:t>
      </w:r>
      <w:r w:rsidRPr="00CD32C2">
        <w:rPr>
          <w:rFonts w:ascii="Angsana New" w:hAnsi="Angsana New"/>
          <w:sz w:val="32"/>
          <w:szCs w:val="32"/>
        </w:rPr>
        <w:t xml:space="preserve">lease several assets including land, buildings, machines, equipment and vehicles of which average lease term during </w:t>
      </w:r>
      <w:r w:rsidR="00242353" w:rsidRPr="00CD32C2">
        <w:rPr>
          <w:rFonts w:ascii="Angsana New" w:hAnsi="Angsana New"/>
          <w:sz w:val="32"/>
          <w:szCs w:val="32"/>
        </w:rPr>
        <w:t>2</w:t>
      </w:r>
      <w:r w:rsidRPr="00CD32C2">
        <w:rPr>
          <w:rFonts w:ascii="Angsana New" w:hAnsi="Angsana New"/>
          <w:sz w:val="32"/>
          <w:szCs w:val="32"/>
        </w:rPr>
        <w:t xml:space="preserve"> - 15 years.</w:t>
      </w:r>
    </w:p>
    <w:p w14:paraId="38B79F4A" w14:textId="77777777" w:rsidR="00DB232E" w:rsidRPr="00CD32C2" w:rsidRDefault="000F74BE" w:rsidP="00AA69F7">
      <w:pPr>
        <w:pStyle w:val="BodyText2"/>
        <w:spacing w:after="0" w:line="360" w:lineRule="exact"/>
        <w:ind w:left="180" w:right="45" w:firstLine="284"/>
        <w:jc w:val="thaiDistribute"/>
        <w:rPr>
          <w:rFonts w:ascii="Angsana New" w:eastAsia="Arial Unicode MS" w:hAnsi="Angsana New"/>
          <w:sz w:val="32"/>
          <w:szCs w:val="32"/>
          <w:u w:val="single"/>
        </w:rPr>
      </w:pPr>
      <w:r w:rsidRPr="00CD32C2">
        <w:rPr>
          <w:rFonts w:ascii="Angsana New" w:eastAsia="Arial Unicode MS" w:hAnsi="Angsana New"/>
          <w:sz w:val="32"/>
          <w:szCs w:val="32"/>
          <w:u w:val="single"/>
        </w:rPr>
        <w:t>Parent company</w:t>
      </w:r>
      <w:r w:rsidRPr="00CD32C2">
        <w:rPr>
          <w:rFonts w:ascii="Angsana New" w:eastAsia="Arial Unicode MS" w:hAnsi="Angsana New"/>
          <w:sz w:val="32"/>
          <w:szCs w:val="32"/>
          <w:cs/>
        </w:rPr>
        <w:tab/>
      </w:r>
    </w:p>
    <w:p w14:paraId="1F05B109" w14:textId="4D2232AD" w:rsidR="00EB1337" w:rsidRPr="00CD32C2" w:rsidRDefault="000F74BE" w:rsidP="00AA69F7">
      <w:pPr>
        <w:pStyle w:val="BodyText2"/>
        <w:spacing w:after="0" w:line="360" w:lineRule="exact"/>
        <w:ind w:left="450" w:firstLine="567"/>
        <w:jc w:val="thaiDistribute"/>
        <w:rPr>
          <w:rFonts w:ascii="Angsana New" w:eastAsia="Arial Unicode MS" w:hAnsi="Angsana New"/>
          <w:sz w:val="32"/>
          <w:szCs w:val="32"/>
        </w:rPr>
      </w:pPr>
      <w:r w:rsidRPr="00CD32C2">
        <w:rPr>
          <w:rFonts w:ascii="Angsana New" w:eastAsia="Arial Unicode MS" w:hAnsi="Angsana New"/>
          <w:sz w:val="32"/>
          <w:szCs w:val="32"/>
        </w:rPr>
        <w:t xml:space="preserve">The parent company performed the contract of hire purchase of vehicle with several companies. </w:t>
      </w:r>
      <w:r w:rsidR="00AA69F7" w:rsidRPr="00CD32C2">
        <w:rPr>
          <w:rFonts w:ascii="Angsana New" w:eastAsia="Arial Unicode MS" w:hAnsi="Angsana New"/>
          <w:sz w:val="32"/>
          <w:szCs w:val="32"/>
        </w:rPr>
        <w:br/>
      </w:r>
      <w:r w:rsidR="00B61D77" w:rsidRPr="00CD32C2">
        <w:rPr>
          <w:rFonts w:ascii="Angsana New" w:eastAsia="Arial Unicode MS" w:hAnsi="Angsana New"/>
          <w:sz w:val="32"/>
          <w:szCs w:val="32"/>
        </w:rPr>
        <w:t>Such lease contract comprise</w:t>
      </w:r>
      <w:r w:rsidR="00031A02" w:rsidRPr="00CD32C2">
        <w:rPr>
          <w:rFonts w:ascii="Angsana New" w:eastAsia="Arial Unicode MS" w:hAnsi="Angsana New"/>
          <w:sz w:val="32"/>
          <w:szCs w:val="32"/>
        </w:rPr>
        <w:t>s</w:t>
      </w:r>
      <w:r w:rsidR="00B61D77" w:rsidRPr="00CD32C2">
        <w:rPr>
          <w:rFonts w:ascii="Angsana New" w:eastAsia="Arial Unicode MS" w:hAnsi="Angsana New"/>
          <w:sz w:val="32"/>
          <w:szCs w:val="32"/>
        </w:rPr>
        <w:t xml:space="preserve"> the company’s directors as guarantors. </w:t>
      </w:r>
      <w:r w:rsidRPr="00CD32C2">
        <w:rPr>
          <w:rFonts w:ascii="Angsana New" w:eastAsia="Arial Unicode MS" w:hAnsi="Angsana New"/>
          <w:sz w:val="32"/>
          <w:szCs w:val="32"/>
        </w:rPr>
        <w:t>In addition, ownership of such asset will transfer to ownership of the company when the company pays the final installment in accordance with the lease contract.</w:t>
      </w:r>
    </w:p>
    <w:p w14:paraId="3AC46979" w14:textId="77777777" w:rsidR="00DB232E" w:rsidRPr="00CD32C2" w:rsidRDefault="000F74BE" w:rsidP="00AA69F7">
      <w:pPr>
        <w:pStyle w:val="BodyText2"/>
        <w:spacing w:after="0" w:line="360" w:lineRule="exact"/>
        <w:ind w:left="180" w:right="45" w:firstLine="284"/>
        <w:jc w:val="thaiDistribute"/>
        <w:rPr>
          <w:rFonts w:ascii="Angsana New" w:eastAsia="Arial Unicode MS" w:hAnsi="Angsana New"/>
          <w:sz w:val="32"/>
          <w:szCs w:val="32"/>
          <w:u w:val="single"/>
        </w:rPr>
      </w:pPr>
      <w:r w:rsidRPr="00CD32C2">
        <w:rPr>
          <w:rFonts w:ascii="Angsana New" w:eastAsia="Arial Unicode MS" w:hAnsi="Angsana New"/>
          <w:sz w:val="32"/>
          <w:szCs w:val="32"/>
          <w:u w:val="single"/>
        </w:rPr>
        <w:t>Subsidiary (Demco Power Co., Ltd.)</w:t>
      </w:r>
    </w:p>
    <w:p w14:paraId="2E619ECC" w14:textId="3BCAAE5E" w:rsidR="00DB232E" w:rsidRPr="00CD32C2" w:rsidRDefault="000F74BE" w:rsidP="00911A68">
      <w:pPr>
        <w:pStyle w:val="BodyText2"/>
        <w:spacing w:after="0" w:line="360" w:lineRule="exact"/>
        <w:ind w:left="450" w:right="45" w:firstLine="567"/>
        <w:jc w:val="thaiDistribute"/>
        <w:rPr>
          <w:rFonts w:ascii="Angsana New" w:eastAsia="Arial Unicode MS" w:hAnsi="Angsana New"/>
          <w:spacing w:val="-6"/>
          <w:sz w:val="32"/>
          <w:szCs w:val="32"/>
          <w:cs/>
        </w:rPr>
      </w:pPr>
      <w:r w:rsidRPr="00CD32C2">
        <w:rPr>
          <w:rFonts w:ascii="Angsana New" w:eastAsia="Arial Unicode MS" w:hAnsi="Angsana New"/>
          <w:spacing w:val="-6"/>
          <w:sz w:val="32"/>
          <w:szCs w:val="32"/>
        </w:rPr>
        <w:t xml:space="preserve">The </w:t>
      </w:r>
      <w:r w:rsidR="00031A02" w:rsidRPr="00CD32C2">
        <w:rPr>
          <w:rFonts w:ascii="Angsana New" w:eastAsia="Arial Unicode MS" w:hAnsi="Angsana New"/>
          <w:spacing w:val="-6"/>
          <w:sz w:val="32"/>
          <w:szCs w:val="32"/>
        </w:rPr>
        <w:t>s</w:t>
      </w:r>
      <w:r w:rsidR="00B61D77" w:rsidRPr="00CD32C2">
        <w:rPr>
          <w:rFonts w:ascii="Angsana New" w:eastAsia="Arial Unicode MS" w:hAnsi="Angsana New"/>
          <w:spacing w:val="-6"/>
          <w:sz w:val="32"/>
          <w:szCs w:val="32"/>
        </w:rPr>
        <w:t>ubsidiaries</w:t>
      </w:r>
      <w:r w:rsidRPr="00CD32C2">
        <w:rPr>
          <w:rFonts w:ascii="Angsana New" w:eastAsia="Arial Unicode MS" w:hAnsi="Angsana New"/>
          <w:spacing w:val="-6"/>
          <w:sz w:val="32"/>
          <w:szCs w:val="32"/>
        </w:rPr>
        <w:t xml:space="preserve"> performed the contract of hire purchase of vehicle with several companies. Such lease contract comprises the company's directors as guarantors. In addition, ownership of such asset will transfer to ownership of the company when the company pays the final installment in accordance with the lease contract.</w:t>
      </w:r>
      <w:r w:rsidR="00AA69F7" w:rsidRPr="00CD32C2">
        <w:rPr>
          <w:rFonts w:ascii="Angsana New" w:eastAsia="Arial Unicode MS" w:hAnsi="Angsana New"/>
          <w:spacing w:val="-6"/>
          <w:sz w:val="32"/>
          <w:szCs w:val="32"/>
        </w:rPr>
        <w:br w:type="page"/>
      </w:r>
    </w:p>
    <w:p w14:paraId="0B758344" w14:textId="77777777" w:rsidR="00DB232E" w:rsidRPr="00CD32C2" w:rsidRDefault="000F74BE">
      <w:pPr>
        <w:pStyle w:val="BodyText2"/>
        <w:numPr>
          <w:ilvl w:val="0"/>
          <w:numId w:val="4"/>
        </w:numPr>
        <w:spacing w:after="0" w:line="380" w:lineRule="exact"/>
        <w:ind w:left="284" w:right="45" w:hanging="368"/>
        <w:jc w:val="thaiDistribute"/>
        <w:rPr>
          <w:rFonts w:ascii="Angsana New" w:hAnsi="Angsana New"/>
          <w:b/>
          <w:bCs/>
          <w:sz w:val="32"/>
          <w:szCs w:val="32"/>
        </w:rPr>
      </w:pPr>
      <w:bookmarkStart w:id="12" w:name="_Hlk191503058"/>
      <w:r w:rsidRPr="00CD32C2">
        <w:rPr>
          <w:rFonts w:ascii="Angsana New" w:hAnsi="Angsana New"/>
          <w:b/>
          <w:bCs/>
          <w:sz w:val="32"/>
          <w:szCs w:val="32"/>
        </w:rPr>
        <w:lastRenderedPageBreak/>
        <w:t>INTANGIBLE ASSET</w:t>
      </w:r>
    </w:p>
    <w:bookmarkEnd w:id="12"/>
    <w:p w14:paraId="3639909C" w14:textId="04FF719E" w:rsidR="00DB232E" w:rsidRPr="00CD32C2" w:rsidRDefault="000F74BE">
      <w:pPr>
        <w:pStyle w:val="BodyText2"/>
        <w:spacing w:after="0" w:line="380" w:lineRule="exact"/>
        <w:ind w:left="284" w:right="45" w:firstLine="567"/>
        <w:jc w:val="thaiDistribute"/>
        <w:rPr>
          <w:rFonts w:ascii="Angsana New" w:hAnsi="Angsana New"/>
          <w:sz w:val="32"/>
          <w:szCs w:val="32"/>
        </w:rPr>
      </w:pPr>
      <w:r w:rsidRPr="00CD32C2">
        <w:rPr>
          <w:rFonts w:ascii="Angsana New" w:hAnsi="Angsana New"/>
          <w:sz w:val="32"/>
          <w:szCs w:val="32"/>
        </w:rPr>
        <w:t>Movement of intangible asset for the years ended December 31, 202</w:t>
      </w:r>
      <w:r w:rsidR="008B580B" w:rsidRPr="00CD32C2">
        <w:rPr>
          <w:rFonts w:ascii="Angsana New" w:hAnsi="Angsana New"/>
          <w:sz w:val="32"/>
          <w:szCs w:val="32"/>
        </w:rPr>
        <w:t>4</w:t>
      </w:r>
      <w:r w:rsidRPr="00CD32C2">
        <w:rPr>
          <w:rFonts w:ascii="Angsana New" w:hAnsi="Angsana New"/>
          <w:sz w:val="32"/>
          <w:szCs w:val="32"/>
        </w:rPr>
        <w:t xml:space="preserve"> and 202</w:t>
      </w:r>
      <w:r w:rsidR="008B580B" w:rsidRPr="00CD32C2">
        <w:rPr>
          <w:rFonts w:ascii="Angsana New" w:hAnsi="Angsana New"/>
          <w:sz w:val="32"/>
          <w:szCs w:val="32"/>
        </w:rPr>
        <w:t>3</w:t>
      </w:r>
      <w:r w:rsidRPr="00CD32C2">
        <w:rPr>
          <w:rFonts w:ascii="Angsana New" w:hAnsi="Angsana New"/>
          <w:sz w:val="32"/>
          <w:szCs w:val="32"/>
        </w:rPr>
        <w:t xml:space="preserve"> </w:t>
      </w:r>
      <w:r w:rsidR="00E95B97" w:rsidRPr="00CD32C2">
        <w:rPr>
          <w:rFonts w:ascii="Angsana New" w:hAnsi="Angsana New"/>
          <w:sz w:val="32"/>
          <w:szCs w:val="32"/>
        </w:rPr>
        <w:t>are</w:t>
      </w:r>
      <w:r w:rsidRPr="00CD32C2">
        <w:rPr>
          <w:rFonts w:ascii="Angsana New" w:hAnsi="Angsana New"/>
          <w:sz w:val="32"/>
          <w:szCs w:val="32"/>
        </w:rPr>
        <w:t xml:space="preserve"> as follows:</w:t>
      </w:r>
    </w:p>
    <w:tbl>
      <w:tblPr>
        <w:tblW w:w="5240" w:type="pct"/>
        <w:tblInd w:w="80" w:type="dxa"/>
        <w:tblLayout w:type="fixed"/>
        <w:tblCellMar>
          <w:left w:w="28" w:type="dxa"/>
          <w:right w:w="28" w:type="dxa"/>
        </w:tblCellMar>
        <w:tblLook w:val="04A0" w:firstRow="1" w:lastRow="0" w:firstColumn="1" w:lastColumn="0" w:noHBand="0" w:noVBand="1"/>
      </w:tblPr>
      <w:tblGrid>
        <w:gridCol w:w="2419"/>
        <w:gridCol w:w="7"/>
        <w:gridCol w:w="1124"/>
        <w:gridCol w:w="85"/>
        <w:gridCol w:w="282"/>
        <w:gridCol w:w="95"/>
        <w:gridCol w:w="593"/>
        <w:gridCol w:w="96"/>
        <w:gridCol w:w="364"/>
        <w:gridCol w:w="713"/>
        <w:gridCol w:w="79"/>
        <w:gridCol w:w="987"/>
        <w:gridCol w:w="79"/>
        <w:gridCol w:w="916"/>
        <w:gridCol w:w="79"/>
        <w:gridCol w:w="1051"/>
        <w:gridCol w:w="79"/>
        <w:gridCol w:w="1044"/>
      </w:tblGrid>
      <w:tr w:rsidR="00BF5377" w:rsidRPr="00CD32C2" w14:paraId="4E697D49" w14:textId="77777777" w:rsidTr="008B580B">
        <w:trPr>
          <w:trHeight w:val="68"/>
        </w:trPr>
        <w:tc>
          <w:tcPr>
            <w:tcW w:w="2419" w:type="dxa"/>
            <w:tcBorders>
              <w:top w:val="nil"/>
              <w:left w:val="nil"/>
              <w:bottom w:val="nil"/>
              <w:right w:val="nil"/>
            </w:tcBorders>
            <w:hideMark/>
          </w:tcPr>
          <w:p w14:paraId="323006FB" w14:textId="77777777" w:rsidR="00BF5377" w:rsidRPr="00CD32C2" w:rsidRDefault="00BF5377" w:rsidP="00BF5377">
            <w:pPr>
              <w:shd w:val="clear" w:color="auto" w:fill="FFFFFF"/>
              <w:autoSpaceDE w:val="0"/>
              <w:spacing w:line="300" w:lineRule="exact"/>
              <w:ind w:left="362"/>
              <w:rPr>
                <w:rFonts w:ascii="Angsana New" w:hAnsi="Angsana New"/>
                <w:sz w:val="24"/>
                <w:szCs w:val="24"/>
              </w:rPr>
            </w:pPr>
          </w:p>
        </w:tc>
        <w:tc>
          <w:tcPr>
            <w:tcW w:w="7673" w:type="dxa"/>
            <w:gridSpan w:val="17"/>
            <w:tcBorders>
              <w:top w:val="nil"/>
              <w:left w:val="nil"/>
              <w:bottom w:val="single" w:sz="6" w:space="0" w:color="auto"/>
              <w:right w:val="nil"/>
            </w:tcBorders>
            <w:hideMark/>
          </w:tcPr>
          <w:p w14:paraId="7788992E" w14:textId="77777777" w:rsidR="00BF5377" w:rsidRPr="00CD32C2" w:rsidRDefault="00BF5377" w:rsidP="00BF5377">
            <w:pPr>
              <w:shd w:val="clear" w:color="auto" w:fill="FFFFFF"/>
              <w:autoSpaceDE w:val="0"/>
              <w:spacing w:line="300" w:lineRule="exact"/>
              <w:jc w:val="right"/>
              <w:rPr>
                <w:rFonts w:ascii="Angsana New" w:hAnsi="Angsana New"/>
                <w:b/>
                <w:bCs/>
                <w:sz w:val="24"/>
                <w:szCs w:val="24"/>
              </w:rPr>
            </w:pPr>
            <w:r w:rsidRPr="00CD32C2">
              <w:rPr>
                <w:rFonts w:ascii="Angsana New" w:hAnsi="Angsana New"/>
                <w:b/>
                <w:bCs/>
                <w:sz w:val="24"/>
                <w:szCs w:val="24"/>
              </w:rPr>
              <w:t>Unit : Thousand Baht</w:t>
            </w:r>
          </w:p>
        </w:tc>
      </w:tr>
      <w:tr w:rsidR="00BF5377" w:rsidRPr="00CD32C2" w14:paraId="6B8F6D6D" w14:textId="77777777" w:rsidTr="008B580B">
        <w:trPr>
          <w:trHeight w:val="13"/>
        </w:trPr>
        <w:tc>
          <w:tcPr>
            <w:tcW w:w="2419" w:type="dxa"/>
            <w:tcBorders>
              <w:top w:val="nil"/>
              <w:left w:val="nil"/>
              <w:bottom w:val="nil"/>
              <w:right w:val="nil"/>
            </w:tcBorders>
          </w:tcPr>
          <w:p w14:paraId="3FF831DC" w14:textId="77777777" w:rsidR="00BF5377" w:rsidRPr="00CD32C2" w:rsidRDefault="00BF5377" w:rsidP="00BF5377">
            <w:pPr>
              <w:shd w:val="clear" w:color="auto" w:fill="FFFFFF"/>
              <w:autoSpaceDE w:val="0"/>
              <w:spacing w:line="300" w:lineRule="exact"/>
              <w:ind w:left="362"/>
              <w:rPr>
                <w:rFonts w:ascii="Angsana New" w:hAnsi="Angsana New"/>
                <w:sz w:val="24"/>
                <w:szCs w:val="24"/>
              </w:rPr>
            </w:pPr>
          </w:p>
        </w:tc>
        <w:tc>
          <w:tcPr>
            <w:tcW w:w="4425" w:type="dxa"/>
            <w:gridSpan w:val="11"/>
            <w:tcBorders>
              <w:top w:val="single" w:sz="6" w:space="0" w:color="auto"/>
              <w:left w:val="nil"/>
              <w:bottom w:val="single" w:sz="6" w:space="0" w:color="auto"/>
              <w:right w:val="nil"/>
            </w:tcBorders>
            <w:hideMark/>
          </w:tcPr>
          <w:p w14:paraId="2F9DA4AE" w14:textId="234C9B96" w:rsidR="00BF5377" w:rsidRPr="00CD32C2" w:rsidRDefault="00BF5377" w:rsidP="00BF5377">
            <w:pPr>
              <w:shd w:val="clear" w:color="auto" w:fill="FFFFFF"/>
              <w:autoSpaceDE w:val="0"/>
              <w:spacing w:line="300" w:lineRule="exact"/>
              <w:jc w:val="center"/>
              <w:rPr>
                <w:rFonts w:ascii="Angsana New" w:hAnsi="Angsana New"/>
                <w:b/>
                <w:bCs/>
                <w:sz w:val="24"/>
                <w:szCs w:val="24"/>
              </w:rPr>
            </w:pPr>
            <w:r w:rsidRPr="00CD32C2">
              <w:rPr>
                <w:rFonts w:ascii="Angsana New" w:hAnsi="Angsana New"/>
                <w:b/>
                <w:bCs/>
                <w:sz w:val="24"/>
                <w:szCs w:val="24"/>
              </w:rPr>
              <w:t>Consolidated Financial Statement</w:t>
            </w:r>
            <w:r w:rsidR="00CD1999" w:rsidRPr="00CD32C2">
              <w:rPr>
                <w:rFonts w:ascii="Angsana New" w:hAnsi="Angsana New"/>
                <w:b/>
                <w:bCs/>
                <w:sz w:val="24"/>
                <w:szCs w:val="24"/>
              </w:rPr>
              <w:t>s</w:t>
            </w:r>
          </w:p>
        </w:tc>
        <w:tc>
          <w:tcPr>
            <w:tcW w:w="79" w:type="dxa"/>
            <w:tcBorders>
              <w:top w:val="single" w:sz="6" w:space="0" w:color="auto"/>
              <w:left w:val="nil"/>
              <w:right w:val="nil"/>
            </w:tcBorders>
          </w:tcPr>
          <w:p w14:paraId="4DC3864B" w14:textId="77777777" w:rsidR="00BF5377" w:rsidRPr="00CD32C2" w:rsidRDefault="00BF5377" w:rsidP="00BF5377">
            <w:pPr>
              <w:shd w:val="clear" w:color="auto" w:fill="FFFFFF"/>
              <w:autoSpaceDE w:val="0"/>
              <w:spacing w:line="300" w:lineRule="exact"/>
              <w:jc w:val="center"/>
              <w:rPr>
                <w:rFonts w:ascii="Angsana New" w:hAnsi="Angsana New"/>
                <w:b/>
                <w:bCs/>
                <w:sz w:val="24"/>
                <w:szCs w:val="24"/>
              </w:rPr>
            </w:pPr>
          </w:p>
        </w:tc>
        <w:tc>
          <w:tcPr>
            <w:tcW w:w="3169" w:type="dxa"/>
            <w:gridSpan w:val="5"/>
            <w:tcBorders>
              <w:top w:val="single" w:sz="6" w:space="0" w:color="auto"/>
              <w:left w:val="nil"/>
              <w:bottom w:val="single" w:sz="6" w:space="0" w:color="auto"/>
              <w:right w:val="nil"/>
            </w:tcBorders>
            <w:hideMark/>
          </w:tcPr>
          <w:p w14:paraId="6103D857" w14:textId="4CF983F0" w:rsidR="00BF5377" w:rsidRPr="00CD32C2" w:rsidRDefault="00BF5377" w:rsidP="00BF5377">
            <w:pPr>
              <w:shd w:val="clear" w:color="auto" w:fill="FFFFFF"/>
              <w:autoSpaceDE w:val="0"/>
              <w:spacing w:line="300" w:lineRule="exact"/>
              <w:jc w:val="center"/>
              <w:rPr>
                <w:rFonts w:ascii="Angsana New" w:hAnsi="Angsana New"/>
                <w:b/>
                <w:bCs/>
                <w:sz w:val="24"/>
                <w:szCs w:val="24"/>
              </w:rPr>
            </w:pPr>
            <w:r w:rsidRPr="00CD32C2">
              <w:rPr>
                <w:rFonts w:ascii="Angsana New" w:hAnsi="Angsana New"/>
                <w:b/>
                <w:bCs/>
                <w:sz w:val="24"/>
                <w:szCs w:val="24"/>
              </w:rPr>
              <w:t xml:space="preserve">  Separate Financial Statement</w:t>
            </w:r>
            <w:r w:rsidR="00CD1999" w:rsidRPr="00CD32C2">
              <w:rPr>
                <w:rFonts w:ascii="Angsana New" w:hAnsi="Angsana New"/>
                <w:b/>
                <w:bCs/>
                <w:sz w:val="24"/>
                <w:szCs w:val="24"/>
              </w:rPr>
              <w:t>s</w:t>
            </w:r>
          </w:p>
        </w:tc>
      </w:tr>
      <w:tr w:rsidR="00BF5377" w:rsidRPr="00CD32C2" w14:paraId="11E162A6" w14:textId="77777777" w:rsidTr="008B580B">
        <w:trPr>
          <w:trHeight w:val="13"/>
        </w:trPr>
        <w:tc>
          <w:tcPr>
            <w:tcW w:w="2419" w:type="dxa"/>
            <w:tcBorders>
              <w:top w:val="nil"/>
              <w:left w:val="nil"/>
              <w:bottom w:val="nil"/>
              <w:right w:val="nil"/>
            </w:tcBorders>
          </w:tcPr>
          <w:p w14:paraId="7865D70B" w14:textId="77777777" w:rsidR="00BF5377" w:rsidRPr="00CD32C2" w:rsidRDefault="00BF5377" w:rsidP="00BF5377">
            <w:pPr>
              <w:shd w:val="clear" w:color="auto" w:fill="FFFFFF"/>
              <w:autoSpaceDE w:val="0"/>
              <w:spacing w:line="300" w:lineRule="exact"/>
              <w:jc w:val="center"/>
              <w:rPr>
                <w:rFonts w:ascii="Angsana New" w:hAnsi="Angsana New"/>
                <w:sz w:val="24"/>
                <w:szCs w:val="24"/>
              </w:rPr>
            </w:pPr>
          </w:p>
        </w:tc>
        <w:tc>
          <w:tcPr>
            <w:tcW w:w="1131" w:type="dxa"/>
            <w:gridSpan w:val="2"/>
            <w:tcBorders>
              <w:top w:val="single" w:sz="6" w:space="0" w:color="auto"/>
              <w:left w:val="nil"/>
              <w:bottom w:val="single" w:sz="6" w:space="0" w:color="auto"/>
              <w:right w:val="nil"/>
            </w:tcBorders>
            <w:hideMark/>
          </w:tcPr>
          <w:p w14:paraId="75F7C94A" w14:textId="77777777" w:rsidR="00BF5377" w:rsidRPr="00CD32C2" w:rsidRDefault="00BF5377" w:rsidP="00BF5377">
            <w:pPr>
              <w:pStyle w:val="ListParagraph1"/>
              <w:shd w:val="clear" w:color="auto" w:fill="FFFFFF"/>
              <w:autoSpaceDE w:val="0"/>
              <w:spacing w:line="300" w:lineRule="exact"/>
              <w:ind w:left="0" w:right="43"/>
              <w:jc w:val="center"/>
              <w:rPr>
                <w:rFonts w:ascii="Angsana New" w:hAnsi="Angsana New"/>
                <w:b/>
                <w:bCs/>
              </w:rPr>
            </w:pPr>
            <w:r w:rsidRPr="00CD32C2">
              <w:rPr>
                <w:rFonts w:ascii="Angsana New" w:hAnsi="Angsana New"/>
                <w:b/>
                <w:bCs/>
              </w:rPr>
              <w:t>Concession right of water supply</w:t>
            </w:r>
          </w:p>
        </w:tc>
        <w:tc>
          <w:tcPr>
            <w:tcW w:w="85" w:type="dxa"/>
            <w:tcBorders>
              <w:top w:val="single" w:sz="6" w:space="0" w:color="auto"/>
              <w:left w:val="nil"/>
              <w:bottom w:val="nil"/>
              <w:right w:val="nil"/>
            </w:tcBorders>
          </w:tcPr>
          <w:p w14:paraId="3DF2054F" w14:textId="77777777" w:rsidR="00BF5377" w:rsidRPr="00CD32C2" w:rsidRDefault="00BF5377" w:rsidP="00BF5377">
            <w:pPr>
              <w:pStyle w:val="ListParagraph1"/>
              <w:shd w:val="clear" w:color="auto" w:fill="FFFFFF"/>
              <w:autoSpaceDE w:val="0"/>
              <w:spacing w:line="300" w:lineRule="exact"/>
              <w:ind w:left="46" w:right="43" w:hanging="46"/>
              <w:jc w:val="center"/>
              <w:rPr>
                <w:rFonts w:ascii="Angsana New" w:hAnsi="Angsana New"/>
                <w:b/>
                <w:bCs/>
              </w:rPr>
            </w:pPr>
          </w:p>
        </w:tc>
        <w:tc>
          <w:tcPr>
            <w:tcW w:w="970" w:type="dxa"/>
            <w:gridSpan w:val="3"/>
            <w:tcBorders>
              <w:top w:val="single" w:sz="6" w:space="0" w:color="auto"/>
              <w:left w:val="nil"/>
              <w:bottom w:val="single" w:sz="6" w:space="0" w:color="auto"/>
              <w:right w:val="nil"/>
            </w:tcBorders>
            <w:vAlign w:val="bottom"/>
            <w:hideMark/>
          </w:tcPr>
          <w:p w14:paraId="08C2710F" w14:textId="77777777" w:rsidR="00BF5377" w:rsidRPr="00CD32C2" w:rsidRDefault="00BF5377" w:rsidP="00CD1999">
            <w:pPr>
              <w:pStyle w:val="ListParagraph1"/>
              <w:shd w:val="clear" w:color="auto" w:fill="FFFFFF"/>
              <w:autoSpaceDE w:val="0"/>
              <w:spacing w:line="300" w:lineRule="exact"/>
              <w:ind w:left="0" w:right="43"/>
              <w:jc w:val="center"/>
              <w:rPr>
                <w:rFonts w:ascii="Angsana New" w:hAnsi="Angsana New"/>
                <w:b/>
                <w:bCs/>
              </w:rPr>
            </w:pPr>
            <w:r w:rsidRPr="00CD32C2">
              <w:rPr>
                <w:rFonts w:ascii="Angsana New" w:hAnsi="Angsana New"/>
                <w:b/>
                <w:bCs/>
              </w:rPr>
              <w:t>Computer Software</w:t>
            </w:r>
          </w:p>
        </w:tc>
        <w:tc>
          <w:tcPr>
            <w:tcW w:w="96" w:type="dxa"/>
            <w:tcBorders>
              <w:top w:val="single" w:sz="6" w:space="0" w:color="auto"/>
              <w:left w:val="nil"/>
              <w:bottom w:val="nil"/>
              <w:right w:val="nil"/>
            </w:tcBorders>
          </w:tcPr>
          <w:p w14:paraId="2677F942" w14:textId="77777777" w:rsidR="00BF5377" w:rsidRPr="00CD32C2" w:rsidRDefault="00BF5377" w:rsidP="00BF5377">
            <w:pPr>
              <w:pStyle w:val="ListParagraph1"/>
              <w:shd w:val="clear" w:color="auto" w:fill="FFFFFF"/>
              <w:autoSpaceDE w:val="0"/>
              <w:spacing w:line="300" w:lineRule="exact"/>
              <w:ind w:left="0" w:right="43"/>
              <w:jc w:val="center"/>
              <w:rPr>
                <w:rFonts w:ascii="Angsana New" w:hAnsi="Angsana New"/>
                <w:b/>
                <w:bCs/>
              </w:rPr>
            </w:pPr>
          </w:p>
        </w:tc>
        <w:tc>
          <w:tcPr>
            <w:tcW w:w="1077" w:type="dxa"/>
            <w:gridSpan w:val="2"/>
            <w:tcBorders>
              <w:top w:val="single" w:sz="6" w:space="0" w:color="auto"/>
              <w:left w:val="nil"/>
              <w:bottom w:val="single" w:sz="6" w:space="0" w:color="auto"/>
              <w:right w:val="nil"/>
            </w:tcBorders>
            <w:hideMark/>
          </w:tcPr>
          <w:p w14:paraId="63A22447" w14:textId="77777777" w:rsidR="00BF5377" w:rsidRPr="00CD32C2" w:rsidRDefault="00BF5377" w:rsidP="00BF5377">
            <w:pPr>
              <w:pStyle w:val="ListParagraph1"/>
              <w:shd w:val="clear" w:color="auto" w:fill="FFFFFF"/>
              <w:autoSpaceDE w:val="0"/>
              <w:spacing w:line="300" w:lineRule="exact"/>
              <w:ind w:left="0" w:right="43"/>
              <w:jc w:val="center"/>
              <w:rPr>
                <w:rFonts w:ascii="Angsana New" w:hAnsi="Angsana New"/>
                <w:b/>
                <w:bCs/>
              </w:rPr>
            </w:pPr>
            <w:r w:rsidRPr="00CD32C2">
              <w:rPr>
                <w:rFonts w:ascii="Angsana New" w:hAnsi="Angsana New"/>
                <w:b/>
                <w:bCs/>
              </w:rPr>
              <w:t>During development Software</w:t>
            </w:r>
          </w:p>
        </w:tc>
        <w:tc>
          <w:tcPr>
            <w:tcW w:w="79" w:type="dxa"/>
            <w:tcBorders>
              <w:top w:val="single" w:sz="6" w:space="0" w:color="auto"/>
              <w:left w:val="nil"/>
              <w:bottom w:val="nil"/>
              <w:right w:val="nil"/>
            </w:tcBorders>
          </w:tcPr>
          <w:p w14:paraId="5E56A6AF" w14:textId="77777777" w:rsidR="00BF5377" w:rsidRPr="00CD32C2" w:rsidRDefault="00BF5377" w:rsidP="00BF5377">
            <w:pPr>
              <w:pStyle w:val="ListParagraph1"/>
              <w:shd w:val="clear" w:color="auto" w:fill="FFFFFF"/>
              <w:autoSpaceDE w:val="0"/>
              <w:spacing w:line="300" w:lineRule="exact"/>
              <w:ind w:left="0" w:right="43"/>
              <w:jc w:val="center"/>
              <w:rPr>
                <w:rFonts w:ascii="Angsana New" w:hAnsi="Angsana New"/>
                <w:b/>
                <w:bCs/>
              </w:rPr>
            </w:pPr>
          </w:p>
        </w:tc>
        <w:tc>
          <w:tcPr>
            <w:tcW w:w="987" w:type="dxa"/>
            <w:tcBorders>
              <w:top w:val="single" w:sz="6" w:space="0" w:color="auto"/>
              <w:left w:val="nil"/>
              <w:bottom w:val="single" w:sz="6" w:space="0" w:color="auto"/>
              <w:right w:val="nil"/>
            </w:tcBorders>
            <w:vAlign w:val="bottom"/>
            <w:hideMark/>
          </w:tcPr>
          <w:p w14:paraId="3D45812F" w14:textId="77777777" w:rsidR="00BF5377" w:rsidRPr="00CD32C2" w:rsidRDefault="00BF5377" w:rsidP="00CD1999">
            <w:pPr>
              <w:pStyle w:val="ListParagraph1"/>
              <w:shd w:val="clear" w:color="auto" w:fill="FFFFFF"/>
              <w:autoSpaceDE w:val="0"/>
              <w:spacing w:line="300" w:lineRule="exact"/>
              <w:ind w:left="0" w:right="43"/>
              <w:jc w:val="center"/>
              <w:rPr>
                <w:rFonts w:ascii="Angsana New" w:hAnsi="Angsana New"/>
                <w:b/>
                <w:bCs/>
              </w:rPr>
            </w:pPr>
            <w:r w:rsidRPr="00CD32C2">
              <w:rPr>
                <w:rFonts w:ascii="Angsana New" w:hAnsi="Angsana New"/>
                <w:b/>
                <w:bCs/>
              </w:rPr>
              <w:t>Total</w:t>
            </w:r>
          </w:p>
        </w:tc>
        <w:tc>
          <w:tcPr>
            <w:tcW w:w="79" w:type="dxa"/>
            <w:tcBorders>
              <w:left w:val="nil"/>
              <w:bottom w:val="nil"/>
              <w:right w:val="nil"/>
            </w:tcBorders>
          </w:tcPr>
          <w:p w14:paraId="2E79BA59" w14:textId="77777777" w:rsidR="00BF5377" w:rsidRPr="00CD32C2" w:rsidRDefault="00BF5377" w:rsidP="00BF5377">
            <w:pPr>
              <w:pStyle w:val="ListParagraph1"/>
              <w:shd w:val="clear" w:color="auto" w:fill="FFFFFF"/>
              <w:autoSpaceDE w:val="0"/>
              <w:spacing w:line="300" w:lineRule="exact"/>
              <w:ind w:left="0" w:right="43"/>
              <w:jc w:val="center"/>
              <w:rPr>
                <w:rFonts w:ascii="Angsana New" w:hAnsi="Angsana New"/>
                <w:b/>
                <w:bCs/>
              </w:rPr>
            </w:pPr>
          </w:p>
        </w:tc>
        <w:tc>
          <w:tcPr>
            <w:tcW w:w="916" w:type="dxa"/>
            <w:tcBorders>
              <w:top w:val="single" w:sz="6" w:space="0" w:color="auto"/>
              <w:left w:val="nil"/>
              <w:bottom w:val="single" w:sz="6" w:space="0" w:color="auto"/>
              <w:right w:val="nil"/>
            </w:tcBorders>
            <w:vAlign w:val="bottom"/>
            <w:hideMark/>
          </w:tcPr>
          <w:p w14:paraId="0EEEACBF" w14:textId="77777777" w:rsidR="00BF5377" w:rsidRPr="00CD32C2" w:rsidRDefault="00BF5377" w:rsidP="00CD1999">
            <w:pPr>
              <w:pStyle w:val="ListParagraph1"/>
              <w:shd w:val="clear" w:color="auto" w:fill="FFFFFF"/>
              <w:autoSpaceDE w:val="0"/>
              <w:spacing w:line="300" w:lineRule="exact"/>
              <w:ind w:left="0"/>
              <w:jc w:val="center"/>
              <w:rPr>
                <w:rFonts w:ascii="Angsana New" w:hAnsi="Angsana New"/>
                <w:b/>
                <w:bCs/>
              </w:rPr>
            </w:pPr>
            <w:r w:rsidRPr="00CD32C2">
              <w:rPr>
                <w:rFonts w:ascii="Angsana New" w:hAnsi="Angsana New"/>
                <w:b/>
                <w:bCs/>
              </w:rPr>
              <w:t>Computer</w:t>
            </w:r>
          </w:p>
          <w:p w14:paraId="7565C8A4" w14:textId="77777777" w:rsidR="00BF5377" w:rsidRPr="00CD32C2" w:rsidRDefault="00BF5377" w:rsidP="00CD1999">
            <w:pPr>
              <w:pStyle w:val="ListParagraph1"/>
              <w:shd w:val="clear" w:color="auto" w:fill="FFFFFF"/>
              <w:autoSpaceDE w:val="0"/>
              <w:spacing w:line="300" w:lineRule="exact"/>
              <w:ind w:left="0"/>
              <w:jc w:val="center"/>
              <w:rPr>
                <w:rFonts w:ascii="Angsana New" w:hAnsi="Angsana New"/>
                <w:b/>
                <w:bCs/>
              </w:rPr>
            </w:pPr>
            <w:r w:rsidRPr="00CD32C2">
              <w:rPr>
                <w:rFonts w:ascii="Angsana New" w:hAnsi="Angsana New"/>
                <w:b/>
                <w:bCs/>
              </w:rPr>
              <w:t>Software</w:t>
            </w:r>
          </w:p>
        </w:tc>
        <w:tc>
          <w:tcPr>
            <w:tcW w:w="79" w:type="dxa"/>
            <w:tcBorders>
              <w:top w:val="single" w:sz="6" w:space="0" w:color="auto"/>
              <w:left w:val="nil"/>
              <w:bottom w:val="nil"/>
              <w:right w:val="nil"/>
            </w:tcBorders>
          </w:tcPr>
          <w:p w14:paraId="5CCF30B1" w14:textId="77777777" w:rsidR="00BF5377" w:rsidRPr="00CD32C2" w:rsidRDefault="00BF5377" w:rsidP="00BF5377">
            <w:pPr>
              <w:pStyle w:val="ListParagraph1"/>
              <w:shd w:val="clear" w:color="auto" w:fill="FFFFFF"/>
              <w:autoSpaceDE w:val="0"/>
              <w:spacing w:line="300" w:lineRule="exact"/>
              <w:ind w:left="0" w:right="43"/>
              <w:jc w:val="center"/>
              <w:rPr>
                <w:rFonts w:ascii="Angsana New" w:hAnsi="Angsana New"/>
                <w:b/>
                <w:bCs/>
              </w:rPr>
            </w:pPr>
          </w:p>
        </w:tc>
        <w:tc>
          <w:tcPr>
            <w:tcW w:w="1051" w:type="dxa"/>
            <w:tcBorders>
              <w:top w:val="single" w:sz="6" w:space="0" w:color="auto"/>
              <w:left w:val="nil"/>
              <w:bottom w:val="single" w:sz="6" w:space="0" w:color="auto"/>
              <w:right w:val="nil"/>
            </w:tcBorders>
            <w:hideMark/>
          </w:tcPr>
          <w:p w14:paraId="138BCC8C" w14:textId="77777777" w:rsidR="00BF5377" w:rsidRPr="00CD32C2" w:rsidRDefault="00BF5377" w:rsidP="00BF5377">
            <w:pPr>
              <w:pStyle w:val="ListParagraph1"/>
              <w:shd w:val="clear" w:color="auto" w:fill="FFFFFF"/>
              <w:autoSpaceDE w:val="0"/>
              <w:spacing w:line="300" w:lineRule="exact"/>
              <w:ind w:left="0" w:right="43"/>
              <w:jc w:val="center"/>
              <w:rPr>
                <w:rFonts w:ascii="Angsana New" w:hAnsi="Angsana New"/>
                <w:b/>
                <w:bCs/>
              </w:rPr>
            </w:pPr>
            <w:r w:rsidRPr="00CD32C2">
              <w:rPr>
                <w:rFonts w:ascii="Angsana New" w:hAnsi="Angsana New"/>
                <w:b/>
                <w:bCs/>
              </w:rPr>
              <w:t>During development Software</w:t>
            </w:r>
          </w:p>
        </w:tc>
        <w:tc>
          <w:tcPr>
            <w:tcW w:w="79" w:type="dxa"/>
            <w:tcBorders>
              <w:top w:val="single" w:sz="6" w:space="0" w:color="auto"/>
              <w:left w:val="nil"/>
              <w:bottom w:val="nil"/>
              <w:right w:val="nil"/>
            </w:tcBorders>
          </w:tcPr>
          <w:p w14:paraId="7532CCF4" w14:textId="77777777" w:rsidR="00BF5377" w:rsidRPr="00CD32C2" w:rsidRDefault="00BF5377" w:rsidP="00BF5377">
            <w:pPr>
              <w:pStyle w:val="ListParagraph1"/>
              <w:shd w:val="clear" w:color="auto" w:fill="FFFFFF"/>
              <w:autoSpaceDE w:val="0"/>
              <w:spacing w:line="300" w:lineRule="exact"/>
              <w:ind w:left="0" w:right="43"/>
              <w:jc w:val="center"/>
              <w:rPr>
                <w:rFonts w:ascii="Angsana New" w:hAnsi="Angsana New"/>
                <w:b/>
                <w:bCs/>
              </w:rPr>
            </w:pPr>
          </w:p>
        </w:tc>
        <w:tc>
          <w:tcPr>
            <w:tcW w:w="1044" w:type="dxa"/>
            <w:tcBorders>
              <w:top w:val="single" w:sz="6" w:space="0" w:color="auto"/>
              <w:left w:val="nil"/>
              <w:bottom w:val="single" w:sz="6" w:space="0" w:color="auto"/>
              <w:right w:val="nil"/>
            </w:tcBorders>
            <w:vAlign w:val="bottom"/>
            <w:hideMark/>
          </w:tcPr>
          <w:p w14:paraId="38EDB263" w14:textId="77777777" w:rsidR="00BF5377" w:rsidRPr="00CD32C2" w:rsidRDefault="00BF5377" w:rsidP="00CD1999">
            <w:pPr>
              <w:pStyle w:val="ListParagraph1"/>
              <w:shd w:val="clear" w:color="auto" w:fill="FFFFFF"/>
              <w:autoSpaceDE w:val="0"/>
              <w:spacing w:line="300" w:lineRule="exact"/>
              <w:ind w:left="0" w:right="43"/>
              <w:jc w:val="center"/>
              <w:rPr>
                <w:rFonts w:ascii="Angsana New" w:hAnsi="Angsana New"/>
                <w:b/>
                <w:bCs/>
              </w:rPr>
            </w:pPr>
            <w:r w:rsidRPr="00CD32C2">
              <w:rPr>
                <w:rFonts w:ascii="Angsana New" w:hAnsi="Angsana New"/>
                <w:b/>
                <w:bCs/>
              </w:rPr>
              <w:t>Total</w:t>
            </w:r>
          </w:p>
        </w:tc>
      </w:tr>
      <w:tr w:rsidR="00BF5377" w:rsidRPr="00CD32C2" w14:paraId="5610634F" w14:textId="77777777" w:rsidTr="008B580B">
        <w:trPr>
          <w:trHeight w:val="249"/>
        </w:trPr>
        <w:tc>
          <w:tcPr>
            <w:tcW w:w="2419" w:type="dxa"/>
            <w:tcBorders>
              <w:top w:val="nil"/>
              <w:left w:val="nil"/>
              <w:bottom w:val="nil"/>
              <w:right w:val="nil"/>
            </w:tcBorders>
            <w:hideMark/>
          </w:tcPr>
          <w:p w14:paraId="0E923640" w14:textId="77777777" w:rsidR="00BF5377" w:rsidRPr="00CD32C2" w:rsidRDefault="00BF5377" w:rsidP="002B411B">
            <w:pPr>
              <w:pStyle w:val="ListParagraph1"/>
              <w:shd w:val="clear" w:color="auto" w:fill="FFFFFF"/>
              <w:autoSpaceDE w:val="0"/>
              <w:spacing w:line="280" w:lineRule="exact"/>
              <w:ind w:left="0" w:right="43"/>
              <w:rPr>
                <w:rFonts w:ascii="Angsana New" w:hAnsi="Angsana New"/>
                <w:b/>
                <w:bCs/>
              </w:rPr>
            </w:pPr>
            <w:r w:rsidRPr="00CD32C2">
              <w:rPr>
                <w:rFonts w:ascii="Angsana New" w:hAnsi="Angsana New"/>
                <w:b/>
                <w:bCs/>
              </w:rPr>
              <w:t>Cost</w:t>
            </w:r>
          </w:p>
        </w:tc>
        <w:tc>
          <w:tcPr>
            <w:tcW w:w="1131" w:type="dxa"/>
            <w:gridSpan w:val="2"/>
            <w:tcBorders>
              <w:top w:val="single" w:sz="6" w:space="0" w:color="auto"/>
              <w:left w:val="nil"/>
              <w:bottom w:val="nil"/>
              <w:right w:val="nil"/>
            </w:tcBorders>
            <w:vAlign w:val="bottom"/>
          </w:tcPr>
          <w:p w14:paraId="1A37F4B8" w14:textId="77777777" w:rsidR="00BF5377" w:rsidRPr="00CD32C2" w:rsidRDefault="00BF5377" w:rsidP="002B411B">
            <w:pPr>
              <w:shd w:val="clear" w:color="auto" w:fill="FFFFFF"/>
              <w:autoSpaceDE w:val="0"/>
              <w:spacing w:line="280" w:lineRule="exact"/>
              <w:ind w:left="-108" w:right="90"/>
              <w:jc w:val="right"/>
              <w:rPr>
                <w:rFonts w:ascii="Angsana New" w:hAnsi="Angsana New"/>
                <w:sz w:val="24"/>
                <w:szCs w:val="24"/>
              </w:rPr>
            </w:pPr>
          </w:p>
        </w:tc>
        <w:tc>
          <w:tcPr>
            <w:tcW w:w="85" w:type="dxa"/>
            <w:tcBorders>
              <w:top w:val="nil"/>
              <w:left w:val="nil"/>
              <w:bottom w:val="nil"/>
              <w:right w:val="nil"/>
            </w:tcBorders>
            <w:vAlign w:val="bottom"/>
          </w:tcPr>
          <w:p w14:paraId="6FB3E48C" w14:textId="77777777" w:rsidR="00BF5377" w:rsidRPr="00CD32C2" w:rsidRDefault="00BF5377" w:rsidP="002B411B">
            <w:pPr>
              <w:shd w:val="clear" w:color="auto" w:fill="FFFFFF"/>
              <w:autoSpaceDE w:val="0"/>
              <w:spacing w:line="280" w:lineRule="exact"/>
              <w:ind w:left="-108" w:right="-87"/>
              <w:jc w:val="right"/>
              <w:rPr>
                <w:rFonts w:ascii="Angsana New" w:hAnsi="Angsana New"/>
                <w:b/>
                <w:bCs/>
                <w:sz w:val="24"/>
                <w:szCs w:val="24"/>
              </w:rPr>
            </w:pPr>
          </w:p>
        </w:tc>
        <w:tc>
          <w:tcPr>
            <w:tcW w:w="970" w:type="dxa"/>
            <w:gridSpan w:val="3"/>
            <w:tcBorders>
              <w:top w:val="single" w:sz="6" w:space="0" w:color="auto"/>
              <w:left w:val="nil"/>
              <w:bottom w:val="nil"/>
              <w:right w:val="nil"/>
            </w:tcBorders>
            <w:vAlign w:val="bottom"/>
          </w:tcPr>
          <w:p w14:paraId="6353C76B" w14:textId="77777777" w:rsidR="00BF5377" w:rsidRPr="00CD32C2" w:rsidRDefault="00BF5377" w:rsidP="002B411B">
            <w:pPr>
              <w:shd w:val="clear" w:color="auto" w:fill="FFFFFF"/>
              <w:autoSpaceDE w:val="0"/>
              <w:spacing w:line="280" w:lineRule="exact"/>
              <w:ind w:left="-108"/>
              <w:jc w:val="right"/>
              <w:rPr>
                <w:rFonts w:ascii="Angsana New" w:hAnsi="Angsana New"/>
                <w:sz w:val="24"/>
                <w:szCs w:val="24"/>
              </w:rPr>
            </w:pPr>
          </w:p>
        </w:tc>
        <w:tc>
          <w:tcPr>
            <w:tcW w:w="96" w:type="dxa"/>
            <w:tcBorders>
              <w:top w:val="nil"/>
              <w:left w:val="nil"/>
              <w:bottom w:val="nil"/>
              <w:right w:val="nil"/>
            </w:tcBorders>
            <w:vAlign w:val="bottom"/>
          </w:tcPr>
          <w:p w14:paraId="201637C1" w14:textId="77777777" w:rsidR="00BF5377" w:rsidRPr="00CD32C2" w:rsidRDefault="00BF5377" w:rsidP="002B411B">
            <w:pPr>
              <w:shd w:val="clear" w:color="auto" w:fill="FFFFFF"/>
              <w:autoSpaceDE w:val="0"/>
              <w:spacing w:line="280" w:lineRule="exact"/>
              <w:jc w:val="right"/>
              <w:rPr>
                <w:rFonts w:ascii="Angsana New" w:hAnsi="Angsana New"/>
                <w:b/>
                <w:bCs/>
                <w:sz w:val="24"/>
                <w:szCs w:val="24"/>
              </w:rPr>
            </w:pPr>
          </w:p>
        </w:tc>
        <w:tc>
          <w:tcPr>
            <w:tcW w:w="1077" w:type="dxa"/>
            <w:gridSpan w:val="2"/>
            <w:tcBorders>
              <w:top w:val="single" w:sz="6" w:space="0" w:color="auto"/>
              <w:left w:val="nil"/>
              <w:bottom w:val="nil"/>
              <w:right w:val="nil"/>
            </w:tcBorders>
            <w:vAlign w:val="bottom"/>
          </w:tcPr>
          <w:p w14:paraId="0F659F76" w14:textId="77777777" w:rsidR="00BF5377" w:rsidRPr="00CD32C2" w:rsidRDefault="00BF5377" w:rsidP="002B411B">
            <w:pPr>
              <w:shd w:val="clear" w:color="auto" w:fill="FFFFFF"/>
              <w:autoSpaceDE w:val="0"/>
              <w:spacing w:line="280" w:lineRule="exact"/>
              <w:ind w:right="43"/>
              <w:jc w:val="right"/>
              <w:rPr>
                <w:rFonts w:ascii="Angsana New" w:hAnsi="Angsana New"/>
                <w:sz w:val="24"/>
                <w:szCs w:val="24"/>
              </w:rPr>
            </w:pPr>
          </w:p>
        </w:tc>
        <w:tc>
          <w:tcPr>
            <w:tcW w:w="79" w:type="dxa"/>
            <w:tcBorders>
              <w:top w:val="nil"/>
              <w:left w:val="nil"/>
              <w:bottom w:val="nil"/>
              <w:right w:val="nil"/>
            </w:tcBorders>
            <w:vAlign w:val="bottom"/>
          </w:tcPr>
          <w:p w14:paraId="48A33C1F" w14:textId="77777777" w:rsidR="00BF5377" w:rsidRPr="00CD32C2" w:rsidRDefault="00BF5377" w:rsidP="002B411B">
            <w:pPr>
              <w:shd w:val="clear" w:color="auto" w:fill="FFFFFF"/>
              <w:autoSpaceDE w:val="0"/>
              <w:spacing w:line="280" w:lineRule="exact"/>
              <w:ind w:right="43"/>
              <w:jc w:val="right"/>
              <w:rPr>
                <w:rFonts w:ascii="Angsana New" w:hAnsi="Angsana New"/>
                <w:sz w:val="24"/>
                <w:szCs w:val="24"/>
              </w:rPr>
            </w:pPr>
          </w:p>
        </w:tc>
        <w:tc>
          <w:tcPr>
            <w:tcW w:w="987" w:type="dxa"/>
            <w:tcBorders>
              <w:top w:val="single" w:sz="6" w:space="0" w:color="auto"/>
              <w:left w:val="nil"/>
              <w:bottom w:val="nil"/>
              <w:right w:val="nil"/>
            </w:tcBorders>
            <w:vAlign w:val="bottom"/>
          </w:tcPr>
          <w:p w14:paraId="39464B54" w14:textId="77777777" w:rsidR="00BF5377" w:rsidRPr="00CD32C2" w:rsidRDefault="00BF5377" w:rsidP="002B411B">
            <w:pPr>
              <w:shd w:val="clear" w:color="auto" w:fill="FFFFFF"/>
              <w:autoSpaceDE w:val="0"/>
              <w:spacing w:line="280" w:lineRule="exact"/>
              <w:ind w:right="43"/>
              <w:jc w:val="right"/>
              <w:rPr>
                <w:rFonts w:ascii="Angsana New" w:hAnsi="Angsana New"/>
                <w:sz w:val="24"/>
                <w:szCs w:val="24"/>
              </w:rPr>
            </w:pPr>
          </w:p>
        </w:tc>
        <w:tc>
          <w:tcPr>
            <w:tcW w:w="79" w:type="dxa"/>
            <w:tcBorders>
              <w:top w:val="nil"/>
              <w:left w:val="nil"/>
              <w:bottom w:val="nil"/>
              <w:right w:val="nil"/>
            </w:tcBorders>
            <w:vAlign w:val="bottom"/>
          </w:tcPr>
          <w:p w14:paraId="58C495BA" w14:textId="77777777" w:rsidR="00BF5377" w:rsidRPr="00CD32C2" w:rsidRDefault="00BF5377" w:rsidP="002B411B">
            <w:pPr>
              <w:shd w:val="clear" w:color="auto" w:fill="FFFFFF"/>
              <w:autoSpaceDE w:val="0"/>
              <w:spacing w:line="280" w:lineRule="exact"/>
              <w:jc w:val="right"/>
              <w:rPr>
                <w:rFonts w:ascii="Angsana New" w:hAnsi="Angsana New"/>
                <w:b/>
                <w:bCs/>
                <w:sz w:val="24"/>
                <w:szCs w:val="24"/>
              </w:rPr>
            </w:pPr>
          </w:p>
        </w:tc>
        <w:tc>
          <w:tcPr>
            <w:tcW w:w="916" w:type="dxa"/>
            <w:tcBorders>
              <w:top w:val="single" w:sz="6" w:space="0" w:color="auto"/>
              <w:left w:val="nil"/>
              <w:bottom w:val="nil"/>
              <w:right w:val="nil"/>
            </w:tcBorders>
            <w:vAlign w:val="bottom"/>
          </w:tcPr>
          <w:p w14:paraId="08B0F3F7" w14:textId="77777777" w:rsidR="00BF5377" w:rsidRPr="00CD32C2" w:rsidRDefault="00BF5377" w:rsidP="002B411B">
            <w:pPr>
              <w:shd w:val="clear" w:color="auto" w:fill="FFFFFF"/>
              <w:autoSpaceDE w:val="0"/>
              <w:spacing w:line="280" w:lineRule="exact"/>
              <w:ind w:left="-108" w:right="54"/>
              <w:jc w:val="right"/>
              <w:rPr>
                <w:rFonts w:ascii="Angsana New" w:hAnsi="Angsana New"/>
                <w:sz w:val="24"/>
                <w:szCs w:val="24"/>
              </w:rPr>
            </w:pPr>
          </w:p>
        </w:tc>
        <w:tc>
          <w:tcPr>
            <w:tcW w:w="79" w:type="dxa"/>
            <w:tcBorders>
              <w:top w:val="nil"/>
              <w:left w:val="nil"/>
              <w:bottom w:val="nil"/>
              <w:right w:val="nil"/>
            </w:tcBorders>
            <w:vAlign w:val="bottom"/>
          </w:tcPr>
          <w:p w14:paraId="078BF3B8" w14:textId="77777777" w:rsidR="00BF5377" w:rsidRPr="00CD32C2" w:rsidRDefault="00BF5377" w:rsidP="002B411B">
            <w:pPr>
              <w:shd w:val="clear" w:color="auto" w:fill="FFFFFF"/>
              <w:autoSpaceDE w:val="0"/>
              <w:spacing w:line="280" w:lineRule="exact"/>
              <w:ind w:right="90"/>
              <w:jc w:val="right"/>
              <w:rPr>
                <w:rFonts w:ascii="Angsana New" w:hAnsi="Angsana New"/>
                <w:sz w:val="24"/>
                <w:szCs w:val="24"/>
              </w:rPr>
            </w:pPr>
          </w:p>
        </w:tc>
        <w:tc>
          <w:tcPr>
            <w:tcW w:w="1051" w:type="dxa"/>
            <w:tcBorders>
              <w:top w:val="single" w:sz="6" w:space="0" w:color="auto"/>
              <w:left w:val="nil"/>
              <w:bottom w:val="nil"/>
              <w:right w:val="nil"/>
            </w:tcBorders>
            <w:vAlign w:val="bottom"/>
          </w:tcPr>
          <w:p w14:paraId="1F119B09" w14:textId="77777777" w:rsidR="00BF5377" w:rsidRPr="00CD32C2" w:rsidRDefault="00BF5377" w:rsidP="002B411B">
            <w:pPr>
              <w:shd w:val="clear" w:color="auto" w:fill="FFFFFF"/>
              <w:autoSpaceDE w:val="0"/>
              <w:spacing w:line="280" w:lineRule="exact"/>
              <w:ind w:right="90"/>
              <w:jc w:val="right"/>
              <w:rPr>
                <w:rFonts w:ascii="Angsana New" w:hAnsi="Angsana New"/>
                <w:sz w:val="24"/>
                <w:szCs w:val="24"/>
              </w:rPr>
            </w:pPr>
          </w:p>
        </w:tc>
        <w:tc>
          <w:tcPr>
            <w:tcW w:w="79" w:type="dxa"/>
            <w:tcBorders>
              <w:top w:val="nil"/>
              <w:left w:val="nil"/>
              <w:bottom w:val="nil"/>
              <w:right w:val="nil"/>
            </w:tcBorders>
            <w:vAlign w:val="bottom"/>
          </w:tcPr>
          <w:p w14:paraId="01755CCC" w14:textId="77777777" w:rsidR="00BF5377" w:rsidRPr="00CD32C2" w:rsidRDefault="00BF5377" w:rsidP="002B411B">
            <w:pPr>
              <w:shd w:val="clear" w:color="auto" w:fill="FFFFFF"/>
              <w:autoSpaceDE w:val="0"/>
              <w:spacing w:line="280" w:lineRule="exact"/>
              <w:ind w:right="43"/>
              <w:jc w:val="right"/>
              <w:rPr>
                <w:rFonts w:ascii="Angsana New" w:hAnsi="Angsana New"/>
                <w:sz w:val="24"/>
                <w:szCs w:val="24"/>
              </w:rPr>
            </w:pPr>
          </w:p>
        </w:tc>
        <w:tc>
          <w:tcPr>
            <w:tcW w:w="1044" w:type="dxa"/>
            <w:tcBorders>
              <w:top w:val="single" w:sz="6" w:space="0" w:color="auto"/>
              <w:left w:val="nil"/>
              <w:bottom w:val="nil"/>
              <w:right w:val="nil"/>
            </w:tcBorders>
            <w:vAlign w:val="bottom"/>
          </w:tcPr>
          <w:p w14:paraId="0E75BE40" w14:textId="77777777" w:rsidR="00BF5377" w:rsidRPr="00CD32C2" w:rsidRDefault="00BF5377" w:rsidP="002B411B">
            <w:pPr>
              <w:shd w:val="clear" w:color="auto" w:fill="FFFFFF"/>
              <w:autoSpaceDE w:val="0"/>
              <w:spacing w:line="280" w:lineRule="exact"/>
              <w:ind w:right="43"/>
              <w:jc w:val="right"/>
              <w:rPr>
                <w:rFonts w:ascii="Angsana New" w:hAnsi="Angsana New"/>
                <w:sz w:val="24"/>
                <w:szCs w:val="24"/>
              </w:rPr>
            </w:pPr>
          </w:p>
        </w:tc>
      </w:tr>
      <w:tr w:rsidR="008B580B" w:rsidRPr="00CD32C2" w14:paraId="08307217" w14:textId="77777777" w:rsidTr="008B580B">
        <w:trPr>
          <w:trHeight w:val="249"/>
        </w:trPr>
        <w:tc>
          <w:tcPr>
            <w:tcW w:w="2419" w:type="dxa"/>
            <w:tcBorders>
              <w:top w:val="nil"/>
              <w:left w:val="nil"/>
              <w:bottom w:val="nil"/>
              <w:right w:val="nil"/>
            </w:tcBorders>
            <w:hideMark/>
          </w:tcPr>
          <w:p w14:paraId="4DBEACAC" w14:textId="7AE36190" w:rsidR="008B580B" w:rsidRPr="00CD32C2" w:rsidRDefault="008B580B" w:rsidP="008B580B">
            <w:pPr>
              <w:pStyle w:val="ListParagraph1"/>
              <w:shd w:val="clear" w:color="auto" w:fill="FFFFFF"/>
              <w:autoSpaceDE w:val="0"/>
              <w:spacing w:line="280" w:lineRule="exact"/>
              <w:ind w:left="0" w:right="43" w:firstLine="210"/>
              <w:rPr>
                <w:rFonts w:ascii="Angsana New" w:hAnsi="Angsana New"/>
              </w:rPr>
            </w:pPr>
            <w:r w:rsidRPr="00CD32C2">
              <w:rPr>
                <w:rFonts w:ascii="Angsana New" w:hAnsi="Angsana New"/>
              </w:rPr>
              <w:t>As at January 1, 2023</w:t>
            </w:r>
          </w:p>
        </w:tc>
        <w:tc>
          <w:tcPr>
            <w:tcW w:w="1131" w:type="dxa"/>
            <w:gridSpan w:val="2"/>
            <w:tcBorders>
              <w:top w:val="nil"/>
              <w:left w:val="nil"/>
              <w:bottom w:val="nil"/>
              <w:right w:val="nil"/>
            </w:tcBorders>
            <w:vAlign w:val="bottom"/>
            <w:hideMark/>
          </w:tcPr>
          <w:p w14:paraId="26F311E9" w14:textId="0D9A0900" w:rsidR="008B580B" w:rsidRPr="00CD32C2" w:rsidRDefault="008B580B" w:rsidP="008B580B">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4"/>
                <w:szCs w:val="24"/>
              </w:rPr>
              <w:t xml:space="preserve"> 826,679 </w:t>
            </w:r>
          </w:p>
        </w:tc>
        <w:tc>
          <w:tcPr>
            <w:tcW w:w="85" w:type="dxa"/>
            <w:tcBorders>
              <w:top w:val="nil"/>
              <w:left w:val="nil"/>
              <w:bottom w:val="nil"/>
              <w:right w:val="nil"/>
            </w:tcBorders>
            <w:vAlign w:val="bottom"/>
          </w:tcPr>
          <w:p w14:paraId="5602DFCD" w14:textId="77777777" w:rsidR="008B580B" w:rsidRPr="00CD32C2" w:rsidRDefault="008B580B" w:rsidP="008B580B">
            <w:pPr>
              <w:shd w:val="clear" w:color="auto" w:fill="FFFFFF"/>
              <w:autoSpaceDE w:val="0"/>
              <w:spacing w:line="280" w:lineRule="exact"/>
              <w:ind w:left="-108" w:right="57"/>
              <w:jc w:val="right"/>
              <w:rPr>
                <w:rFonts w:ascii="Angsana New" w:hAnsi="Angsana New"/>
                <w:b/>
                <w:bCs/>
                <w:sz w:val="24"/>
                <w:szCs w:val="24"/>
              </w:rPr>
            </w:pPr>
          </w:p>
        </w:tc>
        <w:tc>
          <w:tcPr>
            <w:tcW w:w="970" w:type="dxa"/>
            <w:gridSpan w:val="3"/>
            <w:tcBorders>
              <w:top w:val="nil"/>
              <w:left w:val="nil"/>
              <w:bottom w:val="nil"/>
              <w:right w:val="nil"/>
            </w:tcBorders>
            <w:vAlign w:val="bottom"/>
            <w:hideMark/>
          </w:tcPr>
          <w:p w14:paraId="4750923D" w14:textId="6EDE7240" w:rsidR="008B580B" w:rsidRPr="00CD32C2" w:rsidRDefault="008B580B" w:rsidP="008B580B">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4"/>
                <w:szCs w:val="24"/>
              </w:rPr>
              <w:t xml:space="preserve"> 56,340 </w:t>
            </w:r>
          </w:p>
        </w:tc>
        <w:tc>
          <w:tcPr>
            <w:tcW w:w="96" w:type="dxa"/>
            <w:tcBorders>
              <w:top w:val="nil"/>
              <w:left w:val="nil"/>
              <w:bottom w:val="nil"/>
              <w:right w:val="nil"/>
            </w:tcBorders>
            <w:vAlign w:val="bottom"/>
          </w:tcPr>
          <w:p w14:paraId="79071509" w14:textId="77777777" w:rsidR="008B580B" w:rsidRPr="00CD32C2" w:rsidRDefault="008B580B" w:rsidP="008B580B">
            <w:pPr>
              <w:shd w:val="clear" w:color="auto" w:fill="FFFFFF"/>
              <w:autoSpaceDE w:val="0"/>
              <w:spacing w:line="280" w:lineRule="exact"/>
              <w:ind w:right="57"/>
              <w:jc w:val="right"/>
              <w:rPr>
                <w:rFonts w:ascii="Angsana New" w:hAnsi="Angsana New"/>
                <w:sz w:val="24"/>
                <w:szCs w:val="24"/>
              </w:rPr>
            </w:pPr>
          </w:p>
        </w:tc>
        <w:tc>
          <w:tcPr>
            <w:tcW w:w="1077" w:type="dxa"/>
            <w:gridSpan w:val="2"/>
            <w:tcBorders>
              <w:top w:val="nil"/>
              <w:left w:val="nil"/>
              <w:bottom w:val="nil"/>
              <w:right w:val="nil"/>
            </w:tcBorders>
            <w:vAlign w:val="bottom"/>
            <w:hideMark/>
          </w:tcPr>
          <w:p w14:paraId="1FBEE32C" w14:textId="1CF9C5A8" w:rsidR="008B580B" w:rsidRPr="00CD32C2" w:rsidRDefault="008B580B" w:rsidP="008B580B">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79" w:type="dxa"/>
            <w:tcBorders>
              <w:top w:val="nil"/>
              <w:left w:val="nil"/>
              <w:bottom w:val="nil"/>
              <w:right w:val="nil"/>
            </w:tcBorders>
            <w:vAlign w:val="bottom"/>
          </w:tcPr>
          <w:p w14:paraId="791DCDD9" w14:textId="77777777" w:rsidR="008B580B" w:rsidRPr="00CD32C2" w:rsidRDefault="008B580B" w:rsidP="008B580B">
            <w:pPr>
              <w:shd w:val="clear" w:color="auto" w:fill="FFFFFF"/>
              <w:autoSpaceDE w:val="0"/>
              <w:spacing w:line="280" w:lineRule="exact"/>
              <w:ind w:right="57"/>
              <w:jc w:val="right"/>
              <w:rPr>
                <w:rFonts w:ascii="Angsana New" w:hAnsi="Angsana New"/>
                <w:sz w:val="24"/>
                <w:szCs w:val="24"/>
              </w:rPr>
            </w:pPr>
          </w:p>
        </w:tc>
        <w:tc>
          <w:tcPr>
            <w:tcW w:w="987" w:type="dxa"/>
            <w:tcBorders>
              <w:top w:val="nil"/>
              <w:left w:val="nil"/>
              <w:bottom w:val="nil"/>
              <w:right w:val="nil"/>
            </w:tcBorders>
            <w:vAlign w:val="bottom"/>
            <w:hideMark/>
          </w:tcPr>
          <w:p w14:paraId="076EE6E3" w14:textId="38AC7A07" w:rsidR="008B580B" w:rsidRPr="00CD32C2" w:rsidRDefault="008B580B" w:rsidP="008B580B">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4"/>
                <w:szCs w:val="24"/>
              </w:rPr>
              <w:t>883,019</w:t>
            </w:r>
          </w:p>
        </w:tc>
        <w:tc>
          <w:tcPr>
            <w:tcW w:w="79" w:type="dxa"/>
            <w:tcBorders>
              <w:top w:val="nil"/>
              <w:left w:val="nil"/>
              <w:bottom w:val="nil"/>
              <w:right w:val="nil"/>
            </w:tcBorders>
            <w:vAlign w:val="bottom"/>
          </w:tcPr>
          <w:p w14:paraId="449C390E" w14:textId="77777777" w:rsidR="008B580B" w:rsidRPr="00CD32C2" w:rsidRDefault="008B580B" w:rsidP="008B580B">
            <w:pPr>
              <w:shd w:val="clear" w:color="auto" w:fill="FFFFFF"/>
              <w:autoSpaceDE w:val="0"/>
              <w:spacing w:line="280" w:lineRule="exact"/>
              <w:ind w:right="57"/>
              <w:jc w:val="right"/>
              <w:rPr>
                <w:rFonts w:ascii="Angsana New" w:hAnsi="Angsana New"/>
                <w:sz w:val="24"/>
                <w:szCs w:val="24"/>
              </w:rPr>
            </w:pPr>
          </w:p>
        </w:tc>
        <w:tc>
          <w:tcPr>
            <w:tcW w:w="916" w:type="dxa"/>
            <w:tcBorders>
              <w:top w:val="nil"/>
              <w:left w:val="nil"/>
              <w:bottom w:val="nil"/>
              <w:right w:val="nil"/>
            </w:tcBorders>
            <w:vAlign w:val="bottom"/>
            <w:hideMark/>
          </w:tcPr>
          <w:p w14:paraId="38459678" w14:textId="5B56B2EF" w:rsidR="008B580B" w:rsidRPr="00CD32C2" w:rsidRDefault="008B580B" w:rsidP="008B580B">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4"/>
                <w:szCs w:val="24"/>
              </w:rPr>
              <w:t xml:space="preserve"> 51,671 </w:t>
            </w:r>
          </w:p>
        </w:tc>
        <w:tc>
          <w:tcPr>
            <w:tcW w:w="79" w:type="dxa"/>
            <w:tcBorders>
              <w:top w:val="nil"/>
              <w:left w:val="nil"/>
              <w:bottom w:val="nil"/>
              <w:right w:val="nil"/>
            </w:tcBorders>
            <w:vAlign w:val="bottom"/>
          </w:tcPr>
          <w:p w14:paraId="60AA3EE7" w14:textId="77777777" w:rsidR="008B580B" w:rsidRPr="00CD32C2" w:rsidRDefault="008B580B" w:rsidP="008B580B">
            <w:pPr>
              <w:shd w:val="clear" w:color="auto" w:fill="FFFFFF"/>
              <w:autoSpaceDE w:val="0"/>
              <w:spacing w:line="280" w:lineRule="exact"/>
              <w:ind w:right="57"/>
              <w:jc w:val="right"/>
              <w:rPr>
                <w:rFonts w:ascii="Angsana New" w:hAnsi="Angsana New"/>
                <w:sz w:val="24"/>
                <w:szCs w:val="24"/>
              </w:rPr>
            </w:pPr>
          </w:p>
        </w:tc>
        <w:tc>
          <w:tcPr>
            <w:tcW w:w="1051" w:type="dxa"/>
            <w:tcBorders>
              <w:top w:val="nil"/>
              <w:left w:val="nil"/>
              <w:bottom w:val="nil"/>
              <w:right w:val="nil"/>
            </w:tcBorders>
            <w:vAlign w:val="bottom"/>
            <w:hideMark/>
          </w:tcPr>
          <w:p w14:paraId="7E3BFE6E" w14:textId="3FB63F73" w:rsidR="008B580B" w:rsidRPr="00CD32C2" w:rsidRDefault="008B580B" w:rsidP="008B580B">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79" w:type="dxa"/>
            <w:tcBorders>
              <w:top w:val="nil"/>
              <w:left w:val="nil"/>
              <w:bottom w:val="nil"/>
              <w:right w:val="nil"/>
            </w:tcBorders>
            <w:vAlign w:val="bottom"/>
          </w:tcPr>
          <w:p w14:paraId="5E9CABFC" w14:textId="77777777" w:rsidR="008B580B" w:rsidRPr="00CD32C2" w:rsidRDefault="008B580B" w:rsidP="008B580B">
            <w:pPr>
              <w:shd w:val="clear" w:color="auto" w:fill="FFFFFF"/>
              <w:autoSpaceDE w:val="0"/>
              <w:spacing w:line="280" w:lineRule="exact"/>
              <w:ind w:right="57"/>
              <w:jc w:val="right"/>
              <w:rPr>
                <w:rFonts w:ascii="Angsana New" w:hAnsi="Angsana New"/>
                <w:sz w:val="24"/>
                <w:szCs w:val="24"/>
              </w:rPr>
            </w:pPr>
          </w:p>
        </w:tc>
        <w:tc>
          <w:tcPr>
            <w:tcW w:w="1044" w:type="dxa"/>
            <w:tcBorders>
              <w:top w:val="nil"/>
              <w:left w:val="nil"/>
              <w:bottom w:val="nil"/>
              <w:right w:val="nil"/>
            </w:tcBorders>
            <w:vAlign w:val="bottom"/>
            <w:hideMark/>
          </w:tcPr>
          <w:p w14:paraId="3B7EBD49" w14:textId="0090EE27" w:rsidR="008B580B" w:rsidRPr="00CD32C2" w:rsidRDefault="008B580B" w:rsidP="008B580B">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4"/>
                <w:szCs w:val="24"/>
              </w:rPr>
              <w:t xml:space="preserve"> 51,671 </w:t>
            </w:r>
          </w:p>
        </w:tc>
      </w:tr>
      <w:tr w:rsidR="008B580B" w:rsidRPr="00CD32C2" w14:paraId="187393E1" w14:textId="77777777" w:rsidTr="008B580B">
        <w:trPr>
          <w:trHeight w:val="249"/>
        </w:trPr>
        <w:tc>
          <w:tcPr>
            <w:tcW w:w="2419" w:type="dxa"/>
            <w:tcBorders>
              <w:top w:val="nil"/>
              <w:left w:val="nil"/>
              <w:bottom w:val="nil"/>
              <w:right w:val="nil"/>
            </w:tcBorders>
            <w:hideMark/>
          </w:tcPr>
          <w:p w14:paraId="4595844B" w14:textId="77777777" w:rsidR="008B580B" w:rsidRPr="00CD32C2" w:rsidRDefault="008B580B" w:rsidP="008B580B">
            <w:pPr>
              <w:pStyle w:val="ListParagraph1"/>
              <w:shd w:val="clear" w:color="auto" w:fill="FFFFFF"/>
              <w:autoSpaceDE w:val="0"/>
              <w:spacing w:line="280" w:lineRule="exact"/>
              <w:ind w:left="0" w:right="43" w:firstLine="210"/>
              <w:rPr>
                <w:rFonts w:ascii="Angsana New" w:hAnsi="Angsana New"/>
              </w:rPr>
            </w:pPr>
            <w:r w:rsidRPr="00CD32C2">
              <w:rPr>
                <w:rFonts w:ascii="Angsana New" w:hAnsi="Angsana New"/>
              </w:rPr>
              <w:t>Purchase</w:t>
            </w:r>
          </w:p>
        </w:tc>
        <w:tc>
          <w:tcPr>
            <w:tcW w:w="1131" w:type="dxa"/>
            <w:gridSpan w:val="2"/>
            <w:tcBorders>
              <w:top w:val="nil"/>
              <w:left w:val="nil"/>
              <w:bottom w:val="nil"/>
              <w:right w:val="nil"/>
            </w:tcBorders>
            <w:vAlign w:val="bottom"/>
            <w:hideMark/>
          </w:tcPr>
          <w:p w14:paraId="140103F8" w14:textId="329524AE" w:rsidR="008B580B" w:rsidRPr="00CD32C2" w:rsidRDefault="008B580B" w:rsidP="008B580B">
            <w:pPr>
              <w:shd w:val="clear" w:color="auto" w:fill="FFFFFF"/>
              <w:autoSpaceDE w:val="0"/>
              <w:spacing w:line="280" w:lineRule="exact"/>
              <w:ind w:left="-108" w:right="57"/>
              <w:jc w:val="right"/>
              <w:rPr>
                <w:rFonts w:ascii="Angsana New" w:hAnsi="Angsana New"/>
                <w:sz w:val="24"/>
                <w:szCs w:val="24"/>
              </w:rPr>
            </w:pPr>
            <w:r w:rsidRPr="00CD32C2">
              <w:rPr>
                <w:rFonts w:asciiTheme="majorBidi" w:hAnsiTheme="majorBidi" w:cstheme="majorBidi"/>
                <w:sz w:val="26"/>
                <w:szCs w:val="26"/>
              </w:rPr>
              <w:t>235</w:t>
            </w:r>
          </w:p>
        </w:tc>
        <w:tc>
          <w:tcPr>
            <w:tcW w:w="85" w:type="dxa"/>
            <w:tcBorders>
              <w:top w:val="nil"/>
              <w:left w:val="nil"/>
              <w:bottom w:val="nil"/>
              <w:right w:val="nil"/>
            </w:tcBorders>
            <w:vAlign w:val="bottom"/>
          </w:tcPr>
          <w:p w14:paraId="060208F4" w14:textId="77777777" w:rsidR="008B580B" w:rsidRPr="00CD32C2" w:rsidRDefault="008B580B" w:rsidP="008B580B">
            <w:pPr>
              <w:shd w:val="clear" w:color="auto" w:fill="FFFFFF"/>
              <w:autoSpaceDE w:val="0"/>
              <w:spacing w:line="280" w:lineRule="exact"/>
              <w:ind w:left="-108" w:right="57"/>
              <w:jc w:val="right"/>
              <w:rPr>
                <w:rFonts w:ascii="Angsana New" w:hAnsi="Angsana New"/>
                <w:b/>
                <w:bCs/>
                <w:sz w:val="24"/>
                <w:szCs w:val="24"/>
              </w:rPr>
            </w:pPr>
          </w:p>
        </w:tc>
        <w:tc>
          <w:tcPr>
            <w:tcW w:w="970" w:type="dxa"/>
            <w:gridSpan w:val="3"/>
            <w:tcBorders>
              <w:top w:val="nil"/>
              <w:left w:val="nil"/>
              <w:bottom w:val="nil"/>
              <w:right w:val="nil"/>
            </w:tcBorders>
            <w:vAlign w:val="bottom"/>
            <w:hideMark/>
          </w:tcPr>
          <w:p w14:paraId="171E3389" w14:textId="6BBDFC09" w:rsidR="008B580B" w:rsidRPr="00CD32C2" w:rsidRDefault="008B580B" w:rsidP="008B580B">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4"/>
                <w:szCs w:val="24"/>
              </w:rPr>
              <w:t>1,608</w:t>
            </w:r>
          </w:p>
        </w:tc>
        <w:tc>
          <w:tcPr>
            <w:tcW w:w="96" w:type="dxa"/>
            <w:tcBorders>
              <w:top w:val="nil"/>
              <w:left w:val="nil"/>
              <w:bottom w:val="nil"/>
              <w:right w:val="nil"/>
            </w:tcBorders>
            <w:vAlign w:val="bottom"/>
          </w:tcPr>
          <w:p w14:paraId="7CABDFC3" w14:textId="77777777" w:rsidR="008B580B" w:rsidRPr="00CD32C2" w:rsidRDefault="008B580B" w:rsidP="008B580B">
            <w:pPr>
              <w:shd w:val="clear" w:color="auto" w:fill="FFFFFF"/>
              <w:autoSpaceDE w:val="0"/>
              <w:spacing w:line="280" w:lineRule="exact"/>
              <w:ind w:right="57"/>
              <w:jc w:val="right"/>
              <w:rPr>
                <w:rFonts w:ascii="Angsana New" w:hAnsi="Angsana New"/>
                <w:sz w:val="24"/>
                <w:szCs w:val="24"/>
              </w:rPr>
            </w:pPr>
          </w:p>
        </w:tc>
        <w:tc>
          <w:tcPr>
            <w:tcW w:w="1077" w:type="dxa"/>
            <w:gridSpan w:val="2"/>
            <w:tcBorders>
              <w:top w:val="nil"/>
              <w:left w:val="nil"/>
              <w:bottom w:val="nil"/>
              <w:right w:val="nil"/>
            </w:tcBorders>
            <w:vAlign w:val="bottom"/>
            <w:hideMark/>
          </w:tcPr>
          <w:p w14:paraId="68B4499A" w14:textId="6AAEDF28" w:rsidR="008B580B" w:rsidRPr="00CD32C2" w:rsidRDefault="008B580B" w:rsidP="008B580B">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4"/>
                <w:szCs w:val="24"/>
              </w:rPr>
              <w:t>258</w:t>
            </w:r>
          </w:p>
        </w:tc>
        <w:tc>
          <w:tcPr>
            <w:tcW w:w="79" w:type="dxa"/>
            <w:tcBorders>
              <w:top w:val="nil"/>
              <w:left w:val="nil"/>
              <w:bottom w:val="nil"/>
              <w:right w:val="nil"/>
            </w:tcBorders>
            <w:vAlign w:val="bottom"/>
          </w:tcPr>
          <w:p w14:paraId="67788C42" w14:textId="77777777" w:rsidR="008B580B" w:rsidRPr="00CD32C2" w:rsidRDefault="008B580B" w:rsidP="008B580B">
            <w:pPr>
              <w:shd w:val="clear" w:color="auto" w:fill="FFFFFF"/>
              <w:autoSpaceDE w:val="0"/>
              <w:spacing w:line="280" w:lineRule="exact"/>
              <w:ind w:right="57"/>
              <w:jc w:val="right"/>
              <w:rPr>
                <w:rFonts w:ascii="Angsana New" w:hAnsi="Angsana New"/>
                <w:sz w:val="24"/>
                <w:szCs w:val="24"/>
              </w:rPr>
            </w:pPr>
          </w:p>
        </w:tc>
        <w:tc>
          <w:tcPr>
            <w:tcW w:w="987" w:type="dxa"/>
            <w:tcBorders>
              <w:top w:val="nil"/>
              <w:left w:val="nil"/>
              <w:bottom w:val="nil"/>
              <w:right w:val="nil"/>
            </w:tcBorders>
            <w:vAlign w:val="bottom"/>
            <w:hideMark/>
          </w:tcPr>
          <w:p w14:paraId="16A9AEB9" w14:textId="0020ED14" w:rsidR="008B580B" w:rsidRPr="00CD32C2" w:rsidRDefault="008B580B" w:rsidP="008B580B">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6"/>
                <w:szCs w:val="26"/>
              </w:rPr>
              <w:t>2,101</w:t>
            </w:r>
          </w:p>
        </w:tc>
        <w:tc>
          <w:tcPr>
            <w:tcW w:w="79" w:type="dxa"/>
            <w:tcBorders>
              <w:top w:val="nil"/>
              <w:left w:val="nil"/>
              <w:bottom w:val="nil"/>
              <w:right w:val="nil"/>
            </w:tcBorders>
            <w:vAlign w:val="bottom"/>
          </w:tcPr>
          <w:p w14:paraId="06A0B485" w14:textId="77777777" w:rsidR="008B580B" w:rsidRPr="00CD32C2" w:rsidRDefault="008B580B" w:rsidP="008B580B">
            <w:pPr>
              <w:shd w:val="clear" w:color="auto" w:fill="FFFFFF"/>
              <w:autoSpaceDE w:val="0"/>
              <w:spacing w:line="280" w:lineRule="exact"/>
              <w:ind w:right="57"/>
              <w:jc w:val="right"/>
              <w:rPr>
                <w:rFonts w:ascii="Angsana New" w:hAnsi="Angsana New"/>
                <w:sz w:val="24"/>
                <w:szCs w:val="24"/>
              </w:rPr>
            </w:pPr>
          </w:p>
        </w:tc>
        <w:tc>
          <w:tcPr>
            <w:tcW w:w="916" w:type="dxa"/>
            <w:tcBorders>
              <w:top w:val="nil"/>
              <w:left w:val="nil"/>
              <w:bottom w:val="nil"/>
              <w:right w:val="nil"/>
            </w:tcBorders>
            <w:vAlign w:val="bottom"/>
            <w:hideMark/>
          </w:tcPr>
          <w:p w14:paraId="5E3A0677" w14:textId="004447E4" w:rsidR="008B580B" w:rsidRPr="00CD32C2" w:rsidRDefault="008B580B" w:rsidP="008B580B">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hint="cs"/>
                <w:sz w:val="24"/>
                <w:szCs w:val="24"/>
              </w:rPr>
              <w:t>1</w:t>
            </w:r>
            <w:r w:rsidRPr="00CD32C2">
              <w:rPr>
                <w:rFonts w:asciiTheme="majorBidi" w:hAnsiTheme="majorBidi" w:cstheme="majorBidi" w:hint="cs"/>
                <w:sz w:val="24"/>
                <w:szCs w:val="24"/>
                <w:cs/>
              </w:rPr>
              <w:t>,</w:t>
            </w:r>
            <w:r w:rsidRPr="00CD32C2">
              <w:rPr>
                <w:rFonts w:asciiTheme="majorBidi" w:hAnsiTheme="majorBidi" w:cstheme="majorBidi" w:hint="cs"/>
                <w:sz w:val="24"/>
                <w:szCs w:val="24"/>
              </w:rPr>
              <w:t>608</w:t>
            </w:r>
          </w:p>
        </w:tc>
        <w:tc>
          <w:tcPr>
            <w:tcW w:w="79" w:type="dxa"/>
            <w:tcBorders>
              <w:top w:val="nil"/>
              <w:left w:val="nil"/>
              <w:bottom w:val="nil"/>
              <w:right w:val="nil"/>
            </w:tcBorders>
            <w:vAlign w:val="bottom"/>
          </w:tcPr>
          <w:p w14:paraId="7316ED40" w14:textId="77777777" w:rsidR="008B580B" w:rsidRPr="00CD32C2" w:rsidRDefault="008B580B" w:rsidP="008B580B">
            <w:pPr>
              <w:shd w:val="clear" w:color="auto" w:fill="FFFFFF"/>
              <w:autoSpaceDE w:val="0"/>
              <w:spacing w:line="280" w:lineRule="exact"/>
              <w:ind w:right="57"/>
              <w:jc w:val="right"/>
              <w:rPr>
                <w:rFonts w:ascii="Angsana New" w:hAnsi="Angsana New"/>
                <w:sz w:val="24"/>
                <w:szCs w:val="24"/>
              </w:rPr>
            </w:pPr>
          </w:p>
        </w:tc>
        <w:tc>
          <w:tcPr>
            <w:tcW w:w="1051" w:type="dxa"/>
            <w:tcBorders>
              <w:top w:val="nil"/>
              <w:left w:val="nil"/>
              <w:bottom w:val="nil"/>
              <w:right w:val="nil"/>
            </w:tcBorders>
            <w:vAlign w:val="bottom"/>
            <w:hideMark/>
          </w:tcPr>
          <w:p w14:paraId="5198B147" w14:textId="064A9457" w:rsidR="008B580B" w:rsidRPr="00CD32C2" w:rsidRDefault="008B580B" w:rsidP="008B580B">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hint="cs"/>
                <w:sz w:val="24"/>
                <w:szCs w:val="24"/>
                <w:cs/>
              </w:rPr>
              <w:t>-</w:t>
            </w:r>
          </w:p>
        </w:tc>
        <w:tc>
          <w:tcPr>
            <w:tcW w:w="79" w:type="dxa"/>
            <w:tcBorders>
              <w:top w:val="nil"/>
              <w:left w:val="nil"/>
              <w:bottom w:val="nil"/>
              <w:right w:val="nil"/>
            </w:tcBorders>
            <w:vAlign w:val="bottom"/>
          </w:tcPr>
          <w:p w14:paraId="69D5C28A" w14:textId="77777777" w:rsidR="008B580B" w:rsidRPr="00CD32C2" w:rsidRDefault="008B580B" w:rsidP="008B580B">
            <w:pPr>
              <w:shd w:val="clear" w:color="auto" w:fill="FFFFFF"/>
              <w:autoSpaceDE w:val="0"/>
              <w:spacing w:line="280" w:lineRule="exact"/>
              <w:ind w:right="57"/>
              <w:jc w:val="right"/>
              <w:rPr>
                <w:rFonts w:ascii="Angsana New" w:hAnsi="Angsana New"/>
                <w:sz w:val="24"/>
                <w:szCs w:val="24"/>
              </w:rPr>
            </w:pPr>
          </w:p>
        </w:tc>
        <w:tc>
          <w:tcPr>
            <w:tcW w:w="1044" w:type="dxa"/>
            <w:tcBorders>
              <w:top w:val="nil"/>
              <w:left w:val="nil"/>
              <w:bottom w:val="nil"/>
              <w:right w:val="nil"/>
            </w:tcBorders>
            <w:vAlign w:val="bottom"/>
            <w:hideMark/>
          </w:tcPr>
          <w:p w14:paraId="4895087E" w14:textId="32A5A4A7" w:rsidR="008B580B" w:rsidRPr="00CD32C2" w:rsidRDefault="008B580B" w:rsidP="008B580B">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hint="cs"/>
                <w:sz w:val="24"/>
                <w:szCs w:val="24"/>
              </w:rPr>
              <w:t>1</w:t>
            </w:r>
            <w:r w:rsidRPr="00CD32C2">
              <w:rPr>
                <w:rFonts w:asciiTheme="majorBidi" w:hAnsiTheme="majorBidi" w:cstheme="majorBidi" w:hint="cs"/>
                <w:sz w:val="24"/>
                <w:szCs w:val="24"/>
                <w:cs/>
              </w:rPr>
              <w:t>,</w:t>
            </w:r>
            <w:r w:rsidRPr="00CD32C2">
              <w:rPr>
                <w:rFonts w:asciiTheme="majorBidi" w:hAnsiTheme="majorBidi" w:cstheme="majorBidi" w:hint="cs"/>
                <w:sz w:val="24"/>
                <w:szCs w:val="24"/>
              </w:rPr>
              <w:t>608</w:t>
            </w:r>
            <w:r w:rsidRPr="00CD32C2">
              <w:rPr>
                <w:rFonts w:asciiTheme="majorBidi" w:hAnsiTheme="majorBidi" w:cstheme="majorBidi"/>
                <w:sz w:val="24"/>
                <w:szCs w:val="24"/>
              </w:rPr>
              <w:t xml:space="preserve"> </w:t>
            </w:r>
          </w:p>
        </w:tc>
      </w:tr>
      <w:tr w:rsidR="008B580B" w:rsidRPr="00CD32C2" w14:paraId="21635C7B" w14:textId="77777777" w:rsidTr="008B580B">
        <w:trPr>
          <w:trHeight w:val="249"/>
        </w:trPr>
        <w:tc>
          <w:tcPr>
            <w:tcW w:w="2419" w:type="dxa"/>
            <w:tcBorders>
              <w:top w:val="nil"/>
              <w:left w:val="nil"/>
              <w:bottom w:val="nil"/>
              <w:right w:val="nil"/>
            </w:tcBorders>
            <w:hideMark/>
          </w:tcPr>
          <w:p w14:paraId="24FCEADE" w14:textId="77777777" w:rsidR="008B580B" w:rsidRPr="00CD32C2" w:rsidRDefault="008B580B" w:rsidP="008B580B">
            <w:pPr>
              <w:pStyle w:val="ListParagraph1"/>
              <w:shd w:val="clear" w:color="auto" w:fill="FFFFFF"/>
              <w:autoSpaceDE w:val="0"/>
              <w:spacing w:line="280" w:lineRule="exact"/>
              <w:ind w:left="0" w:right="43" w:firstLine="210"/>
              <w:rPr>
                <w:rFonts w:ascii="Angsana New" w:hAnsi="Angsana New"/>
              </w:rPr>
            </w:pPr>
            <w:r w:rsidRPr="00CD32C2">
              <w:rPr>
                <w:rFonts w:ascii="Angsana New" w:hAnsi="Angsana New"/>
              </w:rPr>
              <w:t>Transfer in (out)</w:t>
            </w:r>
          </w:p>
        </w:tc>
        <w:tc>
          <w:tcPr>
            <w:tcW w:w="1131" w:type="dxa"/>
            <w:gridSpan w:val="2"/>
            <w:tcBorders>
              <w:top w:val="nil"/>
              <w:left w:val="nil"/>
              <w:bottom w:val="nil"/>
              <w:right w:val="nil"/>
            </w:tcBorders>
            <w:vAlign w:val="bottom"/>
            <w:hideMark/>
          </w:tcPr>
          <w:p w14:paraId="15CB0F1B" w14:textId="0138F16B" w:rsidR="008B580B" w:rsidRPr="00CD32C2" w:rsidRDefault="008B580B" w:rsidP="008B580B">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6"/>
                <w:szCs w:val="26"/>
              </w:rPr>
              <w:t>131</w:t>
            </w:r>
          </w:p>
        </w:tc>
        <w:tc>
          <w:tcPr>
            <w:tcW w:w="85" w:type="dxa"/>
            <w:tcBorders>
              <w:top w:val="nil"/>
              <w:left w:val="nil"/>
              <w:bottom w:val="nil"/>
              <w:right w:val="nil"/>
            </w:tcBorders>
            <w:vAlign w:val="bottom"/>
          </w:tcPr>
          <w:p w14:paraId="2A0F4B16" w14:textId="77777777" w:rsidR="008B580B" w:rsidRPr="00CD32C2" w:rsidRDefault="008B580B" w:rsidP="008B580B">
            <w:pPr>
              <w:shd w:val="clear" w:color="auto" w:fill="FFFFFF"/>
              <w:autoSpaceDE w:val="0"/>
              <w:spacing w:line="280" w:lineRule="exact"/>
              <w:ind w:left="-108" w:right="57"/>
              <w:jc w:val="right"/>
              <w:rPr>
                <w:rFonts w:ascii="Angsana New" w:hAnsi="Angsana New"/>
                <w:b/>
                <w:bCs/>
                <w:sz w:val="24"/>
                <w:szCs w:val="24"/>
              </w:rPr>
            </w:pPr>
          </w:p>
        </w:tc>
        <w:tc>
          <w:tcPr>
            <w:tcW w:w="970" w:type="dxa"/>
            <w:gridSpan w:val="3"/>
            <w:tcBorders>
              <w:top w:val="nil"/>
              <w:left w:val="nil"/>
              <w:bottom w:val="nil"/>
              <w:right w:val="nil"/>
            </w:tcBorders>
            <w:vAlign w:val="bottom"/>
            <w:hideMark/>
          </w:tcPr>
          <w:p w14:paraId="27C06163" w14:textId="097BD155" w:rsidR="008B580B" w:rsidRPr="00CD32C2" w:rsidRDefault="008B580B" w:rsidP="008B580B">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6"/>
                <w:szCs w:val="26"/>
                <w:cs/>
              </w:rPr>
              <w:t>-</w:t>
            </w:r>
          </w:p>
        </w:tc>
        <w:tc>
          <w:tcPr>
            <w:tcW w:w="96" w:type="dxa"/>
            <w:tcBorders>
              <w:top w:val="nil"/>
              <w:left w:val="nil"/>
              <w:bottom w:val="nil"/>
              <w:right w:val="nil"/>
            </w:tcBorders>
            <w:vAlign w:val="bottom"/>
          </w:tcPr>
          <w:p w14:paraId="1A64D701" w14:textId="77777777" w:rsidR="008B580B" w:rsidRPr="00CD32C2" w:rsidRDefault="008B580B" w:rsidP="008B580B">
            <w:pPr>
              <w:shd w:val="clear" w:color="auto" w:fill="FFFFFF"/>
              <w:autoSpaceDE w:val="0"/>
              <w:spacing w:line="280" w:lineRule="exact"/>
              <w:ind w:right="57"/>
              <w:jc w:val="right"/>
              <w:rPr>
                <w:rFonts w:ascii="Angsana New" w:hAnsi="Angsana New"/>
                <w:sz w:val="24"/>
                <w:szCs w:val="24"/>
              </w:rPr>
            </w:pPr>
          </w:p>
        </w:tc>
        <w:tc>
          <w:tcPr>
            <w:tcW w:w="1077" w:type="dxa"/>
            <w:gridSpan w:val="2"/>
            <w:tcBorders>
              <w:top w:val="nil"/>
              <w:left w:val="nil"/>
              <w:bottom w:val="nil"/>
              <w:right w:val="nil"/>
            </w:tcBorders>
            <w:vAlign w:val="bottom"/>
            <w:hideMark/>
          </w:tcPr>
          <w:p w14:paraId="2998F225" w14:textId="063562E4" w:rsidR="008B580B" w:rsidRPr="00CD32C2" w:rsidRDefault="008B580B" w:rsidP="008B580B">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4"/>
                <w:szCs w:val="24"/>
              </w:rPr>
              <w:t>(131)</w:t>
            </w:r>
          </w:p>
        </w:tc>
        <w:tc>
          <w:tcPr>
            <w:tcW w:w="79" w:type="dxa"/>
            <w:tcBorders>
              <w:top w:val="nil"/>
              <w:left w:val="nil"/>
              <w:bottom w:val="nil"/>
              <w:right w:val="nil"/>
            </w:tcBorders>
            <w:vAlign w:val="bottom"/>
          </w:tcPr>
          <w:p w14:paraId="6B8E326E" w14:textId="77777777" w:rsidR="008B580B" w:rsidRPr="00CD32C2" w:rsidRDefault="008B580B" w:rsidP="008B580B">
            <w:pPr>
              <w:shd w:val="clear" w:color="auto" w:fill="FFFFFF"/>
              <w:autoSpaceDE w:val="0"/>
              <w:spacing w:line="280" w:lineRule="exact"/>
              <w:ind w:right="57"/>
              <w:jc w:val="right"/>
              <w:rPr>
                <w:rFonts w:ascii="Angsana New" w:hAnsi="Angsana New"/>
                <w:sz w:val="24"/>
                <w:szCs w:val="24"/>
              </w:rPr>
            </w:pPr>
          </w:p>
        </w:tc>
        <w:tc>
          <w:tcPr>
            <w:tcW w:w="987" w:type="dxa"/>
            <w:tcBorders>
              <w:top w:val="nil"/>
              <w:left w:val="nil"/>
              <w:bottom w:val="nil"/>
              <w:right w:val="nil"/>
            </w:tcBorders>
            <w:vAlign w:val="bottom"/>
            <w:hideMark/>
          </w:tcPr>
          <w:p w14:paraId="4931A09E" w14:textId="55407210" w:rsidR="008B580B" w:rsidRPr="00CD32C2" w:rsidRDefault="008B580B" w:rsidP="008B580B">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6"/>
                <w:szCs w:val="26"/>
              </w:rPr>
              <w:t>-</w:t>
            </w:r>
          </w:p>
        </w:tc>
        <w:tc>
          <w:tcPr>
            <w:tcW w:w="79" w:type="dxa"/>
            <w:tcBorders>
              <w:top w:val="nil"/>
              <w:left w:val="nil"/>
              <w:bottom w:val="nil"/>
              <w:right w:val="nil"/>
            </w:tcBorders>
            <w:vAlign w:val="bottom"/>
          </w:tcPr>
          <w:p w14:paraId="0FEBB494" w14:textId="77777777" w:rsidR="008B580B" w:rsidRPr="00CD32C2" w:rsidRDefault="008B580B" w:rsidP="008B580B">
            <w:pPr>
              <w:shd w:val="clear" w:color="auto" w:fill="FFFFFF"/>
              <w:autoSpaceDE w:val="0"/>
              <w:spacing w:line="280" w:lineRule="exact"/>
              <w:ind w:right="57"/>
              <w:jc w:val="right"/>
              <w:rPr>
                <w:rFonts w:ascii="Angsana New" w:hAnsi="Angsana New"/>
                <w:sz w:val="24"/>
                <w:szCs w:val="24"/>
              </w:rPr>
            </w:pPr>
          </w:p>
        </w:tc>
        <w:tc>
          <w:tcPr>
            <w:tcW w:w="916" w:type="dxa"/>
            <w:tcBorders>
              <w:top w:val="nil"/>
              <w:left w:val="nil"/>
              <w:bottom w:val="nil"/>
              <w:right w:val="nil"/>
            </w:tcBorders>
            <w:vAlign w:val="bottom"/>
            <w:hideMark/>
          </w:tcPr>
          <w:p w14:paraId="607B49CF" w14:textId="449F3F69" w:rsidR="008B580B" w:rsidRPr="00CD32C2" w:rsidRDefault="008B580B" w:rsidP="008B580B">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hint="cs"/>
                <w:sz w:val="24"/>
                <w:szCs w:val="24"/>
                <w:cs/>
              </w:rPr>
              <w:t>-</w:t>
            </w:r>
            <w:r w:rsidRPr="00CD32C2">
              <w:rPr>
                <w:rFonts w:asciiTheme="majorBidi" w:hAnsiTheme="majorBidi" w:cstheme="majorBidi"/>
                <w:sz w:val="24"/>
                <w:szCs w:val="24"/>
              </w:rPr>
              <w:t xml:space="preserve"> </w:t>
            </w:r>
          </w:p>
        </w:tc>
        <w:tc>
          <w:tcPr>
            <w:tcW w:w="79" w:type="dxa"/>
            <w:tcBorders>
              <w:top w:val="nil"/>
              <w:left w:val="nil"/>
              <w:bottom w:val="nil"/>
              <w:right w:val="nil"/>
            </w:tcBorders>
            <w:vAlign w:val="bottom"/>
          </w:tcPr>
          <w:p w14:paraId="74CB854E" w14:textId="77777777" w:rsidR="008B580B" w:rsidRPr="00CD32C2" w:rsidRDefault="008B580B" w:rsidP="008B580B">
            <w:pPr>
              <w:shd w:val="clear" w:color="auto" w:fill="FFFFFF"/>
              <w:autoSpaceDE w:val="0"/>
              <w:spacing w:line="280" w:lineRule="exact"/>
              <w:ind w:right="57"/>
              <w:jc w:val="right"/>
              <w:rPr>
                <w:rFonts w:ascii="Angsana New" w:hAnsi="Angsana New"/>
                <w:sz w:val="24"/>
                <w:szCs w:val="24"/>
              </w:rPr>
            </w:pPr>
          </w:p>
        </w:tc>
        <w:tc>
          <w:tcPr>
            <w:tcW w:w="1051" w:type="dxa"/>
            <w:tcBorders>
              <w:top w:val="nil"/>
              <w:left w:val="nil"/>
              <w:bottom w:val="nil"/>
              <w:right w:val="nil"/>
            </w:tcBorders>
            <w:vAlign w:val="bottom"/>
            <w:hideMark/>
          </w:tcPr>
          <w:p w14:paraId="3EC5EBE2" w14:textId="248F009F" w:rsidR="008B580B" w:rsidRPr="00CD32C2" w:rsidRDefault="008B580B" w:rsidP="008B580B">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hint="cs"/>
                <w:sz w:val="24"/>
                <w:szCs w:val="24"/>
                <w:cs/>
              </w:rPr>
              <w:t>-</w:t>
            </w:r>
          </w:p>
        </w:tc>
        <w:tc>
          <w:tcPr>
            <w:tcW w:w="79" w:type="dxa"/>
            <w:tcBorders>
              <w:top w:val="nil"/>
              <w:left w:val="nil"/>
              <w:bottom w:val="nil"/>
              <w:right w:val="nil"/>
            </w:tcBorders>
            <w:vAlign w:val="bottom"/>
          </w:tcPr>
          <w:p w14:paraId="49F72254" w14:textId="77777777" w:rsidR="008B580B" w:rsidRPr="00CD32C2" w:rsidRDefault="008B580B" w:rsidP="008B580B">
            <w:pPr>
              <w:shd w:val="clear" w:color="auto" w:fill="FFFFFF"/>
              <w:autoSpaceDE w:val="0"/>
              <w:spacing w:line="280" w:lineRule="exact"/>
              <w:ind w:right="57"/>
              <w:jc w:val="right"/>
              <w:rPr>
                <w:rFonts w:ascii="Angsana New" w:hAnsi="Angsana New"/>
                <w:sz w:val="24"/>
                <w:szCs w:val="24"/>
              </w:rPr>
            </w:pPr>
          </w:p>
        </w:tc>
        <w:tc>
          <w:tcPr>
            <w:tcW w:w="1044" w:type="dxa"/>
            <w:tcBorders>
              <w:top w:val="nil"/>
              <w:left w:val="nil"/>
              <w:bottom w:val="nil"/>
              <w:right w:val="nil"/>
            </w:tcBorders>
            <w:vAlign w:val="bottom"/>
            <w:hideMark/>
          </w:tcPr>
          <w:p w14:paraId="28ECD991" w14:textId="2B417A1C" w:rsidR="008B580B" w:rsidRPr="00CD32C2" w:rsidRDefault="008B580B" w:rsidP="008B580B">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hint="cs"/>
                <w:sz w:val="24"/>
                <w:szCs w:val="24"/>
                <w:cs/>
              </w:rPr>
              <w:t>-</w:t>
            </w:r>
          </w:p>
        </w:tc>
      </w:tr>
      <w:tr w:rsidR="008B580B" w:rsidRPr="00CD32C2" w14:paraId="32B5BFAF" w14:textId="77777777" w:rsidTr="008B580B">
        <w:trPr>
          <w:trHeight w:val="249"/>
        </w:trPr>
        <w:tc>
          <w:tcPr>
            <w:tcW w:w="2419" w:type="dxa"/>
            <w:tcBorders>
              <w:top w:val="nil"/>
              <w:left w:val="nil"/>
              <w:bottom w:val="nil"/>
              <w:right w:val="nil"/>
            </w:tcBorders>
            <w:hideMark/>
          </w:tcPr>
          <w:p w14:paraId="7BDF9520" w14:textId="77777777" w:rsidR="008B580B" w:rsidRPr="00CD32C2" w:rsidRDefault="008B580B" w:rsidP="008B580B">
            <w:pPr>
              <w:pStyle w:val="ListParagraph1"/>
              <w:shd w:val="clear" w:color="auto" w:fill="FFFFFF"/>
              <w:autoSpaceDE w:val="0"/>
              <w:spacing w:line="280" w:lineRule="exact"/>
              <w:ind w:left="0" w:right="43" w:firstLine="210"/>
              <w:rPr>
                <w:rFonts w:ascii="Angsana New" w:hAnsi="Angsana New"/>
              </w:rPr>
            </w:pPr>
            <w:r w:rsidRPr="00CD32C2">
              <w:rPr>
                <w:rFonts w:ascii="Angsana New" w:hAnsi="Angsana New"/>
              </w:rPr>
              <w:t>Disposal</w:t>
            </w:r>
          </w:p>
        </w:tc>
        <w:tc>
          <w:tcPr>
            <w:tcW w:w="1131" w:type="dxa"/>
            <w:gridSpan w:val="2"/>
            <w:tcBorders>
              <w:top w:val="nil"/>
              <w:left w:val="nil"/>
              <w:bottom w:val="single" w:sz="6" w:space="0" w:color="auto"/>
              <w:right w:val="nil"/>
            </w:tcBorders>
            <w:vAlign w:val="bottom"/>
            <w:hideMark/>
          </w:tcPr>
          <w:p w14:paraId="4B68E08A" w14:textId="4811D256" w:rsidR="008B580B" w:rsidRPr="00CD32C2" w:rsidRDefault="008B580B" w:rsidP="008B580B">
            <w:pPr>
              <w:shd w:val="clear" w:color="auto" w:fill="FFFFFF"/>
              <w:autoSpaceDE w:val="0"/>
              <w:spacing w:line="280" w:lineRule="exact"/>
              <w:ind w:left="-108" w:right="57"/>
              <w:jc w:val="right"/>
              <w:rPr>
                <w:rFonts w:ascii="Angsana New" w:hAnsi="Angsana New"/>
                <w:sz w:val="24"/>
                <w:szCs w:val="24"/>
              </w:rPr>
            </w:pPr>
            <w:r w:rsidRPr="00CD32C2">
              <w:rPr>
                <w:rFonts w:asciiTheme="majorBidi" w:hAnsiTheme="majorBidi" w:cstheme="majorBidi"/>
                <w:sz w:val="26"/>
                <w:szCs w:val="26"/>
                <w:cs/>
              </w:rPr>
              <w:t>-</w:t>
            </w:r>
          </w:p>
        </w:tc>
        <w:tc>
          <w:tcPr>
            <w:tcW w:w="85" w:type="dxa"/>
            <w:tcBorders>
              <w:top w:val="nil"/>
              <w:left w:val="nil"/>
              <w:bottom w:val="nil"/>
              <w:right w:val="nil"/>
            </w:tcBorders>
            <w:vAlign w:val="bottom"/>
          </w:tcPr>
          <w:p w14:paraId="117AE7FA" w14:textId="77777777" w:rsidR="008B580B" w:rsidRPr="00CD32C2" w:rsidRDefault="008B580B" w:rsidP="008B580B">
            <w:pPr>
              <w:shd w:val="clear" w:color="auto" w:fill="FFFFFF"/>
              <w:autoSpaceDE w:val="0"/>
              <w:spacing w:line="280" w:lineRule="exact"/>
              <w:ind w:left="-108" w:right="57"/>
              <w:jc w:val="right"/>
              <w:rPr>
                <w:rFonts w:ascii="Angsana New" w:hAnsi="Angsana New"/>
                <w:b/>
                <w:bCs/>
                <w:sz w:val="24"/>
                <w:szCs w:val="24"/>
              </w:rPr>
            </w:pPr>
          </w:p>
        </w:tc>
        <w:tc>
          <w:tcPr>
            <w:tcW w:w="970" w:type="dxa"/>
            <w:gridSpan w:val="3"/>
            <w:tcBorders>
              <w:top w:val="nil"/>
              <w:left w:val="nil"/>
              <w:bottom w:val="single" w:sz="6" w:space="0" w:color="auto"/>
              <w:right w:val="nil"/>
            </w:tcBorders>
            <w:vAlign w:val="bottom"/>
            <w:hideMark/>
          </w:tcPr>
          <w:p w14:paraId="33220D21" w14:textId="30B08B9D" w:rsidR="008B580B" w:rsidRPr="00CD32C2" w:rsidRDefault="008B580B" w:rsidP="008B580B">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4"/>
                <w:szCs w:val="24"/>
              </w:rPr>
              <w:t>(72)</w:t>
            </w:r>
          </w:p>
        </w:tc>
        <w:tc>
          <w:tcPr>
            <w:tcW w:w="96" w:type="dxa"/>
            <w:tcBorders>
              <w:top w:val="nil"/>
              <w:left w:val="nil"/>
              <w:bottom w:val="nil"/>
              <w:right w:val="nil"/>
            </w:tcBorders>
            <w:vAlign w:val="bottom"/>
          </w:tcPr>
          <w:p w14:paraId="3C5E8461" w14:textId="77777777" w:rsidR="008B580B" w:rsidRPr="00CD32C2" w:rsidRDefault="008B580B" w:rsidP="008B580B">
            <w:pPr>
              <w:shd w:val="clear" w:color="auto" w:fill="FFFFFF"/>
              <w:autoSpaceDE w:val="0"/>
              <w:spacing w:line="280" w:lineRule="exact"/>
              <w:ind w:right="57"/>
              <w:jc w:val="right"/>
              <w:rPr>
                <w:rFonts w:ascii="Angsana New" w:hAnsi="Angsana New"/>
                <w:b/>
                <w:bCs/>
                <w:sz w:val="24"/>
                <w:szCs w:val="24"/>
              </w:rPr>
            </w:pPr>
          </w:p>
        </w:tc>
        <w:tc>
          <w:tcPr>
            <w:tcW w:w="1077" w:type="dxa"/>
            <w:gridSpan w:val="2"/>
            <w:tcBorders>
              <w:top w:val="nil"/>
              <w:left w:val="nil"/>
              <w:bottom w:val="single" w:sz="6" w:space="0" w:color="auto"/>
              <w:right w:val="nil"/>
            </w:tcBorders>
            <w:vAlign w:val="bottom"/>
            <w:hideMark/>
          </w:tcPr>
          <w:p w14:paraId="11094B77" w14:textId="224EF828" w:rsidR="008B580B" w:rsidRPr="00CD32C2" w:rsidRDefault="008B580B" w:rsidP="008B580B">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6"/>
                <w:szCs w:val="26"/>
              </w:rPr>
              <w:t>-</w:t>
            </w:r>
          </w:p>
        </w:tc>
        <w:tc>
          <w:tcPr>
            <w:tcW w:w="79" w:type="dxa"/>
            <w:tcBorders>
              <w:top w:val="nil"/>
              <w:left w:val="nil"/>
              <w:bottom w:val="nil"/>
              <w:right w:val="nil"/>
            </w:tcBorders>
            <w:vAlign w:val="bottom"/>
          </w:tcPr>
          <w:p w14:paraId="2CA0DFFC" w14:textId="77777777" w:rsidR="008B580B" w:rsidRPr="00CD32C2" w:rsidRDefault="008B580B" w:rsidP="008B580B">
            <w:pPr>
              <w:shd w:val="clear" w:color="auto" w:fill="FFFFFF"/>
              <w:autoSpaceDE w:val="0"/>
              <w:spacing w:line="280" w:lineRule="exact"/>
              <w:ind w:right="57"/>
              <w:jc w:val="right"/>
              <w:rPr>
                <w:rFonts w:ascii="Angsana New" w:hAnsi="Angsana New"/>
                <w:sz w:val="24"/>
                <w:szCs w:val="24"/>
              </w:rPr>
            </w:pPr>
          </w:p>
        </w:tc>
        <w:tc>
          <w:tcPr>
            <w:tcW w:w="987" w:type="dxa"/>
            <w:tcBorders>
              <w:top w:val="nil"/>
              <w:left w:val="nil"/>
              <w:bottom w:val="single" w:sz="6" w:space="0" w:color="auto"/>
              <w:right w:val="nil"/>
            </w:tcBorders>
            <w:vAlign w:val="bottom"/>
            <w:hideMark/>
          </w:tcPr>
          <w:p w14:paraId="32BD9286" w14:textId="7C8A7E53" w:rsidR="008B580B" w:rsidRPr="00CD32C2" w:rsidRDefault="008B580B" w:rsidP="008B580B">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4"/>
                <w:szCs w:val="24"/>
              </w:rPr>
              <w:t>(72)</w:t>
            </w:r>
          </w:p>
        </w:tc>
        <w:tc>
          <w:tcPr>
            <w:tcW w:w="79" w:type="dxa"/>
            <w:tcBorders>
              <w:top w:val="nil"/>
              <w:left w:val="nil"/>
              <w:bottom w:val="nil"/>
              <w:right w:val="nil"/>
            </w:tcBorders>
            <w:vAlign w:val="bottom"/>
          </w:tcPr>
          <w:p w14:paraId="2DAAFF90" w14:textId="77777777" w:rsidR="008B580B" w:rsidRPr="00CD32C2" w:rsidRDefault="008B580B" w:rsidP="008B580B">
            <w:pPr>
              <w:shd w:val="clear" w:color="auto" w:fill="FFFFFF"/>
              <w:autoSpaceDE w:val="0"/>
              <w:spacing w:line="280" w:lineRule="exact"/>
              <w:ind w:right="57"/>
              <w:jc w:val="right"/>
              <w:rPr>
                <w:rFonts w:ascii="Angsana New" w:hAnsi="Angsana New"/>
                <w:sz w:val="24"/>
                <w:szCs w:val="24"/>
              </w:rPr>
            </w:pPr>
          </w:p>
        </w:tc>
        <w:tc>
          <w:tcPr>
            <w:tcW w:w="916" w:type="dxa"/>
            <w:tcBorders>
              <w:top w:val="nil"/>
              <w:left w:val="nil"/>
              <w:bottom w:val="single" w:sz="6" w:space="0" w:color="auto"/>
              <w:right w:val="nil"/>
            </w:tcBorders>
            <w:vAlign w:val="bottom"/>
            <w:hideMark/>
          </w:tcPr>
          <w:p w14:paraId="141B0BD6" w14:textId="4547C0F5" w:rsidR="008B580B" w:rsidRPr="00CD32C2" w:rsidRDefault="008B580B" w:rsidP="008B580B">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hint="cs"/>
                <w:sz w:val="24"/>
                <w:szCs w:val="24"/>
                <w:cs/>
              </w:rPr>
              <w:t>(</w:t>
            </w:r>
            <w:r w:rsidRPr="00CD32C2">
              <w:rPr>
                <w:rFonts w:asciiTheme="majorBidi" w:hAnsiTheme="majorBidi" w:cstheme="majorBidi" w:hint="cs"/>
                <w:sz w:val="24"/>
                <w:szCs w:val="24"/>
              </w:rPr>
              <w:t>72</w:t>
            </w:r>
            <w:r w:rsidRPr="00CD32C2">
              <w:rPr>
                <w:rFonts w:asciiTheme="majorBidi" w:hAnsiTheme="majorBidi" w:cstheme="majorBidi" w:hint="cs"/>
                <w:sz w:val="24"/>
                <w:szCs w:val="24"/>
                <w:cs/>
              </w:rPr>
              <w:t>)</w:t>
            </w:r>
          </w:p>
        </w:tc>
        <w:tc>
          <w:tcPr>
            <w:tcW w:w="79" w:type="dxa"/>
            <w:tcBorders>
              <w:top w:val="nil"/>
              <w:left w:val="nil"/>
              <w:bottom w:val="nil"/>
              <w:right w:val="nil"/>
            </w:tcBorders>
            <w:vAlign w:val="bottom"/>
          </w:tcPr>
          <w:p w14:paraId="6CA1C005" w14:textId="77777777" w:rsidR="008B580B" w:rsidRPr="00CD32C2" w:rsidRDefault="008B580B" w:rsidP="008B580B">
            <w:pPr>
              <w:shd w:val="clear" w:color="auto" w:fill="FFFFFF"/>
              <w:autoSpaceDE w:val="0"/>
              <w:spacing w:line="280" w:lineRule="exact"/>
              <w:ind w:right="57"/>
              <w:jc w:val="right"/>
              <w:rPr>
                <w:rFonts w:ascii="Angsana New" w:hAnsi="Angsana New"/>
                <w:sz w:val="24"/>
                <w:szCs w:val="24"/>
              </w:rPr>
            </w:pPr>
          </w:p>
        </w:tc>
        <w:tc>
          <w:tcPr>
            <w:tcW w:w="1051" w:type="dxa"/>
            <w:tcBorders>
              <w:top w:val="nil"/>
              <w:left w:val="nil"/>
              <w:bottom w:val="single" w:sz="6" w:space="0" w:color="auto"/>
              <w:right w:val="nil"/>
            </w:tcBorders>
            <w:vAlign w:val="bottom"/>
            <w:hideMark/>
          </w:tcPr>
          <w:p w14:paraId="14507143" w14:textId="77A1093F" w:rsidR="008B580B" w:rsidRPr="00CD32C2" w:rsidRDefault="008B580B" w:rsidP="008B580B">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hint="cs"/>
                <w:sz w:val="24"/>
                <w:szCs w:val="24"/>
                <w:cs/>
              </w:rPr>
              <w:t>-</w:t>
            </w:r>
          </w:p>
        </w:tc>
        <w:tc>
          <w:tcPr>
            <w:tcW w:w="79" w:type="dxa"/>
            <w:tcBorders>
              <w:top w:val="nil"/>
              <w:left w:val="nil"/>
              <w:bottom w:val="nil"/>
              <w:right w:val="nil"/>
            </w:tcBorders>
            <w:vAlign w:val="bottom"/>
          </w:tcPr>
          <w:p w14:paraId="6D15CB1D" w14:textId="77777777" w:rsidR="008B580B" w:rsidRPr="00CD32C2" w:rsidRDefault="008B580B" w:rsidP="008B580B">
            <w:pPr>
              <w:shd w:val="clear" w:color="auto" w:fill="FFFFFF"/>
              <w:autoSpaceDE w:val="0"/>
              <w:spacing w:line="280" w:lineRule="exact"/>
              <w:ind w:right="57"/>
              <w:jc w:val="right"/>
              <w:rPr>
                <w:rFonts w:ascii="Angsana New" w:hAnsi="Angsana New"/>
                <w:sz w:val="24"/>
                <w:szCs w:val="24"/>
              </w:rPr>
            </w:pPr>
          </w:p>
        </w:tc>
        <w:tc>
          <w:tcPr>
            <w:tcW w:w="1044" w:type="dxa"/>
            <w:tcBorders>
              <w:top w:val="nil"/>
              <w:left w:val="nil"/>
              <w:bottom w:val="single" w:sz="6" w:space="0" w:color="auto"/>
              <w:right w:val="nil"/>
            </w:tcBorders>
            <w:vAlign w:val="bottom"/>
            <w:hideMark/>
          </w:tcPr>
          <w:p w14:paraId="781E0514" w14:textId="4EEFE3A7" w:rsidR="008B580B" w:rsidRPr="00CD32C2" w:rsidRDefault="008B580B" w:rsidP="008B580B">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hint="cs"/>
                <w:sz w:val="24"/>
                <w:szCs w:val="24"/>
                <w:cs/>
              </w:rPr>
              <w:t>(</w:t>
            </w:r>
            <w:r w:rsidRPr="00CD32C2">
              <w:rPr>
                <w:rFonts w:asciiTheme="majorBidi" w:hAnsiTheme="majorBidi" w:cstheme="majorBidi" w:hint="cs"/>
                <w:sz w:val="24"/>
                <w:szCs w:val="24"/>
              </w:rPr>
              <w:t>72</w:t>
            </w:r>
            <w:r w:rsidRPr="00CD32C2">
              <w:rPr>
                <w:rFonts w:asciiTheme="majorBidi" w:hAnsiTheme="majorBidi" w:cstheme="majorBidi" w:hint="cs"/>
                <w:sz w:val="24"/>
                <w:szCs w:val="24"/>
                <w:cs/>
              </w:rPr>
              <w:t>)</w:t>
            </w:r>
          </w:p>
        </w:tc>
      </w:tr>
      <w:tr w:rsidR="008B580B" w:rsidRPr="00CD32C2" w14:paraId="42409EF6" w14:textId="77777777" w:rsidTr="008B580B">
        <w:trPr>
          <w:trHeight w:val="249"/>
        </w:trPr>
        <w:tc>
          <w:tcPr>
            <w:tcW w:w="2419" w:type="dxa"/>
            <w:tcBorders>
              <w:top w:val="nil"/>
              <w:left w:val="nil"/>
              <w:bottom w:val="nil"/>
              <w:right w:val="nil"/>
            </w:tcBorders>
            <w:hideMark/>
          </w:tcPr>
          <w:p w14:paraId="01877A50" w14:textId="52090F7E" w:rsidR="008B580B" w:rsidRPr="00CD32C2" w:rsidRDefault="008B580B" w:rsidP="008B580B">
            <w:pPr>
              <w:pStyle w:val="ListParagraph1"/>
              <w:shd w:val="clear" w:color="auto" w:fill="FFFFFF"/>
              <w:autoSpaceDE w:val="0"/>
              <w:spacing w:line="280" w:lineRule="exact"/>
              <w:ind w:left="0" w:right="43" w:firstLine="210"/>
              <w:rPr>
                <w:rFonts w:ascii="Angsana New" w:hAnsi="Angsana New"/>
              </w:rPr>
            </w:pPr>
            <w:r w:rsidRPr="00CD32C2">
              <w:rPr>
                <w:rFonts w:ascii="Angsana New" w:hAnsi="Angsana New"/>
              </w:rPr>
              <w:t>As at December 31, 2023</w:t>
            </w:r>
          </w:p>
        </w:tc>
        <w:tc>
          <w:tcPr>
            <w:tcW w:w="1131" w:type="dxa"/>
            <w:gridSpan w:val="2"/>
            <w:tcBorders>
              <w:top w:val="single" w:sz="6" w:space="0" w:color="auto"/>
              <w:left w:val="nil"/>
              <w:bottom w:val="nil"/>
              <w:right w:val="nil"/>
            </w:tcBorders>
            <w:vAlign w:val="bottom"/>
            <w:hideMark/>
          </w:tcPr>
          <w:p w14:paraId="456C0B74" w14:textId="0BB94962" w:rsidR="008B580B" w:rsidRPr="00CD32C2" w:rsidRDefault="008B580B" w:rsidP="008B580B">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4"/>
                <w:szCs w:val="24"/>
              </w:rPr>
              <w:t>827,04</w:t>
            </w:r>
            <w:r w:rsidRPr="00CD32C2">
              <w:rPr>
                <w:rFonts w:asciiTheme="majorBidi" w:hAnsiTheme="majorBidi" w:cstheme="majorBidi" w:hint="cs"/>
                <w:sz w:val="24"/>
                <w:szCs w:val="24"/>
              </w:rPr>
              <w:t>5</w:t>
            </w:r>
          </w:p>
        </w:tc>
        <w:tc>
          <w:tcPr>
            <w:tcW w:w="85" w:type="dxa"/>
            <w:tcBorders>
              <w:top w:val="nil"/>
              <w:left w:val="nil"/>
              <w:bottom w:val="nil"/>
              <w:right w:val="nil"/>
            </w:tcBorders>
            <w:vAlign w:val="bottom"/>
          </w:tcPr>
          <w:p w14:paraId="5D004A6A" w14:textId="77777777" w:rsidR="008B580B" w:rsidRPr="00CD32C2" w:rsidRDefault="008B580B" w:rsidP="008B580B">
            <w:pPr>
              <w:shd w:val="clear" w:color="auto" w:fill="FFFFFF"/>
              <w:autoSpaceDE w:val="0"/>
              <w:spacing w:line="280" w:lineRule="exact"/>
              <w:ind w:left="-108" w:right="57"/>
              <w:jc w:val="right"/>
              <w:rPr>
                <w:rFonts w:ascii="Angsana New" w:hAnsi="Angsana New"/>
                <w:sz w:val="24"/>
                <w:szCs w:val="24"/>
              </w:rPr>
            </w:pPr>
          </w:p>
        </w:tc>
        <w:tc>
          <w:tcPr>
            <w:tcW w:w="970" w:type="dxa"/>
            <w:gridSpan w:val="3"/>
            <w:tcBorders>
              <w:top w:val="single" w:sz="6" w:space="0" w:color="auto"/>
              <w:left w:val="nil"/>
              <w:bottom w:val="nil"/>
              <w:right w:val="nil"/>
            </w:tcBorders>
            <w:vAlign w:val="bottom"/>
            <w:hideMark/>
          </w:tcPr>
          <w:p w14:paraId="6F33B1AD" w14:textId="78FD70FD" w:rsidR="008B580B" w:rsidRPr="00CD32C2" w:rsidRDefault="008B580B" w:rsidP="008B580B">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4"/>
                <w:szCs w:val="24"/>
              </w:rPr>
              <w:t xml:space="preserve">57,876 </w:t>
            </w:r>
          </w:p>
        </w:tc>
        <w:tc>
          <w:tcPr>
            <w:tcW w:w="96" w:type="dxa"/>
            <w:tcBorders>
              <w:top w:val="nil"/>
              <w:left w:val="nil"/>
              <w:bottom w:val="nil"/>
              <w:right w:val="nil"/>
            </w:tcBorders>
            <w:vAlign w:val="bottom"/>
          </w:tcPr>
          <w:p w14:paraId="2D342CA4" w14:textId="77777777" w:rsidR="008B580B" w:rsidRPr="00CD32C2" w:rsidRDefault="008B580B" w:rsidP="008B580B">
            <w:pPr>
              <w:shd w:val="clear" w:color="auto" w:fill="FFFFFF"/>
              <w:autoSpaceDE w:val="0"/>
              <w:spacing w:line="280" w:lineRule="exact"/>
              <w:ind w:right="57"/>
              <w:jc w:val="right"/>
              <w:rPr>
                <w:rFonts w:ascii="Angsana New" w:hAnsi="Angsana New"/>
                <w:sz w:val="24"/>
                <w:szCs w:val="24"/>
              </w:rPr>
            </w:pPr>
          </w:p>
        </w:tc>
        <w:tc>
          <w:tcPr>
            <w:tcW w:w="1077" w:type="dxa"/>
            <w:gridSpan w:val="2"/>
            <w:tcBorders>
              <w:top w:val="single" w:sz="6" w:space="0" w:color="auto"/>
              <w:left w:val="nil"/>
              <w:bottom w:val="nil"/>
              <w:right w:val="nil"/>
            </w:tcBorders>
            <w:vAlign w:val="bottom"/>
            <w:hideMark/>
          </w:tcPr>
          <w:p w14:paraId="45A14D8B" w14:textId="35CB1E5A" w:rsidR="008B580B" w:rsidRPr="00CD32C2" w:rsidRDefault="008B580B" w:rsidP="008B580B">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4"/>
                <w:szCs w:val="24"/>
              </w:rPr>
              <w:t>127</w:t>
            </w:r>
          </w:p>
        </w:tc>
        <w:tc>
          <w:tcPr>
            <w:tcW w:w="79" w:type="dxa"/>
            <w:tcBorders>
              <w:top w:val="nil"/>
              <w:left w:val="nil"/>
              <w:bottom w:val="nil"/>
              <w:right w:val="nil"/>
            </w:tcBorders>
            <w:vAlign w:val="bottom"/>
          </w:tcPr>
          <w:p w14:paraId="5828AFA7" w14:textId="77777777" w:rsidR="008B580B" w:rsidRPr="00CD32C2" w:rsidRDefault="008B580B" w:rsidP="008B580B">
            <w:pPr>
              <w:shd w:val="clear" w:color="auto" w:fill="FFFFFF"/>
              <w:autoSpaceDE w:val="0"/>
              <w:spacing w:line="280" w:lineRule="exact"/>
              <w:ind w:right="57"/>
              <w:jc w:val="right"/>
              <w:rPr>
                <w:rFonts w:ascii="Angsana New" w:hAnsi="Angsana New"/>
                <w:sz w:val="24"/>
                <w:szCs w:val="24"/>
              </w:rPr>
            </w:pPr>
          </w:p>
        </w:tc>
        <w:tc>
          <w:tcPr>
            <w:tcW w:w="987" w:type="dxa"/>
            <w:tcBorders>
              <w:top w:val="single" w:sz="6" w:space="0" w:color="auto"/>
              <w:left w:val="nil"/>
              <w:bottom w:val="nil"/>
              <w:right w:val="nil"/>
            </w:tcBorders>
            <w:vAlign w:val="bottom"/>
            <w:hideMark/>
          </w:tcPr>
          <w:p w14:paraId="2BE7718F" w14:textId="6F734CCF" w:rsidR="008B580B" w:rsidRPr="00CD32C2" w:rsidRDefault="008B580B" w:rsidP="008B580B">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4"/>
                <w:szCs w:val="24"/>
              </w:rPr>
              <w:t>885,048</w:t>
            </w:r>
          </w:p>
        </w:tc>
        <w:tc>
          <w:tcPr>
            <w:tcW w:w="79" w:type="dxa"/>
            <w:tcBorders>
              <w:top w:val="nil"/>
              <w:left w:val="nil"/>
              <w:bottom w:val="nil"/>
              <w:right w:val="nil"/>
            </w:tcBorders>
            <w:vAlign w:val="bottom"/>
          </w:tcPr>
          <w:p w14:paraId="68FC5742" w14:textId="77777777" w:rsidR="008B580B" w:rsidRPr="00CD32C2" w:rsidRDefault="008B580B" w:rsidP="008B580B">
            <w:pPr>
              <w:shd w:val="clear" w:color="auto" w:fill="FFFFFF"/>
              <w:autoSpaceDE w:val="0"/>
              <w:spacing w:line="280" w:lineRule="exact"/>
              <w:ind w:right="57"/>
              <w:jc w:val="right"/>
              <w:rPr>
                <w:rFonts w:ascii="Angsana New" w:hAnsi="Angsana New"/>
                <w:sz w:val="24"/>
                <w:szCs w:val="24"/>
              </w:rPr>
            </w:pPr>
          </w:p>
        </w:tc>
        <w:tc>
          <w:tcPr>
            <w:tcW w:w="916" w:type="dxa"/>
            <w:tcBorders>
              <w:top w:val="single" w:sz="6" w:space="0" w:color="auto"/>
              <w:left w:val="nil"/>
              <w:bottom w:val="nil"/>
              <w:right w:val="nil"/>
            </w:tcBorders>
            <w:vAlign w:val="bottom"/>
            <w:hideMark/>
          </w:tcPr>
          <w:p w14:paraId="33AC76CA" w14:textId="581E96B8" w:rsidR="008B580B" w:rsidRPr="00CD32C2" w:rsidRDefault="008B580B" w:rsidP="008B580B">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4"/>
                <w:szCs w:val="24"/>
              </w:rPr>
              <w:t xml:space="preserve"> </w:t>
            </w:r>
            <w:r w:rsidRPr="00CD32C2">
              <w:rPr>
                <w:rFonts w:asciiTheme="majorBidi" w:hAnsiTheme="majorBidi" w:cstheme="majorBidi" w:hint="cs"/>
                <w:sz w:val="24"/>
                <w:szCs w:val="24"/>
              </w:rPr>
              <w:t>53</w:t>
            </w:r>
            <w:r w:rsidRPr="00CD32C2">
              <w:rPr>
                <w:rFonts w:asciiTheme="majorBidi" w:hAnsiTheme="majorBidi" w:cstheme="majorBidi" w:hint="cs"/>
                <w:sz w:val="24"/>
                <w:szCs w:val="24"/>
                <w:cs/>
              </w:rPr>
              <w:t>,</w:t>
            </w:r>
            <w:r w:rsidRPr="00CD32C2">
              <w:rPr>
                <w:rFonts w:asciiTheme="majorBidi" w:hAnsiTheme="majorBidi" w:cstheme="majorBidi" w:hint="cs"/>
                <w:sz w:val="24"/>
                <w:szCs w:val="24"/>
              </w:rPr>
              <w:t>207</w:t>
            </w:r>
          </w:p>
        </w:tc>
        <w:tc>
          <w:tcPr>
            <w:tcW w:w="79" w:type="dxa"/>
            <w:tcBorders>
              <w:top w:val="nil"/>
              <w:left w:val="nil"/>
              <w:bottom w:val="nil"/>
              <w:right w:val="nil"/>
            </w:tcBorders>
            <w:vAlign w:val="bottom"/>
          </w:tcPr>
          <w:p w14:paraId="7A55E7DD" w14:textId="77777777" w:rsidR="008B580B" w:rsidRPr="00CD32C2" w:rsidRDefault="008B580B" w:rsidP="008B580B">
            <w:pPr>
              <w:shd w:val="clear" w:color="auto" w:fill="FFFFFF"/>
              <w:autoSpaceDE w:val="0"/>
              <w:spacing w:line="280" w:lineRule="exact"/>
              <w:ind w:right="57"/>
              <w:jc w:val="right"/>
              <w:rPr>
                <w:rFonts w:ascii="Angsana New" w:hAnsi="Angsana New"/>
                <w:sz w:val="24"/>
                <w:szCs w:val="24"/>
              </w:rPr>
            </w:pPr>
          </w:p>
        </w:tc>
        <w:tc>
          <w:tcPr>
            <w:tcW w:w="1051" w:type="dxa"/>
            <w:tcBorders>
              <w:top w:val="single" w:sz="6" w:space="0" w:color="auto"/>
              <w:left w:val="nil"/>
              <w:bottom w:val="nil"/>
              <w:right w:val="nil"/>
            </w:tcBorders>
            <w:vAlign w:val="bottom"/>
            <w:hideMark/>
          </w:tcPr>
          <w:p w14:paraId="4CAD0A3C" w14:textId="26D9B62C" w:rsidR="008B580B" w:rsidRPr="00CD32C2" w:rsidRDefault="008B580B" w:rsidP="008B580B">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hint="cs"/>
                <w:sz w:val="24"/>
                <w:szCs w:val="24"/>
                <w:cs/>
              </w:rPr>
              <w:t>-</w:t>
            </w:r>
          </w:p>
        </w:tc>
        <w:tc>
          <w:tcPr>
            <w:tcW w:w="79" w:type="dxa"/>
            <w:tcBorders>
              <w:top w:val="nil"/>
              <w:left w:val="nil"/>
              <w:bottom w:val="nil"/>
              <w:right w:val="nil"/>
            </w:tcBorders>
            <w:vAlign w:val="bottom"/>
          </w:tcPr>
          <w:p w14:paraId="256E90DE" w14:textId="77777777" w:rsidR="008B580B" w:rsidRPr="00CD32C2" w:rsidRDefault="008B580B" w:rsidP="008B580B">
            <w:pPr>
              <w:shd w:val="clear" w:color="auto" w:fill="FFFFFF"/>
              <w:autoSpaceDE w:val="0"/>
              <w:spacing w:line="280" w:lineRule="exact"/>
              <w:ind w:right="57"/>
              <w:jc w:val="right"/>
              <w:rPr>
                <w:rFonts w:ascii="Angsana New" w:hAnsi="Angsana New"/>
                <w:sz w:val="24"/>
                <w:szCs w:val="24"/>
              </w:rPr>
            </w:pPr>
          </w:p>
        </w:tc>
        <w:tc>
          <w:tcPr>
            <w:tcW w:w="1044" w:type="dxa"/>
            <w:tcBorders>
              <w:top w:val="single" w:sz="6" w:space="0" w:color="auto"/>
              <w:left w:val="nil"/>
              <w:bottom w:val="nil"/>
              <w:right w:val="nil"/>
            </w:tcBorders>
            <w:vAlign w:val="bottom"/>
            <w:hideMark/>
          </w:tcPr>
          <w:p w14:paraId="1DB84BCC" w14:textId="56DDEB07" w:rsidR="008B580B" w:rsidRPr="00CD32C2" w:rsidRDefault="008B580B" w:rsidP="008B580B">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4"/>
                <w:szCs w:val="24"/>
              </w:rPr>
              <w:t xml:space="preserve"> </w:t>
            </w:r>
            <w:r w:rsidRPr="00CD32C2">
              <w:rPr>
                <w:rFonts w:asciiTheme="majorBidi" w:hAnsiTheme="majorBidi" w:cstheme="majorBidi" w:hint="cs"/>
                <w:sz w:val="24"/>
                <w:szCs w:val="24"/>
              </w:rPr>
              <w:t>53</w:t>
            </w:r>
            <w:r w:rsidRPr="00CD32C2">
              <w:rPr>
                <w:rFonts w:asciiTheme="majorBidi" w:hAnsiTheme="majorBidi" w:cstheme="majorBidi" w:hint="cs"/>
                <w:sz w:val="24"/>
                <w:szCs w:val="24"/>
                <w:cs/>
              </w:rPr>
              <w:t>,</w:t>
            </w:r>
            <w:r w:rsidRPr="00CD32C2">
              <w:rPr>
                <w:rFonts w:asciiTheme="majorBidi" w:hAnsiTheme="majorBidi" w:cstheme="majorBidi" w:hint="cs"/>
                <w:sz w:val="24"/>
                <w:szCs w:val="24"/>
              </w:rPr>
              <w:t>207</w:t>
            </w:r>
          </w:p>
        </w:tc>
      </w:tr>
      <w:tr w:rsidR="009C2F96" w:rsidRPr="00CD32C2" w14:paraId="35F4032F" w14:textId="77777777" w:rsidTr="008B580B">
        <w:trPr>
          <w:trHeight w:val="249"/>
        </w:trPr>
        <w:tc>
          <w:tcPr>
            <w:tcW w:w="2419" w:type="dxa"/>
            <w:tcBorders>
              <w:top w:val="nil"/>
              <w:left w:val="nil"/>
              <w:bottom w:val="nil"/>
              <w:right w:val="nil"/>
            </w:tcBorders>
            <w:hideMark/>
          </w:tcPr>
          <w:p w14:paraId="441F12A4" w14:textId="77777777" w:rsidR="009C2F96" w:rsidRPr="00CD32C2" w:rsidRDefault="009C2F96" w:rsidP="009C2F96">
            <w:pPr>
              <w:pStyle w:val="ListParagraph1"/>
              <w:shd w:val="clear" w:color="auto" w:fill="FFFFFF"/>
              <w:autoSpaceDE w:val="0"/>
              <w:spacing w:line="280" w:lineRule="exact"/>
              <w:ind w:left="0" w:right="43" w:firstLine="210"/>
              <w:rPr>
                <w:rFonts w:ascii="Angsana New" w:hAnsi="Angsana New"/>
              </w:rPr>
            </w:pPr>
            <w:r w:rsidRPr="00CD32C2">
              <w:rPr>
                <w:rFonts w:ascii="Angsana New" w:hAnsi="Angsana New"/>
              </w:rPr>
              <w:t>Purchase</w:t>
            </w:r>
          </w:p>
        </w:tc>
        <w:tc>
          <w:tcPr>
            <w:tcW w:w="1131" w:type="dxa"/>
            <w:gridSpan w:val="2"/>
            <w:tcBorders>
              <w:top w:val="nil"/>
              <w:left w:val="nil"/>
              <w:bottom w:val="nil"/>
              <w:right w:val="nil"/>
            </w:tcBorders>
            <w:vAlign w:val="bottom"/>
          </w:tcPr>
          <w:p w14:paraId="771AFE28" w14:textId="116B6A9D" w:rsidR="009C2F96" w:rsidRPr="00CD32C2" w:rsidRDefault="009C2F96" w:rsidP="009C2F96">
            <w:pPr>
              <w:shd w:val="clear" w:color="auto" w:fill="FFFFFF"/>
              <w:autoSpaceDE w:val="0"/>
              <w:spacing w:line="280" w:lineRule="exact"/>
              <w:ind w:left="-108" w:right="57"/>
              <w:jc w:val="right"/>
              <w:rPr>
                <w:rFonts w:ascii="Angsana New" w:hAnsi="Angsana New"/>
                <w:sz w:val="24"/>
                <w:szCs w:val="24"/>
              </w:rPr>
            </w:pPr>
            <w:r w:rsidRPr="00CD32C2">
              <w:rPr>
                <w:rFonts w:asciiTheme="majorBidi" w:hAnsiTheme="majorBidi" w:cstheme="majorBidi"/>
                <w:sz w:val="24"/>
                <w:szCs w:val="24"/>
              </w:rPr>
              <w:t>33,289</w:t>
            </w:r>
          </w:p>
        </w:tc>
        <w:tc>
          <w:tcPr>
            <w:tcW w:w="85" w:type="dxa"/>
            <w:tcBorders>
              <w:top w:val="nil"/>
              <w:left w:val="nil"/>
              <w:bottom w:val="nil"/>
              <w:right w:val="nil"/>
            </w:tcBorders>
            <w:vAlign w:val="bottom"/>
          </w:tcPr>
          <w:p w14:paraId="619549E7" w14:textId="77777777" w:rsidR="009C2F96" w:rsidRPr="00CD32C2" w:rsidRDefault="009C2F96" w:rsidP="009C2F96">
            <w:pPr>
              <w:shd w:val="clear" w:color="auto" w:fill="FFFFFF"/>
              <w:autoSpaceDE w:val="0"/>
              <w:spacing w:line="280" w:lineRule="exact"/>
              <w:ind w:left="-108" w:right="57"/>
              <w:jc w:val="right"/>
              <w:rPr>
                <w:rFonts w:ascii="Angsana New" w:hAnsi="Angsana New"/>
                <w:b/>
                <w:bCs/>
                <w:sz w:val="24"/>
                <w:szCs w:val="24"/>
              </w:rPr>
            </w:pPr>
          </w:p>
        </w:tc>
        <w:tc>
          <w:tcPr>
            <w:tcW w:w="970" w:type="dxa"/>
            <w:gridSpan w:val="3"/>
            <w:tcBorders>
              <w:top w:val="nil"/>
              <w:left w:val="nil"/>
              <w:bottom w:val="nil"/>
              <w:right w:val="nil"/>
            </w:tcBorders>
            <w:vAlign w:val="bottom"/>
          </w:tcPr>
          <w:p w14:paraId="3741090C" w14:textId="60E5C700"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4"/>
                <w:szCs w:val="24"/>
              </w:rPr>
              <w:t>1,479</w:t>
            </w:r>
          </w:p>
        </w:tc>
        <w:tc>
          <w:tcPr>
            <w:tcW w:w="96" w:type="dxa"/>
            <w:tcBorders>
              <w:top w:val="nil"/>
              <w:left w:val="nil"/>
              <w:bottom w:val="nil"/>
              <w:right w:val="nil"/>
            </w:tcBorders>
            <w:vAlign w:val="bottom"/>
          </w:tcPr>
          <w:p w14:paraId="5504DAF0" w14:textId="77777777" w:rsidR="009C2F96" w:rsidRPr="00CD32C2" w:rsidRDefault="009C2F96" w:rsidP="009C2F96">
            <w:pPr>
              <w:shd w:val="clear" w:color="auto" w:fill="FFFFFF"/>
              <w:autoSpaceDE w:val="0"/>
              <w:spacing w:line="280" w:lineRule="exact"/>
              <w:ind w:right="57"/>
              <w:jc w:val="right"/>
              <w:rPr>
                <w:rFonts w:ascii="Angsana New" w:hAnsi="Angsana New"/>
                <w:b/>
                <w:bCs/>
                <w:sz w:val="24"/>
                <w:szCs w:val="24"/>
              </w:rPr>
            </w:pPr>
          </w:p>
        </w:tc>
        <w:tc>
          <w:tcPr>
            <w:tcW w:w="1077" w:type="dxa"/>
            <w:gridSpan w:val="2"/>
            <w:tcBorders>
              <w:top w:val="nil"/>
              <w:left w:val="nil"/>
              <w:bottom w:val="nil"/>
              <w:right w:val="nil"/>
            </w:tcBorders>
            <w:vAlign w:val="bottom"/>
          </w:tcPr>
          <w:p w14:paraId="36501144" w14:textId="6A102D27" w:rsidR="009C2F96" w:rsidRPr="00CD32C2" w:rsidRDefault="009C2F96" w:rsidP="009C2F96">
            <w:pPr>
              <w:shd w:val="clear" w:color="auto" w:fill="FFFFFF"/>
              <w:autoSpaceDE w:val="0"/>
              <w:spacing w:line="280" w:lineRule="exact"/>
              <w:ind w:left="-108" w:right="57"/>
              <w:jc w:val="right"/>
              <w:rPr>
                <w:rFonts w:ascii="Angsana New" w:hAnsi="Angsana New"/>
                <w:sz w:val="24"/>
                <w:szCs w:val="24"/>
              </w:rPr>
            </w:pPr>
            <w:r w:rsidRPr="00CD32C2">
              <w:rPr>
                <w:rFonts w:asciiTheme="majorBidi" w:hAnsiTheme="majorBidi" w:cstheme="majorBidi"/>
                <w:sz w:val="24"/>
                <w:szCs w:val="24"/>
              </w:rPr>
              <w:t>-</w:t>
            </w:r>
          </w:p>
        </w:tc>
        <w:tc>
          <w:tcPr>
            <w:tcW w:w="79" w:type="dxa"/>
            <w:tcBorders>
              <w:top w:val="nil"/>
              <w:left w:val="nil"/>
              <w:bottom w:val="nil"/>
              <w:right w:val="nil"/>
            </w:tcBorders>
            <w:vAlign w:val="bottom"/>
          </w:tcPr>
          <w:p w14:paraId="38B31CA5" w14:textId="77777777" w:rsidR="009C2F96" w:rsidRPr="00CD32C2" w:rsidRDefault="009C2F96" w:rsidP="009C2F96">
            <w:pPr>
              <w:shd w:val="clear" w:color="auto" w:fill="FFFFFF"/>
              <w:autoSpaceDE w:val="0"/>
              <w:spacing w:line="280" w:lineRule="exact"/>
              <w:ind w:right="57"/>
              <w:jc w:val="right"/>
              <w:rPr>
                <w:rFonts w:ascii="Angsana New" w:hAnsi="Angsana New"/>
                <w:sz w:val="24"/>
                <w:szCs w:val="24"/>
              </w:rPr>
            </w:pPr>
          </w:p>
        </w:tc>
        <w:tc>
          <w:tcPr>
            <w:tcW w:w="987" w:type="dxa"/>
            <w:tcBorders>
              <w:top w:val="nil"/>
              <w:left w:val="nil"/>
              <w:bottom w:val="nil"/>
              <w:right w:val="nil"/>
            </w:tcBorders>
            <w:vAlign w:val="bottom"/>
          </w:tcPr>
          <w:p w14:paraId="4A5EAF98" w14:textId="09A12F6D"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4"/>
                <w:szCs w:val="24"/>
              </w:rPr>
              <w:t>34,76</w:t>
            </w:r>
            <w:r w:rsidRPr="00CD32C2">
              <w:rPr>
                <w:rFonts w:asciiTheme="majorBidi" w:hAnsiTheme="majorBidi" w:cstheme="majorBidi" w:hint="cs"/>
                <w:sz w:val="24"/>
                <w:szCs w:val="24"/>
                <w:cs/>
              </w:rPr>
              <w:t>8</w:t>
            </w:r>
          </w:p>
        </w:tc>
        <w:tc>
          <w:tcPr>
            <w:tcW w:w="79" w:type="dxa"/>
            <w:tcBorders>
              <w:top w:val="nil"/>
              <w:left w:val="nil"/>
              <w:bottom w:val="nil"/>
              <w:right w:val="nil"/>
            </w:tcBorders>
            <w:vAlign w:val="bottom"/>
          </w:tcPr>
          <w:p w14:paraId="2D834944" w14:textId="77777777" w:rsidR="009C2F96" w:rsidRPr="00CD32C2" w:rsidRDefault="009C2F96" w:rsidP="009C2F96">
            <w:pPr>
              <w:shd w:val="clear" w:color="auto" w:fill="FFFFFF"/>
              <w:autoSpaceDE w:val="0"/>
              <w:spacing w:line="280" w:lineRule="exact"/>
              <w:ind w:right="57"/>
              <w:jc w:val="right"/>
              <w:rPr>
                <w:rFonts w:ascii="Angsana New" w:hAnsi="Angsana New"/>
                <w:sz w:val="24"/>
                <w:szCs w:val="24"/>
              </w:rPr>
            </w:pPr>
          </w:p>
        </w:tc>
        <w:tc>
          <w:tcPr>
            <w:tcW w:w="916" w:type="dxa"/>
            <w:tcBorders>
              <w:top w:val="nil"/>
              <w:left w:val="nil"/>
              <w:bottom w:val="nil"/>
              <w:right w:val="nil"/>
            </w:tcBorders>
            <w:vAlign w:val="bottom"/>
          </w:tcPr>
          <w:p w14:paraId="209E7086" w14:textId="07A51E8D"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4"/>
                <w:szCs w:val="24"/>
              </w:rPr>
              <w:t>1,479</w:t>
            </w:r>
          </w:p>
        </w:tc>
        <w:tc>
          <w:tcPr>
            <w:tcW w:w="79" w:type="dxa"/>
            <w:tcBorders>
              <w:top w:val="nil"/>
              <w:left w:val="nil"/>
              <w:bottom w:val="nil"/>
              <w:right w:val="nil"/>
            </w:tcBorders>
            <w:vAlign w:val="bottom"/>
          </w:tcPr>
          <w:p w14:paraId="794F8EB5" w14:textId="77777777" w:rsidR="009C2F96" w:rsidRPr="00CD32C2" w:rsidRDefault="009C2F96" w:rsidP="009C2F96">
            <w:pPr>
              <w:shd w:val="clear" w:color="auto" w:fill="FFFFFF"/>
              <w:autoSpaceDE w:val="0"/>
              <w:spacing w:line="280" w:lineRule="exact"/>
              <w:ind w:right="57"/>
              <w:jc w:val="right"/>
              <w:rPr>
                <w:rFonts w:ascii="Angsana New" w:hAnsi="Angsana New"/>
                <w:sz w:val="24"/>
                <w:szCs w:val="24"/>
              </w:rPr>
            </w:pPr>
          </w:p>
        </w:tc>
        <w:tc>
          <w:tcPr>
            <w:tcW w:w="1051" w:type="dxa"/>
            <w:tcBorders>
              <w:top w:val="nil"/>
              <w:left w:val="nil"/>
              <w:bottom w:val="nil"/>
              <w:right w:val="nil"/>
            </w:tcBorders>
            <w:vAlign w:val="bottom"/>
          </w:tcPr>
          <w:p w14:paraId="7C22A146" w14:textId="6491B24E" w:rsidR="009C2F96" w:rsidRPr="00CD32C2" w:rsidRDefault="009C2F96" w:rsidP="009C2F96">
            <w:pPr>
              <w:shd w:val="clear" w:color="auto" w:fill="FFFFFF"/>
              <w:autoSpaceDE w:val="0"/>
              <w:spacing w:line="280" w:lineRule="exact"/>
              <w:ind w:left="-108" w:right="57"/>
              <w:jc w:val="right"/>
              <w:rPr>
                <w:rFonts w:ascii="Angsana New" w:hAnsi="Angsana New"/>
                <w:sz w:val="24"/>
                <w:szCs w:val="24"/>
              </w:rPr>
            </w:pPr>
            <w:r w:rsidRPr="00CD32C2">
              <w:rPr>
                <w:rFonts w:asciiTheme="majorBidi" w:hAnsiTheme="majorBidi" w:cstheme="majorBidi"/>
                <w:sz w:val="24"/>
                <w:szCs w:val="24"/>
              </w:rPr>
              <w:t>-</w:t>
            </w:r>
          </w:p>
        </w:tc>
        <w:tc>
          <w:tcPr>
            <w:tcW w:w="79" w:type="dxa"/>
            <w:tcBorders>
              <w:top w:val="nil"/>
              <w:left w:val="nil"/>
              <w:bottom w:val="nil"/>
              <w:right w:val="nil"/>
            </w:tcBorders>
            <w:vAlign w:val="bottom"/>
          </w:tcPr>
          <w:p w14:paraId="5791ED72" w14:textId="77777777" w:rsidR="009C2F96" w:rsidRPr="00CD32C2" w:rsidRDefault="009C2F96" w:rsidP="009C2F96">
            <w:pPr>
              <w:shd w:val="clear" w:color="auto" w:fill="FFFFFF"/>
              <w:autoSpaceDE w:val="0"/>
              <w:spacing w:line="280" w:lineRule="exact"/>
              <w:ind w:right="57"/>
              <w:jc w:val="right"/>
              <w:rPr>
                <w:rFonts w:ascii="Angsana New" w:hAnsi="Angsana New"/>
                <w:sz w:val="24"/>
                <w:szCs w:val="24"/>
              </w:rPr>
            </w:pPr>
          </w:p>
        </w:tc>
        <w:tc>
          <w:tcPr>
            <w:tcW w:w="1044" w:type="dxa"/>
            <w:tcBorders>
              <w:top w:val="nil"/>
              <w:left w:val="nil"/>
              <w:bottom w:val="nil"/>
              <w:right w:val="nil"/>
            </w:tcBorders>
            <w:vAlign w:val="bottom"/>
          </w:tcPr>
          <w:p w14:paraId="144F015D" w14:textId="4472452F"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4"/>
                <w:szCs w:val="24"/>
              </w:rPr>
              <w:t>1,479</w:t>
            </w:r>
          </w:p>
        </w:tc>
      </w:tr>
      <w:tr w:rsidR="009C2F96" w:rsidRPr="00CD32C2" w14:paraId="49475689" w14:textId="77777777" w:rsidTr="008B580B">
        <w:trPr>
          <w:trHeight w:val="249"/>
        </w:trPr>
        <w:tc>
          <w:tcPr>
            <w:tcW w:w="2419" w:type="dxa"/>
            <w:tcBorders>
              <w:top w:val="nil"/>
              <w:left w:val="nil"/>
              <w:bottom w:val="nil"/>
              <w:right w:val="nil"/>
            </w:tcBorders>
            <w:hideMark/>
          </w:tcPr>
          <w:p w14:paraId="6D2AF6F7" w14:textId="77777777" w:rsidR="009C2F96" w:rsidRPr="00CD32C2" w:rsidRDefault="009C2F96" w:rsidP="009C2F96">
            <w:pPr>
              <w:pStyle w:val="ListParagraph1"/>
              <w:shd w:val="clear" w:color="auto" w:fill="FFFFFF"/>
              <w:autoSpaceDE w:val="0"/>
              <w:spacing w:line="280" w:lineRule="exact"/>
              <w:ind w:left="0" w:right="43" w:firstLine="210"/>
              <w:rPr>
                <w:rFonts w:ascii="Angsana New" w:hAnsi="Angsana New"/>
              </w:rPr>
            </w:pPr>
            <w:r w:rsidRPr="00CD32C2">
              <w:rPr>
                <w:rFonts w:ascii="Angsana New" w:hAnsi="Angsana New"/>
              </w:rPr>
              <w:t>Transfer in (out)</w:t>
            </w:r>
          </w:p>
        </w:tc>
        <w:tc>
          <w:tcPr>
            <w:tcW w:w="1131" w:type="dxa"/>
            <w:gridSpan w:val="2"/>
            <w:tcBorders>
              <w:top w:val="nil"/>
              <w:left w:val="nil"/>
              <w:bottom w:val="nil"/>
              <w:right w:val="nil"/>
            </w:tcBorders>
            <w:vAlign w:val="bottom"/>
          </w:tcPr>
          <w:p w14:paraId="24515A38" w14:textId="6ED4F6A9"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4"/>
                <w:szCs w:val="24"/>
              </w:rPr>
              <w:t>(238)</w:t>
            </w:r>
          </w:p>
        </w:tc>
        <w:tc>
          <w:tcPr>
            <w:tcW w:w="85" w:type="dxa"/>
            <w:tcBorders>
              <w:top w:val="nil"/>
              <w:left w:val="nil"/>
              <w:bottom w:val="nil"/>
              <w:right w:val="nil"/>
            </w:tcBorders>
            <w:vAlign w:val="bottom"/>
          </w:tcPr>
          <w:p w14:paraId="5FFECCD1" w14:textId="77777777" w:rsidR="009C2F96" w:rsidRPr="00CD32C2" w:rsidRDefault="009C2F96" w:rsidP="009C2F96">
            <w:pPr>
              <w:shd w:val="clear" w:color="auto" w:fill="FFFFFF"/>
              <w:autoSpaceDE w:val="0"/>
              <w:spacing w:line="280" w:lineRule="exact"/>
              <w:ind w:right="57"/>
              <w:jc w:val="right"/>
              <w:rPr>
                <w:rFonts w:ascii="Angsana New" w:hAnsi="Angsana New"/>
                <w:sz w:val="24"/>
                <w:szCs w:val="24"/>
              </w:rPr>
            </w:pPr>
          </w:p>
        </w:tc>
        <w:tc>
          <w:tcPr>
            <w:tcW w:w="970" w:type="dxa"/>
            <w:gridSpan w:val="3"/>
            <w:tcBorders>
              <w:top w:val="nil"/>
              <w:left w:val="nil"/>
              <w:bottom w:val="nil"/>
              <w:right w:val="nil"/>
            </w:tcBorders>
            <w:vAlign w:val="bottom"/>
          </w:tcPr>
          <w:p w14:paraId="4D0449CA" w14:textId="7B07A262"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96" w:type="dxa"/>
            <w:tcBorders>
              <w:top w:val="nil"/>
              <w:left w:val="nil"/>
              <w:bottom w:val="nil"/>
              <w:right w:val="nil"/>
            </w:tcBorders>
            <w:vAlign w:val="bottom"/>
          </w:tcPr>
          <w:p w14:paraId="388F9862" w14:textId="77777777" w:rsidR="009C2F96" w:rsidRPr="00CD32C2" w:rsidRDefault="009C2F96" w:rsidP="009C2F96">
            <w:pPr>
              <w:shd w:val="clear" w:color="auto" w:fill="FFFFFF"/>
              <w:autoSpaceDE w:val="0"/>
              <w:spacing w:line="280" w:lineRule="exact"/>
              <w:ind w:right="57"/>
              <w:jc w:val="right"/>
              <w:rPr>
                <w:rFonts w:ascii="Angsana New" w:hAnsi="Angsana New"/>
                <w:b/>
                <w:bCs/>
                <w:sz w:val="24"/>
                <w:szCs w:val="24"/>
              </w:rPr>
            </w:pPr>
          </w:p>
        </w:tc>
        <w:tc>
          <w:tcPr>
            <w:tcW w:w="1077" w:type="dxa"/>
            <w:gridSpan w:val="2"/>
            <w:tcBorders>
              <w:top w:val="nil"/>
              <w:left w:val="nil"/>
              <w:bottom w:val="nil"/>
              <w:right w:val="nil"/>
            </w:tcBorders>
            <w:vAlign w:val="bottom"/>
          </w:tcPr>
          <w:p w14:paraId="77D5C4CF" w14:textId="6EED8681"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79" w:type="dxa"/>
            <w:tcBorders>
              <w:top w:val="nil"/>
              <w:left w:val="nil"/>
              <w:bottom w:val="nil"/>
              <w:right w:val="nil"/>
            </w:tcBorders>
            <w:vAlign w:val="bottom"/>
          </w:tcPr>
          <w:p w14:paraId="5EEC37E7" w14:textId="77777777" w:rsidR="009C2F96" w:rsidRPr="00CD32C2" w:rsidRDefault="009C2F96" w:rsidP="009C2F96">
            <w:pPr>
              <w:shd w:val="clear" w:color="auto" w:fill="FFFFFF"/>
              <w:autoSpaceDE w:val="0"/>
              <w:spacing w:line="280" w:lineRule="exact"/>
              <w:ind w:right="57"/>
              <w:jc w:val="right"/>
              <w:rPr>
                <w:rFonts w:ascii="Angsana New" w:hAnsi="Angsana New"/>
                <w:sz w:val="24"/>
                <w:szCs w:val="24"/>
              </w:rPr>
            </w:pPr>
          </w:p>
        </w:tc>
        <w:tc>
          <w:tcPr>
            <w:tcW w:w="987" w:type="dxa"/>
            <w:tcBorders>
              <w:top w:val="nil"/>
              <w:left w:val="nil"/>
              <w:bottom w:val="nil"/>
              <w:right w:val="nil"/>
            </w:tcBorders>
            <w:vAlign w:val="bottom"/>
          </w:tcPr>
          <w:p w14:paraId="272978C1" w14:textId="294DFB46"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4"/>
                <w:szCs w:val="24"/>
              </w:rPr>
              <w:t>(238)</w:t>
            </w:r>
          </w:p>
        </w:tc>
        <w:tc>
          <w:tcPr>
            <w:tcW w:w="79" w:type="dxa"/>
            <w:tcBorders>
              <w:top w:val="nil"/>
              <w:left w:val="nil"/>
              <w:bottom w:val="nil"/>
              <w:right w:val="nil"/>
            </w:tcBorders>
            <w:vAlign w:val="bottom"/>
          </w:tcPr>
          <w:p w14:paraId="7D0A43CD" w14:textId="77777777" w:rsidR="009C2F96" w:rsidRPr="00CD32C2" w:rsidRDefault="009C2F96" w:rsidP="009C2F96">
            <w:pPr>
              <w:shd w:val="clear" w:color="auto" w:fill="FFFFFF"/>
              <w:autoSpaceDE w:val="0"/>
              <w:spacing w:line="280" w:lineRule="exact"/>
              <w:ind w:right="57"/>
              <w:jc w:val="right"/>
              <w:rPr>
                <w:rFonts w:ascii="Angsana New" w:hAnsi="Angsana New"/>
                <w:sz w:val="24"/>
                <w:szCs w:val="24"/>
              </w:rPr>
            </w:pPr>
          </w:p>
        </w:tc>
        <w:tc>
          <w:tcPr>
            <w:tcW w:w="916" w:type="dxa"/>
            <w:tcBorders>
              <w:top w:val="nil"/>
              <w:left w:val="nil"/>
              <w:bottom w:val="nil"/>
              <w:right w:val="nil"/>
            </w:tcBorders>
            <w:vAlign w:val="bottom"/>
          </w:tcPr>
          <w:p w14:paraId="0DD7F873" w14:textId="2FAD8260"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79" w:type="dxa"/>
            <w:tcBorders>
              <w:top w:val="nil"/>
              <w:left w:val="nil"/>
              <w:bottom w:val="nil"/>
              <w:right w:val="nil"/>
            </w:tcBorders>
            <w:vAlign w:val="bottom"/>
          </w:tcPr>
          <w:p w14:paraId="316319B0" w14:textId="77777777" w:rsidR="009C2F96" w:rsidRPr="00CD32C2" w:rsidRDefault="009C2F96" w:rsidP="009C2F96">
            <w:pPr>
              <w:shd w:val="clear" w:color="auto" w:fill="FFFFFF"/>
              <w:autoSpaceDE w:val="0"/>
              <w:spacing w:line="280" w:lineRule="exact"/>
              <w:ind w:right="57"/>
              <w:jc w:val="right"/>
              <w:rPr>
                <w:rFonts w:ascii="Angsana New" w:hAnsi="Angsana New"/>
                <w:sz w:val="24"/>
                <w:szCs w:val="24"/>
              </w:rPr>
            </w:pPr>
          </w:p>
        </w:tc>
        <w:tc>
          <w:tcPr>
            <w:tcW w:w="1051" w:type="dxa"/>
            <w:tcBorders>
              <w:top w:val="nil"/>
              <w:left w:val="nil"/>
              <w:bottom w:val="nil"/>
              <w:right w:val="nil"/>
            </w:tcBorders>
            <w:vAlign w:val="bottom"/>
          </w:tcPr>
          <w:p w14:paraId="41DD3A79" w14:textId="2E6F5D77" w:rsidR="009C2F96" w:rsidRPr="00CD32C2" w:rsidRDefault="009C2F96" w:rsidP="009C2F96">
            <w:pPr>
              <w:shd w:val="clear" w:color="auto" w:fill="FFFFFF"/>
              <w:autoSpaceDE w:val="0"/>
              <w:spacing w:line="280" w:lineRule="exact"/>
              <w:ind w:left="-108" w:right="57"/>
              <w:jc w:val="right"/>
              <w:rPr>
                <w:rFonts w:ascii="Angsana New" w:hAnsi="Angsana New"/>
                <w:sz w:val="24"/>
                <w:szCs w:val="24"/>
              </w:rPr>
            </w:pPr>
            <w:r w:rsidRPr="00CD32C2">
              <w:rPr>
                <w:rFonts w:asciiTheme="majorBidi" w:hAnsiTheme="majorBidi" w:cstheme="majorBidi"/>
                <w:sz w:val="24"/>
                <w:szCs w:val="24"/>
              </w:rPr>
              <w:t>-</w:t>
            </w:r>
          </w:p>
        </w:tc>
        <w:tc>
          <w:tcPr>
            <w:tcW w:w="79" w:type="dxa"/>
            <w:tcBorders>
              <w:top w:val="nil"/>
              <w:left w:val="nil"/>
              <w:bottom w:val="nil"/>
              <w:right w:val="nil"/>
            </w:tcBorders>
            <w:vAlign w:val="bottom"/>
          </w:tcPr>
          <w:p w14:paraId="5F18FD03" w14:textId="77777777" w:rsidR="009C2F96" w:rsidRPr="00CD32C2" w:rsidRDefault="009C2F96" w:rsidP="009C2F96">
            <w:pPr>
              <w:shd w:val="clear" w:color="auto" w:fill="FFFFFF"/>
              <w:autoSpaceDE w:val="0"/>
              <w:spacing w:line="280" w:lineRule="exact"/>
              <w:ind w:right="57"/>
              <w:jc w:val="right"/>
              <w:rPr>
                <w:rFonts w:ascii="Angsana New" w:hAnsi="Angsana New"/>
                <w:sz w:val="24"/>
                <w:szCs w:val="24"/>
              </w:rPr>
            </w:pPr>
          </w:p>
        </w:tc>
        <w:tc>
          <w:tcPr>
            <w:tcW w:w="1044" w:type="dxa"/>
            <w:tcBorders>
              <w:top w:val="nil"/>
              <w:left w:val="nil"/>
              <w:bottom w:val="nil"/>
              <w:right w:val="nil"/>
            </w:tcBorders>
            <w:vAlign w:val="bottom"/>
          </w:tcPr>
          <w:p w14:paraId="5CAF39C0" w14:textId="016167BD"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4"/>
                <w:szCs w:val="24"/>
              </w:rPr>
              <w:t>-</w:t>
            </w:r>
          </w:p>
        </w:tc>
      </w:tr>
      <w:tr w:rsidR="009C2F96" w:rsidRPr="00CD32C2" w14:paraId="1BDACA20" w14:textId="77777777" w:rsidTr="008B580B">
        <w:trPr>
          <w:trHeight w:val="249"/>
        </w:trPr>
        <w:tc>
          <w:tcPr>
            <w:tcW w:w="2419" w:type="dxa"/>
            <w:tcBorders>
              <w:top w:val="nil"/>
              <w:left w:val="nil"/>
              <w:bottom w:val="nil"/>
              <w:right w:val="nil"/>
            </w:tcBorders>
            <w:hideMark/>
          </w:tcPr>
          <w:p w14:paraId="50CFB32A" w14:textId="77777777" w:rsidR="009C2F96" w:rsidRPr="00CD32C2" w:rsidRDefault="009C2F96" w:rsidP="009C2F96">
            <w:pPr>
              <w:pStyle w:val="ListParagraph1"/>
              <w:shd w:val="clear" w:color="auto" w:fill="FFFFFF"/>
              <w:autoSpaceDE w:val="0"/>
              <w:spacing w:line="280" w:lineRule="exact"/>
              <w:ind w:left="0" w:right="43" w:firstLine="210"/>
              <w:rPr>
                <w:rFonts w:ascii="Angsana New" w:hAnsi="Angsana New"/>
              </w:rPr>
            </w:pPr>
            <w:r w:rsidRPr="00CD32C2">
              <w:rPr>
                <w:rFonts w:ascii="Angsana New" w:hAnsi="Angsana New"/>
              </w:rPr>
              <w:t>Disposal</w:t>
            </w:r>
          </w:p>
        </w:tc>
        <w:tc>
          <w:tcPr>
            <w:tcW w:w="1131" w:type="dxa"/>
            <w:gridSpan w:val="2"/>
            <w:tcBorders>
              <w:top w:val="nil"/>
              <w:left w:val="nil"/>
              <w:bottom w:val="single" w:sz="6" w:space="0" w:color="auto"/>
              <w:right w:val="nil"/>
            </w:tcBorders>
            <w:vAlign w:val="bottom"/>
          </w:tcPr>
          <w:p w14:paraId="4B193397" w14:textId="10D57868" w:rsidR="009C2F96" w:rsidRPr="00CD32C2" w:rsidRDefault="009C2F96" w:rsidP="009C2F96">
            <w:pPr>
              <w:shd w:val="clear" w:color="auto" w:fill="FFFFFF"/>
              <w:autoSpaceDE w:val="0"/>
              <w:spacing w:line="280" w:lineRule="exact"/>
              <w:ind w:left="-108" w:right="57"/>
              <w:jc w:val="right"/>
              <w:rPr>
                <w:rFonts w:ascii="Angsana New" w:hAnsi="Angsana New"/>
                <w:sz w:val="24"/>
                <w:szCs w:val="24"/>
              </w:rPr>
            </w:pPr>
            <w:r w:rsidRPr="00CD32C2">
              <w:rPr>
                <w:rFonts w:asciiTheme="majorBidi" w:hAnsiTheme="majorBidi" w:cstheme="majorBidi"/>
                <w:sz w:val="24"/>
                <w:szCs w:val="24"/>
              </w:rPr>
              <w:t>(279)</w:t>
            </w:r>
          </w:p>
        </w:tc>
        <w:tc>
          <w:tcPr>
            <w:tcW w:w="85" w:type="dxa"/>
            <w:tcBorders>
              <w:top w:val="nil"/>
              <w:left w:val="nil"/>
              <w:bottom w:val="nil"/>
              <w:right w:val="nil"/>
            </w:tcBorders>
            <w:vAlign w:val="bottom"/>
          </w:tcPr>
          <w:p w14:paraId="20DCFFD3" w14:textId="77777777" w:rsidR="009C2F96" w:rsidRPr="00CD32C2" w:rsidRDefault="009C2F96" w:rsidP="009C2F96">
            <w:pPr>
              <w:shd w:val="clear" w:color="auto" w:fill="FFFFFF"/>
              <w:autoSpaceDE w:val="0"/>
              <w:spacing w:line="280" w:lineRule="exact"/>
              <w:ind w:left="-108" w:right="57"/>
              <w:jc w:val="right"/>
              <w:rPr>
                <w:rFonts w:ascii="Angsana New" w:hAnsi="Angsana New"/>
                <w:b/>
                <w:bCs/>
                <w:sz w:val="24"/>
                <w:szCs w:val="24"/>
              </w:rPr>
            </w:pPr>
          </w:p>
        </w:tc>
        <w:tc>
          <w:tcPr>
            <w:tcW w:w="970" w:type="dxa"/>
            <w:gridSpan w:val="3"/>
            <w:tcBorders>
              <w:top w:val="nil"/>
              <w:left w:val="nil"/>
              <w:bottom w:val="single" w:sz="6" w:space="0" w:color="auto"/>
              <w:right w:val="nil"/>
            </w:tcBorders>
            <w:vAlign w:val="bottom"/>
          </w:tcPr>
          <w:p w14:paraId="594EFE91" w14:textId="6878F0D7"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4"/>
                <w:szCs w:val="24"/>
              </w:rPr>
              <w:t>(545)</w:t>
            </w:r>
          </w:p>
        </w:tc>
        <w:tc>
          <w:tcPr>
            <w:tcW w:w="96" w:type="dxa"/>
            <w:tcBorders>
              <w:top w:val="nil"/>
              <w:left w:val="nil"/>
              <w:bottom w:val="nil"/>
              <w:right w:val="nil"/>
            </w:tcBorders>
            <w:vAlign w:val="bottom"/>
          </w:tcPr>
          <w:p w14:paraId="4688F45D" w14:textId="77777777" w:rsidR="009C2F96" w:rsidRPr="00CD32C2" w:rsidRDefault="009C2F96" w:rsidP="009C2F96">
            <w:pPr>
              <w:shd w:val="clear" w:color="auto" w:fill="FFFFFF"/>
              <w:autoSpaceDE w:val="0"/>
              <w:spacing w:line="280" w:lineRule="exact"/>
              <w:ind w:right="57"/>
              <w:jc w:val="right"/>
              <w:rPr>
                <w:rFonts w:ascii="Angsana New" w:hAnsi="Angsana New"/>
                <w:b/>
                <w:bCs/>
                <w:sz w:val="24"/>
                <w:szCs w:val="24"/>
              </w:rPr>
            </w:pPr>
          </w:p>
        </w:tc>
        <w:tc>
          <w:tcPr>
            <w:tcW w:w="1077" w:type="dxa"/>
            <w:gridSpan w:val="2"/>
            <w:tcBorders>
              <w:top w:val="nil"/>
              <w:left w:val="nil"/>
              <w:bottom w:val="single" w:sz="6" w:space="0" w:color="auto"/>
              <w:right w:val="nil"/>
            </w:tcBorders>
            <w:vAlign w:val="bottom"/>
          </w:tcPr>
          <w:p w14:paraId="0F137F03" w14:textId="02BC6341" w:rsidR="009C2F96" w:rsidRPr="00CD32C2" w:rsidRDefault="009C2F96" w:rsidP="009C2F96">
            <w:pPr>
              <w:shd w:val="clear" w:color="auto" w:fill="FFFFFF"/>
              <w:autoSpaceDE w:val="0"/>
              <w:spacing w:line="280" w:lineRule="exact"/>
              <w:ind w:left="-108" w:right="57"/>
              <w:jc w:val="right"/>
              <w:rPr>
                <w:rFonts w:ascii="Angsana New" w:hAnsi="Angsana New"/>
                <w:sz w:val="24"/>
                <w:szCs w:val="24"/>
              </w:rPr>
            </w:pPr>
            <w:r w:rsidRPr="00CD32C2">
              <w:rPr>
                <w:rFonts w:asciiTheme="majorBidi" w:hAnsiTheme="majorBidi" w:cstheme="majorBidi"/>
                <w:sz w:val="24"/>
                <w:szCs w:val="24"/>
              </w:rPr>
              <w:t>-</w:t>
            </w:r>
          </w:p>
        </w:tc>
        <w:tc>
          <w:tcPr>
            <w:tcW w:w="79" w:type="dxa"/>
            <w:tcBorders>
              <w:top w:val="nil"/>
              <w:left w:val="nil"/>
              <w:bottom w:val="nil"/>
              <w:right w:val="nil"/>
            </w:tcBorders>
            <w:vAlign w:val="bottom"/>
          </w:tcPr>
          <w:p w14:paraId="79FC46CA" w14:textId="77777777" w:rsidR="009C2F96" w:rsidRPr="00CD32C2" w:rsidRDefault="009C2F96" w:rsidP="009C2F96">
            <w:pPr>
              <w:shd w:val="clear" w:color="auto" w:fill="FFFFFF"/>
              <w:autoSpaceDE w:val="0"/>
              <w:spacing w:line="280" w:lineRule="exact"/>
              <w:ind w:right="57"/>
              <w:jc w:val="right"/>
              <w:rPr>
                <w:rFonts w:ascii="Angsana New" w:hAnsi="Angsana New"/>
                <w:sz w:val="24"/>
                <w:szCs w:val="24"/>
              </w:rPr>
            </w:pPr>
          </w:p>
        </w:tc>
        <w:tc>
          <w:tcPr>
            <w:tcW w:w="987" w:type="dxa"/>
            <w:tcBorders>
              <w:top w:val="nil"/>
              <w:left w:val="nil"/>
              <w:bottom w:val="single" w:sz="6" w:space="0" w:color="auto"/>
              <w:right w:val="nil"/>
            </w:tcBorders>
            <w:vAlign w:val="bottom"/>
          </w:tcPr>
          <w:p w14:paraId="5E34B622" w14:textId="10386911" w:rsidR="009C2F96" w:rsidRPr="00CD32C2" w:rsidRDefault="009C2F96" w:rsidP="009C2F96">
            <w:pPr>
              <w:shd w:val="clear" w:color="auto" w:fill="FFFFFF"/>
              <w:autoSpaceDE w:val="0"/>
              <w:spacing w:line="280" w:lineRule="exact"/>
              <w:ind w:left="-108" w:right="57"/>
              <w:jc w:val="right"/>
              <w:rPr>
                <w:rFonts w:ascii="Angsana New" w:hAnsi="Angsana New"/>
                <w:sz w:val="24"/>
                <w:szCs w:val="24"/>
              </w:rPr>
            </w:pPr>
            <w:r w:rsidRPr="00CD32C2">
              <w:rPr>
                <w:rFonts w:asciiTheme="majorBidi" w:hAnsiTheme="majorBidi" w:cstheme="majorBidi"/>
                <w:sz w:val="24"/>
                <w:szCs w:val="24"/>
              </w:rPr>
              <w:t>(824)</w:t>
            </w:r>
          </w:p>
        </w:tc>
        <w:tc>
          <w:tcPr>
            <w:tcW w:w="79" w:type="dxa"/>
            <w:tcBorders>
              <w:top w:val="nil"/>
              <w:left w:val="nil"/>
              <w:bottom w:val="nil"/>
              <w:right w:val="nil"/>
            </w:tcBorders>
            <w:vAlign w:val="bottom"/>
          </w:tcPr>
          <w:p w14:paraId="273C0ED8" w14:textId="77777777" w:rsidR="009C2F96" w:rsidRPr="00CD32C2" w:rsidRDefault="009C2F96" w:rsidP="009C2F96">
            <w:pPr>
              <w:shd w:val="clear" w:color="auto" w:fill="FFFFFF"/>
              <w:autoSpaceDE w:val="0"/>
              <w:spacing w:line="280" w:lineRule="exact"/>
              <w:ind w:right="57"/>
              <w:jc w:val="right"/>
              <w:rPr>
                <w:rFonts w:ascii="Angsana New" w:hAnsi="Angsana New"/>
                <w:b/>
                <w:bCs/>
                <w:sz w:val="24"/>
                <w:szCs w:val="24"/>
              </w:rPr>
            </w:pPr>
          </w:p>
        </w:tc>
        <w:tc>
          <w:tcPr>
            <w:tcW w:w="916" w:type="dxa"/>
            <w:tcBorders>
              <w:top w:val="nil"/>
              <w:left w:val="nil"/>
              <w:bottom w:val="single" w:sz="6" w:space="0" w:color="auto"/>
              <w:right w:val="nil"/>
            </w:tcBorders>
            <w:vAlign w:val="bottom"/>
          </w:tcPr>
          <w:p w14:paraId="46123BCD" w14:textId="5F236A59" w:rsidR="009C2F96" w:rsidRPr="00CD32C2" w:rsidRDefault="009C2F96" w:rsidP="009C2F96">
            <w:pPr>
              <w:shd w:val="clear" w:color="auto" w:fill="FFFFFF"/>
              <w:autoSpaceDE w:val="0"/>
              <w:spacing w:line="280" w:lineRule="exact"/>
              <w:ind w:left="-108" w:right="57"/>
              <w:jc w:val="right"/>
              <w:rPr>
                <w:rFonts w:ascii="Angsana New" w:hAnsi="Angsana New"/>
                <w:sz w:val="24"/>
                <w:szCs w:val="24"/>
              </w:rPr>
            </w:pPr>
            <w:r w:rsidRPr="00CD32C2">
              <w:rPr>
                <w:rFonts w:asciiTheme="majorBidi" w:hAnsiTheme="majorBidi" w:cstheme="majorBidi"/>
                <w:sz w:val="24"/>
                <w:szCs w:val="24"/>
              </w:rPr>
              <w:t>(532)</w:t>
            </w:r>
          </w:p>
        </w:tc>
        <w:tc>
          <w:tcPr>
            <w:tcW w:w="79" w:type="dxa"/>
            <w:tcBorders>
              <w:top w:val="nil"/>
              <w:left w:val="nil"/>
              <w:bottom w:val="nil"/>
              <w:right w:val="nil"/>
            </w:tcBorders>
            <w:vAlign w:val="bottom"/>
          </w:tcPr>
          <w:p w14:paraId="448CFE51" w14:textId="77777777" w:rsidR="009C2F96" w:rsidRPr="00CD32C2" w:rsidRDefault="009C2F96" w:rsidP="009C2F96">
            <w:pPr>
              <w:shd w:val="clear" w:color="auto" w:fill="FFFFFF"/>
              <w:autoSpaceDE w:val="0"/>
              <w:spacing w:line="280" w:lineRule="exact"/>
              <w:ind w:right="57"/>
              <w:jc w:val="right"/>
              <w:rPr>
                <w:rFonts w:ascii="Angsana New" w:hAnsi="Angsana New"/>
                <w:sz w:val="24"/>
                <w:szCs w:val="24"/>
              </w:rPr>
            </w:pPr>
          </w:p>
        </w:tc>
        <w:tc>
          <w:tcPr>
            <w:tcW w:w="1051" w:type="dxa"/>
            <w:tcBorders>
              <w:top w:val="nil"/>
              <w:left w:val="nil"/>
              <w:bottom w:val="single" w:sz="6" w:space="0" w:color="auto"/>
              <w:right w:val="nil"/>
            </w:tcBorders>
            <w:vAlign w:val="bottom"/>
          </w:tcPr>
          <w:p w14:paraId="700530E8" w14:textId="6CB3B983" w:rsidR="009C2F96" w:rsidRPr="00CD32C2" w:rsidRDefault="009C2F96" w:rsidP="009C2F96">
            <w:pPr>
              <w:shd w:val="clear" w:color="auto" w:fill="FFFFFF"/>
              <w:autoSpaceDE w:val="0"/>
              <w:spacing w:line="280" w:lineRule="exact"/>
              <w:ind w:left="-108" w:right="57"/>
              <w:jc w:val="right"/>
              <w:rPr>
                <w:rFonts w:ascii="Angsana New" w:hAnsi="Angsana New"/>
                <w:sz w:val="24"/>
                <w:szCs w:val="24"/>
              </w:rPr>
            </w:pPr>
            <w:r w:rsidRPr="00CD32C2">
              <w:rPr>
                <w:rFonts w:asciiTheme="majorBidi" w:hAnsiTheme="majorBidi" w:cstheme="majorBidi"/>
                <w:sz w:val="24"/>
                <w:szCs w:val="24"/>
              </w:rPr>
              <w:t>-</w:t>
            </w:r>
          </w:p>
        </w:tc>
        <w:tc>
          <w:tcPr>
            <w:tcW w:w="79" w:type="dxa"/>
            <w:tcBorders>
              <w:top w:val="nil"/>
              <w:left w:val="nil"/>
              <w:bottom w:val="nil"/>
              <w:right w:val="nil"/>
            </w:tcBorders>
            <w:vAlign w:val="bottom"/>
          </w:tcPr>
          <w:p w14:paraId="12321910" w14:textId="77777777" w:rsidR="009C2F96" w:rsidRPr="00CD32C2" w:rsidRDefault="009C2F96" w:rsidP="009C2F96">
            <w:pPr>
              <w:shd w:val="clear" w:color="auto" w:fill="FFFFFF"/>
              <w:autoSpaceDE w:val="0"/>
              <w:spacing w:line="280" w:lineRule="exact"/>
              <w:ind w:right="57"/>
              <w:jc w:val="right"/>
              <w:rPr>
                <w:rFonts w:ascii="Angsana New" w:hAnsi="Angsana New"/>
                <w:sz w:val="24"/>
                <w:szCs w:val="24"/>
              </w:rPr>
            </w:pPr>
          </w:p>
        </w:tc>
        <w:tc>
          <w:tcPr>
            <w:tcW w:w="1044" w:type="dxa"/>
            <w:tcBorders>
              <w:top w:val="nil"/>
              <w:left w:val="nil"/>
              <w:bottom w:val="single" w:sz="6" w:space="0" w:color="auto"/>
              <w:right w:val="nil"/>
            </w:tcBorders>
            <w:vAlign w:val="bottom"/>
          </w:tcPr>
          <w:p w14:paraId="26F83A21" w14:textId="45E0C6FB" w:rsidR="009C2F96" w:rsidRPr="00CD32C2" w:rsidRDefault="009C2F96" w:rsidP="009C2F96">
            <w:pPr>
              <w:shd w:val="clear" w:color="auto" w:fill="FFFFFF"/>
              <w:autoSpaceDE w:val="0"/>
              <w:spacing w:line="280" w:lineRule="exact"/>
              <w:ind w:left="-108" w:right="57"/>
              <w:jc w:val="right"/>
              <w:rPr>
                <w:rFonts w:ascii="Angsana New" w:hAnsi="Angsana New"/>
                <w:sz w:val="24"/>
                <w:szCs w:val="24"/>
              </w:rPr>
            </w:pPr>
            <w:r w:rsidRPr="00CD32C2">
              <w:rPr>
                <w:rFonts w:asciiTheme="majorBidi" w:hAnsiTheme="majorBidi" w:cstheme="majorBidi"/>
                <w:sz w:val="24"/>
                <w:szCs w:val="24"/>
              </w:rPr>
              <w:t>(532)</w:t>
            </w:r>
          </w:p>
        </w:tc>
      </w:tr>
      <w:tr w:rsidR="009C2F96" w:rsidRPr="00CD32C2" w14:paraId="3B00CD51" w14:textId="77777777" w:rsidTr="008B580B">
        <w:trPr>
          <w:trHeight w:val="249"/>
        </w:trPr>
        <w:tc>
          <w:tcPr>
            <w:tcW w:w="2419" w:type="dxa"/>
            <w:tcBorders>
              <w:top w:val="nil"/>
              <w:left w:val="nil"/>
              <w:bottom w:val="nil"/>
              <w:right w:val="nil"/>
            </w:tcBorders>
            <w:hideMark/>
          </w:tcPr>
          <w:p w14:paraId="3388E1B4" w14:textId="78579DAA" w:rsidR="009C2F96" w:rsidRPr="00CD32C2" w:rsidRDefault="009C2F96" w:rsidP="009C2F96">
            <w:pPr>
              <w:pStyle w:val="ListParagraph1"/>
              <w:shd w:val="clear" w:color="auto" w:fill="FFFFFF"/>
              <w:autoSpaceDE w:val="0"/>
              <w:spacing w:line="280" w:lineRule="exact"/>
              <w:ind w:left="0" w:right="43" w:firstLine="210"/>
              <w:rPr>
                <w:rFonts w:ascii="Angsana New" w:hAnsi="Angsana New"/>
              </w:rPr>
            </w:pPr>
            <w:r w:rsidRPr="00CD32C2">
              <w:rPr>
                <w:rFonts w:ascii="Angsana New" w:hAnsi="Angsana New"/>
              </w:rPr>
              <w:t>As at December 31, 2024</w:t>
            </w:r>
          </w:p>
        </w:tc>
        <w:tc>
          <w:tcPr>
            <w:tcW w:w="1131" w:type="dxa"/>
            <w:gridSpan w:val="2"/>
            <w:tcBorders>
              <w:top w:val="single" w:sz="6" w:space="0" w:color="auto"/>
              <w:left w:val="nil"/>
              <w:bottom w:val="single" w:sz="6" w:space="0" w:color="auto"/>
              <w:right w:val="nil"/>
            </w:tcBorders>
            <w:vAlign w:val="bottom"/>
          </w:tcPr>
          <w:p w14:paraId="25477316" w14:textId="5B3E76B4"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4"/>
                <w:szCs w:val="24"/>
              </w:rPr>
              <w:t>859,817</w:t>
            </w:r>
          </w:p>
        </w:tc>
        <w:tc>
          <w:tcPr>
            <w:tcW w:w="85" w:type="dxa"/>
            <w:tcBorders>
              <w:top w:val="nil"/>
              <w:left w:val="nil"/>
              <w:bottom w:val="nil"/>
              <w:right w:val="nil"/>
            </w:tcBorders>
            <w:vAlign w:val="bottom"/>
          </w:tcPr>
          <w:p w14:paraId="4116CB6A" w14:textId="77777777" w:rsidR="009C2F96" w:rsidRPr="00CD32C2" w:rsidRDefault="009C2F96" w:rsidP="009C2F96">
            <w:pPr>
              <w:shd w:val="clear" w:color="auto" w:fill="FFFFFF"/>
              <w:autoSpaceDE w:val="0"/>
              <w:spacing w:line="280" w:lineRule="exact"/>
              <w:ind w:right="57"/>
              <w:jc w:val="right"/>
              <w:rPr>
                <w:rFonts w:ascii="Angsana New" w:hAnsi="Angsana New"/>
                <w:sz w:val="24"/>
                <w:szCs w:val="24"/>
              </w:rPr>
            </w:pPr>
          </w:p>
        </w:tc>
        <w:tc>
          <w:tcPr>
            <w:tcW w:w="970" w:type="dxa"/>
            <w:gridSpan w:val="3"/>
            <w:tcBorders>
              <w:top w:val="single" w:sz="6" w:space="0" w:color="auto"/>
              <w:left w:val="nil"/>
              <w:bottom w:val="single" w:sz="6" w:space="0" w:color="auto"/>
              <w:right w:val="nil"/>
            </w:tcBorders>
            <w:vAlign w:val="bottom"/>
          </w:tcPr>
          <w:p w14:paraId="228672BB" w14:textId="065CCA56"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4"/>
                <w:szCs w:val="24"/>
              </w:rPr>
              <w:t>58,810</w:t>
            </w:r>
          </w:p>
        </w:tc>
        <w:tc>
          <w:tcPr>
            <w:tcW w:w="96" w:type="dxa"/>
            <w:tcBorders>
              <w:top w:val="nil"/>
              <w:left w:val="nil"/>
              <w:bottom w:val="nil"/>
              <w:right w:val="nil"/>
            </w:tcBorders>
            <w:vAlign w:val="bottom"/>
          </w:tcPr>
          <w:p w14:paraId="1AEC45E1" w14:textId="77777777" w:rsidR="009C2F96" w:rsidRPr="00CD32C2" w:rsidRDefault="009C2F96" w:rsidP="009C2F96">
            <w:pPr>
              <w:shd w:val="clear" w:color="auto" w:fill="FFFFFF"/>
              <w:autoSpaceDE w:val="0"/>
              <w:spacing w:line="280" w:lineRule="exact"/>
              <w:ind w:right="57"/>
              <w:jc w:val="right"/>
              <w:rPr>
                <w:rFonts w:ascii="Angsana New" w:hAnsi="Angsana New"/>
                <w:sz w:val="24"/>
                <w:szCs w:val="24"/>
              </w:rPr>
            </w:pPr>
          </w:p>
        </w:tc>
        <w:tc>
          <w:tcPr>
            <w:tcW w:w="1077" w:type="dxa"/>
            <w:gridSpan w:val="2"/>
            <w:tcBorders>
              <w:top w:val="single" w:sz="6" w:space="0" w:color="auto"/>
              <w:left w:val="nil"/>
              <w:bottom w:val="single" w:sz="6" w:space="0" w:color="auto"/>
              <w:right w:val="nil"/>
            </w:tcBorders>
            <w:vAlign w:val="bottom"/>
          </w:tcPr>
          <w:p w14:paraId="75418953" w14:textId="30CAEAC8" w:rsidR="009C2F96" w:rsidRPr="00CD32C2" w:rsidRDefault="009C2F96" w:rsidP="009C2F96">
            <w:pPr>
              <w:shd w:val="clear" w:color="auto" w:fill="FFFFFF"/>
              <w:autoSpaceDE w:val="0"/>
              <w:spacing w:line="280" w:lineRule="exact"/>
              <w:ind w:left="-108" w:right="57"/>
              <w:jc w:val="right"/>
              <w:rPr>
                <w:rFonts w:ascii="Angsana New" w:hAnsi="Angsana New"/>
                <w:sz w:val="24"/>
                <w:szCs w:val="24"/>
              </w:rPr>
            </w:pPr>
            <w:r w:rsidRPr="00CD32C2">
              <w:rPr>
                <w:rFonts w:asciiTheme="majorBidi" w:hAnsiTheme="majorBidi" w:cstheme="majorBidi"/>
                <w:sz w:val="24"/>
                <w:szCs w:val="24"/>
              </w:rPr>
              <w:t>127</w:t>
            </w:r>
          </w:p>
        </w:tc>
        <w:tc>
          <w:tcPr>
            <w:tcW w:w="79" w:type="dxa"/>
            <w:tcBorders>
              <w:top w:val="nil"/>
              <w:left w:val="nil"/>
              <w:bottom w:val="nil"/>
              <w:right w:val="nil"/>
            </w:tcBorders>
            <w:vAlign w:val="bottom"/>
          </w:tcPr>
          <w:p w14:paraId="6E3E2505" w14:textId="77777777" w:rsidR="009C2F96" w:rsidRPr="00CD32C2" w:rsidRDefault="009C2F96" w:rsidP="009C2F96">
            <w:pPr>
              <w:shd w:val="clear" w:color="auto" w:fill="FFFFFF"/>
              <w:autoSpaceDE w:val="0"/>
              <w:spacing w:line="280" w:lineRule="exact"/>
              <w:ind w:right="57"/>
              <w:jc w:val="right"/>
              <w:rPr>
                <w:rFonts w:ascii="Angsana New" w:hAnsi="Angsana New"/>
                <w:sz w:val="24"/>
                <w:szCs w:val="24"/>
              </w:rPr>
            </w:pPr>
          </w:p>
        </w:tc>
        <w:tc>
          <w:tcPr>
            <w:tcW w:w="987" w:type="dxa"/>
            <w:tcBorders>
              <w:top w:val="single" w:sz="6" w:space="0" w:color="auto"/>
              <w:left w:val="nil"/>
              <w:bottom w:val="single" w:sz="6" w:space="0" w:color="auto"/>
              <w:right w:val="nil"/>
            </w:tcBorders>
            <w:vAlign w:val="bottom"/>
          </w:tcPr>
          <w:p w14:paraId="611F11FF" w14:textId="739DD491"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4"/>
                <w:szCs w:val="24"/>
              </w:rPr>
              <w:t>918,75</w:t>
            </w:r>
            <w:r w:rsidRPr="00CD32C2">
              <w:rPr>
                <w:rFonts w:asciiTheme="majorBidi" w:hAnsiTheme="majorBidi" w:cstheme="majorBidi" w:hint="cs"/>
                <w:sz w:val="24"/>
                <w:szCs w:val="24"/>
                <w:cs/>
              </w:rPr>
              <w:t>4</w:t>
            </w:r>
          </w:p>
        </w:tc>
        <w:tc>
          <w:tcPr>
            <w:tcW w:w="79" w:type="dxa"/>
            <w:tcBorders>
              <w:top w:val="nil"/>
              <w:left w:val="nil"/>
              <w:bottom w:val="nil"/>
              <w:right w:val="nil"/>
            </w:tcBorders>
            <w:vAlign w:val="bottom"/>
          </w:tcPr>
          <w:p w14:paraId="0002541C" w14:textId="77777777" w:rsidR="009C2F96" w:rsidRPr="00CD32C2" w:rsidRDefault="009C2F96" w:rsidP="009C2F96">
            <w:pPr>
              <w:shd w:val="clear" w:color="auto" w:fill="FFFFFF"/>
              <w:autoSpaceDE w:val="0"/>
              <w:spacing w:line="280" w:lineRule="exact"/>
              <w:ind w:right="57"/>
              <w:jc w:val="right"/>
              <w:rPr>
                <w:rFonts w:ascii="Angsana New" w:hAnsi="Angsana New"/>
                <w:sz w:val="24"/>
                <w:szCs w:val="24"/>
              </w:rPr>
            </w:pPr>
          </w:p>
        </w:tc>
        <w:tc>
          <w:tcPr>
            <w:tcW w:w="916" w:type="dxa"/>
            <w:tcBorders>
              <w:top w:val="single" w:sz="6" w:space="0" w:color="auto"/>
              <w:left w:val="nil"/>
              <w:bottom w:val="single" w:sz="6" w:space="0" w:color="auto"/>
              <w:right w:val="nil"/>
            </w:tcBorders>
            <w:vAlign w:val="bottom"/>
          </w:tcPr>
          <w:p w14:paraId="74615BEF" w14:textId="08F0BDAF"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4"/>
                <w:szCs w:val="24"/>
              </w:rPr>
              <w:t>54,15</w:t>
            </w:r>
            <w:r w:rsidRPr="00CD32C2">
              <w:rPr>
                <w:rFonts w:asciiTheme="majorBidi" w:hAnsiTheme="majorBidi" w:cstheme="majorBidi" w:hint="cs"/>
                <w:sz w:val="24"/>
                <w:szCs w:val="24"/>
                <w:cs/>
              </w:rPr>
              <w:t>4</w:t>
            </w:r>
          </w:p>
        </w:tc>
        <w:tc>
          <w:tcPr>
            <w:tcW w:w="79" w:type="dxa"/>
            <w:tcBorders>
              <w:top w:val="nil"/>
              <w:left w:val="nil"/>
              <w:bottom w:val="nil"/>
              <w:right w:val="nil"/>
            </w:tcBorders>
            <w:vAlign w:val="bottom"/>
          </w:tcPr>
          <w:p w14:paraId="5610CEA5" w14:textId="77777777" w:rsidR="009C2F96" w:rsidRPr="00CD32C2" w:rsidRDefault="009C2F96" w:rsidP="009C2F96">
            <w:pPr>
              <w:shd w:val="clear" w:color="auto" w:fill="FFFFFF"/>
              <w:autoSpaceDE w:val="0"/>
              <w:spacing w:line="280" w:lineRule="exact"/>
              <w:ind w:right="57"/>
              <w:jc w:val="right"/>
              <w:rPr>
                <w:rFonts w:ascii="Angsana New" w:hAnsi="Angsana New"/>
                <w:sz w:val="24"/>
                <w:szCs w:val="24"/>
              </w:rPr>
            </w:pPr>
          </w:p>
        </w:tc>
        <w:tc>
          <w:tcPr>
            <w:tcW w:w="1051" w:type="dxa"/>
            <w:tcBorders>
              <w:top w:val="single" w:sz="6" w:space="0" w:color="auto"/>
              <w:left w:val="nil"/>
              <w:bottom w:val="single" w:sz="6" w:space="0" w:color="auto"/>
              <w:right w:val="nil"/>
            </w:tcBorders>
            <w:vAlign w:val="bottom"/>
          </w:tcPr>
          <w:p w14:paraId="5DD46A14" w14:textId="16A9918F" w:rsidR="009C2F96" w:rsidRPr="00CD32C2" w:rsidRDefault="009C2F96" w:rsidP="009C2F96">
            <w:pPr>
              <w:shd w:val="clear" w:color="auto" w:fill="FFFFFF"/>
              <w:autoSpaceDE w:val="0"/>
              <w:spacing w:line="280" w:lineRule="exact"/>
              <w:ind w:left="-108" w:right="57"/>
              <w:jc w:val="right"/>
              <w:rPr>
                <w:rFonts w:ascii="Angsana New" w:hAnsi="Angsana New"/>
                <w:sz w:val="24"/>
                <w:szCs w:val="24"/>
              </w:rPr>
            </w:pPr>
            <w:r w:rsidRPr="00CD32C2">
              <w:rPr>
                <w:rFonts w:asciiTheme="majorBidi" w:hAnsiTheme="majorBidi" w:cstheme="majorBidi"/>
                <w:sz w:val="24"/>
                <w:szCs w:val="24"/>
              </w:rPr>
              <w:t>-</w:t>
            </w:r>
          </w:p>
        </w:tc>
        <w:tc>
          <w:tcPr>
            <w:tcW w:w="79" w:type="dxa"/>
            <w:tcBorders>
              <w:top w:val="nil"/>
              <w:left w:val="nil"/>
              <w:bottom w:val="nil"/>
              <w:right w:val="nil"/>
            </w:tcBorders>
            <w:vAlign w:val="bottom"/>
          </w:tcPr>
          <w:p w14:paraId="38F66ED0" w14:textId="77777777" w:rsidR="009C2F96" w:rsidRPr="00CD32C2" w:rsidRDefault="009C2F96" w:rsidP="009C2F96">
            <w:pPr>
              <w:shd w:val="clear" w:color="auto" w:fill="FFFFFF"/>
              <w:autoSpaceDE w:val="0"/>
              <w:spacing w:line="280" w:lineRule="exact"/>
              <w:ind w:right="57"/>
              <w:jc w:val="right"/>
              <w:rPr>
                <w:rFonts w:ascii="Angsana New" w:hAnsi="Angsana New"/>
                <w:sz w:val="24"/>
                <w:szCs w:val="24"/>
              </w:rPr>
            </w:pPr>
          </w:p>
        </w:tc>
        <w:tc>
          <w:tcPr>
            <w:tcW w:w="1044" w:type="dxa"/>
            <w:tcBorders>
              <w:top w:val="single" w:sz="6" w:space="0" w:color="auto"/>
              <w:left w:val="nil"/>
              <w:bottom w:val="single" w:sz="6" w:space="0" w:color="auto"/>
              <w:right w:val="nil"/>
            </w:tcBorders>
            <w:vAlign w:val="bottom"/>
          </w:tcPr>
          <w:p w14:paraId="6105EA77" w14:textId="0241CA28"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4"/>
                <w:szCs w:val="24"/>
              </w:rPr>
              <w:t>54,154</w:t>
            </w:r>
          </w:p>
        </w:tc>
      </w:tr>
      <w:tr w:rsidR="009C2F96" w:rsidRPr="00CD32C2" w14:paraId="21B24057" w14:textId="77777777" w:rsidTr="008B580B">
        <w:trPr>
          <w:trHeight w:val="77"/>
        </w:trPr>
        <w:tc>
          <w:tcPr>
            <w:tcW w:w="2419" w:type="dxa"/>
            <w:tcBorders>
              <w:top w:val="nil"/>
              <w:left w:val="nil"/>
              <w:bottom w:val="nil"/>
              <w:right w:val="nil"/>
            </w:tcBorders>
          </w:tcPr>
          <w:p w14:paraId="28D18075" w14:textId="77777777" w:rsidR="009C2F96" w:rsidRPr="00CD32C2" w:rsidRDefault="009C2F96" w:rsidP="009C2F96">
            <w:pPr>
              <w:shd w:val="clear" w:color="auto" w:fill="FFFFFF"/>
              <w:spacing w:line="280" w:lineRule="exact"/>
              <w:ind w:firstLine="142"/>
              <w:rPr>
                <w:rFonts w:ascii="Angsana New" w:hAnsi="Angsana New"/>
                <w:b/>
                <w:bCs/>
                <w:sz w:val="24"/>
                <w:szCs w:val="24"/>
              </w:rPr>
            </w:pPr>
          </w:p>
        </w:tc>
        <w:tc>
          <w:tcPr>
            <w:tcW w:w="1131" w:type="dxa"/>
            <w:gridSpan w:val="2"/>
            <w:tcBorders>
              <w:top w:val="single" w:sz="6" w:space="0" w:color="auto"/>
              <w:left w:val="nil"/>
              <w:bottom w:val="nil"/>
              <w:right w:val="nil"/>
            </w:tcBorders>
            <w:vAlign w:val="bottom"/>
          </w:tcPr>
          <w:p w14:paraId="0839CECA" w14:textId="77777777" w:rsidR="009C2F96" w:rsidRPr="00CD32C2" w:rsidRDefault="009C2F96" w:rsidP="009C2F96">
            <w:pPr>
              <w:shd w:val="clear" w:color="auto" w:fill="FFFFFF"/>
              <w:spacing w:line="280" w:lineRule="exact"/>
              <w:ind w:left="-108" w:right="90"/>
              <w:jc w:val="right"/>
              <w:rPr>
                <w:rFonts w:ascii="Angsana New" w:hAnsi="Angsana New"/>
                <w:sz w:val="24"/>
                <w:szCs w:val="24"/>
              </w:rPr>
            </w:pPr>
          </w:p>
        </w:tc>
        <w:tc>
          <w:tcPr>
            <w:tcW w:w="85" w:type="dxa"/>
            <w:tcBorders>
              <w:top w:val="nil"/>
              <w:left w:val="nil"/>
              <w:bottom w:val="nil"/>
              <w:right w:val="nil"/>
            </w:tcBorders>
            <w:vAlign w:val="bottom"/>
          </w:tcPr>
          <w:p w14:paraId="2CBEDD65" w14:textId="77777777" w:rsidR="009C2F96" w:rsidRPr="00CD32C2" w:rsidRDefault="009C2F96" w:rsidP="009C2F96">
            <w:pPr>
              <w:shd w:val="clear" w:color="auto" w:fill="FFFFFF"/>
              <w:spacing w:line="280" w:lineRule="exact"/>
              <w:ind w:left="-108" w:right="-87"/>
              <w:jc w:val="right"/>
              <w:rPr>
                <w:rFonts w:ascii="Angsana New" w:hAnsi="Angsana New"/>
                <w:b/>
                <w:bCs/>
                <w:sz w:val="24"/>
                <w:szCs w:val="24"/>
              </w:rPr>
            </w:pPr>
          </w:p>
        </w:tc>
        <w:tc>
          <w:tcPr>
            <w:tcW w:w="970" w:type="dxa"/>
            <w:gridSpan w:val="3"/>
            <w:tcBorders>
              <w:top w:val="single" w:sz="6" w:space="0" w:color="auto"/>
              <w:left w:val="nil"/>
              <w:bottom w:val="nil"/>
              <w:right w:val="nil"/>
            </w:tcBorders>
            <w:vAlign w:val="bottom"/>
          </w:tcPr>
          <w:p w14:paraId="31404681" w14:textId="77777777" w:rsidR="009C2F96" w:rsidRPr="00CD32C2" w:rsidRDefault="009C2F96" w:rsidP="009C2F96">
            <w:pPr>
              <w:shd w:val="clear" w:color="auto" w:fill="FFFFFF"/>
              <w:spacing w:line="280" w:lineRule="exact"/>
              <w:ind w:left="-108" w:right="-87"/>
              <w:jc w:val="right"/>
              <w:rPr>
                <w:rFonts w:ascii="Angsana New" w:hAnsi="Angsana New"/>
                <w:sz w:val="24"/>
                <w:szCs w:val="24"/>
              </w:rPr>
            </w:pPr>
          </w:p>
        </w:tc>
        <w:tc>
          <w:tcPr>
            <w:tcW w:w="96" w:type="dxa"/>
            <w:tcBorders>
              <w:top w:val="nil"/>
              <w:left w:val="nil"/>
              <w:bottom w:val="nil"/>
              <w:right w:val="nil"/>
            </w:tcBorders>
            <w:vAlign w:val="bottom"/>
          </w:tcPr>
          <w:p w14:paraId="09DDA267" w14:textId="77777777" w:rsidR="009C2F96" w:rsidRPr="00CD32C2" w:rsidRDefault="009C2F96" w:rsidP="009C2F96">
            <w:pPr>
              <w:shd w:val="clear" w:color="auto" w:fill="FFFFFF"/>
              <w:spacing w:line="280" w:lineRule="exact"/>
              <w:jc w:val="right"/>
              <w:rPr>
                <w:rFonts w:ascii="Angsana New" w:hAnsi="Angsana New"/>
                <w:b/>
                <w:bCs/>
                <w:sz w:val="24"/>
                <w:szCs w:val="24"/>
              </w:rPr>
            </w:pPr>
          </w:p>
        </w:tc>
        <w:tc>
          <w:tcPr>
            <w:tcW w:w="1077" w:type="dxa"/>
            <w:gridSpan w:val="2"/>
            <w:tcBorders>
              <w:top w:val="single" w:sz="6" w:space="0" w:color="auto"/>
              <w:left w:val="nil"/>
              <w:bottom w:val="nil"/>
              <w:right w:val="nil"/>
            </w:tcBorders>
            <w:vAlign w:val="bottom"/>
          </w:tcPr>
          <w:p w14:paraId="16ABED3D" w14:textId="77777777" w:rsidR="009C2F96" w:rsidRPr="00CD32C2" w:rsidRDefault="009C2F96" w:rsidP="009C2F96">
            <w:pPr>
              <w:shd w:val="clear" w:color="auto" w:fill="FFFFFF"/>
              <w:spacing w:line="280" w:lineRule="exact"/>
              <w:jc w:val="right"/>
              <w:rPr>
                <w:rFonts w:ascii="Angsana New" w:hAnsi="Angsana New"/>
                <w:b/>
                <w:bCs/>
                <w:sz w:val="24"/>
                <w:szCs w:val="24"/>
              </w:rPr>
            </w:pPr>
          </w:p>
        </w:tc>
        <w:tc>
          <w:tcPr>
            <w:tcW w:w="79" w:type="dxa"/>
            <w:tcBorders>
              <w:top w:val="nil"/>
              <w:left w:val="nil"/>
              <w:bottom w:val="nil"/>
              <w:right w:val="nil"/>
            </w:tcBorders>
            <w:vAlign w:val="bottom"/>
          </w:tcPr>
          <w:p w14:paraId="5CB8E9E4" w14:textId="77777777" w:rsidR="009C2F96" w:rsidRPr="00CD32C2" w:rsidRDefault="009C2F96" w:rsidP="009C2F96">
            <w:pPr>
              <w:shd w:val="clear" w:color="auto" w:fill="FFFFFF"/>
              <w:spacing w:line="280" w:lineRule="exact"/>
              <w:jc w:val="right"/>
              <w:rPr>
                <w:rFonts w:ascii="Angsana New" w:hAnsi="Angsana New"/>
                <w:b/>
                <w:bCs/>
                <w:sz w:val="24"/>
                <w:szCs w:val="24"/>
              </w:rPr>
            </w:pPr>
          </w:p>
        </w:tc>
        <w:tc>
          <w:tcPr>
            <w:tcW w:w="987" w:type="dxa"/>
            <w:tcBorders>
              <w:top w:val="single" w:sz="6" w:space="0" w:color="auto"/>
              <w:left w:val="nil"/>
              <w:bottom w:val="nil"/>
              <w:right w:val="nil"/>
            </w:tcBorders>
            <w:vAlign w:val="bottom"/>
          </w:tcPr>
          <w:p w14:paraId="3CF1BA87" w14:textId="77777777" w:rsidR="009C2F96" w:rsidRPr="00CD32C2" w:rsidRDefault="009C2F96" w:rsidP="009C2F96">
            <w:pPr>
              <w:shd w:val="clear" w:color="auto" w:fill="FFFFFF"/>
              <w:spacing w:line="280" w:lineRule="exact"/>
              <w:jc w:val="right"/>
              <w:rPr>
                <w:rFonts w:ascii="Angsana New" w:hAnsi="Angsana New"/>
                <w:b/>
                <w:bCs/>
                <w:sz w:val="24"/>
                <w:szCs w:val="24"/>
              </w:rPr>
            </w:pPr>
          </w:p>
        </w:tc>
        <w:tc>
          <w:tcPr>
            <w:tcW w:w="79" w:type="dxa"/>
            <w:tcBorders>
              <w:top w:val="nil"/>
              <w:left w:val="nil"/>
              <w:bottom w:val="nil"/>
              <w:right w:val="nil"/>
            </w:tcBorders>
            <w:vAlign w:val="bottom"/>
          </w:tcPr>
          <w:p w14:paraId="208D99B2" w14:textId="77777777" w:rsidR="009C2F96" w:rsidRPr="00CD32C2" w:rsidRDefault="009C2F96" w:rsidP="009C2F96">
            <w:pPr>
              <w:shd w:val="clear" w:color="auto" w:fill="FFFFFF"/>
              <w:spacing w:line="280" w:lineRule="exact"/>
              <w:jc w:val="right"/>
              <w:rPr>
                <w:rFonts w:ascii="Angsana New" w:hAnsi="Angsana New"/>
                <w:b/>
                <w:bCs/>
                <w:sz w:val="24"/>
                <w:szCs w:val="24"/>
              </w:rPr>
            </w:pPr>
          </w:p>
        </w:tc>
        <w:tc>
          <w:tcPr>
            <w:tcW w:w="916" w:type="dxa"/>
            <w:tcBorders>
              <w:top w:val="single" w:sz="6" w:space="0" w:color="auto"/>
              <w:left w:val="nil"/>
              <w:bottom w:val="nil"/>
              <w:right w:val="nil"/>
            </w:tcBorders>
            <w:vAlign w:val="bottom"/>
          </w:tcPr>
          <w:p w14:paraId="734E1488" w14:textId="77777777" w:rsidR="009C2F96" w:rsidRPr="00CD32C2" w:rsidRDefault="009C2F96" w:rsidP="009C2F96">
            <w:pPr>
              <w:shd w:val="clear" w:color="auto" w:fill="FFFFFF"/>
              <w:spacing w:line="280" w:lineRule="exact"/>
              <w:ind w:left="-108" w:right="147"/>
              <w:jc w:val="right"/>
              <w:rPr>
                <w:rFonts w:ascii="Angsana New" w:hAnsi="Angsana New"/>
                <w:sz w:val="24"/>
                <w:szCs w:val="24"/>
              </w:rPr>
            </w:pPr>
          </w:p>
        </w:tc>
        <w:tc>
          <w:tcPr>
            <w:tcW w:w="79" w:type="dxa"/>
            <w:tcBorders>
              <w:top w:val="nil"/>
              <w:left w:val="nil"/>
              <w:bottom w:val="nil"/>
              <w:right w:val="nil"/>
            </w:tcBorders>
            <w:vAlign w:val="bottom"/>
          </w:tcPr>
          <w:p w14:paraId="1576A191" w14:textId="77777777" w:rsidR="009C2F96" w:rsidRPr="00CD32C2" w:rsidRDefault="009C2F96" w:rsidP="009C2F96">
            <w:pPr>
              <w:shd w:val="clear" w:color="auto" w:fill="FFFFFF"/>
              <w:spacing w:line="280" w:lineRule="exact"/>
              <w:ind w:left="-108" w:right="147"/>
              <w:jc w:val="right"/>
              <w:rPr>
                <w:rFonts w:ascii="Angsana New" w:hAnsi="Angsana New"/>
                <w:sz w:val="24"/>
                <w:szCs w:val="24"/>
              </w:rPr>
            </w:pPr>
          </w:p>
        </w:tc>
        <w:tc>
          <w:tcPr>
            <w:tcW w:w="1051" w:type="dxa"/>
            <w:tcBorders>
              <w:top w:val="single" w:sz="6" w:space="0" w:color="auto"/>
              <w:left w:val="nil"/>
              <w:bottom w:val="nil"/>
              <w:right w:val="nil"/>
            </w:tcBorders>
            <w:vAlign w:val="bottom"/>
          </w:tcPr>
          <w:p w14:paraId="0320EA68" w14:textId="77777777" w:rsidR="009C2F96" w:rsidRPr="00CD32C2" w:rsidRDefault="009C2F96" w:rsidP="009C2F96">
            <w:pPr>
              <w:shd w:val="clear" w:color="auto" w:fill="FFFFFF"/>
              <w:spacing w:line="280" w:lineRule="exact"/>
              <w:ind w:left="-108" w:right="147"/>
              <w:jc w:val="right"/>
              <w:rPr>
                <w:rFonts w:ascii="Angsana New" w:hAnsi="Angsana New"/>
                <w:sz w:val="24"/>
                <w:szCs w:val="24"/>
              </w:rPr>
            </w:pPr>
          </w:p>
        </w:tc>
        <w:tc>
          <w:tcPr>
            <w:tcW w:w="79" w:type="dxa"/>
            <w:tcBorders>
              <w:top w:val="nil"/>
              <w:left w:val="nil"/>
              <w:bottom w:val="nil"/>
              <w:right w:val="nil"/>
            </w:tcBorders>
            <w:vAlign w:val="bottom"/>
          </w:tcPr>
          <w:p w14:paraId="20CD4A23" w14:textId="77777777" w:rsidR="009C2F96" w:rsidRPr="00CD32C2" w:rsidRDefault="009C2F96" w:rsidP="009C2F96">
            <w:pPr>
              <w:shd w:val="clear" w:color="auto" w:fill="FFFFFF"/>
              <w:spacing w:line="280" w:lineRule="exact"/>
              <w:ind w:left="-108" w:right="147"/>
              <w:jc w:val="right"/>
              <w:rPr>
                <w:rFonts w:ascii="Angsana New" w:hAnsi="Angsana New"/>
                <w:sz w:val="24"/>
                <w:szCs w:val="24"/>
              </w:rPr>
            </w:pPr>
          </w:p>
        </w:tc>
        <w:tc>
          <w:tcPr>
            <w:tcW w:w="1044" w:type="dxa"/>
            <w:tcBorders>
              <w:top w:val="single" w:sz="6" w:space="0" w:color="auto"/>
              <w:left w:val="nil"/>
              <w:bottom w:val="nil"/>
              <w:right w:val="nil"/>
            </w:tcBorders>
            <w:vAlign w:val="bottom"/>
          </w:tcPr>
          <w:p w14:paraId="7EA1D696" w14:textId="77777777" w:rsidR="009C2F96" w:rsidRPr="00CD32C2" w:rsidRDefault="009C2F96" w:rsidP="009C2F96">
            <w:pPr>
              <w:shd w:val="clear" w:color="auto" w:fill="FFFFFF"/>
              <w:spacing w:line="280" w:lineRule="exact"/>
              <w:ind w:left="-108" w:right="147"/>
              <w:jc w:val="right"/>
              <w:rPr>
                <w:rFonts w:ascii="Angsana New" w:hAnsi="Angsana New"/>
                <w:sz w:val="24"/>
                <w:szCs w:val="24"/>
              </w:rPr>
            </w:pPr>
          </w:p>
        </w:tc>
      </w:tr>
      <w:tr w:rsidR="009C2F96" w:rsidRPr="00CD32C2" w14:paraId="6C92FEB8" w14:textId="77777777" w:rsidTr="008B580B">
        <w:trPr>
          <w:trHeight w:val="249"/>
        </w:trPr>
        <w:tc>
          <w:tcPr>
            <w:tcW w:w="2419" w:type="dxa"/>
            <w:tcBorders>
              <w:top w:val="nil"/>
              <w:left w:val="nil"/>
              <w:bottom w:val="nil"/>
              <w:right w:val="nil"/>
            </w:tcBorders>
            <w:hideMark/>
          </w:tcPr>
          <w:p w14:paraId="4E5B0938" w14:textId="77777777" w:rsidR="009C2F96" w:rsidRPr="00CD32C2" w:rsidRDefault="009C2F96" w:rsidP="009C2F96">
            <w:pPr>
              <w:pStyle w:val="ListParagraph1"/>
              <w:shd w:val="clear" w:color="auto" w:fill="FFFFFF"/>
              <w:autoSpaceDE w:val="0"/>
              <w:spacing w:line="280" w:lineRule="exact"/>
              <w:ind w:left="0" w:right="43"/>
              <w:rPr>
                <w:rFonts w:ascii="Angsana New" w:hAnsi="Angsana New"/>
                <w:b/>
                <w:bCs/>
              </w:rPr>
            </w:pPr>
            <w:r w:rsidRPr="00CD32C2">
              <w:rPr>
                <w:rFonts w:ascii="Angsana New" w:hAnsi="Angsana New"/>
                <w:b/>
                <w:bCs/>
              </w:rPr>
              <w:t>Accumulated amortization</w:t>
            </w:r>
          </w:p>
        </w:tc>
        <w:tc>
          <w:tcPr>
            <w:tcW w:w="1131" w:type="dxa"/>
            <w:gridSpan w:val="2"/>
            <w:tcBorders>
              <w:top w:val="nil"/>
              <w:left w:val="nil"/>
              <w:bottom w:val="nil"/>
              <w:right w:val="nil"/>
            </w:tcBorders>
            <w:vAlign w:val="bottom"/>
          </w:tcPr>
          <w:p w14:paraId="157D8B5A" w14:textId="77777777" w:rsidR="009C2F96" w:rsidRPr="00CD32C2" w:rsidRDefault="009C2F96" w:rsidP="009C2F96">
            <w:pPr>
              <w:pStyle w:val="ListParagraph1"/>
              <w:shd w:val="clear" w:color="auto" w:fill="FFFFFF"/>
              <w:autoSpaceDE w:val="0"/>
              <w:spacing w:line="280" w:lineRule="exact"/>
              <w:ind w:left="0" w:right="43"/>
              <w:jc w:val="right"/>
              <w:rPr>
                <w:rFonts w:ascii="Angsana New" w:hAnsi="Angsana New"/>
              </w:rPr>
            </w:pPr>
          </w:p>
        </w:tc>
        <w:tc>
          <w:tcPr>
            <w:tcW w:w="85" w:type="dxa"/>
            <w:tcBorders>
              <w:top w:val="nil"/>
              <w:left w:val="nil"/>
              <w:bottom w:val="nil"/>
              <w:right w:val="nil"/>
            </w:tcBorders>
            <w:vAlign w:val="bottom"/>
          </w:tcPr>
          <w:p w14:paraId="0C57C5A7" w14:textId="77777777" w:rsidR="009C2F96" w:rsidRPr="00CD32C2" w:rsidRDefault="009C2F96" w:rsidP="009C2F96">
            <w:pPr>
              <w:pStyle w:val="ListParagraph1"/>
              <w:shd w:val="clear" w:color="auto" w:fill="FFFFFF"/>
              <w:autoSpaceDE w:val="0"/>
              <w:spacing w:line="280" w:lineRule="exact"/>
              <w:ind w:left="0" w:right="43"/>
              <w:jc w:val="right"/>
              <w:rPr>
                <w:rFonts w:ascii="Angsana New" w:hAnsi="Angsana New"/>
              </w:rPr>
            </w:pPr>
          </w:p>
        </w:tc>
        <w:tc>
          <w:tcPr>
            <w:tcW w:w="970" w:type="dxa"/>
            <w:gridSpan w:val="3"/>
            <w:tcBorders>
              <w:top w:val="nil"/>
              <w:left w:val="nil"/>
              <w:bottom w:val="nil"/>
              <w:right w:val="nil"/>
            </w:tcBorders>
            <w:vAlign w:val="bottom"/>
          </w:tcPr>
          <w:p w14:paraId="1E4655DC" w14:textId="77777777" w:rsidR="009C2F96" w:rsidRPr="00CD32C2" w:rsidRDefault="009C2F96" w:rsidP="009C2F96">
            <w:pPr>
              <w:pStyle w:val="ListParagraph1"/>
              <w:shd w:val="clear" w:color="auto" w:fill="FFFFFF"/>
              <w:autoSpaceDE w:val="0"/>
              <w:spacing w:line="280" w:lineRule="exact"/>
              <w:ind w:left="0" w:right="43"/>
              <w:jc w:val="right"/>
              <w:rPr>
                <w:rFonts w:ascii="Angsana New" w:hAnsi="Angsana New"/>
              </w:rPr>
            </w:pPr>
          </w:p>
        </w:tc>
        <w:tc>
          <w:tcPr>
            <w:tcW w:w="96" w:type="dxa"/>
            <w:tcBorders>
              <w:top w:val="nil"/>
              <w:left w:val="nil"/>
              <w:bottom w:val="nil"/>
              <w:right w:val="nil"/>
            </w:tcBorders>
            <w:vAlign w:val="bottom"/>
          </w:tcPr>
          <w:p w14:paraId="0B58A9A0" w14:textId="77777777" w:rsidR="009C2F96" w:rsidRPr="00CD32C2" w:rsidRDefault="009C2F96" w:rsidP="009C2F96">
            <w:pPr>
              <w:pStyle w:val="ListParagraph1"/>
              <w:shd w:val="clear" w:color="auto" w:fill="FFFFFF"/>
              <w:autoSpaceDE w:val="0"/>
              <w:spacing w:line="280" w:lineRule="exact"/>
              <w:ind w:left="0" w:right="43"/>
              <w:jc w:val="right"/>
              <w:rPr>
                <w:rFonts w:ascii="Angsana New" w:hAnsi="Angsana New"/>
              </w:rPr>
            </w:pPr>
          </w:p>
        </w:tc>
        <w:tc>
          <w:tcPr>
            <w:tcW w:w="1077" w:type="dxa"/>
            <w:gridSpan w:val="2"/>
            <w:tcBorders>
              <w:top w:val="nil"/>
              <w:left w:val="nil"/>
              <w:bottom w:val="nil"/>
              <w:right w:val="nil"/>
            </w:tcBorders>
            <w:vAlign w:val="bottom"/>
          </w:tcPr>
          <w:p w14:paraId="6370044A" w14:textId="77777777" w:rsidR="009C2F96" w:rsidRPr="00CD32C2" w:rsidRDefault="009C2F96" w:rsidP="009C2F96">
            <w:pPr>
              <w:pStyle w:val="ListParagraph1"/>
              <w:shd w:val="clear" w:color="auto" w:fill="FFFFFF"/>
              <w:autoSpaceDE w:val="0"/>
              <w:spacing w:line="280" w:lineRule="exact"/>
              <w:ind w:left="0" w:right="43"/>
              <w:jc w:val="right"/>
              <w:rPr>
                <w:rFonts w:ascii="Angsana New" w:hAnsi="Angsana New"/>
              </w:rPr>
            </w:pPr>
          </w:p>
        </w:tc>
        <w:tc>
          <w:tcPr>
            <w:tcW w:w="79" w:type="dxa"/>
            <w:tcBorders>
              <w:top w:val="nil"/>
              <w:left w:val="nil"/>
              <w:bottom w:val="nil"/>
              <w:right w:val="nil"/>
            </w:tcBorders>
            <w:vAlign w:val="bottom"/>
          </w:tcPr>
          <w:p w14:paraId="5B616851" w14:textId="77777777" w:rsidR="009C2F96" w:rsidRPr="00CD32C2" w:rsidRDefault="009C2F96" w:rsidP="009C2F96">
            <w:pPr>
              <w:pStyle w:val="ListParagraph1"/>
              <w:shd w:val="clear" w:color="auto" w:fill="FFFFFF"/>
              <w:autoSpaceDE w:val="0"/>
              <w:spacing w:line="280" w:lineRule="exact"/>
              <w:ind w:left="0" w:right="43"/>
              <w:jc w:val="right"/>
              <w:rPr>
                <w:rFonts w:ascii="Angsana New" w:hAnsi="Angsana New"/>
              </w:rPr>
            </w:pPr>
          </w:p>
        </w:tc>
        <w:tc>
          <w:tcPr>
            <w:tcW w:w="987" w:type="dxa"/>
            <w:tcBorders>
              <w:top w:val="nil"/>
              <w:left w:val="nil"/>
              <w:bottom w:val="nil"/>
              <w:right w:val="nil"/>
            </w:tcBorders>
            <w:vAlign w:val="bottom"/>
          </w:tcPr>
          <w:p w14:paraId="42EBD8AC" w14:textId="77777777" w:rsidR="009C2F96" w:rsidRPr="00CD32C2" w:rsidRDefault="009C2F96" w:rsidP="009C2F96">
            <w:pPr>
              <w:pStyle w:val="ListParagraph1"/>
              <w:shd w:val="clear" w:color="auto" w:fill="FFFFFF"/>
              <w:autoSpaceDE w:val="0"/>
              <w:spacing w:line="280" w:lineRule="exact"/>
              <w:ind w:left="0" w:right="43"/>
              <w:jc w:val="right"/>
              <w:rPr>
                <w:rFonts w:ascii="Angsana New" w:hAnsi="Angsana New"/>
              </w:rPr>
            </w:pPr>
          </w:p>
        </w:tc>
        <w:tc>
          <w:tcPr>
            <w:tcW w:w="79" w:type="dxa"/>
            <w:tcBorders>
              <w:top w:val="nil"/>
              <w:left w:val="nil"/>
              <w:bottom w:val="nil"/>
              <w:right w:val="nil"/>
            </w:tcBorders>
            <w:vAlign w:val="bottom"/>
          </w:tcPr>
          <w:p w14:paraId="6CE411E1" w14:textId="77777777" w:rsidR="009C2F96" w:rsidRPr="00CD32C2" w:rsidRDefault="009C2F96" w:rsidP="009C2F96">
            <w:pPr>
              <w:pStyle w:val="ListParagraph1"/>
              <w:shd w:val="clear" w:color="auto" w:fill="FFFFFF"/>
              <w:autoSpaceDE w:val="0"/>
              <w:spacing w:line="280" w:lineRule="exact"/>
              <w:ind w:left="0" w:right="43"/>
              <w:jc w:val="right"/>
              <w:rPr>
                <w:rFonts w:ascii="Angsana New" w:hAnsi="Angsana New"/>
              </w:rPr>
            </w:pPr>
          </w:p>
        </w:tc>
        <w:tc>
          <w:tcPr>
            <w:tcW w:w="916" w:type="dxa"/>
            <w:tcBorders>
              <w:top w:val="nil"/>
              <w:left w:val="nil"/>
              <w:bottom w:val="nil"/>
              <w:right w:val="nil"/>
            </w:tcBorders>
            <w:vAlign w:val="bottom"/>
          </w:tcPr>
          <w:p w14:paraId="048EC4F3" w14:textId="77777777" w:rsidR="009C2F96" w:rsidRPr="00CD32C2" w:rsidRDefault="009C2F96" w:rsidP="009C2F96">
            <w:pPr>
              <w:pStyle w:val="ListParagraph1"/>
              <w:shd w:val="clear" w:color="auto" w:fill="FFFFFF"/>
              <w:autoSpaceDE w:val="0"/>
              <w:spacing w:line="280" w:lineRule="exact"/>
              <w:ind w:left="0" w:right="43"/>
              <w:jc w:val="right"/>
              <w:rPr>
                <w:rFonts w:ascii="Angsana New" w:hAnsi="Angsana New"/>
              </w:rPr>
            </w:pPr>
          </w:p>
        </w:tc>
        <w:tc>
          <w:tcPr>
            <w:tcW w:w="79" w:type="dxa"/>
            <w:tcBorders>
              <w:top w:val="nil"/>
              <w:left w:val="nil"/>
              <w:bottom w:val="nil"/>
              <w:right w:val="nil"/>
            </w:tcBorders>
            <w:vAlign w:val="bottom"/>
          </w:tcPr>
          <w:p w14:paraId="74265A71" w14:textId="77777777" w:rsidR="009C2F96" w:rsidRPr="00CD32C2" w:rsidRDefault="009C2F96" w:rsidP="009C2F96">
            <w:pPr>
              <w:pStyle w:val="ListParagraph1"/>
              <w:shd w:val="clear" w:color="auto" w:fill="FFFFFF"/>
              <w:autoSpaceDE w:val="0"/>
              <w:spacing w:line="280" w:lineRule="exact"/>
              <w:ind w:left="0" w:right="43"/>
              <w:jc w:val="right"/>
              <w:rPr>
                <w:rFonts w:ascii="Angsana New" w:hAnsi="Angsana New"/>
              </w:rPr>
            </w:pPr>
          </w:p>
        </w:tc>
        <w:tc>
          <w:tcPr>
            <w:tcW w:w="1051" w:type="dxa"/>
            <w:tcBorders>
              <w:top w:val="nil"/>
              <w:left w:val="nil"/>
              <w:bottom w:val="nil"/>
              <w:right w:val="nil"/>
            </w:tcBorders>
            <w:vAlign w:val="bottom"/>
          </w:tcPr>
          <w:p w14:paraId="7E689BC8" w14:textId="77777777" w:rsidR="009C2F96" w:rsidRPr="00CD32C2" w:rsidRDefault="009C2F96" w:rsidP="009C2F96">
            <w:pPr>
              <w:pStyle w:val="ListParagraph1"/>
              <w:shd w:val="clear" w:color="auto" w:fill="FFFFFF"/>
              <w:autoSpaceDE w:val="0"/>
              <w:spacing w:line="280" w:lineRule="exact"/>
              <w:ind w:left="0" w:right="43"/>
              <w:jc w:val="right"/>
              <w:rPr>
                <w:rFonts w:ascii="Angsana New" w:hAnsi="Angsana New"/>
              </w:rPr>
            </w:pPr>
          </w:p>
        </w:tc>
        <w:tc>
          <w:tcPr>
            <w:tcW w:w="79" w:type="dxa"/>
            <w:tcBorders>
              <w:top w:val="nil"/>
              <w:left w:val="nil"/>
              <w:bottom w:val="nil"/>
              <w:right w:val="nil"/>
            </w:tcBorders>
            <w:vAlign w:val="bottom"/>
          </w:tcPr>
          <w:p w14:paraId="0E2D35E1" w14:textId="77777777" w:rsidR="009C2F96" w:rsidRPr="00CD32C2" w:rsidRDefault="009C2F96" w:rsidP="009C2F96">
            <w:pPr>
              <w:pStyle w:val="ListParagraph1"/>
              <w:shd w:val="clear" w:color="auto" w:fill="FFFFFF"/>
              <w:autoSpaceDE w:val="0"/>
              <w:spacing w:line="280" w:lineRule="exact"/>
              <w:ind w:left="0" w:right="43"/>
              <w:jc w:val="right"/>
              <w:rPr>
                <w:rFonts w:ascii="Angsana New" w:hAnsi="Angsana New"/>
              </w:rPr>
            </w:pPr>
          </w:p>
        </w:tc>
        <w:tc>
          <w:tcPr>
            <w:tcW w:w="1044" w:type="dxa"/>
            <w:tcBorders>
              <w:top w:val="nil"/>
              <w:left w:val="nil"/>
              <w:bottom w:val="nil"/>
              <w:right w:val="nil"/>
            </w:tcBorders>
            <w:vAlign w:val="bottom"/>
          </w:tcPr>
          <w:p w14:paraId="7778B3B4" w14:textId="77777777" w:rsidR="009C2F96" w:rsidRPr="00CD32C2" w:rsidRDefault="009C2F96" w:rsidP="009C2F96">
            <w:pPr>
              <w:pStyle w:val="ListParagraph1"/>
              <w:shd w:val="clear" w:color="auto" w:fill="FFFFFF"/>
              <w:autoSpaceDE w:val="0"/>
              <w:spacing w:line="280" w:lineRule="exact"/>
              <w:ind w:left="0" w:right="43"/>
              <w:jc w:val="right"/>
              <w:rPr>
                <w:rFonts w:ascii="Angsana New" w:hAnsi="Angsana New"/>
              </w:rPr>
            </w:pPr>
          </w:p>
        </w:tc>
      </w:tr>
      <w:tr w:rsidR="009C2F96" w:rsidRPr="00CD32C2" w14:paraId="26A4EDA2" w14:textId="77777777" w:rsidTr="008B580B">
        <w:trPr>
          <w:trHeight w:val="249"/>
        </w:trPr>
        <w:tc>
          <w:tcPr>
            <w:tcW w:w="2419" w:type="dxa"/>
            <w:tcBorders>
              <w:top w:val="nil"/>
              <w:left w:val="nil"/>
              <w:bottom w:val="nil"/>
              <w:right w:val="nil"/>
            </w:tcBorders>
            <w:hideMark/>
          </w:tcPr>
          <w:p w14:paraId="5E42BC46" w14:textId="0D472623" w:rsidR="009C2F96" w:rsidRPr="00CD32C2" w:rsidRDefault="009C2F96" w:rsidP="009C2F96">
            <w:pPr>
              <w:pStyle w:val="ListParagraph1"/>
              <w:shd w:val="clear" w:color="auto" w:fill="FFFFFF"/>
              <w:autoSpaceDE w:val="0"/>
              <w:spacing w:line="280" w:lineRule="exact"/>
              <w:ind w:left="0" w:right="43" w:firstLine="210"/>
              <w:rPr>
                <w:rFonts w:ascii="Angsana New" w:hAnsi="Angsana New"/>
              </w:rPr>
            </w:pPr>
            <w:r w:rsidRPr="00CD32C2">
              <w:rPr>
                <w:rFonts w:ascii="Angsana New" w:hAnsi="Angsana New"/>
              </w:rPr>
              <w:t>As at January 1, 2023</w:t>
            </w:r>
          </w:p>
        </w:tc>
        <w:tc>
          <w:tcPr>
            <w:tcW w:w="1131" w:type="dxa"/>
            <w:gridSpan w:val="2"/>
            <w:tcBorders>
              <w:top w:val="nil"/>
              <w:left w:val="nil"/>
              <w:bottom w:val="nil"/>
              <w:right w:val="nil"/>
            </w:tcBorders>
            <w:vAlign w:val="bottom"/>
            <w:hideMark/>
          </w:tcPr>
          <w:p w14:paraId="413DA4C4" w14:textId="185512D9"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4"/>
                <w:szCs w:val="24"/>
              </w:rPr>
              <w:t xml:space="preserve"> 116,838 </w:t>
            </w:r>
          </w:p>
        </w:tc>
        <w:tc>
          <w:tcPr>
            <w:tcW w:w="85" w:type="dxa"/>
            <w:tcBorders>
              <w:top w:val="nil"/>
              <w:left w:val="nil"/>
              <w:bottom w:val="nil"/>
              <w:right w:val="nil"/>
            </w:tcBorders>
            <w:vAlign w:val="bottom"/>
          </w:tcPr>
          <w:p w14:paraId="74E6DD26" w14:textId="77777777" w:rsidR="009C2F96" w:rsidRPr="00CD32C2" w:rsidRDefault="009C2F96" w:rsidP="009C2F96">
            <w:pPr>
              <w:shd w:val="clear" w:color="auto" w:fill="FFFFFF"/>
              <w:autoSpaceDE w:val="0"/>
              <w:spacing w:line="280" w:lineRule="exact"/>
              <w:ind w:right="57"/>
              <w:jc w:val="right"/>
              <w:rPr>
                <w:rFonts w:ascii="Angsana New" w:hAnsi="Angsana New"/>
                <w:sz w:val="24"/>
                <w:szCs w:val="24"/>
              </w:rPr>
            </w:pPr>
          </w:p>
        </w:tc>
        <w:tc>
          <w:tcPr>
            <w:tcW w:w="970" w:type="dxa"/>
            <w:gridSpan w:val="3"/>
            <w:tcBorders>
              <w:top w:val="nil"/>
              <w:left w:val="nil"/>
              <w:bottom w:val="nil"/>
              <w:right w:val="nil"/>
            </w:tcBorders>
            <w:vAlign w:val="bottom"/>
            <w:hideMark/>
          </w:tcPr>
          <w:p w14:paraId="57BEF4DD" w14:textId="0B1B7DA5"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4"/>
                <w:szCs w:val="24"/>
              </w:rPr>
              <w:t>31,947</w:t>
            </w:r>
          </w:p>
        </w:tc>
        <w:tc>
          <w:tcPr>
            <w:tcW w:w="96" w:type="dxa"/>
            <w:tcBorders>
              <w:top w:val="nil"/>
              <w:left w:val="nil"/>
              <w:bottom w:val="nil"/>
              <w:right w:val="nil"/>
            </w:tcBorders>
            <w:vAlign w:val="bottom"/>
          </w:tcPr>
          <w:p w14:paraId="53C49814" w14:textId="77777777" w:rsidR="009C2F96" w:rsidRPr="00CD32C2" w:rsidRDefault="009C2F96" w:rsidP="009C2F96">
            <w:pPr>
              <w:shd w:val="clear" w:color="auto" w:fill="FFFFFF"/>
              <w:autoSpaceDE w:val="0"/>
              <w:spacing w:line="280" w:lineRule="exact"/>
              <w:ind w:right="57"/>
              <w:jc w:val="right"/>
              <w:rPr>
                <w:rFonts w:ascii="Angsana New" w:hAnsi="Angsana New"/>
                <w:sz w:val="24"/>
                <w:szCs w:val="24"/>
              </w:rPr>
            </w:pPr>
          </w:p>
        </w:tc>
        <w:tc>
          <w:tcPr>
            <w:tcW w:w="1077" w:type="dxa"/>
            <w:gridSpan w:val="2"/>
            <w:tcBorders>
              <w:top w:val="nil"/>
              <w:left w:val="nil"/>
              <w:bottom w:val="nil"/>
              <w:right w:val="nil"/>
            </w:tcBorders>
            <w:hideMark/>
          </w:tcPr>
          <w:p w14:paraId="380B1048" w14:textId="4F84B8BA"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79" w:type="dxa"/>
            <w:tcBorders>
              <w:top w:val="nil"/>
              <w:left w:val="nil"/>
              <w:bottom w:val="nil"/>
              <w:right w:val="nil"/>
            </w:tcBorders>
            <w:vAlign w:val="bottom"/>
          </w:tcPr>
          <w:p w14:paraId="1B7C6BE8" w14:textId="77777777" w:rsidR="009C2F96" w:rsidRPr="00CD32C2" w:rsidRDefault="009C2F96" w:rsidP="009C2F96">
            <w:pPr>
              <w:shd w:val="clear" w:color="auto" w:fill="FFFFFF"/>
              <w:autoSpaceDE w:val="0"/>
              <w:spacing w:line="280" w:lineRule="exact"/>
              <w:ind w:right="57"/>
              <w:jc w:val="right"/>
              <w:rPr>
                <w:rFonts w:ascii="Angsana New" w:hAnsi="Angsana New"/>
                <w:sz w:val="24"/>
                <w:szCs w:val="24"/>
              </w:rPr>
            </w:pPr>
          </w:p>
        </w:tc>
        <w:tc>
          <w:tcPr>
            <w:tcW w:w="987" w:type="dxa"/>
            <w:tcBorders>
              <w:top w:val="nil"/>
              <w:left w:val="nil"/>
              <w:bottom w:val="nil"/>
              <w:right w:val="nil"/>
            </w:tcBorders>
            <w:vAlign w:val="bottom"/>
            <w:hideMark/>
          </w:tcPr>
          <w:p w14:paraId="0F445D47" w14:textId="3AA61592"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4"/>
                <w:szCs w:val="24"/>
              </w:rPr>
              <w:t>148,785</w:t>
            </w:r>
          </w:p>
        </w:tc>
        <w:tc>
          <w:tcPr>
            <w:tcW w:w="79" w:type="dxa"/>
            <w:tcBorders>
              <w:top w:val="nil"/>
              <w:left w:val="nil"/>
              <w:bottom w:val="nil"/>
              <w:right w:val="nil"/>
            </w:tcBorders>
            <w:vAlign w:val="bottom"/>
          </w:tcPr>
          <w:p w14:paraId="4CBB36E6" w14:textId="77777777" w:rsidR="009C2F96" w:rsidRPr="00CD32C2" w:rsidRDefault="009C2F96" w:rsidP="009C2F96">
            <w:pPr>
              <w:shd w:val="clear" w:color="auto" w:fill="FFFFFF"/>
              <w:autoSpaceDE w:val="0"/>
              <w:spacing w:line="280" w:lineRule="exact"/>
              <w:ind w:right="57"/>
              <w:jc w:val="right"/>
              <w:rPr>
                <w:rFonts w:ascii="Angsana New" w:hAnsi="Angsana New"/>
                <w:sz w:val="24"/>
                <w:szCs w:val="24"/>
              </w:rPr>
            </w:pPr>
          </w:p>
        </w:tc>
        <w:tc>
          <w:tcPr>
            <w:tcW w:w="916" w:type="dxa"/>
            <w:tcBorders>
              <w:top w:val="nil"/>
              <w:left w:val="nil"/>
              <w:bottom w:val="nil"/>
              <w:right w:val="nil"/>
            </w:tcBorders>
            <w:vAlign w:val="bottom"/>
            <w:hideMark/>
          </w:tcPr>
          <w:p w14:paraId="4535E1AF" w14:textId="739A550B"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4"/>
                <w:szCs w:val="24"/>
              </w:rPr>
              <w:t>27,920</w:t>
            </w:r>
          </w:p>
        </w:tc>
        <w:tc>
          <w:tcPr>
            <w:tcW w:w="79" w:type="dxa"/>
            <w:tcBorders>
              <w:top w:val="nil"/>
              <w:left w:val="nil"/>
              <w:bottom w:val="nil"/>
              <w:right w:val="nil"/>
            </w:tcBorders>
            <w:vAlign w:val="bottom"/>
          </w:tcPr>
          <w:p w14:paraId="3F1FBF08" w14:textId="77777777" w:rsidR="009C2F96" w:rsidRPr="00CD32C2" w:rsidRDefault="009C2F96" w:rsidP="009C2F96">
            <w:pPr>
              <w:shd w:val="clear" w:color="auto" w:fill="FFFFFF"/>
              <w:autoSpaceDE w:val="0"/>
              <w:spacing w:line="280" w:lineRule="exact"/>
              <w:ind w:left="-108" w:right="57"/>
              <w:jc w:val="right"/>
              <w:rPr>
                <w:rFonts w:ascii="Angsana New" w:hAnsi="Angsana New"/>
                <w:sz w:val="24"/>
                <w:szCs w:val="24"/>
              </w:rPr>
            </w:pPr>
          </w:p>
        </w:tc>
        <w:tc>
          <w:tcPr>
            <w:tcW w:w="1051" w:type="dxa"/>
            <w:tcBorders>
              <w:top w:val="nil"/>
              <w:left w:val="nil"/>
              <w:bottom w:val="nil"/>
              <w:right w:val="nil"/>
            </w:tcBorders>
            <w:vAlign w:val="bottom"/>
            <w:hideMark/>
          </w:tcPr>
          <w:p w14:paraId="3FF0622F" w14:textId="3D17F458"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79" w:type="dxa"/>
            <w:tcBorders>
              <w:top w:val="nil"/>
              <w:left w:val="nil"/>
              <w:bottom w:val="nil"/>
              <w:right w:val="nil"/>
            </w:tcBorders>
            <w:vAlign w:val="bottom"/>
          </w:tcPr>
          <w:p w14:paraId="03F37B78" w14:textId="77777777" w:rsidR="009C2F96" w:rsidRPr="00CD32C2" w:rsidRDefault="009C2F96" w:rsidP="009C2F96">
            <w:pPr>
              <w:shd w:val="clear" w:color="auto" w:fill="FFFFFF"/>
              <w:autoSpaceDE w:val="0"/>
              <w:spacing w:line="280" w:lineRule="exact"/>
              <w:ind w:left="-108" w:right="57"/>
              <w:jc w:val="right"/>
              <w:rPr>
                <w:rFonts w:ascii="Angsana New" w:hAnsi="Angsana New"/>
                <w:sz w:val="24"/>
                <w:szCs w:val="24"/>
              </w:rPr>
            </w:pPr>
          </w:p>
        </w:tc>
        <w:tc>
          <w:tcPr>
            <w:tcW w:w="1044" w:type="dxa"/>
            <w:tcBorders>
              <w:top w:val="nil"/>
              <w:left w:val="nil"/>
              <w:bottom w:val="nil"/>
              <w:right w:val="nil"/>
            </w:tcBorders>
            <w:vAlign w:val="bottom"/>
            <w:hideMark/>
          </w:tcPr>
          <w:p w14:paraId="2ED46EA1" w14:textId="009F8CC5"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4"/>
                <w:szCs w:val="24"/>
              </w:rPr>
              <w:t>27,920</w:t>
            </w:r>
          </w:p>
        </w:tc>
      </w:tr>
      <w:tr w:rsidR="009C2F96" w:rsidRPr="00CD32C2" w14:paraId="68C959AE" w14:textId="77777777" w:rsidTr="008B580B">
        <w:trPr>
          <w:trHeight w:val="249"/>
        </w:trPr>
        <w:tc>
          <w:tcPr>
            <w:tcW w:w="2419" w:type="dxa"/>
            <w:tcBorders>
              <w:top w:val="nil"/>
              <w:left w:val="nil"/>
              <w:bottom w:val="nil"/>
              <w:right w:val="nil"/>
            </w:tcBorders>
            <w:hideMark/>
          </w:tcPr>
          <w:p w14:paraId="203D1CD8" w14:textId="77777777" w:rsidR="009C2F96" w:rsidRPr="00CD32C2" w:rsidRDefault="009C2F96" w:rsidP="009C2F96">
            <w:pPr>
              <w:pStyle w:val="ListParagraph1"/>
              <w:shd w:val="clear" w:color="auto" w:fill="FFFFFF"/>
              <w:autoSpaceDE w:val="0"/>
              <w:spacing w:line="280" w:lineRule="exact"/>
              <w:ind w:left="0" w:right="43" w:firstLine="210"/>
              <w:rPr>
                <w:rFonts w:ascii="Angsana New" w:hAnsi="Angsana New"/>
              </w:rPr>
            </w:pPr>
            <w:r w:rsidRPr="00CD32C2">
              <w:rPr>
                <w:rFonts w:ascii="Angsana New" w:hAnsi="Angsana New"/>
              </w:rPr>
              <w:t>Amortization for the year</w:t>
            </w:r>
          </w:p>
        </w:tc>
        <w:tc>
          <w:tcPr>
            <w:tcW w:w="1131" w:type="dxa"/>
            <w:gridSpan w:val="2"/>
            <w:tcBorders>
              <w:top w:val="nil"/>
              <w:left w:val="nil"/>
              <w:bottom w:val="nil"/>
              <w:right w:val="nil"/>
            </w:tcBorders>
            <w:vAlign w:val="bottom"/>
            <w:hideMark/>
          </w:tcPr>
          <w:p w14:paraId="63885EC3" w14:textId="7AC989AA"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4"/>
                <w:szCs w:val="24"/>
              </w:rPr>
              <w:t xml:space="preserve">15,664 </w:t>
            </w:r>
          </w:p>
        </w:tc>
        <w:tc>
          <w:tcPr>
            <w:tcW w:w="85" w:type="dxa"/>
            <w:tcBorders>
              <w:top w:val="nil"/>
              <w:left w:val="nil"/>
              <w:bottom w:val="nil"/>
              <w:right w:val="nil"/>
            </w:tcBorders>
            <w:vAlign w:val="bottom"/>
          </w:tcPr>
          <w:p w14:paraId="01A845F2" w14:textId="77777777" w:rsidR="009C2F96" w:rsidRPr="00CD32C2" w:rsidRDefault="009C2F96" w:rsidP="009C2F96">
            <w:pPr>
              <w:shd w:val="clear" w:color="auto" w:fill="FFFFFF"/>
              <w:autoSpaceDE w:val="0"/>
              <w:spacing w:line="280" w:lineRule="exact"/>
              <w:ind w:left="-108" w:right="57"/>
              <w:jc w:val="right"/>
              <w:rPr>
                <w:rFonts w:ascii="Angsana New" w:hAnsi="Angsana New"/>
                <w:sz w:val="24"/>
                <w:szCs w:val="24"/>
              </w:rPr>
            </w:pPr>
          </w:p>
        </w:tc>
        <w:tc>
          <w:tcPr>
            <w:tcW w:w="970" w:type="dxa"/>
            <w:gridSpan w:val="3"/>
            <w:tcBorders>
              <w:top w:val="nil"/>
              <w:left w:val="nil"/>
              <w:bottom w:val="nil"/>
              <w:right w:val="nil"/>
            </w:tcBorders>
            <w:vAlign w:val="bottom"/>
            <w:hideMark/>
          </w:tcPr>
          <w:p w14:paraId="2F9005FE" w14:textId="1684A298"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4"/>
                <w:szCs w:val="24"/>
              </w:rPr>
              <w:t>4,299</w:t>
            </w:r>
          </w:p>
        </w:tc>
        <w:tc>
          <w:tcPr>
            <w:tcW w:w="96" w:type="dxa"/>
            <w:tcBorders>
              <w:top w:val="nil"/>
              <w:left w:val="nil"/>
              <w:bottom w:val="nil"/>
              <w:right w:val="nil"/>
            </w:tcBorders>
            <w:vAlign w:val="bottom"/>
          </w:tcPr>
          <w:p w14:paraId="4342BA24" w14:textId="77777777" w:rsidR="009C2F96" w:rsidRPr="00CD32C2" w:rsidRDefault="009C2F96" w:rsidP="009C2F96">
            <w:pPr>
              <w:shd w:val="clear" w:color="auto" w:fill="FFFFFF"/>
              <w:autoSpaceDE w:val="0"/>
              <w:spacing w:line="280" w:lineRule="exact"/>
              <w:ind w:right="57"/>
              <w:jc w:val="right"/>
              <w:rPr>
                <w:rFonts w:ascii="Angsana New" w:hAnsi="Angsana New"/>
                <w:sz w:val="24"/>
                <w:szCs w:val="24"/>
              </w:rPr>
            </w:pPr>
          </w:p>
        </w:tc>
        <w:tc>
          <w:tcPr>
            <w:tcW w:w="1077" w:type="dxa"/>
            <w:gridSpan w:val="2"/>
            <w:tcBorders>
              <w:top w:val="nil"/>
              <w:left w:val="nil"/>
              <w:bottom w:val="nil"/>
              <w:right w:val="nil"/>
            </w:tcBorders>
            <w:hideMark/>
          </w:tcPr>
          <w:p w14:paraId="71EBC663" w14:textId="3445926E"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6"/>
                <w:szCs w:val="26"/>
              </w:rPr>
              <w:t>-</w:t>
            </w:r>
          </w:p>
        </w:tc>
        <w:tc>
          <w:tcPr>
            <w:tcW w:w="79" w:type="dxa"/>
            <w:tcBorders>
              <w:top w:val="nil"/>
              <w:left w:val="nil"/>
              <w:bottom w:val="nil"/>
              <w:right w:val="nil"/>
            </w:tcBorders>
            <w:vAlign w:val="bottom"/>
          </w:tcPr>
          <w:p w14:paraId="7D26BB3F" w14:textId="77777777" w:rsidR="009C2F96" w:rsidRPr="00CD32C2" w:rsidRDefault="009C2F96" w:rsidP="009C2F96">
            <w:pPr>
              <w:shd w:val="clear" w:color="auto" w:fill="FFFFFF"/>
              <w:autoSpaceDE w:val="0"/>
              <w:spacing w:line="280" w:lineRule="exact"/>
              <w:ind w:right="57"/>
              <w:jc w:val="right"/>
              <w:rPr>
                <w:rFonts w:ascii="Angsana New" w:hAnsi="Angsana New"/>
                <w:sz w:val="24"/>
                <w:szCs w:val="24"/>
              </w:rPr>
            </w:pPr>
          </w:p>
        </w:tc>
        <w:tc>
          <w:tcPr>
            <w:tcW w:w="987" w:type="dxa"/>
            <w:tcBorders>
              <w:top w:val="nil"/>
              <w:left w:val="nil"/>
              <w:bottom w:val="nil"/>
              <w:right w:val="nil"/>
            </w:tcBorders>
            <w:vAlign w:val="bottom"/>
            <w:hideMark/>
          </w:tcPr>
          <w:p w14:paraId="51EA66AF" w14:textId="23935BE4"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6"/>
                <w:szCs w:val="26"/>
              </w:rPr>
              <w:t>19,963</w:t>
            </w:r>
          </w:p>
        </w:tc>
        <w:tc>
          <w:tcPr>
            <w:tcW w:w="79" w:type="dxa"/>
            <w:tcBorders>
              <w:top w:val="nil"/>
              <w:left w:val="nil"/>
              <w:bottom w:val="nil"/>
              <w:right w:val="nil"/>
            </w:tcBorders>
            <w:vAlign w:val="bottom"/>
          </w:tcPr>
          <w:p w14:paraId="287218B9" w14:textId="77777777" w:rsidR="009C2F96" w:rsidRPr="00CD32C2" w:rsidRDefault="009C2F96" w:rsidP="009C2F96">
            <w:pPr>
              <w:shd w:val="clear" w:color="auto" w:fill="FFFFFF"/>
              <w:autoSpaceDE w:val="0"/>
              <w:spacing w:line="280" w:lineRule="exact"/>
              <w:ind w:right="57"/>
              <w:jc w:val="right"/>
              <w:rPr>
                <w:rFonts w:ascii="Angsana New" w:hAnsi="Angsana New"/>
                <w:sz w:val="24"/>
                <w:szCs w:val="24"/>
              </w:rPr>
            </w:pPr>
          </w:p>
        </w:tc>
        <w:tc>
          <w:tcPr>
            <w:tcW w:w="916" w:type="dxa"/>
            <w:tcBorders>
              <w:top w:val="nil"/>
              <w:left w:val="nil"/>
              <w:bottom w:val="nil"/>
              <w:right w:val="nil"/>
            </w:tcBorders>
            <w:vAlign w:val="bottom"/>
            <w:hideMark/>
          </w:tcPr>
          <w:p w14:paraId="3C2B402F" w14:textId="0F4D8B7E"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hint="cs"/>
                <w:sz w:val="24"/>
                <w:szCs w:val="24"/>
              </w:rPr>
              <w:t>4</w:t>
            </w:r>
            <w:r w:rsidRPr="00CD32C2">
              <w:rPr>
                <w:rFonts w:asciiTheme="majorBidi" w:hAnsiTheme="majorBidi" w:cstheme="majorBidi" w:hint="cs"/>
                <w:sz w:val="24"/>
                <w:szCs w:val="24"/>
                <w:cs/>
              </w:rPr>
              <w:t>,</w:t>
            </w:r>
            <w:r w:rsidRPr="00CD32C2">
              <w:rPr>
                <w:rFonts w:asciiTheme="majorBidi" w:hAnsiTheme="majorBidi" w:cstheme="majorBidi" w:hint="cs"/>
                <w:sz w:val="24"/>
                <w:szCs w:val="24"/>
              </w:rPr>
              <w:t>050</w:t>
            </w:r>
          </w:p>
        </w:tc>
        <w:tc>
          <w:tcPr>
            <w:tcW w:w="79" w:type="dxa"/>
            <w:tcBorders>
              <w:top w:val="nil"/>
              <w:left w:val="nil"/>
              <w:bottom w:val="nil"/>
              <w:right w:val="nil"/>
            </w:tcBorders>
            <w:vAlign w:val="bottom"/>
          </w:tcPr>
          <w:p w14:paraId="624A0FC8" w14:textId="77777777" w:rsidR="009C2F96" w:rsidRPr="00CD32C2" w:rsidRDefault="009C2F96" w:rsidP="009C2F96">
            <w:pPr>
              <w:shd w:val="clear" w:color="auto" w:fill="FFFFFF"/>
              <w:autoSpaceDE w:val="0"/>
              <w:spacing w:line="280" w:lineRule="exact"/>
              <w:ind w:left="-108" w:right="57"/>
              <w:jc w:val="right"/>
              <w:rPr>
                <w:rFonts w:ascii="Angsana New" w:hAnsi="Angsana New"/>
                <w:sz w:val="24"/>
                <w:szCs w:val="24"/>
              </w:rPr>
            </w:pPr>
          </w:p>
        </w:tc>
        <w:tc>
          <w:tcPr>
            <w:tcW w:w="1051" w:type="dxa"/>
            <w:tcBorders>
              <w:top w:val="nil"/>
              <w:left w:val="nil"/>
              <w:bottom w:val="nil"/>
              <w:right w:val="nil"/>
            </w:tcBorders>
            <w:vAlign w:val="bottom"/>
            <w:hideMark/>
          </w:tcPr>
          <w:p w14:paraId="4E4C5B26" w14:textId="1EBE6675"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hint="cs"/>
                <w:sz w:val="24"/>
                <w:szCs w:val="24"/>
                <w:cs/>
              </w:rPr>
              <w:t>-</w:t>
            </w:r>
          </w:p>
        </w:tc>
        <w:tc>
          <w:tcPr>
            <w:tcW w:w="79" w:type="dxa"/>
            <w:tcBorders>
              <w:top w:val="nil"/>
              <w:left w:val="nil"/>
              <w:bottom w:val="nil"/>
              <w:right w:val="nil"/>
            </w:tcBorders>
            <w:vAlign w:val="bottom"/>
          </w:tcPr>
          <w:p w14:paraId="6251A56E" w14:textId="77777777" w:rsidR="009C2F96" w:rsidRPr="00CD32C2" w:rsidRDefault="009C2F96" w:rsidP="009C2F96">
            <w:pPr>
              <w:shd w:val="clear" w:color="auto" w:fill="FFFFFF"/>
              <w:autoSpaceDE w:val="0"/>
              <w:spacing w:line="280" w:lineRule="exact"/>
              <w:ind w:left="-108" w:right="57"/>
              <w:jc w:val="right"/>
              <w:rPr>
                <w:rFonts w:ascii="Angsana New" w:hAnsi="Angsana New"/>
                <w:sz w:val="24"/>
                <w:szCs w:val="24"/>
              </w:rPr>
            </w:pPr>
          </w:p>
        </w:tc>
        <w:tc>
          <w:tcPr>
            <w:tcW w:w="1044" w:type="dxa"/>
            <w:tcBorders>
              <w:top w:val="nil"/>
              <w:left w:val="nil"/>
              <w:bottom w:val="nil"/>
              <w:right w:val="nil"/>
            </w:tcBorders>
            <w:vAlign w:val="bottom"/>
            <w:hideMark/>
          </w:tcPr>
          <w:p w14:paraId="71446AFD" w14:textId="44484AFD"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hint="cs"/>
                <w:sz w:val="24"/>
                <w:szCs w:val="24"/>
              </w:rPr>
              <w:t>4</w:t>
            </w:r>
            <w:r w:rsidRPr="00CD32C2">
              <w:rPr>
                <w:rFonts w:asciiTheme="majorBidi" w:hAnsiTheme="majorBidi" w:cstheme="majorBidi" w:hint="cs"/>
                <w:sz w:val="24"/>
                <w:szCs w:val="24"/>
                <w:cs/>
              </w:rPr>
              <w:t>,</w:t>
            </w:r>
            <w:r w:rsidRPr="00CD32C2">
              <w:rPr>
                <w:rFonts w:asciiTheme="majorBidi" w:hAnsiTheme="majorBidi" w:cstheme="majorBidi" w:hint="cs"/>
                <w:sz w:val="24"/>
                <w:szCs w:val="24"/>
              </w:rPr>
              <w:t>050</w:t>
            </w:r>
            <w:r w:rsidRPr="00CD32C2">
              <w:rPr>
                <w:rFonts w:asciiTheme="majorBidi" w:hAnsiTheme="majorBidi" w:cstheme="majorBidi"/>
                <w:sz w:val="24"/>
                <w:szCs w:val="24"/>
              </w:rPr>
              <w:t xml:space="preserve"> </w:t>
            </w:r>
          </w:p>
        </w:tc>
      </w:tr>
      <w:tr w:rsidR="009C2F96" w:rsidRPr="00CD32C2" w14:paraId="54C583FD" w14:textId="77777777" w:rsidTr="008B580B">
        <w:trPr>
          <w:trHeight w:val="249"/>
        </w:trPr>
        <w:tc>
          <w:tcPr>
            <w:tcW w:w="2419" w:type="dxa"/>
            <w:tcBorders>
              <w:top w:val="nil"/>
              <w:left w:val="nil"/>
              <w:bottom w:val="nil"/>
              <w:right w:val="nil"/>
            </w:tcBorders>
            <w:hideMark/>
          </w:tcPr>
          <w:p w14:paraId="0F824619" w14:textId="77777777" w:rsidR="009C2F96" w:rsidRPr="00CD32C2" w:rsidRDefault="009C2F96" w:rsidP="009C2F96">
            <w:pPr>
              <w:pStyle w:val="ListParagraph1"/>
              <w:shd w:val="clear" w:color="auto" w:fill="FFFFFF"/>
              <w:autoSpaceDE w:val="0"/>
              <w:spacing w:line="280" w:lineRule="exact"/>
              <w:ind w:left="0" w:right="43" w:firstLine="210"/>
              <w:rPr>
                <w:rFonts w:ascii="Angsana New" w:hAnsi="Angsana New"/>
              </w:rPr>
            </w:pPr>
            <w:r w:rsidRPr="00CD32C2">
              <w:rPr>
                <w:rFonts w:ascii="Angsana New" w:hAnsi="Angsana New"/>
              </w:rPr>
              <w:t>Transfer in (out)</w:t>
            </w:r>
          </w:p>
        </w:tc>
        <w:tc>
          <w:tcPr>
            <w:tcW w:w="1131" w:type="dxa"/>
            <w:gridSpan w:val="2"/>
            <w:tcBorders>
              <w:top w:val="nil"/>
              <w:left w:val="nil"/>
              <w:bottom w:val="nil"/>
              <w:right w:val="nil"/>
            </w:tcBorders>
            <w:vAlign w:val="bottom"/>
            <w:hideMark/>
          </w:tcPr>
          <w:p w14:paraId="13C7F76A" w14:textId="372FC594"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6"/>
                <w:szCs w:val="26"/>
                <w:cs/>
              </w:rPr>
              <w:t>-</w:t>
            </w:r>
          </w:p>
        </w:tc>
        <w:tc>
          <w:tcPr>
            <w:tcW w:w="85" w:type="dxa"/>
            <w:tcBorders>
              <w:top w:val="nil"/>
              <w:left w:val="nil"/>
              <w:bottom w:val="nil"/>
              <w:right w:val="nil"/>
            </w:tcBorders>
            <w:vAlign w:val="bottom"/>
          </w:tcPr>
          <w:p w14:paraId="796B582C" w14:textId="77777777" w:rsidR="009C2F96" w:rsidRPr="00CD32C2" w:rsidRDefault="009C2F96" w:rsidP="009C2F96">
            <w:pPr>
              <w:shd w:val="clear" w:color="auto" w:fill="FFFFFF"/>
              <w:autoSpaceDE w:val="0"/>
              <w:spacing w:line="280" w:lineRule="exact"/>
              <w:ind w:left="-108" w:right="57"/>
              <w:jc w:val="right"/>
              <w:rPr>
                <w:rFonts w:ascii="Angsana New" w:hAnsi="Angsana New"/>
                <w:sz w:val="24"/>
                <w:szCs w:val="24"/>
              </w:rPr>
            </w:pPr>
          </w:p>
        </w:tc>
        <w:tc>
          <w:tcPr>
            <w:tcW w:w="970" w:type="dxa"/>
            <w:gridSpan w:val="3"/>
            <w:tcBorders>
              <w:top w:val="nil"/>
              <w:left w:val="nil"/>
              <w:bottom w:val="nil"/>
              <w:right w:val="nil"/>
            </w:tcBorders>
            <w:vAlign w:val="bottom"/>
            <w:hideMark/>
          </w:tcPr>
          <w:p w14:paraId="262298CE" w14:textId="3BB25CD0"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6"/>
                <w:szCs w:val="26"/>
                <w:cs/>
              </w:rPr>
              <w:t>-</w:t>
            </w:r>
          </w:p>
        </w:tc>
        <w:tc>
          <w:tcPr>
            <w:tcW w:w="96" w:type="dxa"/>
            <w:tcBorders>
              <w:top w:val="nil"/>
              <w:left w:val="nil"/>
              <w:bottom w:val="nil"/>
              <w:right w:val="nil"/>
            </w:tcBorders>
            <w:vAlign w:val="bottom"/>
          </w:tcPr>
          <w:p w14:paraId="184CE464" w14:textId="77777777" w:rsidR="009C2F96" w:rsidRPr="00CD32C2" w:rsidRDefault="009C2F96" w:rsidP="009C2F96">
            <w:pPr>
              <w:shd w:val="clear" w:color="auto" w:fill="FFFFFF"/>
              <w:autoSpaceDE w:val="0"/>
              <w:spacing w:line="280" w:lineRule="exact"/>
              <w:ind w:right="57"/>
              <w:jc w:val="right"/>
              <w:rPr>
                <w:rFonts w:ascii="Angsana New" w:hAnsi="Angsana New"/>
                <w:sz w:val="24"/>
                <w:szCs w:val="24"/>
              </w:rPr>
            </w:pPr>
          </w:p>
        </w:tc>
        <w:tc>
          <w:tcPr>
            <w:tcW w:w="1077" w:type="dxa"/>
            <w:gridSpan w:val="2"/>
            <w:tcBorders>
              <w:top w:val="nil"/>
              <w:left w:val="nil"/>
              <w:bottom w:val="nil"/>
              <w:right w:val="nil"/>
            </w:tcBorders>
            <w:hideMark/>
          </w:tcPr>
          <w:p w14:paraId="58E283BA" w14:textId="319527B3"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6"/>
                <w:szCs w:val="26"/>
                <w:cs/>
              </w:rPr>
              <w:t>-</w:t>
            </w:r>
          </w:p>
        </w:tc>
        <w:tc>
          <w:tcPr>
            <w:tcW w:w="79" w:type="dxa"/>
            <w:tcBorders>
              <w:top w:val="nil"/>
              <w:left w:val="nil"/>
              <w:bottom w:val="nil"/>
              <w:right w:val="nil"/>
            </w:tcBorders>
            <w:vAlign w:val="bottom"/>
          </w:tcPr>
          <w:p w14:paraId="04E467A4" w14:textId="77777777" w:rsidR="009C2F96" w:rsidRPr="00CD32C2" w:rsidRDefault="009C2F96" w:rsidP="009C2F96">
            <w:pPr>
              <w:shd w:val="clear" w:color="auto" w:fill="FFFFFF"/>
              <w:autoSpaceDE w:val="0"/>
              <w:spacing w:line="280" w:lineRule="exact"/>
              <w:ind w:right="57"/>
              <w:jc w:val="right"/>
              <w:rPr>
                <w:rFonts w:ascii="Angsana New" w:hAnsi="Angsana New"/>
                <w:sz w:val="24"/>
                <w:szCs w:val="24"/>
              </w:rPr>
            </w:pPr>
          </w:p>
        </w:tc>
        <w:tc>
          <w:tcPr>
            <w:tcW w:w="987" w:type="dxa"/>
            <w:tcBorders>
              <w:top w:val="nil"/>
              <w:left w:val="nil"/>
              <w:bottom w:val="nil"/>
              <w:right w:val="nil"/>
            </w:tcBorders>
            <w:vAlign w:val="bottom"/>
            <w:hideMark/>
          </w:tcPr>
          <w:p w14:paraId="4968B5BA" w14:textId="7CC1E276"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4"/>
                <w:szCs w:val="24"/>
                <w:cs/>
              </w:rPr>
              <w:t>-</w:t>
            </w:r>
          </w:p>
        </w:tc>
        <w:tc>
          <w:tcPr>
            <w:tcW w:w="79" w:type="dxa"/>
            <w:tcBorders>
              <w:top w:val="nil"/>
              <w:left w:val="nil"/>
              <w:bottom w:val="nil"/>
              <w:right w:val="nil"/>
            </w:tcBorders>
            <w:vAlign w:val="bottom"/>
          </w:tcPr>
          <w:p w14:paraId="51106E6C" w14:textId="77777777" w:rsidR="009C2F96" w:rsidRPr="00CD32C2" w:rsidRDefault="009C2F96" w:rsidP="009C2F96">
            <w:pPr>
              <w:shd w:val="clear" w:color="auto" w:fill="FFFFFF"/>
              <w:autoSpaceDE w:val="0"/>
              <w:spacing w:line="280" w:lineRule="exact"/>
              <w:ind w:right="57"/>
              <w:jc w:val="right"/>
              <w:rPr>
                <w:rFonts w:ascii="Angsana New" w:hAnsi="Angsana New"/>
                <w:sz w:val="24"/>
                <w:szCs w:val="24"/>
              </w:rPr>
            </w:pPr>
          </w:p>
        </w:tc>
        <w:tc>
          <w:tcPr>
            <w:tcW w:w="916" w:type="dxa"/>
            <w:tcBorders>
              <w:top w:val="nil"/>
              <w:left w:val="nil"/>
              <w:bottom w:val="nil"/>
              <w:right w:val="nil"/>
            </w:tcBorders>
            <w:vAlign w:val="bottom"/>
            <w:hideMark/>
          </w:tcPr>
          <w:p w14:paraId="7E68F481" w14:textId="3829D5F6"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hint="cs"/>
                <w:sz w:val="24"/>
                <w:szCs w:val="24"/>
                <w:cs/>
              </w:rPr>
              <w:t>-</w:t>
            </w:r>
          </w:p>
        </w:tc>
        <w:tc>
          <w:tcPr>
            <w:tcW w:w="79" w:type="dxa"/>
            <w:tcBorders>
              <w:top w:val="nil"/>
              <w:left w:val="nil"/>
              <w:bottom w:val="nil"/>
              <w:right w:val="nil"/>
            </w:tcBorders>
            <w:vAlign w:val="bottom"/>
          </w:tcPr>
          <w:p w14:paraId="1B78FFD0" w14:textId="77777777" w:rsidR="009C2F96" w:rsidRPr="00CD32C2" w:rsidRDefault="009C2F96" w:rsidP="009C2F96">
            <w:pPr>
              <w:shd w:val="clear" w:color="auto" w:fill="FFFFFF"/>
              <w:autoSpaceDE w:val="0"/>
              <w:spacing w:line="280" w:lineRule="exact"/>
              <w:ind w:left="-108" w:right="57"/>
              <w:jc w:val="right"/>
              <w:rPr>
                <w:rFonts w:ascii="Angsana New" w:hAnsi="Angsana New"/>
                <w:sz w:val="24"/>
                <w:szCs w:val="24"/>
              </w:rPr>
            </w:pPr>
          </w:p>
        </w:tc>
        <w:tc>
          <w:tcPr>
            <w:tcW w:w="1051" w:type="dxa"/>
            <w:tcBorders>
              <w:top w:val="nil"/>
              <w:left w:val="nil"/>
              <w:bottom w:val="nil"/>
              <w:right w:val="nil"/>
            </w:tcBorders>
            <w:vAlign w:val="bottom"/>
            <w:hideMark/>
          </w:tcPr>
          <w:p w14:paraId="0BFA8749" w14:textId="41A9EEF9"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hint="cs"/>
                <w:sz w:val="24"/>
                <w:szCs w:val="24"/>
                <w:cs/>
              </w:rPr>
              <w:t>-</w:t>
            </w:r>
          </w:p>
        </w:tc>
        <w:tc>
          <w:tcPr>
            <w:tcW w:w="79" w:type="dxa"/>
            <w:tcBorders>
              <w:top w:val="nil"/>
              <w:left w:val="nil"/>
              <w:bottom w:val="nil"/>
              <w:right w:val="nil"/>
            </w:tcBorders>
            <w:vAlign w:val="bottom"/>
          </w:tcPr>
          <w:p w14:paraId="2524C241" w14:textId="77777777" w:rsidR="009C2F96" w:rsidRPr="00CD32C2" w:rsidRDefault="009C2F96" w:rsidP="009C2F96">
            <w:pPr>
              <w:shd w:val="clear" w:color="auto" w:fill="FFFFFF"/>
              <w:autoSpaceDE w:val="0"/>
              <w:spacing w:line="280" w:lineRule="exact"/>
              <w:ind w:left="-108" w:right="57"/>
              <w:jc w:val="right"/>
              <w:rPr>
                <w:rFonts w:ascii="Angsana New" w:hAnsi="Angsana New"/>
                <w:sz w:val="24"/>
                <w:szCs w:val="24"/>
              </w:rPr>
            </w:pPr>
          </w:p>
        </w:tc>
        <w:tc>
          <w:tcPr>
            <w:tcW w:w="1044" w:type="dxa"/>
            <w:tcBorders>
              <w:top w:val="nil"/>
              <w:left w:val="nil"/>
              <w:bottom w:val="nil"/>
              <w:right w:val="nil"/>
            </w:tcBorders>
            <w:vAlign w:val="bottom"/>
            <w:hideMark/>
          </w:tcPr>
          <w:p w14:paraId="0E3CFD13" w14:textId="019B8D36"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hint="cs"/>
                <w:sz w:val="24"/>
                <w:szCs w:val="24"/>
                <w:cs/>
              </w:rPr>
              <w:t>-</w:t>
            </w:r>
          </w:p>
        </w:tc>
      </w:tr>
      <w:tr w:rsidR="009C2F96" w:rsidRPr="00CD32C2" w14:paraId="41F60ED7" w14:textId="77777777" w:rsidTr="008B580B">
        <w:trPr>
          <w:trHeight w:val="249"/>
        </w:trPr>
        <w:tc>
          <w:tcPr>
            <w:tcW w:w="2419" w:type="dxa"/>
            <w:tcBorders>
              <w:top w:val="nil"/>
              <w:left w:val="nil"/>
              <w:bottom w:val="nil"/>
              <w:right w:val="nil"/>
            </w:tcBorders>
            <w:hideMark/>
          </w:tcPr>
          <w:p w14:paraId="386562B1" w14:textId="77777777" w:rsidR="009C2F96" w:rsidRPr="00CD32C2" w:rsidRDefault="009C2F96" w:rsidP="009C2F96">
            <w:pPr>
              <w:pStyle w:val="ListParagraph1"/>
              <w:shd w:val="clear" w:color="auto" w:fill="FFFFFF"/>
              <w:autoSpaceDE w:val="0"/>
              <w:spacing w:line="280" w:lineRule="exact"/>
              <w:ind w:left="0" w:right="43" w:firstLine="210"/>
              <w:rPr>
                <w:rFonts w:ascii="Angsana New" w:hAnsi="Angsana New"/>
              </w:rPr>
            </w:pPr>
            <w:r w:rsidRPr="00CD32C2">
              <w:rPr>
                <w:rFonts w:ascii="Angsana New" w:hAnsi="Angsana New"/>
              </w:rPr>
              <w:t>Disposal</w:t>
            </w:r>
          </w:p>
        </w:tc>
        <w:tc>
          <w:tcPr>
            <w:tcW w:w="1131" w:type="dxa"/>
            <w:gridSpan w:val="2"/>
            <w:tcBorders>
              <w:top w:val="nil"/>
              <w:left w:val="nil"/>
              <w:bottom w:val="single" w:sz="6" w:space="0" w:color="auto"/>
              <w:right w:val="nil"/>
            </w:tcBorders>
            <w:vAlign w:val="bottom"/>
            <w:hideMark/>
          </w:tcPr>
          <w:p w14:paraId="2487FBB7" w14:textId="542EC793"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6"/>
                <w:szCs w:val="26"/>
                <w:cs/>
              </w:rPr>
              <w:t>-</w:t>
            </w:r>
          </w:p>
        </w:tc>
        <w:tc>
          <w:tcPr>
            <w:tcW w:w="85" w:type="dxa"/>
            <w:tcBorders>
              <w:top w:val="nil"/>
              <w:left w:val="nil"/>
              <w:bottom w:val="nil"/>
              <w:right w:val="nil"/>
            </w:tcBorders>
            <w:vAlign w:val="bottom"/>
          </w:tcPr>
          <w:p w14:paraId="0FD0660A" w14:textId="77777777" w:rsidR="009C2F96" w:rsidRPr="00CD32C2" w:rsidRDefault="009C2F96" w:rsidP="009C2F96">
            <w:pPr>
              <w:shd w:val="clear" w:color="auto" w:fill="FFFFFF"/>
              <w:autoSpaceDE w:val="0"/>
              <w:spacing w:line="280" w:lineRule="exact"/>
              <w:ind w:left="-108" w:right="57"/>
              <w:jc w:val="right"/>
              <w:rPr>
                <w:rFonts w:ascii="Angsana New" w:hAnsi="Angsana New"/>
                <w:sz w:val="24"/>
                <w:szCs w:val="24"/>
              </w:rPr>
            </w:pPr>
          </w:p>
        </w:tc>
        <w:tc>
          <w:tcPr>
            <w:tcW w:w="970" w:type="dxa"/>
            <w:gridSpan w:val="3"/>
            <w:tcBorders>
              <w:top w:val="nil"/>
              <w:left w:val="nil"/>
              <w:bottom w:val="single" w:sz="6" w:space="0" w:color="auto"/>
              <w:right w:val="nil"/>
            </w:tcBorders>
            <w:vAlign w:val="bottom"/>
            <w:hideMark/>
          </w:tcPr>
          <w:p w14:paraId="48E736D8" w14:textId="3E4E9DE3"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4"/>
                <w:szCs w:val="24"/>
              </w:rPr>
              <w:t>(72)</w:t>
            </w:r>
          </w:p>
        </w:tc>
        <w:tc>
          <w:tcPr>
            <w:tcW w:w="96" w:type="dxa"/>
            <w:tcBorders>
              <w:top w:val="nil"/>
              <w:left w:val="nil"/>
              <w:bottom w:val="nil"/>
              <w:right w:val="nil"/>
            </w:tcBorders>
            <w:vAlign w:val="bottom"/>
          </w:tcPr>
          <w:p w14:paraId="692FD28F" w14:textId="77777777" w:rsidR="009C2F96" w:rsidRPr="00CD32C2" w:rsidRDefault="009C2F96" w:rsidP="009C2F96">
            <w:pPr>
              <w:shd w:val="clear" w:color="auto" w:fill="FFFFFF"/>
              <w:autoSpaceDE w:val="0"/>
              <w:spacing w:line="280" w:lineRule="exact"/>
              <w:ind w:right="57"/>
              <w:jc w:val="right"/>
              <w:rPr>
                <w:rFonts w:ascii="Angsana New" w:hAnsi="Angsana New"/>
                <w:sz w:val="24"/>
                <w:szCs w:val="24"/>
              </w:rPr>
            </w:pPr>
          </w:p>
        </w:tc>
        <w:tc>
          <w:tcPr>
            <w:tcW w:w="1077" w:type="dxa"/>
            <w:gridSpan w:val="2"/>
            <w:tcBorders>
              <w:top w:val="nil"/>
              <w:left w:val="nil"/>
              <w:bottom w:val="single" w:sz="6" w:space="0" w:color="auto"/>
              <w:right w:val="nil"/>
            </w:tcBorders>
            <w:hideMark/>
          </w:tcPr>
          <w:p w14:paraId="6AADACD6" w14:textId="0711BFE5"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6"/>
                <w:szCs w:val="26"/>
                <w:cs/>
              </w:rPr>
              <w:t>-</w:t>
            </w:r>
          </w:p>
        </w:tc>
        <w:tc>
          <w:tcPr>
            <w:tcW w:w="79" w:type="dxa"/>
            <w:tcBorders>
              <w:top w:val="nil"/>
              <w:left w:val="nil"/>
              <w:bottom w:val="nil"/>
              <w:right w:val="nil"/>
            </w:tcBorders>
            <w:vAlign w:val="bottom"/>
          </w:tcPr>
          <w:p w14:paraId="23CC755F" w14:textId="77777777" w:rsidR="009C2F96" w:rsidRPr="00CD32C2" w:rsidRDefault="009C2F96" w:rsidP="009C2F96">
            <w:pPr>
              <w:shd w:val="clear" w:color="auto" w:fill="FFFFFF"/>
              <w:autoSpaceDE w:val="0"/>
              <w:spacing w:line="280" w:lineRule="exact"/>
              <w:ind w:right="57"/>
              <w:jc w:val="right"/>
              <w:rPr>
                <w:rFonts w:ascii="Angsana New" w:hAnsi="Angsana New"/>
                <w:sz w:val="24"/>
                <w:szCs w:val="24"/>
              </w:rPr>
            </w:pPr>
          </w:p>
        </w:tc>
        <w:tc>
          <w:tcPr>
            <w:tcW w:w="987" w:type="dxa"/>
            <w:tcBorders>
              <w:top w:val="nil"/>
              <w:left w:val="nil"/>
              <w:bottom w:val="single" w:sz="6" w:space="0" w:color="auto"/>
              <w:right w:val="nil"/>
            </w:tcBorders>
            <w:vAlign w:val="bottom"/>
            <w:hideMark/>
          </w:tcPr>
          <w:p w14:paraId="75BF7900" w14:textId="1BE1F286"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4"/>
                <w:szCs w:val="24"/>
              </w:rPr>
              <w:t>(72)</w:t>
            </w:r>
          </w:p>
        </w:tc>
        <w:tc>
          <w:tcPr>
            <w:tcW w:w="79" w:type="dxa"/>
            <w:tcBorders>
              <w:top w:val="nil"/>
              <w:left w:val="nil"/>
              <w:bottom w:val="nil"/>
              <w:right w:val="nil"/>
            </w:tcBorders>
            <w:vAlign w:val="bottom"/>
          </w:tcPr>
          <w:p w14:paraId="4D91FDBE" w14:textId="77777777" w:rsidR="009C2F96" w:rsidRPr="00CD32C2" w:rsidRDefault="009C2F96" w:rsidP="009C2F96">
            <w:pPr>
              <w:shd w:val="clear" w:color="auto" w:fill="FFFFFF"/>
              <w:autoSpaceDE w:val="0"/>
              <w:spacing w:line="280" w:lineRule="exact"/>
              <w:ind w:right="57"/>
              <w:jc w:val="right"/>
              <w:rPr>
                <w:rFonts w:ascii="Angsana New" w:hAnsi="Angsana New"/>
                <w:sz w:val="24"/>
                <w:szCs w:val="24"/>
              </w:rPr>
            </w:pPr>
          </w:p>
        </w:tc>
        <w:tc>
          <w:tcPr>
            <w:tcW w:w="916" w:type="dxa"/>
            <w:tcBorders>
              <w:top w:val="nil"/>
              <w:left w:val="nil"/>
              <w:bottom w:val="single" w:sz="6" w:space="0" w:color="auto"/>
              <w:right w:val="nil"/>
            </w:tcBorders>
            <w:vAlign w:val="bottom"/>
            <w:hideMark/>
          </w:tcPr>
          <w:p w14:paraId="74C04EE4" w14:textId="15F037E1"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hint="cs"/>
                <w:sz w:val="24"/>
                <w:szCs w:val="24"/>
                <w:cs/>
              </w:rPr>
              <w:t>(</w:t>
            </w:r>
            <w:r w:rsidRPr="00CD32C2">
              <w:rPr>
                <w:rFonts w:asciiTheme="majorBidi" w:hAnsiTheme="majorBidi" w:cstheme="majorBidi" w:hint="cs"/>
                <w:sz w:val="24"/>
                <w:szCs w:val="24"/>
              </w:rPr>
              <w:t>72</w:t>
            </w:r>
            <w:r w:rsidRPr="00CD32C2">
              <w:rPr>
                <w:rFonts w:asciiTheme="majorBidi" w:hAnsiTheme="majorBidi" w:cstheme="majorBidi" w:hint="cs"/>
                <w:sz w:val="24"/>
                <w:szCs w:val="24"/>
                <w:cs/>
              </w:rPr>
              <w:t>)</w:t>
            </w:r>
          </w:p>
        </w:tc>
        <w:tc>
          <w:tcPr>
            <w:tcW w:w="79" w:type="dxa"/>
            <w:tcBorders>
              <w:top w:val="nil"/>
              <w:left w:val="nil"/>
              <w:bottom w:val="nil"/>
              <w:right w:val="nil"/>
            </w:tcBorders>
            <w:vAlign w:val="bottom"/>
          </w:tcPr>
          <w:p w14:paraId="109F7E1D" w14:textId="77777777" w:rsidR="009C2F96" w:rsidRPr="00CD32C2" w:rsidRDefault="009C2F96" w:rsidP="009C2F96">
            <w:pPr>
              <w:shd w:val="clear" w:color="auto" w:fill="FFFFFF"/>
              <w:autoSpaceDE w:val="0"/>
              <w:spacing w:line="280" w:lineRule="exact"/>
              <w:ind w:left="-108" w:right="57"/>
              <w:jc w:val="right"/>
              <w:rPr>
                <w:rFonts w:ascii="Angsana New" w:hAnsi="Angsana New"/>
                <w:sz w:val="24"/>
                <w:szCs w:val="24"/>
              </w:rPr>
            </w:pPr>
          </w:p>
        </w:tc>
        <w:tc>
          <w:tcPr>
            <w:tcW w:w="1051" w:type="dxa"/>
            <w:tcBorders>
              <w:top w:val="nil"/>
              <w:left w:val="nil"/>
              <w:bottom w:val="single" w:sz="6" w:space="0" w:color="auto"/>
              <w:right w:val="nil"/>
            </w:tcBorders>
            <w:vAlign w:val="bottom"/>
            <w:hideMark/>
          </w:tcPr>
          <w:p w14:paraId="51B5C69F" w14:textId="7A5A9A07"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hint="cs"/>
                <w:sz w:val="24"/>
                <w:szCs w:val="24"/>
                <w:cs/>
              </w:rPr>
              <w:t>-</w:t>
            </w:r>
          </w:p>
        </w:tc>
        <w:tc>
          <w:tcPr>
            <w:tcW w:w="79" w:type="dxa"/>
            <w:tcBorders>
              <w:top w:val="nil"/>
              <w:left w:val="nil"/>
              <w:bottom w:val="nil"/>
              <w:right w:val="nil"/>
            </w:tcBorders>
            <w:vAlign w:val="bottom"/>
          </w:tcPr>
          <w:p w14:paraId="4591A26B" w14:textId="77777777" w:rsidR="009C2F96" w:rsidRPr="00CD32C2" w:rsidRDefault="009C2F96" w:rsidP="009C2F96">
            <w:pPr>
              <w:shd w:val="clear" w:color="auto" w:fill="FFFFFF"/>
              <w:autoSpaceDE w:val="0"/>
              <w:spacing w:line="280" w:lineRule="exact"/>
              <w:ind w:left="-108" w:right="57"/>
              <w:jc w:val="right"/>
              <w:rPr>
                <w:rFonts w:ascii="Angsana New" w:hAnsi="Angsana New"/>
                <w:sz w:val="24"/>
                <w:szCs w:val="24"/>
              </w:rPr>
            </w:pPr>
          </w:p>
        </w:tc>
        <w:tc>
          <w:tcPr>
            <w:tcW w:w="1044" w:type="dxa"/>
            <w:tcBorders>
              <w:top w:val="nil"/>
              <w:left w:val="nil"/>
              <w:bottom w:val="single" w:sz="6" w:space="0" w:color="auto"/>
              <w:right w:val="nil"/>
            </w:tcBorders>
            <w:vAlign w:val="bottom"/>
            <w:hideMark/>
          </w:tcPr>
          <w:p w14:paraId="7F10C8D8" w14:textId="5FC3F86D"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hint="cs"/>
                <w:sz w:val="24"/>
                <w:szCs w:val="24"/>
                <w:cs/>
              </w:rPr>
              <w:t>(</w:t>
            </w:r>
            <w:r w:rsidRPr="00CD32C2">
              <w:rPr>
                <w:rFonts w:asciiTheme="majorBidi" w:hAnsiTheme="majorBidi" w:cstheme="majorBidi" w:hint="cs"/>
                <w:sz w:val="24"/>
                <w:szCs w:val="24"/>
              </w:rPr>
              <w:t>72</w:t>
            </w:r>
            <w:r w:rsidRPr="00CD32C2">
              <w:rPr>
                <w:rFonts w:asciiTheme="majorBidi" w:hAnsiTheme="majorBidi" w:cstheme="majorBidi" w:hint="cs"/>
                <w:sz w:val="24"/>
                <w:szCs w:val="24"/>
                <w:cs/>
              </w:rPr>
              <w:t>)</w:t>
            </w:r>
          </w:p>
        </w:tc>
      </w:tr>
      <w:tr w:rsidR="009C2F96" w:rsidRPr="00CD32C2" w14:paraId="25B21038" w14:textId="77777777" w:rsidTr="008B580B">
        <w:trPr>
          <w:trHeight w:val="249"/>
        </w:trPr>
        <w:tc>
          <w:tcPr>
            <w:tcW w:w="2419" w:type="dxa"/>
            <w:tcBorders>
              <w:top w:val="nil"/>
              <w:left w:val="nil"/>
              <w:bottom w:val="nil"/>
              <w:right w:val="nil"/>
            </w:tcBorders>
            <w:hideMark/>
          </w:tcPr>
          <w:p w14:paraId="17A41810" w14:textId="098A682B" w:rsidR="009C2F96" w:rsidRPr="00CD32C2" w:rsidRDefault="009C2F96" w:rsidP="009C2F96">
            <w:pPr>
              <w:pStyle w:val="ListParagraph1"/>
              <w:shd w:val="clear" w:color="auto" w:fill="FFFFFF"/>
              <w:autoSpaceDE w:val="0"/>
              <w:spacing w:line="280" w:lineRule="exact"/>
              <w:ind w:left="0" w:right="43" w:firstLine="210"/>
              <w:rPr>
                <w:rFonts w:ascii="Angsana New" w:hAnsi="Angsana New"/>
              </w:rPr>
            </w:pPr>
            <w:r w:rsidRPr="00CD32C2">
              <w:rPr>
                <w:rFonts w:ascii="Angsana New" w:hAnsi="Angsana New"/>
              </w:rPr>
              <w:t>As at December 31, 2023</w:t>
            </w:r>
          </w:p>
        </w:tc>
        <w:tc>
          <w:tcPr>
            <w:tcW w:w="1131" w:type="dxa"/>
            <w:gridSpan w:val="2"/>
            <w:tcBorders>
              <w:top w:val="single" w:sz="6" w:space="0" w:color="auto"/>
              <w:left w:val="nil"/>
              <w:bottom w:val="nil"/>
              <w:right w:val="nil"/>
            </w:tcBorders>
            <w:vAlign w:val="bottom"/>
            <w:hideMark/>
          </w:tcPr>
          <w:p w14:paraId="0D3BDC02" w14:textId="320EC0A9"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4"/>
                <w:szCs w:val="24"/>
              </w:rPr>
              <w:t>132,502</w:t>
            </w:r>
          </w:p>
        </w:tc>
        <w:tc>
          <w:tcPr>
            <w:tcW w:w="85" w:type="dxa"/>
            <w:tcBorders>
              <w:top w:val="nil"/>
              <w:left w:val="nil"/>
              <w:bottom w:val="nil"/>
              <w:right w:val="nil"/>
            </w:tcBorders>
            <w:vAlign w:val="bottom"/>
          </w:tcPr>
          <w:p w14:paraId="4C73E310" w14:textId="77777777" w:rsidR="009C2F96" w:rsidRPr="00CD32C2" w:rsidRDefault="009C2F96" w:rsidP="009C2F96">
            <w:pPr>
              <w:shd w:val="clear" w:color="auto" w:fill="FFFFFF"/>
              <w:autoSpaceDE w:val="0"/>
              <w:spacing w:line="280" w:lineRule="exact"/>
              <w:ind w:left="-108" w:right="57"/>
              <w:jc w:val="right"/>
              <w:rPr>
                <w:rFonts w:ascii="Angsana New" w:hAnsi="Angsana New"/>
                <w:sz w:val="24"/>
                <w:szCs w:val="24"/>
              </w:rPr>
            </w:pPr>
          </w:p>
        </w:tc>
        <w:tc>
          <w:tcPr>
            <w:tcW w:w="970" w:type="dxa"/>
            <w:gridSpan w:val="3"/>
            <w:tcBorders>
              <w:top w:val="single" w:sz="6" w:space="0" w:color="auto"/>
              <w:left w:val="nil"/>
              <w:bottom w:val="nil"/>
              <w:right w:val="nil"/>
            </w:tcBorders>
            <w:vAlign w:val="bottom"/>
            <w:hideMark/>
          </w:tcPr>
          <w:p w14:paraId="14DAA858" w14:textId="103C9368"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4"/>
                <w:szCs w:val="24"/>
              </w:rPr>
              <w:t>36,174</w:t>
            </w:r>
          </w:p>
        </w:tc>
        <w:tc>
          <w:tcPr>
            <w:tcW w:w="96" w:type="dxa"/>
            <w:tcBorders>
              <w:top w:val="nil"/>
              <w:left w:val="nil"/>
              <w:bottom w:val="nil"/>
              <w:right w:val="nil"/>
            </w:tcBorders>
            <w:vAlign w:val="bottom"/>
          </w:tcPr>
          <w:p w14:paraId="2378EF0B" w14:textId="77777777" w:rsidR="009C2F96" w:rsidRPr="00CD32C2" w:rsidRDefault="009C2F96" w:rsidP="009C2F96">
            <w:pPr>
              <w:shd w:val="clear" w:color="auto" w:fill="FFFFFF"/>
              <w:autoSpaceDE w:val="0"/>
              <w:spacing w:line="280" w:lineRule="exact"/>
              <w:ind w:right="57"/>
              <w:jc w:val="right"/>
              <w:rPr>
                <w:rFonts w:ascii="Angsana New" w:hAnsi="Angsana New"/>
                <w:b/>
                <w:bCs/>
                <w:sz w:val="24"/>
                <w:szCs w:val="24"/>
              </w:rPr>
            </w:pPr>
          </w:p>
        </w:tc>
        <w:tc>
          <w:tcPr>
            <w:tcW w:w="1077" w:type="dxa"/>
            <w:gridSpan w:val="2"/>
            <w:tcBorders>
              <w:top w:val="single" w:sz="6" w:space="0" w:color="auto"/>
              <w:left w:val="nil"/>
              <w:bottom w:val="nil"/>
              <w:right w:val="nil"/>
            </w:tcBorders>
            <w:hideMark/>
          </w:tcPr>
          <w:p w14:paraId="71773FE0" w14:textId="500F7A32"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6"/>
                <w:szCs w:val="26"/>
              </w:rPr>
              <w:t>-</w:t>
            </w:r>
          </w:p>
        </w:tc>
        <w:tc>
          <w:tcPr>
            <w:tcW w:w="79" w:type="dxa"/>
            <w:tcBorders>
              <w:top w:val="nil"/>
              <w:left w:val="nil"/>
              <w:bottom w:val="nil"/>
              <w:right w:val="nil"/>
            </w:tcBorders>
            <w:vAlign w:val="bottom"/>
          </w:tcPr>
          <w:p w14:paraId="06DA6E23" w14:textId="77777777" w:rsidR="009C2F96" w:rsidRPr="00CD32C2" w:rsidRDefault="009C2F96" w:rsidP="009C2F96">
            <w:pPr>
              <w:shd w:val="clear" w:color="auto" w:fill="FFFFFF"/>
              <w:autoSpaceDE w:val="0"/>
              <w:spacing w:line="280" w:lineRule="exact"/>
              <w:ind w:right="57"/>
              <w:jc w:val="right"/>
              <w:rPr>
                <w:rFonts w:ascii="Angsana New" w:hAnsi="Angsana New"/>
                <w:sz w:val="24"/>
                <w:szCs w:val="24"/>
              </w:rPr>
            </w:pPr>
          </w:p>
        </w:tc>
        <w:tc>
          <w:tcPr>
            <w:tcW w:w="987" w:type="dxa"/>
            <w:tcBorders>
              <w:top w:val="single" w:sz="6" w:space="0" w:color="auto"/>
              <w:left w:val="nil"/>
              <w:bottom w:val="nil"/>
              <w:right w:val="nil"/>
            </w:tcBorders>
            <w:vAlign w:val="bottom"/>
            <w:hideMark/>
          </w:tcPr>
          <w:p w14:paraId="04BFEEA3" w14:textId="452440C3"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4"/>
                <w:szCs w:val="24"/>
              </w:rPr>
              <w:t>168,6</w:t>
            </w:r>
            <w:r w:rsidRPr="00CD32C2">
              <w:rPr>
                <w:rFonts w:asciiTheme="majorBidi" w:hAnsiTheme="majorBidi" w:cstheme="majorBidi" w:hint="cs"/>
                <w:sz w:val="24"/>
                <w:szCs w:val="24"/>
              </w:rPr>
              <w:t>76</w:t>
            </w:r>
          </w:p>
        </w:tc>
        <w:tc>
          <w:tcPr>
            <w:tcW w:w="79" w:type="dxa"/>
            <w:tcBorders>
              <w:top w:val="nil"/>
              <w:left w:val="nil"/>
              <w:bottom w:val="nil"/>
              <w:right w:val="nil"/>
            </w:tcBorders>
            <w:vAlign w:val="bottom"/>
          </w:tcPr>
          <w:p w14:paraId="5232A65A" w14:textId="77777777" w:rsidR="009C2F96" w:rsidRPr="00CD32C2" w:rsidRDefault="009C2F96" w:rsidP="009C2F96">
            <w:pPr>
              <w:shd w:val="clear" w:color="auto" w:fill="FFFFFF"/>
              <w:autoSpaceDE w:val="0"/>
              <w:spacing w:line="280" w:lineRule="exact"/>
              <w:ind w:right="57"/>
              <w:jc w:val="right"/>
              <w:rPr>
                <w:rFonts w:ascii="Angsana New" w:hAnsi="Angsana New"/>
                <w:sz w:val="24"/>
                <w:szCs w:val="24"/>
              </w:rPr>
            </w:pPr>
          </w:p>
        </w:tc>
        <w:tc>
          <w:tcPr>
            <w:tcW w:w="916" w:type="dxa"/>
            <w:tcBorders>
              <w:top w:val="single" w:sz="6" w:space="0" w:color="auto"/>
              <w:left w:val="nil"/>
              <w:bottom w:val="nil"/>
              <w:right w:val="nil"/>
            </w:tcBorders>
            <w:vAlign w:val="bottom"/>
            <w:hideMark/>
          </w:tcPr>
          <w:p w14:paraId="7C249AF1" w14:textId="0264CAD2"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hint="cs"/>
                <w:sz w:val="24"/>
                <w:szCs w:val="24"/>
              </w:rPr>
              <w:t>31</w:t>
            </w:r>
            <w:r w:rsidRPr="00CD32C2">
              <w:rPr>
                <w:rFonts w:asciiTheme="majorBidi" w:hAnsiTheme="majorBidi" w:cstheme="majorBidi" w:hint="cs"/>
                <w:sz w:val="24"/>
                <w:szCs w:val="24"/>
                <w:cs/>
              </w:rPr>
              <w:t>,</w:t>
            </w:r>
            <w:r w:rsidRPr="00CD32C2">
              <w:rPr>
                <w:rFonts w:asciiTheme="majorBidi" w:hAnsiTheme="majorBidi" w:cstheme="majorBidi" w:hint="cs"/>
                <w:sz w:val="24"/>
                <w:szCs w:val="24"/>
              </w:rPr>
              <w:t>898</w:t>
            </w:r>
          </w:p>
        </w:tc>
        <w:tc>
          <w:tcPr>
            <w:tcW w:w="79" w:type="dxa"/>
            <w:tcBorders>
              <w:top w:val="nil"/>
              <w:left w:val="nil"/>
              <w:bottom w:val="nil"/>
              <w:right w:val="nil"/>
            </w:tcBorders>
            <w:vAlign w:val="bottom"/>
          </w:tcPr>
          <w:p w14:paraId="2358FDFF" w14:textId="77777777" w:rsidR="009C2F96" w:rsidRPr="00CD32C2" w:rsidRDefault="009C2F96" w:rsidP="009C2F96">
            <w:pPr>
              <w:shd w:val="clear" w:color="auto" w:fill="FFFFFF"/>
              <w:autoSpaceDE w:val="0"/>
              <w:spacing w:line="280" w:lineRule="exact"/>
              <w:ind w:left="-108" w:right="57"/>
              <w:jc w:val="right"/>
              <w:rPr>
                <w:rFonts w:ascii="Angsana New" w:hAnsi="Angsana New"/>
                <w:sz w:val="24"/>
                <w:szCs w:val="24"/>
              </w:rPr>
            </w:pPr>
          </w:p>
        </w:tc>
        <w:tc>
          <w:tcPr>
            <w:tcW w:w="1051" w:type="dxa"/>
            <w:tcBorders>
              <w:top w:val="single" w:sz="6" w:space="0" w:color="auto"/>
              <w:left w:val="nil"/>
              <w:bottom w:val="nil"/>
              <w:right w:val="nil"/>
            </w:tcBorders>
            <w:vAlign w:val="bottom"/>
            <w:hideMark/>
          </w:tcPr>
          <w:p w14:paraId="2814EF96" w14:textId="09F61D35"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hint="cs"/>
                <w:sz w:val="24"/>
                <w:szCs w:val="24"/>
                <w:cs/>
              </w:rPr>
              <w:t>-</w:t>
            </w:r>
          </w:p>
        </w:tc>
        <w:tc>
          <w:tcPr>
            <w:tcW w:w="79" w:type="dxa"/>
            <w:tcBorders>
              <w:top w:val="nil"/>
              <w:left w:val="nil"/>
              <w:bottom w:val="nil"/>
              <w:right w:val="nil"/>
            </w:tcBorders>
            <w:vAlign w:val="bottom"/>
          </w:tcPr>
          <w:p w14:paraId="46382010" w14:textId="77777777" w:rsidR="009C2F96" w:rsidRPr="00CD32C2" w:rsidRDefault="009C2F96" w:rsidP="009C2F96">
            <w:pPr>
              <w:shd w:val="clear" w:color="auto" w:fill="FFFFFF"/>
              <w:autoSpaceDE w:val="0"/>
              <w:spacing w:line="280" w:lineRule="exact"/>
              <w:ind w:left="-108" w:right="57"/>
              <w:jc w:val="right"/>
              <w:rPr>
                <w:rFonts w:ascii="Angsana New" w:hAnsi="Angsana New"/>
                <w:sz w:val="24"/>
                <w:szCs w:val="24"/>
              </w:rPr>
            </w:pPr>
          </w:p>
        </w:tc>
        <w:tc>
          <w:tcPr>
            <w:tcW w:w="1044" w:type="dxa"/>
            <w:tcBorders>
              <w:top w:val="single" w:sz="6" w:space="0" w:color="auto"/>
              <w:left w:val="nil"/>
              <w:bottom w:val="nil"/>
              <w:right w:val="nil"/>
            </w:tcBorders>
            <w:vAlign w:val="bottom"/>
            <w:hideMark/>
          </w:tcPr>
          <w:p w14:paraId="7232E618" w14:textId="2B022C78"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hint="cs"/>
                <w:sz w:val="24"/>
                <w:szCs w:val="24"/>
              </w:rPr>
              <w:t>31</w:t>
            </w:r>
            <w:r w:rsidRPr="00CD32C2">
              <w:rPr>
                <w:rFonts w:asciiTheme="majorBidi" w:hAnsiTheme="majorBidi" w:cstheme="majorBidi" w:hint="cs"/>
                <w:sz w:val="24"/>
                <w:szCs w:val="24"/>
                <w:cs/>
              </w:rPr>
              <w:t>,</w:t>
            </w:r>
            <w:r w:rsidRPr="00CD32C2">
              <w:rPr>
                <w:rFonts w:asciiTheme="majorBidi" w:hAnsiTheme="majorBidi" w:cstheme="majorBidi" w:hint="cs"/>
                <w:sz w:val="24"/>
                <w:szCs w:val="24"/>
              </w:rPr>
              <w:t>898</w:t>
            </w:r>
          </w:p>
        </w:tc>
      </w:tr>
      <w:tr w:rsidR="009C2F96" w:rsidRPr="00CD32C2" w14:paraId="47FE4309" w14:textId="77777777" w:rsidTr="008B580B">
        <w:trPr>
          <w:trHeight w:val="249"/>
        </w:trPr>
        <w:tc>
          <w:tcPr>
            <w:tcW w:w="2419" w:type="dxa"/>
            <w:tcBorders>
              <w:top w:val="nil"/>
              <w:left w:val="nil"/>
              <w:bottom w:val="nil"/>
              <w:right w:val="nil"/>
            </w:tcBorders>
            <w:hideMark/>
          </w:tcPr>
          <w:p w14:paraId="3B250498" w14:textId="77777777" w:rsidR="009C2F96" w:rsidRPr="00CD32C2" w:rsidRDefault="009C2F96" w:rsidP="009C2F96">
            <w:pPr>
              <w:pStyle w:val="ListParagraph1"/>
              <w:shd w:val="clear" w:color="auto" w:fill="FFFFFF"/>
              <w:autoSpaceDE w:val="0"/>
              <w:spacing w:line="280" w:lineRule="exact"/>
              <w:ind w:left="0" w:right="43" w:firstLine="210"/>
              <w:rPr>
                <w:rFonts w:ascii="Angsana New" w:hAnsi="Angsana New"/>
              </w:rPr>
            </w:pPr>
            <w:r w:rsidRPr="00CD32C2">
              <w:rPr>
                <w:rFonts w:ascii="Angsana New" w:hAnsi="Angsana New"/>
              </w:rPr>
              <w:t>Amortization for the year</w:t>
            </w:r>
          </w:p>
        </w:tc>
        <w:tc>
          <w:tcPr>
            <w:tcW w:w="1131" w:type="dxa"/>
            <w:gridSpan w:val="2"/>
            <w:tcBorders>
              <w:top w:val="nil"/>
              <w:left w:val="nil"/>
              <w:bottom w:val="nil"/>
              <w:right w:val="nil"/>
            </w:tcBorders>
            <w:vAlign w:val="bottom"/>
          </w:tcPr>
          <w:p w14:paraId="162E034D" w14:textId="2BF90A7E"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4"/>
                <w:szCs w:val="24"/>
              </w:rPr>
              <w:t>3,380</w:t>
            </w:r>
          </w:p>
        </w:tc>
        <w:tc>
          <w:tcPr>
            <w:tcW w:w="85" w:type="dxa"/>
            <w:tcBorders>
              <w:top w:val="nil"/>
              <w:left w:val="nil"/>
              <w:bottom w:val="nil"/>
              <w:right w:val="nil"/>
            </w:tcBorders>
            <w:vAlign w:val="bottom"/>
          </w:tcPr>
          <w:p w14:paraId="7E4170C5" w14:textId="77777777" w:rsidR="009C2F96" w:rsidRPr="00CD32C2" w:rsidRDefault="009C2F96" w:rsidP="009C2F96">
            <w:pPr>
              <w:shd w:val="clear" w:color="auto" w:fill="FFFFFF"/>
              <w:autoSpaceDE w:val="0"/>
              <w:spacing w:line="280" w:lineRule="exact"/>
              <w:ind w:left="-108" w:right="57"/>
              <w:jc w:val="right"/>
              <w:rPr>
                <w:rFonts w:ascii="Angsana New" w:hAnsi="Angsana New"/>
                <w:b/>
                <w:bCs/>
                <w:sz w:val="24"/>
                <w:szCs w:val="24"/>
              </w:rPr>
            </w:pPr>
          </w:p>
        </w:tc>
        <w:tc>
          <w:tcPr>
            <w:tcW w:w="970" w:type="dxa"/>
            <w:gridSpan w:val="3"/>
            <w:tcBorders>
              <w:top w:val="nil"/>
              <w:left w:val="nil"/>
              <w:bottom w:val="nil"/>
              <w:right w:val="nil"/>
            </w:tcBorders>
            <w:vAlign w:val="bottom"/>
          </w:tcPr>
          <w:p w14:paraId="2F902091" w14:textId="0C145A05"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4"/>
                <w:szCs w:val="24"/>
              </w:rPr>
              <w:t>4,14</w:t>
            </w:r>
            <w:r w:rsidRPr="00CD32C2">
              <w:rPr>
                <w:rFonts w:asciiTheme="majorBidi" w:hAnsiTheme="majorBidi" w:cstheme="majorBidi" w:hint="cs"/>
                <w:sz w:val="24"/>
                <w:szCs w:val="24"/>
                <w:cs/>
              </w:rPr>
              <w:t>2</w:t>
            </w:r>
          </w:p>
        </w:tc>
        <w:tc>
          <w:tcPr>
            <w:tcW w:w="96" w:type="dxa"/>
            <w:tcBorders>
              <w:top w:val="nil"/>
              <w:left w:val="nil"/>
              <w:bottom w:val="nil"/>
              <w:right w:val="nil"/>
            </w:tcBorders>
            <w:vAlign w:val="bottom"/>
          </w:tcPr>
          <w:p w14:paraId="473E1CD6" w14:textId="77777777" w:rsidR="009C2F96" w:rsidRPr="00CD32C2" w:rsidRDefault="009C2F96" w:rsidP="009C2F96">
            <w:pPr>
              <w:shd w:val="clear" w:color="auto" w:fill="FFFFFF"/>
              <w:autoSpaceDE w:val="0"/>
              <w:spacing w:line="280" w:lineRule="exact"/>
              <w:ind w:right="57"/>
              <w:jc w:val="right"/>
              <w:rPr>
                <w:rFonts w:ascii="Angsana New" w:hAnsi="Angsana New"/>
                <w:b/>
                <w:bCs/>
                <w:sz w:val="24"/>
                <w:szCs w:val="24"/>
              </w:rPr>
            </w:pPr>
          </w:p>
        </w:tc>
        <w:tc>
          <w:tcPr>
            <w:tcW w:w="1077" w:type="dxa"/>
            <w:gridSpan w:val="2"/>
            <w:tcBorders>
              <w:top w:val="nil"/>
              <w:left w:val="nil"/>
              <w:bottom w:val="nil"/>
              <w:right w:val="nil"/>
            </w:tcBorders>
          </w:tcPr>
          <w:p w14:paraId="34E5267E" w14:textId="0A2DE7E0" w:rsidR="009C2F96" w:rsidRPr="00CD32C2" w:rsidRDefault="00CC00B7" w:rsidP="009C2F96">
            <w:pPr>
              <w:shd w:val="clear" w:color="auto" w:fill="FFFFFF"/>
              <w:autoSpaceDE w:val="0"/>
              <w:spacing w:line="280" w:lineRule="exact"/>
              <w:ind w:left="-108" w:right="57"/>
              <w:jc w:val="right"/>
              <w:rPr>
                <w:rFonts w:ascii="Angsana New" w:hAnsi="Angsana New"/>
                <w:sz w:val="24"/>
                <w:szCs w:val="24"/>
              </w:rPr>
            </w:pPr>
            <w:r>
              <w:rPr>
                <w:rFonts w:ascii="Angsana New" w:hAnsi="Angsana New"/>
                <w:sz w:val="24"/>
                <w:szCs w:val="24"/>
              </w:rPr>
              <w:t>-</w:t>
            </w:r>
          </w:p>
        </w:tc>
        <w:tc>
          <w:tcPr>
            <w:tcW w:w="79" w:type="dxa"/>
            <w:tcBorders>
              <w:top w:val="nil"/>
              <w:left w:val="nil"/>
              <w:bottom w:val="nil"/>
              <w:right w:val="nil"/>
            </w:tcBorders>
            <w:vAlign w:val="bottom"/>
          </w:tcPr>
          <w:p w14:paraId="56028710" w14:textId="77777777" w:rsidR="009C2F96" w:rsidRPr="00CD32C2" w:rsidRDefault="009C2F96" w:rsidP="009C2F96">
            <w:pPr>
              <w:shd w:val="clear" w:color="auto" w:fill="FFFFFF"/>
              <w:autoSpaceDE w:val="0"/>
              <w:spacing w:line="280" w:lineRule="exact"/>
              <w:ind w:right="57"/>
              <w:jc w:val="right"/>
              <w:rPr>
                <w:rFonts w:ascii="Angsana New" w:hAnsi="Angsana New"/>
                <w:sz w:val="24"/>
                <w:szCs w:val="24"/>
              </w:rPr>
            </w:pPr>
          </w:p>
        </w:tc>
        <w:tc>
          <w:tcPr>
            <w:tcW w:w="987" w:type="dxa"/>
            <w:tcBorders>
              <w:top w:val="nil"/>
              <w:left w:val="nil"/>
              <w:bottom w:val="nil"/>
              <w:right w:val="nil"/>
            </w:tcBorders>
            <w:vAlign w:val="bottom"/>
          </w:tcPr>
          <w:p w14:paraId="3A04621B" w14:textId="03CE27EB"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4"/>
                <w:szCs w:val="24"/>
              </w:rPr>
              <w:t>7,522</w:t>
            </w:r>
          </w:p>
        </w:tc>
        <w:tc>
          <w:tcPr>
            <w:tcW w:w="79" w:type="dxa"/>
            <w:tcBorders>
              <w:top w:val="nil"/>
              <w:left w:val="nil"/>
              <w:bottom w:val="nil"/>
              <w:right w:val="nil"/>
            </w:tcBorders>
            <w:vAlign w:val="bottom"/>
          </w:tcPr>
          <w:p w14:paraId="553471DC" w14:textId="77777777" w:rsidR="009C2F96" w:rsidRPr="00CD32C2" w:rsidRDefault="009C2F96" w:rsidP="009C2F96">
            <w:pPr>
              <w:shd w:val="clear" w:color="auto" w:fill="FFFFFF"/>
              <w:autoSpaceDE w:val="0"/>
              <w:spacing w:line="280" w:lineRule="exact"/>
              <w:ind w:right="57"/>
              <w:jc w:val="right"/>
              <w:rPr>
                <w:rFonts w:ascii="Angsana New" w:hAnsi="Angsana New"/>
                <w:b/>
                <w:bCs/>
                <w:sz w:val="24"/>
                <w:szCs w:val="24"/>
              </w:rPr>
            </w:pPr>
          </w:p>
        </w:tc>
        <w:tc>
          <w:tcPr>
            <w:tcW w:w="916" w:type="dxa"/>
            <w:tcBorders>
              <w:top w:val="nil"/>
              <w:left w:val="nil"/>
              <w:bottom w:val="nil"/>
              <w:right w:val="nil"/>
            </w:tcBorders>
            <w:vAlign w:val="bottom"/>
          </w:tcPr>
          <w:p w14:paraId="5800ECC5" w14:textId="16DE1B65" w:rsidR="009C2F96" w:rsidRPr="00CD32C2" w:rsidRDefault="009C2F96" w:rsidP="009C2F96">
            <w:pPr>
              <w:shd w:val="clear" w:color="auto" w:fill="FFFFFF"/>
              <w:autoSpaceDE w:val="0"/>
              <w:spacing w:line="280" w:lineRule="exact"/>
              <w:ind w:left="-108" w:right="57"/>
              <w:jc w:val="right"/>
              <w:rPr>
                <w:rFonts w:ascii="Angsana New" w:hAnsi="Angsana New"/>
                <w:sz w:val="24"/>
                <w:szCs w:val="24"/>
              </w:rPr>
            </w:pPr>
            <w:r w:rsidRPr="00CD32C2">
              <w:rPr>
                <w:rFonts w:asciiTheme="majorBidi" w:hAnsiTheme="majorBidi" w:cstheme="majorBidi"/>
                <w:sz w:val="24"/>
                <w:szCs w:val="24"/>
              </w:rPr>
              <w:t>4,014</w:t>
            </w:r>
          </w:p>
        </w:tc>
        <w:tc>
          <w:tcPr>
            <w:tcW w:w="79" w:type="dxa"/>
            <w:tcBorders>
              <w:top w:val="nil"/>
              <w:left w:val="nil"/>
              <w:bottom w:val="nil"/>
              <w:right w:val="nil"/>
            </w:tcBorders>
            <w:vAlign w:val="bottom"/>
          </w:tcPr>
          <w:p w14:paraId="36883854" w14:textId="77777777" w:rsidR="009C2F96" w:rsidRPr="00CD32C2" w:rsidRDefault="009C2F96" w:rsidP="009C2F96">
            <w:pPr>
              <w:shd w:val="clear" w:color="auto" w:fill="FFFFFF"/>
              <w:autoSpaceDE w:val="0"/>
              <w:spacing w:line="280" w:lineRule="exact"/>
              <w:ind w:left="-108" w:right="57"/>
              <w:jc w:val="right"/>
              <w:rPr>
                <w:rFonts w:ascii="Angsana New" w:hAnsi="Angsana New"/>
                <w:sz w:val="24"/>
                <w:szCs w:val="24"/>
              </w:rPr>
            </w:pPr>
          </w:p>
        </w:tc>
        <w:tc>
          <w:tcPr>
            <w:tcW w:w="1051" w:type="dxa"/>
            <w:tcBorders>
              <w:top w:val="nil"/>
              <w:left w:val="nil"/>
              <w:bottom w:val="nil"/>
              <w:right w:val="nil"/>
            </w:tcBorders>
            <w:vAlign w:val="bottom"/>
          </w:tcPr>
          <w:p w14:paraId="22E5C489" w14:textId="61CDADEF" w:rsidR="009C2F96" w:rsidRPr="00CD32C2" w:rsidRDefault="009C2F96" w:rsidP="009C2F96">
            <w:pPr>
              <w:shd w:val="clear" w:color="auto" w:fill="FFFFFF"/>
              <w:autoSpaceDE w:val="0"/>
              <w:spacing w:line="280" w:lineRule="exact"/>
              <w:ind w:left="-108" w:right="57"/>
              <w:jc w:val="right"/>
              <w:rPr>
                <w:rFonts w:ascii="Angsana New" w:hAnsi="Angsana New"/>
                <w:sz w:val="24"/>
                <w:szCs w:val="24"/>
              </w:rPr>
            </w:pPr>
            <w:r w:rsidRPr="00CD32C2">
              <w:rPr>
                <w:rFonts w:asciiTheme="majorBidi" w:hAnsiTheme="majorBidi" w:cstheme="majorBidi"/>
                <w:sz w:val="24"/>
                <w:szCs w:val="24"/>
              </w:rPr>
              <w:t>-</w:t>
            </w:r>
          </w:p>
        </w:tc>
        <w:tc>
          <w:tcPr>
            <w:tcW w:w="79" w:type="dxa"/>
            <w:tcBorders>
              <w:top w:val="nil"/>
              <w:left w:val="nil"/>
              <w:bottom w:val="nil"/>
              <w:right w:val="nil"/>
            </w:tcBorders>
            <w:vAlign w:val="bottom"/>
          </w:tcPr>
          <w:p w14:paraId="63B18353" w14:textId="77777777" w:rsidR="009C2F96" w:rsidRPr="00CD32C2" w:rsidRDefault="009C2F96" w:rsidP="009C2F96">
            <w:pPr>
              <w:shd w:val="clear" w:color="auto" w:fill="FFFFFF"/>
              <w:autoSpaceDE w:val="0"/>
              <w:spacing w:line="280" w:lineRule="exact"/>
              <w:ind w:left="-108" w:right="57"/>
              <w:jc w:val="right"/>
              <w:rPr>
                <w:rFonts w:ascii="Angsana New" w:hAnsi="Angsana New"/>
                <w:sz w:val="24"/>
                <w:szCs w:val="24"/>
              </w:rPr>
            </w:pPr>
          </w:p>
        </w:tc>
        <w:tc>
          <w:tcPr>
            <w:tcW w:w="1044" w:type="dxa"/>
            <w:tcBorders>
              <w:top w:val="nil"/>
              <w:left w:val="nil"/>
              <w:bottom w:val="nil"/>
              <w:right w:val="nil"/>
            </w:tcBorders>
            <w:vAlign w:val="bottom"/>
          </w:tcPr>
          <w:p w14:paraId="2C07F2E7" w14:textId="2A96852A" w:rsidR="009C2F96" w:rsidRPr="00CD32C2" w:rsidRDefault="009C2F96" w:rsidP="009C2F96">
            <w:pPr>
              <w:shd w:val="clear" w:color="auto" w:fill="FFFFFF"/>
              <w:autoSpaceDE w:val="0"/>
              <w:spacing w:line="280" w:lineRule="exact"/>
              <w:ind w:left="-108" w:right="57"/>
              <w:jc w:val="right"/>
              <w:rPr>
                <w:rFonts w:ascii="Angsana New" w:hAnsi="Angsana New"/>
                <w:sz w:val="24"/>
                <w:szCs w:val="24"/>
              </w:rPr>
            </w:pPr>
            <w:r w:rsidRPr="00CD32C2">
              <w:rPr>
                <w:rFonts w:asciiTheme="majorBidi" w:hAnsiTheme="majorBidi" w:cstheme="majorBidi"/>
                <w:sz w:val="24"/>
                <w:szCs w:val="24"/>
              </w:rPr>
              <w:t>4,014</w:t>
            </w:r>
          </w:p>
        </w:tc>
      </w:tr>
      <w:tr w:rsidR="009C2F96" w:rsidRPr="00CD32C2" w14:paraId="772FD6F7" w14:textId="77777777" w:rsidTr="008B580B">
        <w:trPr>
          <w:trHeight w:val="249"/>
        </w:trPr>
        <w:tc>
          <w:tcPr>
            <w:tcW w:w="2419" w:type="dxa"/>
            <w:tcBorders>
              <w:top w:val="nil"/>
              <w:left w:val="nil"/>
              <w:bottom w:val="nil"/>
              <w:right w:val="nil"/>
            </w:tcBorders>
            <w:hideMark/>
          </w:tcPr>
          <w:p w14:paraId="005E962D" w14:textId="77777777" w:rsidR="009C2F96" w:rsidRPr="00CD32C2" w:rsidRDefault="009C2F96" w:rsidP="009C2F96">
            <w:pPr>
              <w:pStyle w:val="ListParagraph1"/>
              <w:shd w:val="clear" w:color="auto" w:fill="FFFFFF"/>
              <w:autoSpaceDE w:val="0"/>
              <w:spacing w:line="280" w:lineRule="exact"/>
              <w:ind w:left="0" w:right="43" w:firstLine="210"/>
              <w:rPr>
                <w:rFonts w:ascii="Angsana New" w:hAnsi="Angsana New"/>
              </w:rPr>
            </w:pPr>
            <w:r w:rsidRPr="00CD32C2">
              <w:rPr>
                <w:rFonts w:ascii="Angsana New" w:hAnsi="Angsana New"/>
              </w:rPr>
              <w:t>Transfer in (out)</w:t>
            </w:r>
          </w:p>
        </w:tc>
        <w:tc>
          <w:tcPr>
            <w:tcW w:w="1131" w:type="dxa"/>
            <w:gridSpan w:val="2"/>
            <w:tcBorders>
              <w:top w:val="nil"/>
              <w:left w:val="nil"/>
              <w:bottom w:val="nil"/>
              <w:right w:val="nil"/>
            </w:tcBorders>
            <w:vAlign w:val="bottom"/>
          </w:tcPr>
          <w:p w14:paraId="47B3F106" w14:textId="6B7F5FD7" w:rsidR="009C2F96" w:rsidRPr="00CD32C2" w:rsidRDefault="009C2F96" w:rsidP="009C2F96">
            <w:pPr>
              <w:shd w:val="clear" w:color="auto" w:fill="FFFFFF"/>
              <w:autoSpaceDE w:val="0"/>
              <w:spacing w:line="280" w:lineRule="exact"/>
              <w:ind w:left="-108" w:right="57"/>
              <w:jc w:val="right"/>
              <w:rPr>
                <w:rFonts w:ascii="Angsana New" w:hAnsi="Angsana New"/>
                <w:sz w:val="24"/>
                <w:szCs w:val="24"/>
              </w:rPr>
            </w:pPr>
            <w:r w:rsidRPr="00CD32C2">
              <w:rPr>
                <w:rFonts w:asciiTheme="majorBidi" w:hAnsiTheme="majorBidi" w:cstheme="majorBidi"/>
                <w:sz w:val="24"/>
                <w:szCs w:val="24"/>
              </w:rPr>
              <w:t>-</w:t>
            </w:r>
          </w:p>
        </w:tc>
        <w:tc>
          <w:tcPr>
            <w:tcW w:w="85" w:type="dxa"/>
            <w:tcBorders>
              <w:top w:val="nil"/>
              <w:left w:val="nil"/>
              <w:bottom w:val="nil"/>
              <w:right w:val="nil"/>
            </w:tcBorders>
            <w:vAlign w:val="bottom"/>
          </w:tcPr>
          <w:p w14:paraId="5D324141" w14:textId="77777777" w:rsidR="009C2F96" w:rsidRPr="00CD32C2" w:rsidRDefault="009C2F96" w:rsidP="009C2F96">
            <w:pPr>
              <w:shd w:val="clear" w:color="auto" w:fill="FFFFFF"/>
              <w:autoSpaceDE w:val="0"/>
              <w:spacing w:line="280" w:lineRule="exact"/>
              <w:ind w:left="-108" w:right="57"/>
              <w:jc w:val="right"/>
              <w:rPr>
                <w:rFonts w:ascii="Angsana New" w:hAnsi="Angsana New"/>
                <w:sz w:val="24"/>
                <w:szCs w:val="24"/>
              </w:rPr>
            </w:pPr>
          </w:p>
        </w:tc>
        <w:tc>
          <w:tcPr>
            <w:tcW w:w="970" w:type="dxa"/>
            <w:gridSpan w:val="3"/>
            <w:tcBorders>
              <w:top w:val="nil"/>
              <w:left w:val="nil"/>
              <w:bottom w:val="nil"/>
              <w:right w:val="nil"/>
            </w:tcBorders>
            <w:vAlign w:val="bottom"/>
          </w:tcPr>
          <w:p w14:paraId="6BFE4D2D" w14:textId="108CB52B"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96" w:type="dxa"/>
            <w:tcBorders>
              <w:top w:val="nil"/>
              <w:left w:val="nil"/>
              <w:bottom w:val="nil"/>
              <w:right w:val="nil"/>
            </w:tcBorders>
            <w:vAlign w:val="bottom"/>
          </w:tcPr>
          <w:p w14:paraId="15E3AD23" w14:textId="77777777" w:rsidR="009C2F96" w:rsidRPr="00CD32C2" w:rsidRDefault="009C2F96" w:rsidP="009C2F96">
            <w:pPr>
              <w:shd w:val="clear" w:color="auto" w:fill="FFFFFF"/>
              <w:autoSpaceDE w:val="0"/>
              <w:spacing w:line="280" w:lineRule="exact"/>
              <w:ind w:right="57"/>
              <w:jc w:val="right"/>
              <w:rPr>
                <w:rFonts w:ascii="Angsana New" w:hAnsi="Angsana New"/>
                <w:sz w:val="24"/>
                <w:szCs w:val="24"/>
              </w:rPr>
            </w:pPr>
          </w:p>
        </w:tc>
        <w:tc>
          <w:tcPr>
            <w:tcW w:w="1077" w:type="dxa"/>
            <w:gridSpan w:val="2"/>
            <w:tcBorders>
              <w:top w:val="nil"/>
              <w:left w:val="nil"/>
              <w:bottom w:val="nil"/>
              <w:right w:val="nil"/>
            </w:tcBorders>
          </w:tcPr>
          <w:p w14:paraId="5A75DFDF" w14:textId="010EE20E" w:rsidR="009C2F96" w:rsidRPr="00CD32C2" w:rsidRDefault="009C2F96" w:rsidP="009C2F96">
            <w:pPr>
              <w:shd w:val="clear" w:color="auto" w:fill="FFFFFF"/>
              <w:autoSpaceDE w:val="0"/>
              <w:spacing w:line="280" w:lineRule="exact"/>
              <w:ind w:left="-108" w:right="57"/>
              <w:jc w:val="right"/>
              <w:rPr>
                <w:rFonts w:ascii="Angsana New" w:hAnsi="Angsana New"/>
                <w:sz w:val="24"/>
                <w:szCs w:val="24"/>
              </w:rPr>
            </w:pPr>
            <w:r w:rsidRPr="00CD32C2">
              <w:rPr>
                <w:rFonts w:asciiTheme="majorBidi" w:hAnsiTheme="majorBidi" w:cstheme="majorBidi"/>
                <w:sz w:val="24"/>
                <w:szCs w:val="24"/>
              </w:rPr>
              <w:t>-</w:t>
            </w:r>
          </w:p>
        </w:tc>
        <w:tc>
          <w:tcPr>
            <w:tcW w:w="79" w:type="dxa"/>
            <w:tcBorders>
              <w:top w:val="nil"/>
              <w:left w:val="nil"/>
              <w:bottom w:val="nil"/>
              <w:right w:val="nil"/>
            </w:tcBorders>
            <w:vAlign w:val="bottom"/>
          </w:tcPr>
          <w:p w14:paraId="771A44C7" w14:textId="77777777" w:rsidR="009C2F96" w:rsidRPr="00CD32C2" w:rsidRDefault="009C2F96" w:rsidP="009C2F96">
            <w:pPr>
              <w:shd w:val="clear" w:color="auto" w:fill="FFFFFF"/>
              <w:autoSpaceDE w:val="0"/>
              <w:spacing w:line="280" w:lineRule="exact"/>
              <w:ind w:right="57"/>
              <w:jc w:val="right"/>
              <w:rPr>
                <w:rFonts w:ascii="Angsana New" w:hAnsi="Angsana New"/>
                <w:sz w:val="24"/>
                <w:szCs w:val="24"/>
              </w:rPr>
            </w:pPr>
          </w:p>
        </w:tc>
        <w:tc>
          <w:tcPr>
            <w:tcW w:w="987" w:type="dxa"/>
            <w:tcBorders>
              <w:top w:val="nil"/>
              <w:left w:val="nil"/>
              <w:bottom w:val="nil"/>
              <w:right w:val="nil"/>
            </w:tcBorders>
            <w:vAlign w:val="bottom"/>
          </w:tcPr>
          <w:p w14:paraId="45CD6D2B" w14:textId="3302E5BD"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79" w:type="dxa"/>
            <w:tcBorders>
              <w:top w:val="nil"/>
              <w:left w:val="nil"/>
              <w:bottom w:val="nil"/>
              <w:right w:val="nil"/>
            </w:tcBorders>
            <w:vAlign w:val="bottom"/>
          </w:tcPr>
          <w:p w14:paraId="74E1F398" w14:textId="77777777" w:rsidR="009C2F96" w:rsidRPr="00CD32C2" w:rsidRDefault="009C2F96" w:rsidP="009C2F96">
            <w:pPr>
              <w:shd w:val="clear" w:color="auto" w:fill="FFFFFF"/>
              <w:autoSpaceDE w:val="0"/>
              <w:spacing w:line="280" w:lineRule="exact"/>
              <w:ind w:right="57"/>
              <w:jc w:val="right"/>
              <w:rPr>
                <w:rFonts w:ascii="Angsana New" w:hAnsi="Angsana New"/>
                <w:b/>
                <w:bCs/>
                <w:sz w:val="24"/>
                <w:szCs w:val="24"/>
              </w:rPr>
            </w:pPr>
          </w:p>
        </w:tc>
        <w:tc>
          <w:tcPr>
            <w:tcW w:w="916" w:type="dxa"/>
            <w:tcBorders>
              <w:top w:val="nil"/>
              <w:left w:val="nil"/>
              <w:bottom w:val="nil"/>
              <w:right w:val="nil"/>
            </w:tcBorders>
            <w:vAlign w:val="bottom"/>
          </w:tcPr>
          <w:p w14:paraId="1B4AFA6B" w14:textId="11345569" w:rsidR="009C2F96" w:rsidRPr="00CD32C2" w:rsidRDefault="009C2F96" w:rsidP="009C2F96">
            <w:pPr>
              <w:shd w:val="clear" w:color="auto" w:fill="FFFFFF"/>
              <w:autoSpaceDE w:val="0"/>
              <w:spacing w:line="280" w:lineRule="exact"/>
              <w:ind w:left="-108" w:right="57"/>
              <w:jc w:val="right"/>
              <w:rPr>
                <w:rFonts w:ascii="Angsana New" w:hAnsi="Angsana New"/>
                <w:sz w:val="24"/>
                <w:szCs w:val="24"/>
              </w:rPr>
            </w:pPr>
            <w:r w:rsidRPr="00CD32C2">
              <w:rPr>
                <w:rFonts w:asciiTheme="majorBidi" w:hAnsiTheme="majorBidi" w:cstheme="majorBidi"/>
                <w:sz w:val="24"/>
                <w:szCs w:val="24"/>
              </w:rPr>
              <w:t>-</w:t>
            </w:r>
          </w:p>
        </w:tc>
        <w:tc>
          <w:tcPr>
            <w:tcW w:w="79" w:type="dxa"/>
            <w:tcBorders>
              <w:top w:val="nil"/>
              <w:left w:val="nil"/>
              <w:bottom w:val="nil"/>
              <w:right w:val="nil"/>
            </w:tcBorders>
            <w:vAlign w:val="bottom"/>
          </w:tcPr>
          <w:p w14:paraId="26759970" w14:textId="77777777" w:rsidR="009C2F96" w:rsidRPr="00CD32C2" w:rsidRDefault="009C2F96" w:rsidP="009C2F96">
            <w:pPr>
              <w:shd w:val="clear" w:color="auto" w:fill="FFFFFF"/>
              <w:autoSpaceDE w:val="0"/>
              <w:spacing w:line="280" w:lineRule="exact"/>
              <w:ind w:left="-108" w:right="57"/>
              <w:jc w:val="right"/>
              <w:rPr>
                <w:rFonts w:ascii="Angsana New" w:hAnsi="Angsana New"/>
                <w:sz w:val="24"/>
                <w:szCs w:val="24"/>
              </w:rPr>
            </w:pPr>
          </w:p>
        </w:tc>
        <w:tc>
          <w:tcPr>
            <w:tcW w:w="1051" w:type="dxa"/>
            <w:tcBorders>
              <w:top w:val="nil"/>
              <w:left w:val="nil"/>
              <w:bottom w:val="nil"/>
              <w:right w:val="nil"/>
            </w:tcBorders>
            <w:vAlign w:val="bottom"/>
          </w:tcPr>
          <w:p w14:paraId="088C2ADE" w14:textId="1FBD62A5" w:rsidR="009C2F96" w:rsidRPr="00CD32C2" w:rsidRDefault="009C2F96" w:rsidP="009C2F96">
            <w:pPr>
              <w:shd w:val="clear" w:color="auto" w:fill="FFFFFF"/>
              <w:autoSpaceDE w:val="0"/>
              <w:spacing w:line="280" w:lineRule="exact"/>
              <w:ind w:left="-108" w:right="57"/>
              <w:jc w:val="right"/>
              <w:rPr>
                <w:rFonts w:ascii="Angsana New" w:hAnsi="Angsana New"/>
                <w:sz w:val="24"/>
                <w:szCs w:val="24"/>
              </w:rPr>
            </w:pPr>
            <w:r w:rsidRPr="00CD32C2">
              <w:rPr>
                <w:rFonts w:asciiTheme="majorBidi" w:hAnsiTheme="majorBidi" w:cstheme="majorBidi"/>
                <w:sz w:val="24"/>
                <w:szCs w:val="24"/>
              </w:rPr>
              <w:t>-</w:t>
            </w:r>
          </w:p>
        </w:tc>
        <w:tc>
          <w:tcPr>
            <w:tcW w:w="79" w:type="dxa"/>
            <w:tcBorders>
              <w:top w:val="nil"/>
              <w:left w:val="nil"/>
              <w:bottom w:val="nil"/>
              <w:right w:val="nil"/>
            </w:tcBorders>
            <w:vAlign w:val="bottom"/>
          </w:tcPr>
          <w:p w14:paraId="04553D93" w14:textId="77777777" w:rsidR="009C2F96" w:rsidRPr="00CD32C2" w:rsidRDefault="009C2F96" w:rsidP="009C2F96">
            <w:pPr>
              <w:shd w:val="clear" w:color="auto" w:fill="FFFFFF"/>
              <w:autoSpaceDE w:val="0"/>
              <w:spacing w:line="280" w:lineRule="exact"/>
              <w:ind w:left="-108" w:right="57"/>
              <w:jc w:val="right"/>
              <w:rPr>
                <w:rFonts w:ascii="Angsana New" w:hAnsi="Angsana New"/>
                <w:sz w:val="24"/>
                <w:szCs w:val="24"/>
              </w:rPr>
            </w:pPr>
          </w:p>
        </w:tc>
        <w:tc>
          <w:tcPr>
            <w:tcW w:w="1044" w:type="dxa"/>
            <w:tcBorders>
              <w:top w:val="nil"/>
              <w:left w:val="nil"/>
              <w:bottom w:val="nil"/>
              <w:right w:val="nil"/>
            </w:tcBorders>
            <w:vAlign w:val="bottom"/>
          </w:tcPr>
          <w:p w14:paraId="5527E959" w14:textId="3F7E0655" w:rsidR="009C2F96" w:rsidRPr="00CD32C2" w:rsidRDefault="009C2F96" w:rsidP="009C2F96">
            <w:pPr>
              <w:shd w:val="clear" w:color="auto" w:fill="FFFFFF"/>
              <w:autoSpaceDE w:val="0"/>
              <w:spacing w:line="280" w:lineRule="exact"/>
              <w:ind w:left="-108" w:right="57"/>
              <w:jc w:val="right"/>
              <w:rPr>
                <w:rFonts w:ascii="Angsana New" w:hAnsi="Angsana New"/>
                <w:sz w:val="24"/>
                <w:szCs w:val="24"/>
              </w:rPr>
            </w:pPr>
            <w:r w:rsidRPr="00CD32C2">
              <w:rPr>
                <w:rFonts w:asciiTheme="majorBidi" w:hAnsiTheme="majorBidi" w:cstheme="majorBidi"/>
                <w:sz w:val="24"/>
                <w:szCs w:val="24"/>
              </w:rPr>
              <w:t>-</w:t>
            </w:r>
          </w:p>
        </w:tc>
      </w:tr>
      <w:tr w:rsidR="009C2F96" w:rsidRPr="00CD32C2" w14:paraId="72E9697F" w14:textId="77777777" w:rsidTr="008B580B">
        <w:trPr>
          <w:trHeight w:val="249"/>
        </w:trPr>
        <w:tc>
          <w:tcPr>
            <w:tcW w:w="2419" w:type="dxa"/>
            <w:tcBorders>
              <w:top w:val="nil"/>
              <w:left w:val="nil"/>
              <w:bottom w:val="nil"/>
              <w:right w:val="nil"/>
            </w:tcBorders>
            <w:hideMark/>
          </w:tcPr>
          <w:p w14:paraId="0156C78E" w14:textId="77777777" w:rsidR="009C2F96" w:rsidRPr="00CD32C2" w:rsidRDefault="009C2F96" w:rsidP="009C2F96">
            <w:pPr>
              <w:pStyle w:val="ListParagraph1"/>
              <w:shd w:val="clear" w:color="auto" w:fill="FFFFFF"/>
              <w:autoSpaceDE w:val="0"/>
              <w:spacing w:line="280" w:lineRule="exact"/>
              <w:ind w:left="0" w:right="43" w:firstLine="210"/>
              <w:rPr>
                <w:rFonts w:ascii="Angsana New" w:hAnsi="Angsana New"/>
              </w:rPr>
            </w:pPr>
            <w:r w:rsidRPr="00CD32C2">
              <w:rPr>
                <w:rFonts w:ascii="Angsana New" w:hAnsi="Angsana New"/>
              </w:rPr>
              <w:t>Disposal</w:t>
            </w:r>
          </w:p>
        </w:tc>
        <w:tc>
          <w:tcPr>
            <w:tcW w:w="1131" w:type="dxa"/>
            <w:gridSpan w:val="2"/>
            <w:tcBorders>
              <w:top w:val="nil"/>
              <w:left w:val="nil"/>
              <w:bottom w:val="single" w:sz="6" w:space="0" w:color="auto"/>
              <w:right w:val="nil"/>
            </w:tcBorders>
            <w:vAlign w:val="bottom"/>
          </w:tcPr>
          <w:p w14:paraId="793255F1" w14:textId="60C5B76B" w:rsidR="009C2F96" w:rsidRPr="00CD32C2" w:rsidRDefault="009C2F96" w:rsidP="009C2F96">
            <w:pPr>
              <w:shd w:val="clear" w:color="auto" w:fill="FFFFFF"/>
              <w:autoSpaceDE w:val="0"/>
              <w:spacing w:line="280" w:lineRule="exact"/>
              <w:ind w:left="-108" w:right="57"/>
              <w:jc w:val="right"/>
              <w:rPr>
                <w:rFonts w:ascii="Angsana New" w:hAnsi="Angsana New"/>
                <w:sz w:val="24"/>
                <w:szCs w:val="24"/>
              </w:rPr>
            </w:pPr>
            <w:r w:rsidRPr="00CD32C2">
              <w:rPr>
                <w:rFonts w:asciiTheme="majorBidi" w:hAnsiTheme="majorBidi" w:cstheme="majorBidi"/>
                <w:sz w:val="24"/>
                <w:szCs w:val="24"/>
              </w:rPr>
              <w:t>-</w:t>
            </w:r>
          </w:p>
        </w:tc>
        <w:tc>
          <w:tcPr>
            <w:tcW w:w="85" w:type="dxa"/>
            <w:tcBorders>
              <w:top w:val="nil"/>
              <w:left w:val="nil"/>
              <w:bottom w:val="nil"/>
              <w:right w:val="nil"/>
            </w:tcBorders>
            <w:vAlign w:val="bottom"/>
          </w:tcPr>
          <w:p w14:paraId="1B180A12" w14:textId="77777777" w:rsidR="009C2F96" w:rsidRPr="00CD32C2" w:rsidRDefault="009C2F96" w:rsidP="009C2F96">
            <w:pPr>
              <w:shd w:val="clear" w:color="auto" w:fill="FFFFFF"/>
              <w:autoSpaceDE w:val="0"/>
              <w:spacing w:line="280" w:lineRule="exact"/>
              <w:ind w:left="-108" w:right="57"/>
              <w:jc w:val="right"/>
              <w:rPr>
                <w:rFonts w:ascii="Angsana New" w:hAnsi="Angsana New"/>
                <w:b/>
                <w:bCs/>
                <w:sz w:val="24"/>
                <w:szCs w:val="24"/>
              </w:rPr>
            </w:pPr>
          </w:p>
        </w:tc>
        <w:tc>
          <w:tcPr>
            <w:tcW w:w="970" w:type="dxa"/>
            <w:gridSpan w:val="3"/>
            <w:tcBorders>
              <w:top w:val="nil"/>
              <w:left w:val="nil"/>
              <w:bottom w:val="single" w:sz="6" w:space="0" w:color="auto"/>
              <w:right w:val="nil"/>
            </w:tcBorders>
            <w:vAlign w:val="bottom"/>
          </w:tcPr>
          <w:p w14:paraId="04471BCD" w14:textId="1C1A5F70"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4"/>
                <w:szCs w:val="24"/>
              </w:rPr>
              <w:t>(545)</w:t>
            </w:r>
          </w:p>
        </w:tc>
        <w:tc>
          <w:tcPr>
            <w:tcW w:w="96" w:type="dxa"/>
            <w:tcBorders>
              <w:top w:val="nil"/>
              <w:left w:val="nil"/>
              <w:bottom w:val="nil"/>
              <w:right w:val="nil"/>
            </w:tcBorders>
            <w:vAlign w:val="bottom"/>
          </w:tcPr>
          <w:p w14:paraId="370230FC" w14:textId="77777777" w:rsidR="009C2F96" w:rsidRPr="00CD32C2" w:rsidRDefault="009C2F96" w:rsidP="009C2F96">
            <w:pPr>
              <w:shd w:val="clear" w:color="auto" w:fill="FFFFFF"/>
              <w:autoSpaceDE w:val="0"/>
              <w:spacing w:line="280" w:lineRule="exact"/>
              <w:ind w:right="57"/>
              <w:jc w:val="right"/>
              <w:rPr>
                <w:rFonts w:ascii="Angsana New" w:hAnsi="Angsana New"/>
                <w:sz w:val="24"/>
                <w:szCs w:val="24"/>
              </w:rPr>
            </w:pPr>
          </w:p>
        </w:tc>
        <w:tc>
          <w:tcPr>
            <w:tcW w:w="1077" w:type="dxa"/>
            <w:gridSpan w:val="2"/>
            <w:tcBorders>
              <w:top w:val="nil"/>
              <w:left w:val="nil"/>
              <w:bottom w:val="single" w:sz="6" w:space="0" w:color="auto"/>
              <w:right w:val="nil"/>
            </w:tcBorders>
          </w:tcPr>
          <w:p w14:paraId="6A1DFF26" w14:textId="3ACBFDD1" w:rsidR="009C2F96" w:rsidRPr="00CD32C2" w:rsidRDefault="009C2F96" w:rsidP="009C2F96">
            <w:pPr>
              <w:shd w:val="clear" w:color="auto" w:fill="FFFFFF"/>
              <w:autoSpaceDE w:val="0"/>
              <w:spacing w:line="280" w:lineRule="exact"/>
              <w:ind w:left="-108" w:right="57"/>
              <w:jc w:val="right"/>
              <w:rPr>
                <w:rFonts w:ascii="Angsana New" w:hAnsi="Angsana New"/>
                <w:sz w:val="24"/>
                <w:szCs w:val="24"/>
              </w:rPr>
            </w:pPr>
            <w:r w:rsidRPr="00CD32C2">
              <w:rPr>
                <w:rFonts w:asciiTheme="majorBidi" w:hAnsiTheme="majorBidi" w:cstheme="majorBidi"/>
                <w:sz w:val="24"/>
                <w:szCs w:val="24"/>
              </w:rPr>
              <w:t>-</w:t>
            </w:r>
          </w:p>
        </w:tc>
        <w:tc>
          <w:tcPr>
            <w:tcW w:w="79" w:type="dxa"/>
            <w:tcBorders>
              <w:top w:val="nil"/>
              <w:left w:val="nil"/>
              <w:bottom w:val="nil"/>
              <w:right w:val="nil"/>
            </w:tcBorders>
            <w:vAlign w:val="bottom"/>
          </w:tcPr>
          <w:p w14:paraId="1BD23936" w14:textId="77777777" w:rsidR="009C2F96" w:rsidRPr="00CD32C2" w:rsidRDefault="009C2F96" w:rsidP="009C2F96">
            <w:pPr>
              <w:shd w:val="clear" w:color="auto" w:fill="FFFFFF"/>
              <w:autoSpaceDE w:val="0"/>
              <w:spacing w:line="280" w:lineRule="exact"/>
              <w:ind w:right="57"/>
              <w:jc w:val="right"/>
              <w:rPr>
                <w:rFonts w:ascii="Angsana New" w:hAnsi="Angsana New"/>
                <w:sz w:val="24"/>
                <w:szCs w:val="24"/>
              </w:rPr>
            </w:pPr>
          </w:p>
        </w:tc>
        <w:tc>
          <w:tcPr>
            <w:tcW w:w="987" w:type="dxa"/>
            <w:tcBorders>
              <w:top w:val="nil"/>
              <w:left w:val="nil"/>
              <w:bottom w:val="single" w:sz="6" w:space="0" w:color="auto"/>
              <w:right w:val="nil"/>
            </w:tcBorders>
            <w:vAlign w:val="bottom"/>
          </w:tcPr>
          <w:p w14:paraId="6AE98F60" w14:textId="3ED50242"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4"/>
                <w:szCs w:val="24"/>
              </w:rPr>
              <w:t>(545)</w:t>
            </w:r>
          </w:p>
        </w:tc>
        <w:tc>
          <w:tcPr>
            <w:tcW w:w="79" w:type="dxa"/>
            <w:tcBorders>
              <w:top w:val="nil"/>
              <w:left w:val="nil"/>
              <w:bottom w:val="nil"/>
              <w:right w:val="nil"/>
            </w:tcBorders>
            <w:vAlign w:val="bottom"/>
          </w:tcPr>
          <w:p w14:paraId="1D2E5003" w14:textId="77777777" w:rsidR="009C2F96" w:rsidRPr="00CD32C2" w:rsidRDefault="009C2F96" w:rsidP="009C2F96">
            <w:pPr>
              <w:shd w:val="clear" w:color="auto" w:fill="FFFFFF"/>
              <w:autoSpaceDE w:val="0"/>
              <w:spacing w:line="280" w:lineRule="exact"/>
              <w:ind w:right="57"/>
              <w:jc w:val="right"/>
              <w:rPr>
                <w:rFonts w:ascii="Angsana New" w:hAnsi="Angsana New"/>
                <w:sz w:val="24"/>
                <w:szCs w:val="24"/>
              </w:rPr>
            </w:pPr>
          </w:p>
        </w:tc>
        <w:tc>
          <w:tcPr>
            <w:tcW w:w="916" w:type="dxa"/>
            <w:tcBorders>
              <w:top w:val="nil"/>
              <w:left w:val="nil"/>
              <w:bottom w:val="single" w:sz="6" w:space="0" w:color="auto"/>
              <w:right w:val="nil"/>
            </w:tcBorders>
            <w:vAlign w:val="bottom"/>
          </w:tcPr>
          <w:p w14:paraId="14C03991" w14:textId="0CC474D2"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4"/>
                <w:szCs w:val="24"/>
              </w:rPr>
              <w:t>(532)</w:t>
            </w:r>
          </w:p>
        </w:tc>
        <w:tc>
          <w:tcPr>
            <w:tcW w:w="79" w:type="dxa"/>
            <w:tcBorders>
              <w:top w:val="nil"/>
              <w:left w:val="nil"/>
              <w:bottom w:val="nil"/>
              <w:right w:val="nil"/>
            </w:tcBorders>
            <w:vAlign w:val="bottom"/>
          </w:tcPr>
          <w:p w14:paraId="2D6D252D" w14:textId="77777777" w:rsidR="009C2F96" w:rsidRPr="00CD32C2" w:rsidRDefault="009C2F96" w:rsidP="009C2F96">
            <w:pPr>
              <w:shd w:val="clear" w:color="auto" w:fill="FFFFFF"/>
              <w:autoSpaceDE w:val="0"/>
              <w:spacing w:line="280" w:lineRule="exact"/>
              <w:ind w:left="-108" w:right="57"/>
              <w:jc w:val="right"/>
              <w:rPr>
                <w:rFonts w:ascii="Angsana New" w:hAnsi="Angsana New"/>
                <w:sz w:val="24"/>
                <w:szCs w:val="24"/>
              </w:rPr>
            </w:pPr>
          </w:p>
        </w:tc>
        <w:tc>
          <w:tcPr>
            <w:tcW w:w="1051" w:type="dxa"/>
            <w:tcBorders>
              <w:top w:val="nil"/>
              <w:left w:val="nil"/>
              <w:bottom w:val="single" w:sz="6" w:space="0" w:color="auto"/>
              <w:right w:val="nil"/>
            </w:tcBorders>
            <w:vAlign w:val="bottom"/>
          </w:tcPr>
          <w:p w14:paraId="4F37FD59" w14:textId="67C263C5" w:rsidR="009C2F96" w:rsidRPr="00CD32C2" w:rsidRDefault="009C2F96" w:rsidP="009C2F96">
            <w:pPr>
              <w:shd w:val="clear" w:color="auto" w:fill="FFFFFF"/>
              <w:autoSpaceDE w:val="0"/>
              <w:spacing w:line="280" w:lineRule="exact"/>
              <w:ind w:left="-108" w:right="57"/>
              <w:jc w:val="right"/>
              <w:rPr>
                <w:rFonts w:ascii="Angsana New" w:hAnsi="Angsana New"/>
                <w:sz w:val="24"/>
                <w:szCs w:val="24"/>
              </w:rPr>
            </w:pPr>
            <w:r w:rsidRPr="00CD32C2">
              <w:rPr>
                <w:rFonts w:asciiTheme="majorBidi" w:hAnsiTheme="majorBidi" w:cstheme="majorBidi"/>
                <w:sz w:val="24"/>
                <w:szCs w:val="24"/>
              </w:rPr>
              <w:t>-</w:t>
            </w:r>
          </w:p>
        </w:tc>
        <w:tc>
          <w:tcPr>
            <w:tcW w:w="79" w:type="dxa"/>
            <w:tcBorders>
              <w:top w:val="nil"/>
              <w:left w:val="nil"/>
              <w:bottom w:val="nil"/>
              <w:right w:val="nil"/>
            </w:tcBorders>
            <w:vAlign w:val="bottom"/>
          </w:tcPr>
          <w:p w14:paraId="31FF1C8B" w14:textId="77777777" w:rsidR="009C2F96" w:rsidRPr="00CD32C2" w:rsidRDefault="009C2F96" w:rsidP="009C2F96">
            <w:pPr>
              <w:shd w:val="clear" w:color="auto" w:fill="FFFFFF"/>
              <w:autoSpaceDE w:val="0"/>
              <w:spacing w:line="280" w:lineRule="exact"/>
              <w:ind w:left="-108" w:right="57"/>
              <w:jc w:val="right"/>
              <w:rPr>
                <w:rFonts w:ascii="Angsana New" w:hAnsi="Angsana New"/>
                <w:sz w:val="24"/>
                <w:szCs w:val="24"/>
              </w:rPr>
            </w:pPr>
          </w:p>
        </w:tc>
        <w:tc>
          <w:tcPr>
            <w:tcW w:w="1044" w:type="dxa"/>
            <w:tcBorders>
              <w:top w:val="nil"/>
              <w:left w:val="nil"/>
              <w:bottom w:val="single" w:sz="6" w:space="0" w:color="auto"/>
              <w:right w:val="nil"/>
            </w:tcBorders>
            <w:vAlign w:val="bottom"/>
          </w:tcPr>
          <w:p w14:paraId="22F6D8D7" w14:textId="277A6159"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4"/>
                <w:szCs w:val="24"/>
              </w:rPr>
              <w:t>(532)</w:t>
            </w:r>
          </w:p>
        </w:tc>
      </w:tr>
      <w:tr w:rsidR="009C2F96" w:rsidRPr="00CD32C2" w14:paraId="4CB33EED" w14:textId="77777777" w:rsidTr="008B580B">
        <w:trPr>
          <w:trHeight w:val="249"/>
        </w:trPr>
        <w:tc>
          <w:tcPr>
            <w:tcW w:w="2419" w:type="dxa"/>
            <w:tcBorders>
              <w:top w:val="nil"/>
              <w:left w:val="nil"/>
              <w:bottom w:val="nil"/>
              <w:right w:val="nil"/>
            </w:tcBorders>
            <w:hideMark/>
          </w:tcPr>
          <w:p w14:paraId="7F813295" w14:textId="51CAFD7F" w:rsidR="009C2F96" w:rsidRPr="00CD32C2" w:rsidRDefault="009C2F96" w:rsidP="009C2F96">
            <w:pPr>
              <w:pStyle w:val="ListParagraph1"/>
              <w:shd w:val="clear" w:color="auto" w:fill="FFFFFF"/>
              <w:autoSpaceDE w:val="0"/>
              <w:spacing w:line="280" w:lineRule="exact"/>
              <w:ind w:left="0" w:right="43" w:firstLine="210"/>
              <w:rPr>
                <w:rFonts w:ascii="Angsana New" w:hAnsi="Angsana New"/>
              </w:rPr>
            </w:pPr>
            <w:r w:rsidRPr="00CD32C2">
              <w:rPr>
                <w:rFonts w:ascii="Angsana New" w:hAnsi="Angsana New"/>
              </w:rPr>
              <w:t>As at December 31, 2024</w:t>
            </w:r>
          </w:p>
        </w:tc>
        <w:tc>
          <w:tcPr>
            <w:tcW w:w="1131" w:type="dxa"/>
            <w:gridSpan w:val="2"/>
            <w:tcBorders>
              <w:top w:val="single" w:sz="6" w:space="0" w:color="auto"/>
              <w:left w:val="nil"/>
              <w:bottom w:val="single" w:sz="6" w:space="0" w:color="auto"/>
              <w:right w:val="nil"/>
            </w:tcBorders>
            <w:vAlign w:val="bottom"/>
          </w:tcPr>
          <w:p w14:paraId="1A7E6B4D" w14:textId="1CF55293"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4"/>
                <w:szCs w:val="24"/>
              </w:rPr>
              <w:t>135,882</w:t>
            </w:r>
          </w:p>
        </w:tc>
        <w:tc>
          <w:tcPr>
            <w:tcW w:w="85" w:type="dxa"/>
            <w:tcBorders>
              <w:top w:val="nil"/>
              <w:left w:val="nil"/>
              <w:bottom w:val="nil"/>
              <w:right w:val="nil"/>
            </w:tcBorders>
            <w:vAlign w:val="bottom"/>
          </w:tcPr>
          <w:p w14:paraId="7EE73579" w14:textId="77777777" w:rsidR="009C2F96" w:rsidRPr="00CD32C2" w:rsidRDefault="009C2F96" w:rsidP="009C2F96">
            <w:pPr>
              <w:shd w:val="clear" w:color="auto" w:fill="FFFFFF"/>
              <w:autoSpaceDE w:val="0"/>
              <w:spacing w:line="280" w:lineRule="exact"/>
              <w:ind w:right="57"/>
              <w:jc w:val="right"/>
              <w:rPr>
                <w:rFonts w:ascii="Angsana New" w:hAnsi="Angsana New"/>
                <w:sz w:val="24"/>
                <w:szCs w:val="24"/>
              </w:rPr>
            </w:pPr>
          </w:p>
        </w:tc>
        <w:tc>
          <w:tcPr>
            <w:tcW w:w="970" w:type="dxa"/>
            <w:gridSpan w:val="3"/>
            <w:tcBorders>
              <w:top w:val="single" w:sz="6" w:space="0" w:color="auto"/>
              <w:left w:val="nil"/>
              <w:bottom w:val="single" w:sz="6" w:space="0" w:color="auto"/>
              <w:right w:val="nil"/>
            </w:tcBorders>
            <w:vAlign w:val="bottom"/>
          </w:tcPr>
          <w:p w14:paraId="06FB4E42" w14:textId="0A6D9092" w:rsidR="009C2F96" w:rsidRPr="00CD32C2" w:rsidRDefault="009C2F96" w:rsidP="009C2F96">
            <w:pPr>
              <w:shd w:val="clear" w:color="auto" w:fill="FFFFFF"/>
              <w:autoSpaceDE w:val="0"/>
              <w:spacing w:line="280" w:lineRule="exact"/>
              <w:ind w:right="57"/>
              <w:jc w:val="right"/>
              <w:rPr>
                <w:rFonts w:ascii="Angsana New" w:hAnsi="Angsana New"/>
                <w:sz w:val="24"/>
                <w:szCs w:val="24"/>
              </w:rPr>
            </w:pPr>
            <w:r w:rsidRPr="00CD32C2">
              <w:rPr>
                <w:rFonts w:asciiTheme="majorBidi" w:hAnsiTheme="majorBidi" w:cstheme="majorBidi"/>
                <w:sz w:val="24"/>
                <w:szCs w:val="24"/>
              </w:rPr>
              <w:t>39,77</w:t>
            </w:r>
            <w:r w:rsidRPr="00CD32C2">
              <w:rPr>
                <w:rFonts w:asciiTheme="majorBidi" w:hAnsiTheme="majorBidi" w:cstheme="majorBidi" w:hint="cs"/>
                <w:sz w:val="24"/>
                <w:szCs w:val="24"/>
                <w:cs/>
              </w:rPr>
              <w:t>1</w:t>
            </w:r>
          </w:p>
        </w:tc>
        <w:tc>
          <w:tcPr>
            <w:tcW w:w="96" w:type="dxa"/>
            <w:tcBorders>
              <w:top w:val="nil"/>
              <w:left w:val="nil"/>
              <w:bottom w:val="nil"/>
              <w:right w:val="nil"/>
            </w:tcBorders>
            <w:vAlign w:val="bottom"/>
          </w:tcPr>
          <w:p w14:paraId="71F5F1A5" w14:textId="77777777" w:rsidR="009C2F96" w:rsidRPr="00CD32C2" w:rsidRDefault="009C2F96" w:rsidP="009C2F96">
            <w:pPr>
              <w:shd w:val="clear" w:color="auto" w:fill="FFFFFF"/>
              <w:autoSpaceDE w:val="0"/>
              <w:spacing w:line="280" w:lineRule="exact"/>
              <w:ind w:right="57"/>
              <w:jc w:val="right"/>
              <w:rPr>
                <w:rFonts w:ascii="Angsana New" w:hAnsi="Angsana New"/>
                <w:b/>
                <w:bCs/>
                <w:sz w:val="24"/>
                <w:szCs w:val="24"/>
              </w:rPr>
            </w:pPr>
          </w:p>
        </w:tc>
        <w:tc>
          <w:tcPr>
            <w:tcW w:w="1077" w:type="dxa"/>
            <w:gridSpan w:val="2"/>
            <w:tcBorders>
              <w:top w:val="single" w:sz="6" w:space="0" w:color="auto"/>
              <w:left w:val="nil"/>
              <w:bottom w:val="single" w:sz="6" w:space="0" w:color="auto"/>
              <w:right w:val="nil"/>
            </w:tcBorders>
          </w:tcPr>
          <w:p w14:paraId="03444593" w14:textId="284FE93D" w:rsidR="009C2F96" w:rsidRPr="00CD32C2" w:rsidRDefault="009C2F96" w:rsidP="009C2F96">
            <w:pPr>
              <w:shd w:val="clear" w:color="auto" w:fill="FFFFFF"/>
              <w:autoSpaceDE w:val="0"/>
              <w:spacing w:line="280" w:lineRule="exact"/>
              <w:ind w:left="-108" w:right="57"/>
              <w:jc w:val="right"/>
              <w:rPr>
                <w:rFonts w:ascii="Angsana New" w:hAnsi="Angsana New"/>
                <w:sz w:val="24"/>
                <w:szCs w:val="24"/>
              </w:rPr>
            </w:pPr>
            <w:r w:rsidRPr="00CD32C2">
              <w:rPr>
                <w:rFonts w:asciiTheme="majorBidi" w:hAnsiTheme="majorBidi" w:cstheme="majorBidi"/>
                <w:sz w:val="24"/>
                <w:szCs w:val="24"/>
              </w:rPr>
              <w:t>-</w:t>
            </w:r>
          </w:p>
        </w:tc>
        <w:tc>
          <w:tcPr>
            <w:tcW w:w="79" w:type="dxa"/>
            <w:tcBorders>
              <w:top w:val="nil"/>
              <w:left w:val="nil"/>
              <w:bottom w:val="nil"/>
              <w:right w:val="nil"/>
            </w:tcBorders>
            <w:vAlign w:val="bottom"/>
          </w:tcPr>
          <w:p w14:paraId="6D2DCAFA" w14:textId="77777777" w:rsidR="009C2F96" w:rsidRPr="00CD32C2" w:rsidRDefault="009C2F96" w:rsidP="009C2F96">
            <w:pPr>
              <w:shd w:val="clear" w:color="auto" w:fill="FFFFFF"/>
              <w:autoSpaceDE w:val="0"/>
              <w:spacing w:line="280" w:lineRule="exact"/>
              <w:ind w:right="57"/>
              <w:jc w:val="right"/>
              <w:rPr>
                <w:rFonts w:ascii="Angsana New" w:hAnsi="Angsana New"/>
                <w:sz w:val="24"/>
                <w:szCs w:val="24"/>
              </w:rPr>
            </w:pPr>
          </w:p>
        </w:tc>
        <w:tc>
          <w:tcPr>
            <w:tcW w:w="987" w:type="dxa"/>
            <w:tcBorders>
              <w:top w:val="single" w:sz="6" w:space="0" w:color="auto"/>
              <w:left w:val="nil"/>
              <w:bottom w:val="single" w:sz="6" w:space="0" w:color="auto"/>
              <w:right w:val="nil"/>
            </w:tcBorders>
            <w:vAlign w:val="bottom"/>
          </w:tcPr>
          <w:p w14:paraId="10D0C9F8" w14:textId="1CB3857B" w:rsidR="009C2F96" w:rsidRPr="00CD32C2" w:rsidRDefault="009C2F96" w:rsidP="009C2F96">
            <w:pPr>
              <w:shd w:val="clear" w:color="auto" w:fill="FFFFFF"/>
              <w:autoSpaceDE w:val="0"/>
              <w:spacing w:line="280" w:lineRule="exact"/>
              <w:ind w:left="-108" w:right="57"/>
              <w:jc w:val="right"/>
              <w:rPr>
                <w:rFonts w:ascii="Angsana New" w:hAnsi="Angsana New"/>
                <w:sz w:val="24"/>
                <w:szCs w:val="24"/>
              </w:rPr>
            </w:pPr>
            <w:r w:rsidRPr="00CD32C2">
              <w:rPr>
                <w:rFonts w:asciiTheme="majorBidi" w:hAnsiTheme="majorBidi" w:cstheme="majorBidi"/>
                <w:sz w:val="24"/>
                <w:szCs w:val="24"/>
              </w:rPr>
              <w:t>175,653</w:t>
            </w:r>
          </w:p>
        </w:tc>
        <w:tc>
          <w:tcPr>
            <w:tcW w:w="79" w:type="dxa"/>
            <w:tcBorders>
              <w:top w:val="nil"/>
              <w:left w:val="nil"/>
              <w:bottom w:val="nil"/>
              <w:right w:val="nil"/>
            </w:tcBorders>
            <w:vAlign w:val="bottom"/>
          </w:tcPr>
          <w:p w14:paraId="34E0DDED" w14:textId="77777777" w:rsidR="009C2F96" w:rsidRPr="00CD32C2" w:rsidRDefault="009C2F96" w:rsidP="009C2F96">
            <w:pPr>
              <w:shd w:val="clear" w:color="auto" w:fill="FFFFFF"/>
              <w:autoSpaceDE w:val="0"/>
              <w:spacing w:line="280" w:lineRule="exact"/>
              <w:ind w:left="-108" w:right="57"/>
              <w:jc w:val="right"/>
              <w:rPr>
                <w:rFonts w:ascii="Angsana New" w:hAnsi="Angsana New"/>
                <w:sz w:val="24"/>
                <w:szCs w:val="24"/>
              </w:rPr>
            </w:pPr>
          </w:p>
        </w:tc>
        <w:tc>
          <w:tcPr>
            <w:tcW w:w="916" w:type="dxa"/>
            <w:tcBorders>
              <w:top w:val="single" w:sz="6" w:space="0" w:color="auto"/>
              <w:left w:val="nil"/>
              <w:bottom w:val="single" w:sz="6" w:space="0" w:color="auto"/>
              <w:right w:val="nil"/>
            </w:tcBorders>
            <w:vAlign w:val="bottom"/>
          </w:tcPr>
          <w:p w14:paraId="31AE94BB" w14:textId="2E147BA1" w:rsidR="009C2F96" w:rsidRPr="00CD32C2" w:rsidRDefault="009C2F96" w:rsidP="009C2F96">
            <w:pPr>
              <w:shd w:val="clear" w:color="auto" w:fill="FFFFFF"/>
              <w:autoSpaceDE w:val="0"/>
              <w:spacing w:line="280" w:lineRule="exact"/>
              <w:ind w:left="-108" w:right="57"/>
              <w:jc w:val="right"/>
              <w:rPr>
                <w:rFonts w:ascii="Angsana New" w:hAnsi="Angsana New"/>
                <w:sz w:val="24"/>
                <w:szCs w:val="24"/>
              </w:rPr>
            </w:pPr>
            <w:r w:rsidRPr="00CD32C2">
              <w:rPr>
                <w:rFonts w:asciiTheme="majorBidi" w:hAnsiTheme="majorBidi" w:cstheme="majorBidi"/>
                <w:sz w:val="24"/>
                <w:szCs w:val="24"/>
              </w:rPr>
              <w:t>35,3</w:t>
            </w:r>
            <w:r w:rsidRPr="00CD32C2">
              <w:rPr>
                <w:rFonts w:asciiTheme="majorBidi" w:hAnsiTheme="majorBidi" w:cstheme="majorBidi" w:hint="cs"/>
                <w:sz w:val="24"/>
                <w:szCs w:val="24"/>
                <w:cs/>
              </w:rPr>
              <w:t>80</w:t>
            </w:r>
          </w:p>
        </w:tc>
        <w:tc>
          <w:tcPr>
            <w:tcW w:w="79" w:type="dxa"/>
            <w:tcBorders>
              <w:top w:val="nil"/>
              <w:left w:val="nil"/>
              <w:bottom w:val="nil"/>
              <w:right w:val="nil"/>
            </w:tcBorders>
            <w:vAlign w:val="bottom"/>
          </w:tcPr>
          <w:p w14:paraId="118C964A" w14:textId="77777777" w:rsidR="009C2F96" w:rsidRPr="00CD32C2" w:rsidRDefault="009C2F96" w:rsidP="009C2F96">
            <w:pPr>
              <w:shd w:val="clear" w:color="auto" w:fill="FFFFFF"/>
              <w:autoSpaceDE w:val="0"/>
              <w:spacing w:line="280" w:lineRule="exact"/>
              <w:ind w:left="-108" w:right="57"/>
              <w:jc w:val="right"/>
              <w:rPr>
                <w:rFonts w:ascii="Angsana New" w:hAnsi="Angsana New"/>
                <w:sz w:val="24"/>
                <w:szCs w:val="24"/>
              </w:rPr>
            </w:pPr>
          </w:p>
        </w:tc>
        <w:tc>
          <w:tcPr>
            <w:tcW w:w="1051" w:type="dxa"/>
            <w:tcBorders>
              <w:top w:val="single" w:sz="6" w:space="0" w:color="auto"/>
              <w:left w:val="nil"/>
              <w:bottom w:val="single" w:sz="6" w:space="0" w:color="auto"/>
              <w:right w:val="nil"/>
            </w:tcBorders>
            <w:vAlign w:val="bottom"/>
          </w:tcPr>
          <w:p w14:paraId="596E4BE1" w14:textId="62D78EF3" w:rsidR="009C2F96" w:rsidRPr="00CD32C2" w:rsidRDefault="009C2F96" w:rsidP="009C2F96">
            <w:pPr>
              <w:shd w:val="clear" w:color="auto" w:fill="FFFFFF"/>
              <w:autoSpaceDE w:val="0"/>
              <w:spacing w:line="280" w:lineRule="exact"/>
              <w:ind w:left="-108" w:right="57"/>
              <w:jc w:val="right"/>
              <w:rPr>
                <w:rFonts w:ascii="Angsana New" w:hAnsi="Angsana New"/>
                <w:sz w:val="24"/>
                <w:szCs w:val="24"/>
              </w:rPr>
            </w:pPr>
            <w:r w:rsidRPr="00CD32C2">
              <w:rPr>
                <w:rFonts w:asciiTheme="majorBidi" w:hAnsiTheme="majorBidi" w:cstheme="majorBidi"/>
                <w:sz w:val="24"/>
                <w:szCs w:val="24"/>
              </w:rPr>
              <w:t>-</w:t>
            </w:r>
          </w:p>
        </w:tc>
        <w:tc>
          <w:tcPr>
            <w:tcW w:w="79" w:type="dxa"/>
            <w:tcBorders>
              <w:top w:val="nil"/>
              <w:left w:val="nil"/>
              <w:bottom w:val="nil"/>
              <w:right w:val="nil"/>
            </w:tcBorders>
            <w:vAlign w:val="bottom"/>
          </w:tcPr>
          <w:p w14:paraId="7761DD03" w14:textId="77777777" w:rsidR="009C2F96" w:rsidRPr="00CD32C2" w:rsidRDefault="009C2F96" w:rsidP="009C2F96">
            <w:pPr>
              <w:shd w:val="clear" w:color="auto" w:fill="FFFFFF"/>
              <w:autoSpaceDE w:val="0"/>
              <w:spacing w:line="280" w:lineRule="exact"/>
              <w:ind w:left="-108" w:right="57"/>
              <w:jc w:val="right"/>
              <w:rPr>
                <w:rFonts w:ascii="Angsana New" w:hAnsi="Angsana New"/>
                <w:sz w:val="24"/>
                <w:szCs w:val="24"/>
              </w:rPr>
            </w:pPr>
          </w:p>
        </w:tc>
        <w:tc>
          <w:tcPr>
            <w:tcW w:w="1044" w:type="dxa"/>
            <w:tcBorders>
              <w:top w:val="single" w:sz="6" w:space="0" w:color="auto"/>
              <w:left w:val="nil"/>
              <w:bottom w:val="single" w:sz="6" w:space="0" w:color="auto"/>
              <w:right w:val="nil"/>
            </w:tcBorders>
            <w:vAlign w:val="bottom"/>
          </w:tcPr>
          <w:p w14:paraId="0068B9F9" w14:textId="0293FAB7" w:rsidR="009C2F96" w:rsidRPr="00CD32C2" w:rsidRDefault="009C2F96" w:rsidP="009C2F96">
            <w:pPr>
              <w:shd w:val="clear" w:color="auto" w:fill="FFFFFF"/>
              <w:autoSpaceDE w:val="0"/>
              <w:spacing w:line="280" w:lineRule="exact"/>
              <w:ind w:left="-108" w:right="57"/>
              <w:jc w:val="right"/>
              <w:rPr>
                <w:rFonts w:ascii="Angsana New" w:hAnsi="Angsana New"/>
                <w:sz w:val="24"/>
                <w:szCs w:val="24"/>
              </w:rPr>
            </w:pPr>
            <w:r w:rsidRPr="00CD32C2">
              <w:rPr>
                <w:rFonts w:asciiTheme="majorBidi" w:hAnsiTheme="majorBidi" w:cstheme="majorBidi"/>
                <w:sz w:val="24"/>
                <w:szCs w:val="24"/>
              </w:rPr>
              <w:t>35,380</w:t>
            </w:r>
          </w:p>
        </w:tc>
      </w:tr>
      <w:tr w:rsidR="009C2F96" w:rsidRPr="00CD32C2" w14:paraId="31F56B40" w14:textId="77777777" w:rsidTr="008B580B">
        <w:trPr>
          <w:trHeight w:val="79"/>
        </w:trPr>
        <w:tc>
          <w:tcPr>
            <w:tcW w:w="2419" w:type="dxa"/>
            <w:tcBorders>
              <w:top w:val="nil"/>
              <w:left w:val="nil"/>
              <w:bottom w:val="nil"/>
              <w:right w:val="nil"/>
            </w:tcBorders>
          </w:tcPr>
          <w:p w14:paraId="1381F028" w14:textId="77777777" w:rsidR="009C2F96" w:rsidRPr="00CD32C2" w:rsidRDefault="009C2F96" w:rsidP="009C2F96">
            <w:pPr>
              <w:shd w:val="clear" w:color="auto" w:fill="FFFFFF"/>
              <w:spacing w:line="120" w:lineRule="exact"/>
              <w:ind w:firstLine="142"/>
              <w:rPr>
                <w:rFonts w:ascii="Angsana New" w:hAnsi="Angsana New"/>
                <w:b/>
                <w:bCs/>
                <w:sz w:val="16"/>
                <w:szCs w:val="16"/>
              </w:rPr>
            </w:pPr>
          </w:p>
        </w:tc>
        <w:tc>
          <w:tcPr>
            <w:tcW w:w="1131" w:type="dxa"/>
            <w:gridSpan w:val="2"/>
            <w:tcBorders>
              <w:top w:val="single" w:sz="6" w:space="0" w:color="auto"/>
              <w:left w:val="nil"/>
              <w:right w:val="nil"/>
            </w:tcBorders>
          </w:tcPr>
          <w:p w14:paraId="7AE6D92A" w14:textId="77777777" w:rsidR="009C2F96" w:rsidRPr="00CD32C2" w:rsidRDefault="009C2F96" w:rsidP="009C2F96">
            <w:pPr>
              <w:shd w:val="clear" w:color="auto" w:fill="FFFFFF"/>
              <w:spacing w:line="120" w:lineRule="exact"/>
              <w:ind w:left="-108" w:right="90"/>
              <w:jc w:val="right"/>
              <w:rPr>
                <w:rFonts w:ascii="Angsana New" w:hAnsi="Angsana New"/>
                <w:sz w:val="16"/>
                <w:szCs w:val="16"/>
              </w:rPr>
            </w:pPr>
          </w:p>
        </w:tc>
        <w:tc>
          <w:tcPr>
            <w:tcW w:w="85" w:type="dxa"/>
            <w:tcBorders>
              <w:top w:val="nil"/>
              <w:left w:val="nil"/>
              <w:right w:val="nil"/>
            </w:tcBorders>
          </w:tcPr>
          <w:p w14:paraId="052607AA" w14:textId="77777777" w:rsidR="009C2F96" w:rsidRPr="00CD32C2" w:rsidRDefault="009C2F96" w:rsidP="009C2F96">
            <w:pPr>
              <w:shd w:val="clear" w:color="auto" w:fill="FFFFFF"/>
              <w:spacing w:line="120" w:lineRule="exact"/>
              <w:ind w:left="-108" w:right="-87"/>
              <w:jc w:val="center"/>
              <w:rPr>
                <w:rFonts w:ascii="Angsana New" w:hAnsi="Angsana New"/>
                <w:b/>
                <w:bCs/>
                <w:sz w:val="16"/>
                <w:szCs w:val="16"/>
              </w:rPr>
            </w:pPr>
          </w:p>
        </w:tc>
        <w:tc>
          <w:tcPr>
            <w:tcW w:w="970" w:type="dxa"/>
            <w:gridSpan w:val="3"/>
            <w:tcBorders>
              <w:top w:val="single" w:sz="6" w:space="0" w:color="auto"/>
              <w:left w:val="nil"/>
              <w:right w:val="nil"/>
            </w:tcBorders>
          </w:tcPr>
          <w:p w14:paraId="1F00AB59" w14:textId="77777777" w:rsidR="009C2F96" w:rsidRPr="00CD32C2" w:rsidRDefault="009C2F96" w:rsidP="009C2F96">
            <w:pPr>
              <w:shd w:val="clear" w:color="auto" w:fill="FFFFFF"/>
              <w:spacing w:line="120" w:lineRule="exact"/>
              <w:ind w:left="-108" w:right="-87"/>
              <w:rPr>
                <w:rFonts w:ascii="Angsana New" w:hAnsi="Angsana New"/>
                <w:sz w:val="16"/>
                <w:szCs w:val="16"/>
              </w:rPr>
            </w:pPr>
          </w:p>
        </w:tc>
        <w:tc>
          <w:tcPr>
            <w:tcW w:w="96" w:type="dxa"/>
            <w:tcBorders>
              <w:top w:val="nil"/>
              <w:left w:val="nil"/>
              <w:right w:val="nil"/>
            </w:tcBorders>
          </w:tcPr>
          <w:p w14:paraId="77BA3DB6" w14:textId="77777777" w:rsidR="009C2F96" w:rsidRPr="00CD32C2" w:rsidRDefault="009C2F96" w:rsidP="009C2F96">
            <w:pPr>
              <w:shd w:val="clear" w:color="auto" w:fill="FFFFFF"/>
              <w:spacing w:line="120" w:lineRule="exact"/>
              <w:jc w:val="center"/>
              <w:rPr>
                <w:rFonts w:ascii="Angsana New" w:hAnsi="Angsana New"/>
                <w:b/>
                <w:bCs/>
                <w:sz w:val="16"/>
                <w:szCs w:val="16"/>
              </w:rPr>
            </w:pPr>
          </w:p>
        </w:tc>
        <w:tc>
          <w:tcPr>
            <w:tcW w:w="1077" w:type="dxa"/>
            <w:gridSpan w:val="2"/>
            <w:tcBorders>
              <w:top w:val="single" w:sz="6" w:space="0" w:color="auto"/>
              <w:left w:val="nil"/>
              <w:right w:val="nil"/>
            </w:tcBorders>
          </w:tcPr>
          <w:p w14:paraId="3EDE5ACA" w14:textId="77777777" w:rsidR="009C2F96" w:rsidRPr="00CD32C2" w:rsidRDefault="009C2F96" w:rsidP="009C2F96">
            <w:pPr>
              <w:shd w:val="clear" w:color="auto" w:fill="FFFFFF"/>
              <w:spacing w:line="120" w:lineRule="exact"/>
              <w:jc w:val="center"/>
              <w:rPr>
                <w:rFonts w:ascii="Angsana New" w:hAnsi="Angsana New"/>
                <w:b/>
                <w:bCs/>
                <w:sz w:val="16"/>
                <w:szCs w:val="16"/>
              </w:rPr>
            </w:pPr>
          </w:p>
        </w:tc>
        <w:tc>
          <w:tcPr>
            <w:tcW w:w="79" w:type="dxa"/>
            <w:tcBorders>
              <w:top w:val="nil"/>
              <w:left w:val="nil"/>
              <w:right w:val="nil"/>
            </w:tcBorders>
          </w:tcPr>
          <w:p w14:paraId="734DD1F8" w14:textId="77777777" w:rsidR="009C2F96" w:rsidRPr="00CD32C2" w:rsidRDefault="009C2F96" w:rsidP="009C2F96">
            <w:pPr>
              <w:shd w:val="clear" w:color="auto" w:fill="FFFFFF"/>
              <w:spacing w:line="120" w:lineRule="exact"/>
              <w:jc w:val="center"/>
              <w:rPr>
                <w:rFonts w:ascii="Angsana New" w:hAnsi="Angsana New"/>
                <w:b/>
                <w:bCs/>
                <w:sz w:val="16"/>
                <w:szCs w:val="16"/>
              </w:rPr>
            </w:pPr>
          </w:p>
        </w:tc>
        <w:tc>
          <w:tcPr>
            <w:tcW w:w="987" w:type="dxa"/>
            <w:tcBorders>
              <w:top w:val="single" w:sz="6" w:space="0" w:color="auto"/>
              <w:left w:val="nil"/>
              <w:right w:val="nil"/>
            </w:tcBorders>
          </w:tcPr>
          <w:p w14:paraId="0B7D0817" w14:textId="77777777" w:rsidR="009C2F96" w:rsidRPr="00CD32C2" w:rsidRDefault="009C2F96" w:rsidP="009C2F96">
            <w:pPr>
              <w:shd w:val="clear" w:color="auto" w:fill="FFFFFF"/>
              <w:spacing w:line="120" w:lineRule="exact"/>
              <w:jc w:val="center"/>
              <w:rPr>
                <w:rFonts w:ascii="Angsana New" w:hAnsi="Angsana New"/>
                <w:b/>
                <w:bCs/>
                <w:sz w:val="16"/>
                <w:szCs w:val="16"/>
              </w:rPr>
            </w:pPr>
          </w:p>
        </w:tc>
        <w:tc>
          <w:tcPr>
            <w:tcW w:w="79" w:type="dxa"/>
            <w:tcBorders>
              <w:top w:val="nil"/>
              <w:left w:val="nil"/>
              <w:right w:val="nil"/>
            </w:tcBorders>
          </w:tcPr>
          <w:p w14:paraId="56AC0A89" w14:textId="77777777" w:rsidR="009C2F96" w:rsidRPr="00CD32C2" w:rsidRDefault="009C2F96" w:rsidP="009C2F96">
            <w:pPr>
              <w:shd w:val="clear" w:color="auto" w:fill="FFFFFF"/>
              <w:spacing w:line="120" w:lineRule="exact"/>
              <w:jc w:val="center"/>
              <w:rPr>
                <w:rFonts w:ascii="Angsana New" w:hAnsi="Angsana New"/>
                <w:b/>
                <w:bCs/>
                <w:sz w:val="16"/>
                <w:szCs w:val="16"/>
              </w:rPr>
            </w:pPr>
          </w:p>
        </w:tc>
        <w:tc>
          <w:tcPr>
            <w:tcW w:w="916" w:type="dxa"/>
            <w:tcBorders>
              <w:top w:val="single" w:sz="6" w:space="0" w:color="auto"/>
              <w:left w:val="nil"/>
              <w:right w:val="nil"/>
            </w:tcBorders>
          </w:tcPr>
          <w:p w14:paraId="211CFBBE" w14:textId="77777777" w:rsidR="009C2F96" w:rsidRPr="00CD32C2" w:rsidRDefault="009C2F96" w:rsidP="009C2F96">
            <w:pPr>
              <w:shd w:val="clear" w:color="auto" w:fill="FFFFFF"/>
              <w:spacing w:line="120" w:lineRule="exact"/>
              <w:ind w:left="-108" w:right="147"/>
              <w:jc w:val="right"/>
              <w:rPr>
                <w:rFonts w:ascii="Angsana New" w:hAnsi="Angsana New"/>
                <w:sz w:val="16"/>
                <w:szCs w:val="16"/>
              </w:rPr>
            </w:pPr>
          </w:p>
        </w:tc>
        <w:tc>
          <w:tcPr>
            <w:tcW w:w="79" w:type="dxa"/>
            <w:tcBorders>
              <w:top w:val="nil"/>
              <w:left w:val="nil"/>
              <w:right w:val="nil"/>
            </w:tcBorders>
          </w:tcPr>
          <w:p w14:paraId="6FF276EC" w14:textId="77777777" w:rsidR="009C2F96" w:rsidRPr="00CD32C2" w:rsidRDefault="009C2F96" w:rsidP="009C2F96">
            <w:pPr>
              <w:shd w:val="clear" w:color="auto" w:fill="FFFFFF"/>
              <w:spacing w:line="120" w:lineRule="exact"/>
              <w:ind w:left="-108" w:right="147"/>
              <w:jc w:val="right"/>
              <w:rPr>
                <w:rFonts w:ascii="Angsana New" w:hAnsi="Angsana New"/>
                <w:sz w:val="16"/>
                <w:szCs w:val="16"/>
              </w:rPr>
            </w:pPr>
          </w:p>
        </w:tc>
        <w:tc>
          <w:tcPr>
            <w:tcW w:w="1051" w:type="dxa"/>
            <w:tcBorders>
              <w:top w:val="single" w:sz="6" w:space="0" w:color="auto"/>
              <w:left w:val="nil"/>
              <w:right w:val="nil"/>
            </w:tcBorders>
          </w:tcPr>
          <w:p w14:paraId="43C91FD7" w14:textId="77777777" w:rsidR="009C2F96" w:rsidRPr="00CD32C2" w:rsidRDefault="009C2F96" w:rsidP="009C2F96">
            <w:pPr>
              <w:shd w:val="clear" w:color="auto" w:fill="FFFFFF"/>
              <w:spacing w:line="120" w:lineRule="exact"/>
              <w:ind w:left="-108" w:right="147"/>
              <w:jc w:val="right"/>
              <w:rPr>
                <w:rFonts w:ascii="Angsana New" w:hAnsi="Angsana New"/>
                <w:sz w:val="16"/>
                <w:szCs w:val="16"/>
              </w:rPr>
            </w:pPr>
          </w:p>
        </w:tc>
        <w:tc>
          <w:tcPr>
            <w:tcW w:w="79" w:type="dxa"/>
            <w:tcBorders>
              <w:top w:val="nil"/>
              <w:left w:val="nil"/>
              <w:right w:val="nil"/>
            </w:tcBorders>
          </w:tcPr>
          <w:p w14:paraId="15D7485C" w14:textId="77777777" w:rsidR="009C2F96" w:rsidRPr="00CD32C2" w:rsidRDefault="009C2F96" w:rsidP="009C2F96">
            <w:pPr>
              <w:shd w:val="clear" w:color="auto" w:fill="FFFFFF"/>
              <w:spacing w:line="120" w:lineRule="exact"/>
              <w:ind w:left="-108" w:right="147"/>
              <w:jc w:val="right"/>
              <w:rPr>
                <w:rFonts w:ascii="Angsana New" w:hAnsi="Angsana New"/>
                <w:sz w:val="16"/>
                <w:szCs w:val="16"/>
              </w:rPr>
            </w:pPr>
          </w:p>
        </w:tc>
        <w:tc>
          <w:tcPr>
            <w:tcW w:w="1044" w:type="dxa"/>
            <w:tcBorders>
              <w:top w:val="single" w:sz="6" w:space="0" w:color="auto"/>
              <w:left w:val="nil"/>
              <w:right w:val="nil"/>
            </w:tcBorders>
          </w:tcPr>
          <w:p w14:paraId="7EFFAF4F" w14:textId="77777777" w:rsidR="009C2F96" w:rsidRPr="00CD32C2" w:rsidRDefault="009C2F96" w:rsidP="009C2F96">
            <w:pPr>
              <w:shd w:val="clear" w:color="auto" w:fill="FFFFFF"/>
              <w:spacing w:line="120" w:lineRule="exact"/>
              <w:ind w:left="-108" w:right="147"/>
              <w:jc w:val="right"/>
              <w:rPr>
                <w:rFonts w:ascii="Angsana New" w:hAnsi="Angsana New"/>
                <w:sz w:val="16"/>
                <w:szCs w:val="16"/>
              </w:rPr>
            </w:pPr>
          </w:p>
        </w:tc>
      </w:tr>
      <w:tr w:rsidR="009C2F96" w:rsidRPr="00CD32C2" w14:paraId="74F3C886" w14:textId="77777777" w:rsidTr="008B580B">
        <w:trPr>
          <w:trHeight w:val="124"/>
        </w:trPr>
        <w:tc>
          <w:tcPr>
            <w:tcW w:w="2419" w:type="dxa"/>
            <w:tcBorders>
              <w:top w:val="nil"/>
              <w:left w:val="nil"/>
              <w:bottom w:val="nil"/>
              <w:right w:val="nil"/>
            </w:tcBorders>
          </w:tcPr>
          <w:p w14:paraId="2A21EA63" w14:textId="290272AA" w:rsidR="009C2F96" w:rsidRPr="00CD32C2" w:rsidRDefault="009C2F96" w:rsidP="009C2F96">
            <w:pPr>
              <w:shd w:val="clear" w:color="auto" w:fill="FFFFFF"/>
              <w:spacing w:line="300" w:lineRule="exact"/>
              <w:ind w:firstLine="142"/>
              <w:rPr>
                <w:rFonts w:ascii="Angsana New" w:hAnsi="Angsana New"/>
                <w:b/>
                <w:bCs/>
                <w:sz w:val="24"/>
                <w:szCs w:val="24"/>
              </w:rPr>
            </w:pPr>
            <w:r w:rsidRPr="00CD32C2">
              <w:rPr>
                <w:rFonts w:asciiTheme="majorBidi" w:hAnsiTheme="majorBidi" w:cstheme="majorBidi"/>
                <w:b/>
                <w:bCs/>
                <w:sz w:val="24"/>
                <w:szCs w:val="24"/>
              </w:rPr>
              <w:t>Allowance for impairment</w:t>
            </w:r>
          </w:p>
        </w:tc>
        <w:tc>
          <w:tcPr>
            <w:tcW w:w="1131" w:type="dxa"/>
            <w:gridSpan w:val="2"/>
            <w:tcBorders>
              <w:left w:val="nil"/>
              <w:right w:val="nil"/>
            </w:tcBorders>
          </w:tcPr>
          <w:p w14:paraId="7229A37D" w14:textId="77777777" w:rsidR="009C2F96" w:rsidRPr="00CD32C2" w:rsidRDefault="009C2F96" w:rsidP="009C2F96">
            <w:pPr>
              <w:shd w:val="clear" w:color="auto" w:fill="FFFFFF"/>
              <w:spacing w:line="300" w:lineRule="exact"/>
              <w:ind w:left="-108" w:right="90"/>
              <w:jc w:val="right"/>
              <w:rPr>
                <w:rFonts w:ascii="Angsana New" w:hAnsi="Angsana New"/>
                <w:sz w:val="24"/>
                <w:szCs w:val="24"/>
              </w:rPr>
            </w:pPr>
          </w:p>
        </w:tc>
        <w:tc>
          <w:tcPr>
            <w:tcW w:w="85" w:type="dxa"/>
            <w:tcBorders>
              <w:left w:val="nil"/>
              <w:right w:val="nil"/>
            </w:tcBorders>
          </w:tcPr>
          <w:p w14:paraId="4271F636" w14:textId="77777777" w:rsidR="009C2F96" w:rsidRPr="00CD32C2" w:rsidRDefault="009C2F96" w:rsidP="009C2F96">
            <w:pPr>
              <w:shd w:val="clear" w:color="auto" w:fill="FFFFFF"/>
              <w:spacing w:line="300" w:lineRule="exact"/>
              <w:ind w:left="-108" w:right="-87"/>
              <w:jc w:val="center"/>
              <w:rPr>
                <w:rFonts w:ascii="Angsana New" w:hAnsi="Angsana New"/>
                <w:b/>
                <w:bCs/>
                <w:sz w:val="24"/>
                <w:szCs w:val="24"/>
              </w:rPr>
            </w:pPr>
          </w:p>
        </w:tc>
        <w:tc>
          <w:tcPr>
            <w:tcW w:w="970" w:type="dxa"/>
            <w:gridSpan w:val="3"/>
            <w:tcBorders>
              <w:left w:val="nil"/>
              <w:right w:val="nil"/>
            </w:tcBorders>
          </w:tcPr>
          <w:p w14:paraId="28FF3C93" w14:textId="77777777" w:rsidR="009C2F96" w:rsidRPr="00CD32C2" w:rsidRDefault="009C2F96" w:rsidP="009C2F96">
            <w:pPr>
              <w:shd w:val="clear" w:color="auto" w:fill="FFFFFF"/>
              <w:spacing w:line="300" w:lineRule="exact"/>
              <w:ind w:left="-108" w:right="-87"/>
              <w:rPr>
                <w:rFonts w:ascii="Angsana New" w:hAnsi="Angsana New"/>
                <w:sz w:val="24"/>
                <w:szCs w:val="24"/>
              </w:rPr>
            </w:pPr>
          </w:p>
        </w:tc>
        <w:tc>
          <w:tcPr>
            <w:tcW w:w="96" w:type="dxa"/>
            <w:tcBorders>
              <w:left w:val="nil"/>
              <w:right w:val="nil"/>
            </w:tcBorders>
          </w:tcPr>
          <w:p w14:paraId="62C3ADC4" w14:textId="77777777" w:rsidR="009C2F96" w:rsidRPr="00CD32C2" w:rsidRDefault="009C2F96" w:rsidP="009C2F96">
            <w:pPr>
              <w:shd w:val="clear" w:color="auto" w:fill="FFFFFF"/>
              <w:spacing w:line="300" w:lineRule="exact"/>
              <w:jc w:val="center"/>
              <w:rPr>
                <w:rFonts w:ascii="Angsana New" w:hAnsi="Angsana New"/>
                <w:b/>
                <w:bCs/>
                <w:sz w:val="24"/>
                <w:szCs w:val="24"/>
              </w:rPr>
            </w:pPr>
          </w:p>
        </w:tc>
        <w:tc>
          <w:tcPr>
            <w:tcW w:w="1077" w:type="dxa"/>
            <w:gridSpan w:val="2"/>
            <w:tcBorders>
              <w:left w:val="nil"/>
              <w:right w:val="nil"/>
            </w:tcBorders>
          </w:tcPr>
          <w:p w14:paraId="07EE144B" w14:textId="77777777" w:rsidR="009C2F96" w:rsidRPr="00CD32C2" w:rsidRDefault="009C2F96" w:rsidP="009C2F96">
            <w:pPr>
              <w:shd w:val="clear" w:color="auto" w:fill="FFFFFF"/>
              <w:spacing w:line="300" w:lineRule="exact"/>
              <w:jc w:val="center"/>
              <w:rPr>
                <w:rFonts w:ascii="Angsana New" w:hAnsi="Angsana New"/>
                <w:b/>
                <w:bCs/>
                <w:sz w:val="24"/>
                <w:szCs w:val="24"/>
              </w:rPr>
            </w:pPr>
          </w:p>
        </w:tc>
        <w:tc>
          <w:tcPr>
            <w:tcW w:w="79" w:type="dxa"/>
            <w:tcBorders>
              <w:left w:val="nil"/>
              <w:right w:val="nil"/>
            </w:tcBorders>
          </w:tcPr>
          <w:p w14:paraId="538D3DCA" w14:textId="77777777" w:rsidR="009C2F96" w:rsidRPr="00CD32C2" w:rsidRDefault="009C2F96" w:rsidP="009C2F96">
            <w:pPr>
              <w:shd w:val="clear" w:color="auto" w:fill="FFFFFF"/>
              <w:spacing w:line="300" w:lineRule="exact"/>
              <w:jc w:val="center"/>
              <w:rPr>
                <w:rFonts w:ascii="Angsana New" w:hAnsi="Angsana New"/>
                <w:b/>
                <w:bCs/>
                <w:sz w:val="24"/>
                <w:szCs w:val="24"/>
              </w:rPr>
            </w:pPr>
          </w:p>
        </w:tc>
        <w:tc>
          <w:tcPr>
            <w:tcW w:w="987" w:type="dxa"/>
            <w:tcBorders>
              <w:left w:val="nil"/>
              <w:right w:val="nil"/>
            </w:tcBorders>
          </w:tcPr>
          <w:p w14:paraId="6C883F3A" w14:textId="77777777" w:rsidR="009C2F96" w:rsidRPr="00CD32C2" w:rsidRDefault="009C2F96" w:rsidP="009C2F96">
            <w:pPr>
              <w:shd w:val="clear" w:color="auto" w:fill="FFFFFF"/>
              <w:spacing w:line="300" w:lineRule="exact"/>
              <w:jc w:val="center"/>
              <w:rPr>
                <w:rFonts w:ascii="Angsana New" w:hAnsi="Angsana New"/>
                <w:b/>
                <w:bCs/>
                <w:sz w:val="24"/>
                <w:szCs w:val="24"/>
              </w:rPr>
            </w:pPr>
          </w:p>
        </w:tc>
        <w:tc>
          <w:tcPr>
            <w:tcW w:w="79" w:type="dxa"/>
            <w:tcBorders>
              <w:left w:val="nil"/>
              <w:right w:val="nil"/>
            </w:tcBorders>
          </w:tcPr>
          <w:p w14:paraId="41EE93E6" w14:textId="77777777" w:rsidR="009C2F96" w:rsidRPr="00CD32C2" w:rsidRDefault="009C2F96" w:rsidP="009C2F96">
            <w:pPr>
              <w:shd w:val="clear" w:color="auto" w:fill="FFFFFF"/>
              <w:spacing w:line="300" w:lineRule="exact"/>
              <w:jc w:val="center"/>
              <w:rPr>
                <w:rFonts w:ascii="Angsana New" w:hAnsi="Angsana New"/>
                <w:b/>
                <w:bCs/>
                <w:sz w:val="24"/>
                <w:szCs w:val="24"/>
              </w:rPr>
            </w:pPr>
          </w:p>
        </w:tc>
        <w:tc>
          <w:tcPr>
            <w:tcW w:w="916" w:type="dxa"/>
            <w:tcBorders>
              <w:left w:val="nil"/>
              <w:right w:val="nil"/>
            </w:tcBorders>
          </w:tcPr>
          <w:p w14:paraId="78ACB3E5" w14:textId="77777777" w:rsidR="009C2F96" w:rsidRPr="00CD32C2" w:rsidRDefault="009C2F96" w:rsidP="009C2F96">
            <w:pPr>
              <w:shd w:val="clear" w:color="auto" w:fill="FFFFFF"/>
              <w:spacing w:line="300" w:lineRule="exact"/>
              <w:ind w:left="-108" w:right="147"/>
              <w:jc w:val="right"/>
              <w:rPr>
                <w:rFonts w:ascii="Angsana New" w:hAnsi="Angsana New"/>
                <w:sz w:val="24"/>
                <w:szCs w:val="24"/>
              </w:rPr>
            </w:pPr>
          </w:p>
        </w:tc>
        <w:tc>
          <w:tcPr>
            <w:tcW w:w="79" w:type="dxa"/>
            <w:tcBorders>
              <w:left w:val="nil"/>
              <w:right w:val="nil"/>
            </w:tcBorders>
          </w:tcPr>
          <w:p w14:paraId="147E5420" w14:textId="77777777" w:rsidR="009C2F96" w:rsidRPr="00CD32C2" w:rsidRDefault="009C2F96" w:rsidP="009C2F96">
            <w:pPr>
              <w:shd w:val="clear" w:color="auto" w:fill="FFFFFF"/>
              <w:spacing w:line="300" w:lineRule="exact"/>
              <w:ind w:left="-108" w:right="147"/>
              <w:jc w:val="right"/>
              <w:rPr>
                <w:rFonts w:ascii="Angsana New" w:hAnsi="Angsana New"/>
                <w:sz w:val="24"/>
                <w:szCs w:val="24"/>
              </w:rPr>
            </w:pPr>
          </w:p>
        </w:tc>
        <w:tc>
          <w:tcPr>
            <w:tcW w:w="1051" w:type="dxa"/>
            <w:tcBorders>
              <w:left w:val="nil"/>
              <w:right w:val="nil"/>
            </w:tcBorders>
          </w:tcPr>
          <w:p w14:paraId="4D6E13E2" w14:textId="77777777" w:rsidR="009C2F96" w:rsidRPr="00CD32C2" w:rsidRDefault="009C2F96" w:rsidP="009C2F96">
            <w:pPr>
              <w:shd w:val="clear" w:color="auto" w:fill="FFFFFF"/>
              <w:spacing w:line="300" w:lineRule="exact"/>
              <w:ind w:left="-108" w:right="147"/>
              <w:jc w:val="right"/>
              <w:rPr>
                <w:rFonts w:ascii="Angsana New" w:hAnsi="Angsana New"/>
                <w:sz w:val="24"/>
                <w:szCs w:val="24"/>
              </w:rPr>
            </w:pPr>
          </w:p>
        </w:tc>
        <w:tc>
          <w:tcPr>
            <w:tcW w:w="79" w:type="dxa"/>
            <w:tcBorders>
              <w:left w:val="nil"/>
              <w:right w:val="nil"/>
            </w:tcBorders>
          </w:tcPr>
          <w:p w14:paraId="12FDB127" w14:textId="77777777" w:rsidR="009C2F96" w:rsidRPr="00CD32C2" w:rsidRDefault="009C2F96" w:rsidP="009C2F96">
            <w:pPr>
              <w:shd w:val="clear" w:color="auto" w:fill="FFFFFF"/>
              <w:spacing w:line="300" w:lineRule="exact"/>
              <w:ind w:left="-108" w:right="147"/>
              <w:jc w:val="right"/>
              <w:rPr>
                <w:rFonts w:ascii="Angsana New" w:hAnsi="Angsana New"/>
                <w:sz w:val="24"/>
                <w:szCs w:val="24"/>
              </w:rPr>
            </w:pPr>
          </w:p>
        </w:tc>
        <w:tc>
          <w:tcPr>
            <w:tcW w:w="1044" w:type="dxa"/>
            <w:tcBorders>
              <w:left w:val="nil"/>
              <w:right w:val="nil"/>
            </w:tcBorders>
          </w:tcPr>
          <w:p w14:paraId="2981D5CC" w14:textId="77777777" w:rsidR="009C2F96" w:rsidRPr="00CD32C2" w:rsidRDefault="009C2F96" w:rsidP="009C2F96">
            <w:pPr>
              <w:shd w:val="clear" w:color="auto" w:fill="FFFFFF"/>
              <w:spacing w:line="300" w:lineRule="exact"/>
              <w:ind w:left="-108" w:right="147"/>
              <w:jc w:val="right"/>
              <w:rPr>
                <w:rFonts w:ascii="Angsana New" w:hAnsi="Angsana New"/>
                <w:sz w:val="24"/>
                <w:szCs w:val="24"/>
              </w:rPr>
            </w:pPr>
          </w:p>
        </w:tc>
      </w:tr>
      <w:tr w:rsidR="00701BE3" w:rsidRPr="00CD32C2" w14:paraId="29ABE59E" w14:textId="77777777" w:rsidTr="000166C6">
        <w:trPr>
          <w:trHeight w:val="124"/>
        </w:trPr>
        <w:tc>
          <w:tcPr>
            <w:tcW w:w="2419" w:type="dxa"/>
            <w:tcBorders>
              <w:top w:val="nil"/>
              <w:left w:val="nil"/>
              <w:bottom w:val="nil"/>
              <w:right w:val="nil"/>
            </w:tcBorders>
          </w:tcPr>
          <w:p w14:paraId="2994C81E" w14:textId="136CC508" w:rsidR="00701BE3" w:rsidRPr="00CD32C2" w:rsidRDefault="00701BE3" w:rsidP="00701BE3">
            <w:pPr>
              <w:shd w:val="clear" w:color="auto" w:fill="FFFFFF"/>
              <w:spacing w:line="300" w:lineRule="exact"/>
              <w:ind w:firstLine="142"/>
              <w:rPr>
                <w:rFonts w:asciiTheme="majorBidi" w:hAnsiTheme="majorBidi" w:cstheme="majorBidi"/>
                <w:sz w:val="24"/>
                <w:szCs w:val="24"/>
              </w:rPr>
            </w:pPr>
            <w:r w:rsidRPr="00CD32C2">
              <w:rPr>
                <w:rFonts w:asciiTheme="majorBidi" w:hAnsiTheme="majorBidi" w:cstheme="majorBidi"/>
                <w:sz w:val="24"/>
                <w:szCs w:val="24"/>
              </w:rPr>
              <w:t>As at January 1, 2023</w:t>
            </w:r>
          </w:p>
        </w:tc>
        <w:tc>
          <w:tcPr>
            <w:tcW w:w="1131" w:type="dxa"/>
            <w:gridSpan w:val="2"/>
          </w:tcPr>
          <w:p w14:paraId="4BCDE5B0" w14:textId="7667CFA2" w:rsidR="00701BE3" w:rsidRPr="00CD32C2" w:rsidRDefault="00701BE3" w:rsidP="00701BE3">
            <w:pPr>
              <w:shd w:val="clear" w:color="auto" w:fill="FFFFFF"/>
              <w:spacing w:line="300" w:lineRule="exact"/>
              <w:ind w:left="-108" w:right="57"/>
              <w:jc w:val="right"/>
              <w:rPr>
                <w:rFonts w:asciiTheme="majorBidi" w:hAnsiTheme="majorBidi" w:cstheme="majorBidi"/>
                <w:sz w:val="24"/>
                <w:szCs w:val="24"/>
              </w:rPr>
            </w:pPr>
            <w:r w:rsidRPr="00CD32C2">
              <w:rPr>
                <w:rFonts w:asciiTheme="majorBidi" w:hAnsiTheme="majorBidi" w:cstheme="majorBidi"/>
                <w:sz w:val="24"/>
                <w:szCs w:val="24"/>
              </w:rPr>
              <w:t>-</w:t>
            </w:r>
          </w:p>
        </w:tc>
        <w:tc>
          <w:tcPr>
            <w:tcW w:w="85" w:type="dxa"/>
          </w:tcPr>
          <w:p w14:paraId="34F17305" w14:textId="77777777" w:rsidR="00701BE3" w:rsidRPr="00CD32C2" w:rsidRDefault="00701BE3" w:rsidP="00701BE3">
            <w:pPr>
              <w:shd w:val="clear" w:color="auto" w:fill="FFFFFF"/>
              <w:spacing w:line="300" w:lineRule="exact"/>
              <w:ind w:left="-108" w:right="57"/>
              <w:jc w:val="right"/>
              <w:rPr>
                <w:rFonts w:ascii="Angsana New" w:hAnsi="Angsana New"/>
                <w:b/>
                <w:bCs/>
                <w:sz w:val="24"/>
                <w:szCs w:val="24"/>
              </w:rPr>
            </w:pPr>
          </w:p>
        </w:tc>
        <w:tc>
          <w:tcPr>
            <w:tcW w:w="970" w:type="dxa"/>
            <w:gridSpan w:val="3"/>
          </w:tcPr>
          <w:p w14:paraId="2DD657BE" w14:textId="079578DC" w:rsidR="00701BE3" w:rsidRPr="00CD32C2" w:rsidRDefault="00701BE3" w:rsidP="00701BE3">
            <w:pPr>
              <w:shd w:val="clear" w:color="auto" w:fill="FFFFFF"/>
              <w:spacing w:line="300" w:lineRule="exact"/>
              <w:ind w:left="-108" w:right="57"/>
              <w:jc w:val="right"/>
              <w:rPr>
                <w:rFonts w:ascii="Angsana New" w:hAnsi="Angsana New"/>
                <w:sz w:val="24"/>
                <w:szCs w:val="24"/>
              </w:rPr>
            </w:pPr>
            <w:r w:rsidRPr="00CD32C2">
              <w:rPr>
                <w:rFonts w:asciiTheme="majorBidi" w:hAnsiTheme="majorBidi" w:cstheme="majorBidi"/>
                <w:sz w:val="24"/>
                <w:szCs w:val="24"/>
              </w:rPr>
              <w:t>-</w:t>
            </w:r>
          </w:p>
        </w:tc>
        <w:tc>
          <w:tcPr>
            <w:tcW w:w="96" w:type="dxa"/>
          </w:tcPr>
          <w:p w14:paraId="12F0CE19" w14:textId="77777777" w:rsidR="00701BE3" w:rsidRPr="00CD32C2" w:rsidRDefault="00701BE3" w:rsidP="00701BE3">
            <w:pPr>
              <w:shd w:val="clear" w:color="auto" w:fill="FFFFFF"/>
              <w:spacing w:line="300" w:lineRule="exact"/>
              <w:ind w:right="57"/>
              <w:jc w:val="right"/>
              <w:rPr>
                <w:rFonts w:ascii="Angsana New" w:hAnsi="Angsana New"/>
                <w:b/>
                <w:bCs/>
                <w:sz w:val="24"/>
                <w:szCs w:val="24"/>
              </w:rPr>
            </w:pPr>
          </w:p>
        </w:tc>
        <w:tc>
          <w:tcPr>
            <w:tcW w:w="1077" w:type="dxa"/>
            <w:gridSpan w:val="2"/>
          </w:tcPr>
          <w:p w14:paraId="3B1F3FCB" w14:textId="0C4A3EE8" w:rsidR="00701BE3" w:rsidRPr="00CD32C2" w:rsidRDefault="00701BE3" w:rsidP="00701BE3">
            <w:pPr>
              <w:shd w:val="clear" w:color="auto" w:fill="FFFFFF"/>
              <w:spacing w:line="300" w:lineRule="exact"/>
              <w:ind w:right="57"/>
              <w:jc w:val="right"/>
              <w:rPr>
                <w:rFonts w:ascii="Angsana New" w:hAnsi="Angsana New"/>
                <w:b/>
                <w:bCs/>
                <w:sz w:val="24"/>
                <w:szCs w:val="24"/>
              </w:rPr>
            </w:pPr>
            <w:r w:rsidRPr="00CD32C2">
              <w:rPr>
                <w:rFonts w:asciiTheme="majorBidi" w:hAnsiTheme="majorBidi" w:cstheme="majorBidi"/>
                <w:sz w:val="24"/>
                <w:szCs w:val="24"/>
              </w:rPr>
              <w:t>-</w:t>
            </w:r>
          </w:p>
        </w:tc>
        <w:tc>
          <w:tcPr>
            <w:tcW w:w="79" w:type="dxa"/>
          </w:tcPr>
          <w:p w14:paraId="38DF16C1" w14:textId="77777777" w:rsidR="00701BE3" w:rsidRPr="00CD32C2" w:rsidRDefault="00701BE3" w:rsidP="00701BE3">
            <w:pPr>
              <w:shd w:val="clear" w:color="auto" w:fill="FFFFFF"/>
              <w:spacing w:line="300" w:lineRule="exact"/>
              <w:ind w:right="57"/>
              <w:jc w:val="right"/>
              <w:rPr>
                <w:rFonts w:ascii="Angsana New" w:hAnsi="Angsana New"/>
                <w:b/>
                <w:bCs/>
                <w:sz w:val="24"/>
                <w:szCs w:val="24"/>
              </w:rPr>
            </w:pPr>
          </w:p>
        </w:tc>
        <w:tc>
          <w:tcPr>
            <w:tcW w:w="987" w:type="dxa"/>
          </w:tcPr>
          <w:p w14:paraId="6178B2F1" w14:textId="3A13F26E" w:rsidR="00701BE3" w:rsidRPr="00CD32C2" w:rsidRDefault="007276FE" w:rsidP="00701BE3">
            <w:pPr>
              <w:shd w:val="clear" w:color="auto" w:fill="FFFFFF"/>
              <w:spacing w:line="300" w:lineRule="exact"/>
              <w:ind w:right="57"/>
              <w:jc w:val="right"/>
              <w:rPr>
                <w:rFonts w:asciiTheme="majorBidi" w:hAnsiTheme="majorBidi" w:cstheme="majorBidi"/>
                <w:sz w:val="24"/>
                <w:szCs w:val="24"/>
              </w:rPr>
            </w:pPr>
            <w:r w:rsidRPr="00CD32C2">
              <w:rPr>
                <w:rFonts w:asciiTheme="majorBidi" w:hAnsiTheme="majorBidi" w:cstheme="majorBidi"/>
                <w:sz w:val="24"/>
                <w:szCs w:val="24"/>
              </w:rPr>
              <w:t>-</w:t>
            </w:r>
          </w:p>
        </w:tc>
        <w:tc>
          <w:tcPr>
            <w:tcW w:w="79" w:type="dxa"/>
          </w:tcPr>
          <w:p w14:paraId="6E75B6AB" w14:textId="77777777" w:rsidR="00701BE3" w:rsidRPr="00CD32C2" w:rsidRDefault="00701BE3" w:rsidP="00701BE3">
            <w:pPr>
              <w:shd w:val="clear" w:color="auto" w:fill="FFFFFF"/>
              <w:spacing w:line="300" w:lineRule="exact"/>
              <w:ind w:right="57"/>
              <w:jc w:val="right"/>
              <w:rPr>
                <w:rFonts w:ascii="Angsana New" w:hAnsi="Angsana New"/>
                <w:b/>
                <w:bCs/>
                <w:sz w:val="24"/>
                <w:szCs w:val="24"/>
              </w:rPr>
            </w:pPr>
          </w:p>
        </w:tc>
        <w:tc>
          <w:tcPr>
            <w:tcW w:w="916" w:type="dxa"/>
          </w:tcPr>
          <w:p w14:paraId="34EDA646" w14:textId="3E7EF485" w:rsidR="00701BE3" w:rsidRPr="00CD32C2" w:rsidRDefault="00701BE3" w:rsidP="00701BE3">
            <w:pPr>
              <w:shd w:val="clear" w:color="auto" w:fill="FFFFFF"/>
              <w:spacing w:line="300" w:lineRule="exact"/>
              <w:ind w:left="-108" w:right="57"/>
              <w:jc w:val="right"/>
              <w:rPr>
                <w:rFonts w:asciiTheme="majorBidi" w:hAnsiTheme="majorBidi" w:cstheme="majorBidi"/>
                <w:sz w:val="24"/>
                <w:szCs w:val="24"/>
              </w:rPr>
            </w:pPr>
            <w:r w:rsidRPr="00CD32C2">
              <w:rPr>
                <w:rFonts w:asciiTheme="majorBidi" w:hAnsiTheme="majorBidi" w:cstheme="majorBidi"/>
                <w:sz w:val="24"/>
                <w:szCs w:val="24"/>
              </w:rPr>
              <w:t>-</w:t>
            </w:r>
          </w:p>
        </w:tc>
        <w:tc>
          <w:tcPr>
            <w:tcW w:w="79" w:type="dxa"/>
          </w:tcPr>
          <w:p w14:paraId="1C10917D" w14:textId="77777777" w:rsidR="00701BE3" w:rsidRPr="00CD32C2" w:rsidRDefault="00701BE3" w:rsidP="00701BE3">
            <w:pPr>
              <w:shd w:val="clear" w:color="auto" w:fill="FFFFFF"/>
              <w:spacing w:line="300" w:lineRule="exact"/>
              <w:ind w:left="-108" w:right="57"/>
              <w:jc w:val="right"/>
              <w:rPr>
                <w:rFonts w:ascii="Angsana New" w:hAnsi="Angsana New"/>
                <w:sz w:val="24"/>
                <w:szCs w:val="24"/>
              </w:rPr>
            </w:pPr>
          </w:p>
        </w:tc>
        <w:tc>
          <w:tcPr>
            <w:tcW w:w="1051" w:type="dxa"/>
          </w:tcPr>
          <w:p w14:paraId="42AA3BE1" w14:textId="2777706E" w:rsidR="00701BE3" w:rsidRPr="00CD32C2" w:rsidRDefault="00701BE3" w:rsidP="00701BE3">
            <w:pPr>
              <w:shd w:val="clear" w:color="auto" w:fill="FFFFFF"/>
              <w:spacing w:line="300" w:lineRule="exact"/>
              <w:ind w:left="-108" w:right="57"/>
              <w:jc w:val="right"/>
              <w:rPr>
                <w:rFonts w:asciiTheme="majorBidi" w:hAnsiTheme="majorBidi" w:cstheme="majorBidi"/>
                <w:sz w:val="24"/>
                <w:szCs w:val="24"/>
              </w:rPr>
            </w:pPr>
            <w:r w:rsidRPr="00CD32C2">
              <w:rPr>
                <w:rFonts w:asciiTheme="majorBidi" w:hAnsiTheme="majorBidi" w:cstheme="majorBidi"/>
                <w:sz w:val="24"/>
                <w:szCs w:val="24"/>
              </w:rPr>
              <w:t>-</w:t>
            </w:r>
          </w:p>
        </w:tc>
        <w:tc>
          <w:tcPr>
            <w:tcW w:w="79" w:type="dxa"/>
          </w:tcPr>
          <w:p w14:paraId="17C80DEB" w14:textId="77777777" w:rsidR="00701BE3" w:rsidRPr="00CD32C2" w:rsidRDefault="00701BE3" w:rsidP="00701BE3">
            <w:pPr>
              <w:shd w:val="clear" w:color="auto" w:fill="FFFFFF"/>
              <w:spacing w:line="300" w:lineRule="exact"/>
              <w:ind w:left="-108" w:right="57"/>
              <w:jc w:val="right"/>
              <w:rPr>
                <w:rFonts w:ascii="Angsana New" w:hAnsi="Angsana New"/>
                <w:sz w:val="24"/>
                <w:szCs w:val="24"/>
              </w:rPr>
            </w:pPr>
          </w:p>
        </w:tc>
        <w:tc>
          <w:tcPr>
            <w:tcW w:w="1044" w:type="dxa"/>
          </w:tcPr>
          <w:p w14:paraId="70CAA86A" w14:textId="2C20E4D5" w:rsidR="00701BE3" w:rsidRPr="00CD32C2" w:rsidRDefault="00701BE3" w:rsidP="00701BE3">
            <w:pPr>
              <w:shd w:val="clear" w:color="auto" w:fill="FFFFFF"/>
              <w:spacing w:line="300" w:lineRule="exact"/>
              <w:ind w:left="-108" w:right="57"/>
              <w:jc w:val="right"/>
              <w:rPr>
                <w:rFonts w:asciiTheme="majorBidi" w:hAnsiTheme="majorBidi" w:cstheme="majorBidi"/>
                <w:sz w:val="24"/>
                <w:szCs w:val="24"/>
              </w:rPr>
            </w:pPr>
            <w:r w:rsidRPr="00CD32C2">
              <w:rPr>
                <w:rFonts w:asciiTheme="majorBidi" w:hAnsiTheme="majorBidi" w:cstheme="majorBidi"/>
                <w:sz w:val="24"/>
                <w:szCs w:val="24"/>
              </w:rPr>
              <w:t>-</w:t>
            </w:r>
          </w:p>
        </w:tc>
      </w:tr>
      <w:tr w:rsidR="00701BE3" w:rsidRPr="00CD32C2" w14:paraId="6734B29C" w14:textId="77777777" w:rsidTr="000166C6">
        <w:trPr>
          <w:trHeight w:val="124"/>
        </w:trPr>
        <w:tc>
          <w:tcPr>
            <w:tcW w:w="2419" w:type="dxa"/>
            <w:tcBorders>
              <w:top w:val="nil"/>
              <w:left w:val="nil"/>
              <w:bottom w:val="nil"/>
              <w:right w:val="nil"/>
            </w:tcBorders>
          </w:tcPr>
          <w:p w14:paraId="4EC3840A" w14:textId="58BFF8A1" w:rsidR="00701BE3" w:rsidRPr="00CD32C2" w:rsidRDefault="00701BE3" w:rsidP="00701BE3">
            <w:pPr>
              <w:shd w:val="clear" w:color="auto" w:fill="FFFFFF"/>
              <w:spacing w:line="300" w:lineRule="exact"/>
              <w:ind w:firstLine="142"/>
              <w:rPr>
                <w:rFonts w:ascii="Angsana New" w:hAnsi="Angsana New"/>
                <w:sz w:val="24"/>
                <w:szCs w:val="24"/>
                <w:cs/>
              </w:rPr>
            </w:pPr>
            <w:r w:rsidRPr="00CD32C2">
              <w:rPr>
                <w:rFonts w:ascii="Angsana New" w:hAnsi="Angsana New"/>
                <w:sz w:val="24"/>
                <w:szCs w:val="24"/>
              </w:rPr>
              <w:t xml:space="preserve">Increase </w:t>
            </w:r>
            <w:r w:rsidRPr="00CD32C2">
              <w:rPr>
                <w:rFonts w:ascii="Angsana New" w:hAnsi="Angsana New" w:hint="cs"/>
                <w:sz w:val="24"/>
                <w:szCs w:val="24"/>
                <w:cs/>
              </w:rPr>
              <w:t>(</w:t>
            </w:r>
            <w:r w:rsidRPr="00CD32C2">
              <w:rPr>
                <w:rFonts w:ascii="Angsana New" w:hAnsi="Angsana New"/>
                <w:sz w:val="24"/>
                <w:szCs w:val="24"/>
              </w:rPr>
              <w:t>decrease</w:t>
            </w:r>
            <w:r w:rsidRPr="00CD32C2">
              <w:rPr>
                <w:rFonts w:ascii="Angsana New" w:hAnsi="Angsana New" w:hint="cs"/>
                <w:sz w:val="24"/>
                <w:szCs w:val="24"/>
                <w:cs/>
              </w:rPr>
              <w:t>)</w:t>
            </w:r>
          </w:p>
        </w:tc>
        <w:tc>
          <w:tcPr>
            <w:tcW w:w="1131" w:type="dxa"/>
            <w:gridSpan w:val="2"/>
            <w:tcBorders>
              <w:bottom w:val="single" w:sz="4" w:space="0" w:color="auto"/>
            </w:tcBorders>
          </w:tcPr>
          <w:p w14:paraId="3DAD6633" w14:textId="28F773F1" w:rsidR="00701BE3" w:rsidRPr="00CD32C2" w:rsidRDefault="00701BE3" w:rsidP="00701BE3">
            <w:pPr>
              <w:shd w:val="clear" w:color="auto" w:fill="FFFFFF"/>
              <w:spacing w:line="300" w:lineRule="exact"/>
              <w:ind w:left="-108" w:right="57"/>
              <w:jc w:val="right"/>
              <w:rPr>
                <w:rFonts w:ascii="Angsana New" w:hAnsi="Angsana New"/>
                <w:sz w:val="24"/>
                <w:szCs w:val="24"/>
              </w:rPr>
            </w:pPr>
            <w:r w:rsidRPr="00CD32C2">
              <w:rPr>
                <w:rFonts w:asciiTheme="majorBidi" w:hAnsiTheme="majorBidi" w:cstheme="majorBidi"/>
                <w:sz w:val="24"/>
                <w:szCs w:val="24"/>
              </w:rPr>
              <w:t>568,733</w:t>
            </w:r>
          </w:p>
        </w:tc>
        <w:tc>
          <w:tcPr>
            <w:tcW w:w="85" w:type="dxa"/>
          </w:tcPr>
          <w:p w14:paraId="403681F4" w14:textId="77777777" w:rsidR="00701BE3" w:rsidRPr="00CD32C2" w:rsidRDefault="00701BE3" w:rsidP="00701BE3">
            <w:pPr>
              <w:shd w:val="clear" w:color="auto" w:fill="FFFFFF"/>
              <w:spacing w:line="300" w:lineRule="exact"/>
              <w:ind w:left="-108" w:right="57"/>
              <w:jc w:val="right"/>
              <w:rPr>
                <w:rFonts w:ascii="Angsana New" w:hAnsi="Angsana New"/>
                <w:b/>
                <w:bCs/>
                <w:sz w:val="24"/>
                <w:szCs w:val="24"/>
              </w:rPr>
            </w:pPr>
          </w:p>
        </w:tc>
        <w:tc>
          <w:tcPr>
            <w:tcW w:w="970" w:type="dxa"/>
            <w:gridSpan w:val="3"/>
            <w:tcBorders>
              <w:bottom w:val="single" w:sz="4" w:space="0" w:color="auto"/>
            </w:tcBorders>
          </w:tcPr>
          <w:p w14:paraId="062435CD" w14:textId="644D5BB3" w:rsidR="00701BE3" w:rsidRPr="00CD32C2" w:rsidRDefault="00701BE3" w:rsidP="00701BE3">
            <w:pPr>
              <w:shd w:val="clear" w:color="auto" w:fill="FFFFFF"/>
              <w:spacing w:line="300" w:lineRule="exact"/>
              <w:ind w:left="-108" w:right="57"/>
              <w:jc w:val="right"/>
              <w:rPr>
                <w:rFonts w:ascii="Angsana New" w:hAnsi="Angsana New"/>
                <w:sz w:val="24"/>
                <w:szCs w:val="24"/>
              </w:rPr>
            </w:pPr>
            <w:r w:rsidRPr="00CD32C2">
              <w:rPr>
                <w:rFonts w:asciiTheme="majorBidi" w:hAnsiTheme="majorBidi" w:cstheme="majorBidi"/>
                <w:sz w:val="24"/>
                <w:szCs w:val="24"/>
              </w:rPr>
              <w:t>-</w:t>
            </w:r>
          </w:p>
        </w:tc>
        <w:tc>
          <w:tcPr>
            <w:tcW w:w="96" w:type="dxa"/>
          </w:tcPr>
          <w:p w14:paraId="3630A9E1" w14:textId="77777777" w:rsidR="00701BE3" w:rsidRPr="00CD32C2" w:rsidRDefault="00701BE3" w:rsidP="00701BE3">
            <w:pPr>
              <w:shd w:val="clear" w:color="auto" w:fill="FFFFFF"/>
              <w:spacing w:line="300" w:lineRule="exact"/>
              <w:ind w:right="57"/>
              <w:jc w:val="right"/>
              <w:rPr>
                <w:rFonts w:ascii="Angsana New" w:hAnsi="Angsana New"/>
                <w:b/>
                <w:bCs/>
                <w:sz w:val="24"/>
                <w:szCs w:val="24"/>
              </w:rPr>
            </w:pPr>
          </w:p>
        </w:tc>
        <w:tc>
          <w:tcPr>
            <w:tcW w:w="1077" w:type="dxa"/>
            <w:gridSpan w:val="2"/>
            <w:tcBorders>
              <w:bottom w:val="single" w:sz="4" w:space="0" w:color="auto"/>
            </w:tcBorders>
          </w:tcPr>
          <w:p w14:paraId="03F1DD41" w14:textId="2399E54E" w:rsidR="00701BE3" w:rsidRPr="00CD32C2" w:rsidRDefault="00701BE3" w:rsidP="00701BE3">
            <w:pPr>
              <w:shd w:val="clear" w:color="auto" w:fill="FFFFFF"/>
              <w:spacing w:line="300" w:lineRule="exact"/>
              <w:ind w:right="57"/>
              <w:jc w:val="right"/>
              <w:rPr>
                <w:rFonts w:ascii="Angsana New" w:hAnsi="Angsana New"/>
                <w:b/>
                <w:bCs/>
                <w:sz w:val="24"/>
                <w:szCs w:val="24"/>
              </w:rPr>
            </w:pPr>
            <w:r w:rsidRPr="00CD32C2">
              <w:rPr>
                <w:rFonts w:asciiTheme="majorBidi" w:hAnsiTheme="majorBidi" w:cstheme="majorBidi"/>
                <w:sz w:val="24"/>
                <w:szCs w:val="24"/>
              </w:rPr>
              <w:t>-</w:t>
            </w:r>
          </w:p>
        </w:tc>
        <w:tc>
          <w:tcPr>
            <w:tcW w:w="79" w:type="dxa"/>
          </w:tcPr>
          <w:p w14:paraId="70C1C926" w14:textId="77777777" w:rsidR="00701BE3" w:rsidRPr="00CD32C2" w:rsidRDefault="00701BE3" w:rsidP="00701BE3">
            <w:pPr>
              <w:shd w:val="clear" w:color="auto" w:fill="FFFFFF"/>
              <w:spacing w:line="300" w:lineRule="exact"/>
              <w:ind w:right="57"/>
              <w:jc w:val="right"/>
              <w:rPr>
                <w:rFonts w:ascii="Angsana New" w:hAnsi="Angsana New"/>
                <w:b/>
                <w:bCs/>
                <w:sz w:val="24"/>
                <w:szCs w:val="24"/>
              </w:rPr>
            </w:pPr>
          </w:p>
        </w:tc>
        <w:tc>
          <w:tcPr>
            <w:tcW w:w="987" w:type="dxa"/>
            <w:tcBorders>
              <w:bottom w:val="single" w:sz="4" w:space="0" w:color="auto"/>
            </w:tcBorders>
          </w:tcPr>
          <w:p w14:paraId="554E9C08" w14:textId="13B1AE78" w:rsidR="00701BE3" w:rsidRPr="00CD32C2" w:rsidRDefault="007276FE" w:rsidP="00701BE3">
            <w:pPr>
              <w:shd w:val="clear" w:color="auto" w:fill="FFFFFF"/>
              <w:spacing w:line="300" w:lineRule="exact"/>
              <w:ind w:right="57"/>
              <w:jc w:val="right"/>
              <w:rPr>
                <w:rFonts w:ascii="Angsana New" w:hAnsi="Angsana New"/>
                <w:b/>
                <w:bCs/>
                <w:sz w:val="24"/>
                <w:szCs w:val="24"/>
              </w:rPr>
            </w:pPr>
            <w:r w:rsidRPr="00CD32C2">
              <w:rPr>
                <w:rFonts w:asciiTheme="majorBidi" w:hAnsiTheme="majorBidi" w:cstheme="majorBidi"/>
                <w:sz w:val="24"/>
                <w:szCs w:val="24"/>
              </w:rPr>
              <w:t>568,733</w:t>
            </w:r>
          </w:p>
        </w:tc>
        <w:tc>
          <w:tcPr>
            <w:tcW w:w="79" w:type="dxa"/>
          </w:tcPr>
          <w:p w14:paraId="43C4C808" w14:textId="77777777" w:rsidR="00701BE3" w:rsidRPr="00CD32C2" w:rsidRDefault="00701BE3" w:rsidP="00701BE3">
            <w:pPr>
              <w:shd w:val="clear" w:color="auto" w:fill="FFFFFF"/>
              <w:spacing w:line="300" w:lineRule="exact"/>
              <w:ind w:right="57"/>
              <w:jc w:val="right"/>
              <w:rPr>
                <w:rFonts w:ascii="Angsana New" w:hAnsi="Angsana New"/>
                <w:b/>
                <w:bCs/>
                <w:sz w:val="24"/>
                <w:szCs w:val="24"/>
              </w:rPr>
            </w:pPr>
          </w:p>
        </w:tc>
        <w:tc>
          <w:tcPr>
            <w:tcW w:w="916" w:type="dxa"/>
            <w:tcBorders>
              <w:bottom w:val="single" w:sz="4" w:space="0" w:color="auto"/>
            </w:tcBorders>
          </w:tcPr>
          <w:p w14:paraId="6F3AAEAC" w14:textId="6B274837" w:rsidR="00701BE3" w:rsidRPr="00CD32C2" w:rsidRDefault="00701BE3" w:rsidP="00701BE3">
            <w:pPr>
              <w:shd w:val="clear" w:color="auto" w:fill="FFFFFF"/>
              <w:spacing w:line="300" w:lineRule="exact"/>
              <w:ind w:left="-108" w:right="57"/>
              <w:jc w:val="right"/>
              <w:rPr>
                <w:rFonts w:ascii="Angsana New" w:hAnsi="Angsana New"/>
                <w:sz w:val="24"/>
                <w:szCs w:val="24"/>
              </w:rPr>
            </w:pPr>
            <w:r w:rsidRPr="00CD32C2">
              <w:rPr>
                <w:rFonts w:asciiTheme="majorBidi" w:hAnsiTheme="majorBidi" w:cstheme="majorBidi"/>
                <w:sz w:val="24"/>
                <w:szCs w:val="24"/>
              </w:rPr>
              <w:t>-</w:t>
            </w:r>
          </w:p>
        </w:tc>
        <w:tc>
          <w:tcPr>
            <w:tcW w:w="79" w:type="dxa"/>
          </w:tcPr>
          <w:p w14:paraId="394BFF89" w14:textId="77777777" w:rsidR="00701BE3" w:rsidRPr="00CD32C2" w:rsidRDefault="00701BE3" w:rsidP="00701BE3">
            <w:pPr>
              <w:shd w:val="clear" w:color="auto" w:fill="FFFFFF"/>
              <w:spacing w:line="300" w:lineRule="exact"/>
              <w:ind w:left="-108" w:right="57"/>
              <w:jc w:val="right"/>
              <w:rPr>
                <w:rFonts w:ascii="Angsana New" w:hAnsi="Angsana New"/>
                <w:sz w:val="24"/>
                <w:szCs w:val="24"/>
              </w:rPr>
            </w:pPr>
          </w:p>
        </w:tc>
        <w:tc>
          <w:tcPr>
            <w:tcW w:w="1051" w:type="dxa"/>
            <w:tcBorders>
              <w:bottom w:val="single" w:sz="4" w:space="0" w:color="auto"/>
            </w:tcBorders>
          </w:tcPr>
          <w:p w14:paraId="3396F8C5" w14:textId="72B9EDEC" w:rsidR="00701BE3" w:rsidRPr="00CD32C2" w:rsidRDefault="00701BE3" w:rsidP="00701BE3">
            <w:pPr>
              <w:shd w:val="clear" w:color="auto" w:fill="FFFFFF"/>
              <w:spacing w:line="300" w:lineRule="exact"/>
              <w:ind w:left="-108" w:right="57"/>
              <w:jc w:val="right"/>
              <w:rPr>
                <w:rFonts w:ascii="Angsana New" w:hAnsi="Angsana New"/>
                <w:sz w:val="24"/>
                <w:szCs w:val="24"/>
              </w:rPr>
            </w:pPr>
            <w:r w:rsidRPr="00CD32C2">
              <w:rPr>
                <w:rFonts w:asciiTheme="majorBidi" w:hAnsiTheme="majorBidi" w:cstheme="majorBidi"/>
                <w:sz w:val="24"/>
                <w:szCs w:val="24"/>
              </w:rPr>
              <w:t>-</w:t>
            </w:r>
          </w:p>
        </w:tc>
        <w:tc>
          <w:tcPr>
            <w:tcW w:w="79" w:type="dxa"/>
          </w:tcPr>
          <w:p w14:paraId="41D27AC7" w14:textId="77777777" w:rsidR="00701BE3" w:rsidRPr="00CD32C2" w:rsidRDefault="00701BE3" w:rsidP="00701BE3">
            <w:pPr>
              <w:shd w:val="clear" w:color="auto" w:fill="FFFFFF"/>
              <w:spacing w:line="300" w:lineRule="exact"/>
              <w:ind w:left="-108" w:right="57"/>
              <w:jc w:val="right"/>
              <w:rPr>
                <w:rFonts w:ascii="Angsana New" w:hAnsi="Angsana New"/>
                <w:sz w:val="24"/>
                <w:szCs w:val="24"/>
              </w:rPr>
            </w:pPr>
          </w:p>
        </w:tc>
        <w:tc>
          <w:tcPr>
            <w:tcW w:w="1044" w:type="dxa"/>
            <w:tcBorders>
              <w:bottom w:val="single" w:sz="4" w:space="0" w:color="auto"/>
            </w:tcBorders>
          </w:tcPr>
          <w:p w14:paraId="42BCFCA2" w14:textId="110C8793" w:rsidR="00701BE3" w:rsidRPr="00CD32C2" w:rsidRDefault="00FD657C" w:rsidP="00701BE3">
            <w:pPr>
              <w:shd w:val="clear" w:color="auto" w:fill="FFFFFF"/>
              <w:spacing w:line="300" w:lineRule="exact"/>
              <w:ind w:left="-108" w:right="57"/>
              <w:jc w:val="right"/>
              <w:rPr>
                <w:rFonts w:ascii="Angsana New" w:hAnsi="Angsana New"/>
                <w:sz w:val="24"/>
                <w:szCs w:val="24"/>
              </w:rPr>
            </w:pPr>
            <w:r>
              <w:rPr>
                <w:rFonts w:ascii="Angsana New" w:hAnsi="Angsana New"/>
                <w:sz w:val="24"/>
                <w:szCs w:val="24"/>
              </w:rPr>
              <w:t>-</w:t>
            </w:r>
          </w:p>
        </w:tc>
      </w:tr>
      <w:tr w:rsidR="00701BE3" w:rsidRPr="00CD32C2" w14:paraId="1EB2FC67" w14:textId="77777777" w:rsidTr="00844CC1">
        <w:trPr>
          <w:trHeight w:val="124"/>
        </w:trPr>
        <w:tc>
          <w:tcPr>
            <w:tcW w:w="2419" w:type="dxa"/>
            <w:tcBorders>
              <w:top w:val="nil"/>
              <w:left w:val="nil"/>
              <w:bottom w:val="nil"/>
              <w:right w:val="nil"/>
            </w:tcBorders>
          </w:tcPr>
          <w:p w14:paraId="5695BF5F" w14:textId="38391F72" w:rsidR="00701BE3" w:rsidRPr="00CD32C2" w:rsidRDefault="00701BE3" w:rsidP="00701BE3">
            <w:pPr>
              <w:shd w:val="clear" w:color="auto" w:fill="FFFFFF"/>
              <w:spacing w:line="300" w:lineRule="exact"/>
              <w:ind w:firstLine="142"/>
              <w:rPr>
                <w:rFonts w:ascii="Angsana New" w:hAnsi="Angsana New"/>
                <w:sz w:val="24"/>
                <w:szCs w:val="24"/>
              </w:rPr>
            </w:pPr>
            <w:r w:rsidRPr="00CD32C2">
              <w:rPr>
                <w:rFonts w:ascii="Angsana New" w:hAnsi="Angsana New"/>
                <w:sz w:val="24"/>
                <w:szCs w:val="24"/>
              </w:rPr>
              <w:t>As at January 1, 2024</w:t>
            </w:r>
          </w:p>
        </w:tc>
        <w:tc>
          <w:tcPr>
            <w:tcW w:w="1131" w:type="dxa"/>
            <w:gridSpan w:val="2"/>
            <w:tcBorders>
              <w:top w:val="single" w:sz="4" w:space="0" w:color="auto"/>
            </w:tcBorders>
          </w:tcPr>
          <w:p w14:paraId="49DB8018" w14:textId="1609D307" w:rsidR="00701BE3" w:rsidRPr="00CD32C2" w:rsidRDefault="00701BE3" w:rsidP="00701BE3">
            <w:pPr>
              <w:shd w:val="clear" w:color="auto" w:fill="FFFFFF"/>
              <w:spacing w:line="300" w:lineRule="exact"/>
              <w:ind w:left="-108" w:right="57"/>
              <w:jc w:val="right"/>
              <w:rPr>
                <w:rFonts w:asciiTheme="majorBidi" w:hAnsiTheme="majorBidi" w:cstheme="majorBidi"/>
                <w:sz w:val="24"/>
                <w:szCs w:val="24"/>
              </w:rPr>
            </w:pPr>
            <w:r w:rsidRPr="00CD32C2">
              <w:rPr>
                <w:rFonts w:asciiTheme="majorBidi" w:hAnsiTheme="majorBidi" w:cstheme="majorBidi"/>
                <w:sz w:val="24"/>
                <w:szCs w:val="24"/>
              </w:rPr>
              <w:t>568,733</w:t>
            </w:r>
          </w:p>
        </w:tc>
        <w:tc>
          <w:tcPr>
            <w:tcW w:w="85" w:type="dxa"/>
          </w:tcPr>
          <w:p w14:paraId="04CDF7BB" w14:textId="77777777" w:rsidR="00701BE3" w:rsidRPr="00CD32C2" w:rsidRDefault="00701BE3" w:rsidP="00701BE3">
            <w:pPr>
              <w:shd w:val="clear" w:color="auto" w:fill="FFFFFF"/>
              <w:spacing w:line="300" w:lineRule="exact"/>
              <w:ind w:left="-108" w:right="57"/>
              <w:jc w:val="right"/>
              <w:rPr>
                <w:rFonts w:ascii="Angsana New" w:hAnsi="Angsana New"/>
                <w:b/>
                <w:bCs/>
                <w:sz w:val="24"/>
                <w:szCs w:val="24"/>
              </w:rPr>
            </w:pPr>
          </w:p>
        </w:tc>
        <w:tc>
          <w:tcPr>
            <w:tcW w:w="970" w:type="dxa"/>
            <w:gridSpan w:val="3"/>
            <w:tcBorders>
              <w:top w:val="single" w:sz="4" w:space="0" w:color="auto"/>
            </w:tcBorders>
          </w:tcPr>
          <w:p w14:paraId="6CA580B2" w14:textId="76ADA99B" w:rsidR="00701BE3" w:rsidRPr="00CD32C2" w:rsidRDefault="00701BE3" w:rsidP="00701BE3">
            <w:pPr>
              <w:shd w:val="clear" w:color="auto" w:fill="FFFFFF"/>
              <w:spacing w:line="300" w:lineRule="exact"/>
              <w:ind w:left="-108" w:right="57"/>
              <w:jc w:val="right"/>
              <w:rPr>
                <w:rFonts w:asciiTheme="majorBidi" w:hAnsiTheme="majorBidi" w:cstheme="majorBidi"/>
                <w:sz w:val="24"/>
                <w:szCs w:val="24"/>
              </w:rPr>
            </w:pPr>
            <w:r w:rsidRPr="00CD32C2">
              <w:rPr>
                <w:rFonts w:asciiTheme="majorBidi" w:hAnsiTheme="majorBidi" w:cstheme="majorBidi"/>
                <w:sz w:val="24"/>
                <w:szCs w:val="24"/>
              </w:rPr>
              <w:t>-</w:t>
            </w:r>
          </w:p>
        </w:tc>
        <w:tc>
          <w:tcPr>
            <w:tcW w:w="96" w:type="dxa"/>
          </w:tcPr>
          <w:p w14:paraId="24471C9C" w14:textId="77777777" w:rsidR="00701BE3" w:rsidRPr="00CD32C2" w:rsidRDefault="00701BE3" w:rsidP="00701BE3">
            <w:pPr>
              <w:shd w:val="clear" w:color="auto" w:fill="FFFFFF"/>
              <w:spacing w:line="300" w:lineRule="exact"/>
              <w:ind w:right="57"/>
              <w:jc w:val="right"/>
              <w:rPr>
                <w:rFonts w:ascii="Angsana New" w:hAnsi="Angsana New"/>
                <w:b/>
                <w:bCs/>
                <w:sz w:val="24"/>
                <w:szCs w:val="24"/>
              </w:rPr>
            </w:pPr>
          </w:p>
        </w:tc>
        <w:tc>
          <w:tcPr>
            <w:tcW w:w="1077" w:type="dxa"/>
            <w:gridSpan w:val="2"/>
            <w:tcBorders>
              <w:top w:val="single" w:sz="4" w:space="0" w:color="auto"/>
            </w:tcBorders>
          </w:tcPr>
          <w:p w14:paraId="57214E88" w14:textId="4F04E460" w:rsidR="00701BE3" w:rsidRPr="00CD32C2" w:rsidRDefault="00701BE3" w:rsidP="00701BE3">
            <w:pPr>
              <w:shd w:val="clear" w:color="auto" w:fill="FFFFFF"/>
              <w:spacing w:line="300" w:lineRule="exact"/>
              <w:ind w:right="57"/>
              <w:jc w:val="right"/>
              <w:rPr>
                <w:rFonts w:asciiTheme="majorBidi" w:hAnsiTheme="majorBidi" w:cstheme="majorBidi"/>
                <w:b/>
                <w:bCs/>
                <w:sz w:val="24"/>
                <w:szCs w:val="24"/>
              </w:rPr>
            </w:pPr>
            <w:r w:rsidRPr="00CD32C2">
              <w:rPr>
                <w:rFonts w:asciiTheme="majorBidi" w:hAnsiTheme="majorBidi" w:cstheme="majorBidi"/>
                <w:sz w:val="24"/>
                <w:szCs w:val="24"/>
              </w:rPr>
              <w:t>-</w:t>
            </w:r>
          </w:p>
        </w:tc>
        <w:tc>
          <w:tcPr>
            <w:tcW w:w="79" w:type="dxa"/>
          </w:tcPr>
          <w:p w14:paraId="33CEAAA6" w14:textId="77777777" w:rsidR="00701BE3" w:rsidRPr="00CD32C2" w:rsidRDefault="00701BE3" w:rsidP="00701BE3">
            <w:pPr>
              <w:shd w:val="clear" w:color="auto" w:fill="FFFFFF"/>
              <w:spacing w:line="300" w:lineRule="exact"/>
              <w:ind w:right="57"/>
              <w:jc w:val="right"/>
              <w:rPr>
                <w:rFonts w:ascii="Angsana New" w:hAnsi="Angsana New"/>
                <w:b/>
                <w:bCs/>
                <w:sz w:val="24"/>
                <w:szCs w:val="24"/>
              </w:rPr>
            </w:pPr>
          </w:p>
        </w:tc>
        <w:tc>
          <w:tcPr>
            <w:tcW w:w="987" w:type="dxa"/>
            <w:tcBorders>
              <w:top w:val="single" w:sz="4" w:space="0" w:color="auto"/>
            </w:tcBorders>
          </w:tcPr>
          <w:p w14:paraId="1A7563B8" w14:textId="448172BC" w:rsidR="00701BE3" w:rsidRPr="00CD32C2" w:rsidRDefault="00701BE3" w:rsidP="00701BE3">
            <w:pPr>
              <w:shd w:val="clear" w:color="auto" w:fill="FFFFFF"/>
              <w:spacing w:line="300" w:lineRule="exact"/>
              <w:ind w:right="57"/>
              <w:jc w:val="right"/>
              <w:rPr>
                <w:rFonts w:asciiTheme="majorBidi" w:hAnsiTheme="majorBidi" w:cstheme="majorBidi"/>
                <w:sz w:val="24"/>
                <w:szCs w:val="24"/>
              </w:rPr>
            </w:pPr>
            <w:r w:rsidRPr="00CD32C2">
              <w:rPr>
                <w:rFonts w:asciiTheme="majorBidi" w:hAnsiTheme="majorBidi" w:cstheme="majorBidi"/>
                <w:sz w:val="24"/>
                <w:szCs w:val="24"/>
              </w:rPr>
              <w:t>568,733</w:t>
            </w:r>
          </w:p>
        </w:tc>
        <w:tc>
          <w:tcPr>
            <w:tcW w:w="79" w:type="dxa"/>
          </w:tcPr>
          <w:p w14:paraId="247F5347" w14:textId="77777777" w:rsidR="00701BE3" w:rsidRPr="00CD32C2" w:rsidRDefault="00701BE3" w:rsidP="00701BE3">
            <w:pPr>
              <w:shd w:val="clear" w:color="auto" w:fill="FFFFFF"/>
              <w:spacing w:line="300" w:lineRule="exact"/>
              <w:ind w:right="57"/>
              <w:jc w:val="right"/>
              <w:rPr>
                <w:rFonts w:ascii="Angsana New" w:hAnsi="Angsana New"/>
                <w:b/>
                <w:bCs/>
                <w:sz w:val="24"/>
                <w:szCs w:val="24"/>
              </w:rPr>
            </w:pPr>
          </w:p>
        </w:tc>
        <w:tc>
          <w:tcPr>
            <w:tcW w:w="916" w:type="dxa"/>
            <w:tcBorders>
              <w:top w:val="single" w:sz="4" w:space="0" w:color="auto"/>
            </w:tcBorders>
          </w:tcPr>
          <w:p w14:paraId="43AA7E92" w14:textId="79E5F228" w:rsidR="00701BE3" w:rsidRPr="00CD32C2" w:rsidRDefault="00701BE3" w:rsidP="00701BE3">
            <w:pPr>
              <w:shd w:val="clear" w:color="auto" w:fill="FFFFFF"/>
              <w:spacing w:line="300" w:lineRule="exact"/>
              <w:ind w:left="-108" w:right="57"/>
              <w:jc w:val="right"/>
              <w:rPr>
                <w:rFonts w:asciiTheme="majorBidi" w:hAnsiTheme="majorBidi" w:cstheme="majorBidi"/>
                <w:sz w:val="24"/>
                <w:szCs w:val="24"/>
              </w:rPr>
            </w:pPr>
            <w:r w:rsidRPr="00CD32C2">
              <w:rPr>
                <w:rFonts w:asciiTheme="majorBidi" w:hAnsiTheme="majorBidi" w:cstheme="majorBidi"/>
                <w:sz w:val="24"/>
                <w:szCs w:val="24"/>
              </w:rPr>
              <w:t>-</w:t>
            </w:r>
          </w:p>
        </w:tc>
        <w:tc>
          <w:tcPr>
            <w:tcW w:w="79" w:type="dxa"/>
          </w:tcPr>
          <w:p w14:paraId="7EC66E38" w14:textId="77777777" w:rsidR="00701BE3" w:rsidRPr="00CD32C2" w:rsidRDefault="00701BE3" w:rsidP="00701BE3">
            <w:pPr>
              <w:shd w:val="clear" w:color="auto" w:fill="FFFFFF"/>
              <w:spacing w:line="300" w:lineRule="exact"/>
              <w:ind w:left="-108" w:right="57"/>
              <w:jc w:val="right"/>
              <w:rPr>
                <w:rFonts w:ascii="Angsana New" w:hAnsi="Angsana New"/>
                <w:sz w:val="24"/>
                <w:szCs w:val="24"/>
              </w:rPr>
            </w:pPr>
          </w:p>
        </w:tc>
        <w:tc>
          <w:tcPr>
            <w:tcW w:w="1051" w:type="dxa"/>
            <w:tcBorders>
              <w:top w:val="single" w:sz="4" w:space="0" w:color="auto"/>
            </w:tcBorders>
          </w:tcPr>
          <w:p w14:paraId="1D7F499D" w14:textId="4AF53AAA" w:rsidR="00701BE3" w:rsidRPr="00CD32C2" w:rsidRDefault="00701BE3" w:rsidP="00701BE3">
            <w:pPr>
              <w:shd w:val="clear" w:color="auto" w:fill="FFFFFF"/>
              <w:spacing w:line="300" w:lineRule="exact"/>
              <w:ind w:left="-108" w:right="57"/>
              <w:jc w:val="right"/>
              <w:rPr>
                <w:rFonts w:asciiTheme="majorBidi" w:hAnsiTheme="majorBidi" w:cstheme="majorBidi"/>
                <w:sz w:val="24"/>
                <w:szCs w:val="24"/>
              </w:rPr>
            </w:pPr>
            <w:r w:rsidRPr="00CD32C2">
              <w:rPr>
                <w:rFonts w:asciiTheme="majorBidi" w:hAnsiTheme="majorBidi" w:cstheme="majorBidi"/>
                <w:sz w:val="24"/>
                <w:szCs w:val="24"/>
              </w:rPr>
              <w:t>-</w:t>
            </w:r>
          </w:p>
        </w:tc>
        <w:tc>
          <w:tcPr>
            <w:tcW w:w="79" w:type="dxa"/>
          </w:tcPr>
          <w:p w14:paraId="3737DBD6" w14:textId="77777777" w:rsidR="00701BE3" w:rsidRPr="00CD32C2" w:rsidRDefault="00701BE3" w:rsidP="00701BE3">
            <w:pPr>
              <w:shd w:val="clear" w:color="auto" w:fill="FFFFFF"/>
              <w:spacing w:line="300" w:lineRule="exact"/>
              <w:ind w:left="-108" w:right="57"/>
              <w:jc w:val="right"/>
              <w:rPr>
                <w:rFonts w:ascii="Angsana New" w:hAnsi="Angsana New"/>
                <w:sz w:val="24"/>
                <w:szCs w:val="24"/>
              </w:rPr>
            </w:pPr>
          </w:p>
        </w:tc>
        <w:tc>
          <w:tcPr>
            <w:tcW w:w="1044" w:type="dxa"/>
            <w:tcBorders>
              <w:top w:val="single" w:sz="4" w:space="0" w:color="auto"/>
            </w:tcBorders>
          </w:tcPr>
          <w:p w14:paraId="74F96560" w14:textId="531DA301" w:rsidR="00701BE3" w:rsidRPr="00CD32C2" w:rsidRDefault="00701BE3" w:rsidP="00701BE3">
            <w:pPr>
              <w:shd w:val="clear" w:color="auto" w:fill="FFFFFF"/>
              <w:spacing w:line="300" w:lineRule="exact"/>
              <w:ind w:left="-108" w:right="57"/>
              <w:jc w:val="right"/>
              <w:rPr>
                <w:rFonts w:asciiTheme="majorBidi" w:hAnsiTheme="majorBidi" w:cstheme="majorBidi"/>
                <w:sz w:val="24"/>
                <w:szCs w:val="24"/>
              </w:rPr>
            </w:pPr>
            <w:r w:rsidRPr="00CD32C2">
              <w:rPr>
                <w:rFonts w:asciiTheme="majorBidi" w:hAnsiTheme="majorBidi" w:cstheme="majorBidi"/>
                <w:sz w:val="24"/>
                <w:szCs w:val="24"/>
              </w:rPr>
              <w:t>-</w:t>
            </w:r>
          </w:p>
        </w:tc>
      </w:tr>
      <w:tr w:rsidR="00701BE3" w:rsidRPr="00CD32C2" w14:paraId="5DBB72C3" w14:textId="77777777" w:rsidTr="00844CC1">
        <w:trPr>
          <w:trHeight w:val="124"/>
        </w:trPr>
        <w:tc>
          <w:tcPr>
            <w:tcW w:w="2419" w:type="dxa"/>
            <w:tcBorders>
              <w:top w:val="nil"/>
              <w:left w:val="nil"/>
              <w:bottom w:val="nil"/>
              <w:right w:val="nil"/>
            </w:tcBorders>
          </w:tcPr>
          <w:p w14:paraId="574944A6" w14:textId="647ADC46" w:rsidR="00701BE3" w:rsidRPr="00CD32C2" w:rsidRDefault="00701BE3" w:rsidP="00701BE3">
            <w:pPr>
              <w:shd w:val="clear" w:color="auto" w:fill="FFFFFF"/>
              <w:spacing w:line="300" w:lineRule="exact"/>
              <w:ind w:firstLine="142"/>
              <w:rPr>
                <w:rFonts w:ascii="Angsana New" w:hAnsi="Angsana New"/>
                <w:sz w:val="24"/>
                <w:szCs w:val="24"/>
              </w:rPr>
            </w:pPr>
            <w:r w:rsidRPr="00CD32C2">
              <w:rPr>
                <w:rFonts w:ascii="Angsana New" w:hAnsi="Angsana New"/>
                <w:sz w:val="24"/>
                <w:szCs w:val="24"/>
              </w:rPr>
              <w:t xml:space="preserve">Increase </w:t>
            </w:r>
            <w:r w:rsidRPr="00CD32C2">
              <w:rPr>
                <w:rFonts w:ascii="Angsana New" w:hAnsi="Angsana New" w:hint="cs"/>
                <w:sz w:val="24"/>
                <w:szCs w:val="24"/>
                <w:cs/>
              </w:rPr>
              <w:t>(</w:t>
            </w:r>
            <w:r w:rsidRPr="00CD32C2">
              <w:rPr>
                <w:rFonts w:ascii="Angsana New" w:hAnsi="Angsana New"/>
                <w:sz w:val="24"/>
                <w:szCs w:val="24"/>
              </w:rPr>
              <w:t>decrease</w:t>
            </w:r>
            <w:r w:rsidRPr="00CD32C2">
              <w:rPr>
                <w:rFonts w:ascii="Angsana New" w:hAnsi="Angsana New" w:hint="cs"/>
                <w:sz w:val="24"/>
                <w:szCs w:val="24"/>
                <w:cs/>
              </w:rPr>
              <w:t>)</w:t>
            </w:r>
          </w:p>
        </w:tc>
        <w:tc>
          <w:tcPr>
            <w:tcW w:w="1131" w:type="dxa"/>
            <w:gridSpan w:val="2"/>
            <w:tcBorders>
              <w:bottom w:val="single" w:sz="4" w:space="0" w:color="auto"/>
            </w:tcBorders>
          </w:tcPr>
          <w:p w14:paraId="30DB86F2" w14:textId="20A85231" w:rsidR="00701BE3" w:rsidRPr="00CD32C2" w:rsidRDefault="00701BE3" w:rsidP="00701BE3">
            <w:pPr>
              <w:shd w:val="clear" w:color="auto" w:fill="FFFFFF"/>
              <w:spacing w:line="300" w:lineRule="exact"/>
              <w:ind w:left="-108" w:right="57"/>
              <w:jc w:val="right"/>
              <w:rPr>
                <w:rFonts w:ascii="Angsana New" w:hAnsi="Angsana New"/>
                <w:sz w:val="24"/>
                <w:szCs w:val="24"/>
              </w:rPr>
            </w:pPr>
            <w:r w:rsidRPr="00CD32C2">
              <w:rPr>
                <w:rFonts w:asciiTheme="majorBidi" w:hAnsiTheme="majorBidi" w:cstheme="majorBidi"/>
                <w:sz w:val="24"/>
                <w:szCs w:val="24"/>
              </w:rPr>
              <w:t>(132,121)</w:t>
            </w:r>
          </w:p>
        </w:tc>
        <w:tc>
          <w:tcPr>
            <w:tcW w:w="85" w:type="dxa"/>
          </w:tcPr>
          <w:p w14:paraId="70D4C84E" w14:textId="77777777" w:rsidR="00701BE3" w:rsidRPr="00CD32C2" w:rsidRDefault="00701BE3" w:rsidP="00701BE3">
            <w:pPr>
              <w:shd w:val="clear" w:color="auto" w:fill="FFFFFF"/>
              <w:spacing w:line="300" w:lineRule="exact"/>
              <w:ind w:left="-108" w:right="57"/>
              <w:jc w:val="right"/>
              <w:rPr>
                <w:rFonts w:ascii="Angsana New" w:hAnsi="Angsana New"/>
                <w:b/>
                <w:bCs/>
                <w:sz w:val="24"/>
                <w:szCs w:val="24"/>
              </w:rPr>
            </w:pPr>
          </w:p>
        </w:tc>
        <w:tc>
          <w:tcPr>
            <w:tcW w:w="970" w:type="dxa"/>
            <w:gridSpan w:val="3"/>
            <w:tcBorders>
              <w:bottom w:val="single" w:sz="4" w:space="0" w:color="auto"/>
            </w:tcBorders>
          </w:tcPr>
          <w:p w14:paraId="2E1542BC" w14:textId="01607A38" w:rsidR="00701BE3" w:rsidRPr="00CD32C2" w:rsidRDefault="00701BE3" w:rsidP="00701BE3">
            <w:pPr>
              <w:shd w:val="clear" w:color="auto" w:fill="FFFFFF"/>
              <w:spacing w:line="300" w:lineRule="exact"/>
              <w:ind w:left="-108" w:right="57"/>
              <w:jc w:val="right"/>
              <w:rPr>
                <w:rFonts w:ascii="Angsana New" w:hAnsi="Angsana New"/>
                <w:sz w:val="24"/>
                <w:szCs w:val="24"/>
              </w:rPr>
            </w:pPr>
            <w:r w:rsidRPr="00CD32C2">
              <w:rPr>
                <w:rFonts w:asciiTheme="majorBidi" w:hAnsiTheme="majorBidi" w:cstheme="majorBidi"/>
                <w:sz w:val="24"/>
                <w:szCs w:val="24"/>
              </w:rPr>
              <w:t>-</w:t>
            </w:r>
          </w:p>
        </w:tc>
        <w:tc>
          <w:tcPr>
            <w:tcW w:w="96" w:type="dxa"/>
          </w:tcPr>
          <w:p w14:paraId="00ADFD71" w14:textId="77777777" w:rsidR="00701BE3" w:rsidRPr="00CD32C2" w:rsidRDefault="00701BE3" w:rsidP="00701BE3">
            <w:pPr>
              <w:shd w:val="clear" w:color="auto" w:fill="FFFFFF"/>
              <w:spacing w:line="300" w:lineRule="exact"/>
              <w:ind w:right="57"/>
              <w:jc w:val="right"/>
              <w:rPr>
                <w:rFonts w:ascii="Angsana New" w:hAnsi="Angsana New"/>
                <w:b/>
                <w:bCs/>
                <w:sz w:val="24"/>
                <w:szCs w:val="24"/>
              </w:rPr>
            </w:pPr>
          </w:p>
        </w:tc>
        <w:tc>
          <w:tcPr>
            <w:tcW w:w="1077" w:type="dxa"/>
            <w:gridSpan w:val="2"/>
            <w:tcBorders>
              <w:bottom w:val="single" w:sz="4" w:space="0" w:color="auto"/>
            </w:tcBorders>
          </w:tcPr>
          <w:p w14:paraId="2DE0950B" w14:textId="68ACA7FA" w:rsidR="00701BE3" w:rsidRPr="00CD32C2" w:rsidRDefault="00701BE3" w:rsidP="00701BE3">
            <w:pPr>
              <w:shd w:val="clear" w:color="auto" w:fill="FFFFFF"/>
              <w:spacing w:line="300" w:lineRule="exact"/>
              <w:ind w:right="57"/>
              <w:jc w:val="right"/>
              <w:rPr>
                <w:rFonts w:ascii="Angsana New" w:hAnsi="Angsana New"/>
                <w:b/>
                <w:bCs/>
                <w:sz w:val="24"/>
                <w:szCs w:val="24"/>
              </w:rPr>
            </w:pPr>
            <w:r w:rsidRPr="00CD32C2">
              <w:rPr>
                <w:rFonts w:asciiTheme="majorBidi" w:hAnsiTheme="majorBidi" w:cstheme="majorBidi"/>
                <w:sz w:val="24"/>
                <w:szCs w:val="24"/>
              </w:rPr>
              <w:t>-</w:t>
            </w:r>
          </w:p>
        </w:tc>
        <w:tc>
          <w:tcPr>
            <w:tcW w:w="79" w:type="dxa"/>
          </w:tcPr>
          <w:p w14:paraId="1BC29B4B" w14:textId="77777777" w:rsidR="00701BE3" w:rsidRPr="00CD32C2" w:rsidRDefault="00701BE3" w:rsidP="00701BE3">
            <w:pPr>
              <w:shd w:val="clear" w:color="auto" w:fill="FFFFFF"/>
              <w:spacing w:line="300" w:lineRule="exact"/>
              <w:ind w:right="57"/>
              <w:jc w:val="right"/>
              <w:rPr>
                <w:rFonts w:ascii="Angsana New" w:hAnsi="Angsana New"/>
                <w:b/>
                <w:bCs/>
                <w:sz w:val="24"/>
                <w:szCs w:val="24"/>
              </w:rPr>
            </w:pPr>
          </w:p>
        </w:tc>
        <w:tc>
          <w:tcPr>
            <w:tcW w:w="987" w:type="dxa"/>
            <w:tcBorders>
              <w:bottom w:val="single" w:sz="4" w:space="0" w:color="auto"/>
            </w:tcBorders>
          </w:tcPr>
          <w:p w14:paraId="13CC587D" w14:textId="36F5F3BC" w:rsidR="00701BE3" w:rsidRPr="00CD32C2" w:rsidRDefault="00701BE3" w:rsidP="00701BE3">
            <w:pPr>
              <w:shd w:val="clear" w:color="auto" w:fill="FFFFFF"/>
              <w:spacing w:line="300" w:lineRule="exact"/>
              <w:ind w:right="57"/>
              <w:jc w:val="right"/>
              <w:rPr>
                <w:rFonts w:ascii="Angsana New" w:hAnsi="Angsana New"/>
                <w:b/>
                <w:bCs/>
                <w:sz w:val="24"/>
                <w:szCs w:val="24"/>
              </w:rPr>
            </w:pPr>
            <w:r w:rsidRPr="00CD32C2">
              <w:rPr>
                <w:rFonts w:asciiTheme="majorBidi" w:hAnsiTheme="majorBidi" w:cstheme="majorBidi"/>
                <w:sz w:val="24"/>
                <w:szCs w:val="24"/>
              </w:rPr>
              <w:t>(132,121)</w:t>
            </w:r>
          </w:p>
        </w:tc>
        <w:tc>
          <w:tcPr>
            <w:tcW w:w="79" w:type="dxa"/>
          </w:tcPr>
          <w:p w14:paraId="216B7324" w14:textId="77777777" w:rsidR="00701BE3" w:rsidRPr="00CD32C2" w:rsidRDefault="00701BE3" w:rsidP="00701BE3">
            <w:pPr>
              <w:shd w:val="clear" w:color="auto" w:fill="FFFFFF"/>
              <w:spacing w:line="300" w:lineRule="exact"/>
              <w:ind w:right="57"/>
              <w:jc w:val="right"/>
              <w:rPr>
                <w:rFonts w:ascii="Angsana New" w:hAnsi="Angsana New"/>
                <w:b/>
                <w:bCs/>
                <w:sz w:val="24"/>
                <w:szCs w:val="24"/>
              </w:rPr>
            </w:pPr>
          </w:p>
        </w:tc>
        <w:tc>
          <w:tcPr>
            <w:tcW w:w="916" w:type="dxa"/>
            <w:tcBorders>
              <w:bottom w:val="single" w:sz="4" w:space="0" w:color="auto"/>
            </w:tcBorders>
          </w:tcPr>
          <w:p w14:paraId="322CDEFE" w14:textId="19238098" w:rsidR="00701BE3" w:rsidRPr="00CD32C2" w:rsidRDefault="00701BE3" w:rsidP="00701BE3">
            <w:pPr>
              <w:shd w:val="clear" w:color="auto" w:fill="FFFFFF"/>
              <w:spacing w:line="300" w:lineRule="exact"/>
              <w:ind w:left="-108" w:right="57"/>
              <w:jc w:val="right"/>
              <w:rPr>
                <w:rFonts w:ascii="Angsana New" w:hAnsi="Angsana New"/>
                <w:sz w:val="24"/>
                <w:szCs w:val="24"/>
              </w:rPr>
            </w:pPr>
            <w:r w:rsidRPr="00CD32C2">
              <w:rPr>
                <w:rFonts w:asciiTheme="majorBidi" w:hAnsiTheme="majorBidi" w:cstheme="majorBidi"/>
                <w:sz w:val="24"/>
                <w:szCs w:val="24"/>
              </w:rPr>
              <w:t>-</w:t>
            </w:r>
          </w:p>
        </w:tc>
        <w:tc>
          <w:tcPr>
            <w:tcW w:w="79" w:type="dxa"/>
          </w:tcPr>
          <w:p w14:paraId="7E738D39" w14:textId="77777777" w:rsidR="00701BE3" w:rsidRPr="00CD32C2" w:rsidRDefault="00701BE3" w:rsidP="00701BE3">
            <w:pPr>
              <w:shd w:val="clear" w:color="auto" w:fill="FFFFFF"/>
              <w:spacing w:line="300" w:lineRule="exact"/>
              <w:ind w:left="-108" w:right="57"/>
              <w:jc w:val="right"/>
              <w:rPr>
                <w:rFonts w:ascii="Angsana New" w:hAnsi="Angsana New"/>
                <w:sz w:val="24"/>
                <w:szCs w:val="24"/>
              </w:rPr>
            </w:pPr>
          </w:p>
        </w:tc>
        <w:tc>
          <w:tcPr>
            <w:tcW w:w="1051" w:type="dxa"/>
            <w:tcBorders>
              <w:bottom w:val="single" w:sz="4" w:space="0" w:color="auto"/>
            </w:tcBorders>
          </w:tcPr>
          <w:p w14:paraId="31FDCF30" w14:textId="31746313" w:rsidR="00701BE3" w:rsidRPr="00CD32C2" w:rsidRDefault="00701BE3" w:rsidP="00701BE3">
            <w:pPr>
              <w:shd w:val="clear" w:color="auto" w:fill="FFFFFF"/>
              <w:spacing w:line="300" w:lineRule="exact"/>
              <w:ind w:left="-108" w:right="57"/>
              <w:jc w:val="right"/>
              <w:rPr>
                <w:rFonts w:ascii="Angsana New" w:hAnsi="Angsana New"/>
                <w:sz w:val="24"/>
                <w:szCs w:val="24"/>
              </w:rPr>
            </w:pPr>
            <w:r w:rsidRPr="00CD32C2">
              <w:rPr>
                <w:rFonts w:asciiTheme="majorBidi" w:hAnsiTheme="majorBidi" w:cstheme="majorBidi"/>
                <w:sz w:val="24"/>
                <w:szCs w:val="24"/>
              </w:rPr>
              <w:t>-</w:t>
            </w:r>
          </w:p>
        </w:tc>
        <w:tc>
          <w:tcPr>
            <w:tcW w:w="79" w:type="dxa"/>
          </w:tcPr>
          <w:p w14:paraId="71022FE3" w14:textId="77777777" w:rsidR="00701BE3" w:rsidRPr="00CD32C2" w:rsidRDefault="00701BE3" w:rsidP="00701BE3">
            <w:pPr>
              <w:shd w:val="clear" w:color="auto" w:fill="FFFFFF"/>
              <w:spacing w:line="300" w:lineRule="exact"/>
              <w:ind w:left="-108" w:right="57"/>
              <w:jc w:val="right"/>
              <w:rPr>
                <w:rFonts w:ascii="Angsana New" w:hAnsi="Angsana New"/>
                <w:sz w:val="24"/>
                <w:szCs w:val="24"/>
              </w:rPr>
            </w:pPr>
          </w:p>
        </w:tc>
        <w:tc>
          <w:tcPr>
            <w:tcW w:w="1044" w:type="dxa"/>
            <w:tcBorders>
              <w:bottom w:val="single" w:sz="4" w:space="0" w:color="auto"/>
            </w:tcBorders>
          </w:tcPr>
          <w:p w14:paraId="7BF4144B" w14:textId="5F40EF0C" w:rsidR="00701BE3" w:rsidRPr="00CD32C2" w:rsidRDefault="00701BE3" w:rsidP="00701BE3">
            <w:pPr>
              <w:shd w:val="clear" w:color="auto" w:fill="FFFFFF"/>
              <w:spacing w:line="300" w:lineRule="exact"/>
              <w:ind w:left="-108" w:right="57"/>
              <w:jc w:val="right"/>
              <w:rPr>
                <w:rFonts w:ascii="Angsana New" w:hAnsi="Angsana New"/>
                <w:sz w:val="24"/>
                <w:szCs w:val="24"/>
              </w:rPr>
            </w:pPr>
            <w:r w:rsidRPr="00CD32C2">
              <w:rPr>
                <w:rFonts w:asciiTheme="majorBidi" w:hAnsiTheme="majorBidi" w:cstheme="majorBidi"/>
                <w:sz w:val="24"/>
                <w:szCs w:val="24"/>
              </w:rPr>
              <w:t>-</w:t>
            </w:r>
          </w:p>
        </w:tc>
      </w:tr>
      <w:tr w:rsidR="00701BE3" w:rsidRPr="00CD32C2" w14:paraId="5AE60BED" w14:textId="77777777" w:rsidTr="00F22D57">
        <w:trPr>
          <w:trHeight w:val="124"/>
        </w:trPr>
        <w:tc>
          <w:tcPr>
            <w:tcW w:w="2419" w:type="dxa"/>
            <w:tcBorders>
              <w:top w:val="nil"/>
              <w:left w:val="nil"/>
              <w:bottom w:val="nil"/>
              <w:right w:val="nil"/>
            </w:tcBorders>
          </w:tcPr>
          <w:p w14:paraId="5BD58864" w14:textId="4EED4446" w:rsidR="00701BE3" w:rsidRPr="00CD32C2" w:rsidRDefault="00701BE3" w:rsidP="00701BE3">
            <w:pPr>
              <w:shd w:val="clear" w:color="auto" w:fill="FFFFFF"/>
              <w:spacing w:line="300" w:lineRule="exact"/>
              <w:ind w:firstLine="142"/>
              <w:rPr>
                <w:rFonts w:ascii="Angsana New" w:hAnsi="Angsana New"/>
                <w:b/>
                <w:bCs/>
                <w:sz w:val="24"/>
                <w:szCs w:val="24"/>
              </w:rPr>
            </w:pPr>
            <w:r w:rsidRPr="00CD32C2">
              <w:rPr>
                <w:rFonts w:asciiTheme="majorBidi" w:hAnsiTheme="majorBidi" w:cstheme="majorBidi" w:hint="cs"/>
                <w:sz w:val="24"/>
                <w:szCs w:val="24"/>
                <w:cs/>
                <w:lang w:val="th-TH"/>
              </w:rPr>
              <w:t>As at December 31, 2024</w:t>
            </w:r>
          </w:p>
        </w:tc>
        <w:tc>
          <w:tcPr>
            <w:tcW w:w="1131" w:type="dxa"/>
            <w:gridSpan w:val="2"/>
            <w:tcBorders>
              <w:top w:val="single" w:sz="4" w:space="0" w:color="auto"/>
              <w:bottom w:val="single" w:sz="4" w:space="0" w:color="auto"/>
            </w:tcBorders>
          </w:tcPr>
          <w:p w14:paraId="29DE41C4" w14:textId="6692F159" w:rsidR="00701BE3" w:rsidRPr="00CD32C2" w:rsidRDefault="00701BE3" w:rsidP="00701BE3">
            <w:pPr>
              <w:shd w:val="clear" w:color="auto" w:fill="FFFFFF"/>
              <w:spacing w:line="300" w:lineRule="exact"/>
              <w:ind w:left="-108" w:right="57"/>
              <w:jc w:val="right"/>
              <w:rPr>
                <w:rFonts w:ascii="Angsana New" w:hAnsi="Angsana New"/>
                <w:sz w:val="24"/>
                <w:szCs w:val="24"/>
              </w:rPr>
            </w:pPr>
            <w:r w:rsidRPr="00CD32C2">
              <w:rPr>
                <w:rFonts w:asciiTheme="majorBidi" w:hAnsiTheme="majorBidi" w:cstheme="majorBidi"/>
                <w:sz w:val="24"/>
                <w:szCs w:val="24"/>
              </w:rPr>
              <w:t>436,612</w:t>
            </w:r>
          </w:p>
        </w:tc>
        <w:tc>
          <w:tcPr>
            <w:tcW w:w="85" w:type="dxa"/>
          </w:tcPr>
          <w:p w14:paraId="4E8DC316" w14:textId="77777777" w:rsidR="00701BE3" w:rsidRPr="00CD32C2" w:rsidRDefault="00701BE3" w:rsidP="00701BE3">
            <w:pPr>
              <w:shd w:val="clear" w:color="auto" w:fill="FFFFFF"/>
              <w:spacing w:line="300" w:lineRule="exact"/>
              <w:ind w:left="-108" w:right="57"/>
              <w:jc w:val="right"/>
              <w:rPr>
                <w:rFonts w:ascii="Angsana New" w:hAnsi="Angsana New"/>
                <w:b/>
                <w:bCs/>
                <w:sz w:val="24"/>
                <w:szCs w:val="24"/>
              </w:rPr>
            </w:pPr>
          </w:p>
        </w:tc>
        <w:tc>
          <w:tcPr>
            <w:tcW w:w="970" w:type="dxa"/>
            <w:gridSpan w:val="3"/>
            <w:tcBorders>
              <w:top w:val="single" w:sz="4" w:space="0" w:color="auto"/>
              <w:bottom w:val="single" w:sz="4" w:space="0" w:color="auto"/>
            </w:tcBorders>
          </w:tcPr>
          <w:p w14:paraId="2F81F664" w14:textId="2B732D9D" w:rsidR="00701BE3" w:rsidRPr="00CD32C2" w:rsidRDefault="00701BE3" w:rsidP="00701BE3">
            <w:pPr>
              <w:shd w:val="clear" w:color="auto" w:fill="FFFFFF"/>
              <w:spacing w:line="300" w:lineRule="exact"/>
              <w:ind w:left="-108" w:right="57"/>
              <w:jc w:val="right"/>
              <w:rPr>
                <w:rFonts w:ascii="Angsana New" w:hAnsi="Angsana New"/>
                <w:sz w:val="24"/>
                <w:szCs w:val="24"/>
              </w:rPr>
            </w:pPr>
            <w:r w:rsidRPr="00CD32C2">
              <w:rPr>
                <w:rFonts w:asciiTheme="majorBidi" w:hAnsiTheme="majorBidi" w:cstheme="majorBidi"/>
                <w:sz w:val="24"/>
                <w:szCs w:val="24"/>
              </w:rPr>
              <w:t>-</w:t>
            </w:r>
          </w:p>
        </w:tc>
        <w:tc>
          <w:tcPr>
            <w:tcW w:w="96" w:type="dxa"/>
          </w:tcPr>
          <w:p w14:paraId="27D6142D" w14:textId="77777777" w:rsidR="00701BE3" w:rsidRPr="00CD32C2" w:rsidRDefault="00701BE3" w:rsidP="00701BE3">
            <w:pPr>
              <w:shd w:val="clear" w:color="auto" w:fill="FFFFFF"/>
              <w:spacing w:line="300" w:lineRule="exact"/>
              <w:ind w:right="57"/>
              <w:jc w:val="right"/>
              <w:rPr>
                <w:rFonts w:ascii="Angsana New" w:hAnsi="Angsana New"/>
                <w:b/>
                <w:bCs/>
                <w:sz w:val="24"/>
                <w:szCs w:val="24"/>
              </w:rPr>
            </w:pPr>
          </w:p>
        </w:tc>
        <w:tc>
          <w:tcPr>
            <w:tcW w:w="1077" w:type="dxa"/>
            <w:gridSpan w:val="2"/>
            <w:tcBorders>
              <w:top w:val="single" w:sz="4" w:space="0" w:color="auto"/>
              <w:bottom w:val="single" w:sz="4" w:space="0" w:color="auto"/>
            </w:tcBorders>
          </w:tcPr>
          <w:p w14:paraId="5AD0BE84" w14:textId="1524855F" w:rsidR="00701BE3" w:rsidRPr="00CD32C2" w:rsidRDefault="00701BE3" w:rsidP="00701BE3">
            <w:pPr>
              <w:shd w:val="clear" w:color="auto" w:fill="FFFFFF"/>
              <w:spacing w:line="300" w:lineRule="exact"/>
              <w:ind w:right="57"/>
              <w:jc w:val="right"/>
              <w:rPr>
                <w:rFonts w:ascii="Angsana New" w:hAnsi="Angsana New"/>
                <w:b/>
                <w:bCs/>
                <w:sz w:val="24"/>
                <w:szCs w:val="24"/>
              </w:rPr>
            </w:pPr>
            <w:r w:rsidRPr="00CD32C2">
              <w:rPr>
                <w:rFonts w:asciiTheme="majorBidi" w:hAnsiTheme="majorBidi" w:cstheme="majorBidi"/>
                <w:sz w:val="24"/>
                <w:szCs w:val="24"/>
              </w:rPr>
              <w:t>-</w:t>
            </w:r>
          </w:p>
        </w:tc>
        <w:tc>
          <w:tcPr>
            <w:tcW w:w="79" w:type="dxa"/>
          </w:tcPr>
          <w:p w14:paraId="1529A253" w14:textId="77777777" w:rsidR="00701BE3" w:rsidRPr="00CD32C2" w:rsidRDefault="00701BE3" w:rsidP="00701BE3">
            <w:pPr>
              <w:shd w:val="clear" w:color="auto" w:fill="FFFFFF"/>
              <w:spacing w:line="300" w:lineRule="exact"/>
              <w:ind w:right="57"/>
              <w:jc w:val="right"/>
              <w:rPr>
                <w:rFonts w:ascii="Angsana New" w:hAnsi="Angsana New"/>
                <w:b/>
                <w:bCs/>
                <w:sz w:val="24"/>
                <w:szCs w:val="24"/>
              </w:rPr>
            </w:pPr>
          </w:p>
        </w:tc>
        <w:tc>
          <w:tcPr>
            <w:tcW w:w="987" w:type="dxa"/>
            <w:tcBorders>
              <w:top w:val="single" w:sz="4" w:space="0" w:color="auto"/>
              <w:bottom w:val="single" w:sz="4" w:space="0" w:color="auto"/>
            </w:tcBorders>
          </w:tcPr>
          <w:p w14:paraId="794511DB" w14:textId="3EA377F6" w:rsidR="00701BE3" w:rsidRPr="00CD32C2" w:rsidRDefault="00701BE3" w:rsidP="00701BE3">
            <w:pPr>
              <w:shd w:val="clear" w:color="auto" w:fill="FFFFFF"/>
              <w:spacing w:line="300" w:lineRule="exact"/>
              <w:ind w:right="57"/>
              <w:jc w:val="right"/>
              <w:rPr>
                <w:rFonts w:ascii="Angsana New" w:hAnsi="Angsana New"/>
                <w:b/>
                <w:bCs/>
                <w:sz w:val="24"/>
                <w:szCs w:val="24"/>
              </w:rPr>
            </w:pPr>
            <w:r w:rsidRPr="00CD32C2">
              <w:rPr>
                <w:rFonts w:asciiTheme="majorBidi" w:hAnsiTheme="majorBidi" w:cstheme="majorBidi"/>
                <w:sz w:val="24"/>
                <w:szCs w:val="24"/>
              </w:rPr>
              <w:t>436,612</w:t>
            </w:r>
          </w:p>
        </w:tc>
        <w:tc>
          <w:tcPr>
            <w:tcW w:w="79" w:type="dxa"/>
          </w:tcPr>
          <w:p w14:paraId="69CAF83D" w14:textId="77777777" w:rsidR="00701BE3" w:rsidRPr="00CD32C2" w:rsidRDefault="00701BE3" w:rsidP="00701BE3">
            <w:pPr>
              <w:shd w:val="clear" w:color="auto" w:fill="FFFFFF"/>
              <w:spacing w:line="300" w:lineRule="exact"/>
              <w:ind w:right="57"/>
              <w:jc w:val="right"/>
              <w:rPr>
                <w:rFonts w:ascii="Angsana New" w:hAnsi="Angsana New"/>
                <w:b/>
                <w:bCs/>
                <w:sz w:val="24"/>
                <w:szCs w:val="24"/>
              </w:rPr>
            </w:pPr>
          </w:p>
        </w:tc>
        <w:tc>
          <w:tcPr>
            <w:tcW w:w="916" w:type="dxa"/>
            <w:tcBorders>
              <w:top w:val="single" w:sz="4" w:space="0" w:color="auto"/>
              <w:bottom w:val="single" w:sz="4" w:space="0" w:color="auto"/>
            </w:tcBorders>
          </w:tcPr>
          <w:p w14:paraId="2AA23BC4" w14:textId="0364EE39" w:rsidR="00701BE3" w:rsidRPr="00CD32C2" w:rsidRDefault="00701BE3" w:rsidP="00701BE3">
            <w:pPr>
              <w:shd w:val="clear" w:color="auto" w:fill="FFFFFF"/>
              <w:spacing w:line="300" w:lineRule="exact"/>
              <w:ind w:left="-108" w:right="57"/>
              <w:jc w:val="right"/>
              <w:rPr>
                <w:rFonts w:ascii="Angsana New" w:hAnsi="Angsana New"/>
                <w:sz w:val="24"/>
                <w:szCs w:val="24"/>
              </w:rPr>
            </w:pPr>
            <w:r w:rsidRPr="00CD32C2">
              <w:rPr>
                <w:rFonts w:asciiTheme="majorBidi" w:hAnsiTheme="majorBidi" w:cstheme="majorBidi"/>
                <w:sz w:val="24"/>
                <w:szCs w:val="24"/>
              </w:rPr>
              <w:t>-</w:t>
            </w:r>
          </w:p>
        </w:tc>
        <w:tc>
          <w:tcPr>
            <w:tcW w:w="79" w:type="dxa"/>
          </w:tcPr>
          <w:p w14:paraId="2CDB8E7E" w14:textId="77777777" w:rsidR="00701BE3" w:rsidRPr="00CD32C2" w:rsidRDefault="00701BE3" w:rsidP="00701BE3">
            <w:pPr>
              <w:shd w:val="clear" w:color="auto" w:fill="FFFFFF"/>
              <w:spacing w:line="300" w:lineRule="exact"/>
              <w:ind w:left="-108" w:right="57"/>
              <w:jc w:val="right"/>
              <w:rPr>
                <w:rFonts w:ascii="Angsana New" w:hAnsi="Angsana New"/>
                <w:sz w:val="24"/>
                <w:szCs w:val="24"/>
              </w:rPr>
            </w:pPr>
          </w:p>
        </w:tc>
        <w:tc>
          <w:tcPr>
            <w:tcW w:w="1051" w:type="dxa"/>
            <w:tcBorders>
              <w:top w:val="single" w:sz="4" w:space="0" w:color="auto"/>
              <w:bottom w:val="single" w:sz="4" w:space="0" w:color="auto"/>
            </w:tcBorders>
          </w:tcPr>
          <w:p w14:paraId="7DF64BC4" w14:textId="59503C9B" w:rsidR="00701BE3" w:rsidRPr="00CD32C2" w:rsidRDefault="00701BE3" w:rsidP="00701BE3">
            <w:pPr>
              <w:shd w:val="clear" w:color="auto" w:fill="FFFFFF"/>
              <w:spacing w:line="300" w:lineRule="exact"/>
              <w:ind w:left="-108" w:right="57"/>
              <w:jc w:val="right"/>
              <w:rPr>
                <w:rFonts w:ascii="Angsana New" w:hAnsi="Angsana New"/>
                <w:sz w:val="24"/>
                <w:szCs w:val="24"/>
              </w:rPr>
            </w:pPr>
            <w:r w:rsidRPr="00CD32C2">
              <w:rPr>
                <w:rFonts w:asciiTheme="majorBidi" w:hAnsiTheme="majorBidi" w:cstheme="majorBidi"/>
                <w:sz w:val="24"/>
                <w:szCs w:val="24"/>
              </w:rPr>
              <w:t>-</w:t>
            </w:r>
          </w:p>
        </w:tc>
        <w:tc>
          <w:tcPr>
            <w:tcW w:w="79" w:type="dxa"/>
          </w:tcPr>
          <w:p w14:paraId="6CC58FCB" w14:textId="77777777" w:rsidR="00701BE3" w:rsidRPr="00CD32C2" w:rsidRDefault="00701BE3" w:rsidP="00701BE3">
            <w:pPr>
              <w:shd w:val="clear" w:color="auto" w:fill="FFFFFF"/>
              <w:spacing w:line="300" w:lineRule="exact"/>
              <w:ind w:left="-108" w:right="57"/>
              <w:jc w:val="right"/>
              <w:rPr>
                <w:rFonts w:ascii="Angsana New" w:hAnsi="Angsana New"/>
                <w:sz w:val="24"/>
                <w:szCs w:val="24"/>
              </w:rPr>
            </w:pPr>
          </w:p>
        </w:tc>
        <w:tc>
          <w:tcPr>
            <w:tcW w:w="1044" w:type="dxa"/>
            <w:tcBorders>
              <w:top w:val="single" w:sz="4" w:space="0" w:color="auto"/>
              <w:bottom w:val="single" w:sz="4" w:space="0" w:color="auto"/>
            </w:tcBorders>
          </w:tcPr>
          <w:p w14:paraId="722A46AB" w14:textId="759B7F01" w:rsidR="00701BE3" w:rsidRPr="00CD32C2" w:rsidRDefault="00701BE3" w:rsidP="00701BE3">
            <w:pPr>
              <w:shd w:val="clear" w:color="auto" w:fill="FFFFFF"/>
              <w:spacing w:line="300" w:lineRule="exact"/>
              <w:ind w:left="-108" w:right="57"/>
              <w:jc w:val="right"/>
              <w:rPr>
                <w:rFonts w:ascii="Angsana New" w:hAnsi="Angsana New"/>
                <w:sz w:val="24"/>
                <w:szCs w:val="24"/>
              </w:rPr>
            </w:pPr>
            <w:r w:rsidRPr="00CD32C2">
              <w:rPr>
                <w:rFonts w:asciiTheme="majorBidi" w:hAnsiTheme="majorBidi" w:cstheme="majorBidi"/>
                <w:sz w:val="24"/>
                <w:szCs w:val="24"/>
              </w:rPr>
              <w:t>-</w:t>
            </w:r>
          </w:p>
        </w:tc>
      </w:tr>
      <w:tr w:rsidR="00701BE3" w:rsidRPr="00CD32C2" w14:paraId="233AEA7E" w14:textId="77777777" w:rsidTr="008B580B">
        <w:trPr>
          <w:trHeight w:val="124"/>
        </w:trPr>
        <w:tc>
          <w:tcPr>
            <w:tcW w:w="2419" w:type="dxa"/>
            <w:tcBorders>
              <w:top w:val="nil"/>
              <w:left w:val="nil"/>
              <w:bottom w:val="nil"/>
              <w:right w:val="nil"/>
            </w:tcBorders>
          </w:tcPr>
          <w:p w14:paraId="50481AA6" w14:textId="77777777" w:rsidR="00701BE3" w:rsidRPr="00CD32C2" w:rsidRDefault="00701BE3" w:rsidP="00701BE3">
            <w:pPr>
              <w:shd w:val="clear" w:color="auto" w:fill="FFFFFF"/>
              <w:spacing w:line="160" w:lineRule="exact"/>
              <w:ind w:firstLine="142"/>
              <w:rPr>
                <w:rFonts w:asciiTheme="majorBidi" w:hAnsiTheme="majorBidi" w:cstheme="majorBidi"/>
                <w:sz w:val="24"/>
                <w:szCs w:val="24"/>
                <w:cs/>
                <w:lang w:val="th-TH"/>
              </w:rPr>
            </w:pPr>
          </w:p>
        </w:tc>
        <w:tc>
          <w:tcPr>
            <w:tcW w:w="1131" w:type="dxa"/>
            <w:gridSpan w:val="2"/>
            <w:tcBorders>
              <w:top w:val="single" w:sz="6" w:space="0" w:color="auto"/>
              <w:left w:val="nil"/>
              <w:bottom w:val="nil"/>
              <w:right w:val="nil"/>
            </w:tcBorders>
          </w:tcPr>
          <w:p w14:paraId="7933307D" w14:textId="77777777" w:rsidR="00701BE3" w:rsidRPr="00CD32C2" w:rsidRDefault="00701BE3" w:rsidP="00701BE3">
            <w:pPr>
              <w:shd w:val="clear" w:color="auto" w:fill="FFFFFF"/>
              <w:spacing w:line="160" w:lineRule="exact"/>
              <w:ind w:left="-108" w:right="90"/>
              <w:jc w:val="right"/>
              <w:rPr>
                <w:rFonts w:ascii="Angsana New" w:hAnsi="Angsana New"/>
                <w:sz w:val="24"/>
                <w:szCs w:val="24"/>
              </w:rPr>
            </w:pPr>
          </w:p>
        </w:tc>
        <w:tc>
          <w:tcPr>
            <w:tcW w:w="85" w:type="dxa"/>
            <w:tcBorders>
              <w:top w:val="nil"/>
              <w:left w:val="nil"/>
              <w:bottom w:val="nil"/>
              <w:right w:val="nil"/>
            </w:tcBorders>
          </w:tcPr>
          <w:p w14:paraId="3BD8119D" w14:textId="77777777" w:rsidR="00701BE3" w:rsidRPr="00CD32C2" w:rsidRDefault="00701BE3" w:rsidP="00701BE3">
            <w:pPr>
              <w:shd w:val="clear" w:color="auto" w:fill="FFFFFF"/>
              <w:spacing w:line="160" w:lineRule="exact"/>
              <w:ind w:left="-108" w:right="-87"/>
              <w:jc w:val="center"/>
              <w:rPr>
                <w:rFonts w:ascii="Angsana New" w:hAnsi="Angsana New"/>
                <w:b/>
                <w:bCs/>
                <w:sz w:val="24"/>
                <w:szCs w:val="24"/>
              </w:rPr>
            </w:pPr>
          </w:p>
        </w:tc>
        <w:tc>
          <w:tcPr>
            <w:tcW w:w="970" w:type="dxa"/>
            <w:gridSpan w:val="3"/>
            <w:tcBorders>
              <w:top w:val="single" w:sz="6" w:space="0" w:color="auto"/>
              <w:left w:val="nil"/>
              <w:bottom w:val="nil"/>
              <w:right w:val="nil"/>
            </w:tcBorders>
          </w:tcPr>
          <w:p w14:paraId="6B288495" w14:textId="77777777" w:rsidR="00701BE3" w:rsidRPr="00CD32C2" w:rsidRDefault="00701BE3" w:rsidP="00701BE3">
            <w:pPr>
              <w:shd w:val="clear" w:color="auto" w:fill="FFFFFF"/>
              <w:spacing w:line="160" w:lineRule="exact"/>
              <w:ind w:left="-108" w:right="-87"/>
              <w:rPr>
                <w:rFonts w:ascii="Angsana New" w:hAnsi="Angsana New"/>
                <w:sz w:val="24"/>
                <w:szCs w:val="24"/>
              </w:rPr>
            </w:pPr>
          </w:p>
        </w:tc>
        <w:tc>
          <w:tcPr>
            <w:tcW w:w="96" w:type="dxa"/>
            <w:tcBorders>
              <w:top w:val="nil"/>
              <w:left w:val="nil"/>
              <w:bottom w:val="nil"/>
              <w:right w:val="nil"/>
            </w:tcBorders>
          </w:tcPr>
          <w:p w14:paraId="0C732C16" w14:textId="77777777" w:rsidR="00701BE3" w:rsidRPr="00CD32C2" w:rsidRDefault="00701BE3" w:rsidP="00701BE3">
            <w:pPr>
              <w:shd w:val="clear" w:color="auto" w:fill="FFFFFF"/>
              <w:spacing w:line="160" w:lineRule="exact"/>
              <w:jc w:val="center"/>
              <w:rPr>
                <w:rFonts w:ascii="Angsana New" w:hAnsi="Angsana New"/>
                <w:b/>
                <w:bCs/>
                <w:sz w:val="24"/>
                <w:szCs w:val="24"/>
              </w:rPr>
            </w:pPr>
          </w:p>
        </w:tc>
        <w:tc>
          <w:tcPr>
            <w:tcW w:w="1077" w:type="dxa"/>
            <w:gridSpan w:val="2"/>
            <w:tcBorders>
              <w:top w:val="single" w:sz="6" w:space="0" w:color="auto"/>
              <w:left w:val="nil"/>
              <w:bottom w:val="nil"/>
              <w:right w:val="nil"/>
            </w:tcBorders>
          </w:tcPr>
          <w:p w14:paraId="396F0775" w14:textId="77777777" w:rsidR="00701BE3" w:rsidRPr="00CD32C2" w:rsidRDefault="00701BE3" w:rsidP="00701BE3">
            <w:pPr>
              <w:shd w:val="clear" w:color="auto" w:fill="FFFFFF"/>
              <w:spacing w:line="160" w:lineRule="exact"/>
              <w:jc w:val="center"/>
              <w:rPr>
                <w:rFonts w:ascii="Angsana New" w:hAnsi="Angsana New"/>
                <w:b/>
                <w:bCs/>
                <w:sz w:val="24"/>
                <w:szCs w:val="24"/>
              </w:rPr>
            </w:pPr>
          </w:p>
        </w:tc>
        <w:tc>
          <w:tcPr>
            <w:tcW w:w="79" w:type="dxa"/>
            <w:tcBorders>
              <w:top w:val="nil"/>
              <w:left w:val="nil"/>
              <w:bottom w:val="nil"/>
              <w:right w:val="nil"/>
            </w:tcBorders>
          </w:tcPr>
          <w:p w14:paraId="737DE792" w14:textId="77777777" w:rsidR="00701BE3" w:rsidRPr="00CD32C2" w:rsidRDefault="00701BE3" w:rsidP="00701BE3">
            <w:pPr>
              <w:shd w:val="clear" w:color="auto" w:fill="FFFFFF"/>
              <w:spacing w:line="160" w:lineRule="exact"/>
              <w:jc w:val="center"/>
              <w:rPr>
                <w:rFonts w:ascii="Angsana New" w:hAnsi="Angsana New"/>
                <w:b/>
                <w:bCs/>
                <w:sz w:val="24"/>
                <w:szCs w:val="24"/>
              </w:rPr>
            </w:pPr>
          </w:p>
        </w:tc>
        <w:tc>
          <w:tcPr>
            <w:tcW w:w="987" w:type="dxa"/>
            <w:tcBorders>
              <w:top w:val="single" w:sz="6" w:space="0" w:color="auto"/>
              <w:left w:val="nil"/>
              <w:bottom w:val="nil"/>
              <w:right w:val="nil"/>
            </w:tcBorders>
          </w:tcPr>
          <w:p w14:paraId="4029C499" w14:textId="77777777" w:rsidR="00701BE3" w:rsidRPr="00CD32C2" w:rsidRDefault="00701BE3" w:rsidP="00701BE3">
            <w:pPr>
              <w:shd w:val="clear" w:color="auto" w:fill="FFFFFF"/>
              <w:spacing w:line="160" w:lineRule="exact"/>
              <w:jc w:val="center"/>
              <w:rPr>
                <w:rFonts w:ascii="Angsana New" w:hAnsi="Angsana New"/>
                <w:b/>
                <w:bCs/>
                <w:sz w:val="24"/>
                <w:szCs w:val="24"/>
              </w:rPr>
            </w:pPr>
          </w:p>
        </w:tc>
        <w:tc>
          <w:tcPr>
            <w:tcW w:w="79" w:type="dxa"/>
            <w:tcBorders>
              <w:top w:val="nil"/>
              <w:left w:val="nil"/>
              <w:bottom w:val="nil"/>
              <w:right w:val="nil"/>
            </w:tcBorders>
          </w:tcPr>
          <w:p w14:paraId="1D680577" w14:textId="77777777" w:rsidR="00701BE3" w:rsidRPr="00CD32C2" w:rsidRDefault="00701BE3" w:rsidP="00701BE3">
            <w:pPr>
              <w:shd w:val="clear" w:color="auto" w:fill="FFFFFF"/>
              <w:spacing w:line="160" w:lineRule="exact"/>
              <w:jc w:val="center"/>
              <w:rPr>
                <w:rFonts w:ascii="Angsana New" w:hAnsi="Angsana New"/>
                <w:b/>
                <w:bCs/>
                <w:sz w:val="24"/>
                <w:szCs w:val="24"/>
              </w:rPr>
            </w:pPr>
          </w:p>
        </w:tc>
        <w:tc>
          <w:tcPr>
            <w:tcW w:w="916" w:type="dxa"/>
            <w:tcBorders>
              <w:top w:val="single" w:sz="6" w:space="0" w:color="auto"/>
              <w:left w:val="nil"/>
              <w:bottom w:val="nil"/>
              <w:right w:val="nil"/>
            </w:tcBorders>
          </w:tcPr>
          <w:p w14:paraId="3AA65E94" w14:textId="77777777" w:rsidR="00701BE3" w:rsidRPr="00CD32C2" w:rsidRDefault="00701BE3" w:rsidP="00701BE3">
            <w:pPr>
              <w:shd w:val="clear" w:color="auto" w:fill="FFFFFF"/>
              <w:spacing w:line="160" w:lineRule="exact"/>
              <w:ind w:left="-108" w:right="147"/>
              <w:jc w:val="right"/>
              <w:rPr>
                <w:rFonts w:ascii="Angsana New" w:hAnsi="Angsana New"/>
                <w:sz w:val="24"/>
                <w:szCs w:val="24"/>
              </w:rPr>
            </w:pPr>
          </w:p>
        </w:tc>
        <w:tc>
          <w:tcPr>
            <w:tcW w:w="79" w:type="dxa"/>
            <w:tcBorders>
              <w:top w:val="nil"/>
              <w:left w:val="nil"/>
              <w:bottom w:val="nil"/>
              <w:right w:val="nil"/>
            </w:tcBorders>
          </w:tcPr>
          <w:p w14:paraId="1B871E06" w14:textId="77777777" w:rsidR="00701BE3" w:rsidRPr="00CD32C2" w:rsidRDefault="00701BE3" w:rsidP="00701BE3">
            <w:pPr>
              <w:shd w:val="clear" w:color="auto" w:fill="FFFFFF"/>
              <w:spacing w:line="160" w:lineRule="exact"/>
              <w:ind w:left="-108" w:right="147"/>
              <w:jc w:val="right"/>
              <w:rPr>
                <w:rFonts w:ascii="Angsana New" w:hAnsi="Angsana New"/>
                <w:sz w:val="24"/>
                <w:szCs w:val="24"/>
              </w:rPr>
            </w:pPr>
          </w:p>
        </w:tc>
        <w:tc>
          <w:tcPr>
            <w:tcW w:w="1051" w:type="dxa"/>
            <w:tcBorders>
              <w:top w:val="single" w:sz="6" w:space="0" w:color="auto"/>
              <w:left w:val="nil"/>
              <w:bottom w:val="nil"/>
              <w:right w:val="nil"/>
            </w:tcBorders>
          </w:tcPr>
          <w:p w14:paraId="29977FE2" w14:textId="77777777" w:rsidR="00701BE3" w:rsidRPr="00CD32C2" w:rsidRDefault="00701BE3" w:rsidP="00701BE3">
            <w:pPr>
              <w:shd w:val="clear" w:color="auto" w:fill="FFFFFF"/>
              <w:spacing w:line="160" w:lineRule="exact"/>
              <w:ind w:left="-108" w:right="147"/>
              <w:jc w:val="right"/>
              <w:rPr>
                <w:rFonts w:ascii="Angsana New" w:hAnsi="Angsana New"/>
                <w:sz w:val="24"/>
                <w:szCs w:val="24"/>
              </w:rPr>
            </w:pPr>
          </w:p>
        </w:tc>
        <w:tc>
          <w:tcPr>
            <w:tcW w:w="79" w:type="dxa"/>
            <w:tcBorders>
              <w:top w:val="nil"/>
              <w:left w:val="nil"/>
              <w:bottom w:val="nil"/>
              <w:right w:val="nil"/>
            </w:tcBorders>
          </w:tcPr>
          <w:p w14:paraId="3411C151" w14:textId="77777777" w:rsidR="00701BE3" w:rsidRPr="00CD32C2" w:rsidRDefault="00701BE3" w:rsidP="00701BE3">
            <w:pPr>
              <w:shd w:val="clear" w:color="auto" w:fill="FFFFFF"/>
              <w:spacing w:line="160" w:lineRule="exact"/>
              <w:ind w:left="-108" w:right="147"/>
              <w:jc w:val="right"/>
              <w:rPr>
                <w:rFonts w:ascii="Angsana New" w:hAnsi="Angsana New"/>
                <w:sz w:val="24"/>
                <w:szCs w:val="24"/>
              </w:rPr>
            </w:pPr>
          </w:p>
        </w:tc>
        <w:tc>
          <w:tcPr>
            <w:tcW w:w="1044" w:type="dxa"/>
            <w:tcBorders>
              <w:top w:val="single" w:sz="6" w:space="0" w:color="auto"/>
              <w:left w:val="nil"/>
              <w:bottom w:val="nil"/>
              <w:right w:val="nil"/>
            </w:tcBorders>
          </w:tcPr>
          <w:p w14:paraId="28320D74" w14:textId="77777777" w:rsidR="00701BE3" w:rsidRPr="00CD32C2" w:rsidRDefault="00701BE3" w:rsidP="00701BE3">
            <w:pPr>
              <w:shd w:val="clear" w:color="auto" w:fill="FFFFFF"/>
              <w:spacing w:line="160" w:lineRule="exact"/>
              <w:ind w:left="-108" w:right="147"/>
              <w:jc w:val="right"/>
              <w:rPr>
                <w:rFonts w:ascii="Angsana New" w:hAnsi="Angsana New"/>
                <w:sz w:val="24"/>
                <w:szCs w:val="24"/>
              </w:rPr>
            </w:pPr>
          </w:p>
        </w:tc>
      </w:tr>
      <w:tr w:rsidR="00701BE3" w:rsidRPr="00CD32C2" w14:paraId="2F2F7408" w14:textId="77777777" w:rsidTr="0010167A">
        <w:trPr>
          <w:trHeight w:val="249"/>
        </w:trPr>
        <w:tc>
          <w:tcPr>
            <w:tcW w:w="2426" w:type="dxa"/>
            <w:gridSpan w:val="2"/>
            <w:tcBorders>
              <w:top w:val="nil"/>
              <w:left w:val="nil"/>
              <w:bottom w:val="nil"/>
              <w:right w:val="nil"/>
            </w:tcBorders>
            <w:hideMark/>
          </w:tcPr>
          <w:p w14:paraId="2F205257" w14:textId="77777777" w:rsidR="00701BE3" w:rsidRPr="00CD32C2" w:rsidRDefault="00701BE3" w:rsidP="00701BE3">
            <w:pPr>
              <w:pStyle w:val="ListParagraph1"/>
              <w:shd w:val="clear" w:color="auto" w:fill="FFFFFF"/>
              <w:spacing w:line="280" w:lineRule="exact"/>
              <w:ind w:left="0" w:right="43"/>
              <w:rPr>
                <w:rFonts w:ascii="Angsana New" w:hAnsi="Angsana New"/>
                <w:b/>
                <w:bCs/>
              </w:rPr>
            </w:pPr>
            <w:r w:rsidRPr="00CD32C2">
              <w:rPr>
                <w:rFonts w:ascii="Angsana New" w:hAnsi="Angsana New"/>
                <w:b/>
                <w:bCs/>
              </w:rPr>
              <w:t>Book value as at,</w:t>
            </w:r>
          </w:p>
        </w:tc>
        <w:tc>
          <w:tcPr>
            <w:tcW w:w="1124" w:type="dxa"/>
            <w:tcBorders>
              <w:top w:val="nil"/>
              <w:left w:val="nil"/>
              <w:bottom w:val="nil"/>
              <w:right w:val="nil"/>
            </w:tcBorders>
          </w:tcPr>
          <w:p w14:paraId="06039027" w14:textId="77777777" w:rsidR="00701BE3" w:rsidRPr="00CD32C2" w:rsidRDefault="00701BE3" w:rsidP="00701BE3">
            <w:pPr>
              <w:shd w:val="clear" w:color="auto" w:fill="FFFFFF"/>
              <w:spacing w:line="280" w:lineRule="exact"/>
              <w:ind w:left="-108" w:right="90"/>
              <w:jc w:val="right"/>
              <w:rPr>
                <w:rFonts w:ascii="Angsana New" w:hAnsi="Angsana New"/>
                <w:sz w:val="24"/>
                <w:szCs w:val="24"/>
              </w:rPr>
            </w:pPr>
          </w:p>
        </w:tc>
        <w:tc>
          <w:tcPr>
            <w:tcW w:w="85" w:type="dxa"/>
            <w:tcBorders>
              <w:top w:val="nil"/>
              <w:left w:val="nil"/>
              <w:bottom w:val="nil"/>
              <w:right w:val="nil"/>
            </w:tcBorders>
          </w:tcPr>
          <w:p w14:paraId="51BDD2A7" w14:textId="77777777" w:rsidR="00701BE3" w:rsidRPr="00CD32C2" w:rsidRDefault="00701BE3" w:rsidP="00701BE3">
            <w:pPr>
              <w:shd w:val="clear" w:color="auto" w:fill="FFFFFF"/>
              <w:spacing w:line="280" w:lineRule="exact"/>
              <w:ind w:left="-108" w:right="-87"/>
              <w:jc w:val="center"/>
              <w:rPr>
                <w:rFonts w:ascii="Angsana New" w:hAnsi="Angsana New"/>
                <w:b/>
                <w:bCs/>
                <w:sz w:val="24"/>
                <w:szCs w:val="24"/>
              </w:rPr>
            </w:pPr>
          </w:p>
        </w:tc>
        <w:tc>
          <w:tcPr>
            <w:tcW w:w="970" w:type="dxa"/>
            <w:gridSpan w:val="3"/>
            <w:tcBorders>
              <w:top w:val="nil"/>
              <w:left w:val="nil"/>
              <w:bottom w:val="nil"/>
              <w:right w:val="nil"/>
            </w:tcBorders>
          </w:tcPr>
          <w:p w14:paraId="7A472A21" w14:textId="77777777" w:rsidR="00701BE3" w:rsidRPr="00CD32C2" w:rsidRDefault="00701BE3" w:rsidP="00701BE3">
            <w:pPr>
              <w:shd w:val="clear" w:color="auto" w:fill="FFFFFF"/>
              <w:spacing w:line="280" w:lineRule="exact"/>
              <w:ind w:left="-108" w:right="-87"/>
              <w:rPr>
                <w:rFonts w:ascii="Angsana New" w:hAnsi="Angsana New"/>
                <w:sz w:val="24"/>
                <w:szCs w:val="24"/>
              </w:rPr>
            </w:pPr>
          </w:p>
        </w:tc>
        <w:tc>
          <w:tcPr>
            <w:tcW w:w="96" w:type="dxa"/>
            <w:tcBorders>
              <w:top w:val="nil"/>
              <w:left w:val="nil"/>
              <w:bottom w:val="nil"/>
              <w:right w:val="nil"/>
            </w:tcBorders>
          </w:tcPr>
          <w:p w14:paraId="17282F8C" w14:textId="77777777" w:rsidR="00701BE3" w:rsidRPr="00CD32C2" w:rsidRDefault="00701BE3" w:rsidP="00701BE3">
            <w:pPr>
              <w:shd w:val="clear" w:color="auto" w:fill="FFFFFF"/>
              <w:spacing w:line="280" w:lineRule="exact"/>
              <w:jc w:val="center"/>
              <w:rPr>
                <w:rFonts w:ascii="Angsana New" w:hAnsi="Angsana New"/>
                <w:b/>
                <w:bCs/>
                <w:sz w:val="24"/>
                <w:szCs w:val="24"/>
              </w:rPr>
            </w:pPr>
          </w:p>
        </w:tc>
        <w:tc>
          <w:tcPr>
            <w:tcW w:w="1077" w:type="dxa"/>
            <w:gridSpan w:val="2"/>
            <w:tcBorders>
              <w:top w:val="nil"/>
              <w:left w:val="nil"/>
              <w:bottom w:val="nil"/>
              <w:right w:val="nil"/>
            </w:tcBorders>
          </w:tcPr>
          <w:p w14:paraId="7BB4D590" w14:textId="77777777" w:rsidR="00701BE3" w:rsidRPr="00CD32C2" w:rsidRDefault="00701BE3" w:rsidP="00701BE3">
            <w:pPr>
              <w:shd w:val="clear" w:color="auto" w:fill="FFFFFF"/>
              <w:spacing w:line="280" w:lineRule="exact"/>
              <w:jc w:val="center"/>
              <w:rPr>
                <w:rFonts w:ascii="Angsana New" w:hAnsi="Angsana New"/>
                <w:b/>
                <w:bCs/>
                <w:sz w:val="24"/>
                <w:szCs w:val="24"/>
              </w:rPr>
            </w:pPr>
          </w:p>
        </w:tc>
        <w:tc>
          <w:tcPr>
            <w:tcW w:w="79" w:type="dxa"/>
            <w:tcBorders>
              <w:top w:val="nil"/>
              <w:left w:val="nil"/>
              <w:bottom w:val="nil"/>
              <w:right w:val="nil"/>
            </w:tcBorders>
          </w:tcPr>
          <w:p w14:paraId="6371EEFF" w14:textId="77777777" w:rsidR="00701BE3" w:rsidRPr="00CD32C2" w:rsidRDefault="00701BE3" w:rsidP="00701BE3">
            <w:pPr>
              <w:shd w:val="clear" w:color="auto" w:fill="FFFFFF"/>
              <w:spacing w:line="280" w:lineRule="exact"/>
              <w:jc w:val="center"/>
              <w:rPr>
                <w:rFonts w:ascii="Angsana New" w:hAnsi="Angsana New"/>
                <w:b/>
                <w:bCs/>
                <w:sz w:val="24"/>
                <w:szCs w:val="24"/>
              </w:rPr>
            </w:pPr>
          </w:p>
        </w:tc>
        <w:tc>
          <w:tcPr>
            <w:tcW w:w="987" w:type="dxa"/>
            <w:tcBorders>
              <w:top w:val="nil"/>
              <w:left w:val="nil"/>
              <w:bottom w:val="nil"/>
              <w:right w:val="nil"/>
            </w:tcBorders>
          </w:tcPr>
          <w:p w14:paraId="24EA85E1" w14:textId="77777777" w:rsidR="00701BE3" w:rsidRPr="00CD32C2" w:rsidRDefault="00701BE3" w:rsidP="00701BE3">
            <w:pPr>
              <w:shd w:val="clear" w:color="auto" w:fill="FFFFFF"/>
              <w:spacing w:line="280" w:lineRule="exact"/>
              <w:jc w:val="center"/>
              <w:rPr>
                <w:rFonts w:ascii="Angsana New" w:hAnsi="Angsana New"/>
                <w:b/>
                <w:bCs/>
                <w:sz w:val="24"/>
                <w:szCs w:val="24"/>
              </w:rPr>
            </w:pPr>
          </w:p>
        </w:tc>
        <w:tc>
          <w:tcPr>
            <w:tcW w:w="79" w:type="dxa"/>
            <w:tcBorders>
              <w:top w:val="nil"/>
              <w:left w:val="nil"/>
              <w:bottom w:val="nil"/>
              <w:right w:val="nil"/>
            </w:tcBorders>
          </w:tcPr>
          <w:p w14:paraId="541EC907" w14:textId="77777777" w:rsidR="00701BE3" w:rsidRPr="00CD32C2" w:rsidRDefault="00701BE3" w:rsidP="00701BE3">
            <w:pPr>
              <w:shd w:val="clear" w:color="auto" w:fill="FFFFFF"/>
              <w:spacing w:line="280" w:lineRule="exact"/>
              <w:jc w:val="center"/>
              <w:rPr>
                <w:rFonts w:ascii="Angsana New" w:hAnsi="Angsana New"/>
                <w:b/>
                <w:bCs/>
                <w:sz w:val="24"/>
                <w:szCs w:val="24"/>
              </w:rPr>
            </w:pPr>
          </w:p>
        </w:tc>
        <w:tc>
          <w:tcPr>
            <w:tcW w:w="916" w:type="dxa"/>
            <w:tcBorders>
              <w:top w:val="nil"/>
              <w:left w:val="nil"/>
              <w:bottom w:val="nil"/>
              <w:right w:val="nil"/>
            </w:tcBorders>
          </w:tcPr>
          <w:p w14:paraId="3C12E58A" w14:textId="77777777" w:rsidR="00701BE3" w:rsidRPr="00CD32C2" w:rsidRDefault="00701BE3" w:rsidP="00701BE3">
            <w:pPr>
              <w:shd w:val="clear" w:color="auto" w:fill="FFFFFF"/>
              <w:spacing w:line="280" w:lineRule="exact"/>
              <w:ind w:left="-108" w:right="147"/>
              <w:jc w:val="right"/>
              <w:rPr>
                <w:rFonts w:ascii="Angsana New" w:hAnsi="Angsana New"/>
                <w:sz w:val="24"/>
                <w:szCs w:val="24"/>
              </w:rPr>
            </w:pPr>
          </w:p>
        </w:tc>
        <w:tc>
          <w:tcPr>
            <w:tcW w:w="79" w:type="dxa"/>
            <w:tcBorders>
              <w:top w:val="nil"/>
              <w:left w:val="nil"/>
              <w:bottom w:val="nil"/>
              <w:right w:val="nil"/>
            </w:tcBorders>
          </w:tcPr>
          <w:p w14:paraId="3BFCAA5D" w14:textId="77777777" w:rsidR="00701BE3" w:rsidRPr="00CD32C2" w:rsidRDefault="00701BE3" w:rsidP="00701BE3">
            <w:pPr>
              <w:shd w:val="clear" w:color="auto" w:fill="FFFFFF"/>
              <w:spacing w:line="280" w:lineRule="exact"/>
              <w:ind w:left="-108" w:right="147"/>
              <w:jc w:val="right"/>
              <w:rPr>
                <w:rFonts w:ascii="Angsana New" w:hAnsi="Angsana New"/>
                <w:sz w:val="24"/>
                <w:szCs w:val="24"/>
              </w:rPr>
            </w:pPr>
          </w:p>
        </w:tc>
        <w:tc>
          <w:tcPr>
            <w:tcW w:w="1051" w:type="dxa"/>
            <w:tcBorders>
              <w:top w:val="nil"/>
              <w:left w:val="nil"/>
              <w:bottom w:val="nil"/>
              <w:right w:val="nil"/>
            </w:tcBorders>
          </w:tcPr>
          <w:p w14:paraId="67207358" w14:textId="77777777" w:rsidR="00701BE3" w:rsidRPr="00CD32C2" w:rsidRDefault="00701BE3" w:rsidP="00701BE3">
            <w:pPr>
              <w:shd w:val="clear" w:color="auto" w:fill="FFFFFF"/>
              <w:spacing w:line="280" w:lineRule="exact"/>
              <w:ind w:left="-108" w:right="147"/>
              <w:jc w:val="right"/>
              <w:rPr>
                <w:rFonts w:ascii="Angsana New" w:hAnsi="Angsana New"/>
                <w:sz w:val="24"/>
                <w:szCs w:val="24"/>
              </w:rPr>
            </w:pPr>
          </w:p>
        </w:tc>
        <w:tc>
          <w:tcPr>
            <w:tcW w:w="79" w:type="dxa"/>
            <w:tcBorders>
              <w:top w:val="nil"/>
              <w:left w:val="nil"/>
              <w:bottom w:val="nil"/>
              <w:right w:val="nil"/>
            </w:tcBorders>
          </w:tcPr>
          <w:p w14:paraId="62F5F4B2" w14:textId="77777777" w:rsidR="00701BE3" w:rsidRPr="00CD32C2" w:rsidRDefault="00701BE3" w:rsidP="00701BE3">
            <w:pPr>
              <w:shd w:val="clear" w:color="auto" w:fill="FFFFFF"/>
              <w:spacing w:line="280" w:lineRule="exact"/>
              <w:ind w:left="-108" w:right="147"/>
              <w:jc w:val="right"/>
              <w:rPr>
                <w:rFonts w:ascii="Angsana New" w:hAnsi="Angsana New"/>
                <w:sz w:val="24"/>
                <w:szCs w:val="24"/>
              </w:rPr>
            </w:pPr>
          </w:p>
        </w:tc>
        <w:tc>
          <w:tcPr>
            <w:tcW w:w="1044" w:type="dxa"/>
            <w:tcBorders>
              <w:top w:val="nil"/>
              <w:left w:val="nil"/>
              <w:bottom w:val="nil"/>
              <w:right w:val="nil"/>
            </w:tcBorders>
          </w:tcPr>
          <w:p w14:paraId="10B948ED" w14:textId="77777777" w:rsidR="00701BE3" w:rsidRPr="00CD32C2" w:rsidRDefault="00701BE3" w:rsidP="00701BE3">
            <w:pPr>
              <w:shd w:val="clear" w:color="auto" w:fill="FFFFFF"/>
              <w:spacing w:line="280" w:lineRule="exact"/>
              <w:ind w:left="-108" w:right="147"/>
              <w:jc w:val="right"/>
              <w:rPr>
                <w:rFonts w:ascii="Angsana New" w:hAnsi="Angsana New"/>
                <w:sz w:val="24"/>
                <w:szCs w:val="24"/>
              </w:rPr>
            </w:pPr>
          </w:p>
        </w:tc>
      </w:tr>
      <w:tr w:rsidR="00701BE3" w:rsidRPr="00CD32C2" w14:paraId="578901AC" w14:textId="77777777" w:rsidTr="0010167A">
        <w:trPr>
          <w:trHeight w:val="319"/>
        </w:trPr>
        <w:tc>
          <w:tcPr>
            <w:tcW w:w="2419" w:type="dxa"/>
            <w:tcBorders>
              <w:top w:val="nil"/>
              <w:left w:val="nil"/>
              <w:bottom w:val="nil"/>
              <w:right w:val="nil"/>
            </w:tcBorders>
            <w:vAlign w:val="bottom"/>
            <w:hideMark/>
          </w:tcPr>
          <w:p w14:paraId="4A8318C5" w14:textId="1332FB90" w:rsidR="00701BE3" w:rsidRPr="00CD32C2" w:rsidRDefault="00701BE3" w:rsidP="00701BE3">
            <w:pPr>
              <w:shd w:val="clear" w:color="auto" w:fill="FFFFFF"/>
              <w:autoSpaceDE w:val="0"/>
              <w:spacing w:before="100" w:beforeAutospacing="1" w:after="100" w:afterAutospacing="1" w:line="280" w:lineRule="exact"/>
              <w:ind w:left="560" w:right="63"/>
              <w:rPr>
                <w:rFonts w:ascii="Angsana New" w:hAnsi="Angsana New"/>
                <w:sz w:val="24"/>
                <w:szCs w:val="24"/>
              </w:rPr>
            </w:pPr>
            <w:r w:rsidRPr="00CD32C2">
              <w:rPr>
                <w:rFonts w:ascii="Angsana New" w:hAnsi="Angsana New"/>
                <w:sz w:val="24"/>
                <w:szCs w:val="24"/>
              </w:rPr>
              <w:t>December 31, 2024</w:t>
            </w:r>
          </w:p>
        </w:tc>
        <w:tc>
          <w:tcPr>
            <w:tcW w:w="1131" w:type="dxa"/>
            <w:gridSpan w:val="2"/>
            <w:tcBorders>
              <w:top w:val="nil"/>
              <w:left w:val="nil"/>
              <w:bottom w:val="double" w:sz="6" w:space="0" w:color="auto"/>
              <w:right w:val="nil"/>
            </w:tcBorders>
            <w:vAlign w:val="center"/>
          </w:tcPr>
          <w:p w14:paraId="225A0A72" w14:textId="6415033B" w:rsidR="00701BE3" w:rsidRPr="00CD32C2" w:rsidRDefault="00701BE3" w:rsidP="0010167A">
            <w:pPr>
              <w:shd w:val="clear" w:color="auto" w:fill="FFFFFF"/>
              <w:spacing w:line="280" w:lineRule="exact"/>
              <w:ind w:left="-108" w:right="57"/>
              <w:jc w:val="right"/>
              <w:rPr>
                <w:rFonts w:ascii="Angsana New" w:hAnsi="Angsana New"/>
                <w:sz w:val="24"/>
                <w:szCs w:val="24"/>
              </w:rPr>
            </w:pPr>
            <w:r w:rsidRPr="00CD32C2">
              <w:rPr>
                <w:rFonts w:asciiTheme="majorBidi" w:hAnsiTheme="majorBidi" w:cstheme="majorBidi"/>
                <w:sz w:val="24"/>
                <w:szCs w:val="24"/>
              </w:rPr>
              <w:t>287,323</w:t>
            </w:r>
          </w:p>
        </w:tc>
        <w:tc>
          <w:tcPr>
            <w:tcW w:w="85" w:type="dxa"/>
            <w:tcBorders>
              <w:top w:val="nil"/>
              <w:left w:val="nil"/>
              <w:bottom w:val="nil"/>
              <w:right w:val="nil"/>
            </w:tcBorders>
            <w:vAlign w:val="center"/>
          </w:tcPr>
          <w:p w14:paraId="734F78D3" w14:textId="77777777" w:rsidR="00701BE3" w:rsidRPr="00CD32C2" w:rsidRDefault="00701BE3" w:rsidP="0010167A">
            <w:pPr>
              <w:shd w:val="clear" w:color="auto" w:fill="FFFFFF"/>
              <w:spacing w:line="280" w:lineRule="exact"/>
              <w:ind w:left="-108" w:right="57"/>
              <w:jc w:val="right"/>
              <w:rPr>
                <w:rFonts w:ascii="Angsana New" w:hAnsi="Angsana New"/>
                <w:sz w:val="24"/>
                <w:szCs w:val="24"/>
              </w:rPr>
            </w:pPr>
          </w:p>
        </w:tc>
        <w:tc>
          <w:tcPr>
            <w:tcW w:w="970" w:type="dxa"/>
            <w:gridSpan w:val="3"/>
            <w:tcBorders>
              <w:top w:val="nil"/>
              <w:left w:val="nil"/>
              <w:bottom w:val="double" w:sz="6" w:space="0" w:color="auto"/>
              <w:right w:val="nil"/>
            </w:tcBorders>
            <w:vAlign w:val="center"/>
          </w:tcPr>
          <w:p w14:paraId="4ADB2672" w14:textId="1529CF65" w:rsidR="00701BE3" w:rsidRPr="00CD32C2" w:rsidRDefault="00701BE3" w:rsidP="0010167A">
            <w:pPr>
              <w:shd w:val="clear" w:color="auto" w:fill="FFFFFF"/>
              <w:spacing w:line="280" w:lineRule="exact"/>
              <w:ind w:right="57"/>
              <w:jc w:val="right"/>
              <w:rPr>
                <w:rFonts w:ascii="Angsana New" w:hAnsi="Angsana New"/>
                <w:sz w:val="24"/>
                <w:szCs w:val="24"/>
              </w:rPr>
            </w:pPr>
            <w:r w:rsidRPr="00CD32C2">
              <w:rPr>
                <w:rFonts w:asciiTheme="majorBidi" w:hAnsiTheme="majorBidi" w:cstheme="majorBidi"/>
                <w:sz w:val="24"/>
                <w:szCs w:val="24"/>
              </w:rPr>
              <w:t>19,03</w:t>
            </w:r>
            <w:r w:rsidRPr="00CD32C2">
              <w:rPr>
                <w:rFonts w:asciiTheme="majorBidi" w:hAnsiTheme="majorBidi" w:cstheme="majorBidi" w:hint="cs"/>
                <w:sz w:val="24"/>
                <w:szCs w:val="24"/>
                <w:cs/>
              </w:rPr>
              <w:t>9</w:t>
            </w:r>
          </w:p>
        </w:tc>
        <w:tc>
          <w:tcPr>
            <w:tcW w:w="96" w:type="dxa"/>
            <w:tcBorders>
              <w:top w:val="nil"/>
              <w:left w:val="nil"/>
              <w:bottom w:val="nil"/>
              <w:right w:val="nil"/>
            </w:tcBorders>
            <w:vAlign w:val="center"/>
          </w:tcPr>
          <w:p w14:paraId="545EBD8D" w14:textId="77777777" w:rsidR="00701BE3" w:rsidRPr="00CD32C2" w:rsidRDefault="00701BE3" w:rsidP="0010167A">
            <w:pPr>
              <w:shd w:val="clear" w:color="auto" w:fill="FFFFFF"/>
              <w:spacing w:line="280" w:lineRule="exact"/>
              <w:ind w:right="57"/>
              <w:jc w:val="right"/>
              <w:rPr>
                <w:rFonts w:ascii="Angsana New" w:hAnsi="Angsana New"/>
                <w:b/>
                <w:bCs/>
                <w:sz w:val="24"/>
                <w:szCs w:val="24"/>
              </w:rPr>
            </w:pPr>
          </w:p>
        </w:tc>
        <w:tc>
          <w:tcPr>
            <w:tcW w:w="1077" w:type="dxa"/>
            <w:gridSpan w:val="2"/>
            <w:tcBorders>
              <w:top w:val="nil"/>
              <w:left w:val="nil"/>
              <w:bottom w:val="double" w:sz="6" w:space="0" w:color="auto"/>
              <w:right w:val="nil"/>
            </w:tcBorders>
            <w:vAlign w:val="center"/>
          </w:tcPr>
          <w:p w14:paraId="519AB7C4" w14:textId="00060AD2" w:rsidR="00701BE3" w:rsidRPr="00CD32C2" w:rsidRDefault="00701BE3" w:rsidP="0010167A">
            <w:pPr>
              <w:shd w:val="clear" w:color="auto" w:fill="FFFFFF"/>
              <w:spacing w:line="280" w:lineRule="exact"/>
              <w:ind w:left="-108" w:right="57"/>
              <w:jc w:val="right"/>
              <w:rPr>
                <w:rFonts w:ascii="Angsana New" w:hAnsi="Angsana New"/>
                <w:sz w:val="24"/>
                <w:szCs w:val="24"/>
              </w:rPr>
            </w:pPr>
            <w:r w:rsidRPr="00CD32C2">
              <w:rPr>
                <w:rFonts w:asciiTheme="majorBidi" w:hAnsiTheme="majorBidi" w:cstheme="majorBidi"/>
                <w:sz w:val="24"/>
                <w:szCs w:val="24"/>
              </w:rPr>
              <w:t>127</w:t>
            </w:r>
          </w:p>
        </w:tc>
        <w:tc>
          <w:tcPr>
            <w:tcW w:w="79" w:type="dxa"/>
            <w:tcBorders>
              <w:top w:val="nil"/>
              <w:left w:val="nil"/>
              <w:bottom w:val="nil"/>
              <w:right w:val="nil"/>
            </w:tcBorders>
            <w:vAlign w:val="center"/>
          </w:tcPr>
          <w:p w14:paraId="3788C979" w14:textId="77777777" w:rsidR="00701BE3" w:rsidRPr="00CD32C2" w:rsidRDefault="00701BE3" w:rsidP="0010167A">
            <w:pPr>
              <w:shd w:val="clear" w:color="auto" w:fill="FFFFFF"/>
              <w:spacing w:line="280" w:lineRule="exact"/>
              <w:ind w:right="57"/>
              <w:jc w:val="right"/>
              <w:rPr>
                <w:rFonts w:ascii="Angsana New" w:hAnsi="Angsana New"/>
                <w:sz w:val="24"/>
                <w:szCs w:val="24"/>
              </w:rPr>
            </w:pPr>
          </w:p>
        </w:tc>
        <w:tc>
          <w:tcPr>
            <w:tcW w:w="987" w:type="dxa"/>
            <w:tcBorders>
              <w:top w:val="nil"/>
              <w:left w:val="nil"/>
              <w:bottom w:val="double" w:sz="6" w:space="0" w:color="auto"/>
              <w:right w:val="nil"/>
            </w:tcBorders>
            <w:vAlign w:val="center"/>
          </w:tcPr>
          <w:p w14:paraId="15A5F6AF" w14:textId="02D9C574" w:rsidR="00701BE3" w:rsidRPr="00CD32C2" w:rsidRDefault="00701BE3" w:rsidP="0010167A">
            <w:pPr>
              <w:shd w:val="clear" w:color="auto" w:fill="FFFFFF"/>
              <w:spacing w:line="280" w:lineRule="exact"/>
              <w:ind w:right="57"/>
              <w:jc w:val="right"/>
              <w:rPr>
                <w:rFonts w:ascii="Angsana New" w:hAnsi="Angsana New"/>
                <w:sz w:val="24"/>
                <w:szCs w:val="24"/>
              </w:rPr>
            </w:pPr>
            <w:r w:rsidRPr="00CD32C2">
              <w:rPr>
                <w:rFonts w:asciiTheme="majorBidi" w:hAnsiTheme="majorBidi" w:cstheme="majorBidi"/>
                <w:sz w:val="24"/>
                <w:szCs w:val="24"/>
              </w:rPr>
              <w:t>306,4</w:t>
            </w:r>
            <w:r w:rsidRPr="00CD32C2">
              <w:rPr>
                <w:rFonts w:asciiTheme="majorBidi" w:hAnsiTheme="majorBidi" w:cstheme="majorBidi" w:hint="cs"/>
                <w:sz w:val="24"/>
                <w:szCs w:val="24"/>
                <w:cs/>
              </w:rPr>
              <w:t>89</w:t>
            </w:r>
          </w:p>
        </w:tc>
        <w:tc>
          <w:tcPr>
            <w:tcW w:w="79" w:type="dxa"/>
            <w:tcBorders>
              <w:top w:val="nil"/>
              <w:left w:val="nil"/>
              <w:bottom w:val="nil"/>
              <w:right w:val="nil"/>
            </w:tcBorders>
            <w:vAlign w:val="center"/>
          </w:tcPr>
          <w:p w14:paraId="1AF5553E" w14:textId="77777777" w:rsidR="00701BE3" w:rsidRPr="00CD32C2" w:rsidRDefault="00701BE3" w:rsidP="0010167A">
            <w:pPr>
              <w:shd w:val="clear" w:color="auto" w:fill="FFFFFF"/>
              <w:spacing w:line="280" w:lineRule="exact"/>
              <w:ind w:right="57"/>
              <w:jc w:val="right"/>
              <w:rPr>
                <w:rFonts w:ascii="Angsana New" w:hAnsi="Angsana New"/>
                <w:b/>
                <w:bCs/>
                <w:sz w:val="24"/>
                <w:szCs w:val="24"/>
              </w:rPr>
            </w:pPr>
          </w:p>
        </w:tc>
        <w:tc>
          <w:tcPr>
            <w:tcW w:w="916" w:type="dxa"/>
            <w:tcBorders>
              <w:top w:val="nil"/>
              <w:left w:val="nil"/>
              <w:bottom w:val="double" w:sz="6" w:space="0" w:color="auto"/>
              <w:right w:val="nil"/>
            </w:tcBorders>
            <w:vAlign w:val="center"/>
          </w:tcPr>
          <w:p w14:paraId="50D3F1CE" w14:textId="7778983A" w:rsidR="00701BE3" w:rsidRPr="00CD32C2" w:rsidRDefault="00701BE3" w:rsidP="0010167A">
            <w:pPr>
              <w:shd w:val="clear" w:color="auto" w:fill="FFFFFF"/>
              <w:spacing w:line="280" w:lineRule="exact"/>
              <w:ind w:right="57"/>
              <w:jc w:val="right"/>
              <w:rPr>
                <w:rFonts w:ascii="Angsana New" w:hAnsi="Angsana New"/>
                <w:sz w:val="24"/>
                <w:szCs w:val="24"/>
              </w:rPr>
            </w:pPr>
            <w:r w:rsidRPr="00CD32C2">
              <w:rPr>
                <w:rFonts w:asciiTheme="majorBidi" w:hAnsiTheme="majorBidi" w:cstheme="majorBidi"/>
                <w:sz w:val="24"/>
                <w:szCs w:val="24"/>
              </w:rPr>
              <w:t>18,774</w:t>
            </w:r>
          </w:p>
        </w:tc>
        <w:tc>
          <w:tcPr>
            <w:tcW w:w="79" w:type="dxa"/>
            <w:tcBorders>
              <w:top w:val="nil"/>
              <w:left w:val="nil"/>
              <w:bottom w:val="nil"/>
              <w:right w:val="nil"/>
            </w:tcBorders>
            <w:vAlign w:val="center"/>
          </w:tcPr>
          <w:p w14:paraId="6DF05435" w14:textId="77777777" w:rsidR="00701BE3" w:rsidRPr="00CD32C2" w:rsidRDefault="00701BE3" w:rsidP="0010167A">
            <w:pPr>
              <w:shd w:val="clear" w:color="auto" w:fill="FFFFFF"/>
              <w:spacing w:line="280" w:lineRule="exact"/>
              <w:ind w:right="57"/>
              <w:jc w:val="right"/>
              <w:rPr>
                <w:rFonts w:ascii="Angsana New" w:hAnsi="Angsana New"/>
                <w:sz w:val="24"/>
                <w:szCs w:val="24"/>
              </w:rPr>
            </w:pPr>
          </w:p>
        </w:tc>
        <w:tc>
          <w:tcPr>
            <w:tcW w:w="1051" w:type="dxa"/>
            <w:tcBorders>
              <w:top w:val="nil"/>
              <w:left w:val="nil"/>
              <w:bottom w:val="double" w:sz="6" w:space="0" w:color="auto"/>
              <w:right w:val="nil"/>
            </w:tcBorders>
            <w:vAlign w:val="center"/>
          </w:tcPr>
          <w:p w14:paraId="37DB766E" w14:textId="6874F38E" w:rsidR="00701BE3" w:rsidRPr="00CD32C2" w:rsidRDefault="00701BE3" w:rsidP="0010167A">
            <w:pPr>
              <w:shd w:val="clear" w:color="auto" w:fill="FFFFFF"/>
              <w:spacing w:line="280" w:lineRule="exact"/>
              <w:ind w:left="-108" w:right="57"/>
              <w:jc w:val="right"/>
              <w:rPr>
                <w:rFonts w:ascii="Angsana New" w:hAnsi="Angsana New"/>
                <w:sz w:val="24"/>
                <w:szCs w:val="24"/>
              </w:rPr>
            </w:pPr>
            <w:r w:rsidRPr="00CD32C2">
              <w:rPr>
                <w:rFonts w:asciiTheme="majorBidi" w:hAnsiTheme="majorBidi" w:cstheme="majorBidi"/>
                <w:sz w:val="24"/>
                <w:szCs w:val="24"/>
              </w:rPr>
              <w:t>-</w:t>
            </w:r>
          </w:p>
        </w:tc>
        <w:tc>
          <w:tcPr>
            <w:tcW w:w="79" w:type="dxa"/>
            <w:tcBorders>
              <w:top w:val="nil"/>
              <w:left w:val="nil"/>
              <w:bottom w:val="nil"/>
              <w:right w:val="nil"/>
            </w:tcBorders>
            <w:vAlign w:val="center"/>
          </w:tcPr>
          <w:p w14:paraId="795B397E" w14:textId="77777777" w:rsidR="00701BE3" w:rsidRPr="00CD32C2" w:rsidRDefault="00701BE3" w:rsidP="0010167A">
            <w:pPr>
              <w:shd w:val="clear" w:color="auto" w:fill="FFFFFF"/>
              <w:spacing w:line="280" w:lineRule="exact"/>
              <w:ind w:right="57"/>
              <w:jc w:val="right"/>
              <w:rPr>
                <w:rFonts w:ascii="Angsana New" w:hAnsi="Angsana New"/>
                <w:sz w:val="24"/>
                <w:szCs w:val="24"/>
              </w:rPr>
            </w:pPr>
          </w:p>
        </w:tc>
        <w:tc>
          <w:tcPr>
            <w:tcW w:w="1044" w:type="dxa"/>
            <w:tcBorders>
              <w:top w:val="nil"/>
              <w:left w:val="nil"/>
              <w:bottom w:val="double" w:sz="6" w:space="0" w:color="auto"/>
              <w:right w:val="nil"/>
            </w:tcBorders>
            <w:vAlign w:val="center"/>
          </w:tcPr>
          <w:p w14:paraId="3BB98751" w14:textId="69B07A68" w:rsidR="00701BE3" w:rsidRPr="00CD32C2" w:rsidRDefault="00701BE3" w:rsidP="0010167A">
            <w:pPr>
              <w:shd w:val="clear" w:color="auto" w:fill="FFFFFF"/>
              <w:spacing w:line="280" w:lineRule="exact"/>
              <w:ind w:right="57"/>
              <w:jc w:val="right"/>
              <w:rPr>
                <w:rFonts w:ascii="Angsana New" w:hAnsi="Angsana New"/>
                <w:sz w:val="24"/>
                <w:szCs w:val="24"/>
              </w:rPr>
            </w:pPr>
            <w:r w:rsidRPr="00CD32C2">
              <w:rPr>
                <w:rFonts w:asciiTheme="majorBidi" w:hAnsiTheme="majorBidi" w:cstheme="majorBidi"/>
                <w:sz w:val="24"/>
                <w:szCs w:val="24"/>
              </w:rPr>
              <w:t>18,774</w:t>
            </w:r>
          </w:p>
        </w:tc>
      </w:tr>
      <w:tr w:rsidR="00701BE3" w:rsidRPr="00CD32C2" w14:paraId="5F47EFD1" w14:textId="77777777" w:rsidTr="0010167A">
        <w:trPr>
          <w:trHeight w:val="318"/>
        </w:trPr>
        <w:tc>
          <w:tcPr>
            <w:tcW w:w="2419" w:type="dxa"/>
            <w:tcBorders>
              <w:top w:val="nil"/>
              <w:left w:val="nil"/>
              <w:bottom w:val="nil"/>
              <w:right w:val="nil"/>
            </w:tcBorders>
            <w:vAlign w:val="bottom"/>
            <w:hideMark/>
          </w:tcPr>
          <w:p w14:paraId="3E11F5C2" w14:textId="6946C595" w:rsidR="00701BE3" w:rsidRPr="00CD32C2" w:rsidRDefault="00701BE3" w:rsidP="00701BE3">
            <w:pPr>
              <w:shd w:val="clear" w:color="auto" w:fill="FFFFFF"/>
              <w:autoSpaceDE w:val="0"/>
              <w:spacing w:before="100" w:beforeAutospacing="1" w:after="100" w:afterAutospacing="1" w:line="280" w:lineRule="exact"/>
              <w:ind w:left="560" w:right="63"/>
              <w:rPr>
                <w:rFonts w:ascii="Angsana New" w:hAnsi="Angsana New"/>
                <w:sz w:val="24"/>
                <w:szCs w:val="24"/>
              </w:rPr>
            </w:pPr>
            <w:r w:rsidRPr="00CD32C2">
              <w:rPr>
                <w:rFonts w:ascii="Angsana New" w:hAnsi="Angsana New"/>
                <w:sz w:val="24"/>
                <w:szCs w:val="24"/>
              </w:rPr>
              <w:t>December 31, 2023</w:t>
            </w:r>
          </w:p>
        </w:tc>
        <w:tc>
          <w:tcPr>
            <w:tcW w:w="1131" w:type="dxa"/>
            <w:gridSpan w:val="2"/>
            <w:tcBorders>
              <w:top w:val="double" w:sz="6" w:space="0" w:color="auto"/>
              <w:left w:val="nil"/>
              <w:bottom w:val="double" w:sz="6" w:space="0" w:color="auto"/>
              <w:right w:val="nil"/>
            </w:tcBorders>
            <w:vAlign w:val="center"/>
            <w:hideMark/>
          </w:tcPr>
          <w:p w14:paraId="520DD7E3" w14:textId="749DCDCD" w:rsidR="00701BE3" w:rsidRPr="00CD32C2" w:rsidRDefault="00701BE3" w:rsidP="0010167A">
            <w:pPr>
              <w:shd w:val="clear" w:color="auto" w:fill="FFFFFF"/>
              <w:spacing w:line="280" w:lineRule="exact"/>
              <w:ind w:left="-108" w:right="57"/>
              <w:jc w:val="right"/>
              <w:rPr>
                <w:rFonts w:ascii="Angsana New" w:hAnsi="Angsana New"/>
                <w:sz w:val="24"/>
                <w:szCs w:val="24"/>
              </w:rPr>
            </w:pPr>
            <w:r w:rsidRPr="00CD32C2">
              <w:rPr>
                <w:rFonts w:asciiTheme="majorBidi" w:hAnsiTheme="majorBidi" w:cstheme="majorBidi"/>
                <w:sz w:val="24"/>
                <w:szCs w:val="24"/>
              </w:rPr>
              <w:t>125,810</w:t>
            </w:r>
          </w:p>
        </w:tc>
        <w:tc>
          <w:tcPr>
            <w:tcW w:w="85" w:type="dxa"/>
            <w:tcBorders>
              <w:top w:val="nil"/>
              <w:left w:val="nil"/>
              <w:bottom w:val="nil"/>
              <w:right w:val="nil"/>
            </w:tcBorders>
            <w:vAlign w:val="center"/>
          </w:tcPr>
          <w:p w14:paraId="781FF315" w14:textId="77777777" w:rsidR="00701BE3" w:rsidRPr="00CD32C2" w:rsidRDefault="00701BE3" w:rsidP="0010167A">
            <w:pPr>
              <w:shd w:val="clear" w:color="auto" w:fill="FFFFFF"/>
              <w:spacing w:line="280" w:lineRule="exact"/>
              <w:ind w:left="-108" w:right="57"/>
              <w:jc w:val="right"/>
              <w:rPr>
                <w:rFonts w:ascii="Angsana New" w:hAnsi="Angsana New"/>
                <w:sz w:val="24"/>
                <w:szCs w:val="24"/>
              </w:rPr>
            </w:pPr>
          </w:p>
        </w:tc>
        <w:tc>
          <w:tcPr>
            <w:tcW w:w="970" w:type="dxa"/>
            <w:gridSpan w:val="3"/>
            <w:tcBorders>
              <w:top w:val="double" w:sz="6" w:space="0" w:color="auto"/>
              <w:left w:val="nil"/>
              <w:bottom w:val="double" w:sz="6" w:space="0" w:color="auto"/>
              <w:right w:val="nil"/>
            </w:tcBorders>
            <w:vAlign w:val="center"/>
            <w:hideMark/>
          </w:tcPr>
          <w:p w14:paraId="7CBD61BD" w14:textId="4FE5F2BB" w:rsidR="00701BE3" w:rsidRPr="00CD32C2" w:rsidRDefault="00701BE3" w:rsidP="0010167A">
            <w:pPr>
              <w:shd w:val="clear" w:color="auto" w:fill="FFFFFF"/>
              <w:spacing w:line="280" w:lineRule="exact"/>
              <w:ind w:right="57"/>
              <w:jc w:val="right"/>
              <w:rPr>
                <w:rFonts w:ascii="Angsana New" w:hAnsi="Angsana New"/>
                <w:sz w:val="24"/>
                <w:szCs w:val="24"/>
              </w:rPr>
            </w:pPr>
            <w:r w:rsidRPr="00CD32C2">
              <w:rPr>
                <w:rFonts w:asciiTheme="majorBidi" w:hAnsiTheme="majorBidi" w:cstheme="majorBidi"/>
                <w:sz w:val="24"/>
                <w:szCs w:val="24"/>
              </w:rPr>
              <w:t>21,702</w:t>
            </w:r>
          </w:p>
        </w:tc>
        <w:tc>
          <w:tcPr>
            <w:tcW w:w="96" w:type="dxa"/>
            <w:tcBorders>
              <w:top w:val="nil"/>
              <w:left w:val="nil"/>
              <w:bottom w:val="nil"/>
              <w:right w:val="nil"/>
            </w:tcBorders>
            <w:vAlign w:val="center"/>
          </w:tcPr>
          <w:p w14:paraId="085B8C45" w14:textId="77777777" w:rsidR="00701BE3" w:rsidRPr="00CD32C2" w:rsidRDefault="00701BE3" w:rsidP="0010167A">
            <w:pPr>
              <w:shd w:val="clear" w:color="auto" w:fill="FFFFFF"/>
              <w:spacing w:line="280" w:lineRule="exact"/>
              <w:ind w:right="57"/>
              <w:jc w:val="right"/>
              <w:rPr>
                <w:rFonts w:ascii="Angsana New" w:hAnsi="Angsana New"/>
                <w:sz w:val="24"/>
                <w:szCs w:val="24"/>
              </w:rPr>
            </w:pPr>
          </w:p>
        </w:tc>
        <w:tc>
          <w:tcPr>
            <w:tcW w:w="1077" w:type="dxa"/>
            <w:gridSpan w:val="2"/>
            <w:tcBorders>
              <w:top w:val="double" w:sz="6" w:space="0" w:color="auto"/>
              <w:left w:val="nil"/>
              <w:bottom w:val="double" w:sz="6" w:space="0" w:color="auto"/>
              <w:right w:val="nil"/>
            </w:tcBorders>
            <w:vAlign w:val="center"/>
            <w:hideMark/>
          </w:tcPr>
          <w:p w14:paraId="3B20E93D" w14:textId="7242DFA1" w:rsidR="00701BE3" w:rsidRPr="00CD32C2" w:rsidRDefault="00701BE3" w:rsidP="0010167A">
            <w:pPr>
              <w:shd w:val="clear" w:color="auto" w:fill="FFFFFF"/>
              <w:spacing w:line="280" w:lineRule="exact"/>
              <w:ind w:left="-108" w:right="57"/>
              <w:jc w:val="right"/>
              <w:rPr>
                <w:rFonts w:ascii="Angsana New" w:hAnsi="Angsana New"/>
                <w:sz w:val="24"/>
                <w:szCs w:val="24"/>
              </w:rPr>
            </w:pPr>
            <w:r w:rsidRPr="00CD32C2">
              <w:rPr>
                <w:rFonts w:asciiTheme="majorBidi" w:hAnsiTheme="majorBidi" w:cstheme="majorBidi"/>
                <w:sz w:val="26"/>
                <w:szCs w:val="26"/>
              </w:rPr>
              <w:t>127</w:t>
            </w:r>
          </w:p>
        </w:tc>
        <w:tc>
          <w:tcPr>
            <w:tcW w:w="79" w:type="dxa"/>
            <w:tcBorders>
              <w:top w:val="nil"/>
              <w:left w:val="nil"/>
              <w:bottom w:val="nil"/>
              <w:right w:val="nil"/>
            </w:tcBorders>
            <w:vAlign w:val="center"/>
          </w:tcPr>
          <w:p w14:paraId="78A0AF82" w14:textId="77777777" w:rsidR="00701BE3" w:rsidRPr="00CD32C2" w:rsidRDefault="00701BE3" w:rsidP="0010167A">
            <w:pPr>
              <w:shd w:val="clear" w:color="auto" w:fill="FFFFFF"/>
              <w:spacing w:line="280" w:lineRule="exact"/>
              <w:ind w:right="57"/>
              <w:jc w:val="right"/>
              <w:rPr>
                <w:rFonts w:ascii="Angsana New" w:hAnsi="Angsana New"/>
                <w:sz w:val="24"/>
                <w:szCs w:val="24"/>
              </w:rPr>
            </w:pPr>
          </w:p>
        </w:tc>
        <w:tc>
          <w:tcPr>
            <w:tcW w:w="987" w:type="dxa"/>
            <w:tcBorders>
              <w:top w:val="double" w:sz="6" w:space="0" w:color="auto"/>
              <w:left w:val="nil"/>
              <w:bottom w:val="double" w:sz="6" w:space="0" w:color="auto"/>
              <w:right w:val="nil"/>
            </w:tcBorders>
            <w:vAlign w:val="center"/>
            <w:hideMark/>
          </w:tcPr>
          <w:p w14:paraId="477A1313" w14:textId="439DD34A" w:rsidR="00701BE3" w:rsidRPr="00CD32C2" w:rsidRDefault="00701BE3" w:rsidP="0010167A">
            <w:pPr>
              <w:shd w:val="clear" w:color="auto" w:fill="FFFFFF"/>
              <w:spacing w:line="280" w:lineRule="exact"/>
              <w:ind w:left="-108" w:right="57"/>
              <w:jc w:val="right"/>
              <w:rPr>
                <w:rFonts w:ascii="Angsana New" w:hAnsi="Angsana New"/>
                <w:sz w:val="24"/>
                <w:szCs w:val="24"/>
              </w:rPr>
            </w:pPr>
            <w:r w:rsidRPr="00CD32C2">
              <w:rPr>
                <w:rFonts w:asciiTheme="majorBidi" w:hAnsiTheme="majorBidi" w:cstheme="majorBidi"/>
                <w:sz w:val="24"/>
                <w:szCs w:val="24"/>
              </w:rPr>
              <w:t>147,</w:t>
            </w:r>
            <w:r w:rsidRPr="00CD32C2">
              <w:rPr>
                <w:rFonts w:asciiTheme="majorBidi" w:hAnsiTheme="majorBidi" w:cstheme="majorBidi" w:hint="cs"/>
                <w:sz w:val="24"/>
                <w:szCs w:val="24"/>
              </w:rPr>
              <w:t>63</w:t>
            </w:r>
            <w:r w:rsidRPr="00CD32C2">
              <w:rPr>
                <w:rFonts w:asciiTheme="majorBidi" w:hAnsiTheme="majorBidi" w:cstheme="majorBidi"/>
                <w:sz w:val="24"/>
                <w:szCs w:val="24"/>
              </w:rPr>
              <w:t>9</w:t>
            </w:r>
          </w:p>
        </w:tc>
        <w:tc>
          <w:tcPr>
            <w:tcW w:w="79" w:type="dxa"/>
            <w:tcBorders>
              <w:top w:val="nil"/>
              <w:left w:val="nil"/>
              <w:bottom w:val="nil"/>
              <w:right w:val="nil"/>
            </w:tcBorders>
            <w:vAlign w:val="center"/>
          </w:tcPr>
          <w:p w14:paraId="313A9BB1" w14:textId="77777777" w:rsidR="00701BE3" w:rsidRPr="00CD32C2" w:rsidRDefault="00701BE3" w:rsidP="0010167A">
            <w:pPr>
              <w:shd w:val="clear" w:color="auto" w:fill="FFFFFF"/>
              <w:spacing w:line="280" w:lineRule="exact"/>
              <w:ind w:right="57"/>
              <w:jc w:val="right"/>
              <w:rPr>
                <w:rFonts w:ascii="Angsana New" w:hAnsi="Angsana New"/>
                <w:sz w:val="24"/>
                <w:szCs w:val="24"/>
              </w:rPr>
            </w:pPr>
          </w:p>
        </w:tc>
        <w:tc>
          <w:tcPr>
            <w:tcW w:w="916" w:type="dxa"/>
            <w:tcBorders>
              <w:top w:val="double" w:sz="6" w:space="0" w:color="auto"/>
              <w:left w:val="nil"/>
              <w:bottom w:val="double" w:sz="6" w:space="0" w:color="auto"/>
              <w:right w:val="nil"/>
            </w:tcBorders>
            <w:vAlign w:val="center"/>
            <w:hideMark/>
          </w:tcPr>
          <w:p w14:paraId="30739C56" w14:textId="4CC885F3" w:rsidR="00701BE3" w:rsidRPr="00CD32C2" w:rsidRDefault="00701BE3" w:rsidP="0010167A">
            <w:pPr>
              <w:shd w:val="clear" w:color="auto" w:fill="FFFFFF"/>
              <w:spacing w:line="280" w:lineRule="exact"/>
              <w:ind w:left="-108" w:right="57"/>
              <w:jc w:val="right"/>
              <w:rPr>
                <w:rFonts w:ascii="Angsana New" w:hAnsi="Angsana New"/>
                <w:sz w:val="24"/>
                <w:szCs w:val="24"/>
              </w:rPr>
            </w:pPr>
            <w:r w:rsidRPr="00CD32C2">
              <w:rPr>
                <w:rFonts w:asciiTheme="majorBidi" w:hAnsiTheme="majorBidi" w:cstheme="majorBidi" w:hint="cs"/>
                <w:sz w:val="24"/>
                <w:szCs w:val="24"/>
              </w:rPr>
              <w:t>21</w:t>
            </w:r>
            <w:r w:rsidRPr="00CD32C2">
              <w:rPr>
                <w:rFonts w:asciiTheme="majorBidi" w:hAnsiTheme="majorBidi" w:cstheme="majorBidi" w:hint="cs"/>
                <w:sz w:val="24"/>
                <w:szCs w:val="24"/>
                <w:cs/>
              </w:rPr>
              <w:t>,</w:t>
            </w:r>
            <w:r w:rsidRPr="00CD32C2">
              <w:rPr>
                <w:rFonts w:asciiTheme="majorBidi" w:hAnsiTheme="majorBidi" w:cstheme="majorBidi" w:hint="cs"/>
                <w:sz w:val="24"/>
                <w:szCs w:val="24"/>
              </w:rPr>
              <w:t>309</w:t>
            </w:r>
          </w:p>
        </w:tc>
        <w:tc>
          <w:tcPr>
            <w:tcW w:w="79" w:type="dxa"/>
            <w:tcBorders>
              <w:top w:val="nil"/>
              <w:left w:val="nil"/>
              <w:bottom w:val="nil"/>
              <w:right w:val="nil"/>
            </w:tcBorders>
            <w:vAlign w:val="center"/>
          </w:tcPr>
          <w:p w14:paraId="5E414A36" w14:textId="77777777" w:rsidR="00701BE3" w:rsidRPr="00CD32C2" w:rsidRDefault="00701BE3" w:rsidP="0010167A">
            <w:pPr>
              <w:shd w:val="clear" w:color="auto" w:fill="FFFFFF"/>
              <w:spacing w:line="280" w:lineRule="exact"/>
              <w:ind w:left="-108" w:right="57"/>
              <w:jc w:val="right"/>
              <w:rPr>
                <w:rFonts w:ascii="Angsana New" w:hAnsi="Angsana New"/>
                <w:sz w:val="24"/>
                <w:szCs w:val="24"/>
              </w:rPr>
            </w:pPr>
          </w:p>
        </w:tc>
        <w:tc>
          <w:tcPr>
            <w:tcW w:w="1051" w:type="dxa"/>
            <w:tcBorders>
              <w:top w:val="double" w:sz="6" w:space="0" w:color="auto"/>
              <w:left w:val="nil"/>
              <w:bottom w:val="double" w:sz="6" w:space="0" w:color="auto"/>
              <w:right w:val="nil"/>
            </w:tcBorders>
            <w:vAlign w:val="center"/>
            <w:hideMark/>
          </w:tcPr>
          <w:p w14:paraId="09C8D196" w14:textId="5E22E9DE" w:rsidR="00701BE3" w:rsidRPr="00CD32C2" w:rsidRDefault="00701BE3" w:rsidP="0010167A">
            <w:pPr>
              <w:shd w:val="clear" w:color="auto" w:fill="FFFFFF"/>
              <w:spacing w:line="280" w:lineRule="exact"/>
              <w:ind w:right="57"/>
              <w:jc w:val="right"/>
              <w:rPr>
                <w:rFonts w:ascii="Angsana New" w:hAnsi="Angsana New"/>
                <w:sz w:val="24"/>
                <w:szCs w:val="24"/>
              </w:rPr>
            </w:pPr>
            <w:r w:rsidRPr="00CD32C2">
              <w:rPr>
                <w:rFonts w:asciiTheme="majorBidi" w:hAnsiTheme="majorBidi" w:cstheme="majorBidi" w:hint="cs"/>
                <w:sz w:val="24"/>
                <w:szCs w:val="24"/>
                <w:cs/>
              </w:rPr>
              <w:t>-</w:t>
            </w:r>
          </w:p>
        </w:tc>
        <w:tc>
          <w:tcPr>
            <w:tcW w:w="79" w:type="dxa"/>
            <w:tcBorders>
              <w:top w:val="nil"/>
              <w:left w:val="nil"/>
              <w:bottom w:val="nil"/>
              <w:right w:val="nil"/>
            </w:tcBorders>
            <w:vAlign w:val="center"/>
          </w:tcPr>
          <w:p w14:paraId="781D2468" w14:textId="77777777" w:rsidR="00701BE3" w:rsidRPr="00CD32C2" w:rsidRDefault="00701BE3" w:rsidP="0010167A">
            <w:pPr>
              <w:shd w:val="clear" w:color="auto" w:fill="FFFFFF"/>
              <w:spacing w:line="280" w:lineRule="exact"/>
              <w:ind w:left="-108" w:right="57"/>
              <w:jc w:val="right"/>
              <w:rPr>
                <w:rFonts w:ascii="Angsana New" w:hAnsi="Angsana New"/>
                <w:sz w:val="24"/>
                <w:szCs w:val="24"/>
              </w:rPr>
            </w:pPr>
          </w:p>
        </w:tc>
        <w:tc>
          <w:tcPr>
            <w:tcW w:w="1044" w:type="dxa"/>
            <w:tcBorders>
              <w:top w:val="double" w:sz="6" w:space="0" w:color="auto"/>
              <w:left w:val="nil"/>
              <w:bottom w:val="double" w:sz="6" w:space="0" w:color="auto"/>
              <w:right w:val="nil"/>
            </w:tcBorders>
            <w:vAlign w:val="center"/>
            <w:hideMark/>
          </w:tcPr>
          <w:p w14:paraId="110A9D79" w14:textId="59D0C36F" w:rsidR="00701BE3" w:rsidRPr="00CD32C2" w:rsidRDefault="00701BE3" w:rsidP="0010167A">
            <w:pPr>
              <w:shd w:val="clear" w:color="auto" w:fill="FFFFFF"/>
              <w:spacing w:line="280" w:lineRule="exact"/>
              <w:ind w:left="-108" w:right="57"/>
              <w:jc w:val="right"/>
              <w:rPr>
                <w:rFonts w:ascii="Angsana New" w:hAnsi="Angsana New"/>
                <w:sz w:val="24"/>
                <w:szCs w:val="24"/>
              </w:rPr>
            </w:pPr>
            <w:r w:rsidRPr="00CD32C2">
              <w:rPr>
                <w:rFonts w:asciiTheme="majorBidi" w:hAnsiTheme="majorBidi" w:cstheme="majorBidi" w:hint="cs"/>
                <w:sz w:val="24"/>
                <w:szCs w:val="24"/>
              </w:rPr>
              <w:t>21</w:t>
            </w:r>
            <w:r w:rsidRPr="00CD32C2">
              <w:rPr>
                <w:rFonts w:asciiTheme="majorBidi" w:hAnsiTheme="majorBidi" w:cstheme="majorBidi" w:hint="cs"/>
                <w:sz w:val="24"/>
                <w:szCs w:val="24"/>
                <w:cs/>
              </w:rPr>
              <w:t>,</w:t>
            </w:r>
            <w:r w:rsidRPr="00CD32C2">
              <w:rPr>
                <w:rFonts w:asciiTheme="majorBidi" w:hAnsiTheme="majorBidi" w:cstheme="majorBidi" w:hint="cs"/>
                <w:sz w:val="24"/>
                <w:szCs w:val="24"/>
              </w:rPr>
              <w:t>309</w:t>
            </w:r>
          </w:p>
        </w:tc>
      </w:tr>
      <w:tr w:rsidR="00701BE3" w:rsidRPr="00CD32C2" w14:paraId="2E8401E3" w14:textId="77777777" w:rsidTr="0010167A">
        <w:trPr>
          <w:trHeight w:val="124"/>
        </w:trPr>
        <w:tc>
          <w:tcPr>
            <w:tcW w:w="2419" w:type="dxa"/>
            <w:tcBorders>
              <w:top w:val="nil"/>
              <w:left w:val="nil"/>
              <w:bottom w:val="nil"/>
              <w:right w:val="nil"/>
            </w:tcBorders>
          </w:tcPr>
          <w:p w14:paraId="65C7FBFE" w14:textId="77777777" w:rsidR="00701BE3" w:rsidRPr="00CD32C2" w:rsidRDefault="00701BE3" w:rsidP="00701BE3">
            <w:pPr>
              <w:shd w:val="clear" w:color="auto" w:fill="FFFFFF"/>
              <w:spacing w:line="160" w:lineRule="exact"/>
              <w:ind w:firstLine="142"/>
              <w:rPr>
                <w:rFonts w:ascii="Angsana New" w:hAnsi="Angsana New"/>
                <w:b/>
                <w:bCs/>
                <w:sz w:val="24"/>
                <w:szCs w:val="24"/>
              </w:rPr>
            </w:pPr>
          </w:p>
        </w:tc>
        <w:tc>
          <w:tcPr>
            <w:tcW w:w="1131" w:type="dxa"/>
            <w:gridSpan w:val="2"/>
            <w:tcBorders>
              <w:top w:val="double" w:sz="6" w:space="0" w:color="auto"/>
              <w:left w:val="nil"/>
              <w:right w:val="nil"/>
            </w:tcBorders>
          </w:tcPr>
          <w:p w14:paraId="441B1BA9" w14:textId="77777777" w:rsidR="00701BE3" w:rsidRPr="00CD32C2" w:rsidRDefault="00701BE3" w:rsidP="00701BE3">
            <w:pPr>
              <w:shd w:val="clear" w:color="auto" w:fill="FFFFFF"/>
              <w:spacing w:line="160" w:lineRule="exact"/>
              <w:ind w:left="-108" w:right="90"/>
              <w:jc w:val="right"/>
              <w:rPr>
                <w:rFonts w:ascii="Angsana New" w:hAnsi="Angsana New"/>
                <w:sz w:val="24"/>
                <w:szCs w:val="24"/>
              </w:rPr>
            </w:pPr>
          </w:p>
        </w:tc>
        <w:tc>
          <w:tcPr>
            <w:tcW w:w="85" w:type="dxa"/>
            <w:tcBorders>
              <w:top w:val="nil"/>
              <w:left w:val="nil"/>
              <w:bottom w:val="nil"/>
              <w:right w:val="nil"/>
            </w:tcBorders>
          </w:tcPr>
          <w:p w14:paraId="5F00FACF" w14:textId="77777777" w:rsidR="00701BE3" w:rsidRPr="00CD32C2" w:rsidRDefault="00701BE3" w:rsidP="00701BE3">
            <w:pPr>
              <w:shd w:val="clear" w:color="auto" w:fill="FFFFFF"/>
              <w:spacing w:line="160" w:lineRule="exact"/>
              <w:ind w:left="-108" w:right="-87"/>
              <w:jc w:val="center"/>
              <w:rPr>
                <w:rFonts w:ascii="Angsana New" w:hAnsi="Angsana New"/>
                <w:b/>
                <w:bCs/>
                <w:sz w:val="24"/>
                <w:szCs w:val="24"/>
              </w:rPr>
            </w:pPr>
          </w:p>
        </w:tc>
        <w:tc>
          <w:tcPr>
            <w:tcW w:w="970" w:type="dxa"/>
            <w:gridSpan w:val="3"/>
            <w:tcBorders>
              <w:top w:val="double" w:sz="6" w:space="0" w:color="auto"/>
              <w:left w:val="nil"/>
              <w:bottom w:val="nil"/>
              <w:right w:val="nil"/>
            </w:tcBorders>
          </w:tcPr>
          <w:p w14:paraId="43A2BDED" w14:textId="77777777" w:rsidR="00701BE3" w:rsidRPr="00CD32C2" w:rsidRDefault="00701BE3" w:rsidP="00701BE3">
            <w:pPr>
              <w:shd w:val="clear" w:color="auto" w:fill="FFFFFF"/>
              <w:spacing w:line="160" w:lineRule="exact"/>
              <w:ind w:left="-108" w:right="-87"/>
              <w:rPr>
                <w:rFonts w:ascii="Angsana New" w:hAnsi="Angsana New"/>
                <w:sz w:val="24"/>
                <w:szCs w:val="24"/>
              </w:rPr>
            </w:pPr>
          </w:p>
        </w:tc>
        <w:tc>
          <w:tcPr>
            <w:tcW w:w="96" w:type="dxa"/>
            <w:tcBorders>
              <w:top w:val="nil"/>
              <w:left w:val="nil"/>
              <w:bottom w:val="nil"/>
              <w:right w:val="nil"/>
            </w:tcBorders>
          </w:tcPr>
          <w:p w14:paraId="555D080F" w14:textId="77777777" w:rsidR="00701BE3" w:rsidRPr="00CD32C2" w:rsidRDefault="00701BE3" w:rsidP="00701BE3">
            <w:pPr>
              <w:shd w:val="clear" w:color="auto" w:fill="FFFFFF"/>
              <w:spacing w:line="160" w:lineRule="exact"/>
              <w:jc w:val="center"/>
              <w:rPr>
                <w:rFonts w:ascii="Angsana New" w:hAnsi="Angsana New"/>
                <w:b/>
                <w:bCs/>
                <w:sz w:val="24"/>
                <w:szCs w:val="24"/>
              </w:rPr>
            </w:pPr>
          </w:p>
        </w:tc>
        <w:tc>
          <w:tcPr>
            <w:tcW w:w="1077" w:type="dxa"/>
            <w:gridSpan w:val="2"/>
            <w:tcBorders>
              <w:top w:val="double" w:sz="6" w:space="0" w:color="auto"/>
              <w:left w:val="nil"/>
              <w:bottom w:val="nil"/>
              <w:right w:val="nil"/>
            </w:tcBorders>
          </w:tcPr>
          <w:p w14:paraId="6D0B14EB" w14:textId="77777777" w:rsidR="00701BE3" w:rsidRPr="00CD32C2" w:rsidRDefault="00701BE3" w:rsidP="00701BE3">
            <w:pPr>
              <w:shd w:val="clear" w:color="auto" w:fill="FFFFFF"/>
              <w:spacing w:line="160" w:lineRule="exact"/>
              <w:jc w:val="center"/>
              <w:rPr>
                <w:rFonts w:ascii="Angsana New" w:hAnsi="Angsana New"/>
                <w:b/>
                <w:bCs/>
                <w:sz w:val="24"/>
                <w:szCs w:val="24"/>
              </w:rPr>
            </w:pPr>
          </w:p>
        </w:tc>
        <w:tc>
          <w:tcPr>
            <w:tcW w:w="79" w:type="dxa"/>
            <w:tcBorders>
              <w:top w:val="nil"/>
              <w:left w:val="nil"/>
              <w:bottom w:val="nil"/>
              <w:right w:val="nil"/>
            </w:tcBorders>
          </w:tcPr>
          <w:p w14:paraId="5D2E63AB" w14:textId="77777777" w:rsidR="00701BE3" w:rsidRPr="00CD32C2" w:rsidRDefault="00701BE3" w:rsidP="00701BE3">
            <w:pPr>
              <w:shd w:val="clear" w:color="auto" w:fill="FFFFFF"/>
              <w:spacing w:line="160" w:lineRule="exact"/>
              <w:jc w:val="center"/>
              <w:rPr>
                <w:rFonts w:ascii="Angsana New" w:hAnsi="Angsana New"/>
                <w:b/>
                <w:bCs/>
                <w:sz w:val="24"/>
                <w:szCs w:val="24"/>
              </w:rPr>
            </w:pPr>
          </w:p>
        </w:tc>
        <w:tc>
          <w:tcPr>
            <w:tcW w:w="987" w:type="dxa"/>
            <w:tcBorders>
              <w:top w:val="double" w:sz="6" w:space="0" w:color="auto"/>
              <w:left w:val="nil"/>
              <w:bottom w:val="nil"/>
              <w:right w:val="nil"/>
            </w:tcBorders>
          </w:tcPr>
          <w:p w14:paraId="57B29154" w14:textId="77777777" w:rsidR="00701BE3" w:rsidRPr="00CD32C2" w:rsidRDefault="00701BE3" w:rsidP="00701BE3">
            <w:pPr>
              <w:shd w:val="clear" w:color="auto" w:fill="FFFFFF"/>
              <w:spacing w:line="160" w:lineRule="exact"/>
              <w:jc w:val="center"/>
              <w:rPr>
                <w:rFonts w:ascii="Angsana New" w:hAnsi="Angsana New"/>
                <w:b/>
                <w:bCs/>
                <w:sz w:val="24"/>
                <w:szCs w:val="24"/>
              </w:rPr>
            </w:pPr>
          </w:p>
        </w:tc>
        <w:tc>
          <w:tcPr>
            <w:tcW w:w="79" w:type="dxa"/>
            <w:tcBorders>
              <w:top w:val="nil"/>
              <w:left w:val="nil"/>
              <w:bottom w:val="nil"/>
              <w:right w:val="nil"/>
            </w:tcBorders>
          </w:tcPr>
          <w:p w14:paraId="787E272B" w14:textId="77777777" w:rsidR="00701BE3" w:rsidRPr="00CD32C2" w:rsidRDefault="00701BE3" w:rsidP="00701BE3">
            <w:pPr>
              <w:shd w:val="clear" w:color="auto" w:fill="FFFFFF"/>
              <w:spacing w:line="160" w:lineRule="exact"/>
              <w:jc w:val="center"/>
              <w:rPr>
                <w:rFonts w:ascii="Angsana New" w:hAnsi="Angsana New"/>
                <w:b/>
                <w:bCs/>
                <w:sz w:val="24"/>
                <w:szCs w:val="24"/>
              </w:rPr>
            </w:pPr>
          </w:p>
        </w:tc>
        <w:tc>
          <w:tcPr>
            <w:tcW w:w="916" w:type="dxa"/>
            <w:tcBorders>
              <w:top w:val="double" w:sz="6" w:space="0" w:color="auto"/>
              <w:left w:val="nil"/>
              <w:bottom w:val="nil"/>
              <w:right w:val="nil"/>
            </w:tcBorders>
          </w:tcPr>
          <w:p w14:paraId="1AB18CCB" w14:textId="77777777" w:rsidR="00701BE3" w:rsidRPr="00CD32C2" w:rsidRDefault="00701BE3" w:rsidP="00701BE3">
            <w:pPr>
              <w:shd w:val="clear" w:color="auto" w:fill="FFFFFF"/>
              <w:spacing w:line="160" w:lineRule="exact"/>
              <w:ind w:left="-108" w:right="147"/>
              <w:jc w:val="right"/>
              <w:rPr>
                <w:rFonts w:ascii="Angsana New" w:hAnsi="Angsana New"/>
                <w:sz w:val="24"/>
                <w:szCs w:val="24"/>
              </w:rPr>
            </w:pPr>
          </w:p>
        </w:tc>
        <w:tc>
          <w:tcPr>
            <w:tcW w:w="79" w:type="dxa"/>
            <w:tcBorders>
              <w:top w:val="nil"/>
              <w:left w:val="nil"/>
              <w:bottom w:val="nil"/>
              <w:right w:val="nil"/>
            </w:tcBorders>
          </w:tcPr>
          <w:p w14:paraId="2872F814" w14:textId="77777777" w:rsidR="00701BE3" w:rsidRPr="00CD32C2" w:rsidRDefault="00701BE3" w:rsidP="00701BE3">
            <w:pPr>
              <w:shd w:val="clear" w:color="auto" w:fill="FFFFFF"/>
              <w:spacing w:line="160" w:lineRule="exact"/>
              <w:ind w:left="-108" w:right="147"/>
              <w:jc w:val="right"/>
              <w:rPr>
                <w:rFonts w:ascii="Angsana New" w:hAnsi="Angsana New"/>
                <w:sz w:val="24"/>
                <w:szCs w:val="24"/>
              </w:rPr>
            </w:pPr>
          </w:p>
        </w:tc>
        <w:tc>
          <w:tcPr>
            <w:tcW w:w="1051" w:type="dxa"/>
            <w:tcBorders>
              <w:top w:val="double" w:sz="6" w:space="0" w:color="auto"/>
              <w:left w:val="nil"/>
              <w:bottom w:val="nil"/>
              <w:right w:val="nil"/>
            </w:tcBorders>
          </w:tcPr>
          <w:p w14:paraId="5DA3D0CF" w14:textId="77777777" w:rsidR="00701BE3" w:rsidRPr="00CD32C2" w:rsidRDefault="00701BE3" w:rsidP="00701BE3">
            <w:pPr>
              <w:shd w:val="clear" w:color="auto" w:fill="FFFFFF"/>
              <w:spacing w:line="160" w:lineRule="exact"/>
              <w:ind w:left="-108" w:right="147"/>
              <w:jc w:val="right"/>
              <w:rPr>
                <w:rFonts w:ascii="Angsana New" w:hAnsi="Angsana New"/>
                <w:sz w:val="24"/>
                <w:szCs w:val="24"/>
              </w:rPr>
            </w:pPr>
          </w:p>
        </w:tc>
        <w:tc>
          <w:tcPr>
            <w:tcW w:w="79" w:type="dxa"/>
            <w:tcBorders>
              <w:top w:val="nil"/>
              <w:left w:val="nil"/>
              <w:bottom w:val="nil"/>
              <w:right w:val="nil"/>
            </w:tcBorders>
          </w:tcPr>
          <w:p w14:paraId="708E8238" w14:textId="77777777" w:rsidR="00701BE3" w:rsidRPr="00CD32C2" w:rsidRDefault="00701BE3" w:rsidP="00701BE3">
            <w:pPr>
              <w:shd w:val="clear" w:color="auto" w:fill="FFFFFF"/>
              <w:spacing w:line="160" w:lineRule="exact"/>
              <w:ind w:left="-108" w:right="147"/>
              <w:jc w:val="right"/>
              <w:rPr>
                <w:rFonts w:ascii="Angsana New" w:hAnsi="Angsana New"/>
                <w:sz w:val="24"/>
                <w:szCs w:val="24"/>
              </w:rPr>
            </w:pPr>
          </w:p>
        </w:tc>
        <w:tc>
          <w:tcPr>
            <w:tcW w:w="1044" w:type="dxa"/>
            <w:tcBorders>
              <w:top w:val="double" w:sz="6" w:space="0" w:color="auto"/>
              <w:left w:val="nil"/>
              <w:bottom w:val="nil"/>
              <w:right w:val="nil"/>
            </w:tcBorders>
          </w:tcPr>
          <w:p w14:paraId="26268333" w14:textId="77777777" w:rsidR="00701BE3" w:rsidRPr="00CD32C2" w:rsidRDefault="00701BE3" w:rsidP="00701BE3">
            <w:pPr>
              <w:shd w:val="clear" w:color="auto" w:fill="FFFFFF"/>
              <w:spacing w:line="160" w:lineRule="exact"/>
              <w:ind w:left="-108" w:right="147"/>
              <w:jc w:val="right"/>
              <w:rPr>
                <w:rFonts w:ascii="Angsana New" w:hAnsi="Angsana New"/>
                <w:sz w:val="24"/>
                <w:szCs w:val="24"/>
              </w:rPr>
            </w:pPr>
          </w:p>
        </w:tc>
      </w:tr>
      <w:tr w:rsidR="00701BE3" w:rsidRPr="00CD32C2" w14:paraId="762E1593" w14:textId="77777777" w:rsidTr="008B580B">
        <w:trPr>
          <w:trHeight w:val="249"/>
        </w:trPr>
        <w:tc>
          <w:tcPr>
            <w:tcW w:w="3635" w:type="dxa"/>
            <w:gridSpan w:val="4"/>
            <w:tcBorders>
              <w:top w:val="nil"/>
              <w:left w:val="nil"/>
              <w:bottom w:val="nil"/>
              <w:right w:val="nil"/>
            </w:tcBorders>
            <w:hideMark/>
          </w:tcPr>
          <w:p w14:paraId="19492A73" w14:textId="77777777" w:rsidR="00701BE3" w:rsidRPr="00CD32C2" w:rsidRDefault="00701BE3" w:rsidP="00701BE3">
            <w:pPr>
              <w:pStyle w:val="ListParagraph1"/>
              <w:shd w:val="clear" w:color="auto" w:fill="FFFFFF"/>
              <w:spacing w:line="300" w:lineRule="exact"/>
              <w:ind w:left="0" w:right="-121"/>
              <w:rPr>
                <w:rFonts w:ascii="Angsana New" w:hAnsi="Angsana New"/>
                <w:b/>
                <w:bCs/>
              </w:rPr>
            </w:pPr>
            <w:r w:rsidRPr="00CD32C2">
              <w:rPr>
                <w:rFonts w:ascii="Angsana New" w:hAnsi="Angsana New"/>
                <w:b/>
                <w:bCs/>
                <w:spacing w:val="-2"/>
              </w:rPr>
              <w:t>Amortization for the years ended December 31,</w:t>
            </w:r>
          </w:p>
        </w:tc>
        <w:tc>
          <w:tcPr>
            <w:tcW w:w="282" w:type="dxa"/>
            <w:tcBorders>
              <w:top w:val="nil"/>
              <w:left w:val="nil"/>
              <w:bottom w:val="nil"/>
              <w:right w:val="nil"/>
            </w:tcBorders>
            <w:vAlign w:val="bottom"/>
          </w:tcPr>
          <w:p w14:paraId="26EE2E1C" w14:textId="77777777" w:rsidR="00701BE3" w:rsidRPr="00CD32C2" w:rsidRDefault="00701BE3" w:rsidP="00701BE3">
            <w:pPr>
              <w:shd w:val="clear" w:color="auto" w:fill="FFFFFF"/>
              <w:spacing w:line="300" w:lineRule="exact"/>
              <w:ind w:left="-108" w:right="90"/>
              <w:jc w:val="right"/>
              <w:rPr>
                <w:rFonts w:ascii="Angsana New" w:hAnsi="Angsana New"/>
                <w:sz w:val="24"/>
                <w:szCs w:val="24"/>
              </w:rPr>
            </w:pPr>
          </w:p>
        </w:tc>
        <w:tc>
          <w:tcPr>
            <w:tcW w:w="95" w:type="dxa"/>
            <w:tcBorders>
              <w:top w:val="nil"/>
              <w:left w:val="nil"/>
              <w:bottom w:val="nil"/>
              <w:right w:val="nil"/>
            </w:tcBorders>
            <w:vAlign w:val="bottom"/>
          </w:tcPr>
          <w:p w14:paraId="1A6BA1B8" w14:textId="77777777" w:rsidR="00701BE3" w:rsidRPr="00CD32C2" w:rsidRDefault="00701BE3" w:rsidP="00701BE3">
            <w:pPr>
              <w:shd w:val="clear" w:color="auto" w:fill="FFFFFF"/>
              <w:spacing w:line="300" w:lineRule="exact"/>
              <w:ind w:left="-108" w:right="-87"/>
              <w:jc w:val="right"/>
              <w:rPr>
                <w:rFonts w:ascii="Angsana New" w:hAnsi="Angsana New"/>
                <w:b/>
                <w:bCs/>
                <w:sz w:val="24"/>
                <w:szCs w:val="24"/>
              </w:rPr>
            </w:pPr>
          </w:p>
        </w:tc>
        <w:tc>
          <w:tcPr>
            <w:tcW w:w="689" w:type="dxa"/>
            <w:gridSpan w:val="2"/>
            <w:tcBorders>
              <w:top w:val="nil"/>
              <w:left w:val="nil"/>
              <w:bottom w:val="nil"/>
              <w:right w:val="nil"/>
            </w:tcBorders>
            <w:vAlign w:val="bottom"/>
          </w:tcPr>
          <w:p w14:paraId="2E27D681" w14:textId="77777777" w:rsidR="00701BE3" w:rsidRPr="00CD32C2" w:rsidRDefault="00701BE3" w:rsidP="00701BE3">
            <w:pPr>
              <w:shd w:val="clear" w:color="auto" w:fill="FFFFFF"/>
              <w:spacing w:line="300" w:lineRule="exact"/>
              <w:ind w:left="-108" w:right="-87"/>
              <w:jc w:val="right"/>
              <w:rPr>
                <w:rFonts w:ascii="Angsana New" w:hAnsi="Angsana New"/>
                <w:sz w:val="24"/>
                <w:szCs w:val="24"/>
              </w:rPr>
            </w:pPr>
          </w:p>
        </w:tc>
        <w:tc>
          <w:tcPr>
            <w:tcW w:w="364" w:type="dxa"/>
            <w:tcBorders>
              <w:top w:val="nil"/>
              <w:left w:val="nil"/>
              <w:bottom w:val="nil"/>
              <w:right w:val="nil"/>
            </w:tcBorders>
            <w:vAlign w:val="bottom"/>
          </w:tcPr>
          <w:p w14:paraId="495CD15A" w14:textId="77777777" w:rsidR="00701BE3" w:rsidRPr="00CD32C2" w:rsidRDefault="00701BE3" w:rsidP="00701BE3">
            <w:pPr>
              <w:shd w:val="clear" w:color="auto" w:fill="FFFFFF"/>
              <w:spacing w:line="300" w:lineRule="exact"/>
              <w:jc w:val="right"/>
              <w:rPr>
                <w:rFonts w:ascii="Angsana New" w:hAnsi="Angsana New"/>
                <w:b/>
                <w:bCs/>
                <w:sz w:val="24"/>
                <w:szCs w:val="24"/>
              </w:rPr>
            </w:pPr>
          </w:p>
        </w:tc>
        <w:tc>
          <w:tcPr>
            <w:tcW w:w="713" w:type="dxa"/>
            <w:tcBorders>
              <w:top w:val="nil"/>
              <w:left w:val="nil"/>
              <w:bottom w:val="nil"/>
              <w:right w:val="nil"/>
            </w:tcBorders>
            <w:vAlign w:val="bottom"/>
          </w:tcPr>
          <w:p w14:paraId="08D85645" w14:textId="77777777" w:rsidR="00701BE3" w:rsidRPr="00CD32C2" w:rsidRDefault="00701BE3" w:rsidP="00701BE3">
            <w:pPr>
              <w:shd w:val="clear" w:color="auto" w:fill="FFFFFF"/>
              <w:spacing w:line="300" w:lineRule="exact"/>
              <w:jc w:val="right"/>
              <w:rPr>
                <w:rFonts w:ascii="Angsana New" w:hAnsi="Angsana New"/>
                <w:b/>
                <w:bCs/>
                <w:sz w:val="24"/>
                <w:szCs w:val="24"/>
              </w:rPr>
            </w:pPr>
          </w:p>
        </w:tc>
        <w:tc>
          <w:tcPr>
            <w:tcW w:w="79" w:type="dxa"/>
            <w:tcBorders>
              <w:top w:val="nil"/>
              <w:left w:val="nil"/>
              <w:bottom w:val="nil"/>
              <w:right w:val="nil"/>
            </w:tcBorders>
            <w:vAlign w:val="bottom"/>
          </w:tcPr>
          <w:p w14:paraId="6E72501B" w14:textId="77777777" w:rsidR="00701BE3" w:rsidRPr="00CD32C2" w:rsidRDefault="00701BE3" w:rsidP="00701BE3">
            <w:pPr>
              <w:shd w:val="clear" w:color="auto" w:fill="FFFFFF"/>
              <w:spacing w:line="300" w:lineRule="exact"/>
              <w:jc w:val="right"/>
              <w:rPr>
                <w:rFonts w:ascii="Angsana New" w:hAnsi="Angsana New"/>
                <w:b/>
                <w:bCs/>
                <w:sz w:val="24"/>
                <w:szCs w:val="24"/>
              </w:rPr>
            </w:pPr>
          </w:p>
        </w:tc>
        <w:tc>
          <w:tcPr>
            <w:tcW w:w="987" w:type="dxa"/>
            <w:tcBorders>
              <w:top w:val="nil"/>
              <w:left w:val="nil"/>
              <w:bottom w:val="nil"/>
              <w:right w:val="nil"/>
            </w:tcBorders>
            <w:vAlign w:val="bottom"/>
          </w:tcPr>
          <w:p w14:paraId="3278211B" w14:textId="77777777" w:rsidR="00701BE3" w:rsidRPr="00CD32C2" w:rsidRDefault="00701BE3" w:rsidP="00701BE3">
            <w:pPr>
              <w:shd w:val="clear" w:color="auto" w:fill="FFFFFF"/>
              <w:spacing w:line="300" w:lineRule="exact"/>
              <w:ind w:right="50"/>
              <w:jc w:val="right"/>
              <w:rPr>
                <w:rFonts w:ascii="Angsana New" w:hAnsi="Angsana New"/>
                <w:b/>
                <w:bCs/>
                <w:sz w:val="24"/>
                <w:szCs w:val="24"/>
              </w:rPr>
            </w:pPr>
          </w:p>
        </w:tc>
        <w:tc>
          <w:tcPr>
            <w:tcW w:w="79" w:type="dxa"/>
            <w:tcBorders>
              <w:top w:val="nil"/>
              <w:left w:val="nil"/>
              <w:bottom w:val="nil"/>
              <w:right w:val="nil"/>
            </w:tcBorders>
            <w:vAlign w:val="bottom"/>
          </w:tcPr>
          <w:p w14:paraId="459AE80B" w14:textId="77777777" w:rsidR="00701BE3" w:rsidRPr="00CD32C2" w:rsidRDefault="00701BE3" w:rsidP="00701BE3">
            <w:pPr>
              <w:shd w:val="clear" w:color="auto" w:fill="FFFFFF"/>
              <w:spacing w:line="300" w:lineRule="exact"/>
              <w:jc w:val="right"/>
              <w:rPr>
                <w:rFonts w:ascii="Angsana New" w:hAnsi="Angsana New"/>
                <w:b/>
                <w:bCs/>
                <w:sz w:val="24"/>
                <w:szCs w:val="24"/>
              </w:rPr>
            </w:pPr>
          </w:p>
        </w:tc>
        <w:tc>
          <w:tcPr>
            <w:tcW w:w="916" w:type="dxa"/>
            <w:tcBorders>
              <w:top w:val="nil"/>
              <w:left w:val="nil"/>
              <w:bottom w:val="nil"/>
              <w:right w:val="nil"/>
            </w:tcBorders>
            <w:vAlign w:val="bottom"/>
          </w:tcPr>
          <w:p w14:paraId="62C4C2AA" w14:textId="77777777" w:rsidR="00701BE3" w:rsidRPr="00CD32C2" w:rsidRDefault="00701BE3" w:rsidP="00701BE3">
            <w:pPr>
              <w:shd w:val="clear" w:color="auto" w:fill="FFFFFF"/>
              <w:spacing w:line="300" w:lineRule="exact"/>
              <w:ind w:left="-108" w:right="147"/>
              <w:jc w:val="right"/>
              <w:rPr>
                <w:rFonts w:ascii="Angsana New" w:hAnsi="Angsana New"/>
                <w:sz w:val="24"/>
                <w:szCs w:val="24"/>
              </w:rPr>
            </w:pPr>
          </w:p>
        </w:tc>
        <w:tc>
          <w:tcPr>
            <w:tcW w:w="79" w:type="dxa"/>
            <w:tcBorders>
              <w:top w:val="nil"/>
              <w:left w:val="nil"/>
              <w:bottom w:val="nil"/>
              <w:right w:val="nil"/>
            </w:tcBorders>
            <w:vAlign w:val="bottom"/>
          </w:tcPr>
          <w:p w14:paraId="316CD757" w14:textId="77777777" w:rsidR="00701BE3" w:rsidRPr="00CD32C2" w:rsidRDefault="00701BE3" w:rsidP="00701BE3">
            <w:pPr>
              <w:shd w:val="clear" w:color="auto" w:fill="FFFFFF"/>
              <w:spacing w:line="300" w:lineRule="exact"/>
              <w:ind w:left="-108" w:right="147"/>
              <w:jc w:val="right"/>
              <w:rPr>
                <w:rFonts w:ascii="Angsana New" w:hAnsi="Angsana New"/>
                <w:sz w:val="24"/>
                <w:szCs w:val="24"/>
              </w:rPr>
            </w:pPr>
          </w:p>
        </w:tc>
        <w:tc>
          <w:tcPr>
            <w:tcW w:w="1051" w:type="dxa"/>
            <w:tcBorders>
              <w:top w:val="nil"/>
              <w:left w:val="nil"/>
              <w:bottom w:val="nil"/>
              <w:right w:val="nil"/>
            </w:tcBorders>
            <w:vAlign w:val="bottom"/>
          </w:tcPr>
          <w:p w14:paraId="378DE771" w14:textId="77777777" w:rsidR="00701BE3" w:rsidRPr="00CD32C2" w:rsidRDefault="00701BE3" w:rsidP="00701BE3">
            <w:pPr>
              <w:shd w:val="clear" w:color="auto" w:fill="FFFFFF"/>
              <w:spacing w:line="300" w:lineRule="exact"/>
              <w:ind w:left="-108" w:right="147"/>
              <w:jc w:val="right"/>
              <w:rPr>
                <w:rFonts w:ascii="Angsana New" w:hAnsi="Angsana New"/>
                <w:sz w:val="24"/>
                <w:szCs w:val="24"/>
              </w:rPr>
            </w:pPr>
          </w:p>
        </w:tc>
        <w:tc>
          <w:tcPr>
            <w:tcW w:w="79" w:type="dxa"/>
            <w:tcBorders>
              <w:top w:val="nil"/>
              <w:left w:val="nil"/>
              <w:bottom w:val="nil"/>
              <w:right w:val="nil"/>
            </w:tcBorders>
            <w:vAlign w:val="bottom"/>
          </w:tcPr>
          <w:p w14:paraId="59F4B4CA" w14:textId="77777777" w:rsidR="00701BE3" w:rsidRPr="00CD32C2" w:rsidRDefault="00701BE3" w:rsidP="00701BE3">
            <w:pPr>
              <w:shd w:val="clear" w:color="auto" w:fill="FFFFFF"/>
              <w:spacing w:line="300" w:lineRule="exact"/>
              <w:ind w:left="-108" w:right="147"/>
              <w:jc w:val="right"/>
              <w:rPr>
                <w:rFonts w:ascii="Angsana New" w:hAnsi="Angsana New"/>
                <w:sz w:val="24"/>
                <w:szCs w:val="24"/>
              </w:rPr>
            </w:pPr>
          </w:p>
        </w:tc>
        <w:tc>
          <w:tcPr>
            <w:tcW w:w="1044" w:type="dxa"/>
            <w:tcBorders>
              <w:top w:val="nil"/>
              <w:left w:val="nil"/>
              <w:bottom w:val="nil"/>
              <w:right w:val="nil"/>
            </w:tcBorders>
            <w:vAlign w:val="bottom"/>
          </w:tcPr>
          <w:p w14:paraId="1BC881F3" w14:textId="77777777" w:rsidR="00701BE3" w:rsidRPr="00CD32C2" w:rsidRDefault="00701BE3" w:rsidP="00701BE3">
            <w:pPr>
              <w:shd w:val="clear" w:color="auto" w:fill="FFFFFF"/>
              <w:spacing w:line="300" w:lineRule="exact"/>
              <w:ind w:left="-108" w:right="147"/>
              <w:jc w:val="right"/>
              <w:rPr>
                <w:rFonts w:ascii="Angsana New" w:hAnsi="Angsana New"/>
                <w:sz w:val="24"/>
                <w:szCs w:val="24"/>
              </w:rPr>
            </w:pPr>
          </w:p>
        </w:tc>
      </w:tr>
      <w:tr w:rsidR="00701BE3" w:rsidRPr="00CD32C2" w14:paraId="045C32BB" w14:textId="77777777" w:rsidTr="008B580B">
        <w:trPr>
          <w:trHeight w:val="249"/>
        </w:trPr>
        <w:tc>
          <w:tcPr>
            <w:tcW w:w="3635" w:type="dxa"/>
            <w:gridSpan w:val="4"/>
            <w:tcBorders>
              <w:top w:val="nil"/>
              <w:left w:val="nil"/>
              <w:bottom w:val="nil"/>
              <w:right w:val="nil"/>
            </w:tcBorders>
            <w:hideMark/>
          </w:tcPr>
          <w:p w14:paraId="60FEA17C" w14:textId="0BA9BFF5" w:rsidR="00701BE3" w:rsidRPr="00CD32C2" w:rsidRDefault="00701BE3" w:rsidP="00701BE3">
            <w:pPr>
              <w:pStyle w:val="ListParagraph1"/>
              <w:shd w:val="clear" w:color="auto" w:fill="FFFFFF"/>
              <w:spacing w:line="300" w:lineRule="exact"/>
              <w:ind w:left="0" w:right="-121" w:firstLine="927"/>
              <w:rPr>
                <w:rFonts w:ascii="Angsana New" w:hAnsi="Angsana New"/>
              </w:rPr>
            </w:pPr>
            <w:r w:rsidRPr="00CD32C2">
              <w:rPr>
                <w:rFonts w:ascii="Angsana New" w:hAnsi="Angsana New"/>
              </w:rPr>
              <w:t>2024</w:t>
            </w:r>
          </w:p>
        </w:tc>
        <w:tc>
          <w:tcPr>
            <w:tcW w:w="282" w:type="dxa"/>
            <w:tcBorders>
              <w:top w:val="nil"/>
              <w:left w:val="nil"/>
              <w:bottom w:val="nil"/>
              <w:right w:val="nil"/>
            </w:tcBorders>
            <w:vAlign w:val="bottom"/>
          </w:tcPr>
          <w:p w14:paraId="23860045" w14:textId="77777777" w:rsidR="00701BE3" w:rsidRPr="00CD32C2" w:rsidRDefault="00701BE3" w:rsidP="00701BE3">
            <w:pPr>
              <w:shd w:val="clear" w:color="auto" w:fill="FFFFFF"/>
              <w:spacing w:line="300" w:lineRule="exact"/>
              <w:ind w:left="-108" w:right="90"/>
              <w:jc w:val="right"/>
              <w:rPr>
                <w:rFonts w:ascii="Angsana New" w:hAnsi="Angsana New"/>
                <w:sz w:val="24"/>
                <w:szCs w:val="24"/>
              </w:rPr>
            </w:pPr>
          </w:p>
        </w:tc>
        <w:tc>
          <w:tcPr>
            <w:tcW w:w="95" w:type="dxa"/>
            <w:tcBorders>
              <w:top w:val="nil"/>
              <w:left w:val="nil"/>
              <w:bottom w:val="nil"/>
              <w:right w:val="nil"/>
            </w:tcBorders>
            <w:vAlign w:val="bottom"/>
          </w:tcPr>
          <w:p w14:paraId="66C511F5" w14:textId="77777777" w:rsidR="00701BE3" w:rsidRPr="00CD32C2" w:rsidRDefault="00701BE3" w:rsidP="00701BE3">
            <w:pPr>
              <w:shd w:val="clear" w:color="auto" w:fill="FFFFFF"/>
              <w:spacing w:line="300" w:lineRule="exact"/>
              <w:ind w:left="-108" w:right="-87"/>
              <w:jc w:val="right"/>
              <w:rPr>
                <w:rFonts w:ascii="Angsana New" w:hAnsi="Angsana New"/>
                <w:b/>
                <w:bCs/>
                <w:sz w:val="24"/>
                <w:szCs w:val="24"/>
              </w:rPr>
            </w:pPr>
          </w:p>
        </w:tc>
        <w:tc>
          <w:tcPr>
            <w:tcW w:w="689" w:type="dxa"/>
            <w:gridSpan w:val="2"/>
            <w:tcBorders>
              <w:top w:val="nil"/>
              <w:left w:val="nil"/>
              <w:bottom w:val="nil"/>
              <w:right w:val="nil"/>
            </w:tcBorders>
            <w:vAlign w:val="bottom"/>
          </w:tcPr>
          <w:p w14:paraId="314EDB5E" w14:textId="77777777" w:rsidR="00701BE3" w:rsidRPr="00CD32C2" w:rsidRDefault="00701BE3" w:rsidP="00701BE3">
            <w:pPr>
              <w:shd w:val="clear" w:color="auto" w:fill="FFFFFF"/>
              <w:spacing w:line="300" w:lineRule="exact"/>
              <w:ind w:left="-108" w:right="-87"/>
              <w:jc w:val="right"/>
              <w:rPr>
                <w:rFonts w:ascii="Angsana New" w:hAnsi="Angsana New"/>
                <w:sz w:val="24"/>
                <w:szCs w:val="24"/>
              </w:rPr>
            </w:pPr>
          </w:p>
        </w:tc>
        <w:tc>
          <w:tcPr>
            <w:tcW w:w="364" w:type="dxa"/>
            <w:tcBorders>
              <w:top w:val="nil"/>
              <w:left w:val="nil"/>
              <w:bottom w:val="nil"/>
              <w:right w:val="nil"/>
            </w:tcBorders>
            <w:vAlign w:val="bottom"/>
          </w:tcPr>
          <w:p w14:paraId="39426630" w14:textId="77777777" w:rsidR="00701BE3" w:rsidRPr="00CD32C2" w:rsidRDefault="00701BE3" w:rsidP="00701BE3">
            <w:pPr>
              <w:shd w:val="clear" w:color="auto" w:fill="FFFFFF"/>
              <w:spacing w:line="300" w:lineRule="exact"/>
              <w:jc w:val="right"/>
              <w:rPr>
                <w:rFonts w:ascii="Angsana New" w:hAnsi="Angsana New"/>
                <w:b/>
                <w:bCs/>
                <w:sz w:val="24"/>
                <w:szCs w:val="24"/>
              </w:rPr>
            </w:pPr>
          </w:p>
        </w:tc>
        <w:tc>
          <w:tcPr>
            <w:tcW w:w="713" w:type="dxa"/>
            <w:tcBorders>
              <w:top w:val="nil"/>
              <w:left w:val="nil"/>
              <w:bottom w:val="nil"/>
              <w:right w:val="nil"/>
            </w:tcBorders>
            <w:vAlign w:val="bottom"/>
          </w:tcPr>
          <w:p w14:paraId="43570C64" w14:textId="77777777" w:rsidR="00701BE3" w:rsidRPr="00CD32C2" w:rsidRDefault="00701BE3" w:rsidP="00701BE3">
            <w:pPr>
              <w:shd w:val="clear" w:color="auto" w:fill="FFFFFF"/>
              <w:spacing w:line="300" w:lineRule="exact"/>
              <w:jc w:val="right"/>
              <w:rPr>
                <w:rFonts w:ascii="Angsana New" w:hAnsi="Angsana New"/>
                <w:b/>
                <w:bCs/>
                <w:sz w:val="24"/>
                <w:szCs w:val="24"/>
              </w:rPr>
            </w:pPr>
          </w:p>
        </w:tc>
        <w:tc>
          <w:tcPr>
            <w:tcW w:w="79" w:type="dxa"/>
            <w:tcBorders>
              <w:top w:val="nil"/>
              <w:left w:val="nil"/>
              <w:bottom w:val="nil"/>
              <w:right w:val="nil"/>
            </w:tcBorders>
            <w:vAlign w:val="bottom"/>
          </w:tcPr>
          <w:p w14:paraId="7D8320B5" w14:textId="77777777" w:rsidR="00701BE3" w:rsidRPr="00CD32C2" w:rsidRDefault="00701BE3" w:rsidP="00701BE3">
            <w:pPr>
              <w:shd w:val="clear" w:color="auto" w:fill="FFFFFF"/>
              <w:spacing w:line="300" w:lineRule="exact"/>
              <w:ind w:right="59"/>
              <w:jc w:val="right"/>
              <w:rPr>
                <w:rFonts w:ascii="Angsana New" w:hAnsi="Angsana New"/>
                <w:sz w:val="24"/>
                <w:szCs w:val="24"/>
              </w:rPr>
            </w:pPr>
          </w:p>
        </w:tc>
        <w:tc>
          <w:tcPr>
            <w:tcW w:w="987" w:type="dxa"/>
            <w:tcBorders>
              <w:top w:val="nil"/>
              <w:left w:val="nil"/>
              <w:bottom w:val="nil"/>
              <w:right w:val="nil"/>
            </w:tcBorders>
            <w:vAlign w:val="bottom"/>
          </w:tcPr>
          <w:p w14:paraId="2A8AAB6D" w14:textId="4242E55C" w:rsidR="00701BE3" w:rsidRPr="00CD32C2" w:rsidRDefault="00701BE3" w:rsidP="00701BE3">
            <w:pPr>
              <w:shd w:val="clear" w:color="auto" w:fill="FFFFFF"/>
              <w:spacing w:line="300" w:lineRule="exact"/>
              <w:ind w:right="57"/>
              <w:jc w:val="right"/>
              <w:rPr>
                <w:rFonts w:ascii="Angsana New" w:hAnsi="Angsana New"/>
                <w:sz w:val="24"/>
                <w:szCs w:val="24"/>
              </w:rPr>
            </w:pPr>
            <w:r w:rsidRPr="00CD32C2">
              <w:rPr>
                <w:rFonts w:asciiTheme="majorBidi" w:hAnsiTheme="majorBidi" w:cstheme="majorBidi"/>
                <w:sz w:val="24"/>
                <w:szCs w:val="24"/>
              </w:rPr>
              <w:t>7,522</w:t>
            </w:r>
          </w:p>
        </w:tc>
        <w:tc>
          <w:tcPr>
            <w:tcW w:w="79" w:type="dxa"/>
            <w:tcBorders>
              <w:top w:val="nil"/>
              <w:left w:val="nil"/>
              <w:bottom w:val="nil"/>
              <w:right w:val="nil"/>
            </w:tcBorders>
            <w:vAlign w:val="bottom"/>
          </w:tcPr>
          <w:p w14:paraId="24DF4F30" w14:textId="77777777" w:rsidR="00701BE3" w:rsidRPr="00CD32C2" w:rsidRDefault="00701BE3" w:rsidP="00701BE3">
            <w:pPr>
              <w:shd w:val="clear" w:color="auto" w:fill="FFFFFF"/>
              <w:spacing w:line="300" w:lineRule="exact"/>
              <w:ind w:right="57"/>
              <w:jc w:val="right"/>
              <w:rPr>
                <w:rFonts w:ascii="Angsana New" w:hAnsi="Angsana New"/>
                <w:sz w:val="24"/>
                <w:szCs w:val="24"/>
              </w:rPr>
            </w:pPr>
          </w:p>
        </w:tc>
        <w:tc>
          <w:tcPr>
            <w:tcW w:w="916" w:type="dxa"/>
            <w:tcBorders>
              <w:top w:val="nil"/>
              <w:left w:val="nil"/>
              <w:bottom w:val="nil"/>
              <w:right w:val="nil"/>
            </w:tcBorders>
            <w:vAlign w:val="bottom"/>
          </w:tcPr>
          <w:p w14:paraId="25EDAF11" w14:textId="77777777" w:rsidR="00701BE3" w:rsidRPr="00CD32C2" w:rsidRDefault="00701BE3" w:rsidP="00701BE3">
            <w:pPr>
              <w:shd w:val="clear" w:color="auto" w:fill="FFFFFF"/>
              <w:spacing w:line="300" w:lineRule="exact"/>
              <w:ind w:left="-108" w:right="57"/>
              <w:jc w:val="right"/>
              <w:rPr>
                <w:rFonts w:ascii="Angsana New" w:hAnsi="Angsana New"/>
                <w:sz w:val="24"/>
                <w:szCs w:val="24"/>
              </w:rPr>
            </w:pPr>
          </w:p>
        </w:tc>
        <w:tc>
          <w:tcPr>
            <w:tcW w:w="79" w:type="dxa"/>
            <w:tcBorders>
              <w:top w:val="nil"/>
              <w:left w:val="nil"/>
              <w:bottom w:val="nil"/>
              <w:right w:val="nil"/>
            </w:tcBorders>
            <w:vAlign w:val="bottom"/>
          </w:tcPr>
          <w:p w14:paraId="2A61F5B8" w14:textId="77777777" w:rsidR="00701BE3" w:rsidRPr="00CD32C2" w:rsidRDefault="00701BE3" w:rsidP="00701BE3">
            <w:pPr>
              <w:shd w:val="clear" w:color="auto" w:fill="FFFFFF"/>
              <w:spacing w:line="300" w:lineRule="exact"/>
              <w:ind w:left="-108" w:right="57"/>
              <w:jc w:val="right"/>
              <w:rPr>
                <w:rFonts w:ascii="Angsana New" w:hAnsi="Angsana New"/>
                <w:sz w:val="24"/>
                <w:szCs w:val="24"/>
              </w:rPr>
            </w:pPr>
          </w:p>
        </w:tc>
        <w:tc>
          <w:tcPr>
            <w:tcW w:w="1051" w:type="dxa"/>
            <w:tcBorders>
              <w:top w:val="nil"/>
              <w:left w:val="nil"/>
              <w:bottom w:val="nil"/>
              <w:right w:val="nil"/>
            </w:tcBorders>
            <w:vAlign w:val="bottom"/>
          </w:tcPr>
          <w:p w14:paraId="0B1C65D2" w14:textId="77777777" w:rsidR="00701BE3" w:rsidRPr="00CD32C2" w:rsidRDefault="00701BE3" w:rsidP="00701BE3">
            <w:pPr>
              <w:shd w:val="clear" w:color="auto" w:fill="FFFFFF"/>
              <w:spacing w:line="300" w:lineRule="exact"/>
              <w:ind w:left="-108" w:right="57"/>
              <w:jc w:val="right"/>
              <w:rPr>
                <w:rFonts w:ascii="Angsana New" w:hAnsi="Angsana New"/>
                <w:sz w:val="24"/>
                <w:szCs w:val="24"/>
              </w:rPr>
            </w:pPr>
          </w:p>
        </w:tc>
        <w:tc>
          <w:tcPr>
            <w:tcW w:w="79" w:type="dxa"/>
            <w:tcBorders>
              <w:top w:val="nil"/>
              <w:left w:val="nil"/>
              <w:bottom w:val="nil"/>
              <w:right w:val="nil"/>
            </w:tcBorders>
            <w:vAlign w:val="bottom"/>
          </w:tcPr>
          <w:p w14:paraId="5B7AD1D3" w14:textId="77777777" w:rsidR="00701BE3" w:rsidRPr="00CD32C2" w:rsidRDefault="00701BE3" w:rsidP="00701BE3">
            <w:pPr>
              <w:shd w:val="clear" w:color="auto" w:fill="FFFFFF"/>
              <w:spacing w:line="300" w:lineRule="exact"/>
              <w:ind w:left="-108" w:right="57"/>
              <w:jc w:val="right"/>
              <w:rPr>
                <w:rFonts w:ascii="Angsana New" w:hAnsi="Angsana New"/>
                <w:sz w:val="24"/>
                <w:szCs w:val="24"/>
              </w:rPr>
            </w:pPr>
          </w:p>
        </w:tc>
        <w:tc>
          <w:tcPr>
            <w:tcW w:w="1044" w:type="dxa"/>
            <w:tcBorders>
              <w:top w:val="nil"/>
              <w:left w:val="nil"/>
              <w:bottom w:val="nil"/>
              <w:right w:val="nil"/>
            </w:tcBorders>
            <w:vAlign w:val="bottom"/>
          </w:tcPr>
          <w:p w14:paraId="11D06FC2" w14:textId="1B65CC9F" w:rsidR="00701BE3" w:rsidRPr="00CD32C2" w:rsidRDefault="00701BE3" w:rsidP="00701BE3">
            <w:pPr>
              <w:shd w:val="clear" w:color="auto" w:fill="FFFFFF"/>
              <w:spacing w:line="300" w:lineRule="exact"/>
              <w:ind w:left="-108" w:right="57"/>
              <w:jc w:val="right"/>
              <w:rPr>
                <w:rFonts w:ascii="Angsana New" w:hAnsi="Angsana New"/>
                <w:sz w:val="24"/>
                <w:szCs w:val="24"/>
              </w:rPr>
            </w:pPr>
            <w:r w:rsidRPr="00CD32C2">
              <w:rPr>
                <w:rFonts w:asciiTheme="majorBidi" w:hAnsiTheme="majorBidi" w:cstheme="majorBidi"/>
                <w:sz w:val="24"/>
                <w:szCs w:val="24"/>
              </w:rPr>
              <w:t>4,014</w:t>
            </w:r>
          </w:p>
        </w:tc>
      </w:tr>
      <w:tr w:rsidR="00701BE3" w:rsidRPr="00CD32C2" w14:paraId="02DBC04C" w14:textId="77777777" w:rsidTr="008B580B">
        <w:trPr>
          <w:trHeight w:val="249"/>
        </w:trPr>
        <w:tc>
          <w:tcPr>
            <w:tcW w:w="3635" w:type="dxa"/>
            <w:gridSpan w:val="4"/>
            <w:tcBorders>
              <w:top w:val="nil"/>
              <w:left w:val="nil"/>
              <w:bottom w:val="nil"/>
              <w:right w:val="nil"/>
            </w:tcBorders>
            <w:hideMark/>
          </w:tcPr>
          <w:p w14:paraId="6012EDD3" w14:textId="048D4D54" w:rsidR="00701BE3" w:rsidRPr="00CD32C2" w:rsidRDefault="00701BE3" w:rsidP="00701BE3">
            <w:pPr>
              <w:pStyle w:val="ListParagraph1"/>
              <w:shd w:val="clear" w:color="auto" w:fill="FFFFFF"/>
              <w:spacing w:line="300" w:lineRule="exact"/>
              <w:ind w:left="0" w:right="-121" w:firstLine="927"/>
              <w:rPr>
                <w:rFonts w:ascii="Angsana New" w:hAnsi="Angsana New"/>
              </w:rPr>
            </w:pPr>
            <w:r w:rsidRPr="00CD32C2">
              <w:rPr>
                <w:rFonts w:ascii="Angsana New" w:hAnsi="Angsana New"/>
              </w:rPr>
              <w:t>2023</w:t>
            </w:r>
          </w:p>
        </w:tc>
        <w:tc>
          <w:tcPr>
            <w:tcW w:w="282" w:type="dxa"/>
            <w:tcBorders>
              <w:top w:val="nil"/>
              <w:left w:val="nil"/>
              <w:bottom w:val="nil"/>
              <w:right w:val="nil"/>
            </w:tcBorders>
            <w:vAlign w:val="bottom"/>
          </w:tcPr>
          <w:p w14:paraId="513A92D7" w14:textId="77777777" w:rsidR="00701BE3" w:rsidRPr="00CD32C2" w:rsidRDefault="00701BE3" w:rsidP="00701BE3">
            <w:pPr>
              <w:shd w:val="clear" w:color="auto" w:fill="FFFFFF"/>
              <w:spacing w:line="300" w:lineRule="exact"/>
              <w:ind w:left="-108" w:right="90"/>
              <w:jc w:val="right"/>
              <w:rPr>
                <w:rFonts w:ascii="Angsana New" w:hAnsi="Angsana New"/>
                <w:sz w:val="24"/>
                <w:szCs w:val="24"/>
              </w:rPr>
            </w:pPr>
          </w:p>
        </w:tc>
        <w:tc>
          <w:tcPr>
            <w:tcW w:w="95" w:type="dxa"/>
            <w:tcBorders>
              <w:top w:val="nil"/>
              <w:left w:val="nil"/>
              <w:bottom w:val="nil"/>
              <w:right w:val="nil"/>
            </w:tcBorders>
            <w:vAlign w:val="bottom"/>
          </w:tcPr>
          <w:p w14:paraId="4F201E1E" w14:textId="77777777" w:rsidR="00701BE3" w:rsidRPr="00CD32C2" w:rsidRDefault="00701BE3" w:rsidP="00701BE3">
            <w:pPr>
              <w:shd w:val="clear" w:color="auto" w:fill="FFFFFF"/>
              <w:spacing w:line="300" w:lineRule="exact"/>
              <w:ind w:left="-108" w:right="-87"/>
              <w:jc w:val="right"/>
              <w:rPr>
                <w:rFonts w:ascii="Angsana New" w:hAnsi="Angsana New"/>
                <w:b/>
                <w:bCs/>
                <w:sz w:val="24"/>
                <w:szCs w:val="24"/>
              </w:rPr>
            </w:pPr>
          </w:p>
        </w:tc>
        <w:tc>
          <w:tcPr>
            <w:tcW w:w="689" w:type="dxa"/>
            <w:gridSpan w:val="2"/>
            <w:tcBorders>
              <w:top w:val="nil"/>
              <w:left w:val="nil"/>
              <w:bottom w:val="nil"/>
              <w:right w:val="nil"/>
            </w:tcBorders>
            <w:vAlign w:val="bottom"/>
          </w:tcPr>
          <w:p w14:paraId="1E3040D6" w14:textId="77777777" w:rsidR="00701BE3" w:rsidRPr="00CD32C2" w:rsidRDefault="00701BE3" w:rsidP="00701BE3">
            <w:pPr>
              <w:shd w:val="clear" w:color="auto" w:fill="FFFFFF"/>
              <w:spacing w:line="300" w:lineRule="exact"/>
              <w:ind w:left="-108" w:right="-87"/>
              <w:jc w:val="right"/>
              <w:rPr>
                <w:rFonts w:ascii="Angsana New" w:hAnsi="Angsana New"/>
                <w:sz w:val="24"/>
                <w:szCs w:val="24"/>
              </w:rPr>
            </w:pPr>
          </w:p>
        </w:tc>
        <w:tc>
          <w:tcPr>
            <w:tcW w:w="364" w:type="dxa"/>
            <w:tcBorders>
              <w:top w:val="nil"/>
              <w:left w:val="nil"/>
              <w:bottom w:val="nil"/>
              <w:right w:val="nil"/>
            </w:tcBorders>
            <w:vAlign w:val="bottom"/>
          </w:tcPr>
          <w:p w14:paraId="3C3426B6" w14:textId="77777777" w:rsidR="00701BE3" w:rsidRPr="00CD32C2" w:rsidRDefault="00701BE3" w:rsidP="00701BE3">
            <w:pPr>
              <w:shd w:val="clear" w:color="auto" w:fill="FFFFFF"/>
              <w:spacing w:line="300" w:lineRule="exact"/>
              <w:jc w:val="right"/>
              <w:rPr>
                <w:rFonts w:ascii="Angsana New" w:hAnsi="Angsana New"/>
                <w:b/>
                <w:bCs/>
                <w:sz w:val="24"/>
                <w:szCs w:val="24"/>
              </w:rPr>
            </w:pPr>
          </w:p>
        </w:tc>
        <w:tc>
          <w:tcPr>
            <w:tcW w:w="713" w:type="dxa"/>
            <w:tcBorders>
              <w:top w:val="nil"/>
              <w:left w:val="nil"/>
              <w:bottom w:val="nil"/>
              <w:right w:val="nil"/>
            </w:tcBorders>
            <w:vAlign w:val="bottom"/>
          </w:tcPr>
          <w:p w14:paraId="37BDED35" w14:textId="77777777" w:rsidR="00701BE3" w:rsidRPr="00CD32C2" w:rsidRDefault="00701BE3" w:rsidP="00701BE3">
            <w:pPr>
              <w:shd w:val="clear" w:color="auto" w:fill="FFFFFF"/>
              <w:spacing w:line="300" w:lineRule="exact"/>
              <w:jc w:val="right"/>
              <w:rPr>
                <w:rFonts w:ascii="Angsana New" w:hAnsi="Angsana New"/>
                <w:b/>
                <w:bCs/>
                <w:sz w:val="24"/>
                <w:szCs w:val="24"/>
              </w:rPr>
            </w:pPr>
          </w:p>
        </w:tc>
        <w:tc>
          <w:tcPr>
            <w:tcW w:w="79" w:type="dxa"/>
            <w:tcBorders>
              <w:top w:val="nil"/>
              <w:left w:val="nil"/>
              <w:bottom w:val="nil"/>
              <w:right w:val="nil"/>
            </w:tcBorders>
            <w:vAlign w:val="bottom"/>
          </w:tcPr>
          <w:p w14:paraId="0C41E2F9" w14:textId="77777777" w:rsidR="00701BE3" w:rsidRPr="00CD32C2" w:rsidRDefault="00701BE3" w:rsidP="00701BE3">
            <w:pPr>
              <w:shd w:val="clear" w:color="auto" w:fill="FFFFFF"/>
              <w:spacing w:line="300" w:lineRule="exact"/>
              <w:ind w:right="59"/>
              <w:jc w:val="right"/>
              <w:rPr>
                <w:rFonts w:ascii="Angsana New" w:hAnsi="Angsana New"/>
                <w:sz w:val="24"/>
                <w:szCs w:val="24"/>
              </w:rPr>
            </w:pPr>
          </w:p>
        </w:tc>
        <w:tc>
          <w:tcPr>
            <w:tcW w:w="987" w:type="dxa"/>
            <w:tcBorders>
              <w:top w:val="nil"/>
              <w:left w:val="nil"/>
              <w:bottom w:val="nil"/>
              <w:right w:val="nil"/>
            </w:tcBorders>
            <w:vAlign w:val="bottom"/>
            <w:hideMark/>
          </w:tcPr>
          <w:p w14:paraId="56AD2054" w14:textId="0047A198" w:rsidR="00701BE3" w:rsidRPr="00CD32C2" w:rsidRDefault="00701BE3" w:rsidP="00701BE3">
            <w:pPr>
              <w:shd w:val="clear" w:color="auto" w:fill="FFFFFF"/>
              <w:spacing w:line="300" w:lineRule="exact"/>
              <w:ind w:right="57"/>
              <w:jc w:val="right"/>
              <w:rPr>
                <w:rFonts w:ascii="Angsana New" w:hAnsi="Angsana New"/>
                <w:sz w:val="24"/>
                <w:szCs w:val="24"/>
              </w:rPr>
            </w:pPr>
            <w:r w:rsidRPr="00CD32C2">
              <w:rPr>
                <w:rFonts w:asciiTheme="majorBidi" w:hAnsiTheme="majorBidi" w:cstheme="majorBidi"/>
                <w:sz w:val="24"/>
                <w:szCs w:val="24"/>
              </w:rPr>
              <w:t>19,963</w:t>
            </w:r>
          </w:p>
        </w:tc>
        <w:tc>
          <w:tcPr>
            <w:tcW w:w="79" w:type="dxa"/>
            <w:tcBorders>
              <w:top w:val="nil"/>
              <w:left w:val="nil"/>
              <w:bottom w:val="nil"/>
              <w:right w:val="nil"/>
            </w:tcBorders>
            <w:vAlign w:val="bottom"/>
          </w:tcPr>
          <w:p w14:paraId="4ABE275B" w14:textId="77777777" w:rsidR="00701BE3" w:rsidRPr="00CD32C2" w:rsidRDefault="00701BE3" w:rsidP="00701BE3">
            <w:pPr>
              <w:shd w:val="clear" w:color="auto" w:fill="FFFFFF"/>
              <w:spacing w:line="300" w:lineRule="exact"/>
              <w:ind w:right="57"/>
              <w:jc w:val="right"/>
              <w:rPr>
                <w:rFonts w:ascii="Angsana New" w:hAnsi="Angsana New"/>
                <w:sz w:val="24"/>
                <w:szCs w:val="24"/>
              </w:rPr>
            </w:pPr>
          </w:p>
        </w:tc>
        <w:tc>
          <w:tcPr>
            <w:tcW w:w="916" w:type="dxa"/>
            <w:tcBorders>
              <w:top w:val="nil"/>
              <w:left w:val="nil"/>
              <w:bottom w:val="nil"/>
              <w:right w:val="nil"/>
            </w:tcBorders>
            <w:vAlign w:val="bottom"/>
          </w:tcPr>
          <w:p w14:paraId="7BF8BD06" w14:textId="77777777" w:rsidR="00701BE3" w:rsidRPr="00CD32C2" w:rsidRDefault="00701BE3" w:rsidP="00701BE3">
            <w:pPr>
              <w:shd w:val="clear" w:color="auto" w:fill="FFFFFF"/>
              <w:spacing w:line="300" w:lineRule="exact"/>
              <w:ind w:left="-108" w:right="57"/>
              <w:jc w:val="right"/>
              <w:rPr>
                <w:rFonts w:ascii="Angsana New" w:hAnsi="Angsana New"/>
                <w:sz w:val="24"/>
                <w:szCs w:val="24"/>
              </w:rPr>
            </w:pPr>
          </w:p>
        </w:tc>
        <w:tc>
          <w:tcPr>
            <w:tcW w:w="79" w:type="dxa"/>
            <w:tcBorders>
              <w:top w:val="nil"/>
              <w:left w:val="nil"/>
              <w:bottom w:val="nil"/>
              <w:right w:val="nil"/>
            </w:tcBorders>
            <w:vAlign w:val="bottom"/>
          </w:tcPr>
          <w:p w14:paraId="10788FC3" w14:textId="77777777" w:rsidR="00701BE3" w:rsidRPr="00CD32C2" w:rsidRDefault="00701BE3" w:rsidP="00701BE3">
            <w:pPr>
              <w:shd w:val="clear" w:color="auto" w:fill="FFFFFF"/>
              <w:spacing w:line="300" w:lineRule="exact"/>
              <w:ind w:left="-108" w:right="57"/>
              <w:jc w:val="right"/>
              <w:rPr>
                <w:rFonts w:ascii="Angsana New" w:hAnsi="Angsana New"/>
                <w:sz w:val="24"/>
                <w:szCs w:val="24"/>
              </w:rPr>
            </w:pPr>
          </w:p>
        </w:tc>
        <w:tc>
          <w:tcPr>
            <w:tcW w:w="1051" w:type="dxa"/>
            <w:tcBorders>
              <w:top w:val="nil"/>
              <w:left w:val="nil"/>
              <w:bottom w:val="nil"/>
              <w:right w:val="nil"/>
            </w:tcBorders>
            <w:vAlign w:val="bottom"/>
          </w:tcPr>
          <w:p w14:paraId="7C2FD3A0" w14:textId="77777777" w:rsidR="00701BE3" w:rsidRPr="00CD32C2" w:rsidRDefault="00701BE3" w:rsidP="00701BE3">
            <w:pPr>
              <w:shd w:val="clear" w:color="auto" w:fill="FFFFFF"/>
              <w:spacing w:line="300" w:lineRule="exact"/>
              <w:ind w:left="-108" w:right="57"/>
              <w:jc w:val="right"/>
              <w:rPr>
                <w:rFonts w:ascii="Angsana New" w:hAnsi="Angsana New"/>
                <w:sz w:val="24"/>
                <w:szCs w:val="24"/>
              </w:rPr>
            </w:pPr>
          </w:p>
        </w:tc>
        <w:tc>
          <w:tcPr>
            <w:tcW w:w="79" w:type="dxa"/>
            <w:tcBorders>
              <w:top w:val="nil"/>
              <w:left w:val="nil"/>
              <w:bottom w:val="nil"/>
              <w:right w:val="nil"/>
            </w:tcBorders>
            <w:vAlign w:val="bottom"/>
          </w:tcPr>
          <w:p w14:paraId="51D68C46" w14:textId="77777777" w:rsidR="00701BE3" w:rsidRPr="00CD32C2" w:rsidRDefault="00701BE3" w:rsidP="00701BE3">
            <w:pPr>
              <w:shd w:val="clear" w:color="auto" w:fill="FFFFFF"/>
              <w:spacing w:line="300" w:lineRule="exact"/>
              <w:ind w:left="-108" w:right="57"/>
              <w:jc w:val="right"/>
              <w:rPr>
                <w:rFonts w:ascii="Angsana New" w:hAnsi="Angsana New"/>
                <w:sz w:val="24"/>
                <w:szCs w:val="24"/>
              </w:rPr>
            </w:pPr>
          </w:p>
        </w:tc>
        <w:tc>
          <w:tcPr>
            <w:tcW w:w="1044" w:type="dxa"/>
            <w:tcBorders>
              <w:top w:val="nil"/>
              <w:left w:val="nil"/>
              <w:bottom w:val="nil"/>
              <w:right w:val="nil"/>
            </w:tcBorders>
            <w:vAlign w:val="bottom"/>
            <w:hideMark/>
          </w:tcPr>
          <w:p w14:paraId="2ED029AE" w14:textId="757D6B1C" w:rsidR="00701BE3" w:rsidRPr="00CD32C2" w:rsidRDefault="00701BE3" w:rsidP="00701BE3">
            <w:pPr>
              <w:shd w:val="clear" w:color="auto" w:fill="FFFFFF"/>
              <w:spacing w:line="300" w:lineRule="exact"/>
              <w:ind w:left="-108" w:right="57"/>
              <w:jc w:val="right"/>
              <w:rPr>
                <w:rFonts w:ascii="Angsana New" w:hAnsi="Angsana New"/>
                <w:sz w:val="24"/>
                <w:szCs w:val="24"/>
              </w:rPr>
            </w:pPr>
            <w:r w:rsidRPr="00CD32C2">
              <w:rPr>
                <w:rFonts w:asciiTheme="majorBidi" w:hAnsiTheme="majorBidi" w:cstheme="majorBidi"/>
                <w:sz w:val="24"/>
                <w:szCs w:val="24"/>
              </w:rPr>
              <w:t>4,050</w:t>
            </w:r>
          </w:p>
        </w:tc>
      </w:tr>
    </w:tbl>
    <w:bookmarkEnd w:id="11"/>
    <w:p w14:paraId="6BF7C31C" w14:textId="54989D27" w:rsidR="00290B6C" w:rsidRPr="00CD32C2" w:rsidRDefault="000F74BE" w:rsidP="00E27003">
      <w:pPr>
        <w:pStyle w:val="BodyText2"/>
        <w:spacing w:after="0" w:line="360" w:lineRule="exact"/>
        <w:ind w:right="45" w:firstLine="697"/>
        <w:jc w:val="thaiDistribute"/>
        <w:rPr>
          <w:rFonts w:ascii="Angsana New" w:hAnsi="Angsana New"/>
          <w:sz w:val="32"/>
          <w:szCs w:val="32"/>
        </w:rPr>
        <w:sectPr w:rsidR="00290B6C" w:rsidRPr="00CD32C2" w:rsidSect="001505E9">
          <w:pgSz w:w="11907" w:h="16840"/>
          <w:pgMar w:top="1134" w:right="859" w:bottom="851" w:left="1418" w:header="1134" w:footer="720" w:gutter="0"/>
          <w:cols w:space="720"/>
          <w:docGrid w:linePitch="360"/>
        </w:sectPr>
      </w:pPr>
      <w:r w:rsidRPr="00CD32C2">
        <w:rPr>
          <w:rFonts w:ascii="Angsana New" w:hAnsi="Angsana New"/>
          <w:sz w:val="32"/>
          <w:szCs w:val="32"/>
        </w:rPr>
        <w:t xml:space="preserve">The </w:t>
      </w:r>
      <w:r w:rsidRPr="00CD32C2">
        <w:rPr>
          <w:rFonts w:ascii="Angsana New" w:eastAsia="Arial Unicode MS" w:hAnsi="Angsana New"/>
          <w:spacing w:val="-6"/>
          <w:sz w:val="32"/>
          <w:szCs w:val="32"/>
        </w:rPr>
        <w:t>original</w:t>
      </w:r>
      <w:r w:rsidRPr="00CD32C2">
        <w:rPr>
          <w:rFonts w:ascii="Angsana New" w:hAnsi="Angsana New"/>
          <w:sz w:val="32"/>
          <w:szCs w:val="32"/>
        </w:rPr>
        <w:t xml:space="preserve"> cost of intangible asset have been fully amortized but are still in use as at December </w:t>
      </w:r>
      <w:r w:rsidR="00AA69F7" w:rsidRPr="00CD32C2">
        <w:rPr>
          <w:rFonts w:ascii="Angsana New" w:hAnsi="Angsana New"/>
          <w:sz w:val="32"/>
          <w:szCs w:val="32"/>
        </w:rPr>
        <w:br/>
      </w:r>
      <w:r w:rsidRPr="00CD32C2">
        <w:rPr>
          <w:rFonts w:ascii="Angsana New" w:hAnsi="Angsana New"/>
          <w:sz w:val="32"/>
          <w:szCs w:val="32"/>
        </w:rPr>
        <w:t>31, 202</w:t>
      </w:r>
      <w:r w:rsidR="008B580B" w:rsidRPr="00CD32C2">
        <w:rPr>
          <w:rFonts w:ascii="Angsana New" w:hAnsi="Angsana New"/>
          <w:sz w:val="32"/>
          <w:szCs w:val="32"/>
        </w:rPr>
        <w:t>4</w:t>
      </w:r>
      <w:r w:rsidRPr="00CD32C2">
        <w:rPr>
          <w:rFonts w:ascii="Angsana New" w:hAnsi="Angsana New"/>
          <w:sz w:val="32"/>
          <w:szCs w:val="32"/>
        </w:rPr>
        <w:t xml:space="preserve"> and 202</w:t>
      </w:r>
      <w:r w:rsidR="008B580B" w:rsidRPr="00CD32C2">
        <w:rPr>
          <w:rFonts w:ascii="Angsana New" w:hAnsi="Angsana New"/>
          <w:sz w:val="32"/>
          <w:szCs w:val="32"/>
        </w:rPr>
        <w:t>3</w:t>
      </w:r>
      <w:r w:rsidRPr="00CD32C2">
        <w:rPr>
          <w:rFonts w:ascii="Angsana New" w:hAnsi="Angsana New"/>
          <w:sz w:val="32"/>
          <w:szCs w:val="32"/>
        </w:rPr>
        <w:t>, in consolidated financial statements amounted to Baht</w:t>
      </w:r>
      <w:r w:rsidR="00F0003C" w:rsidRPr="00CD32C2">
        <w:rPr>
          <w:rFonts w:ascii="Angsana New" w:hAnsi="Angsana New"/>
          <w:sz w:val="32"/>
          <w:szCs w:val="32"/>
        </w:rPr>
        <w:t xml:space="preserve"> 24.09</w:t>
      </w:r>
      <w:r w:rsidRPr="00CD32C2">
        <w:rPr>
          <w:rFonts w:ascii="Angsana New" w:hAnsi="Angsana New"/>
          <w:sz w:val="32"/>
          <w:szCs w:val="32"/>
        </w:rPr>
        <w:t xml:space="preserve"> million and Baht</w:t>
      </w:r>
      <w:r w:rsidRPr="00CD32C2">
        <w:rPr>
          <w:rFonts w:ascii="Angsana New" w:hAnsi="Angsana New"/>
          <w:sz w:val="32"/>
          <w:szCs w:val="32"/>
          <w:cs/>
          <w:lang w:val="th-TH"/>
        </w:rPr>
        <w:t xml:space="preserve"> </w:t>
      </w:r>
      <w:r w:rsidR="00A24877" w:rsidRPr="00CD32C2">
        <w:rPr>
          <w:rFonts w:ascii="Angsana New" w:hAnsi="Angsana New"/>
          <w:sz w:val="32"/>
          <w:szCs w:val="32"/>
        </w:rPr>
        <w:t>2</w:t>
      </w:r>
      <w:r w:rsidR="008B580B" w:rsidRPr="00CD32C2">
        <w:rPr>
          <w:rFonts w:ascii="Angsana New" w:hAnsi="Angsana New"/>
          <w:sz w:val="32"/>
          <w:szCs w:val="32"/>
        </w:rPr>
        <w:t>3.11</w:t>
      </w:r>
      <w:r w:rsidR="00A24877" w:rsidRPr="00CD32C2">
        <w:rPr>
          <w:rFonts w:ascii="Angsana New" w:hAnsi="Angsana New"/>
          <w:sz w:val="32"/>
          <w:szCs w:val="32"/>
        </w:rPr>
        <w:t xml:space="preserve"> </w:t>
      </w:r>
      <w:r w:rsidR="00AA69F7" w:rsidRPr="00CD32C2">
        <w:rPr>
          <w:rFonts w:ascii="Angsana New" w:hAnsi="Angsana New"/>
          <w:sz w:val="32"/>
          <w:szCs w:val="32"/>
        </w:rPr>
        <w:br/>
      </w:r>
      <w:r w:rsidRPr="00CD32C2">
        <w:rPr>
          <w:rFonts w:ascii="Angsana New" w:hAnsi="Angsana New"/>
          <w:sz w:val="32"/>
          <w:szCs w:val="32"/>
        </w:rPr>
        <w:t>million, respectively, and separate financial statements amounting to Baht</w:t>
      </w:r>
      <w:r w:rsidRPr="00CD32C2">
        <w:rPr>
          <w:rFonts w:ascii="Angsana New" w:hAnsi="Angsana New"/>
          <w:sz w:val="32"/>
          <w:szCs w:val="32"/>
          <w:cs/>
          <w:lang w:val="th-TH"/>
        </w:rPr>
        <w:t xml:space="preserve"> </w:t>
      </w:r>
      <w:r w:rsidR="00F0003C" w:rsidRPr="00CD32C2">
        <w:rPr>
          <w:rFonts w:ascii="Angsana New" w:hAnsi="Angsana New"/>
          <w:sz w:val="32"/>
          <w:szCs w:val="32"/>
        </w:rPr>
        <w:t>21.24</w:t>
      </w:r>
      <w:r w:rsidRPr="00CD32C2">
        <w:rPr>
          <w:rFonts w:ascii="Angsana New" w:hAnsi="Angsana New"/>
          <w:sz w:val="32"/>
          <w:szCs w:val="32"/>
        </w:rPr>
        <w:t xml:space="preserve"> million and Baht </w:t>
      </w:r>
      <w:r w:rsidR="008B580B" w:rsidRPr="00CD32C2">
        <w:rPr>
          <w:rFonts w:ascii="Angsana New" w:hAnsi="Angsana New"/>
          <w:sz w:val="32"/>
          <w:szCs w:val="32"/>
        </w:rPr>
        <w:t>20.40</w:t>
      </w:r>
      <w:r w:rsidR="00A24877" w:rsidRPr="00CD32C2">
        <w:rPr>
          <w:rFonts w:ascii="Angsana New" w:hAnsi="Angsana New"/>
          <w:sz w:val="32"/>
          <w:szCs w:val="32"/>
        </w:rPr>
        <w:t xml:space="preserve">  </w:t>
      </w:r>
      <w:r w:rsidRPr="00CD32C2">
        <w:rPr>
          <w:rFonts w:ascii="Angsana New" w:hAnsi="Angsana New"/>
          <w:sz w:val="32"/>
          <w:szCs w:val="32"/>
        </w:rPr>
        <w:t>million, respectively.</w:t>
      </w:r>
    </w:p>
    <w:p w14:paraId="5F5647C5" w14:textId="2473079C" w:rsidR="00DB232E" w:rsidRPr="00CD32C2" w:rsidRDefault="00DB232E" w:rsidP="00290B6C">
      <w:pPr>
        <w:pStyle w:val="BodyText2"/>
        <w:spacing w:after="0" w:line="240" w:lineRule="auto"/>
        <w:ind w:right="43"/>
        <w:jc w:val="thaiDistribute"/>
        <w:rPr>
          <w:rFonts w:ascii="Angsana New" w:hAnsi="Angsana New"/>
          <w:sz w:val="2"/>
          <w:szCs w:val="2"/>
        </w:rPr>
      </w:pPr>
    </w:p>
    <w:p w14:paraId="0C0C3F64" w14:textId="7D0E9D85" w:rsidR="00DB232E" w:rsidRPr="00CD32C2" w:rsidRDefault="008A77E3" w:rsidP="00290B6C">
      <w:pPr>
        <w:pStyle w:val="BodyText2"/>
        <w:spacing w:after="0" w:line="360" w:lineRule="exact"/>
        <w:ind w:left="270" w:right="45" w:firstLine="567"/>
        <w:jc w:val="thaiDistribute"/>
        <w:rPr>
          <w:rFonts w:asciiTheme="majorBidi" w:hAnsiTheme="majorBidi" w:cstheme="majorBidi"/>
          <w:sz w:val="32"/>
          <w:szCs w:val="32"/>
        </w:rPr>
      </w:pPr>
      <w:r w:rsidRPr="00CD32C2">
        <w:rPr>
          <w:rFonts w:asciiTheme="majorBidi" w:hAnsiTheme="majorBidi" w:cstheme="majorBidi"/>
          <w:sz w:val="32"/>
          <w:szCs w:val="32"/>
        </w:rPr>
        <w:t xml:space="preserve">As of </w:t>
      </w:r>
      <w:r w:rsidRPr="00CD32C2">
        <w:rPr>
          <w:rFonts w:ascii="Angsana New" w:hAnsi="Angsana New"/>
          <w:sz w:val="32"/>
          <w:szCs w:val="32"/>
        </w:rPr>
        <w:t>December</w:t>
      </w:r>
      <w:r w:rsidRPr="00CD32C2">
        <w:rPr>
          <w:rFonts w:asciiTheme="majorBidi" w:hAnsiTheme="majorBidi" w:cstheme="majorBidi"/>
          <w:sz w:val="32"/>
          <w:szCs w:val="32"/>
        </w:rPr>
        <w:t xml:space="preserve"> </w:t>
      </w:r>
      <w:r w:rsidRPr="00CD32C2">
        <w:rPr>
          <w:rFonts w:asciiTheme="majorBidi" w:hAnsiTheme="majorBidi" w:hint="cs"/>
          <w:sz w:val="32"/>
          <w:szCs w:val="32"/>
          <w:cs/>
          <w:lang w:val="th-TH"/>
        </w:rPr>
        <w:t>31</w:t>
      </w:r>
      <w:r w:rsidRPr="00CD32C2">
        <w:rPr>
          <w:rFonts w:asciiTheme="majorBidi" w:hAnsiTheme="majorBidi" w:cstheme="majorBidi"/>
          <w:sz w:val="32"/>
          <w:szCs w:val="32"/>
        </w:rPr>
        <w:t xml:space="preserve">, </w:t>
      </w:r>
      <w:r w:rsidRPr="00CD32C2">
        <w:rPr>
          <w:rFonts w:asciiTheme="majorBidi" w:hAnsiTheme="majorBidi" w:hint="cs"/>
          <w:sz w:val="32"/>
          <w:szCs w:val="32"/>
          <w:cs/>
          <w:lang w:val="th-TH"/>
        </w:rPr>
        <w:t>202</w:t>
      </w:r>
      <w:r w:rsidR="00F0003C" w:rsidRPr="00CD32C2">
        <w:rPr>
          <w:rFonts w:asciiTheme="majorBidi" w:hAnsiTheme="majorBidi"/>
          <w:sz w:val="32"/>
          <w:szCs w:val="32"/>
        </w:rPr>
        <w:t>3</w:t>
      </w:r>
      <w:r w:rsidR="00225214" w:rsidRPr="00CD32C2">
        <w:rPr>
          <w:rFonts w:asciiTheme="majorBidi" w:hAnsiTheme="majorBidi" w:hint="cs"/>
          <w:sz w:val="32"/>
          <w:szCs w:val="32"/>
          <w:cs/>
          <w:lang w:val="th-TH"/>
        </w:rPr>
        <w:t xml:space="preserve"> </w:t>
      </w:r>
      <w:r w:rsidRPr="00CD32C2">
        <w:rPr>
          <w:rFonts w:asciiTheme="majorBidi" w:hAnsiTheme="majorBidi" w:hint="cs"/>
          <w:sz w:val="32"/>
          <w:szCs w:val="32"/>
          <w:cs/>
          <w:lang w:val="th-TH"/>
        </w:rPr>
        <w:t xml:space="preserve">, </w:t>
      </w:r>
      <w:r w:rsidRPr="00CD32C2">
        <w:rPr>
          <w:rFonts w:asciiTheme="majorBidi" w:hAnsiTheme="majorBidi" w:cstheme="majorBidi"/>
          <w:sz w:val="32"/>
          <w:szCs w:val="32"/>
        </w:rPr>
        <w:t xml:space="preserve">the subsidiary company assessed the expected recoverable value of assets under the concession project in Laos. This valuation was conducted using the discounted cash flow method based </w:t>
      </w:r>
      <w:r w:rsidRPr="00CD32C2">
        <w:rPr>
          <w:rFonts w:ascii="Angsana New" w:hAnsi="Angsana New"/>
          <w:sz w:val="32"/>
          <w:szCs w:val="32"/>
        </w:rPr>
        <w:t>on</w:t>
      </w:r>
      <w:r w:rsidRPr="00CD32C2">
        <w:rPr>
          <w:rFonts w:asciiTheme="majorBidi" w:hAnsiTheme="majorBidi" w:cstheme="majorBidi"/>
          <w:sz w:val="32"/>
          <w:szCs w:val="32"/>
        </w:rPr>
        <w:t xml:space="preserve"> the value-in-use criterion throughout the concession agreement period. The discount rate (pre-tax) used for estimating the value was </w:t>
      </w:r>
      <w:r w:rsidR="006C491D" w:rsidRPr="00CD32C2">
        <w:rPr>
          <w:rFonts w:asciiTheme="majorBidi" w:hAnsiTheme="majorBidi" w:hint="cs"/>
          <w:sz w:val="32"/>
          <w:szCs w:val="32"/>
          <w:cs/>
          <w:lang w:val="th-TH"/>
        </w:rPr>
        <w:t>5</w:t>
      </w:r>
      <w:r w:rsidRPr="00CD32C2">
        <w:rPr>
          <w:rFonts w:asciiTheme="majorBidi" w:hAnsiTheme="majorBidi"/>
          <w:sz w:val="32"/>
          <w:szCs w:val="32"/>
          <w:cs/>
          <w:lang w:val="th-TH"/>
        </w:rPr>
        <w:t>.</w:t>
      </w:r>
      <w:r w:rsidR="006C491D" w:rsidRPr="00CD32C2">
        <w:rPr>
          <w:rFonts w:asciiTheme="majorBidi" w:hAnsiTheme="majorBidi" w:hint="cs"/>
          <w:sz w:val="32"/>
          <w:szCs w:val="32"/>
          <w:cs/>
          <w:lang w:val="th-TH"/>
        </w:rPr>
        <w:t>32</w:t>
      </w:r>
      <w:r w:rsidRPr="00CD32C2">
        <w:rPr>
          <w:rFonts w:asciiTheme="majorBidi" w:hAnsiTheme="majorBidi"/>
          <w:sz w:val="32"/>
          <w:szCs w:val="32"/>
          <w:cs/>
          <w:lang w:val="th-TH"/>
        </w:rPr>
        <w:t xml:space="preserve"> </w:t>
      </w:r>
      <w:r w:rsidRPr="00CD32C2">
        <w:rPr>
          <w:rFonts w:asciiTheme="majorBidi" w:hAnsiTheme="majorBidi" w:cstheme="majorBidi"/>
          <w:sz w:val="32"/>
          <w:szCs w:val="32"/>
        </w:rPr>
        <w:t xml:space="preserve">percent per annum. It was found that the expected recoverable value of the assets under the concession agreement was lower than their carrying amount in the accounts, resulting in the subsidiary company recording a loss from impairment of assets. For the fiscal year ending December </w:t>
      </w:r>
      <w:r w:rsidRPr="00CD32C2">
        <w:rPr>
          <w:rFonts w:asciiTheme="majorBidi" w:hAnsiTheme="majorBidi"/>
          <w:sz w:val="32"/>
          <w:szCs w:val="32"/>
          <w:cs/>
          <w:lang w:val="th-TH"/>
        </w:rPr>
        <w:t>31</w:t>
      </w:r>
      <w:r w:rsidRPr="00CD32C2">
        <w:rPr>
          <w:rFonts w:asciiTheme="majorBidi" w:hAnsiTheme="majorBidi" w:cstheme="majorBidi"/>
          <w:sz w:val="32"/>
          <w:szCs w:val="32"/>
        </w:rPr>
        <w:t xml:space="preserve">, </w:t>
      </w:r>
      <w:r w:rsidRPr="00CD32C2">
        <w:rPr>
          <w:rFonts w:asciiTheme="majorBidi" w:hAnsiTheme="majorBidi"/>
          <w:sz w:val="32"/>
          <w:szCs w:val="32"/>
          <w:cs/>
          <w:lang w:val="th-TH"/>
        </w:rPr>
        <w:t>2</w:t>
      </w:r>
      <w:r w:rsidR="00F87CE7" w:rsidRPr="00CD32C2">
        <w:rPr>
          <w:rFonts w:asciiTheme="majorBidi" w:hAnsiTheme="majorBidi" w:hint="cs"/>
          <w:sz w:val="32"/>
          <w:szCs w:val="32"/>
          <w:cs/>
          <w:lang w:val="th-TH"/>
        </w:rPr>
        <w:t>02</w:t>
      </w:r>
      <w:r w:rsidR="00F0003C" w:rsidRPr="00CD32C2">
        <w:rPr>
          <w:rFonts w:asciiTheme="majorBidi" w:hAnsiTheme="majorBidi"/>
          <w:sz w:val="32"/>
          <w:szCs w:val="32"/>
        </w:rPr>
        <w:t>3</w:t>
      </w:r>
      <w:r w:rsidRPr="00CD32C2">
        <w:rPr>
          <w:rFonts w:asciiTheme="majorBidi" w:hAnsiTheme="majorBidi" w:cstheme="majorBidi"/>
          <w:sz w:val="32"/>
          <w:szCs w:val="32"/>
        </w:rPr>
        <w:t>, this loss amounted to</w:t>
      </w:r>
      <w:r w:rsidR="00F87CE7" w:rsidRPr="00CD32C2">
        <w:rPr>
          <w:rFonts w:asciiTheme="majorBidi" w:hAnsiTheme="majorBidi" w:cstheme="majorBidi"/>
          <w:sz w:val="32"/>
          <w:szCs w:val="32"/>
        </w:rPr>
        <w:t xml:space="preserve"> Baht</w:t>
      </w:r>
      <w:r w:rsidRPr="00CD32C2">
        <w:rPr>
          <w:rFonts w:asciiTheme="majorBidi" w:hAnsiTheme="majorBidi" w:cstheme="majorBidi"/>
          <w:sz w:val="32"/>
          <w:szCs w:val="32"/>
        </w:rPr>
        <w:t xml:space="preserve"> </w:t>
      </w:r>
      <w:r w:rsidR="009C2F96" w:rsidRPr="00CD32C2">
        <w:rPr>
          <w:rFonts w:asciiTheme="majorBidi" w:hAnsiTheme="majorBidi"/>
          <w:sz w:val="32"/>
          <w:szCs w:val="32"/>
        </w:rPr>
        <w:t>568.73</w:t>
      </w:r>
      <w:r w:rsidRPr="00CD32C2">
        <w:rPr>
          <w:rFonts w:asciiTheme="majorBidi" w:hAnsiTheme="majorBidi"/>
          <w:sz w:val="32"/>
          <w:szCs w:val="32"/>
          <w:cs/>
          <w:lang w:val="th-TH"/>
        </w:rPr>
        <w:t xml:space="preserve"> </w:t>
      </w:r>
      <w:r w:rsidR="00F87CE7" w:rsidRPr="00CD32C2">
        <w:rPr>
          <w:rFonts w:asciiTheme="majorBidi" w:hAnsiTheme="majorBidi" w:cstheme="majorBidi"/>
          <w:sz w:val="32"/>
          <w:szCs w:val="32"/>
        </w:rPr>
        <w:t>million,</w:t>
      </w:r>
      <w:r w:rsidRPr="00CD32C2">
        <w:rPr>
          <w:rFonts w:asciiTheme="majorBidi" w:hAnsiTheme="majorBidi" w:cstheme="majorBidi"/>
          <w:sz w:val="32"/>
          <w:szCs w:val="32"/>
        </w:rPr>
        <w:t xml:space="preserve"> as reflected in the consolidated financial statements</w:t>
      </w:r>
      <w:r w:rsidR="00C020A6" w:rsidRPr="00CD32C2">
        <w:rPr>
          <w:rFonts w:asciiTheme="majorBidi" w:hAnsiTheme="majorBidi" w:cstheme="majorBidi"/>
          <w:sz w:val="32"/>
          <w:szCs w:val="32"/>
        </w:rPr>
        <w:t>.</w:t>
      </w:r>
    </w:p>
    <w:p w14:paraId="13AF8649" w14:textId="01382F49" w:rsidR="00F14110" w:rsidRDefault="00F14110" w:rsidP="005175BD">
      <w:pPr>
        <w:pStyle w:val="BodyTextIndent3"/>
        <w:spacing w:line="340" w:lineRule="exact"/>
        <w:ind w:left="288" w:right="43" w:firstLine="562"/>
        <w:jc w:val="thaiDistribute"/>
        <w:rPr>
          <w:rFonts w:asciiTheme="majorBidi" w:hAnsiTheme="majorBidi" w:cstheme="majorBidi"/>
          <w:sz w:val="32"/>
          <w:szCs w:val="32"/>
          <w:lang w:val="en-US"/>
        </w:rPr>
      </w:pPr>
      <w:bookmarkStart w:id="13" w:name="_Hlk191503043"/>
      <w:r w:rsidRPr="00CD32C2">
        <w:rPr>
          <w:rFonts w:asciiTheme="majorBidi" w:hAnsiTheme="majorBidi" w:cstheme="majorBidi"/>
          <w:sz w:val="32"/>
          <w:szCs w:val="32"/>
        </w:rPr>
        <w:t xml:space="preserve">As of December </w:t>
      </w:r>
      <w:r w:rsidRPr="00CD32C2">
        <w:rPr>
          <w:rFonts w:asciiTheme="majorBidi" w:hAnsiTheme="majorBidi"/>
          <w:sz w:val="32"/>
          <w:szCs w:val="32"/>
          <w:cs/>
        </w:rPr>
        <w:t>31</w:t>
      </w:r>
      <w:r w:rsidRPr="00CD32C2">
        <w:rPr>
          <w:rFonts w:asciiTheme="majorBidi" w:hAnsiTheme="majorBidi" w:cstheme="majorBidi"/>
          <w:sz w:val="32"/>
          <w:szCs w:val="32"/>
        </w:rPr>
        <w:t xml:space="preserve">, </w:t>
      </w:r>
      <w:r w:rsidRPr="00CD32C2">
        <w:rPr>
          <w:rFonts w:asciiTheme="majorBidi" w:hAnsiTheme="majorBidi"/>
          <w:sz w:val="32"/>
          <w:szCs w:val="32"/>
          <w:cs/>
        </w:rPr>
        <w:t>2024</w:t>
      </w:r>
      <w:r w:rsidRPr="00CD32C2">
        <w:rPr>
          <w:rFonts w:asciiTheme="majorBidi" w:hAnsiTheme="majorBidi" w:cstheme="majorBidi"/>
          <w:sz w:val="32"/>
          <w:szCs w:val="32"/>
        </w:rPr>
        <w:t>, management has reviewed and updated its assumptions to align with the current situation. This reassessment was driven by</w:t>
      </w:r>
      <w:r w:rsidR="005175BD" w:rsidRPr="00CD32C2">
        <w:rPr>
          <w:rFonts w:asciiTheme="majorBidi" w:hAnsiTheme="majorBidi" w:cstheme="majorBidi"/>
          <w:sz w:val="32"/>
          <w:szCs w:val="32"/>
          <w:lang w:val="en-US"/>
        </w:rPr>
        <w:t xml:space="preserve"> </w:t>
      </w:r>
      <w:r w:rsidRPr="00CD32C2">
        <w:rPr>
          <w:rFonts w:asciiTheme="majorBidi" w:hAnsiTheme="majorBidi" w:cstheme="majorBidi"/>
          <w:sz w:val="32"/>
          <w:szCs w:val="32"/>
        </w:rPr>
        <w:t>the</w:t>
      </w:r>
      <w:r w:rsidR="005175BD" w:rsidRPr="00CD32C2">
        <w:rPr>
          <w:rFonts w:asciiTheme="majorBidi" w:hAnsiTheme="majorBidi" w:cstheme="majorBidi"/>
          <w:sz w:val="32"/>
          <w:szCs w:val="32"/>
          <w:lang w:val="en-US"/>
        </w:rPr>
        <w:t xml:space="preserve"> </w:t>
      </w:r>
      <w:r w:rsidRPr="00CD32C2">
        <w:rPr>
          <w:rFonts w:asciiTheme="majorBidi" w:hAnsiTheme="majorBidi" w:cstheme="majorBidi"/>
          <w:sz w:val="32"/>
          <w:szCs w:val="32"/>
        </w:rPr>
        <w:t>subsidiary</w:t>
      </w:r>
      <w:r w:rsidR="005175BD" w:rsidRPr="00CD32C2">
        <w:rPr>
          <w:rFonts w:asciiTheme="majorBidi" w:hAnsiTheme="majorBidi" w:cstheme="majorBidi"/>
          <w:sz w:val="32"/>
          <w:szCs w:val="32"/>
          <w:lang w:val="en-US"/>
        </w:rPr>
        <w:t xml:space="preserve"> has expanded its business investment, resulting in an increase in water sales volume. Additional,it has been able to adjust water prices</w:t>
      </w:r>
      <w:r w:rsidR="000E30A6" w:rsidRPr="00CD32C2">
        <w:rPr>
          <w:rFonts w:asciiTheme="majorBidi" w:hAnsiTheme="majorBidi" w:cstheme="majorBidi"/>
          <w:sz w:val="32"/>
          <w:szCs w:val="32"/>
          <w:lang w:val="en-US"/>
        </w:rPr>
        <w:t xml:space="preserve">. </w:t>
      </w:r>
      <w:r w:rsidRPr="00CD32C2">
        <w:rPr>
          <w:rFonts w:asciiTheme="majorBidi" w:hAnsiTheme="majorBidi" w:cstheme="majorBidi"/>
          <w:sz w:val="32"/>
          <w:szCs w:val="32"/>
        </w:rPr>
        <w:t xml:space="preserve">Given these changing factors, the subsidiary reassessed the recoverable amount of assets under its concession project in Laos based on the value-in-use approach, using a discounted cash flow (DCF) method over the remaining concession period. The discount rate (pre-tax) applied in the valuation was </w:t>
      </w:r>
      <w:r w:rsidRPr="00CD32C2">
        <w:rPr>
          <w:rFonts w:asciiTheme="majorBidi" w:hAnsiTheme="majorBidi"/>
          <w:sz w:val="32"/>
          <w:szCs w:val="32"/>
          <w:cs/>
        </w:rPr>
        <w:t>5.32%</w:t>
      </w:r>
      <w:r w:rsidRPr="00CD32C2">
        <w:rPr>
          <w:rFonts w:asciiTheme="majorBidi" w:hAnsiTheme="majorBidi" w:cstheme="majorBidi"/>
          <w:sz w:val="32"/>
          <w:szCs w:val="32"/>
        </w:rPr>
        <w:t xml:space="preserve"> per annum. The assessment indicated that the recoverable amount of the concession assets exceeded their carrying value, which had previously been subject to an impairment loss.As a result, the subsidiary recognized a reversal of an impairment loss on these assets in the consolidated financial statements for the year ended December </w:t>
      </w:r>
      <w:r w:rsidRPr="00CD32C2">
        <w:rPr>
          <w:rFonts w:asciiTheme="majorBidi" w:hAnsiTheme="majorBidi"/>
          <w:sz w:val="32"/>
          <w:szCs w:val="32"/>
          <w:cs/>
        </w:rPr>
        <w:t>31</w:t>
      </w:r>
      <w:r w:rsidRPr="00CD32C2">
        <w:rPr>
          <w:rFonts w:asciiTheme="majorBidi" w:hAnsiTheme="majorBidi" w:cstheme="majorBidi"/>
          <w:sz w:val="32"/>
          <w:szCs w:val="32"/>
        </w:rPr>
        <w:t xml:space="preserve">, </w:t>
      </w:r>
      <w:r w:rsidRPr="00CD32C2">
        <w:rPr>
          <w:rFonts w:asciiTheme="majorBidi" w:hAnsiTheme="majorBidi"/>
          <w:sz w:val="32"/>
          <w:szCs w:val="32"/>
          <w:cs/>
        </w:rPr>
        <w:t>2024</w:t>
      </w:r>
      <w:r w:rsidRPr="00CD32C2">
        <w:rPr>
          <w:rFonts w:asciiTheme="majorBidi" w:hAnsiTheme="majorBidi" w:cstheme="majorBidi"/>
          <w:sz w:val="32"/>
          <w:szCs w:val="32"/>
        </w:rPr>
        <w:t xml:space="preserve">, amounting to </w:t>
      </w:r>
      <w:r w:rsidR="000E30A6" w:rsidRPr="00CD32C2">
        <w:rPr>
          <w:rFonts w:asciiTheme="majorBidi" w:hAnsiTheme="majorBidi" w:cstheme="majorBidi"/>
          <w:sz w:val="32"/>
          <w:szCs w:val="32"/>
          <w:lang w:val="en-US"/>
        </w:rPr>
        <w:t>Baht</w:t>
      </w:r>
      <w:r w:rsidR="00FB79EA" w:rsidRPr="00CD32C2">
        <w:rPr>
          <w:rFonts w:asciiTheme="majorBidi" w:hAnsiTheme="majorBidi" w:cstheme="majorBidi"/>
          <w:sz w:val="32"/>
          <w:szCs w:val="32"/>
          <w:lang w:val="en-US"/>
        </w:rPr>
        <w:t xml:space="preserve"> </w:t>
      </w:r>
      <w:r w:rsidR="000F6895">
        <w:rPr>
          <w:rFonts w:asciiTheme="majorBidi" w:hAnsiTheme="majorBidi" w:cstheme="majorBidi"/>
          <w:sz w:val="32"/>
          <w:szCs w:val="32"/>
          <w:lang w:val="en-US"/>
        </w:rPr>
        <w:t>132</w:t>
      </w:r>
      <w:r w:rsidRPr="00CD32C2">
        <w:rPr>
          <w:rFonts w:asciiTheme="majorBidi" w:hAnsiTheme="majorBidi"/>
          <w:sz w:val="32"/>
          <w:szCs w:val="32"/>
          <w:cs/>
        </w:rPr>
        <w:t xml:space="preserve"> </w:t>
      </w:r>
      <w:r w:rsidRPr="00CD32C2">
        <w:rPr>
          <w:rFonts w:asciiTheme="majorBidi" w:hAnsiTheme="majorBidi" w:cstheme="majorBidi"/>
          <w:sz w:val="32"/>
          <w:szCs w:val="32"/>
        </w:rPr>
        <w:t>million</w:t>
      </w:r>
      <w:r w:rsidR="000E30A6" w:rsidRPr="00CD32C2">
        <w:rPr>
          <w:rFonts w:asciiTheme="majorBidi" w:hAnsiTheme="majorBidi" w:cstheme="majorBidi"/>
          <w:sz w:val="32"/>
          <w:szCs w:val="32"/>
          <w:lang w:val="en-US"/>
        </w:rPr>
        <w:t>.</w:t>
      </w:r>
    </w:p>
    <w:p w14:paraId="555590A0" w14:textId="77777777" w:rsidR="000F6895" w:rsidRPr="00CD32C2" w:rsidRDefault="000F6895" w:rsidP="005175BD">
      <w:pPr>
        <w:pStyle w:val="BodyTextIndent3"/>
        <w:spacing w:line="340" w:lineRule="exact"/>
        <w:ind w:left="288" w:right="43" w:firstLine="562"/>
        <w:jc w:val="thaiDistribute"/>
        <w:rPr>
          <w:rFonts w:asciiTheme="majorBidi" w:hAnsiTheme="majorBidi" w:cstheme="majorBidi"/>
          <w:sz w:val="32"/>
          <w:szCs w:val="32"/>
          <w:lang w:val="en-US"/>
        </w:rPr>
      </w:pPr>
    </w:p>
    <w:bookmarkEnd w:id="13"/>
    <w:p w14:paraId="7503D3AC" w14:textId="77777777" w:rsidR="00C020A6" w:rsidRPr="00CD32C2" w:rsidRDefault="00C020A6" w:rsidP="00FB79EA">
      <w:pPr>
        <w:pStyle w:val="BodyText2"/>
        <w:spacing w:after="0" w:line="240" w:lineRule="auto"/>
        <w:ind w:right="43"/>
        <w:jc w:val="thaiDistribute"/>
        <w:rPr>
          <w:rFonts w:asciiTheme="majorBidi" w:hAnsiTheme="majorBidi" w:cstheme="majorBidi"/>
          <w:sz w:val="13"/>
          <w:szCs w:val="13"/>
          <w:cs/>
        </w:rPr>
      </w:pPr>
    </w:p>
    <w:p w14:paraId="4CE8853E" w14:textId="77777777" w:rsidR="00DB232E" w:rsidRPr="00CD32C2" w:rsidRDefault="000F74BE">
      <w:pPr>
        <w:pStyle w:val="BodyText2"/>
        <w:numPr>
          <w:ilvl w:val="0"/>
          <w:numId w:val="4"/>
        </w:numPr>
        <w:spacing w:after="0" w:line="360" w:lineRule="exact"/>
        <w:ind w:left="284" w:right="43" w:hanging="368"/>
        <w:jc w:val="thaiDistribute"/>
        <w:rPr>
          <w:rFonts w:ascii="Angsana New" w:hAnsi="Angsana New"/>
          <w:b/>
          <w:bCs/>
          <w:sz w:val="32"/>
          <w:szCs w:val="32"/>
        </w:rPr>
      </w:pPr>
      <w:r w:rsidRPr="00CD32C2">
        <w:rPr>
          <w:rFonts w:ascii="Angsana New" w:hAnsi="Angsana New"/>
          <w:b/>
          <w:bCs/>
          <w:sz w:val="32"/>
          <w:szCs w:val="32"/>
        </w:rPr>
        <w:t>DEFERRED TAX ASSETS (DEFERRED TAX LIABILITIES)</w:t>
      </w:r>
    </w:p>
    <w:p w14:paraId="0F4C71EB" w14:textId="2407FF10" w:rsidR="00DB232E" w:rsidRPr="00CD32C2" w:rsidRDefault="000F74BE">
      <w:pPr>
        <w:pStyle w:val="BodyTextIndent3"/>
        <w:tabs>
          <w:tab w:val="clear" w:pos="540"/>
          <w:tab w:val="clear" w:pos="1080"/>
        </w:tabs>
        <w:spacing w:line="360" w:lineRule="exact"/>
        <w:ind w:left="284" w:right="45" w:firstLine="567"/>
        <w:jc w:val="thaiDistribute"/>
        <w:rPr>
          <w:rFonts w:ascii="Angsana New" w:hAnsi="Angsana New"/>
          <w:sz w:val="32"/>
          <w:szCs w:val="32"/>
          <w:lang w:val="en-US"/>
        </w:rPr>
      </w:pPr>
      <w:r w:rsidRPr="00CD32C2">
        <w:rPr>
          <w:rFonts w:ascii="Angsana New" w:hAnsi="Angsana New"/>
          <w:sz w:val="32"/>
          <w:szCs w:val="32"/>
          <w:lang w:val="en-US"/>
        </w:rPr>
        <w:t xml:space="preserve">Deferred </w:t>
      </w:r>
      <w:r w:rsidRPr="00CD32C2">
        <w:rPr>
          <w:rFonts w:ascii="Angsana New" w:hAnsi="Angsana New"/>
          <w:sz w:val="32"/>
          <w:szCs w:val="32"/>
        </w:rPr>
        <w:t>tax</w:t>
      </w:r>
      <w:r w:rsidRPr="00CD32C2">
        <w:rPr>
          <w:rFonts w:ascii="Angsana New" w:hAnsi="Angsana New"/>
          <w:sz w:val="32"/>
          <w:szCs w:val="32"/>
          <w:lang w:val="en-US"/>
        </w:rPr>
        <w:t xml:space="preserve"> assets (Deferred tax liabilities) as at December 31</w:t>
      </w:r>
      <w:r w:rsidR="00031A02" w:rsidRPr="00CD32C2">
        <w:rPr>
          <w:rFonts w:ascii="Angsana New" w:hAnsi="Angsana New"/>
          <w:sz w:val="32"/>
          <w:szCs w:val="32"/>
          <w:lang w:val="en-US"/>
        </w:rPr>
        <w:t>,</w:t>
      </w:r>
      <w:r w:rsidRPr="00CD32C2">
        <w:rPr>
          <w:rFonts w:ascii="Angsana New" w:hAnsi="Angsana New"/>
          <w:sz w:val="32"/>
          <w:szCs w:val="32"/>
          <w:lang w:val="en-US"/>
        </w:rPr>
        <w:t xml:space="preserve"> </w:t>
      </w:r>
      <w:r w:rsidR="00B61D77" w:rsidRPr="00CD32C2">
        <w:rPr>
          <w:rFonts w:ascii="Angsana New" w:hAnsi="Angsana New"/>
          <w:sz w:val="32"/>
          <w:szCs w:val="32"/>
          <w:lang w:val="en-US"/>
        </w:rPr>
        <w:t>are</w:t>
      </w:r>
      <w:r w:rsidRPr="00CD32C2">
        <w:rPr>
          <w:rFonts w:ascii="Angsana New" w:hAnsi="Angsana New"/>
          <w:sz w:val="32"/>
          <w:szCs w:val="32"/>
          <w:lang w:val="en-US"/>
        </w:rPr>
        <w:t xml:space="preserve"> as follows:</w:t>
      </w:r>
    </w:p>
    <w:p w14:paraId="02BB0869" w14:textId="77777777" w:rsidR="00DB232E" w:rsidRPr="00CD32C2" w:rsidRDefault="000F74BE">
      <w:pPr>
        <w:pStyle w:val="ListParagraph"/>
        <w:shd w:val="clear" w:color="auto" w:fill="FFFFFF"/>
        <w:spacing w:line="380" w:lineRule="exact"/>
        <w:ind w:left="7106" w:right="78" w:firstLine="114"/>
        <w:jc w:val="center"/>
        <w:rPr>
          <w:rFonts w:ascii="Angsana New" w:hAnsi="Angsana New"/>
          <w:b/>
          <w:bCs/>
          <w:sz w:val="27"/>
          <w:szCs w:val="27"/>
        </w:rPr>
      </w:pPr>
      <w:r w:rsidRPr="00CD32C2">
        <w:rPr>
          <w:rFonts w:ascii="Angsana New" w:hAnsi="Angsana New"/>
          <w:b/>
          <w:bCs/>
          <w:sz w:val="27"/>
          <w:szCs w:val="27"/>
          <w:cs/>
        </w:rPr>
        <w:t xml:space="preserve">     </w:t>
      </w:r>
      <w:r w:rsidRPr="00CD32C2">
        <w:rPr>
          <w:rFonts w:ascii="Angsana New" w:hAnsi="Angsana New"/>
          <w:b/>
          <w:bCs/>
          <w:sz w:val="27"/>
          <w:szCs w:val="27"/>
          <w:cs/>
          <w:lang w:val="th-TH"/>
        </w:rPr>
        <w:t>Unit : Thousand Baht</w:t>
      </w:r>
    </w:p>
    <w:tbl>
      <w:tblPr>
        <w:tblW w:w="5012" w:type="pct"/>
        <w:tblCellMar>
          <w:left w:w="28" w:type="dxa"/>
          <w:right w:w="28" w:type="dxa"/>
        </w:tblCellMar>
        <w:tblLook w:val="0000" w:firstRow="0" w:lastRow="0" w:firstColumn="0" w:lastColumn="0" w:noHBand="0" w:noVBand="0"/>
      </w:tblPr>
      <w:tblGrid>
        <w:gridCol w:w="3810"/>
        <w:gridCol w:w="1440"/>
        <w:gridCol w:w="62"/>
        <w:gridCol w:w="1440"/>
        <w:gridCol w:w="62"/>
        <w:gridCol w:w="1440"/>
        <w:gridCol w:w="62"/>
        <w:gridCol w:w="1247"/>
      </w:tblGrid>
      <w:tr w:rsidR="00DB232E" w:rsidRPr="00CD32C2" w14:paraId="7FAD83A7" w14:textId="77777777" w:rsidTr="000E11D5">
        <w:trPr>
          <w:cantSplit/>
          <w:trHeight w:val="322"/>
        </w:trPr>
        <w:tc>
          <w:tcPr>
            <w:tcW w:w="1992" w:type="pct"/>
          </w:tcPr>
          <w:p w14:paraId="5C3E54EC" w14:textId="77777777" w:rsidR="00DB232E" w:rsidRPr="00CD32C2" w:rsidRDefault="00DB232E">
            <w:pPr>
              <w:shd w:val="clear" w:color="auto" w:fill="FFFFFF"/>
              <w:spacing w:line="380" w:lineRule="exact"/>
              <w:ind w:left="720" w:right="63"/>
              <w:jc w:val="both"/>
              <w:rPr>
                <w:rFonts w:ascii="Angsana New" w:hAnsi="Angsana New"/>
                <w:sz w:val="27"/>
                <w:szCs w:val="27"/>
              </w:rPr>
            </w:pPr>
          </w:p>
        </w:tc>
        <w:tc>
          <w:tcPr>
            <w:tcW w:w="1538" w:type="pct"/>
            <w:gridSpan w:val="3"/>
            <w:tcBorders>
              <w:top w:val="single" w:sz="6" w:space="0" w:color="auto"/>
              <w:bottom w:val="single" w:sz="6" w:space="0" w:color="auto"/>
            </w:tcBorders>
          </w:tcPr>
          <w:p w14:paraId="5E4CC517" w14:textId="77777777" w:rsidR="00DB232E" w:rsidRPr="00CD32C2" w:rsidRDefault="000F74BE">
            <w:pPr>
              <w:shd w:val="clear" w:color="auto" w:fill="FFFFFF"/>
              <w:spacing w:line="380" w:lineRule="exact"/>
              <w:ind w:left="-18"/>
              <w:jc w:val="center"/>
              <w:rPr>
                <w:rFonts w:ascii="Angsana New" w:hAnsi="Angsana New"/>
                <w:b/>
                <w:bCs/>
                <w:sz w:val="27"/>
                <w:szCs w:val="27"/>
              </w:rPr>
            </w:pPr>
            <w:r w:rsidRPr="00CD32C2">
              <w:rPr>
                <w:rFonts w:ascii="Angsana New" w:hAnsi="Angsana New"/>
                <w:b/>
                <w:bCs/>
                <w:sz w:val="27"/>
                <w:szCs w:val="27"/>
              </w:rPr>
              <w:t>Consolidated Financial Statements</w:t>
            </w:r>
          </w:p>
        </w:tc>
        <w:tc>
          <w:tcPr>
            <w:tcW w:w="32" w:type="pct"/>
            <w:tcBorders>
              <w:top w:val="single" w:sz="6" w:space="0" w:color="auto"/>
            </w:tcBorders>
          </w:tcPr>
          <w:p w14:paraId="4231EEA7" w14:textId="77777777" w:rsidR="00DB232E" w:rsidRPr="00CD32C2" w:rsidRDefault="00DB232E">
            <w:pPr>
              <w:shd w:val="clear" w:color="auto" w:fill="FFFFFF"/>
              <w:spacing w:line="380" w:lineRule="exact"/>
              <w:ind w:left="-18"/>
              <w:rPr>
                <w:rFonts w:ascii="Angsana New" w:hAnsi="Angsana New"/>
                <w:sz w:val="27"/>
                <w:szCs w:val="27"/>
              </w:rPr>
            </w:pPr>
          </w:p>
        </w:tc>
        <w:tc>
          <w:tcPr>
            <w:tcW w:w="1437" w:type="pct"/>
            <w:gridSpan w:val="3"/>
            <w:tcBorders>
              <w:top w:val="single" w:sz="6" w:space="0" w:color="auto"/>
              <w:bottom w:val="single" w:sz="6" w:space="0" w:color="auto"/>
            </w:tcBorders>
          </w:tcPr>
          <w:p w14:paraId="109D5AB5" w14:textId="77777777" w:rsidR="00DB232E" w:rsidRPr="00CD32C2" w:rsidRDefault="000F74BE">
            <w:pPr>
              <w:shd w:val="clear" w:color="auto" w:fill="FFFFFF"/>
              <w:spacing w:line="380" w:lineRule="exact"/>
              <w:ind w:left="-18"/>
              <w:jc w:val="center"/>
              <w:rPr>
                <w:rFonts w:ascii="Angsana New" w:hAnsi="Angsana New"/>
                <w:b/>
                <w:bCs/>
                <w:sz w:val="27"/>
                <w:szCs w:val="27"/>
              </w:rPr>
            </w:pPr>
            <w:r w:rsidRPr="00CD32C2">
              <w:rPr>
                <w:rFonts w:ascii="Angsana New" w:hAnsi="Angsana New"/>
                <w:b/>
                <w:bCs/>
                <w:sz w:val="27"/>
                <w:szCs w:val="27"/>
              </w:rPr>
              <w:t xml:space="preserve">Separate Financial Statements </w:t>
            </w:r>
          </w:p>
        </w:tc>
      </w:tr>
      <w:tr w:rsidR="00FF0936" w:rsidRPr="00CD32C2" w14:paraId="2FC4516D" w14:textId="77777777" w:rsidTr="000E11D5">
        <w:trPr>
          <w:trHeight w:val="337"/>
        </w:trPr>
        <w:tc>
          <w:tcPr>
            <w:tcW w:w="1992" w:type="pct"/>
          </w:tcPr>
          <w:p w14:paraId="3EA09CD2" w14:textId="77777777" w:rsidR="00FF0936" w:rsidRPr="00CD32C2" w:rsidRDefault="00FF0936" w:rsidP="00FF0936">
            <w:pPr>
              <w:shd w:val="clear" w:color="auto" w:fill="FFFFFF"/>
              <w:spacing w:line="380" w:lineRule="exact"/>
              <w:ind w:left="720" w:right="63"/>
              <w:jc w:val="both"/>
              <w:rPr>
                <w:rFonts w:ascii="Angsana New" w:hAnsi="Angsana New"/>
                <w:sz w:val="27"/>
                <w:szCs w:val="27"/>
              </w:rPr>
            </w:pPr>
          </w:p>
        </w:tc>
        <w:tc>
          <w:tcPr>
            <w:tcW w:w="753" w:type="pct"/>
            <w:tcBorders>
              <w:top w:val="single" w:sz="6" w:space="0" w:color="auto"/>
              <w:bottom w:val="single" w:sz="6" w:space="0" w:color="auto"/>
            </w:tcBorders>
          </w:tcPr>
          <w:p w14:paraId="32AD0792" w14:textId="70E13AFE" w:rsidR="00FF0936" w:rsidRPr="00CD32C2" w:rsidRDefault="00FF0936" w:rsidP="00FF0936">
            <w:pPr>
              <w:shd w:val="clear" w:color="auto" w:fill="FFFFFF"/>
              <w:spacing w:line="380" w:lineRule="exact"/>
              <w:ind w:left="-18"/>
              <w:jc w:val="center"/>
              <w:rPr>
                <w:rFonts w:ascii="Angsana New" w:hAnsi="Angsana New"/>
                <w:b/>
                <w:bCs/>
                <w:sz w:val="27"/>
                <w:szCs w:val="27"/>
                <w:cs/>
              </w:rPr>
            </w:pPr>
            <w:r w:rsidRPr="00CD32C2">
              <w:rPr>
                <w:rFonts w:ascii="Angsana New" w:hAnsi="Angsana New"/>
                <w:b/>
                <w:bCs/>
                <w:sz w:val="27"/>
                <w:szCs w:val="27"/>
              </w:rPr>
              <w:t>2024</w:t>
            </w:r>
          </w:p>
        </w:tc>
        <w:tc>
          <w:tcPr>
            <w:tcW w:w="32" w:type="pct"/>
            <w:tcBorders>
              <w:top w:val="single" w:sz="6" w:space="0" w:color="auto"/>
            </w:tcBorders>
          </w:tcPr>
          <w:p w14:paraId="3308395E" w14:textId="77777777" w:rsidR="00FF0936" w:rsidRPr="00CD32C2" w:rsidRDefault="00FF0936" w:rsidP="00FF0936">
            <w:pPr>
              <w:shd w:val="clear" w:color="auto" w:fill="FFFFFF"/>
              <w:spacing w:line="380" w:lineRule="exact"/>
              <w:jc w:val="right"/>
              <w:rPr>
                <w:rFonts w:ascii="Angsana New" w:hAnsi="Angsana New"/>
                <w:b/>
                <w:bCs/>
                <w:sz w:val="27"/>
                <w:szCs w:val="27"/>
              </w:rPr>
            </w:pPr>
          </w:p>
        </w:tc>
        <w:tc>
          <w:tcPr>
            <w:tcW w:w="753" w:type="pct"/>
            <w:tcBorders>
              <w:top w:val="single" w:sz="6" w:space="0" w:color="auto"/>
              <w:bottom w:val="single" w:sz="6" w:space="0" w:color="auto"/>
            </w:tcBorders>
          </w:tcPr>
          <w:p w14:paraId="5D8D9002" w14:textId="3E362558" w:rsidR="00FF0936" w:rsidRPr="00CD32C2" w:rsidRDefault="00FF0936" w:rsidP="00FF0936">
            <w:pPr>
              <w:shd w:val="clear" w:color="auto" w:fill="FFFFFF"/>
              <w:spacing w:line="380" w:lineRule="exact"/>
              <w:ind w:left="-18"/>
              <w:jc w:val="center"/>
              <w:rPr>
                <w:rFonts w:ascii="Angsana New" w:hAnsi="Angsana New"/>
                <w:b/>
                <w:bCs/>
                <w:sz w:val="27"/>
                <w:szCs w:val="27"/>
                <w:cs/>
              </w:rPr>
            </w:pPr>
            <w:r w:rsidRPr="00CD32C2">
              <w:rPr>
                <w:rFonts w:ascii="Angsana New" w:hAnsi="Angsana New"/>
                <w:b/>
                <w:bCs/>
                <w:sz w:val="27"/>
                <w:szCs w:val="27"/>
              </w:rPr>
              <w:t>2023</w:t>
            </w:r>
          </w:p>
        </w:tc>
        <w:tc>
          <w:tcPr>
            <w:tcW w:w="32" w:type="pct"/>
          </w:tcPr>
          <w:p w14:paraId="1ADA73CC" w14:textId="77777777" w:rsidR="00FF0936" w:rsidRPr="00CD32C2" w:rsidRDefault="00FF0936" w:rsidP="00FF0936">
            <w:pPr>
              <w:shd w:val="clear" w:color="auto" w:fill="FFFFFF"/>
              <w:spacing w:line="380" w:lineRule="exact"/>
              <w:ind w:right="65"/>
              <w:jc w:val="both"/>
              <w:rPr>
                <w:rFonts w:ascii="Angsana New" w:hAnsi="Angsana New"/>
                <w:sz w:val="27"/>
                <w:szCs w:val="27"/>
              </w:rPr>
            </w:pPr>
          </w:p>
        </w:tc>
        <w:tc>
          <w:tcPr>
            <w:tcW w:w="753" w:type="pct"/>
            <w:tcBorders>
              <w:top w:val="single" w:sz="6" w:space="0" w:color="auto"/>
              <w:bottom w:val="single" w:sz="6" w:space="0" w:color="auto"/>
            </w:tcBorders>
          </w:tcPr>
          <w:p w14:paraId="49990F22" w14:textId="68ADC11C" w:rsidR="00FF0936" w:rsidRPr="00CD32C2" w:rsidRDefault="00FF0936" w:rsidP="00FF0936">
            <w:pPr>
              <w:shd w:val="clear" w:color="auto" w:fill="FFFFFF"/>
              <w:spacing w:line="380" w:lineRule="exact"/>
              <w:ind w:left="-18"/>
              <w:jc w:val="center"/>
              <w:rPr>
                <w:rFonts w:ascii="Angsana New" w:hAnsi="Angsana New"/>
                <w:b/>
                <w:bCs/>
                <w:sz w:val="27"/>
                <w:szCs w:val="27"/>
              </w:rPr>
            </w:pPr>
            <w:r w:rsidRPr="00CD32C2">
              <w:rPr>
                <w:rFonts w:ascii="Angsana New" w:hAnsi="Angsana New"/>
                <w:b/>
                <w:bCs/>
                <w:sz w:val="27"/>
                <w:szCs w:val="27"/>
              </w:rPr>
              <w:t>2024</w:t>
            </w:r>
          </w:p>
        </w:tc>
        <w:tc>
          <w:tcPr>
            <w:tcW w:w="32" w:type="pct"/>
            <w:tcBorders>
              <w:top w:val="single" w:sz="6" w:space="0" w:color="auto"/>
            </w:tcBorders>
          </w:tcPr>
          <w:p w14:paraId="0FE663C5" w14:textId="77777777" w:rsidR="00FF0936" w:rsidRPr="00CD32C2" w:rsidRDefault="00FF0936" w:rsidP="00FF0936">
            <w:pPr>
              <w:shd w:val="clear" w:color="auto" w:fill="FFFFFF"/>
              <w:spacing w:line="380" w:lineRule="exact"/>
              <w:jc w:val="right"/>
              <w:rPr>
                <w:rFonts w:ascii="Angsana New" w:hAnsi="Angsana New"/>
                <w:b/>
                <w:bCs/>
                <w:sz w:val="27"/>
                <w:szCs w:val="27"/>
              </w:rPr>
            </w:pPr>
          </w:p>
        </w:tc>
        <w:tc>
          <w:tcPr>
            <w:tcW w:w="652" w:type="pct"/>
            <w:tcBorders>
              <w:top w:val="single" w:sz="6" w:space="0" w:color="auto"/>
              <w:bottom w:val="single" w:sz="6" w:space="0" w:color="auto"/>
            </w:tcBorders>
          </w:tcPr>
          <w:p w14:paraId="148E3CEF" w14:textId="70463A5F" w:rsidR="00FF0936" w:rsidRPr="00CD32C2" w:rsidRDefault="00FF0936" w:rsidP="00FF0936">
            <w:pPr>
              <w:shd w:val="clear" w:color="auto" w:fill="FFFFFF"/>
              <w:spacing w:line="380" w:lineRule="exact"/>
              <w:ind w:left="-18"/>
              <w:jc w:val="center"/>
              <w:rPr>
                <w:rFonts w:ascii="Angsana New" w:hAnsi="Angsana New"/>
                <w:b/>
                <w:bCs/>
                <w:sz w:val="27"/>
                <w:szCs w:val="27"/>
              </w:rPr>
            </w:pPr>
            <w:r w:rsidRPr="00CD32C2">
              <w:rPr>
                <w:rFonts w:ascii="Angsana New" w:hAnsi="Angsana New"/>
                <w:b/>
                <w:bCs/>
                <w:sz w:val="27"/>
                <w:szCs w:val="27"/>
              </w:rPr>
              <w:t>2023</w:t>
            </w:r>
          </w:p>
        </w:tc>
      </w:tr>
      <w:tr w:rsidR="003430D6" w:rsidRPr="00CD32C2" w14:paraId="7C973D67" w14:textId="77777777" w:rsidTr="000E11D5">
        <w:trPr>
          <w:trHeight w:val="380"/>
        </w:trPr>
        <w:tc>
          <w:tcPr>
            <w:tcW w:w="1992" w:type="pct"/>
            <w:shd w:val="clear" w:color="auto" w:fill="auto"/>
          </w:tcPr>
          <w:p w14:paraId="197489B5" w14:textId="77777777" w:rsidR="003430D6" w:rsidRPr="00CD32C2" w:rsidRDefault="003430D6" w:rsidP="003430D6">
            <w:pPr>
              <w:shd w:val="clear" w:color="auto" w:fill="FFFFFF"/>
              <w:spacing w:line="380" w:lineRule="exact"/>
              <w:ind w:left="525" w:right="63" w:firstLine="15"/>
              <w:jc w:val="both"/>
              <w:rPr>
                <w:rFonts w:ascii="Angsana New" w:hAnsi="Angsana New"/>
                <w:sz w:val="27"/>
                <w:szCs w:val="27"/>
              </w:rPr>
            </w:pPr>
            <w:r w:rsidRPr="00CD32C2">
              <w:rPr>
                <w:rFonts w:ascii="Angsana New" w:hAnsi="Angsana New"/>
                <w:sz w:val="27"/>
                <w:szCs w:val="27"/>
              </w:rPr>
              <w:t>Deferred tax assets</w:t>
            </w:r>
          </w:p>
        </w:tc>
        <w:tc>
          <w:tcPr>
            <w:tcW w:w="753" w:type="pct"/>
            <w:tcBorders>
              <w:top w:val="single" w:sz="6" w:space="0" w:color="auto"/>
              <w:left w:val="nil"/>
              <w:right w:val="nil"/>
            </w:tcBorders>
            <w:shd w:val="clear" w:color="auto" w:fill="auto"/>
            <w:vAlign w:val="bottom"/>
          </w:tcPr>
          <w:p w14:paraId="26D3A6B1" w14:textId="029EA784" w:rsidR="003430D6" w:rsidRPr="00CD32C2" w:rsidRDefault="00701BE3" w:rsidP="003430D6">
            <w:pPr>
              <w:shd w:val="clear" w:color="auto" w:fill="FFFFFF"/>
              <w:tabs>
                <w:tab w:val="decimal" w:pos="63"/>
              </w:tabs>
              <w:spacing w:line="380" w:lineRule="exact"/>
              <w:ind w:left="-17" w:right="57"/>
              <w:jc w:val="right"/>
              <w:rPr>
                <w:rFonts w:ascii="Angsana New" w:hAnsi="Angsana New"/>
                <w:sz w:val="27"/>
                <w:szCs w:val="27"/>
              </w:rPr>
            </w:pPr>
            <w:r w:rsidRPr="00CD32C2">
              <w:rPr>
                <w:rFonts w:asciiTheme="majorBidi" w:hAnsiTheme="majorBidi" w:cstheme="majorBidi" w:hint="cs"/>
                <w:sz w:val="27"/>
                <w:szCs w:val="27"/>
                <w:cs/>
              </w:rPr>
              <w:t>10</w:t>
            </w:r>
            <w:r w:rsidRPr="00CD32C2">
              <w:rPr>
                <w:rFonts w:asciiTheme="majorBidi" w:hAnsiTheme="majorBidi" w:cstheme="majorBidi"/>
                <w:sz w:val="27"/>
                <w:szCs w:val="27"/>
              </w:rPr>
              <w:t>,341</w:t>
            </w:r>
          </w:p>
        </w:tc>
        <w:tc>
          <w:tcPr>
            <w:tcW w:w="32" w:type="pct"/>
            <w:shd w:val="clear" w:color="auto" w:fill="auto"/>
            <w:vAlign w:val="bottom"/>
          </w:tcPr>
          <w:p w14:paraId="20AEA826" w14:textId="77777777" w:rsidR="003430D6" w:rsidRPr="00CD32C2" w:rsidRDefault="003430D6" w:rsidP="003430D6">
            <w:pPr>
              <w:shd w:val="clear" w:color="auto" w:fill="FFFFFF"/>
              <w:spacing w:line="380" w:lineRule="exact"/>
              <w:jc w:val="right"/>
              <w:rPr>
                <w:rFonts w:ascii="Angsana New" w:hAnsi="Angsana New"/>
                <w:sz w:val="27"/>
                <w:szCs w:val="27"/>
              </w:rPr>
            </w:pPr>
          </w:p>
        </w:tc>
        <w:tc>
          <w:tcPr>
            <w:tcW w:w="753" w:type="pct"/>
            <w:tcBorders>
              <w:top w:val="single" w:sz="6" w:space="0" w:color="auto"/>
              <w:left w:val="nil"/>
              <w:right w:val="nil"/>
            </w:tcBorders>
            <w:shd w:val="clear" w:color="auto" w:fill="auto"/>
            <w:vAlign w:val="bottom"/>
          </w:tcPr>
          <w:p w14:paraId="67757718" w14:textId="1491AAB8" w:rsidR="003430D6" w:rsidRPr="00CD32C2" w:rsidRDefault="003430D6" w:rsidP="003430D6">
            <w:pPr>
              <w:shd w:val="clear" w:color="auto" w:fill="FFFFFF"/>
              <w:tabs>
                <w:tab w:val="decimal" w:pos="63"/>
              </w:tabs>
              <w:spacing w:line="380" w:lineRule="exact"/>
              <w:ind w:left="-17" w:right="57"/>
              <w:jc w:val="right"/>
              <w:rPr>
                <w:rFonts w:ascii="Angsana New" w:hAnsi="Angsana New"/>
                <w:sz w:val="27"/>
                <w:szCs w:val="27"/>
                <w:cs/>
              </w:rPr>
            </w:pPr>
            <w:r w:rsidRPr="00CD32C2">
              <w:rPr>
                <w:rFonts w:asciiTheme="majorBidi" w:hAnsiTheme="majorBidi" w:cstheme="majorBidi"/>
                <w:sz w:val="27"/>
                <w:szCs w:val="27"/>
              </w:rPr>
              <w:t>8,240</w:t>
            </w:r>
          </w:p>
        </w:tc>
        <w:tc>
          <w:tcPr>
            <w:tcW w:w="32" w:type="pct"/>
            <w:shd w:val="clear" w:color="auto" w:fill="auto"/>
            <w:vAlign w:val="bottom"/>
          </w:tcPr>
          <w:p w14:paraId="2066C3E3" w14:textId="77777777" w:rsidR="003430D6" w:rsidRPr="00CD32C2" w:rsidRDefault="003430D6" w:rsidP="003430D6">
            <w:pPr>
              <w:shd w:val="clear" w:color="auto" w:fill="FFFFFF"/>
              <w:spacing w:line="380" w:lineRule="exact"/>
              <w:jc w:val="right"/>
              <w:rPr>
                <w:rFonts w:ascii="Angsana New" w:hAnsi="Angsana New"/>
                <w:sz w:val="27"/>
                <w:szCs w:val="27"/>
              </w:rPr>
            </w:pPr>
          </w:p>
        </w:tc>
        <w:tc>
          <w:tcPr>
            <w:tcW w:w="753" w:type="pct"/>
            <w:tcBorders>
              <w:top w:val="single" w:sz="6" w:space="0" w:color="auto"/>
              <w:left w:val="nil"/>
              <w:right w:val="nil"/>
            </w:tcBorders>
            <w:shd w:val="clear" w:color="auto" w:fill="FFFFFF"/>
            <w:vAlign w:val="bottom"/>
          </w:tcPr>
          <w:p w14:paraId="2175B216" w14:textId="03F3B5FF" w:rsidR="003430D6" w:rsidRPr="00CD32C2" w:rsidRDefault="003430D6" w:rsidP="003430D6">
            <w:pPr>
              <w:shd w:val="clear" w:color="auto" w:fill="FFFFFF"/>
              <w:tabs>
                <w:tab w:val="decimal" w:pos="0"/>
              </w:tabs>
              <w:spacing w:line="380" w:lineRule="exact"/>
              <w:ind w:left="-18" w:right="155"/>
              <w:jc w:val="right"/>
              <w:rPr>
                <w:rFonts w:ascii="Angsana New" w:hAnsi="Angsana New"/>
                <w:sz w:val="27"/>
                <w:szCs w:val="27"/>
              </w:rPr>
            </w:pPr>
            <w:r w:rsidRPr="00CD32C2">
              <w:rPr>
                <w:rFonts w:asciiTheme="majorBidi" w:hAnsiTheme="majorBidi" w:cstheme="majorBidi"/>
                <w:sz w:val="27"/>
                <w:szCs w:val="27"/>
              </w:rPr>
              <w:t>-</w:t>
            </w:r>
          </w:p>
        </w:tc>
        <w:tc>
          <w:tcPr>
            <w:tcW w:w="32" w:type="pct"/>
            <w:vAlign w:val="bottom"/>
          </w:tcPr>
          <w:p w14:paraId="3B3DA892" w14:textId="77777777" w:rsidR="003430D6" w:rsidRPr="00CD32C2" w:rsidRDefault="003430D6" w:rsidP="003430D6">
            <w:pPr>
              <w:shd w:val="clear" w:color="auto" w:fill="FFFFFF"/>
              <w:spacing w:line="380" w:lineRule="exact"/>
              <w:jc w:val="right"/>
              <w:rPr>
                <w:rFonts w:ascii="Angsana New" w:hAnsi="Angsana New"/>
                <w:sz w:val="27"/>
                <w:szCs w:val="27"/>
              </w:rPr>
            </w:pPr>
          </w:p>
        </w:tc>
        <w:tc>
          <w:tcPr>
            <w:tcW w:w="652" w:type="pct"/>
            <w:tcBorders>
              <w:top w:val="single" w:sz="6" w:space="0" w:color="auto"/>
              <w:left w:val="nil"/>
              <w:right w:val="nil"/>
            </w:tcBorders>
            <w:vAlign w:val="bottom"/>
          </w:tcPr>
          <w:p w14:paraId="4778B3D1" w14:textId="65372BB0" w:rsidR="003430D6" w:rsidRPr="00CD32C2" w:rsidRDefault="003430D6" w:rsidP="003430D6">
            <w:pPr>
              <w:shd w:val="clear" w:color="auto" w:fill="FFFFFF"/>
              <w:tabs>
                <w:tab w:val="decimal" w:pos="0"/>
              </w:tabs>
              <w:spacing w:line="380" w:lineRule="exact"/>
              <w:ind w:left="-18" w:right="235"/>
              <w:jc w:val="right"/>
              <w:rPr>
                <w:rFonts w:ascii="Angsana New" w:hAnsi="Angsana New"/>
                <w:sz w:val="27"/>
                <w:szCs w:val="27"/>
              </w:rPr>
            </w:pPr>
            <w:r w:rsidRPr="00CD32C2">
              <w:rPr>
                <w:rFonts w:asciiTheme="majorBidi" w:hAnsiTheme="majorBidi" w:cstheme="majorBidi"/>
                <w:sz w:val="27"/>
                <w:szCs w:val="27"/>
              </w:rPr>
              <w:t>-</w:t>
            </w:r>
          </w:p>
        </w:tc>
      </w:tr>
      <w:tr w:rsidR="003430D6" w:rsidRPr="00CD32C2" w14:paraId="136DE9E4" w14:textId="77777777" w:rsidTr="000E11D5">
        <w:trPr>
          <w:trHeight w:val="322"/>
        </w:trPr>
        <w:tc>
          <w:tcPr>
            <w:tcW w:w="1992" w:type="pct"/>
            <w:shd w:val="clear" w:color="auto" w:fill="auto"/>
          </w:tcPr>
          <w:p w14:paraId="511B8883" w14:textId="77777777" w:rsidR="003430D6" w:rsidRPr="00CD32C2" w:rsidRDefault="003430D6" w:rsidP="003430D6">
            <w:pPr>
              <w:shd w:val="clear" w:color="auto" w:fill="FFFFFF"/>
              <w:spacing w:line="380" w:lineRule="exact"/>
              <w:ind w:left="525" w:right="63" w:firstLine="15"/>
              <w:jc w:val="both"/>
              <w:rPr>
                <w:rFonts w:ascii="Angsana New" w:hAnsi="Angsana New"/>
                <w:sz w:val="27"/>
                <w:szCs w:val="27"/>
              </w:rPr>
            </w:pPr>
            <w:r w:rsidRPr="00CD32C2">
              <w:rPr>
                <w:rFonts w:ascii="Angsana New" w:hAnsi="Angsana New"/>
                <w:sz w:val="27"/>
                <w:szCs w:val="27"/>
                <w:u w:val="single"/>
              </w:rPr>
              <w:t>Less</w:t>
            </w:r>
            <w:r w:rsidRPr="00CD32C2">
              <w:rPr>
                <w:rFonts w:ascii="Angsana New" w:hAnsi="Angsana New"/>
                <w:sz w:val="27"/>
                <w:szCs w:val="27"/>
              </w:rPr>
              <w:t xml:space="preserve">  Deferred tax liabilities</w:t>
            </w:r>
          </w:p>
        </w:tc>
        <w:tc>
          <w:tcPr>
            <w:tcW w:w="753" w:type="pct"/>
            <w:tcBorders>
              <w:left w:val="nil"/>
              <w:bottom w:val="single" w:sz="6" w:space="0" w:color="auto"/>
              <w:right w:val="nil"/>
            </w:tcBorders>
            <w:shd w:val="clear" w:color="auto" w:fill="auto"/>
            <w:vAlign w:val="bottom"/>
          </w:tcPr>
          <w:p w14:paraId="2850D93E" w14:textId="3C5E523A" w:rsidR="003430D6" w:rsidRPr="00CD32C2" w:rsidRDefault="003430D6" w:rsidP="003430D6">
            <w:pPr>
              <w:shd w:val="clear" w:color="auto" w:fill="FFFFFF"/>
              <w:tabs>
                <w:tab w:val="decimal" w:pos="630"/>
              </w:tabs>
              <w:spacing w:line="380" w:lineRule="exact"/>
              <w:ind w:left="-17"/>
              <w:jc w:val="right"/>
              <w:rPr>
                <w:rFonts w:ascii="Angsana New" w:hAnsi="Angsana New"/>
                <w:sz w:val="27"/>
                <w:szCs w:val="27"/>
                <w:cs/>
              </w:rPr>
            </w:pPr>
            <w:r w:rsidRPr="00CD32C2">
              <w:rPr>
                <w:rFonts w:asciiTheme="majorBidi" w:hAnsiTheme="majorBidi" w:cstheme="majorBidi" w:hint="cs"/>
                <w:sz w:val="27"/>
                <w:szCs w:val="27"/>
                <w:cs/>
              </w:rPr>
              <w:t>(</w:t>
            </w:r>
            <w:r w:rsidR="00701BE3" w:rsidRPr="00CD32C2">
              <w:rPr>
                <w:rFonts w:asciiTheme="majorBidi" w:hAnsiTheme="majorBidi" w:cstheme="majorBidi" w:hint="cs"/>
                <w:sz w:val="27"/>
                <w:szCs w:val="27"/>
                <w:cs/>
              </w:rPr>
              <w:t>89</w:t>
            </w:r>
            <w:r w:rsidRPr="00CD32C2">
              <w:rPr>
                <w:rFonts w:asciiTheme="majorBidi" w:hAnsiTheme="majorBidi" w:cstheme="majorBidi" w:hint="cs"/>
                <w:sz w:val="27"/>
                <w:szCs w:val="27"/>
                <w:cs/>
              </w:rPr>
              <w:t>)</w:t>
            </w:r>
          </w:p>
        </w:tc>
        <w:tc>
          <w:tcPr>
            <w:tcW w:w="32" w:type="pct"/>
            <w:shd w:val="clear" w:color="auto" w:fill="auto"/>
            <w:vAlign w:val="bottom"/>
          </w:tcPr>
          <w:p w14:paraId="40AAD639" w14:textId="77777777" w:rsidR="003430D6" w:rsidRPr="00CD32C2" w:rsidRDefault="003430D6" w:rsidP="003430D6">
            <w:pPr>
              <w:shd w:val="clear" w:color="auto" w:fill="FFFFFF"/>
              <w:spacing w:line="380" w:lineRule="exact"/>
              <w:jc w:val="right"/>
              <w:rPr>
                <w:rFonts w:ascii="Angsana New" w:hAnsi="Angsana New"/>
                <w:sz w:val="27"/>
                <w:szCs w:val="27"/>
              </w:rPr>
            </w:pPr>
          </w:p>
        </w:tc>
        <w:tc>
          <w:tcPr>
            <w:tcW w:w="753" w:type="pct"/>
            <w:tcBorders>
              <w:left w:val="nil"/>
              <w:bottom w:val="single" w:sz="6" w:space="0" w:color="auto"/>
              <w:right w:val="nil"/>
            </w:tcBorders>
            <w:shd w:val="clear" w:color="auto" w:fill="auto"/>
            <w:vAlign w:val="bottom"/>
          </w:tcPr>
          <w:p w14:paraId="74E9131C" w14:textId="318E23EA" w:rsidR="003430D6" w:rsidRPr="00CD32C2" w:rsidRDefault="003430D6" w:rsidP="003430D6">
            <w:pPr>
              <w:shd w:val="clear" w:color="auto" w:fill="FFFFFF"/>
              <w:tabs>
                <w:tab w:val="decimal" w:pos="63"/>
              </w:tabs>
              <w:spacing w:line="380" w:lineRule="exact"/>
              <w:ind w:left="-17" w:right="57"/>
              <w:jc w:val="right"/>
              <w:rPr>
                <w:rFonts w:ascii="Angsana New" w:hAnsi="Angsana New"/>
                <w:sz w:val="27"/>
                <w:szCs w:val="27"/>
                <w:cs/>
              </w:rPr>
            </w:pPr>
            <w:r w:rsidRPr="00CD32C2">
              <w:rPr>
                <w:rFonts w:asciiTheme="majorBidi" w:hAnsiTheme="majorBidi" w:cstheme="majorBidi"/>
                <w:sz w:val="27"/>
                <w:szCs w:val="27"/>
              </w:rPr>
              <w:t>(24)</w:t>
            </w:r>
          </w:p>
        </w:tc>
        <w:tc>
          <w:tcPr>
            <w:tcW w:w="32" w:type="pct"/>
            <w:shd w:val="clear" w:color="auto" w:fill="auto"/>
            <w:vAlign w:val="bottom"/>
          </w:tcPr>
          <w:p w14:paraId="2C8F012D" w14:textId="77777777" w:rsidR="003430D6" w:rsidRPr="00CD32C2" w:rsidRDefault="003430D6" w:rsidP="003430D6">
            <w:pPr>
              <w:shd w:val="clear" w:color="auto" w:fill="FFFFFF"/>
              <w:spacing w:line="380" w:lineRule="exact"/>
              <w:jc w:val="right"/>
              <w:rPr>
                <w:rFonts w:ascii="Angsana New" w:hAnsi="Angsana New"/>
                <w:sz w:val="27"/>
                <w:szCs w:val="27"/>
              </w:rPr>
            </w:pPr>
          </w:p>
        </w:tc>
        <w:tc>
          <w:tcPr>
            <w:tcW w:w="753" w:type="pct"/>
            <w:tcBorders>
              <w:left w:val="nil"/>
              <w:bottom w:val="single" w:sz="6" w:space="0" w:color="auto"/>
              <w:right w:val="nil"/>
            </w:tcBorders>
            <w:shd w:val="clear" w:color="auto" w:fill="FFFFFF"/>
            <w:vAlign w:val="bottom"/>
          </w:tcPr>
          <w:p w14:paraId="052CD353" w14:textId="3799ADE3" w:rsidR="003430D6" w:rsidRPr="00CD32C2" w:rsidRDefault="003430D6" w:rsidP="003430D6">
            <w:pPr>
              <w:shd w:val="clear" w:color="auto" w:fill="FFFFFF"/>
              <w:tabs>
                <w:tab w:val="decimal" w:pos="0"/>
              </w:tabs>
              <w:spacing w:line="380" w:lineRule="exact"/>
              <w:ind w:left="-18" w:right="155"/>
              <w:jc w:val="right"/>
              <w:rPr>
                <w:rFonts w:ascii="Angsana New" w:hAnsi="Angsana New"/>
                <w:sz w:val="27"/>
                <w:szCs w:val="27"/>
              </w:rPr>
            </w:pPr>
            <w:r w:rsidRPr="00CD32C2">
              <w:rPr>
                <w:rFonts w:asciiTheme="majorBidi" w:hAnsiTheme="majorBidi" w:cstheme="majorBidi"/>
                <w:sz w:val="27"/>
                <w:szCs w:val="27"/>
              </w:rPr>
              <w:t>-</w:t>
            </w:r>
          </w:p>
        </w:tc>
        <w:tc>
          <w:tcPr>
            <w:tcW w:w="32" w:type="pct"/>
            <w:vAlign w:val="bottom"/>
          </w:tcPr>
          <w:p w14:paraId="23B3BE91" w14:textId="77777777" w:rsidR="003430D6" w:rsidRPr="00CD32C2" w:rsidRDefault="003430D6" w:rsidP="003430D6">
            <w:pPr>
              <w:shd w:val="clear" w:color="auto" w:fill="FFFFFF"/>
              <w:spacing w:line="380" w:lineRule="exact"/>
              <w:jc w:val="right"/>
              <w:rPr>
                <w:rFonts w:ascii="Angsana New" w:hAnsi="Angsana New"/>
                <w:sz w:val="27"/>
                <w:szCs w:val="27"/>
              </w:rPr>
            </w:pPr>
          </w:p>
        </w:tc>
        <w:tc>
          <w:tcPr>
            <w:tcW w:w="652" w:type="pct"/>
            <w:tcBorders>
              <w:left w:val="nil"/>
              <w:bottom w:val="single" w:sz="6" w:space="0" w:color="auto"/>
              <w:right w:val="nil"/>
            </w:tcBorders>
            <w:vAlign w:val="bottom"/>
          </w:tcPr>
          <w:p w14:paraId="41A288FB" w14:textId="16D86EF6" w:rsidR="003430D6" w:rsidRPr="00CD32C2" w:rsidRDefault="003430D6" w:rsidP="003430D6">
            <w:pPr>
              <w:shd w:val="clear" w:color="auto" w:fill="FFFFFF"/>
              <w:tabs>
                <w:tab w:val="decimal" w:pos="0"/>
              </w:tabs>
              <w:spacing w:line="380" w:lineRule="exact"/>
              <w:ind w:left="-18" w:right="235"/>
              <w:jc w:val="right"/>
              <w:rPr>
                <w:rFonts w:ascii="Angsana New" w:hAnsi="Angsana New"/>
                <w:sz w:val="27"/>
                <w:szCs w:val="27"/>
              </w:rPr>
            </w:pPr>
            <w:r w:rsidRPr="00CD32C2">
              <w:rPr>
                <w:rFonts w:asciiTheme="majorBidi" w:hAnsiTheme="majorBidi" w:cstheme="majorBidi"/>
                <w:sz w:val="27"/>
                <w:szCs w:val="27"/>
              </w:rPr>
              <w:t>-</w:t>
            </w:r>
          </w:p>
        </w:tc>
      </w:tr>
      <w:tr w:rsidR="003430D6" w:rsidRPr="00CD32C2" w14:paraId="5C9A1BD9" w14:textId="77777777" w:rsidTr="000E11D5">
        <w:trPr>
          <w:trHeight w:val="307"/>
        </w:trPr>
        <w:tc>
          <w:tcPr>
            <w:tcW w:w="1992" w:type="pct"/>
            <w:shd w:val="clear" w:color="auto" w:fill="auto"/>
          </w:tcPr>
          <w:p w14:paraId="7AB28819" w14:textId="77777777" w:rsidR="003430D6" w:rsidRPr="00CD32C2" w:rsidRDefault="003430D6" w:rsidP="003430D6">
            <w:pPr>
              <w:shd w:val="clear" w:color="auto" w:fill="FFFFFF"/>
              <w:spacing w:line="380" w:lineRule="exact"/>
              <w:ind w:left="525" w:right="63" w:firstLine="15"/>
              <w:jc w:val="both"/>
              <w:rPr>
                <w:rFonts w:ascii="Angsana New" w:hAnsi="Angsana New"/>
                <w:spacing w:val="-10"/>
                <w:sz w:val="27"/>
                <w:szCs w:val="27"/>
                <w:cs/>
              </w:rPr>
            </w:pPr>
            <w:r w:rsidRPr="00CD32C2">
              <w:rPr>
                <w:rFonts w:ascii="Angsana New" w:hAnsi="Angsana New"/>
                <w:sz w:val="27"/>
                <w:szCs w:val="27"/>
              </w:rPr>
              <w:t>Net deferred tax assets</w:t>
            </w:r>
          </w:p>
        </w:tc>
        <w:tc>
          <w:tcPr>
            <w:tcW w:w="753" w:type="pct"/>
            <w:tcBorders>
              <w:top w:val="single" w:sz="6" w:space="0" w:color="auto"/>
              <w:left w:val="nil"/>
              <w:bottom w:val="double" w:sz="6" w:space="0" w:color="auto"/>
              <w:right w:val="nil"/>
            </w:tcBorders>
            <w:shd w:val="clear" w:color="auto" w:fill="auto"/>
            <w:vAlign w:val="bottom"/>
          </w:tcPr>
          <w:p w14:paraId="2E1C10BB" w14:textId="76EAA1E4" w:rsidR="003430D6" w:rsidRPr="00CD32C2" w:rsidRDefault="00701BE3" w:rsidP="003430D6">
            <w:pPr>
              <w:shd w:val="clear" w:color="auto" w:fill="FFFFFF"/>
              <w:tabs>
                <w:tab w:val="decimal" w:pos="63"/>
              </w:tabs>
              <w:spacing w:line="380" w:lineRule="exact"/>
              <w:ind w:left="-17" w:right="57"/>
              <w:jc w:val="right"/>
              <w:rPr>
                <w:rFonts w:ascii="Angsana New" w:hAnsi="Angsana New"/>
                <w:sz w:val="27"/>
                <w:szCs w:val="27"/>
              </w:rPr>
            </w:pPr>
            <w:r w:rsidRPr="00CD32C2">
              <w:rPr>
                <w:rFonts w:ascii="Angsana New" w:hAnsi="Angsana New" w:hint="cs"/>
                <w:sz w:val="27"/>
                <w:szCs w:val="27"/>
                <w:cs/>
              </w:rPr>
              <w:t>10</w:t>
            </w:r>
            <w:r w:rsidRPr="00CD32C2">
              <w:rPr>
                <w:rFonts w:ascii="Angsana New" w:hAnsi="Angsana New"/>
                <w:sz w:val="27"/>
                <w:szCs w:val="27"/>
              </w:rPr>
              <w:t>,252</w:t>
            </w:r>
          </w:p>
        </w:tc>
        <w:tc>
          <w:tcPr>
            <w:tcW w:w="32" w:type="pct"/>
            <w:shd w:val="clear" w:color="auto" w:fill="auto"/>
            <w:vAlign w:val="bottom"/>
          </w:tcPr>
          <w:p w14:paraId="05BAB446" w14:textId="77777777" w:rsidR="003430D6" w:rsidRPr="00CD32C2" w:rsidRDefault="003430D6" w:rsidP="003430D6">
            <w:pPr>
              <w:shd w:val="clear" w:color="auto" w:fill="FFFFFF"/>
              <w:tabs>
                <w:tab w:val="decimal" w:pos="63"/>
              </w:tabs>
              <w:spacing w:line="380" w:lineRule="exact"/>
              <w:ind w:left="-17" w:right="57"/>
              <w:jc w:val="right"/>
              <w:rPr>
                <w:rFonts w:ascii="Angsana New" w:hAnsi="Angsana New"/>
                <w:sz w:val="27"/>
                <w:szCs w:val="27"/>
              </w:rPr>
            </w:pPr>
          </w:p>
        </w:tc>
        <w:tc>
          <w:tcPr>
            <w:tcW w:w="753" w:type="pct"/>
            <w:tcBorders>
              <w:top w:val="single" w:sz="6" w:space="0" w:color="auto"/>
              <w:left w:val="nil"/>
              <w:bottom w:val="double" w:sz="6" w:space="0" w:color="auto"/>
              <w:right w:val="nil"/>
            </w:tcBorders>
            <w:shd w:val="clear" w:color="auto" w:fill="auto"/>
            <w:vAlign w:val="bottom"/>
          </w:tcPr>
          <w:p w14:paraId="66A288D7" w14:textId="2C250618" w:rsidR="003430D6" w:rsidRPr="00CD32C2" w:rsidRDefault="003430D6" w:rsidP="003430D6">
            <w:pPr>
              <w:shd w:val="clear" w:color="auto" w:fill="FFFFFF"/>
              <w:tabs>
                <w:tab w:val="decimal" w:pos="63"/>
              </w:tabs>
              <w:spacing w:line="380" w:lineRule="exact"/>
              <w:ind w:left="-17" w:right="57"/>
              <w:jc w:val="right"/>
              <w:rPr>
                <w:rFonts w:ascii="Angsana New" w:hAnsi="Angsana New"/>
                <w:sz w:val="27"/>
                <w:szCs w:val="27"/>
              </w:rPr>
            </w:pPr>
            <w:r w:rsidRPr="00CD32C2">
              <w:rPr>
                <w:rFonts w:asciiTheme="majorBidi" w:hAnsiTheme="majorBidi" w:cstheme="majorBidi"/>
                <w:sz w:val="27"/>
                <w:szCs w:val="27"/>
              </w:rPr>
              <w:t>8,216</w:t>
            </w:r>
          </w:p>
        </w:tc>
        <w:tc>
          <w:tcPr>
            <w:tcW w:w="32" w:type="pct"/>
            <w:shd w:val="clear" w:color="auto" w:fill="auto"/>
            <w:vAlign w:val="bottom"/>
          </w:tcPr>
          <w:p w14:paraId="04688EC7" w14:textId="77777777" w:rsidR="003430D6" w:rsidRPr="00CD32C2" w:rsidRDefault="003430D6" w:rsidP="003430D6">
            <w:pPr>
              <w:shd w:val="clear" w:color="auto" w:fill="FFFFFF"/>
              <w:spacing w:line="380" w:lineRule="exact"/>
              <w:jc w:val="right"/>
              <w:rPr>
                <w:rFonts w:ascii="Angsana New" w:hAnsi="Angsana New"/>
                <w:sz w:val="27"/>
                <w:szCs w:val="27"/>
              </w:rPr>
            </w:pPr>
          </w:p>
        </w:tc>
        <w:tc>
          <w:tcPr>
            <w:tcW w:w="753" w:type="pct"/>
            <w:tcBorders>
              <w:top w:val="single" w:sz="6" w:space="0" w:color="auto"/>
              <w:left w:val="nil"/>
              <w:bottom w:val="double" w:sz="6" w:space="0" w:color="auto"/>
              <w:right w:val="nil"/>
            </w:tcBorders>
            <w:shd w:val="clear" w:color="auto" w:fill="FFFFFF"/>
            <w:vAlign w:val="bottom"/>
          </w:tcPr>
          <w:p w14:paraId="3A3A26A2" w14:textId="1DB0A46D" w:rsidR="003430D6" w:rsidRPr="00CD32C2" w:rsidRDefault="003430D6" w:rsidP="003430D6">
            <w:pPr>
              <w:shd w:val="clear" w:color="auto" w:fill="FFFFFF"/>
              <w:tabs>
                <w:tab w:val="decimal" w:pos="0"/>
              </w:tabs>
              <w:spacing w:line="380" w:lineRule="exact"/>
              <w:ind w:left="-18" w:right="155"/>
              <w:jc w:val="right"/>
              <w:rPr>
                <w:rFonts w:ascii="Angsana New" w:hAnsi="Angsana New"/>
                <w:sz w:val="27"/>
                <w:szCs w:val="27"/>
              </w:rPr>
            </w:pPr>
            <w:r w:rsidRPr="00CD32C2">
              <w:rPr>
                <w:rFonts w:asciiTheme="majorBidi" w:hAnsiTheme="majorBidi" w:cstheme="majorBidi"/>
                <w:sz w:val="27"/>
                <w:szCs w:val="27"/>
              </w:rPr>
              <w:t>-</w:t>
            </w:r>
          </w:p>
        </w:tc>
        <w:tc>
          <w:tcPr>
            <w:tcW w:w="32" w:type="pct"/>
            <w:vAlign w:val="bottom"/>
          </w:tcPr>
          <w:p w14:paraId="63E8F37C" w14:textId="77777777" w:rsidR="003430D6" w:rsidRPr="00CD32C2" w:rsidRDefault="003430D6" w:rsidP="003430D6">
            <w:pPr>
              <w:shd w:val="clear" w:color="auto" w:fill="FFFFFF"/>
              <w:spacing w:line="380" w:lineRule="exact"/>
              <w:jc w:val="right"/>
              <w:rPr>
                <w:rFonts w:ascii="Angsana New" w:hAnsi="Angsana New"/>
                <w:sz w:val="27"/>
                <w:szCs w:val="27"/>
              </w:rPr>
            </w:pPr>
          </w:p>
        </w:tc>
        <w:tc>
          <w:tcPr>
            <w:tcW w:w="652" w:type="pct"/>
            <w:tcBorders>
              <w:top w:val="single" w:sz="6" w:space="0" w:color="auto"/>
              <w:left w:val="nil"/>
              <w:bottom w:val="double" w:sz="6" w:space="0" w:color="auto"/>
              <w:right w:val="nil"/>
            </w:tcBorders>
            <w:vAlign w:val="bottom"/>
          </w:tcPr>
          <w:p w14:paraId="7AD1C5B1" w14:textId="262DF60D" w:rsidR="003430D6" w:rsidRPr="00CD32C2" w:rsidRDefault="003430D6" w:rsidP="003430D6">
            <w:pPr>
              <w:shd w:val="clear" w:color="auto" w:fill="FFFFFF"/>
              <w:tabs>
                <w:tab w:val="decimal" w:pos="0"/>
              </w:tabs>
              <w:spacing w:line="380" w:lineRule="exact"/>
              <w:ind w:left="-18" w:right="235"/>
              <w:jc w:val="right"/>
              <w:rPr>
                <w:rFonts w:ascii="Angsana New" w:hAnsi="Angsana New"/>
                <w:sz w:val="27"/>
                <w:szCs w:val="27"/>
              </w:rPr>
            </w:pPr>
            <w:r w:rsidRPr="00CD32C2">
              <w:rPr>
                <w:rFonts w:asciiTheme="majorBidi" w:hAnsiTheme="majorBidi" w:cstheme="majorBidi"/>
                <w:sz w:val="27"/>
                <w:szCs w:val="27"/>
              </w:rPr>
              <w:t>-</w:t>
            </w:r>
          </w:p>
        </w:tc>
      </w:tr>
      <w:tr w:rsidR="001E35FA" w:rsidRPr="00CD32C2" w14:paraId="74EEB5CD" w14:textId="77777777" w:rsidTr="000E11D5">
        <w:trPr>
          <w:trHeight w:val="135"/>
        </w:trPr>
        <w:tc>
          <w:tcPr>
            <w:tcW w:w="1992" w:type="pct"/>
            <w:shd w:val="clear" w:color="auto" w:fill="auto"/>
          </w:tcPr>
          <w:p w14:paraId="5703A7DA" w14:textId="77777777" w:rsidR="001E35FA" w:rsidRPr="00CD32C2" w:rsidRDefault="001E35FA" w:rsidP="001E35FA">
            <w:pPr>
              <w:shd w:val="clear" w:color="auto" w:fill="FFFFFF"/>
              <w:spacing w:line="380" w:lineRule="exact"/>
              <w:ind w:left="525" w:right="63" w:firstLine="15"/>
              <w:jc w:val="both"/>
              <w:rPr>
                <w:rFonts w:ascii="Angsana New" w:hAnsi="Angsana New"/>
                <w:sz w:val="16"/>
                <w:szCs w:val="16"/>
              </w:rPr>
            </w:pPr>
          </w:p>
        </w:tc>
        <w:tc>
          <w:tcPr>
            <w:tcW w:w="753" w:type="pct"/>
            <w:tcBorders>
              <w:top w:val="single" w:sz="6" w:space="0" w:color="auto"/>
              <w:left w:val="nil"/>
              <w:right w:val="nil"/>
            </w:tcBorders>
            <w:shd w:val="clear" w:color="auto" w:fill="FFFFFF"/>
            <w:vAlign w:val="bottom"/>
          </w:tcPr>
          <w:p w14:paraId="424B4D55" w14:textId="77777777" w:rsidR="001E35FA" w:rsidRPr="00CD32C2" w:rsidRDefault="001E35FA" w:rsidP="001E35FA">
            <w:pPr>
              <w:shd w:val="clear" w:color="auto" w:fill="FFFFFF"/>
              <w:tabs>
                <w:tab w:val="decimal" w:pos="63"/>
              </w:tabs>
              <w:spacing w:line="380" w:lineRule="exact"/>
              <w:ind w:left="-17" w:right="57"/>
              <w:jc w:val="right"/>
              <w:rPr>
                <w:rFonts w:ascii="Angsana New" w:hAnsi="Angsana New"/>
                <w:sz w:val="16"/>
                <w:szCs w:val="16"/>
              </w:rPr>
            </w:pPr>
          </w:p>
        </w:tc>
        <w:tc>
          <w:tcPr>
            <w:tcW w:w="32" w:type="pct"/>
            <w:shd w:val="clear" w:color="auto" w:fill="auto"/>
            <w:vAlign w:val="bottom"/>
          </w:tcPr>
          <w:p w14:paraId="5DE28860" w14:textId="77777777" w:rsidR="001E35FA" w:rsidRPr="00CD32C2" w:rsidRDefault="001E35FA" w:rsidP="001E35FA">
            <w:pPr>
              <w:shd w:val="clear" w:color="auto" w:fill="FFFFFF"/>
              <w:tabs>
                <w:tab w:val="decimal" w:pos="63"/>
              </w:tabs>
              <w:spacing w:line="380" w:lineRule="exact"/>
              <w:ind w:left="-17" w:right="57"/>
              <w:jc w:val="right"/>
              <w:rPr>
                <w:rFonts w:ascii="Angsana New" w:hAnsi="Angsana New"/>
                <w:sz w:val="16"/>
                <w:szCs w:val="16"/>
              </w:rPr>
            </w:pPr>
          </w:p>
        </w:tc>
        <w:tc>
          <w:tcPr>
            <w:tcW w:w="753" w:type="pct"/>
            <w:tcBorders>
              <w:top w:val="single" w:sz="6" w:space="0" w:color="auto"/>
              <w:left w:val="nil"/>
              <w:right w:val="nil"/>
            </w:tcBorders>
            <w:shd w:val="clear" w:color="auto" w:fill="auto"/>
            <w:vAlign w:val="bottom"/>
          </w:tcPr>
          <w:p w14:paraId="5696A430" w14:textId="77777777" w:rsidR="001E35FA" w:rsidRPr="00CD32C2" w:rsidRDefault="001E35FA" w:rsidP="001E35FA">
            <w:pPr>
              <w:shd w:val="clear" w:color="auto" w:fill="FFFFFF"/>
              <w:tabs>
                <w:tab w:val="decimal" w:pos="63"/>
              </w:tabs>
              <w:spacing w:line="380" w:lineRule="exact"/>
              <w:ind w:left="-17" w:right="57"/>
              <w:jc w:val="right"/>
              <w:rPr>
                <w:rFonts w:asciiTheme="majorBidi" w:hAnsiTheme="majorBidi" w:cstheme="majorBidi"/>
                <w:sz w:val="16"/>
                <w:szCs w:val="16"/>
              </w:rPr>
            </w:pPr>
          </w:p>
        </w:tc>
        <w:tc>
          <w:tcPr>
            <w:tcW w:w="32" w:type="pct"/>
            <w:shd w:val="clear" w:color="auto" w:fill="auto"/>
            <w:vAlign w:val="bottom"/>
          </w:tcPr>
          <w:p w14:paraId="6C25B30E" w14:textId="77777777" w:rsidR="001E35FA" w:rsidRPr="00CD32C2" w:rsidRDefault="001E35FA" w:rsidP="001E35FA">
            <w:pPr>
              <w:shd w:val="clear" w:color="auto" w:fill="FFFFFF"/>
              <w:spacing w:line="380" w:lineRule="exact"/>
              <w:jc w:val="right"/>
              <w:rPr>
                <w:rFonts w:ascii="Angsana New" w:hAnsi="Angsana New"/>
                <w:sz w:val="16"/>
                <w:szCs w:val="16"/>
              </w:rPr>
            </w:pPr>
          </w:p>
        </w:tc>
        <w:tc>
          <w:tcPr>
            <w:tcW w:w="753" w:type="pct"/>
            <w:tcBorders>
              <w:top w:val="single" w:sz="6" w:space="0" w:color="auto"/>
              <w:left w:val="nil"/>
              <w:right w:val="nil"/>
            </w:tcBorders>
            <w:shd w:val="clear" w:color="auto" w:fill="FFFFFF"/>
            <w:vAlign w:val="bottom"/>
          </w:tcPr>
          <w:p w14:paraId="7D531652" w14:textId="77777777" w:rsidR="001E35FA" w:rsidRPr="00CD32C2" w:rsidRDefault="001E35FA" w:rsidP="001E35FA">
            <w:pPr>
              <w:shd w:val="clear" w:color="auto" w:fill="FFFFFF"/>
              <w:tabs>
                <w:tab w:val="decimal" w:pos="0"/>
              </w:tabs>
              <w:spacing w:line="380" w:lineRule="exact"/>
              <w:ind w:left="-18" w:right="155"/>
              <w:jc w:val="right"/>
              <w:rPr>
                <w:rFonts w:ascii="Angsana New" w:hAnsi="Angsana New"/>
                <w:sz w:val="16"/>
                <w:szCs w:val="16"/>
              </w:rPr>
            </w:pPr>
          </w:p>
        </w:tc>
        <w:tc>
          <w:tcPr>
            <w:tcW w:w="32" w:type="pct"/>
            <w:vAlign w:val="bottom"/>
          </w:tcPr>
          <w:p w14:paraId="778C39E7" w14:textId="77777777" w:rsidR="001E35FA" w:rsidRPr="00CD32C2" w:rsidRDefault="001E35FA" w:rsidP="001E35FA">
            <w:pPr>
              <w:shd w:val="clear" w:color="auto" w:fill="FFFFFF"/>
              <w:spacing w:line="380" w:lineRule="exact"/>
              <w:jc w:val="right"/>
              <w:rPr>
                <w:rFonts w:ascii="Angsana New" w:hAnsi="Angsana New"/>
                <w:sz w:val="16"/>
                <w:szCs w:val="16"/>
              </w:rPr>
            </w:pPr>
          </w:p>
        </w:tc>
        <w:tc>
          <w:tcPr>
            <w:tcW w:w="652" w:type="pct"/>
            <w:tcBorders>
              <w:top w:val="single" w:sz="6" w:space="0" w:color="auto"/>
              <w:left w:val="nil"/>
              <w:right w:val="nil"/>
            </w:tcBorders>
            <w:vAlign w:val="bottom"/>
          </w:tcPr>
          <w:p w14:paraId="59964555" w14:textId="77777777" w:rsidR="001E35FA" w:rsidRPr="00CD32C2" w:rsidRDefault="001E35FA" w:rsidP="001E35FA">
            <w:pPr>
              <w:shd w:val="clear" w:color="auto" w:fill="FFFFFF"/>
              <w:tabs>
                <w:tab w:val="decimal" w:pos="0"/>
              </w:tabs>
              <w:spacing w:line="380" w:lineRule="exact"/>
              <w:ind w:left="-18" w:right="235"/>
              <w:jc w:val="right"/>
              <w:rPr>
                <w:rFonts w:asciiTheme="majorBidi" w:hAnsiTheme="majorBidi" w:cstheme="majorBidi"/>
                <w:sz w:val="16"/>
                <w:szCs w:val="16"/>
              </w:rPr>
            </w:pPr>
          </w:p>
        </w:tc>
      </w:tr>
      <w:tr w:rsidR="003430D6" w:rsidRPr="00CD32C2" w14:paraId="22543047" w14:textId="77777777" w:rsidTr="000E11D5">
        <w:trPr>
          <w:trHeight w:val="436"/>
        </w:trPr>
        <w:tc>
          <w:tcPr>
            <w:tcW w:w="1992" w:type="pct"/>
            <w:shd w:val="clear" w:color="auto" w:fill="auto"/>
            <w:vAlign w:val="bottom"/>
          </w:tcPr>
          <w:p w14:paraId="4D3C5894" w14:textId="77777777" w:rsidR="003430D6" w:rsidRPr="00CD32C2" w:rsidRDefault="003430D6" w:rsidP="003430D6">
            <w:pPr>
              <w:shd w:val="clear" w:color="auto" w:fill="FFFFFF"/>
              <w:spacing w:line="380" w:lineRule="exact"/>
              <w:ind w:left="525" w:right="63" w:firstLine="15"/>
              <w:rPr>
                <w:rFonts w:ascii="Angsana New" w:hAnsi="Angsana New"/>
                <w:sz w:val="27"/>
                <w:szCs w:val="27"/>
              </w:rPr>
            </w:pPr>
            <w:r w:rsidRPr="00CD32C2">
              <w:rPr>
                <w:rFonts w:ascii="Angsana New" w:hAnsi="Angsana New"/>
                <w:sz w:val="27"/>
                <w:szCs w:val="27"/>
              </w:rPr>
              <w:t>Deferred tax assets</w:t>
            </w:r>
          </w:p>
        </w:tc>
        <w:tc>
          <w:tcPr>
            <w:tcW w:w="753" w:type="pct"/>
            <w:tcBorders>
              <w:left w:val="nil"/>
              <w:right w:val="nil"/>
            </w:tcBorders>
            <w:shd w:val="clear" w:color="auto" w:fill="auto"/>
          </w:tcPr>
          <w:p w14:paraId="1F1F0168" w14:textId="1AAD5A6C" w:rsidR="003430D6" w:rsidRPr="00CD32C2" w:rsidRDefault="003430D6" w:rsidP="003430D6">
            <w:pPr>
              <w:shd w:val="clear" w:color="auto" w:fill="FFFFFF"/>
              <w:tabs>
                <w:tab w:val="decimal" w:pos="63"/>
              </w:tabs>
              <w:spacing w:line="380" w:lineRule="exact"/>
              <w:ind w:left="-17" w:right="57"/>
              <w:jc w:val="right"/>
              <w:rPr>
                <w:rFonts w:asciiTheme="majorBidi" w:hAnsiTheme="majorBidi" w:cstheme="majorBidi"/>
                <w:sz w:val="27"/>
                <w:szCs w:val="27"/>
              </w:rPr>
            </w:pPr>
            <w:r w:rsidRPr="00CD32C2">
              <w:rPr>
                <w:rFonts w:asciiTheme="majorBidi" w:hAnsiTheme="majorBidi" w:cstheme="majorBidi"/>
                <w:sz w:val="27"/>
                <w:szCs w:val="27"/>
              </w:rPr>
              <w:t>6</w:t>
            </w:r>
            <w:r w:rsidR="00BD52FD" w:rsidRPr="00CD32C2">
              <w:rPr>
                <w:rFonts w:asciiTheme="majorBidi" w:hAnsiTheme="majorBidi" w:cstheme="majorBidi"/>
                <w:sz w:val="27"/>
                <w:szCs w:val="27"/>
              </w:rPr>
              <w:t>1,524</w:t>
            </w:r>
          </w:p>
        </w:tc>
        <w:tc>
          <w:tcPr>
            <w:tcW w:w="32" w:type="pct"/>
            <w:shd w:val="clear" w:color="auto" w:fill="auto"/>
          </w:tcPr>
          <w:p w14:paraId="0385ABE1" w14:textId="77777777" w:rsidR="003430D6" w:rsidRPr="00CD32C2" w:rsidRDefault="003430D6" w:rsidP="003430D6">
            <w:pPr>
              <w:shd w:val="clear" w:color="auto" w:fill="FFFFFF"/>
              <w:spacing w:line="380" w:lineRule="exact"/>
              <w:ind w:left="686"/>
              <w:rPr>
                <w:rFonts w:asciiTheme="majorBidi" w:hAnsiTheme="majorBidi" w:cstheme="majorBidi"/>
                <w:sz w:val="27"/>
                <w:szCs w:val="27"/>
              </w:rPr>
            </w:pPr>
          </w:p>
        </w:tc>
        <w:tc>
          <w:tcPr>
            <w:tcW w:w="753" w:type="pct"/>
            <w:tcBorders>
              <w:left w:val="nil"/>
              <w:right w:val="nil"/>
            </w:tcBorders>
            <w:shd w:val="clear" w:color="auto" w:fill="auto"/>
          </w:tcPr>
          <w:p w14:paraId="3A1F99F3" w14:textId="3DF7EA18" w:rsidR="003430D6" w:rsidRPr="00CD32C2" w:rsidRDefault="003430D6" w:rsidP="003430D6">
            <w:pPr>
              <w:shd w:val="clear" w:color="auto" w:fill="FFFFFF"/>
              <w:tabs>
                <w:tab w:val="decimal" w:pos="63"/>
              </w:tabs>
              <w:spacing w:line="380" w:lineRule="exact"/>
              <w:ind w:left="-17" w:right="57"/>
              <w:jc w:val="right"/>
              <w:rPr>
                <w:rFonts w:asciiTheme="majorBidi" w:hAnsiTheme="majorBidi" w:cstheme="majorBidi"/>
                <w:sz w:val="27"/>
                <w:szCs w:val="27"/>
              </w:rPr>
            </w:pPr>
            <w:r w:rsidRPr="00CD32C2">
              <w:rPr>
                <w:rFonts w:asciiTheme="majorBidi" w:hAnsiTheme="majorBidi" w:cstheme="majorBidi"/>
                <w:sz w:val="27"/>
                <w:szCs w:val="27"/>
              </w:rPr>
              <w:t>68,603</w:t>
            </w:r>
          </w:p>
        </w:tc>
        <w:tc>
          <w:tcPr>
            <w:tcW w:w="32" w:type="pct"/>
            <w:vAlign w:val="bottom"/>
          </w:tcPr>
          <w:p w14:paraId="6961D67E" w14:textId="77777777" w:rsidR="003430D6" w:rsidRPr="00CD32C2" w:rsidRDefault="003430D6" w:rsidP="003430D6">
            <w:pPr>
              <w:shd w:val="clear" w:color="auto" w:fill="FFFFFF"/>
              <w:spacing w:line="380" w:lineRule="exact"/>
              <w:ind w:left="686"/>
              <w:rPr>
                <w:rFonts w:asciiTheme="majorBidi" w:hAnsiTheme="majorBidi" w:cstheme="majorBidi"/>
                <w:sz w:val="27"/>
                <w:szCs w:val="27"/>
              </w:rPr>
            </w:pPr>
          </w:p>
        </w:tc>
        <w:tc>
          <w:tcPr>
            <w:tcW w:w="753" w:type="pct"/>
            <w:tcBorders>
              <w:left w:val="nil"/>
              <w:right w:val="nil"/>
            </w:tcBorders>
            <w:shd w:val="clear" w:color="auto" w:fill="auto"/>
            <w:vAlign w:val="bottom"/>
          </w:tcPr>
          <w:p w14:paraId="696E8A18" w14:textId="182032FF" w:rsidR="003430D6" w:rsidRPr="00CD32C2" w:rsidRDefault="003430D6" w:rsidP="003430D6">
            <w:pPr>
              <w:shd w:val="clear" w:color="auto" w:fill="FFFFFF"/>
              <w:tabs>
                <w:tab w:val="decimal" w:pos="63"/>
              </w:tabs>
              <w:spacing w:line="380" w:lineRule="exact"/>
              <w:ind w:left="-17" w:right="57"/>
              <w:jc w:val="right"/>
              <w:rPr>
                <w:rFonts w:asciiTheme="majorBidi" w:hAnsiTheme="majorBidi" w:cstheme="majorBidi"/>
                <w:sz w:val="27"/>
                <w:szCs w:val="27"/>
              </w:rPr>
            </w:pPr>
            <w:r w:rsidRPr="00CD32C2">
              <w:rPr>
                <w:rFonts w:asciiTheme="majorBidi" w:hAnsiTheme="majorBidi" w:cstheme="majorBidi"/>
                <w:sz w:val="27"/>
                <w:szCs w:val="27"/>
              </w:rPr>
              <w:t>6</w:t>
            </w:r>
            <w:r w:rsidR="00BD52FD" w:rsidRPr="00CD32C2">
              <w:rPr>
                <w:rFonts w:asciiTheme="majorBidi" w:hAnsiTheme="majorBidi" w:cstheme="majorBidi"/>
                <w:sz w:val="27"/>
                <w:szCs w:val="27"/>
              </w:rPr>
              <w:t>1,524</w:t>
            </w:r>
          </w:p>
        </w:tc>
        <w:tc>
          <w:tcPr>
            <w:tcW w:w="32" w:type="pct"/>
          </w:tcPr>
          <w:p w14:paraId="50B4B141" w14:textId="77777777" w:rsidR="003430D6" w:rsidRPr="00CD32C2" w:rsidRDefault="003430D6" w:rsidP="003430D6">
            <w:pPr>
              <w:shd w:val="clear" w:color="auto" w:fill="FFFFFF"/>
              <w:spacing w:line="380" w:lineRule="exact"/>
              <w:rPr>
                <w:rFonts w:ascii="Angsana New" w:hAnsi="Angsana New"/>
                <w:sz w:val="27"/>
                <w:szCs w:val="27"/>
              </w:rPr>
            </w:pPr>
          </w:p>
        </w:tc>
        <w:tc>
          <w:tcPr>
            <w:tcW w:w="652" w:type="pct"/>
            <w:tcBorders>
              <w:left w:val="nil"/>
              <w:right w:val="nil"/>
            </w:tcBorders>
            <w:vAlign w:val="bottom"/>
          </w:tcPr>
          <w:p w14:paraId="3F00F217" w14:textId="3CC3CBDA" w:rsidR="003430D6" w:rsidRPr="00CD32C2" w:rsidRDefault="003430D6" w:rsidP="00BD52FD">
            <w:pPr>
              <w:shd w:val="clear" w:color="auto" w:fill="FFFFFF"/>
              <w:tabs>
                <w:tab w:val="decimal" w:pos="63"/>
              </w:tabs>
              <w:spacing w:line="380" w:lineRule="exact"/>
              <w:ind w:left="700" w:right="-295" w:hanging="114"/>
              <w:rPr>
                <w:rFonts w:ascii="Angsana New" w:hAnsi="Angsana New"/>
                <w:sz w:val="27"/>
                <w:szCs w:val="27"/>
              </w:rPr>
            </w:pPr>
            <w:r w:rsidRPr="00CD32C2">
              <w:rPr>
                <w:rFonts w:asciiTheme="majorBidi" w:hAnsiTheme="majorBidi" w:cstheme="majorBidi"/>
                <w:sz w:val="27"/>
                <w:szCs w:val="27"/>
              </w:rPr>
              <w:t>68,603</w:t>
            </w:r>
          </w:p>
        </w:tc>
      </w:tr>
      <w:tr w:rsidR="003430D6" w:rsidRPr="00CD32C2" w14:paraId="7C3F4166" w14:textId="77777777" w:rsidTr="000E11D5">
        <w:trPr>
          <w:trHeight w:val="322"/>
        </w:trPr>
        <w:tc>
          <w:tcPr>
            <w:tcW w:w="1992" w:type="pct"/>
            <w:shd w:val="clear" w:color="auto" w:fill="auto"/>
          </w:tcPr>
          <w:p w14:paraId="12CCD80E" w14:textId="77777777" w:rsidR="003430D6" w:rsidRPr="00CD32C2" w:rsidRDefault="003430D6" w:rsidP="003430D6">
            <w:pPr>
              <w:shd w:val="clear" w:color="auto" w:fill="FFFFFF"/>
              <w:spacing w:line="380" w:lineRule="exact"/>
              <w:ind w:left="525" w:right="63" w:firstLine="15"/>
              <w:jc w:val="both"/>
              <w:rPr>
                <w:rFonts w:ascii="Angsana New" w:hAnsi="Angsana New"/>
                <w:sz w:val="27"/>
                <w:szCs w:val="27"/>
              </w:rPr>
            </w:pPr>
            <w:r w:rsidRPr="00CD32C2">
              <w:rPr>
                <w:rFonts w:ascii="Angsana New" w:hAnsi="Angsana New"/>
                <w:sz w:val="27"/>
                <w:szCs w:val="27"/>
                <w:u w:val="single"/>
              </w:rPr>
              <w:t>Less</w:t>
            </w:r>
            <w:r w:rsidRPr="00CD32C2">
              <w:rPr>
                <w:rFonts w:ascii="Angsana New" w:hAnsi="Angsana New"/>
                <w:sz w:val="27"/>
                <w:szCs w:val="27"/>
              </w:rPr>
              <w:t xml:space="preserve">  Deferred tax liabilities</w:t>
            </w:r>
          </w:p>
        </w:tc>
        <w:tc>
          <w:tcPr>
            <w:tcW w:w="753" w:type="pct"/>
            <w:tcBorders>
              <w:left w:val="nil"/>
              <w:bottom w:val="single" w:sz="6" w:space="0" w:color="auto"/>
              <w:right w:val="nil"/>
            </w:tcBorders>
            <w:shd w:val="clear" w:color="auto" w:fill="auto"/>
            <w:vAlign w:val="bottom"/>
          </w:tcPr>
          <w:p w14:paraId="578956C5" w14:textId="671B97D7" w:rsidR="003430D6" w:rsidRPr="00CD32C2" w:rsidRDefault="003430D6" w:rsidP="003430D6">
            <w:pPr>
              <w:shd w:val="clear" w:color="auto" w:fill="FFFFFF"/>
              <w:tabs>
                <w:tab w:val="decimal" w:pos="63"/>
              </w:tabs>
              <w:spacing w:line="380" w:lineRule="exact"/>
              <w:ind w:left="686" w:right="-295"/>
              <w:rPr>
                <w:rFonts w:asciiTheme="majorBidi" w:hAnsiTheme="majorBidi" w:cstheme="majorBidi"/>
                <w:sz w:val="27"/>
                <w:szCs w:val="27"/>
              </w:rPr>
            </w:pPr>
            <w:r w:rsidRPr="00CD32C2">
              <w:rPr>
                <w:rFonts w:asciiTheme="majorBidi" w:hAnsiTheme="majorBidi" w:cstheme="majorBidi"/>
                <w:sz w:val="27"/>
                <w:szCs w:val="27"/>
              </w:rPr>
              <w:t>(2</w:t>
            </w:r>
            <w:r w:rsidR="00BD52FD" w:rsidRPr="00CD32C2">
              <w:rPr>
                <w:rFonts w:asciiTheme="majorBidi" w:hAnsiTheme="majorBidi" w:cstheme="majorBidi"/>
                <w:sz w:val="27"/>
                <w:szCs w:val="27"/>
              </w:rPr>
              <w:t>58,227</w:t>
            </w:r>
            <w:r w:rsidRPr="00CD32C2">
              <w:rPr>
                <w:rFonts w:asciiTheme="majorBidi" w:hAnsiTheme="majorBidi" w:cstheme="majorBidi" w:hint="cs"/>
                <w:sz w:val="27"/>
                <w:szCs w:val="27"/>
                <w:cs/>
              </w:rPr>
              <w:t>)</w:t>
            </w:r>
          </w:p>
        </w:tc>
        <w:tc>
          <w:tcPr>
            <w:tcW w:w="32" w:type="pct"/>
            <w:shd w:val="clear" w:color="auto" w:fill="auto"/>
          </w:tcPr>
          <w:p w14:paraId="4AD29A8F" w14:textId="77777777" w:rsidR="003430D6" w:rsidRPr="00CD32C2" w:rsidRDefault="003430D6" w:rsidP="003430D6">
            <w:pPr>
              <w:shd w:val="clear" w:color="auto" w:fill="FFFFFF"/>
              <w:tabs>
                <w:tab w:val="decimal" w:pos="63"/>
              </w:tabs>
              <w:spacing w:line="380" w:lineRule="exact"/>
              <w:ind w:left="686" w:right="-295"/>
              <w:rPr>
                <w:rFonts w:asciiTheme="majorBidi" w:hAnsiTheme="majorBidi" w:cstheme="majorBidi"/>
                <w:sz w:val="27"/>
                <w:szCs w:val="27"/>
              </w:rPr>
            </w:pPr>
          </w:p>
        </w:tc>
        <w:tc>
          <w:tcPr>
            <w:tcW w:w="753" w:type="pct"/>
            <w:tcBorders>
              <w:left w:val="nil"/>
              <w:bottom w:val="single" w:sz="6" w:space="0" w:color="auto"/>
              <w:right w:val="nil"/>
            </w:tcBorders>
            <w:shd w:val="clear" w:color="auto" w:fill="auto"/>
            <w:vAlign w:val="bottom"/>
          </w:tcPr>
          <w:p w14:paraId="0C80355F" w14:textId="02784B2C" w:rsidR="003430D6" w:rsidRPr="00CD32C2" w:rsidRDefault="003430D6" w:rsidP="003430D6">
            <w:pPr>
              <w:shd w:val="clear" w:color="auto" w:fill="FFFFFF"/>
              <w:tabs>
                <w:tab w:val="decimal" w:pos="63"/>
              </w:tabs>
              <w:spacing w:line="380" w:lineRule="exact"/>
              <w:ind w:left="686" w:right="-295"/>
              <w:rPr>
                <w:rFonts w:asciiTheme="majorBidi" w:hAnsiTheme="majorBidi" w:cstheme="majorBidi"/>
                <w:sz w:val="27"/>
                <w:szCs w:val="27"/>
              </w:rPr>
            </w:pPr>
            <w:r w:rsidRPr="00CD32C2">
              <w:rPr>
                <w:rFonts w:asciiTheme="majorBidi" w:hAnsiTheme="majorBidi" w:cstheme="majorBidi"/>
                <w:sz w:val="27"/>
                <w:szCs w:val="27"/>
              </w:rPr>
              <w:t>(241,692)</w:t>
            </w:r>
          </w:p>
        </w:tc>
        <w:tc>
          <w:tcPr>
            <w:tcW w:w="32" w:type="pct"/>
          </w:tcPr>
          <w:p w14:paraId="2D8C33B0" w14:textId="77777777" w:rsidR="003430D6" w:rsidRPr="00CD32C2" w:rsidRDefault="003430D6" w:rsidP="003430D6">
            <w:pPr>
              <w:shd w:val="clear" w:color="auto" w:fill="FFFFFF"/>
              <w:tabs>
                <w:tab w:val="decimal" w:pos="63"/>
              </w:tabs>
              <w:spacing w:line="380" w:lineRule="exact"/>
              <w:ind w:left="686" w:right="-295"/>
              <w:rPr>
                <w:rFonts w:asciiTheme="majorBidi" w:hAnsiTheme="majorBidi" w:cstheme="majorBidi"/>
                <w:sz w:val="27"/>
                <w:szCs w:val="27"/>
              </w:rPr>
            </w:pPr>
          </w:p>
        </w:tc>
        <w:tc>
          <w:tcPr>
            <w:tcW w:w="753" w:type="pct"/>
            <w:tcBorders>
              <w:left w:val="nil"/>
              <w:bottom w:val="single" w:sz="6" w:space="0" w:color="auto"/>
              <w:right w:val="nil"/>
            </w:tcBorders>
            <w:shd w:val="clear" w:color="auto" w:fill="auto"/>
            <w:vAlign w:val="bottom"/>
          </w:tcPr>
          <w:p w14:paraId="76A7A6EC" w14:textId="412BE843" w:rsidR="003430D6" w:rsidRPr="00CD32C2" w:rsidRDefault="003430D6" w:rsidP="003430D6">
            <w:pPr>
              <w:shd w:val="clear" w:color="auto" w:fill="FFFFFF"/>
              <w:tabs>
                <w:tab w:val="decimal" w:pos="63"/>
                <w:tab w:val="decimal" w:pos="990"/>
              </w:tabs>
              <w:spacing w:line="380" w:lineRule="exact"/>
              <w:ind w:left="686" w:right="-295"/>
              <w:rPr>
                <w:rFonts w:asciiTheme="majorBidi" w:hAnsiTheme="majorBidi" w:cstheme="majorBidi"/>
                <w:sz w:val="27"/>
                <w:szCs w:val="27"/>
              </w:rPr>
            </w:pPr>
            <w:r w:rsidRPr="00CD32C2">
              <w:rPr>
                <w:rFonts w:asciiTheme="majorBidi" w:hAnsiTheme="majorBidi" w:cstheme="majorBidi"/>
                <w:sz w:val="27"/>
                <w:szCs w:val="27"/>
              </w:rPr>
              <w:t>(2</w:t>
            </w:r>
            <w:r w:rsidR="00BD52FD" w:rsidRPr="00CD32C2">
              <w:rPr>
                <w:rFonts w:asciiTheme="majorBidi" w:hAnsiTheme="majorBidi" w:cstheme="majorBidi"/>
                <w:sz w:val="27"/>
                <w:szCs w:val="27"/>
              </w:rPr>
              <w:t>55,514</w:t>
            </w:r>
            <w:r w:rsidRPr="00CD32C2">
              <w:rPr>
                <w:rFonts w:asciiTheme="majorBidi" w:hAnsiTheme="majorBidi" w:cstheme="majorBidi" w:hint="cs"/>
                <w:sz w:val="27"/>
                <w:szCs w:val="27"/>
                <w:cs/>
              </w:rPr>
              <w:t>)</w:t>
            </w:r>
          </w:p>
        </w:tc>
        <w:tc>
          <w:tcPr>
            <w:tcW w:w="32" w:type="pct"/>
          </w:tcPr>
          <w:p w14:paraId="18BBB096" w14:textId="77777777" w:rsidR="003430D6" w:rsidRPr="00CD32C2" w:rsidRDefault="003430D6" w:rsidP="003430D6">
            <w:pPr>
              <w:shd w:val="clear" w:color="auto" w:fill="FFFFFF"/>
              <w:spacing w:line="380" w:lineRule="exact"/>
              <w:jc w:val="right"/>
              <w:rPr>
                <w:rFonts w:ascii="Angsana New" w:hAnsi="Angsana New"/>
                <w:sz w:val="27"/>
                <w:szCs w:val="27"/>
              </w:rPr>
            </w:pPr>
          </w:p>
        </w:tc>
        <w:tc>
          <w:tcPr>
            <w:tcW w:w="652" w:type="pct"/>
            <w:tcBorders>
              <w:left w:val="nil"/>
              <w:bottom w:val="single" w:sz="6" w:space="0" w:color="auto"/>
              <w:right w:val="nil"/>
            </w:tcBorders>
            <w:vAlign w:val="bottom"/>
          </w:tcPr>
          <w:p w14:paraId="73721FEA" w14:textId="5FFF31C4" w:rsidR="003430D6" w:rsidRPr="00CD32C2" w:rsidRDefault="003430D6" w:rsidP="003430D6">
            <w:pPr>
              <w:shd w:val="clear" w:color="auto" w:fill="FFFFFF"/>
              <w:tabs>
                <w:tab w:val="decimal" w:pos="63"/>
              </w:tabs>
              <w:spacing w:line="380" w:lineRule="exact"/>
              <w:ind w:left="-17" w:right="57"/>
              <w:jc w:val="right"/>
              <w:rPr>
                <w:rFonts w:ascii="Angsana New" w:hAnsi="Angsana New"/>
                <w:sz w:val="27"/>
                <w:szCs w:val="27"/>
              </w:rPr>
            </w:pPr>
            <w:r w:rsidRPr="00CD32C2">
              <w:rPr>
                <w:rFonts w:asciiTheme="majorBidi" w:hAnsiTheme="majorBidi" w:cstheme="majorBidi"/>
                <w:sz w:val="27"/>
                <w:szCs w:val="27"/>
              </w:rPr>
              <w:t>(241,692)</w:t>
            </w:r>
          </w:p>
        </w:tc>
      </w:tr>
      <w:tr w:rsidR="003430D6" w:rsidRPr="00CD32C2" w14:paraId="690B8C28" w14:textId="77777777" w:rsidTr="000E11D5">
        <w:trPr>
          <w:trHeight w:val="307"/>
        </w:trPr>
        <w:tc>
          <w:tcPr>
            <w:tcW w:w="1992" w:type="pct"/>
            <w:shd w:val="clear" w:color="auto" w:fill="auto"/>
          </w:tcPr>
          <w:p w14:paraId="21BCEDC1" w14:textId="77777777" w:rsidR="003430D6" w:rsidRPr="00CD32C2" w:rsidRDefault="003430D6" w:rsidP="003430D6">
            <w:pPr>
              <w:shd w:val="clear" w:color="auto" w:fill="FFFFFF"/>
              <w:spacing w:line="380" w:lineRule="exact"/>
              <w:ind w:left="525" w:right="63" w:firstLine="15"/>
              <w:jc w:val="both"/>
              <w:rPr>
                <w:rFonts w:ascii="Angsana New" w:hAnsi="Angsana New"/>
                <w:spacing w:val="-10"/>
                <w:sz w:val="27"/>
                <w:szCs w:val="27"/>
                <w:cs/>
              </w:rPr>
            </w:pPr>
            <w:r w:rsidRPr="00CD32C2">
              <w:rPr>
                <w:rFonts w:ascii="Angsana New" w:hAnsi="Angsana New"/>
                <w:sz w:val="27"/>
                <w:szCs w:val="27"/>
              </w:rPr>
              <w:t>Net deferred tax assets</w:t>
            </w:r>
          </w:p>
        </w:tc>
        <w:tc>
          <w:tcPr>
            <w:tcW w:w="753" w:type="pct"/>
            <w:tcBorders>
              <w:top w:val="single" w:sz="6" w:space="0" w:color="auto"/>
              <w:left w:val="nil"/>
              <w:bottom w:val="double" w:sz="6" w:space="0" w:color="auto"/>
              <w:right w:val="nil"/>
            </w:tcBorders>
            <w:shd w:val="clear" w:color="auto" w:fill="auto"/>
            <w:vAlign w:val="center"/>
          </w:tcPr>
          <w:p w14:paraId="67F9B6CA" w14:textId="3008A3AB" w:rsidR="003430D6" w:rsidRPr="00CD32C2" w:rsidRDefault="003430D6" w:rsidP="003430D6">
            <w:pPr>
              <w:shd w:val="clear" w:color="auto" w:fill="FFFFFF"/>
              <w:tabs>
                <w:tab w:val="decimal" w:pos="63"/>
              </w:tabs>
              <w:spacing w:line="380" w:lineRule="exact"/>
              <w:ind w:left="686" w:right="-295"/>
              <w:rPr>
                <w:rFonts w:asciiTheme="majorBidi" w:hAnsiTheme="majorBidi" w:cstheme="majorBidi"/>
                <w:sz w:val="27"/>
                <w:szCs w:val="27"/>
              </w:rPr>
            </w:pPr>
            <w:r w:rsidRPr="00CD32C2">
              <w:rPr>
                <w:rFonts w:asciiTheme="majorBidi" w:hAnsiTheme="majorBidi" w:cstheme="majorBidi"/>
                <w:sz w:val="27"/>
                <w:szCs w:val="27"/>
              </w:rPr>
              <w:t>(1</w:t>
            </w:r>
            <w:r w:rsidR="00BD52FD" w:rsidRPr="00CD32C2">
              <w:rPr>
                <w:rFonts w:asciiTheme="majorBidi" w:hAnsiTheme="majorBidi" w:cstheme="majorBidi"/>
                <w:sz w:val="27"/>
                <w:szCs w:val="27"/>
              </w:rPr>
              <w:t>96,703</w:t>
            </w:r>
            <w:r w:rsidRPr="00CD32C2">
              <w:rPr>
                <w:rFonts w:asciiTheme="majorBidi" w:hAnsiTheme="majorBidi" w:cstheme="majorBidi"/>
                <w:sz w:val="27"/>
                <w:szCs w:val="27"/>
              </w:rPr>
              <w:t>)</w:t>
            </w:r>
          </w:p>
        </w:tc>
        <w:tc>
          <w:tcPr>
            <w:tcW w:w="32" w:type="pct"/>
            <w:shd w:val="clear" w:color="auto" w:fill="auto"/>
          </w:tcPr>
          <w:p w14:paraId="71E64DA1" w14:textId="77777777" w:rsidR="003430D6" w:rsidRPr="00CD32C2" w:rsidRDefault="003430D6" w:rsidP="003430D6">
            <w:pPr>
              <w:shd w:val="clear" w:color="auto" w:fill="FFFFFF"/>
              <w:tabs>
                <w:tab w:val="decimal" w:pos="63"/>
              </w:tabs>
              <w:spacing w:line="380" w:lineRule="exact"/>
              <w:ind w:left="686" w:right="-295"/>
              <w:rPr>
                <w:rFonts w:asciiTheme="majorBidi" w:hAnsiTheme="majorBidi" w:cstheme="majorBidi"/>
                <w:sz w:val="27"/>
                <w:szCs w:val="27"/>
              </w:rPr>
            </w:pPr>
          </w:p>
        </w:tc>
        <w:tc>
          <w:tcPr>
            <w:tcW w:w="753" w:type="pct"/>
            <w:tcBorders>
              <w:top w:val="single" w:sz="6" w:space="0" w:color="auto"/>
              <w:left w:val="nil"/>
              <w:bottom w:val="double" w:sz="6" w:space="0" w:color="auto"/>
              <w:right w:val="nil"/>
            </w:tcBorders>
            <w:shd w:val="clear" w:color="auto" w:fill="auto"/>
            <w:vAlign w:val="center"/>
          </w:tcPr>
          <w:p w14:paraId="2B3D090F" w14:textId="2FE91798" w:rsidR="003430D6" w:rsidRPr="00CD32C2" w:rsidRDefault="003430D6" w:rsidP="003430D6">
            <w:pPr>
              <w:shd w:val="clear" w:color="auto" w:fill="FFFFFF"/>
              <w:tabs>
                <w:tab w:val="decimal" w:pos="63"/>
              </w:tabs>
              <w:spacing w:line="380" w:lineRule="exact"/>
              <w:ind w:left="686" w:right="-295"/>
              <w:rPr>
                <w:rFonts w:asciiTheme="majorBidi" w:hAnsiTheme="majorBidi" w:cstheme="majorBidi"/>
                <w:sz w:val="27"/>
                <w:szCs w:val="27"/>
              </w:rPr>
            </w:pPr>
            <w:r w:rsidRPr="00CD32C2">
              <w:rPr>
                <w:rFonts w:asciiTheme="majorBidi" w:hAnsiTheme="majorBidi" w:cstheme="majorBidi"/>
                <w:sz w:val="27"/>
                <w:szCs w:val="27"/>
              </w:rPr>
              <w:t>(173,089)</w:t>
            </w:r>
          </w:p>
        </w:tc>
        <w:tc>
          <w:tcPr>
            <w:tcW w:w="32" w:type="pct"/>
          </w:tcPr>
          <w:p w14:paraId="5F9149C2" w14:textId="77777777" w:rsidR="003430D6" w:rsidRPr="00CD32C2" w:rsidRDefault="003430D6" w:rsidP="003430D6">
            <w:pPr>
              <w:shd w:val="clear" w:color="auto" w:fill="FFFFFF"/>
              <w:tabs>
                <w:tab w:val="decimal" w:pos="63"/>
              </w:tabs>
              <w:spacing w:line="380" w:lineRule="exact"/>
              <w:ind w:left="686" w:right="-295"/>
              <w:rPr>
                <w:rFonts w:asciiTheme="majorBidi" w:hAnsiTheme="majorBidi" w:cstheme="majorBidi"/>
                <w:sz w:val="27"/>
                <w:szCs w:val="27"/>
              </w:rPr>
            </w:pPr>
          </w:p>
        </w:tc>
        <w:tc>
          <w:tcPr>
            <w:tcW w:w="753" w:type="pct"/>
            <w:tcBorders>
              <w:top w:val="single" w:sz="6" w:space="0" w:color="auto"/>
              <w:left w:val="nil"/>
              <w:bottom w:val="double" w:sz="6" w:space="0" w:color="auto"/>
              <w:right w:val="nil"/>
            </w:tcBorders>
            <w:shd w:val="clear" w:color="auto" w:fill="auto"/>
            <w:vAlign w:val="center"/>
          </w:tcPr>
          <w:p w14:paraId="63C771FD" w14:textId="62DD0138" w:rsidR="003430D6" w:rsidRPr="00CD32C2" w:rsidRDefault="003430D6" w:rsidP="003430D6">
            <w:pPr>
              <w:shd w:val="clear" w:color="auto" w:fill="FFFFFF"/>
              <w:tabs>
                <w:tab w:val="decimal" w:pos="63"/>
              </w:tabs>
              <w:spacing w:line="380" w:lineRule="exact"/>
              <w:ind w:left="686" w:right="-295"/>
              <w:rPr>
                <w:rFonts w:asciiTheme="majorBidi" w:hAnsiTheme="majorBidi" w:cstheme="majorBidi"/>
                <w:sz w:val="27"/>
                <w:szCs w:val="27"/>
              </w:rPr>
            </w:pPr>
            <w:r w:rsidRPr="00CD32C2">
              <w:rPr>
                <w:rFonts w:asciiTheme="majorBidi" w:hAnsiTheme="majorBidi" w:cstheme="majorBidi"/>
                <w:sz w:val="27"/>
                <w:szCs w:val="27"/>
              </w:rPr>
              <w:t>(1</w:t>
            </w:r>
            <w:r w:rsidR="004A677F" w:rsidRPr="00CD32C2">
              <w:rPr>
                <w:rFonts w:asciiTheme="majorBidi" w:hAnsiTheme="majorBidi" w:cstheme="majorBidi"/>
                <w:sz w:val="27"/>
                <w:szCs w:val="27"/>
              </w:rPr>
              <w:t>93,990</w:t>
            </w:r>
            <w:r w:rsidRPr="00CD32C2">
              <w:rPr>
                <w:rFonts w:asciiTheme="majorBidi" w:hAnsiTheme="majorBidi" w:cstheme="majorBidi" w:hint="cs"/>
                <w:sz w:val="27"/>
                <w:szCs w:val="27"/>
                <w:cs/>
              </w:rPr>
              <w:t>)</w:t>
            </w:r>
          </w:p>
        </w:tc>
        <w:tc>
          <w:tcPr>
            <w:tcW w:w="32" w:type="pct"/>
          </w:tcPr>
          <w:p w14:paraId="756CE0EE" w14:textId="77777777" w:rsidR="003430D6" w:rsidRPr="00CD32C2" w:rsidRDefault="003430D6" w:rsidP="003430D6">
            <w:pPr>
              <w:shd w:val="clear" w:color="auto" w:fill="FFFFFF"/>
              <w:tabs>
                <w:tab w:val="decimal" w:pos="990"/>
              </w:tabs>
              <w:spacing w:line="380" w:lineRule="exact"/>
              <w:ind w:left="-18"/>
              <w:jc w:val="right"/>
              <w:rPr>
                <w:rFonts w:ascii="Angsana New" w:hAnsi="Angsana New"/>
                <w:sz w:val="27"/>
                <w:szCs w:val="27"/>
              </w:rPr>
            </w:pPr>
          </w:p>
        </w:tc>
        <w:tc>
          <w:tcPr>
            <w:tcW w:w="652" w:type="pct"/>
            <w:tcBorders>
              <w:top w:val="single" w:sz="6" w:space="0" w:color="auto"/>
              <w:left w:val="nil"/>
              <w:bottom w:val="double" w:sz="6" w:space="0" w:color="auto"/>
              <w:right w:val="nil"/>
            </w:tcBorders>
            <w:vAlign w:val="center"/>
          </w:tcPr>
          <w:p w14:paraId="6CFE0B7C" w14:textId="53549DEF" w:rsidR="003430D6" w:rsidRPr="00CD32C2" w:rsidRDefault="003430D6" w:rsidP="003430D6">
            <w:pPr>
              <w:shd w:val="clear" w:color="auto" w:fill="FFFFFF"/>
              <w:tabs>
                <w:tab w:val="decimal" w:pos="63"/>
              </w:tabs>
              <w:spacing w:line="380" w:lineRule="exact"/>
              <w:ind w:left="-17" w:right="57"/>
              <w:jc w:val="right"/>
              <w:rPr>
                <w:rFonts w:ascii="Angsana New" w:hAnsi="Angsana New"/>
                <w:sz w:val="27"/>
                <w:szCs w:val="27"/>
              </w:rPr>
            </w:pPr>
            <w:r w:rsidRPr="00CD32C2">
              <w:rPr>
                <w:rFonts w:asciiTheme="majorBidi" w:hAnsiTheme="majorBidi" w:cstheme="majorBidi"/>
                <w:sz w:val="27"/>
                <w:szCs w:val="27"/>
              </w:rPr>
              <w:t>(173,089)</w:t>
            </w:r>
          </w:p>
        </w:tc>
      </w:tr>
    </w:tbl>
    <w:p w14:paraId="3418C1B1" w14:textId="77777777" w:rsidR="00005CDF" w:rsidRPr="00CD32C2" w:rsidRDefault="00005CDF" w:rsidP="000E11D5">
      <w:pPr>
        <w:ind w:left="270" w:firstLine="900"/>
        <w:rPr>
          <w:rFonts w:ascii="Angsana New" w:hAnsi="Angsana New"/>
          <w:sz w:val="32"/>
          <w:szCs w:val="32"/>
        </w:rPr>
      </w:pPr>
    </w:p>
    <w:p w14:paraId="7DB4DDF0" w14:textId="77777777" w:rsidR="00005CDF" w:rsidRPr="00CD32C2" w:rsidRDefault="00005CDF">
      <w:pPr>
        <w:rPr>
          <w:rFonts w:ascii="Angsana New" w:hAnsi="Angsana New"/>
          <w:sz w:val="32"/>
          <w:szCs w:val="32"/>
        </w:rPr>
      </w:pPr>
      <w:r w:rsidRPr="00CD32C2">
        <w:rPr>
          <w:rFonts w:ascii="Angsana New" w:hAnsi="Angsana New"/>
          <w:sz w:val="32"/>
          <w:szCs w:val="32"/>
        </w:rPr>
        <w:br w:type="page"/>
      </w:r>
    </w:p>
    <w:p w14:paraId="326D66CE" w14:textId="34CB7E31" w:rsidR="00DB232E" w:rsidRPr="00CD32C2" w:rsidRDefault="000E11D5" w:rsidP="000E11D5">
      <w:pPr>
        <w:ind w:left="270" w:firstLine="900"/>
        <w:rPr>
          <w:rFonts w:ascii="Angsana New" w:hAnsi="Angsana New"/>
          <w:sz w:val="32"/>
          <w:szCs w:val="32"/>
          <w:lang w:val="zh-CN" w:eastAsia="zh-CN"/>
        </w:rPr>
      </w:pPr>
      <w:r w:rsidRPr="00CD32C2">
        <w:rPr>
          <w:rFonts w:ascii="Angsana New" w:hAnsi="Angsana New"/>
          <w:sz w:val="32"/>
          <w:szCs w:val="32"/>
        </w:rPr>
        <w:lastRenderedPageBreak/>
        <w:t>Movements in total deferred tax assets and liabilities during the years ended December 31, 2024 and 2023 were as follows:</w:t>
      </w:r>
    </w:p>
    <w:tbl>
      <w:tblPr>
        <w:tblW w:w="5000" w:type="pct"/>
        <w:jc w:val="center"/>
        <w:tblLayout w:type="fixed"/>
        <w:tblCellMar>
          <w:left w:w="57" w:type="dxa"/>
          <w:right w:w="57" w:type="dxa"/>
        </w:tblCellMar>
        <w:tblLook w:val="0000" w:firstRow="0" w:lastRow="0" w:firstColumn="0" w:lastColumn="0" w:noHBand="0" w:noVBand="0"/>
      </w:tblPr>
      <w:tblGrid>
        <w:gridCol w:w="190"/>
        <w:gridCol w:w="152"/>
        <w:gridCol w:w="152"/>
        <w:gridCol w:w="492"/>
        <w:gridCol w:w="153"/>
        <w:gridCol w:w="3171"/>
        <w:gridCol w:w="65"/>
        <w:gridCol w:w="71"/>
        <w:gridCol w:w="1133"/>
        <w:gridCol w:w="155"/>
        <w:gridCol w:w="1093"/>
        <w:gridCol w:w="155"/>
        <w:gridCol w:w="1315"/>
        <w:gridCol w:w="155"/>
        <w:gridCol w:w="1088"/>
      </w:tblGrid>
      <w:tr w:rsidR="00DB232E" w:rsidRPr="00CD32C2" w14:paraId="60BC3115" w14:textId="77777777" w:rsidTr="00FF0936">
        <w:trPr>
          <w:trHeight w:val="135"/>
          <w:jc w:val="center"/>
        </w:trPr>
        <w:tc>
          <w:tcPr>
            <w:tcW w:w="100" w:type="pct"/>
            <w:tcBorders>
              <w:top w:val="nil"/>
              <w:left w:val="nil"/>
              <w:bottom w:val="nil"/>
              <w:right w:val="nil"/>
            </w:tcBorders>
            <w:noWrap/>
            <w:vAlign w:val="bottom"/>
          </w:tcPr>
          <w:p w14:paraId="2A0DB4FE" w14:textId="77777777" w:rsidR="00DB232E" w:rsidRPr="00CD32C2" w:rsidRDefault="00DB232E" w:rsidP="00EB1337">
            <w:pPr>
              <w:shd w:val="clear" w:color="auto" w:fill="FFFFFF"/>
              <w:spacing w:line="330" w:lineRule="exact"/>
              <w:rPr>
                <w:rFonts w:ascii="Angsana New" w:hAnsi="Angsana New"/>
                <w:sz w:val="24"/>
                <w:szCs w:val="24"/>
              </w:rPr>
            </w:pPr>
          </w:p>
        </w:tc>
        <w:tc>
          <w:tcPr>
            <w:tcW w:w="80" w:type="pct"/>
            <w:tcBorders>
              <w:top w:val="nil"/>
              <w:left w:val="nil"/>
              <w:bottom w:val="nil"/>
              <w:right w:val="nil"/>
            </w:tcBorders>
            <w:noWrap/>
            <w:vAlign w:val="bottom"/>
          </w:tcPr>
          <w:p w14:paraId="6AE54B0A" w14:textId="77777777" w:rsidR="00DB232E" w:rsidRPr="00CD32C2" w:rsidRDefault="00DB232E" w:rsidP="00EB1337">
            <w:pPr>
              <w:shd w:val="clear" w:color="auto" w:fill="FFFFFF"/>
              <w:spacing w:line="330" w:lineRule="exact"/>
              <w:rPr>
                <w:rFonts w:ascii="Angsana New" w:hAnsi="Angsana New"/>
                <w:sz w:val="24"/>
                <w:szCs w:val="24"/>
              </w:rPr>
            </w:pPr>
          </w:p>
        </w:tc>
        <w:tc>
          <w:tcPr>
            <w:tcW w:w="80" w:type="pct"/>
            <w:tcBorders>
              <w:top w:val="nil"/>
              <w:left w:val="nil"/>
              <w:bottom w:val="nil"/>
              <w:right w:val="nil"/>
            </w:tcBorders>
            <w:noWrap/>
            <w:vAlign w:val="bottom"/>
          </w:tcPr>
          <w:p w14:paraId="797CA582" w14:textId="77777777" w:rsidR="00DB232E" w:rsidRPr="00CD32C2" w:rsidRDefault="00DB232E" w:rsidP="00EB1337">
            <w:pPr>
              <w:shd w:val="clear" w:color="auto" w:fill="FFFFFF"/>
              <w:spacing w:line="330" w:lineRule="exact"/>
              <w:rPr>
                <w:rFonts w:ascii="Angsana New" w:hAnsi="Angsana New"/>
                <w:sz w:val="24"/>
                <w:szCs w:val="24"/>
              </w:rPr>
            </w:pPr>
          </w:p>
        </w:tc>
        <w:tc>
          <w:tcPr>
            <w:tcW w:w="258" w:type="pct"/>
            <w:tcBorders>
              <w:top w:val="nil"/>
              <w:left w:val="nil"/>
              <w:bottom w:val="nil"/>
              <w:right w:val="nil"/>
            </w:tcBorders>
            <w:noWrap/>
            <w:vAlign w:val="bottom"/>
          </w:tcPr>
          <w:p w14:paraId="3DE65534" w14:textId="77777777" w:rsidR="00DB232E" w:rsidRPr="00CD32C2" w:rsidRDefault="00DB232E" w:rsidP="00EB1337">
            <w:pPr>
              <w:shd w:val="clear" w:color="auto" w:fill="FFFFFF"/>
              <w:spacing w:line="330" w:lineRule="exact"/>
              <w:rPr>
                <w:rFonts w:ascii="Angsana New" w:hAnsi="Angsana New"/>
                <w:sz w:val="24"/>
                <w:szCs w:val="24"/>
              </w:rPr>
            </w:pPr>
          </w:p>
        </w:tc>
        <w:tc>
          <w:tcPr>
            <w:tcW w:w="80" w:type="pct"/>
            <w:tcBorders>
              <w:top w:val="nil"/>
              <w:left w:val="nil"/>
              <w:bottom w:val="nil"/>
              <w:right w:val="nil"/>
            </w:tcBorders>
            <w:noWrap/>
            <w:vAlign w:val="bottom"/>
          </w:tcPr>
          <w:p w14:paraId="485F71CC" w14:textId="77777777" w:rsidR="00DB232E" w:rsidRPr="00CD32C2" w:rsidRDefault="00DB232E" w:rsidP="00EB1337">
            <w:pPr>
              <w:shd w:val="clear" w:color="auto" w:fill="FFFFFF"/>
              <w:spacing w:line="330" w:lineRule="exact"/>
              <w:rPr>
                <w:rFonts w:ascii="Angsana New" w:hAnsi="Angsana New"/>
                <w:sz w:val="24"/>
                <w:szCs w:val="24"/>
              </w:rPr>
            </w:pPr>
          </w:p>
        </w:tc>
        <w:tc>
          <w:tcPr>
            <w:tcW w:w="1662" w:type="pct"/>
            <w:tcBorders>
              <w:top w:val="nil"/>
              <w:left w:val="nil"/>
              <w:bottom w:val="nil"/>
              <w:right w:val="nil"/>
            </w:tcBorders>
            <w:noWrap/>
            <w:vAlign w:val="bottom"/>
          </w:tcPr>
          <w:p w14:paraId="109D8B02" w14:textId="77777777" w:rsidR="00DB232E" w:rsidRPr="00CD32C2" w:rsidRDefault="00DB232E" w:rsidP="00EB1337">
            <w:pPr>
              <w:shd w:val="clear" w:color="auto" w:fill="FFFFFF"/>
              <w:spacing w:line="330" w:lineRule="exact"/>
              <w:rPr>
                <w:rFonts w:ascii="Angsana New" w:hAnsi="Angsana New"/>
                <w:sz w:val="24"/>
                <w:szCs w:val="24"/>
              </w:rPr>
            </w:pPr>
          </w:p>
        </w:tc>
        <w:tc>
          <w:tcPr>
            <w:tcW w:w="71" w:type="pct"/>
            <w:gridSpan w:val="2"/>
            <w:tcBorders>
              <w:top w:val="nil"/>
              <w:left w:val="nil"/>
              <w:bottom w:val="nil"/>
              <w:right w:val="nil"/>
            </w:tcBorders>
            <w:noWrap/>
            <w:vAlign w:val="bottom"/>
          </w:tcPr>
          <w:p w14:paraId="06EA94C9" w14:textId="77777777" w:rsidR="00DB232E" w:rsidRPr="00CD32C2" w:rsidRDefault="00DB232E" w:rsidP="00EB1337">
            <w:pPr>
              <w:shd w:val="clear" w:color="auto" w:fill="FFFFFF"/>
              <w:spacing w:line="330" w:lineRule="exact"/>
              <w:rPr>
                <w:rFonts w:ascii="Angsana New" w:hAnsi="Angsana New"/>
                <w:sz w:val="24"/>
                <w:szCs w:val="24"/>
              </w:rPr>
            </w:pPr>
          </w:p>
        </w:tc>
        <w:tc>
          <w:tcPr>
            <w:tcW w:w="594" w:type="pct"/>
            <w:tcBorders>
              <w:top w:val="nil"/>
              <w:left w:val="nil"/>
              <w:bottom w:val="single" w:sz="6" w:space="0" w:color="auto"/>
              <w:right w:val="nil"/>
            </w:tcBorders>
            <w:noWrap/>
            <w:vAlign w:val="bottom"/>
          </w:tcPr>
          <w:p w14:paraId="705A9A50" w14:textId="77777777" w:rsidR="00DB232E" w:rsidRPr="00CD32C2" w:rsidRDefault="00DB232E" w:rsidP="00EB1337">
            <w:pPr>
              <w:shd w:val="clear" w:color="auto" w:fill="FFFFFF"/>
              <w:spacing w:line="330" w:lineRule="exact"/>
              <w:rPr>
                <w:rFonts w:ascii="Angsana New" w:hAnsi="Angsana New"/>
                <w:sz w:val="24"/>
                <w:szCs w:val="24"/>
              </w:rPr>
            </w:pPr>
          </w:p>
        </w:tc>
        <w:tc>
          <w:tcPr>
            <w:tcW w:w="81" w:type="pct"/>
            <w:tcBorders>
              <w:top w:val="nil"/>
              <w:left w:val="nil"/>
              <w:bottom w:val="single" w:sz="6" w:space="0" w:color="auto"/>
              <w:right w:val="nil"/>
            </w:tcBorders>
            <w:noWrap/>
            <w:vAlign w:val="bottom"/>
          </w:tcPr>
          <w:p w14:paraId="5EDEF136" w14:textId="77777777" w:rsidR="00DB232E" w:rsidRPr="00CD32C2" w:rsidRDefault="00DB232E" w:rsidP="00EB1337">
            <w:pPr>
              <w:shd w:val="clear" w:color="auto" w:fill="FFFFFF"/>
              <w:spacing w:line="330" w:lineRule="exact"/>
              <w:rPr>
                <w:rFonts w:ascii="Angsana New" w:hAnsi="Angsana New"/>
                <w:sz w:val="24"/>
                <w:szCs w:val="24"/>
              </w:rPr>
            </w:pPr>
          </w:p>
        </w:tc>
        <w:tc>
          <w:tcPr>
            <w:tcW w:w="573" w:type="pct"/>
            <w:tcBorders>
              <w:top w:val="nil"/>
              <w:left w:val="nil"/>
              <w:bottom w:val="single" w:sz="6" w:space="0" w:color="auto"/>
              <w:right w:val="nil"/>
            </w:tcBorders>
            <w:noWrap/>
            <w:vAlign w:val="bottom"/>
          </w:tcPr>
          <w:p w14:paraId="29D89217" w14:textId="77777777" w:rsidR="00DB232E" w:rsidRPr="00CD32C2" w:rsidRDefault="00DB232E" w:rsidP="00EB1337">
            <w:pPr>
              <w:shd w:val="clear" w:color="auto" w:fill="FFFFFF"/>
              <w:spacing w:line="330" w:lineRule="exact"/>
              <w:rPr>
                <w:rFonts w:ascii="Angsana New" w:hAnsi="Angsana New"/>
                <w:sz w:val="24"/>
                <w:szCs w:val="24"/>
              </w:rPr>
            </w:pPr>
          </w:p>
        </w:tc>
        <w:tc>
          <w:tcPr>
            <w:tcW w:w="81" w:type="pct"/>
            <w:tcBorders>
              <w:top w:val="nil"/>
              <w:left w:val="nil"/>
              <w:bottom w:val="single" w:sz="6" w:space="0" w:color="auto"/>
              <w:right w:val="nil"/>
            </w:tcBorders>
            <w:noWrap/>
            <w:vAlign w:val="bottom"/>
          </w:tcPr>
          <w:p w14:paraId="74693E4A" w14:textId="77777777" w:rsidR="00DB232E" w:rsidRPr="00CD32C2" w:rsidRDefault="00DB232E" w:rsidP="00EB1337">
            <w:pPr>
              <w:shd w:val="clear" w:color="auto" w:fill="FFFFFF"/>
              <w:spacing w:line="330" w:lineRule="exact"/>
              <w:jc w:val="center"/>
              <w:rPr>
                <w:rFonts w:ascii="Angsana New" w:hAnsi="Angsana New"/>
                <w:sz w:val="24"/>
                <w:szCs w:val="24"/>
              </w:rPr>
            </w:pPr>
          </w:p>
        </w:tc>
        <w:tc>
          <w:tcPr>
            <w:tcW w:w="1341" w:type="pct"/>
            <w:gridSpan w:val="3"/>
            <w:tcBorders>
              <w:top w:val="nil"/>
              <w:left w:val="nil"/>
              <w:bottom w:val="single" w:sz="6" w:space="0" w:color="auto"/>
              <w:right w:val="nil"/>
            </w:tcBorders>
            <w:noWrap/>
            <w:vAlign w:val="bottom"/>
          </w:tcPr>
          <w:p w14:paraId="04879718" w14:textId="77777777" w:rsidR="00DB232E" w:rsidRPr="00CD32C2" w:rsidRDefault="000F74BE" w:rsidP="00EB1337">
            <w:pPr>
              <w:shd w:val="clear" w:color="auto" w:fill="FFFFFF"/>
              <w:spacing w:line="330" w:lineRule="exact"/>
              <w:jc w:val="right"/>
              <w:rPr>
                <w:rFonts w:ascii="Angsana New" w:hAnsi="Angsana New"/>
                <w:b/>
                <w:bCs/>
                <w:sz w:val="24"/>
                <w:szCs w:val="24"/>
              </w:rPr>
            </w:pPr>
            <w:r w:rsidRPr="00CD32C2">
              <w:rPr>
                <w:rFonts w:ascii="Angsana New" w:hAnsi="Angsana New"/>
                <w:b/>
                <w:bCs/>
                <w:sz w:val="24"/>
                <w:szCs w:val="24"/>
                <w:cs/>
              </w:rPr>
              <w:t xml:space="preserve"> </w:t>
            </w:r>
            <w:r w:rsidRPr="00CD32C2">
              <w:rPr>
                <w:rFonts w:ascii="Angsana New" w:hAnsi="Angsana New"/>
                <w:b/>
                <w:bCs/>
                <w:sz w:val="24"/>
                <w:szCs w:val="24"/>
                <w:cs/>
                <w:lang w:val="th-TH"/>
              </w:rPr>
              <w:t xml:space="preserve">Unit : Thousand Baht </w:t>
            </w:r>
          </w:p>
        </w:tc>
      </w:tr>
      <w:tr w:rsidR="00DB232E" w:rsidRPr="00CD32C2" w14:paraId="553E96D8" w14:textId="77777777" w:rsidTr="00FF0936">
        <w:trPr>
          <w:trHeight w:val="135"/>
          <w:jc w:val="center"/>
        </w:trPr>
        <w:tc>
          <w:tcPr>
            <w:tcW w:w="100" w:type="pct"/>
            <w:tcBorders>
              <w:top w:val="nil"/>
              <w:left w:val="nil"/>
              <w:bottom w:val="nil"/>
              <w:right w:val="nil"/>
            </w:tcBorders>
            <w:noWrap/>
            <w:vAlign w:val="bottom"/>
          </w:tcPr>
          <w:p w14:paraId="2EB3E9C4" w14:textId="77777777" w:rsidR="00DB232E" w:rsidRPr="00CD32C2" w:rsidRDefault="00DB232E" w:rsidP="00EB1337">
            <w:pPr>
              <w:shd w:val="clear" w:color="auto" w:fill="FFFFFF"/>
              <w:spacing w:line="330" w:lineRule="exact"/>
              <w:jc w:val="right"/>
              <w:rPr>
                <w:rFonts w:ascii="Angsana New" w:hAnsi="Angsana New"/>
                <w:b/>
                <w:bCs/>
                <w:sz w:val="24"/>
                <w:szCs w:val="24"/>
              </w:rPr>
            </w:pPr>
          </w:p>
        </w:tc>
        <w:tc>
          <w:tcPr>
            <w:tcW w:w="80" w:type="pct"/>
            <w:tcBorders>
              <w:top w:val="nil"/>
              <w:left w:val="nil"/>
              <w:bottom w:val="nil"/>
              <w:right w:val="nil"/>
            </w:tcBorders>
            <w:noWrap/>
            <w:vAlign w:val="bottom"/>
          </w:tcPr>
          <w:p w14:paraId="471BD6B3" w14:textId="77777777" w:rsidR="00DB232E" w:rsidRPr="00CD32C2" w:rsidRDefault="00DB232E" w:rsidP="00EB1337">
            <w:pPr>
              <w:shd w:val="clear" w:color="auto" w:fill="FFFFFF"/>
              <w:spacing w:line="330" w:lineRule="exact"/>
              <w:rPr>
                <w:rFonts w:ascii="Angsana New" w:hAnsi="Angsana New"/>
                <w:sz w:val="24"/>
                <w:szCs w:val="24"/>
              </w:rPr>
            </w:pPr>
          </w:p>
        </w:tc>
        <w:tc>
          <w:tcPr>
            <w:tcW w:w="80" w:type="pct"/>
            <w:tcBorders>
              <w:top w:val="nil"/>
              <w:left w:val="nil"/>
              <w:bottom w:val="nil"/>
              <w:right w:val="nil"/>
            </w:tcBorders>
            <w:noWrap/>
            <w:vAlign w:val="bottom"/>
          </w:tcPr>
          <w:p w14:paraId="12086A58" w14:textId="77777777" w:rsidR="00DB232E" w:rsidRPr="00CD32C2" w:rsidRDefault="00DB232E" w:rsidP="00EB1337">
            <w:pPr>
              <w:shd w:val="clear" w:color="auto" w:fill="FFFFFF"/>
              <w:spacing w:line="330" w:lineRule="exact"/>
              <w:rPr>
                <w:rFonts w:ascii="Angsana New" w:hAnsi="Angsana New"/>
                <w:sz w:val="24"/>
                <w:szCs w:val="24"/>
              </w:rPr>
            </w:pPr>
          </w:p>
        </w:tc>
        <w:tc>
          <w:tcPr>
            <w:tcW w:w="258" w:type="pct"/>
            <w:tcBorders>
              <w:top w:val="nil"/>
              <w:left w:val="nil"/>
              <w:bottom w:val="nil"/>
              <w:right w:val="nil"/>
            </w:tcBorders>
            <w:noWrap/>
            <w:vAlign w:val="bottom"/>
          </w:tcPr>
          <w:p w14:paraId="67E47939" w14:textId="77777777" w:rsidR="00DB232E" w:rsidRPr="00CD32C2" w:rsidRDefault="00DB232E" w:rsidP="00EB1337">
            <w:pPr>
              <w:shd w:val="clear" w:color="auto" w:fill="FFFFFF"/>
              <w:spacing w:line="330" w:lineRule="exact"/>
              <w:rPr>
                <w:rFonts w:ascii="Angsana New" w:hAnsi="Angsana New"/>
                <w:sz w:val="24"/>
                <w:szCs w:val="24"/>
              </w:rPr>
            </w:pPr>
          </w:p>
        </w:tc>
        <w:tc>
          <w:tcPr>
            <w:tcW w:w="80" w:type="pct"/>
            <w:tcBorders>
              <w:top w:val="nil"/>
              <w:left w:val="nil"/>
              <w:bottom w:val="nil"/>
              <w:right w:val="nil"/>
            </w:tcBorders>
            <w:noWrap/>
            <w:vAlign w:val="bottom"/>
          </w:tcPr>
          <w:p w14:paraId="430B75F2" w14:textId="77777777" w:rsidR="00DB232E" w:rsidRPr="00CD32C2" w:rsidRDefault="00DB232E" w:rsidP="00EB1337">
            <w:pPr>
              <w:shd w:val="clear" w:color="auto" w:fill="FFFFFF"/>
              <w:spacing w:line="330" w:lineRule="exact"/>
              <w:rPr>
                <w:rFonts w:ascii="Angsana New" w:hAnsi="Angsana New"/>
                <w:sz w:val="24"/>
                <w:szCs w:val="24"/>
              </w:rPr>
            </w:pPr>
          </w:p>
        </w:tc>
        <w:tc>
          <w:tcPr>
            <w:tcW w:w="1662" w:type="pct"/>
            <w:tcBorders>
              <w:top w:val="nil"/>
              <w:left w:val="nil"/>
              <w:bottom w:val="nil"/>
              <w:right w:val="nil"/>
            </w:tcBorders>
            <w:noWrap/>
            <w:vAlign w:val="bottom"/>
          </w:tcPr>
          <w:p w14:paraId="29B89085" w14:textId="77777777" w:rsidR="00DB232E" w:rsidRPr="00CD32C2" w:rsidRDefault="00DB232E" w:rsidP="00EB1337">
            <w:pPr>
              <w:shd w:val="clear" w:color="auto" w:fill="FFFFFF"/>
              <w:spacing w:line="330" w:lineRule="exact"/>
              <w:rPr>
                <w:rFonts w:ascii="Angsana New" w:hAnsi="Angsana New"/>
                <w:sz w:val="24"/>
                <w:szCs w:val="24"/>
              </w:rPr>
            </w:pPr>
          </w:p>
        </w:tc>
        <w:tc>
          <w:tcPr>
            <w:tcW w:w="71" w:type="pct"/>
            <w:gridSpan w:val="2"/>
            <w:tcBorders>
              <w:top w:val="nil"/>
              <w:left w:val="nil"/>
              <w:bottom w:val="nil"/>
              <w:right w:val="nil"/>
            </w:tcBorders>
            <w:noWrap/>
            <w:vAlign w:val="bottom"/>
          </w:tcPr>
          <w:p w14:paraId="288CFC5C" w14:textId="77777777" w:rsidR="00DB232E" w:rsidRPr="00CD32C2" w:rsidRDefault="00DB232E" w:rsidP="00EB1337">
            <w:pPr>
              <w:shd w:val="clear" w:color="auto" w:fill="FFFFFF"/>
              <w:spacing w:line="330" w:lineRule="exact"/>
              <w:rPr>
                <w:rFonts w:ascii="Angsana New" w:hAnsi="Angsana New"/>
                <w:sz w:val="24"/>
                <w:szCs w:val="24"/>
              </w:rPr>
            </w:pPr>
          </w:p>
        </w:tc>
        <w:tc>
          <w:tcPr>
            <w:tcW w:w="2670" w:type="pct"/>
            <w:gridSpan w:val="7"/>
            <w:tcBorders>
              <w:top w:val="nil"/>
              <w:left w:val="nil"/>
              <w:bottom w:val="single" w:sz="6" w:space="0" w:color="auto"/>
              <w:right w:val="nil"/>
            </w:tcBorders>
            <w:noWrap/>
            <w:vAlign w:val="bottom"/>
          </w:tcPr>
          <w:p w14:paraId="43BA182F" w14:textId="77777777" w:rsidR="00DB232E" w:rsidRPr="00CD32C2" w:rsidRDefault="000F74BE" w:rsidP="00EB1337">
            <w:pPr>
              <w:shd w:val="clear" w:color="auto" w:fill="FFFFFF"/>
              <w:spacing w:line="330" w:lineRule="exact"/>
              <w:jc w:val="center"/>
              <w:rPr>
                <w:rFonts w:ascii="Angsana New" w:hAnsi="Angsana New"/>
                <w:b/>
                <w:bCs/>
                <w:sz w:val="24"/>
                <w:szCs w:val="24"/>
              </w:rPr>
            </w:pPr>
            <w:r w:rsidRPr="00CD32C2">
              <w:rPr>
                <w:rFonts w:ascii="Angsana New" w:hAnsi="Angsana New"/>
                <w:b/>
                <w:bCs/>
                <w:sz w:val="24"/>
                <w:szCs w:val="24"/>
              </w:rPr>
              <w:t>Consolidated Financial Statements</w:t>
            </w:r>
          </w:p>
        </w:tc>
      </w:tr>
      <w:tr w:rsidR="00DB232E" w:rsidRPr="00CD32C2" w14:paraId="626E9DA3" w14:textId="77777777" w:rsidTr="00FF0936">
        <w:trPr>
          <w:trHeight w:val="135"/>
          <w:jc w:val="center"/>
        </w:trPr>
        <w:tc>
          <w:tcPr>
            <w:tcW w:w="100" w:type="pct"/>
            <w:tcBorders>
              <w:top w:val="nil"/>
              <w:left w:val="nil"/>
              <w:right w:val="nil"/>
            </w:tcBorders>
            <w:noWrap/>
            <w:vAlign w:val="bottom"/>
          </w:tcPr>
          <w:p w14:paraId="5D2DB927" w14:textId="77777777" w:rsidR="00DB232E" w:rsidRPr="00CD32C2" w:rsidRDefault="00DB232E" w:rsidP="00EB1337">
            <w:pPr>
              <w:shd w:val="clear" w:color="auto" w:fill="FFFFFF"/>
              <w:spacing w:line="330" w:lineRule="exact"/>
              <w:jc w:val="center"/>
              <w:rPr>
                <w:rFonts w:ascii="Angsana New" w:hAnsi="Angsana New"/>
                <w:b/>
                <w:bCs/>
                <w:sz w:val="24"/>
                <w:szCs w:val="24"/>
              </w:rPr>
            </w:pPr>
          </w:p>
        </w:tc>
        <w:tc>
          <w:tcPr>
            <w:tcW w:w="80" w:type="pct"/>
            <w:tcBorders>
              <w:top w:val="nil"/>
              <w:left w:val="nil"/>
              <w:bottom w:val="nil"/>
              <w:right w:val="nil"/>
            </w:tcBorders>
            <w:noWrap/>
            <w:vAlign w:val="bottom"/>
          </w:tcPr>
          <w:p w14:paraId="3E250175" w14:textId="77777777" w:rsidR="00DB232E" w:rsidRPr="00CD32C2" w:rsidRDefault="00DB232E" w:rsidP="00EB1337">
            <w:pPr>
              <w:shd w:val="clear" w:color="auto" w:fill="FFFFFF"/>
              <w:spacing w:line="330" w:lineRule="exact"/>
              <w:rPr>
                <w:rFonts w:ascii="Angsana New" w:hAnsi="Angsana New"/>
                <w:sz w:val="24"/>
                <w:szCs w:val="24"/>
              </w:rPr>
            </w:pPr>
          </w:p>
        </w:tc>
        <w:tc>
          <w:tcPr>
            <w:tcW w:w="80" w:type="pct"/>
            <w:tcBorders>
              <w:top w:val="nil"/>
              <w:left w:val="nil"/>
              <w:bottom w:val="nil"/>
              <w:right w:val="nil"/>
            </w:tcBorders>
            <w:noWrap/>
            <w:vAlign w:val="bottom"/>
          </w:tcPr>
          <w:p w14:paraId="2CB5BBBF" w14:textId="77777777" w:rsidR="00DB232E" w:rsidRPr="00CD32C2" w:rsidRDefault="00DB232E" w:rsidP="00EB1337">
            <w:pPr>
              <w:shd w:val="clear" w:color="auto" w:fill="FFFFFF"/>
              <w:spacing w:line="330" w:lineRule="exact"/>
              <w:rPr>
                <w:rFonts w:ascii="Angsana New" w:hAnsi="Angsana New"/>
                <w:sz w:val="24"/>
                <w:szCs w:val="24"/>
              </w:rPr>
            </w:pPr>
          </w:p>
        </w:tc>
        <w:tc>
          <w:tcPr>
            <w:tcW w:w="258" w:type="pct"/>
            <w:tcBorders>
              <w:top w:val="nil"/>
              <w:left w:val="nil"/>
              <w:bottom w:val="nil"/>
              <w:right w:val="nil"/>
            </w:tcBorders>
            <w:noWrap/>
            <w:vAlign w:val="bottom"/>
          </w:tcPr>
          <w:p w14:paraId="52F06AD9" w14:textId="77777777" w:rsidR="00DB232E" w:rsidRPr="00CD32C2" w:rsidRDefault="00DB232E" w:rsidP="00EB1337">
            <w:pPr>
              <w:shd w:val="clear" w:color="auto" w:fill="FFFFFF"/>
              <w:spacing w:line="330" w:lineRule="exact"/>
              <w:rPr>
                <w:rFonts w:ascii="Angsana New" w:hAnsi="Angsana New"/>
                <w:sz w:val="24"/>
                <w:szCs w:val="24"/>
              </w:rPr>
            </w:pPr>
          </w:p>
        </w:tc>
        <w:tc>
          <w:tcPr>
            <w:tcW w:w="80" w:type="pct"/>
            <w:tcBorders>
              <w:top w:val="nil"/>
              <w:left w:val="nil"/>
              <w:bottom w:val="nil"/>
              <w:right w:val="nil"/>
            </w:tcBorders>
            <w:noWrap/>
            <w:vAlign w:val="bottom"/>
          </w:tcPr>
          <w:p w14:paraId="6C3FE637" w14:textId="77777777" w:rsidR="00DB232E" w:rsidRPr="00CD32C2" w:rsidRDefault="00DB232E" w:rsidP="00EB1337">
            <w:pPr>
              <w:shd w:val="clear" w:color="auto" w:fill="FFFFFF"/>
              <w:spacing w:line="330" w:lineRule="exact"/>
              <w:rPr>
                <w:rFonts w:ascii="Angsana New" w:hAnsi="Angsana New"/>
                <w:sz w:val="24"/>
                <w:szCs w:val="24"/>
              </w:rPr>
            </w:pPr>
          </w:p>
        </w:tc>
        <w:tc>
          <w:tcPr>
            <w:tcW w:w="1662" w:type="pct"/>
            <w:tcBorders>
              <w:top w:val="nil"/>
              <w:left w:val="nil"/>
              <w:bottom w:val="nil"/>
              <w:right w:val="nil"/>
            </w:tcBorders>
            <w:noWrap/>
            <w:vAlign w:val="bottom"/>
          </w:tcPr>
          <w:p w14:paraId="6A6FAE95" w14:textId="77777777" w:rsidR="00DB232E" w:rsidRPr="00CD32C2" w:rsidRDefault="00DB232E" w:rsidP="00EB1337">
            <w:pPr>
              <w:shd w:val="clear" w:color="auto" w:fill="FFFFFF"/>
              <w:spacing w:line="330" w:lineRule="exact"/>
              <w:rPr>
                <w:rFonts w:ascii="Angsana New" w:hAnsi="Angsana New"/>
                <w:sz w:val="24"/>
                <w:szCs w:val="24"/>
              </w:rPr>
            </w:pPr>
          </w:p>
        </w:tc>
        <w:tc>
          <w:tcPr>
            <w:tcW w:w="71" w:type="pct"/>
            <w:gridSpan w:val="2"/>
            <w:tcBorders>
              <w:top w:val="nil"/>
              <w:left w:val="nil"/>
              <w:bottom w:val="nil"/>
              <w:right w:val="nil"/>
            </w:tcBorders>
            <w:noWrap/>
            <w:vAlign w:val="bottom"/>
          </w:tcPr>
          <w:p w14:paraId="59898BD4" w14:textId="77777777" w:rsidR="00DB232E" w:rsidRPr="00CD32C2" w:rsidRDefault="00DB232E" w:rsidP="00EB1337">
            <w:pPr>
              <w:shd w:val="clear" w:color="auto" w:fill="FFFFFF"/>
              <w:spacing w:line="330" w:lineRule="exact"/>
              <w:rPr>
                <w:rFonts w:ascii="Angsana New" w:hAnsi="Angsana New"/>
                <w:sz w:val="24"/>
                <w:szCs w:val="24"/>
              </w:rPr>
            </w:pPr>
          </w:p>
        </w:tc>
        <w:tc>
          <w:tcPr>
            <w:tcW w:w="594" w:type="pct"/>
            <w:tcBorders>
              <w:top w:val="nil"/>
              <w:left w:val="nil"/>
              <w:bottom w:val="nil"/>
              <w:right w:val="nil"/>
            </w:tcBorders>
            <w:noWrap/>
          </w:tcPr>
          <w:p w14:paraId="0CC62DF8" w14:textId="77777777" w:rsidR="00DB232E" w:rsidRPr="00CD32C2" w:rsidRDefault="000F74BE" w:rsidP="00EB1337">
            <w:pPr>
              <w:shd w:val="clear" w:color="auto" w:fill="FFFFFF"/>
              <w:spacing w:line="330" w:lineRule="exact"/>
              <w:jc w:val="center"/>
              <w:rPr>
                <w:rFonts w:ascii="Angsana New" w:hAnsi="Angsana New"/>
                <w:b/>
                <w:bCs/>
                <w:sz w:val="24"/>
                <w:szCs w:val="24"/>
              </w:rPr>
            </w:pPr>
            <w:r w:rsidRPr="00CD32C2">
              <w:rPr>
                <w:rFonts w:ascii="Angsana New" w:hAnsi="Angsana New"/>
                <w:b/>
                <w:bCs/>
                <w:sz w:val="24"/>
                <w:szCs w:val="24"/>
              </w:rPr>
              <w:t>As at</w:t>
            </w:r>
          </w:p>
        </w:tc>
        <w:tc>
          <w:tcPr>
            <w:tcW w:w="81" w:type="pct"/>
            <w:tcBorders>
              <w:top w:val="nil"/>
              <w:left w:val="nil"/>
              <w:bottom w:val="nil"/>
              <w:right w:val="nil"/>
            </w:tcBorders>
            <w:noWrap/>
          </w:tcPr>
          <w:p w14:paraId="29DE306D" w14:textId="77777777" w:rsidR="00DB232E" w:rsidRPr="00CD32C2" w:rsidRDefault="00DB232E" w:rsidP="00EB1337">
            <w:pPr>
              <w:shd w:val="clear" w:color="auto" w:fill="FFFFFF"/>
              <w:spacing w:line="330" w:lineRule="exact"/>
              <w:jc w:val="center"/>
              <w:rPr>
                <w:rFonts w:ascii="Angsana New" w:hAnsi="Angsana New"/>
                <w:b/>
                <w:bCs/>
                <w:sz w:val="24"/>
                <w:szCs w:val="24"/>
              </w:rPr>
            </w:pPr>
          </w:p>
        </w:tc>
        <w:tc>
          <w:tcPr>
            <w:tcW w:w="1343" w:type="pct"/>
            <w:gridSpan w:val="3"/>
            <w:tcBorders>
              <w:top w:val="nil"/>
              <w:left w:val="nil"/>
              <w:bottom w:val="single" w:sz="6" w:space="0" w:color="auto"/>
              <w:right w:val="nil"/>
            </w:tcBorders>
            <w:noWrap/>
          </w:tcPr>
          <w:p w14:paraId="4BF49B51" w14:textId="77777777" w:rsidR="00DB232E" w:rsidRPr="00CD32C2" w:rsidRDefault="000F74BE" w:rsidP="00EB1337">
            <w:pPr>
              <w:shd w:val="clear" w:color="auto" w:fill="FFFFFF"/>
              <w:spacing w:line="330" w:lineRule="exact"/>
              <w:jc w:val="center"/>
              <w:rPr>
                <w:rFonts w:ascii="Angsana New" w:hAnsi="Angsana New"/>
                <w:b/>
                <w:bCs/>
                <w:sz w:val="24"/>
                <w:szCs w:val="24"/>
              </w:rPr>
            </w:pPr>
            <w:r w:rsidRPr="00CD32C2">
              <w:rPr>
                <w:rFonts w:ascii="Angsana New" w:hAnsi="Angsana New"/>
                <w:b/>
                <w:bCs/>
                <w:sz w:val="24"/>
                <w:szCs w:val="24"/>
              </w:rPr>
              <w:t>Movement increase/(decrease)</w:t>
            </w:r>
          </w:p>
        </w:tc>
        <w:tc>
          <w:tcPr>
            <w:tcW w:w="81" w:type="pct"/>
            <w:tcBorders>
              <w:top w:val="nil"/>
              <w:left w:val="nil"/>
              <w:bottom w:val="nil"/>
              <w:right w:val="nil"/>
            </w:tcBorders>
            <w:noWrap/>
          </w:tcPr>
          <w:p w14:paraId="01F7447A" w14:textId="77777777" w:rsidR="00DB232E" w:rsidRPr="00CD32C2" w:rsidRDefault="00DB232E" w:rsidP="00EB1337">
            <w:pPr>
              <w:shd w:val="clear" w:color="auto" w:fill="FFFFFF"/>
              <w:spacing w:line="330" w:lineRule="exact"/>
              <w:jc w:val="center"/>
              <w:rPr>
                <w:rFonts w:ascii="Angsana New" w:hAnsi="Angsana New"/>
                <w:b/>
                <w:bCs/>
                <w:sz w:val="24"/>
                <w:szCs w:val="24"/>
              </w:rPr>
            </w:pPr>
          </w:p>
        </w:tc>
        <w:tc>
          <w:tcPr>
            <w:tcW w:w="570" w:type="pct"/>
            <w:tcBorders>
              <w:top w:val="nil"/>
              <w:left w:val="nil"/>
              <w:right w:val="nil"/>
            </w:tcBorders>
            <w:noWrap/>
          </w:tcPr>
          <w:p w14:paraId="060AABD4" w14:textId="77777777" w:rsidR="00DB232E" w:rsidRPr="00CD32C2" w:rsidRDefault="000F74BE" w:rsidP="00EB1337">
            <w:pPr>
              <w:shd w:val="clear" w:color="auto" w:fill="FFFFFF"/>
              <w:spacing w:line="330" w:lineRule="exact"/>
              <w:jc w:val="center"/>
              <w:rPr>
                <w:rFonts w:ascii="Angsana New" w:hAnsi="Angsana New"/>
                <w:b/>
                <w:bCs/>
                <w:sz w:val="24"/>
                <w:szCs w:val="24"/>
              </w:rPr>
            </w:pPr>
            <w:r w:rsidRPr="00CD32C2">
              <w:rPr>
                <w:rFonts w:ascii="Angsana New" w:hAnsi="Angsana New"/>
                <w:b/>
                <w:bCs/>
                <w:sz w:val="24"/>
                <w:szCs w:val="24"/>
              </w:rPr>
              <w:t>As at</w:t>
            </w:r>
          </w:p>
        </w:tc>
      </w:tr>
      <w:tr w:rsidR="00DB232E" w:rsidRPr="00CD32C2" w14:paraId="191C5248" w14:textId="77777777" w:rsidTr="00FF0936">
        <w:trPr>
          <w:trHeight w:val="135"/>
          <w:jc w:val="center"/>
        </w:trPr>
        <w:tc>
          <w:tcPr>
            <w:tcW w:w="100" w:type="pct"/>
            <w:tcBorders>
              <w:top w:val="nil"/>
              <w:left w:val="nil"/>
              <w:right w:val="nil"/>
            </w:tcBorders>
            <w:noWrap/>
            <w:vAlign w:val="bottom"/>
          </w:tcPr>
          <w:p w14:paraId="48A25AD5" w14:textId="77777777" w:rsidR="00DB232E" w:rsidRPr="00CD32C2" w:rsidRDefault="00DB232E" w:rsidP="00EB1337">
            <w:pPr>
              <w:shd w:val="clear" w:color="auto" w:fill="FFFFFF"/>
              <w:spacing w:line="330" w:lineRule="exact"/>
              <w:jc w:val="center"/>
              <w:rPr>
                <w:rFonts w:ascii="Angsana New" w:hAnsi="Angsana New"/>
                <w:b/>
                <w:bCs/>
                <w:sz w:val="24"/>
                <w:szCs w:val="24"/>
              </w:rPr>
            </w:pPr>
          </w:p>
        </w:tc>
        <w:tc>
          <w:tcPr>
            <w:tcW w:w="80" w:type="pct"/>
            <w:tcBorders>
              <w:top w:val="nil"/>
              <w:left w:val="nil"/>
              <w:right w:val="nil"/>
            </w:tcBorders>
            <w:noWrap/>
            <w:vAlign w:val="bottom"/>
          </w:tcPr>
          <w:p w14:paraId="17838C20" w14:textId="77777777" w:rsidR="00DB232E" w:rsidRPr="00CD32C2" w:rsidRDefault="00DB232E" w:rsidP="00EB1337">
            <w:pPr>
              <w:shd w:val="clear" w:color="auto" w:fill="FFFFFF"/>
              <w:spacing w:line="330" w:lineRule="exact"/>
              <w:rPr>
                <w:rFonts w:ascii="Angsana New" w:hAnsi="Angsana New"/>
                <w:sz w:val="24"/>
                <w:szCs w:val="24"/>
              </w:rPr>
            </w:pPr>
          </w:p>
        </w:tc>
        <w:tc>
          <w:tcPr>
            <w:tcW w:w="80" w:type="pct"/>
            <w:tcBorders>
              <w:top w:val="nil"/>
              <w:left w:val="nil"/>
              <w:right w:val="nil"/>
            </w:tcBorders>
            <w:noWrap/>
            <w:vAlign w:val="bottom"/>
          </w:tcPr>
          <w:p w14:paraId="2CA36CEF" w14:textId="77777777" w:rsidR="00DB232E" w:rsidRPr="00CD32C2" w:rsidRDefault="00DB232E" w:rsidP="00EB1337">
            <w:pPr>
              <w:shd w:val="clear" w:color="auto" w:fill="FFFFFF"/>
              <w:spacing w:line="330" w:lineRule="exact"/>
              <w:rPr>
                <w:rFonts w:ascii="Angsana New" w:hAnsi="Angsana New"/>
                <w:sz w:val="24"/>
                <w:szCs w:val="24"/>
              </w:rPr>
            </w:pPr>
          </w:p>
        </w:tc>
        <w:tc>
          <w:tcPr>
            <w:tcW w:w="258" w:type="pct"/>
            <w:tcBorders>
              <w:top w:val="nil"/>
              <w:left w:val="nil"/>
              <w:right w:val="nil"/>
            </w:tcBorders>
            <w:noWrap/>
            <w:vAlign w:val="bottom"/>
          </w:tcPr>
          <w:p w14:paraId="1496E757" w14:textId="77777777" w:rsidR="00DB232E" w:rsidRPr="00CD32C2" w:rsidRDefault="00DB232E" w:rsidP="00EB1337">
            <w:pPr>
              <w:shd w:val="clear" w:color="auto" w:fill="FFFFFF"/>
              <w:spacing w:line="330" w:lineRule="exact"/>
              <w:rPr>
                <w:rFonts w:ascii="Angsana New" w:hAnsi="Angsana New"/>
                <w:sz w:val="24"/>
                <w:szCs w:val="24"/>
              </w:rPr>
            </w:pPr>
          </w:p>
        </w:tc>
        <w:tc>
          <w:tcPr>
            <w:tcW w:w="80" w:type="pct"/>
            <w:tcBorders>
              <w:top w:val="nil"/>
              <w:left w:val="nil"/>
              <w:right w:val="nil"/>
            </w:tcBorders>
            <w:noWrap/>
            <w:vAlign w:val="bottom"/>
          </w:tcPr>
          <w:p w14:paraId="7C35B843" w14:textId="77777777" w:rsidR="00DB232E" w:rsidRPr="00CD32C2" w:rsidRDefault="00DB232E" w:rsidP="00EB1337">
            <w:pPr>
              <w:shd w:val="clear" w:color="auto" w:fill="FFFFFF"/>
              <w:spacing w:line="330" w:lineRule="exact"/>
              <w:rPr>
                <w:rFonts w:ascii="Angsana New" w:hAnsi="Angsana New"/>
                <w:sz w:val="24"/>
                <w:szCs w:val="24"/>
              </w:rPr>
            </w:pPr>
          </w:p>
        </w:tc>
        <w:tc>
          <w:tcPr>
            <w:tcW w:w="1662" w:type="pct"/>
            <w:tcBorders>
              <w:top w:val="nil"/>
              <w:left w:val="nil"/>
              <w:right w:val="nil"/>
            </w:tcBorders>
            <w:noWrap/>
            <w:vAlign w:val="bottom"/>
          </w:tcPr>
          <w:p w14:paraId="33EAE35E" w14:textId="77777777" w:rsidR="00DB232E" w:rsidRPr="00CD32C2" w:rsidRDefault="00DB232E" w:rsidP="00EB1337">
            <w:pPr>
              <w:shd w:val="clear" w:color="auto" w:fill="FFFFFF"/>
              <w:spacing w:line="330" w:lineRule="exact"/>
              <w:rPr>
                <w:rFonts w:ascii="Angsana New" w:hAnsi="Angsana New"/>
                <w:sz w:val="24"/>
                <w:szCs w:val="24"/>
              </w:rPr>
            </w:pPr>
          </w:p>
        </w:tc>
        <w:tc>
          <w:tcPr>
            <w:tcW w:w="71" w:type="pct"/>
            <w:gridSpan w:val="2"/>
            <w:tcBorders>
              <w:top w:val="nil"/>
              <w:left w:val="nil"/>
              <w:right w:val="nil"/>
            </w:tcBorders>
            <w:noWrap/>
            <w:vAlign w:val="bottom"/>
          </w:tcPr>
          <w:p w14:paraId="55215EE5" w14:textId="77777777" w:rsidR="00DB232E" w:rsidRPr="00CD32C2" w:rsidRDefault="00DB232E" w:rsidP="00EB1337">
            <w:pPr>
              <w:shd w:val="clear" w:color="auto" w:fill="FFFFFF"/>
              <w:spacing w:line="330" w:lineRule="exact"/>
              <w:rPr>
                <w:rFonts w:ascii="Angsana New" w:hAnsi="Angsana New"/>
                <w:sz w:val="24"/>
                <w:szCs w:val="24"/>
              </w:rPr>
            </w:pPr>
          </w:p>
        </w:tc>
        <w:tc>
          <w:tcPr>
            <w:tcW w:w="594" w:type="pct"/>
            <w:tcBorders>
              <w:left w:val="nil"/>
              <w:bottom w:val="single" w:sz="6" w:space="0" w:color="auto"/>
              <w:right w:val="nil"/>
            </w:tcBorders>
            <w:noWrap/>
          </w:tcPr>
          <w:p w14:paraId="7C42578C" w14:textId="40380E07" w:rsidR="00DB232E" w:rsidRPr="00CD32C2" w:rsidRDefault="000F74BE" w:rsidP="00EB1337">
            <w:pPr>
              <w:shd w:val="clear" w:color="auto" w:fill="FFFFFF"/>
              <w:spacing w:line="330" w:lineRule="exact"/>
              <w:jc w:val="center"/>
              <w:rPr>
                <w:rFonts w:ascii="Angsana New" w:hAnsi="Angsana New"/>
                <w:b/>
                <w:bCs/>
                <w:sz w:val="24"/>
                <w:szCs w:val="24"/>
              </w:rPr>
            </w:pPr>
            <w:r w:rsidRPr="00CD32C2">
              <w:rPr>
                <w:rFonts w:ascii="Angsana New" w:hAnsi="Angsana New"/>
                <w:b/>
                <w:bCs/>
                <w:sz w:val="24"/>
                <w:szCs w:val="24"/>
              </w:rPr>
              <w:t xml:space="preserve">January </w:t>
            </w:r>
            <w:r w:rsidR="00B61D77" w:rsidRPr="00CD32C2">
              <w:rPr>
                <w:rFonts w:ascii="Angsana New" w:hAnsi="Angsana New"/>
                <w:b/>
                <w:bCs/>
                <w:sz w:val="24"/>
                <w:szCs w:val="24"/>
              </w:rPr>
              <w:br/>
            </w:r>
            <w:r w:rsidRPr="00CD32C2">
              <w:rPr>
                <w:rFonts w:ascii="Angsana New" w:hAnsi="Angsana New"/>
                <w:b/>
                <w:bCs/>
                <w:sz w:val="24"/>
                <w:szCs w:val="24"/>
              </w:rPr>
              <w:t>1,</w:t>
            </w:r>
            <w:r w:rsidR="00B61D77" w:rsidRPr="00CD32C2">
              <w:rPr>
                <w:rFonts w:ascii="Angsana New" w:hAnsi="Angsana New"/>
                <w:b/>
                <w:bCs/>
                <w:sz w:val="24"/>
                <w:szCs w:val="24"/>
              </w:rPr>
              <w:t xml:space="preserve"> </w:t>
            </w:r>
            <w:r w:rsidRPr="00CD32C2">
              <w:rPr>
                <w:rFonts w:ascii="Angsana New" w:hAnsi="Angsana New"/>
                <w:b/>
                <w:bCs/>
                <w:sz w:val="24"/>
                <w:szCs w:val="24"/>
              </w:rPr>
              <w:t>202</w:t>
            </w:r>
            <w:r w:rsidR="00FF0936" w:rsidRPr="00CD32C2">
              <w:rPr>
                <w:rFonts w:ascii="Angsana New" w:hAnsi="Angsana New"/>
                <w:b/>
                <w:bCs/>
                <w:sz w:val="24"/>
                <w:szCs w:val="24"/>
              </w:rPr>
              <w:t>4</w:t>
            </w:r>
          </w:p>
        </w:tc>
        <w:tc>
          <w:tcPr>
            <w:tcW w:w="81" w:type="pct"/>
            <w:tcBorders>
              <w:left w:val="nil"/>
              <w:right w:val="nil"/>
            </w:tcBorders>
            <w:noWrap/>
          </w:tcPr>
          <w:p w14:paraId="18258654" w14:textId="77777777" w:rsidR="00DB232E" w:rsidRPr="00CD32C2" w:rsidRDefault="00DB232E" w:rsidP="00EB1337">
            <w:pPr>
              <w:shd w:val="clear" w:color="auto" w:fill="FFFFFF"/>
              <w:spacing w:line="330" w:lineRule="exact"/>
              <w:jc w:val="center"/>
              <w:rPr>
                <w:rFonts w:ascii="Angsana New" w:hAnsi="Angsana New"/>
                <w:b/>
                <w:bCs/>
                <w:sz w:val="24"/>
                <w:szCs w:val="24"/>
              </w:rPr>
            </w:pPr>
          </w:p>
        </w:tc>
        <w:tc>
          <w:tcPr>
            <w:tcW w:w="573" w:type="pct"/>
            <w:tcBorders>
              <w:top w:val="single" w:sz="6" w:space="0" w:color="auto"/>
              <w:left w:val="nil"/>
              <w:bottom w:val="single" w:sz="6" w:space="0" w:color="auto"/>
              <w:right w:val="nil"/>
            </w:tcBorders>
            <w:noWrap/>
          </w:tcPr>
          <w:p w14:paraId="729F10B7" w14:textId="77777777" w:rsidR="00DB232E" w:rsidRPr="00CD32C2" w:rsidRDefault="000F74BE" w:rsidP="00EB1337">
            <w:pPr>
              <w:shd w:val="clear" w:color="auto" w:fill="FFFFFF"/>
              <w:spacing w:line="330" w:lineRule="exact"/>
              <w:jc w:val="center"/>
              <w:rPr>
                <w:rFonts w:ascii="Angsana New" w:hAnsi="Angsana New"/>
                <w:b/>
                <w:bCs/>
                <w:sz w:val="24"/>
                <w:szCs w:val="24"/>
              </w:rPr>
            </w:pPr>
            <w:r w:rsidRPr="00CD32C2">
              <w:rPr>
                <w:rFonts w:ascii="Angsana New" w:hAnsi="Angsana New"/>
                <w:b/>
                <w:bCs/>
                <w:sz w:val="24"/>
                <w:szCs w:val="24"/>
              </w:rPr>
              <w:t>Profit or loss</w:t>
            </w:r>
          </w:p>
        </w:tc>
        <w:tc>
          <w:tcPr>
            <w:tcW w:w="81" w:type="pct"/>
            <w:tcBorders>
              <w:top w:val="single" w:sz="6" w:space="0" w:color="auto"/>
              <w:left w:val="nil"/>
              <w:right w:val="nil"/>
            </w:tcBorders>
            <w:noWrap/>
          </w:tcPr>
          <w:p w14:paraId="5B513244" w14:textId="77777777" w:rsidR="00DB232E" w:rsidRPr="00CD32C2" w:rsidRDefault="00DB232E" w:rsidP="00EB1337">
            <w:pPr>
              <w:shd w:val="clear" w:color="auto" w:fill="FFFFFF"/>
              <w:spacing w:line="330" w:lineRule="exact"/>
              <w:jc w:val="center"/>
              <w:rPr>
                <w:rFonts w:ascii="Angsana New" w:hAnsi="Angsana New"/>
                <w:b/>
                <w:bCs/>
                <w:sz w:val="24"/>
                <w:szCs w:val="24"/>
              </w:rPr>
            </w:pPr>
          </w:p>
        </w:tc>
        <w:tc>
          <w:tcPr>
            <w:tcW w:w="689" w:type="pct"/>
            <w:tcBorders>
              <w:top w:val="single" w:sz="6" w:space="0" w:color="auto"/>
              <w:left w:val="nil"/>
              <w:bottom w:val="single" w:sz="6" w:space="0" w:color="auto"/>
              <w:right w:val="nil"/>
            </w:tcBorders>
            <w:noWrap/>
          </w:tcPr>
          <w:p w14:paraId="55024939" w14:textId="4BD2E29C" w:rsidR="00DB232E" w:rsidRPr="00CD32C2" w:rsidRDefault="000F74BE" w:rsidP="00EB1337">
            <w:pPr>
              <w:shd w:val="clear" w:color="auto" w:fill="FFFFFF"/>
              <w:spacing w:line="330" w:lineRule="exact"/>
              <w:ind w:left="-6" w:right="-6"/>
              <w:jc w:val="center"/>
              <w:rPr>
                <w:rFonts w:ascii="Angsana New" w:hAnsi="Angsana New"/>
                <w:b/>
                <w:bCs/>
                <w:sz w:val="24"/>
                <w:szCs w:val="24"/>
              </w:rPr>
            </w:pPr>
            <w:r w:rsidRPr="00CD32C2">
              <w:rPr>
                <w:rFonts w:ascii="Angsana New" w:hAnsi="Angsana New"/>
                <w:b/>
                <w:bCs/>
                <w:spacing w:val="-2"/>
                <w:sz w:val="24"/>
                <w:szCs w:val="24"/>
              </w:rPr>
              <w:t xml:space="preserve">Other </w:t>
            </w:r>
            <w:r w:rsidRPr="00CD32C2">
              <w:rPr>
                <w:rFonts w:ascii="Angsana New" w:hAnsi="Angsana New"/>
                <w:b/>
                <w:bCs/>
                <w:spacing w:val="-4"/>
                <w:sz w:val="24"/>
                <w:szCs w:val="24"/>
              </w:rPr>
              <w:t>comprehensive</w:t>
            </w:r>
            <w:r w:rsidRPr="00CD32C2">
              <w:rPr>
                <w:rFonts w:ascii="Angsana New" w:hAnsi="Angsana New"/>
                <w:b/>
                <w:bCs/>
                <w:spacing w:val="-2"/>
                <w:sz w:val="24"/>
                <w:szCs w:val="24"/>
              </w:rPr>
              <w:t xml:space="preserve"> income</w:t>
            </w:r>
            <w:r w:rsidR="005E3B17" w:rsidRPr="00CD32C2">
              <w:rPr>
                <w:rFonts w:ascii="Angsana New" w:hAnsi="Angsana New"/>
                <w:b/>
                <w:bCs/>
                <w:sz w:val="24"/>
                <w:szCs w:val="24"/>
              </w:rPr>
              <w:t xml:space="preserve"> (</w:t>
            </w:r>
            <w:r w:rsidR="006314C7" w:rsidRPr="00CD32C2">
              <w:rPr>
                <w:rFonts w:ascii="Angsana New" w:hAnsi="Angsana New"/>
                <w:b/>
                <w:bCs/>
                <w:sz w:val="24"/>
                <w:szCs w:val="24"/>
              </w:rPr>
              <w:t>expense</w:t>
            </w:r>
            <w:r w:rsidR="005E3B17" w:rsidRPr="00CD32C2">
              <w:rPr>
                <w:rFonts w:ascii="Angsana New" w:hAnsi="Angsana New"/>
                <w:b/>
                <w:bCs/>
                <w:sz w:val="24"/>
                <w:szCs w:val="24"/>
              </w:rPr>
              <w:t>)</w:t>
            </w:r>
          </w:p>
        </w:tc>
        <w:tc>
          <w:tcPr>
            <w:tcW w:w="81" w:type="pct"/>
            <w:tcBorders>
              <w:top w:val="nil"/>
              <w:left w:val="nil"/>
              <w:right w:val="nil"/>
            </w:tcBorders>
            <w:noWrap/>
          </w:tcPr>
          <w:p w14:paraId="53BFE679" w14:textId="77777777" w:rsidR="00DB232E" w:rsidRPr="00CD32C2" w:rsidRDefault="00DB232E" w:rsidP="00EB1337">
            <w:pPr>
              <w:shd w:val="clear" w:color="auto" w:fill="FFFFFF"/>
              <w:spacing w:line="330" w:lineRule="exact"/>
              <w:jc w:val="center"/>
              <w:rPr>
                <w:rFonts w:ascii="Angsana New" w:hAnsi="Angsana New"/>
                <w:b/>
                <w:bCs/>
                <w:sz w:val="24"/>
                <w:szCs w:val="24"/>
              </w:rPr>
            </w:pPr>
          </w:p>
        </w:tc>
        <w:tc>
          <w:tcPr>
            <w:tcW w:w="570" w:type="pct"/>
            <w:tcBorders>
              <w:top w:val="nil"/>
              <w:left w:val="nil"/>
              <w:bottom w:val="single" w:sz="6" w:space="0" w:color="auto"/>
              <w:right w:val="nil"/>
            </w:tcBorders>
            <w:noWrap/>
          </w:tcPr>
          <w:p w14:paraId="03F996D6" w14:textId="3FEFC9E9" w:rsidR="00DB232E" w:rsidRPr="00CD32C2" w:rsidRDefault="000F74BE" w:rsidP="00EB1337">
            <w:pPr>
              <w:shd w:val="clear" w:color="auto" w:fill="FFFFFF"/>
              <w:spacing w:line="330" w:lineRule="exact"/>
              <w:jc w:val="center"/>
              <w:rPr>
                <w:rFonts w:ascii="Angsana New" w:hAnsi="Angsana New"/>
                <w:b/>
                <w:bCs/>
                <w:sz w:val="24"/>
                <w:szCs w:val="24"/>
              </w:rPr>
            </w:pPr>
            <w:r w:rsidRPr="00CD32C2">
              <w:rPr>
                <w:rFonts w:ascii="Angsana New" w:hAnsi="Angsana New"/>
                <w:b/>
                <w:bCs/>
                <w:sz w:val="24"/>
                <w:szCs w:val="24"/>
              </w:rPr>
              <w:t xml:space="preserve">December </w:t>
            </w:r>
            <w:r w:rsidR="00B61D77" w:rsidRPr="00CD32C2">
              <w:rPr>
                <w:rFonts w:ascii="Angsana New" w:hAnsi="Angsana New"/>
                <w:b/>
                <w:bCs/>
                <w:sz w:val="24"/>
                <w:szCs w:val="24"/>
              </w:rPr>
              <w:br/>
            </w:r>
            <w:r w:rsidRPr="00CD32C2">
              <w:rPr>
                <w:rFonts w:ascii="Angsana New" w:hAnsi="Angsana New"/>
                <w:b/>
                <w:bCs/>
                <w:sz w:val="24"/>
                <w:szCs w:val="24"/>
              </w:rPr>
              <w:t>31,</w:t>
            </w:r>
            <w:r w:rsidR="00B61D77" w:rsidRPr="00CD32C2">
              <w:rPr>
                <w:rFonts w:ascii="Angsana New" w:hAnsi="Angsana New"/>
                <w:b/>
                <w:bCs/>
                <w:sz w:val="24"/>
                <w:szCs w:val="24"/>
              </w:rPr>
              <w:t xml:space="preserve"> </w:t>
            </w:r>
            <w:r w:rsidRPr="00CD32C2">
              <w:rPr>
                <w:rFonts w:ascii="Angsana New" w:hAnsi="Angsana New"/>
                <w:b/>
                <w:bCs/>
                <w:sz w:val="24"/>
                <w:szCs w:val="24"/>
              </w:rPr>
              <w:t>202</w:t>
            </w:r>
            <w:r w:rsidR="00FF0936" w:rsidRPr="00CD32C2">
              <w:rPr>
                <w:rFonts w:ascii="Angsana New" w:hAnsi="Angsana New"/>
                <w:b/>
                <w:bCs/>
                <w:sz w:val="24"/>
                <w:szCs w:val="24"/>
              </w:rPr>
              <w:t>4</w:t>
            </w:r>
          </w:p>
        </w:tc>
      </w:tr>
      <w:tr w:rsidR="00DB232E" w:rsidRPr="00CD32C2" w14:paraId="6C023116" w14:textId="77777777" w:rsidTr="00FF0936">
        <w:trPr>
          <w:trHeight w:val="135"/>
          <w:jc w:val="center"/>
        </w:trPr>
        <w:tc>
          <w:tcPr>
            <w:tcW w:w="100" w:type="pct"/>
            <w:tcBorders>
              <w:left w:val="nil"/>
              <w:bottom w:val="nil"/>
              <w:right w:val="nil"/>
            </w:tcBorders>
            <w:noWrap/>
            <w:vAlign w:val="bottom"/>
          </w:tcPr>
          <w:p w14:paraId="6E8D5305" w14:textId="77777777" w:rsidR="00DB232E" w:rsidRPr="00CD32C2" w:rsidRDefault="00DB232E" w:rsidP="00EB1337">
            <w:pPr>
              <w:shd w:val="clear" w:color="auto" w:fill="FFFFFF"/>
              <w:spacing w:line="330" w:lineRule="exact"/>
              <w:jc w:val="center"/>
              <w:rPr>
                <w:rFonts w:ascii="Angsana New" w:hAnsi="Angsana New"/>
                <w:sz w:val="24"/>
                <w:szCs w:val="24"/>
                <w:cs/>
              </w:rPr>
            </w:pPr>
          </w:p>
        </w:tc>
        <w:tc>
          <w:tcPr>
            <w:tcW w:w="2159" w:type="pct"/>
            <w:gridSpan w:val="5"/>
            <w:tcBorders>
              <w:left w:val="nil"/>
              <w:bottom w:val="nil"/>
              <w:right w:val="nil"/>
            </w:tcBorders>
            <w:noWrap/>
            <w:vAlign w:val="bottom"/>
          </w:tcPr>
          <w:p w14:paraId="3EB6CFDE" w14:textId="77777777" w:rsidR="00DB232E" w:rsidRPr="00CD32C2" w:rsidRDefault="000F74BE" w:rsidP="00EB1337">
            <w:pPr>
              <w:shd w:val="clear" w:color="auto" w:fill="FFFFFF"/>
              <w:spacing w:line="330" w:lineRule="exact"/>
              <w:rPr>
                <w:rFonts w:ascii="Angsana New" w:hAnsi="Angsana New"/>
                <w:sz w:val="24"/>
                <w:szCs w:val="24"/>
                <w:u w:val="single"/>
                <w:cs/>
              </w:rPr>
            </w:pPr>
            <w:r w:rsidRPr="00CD32C2">
              <w:rPr>
                <w:rFonts w:ascii="Angsana New" w:hAnsi="Angsana New"/>
                <w:b/>
                <w:bCs/>
                <w:sz w:val="24"/>
                <w:szCs w:val="24"/>
              </w:rPr>
              <w:t>Deferred tax assets</w:t>
            </w:r>
          </w:p>
        </w:tc>
        <w:tc>
          <w:tcPr>
            <w:tcW w:w="71" w:type="pct"/>
            <w:gridSpan w:val="2"/>
            <w:tcBorders>
              <w:left w:val="nil"/>
              <w:bottom w:val="nil"/>
              <w:right w:val="nil"/>
            </w:tcBorders>
            <w:noWrap/>
            <w:vAlign w:val="bottom"/>
          </w:tcPr>
          <w:p w14:paraId="0651449B" w14:textId="77777777" w:rsidR="00DB232E" w:rsidRPr="00CD32C2" w:rsidRDefault="00DB232E" w:rsidP="00EB1337">
            <w:pPr>
              <w:shd w:val="clear" w:color="auto" w:fill="FFFFFF"/>
              <w:spacing w:line="330" w:lineRule="exact"/>
              <w:rPr>
                <w:rFonts w:ascii="Angsana New" w:hAnsi="Angsana New"/>
                <w:sz w:val="24"/>
                <w:szCs w:val="24"/>
              </w:rPr>
            </w:pPr>
          </w:p>
        </w:tc>
        <w:tc>
          <w:tcPr>
            <w:tcW w:w="594" w:type="pct"/>
            <w:tcBorders>
              <w:top w:val="single" w:sz="6" w:space="0" w:color="auto"/>
              <w:left w:val="nil"/>
              <w:bottom w:val="nil"/>
              <w:right w:val="nil"/>
            </w:tcBorders>
            <w:noWrap/>
            <w:vAlign w:val="bottom"/>
          </w:tcPr>
          <w:p w14:paraId="76C19053" w14:textId="77777777" w:rsidR="00DB232E" w:rsidRPr="00CD32C2" w:rsidRDefault="00DB232E" w:rsidP="00EB1337">
            <w:pPr>
              <w:shd w:val="clear" w:color="auto" w:fill="FFFFFF"/>
              <w:spacing w:line="330" w:lineRule="exact"/>
              <w:jc w:val="right"/>
              <w:rPr>
                <w:rFonts w:ascii="Angsana New" w:hAnsi="Angsana New"/>
                <w:sz w:val="24"/>
                <w:szCs w:val="24"/>
              </w:rPr>
            </w:pPr>
          </w:p>
        </w:tc>
        <w:tc>
          <w:tcPr>
            <w:tcW w:w="81" w:type="pct"/>
            <w:tcBorders>
              <w:left w:val="nil"/>
              <w:bottom w:val="nil"/>
              <w:right w:val="nil"/>
            </w:tcBorders>
            <w:noWrap/>
            <w:vAlign w:val="bottom"/>
          </w:tcPr>
          <w:p w14:paraId="7ACAABD2" w14:textId="77777777" w:rsidR="00DB232E" w:rsidRPr="00CD32C2" w:rsidRDefault="00DB232E" w:rsidP="00EB1337">
            <w:pPr>
              <w:shd w:val="clear" w:color="auto" w:fill="FFFFFF"/>
              <w:spacing w:line="330" w:lineRule="exact"/>
              <w:jc w:val="right"/>
              <w:rPr>
                <w:rFonts w:ascii="Angsana New" w:hAnsi="Angsana New"/>
                <w:sz w:val="24"/>
                <w:szCs w:val="24"/>
              </w:rPr>
            </w:pPr>
          </w:p>
        </w:tc>
        <w:tc>
          <w:tcPr>
            <w:tcW w:w="573" w:type="pct"/>
            <w:tcBorders>
              <w:top w:val="single" w:sz="6" w:space="0" w:color="auto"/>
              <w:left w:val="nil"/>
              <w:bottom w:val="nil"/>
              <w:right w:val="nil"/>
            </w:tcBorders>
            <w:noWrap/>
            <w:vAlign w:val="bottom"/>
          </w:tcPr>
          <w:p w14:paraId="4C2E983E" w14:textId="77777777" w:rsidR="00DB232E" w:rsidRPr="00CD32C2" w:rsidRDefault="00DB232E" w:rsidP="00EB1337">
            <w:pPr>
              <w:shd w:val="clear" w:color="auto" w:fill="FFFFFF"/>
              <w:spacing w:line="330" w:lineRule="exact"/>
              <w:jc w:val="right"/>
              <w:rPr>
                <w:rFonts w:ascii="Angsana New" w:hAnsi="Angsana New"/>
                <w:sz w:val="24"/>
                <w:szCs w:val="24"/>
              </w:rPr>
            </w:pPr>
          </w:p>
        </w:tc>
        <w:tc>
          <w:tcPr>
            <w:tcW w:w="81" w:type="pct"/>
            <w:tcBorders>
              <w:left w:val="nil"/>
              <w:bottom w:val="nil"/>
              <w:right w:val="nil"/>
            </w:tcBorders>
            <w:noWrap/>
            <w:vAlign w:val="bottom"/>
          </w:tcPr>
          <w:p w14:paraId="32934D3A" w14:textId="77777777" w:rsidR="00DB232E" w:rsidRPr="00CD32C2" w:rsidRDefault="00DB232E" w:rsidP="00EB1337">
            <w:pPr>
              <w:shd w:val="clear" w:color="auto" w:fill="FFFFFF"/>
              <w:spacing w:line="330" w:lineRule="exact"/>
              <w:jc w:val="right"/>
              <w:rPr>
                <w:rFonts w:ascii="Angsana New" w:hAnsi="Angsana New"/>
                <w:sz w:val="24"/>
                <w:szCs w:val="24"/>
              </w:rPr>
            </w:pPr>
          </w:p>
        </w:tc>
        <w:tc>
          <w:tcPr>
            <w:tcW w:w="689" w:type="pct"/>
            <w:tcBorders>
              <w:top w:val="single" w:sz="6" w:space="0" w:color="auto"/>
              <w:left w:val="nil"/>
              <w:bottom w:val="nil"/>
              <w:right w:val="nil"/>
            </w:tcBorders>
            <w:noWrap/>
            <w:vAlign w:val="bottom"/>
          </w:tcPr>
          <w:p w14:paraId="58068794" w14:textId="77777777" w:rsidR="00DB232E" w:rsidRPr="00CD32C2" w:rsidRDefault="00DB232E" w:rsidP="00EB1337">
            <w:pPr>
              <w:shd w:val="clear" w:color="auto" w:fill="FFFFFF"/>
              <w:spacing w:line="330" w:lineRule="exact"/>
              <w:jc w:val="right"/>
              <w:rPr>
                <w:rFonts w:ascii="Angsana New" w:hAnsi="Angsana New"/>
                <w:sz w:val="24"/>
                <w:szCs w:val="24"/>
              </w:rPr>
            </w:pPr>
          </w:p>
        </w:tc>
        <w:tc>
          <w:tcPr>
            <w:tcW w:w="81" w:type="pct"/>
            <w:tcBorders>
              <w:left w:val="nil"/>
              <w:bottom w:val="nil"/>
              <w:right w:val="nil"/>
            </w:tcBorders>
            <w:noWrap/>
            <w:vAlign w:val="bottom"/>
          </w:tcPr>
          <w:p w14:paraId="0D8C2CFC" w14:textId="77777777" w:rsidR="00DB232E" w:rsidRPr="00CD32C2" w:rsidRDefault="00DB232E" w:rsidP="00EB1337">
            <w:pPr>
              <w:shd w:val="clear" w:color="auto" w:fill="FFFFFF"/>
              <w:spacing w:line="330" w:lineRule="exact"/>
              <w:jc w:val="right"/>
              <w:rPr>
                <w:rFonts w:ascii="Angsana New" w:hAnsi="Angsana New"/>
                <w:sz w:val="24"/>
                <w:szCs w:val="24"/>
              </w:rPr>
            </w:pPr>
          </w:p>
        </w:tc>
        <w:tc>
          <w:tcPr>
            <w:tcW w:w="570" w:type="pct"/>
            <w:tcBorders>
              <w:top w:val="single" w:sz="6" w:space="0" w:color="auto"/>
              <w:left w:val="nil"/>
              <w:bottom w:val="nil"/>
              <w:right w:val="nil"/>
            </w:tcBorders>
            <w:noWrap/>
            <w:vAlign w:val="bottom"/>
          </w:tcPr>
          <w:p w14:paraId="55A66875" w14:textId="77777777" w:rsidR="00DB232E" w:rsidRPr="00CD32C2" w:rsidRDefault="00DB232E" w:rsidP="00EB1337">
            <w:pPr>
              <w:shd w:val="clear" w:color="auto" w:fill="FFFFFF"/>
              <w:spacing w:line="330" w:lineRule="exact"/>
              <w:jc w:val="right"/>
              <w:rPr>
                <w:rFonts w:ascii="Angsana New" w:hAnsi="Angsana New"/>
                <w:sz w:val="24"/>
                <w:szCs w:val="24"/>
              </w:rPr>
            </w:pPr>
          </w:p>
        </w:tc>
      </w:tr>
      <w:tr w:rsidR="00DB232E" w:rsidRPr="00CD32C2" w14:paraId="495F10B3" w14:textId="77777777" w:rsidTr="00FF0936">
        <w:trPr>
          <w:trHeight w:val="135"/>
          <w:jc w:val="center"/>
        </w:trPr>
        <w:tc>
          <w:tcPr>
            <w:tcW w:w="100" w:type="pct"/>
            <w:tcBorders>
              <w:top w:val="nil"/>
              <w:left w:val="nil"/>
              <w:bottom w:val="nil"/>
              <w:right w:val="nil"/>
            </w:tcBorders>
            <w:noWrap/>
            <w:vAlign w:val="bottom"/>
          </w:tcPr>
          <w:p w14:paraId="2B21F801" w14:textId="77777777" w:rsidR="00DB232E" w:rsidRPr="00CD32C2" w:rsidRDefault="00DB232E" w:rsidP="00EB1337">
            <w:pPr>
              <w:shd w:val="clear" w:color="auto" w:fill="FFFFFF"/>
              <w:spacing w:line="330" w:lineRule="exact"/>
              <w:jc w:val="center"/>
              <w:rPr>
                <w:rFonts w:ascii="Angsana New" w:hAnsi="Angsana New"/>
                <w:sz w:val="24"/>
                <w:szCs w:val="24"/>
              </w:rPr>
            </w:pPr>
          </w:p>
        </w:tc>
        <w:tc>
          <w:tcPr>
            <w:tcW w:w="2159" w:type="pct"/>
            <w:gridSpan w:val="5"/>
            <w:tcBorders>
              <w:top w:val="nil"/>
              <w:left w:val="nil"/>
              <w:bottom w:val="nil"/>
              <w:right w:val="nil"/>
            </w:tcBorders>
            <w:noWrap/>
            <w:vAlign w:val="bottom"/>
          </w:tcPr>
          <w:p w14:paraId="5133FE20" w14:textId="77777777" w:rsidR="00DB232E" w:rsidRPr="00CD32C2" w:rsidRDefault="000F74BE" w:rsidP="00EB1337">
            <w:pPr>
              <w:shd w:val="clear" w:color="auto" w:fill="FFFFFF"/>
              <w:spacing w:line="330" w:lineRule="exact"/>
              <w:ind w:firstLine="150"/>
              <w:rPr>
                <w:rFonts w:ascii="Angsana New" w:hAnsi="Angsana New"/>
                <w:sz w:val="24"/>
                <w:szCs w:val="24"/>
                <w:u w:val="single"/>
                <w:cs/>
              </w:rPr>
            </w:pPr>
            <w:r w:rsidRPr="00CD32C2">
              <w:rPr>
                <w:rFonts w:ascii="Angsana New" w:hAnsi="Angsana New"/>
                <w:sz w:val="24"/>
                <w:szCs w:val="24"/>
                <w:u w:val="single"/>
              </w:rPr>
              <w:t>Deferred tax assets</w:t>
            </w:r>
          </w:p>
        </w:tc>
        <w:tc>
          <w:tcPr>
            <w:tcW w:w="71" w:type="pct"/>
            <w:gridSpan w:val="2"/>
            <w:tcBorders>
              <w:top w:val="nil"/>
              <w:left w:val="nil"/>
              <w:bottom w:val="nil"/>
              <w:right w:val="nil"/>
            </w:tcBorders>
            <w:noWrap/>
            <w:vAlign w:val="bottom"/>
          </w:tcPr>
          <w:p w14:paraId="52A90191" w14:textId="77777777" w:rsidR="00DB232E" w:rsidRPr="00CD32C2" w:rsidRDefault="00DB232E" w:rsidP="00EB1337">
            <w:pPr>
              <w:shd w:val="clear" w:color="auto" w:fill="FFFFFF"/>
              <w:spacing w:line="330" w:lineRule="exact"/>
              <w:rPr>
                <w:rFonts w:ascii="Angsana New" w:hAnsi="Angsana New"/>
                <w:sz w:val="24"/>
                <w:szCs w:val="24"/>
              </w:rPr>
            </w:pPr>
          </w:p>
        </w:tc>
        <w:tc>
          <w:tcPr>
            <w:tcW w:w="594" w:type="pct"/>
            <w:tcBorders>
              <w:top w:val="nil"/>
              <w:left w:val="nil"/>
              <w:bottom w:val="nil"/>
              <w:right w:val="nil"/>
            </w:tcBorders>
            <w:noWrap/>
            <w:vAlign w:val="bottom"/>
          </w:tcPr>
          <w:p w14:paraId="38ADFFC0" w14:textId="77777777" w:rsidR="00DB232E" w:rsidRPr="00CD32C2" w:rsidRDefault="00DB232E" w:rsidP="00EB1337">
            <w:pPr>
              <w:shd w:val="clear" w:color="auto" w:fill="FFFFFF"/>
              <w:spacing w:line="330" w:lineRule="exact"/>
              <w:jc w:val="right"/>
              <w:rPr>
                <w:rFonts w:ascii="Angsana New" w:hAnsi="Angsana New"/>
                <w:sz w:val="24"/>
                <w:szCs w:val="24"/>
              </w:rPr>
            </w:pPr>
          </w:p>
        </w:tc>
        <w:tc>
          <w:tcPr>
            <w:tcW w:w="81" w:type="pct"/>
            <w:tcBorders>
              <w:top w:val="nil"/>
              <w:left w:val="nil"/>
              <w:bottom w:val="nil"/>
              <w:right w:val="nil"/>
            </w:tcBorders>
            <w:noWrap/>
            <w:vAlign w:val="bottom"/>
          </w:tcPr>
          <w:p w14:paraId="06394E0F" w14:textId="77777777" w:rsidR="00DB232E" w:rsidRPr="00CD32C2" w:rsidRDefault="00DB232E" w:rsidP="00EB1337">
            <w:pPr>
              <w:shd w:val="clear" w:color="auto" w:fill="FFFFFF"/>
              <w:spacing w:line="330" w:lineRule="exact"/>
              <w:jc w:val="right"/>
              <w:rPr>
                <w:rFonts w:ascii="Angsana New" w:hAnsi="Angsana New"/>
                <w:sz w:val="24"/>
                <w:szCs w:val="24"/>
              </w:rPr>
            </w:pPr>
          </w:p>
        </w:tc>
        <w:tc>
          <w:tcPr>
            <w:tcW w:w="573" w:type="pct"/>
            <w:tcBorders>
              <w:top w:val="nil"/>
              <w:left w:val="nil"/>
              <w:bottom w:val="nil"/>
              <w:right w:val="nil"/>
            </w:tcBorders>
            <w:noWrap/>
            <w:vAlign w:val="bottom"/>
          </w:tcPr>
          <w:p w14:paraId="5F7438BD" w14:textId="77777777" w:rsidR="00DB232E" w:rsidRPr="00CD32C2" w:rsidRDefault="00DB232E" w:rsidP="00EB1337">
            <w:pPr>
              <w:shd w:val="clear" w:color="auto" w:fill="FFFFFF"/>
              <w:spacing w:line="330" w:lineRule="exact"/>
              <w:jc w:val="right"/>
              <w:rPr>
                <w:rFonts w:ascii="Angsana New" w:hAnsi="Angsana New"/>
                <w:sz w:val="24"/>
                <w:szCs w:val="24"/>
              </w:rPr>
            </w:pPr>
          </w:p>
        </w:tc>
        <w:tc>
          <w:tcPr>
            <w:tcW w:w="81" w:type="pct"/>
            <w:tcBorders>
              <w:top w:val="nil"/>
              <w:left w:val="nil"/>
              <w:bottom w:val="nil"/>
              <w:right w:val="nil"/>
            </w:tcBorders>
            <w:noWrap/>
            <w:vAlign w:val="bottom"/>
          </w:tcPr>
          <w:p w14:paraId="08B199B5" w14:textId="77777777" w:rsidR="00DB232E" w:rsidRPr="00CD32C2" w:rsidRDefault="00DB232E" w:rsidP="00EB1337">
            <w:pPr>
              <w:shd w:val="clear" w:color="auto" w:fill="FFFFFF"/>
              <w:spacing w:line="330" w:lineRule="exact"/>
              <w:jc w:val="right"/>
              <w:rPr>
                <w:rFonts w:ascii="Angsana New" w:hAnsi="Angsana New"/>
                <w:sz w:val="24"/>
                <w:szCs w:val="24"/>
              </w:rPr>
            </w:pPr>
          </w:p>
        </w:tc>
        <w:tc>
          <w:tcPr>
            <w:tcW w:w="689" w:type="pct"/>
            <w:tcBorders>
              <w:top w:val="nil"/>
              <w:left w:val="nil"/>
              <w:bottom w:val="nil"/>
              <w:right w:val="nil"/>
            </w:tcBorders>
            <w:noWrap/>
            <w:vAlign w:val="bottom"/>
          </w:tcPr>
          <w:p w14:paraId="20626F93" w14:textId="77777777" w:rsidR="00DB232E" w:rsidRPr="00CD32C2" w:rsidRDefault="00DB232E" w:rsidP="00EB1337">
            <w:pPr>
              <w:shd w:val="clear" w:color="auto" w:fill="FFFFFF"/>
              <w:spacing w:line="330" w:lineRule="exact"/>
              <w:jc w:val="right"/>
              <w:rPr>
                <w:rFonts w:ascii="Angsana New" w:hAnsi="Angsana New"/>
                <w:sz w:val="24"/>
                <w:szCs w:val="24"/>
              </w:rPr>
            </w:pPr>
          </w:p>
        </w:tc>
        <w:tc>
          <w:tcPr>
            <w:tcW w:w="81" w:type="pct"/>
            <w:tcBorders>
              <w:top w:val="nil"/>
              <w:left w:val="nil"/>
              <w:bottom w:val="nil"/>
              <w:right w:val="nil"/>
            </w:tcBorders>
            <w:noWrap/>
            <w:vAlign w:val="bottom"/>
          </w:tcPr>
          <w:p w14:paraId="7B5F246E" w14:textId="77777777" w:rsidR="00DB232E" w:rsidRPr="00CD32C2" w:rsidRDefault="00DB232E" w:rsidP="00EB1337">
            <w:pPr>
              <w:shd w:val="clear" w:color="auto" w:fill="FFFFFF"/>
              <w:spacing w:line="330" w:lineRule="exact"/>
              <w:jc w:val="right"/>
              <w:rPr>
                <w:rFonts w:ascii="Angsana New" w:hAnsi="Angsana New"/>
                <w:sz w:val="24"/>
                <w:szCs w:val="24"/>
              </w:rPr>
            </w:pPr>
          </w:p>
        </w:tc>
        <w:tc>
          <w:tcPr>
            <w:tcW w:w="570" w:type="pct"/>
            <w:tcBorders>
              <w:top w:val="nil"/>
              <w:left w:val="nil"/>
              <w:bottom w:val="nil"/>
              <w:right w:val="nil"/>
            </w:tcBorders>
            <w:noWrap/>
            <w:vAlign w:val="bottom"/>
          </w:tcPr>
          <w:p w14:paraId="0C057B7D" w14:textId="77777777" w:rsidR="00DB232E" w:rsidRPr="00CD32C2" w:rsidRDefault="00DB232E" w:rsidP="00EB1337">
            <w:pPr>
              <w:shd w:val="clear" w:color="auto" w:fill="FFFFFF"/>
              <w:spacing w:line="330" w:lineRule="exact"/>
              <w:jc w:val="right"/>
              <w:rPr>
                <w:rFonts w:ascii="Angsana New" w:hAnsi="Angsana New"/>
                <w:sz w:val="24"/>
                <w:szCs w:val="24"/>
              </w:rPr>
            </w:pPr>
          </w:p>
        </w:tc>
      </w:tr>
      <w:tr w:rsidR="00734572" w:rsidRPr="00CD32C2" w14:paraId="191BA610" w14:textId="77777777" w:rsidTr="00FF0936">
        <w:trPr>
          <w:trHeight w:val="135"/>
          <w:jc w:val="center"/>
        </w:trPr>
        <w:tc>
          <w:tcPr>
            <w:tcW w:w="100" w:type="pct"/>
            <w:tcBorders>
              <w:top w:val="nil"/>
              <w:left w:val="nil"/>
              <w:bottom w:val="nil"/>
              <w:right w:val="nil"/>
            </w:tcBorders>
            <w:noWrap/>
            <w:vAlign w:val="bottom"/>
          </w:tcPr>
          <w:p w14:paraId="5F1075E5" w14:textId="77777777" w:rsidR="00734572" w:rsidRPr="00CD32C2" w:rsidRDefault="00734572" w:rsidP="00734572">
            <w:pPr>
              <w:shd w:val="clear" w:color="auto" w:fill="FFFFFF"/>
              <w:spacing w:line="330" w:lineRule="exact"/>
              <w:jc w:val="center"/>
              <w:rPr>
                <w:rFonts w:ascii="Angsana New" w:hAnsi="Angsana New"/>
                <w:sz w:val="24"/>
                <w:szCs w:val="24"/>
              </w:rPr>
            </w:pPr>
          </w:p>
        </w:tc>
        <w:tc>
          <w:tcPr>
            <w:tcW w:w="2159" w:type="pct"/>
            <w:gridSpan w:val="5"/>
            <w:tcBorders>
              <w:top w:val="nil"/>
              <w:left w:val="nil"/>
              <w:bottom w:val="nil"/>
              <w:right w:val="nil"/>
            </w:tcBorders>
            <w:noWrap/>
            <w:vAlign w:val="bottom"/>
          </w:tcPr>
          <w:p w14:paraId="1587CE5A" w14:textId="77777777" w:rsidR="00734572" w:rsidRPr="00CD32C2" w:rsidRDefault="00734572" w:rsidP="00734572">
            <w:pPr>
              <w:shd w:val="clear" w:color="auto" w:fill="FFFFFF"/>
              <w:spacing w:line="330" w:lineRule="exact"/>
              <w:ind w:firstLine="150"/>
              <w:rPr>
                <w:rFonts w:ascii="Angsana New" w:hAnsi="Angsana New"/>
                <w:sz w:val="24"/>
                <w:szCs w:val="24"/>
                <w:cs/>
              </w:rPr>
            </w:pPr>
            <w:r w:rsidRPr="00CD32C2">
              <w:rPr>
                <w:rFonts w:ascii="Angsana New" w:hAnsi="Angsana New"/>
                <w:sz w:val="24"/>
                <w:szCs w:val="24"/>
              </w:rPr>
              <w:t>Allowance for diminution in value of inventories</w:t>
            </w:r>
          </w:p>
        </w:tc>
        <w:tc>
          <w:tcPr>
            <w:tcW w:w="71" w:type="pct"/>
            <w:gridSpan w:val="2"/>
            <w:tcBorders>
              <w:top w:val="nil"/>
              <w:left w:val="nil"/>
              <w:bottom w:val="nil"/>
              <w:right w:val="nil"/>
            </w:tcBorders>
            <w:noWrap/>
            <w:vAlign w:val="bottom"/>
          </w:tcPr>
          <w:p w14:paraId="1604055A" w14:textId="77777777" w:rsidR="00734572" w:rsidRPr="00CD32C2" w:rsidRDefault="00734572" w:rsidP="00734572">
            <w:pPr>
              <w:shd w:val="clear" w:color="auto" w:fill="FFFFFF"/>
              <w:spacing w:line="330" w:lineRule="exact"/>
              <w:rPr>
                <w:rFonts w:ascii="Angsana New" w:hAnsi="Angsana New"/>
                <w:sz w:val="24"/>
                <w:szCs w:val="24"/>
              </w:rPr>
            </w:pPr>
          </w:p>
        </w:tc>
        <w:tc>
          <w:tcPr>
            <w:tcW w:w="594" w:type="pct"/>
            <w:tcBorders>
              <w:top w:val="nil"/>
              <w:left w:val="nil"/>
              <w:bottom w:val="nil"/>
              <w:right w:val="nil"/>
            </w:tcBorders>
            <w:noWrap/>
            <w:vAlign w:val="bottom"/>
          </w:tcPr>
          <w:p w14:paraId="334DF914" w14:textId="78831F4E" w:rsidR="00734572" w:rsidRPr="00CD32C2" w:rsidRDefault="00FF0936" w:rsidP="00734572">
            <w:pPr>
              <w:shd w:val="clear" w:color="auto" w:fill="FFFFFF"/>
              <w:spacing w:line="330" w:lineRule="exact"/>
              <w:ind w:right="57"/>
              <w:jc w:val="right"/>
              <w:rPr>
                <w:rFonts w:ascii="Angsana New" w:hAnsi="Angsana New"/>
                <w:sz w:val="26"/>
                <w:szCs w:val="26"/>
              </w:rPr>
            </w:pPr>
            <w:r w:rsidRPr="00CD32C2">
              <w:rPr>
                <w:rFonts w:ascii="Angsana New" w:hAnsi="Angsana New"/>
                <w:sz w:val="26"/>
                <w:szCs w:val="26"/>
              </w:rPr>
              <w:t>3,074</w:t>
            </w:r>
          </w:p>
        </w:tc>
        <w:tc>
          <w:tcPr>
            <w:tcW w:w="81" w:type="pct"/>
            <w:tcBorders>
              <w:top w:val="nil"/>
              <w:left w:val="nil"/>
              <w:bottom w:val="nil"/>
              <w:right w:val="nil"/>
            </w:tcBorders>
            <w:noWrap/>
            <w:vAlign w:val="bottom"/>
          </w:tcPr>
          <w:p w14:paraId="5159549F" w14:textId="77777777" w:rsidR="00734572" w:rsidRPr="00CD32C2" w:rsidRDefault="00734572" w:rsidP="00734572">
            <w:pPr>
              <w:shd w:val="clear" w:color="auto" w:fill="FFFFFF"/>
              <w:spacing w:line="330" w:lineRule="exact"/>
              <w:ind w:right="57"/>
              <w:jc w:val="right"/>
              <w:rPr>
                <w:rFonts w:ascii="Angsana New" w:hAnsi="Angsana New"/>
                <w:sz w:val="26"/>
                <w:szCs w:val="26"/>
              </w:rPr>
            </w:pPr>
          </w:p>
        </w:tc>
        <w:tc>
          <w:tcPr>
            <w:tcW w:w="573" w:type="pct"/>
            <w:tcBorders>
              <w:top w:val="nil"/>
              <w:left w:val="nil"/>
              <w:bottom w:val="nil"/>
              <w:right w:val="nil"/>
            </w:tcBorders>
            <w:noWrap/>
            <w:vAlign w:val="bottom"/>
          </w:tcPr>
          <w:p w14:paraId="6B10483A" w14:textId="20A4A00D" w:rsidR="00734572" w:rsidRPr="00CD32C2" w:rsidRDefault="000452DC" w:rsidP="00734572">
            <w:pPr>
              <w:shd w:val="clear" w:color="auto" w:fill="FFFFFF"/>
              <w:spacing w:line="330" w:lineRule="exact"/>
              <w:ind w:right="57"/>
              <w:jc w:val="right"/>
              <w:rPr>
                <w:rFonts w:ascii="Angsana New" w:hAnsi="Angsana New"/>
                <w:sz w:val="26"/>
                <w:szCs w:val="26"/>
              </w:rPr>
            </w:pPr>
            <w:r w:rsidRPr="00CD32C2">
              <w:rPr>
                <w:rFonts w:ascii="Angsana New" w:hAnsi="Angsana New"/>
                <w:sz w:val="26"/>
                <w:szCs w:val="26"/>
              </w:rPr>
              <w:t>(329)</w:t>
            </w:r>
          </w:p>
        </w:tc>
        <w:tc>
          <w:tcPr>
            <w:tcW w:w="81" w:type="pct"/>
            <w:tcBorders>
              <w:top w:val="nil"/>
              <w:left w:val="nil"/>
              <w:bottom w:val="nil"/>
              <w:right w:val="nil"/>
            </w:tcBorders>
            <w:noWrap/>
            <w:vAlign w:val="bottom"/>
          </w:tcPr>
          <w:p w14:paraId="6AAFCB8F" w14:textId="77777777" w:rsidR="00734572" w:rsidRPr="00CD32C2" w:rsidRDefault="00734572" w:rsidP="00734572">
            <w:pPr>
              <w:shd w:val="clear" w:color="auto" w:fill="FFFFFF"/>
              <w:spacing w:line="330" w:lineRule="exact"/>
              <w:ind w:right="57"/>
              <w:jc w:val="right"/>
              <w:rPr>
                <w:rFonts w:ascii="Angsana New" w:hAnsi="Angsana New"/>
                <w:sz w:val="26"/>
                <w:szCs w:val="26"/>
              </w:rPr>
            </w:pPr>
          </w:p>
        </w:tc>
        <w:tc>
          <w:tcPr>
            <w:tcW w:w="689" w:type="pct"/>
            <w:tcBorders>
              <w:top w:val="nil"/>
              <w:left w:val="nil"/>
              <w:bottom w:val="nil"/>
              <w:right w:val="nil"/>
            </w:tcBorders>
            <w:noWrap/>
          </w:tcPr>
          <w:p w14:paraId="75211BC4" w14:textId="5FEC2480" w:rsidR="00734572" w:rsidRPr="00CD32C2" w:rsidRDefault="00D57784" w:rsidP="00734572">
            <w:pPr>
              <w:shd w:val="clear" w:color="auto" w:fill="FFFFFF"/>
              <w:spacing w:line="330" w:lineRule="exact"/>
              <w:ind w:left="-57" w:right="57"/>
              <w:jc w:val="right"/>
              <w:rPr>
                <w:rFonts w:ascii="Angsana New" w:hAnsi="Angsana New"/>
                <w:sz w:val="26"/>
                <w:szCs w:val="26"/>
              </w:rPr>
            </w:pPr>
            <w:r w:rsidRPr="00CD32C2">
              <w:rPr>
                <w:rFonts w:ascii="Angsana New" w:hAnsi="Angsana New"/>
                <w:sz w:val="26"/>
                <w:szCs w:val="26"/>
              </w:rPr>
              <w:t>-</w:t>
            </w:r>
          </w:p>
        </w:tc>
        <w:tc>
          <w:tcPr>
            <w:tcW w:w="81" w:type="pct"/>
            <w:tcBorders>
              <w:top w:val="nil"/>
              <w:left w:val="nil"/>
              <w:bottom w:val="nil"/>
              <w:right w:val="nil"/>
            </w:tcBorders>
            <w:noWrap/>
            <w:vAlign w:val="bottom"/>
          </w:tcPr>
          <w:p w14:paraId="123320D9" w14:textId="77777777" w:rsidR="00734572" w:rsidRPr="00CD32C2" w:rsidRDefault="00734572" w:rsidP="00734572">
            <w:pPr>
              <w:shd w:val="clear" w:color="auto" w:fill="FFFFFF"/>
              <w:spacing w:line="330" w:lineRule="exact"/>
              <w:ind w:right="57"/>
              <w:jc w:val="right"/>
              <w:rPr>
                <w:rFonts w:ascii="Angsana New" w:hAnsi="Angsana New"/>
                <w:sz w:val="26"/>
                <w:szCs w:val="26"/>
              </w:rPr>
            </w:pPr>
          </w:p>
        </w:tc>
        <w:tc>
          <w:tcPr>
            <w:tcW w:w="570" w:type="pct"/>
            <w:tcBorders>
              <w:top w:val="nil"/>
              <w:left w:val="nil"/>
              <w:bottom w:val="nil"/>
              <w:right w:val="nil"/>
            </w:tcBorders>
            <w:noWrap/>
            <w:vAlign w:val="bottom"/>
          </w:tcPr>
          <w:p w14:paraId="4E7FD503" w14:textId="4F37B903" w:rsidR="00734572" w:rsidRPr="00CD32C2" w:rsidRDefault="000452DC" w:rsidP="00734572">
            <w:pPr>
              <w:shd w:val="clear" w:color="auto" w:fill="FFFFFF"/>
              <w:spacing w:line="330" w:lineRule="exact"/>
              <w:ind w:right="57"/>
              <w:jc w:val="right"/>
              <w:rPr>
                <w:rFonts w:ascii="Angsana New" w:hAnsi="Angsana New"/>
                <w:sz w:val="26"/>
                <w:szCs w:val="26"/>
              </w:rPr>
            </w:pPr>
            <w:r w:rsidRPr="00CD32C2">
              <w:rPr>
                <w:rFonts w:ascii="Angsana New" w:hAnsi="Angsana New"/>
                <w:sz w:val="26"/>
                <w:szCs w:val="26"/>
              </w:rPr>
              <w:t>2,745</w:t>
            </w:r>
          </w:p>
        </w:tc>
      </w:tr>
      <w:tr w:rsidR="00734572" w:rsidRPr="00CD32C2" w14:paraId="425709CF" w14:textId="77777777" w:rsidTr="00D57784">
        <w:trPr>
          <w:trHeight w:val="135"/>
          <w:jc w:val="center"/>
        </w:trPr>
        <w:tc>
          <w:tcPr>
            <w:tcW w:w="100" w:type="pct"/>
            <w:tcBorders>
              <w:top w:val="nil"/>
              <w:left w:val="nil"/>
              <w:bottom w:val="nil"/>
              <w:right w:val="nil"/>
            </w:tcBorders>
            <w:noWrap/>
            <w:vAlign w:val="bottom"/>
          </w:tcPr>
          <w:p w14:paraId="54BE82B6" w14:textId="77777777" w:rsidR="00734572" w:rsidRPr="00CD32C2" w:rsidRDefault="00734572" w:rsidP="00734572">
            <w:pPr>
              <w:shd w:val="clear" w:color="auto" w:fill="FFFFFF"/>
              <w:spacing w:line="330" w:lineRule="exact"/>
              <w:jc w:val="center"/>
              <w:rPr>
                <w:rFonts w:ascii="Angsana New" w:hAnsi="Angsana New"/>
                <w:sz w:val="24"/>
                <w:szCs w:val="24"/>
              </w:rPr>
            </w:pPr>
          </w:p>
        </w:tc>
        <w:tc>
          <w:tcPr>
            <w:tcW w:w="2194" w:type="pct"/>
            <w:gridSpan w:val="6"/>
            <w:tcBorders>
              <w:top w:val="nil"/>
              <w:left w:val="nil"/>
              <w:bottom w:val="nil"/>
              <w:right w:val="nil"/>
            </w:tcBorders>
            <w:noWrap/>
            <w:vAlign w:val="bottom"/>
          </w:tcPr>
          <w:p w14:paraId="2BA96439" w14:textId="6244C055" w:rsidR="00734572" w:rsidRPr="00CD32C2" w:rsidRDefault="000452DC" w:rsidP="00734572">
            <w:pPr>
              <w:shd w:val="clear" w:color="auto" w:fill="FFFFFF"/>
              <w:spacing w:line="330" w:lineRule="exact"/>
              <w:ind w:firstLine="168"/>
              <w:rPr>
                <w:rFonts w:ascii="Angsana New" w:hAnsi="Angsana New"/>
                <w:spacing w:val="-4"/>
                <w:sz w:val="24"/>
                <w:szCs w:val="24"/>
              </w:rPr>
            </w:pPr>
            <w:r w:rsidRPr="00CD32C2">
              <w:rPr>
                <w:rFonts w:ascii="Angsana New" w:hAnsi="Angsana New"/>
                <w:spacing w:val="-4"/>
                <w:sz w:val="24"/>
                <w:szCs w:val="24"/>
              </w:rPr>
              <w:t>P</w:t>
            </w:r>
            <w:r w:rsidR="00734572" w:rsidRPr="00CD32C2">
              <w:rPr>
                <w:rFonts w:ascii="Angsana New" w:hAnsi="Angsana New"/>
                <w:spacing w:val="-4"/>
                <w:sz w:val="24"/>
                <w:szCs w:val="24"/>
              </w:rPr>
              <w:t>rovisions for employee benefits</w:t>
            </w:r>
          </w:p>
        </w:tc>
        <w:tc>
          <w:tcPr>
            <w:tcW w:w="630" w:type="pct"/>
            <w:gridSpan w:val="2"/>
            <w:tcBorders>
              <w:top w:val="nil"/>
              <w:left w:val="nil"/>
              <w:bottom w:val="nil"/>
              <w:right w:val="nil"/>
            </w:tcBorders>
            <w:noWrap/>
            <w:vAlign w:val="bottom"/>
          </w:tcPr>
          <w:p w14:paraId="1C76ABF6" w14:textId="65F1D458" w:rsidR="00734572" w:rsidRPr="00CD32C2" w:rsidRDefault="00FF0936" w:rsidP="00734572">
            <w:pPr>
              <w:shd w:val="clear" w:color="auto" w:fill="FFFFFF"/>
              <w:spacing w:line="330" w:lineRule="exact"/>
              <w:ind w:right="57"/>
              <w:jc w:val="right"/>
              <w:rPr>
                <w:rFonts w:ascii="Angsana New" w:hAnsi="Angsana New"/>
                <w:sz w:val="26"/>
                <w:szCs w:val="26"/>
              </w:rPr>
            </w:pPr>
            <w:r w:rsidRPr="00CD32C2">
              <w:rPr>
                <w:rFonts w:ascii="Angsana New" w:hAnsi="Angsana New"/>
                <w:sz w:val="26"/>
                <w:szCs w:val="26"/>
              </w:rPr>
              <w:t>3,491</w:t>
            </w:r>
          </w:p>
        </w:tc>
        <w:tc>
          <w:tcPr>
            <w:tcW w:w="81" w:type="pct"/>
            <w:tcBorders>
              <w:top w:val="nil"/>
              <w:left w:val="nil"/>
              <w:bottom w:val="nil"/>
              <w:right w:val="nil"/>
            </w:tcBorders>
            <w:noWrap/>
            <w:vAlign w:val="bottom"/>
          </w:tcPr>
          <w:p w14:paraId="0FAFBA43" w14:textId="77777777" w:rsidR="00734572" w:rsidRPr="00CD32C2" w:rsidRDefault="00734572" w:rsidP="00734572">
            <w:pPr>
              <w:shd w:val="clear" w:color="auto" w:fill="FFFFFF"/>
              <w:spacing w:line="330" w:lineRule="exact"/>
              <w:ind w:right="57"/>
              <w:jc w:val="right"/>
              <w:rPr>
                <w:rFonts w:ascii="Angsana New" w:hAnsi="Angsana New"/>
                <w:sz w:val="26"/>
                <w:szCs w:val="26"/>
              </w:rPr>
            </w:pPr>
          </w:p>
        </w:tc>
        <w:tc>
          <w:tcPr>
            <w:tcW w:w="573" w:type="pct"/>
            <w:tcBorders>
              <w:top w:val="nil"/>
              <w:left w:val="nil"/>
              <w:bottom w:val="nil"/>
              <w:right w:val="nil"/>
            </w:tcBorders>
            <w:noWrap/>
            <w:vAlign w:val="bottom"/>
          </w:tcPr>
          <w:p w14:paraId="6389512A" w14:textId="261CBCA7" w:rsidR="00734572" w:rsidRPr="00CD32C2" w:rsidRDefault="000452DC" w:rsidP="00734572">
            <w:pPr>
              <w:shd w:val="clear" w:color="auto" w:fill="FFFFFF"/>
              <w:spacing w:line="330" w:lineRule="exact"/>
              <w:ind w:right="57"/>
              <w:jc w:val="right"/>
              <w:rPr>
                <w:rFonts w:ascii="Angsana New" w:hAnsi="Angsana New"/>
                <w:sz w:val="26"/>
                <w:szCs w:val="26"/>
              </w:rPr>
            </w:pPr>
            <w:r w:rsidRPr="00CD32C2">
              <w:rPr>
                <w:rFonts w:ascii="Angsana New" w:hAnsi="Angsana New"/>
                <w:sz w:val="26"/>
                <w:szCs w:val="26"/>
              </w:rPr>
              <w:t>2,202</w:t>
            </w:r>
          </w:p>
        </w:tc>
        <w:tc>
          <w:tcPr>
            <w:tcW w:w="81" w:type="pct"/>
            <w:tcBorders>
              <w:top w:val="nil"/>
              <w:left w:val="nil"/>
              <w:bottom w:val="nil"/>
              <w:right w:val="nil"/>
            </w:tcBorders>
            <w:noWrap/>
            <w:vAlign w:val="bottom"/>
          </w:tcPr>
          <w:p w14:paraId="25FB9446" w14:textId="77777777" w:rsidR="00734572" w:rsidRPr="00CD32C2" w:rsidRDefault="00734572" w:rsidP="00734572">
            <w:pPr>
              <w:shd w:val="clear" w:color="auto" w:fill="FFFFFF"/>
              <w:spacing w:line="330" w:lineRule="exact"/>
              <w:ind w:right="57"/>
              <w:jc w:val="right"/>
              <w:rPr>
                <w:rFonts w:ascii="Angsana New" w:hAnsi="Angsana New"/>
                <w:sz w:val="26"/>
                <w:szCs w:val="26"/>
              </w:rPr>
            </w:pPr>
          </w:p>
        </w:tc>
        <w:tc>
          <w:tcPr>
            <w:tcW w:w="689" w:type="pct"/>
            <w:tcBorders>
              <w:top w:val="nil"/>
              <w:left w:val="nil"/>
              <w:bottom w:val="nil"/>
              <w:right w:val="nil"/>
            </w:tcBorders>
            <w:noWrap/>
            <w:vAlign w:val="bottom"/>
          </w:tcPr>
          <w:p w14:paraId="3F73F701" w14:textId="25484743" w:rsidR="00734572" w:rsidRPr="00CD32C2" w:rsidRDefault="00D57784" w:rsidP="00734572">
            <w:pPr>
              <w:shd w:val="clear" w:color="auto" w:fill="FFFFFF"/>
              <w:spacing w:line="330" w:lineRule="exact"/>
              <w:ind w:right="57"/>
              <w:jc w:val="right"/>
              <w:rPr>
                <w:rFonts w:ascii="Angsana New" w:hAnsi="Angsana New"/>
                <w:sz w:val="26"/>
                <w:szCs w:val="26"/>
              </w:rPr>
            </w:pPr>
            <w:r w:rsidRPr="00CD32C2">
              <w:rPr>
                <w:rFonts w:ascii="Angsana New" w:hAnsi="Angsana New"/>
                <w:sz w:val="26"/>
                <w:szCs w:val="26"/>
              </w:rPr>
              <w:t>-</w:t>
            </w:r>
          </w:p>
        </w:tc>
        <w:tc>
          <w:tcPr>
            <w:tcW w:w="81" w:type="pct"/>
            <w:tcBorders>
              <w:top w:val="nil"/>
              <w:left w:val="nil"/>
              <w:bottom w:val="nil"/>
              <w:right w:val="nil"/>
            </w:tcBorders>
            <w:noWrap/>
          </w:tcPr>
          <w:p w14:paraId="5ED7B655" w14:textId="77777777" w:rsidR="00734572" w:rsidRPr="00CD32C2" w:rsidRDefault="00734572" w:rsidP="00734572">
            <w:pPr>
              <w:shd w:val="clear" w:color="auto" w:fill="FFFFFF"/>
              <w:spacing w:line="330" w:lineRule="exact"/>
              <w:ind w:right="57"/>
              <w:jc w:val="right"/>
              <w:rPr>
                <w:rFonts w:ascii="Angsana New" w:hAnsi="Angsana New"/>
                <w:sz w:val="26"/>
                <w:szCs w:val="26"/>
              </w:rPr>
            </w:pPr>
          </w:p>
        </w:tc>
        <w:tc>
          <w:tcPr>
            <w:tcW w:w="570" w:type="pct"/>
            <w:tcBorders>
              <w:top w:val="nil"/>
              <w:left w:val="nil"/>
              <w:bottom w:val="nil"/>
              <w:right w:val="nil"/>
            </w:tcBorders>
            <w:noWrap/>
            <w:vAlign w:val="bottom"/>
          </w:tcPr>
          <w:p w14:paraId="147AB3F9" w14:textId="2710EE89" w:rsidR="00734572" w:rsidRPr="00CD32C2" w:rsidRDefault="000452DC" w:rsidP="00734572">
            <w:pPr>
              <w:shd w:val="clear" w:color="auto" w:fill="FFFFFF"/>
              <w:spacing w:line="330" w:lineRule="exact"/>
              <w:ind w:right="57"/>
              <w:jc w:val="right"/>
              <w:rPr>
                <w:rFonts w:ascii="Angsana New" w:hAnsi="Angsana New"/>
                <w:sz w:val="26"/>
                <w:szCs w:val="26"/>
              </w:rPr>
            </w:pPr>
            <w:r w:rsidRPr="00CD32C2">
              <w:rPr>
                <w:rFonts w:ascii="Angsana New" w:hAnsi="Angsana New"/>
                <w:sz w:val="26"/>
                <w:szCs w:val="26"/>
              </w:rPr>
              <w:t>5,693</w:t>
            </w:r>
          </w:p>
        </w:tc>
      </w:tr>
      <w:tr w:rsidR="00FF0936" w:rsidRPr="00CD32C2" w14:paraId="006DD99A" w14:textId="77777777" w:rsidTr="00FF0936">
        <w:trPr>
          <w:trHeight w:val="135"/>
          <w:jc w:val="center"/>
        </w:trPr>
        <w:tc>
          <w:tcPr>
            <w:tcW w:w="100" w:type="pct"/>
            <w:tcBorders>
              <w:top w:val="nil"/>
              <w:left w:val="nil"/>
              <w:bottom w:val="nil"/>
              <w:right w:val="nil"/>
            </w:tcBorders>
            <w:noWrap/>
            <w:vAlign w:val="bottom"/>
          </w:tcPr>
          <w:p w14:paraId="20202670" w14:textId="77777777" w:rsidR="00FF0936" w:rsidRPr="00CD32C2" w:rsidRDefault="00FF0936" w:rsidP="00FF0936">
            <w:pPr>
              <w:shd w:val="clear" w:color="auto" w:fill="FFFFFF"/>
              <w:spacing w:line="330" w:lineRule="exact"/>
              <w:jc w:val="center"/>
              <w:rPr>
                <w:rFonts w:ascii="Angsana New" w:hAnsi="Angsana New"/>
                <w:sz w:val="24"/>
                <w:szCs w:val="24"/>
              </w:rPr>
            </w:pPr>
          </w:p>
        </w:tc>
        <w:tc>
          <w:tcPr>
            <w:tcW w:w="2159" w:type="pct"/>
            <w:gridSpan w:val="5"/>
            <w:tcBorders>
              <w:top w:val="nil"/>
              <w:left w:val="nil"/>
              <w:bottom w:val="nil"/>
              <w:right w:val="nil"/>
            </w:tcBorders>
            <w:noWrap/>
            <w:vAlign w:val="bottom"/>
          </w:tcPr>
          <w:p w14:paraId="0C6F612B" w14:textId="0A086D11" w:rsidR="00FF0936" w:rsidRPr="00CD32C2" w:rsidRDefault="00FF0936" w:rsidP="00FF0936">
            <w:pPr>
              <w:shd w:val="clear" w:color="auto" w:fill="FFFFFF"/>
              <w:spacing w:line="330" w:lineRule="exact"/>
              <w:ind w:firstLine="150"/>
              <w:rPr>
                <w:rFonts w:ascii="Angsana New" w:hAnsi="Angsana New"/>
                <w:sz w:val="24"/>
                <w:szCs w:val="24"/>
                <w:cs/>
              </w:rPr>
            </w:pPr>
            <w:r w:rsidRPr="00CD32C2">
              <w:rPr>
                <w:rFonts w:ascii="Angsana New" w:hAnsi="Angsana New"/>
                <w:sz w:val="24"/>
                <w:szCs w:val="24"/>
              </w:rPr>
              <w:t>Others</w:t>
            </w:r>
          </w:p>
        </w:tc>
        <w:tc>
          <w:tcPr>
            <w:tcW w:w="71" w:type="pct"/>
            <w:gridSpan w:val="2"/>
            <w:tcBorders>
              <w:top w:val="nil"/>
              <w:left w:val="nil"/>
              <w:bottom w:val="nil"/>
              <w:right w:val="nil"/>
            </w:tcBorders>
            <w:noWrap/>
            <w:vAlign w:val="bottom"/>
          </w:tcPr>
          <w:p w14:paraId="27EF773A" w14:textId="77777777" w:rsidR="00FF0936" w:rsidRPr="00CD32C2" w:rsidRDefault="00FF0936" w:rsidP="00FF0936">
            <w:pPr>
              <w:shd w:val="clear" w:color="auto" w:fill="FFFFFF"/>
              <w:spacing w:line="330" w:lineRule="exact"/>
              <w:rPr>
                <w:rFonts w:ascii="Angsana New" w:hAnsi="Angsana New"/>
                <w:sz w:val="24"/>
                <w:szCs w:val="24"/>
              </w:rPr>
            </w:pPr>
          </w:p>
        </w:tc>
        <w:tc>
          <w:tcPr>
            <w:tcW w:w="594" w:type="pct"/>
            <w:tcBorders>
              <w:top w:val="nil"/>
              <w:left w:val="nil"/>
              <w:bottom w:val="single" w:sz="6" w:space="0" w:color="auto"/>
              <w:right w:val="nil"/>
            </w:tcBorders>
            <w:noWrap/>
            <w:vAlign w:val="bottom"/>
          </w:tcPr>
          <w:p w14:paraId="28BDC649" w14:textId="1CCDA0F2" w:rsidR="00FF0936" w:rsidRPr="00CD32C2" w:rsidRDefault="00FF0936" w:rsidP="00FF0936">
            <w:pPr>
              <w:shd w:val="clear" w:color="auto" w:fill="FFFFFF"/>
              <w:spacing w:line="330" w:lineRule="exact"/>
              <w:ind w:right="57"/>
              <w:jc w:val="right"/>
              <w:rPr>
                <w:rFonts w:ascii="Angsana New" w:hAnsi="Angsana New"/>
                <w:sz w:val="26"/>
                <w:szCs w:val="26"/>
              </w:rPr>
            </w:pPr>
            <w:r w:rsidRPr="00CD32C2">
              <w:rPr>
                <w:rFonts w:ascii="Angsana New" w:hAnsi="Angsana New"/>
                <w:sz w:val="26"/>
                <w:szCs w:val="26"/>
              </w:rPr>
              <w:t>1,674</w:t>
            </w:r>
          </w:p>
        </w:tc>
        <w:tc>
          <w:tcPr>
            <w:tcW w:w="81" w:type="pct"/>
            <w:tcBorders>
              <w:top w:val="nil"/>
              <w:left w:val="nil"/>
              <w:right w:val="nil"/>
            </w:tcBorders>
            <w:noWrap/>
            <w:vAlign w:val="bottom"/>
          </w:tcPr>
          <w:p w14:paraId="136CACAC" w14:textId="77777777" w:rsidR="00FF0936" w:rsidRPr="00CD32C2" w:rsidRDefault="00FF0936" w:rsidP="00FF0936">
            <w:pPr>
              <w:shd w:val="clear" w:color="auto" w:fill="FFFFFF"/>
              <w:spacing w:line="330" w:lineRule="exact"/>
              <w:ind w:right="57"/>
              <w:jc w:val="right"/>
              <w:rPr>
                <w:rFonts w:ascii="Angsana New" w:hAnsi="Angsana New"/>
                <w:sz w:val="26"/>
                <w:szCs w:val="26"/>
              </w:rPr>
            </w:pPr>
          </w:p>
        </w:tc>
        <w:tc>
          <w:tcPr>
            <w:tcW w:w="573" w:type="pct"/>
            <w:tcBorders>
              <w:top w:val="nil"/>
              <w:left w:val="nil"/>
              <w:bottom w:val="single" w:sz="6" w:space="0" w:color="auto"/>
              <w:right w:val="nil"/>
            </w:tcBorders>
            <w:noWrap/>
            <w:vAlign w:val="bottom"/>
          </w:tcPr>
          <w:p w14:paraId="4B290745" w14:textId="3AC0BB0B" w:rsidR="00FF0936" w:rsidRPr="00CD32C2" w:rsidRDefault="00D57784" w:rsidP="00FF0936">
            <w:pPr>
              <w:shd w:val="clear" w:color="auto" w:fill="FFFFFF"/>
              <w:spacing w:line="330" w:lineRule="exact"/>
              <w:ind w:right="57"/>
              <w:jc w:val="right"/>
              <w:rPr>
                <w:rFonts w:ascii="Angsana New" w:hAnsi="Angsana New"/>
                <w:sz w:val="26"/>
                <w:szCs w:val="26"/>
              </w:rPr>
            </w:pPr>
            <w:r w:rsidRPr="00CD32C2">
              <w:rPr>
                <w:rFonts w:ascii="Angsana New" w:hAnsi="Angsana New"/>
                <w:sz w:val="26"/>
                <w:szCs w:val="26"/>
              </w:rPr>
              <w:t>1</w:t>
            </w:r>
            <w:r w:rsidR="000452DC" w:rsidRPr="00CD32C2">
              <w:rPr>
                <w:rFonts w:ascii="Angsana New" w:hAnsi="Angsana New"/>
                <w:sz w:val="26"/>
                <w:szCs w:val="26"/>
              </w:rPr>
              <w:t>40</w:t>
            </w:r>
          </w:p>
        </w:tc>
        <w:tc>
          <w:tcPr>
            <w:tcW w:w="81" w:type="pct"/>
            <w:tcBorders>
              <w:top w:val="nil"/>
              <w:left w:val="nil"/>
              <w:right w:val="nil"/>
            </w:tcBorders>
            <w:noWrap/>
            <w:vAlign w:val="bottom"/>
          </w:tcPr>
          <w:p w14:paraId="0008B22B" w14:textId="77777777" w:rsidR="00FF0936" w:rsidRPr="00CD32C2" w:rsidRDefault="00FF0936" w:rsidP="00FF0936">
            <w:pPr>
              <w:shd w:val="clear" w:color="auto" w:fill="FFFFFF"/>
              <w:spacing w:line="330" w:lineRule="exact"/>
              <w:ind w:right="57"/>
              <w:jc w:val="right"/>
              <w:rPr>
                <w:rFonts w:ascii="Angsana New" w:hAnsi="Angsana New"/>
                <w:sz w:val="26"/>
                <w:szCs w:val="26"/>
              </w:rPr>
            </w:pPr>
          </w:p>
        </w:tc>
        <w:tc>
          <w:tcPr>
            <w:tcW w:w="689" w:type="pct"/>
            <w:tcBorders>
              <w:top w:val="nil"/>
              <w:left w:val="nil"/>
              <w:bottom w:val="single" w:sz="6" w:space="0" w:color="auto"/>
              <w:right w:val="nil"/>
            </w:tcBorders>
            <w:noWrap/>
          </w:tcPr>
          <w:p w14:paraId="68A7D5C3" w14:textId="408EDF06" w:rsidR="00FF0936" w:rsidRPr="00CD32C2" w:rsidRDefault="00D57784" w:rsidP="00FF0936">
            <w:pPr>
              <w:shd w:val="clear" w:color="auto" w:fill="FFFFFF"/>
              <w:spacing w:line="330" w:lineRule="exact"/>
              <w:ind w:left="-57" w:right="57"/>
              <w:jc w:val="right"/>
              <w:rPr>
                <w:rFonts w:ascii="Angsana New" w:hAnsi="Angsana New"/>
                <w:sz w:val="26"/>
                <w:szCs w:val="26"/>
              </w:rPr>
            </w:pPr>
            <w:r w:rsidRPr="00CD32C2">
              <w:rPr>
                <w:rFonts w:ascii="Angsana New" w:hAnsi="Angsana New"/>
                <w:sz w:val="26"/>
                <w:szCs w:val="26"/>
              </w:rPr>
              <w:t>-</w:t>
            </w:r>
          </w:p>
        </w:tc>
        <w:tc>
          <w:tcPr>
            <w:tcW w:w="81" w:type="pct"/>
            <w:tcBorders>
              <w:top w:val="nil"/>
              <w:left w:val="nil"/>
              <w:right w:val="nil"/>
            </w:tcBorders>
            <w:noWrap/>
            <w:vAlign w:val="bottom"/>
          </w:tcPr>
          <w:p w14:paraId="09C09840" w14:textId="77777777" w:rsidR="00FF0936" w:rsidRPr="00CD32C2" w:rsidRDefault="00FF0936" w:rsidP="00FF0936">
            <w:pPr>
              <w:shd w:val="clear" w:color="auto" w:fill="FFFFFF"/>
              <w:spacing w:line="330" w:lineRule="exact"/>
              <w:ind w:right="57"/>
              <w:jc w:val="right"/>
              <w:rPr>
                <w:rFonts w:ascii="Angsana New" w:hAnsi="Angsana New"/>
                <w:sz w:val="26"/>
                <w:szCs w:val="26"/>
              </w:rPr>
            </w:pPr>
          </w:p>
        </w:tc>
        <w:tc>
          <w:tcPr>
            <w:tcW w:w="570" w:type="pct"/>
            <w:tcBorders>
              <w:top w:val="nil"/>
              <w:left w:val="nil"/>
              <w:bottom w:val="single" w:sz="6" w:space="0" w:color="auto"/>
              <w:right w:val="nil"/>
            </w:tcBorders>
            <w:noWrap/>
            <w:vAlign w:val="bottom"/>
          </w:tcPr>
          <w:p w14:paraId="3C9D7A69" w14:textId="299E19BE" w:rsidR="00FF0936" w:rsidRPr="00CD32C2" w:rsidRDefault="001E35FA" w:rsidP="00FF0936">
            <w:pPr>
              <w:shd w:val="clear" w:color="auto" w:fill="FFFFFF"/>
              <w:spacing w:line="330" w:lineRule="exact"/>
              <w:ind w:right="57"/>
              <w:jc w:val="right"/>
              <w:rPr>
                <w:rFonts w:ascii="Angsana New" w:hAnsi="Angsana New"/>
                <w:sz w:val="26"/>
                <w:szCs w:val="26"/>
              </w:rPr>
            </w:pPr>
            <w:r w:rsidRPr="00CD32C2">
              <w:rPr>
                <w:rFonts w:ascii="Angsana New" w:hAnsi="Angsana New"/>
                <w:sz w:val="26"/>
                <w:szCs w:val="26"/>
              </w:rPr>
              <w:t>1,8</w:t>
            </w:r>
            <w:r w:rsidR="000452DC" w:rsidRPr="00CD32C2">
              <w:rPr>
                <w:rFonts w:ascii="Angsana New" w:hAnsi="Angsana New"/>
                <w:sz w:val="26"/>
                <w:szCs w:val="26"/>
              </w:rPr>
              <w:t>14</w:t>
            </w:r>
          </w:p>
        </w:tc>
      </w:tr>
      <w:tr w:rsidR="00FF0936" w:rsidRPr="00CD32C2" w14:paraId="48023324" w14:textId="77777777" w:rsidTr="00FF0936">
        <w:trPr>
          <w:trHeight w:val="135"/>
          <w:jc w:val="center"/>
        </w:trPr>
        <w:tc>
          <w:tcPr>
            <w:tcW w:w="100" w:type="pct"/>
            <w:tcBorders>
              <w:top w:val="nil"/>
              <w:left w:val="nil"/>
              <w:bottom w:val="nil"/>
              <w:right w:val="nil"/>
            </w:tcBorders>
            <w:noWrap/>
            <w:vAlign w:val="bottom"/>
          </w:tcPr>
          <w:p w14:paraId="1141990D" w14:textId="77777777" w:rsidR="00FF0936" w:rsidRPr="00CD32C2" w:rsidRDefault="00FF0936" w:rsidP="00FF0936">
            <w:pPr>
              <w:shd w:val="clear" w:color="auto" w:fill="FFFFFF"/>
              <w:spacing w:line="330" w:lineRule="exact"/>
              <w:jc w:val="center"/>
              <w:rPr>
                <w:rFonts w:ascii="Angsana New" w:hAnsi="Angsana New"/>
                <w:sz w:val="24"/>
                <w:szCs w:val="24"/>
              </w:rPr>
            </w:pPr>
          </w:p>
        </w:tc>
        <w:tc>
          <w:tcPr>
            <w:tcW w:w="2159" w:type="pct"/>
            <w:gridSpan w:val="5"/>
            <w:tcBorders>
              <w:top w:val="nil"/>
              <w:left w:val="nil"/>
              <w:bottom w:val="nil"/>
              <w:right w:val="nil"/>
            </w:tcBorders>
            <w:noWrap/>
            <w:vAlign w:val="bottom"/>
          </w:tcPr>
          <w:p w14:paraId="1C9952BB" w14:textId="77777777" w:rsidR="00FF0936" w:rsidRPr="00CD32C2" w:rsidRDefault="00FF0936" w:rsidP="00FF0936">
            <w:pPr>
              <w:shd w:val="clear" w:color="auto" w:fill="FFFFFF"/>
              <w:spacing w:line="330" w:lineRule="exact"/>
              <w:ind w:firstLine="433"/>
              <w:rPr>
                <w:rFonts w:ascii="Angsana New" w:hAnsi="Angsana New"/>
                <w:sz w:val="24"/>
                <w:szCs w:val="24"/>
                <w:cs/>
              </w:rPr>
            </w:pPr>
            <w:r w:rsidRPr="00CD32C2">
              <w:rPr>
                <w:rFonts w:ascii="Angsana New" w:hAnsi="Angsana New"/>
                <w:sz w:val="24"/>
                <w:szCs w:val="24"/>
              </w:rPr>
              <w:t>Total Deferred tax assets</w:t>
            </w:r>
          </w:p>
        </w:tc>
        <w:tc>
          <w:tcPr>
            <w:tcW w:w="71" w:type="pct"/>
            <w:gridSpan w:val="2"/>
            <w:tcBorders>
              <w:top w:val="nil"/>
              <w:left w:val="nil"/>
              <w:bottom w:val="nil"/>
              <w:right w:val="nil"/>
            </w:tcBorders>
            <w:noWrap/>
            <w:vAlign w:val="bottom"/>
          </w:tcPr>
          <w:p w14:paraId="41078818" w14:textId="77777777" w:rsidR="00FF0936" w:rsidRPr="00CD32C2" w:rsidRDefault="00FF0936" w:rsidP="00FF0936">
            <w:pPr>
              <w:shd w:val="clear" w:color="auto" w:fill="FFFFFF"/>
              <w:spacing w:line="330" w:lineRule="exact"/>
              <w:rPr>
                <w:rFonts w:ascii="Angsana New" w:hAnsi="Angsana New"/>
                <w:sz w:val="24"/>
                <w:szCs w:val="24"/>
              </w:rPr>
            </w:pPr>
          </w:p>
        </w:tc>
        <w:tc>
          <w:tcPr>
            <w:tcW w:w="594" w:type="pct"/>
            <w:tcBorders>
              <w:top w:val="single" w:sz="6" w:space="0" w:color="auto"/>
              <w:left w:val="nil"/>
              <w:bottom w:val="single" w:sz="6" w:space="0" w:color="auto"/>
              <w:right w:val="nil"/>
            </w:tcBorders>
            <w:noWrap/>
            <w:vAlign w:val="bottom"/>
          </w:tcPr>
          <w:p w14:paraId="58FCCCBB" w14:textId="0E333CB8" w:rsidR="00FF0936" w:rsidRPr="00CD32C2" w:rsidRDefault="00FF0936" w:rsidP="00FF0936">
            <w:pPr>
              <w:shd w:val="clear" w:color="auto" w:fill="FFFFFF"/>
              <w:spacing w:line="330" w:lineRule="exact"/>
              <w:ind w:right="57"/>
              <w:jc w:val="right"/>
              <w:rPr>
                <w:rFonts w:ascii="Angsana New" w:hAnsi="Angsana New"/>
                <w:sz w:val="26"/>
                <w:szCs w:val="26"/>
              </w:rPr>
            </w:pPr>
            <w:r w:rsidRPr="00CD32C2">
              <w:rPr>
                <w:rFonts w:ascii="Angsana New" w:hAnsi="Angsana New"/>
                <w:sz w:val="26"/>
                <w:szCs w:val="26"/>
              </w:rPr>
              <w:t>8,239</w:t>
            </w:r>
          </w:p>
        </w:tc>
        <w:tc>
          <w:tcPr>
            <w:tcW w:w="81" w:type="pct"/>
            <w:tcBorders>
              <w:left w:val="nil"/>
              <w:right w:val="nil"/>
            </w:tcBorders>
            <w:noWrap/>
            <w:vAlign w:val="bottom"/>
          </w:tcPr>
          <w:p w14:paraId="75471984" w14:textId="77777777" w:rsidR="00FF0936" w:rsidRPr="00CD32C2" w:rsidRDefault="00FF0936" w:rsidP="00FF0936">
            <w:pPr>
              <w:shd w:val="clear" w:color="auto" w:fill="FFFFFF"/>
              <w:spacing w:line="330" w:lineRule="exact"/>
              <w:ind w:right="57"/>
              <w:jc w:val="right"/>
              <w:rPr>
                <w:rFonts w:ascii="Angsana New" w:hAnsi="Angsana New"/>
                <w:sz w:val="26"/>
                <w:szCs w:val="26"/>
              </w:rPr>
            </w:pPr>
          </w:p>
        </w:tc>
        <w:tc>
          <w:tcPr>
            <w:tcW w:w="573" w:type="pct"/>
            <w:tcBorders>
              <w:top w:val="single" w:sz="6" w:space="0" w:color="auto"/>
              <w:left w:val="nil"/>
              <w:bottom w:val="single" w:sz="6" w:space="0" w:color="auto"/>
              <w:right w:val="nil"/>
            </w:tcBorders>
            <w:noWrap/>
            <w:vAlign w:val="bottom"/>
          </w:tcPr>
          <w:p w14:paraId="43AAD942" w14:textId="0A20CA80" w:rsidR="00FF0936" w:rsidRPr="00CD32C2" w:rsidRDefault="000452DC" w:rsidP="00FF0936">
            <w:pPr>
              <w:shd w:val="clear" w:color="auto" w:fill="FFFFFF"/>
              <w:spacing w:line="330" w:lineRule="exact"/>
              <w:ind w:right="57"/>
              <w:jc w:val="right"/>
              <w:rPr>
                <w:rFonts w:ascii="Angsana New" w:eastAsia="Browallia New" w:hAnsi="Angsana New"/>
                <w:color w:val="000000"/>
                <w:sz w:val="26"/>
                <w:szCs w:val="26"/>
              </w:rPr>
            </w:pPr>
            <w:r w:rsidRPr="00CD32C2">
              <w:rPr>
                <w:rFonts w:ascii="Angsana New" w:eastAsia="Browallia New" w:hAnsi="Angsana New"/>
                <w:color w:val="000000"/>
                <w:sz w:val="26"/>
                <w:szCs w:val="26"/>
              </w:rPr>
              <w:t>2,013</w:t>
            </w:r>
          </w:p>
        </w:tc>
        <w:tc>
          <w:tcPr>
            <w:tcW w:w="81" w:type="pct"/>
            <w:tcBorders>
              <w:left w:val="nil"/>
              <w:right w:val="nil"/>
            </w:tcBorders>
            <w:noWrap/>
            <w:vAlign w:val="bottom"/>
          </w:tcPr>
          <w:p w14:paraId="0C5DA002" w14:textId="77777777" w:rsidR="00FF0936" w:rsidRPr="00CD32C2" w:rsidRDefault="00FF0936" w:rsidP="00FF0936">
            <w:pPr>
              <w:shd w:val="clear" w:color="auto" w:fill="FFFFFF"/>
              <w:spacing w:line="330" w:lineRule="exact"/>
              <w:ind w:right="57"/>
              <w:jc w:val="right"/>
              <w:rPr>
                <w:rFonts w:ascii="Angsana New" w:hAnsi="Angsana New"/>
                <w:sz w:val="26"/>
                <w:szCs w:val="26"/>
              </w:rPr>
            </w:pPr>
          </w:p>
        </w:tc>
        <w:tc>
          <w:tcPr>
            <w:tcW w:w="689" w:type="pct"/>
            <w:tcBorders>
              <w:top w:val="single" w:sz="6" w:space="0" w:color="auto"/>
              <w:left w:val="nil"/>
              <w:bottom w:val="single" w:sz="6" w:space="0" w:color="auto"/>
              <w:right w:val="nil"/>
            </w:tcBorders>
            <w:noWrap/>
          </w:tcPr>
          <w:p w14:paraId="7ED016D5" w14:textId="61A9D4E6" w:rsidR="00FF0936" w:rsidRPr="00CD32C2" w:rsidRDefault="00D57784" w:rsidP="00FF0936">
            <w:pPr>
              <w:shd w:val="clear" w:color="auto" w:fill="FFFFFF"/>
              <w:spacing w:line="330" w:lineRule="exact"/>
              <w:ind w:right="57"/>
              <w:jc w:val="right"/>
              <w:rPr>
                <w:rFonts w:ascii="Angsana New" w:hAnsi="Angsana New"/>
                <w:sz w:val="26"/>
                <w:szCs w:val="26"/>
              </w:rPr>
            </w:pPr>
            <w:r w:rsidRPr="00CD32C2">
              <w:rPr>
                <w:rFonts w:ascii="Angsana New" w:hAnsi="Angsana New"/>
                <w:sz w:val="26"/>
                <w:szCs w:val="26"/>
              </w:rPr>
              <w:t>-</w:t>
            </w:r>
          </w:p>
        </w:tc>
        <w:tc>
          <w:tcPr>
            <w:tcW w:w="81" w:type="pct"/>
            <w:tcBorders>
              <w:left w:val="nil"/>
              <w:right w:val="nil"/>
            </w:tcBorders>
            <w:noWrap/>
            <w:vAlign w:val="bottom"/>
          </w:tcPr>
          <w:p w14:paraId="1008ECBB" w14:textId="77777777" w:rsidR="00FF0936" w:rsidRPr="00CD32C2" w:rsidRDefault="00FF0936" w:rsidP="00FF0936">
            <w:pPr>
              <w:shd w:val="clear" w:color="auto" w:fill="FFFFFF"/>
              <w:spacing w:line="330" w:lineRule="exact"/>
              <w:ind w:right="57"/>
              <w:jc w:val="right"/>
              <w:rPr>
                <w:rFonts w:ascii="Angsana New" w:hAnsi="Angsana New"/>
                <w:sz w:val="26"/>
                <w:szCs w:val="26"/>
              </w:rPr>
            </w:pPr>
          </w:p>
        </w:tc>
        <w:tc>
          <w:tcPr>
            <w:tcW w:w="570" w:type="pct"/>
            <w:tcBorders>
              <w:top w:val="single" w:sz="6" w:space="0" w:color="auto"/>
              <w:left w:val="nil"/>
              <w:bottom w:val="single" w:sz="6" w:space="0" w:color="auto"/>
              <w:right w:val="nil"/>
            </w:tcBorders>
            <w:noWrap/>
            <w:vAlign w:val="bottom"/>
          </w:tcPr>
          <w:p w14:paraId="416E8572" w14:textId="735BC3F4" w:rsidR="00FF0936" w:rsidRPr="00CD32C2" w:rsidRDefault="000452DC" w:rsidP="00FF0936">
            <w:pPr>
              <w:shd w:val="clear" w:color="auto" w:fill="FFFFFF"/>
              <w:spacing w:line="330" w:lineRule="exact"/>
              <w:ind w:right="57"/>
              <w:jc w:val="right"/>
              <w:rPr>
                <w:rFonts w:ascii="Angsana New" w:hAnsi="Angsana New"/>
                <w:sz w:val="26"/>
                <w:szCs w:val="26"/>
              </w:rPr>
            </w:pPr>
            <w:r w:rsidRPr="00CD32C2">
              <w:rPr>
                <w:rFonts w:ascii="Angsana New" w:hAnsi="Angsana New"/>
                <w:sz w:val="26"/>
                <w:szCs w:val="26"/>
              </w:rPr>
              <w:t>10,252</w:t>
            </w:r>
          </w:p>
        </w:tc>
      </w:tr>
      <w:tr w:rsidR="00FF0936" w:rsidRPr="00CD32C2" w14:paraId="064A893A" w14:textId="77777777" w:rsidTr="00FF0936">
        <w:trPr>
          <w:trHeight w:val="135"/>
          <w:jc w:val="center"/>
        </w:trPr>
        <w:tc>
          <w:tcPr>
            <w:tcW w:w="100" w:type="pct"/>
            <w:tcBorders>
              <w:top w:val="nil"/>
              <w:left w:val="nil"/>
              <w:bottom w:val="nil"/>
              <w:right w:val="nil"/>
            </w:tcBorders>
            <w:noWrap/>
            <w:vAlign w:val="bottom"/>
          </w:tcPr>
          <w:p w14:paraId="1770C5EC" w14:textId="77777777" w:rsidR="00FF0936" w:rsidRPr="00CD32C2" w:rsidRDefault="00FF0936" w:rsidP="00FF0936">
            <w:pPr>
              <w:shd w:val="clear" w:color="auto" w:fill="FFFFFF"/>
              <w:spacing w:line="330" w:lineRule="exact"/>
              <w:jc w:val="center"/>
              <w:rPr>
                <w:rFonts w:ascii="Angsana New" w:hAnsi="Angsana New"/>
                <w:sz w:val="24"/>
                <w:szCs w:val="24"/>
              </w:rPr>
            </w:pPr>
          </w:p>
        </w:tc>
        <w:tc>
          <w:tcPr>
            <w:tcW w:w="2159" w:type="pct"/>
            <w:gridSpan w:val="5"/>
            <w:tcBorders>
              <w:top w:val="nil"/>
              <w:left w:val="nil"/>
              <w:bottom w:val="nil"/>
              <w:right w:val="nil"/>
            </w:tcBorders>
            <w:noWrap/>
            <w:vAlign w:val="bottom"/>
          </w:tcPr>
          <w:p w14:paraId="5C659A0B" w14:textId="77777777" w:rsidR="00FF0936" w:rsidRPr="00CD32C2" w:rsidRDefault="00FF0936" w:rsidP="00FF0936">
            <w:pPr>
              <w:shd w:val="clear" w:color="auto" w:fill="FFFFFF"/>
              <w:spacing w:line="330" w:lineRule="exact"/>
              <w:ind w:firstLine="150"/>
              <w:rPr>
                <w:rFonts w:ascii="Angsana New" w:hAnsi="Angsana New"/>
                <w:sz w:val="24"/>
                <w:szCs w:val="24"/>
                <w:u w:val="single"/>
                <w:cs/>
              </w:rPr>
            </w:pPr>
            <w:r w:rsidRPr="00CD32C2">
              <w:rPr>
                <w:rFonts w:ascii="Angsana New" w:hAnsi="Angsana New"/>
                <w:sz w:val="24"/>
                <w:szCs w:val="24"/>
                <w:u w:val="single"/>
              </w:rPr>
              <w:t>Deferred tax liabilities</w:t>
            </w:r>
          </w:p>
        </w:tc>
        <w:tc>
          <w:tcPr>
            <w:tcW w:w="71" w:type="pct"/>
            <w:gridSpan w:val="2"/>
            <w:tcBorders>
              <w:top w:val="nil"/>
              <w:left w:val="nil"/>
              <w:bottom w:val="nil"/>
              <w:right w:val="nil"/>
            </w:tcBorders>
            <w:noWrap/>
            <w:vAlign w:val="bottom"/>
          </w:tcPr>
          <w:p w14:paraId="40D37163" w14:textId="77777777" w:rsidR="00FF0936" w:rsidRPr="00CD32C2" w:rsidRDefault="00FF0936" w:rsidP="00FF0936">
            <w:pPr>
              <w:shd w:val="clear" w:color="auto" w:fill="FFFFFF"/>
              <w:spacing w:line="330" w:lineRule="exact"/>
              <w:rPr>
                <w:rFonts w:ascii="Angsana New" w:hAnsi="Angsana New"/>
                <w:sz w:val="24"/>
                <w:szCs w:val="24"/>
              </w:rPr>
            </w:pPr>
          </w:p>
        </w:tc>
        <w:tc>
          <w:tcPr>
            <w:tcW w:w="594" w:type="pct"/>
            <w:tcBorders>
              <w:top w:val="single" w:sz="6" w:space="0" w:color="auto"/>
              <w:left w:val="nil"/>
              <w:right w:val="nil"/>
            </w:tcBorders>
            <w:noWrap/>
            <w:vAlign w:val="bottom"/>
          </w:tcPr>
          <w:p w14:paraId="0AB1B132" w14:textId="77777777" w:rsidR="00FF0936" w:rsidRPr="00CD32C2" w:rsidRDefault="00FF0936" w:rsidP="00FF0936">
            <w:pPr>
              <w:shd w:val="clear" w:color="auto" w:fill="FFFFFF"/>
              <w:spacing w:line="330" w:lineRule="exact"/>
              <w:ind w:right="57"/>
              <w:jc w:val="right"/>
              <w:rPr>
                <w:rFonts w:ascii="Angsana New" w:hAnsi="Angsana New"/>
                <w:sz w:val="26"/>
                <w:szCs w:val="26"/>
              </w:rPr>
            </w:pPr>
          </w:p>
        </w:tc>
        <w:tc>
          <w:tcPr>
            <w:tcW w:w="81" w:type="pct"/>
            <w:tcBorders>
              <w:left w:val="nil"/>
              <w:right w:val="nil"/>
            </w:tcBorders>
            <w:noWrap/>
            <w:vAlign w:val="bottom"/>
          </w:tcPr>
          <w:p w14:paraId="5DE7708D" w14:textId="77777777" w:rsidR="00FF0936" w:rsidRPr="00CD32C2" w:rsidRDefault="00FF0936" w:rsidP="00FF0936">
            <w:pPr>
              <w:shd w:val="clear" w:color="auto" w:fill="FFFFFF"/>
              <w:spacing w:line="330" w:lineRule="exact"/>
              <w:ind w:right="57"/>
              <w:jc w:val="right"/>
              <w:rPr>
                <w:rFonts w:ascii="Angsana New" w:hAnsi="Angsana New"/>
                <w:sz w:val="26"/>
                <w:szCs w:val="26"/>
              </w:rPr>
            </w:pPr>
          </w:p>
        </w:tc>
        <w:tc>
          <w:tcPr>
            <w:tcW w:w="573" w:type="pct"/>
            <w:tcBorders>
              <w:top w:val="single" w:sz="6" w:space="0" w:color="auto"/>
              <w:left w:val="nil"/>
              <w:right w:val="nil"/>
            </w:tcBorders>
            <w:noWrap/>
            <w:vAlign w:val="bottom"/>
          </w:tcPr>
          <w:p w14:paraId="12D5C391" w14:textId="77777777" w:rsidR="00FF0936" w:rsidRPr="00CD32C2" w:rsidRDefault="00FF0936" w:rsidP="00FF0936">
            <w:pPr>
              <w:shd w:val="clear" w:color="auto" w:fill="FFFFFF"/>
              <w:spacing w:line="330" w:lineRule="exact"/>
              <w:ind w:right="57"/>
              <w:jc w:val="right"/>
              <w:rPr>
                <w:rFonts w:ascii="Angsana New" w:hAnsi="Angsana New"/>
                <w:sz w:val="26"/>
                <w:szCs w:val="26"/>
              </w:rPr>
            </w:pPr>
          </w:p>
        </w:tc>
        <w:tc>
          <w:tcPr>
            <w:tcW w:w="81" w:type="pct"/>
            <w:tcBorders>
              <w:left w:val="nil"/>
              <w:right w:val="nil"/>
            </w:tcBorders>
            <w:noWrap/>
            <w:vAlign w:val="bottom"/>
          </w:tcPr>
          <w:p w14:paraId="2DBC4C32" w14:textId="77777777" w:rsidR="00FF0936" w:rsidRPr="00CD32C2" w:rsidRDefault="00FF0936" w:rsidP="00FF0936">
            <w:pPr>
              <w:shd w:val="clear" w:color="auto" w:fill="FFFFFF"/>
              <w:spacing w:line="330" w:lineRule="exact"/>
              <w:ind w:right="57"/>
              <w:jc w:val="right"/>
              <w:rPr>
                <w:rFonts w:ascii="Angsana New" w:hAnsi="Angsana New"/>
                <w:sz w:val="26"/>
                <w:szCs w:val="26"/>
              </w:rPr>
            </w:pPr>
          </w:p>
        </w:tc>
        <w:tc>
          <w:tcPr>
            <w:tcW w:w="689" w:type="pct"/>
            <w:tcBorders>
              <w:top w:val="single" w:sz="6" w:space="0" w:color="auto"/>
              <w:left w:val="nil"/>
              <w:right w:val="nil"/>
            </w:tcBorders>
            <w:noWrap/>
            <w:vAlign w:val="bottom"/>
          </w:tcPr>
          <w:p w14:paraId="2BC3EEAF" w14:textId="77777777" w:rsidR="00FF0936" w:rsidRPr="00CD32C2" w:rsidRDefault="00FF0936" w:rsidP="00FF0936">
            <w:pPr>
              <w:shd w:val="clear" w:color="auto" w:fill="FFFFFF"/>
              <w:spacing w:line="330" w:lineRule="exact"/>
              <w:ind w:right="57"/>
              <w:jc w:val="right"/>
              <w:rPr>
                <w:rFonts w:ascii="Angsana New" w:hAnsi="Angsana New"/>
                <w:sz w:val="26"/>
                <w:szCs w:val="26"/>
              </w:rPr>
            </w:pPr>
          </w:p>
        </w:tc>
        <w:tc>
          <w:tcPr>
            <w:tcW w:w="81" w:type="pct"/>
            <w:tcBorders>
              <w:left w:val="nil"/>
              <w:right w:val="nil"/>
            </w:tcBorders>
            <w:noWrap/>
            <w:vAlign w:val="bottom"/>
          </w:tcPr>
          <w:p w14:paraId="16A88538" w14:textId="77777777" w:rsidR="00FF0936" w:rsidRPr="00CD32C2" w:rsidRDefault="00FF0936" w:rsidP="00FF0936">
            <w:pPr>
              <w:shd w:val="clear" w:color="auto" w:fill="FFFFFF"/>
              <w:spacing w:line="330" w:lineRule="exact"/>
              <w:ind w:right="57"/>
              <w:jc w:val="right"/>
              <w:rPr>
                <w:rFonts w:ascii="Angsana New" w:hAnsi="Angsana New"/>
                <w:sz w:val="26"/>
                <w:szCs w:val="26"/>
              </w:rPr>
            </w:pPr>
          </w:p>
        </w:tc>
        <w:tc>
          <w:tcPr>
            <w:tcW w:w="570" w:type="pct"/>
            <w:tcBorders>
              <w:top w:val="single" w:sz="6" w:space="0" w:color="auto"/>
              <w:left w:val="nil"/>
              <w:right w:val="nil"/>
            </w:tcBorders>
            <w:noWrap/>
            <w:vAlign w:val="bottom"/>
          </w:tcPr>
          <w:p w14:paraId="5A0B806C" w14:textId="77777777" w:rsidR="00FF0936" w:rsidRPr="00CD32C2" w:rsidRDefault="00FF0936" w:rsidP="00FF0936">
            <w:pPr>
              <w:shd w:val="clear" w:color="auto" w:fill="FFFFFF"/>
              <w:spacing w:line="330" w:lineRule="exact"/>
              <w:ind w:right="57"/>
              <w:jc w:val="right"/>
              <w:rPr>
                <w:rFonts w:ascii="Angsana New" w:hAnsi="Angsana New"/>
                <w:sz w:val="26"/>
                <w:szCs w:val="26"/>
              </w:rPr>
            </w:pPr>
          </w:p>
        </w:tc>
      </w:tr>
      <w:tr w:rsidR="00D57784" w:rsidRPr="00CD32C2" w14:paraId="7B29E487" w14:textId="77777777" w:rsidTr="009F03AC">
        <w:trPr>
          <w:trHeight w:val="135"/>
          <w:jc w:val="center"/>
        </w:trPr>
        <w:tc>
          <w:tcPr>
            <w:tcW w:w="100" w:type="pct"/>
            <w:tcBorders>
              <w:top w:val="nil"/>
              <w:left w:val="nil"/>
              <w:bottom w:val="nil"/>
              <w:right w:val="nil"/>
            </w:tcBorders>
            <w:noWrap/>
            <w:vAlign w:val="bottom"/>
          </w:tcPr>
          <w:p w14:paraId="747F2F50" w14:textId="77777777" w:rsidR="00D57784" w:rsidRPr="00CD32C2" w:rsidRDefault="00D57784" w:rsidP="00D57784">
            <w:pPr>
              <w:shd w:val="clear" w:color="auto" w:fill="FFFFFF"/>
              <w:spacing w:line="330" w:lineRule="exact"/>
              <w:jc w:val="center"/>
              <w:rPr>
                <w:rFonts w:ascii="Angsana New" w:hAnsi="Angsana New"/>
                <w:sz w:val="24"/>
                <w:szCs w:val="24"/>
              </w:rPr>
            </w:pPr>
          </w:p>
        </w:tc>
        <w:tc>
          <w:tcPr>
            <w:tcW w:w="2159" w:type="pct"/>
            <w:gridSpan w:val="5"/>
            <w:tcBorders>
              <w:top w:val="nil"/>
              <w:left w:val="nil"/>
              <w:bottom w:val="nil"/>
              <w:right w:val="nil"/>
            </w:tcBorders>
            <w:noWrap/>
            <w:vAlign w:val="bottom"/>
          </w:tcPr>
          <w:p w14:paraId="4E470793" w14:textId="77777777" w:rsidR="00D57784" w:rsidRPr="00CD32C2" w:rsidRDefault="00D57784" w:rsidP="00D57784">
            <w:pPr>
              <w:shd w:val="clear" w:color="auto" w:fill="FFFFFF"/>
              <w:spacing w:line="330" w:lineRule="exact"/>
              <w:ind w:firstLine="150"/>
              <w:rPr>
                <w:rFonts w:ascii="Angsana New" w:hAnsi="Angsana New"/>
                <w:spacing w:val="-4"/>
                <w:sz w:val="24"/>
                <w:szCs w:val="24"/>
                <w:cs/>
              </w:rPr>
            </w:pPr>
            <w:r w:rsidRPr="00CD32C2">
              <w:rPr>
                <w:rFonts w:ascii="Angsana New" w:hAnsi="Angsana New"/>
                <w:sz w:val="24"/>
                <w:szCs w:val="24"/>
              </w:rPr>
              <w:t>Lease Liabilities</w:t>
            </w:r>
          </w:p>
        </w:tc>
        <w:tc>
          <w:tcPr>
            <w:tcW w:w="71" w:type="pct"/>
            <w:gridSpan w:val="2"/>
            <w:tcBorders>
              <w:top w:val="nil"/>
              <w:left w:val="nil"/>
              <w:bottom w:val="nil"/>
              <w:right w:val="nil"/>
            </w:tcBorders>
            <w:noWrap/>
            <w:vAlign w:val="bottom"/>
          </w:tcPr>
          <w:p w14:paraId="15FA6174" w14:textId="77777777" w:rsidR="00D57784" w:rsidRPr="00CD32C2" w:rsidRDefault="00D57784" w:rsidP="00D57784">
            <w:pPr>
              <w:shd w:val="clear" w:color="auto" w:fill="FFFFFF"/>
              <w:spacing w:line="330" w:lineRule="exact"/>
              <w:rPr>
                <w:rFonts w:ascii="Angsana New" w:hAnsi="Angsana New"/>
                <w:sz w:val="24"/>
                <w:szCs w:val="24"/>
              </w:rPr>
            </w:pPr>
          </w:p>
        </w:tc>
        <w:tc>
          <w:tcPr>
            <w:tcW w:w="594" w:type="pct"/>
            <w:tcBorders>
              <w:left w:val="nil"/>
              <w:bottom w:val="single" w:sz="6" w:space="0" w:color="auto"/>
              <w:right w:val="nil"/>
            </w:tcBorders>
            <w:noWrap/>
            <w:vAlign w:val="bottom"/>
          </w:tcPr>
          <w:p w14:paraId="41796AD2" w14:textId="2F6593D1" w:rsidR="00D57784" w:rsidRPr="00CD32C2" w:rsidRDefault="00D57784" w:rsidP="00D57784">
            <w:pPr>
              <w:shd w:val="clear" w:color="auto" w:fill="FFFFFF"/>
              <w:spacing w:line="330" w:lineRule="exact"/>
              <w:ind w:right="57"/>
              <w:jc w:val="right"/>
              <w:rPr>
                <w:rFonts w:ascii="Angsana New" w:hAnsi="Angsana New"/>
                <w:sz w:val="26"/>
                <w:szCs w:val="26"/>
              </w:rPr>
            </w:pPr>
            <w:r w:rsidRPr="00CD32C2">
              <w:rPr>
                <w:rFonts w:ascii="Angsana New" w:hAnsi="Angsana New"/>
                <w:sz w:val="26"/>
                <w:szCs w:val="26"/>
              </w:rPr>
              <w:t>23</w:t>
            </w:r>
          </w:p>
        </w:tc>
        <w:tc>
          <w:tcPr>
            <w:tcW w:w="81" w:type="pct"/>
            <w:tcBorders>
              <w:left w:val="nil"/>
              <w:right w:val="nil"/>
            </w:tcBorders>
            <w:noWrap/>
            <w:vAlign w:val="bottom"/>
          </w:tcPr>
          <w:p w14:paraId="6A03BF4C" w14:textId="77777777" w:rsidR="00D57784" w:rsidRPr="00CD32C2" w:rsidRDefault="00D57784" w:rsidP="00D57784">
            <w:pPr>
              <w:shd w:val="clear" w:color="auto" w:fill="FFFFFF"/>
              <w:spacing w:line="330" w:lineRule="exact"/>
              <w:ind w:right="57"/>
              <w:jc w:val="right"/>
              <w:rPr>
                <w:rFonts w:ascii="Angsana New" w:hAnsi="Angsana New"/>
                <w:sz w:val="26"/>
                <w:szCs w:val="26"/>
              </w:rPr>
            </w:pPr>
          </w:p>
        </w:tc>
        <w:tc>
          <w:tcPr>
            <w:tcW w:w="573" w:type="pct"/>
            <w:tcBorders>
              <w:left w:val="nil"/>
              <w:bottom w:val="single" w:sz="6" w:space="0" w:color="auto"/>
              <w:right w:val="nil"/>
            </w:tcBorders>
            <w:noWrap/>
          </w:tcPr>
          <w:p w14:paraId="2CCEAB9D" w14:textId="0C1D9963" w:rsidR="00D57784" w:rsidRPr="00CD32C2" w:rsidRDefault="000452DC" w:rsidP="00D57784">
            <w:pPr>
              <w:shd w:val="clear" w:color="auto" w:fill="FFFFFF"/>
              <w:spacing w:line="330" w:lineRule="exact"/>
              <w:ind w:right="57"/>
              <w:jc w:val="right"/>
              <w:rPr>
                <w:rFonts w:ascii="Angsana New" w:hAnsi="Angsana New"/>
                <w:sz w:val="26"/>
                <w:szCs w:val="26"/>
              </w:rPr>
            </w:pPr>
            <w:r w:rsidRPr="00CD32C2">
              <w:rPr>
                <w:rFonts w:ascii="Angsana New" w:hAnsi="Angsana New"/>
                <w:sz w:val="26"/>
                <w:szCs w:val="26"/>
              </w:rPr>
              <w:t>23</w:t>
            </w:r>
          </w:p>
        </w:tc>
        <w:tc>
          <w:tcPr>
            <w:tcW w:w="81" w:type="pct"/>
            <w:tcBorders>
              <w:left w:val="nil"/>
              <w:right w:val="nil"/>
            </w:tcBorders>
            <w:noWrap/>
            <w:vAlign w:val="bottom"/>
          </w:tcPr>
          <w:p w14:paraId="0F9A7A2F" w14:textId="77777777" w:rsidR="00D57784" w:rsidRPr="00CD32C2" w:rsidRDefault="00D57784" w:rsidP="00D57784">
            <w:pPr>
              <w:shd w:val="clear" w:color="auto" w:fill="FFFFFF"/>
              <w:spacing w:line="330" w:lineRule="exact"/>
              <w:ind w:right="57"/>
              <w:jc w:val="right"/>
              <w:rPr>
                <w:rFonts w:ascii="Angsana New" w:hAnsi="Angsana New"/>
                <w:sz w:val="26"/>
                <w:szCs w:val="26"/>
              </w:rPr>
            </w:pPr>
          </w:p>
        </w:tc>
        <w:tc>
          <w:tcPr>
            <w:tcW w:w="689" w:type="pct"/>
            <w:tcBorders>
              <w:left w:val="nil"/>
              <w:bottom w:val="single" w:sz="6" w:space="0" w:color="auto"/>
              <w:right w:val="nil"/>
            </w:tcBorders>
            <w:noWrap/>
            <w:vAlign w:val="bottom"/>
          </w:tcPr>
          <w:p w14:paraId="344E0FE0" w14:textId="2BC73545" w:rsidR="00D57784" w:rsidRPr="00CD32C2" w:rsidRDefault="00D57784" w:rsidP="00D57784">
            <w:pPr>
              <w:shd w:val="clear" w:color="auto" w:fill="FFFFFF"/>
              <w:spacing w:line="330" w:lineRule="exact"/>
              <w:ind w:left="-57" w:right="57"/>
              <w:jc w:val="right"/>
              <w:rPr>
                <w:rFonts w:ascii="Angsana New" w:hAnsi="Angsana New"/>
                <w:sz w:val="26"/>
                <w:szCs w:val="26"/>
              </w:rPr>
            </w:pPr>
            <w:r w:rsidRPr="00CD32C2">
              <w:rPr>
                <w:rFonts w:ascii="Angsana New" w:hAnsi="Angsana New"/>
                <w:sz w:val="26"/>
                <w:szCs w:val="26"/>
              </w:rPr>
              <w:t>-</w:t>
            </w:r>
          </w:p>
        </w:tc>
        <w:tc>
          <w:tcPr>
            <w:tcW w:w="81" w:type="pct"/>
            <w:tcBorders>
              <w:left w:val="nil"/>
              <w:right w:val="nil"/>
            </w:tcBorders>
            <w:noWrap/>
            <w:vAlign w:val="bottom"/>
          </w:tcPr>
          <w:p w14:paraId="31C3E40F" w14:textId="77777777" w:rsidR="00D57784" w:rsidRPr="00CD32C2" w:rsidRDefault="00D57784" w:rsidP="00D57784">
            <w:pPr>
              <w:shd w:val="clear" w:color="auto" w:fill="FFFFFF"/>
              <w:spacing w:line="330" w:lineRule="exact"/>
              <w:ind w:right="57"/>
              <w:jc w:val="right"/>
              <w:rPr>
                <w:rFonts w:ascii="Angsana New" w:hAnsi="Angsana New"/>
                <w:sz w:val="26"/>
                <w:szCs w:val="26"/>
              </w:rPr>
            </w:pPr>
          </w:p>
        </w:tc>
        <w:tc>
          <w:tcPr>
            <w:tcW w:w="570" w:type="pct"/>
            <w:tcBorders>
              <w:left w:val="nil"/>
              <w:bottom w:val="single" w:sz="6" w:space="0" w:color="auto"/>
              <w:right w:val="nil"/>
            </w:tcBorders>
            <w:noWrap/>
            <w:vAlign w:val="bottom"/>
          </w:tcPr>
          <w:p w14:paraId="4310EB91" w14:textId="370CA83C" w:rsidR="00D57784" w:rsidRPr="00CD32C2" w:rsidRDefault="000452DC" w:rsidP="00D57784">
            <w:pPr>
              <w:shd w:val="clear" w:color="auto" w:fill="FFFFFF"/>
              <w:spacing w:line="330" w:lineRule="exact"/>
              <w:ind w:right="57"/>
              <w:jc w:val="right"/>
              <w:rPr>
                <w:rFonts w:ascii="Angsana New" w:hAnsi="Angsana New"/>
                <w:sz w:val="26"/>
                <w:szCs w:val="26"/>
              </w:rPr>
            </w:pPr>
            <w:r w:rsidRPr="00CD32C2">
              <w:rPr>
                <w:rFonts w:ascii="Angsana New" w:hAnsi="Angsana New"/>
                <w:sz w:val="26"/>
                <w:szCs w:val="26"/>
              </w:rPr>
              <w:t>-</w:t>
            </w:r>
          </w:p>
        </w:tc>
      </w:tr>
      <w:tr w:rsidR="00D57784" w:rsidRPr="00CD32C2" w14:paraId="6ECBA2EC" w14:textId="77777777" w:rsidTr="009F03AC">
        <w:trPr>
          <w:trHeight w:val="135"/>
          <w:jc w:val="center"/>
        </w:trPr>
        <w:tc>
          <w:tcPr>
            <w:tcW w:w="100" w:type="pct"/>
            <w:tcBorders>
              <w:top w:val="nil"/>
              <w:left w:val="nil"/>
              <w:bottom w:val="nil"/>
              <w:right w:val="nil"/>
            </w:tcBorders>
            <w:noWrap/>
            <w:vAlign w:val="bottom"/>
          </w:tcPr>
          <w:p w14:paraId="1130FA7E" w14:textId="77777777" w:rsidR="00D57784" w:rsidRPr="00CD32C2" w:rsidRDefault="00D57784" w:rsidP="00D57784">
            <w:pPr>
              <w:shd w:val="clear" w:color="auto" w:fill="FFFFFF"/>
              <w:spacing w:line="330" w:lineRule="exact"/>
              <w:jc w:val="center"/>
              <w:rPr>
                <w:rFonts w:ascii="Angsana New" w:hAnsi="Angsana New"/>
                <w:sz w:val="24"/>
                <w:szCs w:val="24"/>
              </w:rPr>
            </w:pPr>
          </w:p>
        </w:tc>
        <w:tc>
          <w:tcPr>
            <w:tcW w:w="2159" w:type="pct"/>
            <w:gridSpan w:val="5"/>
            <w:tcBorders>
              <w:top w:val="nil"/>
              <w:left w:val="nil"/>
              <w:bottom w:val="nil"/>
              <w:right w:val="nil"/>
            </w:tcBorders>
            <w:noWrap/>
            <w:vAlign w:val="bottom"/>
          </w:tcPr>
          <w:p w14:paraId="1F067989" w14:textId="77777777" w:rsidR="00D57784" w:rsidRPr="00CD32C2" w:rsidRDefault="00D57784" w:rsidP="00D57784">
            <w:pPr>
              <w:shd w:val="clear" w:color="auto" w:fill="FFFFFF"/>
              <w:spacing w:line="330" w:lineRule="exact"/>
              <w:ind w:firstLine="433"/>
              <w:rPr>
                <w:rFonts w:ascii="Angsana New" w:hAnsi="Angsana New"/>
                <w:spacing w:val="-4"/>
                <w:sz w:val="24"/>
                <w:szCs w:val="24"/>
                <w:cs/>
              </w:rPr>
            </w:pPr>
            <w:r w:rsidRPr="00CD32C2">
              <w:rPr>
                <w:rFonts w:ascii="Angsana New" w:hAnsi="Angsana New"/>
                <w:sz w:val="24"/>
                <w:szCs w:val="24"/>
              </w:rPr>
              <w:t>Total Deferred tax liabilities</w:t>
            </w:r>
          </w:p>
        </w:tc>
        <w:tc>
          <w:tcPr>
            <w:tcW w:w="71" w:type="pct"/>
            <w:gridSpan w:val="2"/>
            <w:tcBorders>
              <w:top w:val="nil"/>
              <w:left w:val="nil"/>
              <w:bottom w:val="nil"/>
              <w:right w:val="nil"/>
            </w:tcBorders>
            <w:noWrap/>
            <w:vAlign w:val="bottom"/>
          </w:tcPr>
          <w:p w14:paraId="5671345E" w14:textId="77777777" w:rsidR="00D57784" w:rsidRPr="00CD32C2" w:rsidRDefault="00D57784" w:rsidP="00D57784">
            <w:pPr>
              <w:shd w:val="clear" w:color="auto" w:fill="FFFFFF"/>
              <w:spacing w:line="330" w:lineRule="exact"/>
              <w:rPr>
                <w:rFonts w:ascii="Angsana New" w:hAnsi="Angsana New"/>
                <w:sz w:val="24"/>
                <w:szCs w:val="24"/>
              </w:rPr>
            </w:pPr>
          </w:p>
        </w:tc>
        <w:tc>
          <w:tcPr>
            <w:tcW w:w="594" w:type="pct"/>
            <w:tcBorders>
              <w:top w:val="single" w:sz="6" w:space="0" w:color="auto"/>
              <w:left w:val="nil"/>
              <w:bottom w:val="single" w:sz="6" w:space="0" w:color="auto"/>
              <w:right w:val="nil"/>
            </w:tcBorders>
            <w:noWrap/>
            <w:vAlign w:val="bottom"/>
          </w:tcPr>
          <w:p w14:paraId="4FF2CB72" w14:textId="695DE0B1" w:rsidR="00D57784" w:rsidRPr="00CD32C2" w:rsidRDefault="00D57784" w:rsidP="00D57784">
            <w:pPr>
              <w:shd w:val="clear" w:color="auto" w:fill="FFFFFF"/>
              <w:spacing w:line="330" w:lineRule="exact"/>
              <w:ind w:right="57"/>
              <w:jc w:val="right"/>
              <w:rPr>
                <w:rFonts w:ascii="Angsana New" w:hAnsi="Angsana New"/>
                <w:sz w:val="26"/>
                <w:szCs w:val="26"/>
              </w:rPr>
            </w:pPr>
            <w:r w:rsidRPr="00CD32C2">
              <w:rPr>
                <w:rFonts w:ascii="Angsana New" w:hAnsi="Angsana New"/>
                <w:sz w:val="26"/>
                <w:szCs w:val="26"/>
              </w:rPr>
              <w:t>23</w:t>
            </w:r>
          </w:p>
        </w:tc>
        <w:tc>
          <w:tcPr>
            <w:tcW w:w="81" w:type="pct"/>
            <w:tcBorders>
              <w:left w:val="nil"/>
              <w:right w:val="nil"/>
            </w:tcBorders>
            <w:noWrap/>
            <w:vAlign w:val="bottom"/>
          </w:tcPr>
          <w:p w14:paraId="3073B154" w14:textId="77777777" w:rsidR="00D57784" w:rsidRPr="00CD32C2" w:rsidRDefault="00D57784" w:rsidP="00D57784">
            <w:pPr>
              <w:shd w:val="clear" w:color="auto" w:fill="FFFFFF"/>
              <w:spacing w:line="330" w:lineRule="exact"/>
              <w:ind w:right="57"/>
              <w:jc w:val="right"/>
              <w:rPr>
                <w:rFonts w:ascii="Angsana New" w:hAnsi="Angsana New"/>
                <w:sz w:val="26"/>
                <w:szCs w:val="26"/>
              </w:rPr>
            </w:pPr>
          </w:p>
        </w:tc>
        <w:tc>
          <w:tcPr>
            <w:tcW w:w="573" w:type="pct"/>
            <w:tcBorders>
              <w:top w:val="single" w:sz="6" w:space="0" w:color="auto"/>
              <w:left w:val="nil"/>
              <w:bottom w:val="single" w:sz="6" w:space="0" w:color="auto"/>
              <w:right w:val="nil"/>
            </w:tcBorders>
            <w:noWrap/>
          </w:tcPr>
          <w:p w14:paraId="61669FFB" w14:textId="207CC159" w:rsidR="00D57784" w:rsidRPr="00CD32C2" w:rsidRDefault="000452DC" w:rsidP="00D57784">
            <w:pPr>
              <w:shd w:val="clear" w:color="auto" w:fill="FFFFFF"/>
              <w:spacing w:line="330" w:lineRule="exact"/>
              <w:ind w:right="57"/>
              <w:jc w:val="right"/>
              <w:rPr>
                <w:rFonts w:ascii="Angsana New" w:hAnsi="Angsana New"/>
                <w:sz w:val="26"/>
                <w:szCs w:val="26"/>
              </w:rPr>
            </w:pPr>
            <w:r w:rsidRPr="00CD32C2">
              <w:rPr>
                <w:rFonts w:ascii="Angsana New" w:hAnsi="Angsana New"/>
                <w:sz w:val="26"/>
                <w:szCs w:val="26"/>
              </w:rPr>
              <w:t>23</w:t>
            </w:r>
          </w:p>
        </w:tc>
        <w:tc>
          <w:tcPr>
            <w:tcW w:w="81" w:type="pct"/>
            <w:tcBorders>
              <w:left w:val="nil"/>
              <w:right w:val="nil"/>
            </w:tcBorders>
            <w:noWrap/>
            <w:vAlign w:val="bottom"/>
          </w:tcPr>
          <w:p w14:paraId="3914506D" w14:textId="77777777" w:rsidR="00D57784" w:rsidRPr="00CD32C2" w:rsidRDefault="00D57784" w:rsidP="00D57784">
            <w:pPr>
              <w:shd w:val="clear" w:color="auto" w:fill="FFFFFF"/>
              <w:spacing w:line="330" w:lineRule="exact"/>
              <w:ind w:right="57"/>
              <w:jc w:val="right"/>
              <w:rPr>
                <w:rFonts w:ascii="Angsana New" w:hAnsi="Angsana New"/>
                <w:sz w:val="26"/>
                <w:szCs w:val="26"/>
              </w:rPr>
            </w:pPr>
          </w:p>
        </w:tc>
        <w:tc>
          <w:tcPr>
            <w:tcW w:w="689" w:type="pct"/>
            <w:tcBorders>
              <w:top w:val="single" w:sz="6" w:space="0" w:color="auto"/>
              <w:left w:val="nil"/>
              <w:bottom w:val="single" w:sz="6" w:space="0" w:color="auto"/>
              <w:right w:val="nil"/>
            </w:tcBorders>
            <w:noWrap/>
            <w:vAlign w:val="bottom"/>
          </w:tcPr>
          <w:p w14:paraId="5B5E432F" w14:textId="14EE2220" w:rsidR="00D57784" w:rsidRPr="00CD32C2" w:rsidRDefault="00D57784" w:rsidP="00D57784">
            <w:pPr>
              <w:shd w:val="clear" w:color="auto" w:fill="FFFFFF"/>
              <w:spacing w:line="330" w:lineRule="exact"/>
              <w:ind w:left="-57" w:right="57"/>
              <w:jc w:val="right"/>
              <w:rPr>
                <w:rFonts w:ascii="Angsana New" w:hAnsi="Angsana New"/>
                <w:sz w:val="26"/>
                <w:szCs w:val="26"/>
              </w:rPr>
            </w:pPr>
            <w:r w:rsidRPr="00CD32C2">
              <w:rPr>
                <w:rFonts w:ascii="Angsana New" w:hAnsi="Angsana New"/>
                <w:sz w:val="26"/>
                <w:szCs w:val="26"/>
              </w:rPr>
              <w:t>-</w:t>
            </w:r>
          </w:p>
        </w:tc>
        <w:tc>
          <w:tcPr>
            <w:tcW w:w="81" w:type="pct"/>
            <w:tcBorders>
              <w:left w:val="nil"/>
              <w:right w:val="nil"/>
            </w:tcBorders>
            <w:noWrap/>
            <w:vAlign w:val="bottom"/>
          </w:tcPr>
          <w:p w14:paraId="4A4436E5" w14:textId="77777777" w:rsidR="00D57784" w:rsidRPr="00CD32C2" w:rsidRDefault="00D57784" w:rsidP="00D57784">
            <w:pPr>
              <w:shd w:val="clear" w:color="auto" w:fill="FFFFFF"/>
              <w:spacing w:line="330" w:lineRule="exact"/>
              <w:ind w:right="57"/>
              <w:jc w:val="right"/>
              <w:rPr>
                <w:rFonts w:ascii="Angsana New" w:hAnsi="Angsana New"/>
                <w:sz w:val="26"/>
                <w:szCs w:val="26"/>
              </w:rPr>
            </w:pPr>
          </w:p>
        </w:tc>
        <w:tc>
          <w:tcPr>
            <w:tcW w:w="570" w:type="pct"/>
            <w:tcBorders>
              <w:top w:val="single" w:sz="6" w:space="0" w:color="auto"/>
              <w:left w:val="nil"/>
              <w:bottom w:val="single" w:sz="6" w:space="0" w:color="auto"/>
              <w:right w:val="nil"/>
            </w:tcBorders>
            <w:noWrap/>
            <w:vAlign w:val="bottom"/>
          </w:tcPr>
          <w:p w14:paraId="35FABA58" w14:textId="6207E3A0" w:rsidR="00D57784" w:rsidRPr="00CD32C2" w:rsidRDefault="000452DC" w:rsidP="00D57784">
            <w:pPr>
              <w:shd w:val="clear" w:color="auto" w:fill="FFFFFF"/>
              <w:spacing w:line="330" w:lineRule="exact"/>
              <w:ind w:right="57"/>
              <w:jc w:val="right"/>
              <w:rPr>
                <w:rFonts w:ascii="Angsana New" w:hAnsi="Angsana New"/>
                <w:sz w:val="26"/>
                <w:szCs w:val="26"/>
              </w:rPr>
            </w:pPr>
            <w:r w:rsidRPr="00CD32C2">
              <w:rPr>
                <w:rFonts w:ascii="Angsana New" w:hAnsi="Angsana New"/>
                <w:sz w:val="26"/>
                <w:szCs w:val="26"/>
              </w:rPr>
              <w:t>-</w:t>
            </w:r>
          </w:p>
        </w:tc>
      </w:tr>
      <w:tr w:rsidR="00D57784" w:rsidRPr="00CD32C2" w14:paraId="4AD33F30" w14:textId="77777777" w:rsidTr="009F03AC">
        <w:trPr>
          <w:trHeight w:val="135"/>
          <w:jc w:val="center"/>
        </w:trPr>
        <w:tc>
          <w:tcPr>
            <w:tcW w:w="100" w:type="pct"/>
            <w:tcBorders>
              <w:top w:val="nil"/>
              <w:left w:val="nil"/>
              <w:bottom w:val="nil"/>
              <w:right w:val="nil"/>
            </w:tcBorders>
            <w:noWrap/>
            <w:vAlign w:val="bottom"/>
          </w:tcPr>
          <w:p w14:paraId="15363997" w14:textId="77777777" w:rsidR="00D57784" w:rsidRPr="00CD32C2" w:rsidRDefault="00D57784" w:rsidP="00D57784">
            <w:pPr>
              <w:shd w:val="clear" w:color="auto" w:fill="FFFFFF"/>
              <w:spacing w:line="330" w:lineRule="exact"/>
              <w:jc w:val="center"/>
              <w:rPr>
                <w:rFonts w:ascii="Angsana New" w:hAnsi="Angsana New"/>
                <w:sz w:val="24"/>
                <w:szCs w:val="24"/>
              </w:rPr>
            </w:pPr>
          </w:p>
        </w:tc>
        <w:tc>
          <w:tcPr>
            <w:tcW w:w="2159" w:type="pct"/>
            <w:gridSpan w:val="5"/>
            <w:tcBorders>
              <w:top w:val="nil"/>
              <w:left w:val="nil"/>
              <w:bottom w:val="nil"/>
              <w:right w:val="nil"/>
            </w:tcBorders>
            <w:noWrap/>
            <w:vAlign w:val="bottom"/>
          </w:tcPr>
          <w:p w14:paraId="5C4C0116" w14:textId="2B334B07" w:rsidR="00D57784" w:rsidRPr="00CD32C2" w:rsidRDefault="00D57784" w:rsidP="00D57784">
            <w:pPr>
              <w:shd w:val="clear" w:color="auto" w:fill="FFFFFF"/>
              <w:spacing w:line="330" w:lineRule="exact"/>
              <w:ind w:firstLine="433"/>
              <w:rPr>
                <w:rFonts w:ascii="Angsana New" w:hAnsi="Angsana New"/>
                <w:sz w:val="24"/>
                <w:szCs w:val="24"/>
              </w:rPr>
            </w:pPr>
            <w:r w:rsidRPr="00CD32C2">
              <w:rPr>
                <w:rFonts w:ascii="Angsana New" w:hAnsi="Angsana New"/>
                <w:sz w:val="24"/>
                <w:szCs w:val="24"/>
              </w:rPr>
              <w:t>Total</w:t>
            </w:r>
          </w:p>
        </w:tc>
        <w:tc>
          <w:tcPr>
            <w:tcW w:w="71" w:type="pct"/>
            <w:gridSpan w:val="2"/>
            <w:tcBorders>
              <w:top w:val="nil"/>
              <w:left w:val="nil"/>
              <w:bottom w:val="nil"/>
              <w:right w:val="nil"/>
            </w:tcBorders>
            <w:noWrap/>
            <w:vAlign w:val="bottom"/>
          </w:tcPr>
          <w:p w14:paraId="6AD2A1C6" w14:textId="77777777" w:rsidR="00D57784" w:rsidRPr="00CD32C2" w:rsidRDefault="00D57784" w:rsidP="00D57784">
            <w:pPr>
              <w:shd w:val="clear" w:color="auto" w:fill="FFFFFF"/>
              <w:spacing w:line="330" w:lineRule="exact"/>
              <w:rPr>
                <w:rFonts w:ascii="Angsana New" w:hAnsi="Angsana New"/>
                <w:sz w:val="24"/>
                <w:szCs w:val="24"/>
              </w:rPr>
            </w:pPr>
          </w:p>
        </w:tc>
        <w:tc>
          <w:tcPr>
            <w:tcW w:w="594" w:type="pct"/>
            <w:tcBorders>
              <w:top w:val="single" w:sz="6" w:space="0" w:color="auto"/>
              <w:left w:val="nil"/>
              <w:bottom w:val="double" w:sz="6" w:space="0" w:color="auto"/>
              <w:right w:val="nil"/>
            </w:tcBorders>
            <w:noWrap/>
            <w:vAlign w:val="bottom"/>
          </w:tcPr>
          <w:p w14:paraId="2D9521A4" w14:textId="7E6F204D" w:rsidR="00D57784" w:rsidRPr="00CD32C2" w:rsidRDefault="00D57784" w:rsidP="00D57784">
            <w:pPr>
              <w:shd w:val="clear" w:color="auto" w:fill="FFFFFF"/>
              <w:spacing w:line="330" w:lineRule="exact"/>
              <w:ind w:right="57"/>
              <w:jc w:val="right"/>
              <w:rPr>
                <w:rFonts w:ascii="Angsana New" w:hAnsi="Angsana New"/>
                <w:sz w:val="26"/>
                <w:szCs w:val="26"/>
              </w:rPr>
            </w:pPr>
            <w:r w:rsidRPr="00CD32C2">
              <w:rPr>
                <w:rFonts w:ascii="Angsana New" w:hAnsi="Angsana New"/>
                <w:sz w:val="26"/>
                <w:szCs w:val="26"/>
              </w:rPr>
              <w:t>8,216</w:t>
            </w:r>
          </w:p>
        </w:tc>
        <w:tc>
          <w:tcPr>
            <w:tcW w:w="81" w:type="pct"/>
            <w:tcBorders>
              <w:left w:val="nil"/>
              <w:right w:val="nil"/>
            </w:tcBorders>
            <w:noWrap/>
            <w:vAlign w:val="bottom"/>
          </w:tcPr>
          <w:p w14:paraId="4D385C08" w14:textId="77777777" w:rsidR="00D57784" w:rsidRPr="00CD32C2" w:rsidRDefault="00D57784" w:rsidP="00D57784">
            <w:pPr>
              <w:shd w:val="clear" w:color="auto" w:fill="FFFFFF"/>
              <w:spacing w:line="330" w:lineRule="exact"/>
              <w:ind w:right="57"/>
              <w:jc w:val="right"/>
              <w:rPr>
                <w:rFonts w:ascii="Angsana New" w:hAnsi="Angsana New"/>
                <w:sz w:val="26"/>
                <w:szCs w:val="26"/>
              </w:rPr>
            </w:pPr>
          </w:p>
        </w:tc>
        <w:tc>
          <w:tcPr>
            <w:tcW w:w="573" w:type="pct"/>
            <w:tcBorders>
              <w:top w:val="single" w:sz="6" w:space="0" w:color="auto"/>
              <w:left w:val="nil"/>
              <w:bottom w:val="double" w:sz="6" w:space="0" w:color="auto"/>
              <w:right w:val="nil"/>
            </w:tcBorders>
            <w:noWrap/>
          </w:tcPr>
          <w:p w14:paraId="062F7561" w14:textId="3B18C06E" w:rsidR="00D57784" w:rsidRPr="00CD32C2" w:rsidRDefault="000452DC" w:rsidP="00D57784">
            <w:pPr>
              <w:shd w:val="clear" w:color="auto" w:fill="FFFFFF"/>
              <w:spacing w:line="330" w:lineRule="exact"/>
              <w:ind w:right="57"/>
              <w:jc w:val="right"/>
              <w:rPr>
                <w:rFonts w:ascii="Angsana New" w:hAnsi="Angsana New"/>
                <w:sz w:val="26"/>
                <w:szCs w:val="26"/>
              </w:rPr>
            </w:pPr>
            <w:r w:rsidRPr="00CD32C2">
              <w:rPr>
                <w:rFonts w:ascii="Angsana New" w:hAnsi="Angsana New"/>
                <w:sz w:val="26"/>
                <w:szCs w:val="26"/>
              </w:rPr>
              <w:t>2,036</w:t>
            </w:r>
          </w:p>
        </w:tc>
        <w:tc>
          <w:tcPr>
            <w:tcW w:w="81" w:type="pct"/>
            <w:tcBorders>
              <w:left w:val="nil"/>
              <w:right w:val="nil"/>
            </w:tcBorders>
            <w:noWrap/>
            <w:vAlign w:val="bottom"/>
          </w:tcPr>
          <w:p w14:paraId="65B6AEE0" w14:textId="77777777" w:rsidR="00D57784" w:rsidRPr="00CD32C2" w:rsidRDefault="00D57784" w:rsidP="00D57784">
            <w:pPr>
              <w:shd w:val="clear" w:color="auto" w:fill="FFFFFF"/>
              <w:spacing w:line="330" w:lineRule="exact"/>
              <w:ind w:right="57"/>
              <w:jc w:val="right"/>
              <w:rPr>
                <w:rFonts w:ascii="Angsana New" w:hAnsi="Angsana New"/>
                <w:sz w:val="26"/>
                <w:szCs w:val="26"/>
              </w:rPr>
            </w:pPr>
          </w:p>
        </w:tc>
        <w:tc>
          <w:tcPr>
            <w:tcW w:w="689" w:type="pct"/>
            <w:tcBorders>
              <w:top w:val="single" w:sz="6" w:space="0" w:color="auto"/>
              <w:left w:val="nil"/>
              <w:bottom w:val="double" w:sz="6" w:space="0" w:color="auto"/>
              <w:right w:val="nil"/>
            </w:tcBorders>
            <w:noWrap/>
            <w:vAlign w:val="bottom"/>
          </w:tcPr>
          <w:p w14:paraId="2C5FC0C3" w14:textId="3CC5AC7E" w:rsidR="00D57784" w:rsidRPr="00CD32C2" w:rsidRDefault="00D57784" w:rsidP="00D57784">
            <w:pPr>
              <w:shd w:val="clear" w:color="auto" w:fill="FFFFFF"/>
              <w:spacing w:line="330" w:lineRule="exact"/>
              <w:ind w:right="57"/>
              <w:jc w:val="right"/>
              <w:rPr>
                <w:rFonts w:ascii="Angsana New" w:hAnsi="Angsana New"/>
                <w:sz w:val="26"/>
                <w:szCs w:val="26"/>
              </w:rPr>
            </w:pPr>
            <w:r w:rsidRPr="00CD32C2">
              <w:rPr>
                <w:rFonts w:ascii="Angsana New" w:hAnsi="Angsana New"/>
                <w:sz w:val="26"/>
                <w:szCs w:val="26"/>
              </w:rPr>
              <w:t>-</w:t>
            </w:r>
          </w:p>
        </w:tc>
        <w:tc>
          <w:tcPr>
            <w:tcW w:w="81" w:type="pct"/>
            <w:tcBorders>
              <w:left w:val="nil"/>
              <w:right w:val="nil"/>
            </w:tcBorders>
            <w:noWrap/>
            <w:vAlign w:val="bottom"/>
          </w:tcPr>
          <w:p w14:paraId="7072B634" w14:textId="77777777" w:rsidR="00D57784" w:rsidRPr="00CD32C2" w:rsidRDefault="00D57784" w:rsidP="00D57784">
            <w:pPr>
              <w:shd w:val="clear" w:color="auto" w:fill="FFFFFF"/>
              <w:spacing w:line="330" w:lineRule="exact"/>
              <w:ind w:right="57"/>
              <w:jc w:val="right"/>
              <w:rPr>
                <w:rFonts w:ascii="Angsana New" w:hAnsi="Angsana New"/>
                <w:sz w:val="26"/>
                <w:szCs w:val="26"/>
              </w:rPr>
            </w:pPr>
          </w:p>
        </w:tc>
        <w:tc>
          <w:tcPr>
            <w:tcW w:w="570" w:type="pct"/>
            <w:tcBorders>
              <w:top w:val="single" w:sz="6" w:space="0" w:color="auto"/>
              <w:left w:val="nil"/>
              <w:bottom w:val="double" w:sz="6" w:space="0" w:color="auto"/>
              <w:right w:val="nil"/>
            </w:tcBorders>
            <w:noWrap/>
            <w:vAlign w:val="bottom"/>
          </w:tcPr>
          <w:p w14:paraId="7BC4E006" w14:textId="77D958CA" w:rsidR="00D57784" w:rsidRPr="00CD32C2" w:rsidRDefault="000452DC" w:rsidP="00D57784">
            <w:pPr>
              <w:shd w:val="clear" w:color="auto" w:fill="FFFFFF"/>
              <w:spacing w:line="330" w:lineRule="exact"/>
              <w:ind w:right="57"/>
              <w:jc w:val="right"/>
              <w:rPr>
                <w:rFonts w:ascii="Angsana New" w:hAnsi="Angsana New"/>
                <w:sz w:val="26"/>
                <w:szCs w:val="26"/>
              </w:rPr>
            </w:pPr>
            <w:r w:rsidRPr="00CD32C2">
              <w:rPr>
                <w:rFonts w:ascii="Angsana New" w:hAnsi="Angsana New"/>
                <w:sz w:val="26"/>
                <w:szCs w:val="26"/>
              </w:rPr>
              <w:t>10,252</w:t>
            </w:r>
          </w:p>
        </w:tc>
      </w:tr>
    </w:tbl>
    <w:p w14:paraId="79DB3702" w14:textId="77777777" w:rsidR="00E06661" w:rsidRPr="00CD32C2" w:rsidRDefault="00E06661">
      <w:pPr>
        <w:rPr>
          <w:rFonts w:ascii="Angsana New" w:hAnsi="Angsana New"/>
        </w:rPr>
      </w:pPr>
    </w:p>
    <w:tbl>
      <w:tblPr>
        <w:tblW w:w="5276" w:type="pct"/>
        <w:jc w:val="center"/>
        <w:tblLayout w:type="fixed"/>
        <w:tblCellMar>
          <w:left w:w="57" w:type="dxa"/>
          <w:right w:w="57" w:type="dxa"/>
        </w:tblCellMar>
        <w:tblLook w:val="0000" w:firstRow="0" w:lastRow="0" w:firstColumn="0" w:lastColumn="0" w:noHBand="0" w:noVBand="0"/>
      </w:tblPr>
      <w:tblGrid>
        <w:gridCol w:w="190"/>
        <w:gridCol w:w="39"/>
        <w:gridCol w:w="9"/>
        <w:gridCol w:w="118"/>
        <w:gridCol w:w="47"/>
        <w:gridCol w:w="16"/>
        <w:gridCol w:w="89"/>
        <w:gridCol w:w="48"/>
        <w:gridCol w:w="26"/>
        <w:gridCol w:w="421"/>
        <w:gridCol w:w="60"/>
        <w:gridCol w:w="22"/>
        <w:gridCol w:w="62"/>
        <w:gridCol w:w="62"/>
        <w:gridCol w:w="26"/>
        <w:gridCol w:w="1617"/>
        <w:gridCol w:w="1655"/>
        <w:gridCol w:w="16"/>
        <w:gridCol w:w="48"/>
        <w:gridCol w:w="22"/>
        <w:gridCol w:w="56"/>
        <w:gridCol w:w="66"/>
        <w:gridCol w:w="1107"/>
        <w:gridCol w:w="56"/>
        <w:gridCol w:w="107"/>
        <w:gridCol w:w="10"/>
        <w:gridCol w:w="38"/>
        <w:gridCol w:w="121"/>
        <w:gridCol w:w="950"/>
        <w:gridCol w:w="74"/>
        <w:gridCol w:w="77"/>
        <w:gridCol w:w="62"/>
        <w:gridCol w:w="30"/>
        <w:gridCol w:w="48"/>
        <w:gridCol w:w="36"/>
        <w:gridCol w:w="111"/>
        <w:gridCol w:w="1140"/>
        <w:gridCol w:w="125"/>
        <w:gridCol w:w="38"/>
        <w:gridCol w:w="12"/>
        <w:gridCol w:w="50"/>
        <w:gridCol w:w="50"/>
        <w:gridCol w:w="111"/>
        <w:gridCol w:w="838"/>
        <w:gridCol w:w="161"/>
      </w:tblGrid>
      <w:tr w:rsidR="00DB232E" w:rsidRPr="00CD32C2" w14:paraId="5C179C74" w14:textId="77777777" w:rsidTr="00005CDF">
        <w:trPr>
          <w:gridAfter w:val="1"/>
          <w:wAfter w:w="82" w:type="pct"/>
          <w:trHeight w:val="135"/>
          <w:jc w:val="center"/>
        </w:trPr>
        <w:tc>
          <w:tcPr>
            <w:tcW w:w="117" w:type="pct"/>
            <w:gridSpan w:val="3"/>
            <w:tcBorders>
              <w:top w:val="nil"/>
              <w:left w:val="nil"/>
              <w:bottom w:val="nil"/>
              <w:right w:val="nil"/>
            </w:tcBorders>
            <w:noWrap/>
            <w:vAlign w:val="bottom"/>
          </w:tcPr>
          <w:p w14:paraId="6387D614" w14:textId="77777777" w:rsidR="00DB232E" w:rsidRPr="00CD32C2" w:rsidRDefault="00DB232E">
            <w:pPr>
              <w:shd w:val="clear" w:color="auto" w:fill="FFFFFF"/>
              <w:spacing w:line="300" w:lineRule="exact"/>
              <w:rPr>
                <w:rFonts w:ascii="Angsana New" w:hAnsi="Angsana New"/>
                <w:sz w:val="24"/>
                <w:szCs w:val="24"/>
              </w:rPr>
            </w:pPr>
          </w:p>
        </w:tc>
        <w:tc>
          <w:tcPr>
            <w:tcW w:w="89" w:type="pct"/>
            <w:gridSpan w:val="3"/>
            <w:tcBorders>
              <w:top w:val="nil"/>
              <w:left w:val="nil"/>
              <w:bottom w:val="nil"/>
              <w:right w:val="nil"/>
            </w:tcBorders>
            <w:noWrap/>
            <w:vAlign w:val="bottom"/>
          </w:tcPr>
          <w:p w14:paraId="6D2CBBF8" w14:textId="77777777" w:rsidR="00DB232E" w:rsidRPr="00CD32C2" w:rsidRDefault="00DB232E">
            <w:pPr>
              <w:shd w:val="clear" w:color="auto" w:fill="FFFFFF"/>
              <w:spacing w:line="300" w:lineRule="exact"/>
              <w:rPr>
                <w:rFonts w:ascii="Angsana New" w:hAnsi="Angsana New"/>
                <w:sz w:val="24"/>
                <w:szCs w:val="24"/>
              </w:rPr>
            </w:pPr>
          </w:p>
        </w:tc>
        <w:tc>
          <w:tcPr>
            <w:tcW w:w="81" w:type="pct"/>
            <w:gridSpan w:val="3"/>
            <w:tcBorders>
              <w:top w:val="nil"/>
              <w:left w:val="nil"/>
              <w:bottom w:val="nil"/>
              <w:right w:val="nil"/>
            </w:tcBorders>
            <w:noWrap/>
            <w:vAlign w:val="bottom"/>
          </w:tcPr>
          <w:p w14:paraId="6833F8DA" w14:textId="77777777" w:rsidR="00DB232E" w:rsidRPr="00CD32C2" w:rsidRDefault="00DB232E">
            <w:pPr>
              <w:shd w:val="clear" w:color="auto" w:fill="FFFFFF"/>
              <w:spacing w:line="300" w:lineRule="exact"/>
              <w:rPr>
                <w:rFonts w:ascii="Angsana New" w:hAnsi="Angsana New"/>
                <w:sz w:val="24"/>
                <w:szCs w:val="24"/>
              </w:rPr>
            </w:pPr>
          </w:p>
        </w:tc>
        <w:tc>
          <w:tcPr>
            <w:tcW w:w="250" w:type="pct"/>
            <w:gridSpan w:val="3"/>
            <w:tcBorders>
              <w:top w:val="nil"/>
              <w:left w:val="nil"/>
              <w:bottom w:val="nil"/>
              <w:right w:val="nil"/>
            </w:tcBorders>
            <w:noWrap/>
            <w:vAlign w:val="bottom"/>
          </w:tcPr>
          <w:p w14:paraId="2CDEA26E" w14:textId="77777777" w:rsidR="00DB232E" w:rsidRPr="00CD32C2" w:rsidRDefault="00DB232E">
            <w:pPr>
              <w:shd w:val="clear" w:color="auto" w:fill="FFFFFF"/>
              <w:spacing w:line="300" w:lineRule="exact"/>
              <w:rPr>
                <w:rFonts w:ascii="Angsana New" w:hAnsi="Angsana New"/>
                <w:sz w:val="24"/>
                <w:szCs w:val="24"/>
              </w:rPr>
            </w:pPr>
          </w:p>
        </w:tc>
        <w:tc>
          <w:tcPr>
            <w:tcW w:w="75" w:type="pct"/>
            <w:gridSpan w:val="3"/>
            <w:tcBorders>
              <w:top w:val="nil"/>
              <w:left w:val="nil"/>
              <w:bottom w:val="nil"/>
              <w:right w:val="nil"/>
            </w:tcBorders>
            <w:noWrap/>
            <w:vAlign w:val="bottom"/>
          </w:tcPr>
          <w:p w14:paraId="740A2AA1" w14:textId="77777777" w:rsidR="00DB232E" w:rsidRPr="00CD32C2" w:rsidRDefault="00DB232E">
            <w:pPr>
              <w:shd w:val="clear" w:color="auto" w:fill="FFFFFF"/>
              <w:spacing w:line="300" w:lineRule="exact"/>
              <w:rPr>
                <w:rFonts w:ascii="Angsana New" w:hAnsi="Angsana New"/>
                <w:sz w:val="24"/>
                <w:szCs w:val="24"/>
              </w:rPr>
            </w:pPr>
          </w:p>
        </w:tc>
        <w:tc>
          <w:tcPr>
            <w:tcW w:w="1625" w:type="pct"/>
            <w:gridSpan w:val="2"/>
            <w:tcBorders>
              <w:top w:val="nil"/>
              <w:left w:val="nil"/>
              <w:bottom w:val="nil"/>
              <w:right w:val="nil"/>
            </w:tcBorders>
            <w:noWrap/>
            <w:vAlign w:val="bottom"/>
          </w:tcPr>
          <w:p w14:paraId="45124611" w14:textId="77777777" w:rsidR="00DB232E" w:rsidRPr="00CD32C2" w:rsidRDefault="00DB232E">
            <w:pPr>
              <w:shd w:val="clear" w:color="auto" w:fill="FFFFFF"/>
              <w:spacing w:line="300" w:lineRule="exact"/>
              <w:rPr>
                <w:rFonts w:ascii="Angsana New" w:hAnsi="Angsana New"/>
                <w:sz w:val="24"/>
                <w:szCs w:val="24"/>
              </w:rPr>
            </w:pPr>
          </w:p>
        </w:tc>
        <w:tc>
          <w:tcPr>
            <w:tcW w:w="71" w:type="pct"/>
            <w:gridSpan w:val="4"/>
            <w:tcBorders>
              <w:top w:val="nil"/>
              <w:left w:val="nil"/>
              <w:bottom w:val="nil"/>
              <w:right w:val="nil"/>
            </w:tcBorders>
            <w:noWrap/>
            <w:vAlign w:val="bottom"/>
          </w:tcPr>
          <w:p w14:paraId="6916E373" w14:textId="77777777" w:rsidR="00DB232E" w:rsidRPr="00CD32C2" w:rsidRDefault="00DB232E">
            <w:pPr>
              <w:shd w:val="clear" w:color="auto" w:fill="FFFFFF"/>
              <w:spacing w:line="300" w:lineRule="exact"/>
              <w:rPr>
                <w:rFonts w:ascii="Angsana New" w:hAnsi="Angsana New"/>
                <w:sz w:val="24"/>
                <w:szCs w:val="24"/>
              </w:rPr>
            </w:pPr>
          </w:p>
        </w:tc>
        <w:tc>
          <w:tcPr>
            <w:tcW w:w="583" w:type="pct"/>
            <w:gridSpan w:val="2"/>
            <w:tcBorders>
              <w:top w:val="nil"/>
              <w:left w:val="nil"/>
              <w:bottom w:val="single" w:sz="6" w:space="0" w:color="auto"/>
              <w:right w:val="nil"/>
            </w:tcBorders>
            <w:noWrap/>
            <w:vAlign w:val="bottom"/>
          </w:tcPr>
          <w:p w14:paraId="2E20947C" w14:textId="77777777" w:rsidR="00DB232E" w:rsidRPr="00CD32C2" w:rsidRDefault="00DB232E">
            <w:pPr>
              <w:shd w:val="clear" w:color="auto" w:fill="FFFFFF"/>
              <w:spacing w:line="300" w:lineRule="exact"/>
              <w:rPr>
                <w:rFonts w:ascii="Angsana New" w:hAnsi="Angsana New"/>
                <w:sz w:val="24"/>
                <w:szCs w:val="24"/>
              </w:rPr>
            </w:pPr>
          </w:p>
        </w:tc>
        <w:tc>
          <w:tcPr>
            <w:tcW w:w="81" w:type="pct"/>
            <w:gridSpan w:val="2"/>
            <w:tcBorders>
              <w:top w:val="nil"/>
              <w:left w:val="nil"/>
              <w:bottom w:val="single" w:sz="6" w:space="0" w:color="auto"/>
              <w:right w:val="nil"/>
            </w:tcBorders>
            <w:noWrap/>
            <w:vAlign w:val="bottom"/>
          </w:tcPr>
          <w:p w14:paraId="32ED2D7E" w14:textId="77777777" w:rsidR="00DB232E" w:rsidRPr="00CD32C2" w:rsidRDefault="00DB232E">
            <w:pPr>
              <w:shd w:val="clear" w:color="auto" w:fill="FFFFFF"/>
              <w:spacing w:line="300" w:lineRule="exact"/>
              <w:rPr>
                <w:rFonts w:ascii="Angsana New" w:hAnsi="Angsana New"/>
                <w:sz w:val="24"/>
                <w:szCs w:val="24"/>
              </w:rPr>
            </w:pPr>
          </w:p>
        </w:tc>
        <w:tc>
          <w:tcPr>
            <w:tcW w:w="556" w:type="pct"/>
            <w:gridSpan w:val="4"/>
            <w:tcBorders>
              <w:top w:val="nil"/>
              <w:left w:val="nil"/>
              <w:bottom w:val="single" w:sz="6" w:space="0" w:color="auto"/>
              <w:right w:val="nil"/>
            </w:tcBorders>
            <w:noWrap/>
            <w:vAlign w:val="bottom"/>
          </w:tcPr>
          <w:p w14:paraId="4FF70973" w14:textId="77777777" w:rsidR="00DB232E" w:rsidRPr="00CD32C2" w:rsidRDefault="00DB232E">
            <w:pPr>
              <w:shd w:val="clear" w:color="auto" w:fill="FFFFFF"/>
              <w:spacing w:line="300" w:lineRule="exact"/>
              <w:rPr>
                <w:rFonts w:ascii="Angsana New" w:hAnsi="Angsana New"/>
                <w:sz w:val="24"/>
                <w:szCs w:val="24"/>
              </w:rPr>
            </w:pPr>
          </w:p>
        </w:tc>
        <w:tc>
          <w:tcPr>
            <w:tcW w:w="75" w:type="pct"/>
            <w:gridSpan w:val="2"/>
            <w:tcBorders>
              <w:top w:val="nil"/>
              <w:left w:val="nil"/>
              <w:bottom w:val="single" w:sz="6" w:space="0" w:color="auto"/>
              <w:right w:val="nil"/>
            </w:tcBorders>
            <w:noWrap/>
            <w:vAlign w:val="bottom"/>
          </w:tcPr>
          <w:p w14:paraId="53324FFA" w14:textId="77777777" w:rsidR="00DB232E" w:rsidRPr="00CD32C2" w:rsidRDefault="00DB232E">
            <w:pPr>
              <w:shd w:val="clear" w:color="auto" w:fill="FFFFFF"/>
              <w:spacing w:line="300" w:lineRule="exact"/>
              <w:jc w:val="center"/>
              <w:rPr>
                <w:rFonts w:ascii="Angsana New" w:hAnsi="Angsana New"/>
                <w:sz w:val="24"/>
                <w:szCs w:val="24"/>
              </w:rPr>
            </w:pPr>
          </w:p>
        </w:tc>
        <w:tc>
          <w:tcPr>
            <w:tcW w:w="1317" w:type="pct"/>
            <w:gridSpan w:val="13"/>
            <w:tcBorders>
              <w:top w:val="nil"/>
              <w:left w:val="nil"/>
              <w:bottom w:val="single" w:sz="6" w:space="0" w:color="auto"/>
              <w:right w:val="nil"/>
            </w:tcBorders>
            <w:noWrap/>
            <w:vAlign w:val="bottom"/>
          </w:tcPr>
          <w:p w14:paraId="4C33036F" w14:textId="77777777" w:rsidR="00DB232E" w:rsidRPr="00CD32C2" w:rsidRDefault="000F74BE">
            <w:pPr>
              <w:shd w:val="clear" w:color="auto" w:fill="FFFFFF"/>
              <w:spacing w:line="300" w:lineRule="exact"/>
              <w:jc w:val="right"/>
              <w:rPr>
                <w:rFonts w:ascii="Angsana New" w:hAnsi="Angsana New"/>
                <w:b/>
                <w:bCs/>
                <w:sz w:val="24"/>
                <w:szCs w:val="24"/>
              </w:rPr>
            </w:pPr>
            <w:r w:rsidRPr="00CD32C2">
              <w:rPr>
                <w:rFonts w:ascii="Angsana New" w:hAnsi="Angsana New"/>
                <w:b/>
                <w:bCs/>
                <w:sz w:val="24"/>
                <w:szCs w:val="24"/>
                <w:cs/>
              </w:rPr>
              <w:t xml:space="preserve"> </w:t>
            </w:r>
            <w:r w:rsidRPr="00CD32C2">
              <w:rPr>
                <w:rFonts w:ascii="Angsana New" w:hAnsi="Angsana New"/>
                <w:b/>
                <w:bCs/>
                <w:sz w:val="24"/>
                <w:szCs w:val="24"/>
                <w:cs/>
                <w:lang w:val="th-TH"/>
              </w:rPr>
              <w:t xml:space="preserve">Unit : Thousand Baht </w:t>
            </w:r>
          </w:p>
        </w:tc>
      </w:tr>
      <w:tr w:rsidR="00DB232E" w:rsidRPr="00CD32C2" w14:paraId="165FCB8B" w14:textId="77777777" w:rsidTr="00005CDF">
        <w:trPr>
          <w:gridAfter w:val="1"/>
          <w:wAfter w:w="82" w:type="pct"/>
          <w:trHeight w:val="135"/>
          <w:jc w:val="center"/>
        </w:trPr>
        <w:tc>
          <w:tcPr>
            <w:tcW w:w="117" w:type="pct"/>
            <w:gridSpan w:val="3"/>
            <w:tcBorders>
              <w:top w:val="nil"/>
              <w:left w:val="nil"/>
              <w:bottom w:val="nil"/>
              <w:right w:val="nil"/>
            </w:tcBorders>
            <w:noWrap/>
            <w:vAlign w:val="bottom"/>
          </w:tcPr>
          <w:p w14:paraId="10D9F3E5" w14:textId="77777777" w:rsidR="00DB232E" w:rsidRPr="00CD32C2" w:rsidRDefault="00DB232E">
            <w:pPr>
              <w:shd w:val="clear" w:color="auto" w:fill="FFFFFF"/>
              <w:spacing w:line="300" w:lineRule="exact"/>
              <w:jc w:val="right"/>
              <w:rPr>
                <w:rFonts w:ascii="Angsana New" w:hAnsi="Angsana New"/>
                <w:b/>
                <w:bCs/>
                <w:sz w:val="24"/>
                <w:szCs w:val="24"/>
              </w:rPr>
            </w:pPr>
          </w:p>
        </w:tc>
        <w:tc>
          <w:tcPr>
            <w:tcW w:w="89" w:type="pct"/>
            <w:gridSpan w:val="3"/>
            <w:tcBorders>
              <w:top w:val="nil"/>
              <w:left w:val="nil"/>
              <w:bottom w:val="nil"/>
              <w:right w:val="nil"/>
            </w:tcBorders>
            <w:noWrap/>
            <w:vAlign w:val="bottom"/>
          </w:tcPr>
          <w:p w14:paraId="146E654C" w14:textId="77777777" w:rsidR="00DB232E" w:rsidRPr="00CD32C2" w:rsidRDefault="00DB232E">
            <w:pPr>
              <w:shd w:val="clear" w:color="auto" w:fill="FFFFFF"/>
              <w:spacing w:line="300" w:lineRule="exact"/>
              <w:rPr>
                <w:rFonts w:ascii="Angsana New" w:hAnsi="Angsana New"/>
                <w:sz w:val="24"/>
                <w:szCs w:val="24"/>
              </w:rPr>
            </w:pPr>
          </w:p>
        </w:tc>
        <w:tc>
          <w:tcPr>
            <w:tcW w:w="81" w:type="pct"/>
            <w:gridSpan w:val="3"/>
            <w:tcBorders>
              <w:top w:val="nil"/>
              <w:left w:val="nil"/>
              <w:bottom w:val="nil"/>
              <w:right w:val="nil"/>
            </w:tcBorders>
            <w:noWrap/>
            <w:vAlign w:val="bottom"/>
          </w:tcPr>
          <w:p w14:paraId="6A30C490" w14:textId="77777777" w:rsidR="00DB232E" w:rsidRPr="00CD32C2" w:rsidRDefault="00DB232E">
            <w:pPr>
              <w:shd w:val="clear" w:color="auto" w:fill="FFFFFF"/>
              <w:spacing w:line="300" w:lineRule="exact"/>
              <w:rPr>
                <w:rFonts w:ascii="Angsana New" w:hAnsi="Angsana New"/>
                <w:sz w:val="24"/>
                <w:szCs w:val="24"/>
              </w:rPr>
            </w:pPr>
          </w:p>
        </w:tc>
        <w:tc>
          <w:tcPr>
            <w:tcW w:w="250" w:type="pct"/>
            <w:gridSpan w:val="3"/>
            <w:tcBorders>
              <w:top w:val="nil"/>
              <w:left w:val="nil"/>
              <w:bottom w:val="nil"/>
              <w:right w:val="nil"/>
            </w:tcBorders>
            <w:noWrap/>
            <w:vAlign w:val="bottom"/>
          </w:tcPr>
          <w:p w14:paraId="6BF1ABBD" w14:textId="77777777" w:rsidR="00DB232E" w:rsidRPr="00CD32C2" w:rsidRDefault="00DB232E">
            <w:pPr>
              <w:shd w:val="clear" w:color="auto" w:fill="FFFFFF"/>
              <w:spacing w:line="300" w:lineRule="exact"/>
              <w:rPr>
                <w:rFonts w:ascii="Angsana New" w:hAnsi="Angsana New"/>
                <w:sz w:val="24"/>
                <w:szCs w:val="24"/>
              </w:rPr>
            </w:pPr>
          </w:p>
        </w:tc>
        <w:tc>
          <w:tcPr>
            <w:tcW w:w="75" w:type="pct"/>
            <w:gridSpan w:val="3"/>
            <w:tcBorders>
              <w:top w:val="nil"/>
              <w:left w:val="nil"/>
              <w:bottom w:val="nil"/>
              <w:right w:val="nil"/>
            </w:tcBorders>
            <w:noWrap/>
            <w:vAlign w:val="bottom"/>
          </w:tcPr>
          <w:p w14:paraId="3156734A" w14:textId="77777777" w:rsidR="00DB232E" w:rsidRPr="00CD32C2" w:rsidRDefault="00DB232E">
            <w:pPr>
              <w:shd w:val="clear" w:color="auto" w:fill="FFFFFF"/>
              <w:spacing w:line="300" w:lineRule="exact"/>
              <w:rPr>
                <w:rFonts w:ascii="Angsana New" w:hAnsi="Angsana New"/>
                <w:sz w:val="24"/>
                <w:szCs w:val="24"/>
              </w:rPr>
            </w:pPr>
          </w:p>
        </w:tc>
        <w:tc>
          <w:tcPr>
            <w:tcW w:w="1625" w:type="pct"/>
            <w:gridSpan w:val="2"/>
            <w:tcBorders>
              <w:top w:val="nil"/>
              <w:left w:val="nil"/>
              <w:bottom w:val="nil"/>
              <w:right w:val="nil"/>
            </w:tcBorders>
            <w:noWrap/>
            <w:vAlign w:val="bottom"/>
          </w:tcPr>
          <w:p w14:paraId="5C919AA6" w14:textId="77777777" w:rsidR="00DB232E" w:rsidRPr="00CD32C2" w:rsidRDefault="00DB232E">
            <w:pPr>
              <w:shd w:val="clear" w:color="auto" w:fill="FFFFFF"/>
              <w:spacing w:line="300" w:lineRule="exact"/>
              <w:rPr>
                <w:rFonts w:ascii="Angsana New" w:hAnsi="Angsana New"/>
                <w:sz w:val="24"/>
                <w:szCs w:val="24"/>
              </w:rPr>
            </w:pPr>
          </w:p>
        </w:tc>
        <w:tc>
          <w:tcPr>
            <w:tcW w:w="71" w:type="pct"/>
            <w:gridSpan w:val="4"/>
            <w:tcBorders>
              <w:top w:val="nil"/>
              <w:left w:val="nil"/>
              <w:bottom w:val="nil"/>
              <w:right w:val="nil"/>
            </w:tcBorders>
            <w:noWrap/>
            <w:vAlign w:val="bottom"/>
          </w:tcPr>
          <w:p w14:paraId="58E6B80E" w14:textId="77777777" w:rsidR="00DB232E" w:rsidRPr="00CD32C2" w:rsidRDefault="00DB232E">
            <w:pPr>
              <w:shd w:val="clear" w:color="auto" w:fill="FFFFFF"/>
              <w:spacing w:line="300" w:lineRule="exact"/>
              <w:rPr>
                <w:rFonts w:ascii="Angsana New" w:hAnsi="Angsana New"/>
                <w:sz w:val="24"/>
                <w:szCs w:val="24"/>
              </w:rPr>
            </w:pPr>
          </w:p>
        </w:tc>
        <w:tc>
          <w:tcPr>
            <w:tcW w:w="2611" w:type="pct"/>
            <w:gridSpan w:val="23"/>
            <w:tcBorders>
              <w:top w:val="single" w:sz="6" w:space="0" w:color="auto"/>
              <w:left w:val="nil"/>
              <w:bottom w:val="single" w:sz="4" w:space="0" w:color="auto"/>
              <w:right w:val="nil"/>
            </w:tcBorders>
            <w:noWrap/>
            <w:vAlign w:val="bottom"/>
          </w:tcPr>
          <w:p w14:paraId="262FE48D" w14:textId="77777777" w:rsidR="00DB232E" w:rsidRPr="00CD32C2" w:rsidRDefault="000F74BE">
            <w:pPr>
              <w:shd w:val="clear" w:color="auto" w:fill="FFFFFF"/>
              <w:spacing w:line="300" w:lineRule="exact"/>
              <w:jc w:val="center"/>
              <w:rPr>
                <w:rFonts w:ascii="Angsana New" w:hAnsi="Angsana New"/>
                <w:b/>
                <w:bCs/>
                <w:sz w:val="24"/>
                <w:szCs w:val="24"/>
              </w:rPr>
            </w:pPr>
            <w:r w:rsidRPr="00CD32C2">
              <w:rPr>
                <w:rFonts w:ascii="Angsana New" w:hAnsi="Angsana New"/>
                <w:b/>
                <w:bCs/>
                <w:sz w:val="24"/>
                <w:szCs w:val="24"/>
              </w:rPr>
              <w:t>Consolidated Financial Statements</w:t>
            </w:r>
          </w:p>
        </w:tc>
      </w:tr>
      <w:tr w:rsidR="00DB232E" w:rsidRPr="00CD32C2" w14:paraId="5449E4E6" w14:textId="77777777" w:rsidTr="00005CDF">
        <w:trPr>
          <w:gridAfter w:val="1"/>
          <w:wAfter w:w="82" w:type="pct"/>
          <w:trHeight w:val="135"/>
          <w:jc w:val="center"/>
        </w:trPr>
        <w:tc>
          <w:tcPr>
            <w:tcW w:w="117" w:type="pct"/>
            <w:gridSpan w:val="3"/>
            <w:tcBorders>
              <w:top w:val="nil"/>
              <w:left w:val="nil"/>
              <w:bottom w:val="nil"/>
              <w:right w:val="nil"/>
            </w:tcBorders>
            <w:noWrap/>
            <w:vAlign w:val="bottom"/>
          </w:tcPr>
          <w:p w14:paraId="7410508F" w14:textId="77777777" w:rsidR="00DB232E" w:rsidRPr="00CD32C2" w:rsidRDefault="00DB232E">
            <w:pPr>
              <w:shd w:val="clear" w:color="auto" w:fill="FFFFFF"/>
              <w:spacing w:line="300" w:lineRule="exact"/>
              <w:jc w:val="center"/>
              <w:rPr>
                <w:rFonts w:ascii="Angsana New" w:hAnsi="Angsana New"/>
                <w:b/>
                <w:bCs/>
                <w:sz w:val="24"/>
                <w:szCs w:val="24"/>
              </w:rPr>
            </w:pPr>
          </w:p>
        </w:tc>
        <w:tc>
          <w:tcPr>
            <w:tcW w:w="89" w:type="pct"/>
            <w:gridSpan w:val="3"/>
            <w:tcBorders>
              <w:top w:val="nil"/>
              <w:left w:val="nil"/>
              <w:bottom w:val="nil"/>
              <w:right w:val="nil"/>
            </w:tcBorders>
            <w:noWrap/>
            <w:vAlign w:val="bottom"/>
          </w:tcPr>
          <w:p w14:paraId="30EF7F94" w14:textId="77777777" w:rsidR="00DB232E" w:rsidRPr="00CD32C2" w:rsidRDefault="00DB232E">
            <w:pPr>
              <w:shd w:val="clear" w:color="auto" w:fill="FFFFFF"/>
              <w:spacing w:line="300" w:lineRule="exact"/>
              <w:rPr>
                <w:rFonts w:ascii="Angsana New" w:hAnsi="Angsana New"/>
                <w:sz w:val="24"/>
                <w:szCs w:val="24"/>
              </w:rPr>
            </w:pPr>
          </w:p>
        </w:tc>
        <w:tc>
          <w:tcPr>
            <w:tcW w:w="81" w:type="pct"/>
            <w:gridSpan w:val="3"/>
            <w:tcBorders>
              <w:top w:val="nil"/>
              <w:left w:val="nil"/>
              <w:bottom w:val="nil"/>
              <w:right w:val="nil"/>
            </w:tcBorders>
            <w:noWrap/>
            <w:vAlign w:val="bottom"/>
          </w:tcPr>
          <w:p w14:paraId="6EFE0D88" w14:textId="77777777" w:rsidR="00DB232E" w:rsidRPr="00CD32C2" w:rsidRDefault="00DB232E">
            <w:pPr>
              <w:shd w:val="clear" w:color="auto" w:fill="FFFFFF"/>
              <w:spacing w:line="300" w:lineRule="exact"/>
              <w:rPr>
                <w:rFonts w:ascii="Angsana New" w:hAnsi="Angsana New"/>
                <w:sz w:val="24"/>
                <w:szCs w:val="24"/>
              </w:rPr>
            </w:pPr>
          </w:p>
        </w:tc>
        <w:tc>
          <w:tcPr>
            <w:tcW w:w="250" w:type="pct"/>
            <w:gridSpan w:val="3"/>
            <w:tcBorders>
              <w:top w:val="nil"/>
              <w:left w:val="nil"/>
              <w:bottom w:val="nil"/>
              <w:right w:val="nil"/>
            </w:tcBorders>
            <w:noWrap/>
            <w:vAlign w:val="bottom"/>
          </w:tcPr>
          <w:p w14:paraId="235A0029" w14:textId="77777777" w:rsidR="00DB232E" w:rsidRPr="00CD32C2" w:rsidRDefault="00DB232E">
            <w:pPr>
              <w:shd w:val="clear" w:color="auto" w:fill="FFFFFF"/>
              <w:spacing w:line="300" w:lineRule="exact"/>
              <w:rPr>
                <w:rFonts w:ascii="Angsana New" w:hAnsi="Angsana New"/>
                <w:sz w:val="24"/>
                <w:szCs w:val="24"/>
              </w:rPr>
            </w:pPr>
          </w:p>
        </w:tc>
        <w:tc>
          <w:tcPr>
            <w:tcW w:w="75" w:type="pct"/>
            <w:gridSpan w:val="3"/>
            <w:tcBorders>
              <w:top w:val="nil"/>
              <w:left w:val="nil"/>
              <w:bottom w:val="nil"/>
              <w:right w:val="nil"/>
            </w:tcBorders>
            <w:noWrap/>
            <w:vAlign w:val="bottom"/>
          </w:tcPr>
          <w:p w14:paraId="4EC4F225" w14:textId="77777777" w:rsidR="00DB232E" w:rsidRPr="00CD32C2" w:rsidRDefault="00DB232E">
            <w:pPr>
              <w:shd w:val="clear" w:color="auto" w:fill="FFFFFF"/>
              <w:spacing w:line="300" w:lineRule="exact"/>
              <w:rPr>
                <w:rFonts w:ascii="Angsana New" w:hAnsi="Angsana New"/>
                <w:sz w:val="24"/>
                <w:szCs w:val="24"/>
              </w:rPr>
            </w:pPr>
          </w:p>
        </w:tc>
        <w:tc>
          <w:tcPr>
            <w:tcW w:w="1625" w:type="pct"/>
            <w:gridSpan w:val="2"/>
            <w:tcBorders>
              <w:top w:val="nil"/>
              <w:left w:val="nil"/>
              <w:bottom w:val="nil"/>
              <w:right w:val="nil"/>
            </w:tcBorders>
            <w:noWrap/>
            <w:vAlign w:val="bottom"/>
          </w:tcPr>
          <w:p w14:paraId="748A59B1" w14:textId="77777777" w:rsidR="00DB232E" w:rsidRPr="00CD32C2" w:rsidRDefault="00DB232E">
            <w:pPr>
              <w:shd w:val="clear" w:color="auto" w:fill="FFFFFF"/>
              <w:spacing w:line="300" w:lineRule="exact"/>
              <w:rPr>
                <w:rFonts w:ascii="Angsana New" w:hAnsi="Angsana New"/>
                <w:sz w:val="24"/>
                <w:szCs w:val="24"/>
              </w:rPr>
            </w:pPr>
          </w:p>
        </w:tc>
        <w:tc>
          <w:tcPr>
            <w:tcW w:w="71" w:type="pct"/>
            <w:gridSpan w:val="4"/>
            <w:tcBorders>
              <w:top w:val="nil"/>
              <w:left w:val="nil"/>
              <w:bottom w:val="nil"/>
              <w:right w:val="nil"/>
            </w:tcBorders>
            <w:noWrap/>
            <w:vAlign w:val="bottom"/>
          </w:tcPr>
          <w:p w14:paraId="7A9FDCD9" w14:textId="77777777" w:rsidR="00DB232E" w:rsidRPr="00CD32C2" w:rsidRDefault="00DB232E">
            <w:pPr>
              <w:shd w:val="clear" w:color="auto" w:fill="FFFFFF"/>
              <w:spacing w:line="300" w:lineRule="exact"/>
              <w:rPr>
                <w:rFonts w:ascii="Angsana New" w:hAnsi="Angsana New"/>
                <w:sz w:val="24"/>
                <w:szCs w:val="24"/>
              </w:rPr>
            </w:pPr>
          </w:p>
        </w:tc>
        <w:tc>
          <w:tcPr>
            <w:tcW w:w="583" w:type="pct"/>
            <w:gridSpan w:val="2"/>
            <w:tcBorders>
              <w:top w:val="single" w:sz="6" w:space="0" w:color="auto"/>
              <w:left w:val="nil"/>
              <w:bottom w:val="nil"/>
              <w:right w:val="nil"/>
            </w:tcBorders>
            <w:noWrap/>
          </w:tcPr>
          <w:p w14:paraId="61E87348" w14:textId="77777777" w:rsidR="00DB232E" w:rsidRPr="00CD32C2" w:rsidRDefault="000F74BE">
            <w:pPr>
              <w:shd w:val="clear" w:color="auto" w:fill="FFFFFF"/>
              <w:spacing w:line="300" w:lineRule="exact"/>
              <w:jc w:val="center"/>
              <w:rPr>
                <w:rFonts w:ascii="Angsana New" w:hAnsi="Angsana New"/>
                <w:b/>
                <w:bCs/>
                <w:sz w:val="24"/>
                <w:szCs w:val="24"/>
              </w:rPr>
            </w:pPr>
            <w:r w:rsidRPr="00CD32C2">
              <w:rPr>
                <w:rFonts w:ascii="Angsana New" w:hAnsi="Angsana New"/>
                <w:b/>
                <w:bCs/>
                <w:sz w:val="24"/>
                <w:szCs w:val="24"/>
              </w:rPr>
              <w:t>As at</w:t>
            </w:r>
          </w:p>
        </w:tc>
        <w:tc>
          <w:tcPr>
            <w:tcW w:w="81" w:type="pct"/>
            <w:gridSpan w:val="2"/>
            <w:tcBorders>
              <w:top w:val="single" w:sz="6" w:space="0" w:color="auto"/>
              <w:left w:val="nil"/>
              <w:bottom w:val="nil"/>
              <w:right w:val="nil"/>
            </w:tcBorders>
            <w:noWrap/>
          </w:tcPr>
          <w:p w14:paraId="2D9B7423" w14:textId="77777777" w:rsidR="00DB232E" w:rsidRPr="00CD32C2" w:rsidRDefault="00DB232E">
            <w:pPr>
              <w:shd w:val="clear" w:color="auto" w:fill="FFFFFF"/>
              <w:spacing w:line="300" w:lineRule="exact"/>
              <w:jc w:val="center"/>
              <w:rPr>
                <w:rFonts w:ascii="Angsana New" w:hAnsi="Angsana New"/>
                <w:b/>
                <w:bCs/>
                <w:sz w:val="24"/>
                <w:szCs w:val="24"/>
              </w:rPr>
            </w:pPr>
          </w:p>
        </w:tc>
        <w:tc>
          <w:tcPr>
            <w:tcW w:w="1340" w:type="pct"/>
            <w:gridSpan w:val="12"/>
            <w:tcBorders>
              <w:top w:val="single" w:sz="6" w:space="0" w:color="auto"/>
              <w:left w:val="nil"/>
              <w:bottom w:val="single" w:sz="6" w:space="0" w:color="auto"/>
              <w:right w:val="nil"/>
            </w:tcBorders>
            <w:noWrap/>
          </w:tcPr>
          <w:p w14:paraId="3FC33A88" w14:textId="77777777" w:rsidR="00DB232E" w:rsidRPr="00CD32C2" w:rsidRDefault="000F74BE">
            <w:pPr>
              <w:shd w:val="clear" w:color="auto" w:fill="FFFFFF"/>
              <w:spacing w:line="300" w:lineRule="exact"/>
              <w:jc w:val="center"/>
              <w:rPr>
                <w:rFonts w:ascii="Angsana New" w:hAnsi="Angsana New"/>
                <w:b/>
                <w:bCs/>
                <w:sz w:val="24"/>
                <w:szCs w:val="24"/>
              </w:rPr>
            </w:pPr>
            <w:r w:rsidRPr="00CD32C2">
              <w:rPr>
                <w:rFonts w:ascii="Angsana New" w:hAnsi="Angsana New"/>
                <w:b/>
                <w:bCs/>
                <w:sz w:val="24"/>
                <w:szCs w:val="24"/>
              </w:rPr>
              <w:t>Movement increase/(decrease)</w:t>
            </w:r>
          </w:p>
        </w:tc>
        <w:tc>
          <w:tcPr>
            <w:tcW w:w="81" w:type="pct"/>
            <w:gridSpan w:val="2"/>
            <w:tcBorders>
              <w:top w:val="single" w:sz="6" w:space="0" w:color="auto"/>
              <w:left w:val="nil"/>
              <w:bottom w:val="nil"/>
              <w:right w:val="nil"/>
            </w:tcBorders>
            <w:noWrap/>
          </w:tcPr>
          <w:p w14:paraId="3FA948C0" w14:textId="77777777" w:rsidR="00DB232E" w:rsidRPr="00CD32C2" w:rsidRDefault="00DB232E">
            <w:pPr>
              <w:shd w:val="clear" w:color="auto" w:fill="FFFFFF"/>
              <w:spacing w:line="300" w:lineRule="exact"/>
              <w:jc w:val="center"/>
              <w:rPr>
                <w:rFonts w:ascii="Angsana New" w:hAnsi="Angsana New"/>
                <w:b/>
                <w:bCs/>
                <w:sz w:val="24"/>
                <w:szCs w:val="24"/>
              </w:rPr>
            </w:pPr>
          </w:p>
        </w:tc>
        <w:tc>
          <w:tcPr>
            <w:tcW w:w="527" w:type="pct"/>
            <w:gridSpan w:val="5"/>
            <w:tcBorders>
              <w:top w:val="single" w:sz="6" w:space="0" w:color="auto"/>
              <w:left w:val="nil"/>
              <w:bottom w:val="nil"/>
              <w:right w:val="nil"/>
            </w:tcBorders>
            <w:noWrap/>
          </w:tcPr>
          <w:p w14:paraId="5C58C351" w14:textId="77777777" w:rsidR="00DB232E" w:rsidRPr="00CD32C2" w:rsidRDefault="000F74BE">
            <w:pPr>
              <w:shd w:val="clear" w:color="auto" w:fill="FFFFFF"/>
              <w:spacing w:line="300" w:lineRule="exact"/>
              <w:jc w:val="center"/>
              <w:rPr>
                <w:rFonts w:ascii="Angsana New" w:hAnsi="Angsana New"/>
                <w:b/>
                <w:bCs/>
                <w:sz w:val="24"/>
                <w:szCs w:val="24"/>
              </w:rPr>
            </w:pPr>
            <w:r w:rsidRPr="00CD32C2">
              <w:rPr>
                <w:rFonts w:ascii="Angsana New" w:hAnsi="Angsana New"/>
                <w:b/>
                <w:bCs/>
                <w:sz w:val="24"/>
                <w:szCs w:val="24"/>
              </w:rPr>
              <w:t>As at</w:t>
            </w:r>
          </w:p>
        </w:tc>
      </w:tr>
      <w:tr w:rsidR="00DB232E" w:rsidRPr="00CD32C2" w14:paraId="3E7A2ED9" w14:textId="77777777" w:rsidTr="00005CDF">
        <w:trPr>
          <w:gridAfter w:val="1"/>
          <w:wAfter w:w="82" w:type="pct"/>
          <w:trHeight w:val="135"/>
          <w:jc w:val="center"/>
        </w:trPr>
        <w:tc>
          <w:tcPr>
            <w:tcW w:w="117" w:type="pct"/>
            <w:gridSpan w:val="3"/>
            <w:tcBorders>
              <w:top w:val="nil"/>
              <w:left w:val="nil"/>
              <w:bottom w:val="nil"/>
              <w:right w:val="nil"/>
            </w:tcBorders>
            <w:noWrap/>
            <w:vAlign w:val="bottom"/>
          </w:tcPr>
          <w:p w14:paraId="31DF29AA" w14:textId="77777777" w:rsidR="00DB232E" w:rsidRPr="00CD32C2" w:rsidRDefault="00DB232E">
            <w:pPr>
              <w:shd w:val="clear" w:color="auto" w:fill="FFFFFF"/>
              <w:spacing w:line="300" w:lineRule="exact"/>
              <w:jc w:val="center"/>
              <w:rPr>
                <w:rFonts w:ascii="Angsana New" w:hAnsi="Angsana New"/>
                <w:b/>
                <w:bCs/>
                <w:sz w:val="24"/>
                <w:szCs w:val="24"/>
              </w:rPr>
            </w:pPr>
          </w:p>
        </w:tc>
        <w:tc>
          <w:tcPr>
            <w:tcW w:w="89" w:type="pct"/>
            <w:gridSpan w:val="3"/>
            <w:tcBorders>
              <w:top w:val="nil"/>
              <w:left w:val="nil"/>
              <w:bottom w:val="nil"/>
              <w:right w:val="nil"/>
            </w:tcBorders>
            <w:noWrap/>
            <w:vAlign w:val="bottom"/>
          </w:tcPr>
          <w:p w14:paraId="594E3DFE" w14:textId="77777777" w:rsidR="00DB232E" w:rsidRPr="00CD32C2" w:rsidRDefault="00DB232E">
            <w:pPr>
              <w:shd w:val="clear" w:color="auto" w:fill="FFFFFF"/>
              <w:spacing w:line="300" w:lineRule="exact"/>
              <w:rPr>
                <w:rFonts w:ascii="Angsana New" w:hAnsi="Angsana New"/>
                <w:sz w:val="24"/>
                <w:szCs w:val="24"/>
              </w:rPr>
            </w:pPr>
          </w:p>
        </w:tc>
        <w:tc>
          <w:tcPr>
            <w:tcW w:w="81" w:type="pct"/>
            <w:gridSpan w:val="3"/>
            <w:tcBorders>
              <w:top w:val="nil"/>
              <w:left w:val="nil"/>
              <w:bottom w:val="nil"/>
              <w:right w:val="nil"/>
            </w:tcBorders>
            <w:noWrap/>
            <w:vAlign w:val="bottom"/>
          </w:tcPr>
          <w:p w14:paraId="29AD0DF2" w14:textId="77777777" w:rsidR="00DB232E" w:rsidRPr="00CD32C2" w:rsidRDefault="00DB232E">
            <w:pPr>
              <w:shd w:val="clear" w:color="auto" w:fill="FFFFFF"/>
              <w:spacing w:line="300" w:lineRule="exact"/>
              <w:rPr>
                <w:rFonts w:ascii="Angsana New" w:hAnsi="Angsana New"/>
                <w:sz w:val="24"/>
                <w:szCs w:val="24"/>
              </w:rPr>
            </w:pPr>
          </w:p>
        </w:tc>
        <w:tc>
          <w:tcPr>
            <w:tcW w:w="250" w:type="pct"/>
            <w:gridSpan w:val="3"/>
            <w:tcBorders>
              <w:top w:val="nil"/>
              <w:left w:val="nil"/>
              <w:bottom w:val="nil"/>
              <w:right w:val="nil"/>
            </w:tcBorders>
            <w:noWrap/>
            <w:vAlign w:val="bottom"/>
          </w:tcPr>
          <w:p w14:paraId="6EFCBA21" w14:textId="77777777" w:rsidR="00DB232E" w:rsidRPr="00CD32C2" w:rsidRDefault="00DB232E">
            <w:pPr>
              <w:shd w:val="clear" w:color="auto" w:fill="FFFFFF"/>
              <w:spacing w:line="300" w:lineRule="exact"/>
              <w:rPr>
                <w:rFonts w:ascii="Angsana New" w:hAnsi="Angsana New"/>
                <w:sz w:val="24"/>
                <w:szCs w:val="24"/>
              </w:rPr>
            </w:pPr>
          </w:p>
        </w:tc>
        <w:tc>
          <w:tcPr>
            <w:tcW w:w="75" w:type="pct"/>
            <w:gridSpan w:val="3"/>
            <w:tcBorders>
              <w:top w:val="nil"/>
              <w:left w:val="nil"/>
              <w:bottom w:val="nil"/>
              <w:right w:val="nil"/>
            </w:tcBorders>
            <w:noWrap/>
            <w:vAlign w:val="bottom"/>
          </w:tcPr>
          <w:p w14:paraId="707D6D2F" w14:textId="77777777" w:rsidR="00DB232E" w:rsidRPr="00CD32C2" w:rsidRDefault="00DB232E">
            <w:pPr>
              <w:shd w:val="clear" w:color="auto" w:fill="FFFFFF"/>
              <w:spacing w:line="300" w:lineRule="exact"/>
              <w:rPr>
                <w:rFonts w:ascii="Angsana New" w:hAnsi="Angsana New"/>
                <w:sz w:val="24"/>
                <w:szCs w:val="24"/>
              </w:rPr>
            </w:pPr>
          </w:p>
        </w:tc>
        <w:tc>
          <w:tcPr>
            <w:tcW w:w="1625" w:type="pct"/>
            <w:gridSpan w:val="2"/>
            <w:tcBorders>
              <w:top w:val="nil"/>
              <w:left w:val="nil"/>
              <w:bottom w:val="nil"/>
              <w:right w:val="nil"/>
            </w:tcBorders>
            <w:noWrap/>
            <w:vAlign w:val="bottom"/>
          </w:tcPr>
          <w:p w14:paraId="16D2A52E" w14:textId="77777777" w:rsidR="00DB232E" w:rsidRPr="00CD32C2" w:rsidRDefault="00DB232E">
            <w:pPr>
              <w:shd w:val="clear" w:color="auto" w:fill="FFFFFF"/>
              <w:spacing w:line="300" w:lineRule="exact"/>
              <w:rPr>
                <w:rFonts w:ascii="Angsana New" w:hAnsi="Angsana New"/>
                <w:sz w:val="24"/>
                <w:szCs w:val="24"/>
              </w:rPr>
            </w:pPr>
          </w:p>
        </w:tc>
        <w:tc>
          <w:tcPr>
            <w:tcW w:w="71" w:type="pct"/>
            <w:gridSpan w:val="4"/>
            <w:tcBorders>
              <w:top w:val="nil"/>
              <w:left w:val="nil"/>
              <w:bottom w:val="nil"/>
              <w:right w:val="nil"/>
            </w:tcBorders>
            <w:noWrap/>
            <w:vAlign w:val="bottom"/>
          </w:tcPr>
          <w:p w14:paraId="2A1787FD" w14:textId="77777777" w:rsidR="00DB232E" w:rsidRPr="00CD32C2" w:rsidRDefault="00DB232E">
            <w:pPr>
              <w:shd w:val="clear" w:color="auto" w:fill="FFFFFF"/>
              <w:spacing w:line="300" w:lineRule="exact"/>
              <w:rPr>
                <w:rFonts w:ascii="Angsana New" w:hAnsi="Angsana New"/>
                <w:sz w:val="24"/>
                <w:szCs w:val="24"/>
              </w:rPr>
            </w:pPr>
          </w:p>
        </w:tc>
        <w:tc>
          <w:tcPr>
            <w:tcW w:w="583" w:type="pct"/>
            <w:gridSpan w:val="2"/>
            <w:tcBorders>
              <w:top w:val="nil"/>
              <w:left w:val="nil"/>
              <w:bottom w:val="single" w:sz="6" w:space="0" w:color="auto"/>
              <w:right w:val="nil"/>
            </w:tcBorders>
            <w:noWrap/>
          </w:tcPr>
          <w:p w14:paraId="63C8CA2D" w14:textId="28D10C94" w:rsidR="00DB232E" w:rsidRPr="00CD32C2" w:rsidRDefault="000F74BE">
            <w:pPr>
              <w:shd w:val="clear" w:color="auto" w:fill="FFFFFF"/>
              <w:spacing w:line="300" w:lineRule="exact"/>
              <w:jc w:val="center"/>
              <w:rPr>
                <w:rFonts w:ascii="Angsana New" w:hAnsi="Angsana New"/>
                <w:b/>
                <w:bCs/>
                <w:sz w:val="24"/>
                <w:szCs w:val="24"/>
              </w:rPr>
            </w:pPr>
            <w:r w:rsidRPr="00CD32C2">
              <w:rPr>
                <w:rFonts w:ascii="Angsana New" w:hAnsi="Angsana New"/>
                <w:b/>
                <w:bCs/>
                <w:sz w:val="24"/>
                <w:szCs w:val="24"/>
              </w:rPr>
              <w:t xml:space="preserve">January </w:t>
            </w:r>
            <w:r w:rsidR="00B61D77" w:rsidRPr="00CD32C2">
              <w:rPr>
                <w:rFonts w:ascii="Angsana New" w:hAnsi="Angsana New"/>
                <w:b/>
                <w:bCs/>
                <w:sz w:val="24"/>
                <w:szCs w:val="24"/>
              </w:rPr>
              <w:br/>
            </w:r>
            <w:r w:rsidRPr="00CD32C2">
              <w:rPr>
                <w:rFonts w:ascii="Angsana New" w:hAnsi="Angsana New"/>
                <w:b/>
                <w:bCs/>
                <w:sz w:val="24"/>
                <w:szCs w:val="24"/>
              </w:rPr>
              <w:t>1,</w:t>
            </w:r>
            <w:r w:rsidR="00B61D77" w:rsidRPr="00CD32C2">
              <w:rPr>
                <w:rFonts w:ascii="Angsana New" w:hAnsi="Angsana New"/>
                <w:b/>
                <w:bCs/>
                <w:sz w:val="24"/>
                <w:szCs w:val="24"/>
              </w:rPr>
              <w:t xml:space="preserve"> </w:t>
            </w:r>
            <w:r w:rsidRPr="00CD32C2">
              <w:rPr>
                <w:rFonts w:ascii="Angsana New" w:hAnsi="Angsana New"/>
                <w:b/>
                <w:bCs/>
                <w:sz w:val="24"/>
                <w:szCs w:val="24"/>
              </w:rPr>
              <w:t>202</w:t>
            </w:r>
            <w:r w:rsidR="00FF0936" w:rsidRPr="00CD32C2">
              <w:rPr>
                <w:rFonts w:ascii="Angsana New" w:hAnsi="Angsana New"/>
                <w:b/>
                <w:bCs/>
                <w:sz w:val="24"/>
                <w:szCs w:val="24"/>
              </w:rPr>
              <w:t>4</w:t>
            </w:r>
          </w:p>
        </w:tc>
        <w:tc>
          <w:tcPr>
            <w:tcW w:w="81" w:type="pct"/>
            <w:gridSpan w:val="2"/>
            <w:tcBorders>
              <w:top w:val="nil"/>
              <w:left w:val="nil"/>
              <w:right w:val="nil"/>
            </w:tcBorders>
            <w:noWrap/>
          </w:tcPr>
          <w:p w14:paraId="29011550" w14:textId="77777777" w:rsidR="00DB232E" w:rsidRPr="00CD32C2" w:rsidRDefault="00DB232E">
            <w:pPr>
              <w:shd w:val="clear" w:color="auto" w:fill="FFFFFF"/>
              <w:spacing w:line="300" w:lineRule="exact"/>
              <w:jc w:val="center"/>
              <w:rPr>
                <w:rFonts w:ascii="Angsana New" w:hAnsi="Angsana New"/>
                <w:b/>
                <w:bCs/>
                <w:sz w:val="24"/>
                <w:szCs w:val="24"/>
              </w:rPr>
            </w:pPr>
          </w:p>
        </w:tc>
        <w:tc>
          <w:tcPr>
            <w:tcW w:w="556" w:type="pct"/>
            <w:gridSpan w:val="4"/>
            <w:tcBorders>
              <w:top w:val="single" w:sz="6" w:space="0" w:color="auto"/>
              <w:left w:val="nil"/>
              <w:bottom w:val="single" w:sz="6" w:space="0" w:color="auto"/>
              <w:right w:val="nil"/>
            </w:tcBorders>
            <w:noWrap/>
          </w:tcPr>
          <w:p w14:paraId="299B664C" w14:textId="77777777" w:rsidR="00DB232E" w:rsidRPr="00CD32C2" w:rsidRDefault="000F74BE">
            <w:pPr>
              <w:shd w:val="clear" w:color="auto" w:fill="FFFFFF"/>
              <w:spacing w:line="300" w:lineRule="exact"/>
              <w:jc w:val="center"/>
              <w:rPr>
                <w:rFonts w:ascii="Angsana New" w:hAnsi="Angsana New"/>
                <w:b/>
                <w:bCs/>
                <w:sz w:val="24"/>
                <w:szCs w:val="24"/>
              </w:rPr>
            </w:pPr>
            <w:r w:rsidRPr="00CD32C2">
              <w:rPr>
                <w:rFonts w:ascii="Angsana New" w:hAnsi="Angsana New"/>
                <w:b/>
                <w:bCs/>
                <w:sz w:val="24"/>
                <w:szCs w:val="24"/>
              </w:rPr>
              <w:t>Profit or loss</w:t>
            </w:r>
          </w:p>
        </w:tc>
        <w:tc>
          <w:tcPr>
            <w:tcW w:w="75" w:type="pct"/>
            <w:gridSpan w:val="2"/>
            <w:tcBorders>
              <w:top w:val="single" w:sz="6" w:space="0" w:color="auto"/>
              <w:left w:val="nil"/>
              <w:right w:val="nil"/>
            </w:tcBorders>
            <w:noWrap/>
          </w:tcPr>
          <w:p w14:paraId="49B028FB" w14:textId="77777777" w:rsidR="00DB232E" w:rsidRPr="00CD32C2" w:rsidRDefault="00DB232E">
            <w:pPr>
              <w:shd w:val="clear" w:color="auto" w:fill="FFFFFF"/>
              <w:spacing w:line="300" w:lineRule="exact"/>
              <w:jc w:val="center"/>
              <w:rPr>
                <w:rFonts w:ascii="Angsana New" w:hAnsi="Angsana New"/>
                <w:b/>
                <w:bCs/>
                <w:sz w:val="24"/>
                <w:szCs w:val="24"/>
              </w:rPr>
            </w:pPr>
          </w:p>
        </w:tc>
        <w:tc>
          <w:tcPr>
            <w:tcW w:w="709" w:type="pct"/>
            <w:gridSpan w:val="6"/>
            <w:tcBorders>
              <w:top w:val="single" w:sz="6" w:space="0" w:color="auto"/>
              <w:left w:val="nil"/>
              <w:bottom w:val="single" w:sz="6" w:space="0" w:color="auto"/>
              <w:right w:val="nil"/>
            </w:tcBorders>
            <w:noWrap/>
          </w:tcPr>
          <w:p w14:paraId="062107F1" w14:textId="4663F7B1" w:rsidR="00DB232E" w:rsidRPr="00CD32C2" w:rsidRDefault="000F74BE">
            <w:pPr>
              <w:shd w:val="clear" w:color="auto" w:fill="FFFFFF"/>
              <w:spacing w:line="300" w:lineRule="exact"/>
              <w:jc w:val="center"/>
              <w:rPr>
                <w:rFonts w:ascii="Angsana New" w:hAnsi="Angsana New"/>
                <w:b/>
                <w:bCs/>
                <w:sz w:val="24"/>
                <w:szCs w:val="24"/>
              </w:rPr>
            </w:pPr>
            <w:r w:rsidRPr="00CD32C2">
              <w:rPr>
                <w:rFonts w:ascii="Angsana New" w:hAnsi="Angsana New"/>
                <w:b/>
                <w:bCs/>
                <w:spacing w:val="-2"/>
                <w:sz w:val="24"/>
                <w:szCs w:val="24"/>
              </w:rPr>
              <w:t xml:space="preserve">Other </w:t>
            </w:r>
            <w:r w:rsidRPr="00CD32C2">
              <w:rPr>
                <w:rFonts w:ascii="Angsana New" w:hAnsi="Angsana New"/>
                <w:b/>
                <w:bCs/>
                <w:spacing w:val="-4"/>
                <w:sz w:val="24"/>
                <w:szCs w:val="24"/>
              </w:rPr>
              <w:t xml:space="preserve">comprehensive </w:t>
            </w:r>
            <w:r w:rsidRPr="00CD32C2">
              <w:rPr>
                <w:rFonts w:ascii="Angsana New" w:hAnsi="Angsana New"/>
                <w:b/>
                <w:bCs/>
                <w:spacing w:val="-2"/>
                <w:sz w:val="24"/>
                <w:szCs w:val="24"/>
              </w:rPr>
              <w:t>income</w:t>
            </w:r>
            <w:r w:rsidR="00453446" w:rsidRPr="00CD32C2">
              <w:rPr>
                <w:rFonts w:ascii="Angsana New" w:hAnsi="Angsana New"/>
                <w:b/>
                <w:bCs/>
                <w:sz w:val="24"/>
                <w:szCs w:val="24"/>
              </w:rPr>
              <w:t xml:space="preserve"> (</w:t>
            </w:r>
            <w:r w:rsidR="005A5579" w:rsidRPr="00CD32C2">
              <w:rPr>
                <w:rFonts w:ascii="Angsana New" w:hAnsi="Angsana New"/>
                <w:b/>
                <w:bCs/>
                <w:sz w:val="24"/>
                <w:szCs w:val="24"/>
              </w:rPr>
              <w:t>expense</w:t>
            </w:r>
            <w:r w:rsidR="00453446" w:rsidRPr="00CD32C2">
              <w:rPr>
                <w:rFonts w:ascii="Angsana New" w:hAnsi="Angsana New"/>
                <w:b/>
                <w:bCs/>
                <w:sz w:val="24"/>
                <w:szCs w:val="24"/>
              </w:rPr>
              <w:t>)</w:t>
            </w:r>
          </w:p>
        </w:tc>
        <w:tc>
          <w:tcPr>
            <w:tcW w:w="81" w:type="pct"/>
            <w:gridSpan w:val="2"/>
            <w:tcBorders>
              <w:top w:val="nil"/>
              <w:left w:val="nil"/>
              <w:right w:val="nil"/>
            </w:tcBorders>
            <w:noWrap/>
          </w:tcPr>
          <w:p w14:paraId="3C3A6B76" w14:textId="77777777" w:rsidR="00DB232E" w:rsidRPr="00CD32C2" w:rsidRDefault="00DB232E">
            <w:pPr>
              <w:shd w:val="clear" w:color="auto" w:fill="FFFFFF"/>
              <w:spacing w:line="300" w:lineRule="exact"/>
              <w:jc w:val="center"/>
              <w:rPr>
                <w:rFonts w:ascii="Angsana New" w:hAnsi="Angsana New"/>
                <w:b/>
                <w:bCs/>
                <w:sz w:val="24"/>
                <w:szCs w:val="24"/>
              </w:rPr>
            </w:pPr>
          </w:p>
        </w:tc>
        <w:tc>
          <w:tcPr>
            <w:tcW w:w="527" w:type="pct"/>
            <w:gridSpan w:val="5"/>
            <w:tcBorders>
              <w:top w:val="nil"/>
              <w:left w:val="nil"/>
              <w:bottom w:val="single" w:sz="6" w:space="0" w:color="auto"/>
              <w:right w:val="nil"/>
            </w:tcBorders>
            <w:noWrap/>
          </w:tcPr>
          <w:p w14:paraId="28396F93" w14:textId="7E33F681" w:rsidR="00DB232E" w:rsidRPr="00CD32C2" w:rsidRDefault="000F74BE">
            <w:pPr>
              <w:shd w:val="clear" w:color="auto" w:fill="FFFFFF"/>
              <w:spacing w:line="300" w:lineRule="exact"/>
              <w:jc w:val="center"/>
              <w:rPr>
                <w:rFonts w:ascii="Angsana New" w:hAnsi="Angsana New"/>
                <w:b/>
                <w:bCs/>
                <w:sz w:val="24"/>
                <w:szCs w:val="24"/>
              </w:rPr>
            </w:pPr>
            <w:r w:rsidRPr="00CD32C2">
              <w:rPr>
                <w:rFonts w:ascii="Angsana New" w:hAnsi="Angsana New"/>
                <w:b/>
                <w:bCs/>
                <w:sz w:val="24"/>
                <w:szCs w:val="24"/>
              </w:rPr>
              <w:t>December 31,</w:t>
            </w:r>
            <w:r w:rsidR="00B61D77" w:rsidRPr="00CD32C2">
              <w:rPr>
                <w:rFonts w:ascii="Angsana New" w:hAnsi="Angsana New"/>
                <w:b/>
                <w:bCs/>
                <w:sz w:val="24"/>
                <w:szCs w:val="24"/>
              </w:rPr>
              <w:t xml:space="preserve"> </w:t>
            </w:r>
            <w:r w:rsidRPr="00CD32C2">
              <w:rPr>
                <w:rFonts w:ascii="Angsana New" w:hAnsi="Angsana New"/>
                <w:b/>
                <w:bCs/>
                <w:sz w:val="24"/>
                <w:szCs w:val="24"/>
              </w:rPr>
              <w:t>202</w:t>
            </w:r>
            <w:r w:rsidR="00FF0936" w:rsidRPr="00CD32C2">
              <w:rPr>
                <w:rFonts w:ascii="Angsana New" w:hAnsi="Angsana New"/>
                <w:b/>
                <w:bCs/>
                <w:sz w:val="24"/>
                <w:szCs w:val="24"/>
              </w:rPr>
              <w:t>4</w:t>
            </w:r>
          </w:p>
        </w:tc>
      </w:tr>
      <w:tr w:rsidR="00DB232E" w:rsidRPr="00CD32C2" w14:paraId="355FDD71" w14:textId="77777777" w:rsidTr="00005CDF">
        <w:trPr>
          <w:gridAfter w:val="1"/>
          <w:wAfter w:w="82" w:type="pct"/>
          <w:trHeight w:val="135"/>
          <w:jc w:val="center"/>
        </w:trPr>
        <w:tc>
          <w:tcPr>
            <w:tcW w:w="117" w:type="pct"/>
            <w:gridSpan w:val="3"/>
            <w:tcBorders>
              <w:top w:val="nil"/>
              <w:left w:val="nil"/>
              <w:bottom w:val="nil"/>
              <w:right w:val="nil"/>
            </w:tcBorders>
            <w:noWrap/>
            <w:vAlign w:val="bottom"/>
          </w:tcPr>
          <w:p w14:paraId="70640981" w14:textId="77777777" w:rsidR="00DB232E" w:rsidRPr="00CD32C2" w:rsidRDefault="00DB232E">
            <w:pPr>
              <w:shd w:val="clear" w:color="auto" w:fill="FFFFFF"/>
              <w:spacing w:line="340" w:lineRule="exact"/>
              <w:jc w:val="center"/>
              <w:rPr>
                <w:rFonts w:ascii="Angsana New" w:hAnsi="Angsana New"/>
                <w:sz w:val="24"/>
                <w:szCs w:val="24"/>
              </w:rPr>
            </w:pPr>
          </w:p>
        </w:tc>
        <w:tc>
          <w:tcPr>
            <w:tcW w:w="2119" w:type="pct"/>
            <w:gridSpan w:val="14"/>
            <w:tcBorders>
              <w:top w:val="nil"/>
              <w:left w:val="nil"/>
              <w:bottom w:val="nil"/>
              <w:right w:val="nil"/>
            </w:tcBorders>
            <w:noWrap/>
            <w:vAlign w:val="bottom"/>
          </w:tcPr>
          <w:p w14:paraId="48CD8F6D" w14:textId="77777777" w:rsidR="00DB232E" w:rsidRPr="00CD32C2" w:rsidRDefault="000F74BE">
            <w:pPr>
              <w:shd w:val="clear" w:color="auto" w:fill="FFFFFF"/>
              <w:spacing w:line="340" w:lineRule="exact"/>
              <w:ind w:firstLine="8"/>
              <w:rPr>
                <w:rFonts w:ascii="Angsana New" w:hAnsi="Angsana New"/>
                <w:b/>
                <w:bCs/>
                <w:sz w:val="24"/>
                <w:szCs w:val="24"/>
                <w:cs/>
              </w:rPr>
            </w:pPr>
            <w:r w:rsidRPr="00CD32C2">
              <w:rPr>
                <w:rFonts w:ascii="Angsana New" w:hAnsi="Angsana New"/>
                <w:b/>
                <w:bCs/>
                <w:sz w:val="24"/>
                <w:szCs w:val="24"/>
              </w:rPr>
              <w:t>Deferred tax liabilities</w:t>
            </w:r>
          </w:p>
        </w:tc>
        <w:tc>
          <w:tcPr>
            <w:tcW w:w="71" w:type="pct"/>
            <w:gridSpan w:val="4"/>
            <w:tcBorders>
              <w:top w:val="nil"/>
              <w:left w:val="nil"/>
              <w:bottom w:val="nil"/>
              <w:right w:val="nil"/>
            </w:tcBorders>
            <w:noWrap/>
            <w:vAlign w:val="bottom"/>
          </w:tcPr>
          <w:p w14:paraId="1104224A" w14:textId="77777777" w:rsidR="00DB232E" w:rsidRPr="00CD32C2" w:rsidRDefault="00DB232E">
            <w:pPr>
              <w:shd w:val="clear" w:color="auto" w:fill="FFFFFF"/>
              <w:spacing w:line="340" w:lineRule="exact"/>
              <w:rPr>
                <w:rFonts w:ascii="Angsana New" w:hAnsi="Angsana New"/>
                <w:sz w:val="24"/>
                <w:szCs w:val="24"/>
              </w:rPr>
            </w:pPr>
          </w:p>
        </w:tc>
        <w:tc>
          <w:tcPr>
            <w:tcW w:w="583" w:type="pct"/>
            <w:gridSpan w:val="2"/>
            <w:tcBorders>
              <w:top w:val="single" w:sz="6" w:space="0" w:color="auto"/>
              <w:left w:val="nil"/>
              <w:bottom w:val="nil"/>
              <w:right w:val="nil"/>
            </w:tcBorders>
            <w:noWrap/>
            <w:vAlign w:val="bottom"/>
          </w:tcPr>
          <w:p w14:paraId="66A4349E" w14:textId="77777777" w:rsidR="00DB232E" w:rsidRPr="00CD32C2" w:rsidRDefault="00DB232E">
            <w:pPr>
              <w:shd w:val="clear" w:color="auto" w:fill="FFFFFF"/>
              <w:spacing w:line="340" w:lineRule="exact"/>
              <w:jc w:val="right"/>
              <w:rPr>
                <w:rFonts w:ascii="Angsana New" w:hAnsi="Angsana New"/>
                <w:sz w:val="24"/>
                <w:szCs w:val="24"/>
              </w:rPr>
            </w:pPr>
          </w:p>
        </w:tc>
        <w:tc>
          <w:tcPr>
            <w:tcW w:w="81" w:type="pct"/>
            <w:gridSpan w:val="2"/>
            <w:tcBorders>
              <w:left w:val="nil"/>
              <w:bottom w:val="nil"/>
              <w:right w:val="nil"/>
            </w:tcBorders>
            <w:noWrap/>
            <w:vAlign w:val="bottom"/>
          </w:tcPr>
          <w:p w14:paraId="44837308" w14:textId="77777777" w:rsidR="00DB232E" w:rsidRPr="00CD32C2" w:rsidRDefault="00DB232E">
            <w:pPr>
              <w:shd w:val="clear" w:color="auto" w:fill="FFFFFF"/>
              <w:spacing w:line="340" w:lineRule="exact"/>
              <w:jc w:val="right"/>
              <w:rPr>
                <w:rFonts w:ascii="Angsana New" w:hAnsi="Angsana New"/>
                <w:sz w:val="24"/>
                <w:szCs w:val="24"/>
              </w:rPr>
            </w:pPr>
          </w:p>
        </w:tc>
        <w:tc>
          <w:tcPr>
            <w:tcW w:w="556" w:type="pct"/>
            <w:gridSpan w:val="4"/>
            <w:tcBorders>
              <w:top w:val="single" w:sz="6" w:space="0" w:color="auto"/>
              <w:left w:val="nil"/>
              <w:bottom w:val="nil"/>
              <w:right w:val="nil"/>
            </w:tcBorders>
            <w:noWrap/>
            <w:vAlign w:val="bottom"/>
          </w:tcPr>
          <w:p w14:paraId="01E0C763" w14:textId="77777777" w:rsidR="00DB232E" w:rsidRPr="00CD32C2" w:rsidRDefault="00DB232E">
            <w:pPr>
              <w:shd w:val="clear" w:color="auto" w:fill="FFFFFF"/>
              <w:spacing w:line="340" w:lineRule="exact"/>
              <w:jc w:val="right"/>
              <w:rPr>
                <w:rFonts w:ascii="Angsana New" w:hAnsi="Angsana New"/>
                <w:sz w:val="24"/>
                <w:szCs w:val="24"/>
              </w:rPr>
            </w:pPr>
          </w:p>
        </w:tc>
        <w:tc>
          <w:tcPr>
            <w:tcW w:w="75" w:type="pct"/>
            <w:gridSpan w:val="2"/>
            <w:tcBorders>
              <w:left w:val="nil"/>
              <w:bottom w:val="nil"/>
              <w:right w:val="nil"/>
            </w:tcBorders>
            <w:noWrap/>
            <w:vAlign w:val="bottom"/>
          </w:tcPr>
          <w:p w14:paraId="274DCD66" w14:textId="77777777" w:rsidR="00DB232E" w:rsidRPr="00CD32C2" w:rsidRDefault="00DB232E">
            <w:pPr>
              <w:shd w:val="clear" w:color="auto" w:fill="FFFFFF"/>
              <w:spacing w:line="340" w:lineRule="exact"/>
              <w:jc w:val="right"/>
              <w:rPr>
                <w:rFonts w:ascii="Angsana New" w:hAnsi="Angsana New"/>
                <w:sz w:val="24"/>
                <w:szCs w:val="24"/>
              </w:rPr>
            </w:pPr>
          </w:p>
        </w:tc>
        <w:tc>
          <w:tcPr>
            <w:tcW w:w="709" w:type="pct"/>
            <w:gridSpan w:val="6"/>
            <w:tcBorders>
              <w:top w:val="single" w:sz="6" w:space="0" w:color="auto"/>
              <w:left w:val="nil"/>
              <w:bottom w:val="nil"/>
              <w:right w:val="nil"/>
            </w:tcBorders>
            <w:noWrap/>
            <w:vAlign w:val="bottom"/>
          </w:tcPr>
          <w:p w14:paraId="6ECD90E1" w14:textId="77777777" w:rsidR="00DB232E" w:rsidRPr="00CD32C2" w:rsidRDefault="00DB232E">
            <w:pPr>
              <w:shd w:val="clear" w:color="auto" w:fill="FFFFFF"/>
              <w:spacing w:line="340" w:lineRule="exact"/>
              <w:jc w:val="right"/>
              <w:rPr>
                <w:rFonts w:ascii="Angsana New" w:hAnsi="Angsana New"/>
                <w:sz w:val="24"/>
                <w:szCs w:val="24"/>
              </w:rPr>
            </w:pPr>
          </w:p>
        </w:tc>
        <w:tc>
          <w:tcPr>
            <w:tcW w:w="87" w:type="pct"/>
            <w:gridSpan w:val="3"/>
            <w:tcBorders>
              <w:left w:val="nil"/>
              <w:bottom w:val="nil"/>
              <w:right w:val="nil"/>
            </w:tcBorders>
            <w:noWrap/>
            <w:vAlign w:val="bottom"/>
          </w:tcPr>
          <w:p w14:paraId="5F3BFBE0" w14:textId="77777777" w:rsidR="00DB232E" w:rsidRPr="00CD32C2" w:rsidRDefault="00DB232E">
            <w:pPr>
              <w:shd w:val="clear" w:color="auto" w:fill="FFFFFF"/>
              <w:spacing w:line="340" w:lineRule="exact"/>
              <w:jc w:val="right"/>
              <w:rPr>
                <w:rFonts w:ascii="Angsana New" w:hAnsi="Angsana New"/>
                <w:sz w:val="24"/>
                <w:szCs w:val="24"/>
              </w:rPr>
            </w:pPr>
          </w:p>
        </w:tc>
        <w:tc>
          <w:tcPr>
            <w:tcW w:w="521" w:type="pct"/>
            <w:gridSpan w:val="4"/>
            <w:tcBorders>
              <w:top w:val="single" w:sz="6" w:space="0" w:color="auto"/>
              <w:left w:val="nil"/>
              <w:bottom w:val="nil"/>
              <w:right w:val="nil"/>
            </w:tcBorders>
            <w:noWrap/>
            <w:vAlign w:val="bottom"/>
          </w:tcPr>
          <w:p w14:paraId="1B3AAF32" w14:textId="77777777" w:rsidR="00DB232E" w:rsidRPr="00CD32C2" w:rsidRDefault="00DB232E">
            <w:pPr>
              <w:shd w:val="clear" w:color="auto" w:fill="FFFFFF"/>
              <w:spacing w:line="340" w:lineRule="exact"/>
              <w:jc w:val="right"/>
              <w:rPr>
                <w:rFonts w:ascii="Angsana New" w:hAnsi="Angsana New"/>
                <w:sz w:val="24"/>
                <w:szCs w:val="24"/>
              </w:rPr>
            </w:pPr>
          </w:p>
        </w:tc>
      </w:tr>
      <w:tr w:rsidR="00DB232E" w:rsidRPr="00CD32C2" w14:paraId="1643BE07" w14:textId="77777777" w:rsidTr="00005CDF">
        <w:trPr>
          <w:gridAfter w:val="1"/>
          <w:wAfter w:w="82" w:type="pct"/>
          <w:trHeight w:val="135"/>
          <w:jc w:val="center"/>
        </w:trPr>
        <w:tc>
          <w:tcPr>
            <w:tcW w:w="117" w:type="pct"/>
            <w:gridSpan w:val="3"/>
            <w:tcBorders>
              <w:top w:val="nil"/>
              <w:left w:val="nil"/>
              <w:bottom w:val="nil"/>
              <w:right w:val="nil"/>
            </w:tcBorders>
            <w:noWrap/>
            <w:vAlign w:val="bottom"/>
          </w:tcPr>
          <w:p w14:paraId="39BF0E72" w14:textId="77777777" w:rsidR="00DB232E" w:rsidRPr="00CD32C2" w:rsidRDefault="00DB232E">
            <w:pPr>
              <w:shd w:val="clear" w:color="auto" w:fill="FFFFFF"/>
              <w:spacing w:line="340" w:lineRule="exact"/>
              <w:jc w:val="center"/>
              <w:rPr>
                <w:rFonts w:ascii="Angsana New" w:hAnsi="Angsana New"/>
                <w:sz w:val="24"/>
                <w:szCs w:val="24"/>
              </w:rPr>
            </w:pPr>
          </w:p>
        </w:tc>
        <w:tc>
          <w:tcPr>
            <w:tcW w:w="2119" w:type="pct"/>
            <w:gridSpan w:val="14"/>
            <w:tcBorders>
              <w:top w:val="nil"/>
              <w:left w:val="nil"/>
              <w:bottom w:val="nil"/>
              <w:right w:val="nil"/>
            </w:tcBorders>
            <w:noWrap/>
            <w:vAlign w:val="bottom"/>
          </w:tcPr>
          <w:p w14:paraId="7199EF72" w14:textId="77777777" w:rsidR="00DB232E" w:rsidRPr="00CD32C2" w:rsidRDefault="000F74BE">
            <w:pPr>
              <w:shd w:val="clear" w:color="auto" w:fill="FFFFFF"/>
              <w:spacing w:line="340" w:lineRule="exact"/>
              <w:ind w:firstLine="150"/>
              <w:rPr>
                <w:rFonts w:ascii="Angsana New" w:hAnsi="Angsana New"/>
                <w:sz w:val="24"/>
                <w:szCs w:val="24"/>
                <w:u w:val="single"/>
              </w:rPr>
            </w:pPr>
            <w:r w:rsidRPr="00CD32C2">
              <w:rPr>
                <w:rFonts w:ascii="Angsana New" w:hAnsi="Angsana New"/>
                <w:sz w:val="24"/>
                <w:szCs w:val="24"/>
                <w:u w:val="single"/>
              </w:rPr>
              <w:t>Deferred tax assets</w:t>
            </w:r>
          </w:p>
        </w:tc>
        <w:tc>
          <w:tcPr>
            <w:tcW w:w="71" w:type="pct"/>
            <w:gridSpan w:val="4"/>
            <w:tcBorders>
              <w:top w:val="nil"/>
              <w:left w:val="nil"/>
              <w:bottom w:val="nil"/>
              <w:right w:val="nil"/>
            </w:tcBorders>
            <w:noWrap/>
            <w:vAlign w:val="bottom"/>
          </w:tcPr>
          <w:p w14:paraId="3983E5EB" w14:textId="77777777" w:rsidR="00DB232E" w:rsidRPr="00CD32C2" w:rsidRDefault="00DB232E">
            <w:pPr>
              <w:shd w:val="clear" w:color="auto" w:fill="FFFFFF"/>
              <w:spacing w:line="340" w:lineRule="exact"/>
              <w:rPr>
                <w:rFonts w:ascii="Angsana New" w:hAnsi="Angsana New"/>
                <w:sz w:val="24"/>
                <w:szCs w:val="24"/>
              </w:rPr>
            </w:pPr>
          </w:p>
        </w:tc>
        <w:tc>
          <w:tcPr>
            <w:tcW w:w="583" w:type="pct"/>
            <w:gridSpan w:val="2"/>
            <w:tcBorders>
              <w:top w:val="nil"/>
              <w:left w:val="nil"/>
              <w:bottom w:val="nil"/>
              <w:right w:val="nil"/>
            </w:tcBorders>
            <w:noWrap/>
            <w:vAlign w:val="bottom"/>
          </w:tcPr>
          <w:p w14:paraId="14184BCE" w14:textId="77777777" w:rsidR="00DB232E" w:rsidRPr="00CD32C2" w:rsidRDefault="00DB232E">
            <w:pPr>
              <w:shd w:val="clear" w:color="auto" w:fill="FFFFFF"/>
              <w:spacing w:line="340" w:lineRule="exact"/>
              <w:jc w:val="right"/>
              <w:rPr>
                <w:rFonts w:ascii="Angsana New" w:hAnsi="Angsana New"/>
                <w:sz w:val="24"/>
                <w:szCs w:val="24"/>
              </w:rPr>
            </w:pPr>
          </w:p>
        </w:tc>
        <w:tc>
          <w:tcPr>
            <w:tcW w:w="81" w:type="pct"/>
            <w:gridSpan w:val="2"/>
            <w:tcBorders>
              <w:top w:val="nil"/>
              <w:left w:val="nil"/>
              <w:bottom w:val="nil"/>
              <w:right w:val="nil"/>
            </w:tcBorders>
            <w:noWrap/>
            <w:vAlign w:val="bottom"/>
          </w:tcPr>
          <w:p w14:paraId="0320D2BD" w14:textId="77777777" w:rsidR="00DB232E" w:rsidRPr="00CD32C2" w:rsidRDefault="00DB232E">
            <w:pPr>
              <w:shd w:val="clear" w:color="auto" w:fill="FFFFFF"/>
              <w:spacing w:line="340" w:lineRule="exact"/>
              <w:jc w:val="right"/>
              <w:rPr>
                <w:rFonts w:ascii="Angsana New" w:hAnsi="Angsana New"/>
                <w:sz w:val="24"/>
                <w:szCs w:val="24"/>
              </w:rPr>
            </w:pPr>
          </w:p>
        </w:tc>
        <w:tc>
          <w:tcPr>
            <w:tcW w:w="556" w:type="pct"/>
            <w:gridSpan w:val="4"/>
            <w:tcBorders>
              <w:top w:val="nil"/>
              <w:left w:val="nil"/>
              <w:bottom w:val="nil"/>
              <w:right w:val="nil"/>
            </w:tcBorders>
            <w:noWrap/>
            <w:vAlign w:val="bottom"/>
          </w:tcPr>
          <w:p w14:paraId="1D415948" w14:textId="77777777" w:rsidR="00DB232E" w:rsidRPr="00CD32C2" w:rsidRDefault="00DB232E">
            <w:pPr>
              <w:shd w:val="clear" w:color="auto" w:fill="FFFFFF"/>
              <w:spacing w:line="340" w:lineRule="exact"/>
              <w:jc w:val="right"/>
              <w:rPr>
                <w:rFonts w:ascii="Angsana New" w:hAnsi="Angsana New"/>
                <w:sz w:val="24"/>
                <w:szCs w:val="24"/>
              </w:rPr>
            </w:pPr>
          </w:p>
        </w:tc>
        <w:tc>
          <w:tcPr>
            <w:tcW w:w="75" w:type="pct"/>
            <w:gridSpan w:val="2"/>
            <w:tcBorders>
              <w:top w:val="nil"/>
              <w:left w:val="nil"/>
              <w:bottom w:val="nil"/>
              <w:right w:val="nil"/>
            </w:tcBorders>
            <w:noWrap/>
            <w:vAlign w:val="bottom"/>
          </w:tcPr>
          <w:p w14:paraId="6F0AD09C" w14:textId="77777777" w:rsidR="00DB232E" w:rsidRPr="00CD32C2" w:rsidRDefault="00DB232E">
            <w:pPr>
              <w:shd w:val="clear" w:color="auto" w:fill="FFFFFF"/>
              <w:spacing w:line="340" w:lineRule="exact"/>
              <w:jc w:val="right"/>
              <w:rPr>
                <w:rFonts w:ascii="Angsana New" w:hAnsi="Angsana New"/>
                <w:sz w:val="24"/>
                <w:szCs w:val="24"/>
              </w:rPr>
            </w:pPr>
          </w:p>
        </w:tc>
        <w:tc>
          <w:tcPr>
            <w:tcW w:w="709" w:type="pct"/>
            <w:gridSpan w:val="6"/>
            <w:tcBorders>
              <w:top w:val="nil"/>
              <w:left w:val="nil"/>
              <w:bottom w:val="nil"/>
              <w:right w:val="nil"/>
            </w:tcBorders>
            <w:noWrap/>
            <w:vAlign w:val="bottom"/>
          </w:tcPr>
          <w:p w14:paraId="0CF1DD06" w14:textId="77777777" w:rsidR="00DB232E" w:rsidRPr="00CD32C2" w:rsidRDefault="00DB232E">
            <w:pPr>
              <w:shd w:val="clear" w:color="auto" w:fill="FFFFFF"/>
              <w:spacing w:line="340" w:lineRule="exact"/>
              <w:jc w:val="right"/>
              <w:rPr>
                <w:rFonts w:ascii="Angsana New" w:hAnsi="Angsana New"/>
                <w:sz w:val="24"/>
                <w:szCs w:val="24"/>
              </w:rPr>
            </w:pPr>
          </w:p>
        </w:tc>
        <w:tc>
          <w:tcPr>
            <w:tcW w:w="87" w:type="pct"/>
            <w:gridSpan w:val="3"/>
            <w:tcBorders>
              <w:top w:val="nil"/>
              <w:left w:val="nil"/>
              <w:bottom w:val="nil"/>
              <w:right w:val="nil"/>
            </w:tcBorders>
            <w:noWrap/>
            <w:vAlign w:val="bottom"/>
          </w:tcPr>
          <w:p w14:paraId="35B8D578" w14:textId="77777777" w:rsidR="00DB232E" w:rsidRPr="00CD32C2" w:rsidRDefault="00DB232E">
            <w:pPr>
              <w:shd w:val="clear" w:color="auto" w:fill="FFFFFF"/>
              <w:spacing w:line="340" w:lineRule="exact"/>
              <w:jc w:val="right"/>
              <w:rPr>
                <w:rFonts w:ascii="Angsana New" w:hAnsi="Angsana New"/>
                <w:sz w:val="24"/>
                <w:szCs w:val="24"/>
              </w:rPr>
            </w:pPr>
          </w:p>
        </w:tc>
        <w:tc>
          <w:tcPr>
            <w:tcW w:w="521" w:type="pct"/>
            <w:gridSpan w:val="4"/>
            <w:tcBorders>
              <w:top w:val="nil"/>
              <w:left w:val="nil"/>
              <w:bottom w:val="nil"/>
              <w:right w:val="nil"/>
            </w:tcBorders>
            <w:noWrap/>
            <w:vAlign w:val="bottom"/>
          </w:tcPr>
          <w:p w14:paraId="0EE22F78" w14:textId="77777777" w:rsidR="00DB232E" w:rsidRPr="00CD32C2" w:rsidRDefault="00DB232E">
            <w:pPr>
              <w:shd w:val="clear" w:color="auto" w:fill="FFFFFF"/>
              <w:spacing w:line="340" w:lineRule="exact"/>
              <w:jc w:val="right"/>
              <w:rPr>
                <w:rFonts w:ascii="Angsana New" w:hAnsi="Angsana New"/>
                <w:sz w:val="24"/>
                <w:szCs w:val="24"/>
              </w:rPr>
            </w:pPr>
          </w:p>
        </w:tc>
      </w:tr>
      <w:tr w:rsidR="00D57784" w:rsidRPr="00CD32C2" w14:paraId="0EF44631" w14:textId="77777777" w:rsidTr="00005CDF">
        <w:trPr>
          <w:gridAfter w:val="1"/>
          <w:wAfter w:w="82" w:type="pct"/>
          <w:trHeight w:val="135"/>
          <w:jc w:val="center"/>
        </w:trPr>
        <w:tc>
          <w:tcPr>
            <w:tcW w:w="117" w:type="pct"/>
            <w:gridSpan w:val="3"/>
            <w:tcBorders>
              <w:top w:val="nil"/>
              <w:left w:val="nil"/>
              <w:bottom w:val="nil"/>
              <w:right w:val="nil"/>
            </w:tcBorders>
            <w:noWrap/>
            <w:vAlign w:val="bottom"/>
          </w:tcPr>
          <w:p w14:paraId="3FDDC532" w14:textId="77777777" w:rsidR="00D57784" w:rsidRPr="00CD32C2" w:rsidRDefault="00D57784" w:rsidP="00D57784">
            <w:pPr>
              <w:shd w:val="clear" w:color="auto" w:fill="FFFFFF"/>
              <w:spacing w:line="340" w:lineRule="exact"/>
              <w:jc w:val="center"/>
              <w:rPr>
                <w:rFonts w:ascii="Angsana New" w:hAnsi="Angsana New"/>
                <w:sz w:val="24"/>
                <w:szCs w:val="24"/>
              </w:rPr>
            </w:pPr>
          </w:p>
        </w:tc>
        <w:tc>
          <w:tcPr>
            <w:tcW w:w="2119" w:type="pct"/>
            <w:gridSpan w:val="14"/>
            <w:tcBorders>
              <w:top w:val="nil"/>
              <w:left w:val="nil"/>
              <w:bottom w:val="nil"/>
              <w:right w:val="nil"/>
            </w:tcBorders>
            <w:noWrap/>
            <w:vAlign w:val="bottom"/>
          </w:tcPr>
          <w:p w14:paraId="39E2E0E9" w14:textId="77777777" w:rsidR="00D57784" w:rsidRPr="00CD32C2" w:rsidRDefault="00D57784" w:rsidP="00D57784">
            <w:pPr>
              <w:shd w:val="clear" w:color="auto" w:fill="FFFFFF"/>
              <w:spacing w:line="340" w:lineRule="exact"/>
              <w:ind w:firstLine="150"/>
              <w:rPr>
                <w:rFonts w:ascii="Angsana New" w:hAnsi="Angsana New"/>
                <w:sz w:val="24"/>
                <w:szCs w:val="24"/>
              </w:rPr>
            </w:pPr>
            <w:r w:rsidRPr="00CD32C2">
              <w:rPr>
                <w:rFonts w:ascii="Angsana New" w:hAnsi="Angsana New"/>
                <w:sz w:val="24"/>
                <w:szCs w:val="24"/>
              </w:rPr>
              <w:t>Allowance expected credit loss receivable</w:t>
            </w:r>
          </w:p>
        </w:tc>
        <w:tc>
          <w:tcPr>
            <w:tcW w:w="71" w:type="pct"/>
            <w:gridSpan w:val="4"/>
            <w:tcBorders>
              <w:top w:val="nil"/>
              <w:left w:val="nil"/>
              <w:bottom w:val="nil"/>
              <w:right w:val="nil"/>
            </w:tcBorders>
            <w:noWrap/>
            <w:vAlign w:val="bottom"/>
          </w:tcPr>
          <w:p w14:paraId="4FDB2B00" w14:textId="77777777" w:rsidR="00D57784" w:rsidRPr="00CD32C2" w:rsidRDefault="00D57784" w:rsidP="00D57784">
            <w:pPr>
              <w:shd w:val="clear" w:color="auto" w:fill="FFFFFF"/>
              <w:spacing w:line="340" w:lineRule="exact"/>
              <w:rPr>
                <w:rFonts w:ascii="Angsana New" w:hAnsi="Angsana New"/>
                <w:sz w:val="24"/>
                <w:szCs w:val="24"/>
              </w:rPr>
            </w:pPr>
          </w:p>
        </w:tc>
        <w:tc>
          <w:tcPr>
            <w:tcW w:w="583" w:type="pct"/>
            <w:gridSpan w:val="2"/>
            <w:tcBorders>
              <w:top w:val="nil"/>
              <w:left w:val="nil"/>
              <w:bottom w:val="nil"/>
              <w:right w:val="nil"/>
            </w:tcBorders>
            <w:noWrap/>
            <w:vAlign w:val="bottom"/>
          </w:tcPr>
          <w:p w14:paraId="260D8F78" w14:textId="40E20B82" w:rsidR="00D57784" w:rsidRPr="00CD32C2" w:rsidRDefault="00D57784" w:rsidP="00D57784">
            <w:pPr>
              <w:shd w:val="clear" w:color="auto" w:fill="FFFFFF"/>
              <w:spacing w:line="340" w:lineRule="exact"/>
              <w:ind w:right="57"/>
              <w:jc w:val="right"/>
              <w:rPr>
                <w:rFonts w:ascii="Angsana New" w:hAnsi="Angsana New"/>
                <w:sz w:val="26"/>
                <w:szCs w:val="26"/>
              </w:rPr>
            </w:pPr>
            <w:r w:rsidRPr="00CD32C2">
              <w:rPr>
                <w:rFonts w:ascii="Angsana New" w:hAnsi="Angsana New"/>
                <w:sz w:val="26"/>
                <w:szCs w:val="26"/>
              </w:rPr>
              <w:t>4,238</w:t>
            </w:r>
          </w:p>
        </w:tc>
        <w:tc>
          <w:tcPr>
            <w:tcW w:w="81" w:type="pct"/>
            <w:gridSpan w:val="2"/>
            <w:tcBorders>
              <w:top w:val="nil"/>
              <w:left w:val="nil"/>
              <w:bottom w:val="nil"/>
              <w:right w:val="nil"/>
            </w:tcBorders>
            <w:noWrap/>
            <w:vAlign w:val="bottom"/>
          </w:tcPr>
          <w:p w14:paraId="7145BAB8" w14:textId="77777777" w:rsidR="00D57784" w:rsidRPr="00CD32C2" w:rsidRDefault="00D57784" w:rsidP="00D57784">
            <w:pPr>
              <w:shd w:val="clear" w:color="auto" w:fill="FFFFFF"/>
              <w:spacing w:line="340" w:lineRule="exact"/>
              <w:ind w:right="57"/>
              <w:jc w:val="right"/>
              <w:rPr>
                <w:rFonts w:ascii="Angsana New" w:hAnsi="Angsana New"/>
                <w:sz w:val="26"/>
                <w:szCs w:val="26"/>
              </w:rPr>
            </w:pPr>
          </w:p>
        </w:tc>
        <w:tc>
          <w:tcPr>
            <w:tcW w:w="556" w:type="pct"/>
            <w:gridSpan w:val="4"/>
            <w:tcBorders>
              <w:top w:val="nil"/>
              <w:left w:val="nil"/>
              <w:bottom w:val="nil"/>
              <w:right w:val="nil"/>
            </w:tcBorders>
            <w:noWrap/>
          </w:tcPr>
          <w:p w14:paraId="1B1913AA" w14:textId="68BD890B" w:rsidR="00D57784" w:rsidRPr="00CD32C2" w:rsidRDefault="00D57784" w:rsidP="00D57784">
            <w:pPr>
              <w:shd w:val="clear" w:color="auto" w:fill="FFFFFF"/>
              <w:spacing w:line="340" w:lineRule="exact"/>
              <w:ind w:right="57"/>
              <w:jc w:val="right"/>
              <w:rPr>
                <w:rFonts w:ascii="Angsana New" w:hAnsi="Angsana New"/>
                <w:sz w:val="26"/>
                <w:szCs w:val="26"/>
                <w:lang w:eastAsia="zh-CN"/>
              </w:rPr>
            </w:pPr>
            <w:r w:rsidRPr="00CD32C2">
              <w:rPr>
                <w:rFonts w:ascii="Angsana New" w:hAnsi="Angsana New"/>
                <w:sz w:val="26"/>
                <w:szCs w:val="26"/>
              </w:rPr>
              <w:t>38,515</w:t>
            </w:r>
          </w:p>
        </w:tc>
        <w:tc>
          <w:tcPr>
            <w:tcW w:w="75" w:type="pct"/>
            <w:gridSpan w:val="2"/>
            <w:tcBorders>
              <w:top w:val="nil"/>
              <w:left w:val="nil"/>
              <w:bottom w:val="nil"/>
              <w:right w:val="nil"/>
            </w:tcBorders>
            <w:noWrap/>
            <w:vAlign w:val="bottom"/>
          </w:tcPr>
          <w:p w14:paraId="2C142D1C" w14:textId="77777777" w:rsidR="00D57784" w:rsidRPr="00CD32C2" w:rsidRDefault="00D57784" w:rsidP="00D57784">
            <w:pPr>
              <w:shd w:val="clear" w:color="auto" w:fill="FFFFFF"/>
              <w:spacing w:line="340" w:lineRule="exact"/>
              <w:ind w:right="57"/>
              <w:jc w:val="right"/>
              <w:rPr>
                <w:rFonts w:ascii="Angsana New" w:hAnsi="Angsana New"/>
                <w:sz w:val="26"/>
                <w:szCs w:val="26"/>
              </w:rPr>
            </w:pPr>
          </w:p>
        </w:tc>
        <w:tc>
          <w:tcPr>
            <w:tcW w:w="709" w:type="pct"/>
            <w:gridSpan w:val="6"/>
            <w:tcBorders>
              <w:top w:val="nil"/>
              <w:left w:val="nil"/>
              <w:bottom w:val="nil"/>
              <w:right w:val="nil"/>
            </w:tcBorders>
            <w:noWrap/>
            <w:vAlign w:val="bottom"/>
          </w:tcPr>
          <w:p w14:paraId="1D136889" w14:textId="67F8601E" w:rsidR="00D57784" w:rsidRPr="00CD32C2" w:rsidRDefault="00D57784" w:rsidP="00D57784">
            <w:pPr>
              <w:shd w:val="clear" w:color="auto" w:fill="FFFFFF"/>
              <w:spacing w:line="340" w:lineRule="exact"/>
              <w:ind w:left="-57" w:right="57"/>
              <w:jc w:val="right"/>
              <w:rPr>
                <w:rFonts w:ascii="Angsana New" w:hAnsi="Angsana New"/>
                <w:sz w:val="26"/>
                <w:szCs w:val="26"/>
              </w:rPr>
            </w:pPr>
            <w:r w:rsidRPr="00CD32C2">
              <w:rPr>
                <w:rFonts w:ascii="Angsana New" w:hAnsi="Angsana New"/>
                <w:sz w:val="26"/>
                <w:szCs w:val="26"/>
              </w:rPr>
              <w:t>-</w:t>
            </w:r>
          </w:p>
        </w:tc>
        <w:tc>
          <w:tcPr>
            <w:tcW w:w="87" w:type="pct"/>
            <w:gridSpan w:val="3"/>
            <w:tcBorders>
              <w:top w:val="nil"/>
              <w:left w:val="nil"/>
              <w:bottom w:val="nil"/>
              <w:right w:val="nil"/>
            </w:tcBorders>
            <w:noWrap/>
            <w:vAlign w:val="bottom"/>
          </w:tcPr>
          <w:p w14:paraId="0C9E0FB0" w14:textId="77777777" w:rsidR="00D57784" w:rsidRPr="00CD32C2" w:rsidRDefault="00D57784" w:rsidP="00D57784">
            <w:pPr>
              <w:shd w:val="clear" w:color="auto" w:fill="FFFFFF"/>
              <w:spacing w:line="340" w:lineRule="exact"/>
              <w:ind w:right="57"/>
              <w:jc w:val="right"/>
              <w:rPr>
                <w:rFonts w:ascii="Angsana New" w:hAnsi="Angsana New"/>
                <w:sz w:val="26"/>
                <w:szCs w:val="26"/>
              </w:rPr>
            </w:pPr>
          </w:p>
        </w:tc>
        <w:tc>
          <w:tcPr>
            <w:tcW w:w="521" w:type="pct"/>
            <w:gridSpan w:val="4"/>
            <w:tcBorders>
              <w:top w:val="nil"/>
              <w:left w:val="nil"/>
              <w:bottom w:val="nil"/>
              <w:right w:val="nil"/>
            </w:tcBorders>
            <w:shd w:val="clear" w:color="auto" w:fill="auto"/>
            <w:noWrap/>
            <w:vAlign w:val="bottom"/>
          </w:tcPr>
          <w:p w14:paraId="26CC8418" w14:textId="0729604D" w:rsidR="00D57784" w:rsidRPr="00CD32C2" w:rsidRDefault="00D57784" w:rsidP="00D57784">
            <w:pPr>
              <w:shd w:val="clear" w:color="auto" w:fill="FFFFFF"/>
              <w:spacing w:line="340" w:lineRule="exact"/>
              <w:ind w:right="57"/>
              <w:jc w:val="right"/>
              <w:rPr>
                <w:rFonts w:ascii="Angsana New" w:hAnsi="Angsana New"/>
                <w:sz w:val="26"/>
                <w:szCs w:val="26"/>
                <w:lang w:eastAsia="zh-CN"/>
              </w:rPr>
            </w:pPr>
            <w:r w:rsidRPr="00CD32C2">
              <w:rPr>
                <w:rFonts w:ascii="Angsana New" w:hAnsi="Angsana New"/>
                <w:sz w:val="26"/>
                <w:szCs w:val="26"/>
              </w:rPr>
              <w:t>42,753</w:t>
            </w:r>
          </w:p>
        </w:tc>
      </w:tr>
      <w:tr w:rsidR="00D57784" w:rsidRPr="00CD32C2" w14:paraId="2A569FC6" w14:textId="77777777" w:rsidTr="00005CDF">
        <w:trPr>
          <w:gridAfter w:val="1"/>
          <w:wAfter w:w="82" w:type="pct"/>
          <w:trHeight w:val="135"/>
          <w:jc w:val="center"/>
        </w:trPr>
        <w:tc>
          <w:tcPr>
            <w:tcW w:w="117" w:type="pct"/>
            <w:gridSpan w:val="3"/>
            <w:tcBorders>
              <w:top w:val="nil"/>
              <w:left w:val="nil"/>
              <w:bottom w:val="nil"/>
              <w:right w:val="nil"/>
            </w:tcBorders>
            <w:noWrap/>
            <w:vAlign w:val="bottom"/>
          </w:tcPr>
          <w:p w14:paraId="4C35857D" w14:textId="77777777" w:rsidR="00D57784" w:rsidRPr="00CD32C2" w:rsidRDefault="00D57784" w:rsidP="00D57784">
            <w:pPr>
              <w:shd w:val="clear" w:color="auto" w:fill="FFFFFF"/>
              <w:spacing w:line="340" w:lineRule="exact"/>
              <w:jc w:val="center"/>
              <w:rPr>
                <w:rFonts w:ascii="Angsana New" w:hAnsi="Angsana New"/>
                <w:sz w:val="24"/>
                <w:szCs w:val="24"/>
              </w:rPr>
            </w:pPr>
          </w:p>
        </w:tc>
        <w:tc>
          <w:tcPr>
            <w:tcW w:w="2119" w:type="pct"/>
            <w:gridSpan w:val="14"/>
            <w:tcBorders>
              <w:top w:val="nil"/>
              <w:left w:val="nil"/>
              <w:bottom w:val="nil"/>
              <w:right w:val="nil"/>
            </w:tcBorders>
            <w:noWrap/>
            <w:vAlign w:val="bottom"/>
          </w:tcPr>
          <w:p w14:paraId="3C4EF563" w14:textId="77777777" w:rsidR="00D57784" w:rsidRPr="00CD32C2" w:rsidRDefault="00D57784" w:rsidP="00D57784">
            <w:pPr>
              <w:shd w:val="clear" w:color="auto" w:fill="FFFFFF"/>
              <w:spacing w:line="340" w:lineRule="exact"/>
              <w:ind w:firstLine="150"/>
              <w:rPr>
                <w:rFonts w:ascii="Angsana New" w:hAnsi="Angsana New"/>
                <w:sz w:val="24"/>
                <w:szCs w:val="24"/>
              </w:rPr>
            </w:pPr>
            <w:r w:rsidRPr="00CD32C2">
              <w:rPr>
                <w:rFonts w:ascii="Angsana New" w:hAnsi="Angsana New"/>
                <w:sz w:val="24"/>
                <w:szCs w:val="24"/>
              </w:rPr>
              <w:t>Allowance for diminution in value of inventories</w:t>
            </w:r>
          </w:p>
        </w:tc>
        <w:tc>
          <w:tcPr>
            <w:tcW w:w="71" w:type="pct"/>
            <w:gridSpan w:val="4"/>
            <w:tcBorders>
              <w:top w:val="nil"/>
              <w:left w:val="nil"/>
              <w:bottom w:val="nil"/>
              <w:right w:val="nil"/>
            </w:tcBorders>
            <w:noWrap/>
            <w:vAlign w:val="bottom"/>
          </w:tcPr>
          <w:p w14:paraId="3C289CCC" w14:textId="77777777" w:rsidR="00D57784" w:rsidRPr="00CD32C2" w:rsidRDefault="00D57784" w:rsidP="00D57784">
            <w:pPr>
              <w:shd w:val="clear" w:color="auto" w:fill="FFFFFF"/>
              <w:spacing w:line="340" w:lineRule="exact"/>
              <w:rPr>
                <w:rFonts w:ascii="Angsana New" w:hAnsi="Angsana New"/>
                <w:sz w:val="24"/>
                <w:szCs w:val="24"/>
              </w:rPr>
            </w:pPr>
          </w:p>
        </w:tc>
        <w:tc>
          <w:tcPr>
            <w:tcW w:w="583" w:type="pct"/>
            <w:gridSpan w:val="2"/>
            <w:tcBorders>
              <w:top w:val="nil"/>
              <w:left w:val="nil"/>
              <w:bottom w:val="nil"/>
              <w:right w:val="nil"/>
            </w:tcBorders>
            <w:noWrap/>
            <w:vAlign w:val="bottom"/>
          </w:tcPr>
          <w:p w14:paraId="7D142309" w14:textId="47DB4651" w:rsidR="00D57784" w:rsidRPr="00CD32C2" w:rsidRDefault="00D57784" w:rsidP="00D57784">
            <w:pPr>
              <w:shd w:val="clear" w:color="auto" w:fill="FFFFFF"/>
              <w:spacing w:line="340" w:lineRule="exact"/>
              <w:ind w:right="57"/>
              <w:jc w:val="right"/>
              <w:rPr>
                <w:rFonts w:ascii="Angsana New" w:hAnsi="Angsana New"/>
                <w:sz w:val="26"/>
                <w:szCs w:val="26"/>
              </w:rPr>
            </w:pPr>
            <w:r w:rsidRPr="00CD32C2">
              <w:rPr>
                <w:rFonts w:ascii="Angsana New" w:hAnsi="Angsana New"/>
                <w:sz w:val="26"/>
                <w:szCs w:val="26"/>
              </w:rPr>
              <w:t>703</w:t>
            </w:r>
          </w:p>
        </w:tc>
        <w:tc>
          <w:tcPr>
            <w:tcW w:w="81" w:type="pct"/>
            <w:gridSpan w:val="2"/>
            <w:tcBorders>
              <w:top w:val="nil"/>
              <w:left w:val="nil"/>
              <w:bottom w:val="nil"/>
              <w:right w:val="nil"/>
            </w:tcBorders>
            <w:noWrap/>
            <w:vAlign w:val="bottom"/>
          </w:tcPr>
          <w:p w14:paraId="089103D0" w14:textId="77777777" w:rsidR="00D57784" w:rsidRPr="00CD32C2" w:rsidRDefault="00D57784" w:rsidP="00D57784">
            <w:pPr>
              <w:shd w:val="clear" w:color="auto" w:fill="FFFFFF"/>
              <w:spacing w:line="340" w:lineRule="exact"/>
              <w:ind w:right="57"/>
              <w:jc w:val="right"/>
              <w:rPr>
                <w:rFonts w:ascii="Angsana New" w:hAnsi="Angsana New"/>
                <w:sz w:val="26"/>
                <w:szCs w:val="26"/>
              </w:rPr>
            </w:pPr>
          </w:p>
        </w:tc>
        <w:tc>
          <w:tcPr>
            <w:tcW w:w="556" w:type="pct"/>
            <w:gridSpan w:val="4"/>
            <w:tcBorders>
              <w:top w:val="nil"/>
              <w:left w:val="nil"/>
              <w:bottom w:val="nil"/>
              <w:right w:val="nil"/>
            </w:tcBorders>
            <w:noWrap/>
          </w:tcPr>
          <w:p w14:paraId="3E4BF9A3" w14:textId="4A3F50E6" w:rsidR="00D57784" w:rsidRPr="00CD32C2" w:rsidRDefault="00D57784" w:rsidP="00D57784">
            <w:pPr>
              <w:shd w:val="clear" w:color="auto" w:fill="FFFFFF"/>
              <w:spacing w:line="340" w:lineRule="exact"/>
              <w:ind w:right="57"/>
              <w:jc w:val="right"/>
              <w:rPr>
                <w:rFonts w:ascii="Angsana New" w:hAnsi="Angsana New"/>
                <w:sz w:val="26"/>
                <w:szCs w:val="26"/>
                <w:lang w:eastAsia="zh-CN"/>
              </w:rPr>
            </w:pPr>
            <w:r w:rsidRPr="00CD32C2">
              <w:rPr>
                <w:rFonts w:ascii="Angsana New" w:hAnsi="Angsana New"/>
                <w:sz w:val="26"/>
                <w:szCs w:val="26"/>
              </w:rPr>
              <w:t>(681)</w:t>
            </w:r>
          </w:p>
        </w:tc>
        <w:tc>
          <w:tcPr>
            <w:tcW w:w="75" w:type="pct"/>
            <w:gridSpan w:val="2"/>
            <w:tcBorders>
              <w:top w:val="nil"/>
              <w:left w:val="nil"/>
              <w:bottom w:val="nil"/>
              <w:right w:val="nil"/>
            </w:tcBorders>
            <w:noWrap/>
            <w:vAlign w:val="bottom"/>
          </w:tcPr>
          <w:p w14:paraId="03B4A91A" w14:textId="77777777" w:rsidR="00D57784" w:rsidRPr="00CD32C2" w:rsidRDefault="00D57784" w:rsidP="00D57784">
            <w:pPr>
              <w:shd w:val="clear" w:color="auto" w:fill="FFFFFF"/>
              <w:spacing w:line="340" w:lineRule="exact"/>
              <w:ind w:right="57"/>
              <w:jc w:val="right"/>
              <w:rPr>
                <w:rFonts w:ascii="Angsana New" w:hAnsi="Angsana New"/>
                <w:sz w:val="26"/>
                <w:szCs w:val="26"/>
              </w:rPr>
            </w:pPr>
          </w:p>
        </w:tc>
        <w:tc>
          <w:tcPr>
            <w:tcW w:w="709" w:type="pct"/>
            <w:gridSpan w:val="6"/>
            <w:tcBorders>
              <w:top w:val="nil"/>
              <w:left w:val="nil"/>
              <w:bottom w:val="nil"/>
              <w:right w:val="nil"/>
            </w:tcBorders>
            <w:noWrap/>
            <w:vAlign w:val="bottom"/>
          </w:tcPr>
          <w:p w14:paraId="44C7F77A" w14:textId="0FB98393" w:rsidR="00D57784" w:rsidRPr="00CD32C2" w:rsidRDefault="00D57784" w:rsidP="00D57784">
            <w:pPr>
              <w:shd w:val="clear" w:color="auto" w:fill="FFFFFF"/>
              <w:spacing w:line="340" w:lineRule="exact"/>
              <w:ind w:left="-57" w:right="57"/>
              <w:jc w:val="right"/>
              <w:rPr>
                <w:rFonts w:ascii="Angsana New" w:hAnsi="Angsana New"/>
                <w:sz w:val="26"/>
                <w:szCs w:val="26"/>
              </w:rPr>
            </w:pPr>
            <w:r w:rsidRPr="00CD32C2">
              <w:rPr>
                <w:rFonts w:ascii="Angsana New" w:hAnsi="Angsana New"/>
                <w:sz w:val="26"/>
                <w:szCs w:val="26"/>
              </w:rPr>
              <w:t>-</w:t>
            </w:r>
          </w:p>
        </w:tc>
        <w:tc>
          <w:tcPr>
            <w:tcW w:w="87" w:type="pct"/>
            <w:gridSpan w:val="3"/>
            <w:tcBorders>
              <w:top w:val="nil"/>
              <w:left w:val="nil"/>
              <w:bottom w:val="nil"/>
              <w:right w:val="nil"/>
            </w:tcBorders>
            <w:noWrap/>
            <w:vAlign w:val="bottom"/>
          </w:tcPr>
          <w:p w14:paraId="466DE387" w14:textId="77777777" w:rsidR="00D57784" w:rsidRPr="00CD32C2" w:rsidRDefault="00D57784" w:rsidP="00D57784">
            <w:pPr>
              <w:shd w:val="clear" w:color="auto" w:fill="FFFFFF"/>
              <w:spacing w:line="340" w:lineRule="exact"/>
              <w:ind w:right="57"/>
              <w:jc w:val="right"/>
              <w:rPr>
                <w:rFonts w:ascii="Angsana New" w:hAnsi="Angsana New"/>
                <w:sz w:val="26"/>
                <w:szCs w:val="26"/>
              </w:rPr>
            </w:pPr>
          </w:p>
        </w:tc>
        <w:tc>
          <w:tcPr>
            <w:tcW w:w="521" w:type="pct"/>
            <w:gridSpan w:val="4"/>
            <w:tcBorders>
              <w:top w:val="nil"/>
              <w:left w:val="nil"/>
              <w:bottom w:val="nil"/>
              <w:right w:val="nil"/>
            </w:tcBorders>
            <w:shd w:val="clear" w:color="auto" w:fill="auto"/>
            <w:noWrap/>
            <w:vAlign w:val="bottom"/>
          </w:tcPr>
          <w:p w14:paraId="00BE9494" w14:textId="596018A7" w:rsidR="00D57784" w:rsidRPr="00CD32C2" w:rsidRDefault="00D57784" w:rsidP="00D57784">
            <w:pPr>
              <w:shd w:val="clear" w:color="auto" w:fill="FFFFFF"/>
              <w:spacing w:line="340" w:lineRule="exact"/>
              <w:ind w:right="57"/>
              <w:jc w:val="right"/>
              <w:rPr>
                <w:rFonts w:ascii="Angsana New" w:hAnsi="Angsana New"/>
                <w:sz w:val="26"/>
                <w:szCs w:val="26"/>
                <w:lang w:eastAsia="zh-CN"/>
              </w:rPr>
            </w:pPr>
            <w:r w:rsidRPr="00CD32C2">
              <w:rPr>
                <w:rFonts w:ascii="Angsana New" w:hAnsi="Angsana New"/>
                <w:sz w:val="26"/>
                <w:szCs w:val="26"/>
              </w:rPr>
              <w:t>22</w:t>
            </w:r>
          </w:p>
        </w:tc>
      </w:tr>
      <w:tr w:rsidR="00D57784" w:rsidRPr="00CD32C2" w14:paraId="73FAA74D" w14:textId="77777777" w:rsidTr="00005CDF">
        <w:trPr>
          <w:gridAfter w:val="1"/>
          <w:wAfter w:w="82" w:type="pct"/>
          <w:trHeight w:val="135"/>
          <w:jc w:val="center"/>
        </w:trPr>
        <w:tc>
          <w:tcPr>
            <w:tcW w:w="117" w:type="pct"/>
            <w:gridSpan w:val="3"/>
            <w:tcBorders>
              <w:top w:val="nil"/>
              <w:left w:val="nil"/>
              <w:bottom w:val="nil"/>
              <w:right w:val="nil"/>
            </w:tcBorders>
            <w:noWrap/>
            <w:vAlign w:val="bottom"/>
          </w:tcPr>
          <w:p w14:paraId="583C36A3" w14:textId="77777777" w:rsidR="00D57784" w:rsidRPr="00CD32C2" w:rsidRDefault="00D57784" w:rsidP="00D57784">
            <w:pPr>
              <w:shd w:val="clear" w:color="auto" w:fill="FFFFFF"/>
              <w:spacing w:line="340" w:lineRule="exact"/>
              <w:jc w:val="center"/>
              <w:rPr>
                <w:rFonts w:ascii="Angsana New" w:hAnsi="Angsana New"/>
                <w:sz w:val="24"/>
                <w:szCs w:val="24"/>
              </w:rPr>
            </w:pPr>
          </w:p>
        </w:tc>
        <w:tc>
          <w:tcPr>
            <w:tcW w:w="2119" w:type="pct"/>
            <w:gridSpan w:val="14"/>
            <w:tcBorders>
              <w:top w:val="nil"/>
              <w:left w:val="nil"/>
              <w:bottom w:val="nil"/>
              <w:right w:val="nil"/>
            </w:tcBorders>
            <w:noWrap/>
            <w:vAlign w:val="bottom"/>
          </w:tcPr>
          <w:p w14:paraId="1908EA0A" w14:textId="77777777" w:rsidR="00D57784" w:rsidRPr="00CD32C2" w:rsidRDefault="00D57784" w:rsidP="00D57784">
            <w:pPr>
              <w:shd w:val="clear" w:color="auto" w:fill="FFFFFF"/>
              <w:spacing w:line="340" w:lineRule="exact"/>
              <w:ind w:left="406" w:hanging="256"/>
              <w:rPr>
                <w:rFonts w:ascii="Angsana New" w:hAnsi="Angsana New"/>
                <w:sz w:val="24"/>
                <w:szCs w:val="24"/>
              </w:rPr>
            </w:pPr>
            <w:r w:rsidRPr="00CD32C2">
              <w:rPr>
                <w:rFonts w:ascii="Angsana New" w:hAnsi="Angsana New"/>
                <w:sz w:val="24"/>
                <w:szCs w:val="24"/>
              </w:rPr>
              <w:t>Allowance impairment of investment property</w:t>
            </w:r>
          </w:p>
        </w:tc>
        <w:tc>
          <w:tcPr>
            <w:tcW w:w="71" w:type="pct"/>
            <w:gridSpan w:val="4"/>
            <w:tcBorders>
              <w:top w:val="nil"/>
              <w:left w:val="nil"/>
              <w:bottom w:val="nil"/>
              <w:right w:val="nil"/>
            </w:tcBorders>
            <w:noWrap/>
            <w:vAlign w:val="bottom"/>
          </w:tcPr>
          <w:p w14:paraId="06074320" w14:textId="77777777" w:rsidR="00D57784" w:rsidRPr="00CD32C2" w:rsidRDefault="00D57784" w:rsidP="00D57784">
            <w:pPr>
              <w:shd w:val="clear" w:color="auto" w:fill="FFFFFF"/>
              <w:spacing w:line="340" w:lineRule="exact"/>
              <w:rPr>
                <w:rFonts w:ascii="Angsana New" w:hAnsi="Angsana New"/>
                <w:sz w:val="24"/>
                <w:szCs w:val="24"/>
              </w:rPr>
            </w:pPr>
          </w:p>
        </w:tc>
        <w:tc>
          <w:tcPr>
            <w:tcW w:w="583" w:type="pct"/>
            <w:gridSpan w:val="2"/>
            <w:tcBorders>
              <w:top w:val="nil"/>
              <w:left w:val="nil"/>
              <w:bottom w:val="nil"/>
              <w:right w:val="nil"/>
            </w:tcBorders>
            <w:noWrap/>
            <w:vAlign w:val="bottom"/>
          </w:tcPr>
          <w:p w14:paraId="5FA6CCA8" w14:textId="322ECEC1" w:rsidR="00D57784" w:rsidRPr="00CD32C2" w:rsidRDefault="00D57784" w:rsidP="00D57784">
            <w:pPr>
              <w:shd w:val="clear" w:color="auto" w:fill="FFFFFF"/>
              <w:spacing w:line="340" w:lineRule="exact"/>
              <w:ind w:right="57"/>
              <w:jc w:val="right"/>
              <w:rPr>
                <w:rFonts w:ascii="Angsana New" w:hAnsi="Angsana New"/>
                <w:sz w:val="26"/>
                <w:szCs w:val="26"/>
              </w:rPr>
            </w:pPr>
            <w:r w:rsidRPr="00CD32C2">
              <w:rPr>
                <w:rFonts w:ascii="Angsana New" w:hAnsi="Angsana New"/>
                <w:sz w:val="26"/>
                <w:szCs w:val="26"/>
              </w:rPr>
              <w:t>32</w:t>
            </w:r>
          </w:p>
        </w:tc>
        <w:tc>
          <w:tcPr>
            <w:tcW w:w="81" w:type="pct"/>
            <w:gridSpan w:val="2"/>
            <w:tcBorders>
              <w:top w:val="nil"/>
              <w:left w:val="nil"/>
              <w:bottom w:val="nil"/>
              <w:right w:val="nil"/>
            </w:tcBorders>
            <w:noWrap/>
            <w:vAlign w:val="bottom"/>
          </w:tcPr>
          <w:p w14:paraId="1D06456A" w14:textId="77777777" w:rsidR="00D57784" w:rsidRPr="00CD32C2" w:rsidRDefault="00D57784" w:rsidP="00D57784">
            <w:pPr>
              <w:shd w:val="clear" w:color="auto" w:fill="FFFFFF"/>
              <w:spacing w:line="340" w:lineRule="exact"/>
              <w:ind w:right="57"/>
              <w:jc w:val="right"/>
              <w:rPr>
                <w:rFonts w:ascii="Angsana New" w:hAnsi="Angsana New"/>
                <w:sz w:val="26"/>
                <w:szCs w:val="26"/>
              </w:rPr>
            </w:pPr>
          </w:p>
        </w:tc>
        <w:tc>
          <w:tcPr>
            <w:tcW w:w="556" w:type="pct"/>
            <w:gridSpan w:val="4"/>
            <w:tcBorders>
              <w:top w:val="nil"/>
              <w:left w:val="nil"/>
              <w:bottom w:val="nil"/>
              <w:right w:val="nil"/>
            </w:tcBorders>
            <w:noWrap/>
            <w:vAlign w:val="bottom"/>
          </w:tcPr>
          <w:p w14:paraId="14A1BB11" w14:textId="64C52D72" w:rsidR="00D57784" w:rsidRPr="00CD32C2" w:rsidRDefault="00D57784" w:rsidP="00D57784">
            <w:pPr>
              <w:shd w:val="clear" w:color="auto" w:fill="FFFFFF"/>
              <w:spacing w:line="340" w:lineRule="exact"/>
              <w:ind w:left="-57" w:right="57"/>
              <w:jc w:val="right"/>
              <w:rPr>
                <w:rFonts w:ascii="Angsana New" w:hAnsi="Angsana New"/>
                <w:sz w:val="26"/>
                <w:szCs w:val="26"/>
                <w:lang w:eastAsia="zh-CN"/>
              </w:rPr>
            </w:pPr>
            <w:r w:rsidRPr="00CD32C2">
              <w:rPr>
                <w:rFonts w:ascii="Angsana New" w:hAnsi="Angsana New"/>
                <w:sz w:val="26"/>
                <w:szCs w:val="26"/>
                <w:lang w:eastAsia="zh-CN"/>
              </w:rPr>
              <w:t>-</w:t>
            </w:r>
          </w:p>
        </w:tc>
        <w:tc>
          <w:tcPr>
            <w:tcW w:w="75" w:type="pct"/>
            <w:gridSpan w:val="2"/>
            <w:tcBorders>
              <w:top w:val="nil"/>
              <w:left w:val="nil"/>
              <w:bottom w:val="nil"/>
              <w:right w:val="nil"/>
            </w:tcBorders>
            <w:noWrap/>
            <w:vAlign w:val="bottom"/>
          </w:tcPr>
          <w:p w14:paraId="1B924090" w14:textId="77777777" w:rsidR="00D57784" w:rsidRPr="00CD32C2" w:rsidRDefault="00D57784" w:rsidP="00D57784">
            <w:pPr>
              <w:shd w:val="clear" w:color="auto" w:fill="FFFFFF"/>
              <w:spacing w:line="340" w:lineRule="exact"/>
              <w:ind w:right="57"/>
              <w:jc w:val="right"/>
              <w:rPr>
                <w:rFonts w:ascii="Angsana New" w:hAnsi="Angsana New"/>
                <w:sz w:val="26"/>
                <w:szCs w:val="26"/>
              </w:rPr>
            </w:pPr>
          </w:p>
        </w:tc>
        <w:tc>
          <w:tcPr>
            <w:tcW w:w="709" w:type="pct"/>
            <w:gridSpan w:val="6"/>
            <w:tcBorders>
              <w:top w:val="nil"/>
              <w:left w:val="nil"/>
              <w:bottom w:val="nil"/>
              <w:right w:val="nil"/>
            </w:tcBorders>
            <w:noWrap/>
            <w:vAlign w:val="bottom"/>
          </w:tcPr>
          <w:p w14:paraId="54C38F6E" w14:textId="63CB52EC" w:rsidR="00D57784" w:rsidRPr="00CD32C2" w:rsidRDefault="00D57784" w:rsidP="00D57784">
            <w:pPr>
              <w:shd w:val="clear" w:color="auto" w:fill="FFFFFF"/>
              <w:spacing w:line="340" w:lineRule="exact"/>
              <w:ind w:left="-57" w:right="57"/>
              <w:jc w:val="right"/>
              <w:rPr>
                <w:rFonts w:ascii="Angsana New" w:hAnsi="Angsana New"/>
                <w:sz w:val="26"/>
                <w:szCs w:val="26"/>
              </w:rPr>
            </w:pPr>
            <w:r w:rsidRPr="00CD32C2">
              <w:rPr>
                <w:rFonts w:ascii="Angsana New" w:hAnsi="Angsana New"/>
                <w:sz w:val="26"/>
                <w:szCs w:val="26"/>
              </w:rPr>
              <w:t>-</w:t>
            </w:r>
          </w:p>
        </w:tc>
        <w:tc>
          <w:tcPr>
            <w:tcW w:w="87" w:type="pct"/>
            <w:gridSpan w:val="3"/>
            <w:tcBorders>
              <w:top w:val="nil"/>
              <w:left w:val="nil"/>
              <w:bottom w:val="nil"/>
              <w:right w:val="nil"/>
            </w:tcBorders>
            <w:noWrap/>
            <w:vAlign w:val="bottom"/>
          </w:tcPr>
          <w:p w14:paraId="6D6254DC" w14:textId="77777777" w:rsidR="00D57784" w:rsidRPr="00CD32C2" w:rsidRDefault="00D57784" w:rsidP="00D57784">
            <w:pPr>
              <w:shd w:val="clear" w:color="auto" w:fill="FFFFFF"/>
              <w:spacing w:line="340" w:lineRule="exact"/>
              <w:ind w:right="57"/>
              <w:jc w:val="right"/>
              <w:rPr>
                <w:rFonts w:ascii="Angsana New" w:hAnsi="Angsana New"/>
                <w:sz w:val="26"/>
                <w:szCs w:val="26"/>
              </w:rPr>
            </w:pPr>
          </w:p>
        </w:tc>
        <w:tc>
          <w:tcPr>
            <w:tcW w:w="521" w:type="pct"/>
            <w:gridSpan w:val="4"/>
            <w:tcBorders>
              <w:top w:val="nil"/>
              <w:left w:val="nil"/>
              <w:bottom w:val="nil"/>
              <w:right w:val="nil"/>
            </w:tcBorders>
            <w:shd w:val="clear" w:color="auto" w:fill="auto"/>
            <w:noWrap/>
            <w:vAlign w:val="bottom"/>
          </w:tcPr>
          <w:p w14:paraId="705E7D52" w14:textId="569E9EBA" w:rsidR="00D57784" w:rsidRPr="00CD32C2" w:rsidRDefault="00D57784" w:rsidP="00D57784">
            <w:pPr>
              <w:shd w:val="clear" w:color="auto" w:fill="FFFFFF"/>
              <w:spacing w:line="340" w:lineRule="exact"/>
              <w:ind w:right="57"/>
              <w:jc w:val="right"/>
              <w:rPr>
                <w:rFonts w:ascii="Angsana New" w:hAnsi="Angsana New"/>
                <w:sz w:val="26"/>
                <w:szCs w:val="26"/>
                <w:lang w:eastAsia="zh-CN"/>
              </w:rPr>
            </w:pPr>
            <w:r w:rsidRPr="00CD32C2">
              <w:rPr>
                <w:rFonts w:ascii="Angsana New" w:hAnsi="Angsana New"/>
                <w:sz w:val="26"/>
                <w:szCs w:val="26"/>
              </w:rPr>
              <w:t>32</w:t>
            </w:r>
          </w:p>
        </w:tc>
      </w:tr>
      <w:tr w:rsidR="00FF0936" w:rsidRPr="00CD32C2" w14:paraId="045FFDA2" w14:textId="77777777" w:rsidTr="00005CDF">
        <w:trPr>
          <w:gridAfter w:val="1"/>
          <w:wAfter w:w="82" w:type="pct"/>
          <w:trHeight w:val="135"/>
          <w:jc w:val="center"/>
        </w:trPr>
        <w:tc>
          <w:tcPr>
            <w:tcW w:w="117" w:type="pct"/>
            <w:gridSpan w:val="3"/>
            <w:tcBorders>
              <w:top w:val="nil"/>
              <w:left w:val="nil"/>
              <w:bottom w:val="nil"/>
              <w:right w:val="nil"/>
            </w:tcBorders>
            <w:noWrap/>
            <w:vAlign w:val="bottom"/>
          </w:tcPr>
          <w:p w14:paraId="71F12031" w14:textId="77777777" w:rsidR="00FF0936" w:rsidRPr="00CD32C2" w:rsidRDefault="00FF0936" w:rsidP="00FF0936">
            <w:pPr>
              <w:shd w:val="clear" w:color="auto" w:fill="FFFFFF"/>
              <w:spacing w:line="340" w:lineRule="exact"/>
              <w:jc w:val="center"/>
              <w:rPr>
                <w:rFonts w:ascii="Angsana New" w:hAnsi="Angsana New"/>
                <w:sz w:val="24"/>
                <w:szCs w:val="24"/>
              </w:rPr>
            </w:pPr>
          </w:p>
        </w:tc>
        <w:tc>
          <w:tcPr>
            <w:tcW w:w="2119" w:type="pct"/>
            <w:gridSpan w:val="14"/>
            <w:tcBorders>
              <w:top w:val="nil"/>
              <w:left w:val="nil"/>
              <w:bottom w:val="nil"/>
              <w:right w:val="nil"/>
            </w:tcBorders>
            <w:noWrap/>
            <w:vAlign w:val="bottom"/>
          </w:tcPr>
          <w:p w14:paraId="4A6CF54E" w14:textId="77777777" w:rsidR="00FF0936" w:rsidRPr="00CD32C2" w:rsidRDefault="00FF0936" w:rsidP="00FF0936">
            <w:pPr>
              <w:shd w:val="clear" w:color="auto" w:fill="FFFFFF"/>
              <w:spacing w:line="340" w:lineRule="exact"/>
              <w:ind w:left="406" w:hanging="256"/>
              <w:rPr>
                <w:rFonts w:ascii="Angsana New" w:hAnsi="Angsana New"/>
                <w:sz w:val="24"/>
                <w:szCs w:val="24"/>
                <w:cs/>
              </w:rPr>
            </w:pPr>
            <w:r w:rsidRPr="00CD32C2">
              <w:rPr>
                <w:rFonts w:ascii="Angsana New" w:hAnsi="Angsana New"/>
                <w:sz w:val="24"/>
                <w:szCs w:val="24"/>
              </w:rPr>
              <w:t>Other Current provisions</w:t>
            </w:r>
          </w:p>
        </w:tc>
        <w:tc>
          <w:tcPr>
            <w:tcW w:w="71" w:type="pct"/>
            <w:gridSpan w:val="4"/>
            <w:tcBorders>
              <w:top w:val="nil"/>
              <w:left w:val="nil"/>
              <w:bottom w:val="nil"/>
              <w:right w:val="nil"/>
            </w:tcBorders>
            <w:noWrap/>
            <w:vAlign w:val="bottom"/>
          </w:tcPr>
          <w:p w14:paraId="510B94C4" w14:textId="77777777" w:rsidR="00FF0936" w:rsidRPr="00CD32C2" w:rsidRDefault="00FF0936" w:rsidP="00FF0936">
            <w:pPr>
              <w:shd w:val="clear" w:color="auto" w:fill="FFFFFF"/>
              <w:spacing w:line="340" w:lineRule="exact"/>
              <w:rPr>
                <w:rFonts w:ascii="Angsana New" w:hAnsi="Angsana New"/>
                <w:sz w:val="24"/>
                <w:szCs w:val="24"/>
              </w:rPr>
            </w:pPr>
          </w:p>
        </w:tc>
        <w:tc>
          <w:tcPr>
            <w:tcW w:w="583" w:type="pct"/>
            <w:gridSpan w:val="2"/>
            <w:tcBorders>
              <w:top w:val="nil"/>
              <w:left w:val="nil"/>
              <w:bottom w:val="nil"/>
              <w:right w:val="nil"/>
            </w:tcBorders>
            <w:noWrap/>
            <w:vAlign w:val="bottom"/>
          </w:tcPr>
          <w:p w14:paraId="4456FE77" w14:textId="50AE9120" w:rsidR="00FF0936" w:rsidRPr="00CD32C2" w:rsidRDefault="00FF0936" w:rsidP="00FF0936">
            <w:pPr>
              <w:shd w:val="clear" w:color="auto" w:fill="FFFFFF"/>
              <w:spacing w:line="340" w:lineRule="exact"/>
              <w:ind w:right="57"/>
              <w:jc w:val="right"/>
              <w:rPr>
                <w:rFonts w:ascii="Angsana New" w:hAnsi="Angsana New"/>
                <w:sz w:val="26"/>
                <w:szCs w:val="26"/>
              </w:rPr>
            </w:pPr>
            <w:r w:rsidRPr="00CD32C2">
              <w:rPr>
                <w:rFonts w:ascii="Angsana New" w:hAnsi="Angsana New"/>
                <w:sz w:val="26"/>
                <w:szCs w:val="26"/>
              </w:rPr>
              <w:t>4,608</w:t>
            </w:r>
          </w:p>
        </w:tc>
        <w:tc>
          <w:tcPr>
            <w:tcW w:w="81" w:type="pct"/>
            <w:gridSpan w:val="2"/>
            <w:tcBorders>
              <w:top w:val="nil"/>
              <w:left w:val="nil"/>
              <w:bottom w:val="nil"/>
              <w:right w:val="nil"/>
            </w:tcBorders>
            <w:noWrap/>
            <w:vAlign w:val="bottom"/>
          </w:tcPr>
          <w:p w14:paraId="586CFE36" w14:textId="77777777" w:rsidR="00FF0936" w:rsidRPr="00CD32C2" w:rsidRDefault="00FF0936" w:rsidP="00FF0936">
            <w:pPr>
              <w:shd w:val="clear" w:color="auto" w:fill="FFFFFF"/>
              <w:spacing w:line="340" w:lineRule="exact"/>
              <w:ind w:right="57"/>
              <w:jc w:val="right"/>
              <w:rPr>
                <w:rFonts w:ascii="Angsana New" w:hAnsi="Angsana New"/>
                <w:sz w:val="26"/>
                <w:szCs w:val="26"/>
              </w:rPr>
            </w:pPr>
          </w:p>
        </w:tc>
        <w:tc>
          <w:tcPr>
            <w:tcW w:w="556" w:type="pct"/>
            <w:gridSpan w:val="4"/>
            <w:tcBorders>
              <w:top w:val="nil"/>
              <w:left w:val="nil"/>
              <w:bottom w:val="nil"/>
              <w:right w:val="nil"/>
            </w:tcBorders>
            <w:noWrap/>
            <w:vAlign w:val="bottom"/>
          </w:tcPr>
          <w:p w14:paraId="6861356E" w14:textId="2C6D57DA" w:rsidR="00FF0936" w:rsidRPr="00CD32C2" w:rsidRDefault="00D57784" w:rsidP="00FF0936">
            <w:pPr>
              <w:shd w:val="clear" w:color="auto" w:fill="FFFFFF"/>
              <w:spacing w:line="340" w:lineRule="exact"/>
              <w:ind w:right="57"/>
              <w:jc w:val="right"/>
              <w:rPr>
                <w:rFonts w:ascii="Angsana New" w:hAnsi="Angsana New"/>
                <w:sz w:val="26"/>
                <w:szCs w:val="26"/>
                <w:lang w:eastAsia="zh-CN"/>
              </w:rPr>
            </w:pPr>
            <w:r w:rsidRPr="00CD32C2">
              <w:rPr>
                <w:rFonts w:ascii="Angsana New" w:hAnsi="Angsana New"/>
                <w:sz w:val="26"/>
                <w:szCs w:val="26"/>
                <w:lang w:eastAsia="zh-CN"/>
              </w:rPr>
              <w:t>361</w:t>
            </w:r>
          </w:p>
        </w:tc>
        <w:tc>
          <w:tcPr>
            <w:tcW w:w="75" w:type="pct"/>
            <w:gridSpan w:val="2"/>
            <w:tcBorders>
              <w:top w:val="nil"/>
              <w:left w:val="nil"/>
              <w:bottom w:val="nil"/>
              <w:right w:val="nil"/>
            </w:tcBorders>
            <w:noWrap/>
            <w:vAlign w:val="bottom"/>
          </w:tcPr>
          <w:p w14:paraId="744BB8AA" w14:textId="77777777" w:rsidR="00FF0936" w:rsidRPr="00CD32C2" w:rsidRDefault="00FF0936" w:rsidP="00FF0936">
            <w:pPr>
              <w:shd w:val="clear" w:color="auto" w:fill="FFFFFF"/>
              <w:spacing w:line="340" w:lineRule="exact"/>
              <w:ind w:right="57"/>
              <w:jc w:val="right"/>
              <w:rPr>
                <w:rFonts w:ascii="Angsana New" w:hAnsi="Angsana New"/>
                <w:sz w:val="26"/>
                <w:szCs w:val="26"/>
              </w:rPr>
            </w:pPr>
          </w:p>
        </w:tc>
        <w:tc>
          <w:tcPr>
            <w:tcW w:w="709" w:type="pct"/>
            <w:gridSpan w:val="6"/>
            <w:tcBorders>
              <w:top w:val="nil"/>
              <w:left w:val="nil"/>
              <w:bottom w:val="nil"/>
              <w:right w:val="nil"/>
            </w:tcBorders>
            <w:noWrap/>
            <w:vAlign w:val="bottom"/>
          </w:tcPr>
          <w:p w14:paraId="17F84DB1" w14:textId="238DF4F9" w:rsidR="00FF0936" w:rsidRPr="00CD32C2" w:rsidRDefault="00D57784" w:rsidP="00FF0936">
            <w:pPr>
              <w:shd w:val="clear" w:color="auto" w:fill="FFFFFF"/>
              <w:spacing w:line="340" w:lineRule="exact"/>
              <w:ind w:left="-57" w:right="57"/>
              <w:jc w:val="right"/>
              <w:rPr>
                <w:rFonts w:ascii="Angsana New" w:hAnsi="Angsana New"/>
                <w:sz w:val="26"/>
                <w:szCs w:val="26"/>
              </w:rPr>
            </w:pPr>
            <w:r w:rsidRPr="00CD32C2">
              <w:rPr>
                <w:rFonts w:ascii="Angsana New" w:hAnsi="Angsana New"/>
                <w:sz w:val="26"/>
                <w:szCs w:val="26"/>
              </w:rPr>
              <w:t>-</w:t>
            </w:r>
          </w:p>
        </w:tc>
        <w:tc>
          <w:tcPr>
            <w:tcW w:w="87" w:type="pct"/>
            <w:gridSpan w:val="3"/>
            <w:tcBorders>
              <w:top w:val="nil"/>
              <w:left w:val="nil"/>
              <w:bottom w:val="nil"/>
              <w:right w:val="nil"/>
            </w:tcBorders>
            <w:noWrap/>
            <w:vAlign w:val="bottom"/>
          </w:tcPr>
          <w:p w14:paraId="2BC94390" w14:textId="77777777" w:rsidR="00FF0936" w:rsidRPr="00CD32C2" w:rsidRDefault="00FF0936" w:rsidP="00FF0936">
            <w:pPr>
              <w:shd w:val="clear" w:color="auto" w:fill="FFFFFF"/>
              <w:spacing w:line="340" w:lineRule="exact"/>
              <w:ind w:right="57"/>
              <w:jc w:val="right"/>
              <w:rPr>
                <w:rFonts w:ascii="Angsana New" w:hAnsi="Angsana New"/>
                <w:sz w:val="26"/>
                <w:szCs w:val="26"/>
              </w:rPr>
            </w:pPr>
          </w:p>
        </w:tc>
        <w:tc>
          <w:tcPr>
            <w:tcW w:w="521" w:type="pct"/>
            <w:gridSpan w:val="4"/>
            <w:tcBorders>
              <w:top w:val="nil"/>
              <w:left w:val="nil"/>
              <w:bottom w:val="nil"/>
              <w:right w:val="nil"/>
            </w:tcBorders>
            <w:noWrap/>
            <w:vAlign w:val="bottom"/>
          </w:tcPr>
          <w:p w14:paraId="6331B0FE" w14:textId="14190F42" w:rsidR="00FF0936" w:rsidRPr="00CD32C2" w:rsidRDefault="00D57784" w:rsidP="00FF0936">
            <w:pPr>
              <w:shd w:val="clear" w:color="auto" w:fill="FFFFFF"/>
              <w:spacing w:line="340" w:lineRule="exact"/>
              <w:ind w:right="57"/>
              <w:jc w:val="right"/>
              <w:rPr>
                <w:rFonts w:ascii="Angsana New" w:hAnsi="Angsana New"/>
                <w:sz w:val="26"/>
                <w:szCs w:val="26"/>
                <w:lang w:eastAsia="zh-CN"/>
              </w:rPr>
            </w:pPr>
            <w:r w:rsidRPr="00CD32C2">
              <w:rPr>
                <w:rFonts w:ascii="Angsana New" w:hAnsi="Angsana New"/>
                <w:sz w:val="26"/>
                <w:szCs w:val="26"/>
                <w:lang w:eastAsia="zh-CN"/>
              </w:rPr>
              <w:t>4,969</w:t>
            </w:r>
          </w:p>
        </w:tc>
      </w:tr>
      <w:tr w:rsidR="00FF0936" w:rsidRPr="00CD32C2" w14:paraId="405D814F" w14:textId="77777777" w:rsidTr="00005CDF">
        <w:trPr>
          <w:gridAfter w:val="1"/>
          <w:wAfter w:w="82" w:type="pct"/>
          <w:trHeight w:val="135"/>
          <w:jc w:val="center"/>
        </w:trPr>
        <w:tc>
          <w:tcPr>
            <w:tcW w:w="117" w:type="pct"/>
            <w:gridSpan w:val="3"/>
            <w:tcBorders>
              <w:top w:val="nil"/>
              <w:left w:val="nil"/>
              <w:bottom w:val="nil"/>
              <w:right w:val="nil"/>
            </w:tcBorders>
            <w:noWrap/>
            <w:vAlign w:val="bottom"/>
          </w:tcPr>
          <w:p w14:paraId="7191DEE7" w14:textId="77777777" w:rsidR="00FF0936" w:rsidRPr="00CD32C2" w:rsidRDefault="00FF0936" w:rsidP="00FF0936">
            <w:pPr>
              <w:shd w:val="clear" w:color="auto" w:fill="FFFFFF"/>
              <w:spacing w:line="340" w:lineRule="exact"/>
              <w:jc w:val="center"/>
              <w:rPr>
                <w:rFonts w:ascii="Angsana New" w:hAnsi="Angsana New"/>
                <w:sz w:val="24"/>
                <w:szCs w:val="24"/>
              </w:rPr>
            </w:pPr>
          </w:p>
        </w:tc>
        <w:tc>
          <w:tcPr>
            <w:tcW w:w="2151" w:type="pct"/>
            <w:gridSpan w:val="16"/>
            <w:tcBorders>
              <w:top w:val="nil"/>
              <w:left w:val="nil"/>
              <w:bottom w:val="nil"/>
              <w:right w:val="nil"/>
            </w:tcBorders>
            <w:noWrap/>
            <w:vAlign w:val="bottom"/>
          </w:tcPr>
          <w:p w14:paraId="042146D2" w14:textId="7EA78482" w:rsidR="00FF0936" w:rsidRPr="00CD32C2" w:rsidRDefault="00B828C1" w:rsidP="00FF0936">
            <w:pPr>
              <w:shd w:val="clear" w:color="auto" w:fill="FFFFFF"/>
              <w:spacing w:line="340" w:lineRule="exact"/>
              <w:ind w:left="-36" w:firstLine="204"/>
              <w:rPr>
                <w:rFonts w:ascii="Angsana New" w:hAnsi="Angsana New"/>
                <w:spacing w:val="-2"/>
                <w:sz w:val="24"/>
                <w:szCs w:val="24"/>
              </w:rPr>
            </w:pPr>
            <w:r w:rsidRPr="00CD32C2">
              <w:rPr>
                <w:rFonts w:ascii="Angsana New" w:hAnsi="Angsana New"/>
                <w:spacing w:val="-2"/>
                <w:sz w:val="24"/>
                <w:szCs w:val="24"/>
              </w:rPr>
              <w:t>P</w:t>
            </w:r>
            <w:r w:rsidR="00FF0936" w:rsidRPr="00CD32C2">
              <w:rPr>
                <w:rFonts w:ascii="Angsana New" w:hAnsi="Angsana New"/>
                <w:spacing w:val="-2"/>
                <w:sz w:val="24"/>
                <w:szCs w:val="24"/>
              </w:rPr>
              <w:t>rovisions for employee benefits</w:t>
            </w:r>
          </w:p>
        </w:tc>
        <w:tc>
          <w:tcPr>
            <w:tcW w:w="621" w:type="pct"/>
            <w:gridSpan w:val="4"/>
            <w:tcBorders>
              <w:top w:val="nil"/>
              <w:left w:val="nil"/>
              <w:bottom w:val="nil"/>
              <w:right w:val="nil"/>
            </w:tcBorders>
            <w:noWrap/>
            <w:vAlign w:val="bottom"/>
          </w:tcPr>
          <w:p w14:paraId="0BA6A65B" w14:textId="6B0F0F05" w:rsidR="00FF0936" w:rsidRPr="00CD32C2" w:rsidRDefault="000452DC" w:rsidP="00FF0936">
            <w:pPr>
              <w:shd w:val="clear" w:color="auto" w:fill="FFFFFF"/>
              <w:spacing w:line="340" w:lineRule="exact"/>
              <w:ind w:right="57"/>
              <w:jc w:val="right"/>
              <w:rPr>
                <w:rFonts w:ascii="Angsana New" w:hAnsi="Angsana New"/>
                <w:sz w:val="26"/>
                <w:szCs w:val="26"/>
                <w:cs/>
              </w:rPr>
            </w:pPr>
            <w:r w:rsidRPr="00CD32C2">
              <w:rPr>
                <w:rFonts w:ascii="Angsana New" w:hAnsi="Angsana New"/>
                <w:sz w:val="26"/>
                <w:szCs w:val="26"/>
              </w:rPr>
              <w:t>12,717</w:t>
            </w:r>
          </w:p>
        </w:tc>
        <w:tc>
          <w:tcPr>
            <w:tcW w:w="81" w:type="pct"/>
            <w:gridSpan w:val="2"/>
            <w:tcBorders>
              <w:top w:val="nil"/>
              <w:left w:val="nil"/>
              <w:bottom w:val="nil"/>
              <w:right w:val="nil"/>
            </w:tcBorders>
            <w:noWrap/>
            <w:vAlign w:val="bottom"/>
          </w:tcPr>
          <w:p w14:paraId="1348B027" w14:textId="6C8AB7D3" w:rsidR="00FF0936" w:rsidRPr="00CD32C2" w:rsidRDefault="00FF0936" w:rsidP="00FF0936">
            <w:pPr>
              <w:shd w:val="clear" w:color="auto" w:fill="FFFFFF"/>
              <w:spacing w:line="340" w:lineRule="exact"/>
              <w:ind w:right="57"/>
              <w:jc w:val="right"/>
              <w:rPr>
                <w:rFonts w:ascii="Angsana New" w:hAnsi="Angsana New"/>
                <w:sz w:val="26"/>
                <w:szCs w:val="26"/>
              </w:rPr>
            </w:pPr>
          </w:p>
        </w:tc>
        <w:tc>
          <w:tcPr>
            <w:tcW w:w="556" w:type="pct"/>
            <w:gridSpan w:val="4"/>
            <w:tcBorders>
              <w:top w:val="nil"/>
              <w:left w:val="nil"/>
              <w:right w:val="nil"/>
            </w:tcBorders>
            <w:noWrap/>
            <w:vAlign w:val="bottom"/>
          </w:tcPr>
          <w:p w14:paraId="669A7965" w14:textId="0B5A77CF" w:rsidR="00FF0936" w:rsidRPr="00CD32C2" w:rsidRDefault="00D57784" w:rsidP="00FF0936">
            <w:pPr>
              <w:shd w:val="clear" w:color="auto" w:fill="FFFFFF"/>
              <w:spacing w:line="340" w:lineRule="exact"/>
              <w:ind w:right="57"/>
              <w:jc w:val="right"/>
              <w:rPr>
                <w:rFonts w:ascii="Angsana New" w:hAnsi="Angsana New"/>
                <w:sz w:val="26"/>
                <w:szCs w:val="26"/>
                <w:lang w:eastAsia="zh-CN"/>
              </w:rPr>
            </w:pPr>
            <w:r w:rsidRPr="00CD32C2">
              <w:rPr>
                <w:rFonts w:ascii="Angsana New" w:hAnsi="Angsana New"/>
                <w:sz w:val="26"/>
                <w:szCs w:val="26"/>
                <w:lang w:eastAsia="zh-CN"/>
              </w:rPr>
              <w:t>1,03</w:t>
            </w:r>
            <w:r w:rsidR="006761EA">
              <w:rPr>
                <w:rFonts w:ascii="Angsana New" w:hAnsi="Angsana New"/>
                <w:sz w:val="26"/>
                <w:szCs w:val="26"/>
                <w:lang w:eastAsia="zh-CN"/>
              </w:rPr>
              <w:t>1</w:t>
            </w:r>
          </w:p>
        </w:tc>
        <w:tc>
          <w:tcPr>
            <w:tcW w:w="75" w:type="pct"/>
            <w:gridSpan w:val="2"/>
            <w:tcBorders>
              <w:top w:val="nil"/>
              <w:left w:val="nil"/>
              <w:bottom w:val="nil"/>
              <w:right w:val="nil"/>
            </w:tcBorders>
            <w:noWrap/>
            <w:vAlign w:val="bottom"/>
          </w:tcPr>
          <w:p w14:paraId="4F2FFE7E" w14:textId="77777777" w:rsidR="00FF0936" w:rsidRPr="00CD32C2" w:rsidRDefault="00FF0936" w:rsidP="00FF0936">
            <w:pPr>
              <w:shd w:val="clear" w:color="auto" w:fill="FFFFFF"/>
              <w:spacing w:line="340" w:lineRule="exact"/>
              <w:ind w:right="57"/>
              <w:jc w:val="right"/>
              <w:rPr>
                <w:rFonts w:ascii="Angsana New" w:hAnsi="Angsana New"/>
                <w:sz w:val="26"/>
                <w:szCs w:val="26"/>
              </w:rPr>
            </w:pPr>
          </w:p>
        </w:tc>
        <w:tc>
          <w:tcPr>
            <w:tcW w:w="709" w:type="pct"/>
            <w:gridSpan w:val="6"/>
            <w:tcBorders>
              <w:top w:val="nil"/>
              <w:left w:val="nil"/>
              <w:right w:val="nil"/>
            </w:tcBorders>
            <w:noWrap/>
            <w:vAlign w:val="bottom"/>
          </w:tcPr>
          <w:p w14:paraId="7F4309B4" w14:textId="52720B39" w:rsidR="00FF0936" w:rsidRPr="00CD32C2" w:rsidRDefault="00D57784" w:rsidP="00FF0936">
            <w:pPr>
              <w:shd w:val="clear" w:color="auto" w:fill="FFFFFF"/>
              <w:spacing w:line="340" w:lineRule="exact"/>
              <w:ind w:right="57"/>
              <w:jc w:val="right"/>
              <w:rPr>
                <w:rFonts w:ascii="Angsana New" w:hAnsi="Angsana New"/>
                <w:sz w:val="26"/>
                <w:szCs w:val="26"/>
              </w:rPr>
            </w:pPr>
            <w:r w:rsidRPr="00CD32C2">
              <w:rPr>
                <w:rFonts w:ascii="Angsana New" w:hAnsi="Angsana New"/>
                <w:sz w:val="26"/>
                <w:szCs w:val="26"/>
              </w:rPr>
              <w:t>-</w:t>
            </w:r>
          </w:p>
        </w:tc>
        <w:tc>
          <w:tcPr>
            <w:tcW w:w="87" w:type="pct"/>
            <w:gridSpan w:val="3"/>
            <w:tcBorders>
              <w:top w:val="nil"/>
              <w:left w:val="nil"/>
              <w:bottom w:val="nil"/>
              <w:right w:val="nil"/>
            </w:tcBorders>
            <w:noWrap/>
            <w:vAlign w:val="bottom"/>
          </w:tcPr>
          <w:p w14:paraId="49D827BD" w14:textId="77777777" w:rsidR="00FF0936" w:rsidRPr="00CD32C2" w:rsidRDefault="00FF0936" w:rsidP="00FF0936">
            <w:pPr>
              <w:shd w:val="clear" w:color="auto" w:fill="FFFFFF"/>
              <w:spacing w:line="340" w:lineRule="exact"/>
              <w:ind w:right="57"/>
              <w:jc w:val="right"/>
              <w:rPr>
                <w:rFonts w:ascii="Angsana New" w:hAnsi="Angsana New"/>
                <w:sz w:val="26"/>
                <w:szCs w:val="26"/>
              </w:rPr>
            </w:pPr>
          </w:p>
        </w:tc>
        <w:tc>
          <w:tcPr>
            <w:tcW w:w="521" w:type="pct"/>
            <w:gridSpan w:val="4"/>
            <w:tcBorders>
              <w:top w:val="nil"/>
              <w:left w:val="nil"/>
              <w:right w:val="nil"/>
            </w:tcBorders>
            <w:noWrap/>
            <w:vAlign w:val="bottom"/>
          </w:tcPr>
          <w:p w14:paraId="0479667D" w14:textId="339CA312" w:rsidR="00FF0936" w:rsidRPr="00CD32C2" w:rsidRDefault="00D57784" w:rsidP="00FF0936">
            <w:pPr>
              <w:shd w:val="clear" w:color="auto" w:fill="FFFFFF"/>
              <w:spacing w:line="340" w:lineRule="exact"/>
              <w:ind w:right="57"/>
              <w:jc w:val="right"/>
              <w:rPr>
                <w:rFonts w:ascii="Angsana New" w:hAnsi="Angsana New"/>
                <w:sz w:val="26"/>
                <w:szCs w:val="26"/>
                <w:lang w:eastAsia="zh-CN"/>
              </w:rPr>
            </w:pPr>
            <w:r w:rsidRPr="00CD32C2">
              <w:rPr>
                <w:rFonts w:ascii="Angsana New" w:hAnsi="Angsana New"/>
                <w:sz w:val="26"/>
                <w:szCs w:val="26"/>
                <w:lang w:eastAsia="zh-CN"/>
              </w:rPr>
              <w:t>13,74</w:t>
            </w:r>
            <w:r w:rsidR="000452DC" w:rsidRPr="00CD32C2">
              <w:rPr>
                <w:rFonts w:ascii="Angsana New" w:hAnsi="Angsana New"/>
                <w:sz w:val="26"/>
                <w:szCs w:val="26"/>
                <w:lang w:eastAsia="zh-CN"/>
              </w:rPr>
              <w:t>8</w:t>
            </w:r>
          </w:p>
        </w:tc>
      </w:tr>
      <w:tr w:rsidR="00FF0936" w:rsidRPr="00CD32C2" w14:paraId="5DCBC428" w14:textId="77777777" w:rsidTr="00005CDF">
        <w:trPr>
          <w:gridAfter w:val="1"/>
          <w:wAfter w:w="82" w:type="pct"/>
          <w:trHeight w:val="135"/>
          <w:jc w:val="center"/>
        </w:trPr>
        <w:tc>
          <w:tcPr>
            <w:tcW w:w="117" w:type="pct"/>
            <w:gridSpan w:val="3"/>
            <w:tcBorders>
              <w:top w:val="nil"/>
              <w:left w:val="nil"/>
              <w:bottom w:val="nil"/>
              <w:right w:val="nil"/>
            </w:tcBorders>
            <w:noWrap/>
            <w:vAlign w:val="bottom"/>
          </w:tcPr>
          <w:p w14:paraId="5E367A81" w14:textId="77777777" w:rsidR="00FF0936" w:rsidRPr="00CD32C2" w:rsidRDefault="00FF0936" w:rsidP="00FF0936">
            <w:pPr>
              <w:shd w:val="clear" w:color="auto" w:fill="FFFFFF"/>
              <w:spacing w:line="340" w:lineRule="exact"/>
              <w:jc w:val="center"/>
              <w:rPr>
                <w:rFonts w:ascii="Angsana New" w:hAnsi="Angsana New"/>
                <w:sz w:val="24"/>
                <w:szCs w:val="24"/>
              </w:rPr>
            </w:pPr>
          </w:p>
        </w:tc>
        <w:tc>
          <w:tcPr>
            <w:tcW w:w="2119" w:type="pct"/>
            <w:gridSpan w:val="14"/>
            <w:tcBorders>
              <w:top w:val="nil"/>
              <w:left w:val="nil"/>
              <w:bottom w:val="nil"/>
              <w:right w:val="nil"/>
            </w:tcBorders>
            <w:noWrap/>
            <w:vAlign w:val="bottom"/>
          </w:tcPr>
          <w:p w14:paraId="6B0699A7" w14:textId="77777777" w:rsidR="00FF0936" w:rsidRPr="00CD32C2" w:rsidRDefault="00FF0936" w:rsidP="00FF0936">
            <w:pPr>
              <w:shd w:val="clear" w:color="auto" w:fill="FFFFFF"/>
              <w:spacing w:line="340" w:lineRule="exact"/>
              <w:ind w:firstLine="150"/>
              <w:rPr>
                <w:rFonts w:ascii="Angsana New" w:hAnsi="Angsana New"/>
                <w:sz w:val="24"/>
                <w:szCs w:val="24"/>
              </w:rPr>
            </w:pPr>
            <w:r w:rsidRPr="00CD32C2">
              <w:rPr>
                <w:rFonts w:ascii="Angsana New" w:hAnsi="Angsana New"/>
                <w:sz w:val="24"/>
                <w:szCs w:val="24"/>
              </w:rPr>
              <w:t>Loss carry forward</w:t>
            </w:r>
          </w:p>
        </w:tc>
        <w:tc>
          <w:tcPr>
            <w:tcW w:w="71" w:type="pct"/>
            <w:gridSpan w:val="4"/>
            <w:tcBorders>
              <w:top w:val="nil"/>
              <w:left w:val="nil"/>
              <w:bottom w:val="nil"/>
              <w:right w:val="nil"/>
            </w:tcBorders>
            <w:noWrap/>
            <w:vAlign w:val="bottom"/>
          </w:tcPr>
          <w:p w14:paraId="77417FFE" w14:textId="77777777" w:rsidR="00FF0936" w:rsidRPr="00CD32C2" w:rsidRDefault="00FF0936" w:rsidP="00FF0936">
            <w:pPr>
              <w:shd w:val="clear" w:color="auto" w:fill="FFFFFF"/>
              <w:spacing w:line="340" w:lineRule="exact"/>
              <w:rPr>
                <w:rFonts w:ascii="Angsana New" w:hAnsi="Angsana New"/>
                <w:sz w:val="24"/>
                <w:szCs w:val="24"/>
              </w:rPr>
            </w:pPr>
          </w:p>
        </w:tc>
        <w:tc>
          <w:tcPr>
            <w:tcW w:w="583" w:type="pct"/>
            <w:gridSpan w:val="2"/>
            <w:tcBorders>
              <w:top w:val="nil"/>
              <w:left w:val="nil"/>
              <w:bottom w:val="single" w:sz="6" w:space="0" w:color="auto"/>
              <w:right w:val="nil"/>
            </w:tcBorders>
            <w:noWrap/>
            <w:vAlign w:val="bottom"/>
          </w:tcPr>
          <w:p w14:paraId="26D83BDF" w14:textId="2EA1D821" w:rsidR="00FF0936" w:rsidRPr="00CD32C2" w:rsidRDefault="00FF0936" w:rsidP="00FF0936">
            <w:pPr>
              <w:shd w:val="clear" w:color="auto" w:fill="FFFFFF"/>
              <w:spacing w:line="340" w:lineRule="exact"/>
              <w:ind w:right="57"/>
              <w:jc w:val="right"/>
              <w:rPr>
                <w:rFonts w:ascii="Angsana New" w:hAnsi="Angsana New"/>
                <w:sz w:val="26"/>
                <w:szCs w:val="26"/>
              </w:rPr>
            </w:pPr>
            <w:r w:rsidRPr="00CD32C2">
              <w:rPr>
                <w:rFonts w:ascii="Angsana New" w:hAnsi="Angsana New"/>
                <w:sz w:val="26"/>
                <w:szCs w:val="26"/>
              </w:rPr>
              <w:t>46,305</w:t>
            </w:r>
          </w:p>
        </w:tc>
        <w:tc>
          <w:tcPr>
            <w:tcW w:w="81" w:type="pct"/>
            <w:gridSpan w:val="2"/>
            <w:tcBorders>
              <w:top w:val="nil"/>
              <w:left w:val="nil"/>
              <w:right w:val="nil"/>
            </w:tcBorders>
            <w:noWrap/>
            <w:vAlign w:val="bottom"/>
          </w:tcPr>
          <w:p w14:paraId="507D9295" w14:textId="77777777" w:rsidR="00FF0936" w:rsidRPr="00CD32C2" w:rsidRDefault="00FF0936" w:rsidP="00FF0936">
            <w:pPr>
              <w:shd w:val="clear" w:color="auto" w:fill="FFFFFF"/>
              <w:spacing w:line="340" w:lineRule="exact"/>
              <w:ind w:right="57"/>
              <w:jc w:val="right"/>
              <w:rPr>
                <w:rFonts w:ascii="Angsana New" w:hAnsi="Angsana New"/>
                <w:sz w:val="26"/>
                <w:szCs w:val="26"/>
              </w:rPr>
            </w:pPr>
          </w:p>
        </w:tc>
        <w:tc>
          <w:tcPr>
            <w:tcW w:w="556" w:type="pct"/>
            <w:gridSpan w:val="4"/>
            <w:tcBorders>
              <w:top w:val="nil"/>
              <w:left w:val="nil"/>
              <w:bottom w:val="single" w:sz="6" w:space="0" w:color="auto"/>
              <w:right w:val="nil"/>
            </w:tcBorders>
            <w:noWrap/>
            <w:vAlign w:val="bottom"/>
          </w:tcPr>
          <w:p w14:paraId="7C6D3D49" w14:textId="3CEC1E4F" w:rsidR="00FF0936" w:rsidRPr="00CD32C2" w:rsidRDefault="00D57784" w:rsidP="00FF0936">
            <w:pPr>
              <w:shd w:val="clear" w:color="auto" w:fill="FFFFFF"/>
              <w:spacing w:line="340" w:lineRule="exact"/>
              <w:ind w:right="57"/>
              <w:jc w:val="right"/>
              <w:rPr>
                <w:rFonts w:ascii="Angsana New" w:hAnsi="Angsana New"/>
                <w:sz w:val="26"/>
                <w:szCs w:val="26"/>
                <w:lang w:eastAsia="zh-CN"/>
              </w:rPr>
            </w:pPr>
            <w:r w:rsidRPr="00CD32C2">
              <w:rPr>
                <w:rFonts w:ascii="Angsana New" w:hAnsi="Angsana New"/>
                <w:sz w:val="26"/>
                <w:szCs w:val="26"/>
                <w:lang w:eastAsia="zh-CN"/>
              </w:rPr>
              <w:t>(46,30</w:t>
            </w:r>
            <w:r w:rsidR="006761EA">
              <w:rPr>
                <w:rFonts w:ascii="Angsana New" w:hAnsi="Angsana New"/>
                <w:sz w:val="26"/>
                <w:szCs w:val="26"/>
                <w:lang w:eastAsia="zh-CN"/>
              </w:rPr>
              <w:t>5</w:t>
            </w:r>
            <w:r w:rsidRPr="00CD32C2">
              <w:rPr>
                <w:rFonts w:ascii="Angsana New" w:hAnsi="Angsana New"/>
                <w:sz w:val="26"/>
                <w:szCs w:val="26"/>
                <w:lang w:eastAsia="zh-CN"/>
              </w:rPr>
              <w:t>)</w:t>
            </w:r>
          </w:p>
        </w:tc>
        <w:tc>
          <w:tcPr>
            <w:tcW w:w="75" w:type="pct"/>
            <w:gridSpan w:val="2"/>
            <w:tcBorders>
              <w:top w:val="nil"/>
              <w:left w:val="nil"/>
              <w:right w:val="nil"/>
            </w:tcBorders>
            <w:noWrap/>
            <w:vAlign w:val="bottom"/>
          </w:tcPr>
          <w:p w14:paraId="05D50D96" w14:textId="77777777" w:rsidR="00FF0936" w:rsidRPr="00CD32C2" w:rsidRDefault="00FF0936" w:rsidP="00FF0936">
            <w:pPr>
              <w:shd w:val="clear" w:color="auto" w:fill="FFFFFF"/>
              <w:spacing w:line="340" w:lineRule="exact"/>
              <w:ind w:right="57"/>
              <w:jc w:val="right"/>
              <w:rPr>
                <w:rFonts w:ascii="Angsana New" w:hAnsi="Angsana New"/>
                <w:sz w:val="26"/>
                <w:szCs w:val="26"/>
              </w:rPr>
            </w:pPr>
          </w:p>
        </w:tc>
        <w:tc>
          <w:tcPr>
            <w:tcW w:w="709" w:type="pct"/>
            <w:gridSpan w:val="6"/>
            <w:tcBorders>
              <w:top w:val="nil"/>
              <w:left w:val="nil"/>
              <w:bottom w:val="single" w:sz="6" w:space="0" w:color="auto"/>
              <w:right w:val="nil"/>
            </w:tcBorders>
            <w:noWrap/>
            <w:vAlign w:val="bottom"/>
          </w:tcPr>
          <w:p w14:paraId="5976F4E7" w14:textId="471659AC" w:rsidR="00FF0936" w:rsidRPr="00CD32C2" w:rsidRDefault="00D57784" w:rsidP="00FF0936">
            <w:pPr>
              <w:shd w:val="clear" w:color="auto" w:fill="FFFFFF"/>
              <w:spacing w:line="340" w:lineRule="exact"/>
              <w:ind w:left="-57" w:right="57"/>
              <w:jc w:val="right"/>
              <w:rPr>
                <w:rFonts w:ascii="Angsana New" w:hAnsi="Angsana New"/>
                <w:sz w:val="26"/>
                <w:szCs w:val="26"/>
              </w:rPr>
            </w:pPr>
            <w:r w:rsidRPr="00CD32C2">
              <w:rPr>
                <w:rFonts w:ascii="Angsana New" w:hAnsi="Angsana New"/>
                <w:sz w:val="26"/>
                <w:szCs w:val="26"/>
              </w:rPr>
              <w:t>-</w:t>
            </w:r>
          </w:p>
        </w:tc>
        <w:tc>
          <w:tcPr>
            <w:tcW w:w="87" w:type="pct"/>
            <w:gridSpan w:val="3"/>
            <w:tcBorders>
              <w:top w:val="nil"/>
              <w:left w:val="nil"/>
              <w:right w:val="nil"/>
            </w:tcBorders>
            <w:noWrap/>
            <w:vAlign w:val="bottom"/>
          </w:tcPr>
          <w:p w14:paraId="439E31B6" w14:textId="77777777" w:rsidR="00FF0936" w:rsidRPr="00CD32C2" w:rsidRDefault="00FF0936" w:rsidP="00FF0936">
            <w:pPr>
              <w:shd w:val="clear" w:color="auto" w:fill="FFFFFF"/>
              <w:spacing w:line="340" w:lineRule="exact"/>
              <w:ind w:right="57"/>
              <w:jc w:val="right"/>
              <w:rPr>
                <w:rFonts w:ascii="Angsana New" w:hAnsi="Angsana New"/>
                <w:sz w:val="26"/>
                <w:szCs w:val="26"/>
              </w:rPr>
            </w:pPr>
          </w:p>
        </w:tc>
        <w:tc>
          <w:tcPr>
            <w:tcW w:w="521" w:type="pct"/>
            <w:gridSpan w:val="4"/>
            <w:tcBorders>
              <w:top w:val="nil"/>
              <w:left w:val="nil"/>
              <w:bottom w:val="single" w:sz="6" w:space="0" w:color="auto"/>
              <w:right w:val="nil"/>
            </w:tcBorders>
            <w:noWrap/>
            <w:vAlign w:val="bottom"/>
          </w:tcPr>
          <w:p w14:paraId="26E5ED42" w14:textId="4C6DFBE9" w:rsidR="00FF0936" w:rsidRPr="00CD32C2" w:rsidRDefault="006761EA" w:rsidP="00FF0936">
            <w:pPr>
              <w:shd w:val="clear" w:color="auto" w:fill="FFFFFF"/>
              <w:spacing w:line="340" w:lineRule="exact"/>
              <w:ind w:right="57"/>
              <w:jc w:val="right"/>
              <w:rPr>
                <w:rFonts w:ascii="Angsana New" w:hAnsi="Angsana New"/>
                <w:sz w:val="26"/>
                <w:szCs w:val="26"/>
                <w:lang w:eastAsia="zh-CN"/>
              </w:rPr>
            </w:pPr>
            <w:r>
              <w:rPr>
                <w:rFonts w:ascii="Angsana New" w:hAnsi="Angsana New"/>
                <w:sz w:val="26"/>
                <w:szCs w:val="26"/>
                <w:lang w:eastAsia="zh-CN"/>
              </w:rPr>
              <w:t>-</w:t>
            </w:r>
          </w:p>
        </w:tc>
      </w:tr>
      <w:tr w:rsidR="00FF0936" w:rsidRPr="00CD32C2" w14:paraId="4144FA8F" w14:textId="77777777" w:rsidTr="00005CDF">
        <w:trPr>
          <w:gridAfter w:val="1"/>
          <w:wAfter w:w="82" w:type="pct"/>
          <w:trHeight w:val="135"/>
          <w:jc w:val="center"/>
        </w:trPr>
        <w:tc>
          <w:tcPr>
            <w:tcW w:w="117" w:type="pct"/>
            <w:gridSpan w:val="3"/>
            <w:tcBorders>
              <w:left w:val="nil"/>
              <w:bottom w:val="nil"/>
              <w:right w:val="nil"/>
            </w:tcBorders>
            <w:noWrap/>
            <w:vAlign w:val="bottom"/>
          </w:tcPr>
          <w:p w14:paraId="6D3121CC" w14:textId="77777777" w:rsidR="00FF0936" w:rsidRPr="00CD32C2" w:rsidRDefault="00FF0936" w:rsidP="00FF0936">
            <w:pPr>
              <w:shd w:val="clear" w:color="auto" w:fill="FFFFFF"/>
              <w:spacing w:line="340" w:lineRule="exact"/>
              <w:jc w:val="center"/>
              <w:rPr>
                <w:rFonts w:ascii="Angsana New" w:hAnsi="Angsana New"/>
                <w:sz w:val="24"/>
                <w:szCs w:val="24"/>
              </w:rPr>
            </w:pPr>
          </w:p>
        </w:tc>
        <w:tc>
          <w:tcPr>
            <w:tcW w:w="2119" w:type="pct"/>
            <w:gridSpan w:val="14"/>
            <w:tcBorders>
              <w:left w:val="nil"/>
              <w:bottom w:val="nil"/>
              <w:right w:val="nil"/>
            </w:tcBorders>
            <w:noWrap/>
            <w:vAlign w:val="bottom"/>
          </w:tcPr>
          <w:p w14:paraId="10EA8533" w14:textId="77777777" w:rsidR="00FF0936" w:rsidRPr="00CD32C2" w:rsidRDefault="00FF0936" w:rsidP="00FF0936">
            <w:pPr>
              <w:shd w:val="clear" w:color="auto" w:fill="FFFFFF"/>
              <w:spacing w:line="340" w:lineRule="exact"/>
              <w:ind w:firstLine="433"/>
              <w:rPr>
                <w:rFonts w:ascii="Angsana New" w:hAnsi="Angsana New"/>
                <w:sz w:val="24"/>
                <w:szCs w:val="24"/>
              </w:rPr>
            </w:pPr>
            <w:r w:rsidRPr="00CD32C2">
              <w:rPr>
                <w:rFonts w:ascii="Angsana New" w:hAnsi="Angsana New"/>
                <w:sz w:val="24"/>
                <w:szCs w:val="24"/>
              </w:rPr>
              <w:t>Total Deferred tax assets</w:t>
            </w:r>
          </w:p>
        </w:tc>
        <w:tc>
          <w:tcPr>
            <w:tcW w:w="71" w:type="pct"/>
            <w:gridSpan w:val="4"/>
            <w:tcBorders>
              <w:left w:val="nil"/>
              <w:bottom w:val="nil"/>
              <w:right w:val="nil"/>
            </w:tcBorders>
            <w:noWrap/>
            <w:vAlign w:val="bottom"/>
          </w:tcPr>
          <w:p w14:paraId="1004B332" w14:textId="77777777" w:rsidR="00FF0936" w:rsidRPr="00CD32C2" w:rsidRDefault="00FF0936" w:rsidP="00FF0936">
            <w:pPr>
              <w:shd w:val="clear" w:color="auto" w:fill="FFFFFF"/>
              <w:spacing w:line="340" w:lineRule="exact"/>
              <w:rPr>
                <w:rFonts w:ascii="Angsana New" w:hAnsi="Angsana New"/>
                <w:sz w:val="24"/>
                <w:szCs w:val="24"/>
              </w:rPr>
            </w:pPr>
          </w:p>
        </w:tc>
        <w:tc>
          <w:tcPr>
            <w:tcW w:w="583" w:type="pct"/>
            <w:gridSpan w:val="2"/>
            <w:tcBorders>
              <w:top w:val="single" w:sz="6" w:space="0" w:color="auto"/>
              <w:left w:val="nil"/>
              <w:bottom w:val="single" w:sz="6" w:space="0" w:color="auto"/>
              <w:right w:val="nil"/>
            </w:tcBorders>
            <w:noWrap/>
            <w:vAlign w:val="bottom"/>
          </w:tcPr>
          <w:p w14:paraId="1F5B4B73" w14:textId="40C7E919" w:rsidR="00FF0936" w:rsidRPr="00CD32C2" w:rsidRDefault="008576C0" w:rsidP="00FF0936">
            <w:pPr>
              <w:shd w:val="clear" w:color="auto" w:fill="FFFFFF"/>
              <w:spacing w:line="340" w:lineRule="exact"/>
              <w:ind w:right="57"/>
              <w:jc w:val="right"/>
              <w:rPr>
                <w:rFonts w:ascii="Angsana New" w:hAnsi="Angsana New"/>
                <w:sz w:val="26"/>
                <w:szCs w:val="26"/>
              </w:rPr>
            </w:pPr>
            <w:r w:rsidRPr="00CD32C2">
              <w:rPr>
                <w:rFonts w:ascii="Angsana New" w:hAnsi="Angsana New"/>
                <w:sz w:val="26"/>
                <w:szCs w:val="26"/>
              </w:rPr>
              <w:t>6</w:t>
            </w:r>
            <w:r w:rsidR="000452DC" w:rsidRPr="00CD32C2">
              <w:rPr>
                <w:rFonts w:ascii="Angsana New" w:hAnsi="Angsana New"/>
                <w:sz w:val="26"/>
                <w:szCs w:val="26"/>
              </w:rPr>
              <w:t>8,603</w:t>
            </w:r>
          </w:p>
        </w:tc>
        <w:tc>
          <w:tcPr>
            <w:tcW w:w="81" w:type="pct"/>
            <w:gridSpan w:val="2"/>
            <w:tcBorders>
              <w:left w:val="nil"/>
              <w:right w:val="nil"/>
            </w:tcBorders>
            <w:noWrap/>
            <w:vAlign w:val="bottom"/>
          </w:tcPr>
          <w:p w14:paraId="0C6A3CCB" w14:textId="77777777" w:rsidR="00FF0936" w:rsidRPr="00CD32C2" w:rsidRDefault="00FF0936" w:rsidP="00FF0936">
            <w:pPr>
              <w:shd w:val="clear" w:color="auto" w:fill="FFFFFF"/>
              <w:spacing w:line="340" w:lineRule="exact"/>
              <w:ind w:right="57"/>
              <w:jc w:val="right"/>
              <w:rPr>
                <w:rFonts w:ascii="Angsana New" w:hAnsi="Angsana New"/>
                <w:sz w:val="26"/>
                <w:szCs w:val="26"/>
              </w:rPr>
            </w:pPr>
          </w:p>
        </w:tc>
        <w:tc>
          <w:tcPr>
            <w:tcW w:w="556" w:type="pct"/>
            <w:gridSpan w:val="4"/>
            <w:tcBorders>
              <w:top w:val="single" w:sz="6" w:space="0" w:color="auto"/>
              <w:left w:val="nil"/>
              <w:bottom w:val="single" w:sz="6" w:space="0" w:color="auto"/>
              <w:right w:val="nil"/>
            </w:tcBorders>
            <w:noWrap/>
            <w:vAlign w:val="bottom"/>
          </w:tcPr>
          <w:p w14:paraId="62AAEC32" w14:textId="7FC26660" w:rsidR="00FF0936" w:rsidRPr="00CD32C2" w:rsidRDefault="00D57784" w:rsidP="00FF0936">
            <w:pPr>
              <w:shd w:val="clear" w:color="auto" w:fill="FFFFFF"/>
              <w:spacing w:line="340" w:lineRule="exact"/>
              <w:ind w:right="57"/>
              <w:jc w:val="right"/>
              <w:rPr>
                <w:rFonts w:ascii="Angsana New" w:hAnsi="Angsana New"/>
                <w:sz w:val="26"/>
                <w:szCs w:val="26"/>
                <w:lang w:eastAsia="zh-CN"/>
              </w:rPr>
            </w:pPr>
            <w:r w:rsidRPr="00CD32C2">
              <w:rPr>
                <w:rFonts w:ascii="Angsana New" w:hAnsi="Angsana New"/>
                <w:sz w:val="26"/>
                <w:szCs w:val="26"/>
                <w:lang w:eastAsia="zh-CN"/>
              </w:rPr>
              <w:t>(7,079)</w:t>
            </w:r>
          </w:p>
        </w:tc>
        <w:tc>
          <w:tcPr>
            <w:tcW w:w="121" w:type="pct"/>
            <w:gridSpan w:val="4"/>
            <w:tcBorders>
              <w:left w:val="nil"/>
              <w:right w:val="nil"/>
            </w:tcBorders>
            <w:noWrap/>
            <w:vAlign w:val="bottom"/>
          </w:tcPr>
          <w:p w14:paraId="523419B2" w14:textId="77777777" w:rsidR="00FF0936" w:rsidRPr="00CD32C2" w:rsidRDefault="00FF0936" w:rsidP="00FF0936">
            <w:pPr>
              <w:shd w:val="clear" w:color="auto" w:fill="FFFFFF"/>
              <w:spacing w:line="340" w:lineRule="exact"/>
              <w:ind w:right="57"/>
              <w:jc w:val="right"/>
              <w:rPr>
                <w:rFonts w:ascii="Angsana New" w:hAnsi="Angsana New"/>
                <w:sz w:val="26"/>
                <w:szCs w:val="26"/>
              </w:rPr>
            </w:pPr>
          </w:p>
        </w:tc>
        <w:tc>
          <w:tcPr>
            <w:tcW w:w="663" w:type="pct"/>
            <w:gridSpan w:val="4"/>
            <w:tcBorders>
              <w:top w:val="single" w:sz="6" w:space="0" w:color="auto"/>
              <w:left w:val="nil"/>
              <w:bottom w:val="single" w:sz="6" w:space="0" w:color="auto"/>
              <w:right w:val="nil"/>
            </w:tcBorders>
            <w:noWrap/>
            <w:vAlign w:val="bottom"/>
          </w:tcPr>
          <w:p w14:paraId="33CAB235" w14:textId="08284141" w:rsidR="00FF0936" w:rsidRPr="00CD32C2" w:rsidRDefault="00D57784" w:rsidP="00FF0936">
            <w:pPr>
              <w:shd w:val="clear" w:color="auto" w:fill="FFFFFF"/>
              <w:spacing w:line="340" w:lineRule="exact"/>
              <w:ind w:right="57"/>
              <w:jc w:val="right"/>
              <w:rPr>
                <w:rFonts w:ascii="Angsana New" w:hAnsi="Angsana New"/>
                <w:sz w:val="26"/>
                <w:szCs w:val="26"/>
              </w:rPr>
            </w:pPr>
            <w:r w:rsidRPr="00CD32C2">
              <w:rPr>
                <w:rFonts w:ascii="Angsana New" w:hAnsi="Angsana New"/>
                <w:sz w:val="26"/>
                <w:szCs w:val="26"/>
              </w:rPr>
              <w:t>-</w:t>
            </w:r>
          </w:p>
        </w:tc>
        <w:tc>
          <w:tcPr>
            <w:tcW w:w="87" w:type="pct"/>
            <w:gridSpan w:val="3"/>
            <w:tcBorders>
              <w:left w:val="nil"/>
              <w:right w:val="nil"/>
            </w:tcBorders>
            <w:noWrap/>
            <w:vAlign w:val="bottom"/>
          </w:tcPr>
          <w:p w14:paraId="02236E5A" w14:textId="77777777" w:rsidR="00FF0936" w:rsidRPr="00CD32C2" w:rsidRDefault="00FF0936" w:rsidP="00FF0936">
            <w:pPr>
              <w:shd w:val="clear" w:color="auto" w:fill="FFFFFF"/>
              <w:spacing w:line="340" w:lineRule="exact"/>
              <w:ind w:right="57"/>
              <w:jc w:val="right"/>
              <w:rPr>
                <w:rFonts w:ascii="Angsana New" w:hAnsi="Angsana New"/>
                <w:sz w:val="26"/>
                <w:szCs w:val="26"/>
              </w:rPr>
            </w:pPr>
          </w:p>
        </w:tc>
        <w:tc>
          <w:tcPr>
            <w:tcW w:w="521" w:type="pct"/>
            <w:gridSpan w:val="4"/>
            <w:tcBorders>
              <w:top w:val="single" w:sz="6" w:space="0" w:color="auto"/>
              <w:left w:val="nil"/>
              <w:bottom w:val="single" w:sz="6" w:space="0" w:color="auto"/>
              <w:right w:val="nil"/>
            </w:tcBorders>
            <w:noWrap/>
            <w:vAlign w:val="bottom"/>
          </w:tcPr>
          <w:p w14:paraId="244D3708" w14:textId="2645522B" w:rsidR="00FF0936" w:rsidRPr="00CD32C2" w:rsidRDefault="00D57784" w:rsidP="00FF0936">
            <w:pPr>
              <w:shd w:val="clear" w:color="auto" w:fill="FFFFFF"/>
              <w:spacing w:line="340" w:lineRule="exact"/>
              <w:ind w:right="57"/>
              <w:jc w:val="right"/>
              <w:rPr>
                <w:rFonts w:ascii="Angsana New" w:hAnsi="Angsana New"/>
                <w:sz w:val="26"/>
                <w:szCs w:val="26"/>
                <w:lang w:eastAsia="zh-CN"/>
              </w:rPr>
            </w:pPr>
            <w:r w:rsidRPr="00CD32C2">
              <w:rPr>
                <w:rFonts w:ascii="Angsana New" w:hAnsi="Angsana New"/>
                <w:sz w:val="26"/>
                <w:szCs w:val="26"/>
                <w:lang w:eastAsia="zh-CN"/>
              </w:rPr>
              <w:t>61,52</w:t>
            </w:r>
            <w:r w:rsidR="006761EA">
              <w:rPr>
                <w:rFonts w:ascii="Angsana New" w:hAnsi="Angsana New"/>
                <w:sz w:val="26"/>
                <w:szCs w:val="26"/>
                <w:lang w:eastAsia="zh-CN"/>
              </w:rPr>
              <w:t>4</w:t>
            </w:r>
          </w:p>
        </w:tc>
      </w:tr>
      <w:tr w:rsidR="00FF0936" w:rsidRPr="00CD32C2" w14:paraId="4126D7C9" w14:textId="77777777" w:rsidTr="00005CDF">
        <w:trPr>
          <w:gridAfter w:val="1"/>
          <w:wAfter w:w="82" w:type="pct"/>
          <w:trHeight w:val="135"/>
          <w:jc w:val="center"/>
        </w:trPr>
        <w:tc>
          <w:tcPr>
            <w:tcW w:w="117" w:type="pct"/>
            <w:gridSpan w:val="3"/>
            <w:tcBorders>
              <w:top w:val="nil"/>
              <w:left w:val="nil"/>
              <w:bottom w:val="nil"/>
              <w:right w:val="nil"/>
            </w:tcBorders>
            <w:noWrap/>
            <w:vAlign w:val="bottom"/>
          </w:tcPr>
          <w:p w14:paraId="0E4D29D4" w14:textId="77777777" w:rsidR="00FF0936" w:rsidRPr="00CD32C2" w:rsidRDefault="00FF0936" w:rsidP="00FF0936">
            <w:pPr>
              <w:shd w:val="clear" w:color="auto" w:fill="FFFFFF"/>
              <w:spacing w:line="340" w:lineRule="exact"/>
              <w:jc w:val="center"/>
              <w:rPr>
                <w:rFonts w:ascii="Angsana New" w:hAnsi="Angsana New"/>
                <w:sz w:val="24"/>
                <w:szCs w:val="24"/>
              </w:rPr>
            </w:pPr>
          </w:p>
        </w:tc>
        <w:tc>
          <w:tcPr>
            <w:tcW w:w="2119" w:type="pct"/>
            <w:gridSpan w:val="14"/>
            <w:tcBorders>
              <w:top w:val="nil"/>
              <w:left w:val="nil"/>
              <w:bottom w:val="nil"/>
              <w:right w:val="nil"/>
            </w:tcBorders>
            <w:noWrap/>
            <w:vAlign w:val="bottom"/>
          </w:tcPr>
          <w:p w14:paraId="414A5061" w14:textId="77777777" w:rsidR="00FF0936" w:rsidRPr="00CD32C2" w:rsidRDefault="00FF0936" w:rsidP="00FF0936">
            <w:pPr>
              <w:shd w:val="clear" w:color="auto" w:fill="FFFFFF"/>
              <w:spacing w:line="340" w:lineRule="exact"/>
              <w:ind w:firstLine="150"/>
              <w:rPr>
                <w:rFonts w:ascii="Angsana New" w:hAnsi="Angsana New"/>
                <w:sz w:val="24"/>
                <w:szCs w:val="24"/>
                <w:u w:val="single"/>
                <w:cs/>
              </w:rPr>
            </w:pPr>
            <w:r w:rsidRPr="00CD32C2">
              <w:rPr>
                <w:rFonts w:ascii="Angsana New" w:hAnsi="Angsana New"/>
                <w:sz w:val="24"/>
                <w:szCs w:val="24"/>
                <w:u w:val="single"/>
              </w:rPr>
              <w:t>Deferred tax liabilities</w:t>
            </w:r>
          </w:p>
        </w:tc>
        <w:tc>
          <w:tcPr>
            <w:tcW w:w="71" w:type="pct"/>
            <w:gridSpan w:val="4"/>
            <w:tcBorders>
              <w:top w:val="nil"/>
              <w:left w:val="nil"/>
              <w:bottom w:val="nil"/>
              <w:right w:val="nil"/>
            </w:tcBorders>
            <w:noWrap/>
            <w:vAlign w:val="bottom"/>
          </w:tcPr>
          <w:p w14:paraId="5AFA7313" w14:textId="77777777" w:rsidR="00FF0936" w:rsidRPr="00CD32C2" w:rsidRDefault="00FF0936" w:rsidP="00FF0936">
            <w:pPr>
              <w:shd w:val="clear" w:color="auto" w:fill="FFFFFF"/>
              <w:spacing w:line="340" w:lineRule="exact"/>
              <w:rPr>
                <w:rFonts w:ascii="Angsana New" w:hAnsi="Angsana New"/>
                <w:sz w:val="24"/>
                <w:szCs w:val="24"/>
              </w:rPr>
            </w:pPr>
          </w:p>
        </w:tc>
        <w:tc>
          <w:tcPr>
            <w:tcW w:w="583" w:type="pct"/>
            <w:gridSpan w:val="2"/>
            <w:tcBorders>
              <w:top w:val="single" w:sz="6" w:space="0" w:color="auto"/>
              <w:left w:val="nil"/>
              <w:right w:val="nil"/>
            </w:tcBorders>
            <w:noWrap/>
            <w:vAlign w:val="bottom"/>
          </w:tcPr>
          <w:p w14:paraId="551D97F0" w14:textId="77777777" w:rsidR="00FF0936" w:rsidRPr="00CD32C2" w:rsidRDefault="00FF0936" w:rsidP="00FF0936">
            <w:pPr>
              <w:shd w:val="clear" w:color="auto" w:fill="FFFFFF"/>
              <w:spacing w:line="340" w:lineRule="exact"/>
              <w:ind w:right="57"/>
              <w:jc w:val="right"/>
              <w:rPr>
                <w:rFonts w:ascii="Angsana New" w:hAnsi="Angsana New"/>
                <w:sz w:val="26"/>
                <w:szCs w:val="26"/>
              </w:rPr>
            </w:pPr>
          </w:p>
        </w:tc>
        <w:tc>
          <w:tcPr>
            <w:tcW w:w="81" w:type="pct"/>
            <w:gridSpan w:val="2"/>
            <w:tcBorders>
              <w:left w:val="nil"/>
              <w:right w:val="nil"/>
            </w:tcBorders>
            <w:noWrap/>
            <w:vAlign w:val="bottom"/>
          </w:tcPr>
          <w:p w14:paraId="6B5AAB93" w14:textId="77777777" w:rsidR="00FF0936" w:rsidRPr="00CD32C2" w:rsidRDefault="00FF0936" w:rsidP="00FF0936">
            <w:pPr>
              <w:shd w:val="clear" w:color="auto" w:fill="FFFFFF"/>
              <w:spacing w:line="340" w:lineRule="exact"/>
              <w:ind w:right="57"/>
              <w:jc w:val="right"/>
              <w:rPr>
                <w:rFonts w:ascii="Angsana New" w:hAnsi="Angsana New"/>
                <w:sz w:val="26"/>
                <w:szCs w:val="26"/>
              </w:rPr>
            </w:pPr>
          </w:p>
        </w:tc>
        <w:tc>
          <w:tcPr>
            <w:tcW w:w="556" w:type="pct"/>
            <w:gridSpan w:val="4"/>
            <w:tcBorders>
              <w:top w:val="single" w:sz="6" w:space="0" w:color="auto"/>
              <w:left w:val="nil"/>
              <w:right w:val="nil"/>
            </w:tcBorders>
            <w:noWrap/>
            <w:vAlign w:val="bottom"/>
          </w:tcPr>
          <w:p w14:paraId="10751AFE" w14:textId="77777777" w:rsidR="00FF0936" w:rsidRPr="00CD32C2" w:rsidRDefault="00FF0936" w:rsidP="00FF0936">
            <w:pPr>
              <w:shd w:val="clear" w:color="auto" w:fill="FFFFFF"/>
              <w:spacing w:line="340" w:lineRule="exact"/>
              <w:ind w:right="57"/>
              <w:jc w:val="right"/>
              <w:rPr>
                <w:rFonts w:ascii="Angsana New" w:hAnsi="Angsana New"/>
                <w:sz w:val="26"/>
                <w:szCs w:val="26"/>
              </w:rPr>
            </w:pPr>
          </w:p>
        </w:tc>
        <w:tc>
          <w:tcPr>
            <w:tcW w:w="75" w:type="pct"/>
            <w:gridSpan w:val="2"/>
            <w:tcBorders>
              <w:left w:val="nil"/>
              <w:right w:val="nil"/>
            </w:tcBorders>
            <w:noWrap/>
            <w:vAlign w:val="bottom"/>
          </w:tcPr>
          <w:p w14:paraId="77994E06" w14:textId="77777777" w:rsidR="00FF0936" w:rsidRPr="00CD32C2" w:rsidRDefault="00FF0936" w:rsidP="00FF0936">
            <w:pPr>
              <w:shd w:val="clear" w:color="auto" w:fill="FFFFFF"/>
              <w:spacing w:line="340" w:lineRule="exact"/>
              <w:ind w:right="57"/>
              <w:jc w:val="right"/>
              <w:rPr>
                <w:rFonts w:ascii="Angsana New" w:hAnsi="Angsana New"/>
                <w:sz w:val="26"/>
                <w:szCs w:val="26"/>
              </w:rPr>
            </w:pPr>
          </w:p>
        </w:tc>
        <w:tc>
          <w:tcPr>
            <w:tcW w:w="709" w:type="pct"/>
            <w:gridSpan w:val="6"/>
            <w:tcBorders>
              <w:top w:val="single" w:sz="6" w:space="0" w:color="auto"/>
              <w:left w:val="nil"/>
              <w:right w:val="nil"/>
            </w:tcBorders>
            <w:noWrap/>
            <w:vAlign w:val="bottom"/>
          </w:tcPr>
          <w:p w14:paraId="4F532E85" w14:textId="77777777" w:rsidR="00FF0936" w:rsidRPr="00CD32C2" w:rsidRDefault="00FF0936" w:rsidP="00FF0936">
            <w:pPr>
              <w:shd w:val="clear" w:color="auto" w:fill="FFFFFF"/>
              <w:spacing w:line="340" w:lineRule="exact"/>
              <w:ind w:right="57"/>
              <w:jc w:val="right"/>
              <w:rPr>
                <w:rFonts w:ascii="Angsana New" w:hAnsi="Angsana New"/>
                <w:sz w:val="26"/>
                <w:szCs w:val="26"/>
              </w:rPr>
            </w:pPr>
          </w:p>
        </w:tc>
        <w:tc>
          <w:tcPr>
            <w:tcW w:w="81" w:type="pct"/>
            <w:gridSpan w:val="2"/>
            <w:tcBorders>
              <w:left w:val="nil"/>
              <w:right w:val="nil"/>
            </w:tcBorders>
            <w:noWrap/>
            <w:vAlign w:val="bottom"/>
          </w:tcPr>
          <w:p w14:paraId="452C8559" w14:textId="77777777" w:rsidR="00FF0936" w:rsidRPr="00CD32C2" w:rsidRDefault="00FF0936" w:rsidP="00FF0936">
            <w:pPr>
              <w:shd w:val="clear" w:color="auto" w:fill="FFFFFF"/>
              <w:spacing w:line="340" w:lineRule="exact"/>
              <w:ind w:right="57"/>
              <w:jc w:val="right"/>
              <w:rPr>
                <w:rFonts w:ascii="Angsana New" w:hAnsi="Angsana New"/>
                <w:sz w:val="26"/>
                <w:szCs w:val="26"/>
              </w:rPr>
            </w:pPr>
          </w:p>
        </w:tc>
        <w:tc>
          <w:tcPr>
            <w:tcW w:w="527" w:type="pct"/>
            <w:gridSpan w:val="5"/>
            <w:tcBorders>
              <w:top w:val="single" w:sz="6" w:space="0" w:color="auto"/>
              <w:left w:val="nil"/>
              <w:right w:val="nil"/>
            </w:tcBorders>
            <w:noWrap/>
            <w:vAlign w:val="bottom"/>
          </w:tcPr>
          <w:p w14:paraId="580489C9" w14:textId="77777777" w:rsidR="00FF0936" w:rsidRPr="00CD32C2" w:rsidRDefault="00FF0936" w:rsidP="00FF0936">
            <w:pPr>
              <w:shd w:val="clear" w:color="auto" w:fill="FFFFFF"/>
              <w:spacing w:line="340" w:lineRule="exact"/>
              <w:ind w:right="57"/>
              <w:jc w:val="right"/>
              <w:rPr>
                <w:rFonts w:ascii="Angsana New" w:hAnsi="Angsana New"/>
                <w:sz w:val="26"/>
                <w:szCs w:val="26"/>
              </w:rPr>
            </w:pPr>
          </w:p>
        </w:tc>
      </w:tr>
      <w:tr w:rsidR="00FF0936" w:rsidRPr="00CD32C2" w14:paraId="0CBC4000" w14:textId="77777777" w:rsidTr="00005CDF">
        <w:trPr>
          <w:gridAfter w:val="1"/>
          <w:wAfter w:w="82" w:type="pct"/>
          <w:trHeight w:val="135"/>
          <w:jc w:val="center"/>
        </w:trPr>
        <w:tc>
          <w:tcPr>
            <w:tcW w:w="117" w:type="pct"/>
            <w:gridSpan w:val="3"/>
            <w:tcBorders>
              <w:top w:val="nil"/>
              <w:left w:val="nil"/>
              <w:bottom w:val="nil"/>
              <w:right w:val="nil"/>
            </w:tcBorders>
            <w:noWrap/>
            <w:vAlign w:val="bottom"/>
          </w:tcPr>
          <w:p w14:paraId="0A3105DA" w14:textId="77777777" w:rsidR="00FF0936" w:rsidRPr="00CD32C2" w:rsidRDefault="00FF0936" w:rsidP="00FF0936">
            <w:pPr>
              <w:shd w:val="clear" w:color="auto" w:fill="FFFFFF"/>
              <w:spacing w:line="340" w:lineRule="exact"/>
              <w:jc w:val="center"/>
              <w:rPr>
                <w:rFonts w:ascii="Angsana New" w:hAnsi="Angsana New"/>
                <w:sz w:val="24"/>
                <w:szCs w:val="24"/>
              </w:rPr>
            </w:pPr>
          </w:p>
        </w:tc>
        <w:tc>
          <w:tcPr>
            <w:tcW w:w="2119" w:type="pct"/>
            <w:gridSpan w:val="14"/>
            <w:tcBorders>
              <w:top w:val="nil"/>
              <w:left w:val="nil"/>
              <w:bottom w:val="nil"/>
              <w:right w:val="nil"/>
            </w:tcBorders>
            <w:noWrap/>
            <w:vAlign w:val="bottom"/>
          </w:tcPr>
          <w:p w14:paraId="15BA28C8" w14:textId="77777777" w:rsidR="00FF0936" w:rsidRPr="00CD32C2" w:rsidRDefault="00FF0936" w:rsidP="00FF0936">
            <w:pPr>
              <w:shd w:val="clear" w:color="auto" w:fill="FFFFFF"/>
              <w:spacing w:line="340" w:lineRule="exact"/>
              <w:ind w:firstLine="150"/>
              <w:rPr>
                <w:rFonts w:ascii="Angsana New" w:hAnsi="Angsana New"/>
                <w:sz w:val="24"/>
                <w:szCs w:val="24"/>
                <w:cs/>
              </w:rPr>
            </w:pPr>
            <w:r w:rsidRPr="00CD32C2">
              <w:rPr>
                <w:rFonts w:ascii="Angsana New" w:hAnsi="Angsana New"/>
                <w:sz w:val="24"/>
                <w:szCs w:val="24"/>
              </w:rPr>
              <w:t>Lease liabilities</w:t>
            </w:r>
          </w:p>
        </w:tc>
        <w:tc>
          <w:tcPr>
            <w:tcW w:w="71" w:type="pct"/>
            <w:gridSpan w:val="4"/>
            <w:tcBorders>
              <w:top w:val="nil"/>
              <w:left w:val="nil"/>
              <w:bottom w:val="nil"/>
              <w:right w:val="nil"/>
            </w:tcBorders>
            <w:noWrap/>
            <w:vAlign w:val="bottom"/>
          </w:tcPr>
          <w:p w14:paraId="21BB370E" w14:textId="77777777" w:rsidR="00FF0936" w:rsidRPr="00CD32C2" w:rsidRDefault="00FF0936" w:rsidP="00FF0936">
            <w:pPr>
              <w:shd w:val="clear" w:color="auto" w:fill="FFFFFF"/>
              <w:spacing w:line="340" w:lineRule="exact"/>
              <w:rPr>
                <w:rFonts w:ascii="Angsana New" w:hAnsi="Angsana New"/>
                <w:sz w:val="24"/>
                <w:szCs w:val="24"/>
              </w:rPr>
            </w:pPr>
          </w:p>
        </w:tc>
        <w:tc>
          <w:tcPr>
            <w:tcW w:w="583" w:type="pct"/>
            <w:gridSpan w:val="2"/>
            <w:tcBorders>
              <w:left w:val="nil"/>
              <w:right w:val="nil"/>
            </w:tcBorders>
            <w:noWrap/>
            <w:vAlign w:val="bottom"/>
          </w:tcPr>
          <w:p w14:paraId="263BE8FB" w14:textId="5F5C36D0" w:rsidR="00FF0936" w:rsidRPr="00CD32C2" w:rsidRDefault="00FF0936" w:rsidP="00FF0936">
            <w:pPr>
              <w:shd w:val="clear" w:color="auto" w:fill="FFFFFF"/>
              <w:spacing w:line="340" w:lineRule="exact"/>
              <w:ind w:right="57"/>
              <w:jc w:val="right"/>
              <w:rPr>
                <w:rFonts w:ascii="Angsana New" w:hAnsi="Angsana New"/>
                <w:sz w:val="26"/>
                <w:szCs w:val="26"/>
              </w:rPr>
            </w:pPr>
            <w:r w:rsidRPr="00CD32C2">
              <w:rPr>
                <w:rFonts w:ascii="Angsana New" w:hAnsi="Angsana New"/>
                <w:sz w:val="26"/>
                <w:szCs w:val="26"/>
              </w:rPr>
              <w:t>3,386</w:t>
            </w:r>
          </w:p>
        </w:tc>
        <w:tc>
          <w:tcPr>
            <w:tcW w:w="81" w:type="pct"/>
            <w:gridSpan w:val="2"/>
            <w:tcBorders>
              <w:left w:val="nil"/>
              <w:right w:val="nil"/>
            </w:tcBorders>
            <w:noWrap/>
            <w:vAlign w:val="bottom"/>
          </w:tcPr>
          <w:p w14:paraId="6365B74E" w14:textId="77777777" w:rsidR="00FF0936" w:rsidRPr="00CD32C2" w:rsidRDefault="00FF0936" w:rsidP="00FF0936">
            <w:pPr>
              <w:shd w:val="clear" w:color="auto" w:fill="FFFFFF"/>
              <w:spacing w:line="340" w:lineRule="exact"/>
              <w:ind w:right="57"/>
              <w:jc w:val="right"/>
              <w:rPr>
                <w:rFonts w:ascii="Angsana New" w:hAnsi="Angsana New"/>
                <w:sz w:val="26"/>
                <w:szCs w:val="26"/>
              </w:rPr>
            </w:pPr>
          </w:p>
        </w:tc>
        <w:tc>
          <w:tcPr>
            <w:tcW w:w="556" w:type="pct"/>
            <w:gridSpan w:val="4"/>
            <w:tcBorders>
              <w:left w:val="nil"/>
              <w:right w:val="nil"/>
            </w:tcBorders>
            <w:noWrap/>
            <w:vAlign w:val="bottom"/>
          </w:tcPr>
          <w:p w14:paraId="5036082C" w14:textId="702DB80D" w:rsidR="00FF0936" w:rsidRPr="00CD32C2" w:rsidRDefault="00D57784" w:rsidP="00FF0936">
            <w:pPr>
              <w:shd w:val="clear" w:color="auto" w:fill="FFFFFF"/>
              <w:spacing w:line="340" w:lineRule="exact"/>
              <w:ind w:right="57"/>
              <w:jc w:val="right"/>
              <w:rPr>
                <w:rFonts w:ascii="Angsana New" w:hAnsi="Angsana New"/>
                <w:sz w:val="26"/>
                <w:szCs w:val="26"/>
              </w:rPr>
            </w:pPr>
            <w:r w:rsidRPr="00CD32C2">
              <w:rPr>
                <w:rFonts w:ascii="Angsana New" w:hAnsi="Angsana New"/>
                <w:sz w:val="26"/>
                <w:szCs w:val="26"/>
              </w:rPr>
              <w:t>(60</w:t>
            </w:r>
            <w:r w:rsidR="000452DC" w:rsidRPr="00CD32C2">
              <w:rPr>
                <w:rFonts w:ascii="Angsana New" w:hAnsi="Angsana New"/>
                <w:sz w:val="26"/>
                <w:szCs w:val="26"/>
              </w:rPr>
              <w:t>4</w:t>
            </w:r>
            <w:r w:rsidRPr="00CD32C2">
              <w:rPr>
                <w:rFonts w:ascii="Angsana New" w:hAnsi="Angsana New"/>
                <w:sz w:val="26"/>
                <w:szCs w:val="26"/>
              </w:rPr>
              <w:t>)</w:t>
            </w:r>
          </w:p>
        </w:tc>
        <w:tc>
          <w:tcPr>
            <w:tcW w:w="75" w:type="pct"/>
            <w:gridSpan w:val="2"/>
            <w:tcBorders>
              <w:left w:val="nil"/>
              <w:right w:val="nil"/>
            </w:tcBorders>
            <w:noWrap/>
            <w:vAlign w:val="bottom"/>
          </w:tcPr>
          <w:p w14:paraId="43E45BD9" w14:textId="77777777" w:rsidR="00FF0936" w:rsidRPr="00CD32C2" w:rsidRDefault="00FF0936" w:rsidP="00FF0936">
            <w:pPr>
              <w:shd w:val="clear" w:color="auto" w:fill="FFFFFF"/>
              <w:spacing w:line="340" w:lineRule="exact"/>
              <w:ind w:right="57"/>
              <w:jc w:val="right"/>
              <w:rPr>
                <w:rFonts w:ascii="Angsana New" w:hAnsi="Angsana New"/>
                <w:sz w:val="26"/>
                <w:szCs w:val="26"/>
              </w:rPr>
            </w:pPr>
          </w:p>
        </w:tc>
        <w:tc>
          <w:tcPr>
            <w:tcW w:w="709" w:type="pct"/>
            <w:gridSpan w:val="6"/>
            <w:tcBorders>
              <w:left w:val="nil"/>
              <w:right w:val="nil"/>
            </w:tcBorders>
            <w:noWrap/>
            <w:vAlign w:val="bottom"/>
          </w:tcPr>
          <w:p w14:paraId="2AA461D6" w14:textId="2E1D52ED" w:rsidR="00FF0936" w:rsidRPr="00CD32C2" w:rsidRDefault="00D57784" w:rsidP="00FF0936">
            <w:pPr>
              <w:shd w:val="clear" w:color="auto" w:fill="FFFFFF"/>
              <w:spacing w:line="340" w:lineRule="exact"/>
              <w:ind w:left="-57" w:right="57"/>
              <w:jc w:val="right"/>
              <w:rPr>
                <w:rFonts w:ascii="Angsana New" w:hAnsi="Angsana New"/>
                <w:sz w:val="26"/>
                <w:szCs w:val="26"/>
              </w:rPr>
            </w:pPr>
            <w:r w:rsidRPr="00CD32C2">
              <w:rPr>
                <w:rFonts w:ascii="Angsana New" w:hAnsi="Angsana New"/>
                <w:sz w:val="26"/>
                <w:szCs w:val="26"/>
              </w:rPr>
              <w:t>-</w:t>
            </w:r>
          </w:p>
        </w:tc>
        <w:tc>
          <w:tcPr>
            <w:tcW w:w="81" w:type="pct"/>
            <w:gridSpan w:val="2"/>
            <w:tcBorders>
              <w:left w:val="nil"/>
              <w:right w:val="nil"/>
            </w:tcBorders>
            <w:noWrap/>
            <w:vAlign w:val="bottom"/>
          </w:tcPr>
          <w:p w14:paraId="7F4A0596" w14:textId="77777777" w:rsidR="00FF0936" w:rsidRPr="00CD32C2" w:rsidRDefault="00FF0936" w:rsidP="00FF0936">
            <w:pPr>
              <w:shd w:val="clear" w:color="auto" w:fill="FFFFFF"/>
              <w:spacing w:line="340" w:lineRule="exact"/>
              <w:ind w:right="57"/>
              <w:jc w:val="right"/>
              <w:rPr>
                <w:rFonts w:ascii="Angsana New" w:hAnsi="Angsana New"/>
                <w:sz w:val="26"/>
                <w:szCs w:val="26"/>
              </w:rPr>
            </w:pPr>
          </w:p>
        </w:tc>
        <w:tc>
          <w:tcPr>
            <w:tcW w:w="527" w:type="pct"/>
            <w:gridSpan w:val="5"/>
            <w:tcBorders>
              <w:left w:val="nil"/>
              <w:right w:val="nil"/>
            </w:tcBorders>
            <w:noWrap/>
            <w:vAlign w:val="bottom"/>
          </w:tcPr>
          <w:p w14:paraId="55C54A32" w14:textId="6F7BE3B2" w:rsidR="00FF0936" w:rsidRPr="00CD32C2" w:rsidRDefault="00D57784" w:rsidP="00FF0936">
            <w:pPr>
              <w:shd w:val="clear" w:color="auto" w:fill="FFFFFF"/>
              <w:spacing w:line="340" w:lineRule="exact"/>
              <w:ind w:right="57"/>
              <w:jc w:val="right"/>
              <w:rPr>
                <w:rFonts w:ascii="Angsana New" w:hAnsi="Angsana New"/>
                <w:sz w:val="26"/>
                <w:szCs w:val="26"/>
              </w:rPr>
            </w:pPr>
            <w:r w:rsidRPr="00CD32C2">
              <w:rPr>
                <w:rFonts w:ascii="Angsana New" w:hAnsi="Angsana New"/>
                <w:sz w:val="26"/>
                <w:szCs w:val="26"/>
              </w:rPr>
              <w:t>2,78</w:t>
            </w:r>
            <w:r w:rsidR="0080641E" w:rsidRPr="00CD32C2">
              <w:rPr>
                <w:rFonts w:ascii="Angsana New" w:hAnsi="Angsana New"/>
                <w:sz w:val="26"/>
                <w:szCs w:val="26"/>
              </w:rPr>
              <w:t>2</w:t>
            </w:r>
          </w:p>
        </w:tc>
      </w:tr>
      <w:tr w:rsidR="00FF0936" w:rsidRPr="00CD32C2" w14:paraId="4B4CA1E0" w14:textId="77777777" w:rsidTr="00005CDF">
        <w:trPr>
          <w:gridAfter w:val="1"/>
          <w:wAfter w:w="82" w:type="pct"/>
          <w:trHeight w:val="135"/>
          <w:jc w:val="center"/>
        </w:trPr>
        <w:tc>
          <w:tcPr>
            <w:tcW w:w="117" w:type="pct"/>
            <w:gridSpan w:val="3"/>
            <w:tcBorders>
              <w:top w:val="nil"/>
              <w:left w:val="nil"/>
              <w:bottom w:val="nil"/>
              <w:right w:val="nil"/>
            </w:tcBorders>
            <w:noWrap/>
            <w:vAlign w:val="bottom"/>
          </w:tcPr>
          <w:p w14:paraId="2CEFFFB1" w14:textId="77777777" w:rsidR="00FF0936" w:rsidRPr="00CD32C2" w:rsidRDefault="00FF0936" w:rsidP="00FF0936">
            <w:pPr>
              <w:shd w:val="clear" w:color="auto" w:fill="FFFFFF"/>
              <w:spacing w:line="340" w:lineRule="exact"/>
              <w:jc w:val="center"/>
              <w:rPr>
                <w:rFonts w:ascii="Angsana New" w:hAnsi="Angsana New"/>
                <w:sz w:val="24"/>
                <w:szCs w:val="24"/>
              </w:rPr>
            </w:pPr>
          </w:p>
        </w:tc>
        <w:tc>
          <w:tcPr>
            <w:tcW w:w="2119" w:type="pct"/>
            <w:gridSpan w:val="14"/>
            <w:tcBorders>
              <w:top w:val="nil"/>
              <w:left w:val="nil"/>
              <w:bottom w:val="nil"/>
              <w:right w:val="nil"/>
            </w:tcBorders>
            <w:noWrap/>
            <w:vAlign w:val="bottom"/>
          </w:tcPr>
          <w:p w14:paraId="0E30EBEA" w14:textId="77777777" w:rsidR="00FF0936" w:rsidRPr="00CD32C2" w:rsidRDefault="00FF0936" w:rsidP="00FF0936">
            <w:pPr>
              <w:shd w:val="clear" w:color="auto" w:fill="FFFFFF"/>
              <w:spacing w:line="340" w:lineRule="exact"/>
              <w:ind w:firstLine="150"/>
              <w:rPr>
                <w:rFonts w:ascii="Angsana New" w:hAnsi="Angsana New"/>
                <w:sz w:val="24"/>
                <w:szCs w:val="24"/>
                <w:cs/>
              </w:rPr>
            </w:pPr>
            <w:r w:rsidRPr="00CD32C2">
              <w:rPr>
                <w:rFonts w:ascii="Angsana New" w:hAnsi="Angsana New"/>
                <w:sz w:val="24"/>
                <w:szCs w:val="24"/>
              </w:rPr>
              <w:t>Depreciation of assets</w:t>
            </w:r>
          </w:p>
        </w:tc>
        <w:tc>
          <w:tcPr>
            <w:tcW w:w="71" w:type="pct"/>
            <w:gridSpan w:val="4"/>
            <w:tcBorders>
              <w:top w:val="nil"/>
              <w:left w:val="nil"/>
              <w:bottom w:val="nil"/>
              <w:right w:val="nil"/>
            </w:tcBorders>
            <w:noWrap/>
            <w:vAlign w:val="bottom"/>
          </w:tcPr>
          <w:p w14:paraId="05D735D8" w14:textId="77777777" w:rsidR="00FF0936" w:rsidRPr="00CD32C2" w:rsidRDefault="00FF0936" w:rsidP="00FF0936">
            <w:pPr>
              <w:shd w:val="clear" w:color="auto" w:fill="FFFFFF"/>
              <w:spacing w:line="340" w:lineRule="exact"/>
              <w:rPr>
                <w:rFonts w:ascii="Angsana New" w:hAnsi="Angsana New"/>
                <w:sz w:val="24"/>
                <w:szCs w:val="24"/>
              </w:rPr>
            </w:pPr>
          </w:p>
        </w:tc>
        <w:tc>
          <w:tcPr>
            <w:tcW w:w="583" w:type="pct"/>
            <w:gridSpan w:val="2"/>
            <w:tcBorders>
              <w:left w:val="nil"/>
              <w:right w:val="nil"/>
            </w:tcBorders>
            <w:noWrap/>
            <w:vAlign w:val="bottom"/>
          </w:tcPr>
          <w:p w14:paraId="2C395E09" w14:textId="42CE590D" w:rsidR="00FF0936" w:rsidRPr="00CD32C2" w:rsidRDefault="00FF0936" w:rsidP="00FF0936">
            <w:pPr>
              <w:shd w:val="clear" w:color="auto" w:fill="FFFFFF"/>
              <w:spacing w:line="340" w:lineRule="exact"/>
              <w:ind w:right="57"/>
              <w:jc w:val="right"/>
              <w:rPr>
                <w:rFonts w:ascii="Angsana New" w:hAnsi="Angsana New"/>
                <w:sz w:val="26"/>
                <w:szCs w:val="26"/>
              </w:rPr>
            </w:pPr>
            <w:r w:rsidRPr="00CD32C2">
              <w:rPr>
                <w:rFonts w:ascii="Angsana New" w:hAnsi="Angsana New"/>
                <w:sz w:val="26"/>
                <w:szCs w:val="26"/>
              </w:rPr>
              <w:t>282</w:t>
            </w:r>
          </w:p>
        </w:tc>
        <w:tc>
          <w:tcPr>
            <w:tcW w:w="81" w:type="pct"/>
            <w:gridSpan w:val="2"/>
            <w:tcBorders>
              <w:left w:val="nil"/>
              <w:right w:val="nil"/>
            </w:tcBorders>
            <w:noWrap/>
            <w:vAlign w:val="bottom"/>
          </w:tcPr>
          <w:p w14:paraId="2FD94C72" w14:textId="77777777" w:rsidR="00FF0936" w:rsidRPr="00CD32C2" w:rsidRDefault="00FF0936" w:rsidP="00FF0936">
            <w:pPr>
              <w:shd w:val="clear" w:color="auto" w:fill="FFFFFF"/>
              <w:spacing w:line="340" w:lineRule="exact"/>
              <w:ind w:right="57"/>
              <w:jc w:val="right"/>
              <w:rPr>
                <w:rFonts w:ascii="Angsana New" w:hAnsi="Angsana New"/>
                <w:sz w:val="26"/>
                <w:szCs w:val="26"/>
              </w:rPr>
            </w:pPr>
          </w:p>
        </w:tc>
        <w:tc>
          <w:tcPr>
            <w:tcW w:w="556" w:type="pct"/>
            <w:gridSpan w:val="4"/>
            <w:tcBorders>
              <w:left w:val="nil"/>
              <w:right w:val="nil"/>
            </w:tcBorders>
            <w:noWrap/>
            <w:vAlign w:val="bottom"/>
          </w:tcPr>
          <w:p w14:paraId="3E568EB3" w14:textId="75B7B8FA" w:rsidR="00FF0936" w:rsidRPr="00CD32C2" w:rsidRDefault="00D57784" w:rsidP="00FF0936">
            <w:pPr>
              <w:shd w:val="clear" w:color="auto" w:fill="FFFFFF"/>
              <w:spacing w:line="340" w:lineRule="exact"/>
              <w:ind w:right="57"/>
              <w:jc w:val="right"/>
              <w:rPr>
                <w:rFonts w:ascii="Angsana New" w:hAnsi="Angsana New"/>
                <w:sz w:val="26"/>
                <w:szCs w:val="26"/>
              </w:rPr>
            </w:pPr>
            <w:r w:rsidRPr="00CD32C2">
              <w:rPr>
                <w:rFonts w:ascii="Angsana New" w:hAnsi="Angsana New"/>
                <w:sz w:val="26"/>
                <w:szCs w:val="26"/>
              </w:rPr>
              <w:t>(55)</w:t>
            </w:r>
          </w:p>
        </w:tc>
        <w:tc>
          <w:tcPr>
            <w:tcW w:w="75" w:type="pct"/>
            <w:gridSpan w:val="2"/>
            <w:tcBorders>
              <w:left w:val="nil"/>
              <w:right w:val="nil"/>
            </w:tcBorders>
            <w:noWrap/>
            <w:vAlign w:val="bottom"/>
          </w:tcPr>
          <w:p w14:paraId="19AD4857" w14:textId="77777777" w:rsidR="00FF0936" w:rsidRPr="00CD32C2" w:rsidRDefault="00FF0936" w:rsidP="00FF0936">
            <w:pPr>
              <w:shd w:val="clear" w:color="auto" w:fill="FFFFFF"/>
              <w:spacing w:line="340" w:lineRule="exact"/>
              <w:ind w:right="57"/>
              <w:jc w:val="right"/>
              <w:rPr>
                <w:rFonts w:ascii="Angsana New" w:hAnsi="Angsana New"/>
                <w:sz w:val="26"/>
                <w:szCs w:val="26"/>
              </w:rPr>
            </w:pPr>
          </w:p>
        </w:tc>
        <w:tc>
          <w:tcPr>
            <w:tcW w:w="709" w:type="pct"/>
            <w:gridSpan w:val="6"/>
            <w:tcBorders>
              <w:left w:val="nil"/>
              <w:right w:val="nil"/>
            </w:tcBorders>
            <w:noWrap/>
            <w:vAlign w:val="bottom"/>
          </w:tcPr>
          <w:p w14:paraId="27BCE6E2" w14:textId="0DF77F8C" w:rsidR="00FF0936" w:rsidRPr="00CD32C2" w:rsidRDefault="00D57784" w:rsidP="00FF0936">
            <w:pPr>
              <w:shd w:val="clear" w:color="auto" w:fill="FFFFFF"/>
              <w:spacing w:line="340" w:lineRule="exact"/>
              <w:ind w:left="-57" w:right="57"/>
              <w:jc w:val="right"/>
              <w:rPr>
                <w:rFonts w:ascii="Angsana New" w:hAnsi="Angsana New"/>
                <w:sz w:val="26"/>
                <w:szCs w:val="26"/>
              </w:rPr>
            </w:pPr>
            <w:r w:rsidRPr="00CD32C2">
              <w:rPr>
                <w:rFonts w:ascii="Angsana New" w:hAnsi="Angsana New"/>
                <w:sz w:val="26"/>
                <w:szCs w:val="26"/>
              </w:rPr>
              <w:t>-</w:t>
            </w:r>
          </w:p>
        </w:tc>
        <w:tc>
          <w:tcPr>
            <w:tcW w:w="81" w:type="pct"/>
            <w:gridSpan w:val="2"/>
            <w:tcBorders>
              <w:left w:val="nil"/>
              <w:right w:val="nil"/>
            </w:tcBorders>
            <w:noWrap/>
            <w:vAlign w:val="bottom"/>
          </w:tcPr>
          <w:p w14:paraId="14F22533" w14:textId="77777777" w:rsidR="00FF0936" w:rsidRPr="00CD32C2" w:rsidRDefault="00FF0936" w:rsidP="00FF0936">
            <w:pPr>
              <w:shd w:val="clear" w:color="auto" w:fill="FFFFFF"/>
              <w:spacing w:line="340" w:lineRule="exact"/>
              <w:ind w:right="57"/>
              <w:jc w:val="right"/>
              <w:rPr>
                <w:rFonts w:ascii="Angsana New" w:hAnsi="Angsana New"/>
                <w:sz w:val="26"/>
                <w:szCs w:val="26"/>
              </w:rPr>
            </w:pPr>
          </w:p>
        </w:tc>
        <w:tc>
          <w:tcPr>
            <w:tcW w:w="527" w:type="pct"/>
            <w:gridSpan w:val="5"/>
            <w:tcBorders>
              <w:left w:val="nil"/>
              <w:right w:val="nil"/>
            </w:tcBorders>
            <w:noWrap/>
            <w:vAlign w:val="bottom"/>
          </w:tcPr>
          <w:p w14:paraId="2889D8BD" w14:textId="3A82C093" w:rsidR="00FF0936" w:rsidRPr="00CD32C2" w:rsidRDefault="00D57784" w:rsidP="00FF0936">
            <w:pPr>
              <w:shd w:val="clear" w:color="auto" w:fill="FFFFFF"/>
              <w:spacing w:line="340" w:lineRule="exact"/>
              <w:ind w:right="57"/>
              <w:jc w:val="right"/>
              <w:rPr>
                <w:rFonts w:ascii="Angsana New" w:hAnsi="Angsana New"/>
                <w:sz w:val="26"/>
                <w:szCs w:val="26"/>
              </w:rPr>
            </w:pPr>
            <w:r w:rsidRPr="00CD32C2">
              <w:rPr>
                <w:rFonts w:ascii="Angsana New" w:hAnsi="Angsana New"/>
                <w:sz w:val="26"/>
                <w:szCs w:val="26"/>
              </w:rPr>
              <w:t>227</w:t>
            </w:r>
          </w:p>
        </w:tc>
      </w:tr>
      <w:tr w:rsidR="00FF0936" w:rsidRPr="00CD32C2" w14:paraId="797D8C05" w14:textId="77777777" w:rsidTr="00005CDF">
        <w:trPr>
          <w:gridAfter w:val="1"/>
          <w:wAfter w:w="82" w:type="pct"/>
          <w:trHeight w:val="135"/>
          <w:jc w:val="center"/>
        </w:trPr>
        <w:tc>
          <w:tcPr>
            <w:tcW w:w="117" w:type="pct"/>
            <w:gridSpan w:val="3"/>
            <w:tcBorders>
              <w:top w:val="nil"/>
              <w:left w:val="nil"/>
              <w:bottom w:val="nil"/>
              <w:right w:val="nil"/>
            </w:tcBorders>
            <w:noWrap/>
            <w:vAlign w:val="bottom"/>
          </w:tcPr>
          <w:p w14:paraId="55EAF8B2" w14:textId="77777777" w:rsidR="00FF0936" w:rsidRPr="00CD32C2" w:rsidRDefault="00FF0936" w:rsidP="00FF0936">
            <w:pPr>
              <w:shd w:val="clear" w:color="auto" w:fill="FFFFFF"/>
              <w:spacing w:line="340" w:lineRule="exact"/>
              <w:jc w:val="center"/>
              <w:rPr>
                <w:rFonts w:ascii="Angsana New" w:hAnsi="Angsana New"/>
                <w:sz w:val="24"/>
                <w:szCs w:val="24"/>
              </w:rPr>
            </w:pPr>
          </w:p>
        </w:tc>
        <w:tc>
          <w:tcPr>
            <w:tcW w:w="2119" w:type="pct"/>
            <w:gridSpan w:val="14"/>
            <w:tcBorders>
              <w:top w:val="nil"/>
              <w:left w:val="nil"/>
              <w:bottom w:val="nil"/>
              <w:right w:val="nil"/>
            </w:tcBorders>
            <w:noWrap/>
            <w:vAlign w:val="bottom"/>
          </w:tcPr>
          <w:p w14:paraId="3253BB34" w14:textId="77777777" w:rsidR="00FF0936" w:rsidRPr="00CD32C2" w:rsidRDefault="00FF0936" w:rsidP="00FF0936">
            <w:pPr>
              <w:shd w:val="clear" w:color="auto" w:fill="FFFFFF"/>
              <w:spacing w:line="340" w:lineRule="exact"/>
              <w:ind w:firstLine="150"/>
              <w:rPr>
                <w:rFonts w:ascii="Angsana New" w:hAnsi="Angsana New"/>
                <w:sz w:val="24"/>
                <w:szCs w:val="24"/>
                <w:cs/>
              </w:rPr>
            </w:pPr>
            <w:r w:rsidRPr="00CD32C2">
              <w:rPr>
                <w:rFonts w:ascii="Angsana New" w:hAnsi="Angsana New"/>
                <w:sz w:val="24"/>
                <w:szCs w:val="24"/>
              </w:rPr>
              <w:t>Gain from measurement fair value</w:t>
            </w:r>
          </w:p>
        </w:tc>
        <w:tc>
          <w:tcPr>
            <w:tcW w:w="71" w:type="pct"/>
            <w:gridSpan w:val="4"/>
            <w:tcBorders>
              <w:top w:val="nil"/>
              <w:left w:val="nil"/>
              <w:bottom w:val="nil"/>
              <w:right w:val="nil"/>
            </w:tcBorders>
            <w:noWrap/>
            <w:vAlign w:val="bottom"/>
          </w:tcPr>
          <w:p w14:paraId="51417B01" w14:textId="77777777" w:rsidR="00FF0936" w:rsidRPr="00CD32C2" w:rsidRDefault="00FF0936" w:rsidP="00FF0936">
            <w:pPr>
              <w:shd w:val="clear" w:color="auto" w:fill="FFFFFF"/>
              <w:spacing w:line="340" w:lineRule="exact"/>
              <w:rPr>
                <w:rFonts w:ascii="Angsana New" w:hAnsi="Angsana New"/>
                <w:sz w:val="24"/>
                <w:szCs w:val="24"/>
              </w:rPr>
            </w:pPr>
          </w:p>
        </w:tc>
        <w:tc>
          <w:tcPr>
            <w:tcW w:w="583" w:type="pct"/>
            <w:gridSpan w:val="2"/>
            <w:tcBorders>
              <w:left w:val="nil"/>
              <w:right w:val="nil"/>
            </w:tcBorders>
            <w:noWrap/>
            <w:vAlign w:val="bottom"/>
          </w:tcPr>
          <w:p w14:paraId="5818A948" w14:textId="55B9D504" w:rsidR="00FF0936" w:rsidRPr="00CD32C2" w:rsidRDefault="00FF0936" w:rsidP="00FF0936">
            <w:pPr>
              <w:shd w:val="clear" w:color="auto" w:fill="FFFFFF"/>
              <w:spacing w:line="340" w:lineRule="exact"/>
              <w:ind w:right="57"/>
              <w:jc w:val="right"/>
              <w:rPr>
                <w:rFonts w:ascii="Angsana New" w:hAnsi="Angsana New"/>
                <w:sz w:val="26"/>
                <w:szCs w:val="26"/>
              </w:rPr>
            </w:pPr>
            <w:r w:rsidRPr="00CD32C2">
              <w:rPr>
                <w:rFonts w:ascii="Angsana New" w:hAnsi="Angsana New"/>
                <w:sz w:val="26"/>
                <w:szCs w:val="26"/>
              </w:rPr>
              <w:t>238,024</w:t>
            </w:r>
          </w:p>
        </w:tc>
        <w:tc>
          <w:tcPr>
            <w:tcW w:w="81" w:type="pct"/>
            <w:gridSpan w:val="2"/>
            <w:tcBorders>
              <w:left w:val="nil"/>
              <w:right w:val="nil"/>
            </w:tcBorders>
            <w:noWrap/>
            <w:vAlign w:val="bottom"/>
          </w:tcPr>
          <w:p w14:paraId="452319C7" w14:textId="77777777" w:rsidR="00FF0936" w:rsidRPr="00CD32C2" w:rsidRDefault="00FF0936" w:rsidP="00FF0936">
            <w:pPr>
              <w:shd w:val="clear" w:color="auto" w:fill="FFFFFF"/>
              <w:spacing w:line="340" w:lineRule="exact"/>
              <w:ind w:right="57"/>
              <w:jc w:val="right"/>
              <w:rPr>
                <w:rFonts w:ascii="Angsana New" w:hAnsi="Angsana New"/>
                <w:sz w:val="26"/>
                <w:szCs w:val="26"/>
              </w:rPr>
            </w:pPr>
          </w:p>
        </w:tc>
        <w:tc>
          <w:tcPr>
            <w:tcW w:w="556" w:type="pct"/>
            <w:gridSpan w:val="4"/>
            <w:tcBorders>
              <w:left w:val="nil"/>
              <w:right w:val="nil"/>
            </w:tcBorders>
            <w:noWrap/>
            <w:vAlign w:val="bottom"/>
          </w:tcPr>
          <w:p w14:paraId="6EA0D356" w14:textId="3D4EFD56" w:rsidR="00FF0936" w:rsidRPr="00CD32C2" w:rsidRDefault="00D57784" w:rsidP="00FF0936">
            <w:pPr>
              <w:shd w:val="clear" w:color="auto" w:fill="FFFFFF"/>
              <w:spacing w:line="340" w:lineRule="exact"/>
              <w:ind w:left="-57" w:right="57"/>
              <w:jc w:val="right"/>
              <w:rPr>
                <w:rFonts w:ascii="Angsana New" w:hAnsi="Angsana New"/>
                <w:sz w:val="26"/>
                <w:szCs w:val="26"/>
              </w:rPr>
            </w:pPr>
            <w:r w:rsidRPr="00CD32C2">
              <w:rPr>
                <w:rFonts w:ascii="Angsana New" w:hAnsi="Angsana New"/>
                <w:sz w:val="26"/>
                <w:szCs w:val="26"/>
              </w:rPr>
              <w:t>-</w:t>
            </w:r>
          </w:p>
        </w:tc>
        <w:tc>
          <w:tcPr>
            <w:tcW w:w="75" w:type="pct"/>
            <w:gridSpan w:val="2"/>
            <w:tcBorders>
              <w:left w:val="nil"/>
              <w:right w:val="nil"/>
            </w:tcBorders>
            <w:noWrap/>
            <w:vAlign w:val="bottom"/>
          </w:tcPr>
          <w:p w14:paraId="2AD88799" w14:textId="77777777" w:rsidR="00FF0936" w:rsidRPr="00CD32C2" w:rsidRDefault="00FF0936" w:rsidP="00FF0936">
            <w:pPr>
              <w:shd w:val="clear" w:color="auto" w:fill="FFFFFF"/>
              <w:spacing w:line="340" w:lineRule="exact"/>
              <w:ind w:right="57"/>
              <w:jc w:val="right"/>
              <w:rPr>
                <w:rFonts w:ascii="Angsana New" w:hAnsi="Angsana New"/>
                <w:sz w:val="26"/>
                <w:szCs w:val="26"/>
              </w:rPr>
            </w:pPr>
          </w:p>
        </w:tc>
        <w:tc>
          <w:tcPr>
            <w:tcW w:w="709" w:type="pct"/>
            <w:gridSpan w:val="6"/>
            <w:tcBorders>
              <w:left w:val="nil"/>
              <w:right w:val="nil"/>
            </w:tcBorders>
            <w:noWrap/>
            <w:vAlign w:val="bottom"/>
          </w:tcPr>
          <w:p w14:paraId="4FD6CE13" w14:textId="51920FE0" w:rsidR="00FF0936" w:rsidRPr="00CD32C2" w:rsidRDefault="0080641E" w:rsidP="00FF0936">
            <w:pPr>
              <w:shd w:val="clear" w:color="auto" w:fill="FFFFFF"/>
              <w:spacing w:line="340" w:lineRule="exact"/>
              <w:ind w:right="57"/>
              <w:jc w:val="right"/>
              <w:rPr>
                <w:rFonts w:ascii="Angsana New" w:hAnsi="Angsana New"/>
                <w:sz w:val="26"/>
                <w:szCs w:val="26"/>
              </w:rPr>
            </w:pPr>
            <w:r w:rsidRPr="00CD32C2">
              <w:rPr>
                <w:rFonts w:ascii="Angsana New" w:hAnsi="Angsana New"/>
                <w:sz w:val="26"/>
                <w:szCs w:val="26"/>
              </w:rPr>
              <w:t>14,481</w:t>
            </w:r>
          </w:p>
        </w:tc>
        <w:tc>
          <w:tcPr>
            <w:tcW w:w="81" w:type="pct"/>
            <w:gridSpan w:val="2"/>
            <w:tcBorders>
              <w:left w:val="nil"/>
              <w:right w:val="nil"/>
            </w:tcBorders>
            <w:noWrap/>
            <w:vAlign w:val="bottom"/>
          </w:tcPr>
          <w:p w14:paraId="7EAC9267" w14:textId="77777777" w:rsidR="00FF0936" w:rsidRPr="00CD32C2" w:rsidRDefault="00FF0936" w:rsidP="00FF0936">
            <w:pPr>
              <w:shd w:val="clear" w:color="auto" w:fill="FFFFFF"/>
              <w:spacing w:line="340" w:lineRule="exact"/>
              <w:ind w:right="57"/>
              <w:jc w:val="right"/>
              <w:rPr>
                <w:rFonts w:ascii="Angsana New" w:hAnsi="Angsana New"/>
                <w:sz w:val="26"/>
                <w:szCs w:val="26"/>
              </w:rPr>
            </w:pPr>
          </w:p>
        </w:tc>
        <w:tc>
          <w:tcPr>
            <w:tcW w:w="527" w:type="pct"/>
            <w:gridSpan w:val="5"/>
            <w:tcBorders>
              <w:left w:val="nil"/>
              <w:right w:val="nil"/>
            </w:tcBorders>
            <w:noWrap/>
            <w:vAlign w:val="bottom"/>
          </w:tcPr>
          <w:p w14:paraId="3D798203" w14:textId="50A39C38" w:rsidR="00FF0936" w:rsidRPr="00CD32C2" w:rsidRDefault="00D57784" w:rsidP="00FF0936">
            <w:pPr>
              <w:shd w:val="clear" w:color="auto" w:fill="FFFFFF"/>
              <w:spacing w:line="340" w:lineRule="exact"/>
              <w:ind w:right="57"/>
              <w:jc w:val="right"/>
              <w:rPr>
                <w:rFonts w:ascii="Angsana New" w:hAnsi="Angsana New"/>
                <w:sz w:val="26"/>
                <w:szCs w:val="26"/>
              </w:rPr>
            </w:pPr>
            <w:r w:rsidRPr="00CD32C2">
              <w:rPr>
                <w:rFonts w:ascii="Angsana New" w:hAnsi="Angsana New"/>
                <w:sz w:val="26"/>
                <w:szCs w:val="26"/>
              </w:rPr>
              <w:t>2</w:t>
            </w:r>
            <w:r w:rsidR="0080641E" w:rsidRPr="00CD32C2">
              <w:rPr>
                <w:rFonts w:ascii="Angsana New" w:hAnsi="Angsana New"/>
                <w:sz w:val="26"/>
                <w:szCs w:val="26"/>
              </w:rPr>
              <w:t>52,505</w:t>
            </w:r>
          </w:p>
        </w:tc>
      </w:tr>
      <w:tr w:rsidR="00FF0936" w:rsidRPr="00CD32C2" w14:paraId="1CC03318" w14:textId="77777777" w:rsidTr="00005CDF">
        <w:trPr>
          <w:gridAfter w:val="1"/>
          <w:wAfter w:w="82" w:type="pct"/>
          <w:trHeight w:val="135"/>
          <w:jc w:val="center"/>
        </w:trPr>
        <w:tc>
          <w:tcPr>
            <w:tcW w:w="117" w:type="pct"/>
            <w:gridSpan w:val="3"/>
            <w:tcBorders>
              <w:top w:val="nil"/>
              <w:left w:val="nil"/>
              <w:bottom w:val="nil"/>
              <w:right w:val="nil"/>
            </w:tcBorders>
            <w:noWrap/>
            <w:vAlign w:val="bottom"/>
          </w:tcPr>
          <w:p w14:paraId="6071A156" w14:textId="77777777" w:rsidR="00FF0936" w:rsidRPr="00CD32C2" w:rsidRDefault="00FF0936" w:rsidP="00FF0936">
            <w:pPr>
              <w:shd w:val="clear" w:color="auto" w:fill="FFFFFF"/>
              <w:spacing w:line="340" w:lineRule="exact"/>
              <w:jc w:val="center"/>
              <w:rPr>
                <w:rFonts w:ascii="Angsana New" w:hAnsi="Angsana New"/>
                <w:sz w:val="24"/>
                <w:szCs w:val="24"/>
              </w:rPr>
            </w:pPr>
          </w:p>
        </w:tc>
        <w:tc>
          <w:tcPr>
            <w:tcW w:w="2119" w:type="pct"/>
            <w:gridSpan w:val="14"/>
            <w:tcBorders>
              <w:top w:val="nil"/>
              <w:left w:val="nil"/>
              <w:bottom w:val="nil"/>
              <w:right w:val="nil"/>
            </w:tcBorders>
            <w:noWrap/>
            <w:vAlign w:val="bottom"/>
          </w:tcPr>
          <w:p w14:paraId="02475476" w14:textId="77777777" w:rsidR="00FF0936" w:rsidRPr="00CD32C2" w:rsidRDefault="00FF0936" w:rsidP="00FF0936">
            <w:pPr>
              <w:shd w:val="clear" w:color="auto" w:fill="FFFFFF"/>
              <w:spacing w:line="340" w:lineRule="exact"/>
              <w:ind w:firstLine="150"/>
              <w:rPr>
                <w:rFonts w:ascii="Angsana New" w:hAnsi="Angsana New"/>
                <w:sz w:val="24"/>
                <w:szCs w:val="24"/>
                <w:cs/>
              </w:rPr>
            </w:pPr>
            <w:r w:rsidRPr="00CD32C2">
              <w:rPr>
                <w:rFonts w:ascii="Angsana New" w:hAnsi="Angsana New"/>
                <w:sz w:val="24"/>
                <w:szCs w:val="24"/>
              </w:rPr>
              <w:t>Other</w:t>
            </w:r>
          </w:p>
        </w:tc>
        <w:tc>
          <w:tcPr>
            <w:tcW w:w="71" w:type="pct"/>
            <w:gridSpan w:val="4"/>
            <w:tcBorders>
              <w:top w:val="nil"/>
              <w:left w:val="nil"/>
              <w:bottom w:val="nil"/>
              <w:right w:val="nil"/>
            </w:tcBorders>
            <w:noWrap/>
            <w:vAlign w:val="bottom"/>
          </w:tcPr>
          <w:p w14:paraId="057FDBC8" w14:textId="77777777" w:rsidR="00FF0936" w:rsidRPr="00CD32C2" w:rsidRDefault="00FF0936" w:rsidP="00FF0936">
            <w:pPr>
              <w:shd w:val="clear" w:color="auto" w:fill="FFFFFF"/>
              <w:spacing w:line="340" w:lineRule="exact"/>
              <w:rPr>
                <w:rFonts w:ascii="Angsana New" w:hAnsi="Angsana New"/>
                <w:sz w:val="24"/>
                <w:szCs w:val="24"/>
              </w:rPr>
            </w:pPr>
          </w:p>
        </w:tc>
        <w:tc>
          <w:tcPr>
            <w:tcW w:w="583" w:type="pct"/>
            <w:gridSpan w:val="2"/>
            <w:tcBorders>
              <w:left w:val="nil"/>
              <w:bottom w:val="single" w:sz="6" w:space="0" w:color="auto"/>
              <w:right w:val="nil"/>
            </w:tcBorders>
            <w:noWrap/>
            <w:vAlign w:val="bottom"/>
          </w:tcPr>
          <w:p w14:paraId="151F41E1" w14:textId="5C6F44C6" w:rsidR="00FF0936" w:rsidRPr="00CD32C2" w:rsidRDefault="00FF0936" w:rsidP="00FF0936">
            <w:pPr>
              <w:shd w:val="clear" w:color="auto" w:fill="FFFFFF"/>
              <w:spacing w:line="340" w:lineRule="exact"/>
              <w:ind w:right="57"/>
              <w:jc w:val="right"/>
              <w:rPr>
                <w:rFonts w:ascii="Angsana New" w:hAnsi="Angsana New"/>
                <w:sz w:val="26"/>
                <w:szCs w:val="26"/>
              </w:rPr>
            </w:pPr>
            <w:r w:rsidRPr="00CD32C2">
              <w:rPr>
                <w:rFonts w:ascii="Angsana New" w:hAnsi="Angsana New"/>
                <w:sz w:val="26"/>
                <w:szCs w:val="26"/>
              </w:rPr>
              <w:t>-</w:t>
            </w:r>
          </w:p>
        </w:tc>
        <w:tc>
          <w:tcPr>
            <w:tcW w:w="81" w:type="pct"/>
            <w:gridSpan w:val="2"/>
            <w:tcBorders>
              <w:left w:val="nil"/>
              <w:right w:val="nil"/>
            </w:tcBorders>
            <w:noWrap/>
            <w:vAlign w:val="bottom"/>
          </w:tcPr>
          <w:p w14:paraId="6B2F2460" w14:textId="77777777" w:rsidR="00FF0936" w:rsidRPr="00CD32C2" w:rsidRDefault="00FF0936" w:rsidP="00FF0936">
            <w:pPr>
              <w:shd w:val="clear" w:color="auto" w:fill="FFFFFF"/>
              <w:spacing w:line="340" w:lineRule="exact"/>
              <w:ind w:right="57"/>
              <w:jc w:val="right"/>
              <w:rPr>
                <w:rFonts w:ascii="Angsana New" w:hAnsi="Angsana New"/>
                <w:sz w:val="26"/>
                <w:szCs w:val="26"/>
              </w:rPr>
            </w:pPr>
          </w:p>
        </w:tc>
        <w:tc>
          <w:tcPr>
            <w:tcW w:w="556" w:type="pct"/>
            <w:gridSpan w:val="4"/>
            <w:tcBorders>
              <w:left w:val="nil"/>
              <w:bottom w:val="single" w:sz="6" w:space="0" w:color="auto"/>
              <w:right w:val="nil"/>
            </w:tcBorders>
            <w:noWrap/>
            <w:vAlign w:val="bottom"/>
          </w:tcPr>
          <w:p w14:paraId="0A936B0E" w14:textId="6EB9E9AC" w:rsidR="00FF0936" w:rsidRPr="00CD32C2" w:rsidRDefault="00D57784" w:rsidP="00FF0936">
            <w:pPr>
              <w:shd w:val="clear" w:color="auto" w:fill="FFFFFF"/>
              <w:spacing w:line="340" w:lineRule="exact"/>
              <w:ind w:right="57"/>
              <w:jc w:val="right"/>
              <w:rPr>
                <w:rFonts w:ascii="Angsana New" w:hAnsi="Angsana New"/>
                <w:sz w:val="26"/>
                <w:szCs w:val="26"/>
                <w:lang w:eastAsia="zh-CN"/>
              </w:rPr>
            </w:pPr>
            <w:r w:rsidRPr="00CD32C2">
              <w:rPr>
                <w:rFonts w:ascii="Angsana New" w:hAnsi="Angsana New"/>
                <w:sz w:val="26"/>
                <w:szCs w:val="26"/>
                <w:lang w:eastAsia="zh-CN"/>
              </w:rPr>
              <w:t>2,713</w:t>
            </w:r>
          </w:p>
        </w:tc>
        <w:tc>
          <w:tcPr>
            <w:tcW w:w="75" w:type="pct"/>
            <w:gridSpan w:val="2"/>
            <w:tcBorders>
              <w:left w:val="nil"/>
              <w:right w:val="nil"/>
            </w:tcBorders>
            <w:noWrap/>
            <w:vAlign w:val="bottom"/>
          </w:tcPr>
          <w:p w14:paraId="547EB0CE" w14:textId="77777777" w:rsidR="00FF0936" w:rsidRPr="00CD32C2" w:rsidRDefault="00FF0936" w:rsidP="00FF0936">
            <w:pPr>
              <w:shd w:val="clear" w:color="auto" w:fill="FFFFFF"/>
              <w:spacing w:line="340" w:lineRule="exact"/>
              <w:ind w:right="57"/>
              <w:jc w:val="right"/>
              <w:rPr>
                <w:rFonts w:ascii="Angsana New" w:hAnsi="Angsana New"/>
                <w:sz w:val="26"/>
                <w:szCs w:val="26"/>
              </w:rPr>
            </w:pPr>
          </w:p>
        </w:tc>
        <w:tc>
          <w:tcPr>
            <w:tcW w:w="709" w:type="pct"/>
            <w:gridSpan w:val="6"/>
            <w:tcBorders>
              <w:left w:val="nil"/>
              <w:bottom w:val="single" w:sz="6" w:space="0" w:color="auto"/>
              <w:right w:val="nil"/>
            </w:tcBorders>
            <w:noWrap/>
            <w:vAlign w:val="bottom"/>
          </w:tcPr>
          <w:p w14:paraId="1B51BBEF" w14:textId="231646F2" w:rsidR="00FF0936" w:rsidRPr="00CD32C2" w:rsidRDefault="00D57784" w:rsidP="00FF0936">
            <w:pPr>
              <w:shd w:val="clear" w:color="auto" w:fill="FFFFFF"/>
              <w:spacing w:line="340" w:lineRule="exact"/>
              <w:ind w:left="-57" w:right="57"/>
              <w:jc w:val="right"/>
              <w:rPr>
                <w:rFonts w:ascii="Angsana New" w:hAnsi="Angsana New"/>
                <w:sz w:val="26"/>
                <w:szCs w:val="26"/>
              </w:rPr>
            </w:pPr>
            <w:r w:rsidRPr="00CD32C2">
              <w:rPr>
                <w:rFonts w:ascii="Angsana New" w:hAnsi="Angsana New"/>
                <w:sz w:val="26"/>
                <w:szCs w:val="26"/>
              </w:rPr>
              <w:t>-</w:t>
            </w:r>
          </w:p>
        </w:tc>
        <w:tc>
          <w:tcPr>
            <w:tcW w:w="81" w:type="pct"/>
            <w:gridSpan w:val="2"/>
            <w:tcBorders>
              <w:left w:val="nil"/>
              <w:right w:val="nil"/>
            </w:tcBorders>
            <w:noWrap/>
            <w:vAlign w:val="bottom"/>
          </w:tcPr>
          <w:p w14:paraId="29A38549" w14:textId="77777777" w:rsidR="00FF0936" w:rsidRPr="00CD32C2" w:rsidRDefault="00FF0936" w:rsidP="00FF0936">
            <w:pPr>
              <w:shd w:val="clear" w:color="auto" w:fill="FFFFFF"/>
              <w:spacing w:line="340" w:lineRule="exact"/>
              <w:ind w:right="57"/>
              <w:jc w:val="right"/>
              <w:rPr>
                <w:rFonts w:ascii="Angsana New" w:hAnsi="Angsana New"/>
                <w:sz w:val="26"/>
                <w:szCs w:val="26"/>
              </w:rPr>
            </w:pPr>
          </w:p>
        </w:tc>
        <w:tc>
          <w:tcPr>
            <w:tcW w:w="527" w:type="pct"/>
            <w:gridSpan w:val="5"/>
            <w:tcBorders>
              <w:left w:val="nil"/>
              <w:bottom w:val="single" w:sz="6" w:space="0" w:color="auto"/>
              <w:right w:val="nil"/>
            </w:tcBorders>
            <w:noWrap/>
            <w:vAlign w:val="bottom"/>
          </w:tcPr>
          <w:p w14:paraId="013D039C" w14:textId="5DEBCBA0" w:rsidR="00FF0936" w:rsidRPr="00CD32C2" w:rsidRDefault="00D57784" w:rsidP="00FF0936">
            <w:pPr>
              <w:shd w:val="clear" w:color="auto" w:fill="FFFFFF"/>
              <w:spacing w:line="340" w:lineRule="exact"/>
              <w:ind w:right="57"/>
              <w:jc w:val="right"/>
              <w:rPr>
                <w:rFonts w:ascii="Angsana New" w:hAnsi="Angsana New"/>
                <w:sz w:val="26"/>
                <w:szCs w:val="26"/>
              </w:rPr>
            </w:pPr>
            <w:r w:rsidRPr="00CD32C2">
              <w:rPr>
                <w:rFonts w:ascii="Angsana New" w:hAnsi="Angsana New"/>
                <w:sz w:val="26"/>
                <w:szCs w:val="26"/>
              </w:rPr>
              <w:t>2,713</w:t>
            </w:r>
          </w:p>
        </w:tc>
      </w:tr>
      <w:tr w:rsidR="00FF0936" w:rsidRPr="00CD32C2" w14:paraId="5AAFF1FC" w14:textId="77777777" w:rsidTr="00005CDF">
        <w:trPr>
          <w:gridAfter w:val="1"/>
          <w:wAfter w:w="82" w:type="pct"/>
          <w:trHeight w:val="135"/>
          <w:jc w:val="center"/>
        </w:trPr>
        <w:tc>
          <w:tcPr>
            <w:tcW w:w="117" w:type="pct"/>
            <w:gridSpan w:val="3"/>
            <w:tcBorders>
              <w:top w:val="nil"/>
              <w:left w:val="nil"/>
              <w:bottom w:val="nil"/>
              <w:right w:val="nil"/>
            </w:tcBorders>
            <w:noWrap/>
            <w:vAlign w:val="bottom"/>
          </w:tcPr>
          <w:p w14:paraId="1474D4C6" w14:textId="77777777" w:rsidR="00FF0936" w:rsidRPr="00CD32C2" w:rsidRDefault="00FF0936" w:rsidP="00FF0936">
            <w:pPr>
              <w:shd w:val="clear" w:color="auto" w:fill="FFFFFF"/>
              <w:spacing w:line="340" w:lineRule="exact"/>
              <w:jc w:val="center"/>
              <w:rPr>
                <w:rFonts w:ascii="Angsana New" w:hAnsi="Angsana New"/>
                <w:sz w:val="24"/>
                <w:szCs w:val="24"/>
              </w:rPr>
            </w:pPr>
          </w:p>
        </w:tc>
        <w:tc>
          <w:tcPr>
            <w:tcW w:w="2119" w:type="pct"/>
            <w:gridSpan w:val="14"/>
            <w:tcBorders>
              <w:top w:val="nil"/>
              <w:left w:val="nil"/>
              <w:bottom w:val="nil"/>
              <w:right w:val="nil"/>
            </w:tcBorders>
            <w:noWrap/>
            <w:vAlign w:val="bottom"/>
          </w:tcPr>
          <w:p w14:paraId="61135F9F" w14:textId="77777777" w:rsidR="00FF0936" w:rsidRPr="00CD32C2" w:rsidRDefault="00FF0936" w:rsidP="00FF0936">
            <w:pPr>
              <w:shd w:val="clear" w:color="auto" w:fill="FFFFFF"/>
              <w:spacing w:line="340" w:lineRule="exact"/>
              <w:ind w:firstLine="433"/>
              <w:rPr>
                <w:rFonts w:ascii="Angsana New" w:hAnsi="Angsana New"/>
                <w:sz w:val="24"/>
                <w:szCs w:val="24"/>
                <w:cs/>
              </w:rPr>
            </w:pPr>
            <w:r w:rsidRPr="00CD32C2">
              <w:rPr>
                <w:rFonts w:ascii="Angsana New" w:hAnsi="Angsana New"/>
                <w:sz w:val="24"/>
                <w:szCs w:val="24"/>
              </w:rPr>
              <w:t>Total Deferred tax liabilities</w:t>
            </w:r>
          </w:p>
        </w:tc>
        <w:tc>
          <w:tcPr>
            <w:tcW w:w="71" w:type="pct"/>
            <w:gridSpan w:val="4"/>
            <w:tcBorders>
              <w:top w:val="nil"/>
              <w:left w:val="nil"/>
              <w:bottom w:val="nil"/>
              <w:right w:val="nil"/>
            </w:tcBorders>
            <w:noWrap/>
            <w:vAlign w:val="bottom"/>
          </w:tcPr>
          <w:p w14:paraId="3F4834FC" w14:textId="77777777" w:rsidR="00FF0936" w:rsidRPr="00CD32C2" w:rsidRDefault="00FF0936" w:rsidP="00FF0936">
            <w:pPr>
              <w:shd w:val="clear" w:color="auto" w:fill="FFFFFF"/>
              <w:spacing w:line="340" w:lineRule="exact"/>
              <w:rPr>
                <w:rFonts w:ascii="Angsana New" w:hAnsi="Angsana New"/>
                <w:sz w:val="24"/>
                <w:szCs w:val="24"/>
              </w:rPr>
            </w:pPr>
          </w:p>
        </w:tc>
        <w:tc>
          <w:tcPr>
            <w:tcW w:w="583" w:type="pct"/>
            <w:gridSpan w:val="2"/>
            <w:tcBorders>
              <w:top w:val="single" w:sz="6" w:space="0" w:color="auto"/>
              <w:left w:val="nil"/>
              <w:bottom w:val="single" w:sz="6" w:space="0" w:color="auto"/>
              <w:right w:val="nil"/>
            </w:tcBorders>
            <w:noWrap/>
            <w:vAlign w:val="bottom"/>
          </w:tcPr>
          <w:p w14:paraId="50257E03" w14:textId="40D94A7C" w:rsidR="00FF0936" w:rsidRPr="00CD32C2" w:rsidRDefault="00FF0936" w:rsidP="00FF0936">
            <w:pPr>
              <w:shd w:val="clear" w:color="auto" w:fill="FFFFFF"/>
              <w:spacing w:line="340" w:lineRule="exact"/>
              <w:ind w:right="57"/>
              <w:jc w:val="right"/>
              <w:rPr>
                <w:rFonts w:ascii="Angsana New" w:hAnsi="Angsana New"/>
                <w:sz w:val="26"/>
                <w:szCs w:val="26"/>
              </w:rPr>
            </w:pPr>
            <w:r w:rsidRPr="00CD32C2">
              <w:rPr>
                <w:rFonts w:ascii="Angsana New" w:hAnsi="Angsana New"/>
                <w:sz w:val="26"/>
                <w:szCs w:val="26"/>
              </w:rPr>
              <w:t>241,692</w:t>
            </w:r>
          </w:p>
        </w:tc>
        <w:tc>
          <w:tcPr>
            <w:tcW w:w="81" w:type="pct"/>
            <w:gridSpan w:val="2"/>
            <w:tcBorders>
              <w:left w:val="nil"/>
              <w:right w:val="nil"/>
            </w:tcBorders>
            <w:noWrap/>
            <w:vAlign w:val="bottom"/>
          </w:tcPr>
          <w:p w14:paraId="49602A75" w14:textId="77777777" w:rsidR="00FF0936" w:rsidRPr="00CD32C2" w:rsidRDefault="00FF0936" w:rsidP="00FF0936">
            <w:pPr>
              <w:shd w:val="clear" w:color="auto" w:fill="FFFFFF"/>
              <w:spacing w:line="340" w:lineRule="exact"/>
              <w:ind w:right="57"/>
              <w:jc w:val="right"/>
              <w:rPr>
                <w:rFonts w:ascii="Angsana New" w:hAnsi="Angsana New"/>
                <w:sz w:val="26"/>
                <w:szCs w:val="26"/>
              </w:rPr>
            </w:pPr>
          </w:p>
        </w:tc>
        <w:tc>
          <w:tcPr>
            <w:tcW w:w="556" w:type="pct"/>
            <w:gridSpan w:val="4"/>
            <w:tcBorders>
              <w:top w:val="single" w:sz="6" w:space="0" w:color="auto"/>
              <w:left w:val="nil"/>
              <w:bottom w:val="single" w:sz="6" w:space="0" w:color="auto"/>
              <w:right w:val="nil"/>
            </w:tcBorders>
            <w:noWrap/>
            <w:vAlign w:val="bottom"/>
          </w:tcPr>
          <w:p w14:paraId="09499D87" w14:textId="2D3E3A75" w:rsidR="00FF0936" w:rsidRPr="00CD32C2" w:rsidRDefault="00D57784" w:rsidP="00FF0936">
            <w:pPr>
              <w:shd w:val="clear" w:color="auto" w:fill="FFFFFF"/>
              <w:spacing w:line="340" w:lineRule="exact"/>
              <w:ind w:right="57"/>
              <w:jc w:val="right"/>
              <w:rPr>
                <w:rFonts w:ascii="Angsana New" w:hAnsi="Angsana New"/>
                <w:sz w:val="26"/>
                <w:szCs w:val="26"/>
                <w:lang w:eastAsia="zh-CN"/>
              </w:rPr>
            </w:pPr>
            <w:r w:rsidRPr="00CD32C2">
              <w:rPr>
                <w:rFonts w:ascii="Angsana New" w:hAnsi="Angsana New"/>
                <w:sz w:val="26"/>
                <w:szCs w:val="26"/>
                <w:lang w:eastAsia="zh-CN"/>
              </w:rPr>
              <w:t>2,05</w:t>
            </w:r>
            <w:r w:rsidR="001F1F99" w:rsidRPr="00CD32C2">
              <w:rPr>
                <w:rFonts w:ascii="Angsana New" w:hAnsi="Angsana New"/>
                <w:sz w:val="26"/>
                <w:szCs w:val="26"/>
                <w:lang w:eastAsia="zh-CN"/>
              </w:rPr>
              <w:t>4</w:t>
            </w:r>
          </w:p>
        </w:tc>
        <w:tc>
          <w:tcPr>
            <w:tcW w:w="75" w:type="pct"/>
            <w:gridSpan w:val="2"/>
            <w:tcBorders>
              <w:left w:val="nil"/>
              <w:right w:val="nil"/>
            </w:tcBorders>
            <w:noWrap/>
            <w:vAlign w:val="bottom"/>
          </w:tcPr>
          <w:p w14:paraId="682D0168" w14:textId="77777777" w:rsidR="00FF0936" w:rsidRPr="00CD32C2" w:rsidRDefault="00FF0936" w:rsidP="00FF0936">
            <w:pPr>
              <w:shd w:val="clear" w:color="auto" w:fill="FFFFFF"/>
              <w:spacing w:line="340" w:lineRule="exact"/>
              <w:ind w:right="57"/>
              <w:jc w:val="right"/>
              <w:rPr>
                <w:rFonts w:ascii="Angsana New" w:hAnsi="Angsana New"/>
                <w:sz w:val="26"/>
                <w:szCs w:val="26"/>
              </w:rPr>
            </w:pPr>
          </w:p>
        </w:tc>
        <w:tc>
          <w:tcPr>
            <w:tcW w:w="709" w:type="pct"/>
            <w:gridSpan w:val="6"/>
            <w:tcBorders>
              <w:top w:val="single" w:sz="6" w:space="0" w:color="auto"/>
              <w:left w:val="nil"/>
              <w:bottom w:val="single" w:sz="6" w:space="0" w:color="auto"/>
              <w:right w:val="nil"/>
            </w:tcBorders>
            <w:noWrap/>
            <w:vAlign w:val="bottom"/>
          </w:tcPr>
          <w:p w14:paraId="219BE9EB" w14:textId="151FE254" w:rsidR="00FF0936" w:rsidRPr="00CD32C2" w:rsidRDefault="00B149FD" w:rsidP="00FF0936">
            <w:pPr>
              <w:shd w:val="clear" w:color="auto" w:fill="FFFFFF"/>
              <w:spacing w:line="340" w:lineRule="exact"/>
              <w:ind w:right="57"/>
              <w:jc w:val="right"/>
              <w:rPr>
                <w:rFonts w:ascii="Angsana New" w:hAnsi="Angsana New"/>
                <w:sz w:val="26"/>
                <w:szCs w:val="26"/>
              </w:rPr>
            </w:pPr>
            <w:r w:rsidRPr="00CD32C2">
              <w:rPr>
                <w:rFonts w:ascii="Angsana New" w:hAnsi="Angsana New"/>
                <w:sz w:val="26"/>
                <w:szCs w:val="26"/>
              </w:rPr>
              <w:t>14,481</w:t>
            </w:r>
          </w:p>
        </w:tc>
        <w:tc>
          <w:tcPr>
            <w:tcW w:w="81" w:type="pct"/>
            <w:gridSpan w:val="2"/>
            <w:tcBorders>
              <w:left w:val="nil"/>
              <w:right w:val="nil"/>
            </w:tcBorders>
            <w:noWrap/>
            <w:vAlign w:val="bottom"/>
          </w:tcPr>
          <w:p w14:paraId="7569AEDD" w14:textId="77777777" w:rsidR="00FF0936" w:rsidRPr="00CD32C2" w:rsidRDefault="00FF0936" w:rsidP="00FF0936">
            <w:pPr>
              <w:shd w:val="clear" w:color="auto" w:fill="FFFFFF"/>
              <w:spacing w:line="340" w:lineRule="exact"/>
              <w:ind w:right="57"/>
              <w:jc w:val="right"/>
              <w:rPr>
                <w:rFonts w:ascii="Angsana New" w:hAnsi="Angsana New"/>
                <w:sz w:val="26"/>
                <w:szCs w:val="26"/>
              </w:rPr>
            </w:pPr>
          </w:p>
        </w:tc>
        <w:tc>
          <w:tcPr>
            <w:tcW w:w="527" w:type="pct"/>
            <w:gridSpan w:val="5"/>
            <w:tcBorders>
              <w:top w:val="single" w:sz="6" w:space="0" w:color="auto"/>
              <w:left w:val="nil"/>
              <w:bottom w:val="single" w:sz="6" w:space="0" w:color="auto"/>
              <w:right w:val="nil"/>
            </w:tcBorders>
            <w:noWrap/>
            <w:vAlign w:val="bottom"/>
          </w:tcPr>
          <w:p w14:paraId="726653F6" w14:textId="00884826" w:rsidR="00FF0936" w:rsidRPr="00CD32C2" w:rsidRDefault="00D57784" w:rsidP="00FF0936">
            <w:pPr>
              <w:shd w:val="clear" w:color="auto" w:fill="FFFFFF"/>
              <w:spacing w:line="340" w:lineRule="exact"/>
              <w:ind w:right="57"/>
              <w:jc w:val="right"/>
              <w:rPr>
                <w:rFonts w:ascii="Angsana New" w:hAnsi="Angsana New"/>
                <w:sz w:val="26"/>
                <w:szCs w:val="26"/>
              </w:rPr>
            </w:pPr>
            <w:r w:rsidRPr="00CD32C2">
              <w:rPr>
                <w:rFonts w:ascii="Angsana New" w:hAnsi="Angsana New"/>
                <w:sz w:val="26"/>
                <w:szCs w:val="26"/>
              </w:rPr>
              <w:t>2</w:t>
            </w:r>
            <w:r w:rsidR="00B149FD" w:rsidRPr="00CD32C2">
              <w:rPr>
                <w:rFonts w:ascii="Angsana New" w:hAnsi="Angsana New"/>
                <w:sz w:val="26"/>
                <w:szCs w:val="26"/>
              </w:rPr>
              <w:t>58,227</w:t>
            </w:r>
          </w:p>
        </w:tc>
      </w:tr>
      <w:tr w:rsidR="00FF0936" w:rsidRPr="00CD32C2" w14:paraId="57BFE581" w14:textId="77777777" w:rsidTr="00005CDF">
        <w:trPr>
          <w:gridAfter w:val="1"/>
          <w:wAfter w:w="82" w:type="pct"/>
          <w:trHeight w:val="135"/>
          <w:jc w:val="center"/>
        </w:trPr>
        <w:tc>
          <w:tcPr>
            <w:tcW w:w="117" w:type="pct"/>
            <w:gridSpan w:val="3"/>
            <w:tcBorders>
              <w:top w:val="nil"/>
              <w:left w:val="nil"/>
              <w:bottom w:val="nil"/>
              <w:right w:val="nil"/>
            </w:tcBorders>
            <w:noWrap/>
            <w:vAlign w:val="bottom"/>
          </w:tcPr>
          <w:p w14:paraId="2AE346DC" w14:textId="77777777" w:rsidR="00FF0936" w:rsidRPr="00CD32C2" w:rsidRDefault="00FF0936" w:rsidP="00FF0936">
            <w:pPr>
              <w:shd w:val="clear" w:color="auto" w:fill="FFFFFF"/>
              <w:spacing w:line="340" w:lineRule="exact"/>
              <w:jc w:val="center"/>
              <w:rPr>
                <w:rFonts w:ascii="Angsana New" w:hAnsi="Angsana New"/>
                <w:sz w:val="24"/>
                <w:szCs w:val="24"/>
              </w:rPr>
            </w:pPr>
          </w:p>
        </w:tc>
        <w:tc>
          <w:tcPr>
            <w:tcW w:w="2119" w:type="pct"/>
            <w:gridSpan w:val="14"/>
            <w:tcBorders>
              <w:top w:val="nil"/>
              <w:left w:val="nil"/>
              <w:bottom w:val="nil"/>
              <w:right w:val="nil"/>
            </w:tcBorders>
            <w:noWrap/>
            <w:vAlign w:val="bottom"/>
          </w:tcPr>
          <w:p w14:paraId="6C22387E" w14:textId="4A1784AB" w:rsidR="00FF0936" w:rsidRPr="00CD32C2" w:rsidRDefault="00FF0936" w:rsidP="00FF0936">
            <w:pPr>
              <w:shd w:val="clear" w:color="auto" w:fill="FFFFFF"/>
              <w:spacing w:line="340" w:lineRule="exact"/>
              <w:ind w:firstLine="433"/>
              <w:rPr>
                <w:rFonts w:ascii="Angsana New" w:hAnsi="Angsana New"/>
                <w:sz w:val="24"/>
                <w:szCs w:val="24"/>
                <w:cs/>
              </w:rPr>
            </w:pPr>
            <w:r w:rsidRPr="00CD32C2">
              <w:rPr>
                <w:rFonts w:ascii="Angsana New" w:hAnsi="Angsana New"/>
                <w:sz w:val="24"/>
                <w:szCs w:val="24"/>
              </w:rPr>
              <w:t>Total</w:t>
            </w:r>
          </w:p>
        </w:tc>
        <w:tc>
          <w:tcPr>
            <w:tcW w:w="71" w:type="pct"/>
            <w:gridSpan w:val="4"/>
            <w:tcBorders>
              <w:top w:val="nil"/>
              <w:left w:val="nil"/>
              <w:bottom w:val="nil"/>
              <w:right w:val="nil"/>
            </w:tcBorders>
            <w:noWrap/>
            <w:vAlign w:val="bottom"/>
          </w:tcPr>
          <w:p w14:paraId="77DE1A0E" w14:textId="77777777" w:rsidR="00FF0936" w:rsidRPr="00CD32C2" w:rsidRDefault="00FF0936" w:rsidP="00FF0936">
            <w:pPr>
              <w:shd w:val="clear" w:color="auto" w:fill="FFFFFF"/>
              <w:spacing w:line="340" w:lineRule="exact"/>
              <w:rPr>
                <w:rFonts w:ascii="Angsana New" w:hAnsi="Angsana New"/>
                <w:sz w:val="24"/>
                <w:szCs w:val="24"/>
              </w:rPr>
            </w:pPr>
          </w:p>
        </w:tc>
        <w:tc>
          <w:tcPr>
            <w:tcW w:w="583" w:type="pct"/>
            <w:gridSpan w:val="2"/>
            <w:tcBorders>
              <w:top w:val="single" w:sz="6" w:space="0" w:color="auto"/>
              <w:left w:val="nil"/>
              <w:bottom w:val="double" w:sz="6" w:space="0" w:color="auto"/>
              <w:right w:val="nil"/>
            </w:tcBorders>
            <w:noWrap/>
            <w:vAlign w:val="bottom"/>
          </w:tcPr>
          <w:p w14:paraId="1E9A74AA" w14:textId="7D7107A5" w:rsidR="00FF0936" w:rsidRPr="00CD32C2" w:rsidRDefault="00FF0936" w:rsidP="00FF0936">
            <w:pPr>
              <w:shd w:val="clear" w:color="auto" w:fill="FFFFFF"/>
              <w:spacing w:line="340" w:lineRule="exact"/>
              <w:ind w:right="57"/>
              <w:jc w:val="right"/>
              <w:rPr>
                <w:rFonts w:ascii="Angsana New" w:hAnsi="Angsana New"/>
                <w:sz w:val="26"/>
                <w:szCs w:val="26"/>
              </w:rPr>
            </w:pPr>
            <w:r w:rsidRPr="00CD32C2">
              <w:rPr>
                <w:rFonts w:ascii="Angsana New" w:hAnsi="Angsana New"/>
                <w:sz w:val="26"/>
                <w:szCs w:val="26"/>
              </w:rPr>
              <w:t>(</w:t>
            </w:r>
            <w:r w:rsidR="00B149FD" w:rsidRPr="00CD32C2">
              <w:rPr>
                <w:rFonts w:ascii="Angsana New" w:hAnsi="Angsana New"/>
                <w:sz w:val="26"/>
                <w:szCs w:val="26"/>
              </w:rPr>
              <w:t>173,089</w:t>
            </w:r>
            <w:r w:rsidRPr="00CD32C2">
              <w:rPr>
                <w:rFonts w:ascii="Angsana New" w:hAnsi="Angsana New"/>
                <w:sz w:val="26"/>
                <w:szCs w:val="26"/>
              </w:rPr>
              <w:t>)</w:t>
            </w:r>
          </w:p>
        </w:tc>
        <w:tc>
          <w:tcPr>
            <w:tcW w:w="81" w:type="pct"/>
            <w:gridSpan w:val="2"/>
            <w:tcBorders>
              <w:left w:val="nil"/>
              <w:right w:val="nil"/>
            </w:tcBorders>
            <w:noWrap/>
            <w:vAlign w:val="bottom"/>
          </w:tcPr>
          <w:p w14:paraId="267A4EB0" w14:textId="77777777" w:rsidR="00FF0936" w:rsidRPr="00CD32C2" w:rsidRDefault="00FF0936" w:rsidP="00FF0936">
            <w:pPr>
              <w:shd w:val="clear" w:color="auto" w:fill="FFFFFF"/>
              <w:spacing w:line="340" w:lineRule="exact"/>
              <w:ind w:right="57"/>
              <w:jc w:val="right"/>
              <w:rPr>
                <w:rFonts w:ascii="Angsana New" w:hAnsi="Angsana New"/>
                <w:sz w:val="26"/>
                <w:szCs w:val="26"/>
              </w:rPr>
            </w:pPr>
          </w:p>
        </w:tc>
        <w:tc>
          <w:tcPr>
            <w:tcW w:w="556" w:type="pct"/>
            <w:gridSpan w:val="4"/>
            <w:tcBorders>
              <w:top w:val="single" w:sz="6" w:space="0" w:color="auto"/>
              <w:left w:val="nil"/>
              <w:bottom w:val="double" w:sz="6" w:space="0" w:color="auto"/>
              <w:right w:val="nil"/>
            </w:tcBorders>
            <w:noWrap/>
            <w:vAlign w:val="bottom"/>
          </w:tcPr>
          <w:p w14:paraId="3D2980DE" w14:textId="3A5ACD78" w:rsidR="00FF0936" w:rsidRPr="00CD32C2" w:rsidRDefault="00D57784" w:rsidP="00FF0936">
            <w:pPr>
              <w:shd w:val="clear" w:color="auto" w:fill="FFFFFF"/>
              <w:spacing w:line="340" w:lineRule="exact"/>
              <w:ind w:right="57"/>
              <w:jc w:val="right"/>
              <w:rPr>
                <w:rFonts w:ascii="Angsana New" w:hAnsi="Angsana New"/>
                <w:sz w:val="26"/>
                <w:szCs w:val="26"/>
              </w:rPr>
            </w:pPr>
            <w:r w:rsidRPr="00CD32C2">
              <w:rPr>
                <w:rFonts w:ascii="Angsana New" w:hAnsi="Angsana New"/>
                <w:sz w:val="26"/>
                <w:szCs w:val="26"/>
              </w:rPr>
              <w:t>(9,13</w:t>
            </w:r>
            <w:r w:rsidR="00B149FD" w:rsidRPr="00CD32C2">
              <w:rPr>
                <w:rFonts w:ascii="Angsana New" w:hAnsi="Angsana New"/>
                <w:sz w:val="26"/>
                <w:szCs w:val="26"/>
              </w:rPr>
              <w:t>3</w:t>
            </w:r>
            <w:r w:rsidRPr="00CD32C2">
              <w:rPr>
                <w:rFonts w:ascii="Angsana New" w:hAnsi="Angsana New"/>
                <w:sz w:val="26"/>
                <w:szCs w:val="26"/>
              </w:rPr>
              <w:t>)</w:t>
            </w:r>
          </w:p>
        </w:tc>
        <w:tc>
          <w:tcPr>
            <w:tcW w:w="75" w:type="pct"/>
            <w:gridSpan w:val="2"/>
            <w:tcBorders>
              <w:left w:val="nil"/>
              <w:right w:val="nil"/>
            </w:tcBorders>
            <w:noWrap/>
            <w:vAlign w:val="bottom"/>
          </w:tcPr>
          <w:p w14:paraId="7C4190B3" w14:textId="77777777" w:rsidR="00FF0936" w:rsidRPr="00CD32C2" w:rsidRDefault="00FF0936" w:rsidP="00FF0936">
            <w:pPr>
              <w:shd w:val="clear" w:color="auto" w:fill="FFFFFF"/>
              <w:spacing w:line="340" w:lineRule="exact"/>
              <w:ind w:right="57"/>
              <w:jc w:val="right"/>
              <w:rPr>
                <w:rFonts w:ascii="Angsana New" w:hAnsi="Angsana New"/>
                <w:sz w:val="26"/>
                <w:szCs w:val="26"/>
              </w:rPr>
            </w:pPr>
          </w:p>
        </w:tc>
        <w:tc>
          <w:tcPr>
            <w:tcW w:w="709" w:type="pct"/>
            <w:gridSpan w:val="6"/>
            <w:tcBorders>
              <w:top w:val="single" w:sz="6" w:space="0" w:color="auto"/>
              <w:left w:val="nil"/>
              <w:bottom w:val="double" w:sz="6" w:space="0" w:color="auto"/>
              <w:right w:val="nil"/>
            </w:tcBorders>
            <w:noWrap/>
            <w:vAlign w:val="bottom"/>
          </w:tcPr>
          <w:p w14:paraId="7A590AE0" w14:textId="7D2679CA" w:rsidR="00FF0936" w:rsidRPr="00CD32C2" w:rsidRDefault="00D57784" w:rsidP="00FF0936">
            <w:pPr>
              <w:shd w:val="clear" w:color="auto" w:fill="FFFFFF"/>
              <w:spacing w:line="340" w:lineRule="exact"/>
              <w:ind w:right="57"/>
              <w:jc w:val="right"/>
              <w:rPr>
                <w:rFonts w:ascii="Angsana New" w:hAnsi="Angsana New"/>
                <w:sz w:val="26"/>
                <w:szCs w:val="26"/>
              </w:rPr>
            </w:pPr>
            <w:r w:rsidRPr="00CD32C2">
              <w:rPr>
                <w:rFonts w:ascii="Angsana New" w:hAnsi="Angsana New"/>
                <w:sz w:val="26"/>
                <w:szCs w:val="26"/>
              </w:rPr>
              <w:t>(</w:t>
            </w:r>
            <w:r w:rsidR="00B149FD" w:rsidRPr="00CD32C2">
              <w:rPr>
                <w:rFonts w:ascii="Angsana New" w:hAnsi="Angsana New"/>
                <w:sz w:val="26"/>
                <w:szCs w:val="26"/>
              </w:rPr>
              <w:t>14,481</w:t>
            </w:r>
            <w:r w:rsidRPr="00CD32C2">
              <w:rPr>
                <w:rFonts w:ascii="Angsana New" w:hAnsi="Angsana New"/>
                <w:sz w:val="26"/>
                <w:szCs w:val="26"/>
              </w:rPr>
              <w:t>)</w:t>
            </w:r>
          </w:p>
        </w:tc>
        <w:tc>
          <w:tcPr>
            <w:tcW w:w="81" w:type="pct"/>
            <w:gridSpan w:val="2"/>
            <w:tcBorders>
              <w:left w:val="nil"/>
              <w:right w:val="nil"/>
            </w:tcBorders>
            <w:noWrap/>
            <w:vAlign w:val="bottom"/>
          </w:tcPr>
          <w:p w14:paraId="45032A49" w14:textId="77777777" w:rsidR="00FF0936" w:rsidRPr="00CD32C2" w:rsidRDefault="00FF0936" w:rsidP="00FF0936">
            <w:pPr>
              <w:shd w:val="clear" w:color="auto" w:fill="FFFFFF"/>
              <w:spacing w:line="340" w:lineRule="exact"/>
              <w:ind w:right="57"/>
              <w:jc w:val="right"/>
              <w:rPr>
                <w:rFonts w:ascii="Angsana New" w:hAnsi="Angsana New"/>
                <w:sz w:val="26"/>
                <w:szCs w:val="26"/>
              </w:rPr>
            </w:pPr>
          </w:p>
        </w:tc>
        <w:tc>
          <w:tcPr>
            <w:tcW w:w="527" w:type="pct"/>
            <w:gridSpan w:val="5"/>
            <w:tcBorders>
              <w:top w:val="single" w:sz="6" w:space="0" w:color="auto"/>
              <w:left w:val="nil"/>
              <w:bottom w:val="double" w:sz="6" w:space="0" w:color="auto"/>
              <w:right w:val="nil"/>
            </w:tcBorders>
            <w:noWrap/>
            <w:vAlign w:val="bottom"/>
          </w:tcPr>
          <w:p w14:paraId="257A168D" w14:textId="6B93CB48" w:rsidR="00FF0936" w:rsidRPr="00CD32C2" w:rsidRDefault="00D57784" w:rsidP="00FF0936">
            <w:pPr>
              <w:shd w:val="clear" w:color="auto" w:fill="FFFFFF"/>
              <w:spacing w:line="340" w:lineRule="exact"/>
              <w:ind w:right="57"/>
              <w:jc w:val="right"/>
              <w:rPr>
                <w:rFonts w:ascii="Angsana New" w:hAnsi="Angsana New"/>
                <w:sz w:val="26"/>
                <w:szCs w:val="26"/>
              </w:rPr>
            </w:pPr>
            <w:r w:rsidRPr="00CD32C2">
              <w:rPr>
                <w:rFonts w:ascii="Angsana New" w:hAnsi="Angsana New"/>
                <w:sz w:val="26"/>
                <w:szCs w:val="26"/>
              </w:rPr>
              <w:t>(1</w:t>
            </w:r>
            <w:r w:rsidR="00B149FD" w:rsidRPr="00CD32C2">
              <w:rPr>
                <w:rFonts w:ascii="Angsana New" w:hAnsi="Angsana New"/>
                <w:sz w:val="26"/>
                <w:szCs w:val="26"/>
              </w:rPr>
              <w:t>96,703</w:t>
            </w:r>
            <w:r w:rsidRPr="00CD32C2">
              <w:rPr>
                <w:rFonts w:ascii="Angsana New" w:hAnsi="Angsana New"/>
                <w:sz w:val="26"/>
                <w:szCs w:val="26"/>
              </w:rPr>
              <w:t>)</w:t>
            </w:r>
          </w:p>
        </w:tc>
      </w:tr>
      <w:tr w:rsidR="00DB232E" w:rsidRPr="00CD32C2" w14:paraId="0EE2A8E2" w14:textId="77777777" w:rsidTr="00005CDF">
        <w:trPr>
          <w:trHeight w:val="135"/>
          <w:jc w:val="center"/>
        </w:trPr>
        <w:tc>
          <w:tcPr>
            <w:tcW w:w="94" w:type="pct"/>
            <w:tcBorders>
              <w:top w:val="nil"/>
              <w:left w:val="nil"/>
              <w:bottom w:val="nil"/>
              <w:right w:val="nil"/>
            </w:tcBorders>
            <w:noWrap/>
            <w:vAlign w:val="bottom"/>
          </w:tcPr>
          <w:p w14:paraId="2B95F4FA" w14:textId="77777777" w:rsidR="00DB232E" w:rsidRPr="00CD32C2" w:rsidRDefault="00DB232E" w:rsidP="00A87E73">
            <w:pPr>
              <w:shd w:val="clear" w:color="auto" w:fill="FFFFFF"/>
              <w:spacing w:line="300" w:lineRule="exact"/>
              <w:rPr>
                <w:rFonts w:ascii="Angsana New" w:hAnsi="Angsana New"/>
                <w:sz w:val="24"/>
                <w:szCs w:val="24"/>
              </w:rPr>
            </w:pPr>
          </w:p>
        </w:tc>
        <w:tc>
          <w:tcPr>
            <w:tcW w:w="81" w:type="pct"/>
            <w:gridSpan w:val="3"/>
            <w:tcBorders>
              <w:top w:val="nil"/>
              <w:left w:val="nil"/>
              <w:bottom w:val="nil"/>
              <w:right w:val="nil"/>
            </w:tcBorders>
            <w:noWrap/>
            <w:vAlign w:val="bottom"/>
          </w:tcPr>
          <w:p w14:paraId="32E3D3FE" w14:textId="77777777" w:rsidR="00DB232E" w:rsidRPr="00CD32C2" w:rsidRDefault="00DB232E" w:rsidP="00A87E73">
            <w:pPr>
              <w:shd w:val="clear" w:color="auto" w:fill="FFFFFF"/>
              <w:spacing w:line="300" w:lineRule="exact"/>
              <w:rPr>
                <w:rFonts w:ascii="Angsana New" w:hAnsi="Angsana New"/>
                <w:sz w:val="24"/>
                <w:szCs w:val="24"/>
              </w:rPr>
            </w:pPr>
          </w:p>
        </w:tc>
        <w:tc>
          <w:tcPr>
            <w:tcW w:w="75" w:type="pct"/>
            <w:gridSpan w:val="3"/>
            <w:tcBorders>
              <w:top w:val="nil"/>
              <w:left w:val="nil"/>
              <w:bottom w:val="nil"/>
              <w:right w:val="nil"/>
            </w:tcBorders>
            <w:noWrap/>
            <w:vAlign w:val="bottom"/>
          </w:tcPr>
          <w:p w14:paraId="69488173" w14:textId="77777777" w:rsidR="00DB232E" w:rsidRPr="00CD32C2" w:rsidRDefault="00DB232E" w:rsidP="00A87E73">
            <w:pPr>
              <w:shd w:val="clear" w:color="auto" w:fill="FFFFFF"/>
              <w:spacing w:line="300" w:lineRule="exact"/>
              <w:rPr>
                <w:rFonts w:ascii="Angsana New" w:hAnsi="Angsana New"/>
                <w:sz w:val="24"/>
                <w:szCs w:val="24"/>
              </w:rPr>
            </w:pPr>
          </w:p>
        </w:tc>
        <w:tc>
          <w:tcPr>
            <w:tcW w:w="246" w:type="pct"/>
            <w:gridSpan w:val="3"/>
            <w:tcBorders>
              <w:top w:val="nil"/>
              <w:left w:val="nil"/>
              <w:bottom w:val="nil"/>
              <w:right w:val="nil"/>
            </w:tcBorders>
            <w:noWrap/>
            <w:vAlign w:val="bottom"/>
          </w:tcPr>
          <w:p w14:paraId="1D9B123D" w14:textId="77777777" w:rsidR="00DB232E" w:rsidRPr="00CD32C2" w:rsidRDefault="00DB232E" w:rsidP="00A87E73">
            <w:pPr>
              <w:shd w:val="clear" w:color="auto" w:fill="FFFFFF"/>
              <w:spacing w:line="300" w:lineRule="exact"/>
              <w:rPr>
                <w:rFonts w:ascii="Angsana New" w:hAnsi="Angsana New"/>
                <w:sz w:val="24"/>
                <w:szCs w:val="24"/>
              </w:rPr>
            </w:pPr>
          </w:p>
        </w:tc>
        <w:tc>
          <w:tcPr>
            <w:tcW w:w="72" w:type="pct"/>
            <w:gridSpan w:val="3"/>
            <w:tcBorders>
              <w:top w:val="nil"/>
              <w:left w:val="nil"/>
              <w:bottom w:val="nil"/>
              <w:right w:val="nil"/>
            </w:tcBorders>
            <w:noWrap/>
            <w:vAlign w:val="bottom"/>
          </w:tcPr>
          <w:p w14:paraId="6117727E" w14:textId="77777777" w:rsidR="00DB232E" w:rsidRPr="00CD32C2" w:rsidRDefault="00DB232E" w:rsidP="00A87E73">
            <w:pPr>
              <w:shd w:val="clear" w:color="auto" w:fill="FFFFFF"/>
              <w:spacing w:line="300" w:lineRule="exact"/>
              <w:rPr>
                <w:rFonts w:ascii="Angsana New" w:hAnsi="Angsana New"/>
                <w:sz w:val="24"/>
                <w:szCs w:val="24"/>
              </w:rPr>
            </w:pPr>
          </w:p>
        </w:tc>
        <w:tc>
          <w:tcPr>
            <w:tcW w:w="1668" w:type="pct"/>
            <w:gridSpan w:val="4"/>
            <w:tcBorders>
              <w:top w:val="nil"/>
              <w:left w:val="nil"/>
              <w:bottom w:val="nil"/>
              <w:right w:val="nil"/>
            </w:tcBorders>
            <w:noWrap/>
            <w:vAlign w:val="bottom"/>
          </w:tcPr>
          <w:p w14:paraId="5B903EC9" w14:textId="77777777" w:rsidR="00DB232E" w:rsidRPr="00CD32C2" w:rsidRDefault="00DB232E" w:rsidP="00A87E73">
            <w:pPr>
              <w:shd w:val="clear" w:color="auto" w:fill="FFFFFF"/>
              <w:spacing w:line="300" w:lineRule="exact"/>
              <w:rPr>
                <w:rFonts w:ascii="Angsana New" w:hAnsi="Angsana New"/>
                <w:sz w:val="24"/>
                <w:szCs w:val="24"/>
              </w:rPr>
            </w:pPr>
          </w:p>
        </w:tc>
        <w:tc>
          <w:tcPr>
            <w:tcW w:w="71" w:type="pct"/>
            <w:gridSpan w:val="4"/>
            <w:tcBorders>
              <w:top w:val="nil"/>
              <w:left w:val="nil"/>
              <w:bottom w:val="nil"/>
              <w:right w:val="nil"/>
            </w:tcBorders>
            <w:noWrap/>
            <w:vAlign w:val="bottom"/>
          </w:tcPr>
          <w:p w14:paraId="47C59E41" w14:textId="77777777" w:rsidR="00DB232E" w:rsidRPr="00CD32C2" w:rsidRDefault="00DB232E" w:rsidP="00A87E73">
            <w:pPr>
              <w:shd w:val="clear" w:color="auto" w:fill="FFFFFF"/>
              <w:spacing w:line="300" w:lineRule="exact"/>
              <w:rPr>
                <w:rFonts w:ascii="Angsana New" w:hAnsi="Angsana New"/>
                <w:sz w:val="24"/>
                <w:szCs w:val="24"/>
              </w:rPr>
            </w:pPr>
          </w:p>
        </w:tc>
        <w:tc>
          <w:tcPr>
            <w:tcW w:w="611" w:type="pct"/>
            <w:gridSpan w:val="3"/>
            <w:tcBorders>
              <w:top w:val="nil"/>
              <w:left w:val="nil"/>
              <w:bottom w:val="single" w:sz="6" w:space="0" w:color="auto"/>
              <w:right w:val="nil"/>
            </w:tcBorders>
            <w:noWrap/>
            <w:vAlign w:val="bottom"/>
          </w:tcPr>
          <w:p w14:paraId="0354F969" w14:textId="77777777" w:rsidR="00DB232E" w:rsidRPr="00CD32C2" w:rsidRDefault="00DB232E" w:rsidP="00A87E73">
            <w:pPr>
              <w:shd w:val="clear" w:color="auto" w:fill="FFFFFF"/>
              <w:spacing w:line="300" w:lineRule="exact"/>
              <w:rPr>
                <w:rFonts w:ascii="Angsana New" w:hAnsi="Angsana New"/>
                <w:sz w:val="24"/>
                <w:szCs w:val="24"/>
              </w:rPr>
            </w:pPr>
          </w:p>
        </w:tc>
        <w:tc>
          <w:tcPr>
            <w:tcW w:w="77" w:type="pct"/>
            <w:gridSpan w:val="3"/>
            <w:tcBorders>
              <w:top w:val="nil"/>
              <w:left w:val="nil"/>
              <w:bottom w:val="single" w:sz="6" w:space="0" w:color="auto"/>
              <w:right w:val="nil"/>
            </w:tcBorders>
            <w:noWrap/>
            <w:vAlign w:val="bottom"/>
          </w:tcPr>
          <w:p w14:paraId="6DF0E3CB" w14:textId="77777777" w:rsidR="00DB232E" w:rsidRPr="00CD32C2" w:rsidRDefault="00DB232E" w:rsidP="00A87E73">
            <w:pPr>
              <w:shd w:val="clear" w:color="auto" w:fill="FFFFFF"/>
              <w:spacing w:line="300" w:lineRule="exact"/>
              <w:rPr>
                <w:rFonts w:ascii="Angsana New" w:hAnsi="Angsana New"/>
                <w:sz w:val="24"/>
                <w:szCs w:val="24"/>
              </w:rPr>
            </w:pPr>
          </w:p>
        </w:tc>
        <w:tc>
          <w:tcPr>
            <w:tcW w:w="569" w:type="pct"/>
            <w:gridSpan w:val="3"/>
            <w:tcBorders>
              <w:top w:val="nil"/>
              <w:left w:val="nil"/>
              <w:bottom w:val="single" w:sz="6" w:space="0" w:color="auto"/>
              <w:right w:val="nil"/>
            </w:tcBorders>
            <w:noWrap/>
            <w:vAlign w:val="bottom"/>
          </w:tcPr>
          <w:p w14:paraId="4D5FDADC" w14:textId="77777777" w:rsidR="00DB232E" w:rsidRPr="00CD32C2" w:rsidRDefault="00DB232E" w:rsidP="00A87E73">
            <w:pPr>
              <w:shd w:val="clear" w:color="auto" w:fill="FFFFFF"/>
              <w:spacing w:line="300" w:lineRule="exact"/>
              <w:rPr>
                <w:rFonts w:ascii="Angsana New" w:hAnsi="Angsana New"/>
                <w:sz w:val="24"/>
                <w:szCs w:val="24"/>
              </w:rPr>
            </w:pPr>
          </w:p>
        </w:tc>
        <w:tc>
          <w:tcPr>
            <w:tcW w:w="126" w:type="pct"/>
            <w:gridSpan w:val="5"/>
            <w:tcBorders>
              <w:top w:val="nil"/>
              <w:left w:val="nil"/>
              <w:bottom w:val="single" w:sz="6" w:space="0" w:color="auto"/>
              <w:right w:val="nil"/>
            </w:tcBorders>
            <w:noWrap/>
            <w:vAlign w:val="bottom"/>
          </w:tcPr>
          <w:p w14:paraId="715BFAEB" w14:textId="77777777" w:rsidR="00DB232E" w:rsidRPr="00CD32C2" w:rsidRDefault="00DB232E" w:rsidP="00A87E73">
            <w:pPr>
              <w:shd w:val="clear" w:color="auto" w:fill="FFFFFF"/>
              <w:spacing w:line="300" w:lineRule="exact"/>
              <w:jc w:val="center"/>
              <w:rPr>
                <w:rFonts w:ascii="Angsana New" w:hAnsi="Angsana New"/>
                <w:sz w:val="24"/>
                <w:szCs w:val="24"/>
              </w:rPr>
            </w:pPr>
          </w:p>
        </w:tc>
        <w:tc>
          <w:tcPr>
            <w:tcW w:w="1309" w:type="pct"/>
            <w:gridSpan w:val="10"/>
            <w:tcBorders>
              <w:top w:val="nil"/>
              <w:left w:val="nil"/>
              <w:bottom w:val="single" w:sz="6" w:space="0" w:color="auto"/>
              <w:right w:val="nil"/>
            </w:tcBorders>
            <w:noWrap/>
            <w:vAlign w:val="bottom"/>
          </w:tcPr>
          <w:p w14:paraId="70B5F0C5" w14:textId="77777777" w:rsidR="00DB232E" w:rsidRPr="00CD32C2" w:rsidRDefault="000F74BE" w:rsidP="00A87E73">
            <w:pPr>
              <w:shd w:val="clear" w:color="auto" w:fill="FFFFFF"/>
              <w:spacing w:line="300" w:lineRule="exact"/>
              <w:jc w:val="right"/>
              <w:rPr>
                <w:rFonts w:ascii="Angsana New" w:hAnsi="Angsana New"/>
                <w:b/>
                <w:bCs/>
                <w:sz w:val="24"/>
                <w:szCs w:val="24"/>
              </w:rPr>
            </w:pPr>
            <w:r w:rsidRPr="00CD32C2">
              <w:rPr>
                <w:rFonts w:ascii="Angsana New" w:hAnsi="Angsana New"/>
                <w:b/>
                <w:bCs/>
                <w:sz w:val="24"/>
                <w:szCs w:val="24"/>
                <w:cs/>
              </w:rPr>
              <w:t xml:space="preserve"> </w:t>
            </w:r>
            <w:r w:rsidRPr="00CD32C2">
              <w:rPr>
                <w:rFonts w:ascii="Angsana New" w:hAnsi="Angsana New"/>
                <w:b/>
                <w:bCs/>
                <w:sz w:val="24"/>
                <w:szCs w:val="24"/>
                <w:cs/>
                <w:lang w:val="th-TH"/>
              </w:rPr>
              <w:t xml:space="preserve">Unit : Thousand Baht </w:t>
            </w:r>
          </w:p>
        </w:tc>
      </w:tr>
      <w:tr w:rsidR="00DB232E" w:rsidRPr="00CD32C2" w14:paraId="0428C026" w14:textId="77777777" w:rsidTr="00005CDF">
        <w:trPr>
          <w:trHeight w:val="135"/>
          <w:jc w:val="center"/>
        </w:trPr>
        <w:tc>
          <w:tcPr>
            <w:tcW w:w="94" w:type="pct"/>
            <w:tcBorders>
              <w:top w:val="nil"/>
              <w:left w:val="nil"/>
              <w:bottom w:val="nil"/>
              <w:right w:val="nil"/>
            </w:tcBorders>
            <w:noWrap/>
            <w:vAlign w:val="bottom"/>
          </w:tcPr>
          <w:p w14:paraId="2875AE8F" w14:textId="77777777" w:rsidR="00DB232E" w:rsidRPr="00CD32C2" w:rsidRDefault="00DB232E" w:rsidP="00A87E73">
            <w:pPr>
              <w:shd w:val="clear" w:color="auto" w:fill="FFFFFF"/>
              <w:spacing w:line="300" w:lineRule="exact"/>
              <w:jc w:val="right"/>
              <w:rPr>
                <w:rFonts w:ascii="Angsana New" w:hAnsi="Angsana New"/>
                <w:b/>
                <w:bCs/>
                <w:sz w:val="24"/>
                <w:szCs w:val="24"/>
              </w:rPr>
            </w:pPr>
          </w:p>
        </w:tc>
        <w:tc>
          <w:tcPr>
            <w:tcW w:w="81" w:type="pct"/>
            <w:gridSpan w:val="3"/>
            <w:tcBorders>
              <w:top w:val="nil"/>
              <w:left w:val="nil"/>
              <w:bottom w:val="nil"/>
              <w:right w:val="nil"/>
            </w:tcBorders>
            <w:noWrap/>
            <w:vAlign w:val="bottom"/>
          </w:tcPr>
          <w:p w14:paraId="45B6703A" w14:textId="77777777" w:rsidR="00DB232E" w:rsidRPr="00CD32C2" w:rsidRDefault="00DB232E" w:rsidP="00A87E73">
            <w:pPr>
              <w:shd w:val="clear" w:color="auto" w:fill="FFFFFF"/>
              <w:spacing w:line="300" w:lineRule="exact"/>
              <w:rPr>
                <w:rFonts w:ascii="Angsana New" w:hAnsi="Angsana New"/>
                <w:sz w:val="24"/>
                <w:szCs w:val="24"/>
              </w:rPr>
            </w:pPr>
          </w:p>
        </w:tc>
        <w:tc>
          <w:tcPr>
            <w:tcW w:w="75" w:type="pct"/>
            <w:gridSpan w:val="3"/>
            <w:tcBorders>
              <w:top w:val="nil"/>
              <w:left w:val="nil"/>
              <w:bottom w:val="nil"/>
              <w:right w:val="nil"/>
            </w:tcBorders>
            <w:noWrap/>
            <w:vAlign w:val="bottom"/>
          </w:tcPr>
          <w:p w14:paraId="02FC3777" w14:textId="77777777" w:rsidR="00DB232E" w:rsidRPr="00CD32C2" w:rsidRDefault="00DB232E" w:rsidP="00A87E73">
            <w:pPr>
              <w:shd w:val="clear" w:color="auto" w:fill="FFFFFF"/>
              <w:spacing w:line="300" w:lineRule="exact"/>
              <w:rPr>
                <w:rFonts w:ascii="Angsana New" w:hAnsi="Angsana New"/>
                <w:sz w:val="24"/>
                <w:szCs w:val="24"/>
              </w:rPr>
            </w:pPr>
          </w:p>
        </w:tc>
        <w:tc>
          <w:tcPr>
            <w:tcW w:w="246" w:type="pct"/>
            <w:gridSpan w:val="3"/>
            <w:tcBorders>
              <w:top w:val="nil"/>
              <w:left w:val="nil"/>
              <w:bottom w:val="nil"/>
              <w:right w:val="nil"/>
            </w:tcBorders>
            <w:noWrap/>
            <w:vAlign w:val="bottom"/>
          </w:tcPr>
          <w:p w14:paraId="20E89445" w14:textId="77777777" w:rsidR="00DB232E" w:rsidRPr="00CD32C2" w:rsidRDefault="00DB232E" w:rsidP="00A87E73">
            <w:pPr>
              <w:shd w:val="clear" w:color="auto" w:fill="FFFFFF"/>
              <w:spacing w:line="300" w:lineRule="exact"/>
              <w:rPr>
                <w:rFonts w:ascii="Angsana New" w:hAnsi="Angsana New"/>
                <w:sz w:val="24"/>
                <w:szCs w:val="24"/>
              </w:rPr>
            </w:pPr>
          </w:p>
        </w:tc>
        <w:tc>
          <w:tcPr>
            <w:tcW w:w="72" w:type="pct"/>
            <w:gridSpan w:val="3"/>
            <w:tcBorders>
              <w:top w:val="nil"/>
              <w:left w:val="nil"/>
              <w:bottom w:val="nil"/>
              <w:right w:val="nil"/>
            </w:tcBorders>
            <w:noWrap/>
            <w:vAlign w:val="bottom"/>
          </w:tcPr>
          <w:p w14:paraId="158CCBDA" w14:textId="77777777" w:rsidR="00DB232E" w:rsidRPr="00CD32C2" w:rsidRDefault="00DB232E" w:rsidP="00A87E73">
            <w:pPr>
              <w:shd w:val="clear" w:color="auto" w:fill="FFFFFF"/>
              <w:spacing w:line="300" w:lineRule="exact"/>
              <w:rPr>
                <w:rFonts w:ascii="Angsana New" w:hAnsi="Angsana New"/>
                <w:sz w:val="24"/>
                <w:szCs w:val="24"/>
              </w:rPr>
            </w:pPr>
          </w:p>
        </w:tc>
        <w:tc>
          <w:tcPr>
            <w:tcW w:w="1668" w:type="pct"/>
            <w:gridSpan w:val="4"/>
            <w:tcBorders>
              <w:top w:val="nil"/>
              <w:left w:val="nil"/>
              <w:bottom w:val="nil"/>
              <w:right w:val="nil"/>
            </w:tcBorders>
            <w:noWrap/>
            <w:vAlign w:val="bottom"/>
          </w:tcPr>
          <w:p w14:paraId="557517D3" w14:textId="77777777" w:rsidR="00DB232E" w:rsidRPr="00CD32C2" w:rsidRDefault="00DB232E" w:rsidP="00A87E73">
            <w:pPr>
              <w:shd w:val="clear" w:color="auto" w:fill="FFFFFF"/>
              <w:spacing w:line="300" w:lineRule="exact"/>
              <w:rPr>
                <w:rFonts w:ascii="Angsana New" w:hAnsi="Angsana New"/>
                <w:sz w:val="24"/>
                <w:szCs w:val="24"/>
              </w:rPr>
            </w:pPr>
          </w:p>
        </w:tc>
        <w:tc>
          <w:tcPr>
            <w:tcW w:w="71" w:type="pct"/>
            <w:gridSpan w:val="4"/>
            <w:tcBorders>
              <w:top w:val="nil"/>
              <w:left w:val="nil"/>
              <w:bottom w:val="nil"/>
              <w:right w:val="nil"/>
            </w:tcBorders>
            <w:noWrap/>
            <w:vAlign w:val="bottom"/>
          </w:tcPr>
          <w:p w14:paraId="081FEB3F" w14:textId="77777777" w:rsidR="00DB232E" w:rsidRPr="00CD32C2" w:rsidRDefault="00DB232E" w:rsidP="00A87E73">
            <w:pPr>
              <w:shd w:val="clear" w:color="auto" w:fill="FFFFFF"/>
              <w:spacing w:line="300" w:lineRule="exact"/>
              <w:rPr>
                <w:rFonts w:ascii="Angsana New" w:hAnsi="Angsana New"/>
                <w:sz w:val="24"/>
                <w:szCs w:val="24"/>
              </w:rPr>
            </w:pPr>
          </w:p>
        </w:tc>
        <w:tc>
          <w:tcPr>
            <w:tcW w:w="2693" w:type="pct"/>
            <w:gridSpan w:val="24"/>
            <w:tcBorders>
              <w:top w:val="nil"/>
              <w:left w:val="nil"/>
              <w:bottom w:val="single" w:sz="6" w:space="0" w:color="auto"/>
              <w:right w:val="nil"/>
            </w:tcBorders>
            <w:noWrap/>
            <w:vAlign w:val="bottom"/>
          </w:tcPr>
          <w:p w14:paraId="4B909173" w14:textId="77777777" w:rsidR="00DB232E" w:rsidRPr="00CD32C2" w:rsidRDefault="000F74BE" w:rsidP="00A87E73">
            <w:pPr>
              <w:shd w:val="clear" w:color="auto" w:fill="FFFFFF"/>
              <w:spacing w:line="300" w:lineRule="exact"/>
              <w:jc w:val="center"/>
              <w:rPr>
                <w:rFonts w:ascii="Angsana New" w:hAnsi="Angsana New"/>
                <w:b/>
                <w:bCs/>
                <w:sz w:val="24"/>
                <w:szCs w:val="24"/>
              </w:rPr>
            </w:pPr>
            <w:r w:rsidRPr="00CD32C2">
              <w:rPr>
                <w:rFonts w:ascii="Angsana New" w:hAnsi="Angsana New"/>
                <w:b/>
                <w:bCs/>
                <w:sz w:val="24"/>
                <w:szCs w:val="24"/>
              </w:rPr>
              <w:t>Consolidated Financial Statements</w:t>
            </w:r>
          </w:p>
        </w:tc>
      </w:tr>
      <w:tr w:rsidR="00DB232E" w:rsidRPr="00CD32C2" w14:paraId="77132AFF" w14:textId="77777777" w:rsidTr="00005CDF">
        <w:trPr>
          <w:trHeight w:val="135"/>
          <w:jc w:val="center"/>
        </w:trPr>
        <w:tc>
          <w:tcPr>
            <w:tcW w:w="94" w:type="pct"/>
            <w:tcBorders>
              <w:top w:val="nil"/>
              <w:left w:val="nil"/>
              <w:right w:val="nil"/>
            </w:tcBorders>
            <w:noWrap/>
            <w:vAlign w:val="bottom"/>
          </w:tcPr>
          <w:p w14:paraId="2A601D57" w14:textId="77777777" w:rsidR="00DB232E" w:rsidRPr="00CD32C2" w:rsidRDefault="00DB232E" w:rsidP="00A87E73">
            <w:pPr>
              <w:shd w:val="clear" w:color="auto" w:fill="FFFFFF"/>
              <w:spacing w:line="300" w:lineRule="exact"/>
              <w:jc w:val="center"/>
              <w:rPr>
                <w:rFonts w:ascii="Angsana New" w:hAnsi="Angsana New"/>
                <w:b/>
                <w:bCs/>
                <w:sz w:val="24"/>
                <w:szCs w:val="24"/>
              </w:rPr>
            </w:pPr>
          </w:p>
        </w:tc>
        <w:tc>
          <w:tcPr>
            <w:tcW w:w="81" w:type="pct"/>
            <w:gridSpan w:val="3"/>
            <w:tcBorders>
              <w:top w:val="nil"/>
              <w:left w:val="nil"/>
              <w:bottom w:val="nil"/>
              <w:right w:val="nil"/>
            </w:tcBorders>
            <w:noWrap/>
            <w:vAlign w:val="bottom"/>
          </w:tcPr>
          <w:p w14:paraId="44525A89" w14:textId="77777777" w:rsidR="00DB232E" w:rsidRPr="00CD32C2" w:rsidRDefault="00DB232E" w:rsidP="00A87E73">
            <w:pPr>
              <w:shd w:val="clear" w:color="auto" w:fill="FFFFFF"/>
              <w:spacing w:line="300" w:lineRule="exact"/>
              <w:rPr>
                <w:rFonts w:ascii="Angsana New" w:hAnsi="Angsana New"/>
                <w:sz w:val="24"/>
                <w:szCs w:val="24"/>
              </w:rPr>
            </w:pPr>
          </w:p>
        </w:tc>
        <w:tc>
          <w:tcPr>
            <w:tcW w:w="75" w:type="pct"/>
            <w:gridSpan w:val="3"/>
            <w:tcBorders>
              <w:top w:val="nil"/>
              <w:left w:val="nil"/>
              <w:bottom w:val="nil"/>
              <w:right w:val="nil"/>
            </w:tcBorders>
            <w:noWrap/>
            <w:vAlign w:val="bottom"/>
          </w:tcPr>
          <w:p w14:paraId="266821FF" w14:textId="77777777" w:rsidR="00DB232E" w:rsidRPr="00CD32C2" w:rsidRDefault="00DB232E" w:rsidP="00A87E73">
            <w:pPr>
              <w:shd w:val="clear" w:color="auto" w:fill="FFFFFF"/>
              <w:spacing w:line="300" w:lineRule="exact"/>
              <w:rPr>
                <w:rFonts w:ascii="Angsana New" w:hAnsi="Angsana New"/>
                <w:sz w:val="24"/>
                <w:szCs w:val="24"/>
              </w:rPr>
            </w:pPr>
          </w:p>
        </w:tc>
        <w:tc>
          <w:tcPr>
            <w:tcW w:w="246" w:type="pct"/>
            <w:gridSpan w:val="3"/>
            <w:tcBorders>
              <w:top w:val="nil"/>
              <w:left w:val="nil"/>
              <w:bottom w:val="nil"/>
              <w:right w:val="nil"/>
            </w:tcBorders>
            <w:noWrap/>
            <w:vAlign w:val="bottom"/>
          </w:tcPr>
          <w:p w14:paraId="03ED0084" w14:textId="77777777" w:rsidR="00DB232E" w:rsidRPr="00CD32C2" w:rsidRDefault="00DB232E" w:rsidP="00A87E73">
            <w:pPr>
              <w:shd w:val="clear" w:color="auto" w:fill="FFFFFF"/>
              <w:spacing w:line="300" w:lineRule="exact"/>
              <w:rPr>
                <w:rFonts w:ascii="Angsana New" w:hAnsi="Angsana New"/>
                <w:sz w:val="24"/>
                <w:szCs w:val="24"/>
              </w:rPr>
            </w:pPr>
          </w:p>
        </w:tc>
        <w:tc>
          <w:tcPr>
            <w:tcW w:w="72" w:type="pct"/>
            <w:gridSpan w:val="3"/>
            <w:tcBorders>
              <w:top w:val="nil"/>
              <w:left w:val="nil"/>
              <w:bottom w:val="nil"/>
              <w:right w:val="nil"/>
            </w:tcBorders>
            <w:noWrap/>
            <w:vAlign w:val="bottom"/>
          </w:tcPr>
          <w:p w14:paraId="3639895E" w14:textId="77777777" w:rsidR="00DB232E" w:rsidRPr="00CD32C2" w:rsidRDefault="00DB232E" w:rsidP="00A87E73">
            <w:pPr>
              <w:shd w:val="clear" w:color="auto" w:fill="FFFFFF"/>
              <w:spacing w:line="300" w:lineRule="exact"/>
              <w:rPr>
                <w:rFonts w:ascii="Angsana New" w:hAnsi="Angsana New"/>
                <w:sz w:val="24"/>
                <w:szCs w:val="24"/>
              </w:rPr>
            </w:pPr>
          </w:p>
        </w:tc>
        <w:tc>
          <w:tcPr>
            <w:tcW w:w="1668" w:type="pct"/>
            <w:gridSpan w:val="4"/>
            <w:tcBorders>
              <w:top w:val="nil"/>
              <w:left w:val="nil"/>
              <w:bottom w:val="nil"/>
              <w:right w:val="nil"/>
            </w:tcBorders>
            <w:noWrap/>
            <w:vAlign w:val="bottom"/>
          </w:tcPr>
          <w:p w14:paraId="5857A494" w14:textId="77777777" w:rsidR="00DB232E" w:rsidRPr="00CD32C2" w:rsidRDefault="00DB232E" w:rsidP="00A87E73">
            <w:pPr>
              <w:shd w:val="clear" w:color="auto" w:fill="FFFFFF"/>
              <w:spacing w:line="300" w:lineRule="exact"/>
              <w:rPr>
                <w:rFonts w:ascii="Angsana New" w:hAnsi="Angsana New"/>
                <w:sz w:val="24"/>
                <w:szCs w:val="24"/>
              </w:rPr>
            </w:pPr>
          </w:p>
        </w:tc>
        <w:tc>
          <w:tcPr>
            <w:tcW w:w="71" w:type="pct"/>
            <w:gridSpan w:val="4"/>
            <w:tcBorders>
              <w:top w:val="nil"/>
              <w:left w:val="nil"/>
              <w:bottom w:val="nil"/>
              <w:right w:val="nil"/>
            </w:tcBorders>
            <w:noWrap/>
            <w:vAlign w:val="bottom"/>
          </w:tcPr>
          <w:p w14:paraId="35519BE8" w14:textId="77777777" w:rsidR="00DB232E" w:rsidRPr="00CD32C2" w:rsidRDefault="00DB232E" w:rsidP="00A87E73">
            <w:pPr>
              <w:shd w:val="clear" w:color="auto" w:fill="FFFFFF"/>
              <w:spacing w:line="300" w:lineRule="exact"/>
              <w:rPr>
                <w:rFonts w:ascii="Angsana New" w:hAnsi="Angsana New"/>
                <w:sz w:val="24"/>
                <w:szCs w:val="24"/>
              </w:rPr>
            </w:pPr>
          </w:p>
        </w:tc>
        <w:tc>
          <w:tcPr>
            <w:tcW w:w="611" w:type="pct"/>
            <w:gridSpan w:val="3"/>
            <w:tcBorders>
              <w:top w:val="nil"/>
              <w:left w:val="nil"/>
              <w:bottom w:val="nil"/>
              <w:right w:val="nil"/>
            </w:tcBorders>
            <w:noWrap/>
          </w:tcPr>
          <w:p w14:paraId="16D6DA77" w14:textId="77777777" w:rsidR="00DB232E" w:rsidRPr="00CD32C2" w:rsidRDefault="000F74BE" w:rsidP="00A87E73">
            <w:pPr>
              <w:shd w:val="clear" w:color="auto" w:fill="FFFFFF"/>
              <w:spacing w:line="300" w:lineRule="exact"/>
              <w:jc w:val="center"/>
              <w:rPr>
                <w:rFonts w:ascii="Angsana New" w:hAnsi="Angsana New"/>
                <w:b/>
                <w:bCs/>
                <w:sz w:val="24"/>
                <w:szCs w:val="24"/>
              </w:rPr>
            </w:pPr>
            <w:r w:rsidRPr="00CD32C2">
              <w:rPr>
                <w:rFonts w:ascii="Angsana New" w:hAnsi="Angsana New"/>
                <w:b/>
                <w:bCs/>
                <w:sz w:val="24"/>
                <w:szCs w:val="24"/>
              </w:rPr>
              <w:t>As at</w:t>
            </w:r>
          </w:p>
        </w:tc>
        <w:tc>
          <w:tcPr>
            <w:tcW w:w="77" w:type="pct"/>
            <w:gridSpan w:val="3"/>
            <w:tcBorders>
              <w:top w:val="nil"/>
              <w:left w:val="nil"/>
              <w:bottom w:val="nil"/>
              <w:right w:val="nil"/>
            </w:tcBorders>
            <w:noWrap/>
          </w:tcPr>
          <w:p w14:paraId="4B87D023" w14:textId="77777777" w:rsidR="00DB232E" w:rsidRPr="00CD32C2" w:rsidRDefault="00DB232E" w:rsidP="00A87E73">
            <w:pPr>
              <w:shd w:val="clear" w:color="auto" w:fill="FFFFFF"/>
              <w:spacing w:line="300" w:lineRule="exact"/>
              <w:jc w:val="center"/>
              <w:rPr>
                <w:rFonts w:ascii="Angsana New" w:hAnsi="Angsana New"/>
                <w:b/>
                <w:bCs/>
                <w:sz w:val="24"/>
                <w:szCs w:val="24"/>
              </w:rPr>
            </w:pPr>
          </w:p>
        </w:tc>
        <w:tc>
          <w:tcPr>
            <w:tcW w:w="1378" w:type="pct"/>
            <w:gridSpan w:val="11"/>
            <w:tcBorders>
              <w:top w:val="nil"/>
              <w:left w:val="nil"/>
              <w:bottom w:val="single" w:sz="6" w:space="0" w:color="auto"/>
              <w:right w:val="nil"/>
            </w:tcBorders>
            <w:noWrap/>
          </w:tcPr>
          <w:p w14:paraId="34489E71" w14:textId="77777777" w:rsidR="00DB232E" w:rsidRPr="00CD32C2" w:rsidRDefault="000F74BE" w:rsidP="00A87E73">
            <w:pPr>
              <w:shd w:val="clear" w:color="auto" w:fill="FFFFFF"/>
              <w:spacing w:line="300" w:lineRule="exact"/>
              <w:jc w:val="center"/>
              <w:rPr>
                <w:rFonts w:ascii="Angsana New" w:hAnsi="Angsana New"/>
                <w:b/>
                <w:bCs/>
                <w:sz w:val="24"/>
                <w:szCs w:val="24"/>
              </w:rPr>
            </w:pPr>
            <w:r w:rsidRPr="00CD32C2">
              <w:rPr>
                <w:rFonts w:ascii="Angsana New" w:hAnsi="Angsana New"/>
                <w:b/>
                <w:bCs/>
                <w:sz w:val="24"/>
                <w:szCs w:val="24"/>
              </w:rPr>
              <w:t>Movement increase/(decrease)</w:t>
            </w:r>
          </w:p>
        </w:tc>
        <w:tc>
          <w:tcPr>
            <w:tcW w:w="75" w:type="pct"/>
            <w:gridSpan w:val="4"/>
            <w:tcBorders>
              <w:top w:val="nil"/>
              <w:left w:val="nil"/>
              <w:bottom w:val="nil"/>
              <w:right w:val="nil"/>
            </w:tcBorders>
            <w:noWrap/>
          </w:tcPr>
          <w:p w14:paraId="60F312B7" w14:textId="77777777" w:rsidR="00DB232E" w:rsidRPr="00CD32C2" w:rsidRDefault="00DB232E" w:rsidP="00A87E73">
            <w:pPr>
              <w:shd w:val="clear" w:color="auto" w:fill="FFFFFF"/>
              <w:spacing w:line="300" w:lineRule="exact"/>
              <w:jc w:val="center"/>
              <w:rPr>
                <w:rFonts w:ascii="Angsana New" w:hAnsi="Angsana New"/>
                <w:b/>
                <w:bCs/>
                <w:sz w:val="24"/>
                <w:szCs w:val="24"/>
              </w:rPr>
            </w:pPr>
          </w:p>
        </w:tc>
        <w:tc>
          <w:tcPr>
            <w:tcW w:w="552" w:type="pct"/>
            <w:gridSpan w:val="3"/>
            <w:tcBorders>
              <w:top w:val="nil"/>
              <w:left w:val="nil"/>
              <w:right w:val="nil"/>
            </w:tcBorders>
            <w:noWrap/>
          </w:tcPr>
          <w:p w14:paraId="6821E320" w14:textId="77777777" w:rsidR="00DB232E" w:rsidRPr="00CD32C2" w:rsidRDefault="000F74BE" w:rsidP="00A87E73">
            <w:pPr>
              <w:shd w:val="clear" w:color="auto" w:fill="FFFFFF"/>
              <w:spacing w:line="300" w:lineRule="exact"/>
              <w:jc w:val="center"/>
              <w:rPr>
                <w:rFonts w:ascii="Angsana New" w:hAnsi="Angsana New"/>
                <w:b/>
                <w:bCs/>
                <w:sz w:val="24"/>
                <w:szCs w:val="24"/>
              </w:rPr>
            </w:pPr>
            <w:r w:rsidRPr="00CD32C2">
              <w:rPr>
                <w:rFonts w:ascii="Angsana New" w:hAnsi="Angsana New"/>
                <w:b/>
                <w:bCs/>
                <w:sz w:val="24"/>
                <w:szCs w:val="24"/>
              </w:rPr>
              <w:t>As at</w:t>
            </w:r>
          </w:p>
        </w:tc>
      </w:tr>
      <w:tr w:rsidR="00DB232E" w:rsidRPr="00CD32C2" w14:paraId="5E347A3D" w14:textId="77777777" w:rsidTr="00005CDF">
        <w:trPr>
          <w:trHeight w:val="135"/>
          <w:jc w:val="center"/>
        </w:trPr>
        <w:tc>
          <w:tcPr>
            <w:tcW w:w="94" w:type="pct"/>
            <w:tcBorders>
              <w:top w:val="nil"/>
              <w:left w:val="nil"/>
              <w:right w:val="nil"/>
            </w:tcBorders>
            <w:noWrap/>
            <w:vAlign w:val="bottom"/>
          </w:tcPr>
          <w:p w14:paraId="356579D0" w14:textId="77777777" w:rsidR="00DB232E" w:rsidRPr="00CD32C2" w:rsidRDefault="00DB232E" w:rsidP="00A87E73">
            <w:pPr>
              <w:shd w:val="clear" w:color="auto" w:fill="FFFFFF"/>
              <w:spacing w:line="300" w:lineRule="exact"/>
              <w:jc w:val="center"/>
              <w:rPr>
                <w:rFonts w:ascii="Angsana New" w:hAnsi="Angsana New"/>
                <w:b/>
                <w:bCs/>
                <w:sz w:val="24"/>
                <w:szCs w:val="24"/>
              </w:rPr>
            </w:pPr>
          </w:p>
        </w:tc>
        <w:tc>
          <w:tcPr>
            <w:tcW w:w="81" w:type="pct"/>
            <w:gridSpan w:val="3"/>
            <w:tcBorders>
              <w:top w:val="nil"/>
              <w:left w:val="nil"/>
              <w:right w:val="nil"/>
            </w:tcBorders>
            <w:noWrap/>
            <w:vAlign w:val="bottom"/>
          </w:tcPr>
          <w:p w14:paraId="10FF0019" w14:textId="77777777" w:rsidR="00DB232E" w:rsidRPr="00CD32C2" w:rsidRDefault="00DB232E" w:rsidP="00A87E73">
            <w:pPr>
              <w:shd w:val="clear" w:color="auto" w:fill="FFFFFF"/>
              <w:spacing w:line="300" w:lineRule="exact"/>
              <w:rPr>
                <w:rFonts w:ascii="Angsana New" w:hAnsi="Angsana New"/>
                <w:sz w:val="24"/>
                <w:szCs w:val="24"/>
              </w:rPr>
            </w:pPr>
          </w:p>
        </w:tc>
        <w:tc>
          <w:tcPr>
            <w:tcW w:w="75" w:type="pct"/>
            <w:gridSpan w:val="3"/>
            <w:tcBorders>
              <w:top w:val="nil"/>
              <w:left w:val="nil"/>
              <w:right w:val="nil"/>
            </w:tcBorders>
            <w:noWrap/>
            <w:vAlign w:val="bottom"/>
          </w:tcPr>
          <w:p w14:paraId="21B38943" w14:textId="77777777" w:rsidR="00DB232E" w:rsidRPr="00CD32C2" w:rsidRDefault="00DB232E" w:rsidP="00A87E73">
            <w:pPr>
              <w:shd w:val="clear" w:color="auto" w:fill="FFFFFF"/>
              <w:spacing w:line="300" w:lineRule="exact"/>
              <w:rPr>
                <w:rFonts w:ascii="Angsana New" w:hAnsi="Angsana New"/>
                <w:sz w:val="24"/>
                <w:szCs w:val="24"/>
              </w:rPr>
            </w:pPr>
          </w:p>
        </w:tc>
        <w:tc>
          <w:tcPr>
            <w:tcW w:w="246" w:type="pct"/>
            <w:gridSpan w:val="3"/>
            <w:tcBorders>
              <w:top w:val="nil"/>
              <w:left w:val="nil"/>
              <w:right w:val="nil"/>
            </w:tcBorders>
            <w:noWrap/>
            <w:vAlign w:val="bottom"/>
          </w:tcPr>
          <w:p w14:paraId="7FA5A26F" w14:textId="77777777" w:rsidR="00DB232E" w:rsidRPr="00CD32C2" w:rsidRDefault="00DB232E" w:rsidP="00A87E73">
            <w:pPr>
              <w:shd w:val="clear" w:color="auto" w:fill="FFFFFF"/>
              <w:spacing w:line="300" w:lineRule="exact"/>
              <w:rPr>
                <w:rFonts w:ascii="Angsana New" w:hAnsi="Angsana New"/>
                <w:sz w:val="24"/>
                <w:szCs w:val="24"/>
              </w:rPr>
            </w:pPr>
          </w:p>
        </w:tc>
        <w:tc>
          <w:tcPr>
            <w:tcW w:w="72" w:type="pct"/>
            <w:gridSpan w:val="3"/>
            <w:tcBorders>
              <w:top w:val="nil"/>
              <w:left w:val="nil"/>
              <w:right w:val="nil"/>
            </w:tcBorders>
            <w:noWrap/>
            <w:vAlign w:val="bottom"/>
          </w:tcPr>
          <w:p w14:paraId="10556706" w14:textId="77777777" w:rsidR="00DB232E" w:rsidRPr="00CD32C2" w:rsidRDefault="00DB232E" w:rsidP="00A87E73">
            <w:pPr>
              <w:shd w:val="clear" w:color="auto" w:fill="FFFFFF"/>
              <w:spacing w:line="300" w:lineRule="exact"/>
              <w:rPr>
                <w:rFonts w:ascii="Angsana New" w:hAnsi="Angsana New"/>
                <w:sz w:val="24"/>
                <w:szCs w:val="24"/>
              </w:rPr>
            </w:pPr>
          </w:p>
        </w:tc>
        <w:tc>
          <w:tcPr>
            <w:tcW w:w="1668" w:type="pct"/>
            <w:gridSpan w:val="4"/>
            <w:tcBorders>
              <w:top w:val="nil"/>
              <w:left w:val="nil"/>
              <w:right w:val="nil"/>
            </w:tcBorders>
            <w:noWrap/>
            <w:vAlign w:val="bottom"/>
          </w:tcPr>
          <w:p w14:paraId="375E1DD5" w14:textId="77777777" w:rsidR="00DB232E" w:rsidRPr="00CD32C2" w:rsidRDefault="00DB232E" w:rsidP="00A87E73">
            <w:pPr>
              <w:shd w:val="clear" w:color="auto" w:fill="FFFFFF"/>
              <w:spacing w:line="300" w:lineRule="exact"/>
              <w:rPr>
                <w:rFonts w:ascii="Angsana New" w:hAnsi="Angsana New"/>
                <w:sz w:val="24"/>
                <w:szCs w:val="24"/>
              </w:rPr>
            </w:pPr>
          </w:p>
        </w:tc>
        <w:tc>
          <w:tcPr>
            <w:tcW w:w="71" w:type="pct"/>
            <w:gridSpan w:val="4"/>
            <w:tcBorders>
              <w:top w:val="nil"/>
              <w:left w:val="nil"/>
              <w:right w:val="nil"/>
            </w:tcBorders>
            <w:noWrap/>
            <w:vAlign w:val="bottom"/>
          </w:tcPr>
          <w:p w14:paraId="30AB4740" w14:textId="77777777" w:rsidR="00DB232E" w:rsidRPr="00CD32C2" w:rsidRDefault="00DB232E" w:rsidP="00A87E73">
            <w:pPr>
              <w:shd w:val="clear" w:color="auto" w:fill="FFFFFF"/>
              <w:spacing w:line="300" w:lineRule="exact"/>
              <w:rPr>
                <w:rFonts w:ascii="Angsana New" w:hAnsi="Angsana New"/>
                <w:sz w:val="24"/>
                <w:szCs w:val="24"/>
              </w:rPr>
            </w:pPr>
          </w:p>
        </w:tc>
        <w:tc>
          <w:tcPr>
            <w:tcW w:w="611" w:type="pct"/>
            <w:gridSpan w:val="3"/>
            <w:tcBorders>
              <w:left w:val="nil"/>
              <w:bottom w:val="single" w:sz="6" w:space="0" w:color="auto"/>
              <w:right w:val="nil"/>
            </w:tcBorders>
            <w:noWrap/>
          </w:tcPr>
          <w:p w14:paraId="35D9380B" w14:textId="77777777" w:rsidR="00DB232E" w:rsidRPr="00CD32C2" w:rsidRDefault="000F74BE" w:rsidP="00A87E73">
            <w:pPr>
              <w:shd w:val="clear" w:color="auto" w:fill="FFFFFF"/>
              <w:spacing w:line="300" w:lineRule="exact"/>
              <w:jc w:val="center"/>
              <w:rPr>
                <w:rFonts w:ascii="Angsana New" w:hAnsi="Angsana New"/>
                <w:b/>
                <w:bCs/>
                <w:sz w:val="24"/>
                <w:szCs w:val="24"/>
              </w:rPr>
            </w:pPr>
            <w:r w:rsidRPr="00CD32C2">
              <w:rPr>
                <w:rFonts w:ascii="Angsana New" w:hAnsi="Angsana New"/>
                <w:b/>
                <w:bCs/>
                <w:sz w:val="24"/>
                <w:szCs w:val="24"/>
              </w:rPr>
              <w:t xml:space="preserve">January </w:t>
            </w:r>
          </w:p>
          <w:p w14:paraId="6947D702" w14:textId="5052212D" w:rsidR="00DB232E" w:rsidRPr="00CD32C2" w:rsidRDefault="000F74BE" w:rsidP="00A87E73">
            <w:pPr>
              <w:shd w:val="clear" w:color="auto" w:fill="FFFFFF"/>
              <w:spacing w:line="300" w:lineRule="exact"/>
              <w:jc w:val="center"/>
              <w:rPr>
                <w:rFonts w:ascii="Angsana New" w:hAnsi="Angsana New"/>
                <w:b/>
                <w:bCs/>
                <w:sz w:val="24"/>
                <w:szCs w:val="24"/>
              </w:rPr>
            </w:pPr>
            <w:r w:rsidRPr="00CD32C2">
              <w:rPr>
                <w:rFonts w:ascii="Angsana New" w:hAnsi="Angsana New"/>
                <w:b/>
                <w:bCs/>
                <w:sz w:val="24"/>
                <w:szCs w:val="24"/>
              </w:rPr>
              <w:t>1,</w:t>
            </w:r>
            <w:r w:rsidR="00B61D77" w:rsidRPr="00CD32C2">
              <w:rPr>
                <w:rFonts w:ascii="Angsana New" w:hAnsi="Angsana New"/>
                <w:b/>
                <w:bCs/>
                <w:sz w:val="24"/>
                <w:szCs w:val="24"/>
              </w:rPr>
              <w:t xml:space="preserve"> </w:t>
            </w:r>
            <w:r w:rsidRPr="00CD32C2">
              <w:rPr>
                <w:rFonts w:ascii="Angsana New" w:hAnsi="Angsana New"/>
                <w:b/>
                <w:bCs/>
                <w:sz w:val="24"/>
                <w:szCs w:val="24"/>
              </w:rPr>
              <w:t>202</w:t>
            </w:r>
            <w:r w:rsidR="00FF0936" w:rsidRPr="00CD32C2">
              <w:rPr>
                <w:rFonts w:ascii="Angsana New" w:hAnsi="Angsana New"/>
                <w:b/>
                <w:bCs/>
                <w:sz w:val="24"/>
                <w:szCs w:val="24"/>
              </w:rPr>
              <w:t>3</w:t>
            </w:r>
          </w:p>
        </w:tc>
        <w:tc>
          <w:tcPr>
            <w:tcW w:w="77" w:type="pct"/>
            <w:gridSpan w:val="3"/>
            <w:tcBorders>
              <w:left w:val="nil"/>
              <w:right w:val="nil"/>
            </w:tcBorders>
            <w:noWrap/>
          </w:tcPr>
          <w:p w14:paraId="04105FD7" w14:textId="77777777" w:rsidR="00DB232E" w:rsidRPr="00CD32C2" w:rsidRDefault="00DB232E" w:rsidP="00A87E73">
            <w:pPr>
              <w:shd w:val="clear" w:color="auto" w:fill="FFFFFF"/>
              <w:spacing w:line="300" w:lineRule="exact"/>
              <w:jc w:val="center"/>
              <w:rPr>
                <w:rFonts w:ascii="Angsana New" w:hAnsi="Angsana New"/>
                <w:b/>
                <w:bCs/>
                <w:sz w:val="24"/>
                <w:szCs w:val="24"/>
              </w:rPr>
            </w:pPr>
          </w:p>
        </w:tc>
        <w:tc>
          <w:tcPr>
            <w:tcW w:w="569" w:type="pct"/>
            <w:gridSpan w:val="3"/>
            <w:tcBorders>
              <w:top w:val="single" w:sz="6" w:space="0" w:color="auto"/>
              <w:left w:val="nil"/>
              <w:bottom w:val="single" w:sz="6" w:space="0" w:color="auto"/>
              <w:right w:val="nil"/>
            </w:tcBorders>
            <w:noWrap/>
          </w:tcPr>
          <w:p w14:paraId="0339751B" w14:textId="77777777" w:rsidR="00DB232E" w:rsidRPr="00CD32C2" w:rsidRDefault="000F74BE" w:rsidP="00A87E73">
            <w:pPr>
              <w:shd w:val="clear" w:color="auto" w:fill="FFFFFF"/>
              <w:spacing w:line="300" w:lineRule="exact"/>
              <w:jc w:val="center"/>
              <w:rPr>
                <w:rFonts w:ascii="Angsana New" w:hAnsi="Angsana New"/>
                <w:b/>
                <w:bCs/>
                <w:sz w:val="24"/>
                <w:szCs w:val="24"/>
              </w:rPr>
            </w:pPr>
            <w:r w:rsidRPr="00CD32C2">
              <w:rPr>
                <w:rFonts w:ascii="Angsana New" w:hAnsi="Angsana New"/>
                <w:b/>
                <w:bCs/>
                <w:sz w:val="24"/>
                <w:szCs w:val="24"/>
              </w:rPr>
              <w:t>Profit or loss</w:t>
            </w:r>
          </w:p>
        </w:tc>
        <w:tc>
          <w:tcPr>
            <w:tcW w:w="69" w:type="pct"/>
            <w:gridSpan w:val="2"/>
            <w:tcBorders>
              <w:top w:val="single" w:sz="6" w:space="0" w:color="auto"/>
              <w:left w:val="nil"/>
              <w:right w:val="nil"/>
            </w:tcBorders>
            <w:noWrap/>
          </w:tcPr>
          <w:p w14:paraId="4E4E308D" w14:textId="77777777" w:rsidR="00DB232E" w:rsidRPr="00CD32C2" w:rsidRDefault="00DB232E" w:rsidP="00A87E73">
            <w:pPr>
              <w:shd w:val="clear" w:color="auto" w:fill="FFFFFF"/>
              <w:spacing w:line="300" w:lineRule="exact"/>
              <w:jc w:val="center"/>
              <w:rPr>
                <w:rFonts w:ascii="Angsana New" w:hAnsi="Angsana New"/>
                <w:b/>
                <w:bCs/>
                <w:sz w:val="24"/>
                <w:szCs w:val="24"/>
              </w:rPr>
            </w:pPr>
          </w:p>
        </w:tc>
        <w:tc>
          <w:tcPr>
            <w:tcW w:w="740" w:type="pct"/>
            <w:gridSpan w:val="6"/>
            <w:tcBorders>
              <w:top w:val="single" w:sz="6" w:space="0" w:color="auto"/>
              <w:left w:val="nil"/>
              <w:bottom w:val="single" w:sz="6" w:space="0" w:color="auto"/>
              <w:right w:val="nil"/>
            </w:tcBorders>
            <w:noWrap/>
          </w:tcPr>
          <w:p w14:paraId="28A95D5B" w14:textId="13113DD4" w:rsidR="00DB232E" w:rsidRPr="00CD32C2" w:rsidRDefault="000F74BE" w:rsidP="00A87E73">
            <w:pPr>
              <w:shd w:val="clear" w:color="auto" w:fill="FFFFFF"/>
              <w:spacing w:line="300" w:lineRule="exact"/>
              <w:ind w:left="140"/>
              <w:jc w:val="center"/>
              <w:rPr>
                <w:rFonts w:ascii="Angsana New" w:hAnsi="Angsana New"/>
                <w:b/>
                <w:bCs/>
                <w:sz w:val="24"/>
                <w:szCs w:val="24"/>
              </w:rPr>
            </w:pPr>
            <w:r w:rsidRPr="00CD32C2">
              <w:rPr>
                <w:rFonts w:ascii="Angsana New" w:hAnsi="Angsana New"/>
                <w:b/>
                <w:bCs/>
                <w:spacing w:val="-2"/>
                <w:sz w:val="24"/>
                <w:szCs w:val="24"/>
              </w:rPr>
              <w:t xml:space="preserve">Other </w:t>
            </w:r>
            <w:r w:rsidRPr="00CD32C2">
              <w:rPr>
                <w:rFonts w:ascii="Angsana New" w:hAnsi="Angsana New"/>
                <w:b/>
                <w:bCs/>
                <w:spacing w:val="-4"/>
                <w:sz w:val="24"/>
                <w:szCs w:val="24"/>
              </w:rPr>
              <w:t>comprehensive</w:t>
            </w:r>
            <w:r w:rsidRPr="00CD32C2">
              <w:rPr>
                <w:rFonts w:ascii="Angsana New" w:hAnsi="Angsana New"/>
                <w:b/>
                <w:bCs/>
                <w:spacing w:val="-2"/>
                <w:sz w:val="24"/>
                <w:szCs w:val="24"/>
              </w:rPr>
              <w:t xml:space="preserve"> income</w:t>
            </w:r>
            <w:r w:rsidR="00EC6B5C" w:rsidRPr="00CD32C2">
              <w:rPr>
                <w:rFonts w:ascii="Angsana New" w:hAnsi="Angsana New"/>
                <w:b/>
                <w:bCs/>
                <w:sz w:val="24"/>
                <w:szCs w:val="24"/>
              </w:rPr>
              <w:t xml:space="preserve"> (</w:t>
            </w:r>
            <w:r w:rsidR="005A5579" w:rsidRPr="00CD32C2">
              <w:rPr>
                <w:rFonts w:ascii="Angsana New" w:hAnsi="Angsana New"/>
                <w:b/>
                <w:bCs/>
                <w:sz w:val="24"/>
                <w:szCs w:val="24"/>
              </w:rPr>
              <w:t>expense</w:t>
            </w:r>
            <w:r w:rsidR="00EC6B5C" w:rsidRPr="00CD32C2">
              <w:rPr>
                <w:rFonts w:ascii="Angsana New" w:hAnsi="Angsana New"/>
                <w:b/>
                <w:bCs/>
                <w:sz w:val="24"/>
                <w:szCs w:val="24"/>
              </w:rPr>
              <w:t>)</w:t>
            </w:r>
          </w:p>
        </w:tc>
        <w:tc>
          <w:tcPr>
            <w:tcW w:w="75" w:type="pct"/>
            <w:gridSpan w:val="4"/>
            <w:tcBorders>
              <w:top w:val="nil"/>
              <w:left w:val="nil"/>
              <w:right w:val="nil"/>
            </w:tcBorders>
            <w:noWrap/>
          </w:tcPr>
          <w:p w14:paraId="046F2528" w14:textId="77777777" w:rsidR="00DB232E" w:rsidRPr="00CD32C2" w:rsidRDefault="00DB232E" w:rsidP="00A87E73">
            <w:pPr>
              <w:shd w:val="clear" w:color="auto" w:fill="FFFFFF"/>
              <w:spacing w:line="300" w:lineRule="exact"/>
              <w:jc w:val="center"/>
              <w:rPr>
                <w:rFonts w:ascii="Angsana New" w:hAnsi="Angsana New"/>
                <w:b/>
                <w:bCs/>
                <w:sz w:val="24"/>
                <w:szCs w:val="24"/>
              </w:rPr>
            </w:pPr>
          </w:p>
        </w:tc>
        <w:tc>
          <w:tcPr>
            <w:tcW w:w="552" w:type="pct"/>
            <w:gridSpan w:val="3"/>
            <w:tcBorders>
              <w:top w:val="nil"/>
              <w:left w:val="nil"/>
              <w:bottom w:val="single" w:sz="6" w:space="0" w:color="auto"/>
              <w:right w:val="nil"/>
            </w:tcBorders>
            <w:noWrap/>
          </w:tcPr>
          <w:p w14:paraId="36F132BE" w14:textId="2A0E75F5" w:rsidR="00DB232E" w:rsidRPr="00CD32C2" w:rsidRDefault="000F74BE" w:rsidP="00A87E73">
            <w:pPr>
              <w:shd w:val="clear" w:color="auto" w:fill="FFFFFF"/>
              <w:spacing w:line="300" w:lineRule="exact"/>
              <w:jc w:val="center"/>
              <w:rPr>
                <w:rFonts w:ascii="Angsana New" w:hAnsi="Angsana New"/>
                <w:b/>
                <w:bCs/>
                <w:sz w:val="24"/>
                <w:szCs w:val="24"/>
              </w:rPr>
            </w:pPr>
            <w:r w:rsidRPr="00CD32C2">
              <w:rPr>
                <w:rFonts w:ascii="Angsana New" w:hAnsi="Angsana New"/>
                <w:b/>
                <w:bCs/>
                <w:sz w:val="24"/>
                <w:szCs w:val="24"/>
              </w:rPr>
              <w:t>December 31,</w:t>
            </w:r>
            <w:r w:rsidR="00B61D77" w:rsidRPr="00CD32C2">
              <w:rPr>
                <w:rFonts w:ascii="Angsana New" w:hAnsi="Angsana New"/>
                <w:b/>
                <w:bCs/>
                <w:sz w:val="24"/>
                <w:szCs w:val="24"/>
              </w:rPr>
              <w:t xml:space="preserve"> </w:t>
            </w:r>
            <w:r w:rsidRPr="00CD32C2">
              <w:rPr>
                <w:rFonts w:ascii="Angsana New" w:hAnsi="Angsana New"/>
                <w:b/>
                <w:bCs/>
                <w:sz w:val="24"/>
                <w:szCs w:val="24"/>
              </w:rPr>
              <w:t>202</w:t>
            </w:r>
            <w:r w:rsidR="00FF0936" w:rsidRPr="00CD32C2">
              <w:rPr>
                <w:rFonts w:ascii="Angsana New" w:hAnsi="Angsana New"/>
                <w:b/>
                <w:bCs/>
                <w:sz w:val="24"/>
                <w:szCs w:val="24"/>
              </w:rPr>
              <w:t>3</w:t>
            </w:r>
          </w:p>
        </w:tc>
      </w:tr>
      <w:tr w:rsidR="00DB232E" w:rsidRPr="00CD32C2" w14:paraId="7241E818" w14:textId="77777777" w:rsidTr="00005CDF">
        <w:trPr>
          <w:trHeight w:val="135"/>
          <w:jc w:val="center"/>
        </w:trPr>
        <w:tc>
          <w:tcPr>
            <w:tcW w:w="94" w:type="pct"/>
            <w:tcBorders>
              <w:left w:val="nil"/>
              <w:bottom w:val="nil"/>
              <w:right w:val="nil"/>
            </w:tcBorders>
            <w:noWrap/>
            <w:vAlign w:val="bottom"/>
          </w:tcPr>
          <w:p w14:paraId="1E42607C" w14:textId="77777777" w:rsidR="00DB232E" w:rsidRPr="00CD32C2" w:rsidRDefault="00DB232E" w:rsidP="00A87E73">
            <w:pPr>
              <w:shd w:val="clear" w:color="auto" w:fill="FFFFFF"/>
              <w:spacing w:line="300" w:lineRule="exact"/>
              <w:jc w:val="center"/>
              <w:rPr>
                <w:rFonts w:ascii="Angsana New" w:hAnsi="Angsana New"/>
                <w:sz w:val="24"/>
                <w:szCs w:val="24"/>
                <w:cs/>
              </w:rPr>
            </w:pPr>
          </w:p>
        </w:tc>
        <w:tc>
          <w:tcPr>
            <w:tcW w:w="2142" w:type="pct"/>
            <w:gridSpan w:val="16"/>
            <w:tcBorders>
              <w:left w:val="nil"/>
              <w:bottom w:val="nil"/>
              <w:right w:val="nil"/>
            </w:tcBorders>
            <w:noWrap/>
            <w:vAlign w:val="bottom"/>
          </w:tcPr>
          <w:p w14:paraId="737C4538" w14:textId="77777777" w:rsidR="00DB232E" w:rsidRPr="00CD32C2" w:rsidRDefault="000F74BE" w:rsidP="00A87E73">
            <w:pPr>
              <w:shd w:val="clear" w:color="auto" w:fill="FFFFFF"/>
              <w:spacing w:line="300" w:lineRule="exact"/>
              <w:rPr>
                <w:rFonts w:ascii="Angsana New" w:hAnsi="Angsana New"/>
                <w:sz w:val="24"/>
                <w:szCs w:val="24"/>
                <w:u w:val="single"/>
                <w:cs/>
              </w:rPr>
            </w:pPr>
            <w:r w:rsidRPr="00CD32C2">
              <w:rPr>
                <w:rFonts w:ascii="Angsana New" w:hAnsi="Angsana New"/>
                <w:b/>
                <w:bCs/>
                <w:sz w:val="24"/>
                <w:szCs w:val="24"/>
              </w:rPr>
              <w:t>Deferred tax assets</w:t>
            </w:r>
          </w:p>
        </w:tc>
        <w:tc>
          <w:tcPr>
            <w:tcW w:w="71" w:type="pct"/>
            <w:gridSpan w:val="4"/>
            <w:tcBorders>
              <w:left w:val="nil"/>
              <w:bottom w:val="nil"/>
              <w:right w:val="nil"/>
            </w:tcBorders>
            <w:noWrap/>
            <w:vAlign w:val="bottom"/>
          </w:tcPr>
          <w:p w14:paraId="01785CD3" w14:textId="77777777" w:rsidR="00DB232E" w:rsidRPr="00CD32C2" w:rsidRDefault="00DB232E" w:rsidP="00A87E73">
            <w:pPr>
              <w:shd w:val="clear" w:color="auto" w:fill="FFFFFF"/>
              <w:spacing w:line="300" w:lineRule="exact"/>
              <w:rPr>
                <w:rFonts w:ascii="Angsana New" w:hAnsi="Angsana New"/>
                <w:sz w:val="24"/>
                <w:szCs w:val="24"/>
              </w:rPr>
            </w:pPr>
          </w:p>
        </w:tc>
        <w:tc>
          <w:tcPr>
            <w:tcW w:w="611" w:type="pct"/>
            <w:gridSpan w:val="3"/>
            <w:tcBorders>
              <w:top w:val="single" w:sz="6" w:space="0" w:color="auto"/>
              <w:left w:val="nil"/>
              <w:bottom w:val="nil"/>
              <w:right w:val="nil"/>
            </w:tcBorders>
            <w:noWrap/>
            <w:vAlign w:val="bottom"/>
          </w:tcPr>
          <w:p w14:paraId="018DB84A" w14:textId="77777777" w:rsidR="00DB232E" w:rsidRPr="00CD32C2" w:rsidRDefault="00DB232E" w:rsidP="00A87E73">
            <w:pPr>
              <w:shd w:val="clear" w:color="auto" w:fill="FFFFFF"/>
              <w:spacing w:line="300" w:lineRule="exact"/>
              <w:jc w:val="right"/>
              <w:rPr>
                <w:rFonts w:ascii="Angsana New" w:hAnsi="Angsana New"/>
                <w:sz w:val="24"/>
                <w:szCs w:val="24"/>
              </w:rPr>
            </w:pPr>
          </w:p>
        </w:tc>
        <w:tc>
          <w:tcPr>
            <w:tcW w:w="77" w:type="pct"/>
            <w:gridSpan w:val="3"/>
            <w:tcBorders>
              <w:left w:val="nil"/>
              <w:bottom w:val="nil"/>
              <w:right w:val="nil"/>
            </w:tcBorders>
            <w:noWrap/>
            <w:vAlign w:val="bottom"/>
          </w:tcPr>
          <w:p w14:paraId="34E393C0" w14:textId="77777777" w:rsidR="00DB232E" w:rsidRPr="00CD32C2" w:rsidRDefault="00DB232E" w:rsidP="00A87E73">
            <w:pPr>
              <w:shd w:val="clear" w:color="auto" w:fill="FFFFFF"/>
              <w:spacing w:line="300" w:lineRule="exact"/>
              <w:jc w:val="right"/>
              <w:rPr>
                <w:rFonts w:ascii="Angsana New" w:hAnsi="Angsana New"/>
                <w:sz w:val="24"/>
                <w:szCs w:val="24"/>
              </w:rPr>
            </w:pPr>
          </w:p>
        </w:tc>
        <w:tc>
          <w:tcPr>
            <w:tcW w:w="569" w:type="pct"/>
            <w:gridSpan w:val="3"/>
            <w:tcBorders>
              <w:top w:val="single" w:sz="6" w:space="0" w:color="auto"/>
              <w:left w:val="nil"/>
              <w:bottom w:val="nil"/>
              <w:right w:val="nil"/>
            </w:tcBorders>
            <w:noWrap/>
            <w:vAlign w:val="bottom"/>
          </w:tcPr>
          <w:p w14:paraId="19A7F9D0" w14:textId="77777777" w:rsidR="00DB232E" w:rsidRPr="00CD32C2" w:rsidRDefault="00DB232E" w:rsidP="00A87E73">
            <w:pPr>
              <w:shd w:val="clear" w:color="auto" w:fill="FFFFFF"/>
              <w:spacing w:line="300" w:lineRule="exact"/>
              <w:jc w:val="right"/>
              <w:rPr>
                <w:rFonts w:ascii="Angsana New" w:hAnsi="Angsana New"/>
                <w:sz w:val="24"/>
                <w:szCs w:val="24"/>
              </w:rPr>
            </w:pPr>
          </w:p>
        </w:tc>
        <w:tc>
          <w:tcPr>
            <w:tcW w:w="126" w:type="pct"/>
            <w:gridSpan w:val="5"/>
            <w:tcBorders>
              <w:left w:val="nil"/>
              <w:bottom w:val="nil"/>
              <w:right w:val="nil"/>
            </w:tcBorders>
            <w:noWrap/>
            <w:vAlign w:val="bottom"/>
          </w:tcPr>
          <w:p w14:paraId="5C276F93" w14:textId="77777777" w:rsidR="00DB232E" w:rsidRPr="00CD32C2" w:rsidRDefault="00DB232E" w:rsidP="00A87E73">
            <w:pPr>
              <w:shd w:val="clear" w:color="auto" w:fill="FFFFFF"/>
              <w:spacing w:line="300" w:lineRule="exact"/>
              <w:jc w:val="right"/>
              <w:rPr>
                <w:rFonts w:ascii="Angsana New" w:hAnsi="Angsana New"/>
                <w:sz w:val="24"/>
                <w:szCs w:val="24"/>
              </w:rPr>
            </w:pPr>
          </w:p>
        </w:tc>
        <w:tc>
          <w:tcPr>
            <w:tcW w:w="682" w:type="pct"/>
            <w:gridSpan w:val="3"/>
            <w:tcBorders>
              <w:top w:val="single" w:sz="6" w:space="0" w:color="auto"/>
              <w:left w:val="nil"/>
              <w:bottom w:val="nil"/>
              <w:right w:val="nil"/>
            </w:tcBorders>
            <w:noWrap/>
            <w:vAlign w:val="bottom"/>
          </w:tcPr>
          <w:p w14:paraId="6FF035C6" w14:textId="77777777" w:rsidR="00DB232E" w:rsidRPr="00CD32C2" w:rsidRDefault="00DB232E" w:rsidP="00A87E73">
            <w:pPr>
              <w:shd w:val="clear" w:color="auto" w:fill="FFFFFF"/>
              <w:spacing w:line="300" w:lineRule="exact"/>
              <w:jc w:val="right"/>
              <w:rPr>
                <w:rFonts w:ascii="Angsana New" w:hAnsi="Angsana New"/>
                <w:sz w:val="24"/>
                <w:szCs w:val="24"/>
              </w:rPr>
            </w:pPr>
          </w:p>
        </w:tc>
        <w:tc>
          <w:tcPr>
            <w:tcW w:w="75" w:type="pct"/>
            <w:gridSpan w:val="4"/>
            <w:tcBorders>
              <w:left w:val="nil"/>
              <w:bottom w:val="nil"/>
              <w:right w:val="nil"/>
            </w:tcBorders>
            <w:noWrap/>
            <w:vAlign w:val="bottom"/>
          </w:tcPr>
          <w:p w14:paraId="6D4BED81" w14:textId="77777777" w:rsidR="00DB232E" w:rsidRPr="00CD32C2" w:rsidRDefault="00DB232E" w:rsidP="00A87E73">
            <w:pPr>
              <w:shd w:val="clear" w:color="auto" w:fill="FFFFFF"/>
              <w:spacing w:line="300" w:lineRule="exact"/>
              <w:jc w:val="right"/>
              <w:rPr>
                <w:rFonts w:ascii="Angsana New" w:hAnsi="Angsana New"/>
                <w:sz w:val="24"/>
                <w:szCs w:val="24"/>
              </w:rPr>
            </w:pPr>
          </w:p>
        </w:tc>
        <w:tc>
          <w:tcPr>
            <w:tcW w:w="552" w:type="pct"/>
            <w:gridSpan w:val="3"/>
            <w:tcBorders>
              <w:top w:val="single" w:sz="6" w:space="0" w:color="auto"/>
              <w:left w:val="nil"/>
              <w:bottom w:val="nil"/>
              <w:right w:val="nil"/>
            </w:tcBorders>
            <w:noWrap/>
            <w:vAlign w:val="bottom"/>
          </w:tcPr>
          <w:p w14:paraId="14E36261" w14:textId="77777777" w:rsidR="00DB232E" w:rsidRPr="00CD32C2" w:rsidRDefault="00DB232E" w:rsidP="00A87E73">
            <w:pPr>
              <w:shd w:val="clear" w:color="auto" w:fill="FFFFFF"/>
              <w:spacing w:line="300" w:lineRule="exact"/>
              <w:jc w:val="right"/>
              <w:rPr>
                <w:rFonts w:ascii="Angsana New" w:hAnsi="Angsana New"/>
                <w:sz w:val="24"/>
                <w:szCs w:val="24"/>
              </w:rPr>
            </w:pPr>
          </w:p>
        </w:tc>
      </w:tr>
      <w:tr w:rsidR="00DB232E" w:rsidRPr="00CD32C2" w14:paraId="6E444B5B" w14:textId="77777777" w:rsidTr="00005CDF">
        <w:trPr>
          <w:trHeight w:val="135"/>
          <w:jc w:val="center"/>
        </w:trPr>
        <w:tc>
          <w:tcPr>
            <w:tcW w:w="94" w:type="pct"/>
            <w:tcBorders>
              <w:top w:val="nil"/>
              <w:left w:val="nil"/>
              <w:bottom w:val="nil"/>
              <w:right w:val="nil"/>
            </w:tcBorders>
            <w:noWrap/>
            <w:vAlign w:val="bottom"/>
          </w:tcPr>
          <w:p w14:paraId="6571DE26" w14:textId="77777777" w:rsidR="00DB232E" w:rsidRPr="00CD32C2" w:rsidRDefault="00DB232E" w:rsidP="00A87E73">
            <w:pPr>
              <w:shd w:val="clear" w:color="auto" w:fill="FFFFFF"/>
              <w:spacing w:line="300" w:lineRule="exact"/>
              <w:jc w:val="center"/>
              <w:rPr>
                <w:rFonts w:ascii="Angsana New" w:hAnsi="Angsana New"/>
                <w:sz w:val="24"/>
                <w:szCs w:val="24"/>
              </w:rPr>
            </w:pPr>
          </w:p>
        </w:tc>
        <w:tc>
          <w:tcPr>
            <w:tcW w:w="2142" w:type="pct"/>
            <w:gridSpan w:val="16"/>
            <w:tcBorders>
              <w:top w:val="nil"/>
              <w:left w:val="nil"/>
              <w:bottom w:val="nil"/>
              <w:right w:val="nil"/>
            </w:tcBorders>
            <w:noWrap/>
            <w:vAlign w:val="bottom"/>
          </w:tcPr>
          <w:p w14:paraId="5C643457" w14:textId="77777777" w:rsidR="00DB232E" w:rsidRPr="00CD32C2" w:rsidRDefault="000F74BE" w:rsidP="00A87E73">
            <w:pPr>
              <w:shd w:val="clear" w:color="auto" w:fill="FFFFFF"/>
              <w:spacing w:line="300" w:lineRule="exact"/>
              <w:ind w:firstLine="150"/>
              <w:rPr>
                <w:rFonts w:ascii="Angsana New" w:hAnsi="Angsana New"/>
                <w:sz w:val="24"/>
                <w:szCs w:val="24"/>
                <w:u w:val="single"/>
                <w:cs/>
              </w:rPr>
            </w:pPr>
            <w:r w:rsidRPr="00CD32C2">
              <w:rPr>
                <w:rFonts w:ascii="Angsana New" w:hAnsi="Angsana New"/>
                <w:sz w:val="24"/>
                <w:szCs w:val="24"/>
                <w:u w:val="single"/>
              </w:rPr>
              <w:t>Deferred tax assets</w:t>
            </w:r>
          </w:p>
        </w:tc>
        <w:tc>
          <w:tcPr>
            <w:tcW w:w="71" w:type="pct"/>
            <w:gridSpan w:val="4"/>
            <w:tcBorders>
              <w:top w:val="nil"/>
              <w:left w:val="nil"/>
              <w:bottom w:val="nil"/>
              <w:right w:val="nil"/>
            </w:tcBorders>
            <w:noWrap/>
            <w:vAlign w:val="bottom"/>
          </w:tcPr>
          <w:p w14:paraId="0B38D3F6" w14:textId="77777777" w:rsidR="00DB232E" w:rsidRPr="00CD32C2" w:rsidRDefault="00DB232E" w:rsidP="00A87E73">
            <w:pPr>
              <w:shd w:val="clear" w:color="auto" w:fill="FFFFFF"/>
              <w:spacing w:line="300" w:lineRule="exact"/>
              <w:rPr>
                <w:rFonts w:ascii="Angsana New" w:hAnsi="Angsana New"/>
                <w:sz w:val="24"/>
                <w:szCs w:val="24"/>
              </w:rPr>
            </w:pPr>
          </w:p>
        </w:tc>
        <w:tc>
          <w:tcPr>
            <w:tcW w:w="611" w:type="pct"/>
            <w:gridSpan w:val="3"/>
            <w:tcBorders>
              <w:top w:val="nil"/>
              <w:left w:val="nil"/>
              <w:bottom w:val="nil"/>
              <w:right w:val="nil"/>
            </w:tcBorders>
            <w:noWrap/>
            <w:vAlign w:val="bottom"/>
          </w:tcPr>
          <w:p w14:paraId="1E283C7E" w14:textId="77777777" w:rsidR="00DB232E" w:rsidRPr="00CD32C2" w:rsidRDefault="00DB232E" w:rsidP="00A87E73">
            <w:pPr>
              <w:shd w:val="clear" w:color="auto" w:fill="FFFFFF"/>
              <w:spacing w:line="300" w:lineRule="exact"/>
              <w:jc w:val="right"/>
              <w:rPr>
                <w:rFonts w:ascii="Angsana New" w:hAnsi="Angsana New"/>
                <w:sz w:val="24"/>
                <w:szCs w:val="24"/>
              </w:rPr>
            </w:pPr>
          </w:p>
        </w:tc>
        <w:tc>
          <w:tcPr>
            <w:tcW w:w="77" w:type="pct"/>
            <w:gridSpan w:val="3"/>
            <w:tcBorders>
              <w:top w:val="nil"/>
              <w:left w:val="nil"/>
              <w:bottom w:val="nil"/>
              <w:right w:val="nil"/>
            </w:tcBorders>
            <w:noWrap/>
            <w:vAlign w:val="bottom"/>
          </w:tcPr>
          <w:p w14:paraId="08A56320" w14:textId="77777777" w:rsidR="00DB232E" w:rsidRPr="00CD32C2" w:rsidRDefault="00DB232E" w:rsidP="00A87E73">
            <w:pPr>
              <w:shd w:val="clear" w:color="auto" w:fill="FFFFFF"/>
              <w:spacing w:line="300" w:lineRule="exact"/>
              <w:jc w:val="right"/>
              <w:rPr>
                <w:rFonts w:ascii="Angsana New" w:hAnsi="Angsana New"/>
                <w:sz w:val="24"/>
                <w:szCs w:val="24"/>
              </w:rPr>
            </w:pPr>
          </w:p>
        </w:tc>
        <w:tc>
          <w:tcPr>
            <w:tcW w:w="569" w:type="pct"/>
            <w:gridSpan w:val="3"/>
            <w:tcBorders>
              <w:top w:val="nil"/>
              <w:left w:val="nil"/>
              <w:bottom w:val="nil"/>
              <w:right w:val="nil"/>
            </w:tcBorders>
            <w:noWrap/>
            <w:vAlign w:val="bottom"/>
          </w:tcPr>
          <w:p w14:paraId="4BD882B0" w14:textId="77777777" w:rsidR="00DB232E" w:rsidRPr="00CD32C2" w:rsidRDefault="00DB232E" w:rsidP="00A87E73">
            <w:pPr>
              <w:shd w:val="clear" w:color="auto" w:fill="FFFFFF"/>
              <w:spacing w:line="300" w:lineRule="exact"/>
              <w:jc w:val="right"/>
              <w:rPr>
                <w:rFonts w:ascii="Angsana New" w:hAnsi="Angsana New"/>
                <w:sz w:val="24"/>
                <w:szCs w:val="24"/>
              </w:rPr>
            </w:pPr>
          </w:p>
        </w:tc>
        <w:tc>
          <w:tcPr>
            <w:tcW w:w="126" w:type="pct"/>
            <w:gridSpan w:val="5"/>
            <w:tcBorders>
              <w:top w:val="nil"/>
              <w:left w:val="nil"/>
              <w:bottom w:val="nil"/>
              <w:right w:val="nil"/>
            </w:tcBorders>
            <w:noWrap/>
            <w:vAlign w:val="bottom"/>
          </w:tcPr>
          <w:p w14:paraId="4C1A7F64" w14:textId="77777777" w:rsidR="00DB232E" w:rsidRPr="00CD32C2" w:rsidRDefault="00DB232E" w:rsidP="00A87E73">
            <w:pPr>
              <w:shd w:val="clear" w:color="auto" w:fill="FFFFFF"/>
              <w:spacing w:line="300" w:lineRule="exact"/>
              <w:jc w:val="right"/>
              <w:rPr>
                <w:rFonts w:ascii="Angsana New" w:hAnsi="Angsana New"/>
                <w:sz w:val="24"/>
                <w:szCs w:val="24"/>
              </w:rPr>
            </w:pPr>
          </w:p>
        </w:tc>
        <w:tc>
          <w:tcPr>
            <w:tcW w:w="682" w:type="pct"/>
            <w:gridSpan w:val="3"/>
            <w:tcBorders>
              <w:top w:val="nil"/>
              <w:left w:val="nil"/>
              <w:bottom w:val="nil"/>
              <w:right w:val="nil"/>
            </w:tcBorders>
            <w:noWrap/>
            <w:vAlign w:val="bottom"/>
          </w:tcPr>
          <w:p w14:paraId="2F95F6EC" w14:textId="77777777" w:rsidR="00DB232E" w:rsidRPr="00CD32C2" w:rsidRDefault="00DB232E" w:rsidP="00A87E73">
            <w:pPr>
              <w:shd w:val="clear" w:color="auto" w:fill="FFFFFF"/>
              <w:spacing w:line="300" w:lineRule="exact"/>
              <w:jc w:val="right"/>
              <w:rPr>
                <w:rFonts w:ascii="Angsana New" w:hAnsi="Angsana New"/>
                <w:sz w:val="24"/>
                <w:szCs w:val="24"/>
              </w:rPr>
            </w:pPr>
          </w:p>
        </w:tc>
        <w:tc>
          <w:tcPr>
            <w:tcW w:w="75" w:type="pct"/>
            <w:gridSpan w:val="4"/>
            <w:tcBorders>
              <w:top w:val="nil"/>
              <w:left w:val="nil"/>
              <w:bottom w:val="nil"/>
              <w:right w:val="nil"/>
            </w:tcBorders>
            <w:noWrap/>
            <w:vAlign w:val="bottom"/>
          </w:tcPr>
          <w:p w14:paraId="272E7C2D" w14:textId="77777777" w:rsidR="00DB232E" w:rsidRPr="00CD32C2" w:rsidRDefault="00DB232E" w:rsidP="00A87E73">
            <w:pPr>
              <w:shd w:val="clear" w:color="auto" w:fill="FFFFFF"/>
              <w:spacing w:line="300" w:lineRule="exact"/>
              <w:jc w:val="right"/>
              <w:rPr>
                <w:rFonts w:ascii="Angsana New" w:hAnsi="Angsana New"/>
                <w:sz w:val="24"/>
                <w:szCs w:val="24"/>
              </w:rPr>
            </w:pPr>
          </w:p>
        </w:tc>
        <w:tc>
          <w:tcPr>
            <w:tcW w:w="552" w:type="pct"/>
            <w:gridSpan w:val="3"/>
            <w:tcBorders>
              <w:top w:val="nil"/>
              <w:left w:val="nil"/>
              <w:bottom w:val="nil"/>
              <w:right w:val="nil"/>
            </w:tcBorders>
            <w:noWrap/>
            <w:vAlign w:val="bottom"/>
          </w:tcPr>
          <w:p w14:paraId="3D5E85EB" w14:textId="77777777" w:rsidR="00DB232E" w:rsidRPr="00CD32C2" w:rsidRDefault="00DB232E" w:rsidP="00A87E73">
            <w:pPr>
              <w:shd w:val="clear" w:color="auto" w:fill="FFFFFF"/>
              <w:spacing w:line="300" w:lineRule="exact"/>
              <w:jc w:val="right"/>
              <w:rPr>
                <w:rFonts w:ascii="Angsana New" w:hAnsi="Angsana New"/>
                <w:sz w:val="24"/>
                <w:szCs w:val="24"/>
              </w:rPr>
            </w:pPr>
          </w:p>
        </w:tc>
      </w:tr>
      <w:tr w:rsidR="00FF0936" w:rsidRPr="00CD32C2" w14:paraId="0852623A" w14:textId="77777777" w:rsidTr="00005CDF">
        <w:trPr>
          <w:trHeight w:val="135"/>
          <w:jc w:val="center"/>
        </w:trPr>
        <w:tc>
          <w:tcPr>
            <w:tcW w:w="94" w:type="pct"/>
            <w:tcBorders>
              <w:top w:val="nil"/>
              <w:left w:val="nil"/>
              <w:bottom w:val="nil"/>
              <w:right w:val="nil"/>
            </w:tcBorders>
            <w:noWrap/>
            <w:vAlign w:val="bottom"/>
          </w:tcPr>
          <w:p w14:paraId="4D0BCABC" w14:textId="77777777" w:rsidR="00FF0936" w:rsidRPr="00CD32C2" w:rsidRDefault="00FF0936" w:rsidP="00FF0936">
            <w:pPr>
              <w:shd w:val="clear" w:color="auto" w:fill="FFFFFF"/>
              <w:spacing w:line="300" w:lineRule="exact"/>
              <w:jc w:val="center"/>
              <w:rPr>
                <w:rFonts w:ascii="Angsana New" w:hAnsi="Angsana New"/>
                <w:sz w:val="24"/>
                <w:szCs w:val="24"/>
              </w:rPr>
            </w:pPr>
          </w:p>
        </w:tc>
        <w:tc>
          <w:tcPr>
            <w:tcW w:w="2142" w:type="pct"/>
            <w:gridSpan w:val="16"/>
            <w:tcBorders>
              <w:top w:val="nil"/>
              <w:left w:val="nil"/>
              <w:bottom w:val="nil"/>
              <w:right w:val="nil"/>
            </w:tcBorders>
            <w:noWrap/>
            <w:vAlign w:val="bottom"/>
          </w:tcPr>
          <w:p w14:paraId="586D5EB2" w14:textId="77777777" w:rsidR="00FF0936" w:rsidRPr="00CD32C2" w:rsidRDefault="00FF0936" w:rsidP="00FF0936">
            <w:pPr>
              <w:shd w:val="clear" w:color="auto" w:fill="FFFFFF"/>
              <w:spacing w:line="300" w:lineRule="exact"/>
              <w:ind w:firstLine="150"/>
              <w:rPr>
                <w:rFonts w:ascii="Angsana New" w:hAnsi="Angsana New"/>
                <w:sz w:val="24"/>
                <w:szCs w:val="24"/>
                <w:cs/>
              </w:rPr>
            </w:pPr>
            <w:r w:rsidRPr="00CD32C2">
              <w:rPr>
                <w:rFonts w:ascii="Angsana New" w:hAnsi="Angsana New"/>
                <w:sz w:val="24"/>
                <w:szCs w:val="24"/>
              </w:rPr>
              <w:t>Allowance for diminution in value of inventories</w:t>
            </w:r>
          </w:p>
        </w:tc>
        <w:tc>
          <w:tcPr>
            <w:tcW w:w="71" w:type="pct"/>
            <w:gridSpan w:val="4"/>
            <w:tcBorders>
              <w:top w:val="nil"/>
              <w:left w:val="nil"/>
              <w:bottom w:val="nil"/>
              <w:right w:val="nil"/>
            </w:tcBorders>
            <w:noWrap/>
            <w:vAlign w:val="bottom"/>
          </w:tcPr>
          <w:p w14:paraId="76D6A8AE" w14:textId="77777777" w:rsidR="00FF0936" w:rsidRPr="00CD32C2" w:rsidRDefault="00FF0936" w:rsidP="00FF0936">
            <w:pPr>
              <w:shd w:val="clear" w:color="auto" w:fill="FFFFFF"/>
              <w:spacing w:line="300" w:lineRule="exact"/>
              <w:rPr>
                <w:rFonts w:ascii="Angsana New" w:hAnsi="Angsana New"/>
                <w:sz w:val="24"/>
                <w:szCs w:val="24"/>
              </w:rPr>
            </w:pPr>
          </w:p>
        </w:tc>
        <w:tc>
          <w:tcPr>
            <w:tcW w:w="611" w:type="pct"/>
            <w:gridSpan w:val="3"/>
            <w:tcBorders>
              <w:top w:val="nil"/>
              <w:left w:val="nil"/>
              <w:bottom w:val="nil"/>
              <w:right w:val="nil"/>
            </w:tcBorders>
            <w:noWrap/>
            <w:vAlign w:val="bottom"/>
          </w:tcPr>
          <w:p w14:paraId="24120922" w14:textId="2AF26BB9" w:rsidR="00FF0936" w:rsidRPr="00CD32C2" w:rsidRDefault="00FF0936" w:rsidP="00FF0936">
            <w:pPr>
              <w:shd w:val="clear" w:color="auto" w:fill="FFFFFF"/>
              <w:tabs>
                <w:tab w:val="decimal" w:pos="63"/>
              </w:tabs>
              <w:spacing w:line="300" w:lineRule="exact"/>
              <w:ind w:left="-17" w:right="57"/>
              <w:jc w:val="right"/>
              <w:rPr>
                <w:rFonts w:ascii="Angsana New" w:hAnsi="Angsana New"/>
                <w:sz w:val="26"/>
                <w:szCs w:val="26"/>
              </w:rPr>
            </w:pPr>
            <w:r w:rsidRPr="00CD32C2">
              <w:rPr>
                <w:rFonts w:ascii="Angsana New" w:hAnsi="Angsana New"/>
                <w:sz w:val="26"/>
                <w:szCs w:val="26"/>
              </w:rPr>
              <w:t>2,152</w:t>
            </w:r>
          </w:p>
        </w:tc>
        <w:tc>
          <w:tcPr>
            <w:tcW w:w="77" w:type="pct"/>
            <w:gridSpan w:val="3"/>
            <w:tcBorders>
              <w:top w:val="nil"/>
              <w:left w:val="nil"/>
              <w:bottom w:val="nil"/>
              <w:right w:val="nil"/>
            </w:tcBorders>
            <w:noWrap/>
            <w:vAlign w:val="bottom"/>
          </w:tcPr>
          <w:p w14:paraId="62F522CF" w14:textId="77777777" w:rsidR="00FF0936" w:rsidRPr="00CD32C2" w:rsidRDefault="00FF0936" w:rsidP="00FF0936">
            <w:pPr>
              <w:shd w:val="clear" w:color="auto" w:fill="FFFFFF"/>
              <w:spacing w:line="300" w:lineRule="exact"/>
              <w:jc w:val="right"/>
              <w:rPr>
                <w:rFonts w:ascii="Angsana New" w:hAnsi="Angsana New"/>
                <w:sz w:val="24"/>
                <w:szCs w:val="24"/>
              </w:rPr>
            </w:pPr>
          </w:p>
        </w:tc>
        <w:tc>
          <w:tcPr>
            <w:tcW w:w="569" w:type="pct"/>
            <w:gridSpan w:val="3"/>
            <w:tcBorders>
              <w:top w:val="nil"/>
              <w:left w:val="nil"/>
              <w:bottom w:val="nil"/>
              <w:right w:val="nil"/>
            </w:tcBorders>
            <w:noWrap/>
            <w:vAlign w:val="bottom"/>
          </w:tcPr>
          <w:p w14:paraId="714547A6" w14:textId="024548E0" w:rsidR="00FF0936" w:rsidRPr="00CD32C2" w:rsidRDefault="00FF0936" w:rsidP="00FF0936">
            <w:pPr>
              <w:shd w:val="clear" w:color="auto" w:fill="FFFFFF"/>
              <w:tabs>
                <w:tab w:val="decimal" w:pos="63"/>
              </w:tabs>
              <w:spacing w:line="300" w:lineRule="exact"/>
              <w:ind w:left="-17" w:right="57"/>
              <w:jc w:val="right"/>
              <w:rPr>
                <w:rFonts w:ascii="Angsana New" w:hAnsi="Angsana New"/>
                <w:sz w:val="26"/>
                <w:szCs w:val="26"/>
              </w:rPr>
            </w:pPr>
            <w:r w:rsidRPr="00CD32C2">
              <w:rPr>
                <w:rFonts w:asciiTheme="majorBidi" w:hAnsiTheme="majorBidi" w:cstheme="majorBidi"/>
                <w:sz w:val="26"/>
                <w:szCs w:val="26"/>
              </w:rPr>
              <w:t>922</w:t>
            </w:r>
          </w:p>
        </w:tc>
        <w:tc>
          <w:tcPr>
            <w:tcW w:w="126" w:type="pct"/>
            <w:gridSpan w:val="5"/>
            <w:tcBorders>
              <w:top w:val="nil"/>
              <w:left w:val="nil"/>
              <w:bottom w:val="nil"/>
              <w:right w:val="nil"/>
            </w:tcBorders>
            <w:noWrap/>
            <w:vAlign w:val="bottom"/>
          </w:tcPr>
          <w:p w14:paraId="09DA8D17" w14:textId="77777777" w:rsidR="00FF0936" w:rsidRPr="00CD32C2" w:rsidRDefault="00FF0936" w:rsidP="00FF0936">
            <w:pPr>
              <w:shd w:val="clear" w:color="auto" w:fill="FFFFFF"/>
              <w:spacing w:line="300" w:lineRule="exact"/>
              <w:jc w:val="right"/>
              <w:rPr>
                <w:rFonts w:ascii="Angsana New" w:hAnsi="Angsana New"/>
                <w:sz w:val="24"/>
                <w:szCs w:val="24"/>
              </w:rPr>
            </w:pPr>
          </w:p>
        </w:tc>
        <w:tc>
          <w:tcPr>
            <w:tcW w:w="682" w:type="pct"/>
            <w:gridSpan w:val="3"/>
            <w:tcBorders>
              <w:top w:val="nil"/>
              <w:left w:val="nil"/>
              <w:bottom w:val="nil"/>
              <w:right w:val="nil"/>
            </w:tcBorders>
            <w:noWrap/>
          </w:tcPr>
          <w:p w14:paraId="2063607B" w14:textId="7D39249B" w:rsidR="00FF0936" w:rsidRPr="00CD32C2" w:rsidRDefault="00FF0936" w:rsidP="00FF0936">
            <w:pPr>
              <w:shd w:val="clear" w:color="auto" w:fill="FFFFFF"/>
              <w:tabs>
                <w:tab w:val="decimal" w:pos="63"/>
              </w:tabs>
              <w:spacing w:line="300" w:lineRule="exact"/>
              <w:ind w:left="-17" w:right="57"/>
              <w:jc w:val="right"/>
              <w:rPr>
                <w:rFonts w:ascii="Angsana New" w:hAnsi="Angsana New"/>
                <w:sz w:val="26"/>
                <w:szCs w:val="26"/>
              </w:rPr>
            </w:pPr>
            <w:r w:rsidRPr="00CD32C2">
              <w:rPr>
                <w:rFonts w:asciiTheme="majorBidi" w:hAnsiTheme="majorBidi" w:cstheme="majorBidi"/>
                <w:sz w:val="26"/>
                <w:szCs w:val="26"/>
              </w:rPr>
              <w:t>-</w:t>
            </w:r>
          </w:p>
        </w:tc>
        <w:tc>
          <w:tcPr>
            <w:tcW w:w="75" w:type="pct"/>
            <w:gridSpan w:val="4"/>
            <w:tcBorders>
              <w:top w:val="nil"/>
              <w:left w:val="nil"/>
              <w:bottom w:val="nil"/>
              <w:right w:val="nil"/>
            </w:tcBorders>
            <w:noWrap/>
            <w:vAlign w:val="bottom"/>
          </w:tcPr>
          <w:p w14:paraId="1F792035" w14:textId="77777777" w:rsidR="00FF0936" w:rsidRPr="00CD32C2" w:rsidRDefault="00FF0936" w:rsidP="00FF0936">
            <w:pPr>
              <w:shd w:val="clear" w:color="auto" w:fill="FFFFFF"/>
              <w:spacing w:line="300" w:lineRule="exact"/>
              <w:jc w:val="right"/>
              <w:rPr>
                <w:rFonts w:ascii="Angsana New" w:hAnsi="Angsana New"/>
                <w:sz w:val="24"/>
                <w:szCs w:val="24"/>
              </w:rPr>
            </w:pPr>
          </w:p>
        </w:tc>
        <w:tc>
          <w:tcPr>
            <w:tcW w:w="552" w:type="pct"/>
            <w:gridSpan w:val="3"/>
            <w:tcBorders>
              <w:top w:val="nil"/>
              <w:left w:val="nil"/>
              <w:bottom w:val="nil"/>
              <w:right w:val="nil"/>
            </w:tcBorders>
            <w:noWrap/>
            <w:vAlign w:val="bottom"/>
          </w:tcPr>
          <w:p w14:paraId="04D55CB6" w14:textId="361480CD" w:rsidR="00FF0936" w:rsidRPr="00CD32C2" w:rsidRDefault="00FF0936" w:rsidP="00FF0936">
            <w:pPr>
              <w:shd w:val="clear" w:color="auto" w:fill="FFFFFF"/>
              <w:tabs>
                <w:tab w:val="decimal" w:pos="63"/>
              </w:tabs>
              <w:spacing w:line="300" w:lineRule="exact"/>
              <w:ind w:left="-17" w:right="57"/>
              <w:jc w:val="right"/>
              <w:rPr>
                <w:rFonts w:ascii="Angsana New" w:hAnsi="Angsana New"/>
                <w:sz w:val="26"/>
                <w:szCs w:val="26"/>
              </w:rPr>
            </w:pPr>
            <w:r w:rsidRPr="00CD32C2">
              <w:rPr>
                <w:rFonts w:asciiTheme="majorBidi" w:hAnsiTheme="majorBidi" w:cstheme="majorBidi"/>
                <w:sz w:val="26"/>
                <w:szCs w:val="26"/>
              </w:rPr>
              <w:t>3,074</w:t>
            </w:r>
          </w:p>
        </w:tc>
      </w:tr>
      <w:tr w:rsidR="00FF0936" w:rsidRPr="00CD32C2" w14:paraId="131798E8" w14:textId="77777777" w:rsidTr="00005CDF">
        <w:trPr>
          <w:trHeight w:val="135"/>
          <w:jc w:val="center"/>
        </w:trPr>
        <w:tc>
          <w:tcPr>
            <w:tcW w:w="94" w:type="pct"/>
            <w:tcBorders>
              <w:top w:val="nil"/>
              <w:left w:val="nil"/>
              <w:bottom w:val="nil"/>
              <w:right w:val="nil"/>
            </w:tcBorders>
            <w:noWrap/>
            <w:vAlign w:val="bottom"/>
          </w:tcPr>
          <w:p w14:paraId="5B8EEFB5" w14:textId="5432A418" w:rsidR="00FF0936" w:rsidRPr="00CD32C2" w:rsidRDefault="00FF0936" w:rsidP="00FF0936">
            <w:pPr>
              <w:shd w:val="clear" w:color="auto" w:fill="FFFFFF"/>
              <w:spacing w:line="300" w:lineRule="exact"/>
              <w:rPr>
                <w:rFonts w:ascii="Angsana New" w:hAnsi="Angsana New"/>
                <w:sz w:val="24"/>
                <w:szCs w:val="24"/>
              </w:rPr>
            </w:pPr>
          </w:p>
        </w:tc>
        <w:tc>
          <w:tcPr>
            <w:tcW w:w="2151" w:type="pct"/>
            <w:gridSpan w:val="17"/>
            <w:tcBorders>
              <w:top w:val="nil"/>
              <w:left w:val="nil"/>
              <w:bottom w:val="nil"/>
              <w:right w:val="nil"/>
            </w:tcBorders>
            <w:noWrap/>
            <w:vAlign w:val="bottom"/>
          </w:tcPr>
          <w:p w14:paraId="158EEC24" w14:textId="60B3D177" w:rsidR="00FF0936" w:rsidRPr="00CD32C2" w:rsidRDefault="00B828C1" w:rsidP="00FF0936">
            <w:pPr>
              <w:shd w:val="clear" w:color="auto" w:fill="FFFFFF"/>
              <w:spacing w:line="300" w:lineRule="exact"/>
              <w:ind w:firstLine="168"/>
              <w:rPr>
                <w:rFonts w:ascii="Angsana New" w:hAnsi="Angsana New"/>
                <w:spacing w:val="-4"/>
                <w:sz w:val="24"/>
                <w:szCs w:val="24"/>
              </w:rPr>
            </w:pPr>
            <w:r w:rsidRPr="00CD32C2">
              <w:rPr>
                <w:rFonts w:ascii="Angsana New" w:hAnsi="Angsana New"/>
                <w:spacing w:val="-4"/>
                <w:sz w:val="24"/>
                <w:szCs w:val="24"/>
              </w:rPr>
              <w:t>P</w:t>
            </w:r>
            <w:r w:rsidR="00FF0936" w:rsidRPr="00CD32C2">
              <w:rPr>
                <w:rFonts w:ascii="Angsana New" w:hAnsi="Angsana New"/>
                <w:spacing w:val="-4"/>
                <w:sz w:val="24"/>
                <w:szCs w:val="24"/>
              </w:rPr>
              <w:t>rovisions for employee benefits</w:t>
            </w:r>
          </w:p>
        </w:tc>
        <w:tc>
          <w:tcPr>
            <w:tcW w:w="673" w:type="pct"/>
            <w:gridSpan w:val="6"/>
            <w:tcBorders>
              <w:top w:val="nil"/>
              <w:left w:val="nil"/>
              <w:bottom w:val="nil"/>
              <w:right w:val="nil"/>
            </w:tcBorders>
            <w:noWrap/>
            <w:vAlign w:val="bottom"/>
          </w:tcPr>
          <w:p w14:paraId="2705DE72" w14:textId="03A2DB58" w:rsidR="00FF0936" w:rsidRPr="00CD32C2" w:rsidRDefault="00FF0936" w:rsidP="00FF0936">
            <w:pPr>
              <w:shd w:val="clear" w:color="auto" w:fill="FFFFFF"/>
              <w:tabs>
                <w:tab w:val="decimal" w:pos="63"/>
              </w:tabs>
              <w:spacing w:line="300" w:lineRule="exact"/>
              <w:ind w:left="-17" w:right="57"/>
              <w:jc w:val="right"/>
              <w:rPr>
                <w:rFonts w:ascii="Angsana New" w:hAnsi="Angsana New"/>
                <w:sz w:val="26"/>
                <w:szCs w:val="26"/>
              </w:rPr>
            </w:pPr>
            <w:r w:rsidRPr="00CD32C2">
              <w:rPr>
                <w:rFonts w:ascii="Angsana New" w:hAnsi="Angsana New"/>
                <w:sz w:val="26"/>
                <w:szCs w:val="26"/>
              </w:rPr>
              <w:t>3,226</w:t>
            </w:r>
          </w:p>
        </w:tc>
        <w:tc>
          <w:tcPr>
            <w:tcW w:w="77" w:type="pct"/>
            <w:gridSpan w:val="3"/>
            <w:tcBorders>
              <w:top w:val="nil"/>
              <w:left w:val="nil"/>
              <w:bottom w:val="nil"/>
              <w:right w:val="nil"/>
            </w:tcBorders>
            <w:noWrap/>
            <w:vAlign w:val="bottom"/>
          </w:tcPr>
          <w:p w14:paraId="27338C30" w14:textId="77777777" w:rsidR="00FF0936" w:rsidRPr="00CD32C2" w:rsidRDefault="00FF0936" w:rsidP="00FF0936">
            <w:pPr>
              <w:shd w:val="clear" w:color="auto" w:fill="FFFFFF"/>
              <w:spacing w:line="300" w:lineRule="exact"/>
              <w:jc w:val="right"/>
              <w:rPr>
                <w:rFonts w:ascii="Angsana New" w:hAnsi="Angsana New"/>
                <w:sz w:val="24"/>
                <w:szCs w:val="24"/>
              </w:rPr>
            </w:pPr>
          </w:p>
        </w:tc>
        <w:tc>
          <w:tcPr>
            <w:tcW w:w="569" w:type="pct"/>
            <w:gridSpan w:val="3"/>
            <w:tcBorders>
              <w:top w:val="nil"/>
              <w:left w:val="nil"/>
              <w:bottom w:val="nil"/>
              <w:right w:val="nil"/>
            </w:tcBorders>
            <w:noWrap/>
            <w:vAlign w:val="bottom"/>
          </w:tcPr>
          <w:p w14:paraId="7F95DFEE" w14:textId="489BBBE0" w:rsidR="00FF0936" w:rsidRPr="00CD32C2" w:rsidRDefault="00FF0936" w:rsidP="00FF0936">
            <w:pPr>
              <w:shd w:val="clear" w:color="auto" w:fill="FFFFFF"/>
              <w:tabs>
                <w:tab w:val="decimal" w:pos="63"/>
              </w:tabs>
              <w:spacing w:line="300" w:lineRule="exact"/>
              <w:ind w:left="-17" w:right="57"/>
              <w:jc w:val="right"/>
              <w:rPr>
                <w:rFonts w:ascii="Angsana New" w:hAnsi="Angsana New"/>
                <w:sz w:val="26"/>
                <w:szCs w:val="26"/>
              </w:rPr>
            </w:pPr>
            <w:r w:rsidRPr="00CD32C2">
              <w:rPr>
                <w:rFonts w:asciiTheme="majorBidi" w:hAnsiTheme="majorBidi" w:cstheme="majorBidi"/>
                <w:sz w:val="26"/>
                <w:szCs w:val="26"/>
              </w:rPr>
              <w:t>265</w:t>
            </w:r>
          </w:p>
        </w:tc>
        <w:tc>
          <w:tcPr>
            <w:tcW w:w="126" w:type="pct"/>
            <w:gridSpan w:val="5"/>
            <w:tcBorders>
              <w:top w:val="nil"/>
              <w:left w:val="nil"/>
              <w:bottom w:val="nil"/>
              <w:right w:val="nil"/>
            </w:tcBorders>
            <w:noWrap/>
            <w:vAlign w:val="bottom"/>
          </w:tcPr>
          <w:p w14:paraId="33BCAD24" w14:textId="77777777" w:rsidR="00FF0936" w:rsidRPr="00CD32C2" w:rsidRDefault="00FF0936" w:rsidP="00FF0936">
            <w:pPr>
              <w:shd w:val="clear" w:color="auto" w:fill="FFFFFF"/>
              <w:spacing w:line="300" w:lineRule="exact"/>
              <w:jc w:val="right"/>
              <w:rPr>
                <w:rFonts w:ascii="Angsana New" w:hAnsi="Angsana New"/>
                <w:sz w:val="24"/>
                <w:szCs w:val="24"/>
              </w:rPr>
            </w:pPr>
          </w:p>
        </w:tc>
        <w:tc>
          <w:tcPr>
            <w:tcW w:w="682" w:type="pct"/>
            <w:gridSpan w:val="3"/>
            <w:tcBorders>
              <w:top w:val="nil"/>
              <w:left w:val="nil"/>
              <w:bottom w:val="nil"/>
              <w:right w:val="nil"/>
            </w:tcBorders>
            <w:noWrap/>
            <w:vAlign w:val="bottom"/>
          </w:tcPr>
          <w:p w14:paraId="684B0555" w14:textId="614AE914" w:rsidR="00FF0936" w:rsidRPr="00CD32C2" w:rsidRDefault="00FF0936" w:rsidP="00FF0936">
            <w:pPr>
              <w:shd w:val="clear" w:color="auto" w:fill="FFFFFF"/>
              <w:tabs>
                <w:tab w:val="decimal" w:pos="63"/>
              </w:tabs>
              <w:spacing w:line="300" w:lineRule="exact"/>
              <w:ind w:left="-17" w:right="57"/>
              <w:jc w:val="right"/>
              <w:rPr>
                <w:rFonts w:ascii="Angsana New" w:hAnsi="Angsana New"/>
                <w:sz w:val="26"/>
                <w:szCs w:val="26"/>
              </w:rPr>
            </w:pPr>
            <w:r w:rsidRPr="00CD32C2">
              <w:rPr>
                <w:rFonts w:asciiTheme="majorBidi" w:hAnsiTheme="majorBidi" w:cstheme="majorBidi"/>
                <w:sz w:val="26"/>
                <w:szCs w:val="26"/>
              </w:rPr>
              <w:t>-</w:t>
            </w:r>
          </w:p>
        </w:tc>
        <w:tc>
          <w:tcPr>
            <w:tcW w:w="75" w:type="pct"/>
            <w:gridSpan w:val="4"/>
            <w:tcBorders>
              <w:top w:val="nil"/>
              <w:left w:val="nil"/>
              <w:bottom w:val="nil"/>
              <w:right w:val="nil"/>
            </w:tcBorders>
            <w:noWrap/>
          </w:tcPr>
          <w:p w14:paraId="2118841E" w14:textId="77777777" w:rsidR="00FF0936" w:rsidRPr="00CD32C2" w:rsidRDefault="00FF0936" w:rsidP="00FF0936">
            <w:pPr>
              <w:shd w:val="clear" w:color="auto" w:fill="FFFFFF"/>
              <w:spacing w:line="300" w:lineRule="exact"/>
              <w:jc w:val="right"/>
              <w:rPr>
                <w:rFonts w:ascii="Angsana New" w:hAnsi="Angsana New"/>
                <w:sz w:val="24"/>
                <w:szCs w:val="24"/>
              </w:rPr>
            </w:pPr>
          </w:p>
        </w:tc>
        <w:tc>
          <w:tcPr>
            <w:tcW w:w="552" w:type="pct"/>
            <w:gridSpan w:val="3"/>
            <w:tcBorders>
              <w:top w:val="nil"/>
              <w:left w:val="nil"/>
              <w:bottom w:val="nil"/>
              <w:right w:val="nil"/>
            </w:tcBorders>
            <w:noWrap/>
            <w:vAlign w:val="bottom"/>
          </w:tcPr>
          <w:p w14:paraId="44913E80" w14:textId="56317D33" w:rsidR="00FF0936" w:rsidRPr="00CD32C2" w:rsidRDefault="00FF0936" w:rsidP="00FF0936">
            <w:pPr>
              <w:shd w:val="clear" w:color="auto" w:fill="FFFFFF"/>
              <w:tabs>
                <w:tab w:val="decimal" w:pos="63"/>
              </w:tabs>
              <w:spacing w:line="300" w:lineRule="exact"/>
              <w:ind w:left="-17" w:right="57"/>
              <w:jc w:val="right"/>
              <w:rPr>
                <w:rFonts w:ascii="Angsana New" w:hAnsi="Angsana New"/>
                <w:sz w:val="26"/>
                <w:szCs w:val="26"/>
              </w:rPr>
            </w:pPr>
            <w:r w:rsidRPr="00CD32C2">
              <w:rPr>
                <w:rFonts w:asciiTheme="majorBidi" w:hAnsiTheme="majorBidi" w:cstheme="majorBidi"/>
                <w:sz w:val="26"/>
                <w:szCs w:val="26"/>
              </w:rPr>
              <w:t>3,491</w:t>
            </w:r>
          </w:p>
        </w:tc>
      </w:tr>
      <w:tr w:rsidR="00FF0936" w:rsidRPr="00CD32C2" w14:paraId="197AB7A5" w14:textId="77777777" w:rsidTr="00005CDF">
        <w:trPr>
          <w:trHeight w:val="135"/>
          <w:jc w:val="center"/>
        </w:trPr>
        <w:tc>
          <w:tcPr>
            <w:tcW w:w="94" w:type="pct"/>
            <w:tcBorders>
              <w:top w:val="nil"/>
              <w:left w:val="nil"/>
              <w:bottom w:val="nil"/>
              <w:right w:val="nil"/>
            </w:tcBorders>
            <w:noWrap/>
            <w:vAlign w:val="bottom"/>
          </w:tcPr>
          <w:p w14:paraId="0B51BF0C" w14:textId="77777777" w:rsidR="00FF0936" w:rsidRPr="00CD32C2" w:rsidRDefault="00FF0936" w:rsidP="00FF0936">
            <w:pPr>
              <w:shd w:val="clear" w:color="auto" w:fill="FFFFFF"/>
              <w:spacing w:line="300" w:lineRule="exact"/>
              <w:jc w:val="center"/>
              <w:rPr>
                <w:rFonts w:ascii="Angsana New" w:hAnsi="Angsana New"/>
                <w:sz w:val="24"/>
                <w:szCs w:val="24"/>
              </w:rPr>
            </w:pPr>
          </w:p>
        </w:tc>
        <w:tc>
          <w:tcPr>
            <w:tcW w:w="2142" w:type="pct"/>
            <w:gridSpan w:val="16"/>
            <w:tcBorders>
              <w:top w:val="nil"/>
              <w:left w:val="nil"/>
              <w:bottom w:val="nil"/>
              <w:right w:val="nil"/>
            </w:tcBorders>
            <w:noWrap/>
            <w:vAlign w:val="bottom"/>
          </w:tcPr>
          <w:p w14:paraId="5A1ADCC4" w14:textId="77777777" w:rsidR="00FF0936" w:rsidRPr="00CD32C2" w:rsidRDefault="00FF0936" w:rsidP="00FF0936">
            <w:pPr>
              <w:shd w:val="clear" w:color="auto" w:fill="FFFFFF"/>
              <w:spacing w:line="300" w:lineRule="exact"/>
              <w:ind w:firstLine="150"/>
              <w:rPr>
                <w:rFonts w:ascii="Angsana New" w:hAnsi="Angsana New"/>
                <w:sz w:val="24"/>
                <w:szCs w:val="24"/>
                <w:cs/>
              </w:rPr>
            </w:pPr>
            <w:r w:rsidRPr="00CD32C2">
              <w:rPr>
                <w:rFonts w:ascii="Angsana New" w:hAnsi="Angsana New"/>
                <w:sz w:val="24"/>
                <w:szCs w:val="24"/>
              </w:rPr>
              <w:t>Other</w:t>
            </w:r>
          </w:p>
        </w:tc>
        <w:tc>
          <w:tcPr>
            <w:tcW w:w="71" w:type="pct"/>
            <w:gridSpan w:val="4"/>
            <w:tcBorders>
              <w:top w:val="nil"/>
              <w:left w:val="nil"/>
              <w:bottom w:val="nil"/>
              <w:right w:val="nil"/>
            </w:tcBorders>
            <w:noWrap/>
            <w:vAlign w:val="bottom"/>
          </w:tcPr>
          <w:p w14:paraId="539427E3" w14:textId="77777777" w:rsidR="00FF0936" w:rsidRPr="00CD32C2" w:rsidRDefault="00FF0936" w:rsidP="00FF0936">
            <w:pPr>
              <w:shd w:val="clear" w:color="auto" w:fill="FFFFFF"/>
              <w:spacing w:line="300" w:lineRule="exact"/>
              <w:rPr>
                <w:rFonts w:ascii="Angsana New" w:hAnsi="Angsana New"/>
                <w:sz w:val="24"/>
                <w:szCs w:val="24"/>
              </w:rPr>
            </w:pPr>
          </w:p>
        </w:tc>
        <w:tc>
          <w:tcPr>
            <w:tcW w:w="611" w:type="pct"/>
            <w:gridSpan w:val="3"/>
            <w:tcBorders>
              <w:top w:val="nil"/>
              <w:left w:val="nil"/>
              <w:bottom w:val="single" w:sz="6" w:space="0" w:color="auto"/>
              <w:right w:val="nil"/>
            </w:tcBorders>
            <w:noWrap/>
            <w:vAlign w:val="bottom"/>
          </w:tcPr>
          <w:p w14:paraId="75CB23C0" w14:textId="20BB7210" w:rsidR="00FF0936" w:rsidRPr="00CD32C2" w:rsidRDefault="00FF0936" w:rsidP="00FF0936">
            <w:pPr>
              <w:shd w:val="clear" w:color="auto" w:fill="FFFFFF"/>
              <w:tabs>
                <w:tab w:val="decimal" w:pos="63"/>
              </w:tabs>
              <w:spacing w:line="300" w:lineRule="exact"/>
              <w:ind w:left="-17" w:right="57"/>
              <w:jc w:val="right"/>
              <w:rPr>
                <w:rFonts w:ascii="Angsana New" w:hAnsi="Angsana New"/>
                <w:sz w:val="26"/>
                <w:szCs w:val="26"/>
              </w:rPr>
            </w:pPr>
            <w:r w:rsidRPr="00CD32C2">
              <w:rPr>
                <w:rFonts w:ascii="Angsana New" w:hAnsi="Angsana New"/>
                <w:sz w:val="26"/>
                <w:szCs w:val="26"/>
              </w:rPr>
              <w:t>1,545</w:t>
            </w:r>
          </w:p>
        </w:tc>
        <w:tc>
          <w:tcPr>
            <w:tcW w:w="77" w:type="pct"/>
            <w:gridSpan w:val="3"/>
            <w:tcBorders>
              <w:top w:val="nil"/>
              <w:left w:val="nil"/>
              <w:right w:val="nil"/>
            </w:tcBorders>
            <w:noWrap/>
            <w:vAlign w:val="bottom"/>
          </w:tcPr>
          <w:p w14:paraId="0D27795C" w14:textId="77777777" w:rsidR="00FF0936" w:rsidRPr="00CD32C2" w:rsidRDefault="00FF0936" w:rsidP="00FF0936">
            <w:pPr>
              <w:shd w:val="clear" w:color="auto" w:fill="FFFFFF"/>
              <w:spacing w:line="300" w:lineRule="exact"/>
              <w:jc w:val="right"/>
              <w:rPr>
                <w:rFonts w:ascii="Angsana New" w:hAnsi="Angsana New"/>
                <w:sz w:val="24"/>
                <w:szCs w:val="24"/>
              </w:rPr>
            </w:pPr>
          </w:p>
        </w:tc>
        <w:tc>
          <w:tcPr>
            <w:tcW w:w="569" w:type="pct"/>
            <w:gridSpan w:val="3"/>
            <w:tcBorders>
              <w:top w:val="nil"/>
              <w:left w:val="nil"/>
              <w:bottom w:val="single" w:sz="6" w:space="0" w:color="auto"/>
              <w:right w:val="nil"/>
            </w:tcBorders>
            <w:noWrap/>
            <w:vAlign w:val="bottom"/>
          </w:tcPr>
          <w:p w14:paraId="3E677498" w14:textId="54805E72" w:rsidR="00FF0936" w:rsidRPr="00CD32C2" w:rsidRDefault="00FF0936" w:rsidP="00FF0936">
            <w:pPr>
              <w:shd w:val="clear" w:color="auto" w:fill="FFFFFF"/>
              <w:tabs>
                <w:tab w:val="decimal" w:pos="63"/>
              </w:tabs>
              <w:spacing w:line="300" w:lineRule="exact"/>
              <w:ind w:left="-17" w:right="57"/>
              <w:jc w:val="right"/>
              <w:rPr>
                <w:rFonts w:ascii="Angsana New" w:hAnsi="Angsana New"/>
                <w:sz w:val="26"/>
                <w:szCs w:val="26"/>
              </w:rPr>
            </w:pPr>
            <w:r w:rsidRPr="00CD32C2">
              <w:rPr>
                <w:rFonts w:asciiTheme="majorBidi" w:hAnsiTheme="majorBidi" w:cstheme="majorBidi"/>
                <w:sz w:val="26"/>
                <w:szCs w:val="26"/>
              </w:rPr>
              <w:t>129</w:t>
            </w:r>
          </w:p>
        </w:tc>
        <w:tc>
          <w:tcPr>
            <w:tcW w:w="126" w:type="pct"/>
            <w:gridSpan w:val="5"/>
            <w:tcBorders>
              <w:top w:val="nil"/>
              <w:left w:val="nil"/>
              <w:right w:val="nil"/>
            </w:tcBorders>
            <w:noWrap/>
            <w:vAlign w:val="bottom"/>
          </w:tcPr>
          <w:p w14:paraId="21F0D193" w14:textId="77777777" w:rsidR="00FF0936" w:rsidRPr="00CD32C2" w:rsidRDefault="00FF0936" w:rsidP="00FF0936">
            <w:pPr>
              <w:shd w:val="clear" w:color="auto" w:fill="FFFFFF"/>
              <w:spacing w:line="300" w:lineRule="exact"/>
              <w:jc w:val="right"/>
              <w:rPr>
                <w:rFonts w:ascii="Angsana New" w:hAnsi="Angsana New"/>
                <w:sz w:val="24"/>
                <w:szCs w:val="24"/>
              </w:rPr>
            </w:pPr>
          </w:p>
        </w:tc>
        <w:tc>
          <w:tcPr>
            <w:tcW w:w="682" w:type="pct"/>
            <w:gridSpan w:val="3"/>
            <w:tcBorders>
              <w:top w:val="nil"/>
              <w:left w:val="nil"/>
              <w:bottom w:val="single" w:sz="6" w:space="0" w:color="auto"/>
              <w:right w:val="nil"/>
            </w:tcBorders>
            <w:noWrap/>
          </w:tcPr>
          <w:p w14:paraId="2EA4AC86" w14:textId="296ECFF5" w:rsidR="00FF0936" w:rsidRPr="00CD32C2" w:rsidRDefault="00FF0936" w:rsidP="00FF0936">
            <w:pPr>
              <w:shd w:val="clear" w:color="auto" w:fill="FFFFFF"/>
              <w:tabs>
                <w:tab w:val="decimal" w:pos="63"/>
              </w:tabs>
              <w:spacing w:line="300" w:lineRule="exact"/>
              <w:ind w:left="-17" w:right="57"/>
              <w:jc w:val="right"/>
              <w:rPr>
                <w:rFonts w:ascii="Angsana New" w:hAnsi="Angsana New"/>
                <w:sz w:val="26"/>
                <w:szCs w:val="26"/>
              </w:rPr>
            </w:pPr>
            <w:r w:rsidRPr="00CD32C2">
              <w:rPr>
                <w:rFonts w:asciiTheme="majorBidi" w:hAnsiTheme="majorBidi" w:cstheme="majorBidi"/>
                <w:sz w:val="26"/>
                <w:szCs w:val="26"/>
              </w:rPr>
              <w:t>-</w:t>
            </w:r>
          </w:p>
        </w:tc>
        <w:tc>
          <w:tcPr>
            <w:tcW w:w="75" w:type="pct"/>
            <w:gridSpan w:val="4"/>
            <w:tcBorders>
              <w:top w:val="nil"/>
              <w:left w:val="nil"/>
              <w:right w:val="nil"/>
            </w:tcBorders>
            <w:noWrap/>
            <w:vAlign w:val="bottom"/>
          </w:tcPr>
          <w:p w14:paraId="7E7B6C63" w14:textId="77777777" w:rsidR="00FF0936" w:rsidRPr="00CD32C2" w:rsidRDefault="00FF0936" w:rsidP="00FF0936">
            <w:pPr>
              <w:shd w:val="clear" w:color="auto" w:fill="FFFFFF"/>
              <w:spacing w:line="300" w:lineRule="exact"/>
              <w:jc w:val="right"/>
              <w:rPr>
                <w:rFonts w:ascii="Angsana New" w:hAnsi="Angsana New"/>
                <w:sz w:val="24"/>
                <w:szCs w:val="24"/>
              </w:rPr>
            </w:pPr>
          </w:p>
        </w:tc>
        <w:tc>
          <w:tcPr>
            <w:tcW w:w="552" w:type="pct"/>
            <w:gridSpan w:val="3"/>
            <w:tcBorders>
              <w:top w:val="nil"/>
              <w:left w:val="nil"/>
              <w:bottom w:val="single" w:sz="6" w:space="0" w:color="auto"/>
              <w:right w:val="nil"/>
            </w:tcBorders>
            <w:noWrap/>
            <w:vAlign w:val="bottom"/>
          </w:tcPr>
          <w:p w14:paraId="5FFA1EC1" w14:textId="1A65C090" w:rsidR="00FF0936" w:rsidRPr="00CD32C2" w:rsidRDefault="00FF0936" w:rsidP="00FF0936">
            <w:pPr>
              <w:shd w:val="clear" w:color="auto" w:fill="FFFFFF"/>
              <w:tabs>
                <w:tab w:val="decimal" w:pos="63"/>
              </w:tabs>
              <w:spacing w:line="300" w:lineRule="exact"/>
              <w:ind w:left="-17" w:right="57"/>
              <w:jc w:val="right"/>
              <w:rPr>
                <w:rFonts w:ascii="Angsana New" w:hAnsi="Angsana New"/>
                <w:sz w:val="26"/>
                <w:szCs w:val="26"/>
              </w:rPr>
            </w:pPr>
            <w:r w:rsidRPr="00CD32C2">
              <w:rPr>
                <w:rFonts w:asciiTheme="majorBidi" w:hAnsiTheme="majorBidi" w:cstheme="majorBidi"/>
                <w:sz w:val="26"/>
                <w:szCs w:val="26"/>
              </w:rPr>
              <w:t>1,674</w:t>
            </w:r>
          </w:p>
        </w:tc>
      </w:tr>
      <w:tr w:rsidR="00FF0936" w:rsidRPr="00CD32C2" w14:paraId="0386EEA2" w14:textId="77777777" w:rsidTr="00005CDF">
        <w:trPr>
          <w:trHeight w:val="135"/>
          <w:jc w:val="center"/>
        </w:trPr>
        <w:tc>
          <w:tcPr>
            <w:tcW w:w="94" w:type="pct"/>
            <w:tcBorders>
              <w:top w:val="nil"/>
              <w:left w:val="nil"/>
              <w:bottom w:val="nil"/>
              <w:right w:val="nil"/>
            </w:tcBorders>
            <w:noWrap/>
            <w:vAlign w:val="bottom"/>
          </w:tcPr>
          <w:p w14:paraId="13E3ED24" w14:textId="77777777" w:rsidR="00FF0936" w:rsidRPr="00CD32C2" w:rsidRDefault="00FF0936" w:rsidP="00FF0936">
            <w:pPr>
              <w:shd w:val="clear" w:color="auto" w:fill="FFFFFF"/>
              <w:spacing w:line="300" w:lineRule="exact"/>
              <w:jc w:val="center"/>
              <w:rPr>
                <w:rFonts w:ascii="Angsana New" w:hAnsi="Angsana New"/>
                <w:sz w:val="24"/>
                <w:szCs w:val="24"/>
              </w:rPr>
            </w:pPr>
          </w:p>
        </w:tc>
        <w:tc>
          <w:tcPr>
            <w:tcW w:w="2142" w:type="pct"/>
            <w:gridSpan w:val="16"/>
            <w:tcBorders>
              <w:top w:val="nil"/>
              <w:left w:val="nil"/>
              <w:bottom w:val="nil"/>
              <w:right w:val="nil"/>
            </w:tcBorders>
            <w:noWrap/>
            <w:vAlign w:val="bottom"/>
          </w:tcPr>
          <w:p w14:paraId="2A0D3A66" w14:textId="77777777" w:rsidR="00FF0936" w:rsidRPr="00CD32C2" w:rsidRDefault="00FF0936" w:rsidP="00FF0936">
            <w:pPr>
              <w:shd w:val="clear" w:color="auto" w:fill="FFFFFF"/>
              <w:spacing w:line="300" w:lineRule="exact"/>
              <w:ind w:firstLine="433"/>
              <w:rPr>
                <w:rFonts w:ascii="Angsana New" w:hAnsi="Angsana New"/>
                <w:sz w:val="24"/>
                <w:szCs w:val="24"/>
                <w:cs/>
              </w:rPr>
            </w:pPr>
            <w:r w:rsidRPr="00CD32C2">
              <w:rPr>
                <w:rFonts w:ascii="Angsana New" w:hAnsi="Angsana New"/>
                <w:sz w:val="24"/>
                <w:szCs w:val="24"/>
              </w:rPr>
              <w:t>Total Deferred tax assets</w:t>
            </w:r>
          </w:p>
        </w:tc>
        <w:tc>
          <w:tcPr>
            <w:tcW w:w="71" w:type="pct"/>
            <w:gridSpan w:val="4"/>
            <w:tcBorders>
              <w:top w:val="nil"/>
              <w:left w:val="nil"/>
              <w:bottom w:val="nil"/>
              <w:right w:val="nil"/>
            </w:tcBorders>
            <w:noWrap/>
            <w:vAlign w:val="bottom"/>
          </w:tcPr>
          <w:p w14:paraId="588616FF" w14:textId="77777777" w:rsidR="00FF0936" w:rsidRPr="00CD32C2" w:rsidRDefault="00FF0936" w:rsidP="00FF0936">
            <w:pPr>
              <w:shd w:val="clear" w:color="auto" w:fill="FFFFFF"/>
              <w:spacing w:line="300" w:lineRule="exact"/>
              <w:rPr>
                <w:rFonts w:ascii="Angsana New" w:hAnsi="Angsana New"/>
                <w:sz w:val="24"/>
                <w:szCs w:val="24"/>
              </w:rPr>
            </w:pPr>
          </w:p>
        </w:tc>
        <w:tc>
          <w:tcPr>
            <w:tcW w:w="611" w:type="pct"/>
            <w:gridSpan w:val="3"/>
            <w:tcBorders>
              <w:top w:val="single" w:sz="6" w:space="0" w:color="auto"/>
              <w:left w:val="nil"/>
              <w:bottom w:val="single" w:sz="6" w:space="0" w:color="auto"/>
              <w:right w:val="nil"/>
            </w:tcBorders>
            <w:noWrap/>
            <w:vAlign w:val="bottom"/>
          </w:tcPr>
          <w:p w14:paraId="2B2D1A77" w14:textId="29BAB4CB" w:rsidR="00FF0936" w:rsidRPr="00CD32C2" w:rsidRDefault="00FF0936" w:rsidP="00FF0936">
            <w:pPr>
              <w:shd w:val="clear" w:color="auto" w:fill="FFFFFF"/>
              <w:tabs>
                <w:tab w:val="decimal" w:pos="63"/>
              </w:tabs>
              <w:spacing w:line="300" w:lineRule="exact"/>
              <w:ind w:left="-17" w:right="57"/>
              <w:jc w:val="right"/>
              <w:rPr>
                <w:rFonts w:ascii="Angsana New" w:hAnsi="Angsana New"/>
                <w:sz w:val="26"/>
                <w:szCs w:val="26"/>
              </w:rPr>
            </w:pPr>
            <w:r w:rsidRPr="00CD32C2">
              <w:rPr>
                <w:rFonts w:ascii="Angsana New" w:hAnsi="Angsana New"/>
                <w:sz w:val="26"/>
                <w:szCs w:val="26"/>
              </w:rPr>
              <w:t>6,923</w:t>
            </w:r>
          </w:p>
        </w:tc>
        <w:tc>
          <w:tcPr>
            <w:tcW w:w="77" w:type="pct"/>
            <w:gridSpan w:val="3"/>
            <w:tcBorders>
              <w:left w:val="nil"/>
              <w:right w:val="nil"/>
            </w:tcBorders>
            <w:noWrap/>
            <w:vAlign w:val="bottom"/>
          </w:tcPr>
          <w:p w14:paraId="7C5D1B4C" w14:textId="77777777" w:rsidR="00FF0936" w:rsidRPr="00CD32C2" w:rsidRDefault="00FF0936" w:rsidP="00FF0936">
            <w:pPr>
              <w:shd w:val="clear" w:color="auto" w:fill="FFFFFF"/>
              <w:spacing w:line="300" w:lineRule="exact"/>
              <w:jc w:val="right"/>
              <w:rPr>
                <w:rFonts w:ascii="Angsana New" w:hAnsi="Angsana New"/>
                <w:sz w:val="24"/>
                <w:szCs w:val="24"/>
              </w:rPr>
            </w:pPr>
          </w:p>
        </w:tc>
        <w:tc>
          <w:tcPr>
            <w:tcW w:w="569" w:type="pct"/>
            <w:gridSpan w:val="3"/>
            <w:tcBorders>
              <w:top w:val="single" w:sz="6" w:space="0" w:color="auto"/>
              <w:left w:val="nil"/>
              <w:bottom w:val="single" w:sz="6" w:space="0" w:color="auto"/>
              <w:right w:val="nil"/>
            </w:tcBorders>
            <w:noWrap/>
            <w:vAlign w:val="bottom"/>
          </w:tcPr>
          <w:p w14:paraId="1AED2B2C" w14:textId="4913D983" w:rsidR="00FF0936" w:rsidRPr="00CD32C2" w:rsidRDefault="00FF0936" w:rsidP="00FF0936">
            <w:pPr>
              <w:shd w:val="clear" w:color="auto" w:fill="FFFFFF"/>
              <w:tabs>
                <w:tab w:val="decimal" w:pos="63"/>
              </w:tabs>
              <w:spacing w:line="300" w:lineRule="exact"/>
              <w:ind w:left="-17" w:right="57"/>
              <w:jc w:val="right"/>
              <w:rPr>
                <w:rFonts w:ascii="Angsana New" w:hAnsi="Angsana New"/>
                <w:sz w:val="26"/>
                <w:szCs w:val="26"/>
              </w:rPr>
            </w:pPr>
            <w:r w:rsidRPr="00CD32C2">
              <w:rPr>
                <w:rFonts w:asciiTheme="majorBidi" w:hAnsiTheme="majorBidi" w:cstheme="majorBidi"/>
                <w:sz w:val="26"/>
                <w:szCs w:val="26"/>
              </w:rPr>
              <w:t>1,316</w:t>
            </w:r>
          </w:p>
        </w:tc>
        <w:tc>
          <w:tcPr>
            <w:tcW w:w="126" w:type="pct"/>
            <w:gridSpan w:val="5"/>
            <w:tcBorders>
              <w:left w:val="nil"/>
              <w:right w:val="nil"/>
            </w:tcBorders>
            <w:noWrap/>
            <w:vAlign w:val="bottom"/>
          </w:tcPr>
          <w:p w14:paraId="179DF481" w14:textId="77777777" w:rsidR="00FF0936" w:rsidRPr="00CD32C2" w:rsidRDefault="00FF0936" w:rsidP="00FF0936">
            <w:pPr>
              <w:shd w:val="clear" w:color="auto" w:fill="FFFFFF"/>
              <w:spacing w:line="300" w:lineRule="exact"/>
              <w:jc w:val="right"/>
              <w:rPr>
                <w:rFonts w:ascii="Angsana New" w:hAnsi="Angsana New"/>
                <w:sz w:val="24"/>
                <w:szCs w:val="24"/>
              </w:rPr>
            </w:pPr>
          </w:p>
        </w:tc>
        <w:tc>
          <w:tcPr>
            <w:tcW w:w="682" w:type="pct"/>
            <w:gridSpan w:val="3"/>
            <w:tcBorders>
              <w:top w:val="single" w:sz="6" w:space="0" w:color="auto"/>
              <w:left w:val="nil"/>
              <w:bottom w:val="single" w:sz="6" w:space="0" w:color="auto"/>
              <w:right w:val="nil"/>
            </w:tcBorders>
            <w:noWrap/>
          </w:tcPr>
          <w:p w14:paraId="21B9B136" w14:textId="39E1BC02" w:rsidR="00FF0936" w:rsidRPr="00CD32C2" w:rsidRDefault="00FF0936" w:rsidP="00FF0936">
            <w:pPr>
              <w:shd w:val="clear" w:color="auto" w:fill="FFFFFF"/>
              <w:tabs>
                <w:tab w:val="decimal" w:pos="63"/>
              </w:tabs>
              <w:spacing w:line="300" w:lineRule="exact"/>
              <w:ind w:left="-17" w:right="57"/>
              <w:jc w:val="right"/>
              <w:rPr>
                <w:rFonts w:ascii="Angsana New" w:hAnsi="Angsana New"/>
                <w:sz w:val="26"/>
                <w:szCs w:val="26"/>
              </w:rPr>
            </w:pPr>
            <w:r w:rsidRPr="00CD32C2">
              <w:rPr>
                <w:rFonts w:asciiTheme="majorBidi" w:hAnsiTheme="majorBidi" w:cstheme="majorBidi"/>
                <w:sz w:val="26"/>
                <w:szCs w:val="26"/>
              </w:rPr>
              <w:t>-</w:t>
            </w:r>
          </w:p>
        </w:tc>
        <w:tc>
          <w:tcPr>
            <w:tcW w:w="75" w:type="pct"/>
            <w:gridSpan w:val="4"/>
            <w:tcBorders>
              <w:left w:val="nil"/>
              <w:right w:val="nil"/>
            </w:tcBorders>
            <w:noWrap/>
            <w:vAlign w:val="bottom"/>
          </w:tcPr>
          <w:p w14:paraId="6BD02EDE" w14:textId="77777777" w:rsidR="00FF0936" w:rsidRPr="00CD32C2" w:rsidRDefault="00FF0936" w:rsidP="00FF0936">
            <w:pPr>
              <w:shd w:val="clear" w:color="auto" w:fill="FFFFFF"/>
              <w:spacing w:line="300" w:lineRule="exact"/>
              <w:jc w:val="right"/>
              <w:rPr>
                <w:rFonts w:ascii="Angsana New" w:hAnsi="Angsana New"/>
                <w:sz w:val="24"/>
                <w:szCs w:val="24"/>
              </w:rPr>
            </w:pPr>
          </w:p>
        </w:tc>
        <w:tc>
          <w:tcPr>
            <w:tcW w:w="552" w:type="pct"/>
            <w:gridSpan w:val="3"/>
            <w:tcBorders>
              <w:top w:val="single" w:sz="6" w:space="0" w:color="auto"/>
              <w:left w:val="nil"/>
              <w:bottom w:val="single" w:sz="6" w:space="0" w:color="auto"/>
              <w:right w:val="nil"/>
            </w:tcBorders>
            <w:noWrap/>
            <w:vAlign w:val="bottom"/>
          </w:tcPr>
          <w:p w14:paraId="2CA2FB14" w14:textId="40EC3278" w:rsidR="00FF0936" w:rsidRPr="00CD32C2" w:rsidRDefault="00FF0936" w:rsidP="00FF0936">
            <w:pPr>
              <w:shd w:val="clear" w:color="auto" w:fill="FFFFFF"/>
              <w:tabs>
                <w:tab w:val="decimal" w:pos="63"/>
              </w:tabs>
              <w:spacing w:line="300" w:lineRule="exact"/>
              <w:ind w:left="-17" w:right="57"/>
              <w:jc w:val="right"/>
              <w:rPr>
                <w:rFonts w:ascii="Angsana New" w:hAnsi="Angsana New"/>
                <w:sz w:val="26"/>
                <w:szCs w:val="26"/>
              </w:rPr>
            </w:pPr>
            <w:r w:rsidRPr="00CD32C2">
              <w:rPr>
                <w:rFonts w:asciiTheme="majorBidi" w:hAnsiTheme="majorBidi" w:cstheme="majorBidi"/>
                <w:sz w:val="26"/>
                <w:szCs w:val="26"/>
              </w:rPr>
              <w:t>8,239</w:t>
            </w:r>
          </w:p>
        </w:tc>
      </w:tr>
      <w:tr w:rsidR="00FF0936" w:rsidRPr="00CD32C2" w14:paraId="0E280A02" w14:textId="77777777" w:rsidTr="00005CDF">
        <w:trPr>
          <w:trHeight w:val="135"/>
          <w:jc w:val="center"/>
        </w:trPr>
        <w:tc>
          <w:tcPr>
            <w:tcW w:w="94" w:type="pct"/>
            <w:tcBorders>
              <w:top w:val="nil"/>
              <w:left w:val="nil"/>
              <w:bottom w:val="nil"/>
              <w:right w:val="nil"/>
            </w:tcBorders>
            <w:noWrap/>
            <w:vAlign w:val="bottom"/>
          </w:tcPr>
          <w:p w14:paraId="6A7D7173" w14:textId="77777777" w:rsidR="00FF0936" w:rsidRPr="00CD32C2" w:rsidRDefault="00FF0936" w:rsidP="00FF0936">
            <w:pPr>
              <w:shd w:val="clear" w:color="auto" w:fill="FFFFFF"/>
              <w:spacing w:line="300" w:lineRule="exact"/>
              <w:jc w:val="center"/>
              <w:rPr>
                <w:rFonts w:ascii="Angsana New" w:hAnsi="Angsana New"/>
                <w:sz w:val="24"/>
                <w:szCs w:val="24"/>
              </w:rPr>
            </w:pPr>
          </w:p>
        </w:tc>
        <w:tc>
          <w:tcPr>
            <w:tcW w:w="2142" w:type="pct"/>
            <w:gridSpan w:val="16"/>
            <w:tcBorders>
              <w:top w:val="nil"/>
              <w:left w:val="nil"/>
              <w:bottom w:val="nil"/>
              <w:right w:val="nil"/>
            </w:tcBorders>
            <w:noWrap/>
            <w:vAlign w:val="bottom"/>
          </w:tcPr>
          <w:p w14:paraId="6976363F" w14:textId="77777777" w:rsidR="00FF0936" w:rsidRPr="00CD32C2" w:rsidRDefault="00FF0936" w:rsidP="00FF0936">
            <w:pPr>
              <w:shd w:val="clear" w:color="auto" w:fill="FFFFFF"/>
              <w:spacing w:line="300" w:lineRule="exact"/>
              <w:ind w:firstLine="150"/>
              <w:rPr>
                <w:rFonts w:ascii="Angsana New" w:hAnsi="Angsana New"/>
                <w:sz w:val="24"/>
                <w:szCs w:val="24"/>
                <w:u w:val="single"/>
                <w:cs/>
              </w:rPr>
            </w:pPr>
            <w:r w:rsidRPr="00CD32C2">
              <w:rPr>
                <w:rFonts w:ascii="Angsana New" w:hAnsi="Angsana New"/>
                <w:sz w:val="24"/>
                <w:szCs w:val="24"/>
                <w:u w:val="single"/>
              </w:rPr>
              <w:t>Deferred tax liabilities</w:t>
            </w:r>
          </w:p>
        </w:tc>
        <w:tc>
          <w:tcPr>
            <w:tcW w:w="71" w:type="pct"/>
            <w:gridSpan w:val="4"/>
            <w:tcBorders>
              <w:top w:val="nil"/>
              <w:left w:val="nil"/>
              <w:bottom w:val="nil"/>
              <w:right w:val="nil"/>
            </w:tcBorders>
            <w:noWrap/>
            <w:vAlign w:val="bottom"/>
          </w:tcPr>
          <w:p w14:paraId="770BF72F" w14:textId="77777777" w:rsidR="00FF0936" w:rsidRPr="00CD32C2" w:rsidRDefault="00FF0936" w:rsidP="00FF0936">
            <w:pPr>
              <w:shd w:val="clear" w:color="auto" w:fill="FFFFFF"/>
              <w:spacing w:line="300" w:lineRule="exact"/>
              <w:rPr>
                <w:rFonts w:ascii="Angsana New" w:hAnsi="Angsana New"/>
                <w:sz w:val="24"/>
                <w:szCs w:val="24"/>
              </w:rPr>
            </w:pPr>
          </w:p>
        </w:tc>
        <w:tc>
          <w:tcPr>
            <w:tcW w:w="611" w:type="pct"/>
            <w:gridSpan w:val="3"/>
            <w:tcBorders>
              <w:top w:val="single" w:sz="6" w:space="0" w:color="auto"/>
              <w:left w:val="nil"/>
              <w:right w:val="nil"/>
            </w:tcBorders>
            <w:noWrap/>
            <w:vAlign w:val="bottom"/>
          </w:tcPr>
          <w:p w14:paraId="2116C049" w14:textId="77777777" w:rsidR="00FF0936" w:rsidRPr="00CD32C2" w:rsidRDefault="00FF0936" w:rsidP="00FF0936">
            <w:pPr>
              <w:shd w:val="clear" w:color="auto" w:fill="FFFFFF"/>
              <w:tabs>
                <w:tab w:val="decimal" w:pos="63"/>
              </w:tabs>
              <w:spacing w:line="300" w:lineRule="exact"/>
              <w:ind w:left="-17" w:right="57"/>
              <w:jc w:val="right"/>
              <w:rPr>
                <w:rFonts w:ascii="Angsana New" w:hAnsi="Angsana New"/>
                <w:sz w:val="26"/>
                <w:szCs w:val="26"/>
              </w:rPr>
            </w:pPr>
          </w:p>
        </w:tc>
        <w:tc>
          <w:tcPr>
            <w:tcW w:w="77" w:type="pct"/>
            <w:gridSpan w:val="3"/>
            <w:tcBorders>
              <w:left w:val="nil"/>
              <w:right w:val="nil"/>
            </w:tcBorders>
            <w:noWrap/>
            <w:vAlign w:val="bottom"/>
          </w:tcPr>
          <w:p w14:paraId="00DB6DE4" w14:textId="77777777" w:rsidR="00FF0936" w:rsidRPr="00CD32C2" w:rsidRDefault="00FF0936" w:rsidP="00FF0936">
            <w:pPr>
              <w:shd w:val="clear" w:color="auto" w:fill="FFFFFF"/>
              <w:spacing w:line="300" w:lineRule="exact"/>
              <w:jc w:val="right"/>
              <w:rPr>
                <w:rFonts w:ascii="Angsana New" w:hAnsi="Angsana New"/>
                <w:sz w:val="24"/>
                <w:szCs w:val="24"/>
              </w:rPr>
            </w:pPr>
          </w:p>
        </w:tc>
        <w:tc>
          <w:tcPr>
            <w:tcW w:w="569" w:type="pct"/>
            <w:gridSpan w:val="3"/>
            <w:tcBorders>
              <w:top w:val="single" w:sz="6" w:space="0" w:color="auto"/>
              <w:left w:val="nil"/>
              <w:right w:val="nil"/>
            </w:tcBorders>
            <w:noWrap/>
            <w:vAlign w:val="bottom"/>
          </w:tcPr>
          <w:p w14:paraId="7D136E3C" w14:textId="77777777" w:rsidR="00FF0936" w:rsidRPr="00CD32C2" w:rsidRDefault="00FF0936" w:rsidP="00FF0936">
            <w:pPr>
              <w:shd w:val="clear" w:color="auto" w:fill="FFFFFF"/>
              <w:tabs>
                <w:tab w:val="decimal" w:pos="63"/>
              </w:tabs>
              <w:spacing w:line="300" w:lineRule="exact"/>
              <w:ind w:left="-17" w:right="57"/>
              <w:jc w:val="right"/>
              <w:rPr>
                <w:rFonts w:ascii="Angsana New" w:hAnsi="Angsana New"/>
                <w:sz w:val="26"/>
                <w:szCs w:val="26"/>
              </w:rPr>
            </w:pPr>
          </w:p>
        </w:tc>
        <w:tc>
          <w:tcPr>
            <w:tcW w:w="126" w:type="pct"/>
            <w:gridSpan w:val="5"/>
            <w:tcBorders>
              <w:left w:val="nil"/>
              <w:right w:val="nil"/>
            </w:tcBorders>
            <w:noWrap/>
            <w:vAlign w:val="bottom"/>
          </w:tcPr>
          <w:p w14:paraId="6D78ECA8" w14:textId="77777777" w:rsidR="00FF0936" w:rsidRPr="00CD32C2" w:rsidRDefault="00FF0936" w:rsidP="00FF0936">
            <w:pPr>
              <w:shd w:val="clear" w:color="auto" w:fill="FFFFFF"/>
              <w:spacing w:line="300" w:lineRule="exact"/>
              <w:jc w:val="right"/>
              <w:rPr>
                <w:rFonts w:ascii="Angsana New" w:hAnsi="Angsana New"/>
                <w:sz w:val="24"/>
                <w:szCs w:val="24"/>
              </w:rPr>
            </w:pPr>
          </w:p>
        </w:tc>
        <w:tc>
          <w:tcPr>
            <w:tcW w:w="682" w:type="pct"/>
            <w:gridSpan w:val="3"/>
            <w:tcBorders>
              <w:top w:val="single" w:sz="6" w:space="0" w:color="auto"/>
              <w:left w:val="nil"/>
              <w:right w:val="nil"/>
            </w:tcBorders>
            <w:noWrap/>
            <w:vAlign w:val="bottom"/>
          </w:tcPr>
          <w:p w14:paraId="531BCDF5" w14:textId="77777777" w:rsidR="00FF0936" w:rsidRPr="00CD32C2" w:rsidRDefault="00FF0936" w:rsidP="00FF0936">
            <w:pPr>
              <w:shd w:val="clear" w:color="auto" w:fill="FFFFFF"/>
              <w:tabs>
                <w:tab w:val="decimal" w:pos="63"/>
              </w:tabs>
              <w:spacing w:line="300" w:lineRule="exact"/>
              <w:ind w:left="-17" w:right="57"/>
              <w:jc w:val="right"/>
              <w:rPr>
                <w:rFonts w:ascii="Angsana New" w:hAnsi="Angsana New"/>
                <w:sz w:val="26"/>
                <w:szCs w:val="26"/>
              </w:rPr>
            </w:pPr>
          </w:p>
        </w:tc>
        <w:tc>
          <w:tcPr>
            <w:tcW w:w="75" w:type="pct"/>
            <w:gridSpan w:val="4"/>
            <w:tcBorders>
              <w:left w:val="nil"/>
              <w:right w:val="nil"/>
            </w:tcBorders>
            <w:noWrap/>
            <w:vAlign w:val="bottom"/>
          </w:tcPr>
          <w:p w14:paraId="6CB9239E" w14:textId="77777777" w:rsidR="00FF0936" w:rsidRPr="00CD32C2" w:rsidRDefault="00FF0936" w:rsidP="00FF0936">
            <w:pPr>
              <w:shd w:val="clear" w:color="auto" w:fill="FFFFFF"/>
              <w:spacing w:line="300" w:lineRule="exact"/>
              <w:jc w:val="right"/>
              <w:rPr>
                <w:rFonts w:ascii="Angsana New" w:hAnsi="Angsana New"/>
                <w:sz w:val="24"/>
                <w:szCs w:val="24"/>
              </w:rPr>
            </w:pPr>
          </w:p>
        </w:tc>
        <w:tc>
          <w:tcPr>
            <w:tcW w:w="552" w:type="pct"/>
            <w:gridSpan w:val="3"/>
            <w:tcBorders>
              <w:top w:val="single" w:sz="6" w:space="0" w:color="auto"/>
              <w:left w:val="nil"/>
              <w:right w:val="nil"/>
            </w:tcBorders>
            <w:noWrap/>
            <w:vAlign w:val="bottom"/>
          </w:tcPr>
          <w:p w14:paraId="159848A8" w14:textId="77777777" w:rsidR="00FF0936" w:rsidRPr="00CD32C2" w:rsidRDefault="00FF0936" w:rsidP="00FF0936">
            <w:pPr>
              <w:shd w:val="clear" w:color="auto" w:fill="FFFFFF"/>
              <w:tabs>
                <w:tab w:val="decimal" w:pos="63"/>
              </w:tabs>
              <w:spacing w:line="300" w:lineRule="exact"/>
              <w:ind w:left="-17" w:right="57"/>
              <w:jc w:val="right"/>
              <w:rPr>
                <w:rFonts w:ascii="Angsana New" w:hAnsi="Angsana New"/>
                <w:sz w:val="26"/>
                <w:szCs w:val="26"/>
              </w:rPr>
            </w:pPr>
          </w:p>
        </w:tc>
      </w:tr>
      <w:tr w:rsidR="00FF0936" w:rsidRPr="00CD32C2" w14:paraId="14F35DE8" w14:textId="77777777" w:rsidTr="00005CDF">
        <w:trPr>
          <w:trHeight w:val="135"/>
          <w:jc w:val="center"/>
        </w:trPr>
        <w:tc>
          <w:tcPr>
            <w:tcW w:w="94" w:type="pct"/>
            <w:tcBorders>
              <w:top w:val="nil"/>
              <w:left w:val="nil"/>
              <w:bottom w:val="nil"/>
              <w:right w:val="nil"/>
            </w:tcBorders>
            <w:noWrap/>
            <w:vAlign w:val="bottom"/>
          </w:tcPr>
          <w:p w14:paraId="3114B250" w14:textId="77777777" w:rsidR="00FF0936" w:rsidRPr="00CD32C2" w:rsidRDefault="00FF0936" w:rsidP="00FF0936">
            <w:pPr>
              <w:shd w:val="clear" w:color="auto" w:fill="FFFFFF"/>
              <w:spacing w:line="300" w:lineRule="exact"/>
              <w:jc w:val="center"/>
              <w:rPr>
                <w:rFonts w:ascii="Angsana New" w:hAnsi="Angsana New"/>
                <w:sz w:val="24"/>
                <w:szCs w:val="24"/>
              </w:rPr>
            </w:pPr>
          </w:p>
        </w:tc>
        <w:tc>
          <w:tcPr>
            <w:tcW w:w="2142" w:type="pct"/>
            <w:gridSpan w:val="16"/>
            <w:tcBorders>
              <w:top w:val="nil"/>
              <w:left w:val="nil"/>
              <w:bottom w:val="nil"/>
              <w:right w:val="nil"/>
            </w:tcBorders>
            <w:noWrap/>
            <w:vAlign w:val="bottom"/>
          </w:tcPr>
          <w:p w14:paraId="02097AC3" w14:textId="77777777" w:rsidR="00FF0936" w:rsidRPr="00CD32C2" w:rsidRDefault="00FF0936" w:rsidP="00FF0936">
            <w:pPr>
              <w:shd w:val="clear" w:color="auto" w:fill="FFFFFF"/>
              <w:spacing w:line="300" w:lineRule="exact"/>
              <w:ind w:firstLine="150"/>
              <w:rPr>
                <w:rFonts w:ascii="Angsana New" w:hAnsi="Angsana New"/>
                <w:spacing w:val="-4"/>
                <w:sz w:val="24"/>
                <w:szCs w:val="24"/>
                <w:cs/>
              </w:rPr>
            </w:pPr>
            <w:r w:rsidRPr="00CD32C2">
              <w:rPr>
                <w:rFonts w:ascii="Angsana New" w:hAnsi="Angsana New"/>
                <w:sz w:val="24"/>
                <w:szCs w:val="24"/>
              </w:rPr>
              <w:t>Lease Liabilities</w:t>
            </w:r>
          </w:p>
        </w:tc>
        <w:tc>
          <w:tcPr>
            <w:tcW w:w="71" w:type="pct"/>
            <w:gridSpan w:val="4"/>
            <w:tcBorders>
              <w:top w:val="nil"/>
              <w:left w:val="nil"/>
              <w:bottom w:val="nil"/>
              <w:right w:val="nil"/>
            </w:tcBorders>
            <w:noWrap/>
            <w:vAlign w:val="bottom"/>
          </w:tcPr>
          <w:p w14:paraId="40B73A32" w14:textId="77777777" w:rsidR="00FF0936" w:rsidRPr="00CD32C2" w:rsidRDefault="00FF0936" w:rsidP="00FF0936">
            <w:pPr>
              <w:shd w:val="clear" w:color="auto" w:fill="FFFFFF"/>
              <w:spacing w:line="300" w:lineRule="exact"/>
              <w:rPr>
                <w:rFonts w:ascii="Angsana New" w:hAnsi="Angsana New"/>
                <w:sz w:val="24"/>
                <w:szCs w:val="24"/>
              </w:rPr>
            </w:pPr>
          </w:p>
        </w:tc>
        <w:tc>
          <w:tcPr>
            <w:tcW w:w="611" w:type="pct"/>
            <w:gridSpan w:val="3"/>
            <w:tcBorders>
              <w:left w:val="nil"/>
              <w:bottom w:val="single" w:sz="6" w:space="0" w:color="auto"/>
              <w:right w:val="nil"/>
            </w:tcBorders>
            <w:noWrap/>
            <w:vAlign w:val="bottom"/>
          </w:tcPr>
          <w:p w14:paraId="50406236" w14:textId="2FF32684" w:rsidR="00FF0936" w:rsidRPr="00CD32C2" w:rsidRDefault="00FF0936" w:rsidP="00FF0936">
            <w:pPr>
              <w:shd w:val="clear" w:color="auto" w:fill="FFFFFF"/>
              <w:tabs>
                <w:tab w:val="decimal" w:pos="63"/>
              </w:tabs>
              <w:spacing w:line="300" w:lineRule="exact"/>
              <w:ind w:left="-17" w:right="57"/>
              <w:jc w:val="right"/>
              <w:rPr>
                <w:rFonts w:ascii="Angsana New" w:hAnsi="Angsana New"/>
                <w:sz w:val="26"/>
                <w:szCs w:val="26"/>
              </w:rPr>
            </w:pPr>
            <w:r w:rsidRPr="00CD32C2">
              <w:rPr>
                <w:rFonts w:ascii="Angsana New" w:hAnsi="Angsana New"/>
                <w:sz w:val="26"/>
                <w:szCs w:val="26"/>
              </w:rPr>
              <w:t>163</w:t>
            </w:r>
          </w:p>
        </w:tc>
        <w:tc>
          <w:tcPr>
            <w:tcW w:w="77" w:type="pct"/>
            <w:gridSpan w:val="3"/>
            <w:tcBorders>
              <w:left w:val="nil"/>
              <w:right w:val="nil"/>
            </w:tcBorders>
            <w:noWrap/>
            <w:vAlign w:val="bottom"/>
          </w:tcPr>
          <w:p w14:paraId="51049E7D" w14:textId="77777777" w:rsidR="00FF0936" w:rsidRPr="00CD32C2" w:rsidRDefault="00FF0936" w:rsidP="00FF0936">
            <w:pPr>
              <w:shd w:val="clear" w:color="auto" w:fill="FFFFFF"/>
              <w:spacing w:line="300" w:lineRule="exact"/>
              <w:jc w:val="right"/>
              <w:rPr>
                <w:rFonts w:ascii="Angsana New" w:hAnsi="Angsana New"/>
                <w:sz w:val="24"/>
                <w:szCs w:val="24"/>
              </w:rPr>
            </w:pPr>
          </w:p>
        </w:tc>
        <w:tc>
          <w:tcPr>
            <w:tcW w:w="569" w:type="pct"/>
            <w:gridSpan w:val="3"/>
            <w:tcBorders>
              <w:left w:val="nil"/>
              <w:bottom w:val="single" w:sz="6" w:space="0" w:color="auto"/>
              <w:right w:val="nil"/>
            </w:tcBorders>
            <w:noWrap/>
            <w:vAlign w:val="bottom"/>
          </w:tcPr>
          <w:p w14:paraId="3940F854" w14:textId="5030586F" w:rsidR="00FF0936" w:rsidRPr="00CD32C2" w:rsidRDefault="00FF0936" w:rsidP="00FF0936">
            <w:pPr>
              <w:shd w:val="clear" w:color="auto" w:fill="FFFFFF"/>
              <w:spacing w:line="300" w:lineRule="exact"/>
              <w:jc w:val="right"/>
              <w:rPr>
                <w:rFonts w:ascii="Angsana New" w:hAnsi="Angsana New"/>
                <w:sz w:val="24"/>
                <w:szCs w:val="24"/>
              </w:rPr>
            </w:pPr>
            <w:r w:rsidRPr="00CD32C2">
              <w:rPr>
                <w:rFonts w:asciiTheme="majorBidi" w:hAnsiTheme="majorBidi" w:cstheme="majorBidi"/>
                <w:sz w:val="26"/>
                <w:szCs w:val="26"/>
              </w:rPr>
              <w:t>140</w:t>
            </w:r>
          </w:p>
        </w:tc>
        <w:tc>
          <w:tcPr>
            <w:tcW w:w="126" w:type="pct"/>
            <w:gridSpan w:val="5"/>
            <w:tcBorders>
              <w:left w:val="nil"/>
              <w:right w:val="nil"/>
            </w:tcBorders>
            <w:noWrap/>
            <w:vAlign w:val="bottom"/>
          </w:tcPr>
          <w:p w14:paraId="0C837CF8" w14:textId="77777777" w:rsidR="00FF0936" w:rsidRPr="00CD32C2" w:rsidRDefault="00FF0936" w:rsidP="00FF0936">
            <w:pPr>
              <w:shd w:val="clear" w:color="auto" w:fill="FFFFFF"/>
              <w:spacing w:line="300" w:lineRule="exact"/>
              <w:jc w:val="right"/>
              <w:rPr>
                <w:rFonts w:ascii="Angsana New" w:hAnsi="Angsana New"/>
                <w:sz w:val="24"/>
                <w:szCs w:val="24"/>
              </w:rPr>
            </w:pPr>
          </w:p>
        </w:tc>
        <w:tc>
          <w:tcPr>
            <w:tcW w:w="682" w:type="pct"/>
            <w:gridSpan w:val="3"/>
            <w:tcBorders>
              <w:left w:val="nil"/>
              <w:bottom w:val="single" w:sz="6" w:space="0" w:color="auto"/>
              <w:right w:val="nil"/>
            </w:tcBorders>
            <w:noWrap/>
            <w:vAlign w:val="bottom"/>
          </w:tcPr>
          <w:p w14:paraId="2B5DF064" w14:textId="27D895FF" w:rsidR="00FF0936" w:rsidRPr="00CD32C2" w:rsidRDefault="00FF0936" w:rsidP="00FF0936">
            <w:pPr>
              <w:shd w:val="clear" w:color="auto" w:fill="FFFFFF"/>
              <w:tabs>
                <w:tab w:val="decimal" w:pos="63"/>
              </w:tabs>
              <w:spacing w:line="300" w:lineRule="exact"/>
              <w:ind w:left="-17" w:right="57"/>
              <w:jc w:val="right"/>
              <w:rPr>
                <w:rFonts w:ascii="Angsana New" w:hAnsi="Angsana New"/>
                <w:sz w:val="26"/>
                <w:szCs w:val="26"/>
              </w:rPr>
            </w:pPr>
            <w:r w:rsidRPr="00CD32C2">
              <w:rPr>
                <w:rFonts w:asciiTheme="majorBidi" w:hAnsiTheme="majorBidi" w:cstheme="majorBidi"/>
                <w:sz w:val="26"/>
                <w:szCs w:val="26"/>
              </w:rPr>
              <w:t>-</w:t>
            </w:r>
          </w:p>
        </w:tc>
        <w:tc>
          <w:tcPr>
            <w:tcW w:w="75" w:type="pct"/>
            <w:gridSpan w:val="4"/>
            <w:tcBorders>
              <w:left w:val="nil"/>
              <w:right w:val="nil"/>
            </w:tcBorders>
            <w:noWrap/>
            <w:vAlign w:val="bottom"/>
          </w:tcPr>
          <w:p w14:paraId="4DDBEBF1" w14:textId="77777777" w:rsidR="00FF0936" w:rsidRPr="00CD32C2" w:rsidRDefault="00FF0936" w:rsidP="00FF0936">
            <w:pPr>
              <w:shd w:val="clear" w:color="auto" w:fill="FFFFFF"/>
              <w:spacing w:line="300" w:lineRule="exact"/>
              <w:jc w:val="right"/>
              <w:rPr>
                <w:rFonts w:ascii="Angsana New" w:hAnsi="Angsana New"/>
                <w:sz w:val="24"/>
                <w:szCs w:val="24"/>
              </w:rPr>
            </w:pPr>
          </w:p>
        </w:tc>
        <w:tc>
          <w:tcPr>
            <w:tcW w:w="552" w:type="pct"/>
            <w:gridSpan w:val="3"/>
            <w:tcBorders>
              <w:left w:val="nil"/>
              <w:bottom w:val="single" w:sz="6" w:space="0" w:color="auto"/>
              <w:right w:val="nil"/>
            </w:tcBorders>
            <w:noWrap/>
            <w:vAlign w:val="bottom"/>
          </w:tcPr>
          <w:p w14:paraId="08F75E90" w14:textId="673753BD" w:rsidR="00FF0936" w:rsidRPr="00CD32C2" w:rsidRDefault="00FF0936" w:rsidP="00FF0936">
            <w:pPr>
              <w:shd w:val="clear" w:color="auto" w:fill="FFFFFF"/>
              <w:tabs>
                <w:tab w:val="decimal" w:pos="63"/>
              </w:tabs>
              <w:spacing w:line="300" w:lineRule="exact"/>
              <w:ind w:left="-17" w:right="57"/>
              <w:jc w:val="right"/>
              <w:rPr>
                <w:rFonts w:ascii="Angsana New" w:hAnsi="Angsana New"/>
                <w:sz w:val="26"/>
                <w:szCs w:val="26"/>
              </w:rPr>
            </w:pPr>
            <w:r w:rsidRPr="00CD32C2">
              <w:rPr>
                <w:rFonts w:asciiTheme="majorBidi" w:hAnsiTheme="majorBidi" w:cstheme="majorBidi"/>
                <w:sz w:val="26"/>
                <w:szCs w:val="26"/>
              </w:rPr>
              <w:t>2</w:t>
            </w:r>
            <w:r w:rsidRPr="00CD32C2">
              <w:rPr>
                <w:rFonts w:asciiTheme="majorBidi" w:hAnsiTheme="majorBidi" w:cstheme="majorBidi" w:hint="cs"/>
                <w:sz w:val="26"/>
                <w:szCs w:val="26"/>
              </w:rPr>
              <w:t>3</w:t>
            </w:r>
          </w:p>
        </w:tc>
      </w:tr>
      <w:tr w:rsidR="00FF0936" w:rsidRPr="00CD32C2" w14:paraId="528E6F86" w14:textId="77777777" w:rsidTr="00005CDF">
        <w:trPr>
          <w:trHeight w:val="135"/>
          <w:jc w:val="center"/>
        </w:trPr>
        <w:tc>
          <w:tcPr>
            <w:tcW w:w="94" w:type="pct"/>
            <w:tcBorders>
              <w:top w:val="nil"/>
              <w:left w:val="nil"/>
              <w:bottom w:val="nil"/>
              <w:right w:val="nil"/>
            </w:tcBorders>
            <w:noWrap/>
            <w:vAlign w:val="bottom"/>
          </w:tcPr>
          <w:p w14:paraId="57664B78" w14:textId="77777777" w:rsidR="00FF0936" w:rsidRPr="00CD32C2" w:rsidRDefault="00FF0936" w:rsidP="00FF0936">
            <w:pPr>
              <w:shd w:val="clear" w:color="auto" w:fill="FFFFFF"/>
              <w:spacing w:line="300" w:lineRule="exact"/>
              <w:jc w:val="center"/>
              <w:rPr>
                <w:rFonts w:ascii="Angsana New" w:hAnsi="Angsana New"/>
                <w:sz w:val="24"/>
                <w:szCs w:val="24"/>
              </w:rPr>
            </w:pPr>
          </w:p>
        </w:tc>
        <w:tc>
          <w:tcPr>
            <w:tcW w:w="2142" w:type="pct"/>
            <w:gridSpan w:val="16"/>
            <w:tcBorders>
              <w:top w:val="nil"/>
              <w:left w:val="nil"/>
              <w:bottom w:val="nil"/>
              <w:right w:val="nil"/>
            </w:tcBorders>
            <w:noWrap/>
            <w:vAlign w:val="bottom"/>
          </w:tcPr>
          <w:p w14:paraId="0A6A31A9" w14:textId="77777777" w:rsidR="00FF0936" w:rsidRPr="00CD32C2" w:rsidRDefault="00FF0936" w:rsidP="00FF0936">
            <w:pPr>
              <w:shd w:val="clear" w:color="auto" w:fill="FFFFFF"/>
              <w:spacing w:line="300" w:lineRule="exact"/>
              <w:ind w:firstLine="433"/>
              <w:rPr>
                <w:rFonts w:ascii="Angsana New" w:hAnsi="Angsana New"/>
                <w:spacing w:val="-4"/>
                <w:sz w:val="24"/>
                <w:szCs w:val="24"/>
                <w:cs/>
              </w:rPr>
            </w:pPr>
            <w:r w:rsidRPr="00CD32C2">
              <w:rPr>
                <w:rFonts w:ascii="Angsana New" w:hAnsi="Angsana New"/>
                <w:sz w:val="24"/>
                <w:szCs w:val="24"/>
              </w:rPr>
              <w:t>Total Deferred tax liabilities</w:t>
            </w:r>
          </w:p>
        </w:tc>
        <w:tc>
          <w:tcPr>
            <w:tcW w:w="71" w:type="pct"/>
            <w:gridSpan w:val="4"/>
            <w:tcBorders>
              <w:top w:val="nil"/>
              <w:left w:val="nil"/>
              <w:bottom w:val="nil"/>
              <w:right w:val="nil"/>
            </w:tcBorders>
            <w:noWrap/>
            <w:vAlign w:val="bottom"/>
          </w:tcPr>
          <w:p w14:paraId="26FFC590" w14:textId="77777777" w:rsidR="00FF0936" w:rsidRPr="00CD32C2" w:rsidRDefault="00FF0936" w:rsidP="00FF0936">
            <w:pPr>
              <w:shd w:val="clear" w:color="auto" w:fill="FFFFFF"/>
              <w:spacing w:line="300" w:lineRule="exact"/>
              <w:rPr>
                <w:rFonts w:ascii="Angsana New" w:hAnsi="Angsana New"/>
                <w:sz w:val="24"/>
                <w:szCs w:val="24"/>
              </w:rPr>
            </w:pPr>
          </w:p>
        </w:tc>
        <w:tc>
          <w:tcPr>
            <w:tcW w:w="611" w:type="pct"/>
            <w:gridSpan w:val="3"/>
            <w:tcBorders>
              <w:top w:val="single" w:sz="6" w:space="0" w:color="auto"/>
              <w:left w:val="nil"/>
              <w:bottom w:val="single" w:sz="6" w:space="0" w:color="auto"/>
              <w:right w:val="nil"/>
            </w:tcBorders>
            <w:noWrap/>
            <w:vAlign w:val="bottom"/>
          </w:tcPr>
          <w:p w14:paraId="3D4ADC63" w14:textId="663A1CD3" w:rsidR="00FF0936" w:rsidRPr="00CD32C2" w:rsidRDefault="00FF0936" w:rsidP="00FF0936">
            <w:pPr>
              <w:shd w:val="clear" w:color="auto" w:fill="FFFFFF"/>
              <w:tabs>
                <w:tab w:val="decimal" w:pos="63"/>
              </w:tabs>
              <w:spacing w:line="300" w:lineRule="exact"/>
              <w:ind w:left="-17" w:right="57"/>
              <w:jc w:val="right"/>
              <w:rPr>
                <w:rFonts w:ascii="Angsana New" w:hAnsi="Angsana New"/>
                <w:sz w:val="26"/>
                <w:szCs w:val="26"/>
              </w:rPr>
            </w:pPr>
            <w:r w:rsidRPr="00CD32C2">
              <w:rPr>
                <w:rFonts w:ascii="Angsana New" w:hAnsi="Angsana New"/>
                <w:sz w:val="26"/>
                <w:szCs w:val="26"/>
              </w:rPr>
              <w:t>163</w:t>
            </w:r>
          </w:p>
        </w:tc>
        <w:tc>
          <w:tcPr>
            <w:tcW w:w="77" w:type="pct"/>
            <w:gridSpan w:val="3"/>
            <w:tcBorders>
              <w:left w:val="nil"/>
              <w:right w:val="nil"/>
            </w:tcBorders>
            <w:noWrap/>
            <w:vAlign w:val="bottom"/>
          </w:tcPr>
          <w:p w14:paraId="7BF588D8" w14:textId="77777777" w:rsidR="00FF0936" w:rsidRPr="00CD32C2" w:rsidRDefault="00FF0936" w:rsidP="00FF0936">
            <w:pPr>
              <w:shd w:val="clear" w:color="auto" w:fill="FFFFFF"/>
              <w:spacing w:line="300" w:lineRule="exact"/>
              <w:jc w:val="right"/>
              <w:rPr>
                <w:rFonts w:ascii="Angsana New" w:hAnsi="Angsana New"/>
                <w:sz w:val="24"/>
                <w:szCs w:val="24"/>
              </w:rPr>
            </w:pPr>
          </w:p>
        </w:tc>
        <w:tc>
          <w:tcPr>
            <w:tcW w:w="569" w:type="pct"/>
            <w:gridSpan w:val="3"/>
            <w:tcBorders>
              <w:top w:val="single" w:sz="6" w:space="0" w:color="auto"/>
              <w:left w:val="nil"/>
              <w:bottom w:val="single" w:sz="6" w:space="0" w:color="auto"/>
              <w:right w:val="nil"/>
            </w:tcBorders>
            <w:noWrap/>
            <w:vAlign w:val="bottom"/>
          </w:tcPr>
          <w:p w14:paraId="158FC03B" w14:textId="24A7ED53" w:rsidR="00FF0936" w:rsidRPr="00CD32C2" w:rsidRDefault="00FF0936" w:rsidP="00FF0936">
            <w:pPr>
              <w:shd w:val="clear" w:color="auto" w:fill="FFFFFF"/>
              <w:spacing w:line="300" w:lineRule="exact"/>
              <w:jc w:val="right"/>
              <w:rPr>
                <w:rFonts w:ascii="Angsana New" w:hAnsi="Angsana New"/>
                <w:sz w:val="24"/>
                <w:szCs w:val="24"/>
              </w:rPr>
            </w:pPr>
            <w:r w:rsidRPr="00CD32C2">
              <w:rPr>
                <w:rFonts w:asciiTheme="majorBidi" w:hAnsiTheme="majorBidi" w:cstheme="majorBidi"/>
                <w:sz w:val="26"/>
                <w:szCs w:val="26"/>
              </w:rPr>
              <w:t>140</w:t>
            </w:r>
          </w:p>
        </w:tc>
        <w:tc>
          <w:tcPr>
            <w:tcW w:w="126" w:type="pct"/>
            <w:gridSpan w:val="5"/>
            <w:tcBorders>
              <w:left w:val="nil"/>
              <w:right w:val="nil"/>
            </w:tcBorders>
            <w:noWrap/>
            <w:vAlign w:val="bottom"/>
          </w:tcPr>
          <w:p w14:paraId="46CE515A" w14:textId="77777777" w:rsidR="00FF0936" w:rsidRPr="00CD32C2" w:rsidRDefault="00FF0936" w:rsidP="00FF0936">
            <w:pPr>
              <w:shd w:val="clear" w:color="auto" w:fill="FFFFFF"/>
              <w:spacing w:line="300" w:lineRule="exact"/>
              <w:jc w:val="right"/>
              <w:rPr>
                <w:rFonts w:ascii="Angsana New" w:hAnsi="Angsana New"/>
                <w:sz w:val="24"/>
                <w:szCs w:val="24"/>
              </w:rPr>
            </w:pPr>
          </w:p>
        </w:tc>
        <w:tc>
          <w:tcPr>
            <w:tcW w:w="682" w:type="pct"/>
            <w:gridSpan w:val="3"/>
            <w:tcBorders>
              <w:top w:val="single" w:sz="6" w:space="0" w:color="auto"/>
              <w:left w:val="nil"/>
              <w:bottom w:val="single" w:sz="6" w:space="0" w:color="auto"/>
              <w:right w:val="nil"/>
            </w:tcBorders>
            <w:noWrap/>
            <w:vAlign w:val="bottom"/>
          </w:tcPr>
          <w:p w14:paraId="7413D331" w14:textId="44F42B05" w:rsidR="00FF0936" w:rsidRPr="00CD32C2" w:rsidRDefault="00FF0936" w:rsidP="00FF0936">
            <w:pPr>
              <w:shd w:val="clear" w:color="auto" w:fill="FFFFFF"/>
              <w:tabs>
                <w:tab w:val="decimal" w:pos="63"/>
              </w:tabs>
              <w:spacing w:line="300" w:lineRule="exact"/>
              <w:ind w:left="-17" w:right="57"/>
              <w:jc w:val="right"/>
              <w:rPr>
                <w:rFonts w:ascii="Angsana New" w:hAnsi="Angsana New"/>
                <w:sz w:val="26"/>
                <w:szCs w:val="26"/>
              </w:rPr>
            </w:pPr>
            <w:r w:rsidRPr="00CD32C2">
              <w:rPr>
                <w:rFonts w:asciiTheme="majorBidi" w:hAnsiTheme="majorBidi" w:cstheme="majorBidi"/>
                <w:sz w:val="26"/>
                <w:szCs w:val="26"/>
              </w:rPr>
              <w:t>-</w:t>
            </w:r>
          </w:p>
        </w:tc>
        <w:tc>
          <w:tcPr>
            <w:tcW w:w="75" w:type="pct"/>
            <w:gridSpan w:val="4"/>
            <w:tcBorders>
              <w:left w:val="nil"/>
              <w:right w:val="nil"/>
            </w:tcBorders>
            <w:noWrap/>
            <w:vAlign w:val="bottom"/>
          </w:tcPr>
          <w:p w14:paraId="3799F56A" w14:textId="77777777" w:rsidR="00FF0936" w:rsidRPr="00CD32C2" w:rsidRDefault="00FF0936" w:rsidP="00FF0936">
            <w:pPr>
              <w:shd w:val="clear" w:color="auto" w:fill="FFFFFF"/>
              <w:spacing w:line="300" w:lineRule="exact"/>
              <w:jc w:val="right"/>
              <w:rPr>
                <w:rFonts w:ascii="Angsana New" w:hAnsi="Angsana New"/>
                <w:sz w:val="24"/>
                <w:szCs w:val="24"/>
              </w:rPr>
            </w:pPr>
          </w:p>
        </w:tc>
        <w:tc>
          <w:tcPr>
            <w:tcW w:w="552" w:type="pct"/>
            <w:gridSpan w:val="3"/>
            <w:tcBorders>
              <w:top w:val="single" w:sz="6" w:space="0" w:color="auto"/>
              <w:left w:val="nil"/>
              <w:bottom w:val="single" w:sz="6" w:space="0" w:color="auto"/>
              <w:right w:val="nil"/>
            </w:tcBorders>
            <w:noWrap/>
            <w:vAlign w:val="bottom"/>
          </w:tcPr>
          <w:p w14:paraId="2868ABAA" w14:textId="70C590C0" w:rsidR="00FF0936" w:rsidRPr="00CD32C2" w:rsidRDefault="00FF0936" w:rsidP="00FF0936">
            <w:pPr>
              <w:shd w:val="clear" w:color="auto" w:fill="FFFFFF"/>
              <w:tabs>
                <w:tab w:val="decimal" w:pos="63"/>
              </w:tabs>
              <w:spacing w:line="300" w:lineRule="exact"/>
              <w:ind w:left="-17" w:right="57"/>
              <w:jc w:val="right"/>
              <w:rPr>
                <w:rFonts w:ascii="Angsana New" w:hAnsi="Angsana New"/>
                <w:sz w:val="26"/>
                <w:szCs w:val="26"/>
              </w:rPr>
            </w:pPr>
            <w:r w:rsidRPr="00CD32C2">
              <w:rPr>
                <w:rFonts w:asciiTheme="majorBidi" w:hAnsiTheme="majorBidi" w:cstheme="majorBidi"/>
                <w:sz w:val="26"/>
                <w:szCs w:val="26"/>
              </w:rPr>
              <w:t>2</w:t>
            </w:r>
            <w:r w:rsidRPr="00CD32C2">
              <w:rPr>
                <w:rFonts w:asciiTheme="majorBidi" w:hAnsiTheme="majorBidi" w:cstheme="majorBidi" w:hint="cs"/>
                <w:sz w:val="26"/>
                <w:szCs w:val="26"/>
              </w:rPr>
              <w:t>3</w:t>
            </w:r>
          </w:p>
        </w:tc>
      </w:tr>
      <w:tr w:rsidR="00FF0936" w:rsidRPr="00CD32C2" w14:paraId="5E4EF3EB" w14:textId="77777777" w:rsidTr="00005CDF">
        <w:trPr>
          <w:trHeight w:val="135"/>
          <w:jc w:val="center"/>
        </w:trPr>
        <w:tc>
          <w:tcPr>
            <w:tcW w:w="94" w:type="pct"/>
            <w:tcBorders>
              <w:top w:val="nil"/>
              <w:left w:val="nil"/>
              <w:bottom w:val="nil"/>
              <w:right w:val="nil"/>
            </w:tcBorders>
            <w:noWrap/>
            <w:vAlign w:val="bottom"/>
          </w:tcPr>
          <w:p w14:paraId="3D594E8F" w14:textId="77777777" w:rsidR="00FF0936" w:rsidRPr="00CD32C2" w:rsidRDefault="00FF0936" w:rsidP="00FF0936">
            <w:pPr>
              <w:shd w:val="clear" w:color="auto" w:fill="FFFFFF"/>
              <w:spacing w:line="300" w:lineRule="exact"/>
              <w:jc w:val="center"/>
              <w:rPr>
                <w:rFonts w:ascii="Angsana New" w:hAnsi="Angsana New"/>
                <w:sz w:val="24"/>
                <w:szCs w:val="24"/>
              </w:rPr>
            </w:pPr>
          </w:p>
        </w:tc>
        <w:tc>
          <w:tcPr>
            <w:tcW w:w="2142" w:type="pct"/>
            <w:gridSpan w:val="16"/>
            <w:tcBorders>
              <w:top w:val="nil"/>
              <w:left w:val="nil"/>
              <w:bottom w:val="nil"/>
              <w:right w:val="nil"/>
            </w:tcBorders>
            <w:noWrap/>
            <w:vAlign w:val="bottom"/>
          </w:tcPr>
          <w:p w14:paraId="2627867D" w14:textId="53F678E9" w:rsidR="00FF0936" w:rsidRPr="00CD32C2" w:rsidRDefault="00FF0936" w:rsidP="00FF0936">
            <w:pPr>
              <w:shd w:val="clear" w:color="auto" w:fill="FFFFFF"/>
              <w:spacing w:line="300" w:lineRule="exact"/>
              <w:ind w:firstLine="433"/>
              <w:rPr>
                <w:rFonts w:ascii="Angsana New" w:hAnsi="Angsana New"/>
                <w:sz w:val="24"/>
                <w:szCs w:val="24"/>
                <w:cs/>
              </w:rPr>
            </w:pPr>
            <w:r w:rsidRPr="00CD32C2">
              <w:rPr>
                <w:rFonts w:ascii="Angsana New" w:hAnsi="Angsana New"/>
                <w:sz w:val="24"/>
                <w:szCs w:val="24"/>
              </w:rPr>
              <w:t>Total</w:t>
            </w:r>
          </w:p>
        </w:tc>
        <w:tc>
          <w:tcPr>
            <w:tcW w:w="71" w:type="pct"/>
            <w:gridSpan w:val="4"/>
            <w:tcBorders>
              <w:top w:val="nil"/>
              <w:left w:val="nil"/>
              <w:bottom w:val="nil"/>
              <w:right w:val="nil"/>
            </w:tcBorders>
            <w:noWrap/>
            <w:vAlign w:val="bottom"/>
          </w:tcPr>
          <w:p w14:paraId="555F2846" w14:textId="77777777" w:rsidR="00FF0936" w:rsidRPr="00CD32C2" w:rsidRDefault="00FF0936" w:rsidP="00FF0936">
            <w:pPr>
              <w:shd w:val="clear" w:color="auto" w:fill="FFFFFF"/>
              <w:spacing w:line="300" w:lineRule="exact"/>
              <w:rPr>
                <w:rFonts w:ascii="Angsana New" w:hAnsi="Angsana New"/>
                <w:sz w:val="24"/>
                <w:szCs w:val="24"/>
              </w:rPr>
            </w:pPr>
          </w:p>
        </w:tc>
        <w:tc>
          <w:tcPr>
            <w:tcW w:w="611" w:type="pct"/>
            <w:gridSpan w:val="3"/>
            <w:tcBorders>
              <w:top w:val="single" w:sz="6" w:space="0" w:color="auto"/>
              <w:left w:val="nil"/>
              <w:bottom w:val="double" w:sz="6" w:space="0" w:color="auto"/>
              <w:right w:val="nil"/>
            </w:tcBorders>
            <w:noWrap/>
            <w:vAlign w:val="bottom"/>
          </w:tcPr>
          <w:p w14:paraId="3E98EE7B" w14:textId="034F004A" w:rsidR="00FF0936" w:rsidRPr="00CD32C2" w:rsidRDefault="00FF0936" w:rsidP="00FF0936">
            <w:pPr>
              <w:shd w:val="clear" w:color="auto" w:fill="FFFFFF"/>
              <w:tabs>
                <w:tab w:val="decimal" w:pos="63"/>
              </w:tabs>
              <w:spacing w:line="300" w:lineRule="exact"/>
              <w:ind w:left="-17" w:right="57"/>
              <w:jc w:val="right"/>
              <w:rPr>
                <w:rFonts w:ascii="Angsana New" w:hAnsi="Angsana New"/>
                <w:sz w:val="26"/>
                <w:szCs w:val="26"/>
              </w:rPr>
            </w:pPr>
            <w:r w:rsidRPr="00CD32C2">
              <w:rPr>
                <w:rFonts w:ascii="Angsana New" w:hAnsi="Angsana New"/>
                <w:sz w:val="26"/>
                <w:szCs w:val="26"/>
                <w:lang w:eastAsia="zh-CN"/>
              </w:rPr>
              <w:t>6,760</w:t>
            </w:r>
          </w:p>
        </w:tc>
        <w:tc>
          <w:tcPr>
            <w:tcW w:w="77" w:type="pct"/>
            <w:gridSpan w:val="3"/>
            <w:tcBorders>
              <w:left w:val="nil"/>
              <w:right w:val="nil"/>
            </w:tcBorders>
            <w:noWrap/>
            <w:vAlign w:val="bottom"/>
          </w:tcPr>
          <w:p w14:paraId="0C01B17D" w14:textId="77777777" w:rsidR="00FF0936" w:rsidRPr="00CD32C2" w:rsidRDefault="00FF0936" w:rsidP="00FF0936">
            <w:pPr>
              <w:shd w:val="clear" w:color="auto" w:fill="FFFFFF"/>
              <w:spacing w:line="300" w:lineRule="exact"/>
              <w:jc w:val="right"/>
              <w:rPr>
                <w:rFonts w:ascii="Angsana New" w:hAnsi="Angsana New"/>
                <w:sz w:val="24"/>
                <w:szCs w:val="24"/>
              </w:rPr>
            </w:pPr>
          </w:p>
        </w:tc>
        <w:tc>
          <w:tcPr>
            <w:tcW w:w="569" w:type="pct"/>
            <w:gridSpan w:val="3"/>
            <w:tcBorders>
              <w:top w:val="single" w:sz="6" w:space="0" w:color="auto"/>
              <w:left w:val="nil"/>
              <w:bottom w:val="double" w:sz="6" w:space="0" w:color="auto"/>
              <w:right w:val="nil"/>
            </w:tcBorders>
            <w:noWrap/>
            <w:vAlign w:val="bottom"/>
          </w:tcPr>
          <w:p w14:paraId="3802C2DB" w14:textId="258B2236" w:rsidR="00FF0936" w:rsidRPr="00CD32C2" w:rsidRDefault="000949DE" w:rsidP="00E06661">
            <w:pPr>
              <w:shd w:val="clear" w:color="auto" w:fill="FFFFFF"/>
              <w:spacing w:line="300" w:lineRule="exact"/>
              <w:jc w:val="right"/>
              <w:rPr>
                <w:rFonts w:asciiTheme="majorBidi" w:hAnsiTheme="majorBidi" w:cstheme="majorBidi"/>
                <w:sz w:val="26"/>
                <w:szCs w:val="26"/>
              </w:rPr>
            </w:pPr>
            <w:r w:rsidRPr="00CD32C2">
              <w:rPr>
                <w:rFonts w:asciiTheme="majorBidi" w:hAnsiTheme="majorBidi" w:cstheme="majorBidi"/>
                <w:sz w:val="26"/>
                <w:szCs w:val="26"/>
              </w:rPr>
              <w:t>1,176</w:t>
            </w:r>
          </w:p>
        </w:tc>
        <w:tc>
          <w:tcPr>
            <w:tcW w:w="126" w:type="pct"/>
            <w:gridSpan w:val="5"/>
            <w:tcBorders>
              <w:left w:val="nil"/>
              <w:right w:val="nil"/>
            </w:tcBorders>
            <w:noWrap/>
            <w:vAlign w:val="bottom"/>
          </w:tcPr>
          <w:p w14:paraId="5CFA191C" w14:textId="77777777" w:rsidR="00FF0936" w:rsidRPr="00CD32C2" w:rsidRDefault="00FF0936" w:rsidP="00FF0936">
            <w:pPr>
              <w:shd w:val="clear" w:color="auto" w:fill="FFFFFF"/>
              <w:spacing w:line="300" w:lineRule="exact"/>
              <w:jc w:val="right"/>
              <w:rPr>
                <w:rFonts w:ascii="Angsana New" w:hAnsi="Angsana New"/>
                <w:sz w:val="24"/>
                <w:szCs w:val="24"/>
              </w:rPr>
            </w:pPr>
          </w:p>
        </w:tc>
        <w:tc>
          <w:tcPr>
            <w:tcW w:w="682" w:type="pct"/>
            <w:gridSpan w:val="3"/>
            <w:tcBorders>
              <w:top w:val="single" w:sz="6" w:space="0" w:color="auto"/>
              <w:left w:val="nil"/>
              <w:bottom w:val="double" w:sz="6" w:space="0" w:color="auto"/>
              <w:right w:val="nil"/>
            </w:tcBorders>
            <w:noWrap/>
            <w:vAlign w:val="bottom"/>
          </w:tcPr>
          <w:p w14:paraId="01A220F1" w14:textId="5C33B14D" w:rsidR="00FF0936" w:rsidRPr="00CD32C2" w:rsidRDefault="00FF0936" w:rsidP="00FF0936">
            <w:pPr>
              <w:shd w:val="clear" w:color="auto" w:fill="FFFFFF"/>
              <w:tabs>
                <w:tab w:val="decimal" w:pos="63"/>
              </w:tabs>
              <w:spacing w:line="300" w:lineRule="exact"/>
              <w:ind w:left="-17" w:right="57"/>
              <w:jc w:val="right"/>
              <w:rPr>
                <w:rFonts w:ascii="Angsana New" w:hAnsi="Angsana New"/>
                <w:sz w:val="26"/>
                <w:szCs w:val="26"/>
              </w:rPr>
            </w:pPr>
            <w:r w:rsidRPr="00CD32C2">
              <w:rPr>
                <w:rFonts w:asciiTheme="majorBidi" w:hAnsiTheme="majorBidi" w:cstheme="majorBidi"/>
                <w:sz w:val="26"/>
                <w:szCs w:val="26"/>
              </w:rPr>
              <w:t>-</w:t>
            </w:r>
          </w:p>
        </w:tc>
        <w:tc>
          <w:tcPr>
            <w:tcW w:w="75" w:type="pct"/>
            <w:gridSpan w:val="4"/>
            <w:tcBorders>
              <w:left w:val="nil"/>
              <w:right w:val="nil"/>
            </w:tcBorders>
            <w:noWrap/>
            <w:vAlign w:val="bottom"/>
          </w:tcPr>
          <w:p w14:paraId="43D661E4" w14:textId="77777777" w:rsidR="00FF0936" w:rsidRPr="00CD32C2" w:rsidRDefault="00FF0936" w:rsidP="00FF0936">
            <w:pPr>
              <w:shd w:val="clear" w:color="auto" w:fill="FFFFFF"/>
              <w:spacing w:line="300" w:lineRule="exact"/>
              <w:jc w:val="right"/>
              <w:rPr>
                <w:rFonts w:ascii="Angsana New" w:hAnsi="Angsana New"/>
                <w:sz w:val="24"/>
                <w:szCs w:val="24"/>
              </w:rPr>
            </w:pPr>
          </w:p>
        </w:tc>
        <w:tc>
          <w:tcPr>
            <w:tcW w:w="552" w:type="pct"/>
            <w:gridSpan w:val="3"/>
            <w:tcBorders>
              <w:top w:val="single" w:sz="6" w:space="0" w:color="auto"/>
              <w:left w:val="nil"/>
              <w:bottom w:val="double" w:sz="6" w:space="0" w:color="auto"/>
              <w:right w:val="nil"/>
            </w:tcBorders>
            <w:noWrap/>
            <w:vAlign w:val="bottom"/>
          </w:tcPr>
          <w:p w14:paraId="12764558" w14:textId="3380793F" w:rsidR="00FF0936" w:rsidRPr="00CD32C2" w:rsidRDefault="00FF0936" w:rsidP="00FF0936">
            <w:pPr>
              <w:shd w:val="clear" w:color="auto" w:fill="FFFFFF"/>
              <w:tabs>
                <w:tab w:val="decimal" w:pos="63"/>
              </w:tabs>
              <w:spacing w:line="300" w:lineRule="exact"/>
              <w:ind w:left="-17" w:right="57"/>
              <w:jc w:val="right"/>
              <w:rPr>
                <w:rFonts w:ascii="Angsana New" w:hAnsi="Angsana New"/>
                <w:sz w:val="26"/>
                <w:szCs w:val="26"/>
              </w:rPr>
            </w:pPr>
            <w:r w:rsidRPr="00CD32C2">
              <w:rPr>
                <w:rFonts w:asciiTheme="majorBidi" w:hAnsiTheme="majorBidi" w:cstheme="majorBidi"/>
                <w:sz w:val="26"/>
                <w:szCs w:val="26"/>
              </w:rPr>
              <w:t>8,21</w:t>
            </w:r>
            <w:r w:rsidRPr="00CD32C2">
              <w:rPr>
                <w:rFonts w:asciiTheme="majorBidi" w:hAnsiTheme="majorBidi" w:cstheme="majorBidi" w:hint="cs"/>
                <w:sz w:val="26"/>
                <w:szCs w:val="26"/>
              </w:rPr>
              <w:t>6</w:t>
            </w:r>
          </w:p>
        </w:tc>
      </w:tr>
      <w:tr w:rsidR="000E11D5" w:rsidRPr="00CD32C2" w14:paraId="58B5C674" w14:textId="77777777" w:rsidTr="00005CDF">
        <w:trPr>
          <w:gridAfter w:val="37"/>
          <w:wAfter w:w="4726" w:type="pct"/>
          <w:trHeight w:val="135"/>
          <w:jc w:val="center"/>
        </w:trPr>
        <w:tc>
          <w:tcPr>
            <w:tcW w:w="113" w:type="pct"/>
            <w:gridSpan w:val="2"/>
            <w:tcBorders>
              <w:top w:val="nil"/>
              <w:left w:val="nil"/>
              <w:bottom w:val="nil"/>
              <w:right w:val="nil"/>
            </w:tcBorders>
            <w:noWrap/>
            <w:vAlign w:val="bottom"/>
          </w:tcPr>
          <w:p w14:paraId="6B41B271" w14:textId="77777777" w:rsidR="000E11D5" w:rsidRPr="00CD32C2" w:rsidRDefault="000E11D5">
            <w:pPr>
              <w:shd w:val="clear" w:color="auto" w:fill="FFFFFF"/>
              <w:spacing w:line="290" w:lineRule="exact"/>
              <w:rPr>
                <w:rFonts w:ascii="Angsana New" w:hAnsi="Angsana New"/>
                <w:sz w:val="24"/>
                <w:szCs w:val="24"/>
              </w:rPr>
            </w:pPr>
          </w:p>
        </w:tc>
        <w:tc>
          <w:tcPr>
            <w:tcW w:w="85" w:type="pct"/>
            <w:gridSpan w:val="3"/>
            <w:tcBorders>
              <w:top w:val="nil"/>
              <w:left w:val="nil"/>
              <w:bottom w:val="nil"/>
              <w:right w:val="nil"/>
            </w:tcBorders>
            <w:noWrap/>
            <w:vAlign w:val="bottom"/>
          </w:tcPr>
          <w:p w14:paraId="52679954" w14:textId="77777777" w:rsidR="000E11D5" w:rsidRPr="00CD32C2" w:rsidRDefault="000E11D5">
            <w:pPr>
              <w:shd w:val="clear" w:color="auto" w:fill="FFFFFF"/>
              <w:spacing w:line="290" w:lineRule="exact"/>
              <w:rPr>
                <w:rFonts w:ascii="Angsana New" w:hAnsi="Angsana New"/>
                <w:sz w:val="24"/>
                <w:szCs w:val="24"/>
              </w:rPr>
            </w:pPr>
          </w:p>
        </w:tc>
        <w:tc>
          <w:tcPr>
            <w:tcW w:w="76" w:type="pct"/>
            <w:gridSpan w:val="3"/>
            <w:tcBorders>
              <w:top w:val="nil"/>
              <w:left w:val="nil"/>
              <w:bottom w:val="nil"/>
              <w:right w:val="nil"/>
            </w:tcBorders>
            <w:noWrap/>
            <w:vAlign w:val="bottom"/>
          </w:tcPr>
          <w:p w14:paraId="6B720427" w14:textId="77777777" w:rsidR="000E11D5" w:rsidRPr="00CD32C2" w:rsidRDefault="000E11D5">
            <w:pPr>
              <w:shd w:val="clear" w:color="auto" w:fill="FFFFFF"/>
              <w:spacing w:line="290" w:lineRule="exact"/>
              <w:rPr>
                <w:rFonts w:ascii="Angsana New" w:hAnsi="Angsana New"/>
                <w:sz w:val="24"/>
                <w:szCs w:val="24"/>
              </w:rPr>
            </w:pPr>
          </w:p>
        </w:tc>
      </w:tr>
      <w:tr w:rsidR="00DB232E" w:rsidRPr="00CD32C2" w14:paraId="1FF2A309" w14:textId="77777777" w:rsidTr="00005CDF">
        <w:trPr>
          <w:trHeight w:val="135"/>
          <w:jc w:val="center"/>
        </w:trPr>
        <w:tc>
          <w:tcPr>
            <w:tcW w:w="113" w:type="pct"/>
            <w:gridSpan w:val="2"/>
            <w:tcBorders>
              <w:left w:val="nil"/>
              <w:bottom w:val="nil"/>
              <w:right w:val="nil"/>
            </w:tcBorders>
            <w:noWrap/>
            <w:vAlign w:val="bottom"/>
          </w:tcPr>
          <w:p w14:paraId="15F06BFE" w14:textId="77777777" w:rsidR="00DB232E" w:rsidRPr="00CD32C2" w:rsidRDefault="00DB232E">
            <w:pPr>
              <w:shd w:val="clear" w:color="auto" w:fill="FFFFFF"/>
              <w:spacing w:line="290" w:lineRule="exact"/>
              <w:rPr>
                <w:rFonts w:ascii="Angsana New" w:hAnsi="Angsana New"/>
                <w:sz w:val="24"/>
                <w:szCs w:val="24"/>
              </w:rPr>
            </w:pPr>
          </w:p>
        </w:tc>
        <w:tc>
          <w:tcPr>
            <w:tcW w:w="85" w:type="pct"/>
            <w:gridSpan w:val="3"/>
            <w:tcBorders>
              <w:left w:val="nil"/>
              <w:bottom w:val="nil"/>
              <w:right w:val="nil"/>
            </w:tcBorders>
            <w:noWrap/>
            <w:vAlign w:val="bottom"/>
          </w:tcPr>
          <w:p w14:paraId="436BBF26" w14:textId="77777777" w:rsidR="00DB232E" w:rsidRPr="00CD32C2" w:rsidRDefault="00DB232E">
            <w:pPr>
              <w:shd w:val="clear" w:color="auto" w:fill="FFFFFF"/>
              <w:spacing w:line="290" w:lineRule="exact"/>
              <w:rPr>
                <w:rFonts w:ascii="Angsana New" w:hAnsi="Angsana New"/>
                <w:sz w:val="24"/>
                <w:szCs w:val="24"/>
              </w:rPr>
            </w:pPr>
          </w:p>
        </w:tc>
        <w:tc>
          <w:tcPr>
            <w:tcW w:w="76" w:type="pct"/>
            <w:gridSpan w:val="3"/>
            <w:tcBorders>
              <w:left w:val="nil"/>
              <w:bottom w:val="nil"/>
              <w:right w:val="nil"/>
            </w:tcBorders>
            <w:noWrap/>
            <w:vAlign w:val="bottom"/>
          </w:tcPr>
          <w:p w14:paraId="1790E069" w14:textId="77777777" w:rsidR="00DB232E" w:rsidRPr="00CD32C2" w:rsidRDefault="00DB232E">
            <w:pPr>
              <w:shd w:val="clear" w:color="auto" w:fill="FFFFFF"/>
              <w:spacing w:line="290" w:lineRule="exact"/>
              <w:rPr>
                <w:rFonts w:ascii="Angsana New" w:hAnsi="Angsana New"/>
                <w:sz w:val="24"/>
                <w:szCs w:val="24"/>
              </w:rPr>
            </w:pPr>
          </w:p>
        </w:tc>
        <w:tc>
          <w:tcPr>
            <w:tcW w:w="252" w:type="pct"/>
            <w:gridSpan w:val="3"/>
            <w:tcBorders>
              <w:left w:val="nil"/>
              <w:bottom w:val="nil"/>
              <w:right w:val="nil"/>
            </w:tcBorders>
            <w:noWrap/>
            <w:vAlign w:val="bottom"/>
          </w:tcPr>
          <w:p w14:paraId="2BFDDA30" w14:textId="77777777" w:rsidR="00DB232E" w:rsidRPr="00CD32C2" w:rsidRDefault="00DB232E">
            <w:pPr>
              <w:shd w:val="clear" w:color="auto" w:fill="FFFFFF"/>
              <w:spacing w:line="290" w:lineRule="exact"/>
              <w:rPr>
                <w:rFonts w:ascii="Angsana New" w:hAnsi="Angsana New"/>
                <w:sz w:val="24"/>
                <w:szCs w:val="24"/>
              </w:rPr>
            </w:pPr>
          </w:p>
        </w:tc>
        <w:tc>
          <w:tcPr>
            <w:tcW w:w="73" w:type="pct"/>
            <w:gridSpan w:val="3"/>
            <w:tcBorders>
              <w:left w:val="nil"/>
              <w:bottom w:val="nil"/>
              <w:right w:val="nil"/>
            </w:tcBorders>
            <w:noWrap/>
            <w:vAlign w:val="bottom"/>
          </w:tcPr>
          <w:p w14:paraId="44A82633" w14:textId="77777777" w:rsidR="00DB232E" w:rsidRPr="00CD32C2" w:rsidRDefault="00DB232E">
            <w:pPr>
              <w:shd w:val="clear" w:color="auto" w:fill="FFFFFF"/>
              <w:spacing w:line="290" w:lineRule="exact"/>
              <w:rPr>
                <w:rFonts w:ascii="Angsana New" w:hAnsi="Angsana New"/>
                <w:sz w:val="24"/>
                <w:szCs w:val="24"/>
              </w:rPr>
            </w:pPr>
          </w:p>
        </w:tc>
        <w:tc>
          <w:tcPr>
            <w:tcW w:w="1670" w:type="pct"/>
            <w:gridSpan w:val="5"/>
            <w:tcBorders>
              <w:left w:val="nil"/>
              <w:bottom w:val="nil"/>
              <w:right w:val="nil"/>
            </w:tcBorders>
            <w:noWrap/>
            <w:vAlign w:val="bottom"/>
          </w:tcPr>
          <w:p w14:paraId="01CE464D" w14:textId="77777777" w:rsidR="00DB232E" w:rsidRPr="00CD32C2" w:rsidRDefault="00DB232E">
            <w:pPr>
              <w:shd w:val="clear" w:color="auto" w:fill="FFFFFF"/>
              <w:spacing w:line="290" w:lineRule="exact"/>
              <w:rPr>
                <w:rFonts w:ascii="Angsana New" w:hAnsi="Angsana New"/>
                <w:sz w:val="24"/>
                <w:szCs w:val="24"/>
              </w:rPr>
            </w:pPr>
          </w:p>
        </w:tc>
        <w:tc>
          <w:tcPr>
            <w:tcW w:w="72" w:type="pct"/>
            <w:gridSpan w:val="3"/>
            <w:tcBorders>
              <w:left w:val="nil"/>
              <w:bottom w:val="nil"/>
              <w:right w:val="nil"/>
            </w:tcBorders>
            <w:noWrap/>
            <w:vAlign w:val="bottom"/>
          </w:tcPr>
          <w:p w14:paraId="616BAE4B" w14:textId="77777777" w:rsidR="00DB232E" w:rsidRPr="00CD32C2" w:rsidRDefault="00DB232E">
            <w:pPr>
              <w:shd w:val="clear" w:color="auto" w:fill="FFFFFF"/>
              <w:spacing w:line="290" w:lineRule="exact"/>
              <w:rPr>
                <w:rFonts w:ascii="Angsana New" w:hAnsi="Angsana New"/>
                <w:sz w:val="24"/>
                <w:szCs w:val="24"/>
              </w:rPr>
            </w:pPr>
          </w:p>
        </w:tc>
        <w:tc>
          <w:tcPr>
            <w:tcW w:w="636" w:type="pct"/>
            <w:gridSpan w:val="4"/>
            <w:tcBorders>
              <w:left w:val="nil"/>
              <w:right w:val="nil"/>
            </w:tcBorders>
            <w:noWrap/>
            <w:vAlign w:val="bottom"/>
          </w:tcPr>
          <w:p w14:paraId="7B0A6789" w14:textId="77777777" w:rsidR="00DB232E" w:rsidRPr="00CD32C2" w:rsidRDefault="00DB232E">
            <w:pPr>
              <w:shd w:val="clear" w:color="auto" w:fill="FFFFFF"/>
              <w:spacing w:line="290" w:lineRule="exact"/>
              <w:rPr>
                <w:rFonts w:ascii="Angsana New" w:hAnsi="Angsana New"/>
                <w:sz w:val="24"/>
                <w:szCs w:val="24"/>
              </w:rPr>
            </w:pPr>
          </w:p>
        </w:tc>
        <w:tc>
          <w:tcPr>
            <w:tcW w:w="79" w:type="pct"/>
            <w:gridSpan w:val="2"/>
            <w:tcBorders>
              <w:left w:val="nil"/>
              <w:right w:val="nil"/>
            </w:tcBorders>
            <w:noWrap/>
            <w:vAlign w:val="bottom"/>
          </w:tcPr>
          <w:p w14:paraId="5932E004" w14:textId="77777777" w:rsidR="00DB232E" w:rsidRPr="00CD32C2" w:rsidRDefault="00DB232E">
            <w:pPr>
              <w:shd w:val="clear" w:color="auto" w:fill="FFFFFF"/>
              <w:spacing w:line="290" w:lineRule="exact"/>
              <w:rPr>
                <w:rFonts w:ascii="Angsana New" w:hAnsi="Angsana New"/>
                <w:sz w:val="24"/>
                <w:szCs w:val="24"/>
              </w:rPr>
            </w:pPr>
          </w:p>
        </w:tc>
        <w:tc>
          <w:tcPr>
            <w:tcW w:w="617" w:type="pct"/>
            <w:gridSpan w:val="6"/>
            <w:tcBorders>
              <w:left w:val="nil"/>
              <w:right w:val="nil"/>
            </w:tcBorders>
            <w:noWrap/>
            <w:vAlign w:val="bottom"/>
          </w:tcPr>
          <w:p w14:paraId="0FC8CD00" w14:textId="77777777" w:rsidR="00DB232E" w:rsidRPr="00CD32C2" w:rsidRDefault="00DB232E">
            <w:pPr>
              <w:shd w:val="clear" w:color="auto" w:fill="FFFFFF"/>
              <w:spacing w:line="290" w:lineRule="exact"/>
              <w:rPr>
                <w:rFonts w:ascii="Angsana New" w:hAnsi="Angsana New"/>
                <w:sz w:val="24"/>
                <w:szCs w:val="24"/>
              </w:rPr>
            </w:pPr>
          </w:p>
        </w:tc>
        <w:tc>
          <w:tcPr>
            <w:tcW w:w="73" w:type="pct"/>
            <w:gridSpan w:val="2"/>
            <w:tcBorders>
              <w:left w:val="nil"/>
              <w:right w:val="nil"/>
            </w:tcBorders>
            <w:noWrap/>
            <w:vAlign w:val="bottom"/>
          </w:tcPr>
          <w:p w14:paraId="256D40C9" w14:textId="77777777" w:rsidR="00DB232E" w:rsidRPr="00CD32C2" w:rsidRDefault="00DB232E">
            <w:pPr>
              <w:shd w:val="clear" w:color="auto" w:fill="FFFFFF"/>
              <w:spacing w:line="290" w:lineRule="exact"/>
              <w:jc w:val="center"/>
              <w:rPr>
                <w:rFonts w:ascii="Angsana New" w:hAnsi="Angsana New"/>
                <w:sz w:val="24"/>
                <w:szCs w:val="24"/>
              </w:rPr>
            </w:pPr>
          </w:p>
        </w:tc>
        <w:tc>
          <w:tcPr>
            <w:tcW w:w="1255" w:type="pct"/>
            <w:gridSpan w:val="9"/>
            <w:tcBorders>
              <w:left w:val="nil"/>
              <w:right w:val="nil"/>
            </w:tcBorders>
            <w:noWrap/>
            <w:vAlign w:val="bottom"/>
          </w:tcPr>
          <w:p w14:paraId="33EACF89" w14:textId="77777777" w:rsidR="008A20CB" w:rsidRPr="00CD32C2" w:rsidRDefault="008A20CB" w:rsidP="008A20CB">
            <w:pPr>
              <w:shd w:val="clear" w:color="auto" w:fill="FFFFFF"/>
              <w:spacing w:line="290" w:lineRule="exact"/>
              <w:rPr>
                <w:rFonts w:ascii="Angsana New" w:hAnsi="Angsana New"/>
                <w:b/>
                <w:bCs/>
                <w:sz w:val="24"/>
                <w:szCs w:val="24"/>
              </w:rPr>
            </w:pPr>
          </w:p>
          <w:p w14:paraId="6B5B12F1" w14:textId="2FB45342" w:rsidR="00DB232E" w:rsidRPr="00CD32C2" w:rsidRDefault="000F74BE">
            <w:pPr>
              <w:shd w:val="clear" w:color="auto" w:fill="FFFFFF"/>
              <w:spacing w:line="290" w:lineRule="exact"/>
              <w:jc w:val="right"/>
              <w:rPr>
                <w:rFonts w:ascii="Angsana New" w:hAnsi="Angsana New"/>
                <w:b/>
                <w:bCs/>
                <w:sz w:val="24"/>
                <w:szCs w:val="24"/>
              </w:rPr>
            </w:pPr>
            <w:r w:rsidRPr="00CD32C2">
              <w:rPr>
                <w:rFonts w:ascii="Angsana New" w:hAnsi="Angsana New"/>
                <w:b/>
                <w:bCs/>
                <w:sz w:val="24"/>
                <w:szCs w:val="24"/>
                <w:cs/>
              </w:rPr>
              <w:t xml:space="preserve"> </w:t>
            </w:r>
            <w:r w:rsidRPr="00CD32C2">
              <w:rPr>
                <w:rFonts w:ascii="Angsana New" w:hAnsi="Angsana New"/>
                <w:b/>
                <w:bCs/>
                <w:sz w:val="24"/>
                <w:szCs w:val="24"/>
                <w:cs/>
                <w:lang w:val="th-TH"/>
              </w:rPr>
              <w:t xml:space="preserve">Unit : Thousand Baht </w:t>
            </w:r>
          </w:p>
        </w:tc>
      </w:tr>
      <w:tr w:rsidR="00DB232E" w:rsidRPr="00CD32C2" w14:paraId="072883F8" w14:textId="77777777" w:rsidTr="00005CDF">
        <w:trPr>
          <w:trHeight w:val="135"/>
          <w:jc w:val="center"/>
        </w:trPr>
        <w:tc>
          <w:tcPr>
            <w:tcW w:w="113" w:type="pct"/>
            <w:gridSpan w:val="2"/>
            <w:tcBorders>
              <w:top w:val="nil"/>
              <w:left w:val="nil"/>
              <w:bottom w:val="nil"/>
              <w:right w:val="nil"/>
            </w:tcBorders>
            <w:noWrap/>
            <w:vAlign w:val="bottom"/>
          </w:tcPr>
          <w:p w14:paraId="3A6550EF" w14:textId="77777777" w:rsidR="00DB232E" w:rsidRPr="00CD32C2" w:rsidRDefault="00DB232E">
            <w:pPr>
              <w:shd w:val="clear" w:color="auto" w:fill="FFFFFF"/>
              <w:spacing w:line="290" w:lineRule="exact"/>
              <w:jc w:val="right"/>
              <w:rPr>
                <w:rFonts w:ascii="Angsana New" w:hAnsi="Angsana New"/>
                <w:b/>
                <w:bCs/>
                <w:sz w:val="24"/>
                <w:szCs w:val="24"/>
              </w:rPr>
            </w:pPr>
          </w:p>
        </w:tc>
        <w:tc>
          <w:tcPr>
            <w:tcW w:w="85" w:type="pct"/>
            <w:gridSpan w:val="3"/>
            <w:tcBorders>
              <w:top w:val="nil"/>
              <w:left w:val="nil"/>
              <w:bottom w:val="nil"/>
              <w:right w:val="nil"/>
            </w:tcBorders>
            <w:noWrap/>
            <w:vAlign w:val="bottom"/>
          </w:tcPr>
          <w:p w14:paraId="5BDEB14C" w14:textId="77777777" w:rsidR="00DB232E" w:rsidRPr="00CD32C2" w:rsidRDefault="00DB232E">
            <w:pPr>
              <w:shd w:val="clear" w:color="auto" w:fill="FFFFFF"/>
              <w:spacing w:line="290" w:lineRule="exact"/>
              <w:rPr>
                <w:rFonts w:ascii="Angsana New" w:hAnsi="Angsana New"/>
                <w:sz w:val="24"/>
                <w:szCs w:val="24"/>
              </w:rPr>
            </w:pPr>
          </w:p>
        </w:tc>
        <w:tc>
          <w:tcPr>
            <w:tcW w:w="76" w:type="pct"/>
            <w:gridSpan w:val="3"/>
            <w:tcBorders>
              <w:top w:val="nil"/>
              <w:left w:val="nil"/>
              <w:bottom w:val="nil"/>
              <w:right w:val="nil"/>
            </w:tcBorders>
            <w:noWrap/>
            <w:vAlign w:val="bottom"/>
          </w:tcPr>
          <w:p w14:paraId="09448D99" w14:textId="77777777" w:rsidR="00DB232E" w:rsidRPr="00CD32C2" w:rsidRDefault="00DB232E">
            <w:pPr>
              <w:shd w:val="clear" w:color="auto" w:fill="FFFFFF"/>
              <w:spacing w:line="290" w:lineRule="exact"/>
              <w:rPr>
                <w:rFonts w:ascii="Angsana New" w:hAnsi="Angsana New"/>
                <w:sz w:val="24"/>
                <w:szCs w:val="24"/>
              </w:rPr>
            </w:pPr>
          </w:p>
        </w:tc>
        <w:tc>
          <w:tcPr>
            <w:tcW w:w="252" w:type="pct"/>
            <w:gridSpan w:val="3"/>
            <w:tcBorders>
              <w:top w:val="nil"/>
              <w:left w:val="nil"/>
              <w:bottom w:val="nil"/>
              <w:right w:val="nil"/>
            </w:tcBorders>
            <w:noWrap/>
            <w:vAlign w:val="bottom"/>
          </w:tcPr>
          <w:p w14:paraId="25F8EA05" w14:textId="77777777" w:rsidR="00DB232E" w:rsidRPr="00CD32C2" w:rsidRDefault="00DB232E">
            <w:pPr>
              <w:shd w:val="clear" w:color="auto" w:fill="FFFFFF"/>
              <w:spacing w:line="290" w:lineRule="exact"/>
              <w:rPr>
                <w:rFonts w:ascii="Angsana New" w:hAnsi="Angsana New"/>
                <w:sz w:val="24"/>
                <w:szCs w:val="24"/>
              </w:rPr>
            </w:pPr>
          </w:p>
        </w:tc>
        <w:tc>
          <w:tcPr>
            <w:tcW w:w="73" w:type="pct"/>
            <w:gridSpan w:val="3"/>
            <w:tcBorders>
              <w:top w:val="nil"/>
              <w:left w:val="nil"/>
              <w:bottom w:val="nil"/>
              <w:right w:val="nil"/>
            </w:tcBorders>
            <w:noWrap/>
            <w:vAlign w:val="bottom"/>
          </w:tcPr>
          <w:p w14:paraId="59368793" w14:textId="77777777" w:rsidR="00DB232E" w:rsidRPr="00CD32C2" w:rsidRDefault="00DB232E">
            <w:pPr>
              <w:shd w:val="clear" w:color="auto" w:fill="FFFFFF"/>
              <w:spacing w:line="290" w:lineRule="exact"/>
              <w:rPr>
                <w:rFonts w:ascii="Angsana New" w:hAnsi="Angsana New"/>
                <w:sz w:val="24"/>
                <w:szCs w:val="24"/>
              </w:rPr>
            </w:pPr>
          </w:p>
        </w:tc>
        <w:tc>
          <w:tcPr>
            <w:tcW w:w="1670" w:type="pct"/>
            <w:gridSpan w:val="5"/>
            <w:tcBorders>
              <w:top w:val="nil"/>
              <w:left w:val="nil"/>
              <w:bottom w:val="nil"/>
              <w:right w:val="nil"/>
            </w:tcBorders>
            <w:noWrap/>
            <w:vAlign w:val="bottom"/>
          </w:tcPr>
          <w:p w14:paraId="1BFBF05D" w14:textId="77777777" w:rsidR="00DB232E" w:rsidRPr="00CD32C2" w:rsidRDefault="00DB232E">
            <w:pPr>
              <w:shd w:val="clear" w:color="auto" w:fill="FFFFFF"/>
              <w:spacing w:line="290" w:lineRule="exact"/>
              <w:rPr>
                <w:rFonts w:ascii="Angsana New" w:hAnsi="Angsana New"/>
                <w:sz w:val="24"/>
                <w:szCs w:val="24"/>
              </w:rPr>
            </w:pPr>
          </w:p>
        </w:tc>
        <w:tc>
          <w:tcPr>
            <w:tcW w:w="72" w:type="pct"/>
            <w:gridSpan w:val="3"/>
            <w:tcBorders>
              <w:top w:val="nil"/>
              <w:left w:val="nil"/>
              <w:bottom w:val="nil"/>
              <w:right w:val="nil"/>
            </w:tcBorders>
            <w:noWrap/>
            <w:vAlign w:val="bottom"/>
          </w:tcPr>
          <w:p w14:paraId="2B40F115" w14:textId="77777777" w:rsidR="00DB232E" w:rsidRPr="00CD32C2" w:rsidRDefault="00DB232E">
            <w:pPr>
              <w:shd w:val="clear" w:color="auto" w:fill="FFFFFF"/>
              <w:spacing w:line="290" w:lineRule="exact"/>
              <w:rPr>
                <w:rFonts w:ascii="Angsana New" w:hAnsi="Angsana New"/>
                <w:sz w:val="24"/>
                <w:szCs w:val="24"/>
              </w:rPr>
            </w:pPr>
          </w:p>
        </w:tc>
        <w:tc>
          <w:tcPr>
            <w:tcW w:w="2660" w:type="pct"/>
            <w:gridSpan w:val="23"/>
            <w:tcBorders>
              <w:top w:val="single" w:sz="6" w:space="0" w:color="auto"/>
              <w:left w:val="nil"/>
              <w:bottom w:val="single" w:sz="4" w:space="0" w:color="auto"/>
              <w:right w:val="nil"/>
            </w:tcBorders>
            <w:noWrap/>
            <w:vAlign w:val="bottom"/>
          </w:tcPr>
          <w:p w14:paraId="756D8F89" w14:textId="77777777" w:rsidR="00DB232E" w:rsidRPr="00CD32C2" w:rsidRDefault="000F74BE">
            <w:pPr>
              <w:shd w:val="clear" w:color="auto" w:fill="FFFFFF"/>
              <w:spacing w:line="290" w:lineRule="exact"/>
              <w:jc w:val="center"/>
              <w:rPr>
                <w:rFonts w:ascii="Angsana New" w:hAnsi="Angsana New"/>
                <w:b/>
                <w:bCs/>
                <w:sz w:val="24"/>
                <w:szCs w:val="24"/>
              </w:rPr>
            </w:pPr>
            <w:r w:rsidRPr="00CD32C2">
              <w:rPr>
                <w:rFonts w:ascii="Angsana New" w:hAnsi="Angsana New"/>
                <w:b/>
                <w:bCs/>
                <w:sz w:val="24"/>
                <w:szCs w:val="24"/>
              </w:rPr>
              <w:t>Consolidated Financial Statements</w:t>
            </w:r>
          </w:p>
        </w:tc>
      </w:tr>
      <w:tr w:rsidR="00DB232E" w:rsidRPr="00CD32C2" w14:paraId="5A6A32DE" w14:textId="77777777" w:rsidTr="00005CDF">
        <w:trPr>
          <w:trHeight w:val="135"/>
          <w:jc w:val="center"/>
        </w:trPr>
        <w:tc>
          <w:tcPr>
            <w:tcW w:w="113" w:type="pct"/>
            <w:gridSpan w:val="2"/>
            <w:tcBorders>
              <w:top w:val="nil"/>
              <w:left w:val="nil"/>
              <w:bottom w:val="nil"/>
              <w:right w:val="nil"/>
            </w:tcBorders>
            <w:noWrap/>
            <w:vAlign w:val="bottom"/>
          </w:tcPr>
          <w:p w14:paraId="385B64AF" w14:textId="77777777" w:rsidR="00DB232E" w:rsidRPr="00CD32C2" w:rsidRDefault="00DB232E">
            <w:pPr>
              <w:shd w:val="clear" w:color="auto" w:fill="FFFFFF"/>
              <w:spacing w:line="290" w:lineRule="exact"/>
              <w:jc w:val="center"/>
              <w:rPr>
                <w:rFonts w:ascii="Angsana New" w:hAnsi="Angsana New"/>
                <w:b/>
                <w:bCs/>
                <w:sz w:val="24"/>
                <w:szCs w:val="24"/>
              </w:rPr>
            </w:pPr>
          </w:p>
        </w:tc>
        <w:tc>
          <w:tcPr>
            <w:tcW w:w="85" w:type="pct"/>
            <w:gridSpan w:val="3"/>
            <w:tcBorders>
              <w:top w:val="nil"/>
              <w:left w:val="nil"/>
              <w:bottom w:val="nil"/>
              <w:right w:val="nil"/>
            </w:tcBorders>
            <w:noWrap/>
            <w:vAlign w:val="bottom"/>
          </w:tcPr>
          <w:p w14:paraId="25327221" w14:textId="77777777" w:rsidR="00DB232E" w:rsidRPr="00CD32C2" w:rsidRDefault="00DB232E">
            <w:pPr>
              <w:shd w:val="clear" w:color="auto" w:fill="FFFFFF"/>
              <w:spacing w:line="290" w:lineRule="exact"/>
              <w:rPr>
                <w:rFonts w:ascii="Angsana New" w:hAnsi="Angsana New"/>
                <w:sz w:val="24"/>
                <w:szCs w:val="24"/>
              </w:rPr>
            </w:pPr>
          </w:p>
        </w:tc>
        <w:tc>
          <w:tcPr>
            <w:tcW w:w="76" w:type="pct"/>
            <w:gridSpan w:val="3"/>
            <w:tcBorders>
              <w:top w:val="nil"/>
              <w:left w:val="nil"/>
              <w:bottom w:val="nil"/>
              <w:right w:val="nil"/>
            </w:tcBorders>
            <w:noWrap/>
            <w:vAlign w:val="bottom"/>
          </w:tcPr>
          <w:p w14:paraId="1B512CB0" w14:textId="77777777" w:rsidR="00DB232E" w:rsidRPr="00CD32C2" w:rsidRDefault="00DB232E">
            <w:pPr>
              <w:shd w:val="clear" w:color="auto" w:fill="FFFFFF"/>
              <w:spacing w:line="290" w:lineRule="exact"/>
              <w:rPr>
                <w:rFonts w:ascii="Angsana New" w:hAnsi="Angsana New"/>
                <w:sz w:val="24"/>
                <w:szCs w:val="24"/>
              </w:rPr>
            </w:pPr>
          </w:p>
        </w:tc>
        <w:tc>
          <w:tcPr>
            <w:tcW w:w="252" w:type="pct"/>
            <w:gridSpan w:val="3"/>
            <w:tcBorders>
              <w:top w:val="nil"/>
              <w:left w:val="nil"/>
              <w:bottom w:val="nil"/>
              <w:right w:val="nil"/>
            </w:tcBorders>
            <w:noWrap/>
            <w:vAlign w:val="bottom"/>
          </w:tcPr>
          <w:p w14:paraId="142C2778" w14:textId="77777777" w:rsidR="00DB232E" w:rsidRPr="00CD32C2" w:rsidRDefault="00DB232E">
            <w:pPr>
              <w:shd w:val="clear" w:color="auto" w:fill="FFFFFF"/>
              <w:spacing w:line="290" w:lineRule="exact"/>
              <w:rPr>
                <w:rFonts w:ascii="Angsana New" w:hAnsi="Angsana New"/>
                <w:sz w:val="24"/>
                <w:szCs w:val="24"/>
              </w:rPr>
            </w:pPr>
          </w:p>
        </w:tc>
        <w:tc>
          <w:tcPr>
            <w:tcW w:w="73" w:type="pct"/>
            <w:gridSpan w:val="3"/>
            <w:tcBorders>
              <w:top w:val="nil"/>
              <w:left w:val="nil"/>
              <w:bottom w:val="nil"/>
              <w:right w:val="nil"/>
            </w:tcBorders>
            <w:noWrap/>
            <w:vAlign w:val="bottom"/>
          </w:tcPr>
          <w:p w14:paraId="7CF2DDAA" w14:textId="77777777" w:rsidR="00DB232E" w:rsidRPr="00CD32C2" w:rsidRDefault="00DB232E">
            <w:pPr>
              <w:shd w:val="clear" w:color="auto" w:fill="FFFFFF"/>
              <w:spacing w:line="290" w:lineRule="exact"/>
              <w:rPr>
                <w:rFonts w:ascii="Angsana New" w:hAnsi="Angsana New"/>
                <w:sz w:val="24"/>
                <w:szCs w:val="24"/>
              </w:rPr>
            </w:pPr>
          </w:p>
        </w:tc>
        <w:tc>
          <w:tcPr>
            <w:tcW w:w="1670" w:type="pct"/>
            <w:gridSpan w:val="5"/>
            <w:tcBorders>
              <w:top w:val="nil"/>
              <w:left w:val="nil"/>
              <w:bottom w:val="nil"/>
              <w:right w:val="nil"/>
            </w:tcBorders>
            <w:noWrap/>
            <w:vAlign w:val="bottom"/>
          </w:tcPr>
          <w:p w14:paraId="0C2EB002" w14:textId="77777777" w:rsidR="00DB232E" w:rsidRPr="00CD32C2" w:rsidRDefault="00DB232E">
            <w:pPr>
              <w:shd w:val="clear" w:color="auto" w:fill="FFFFFF"/>
              <w:spacing w:line="290" w:lineRule="exact"/>
              <w:rPr>
                <w:rFonts w:ascii="Angsana New" w:hAnsi="Angsana New"/>
                <w:sz w:val="24"/>
                <w:szCs w:val="24"/>
              </w:rPr>
            </w:pPr>
          </w:p>
        </w:tc>
        <w:tc>
          <w:tcPr>
            <w:tcW w:w="72" w:type="pct"/>
            <w:gridSpan w:val="3"/>
            <w:tcBorders>
              <w:top w:val="nil"/>
              <w:left w:val="nil"/>
              <w:bottom w:val="nil"/>
              <w:right w:val="nil"/>
            </w:tcBorders>
            <w:noWrap/>
            <w:vAlign w:val="bottom"/>
          </w:tcPr>
          <w:p w14:paraId="7622E9E8" w14:textId="77777777" w:rsidR="00DB232E" w:rsidRPr="00CD32C2" w:rsidRDefault="00DB232E">
            <w:pPr>
              <w:shd w:val="clear" w:color="auto" w:fill="FFFFFF"/>
              <w:spacing w:line="290" w:lineRule="exact"/>
              <w:rPr>
                <w:rFonts w:ascii="Angsana New" w:hAnsi="Angsana New"/>
                <w:sz w:val="24"/>
                <w:szCs w:val="24"/>
              </w:rPr>
            </w:pPr>
          </w:p>
        </w:tc>
        <w:tc>
          <w:tcPr>
            <w:tcW w:w="636" w:type="pct"/>
            <w:gridSpan w:val="4"/>
            <w:tcBorders>
              <w:top w:val="single" w:sz="6" w:space="0" w:color="auto"/>
              <w:left w:val="nil"/>
              <w:bottom w:val="nil"/>
              <w:right w:val="nil"/>
            </w:tcBorders>
            <w:noWrap/>
          </w:tcPr>
          <w:p w14:paraId="3474576D" w14:textId="77777777" w:rsidR="00DB232E" w:rsidRPr="00CD32C2" w:rsidRDefault="000F74BE">
            <w:pPr>
              <w:shd w:val="clear" w:color="auto" w:fill="FFFFFF"/>
              <w:spacing w:line="290" w:lineRule="exact"/>
              <w:jc w:val="center"/>
              <w:rPr>
                <w:rFonts w:ascii="Angsana New" w:hAnsi="Angsana New"/>
                <w:b/>
                <w:bCs/>
                <w:sz w:val="24"/>
                <w:szCs w:val="24"/>
              </w:rPr>
            </w:pPr>
            <w:r w:rsidRPr="00CD32C2">
              <w:rPr>
                <w:rFonts w:ascii="Angsana New" w:hAnsi="Angsana New"/>
                <w:b/>
                <w:bCs/>
                <w:sz w:val="24"/>
                <w:szCs w:val="24"/>
              </w:rPr>
              <w:t>As at</w:t>
            </w:r>
          </w:p>
        </w:tc>
        <w:tc>
          <w:tcPr>
            <w:tcW w:w="79" w:type="pct"/>
            <w:gridSpan w:val="2"/>
            <w:tcBorders>
              <w:top w:val="single" w:sz="6" w:space="0" w:color="auto"/>
              <w:left w:val="nil"/>
              <w:bottom w:val="nil"/>
              <w:right w:val="nil"/>
            </w:tcBorders>
            <w:noWrap/>
          </w:tcPr>
          <w:p w14:paraId="6E4ACB09" w14:textId="77777777" w:rsidR="00DB232E" w:rsidRPr="00CD32C2" w:rsidRDefault="00DB232E">
            <w:pPr>
              <w:shd w:val="clear" w:color="auto" w:fill="FFFFFF"/>
              <w:spacing w:line="290" w:lineRule="exact"/>
              <w:jc w:val="center"/>
              <w:rPr>
                <w:rFonts w:ascii="Angsana New" w:hAnsi="Angsana New"/>
                <w:b/>
                <w:bCs/>
                <w:sz w:val="24"/>
                <w:szCs w:val="24"/>
              </w:rPr>
            </w:pPr>
          </w:p>
        </w:tc>
        <w:tc>
          <w:tcPr>
            <w:tcW w:w="1368" w:type="pct"/>
            <w:gridSpan w:val="13"/>
            <w:tcBorders>
              <w:top w:val="single" w:sz="6" w:space="0" w:color="auto"/>
              <w:left w:val="nil"/>
              <w:bottom w:val="single" w:sz="6" w:space="0" w:color="auto"/>
              <w:right w:val="nil"/>
            </w:tcBorders>
            <w:noWrap/>
          </w:tcPr>
          <w:p w14:paraId="465BFB53" w14:textId="77777777" w:rsidR="00DB232E" w:rsidRPr="00CD32C2" w:rsidRDefault="000F74BE">
            <w:pPr>
              <w:shd w:val="clear" w:color="auto" w:fill="FFFFFF"/>
              <w:spacing w:line="290" w:lineRule="exact"/>
              <w:jc w:val="center"/>
              <w:rPr>
                <w:rFonts w:ascii="Angsana New" w:hAnsi="Angsana New"/>
                <w:b/>
                <w:bCs/>
                <w:sz w:val="24"/>
                <w:szCs w:val="24"/>
              </w:rPr>
            </w:pPr>
            <w:r w:rsidRPr="00CD32C2">
              <w:rPr>
                <w:rFonts w:ascii="Angsana New" w:hAnsi="Angsana New"/>
                <w:b/>
                <w:bCs/>
                <w:sz w:val="24"/>
                <w:szCs w:val="24"/>
              </w:rPr>
              <w:t>Movement increase/(decrease)</w:t>
            </w:r>
          </w:p>
        </w:tc>
        <w:tc>
          <w:tcPr>
            <w:tcW w:w="80" w:type="pct"/>
            <w:gridSpan w:val="2"/>
            <w:tcBorders>
              <w:top w:val="single" w:sz="6" w:space="0" w:color="auto"/>
              <w:left w:val="nil"/>
              <w:bottom w:val="nil"/>
              <w:right w:val="nil"/>
            </w:tcBorders>
            <w:noWrap/>
          </w:tcPr>
          <w:p w14:paraId="51C57E16" w14:textId="77777777" w:rsidR="00DB232E" w:rsidRPr="00CD32C2" w:rsidRDefault="00DB232E">
            <w:pPr>
              <w:shd w:val="clear" w:color="auto" w:fill="FFFFFF"/>
              <w:spacing w:line="290" w:lineRule="exact"/>
              <w:jc w:val="center"/>
              <w:rPr>
                <w:rFonts w:ascii="Angsana New" w:hAnsi="Angsana New"/>
                <w:b/>
                <w:bCs/>
                <w:sz w:val="24"/>
                <w:szCs w:val="24"/>
              </w:rPr>
            </w:pPr>
          </w:p>
        </w:tc>
        <w:tc>
          <w:tcPr>
            <w:tcW w:w="497" w:type="pct"/>
            <w:gridSpan w:val="2"/>
            <w:tcBorders>
              <w:top w:val="single" w:sz="6" w:space="0" w:color="auto"/>
              <w:left w:val="nil"/>
              <w:bottom w:val="nil"/>
              <w:right w:val="nil"/>
            </w:tcBorders>
            <w:noWrap/>
          </w:tcPr>
          <w:p w14:paraId="2082F127" w14:textId="77777777" w:rsidR="00DB232E" w:rsidRPr="00CD32C2" w:rsidRDefault="000F74BE">
            <w:pPr>
              <w:shd w:val="clear" w:color="auto" w:fill="FFFFFF"/>
              <w:spacing w:line="290" w:lineRule="exact"/>
              <w:jc w:val="center"/>
              <w:rPr>
                <w:rFonts w:ascii="Angsana New" w:hAnsi="Angsana New"/>
                <w:b/>
                <w:bCs/>
                <w:sz w:val="24"/>
                <w:szCs w:val="24"/>
              </w:rPr>
            </w:pPr>
            <w:r w:rsidRPr="00CD32C2">
              <w:rPr>
                <w:rFonts w:ascii="Angsana New" w:hAnsi="Angsana New"/>
                <w:b/>
                <w:bCs/>
                <w:sz w:val="24"/>
                <w:szCs w:val="24"/>
              </w:rPr>
              <w:t>As at</w:t>
            </w:r>
          </w:p>
        </w:tc>
      </w:tr>
      <w:tr w:rsidR="00DB232E" w:rsidRPr="00CD32C2" w14:paraId="4861E650" w14:textId="77777777" w:rsidTr="00005CDF">
        <w:trPr>
          <w:trHeight w:val="135"/>
          <w:jc w:val="center"/>
        </w:trPr>
        <w:tc>
          <w:tcPr>
            <w:tcW w:w="113" w:type="pct"/>
            <w:gridSpan w:val="2"/>
            <w:tcBorders>
              <w:top w:val="nil"/>
              <w:left w:val="nil"/>
              <w:bottom w:val="nil"/>
              <w:right w:val="nil"/>
            </w:tcBorders>
            <w:noWrap/>
            <w:vAlign w:val="bottom"/>
          </w:tcPr>
          <w:p w14:paraId="372E565A" w14:textId="77777777" w:rsidR="00DB232E" w:rsidRPr="00CD32C2" w:rsidRDefault="00DB232E">
            <w:pPr>
              <w:shd w:val="clear" w:color="auto" w:fill="FFFFFF"/>
              <w:spacing w:line="290" w:lineRule="exact"/>
              <w:jc w:val="center"/>
              <w:rPr>
                <w:rFonts w:ascii="Angsana New" w:hAnsi="Angsana New"/>
                <w:b/>
                <w:bCs/>
                <w:sz w:val="24"/>
                <w:szCs w:val="24"/>
              </w:rPr>
            </w:pPr>
          </w:p>
        </w:tc>
        <w:tc>
          <w:tcPr>
            <w:tcW w:w="85" w:type="pct"/>
            <w:gridSpan w:val="3"/>
            <w:tcBorders>
              <w:top w:val="nil"/>
              <w:left w:val="nil"/>
              <w:bottom w:val="nil"/>
              <w:right w:val="nil"/>
            </w:tcBorders>
            <w:noWrap/>
            <w:vAlign w:val="bottom"/>
          </w:tcPr>
          <w:p w14:paraId="07B37D29" w14:textId="77777777" w:rsidR="00DB232E" w:rsidRPr="00CD32C2" w:rsidRDefault="00DB232E">
            <w:pPr>
              <w:shd w:val="clear" w:color="auto" w:fill="FFFFFF"/>
              <w:spacing w:line="290" w:lineRule="exact"/>
              <w:rPr>
                <w:rFonts w:ascii="Angsana New" w:hAnsi="Angsana New"/>
                <w:sz w:val="24"/>
                <w:szCs w:val="24"/>
              </w:rPr>
            </w:pPr>
          </w:p>
        </w:tc>
        <w:tc>
          <w:tcPr>
            <w:tcW w:w="76" w:type="pct"/>
            <w:gridSpan w:val="3"/>
            <w:tcBorders>
              <w:top w:val="nil"/>
              <w:left w:val="nil"/>
              <w:bottom w:val="nil"/>
              <w:right w:val="nil"/>
            </w:tcBorders>
            <w:noWrap/>
            <w:vAlign w:val="bottom"/>
          </w:tcPr>
          <w:p w14:paraId="0BD545CB" w14:textId="77777777" w:rsidR="00DB232E" w:rsidRPr="00CD32C2" w:rsidRDefault="00DB232E">
            <w:pPr>
              <w:shd w:val="clear" w:color="auto" w:fill="FFFFFF"/>
              <w:spacing w:line="290" w:lineRule="exact"/>
              <w:rPr>
                <w:rFonts w:ascii="Angsana New" w:hAnsi="Angsana New"/>
                <w:sz w:val="24"/>
                <w:szCs w:val="24"/>
              </w:rPr>
            </w:pPr>
          </w:p>
        </w:tc>
        <w:tc>
          <w:tcPr>
            <w:tcW w:w="252" w:type="pct"/>
            <w:gridSpan w:val="3"/>
            <w:tcBorders>
              <w:top w:val="nil"/>
              <w:left w:val="nil"/>
              <w:bottom w:val="nil"/>
              <w:right w:val="nil"/>
            </w:tcBorders>
            <w:noWrap/>
            <w:vAlign w:val="bottom"/>
          </w:tcPr>
          <w:p w14:paraId="0FE3438E" w14:textId="77777777" w:rsidR="00DB232E" w:rsidRPr="00CD32C2" w:rsidRDefault="00DB232E">
            <w:pPr>
              <w:shd w:val="clear" w:color="auto" w:fill="FFFFFF"/>
              <w:spacing w:line="290" w:lineRule="exact"/>
              <w:rPr>
                <w:rFonts w:ascii="Angsana New" w:hAnsi="Angsana New"/>
                <w:sz w:val="24"/>
                <w:szCs w:val="24"/>
              </w:rPr>
            </w:pPr>
          </w:p>
        </w:tc>
        <w:tc>
          <w:tcPr>
            <w:tcW w:w="73" w:type="pct"/>
            <w:gridSpan w:val="3"/>
            <w:tcBorders>
              <w:top w:val="nil"/>
              <w:left w:val="nil"/>
              <w:bottom w:val="nil"/>
              <w:right w:val="nil"/>
            </w:tcBorders>
            <w:noWrap/>
            <w:vAlign w:val="bottom"/>
          </w:tcPr>
          <w:p w14:paraId="1CA36B04" w14:textId="77777777" w:rsidR="00DB232E" w:rsidRPr="00CD32C2" w:rsidRDefault="00DB232E">
            <w:pPr>
              <w:shd w:val="clear" w:color="auto" w:fill="FFFFFF"/>
              <w:spacing w:line="290" w:lineRule="exact"/>
              <w:rPr>
                <w:rFonts w:ascii="Angsana New" w:hAnsi="Angsana New"/>
                <w:sz w:val="24"/>
                <w:szCs w:val="24"/>
              </w:rPr>
            </w:pPr>
          </w:p>
        </w:tc>
        <w:tc>
          <w:tcPr>
            <w:tcW w:w="1670" w:type="pct"/>
            <w:gridSpan w:val="5"/>
            <w:tcBorders>
              <w:top w:val="nil"/>
              <w:left w:val="nil"/>
              <w:bottom w:val="nil"/>
              <w:right w:val="nil"/>
            </w:tcBorders>
            <w:noWrap/>
            <w:vAlign w:val="bottom"/>
          </w:tcPr>
          <w:p w14:paraId="444D366B" w14:textId="77777777" w:rsidR="00DB232E" w:rsidRPr="00CD32C2" w:rsidRDefault="00DB232E">
            <w:pPr>
              <w:shd w:val="clear" w:color="auto" w:fill="FFFFFF"/>
              <w:spacing w:line="290" w:lineRule="exact"/>
              <w:rPr>
                <w:rFonts w:ascii="Angsana New" w:hAnsi="Angsana New"/>
                <w:sz w:val="24"/>
                <w:szCs w:val="24"/>
              </w:rPr>
            </w:pPr>
          </w:p>
        </w:tc>
        <w:tc>
          <w:tcPr>
            <w:tcW w:w="72" w:type="pct"/>
            <w:gridSpan w:val="3"/>
            <w:tcBorders>
              <w:top w:val="nil"/>
              <w:left w:val="nil"/>
              <w:bottom w:val="nil"/>
              <w:right w:val="nil"/>
            </w:tcBorders>
            <w:noWrap/>
            <w:vAlign w:val="bottom"/>
          </w:tcPr>
          <w:p w14:paraId="612D8907" w14:textId="77777777" w:rsidR="00DB232E" w:rsidRPr="00CD32C2" w:rsidRDefault="00DB232E">
            <w:pPr>
              <w:shd w:val="clear" w:color="auto" w:fill="FFFFFF"/>
              <w:spacing w:line="290" w:lineRule="exact"/>
              <w:rPr>
                <w:rFonts w:ascii="Angsana New" w:hAnsi="Angsana New"/>
                <w:sz w:val="24"/>
                <w:szCs w:val="24"/>
              </w:rPr>
            </w:pPr>
          </w:p>
        </w:tc>
        <w:tc>
          <w:tcPr>
            <w:tcW w:w="636" w:type="pct"/>
            <w:gridSpan w:val="4"/>
            <w:tcBorders>
              <w:top w:val="nil"/>
              <w:left w:val="nil"/>
              <w:bottom w:val="single" w:sz="6" w:space="0" w:color="auto"/>
              <w:right w:val="nil"/>
            </w:tcBorders>
            <w:noWrap/>
          </w:tcPr>
          <w:p w14:paraId="2AEEA96F" w14:textId="77777777" w:rsidR="00DB232E" w:rsidRPr="00CD32C2" w:rsidRDefault="000F74BE">
            <w:pPr>
              <w:shd w:val="clear" w:color="auto" w:fill="FFFFFF"/>
              <w:spacing w:line="290" w:lineRule="exact"/>
              <w:jc w:val="center"/>
              <w:rPr>
                <w:rFonts w:ascii="Angsana New" w:hAnsi="Angsana New"/>
                <w:b/>
                <w:bCs/>
                <w:sz w:val="24"/>
                <w:szCs w:val="24"/>
              </w:rPr>
            </w:pPr>
            <w:r w:rsidRPr="00CD32C2">
              <w:rPr>
                <w:rFonts w:ascii="Angsana New" w:hAnsi="Angsana New"/>
                <w:b/>
                <w:bCs/>
                <w:sz w:val="24"/>
                <w:szCs w:val="24"/>
              </w:rPr>
              <w:t xml:space="preserve">January </w:t>
            </w:r>
          </w:p>
          <w:p w14:paraId="20E6E3A3" w14:textId="432AC544" w:rsidR="00DB232E" w:rsidRPr="00CD32C2" w:rsidRDefault="000F74BE">
            <w:pPr>
              <w:shd w:val="clear" w:color="auto" w:fill="FFFFFF"/>
              <w:spacing w:line="290" w:lineRule="exact"/>
              <w:jc w:val="center"/>
              <w:rPr>
                <w:rFonts w:ascii="Angsana New" w:hAnsi="Angsana New"/>
                <w:b/>
                <w:bCs/>
                <w:sz w:val="24"/>
                <w:szCs w:val="24"/>
              </w:rPr>
            </w:pPr>
            <w:r w:rsidRPr="00CD32C2">
              <w:rPr>
                <w:rFonts w:ascii="Angsana New" w:hAnsi="Angsana New"/>
                <w:b/>
                <w:bCs/>
                <w:sz w:val="24"/>
                <w:szCs w:val="24"/>
              </w:rPr>
              <w:t>1,</w:t>
            </w:r>
            <w:r w:rsidR="00B61D77" w:rsidRPr="00CD32C2">
              <w:rPr>
                <w:rFonts w:ascii="Angsana New" w:hAnsi="Angsana New"/>
                <w:b/>
                <w:bCs/>
                <w:sz w:val="24"/>
                <w:szCs w:val="24"/>
              </w:rPr>
              <w:t xml:space="preserve"> </w:t>
            </w:r>
            <w:r w:rsidRPr="00CD32C2">
              <w:rPr>
                <w:rFonts w:ascii="Angsana New" w:hAnsi="Angsana New"/>
                <w:b/>
                <w:bCs/>
                <w:sz w:val="24"/>
                <w:szCs w:val="24"/>
              </w:rPr>
              <w:t>202</w:t>
            </w:r>
            <w:r w:rsidR="00FF0936" w:rsidRPr="00CD32C2">
              <w:rPr>
                <w:rFonts w:ascii="Angsana New" w:hAnsi="Angsana New"/>
                <w:b/>
                <w:bCs/>
                <w:sz w:val="24"/>
                <w:szCs w:val="24"/>
              </w:rPr>
              <w:t>3</w:t>
            </w:r>
          </w:p>
        </w:tc>
        <w:tc>
          <w:tcPr>
            <w:tcW w:w="79" w:type="pct"/>
            <w:gridSpan w:val="2"/>
            <w:tcBorders>
              <w:top w:val="nil"/>
              <w:left w:val="nil"/>
              <w:right w:val="nil"/>
            </w:tcBorders>
            <w:noWrap/>
          </w:tcPr>
          <w:p w14:paraId="54B7B5A9" w14:textId="77777777" w:rsidR="00DB232E" w:rsidRPr="00CD32C2" w:rsidRDefault="00DB232E">
            <w:pPr>
              <w:shd w:val="clear" w:color="auto" w:fill="FFFFFF"/>
              <w:spacing w:line="290" w:lineRule="exact"/>
              <w:jc w:val="center"/>
              <w:rPr>
                <w:rFonts w:ascii="Angsana New" w:hAnsi="Angsana New"/>
                <w:b/>
                <w:bCs/>
                <w:sz w:val="24"/>
                <w:szCs w:val="24"/>
              </w:rPr>
            </w:pPr>
          </w:p>
        </w:tc>
        <w:tc>
          <w:tcPr>
            <w:tcW w:w="617" w:type="pct"/>
            <w:gridSpan w:val="6"/>
            <w:tcBorders>
              <w:top w:val="single" w:sz="6" w:space="0" w:color="auto"/>
              <w:left w:val="nil"/>
              <w:bottom w:val="single" w:sz="6" w:space="0" w:color="auto"/>
              <w:right w:val="nil"/>
            </w:tcBorders>
            <w:noWrap/>
          </w:tcPr>
          <w:p w14:paraId="26C0FF3E" w14:textId="77777777" w:rsidR="00DB232E" w:rsidRPr="00CD32C2" w:rsidRDefault="000F74BE">
            <w:pPr>
              <w:shd w:val="clear" w:color="auto" w:fill="FFFFFF"/>
              <w:spacing w:line="290" w:lineRule="exact"/>
              <w:jc w:val="center"/>
              <w:rPr>
                <w:rFonts w:ascii="Angsana New" w:hAnsi="Angsana New"/>
                <w:b/>
                <w:bCs/>
                <w:sz w:val="24"/>
                <w:szCs w:val="24"/>
              </w:rPr>
            </w:pPr>
            <w:r w:rsidRPr="00CD32C2">
              <w:rPr>
                <w:rFonts w:ascii="Angsana New" w:hAnsi="Angsana New"/>
                <w:b/>
                <w:bCs/>
                <w:sz w:val="24"/>
                <w:szCs w:val="24"/>
              </w:rPr>
              <w:t>Profit or loss</w:t>
            </w:r>
          </w:p>
        </w:tc>
        <w:tc>
          <w:tcPr>
            <w:tcW w:w="73" w:type="pct"/>
            <w:gridSpan w:val="2"/>
            <w:tcBorders>
              <w:top w:val="single" w:sz="6" w:space="0" w:color="auto"/>
              <w:left w:val="nil"/>
              <w:right w:val="nil"/>
            </w:tcBorders>
            <w:noWrap/>
          </w:tcPr>
          <w:p w14:paraId="550CC81C" w14:textId="77777777" w:rsidR="00DB232E" w:rsidRPr="00CD32C2" w:rsidRDefault="00DB232E">
            <w:pPr>
              <w:shd w:val="clear" w:color="auto" w:fill="FFFFFF"/>
              <w:spacing w:line="290" w:lineRule="exact"/>
              <w:jc w:val="center"/>
              <w:rPr>
                <w:rFonts w:ascii="Angsana New" w:hAnsi="Angsana New"/>
                <w:b/>
                <w:bCs/>
                <w:sz w:val="24"/>
                <w:szCs w:val="24"/>
              </w:rPr>
            </w:pPr>
          </w:p>
        </w:tc>
        <w:tc>
          <w:tcPr>
            <w:tcW w:w="678" w:type="pct"/>
            <w:gridSpan w:val="5"/>
            <w:tcBorders>
              <w:top w:val="single" w:sz="6" w:space="0" w:color="auto"/>
              <w:left w:val="nil"/>
              <w:bottom w:val="single" w:sz="6" w:space="0" w:color="auto"/>
              <w:right w:val="nil"/>
            </w:tcBorders>
            <w:noWrap/>
          </w:tcPr>
          <w:p w14:paraId="6665CB29" w14:textId="1D8C4751" w:rsidR="00DB232E" w:rsidRPr="00CD32C2" w:rsidRDefault="000F74BE">
            <w:pPr>
              <w:shd w:val="clear" w:color="auto" w:fill="FFFFFF"/>
              <w:spacing w:line="290" w:lineRule="exact"/>
              <w:jc w:val="center"/>
              <w:rPr>
                <w:rFonts w:ascii="Angsana New" w:hAnsi="Angsana New"/>
                <w:b/>
                <w:bCs/>
                <w:sz w:val="24"/>
                <w:szCs w:val="24"/>
                <w:cs/>
              </w:rPr>
            </w:pPr>
            <w:r w:rsidRPr="00CD32C2">
              <w:rPr>
                <w:rFonts w:ascii="Angsana New" w:hAnsi="Angsana New"/>
                <w:b/>
                <w:bCs/>
                <w:spacing w:val="-2"/>
                <w:sz w:val="24"/>
                <w:szCs w:val="24"/>
              </w:rPr>
              <w:t>Other comprehensive income</w:t>
            </w:r>
            <w:r w:rsidR="00C90E02" w:rsidRPr="00CD32C2">
              <w:rPr>
                <w:rFonts w:ascii="Angsana New" w:hAnsi="Angsana New"/>
                <w:b/>
                <w:bCs/>
                <w:sz w:val="24"/>
                <w:szCs w:val="24"/>
              </w:rPr>
              <w:t xml:space="preserve"> (</w:t>
            </w:r>
            <w:r w:rsidR="005644FA" w:rsidRPr="00CD32C2">
              <w:rPr>
                <w:rFonts w:ascii="Angsana New" w:hAnsi="Angsana New"/>
                <w:b/>
                <w:bCs/>
                <w:sz w:val="24"/>
                <w:szCs w:val="24"/>
              </w:rPr>
              <w:t>expense</w:t>
            </w:r>
            <w:r w:rsidR="00C90E02" w:rsidRPr="00CD32C2">
              <w:rPr>
                <w:rFonts w:ascii="Angsana New" w:hAnsi="Angsana New"/>
                <w:b/>
                <w:bCs/>
                <w:sz w:val="24"/>
                <w:szCs w:val="24"/>
              </w:rPr>
              <w:t>)</w:t>
            </w:r>
          </w:p>
        </w:tc>
        <w:tc>
          <w:tcPr>
            <w:tcW w:w="80" w:type="pct"/>
            <w:gridSpan w:val="2"/>
            <w:tcBorders>
              <w:top w:val="nil"/>
              <w:left w:val="nil"/>
              <w:right w:val="nil"/>
            </w:tcBorders>
            <w:noWrap/>
          </w:tcPr>
          <w:p w14:paraId="6A2FE0CC" w14:textId="77777777" w:rsidR="00DB232E" w:rsidRPr="00CD32C2" w:rsidRDefault="00DB232E">
            <w:pPr>
              <w:shd w:val="clear" w:color="auto" w:fill="FFFFFF"/>
              <w:spacing w:line="290" w:lineRule="exact"/>
              <w:jc w:val="center"/>
              <w:rPr>
                <w:rFonts w:ascii="Angsana New" w:hAnsi="Angsana New"/>
                <w:b/>
                <w:bCs/>
                <w:sz w:val="24"/>
                <w:szCs w:val="24"/>
              </w:rPr>
            </w:pPr>
          </w:p>
        </w:tc>
        <w:tc>
          <w:tcPr>
            <w:tcW w:w="497" w:type="pct"/>
            <w:gridSpan w:val="2"/>
            <w:tcBorders>
              <w:top w:val="nil"/>
              <w:left w:val="nil"/>
              <w:bottom w:val="single" w:sz="6" w:space="0" w:color="auto"/>
              <w:right w:val="nil"/>
            </w:tcBorders>
            <w:noWrap/>
          </w:tcPr>
          <w:p w14:paraId="49CFEA72" w14:textId="290A94C8" w:rsidR="00DB232E" w:rsidRPr="00CD32C2" w:rsidRDefault="000F74BE">
            <w:pPr>
              <w:shd w:val="clear" w:color="auto" w:fill="FFFFFF"/>
              <w:spacing w:line="290" w:lineRule="exact"/>
              <w:jc w:val="center"/>
              <w:rPr>
                <w:rFonts w:ascii="Angsana New" w:hAnsi="Angsana New"/>
                <w:b/>
                <w:bCs/>
                <w:sz w:val="24"/>
                <w:szCs w:val="24"/>
              </w:rPr>
            </w:pPr>
            <w:r w:rsidRPr="00CD32C2">
              <w:rPr>
                <w:rFonts w:ascii="Angsana New" w:hAnsi="Angsana New"/>
                <w:b/>
                <w:bCs/>
                <w:sz w:val="24"/>
                <w:szCs w:val="24"/>
              </w:rPr>
              <w:t>December 31,</w:t>
            </w:r>
            <w:r w:rsidR="00B61D77" w:rsidRPr="00CD32C2">
              <w:rPr>
                <w:rFonts w:ascii="Angsana New" w:hAnsi="Angsana New"/>
                <w:b/>
                <w:bCs/>
                <w:sz w:val="24"/>
                <w:szCs w:val="24"/>
              </w:rPr>
              <w:t xml:space="preserve"> </w:t>
            </w:r>
            <w:r w:rsidRPr="00CD32C2">
              <w:rPr>
                <w:rFonts w:ascii="Angsana New" w:hAnsi="Angsana New"/>
                <w:b/>
                <w:bCs/>
                <w:sz w:val="24"/>
                <w:szCs w:val="24"/>
              </w:rPr>
              <w:t>202</w:t>
            </w:r>
            <w:r w:rsidR="00FF0936" w:rsidRPr="00CD32C2">
              <w:rPr>
                <w:rFonts w:ascii="Angsana New" w:hAnsi="Angsana New"/>
                <w:b/>
                <w:bCs/>
                <w:sz w:val="24"/>
                <w:szCs w:val="24"/>
              </w:rPr>
              <w:t>3</w:t>
            </w:r>
          </w:p>
        </w:tc>
      </w:tr>
      <w:tr w:rsidR="00DB232E" w:rsidRPr="00CD32C2" w14:paraId="62A87A38" w14:textId="77777777" w:rsidTr="00005CDF">
        <w:trPr>
          <w:trHeight w:val="135"/>
          <w:jc w:val="center"/>
        </w:trPr>
        <w:tc>
          <w:tcPr>
            <w:tcW w:w="113" w:type="pct"/>
            <w:gridSpan w:val="2"/>
            <w:tcBorders>
              <w:top w:val="nil"/>
              <w:left w:val="nil"/>
              <w:bottom w:val="nil"/>
              <w:right w:val="nil"/>
            </w:tcBorders>
            <w:noWrap/>
            <w:vAlign w:val="bottom"/>
          </w:tcPr>
          <w:p w14:paraId="6ECD6F2A" w14:textId="77777777" w:rsidR="00DB232E" w:rsidRPr="00CD32C2" w:rsidRDefault="00DB232E">
            <w:pPr>
              <w:shd w:val="clear" w:color="auto" w:fill="FFFFFF"/>
              <w:spacing w:line="290" w:lineRule="exact"/>
              <w:jc w:val="center"/>
              <w:rPr>
                <w:rFonts w:ascii="Angsana New" w:hAnsi="Angsana New"/>
                <w:sz w:val="24"/>
                <w:szCs w:val="24"/>
              </w:rPr>
            </w:pPr>
          </w:p>
        </w:tc>
        <w:tc>
          <w:tcPr>
            <w:tcW w:w="2156" w:type="pct"/>
            <w:gridSpan w:val="17"/>
            <w:tcBorders>
              <w:top w:val="nil"/>
              <w:left w:val="nil"/>
              <w:bottom w:val="nil"/>
              <w:right w:val="nil"/>
            </w:tcBorders>
            <w:noWrap/>
            <w:vAlign w:val="bottom"/>
          </w:tcPr>
          <w:p w14:paraId="5A2E91DF" w14:textId="77777777" w:rsidR="00DB232E" w:rsidRPr="00CD32C2" w:rsidRDefault="000F74BE">
            <w:pPr>
              <w:shd w:val="clear" w:color="auto" w:fill="FFFFFF"/>
              <w:spacing w:line="290" w:lineRule="exact"/>
              <w:ind w:firstLine="8"/>
              <w:rPr>
                <w:rFonts w:ascii="Angsana New" w:hAnsi="Angsana New"/>
                <w:b/>
                <w:bCs/>
                <w:sz w:val="24"/>
                <w:szCs w:val="24"/>
                <w:cs/>
              </w:rPr>
            </w:pPr>
            <w:r w:rsidRPr="00CD32C2">
              <w:rPr>
                <w:rFonts w:ascii="Angsana New" w:hAnsi="Angsana New"/>
                <w:b/>
                <w:bCs/>
                <w:sz w:val="24"/>
                <w:szCs w:val="24"/>
              </w:rPr>
              <w:t>Deferred tax liabilities</w:t>
            </w:r>
          </w:p>
        </w:tc>
        <w:tc>
          <w:tcPr>
            <w:tcW w:w="72" w:type="pct"/>
            <w:gridSpan w:val="3"/>
            <w:tcBorders>
              <w:top w:val="nil"/>
              <w:left w:val="nil"/>
              <w:bottom w:val="nil"/>
              <w:right w:val="nil"/>
            </w:tcBorders>
            <w:noWrap/>
            <w:vAlign w:val="bottom"/>
          </w:tcPr>
          <w:p w14:paraId="479EFC57" w14:textId="77777777" w:rsidR="00DB232E" w:rsidRPr="00CD32C2" w:rsidRDefault="00DB232E">
            <w:pPr>
              <w:shd w:val="clear" w:color="auto" w:fill="FFFFFF"/>
              <w:spacing w:line="290" w:lineRule="exact"/>
              <w:rPr>
                <w:rFonts w:ascii="Angsana New" w:hAnsi="Angsana New"/>
                <w:sz w:val="24"/>
                <w:szCs w:val="24"/>
              </w:rPr>
            </w:pPr>
          </w:p>
        </w:tc>
        <w:tc>
          <w:tcPr>
            <w:tcW w:w="636" w:type="pct"/>
            <w:gridSpan w:val="4"/>
            <w:tcBorders>
              <w:top w:val="single" w:sz="6" w:space="0" w:color="auto"/>
              <w:left w:val="nil"/>
              <w:bottom w:val="nil"/>
              <w:right w:val="nil"/>
            </w:tcBorders>
            <w:noWrap/>
            <w:vAlign w:val="bottom"/>
          </w:tcPr>
          <w:p w14:paraId="394377C3" w14:textId="77777777" w:rsidR="00DB232E" w:rsidRPr="00CD32C2" w:rsidRDefault="00DB232E">
            <w:pPr>
              <w:shd w:val="clear" w:color="auto" w:fill="FFFFFF"/>
              <w:spacing w:line="290" w:lineRule="exact"/>
              <w:jc w:val="right"/>
              <w:rPr>
                <w:rFonts w:ascii="Angsana New" w:hAnsi="Angsana New"/>
                <w:sz w:val="24"/>
                <w:szCs w:val="24"/>
              </w:rPr>
            </w:pPr>
          </w:p>
        </w:tc>
        <w:tc>
          <w:tcPr>
            <w:tcW w:w="79" w:type="pct"/>
            <w:gridSpan w:val="2"/>
            <w:tcBorders>
              <w:left w:val="nil"/>
              <w:bottom w:val="nil"/>
              <w:right w:val="nil"/>
            </w:tcBorders>
            <w:noWrap/>
            <w:vAlign w:val="bottom"/>
          </w:tcPr>
          <w:p w14:paraId="6C564BBA" w14:textId="77777777" w:rsidR="00DB232E" w:rsidRPr="00CD32C2" w:rsidRDefault="00DB232E">
            <w:pPr>
              <w:shd w:val="clear" w:color="auto" w:fill="FFFFFF"/>
              <w:spacing w:line="290" w:lineRule="exact"/>
              <w:jc w:val="right"/>
              <w:rPr>
                <w:rFonts w:ascii="Angsana New" w:hAnsi="Angsana New"/>
                <w:sz w:val="24"/>
                <w:szCs w:val="24"/>
              </w:rPr>
            </w:pPr>
          </w:p>
        </w:tc>
        <w:tc>
          <w:tcPr>
            <w:tcW w:w="617" w:type="pct"/>
            <w:gridSpan w:val="6"/>
            <w:tcBorders>
              <w:top w:val="single" w:sz="6" w:space="0" w:color="auto"/>
              <w:left w:val="nil"/>
              <w:bottom w:val="nil"/>
              <w:right w:val="nil"/>
            </w:tcBorders>
            <w:noWrap/>
            <w:vAlign w:val="bottom"/>
          </w:tcPr>
          <w:p w14:paraId="45A4213F" w14:textId="77777777" w:rsidR="00DB232E" w:rsidRPr="00CD32C2" w:rsidRDefault="00DB232E">
            <w:pPr>
              <w:shd w:val="clear" w:color="auto" w:fill="FFFFFF"/>
              <w:spacing w:line="290" w:lineRule="exact"/>
              <w:jc w:val="right"/>
              <w:rPr>
                <w:rFonts w:ascii="Angsana New" w:hAnsi="Angsana New"/>
                <w:sz w:val="24"/>
                <w:szCs w:val="24"/>
              </w:rPr>
            </w:pPr>
          </w:p>
        </w:tc>
        <w:tc>
          <w:tcPr>
            <w:tcW w:w="73" w:type="pct"/>
            <w:gridSpan w:val="2"/>
            <w:tcBorders>
              <w:left w:val="nil"/>
              <w:bottom w:val="nil"/>
              <w:right w:val="nil"/>
            </w:tcBorders>
            <w:noWrap/>
            <w:vAlign w:val="bottom"/>
          </w:tcPr>
          <w:p w14:paraId="449C3F55" w14:textId="77777777" w:rsidR="00DB232E" w:rsidRPr="00CD32C2" w:rsidRDefault="00DB232E">
            <w:pPr>
              <w:shd w:val="clear" w:color="auto" w:fill="FFFFFF"/>
              <w:spacing w:line="290" w:lineRule="exact"/>
              <w:jc w:val="right"/>
              <w:rPr>
                <w:rFonts w:ascii="Angsana New" w:hAnsi="Angsana New"/>
                <w:sz w:val="24"/>
                <w:szCs w:val="24"/>
              </w:rPr>
            </w:pPr>
          </w:p>
        </w:tc>
        <w:tc>
          <w:tcPr>
            <w:tcW w:w="678" w:type="pct"/>
            <w:gridSpan w:val="5"/>
            <w:tcBorders>
              <w:top w:val="single" w:sz="6" w:space="0" w:color="auto"/>
              <w:left w:val="nil"/>
              <w:bottom w:val="nil"/>
              <w:right w:val="nil"/>
            </w:tcBorders>
            <w:noWrap/>
            <w:vAlign w:val="bottom"/>
          </w:tcPr>
          <w:p w14:paraId="39368ABA" w14:textId="77777777" w:rsidR="00DB232E" w:rsidRPr="00CD32C2" w:rsidRDefault="00DB232E">
            <w:pPr>
              <w:shd w:val="clear" w:color="auto" w:fill="FFFFFF"/>
              <w:spacing w:line="290" w:lineRule="exact"/>
              <w:jc w:val="right"/>
              <w:rPr>
                <w:rFonts w:ascii="Angsana New" w:hAnsi="Angsana New"/>
                <w:sz w:val="24"/>
                <w:szCs w:val="24"/>
              </w:rPr>
            </w:pPr>
          </w:p>
        </w:tc>
        <w:tc>
          <w:tcPr>
            <w:tcW w:w="80" w:type="pct"/>
            <w:gridSpan w:val="2"/>
            <w:tcBorders>
              <w:left w:val="nil"/>
              <w:bottom w:val="nil"/>
              <w:right w:val="nil"/>
            </w:tcBorders>
            <w:noWrap/>
            <w:vAlign w:val="bottom"/>
          </w:tcPr>
          <w:p w14:paraId="7C74DC28" w14:textId="77777777" w:rsidR="00DB232E" w:rsidRPr="00CD32C2" w:rsidRDefault="00DB232E">
            <w:pPr>
              <w:shd w:val="clear" w:color="auto" w:fill="FFFFFF"/>
              <w:spacing w:line="290" w:lineRule="exact"/>
              <w:jc w:val="right"/>
              <w:rPr>
                <w:rFonts w:ascii="Angsana New" w:hAnsi="Angsana New"/>
                <w:sz w:val="24"/>
                <w:szCs w:val="24"/>
              </w:rPr>
            </w:pPr>
          </w:p>
        </w:tc>
        <w:tc>
          <w:tcPr>
            <w:tcW w:w="497" w:type="pct"/>
            <w:gridSpan w:val="2"/>
            <w:tcBorders>
              <w:top w:val="single" w:sz="6" w:space="0" w:color="auto"/>
              <w:left w:val="nil"/>
              <w:bottom w:val="nil"/>
              <w:right w:val="nil"/>
            </w:tcBorders>
            <w:noWrap/>
            <w:vAlign w:val="bottom"/>
          </w:tcPr>
          <w:p w14:paraId="2A2EDB86" w14:textId="77777777" w:rsidR="00DB232E" w:rsidRPr="00CD32C2" w:rsidRDefault="00DB232E">
            <w:pPr>
              <w:shd w:val="clear" w:color="auto" w:fill="FFFFFF"/>
              <w:spacing w:line="290" w:lineRule="exact"/>
              <w:jc w:val="right"/>
              <w:rPr>
                <w:rFonts w:ascii="Angsana New" w:hAnsi="Angsana New"/>
                <w:sz w:val="24"/>
                <w:szCs w:val="24"/>
              </w:rPr>
            </w:pPr>
          </w:p>
        </w:tc>
      </w:tr>
      <w:tr w:rsidR="00DB232E" w:rsidRPr="00CD32C2" w14:paraId="276141F6" w14:textId="77777777" w:rsidTr="00005CDF">
        <w:trPr>
          <w:trHeight w:val="135"/>
          <w:jc w:val="center"/>
        </w:trPr>
        <w:tc>
          <w:tcPr>
            <w:tcW w:w="113" w:type="pct"/>
            <w:gridSpan w:val="2"/>
            <w:tcBorders>
              <w:top w:val="nil"/>
              <w:left w:val="nil"/>
              <w:bottom w:val="nil"/>
              <w:right w:val="nil"/>
            </w:tcBorders>
            <w:noWrap/>
            <w:vAlign w:val="bottom"/>
          </w:tcPr>
          <w:p w14:paraId="7465AEAD" w14:textId="77777777" w:rsidR="00DB232E" w:rsidRPr="00CD32C2" w:rsidRDefault="00DB232E">
            <w:pPr>
              <w:shd w:val="clear" w:color="auto" w:fill="FFFFFF"/>
              <w:spacing w:line="290" w:lineRule="exact"/>
              <w:jc w:val="center"/>
              <w:rPr>
                <w:rFonts w:ascii="Angsana New" w:hAnsi="Angsana New"/>
                <w:sz w:val="24"/>
                <w:szCs w:val="24"/>
              </w:rPr>
            </w:pPr>
          </w:p>
        </w:tc>
        <w:tc>
          <w:tcPr>
            <w:tcW w:w="2156" w:type="pct"/>
            <w:gridSpan w:val="17"/>
            <w:tcBorders>
              <w:top w:val="nil"/>
              <w:left w:val="nil"/>
              <w:bottom w:val="nil"/>
              <w:right w:val="nil"/>
            </w:tcBorders>
            <w:noWrap/>
            <w:vAlign w:val="bottom"/>
          </w:tcPr>
          <w:p w14:paraId="7BEB181B" w14:textId="77777777" w:rsidR="00DB232E" w:rsidRPr="00CD32C2" w:rsidRDefault="000F74BE">
            <w:pPr>
              <w:shd w:val="clear" w:color="auto" w:fill="FFFFFF"/>
              <w:spacing w:line="290" w:lineRule="exact"/>
              <w:ind w:firstLine="150"/>
              <w:rPr>
                <w:rFonts w:ascii="Angsana New" w:hAnsi="Angsana New"/>
                <w:sz w:val="24"/>
                <w:szCs w:val="24"/>
                <w:u w:val="single"/>
              </w:rPr>
            </w:pPr>
            <w:r w:rsidRPr="00CD32C2">
              <w:rPr>
                <w:rFonts w:ascii="Angsana New" w:hAnsi="Angsana New"/>
                <w:sz w:val="24"/>
                <w:szCs w:val="24"/>
                <w:u w:val="single"/>
              </w:rPr>
              <w:t>Deferred tax assets</w:t>
            </w:r>
          </w:p>
        </w:tc>
        <w:tc>
          <w:tcPr>
            <w:tcW w:w="72" w:type="pct"/>
            <w:gridSpan w:val="3"/>
            <w:tcBorders>
              <w:top w:val="nil"/>
              <w:left w:val="nil"/>
              <w:bottom w:val="nil"/>
              <w:right w:val="nil"/>
            </w:tcBorders>
            <w:noWrap/>
            <w:vAlign w:val="bottom"/>
          </w:tcPr>
          <w:p w14:paraId="0508CE5B" w14:textId="77777777" w:rsidR="00DB232E" w:rsidRPr="00CD32C2" w:rsidRDefault="00DB232E">
            <w:pPr>
              <w:shd w:val="clear" w:color="auto" w:fill="FFFFFF"/>
              <w:spacing w:line="290" w:lineRule="exact"/>
              <w:rPr>
                <w:rFonts w:ascii="Angsana New" w:hAnsi="Angsana New"/>
                <w:sz w:val="24"/>
                <w:szCs w:val="24"/>
              </w:rPr>
            </w:pPr>
          </w:p>
        </w:tc>
        <w:tc>
          <w:tcPr>
            <w:tcW w:w="636" w:type="pct"/>
            <w:gridSpan w:val="4"/>
            <w:tcBorders>
              <w:top w:val="nil"/>
              <w:left w:val="nil"/>
              <w:bottom w:val="nil"/>
              <w:right w:val="nil"/>
            </w:tcBorders>
            <w:noWrap/>
            <w:vAlign w:val="bottom"/>
          </w:tcPr>
          <w:p w14:paraId="3DE126FD" w14:textId="77777777" w:rsidR="00DB232E" w:rsidRPr="00CD32C2" w:rsidRDefault="00DB232E">
            <w:pPr>
              <w:shd w:val="clear" w:color="auto" w:fill="FFFFFF"/>
              <w:spacing w:line="290" w:lineRule="exact"/>
              <w:jc w:val="right"/>
              <w:rPr>
                <w:rFonts w:ascii="Angsana New" w:hAnsi="Angsana New"/>
                <w:sz w:val="24"/>
                <w:szCs w:val="24"/>
              </w:rPr>
            </w:pPr>
          </w:p>
        </w:tc>
        <w:tc>
          <w:tcPr>
            <w:tcW w:w="79" w:type="pct"/>
            <w:gridSpan w:val="2"/>
            <w:tcBorders>
              <w:top w:val="nil"/>
              <w:left w:val="nil"/>
              <w:bottom w:val="nil"/>
              <w:right w:val="nil"/>
            </w:tcBorders>
            <w:noWrap/>
            <w:vAlign w:val="bottom"/>
          </w:tcPr>
          <w:p w14:paraId="01A19F04" w14:textId="77777777" w:rsidR="00DB232E" w:rsidRPr="00CD32C2" w:rsidRDefault="00DB232E">
            <w:pPr>
              <w:shd w:val="clear" w:color="auto" w:fill="FFFFFF"/>
              <w:spacing w:line="290" w:lineRule="exact"/>
              <w:jc w:val="right"/>
              <w:rPr>
                <w:rFonts w:ascii="Angsana New" w:hAnsi="Angsana New"/>
                <w:sz w:val="24"/>
                <w:szCs w:val="24"/>
              </w:rPr>
            </w:pPr>
          </w:p>
        </w:tc>
        <w:tc>
          <w:tcPr>
            <w:tcW w:w="617" w:type="pct"/>
            <w:gridSpan w:val="6"/>
            <w:tcBorders>
              <w:top w:val="nil"/>
              <w:left w:val="nil"/>
              <w:bottom w:val="nil"/>
              <w:right w:val="nil"/>
            </w:tcBorders>
            <w:noWrap/>
            <w:vAlign w:val="bottom"/>
          </w:tcPr>
          <w:p w14:paraId="305E0D88" w14:textId="77777777" w:rsidR="00DB232E" w:rsidRPr="00CD32C2" w:rsidRDefault="00DB232E">
            <w:pPr>
              <w:shd w:val="clear" w:color="auto" w:fill="FFFFFF"/>
              <w:spacing w:line="290" w:lineRule="exact"/>
              <w:jc w:val="right"/>
              <w:rPr>
                <w:rFonts w:ascii="Angsana New" w:hAnsi="Angsana New"/>
                <w:sz w:val="24"/>
                <w:szCs w:val="24"/>
              </w:rPr>
            </w:pPr>
          </w:p>
        </w:tc>
        <w:tc>
          <w:tcPr>
            <w:tcW w:w="73" w:type="pct"/>
            <w:gridSpan w:val="2"/>
            <w:tcBorders>
              <w:top w:val="nil"/>
              <w:left w:val="nil"/>
              <w:bottom w:val="nil"/>
              <w:right w:val="nil"/>
            </w:tcBorders>
            <w:noWrap/>
            <w:vAlign w:val="bottom"/>
          </w:tcPr>
          <w:p w14:paraId="2339F346" w14:textId="77777777" w:rsidR="00DB232E" w:rsidRPr="00CD32C2" w:rsidRDefault="00DB232E">
            <w:pPr>
              <w:shd w:val="clear" w:color="auto" w:fill="FFFFFF"/>
              <w:spacing w:line="290" w:lineRule="exact"/>
              <w:jc w:val="right"/>
              <w:rPr>
                <w:rFonts w:ascii="Angsana New" w:hAnsi="Angsana New"/>
                <w:sz w:val="24"/>
                <w:szCs w:val="24"/>
              </w:rPr>
            </w:pPr>
          </w:p>
        </w:tc>
        <w:tc>
          <w:tcPr>
            <w:tcW w:w="678" w:type="pct"/>
            <w:gridSpan w:val="5"/>
            <w:tcBorders>
              <w:top w:val="nil"/>
              <w:left w:val="nil"/>
              <w:bottom w:val="nil"/>
              <w:right w:val="nil"/>
            </w:tcBorders>
            <w:noWrap/>
            <w:vAlign w:val="bottom"/>
          </w:tcPr>
          <w:p w14:paraId="013693BF" w14:textId="77777777" w:rsidR="00DB232E" w:rsidRPr="00CD32C2" w:rsidRDefault="00DB232E">
            <w:pPr>
              <w:shd w:val="clear" w:color="auto" w:fill="FFFFFF"/>
              <w:spacing w:line="290" w:lineRule="exact"/>
              <w:jc w:val="right"/>
              <w:rPr>
                <w:rFonts w:ascii="Angsana New" w:hAnsi="Angsana New"/>
                <w:sz w:val="24"/>
                <w:szCs w:val="24"/>
              </w:rPr>
            </w:pPr>
          </w:p>
        </w:tc>
        <w:tc>
          <w:tcPr>
            <w:tcW w:w="80" w:type="pct"/>
            <w:gridSpan w:val="2"/>
            <w:tcBorders>
              <w:top w:val="nil"/>
              <w:left w:val="nil"/>
              <w:bottom w:val="nil"/>
              <w:right w:val="nil"/>
            </w:tcBorders>
            <w:noWrap/>
            <w:vAlign w:val="bottom"/>
          </w:tcPr>
          <w:p w14:paraId="25CEB0E9" w14:textId="77777777" w:rsidR="00DB232E" w:rsidRPr="00CD32C2" w:rsidRDefault="00DB232E">
            <w:pPr>
              <w:shd w:val="clear" w:color="auto" w:fill="FFFFFF"/>
              <w:spacing w:line="290" w:lineRule="exact"/>
              <w:jc w:val="right"/>
              <w:rPr>
                <w:rFonts w:ascii="Angsana New" w:hAnsi="Angsana New"/>
                <w:sz w:val="24"/>
                <w:szCs w:val="24"/>
              </w:rPr>
            </w:pPr>
          </w:p>
        </w:tc>
        <w:tc>
          <w:tcPr>
            <w:tcW w:w="497" w:type="pct"/>
            <w:gridSpan w:val="2"/>
            <w:tcBorders>
              <w:top w:val="nil"/>
              <w:left w:val="nil"/>
              <w:bottom w:val="nil"/>
              <w:right w:val="nil"/>
            </w:tcBorders>
            <w:noWrap/>
            <w:vAlign w:val="bottom"/>
          </w:tcPr>
          <w:p w14:paraId="0565A46B" w14:textId="77777777" w:rsidR="00DB232E" w:rsidRPr="00CD32C2" w:rsidRDefault="00DB232E">
            <w:pPr>
              <w:shd w:val="clear" w:color="auto" w:fill="FFFFFF"/>
              <w:spacing w:line="290" w:lineRule="exact"/>
              <w:jc w:val="right"/>
              <w:rPr>
                <w:rFonts w:ascii="Angsana New" w:hAnsi="Angsana New"/>
                <w:sz w:val="24"/>
                <w:szCs w:val="24"/>
              </w:rPr>
            </w:pPr>
          </w:p>
        </w:tc>
      </w:tr>
      <w:tr w:rsidR="00FF0936" w:rsidRPr="00CD32C2" w14:paraId="02317E4D" w14:textId="77777777" w:rsidTr="00005CDF">
        <w:trPr>
          <w:trHeight w:val="135"/>
          <w:jc w:val="center"/>
        </w:trPr>
        <w:tc>
          <w:tcPr>
            <w:tcW w:w="113" w:type="pct"/>
            <w:gridSpan w:val="2"/>
            <w:tcBorders>
              <w:top w:val="nil"/>
              <w:left w:val="nil"/>
              <w:bottom w:val="nil"/>
              <w:right w:val="nil"/>
            </w:tcBorders>
            <w:noWrap/>
            <w:vAlign w:val="bottom"/>
          </w:tcPr>
          <w:p w14:paraId="592C50D5" w14:textId="77777777" w:rsidR="00FF0936" w:rsidRPr="00CD32C2" w:rsidRDefault="00FF0936" w:rsidP="00FF0936">
            <w:pPr>
              <w:shd w:val="clear" w:color="auto" w:fill="FFFFFF"/>
              <w:spacing w:line="290" w:lineRule="exact"/>
              <w:jc w:val="center"/>
              <w:rPr>
                <w:rFonts w:ascii="Angsana New" w:hAnsi="Angsana New"/>
                <w:sz w:val="24"/>
                <w:szCs w:val="24"/>
              </w:rPr>
            </w:pPr>
          </w:p>
        </w:tc>
        <w:tc>
          <w:tcPr>
            <w:tcW w:w="2156" w:type="pct"/>
            <w:gridSpan w:val="17"/>
            <w:tcBorders>
              <w:top w:val="nil"/>
              <w:left w:val="nil"/>
              <w:bottom w:val="nil"/>
              <w:right w:val="nil"/>
            </w:tcBorders>
            <w:noWrap/>
            <w:vAlign w:val="bottom"/>
          </w:tcPr>
          <w:p w14:paraId="1425ECC0" w14:textId="77777777" w:rsidR="00FF0936" w:rsidRPr="00CD32C2" w:rsidRDefault="00FF0936" w:rsidP="00FF0936">
            <w:pPr>
              <w:shd w:val="clear" w:color="auto" w:fill="FFFFFF"/>
              <w:spacing w:line="290" w:lineRule="exact"/>
              <w:ind w:firstLine="150"/>
              <w:rPr>
                <w:rFonts w:ascii="Angsana New" w:hAnsi="Angsana New"/>
                <w:sz w:val="24"/>
                <w:szCs w:val="24"/>
              </w:rPr>
            </w:pPr>
            <w:r w:rsidRPr="00CD32C2">
              <w:rPr>
                <w:rFonts w:ascii="Angsana New" w:hAnsi="Angsana New"/>
                <w:sz w:val="24"/>
                <w:szCs w:val="24"/>
              </w:rPr>
              <w:t>Allowance expected credit loss receivable</w:t>
            </w:r>
          </w:p>
        </w:tc>
        <w:tc>
          <w:tcPr>
            <w:tcW w:w="72" w:type="pct"/>
            <w:gridSpan w:val="3"/>
            <w:tcBorders>
              <w:top w:val="nil"/>
              <w:left w:val="nil"/>
              <w:bottom w:val="nil"/>
              <w:right w:val="nil"/>
            </w:tcBorders>
            <w:noWrap/>
            <w:vAlign w:val="bottom"/>
          </w:tcPr>
          <w:p w14:paraId="0DF82E69" w14:textId="77777777" w:rsidR="00FF0936" w:rsidRPr="00CD32C2" w:rsidRDefault="00FF0936" w:rsidP="00FF0936">
            <w:pPr>
              <w:shd w:val="clear" w:color="auto" w:fill="FFFFFF"/>
              <w:spacing w:line="290" w:lineRule="exact"/>
              <w:rPr>
                <w:rFonts w:ascii="Angsana New" w:hAnsi="Angsana New"/>
                <w:sz w:val="24"/>
                <w:szCs w:val="24"/>
              </w:rPr>
            </w:pPr>
          </w:p>
        </w:tc>
        <w:tc>
          <w:tcPr>
            <w:tcW w:w="636" w:type="pct"/>
            <w:gridSpan w:val="4"/>
            <w:tcBorders>
              <w:top w:val="nil"/>
              <w:left w:val="nil"/>
              <w:bottom w:val="nil"/>
              <w:right w:val="nil"/>
            </w:tcBorders>
            <w:noWrap/>
            <w:vAlign w:val="bottom"/>
          </w:tcPr>
          <w:p w14:paraId="05192F84" w14:textId="2687DDEC" w:rsidR="00FF0936" w:rsidRPr="00CD32C2" w:rsidRDefault="00FF0936" w:rsidP="00FF0936">
            <w:pPr>
              <w:shd w:val="clear" w:color="auto" w:fill="FFFFFF"/>
              <w:spacing w:line="290" w:lineRule="exact"/>
              <w:ind w:right="57"/>
              <w:jc w:val="right"/>
              <w:rPr>
                <w:rFonts w:ascii="Angsana New" w:hAnsi="Angsana New"/>
                <w:sz w:val="24"/>
                <w:szCs w:val="24"/>
              </w:rPr>
            </w:pPr>
            <w:r w:rsidRPr="00CD32C2">
              <w:rPr>
                <w:rFonts w:ascii="Angsana New" w:hAnsi="Angsana New"/>
                <w:sz w:val="24"/>
                <w:szCs w:val="24"/>
                <w:lang w:eastAsia="zh-CN"/>
              </w:rPr>
              <w:t xml:space="preserve"> 4,238</w:t>
            </w:r>
          </w:p>
        </w:tc>
        <w:tc>
          <w:tcPr>
            <w:tcW w:w="79" w:type="pct"/>
            <w:gridSpan w:val="2"/>
            <w:tcBorders>
              <w:top w:val="nil"/>
              <w:left w:val="nil"/>
              <w:bottom w:val="nil"/>
              <w:right w:val="nil"/>
            </w:tcBorders>
            <w:noWrap/>
            <w:vAlign w:val="bottom"/>
          </w:tcPr>
          <w:p w14:paraId="3240855D" w14:textId="77777777" w:rsidR="00FF0936" w:rsidRPr="00CD32C2" w:rsidRDefault="00FF0936" w:rsidP="00FF0936">
            <w:pPr>
              <w:shd w:val="clear" w:color="auto" w:fill="FFFFFF"/>
              <w:spacing w:line="290" w:lineRule="exact"/>
              <w:jc w:val="right"/>
              <w:rPr>
                <w:rFonts w:ascii="Angsana New" w:hAnsi="Angsana New"/>
                <w:sz w:val="24"/>
                <w:szCs w:val="24"/>
              </w:rPr>
            </w:pPr>
          </w:p>
        </w:tc>
        <w:tc>
          <w:tcPr>
            <w:tcW w:w="617" w:type="pct"/>
            <w:gridSpan w:val="6"/>
            <w:tcBorders>
              <w:top w:val="nil"/>
              <w:left w:val="nil"/>
              <w:bottom w:val="nil"/>
              <w:right w:val="nil"/>
            </w:tcBorders>
            <w:noWrap/>
            <w:vAlign w:val="bottom"/>
          </w:tcPr>
          <w:p w14:paraId="70491347" w14:textId="15A37935" w:rsidR="00FF0936" w:rsidRPr="00CD32C2" w:rsidRDefault="00FF0936" w:rsidP="00FF0936">
            <w:pPr>
              <w:shd w:val="clear" w:color="auto" w:fill="FFFFFF"/>
              <w:spacing w:line="29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73" w:type="pct"/>
            <w:gridSpan w:val="2"/>
            <w:tcBorders>
              <w:top w:val="nil"/>
              <w:left w:val="nil"/>
              <w:bottom w:val="nil"/>
              <w:right w:val="nil"/>
            </w:tcBorders>
            <w:noWrap/>
            <w:vAlign w:val="bottom"/>
          </w:tcPr>
          <w:p w14:paraId="3E758A79" w14:textId="77777777" w:rsidR="00FF0936" w:rsidRPr="00CD32C2" w:rsidRDefault="00FF0936" w:rsidP="00FF0936">
            <w:pPr>
              <w:shd w:val="clear" w:color="auto" w:fill="FFFFFF"/>
              <w:spacing w:line="290" w:lineRule="exact"/>
              <w:jc w:val="right"/>
              <w:rPr>
                <w:rFonts w:ascii="Angsana New" w:hAnsi="Angsana New"/>
                <w:sz w:val="24"/>
                <w:szCs w:val="24"/>
              </w:rPr>
            </w:pPr>
          </w:p>
        </w:tc>
        <w:tc>
          <w:tcPr>
            <w:tcW w:w="678" w:type="pct"/>
            <w:gridSpan w:val="5"/>
            <w:tcBorders>
              <w:top w:val="nil"/>
              <w:left w:val="nil"/>
              <w:bottom w:val="nil"/>
              <w:right w:val="nil"/>
            </w:tcBorders>
            <w:noWrap/>
            <w:vAlign w:val="bottom"/>
          </w:tcPr>
          <w:p w14:paraId="3E4E0B37" w14:textId="773C4644" w:rsidR="00FF0936" w:rsidRPr="00CD32C2" w:rsidRDefault="00FF0936" w:rsidP="00FF0936">
            <w:pPr>
              <w:shd w:val="clear" w:color="auto" w:fill="FFFFFF"/>
              <w:spacing w:line="29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80" w:type="pct"/>
            <w:gridSpan w:val="2"/>
            <w:tcBorders>
              <w:top w:val="nil"/>
              <w:left w:val="nil"/>
              <w:bottom w:val="nil"/>
              <w:right w:val="nil"/>
            </w:tcBorders>
            <w:noWrap/>
            <w:vAlign w:val="bottom"/>
          </w:tcPr>
          <w:p w14:paraId="53110CDA" w14:textId="77777777" w:rsidR="00FF0936" w:rsidRPr="00CD32C2" w:rsidRDefault="00FF0936" w:rsidP="00FF0936">
            <w:pPr>
              <w:shd w:val="clear" w:color="auto" w:fill="FFFFFF"/>
              <w:spacing w:line="290" w:lineRule="exact"/>
              <w:jc w:val="right"/>
              <w:rPr>
                <w:rFonts w:ascii="Angsana New" w:hAnsi="Angsana New"/>
                <w:sz w:val="24"/>
                <w:szCs w:val="24"/>
              </w:rPr>
            </w:pPr>
          </w:p>
        </w:tc>
        <w:tc>
          <w:tcPr>
            <w:tcW w:w="497" w:type="pct"/>
            <w:gridSpan w:val="2"/>
            <w:tcBorders>
              <w:top w:val="nil"/>
              <w:left w:val="nil"/>
              <w:bottom w:val="nil"/>
              <w:right w:val="nil"/>
            </w:tcBorders>
            <w:noWrap/>
            <w:vAlign w:val="bottom"/>
          </w:tcPr>
          <w:p w14:paraId="5026F929" w14:textId="3A27AE57" w:rsidR="00FF0936" w:rsidRPr="00CD32C2" w:rsidRDefault="00FF0936" w:rsidP="00FF0936">
            <w:pPr>
              <w:shd w:val="clear" w:color="auto" w:fill="FFFFFF"/>
              <w:spacing w:line="290" w:lineRule="exact"/>
              <w:ind w:right="57"/>
              <w:jc w:val="right"/>
              <w:rPr>
                <w:rFonts w:ascii="Angsana New" w:hAnsi="Angsana New"/>
                <w:sz w:val="24"/>
                <w:szCs w:val="24"/>
              </w:rPr>
            </w:pPr>
            <w:r w:rsidRPr="00CD32C2">
              <w:rPr>
                <w:rFonts w:asciiTheme="majorBidi" w:hAnsiTheme="majorBidi" w:cstheme="majorBidi"/>
                <w:sz w:val="24"/>
                <w:szCs w:val="24"/>
              </w:rPr>
              <w:t>4,238</w:t>
            </w:r>
          </w:p>
        </w:tc>
      </w:tr>
      <w:tr w:rsidR="00FF0936" w:rsidRPr="00CD32C2" w14:paraId="33F0E501" w14:textId="77777777" w:rsidTr="00005CDF">
        <w:trPr>
          <w:trHeight w:val="135"/>
          <w:jc w:val="center"/>
        </w:trPr>
        <w:tc>
          <w:tcPr>
            <w:tcW w:w="113" w:type="pct"/>
            <w:gridSpan w:val="2"/>
            <w:tcBorders>
              <w:top w:val="nil"/>
              <w:left w:val="nil"/>
              <w:bottom w:val="nil"/>
              <w:right w:val="nil"/>
            </w:tcBorders>
            <w:noWrap/>
            <w:vAlign w:val="bottom"/>
          </w:tcPr>
          <w:p w14:paraId="3FC712BC" w14:textId="77777777" w:rsidR="00FF0936" w:rsidRPr="00CD32C2" w:rsidRDefault="00FF0936" w:rsidP="00FF0936">
            <w:pPr>
              <w:shd w:val="clear" w:color="auto" w:fill="FFFFFF"/>
              <w:spacing w:line="290" w:lineRule="exact"/>
              <w:jc w:val="center"/>
              <w:rPr>
                <w:rFonts w:ascii="Angsana New" w:hAnsi="Angsana New"/>
                <w:sz w:val="24"/>
                <w:szCs w:val="24"/>
              </w:rPr>
            </w:pPr>
          </w:p>
        </w:tc>
        <w:tc>
          <w:tcPr>
            <w:tcW w:w="2156" w:type="pct"/>
            <w:gridSpan w:val="17"/>
            <w:tcBorders>
              <w:top w:val="nil"/>
              <w:left w:val="nil"/>
              <w:bottom w:val="nil"/>
              <w:right w:val="nil"/>
            </w:tcBorders>
            <w:noWrap/>
            <w:vAlign w:val="bottom"/>
          </w:tcPr>
          <w:p w14:paraId="53268A11" w14:textId="77777777" w:rsidR="00FF0936" w:rsidRPr="00CD32C2" w:rsidRDefault="00FF0936" w:rsidP="00FF0936">
            <w:pPr>
              <w:shd w:val="clear" w:color="auto" w:fill="FFFFFF"/>
              <w:spacing w:line="290" w:lineRule="exact"/>
              <w:ind w:firstLine="150"/>
              <w:rPr>
                <w:rFonts w:ascii="Angsana New" w:hAnsi="Angsana New"/>
                <w:sz w:val="24"/>
                <w:szCs w:val="24"/>
              </w:rPr>
            </w:pPr>
            <w:r w:rsidRPr="00CD32C2">
              <w:rPr>
                <w:rFonts w:ascii="Angsana New" w:hAnsi="Angsana New"/>
                <w:sz w:val="24"/>
                <w:szCs w:val="24"/>
              </w:rPr>
              <w:t>Allowance for diminution in value of inventories</w:t>
            </w:r>
          </w:p>
        </w:tc>
        <w:tc>
          <w:tcPr>
            <w:tcW w:w="72" w:type="pct"/>
            <w:gridSpan w:val="3"/>
            <w:tcBorders>
              <w:top w:val="nil"/>
              <w:left w:val="nil"/>
              <w:bottom w:val="nil"/>
              <w:right w:val="nil"/>
            </w:tcBorders>
            <w:noWrap/>
            <w:vAlign w:val="bottom"/>
          </w:tcPr>
          <w:p w14:paraId="088BA1DE" w14:textId="77777777" w:rsidR="00FF0936" w:rsidRPr="00CD32C2" w:rsidRDefault="00FF0936" w:rsidP="00FF0936">
            <w:pPr>
              <w:shd w:val="clear" w:color="auto" w:fill="FFFFFF"/>
              <w:spacing w:line="290" w:lineRule="exact"/>
              <w:rPr>
                <w:rFonts w:ascii="Angsana New" w:hAnsi="Angsana New"/>
                <w:sz w:val="24"/>
                <w:szCs w:val="24"/>
              </w:rPr>
            </w:pPr>
          </w:p>
        </w:tc>
        <w:tc>
          <w:tcPr>
            <w:tcW w:w="636" w:type="pct"/>
            <w:gridSpan w:val="4"/>
            <w:tcBorders>
              <w:top w:val="nil"/>
              <w:left w:val="nil"/>
              <w:bottom w:val="nil"/>
              <w:right w:val="nil"/>
            </w:tcBorders>
            <w:noWrap/>
            <w:vAlign w:val="bottom"/>
          </w:tcPr>
          <w:p w14:paraId="6FCD8681" w14:textId="0EF23D53" w:rsidR="00FF0936" w:rsidRPr="00CD32C2" w:rsidRDefault="00FF0936" w:rsidP="00FF0936">
            <w:pPr>
              <w:shd w:val="clear" w:color="auto" w:fill="FFFFFF"/>
              <w:spacing w:line="290" w:lineRule="exact"/>
              <w:ind w:right="57"/>
              <w:jc w:val="right"/>
              <w:rPr>
                <w:rFonts w:ascii="Angsana New" w:hAnsi="Angsana New"/>
                <w:sz w:val="24"/>
                <w:szCs w:val="24"/>
              </w:rPr>
            </w:pPr>
            <w:r w:rsidRPr="00CD32C2">
              <w:rPr>
                <w:rFonts w:ascii="Angsana New" w:hAnsi="Angsana New"/>
                <w:sz w:val="24"/>
                <w:szCs w:val="24"/>
                <w:lang w:eastAsia="zh-CN"/>
              </w:rPr>
              <w:t xml:space="preserve"> 294</w:t>
            </w:r>
          </w:p>
        </w:tc>
        <w:tc>
          <w:tcPr>
            <w:tcW w:w="79" w:type="pct"/>
            <w:gridSpan w:val="2"/>
            <w:tcBorders>
              <w:top w:val="nil"/>
              <w:left w:val="nil"/>
              <w:bottom w:val="nil"/>
              <w:right w:val="nil"/>
            </w:tcBorders>
            <w:noWrap/>
            <w:vAlign w:val="bottom"/>
          </w:tcPr>
          <w:p w14:paraId="3AAE004B" w14:textId="77777777" w:rsidR="00FF0936" w:rsidRPr="00CD32C2" w:rsidRDefault="00FF0936" w:rsidP="00FF0936">
            <w:pPr>
              <w:shd w:val="clear" w:color="auto" w:fill="FFFFFF"/>
              <w:spacing w:line="290" w:lineRule="exact"/>
              <w:jc w:val="right"/>
              <w:rPr>
                <w:rFonts w:ascii="Angsana New" w:hAnsi="Angsana New"/>
                <w:sz w:val="24"/>
                <w:szCs w:val="24"/>
              </w:rPr>
            </w:pPr>
          </w:p>
        </w:tc>
        <w:tc>
          <w:tcPr>
            <w:tcW w:w="617" w:type="pct"/>
            <w:gridSpan w:val="6"/>
            <w:tcBorders>
              <w:top w:val="nil"/>
              <w:left w:val="nil"/>
              <w:bottom w:val="nil"/>
              <w:right w:val="nil"/>
            </w:tcBorders>
            <w:noWrap/>
            <w:vAlign w:val="bottom"/>
          </w:tcPr>
          <w:p w14:paraId="404E19C8" w14:textId="482046B7" w:rsidR="00FF0936" w:rsidRPr="00CD32C2" w:rsidRDefault="00FF0936" w:rsidP="00FF0936">
            <w:pPr>
              <w:shd w:val="clear" w:color="auto" w:fill="FFFFFF"/>
              <w:spacing w:line="290" w:lineRule="exact"/>
              <w:ind w:right="57"/>
              <w:jc w:val="right"/>
              <w:rPr>
                <w:rFonts w:ascii="Angsana New" w:hAnsi="Angsana New"/>
                <w:sz w:val="24"/>
                <w:szCs w:val="24"/>
              </w:rPr>
            </w:pPr>
            <w:r w:rsidRPr="00CD32C2">
              <w:rPr>
                <w:rFonts w:asciiTheme="majorBidi" w:hAnsiTheme="majorBidi" w:cstheme="majorBidi"/>
                <w:sz w:val="24"/>
                <w:szCs w:val="24"/>
              </w:rPr>
              <w:t>409</w:t>
            </w:r>
          </w:p>
        </w:tc>
        <w:tc>
          <w:tcPr>
            <w:tcW w:w="73" w:type="pct"/>
            <w:gridSpan w:val="2"/>
            <w:tcBorders>
              <w:top w:val="nil"/>
              <w:left w:val="nil"/>
              <w:bottom w:val="nil"/>
              <w:right w:val="nil"/>
            </w:tcBorders>
            <w:noWrap/>
            <w:vAlign w:val="bottom"/>
          </w:tcPr>
          <w:p w14:paraId="0F3FF403" w14:textId="77777777" w:rsidR="00FF0936" w:rsidRPr="00CD32C2" w:rsidRDefault="00FF0936" w:rsidP="00FF0936">
            <w:pPr>
              <w:shd w:val="clear" w:color="auto" w:fill="FFFFFF"/>
              <w:spacing w:line="290" w:lineRule="exact"/>
              <w:jc w:val="right"/>
              <w:rPr>
                <w:rFonts w:ascii="Angsana New" w:hAnsi="Angsana New"/>
                <w:sz w:val="24"/>
                <w:szCs w:val="24"/>
              </w:rPr>
            </w:pPr>
          </w:p>
        </w:tc>
        <w:tc>
          <w:tcPr>
            <w:tcW w:w="678" w:type="pct"/>
            <w:gridSpan w:val="5"/>
            <w:tcBorders>
              <w:top w:val="nil"/>
              <w:left w:val="nil"/>
              <w:bottom w:val="nil"/>
              <w:right w:val="nil"/>
            </w:tcBorders>
            <w:noWrap/>
            <w:vAlign w:val="bottom"/>
          </w:tcPr>
          <w:p w14:paraId="2380CF37" w14:textId="2370F076" w:rsidR="00FF0936" w:rsidRPr="00CD32C2" w:rsidRDefault="00FF0936" w:rsidP="00FF0936">
            <w:pPr>
              <w:shd w:val="clear" w:color="auto" w:fill="FFFFFF"/>
              <w:spacing w:line="29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80" w:type="pct"/>
            <w:gridSpan w:val="2"/>
            <w:tcBorders>
              <w:top w:val="nil"/>
              <w:left w:val="nil"/>
              <w:bottom w:val="nil"/>
              <w:right w:val="nil"/>
            </w:tcBorders>
            <w:noWrap/>
            <w:vAlign w:val="bottom"/>
          </w:tcPr>
          <w:p w14:paraId="1F9A2655" w14:textId="77777777" w:rsidR="00FF0936" w:rsidRPr="00CD32C2" w:rsidRDefault="00FF0936" w:rsidP="00FF0936">
            <w:pPr>
              <w:shd w:val="clear" w:color="auto" w:fill="FFFFFF"/>
              <w:spacing w:line="290" w:lineRule="exact"/>
              <w:jc w:val="right"/>
              <w:rPr>
                <w:rFonts w:ascii="Angsana New" w:hAnsi="Angsana New"/>
                <w:sz w:val="24"/>
                <w:szCs w:val="24"/>
              </w:rPr>
            </w:pPr>
          </w:p>
        </w:tc>
        <w:tc>
          <w:tcPr>
            <w:tcW w:w="497" w:type="pct"/>
            <w:gridSpan w:val="2"/>
            <w:tcBorders>
              <w:top w:val="nil"/>
              <w:left w:val="nil"/>
              <w:bottom w:val="nil"/>
              <w:right w:val="nil"/>
            </w:tcBorders>
            <w:noWrap/>
            <w:vAlign w:val="bottom"/>
          </w:tcPr>
          <w:p w14:paraId="77BD4AF1" w14:textId="3F9428B9" w:rsidR="00FF0936" w:rsidRPr="00CD32C2" w:rsidRDefault="00FF0936" w:rsidP="00FF0936">
            <w:pPr>
              <w:shd w:val="clear" w:color="auto" w:fill="FFFFFF"/>
              <w:spacing w:line="290" w:lineRule="exact"/>
              <w:ind w:right="57"/>
              <w:jc w:val="right"/>
              <w:rPr>
                <w:rFonts w:ascii="Angsana New" w:hAnsi="Angsana New"/>
                <w:sz w:val="24"/>
                <w:szCs w:val="24"/>
              </w:rPr>
            </w:pPr>
            <w:r w:rsidRPr="00CD32C2">
              <w:rPr>
                <w:rFonts w:asciiTheme="majorBidi" w:hAnsiTheme="majorBidi" w:cstheme="majorBidi"/>
                <w:sz w:val="24"/>
                <w:szCs w:val="24"/>
              </w:rPr>
              <w:t>703</w:t>
            </w:r>
          </w:p>
        </w:tc>
      </w:tr>
      <w:tr w:rsidR="00FF0936" w:rsidRPr="00CD32C2" w14:paraId="5BEC18FE" w14:textId="77777777" w:rsidTr="00005CDF">
        <w:trPr>
          <w:trHeight w:val="135"/>
          <w:jc w:val="center"/>
        </w:trPr>
        <w:tc>
          <w:tcPr>
            <w:tcW w:w="113" w:type="pct"/>
            <w:gridSpan w:val="2"/>
            <w:tcBorders>
              <w:top w:val="nil"/>
              <w:left w:val="nil"/>
              <w:bottom w:val="nil"/>
              <w:right w:val="nil"/>
            </w:tcBorders>
            <w:noWrap/>
            <w:vAlign w:val="bottom"/>
          </w:tcPr>
          <w:p w14:paraId="3B8E2F1B" w14:textId="77777777" w:rsidR="00FF0936" w:rsidRPr="00CD32C2" w:rsidRDefault="00FF0936" w:rsidP="00FF0936">
            <w:pPr>
              <w:shd w:val="clear" w:color="auto" w:fill="FFFFFF"/>
              <w:spacing w:line="290" w:lineRule="exact"/>
              <w:jc w:val="center"/>
              <w:rPr>
                <w:rFonts w:ascii="Angsana New" w:hAnsi="Angsana New"/>
                <w:sz w:val="24"/>
                <w:szCs w:val="24"/>
              </w:rPr>
            </w:pPr>
          </w:p>
        </w:tc>
        <w:tc>
          <w:tcPr>
            <w:tcW w:w="2156" w:type="pct"/>
            <w:gridSpan w:val="17"/>
            <w:tcBorders>
              <w:top w:val="nil"/>
              <w:left w:val="nil"/>
              <w:bottom w:val="nil"/>
              <w:right w:val="nil"/>
            </w:tcBorders>
            <w:noWrap/>
            <w:vAlign w:val="bottom"/>
          </w:tcPr>
          <w:p w14:paraId="58B1ED2F" w14:textId="77777777" w:rsidR="00FF0936" w:rsidRPr="00CD32C2" w:rsidRDefault="00FF0936" w:rsidP="00FF0936">
            <w:pPr>
              <w:shd w:val="clear" w:color="auto" w:fill="FFFFFF"/>
              <w:spacing w:line="290" w:lineRule="exact"/>
              <w:ind w:left="406" w:hanging="256"/>
              <w:rPr>
                <w:rFonts w:ascii="Angsana New" w:hAnsi="Angsana New"/>
                <w:sz w:val="24"/>
                <w:szCs w:val="24"/>
              </w:rPr>
            </w:pPr>
            <w:r w:rsidRPr="00CD32C2">
              <w:rPr>
                <w:rFonts w:ascii="Angsana New" w:hAnsi="Angsana New"/>
                <w:sz w:val="24"/>
                <w:szCs w:val="24"/>
              </w:rPr>
              <w:t>Allowance impairment of investment property</w:t>
            </w:r>
          </w:p>
        </w:tc>
        <w:tc>
          <w:tcPr>
            <w:tcW w:w="72" w:type="pct"/>
            <w:gridSpan w:val="3"/>
            <w:tcBorders>
              <w:top w:val="nil"/>
              <w:left w:val="nil"/>
              <w:bottom w:val="nil"/>
              <w:right w:val="nil"/>
            </w:tcBorders>
            <w:noWrap/>
            <w:vAlign w:val="bottom"/>
          </w:tcPr>
          <w:p w14:paraId="3CE4FDC4" w14:textId="77777777" w:rsidR="00FF0936" w:rsidRPr="00CD32C2" w:rsidRDefault="00FF0936" w:rsidP="00FF0936">
            <w:pPr>
              <w:shd w:val="clear" w:color="auto" w:fill="FFFFFF"/>
              <w:spacing w:line="290" w:lineRule="exact"/>
              <w:rPr>
                <w:rFonts w:ascii="Angsana New" w:hAnsi="Angsana New"/>
                <w:sz w:val="24"/>
                <w:szCs w:val="24"/>
              </w:rPr>
            </w:pPr>
          </w:p>
        </w:tc>
        <w:tc>
          <w:tcPr>
            <w:tcW w:w="636" w:type="pct"/>
            <w:gridSpan w:val="4"/>
            <w:tcBorders>
              <w:top w:val="nil"/>
              <w:left w:val="nil"/>
              <w:bottom w:val="nil"/>
              <w:right w:val="nil"/>
            </w:tcBorders>
            <w:noWrap/>
            <w:vAlign w:val="bottom"/>
          </w:tcPr>
          <w:p w14:paraId="37E80BF0" w14:textId="23626E11" w:rsidR="00FF0936" w:rsidRPr="00CD32C2" w:rsidRDefault="00FF0936" w:rsidP="00FF0936">
            <w:pPr>
              <w:shd w:val="clear" w:color="auto" w:fill="FFFFFF"/>
              <w:spacing w:line="290" w:lineRule="exact"/>
              <w:ind w:right="57"/>
              <w:jc w:val="right"/>
              <w:rPr>
                <w:rFonts w:ascii="Angsana New" w:hAnsi="Angsana New"/>
                <w:sz w:val="24"/>
                <w:szCs w:val="24"/>
              </w:rPr>
            </w:pPr>
            <w:r w:rsidRPr="00CD32C2">
              <w:rPr>
                <w:rFonts w:ascii="Angsana New" w:hAnsi="Angsana New"/>
                <w:sz w:val="24"/>
                <w:szCs w:val="24"/>
                <w:lang w:eastAsia="zh-CN"/>
              </w:rPr>
              <w:t>32</w:t>
            </w:r>
          </w:p>
        </w:tc>
        <w:tc>
          <w:tcPr>
            <w:tcW w:w="79" w:type="pct"/>
            <w:gridSpan w:val="2"/>
            <w:tcBorders>
              <w:top w:val="nil"/>
              <w:left w:val="nil"/>
              <w:bottom w:val="nil"/>
              <w:right w:val="nil"/>
            </w:tcBorders>
            <w:noWrap/>
            <w:vAlign w:val="bottom"/>
          </w:tcPr>
          <w:p w14:paraId="5C1ED7D1" w14:textId="77777777" w:rsidR="00FF0936" w:rsidRPr="00CD32C2" w:rsidRDefault="00FF0936" w:rsidP="00FF0936">
            <w:pPr>
              <w:shd w:val="clear" w:color="auto" w:fill="FFFFFF"/>
              <w:spacing w:line="290" w:lineRule="exact"/>
              <w:jc w:val="right"/>
              <w:rPr>
                <w:rFonts w:ascii="Angsana New" w:hAnsi="Angsana New"/>
                <w:sz w:val="24"/>
                <w:szCs w:val="24"/>
              </w:rPr>
            </w:pPr>
          </w:p>
        </w:tc>
        <w:tc>
          <w:tcPr>
            <w:tcW w:w="617" w:type="pct"/>
            <w:gridSpan w:val="6"/>
            <w:tcBorders>
              <w:top w:val="nil"/>
              <w:left w:val="nil"/>
              <w:bottom w:val="nil"/>
              <w:right w:val="nil"/>
            </w:tcBorders>
            <w:noWrap/>
            <w:vAlign w:val="bottom"/>
          </w:tcPr>
          <w:p w14:paraId="264A60C4" w14:textId="3D67A136" w:rsidR="00FF0936" w:rsidRPr="00CD32C2" w:rsidRDefault="00FF0936" w:rsidP="00FF0936">
            <w:pPr>
              <w:shd w:val="clear" w:color="auto" w:fill="FFFFFF"/>
              <w:spacing w:line="29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73" w:type="pct"/>
            <w:gridSpan w:val="2"/>
            <w:tcBorders>
              <w:top w:val="nil"/>
              <w:left w:val="nil"/>
              <w:bottom w:val="nil"/>
              <w:right w:val="nil"/>
            </w:tcBorders>
            <w:noWrap/>
            <w:vAlign w:val="bottom"/>
          </w:tcPr>
          <w:p w14:paraId="0E6F1201" w14:textId="77777777" w:rsidR="00FF0936" w:rsidRPr="00CD32C2" w:rsidRDefault="00FF0936" w:rsidP="00FF0936">
            <w:pPr>
              <w:shd w:val="clear" w:color="auto" w:fill="FFFFFF"/>
              <w:spacing w:line="290" w:lineRule="exact"/>
              <w:jc w:val="right"/>
              <w:rPr>
                <w:rFonts w:ascii="Angsana New" w:hAnsi="Angsana New"/>
                <w:sz w:val="24"/>
                <w:szCs w:val="24"/>
              </w:rPr>
            </w:pPr>
          </w:p>
        </w:tc>
        <w:tc>
          <w:tcPr>
            <w:tcW w:w="678" w:type="pct"/>
            <w:gridSpan w:val="5"/>
            <w:tcBorders>
              <w:top w:val="nil"/>
              <w:left w:val="nil"/>
              <w:bottom w:val="nil"/>
              <w:right w:val="nil"/>
            </w:tcBorders>
            <w:noWrap/>
            <w:vAlign w:val="bottom"/>
          </w:tcPr>
          <w:p w14:paraId="561258D3" w14:textId="66D6B7DC" w:rsidR="00FF0936" w:rsidRPr="00CD32C2" w:rsidRDefault="00FF0936" w:rsidP="00FF0936">
            <w:pPr>
              <w:shd w:val="clear" w:color="auto" w:fill="FFFFFF"/>
              <w:spacing w:line="29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80" w:type="pct"/>
            <w:gridSpan w:val="2"/>
            <w:tcBorders>
              <w:top w:val="nil"/>
              <w:left w:val="nil"/>
              <w:bottom w:val="nil"/>
              <w:right w:val="nil"/>
            </w:tcBorders>
            <w:noWrap/>
            <w:vAlign w:val="bottom"/>
          </w:tcPr>
          <w:p w14:paraId="18E673CA" w14:textId="77777777" w:rsidR="00FF0936" w:rsidRPr="00CD32C2" w:rsidRDefault="00FF0936" w:rsidP="00FF0936">
            <w:pPr>
              <w:shd w:val="clear" w:color="auto" w:fill="FFFFFF"/>
              <w:spacing w:line="290" w:lineRule="exact"/>
              <w:jc w:val="right"/>
              <w:rPr>
                <w:rFonts w:ascii="Angsana New" w:hAnsi="Angsana New"/>
                <w:sz w:val="24"/>
                <w:szCs w:val="24"/>
              </w:rPr>
            </w:pPr>
          </w:p>
        </w:tc>
        <w:tc>
          <w:tcPr>
            <w:tcW w:w="497" w:type="pct"/>
            <w:gridSpan w:val="2"/>
            <w:tcBorders>
              <w:top w:val="nil"/>
              <w:left w:val="nil"/>
              <w:bottom w:val="nil"/>
              <w:right w:val="nil"/>
            </w:tcBorders>
            <w:noWrap/>
            <w:vAlign w:val="bottom"/>
          </w:tcPr>
          <w:p w14:paraId="5BF4DDC1" w14:textId="1914B202" w:rsidR="00FF0936" w:rsidRPr="00CD32C2" w:rsidRDefault="00FF0936" w:rsidP="00FF0936">
            <w:pPr>
              <w:shd w:val="clear" w:color="auto" w:fill="FFFFFF"/>
              <w:spacing w:line="290" w:lineRule="exact"/>
              <w:ind w:right="57"/>
              <w:jc w:val="right"/>
              <w:rPr>
                <w:rFonts w:ascii="Angsana New" w:hAnsi="Angsana New"/>
                <w:sz w:val="24"/>
                <w:szCs w:val="24"/>
              </w:rPr>
            </w:pPr>
            <w:r w:rsidRPr="00CD32C2">
              <w:rPr>
                <w:rFonts w:asciiTheme="majorBidi" w:hAnsiTheme="majorBidi" w:cstheme="majorBidi"/>
                <w:sz w:val="24"/>
                <w:szCs w:val="24"/>
              </w:rPr>
              <w:t>32</w:t>
            </w:r>
          </w:p>
        </w:tc>
      </w:tr>
      <w:tr w:rsidR="00FF0936" w:rsidRPr="00CD32C2" w14:paraId="5C8D02B7" w14:textId="77777777" w:rsidTr="00005CDF">
        <w:trPr>
          <w:trHeight w:val="135"/>
          <w:jc w:val="center"/>
        </w:trPr>
        <w:tc>
          <w:tcPr>
            <w:tcW w:w="113" w:type="pct"/>
            <w:gridSpan w:val="2"/>
            <w:tcBorders>
              <w:top w:val="nil"/>
              <w:left w:val="nil"/>
              <w:bottom w:val="nil"/>
              <w:right w:val="nil"/>
            </w:tcBorders>
            <w:noWrap/>
            <w:vAlign w:val="bottom"/>
          </w:tcPr>
          <w:p w14:paraId="0B87A6FC" w14:textId="77777777" w:rsidR="00FF0936" w:rsidRPr="00CD32C2" w:rsidRDefault="00FF0936" w:rsidP="00FF0936">
            <w:pPr>
              <w:shd w:val="clear" w:color="auto" w:fill="FFFFFF"/>
              <w:spacing w:line="290" w:lineRule="exact"/>
              <w:jc w:val="center"/>
              <w:rPr>
                <w:rFonts w:ascii="Angsana New" w:hAnsi="Angsana New"/>
                <w:sz w:val="24"/>
                <w:szCs w:val="24"/>
              </w:rPr>
            </w:pPr>
          </w:p>
        </w:tc>
        <w:tc>
          <w:tcPr>
            <w:tcW w:w="2156" w:type="pct"/>
            <w:gridSpan w:val="17"/>
            <w:tcBorders>
              <w:top w:val="nil"/>
              <w:left w:val="nil"/>
              <w:bottom w:val="nil"/>
              <w:right w:val="nil"/>
            </w:tcBorders>
            <w:noWrap/>
            <w:vAlign w:val="bottom"/>
          </w:tcPr>
          <w:p w14:paraId="6E1DDBCC" w14:textId="77777777" w:rsidR="00FF0936" w:rsidRPr="00CD32C2" w:rsidRDefault="00FF0936" w:rsidP="00FF0936">
            <w:pPr>
              <w:shd w:val="clear" w:color="auto" w:fill="FFFFFF"/>
              <w:spacing w:line="290" w:lineRule="exact"/>
              <w:ind w:left="406" w:hanging="256"/>
              <w:rPr>
                <w:rFonts w:ascii="Angsana New" w:hAnsi="Angsana New"/>
                <w:sz w:val="24"/>
                <w:szCs w:val="24"/>
                <w:cs/>
              </w:rPr>
            </w:pPr>
            <w:r w:rsidRPr="00CD32C2">
              <w:rPr>
                <w:rFonts w:ascii="Angsana New" w:hAnsi="Angsana New"/>
                <w:sz w:val="24"/>
                <w:szCs w:val="24"/>
              </w:rPr>
              <w:t>Other Current provisions</w:t>
            </w:r>
          </w:p>
        </w:tc>
        <w:tc>
          <w:tcPr>
            <w:tcW w:w="72" w:type="pct"/>
            <w:gridSpan w:val="3"/>
            <w:tcBorders>
              <w:top w:val="nil"/>
              <w:left w:val="nil"/>
              <w:bottom w:val="nil"/>
              <w:right w:val="nil"/>
            </w:tcBorders>
            <w:noWrap/>
            <w:vAlign w:val="bottom"/>
          </w:tcPr>
          <w:p w14:paraId="0A86218A" w14:textId="77777777" w:rsidR="00FF0936" w:rsidRPr="00CD32C2" w:rsidRDefault="00FF0936" w:rsidP="00FF0936">
            <w:pPr>
              <w:shd w:val="clear" w:color="auto" w:fill="FFFFFF"/>
              <w:spacing w:line="290" w:lineRule="exact"/>
              <w:rPr>
                <w:rFonts w:ascii="Angsana New" w:hAnsi="Angsana New"/>
                <w:sz w:val="24"/>
                <w:szCs w:val="24"/>
              </w:rPr>
            </w:pPr>
          </w:p>
        </w:tc>
        <w:tc>
          <w:tcPr>
            <w:tcW w:w="636" w:type="pct"/>
            <w:gridSpan w:val="4"/>
            <w:tcBorders>
              <w:top w:val="nil"/>
              <w:left w:val="nil"/>
              <w:bottom w:val="nil"/>
              <w:right w:val="nil"/>
            </w:tcBorders>
            <w:noWrap/>
            <w:vAlign w:val="bottom"/>
          </w:tcPr>
          <w:p w14:paraId="56C16B7F" w14:textId="259F45BC" w:rsidR="00FF0936" w:rsidRPr="00CD32C2" w:rsidRDefault="00FF0936" w:rsidP="00FF0936">
            <w:pPr>
              <w:shd w:val="clear" w:color="auto" w:fill="FFFFFF"/>
              <w:spacing w:line="290" w:lineRule="exact"/>
              <w:ind w:right="57"/>
              <w:jc w:val="right"/>
              <w:rPr>
                <w:rFonts w:ascii="Angsana New" w:hAnsi="Angsana New"/>
                <w:sz w:val="24"/>
                <w:szCs w:val="24"/>
              </w:rPr>
            </w:pPr>
            <w:r w:rsidRPr="00CD32C2">
              <w:rPr>
                <w:rFonts w:ascii="Angsana New" w:hAnsi="Angsana New"/>
                <w:sz w:val="24"/>
                <w:szCs w:val="24"/>
                <w:lang w:eastAsia="zh-CN"/>
              </w:rPr>
              <w:t xml:space="preserve"> 4,249</w:t>
            </w:r>
          </w:p>
        </w:tc>
        <w:tc>
          <w:tcPr>
            <w:tcW w:w="79" w:type="pct"/>
            <w:gridSpan w:val="2"/>
            <w:tcBorders>
              <w:top w:val="nil"/>
              <w:left w:val="nil"/>
              <w:bottom w:val="nil"/>
              <w:right w:val="nil"/>
            </w:tcBorders>
            <w:noWrap/>
            <w:vAlign w:val="bottom"/>
          </w:tcPr>
          <w:p w14:paraId="5545C219" w14:textId="77777777" w:rsidR="00FF0936" w:rsidRPr="00CD32C2" w:rsidRDefault="00FF0936" w:rsidP="00FF0936">
            <w:pPr>
              <w:shd w:val="clear" w:color="auto" w:fill="FFFFFF"/>
              <w:spacing w:line="290" w:lineRule="exact"/>
              <w:jc w:val="right"/>
              <w:rPr>
                <w:rFonts w:ascii="Angsana New" w:hAnsi="Angsana New"/>
                <w:sz w:val="24"/>
                <w:szCs w:val="24"/>
              </w:rPr>
            </w:pPr>
          </w:p>
        </w:tc>
        <w:tc>
          <w:tcPr>
            <w:tcW w:w="617" w:type="pct"/>
            <w:gridSpan w:val="6"/>
            <w:tcBorders>
              <w:top w:val="nil"/>
              <w:left w:val="nil"/>
              <w:bottom w:val="nil"/>
              <w:right w:val="nil"/>
            </w:tcBorders>
            <w:noWrap/>
            <w:vAlign w:val="bottom"/>
          </w:tcPr>
          <w:p w14:paraId="7034268D" w14:textId="2732558C" w:rsidR="00FF0936" w:rsidRPr="00CD32C2" w:rsidRDefault="00FF0936" w:rsidP="00FF0936">
            <w:pPr>
              <w:shd w:val="clear" w:color="auto" w:fill="FFFFFF"/>
              <w:spacing w:line="290" w:lineRule="exact"/>
              <w:ind w:right="57"/>
              <w:jc w:val="right"/>
              <w:rPr>
                <w:rFonts w:ascii="Angsana New" w:hAnsi="Angsana New"/>
                <w:sz w:val="24"/>
                <w:szCs w:val="24"/>
              </w:rPr>
            </w:pPr>
            <w:r w:rsidRPr="00CD32C2">
              <w:rPr>
                <w:rFonts w:asciiTheme="majorBidi" w:hAnsiTheme="majorBidi" w:cstheme="majorBidi"/>
                <w:sz w:val="24"/>
                <w:szCs w:val="24"/>
              </w:rPr>
              <w:t>359</w:t>
            </w:r>
          </w:p>
        </w:tc>
        <w:tc>
          <w:tcPr>
            <w:tcW w:w="73" w:type="pct"/>
            <w:gridSpan w:val="2"/>
            <w:tcBorders>
              <w:top w:val="nil"/>
              <w:left w:val="nil"/>
              <w:bottom w:val="nil"/>
              <w:right w:val="nil"/>
            </w:tcBorders>
            <w:noWrap/>
            <w:vAlign w:val="bottom"/>
          </w:tcPr>
          <w:p w14:paraId="1BB7D786" w14:textId="77777777" w:rsidR="00FF0936" w:rsidRPr="00CD32C2" w:rsidRDefault="00FF0936" w:rsidP="00FF0936">
            <w:pPr>
              <w:shd w:val="clear" w:color="auto" w:fill="FFFFFF"/>
              <w:spacing w:line="290" w:lineRule="exact"/>
              <w:jc w:val="right"/>
              <w:rPr>
                <w:rFonts w:ascii="Angsana New" w:hAnsi="Angsana New"/>
                <w:sz w:val="24"/>
                <w:szCs w:val="24"/>
              </w:rPr>
            </w:pPr>
          </w:p>
        </w:tc>
        <w:tc>
          <w:tcPr>
            <w:tcW w:w="678" w:type="pct"/>
            <w:gridSpan w:val="5"/>
            <w:tcBorders>
              <w:top w:val="nil"/>
              <w:left w:val="nil"/>
              <w:bottom w:val="nil"/>
              <w:right w:val="nil"/>
            </w:tcBorders>
            <w:noWrap/>
            <w:vAlign w:val="bottom"/>
          </w:tcPr>
          <w:p w14:paraId="76D40385" w14:textId="563AE52E" w:rsidR="00FF0936" w:rsidRPr="00CD32C2" w:rsidRDefault="00FF0936" w:rsidP="00FF0936">
            <w:pPr>
              <w:shd w:val="clear" w:color="auto" w:fill="FFFFFF"/>
              <w:spacing w:line="29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80" w:type="pct"/>
            <w:gridSpan w:val="2"/>
            <w:tcBorders>
              <w:top w:val="nil"/>
              <w:left w:val="nil"/>
              <w:bottom w:val="nil"/>
              <w:right w:val="nil"/>
            </w:tcBorders>
            <w:noWrap/>
            <w:vAlign w:val="bottom"/>
          </w:tcPr>
          <w:p w14:paraId="3E980F56" w14:textId="77777777" w:rsidR="00FF0936" w:rsidRPr="00CD32C2" w:rsidRDefault="00FF0936" w:rsidP="00FF0936">
            <w:pPr>
              <w:shd w:val="clear" w:color="auto" w:fill="FFFFFF"/>
              <w:spacing w:line="290" w:lineRule="exact"/>
              <w:jc w:val="right"/>
              <w:rPr>
                <w:rFonts w:ascii="Angsana New" w:hAnsi="Angsana New"/>
                <w:sz w:val="24"/>
                <w:szCs w:val="24"/>
              </w:rPr>
            </w:pPr>
          </w:p>
        </w:tc>
        <w:tc>
          <w:tcPr>
            <w:tcW w:w="497" w:type="pct"/>
            <w:gridSpan w:val="2"/>
            <w:tcBorders>
              <w:top w:val="nil"/>
              <w:left w:val="nil"/>
              <w:bottom w:val="nil"/>
              <w:right w:val="nil"/>
            </w:tcBorders>
            <w:noWrap/>
            <w:vAlign w:val="bottom"/>
          </w:tcPr>
          <w:p w14:paraId="6A912032" w14:textId="46C9945E" w:rsidR="00FF0936" w:rsidRPr="00CD32C2" w:rsidRDefault="00202847" w:rsidP="00FF0936">
            <w:pPr>
              <w:shd w:val="clear" w:color="auto" w:fill="FFFFFF"/>
              <w:spacing w:line="290" w:lineRule="exact"/>
              <w:ind w:right="57"/>
              <w:jc w:val="right"/>
              <w:rPr>
                <w:rFonts w:ascii="Angsana New" w:hAnsi="Angsana New"/>
                <w:sz w:val="24"/>
                <w:szCs w:val="24"/>
              </w:rPr>
            </w:pPr>
            <w:r w:rsidRPr="00CD32C2">
              <w:rPr>
                <w:rFonts w:asciiTheme="majorBidi" w:hAnsiTheme="majorBidi" w:cstheme="majorBidi"/>
                <w:sz w:val="24"/>
                <w:szCs w:val="24"/>
              </w:rPr>
              <w:t>4,608</w:t>
            </w:r>
          </w:p>
        </w:tc>
      </w:tr>
      <w:tr w:rsidR="00FF0936" w:rsidRPr="00CD32C2" w14:paraId="7F24AE1F" w14:textId="77777777" w:rsidTr="00005CDF">
        <w:trPr>
          <w:trHeight w:val="135"/>
          <w:jc w:val="center"/>
        </w:trPr>
        <w:tc>
          <w:tcPr>
            <w:tcW w:w="113" w:type="pct"/>
            <w:gridSpan w:val="2"/>
            <w:tcBorders>
              <w:top w:val="nil"/>
              <w:left w:val="nil"/>
              <w:bottom w:val="nil"/>
              <w:right w:val="nil"/>
            </w:tcBorders>
            <w:noWrap/>
            <w:vAlign w:val="bottom"/>
          </w:tcPr>
          <w:p w14:paraId="28AE1D8B" w14:textId="77777777" w:rsidR="00FF0936" w:rsidRPr="00CD32C2" w:rsidRDefault="00FF0936" w:rsidP="00FF0936">
            <w:pPr>
              <w:shd w:val="clear" w:color="auto" w:fill="FFFFFF"/>
              <w:spacing w:line="290" w:lineRule="exact"/>
              <w:jc w:val="center"/>
              <w:rPr>
                <w:rFonts w:ascii="Angsana New" w:hAnsi="Angsana New"/>
                <w:sz w:val="24"/>
                <w:szCs w:val="24"/>
              </w:rPr>
            </w:pPr>
          </w:p>
        </w:tc>
        <w:tc>
          <w:tcPr>
            <w:tcW w:w="2167" w:type="pct"/>
            <w:gridSpan w:val="18"/>
            <w:tcBorders>
              <w:top w:val="nil"/>
              <w:left w:val="nil"/>
              <w:bottom w:val="nil"/>
              <w:right w:val="nil"/>
            </w:tcBorders>
            <w:noWrap/>
            <w:vAlign w:val="bottom"/>
          </w:tcPr>
          <w:p w14:paraId="3AB02906" w14:textId="748EC722" w:rsidR="00FF0936" w:rsidRPr="00CD32C2" w:rsidRDefault="00AB79AB" w:rsidP="00FF0936">
            <w:pPr>
              <w:shd w:val="clear" w:color="auto" w:fill="FFFFFF"/>
              <w:spacing w:line="290" w:lineRule="exact"/>
              <w:ind w:left="-36" w:firstLine="204"/>
              <w:rPr>
                <w:rFonts w:ascii="Angsana New" w:hAnsi="Angsana New"/>
                <w:spacing w:val="-2"/>
                <w:sz w:val="24"/>
                <w:szCs w:val="24"/>
              </w:rPr>
            </w:pPr>
            <w:r w:rsidRPr="00CD32C2">
              <w:rPr>
                <w:rFonts w:ascii="Angsana New" w:hAnsi="Angsana New"/>
                <w:spacing w:val="-2"/>
                <w:sz w:val="24"/>
                <w:szCs w:val="24"/>
              </w:rPr>
              <w:t>P</w:t>
            </w:r>
            <w:r w:rsidR="00FF0936" w:rsidRPr="00CD32C2">
              <w:rPr>
                <w:rFonts w:ascii="Angsana New" w:hAnsi="Angsana New"/>
                <w:spacing w:val="-2"/>
                <w:sz w:val="24"/>
                <w:szCs w:val="24"/>
              </w:rPr>
              <w:t>rovisions for employee benefits</w:t>
            </w:r>
          </w:p>
        </w:tc>
        <w:tc>
          <w:tcPr>
            <w:tcW w:w="695" w:type="pct"/>
            <w:gridSpan w:val="6"/>
            <w:tcBorders>
              <w:top w:val="nil"/>
              <w:left w:val="nil"/>
              <w:bottom w:val="nil"/>
              <w:right w:val="nil"/>
            </w:tcBorders>
            <w:noWrap/>
            <w:vAlign w:val="bottom"/>
          </w:tcPr>
          <w:p w14:paraId="1322A89E" w14:textId="44C51113" w:rsidR="00FF0936" w:rsidRPr="00CD32C2" w:rsidRDefault="00FD3D83" w:rsidP="00FF0936">
            <w:pPr>
              <w:shd w:val="clear" w:color="auto" w:fill="FFFFFF"/>
              <w:spacing w:line="290" w:lineRule="exact"/>
              <w:ind w:right="57"/>
              <w:jc w:val="right"/>
              <w:rPr>
                <w:rFonts w:ascii="Angsana New" w:hAnsi="Angsana New"/>
                <w:sz w:val="24"/>
                <w:szCs w:val="24"/>
                <w:cs/>
              </w:rPr>
            </w:pPr>
            <w:r w:rsidRPr="00CD32C2">
              <w:rPr>
                <w:rFonts w:ascii="Angsana New" w:hAnsi="Angsana New"/>
                <w:sz w:val="24"/>
                <w:szCs w:val="24"/>
                <w:lang w:eastAsia="zh-CN"/>
              </w:rPr>
              <w:t>12,045</w:t>
            </w:r>
          </w:p>
        </w:tc>
        <w:tc>
          <w:tcPr>
            <w:tcW w:w="79" w:type="pct"/>
            <w:gridSpan w:val="2"/>
            <w:tcBorders>
              <w:top w:val="nil"/>
              <w:left w:val="nil"/>
              <w:bottom w:val="nil"/>
              <w:right w:val="nil"/>
            </w:tcBorders>
            <w:noWrap/>
            <w:vAlign w:val="bottom"/>
          </w:tcPr>
          <w:p w14:paraId="33AB7C48" w14:textId="77777777" w:rsidR="00FF0936" w:rsidRPr="00CD32C2" w:rsidRDefault="00FF0936" w:rsidP="00FF0936">
            <w:pPr>
              <w:shd w:val="clear" w:color="auto" w:fill="FFFFFF"/>
              <w:spacing w:line="290" w:lineRule="exact"/>
              <w:jc w:val="right"/>
              <w:rPr>
                <w:rFonts w:ascii="Angsana New" w:hAnsi="Angsana New"/>
                <w:sz w:val="24"/>
                <w:szCs w:val="24"/>
              </w:rPr>
            </w:pPr>
          </w:p>
        </w:tc>
        <w:tc>
          <w:tcPr>
            <w:tcW w:w="617" w:type="pct"/>
            <w:gridSpan w:val="6"/>
            <w:tcBorders>
              <w:top w:val="nil"/>
              <w:left w:val="nil"/>
              <w:right w:val="nil"/>
            </w:tcBorders>
            <w:noWrap/>
            <w:vAlign w:val="bottom"/>
          </w:tcPr>
          <w:p w14:paraId="54CBA98D" w14:textId="6C11F5B9" w:rsidR="00FF0936" w:rsidRPr="00CD32C2" w:rsidRDefault="00FD3D83" w:rsidP="00FF0936">
            <w:pPr>
              <w:shd w:val="clear" w:color="auto" w:fill="FFFFFF"/>
              <w:spacing w:line="290" w:lineRule="exact"/>
              <w:ind w:right="57"/>
              <w:jc w:val="right"/>
              <w:rPr>
                <w:rFonts w:ascii="Angsana New" w:hAnsi="Angsana New"/>
                <w:sz w:val="24"/>
                <w:szCs w:val="24"/>
              </w:rPr>
            </w:pPr>
            <w:r w:rsidRPr="00CD32C2">
              <w:rPr>
                <w:rFonts w:asciiTheme="majorBidi" w:hAnsiTheme="majorBidi" w:cstheme="majorBidi"/>
                <w:sz w:val="24"/>
                <w:szCs w:val="24"/>
              </w:rPr>
              <w:t>672</w:t>
            </w:r>
          </w:p>
        </w:tc>
        <w:tc>
          <w:tcPr>
            <w:tcW w:w="73" w:type="pct"/>
            <w:gridSpan w:val="2"/>
            <w:tcBorders>
              <w:top w:val="nil"/>
              <w:left w:val="nil"/>
              <w:bottom w:val="nil"/>
              <w:right w:val="nil"/>
            </w:tcBorders>
            <w:noWrap/>
            <w:vAlign w:val="bottom"/>
          </w:tcPr>
          <w:p w14:paraId="2434666F" w14:textId="77777777" w:rsidR="00FF0936" w:rsidRPr="00CD32C2" w:rsidRDefault="00FF0936" w:rsidP="00FF0936">
            <w:pPr>
              <w:shd w:val="clear" w:color="auto" w:fill="FFFFFF"/>
              <w:spacing w:line="290" w:lineRule="exact"/>
              <w:jc w:val="right"/>
              <w:rPr>
                <w:rFonts w:ascii="Angsana New" w:hAnsi="Angsana New"/>
                <w:sz w:val="24"/>
                <w:szCs w:val="24"/>
              </w:rPr>
            </w:pPr>
          </w:p>
        </w:tc>
        <w:tc>
          <w:tcPr>
            <w:tcW w:w="678" w:type="pct"/>
            <w:gridSpan w:val="5"/>
            <w:tcBorders>
              <w:top w:val="nil"/>
              <w:left w:val="nil"/>
              <w:right w:val="nil"/>
            </w:tcBorders>
            <w:noWrap/>
            <w:vAlign w:val="bottom"/>
          </w:tcPr>
          <w:p w14:paraId="094A6C7F" w14:textId="414FE837" w:rsidR="00FF0936" w:rsidRPr="00CD32C2" w:rsidRDefault="00FF0936" w:rsidP="00FF0936">
            <w:pPr>
              <w:shd w:val="clear" w:color="auto" w:fill="FFFFFF"/>
              <w:spacing w:line="29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80" w:type="pct"/>
            <w:gridSpan w:val="2"/>
            <w:tcBorders>
              <w:top w:val="nil"/>
              <w:left w:val="nil"/>
              <w:bottom w:val="nil"/>
              <w:right w:val="nil"/>
            </w:tcBorders>
            <w:noWrap/>
            <w:vAlign w:val="bottom"/>
          </w:tcPr>
          <w:p w14:paraId="0730F226" w14:textId="77777777" w:rsidR="00FF0936" w:rsidRPr="00CD32C2" w:rsidRDefault="00FF0936" w:rsidP="00FF0936">
            <w:pPr>
              <w:shd w:val="clear" w:color="auto" w:fill="FFFFFF"/>
              <w:spacing w:line="290" w:lineRule="exact"/>
              <w:jc w:val="right"/>
              <w:rPr>
                <w:rFonts w:ascii="Angsana New" w:hAnsi="Angsana New"/>
                <w:sz w:val="24"/>
                <w:szCs w:val="24"/>
              </w:rPr>
            </w:pPr>
          </w:p>
        </w:tc>
        <w:tc>
          <w:tcPr>
            <w:tcW w:w="497" w:type="pct"/>
            <w:gridSpan w:val="2"/>
            <w:tcBorders>
              <w:top w:val="nil"/>
              <w:left w:val="nil"/>
              <w:right w:val="nil"/>
            </w:tcBorders>
            <w:noWrap/>
            <w:vAlign w:val="bottom"/>
          </w:tcPr>
          <w:p w14:paraId="7BC63D25" w14:textId="3F9392C1" w:rsidR="00FF0936" w:rsidRPr="00CD32C2" w:rsidRDefault="00202847" w:rsidP="00FF0936">
            <w:pPr>
              <w:shd w:val="clear" w:color="auto" w:fill="FFFFFF"/>
              <w:spacing w:line="290" w:lineRule="exact"/>
              <w:ind w:right="57"/>
              <w:jc w:val="right"/>
              <w:rPr>
                <w:rFonts w:ascii="Angsana New" w:hAnsi="Angsana New"/>
                <w:sz w:val="24"/>
                <w:szCs w:val="24"/>
              </w:rPr>
            </w:pPr>
            <w:r w:rsidRPr="00CD32C2">
              <w:rPr>
                <w:rFonts w:ascii="Angsana New" w:hAnsi="Angsana New"/>
                <w:sz w:val="24"/>
                <w:szCs w:val="24"/>
              </w:rPr>
              <w:t>12,717</w:t>
            </w:r>
          </w:p>
        </w:tc>
      </w:tr>
      <w:tr w:rsidR="00FF0936" w:rsidRPr="00CD32C2" w14:paraId="33E3D91F" w14:textId="77777777" w:rsidTr="00005CDF">
        <w:trPr>
          <w:trHeight w:val="135"/>
          <w:jc w:val="center"/>
        </w:trPr>
        <w:tc>
          <w:tcPr>
            <w:tcW w:w="113" w:type="pct"/>
            <w:gridSpan w:val="2"/>
            <w:tcBorders>
              <w:top w:val="nil"/>
              <w:left w:val="nil"/>
              <w:bottom w:val="nil"/>
              <w:right w:val="nil"/>
            </w:tcBorders>
            <w:noWrap/>
            <w:vAlign w:val="bottom"/>
          </w:tcPr>
          <w:p w14:paraId="3D38DADD" w14:textId="77777777" w:rsidR="00FF0936" w:rsidRPr="00CD32C2" w:rsidRDefault="00FF0936" w:rsidP="00FF0936">
            <w:pPr>
              <w:shd w:val="clear" w:color="auto" w:fill="FFFFFF"/>
              <w:spacing w:line="290" w:lineRule="exact"/>
              <w:jc w:val="center"/>
              <w:rPr>
                <w:rFonts w:ascii="Angsana New" w:hAnsi="Angsana New"/>
                <w:sz w:val="24"/>
                <w:szCs w:val="24"/>
              </w:rPr>
            </w:pPr>
          </w:p>
        </w:tc>
        <w:tc>
          <w:tcPr>
            <w:tcW w:w="1302" w:type="pct"/>
            <w:gridSpan w:val="14"/>
            <w:tcBorders>
              <w:top w:val="nil"/>
              <w:left w:val="nil"/>
              <w:bottom w:val="nil"/>
              <w:right w:val="nil"/>
            </w:tcBorders>
            <w:noWrap/>
            <w:vAlign w:val="bottom"/>
          </w:tcPr>
          <w:p w14:paraId="49313703" w14:textId="77777777" w:rsidR="00FF0936" w:rsidRPr="00CD32C2" w:rsidRDefault="00FF0936" w:rsidP="00FF0936">
            <w:pPr>
              <w:shd w:val="clear" w:color="auto" w:fill="FFFFFF"/>
              <w:spacing w:line="290" w:lineRule="exact"/>
              <w:ind w:left="-36" w:firstLine="204"/>
              <w:rPr>
                <w:rFonts w:ascii="Angsana New" w:hAnsi="Angsana New"/>
                <w:sz w:val="24"/>
                <w:szCs w:val="24"/>
              </w:rPr>
            </w:pPr>
            <w:r w:rsidRPr="00CD32C2">
              <w:rPr>
                <w:rFonts w:ascii="Angsana New" w:hAnsi="Angsana New"/>
                <w:sz w:val="24"/>
                <w:szCs w:val="24"/>
              </w:rPr>
              <w:t>Loss carry forward</w:t>
            </w:r>
          </w:p>
        </w:tc>
        <w:tc>
          <w:tcPr>
            <w:tcW w:w="925" w:type="pct"/>
            <w:gridSpan w:val="6"/>
            <w:tcBorders>
              <w:top w:val="nil"/>
              <w:left w:val="nil"/>
              <w:bottom w:val="nil"/>
              <w:right w:val="nil"/>
            </w:tcBorders>
            <w:noWrap/>
            <w:vAlign w:val="bottom"/>
          </w:tcPr>
          <w:p w14:paraId="0018490F" w14:textId="77777777" w:rsidR="00FF0936" w:rsidRPr="00CD32C2" w:rsidRDefault="00FF0936" w:rsidP="00FF0936">
            <w:pPr>
              <w:shd w:val="clear" w:color="auto" w:fill="FFFFFF"/>
              <w:spacing w:line="290" w:lineRule="exact"/>
              <w:rPr>
                <w:rFonts w:ascii="Angsana New" w:hAnsi="Angsana New"/>
                <w:sz w:val="24"/>
                <w:szCs w:val="24"/>
              </w:rPr>
            </w:pPr>
          </w:p>
        </w:tc>
        <w:tc>
          <w:tcPr>
            <w:tcW w:w="636" w:type="pct"/>
            <w:gridSpan w:val="4"/>
            <w:tcBorders>
              <w:top w:val="nil"/>
              <w:left w:val="nil"/>
              <w:bottom w:val="single" w:sz="6" w:space="0" w:color="auto"/>
              <w:right w:val="nil"/>
            </w:tcBorders>
            <w:noWrap/>
            <w:vAlign w:val="bottom"/>
          </w:tcPr>
          <w:p w14:paraId="3EB76531" w14:textId="0755D2AA" w:rsidR="00FF0936" w:rsidRPr="00CD32C2" w:rsidRDefault="00FF0936" w:rsidP="00FF0936">
            <w:pPr>
              <w:shd w:val="clear" w:color="auto" w:fill="FFFFFF"/>
              <w:spacing w:line="290" w:lineRule="exact"/>
              <w:ind w:right="57"/>
              <w:jc w:val="right"/>
              <w:rPr>
                <w:rFonts w:ascii="Angsana New" w:hAnsi="Angsana New"/>
                <w:sz w:val="24"/>
                <w:szCs w:val="24"/>
              </w:rPr>
            </w:pPr>
            <w:r w:rsidRPr="00CD32C2">
              <w:rPr>
                <w:rFonts w:ascii="Angsana New" w:hAnsi="Angsana New"/>
                <w:sz w:val="24"/>
                <w:szCs w:val="24"/>
                <w:lang w:eastAsia="zh-CN"/>
              </w:rPr>
              <w:t>46,305</w:t>
            </w:r>
          </w:p>
        </w:tc>
        <w:tc>
          <w:tcPr>
            <w:tcW w:w="79" w:type="pct"/>
            <w:gridSpan w:val="2"/>
            <w:tcBorders>
              <w:top w:val="nil"/>
              <w:left w:val="nil"/>
              <w:right w:val="nil"/>
            </w:tcBorders>
            <w:noWrap/>
            <w:vAlign w:val="bottom"/>
          </w:tcPr>
          <w:p w14:paraId="1CB1F11B" w14:textId="77777777" w:rsidR="00FF0936" w:rsidRPr="00CD32C2" w:rsidRDefault="00FF0936" w:rsidP="00FF0936">
            <w:pPr>
              <w:shd w:val="clear" w:color="auto" w:fill="FFFFFF"/>
              <w:spacing w:line="290" w:lineRule="exact"/>
              <w:jc w:val="right"/>
              <w:rPr>
                <w:rFonts w:ascii="Angsana New" w:hAnsi="Angsana New"/>
                <w:sz w:val="24"/>
                <w:szCs w:val="24"/>
              </w:rPr>
            </w:pPr>
          </w:p>
        </w:tc>
        <w:tc>
          <w:tcPr>
            <w:tcW w:w="617" w:type="pct"/>
            <w:gridSpan w:val="6"/>
            <w:tcBorders>
              <w:top w:val="nil"/>
              <w:left w:val="nil"/>
              <w:bottom w:val="single" w:sz="6" w:space="0" w:color="auto"/>
              <w:right w:val="nil"/>
            </w:tcBorders>
            <w:noWrap/>
            <w:vAlign w:val="bottom"/>
          </w:tcPr>
          <w:p w14:paraId="717B53ED" w14:textId="4DA92E2C" w:rsidR="00FF0936" w:rsidRPr="00CD32C2" w:rsidRDefault="00FF0936" w:rsidP="00FF0936">
            <w:pPr>
              <w:shd w:val="clear" w:color="auto" w:fill="FFFFFF"/>
              <w:spacing w:line="29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73" w:type="pct"/>
            <w:gridSpan w:val="2"/>
            <w:tcBorders>
              <w:top w:val="nil"/>
              <w:left w:val="nil"/>
              <w:right w:val="nil"/>
            </w:tcBorders>
            <w:noWrap/>
            <w:vAlign w:val="bottom"/>
          </w:tcPr>
          <w:p w14:paraId="234F9101" w14:textId="77777777" w:rsidR="00FF0936" w:rsidRPr="00CD32C2" w:rsidRDefault="00FF0936" w:rsidP="00FF0936">
            <w:pPr>
              <w:shd w:val="clear" w:color="auto" w:fill="FFFFFF"/>
              <w:spacing w:line="290" w:lineRule="exact"/>
              <w:jc w:val="right"/>
              <w:rPr>
                <w:rFonts w:ascii="Angsana New" w:hAnsi="Angsana New"/>
                <w:sz w:val="24"/>
                <w:szCs w:val="24"/>
              </w:rPr>
            </w:pPr>
          </w:p>
        </w:tc>
        <w:tc>
          <w:tcPr>
            <w:tcW w:w="678" w:type="pct"/>
            <w:gridSpan w:val="5"/>
            <w:tcBorders>
              <w:top w:val="nil"/>
              <w:left w:val="nil"/>
              <w:bottom w:val="single" w:sz="6" w:space="0" w:color="auto"/>
              <w:right w:val="nil"/>
            </w:tcBorders>
            <w:noWrap/>
            <w:vAlign w:val="bottom"/>
          </w:tcPr>
          <w:p w14:paraId="3E7A880A" w14:textId="06C7DB96" w:rsidR="00FF0936" w:rsidRPr="00CD32C2" w:rsidRDefault="00FF0936" w:rsidP="00FF0936">
            <w:pPr>
              <w:shd w:val="clear" w:color="auto" w:fill="FFFFFF"/>
              <w:spacing w:line="29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80" w:type="pct"/>
            <w:gridSpan w:val="2"/>
            <w:tcBorders>
              <w:top w:val="nil"/>
              <w:left w:val="nil"/>
              <w:right w:val="nil"/>
            </w:tcBorders>
            <w:noWrap/>
            <w:vAlign w:val="bottom"/>
          </w:tcPr>
          <w:p w14:paraId="7DC1B5B4" w14:textId="77777777" w:rsidR="00FF0936" w:rsidRPr="00CD32C2" w:rsidRDefault="00FF0936" w:rsidP="00FF0936">
            <w:pPr>
              <w:shd w:val="clear" w:color="auto" w:fill="FFFFFF"/>
              <w:spacing w:line="290" w:lineRule="exact"/>
              <w:jc w:val="right"/>
              <w:rPr>
                <w:rFonts w:ascii="Angsana New" w:hAnsi="Angsana New"/>
                <w:sz w:val="24"/>
                <w:szCs w:val="24"/>
              </w:rPr>
            </w:pPr>
          </w:p>
        </w:tc>
        <w:tc>
          <w:tcPr>
            <w:tcW w:w="497" w:type="pct"/>
            <w:gridSpan w:val="2"/>
            <w:tcBorders>
              <w:top w:val="nil"/>
              <w:left w:val="nil"/>
              <w:bottom w:val="single" w:sz="6" w:space="0" w:color="auto"/>
              <w:right w:val="nil"/>
            </w:tcBorders>
            <w:noWrap/>
            <w:vAlign w:val="bottom"/>
          </w:tcPr>
          <w:p w14:paraId="0B64C4F0" w14:textId="756C3A50" w:rsidR="00FF0936" w:rsidRPr="00CD32C2" w:rsidRDefault="00FF0936" w:rsidP="00FF0936">
            <w:pPr>
              <w:shd w:val="clear" w:color="auto" w:fill="FFFFFF"/>
              <w:spacing w:line="290" w:lineRule="exact"/>
              <w:ind w:right="57"/>
              <w:jc w:val="right"/>
              <w:rPr>
                <w:rFonts w:ascii="Angsana New" w:hAnsi="Angsana New"/>
                <w:sz w:val="24"/>
                <w:szCs w:val="24"/>
              </w:rPr>
            </w:pPr>
            <w:r w:rsidRPr="00CD32C2">
              <w:rPr>
                <w:rFonts w:asciiTheme="majorBidi" w:hAnsiTheme="majorBidi" w:cstheme="majorBidi"/>
                <w:sz w:val="24"/>
                <w:szCs w:val="24"/>
              </w:rPr>
              <w:t>46,305</w:t>
            </w:r>
          </w:p>
        </w:tc>
      </w:tr>
      <w:tr w:rsidR="00FF0936" w:rsidRPr="00CD32C2" w14:paraId="67C69ED9" w14:textId="77777777" w:rsidTr="00005CDF">
        <w:trPr>
          <w:trHeight w:val="135"/>
          <w:jc w:val="center"/>
        </w:trPr>
        <w:tc>
          <w:tcPr>
            <w:tcW w:w="113" w:type="pct"/>
            <w:gridSpan w:val="2"/>
            <w:tcBorders>
              <w:left w:val="nil"/>
              <w:bottom w:val="nil"/>
              <w:right w:val="nil"/>
            </w:tcBorders>
            <w:noWrap/>
            <w:vAlign w:val="bottom"/>
          </w:tcPr>
          <w:p w14:paraId="470D3B00" w14:textId="77777777" w:rsidR="00FF0936" w:rsidRPr="00CD32C2" w:rsidRDefault="00FF0936" w:rsidP="00FF0936">
            <w:pPr>
              <w:shd w:val="clear" w:color="auto" w:fill="FFFFFF"/>
              <w:spacing w:line="290" w:lineRule="exact"/>
              <w:jc w:val="center"/>
              <w:rPr>
                <w:rFonts w:ascii="Angsana New" w:hAnsi="Angsana New"/>
                <w:sz w:val="24"/>
                <w:szCs w:val="24"/>
              </w:rPr>
            </w:pPr>
          </w:p>
        </w:tc>
        <w:tc>
          <w:tcPr>
            <w:tcW w:w="2156" w:type="pct"/>
            <w:gridSpan w:val="17"/>
            <w:tcBorders>
              <w:left w:val="nil"/>
              <w:bottom w:val="nil"/>
              <w:right w:val="nil"/>
            </w:tcBorders>
            <w:noWrap/>
            <w:vAlign w:val="bottom"/>
          </w:tcPr>
          <w:p w14:paraId="619D4671" w14:textId="77777777" w:rsidR="00FF0936" w:rsidRPr="00CD32C2" w:rsidRDefault="00FF0936" w:rsidP="00FF0936">
            <w:pPr>
              <w:shd w:val="clear" w:color="auto" w:fill="FFFFFF"/>
              <w:spacing w:line="290" w:lineRule="exact"/>
              <w:ind w:firstLine="433"/>
              <w:rPr>
                <w:rFonts w:ascii="Angsana New" w:hAnsi="Angsana New"/>
                <w:sz w:val="24"/>
                <w:szCs w:val="24"/>
              </w:rPr>
            </w:pPr>
            <w:r w:rsidRPr="00CD32C2">
              <w:rPr>
                <w:rFonts w:ascii="Angsana New" w:hAnsi="Angsana New"/>
                <w:sz w:val="24"/>
                <w:szCs w:val="24"/>
              </w:rPr>
              <w:t>Total Deferred tax assets</w:t>
            </w:r>
          </w:p>
        </w:tc>
        <w:tc>
          <w:tcPr>
            <w:tcW w:w="72" w:type="pct"/>
            <w:gridSpan w:val="3"/>
            <w:tcBorders>
              <w:left w:val="nil"/>
              <w:bottom w:val="nil"/>
              <w:right w:val="nil"/>
            </w:tcBorders>
            <w:noWrap/>
            <w:vAlign w:val="bottom"/>
          </w:tcPr>
          <w:p w14:paraId="69A435EA" w14:textId="77777777" w:rsidR="00FF0936" w:rsidRPr="00CD32C2" w:rsidRDefault="00FF0936" w:rsidP="00FF0936">
            <w:pPr>
              <w:shd w:val="clear" w:color="auto" w:fill="FFFFFF"/>
              <w:spacing w:line="290" w:lineRule="exact"/>
              <w:rPr>
                <w:rFonts w:ascii="Angsana New" w:hAnsi="Angsana New"/>
                <w:sz w:val="24"/>
                <w:szCs w:val="24"/>
              </w:rPr>
            </w:pPr>
          </w:p>
        </w:tc>
        <w:tc>
          <w:tcPr>
            <w:tcW w:w="636" w:type="pct"/>
            <w:gridSpan w:val="4"/>
            <w:tcBorders>
              <w:top w:val="single" w:sz="6" w:space="0" w:color="auto"/>
              <w:left w:val="nil"/>
              <w:bottom w:val="single" w:sz="6" w:space="0" w:color="auto"/>
              <w:right w:val="nil"/>
            </w:tcBorders>
            <w:noWrap/>
            <w:vAlign w:val="bottom"/>
          </w:tcPr>
          <w:p w14:paraId="5BB53C2E" w14:textId="4B167EA9" w:rsidR="00FF0936" w:rsidRPr="00CD32C2" w:rsidRDefault="00FF0936" w:rsidP="00FF0936">
            <w:pPr>
              <w:shd w:val="clear" w:color="auto" w:fill="FFFFFF"/>
              <w:spacing w:line="290" w:lineRule="exact"/>
              <w:ind w:right="57"/>
              <w:jc w:val="right"/>
              <w:rPr>
                <w:rFonts w:ascii="Angsana New" w:hAnsi="Angsana New"/>
                <w:sz w:val="24"/>
                <w:szCs w:val="24"/>
              </w:rPr>
            </w:pPr>
            <w:r w:rsidRPr="00CD32C2">
              <w:rPr>
                <w:rFonts w:ascii="Angsana New" w:hAnsi="Angsana New"/>
                <w:sz w:val="24"/>
                <w:szCs w:val="24"/>
                <w:lang w:eastAsia="zh-CN"/>
              </w:rPr>
              <w:t>67,163</w:t>
            </w:r>
          </w:p>
        </w:tc>
        <w:tc>
          <w:tcPr>
            <w:tcW w:w="79" w:type="pct"/>
            <w:gridSpan w:val="2"/>
            <w:tcBorders>
              <w:left w:val="nil"/>
              <w:right w:val="nil"/>
            </w:tcBorders>
            <w:noWrap/>
            <w:vAlign w:val="bottom"/>
          </w:tcPr>
          <w:p w14:paraId="52D2994F" w14:textId="77777777" w:rsidR="00FF0936" w:rsidRPr="00CD32C2" w:rsidRDefault="00FF0936" w:rsidP="00FF0936">
            <w:pPr>
              <w:shd w:val="clear" w:color="auto" w:fill="FFFFFF"/>
              <w:spacing w:line="290" w:lineRule="exact"/>
              <w:jc w:val="right"/>
              <w:rPr>
                <w:rFonts w:ascii="Angsana New" w:hAnsi="Angsana New"/>
                <w:sz w:val="24"/>
                <w:szCs w:val="24"/>
              </w:rPr>
            </w:pPr>
          </w:p>
        </w:tc>
        <w:tc>
          <w:tcPr>
            <w:tcW w:w="617" w:type="pct"/>
            <w:gridSpan w:val="6"/>
            <w:tcBorders>
              <w:top w:val="single" w:sz="6" w:space="0" w:color="auto"/>
              <w:left w:val="nil"/>
              <w:bottom w:val="single" w:sz="6" w:space="0" w:color="auto"/>
              <w:right w:val="nil"/>
            </w:tcBorders>
            <w:noWrap/>
            <w:vAlign w:val="bottom"/>
          </w:tcPr>
          <w:p w14:paraId="74505B6A" w14:textId="36E638BA" w:rsidR="00FF0936" w:rsidRPr="00CD32C2" w:rsidRDefault="00FF0936" w:rsidP="00FF0936">
            <w:pPr>
              <w:shd w:val="clear" w:color="auto" w:fill="FFFFFF"/>
              <w:spacing w:line="290" w:lineRule="exact"/>
              <w:ind w:right="57"/>
              <w:jc w:val="right"/>
              <w:rPr>
                <w:rFonts w:ascii="Angsana New" w:hAnsi="Angsana New"/>
                <w:sz w:val="24"/>
                <w:szCs w:val="24"/>
              </w:rPr>
            </w:pPr>
            <w:r w:rsidRPr="00CD32C2">
              <w:rPr>
                <w:rFonts w:asciiTheme="majorBidi" w:hAnsiTheme="majorBidi" w:cstheme="majorBidi"/>
                <w:sz w:val="24"/>
                <w:szCs w:val="24"/>
              </w:rPr>
              <w:t>1,440</w:t>
            </w:r>
          </w:p>
        </w:tc>
        <w:tc>
          <w:tcPr>
            <w:tcW w:w="73" w:type="pct"/>
            <w:gridSpan w:val="2"/>
            <w:tcBorders>
              <w:left w:val="nil"/>
              <w:right w:val="nil"/>
            </w:tcBorders>
            <w:noWrap/>
            <w:vAlign w:val="bottom"/>
          </w:tcPr>
          <w:p w14:paraId="49CFEB0B" w14:textId="77777777" w:rsidR="00FF0936" w:rsidRPr="00CD32C2" w:rsidRDefault="00FF0936" w:rsidP="00FF0936">
            <w:pPr>
              <w:shd w:val="clear" w:color="auto" w:fill="FFFFFF"/>
              <w:spacing w:line="290" w:lineRule="exact"/>
              <w:jc w:val="right"/>
              <w:rPr>
                <w:rFonts w:ascii="Angsana New" w:hAnsi="Angsana New"/>
                <w:sz w:val="24"/>
                <w:szCs w:val="24"/>
              </w:rPr>
            </w:pPr>
          </w:p>
        </w:tc>
        <w:tc>
          <w:tcPr>
            <w:tcW w:w="678" w:type="pct"/>
            <w:gridSpan w:val="5"/>
            <w:tcBorders>
              <w:top w:val="single" w:sz="6" w:space="0" w:color="auto"/>
              <w:left w:val="nil"/>
              <w:bottom w:val="single" w:sz="6" w:space="0" w:color="auto"/>
              <w:right w:val="nil"/>
            </w:tcBorders>
            <w:noWrap/>
            <w:vAlign w:val="bottom"/>
          </w:tcPr>
          <w:p w14:paraId="4878D073" w14:textId="5A55EA68" w:rsidR="00FF0936" w:rsidRPr="00CD32C2" w:rsidRDefault="00FF0936" w:rsidP="00FF0936">
            <w:pPr>
              <w:shd w:val="clear" w:color="auto" w:fill="FFFFFF"/>
              <w:spacing w:line="29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80" w:type="pct"/>
            <w:gridSpan w:val="2"/>
            <w:tcBorders>
              <w:left w:val="nil"/>
              <w:right w:val="nil"/>
            </w:tcBorders>
            <w:noWrap/>
            <w:vAlign w:val="bottom"/>
          </w:tcPr>
          <w:p w14:paraId="5DE1A23E" w14:textId="77777777" w:rsidR="00FF0936" w:rsidRPr="00CD32C2" w:rsidRDefault="00FF0936" w:rsidP="00FF0936">
            <w:pPr>
              <w:shd w:val="clear" w:color="auto" w:fill="FFFFFF"/>
              <w:spacing w:line="290" w:lineRule="exact"/>
              <w:jc w:val="right"/>
              <w:rPr>
                <w:rFonts w:ascii="Angsana New" w:hAnsi="Angsana New"/>
                <w:sz w:val="24"/>
                <w:szCs w:val="24"/>
              </w:rPr>
            </w:pPr>
          </w:p>
        </w:tc>
        <w:tc>
          <w:tcPr>
            <w:tcW w:w="497" w:type="pct"/>
            <w:gridSpan w:val="2"/>
            <w:tcBorders>
              <w:top w:val="single" w:sz="6" w:space="0" w:color="auto"/>
              <w:left w:val="nil"/>
              <w:bottom w:val="single" w:sz="6" w:space="0" w:color="auto"/>
              <w:right w:val="nil"/>
            </w:tcBorders>
            <w:noWrap/>
            <w:vAlign w:val="bottom"/>
          </w:tcPr>
          <w:p w14:paraId="341A15E4" w14:textId="21265009" w:rsidR="00FF0936" w:rsidRPr="00CD32C2" w:rsidRDefault="00FF0936" w:rsidP="00FF0936">
            <w:pPr>
              <w:shd w:val="clear" w:color="auto" w:fill="FFFFFF"/>
              <w:spacing w:line="290" w:lineRule="exact"/>
              <w:ind w:right="57"/>
              <w:jc w:val="right"/>
              <w:rPr>
                <w:rFonts w:ascii="Angsana New" w:hAnsi="Angsana New"/>
                <w:sz w:val="24"/>
                <w:szCs w:val="24"/>
              </w:rPr>
            </w:pPr>
            <w:r w:rsidRPr="00CD32C2">
              <w:rPr>
                <w:rFonts w:asciiTheme="majorBidi" w:hAnsiTheme="majorBidi" w:cstheme="majorBidi"/>
                <w:sz w:val="24"/>
                <w:szCs w:val="24"/>
              </w:rPr>
              <w:t>68,603</w:t>
            </w:r>
          </w:p>
        </w:tc>
      </w:tr>
      <w:tr w:rsidR="00DB232E" w:rsidRPr="00CD32C2" w14:paraId="6BAB611A" w14:textId="77777777" w:rsidTr="00005CDF">
        <w:trPr>
          <w:trHeight w:val="135"/>
          <w:jc w:val="center"/>
        </w:trPr>
        <w:tc>
          <w:tcPr>
            <w:tcW w:w="113" w:type="pct"/>
            <w:gridSpan w:val="2"/>
            <w:tcBorders>
              <w:top w:val="nil"/>
              <w:left w:val="nil"/>
              <w:bottom w:val="nil"/>
              <w:right w:val="nil"/>
            </w:tcBorders>
            <w:noWrap/>
            <w:vAlign w:val="bottom"/>
          </w:tcPr>
          <w:p w14:paraId="49C8CE90" w14:textId="77777777" w:rsidR="00DB232E" w:rsidRPr="00CD32C2" w:rsidRDefault="00DB232E">
            <w:pPr>
              <w:shd w:val="clear" w:color="auto" w:fill="FFFFFF"/>
              <w:spacing w:line="290" w:lineRule="exact"/>
              <w:jc w:val="center"/>
              <w:rPr>
                <w:rFonts w:ascii="Angsana New" w:hAnsi="Angsana New"/>
                <w:sz w:val="24"/>
                <w:szCs w:val="24"/>
              </w:rPr>
            </w:pPr>
          </w:p>
        </w:tc>
        <w:tc>
          <w:tcPr>
            <w:tcW w:w="2156" w:type="pct"/>
            <w:gridSpan w:val="17"/>
            <w:tcBorders>
              <w:top w:val="nil"/>
              <w:left w:val="nil"/>
              <w:bottom w:val="nil"/>
              <w:right w:val="nil"/>
            </w:tcBorders>
            <w:noWrap/>
            <w:vAlign w:val="bottom"/>
          </w:tcPr>
          <w:p w14:paraId="37A93B16" w14:textId="77777777" w:rsidR="00DB232E" w:rsidRPr="00CD32C2" w:rsidRDefault="000F74BE">
            <w:pPr>
              <w:shd w:val="clear" w:color="auto" w:fill="FFFFFF"/>
              <w:spacing w:line="290" w:lineRule="exact"/>
              <w:ind w:firstLine="150"/>
              <w:rPr>
                <w:rFonts w:ascii="Angsana New" w:hAnsi="Angsana New"/>
                <w:sz w:val="24"/>
                <w:szCs w:val="24"/>
                <w:u w:val="single"/>
                <w:cs/>
              </w:rPr>
            </w:pPr>
            <w:r w:rsidRPr="00CD32C2">
              <w:rPr>
                <w:rFonts w:ascii="Angsana New" w:hAnsi="Angsana New"/>
                <w:sz w:val="24"/>
                <w:szCs w:val="24"/>
                <w:u w:val="single"/>
              </w:rPr>
              <w:t>Deferred tax liabilities</w:t>
            </w:r>
          </w:p>
        </w:tc>
        <w:tc>
          <w:tcPr>
            <w:tcW w:w="72" w:type="pct"/>
            <w:gridSpan w:val="3"/>
            <w:tcBorders>
              <w:top w:val="nil"/>
              <w:left w:val="nil"/>
              <w:bottom w:val="nil"/>
              <w:right w:val="nil"/>
            </w:tcBorders>
            <w:noWrap/>
            <w:vAlign w:val="bottom"/>
          </w:tcPr>
          <w:p w14:paraId="724C8D7C" w14:textId="77777777" w:rsidR="00DB232E" w:rsidRPr="00CD32C2" w:rsidRDefault="00DB232E">
            <w:pPr>
              <w:shd w:val="clear" w:color="auto" w:fill="FFFFFF"/>
              <w:spacing w:line="290" w:lineRule="exact"/>
              <w:rPr>
                <w:rFonts w:ascii="Angsana New" w:hAnsi="Angsana New"/>
                <w:sz w:val="24"/>
                <w:szCs w:val="24"/>
              </w:rPr>
            </w:pPr>
          </w:p>
        </w:tc>
        <w:tc>
          <w:tcPr>
            <w:tcW w:w="636" w:type="pct"/>
            <w:gridSpan w:val="4"/>
            <w:tcBorders>
              <w:top w:val="single" w:sz="6" w:space="0" w:color="auto"/>
              <w:left w:val="nil"/>
              <w:right w:val="nil"/>
            </w:tcBorders>
            <w:noWrap/>
            <w:vAlign w:val="bottom"/>
          </w:tcPr>
          <w:p w14:paraId="7DDCCDB9" w14:textId="77777777" w:rsidR="00DB232E" w:rsidRPr="00CD32C2" w:rsidRDefault="00DB232E">
            <w:pPr>
              <w:shd w:val="clear" w:color="auto" w:fill="FFFFFF"/>
              <w:spacing w:line="290" w:lineRule="exact"/>
              <w:ind w:right="57"/>
              <w:jc w:val="right"/>
              <w:rPr>
                <w:rFonts w:ascii="Angsana New" w:hAnsi="Angsana New"/>
                <w:sz w:val="24"/>
                <w:szCs w:val="24"/>
              </w:rPr>
            </w:pPr>
          </w:p>
        </w:tc>
        <w:tc>
          <w:tcPr>
            <w:tcW w:w="79" w:type="pct"/>
            <w:gridSpan w:val="2"/>
            <w:tcBorders>
              <w:left w:val="nil"/>
              <w:right w:val="nil"/>
            </w:tcBorders>
            <w:noWrap/>
            <w:vAlign w:val="bottom"/>
          </w:tcPr>
          <w:p w14:paraId="1ACD1FD4" w14:textId="77777777" w:rsidR="00DB232E" w:rsidRPr="00CD32C2" w:rsidRDefault="00DB232E">
            <w:pPr>
              <w:shd w:val="clear" w:color="auto" w:fill="FFFFFF"/>
              <w:spacing w:line="290" w:lineRule="exact"/>
              <w:jc w:val="right"/>
              <w:rPr>
                <w:rFonts w:ascii="Angsana New" w:hAnsi="Angsana New"/>
                <w:sz w:val="24"/>
                <w:szCs w:val="24"/>
              </w:rPr>
            </w:pPr>
          </w:p>
        </w:tc>
        <w:tc>
          <w:tcPr>
            <w:tcW w:w="617" w:type="pct"/>
            <w:gridSpan w:val="6"/>
            <w:tcBorders>
              <w:top w:val="single" w:sz="6" w:space="0" w:color="auto"/>
              <w:left w:val="nil"/>
              <w:right w:val="nil"/>
            </w:tcBorders>
            <w:noWrap/>
            <w:vAlign w:val="bottom"/>
          </w:tcPr>
          <w:p w14:paraId="4A4AD7F7" w14:textId="77777777" w:rsidR="00DB232E" w:rsidRPr="00CD32C2" w:rsidRDefault="00DB232E">
            <w:pPr>
              <w:shd w:val="clear" w:color="auto" w:fill="FFFFFF"/>
              <w:spacing w:line="290" w:lineRule="exact"/>
              <w:jc w:val="right"/>
              <w:rPr>
                <w:rFonts w:ascii="Angsana New" w:hAnsi="Angsana New"/>
                <w:sz w:val="24"/>
                <w:szCs w:val="24"/>
              </w:rPr>
            </w:pPr>
          </w:p>
        </w:tc>
        <w:tc>
          <w:tcPr>
            <w:tcW w:w="73" w:type="pct"/>
            <w:gridSpan w:val="2"/>
            <w:tcBorders>
              <w:left w:val="nil"/>
              <w:right w:val="nil"/>
            </w:tcBorders>
            <w:noWrap/>
            <w:vAlign w:val="bottom"/>
          </w:tcPr>
          <w:p w14:paraId="344BF14D" w14:textId="77777777" w:rsidR="00DB232E" w:rsidRPr="00CD32C2" w:rsidRDefault="00DB232E">
            <w:pPr>
              <w:shd w:val="clear" w:color="auto" w:fill="FFFFFF"/>
              <w:spacing w:line="290" w:lineRule="exact"/>
              <w:jc w:val="right"/>
              <w:rPr>
                <w:rFonts w:ascii="Angsana New" w:hAnsi="Angsana New"/>
                <w:sz w:val="24"/>
                <w:szCs w:val="24"/>
              </w:rPr>
            </w:pPr>
          </w:p>
        </w:tc>
        <w:tc>
          <w:tcPr>
            <w:tcW w:w="678" w:type="pct"/>
            <w:gridSpan w:val="5"/>
            <w:tcBorders>
              <w:top w:val="single" w:sz="6" w:space="0" w:color="auto"/>
              <w:left w:val="nil"/>
              <w:right w:val="nil"/>
            </w:tcBorders>
            <w:noWrap/>
            <w:vAlign w:val="bottom"/>
          </w:tcPr>
          <w:p w14:paraId="6074F741" w14:textId="77777777" w:rsidR="00DB232E" w:rsidRPr="00CD32C2" w:rsidRDefault="00DB232E">
            <w:pPr>
              <w:shd w:val="clear" w:color="auto" w:fill="FFFFFF"/>
              <w:spacing w:line="290" w:lineRule="exact"/>
              <w:jc w:val="right"/>
              <w:rPr>
                <w:rFonts w:ascii="Angsana New" w:hAnsi="Angsana New"/>
                <w:sz w:val="24"/>
                <w:szCs w:val="24"/>
              </w:rPr>
            </w:pPr>
          </w:p>
        </w:tc>
        <w:tc>
          <w:tcPr>
            <w:tcW w:w="80" w:type="pct"/>
            <w:gridSpan w:val="2"/>
            <w:tcBorders>
              <w:left w:val="nil"/>
              <w:right w:val="nil"/>
            </w:tcBorders>
            <w:noWrap/>
            <w:vAlign w:val="bottom"/>
          </w:tcPr>
          <w:p w14:paraId="023E621E" w14:textId="77777777" w:rsidR="00DB232E" w:rsidRPr="00CD32C2" w:rsidRDefault="00DB232E">
            <w:pPr>
              <w:shd w:val="clear" w:color="auto" w:fill="FFFFFF"/>
              <w:spacing w:line="290" w:lineRule="exact"/>
              <w:jc w:val="right"/>
              <w:rPr>
                <w:rFonts w:ascii="Angsana New" w:hAnsi="Angsana New"/>
                <w:sz w:val="24"/>
                <w:szCs w:val="24"/>
              </w:rPr>
            </w:pPr>
          </w:p>
        </w:tc>
        <w:tc>
          <w:tcPr>
            <w:tcW w:w="497" w:type="pct"/>
            <w:gridSpan w:val="2"/>
            <w:tcBorders>
              <w:top w:val="single" w:sz="6" w:space="0" w:color="auto"/>
              <w:left w:val="nil"/>
              <w:right w:val="nil"/>
            </w:tcBorders>
            <w:noWrap/>
            <w:vAlign w:val="bottom"/>
          </w:tcPr>
          <w:p w14:paraId="2E46C2C9" w14:textId="77777777" w:rsidR="00DB232E" w:rsidRPr="00CD32C2" w:rsidRDefault="00DB232E">
            <w:pPr>
              <w:shd w:val="clear" w:color="auto" w:fill="FFFFFF"/>
              <w:spacing w:line="290" w:lineRule="exact"/>
              <w:ind w:right="57"/>
              <w:jc w:val="right"/>
              <w:rPr>
                <w:rFonts w:ascii="Angsana New" w:hAnsi="Angsana New"/>
                <w:sz w:val="24"/>
                <w:szCs w:val="24"/>
              </w:rPr>
            </w:pPr>
          </w:p>
        </w:tc>
      </w:tr>
      <w:tr w:rsidR="00FF0936" w:rsidRPr="00CD32C2" w14:paraId="200735D8" w14:textId="77777777" w:rsidTr="00005CDF">
        <w:trPr>
          <w:trHeight w:val="135"/>
          <w:jc w:val="center"/>
        </w:trPr>
        <w:tc>
          <w:tcPr>
            <w:tcW w:w="113" w:type="pct"/>
            <w:gridSpan w:val="2"/>
            <w:tcBorders>
              <w:top w:val="nil"/>
              <w:left w:val="nil"/>
              <w:bottom w:val="nil"/>
              <w:right w:val="nil"/>
            </w:tcBorders>
            <w:noWrap/>
            <w:vAlign w:val="bottom"/>
          </w:tcPr>
          <w:p w14:paraId="28B90940" w14:textId="77777777" w:rsidR="00FF0936" w:rsidRPr="00CD32C2" w:rsidRDefault="00FF0936" w:rsidP="00FF0936">
            <w:pPr>
              <w:shd w:val="clear" w:color="auto" w:fill="FFFFFF"/>
              <w:spacing w:line="290" w:lineRule="exact"/>
              <w:jc w:val="center"/>
              <w:rPr>
                <w:rFonts w:ascii="Angsana New" w:hAnsi="Angsana New"/>
                <w:sz w:val="24"/>
                <w:szCs w:val="24"/>
              </w:rPr>
            </w:pPr>
          </w:p>
        </w:tc>
        <w:tc>
          <w:tcPr>
            <w:tcW w:w="2156" w:type="pct"/>
            <w:gridSpan w:val="17"/>
            <w:tcBorders>
              <w:top w:val="nil"/>
              <w:left w:val="nil"/>
              <w:bottom w:val="nil"/>
              <w:right w:val="nil"/>
            </w:tcBorders>
            <w:noWrap/>
            <w:vAlign w:val="bottom"/>
          </w:tcPr>
          <w:p w14:paraId="5DA497D1" w14:textId="77777777" w:rsidR="00FF0936" w:rsidRPr="00CD32C2" w:rsidRDefault="00FF0936" w:rsidP="00FF0936">
            <w:pPr>
              <w:shd w:val="clear" w:color="auto" w:fill="FFFFFF"/>
              <w:spacing w:line="290" w:lineRule="exact"/>
              <w:ind w:firstLine="150"/>
              <w:rPr>
                <w:rFonts w:ascii="Angsana New" w:hAnsi="Angsana New"/>
                <w:sz w:val="24"/>
                <w:szCs w:val="24"/>
                <w:cs/>
              </w:rPr>
            </w:pPr>
            <w:r w:rsidRPr="00CD32C2">
              <w:rPr>
                <w:rFonts w:ascii="Angsana New" w:hAnsi="Angsana New"/>
                <w:sz w:val="24"/>
                <w:szCs w:val="24"/>
              </w:rPr>
              <w:t>Lease liabilities</w:t>
            </w:r>
          </w:p>
        </w:tc>
        <w:tc>
          <w:tcPr>
            <w:tcW w:w="72" w:type="pct"/>
            <w:gridSpan w:val="3"/>
            <w:tcBorders>
              <w:top w:val="nil"/>
              <w:left w:val="nil"/>
              <w:bottom w:val="nil"/>
              <w:right w:val="nil"/>
            </w:tcBorders>
            <w:noWrap/>
            <w:vAlign w:val="bottom"/>
          </w:tcPr>
          <w:p w14:paraId="0E611647" w14:textId="77777777" w:rsidR="00FF0936" w:rsidRPr="00CD32C2" w:rsidRDefault="00FF0936" w:rsidP="00FF0936">
            <w:pPr>
              <w:shd w:val="clear" w:color="auto" w:fill="FFFFFF"/>
              <w:spacing w:line="290" w:lineRule="exact"/>
              <w:rPr>
                <w:rFonts w:ascii="Angsana New" w:hAnsi="Angsana New"/>
                <w:sz w:val="24"/>
                <w:szCs w:val="24"/>
              </w:rPr>
            </w:pPr>
          </w:p>
        </w:tc>
        <w:tc>
          <w:tcPr>
            <w:tcW w:w="636" w:type="pct"/>
            <w:gridSpan w:val="4"/>
            <w:tcBorders>
              <w:left w:val="nil"/>
              <w:right w:val="nil"/>
            </w:tcBorders>
            <w:noWrap/>
            <w:vAlign w:val="bottom"/>
          </w:tcPr>
          <w:p w14:paraId="3DA0641B" w14:textId="7BFF1F9C" w:rsidR="00FF0936" w:rsidRPr="00CD32C2" w:rsidRDefault="00FF0936" w:rsidP="00FF0936">
            <w:pPr>
              <w:shd w:val="clear" w:color="auto" w:fill="FFFFFF"/>
              <w:spacing w:line="290" w:lineRule="exact"/>
              <w:ind w:right="57"/>
              <w:jc w:val="right"/>
              <w:rPr>
                <w:rFonts w:ascii="Angsana New" w:hAnsi="Angsana New"/>
                <w:sz w:val="24"/>
                <w:szCs w:val="24"/>
              </w:rPr>
            </w:pPr>
            <w:r w:rsidRPr="00CD32C2">
              <w:rPr>
                <w:rFonts w:ascii="Angsana New" w:hAnsi="Angsana New"/>
                <w:sz w:val="24"/>
                <w:szCs w:val="24"/>
              </w:rPr>
              <w:t>5,788</w:t>
            </w:r>
          </w:p>
        </w:tc>
        <w:tc>
          <w:tcPr>
            <w:tcW w:w="79" w:type="pct"/>
            <w:gridSpan w:val="2"/>
            <w:tcBorders>
              <w:left w:val="nil"/>
              <w:right w:val="nil"/>
            </w:tcBorders>
            <w:noWrap/>
            <w:vAlign w:val="bottom"/>
          </w:tcPr>
          <w:p w14:paraId="4D2D3022" w14:textId="77777777" w:rsidR="00FF0936" w:rsidRPr="00CD32C2" w:rsidRDefault="00FF0936" w:rsidP="00FF0936">
            <w:pPr>
              <w:shd w:val="clear" w:color="auto" w:fill="FFFFFF"/>
              <w:spacing w:line="290" w:lineRule="exact"/>
              <w:jc w:val="right"/>
              <w:rPr>
                <w:rFonts w:ascii="Angsana New" w:hAnsi="Angsana New"/>
                <w:sz w:val="24"/>
                <w:szCs w:val="24"/>
              </w:rPr>
            </w:pPr>
          </w:p>
        </w:tc>
        <w:tc>
          <w:tcPr>
            <w:tcW w:w="617" w:type="pct"/>
            <w:gridSpan w:val="6"/>
            <w:tcBorders>
              <w:left w:val="nil"/>
              <w:right w:val="nil"/>
            </w:tcBorders>
            <w:noWrap/>
            <w:vAlign w:val="bottom"/>
          </w:tcPr>
          <w:p w14:paraId="599C5766" w14:textId="3208CF05" w:rsidR="00FF0936" w:rsidRPr="00CD32C2" w:rsidRDefault="00FF0936" w:rsidP="00FF0936">
            <w:pPr>
              <w:shd w:val="clear" w:color="auto" w:fill="FFFFFF"/>
              <w:spacing w:line="290" w:lineRule="exact"/>
              <w:ind w:right="57"/>
              <w:jc w:val="right"/>
              <w:rPr>
                <w:rFonts w:ascii="Angsana New" w:hAnsi="Angsana New"/>
                <w:sz w:val="24"/>
                <w:szCs w:val="24"/>
              </w:rPr>
            </w:pPr>
            <w:r w:rsidRPr="00CD32C2">
              <w:rPr>
                <w:rFonts w:asciiTheme="majorBidi" w:hAnsiTheme="majorBidi" w:cstheme="majorBidi"/>
                <w:sz w:val="24"/>
                <w:szCs w:val="24"/>
              </w:rPr>
              <w:t>(2,402)</w:t>
            </w:r>
          </w:p>
        </w:tc>
        <w:tc>
          <w:tcPr>
            <w:tcW w:w="73" w:type="pct"/>
            <w:gridSpan w:val="2"/>
            <w:tcBorders>
              <w:left w:val="nil"/>
              <w:right w:val="nil"/>
            </w:tcBorders>
            <w:noWrap/>
            <w:vAlign w:val="bottom"/>
          </w:tcPr>
          <w:p w14:paraId="5DD1D618" w14:textId="77777777" w:rsidR="00FF0936" w:rsidRPr="00CD32C2" w:rsidRDefault="00FF0936" w:rsidP="00FF0936">
            <w:pPr>
              <w:shd w:val="clear" w:color="auto" w:fill="FFFFFF"/>
              <w:spacing w:line="290" w:lineRule="exact"/>
              <w:jc w:val="right"/>
              <w:rPr>
                <w:rFonts w:ascii="Angsana New" w:hAnsi="Angsana New"/>
                <w:sz w:val="24"/>
                <w:szCs w:val="24"/>
              </w:rPr>
            </w:pPr>
          </w:p>
        </w:tc>
        <w:tc>
          <w:tcPr>
            <w:tcW w:w="678" w:type="pct"/>
            <w:gridSpan w:val="5"/>
            <w:tcBorders>
              <w:left w:val="nil"/>
              <w:right w:val="nil"/>
            </w:tcBorders>
            <w:noWrap/>
            <w:vAlign w:val="bottom"/>
          </w:tcPr>
          <w:p w14:paraId="560F4217" w14:textId="2C81D21D" w:rsidR="00FF0936" w:rsidRPr="00CD32C2" w:rsidRDefault="00FF0936" w:rsidP="00FF0936">
            <w:pPr>
              <w:shd w:val="clear" w:color="auto" w:fill="FFFFFF"/>
              <w:spacing w:line="29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80" w:type="pct"/>
            <w:gridSpan w:val="2"/>
            <w:tcBorders>
              <w:left w:val="nil"/>
              <w:right w:val="nil"/>
            </w:tcBorders>
            <w:noWrap/>
            <w:vAlign w:val="bottom"/>
          </w:tcPr>
          <w:p w14:paraId="2267515C" w14:textId="77777777" w:rsidR="00FF0936" w:rsidRPr="00CD32C2" w:rsidRDefault="00FF0936" w:rsidP="00FF0936">
            <w:pPr>
              <w:shd w:val="clear" w:color="auto" w:fill="FFFFFF"/>
              <w:spacing w:line="290" w:lineRule="exact"/>
              <w:jc w:val="right"/>
              <w:rPr>
                <w:rFonts w:ascii="Angsana New" w:hAnsi="Angsana New"/>
                <w:sz w:val="24"/>
                <w:szCs w:val="24"/>
              </w:rPr>
            </w:pPr>
          </w:p>
        </w:tc>
        <w:tc>
          <w:tcPr>
            <w:tcW w:w="497" w:type="pct"/>
            <w:gridSpan w:val="2"/>
            <w:tcBorders>
              <w:left w:val="nil"/>
              <w:right w:val="nil"/>
            </w:tcBorders>
            <w:noWrap/>
            <w:vAlign w:val="bottom"/>
          </w:tcPr>
          <w:p w14:paraId="70A90A90" w14:textId="7279C62E" w:rsidR="00FF0936" w:rsidRPr="00CD32C2" w:rsidRDefault="00FF0936" w:rsidP="00FF0936">
            <w:pPr>
              <w:shd w:val="clear" w:color="auto" w:fill="FFFFFF"/>
              <w:spacing w:line="290" w:lineRule="exact"/>
              <w:ind w:right="57"/>
              <w:jc w:val="right"/>
              <w:rPr>
                <w:rFonts w:ascii="Angsana New" w:hAnsi="Angsana New"/>
                <w:sz w:val="24"/>
                <w:szCs w:val="24"/>
              </w:rPr>
            </w:pPr>
            <w:r w:rsidRPr="00CD32C2">
              <w:rPr>
                <w:rFonts w:asciiTheme="majorBidi" w:hAnsiTheme="majorBidi" w:cstheme="majorBidi"/>
                <w:sz w:val="24"/>
                <w:szCs w:val="24"/>
              </w:rPr>
              <w:t>3,386</w:t>
            </w:r>
          </w:p>
        </w:tc>
      </w:tr>
      <w:tr w:rsidR="00FF0936" w:rsidRPr="00CD32C2" w14:paraId="408DD696" w14:textId="77777777" w:rsidTr="00005CDF">
        <w:trPr>
          <w:trHeight w:val="135"/>
          <w:jc w:val="center"/>
        </w:trPr>
        <w:tc>
          <w:tcPr>
            <w:tcW w:w="113" w:type="pct"/>
            <w:gridSpan w:val="2"/>
            <w:tcBorders>
              <w:top w:val="nil"/>
              <w:left w:val="nil"/>
              <w:bottom w:val="nil"/>
              <w:right w:val="nil"/>
            </w:tcBorders>
            <w:noWrap/>
            <w:vAlign w:val="bottom"/>
          </w:tcPr>
          <w:p w14:paraId="4FA958F0" w14:textId="77777777" w:rsidR="00FF0936" w:rsidRPr="00CD32C2" w:rsidRDefault="00FF0936" w:rsidP="00FF0936">
            <w:pPr>
              <w:shd w:val="clear" w:color="auto" w:fill="FFFFFF"/>
              <w:spacing w:line="290" w:lineRule="exact"/>
              <w:jc w:val="center"/>
              <w:rPr>
                <w:rFonts w:ascii="Angsana New" w:hAnsi="Angsana New"/>
                <w:sz w:val="24"/>
                <w:szCs w:val="24"/>
              </w:rPr>
            </w:pPr>
          </w:p>
        </w:tc>
        <w:tc>
          <w:tcPr>
            <w:tcW w:w="2156" w:type="pct"/>
            <w:gridSpan w:val="17"/>
            <w:tcBorders>
              <w:top w:val="nil"/>
              <w:left w:val="nil"/>
              <w:bottom w:val="nil"/>
              <w:right w:val="nil"/>
            </w:tcBorders>
            <w:noWrap/>
            <w:vAlign w:val="bottom"/>
          </w:tcPr>
          <w:p w14:paraId="2EC5D53E" w14:textId="77777777" w:rsidR="00FF0936" w:rsidRPr="00CD32C2" w:rsidRDefault="00FF0936" w:rsidP="00FF0936">
            <w:pPr>
              <w:shd w:val="clear" w:color="auto" w:fill="FFFFFF"/>
              <w:spacing w:line="290" w:lineRule="exact"/>
              <w:ind w:firstLine="150"/>
              <w:rPr>
                <w:rFonts w:ascii="Angsana New" w:hAnsi="Angsana New"/>
                <w:sz w:val="24"/>
                <w:szCs w:val="24"/>
                <w:cs/>
              </w:rPr>
            </w:pPr>
            <w:r w:rsidRPr="00CD32C2">
              <w:rPr>
                <w:rFonts w:ascii="Angsana New" w:hAnsi="Angsana New"/>
                <w:sz w:val="24"/>
                <w:szCs w:val="24"/>
              </w:rPr>
              <w:t>Depreciation of assets</w:t>
            </w:r>
          </w:p>
        </w:tc>
        <w:tc>
          <w:tcPr>
            <w:tcW w:w="72" w:type="pct"/>
            <w:gridSpan w:val="3"/>
            <w:tcBorders>
              <w:top w:val="nil"/>
              <w:left w:val="nil"/>
              <w:bottom w:val="nil"/>
              <w:right w:val="nil"/>
            </w:tcBorders>
            <w:noWrap/>
            <w:vAlign w:val="bottom"/>
          </w:tcPr>
          <w:p w14:paraId="76926E22" w14:textId="77777777" w:rsidR="00FF0936" w:rsidRPr="00CD32C2" w:rsidRDefault="00FF0936" w:rsidP="00FF0936">
            <w:pPr>
              <w:shd w:val="clear" w:color="auto" w:fill="FFFFFF"/>
              <w:spacing w:line="290" w:lineRule="exact"/>
              <w:rPr>
                <w:rFonts w:ascii="Angsana New" w:hAnsi="Angsana New"/>
                <w:sz w:val="24"/>
                <w:szCs w:val="24"/>
              </w:rPr>
            </w:pPr>
          </w:p>
        </w:tc>
        <w:tc>
          <w:tcPr>
            <w:tcW w:w="636" w:type="pct"/>
            <w:gridSpan w:val="4"/>
            <w:tcBorders>
              <w:left w:val="nil"/>
              <w:right w:val="nil"/>
            </w:tcBorders>
            <w:noWrap/>
            <w:vAlign w:val="bottom"/>
          </w:tcPr>
          <w:p w14:paraId="6A97FA8C" w14:textId="63B97E9E" w:rsidR="00FF0936" w:rsidRPr="00CD32C2" w:rsidRDefault="00FF0936" w:rsidP="00FF0936">
            <w:pPr>
              <w:shd w:val="clear" w:color="auto" w:fill="FFFFFF"/>
              <w:spacing w:line="290" w:lineRule="exact"/>
              <w:ind w:right="57"/>
              <w:jc w:val="right"/>
              <w:rPr>
                <w:rFonts w:ascii="Angsana New" w:hAnsi="Angsana New"/>
                <w:sz w:val="24"/>
                <w:szCs w:val="24"/>
              </w:rPr>
            </w:pPr>
            <w:r w:rsidRPr="00CD32C2">
              <w:rPr>
                <w:rFonts w:ascii="Angsana New" w:hAnsi="Angsana New"/>
                <w:sz w:val="24"/>
                <w:szCs w:val="24"/>
              </w:rPr>
              <w:t>341</w:t>
            </w:r>
          </w:p>
        </w:tc>
        <w:tc>
          <w:tcPr>
            <w:tcW w:w="79" w:type="pct"/>
            <w:gridSpan w:val="2"/>
            <w:tcBorders>
              <w:left w:val="nil"/>
              <w:right w:val="nil"/>
            </w:tcBorders>
            <w:noWrap/>
            <w:vAlign w:val="bottom"/>
          </w:tcPr>
          <w:p w14:paraId="6373B1C9" w14:textId="77777777" w:rsidR="00FF0936" w:rsidRPr="00CD32C2" w:rsidRDefault="00FF0936" w:rsidP="00FF0936">
            <w:pPr>
              <w:shd w:val="clear" w:color="auto" w:fill="FFFFFF"/>
              <w:spacing w:line="290" w:lineRule="exact"/>
              <w:jc w:val="right"/>
              <w:rPr>
                <w:rFonts w:ascii="Angsana New" w:hAnsi="Angsana New"/>
                <w:sz w:val="24"/>
                <w:szCs w:val="24"/>
              </w:rPr>
            </w:pPr>
          </w:p>
        </w:tc>
        <w:tc>
          <w:tcPr>
            <w:tcW w:w="617" w:type="pct"/>
            <w:gridSpan w:val="6"/>
            <w:tcBorders>
              <w:left w:val="nil"/>
              <w:right w:val="nil"/>
            </w:tcBorders>
            <w:noWrap/>
            <w:vAlign w:val="bottom"/>
          </w:tcPr>
          <w:p w14:paraId="68785F8F" w14:textId="28225FE3" w:rsidR="00FF0936" w:rsidRPr="00CD32C2" w:rsidRDefault="00FF0936" w:rsidP="00FF0936">
            <w:pPr>
              <w:shd w:val="clear" w:color="auto" w:fill="FFFFFF"/>
              <w:spacing w:line="290" w:lineRule="exact"/>
              <w:ind w:right="57"/>
              <w:jc w:val="right"/>
              <w:rPr>
                <w:rFonts w:ascii="Angsana New" w:hAnsi="Angsana New"/>
                <w:sz w:val="24"/>
                <w:szCs w:val="24"/>
              </w:rPr>
            </w:pPr>
            <w:r w:rsidRPr="00CD32C2">
              <w:rPr>
                <w:rFonts w:asciiTheme="majorBidi" w:hAnsiTheme="majorBidi" w:cstheme="majorBidi"/>
                <w:sz w:val="24"/>
                <w:szCs w:val="24"/>
              </w:rPr>
              <w:t>(59)</w:t>
            </w:r>
          </w:p>
        </w:tc>
        <w:tc>
          <w:tcPr>
            <w:tcW w:w="73" w:type="pct"/>
            <w:gridSpan w:val="2"/>
            <w:tcBorders>
              <w:left w:val="nil"/>
              <w:right w:val="nil"/>
            </w:tcBorders>
            <w:noWrap/>
            <w:vAlign w:val="bottom"/>
          </w:tcPr>
          <w:p w14:paraId="6CF6CE3C" w14:textId="77777777" w:rsidR="00FF0936" w:rsidRPr="00CD32C2" w:rsidRDefault="00FF0936" w:rsidP="00FF0936">
            <w:pPr>
              <w:shd w:val="clear" w:color="auto" w:fill="FFFFFF"/>
              <w:spacing w:line="290" w:lineRule="exact"/>
              <w:jc w:val="right"/>
              <w:rPr>
                <w:rFonts w:ascii="Angsana New" w:hAnsi="Angsana New"/>
                <w:sz w:val="24"/>
                <w:szCs w:val="24"/>
              </w:rPr>
            </w:pPr>
          </w:p>
        </w:tc>
        <w:tc>
          <w:tcPr>
            <w:tcW w:w="678" w:type="pct"/>
            <w:gridSpan w:val="5"/>
            <w:tcBorders>
              <w:left w:val="nil"/>
              <w:right w:val="nil"/>
            </w:tcBorders>
            <w:noWrap/>
            <w:vAlign w:val="bottom"/>
          </w:tcPr>
          <w:p w14:paraId="5352B31B" w14:textId="342A1F66" w:rsidR="00FF0936" w:rsidRPr="00CD32C2" w:rsidRDefault="00FF0936" w:rsidP="00FF0936">
            <w:pPr>
              <w:shd w:val="clear" w:color="auto" w:fill="FFFFFF"/>
              <w:spacing w:line="29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80" w:type="pct"/>
            <w:gridSpan w:val="2"/>
            <w:tcBorders>
              <w:left w:val="nil"/>
              <w:right w:val="nil"/>
            </w:tcBorders>
            <w:noWrap/>
            <w:vAlign w:val="bottom"/>
          </w:tcPr>
          <w:p w14:paraId="26ADEE73" w14:textId="77777777" w:rsidR="00FF0936" w:rsidRPr="00CD32C2" w:rsidRDefault="00FF0936" w:rsidP="00FF0936">
            <w:pPr>
              <w:shd w:val="clear" w:color="auto" w:fill="FFFFFF"/>
              <w:spacing w:line="290" w:lineRule="exact"/>
              <w:jc w:val="right"/>
              <w:rPr>
                <w:rFonts w:ascii="Angsana New" w:hAnsi="Angsana New"/>
                <w:sz w:val="24"/>
                <w:szCs w:val="24"/>
              </w:rPr>
            </w:pPr>
          </w:p>
        </w:tc>
        <w:tc>
          <w:tcPr>
            <w:tcW w:w="497" w:type="pct"/>
            <w:gridSpan w:val="2"/>
            <w:tcBorders>
              <w:left w:val="nil"/>
              <w:right w:val="nil"/>
            </w:tcBorders>
            <w:noWrap/>
            <w:vAlign w:val="bottom"/>
          </w:tcPr>
          <w:p w14:paraId="79A16ADF" w14:textId="4C722184" w:rsidR="00FF0936" w:rsidRPr="00CD32C2" w:rsidRDefault="00FF0936" w:rsidP="00FF0936">
            <w:pPr>
              <w:shd w:val="clear" w:color="auto" w:fill="FFFFFF"/>
              <w:spacing w:line="290" w:lineRule="exact"/>
              <w:ind w:right="57"/>
              <w:jc w:val="right"/>
              <w:rPr>
                <w:rFonts w:ascii="Angsana New" w:hAnsi="Angsana New"/>
                <w:sz w:val="24"/>
                <w:szCs w:val="24"/>
              </w:rPr>
            </w:pPr>
            <w:r w:rsidRPr="00CD32C2">
              <w:rPr>
                <w:rFonts w:asciiTheme="majorBidi" w:hAnsiTheme="majorBidi" w:cstheme="majorBidi"/>
                <w:sz w:val="24"/>
                <w:szCs w:val="24"/>
              </w:rPr>
              <w:t>282</w:t>
            </w:r>
          </w:p>
        </w:tc>
      </w:tr>
      <w:tr w:rsidR="00FF0936" w:rsidRPr="00CD32C2" w14:paraId="7527BC6F" w14:textId="77777777" w:rsidTr="00005CDF">
        <w:trPr>
          <w:trHeight w:val="135"/>
          <w:jc w:val="center"/>
        </w:trPr>
        <w:tc>
          <w:tcPr>
            <w:tcW w:w="113" w:type="pct"/>
            <w:gridSpan w:val="2"/>
            <w:tcBorders>
              <w:top w:val="nil"/>
              <w:left w:val="nil"/>
              <w:bottom w:val="nil"/>
              <w:right w:val="nil"/>
            </w:tcBorders>
            <w:noWrap/>
            <w:vAlign w:val="bottom"/>
          </w:tcPr>
          <w:p w14:paraId="1C6E0FC9" w14:textId="77777777" w:rsidR="00FF0936" w:rsidRPr="00CD32C2" w:rsidRDefault="00FF0936" w:rsidP="00FF0936">
            <w:pPr>
              <w:shd w:val="clear" w:color="auto" w:fill="FFFFFF"/>
              <w:spacing w:line="290" w:lineRule="exact"/>
              <w:jc w:val="center"/>
              <w:rPr>
                <w:rFonts w:ascii="Angsana New" w:hAnsi="Angsana New"/>
                <w:sz w:val="24"/>
                <w:szCs w:val="24"/>
              </w:rPr>
            </w:pPr>
          </w:p>
        </w:tc>
        <w:tc>
          <w:tcPr>
            <w:tcW w:w="2156" w:type="pct"/>
            <w:gridSpan w:val="17"/>
            <w:tcBorders>
              <w:top w:val="nil"/>
              <w:left w:val="nil"/>
              <w:bottom w:val="nil"/>
              <w:right w:val="nil"/>
            </w:tcBorders>
            <w:noWrap/>
            <w:vAlign w:val="bottom"/>
          </w:tcPr>
          <w:p w14:paraId="45605CF3" w14:textId="77777777" w:rsidR="00FF0936" w:rsidRPr="00CD32C2" w:rsidRDefault="00FF0936" w:rsidP="00FF0936">
            <w:pPr>
              <w:shd w:val="clear" w:color="auto" w:fill="FFFFFF"/>
              <w:spacing w:line="290" w:lineRule="exact"/>
              <w:ind w:firstLine="150"/>
              <w:rPr>
                <w:rFonts w:ascii="Angsana New" w:hAnsi="Angsana New"/>
                <w:sz w:val="24"/>
                <w:szCs w:val="24"/>
                <w:cs/>
              </w:rPr>
            </w:pPr>
            <w:r w:rsidRPr="00CD32C2">
              <w:rPr>
                <w:rFonts w:ascii="Angsana New" w:hAnsi="Angsana New"/>
                <w:sz w:val="24"/>
                <w:szCs w:val="24"/>
              </w:rPr>
              <w:t>Gain from measurement fair value</w:t>
            </w:r>
          </w:p>
        </w:tc>
        <w:tc>
          <w:tcPr>
            <w:tcW w:w="72" w:type="pct"/>
            <w:gridSpan w:val="3"/>
            <w:tcBorders>
              <w:top w:val="nil"/>
              <w:left w:val="nil"/>
              <w:bottom w:val="nil"/>
              <w:right w:val="nil"/>
            </w:tcBorders>
            <w:noWrap/>
            <w:vAlign w:val="bottom"/>
          </w:tcPr>
          <w:p w14:paraId="1CDAA255" w14:textId="77777777" w:rsidR="00FF0936" w:rsidRPr="00CD32C2" w:rsidRDefault="00FF0936" w:rsidP="00FF0936">
            <w:pPr>
              <w:shd w:val="clear" w:color="auto" w:fill="FFFFFF"/>
              <w:spacing w:line="290" w:lineRule="exact"/>
              <w:rPr>
                <w:rFonts w:ascii="Angsana New" w:hAnsi="Angsana New"/>
                <w:sz w:val="24"/>
                <w:szCs w:val="24"/>
              </w:rPr>
            </w:pPr>
          </w:p>
        </w:tc>
        <w:tc>
          <w:tcPr>
            <w:tcW w:w="636" w:type="pct"/>
            <w:gridSpan w:val="4"/>
            <w:tcBorders>
              <w:left w:val="nil"/>
              <w:right w:val="nil"/>
            </w:tcBorders>
            <w:noWrap/>
            <w:vAlign w:val="bottom"/>
          </w:tcPr>
          <w:p w14:paraId="0A92585F" w14:textId="345D897F" w:rsidR="00FF0936" w:rsidRPr="00CD32C2" w:rsidRDefault="00FF0936" w:rsidP="00FF0936">
            <w:pPr>
              <w:shd w:val="clear" w:color="auto" w:fill="FFFFFF"/>
              <w:spacing w:line="290" w:lineRule="exact"/>
              <w:ind w:right="57"/>
              <w:jc w:val="right"/>
              <w:rPr>
                <w:rFonts w:ascii="Angsana New" w:hAnsi="Angsana New"/>
                <w:sz w:val="24"/>
                <w:szCs w:val="24"/>
              </w:rPr>
            </w:pPr>
            <w:r w:rsidRPr="00CD32C2">
              <w:rPr>
                <w:rFonts w:ascii="Angsana New" w:hAnsi="Angsana New"/>
                <w:sz w:val="24"/>
                <w:szCs w:val="24"/>
              </w:rPr>
              <w:t>224,</w:t>
            </w:r>
            <w:r w:rsidRPr="00CD32C2">
              <w:rPr>
                <w:rFonts w:asciiTheme="majorBidi" w:hAnsiTheme="majorBidi" w:cstheme="majorBidi"/>
                <w:sz w:val="24"/>
                <w:szCs w:val="24"/>
              </w:rPr>
              <w:t>354</w:t>
            </w:r>
          </w:p>
        </w:tc>
        <w:tc>
          <w:tcPr>
            <w:tcW w:w="79" w:type="pct"/>
            <w:gridSpan w:val="2"/>
            <w:tcBorders>
              <w:left w:val="nil"/>
              <w:right w:val="nil"/>
            </w:tcBorders>
            <w:noWrap/>
            <w:vAlign w:val="bottom"/>
          </w:tcPr>
          <w:p w14:paraId="2B54DE8C" w14:textId="77777777" w:rsidR="00FF0936" w:rsidRPr="00CD32C2" w:rsidRDefault="00FF0936" w:rsidP="00FF0936">
            <w:pPr>
              <w:shd w:val="clear" w:color="auto" w:fill="FFFFFF"/>
              <w:spacing w:line="290" w:lineRule="exact"/>
              <w:jc w:val="right"/>
              <w:rPr>
                <w:rFonts w:ascii="Angsana New" w:hAnsi="Angsana New"/>
                <w:sz w:val="24"/>
                <w:szCs w:val="24"/>
              </w:rPr>
            </w:pPr>
          </w:p>
        </w:tc>
        <w:tc>
          <w:tcPr>
            <w:tcW w:w="617" w:type="pct"/>
            <w:gridSpan w:val="6"/>
            <w:tcBorders>
              <w:left w:val="nil"/>
              <w:right w:val="nil"/>
            </w:tcBorders>
            <w:noWrap/>
            <w:vAlign w:val="bottom"/>
          </w:tcPr>
          <w:p w14:paraId="71EA76E0" w14:textId="13F9340A" w:rsidR="00FF0936" w:rsidRPr="00CD32C2" w:rsidRDefault="00FF0936" w:rsidP="00FF0936">
            <w:pPr>
              <w:shd w:val="clear" w:color="auto" w:fill="FFFFFF"/>
              <w:spacing w:line="29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73" w:type="pct"/>
            <w:gridSpan w:val="2"/>
            <w:tcBorders>
              <w:left w:val="nil"/>
              <w:right w:val="nil"/>
            </w:tcBorders>
            <w:noWrap/>
            <w:vAlign w:val="bottom"/>
          </w:tcPr>
          <w:p w14:paraId="4ADF5D4B" w14:textId="77777777" w:rsidR="00FF0936" w:rsidRPr="00CD32C2" w:rsidRDefault="00FF0936" w:rsidP="00FF0936">
            <w:pPr>
              <w:shd w:val="clear" w:color="auto" w:fill="FFFFFF"/>
              <w:spacing w:line="290" w:lineRule="exact"/>
              <w:jc w:val="right"/>
              <w:rPr>
                <w:rFonts w:ascii="Angsana New" w:hAnsi="Angsana New"/>
                <w:sz w:val="24"/>
                <w:szCs w:val="24"/>
              </w:rPr>
            </w:pPr>
          </w:p>
        </w:tc>
        <w:tc>
          <w:tcPr>
            <w:tcW w:w="678" w:type="pct"/>
            <w:gridSpan w:val="5"/>
            <w:tcBorders>
              <w:left w:val="nil"/>
              <w:right w:val="nil"/>
            </w:tcBorders>
            <w:noWrap/>
            <w:vAlign w:val="bottom"/>
          </w:tcPr>
          <w:p w14:paraId="760AF211" w14:textId="008BC257" w:rsidR="00FF0936" w:rsidRPr="00CD32C2" w:rsidRDefault="00FF0936" w:rsidP="00FF0936">
            <w:pPr>
              <w:shd w:val="clear" w:color="auto" w:fill="FFFFFF"/>
              <w:spacing w:line="290" w:lineRule="exact"/>
              <w:ind w:right="57"/>
              <w:jc w:val="right"/>
              <w:rPr>
                <w:rFonts w:ascii="Angsana New" w:hAnsi="Angsana New"/>
                <w:sz w:val="24"/>
                <w:szCs w:val="24"/>
              </w:rPr>
            </w:pPr>
            <w:r w:rsidRPr="00CD32C2">
              <w:rPr>
                <w:rFonts w:asciiTheme="majorBidi" w:hAnsiTheme="majorBidi" w:cstheme="majorBidi"/>
                <w:sz w:val="24"/>
                <w:szCs w:val="24"/>
              </w:rPr>
              <w:t>13,670</w:t>
            </w:r>
          </w:p>
        </w:tc>
        <w:tc>
          <w:tcPr>
            <w:tcW w:w="80" w:type="pct"/>
            <w:gridSpan w:val="2"/>
            <w:tcBorders>
              <w:left w:val="nil"/>
              <w:right w:val="nil"/>
            </w:tcBorders>
            <w:noWrap/>
            <w:vAlign w:val="bottom"/>
          </w:tcPr>
          <w:p w14:paraId="1CF55EA1" w14:textId="77777777" w:rsidR="00FF0936" w:rsidRPr="00CD32C2" w:rsidRDefault="00FF0936" w:rsidP="00FF0936">
            <w:pPr>
              <w:shd w:val="clear" w:color="auto" w:fill="FFFFFF"/>
              <w:spacing w:line="290" w:lineRule="exact"/>
              <w:jc w:val="right"/>
              <w:rPr>
                <w:rFonts w:ascii="Angsana New" w:hAnsi="Angsana New"/>
                <w:sz w:val="24"/>
                <w:szCs w:val="24"/>
              </w:rPr>
            </w:pPr>
          </w:p>
        </w:tc>
        <w:tc>
          <w:tcPr>
            <w:tcW w:w="497" w:type="pct"/>
            <w:gridSpan w:val="2"/>
            <w:tcBorders>
              <w:left w:val="nil"/>
              <w:right w:val="nil"/>
            </w:tcBorders>
            <w:noWrap/>
            <w:vAlign w:val="bottom"/>
          </w:tcPr>
          <w:p w14:paraId="0C3C020F" w14:textId="1EC919AD" w:rsidR="00FF0936" w:rsidRPr="00CD32C2" w:rsidRDefault="00FF0936" w:rsidP="00FF0936">
            <w:pPr>
              <w:shd w:val="clear" w:color="auto" w:fill="FFFFFF"/>
              <w:spacing w:line="290" w:lineRule="exact"/>
              <w:ind w:right="57"/>
              <w:jc w:val="right"/>
              <w:rPr>
                <w:rFonts w:ascii="Angsana New" w:hAnsi="Angsana New"/>
                <w:sz w:val="24"/>
                <w:szCs w:val="24"/>
              </w:rPr>
            </w:pPr>
            <w:r w:rsidRPr="00CD32C2">
              <w:rPr>
                <w:rFonts w:asciiTheme="majorBidi" w:hAnsiTheme="majorBidi" w:cstheme="majorBidi"/>
                <w:sz w:val="24"/>
                <w:szCs w:val="24"/>
              </w:rPr>
              <w:t>238,024</w:t>
            </w:r>
          </w:p>
        </w:tc>
      </w:tr>
      <w:tr w:rsidR="00FF0936" w:rsidRPr="00CD32C2" w14:paraId="4620A5E9" w14:textId="77777777" w:rsidTr="00005CDF">
        <w:trPr>
          <w:trHeight w:val="135"/>
          <w:jc w:val="center"/>
        </w:trPr>
        <w:tc>
          <w:tcPr>
            <w:tcW w:w="113" w:type="pct"/>
            <w:gridSpan w:val="2"/>
            <w:tcBorders>
              <w:top w:val="nil"/>
              <w:left w:val="nil"/>
              <w:bottom w:val="nil"/>
              <w:right w:val="nil"/>
            </w:tcBorders>
            <w:noWrap/>
            <w:vAlign w:val="bottom"/>
          </w:tcPr>
          <w:p w14:paraId="1074D701" w14:textId="77777777" w:rsidR="00FF0936" w:rsidRPr="00CD32C2" w:rsidRDefault="00FF0936" w:rsidP="00FF0936">
            <w:pPr>
              <w:shd w:val="clear" w:color="auto" w:fill="FFFFFF"/>
              <w:spacing w:line="290" w:lineRule="exact"/>
              <w:jc w:val="center"/>
              <w:rPr>
                <w:rFonts w:ascii="Angsana New" w:hAnsi="Angsana New"/>
                <w:sz w:val="24"/>
                <w:szCs w:val="24"/>
              </w:rPr>
            </w:pPr>
          </w:p>
        </w:tc>
        <w:tc>
          <w:tcPr>
            <w:tcW w:w="2156" w:type="pct"/>
            <w:gridSpan w:val="17"/>
            <w:tcBorders>
              <w:top w:val="nil"/>
              <w:left w:val="nil"/>
              <w:bottom w:val="nil"/>
              <w:right w:val="nil"/>
            </w:tcBorders>
            <w:noWrap/>
            <w:vAlign w:val="bottom"/>
          </w:tcPr>
          <w:p w14:paraId="6D68EB65" w14:textId="77777777" w:rsidR="00FF0936" w:rsidRPr="00CD32C2" w:rsidRDefault="00FF0936" w:rsidP="00FF0936">
            <w:pPr>
              <w:shd w:val="clear" w:color="auto" w:fill="FFFFFF"/>
              <w:spacing w:line="290" w:lineRule="exact"/>
              <w:ind w:firstLine="150"/>
              <w:rPr>
                <w:rFonts w:ascii="Angsana New" w:hAnsi="Angsana New"/>
                <w:sz w:val="24"/>
                <w:szCs w:val="24"/>
                <w:cs/>
              </w:rPr>
            </w:pPr>
            <w:r w:rsidRPr="00CD32C2">
              <w:rPr>
                <w:rFonts w:ascii="Angsana New" w:hAnsi="Angsana New"/>
                <w:sz w:val="24"/>
                <w:szCs w:val="24"/>
              </w:rPr>
              <w:t>Other</w:t>
            </w:r>
          </w:p>
        </w:tc>
        <w:tc>
          <w:tcPr>
            <w:tcW w:w="72" w:type="pct"/>
            <w:gridSpan w:val="3"/>
            <w:tcBorders>
              <w:top w:val="nil"/>
              <w:left w:val="nil"/>
              <w:bottom w:val="nil"/>
              <w:right w:val="nil"/>
            </w:tcBorders>
            <w:noWrap/>
            <w:vAlign w:val="bottom"/>
          </w:tcPr>
          <w:p w14:paraId="6D1B7E12" w14:textId="77777777" w:rsidR="00FF0936" w:rsidRPr="00CD32C2" w:rsidRDefault="00FF0936" w:rsidP="00FF0936">
            <w:pPr>
              <w:shd w:val="clear" w:color="auto" w:fill="FFFFFF"/>
              <w:spacing w:line="290" w:lineRule="exact"/>
              <w:rPr>
                <w:rFonts w:ascii="Angsana New" w:hAnsi="Angsana New"/>
                <w:sz w:val="24"/>
                <w:szCs w:val="24"/>
              </w:rPr>
            </w:pPr>
          </w:p>
        </w:tc>
        <w:tc>
          <w:tcPr>
            <w:tcW w:w="636" w:type="pct"/>
            <w:gridSpan w:val="4"/>
            <w:tcBorders>
              <w:left w:val="nil"/>
              <w:bottom w:val="single" w:sz="4" w:space="0" w:color="auto"/>
              <w:right w:val="nil"/>
            </w:tcBorders>
            <w:noWrap/>
            <w:vAlign w:val="bottom"/>
          </w:tcPr>
          <w:p w14:paraId="52C06675" w14:textId="0098179B" w:rsidR="00FF0936" w:rsidRPr="00CD32C2" w:rsidRDefault="00FF0936" w:rsidP="00FF0936">
            <w:pPr>
              <w:shd w:val="clear" w:color="auto" w:fill="FFFFFF"/>
              <w:spacing w:line="290" w:lineRule="exact"/>
              <w:ind w:right="57"/>
              <w:jc w:val="right"/>
              <w:rPr>
                <w:rFonts w:ascii="Angsana New" w:hAnsi="Angsana New"/>
                <w:sz w:val="24"/>
                <w:szCs w:val="24"/>
              </w:rPr>
            </w:pPr>
            <w:r w:rsidRPr="00CD32C2">
              <w:rPr>
                <w:rFonts w:ascii="Angsana New" w:hAnsi="Angsana New"/>
                <w:sz w:val="24"/>
                <w:szCs w:val="24"/>
                <w:lang w:eastAsia="zh-CN"/>
              </w:rPr>
              <w:t>46,262</w:t>
            </w:r>
          </w:p>
        </w:tc>
        <w:tc>
          <w:tcPr>
            <w:tcW w:w="79" w:type="pct"/>
            <w:gridSpan w:val="2"/>
            <w:tcBorders>
              <w:left w:val="nil"/>
              <w:right w:val="nil"/>
            </w:tcBorders>
            <w:noWrap/>
            <w:vAlign w:val="bottom"/>
          </w:tcPr>
          <w:p w14:paraId="3A278254" w14:textId="77777777" w:rsidR="00FF0936" w:rsidRPr="00CD32C2" w:rsidRDefault="00FF0936" w:rsidP="00FF0936">
            <w:pPr>
              <w:shd w:val="clear" w:color="auto" w:fill="FFFFFF"/>
              <w:spacing w:line="290" w:lineRule="exact"/>
              <w:jc w:val="right"/>
              <w:rPr>
                <w:rFonts w:ascii="Angsana New" w:hAnsi="Angsana New"/>
                <w:sz w:val="24"/>
                <w:szCs w:val="24"/>
              </w:rPr>
            </w:pPr>
          </w:p>
        </w:tc>
        <w:tc>
          <w:tcPr>
            <w:tcW w:w="617" w:type="pct"/>
            <w:gridSpan w:val="6"/>
            <w:tcBorders>
              <w:left w:val="nil"/>
              <w:bottom w:val="single" w:sz="4" w:space="0" w:color="auto"/>
              <w:right w:val="nil"/>
            </w:tcBorders>
            <w:noWrap/>
            <w:vAlign w:val="bottom"/>
          </w:tcPr>
          <w:p w14:paraId="18BF929B" w14:textId="351490E8" w:rsidR="00FF0936" w:rsidRPr="00CD32C2" w:rsidRDefault="00FF0936" w:rsidP="00FF0936">
            <w:pPr>
              <w:shd w:val="clear" w:color="auto" w:fill="FFFFFF"/>
              <w:spacing w:line="290" w:lineRule="exact"/>
              <w:ind w:right="57"/>
              <w:jc w:val="right"/>
              <w:rPr>
                <w:rFonts w:ascii="Angsana New" w:hAnsi="Angsana New"/>
                <w:sz w:val="24"/>
                <w:szCs w:val="24"/>
              </w:rPr>
            </w:pPr>
            <w:r w:rsidRPr="00CD32C2">
              <w:rPr>
                <w:rFonts w:asciiTheme="majorBidi" w:hAnsiTheme="majorBidi" w:cstheme="majorBidi"/>
                <w:sz w:val="24"/>
                <w:szCs w:val="24"/>
              </w:rPr>
              <w:t>(46,262)</w:t>
            </w:r>
          </w:p>
        </w:tc>
        <w:tc>
          <w:tcPr>
            <w:tcW w:w="73" w:type="pct"/>
            <w:gridSpan w:val="2"/>
            <w:tcBorders>
              <w:left w:val="nil"/>
              <w:right w:val="nil"/>
            </w:tcBorders>
            <w:noWrap/>
            <w:vAlign w:val="bottom"/>
          </w:tcPr>
          <w:p w14:paraId="0867FFBB" w14:textId="77777777" w:rsidR="00FF0936" w:rsidRPr="00CD32C2" w:rsidRDefault="00FF0936" w:rsidP="00FF0936">
            <w:pPr>
              <w:shd w:val="clear" w:color="auto" w:fill="FFFFFF"/>
              <w:spacing w:line="290" w:lineRule="exact"/>
              <w:jc w:val="right"/>
              <w:rPr>
                <w:rFonts w:ascii="Angsana New" w:hAnsi="Angsana New"/>
                <w:sz w:val="24"/>
                <w:szCs w:val="24"/>
              </w:rPr>
            </w:pPr>
          </w:p>
        </w:tc>
        <w:tc>
          <w:tcPr>
            <w:tcW w:w="678" w:type="pct"/>
            <w:gridSpan w:val="5"/>
            <w:tcBorders>
              <w:left w:val="nil"/>
              <w:bottom w:val="single" w:sz="4" w:space="0" w:color="auto"/>
              <w:right w:val="nil"/>
            </w:tcBorders>
            <w:noWrap/>
            <w:vAlign w:val="bottom"/>
          </w:tcPr>
          <w:p w14:paraId="18CA5DFC" w14:textId="560806CC" w:rsidR="00FF0936" w:rsidRPr="00CD32C2" w:rsidRDefault="00FF0936" w:rsidP="00FF0936">
            <w:pPr>
              <w:shd w:val="clear" w:color="auto" w:fill="FFFFFF"/>
              <w:spacing w:line="29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80" w:type="pct"/>
            <w:gridSpan w:val="2"/>
            <w:tcBorders>
              <w:left w:val="nil"/>
              <w:right w:val="nil"/>
            </w:tcBorders>
            <w:noWrap/>
            <w:vAlign w:val="bottom"/>
          </w:tcPr>
          <w:p w14:paraId="2684571A" w14:textId="77777777" w:rsidR="00FF0936" w:rsidRPr="00CD32C2" w:rsidRDefault="00FF0936" w:rsidP="00FF0936">
            <w:pPr>
              <w:shd w:val="clear" w:color="auto" w:fill="FFFFFF"/>
              <w:spacing w:line="290" w:lineRule="exact"/>
              <w:jc w:val="right"/>
              <w:rPr>
                <w:rFonts w:ascii="Angsana New" w:hAnsi="Angsana New"/>
                <w:sz w:val="24"/>
                <w:szCs w:val="24"/>
              </w:rPr>
            </w:pPr>
          </w:p>
        </w:tc>
        <w:tc>
          <w:tcPr>
            <w:tcW w:w="497" w:type="pct"/>
            <w:gridSpan w:val="2"/>
            <w:tcBorders>
              <w:left w:val="nil"/>
              <w:bottom w:val="single" w:sz="4" w:space="0" w:color="auto"/>
              <w:right w:val="nil"/>
            </w:tcBorders>
            <w:noWrap/>
            <w:vAlign w:val="bottom"/>
          </w:tcPr>
          <w:p w14:paraId="3E0E5005" w14:textId="61513164" w:rsidR="00FF0936" w:rsidRPr="00CD32C2" w:rsidRDefault="00FF0936" w:rsidP="00FF0936">
            <w:pPr>
              <w:shd w:val="clear" w:color="auto" w:fill="FFFFFF"/>
              <w:spacing w:line="290" w:lineRule="exact"/>
              <w:ind w:right="57"/>
              <w:jc w:val="right"/>
              <w:rPr>
                <w:rFonts w:ascii="Angsana New" w:hAnsi="Angsana New"/>
                <w:sz w:val="24"/>
                <w:szCs w:val="24"/>
              </w:rPr>
            </w:pPr>
            <w:r w:rsidRPr="00CD32C2">
              <w:rPr>
                <w:rFonts w:asciiTheme="majorBidi" w:hAnsiTheme="majorBidi" w:cstheme="majorBidi"/>
                <w:sz w:val="24"/>
                <w:szCs w:val="24"/>
              </w:rPr>
              <w:t>-</w:t>
            </w:r>
          </w:p>
        </w:tc>
      </w:tr>
      <w:tr w:rsidR="00FF0936" w:rsidRPr="00CD32C2" w14:paraId="7FF0AD1B" w14:textId="77777777" w:rsidTr="00005CDF">
        <w:trPr>
          <w:trHeight w:val="135"/>
          <w:jc w:val="center"/>
        </w:trPr>
        <w:tc>
          <w:tcPr>
            <w:tcW w:w="113" w:type="pct"/>
            <w:gridSpan w:val="2"/>
            <w:tcBorders>
              <w:top w:val="nil"/>
              <w:left w:val="nil"/>
              <w:bottom w:val="nil"/>
              <w:right w:val="nil"/>
            </w:tcBorders>
            <w:noWrap/>
            <w:vAlign w:val="bottom"/>
          </w:tcPr>
          <w:p w14:paraId="6D89AA2B" w14:textId="77777777" w:rsidR="00FF0936" w:rsidRPr="00CD32C2" w:rsidRDefault="00FF0936" w:rsidP="00FF0936">
            <w:pPr>
              <w:shd w:val="clear" w:color="auto" w:fill="FFFFFF"/>
              <w:spacing w:line="290" w:lineRule="exact"/>
              <w:jc w:val="center"/>
              <w:rPr>
                <w:rFonts w:ascii="Angsana New" w:hAnsi="Angsana New"/>
                <w:sz w:val="24"/>
                <w:szCs w:val="24"/>
              </w:rPr>
            </w:pPr>
          </w:p>
        </w:tc>
        <w:tc>
          <w:tcPr>
            <w:tcW w:w="2156" w:type="pct"/>
            <w:gridSpan w:val="17"/>
            <w:tcBorders>
              <w:top w:val="nil"/>
              <w:left w:val="nil"/>
              <w:bottom w:val="nil"/>
              <w:right w:val="nil"/>
            </w:tcBorders>
            <w:noWrap/>
            <w:vAlign w:val="bottom"/>
          </w:tcPr>
          <w:p w14:paraId="55521B3F" w14:textId="77777777" w:rsidR="00FF0936" w:rsidRPr="00CD32C2" w:rsidRDefault="00FF0936" w:rsidP="00FF0936">
            <w:pPr>
              <w:shd w:val="clear" w:color="auto" w:fill="FFFFFF"/>
              <w:spacing w:line="290" w:lineRule="exact"/>
              <w:ind w:firstLine="433"/>
              <w:rPr>
                <w:rFonts w:ascii="Angsana New" w:hAnsi="Angsana New"/>
                <w:sz w:val="24"/>
                <w:szCs w:val="24"/>
                <w:cs/>
              </w:rPr>
            </w:pPr>
            <w:r w:rsidRPr="00CD32C2">
              <w:rPr>
                <w:rFonts w:ascii="Angsana New" w:hAnsi="Angsana New"/>
                <w:sz w:val="24"/>
                <w:szCs w:val="24"/>
              </w:rPr>
              <w:t>Total Deferred tax liabilities</w:t>
            </w:r>
          </w:p>
        </w:tc>
        <w:tc>
          <w:tcPr>
            <w:tcW w:w="72" w:type="pct"/>
            <w:gridSpan w:val="3"/>
            <w:tcBorders>
              <w:top w:val="nil"/>
              <w:left w:val="nil"/>
              <w:bottom w:val="nil"/>
              <w:right w:val="nil"/>
            </w:tcBorders>
            <w:noWrap/>
            <w:vAlign w:val="bottom"/>
          </w:tcPr>
          <w:p w14:paraId="49EC21D1" w14:textId="77777777" w:rsidR="00FF0936" w:rsidRPr="00CD32C2" w:rsidRDefault="00FF0936" w:rsidP="00FF0936">
            <w:pPr>
              <w:shd w:val="clear" w:color="auto" w:fill="FFFFFF"/>
              <w:spacing w:line="290" w:lineRule="exact"/>
              <w:rPr>
                <w:rFonts w:ascii="Angsana New" w:hAnsi="Angsana New"/>
                <w:sz w:val="24"/>
                <w:szCs w:val="24"/>
              </w:rPr>
            </w:pPr>
          </w:p>
        </w:tc>
        <w:tc>
          <w:tcPr>
            <w:tcW w:w="636" w:type="pct"/>
            <w:gridSpan w:val="4"/>
            <w:tcBorders>
              <w:top w:val="single" w:sz="4" w:space="0" w:color="auto"/>
              <w:left w:val="nil"/>
              <w:bottom w:val="single" w:sz="4" w:space="0" w:color="auto"/>
              <w:right w:val="nil"/>
            </w:tcBorders>
            <w:noWrap/>
            <w:vAlign w:val="bottom"/>
          </w:tcPr>
          <w:p w14:paraId="02DA3847" w14:textId="035886D3" w:rsidR="00FF0936" w:rsidRPr="00CD32C2" w:rsidRDefault="00FF0936" w:rsidP="00FF0936">
            <w:pPr>
              <w:shd w:val="clear" w:color="auto" w:fill="FFFFFF"/>
              <w:spacing w:line="290" w:lineRule="exact"/>
              <w:ind w:right="57"/>
              <w:jc w:val="right"/>
              <w:rPr>
                <w:rFonts w:ascii="Angsana New" w:hAnsi="Angsana New"/>
                <w:sz w:val="24"/>
                <w:szCs w:val="24"/>
              </w:rPr>
            </w:pPr>
            <w:r w:rsidRPr="00CD32C2">
              <w:rPr>
                <w:rFonts w:ascii="Angsana New" w:hAnsi="Angsana New"/>
                <w:sz w:val="24"/>
                <w:szCs w:val="24"/>
                <w:lang w:eastAsia="zh-CN"/>
              </w:rPr>
              <w:t>276,745</w:t>
            </w:r>
          </w:p>
        </w:tc>
        <w:tc>
          <w:tcPr>
            <w:tcW w:w="79" w:type="pct"/>
            <w:gridSpan w:val="2"/>
            <w:tcBorders>
              <w:left w:val="nil"/>
              <w:right w:val="nil"/>
            </w:tcBorders>
            <w:noWrap/>
            <w:vAlign w:val="bottom"/>
          </w:tcPr>
          <w:p w14:paraId="08ADBE1C" w14:textId="77777777" w:rsidR="00FF0936" w:rsidRPr="00CD32C2" w:rsidRDefault="00FF0936" w:rsidP="00FF0936">
            <w:pPr>
              <w:shd w:val="clear" w:color="auto" w:fill="FFFFFF"/>
              <w:spacing w:line="290" w:lineRule="exact"/>
              <w:jc w:val="right"/>
              <w:rPr>
                <w:rFonts w:ascii="Angsana New" w:hAnsi="Angsana New"/>
                <w:sz w:val="24"/>
                <w:szCs w:val="24"/>
              </w:rPr>
            </w:pPr>
          </w:p>
        </w:tc>
        <w:tc>
          <w:tcPr>
            <w:tcW w:w="617" w:type="pct"/>
            <w:gridSpan w:val="6"/>
            <w:tcBorders>
              <w:top w:val="single" w:sz="4" w:space="0" w:color="auto"/>
              <w:left w:val="nil"/>
              <w:bottom w:val="single" w:sz="4" w:space="0" w:color="auto"/>
              <w:right w:val="nil"/>
            </w:tcBorders>
            <w:noWrap/>
            <w:vAlign w:val="bottom"/>
          </w:tcPr>
          <w:p w14:paraId="0C62E223" w14:textId="051FCB23" w:rsidR="00FF0936" w:rsidRPr="00CD32C2" w:rsidRDefault="00FF0936" w:rsidP="00FF0936">
            <w:pPr>
              <w:shd w:val="clear" w:color="auto" w:fill="FFFFFF"/>
              <w:spacing w:line="290" w:lineRule="exact"/>
              <w:ind w:right="57"/>
              <w:jc w:val="right"/>
              <w:rPr>
                <w:rFonts w:ascii="Angsana New" w:hAnsi="Angsana New"/>
                <w:sz w:val="24"/>
                <w:szCs w:val="24"/>
              </w:rPr>
            </w:pPr>
            <w:r w:rsidRPr="00CD32C2">
              <w:rPr>
                <w:rFonts w:asciiTheme="majorBidi" w:hAnsiTheme="majorBidi" w:cstheme="majorBidi"/>
                <w:sz w:val="24"/>
                <w:szCs w:val="24"/>
              </w:rPr>
              <w:t>(48,723)</w:t>
            </w:r>
          </w:p>
        </w:tc>
        <w:tc>
          <w:tcPr>
            <w:tcW w:w="73" w:type="pct"/>
            <w:gridSpan w:val="2"/>
            <w:tcBorders>
              <w:left w:val="nil"/>
              <w:right w:val="nil"/>
            </w:tcBorders>
            <w:noWrap/>
            <w:vAlign w:val="bottom"/>
          </w:tcPr>
          <w:p w14:paraId="488A1865" w14:textId="77777777" w:rsidR="00FF0936" w:rsidRPr="00CD32C2" w:rsidRDefault="00FF0936" w:rsidP="00FF0936">
            <w:pPr>
              <w:shd w:val="clear" w:color="auto" w:fill="FFFFFF"/>
              <w:spacing w:line="290" w:lineRule="exact"/>
              <w:jc w:val="right"/>
              <w:rPr>
                <w:rFonts w:ascii="Angsana New" w:hAnsi="Angsana New"/>
                <w:sz w:val="24"/>
                <w:szCs w:val="24"/>
              </w:rPr>
            </w:pPr>
          </w:p>
        </w:tc>
        <w:tc>
          <w:tcPr>
            <w:tcW w:w="678" w:type="pct"/>
            <w:gridSpan w:val="5"/>
            <w:tcBorders>
              <w:top w:val="single" w:sz="4" w:space="0" w:color="auto"/>
              <w:left w:val="nil"/>
              <w:bottom w:val="single" w:sz="4" w:space="0" w:color="auto"/>
              <w:right w:val="nil"/>
            </w:tcBorders>
            <w:noWrap/>
            <w:vAlign w:val="bottom"/>
          </w:tcPr>
          <w:p w14:paraId="74D6B468" w14:textId="110697B2" w:rsidR="00FF0936" w:rsidRPr="00CD32C2" w:rsidRDefault="00FF0936" w:rsidP="00FF0936">
            <w:pPr>
              <w:shd w:val="clear" w:color="auto" w:fill="FFFFFF"/>
              <w:spacing w:line="290" w:lineRule="exact"/>
              <w:ind w:right="57"/>
              <w:jc w:val="right"/>
              <w:rPr>
                <w:rFonts w:ascii="Angsana New" w:hAnsi="Angsana New"/>
                <w:sz w:val="24"/>
                <w:szCs w:val="24"/>
              </w:rPr>
            </w:pPr>
            <w:r w:rsidRPr="00CD32C2">
              <w:rPr>
                <w:rFonts w:asciiTheme="majorBidi" w:hAnsiTheme="majorBidi" w:cstheme="majorBidi"/>
                <w:sz w:val="24"/>
                <w:szCs w:val="24"/>
              </w:rPr>
              <w:t>13,670</w:t>
            </w:r>
          </w:p>
        </w:tc>
        <w:tc>
          <w:tcPr>
            <w:tcW w:w="80" w:type="pct"/>
            <w:gridSpan w:val="2"/>
            <w:tcBorders>
              <w:left w:val="nil"/>
              <w:right w:val="nil"/>
            </w:tcBorders>
            <w:noWrap/>
            <w:vAlign w:val="bottom"/>
          </w:tcPr>
          <w:p w14:paraId="6BD3EB4C" w14:textId="77777777" w:rsidR="00FF0936" w:rsidRPr="00CD32C2" w:rsidRDefault="00FF0936" w:rsidP="00FF0936">
            <w:pPr>
              <w:shd w:val="clear" w:color="auto" w:fill="FFFFFF"/>
              <w:spacing w:line="290" w:lineRule="exact"/>
              <w:jc w:val="right"/>
              <w:rPr>
                <w:rFonts w:ascii="Angsana New" w:hAnsi="Angsana New"/>
                <w:sz w:val="24"/>
                <w:szCs w:val="24"/>
              </w:rPr>
            </w:pPr>
          </w:p>
        </w:tc>
        <w:tc>
          <w:tcPr>
            <w:tcW w:w="497" w:type="pct"/>
            <w:gridSpan w:val="2"/>
            <w:tcBorders>
              <w:top w:val="single" w:sz="4" w:space="0" w:color="auto"/>
              <w:left w:val="nil"/>
              <w:bottom w:val="single" w:sz="4" w:space="0" w:color="auto"/>
              <w:right w:val="nil"/>
            </w:tcBorders>
            <w:noWrap/>
            <w:vAlign w:val="bottom"/>
          </w:tcPr>
          <w:p w14:paraId="3BF6A3A4" w14:textId="37B489D1" w:rsidR="00FF0936" w:rsidRPr="00CD32C2" w:rsidRDefault="00FF0936" w:rsidP="00FF0936">
            <w:pPr>
              <w:shd w:val="clear" w:color="auto" w:fill="FFFFFF"/>
              <w:spacing w:line="290" w:lineRule="exact"/>
              <w:ind w:right="57"/>
              <w:jc w:val="right"/>
              <w:rPr>
                <w:rFonts w:ascii="Angsana New" w:hAnsi="Angsana New"/>
                <w:sz w:val="24"/>
                <w:szCs w:val="24"/>
              </w:rPr>
            </w:pPr>
            <w:r w:rsidRPr="00CD32C2">
              <w:rPr>
                <w:rFonts w:asciiTheme="majorBidi" w:hAnsiTheme="majorBidi" w:cstheme="majorBidi"/>
                <w:sz w:val="24"/>
                <w:szCs w:val="24"/>
              </w:rPr>
              <w:t>241,692</w:t>
            </w:r>
          </w:p>
        </w:tc>
      </w:tr>
      <w:tr w:rsidR="00FF0936" w:rsidRPr="00CD32C2" w14:paraId="1FB34992" w14:textId="77777777" w:rsidTr="00005CDF">
        <w:trPr>
          <w:trHeight w:val="135"/>
          <w:jc w:val="center"/>
        </w:trPr>
        <w:tc>
          <w:tcPr>
            <w:tcW w:w="113" w:type="pct"/>
            <w:gridSpan w:val="2"/>
            <w:tcBorders>
              <w:top w:val="nil"/>
              <w:left w:val="nil"/>
              <w:bottom w:val="nil"/>
              <w:right w:val="nil"/>
            </w:tcBorders>
            <w:noWrap/>
            <w:vAlign w:val="bottom"/>
          </w:tcPr>
          <w:p w14:paraId="4F2DDF8A" w14:textId="77777777" w:rsidR="00FF0936" w:rsidRPr="00CD32C2" w:rsidRDefault="00FF0936" w:rsidP="00FF0936">
            <w:pPr>
              <w:shd w:val="clear" w:color="auto" w:fill="FFFFFF"/>
              <w:spacing w:line="290" w:lineRule="exact"/>
              <w:jc w:val="center"/>
              <w:rPr>
                <w:rFonts w:ascii="Angsana New" w:hAnsi="Angsana New"/>
                <w:sz w:val="24"/>
                <w:szCs w:val="24"/>
              </w:rPr>
            </w:pPr>
          </w:p>
        </w:tc>
        <w:tc>
          <w:tcPr>
            <w:tcW w:w="2156" w:type="pct"/>
            <w:gridSpan w:val="17"/>
            <w:tcBorders>
              <w:top w:val="nil"/>
              <w:left w:val="nil"/>
              <w:right w:val="nil"/>
            </w:tcBorders>
            <w:noWrap/>
            <w:vAlign w:val="bottom"/>
          </w:tcPr>
          <w:p w14:paraId="2DE59F5B" w14:textId="10E1714F" w:rsidR="00FF0936" w:rsidRPr="00CD32C2" w:rsidRDefault="00FF0936" w:rsidP="00FF0936">
            <w:pPr>
              <w:shd w:val="clear" w:color="auto" w:fill="FFFFFF"/>
              <w:spacing w:line="290" w:lineRule="exact"/>
              <w:ind w:firstLine="433"/>
              <w:rPr>
                <w:rFonts w:ascii="Angsana New" w:hAnsi="Angsana New"/>
                <w:sz w:val="24"/>
                <w:szCs w:val="24"/>
                <w:cs/>
              </w:rPr>
            </w:pPr>
            <w:r w:rsidRPr="00CD32C2">
              <w:rPr>
                <w:rFonts w:ascii="Angsana New" w:hAnsi="Angsana New"/>
                <w:sz w:val="24"/>
                <w:szCs w:val="24"/>
              </w:rPr>
              <w:t>Total</w:t>
            </w:r>
          </w:p>
        </w:tc>
        <w:tc>
          <w:tcPr>
            <w:tcW w:w="72" w:type="pct"/>
            <w:gridSpan w:val="3"/>
            <w:tcBorders>
              <w:top w:val="nil"/>
              <w:left w:val="nil"/>
              <w:right w:val="nil"/>
            </w:tcBorders>
            <w:noWrap/>
            <w:vAlign w:val="bottom"/>
          </w:tcPr>
          <w:p w14:paraId="5D1F20F3" w14:textId="77777777" w:rsidR="00FF0936" w:rsidRPr="00CD32C2" w:rsidRDefault="00FF0936" w:rsidP="00FF0936">
            <w:pPr>
              <w:shd w:val="clear" w:color="auto" w:fill="FFFFFF"/>
              <w:spacing w:line="290" w:lineRule="exact"/>
              <w:rPr>
                <w:rFonts w:ascii="Angsana New" w:hAnsi="Angsana New"/>
                <w:sz w:val="24"/>
                <w:szCs w:val="24"/>
              </w:rPr>
            </w:pPr>
          </w:p>
        </w:tc>
        <w:tc>
          <w:tcPr>
            <w:tcW w:w="636" w:type="pct"/>
            <w:gridSpan w:val="4"/>
            <w:tcBorders>
              <w:top w:val="single" w:sz="4" w:space="0" w:color="auto"/>
              <w:left w:val="nil"/>
              <w:bottom w:val="double" w:sz="4" w:space="0" w:color="auto"/>
              <w:right w:val="nil"/>
            </w:tcBorders>
            <w:noWrap/>
            <w:vAlign w:val="bottom"/>
          </w:tcPr>
          <w:p w14:paraId="0E4001A4" w14:textId="44402F1A" w:rsidR="00FF0936" w:rsidRPr="00CD32C2" w:rsidRDefault="00FF0936" w:rsidP="00FF0936">
            <w:pPr>
              <w:shd w:val="clear" w:color="auto" w:fill="FFFFFF"/>
              <w:spacing w:line="290" w:lineRule="exact"/>
              <w:ind w:right="57"/>
              <w:jc w:val="right"/>
              <w:rPr>
                <w:rFonts w:ascii="Angsana New" w:hAnsi="Angsana New"/>
                <w:sz w:val="24"/>
                <w:szCs w:val="24"/>
              </w:rPr>
            </w:pPr>
            <w:r w:rsidRPr="00CD32C2">
              <w:rPr>
                <w:rFonts w:ascii="Angsana New" w:hAnsi="Angsana New"/>
                <w:sz w:val="24"/>
                <w:szCs w:val="24"/>
              </w:rPr>
              <w:t>(</w:t>
            </w:r>
            <w:r w:rsidRPr="00CD32C2">
              <w:rPr>
                <w:rFonts w:ascii="Angsana New" w:hAnsi="Angsana New"/>
                <w:sz w:val="24"/>
                <w:szCs w:val="24"/>
                <w:lang w:eastAsia="zh-CN"/>
              </w:rPr>
              <w:t>209,582</w:t>
            </w:r>
            <w:r w:rsidRPr="00CD32C2">
              <w:rPr>
                <w:rFonts w:ascii="Angsana New" w:hAnsi="Angsana New"/>
                <w:sz w:val="24"/>
                <w:szCs w:val="24"/>
              </w:rPr>
              <w:t>)</w:t>
            </w:r>
          </w:p>
        </w:tc>
        <w:tc>
          <w:tcPr>
            <w:tcW w:w="79" w:type="pct"/>
            <w:gridSpan w:val="2"/>
            <w:tcBorders>
              <w:left w:val="nil"/>
              <w:right w:val="nil"/>
            </w:tcBorders>
            <w:noWrap/>
            <w:vAlign w:val="bottom"/>
          </w:tcPr>
          <w:p w14:paraId="488BB19E" w14:textId="77777777" w:rsidR="00FF0936" w:rsidRPr="00CD32C2" w:rsidRDefault="00FF0936" w:rsidP="00FF0936">
            <w:pPr>
              <w:shd w:val="clear" w:color="auto" w:fill="FFFFFF"/>
              <w:spacing w:line="290" w:lineRule="exact"/>
              <w:jc w:val="right"/>
              <w:rPr>
                <w:rFonts w:ascii="Angsana New" w:hAnsi="Angsana New"/>
                <w:sz w:val="24"/>
                <w:szCs w:val="24"/>
              </w:rPr>
            </w:pPr>
          </w:p>
        </w:tc>
        <w:tc>
          <w:tcPr>
            <w:tcW w:w="617" w:type="pct"/>
            <w:gridSpan w:val="6"/>
            <w:tcBorders>
              <w:top w:val="single" w:sz="4" w:space="0" w:color="auto"/>
              <w:left w:val="nil"/>
              <w:bottom w:val="double" w:sz="4" w:space="0" w:color="auto"/>
              <w:right w:val="nil"/>
            </w:tcBorders>
            <w:noWrap/>
            <w:vAlign w:val="bottom"/>
          </w:tcPr>
          <w:p w14:paraId="3229C75A" w14:textId="757F991F" w:rsidR="00FF0936" w:rsidRPr="00CD32C2" w:rsidRDefault="00FF0936" w:rsidP="00FF0936">
            <w:pPr>
              <w:shd w:val="clear" w:color="auto" w:fill="FFFFFF"/>
              <w:spacing w:line="290" w:lineRule="exact"/>
              <w:ind w:right="57"/>
              <w:jc w:val="right"/>
              <w:rPr>
                <w:rFonts w:ascii="Angsana New" w:hAnsi="Angsana New"/>
                <w:sz w:val="24"/>
                <w:szCs w:val="24"/>
              </w:rPr>
            </w:pPr>
            <w:r w:rsidRPr="00CD32C2">
              <w:rPr>
                <w:rFonts w:asciiTheme="majorBidi" w:hAnsiTheme="majorBidi" w:cstheme="majorBidi"/>
                <w:sz w:val="24"/>
                <w:szCs w:val="24"/>
              </w:rPr>
              <w:t>50,163</w:t>
            </w:r>
          </w:p>
        </w:tc>
        <w:tc>
          <w:tcPr>
            <w:tcW w:w="73" w:type="pct"/>
            <w:gridSpan w:val="2"/>
            <w:tcBorders>
              <w:left w:val="nil"/>
              <w:right w:val="nil"/>
            </w:tcBorders>
            <w:noWrap/>
            <w:vAlign w:val="bottom"/>
          </w:tcPr>
          <w:p w14:paraId="07D19014" w14:textId="77777777" w:rsidR="00FF0936" w:rsidRPr="00CD32C2" w:rsidRDefault="00FF0936" w:rsidP="00FF0936">
            <w:pPr>
              <w:shd w:val="clear" w:color="auto" w:fill="FFFFFF"/>
              <w:spacing w:line="290" w:lineRule="exact"/>
              <w:jc w:val="right"/>
              <w:rPr>
                <w:rFonts w:ascii="Angsana New" w:hAnsi="Angsana New"/>
                <w:sz w:val="24"/>
                <w:szCs w:val="24"/>
              </w:rPr>
            </w:pPr>
          </w:p>
        </w:tc>
        <w:tc>
          <w:tcPr>
            <w:tcW w:w="678" w:type="pct"/>
            <w:gridSpan w:val="5"/>
            <w:tcBorders>
              <w:top w:val="single" w:sz="4" w:space="0" w:color="auto"/>
              <w:left w:val="nil"/>
              <w:bottom w:val="double" w:sz="4" w:space="0" w:color="auto"/>
              <w:right w:val="nil"/>
            </w:tcBorders>
            <w:noWrap/>
            <w:vAlign w:val="bottom"/>
          </w:tcPr>
          <w:p w14:paraId="0D911494" w14:textId="29A2CA91" w:rsidR="00FF0936" w:rsidRPr="00CD32C2" w:rsidRDefault="00FF0936" w:rsidP="00FF0936">
            <w:pPr>
              <w:shd w:val="clear" w:color="auto" w:fill="FFFFFF"/>
              <w:spacing w:line="290" w:lineRule="exact"/>
              <w:ind w:right="57"/>
              <w:jc w:val="right"/>
              <w:rPr>
                <w:rFonts w:ascii="Angsana New" w:hAnsi="Angsana New"/>
                <w:sz w:val="24"/>
                <w:szCs w:val="24"/>
              </w:rPr>
            </w:pPr>
            <w:r w:rsidRPr="00CD32C2">
              <w:rPr>
                <w:rFonts w:asciiTheme="majorBidi" w:hAnsiTheme="majorBidi" w:cstheme="majorBidi"/>
                <w:sz w:val="24"/>
                <w:szCs w:val="24"/>
              </w:rPr>
              <w:t>(13,670)</w:t>
            </w:r>
          </w:p>
        </w:tc>
        <w:tc>
          <w:tcPr>
            <w:tcW w:w="80" w:type="pct"/>
            <w:gridSpan w:val="2"/>
            <w:tcBorders>
              <w:left w:val="nil"/>
              <w:right w:val="nil"/>
            </w:tcBorders>
            <w:noWrap/>
            <w:vAlign w:val="bottom"/>
          </w:tcPr>
          <w:p w14:paraId="11CF25EB" w14:textId="77777777" w:rsidR="00FF0936" w:rsidRPr="00CD32C2" w:rsidRDefault="00FF0936" w:rsidP="00FF0936">
            <w:pPr>
              <w:shd w:val="clear" w:color="auto" w:fill="FFFFFF"/>
              <w:spacing w:line="290" w:lineRule="exact"/>
              <w:jc w:val="right"/>
              <w:rPr>
                <w:rFonts w:ascii="Angsana New" w:hAnsi="Angsana New"/>
                <w:sz w:val="24"/>
                <w:szCs w:val="24"/>
              </w:rPr>
            </w:pPr>
          </w:p>
        </w:tc>
        <w:tc>
          <w:tcPr>
            <w:tcW w:w="497" w:type="pct"/>
            <w:gridSpan w:val="2"/>
            <w:tcBorders>
              <w:top w:val="single" w:sz="4" w:space="0" w:color="auto"/>
              <w:left w:val="nil"/>
              <w:bottom w:val="double" w:sz="4" w:space="0" w:color="auto"/>
              <w:right w:val="nil"/>
            </w:tcBorders>
            <w:noWrap/>
            <w:vAlign w:val="bottom"/>
          </w:tcPr>
          <w:p w14:paraId="52EE6C08" w14:textId="2D56263E" w:rsidR="00FF0936" w:rsidRPr="00CD32C2" w:rsidRDefault="00FF0936" w:rsidP="00FF0936">
            <w:pPr>
              <w:shd w:val="clear" w:color="auto" w:fill="FFFFFF"/>
              <w:spacing w:line="290" w:lineRule="exact"/>
              <w:ind w:right="57"/>
              <w:jc w:val="right"/>
              <w:rPr>
                <w:rFonts w:ascii="Angsana New" w:hAnsi="Angsana New"/>
                <w:sz w:val="24"/>
                <w:szCs w:val="24"/>
              </w:rPr>
            </w:pPr>
            <w:r w:rsidRPr="00CD32C2">
              <w:rPr>
                <w:rFonts w:asciiTheme="majorBidi" w:hAnsiTheme="majorBidi" w:cstheme="majorBidi"/>
                <w:sz w:val="24"/>
                <w:szCs w:val="24"/>
              </w:rPr>
              <w:t>(173,08</w:t>
            </w:r>
            <w:r w:rsidRPr="00CD32C2">
              <w:rPr>
                <w:rFonts w:asciiTheme="majorBidi" w:hAnsiTheme="majorBidi" w:cstheme="majorBidi" w:hint="cs"/>
                <w:sz w:val="24"/>
                <w:szCs w:val="24"/>
              </w:rPr>
              <w:t>9</w:t>
            </w:r>
            <w:r w:rsidRPr="00CD32C2">
              <w:rPr>
                <w:rFonts w:asciiTheme="majorBidi" w:hAnsiTheme="majorBidi" w:cstheme="majorBidi"/>
                <w:sz w:val="24"/>
                <w:szCs w:val="24"/>
              </w:rPr>
              <w:t>)</w:t>
            </w:r>
          </w:p>
        </w:tc>
      </w:tr>
      <w:tr w:rsidR="00E06661" w:rsidRPr="00CD32C2" w14:paraId="2FEB7E13" w14:textId="77777777" w:rsidTr="00005CDF">
        <w:trPr>
          <w:trHeight w:val="135"/>
          <w:jc w:val="center"/>
        </w:trPr>
        <w:tc>
          <w:tcPr>
            <w:tcW w:w="113" w:type="pct"/>
            <w:gridSpan w:val="2"/>
            <w:tcBorders>
              <w:top w:val="nil"/>
              <w:left w:val="nil"/>
              <w:bottom w:val="nil"/>
              <w:right w:val="nil"/>
            </w:tcBorders>
            <w:noWrap/>
            <w:vAlign w:val="bottom"/>
          </w:tcPr>
          <w:p w14:paraId="40F8B0EC" w14:textId="77777777" w:rsidR="00E06661" w:rsidRPr="00CD32C2" w:rsidRDefault="00E06661" w:rsidP="00FF0936">
            <w:pPr>
              <w:shd w:val="clear" w:color="auto" w:fill="FFFFFF"/>
              <w:spacing w:line="290" w:lineRule="exact"/>
              <w:jc w:val="center"/>
              <w:rPr>
                <w:rFonts w:ascii="Angsana New" w:hAnsi="Angsana New"/>
                <w:sz w:val="24"/>
                <w:szCs w:val="24"/>
              </w:rPr>
            </w:pPr>
          </w:p>
          <w:p w14:paraId="2A5846D9" w14:textId="77777777" w:rsidR="00E06661" w:rsidRPr="00CD32C2" w:rsidRDefault="00E06661" w:rsidP="00FF0936">
            <w:pPr>
              <w:shd w:val="clear" w:color="auto" w:fill="FFFFFF"/>
              <w:spacing w:line="290" w:lineRule="exact"/>
              <w:jc w:val="center"/>
              <w:rPr>
                <w:rFonts w:ascii="Angsana New" w:hAnsi="Angsana New"/>
                <w:sz w:val="24"/>
                <w:szCs w:val="24"/>
              </w:rPr>
            </w:pPr>
          </w:p>
        </w:tc>
        <w:tc>
          <w:tcPr>
            <w:tcW w:w="2156" w:type="pct"/>
            <w:gridSpan w:val="17"/>
            <w:tcBorders>
              <w:left w:val="nil"/>
              <w:right w:val="nil"/>
            </w:tcBorders>
            <w:noWrap/>
            <w:vAlign w:val="bottom"/>
          </w:tcPr>
          <w:p w14:paraId="17A2AC28" w14:textId="77777777" w:rsidR="00E06661" w:rsidRPr="00CD32C2" w:rsidRDefault="00E06661" w:rsidP="00FF0936">
            <w:pPr>
              <w:shd w:val="clear" w:color="auto" w:fill="FFFFFF"/>
              <w:spacing w:line="290" w:lineRule="exact"/>
              <w:ind w:firstLine="433"/>
              <w:rPr>
                <w:rFonts w:ascii="Angsana New" w:hAnsi="Angsana New"/>
                <w:sz w:val="24"/>
                <w:szCs w:val="24"/>
              </w:rPr>
            </w:pPr>
          </w:p>
        </w:tc>
        <w:tc>
          <w:tcPr>
            <w:tcW w:w="72" w:type="pct"/>
            <w:gridSpan w:val="3"/>
            <w:tcBorders>
              <w:left w:val="nil"/>
              <w:right w:val="nil"/>
            </w:tcBorders>
            <w:noWrap/>
            <w:vAlign w:val="bottom"/>
          </w:tcPr>
          <w:p w14:paraId="56B32C48" w14:textId="77777777" w:rsidR="00E06661" w:rsidRPr="00CD32C2" w:rsidRDefault="00E06661" w:rsidP="00FF0936">
            <w:pPr>
              <w:shd w:val="clear" w:color="auto" w:fill="FFFFFF"/>
              <w:spacing w:line="290" w:lineRule="exact"/>
              <w:rPr>
                <w:rFonts w:ascii="Angsana New" w:hAnsi="Angsana New"/>
                <w:sz w:val="24"/>
                <w:szCs w:val="24"/>
              </w:rPr>
            </w:pPr>
          </w:p>
        </w:tc>
        <w:tc>
          <w:tcPr>
            <w:tcW w:w="636" w:type="pct"/>
            <w:gridSpan w:val="4"/>
            <w:tcBorders>
              <w:top w:val="double" w:sz="4" w:space="0" w:color="auto"/>
              <w:left w:val="nil"/>
              <w:right w:val="nil"/>
            </w:tcBorders>
            <w:noWrap/>
            <w:vAlign w:val="bottom"/>
          </w:tcPr>
          <w:p w14:paraId="32B6B760" w14:textId="77777777" w:rsidR="00E06661" w:rsidRPr="00CD32C2" w:rsidRDefault="00E06661" w:rsidP="00FF0936">
            <w:pPr>
              <w:shd w:val="clear" w:color="auto" w:fill="FFFFFF"/>
              <w:spacing w:line="290" w:lineRule="exact"/>
              <w:ind w:right="57"/>
              <w:jc w:val="right"/>
              <w:rPr>
                <w:rFonts w:ascii="Angsana New" w:hAnsi="Angsana New"/>
                <w:sz w:val="24"/>
                <w:szCs w:val="24"/>
              </w:rPr>
            </w:pPr>
          </w:p>
        </w:tc>
        <w:tc>
          <w:tcPr>
            <w:tcW w:w="79" w:type="pct"/>
            <w:gridSpan w:val="2"/>
            <w:tcBorders>
              <w:left w:val="nil"/>
              <w:right w:val="nil"/>
            </w:tcBorders>
            <w:noWrap/>
            <w:vAlign w:val="bottom"/>
          </w:tcPr>
          <w:p w14:paraId="26A5A2F6" w14:textId="77777777" w:rsidR="00E06661" w:rsidRPr="00CD32C2" w:rsidRDefault="00E06661" w:rsidP="00FF0936">
            <w:pPr>
              <w:shd w:val="clear" w:color="auto" w:fill="FFFFFF"/>
              <w:spacing w:line="290" w:lineRule="exact"/>
              <w:jc w:val="right"/>
              <w:rPr>
                <w:rFonts w:ascii="Angsana New" w:hAnsi="Angsana New"/>
                <w:sz w:val="24"/>
                <w:szCs w:val="24"/>
              </w:rPr>
            </w:pPr>
          </w:p>
        </w:tc>
        <w:tc>
          <w:tcPr>
            <w:tcW w:w="617" w:type="pct"/>
            <w:gridSpan w:val="6"/>
            <w:tcBorders>
              <w:top w:val="double" w:sz="4" w:space="0" w:color="auto"/>
              <w:left w:val="nil"/>
              <w:right w:val="nil"/>
            </w:tcBorders>
            <w:noWrap/>
            <w:vAlign w:val="bottom"/>
          </w:tcPr>
          <w:p w14:paraId="797AC5B9" w14:textId="77777777" w:rsidR="00E06661" w:rsidRPr="00CD32C2" w:rsidRDefault="00E06661" w:rsidP="00FF0936">
            <w:pPr>
              <w:shd w:val="clear" w:color="auto" w:fill="FFFFFF"/>
              <w:spacing w:line="290" w:lineRule="exact"/>
              <w:ind w:right="57"/>
              <w:jc w:val="right"/>
              <w:rPr>
                <w:rFonts w:asciiTheme="majorBidi" w:hAnsiTheme="majorBidi" w:cstheme="majorBidi"/>
                <w:sz w:val="24"/>
                <w:szCs w:val="24"/>
              </w:rPr>
            </w:pPr>
          </w:p>
          <w:p w14:paraId="3B697CFA" w14:textId="60856B85" w:rsidR="0080641E" w:rsidRPr="00CD32C2" w:rsidRDefault="0080641E" w:rsidP="00FF0936">
            <w:pPr>
              <w:shd w:val="clear" w:color="auto" w:fill="FFFFFF"/>
              <w:spacing w:line="290" w:lineRule="exact"/>
              <w:ind w:right="57"/>
              <w:jc w:val="right"/>
              <w:rPr>
                <w:rFonts w:asciiTheme="majorBidi" w:hAnsiTheme="majorBidi" w:cstheme="majorBidi"/>
                <w:sz w:val="24"/>
                <w:szCs w:val="24"/>
              </w:rPr>
            </w:pPr>
          </w:p>
        </w:tc>
        <w:tc>
          <w:tcPr>
            <w:tcW w:w="73" w:type="pct"/>
            <w:gridSpan w:val="2"/>
            <w:tcBorders>
              <w:left w:val="nil"/>
              <w:right w:val="nil"/>
            </w:tcBorders>
            <w:noWrap/>
            <w:vAlign w:val="bottom"/>
          </w:tcPr>
          <w:p w14:paraId="58EC52D8" w14:textId="77777777" w:rsidR="00E06661" w:rsidRPr="00CD32C2" w:rsidRDefault="00E06661" w:rsidP="00FF0936">
            <w:pPr>
              <w:shd w:val="clear" w:color="auto" w:fill="FFFFFF"/>
              <w:spacing w:line="290" w:lineRule="exact"/>
              <w:jc w:val="right"/>
              <w:rPr>
                <w:rFonts w:ascii="Angsana New" w:hAnsi="Angsana New"/>
                <w:sz w:val="24"/>
                <w:szCs w:val="24"/>
              </w:rPr>
            </w:pPr>
          </w:p>
        </w:tc>
        <w:tc>
          <w:tcPr>
            <w:tcW w:w="678" w:type="pct"/>
            <w:gridSpan w:val="5"/>
            <w:tcBorders>
              <w:top w:val="double" w:sz="4" w:space="0" w:color="auto"/>
              <w:left w:val="nil"/>
              <w:right w:val="nil"/>
            </w:tcBorders>
            <w:noWrap/>
            <w:vAlign w:val="bottom"/>
          </w:tcPr>
          <w:p w14:paraId="7D330201" w14:textId="77777777" w:rsidR="00E06661" w:rsidRPr="00CD32C2" w:rsidRDefault="00E06661" w:rsidP="00FF0936">
            <w:pPr>
              <w:shd w:val="clear" w:color="auto" w:fill="FFFFFF"/>
              <w:spacing w:line="290" w:lineRule="exact"/>
              <w:ind w:right="57"/>
              <w:jc w:val="right"/>
              <w:rPr>
                <w:rFonts w:asciiTheme="majorBidi" w:hAnsiTheme="majorBidi" w:cstheme="majorBidi"/>
                <w:sz w:val="24"/>
                <w:szCs w:val="24"/>
              </w:rPr>
            </w:pPr>
          </w:p>
        </w:tc>
        <w:tc>
          <w:tcPr>
            <w:tcW w:w="80" w:type="pct"/>
            <w:gridSpan w:val="2"/>
            <w:tcBorders>
              <w:left w:val="nil"/>
              <w:right w:val="nil"/>
            </w:tcBorders>
            <w:noWrap/>
            <w:vAlign w:val="bottom"/>
          </w:tcPr>
          <w:p w14:paraId="28E0E2E4" w14:textId="77777777" w:rsidR="00E06661" w:rsidRPr="00CD32C2" w:rsidRDefault="00E06661" w:rsidP="00FF0936">
            <w:pPr>
              <w:shd w:val="clear" w:color="auto" w:fill="FFFFFF"/>
              <w:spacing w:line="290" w:lineRule="exact"/>
              <w:jc w:val="right"/>
              <w:rPr>
                <w:rFonts w:ascii="Angsana New" w:hAnsi="Angsana New"/>
                <w:sz w:val="24"/>
                <w:szCs w:val="24"/>
              </w:rPr>
            </w:pPr>
          </w:p>
        </w:tc>
        <w:tc>
          <w:tcPr>
            <w:tcW w:w="497" w:type="pct"/>
            <w:gridSpan w:val="2"/>
            <w:tcBorders>
              <w:top w:val="double" w:sz="4" w:space="0" w:color="auto"/>
              <w:left w:val="nil"/>
              <w:right w:val="nil"/>
            </w:tcBorders>
            <w:noWrap/>
            <w:vAlign w:val="bottom"/>
          </w:tcPr>
          <w:p w14:paraId="566D087D" w14:textId="77777777" w:rsidR="00E06661" w:rsidRPr="00CD32C2" w:rsidRDefault="00E06661" w:rsidP="00FF0936">
            <w:pPr>
              <w:shd w:val="clear" w:color="auto" w:fill="FFFFFF"/>
              <w:spacing w:line="290" w:lineRule="exact"/>
              <w:ind w:right="57"/>
              <w:jc w:val="right"/>
              <w:rPr>
                <w:rFonts w:asciiTheme="majorBidi" w:hAnsiTheme="majorBidi" w:cstheme="majorBidi"/>
                <w:sz w:val="24"/>
                <w:szCs w:val="24"/>
              </w:rPr>
            </w:pPr>
          </w:p>
        </w:tc>
      </w:tr>
    </w:tbl>
    <w:tbl>
      <w:tblPr>
        <w:tblpPr w:leftFromText="180" w:rightFromText="180" w:vertAnchor="text" w:horzAnchor="margin" w:tblpY="-179"/>
        <w:tblOverlap w:val="never"/>
        <w:tblW w:w="5000" w:type="pct"/>
        <w:tblLayout w:type="fixed"/>
        <w:tblCellMar>
          <w:left w:w="57" w:type="dxa"/>
          <w:right w:w="57" w:type="dxa"/>
        </w:tblCellMar>
        <w:tblLook w:val="0000" w:firstRow="0" w:lastRow="0" w:firstColumn="0" w:lastColumn="0" w:noHBand="0" w:noVBand="0"/>
      </w:tblPr>
      <w:tblGrid>
        <w:gridCol w:w="138"/>
        <w:gridCol w:w="138"/>
        <w:gridCol w:w="138"/>
        <w:gridCol w:w="570"/>
        <w:gridCol w:w="137"/>
        <w:gridCol w:w="3307"/>
        <w:gridCol w:w="137"/>
        <w:gridCol w:w="1068"/>
        <w:gridCol w:w="137"/>
        <w:gridCol w:w="1080"/>
        <w:gridCol w:w="137"/>
        <w:gridCol w:w="1307"/>
        <w:gridCol w:w="137"/>
        <w:gridCol w:w="1109"/>
      </w:tblGrid>
      <w:tr w:rsidR="00DB232E" w:rsidRPr="00CD32C2" w14:paraId="6764E592" w14:textId="77777777" w:rsidTr="00B828C1">
        <w:trPr>
          <w:trHeight w:val="260"/>
        </w:trPr>
        <w:tc>
          <w:tcPr>
            <w:tcW w:w="72" w:type="pct"/>
            <w:tcBorders>
              <w:top w:val="nil"/>
              <w:left w:val="nil"/>
              <w:bottom w:val="nil"/>
              <w:right w:val="nil"/>
            </w:tcBorders>
            <w:noWrap/>
            <w:vAlign w:val="bottom"/>
          </w:tcPr>
          <w:p w14:paraId="3C1A37A3" w14:textId="25BFCD52" w:rsidR="00DB232E" w:rsidRPr="00CD32C2" w:rsidRDefault="00DB232E" w:rsidP="00B828C1">
            <w:pPr>
              <w:shd w:val="clear" w:color="auto" w:fill="FFFFFF"/>
              <w:spacing w:line="290" w:lineRule="exact"/>
              <w:rPr>
                <w:rFonts w:ascii="Angsana New" w:hAnsi="Angsana New"/>
                <w:sz w:val="24"/>
                <w:szCs w:val="24"/>
              </w:rPr>
            </w:pPr>
          </w:p>
        </w:tc>
        <w:tc>
          <w:tcPr>
            <w:tcW w:w="72" w:type="pct"/>
            <w:tcBorders>
              <w:top w:val="nil"/>
              <w:left w:val="nil"/>
              <w:bottom w:val="nil"/>
              <w:right w:val="nil"/>
            </w:tcBorders>
            <w:noWrap/>
            <w:vAlign w:val="bottom"/>
          </w:tcPr>
          <w:p w14:paraId="54D53AA3" w14:textId="77777777" w:rsidR="00DB232E" w:rsidRPr="00CD32C2" w:rsidRDefault="00DB232E" w:rsidP="00B828C1">
            <w:pPr>
              <w:shd w:val="clear" w:color="auto" w:fill="FFFFFF"/>
              <w:spacing w:line="290" w:lineRule="exact"/>
              <w:rPr>
                <w:rFonts w:ascii="Angsana New" w:hAnsi="Angsana New"/>
                <w:sz w:val="24"/>
                <w:szCs w:val="24"/>
              </w:rPr>
            </w:pPr>
          </w:p>
        </w:tc>
        <w:tc>
          <w:tcPr>
            <w:tcW w:w="72" w:type="pct"/>
            <w:tcBorders>
              <w:top w:val="nil"/>
              <w:left w:val="nil"/>
              <w:bottom w:val="nil"/>
              <w:right w:val="nil"/>
            </w:tcBorders>
            <w:noWrap/>
            <w:vAlign w:val="bottom"/>
          </w:tcPr>
          <w:p w14:paraId="13375190" w14:textId="77777777" w:rsidR="00DB232E" w:rsidRPr="00CD32C2" w:rsidRDefault="00DB232E" w:rsidP="00B828C1">
            <w:pPr>
              <w:shd w:val="clear" w:color="auto" w:fill="FFFFFF"/>
              <w:spacing w:line="290" w:lineRule="exact"/>
              <w:rPr>
                <w:rFonts w:ascii="Angsana New" w:hAnsi="Angsana New"/>
                <w:sz w:val="24"/>
                <w:szCs w:val="24"/>
              </w:rPr>
            </w:pPr>
          </w:p>
        </w:tc>
        <w:tc>
          <w:tcPr>
            <w:tcW w:w="299" w:type="pct"/>
            <w:tcBorders>
              <w:top w:val="nil"/>
              <w:left w:val="nil"/>
              <w:bottom w:val="nil"/>
              <w:right w:val="nil"/>
            </w:tcBorders>
            <w:noWrap/>
            <w:vAlign w:val="bottom"/>
          </w:tcPr>
          <w:p w14:paraId="4C40CCB1" w14:textId="77777777" w:rsidR="00DB232E" w:rsidRPr="00CD32C2" w:rsidRDefault="00DB232E" w:rsidP="00B828C1">
            <w:pPr>
              <w:shd w:val="clear" w:color="auto" w:fill="FFFFFF"/>
              <w:spacing w:line="290" w:lineRule="exact"/>
              <w:rPr>
                <w:rFonts w:ascii="Angsana New" w:hAnsi="Angsana New"/>
                <w:sz w:val="24"/>
                <w:szCs w:val="24"/>
              </w:rPr>
            </w:pPr>
          </w:p>
        </w:tc>
        <w:tc>
          <w:tcPr>
            <w:tcW w:w="72" w:type="pct"/>
            <w:tcBorders>
              <w:top w:val="nil"/>
              <w:left w:val="nil"/>
              <w:bottom w:val="nil"/>
              <w:right w:val="nil"/>
            </w:tcBorders>
            <w:noWrap/>
            <w:vAlign w:val="bottom"/>
          </w:tcPr>
          <w:p w14:paraId="6CF971CC" w14:textId="77777777" w:rsidR="00DB232E" w:rsidRPr="00CD32C2" w:rsidRDefault="00DB232E" w:rsidP="00B828C1">
            <w:pPr>
              <w:shd w:val="clear" w:color="auto" w:fill="FFFFFF"/>
              <w:spacing w:line="290" w:lineRule="exact"/>
              <w:rPr>
                <w:rFonts w:ascii="Angsana New" w:hAnsi="Angsana New"/>
                <w:sz w:val="24"/>
                <w:szCs w:val="24"/>
              </w:rPr>
            </w:pPr>
          </w:p>
        </w:tc>
        <w:tc>
          <w:tcPr>
            <w:tcW w:w="1733" w:type="pct"/>
            <w:tcBorders>
              <w:top w:val="nil"/>
              <w:left w:val="nil"/>
              <w:bottom w:val="nil"/>
              <w:right w:val="nil"/>
            </w:tcBorders>
            <w:noWrap/>
            <w:vAlign w:val="bottom"/>
          </w:tcPr>
          <w:p w14:paraId="388F9499" w14:textId="77777777" w:rsidR="00DB232E" w:rsidRPr="00CD32C2" w:rsidRDefault="00DB232E" w:rsidP="00B828C1">
            <w:pPr>
              <w:shd w:val="clear" w:color="auto" w:fill="FFFFFF"/>
              <w:spacing w:line="290" w:lineRule="exact"/>
              <w:rPr>
                <w:rFonts w:ascii="Angsana New" w:hAnsi="Angsana New"/>
                <w:sz w:val="24"/>
                <w:szCs w:val="24"/>
              </w:rPr>
            </w:pPr>
          </w:p>
        </w:tc>
        <w:tc>
          <w:tcPr>
            <w:tcW w:w="72" w:type="pct"/>
            <w:tcBorders>
              <w:top w:val="nil"/>
              <w:left w:val="nil"/>
              <w:bottom w:val="nil"/>
              <w:right w:val="nil"/>
            </w:tcBorders>
            <w:noWrap/>
            <w:vAlign w:val="bottom"/>
          </w:tcPr>
          <w:p w14:paraId="7744843A" w14:textId="77777777" w:rsidR="00DB232E" w:rsidRPr="00CD32C2" w:rsidRDefault="00DB232E" w:rsidP="00B828C1">
            <w:pPr>
              <w:shd w:val="clear" w:color="auto" w:fill="FFFFFF"/>
              <w:spacing w:line="290" w:lineRule="exact"/>
              <w:rPr>
                <w:rFonts w:ascii="Angsana New" w:hAnsi="Angsana New"/>
                <w:sz w:val="24"/>
                <w:szCs w:val="24"/>
              </w:rPr>
            </w:pPr>
          </w:p>
        </w:tc>
        <w:tc>
          <w:tcPr>
            <w:tcW w:w="560" w:type="pct"/>
            <w:tcBorders>
              <w:top w:val="nil"/>
              <w:left w:val="nil"/>
              <w:bottom w:val="single" w:sz="6" w:space="0" w:color="auto"/>
              <w:right w:val="nil"/>
            </w:tcBorders>
            <w:noWrap/>
            <w:vAlign w:val="bottom"/>
          </w:tcPr>
          <w:p w14:paraId="1A918C53" w14:textId="77777777" w:rsidR="00DB232E" w:rsidRPr="00CD32C2" w:rsidRDefault="00DB232E" w:rsidP="00B828C1">
            <w:pPr>
              <w:shd w:val="clear" w:color="auto" w:fill="FFFFFF"/>
              <w:spacing w:line="290" w:lineRule="exact"/>
              <w:rPr>
                <w:rFonts w:ascii="Angsana New" w:hAnsi="Angsana New"/>
                <w:sz w:val="24"/>
                <w:szCs w:val="24"/>
              </w:rPr>
            </w:pPr>
          </w:p>
        </w:tc>
        <w:tc>
          <w:tcPr>
            <w:tcW w:w="72" w:type="pct"/>
            <w:tcBorders>
              <w:top w:val="nil"/>
              <w:left w:val="nil"/>
              <w:bottom w:val="single" w:sz="6" w:space="0" w:color="auto"/>
              <w:right w:val="nil"/>
            </w:tcBorders>
            <w:noWrap/>
            <w:vAlign w:val="bottom"/>
          </w:tcPr>
          <w:p w14:paraId="5CC10B51" w14:textId="77777777" w:rsidR="00DB232E" w:rsidRPr="00CD32C2" w:rsidRDefault="00DB232E" w:rsidP="00B828C1">
            <w:pPr>
              <w:shd w:val="clear" w:color="auto" w:fill="FFFFFF"/>
              <w:spacing w:line="290" w:lineRule="exact"/>
              <w:rPr>
                <w:rFonts w:ascii="Angsana New" w:hAnsi="Angsana New"/>
                <w:sz w:val="24"/>
                <w:szCs w:val="24"/>
              </w:rPr>
            </w:pPr>
          </w:p>
        </w:tc>
        <w:tc>
          <w:tcPr>
            <w:tcW w:w="566" w:type="pct"/>
            <w:tcBorders>
              <w:top w:val="nil"/>
              <w:left w:val="nil"/>
              <w:bottom w:val="single" w:sz="6" w:space="0" w:color="auto"/>
              <w:right w:val="nil"/>
            </w:tcBorders>
            <w:noWrap/>
            <w:vAlign w:val="bottom"/>
          </w:tcPr>
          <w:p w14:paraId="74DC00FB" w14:textId="77777777" w:rsidR="00DB232E" w:rsidRPr="00CD32C2" w:rsidRDefault="00DB232E" w:rsidP="00B828C1">
            <w:pPr>
              <w:shd w:val="clear" w:color="auto" w:fill="FFFFFF"/>
              <w:spacing w:line="290" w:lineRule="exact"/>
              <w:rPr>
                <w:rFonts w:ascii="Angsana New" w:hAnsi="Angsana New"/>
                <w:sz w:val="24"/>
                <w:szCs w:val="24"/>
              </w:rPr>
            </w:pPr>
          </w:p>
        </w:tc>
        <w:tc>
          <w:tcPr>
            <w:tcW w:w="72" w:type="pct"/>
            <w:tcBorders>
              <w:top w:val="nil"/>
              <w:left w:val="nil"/>
              <w:bottom w:val="single" w:sz="6" w:space="0" w:color="auto"/>
              <w:right w:val="nil"/>
            </w:tcBorders>
            <w:noWrap/>
            <w:vAlign w:val="bottom"/>
          </w:tcPr>
          <w:p w14:paraId="371EA63A" w14:textId="77777777" w:rsidR="00DB232E" w:rsidRPr="00CD32C2" w:rsidRDefault="00DB232E" w:rsidP="00B828C1">
            <w:pPr>
              <w:shd w:val="clear" w:color="auto" w:fill="FFFFFF"/>
              <w:spacing w:line="290" w:lineRule="exact"/>
              <w:jc w:val="center"/>
              <w:rPr>
                <w:rFonts w:ascii="Angsana New" w:hAnsi="Angsana New"/>
                <w:sz w:val="24"/>
                <w:szCs w:val="24"/>
              </w:rPr>
            </w:pPr>
          </w:p>
        </w:tc>
        <w:tc>
          <w:tcPr>
            <w:tcW w:w="1338" w:type="pct"/>
            <w:gridSpan w:val="3"/>
            <w:tcBorders>
              <w:top w:val="nil"/>
              <w:left w:val="nil"/>
              <w:bottom w:val="single" w:sz="6" w:space="0" w:color="auto"/>
              <w:right w:val="nil"/>
            </w:tcBorders>
            <w:noWrap/>
            <w:vAlign w:val="bottom"/>
          </w:tcPr>
          <w:p w14:paraId="2DDBE174" w14:textId="77777777" w:rsidR="00DB232E" w:rsidRPr="00CD32C2" w:rsidRDefault="000F74BE" w:rsidP="00B828C1">
            <w:pPr>
              <w:shd w:val="clear" w:color="auto" w:fill="FFFFFF"/>
              <w:spacing w:line="290" w:lineRule="exact"/>
              <w:jc w:val="right"/>
              <w:rPr>
                <w:rFonts w:ascii="Angsana New" w:hAnsi="Angsana New"/>
                <w:b/>
                <w:bCs/>
                <w:sz w:val="24"/>
                <w:szCs w:val="24"/>
              </w:rPr>
            </w:pPr>
            <w:r w:rsidRPr="00CD32C2">
              <w:rPr>
                <w:rFonts w:ascii="Angsana New" w:hAnsi="Angsana New"/>
                <w:b/>
                <w:bCs/>
                <w:sz w:val="24"/>
                <w:szCs w:val="24"/>
                <w:cs/>
              </w:rPr>
              <w:t xml:space="preserve"> </w:t>
            </w:r>
            <w:r w:rsidRPr="00CD32C2">
              <w:rPr>
                <w:rFonts w:ascii="Angsana New" w:hAnsi="Angsana New"/>
                <w:b/>
                <w:bCs/>
                <w:sz w:val="24"/>
                <w:szCs w:val="24"/>
                <w:cs/>
                <w:lang w:val="th-TH"/>
              </w:rPr>
              <w:t xml:space="preserve">Unit : Thousand Baht </w:t>
            </w:r>
          </w:p>
        </w:tc>
      </w:tr>
      <w:tr w:rsidR="00DB232E" w:rsidRPr="00CD32C2" w14:paraId="0576E3E3" w14:textId="77777777" w:rsidTr="00B828C1">
        <w:trPr>
          <w:trHeight w:val="260"/>
        </w:trPr>
        <w:tc>
          <w:tcPr>
            <w:tcW w:w="72" w:type="pct"/>
            <w:tcBorders>
              <w:top w:val="nil"/>
              <w:left w:val="nil"/>
              <w:bottom w:val="nil"/>
              <w:right w:val="nil"/>
            </w:tcBorders>
            <w:noWrap/>
            <w:vAlign w:val="bottom"/>
          </w:tcPr>
          <w:p w14:paraId="24C8085A" w14:textId="77777777" w:rsidR="00DB232E" w:rsidRPr="00CD32C2" w:rsidRDefault="00DB232E" w:rsidP="00B828C1">
            <w:pPr>
              <w:shd w:val="clear" w:color="auto" w:fill="FFFFFF"/>
              <w:spacing w:line="290" w:lineRule="exact"/>
              <w:jc w:val="right"/>
              <w:rPr>
                <w:rFonts w:ascii="Angsana New" w:hAnsi="Angsana New"/>
                <w:b/>
                <w:bCs/>
                <w:sz w:val="24"/>
                <w:szCs w:val="24"/>
              </w:rPr>
            </w:pPr>
          </w:p>
        </w:tc>
        <w:tc>
          <w:tcPr>
            <w:tcW w:w="72" w:type="pct"/>
            <w:tcBorders>
              <w:top w:val="nil"/>
              <w:left w:val="nil"/>
              <w:bottom w:val="nil"/>
              <w:right w:val="nil"/>
            </w:tcBorders>
            <w:noWrap/>
            <w:vAlign w:val="bottom"/>
          </w:tcPr>
          <w:p w14:paraId="28F53745" w14:textId="77777777" w:rsidR="00DB232E" w:rsidRPr="00CD32C2" w:rsidRDefault="00DB232E" w:rsidP="00B828C1">
            <w:pPr>
              <w:shd w:val="clear" w:color="auto" w:fill="FFFFFF"/>
              <w:spacing w:line="290" w:lineRule="exact"/>
              <w:rPr>
                <w:rFonts w:ascii="Angsana New" w:hAnsi="Angsana New"/>
                <w:sz w:val="24"/>
                <w:szCs w:val="24"/>
              </w:rPr>
            </w:pPr>
          </w:p>
        </w:tc>
        <w:tc>
          <w:tcPr>
            <w:tcW w:w="72" w:type="pct"/>
            <w:tcBorders>
              <w:top w:val="nil"/>
              <w:left w:val="nil"/>
              <w:bottom w:val="nil"/>
              <w:right w:val="nil"/>
            </w:tcBorders>
            <w:noWrap/>
            <w:vAlign w:val="bottom"/>
          </w:tcPr>
          <w:p w14:paraId="62560BFC" w14:textId="77777777" w:rsidR="00DB232E" w:rsidRPr="00CD32C2" w:rsidRDefault="00DB232E" w:rsidP="00B828C1">
            <w:pPr>
              <w:shd w:val="clear" w:color="auto" w:fill="FFFFFF"/>
              <w:spacing w:line="290" w:lineRule="exact"/>
              <w:rPr>
                <w:rFonts w:ascii="Angsana New" w:hAnsi="Angsana New"/>
                <w:sz w:val="24"/>
                <w:szCs w:val="24"/>
              </w:rPr>
            </w:pPr>
          </w:p>
        </w:tc>
        <w:tc>
          <w:tcPr>
            <w:tcW w:w="299" w:type="pct"/>
            <w:tcBorders>
              <w:top w:val="nil"/>
              <w:left w:val="nil"/>
              <w:bottom w:val="nil"/>
              <w:right w:val="nil"/>
            </w:tcBorders>
            <w:noWrap/>
            <w:vAlign w:val="bottom"/>
          </w:tcPr>
          <w:p w14:paraId="1A16AC0C" w14:textId="77777777" w:rsidR="00DB232E" w:rsidRPr="00CD32C2" w:rsidRDefault="00DB232E" w:rsidP="00B828C1">
            <w:pPr>
              <w:shd w:val="clear" w:color="auto" w:fill="FFFFFF"/>
              <w:spacing w:line="290" w:lineRule="exact"/>
              <w:rPr>
                <w:rFonts w:ascii="Angsana New" w:hAnsi="Angsana New"/>
                <w:sz w:val="24"/>
                <w:szCs w:val="24"/>
              </w:rPr>
            </w:pPr>
          </w:p>
        </w:tc>
        <w:tc>
          <w:tcPr>
            <w:tcW w:w="72" w:type="pct"/>
            <w:tcBorders>
              <w:top w:val="nil"/>
              <w:left w:val="nil"/>
              <w:bottom w:val="nil"/>
              <w:right w:val="nil"/>
            </w:tcBorders>
            <w:noWrap/>
            <w:vAlign w:val="bottom"/>
          </w:tcPr>
          <w:p w14:paraId="72D3189B" w14:textId="77777777" w:rsidR="00DB232E" w:rsidRPr="00CD32C2" w:rsidRDefault="00DB232E" w:rsidP="00B828C1">
            <w:pPr>
              <w:shd w:val="clear" w:color="auto" w:fill="FFFFFF"/>
              <w:spacing w:line="290" w:lineRule="exact"/>
              <w:rPr>
                <w:rFonts w:ascii="Angsana New" w:hAnsi="Angsana New"/>
                <w:sz w:val="24"/>
                <w:szCs w:val="24"/>
              </w:rPr>
            </w:pPr>
          </w:p>
        </w:tc>
        <w:tc>
          <w:tcPr>
            <w:tcW w:w="1733" w:type="pct"/>
            <w:tcBorders>
              <w:top w:val="nil"/>
              <w:left w:val="nil"/>
              <w:bottom w:val="nil"/>
              <w:right w:val="nil"/>
            </w:tcBorders>
            <w:noWrap/>
            <w:vAlign w:val="bottom"/>
          </w:tcPr>
          <w:p w14:paraId="2763E0C1" w14:textId="77777777" w:rsidR="00DB232E" w:rsidRPr="00CD32C2" w:rsidRDefault="00DB232E" w:rsidP="00B828C1">
            <w:pPr>
              <w:shd w:val="clear" w:color="auto" w:fill="FFFFFF"/>
              <w:spacing w:line="290" w:lineRule="exact"/>
              <w:rPr>
                <w:rFonts w:ascii="Angsana New" w:hAnsi="Angsana New"/>
                <w:sz w:val="24"/>
                <w:szCs w:val="24"/>
              </w:rPr>
            </w:pPr>
          </w:p>
        </w:tc>
        <w:tc>
          <w:tcPr>
            <w:tcW w:w="72" w:type="pct"/>
            <w:tcBorders>
              <w:top w:val="nil"/>
              <w:left w:val="nil"/>
              <w:bottom w:val="nil"/>
              <w:right w:val="nil"/>
            </w:tcBorders>
            <w:noWrap/>
            <w:vAlign w:val="bottom"/>
          </w:tcPr>
          <w:p w14:paraId="3DB21C10" w14:textId="77777777" w:rsidR="00DB232E" w:rsidRPr="00CD32C2" w:rsidRDefault="00DB232E" w:rsidP="00B828C1">
            <w:pPr>
              <w:shd w:val="clear" w:color="auto" w:fill="FFFFFF"/>
              <w:spacing w:line="290" w:lineRule="exact"/>
              <w:rPr>
                <w:rFonts w:ascii="Angsana New" w:hAnsi="Angsana New"/>
                <w:sz w:val="24"/>
                <w:szCs w:val="24"/>
              </w:rPr>
            </w:pPr>
          </w:p>
        </w:tc>
        <w:tc>
          <w:tcPr>
            <w:tcW w:w="2607" w:type="pct"/>
            <w:gridSpan w:val="7"/>
            <w:tcBorders>
              <w:top w:val="single" w:sz="6" w:space="0" w:color="auto"/>
              <w:left w:val="nil"/>
              <w:bottom w:val="single" w:sz="6" w:space="0" w:color="auto"/>
              <w:right w:val="nil"/>
            </w:tcBorders>
            <w:noWrap/>
            <w:vAlign w:val="bottom"/>
          </w:tcPr>
          <w:p w14:paraId="74EB6461" w14:textId="77777777" w:rsidR="00DB232E" w:rsidRPr="00CD32C2" w:rsidRDefault="000F74BE" w:rsidP="00B828C1">
            <w:pPr>
              <w:shd w:val="clear" w:color="auto" w:fill="FFFFFF"/>
              <w:spacing w:line="290" w:lineRule="exact"/>
              <w:jc w:val="center"/>
              <w:rPr>
                <w:rFonts w:ascii="Angsana New" w:hAnsi="Angsana New"/>
                <w:b/>
                <w:bCs/>
                <w:sz w:val="24"/>
                <w:szCs w:val="24"/>
              </w:rPr>
            </w:pPr>
            <w:r w:rsidRPr="00CD32C2">
              <w:rPr>
                <w:rFonts w:ascii="Angsana New" w:hAnsi="Angsana New"/>
                <w:b/>
                <w:bCs/>
                <w:sz w:val="24"/>
                <w:szCs w:val="24"/>
              </w:rPr>
              <w:t xml:space="preserve">Separate Financial Statements </w:t>
            </w:r>
          </w:p>
        </w:tc>
      </w:tr>
      <w:tr w:rsidR="00DB232E" w:rsidRPr="00CD32C2" w14:paraId="0B18B4FA" w14:textId="77777777" w:rsidTr="00B828C1">
        <w:trPr>
          <w:trHeight w:val="260"/>
        </w:trPr>
        <w:tc>
          <w:tcPr>
            <w:tcW w:w="72" w:type="pct"/>
            <w:tcBorders>
              <w:top w:val="nil"/>
              <w:left w:val="nil"/>
              <w:bottom w:val="nil"/>
              <w:right w:val="nil"/>
            </w:tcBorders>
            <w:noWrap/>
            <w:vAlign w:val="bottom"/>
          </w:tcPr>
          <w:p w14:paraId="3D113EAD" w14:textId="77777777" w:rsidR="00DB232E" w:rsidRPr="00CD32C2" w:rsidRDefault="00DB232E" w:rsidP="00B828C1">
            <w:pPr>
              <w:shd w:val="clear" w:color="auto" w:fill="FFFFFF"/>
              <w:spacing w:line="290" w:lineRule="exact"/>
              <w:jc w:val="center"/>
              <w:rPr>
                <w:rFonts w:ascii="Angsana New" w:hAnsi="Angsana New"/>
                <w:b/>
                <w:bCs/>
                <w:sz w:val="24"/>
                <w:szCs w:val="24"/>
              </w:rPr>
            </w:pPr>
          </w:p>
        </w:tc>
        <w:tc>
          <w:tcPr>
            <w:tcW w:w="72" w:type="pct"/>
            <w:tcBorders>
              <w:top w:val="nil"/>
              <w:left w:val="nil"/>
              <w:bottom w:val="nil"/>
              <w:right w:val="nil"/>
            </w:tcBorders>
            <w:noWrap/>
            <w:vAlign w:val="bottom"/>
          </w:tcPr>
          <w:p w14:paraId="599E4A10" w14:textId="77777777" w:rsidR="00DB232E" w:rsidRPr="00CD32C2" w:rsidRDefault="00DB232E" w:rsidP="00B828C1">
            <w:pPr>
              <w:shd w:val="clear" w:color="auto" w:fill="FFFFFF"/>
              <w:spacing w:line="290" w:lineRule="exact"/>
              <w:rPr>
                <w:rFonts w:ascii="Angsana New" w:hAnsi="Angsana New"/>
                <w:sz w:val="24"/>
                <w:szCs w:val="24"/>
              </w:rPr>
            </w:pPr>
          </w:p>
        </w:tc>
        <w:tc>
          <w:tcPr>
            <w:tcW w:w="72" w:type="pct"/>
            <w:tcBorders>
              <w:top w:val="nil"/>
              <w:left w:val="nil"/>
              <w:bottom w:val="nil"/>
              <w:right w:val="nil"/>
            </w:tcBorders>
            <w:noWrap/>
            <w:vAlign w:val="bottom"/>
          </w:tcPr>
          <w:p w14:paraId="288C3223" w14:textId="77777777" w:rsidR="00DB232E" w:rsidRPr="00CD32C2" w:rsidRDefault="00DB232E" w:rsidP="00B828C1">
            <w:pPr>
              <w:shd w:val="clear" w:color="auto" w:fill="FFFFFF"/>
              <w:spacing w:line="290" w:lineRule="exact"/>
              <w:rPr>
                <w:rFonts w:ascii="Angsana New" w:hAnsi="Angsana New"/>
                <w:sz w:val="24"/>
                <w:szCs w:val="24"/>
              </w:rPr>
            </w:pPr>
          </w:p>
        </w:tc>
        <w:tc>
          <w:tcPr>
            <w:tcW w:w="299" w:type="pct"/>
            <w:tcBorders>
              <w:top w:val="nil"/>
              <w:left w:val="nil"/>
              <w:bottom w:val="nil"/>
              <w:right w:val="nil"/>
            </w:tcBorders>
            <w:noWrap/>
            <w:vAlign w:val="bottom"/>
          </w:tcPr>
          <w:p w14:paraId="256C38E4" w14:textId="77777777" w:rsidR="00DB232E" w:rsidRPr="00CD32C2" w:rsidRDefault="00DB232E" w:rsidP="00B828C1">
            <w:pPr>
              <w:shd w:val="clear" w:color="auto" w:fill="FFFFFF"/>
              <w:spacing w:line="290" w:lineRule="exact"/>
              <w:rPr>
                <w:rFonts w:ascii="Angsana New" w:hAnsi="Angsana New"/>
                <w:sz w:val="24"/>
                <w:szCs w:val="24"/>
              </w:rPr>
            </w:pPr>
          </w:p>
        </w:tc>
        <w:tc>
          <w:tcPr>
            <w:tcW w:w="72" w:type="pct"/>
            <w:tcBorders>
              <w:top w:val="nil"/>
              <w:left w:val="nil"/>
              <w:bottom w:val="nil"/>
              <w:right w:val="nil"/>
            </w:tcBorders>
            <w:noWrap/>
            <w:vAlign w:val="bottom"/>
          </w:tcPr>
          <w:p w14:paraId="43CF43F1" w14:textId="77777777" w:rsidR="00DB232E" w:rsidRPr="00CD32C2" w:rsidRDefault="00DB232E" w:rsidP="00B828C1">
            <w:pPr>
              <w:shd w:val="clear" w:color="auto" w:fill="FFFFFF"/>
              <w:spacing w:line="290" w:lineRule="exact"/>
              <w:rPr>
                <w:rFonts w:ascii="Angsana New" w:hAnsi="Angsana New"/>
                <w:sz w:val="24"/>
                <w:szCs w:val="24"/>
              </w:rPr>
            </w:pPr>
          </w:p>
        </w:tc>
        <w:tc>
          <w:tcPr>
            <w:tcW w:w="1733" w:type="pct"/>
            <w:tcBorders>
              <w:top w:val="nil"/>
              <w:left w:val="nil"/>
              <w:bottom w:val="nil"/>
              <w:right w:val="nil"/>
            </w:tcBorders>
            <w:noWrap/>
            <w:vAlign w:val="bottom"/>
          </w:tcPr>
          <w:p w14:paraId="016E487A" w14:textId="77777777" w:rsidR="00DB232E" w:rsidRPr="00CD32C2" w:rsidRDefault="00DB232E" w:rsidP="00B828C1">
            <w:pPr>
              <w:shd w:val="clear" w:color="auto" w:fill="FFFFFF"/>
              <w:spacing w:line="290" w:lineRule="exact"/>
              <w:rPr>
                <w:rFonts w:ascii="Angsana New" w:hAnsi="Angsana New"/>
                <w:sz w:val="24"/>
                <w:szCs w:val="24"/>
              </w:rPr>
            </w:pPr>
          </w:p>
        </w:tc>
        <w:tc>
          <w:tcPr>
            <w:tcW w:w="72" w:type="pct"/>
            <w:tcBorders>
              <w:top w:val="nil"/>
              <w:left w:val="nil"/>
              <w:bottom w:val="nil"/>
              <w:right w:val="nil"/>
            </w:tcBorders>
            <w:noWrap/>
            <w:vAlign w:val="bottom"/>
          </w:tcPr>
          <w:p w14:paraId="7EDF0E37" w14:textId="77777777" w:rsidR="00DB232E" w:rsidRPr="00CD32C2" w:rsidRDefault="00DB232E" w:rsidP="00B828C1">
            <w:pPr>
              <w:shd w:val="clear" w:color="auto" w:fill="FFFFFF"/>
              <w:spacing w:line="290" w:lineRule="exact"/>
              <w:rPr>
                <w:rFonts w:ascii="Angsana New" w:hAnsi="Angsana New"/>
                <w:sz w:val="24"/>
                <w:szCs w:val="24"/>
              </w:rPr>
            </w:pPr>
          </w:p>
        </w:tc>
        <w:tc>
          <w:tcPr>
            <w:tcW w:w="560" w:type="pct"/>
            <w:tcBorders>
              <w:top w:val="single" w:sz="6" w:space="0" w:color="auto"/>
              <w:left w:val="nil"/>
              <w:right w:val="nil"/>
            </w:tcBorders>
            <w:noWrap/>
          </w:tcPr>
          <w:p w14:paraId="4E314007" w14:textId="77777777" w:rsidR="00DB232E" w:rsidRPr="00CD32C2" w:rsidRDefault="000F74BE" w:rsidP="00B828C1">
            <w:pPr>
              <w:shd w:val="clear" w:color="auto" w:fill="FFFFFF"/>
              <w:spacing w:line="290" w:lineRule="exact"/>
              <w:jc w:val="center"/>
              <w:rPr>
                <w:rFonts w:ascii="Angsana New" w:hAnsi="Angsana New"/>
                <w:b/>
                <w:bCs/>
                <w:sz w:val="24"/>
                <w:szCs w:val="24"/>
              </w:rPr>
            </w:pPr>
            <w:r w:rsidRPr="00CD32C2">
              <w:rPr>
                <w:rFonts w:ascii="Angsana New" w:hAnsi="Angsana New"/>
                <w:b/>
                <w:bCs/>
                <w:sz w:val="24"/>
                <w:szCs w:val="24"/>
              </w:rPr>
              <w:t>As at</w:t>
            </w:r>
          </w:p>
        </w:tc>
        <w:tc>
          <w:tcPr>
            <w:tcW w:w="72" w:type="pct"/>
            <w:tcBorders>
              <w:top w:val="single" w:sz="6" w:space="0" w:color="auto"/>
              <w:left w:val="nil"/>
              <w:bottom w:val="nil"/>
              <w:right w:val="nil"/>
            </w:tcBorders>
            <w:noWrap/>
          </w:tcPr>
          <w:p w14:paraId="52722F13" w14:textId="77777777" w:rsidR="00DB232E" w:rsidRPr="00CD32C2" w:rsidRDefault="00DB232E" w:rsidP="00B828C1">
            <w:pPr>
              <w:shd w:val="clear" w:color="auto" w:fill="FFFFFF"/>
              <w:spacing w:line="290" w:lineRule="exact"/>
              <w:jc w:val="center"/>
              <w:rPr>
                <w:rFonts w:ascii="Angsana New" w:hAnsi="Angsana New"/>
                <w:b/>
                <w:bCs/>
                <w:sz w:val="24"/>
                <w:szCs w:val="24"/>
              </w:rPr>
            </w:pPr>
          </w:p>
        </w:tc>
        <w:tc>
          <w:tcPr>
            <w:tcW w:w="1323" w:type="pct"/>
            <w:gridSpan w:val="3"/>
            <w:tcBorders>
              <w:top w:val="single" w:sz="6" w:space="0" w:color="auto"/>
              <w:left w:val="nil"/>
              <w:bottom w:val="single" w:sz="6" w:space="0" w:color="auto"/>
              <w:right w:val="nil"/>
            </w:tcBorders>
            <w:noWrap/>
          </w:tcPr>
          <w:p w14:paraId="0184C047" w14:textId="77777777" w:rsidR="00DB232E" w:rsidRPr="00CD32C2" w:rsidRDefault="000F74BE" w:rsidP="00B828C1">
            <w:pPr>
              <w:shd w:val="clear" w:color="auto" w:fill="FFFFFF"/>
              <w:spacing w:line="290" w:lineRule="exact"/>
              <w:jc w:val="center"/>
              <w:rPr>
                <w:rFonts w:ascii="Angsana New" w:hAnsi="Angsana New"/>
                <w:b/>
                <w:bCs/>
                <w:spacing w:val="-4"/>
                <w:sz w:val="24"/>
                <w:szCs w:val="24"/>
              </w:rPr>
            </w:pPr>
            <w:r w:rsidRPr="00CD32C2">
              <w:rPr>
                <w:rFonts w:ascii="Angsana New" w:hAnsi="Angsana New"/>
                <w:b/>
                <w:bCs/>
                <w:spacing w:val="-4"/>
                <w:sz w:val="24"/>
                <w:szCs w:val="24"/>
              </w:rPr>
              <w:t>Movement increase/(decrease)</w:t>
            </w:r>
          </w:p>
        </w:tc>
        <w:tc>
          <w:tcPr>
            <w:tcW w:w="72" w:type="pct"/>
            <w:tcBorders>
              <w:top w:val="single" w:sz="6" w:space="0" w:color="auto"/>
              <w:left w:val="nil"/>
              <w:bottom w:val="nil"/>
              <w:right w:val="nil"/>
            </w:tcBorders>
            <w:noWrap/>
          </w:tcPr>
          <w:p w14:paraId="5CD10522" w14:textId="77777777" w:rsidR="00DB232E" w:rsidRPr="00CD32C2" w:rsidRDefault="00DB232E" w:rsidP="00B828C1">
            <w:pPr>
              <w:shd w:val="clear" w:color="auto" w:fill="FFFFFF"/>
              <w:spacing w:line="290" w:lineRule="exact"/>
              <w:jc w:val="center"/>
              <w:rPr>
                <w:rFonts w:ascii="Angsana New" w:hAnsi="Angsana New"/>
                <w:b/>
                <w:bCs/>
                <w:sz w:val="24"/>
                <w:szCs w:val="24"/>
              </w:rPr>
            </w:pPr>
          </w:p>
        </w:tc>
        <w:tc>
          <w:tcPr>
            <w:tcW w:w="581" w:type="pct"/>
            <w:tcBorders>
              <w:top w:val="single" w:sz="6" w:space="0" w:color="auto"/>
              <w:left w:val="nil"/>
              <w:right w:val="nil"/>
            </w:tcBorders>
            <w:noWrap/>
          </w:tcPr>
          <w:p w14:paraId="59BEE309" w14:textId="77777777" w:rsidR="00DB232E" w:rsidRPr="00CD32C2" w:rsidRDefault="000F74BE" w:rsidP="00B828C1">
            <w:pPr>
              <w:shd w:val="clear" w:color="auto" w:fill="FFFFFF"/>
              <w:spacing w:line="290" w:lineRule="exact"/>
              <w:jc w:val="center"/>
              <w:rPr>
                <w:rFonts w:ascii="Angsana New" w:hAnsi="Angsana New"/>
                <w:b/>
                <w:bCs/>
                <w:sz w:val="24"/>
                <w:szCs w:val="24"/>
              </w:rPr>
            </w:pPr>
            <w:r w:rsidRPr="00CD32C2">
              <w:rPr>
                <w:rFonts w:ascii="Angsana New" w:hAnsi="Angsana New"/>
                <w:b/>
                <w:bCs/>
                <w:sz w:val="24"/>
                <w:szCs w:val="24"/>
              </w:rPr>
              <w:t>As at</w:t>
            </w:r>
          </w:p>
        </w:tc>
      </w:tr>
      <w:tr w:rsidR="00DB232E" w:rsidRPr="00CD32C2" w14:paraId="05A92A6D" w14:textId="77777777" w:rsidTr="00B828C1">
        <w:trPr>
          <w:trHeight w:val="260"/>
        </w:trPr>
        <w:tc>
          <w:tcPr>
            <w:tcW w:w="72" w:type="pct"/>
            <w:tcBorders>
              <w:top w:val="nil"/>
              <w:left w:val="nil"/>
              <w:bottom w:val="nil"/>
              <w:right w:val="nil"/>
            </w:tcBorders>
            <w:noWrap/>
            <w:vAlign w:val="bottom"/>
          </w:tcPr>
          <w:p w14:paraId="4DE39317" w14:textId="77777777" w:rsidR="00DB232E" w:rsidRPr="00CD32C2" w:rsidRDefault="00DB232E" w:rsidP="00B828C1">
            <w:pPr>
              <w:shd w:val="clear" w:color="auto" w:fill="FFFFFF"/>
              <w:spacing w:line="290" w:lineRule="exact"/>
              <w:jc w:val="center"/>
              <w:rPr>
                <w:rFonts w:ascii="Angsana New" w:hAnsi="Angsana New"/>
                <w:b/>
                <w:bCs/>
                <w:sz w:val="24"/>
                <w:szCs w:val="24"/>
              </w:rPr>
            </w:pPr>
          </w:p>
        </w:tc>
        <w:tc>
          <w:tcPr>
            <w:tcW w:w="72" w:type="pct"/>
            <w:tcBorders>
              <w:top w:val="nil"/>
              <w:left w:val="nil"/>
              <w:bottom w:val="nil"/>
              <w:right w:val="nil"/>
            </w:tcBorders>
            <w:noWrap/>
            <w:vAlign w:val="bottom"/>
          </w:tcPr>
          <w:p w14:paraId="2E8EC301" w14:textId="77777777" w:rsidR="00DB232E" w:rsidRPr="00CD32C2" w:rsidRDefault="00DB232E" w:rsidP="00B828C1">
            <w:pPr>
              <w:shd w:val="clear" w:color="auto" w:fill="FFFFFF"/>
              <w:spacing w:line="290" w:lineRule="exact"/>
              <w:rPr>
                <w:rFonts w:ascii="Angsana New" w:hAnsi="Angsana New"/>
                <w:sz w:val="24"/>
                <w:szCs w:val="24"/>
              </w:rPr>
            </w:pPr>
          </w:p>
        </w:tc>
        <w:tc>
          <w:tcPr>
            <w:tcW w:w="72" w:type="pct"/>
            <w:tcBorders>
              <w:top w:val="nil"/>
              <w:left w:val="nil"/>
              <w:bottom w:val="nil"/>
              <w:right w:val="nil"/>
            </w:tcBorders>
            <w:noWrap/>
            <w:vAlign w:val="bottom"/>
          </w:tcPr>
          <w:p w14:paraId="35DBDB8D" w14:textId="77777777" w:rsidR="00DB232E" w:rsidRPr="00CD32C2" w:rsidRDefault="00DB232E" w:rsidP="00B828C1">
            <w:pPr>
              <w:shd w:val="clear" w:color="auto" w:fill="FFFFFF"/>
              <w:spacing w:line="290" w:lineRule="exact"/>
              <w:rPr>
                <w:rFonts w:ascii="Angsana New" w:hAnsi="Angsana New"/>
                <w:sz w:val="24"/>
                <w:szCs w:val="24"/>
              </w:rPr>
            </w:pPr>
          </w:p>
        </w:tc>
        <w:tc>
          <w:tcPr>
            <w:tcW w:w="299" w:type="pct"/>
            <w:tcBorders>
              <w:top w:val="nil"/>
              <w:left w:val="nil"/>
              <w:bottom w:val="nil"/>
              <w:right w:val="nil"/>
            </w:tcBorders>
            <w:noWrap/>
            <w:vAlign w:val="bottom"/>
          </w:tcPr>
          <w:p w14:paraId="4E827010" w14:textId="77777777" w:rsidR="00DB232E" w:rsidRPr="00CD32C2" w:rsidRDefault="00DB232E" w:rsidP="00B828C1">
            <w:pPr>
              <w:shd w:val="clear" w:color="auto" w:fill="FFFFFF"/>
              <w:spacing w:line="290" w:lineRule="exact"/>
              <w:rPr>
                <w:rFonts w:ascii="Angsana New" w:hAnsi="Angsana New"/>
                <w:sz w:val="24"/>
                <w:szCs w:val="24"/>
              </w:rPr>
            </w:pPr>
          </w:p>
        </w:tc>
        <w:tc>
          <w:tcPr>
            <w:tcW w:w="72" w:type="pct"/>
            <w:tcBorders>
              <w:top w:val="nil"/>
              <w:left w:val="nil"/>
              <w:bottom w:val="nil"/>
              <w:right w:val="nil"/>
            </w:tcBorders>
            <w:noWrap/>
            <w:vAlign w:val="bottom"/>
          </w:tcPr>
          <w:p w14:paraId="7D11E65B" w14:textId="77777777" w:rsidR="00DB232E" w:rsidRPr="00CD32C2" w:rsidRDefault="00DB232E" w:rsidP="00B828C1">
            <w:pPr>
              <w:shd w:val="clear" w:color="auto" w:fill="FFFFFF"/>
              <w:spacing w:line="290" w:lineRule="exact"/>
              <w:rPr>
                <w:rFonts w:ascii="Angsana New" w:hAnsi="Angsana New"/>
                <w:sz w:val="24"/>
                <w:szCs w:val="24"/>
              </w:rPr>
            </w:pPr>
          </w:p>
        </w:tc>
        <w:tc>
          <w:tcPr>
            <w:tcW w:w="1733" w:type="pct"/>
            <w:tcBorders>
              <w:top w:val="nil"/>
              <w:left w:val="nil"/>
              <w:bottom w:val="nil"/>
              <w:right w:val="nil"/>
            </w:tcBorders>
            <w:noWrap/>
            <w:vAlign w:val="bottom"/>
          </w:tcPr>
          <w:p w14:paraId="32BF3B61" w14:textId="77777777" w:rsidR="00DB232E" w:rsidRPr="00CD32C2" w:rsidRDefault="00DB232E" w:rsidP="00B828C1">
            <w:pPr>
              <w:shd w:val="clear" w:color="auto" w:fill="FFFFFF"/>
              <w:spacing w:line="290" w:lineRule="exact"/>
              <w:rPr>
                <w:rFonts w:ascii="Angsana New" w:hAnsi="Angsana New"/>
                <w:sz w:val="24"/>
                <w:szCs w:val="24"/>
              </w:rPr>
            </w:pPr>
          </w:p>
        </w:tc>
        <w:tc>
          <w:tcPr>
            <w:tcW w:w="72" w:type="pct"/>
            <w:tcBorders>
              <w:top w:val="nil"/>
              <w:left w:val="nil"/>
              <w:bottom w:val="nil"/>
              <w:right w:val="nil"/>
            </w:tcBorders>
            <w:noWrap/>
            <w:vAlign w:val="bottom"/>
          </w:tcPr>
          <w:p w14:paraId="6D55B7B3" w14:textId="77777777" w:rsidR="00DB232E" w:rsidRPr="00CD32C2" w:rsidRDefault="00DB232E" w:rsidP="00B828C1">
            <w:pPr>
              <w:shd w:val="clear" w:color="auto" w:fill="FFFFFF"/>
              <w:spacing w:line="290" w:lineRule="exact"/>
              <w:rPr>
                <w:rFonts w:ascii="Angsana New" w:hAnsi="Angsana New"/>
                <w:sz w:val="24"/>
                <w:szCs w:val="24"/>
              </w:rPr>
            </w:pPr>
          </w:p>
        </w:tc>
        <w:tc>
          <w:tcPr>
            <w:tcW w:w="560" w:type="pct"/>
            <w:tcBorders>
              <w:top w:val="nil"/>
              <w:left w:val="nil"/>
              <w:bottom w:val="single" w:sz="6" w:space="0" w:color="auto"/>
              <w:right w:val="nil"/>
            </w:tcBorders>
            <w:noWrap/>
          </w:tcPr>
          <w:p w14:paraId="0C754877" w14:textId="55B02DF6" w:rsidR="00DB232E" w:rsidRPr="00CD32C2" w:rsidRDefault="000F74BE" w:rsidP="00B828C1">
            <w:pPr>
              <w:shd w:val="clear" w:color="auto" w:fill="FFFFFF"/>
              <w:spacing w:line="290" w:lineRule="exact"/>
              <w:jc w:val="center"/>
              <w:rPr>
                <w:rFonts w:ascii="Angsana New" w:hAnsi="Angsana New"/>
                <w:b/>
                <w:bCs/>
                <w:sz w:val="24"/>
                <w:szCs w:val="24"/>
              </w:rPr>
            </w:pPr>
            <w:r w:rsidRPr="00CD32C2">
              <w:rPr>
                <w:rFonts w:ascii="Angsana New" w:hAnsi="Angsana New"/>
                <w:b/>
                <w:bCs/>
                <w:sz w:val="24"/>
                <w:szCs w:val="24"/>
              </w:rPr>
              <w:t xml:space="preserve">January </w:t>
            </w:r>
            <w:r w:rsidR="00031A02" w:rsidRPr="00CD32C2">
              <w:rPr>
                <w:rFonts w:ascii="Angsana New" w:hAnsi="Angsana New"/>
                <w:b/>
                <w:bCs/>
                <w:sz w:val="24"/>
                <w:szCs w:val="24"/>
              </w:rPr>
              <w:br/>
            </w:r>
            <w:r w:rsidRPr="00CD32C2">
              <w:rPr>
                <w:rFonts w:ascii="Angsana New" w:hAnsi="Angsana New"/>
                <w:b/>
                <w:bCs/>
                <w:sz w:val="24"/>
                <w:szCs w:val="24"/>
              </w:rPr>
              <w:t>1,</w:t>
            </w:r>
            <w:r w:rsidR="00B61D77" w:rsidRPr="00CD32C2">
              <w:rPr>
                <w:rFonts w:ascii="Angsana New" w:hAnsi="Angsana New"/>
                <w:b/>
                <w:bCs/>
                <w:sz w:val="24"/>
                <w:szCs w:val="24"/>
              </w:rPr>
              <w:t xml:space="preserve"> </w:t>
            </w:r>
            <w:r w:rsidRPr="00CD32C2">
              <w:rPr>
                <w:rFonts w:ascii="Angsana New" w:hAnsi="Angsana New"/>
                <w:b/>
                <w:bCs/>
                <w:sz w:val="24"/>
                <w:szCs w:val="24"/>
              </w:rPr>
              <w:t>202</w:t>
            </w:r>
            <w:r w:rsidR="00FF0936" w:rsidRPr="00CD32C2">
              <w:rPr>
                <w:rFonts w:ascii="Angsana New" w:hAnsi="Angsana New"/>
                <w:b/>
                <w:bCs/>
                <w:sz w:val="24"/>
                <w:szCs w:val="24"/>
              </w:rPr>
              <w:t>4</w:t>
            </w:r>
          </w:p>
        </w:tc>
        <w:tc>
          <w:tcPr>
            <w:tcW w:w="72" w:type="pct"/>
            <w:tcBorders>
              <w:top w:val="nil"/>
              <w:left w:val="nil"/>
              <w:bottom w:val="nil"/>
              <w:right w:val="nil"/>
            </w:tcBorders>
            <w:noWrap/>
          </w:tcPr>
          <w:p w14:paraId="0A69A938" w14:textId="77777777" w:rsidR="00DB232E" w:rsidRPr="00CD32C2" w:rsidRDefault="00DB232E" w:rsidP="00B828C1">
            <w:pPr>
              <w:shd w:val="clear" w:color="auto" w:fill="FFFFFF"/>
              <w:spacing w:line="290" w:lineRule="exact"/>
              <w:jc w:val="center"/>
              <w:rPr>
                <w:rFonts w:ascii="Angsana New" w:hAnsi="Angsana New"/>
                <w:b/>
                <w:bCs/>
                <w:sz w:val="24"/>
                <w:szCs w:val="24"/>
              </w:rPr>
            </w:pPr>
          </w:p>
        </w:tc>
        <w:tc>
          <w:tcPr>
            <w:tcW w:w="566" w:type="pct"/>
            <w:tcBorders>
              <w:top w:val="single" w:sz="6" w:space="0" w:color="auto"/>
              <w:left w:val="nil"/>
              <w:bottom w:val="single" w:sz="6" w:space="0" w:color="auto"/>
              <w:right w:val="nil"/>
            </w:tcBorders>
            <w:noWrap/>
          </w:tcPr>
          <w:p w14:paraId="128D6E5D" w14:textId="77777777" w:rsidR="00DB232E" w:rsidRPr="00CD32C2" w:rsidRDefault="000F74BE" w:rsidP="00B828C1">
            <w:pPr>
              <w:shd w:val="clear" w:color="auto" w:fill="FFFFFF"/>
              <w:spacing w:line="290" w:lineRule="exact"/>
              <w:jc w:val="center"/>
              <w:rPr>
                <w:rFonts w:ascii="Angsana New" w:hAnsi="Angsana New"/>
                <w:b/>
                <w:bCs/>
                <w:sz w:val="24"/>
                <w:szCs w:val="24"/>
              </w:rPr>
            </w:pPr>
            <w:r w:rsidRPr="00CD32C2">
              <w:rPr>
                <w:rFonts w:ascii="Angsana New" w:hAnsi="Angsana New"/>
                <w:b/>
                <w:bCs/>
                <w:sz w:val="24"/>
                <w:szCs w:val="24"/>
              </w:rPr>
              <w:t>Profit or loss</w:t>
            </w:r>
          </w:p>
        </w:tc>
        <w:tc>
          <w:tcPr>
            <w:tcW w:w="72" w:type="pct"/>
            <w:tcBorders>
              <w:top w:val="single" w:sz="6" w:space="0" w:color="auto"/>
              <w:left w:val="nil"/>
              <w:bottom w:val="nil"/>
              <w:right w:val="nil"/>
            </w:tcBorders>
            <w:noWrap/>
          </w:tcPr>
          <w:p w14:paraId="56CF8EEB" w14:textId="77777777" w:rsidR="00DB232E" w:rsidRPr="00CD32C2" w:rsidRDefault="00DB232E" w:rsidP="00B828C1">
            <w:pPr>
              <w:shd w:val="clear" w:color="auto" w:fill="FFFFFF"/>
              <w:spacing w:line="290" w:lineRule="exact"/>
              <w:jc w:val="center"/>
              <w:rPr>
                <w:rFonts w:ascii="Angsana New" w:hAnsi="Angsana New"/>
                <w:b/>
                <w:bCs/>
                <w:sz w:val="24"/>
                <w:szCs w:val="24"/>
              </w:rPr>
            </w:pPr>
          </w:p>
        </w:tc>
        <w:tc>
          <w:tcPr>
            <w:tcW w:w="685" w:type="pct"/>
            <w:tcBorders>
              <w:top w:val="single" w:sz="6" w:space="0" w:color="auto"/>
              <w:left w:val="nil"/>
              <w:bottom w:val="single" w:sz="4" w:space="0" w:color="auto"/>
              <w:right w:val="nil"/>
            </w:tcBorders>
            <w:noWrap/>
          </w:tcPr>
          <w:p w14:paraId="73AAC2DB" w14:textId="39C36C7E" w:rsidR="00DB232E" w:rsidRPr="00CD32C2" w:rsidRDefault="000F74BE" w:rsidP="00B828C1">
            <w:pPr>
              <w:shd w:val="clear" w:color="auto" w:fill="FFFFFF"/>
              <w:spacing w:line="290" w:lineRule="exact"/>
              <w:jc w:val="center"/>
              <w:rPr>
                <w:rFonts w:ascii="Angsana New" w:hAnsi="Angsana New"/>
                <w:b/>
                <w:bCs/>
                <w:sz w:val="24"/>
                <w:szCs w:val="24"/>
              </w:rPr>
            </w:pPr>
            <w:r w:rsidRPr="00CD32C2">
              <w:rPr>
                <w:rFonts w:ascii="Angsana New" w:hAnsi="Angsana New"/>
                <w:b/>
                <w:bCs/>
                <w:spacing w:val="-2"/>
                <w:sz w:val="24"/>
                <w:szCs w:val="24"/>
              </w:rPr>
              <w:t>Other comprehensive income</w:t>
            </w:r>
            <w:r w:rsidR="0009145D" w:rsidRPr="00CD32C2">
              <w:rPr>
                <w:rFonts w:ascii="Angsana New" w:hAnsi="Angsana New"/>
                <w:b/>
                <w:bCs/>
                <w:spacing w:val="-2"/>
                <w:sz w:val="24"/>
                <w:szCs w:val="24"/>
              </w:rPr>
              <w:t xml:space="preserve"> (</w:t>
            </w:r>
            <w:r w:rsidR="005644FA" w:rsidRPr="00CD32C2">
              <w:rPr>
                <w:rFonts w:ascii="Angsana New" w:hAnsi="Angsana New"/>
                <w:b/>
                <w:bCs/>
                <w:spacing w:val="-2"/>
                <w:sz w:val="24"/>
                <w:szCs w:val="24"/>
              </w:rPr>
              <w:t>expense</w:t>
            </w:r>
            <w:r w:rsidR="0009145D" w:rsidRPr="00CD32C2">
              <w:rPr>
                <w:rFonts w:ascii="Angsana New" w:hAnsi="Angsana New"/>
                <w:b/>
                <w:bCs/>
                <w:spacing w:val="-2"/>
                <w:sz w:val="24"/>
                <w:szCs w:val="24"/>
              </w:rPr>
              <w:t>)</w:t>
            </w:r>
          </w:p>
        </w:tc>
        <w:tc>
          <w:tcPr>
            <w:tcW w:w="72" w:type="pct"/>
            <w:tcBorders>
              <w:top w:val="nil"/>
              <w:left w:val="nil"/>
              <w:right w:val="nil"/>
            </w:tcBorders>
            <w:noWrap/>
          </w:tcPr>
          <w:p w14:paraId="79024491" w14:textId="77777777" w:rsidR="00DB232E" w:rsidRPr="00CD32C2" w:rsidRDefault="00DB232E" w:rsidP="00B828C1">
            <w:pPr>
              <w:shd w:val="clear" w:color="auto" w:fill="FFFFFF"/>
              <w:spacing w:line="290" w:lineRule="exact"/>
              <w:jc w:val="center"/>
              <w:rPr>
                <w:rFonts w:ascii="Angsana New" w:hAnsi="Angsana New"/>
                <w:b/>
                <w:bCs/>
                <w:sz w:val="24"/>
                <w:szCs w:val="24"/>
              </w:rPr>
            </w:pPr>
          </w:p>
        </w:tc>
        <w:tc>
          <w:tcPr>
            <w:tcW w:w="581" w:type="pct"/>
            <w:tcBorders>
              <w:top w:val="nil"/>
              <w:left w:val="nil"/>
              <w:bottom w:val="single" w:sz="6" w:space="0" w:color="auto"/>
              <w:right w:val="nil"/>
            </w:tcBorders>
            <w:noWrap/>
          </w:tcPr>
          <w:p w14:paraId="670D5600" w14:textId="4D1C01E9" w:rsidR="00DB232E" w:rsidRPr="00CD32C2" w:rsidRDefault="000F74BE" w:rsidP="00B828C1">
            <w:pPr>
              <w:shd w:val="clear" w:color="auto" w:fill="FFFFFF"/>
              <w:spacing w:line="290" w:lineRule="exact"/>
              <w:jc w:val="center"/>
              <w:rPr>
                <w:rFonts w:ascii="Angsana New" w:hAnsi="Angsana New"/>
                <w:b/>
                <w:bCs/>
                <w:sz w:val="24"/>
                <w:szCs w:val="24"/>
              </w:rPr>
            </w:pPr>
            <w:r w:rsidRPr="00CD32C2">
              <w:rPr>
                <w:rFonts w:ascii="Angsana New" w:hAnsi="Angsana New"/>
                <w:b/>
                <w:bCs/>
                <w:sz w:val="24"/>
                <w:szCs w:val="24"/>
              </w:rPr>
              <w:t xml:space="preserve">December </w:t>
            </w:r>
            <w:r w:rsidR="00B61D77" w:rsidRPr="00CD32C2">
              <w:rPr>
                <w:rFonts w:ascii="Angsana New" w:hAnsi="Angsana New"/>
                <w:b/>
                <w:bCs/>
                <w:sz w:val="24"/>
                <w:szCs w:val="24"/>
              </w:rPr>
              <w:br/>
            </w:r>
            <w:r w:rsidRPr="00CD32C2">
              <w:rPr>
                <w:rFonts w:ascii="Angsana New" w:hAnsi="Angsana New"/>
                <w:b/>
                <w:bCs/>
                <w:sz w:val="24"/>
                <w:szCs w:val="24"/>
              </w:rPr>
              <w:t>31,</w:t>
            </w:r>
            <w:r w:rsidR="00B61D77" w:rsidRPr="00CD32C2">
              <w:rPr>
                <w:rFonts w:ascii="Angsana New" w:hAnsi="Angsana New"/>
                <w:b/>
                <w:bCs/>
                <w:sz w:val="24"/>
                <w:szCs w:val="24"/>
              </w:rPr>
              <w:t xml:space="preserve"> </w:t>
            </w:r>
            <w:r w:rsidRPr="00CD32C2">
              <w:rPr>
                <w:rFonts w:ascii="Angsana New" w:hAnsi="Angsana New"/>
                <w:b/>
                <w:bCs/>
                <w:sz w:val="24"/>
                <w:szCs w:val="24"/>
              </w:rPr>
              <w:t>202</w:t>
            </w:r>
            <w:r w:rsidR="00FF0936" w:rsidRPr="00CD32C2">
              <w:rPr>
                <w:rFonts w:ascii="Angsana New" w:hAnsi="Angsana New"/>
                <w:b/>
                <w:bCs/>
                <w:sz w:val="24"/>
                <w:szCs w:val="24"/>
              </w:rPr>
              <w:t>4</w:t>
            </w:r>
          </w:p>
        </w:tc>
      </w:tr>
      <w:tr w:rsidR="00DB232E" w:rsidRPr="00CD32C2" w14:paraId="7B6A5142" w14:textId="77777777" w:rsidTr="00B828C1">
        <w:trPr>
          <w:trHeight w:val="260"/>
        </w:trPr>
        <w:tc>
          <w:tcPr>
            <w:tcW w:w="72" w:type="pct"/>
            <w:tcBorders>
              <w:top w:val="nil"/>
              <w:left w:val="nil"/>
              <w:bottom w:val="nil"/>
              <w:right w:val="nil"/>
            </w:tcBorders>
            <w:noWrap/>
            <w:vAlign w:val="bottom"/>
          </w:tcPr>
          <w:p w14:paraId="45CD44B4" w14:textId="77777777" w:rsidR="00DB232E" w:rsidRPr="00CD32C2" w:rsidRDefault="00DB232E" w:rsidP="00B828C1">
            <w:pPr>
              <w:shd w:val="clear" w:color="auto" w:fill="FFFFFF"/>
              <w:spacing w:line="290" w:lineRule="exact"/>
              <w:jc w:val="center"/>
              <w:rPr>
                <w:rFonts w:ascii="Angsana New" w:hAnsi="Angsana New"/>
                <w:sz w:val="24"/>
                <w:szCs w:val="24"/>
              </w:rPr>
            </w:pPr>
          </w:p>
        </w:tc>
        <w:tc>
          <w:tcPr>
            <w:tcW w:w="2248" w:type="pct"/>
            <w:gridSpan w:val="5"/>
            <w:tcBorders>
              <w:top w:val="nil"/>
              <w:left w:val="nil"/>
              <w:bottom w:val="nil"/>
              <w:right w:val="nil"/>
            </w:tcBorders>
            <w:noWrap/>
            <w:vAlign w:val="bottom"/>
          </w:tcPr>
          <w:p w14:paraId="6ED19490" w14:textId="77777777" w:rsidR="00DB232E" w:rsidRPr="00CD32C2" w:rsidRDefault="000F74BE" w:rsidP="00B828C1">
            <w:pPr>
              <w:shd w:val="clear" w:color="auto" w:fill="FFFFFF"/>
              <w:spacing w:line="290" w:lineRule="exact"/>
              <w:rPr>
                <w:rFonts w:ascii="Angsana New" w:hAnsi="Angsana New"/>
                <w:sz w:val="24"/>
                <w:szCs w:val="24"/>
                <w:u w:val="single"/>
                <w:cs/>
              </w:rPr>
            </w:pPr>
            <w:r w:rsidRPr="00CD32C2">
              <w:rPr>
                <w:rFonts w:ascii="Angsana New" w:hAnsi="Angsana New"/>
                <w:b/>
                <w:bCs/>
                <w:sz w:val="24"/>
                <w:szCs w:val="24"/>
              </w:rPr>
              <w:t>Deferred tax assets (liabilities)</w:t>
            </w:r>
          </w:p>
        </w:tc>
        <w:tc>
          <w:tcPr>
            <w:tcW w:w="72" w:type="pct"/>
            <w:tcBorders>
              <w:top w:val="nil"/>
              <w:left w:val="nil"/>
              <w:bottom w:val="nil"/>
              <w:right w:val="nil"/>
            </w:tcBorders>
            <w:noWrap/>
            <w:vAlign w:val="bottom"/>
          </w:tcPr>
          <w:p w14:paraId="793D5D15" w14:textId="77777777" w:rsidR="00DB232E" w:rsidRPr="00CD32C2" w:rsidRDefault="00DB232E" w:rsidP="00B828C1">
            <w:pPr>
              <w:shd w:val="clear" w:color="auto" w:fill="FFFFFF"/>
              <w:spacing w:line="290" w:lineRule="exact"/>
              <w:rPr>
                <w:rFonts w:ascii="Angsana New" w:hAnsi="Angsana New"/>
                <w:sz w:val="24"/>
                <w:szCs w:val="24"/>
              </w:rPr>
            </w:pPr>
          </w:p>
        </w:tc>
        <w:tc>
          <w:tcPr>
            <w:tcW w:w="560" w:type="pct"/>
            <w:tcBorders>
              <w:top w:val="single" w:sz="6" w:space="0" w:color="auto"/>
              <w:left w:val="nil"/>
              <w:bottom w:val="nil"/>
              <w:right w:val="nil"/>
            </w:tcBorders>
            <w:noWrap/>
            <w:vAlign w:val="bottom"/>
          </w:tcPr>
          <w:p w14:paraId="4228E9BC" w14:textId="77777777" w:rsidR="00DB232E" w:rsidRPr="00CD32C2" w:rsidRDefault="00DB232E" w:rsidP="00B828C1">
            <w:pPr>
              <w:shd w:val="clear" w:color="auto" w:fill="FFFFFF"/>
              <w:spacing w:line="290" w:lineRule="exact"/>
              <w:jc w:val="right"/>
              <w:rPr>
                <w:rFonts w:ascii="Angsana New" w:hAnsi="Angsana New"/>
                <w:sz w:val="24"/>
                <w:szCs w:val="24"/>
              </w:rPr>
            </w:pPr>
          </w:p>
        </w:tc>
        <w:tc>
          <w:tcPr>
            <w:tcW w:w="72" w:type="pct"/>
            <w:tcBorders>
              <w:top w:val="nil"/>
              <w:left w:val="nil"/>
              <w:bottom w:val="nil"/>
              <w:right w:val="nil"/>
            </w:tcBorders>
            <w:noWrap/>
            <w:vAlign w:val="bottom"/>
          </w:tcPr>
          <w:p w14:paraId="369BBBEC" w14:textId="77777777" w:rsidR="00DB232E" w:rsidRPr="00CD32C2" w:rsidRDefault="00DB232E" w:rsidP="00B828C1">
            <w:pPr>
              <w:shd w:val="clear" w:color="auto" w:fill="FFFFFF"/>
              <w:spacing w:line="290" w:lineRule="exact"/>
              <w:jc w:val="right"/>
              <w:rPr>
                <w:rFonts w:ascii="Angsana New" w:hAnsi="Angsana New"/>
                <w:sz w:val="24"/>
                <w:szCs w:val="24"/>
              </w:rPr>
            </w:pPr>
          </w:p>
        </w:tc>
        <w:tc>
          <w:tcPr>
            <w:tcW w:w="566" w:type="pct"/>
            <w:tcBorders>
              <w:top w:val="single" w:sz="6" w:space="0" w:color="auto"/>
              <w:left w:val="nil"/>
              <w:bottom w:val="nil"/>
              <w:right w:val="nil"/>
            </w:tcBorders>
            <w:noWrap/>
            <w:vAlign w:val="bottom"/>
          </w:tcPr>
          <w:p w14:paraId="0F85126C" w14:textId="77777777" w:rsidR="00DB232E" w:rsidRPr="00CD32C2" w:rsidRDefault="00DB232E" w:rsidP="00B828C1">
            <w:pPr>
              <w:shd w:val="clear" w:color="auto" w:fill="FFFFFF"/>
              <w:spacing w:line="290" w:lineRule="exact"/>
              <w:jc w:val="right"/>
              <w:rPr>
                <w:rFonts w:ascii="Angsana New" w:hAnsi="Angsana New"/>
                <w:sz w:val="24"/>
                <w:szCs w:val="24"/>
              </w:rPr>
            </w:pPr>
          </w:p>
        </w:tc>
        <w:tc>
          <w:tcPr>
            <w:tcW w:w="72" w:type="pct"/>
            <w:tcBorders>
              <w:top w:val="nil"/>
              <w:left w:val="nil"/>
              <w:bottom w:val="nil"/>
              <w:right w:val="nil"/>
            </w:tcBorders>
            <w:noWrap/>
            <w:vAlign w:val="bottom"/>
          </w:tcPr>
          <w:p w14:paraId="7F2069DC" w14:textId="77777777" w:rsidR="00DB232E" w:rsidRPr="00CD32C2" w:rsidRDefault="00DB232E" w:rsidP="00B828C1">
            <w:pPr>
              <w:shd w:val="clear" w:color="auto" w:fill="FFFFFF"/>
              <w:spacing w:line="290" w:lineRule="exact"/>
              <w:jc w:val="right"/>
              <w:rPr>
                <w:rFonts w:ascii="Angsana New" w:hAnsi="Angsana New"/>
                <w:sz w:val="24"/>
                <w:szCs w:val="24"/>
              </w:rPr>
            </w:pPr>
          </w:p>
        </w:tc>
        <w:tc>
          <w:tcPr>
            <w:tcW w:w="685" w:type="pct"/>
            <w:tcBorders>
              <w:top w:val="single" w:sz="6" w:space="0" w:color="auto"/>
              <w:left w:val="nil"/>
              <w:bottom w:val="nil"/>
              <w:right w:val="nil"/>
            </w:tcBorders>
            <w:noWrap/>
            <w:vAlign w:val="bottom"/>
          </w:tcPr>
          <w:p w14:paraId="198A18B5" w14:textId="77777777" w:rsidR="00DB232E" w:rsidRPr="00CD32C2" w:rsidRDefault="00DB232E" w:rsidP="00B828C1">
            <w:pPr>
              <w:shd w:val="clear" w:color="auto" w:fill="FFFFFF"/>
              <w:spacing w:line="290" w:lineRule="exact"/>
              <w:jc w:val="right"/>
              <w:rPr>
                <w:rFonts w:ascii="Angsana New" w:hAnsi="Angsana New"/>
                <w:sz w:val="24"/>
                <w:szCs w:val="24"/>
              </w:rPr>
            </w:pPr>
          </w:p>
        </w:tc>
        <w:tc>
          <w:tcPr>
            <w:tcW w:w="72" w:type="pct"/>
            <w:tcBorders>
              <w:left w:val="nil"/>
              <w:bottom w:val="nil"/>
              <w:right w:val="nil"/>
            </w:tcBorders>
            <w:noWrap/>
            <w:vAlign w:val="bottom"/>
          </w:tcPr>
          <w:p w14:paraId="61E28DED" w14:textId="77777777" w:rsidR="00DB232E" w:rsidRPr="00CD32C2" w:rsidRDefault="00DB232E" w:rsidP="00B828C1">
            <w:pPr>
              <w:shd w:val="clear" w:color="auto" w:fill="FFFFFF"/>
              <w:spacing w:line="290" w:lineRule="exact"/>
              <w:jc w:val="right"/>
              <w:rPr>
                <w:rFonts w:ascii="Angsana New" w:hAnsi="Angsana New"/>
                <w:sz w:val="24"/>
                <w:szCs w:val="24"/>
              </w:rPr>
            </w:pPr>
          </w:p>
        </w:tc>
        <w:tc>
          <w:tcPr>
            <w:tcW w:w="581" w:type="pct"/>
            <w:tcBorders>
              <w:top w:val="single" w:sz="6" w:space="0" w:color="auto"/>
              <w:left w:val="nil"/>
              <w:bottom w:val="nil"/>
              <w:right w:val="nil"/>
            </w:tcBorders>
            <w:noWrap/>
            <w:vAlign w:val="bottom"/>
          </w:tcPr>
          <w:p w14:paraId="4B6BA373" w14:textId="77777777" w:rsidR="00DB232E" w:rsidRPr="00CD32C2" w:rsidRDefault="00DB232E" w:rsidP="00B828C1">
            <w:pPr>
              <w:shd w:val="clear" w:color="auto" w:fill="FFFFFF"/>
              <w:spacing w:line="290" w:lineRule="exact"/>
              <w:jc w:val="right"/>
              <w:rPr>
                <w:rFonts w:ascii="Angsana New" w:hAnsi="Angsana New"/>
                <w:sz w:val="24"/>
                <w:szCs w:val="24"/>
              </w:rPr>
            </w:pPr>
          </w:p>
        </w:tc>
      </w:tr>
      <w:tr w:rsidR="00FF0936" w:rsidRPr="00CD32C2" w14:paraId="4C42F1DB" w14:textId="77777777" w:rsidTr="00B828C1">
        <w:trPr>
          <w:trHeight w:val="260"/>
        </w:trPr>
        <w:tc>
          <w:tcPr>
            <w:tcW w:w="72" w:type="pct"/>
            <w:tcBorders>
              <w:top w:val="nil"/>
              <w:left w:val="nil"/>
              <w:bottom w:val="nil"/>
              <w:right w:val="nil"/>
            </w:tcBorders>
            <w:noWrap/>
            <w:vAlign w:val="bottom"/>
          </w:tcPr>
          <w:p w14:paraId="38BC530E" w14:textId="77777777" w:rsidR="00FF0936" w:rsidRPr="00CD32C2" w:rsidRDefault="00FF0936" w:rsidP="00B828C1">
            <w:pPr>
              <w:shd w:val="clear" w:color="auto" w:fill="FFFFFF"/>
              <w:spacing w:line="290" w:lineRule="exact"/>
              <w:jc w:val="center"/>
              <w:rPr>
                <w:rFonts w:ascii="Angsana New" w:hAnsi="Angsana New"/>
                <w:sz w:val="24"/>
                <w:szCs w:val="24"/>
              </w:rPr>
            </w:pPr>
          </w:p>
        </w:tc>
        <w:tc>
          <w:tcPr>
            <w:tcW w:w="2248" w:type="pct"/>
            <w:gridSpan w:val="5"/>
            <w:tcBorders>
              <w:top w:val="nil"/>
              <w:left w:val="nil"/>
              <w:bottom w:val="nil"/>
              <w:right w:val="nil"/>
            </w:tcBorders>
            <w:noWrap/>
            <w:vAlign w:val="bottom"/>
          </w:tcPr>
          <w:p w14:paraId="2BCB0027" w14:textId="77777777" w:rsidR="00FF0936" w:rsidRPr="00CD32C2" w:rsidRDefault="00FF0936" w:rsidP="00B828C1">
            <w:pPr>
              <w:shd w:val="clear" w:color="auto" w:fill="FFFFFF"/>
              <w:spacing w:line="290" w:lineRule="exact"/>
              <w:ind w:firstLine="103"/>
              <w:rPr>
                <w:rFonts w:ascii="Angsana New" w:hAnsi="Angsana New"/>
                <w:sz w:val="24"/>
                <w:szCs w:val="24"/>
                <w:u w:val="single"/>
                <w:cs/>
              </w:rPr>
            </w:pPr>
            <w:r w:rsidRPr="00CD32C2">
              <w:rPr>
                <w:rFonts w:ascii="Angsana New" w:hAnsi="Angsana New"/>
                <w:sz w:val="24"/>
                <w:szCs w:val="24"/>
                <w:u w:val="single"/>
              </w:rPr>
              <w:t>Deferred tax assets</w:t>
            </w:r>
          </w:p>
        </w:tc>
        <w:tc>
          <w:tcPr>
            <w:tcW w:w="72" w:type="pct"/>
            <w:tcBorders>
              <w:top w:val="nil"/>
              <w:left w:val="nil"/>
              <w:bottom w:val="nil"/>
              <w:right w:val="nil"/>
            </w:tcBorders>
            <w:noWrap/>
            <w:vAlign w:val="bottom"/>
          </w:tcPr>
          <w:p w14:paraId="25D19742" w14:textId="77777777" w:rsidR="00FF0936" w:rsidRPr="00CD32C2" w:rsidRDefault="00FF0936" w:rsidP="00B828C1">
            <w:pPr>
              <w:shd w:val="clear" w:color="auto" w:fill="FFFFFF"/>
              <w:spacing w:line="290" w:lineRule="exact"/>
              <w:rPr>
                <w:rFonts w:ascii="Angsana New" w:hAnsi="Angsana New"/>
                <w:sz w:val="24"/>
                <w:szCs w:val="24"/>
              </w:rPr>
            </w:pPr>
          </w:p>
        </w:tc>
        <w:tc>
          <w:tcPr>
            <w:tcW w:w="560" w:type="pct"/>
            <w:tcBorders>
              <w:top w:val="nil"/>
              <w:left w:val="nil"/>
              <w:bottom w:val="nil"/>
              <w:right w:val="nil"/>
            </w:tcBorders>
            <w:noWrap/>
            <w:vAlign w:val="bottom"/>
          </w:tcPr>
          <w:p w14:paraId="74A49691" w14:textId="77777777" w:rsidR="00FF0936" w:rsidRPr="00CD32C2" w:rsidRDefault="00FF0936" w:rsidP="00B828C1">
            <w:pPr>
              <w:shd w:val="clear" w:color="auto" w:fill="FFFFFF"/>
              <w:spacing w:line="290" w:lineRule="exact"/>
              <w:jc w:val="right"/>
              <w:rPr>
                <w:rFonts w:ascii="Angsana New" w:hAnsi="Angsana New"/>
                <w:sz w:val="24"/>
                <w:szCs w:val="24"/>
              </w:rPr>
            </w:pPr>
          </w:p>
        </w:tc>
        <w:tc>
          <w:tcPr>
            <w:tcW w:w="72" w:type="pct"/>
            <w:tcBorders>
              <w:top w:val="nil"/>
              <w:left w:val="nil"/>
              <w:bottom w:val="nil"/>
              <w:right w:val="nil"/>
            </w:tcBorders>
            <w:noWrap/>
            <w:vAlign w:val="bottom"/>
          </w:tcPr>
          <w:p w14:paraId="69311F7A" w14:textId="77777777" w:rsidR="00FF0936" w:rsidRPr="00CD32C2" w:rsidRDefault="00FF0936" w:rsidP="00B828C1">
            <w:pPr>
              <w:shd w:val="clear" w:color="auto" w:fill="FFFFFF"/>
              <w:spacing w:line="290" w:lineRule="exact"/>
              <w:jc w:val="right"/>
              <w:rPr>
                <w:rFonts w:ascii="Angsana New" w:hAnsi="Angsana New"/>
                <w:sz w:val="24"/>
                <w:szCs w:val="24"/>
              </w:rPr>
            </w:pPr>
          </w:p>
        </w:tc>
        <w:tc>
          <w:tcPr>
            <w:tcW w:w="566" w:type="pct"/>
            <w:tcBorders>
              <w:top w:val="nil"/>
              <w:left w:val="nil"/>
              <w:bottom w:val="nil"/>
              <w:right w:val="nil"/>
            </w:tcBorders>
            <w:noWrap/>
            <w:vAlign w:val="bottom"/>
          </w:tcPr>
          <w:p w14:paraId="1C916D41" w14:textId="77777777" w:rsidR="00FF0936" w:rsidRPr="00CD32C2" w:rsidRDefault="00FF0936" w:rsidP="00B828C1">
            <w:pPr>
              <w:shd w:val="clear" w:color="auto" w:fill="FFFFFF"/>
              <w:spacing w:line="290" w:lineRule="exact"/>
              <w:jc w:val="right"/>
              <w:rPr>
                <w:rFonts w:ascii="Angsana New" w:hAnsi="Angsana New"/>
                <w:sz w:val="24"/>
                <w:szCs w:val="24"/>
              </w:rPr>
            </w:pPr>
          </w:p>
        </w:tc>
        <w:tc>
          <w:tcPr>
            <w:tcW w:w="72" w:type="pct"/>
            <w:tcBorders>
              <w:top w:val="nil"/>
              <w:left w:val="nil"/>
              <w:bottom w:val="nil"/>
              <w:right w:val="nil"/>
            </w:tcBorders>
            <w:noWrap/>
            <w:vAlign w:val="bottom"/>
          </w:tcPr>
          <w:p w14:paraId="1219199A" w14:textId="77777777" w:rsidR="00FF0936" w:rsidRPr="00CD32C2" w:rsidRDefault="00FF0936" w:rsidP="00B828C1">
            <w:pPr>
              <w:shd w:val="clear" w:color="auto" w:fill="FFFFFF"/>
              <w:spacing w:line="290" w:lineRule="exact"/>
              <w:jc w:val="right"/>
              <w:rPr>
                <w:rFonts w:ascii="Angsana New" w:hAnsi="Angsana New"/>
                <w:sz w:val="24"/>
                <w:szCs w:val="24"/>
              </w:rPr>
            </w:pPr>
          </w:p>
        </w:tc>
        <w:tc>
          <w:tcPr>
            <w:tcW w:w="685" w:type="pct"/>
            <w:tcBorders>
              <w:top w:val="nil"/>
              <w:left w:val="nil"/>
              <w:bottom w:val="nil"/>
              <w:right w:val="nil"/>
            </w:tcBorders>
            <w:noWrap/>
            <w:vAlign w:val="bottom"/>
          </w:tcPr>
          <w:p w14:paraId="67F7EB41" w14:textId="77777777" w:rsidR="00FF0936" w:rsidRPr="00CD32C2" w:rsidRDefault="00FF0936" w:rsidP="00B828C1">
            <w:pPr>
              <w:shd w:val="clear" w:color="auto" w:fill="FFFFFF"/>
              <w:spacing w:line="290" w:lineRule="exact"/>
              <w:jc w:val="right"/>
              <w:rPr>
                <w:rFonts w:ascii="Angsana New" w:hAnsi="Angsana New"/>
                <w:sz w:val="24"/>
                <w:szCs w:val="24"/>
              </w:rPr>
            </w:pPr>
          </w:p>
        </w:tc>
        <w:tc>
          <w:tcPr>
            <w:tcW w:w="72" w:type="pct"/>
            <w:tcBorders>
              <w:top w:val="nil"/>
              <w:left w:val="nil"/>
              <w:bottom w:val="nil"/>
              <w:right w:val="nil"/>
            </w:tcBorders>
            <w:noWrap/>
            <w:vAlign w:val="bottom"/>
          </w:tcPr>
          <w:p w14:paraId="2D09134D" w14:textId="77777777" w:rsidR="00FF0936" w:rsidRPr="00CD32C2" w:rsidRDefault="00FF0936" w:rsidP="00B828C1">
            <w:pPr>
              <w:shd w:val="clear" w:color="auto" w:fill="FFFFFF"/>
              <w:spacing w:line="290" w:lineRule="exact"/>
              <w:jc w:val="right"/>
              <w:rPr>
                <w:rFonts w:ascii="Angsana New" w:hAnsi="Angsana New"/>
                <w:sz w:val="24"/>
                <w:szCs w:val="24"/>
              </w:rPr>
            </w:pPr>
          </w:p>
        </w:tc>
        <w:tc>
          <w:tcPr>
            <w:tcW w:w="581" w:type="pct"/>
            <w:tcBorders>
              <w:top w:val="nil"/>
              <w:left w:val="nil"/>
              <w:bottom w:val="nil"/>
              <w:right w:val="nil"/>
            </w:tcBorders>
            <w:noWrap/>
            <w:vAlign w:val="bottom"/>
          </w:tcPr>
          <w:p w14:paraId="50364005" w14:textId="77777777" w:rsidR="00FF0936" w:rsidRPr="00CD32C2" w:rsidRDefault="00FF0936" w:rsidP="00B828C1">
            <w:pPr>
              <w:shd w:val="clear" w:color="auto" w:fill="FFFFFF"/>
              <w:spacing w:line="290" w:lineRule="exact"/>
              <w:jc w:val="right"/>
              <w:rPr>
                <w:rFonts w:ascii="Angsana New" w:hAnsi="Angsana New"/>
                <w:sz w:val="24"/>
                <w:szCs w:val="24"/>
              </w:rPr>
            </w:pPr>
          </w:p>
        </w:tc>
      </w:tr>
      <w:tr w:rsidR="00FD3D83" w:rsidRPr="00CD32C2" w14:paraId="77DB8FDE" w14:textId="77777777" w:rsidTr="00225FE2">
        <w:trPr>
          <w:trHeight w:val="260"/>
        </w:trPr>
        <w:tc>
          <w:tcPr>
            <w:tcW w:w="72" w:type="pct"/>
            <w:tcBorders>
              <w:top w:val="nil"/>
              <w:left w:val="nil"/>
              <w:bottom w:val="nil"/>
              <w:right w:val="nil"/>
            </w:tcBorders>
            <w:noWrap/>
            <w:vAlign w:val="bottom"/>
          </w:tcPr>
          <w:p w14:paraId="3F4549EE" w14:textId="77777777" w:rsidR="00FD3D83" w:rsidRPr="00CD32C2" w:rsidRDefault="00FD3D83" w:rsidP="00FD3D83">
            <w:pPr>
              <w:shd w:val="clear" w:color="auto" w:fill="FFFFFF"/>
              <w:spacing w:line="290" w:lineRule="exact"/>
              <w:jc w:val="center"/>
              <w:rPr>
                <w:rFonts w:ascii="Angsana New" w:hAnsi="Angsana New"/>
                <w:sz w:val="24"/>
                <w:szCs w:val="24"/>
              </w:rPr>
            </w:pPr>
          </w:p>
        </w:tc>
        <w:tc>
          <w:tcPr>
            <w:tcW w:w="2248" w:type="pct"/>
            <w:gridSpan w:val="5"/>
            <w:tcBorders>
              <w:top w:val="nil"/>
              <w:left w:val="nil"/>
              <w:bottom w:val="nil"/>
              <w:right w:val="nil"/>
            </w:tcBorders>
            <w:noWrap/>
            <w:vAlign w:val="bottom"/>
          </w:tcPr>
          <w:p w14:paraId="60321476" w14:textId="77777777" w:rsidR="00FD3D83" w:rsidRPr="00CD32C2" w:rsidRDefault="00FD3D83" w:rsidP="00FD3D83">
            <w:pPr>
              <w:shd w:val="clear" w:color="auto" w:fill="FFFFFF"/>
              <w:spacing w:line="290" w:lineRule="exact"/>
              <w:ind w:firstLine="103"/>
              <w:rPr>
                <w:rFonts w:ascii="Angsana New" w:hAnsi="Angsana New"/>
                <w:sz w:val="24"/>
                <w:szCs w:val="24"/>
                <w:cs/>
              </w:rPr>
            </w:pPr>
            <w:r w:rsidRPr="00CD32C2">
              <w:rPr>
                <w:rFonts w:ascii="Angsana New" w:hAnsi="Angsana New"/>
                <w:sz w:val="24"/>
                <w:szCs w:val="24"/>
              </w:rPr>
              <w:t>Allowance expected credit loss receivable</w:t>
            </w:r>
          </w:p>
        </w:tc>
        <w:tc>
          <w:tcPr>
            <w:tcW w:w="72" w:type="pct"/>
            <w:tcBorders>
              <w:top w:val="nil"/>
              <w:left w:val="nil"/>
              <w:bottom w:val="nil"/>
              <w:right w:val="nil"/>
            </w:tcBorders>
            <w:noWrap/>
            <w:vAlign w:val="bottom"/>
          </w:tcPr>
          <w:p w14:paraId="7C47ED5F" w14:textId="77777777" w:rsidR="00FD3D83" w:rsidRPr="00CD32C2" w:rsidRDefault="00FD3D83" w:rsidP="00FD3D83">
            <w:pPr>
              <w:shd w:val="clear" w:color="auto" w:fill="FFFFFF"/>
              <w:spacing w:line="290" w:lineRule="exact"/>
              <w:rPr>
                <w:rFonts w:ascii="Angsana New" w:hAnsi="Angsana New"/>
                <w:sz w:val="24"/>
                <w:szCs w:val="24"/>
              </w:rPr>
            </w:pPr>
          </w:p>
        </w:tc>
        <w:tc>
          <w:tcPr>
            <w:tcW w:w="560" w:type="pct"/>
            <w:tcBorders>
              <w:top w:val="nil"/>
              <w:left w:val="nil"/>
              <w:bottom w:val="nil"/>
              <w:right w:val="nil"/>
            </w:tcBorders>
            <w:shd w:val="clear" w:color="auto" w:fill="auto"/>
            <w:noWrap/>
          </w:tcPr>
          <w:p w14:paraId="6E6A550A" w14:textId="0E1AA5E0" w:rsidR="00FD3D83" w:rsidRPr="00CD32C2" w:rsidRDefault="00FD3D83" w:rsidP="00FD3D83">
            <w:pPr>
              <w:shd w:val="clear" w:color="auto" w:fill="FFFFFF"/>
              <w:spacing w:line="290" w:lineRule="exact"/>
              <w:ind w:right="57"/>
              <w:jc w:val="right"/>
              <w:rPr>
                <w:rFonts w:ascii="Angsana New" w:hAnsi="Angsana New"/>
                <w:sz w:val="24"/>
                <w:szCs w:val="24"/>
              </w:rPr>
            </w:pPr>
            <w:r w:rsidRPr="00CD32C2">
              <w:rPr>
                <w:rFonts w:ascii="Angsana New" w:hAnsi="Angsana New"/>
                <w:sz w:val="24"/>
                <w:szCs w:val="24"/>
              </w:rPr>
              <w:t>4,238</w:t>
            </w:r>
          </w:p>
        </w:tc>
        <w:tc>
          <w:tcPr>
            <w:tcW w:w="72" w:type="pct"/>
            <w:tcBorders>
              <w:top w:val="nil"/>
              <w:left w:val="nil"/>
              <w:bottom w:val="nil"/>
              <w:right w:val="nil"/>
            </w:tcBorders>
            <w:shd w:val="clear" w:color="auto" w:fill="auto"/>
            <w:noWrap/>
            <w:vAlign w:val="bottom"/>
          </w:tcPr>
          <w:p w14:paraId="004D4078" w14:textId="77777777" w:rsidR="00FD3D83" w:rsidRPr="00CD32C2" w:rsidRDefault="00FD3D83" w:rsidP="00FD3D83">
            <w:pPr>
              <w:shd w:val="clear" w:color="auto" w:fill="FFFFFF"/>
              <w:spacing w:line="290" w:lineRule="exact"/>
              <w:jc w:val="right"/>
              <w:rPr>
                <w:rFonts w:ascii="Angsana New" w:hAnsi="Angsana New"/>
                <w:sz w:val="24"/>
                <w:szCs w:val="24"/>
              </w:rPr>
            </w:pPr>
          </w:p>
        </w:tc>
        <w:tc>
          <w:tcPr>
            <w:tcW w:w="566" w:type="pct"/>
            <w:tcBorders>
              <w:top w:val="nil"/>
              <w:left w:val="nil"/>
              <w:bottom w:val="nil"/>
              <w:right w:val="nil"/>
            </w:tcBorders>
            <w:shd w:val="clear" w:color="auto" w:fill="auto"/>
            <w:noWrap/>
          </w:tcPr>
          <w:p w14:paraId="2EAEFB5C" w14:textId="083B2EB5" w:rsidR="00FD3D83" w:rsidRPr="00CD32C2" w:rsidRDefault="00FD3D83" w:rsidP="00FD3D83">
            <w:pPr>
              <w:shd w:val="clear" w:color="auto" w:fill="FFFFFF"/>
              <w:spacing w:line="290" w:lineRule="exact"/>
              <w:ind w:right="57"/>
              <w:jc w:val="right"/>
              <w:rPr>
                <w:rFonts w:ascii="Angsana New" w:hAnsi="Angsana New"/>
                <w:sz w:val="24"/>
                <w:szCs w:val="24"/>
              </w:rPr>
            </w:pPr>
            <w:r w:rsidRPr="00CD32C2">
              <w:rPr>
                <w:rFonts w:ascii="Angsana New" w:hAnsi="Angsana New"/>
                <w:sz w:val="24"/>
                <w:szCs w:val="24"/>
              </w:rPr>
              <w:t>38,515</w:t>
            </w:r>
          </w:p>
        </w:tc>
        <w:tc>
          <w:tcPr>
            <w:tcW w:w="72" w:type="pct"/>
            <w:tcBorders>
              <w:top w:val="nil"/>
              <w:left w:val="nil"/>
              <w:bottom w:val="nil"/>
              <w:right w:val="nil"/>
            </w:tcBorders>
            <w:shd w:val="clear" w:color="auto" w:fill="auto"/>
            <w:noWrap/>
            <w:vAlign w:val="bottom"/>
          </w:tcPr>
          <w:p w14:paraId="09EDC202" w14:textId="77777777" w:rsidR="00FD3D83" w:rsidRPr="00CD32C2" w:rsidRDefault="00FD3D83" w:rsidP="00FD3D83">
            <w:pPr>
              <w:shd w:val="clear" w:color="auto" w:fill="FFFFFF"/>
              <w:spacing w:line="290" w:lineRule="exact"/>
              <w:jc w:val="right"/>
              <w:rPr>
                <w:rFonts w:ascii="Angsana New" w:hAnsi="Angsana New"/>
                <w:sz w:val="24"/>
                <w:szCs w:val="24"/>
              </w:rPr>
            </w:pPr>
          </w:p>
        </w:tc>
        <w:tc>
          <w:tcPr>
            <w:tcW w:w="685" w:type="pct"/>
            <w:tcBorders>
              <w:top w:val="nil"/>
              <w:left w:val="nil"/>
              <w:bottom w:val="nil"/>
              <w:right w:val="nil"/>
            </w:tcBorders>
            <w:shd w:val="clear" w:color="auto" w:fill="auto"/>
            <w:noWrap/>
          </w:tcPr>
          <w:p w14:paraId="01387077" w14:textId="2C044185" w:rsidR="00FD3D83" w:rsidRPr="00CD32C2" w:rsidRDefault="008576C0" w:rsidP="00FD3D83">
            <w:pPr>
              <w:shd w:val="clear" w:color="auto" w:fill="FFFFFF"/>
              <w:spacing w:line="290" w:lineRule="exact"/>
              <w:ind w:left="-57" w:right="57"/>
              <w:jc w:val="right"/>
              <w:rPr>
                <w:rFonts w:ascii="Angsana New" w:hAnsi="Angsana New"/>
                <w:sz w:val="24"/>
                <w:szCs w:val="24"/>
              </w:rPr>
            </w:pPr>
            <w:r w:rsidRPr="00CD32C2">
              <w:rPr>
                <w:rFonts w:ascii="Angsana New" w:hAnsi="Angsana New"/>
                <w:sz w:val="24"/>
                <w:szCs w:val="24"/>
              </w:rPr>
              <w:t>-</w:t>
            </w:r>
          </w:p>
        </w:tc>
        <w:tc>
          <w:tcPr>
            <w:tcW w:w="72" w:type="pct"/>
            <w:tcBorders>
              <w:top w:val="nil"/>
              <w:left w:val="nil"/>
              <w:bottom w:val="nil"/>
              <w:right w:val="nil"/>
            </w:tcBorders>
            <w:shd w:val="clear" w:color="auto" w:fill="auto"/>
            <w:noWrap/>
            <w:vAlign w:val="bottom"/>
          </w:tcPr>
          <w:p w14:paraId="6D3F3F5F" w14:textId="77777777" w:rsidR="00FD3D83" w:rsidRPr="00CD32C2" w:rsidRDefault="00FD3D83" w:rsidP="00FD3D83">
            <w:pPr>
              <w:shd w:val="clear" w:color="auto" w:fill="FFFFFF"/>
              <w:spacing w:line="290" w:lineRule="exact"/>
              <w:jc w:val="right"/>
              <w:rPr>
                <w:rFonts w:ascii="Angsana New" w:hAnsi="Angsana New"/>
                <w:sz w:val="24"/>
                <w:szCs w:val="24"/>
              </w:rPr>
            </w:pPr>
          </w:p>
        </w:tc>
        <w:tc>
          <w:tcPr>
            <w:tcW w:w="581" w:type="pct"/>
            <w:tcBorders>
              <w:top w:val="nil"/>
              <w:left w:val="nil"/>
              <w:bottom w:val="nil"/>
              <w:right w:val="nil"/>
            </w:tcBorders>
            <w:shd w:val="clear" w:color="auto" w:fill="auto"/>
            <w:noWrap/>
          </w:tcPr>
          <w:p w14:paraId="2E6F1DEB" w14:textId="28AF650F" w:rsidR="00FD3D83" w:rsidRPr="00CD32C2" w:rsidRDefault="00FD3D83" w:rsidP="00FD3D83">
            <w:pPr>
              <w:shd w:val="clear" w:color="auto" w:fill="FFFFFF"/>
              <w:spacing w:line="290" w:lineRule="exact"/>
              <w:ind w:right="57"/>
              <w:jc w:val="right"/>
              <w:rPr>
                <w:rFonts w:ascii="Angsana New" w:hAnsi="Angsana New"/>
                <w:sz w:val="24"/>
                <w:szCs w:val="24"/>
              </w:rPr>
            </w:pPr>
            <w:r w:rsidRPr="00CD32C2">
              <w:rPr>
                <w:rFonts w:ascii="Angsana New" w:hAnsi="Angsana New"/>
                <w:sz w:val="24"/>
                <w:szCs w:val="24"/>
              </w:rPr>
              <w:t>4</w:t>
            </w:r>
            <w:r w:rsidR="008576C0" w:rsidRPr="00CD32C2">
              <w:rPr>
                <w:rFonts w:ascii="Angsana New" w:hAnsi="Angsana New"/>
                <w:sz w:val="24"/>
                <w:szCs w:val="24"/>
              </w:rPr>
              <w:t>2</w:t>
            </w:r>
            <w:r w:rsidRPr="00CD32C2">
              <w:rPr>
                <w:rFonts w:ascii="Angsana New" w:hAnsi="Angsana New"/>
                <w:sz w:val="24"/>
                <w:szCs w:val="24"/>
              </w:rPr>
              <w:t>,753</w:t>
            </w:r>
          </w:p>
        </w:tc>
      </w:tr>
      <w:tr w:rsidR="00FD3D83" w:rsidRPr="00CD32C2" w14:paraId="13226960" w14:textId="77777777" w:rsidTr="00225FE2">
        <w:trPr>
          <w:trHeight w:val="260"/>
        </w:trPr>
        <w:tc>
          <w:tcPr>
            <w:tcW w:w="72" w:type="pct"/>
            <w:tcBorders>
              <w:top w:val="nil"/>
              <w:left w:val="nil"/>
              <w:bottom w:val="nil"/>
              <w:right w:val="nil"/>
            </w:tcBorders>
            <w:noWrap/>
            <w:vAlign w:val="bottom"/>
          </w:tcPr>
          <w:p w14:paraId="3D2B2D23" w14:textId="77777777" w:rsidR="00FD3D83" w:rsidRPr="00CD32C2" w:rsidRDefault="00FD3D83" w:rsidP="00FD3D83">
            <w:pPr>
              <w:shd w:val="clear" w:color="auto" w:fill="FFFFFF"/>
              <w:spacing w:line="290" w:lineRule="exact"/>
              <w:jc w:val="center"/>
              <w:rPr>
                <w:rFonts w:ascii="Angsana New" w:hAnsi="Angsana New"/>
                <w:sz w:val="24"/>
                <w:szCs w:val="24"/>
              </w:rPr>
            </w:pPr>
          </w:p>
        </w:tc>
        <w:tc>
          <w:tcPr>
            <w:tcW w:w="2248" w:type="pct"/>
            <w:gridSpan w:val="5"/>
            <w:tcBorders>
              <w:top w:val="nil"/>
              <w:left w:val="nil"/>
              <w:bottom w:val="nil"/>
              <w:right w:val="nil"/>
            </w:tcBorders>
            <w:noWrap/>
            <w:vAlign w:val="bottom"/>
          </w:tcPr>
          <w:p w14:paraId="3C6F6A5C" w14:textId="77777777" w:rsidR="00FD3D83" w:rsidRPr="00CD32C2" w:rsidRDefault="00FD3D83" w:rsidP="00FD3D83">
            <w:pPr>
              <w:shd w:val="clear" w:color="auto" w:fill="FFFFFF"/>
              <w:spacing w:line="290" w:lineRule="exact"/>
              <w:ind w:firstLine="103"/>
              <w:rPr>
                <w:rFonts w:ascii="Angsana New" w:hAnsi="Angsana New"/>
                <w:sz w:val="24"/>
                <w:szCs w:val="24"/>
                <w:cs/>
              </w:rPr>
            </w:pPr>
            <w:r w:rsidRPr="00CD32C2">
              <w:rPr>
                <w:rFonts w:ascii="Angsana New" w:hAnsi="Angsana New"/>
                <w:sz w:val="24"/>
                <w:szCs w:val="24"/>
              </w:rPr>
              <w:t>Allowance for diminution in value of inventories</w:t>
            </w:r>
          </w:p>
        </w:tc>
        <w:tc>
          <w:tcPr>
            <w:tcW w:w="72" w:type="pct"/>
            <w:tcBorders>
              <w:top w:val="nil"/>
              <w:left w:val="nil"/>
              <w:bottom w:val="nil"/>
              <w:right w:val="nil"/>
            </w:tcBorders>
            <w:noWrap/>
            <w:vAlign w:val="bottom"/>
          </w:tcPr>
          <w:p w14:paraId="195032AD" w14:textId="77777777" w:rsidR="00FD3D83" w:rsidRPr="00CD32C2" w:rsidRDefault="00FD3D83" w:rsidP="00FD3D83">
            <w:pPr>
              <w:shd w:val="clear" w:color="auto" w:fill="FFFFFF"/>
              <w:spacing w:line="290" w:lineRule="exact"/>
              <w:rPr>
                <w:rFonts w:ascii="Angsana New" w:hAnsi="Angsana New"/>
                <w:sz w:val="24"/>
                <w:szCs w:val="24"/>
              </w:rPr>
            </w:pPr>
          </w:p>
        </w:tc>
        <w:tc>
          <w:tcPr>
            <w:tcW w:w="560" w:type="pct"/>
            <w:tcBorders>
              <w:top w:val="nil"/>
              <w:left w:val="nil"/>
              <w:bottom w:val="nil"/>
              <w:right w:val="nil"/>
            </w:tcBorders>
            <w:shd w:val="clear" w:color="auto" w:fill="auto"/>
            <w:noWrap/>
          </w:tcPr>
          <w:p w14:paraId="34B4D5DD" w14:textId="3518439D" w:rsidR="00FD3D83" w:rsidRPr="00CD32C2" w:rsidRDefault="00FD3D83" w:rsidP="00FD3D83">
            <w:pPr>
              <w:shd w:val="clear" w:color="auto" w:fill="FFFFFF"/>
              <w:spacing w:line="290" w:lineRule="exact"/>
              <w:ind w:right="57"/>
              <w:jc w:val="right"/>
              <w:rPr>
                <w:rFonts w:ascii="Angsana New" w:hAnsi="Angsana New"/>
                <w:sz w:val="24"/>
                <w:szCs w:val="24"/>
              </w:rPr>
            </w:pPr>
            <w:r w:rsidRPr="00CD32C2">
              <w:rPr>
                <w:rFonts w:ascii="Angsana New" w:hAnsi="Angsana New"/>
                <w:sz w:val="24"/>
                <w:szCs w:val="24"/>
              </w:rPr>
              <w:t>703</w:t>
            </w:r>
          </w:p>
        </w:tc>
        <w:tc>
          <w:tcPr>
            <w:tcW w:w="72" w:type="pct"/>
            <w:tcBorders>
              <w:top w:val="nil"/>
              <w:left w:val="nil"/>
              <w:bottom w:val="nil"/>
              <w:right w:val="nil"/>
            </w:tcBorders>
            <w:shd w:val="clear" w:color="auto" w:fill="auto"/>
            <w:noWrap/>
            <w:vAlign w:val="bottom"/>
          </w:tcPr>
          <w:p w14:paraId="187D4FE9" w14:textId="77777777" w:rsidR="00FD3D83" w:rsidRPr="00CD32C2" w:rsidRDefault="00FD3D83" w:rsidP="00FD3D83">
            <w:pPr>
              <w:shd w:val="clear" w:color="auto" w:fill="FFFFFF"/>
              <w:spacing w:line="290" w:lineRule="exact"/>
              <w:jc w:val="right"/>
              <w:rPr>
                <w:rFonts w:ascii="Angsana New" w:hAnsi="Angsana New"/>
                <w:sz w:val="24"/>
                <w:szCs w:val="24"/>
                <w:lang w:eastAsia="zh-CN"/>
              </w:rPr>
            </w:pPr>
          </w:p>
        </w:tc>
        <w:tc>
          <w:tcPr>
            <w:tcW w:w="566" w:type="pct"/>
            <w:tcBorders>
              <w:top w:val="nil"/>
              <w:left w:val="nil"/>
              <w:bottom w:val="nil"/>
              <w:right w:val="nil"/>
            </w:tcBorders>
            <w:shd w:val="clear" w:color="auto" w:fill="auto"/>
            <w:noWrap/>
          </w:tcPr>
          <w:p w14:paraId="1A6F6235" w14:textId="5CDBFC21" w:rsidR="00FD3D83" w:rsidRPr="00CD32C2" w:rsidRDefault="00FD3D83" w:rsidP="00FD3D83">
            <w:pPr>
              <w:shd w:val="clear" w:color="auto" w:fill="FFFFFF"/>
              <w:spacing w:line="290" w:lineRule="exact"/>
              <w:jc w:val="right"/>
              <w:rPr>
                <w:rFonts w:ascii="Angsana New" w:hAnsi="Angsana New"/>
                <w:sz w:val="24"/>
                <w:szCs w:val="24"/>
              </w:rPr>
            </w:pPr>
            <w:r w:rsidRPr="00CD32C2">
              <w:rPr>
                <w:rFonts w:ascii="Angsana New" w:hAnsi="Angsana New"/>
                <w:sz w:val="24"/>
                <w:szCs w:val="24"/>
              </w:rPr>
              <w:t>(681)</w:t>
            </w:r>
          </w:p>
        </w:tc>
        <w:tc>
          <w:tcPr>
            <w:tcW w:w="72" w:type="pct"/>
            <w:tcBorders>
              <w:top w:val="nil"/>
              <w:left w:val="nil"/>
              <w:bottom w:val="nil"/>
              <w:right w:val="nil"/>
            </w:tcBorders>
            <w:shd w:val="clear" w:color="auto" w:fill="auto"/>
            <w:noWrap/>
            <w:vAlign w:val="bottom"/>
          </w:tcPr>
          <w:p w14:paraId="3E174673" w14:textId="77777777" w:rsidR="00FD3D83" w:rsidRPr="00CD32C2" w:rsidRDefault="00FD3D83" w:rsidP="00FD3D83">
            <w:pPr>
              <w:shd w:val="clear" w:color="auto" w:fill="FFFFFF"/>
              <w:spacing w:line="290" w:lineRule="exact"/>
              <w:jc w:val="right"/>
              <w:rPr>
                <w:rFonts w:ascii="Angsana New" w:hAnsi="Angsana New"/>
                <w:sz w:val="24"/>
                <w:szCs w:val="24"/>
              </w:rPr>
            </w:pPr>
          </w:p>
        </w:tc>
        <w:tc>
          <w:tcPr>
            <w:tcW w:w="685" w:type="pct"/>
            <w:tcBorders>
              <w:top w:val="nil"/>
              <w:left w:val="nil"/>
              <w:bottom w:val="nil"/>
              <w:right w:val="nil"/>
            </w:tcBorders>
            <w:shd w:val="clear" w:color="auto" w:fill="auto"/>
            <w:noWrap/>
          </w:tcPr>
          <w:p w14:paraId="1DF6704A" w14:textId="75F00478" w:rsidR="00FD3D83" w:rsidRPr="00CD32C2" w:rsidRDefault="008576C0" w:rsidP="00FD3D83">
            <w:pPr>
              <w:shd w:val="clear" w:color="auto" w:fill="FFFFFF"/>
              <w:spacing w:line="290" w:lineRule="exact"/>
              <w:ind w:left="-57" w:right="57"/>
              <w:jc w:val="right"/>
              <w:rPr>
                <w:rFonts w:ascii="Angsana New" w:hAnsi="Angsana New"/>
                <w:sz w:val="24"/>
                <w:szCs w:val="24"/>
              </w:rPr>
            </w:pPr>
            <w:r w:rsidRPr="00CD32C2">
              <w:rPr>
                <w:rFonts w:ascii="Angsana New" w:hAnsi="Angsana New"/>
                <w:sz w:val="24"/>
                <w:szCs w:val="24"/>
              </w:rPr>
              <w:t>-</w:t>
            </w:r>
          </w:p>
        </w:tc>
        <w:tc>
          <w:tcPr>
            <w:tcW w:w="72" w:type="pct"/>
            <w:tcBorders>
              <w:top w:val="nil"/>
              <w:left w:val="nil"/>
              <w:bottom w:val="nil"/>
              <w:right w:val="nil"/>
            </w:tcBorders>
            <w:shd w:val="clear" w:color="auto" w:fill="auto"/>
            <w:noWrap/>
            <w:vAlign w:val="bottom"/>
          </w:tcPr>
          <w:p w14:paraId="123E7771" w14:textId="77777777" w:rsidR="00FD3D83" w:rsidRPr="00CD32C2" w:rsidRDefault="00FD3D83" w:rsidP="00FD3D83">
            <w:pPr>
              <w:shd w:val="clear" w:color="auto" w:fill="FFFFFF"/>
              <w:spacing w:line="290" w:lineRule="exact"/>
              <w:jc w:val="right"/>
              <w:rPr>
                <w:rFonts w:ascii="Angsana New" w:hAnsi="Angsana New"/>
                <w:sz w:val="24"/>
                <w:szCs w:val="24"/>
              </w:rPr>
            </w:pPr>
          </w:p>
        </w:tc>
        <w:tc>
          <w:tcPr>
            <w:tcW w:w="581" w:type="pct"/>
            <w:tcBorders>
              <w:top w:val="nil"/>
              <w:left w:val="nil"/>
              <w:bottom w:val="nil"/>
              <w:right w:val="nil"/>
            </w:tcBorders>
            <w:shd w:val="clear" w:color="auto" w:fill="auto"/>
            <w:noWrap/>
          </w:tcPr>
          <w:p w14:paraId="0178D224" w14:textId="6AFCE2CB" w:rsidR="00FD3D83" w:rsidRPr="00CD32C2" w:rsidRDefault="00FD3D83" w:rsidP="00FD3D83">
            <w:pPr>
              <w:shd w:val="clear" w:color="auto" w:fill="FFFFFF"/>
              <w:spacing w:line="290" w:lineRule="exact"/>
              <w:ind w:right="57"/>
              <w:jc w:val="right"/>
              <w:rPr>
                <w:rFonts w:ascii="Angsana New" w:hAnsi="Angsana New"/>
                <w:sz w:val="24"/>
                <w:szCs w:val="24"/>
              </w:rPr>
            </w:pPr>
            <w:r w:rsidRPr="00CD32C2">
              <w:rPr>
                <w:rFonts w:ascii="Angsana New" w:hAnsi="Angsana New"/>
                <w:sz w:val="24"/>
                <w:szCs w:val="24"/>
              </w:rPr>
              <w:t>22</w:t>
            </w:r>
          </w:p>
        </w:tc>
      </w:tr>
      <w:tr w:rsidR="00FD3D83" w:rsidRPr="00CD32C2" w14:paraId="36529817" w14:textId="77777777" w:rsidTr="00225FE2">
        <w:trPr>
          <w:trHeight w:val="260"/>
        </w:trPr>
        <w:tc>
          <w:tcPr>
            <w:tcW w:w="72" w:type="pct"/>
            <w:tcBorders>
              <w:top w:val="nil"/>
              <w:left w:val="nil"/>
              <w:bottom w:val="nil"/>
              <w:right w:val="nil"/>
            </w:tcBorders>
            <w:noWrap/>
            <w:vAlign w:val="bottom"/>
          </w:tcPr>
          <w:p w14:paraId="2A31477E" w14:textId="77777777" w:rsidR="00FD3D83" w:rsidRPr="00CD32C2" w:rsidRDefault="00FD3D83" w:rsidP="00FD3D83">
            <w:pPr>
              <w:shd w:val="clear" w:color="auto" w:fill="FFFFFF"/>
              <w:spacing w:line="290" w:lineRule="exact"/>
              <w:jc w:val="center"/>
              <w:rPr>
                <w:rFonts w:ascii="Angsana New" w:hAnsi="Angsana New"/>
                <w:sz w:val="24"/>
                <w:szCs w:val="24"/>
              </w:rPr>
            </w:pPr>
          </w:p>
        </w:tc>
        <w:tc>
          <w:tcPr>
            <w:tcW w:w="2248" w:type="pct"/>
            <w:gridSpan w:val="5"/>
            <w:tcBorders>
              <w:top w:val="nil"/>
              <w:left w:val="nil"/>
              <w:bottom w:val="nil"/>
              <w:right w:val="nil"/>
            </w:tcBorders>
            <w:noWrap/>
            <w:vAlign w:val="bottom"/>
          </w:tcPr>
          <w:p w14:paraId="3F9073EB" w14:textId="77777777" w:rsidR="00FD3D83" w:rsidRPr="00CD32C2" w:rsidRDefault="00FD3D83" w:rsidP="00FD3D83">
            <w:pPr>
              <w:shd w:val="clear" w:color="auto" w:fill="FFFFFF"/>
              <w:spacing w:line="290" w:lineRule="exact"/>
              <w:ind w:firstLine="103"/>
              <w:rPr>
                <w:rFonts w:ascii="Angsana New" w:hAnsi="Angsana New"/>
                <w:sz w:val="24"/>
                <w:szCs w:val="24"/>
                <w:cs/>
              </w:rPr>
            </w:pPr>
            <w:r w:rsidRPr="00CD32C2">
              <w:rPr>
                <w:rFonts w:ascii="Angsana New" w:hAnsi="Angsana New"/>
                <w:sz w:val="24"/>
                <w:szCs w:val="24"/>
              </w:rPr>
              <w:t>Allowance impairment of investment property</w:t>
            </w:r>
          </w:p>
        </w:tc>
        <w:tc>
          <w:tcPr>
            <w:tcW w:w="72" w:type="pct"/>
            <w:tcBorders>
              <w:top w:val="nil"/>
              <w:left w:val="nil"/>
              <w:bottom w:val="nil"/>
              <w:right w:val="nil"/>
            </w:tcBorders>
            <w:noWrap/>
            <w:vAlign w:val="bottom"/>
          </w:tcPr>
          <w:p w14:paraId="23BBD6FA" w14:textId="77777777" w:rsidR="00FD3D83" w:rsidRPr="00CD32C2" w:rsidRDefault="00FD3D83" w:rsidP="00FD3D83">
            <w:pPr>
              <w:shd w:val="clear" w:color="auto" w:fill="FFFFFF"/>
              <w:spacing w:line="290" w:lineRule="exact"/>
              <w:rPr>
                <w:rFonts w:ascii="Angsana New" w:hAnsi="Angsana New"/>
                <w:sz w:val="24"/>
                <w:szCs w:val="24"/>
              </w:rPr>
            </w:pPr>
          </w:p>
        </w:tc>
        <w:tc>
          <w:tcPr>
            <w:tcW w:w="560" w:type="pct"/>
            <w:tcBorders>
              <w:top w:val="nil"/>
              <w:left w:val="nil"/>
              <w:bottom w:val="nil"/>
              <w:right w:val="nil"/>
            </w:tcBorders>
            <w:shd w:val="clear" w:color="auto" w:fill="auto"/>
            <w:noWrap/>
          </w:tcPr>
          <w:p w14:paraId="7832F375" w14:textId="75343204" w:rsidR="00FD3D83" w:rsidRPr="00CD32C2" w:rsidRDefault="00FD3D83" w:rsidP="00FD3D83">
            <w:pPr>
              <w:shd w:val="clear" w:color="auto" w:fill="FFFFFF"/>
              <w:spacing w:line="290" w:lineRule="exact"/>
              <w:ind w:right="57"/>
              <w:jc w:val="right"/>
              <w:rPr>
                <w:rFonts w:ascii="Angsana New" w:hAnsi="Angsana New"/>
                <w:sz w:val="24"/>
                <w:szCs w:val="24"/>
              </w:rPr>
            </w:pPr>
            <w:r w:rsidRPr="00CD32C2">
              <w:rPr>
                <w:rFonts w:ascii="Angsana New" w:hAnsi="Angsana New"/>
                <w:sz w:val="24"/>
                <w:szCs w:val="24"/>
              </w:rPr>
              <w:t>32</w:t>
            </w:r>
          </w:p>
        </w:tc>
        <w:tc>
          <w:tcPr>
            <w:tcW w:w="72" w:type="pct"/>
            <w:tcBorders>
              <w:top w:val="nil"/>
              <w:left w:val="nil"/>
              <w:bottom w:val="nil"/>
              <w:right w:val="nil"/>
            </w:tcBorders>
            <w:shd w:val="clear" w:color="auto" w:fill="auto"/>
            <w:noWrap/>
            <w:vAlign w:val="bottom"/>
          </w:tcPr>
          <w:p w14:paraId="55B2CA03" w14:textId="77777777" w:rsidR="00FD3D83" w:rsidRPr="00CD32C2" w:rsidRDefault="00FD3D83" w:rsidP="00FD3D83">
            <w:pPr>
              <w:shd w:val="clear" w:color="auto" w:fill="FFFFFF"/>
              <w:spacing w:line="290" w:lineRule="exact"/>
              <w:jc w:val="right"/>
              <w:rPr>
                <w:rFonts w:ascii="Angsana New" w:hAnsi="Angsana New"/>
                <w:sz w:val="24"/>
                <w:szCs w:val="24"/>
              </w:rPr>
            </w:pPr>
          </w:p>
        </w:tc>
        <w:tc>
          <w:tcPr>
            <w:tcW w:w="566" w:type="pct"/>
            <w:tcBorders>
              <w:top w:val="nil"/>
              <w:left w:val="nil"/>
              <w:bottom w:val="nil"/>
              <w:right w:val="nil"/>
            </w:tcBorders>
            <w:shd w:val="clear" w:color="auto" w:fill="auto"/>
            <w:noWrap/>
          </w:tcPr>
          <w:p w14:paraId="46FCAE54" w14:textId="6ADD8DEF" w:rsidR="00FD3D83" w:rsidRPr="00CD32C2" w:rsidRDefault="00FD3D83" w:rsidP="00FD3D83">
            <w:pPr>
              <w:shd w:val="clear" w:color="auto" w:fill="FFFFFF"/>
              <w:spacing w:line="290" w:lineRule="exact"/>
              <w:ind w:left="-57" w:right="57"/>
              <w:jc w:val="right"/>
              <w:rPr>
                <w:rFonts w:ascii="Angsana New" w:hAnsi="Angsana New"/>
                <w:sz w:val="24"/>
                <w:szCs w:val="24"/>
              </w:rPr>
            </w:pPr>
            <w:r w:rsidRPr="00CD32C2">
              <w:rPr>
                <w:rFonts w:ascii="Angsana New" w:hAnsi="Angsana New"/>
                <w:sz w:val="24"/>
                <w:szCs w:val="24"/>
              </w:rPr>
              <w:t>-</w:t>
            </w:r>
          </w:p>
        </w:tc>
        <w:tc>
          <w:tcPr>
            <w:tcW w:w="72" w:type="pct"/>
            <w:tcBorders>
              <w:top w:val="nil"/>
              <w:left w:val="nil"/>
              <w:bottom w:val="nil"/>
              <w:right w:val="nil"/>
            </w:tcBorders>
            <w:shd w:val="clear" w:color="auto" w:fill="auto"/>
            <w:noWrap/>
            <w:vAlign w:val="bottom"/>
          </w:tcPr>
          <w:p w14:paraId="66B8B32A" w14:textId="77777777" w:rsidR="00FD3D83" w:rsidRPr="00CD32C2" w:rsidRDefault="00FD3D83" w:rsidP="00FD3D83">
            <w:pPr>
              <w:shd w:val="clear" w:color="auto" w:fill="FFFFFF"/>
              <w:spacing w:line="290" w:lineRule="exact"/>
              <w:ind w:left="-57" w:right="235"/>
              <w:jc w:val="right"/>
              <w:rPr>
                <w:rFonts w:ascii="Angsana New" w:hAnsi="Angsana New"/>
                <w:sz w:val="24"/>
                <w:szCs w:val="24"/>
              </w:rPr>
            </w:pPr>
          </w:p>
        </w:tc>
        <w:tc>
          <w:tcPr>
            <w:tcW w:w="685" w:type="pct"/>
            <w:tcBorders>
              <w:top w:val="nil"/>
              <w:left w:val="nil"/>
              <w:bottom w:val="nil"/>
              <w:right w:val="nil"/>
            </w:tcBorders>
            <w:shd w:val="clear" w:color="auto" w:fill="auto"/>
            <w:noWrap/>
          </w:tcPr>
          <w:p w14:paraId="56BE4C9D" w14:textId="13E86622" w:rsidR="00FD3D83" w:rsidRPr="00CD32C2" w:rsidRDefault="008576C0" w:rsidP="00FD3D83">
            <w:pPr>
              <w:shd w:val="clear" w:color="auto" w:fill="FFFFFF"/>
              <w:spacing w:line="290" w:lineRule="exact"/>
              <w:ind w:left="-57" w:right="57"/>
              <w:jc w:val="right"/>
              <w:rPr>
                <w:rFonts w:ascii="Angsana New" w:hAnsi="Angsana New"/>
                <w:sz w:val="24"/>
                <w:szCs w:val="24"/>
              </w:rPr>
            </w:pPr>
            <w:r w:rsidRPr="00CD32C2">
              <w:rPr>
                <w:rFonts w:ascii="Angsana New" w:hAnsi="Angsana New"/>
                <w:sz w:val="24"/>
                <w:szCs w:val="24"/>
              </w:rPr>
              <w:t>-</w:t>
            </w:r>
          </w:p>
        </w:tc>
        <w:tc>
          <w:tcPr>
            <w:tcW w:w="72" w:type="pct"/>
            <w:tcBorders>
              <w:top w:val="nil"/>
              <w:left w:val="nil"/>
              <w:bottom w:val="nil"/>
              <w:right w:val="nil"/>
            </w:tcBorders>
            <w:shd w:val="clear" w:color="auto" w:fill="auto"/>
            <w:noWrap/>
            <w:vAlign w:val="bottom"/>
          </w:tcPr>
          <w:p w14:paraId="5D8E14A0" w14:textId="77777777" w:rsidR="00FD3D83" w:rsidRPr="00CD32C2" w:rsidRDefault="00FD3D83" w:rsidP="00FD3D83">
            <w:pPr>
              <w:shd w:val="clear" w:color="auto" w:fill="FFFFFF"/>
              <w:spacing w:line="290" w:lineRule="exact"/>
              <w:jc w:val="right"/>
              <w:rPr>
                <w:rFonts w:ascii="Angsana New" w:hAnsi="Angsana New"/>
                <w:sz w:val="24"/>
                <w:szCs w:val="24"/>
              </w:rPr>
            </w:pPr>
          </w:p>
        </w:tc>
        <w:tc>
          <w:tcPr>
            <w:tcW w:w="581" w:type="pct"/>
            <w:tcBorders>
              <w:top w:val="nil"/>
              <w:left w:val="nil"/>
              <w:bottom w:val="nil"/>
              <w:right w:val="nil"/>
            </w:tcBorders>
            <w:shd w:val="clear" w:color="auto" w:fill="auto"/>
            <w:noWrap/>
          </w:tcPr>
          <w:p w14:paraId="2EBA260D" w14:textId="382A67AF" w:rsidR="00FD3D83" w:rsidRPr="00CD32C2" w:rsidRDefault="00FD3D83" w:rsidP="00FD3D83">
            <w:pPr>
              <w:shd w:val="clear" w:color="auto" w:fill="FFFFFF"/>
              <w:spacing w:line="290" w:lineRule="exact"/>
              <w:ind w:right="57"/>
              <w:jc w:val="right"/>
              <w:rPr>
                <w:rFonts w:ascii="Angsana New" w:hAnsi="Angsana New"/>
                <w:sz w:val="24"/>
                <w:szCs w:val="24"/>
              </w:rPr>
            </w:pPr>
            <w:r w:rsidRPr="00CD32C2">
              <w:rPr>
                <w:rFonts w:ascii="Angsana New" w:hAnsi="Angsana New"/>
                <w:sz w:val="24"/>
                <w:szCs w:val="24"/>
              </w:rPr>
              <w:t>32</w:t>
            </w:r>
          </w:p>
        </w:tc>
      </w:tr>
      <w:tr w:rsidR="00FD3D83" w:rsidRPr="00CD32C2" w14:paraId="6777CB7D" w14:textId="77777777" w:rsidTr="00225FE2">
        <w:trPr>
          <w:trHeight w:val="260"/>
        </w:trPr>
        <w:tc>
          <w:tcPr>
            <w:tcW w:w="72" w:type="pct"/>
            <w:tcBorders>
              <w:top w:val="nil"/>
              <w:left w:val="nil"/>
              <w:bottom w:val="nil"/>
              <w:right w:val="nil"/>
            </w:tcBorders>
            <w:noWrap/>
            <w:vAlign w:val="bottom"/>
          </w:tcPr>
          <w:p w14:paraId="19A17C41" w14:textId="77777777" w:rsidR="00FD3D83" w:rsidRPr="00CD32C2" w:rsidRDefault="00FD3D83" w:rsidP="00FD3D83">
            <w:pPr>
              <w:shd w:val="clear" w:color="auto" w:fill="FFFFFF"/>
              <w:spacing w:line="290" w:lineRule="exact"/>
              <w:jc w:val="center"/>
              <w:rPr>
                <w:rFonts w:ascii="Angsana New" w:hAnsi="Angsana New"/>
                <w:sz w:val="24"/>
                <w:szCs w:val="24"/>
              </w:rPr>
            </w:pPr>
          </w:p>
        </w:tc>
        <w:tc>
          <w:tcPr>
            <w:tcW w:w="2248" w:type="pct"/>
            <w:gridSpan w:val="5"/>
            <w:tcBorders>
              <w:top w:val="nil"/>
              <w:left w:val="nil"/>
              <w:bottom w:val="nil"/>
              <w:right w:val="nil"/>
            </w:tcBorders>
            <w:noWrap/>
            <w:vAlign w:val="bottom"/>
          </w:tcPr>
          <w:p w14:paraId="6328918B" w14:textId="77777777" w:rsidR="00FD3D83" w:rsidRPr="00CD32C2" w:rsidRDefault="00FD3D83" w:rsidP="00FD3D83">
            <w:pPr>
              <w:shd w:val="clear" w:color="auto" w:fill="FFFFFF"/>
              <w:spacing w:line="290" w:lineRule="exact"/>
              <w:ind w:firstLine="103"/>
              <w:rPr>
                <w:rFonts w:ascii="Angsana New" w:hAnsi="Angsana New"/>
                <w:sz w:val="24"/>
                <w:szCs w:val="24"/>
                <w:cs/>
              </w:rPr>
            </w:pPr>
            <w:r w:rsidRPr="00CD32C2">
              <w:rPr>
                <w:rFonts w:ascii="Angsana New" w:hAnsi="Angsana New"/>
                <w:sz w:val="24"/>
                <w:szCs w:val="24"/>
              </w:rPr>
              <w:t>Other Current provisions</w:t>
            </w:r>
          </w:p>
        </w:tc>
        <w:tc>
          <w:tcPr>
            <w:tcW w:w="72" w:type="pct"/>
            <w:tcBorders>
              <w:top w:val="nil"/>
              <w:left w:val="nil"/>
              <w:bottom w:val="nil"/>
              <w:right w:val="nil"/>
            </w:tcBorders>
            <w:noWrap/>
            <w:vAlign w:val="bottom"/>
          </w:tcPr>
          <w:p w14:paraId="266469B9" w14:textId="77777777" w:rsidR="00FD3D83" w:rsidRPr="00CD32C2" w:rsidRDefault="00FD3D83" w:rsidP="00FD3D83">
            <w:pPr>
              <w:shd w:val="clear" w:color="auto" w:fill="FFFFFF"/>
              <w:spacing w:line="290" w:lineRule="exact"/>
              <w:rPr>
                <w:rFonts w:ascii="Angsana New" w:hAnsi="Angsana New"/>
                <w:sz w:val="24"/>
                <w:szCs w:val="24"/>
              </w:rPr>
            </w:pPr>
          </w:p>
        </w:tc>
        <w:tc>
          <w:tcPr>
            <w:tcW w:w="560" w:type="pct"/>
            <w:tcBorders>
              <w:top w:val="nil"/>
              <w:left w:val="nil"/>
              <w:bottom w:val="nil"/>
              <w:right w:val="nil"/>
            </w:tcBorders>
            <w:shd w:val="clear" w:color="auto" w:fill="auto"/>
            <w:noWrap/>
          </w:tcPr>
          <w:p w14:paraId="7538AB15" w14:textId="50B1D5C7" w:rsidR="00FD3D83" w:rsidRPr="00CD32C2" w:rsidRDefault="00FD3D83" w:rsidP="00FD3D83">
            <w:pPr>
              <w:shd w:val="clear" w:color="auto" w:fill="FFFFFF"/>
              <w:spacing w:line="290" w:lineRule="exact"/>
              <w:ind w:right="57"/>
              <w:jc w:val="right"/>
              <w:rPr>
                <w:rFonts w:ascii="Angsana New" w:hAnsi="Angsana New"/>
                <w:sz w:val="24"/>
                <w:szCs w:val="24"/>
              </w:rPr>
            </w:pPr>
            <w:r w:rsidRPr="00CD32C2">
              <w:rPr>
                <w:rFonts w:ascii="Angsana New" w:hAnsi="Angsana New"/>
                <w:sz w:val="24"/>
                <w:szCs w:val="24"/>
              </w:rPr>
              <w:t>4,608</w:t>
            </w:r>
          </w:p>
        </w:tc>
        <w:tc>
          <w:tcPr>
            <w:tcW w:w="72" w:type="pct"/>
            <w:tcBorders>
              <w:top w:val="nil"/>
              <w:left w:val="nil"/>
              <w:bottom w:val="nil"/>
              <w:right w:val="nil"/>
            </w:tcBorders>
            <w:shd w:val="clear" w:color="auto" w:fill="auto"/>
            <w:noWrap/>
            <w:vAlign w:val="bottom"/>
          </w:tcPr>
          <w:p w14:paraId="1A082C68" w14:textId="77777777" w:rsidR="00FD3D83" w:rsidRPr="00CD32C2" w:rsidRDefault="00FD3D83" w:rsidP="00FD3D83">
            <w:pPr>
              <w:shd w:val="clear" w:color="auto" w:fill="FFFFFF"/>
              <w:spacing w:line="290" w:lineRule="exact"/>
              <w:jc w:val="right"/>
              <w:rPr>
                <w:rFonts w:ascii="Angsana New" w:hAnsi="Angsana New"/>
                <w:sz w:val="24"/>
                <w:szCs w:val="24"/>
              </w:rPr>
            </w:pPr>
          </w:p>
        </w:tc>
        <w:tc>
          <w:tcPr>
            <w:tcW w:w="566" w:type="pct"/>
            <w:tcBorders>
              <w:top w:val="nil"/>
              <w:left w:val="nil"/>
              <w:bottom w:val="nil"/>
              <w:right w:val="nil"/>
            </w:tcBorders>
            <w:shd w:val="clear" w:color="auto" w:fill="auto"/>
            <w:noWrap/>
          </w:tcPr>
          <w:p w14:paraId="469C5B49" w14:textId="66248891" w:rsidR="00FD3D83" w:rsidRPr="00CD32C2" w:rsidRDefault="00FD3D83" w:rsidP="00FD3D83">
            <w:pPr>
              <w:shd w:val="clear" w:color="auto" w:fill="FFFFFF"/>
              <w:spacing w:line="290" w:lineRule="exact"/>
              <w:ind w:right="57"/>
              <w:jc w:val="right"/>
              <w:rPr>
                <w:rFonts w:ascii="Angsana New" w:hAnsi="Angsana New"/>
                <w:sz w:val="24"/>
                <w:szCs w:val="24"/>
              </w:rPr>
            </w:pPr>
            <w:r w:rsidRPr="00CD32C2">
              <w:rPr>
                <w:rFonts w:ascii="Angsana New" w:hAnsi="Angsana New"/>
                <w:sz w:val="24"/>
                <w:szCs w:val="24"/>
              </w:rPr>
              <w:t>361</w:t>
            </w:r>
          </w:p>
        </w:tc>
        <w:tc>
          <w:tcPr>
            <w:tcW w:w="72" w:type="pct"/>
            <w:tcBorders>
              <w:top w:val="nil"/>
              <w:left w:val="nil"/>
              <w:bottom w:val="nil"/>
              <w:right w:val="nil"/>
            </w:tcBorders>
            <w:shd w:val="clear" w:color="auto" w:fill="auto"/>
            <w:noWrap/>
            <w:vAlign w:val="bottom"/>
          </w:tcPr>
          <w:p w14:paraId="7766E0A0" w14:textId="77777777" w:rsidR="00FD3D83" w:rsidRPr="00CD32C2" w:rsidRDefault="00FD3D83" w:rsidP="00FD3D83">
            <w:pPr>
              <w:shd w:val="clear" w:color="auto" w:fill="FFFFFF"/>
              <w:spacing w:line="290" w:lineRule="exact"/>
              <w:jc w:val="right"/>
              <w:rPr>
                <w:rFonts w:ascii="Angsana New" w:hAnsi="Angsana New"/>
                <w:sz w:val="24"/>
                <w:szCs w:val="24"/>
              </w:rPr>
            </w:pPr>
          </w:p>
        </w:tc>
        <w:tc>
          <w:tcPr>
            <w:tcW w:w="685" w:type="pct"/>
            <w:tcBorders>
              <w:top w:val="nil"/>
              <w:left w:val="nil"/>
              <w:bottom w:val="nil"/>
              <w:right w:val="nil"/>
            </w:tcBorders>
            <w:shd w:val="clear" w:color="auto" w:fill="auto"/>
            <w:noWrap/>
          </w:tcPr>
          <w:p w14:paraId="40C4438D" w14:textId="55A2E79D" w:rsidR="00FD3D83" w:rsidRPr="00CD32C2" w:rsidRDefault="008576C0" w:rsidP="00FD3D83">
            <w:pPr>
              <w:shd w:val="clear" w:color="auto" w:fill="FFFFFF"/>
              <w:spacing w:line="290" w:lineRule="exact"/>
              <w:ind w:left="-57" w:right="57"/>
              <w:jc w:val="right"/>
              <w:rPr>
                <w:rFonts w:ascii="Angsana New" w:hAnsi="Angsana New"/>
                <w:sz w:val="24"/>
                <w:szCs w:val="24"/>
              </w:rPr>
            </w:pPr>
            <w:r w:rsidRPr="00CD32C2">
              <w:rPr>
                <w:rFonts w:ascii="Angsana New" w:hAnsi="Angsana New"/>
                <w:sz w:val="24"/>
                <w:szCs w:val="24"/>
              </w:rPr>
              <w:t>-</w:t>
            </w:r>
          </w:p>
        </w:tc>
        <w:tc>
          <w:tcPr>
            <w:tcW w:w="72" w:type="pct"/>
            <w:tcBorders>
              <w:top w:val="nil"/>
              <w:left w:val="nil"/>
              <w:bottom w:val="nil"/>
              <w:right w:val="nil"/>
            </w:tcBorders>
            <w:shd w:val="clear" w:color="auto" w:fill="auto"/>
            <w:noWrap/>
            <w:vAlign w:val="bottom"/>
          </w:tcPr>
          <w:p w14:paraId="44604194" w14:textId="77777777" w:rsidR="00FD3D83" w:rsidRPr="00CD32C2" w:rsidRDefault="00FD3D83" w:rsidP="00FD3D83">
            <w:pPr>
              <w:shd w:val="clear" w:color="auto" w:fill="FFFFFF"/>
              <w:spacing w:line="290" w:lineRule="exact"/>
              <w:jc w:val="right"/>
              <w:rPr>
                <w:rFonts w:ascii="Angsana New" w:hAnsi="Angsana New"/>
                <w:sz w:val="24"/>
                <w:szCs w:val="24"/>
              </w:rPr>
            </w:pPr>
          </w:p>
        </w:tc>
        <w:tc>
          <w:tcPr>
            <w:tcW w:w="581" w:type="pct"/>
            <w:tcBorders>
              <w:top w:val="nil"/>
              <w:left w:val="nil"/>
              <w:bottom w:val="nil"/>
              <w:right w:val="nil"/>
            </w:tcBorders>
            <w:shd w:val="clear" w:color="auto" w:fill="auto"/>
            <w:noWrap/>
          </w:tcPr>
          <w:p w14:paraId="3BC09DF0" w14:textId="058AB048" w:rsidR="00FD3D83" w:rsidRPr="00CD32C2" w:rsidRDefault="00FD3D83" w:rsidP="00FD3D83">
            <w:pPr>
              <w:shd w:val="clear" w:color="auto" w:fill="FFFFFF"/>
              <w:spacing w:line="290" w:lineRule="exact"/>
              <w:ind w:right="57"/>
              <w:jc w:val="right"/>
              <w:rPr>
                <w:rFonts w:ascii="Angsana New" w:hAnsi="Angsana New"/>
                <w:sz w:val="24"/>
                <w:szCs w:val="24"/>
              </w:rPr>
            </w:pPr>
            <w:r w:rsidRPr="00CD32C2">
              <w:rPr>
                <w:rFonts w:ascii="Angsana New" w:hAnsi="Angsana New"/>
                <w:sz w:val="24"/>
                <w:szCs w:val="24"/>
              </w:rPr>
              <w:t>4,969</w:t>
            </w:r>
          </w:p>
        </w:tc>
      </w:tr>
      <w:tr w:rsidR="00FD3D83" w:rsidRPr="00CD32C2" w14:paraId="76AE319B" w14:textId="77777777" w:rsidTr="00225FE2">
        <w:trPr>
          <w:trHeight w:val="260"/>
        </w:trPr>
        <w:tc>
          <w:tcPr>
            <w:tcW w:w="72" w:type="pct"/>
            <w:tcBorders>
              <w:top w:val="nil"/>
              <w:left w:val="nil"/>
              <w:bottom w:val="nil"/>
              <w:right w:val="nil"/>
            </w:tcBorders>
            <w:noWrap/>
            <w:vAlign w:val="bottom"/>
          </w:tcPr>
          <w:p w14:paraId="79C6694D" w14:textId="77777777" w:rsidR="00FD3D83" w:rsidRPr="00CD32C2" w:rsidRDefault="00FD3D83" w:rsidP="00FD3D83">
            <w:pPr>
              <w:shd w:val="clear" w:color="auto" w:fill="FFFFFF"/>
              <w:spacing w:line="290" w:lineRule="exact"/>
              <w:jc w:val="center"/>
              <w:rPr>
                <w:rFonts w:ascii="Angsana New" w:hAnsi="Angsana New"/>
                <w:sz w:val="24"/>
                <w:szCs w:val="24"/>
              </w:rPr>
            </w:pPr>
          </w:p>
        </w:tc>
        <w:tc>
          <w:tcPr>
            <w:tcW w:w="2248" w:type="pct"/>
            <w:gridSpan w:val="5"/>
            <w:tcBorders>
              <w:top w:val="nil"/>
              <w:left w:val="nil"/>
              <w:bottom w:val="nil"/>
              <w:right w:val="nil"/>
            </w:tcBorders>
            <w:noWrap/>
            <w:vAlign w:val="bottom"/>
          </w:tcPr>
          <w:p w14:paraId="4BC2A895" w14:textId="681A0D59" w:rsidR="00FD3D83" w:rsidRPr="00CD32C2" w:rsidRDefault="00FD3D83" w:rsidP="00FD3D83">
            <w:pPr>
              <w:shd w:val="clear" w:color="auto" w:fill="FFFFFF"/>
              <w:spacing w:line="290" w:lineRule="exact"/>
              <w:ind w:firstLine="103"/>
              <w:rPr>
                <w:rFonts w:ascii="Angsana New" w:hAnsi="Angsana New"/>
                <w:spacing w:val="-2"/>
                <w:sz w:val="24"/>
                <w:szCs w:val="24"/>
                <w:cs/>
              </w:rPr>
            </w:pPr>
            <w:r w:rsidRPr="00CD32C2">
              <w:rPr>
                <w:rFonts w:ascii="Angsana New" w:hAnsi="Angsana New"/>
                <w:spacing w:val="-2"/>
                <w:sz w:val="24"/>
                <w:szCs w:val="24"/>
              </w:rPr>
              <w:t>Provisions for employee benefits</w:t>
            </w:r>
          </w:p>
        </w:tc>
        <w:tc>
          <w:tcPr>
            <w:tcW w:w="72" w:type="pct"/>
            <w:tcBorders>
              <w:top w:val="nil"/>
              <w:left w:val="nil"/>
              <w:bottom w:val="nil"/>
              <w:right w:val="nil"/>
            </w:tcBorders>
            <w:noWrap/>
            <w:vAlign w:val="bottom"/>
          </w:tcPr>
          <w:p w14:paraId="05CA2E7B" w14:textId="77777777" w:rsidR="00FD3D83" w:rsidRPr="00CD32C2" w:rsidRDefault="00FD3D83" w:rsidP="00FD3D83">
            <w:pPr>
              <w:shd w:val="clear" w:color="auto" w:fill="FFFFFF"/>
              <w:spacing w:line="290" w:lineRule="exact"/>
              <w:rPr>
                <w:rFonts w:ascii="Angsana New" w:hAnsi="Angsana New"/>
                <w:sz w:val="24"/>
                <w:szCs w:val="24"/>
              </w:rPr>
            </w:pPr>
          </w:p>
        </w:tc>
        <w:tc>
          <w:tcPr>
            <w:tcW w:w="560" w:type="pct"/>
            <w:tcBorders>
              <w:top w:val="nil"/>
              <w:left w:val="nil"/>
              <w:bottom w:val="nil"/>
              <w:right w:val="nil"/>
            </w:tcBorders>
            <w:shd w:val="clear" w:color="auto" w:fill="auto"/>
            <w:noWrap/>
          </w:tcPr>
          <w:p w14:paraId="3865C9B3" w14:textId="7DA8E101" w:rsidR="00FD3D83" w:rsidRPr="00CD32C2" w:rsidRDefault="00FD3D83" w:rsidP="00FD3D83">
            <w:pPr>
              <w:shd w:val="clear" w:color="auto" w:fill="FFFFFF"/>
              <w:spacing w:line="290" w:lineRule="exact"/>
              <w:ind w:right="57"/>
              <w:jc w:val="right"/>
              <w:rPr>
                <w:rFonts w:ascii="Angsana New" w:hAnsi="Angsana New"/>
                <w:sz w:val="24"/>
                <w:szCs w:val="24"/>
              </w:rPr>
            </w:pPr>
            <w:r w:rsidRPr="00CD32C2">
              <w:rPr>
                <w:rFonts w:ascii="Angsana New" w:hAnsi="Angsana New"/>
                <w:sz w:val="24"/>
                <w:szCs w:val="24"/>
              </w:rPr>
              <w:t>12,71</w:t>
            </w:r>
            <w:r w:rsidR="00F36B31">
              <w:rPr>
                <w:rFonts w:ascii="Angsana New" w:hAnsi="Angsana New"/>
                <w:sz w:val="24"/>
                <w:szCs w:val="24"/>
              </w:rPr>
              <w:t>7</w:t>
            </w:r>
          </w:p>
        </w:tc>
        <w:tc>
          <w:tcPr>
            <w:tcW w:w="72" w:type="pct"/>
            <w:tcBorders>
              <w:top w:val="nil"/>
              <w:left w:val="nil"/>
              <w:bottom w:val="nil"/>
              <w:right w:val="nil"/>
            </w:tcBorders>
            <w:shd w:val="clear" w:color="auto" w:fill="auto"/>
            <w:noWrap/>
            <w:vAlign w:val="bottom"/>
          </w:tcPr>
          <w:p w14:paraId="33F7A787" w14:textId="77777777" w:rsidR="00FD3D83" w:rsidRPr="00CD32C2" w:rsidRDefault="00FD3D83" w:rsidP="00FD3D83">
            <w:pPr>
              <w:shd w:val="clear" w:color="auto" w:fill="FFFFFF"/>
              <w:spacing w:line="290" w:lineRule="exact"/>
              <w:jc w:val="right"/>
              <w:rPr>
                <w:rFonts w:ascii="Angsana New" w:hAnsi="Angsana New"/>
                <w:sz w:val="24"/>
                <w:szCs w:val="24"/>
              </w:rPr>
            </w:pPr>
          </w:p>
        </w:tc>
        <w:tc>
          <w:tcPr>
            <w:tcW w:w="566" w:type="pct"/>
            <w:tcBorders>
              <w:top w:val="nil"/>
              <w:left w:val="nil"/>
              <w:bottom w:val="nil"/>
              <w:right w:val="nil"/>
            </w:tcBorders>
            <w:shd w:val="clear" w:color="auto" w:fill="auto"/>
            <w:noWrap/>
          </w:tcPr>
          <w:p w14:paraId="3EE2B52B" w14:textId="2FF075F6" w:rsidR="00FD3D83" w:rsidRPr="00CD32C2" w:rsidRDefault="00FD3D83" w:rsidP="00FD3D83">
            <w:pPr>
              <w:shd w:val="clear" w:color="auto" w:fill="FFFFFF"/>
              <w:spacing w:line="290" w:lineRule="exact"/>
              <w:ind w:right="57"/>
              <w:jc w:val="right"/>
              <w:rPr>
                <w:rFonts w:ascii="Angsana New" w:hAnsi="Angsana New"/>
                <w:sz w:val="24"/>
                <w:szCs w:val="24"/>
              </w:rPr>
            </w:pPr>
            <w:r w:rsidRPr="00CD32C2">
              <w:rPr>
                <w:rFonts w:ascii="Angsana New" w:hAnsi="Angsana New"/>
                <w:sz w:val="24"/>
                <w:szCs w:val="24"/>
              </w:rPr>
              <w:t>1,03</w:t>
            </w:r>
            <w:r w:rsidR="00F36B31">
              <w:rPr>
                <w:rFonts w:ascii="Angsana New" w:hAnsi="Angsana New"/>
                <w:sz w:val="24"/>
                <w:szCs w:val="24"/>
              </w:rPr>
              <w:t>1</w:t>
            </w:r>
          </w:p>
        </w:tc>
        <w:tc>
          <w:tcPr>
            <w:tcW w:w="72" w:type="pct"/>
            <w:tcBorders>
              <w:top w:val="nil"/>
              <w:left w:val="nil"/>
              <w:bottom w:val="nil"/>
              <w:right w:val="nil"/>
            </w:tcBorders>
            <w:shd w:val="clear" w:color="auto" w:fill="auto"/>
            <w:noWrap/>
            <w:vAlign w:val="bottom"/>
          </w:tcPr>
          <w:p w14:paraId="1A4D0545" w14:textId="77777777" w:rsidR="00FD3D83" w:rsidRPr="00CD32C2" w:rsidRDefault="00FD3D83" w:rsidP="00FD3D83">
            <w:pPr>
              <w:shd w:val="clear" w:color="auto" w:fill="FFFFFF"/>
              <w:spacing w:line="290" w:lineRule="exact"/>
              <w:jc w:val="right"/>
              <w:rPr>
                <w:rFonts w:ascii="Angsana New" w:hAnsi="Angsana New"/>
                <w:sz w:val="24"/>
                <w:szCs w:val="24"/>
              </w:rPr>
            </w:pPr>
          </w:p>
        </w:tc>
        <w:tc>
          <w:tcPr>
            <w:tcW w:w="685" w:type="pct"/>
            <w:tcBorders>
              <w:top w:val="nil"/>
              <w:left w:val="nil"/>
              <w:bottom w:val="nil"/>
              <w:right w:val="nil"/>
            </w:tcBorders>
            <w:shd w:val="clear" w:color="auto" w:fill="auto"/>
            <w:noWrap/>
            <w:vAlign w:val="bottom"/>
          </w:tcPr>
          <w:p w14:paraId="17CFE8F5" w14:textId="659C53E4" w:rsidR="00FD3D83" w:rsidRPr="00CD32C2" w:rsidRDefault="008576C0" w:rsidP="00FD3D83">
            <w:pPr>
              <w:shd w:val="clear" w:color="auto" w:fill="FFFFFF"/>
              <w:spacing w:line="290" w:lineRule="exact"/>
              <w:ind w:left="-57" w:right="57"/>
              <w:jc w:val="right"/>
              <w:rPr>
                <w:rFonts w:ascii="Angsana New" w:hAnsi="Angsana New"/>
                <w:sz w:val="24"/>
                <w:szCs w:val="24"/>
              </w:rPr>
            </w:pPr>
            <w:r w:rsidRPr="00CD32C2">
              <w:rPr>
                <w:rFonts w:ascii="Angsana New" w:hAnsi="Angsana New"/>
                <w:sz w:val="24"/>
                <w:szCs w:val="24"/>
              </w:rPr>
              <w:t>-</w:t>
            </w:r>
          </w:p>
        </w:tc>
        <w:tc>
          <w:tcPr>
            <w:tcW w:w="72" w:type="pct"/>
            <w:tcBorders>
              <w:top w:val="nil"/>
              <w:left w:val="nil"/>
              <w:bottom w:val="nil"/>
              <w:right w:val="nil"/>
            </w:tcBorders>
            <w:shd w:val="clear" w:color="auto" w:fill="auto"/>
            <w:noWrap/>
          </w:tcPr>
          <w:p w14:paraId="1E28BE05" w14:textId="77777777" w:rsidR="00FD3D83" w:rsidRPr="00CD32C2" w:rsidRDefault="00FD3D83" w:rsidP="00FD3D83">
            <w:pPr>
              <w:shd w:val="clear" w:color="auto" w:fill="FFFFFF"/>
              <w:spacing w:line="290" w:lineRule="exact"/>
              <w:jc w:val="right"/>
              <w:rPr>
                <w:rFonts w:ascii="Angsana New" w:hAnsi="Angsana New"/>
                <w:sz w:val="24"/>
                <w:szCs w:val="24"/>
              </w:rPr>
            </w:pPr>
          </w:p>
        </w:tc>
        <w:tc>
          <w:tcPr>
            <w:tcW w:w="581" w:type="pct"/>
            <w:tcBorders>
              <w:top w:val="nil"/>
              <w:left w:val="nil"/>
              <w:bottom w:val="nil"/>
              <w:right w:val="nil"/>
            </w:tcBorders>
            <w:shd w:val="clear" w:color="auto" w:fill="auto"/>
            <w:noWrap/>
          </w:tcPr>
          <w:p w14:paraId="1C0E9671" w14:textId="053AD677" w:rsidR="00FD3D83" w:rsidRPr="00CD32C2" w:rsidRDefault="00FD3D83" w:rsidP="00FD3D83">
            <w:pPr>
              <w:shd w:val="clear" w:color="auto" w:fill="FFFFFF"/>
              <w:spacing w:line="290" w:lineRule="exact"/>
              <w:ind w:right="57"/>
              <w:jc w:val="right"/>
              <w:rPr>
                <w:rFonts w:ascii="Angsana New" w:hAnsi="Angsana New"/>
                <w:sz w:val="24"/>
                <w:szCs w:val="24"/>
              </w:rPr>
            </w:pPr>
            <w:r w:rsidRPr="00CD32C2">
              <w:rPr>
                <w:rFonts w:ascii="Angsana New" w:hAnsi="Angsana New"/>
                <w:sz w:val="24"/>
                <w:szCs w:val="24"/>
              </w:rPr>
              <w:t>13,7</w:t>
            </w:r>
            <w:r w:rsidR="00F36B31">
              <w:rPr>
                <w:rFonts w:ascii="Angsana New" w:hAnsi="Angsana New"/>
                <w:sz w:val="24"/>
                <w:szCs w:val="24"/>
              </w:rPr>
              <w:t>48</w:t>
            </w:r>
          </w:p>
        </w:tc>
      </w:tr>
      <w:tr w:rsidR="00FD3D83" w:rsidRPr="00CD32C2" w14:paraId="0E8E102D" w14:textId="77777777" w:rsidTr="00225FE2">
        <w:trPr>
          <w:trHeight w:val="260"/>
        </w:trPr>
        <w:tc>
          <w:tcPr>
            <w:tcW w:w="72" w:type="pct"/>
            <w:tcBorders>
              <w:top w:val="nil"/>
              <w:left w:val="nil"/>
              <w:bottom w:val="nil"/>
              <w:right w:val="nil"/>
            </w:tcBorders>
            <w:noWrap/>
            <w:vAlign w:val="bottom"/>
          </w:tcPr>
          <w:p w14:paraId="13B20F3B" w14:textId="77777777" w:rsidR="00FD3D83" w:rsidRPr="00CD32C2" w:rsidRDefault="00FD3D83" w:rsidP="00FD3D83">
            <w:pPr>
              <w:shd w:val="clear" w:color="auto" w:fill="FFFFFF"/>
              <w:spacing w:line="290" w:lineRule="exact"/>
              <w:jc w:val="center"/>
              <w:rPr>
                <w:rFonts w:ascii="Angsana New" w:hAnsi="Angsana New"/>
                <w:sz w:val="24"/>
                <w:szCs w:val="24"/>
              </w:rPr>
            </w:pPr>
          </w:p>
        </w:tc>
        <w:tc>
          <w:tcPr>
            <w:tcW w:w="2248" w:type="pct"/>
            <w:gridSpan w:val="5"/>
            <w:tcBorders>
              <w:top w:val="nil"/>
              <w:left w:val="nil"/>
              <w:bottom w:val="nil"/>
              <w:right w:val="nil"/>
            </w:tcBorders>
            <w:noWrap/>
            <w:vAlign w:val="bottom"/>
          </w:tcPr>
          <w:p w14:paraId="30FF1118" w14:textId="77777777" w:rsidR="00FD3D83" w:rsidRPr="00CD32C2" w:rsidRDefault="00FD3D83" w:rsidP="00FD3D83">
            <w:pPr>
              <w:shd w:val="clear" w:color="auto" w:fill="FFFFFF"/>
              <w:spacing w:line="290" w:lineRule="exact"/>
              <w:ind w:firstLine="103"/>
              <w:rPr>
                <w:rFonts w:ascii="Angsana New" w:hAnsi="Angsana New"/>
                <w:sz w:val="24"/>
                <w:szCs w:val="24"/>
                <w:cs/>
              </w:rPr>
            </w:pPr>
            <w:r w:rsidRPr="00CD32C2">
              <w:rPr>
                <w:rFonts w:ascii="Angsana New" w:hAnsi="Angsana New"/>
                <w:sz w:val="24"/>
                <w:szCs w:val="24"/>
              </w:rPr>
              <w:t>Loss carry forward</w:t>
            </w:r>
          </w:p>
        </w:tc>
        <w:tc>
          <w:tcPr>
            <w:tcW w:w="72" w:type="pct"/>
            <w:tcBorders>
              <w:top w:val="nil"/>
              <w:left w:val="nil"/>
              <w:bottom w:val="nil"/>
              <w:right w:val="nil"/>
            </w:tcBorders>
            <w:noWrap/>
            <w:vAlign w:val="bottom"/>
          </w:tcPr>
          <w:p w14:paraId="443F8436" w14:textId="77777777" w:rsidR="00FD3D83" w:rsidRPr="00CD32C2" w:rsidRDefault="00FD3D83" w:rsidP="00FD3D83">
            <w:pPr>
              <w:shd w:val="clear" w:color="auto" w:fill="FFFFFF"/>
              <w:spacing w:line="290" w:lineRule="exact"/>
              <w:rPr>
                <w:rFonts w:ascii="Angsana New" w:hAnsi="Angsana New"/>
                <w:sz w:val="24"/>
                <w:szCs w:val="24"/>
              </w:rPr>
            </w:pPr>
          </w:p>
        </w:tc>
        <w:tc>
          <w:tcPr>
            <w:tcW w:w="560" w:type="pct"/>
            <w:tcBorders>
              <w:top w:val="nil"/>
              <w:left w:val="nil"/>
              <w:bottom w:val="single" w:sz="6" w:space="0" w:color="auto"/>
              <w:right w:val="nil"/>
            </w:tcBorders>
            <w:shd w:val="clear" w:color="auto" w:fill="auto"/>
            <w:noWrap/>
          </w:tcPr>
          <w:p w14:paraId="53BFD1D3" w14:textId="5CA09F1B" w:rsidR="00FD3D83" w:rsidRPr="00CD32C2" w:rsidRDefault="00FD3D83" w:rsidP="00FD3D83">
            <w:pPr>
              <w:shd w:val="clear" w:color="auto" w:fill="FFFFFF"/>
              <w:spacing w:line="290" w:lineRule="exact"/>
              <w:ind w:right="57"/>
              <w:jc w:val="right"/>
              <w:rPr>
                <w:rFonts w:ascii="Angsana New" w:hAnsi="Angsana New"/>
                <w:sz w:val="24"/>
                <w:szCs w:val="24"/>
              </w:rPr>
            </w:pPr>
            <w:r w:rsidRPr="00CD32C2">
              <w:rPr>
                <w:rFonts w:ascii="Angsana New" w:hAnsi="Angsana New"/>
                <w:sz w:val="24"/>
                <w:szCs w:val="24"/>
              </w:rPr>
              <w:t>46,305</w:t>
            </w:r>
          </w:p>
        </w:tc>
        <w:tc>
          <w:tcPr>
            <w:tcW w:w="72" w:type="pct"/>
            <w:tcBorders>
              <w:top w:val="nil"/>
              <w:left w:val="nil"/>
              <w:right w:val="nil"/>
            </w:tcBorders>
            <w:shd w:val="clear" w:color="auto" w:fill="auto"/>
            <w:noWrap/>
            <w:vAlign w:val="bottom"/>
          </w:tcPr>
          <w:p w14:paraId="00E16D10" w14:textId="77777777" w:rsidR="00FD3D83" w:rsidRPr="00CD32C2" w:rsidRDefault="00FD3D83" w:rsidP="00FD3D83">
            <w:pPr>
              <w:shd w:val="clear" w:color="auto" w:fill="FFFFFF"/>
              <w:spacing w:line="290" w:lineRule="exact"/>
              <w:jc w:val="right"/>
              <w:rPr>
                <w:rFonts w:ascii="Angsana New" w:hAnsi="Angsana New"/>
                <w:sz w:val="24"/>
                <w:szCs w:val="24"/>
              </w:rPr>
            </w:pPr>
          </w:p>
        </w:tc>
        <w:tc>
          <w:tcPr>
            <w:tcW w:w="566" w:type="pct"/>
            <w:tcBorders>
              <w:top w:val="nil"/>
              <w:left w:val="nil"/>
              <w:bottom w:val="single" w:sz="6" w:space="0" w:color="auto"/>
              <w:right w:val="nil"/>
            </w:tcBorders>
            <w:shd w:val="clear" w:color="auto" w:fill="auto"/>
            <w:noWrap/>
          </w:tcPr>
          <w:p w14:paraId="6321B762" w14:textId="0B0F8B25" w:rsidR="00FD3D83" w:rsidRPr="00CD32C2" w:rsidRDefault="00FD3D83" w:rsidP="00FD3D83">
            <w:pPr>
              <w:shd w:val="clear" w:color="auto" w:fill="FFFFFF"/>
              <w:spacing w:line="290" w:lineRule="exact"/>
              <w:ind w:right="57"/>
              <w:jc w:val="right"/>
              <w:rPr>
                <w:rFonts w:ascii="Angsana New" w:hAnsi="Angsana New"/>
                <w:sz w:val="24"/>
                <w:szCs w:val="24"/>
              </w:rPr>
            </w:pPr>
            <w:r w:rsidRPr="00CD32C2">
              <w:rPr>
                <w:rFonts w:ascii="Angsana New" w:hAnsi="Angsana New"/>
                <w:sz w:val="24"/>
                <w:szCs w:val="24"/>
              </w:rPr>
              <w:t>(46,30</w:t>
            </w:r>
            <w:r w:rsidR="00F36B31">
              <w:rPr>
                <w:rFonts w:ascii="Angsana New" w:hAnsi="Angsana New"/>
                <w:sz w:val="24"/>
                <w:szCs w:val="24"/>
              </w:rPr>
              <w:t>5</w:t>
            </w:r>
            <w:r w:rsidRPr="00CD32C2">
              <w:rPr>
                <w:rFonts w:ascii="Angsana New" w:hAnsi="Angsana New"/>
                <w:sz w:val="24"/>
                <w:szCs w:val="24"/>
              </w:rPr>
              <w:t>)</w:t>
            </w:r>
          </w:p>
        </w:tc>
        <w:tc>
          <w:tcPr>
            <w:tcW w:w="72" w:type="pct"/>
            <w:tcBorders>
              <w:top w:val="nil"/>
              <w:left w:val="nil"/>
              <w:right w:val="nil"/>
            </w:tcBorders>
            <w:shd w:val="clear" w:color="auto" w:fill="auto"/>
            <w:noWrap/>
            <w:vAlign w:val="bottom"/>
          </w:tcPr>
          <w:p w14:paraId="1F8509C4" w14:textId="77777777" w:rsidR="00FD3D83" w:rsidRPr="00CD32C2" w:rsidRDefault="00FD3D83" w:rsidP="00FD3D83">
            <w:pPr>
              <w:shd w:val="clear" w:color="auto" w:fill="FFFFFF"/>
              <w:spacing w:line="290" w:lineRule="exact"/>
              <w:jc w:val="right"/>
              <w:rPr>
                <w:rFonts w:ascii="Angsana New" w:hAnsi="Angsana New"/>
                <w:sz w:val="24"/>
                <w:szCs w:val="24"/>
              </w:rPr>
            </w:pPr>
          </w:p>
        </w:tc>
        <w:tc>
          <w:tcPr>
            <w:tcW w:w="685" w:type="pct"/>
            <w:tcBorders>
              <w:top w:val="nil"/>
              <w:left w:val="nil"/>
              <w:bottom w:val="single" w:sz="6" w:space="0" w:color="auto"/>
              <w:right w:val="nil"/>
            </w:tcBorders>
            <w:shd w:val="clear" w:color="auto" w:fill="auto"/>
            <w:noWrap/>
          </w:tcPr>
          <w:p w14:paraId="4DD45701" w14:textId="394B3436" w:rsidR="00FD3D83" w:rsidRPr="00CD32C2" w:rsidRDefault="008576C0" w:rsidP="00FD3D83">
            <w:pPr>
              <w:shd w:val="clear" w:color="auto" w:fill="FFFFFF"/>
              <w:spacing w:line="290" w:lineRule="exact"/>
              <w:ind w:left="-57" w:right="57"/>
              <w:jc w:val="right"/>
              <w:rPr>
                <w:rFonts w:ascii="Angsana New" w:hAnsi="Angsana New"/>
                <w:sz w:val="24"/>
                <w:szCs w:val="24"/>
              </w:rPr>
            </w:pPr>
            <w:r w:rsidRPr="00CD32C2">
              <w:rPr>
                <w:rFonts w:ascii="Angsana New" w:hAnsi="Angsana New"/>
                <w:sz w:val="24"/>
                <w:szCs w:val="24"/>
              </w:rPr>
              <w:t>-</w:t>
            </w:r>
          </w:p>
        </w:tc>
        <w:tc>
          <w:tcPr>
            <w:tcW w:w="72" w:type="pct"/>
            <w:tcBorders>
              <w:top w:val="nil"/>
              <w:left w:val="nil"/>
              <w:right w:val="nil"/>
            </w:tcBorders>
            <w:shd w:val="clear" w:color="auto" w:fill="auto"/>
            <w:noWrap/>
            <w:vAlign w:val="bottom"/>
          </w:tcPr>
          <w:p w14:paraId="661AA10B" w14:textId="77777777" w:rsidR="00FD3D83" w:rsidRPr="00CD32C2" w:rsidRDefault="00FD3D83" w:rsidP="00FD3D83">
            <w:pPr>
              <w:shd w:val="clear" w:color="auto" w:fill="FFFFFF"/>
              <w:spacing w:line="290" w:lineRule="exact"/>
              <w:jc w:val="right"/>
              <w:rPr>
                <w:rFonts w:ascii="Angsana New" w:hAnsi="Angsana New"/>
                <w:sz w:val="24"/>
                <w:szCs w:val="24"/>
              </w:rPr>
            </w:pPr>
          </w:p>
        </w:tc>
        <w:tc>
          <w:tcPr>
            <w:tcW w:w="581" w:type="pct"/>
            <w:tcBorders>
              <w:top w:val="nil"/>
              <w:left w:val="nil"/>
              <w:bottom w:val="single" w:sz="6" w:space="0" w:color="auto"/>
              <w:right w:val="nil"/>
            </w:tcBorders>
            <w:shd w:val="clear" w:color="auto" w:fill="auto"/>
            <w:noWrap/>
          </w:tcPr>
          <w:p w14:paraId="26A1217A" w14:textId="04481BD9" w:rsidR="00FD3D83" w:rsidRPr="00CD32C2" w:rsidRDefault="00F36B31" w:rsidP="00FD3D83">
            <w:pPr>
              <w:shd w:val="clear" w:color="auto" w:fill="FFFFFF"/>
              <w:spacing w:line="290" w:lineRule="exact"/>
              <w:ind w:right="57"/>
              <w:jc w:val="right"/>
              <w:rPr>
                <w:rFonts w:ascii="Angsana New" w:hAnsi="Angsana New"/>
                <w:sz w:val="24"/>
                <w:szCs w:val="24"/>
              </w:rPr>
            </w:pPr>
            <w:r>
              <w:rPr>
                <w:rFonts w:ascii="Angsana New" w:hAnsi="Angsana New"/>
                <w:sz w:val="24"/>
                <w:szCs w:val="24"/>
              </w:rPr>
              <w:t>-</w:t>
            </w:r>
          </w:p>
        </w:tc>
      </w:tr>
      <w:tr w:rsidR="00FD3D83" w:rsidRPr="00CD32C2" w14:paraId="50282DC5" w14:textId="77777777" w:rsidTr="00225FE2">
        <w:trPr>
          <w:trHeight w:val="260"/>
        </w:trPr>
        <w:tc>
          <w:tcPr>
            <w:tcW w:w="72" w:type="pct"/>
            <w:tcBorders>
              <w:top w:val="nil"/>
              <w:left w:val="nil"/>
              <w:bottom w:val="nil"/>
              <w:right w:val="nil"/>
            </w:tcBorders>
            <w:noWrap/>
            <w:vAlign w:val="bottom"/>
          </w:tcPr>
          <w:p w14:paraId="7B0F536E" w14:textId="77777777" w:rsidR="00FD3D83" w:rsidRPr="00CD32C2" w:rsidRDefault="00FD3D83" w:rsidP="00FD3D83">
            <w:pPr>
              <w:shd w:val="clear" w:color="auto" w:fill="FFFFFF"/>
              <w:spacing w:line="290" w:lineRule="exact"/>
              <w:jc w:val="center"/>
              <w:rPr>
                <w:rFonts w:ascii="Angsana New" w:hAnsi="Angsana New"/>
                <w:sz w:val="24"/>
                <w:szCs w:val="24"/>
              </w:rPr>
            </w:pPr>
          </w:p>
        </w:tc>
        <w:tc>
          <w:tcPr>
            <w:tcW w:w="2248" w:type="pct"/>
            <w:gridSpan w:val="5"/>
            <w:tcBorders>
              <w:top w:val="nil"/>
              <w:left w:val="nil"/>
              <w:bottom w:val="nil"/>
              <w:right w:val="nil"/>
            </w:tcBorders>
            <w:noWrap/>
            <w:vAlign w:val="bottom"/>
          </w:tcPr>
          <w:p w14:paraId="16008EEF" w14:textId="7E42CCF3" w:rsidR="00FD3D83" w:rsidRPr="00CD32C2" w:rsidRDefault="00FD3D83" w:rsidP="00FD3D83">
            <w:pPr>
              <w:shd w:val="clear" w:color="auto" w:fill="FFFFFF"/>
              <w:spacing w:line="290" w:lineRule="exact"/>
              <w:ind w:firstLine="439"/>
              <w:rPr>
                <w:rFonts w:ascii="Angsana New" w:hAnsi="Angsana New"/>
                <w:sz w:val="24"/>
                <w:szCs w:val="24"/>
                <w:cs/>
              </w:rPr>
            </w:pPr>
            <w:r w:rsidRPr="00CD32C2">
              <w:rPr>
                <w:rFonts w:ascii="Angsana New" w:hAnsi="Angsana New"/>
                <w:sz w:val="24"/>
                <w:szCs w:val="24"/>
              </w:rPr>
              <w:t>Total Deferred tax assets</w:t>
            </w:r>
          </w:p>
        </w:tc>
        <w:tc>
          <w:tcPr>
            <w:tcW w:w="72" w:type="pct"/>
            <w:tcBorders>
              <w:top w:val="nil"/>
              <w:left w:val="nil"/>
              <w:bottom w:val="nil"/>
              <w:right w:val="nil"/>
            </w:tcBorders>
            <w:noWrap/>
            <w:vAlign w:val="bottom"/>
          </w:tcPr>
          <w:p w14:paraId="2E7836ED" w14:textId="77777777" w:rsidR="00FD3D83" w:rsidRPr="00CD32C2" w:rsidRDefault="00FD3D83" w:rsidP="00FD3D83">
            <w:pPr>
              <w:shd w:val="clear" w:color="auto" w:fill="FFFFFF"/>
              <w:spacing w:line="290" w:lineRule="exact"/>
              <w:rPr>
                <w:rFonts w:ascii="Angsana New" w:hAnsi="Angsana New"/>
                <w:sz w:val="24"/>
                <w:szCs w:val="24"/>
              </w:rPr>
            </w:pPr>
          </w:p>
        </w:tc>
        <w:tc>
          <w:tcPr>
            <w:tcW w:w="560" w:type="pct"/>
            <w:tcBorders>
              <w:top w:val="single" w:sz="6" w:space="0" w:color="auto"/>
              <w:left w:val="nil"/>
              <w:bottom w:val="single" w:sz="6" w:space="0" w:color="auto"/>
              <w:right w:val="nil"/>
            </w:tcBorders>
            <w:shd w:val="clear" w:color="auto" w:fill="auto"/>
            <w:noWrap/>
          </w:tcPr>
          <w:p w14:paraId="54DFDC3E" w14:textId="16F89DCF" w:rsidR="00FD3D83" w:rsidRPr="00CD32C2" w:rsidRDefault="00FD3D83" w:rsidP="00FD3D83">
            <w:pPr>
              <w:shd w:val="clear" w:color="auto" w:fill="FFFFFF"/>
              <w:spacing w:line="290" w:lineRule="exact"/>
              <w:ind w:right="57"/>
              <w:jc w:val="right"/>
              <w:rPr>
                <w:rFonts w:ascii="Angsana New" w:hAnsi="Angsana New"/>
                <w:sz w:val="24"/>
                <w:szCs w:val="24"/>
              </w:rPr>
            </w:pPr>
            <w:r w:rsidRPr="00CD32C2">
              <w:rPr>
                <w:rFonts w:ascii="Angsana New" w:hAnsi="Angsana New"/>
                <w:sz w:val="24"/>
                <w:szCs w:val="24"/>
              </w:rPr>
              <w:t>68,60</w:t>
            </w:r>
            <w:r w:rsidR="00F36B31">
              <w:rPr>
                <w:rFonts w:ascii="Angsana New" w:hAnsi="Angsana New"/>
                <w:sz w:val="24"/>
                <w:szCs w:val="24"/>
              </w:rPr>
              <w:t>3</w:t>
            </w:r>
          </w:p>
        </w:tc>
        <w:tc>
          <w:tcPr>
            <w:tcW w:w="72" w:type="pct"/>
            <w:tcBorders>
              <w:left w:val="nil"/>
              <w:right w:val="nil"/>
            </w:tcBorders>
            <w:shd w:val="clear" w:color="auto" w:fill="auto"/>
            <w:noWrap/>
            <w:vAlign w:val="bottom"/>
          </w:tcPr>
          <w:p w14:paraId="2B110E91" w14:textId="77777777" w:rsidR="00FD3D83" w:rsidRPr="00CD32C2" w:rsidRDefault="00FD3D83" w:rsidP="00FD3D83">
            <w:pPr>
              <w:shd w:val="clear" w:color="auto" w:fill="FFFFFF"/>
              <w:spacing w:line="290" w:lineRule="exact"/>
              <w:jc w:val="right"/>
              <w:rPr>
                <w:rFonts w:ascii="Angsana New" w:hAnsi="Angsana New"/>
                <w:sz w:val="24"/>
                <w:szCs w:val="24"/>
              </w:rPr>
            </w:pPr>
          </w:p>
        </w:tc>
        <w:tc>
          <w:tcPr>
            <w:tcW w:w="566" w:type="pct"/>
            <w:tcBorders>
              <w:top w:val="single" w:sz="6" w:space="0" w:color="auto"/>
              <w:left w:val="nil"/>
              <w:bottom w:val="single" w:sz="6" w:space="0" w:color="auto"/>
              <w:right w:val="nil"/>
            </w:tcBorders>
            <w:shd w:val="clear" w:color="auto" w:fill="auto"/>
            <w:noWrap/>
          </w:tcPr>
          <w:p w14:paraId="48689490" w14:textId="2869AE0F" w:rsidR="00FD3D83" w:rsidRPr="00CD32C2" w:rsidRDefault="00FD3D83" w:rsidP="00FD3D83">
            <w:pPr>
              <w:shd w:val="clear" w:color="auto" w:fill="FFFFFF"/>
              <w:spacing w:line="290" w:lineRule="exact"/>
              <w:jc w:val="right"/>
              <w:rPr>
                <w:rFonts w:ascii="Angsana New" w:hAnsi="Angsana New"/>
                <w:sz w:val="24"/>
                <w:szCs w:val="24"/>
              </w:rPr>
            </w:pPr>
            <w:r w:rsidRPr="00CD32C2">
              <w:rPr>
                <w:rFonts w:ascii="Angsana New" w:hAnsi="Angsana New"/>
                <w:sz w:val="24"/>
                <w:szCs w:val="24"/>
              </w:rPr>
              <w:t>(7,079)</w:t>
            </w:r>
          </w:p>
        </w:tc>
        <w:tc>
          <w:tcPr>
            <w:tcW w:w="72" w:type="pct"/>
            <w:tcBorders>
              <w:left w:val="nil"/>
              <w:right w:val="nil"/>
            </w:tcBorders>
            <w:shd w:val="clear" w:color="auto" w:fill="auto"/>
            <w:noWrap/>
            <w:vAlign w:val="bottom"/>
          </w:tcPr>
          <w:p w14:paraId="6F182184" w14:textId="77777777" w:rsidR="00FD3D83" w:rsidRPr="00CD32C2" w:rsidRDefault="00FD3D83" w:rsidP="00FD3D83">
            <w:pPr>
              <w:shd w:val="clear" w:color="auto" w:fill="FFFFFF"/>
              <w:spacing w:line="290" w:lineRule="exact"/>
              <w:jc w:val="right"/>
              <w:rPr>
                <w:rFonts w:ascii="Angsana New" w:hAnsi="Angsana New"/>
                <w:sz w:val="24"/>
                <w:szCs w:val="24"/>
              </w:rPr>
            </w:pPr>
          </w:p>
        </w:tc>
        <w:tc>
          <w:tcPr>
            <w:tcW w:w="685" w:type="pct"/>
            <w:tcBorders>
              <w:top w:val="single" w:sz="6" w:space="0" w:color="auto"/>
              <w:left w:val="nil"/>
              <w:bottom w:val="single" w:sz="6" w:space="0" w:color="auto"/>
              <w:right w:val="nil"/>
            </w:tcBorders>
            <w:shd w:val="clear" w:color="auto" w:fill="auto"/>
            <w:noWrap/>
            <w:vAlign w:val="bottom"/>
          </w:tcPr>
          <w:p w14:paraId="0BCAB08E" w14:textId="151EC20D" w:rsidR="00FD3D83" w:rsidRPr="00CD32C2" w:rsidRDefault="008576C0" w:rsidP="00FD3D83">
            <w:pPr>
              <w:shd w:val="clear" w:color="auto" w:fill="FFFFFF"/>
              <w:spacing w:line="290" w:lineRule="exact"/>
              <w:ind w:left="-57" w:right="57"/>
              <w:jc w:val="right"/>
              <w:rPr>
                <w:rFonts w:ascii="Angsana New" w:hAnsi="Angsana New"/>
                <w:sz w:val="24"/>
                <w:szCs w:val="24"/>
              </w:rPr>
            </w:pPr>
            <w:r w:rsidRPr="00CD32C2">
              <w:rPr>
                <w:rFonts w:ascii="Angsana New" w:hAnsi="Angsana New"/>
                <w:sz w:val="24"/>
                <w:szCs w:val="24"/>
              </w:rPr>
              <w:t>-</w:t>
            </w:r>
          </w:p>
        </w:tc>
        <w:tc>
          <w:tcPr>
            <w:tcW w:w="72" w:type="pct"/>
            <w:tcBorders>
              <w:left w:val="nil"/>
              <w:right w:val="nil"/>
            </w:tcBorders>
            <w:shd w:val="clear" w:color="auto" w:fill="auto"/>
            <w:noWrap/>
            <w:vAlign w:val="bottom"/>
          </w:tcPr>
          <w:p w14:paraId="79E3E4C4" w14:textId="77777777" w:rsidR="00FD3D83" w:rsidRPr="00CD32C2" w:rsidRDefault="00FD3D83" w:rsidP="00FD3D83">
            <w:pPr>
              <w:shd w:val="clear" w:color="auto" w:fill="FFFFFF"/>
              <w:spacing w:line="290" w:lineRule="exact"/>
              <w:ind w:left="-57" w:right="57"/>
              <w:jc w:val="right"/>
              <w:rPr>
                <w:rFonts w:ascii="Angsana New" w:hAnsi="Angsana New"/>
                <w:sz w:val="24"/>
                <w:szCs w:val="24"/>
              </w:rPr>
            </w:pPr>
          </w:p>
        </w:tc>
        <w:tc>
          <w:tcPr>
            <w:tcW w:w="581" w:type="pct"/>
            <w:tcBorders>
              <w:top w:val="single" w:sz="6" w:space="0" w:color="auto"/>
              <w:left w:val="nil"/>
              <w:bottom w:val="single" w:sz="6" w:space="0" w:color="auto"/>
              <w:right w:val="nil"/>
            </w:tcBorders>
            <w:shd w:val="clear" w:color="auto" w:fill="auto"/>
            <w:noWrap/>
          </w:tcPr>
          <w:p w14:paraId="36CC2159" w14:textId="70679C17" w:rsidR="00FD3D83" w:rsidRPr="00CD32C2" w:rsidRDefault="00FD3D83" w:rsidP="00FD3D83">
            <w:pPr>
              <w:shd w:val="clear" w:color="auto" w:fill="FFFFFF"/>
              <w:spacing w:line="290" w:lineRule="exact"/>
              <w:ind w:right="57"/>
              <w:jc w:val="right"/>
              <w:rPr>
                <w:rFonts w:ascii="Angsana New" w:hAnsi="Angsana New"/>
                <w:sz w:val="24"/>
                <w:szCs w:val="24"/>
              </w:rPr>
            </w:pPr>
            <w:r w:rsidRPr="00CD32C2">
              <w:rPr>
                <w:rFonts w:ascii="Angsana New" w:hAnsi="Angsana New"/>
                <w:sz w:val="24"/>
                <w:szCs w:val="24"/>
              </w:rPr>
              <w:t>61,52</w:t>
            </w:r>
            <w:r w:rsidR="00F36B31">
              <w:rPr>
                <w:rFonts w:ascii="Angsana New" w:hAnsi="Angsana New"/>
                <w:sz w:val="24"/>
                <w:szCs w:val="24"/>
              </w:rPr>
              <w:t>4</w:t>
            </w:r>
          </w:p>
        </w:tc>
      </w:tr>
      <w:tr w:rsidR="00FF0936" w:rsidRPr="00CD32C2" w14:paraId="6555693F" w14:textId="77777777" w:rsidTr="00B828C1">
        <w:trPr>
          <w:trHeight w:val="260"/>
        </w:trPr>
        <w:tc>
          <w:tcPr>
            <w:tcW w:w="72" w:type="pct"/>
            <w:tcBorders>
              <w:top w:val="nil"/>
              <w:left w:val="nil"/>
              <w:bottom w:val="nil"/>
              <w:right w:val="nil"/>
            </w:tcBorders>
            <w:noWrap/>
            <w:vAlign w:val="bottom"/>
          </w:tcPr>
          <w:p w14:paraId="3070C19F" w14:textId="77777777" w:rsidR="00FF0936" w:rsidRPr="00CD32C2" w:rsidRDefault="00FF0936" w:rsidP="00B828C1">
            <w:pPr>
              <w:shd w:val="clear" w:color="auto" w:fill="FFFFFF"/>
              <w:spacing w:line="290" w:lineRule="exact"/>
              <w:jc w:val="center"/>
              <w:rPr>
                <w:rFonts w:ascii="Angsana New" w:hAnsi="Angsana New"/>
                <w:sz w:val="24"/>
                <w:szCs w:val="24"/>
              </w:rPr>
            </w:pPr>
          </w:p>
        </w:tc>
        <w:tc>
          <w:tcPr>
            <w:tcW w:w="2248" w:type="pct"/>
            <w:gridSpan w:val="5"/>
            <w:tcBorders>
              <w:top w:val="nil"/>
              <w:left w:val="nil"/>
              <w:bottom w:val="nil"/>
              <w:right w:val="nil"/>
            </w:tcBorders>
            <w:noWrap/>
            <w:vAlign w:val="bottom"/>
          </w:tcPr>
          <w:p w14:paraId="70C0CF8B" w14:textId="77777777" w:rsidR="00FF0936" w:rsidRPr="00CD32C2" w:rsidRDefault="00FF0936" w:rsidP="00B828C1">
            <w:pPr>
              <w:shd w:val="clear" w:color="auto" w:fill="FFFFFF"/>
              <w:spacing w:line="290" w:lineRule="exact"/>
              <w:ind w:firstLine="80"/>
              <w:rPr>
                <w:rFonts w:ascii="Angsana New" w:hAnsi="Angsana New"/>
                <w:sz w:val="24"/>
                <w:szCs w:val="24"/>
                <w:u w:val="single"/>
                <w:cs/>
              </w:rPr>
            </w:pPr>
            <w:r w:rsidRPr="00CD32C2">
              <w:rPr>
                <w:rFonts w:ascii="Angsana New" w:hAnsi="Angsana New"/>
                <w:sz w:val="24"/>
                <w:szCs w:val="24"/>
                <w:u w:val="single"/>
              </w:rPr>
              <w:t>Deferred tax liabilities</w:t>
            </w:r>
          </w:p>
        </w:tc>
        <w:tc>
          <w:tcPr>
            <w:tcW w:w="72" w:type="pct"/>
            <w:tcBorders>
              <w:top w:val="nil"/>
              <w:left w:val="nil"/>
              <w:bottom w:val="nil"/>
              <w:right w:val="nil"/>
            </w:tcBorders>
            <w:noWrap/>
            <w:vAlign w:val="bottom"/>
          </w:tcPr>
          <w:p w14:paraId="2FE6FF15" w14:textId="77777777" w:rsidR="00FF0936" w:rsidRPr="00CD32C2" w:rsidRDefault="00FF0936" w:rsidP="00B828C1">
            <w:pPr>
              <w:shd w:val="clear" w:color="auto" w:fill="FFFFFF"/>
              <w:spacing w:line="290" w:lineRule="exact"/>
              <w:rPr>
                <w:rFonts w:ascii="Angsana New" w:hAnsi="Angsana New"/>
                <w:sz w:val="24"/>
                <w:szCs w:val="24"/>
              </w:rPr>
            </w:pPr>
          </w:p>
        </w:tc>
        <w:tc>
          <w:tcPr>
            <w:tcW w:w="560" w:type="pct"/>
            <w:tcBorders>
              <w:top w:val="single" w:sz="6" w:space="0" w:color="auto"/>
              <w:left w:val="nil"/>
              <w:bottom w:val="nil"/>
              <w:right w:val="nil"/>
            </w:tcBorders>
            <w:noWrap/>
            <w:vAlign w:val="bottom"/>
          </w:tcPr>
          <w:p w14:paraId="4BD49E92" w14:textId="77777777" w:rsidR="00FF0936" w:rsidRPr="00CD32C2" w:rsidRDefault="00FF0936" w:rsidP="00B828C1">
            <w:pPr>
              <w:shd w:val="clear" w:color="auto" w:fill="FFFFFF"/>
              <w:spacing w:line="290" w:lineRule="exact"/>
              <w:jc w:val="right"/>
              <w:rPr>
                <w:rFonts w:ascii="Angsana New" w:hAnsi="Angsana New"/>
                <w:sz w:val="24"/>
                <w:szCs w:val="24"/>
              </w:rPr>
            </w:pPr>
          </w:p>
        </w:tc>
        <w:tc>
          <w:tcPr>
            <w:tcW w:w="72" w:type="pct"/>
            <w:tcBorders>
              <w:left w:val="nil"/>
              <w:bottom w:val="nil"/>
              <w:right w:val="nil"/>
            </w:tcBorders>
            <w:noWrap/>
            <w:vAlign w:val="bottom"/>
          </w:tcPr>
          <w:p w14:paraId="36D42DFE" w14:textId="77777777" w:rsidR="00FF0936" w:rsidRPr="00CD32C2" w:rsidRDefault="00FF0936" w:rsidP="00B828C1">
            <w:pPr>
              <w:shd w:val="clear" w:color="auto" w:fill="FFFFFF"/>
              <w:spacing w:line="290" w:lineRule="exact"/>
              <w:jc w:val="right"/>
              <w:rPr>
                <w:rFonts w:ascii="Angsana New" w:hAnsi="Angsana New"/>
                <w:sz w:val="24"/>
                <w:szCs w:val="24"/>
              </w:rPr>
            </w:pPr>
          </w:p>
        </w:tc>
        <w:tc>
          <w:tcPr>
            <w:tcW w:w="566" w:type="pct"/>
            <w:tcBorders>
              <w:top w:val="single" w:sz="6" w:space="0" w:color="auto"/>
              <w:left w:val="nil"/>
              <w:bottom w:val="nil"/>
              <w:right w:val="nil"/>
            </w:tcBorders>
            <w:noWrap/>
            <w:vAlign w:val="bottom"/>
          </w:tcPr>
          <w:p w14:paraId="04F532C8" w14:textId="77777777" w:rsidR="00FF0936" w:rsidRPr="00CD32C2" w:rsidRDefault="00FF0936" w:rsidP="00B828C1">
            <w:pPr>
              <w:shd w:val="clear" w:color="auto" w:fill="FFFFFF"/>
              <w:spacing w:line="290" w:lineRule="exact"/>
              <w:jc w:val="right"/>
              <w:rPr>
                <w:rFonts w:ascii="Angsana New" w:hAnsi="Angsana New"/>
                <w:sz w:val="24"/>
                <w:szCs w:val="24"/>
              </w:rPr>
            </w:pPr>
          </w:p>
        </w:tc>
        <w:tc>
          <w:tcPr>
            <w:tcW w:w="72" w:type="pct"/>
            <w:tcBorders>
              <w:left w:val="nil"/>
              <w:bottom w:val="nil"/>
              <w:right w:val="nil"/>
            </w:tcBorders>
            <w:noWrap/>
            <w:vAlign w:val="bottom"/>
          </w:tcPr>
          <w:p w14:paraId="4DA9DD66" w14:textId="77777777" w:rsidR="00FF0936" w:rsidRPr="00CD32C2" w:rsidRDefault="00FF0936" w:rsidP="00B828C1">
            <w:pPr>
              <w:shd w:val="clear" w:color="auto" w:fill="FFFFFF"/>
              <w:spacing w:line="290" w:lineRule="exact"/>
              <w:jc w:val="right"/>
              <w:rPr>
                <w:rFonts w:ascii="Angsana New" w:hAnsi="Angsana New"/>
                <w:sz w:val="24"/>
                <w:szCs w:val="24"/>
              </w:rPr>
            </w:pPr>
          </w:p>
        </w:tc>
        <w:tc>
          <w:tcPr>
            <w:tcW w:w="685" w:type="pct"/>
            <w:tcBorders>
              <w:top w:val="single" w:sz="6" w:space="0" w:color="auto"/>
              <w:left w:val="nil"/>
              <w:bottom w:val="nil"/>
              <w:right w:val="nil"/>
            </w:tcBorders>
            <w:noWrap/>
            <w:vAlign w:val="bottom"/>
          </w:tcPr>
          <w:p w14:paraId="089F7B7C" w14:textId="77777777" w:rsidR="00FF0936" w:rsidRPr="00CD32C2" w:rsidRDefault="00FF0936" w:rsidP="00B828C1">
            <w:pPr>
              <w:shd w:val="clear" w:color="auto" w:fill="FFFFFF"/>
              <w:spacing w:line="290" w:lineRule="exact"/>
              <w:jc w:val="right"/>
              <w:rPr>
                <w:rFonts w:ascii="Angsana New" w:hAnsi="Angsana New"/>
                <w:sz w:val="24"/>
                <w:szCs w:val="24"/>
              </w:rPr>
            </w:pPr>
          </w:p>
        </w:tc>
        <w:tc>
          <w:tcPr>
            <w:tcW w:w="72" w:type="pct"/>
            <w:tcBorders>
              <w:left w:val="nil"/>
              <w:bottom w:val="nil"/>
              <w:right w:val="nil"/>
            </w:tcBorders>
            <w:noWrap/>
            <w:vAlign w:val="bottom"/>
          </w:tcPr>
          <w:p w14:paraId="6950E6F6" w14:textId="77777777" w:rsidR="00FF0936" w:rsidRPr="00CD32C2" w:rsidRDefault="00FF0936" w:rsidP="00B828C1">
            <w:pPr>
              <w:shd w:val="clear" w:color="auto" w:fill="FFFFFF"/>
              <w:spacing w:line="290" w:lineRule="exact"/>
              <w:jc w:val="right"/>
              <w:rPr>
                <w:rFonts w:ascii="Angsana New" w:hAnsi="Angsana New"/>
                <w:sz w:val="24"/>
                <w:szCs w:val="24"/>
              </w:rPr>
            </w:pPr>
          </w:p>
        </w:tc>
        <w:tc>
          <w:tcPr>
            <w:tcW w:w="581" w:type="pct"/>
            <w:tcBorders>
              <w:top w:val="single" w:sz="6" w:space="0" w:color="auto"/>
              <w:left w:val="nil"/>
              <w:bottom w:val="nil"/>
              <w:right w:val="nil"/>
            </w:tcBorders>
            <w:noWrap/>
            <w:vAlign w:val="bottom"/>
          </w:tcPr>
          <w:p w14:paraId="5FB95DEE" w14:textId="77777777" w:rsidR="00FF0936" w:rsidRPr="00CD32C2" w:rsidRDefault="00FF0936" w:rsidP="00B828C1">
            <w:pPr>
              <w:shd w:val="clear" w:color="auto" w:fill="FFFFFF"/>
              <w:spacing w:line="290" w:lineRule="exact"/>
              <w:jc w:val="right"/>
              <w:rPr>
                <w:rFonts w:ascii="Angsana New" w:hAnsi="Angsana New"/>
                <w:sz w:val="24"/>
                <w:szCs w:val="24"/>
              </w:rPr>
            </w:pPr>
          </w:p>
        </w:tc>
      </w:tr>
      <w:tr w:rsidR="00FD3D83" w:rsidRPr="00CD32C2" w14:paraId="6115A1F8" w14:textId="77777777" w:rsidTr="00FD7D48">
        <w:trPr>
          <w:trHeight w:val="260"/>
        </w:trPr>
        <w:tc>
          <w:tcPr>
            <w:tcW w:w="72" w:type="pct"/>
            <w:tcBorders>
              <w:top w:val="nil"/>
              <w:left w:val="nil"/>
              <w:bottom w:val="nil"/>
              <w:right w:val="nil"/>
            </w:tcBorders>
            <w:noWrap/>
            <w:vAlign w:val="bottom"/>
          </w:tcPr>
          <w:p w14:paraId="18B38469" w14:textId="77777777" w:rsidR="00FD3D83" w:rsidRPr="00CD32C2" w:rsidRDefault="00FD3D83" w:rsidP="00FD3D83">
            <w:pPr>
              <w:shd w:val="clear" w:color="auto" w:fill="FFFFFF"/>
              <w:spacing w:line="290" w:lineRule="exact"/>
              <w:jc w:val="center"/>
              <w:rPr>
                <w:rFonts w:ascii="Angsana New" w:hAnsi="Angsana New"/>
                <w:sz w:val="24"/>
                <w:szCs w:val="24"/>
              </w:rPr>
            </w:pPr>
          </w:p>
        </w:tc>
        <w:tc>
          <w:tcPr>
            <w:tcW w:w="2248" w:type="pct"/>
            <w:gridSpan w:val="5"/>
            <w:tcBorders>
              <w:top w:val="nil"/>
              <w:left w:val="nil"/>
              <w:bottom w:val="nil"/>
              <w:right w:val="nil"/>
            </w:tcBorders>
            <w:noWrap/>
            <w:vAlign w:val="bottom"/>
          </w:tcPr>
          <w:p w14:paraId="39EB608D" w14:textId="77777777" w:rsidR="00FD3D83" w:rsidRPr="00CD32C2" w:rsidRDefault="00FD3D83" w:rsidP="00FD3D83">
            <w:pPr>
              <w:shd w:val="clear" w:color="auto" w:fill="FFFFFF"/>
              <w:spacing w:line="290" w:lineRule="exact"/>
              <w:ind w:firstLine="80"/>
              <w:rPr>
                <w:rFonts w:ascii="Angsana New" w:hAnsi="Angsana New"/>
                <w:sz w:val="24"/>
                <w:szCs w:val="24"/>
                <w:cs/>
              </w:rPr>
            </w:pPr>
            <w:r w:rsidRPr="00CD32C2">
              <w:rPr>
                <w:rFonts w:ascii="Angsana New" w:hAnsi="Angsana New"/>
                <w:sz w:val="24"/>
                <w:szCs w:val="24"/>
              </w:rPr>
              <w:t>Lease liabilities</w:t>
            </w:r>
          </w:p>
        </w:tc>
        <w:tc>
          <w:tcPr>
            <w:tcW w:w="72" w:type="pct"/>
            <w:tcBorders>
              <w:top w:val="nil"/>
              <w:left w:val="nil"/>
              <w:bottom w:val="nil"/>
              <w:right w:val="nil"/>
            </w:tcBorders>
            <w:noWrap/>
            <w:vAlign w:val="bottom"/>
          </w:tcPr>
          <w:p w14:paraId="15E3C1BD" w14:textId="77777777" w:rsidR="00FD3D83" w:rsidRPr="00CD32C2" w:rsidRDefault="00FD3D83" w:rsidP="00FD3D83">
            <w:pPr>
              <w:shd w:val="clear" w:color="auto" w:fill="FFFFFF"/>
              <w:spacing w:line="290" w:lineRule="exact"/>
              <w:rPr>
                <w:rFonts w:ascii="Angsana New" w:hAnsi="Angsana New"/>
                <w:sz w:val="24"/>
                <w:szCs w:val="24"/>
              </w:rPr>
            </w:pPr>
          </w:p>
        </w:tc>
        <w:tc>
          <w:tcPr>
            <w:tcW w:w="560" w:type="pct"/>
            <w:tcBorders>
              <w:top w:val="nil"/>
              <w:left w:val="nil"/>
              <w:right w:val="nil"/>
            </w:tcBorders>
            <w:shd w:val="clear" w:color="auto" w:fill="auto"/>
            <w:noWrap/>
          </w:tcPr>
          <w:p w14:paraId="5D8C3232" w14:textId="6573A857" w:rsidR="00FD3D83" w:rsidRPr="00CD32C2" w:rsidRDefault="00FD3D83" w:rsidP="00FD3D83">
            <w:pPr>
              <w:shd w:val="clear" w:color="auto" w:fill="FFFFFF"/>
              <w:spacing w:line="290" w:lineRule="exact"/>
              <w:ind w:right="57"/>
              <w:jc w:val="right"/>
              <w:rPr>
                <w:rFonts w:ascii="Angsana New" w:hAnsi="Angsana New"/>
                <w:sz w:val="24"/>
                <w:szCs w:val="24"/>
              </w:rPr>
            </w:pPr>
            <w:r w:rsidRPr="00CD32C2">
              <w:rPr>
                <w:rFonts w:ascii="Angsana New" w:hAnsi="Angsana New"/>
                <w:sz w:val="24"/>
                <w:szCs w:val="24"/>
              </w:rPr>
              <w:t>3,386</w:t>
            </w:r>
          </w:p>
        </w:tc>
        <w:tc>
          <w:tcPr>
            <w:tcW w:w="72" w:type="pct"/>
            <w:tcBorders>
              <w:top w:val="nil"/>
              <w:left w:val="nil"/>
              <w:bottom w:val="nil"/>
              <w:right w:val="nil"/>
            </w:tcBorders>
            <w:shd w:val="clear" w:color="auto" w:fill="auto"/>
            <w:noWrap/>
            <w:vAlign w:val="bottom"/>
          </w:tcPr>
          <w:p w14:paraId="666E8D64" w14:textId="77777777" w:rsidR="00FD3D83" w:rsidRPr="00CD32C2" w:rsidRDefault="00FD3D83" w:rsidP="00FD3D83">
            <w:pPr>
              <w:shd w:val="clear" w:color="auto" w:fill="FFFFFF"/>
              <w:spacing w:line="290" w:lineRule="exact"/>
              <w:jc w:val="right"/>
              <w:rPr>
                <w:rFonts w:ascii="Angsana New" w:hAnsi="Angsana New"/>
                <w:sz w:val="24"/>
                <w:szCs w:val="24"/>
              </w:rPr>
            </w:pPr>
          </w:p>
        </w:tc>
        <w:tc>
          <w:tcPr>
            <w:tcW w:w="566" w:type="pct"/>
            <w:tcBorders>
              <w:top w:val="nil"/>
              <w:left w:val="nil"/>
              <w:right w:val="nil"/>
            </w:tcBorders>
            <w:shd w:val="clear" w:color="auto" w:fill="auto"/>
            <w:noWrap/>
          </w:tcPr>
          <w:p w14:paraId="3A331E61" w14:textId="49A0CAB2" w:rsidR="00FD3D83" w:rsidRPr="00CD32C2" w:rsidRDefault="00136024" w:rsidP="00FD3D83">
            <w:pPr>
              <w:shd w:val="clear" w:color="auto" w:fill="FFFFFF"/>
              <w:spacing w:line="290" w:lineRule="exact"/>
              <w:jc w:val="right"/>
              <w:rPr>
                <w:rFonts w:ascii="Angsana New" w:hAnsi="Angsana New"/>
                <w:sz w:val="24"/>
                <w:szCs w:val="24"/>
              </w:rPr>
            </w:pPr>
            <w:r>
              <w:rPr>
                <w:rFonts w:ascii="Angsana New" w:hAnsi="Angsana New"/>
                <w:sz w:val="24"/>
                <w:szCs w:val="24"/>
              </w:rPr>
              <w:t>(</w:t>
            </w:r>
            <w:r w:rsidR="00FD3D83" w:rsidRPr="00CD32C2">
              <w:rPr>
                <w:rFonts w:ascii="Angsana New" w:hAnsi="Angsana New"/>
                <w:sz w:val="24"/>
                <w:szCs w:val="24"/>
              </w:rPr>
              <w:t>60</w:t>
            </w:r>
            <w:r>
              <w:rPr>
                <w:rFonts w:ascii="Angsana New" w:hAnsi="Angsana New"/>
                <w:sz w:val="24"/>
                <w:szCs w:val="24"/>
              </w:rPr>
              <w:t>5)</w:t>
            </w:r>
          </w:p>
        </w:tc>
        <w:tc>
          <w:tcPr>
            <w:tcW w:w="72" w:type="pct"/>
            <w:tcBorders>
              <w:top w:val="nil"/>
              <w:left w:val="nil"/>
              <w:bottom w:val="nil"/>
              <w:right w:val="nil"/>
            </w:tcBorders>
            <w:shd w:val="clear" w:color="auto" w:fill="auto"/>
            <w:noWrap/>
            <w:vAlign w:val="bottom"/>
          </w:tcPr>
          <w:p w14:paraId="56213C0A" w14:textId="77777777" w:rsidR="00FD3D83" w:rsidRPr="00CD32C2" w:rsidRDefault="00FD3D83" w:rsidP="00FD3D83">
            <w:pPr>
              <w:shd w:val="clear" w:color="auto" w:fill="FFFFFF"/>
              <w:spacing w:line="290" w:lineRule="exact"/>
              <w:jc w:val="right"/>
              <w:rPr>
                <w:rFonts w:ascii="Angsana New" w:hAnsi="Angsana New"/>
                <w:sz w:val="24"/>
                <w:szCs w:val="24"/>
              </w:rPr>
            </w:pPr>
          </w:p>
        </w:tc>
        <w:tc>
          <w:tcPr>
            <w:tcW w:w="685" w:type="pct"/>
            <w:tcBorders>
              <w:top w:val="nil"/>
              <w:left w:val="nil"/>
              <w:right w:val="nil"/>
            </w:tcBorders>
            <w:shd w:val="clear" w:color="auto" w:fill="auto"/>
            <w:noWrap/>
          </w:tcPr>
          <w:p w14:paraId="54092C70" w14:textId="5384AE37" w:rsidR="00FD3D83" w:rsidRPr="00CD32C2" w:rsidRDefault="004A677F" w:rsidP="00FD3D83">
            <w:pPr>
              <w:shd w:val="clear" w:color="auto" w:fill="FFFFFF"/>
              <w:spacing w:line="290" w:lineRule="exact"/>
              <w:ind w:left="-57" w:right="57"/>
              <w:jc w:val="right"/>
              <w:rPr>
                <w:rFonts w:ascii="Angsana New" w:hAnsi="Angsana New"/>
                <w:sz w:val="24"/>
                <w:szCs w:val="24"/>
              </w:rPr>
            </w:pPr>
            <w:r w:rsidRPr="00CD32C2">
              <w:rPr>
                <w:rFonts w:ascii="Angsana New" w:hAnsi="Angsana New"/>
                <w:sz w:val="24"/>
                <w:szCs w:val="24"/>
              </w:rPr>
              <w:t>-</w:t>
            </w:r>
          </w:p>
        </w:tc>
        <w:tc>
          <w:tcPr>
            <w:tcW w:w="72" w:type="pct"/>
            <w:tcBorders>
              <w:top w:val="nil"/>
              <w:left w:val="nil"/>
              <w:bottom w:val="nil"/>
              <w:right w:val="nil"/>
            </w:tcBorders>
            <w:shd w:val="clear" w:color="auto" w:fill="auto"/>
            <w:noWrap/>
            <w:vAlign w:val="bottom"/>
          </w:tcPr>
          <w:p w14:paraId="7EFAB899" w14:textId="77777777" w:rsidR="00FD3D83" w:rsidRPr="00CD32C2" w:rsidRDefault="00FD3D83" w:rsidP="00FD3D83">
            <w:pPr>
              <w:shd w:val="clear" w:color="auto" w:fill="FFFFFF"/>
              <w:spacing w:line="290" w:lineRule="exact"/>
              <w:jc w:val="right"/>
              <w:rPr>
                <w:rFonts w:ascii="Angsana New" w:hAnsi="Angsana New"/>
                <w:sz w:val="24"/>
                <w:szCs w:val="24"/>
              </w:rPr>
            </w:pPr>
          </w:p>
        </w:tc>
        <w:tc>
          <w:tcPr>
            <w:tcW w:w="581" w:type="pct"/>
            <w:tcBorders>
              <w:top w:val="nil"/>
              <w:left w:val="nil"/>
              <w:right w:val="nil"/>
            </w:tcBorders>
            <w:shd w:val="clear" w:color="auto" w:fill="auto"/>
            <w:noWrap/>
          </w:tcPr>
          <w:p w14:paraId="7388C5B5" w14:textId="18EB5889" w:rsidR="00FD3D83" w:rsidRPr="00CD32C2" w:rsidRDefault="00FD3D83" w:rsidP="00FD3D83">
            <w:pPr>
              <w:shd w:val="clear" w:color="auto" w:fill="FFFFFF"/>
              <w:spacing w:line="290" w:lineRule="exact"/>
              <w:ind w:right="57"/>
              <w:jc w:val="right"/>
              <w:rPr>
                <w:rFonts w:ascii="Angsana New" w:hAnsi="Angsana New"/>
                <w:sz w:val="24"/>
                <w:szCs w:val="24"/>
              </w:rPr>
            </w:pPr>
            <w:r w:rsidRPr="00CD32C2">
              <w:rPr>
                <w:rFonts w:ascii="Angsana New" w:hAnsi="Angsana New"/>
                <w:sz w:val="24"/>
                <w:szCs w:val="24"/>
              </w:rPr>
              <w:t>2,78</w:t>
            </w:r>
            <w:r w:rsidR="00136024">
              <w:rPr>
                <w:rFonts w:ascii="Angsana New" w:hAnsi="Angsana New"/>
                <w:sz w:val="24"/>
                <w:szCs w:val="24"/>
              </w:rPr>
              <w:t>1</w:t>
            </w:r>
          </w:p>
        </w:tc>
      </w:tr>
      <w:tr w:rsidR="00FD3D83" w:rsidRPr="00CD32C2" w14:paraId="0B241751" w14:textId="77777777" w:rsidTr="00FD7D48">
        <w:trPr>
          <w:trHeight w:val="260"/>
        </w:trPr>
        <w:tc>
          <w:tcPr>
            <w:tcW w:w="72" w:type="pct"/>
            <w:tcBorders>
              <w:top w:val="nil"/>
              <w:left w:val="nil"/>
              <w:bottom w:val="nil"/>
              <w:right w:val="nil"/>
            </w:tcBorders>
            <w:noWrap/>
            <w:vAlign w:val="bottom"/>
          </w:tcPr>
          <w:p w14:paraId="15F3929E" w14:textId="77777777" w:rsidR="00FD3D83" w:rsidRPr="00CD32C2" w:rsidRDefault="00FD3D83" w:rsidP="00FD3D83">
            <w:pPr>
              <w:shd w:val="clear" w:color="auto" w:fill="FFFFFF"/>
              <w:spacing w:line="290" w:lineRule="exact"/>
              <w:jc w:val="center"/>
              <w:rPr>
                <w:rFonts w:ascii="Angsana New" w:hAnsi="Angsana New"/>
                <w:sz w:val="24"/>
                <w:szCs w:val="24"/>
              </w:rPr>
            </w:pPr>
          </w:p>
        </w:tc>
        <w:tc>
          <w:tcPr>
            <w:tcW w:w="2248" w:type="pct"/>
            <w:gridSpan w:val="5"/>
            <w:tcBorders>
              <w:top w:val="nil"/>
              <w:left w:val="nil"/>
              <w:bottom w:val="nil"/>
              <w:right w:val="nil"/>
            </w:tcBorders>
            <w:noWrap/>
            <w:vAlign w:val="bottom"/>
          </w:tcPr>
          <w:p w14:paraId="3C4C83FA" w14:textId="77777777" w:rsidR="00FD3D83" w:rsidRPr="00CD32C2" w:rsidRDefault="00FD3D83" w:rsidP="00FD3D83">
            <w:pPr>
              <w:shd w:val="clear" w:color="auto" w:fill="FFFFFF"/>
              <w:spacing w:line="290" w:lineRule="exact"/>
              <w:ind w:firstLine="80"/>
              <w:rPr>
                <w:rFonts w:ascii="Angsana New" w:hAnsi="Angsana New"/>
                <w:sz w:val="24"/>
                <w:szCs w:val="24"/>
                <w:cs/>
              </w:rPr>
            </w:pPr>
            <w:r w:rsidRPr="00CD32C2">
              <w:rPr>
                <w:rFonts w:ascii="Angsana New" w:hAnsi="Angsana New"/>
                <w:sz w:val="24"/>
                <w:szCs w:val="24"/>
              </w:rPr>
              <w:t>Depreciation of assets</w:t>
            </w:r>
          </w:p>
        </w:tc>
        <w:tc>
          <w:tcPr>
            <w:tcW w:w="72" w:type="pct"/>
            <w:tcBorders>
              <w:top w:val="nil"/>
              <w:left w:val="nil"/>
              <w:bottom w:val="nil"/>
              <w:right w:val="nil"/>
            </w:tcBorders>
            <w:noWrap/>
            <w:vAlign w:val="bottom"/>
          </w:tcPr>
          <w:p w14:paraId="5E6FD9B9" w14:textId="77777777" w:rsidR="00FD3D83" w:rsidRPr="00CD32C2" w:rsidRDefault="00FD3D83" w:rsidP="00FD3D83">
            <w:pPr>
              <w:shd w:val="clear" w:color="auto" w:fill="FFFFFF"/>
              <w:spacing w:line="290" w:lineRule="exact"/>
              <w:rPr>
                <w:rFonts w:ascii="Angsana New" w:hAnsi="Angsana New"/>
                <w:sz w:val="24"/>
                <w:szCs w:val="24"/>
              </w:rPr>
            </w:pPr>
          </w:p>
        </w:tc>
        <w:tc>
          <w:tcPr>
            <w:tcW w:w="560" w:type="pct"/>
            <w:tcBorders>
              <w:left w:val="nil"/>
              <w:right w:val="nil"/>
            </w:tcBorders>
            <w:shd w:val="clear" w:color="auto" w:fill="auto"/>
            <w:noWrap/>
          </w:tcPr>
          <w:p w14:paraId="04006820" w14:textId="30A64836" w:rsidR="00FD3D83" w:rsidRPr="00CD32C2" w:rsidRDefault="00FD3D83" w:rsidP="00FD3D83">
            <w:pPr>
              <w:shd w:val="clear" w:color="auto" w:fill="FFFFFF"/>
              <w:spacing w:line="290" w:lineRule="exact"/>
              <w:ind w:right="57"/>
              <w:jc w:val="right"/>
              <w:rPr>
                <w:rFonts w:ascii="Angsana New" w:hAnsi="Angsana New"/>
                <w:sz w:val="24"/>
                <w:szCs w:val="24"/>
              </w:rPr>
            </w:pPr>
            <w:r w:rsidRPr="00CD32C2">
              <w:rPr>
                <w:rFonts w:ascii="Angsana New" w:hAnsi="Angsana New"/>
                <w:sz w:val="24"/>
                <w:szCs w:val="24"/>
              </w:rPr>
              <w:t>282</w:t>
            </w:r>
          </w:p>
        </w:tc>
        <w:tc>
          <w:tcPr>
            <w:tcW w:w="72" w:type="pct"/>
            <w:tcBorders>
              <w:top w:val="nil"/>
              <w:left w:val="nil"/>
              <w:right w:val="nil"/>
            </w:tcBorders>
            <w:shd w:val="clear" w:color="auto" w:fill="auto"/>
            <w:noWrap/>
            <w:vAlign w:val="bottom"/>
          </w:tcPr>
          <w:p w14:paraId="1EA745E7" w14:textId="77777777" w:rsidR="00FD3D83" w:rsidRPr="00CD32C2" w:rsidRDefault="00FD3D83" w:rsidP="00FD3D83">
            <w:pPr>
              <w:shd w:val="clear" w:color="auto" w:fill="FFFFFF"/>
              <w:spacing w:line="290" w:lineRule="exact"/>
              <w:jc w:val="right"/>
              <w:rPr>
                <w:rFonts w:ascii="Angsana New" w:hAnsi="Angsana New"/>
                <w:sz w:val="24"/>
                <w:szCs w:val="24"/>
              </w:rPr>
            </w:pPr>
          </w:p>
        </w:tc>
        <w:tc>
          <w:tcPr>
            <w:tcW w:w="566" w:type="pct"/>
            <w:tcBorders>
              <w:left w:val="nil"/>
              <w:right w:val="nil"/>
            </w:tcBorders>
            <w:shd w:val="clear" w:color="auto" w:fill="auto"/>
            <w:noWrap/>
          </w:tcPr>
          <w:p w14:paraId="12318431" w14:textId="10505395" w:rsidR="00FD3D83" w:rsidRPr="00CD32C2" w:rsidRDefault="00136024" w:rsidP="00FD3D83">
            <w:pPr>
              <w:shd w:val="clear" w:color="auto" w:fill="FFFFFF"/>
              <w:spacing w:line="290" w:lineRule="exact"/>
              <w:jc w:val="right"/>
              <w:rPr>
                <w:rFonts w:ascii="Angsana New" w:hAnsi="Angsana New"/>
                <w:sz w:val="24"/>
                <w:szCs w:val="24"/>
              </w:rPr>
            </w:pPr>
            <w:r>
              <w:rPr>
                <w:rFonts w:ascii="Angsana New" w:hAnsi="Angsana New"/>
                <w:sz w:val="24"/>
                <w:szCs w:val="24"/>
              </w:rPr>
              <w:t>(</w:t>
            </w:r>
            <w:r w:rsidR="00FD3D83" w:rsidRPr="00CD32C2">
              <w:rPr>
                <w:rFonts w:ascii="Angsana New" w:hAnsi="Angsana New"/>
                <w:sz w:val="24"/>
                <w:szCs w:val="24"/>
              </w:rPr>
              <w:t>55</w:t>
            </w:r>
            <w:r>
              <w:rPr>
                <w:rFonts w:ascii="Angsana New" w:hAnsi="Angsana New"/>
                <w:sz w:val="24"/>
                <w:szCs w:val="24"/>
              </w:rPr>
              <w:t>)</w:t>
            </w:r>
          </w:p>
        </w:tc>
        <w:tc>
          <w:tcPr>
            <w:tcW w:w="72" w:type="pct"/>
            <w:tcBorders>
              <w:top w:val="nil"/>
              <w:left w:val="nil"/>
              <w:right w:val="nil"/>
            </w:tcBorders>
            <w:shd w:val="clear" w:color="auto" w:fill="auto"/>
            <w:noWrap/>
            <w:vAlign w:val="bottom"/>
          </w:tcPr>
          <w:p w14:paraId="10A8F40A" w14:textId="77777777" w:rsidR="00FD3D83" w:rsidRPr="00CD32C2" w:rsidRDefault="00FD3D83" w:rsidP="00FD3D83">
            <w:pPr>
              <w:shd w:val="clear" w:color="auto" w:fill="FFFFFF"/>
              <w:spacing w:line="290" w:lineRule="exact"/>
              <w:jc w:val="right"/>
              <w:rPr>
                <w:rFonts w:ascii="Angsana New" w:hAnsi="Angsana New"/>
                <w:sz w:val="24"/>
                <w:szCs w:val="24"/>
              </w:rPr>
            </w:pPr>
          </w:p>
        </w:tc>
        <w:tc>
          <w:tcPr>
            <w:tcW w:w="685" w:type="pct"/>
            <w:tcBorders>
              <w:left w:val="nil"/>
              <w:right w:val="nil"/>
            </w:tcBorders>
            <w:shd w:val="clear" w:color="auto" w:fill="auto"/>
            <w:noWrap/>
          </w:tcPr>
          <w:p w14:paraId="3CA6EBDD" w14:textId="241C4AE6" w:rsidR="00FD3D83" w:rsidRPr="00CD32C2" w:rsidRDefault="004A677F" w:rsidP="00FD3D83">
            <w:pPr>
              <w:shd w:val="clear" w:color="auto" w:fill="FFFFFF"/>
              <w:spacing w:line="290" w:lineRule="exact"/>
              <w:ind w:left="-57" w:right="57"/>
              <w:jc w:val="right"/>
              <w:rPr>
                <w:rFonts w:ascii="Angsana New" w:hAnsi="Angsana New"/>
                <w:sz w:val="24"/>
                <w:szCs w:val="24"/>
              </w:rPr>
            </w:pPr>
            <w:r w:rsidRPr="00CD32C2">
              <w:rPr>
                <w:rFonts w:ascii="Angsana New" w:hAnsi="Angsana New"/>
                <w:sz w:val="24"/>
                <w:szCs w:val="24"/>
              </w:rPr>
              <w:t>-</w:t>
            </w:r>
          </w:p>
        </w:tc>
        <w:tc>
          <w:tcPr>
            <w:tcW w:w="72" w:type="pct"/>
            <w:tcBorders>
              <w:top w:val="nil"/>
              <w:left w:val="nil"/>
              <w:right w:val="nil"/>
            </w:tcBorders>
            <w:shd w:val="clear" w:color="auto" w:fill="auto"/>
            <w:noWrap/>
            <w:vAlign w:val="bottom"/>
          </w:tcPr>
          <w:p w14:paraId="6AB35B05" w14:textId="77777777" w:rsidR="00FD3D83" w:rsidRPr="00CD32C2" w:rsidRDefault="00FD3D83" w:rsidP="00FD3D83">
            <w:pPr>
              <w:shd w:val="clear" w:color="auto" w:fill="FFFFFF"/>
              <w:spacing w:line="290" w:lineRule="exact"/>
              <w:jc w:val="right"/>
              <w:rPr>
                <w:rFonts w:ascii="Angsana New" w:hAnsi="Angsana New"/>
                <w:sz w:val="24"/>
                <w:szCs w:val="24"/>
              </w:rPr>
            </w:pPr>
          </w:p>
        </w:tc>
        <w:tc>
          <w:tcPr>
            <w:tcW w:w="581" w:type="pct"/>
            <w:tcBorders>
              <w:left w:val="nil"/>
              <w:right w:val="nil"/>
            </w:tcBorders>
            <w:shd w:val="clear" w:color="auto" w:fill="auto"/>
            <w:noWrap/>
          </w:tcPr>
          <w:p w14:paraId="7DB7B192" w14:textId="0EBC22B7" w:rsidR="00FD3D83" w:rsidRPr="00CD32C2" w:rsidRDefault="00FD3D83" w:rsidP="00FD3D83">
            <w:pPr>
              <w:shd w:val="clear" w:color="auto" w:fill="FFFFFF"/>
              <w:spacing w:line="290" w:lineRule="exact"/>
              <w:ind w:right="57"/>
              <w:jc w:val="right"/>
              <w:rPr>
                <w:rFonts w:ascii="Angsana New" w:hAnsi="Angsana New"/>
                <w:sz w:val="24"/>
                <w:szCs w:val="24"/>
              </w:rPr>
            </w:pPr>
            <w:r w:rsidRPr="00CD32C2">
              <w:rPr>
                <w:rFonts w:ascii="Angsana New" w:hAnsi="Angsana New"/>
                <w:sz w:val="24"/>
                <w:szCs w:val="24"/>
              </w:rPr>
              <w:t>227</w:t>
            </w:r>
          </w:p>
        </w:tc>
      </w:tr>
      <w:tr w:rsidR="00FD3D83" w:rsidRPr="00CD32C2" w14:paraId="17716933" w14:textId="77777777" w:rsidTr="00FD7D48">
        <w:trPr>
          <w:trHeight w:val="90"/>
        </w:trPr>
        <w:tc>
          <w:tcPr>
            <w:tcW w:w="72" w:type="pct"/>
            <w:tcBorders>
              <w:top w:val="nil"/>
              <w:left w:val="nil"/>
              <w:bottom w:val="nil"/>
              <w:right w:val="nil"/>
            </w:tcBorders>
            <w:noWrap/>
            <w:vAlign w:val="bottom"/>
          </w:tcPr>
          <w:p w14:paraId="029F39D9" w14:textId="77777777" w:rsidR="00FD3D83" w:rsidRPr="00CD32C2" w:rsidRDefault="00FD3D83" w:rsidP="00FD3D83">
            <w:pPr>
              <w:shd w:val="clear" w:color="auto" w:fill="FFFFFF"/>
              <w:spacing w:line="290" w:lineRule="exact"/>
              <w:jc w:val="center"/>
              <w:rPr>
                <w:rFonts w:ascii="Angsana New" w:hAnsi="Angsana New"/>
                <w:sz w:val="24"/>
                <w:szCs w:val="24"/>
              </w:rPr>
            </w:pPr>
          </w:p>
        </w:tc>
        <w:tc>
          <w:tcPr>
            <w:tcW w:w="2248" w:type="pct"/>
            <w:gridSpan w:val="5"/>
            <w:tcBorders>
              <w:top w:val="nil"/>
              <w:left w:val="nil"/>
              <w:bottom w:val="nil"/>
              <w:right w:val="nil"/>
            </w:tcBorders>
            <w:noWrap/>
            <w:vAlign w:val="bottom"/>
          </w:tcPr>
          <w:p w14:paraId="317AEEE2" w14:textId="77777777" w:rsidR="00FD3D83" w:rsidRPr="00CD32C2" w:rsidRDefault="00FD3D83" w:rsidP="00FD3D83">
            <w:pPr>
              <w:shd w:val="clear" w:color="auto" w:fill="FFFFFF"/>
              <w:spacing w:line="290" w:lineRule="exact"/>
              <w:ind w:firstLine="80"/>
              <w:rPr>
                <w:rFonts w:ascii="Angsana New" w:hAnsi="Angsana New"/>
                <w:sz w:val="24"/>
                <w:szCs w:val="24"/>
                <w:cs/>
              </w:rPr>
            </w:pPr>
            <w:r w:rsidRPr="00CD32C2">
              <w:rPr>
                <w:rFonts w:ascii="Angsana New" w:hAnsi="Angsana New"/>
                <w:sz w:val="24"/>
                <w:szCs w:val="24"/>
              </w:rPr>
              <w:t>Gain from measurement fair value</w:t>
            </w:r>
          </w:p>
        </w:tc>
        <w:tc>
          <w:tcPr>
            <w:tcW w:w="72" w:type="pct"/>
            <w:tcBorders>
              <w:top w:val="nil"/>
              <w:left w:val="nil"/>
              <w:bottom w:val="nil"/>
              <w:right w:val="nil"/>
            </w:tcBorders>
            <w:noWrap/>
            <w:vAlign w:val="bottom"/>
          </w:tcPr>
          <w:p w14:paraId="542B1EA8" w14:textId="77777777" w:rsidR="00FD3D83" w:rsidRPr="00CD32C2" w:rsidRDefault="00FD3D83" w:rsidP="00FD3D83">
            <w:pPr>
              <w:shd w:val="clear" w:color="auto" w:fill="FFFFFF"/>
              <w:spacing w:line="290" w:lineRule="exact"/>
              <w:rPr>
                <w:rFonts w:ascii="Angsana New" w:hAnsi="Angsana New"/>
                <w:sz w:val="24"/>
                <w:szCs w:val="24"/>
              </w:rPr>
            </w:pPr>
          </w:p>
        </w:tc>
        <w:tc>
          <w:tcPr>
            <w:tcW w:w="560" w:type="pct"/>
            <w:tcBorders>
              <w:left w:val="nil"/>
              <w:right w:val="nil"/>
            </w:tcBorders>
            <w:shd w:val="clear" w:color="auto" w:fill="auto"/>
            <w:noWrap/>
          </w:tcPr>
          <w:p w14:paraId="1543F99C" w14:textId="3C3643AB" w:rsidR="00FD3D83" w:rsidRPr="00CD32C2" w:rsidRDefault="00FD3D83" w:rsidP="00FD3D83">
            <w:pPr>
              <w:shd w:val="clear" w:color="auto" w:fill="FFFFFF"/>
              <w:spacing w:line="290" w:lineRule="exact"/>
              <w:ind w:right="57"/>
              <w:jc w:val="right"/>
              <w:rPr>
                <w:rFonts w:ascii="Angsana New" w:hAnsi="Angsana New"/>
                <w:sz w:val="24"/>
                <w:szCs w:val="24"/>
              </w:rPr>
            </w:pPr>
            <w:r w:rsidRPr="00CD32C2">
              <w:rPr>
                <w:rFonts w:ascii="Angsana New" w:hAnsi="Angsana New"/>
                <w:sz w:val="24"/>
                <w:szCs w:val="24"/>
              </w:rPr>
              <w:t>238,024</w:t>
            </w:r>
          </w:p>
        </w:tc>
        <w:tc>
          <w:tcPr>
            <w:tcW w:w="72" w:type="pct"/>
            <w:tcBorders>
              <w:top w:val="nil"/>
              <w:left w:val="nil"/>
              <w:right w:val="nil"/>
            </w:tcBorders>
            <w:shd w:val="clear" w:color="auto" w:fill="auto"/>
            <w:noWrap/>
            <w:vAlign w:val="bottom"/>
          </w:tcPr>
          <w:p w14:paraId="6BCBA2B2" w14:textId="77777777" w:rsidR="00FD3D83" w:rsidRPr="00CD32C2" w:rsidRDefault="00FD3D83" w:rsidP="00FD3D83">
            <w:pPr>
              <w:shd w:val="clear" w:color="auto" w:fill="FFFFFF"/>
              <w:spacing w:line="290" w:lineRule="exact"/>
              <w:jc w:val="right"/>
              <w:rPr>
                <w:rFonts w:ascii="Angsana New" w:hAnsi="Angsana New"/>
                <w:sz w:val="24"/>
                <w:szCs w:val="24"/>
              </w:rPr>
            </w:pPr>
          </w:p>
        </w:tc>
        <w:tc>
          <w:tcPr>
            <w:tcW w:w="566" w:type="pct"/>
            <w:tcBorders>
              <w:left w:val="nil"/>
              <w:right w:val="nil"/>
            </w:tcBorders>
            <w:shd w:val="clear" w:color="auto" w:fill="auto"/>
            <w:noWrap/>
          </w:tcPr>
          <w:p w14:paraId="7E2D7C5F" w14:textId="0D146344" w:rsidR="00FD3D83" w:rsidRPr="00CD32C2" w:rsidRDefault="00B149FD" w:rsidP="00FD3D83">
            <w:pPr>
              <w:shd w:val="clear" w:color="auto" w:fill="FFFFFF"/>
              <w:spacing w:line="290" w:lineRule="exact"/>
              <w:ind w:left="-57" w:right="57"/>
              <w:jc w:val="right"/>
              <w:rPr>
                <w:rFonts w:ascii="Angsana New" w:hAnsi="Angsana New"/>
                <w:sz w:val="24"/>
                <w:szCs w:val="24"/>
              </w:rPr>
            </w:pPr>
            <w:r w:rsidRPr="00CD32C2">
              <w:rPr>
                <w:rFonts w:ascii="Angsana New" w:hAnsi="Angsana New"/>
                <w:sz w:val="24"/>
                <w:szCs w:val="24"/>
              </w:rPr>
              <w:t>-</w:t>
            </w:r>
          </w:p>
        </w:tc>
        <w:tc>
          <w:tcPr>
            <w:tcW w:w="72" w:type="pct"/>
            <w:tcBorders>
              <w:top w:val="nil"/>
              <w:left w:val="nil"/>
              <w:right w:val="nil"/>
            </w:tcBorders>
            <w:shd w:val="clear" w:color="auto" w:fill="auto"/>
            <w:noWrap/>
            <w:vAlign w:val="bottom"/>
          </w:tcPr>
          <w:p w14:paraId="32095681" w14:textId="77777777" w:rsidR="00FD3D83" w:rsidRPr="00CD32C2" w:rsidRDefault="00FD3D83" w:rsidP="00FD3D83">
            <w:pPr>
              <w:shd w:val="clear" w:color="auto" w:fill="FFFFFF"/>
              <w:spacing w:line="290" w:lineRule="exact"/>
              <w:jc w:val="right"/>
              <w:rPr>
                <w:rFonts w:ascii="Angsana New" w:hAnsi="Angsana New"/>
                <w:sz w:val="24"/>
                <w:szCs w:val="24"/>
              </w:rPr>
            </w:pPr>
          </w:p>
        </w:tc>
        <w:tc>
          <w:tcPr>
            <w:tcW w:w="685" w:type="pct"/>
            <w:tcBorders>
              <w:left w:val="nil"/>
              <w:right w:val="nil"/>
            </w:tcBorders>
            <w:shd w:val="clear" w:color="auto" w:fill="auto"/>
            <w:noWrap/>
          </w:tcPr>
          <w:p w14:paraId="2B484E6F" w14:textId="5A981DF7" w:rsidR="00FD3D83" w:rsidRPr="00CD32C2" w:rsidRDefault="00B149FD" w:rsidP="00FD3D83">
            <w:pPr>
              <w:shd w:val="clear" w:color="auto" w:fill="FFFFFF"/>
              <w:spacing w:line="290" w:lineRule="exact"/>
              <w:jc w:val="right"/>
              <w:rPr>
                <w:rFonts w:ascii="Angsana New" w:hAnsi="Angsana New"/>
                <w:sz w:val="24"/>
                <w:szCs w:val="24"/>
              </w:rPr>
            </w:pPr>
            <w:r w:rsidRPr="00CD32C2">
              <w:rPr>
                <w:rFonts w:ascii="Angsana New" w:hAnsi="Angsana New"/>
                <w:sz w:val="24"/>
                <w:szCs w:val="24"/>
              </w:rPr>
              <w:t>14,48</w:t>
            </w:r>
            <w:r w:rsidR="00136024">
              <w:rPr>
                <w:rFonts w:ascii="Angsana New" w:hAnsi="Angsana New"/>
                <w:sz w:val="24"/>
                <w:szCs w:val="24"/>
              </w:rPr>
              <w:t>2</w:t>
            </w:r>
          </w:p>
        </w:tc>
        <w:tc>
          <w:tcPr>
            <w:tcW w:w="72" w:type="pct"/>
            <w:tcBorders>
              <w:top w:val="nil"/>
              <w:left w:val="nil"/>
              <w:right w:val="nil"/>
            </w:tcBorders>
            <w:shd w:val="clear" w:color="auto" w:fill="auto"/>
            <w:noWrap/>
            <w:vAlign w:val="bottom"/>
          </w:tcPr>
          <w:p w14:paraId="0FF5BB50" w14:textId="77777777" w:rsidR="00FD3D83" w:rsidRPr="00CD32C2" w:rsidRDefault="00FD3D83" w:rsidP="00FD3D83">
            <w:pPr>
              <w:shd w:val="clear" w:color="auto" w:fill="FFFFFF"/>
              <w:spacing w:line="290" w:lineRule="exact"/>
              <w:jc w:val="right"/>
              <w:rPr>
                <w:rFonts w:ascii="Angsana New" w:hAnsi="Angsana New"/>
                <w:sz w:val="24"/>
                <w:szCs w:val="24"/>
              </w:rPr>
            </w:pPr>
          </w:p>
        </w:tc>
        <w:tc>
          <w:tcPr>
            <w:tcW w:w="581" w:type="pct"/>
            <w:tcBorders>
              <w:left w:val="nil"/>
              <w:right w:val="nil"/>
            </w:tcBorders>
            <w:shd w:val="clear" w:color="auto" w:fill="auto"/>
            <w:noWrap/>
          </w:tcPr>
          <w:p w14:paraId="611FAE5F" w14:textId="5E90BF36" w:rsidR="00FD3D83" w:rsidRPr="00CD32C2" w:rsidRDefault="00FD3D83" w:rsidP="00FD3D83">
            <w:pPr>
              <w:shd w:val="clear" w:color="auto" w:fill="FFFFFF"/>
              <w:spacing w:line="290" w:lineRule="exact"/>
              <w:ind w:right="57"/>
              <w:jc w:val="right"/>
              <w:rPr>
                <w:rFonts w:ascii="Angsana New" w:hAnsi="Angsana New"/>
                <w:sz w:val="24"/>
                <w:szCs w:val="24"/>
              </w:rPr>
            </w:pPr>
            <w:r w:rsidRPr="00CD32C2">
              <w:rPr>
                <w:rFonts w:ascii="Angsana New" w:hAnsi="Angsana New"/>
                <w:sz w:val="24"/>
                <w:szCs w:val="24"/>
              </w:rPr>
              <w:t>2</w:t>
            </w:r>
            <w:r w:rsidR="00B149FD" w:rsidRPr="00CD32C2">
              <w:rPr>
                <w:rFonts w:ascii="Angsana New" w:hAnsi="Angsana New"/>
                <w:sz w:val="24"/>
                <w:szCs w:val="24"/>
              </w:rPr>
              <w:t>52,50</w:t>
            </w:r>
            <w:r w:rsidR="00136024">
              <w:rPr>
                <w:rFonts w:ascii="Angsana New" w:hAnsi="Angsana New"/>
                <w:sz w:val="24"/>
                <w:szCs w:val="24"/>
              </w:rPr>
              <w:t>6</w:t>
            </w:r>
          </w:p>
        </w:tc>
      </w:tr>
      <w:tr w:rsidR="00FD3D83" w:rsidRPr="00CD32C2" w14:paraId="1868917F" w14:textId="77777777" w:rsidTr="00FD7D48">
        <w:trPr>
          <w:trHeight w:val="260"/>
        </w:trPr>
        <w:tc>
          <w:tcPr>
            <w:tcW w:w="72" w:type="pct"/>
            <w:tcBorders>
              <w:top w:val="nil"/>
              <w:left w:val="nil"/>
              <w:bottom w:val="nil"/>
              <w:right w:val="nil"/>
            </w:tcBorders>
            <w:noWrap/>
            <w:vAlign w:val="bottom"/>
          </w:tcPr>
          <w:p w14:paraId="74DD9893" w14:textId="77777777" w:rsidR="00FD3D83" w:rsidRPr="00CD32C2" w:rsidRDefault="00FD3D83" w:rsidP="00FD3D83">
            <w:pPr>
              <w:shd w:val="clear" w:color="auto" w:fill="FFFFFF"/>
              <w:spacing w:line="290" w:lineRule="exact"/>
              <w:jc w:val="center"/>
              <w:rPr>
                <w:rFonts w:ascii="Angsana New" w:hAnsi="Angsana New"/>
                <w:sz w:val="24"/>
                <w:szCs w:val="24"/>
              </w:rPr>
            </w:pPr>
          </w:p>
        </w:tc>
        <w:tc>
          <w:tcPr>
            <w:tcW w:w="2248" w:type="pct"/>
            <w:gridSpan w:val="5"/>
            <w:tcBorders>
              <w:top w:val="nil"/>
              <w:left w:val="nil"/>
              <w:bottom w:val="nil"/>
              <w:right w:val="nil"/>
            </w:tcBorders>
            <w:noWrap/>
            <w:vAlign w:val="bottom"/>
          </w:tcPr>
          <w:p w14:paraId="74333171" w14:textId="77777777" w:rsidR="00FD3D83" w:rsidRPr="00CD32C2" w:rsidRDefault="00FD3D83" w:rsidP="00FD3D83">
            <w:pPr>
              <w:shd w:val="clear" w:color="auto" w:fill="FFFFFF"/>
              <w:spacing w:line="290" w:lineRule="exact"/>
              <w:ind w:firstLine="439"/>
              <w:rPr>
                <w:rFonts w:ascii="Angsana New" w:hAnsi="Angsana New"/>
                <w:sz w:val="24"/>
                <w:szCs w:val="24"/>
                <w:cs/>
              </w:rPr>
            </w:pPr>
            <w:r w:rsidRPr="00CD32C2">
              <w:rPr>
                <w:rFonts w:ascii="Angsana New" w:hAnsi="Angsana New"/>
                <w:sz w:val="24"/>
                <w:szCs w:val="24"/>
              </w:rPr>
              <w:t>Total Deferred tax liabilities</w:t>
            </w:r>
          </w:p>
        </w:tc>
        <w:tc>
          <w:tcPr>
            <w:tcW w:w="72" w:type="pct"/>
            <w:tcBorders>
              <w:top w:val="nil"/>
              <w:left w:val="nil"/>
              <w:bottom w:val="nil"/>
              <w:right w:val="nil"/>
            </w:tcBorders>
            <w:noWrap/>
            <w:vAlign w:val="bottom"/>
          </w:tcPr>
          <w:p w14:paraId="6AFCA792" w14:textId="77777777" w:rsidR="00FD3D83" w:rsidRPr="00CD32C2" w:rsidRDefault="00FD3D83" w:rsidP="00FD3D83">
            <w:pPr>
              <w:shd w:val="clear" w:color="auto" w:fill="FFFFFF"/>
              <w:spacing w:line="290" w:lineRule="exact"/>
              <w:rPr>
                <w:rFonts w:ascii="Angsana New" w:hAnsi="Angsana New"/>
                <w:sz w:val="24"/>
                <w:szCs w:val="24"/>
              </w:rPr>
            </w:pPr>
          </w:p>
        </w:tc>
        <w:tc>
          <w:tcPr>
            <w:tcW w:w="560" w:type="pct"/>
            <w:tcBorders>
              <w:top w:val="single" w:sz="6" w:space="0" w:color="auto"/>
              <w:left w:val="nil"/>
              <w:bottom w:val="single" w:sz="6" w:space="0" w:color="auto"/>
              <w:right w:val="nil"/>
            </w:tcBorders>
            <w:shd w:val="clear" w:color="auto" w:fill="auto"/>
            <w:noWrap/>
          </w:tcPr>
          <w:p w14:paraId="79B57F0D" w14:textId="7DEBE4CC" w:rsidR="00FD3D83" w:rsidRPr="00CD32C2" w:rsidRDefault="00FD3D83" w:rsidP="00FD3D83">
            <w:pPr>
              <w:shd w:val="clear" w:color="auto" w:fill="FFFFFF"/>
              <w:spacing w:line="290" w:lineRule="exact"/>
              <w:ind w:right="57"/>
              <w:jc w:val="right"/>
              <w:rPr>
                <w:rFonts w:ascii="Angsana New" w:hAnsi="Angsana New"/>
                <w:sz w:val="24"/>
                <w:szCs w:val="24"/>
              </w:rPr>
            </w:pPr>
            <w:r w:rsidRPr="00CD32C2">
              <w:rPr>
                <w:rFonts w:ascii="Angsana New" w:hAnsi="Angsana New"/>
                <w:sz w:val="24"/>
                <w:szCs w:val="24"/>
              </w:rPr>
              <w:t>241,692</w:t>
            </w:r>
          </w:p>
        </w:tc>
        <w:tc>
          <w:tcPr>
            <w:tcW w:w="72" w:type="pct"/>
            <w:tcBorders>
              <w:left w:val="nil"/>
              <w:right w:val="nil"/>
            </w:tcBorders>
            <w:shd w:val="clear" w:color="auto" w:fill="auto"/>
            <w:noWrap/>
            <w:vAlign w:val="bottom"/>
          </w:tcPr>
          <w:p w14:paraId="42D80F08" w14:textId="77777777" w:rsidR="00FD3D83" w:rsidRPr="00CD32C2" w:rsidRDefault="00FD3D83" w:rsidP="00FD3D83">
            <w:pPr>
              <w:shd w:val="clear" w:color="auto" w:fill="FFFFFF"/>
              <w:spacing w:line="290" w:lineRule="exact"/>
              <w:ind w:right="57"/>
              <w:jc w:val="right"/>
              <w:rPr>
                <w:rFonts w:ascii="Angsana New" w:hAnsi="Angsana New"/>
                <w:sz w:val="24"/>
                <w:szCs w:val="24"/>
              </w:rPr>
            </w:pPr>
          </w:p>
        </w:tc>
        <w:tc>
          <w:tcPr>
            <w:tcW w:w="566" w:type="pct"/>
            <w:tcBorders>
              <w:top w:val="single" w:sz="6" w:space="0" w:color="auto"/>
              <w:left w:val="nil"/>
              <w:bottom w:val="single" w:sz="6" w:space="0" w:color="auto"/>
              <w:right w:val="nil"/>
            </w:tcBorders>
            <w:shd w:val="clear" w:color="auto" w:fill="auto"/>
            <w:noWrap/>
          </w:tcPr>
          <w:p w14:paraId="75C582BD" w14:textId="4C76D9DE" w:rsidR="00FD3D83" w:rsidRPr="00CD32C2" w:rsidRDefault="00136024" w:rsidP="00FD3D83">
            <w:pPr>
              <w:shd w:val="clear" w:color="auto" w:fill="FFFFFF"/>
              <w:spacing w:line="290" w:lineRule="exact"/>
              <w:jc w:val="right"/>
              <w:rPr>
                <w:rFonts w:ascii="Angsana New" w:hAnsi="Angsana New"/>
                <w:sz w:val="24"/>
                <w:szCs w:val="24"/>
              </w:rPr>
            </w:pPr>
            <w:r>
              <w:rPr>
                <w:rFonts w:ascii="Angsana New" w:hAnsi="Angsana New"/>
                <w:sz w:val="24"/>
                <w:szCs w:val="24"/>
              </w:rPr>
              <w:t>(</w:t>
            </w:r>
            <w:r w:rsidR="00FD3D83" w:rsidRPr="00CD32C2">
              <w:rPr>
                <w:rFonts w:ascii="Angsana New" w:hAnsi="Angsana New"/>
                <w:sz w:val="24"/>
                <w:szCs w:val="24"/>
              </w:rPr>
              <w:t>6</w:t>
            </w:r>
            <w:r>
              <w:rPr>
                <w:rFonts w:ascii="Angsana New" w:hAnsi="Angsana New"/>
                <w:sz w:val="24"/>
                <w:szCs w:val="24"/>
              </w:rPr>
              <w:t>60)</w:t>
            </w:r>
          </w:p>
        </w:tc>
        <w:tc>
          <w:tcPr>
            <w:tcW w:w="72" w:type="pct"/>
            <w:tcBorders>
              <w:left w:val="nil"/>
              <w:right w:val="nil"/>
            </w:tcBorders>
            <w:shd w:val="clear" w:color="auto" w:fill="auto"/>
            <w:noWrap/>
            <w:vAlign w:val="bottom"/>
          </w:tcPr>
          <w:p w14:paraId="35358EE3" w14:textId="77777777" w:rsidR="00FD3D83" w:rsidRPr="00CD32C2" w:rsidRDefault="00FD3D83" w:rsidP="00FD3D83">
            <w:pPr>
              <w:shd w:val="clear" w:color="auto" w:fill="FFFFFF"/>
              <w:spacing w:line="290" w:lineRule="exact"/>
              <w:ind w:right="57"/>
              <w:jc w:val="right"/>
              <w:rPr>
                <w:rFonts w:ascii="Angsana New" w:hAnsi="Angsana New"/>
                <w:sz w:val="24"/>
                <w:szCs w:val="24"/>
              </w:rPr>
            </w:pPr>
          </w:p>
        </w:tc>
        <w:tc>
          <w:tcPr>
            <w:tcW w:w="685" w:type="pct"/>
            <w:tcBorders>
              <w:top w:val="single" w:sz="6" w:space="0" w:color="auto"/>
              <w:left w:val="nil"/>
              <w:bottom w:val="single" w:sz="6" w:space="0" w:color="auto"/>
              <w:right w:val="nil"/>
            </w:tcBorders>
            <w:shd w:val="clear" w:color="auto" w:fill="auto"/>
            <w:noWrap/>
          </w:tcPr>
          <w:p w14:paraId="62B7689D" w14:textId="18C2600E" w:rsidR="00FD3D83" w:rsidRPr="00CD32C2" w:rsidRDefault="00B149FD" w:rsidP="00FD3D83">
            <w:pPr>
              <w:shd w:val="clear" w:color="auto" w:fill="FFFFFF"/>
              <w:spacing w:line="290" w:lineRule="exact"/>
              <w:jc w:val="right"/>
              <w:rPr>
                <w:rFonts w:ascii="Angsana New" w:hAnsi="Angsana New"/>
                <w:sz w:val="24"/>
                <w:szCs w:val="24"/>
              </w:rPr>
            </w:pPr>
            <w:r w:rsidRPr="00CD32C2">
              <w:rPr>
                <w:rFonts w:ascii="Angsana New" w:hAnsi="Angsana New"/>
                <w:sz w:val="24"/>
                <w:szCs w:val="24"/>
              </w:rPr>
              <w:t>14,48</w:t>
            </w:r>
            <w:r w:rsidR="00136024">
              <w:rPr>
                <w:rFonts w:ascii="Angsana New" w:hAnsi="Angsana New"/>
                <w:sz w:val="24"/>
                <w:szCs w:val="24"/>
              </w:rPr>
              <w:t>2</w:t>
            </w:r>
          </w:p>
        </w:tc>
        <w:tc>
          <w:tcPr>
            <w:tcW w:w="72" w:type="pct"/>
            <w:tcBorders>
              <w:left w:val="nil"/>
              <w:right w:val="nil"/>
            </w:tcBorders>
            <w:shd w:val="clear" w:color="auto" w:fill="auto"/>
            <w:noWrap/>
            <w:vAlign w:val="bottom"/>
          </w:tcPr>
          <w:p w14:paraId="31353A2F" w14:textId="77777777" w:rsidR="00FD3D83" w:rsidRPr="00CD32C2" w:rsidRDefault="00FD3D83" w:rsidP="00FD3D83">
            <w:pPr>
              <w:shd w:val="clear" w:color="auto" w:fill="FFFFFF"/>
              <w:spacing w:line="290" w:lineRule="exact"/>
              <w:ind w:right="57"/>
              <w:jc w:val="right"/>
              <w:rPr>
                <w:rFonts w:ascii="Angsana New" w:hAnsi="Angsana New"/>
                <w:sz w:val="24"/>
                <w:szCs w:val="24"/>
              </w:rPr>
            </w:pPr>
          </w:p>
        </w:tc>
        <w:tc>
          <w:tcPr>
            <w:tcW w:w="581" w:type="pct"/>
            <w:tcBorders>
              <w:top w:val="single" w:sz="6" w:space="0" w:color="auto"/>
              <w:left w:val="nil"/>
              <w:bottom w:val="single" w:sz="6" w:space="0" w:color="auto"/>
              <w:right w:val="nil"/>
            </w:tcBorders>
            <w:shd w:val="clear" w:color="auto" w:fill="auto"/>
            <w:noWrap/>
          </w:tcPr>
          <w:p w14:paraId="6205ED2C" w14:textId="2D6D840E" w:rsidR="00FD3D83" w:rsidRPr="00CD32C2" w:rsidRDefault="00B149FD" w:rsidP="00FD3D83">
            <w:pPr>
              <w:shd w:val="clear" w:color="auto" w:fill="FFFFFF"/>
              <w:spacing w:line="290" w:lineRule="exact"/>
              <w:ind w:right="57"/>
              <w:jc w:val="right"/>
              <w:rPr>
                <w:rFonts w:ascii="Angsana New" w:hAnsi="Angsana New"/>
                <w:sz w:val="24"/>
                <w:szCs w:val="24"/>
              </w:rPr>
            </w:pPr>
            <w:r w:rsidRPr="00CD32C2">
              <w:rPr>
                <w:rFonts w:ascii="Angsana New" w:hAnsi="Angsana New"/>
                <w:sz w:val="24"/>
                <w:szCs w:val="24"/>
              </w:rPr>
              <w:t>255,51</w:t>
            </w:r>
            <w:r w:rsidR="00136024">
              <w:rPr>
                <w:rFonts w:ascii="Angsana New" w:hAnsi="Angsana New"/>
                <w:sz w:val="24"/>
                <w:szCs w:val="24"/>
              </w:rPr>
              <w:t>4</w:t>
            </w:r>
          </w:p>
        </w:tc>
      </w:tr>
      <w:tr w:rsidR="00FD3D83" w:rsidRPr="00CD32C2" w14:paraId="113E70E6" w14:textId="77777777" w:rsidTr="000E3F79">
        <w:trPr>
          <w:trHeight w:val="260"/>
        </w:trPr>
        <w:tc>
          <w:tcPr>
            <w:tcW w:w="72" w:type="pct"/>
            <w:tcBorders>
              <w:top w:val="nil"/>
              <w:left w:val="nil"/>
              <w:bottom w:val="nil"/>
              <w:right w:val="nil"/>
            </w:tcBorders>
            <w:noWrap/>
            <w:vAlign w:val="bottom"/>
          </w:tcPr>
          <w:p w14:paraId="7EA266D0" w14:textId="77777777" w:rsidR="00FD3D83" w:rsidRPr="00CD32C2" w:rsidRDefault="00FD3D83" w:rsidP="00FD3D83">
            <w:pPr>
              <w:shd w:val="clear" w:color="auto" w:fill="FFFFFF"/>
              <w:spacing w:line="290" w:lineRule="exact"/>
              <w:jc w:val="center"/>
              <w:rPr>
                <w:rFonts w:ascii="Angsana New" w:hAnsi="Angsana New"/>
                <w:sz w:val="24"/>
                <w:szCs w:val="24"/>
              </w:rPr>
            </w:pPr>
          </w:p>
        </w:tc>
        <w:tc>
          <w:tcPr>
            <w:tcW w:w="2248" w:type="pct"/>
            <w:gridSpan w:val="5"/>
            <w:tcBorders>
              <w:top w:val="nil"/>
              <w:left w:val="nil"/>
              <w:bottom w:val="nil"/>
              <w:right w:val="nil"/>
            </w:tcBorders>
            <w:noWrap/>
            <w:vAlign w:val="bottom"/>
          </w:tcPr>
          <w:p w14:paraId="374F23D0" w14:textId="08A220CB" w:rsidR="00FD3D83" w:rsidRPr="00CD32C2" w:rsidRDefault="00FD3D83" w:rsidP="00FD3D83">
            <w:pPr>
              <w:shd w:val="clear" w:color="auto" w:fill="FFFFFF"/>
              <w:spacing w:line="290" w:lineRule="exact"/>
              <w:ind w:left="697" w:hanging="258"/>
              <w:rPr>
                <w:rFonts w:ascii="Angsana New" w:hAnsi="Angsana New"/>
                <w:sz w:val="24"/>
                <w:szCs w:val="24"/>
                <w:cs/>
              </w:rPr>
            </w:pPr>
            <w:r w:rsidRPr="00CD32C2">
              <w:rPr>
                <w:rFonts w:ascii="Angsana New" w:hAnsi="Angsana New"/>
                <w:sz w:val="24"/>
                <w:szCs w:val="24"/>
              </w:rPr>
              <w:t>Total</w:t>
            </w:r>
          </w:p>
        </w:tc>
        <w:tc>
          <w:tcPr>
            <w:tcW w:w="72" w:type="pct"/>
            <w:tcBorders>
              <w:top w:val="nil"/>
              <w:left w:val="nil"/>
              <w:bottom w:val="nil"/>
              <w:right w:val="nil"/>
            </w:tcBorders>
            <w:noWrap/>
            <w:vAlign w:val="bottom"/>
          </w:tcPr>
          <w:p w14:paraId="721DABEA" w14:textId="77777777" w:rsidR="00FD3D83" w:rsidRPr="00CD32C2" w:rsidRDefault="00FD3D83" w:rsidP="00FD3D83">
            <w:pPr>
              <w:shd w:val="clear" w:color="auto" w:fill="FFFFFF"/>
              <w:spacing w:line="290" w:lineRule="exact"/>
              <w:rPr>
                <w:rFonts w:ascii="Angsana New" w:hAnsi="Angsana New"/>
                <w:sz w:val="24"/>
                <w:szCs w:val="24"/>
              </w:rPr>
            </w:pPr>
          </w:p>
        </w:tc>
        <w:tc>
          <w:tcPr>
            <w:tcW w:w="560" w:type="pct"/>
            <w:tcBorders>
              <w:top w:val="single" w:sz="6" w:space="0" w:color="auto"/>
              <w:left w:val="nil"/>
              <w:bottom w:val="double" w:sz="6" w:space="0" w:color="auto"/>
              <w:right w:val="nil"/>
            </w:tcBorders>
            <w:shd w:val="clear" w:color="auto" w:fill="auto"/>
            <w:noWrap/>
          </w:tcPr>
          <w:p w14:paraId="7759298A" w14:textId="4E6FB1E8" w:rsidR="00FD3D83" w:rsidRPr="00CD32C2" w:rsidRDefault="00FD3D83" w:rsidP="00FD3D83">
            <w:pPr>
              <w:shd w:val="clear" w:color="auto" w:fill="FFFFFF"/>
              <w:spacing w:line="290" w:lineRule="exact"/>
              <w:jc w:val="right"/>
              <w:rPr>
                <w:rFonts w:ascii="Angsana New" w:hAnsi="Angsana New"/>
                <w:sz w:val="24"/>
                <w:szCs w:val="24"/>
              </w:rPr>
            </w:pPr>
            <w:r w:rsidRPr="00CD32C2">
              <w:rPr>
                <w:rFonts w:ascii="Angsana New" w:hAnsi="Angsana New"/>
                <w:sz w:val="24"/>
                <w:szCs w:val="24"/>
              </w:rPr>
              <w:t>(173,08</w:t>
            </w:r>
            <w:r w:rsidR="00136024">
              <w:rPr>
                <w:rFonts w:ascii="Angsana New" w:hAnsi="Angsana New"/>
                <w:sz w:val="24"/>
                <w:szCs w:val="24"/>
              </w:rPr>
              <w:t>9</w:t>
            </w:r>
            <w:r w:rsidRPr="00CD32C2">
              <w:rPr>
                <w:rFonts w:ascii="Angsana New" w:hAnsi="Angsana New"/>
                <w:sz w:val="24"/>
                <w:szCs w:val="24"/>
              </w:rPr>
              <w:t>)</w:t>
            </w:r>
          </w:p>
        </w:tc>
        <w:tc>
          <w:tcPr>
            <w:tcW w:w="72" w:type="pct"/>
            <w:tcBorders>
              <w:left w:val="nil"/>
              <w:right w:val="nil"/>
            </w:tcBorders>
            <w:shd w:val="clear" w:color="auto" w:fill="auto"/>
            <w:noWrap/>
            <w:vAlign w:val="bottom"/>
          </w:tcPr>
          <w:p w14:paraId="329B84F3" w14:textId="77777777" w:rsidR="00FD3D83" w:rsidRPr="00CD32C2" w:rsidRDefault="00FD3D83" w:rsidP="00FD3D83">
            <w:pPr>
              <w:shd w:val="clear" w:color="auto" w:fill="FFFFFF"/>
              <w:spacing w:line="290" w:lineRule="exact"/>
              <w:jc w:val="right"/>
              <w:rPr>
                <w:rFonts w:ascii="Angsana New" w:hAnsi="Angsana New"/>
                <w:sz w:val="24"/>
                <w:szCs w:val="24"/>
              </w:rPr>
            </w:pPr>
          </w:p>
        </w:tc>
        <w:tc>
          <w:tcPr>
            <w:tcW w:w="566" w:type="pct"/>
            <w:tcBorders>
              <w:top w:val="single" w:sz="6" w:space="0" w:color="auto"/>
              <w:left w:val="nil"/>
              <w:bottom w:val="double" w:sz="6" w:space="0" w:color="auto"/>
              <w:right w:val="nil"/>
            </w:tcBorders>
            <w:shd w:val="clear" w:color="auto" w:fill="auto"/>
            <w:noWrap/>
          </w:tcPr>
          <w:p w14:paraId="134834D3" w14:textId="5F1CAF87" w:rsidR="00FD3D83" w:rsidRPr="00CD32C2" w:rsidRDefault="00B149FD" w:rsidP="00FD3D83">
            <w:pPr>
              <w:shd w:val="clear" w:color="auto" w:fill="FFFFFF"/>
              <w:spacing w:line="290" w:lineRule="exact"/>
              <w:jc w:val="right"/>
              <w:rPr>
                <w:rFonts w:ascii="Angsana New" w:hAnsi="Angsana New"/>
                <w:sz w:val="24"/>
                <w:szCs w:val="24"/>
              </w:rPr>
            </w:pPr>
            <w:r w:rsidRPr="00CD32C2">
              <w:rPr>
                <w:rFonts w:ascii="Angsana New" w:hAnsi="Angsana New"/>
                <w:sz w:val="24"/>
                <w:szCs w:val="24"/>
              </w:rPr>
              <w:t>(6,4</w:t>
            </w:r>
            <w:r w:rsidR="00136024">
              <w:rPr>
                <w:rFonts w:ascii="Angsana New" w:hAnsi="Angsana New"/>
                <w:sz w:val="24"/>
                <w:szCs w:val="24"/>
              </w:rPr>
              <w:t>19</w:t>
            </w:r>
            <w:r w:rsidRPr="00CD32C2">
              <w:rPr>
                <w:rFonts w:ascii="Angsana New" w:hAnsi="Angsana New"/>
                <w:sz w:val="24"/>
                <w:szCs w:val="24"/>
              </w:rPr>
              <w:t>)</w:t>
            </w:r>
          </w:p>
        </w:tc>
        <w:tc>
          <w:tcPr>
            <w:tcW w:w="72" w:type="pct"/>
            <w:tcBorders>
              <w:left w:val="nil"/>
              <w:right w:val="nil"/>
            </w:tcBorders>
            <w:shd w:val="clear" w:color="auto" w:fill="auto"/>
            <w:noWrap/>
            <w:vAlign w:val="bottom"/>
          </w:tcPr>
          <w:p w14:paraId="541F2E42" w14:textId="77777777" w:rsidR="00FD3D83" w:rsidRPr="00CD32C2" w:rsidRDefault="00FD3D83" w:rsidP="00FD3D83">
            <w:pPr>
              <w:shd w:val="clear" w:color="auto" w:fill="FFFFFF"/>
              <w:spacing w:line="290" w:lineRule="exact"/>
              <w:jc w:val="right"/>
              <w:rPr>
                <w:rFonts w:ascii="Angsana New" w:hAnsi="Angsana New"/>
                <w:sz w:val="24"/>
                <w:szCs w:val="24"/>
              </w:rPr>
            </w:pPr>
          </w:p>
        </w:tc>
        <w:tc>
          <w:tcPr>
            <w:tcW w:w="685" w:type="pct"/>
            <w:tcBorders>
              <w:top w:val="single" w:sz="6" w:space="0" w:color="auto"/>
              <w:left w:val="nil"/>
              <w:bottom w:val="double" w:sz="6" w:space="0" w:color="auto"/>
              <w:right w:val="nil"/>
            </w:tcBorders>
            <w:shd w:val="clear" w:color="auto" w:fill="auto"/>
            <w:noWrap/>
          </w:tcPr>
          <w:p w14:paraId="4B3E8F3D" w14:textId="5B12E455" w:rsidR="00FD3D83" w:rsidRPr="00CD32C2" w:rsidRDefault="00FD3D83" w:rsidP="00B149FD">
            <w:pPr>
              <w:shd w:val="clear" w:color="auto" w:fill="FFFFFF"/>
              <w:spacing w:line="290" w:lineRule="exact"/>
              <w:ind w:right="11"/>
              <w:jc w:val="right"/>
              <w:rPr>
                <w:rFonts w:ascii="Angsana New" w:hAnsi="Angsana New"/>
                <w:sz w:val="24"/>
                <w:szCs w:val="24"/>
              </w:rPr>
            </w:pPr>
            <w:r w:rsidRPr="00CD32C2">
              <w:rPr>
                <w:rFonts w:ascii="Angsana New" w:hAnsi="Angsana New"/>
                <w:sz w:val="24"/>
                <w:szCs w:val="24"/>
              </w:rPr>
              <w:t>(</w:t>
            </w:r>
            <w:r w:rsidR="00B149FD" w:rsidRPr="00CD32C2">
              <w:rPr>
                <w:rFonts w:ascii="Angsana New" w:hAnsi="Angsana New"/>
                <w:sz w:val="24"/>
                <w:szCs w:val="24"/>
              </w:rPr>
              <w:t>14,48</w:t>
            </w:r>
            <w:r w:rsidR="00136024">
              <w:rPr>
                <w:rFonts w:ascii="Angsana New" w:hAnsi="Angsana New"/>
                <w:sz w:val="24"/>
                <w:szCs w:val="24"/>
              </w:rPr>
              <w:t>2)</w:t>
            </w:r>
          </w:p>
        </w:tc>
        <w:tc>
          <w:tcPr>
            <w:tcW w:w="72" w:type="pct"/>
            <w:tcBorders>
              <w:left w:val="nil"/>
              <w:right w:val="nil"/>
            </w:tcBorders>
            <w:shd w:val="clear" w:color="auto" w:fill="auto"/>
            <w:noWrap/>
            <w:vAlign w:val="bottom"/>
          </w:tcPr>
          <w:p w14:paraId="3A09FB44" w14:textId="77777777" w:rsidR="00FD3D83" w:rsidRPr="00CD32C2" w:rsidRDefault="00FD3D83" w:rsidP="00FD3D83">
            <w:pPr>
              <w:shd w:val="clear" w:color="auto" w:fill="FFFFFF"/>
              <w:spacing w:line="290" w:lineRule="exact"/>
              <w:jc w:val="right"/>
              <w:rPr>
                <w:rFonts w:ascii="Angsana New" w:hAnsi="Angsana New"/>
                <w:sz w:val="24"/>
                <w:szCs w:val="24"/>
              </w:rPr>
            </w:pPr>
          </w:p>
        </w:tc>
        <w:tc>
          <w:tcPr>
            <w:tcW w:w="581" w:type="pct"/>
            <w:tcBorders>
              <w:top w:val="single" w:sz="6" w:space="0" w:color="auto"/>
              <w:left w:val="nil"/>
              <w:bottom w:val="double" w:sz="6" w:space="0" w:color="auto"/>
              <w:right w:val="nil"/>
            </w:tcBorders>
            <w:shd w:val="clear" w:color="auto" w:fill="auto"/>
            <w:noWrap/>
          </w:tcPr>
          <w:p w14:paraId="2BF92CF5" w14:textId="2B2CC712" w:rsidR="00FD3D83" w:rsidRPr="00CD32C2" w:rsidRDefault="00B149FD" w:rsidP="00FD3D83">
            <w:pPr>
              <w:shd w:val="clear" w:color="auto" w:fill="FFFFFF"/>
              <w:spacing w:line="290" w:lineRule="exact"/>
              <w:jc w:val="right"/>
              <w:rPr>
                <w:rFonts w:ascii="Angsana New" w:hAnsi="Angsana New"/>
                <w:sz w:val="24"/>
                <w:szCs w:val="24"/>
              </w:rPr>
            </w:pPr>
            <w:r w:rsidRPr="00CD32C2">
              <w:rPr>
                <w:rFonts w:ascii="Angsana New" w:hAnsi="Angsana New"/>
                <w:sz w:val="24"/>
                <w:szCs w:val="24"/>
              </w:rPr>
              <w:t>(193,990)</w:t>
            </w:r>
          </w:p>
        </w:tc>
      </w:tr>
      <w:tr w:rsidR="00AB4054" w:rsidRPr="00CD32C2" w14:paraId="0D2F10E2" w14:textId="77777777" w:rsidTr="00B828C1">
        <w:trPr>
          <w:trHeight w:val="35"/>
        </w:trPr>
        <w:tc>
          <w:tcPr>
            <w:tcW w:w="72" w:type="pct"/>
            <w:tcBorders>
              <w:top w:val="nil"/>
              <w:left w:val="nil"/>
              <w:bottom w:val="nil"/>
              <w:right w:val="nil"/>
            </w:tcBorders>
            <w:noWrap/>
            <w:vAlign w:val="bottom"/>
          </w:tcPr>
          <w:p w14:paraId="737C954E" w14:textId="77777777" w:rsidR="00AB4054" w:rsidRPr="00CD32C2" w:rsidRDefault="00AB4054" w:rsidP="00B828C1">
            <w:pPr>
              <w:shd w:val="clear" w:color="auto" w:fill="FFFFFF"/>
              <w:spacing w:line="340" w:lineRule="exact"/>
              <w:jc w:val="right"/>
              <w:rPr>
                <w:rFonts w:ascii="Angsana New" w:hAnsi="Angsana New"/>
                <w:b/>
                <w:bCs/>
                <w:sz w:val="10"/>
                <w:szCs w:val="10"/>
              </w:rPr>
            </w:pPr>
          </w:p>
        </w:tc>
        <w:tc>
          <w:tcPr>
            <w:tcW w:w="72" w:type="pct"/>
            <w:tcBorders>
              <w:top w:val="nil"/>
              <w:left w:val="nil"/>
              <w:bottom w:val="nil"/>
              <w:right w:val="nil"/>
            </w:tcBorders>
            <w:noWrap/>
            <w:vAlign w:val="bottom"/>
          </w:tcPr>
          <w:p w14:paraId="0D78C27B" w14:textId="77777777" w:rsidR="00AB4054" w:rsidRPr="00CD32C2" w:rsidRDefault="00AB4054" w:rsidP="00B828C1">
            <w:pPr>
              <w:shd w:val="clear" w:color="auto" w:fill="FFFFFF"/>
              <w:spacing w:line="340" w:lineRule="exact"/>
              <w:rPr>
                <w:rFonts w:ascii="Angsana New" w:hAnsi="Angsana New"/>
                <w:sz w:val="24"/>
                <w:szCs w:val="24"/>
              </w:rPr>
            </w:pPr>
          </w:p>
        </w:tc>
        <w:tc>
          <w:tcPr>
            <w:tcW w:w="72" w:type="pct"/>
            <w:tcBorders>
              <w:top w:val="nil"/>
              <w:left w:val="nil"/>
              <w:bottom w:val="nil"/>
              <w:right w:val="nil"/>
            </w:tcBorders>
            <w:noWrap/>
            <w:vAlign w:val="bottom"/>
          </w:tcPr>
          <w:p w14:paraId="6CC9A6F2" w14:textId="77777777" w:rsidR="00AB4054" w:rsidRPr="00CD32C2" w:rsidRDefault="00AB4054" w:rsidP="00B828C1">
            <w:pPr>
              <w:shd w:val="clear" w:color="auto" w:fill="FFFFFF"/>
              <w:spacing w:line="340" w:lineRule="exact"/>
              <w:rPr>
                <w:rFonts w:ascii="Angsana New" w:hAnsi="Angsana New"/>
                <w:sz w:val="24"/>
                <w:szCs w:val="24"/>
              </w:rPr>
            </w:pPr>
          </w:p>
        </w:tc>
        <w:tc>
          <w:tcPr>
            <w:tcW w:w="299" w:type="pct"/>
            <w:tcBorders>
              <w:top w:val="nil"/>
              <w:left w:val="nil"/>
              <w:bottom w:val="nil"/>
              <w:right w:val="nil"/>
            </w:tcBorders>
            <w:noWrap/>
            <w:vAlign w:val="bottom"/>
          </w:tcPr>
          <w:p w14:paraId="0F168FF2" w14:textId="77777777" w:rsidR="00AB4054" w:rsidRPr="00CD32C2" w:rsidRDefault="00AB4054" w:rsidP="00B828C1">
            <w:pPr>
              <w:shd w:val="clear" w:color="auto" w:fill="FFFFFF"/>
              <w:spacing w:line="340" w:lineRule="exact"/>
              <w:rPr>
                <w:rFonts w:ascii="Angsana New" w:hAnsi="Angsana New"/>
                <w:sz w:val="24"/>
                <w:szCs w:val="24"/>
              </w:rPr>
            </w:pPr>
          </w:p>
        </w:tc>
        <w:tc>
          <w:tcPr>
            <w:tcW w:w="72" w:type="pct"/>
            <w:tcBorders>
              <w:top w:val="nil"/>
              <w:left w:val="nil"/>
              <w:bottom w:val="nil"/>
              <w:right w:val="nil"/>
            </w:tcBorders>
            <w:noWrap/>
            <w:vAlign w:val="bottom"/>
          </w:tcPr>
          <w:p w14:paraId="6F9CFE78" w14:textId="77777777" w:rsidR="00AB4054" w:rsidRPr="00CD32C2" w:rsidRDefault="00AB4054" w:rsidP="00B828C1">
            <w:pPr>
              <w:shd w:val="clear" w:color="auto" w:fill="FFFFFF"/>
              <w:spacing w:line="340" w:lineRule="exact"/>
              <w:rPr>
                <w:rFonts w:ascii="Angsana New" w:hAnsi="Angsana New"/>
                <w:sz w:val="24"/>
                <w:szCs w:val="24"/>
              </w:rPr>
            </w:pPr>
          </w:p>
        </w:tc>
        <w:tc>
          <w:tcPr>
            <w:tcW w:w="1733" w:type="pct"/>
            <w:tcBorders>
              <w:top w:val="nil"/>
              <w:left w:val="nil"/>
              <w:bottom w:val="nil"/>
              <w:right w:val="nil"/>
            </w:tcBorders>
            <w:noWrap/>
            <w:vAlign w:val="bottom"/>
          </w:tcPr>
          <w:p w14:paraId="74DB2D56" w14:textId="77777777" w:rsidR="00AB4054" w:rsidRPr="00CD32C2" w:rsidRDefault="00AB4054" w:rsidP="00B828C1">
            <w:pPr>
              <w:shd w:val="clear" w:color="auto" w:fill="FFFFFF"/>
              <w:spacing w:line="340" w:lineRule="exact"/>
              <w:rPr>
                <w:rFonts w:ascii="Angsana New" w:hAnsi="Angsana New"/>
                <w:sz w:val="24"/>
                <w:szCs w:val="24"/>
              </w:rPr>
            </w:pPr>
          </w:p>
        </w:tc>
        <w:tc>
          <w:tcPr>
            <w:tcW w:w="72" w:type="pct"/>
            <w:tcBorders>
              <w:top w:val="nil"/>
              <w:left w:val="nil"/>
              <w:bottom w:val="nil"/>
              <w:right w:val="nil"/>
            </w:tcBorders>
            <w:noWrap/>
            <w:vAlign w:val="bottom"/>
          </w:tcPr>
          <w:p w14:paraId="1767443D" w14:textId="77777777" w:rsidR="00AB4054" w:rsidRPr="00CD32C2" w:rsidRDefault="00AB4054" w:rsidP="00B828C1">
            <w:pPr>
              <w:shd w:val="clear" w:color="auto" w:fill="FFFFFF"/>
              <w:spacing w:line="340" w:lineRule="exact"/>
              <w:rPr>
                <w:rFonts w:ascii="Angsana New" w:hAnsi="Angsana New"/>
                <w:sz w:val="24"/>
                <w:szCs w:val="24"/>
              </w:rPr>
            </w:pPr>
          </w:p>
        </w:tc>
        <w:tc>
          <w:tcPr>
            <w:tcW w:w="2607" w:type="pct"/>
            <w:gridSpan w:val="7"/>
            <w:tcBorders>
              <w:left w:val="nil"/>
              <w:right w:val="nil"/>
            </w:tcBorders>
            <w:noWrap/>
            <w:vAlign w:val="bottom"/>
          </w:tcPr>
          <w:p w14:paraId="6FB1A5B5" w14:textId="36C0A45D" w:rsidR="008C3D05" w:rsidRPr="00CD32C2" w:rsidRDefault="008C3D05" w:rsidP="00B828C1">
            <w:pPr>
              <w:shd w:val="clear" w:color="auto" w:fill="FFFFFF"/>
              <w:spacing w:line="340" w:lineRule="exact"/>
              <w:jc w:val="center"/>
              <w:rPr>
                <w:rFonts w:ascii="Angsana New" w:hAnsi="Angsana New"/>
                <w:b/>
                <w:bCs/>
                <w:sz w:val="24"/>
                <w:szCs w:val="24"/>
                <w:cs/>
              </w:rPr>
            </w:pPr>
          </w:p>
        </w:tc>
      </w:tr>
      <w:tr w:rsidR="00290B6C" w:rsidRPr="00CD32C2" w14:paraId="6DC1EAFB" w14:textId="77777777" w:rsidTr="00B828C1">
        <w:trPr>
          <w:trHeight w:val="260"/>
        </w:trPr>
        <w:tc>
          <w:tcPr>
            <w:tcW w:w="72" w:type="pct"/>
            <w:tcBorders>
              <w:top w:val="nil"/>
              <w:left w:val="nil"/>
              <w:bottom w:val="nil"/>
              <w:right w:val="nil"/>
            </w:tcBorders>
            <w:noWrap/>
            <w:vAlign w:val="bottom"/>
          </w:tcPr>
          <w:p w14:paraId="2799A04D" w14:textId="77777777" w:rsidR="00290B6C" w:rsidRPr="00CD32C2" w:rsidRDefault="00290B6C" w:rsidP="00B828C1">
            <w:pPr>
              <w:shd w:val="clear" w:color="auto" w:fill="FFFFFF"/>
              <w:spacing w:line="340" w:lineRule="exact"/>
              <w:jc w:val="right"/>
              <w:rPr>
                <w:rFonts w:ascii="Angsana New" w:hAnsi="Angsana New"/>
                <w:b/>
                <w:bCs/>
                <w:sz w:val="24"/>
                <w:szCs w:val="24"/>
              </w:rPr>
            </w:pPr>
          </w:p>
        </w:tc>
        <w:tc>
          <w:tcPr>
            <w:tcW w:w="72" w:type="pct"/>
            <w:tcBorders>
              <w:top w:val="nil"/>
              <w:left w:val="nil"/>
              <w:bottom w:val="nil"/>
              <w:right w:val="nil"/>
            </w:tcBorders>
            <w:noWrap/>
            <w:vAlign w:val="bottom"/>
          </w:tcPr>
          <w:p w14:paraId="4BA76C49" w14:textId="77777777" w:rsidR="00290B6C" w:rsidRPr="00CD32C2" w:rsidRDefault="00290B6C" w:rsidP="00B828C1">
            <w:pPr>
              <w:shd w:val="clear" w:color="auto" w:fill="FFFFFF"/>
              <w:spacing w:line="340" w:lineRule="exact"/>
              <w:rPr>
                <w:rFonts w:ascii="Angsana New" w:hAnsi="Angsana New"/>
                <w:sz w:val="24"/>
                <w:szCs w:val="24"/>
              </w:rPr>
            </w:pPr>
          </w:p>
        </w:tc>
        <w:tc>
          <w:tcPr>
            <w:tcW w:w="72" w:type="pct"/>
            <w:tcBorders>
              <w:top w:val="nil"/>
              <w:left w:val="nil"/>
              <w:bottom w:val="nil"/>
              <w:right w:val="nil"/>
            </w:tcBorders>
            <w:noWrap/>
            <w:vAlign w:val="bottom"/>
          </w:tcPr>
          <w:p w14:paraId="70F1FCD7" w14:textId="77777777" w:rsidR="00290B6C" w:rsidRPr="00CD32C2" w:rsidRDefault="00290B6C" w:rsidP="00B828C1">
            <w:pPr>
              <w:shd w:val="clear" w:color="auto" w:fill="FFFFFF"/>
              <w:spacing w:line="340" w:lineRule="exact"/>
              <w:rPr>
                <w:rFonts w:ascii="Angsana New" w:hAnsi="Angsana New"/>
                <w:sz w:val="24"/>
                <w:szCs w:val="24"/>
              </w:rPr>
            </w:pPr>
          </w:p>
        </w:tc>
        <w:tc>
          <w:tcPr>
            <w:tcW w:w="299" w:type="pct"/>
            <w:tcBorders>
              <w:top w:val="nil"/>
              <w:left w:val="nil"/>
              <w:bottom w:val="nil"/>
              <w:right w:val="nil"/>
            </w:tcBorders>
            <w:noWrap/>
            <w:vAlign w:val="bottom"/>
          </w:tcPr>
          <w:p w14:paraId="0E7DB985" w14:textId="77777777" w:rsidR="00290B6C" w:rsidRPr="00CD32C2" w:rsidRDefault="00290B6C" w:rsidP="00B828C1">
            <w:pPr>
              <w:shd w:val="clear" w:color="auto" w:fill="FFFFFF"/>
              <w:spacing w:line="340" w:lineRule="exact"/>
              <w:rPr>
                <w:rFonts w:ascii="Angsana New" w:hAnsi="Angsana New"/>
                <w:sz w:val="24"/>
                <w:szCs w:val="24"/>
              </w:rPr>
            </w:pPr>
          </w:p>
        </w:tc>
        <w:tc>
          <w:tcPr>
            <w:tcW w:w="72" w:type="pct"/>
            <w:tcBorders>
              <w:top w:val="nil"/>
              <w:left w:val="nil"/>
              <w:bottom w:val="nil"/>
              <w:right w:val="nil"/>
            </w:tcBorders>
            <w:noWrap/>
            <w:vAlign w:val="bottom"/>
          </w:tcPr>
          <w:p w14:paraId="0842EF13" w14:textId="77777777" w:rsidR="00290B6C" w:rsidRPr="00CD32C2" w:rsidRDefault="00290B6C" w:rsidP="00B828C1">
            <w:pPr>
              <w:shd w:val="clear" w:color="auto" w:fill="FFFFFF"/>
              <w:spacing w:line="340" w:lineRule="exact"/>
              <w:rPr>
                <w:rFonts w:ascii="Angsana New" w:hAnsi="Angsana New"/>
                <w:sz w:val="24"/>
                <w:szCs w:val="24"/>
              </w:rPr>
            </w:pPr>
          </w:p>
        </w:tc>
        <w:tc>
          <w:tcPr>
            <w:tcW w:w="1733" w:type="pct"/>
            <w:tcBorders>
              <w:top w:val="nil"/>
              <w:left w:val="nil"/>
              <w:bottom w:val="nil"/>
              <w:right w:val="nil"/>
            </w:tcBorders>
            <w:noWrap/>
            <w:vAlign w:val="bottom"/>
          </w:tcPr>
          <w:p w14:paraId="0ADA5185" w14:textId="77777777" w:rsidR="00290B6C" w:rsidRPr="00CD32C2" w:rsidRDefault="00290B6C" w:rsidP="00B828C1">
            <w:pPr>
              <w:shd w:val="clear" w:color="auto" w:fill="FFFFFF"/>
              <w:spacing w:line="340" w:lineRule="exact"/>
              <w:rPr>
                <w:rFonts w:ascii="Angsana New" w:hAnsi="Angsana New"/>
                <w:sz w:val="24"/>
                <w:szCs w:val="24"/>
              </w:rPr>
            </w:pPr>
          </w:p>
        </w:tc>
        <w:tc>
          <w:tcPr>
            <w:tcW w:w="72" w:type="pct"/>
            <w:tcBorders>
              <w:top w:val="nil"/>
              <w:left w:val="nil"/>
              <w:bottom w:val="nil"/>
              <w:right w:val="nil"/>
            </w:tcBorders>
            <w:noWrap/>
            <w:vAlign w:val="bottom"/>
          </w:tcPr>
          <w:p w14:paraId="747615D5" w14:textId="77777777" w:rsidR="00290B6C" w:rsidRPr="00CD32C2" w:rsidRDefault="00290B6C" w:rsidP="00B828C1">
            <w:pPr>
              <w:shd w:val="clear" w:color="auto" w:fill="FFFFFF"/>
              <w:spacing w:line="340" w:lineRule="exact"/>
              <w:rPr>
                <w:rFonts w:ascii="Angsana New" w:hAnsi="Angsana New"/>
                <w:sz w:val="24"/>
                <w:szCs w:val="24"/>
              </w:rPr>
            </w:pPr>
          </w:p>
        </w:tc>
        <w:tc>
          <w:tcPr>
            <w:tcW w:w="2607" w:type="pct"/>
            <w:gridSpan w:val="7"/>
            <w:tcBorders>
              <w:left w:val="nil"/>
              <w:bottom w:val="single" w:sz="6" w:space="0" w:color="auto"/>
              <w:right w:val="nil"/>
            </w:tcBorders>
            <w:noWrap/>
            <w:vAlign w:val="center"/>
          </w:tcPr>
          <w:p w14:paraId="71308742" w14:textId="65461DC0" w:rsidR="00290B6C" w:rsidRPr="00CD32C2" w:rsidRDefault="00290B6C" w:rsidP="00B828C1">
            <w:pPr>
              <w:shd w:val="clear" w:color="auto" w:fill="FFFFFF"/>
              <w:spacing w:line="340" w:lineRule="exact"/>
              <w:jc w:val="right"/>
              <w:rPr>
                <w:rFonts w:ascii="Angsana New" w:hAnsi="Angsana New"/>
                <w:b/>
                <w:bCs/>
                <w:sz w:val="24"/>
                <w:szCs w:val="24"/>
              </w:rPr>
            </w:pPr>
            <w:r w:rsidRPr="00CD32C2">
              <w:rPr>
                <w:rFonts w:ascii="Angsana New" w:hAnsi="Angsana New"/>
                <w:b/>
                <w:bCs/>
                <w:sz w:val="24"/>
                <w:szCs w:val="24"/>
                <w:cs/>
              </w:rPr>
              <w:t xml:space="preserve"> </w:t>
            </w:r>
            <w:r w:rsidRPr="00CD32C2">
              <w:rPr>
                <w:rFonts w:ascii="Angsana New" w:hAnsi="Angsana New"/>
                <w:b/>
                <w:bCs/>
                <w:sz w:val="24"/>
                <w:szCs w:val="24"/>
                <w:cs/>
                <w:lang w:val="th-TH"/>
              </w:rPr>
              <w:t xml:space="preserve">Unit : Thousand Baht </w:t>
            </w:r>
          </w:p>
        </w:tc>
      </w:tr>
      <w:tr w:rsidR="00290B6C" w:rsidRPr="00CD32C2" w14:paraId="7C294B73" w14:textId="77777777" w:rsidTr="00B828C1">
        <w:trPr>
          <w:trHeight w:val="260"/>
        </w:trPr>
        <w:tc>
          <w:tcPr>
            <w:tcW w:w="72" w:type="pct"/>
            <w:tcBorders>
              <w:top w:val="nil"/>
              <w:left w:val="nil"/>
              <w:bottom w:val="nil"/>
              <w:right w:val="nil"/>
            </w:tcBorders>
            <w:noWrap/>
            <w:vAlign w:val="bottom"/>
          </w:tcPr>
          <w:p w14:paraId="036B36B5" w14:textId="77777777" w:rsidR="00290B6C" w:rsidRPr="00CD32C2" w:rsidRDefault="00290B6C" w:rsidP="00B828C1">
            <w:pPr>
              <w:shd w:val="clear" w:color="auto" w:fill="FFFFFF"/>
              <w:spacing w:line="340" w:lineRule="exact"/>
              <w:jc w:val="right"/>
              <w:rPr>
                <w:rFonts w:ascii="Angsana New" w:hAnsi="Angsana New"/>
                <w:b/>
                <w:bCs/>
                <w:sz w:val="24"/>
                <w:szCs w:val="24"/>
              </w:rPr>
            </w:pPr>
          </w:p>
        </w:tc>
        <w:tc>
          <w:tcPr>
            <w:tcW w:w="72" w:type="pct"/>
            <w:tcBorders>
              <w:top w:val="nil"/>
              <w:left w:val="nil"/>
              <w:bottom w:val="nil"/>
              <w:right w:val="nil"/>
            </w:tcBorders>
            <w:noWrap/>
            <w:vAlign w:val="bottom"/>
          </w:tcPr>
          <w:p w14:paraId="431E6C5C" w14:textId="77777777" w:rsidR="00290B6C" w:rsidRPr="00CD32C2" w:rsidRDefault="00290B6C" w:rsidP="00B828C1">
            <w:pPr>
              <w:shd w:val="clear" w:color="auto" w:fill="FFFFFF"/>
              <w:spacing w:line="340" w:lineRule="exact"/>
              <w:rPr>
                <w:rFonts w:ascii="Angsana New" w:hAnsi="Angsana New"/>
                <w:sz w:val="24"/>
                <w:szCs w:val="24"/>
              </w:rPr>
            </w:pPr>
          </w:p>
        </w:tc>
        <w:tc>
          <w:tcPr>
            <w:tcW w:w="72" w:type="pct"/>
            <w:tcBorders>
              <w:top w:val="nil"/>
              <w:left w:val="nil"/>
              <w:bottom w:val="nil"/>
              <w:right w:val="nil"/>
            </w:tcBorders>
            <w:noWrap/>
            <w:vAlign w:val="bottom"/>
          </w:tcPr>
          <w:p w14:paraId="012FDE84" w14:textId="77777777" w:rsidR="00290B6C" w:rsidRPr="00CD32C2" w:rsidRDefault="00290B6C" w:rsidP="00B828C1">
            <w:pPr>
              <w:shd w:val="clear" w:color="auto" w:fill="FFFFFF"/>
              <w:spacing w:line="340" w:lineRule="exact"/>
              <w:rPr>
                <w:rFonts w:ascii="Angsana New" w:hAnsi="Angsana New"/>
                <w:sz w:val="24"/>
                <w:szCs w:val="24"/>
              </w:rPr>
            </w:pPr>
          </w:p>
        </w:tc>
        <w:tc>
          <w:tcPr>
            <w:tcW w:w="299" w:type="pct"/>
            <w:tcBorders>
              <w:top w:val="nil"/>
              <w:left w:val="nil"/>
              <w:bottom w:val="nil"/>
              <w:right w:val="nil"/>
            </w:tcBorders>
            <w:noWrap/>
            <w:vAlign w:val="bottom"/>
          </w:tcPr>
          <w:p w14:paraId="2478204F" w14:textId="77777777" w:rsidR="00290B6C" w:rsidRPr="00CD32C2" w:rsidRDefault="00290B6C" w:rsidP="00B828C1">
            <w:pPr>
              <w:shd w:val="clear" w:color="auto" w:fill="FFFFFF"/>
              <w:spacing w:line="340" w:lineRule="exact"/>
              <w:rPr>
                <w:rFonts w:ascii="Angsana New" w:hAnsi="Angsana New"/>
                <w:sz w:val="24"/>
                <w:szCs w:val="24"/>
              </w:rPr>
            </w:pPr>
          </w:p>
        </w:tc>
        <w:tc>
          <w:tcPr>
            <w:tcW w:w="72" w:type="pct"/>
            <w:tcBorders>
              <w:top w:val="nil"/>
              <w:left w:val="nil"/>
              <w:bottom w:val="nil"/>
              <w:right w:val="nil"/>
            </w:tcBorders>
            <w:noWrap/>
            <w:vAlign w:val="bottom"/>
          </w:tcPr>
          <w:p w14:paraId="2F7C2C93" w14:textId="77777777" w:rsidR="00290B6C" w:rsidRPr="00CD32C2" w:rsidRDefault="00290B6C" w:rsidP="00B828C1">
            <w:pPr>
              <w:shd w:val="clear" w:color="auto" w:fill="FFFFFF"/>
              <w:spacing w:line="340" w:lineRule="exact"/>
              <w:rPr>
                <w:rFonts w:ascii="Angsana New" w:hAnsi="Angsana New"/>
                <w:sz w:val="24"/>
                <w:szCs w:val="24"/>
              </w:rPr>
            </w:pPr>
          </w:p>
        </w:tc>
        <w:tc>
          <w:tcPr>
            <w:tcW w:w="1733" w:type="pct"/>
            <w:tcBorders>
              <w:top w:val="nil"/>
              <w:left w:val="nil"/>
              <w:bottom w:val="nil"/>
              <w:right w:val="nil"/>
            </w:tcBorders>
            <w:noWrap/>
            <w:vAlign w:val="bottom"/>
          </w:tcPr>
          <w:p w14:paraId="49C6D962" w14:textId="77777777" w:rsidR="00290B6C" w:rsidRPr="00CD32C2" w:rsidRDefault="00290B6C" w:rsidP="00B828C1">
            <w:pPr>
              <w:shd w:val="clear" w:color="auto" w:fill="FFFFFF"/>
              <w:spacing w:line="340" w:lineRule="exact"/>
              <w:rPr>
                <w:rFonts w:ascii="Angsana New" w:hAnsi="Angsana New"/>
                <w:sz w:val="24"/>
                <w:szCs w:val="24"/>
              </w:rPr>
            </w:pPr>
          </w:p>
        </w:tc>
        <w:tc>
          <w:tcPr>
            <w:tcW w:w="72" w:type="pct"/>
            <w:tcBorders>
              <w:top w:val="nil"/>
              <w:left w:val="nil"/>
              <w:bottom w:val="nil"/>
              <w:right w:val="nil"/>
            </w:tcBorders>
            <w:noWrap/>
            <w:vAlign w:val="bottom"/>
          </w:tcPr>
          <w:p w14:paraId="6C8E5BDA" w14:textId="77777777" w:rsidR="00290B6C" w:rsidRPr="00CD32C2" w:rsidRDefault="00290B6C" w:rsidP="00B828C1">
            <w:pPr>
              <w:shd w:val="clear" w:color="auto" w:fill="FFFFFF"/>
              <w:spacing w:line="340" w:lineRule="exact"/>
              <w:rPr>
                <w:rFonts w:ascii="Angsana New" w:hAnsi="Angsana New"/>
                <w:sz w:val="24"/>
                <w:szCs w:val="24"/>
              </w:rPr>
            </w:pPr>
          </w:p>
        </w:tc>
        <w:tc>
          <w:tcPr>
            <w:tcW w:w="2607" w:type="pct"/>
            <w:gridSpan w:val="7"/>
            <w:tcBorders>
              <w:top w:val="single" w:sz="6" w:space="0" w:color="auto"/>
              <w:left w:val="nil"/>
              <w:bottom w:val="single" w:sz="6" w:space="0" w:color="auto"/>
              <w:right w:val="nil"/>
            </w:tcBorders>
            <w:noWrap/>
            <w:vAlign w:val="bottom"/>
          </w:tcPr>
          <w:p w14:paraId="2C66BB39" w14:textId="025E69D0" w:rsidR="00290B6C" w:rsidRPr="00CD32C2" w:rsidRDefault="00290B6C" w:rsidP="00B828C1">
            <w:pPr>
              <w:shd w:val="clear" w:color="auto" w:fill="FFFFFF"/>
              <w:spacing w:line="340" w:lineRule="exact"/>
              <w:jc w:val="center"/>
              <w:rPr>
                <w:rFonts w:ascii="Angsana New" w:hAnsi="Angsana New"/>
                <w:b/>
                <w:bCs/>
                <w:sz w:val="24"/>
                <w:szCs w:val="24"/>
              </w:rPr>
            </w:pPr>
            <w:r w:rsidRPr="00CD32C2">
              <w:rPr>
                <w:rFonts w:ascii="Angsana New" w:hAnsi="Angsana New"/>
                <w:b/>
                <w:bCs/>
                <w:sz w:val="24"/>
                <w:szCs w:val="24"/>
              </w:rPr>
              <w:t>Separate Financial Statements</w:t>
            </w:r>
          </w:p>
        </w:tc>
      </w:tr>
      <w:tr w:rsidR="00290B6C" w:rsidRPr="00CD32C2" w14:paraId="7580D229" w14:textId="77777777" w:rsidTr="00B828C1">
        <w:trPr>
          <w:trHeight w:val="260"/>
        </w:trPr>
        <w:tc>
          <w:tcPr>
            <w:tcW w:w="72" w:type="pct"/>
            <w:tcBorders>
              <w:top w:val="nil"/>
              <w:left w:val="nil"/>
              <w:bottom w:val="nil"/>
              <w:right w:val="nil"/>
            </w:tcBorders>
            <w:noWrap/>
            <w:vAlign w:val="bottom"/>
          </w:tcPr>
          <w:p w14:paraId="61A778F4" w14:textId="77777777" w:rsidR="00290B6C" w:rsidRPr="00CD32C2" w:rsidRDefault="00290B6C" w:rsidP="00B828C1">
            <w:pPr>
              <w:shd w:val="clear" w:color="auto" w:fill="FFFFFF"/>
              <w:spacing w:line="340" w:lineRule="exact"/>
              <w:jc w:val="center"/>
              <w:rPr>
                <w:rFonts w:ascii="Angsana New" w:hAnsi="Angsana New"/>
                <w:b/>
                <w:bCs/>
                <w:sz w:val="24"/>
                <w:szCs w:val="24"/>
              </w:rPr>
            </w:pPr>
          </w:p>
        </w:tc>
        <w:tc>
          <w:tcPr>
            <w:tcW w:w="72" w:type="pct"/>
            <w:tcBorders>
              <w:top w:val="nil"/>
              <w:left w:val="nil"/>
              <w:bottom w:val="nil"/>
              <w:right w:val="nil"/>
            </w:tcBorders>
            <w:noWrap/>
            <w:vAlign w:val="bottom"/>
          </w:tcPr>
          <w:p w14:paraId="70D81416" w14:textId="77777777" w:rsidR="00290B6C" w:rsidRPr="00CD32C2" w:rsidRDefault="00290B6C" w:rsidP="00B828C1">
            <w:pPr>
              <w:shd w:val="clear" w:color="auto" w:fill="FFFFFF"/>
              <w:spacing w:line="340" w:lineRule="exact"/>
              <w:rPr>
                <w:rFonts w:ascii="Angsana New" w:hAnsi="Angsana New"/>
                <w:sz w:val="24"/>
                <w:szCs w:val="24"/>
              </w:rPr>
            </w:pPr>
          </w:p>
        </w:tc>
        <w:tc>
          <w:tcPr>
            <w:tcW w:w="72" w:type="pct"/>
            <w:tcBorders>
              <w:top w:val="nil"/>
              <w:left w:val="nil"/>
              <w:bottom w:val="nil"/>
              <w:right w:val="nil"/>
            </w:tcBorders>
            <w:noWrap/>
            <w:vAlign w:val="bottom"/>
          </w:tcPr>
          <w:p w14:paraId="2C877BF7" w14:textId="77777777" w:rsidR="00290B6C" w:rsidRPr="00CD32C2" w:rsidRDefault="00290B6C" w:rsidP="00B828C1">
            <w:pPr>
              <w:shd w:val="clear" w:color="auto" w:fill="FFFFFF"/>
              <w:spacing w:line="340" w:lineRule="exact"/>
              <w:rPr>
                <w:rFonts w:ascii="Angsana New" w:hAnsi="Angsana New"/>
                <w:sz w:val="24"/>
                <w:szCs w:val="24"/>
              </w:rPr>
            </w:pPr>
          </w:p>
        </w:tc>
        <w:tc>
          <w:tcPr>
            <w:tcW w:w="299" w:type="pct"/>
            <w:tcBorders>
              <w:top w:val="nil"/>
              <w:left w:val="nil"/>
              <w:bottom w:val="nil"/>
              <w:right w:val="nil"/>
            </w:tcBorders>
            <w:noWrap/>
            <w:vAlign w:val="bottom"/>
          </w:tcPr>
          <w:p w14:paraId="64AB82D4" w14:textId="77777777" w:rsidR="00290B6C" w:rsidRPr="00CD32C2" w:rsidRDefault="00290B6C" w:rsidP="00B828C1">
            <w:pPr>
              <w:shd w:val="clear" w:color="auto" w:fill="FFFFFF"/>
              <w:spacing w:line="340" w:lineRule="exact"/>
              <w:rPr>
                <w:rFonts w:ascii="Angsana New" w:hAnsi="Angsana New"/>
                <w:sz w:val="24"/>
                <w:szCs w:val="24"/>
              </w:rPr>
            </w:pPr>
          </w:p>
        </w:tc>
        <w:tc>
          <w:tcPr>
            <w:tcW w:w="72" w:type="pct"/>
            <w:tcBorders>
              <w:top w:val="nil"/>
              <w:left w:val="nil"/>
              <w:bottom w:val="nil"/>
              <w:right w:val="nil"/>
            </w:tcBorders>
            <w:noWrap/>
            <w:vAlign w:val="bottom"/>
          </w:tcPr>
          <w:p w14:paraId="22C6DF86" w14:textId="77777777" w:rsidR="00290B6C" w:rsidRPr="00CD32C2" w:rsidRDefault="00290B6C" w:rsidP="00B828C1">
            <w:pPr>
              <w:shd w:val="clear" w:color="auto" w:fill="FFFFFF"/>
              <w:spacing w:line="340" w:lineRule="exact"/>
              <w:rPr>
                <w:rFonts w:ascii="Angsana New" w:hAnsi="Angsana New"/>
                <w:sz w:val="24"/>
                <w:szCs w:val="24"/>
              </w:rPr>
            </w:pPr>
          </w:p>
        </w:tc>
        <w:tc>
          <w:tcPr>
            <w:tcW w:w="1733" w:type="pct"/>
            <w:tcBorders>
              <w:top w:val="nil"/>
              <w:left w:val="nil"/>
              <w:bottom w:val="nil"/>
              <w:right w:val="nil"/>
            </w:tcBorders>
            <w:noWrap/>
            <w:vAlign w:val="bottom"/>
          </w:tcPr>
          <w:p w14:paraId="4279EFB8" w14:textId="77777777" w:rsidR="00290B6C" w:rsidRPr="00CD32C2" w:rsidRDefault="00290B6C" w:rsidP="00B828C1">
            <w:pPr>
              <w:shd w:val="clear" w:color="auto" w:fill="FFFFFF"/>
              <w:spacing w:line="340" w:lineRule="exact"/>
              <w:rPr>
                <w:rFonts w:ascii="Angsana New" w:hAnsi="Angsana New"/>
                <w:sz w:val="24"/>
                <w:szCs w:val="24"/>
              </w:rPr>
            </w:pPr>
          </w:p>
        </w:tc>
        <w:tc>
          <w:tcPr>
            <w:tcW w:w="72" w:type="pct"/>
            <w:tcBorders>
              <w:top w:val="nil"/>
              <w:left w:val="nil"/>
              <w:bottom w:val="nil"/>
              <w:right w:val="nil"/>
            </w:tcBorders>
            <w:noWrap/>
            <w:vAlign w:val="bottom"/>
          </w:tcPr>
          <w:p w14:paraId="5AEE5017" w14:textId="77777777" w:rsidR="00290B6C" w:rsidRPr="00CD32C2" w:rsidRDefault="00290B6C" w:rsidP="00B828C1">
            <w:pPr>
              <w:shd w:val="clear" w:color="auto" w:fill="FFFFFF"/>
              <w:spacing w:line="340" w:lineRule="exact"/>
              <w:rPr>
                <w:rFonts w:ascii="Angsana New" w:hAnsi="Angsana New"/>
                <w:sz w:val="24"/>
                <w:szCs w:val="24"/>
              </w:rPr>
            </w:pPr>
          </w:p>
        </w:tc>
        <w:tc>
          <w:tcPr>
            <w:tcW w:w="560" w:type="pct"/>
            <w:tcBorders>
              <w:top w:val="single" w:sz="6" w:space="0" w:color="auto"/>
              <w:left w:val="nil"/>
              <w:bottom w:val="nil"/>
              <w:right w:val="nil"/>
            </w:tcBorders>
            <w:noWrap/>
          </w:tcPr>
          <w:p w14:paraId="038371ED" w14:textId="77777777" w:rsidR="00290B6C" w:rsidRPr="00CD32C2" w:rsidRDefault="00290B6C" w:rsidP="00B828C1">
            <w:pPr>
              <w:shd w:val="clear" w:color="auto" w:fill="FFFFFF"/>
              <w:spacing w:line="340" w:lineRule="exact"/>
              <w:jc w:val="center"/>
              <w:rPr>
                <w:rFonts w:ascii="Angsana New" w:hAnsi="Angsana New"/>
                <w:b/>
                <w:bCs/>
                <w:sz w:val="24"/>
                <w:szCs w:val="24"/>
              </w:rPr>
            </w:pPr>
            <w:r w:rsidRPr="00CD32C2">
              <w:rPr>
                <w:rFonts w:ascii="Angsana New" w:hAnsi="Angsana New"/>
                <w:b/>
                <w:bCs/>
                <w:sz w:val="24"/>
                <w:szCs w:val="24"/>
              </w:rPr>
              <w:t>As at</w:t>
            </w:r>
          </w:p>
        </w:tc>
        <w:tc>
          <w:tcPr>
            <w:tcW w:w="72" w:type="pct"/>
            <w:tcBorders>
              <w:top w:val="single" w:sz="6" w:space="0" w:color="auto"/>
              <w:left w:val="nil"/>
              <w:bottom w:val="nil"/>
              <w:right w:val="nil"/>
            </w:tcBorders>
            <w:noWrap/>
          </w:tcPr>
          <w:p w14:paraId="64B65654" w14:textId="77777777" w:rsidR="00290B6C" w:rsidRPr="00CD32C2" w:rsidRDefault="00290B6C" w:rsidP="00B828C1">
            <w:pPr>
              <w:shd w:val="clear" w:color="auto" w:fill="FFFFFF"/>
              <w:spacing w:line="340" w:lineRule="exact"/>
              <w:jc w:val="center"/>
              <w:rPr>
                <w:rFonts w:ascii="Angsana New" w:hAnsi="Angsana New"/>
                <w:b/>
                <w:bCs/>
                <w:sz w:val="24"/>
                <w:szCs w:val="24"/>
              </w:rPr>
            </w:pPr>
          </w:p>
        </w:tc>
        <w:tc>
          <w:tcPr>
            <w:tcW w:w="1323" w:type="pct"/>
            <w:gridSpan w:val="3"/>
            <w:tcBorders>
              <w:top w:val="single" w:sz="6" w:space="0" w:color="auto"/>
              <w:left w:val="nil"/>
              <w:bottom w:val="single" w:sz="6" w:space="0" w:color="auto"/>
              <w:right w:val="nil"/>
            </w:tcBorders>
            <w:noWrap/>
          </w:tcPr>
          <w:p w14:paraId="421ACE6D" w14:textId="77777777" w:rsidR="00290B6C" w:rsidRPr="00CD32C2" w:rsidRDefault="00290B6C" w:rsidP="00B828C1">
            <w:pPr>
              <w:shd w:val="clear" w:color="auto" w:fill="FFFFFF"/>
              <w:spacing w:line="340" w:lineRule="exact"/>
              <w:jc w:val="center"/>
              <w:rPr>
                <w:rFonts w:ascii="Angsana New" w:hAnsi="Angsana New"/>
                <w:b/>
                <w:bCs/>
                <w:spacing w:val="-4"/>
                <w:sz w:val="24"/>
                <w:szCs w:val="24"/>
              </w:rPr>
            </w:pPr>
            <w:r w:rsidRPr="00CD32C2">
              <w:rPr>
                <w:rFonts w:ascii="Angsana New" w:hAnsi="Angsana New"/>
                <w:b/>
                <w:bCs/>
                <w:spacing w:val="-4"/>
                <w:sz w:val="24"/>
                <w:szCs w:val="24"/>
              </w:rPr>
              <w:t>Movement increase/(decrease)</w:t>
            </w:r>
          </w:p>
        </w:tc>
        <w:tc>
          <w:tcPr>
            <w:tcW w:w="72" w:type="pct"/>
            <w:tcBorders>
              <w:top w:val="single" w:sz="6" w:space="0" w:color="auto"/>
              <w:left w:val="nil"/>
              <w:bottom w:val="nil"/>
              <w:right w:val="nil"/>
            </w:tcBorders>
            <w:noWrap/>
          </w:tcPr>
          <w:p w14:paraId="196DF362" w14:textId="77777777" w:rsidR="00290B6C" w:rsidRPr="00CD32C2" w:rsidRDefault="00290B6C" w:rsidP="00B828C1">
            <w:pPr>
              <w:shd w:val="clear" w:color="auto" w:fill="FFFFFF"/>
              <w:spacing w:line="340" w:lineRule="exact"/>
              <w:jc w:val="center"/>
              <w:rPr>
                <w:rFonts w:ascii="Angsana New" w:hAnsi="Angsana New"/>
                <w:b/>
                <w:bCs/>
                <w:sz w:val="24"/>
                <w:szCs w:val="24"/>
              </w:rPr>
            </w:pPr>
          </w:p>
        </w:tc>
        <w:tc>
          <w:tcPr>
            <w:tcW w:w="581" w:type="pct"/>
            <w:tcBorders>
              <w:top w:val="single" w:sz="6" w:space="0" w:color="auto"/>
              <w:left w:val="nil"/>
              <w:bottom w:val="nil"/>
              <w:right w:val="nil"/>
            </w:tcBorders>
            <w:noWrap/>
          </w:tcPr>
          <w:p w14:paraId="2A1EAA87" w14:textId="77777777" w:rsidR="00290B6C" w:rsidRPr="00CD32C2" w:rsidRDefault="00290B6C" w:rsidP="00B828C1">
            <w:pPr>
              <w:shd w:val="clear" w:color="auto" w:fill="FFFFFF"/>
              <w:spacing w:line="340" w:lineRule="exact"/>
              <w:jc w:val="center"/>
              <w:rPr>
                <w:rFonts w:ascii="Angsana New" w:hAnsi="Angsana New"/>
                <w:b/>
                <w:bCs/>
                <w:sz w:val="24"/>
                <w:szCs w:val="24"/>
              </w:rPr>
            </w:pPr>
            <w:r w:rsidRPr="00CD32C2">
              <w:rPr>
                <w:rFonts w:ascii="Angsana New" w:hAnsi="Angsana New"/>
                <w:b/>
                <w:bCs/>
                <w:sz w:val="24"/>
                <w:szCs w:val="24"/>
              </w:rPr>
              <w:t>As at</w:t>
            </w:r>
          </w:p>
        </w:tc>
      </w:tr>
      <w:tr w:rsidR="00290B6C" w:rsidRPr="00CD32C2" w14:paraId="52DD3A22" w14:textId="77777777" w:rsidTr="00B828C1">
        <w:trPr>
          <w:trHeight w:val="260"/>
        </w:trPr>
        <w:tc>
          <w:tcPr>
            <w:tcW w:w="72" w:type="pct"/>
            <w:tcBorders>
              <w:top w:val="nil"/>
              <w:left w:val="nil"/>
              <w:bottom w:val="nil"/>
              <w:right w:val="nil"/>
            </w:tcBorders>
            <w:noWrap/>
            <w:vAlign w:val="bottom"/>
          </w:tcPr>
          <w:p w14:paraId="6A0B55EB" w14:textId="77777777" w:rsidR="00290B6C" w:rsidRPr="00CD32C2" w:rsidRDefault="00290B6C" w:rsidP="00B828C1">
            <w:pPr>
              <w:shd w:val="clear" w:color="auto" w:fill="FFFFFF"/>
              <w:spacing w:line="340" w:lineRule="exact"/>
              <w:jc w:val="center"/>
              <w:rPr>
                <w:rFonts w:ascii="Angsana New" w:hAnsi="Angsana New"/>
                <w:b/>
                <w:bCs/>
                <w:sz w:val="24"/>
                <w:szCs w:val="24"/>
              </w:rPr>
            </w:pPr>
          </w:p>
        </w:tc>
        <w:tc>
          <w:tcPr>
            <w:tcW w:w="72" w:type="pct"/>
            <w:tcBorders>
              <w:top w:val="nil"/>
              <w:left w:val="nil"/>
              <w:bottom w:val="nil"/>
              <w:right w:val="nil"/>
            </w:tcBorders>
            <w:noWrap/>
            <w:vAlign w:val="bottom"/>
          </w:tcPr>
          <w:p w14:paraId="4FEC0F48" w14:textId="77777777" w:rsidR="00290B6C" w:rsidRPr="00CD32C2" w:rsidRDefault="00290B6C" w:rsidP="00B828C1">
            <w:pPr>
              <w:shd w:val="clear" w:color="auto" w:fill="FFFFFF"/>
              <w:spacing w:line="340" w:lineRule="exact"/>
              <w:rPr>
                <w:rFonts w:ascii="Angsana New" w:hAnsi="Angsana New"/>
                <w:sz w:val="24"/>
                <w:szCs w:val="24"/>
              </w:rPr>
            </w:pPr>
          </w:p>
        </w:tc>
        <w:tc>
          <w:tcPr>
            <w:tcW w:w="72" w:type="pct"/>
            <w:tcBorders>
              <w:top w:val="nil"/>
              <w:left w:val="nil"/>
              <w:bottom w:val="nil"/>
              <w:right w:val="nil"/>
            </w:tcBorders>
            <w:noWrap/>
            <w:vAlign w:val="bottom"/>
          </w:tcPr>
          <w:p w14:paraId="2E13211D" w14:textId="77777777" w:rsidR="00290B6C" w:rsidRPr="00CD32C2" w:rsidRDefault="00290B6C" w:rsidP="00B828C1">
            <w:pPr>
              <w:shd w:val="clear" w:color="auto" w:fill="FFFFFF"/>
              <w:spacing w:line="340" w:lineRule="exact"/>
              <w:rPr>
                <w:rFonts w:ascii="Angsana New" w:hAnsi="Angsana New"/>
                <w:sz w:val="24"/>
                <w:szCs w:val="24"/>
              </w:rPr>
            </w:pPr>
          </w:p>
        </w:tc>
        <w:tc>
          <w:tcPr>
            <w:tcW w:w="299" w:type="pct"/>
            <w:tcBorders>
              <w:top w:val="nil"/>
              <w:left w:val="nil"/>
              <w:bottom w:val="nil"/>
              <w:right w:val="nil"/>
            </w:tcBorders>
            <w:noWrap/>
            <w:vAlign w:val="bottom"/>
          </w:tcPr>
          <w:p w14:paraId="2EEA14DA" w14:textId="77777777" w:rsidR="00290B6C" w:rsidRPr="00CD32C2" w:rsidRDefault="00290B6C" w:rsidP="00B828C1">
            <w:pPr>
              <w:shd w:val="clear" w:color="auto" w:fill="FFFFFF"/>
              <w:spacing w:line="340" w:lineRule="exact"/>
              <w:rPr>
                <w:rFonts w:ascii="Angsana New" w:hAnsi="Angsana New"/>
                <w:sz w:val="24"/>
                <w:szCs w:val="24"/>
              </w:rPr>
            </w:pPr>
          </w:p>
        </w:tc>
        <w:tc>
          <w:tcPr>
            <w:tcW w:w="72" w:type="pct"/>
            <w:tcBorders>
              <w:top w:val="nil"/>
              <w:left w:val="nil"/>
              <w:bottom w:val="nil"/>
              <w:right w:val="nil"/>
            </w:tcBorders>
            <w:noWrap/>
            <w:vAlign w:val="bottom"/>
          </w:tcPr>
          <w:p w14:paraId="652EB554" w14:textId="77777777" w:rsidR="00290B6C" w:rsidRPr="00CD32C2" w:rsidRDefault="00290B6C" w:rsidP="00B828C1">
            <w:pPr>
              <w:shd w:val="clear" w:color="auto" w:fill="FFFFFF"/>
              <w:spacing w:line="340" w:lineRule="exact"/>
              <w:rPr>
                <w:rFonts w:ascii="Angsana New" w:hAnsi="Angsana New"/>
                <w:sz w:val="24"/>
                <w:szCs w:val="24"/>
              </w:rPr>
            </w:pPr>
          </w:p>
        </w:tc>
        <w:tc>
          <w:tcPr>
            <w:tcW w:w="1733" w:type="pct"/>
            <w:tcBorders>
              <w:top w:val="nil"/>
              <w:left w:val="nil"/>
              <w:bottom w:val="nil"/>
              <w:right w:val="nil"/>
            </w:tcBorders>
            <w:noWrap/>
            <w:vAlign w:val="bottom"/>
          </w:tcPr>
          <w:p w14:paraId="4BEF31F4" w14:textId="77777777" w:rsidR="00290B6C" w:rsidRPr="00CD32C2" w:rsidRDefault="00290B6C" w:rsidP="00B828C1">
            <w:pPr>
              <w:shd w:val="clear" w:color="auto" w:fill="FFFFFF"/>
              <w:spacing w:line="340" w:lineRule="exact"/>
              <w:rPr>
                <w:rFonts w:ascii="Angsana New" w:hAnsi="Angsana New"/>
                <w:sz w:val="24"/>
                <w:szCs w:val="24"/>
              </w:rPr>
            </w:pPr>
          </w:p>
        </w:tc>
        <w:tc>
          <w:tcPr>
            <w:tcW w:w="72" w:type="pct"/>
            <w:tcBorders>
              <w:top w:val="nil"/>
              <w:left w:val="nil"/>
              <w:bottom w:val="nil"/>
              <w:right w:val="nil"/>
            </w:tcBorders>
            <w:noWrap/>
            <w:vAlign w:val="bottom"/>
          </w:tcPr>
          <w:p w14:paraId="325C40B2" w14:textId="77777777" w:rsidR="00290B6C" w:rsidRPr="00CD32C2" w:rsidRDefault="00290B6C" w:rsidP="00B828C1">
            <w:pPr>
              <w:shd w:val="clear" w:color="auto" w:fill="FFFFFF"/>
              <w:spacing w:line="340" w:lineRule="exact"/>
              <w:rPr>
                <w:rFonts w:ascii="Angsana New" w:hAnsi="Angsana New"/>
                <w:sz w:val="24"/>
                <w:szCs w:val="24"/>
              </w:rPr>
            </w:pPr>
          </w:p>
        </w:tc>
        <w:tc>
          <w:tcPr>
            <w:tcW w:w="560" w:type="pct"/>
            <w:tcBorders>
              <w:top w:val="nil"/>
              <w:left w:val="nil"/>
              <w:bottom w:val="single" w:sz="6" w:space="0" w:color="auto"/>
              <w:right w:val="nil"/>
            </w:tcBorders>
            <w:noWrap/>
          </w:tcPr>
          <w:p w14:paraId="182ACB73" w14:textId="3540EED1" w:rsidR="00290B6C" w:rsidRPr="00CD32C2" w:rsidRDefault="00290B6C" w:rsidP="00B828C1">
            <w:pPr>
              <w:shd w:val="clear" w:color="auto" w:fill="FFFFFF"/>
              <w:spacing w:line="340" w:lineRule="exact"/>
              <w:jc w:val="center"/>
              <w:rPr>
                <w:rFonts w:ascii="Angsana New" w:hAnsi="Angsana New"/>
                <w:b/>
                <w:bCs/>
                <w:sz w:val="24"/>
                <w:szCs w:val="24"/>
              </w:rPr>
            </w:pPr>
            <w:r w:rsidRPr="00CD32C2">
              <w:rPr>
                <w:rFonts w:ascii="Angsana New" w:hAnsi="Angsana New"/>
                <w:b/>
                <w:bCs/>
                <w:sz w:val="24"/>
                <w:szCs w:val="24"/>
              </w:rPr>
              <w:t xml:space="preserve">January </w:t>
            </w:r>
            <w:r w:rsidRPr="00CD32C2">
              <w:rPr>
                <w:rFonts w:ascii="Angsana New" w:hAnsi="Angsana New"/>
                <w:b/>
                <w:bCs/>
                <w:sz w:val="24"/>
                <w:szCs w:val="24"/>
              </w:rPr>
              <w:br/>
              <w:t>1, 202</w:t>
            </w:r>
            <w:r w:rsidR="00FF0936" w:rsidRPr="00CD32C2">
              <w:rPr>
                <w:rFonts w:ascii="Angsana New" w:hAnsi="Angsana New"/>
                <w:b/>
                <w:bCs/>
                <w:sz w:val="24"/>
                <w:szCs w:val="24"/>
              </w:rPr>
              <w:t>3</w:t>
            </w:r>
          </w:p>
        </w:tc>
        <w:tc>
          <w:tcPr>
            <w:tcW w:w="72" w:type="pct"/>
            <w:tcBorders>
              <w:top w:val="nil"/>
              <w:left w:val="nil"/>
              <w:bottom w:val="nil"/>
              <w:right w:val="nil"/>
            </w:tcBorders>
            <w:noWrap/>
          </w:tcPr>
          <w:p w14:paraId="3CCBCC00" w14:textId="77777777" w:rsidR="00290B6C" w:rsidRPr="00CD32C2" w:rsidRDefault="00290B6C" w:rsidP="00B828C1">
            <w:pPr>
              <w:shd w:val="clear" w:color="auto" w:fill="FFFFFF"/>
              <w:spacing w:line="340" w:lineRule="exact"/>
              <w:jc w:val="center"/>
              <w:rPr>
                <w:rFonts w:ascii="Angsana New" w:hAnsi="Angsana New"/>
                <w:b/>
                <w:bCs/>
                <w:sz w:val="24"/>
                <w:szCs w:val="24"/>
              </w:rPr>
            </w:pPr>
          </w:p>
        </w:tc>
        <w:tc>
          <w:tcPr>
            <w:tcW w:w="566" w:type="pct"/>
            <w:tcBorders>
              <w:top w:val="single" w:sz="6" w:space="0" w:color="auto"/>
              <w:left w:val="nil"/>
              <w:bottom w:val="single" w:sz="6" w:space="0" w:color="auto"/>
              <w:right w:val="nil"/>
            </w:tcBorders>
            <w:noWrap/>
          </w:tcPr>
          <w:p w14:paraId="715DF1F1" w14:textId="77777777" w:rsidR="00290B6C" w:rsidRPr="00CD32C2" w:rsidRDefault="00290B6C" w:rsidP="00B828C1">
            <w:pPr>
              <w:shd w:val="clear" w:color="auto" w:fill="FFFFFF"/>
              <w:spacing w:line="340" w:lineRule="exact"/>
              <w:jc w:val="center"/>
              <w:rPr>
                <w:rFonts w:ascii="Angsana New" w:hAnsi="Angsana New"/>
                <w:b/>
                <w:bCs/>
                <w:sz w:val="24"/>
                <w:szCs w:val="24"/>
              </w:rPr>
            </w:pPr>
            <w:r w:rsidRPr="00CD32C2">
              <w:rPr>
                <w:rFonts w:ascii="Angsana New" w:hAnsi="Angsana New"/>
                <w:b/>
                <w:bCs/>
                <w:sz w:val="24"/>
                <w:szCs w:val="24"/>
              </w:rPr>
              <w:t>Profit or loss</w:t>
            </w:r>
          </w:p>
        </w:tc>
        <w:tc>
          <w:tcPr>
            <w:tcW w:w="72" w:type="pct"/>
            <w:tcBorders>
              <w:top w:val="single" w:sz="6" w:space="0" w:color="auto"/>
              <w:left w:val="nil"/>
              <w:right w:val="nil"/>
            </w:tcBorders>
            <w:noWrap/>
          </w:tcPr>
          <w:p w14:paraId="3C179181" w14:textId="77777777" w:rsidR="00290B6C" w:rsidRPr="00CD32C2" w:rsidRDefault="00290B6C" w:rsidP="00B828C1">
            <w:pPr>
              <w:shd w:val="clear" w:color="auto" w:fill="FFFFFF"/>
              <w:spacing w:line="340" w:lineRule="exact"/>
              <w:jc w:val="center"/>
              <w:rPr>
                <w:rFonts w:ascii="Angsana New" w:hAnsi="Angsana New"/>
                <w:b/>
                <w:bCs/>
                <w:sz w:val="24"/>
                <w:szCs w:val="24"/>
              </w:rPr>
            </w:pPr>
          </w:p>
        </w:tc>
        <w:tc>
          <w:tcPr>
            <w:tcW w:w="685" w:type="pct"/>
            <w:tcBorders>
              <w:top w:val="single" w:sz="6" w:space="0" w:color="auto"/>
              <w:left w:val="nil"/>
              <w:bottom w:val="single" w:sz="4" w:space="0" w:color="auto"/>
              <w:right w:val="nil"/>
            </w:tcBorders>
            <w:noWrap/>
          </w:tcPr>
          <w:p w14:paraId="6F35CB84" w14:textId="5004E15F" w:rsidR="00290B6C" w:rsidRPr="00CD32C2" w:rsidRDefault="00290B6C" w:rsidP="00B828C1">
            <w:pPr>
              <w:shd w:val="clear" w:color="auto" w:fill="FFFFFF"/>
              <w:spacing w:line="340" w:lineRule="exact"/>
              <w:jc w:val="center"/>
              <w:rPr>
                <w:rFonts w:ascii="Angsana New" w:hAnsi="Angsana New"/>
                <w:b/>
                <w:bCs/>
                <w:sz w:val="24"/>
                <w:szCs w:val="24"/>
              </w:rPr>
            </w:pPr>
            <w:r w:rsidRPr="00CD32C2">
              <w:rPr>
                <w:rFonts w:ascii="Angsana New" w:hAnsi="Angsana New"/>
                <w:b/>
                <w:bCs/>
                <w:spacing w:val="-4"/>
                <w:sz w:val="24"/>
                <w:szCs w:val="24"/>
              </w:rPr>
              <w:t>Other comprehensive income</w:t>
            </w:r>
            <w:r w:rsidRPr="00CD32C2">
              <w:rPr>
                <w:rFonts w:ascii="Angsana New" w:hAnsi="Angsana New"/>
                <w:b/>
                <w:bCs/>
                <w:sz w:val="24"/>
                <w:szCs w:val="24"/>
              </w:rPr>
              <w:t xml:space="preserve"> (expense)</w:t>
            </w:r>
          </w:p>
        </w:tc>
        <w:tc>
          <w:tcPr>
            <w:tcW w:w="72" w:type="pct"/>
            <w:tcBorders>
              <w:top w:val="nil"/>
              <w:left w:val="nil"/>
              <w:right w:val="nil"/>
            </w:tcBorders>
            <w:noWrap/>
          </w:tcPr>
          <w:p w14:paraId="7DCD75FE" w14:textId="77777777" w:rsidR="00290B6C" w:rsidRPr="00CD32C2" w:rsidRDefault="00290B6C" w:rsidP="00B828C1">
            <w:pPr>
              <w:shd w:val="clear" w:color="auto" w:fill="FFFFFF"/>
              <w:spacing w:line="340" w:lineRule="exact"/>
              <w:jc w:val="center"/>
              <w:rPr>
                <w:rFonts w:ascii="Angsana New" w:hAnsi="Angsana New"/>
                <w:b/>
                <w:bCs/>
                <w:sz w:val="24"/>
                <w:szCs w:val="24"/>
              </w:rPr>
            </w:pPr>
          </w:p>
        </w:tc>
        <w:tc>
          <w:tcPr>
            <w:tcW w:w="581" w:type="pct"/>
            <w:tcBorders>
              <w:top w:val="nil"/>
              <w:left w:val="nil"/>
              <w:bottom w:val="single" w:sz="4" w:space="0" w:color="auto"/>
              <w:right w:val="nil"/>
            </w:tcBorders>
            <w:noWrap/>
          </w:tcPr>
          <w:p w14:paraId="4E3498F8" w14:textId="571292DC" w:rsidR="00290B6C" w:rsidRPr="00CD32C2" w:rsidRDefault="00290B6C" w:rsidP="00B828C1">
            <w:pPr>
              <w:shd w:val="clear" w:color="auto" w:fill="FFFFFF"/>
              <w:spacing w:line="340" w:lineRule="exact"/>
              <w:jc w:val="center"/>
              <w:rPr>
                <w:rFonts w:ascii="Angsana New" w:hAnsi="Angsana New"/>
                <w:b/>
                <w:bCs/>
                <w:sz w:val="24"/>
                <w:szCs w:val="24"/>
              </w:rPr>
            </w:pPr>
            <w:r w:rsidRPr="00CD32C2">
              <w:rPr>
                <w:rFonts w:ascii="Angsana New" w:hAnsi="Angsana New"/>
                <w:b/>
                <w:bCs/>
                <w:sz w:val="24"/>
                <w:szCs w:val="24"/>
              </w:rPr>
              <w:t xml:space="preserve">December </w:t>
            </w:r>
            <w:r w:rsidRPr="00CD32C2">
              <w:rPr>
                <w:rFonts w:ascii="Angsana New" w:hAnsi="Angsana New"/>
                <w:b/>
                <w:bCs/>
                <w:sz w:val="24"/>
                <w:szCs w:val="24"/>
              </w:rPr>
              <w:br/>
              <w:t>31, 202</w:t>
            </w:r>
            <w:r w:rsidR="00FF0936" w:rsidRPr="00CD32C2">
              <w:rPr>
                <w:rFonts w:ascii="Angsana New" w:hAnsi="Angsana New"/>
                <w:b/>
                <w:bCs/>
                <w:sz w:val="24"/>
                <w:szCs w:val="24"/>
              </w:rPr>
              <w:t>3</w:t>
            </w:r>
          </w:p>
        </w:tc>
      </w:tr>
      <w:tr w:rsidR="00290B6C" w:rsidRPr="00CD32C2" w14:paraId="4290AA48" w14:textId="77777777" w:rsidTr="00B828C1">
        <w:trPr>
          <w:trHeight w:val="260"/>
        </w:trPr>
        <w:tc>
          <w:tcPr>
            <w:tcW w:w="72" w:type="pct"/>
            <w:tcBorders>
              <w:top w:val="nil"/>
              <w:left w:val="nil"/>
              <w:bottom w:val="nil"/>
              <w:right w:val="nil"/>
            </w:tcBorders>
            <w:noWrap/>
            <w:vAlign w:val="bottom"/>
          </w:tcPr>
          <w:p w14:paraId="0C0C149A" w14:textId="77777777" w:rsidR="00290B6C" w:rsidRPr="00CD32C2" w:rsidRDefault="00290B6C" w:rsidP="00B828C1">
            <w:pPr>
              <w:shd w:val="clear" w:color="auto" w:fill="FFFFFF"/>
              <w:spacing w:line="340" w:lineRule="exact"/>
              <w:jc w:val="center"/>
              <w:rPr>
                <w:rFonts w:ascii="Angsana New" w:hAnsi="Angsana New"/>
                <w:sz w:val="24"/>
                <w:szCs w:val="24"/>
              </w:rPr>
            </w:pPr>
          </w:p>
        </w:tc>
        <w:tc>
          <w:tcPr>
            <w:tcW w:w="2248" w:type="pct"/>
            <w:gridSpan w:val="5"/>
            <w:tcBorders>
              <w:top w:val="nil"/>
              <w:left w:val="nil"/>
              <w:bottom w:val="nil"/>
              <w:right w:val="nil"/>
            </w:tcBorders>
            <w:noWrap/>
            <w:vAlign w:val="bottom"/>
          </w:tcPr>
          <w:p w14:paraId="467F2126" w14:textId="77777777" w:rsidR="00290B6C" w:rsidRPr="00CD32C2" w:rsidRDefault="00290B6C" w:rsidP="00B828C1">
            <w:pPr>
              <w:shd w:val="clear" w:color="auto" w:fill="FFFFFF"/>
              <w:spacing w:line="340" w:lineRule="exact"/>
              <w:rPr>
                <w:rFonts w:ascii="Angsana New" w:hAnsi="Angsana New"/>
                <w:sz w:val="24"/>
                <w:szCs w:val="24"/>
                <w:u w:val="single"/>
                <w:cs/>
              </w:rPr>
            </w:pPr>
            <w:r w:rsidRPr="00CD32C2">
              <w:rPr>
                <w:rFonts w:ascii="Angsana New" w:hAnsi="Angsana New"/>
                <w:b/>
                <w:bCs/>
                <w:sz w:val="24"/>
                <w:szCs w:val="24"/>
              </w:rPr>
              <w:t>Deferred tax assets (liabilities)</w:t>
            </w:r>
          </w:p>
        </w:tc>
        <w:tc>
          <w:tcPr>
            <w:tcW w:w="72" w:type="pct"/>
            <w:tcBorders>
              <w:top w:val="nil"/>
              <w:left w:val="nil"/>
              <w:bottom w:val="nil"/>
              <w:right w:val="nil"/>
            </w:tcBorders>
            <w:noWrap/>
            <w:vAlign w:val="bottom"/>
          </w:tcPr>
          <w:p w14:paraId="16279A68" w14:textId="77777777" w:rsidR="00290B6C" w:rsidRPr="00CD32C2" w:rsidRDefault="00290B6C" w:rsidP="00B828C1">
            <w:pPr>
              <w:shd w:val="clear" w:color="auto" w:fill="FFFFFF"/>
              <w:spacing w:line="340" w:lineRule="exact"/>
              <w:rPr>
                <w:rFonts w:ascii="Angsana New" w:hAnsi="Angsana New"/>
                <w:sz w:val="24"/>
                <w:szCs w:val="24"/>
              </w:rPr>
            </w:pPr>
          </w:p>
        </w:tc>
        <w:tc>
          <w:tcPr>
            <w:tcW w:w="560" w:type="pct"/>
            <w:tcBorders>
              <w:top w:val="single" w:sz="6" w:space="0" w:color="auto"/>
              <w:left w:val="nil"/>
              <w:bottom w:val="nil"/>
              <w:right w:val="nil"/>
            </w:tcBorders>
            <w:noWrap/>
            <w:vAlign w:val="bottom"/>
          </w:tcPr>
          <w:p w14:paraId="085B34F7" w14:textId="77777777" w:rsidR="00290B6C" w:rsidRPr="00CD32C2" w:rsidRDefault="00290B6C" w:rsidP="00B828C1">
            <w:pPr>
              <w:shd w:val="clear" w:color="auto" w:fill="FFFFFF"/>
              <w:spacing w:line="340" w:lineRule="exact"/>
              <w:jc w:val="right"/>
              <w:rPr>
                <w:rFonts w:ascii="Angsana New" w:hAnsi="Angsana New"/>
                <w:sz w:val="24"/>
                <w:szCs w:val="24"/>
              </w:rPr>
            </w:pPr>
          </w:p>
        </w:tc>
        <w:tc>
          <w:tcPr>
            <w:tcW w:w="72" w:type="pct"/>
            <w:tcBorders>
              <w:top w:val="nil"/>
              <w:left w:val="nil"/>
              <w:bottom w:val="nil"/>
              <w:right w:val="nil"/>
            </w:tcBorders>
            <w:noWrap/>
            <w:vAlign w:val="bottom"/>
          </w:tcPr>
          <w:p w14:paraId="2E0BAF83" w14:textId="77777777" w:rsidR="00290B6C" w:rsidRPr="00CD32C2" w:rsidRDefault="00290B6C" w:rsidP="00B828C1">
            <w:pPr>
              <w:shd w:val="clear" w:color="auto" w:fill="FFFFFF"/>
              <w:spacing w:line="340" w:lineRule="exact"/>
              <w:jc w:val="right"/>
              <w:rPr>
                <w:rFonts w:ascii="Angsana New" w:hAnsi="Angsana New"/>
                <w:sz w:val="24"/>
                <w:szCs w:val="24"/>
              </w:rPr>
            </w:pPr>
          </w:p>
        </w:tc>
        <w:tc>
          <w:tcPr>
            <w:tcW w:w="566" w:type="pct"/>
            <w:tcBorders>
              <w:top w:val="single" w:sz="6" w:space="0" w:color="auto"/>
              <w:left w:val="nil"/>
              <w:bottom w:val="nil"/>
              <w:right w:val="nil"/>
            </w:tcBorders>
            <w:noWrap/>
            <w:vAlign w:val="bottom"/>
          </w:tcPr>
          <w:p w14:paraId="11590EE2" w14:textId="77777777" w:rsidR="00290B6C" w:rsidRPr="00CD32C2" w:rsidRDefault="00290B6C" w:rsidP="00B828C1">
            <w:pPr>
              <w:shd w:val="clear" w:color="auto" w:fill="FFFFFF"/>
              <w:spacing w:line="340" w:lineRule="exact"/>
              <w:jc w:val="right"/>
              <w:rPr>
                <w:rFonts w:ascii="Angsana New" w:hAnsi="Angsana New"/>
                <w:sz w:val="24"/>
                <w:szCs w:val="24"/>
              </w:rPr>
            </w:pPr>
          </w:p>
        </w:tc>
        <w:tc>
          <w:tcPr>
            <w:tcW w:w="72" w:type="pct"/>
            <w:tcBorders>
              <w:left w:val="nil"/>
              <w:bottom w:val="nil"/>
              <w:right w:val="nil"/>
            </w:tcBorders>
            <w:noWrap/>
            <w:vAlign w:val="bottom"/>
          </w:tcPr>
          <w:p w14:paraId="209CA2DC" w14:textId="77777777" w:rsidR="00290B6C" w:rsidRPr="00CD32C2" w:rsidRDefault="00290B6C" w:rsidP="00B828C1">
            <w:pPr>
              <w:shd w:val="clear" w:color="auto" w:fill="FFFFFF"/>
              <w:spacing w:line="340" w:lineRule="exact"/>
              <w:jc w:val="right"/>
              <w:rPr>
                <w:rFonts w:ascii="Angsana New" w:hAnsi="Angsana New"/>
                <w:sz w:val="24"/>
                <w:szCs w:val="24"/>
              </w:rPr>
            </w:pPr>
          </w:p>
        </w:tc>
        <w:tc>
          <w:tcPr>
            <w:tcW w:w="685" w:type="pct"/>
            <w:tcBorders>
              <w:top w:val="single" w:sz="6" w:space="0" w:color="auto"/>
              <w:left w:val="nil"/>
              <w:bottom w:val="nil"/>
              <w:right w:val="nil"/>
            </w:tcBorders>
            <w:noWrap/>
            <w:vAlign w:val="bottom"/>
          </w:tcPr>
          <w:p w14:paraId="34209296" w14:textId="77777777" w:rsidR="00290B6C" w:rsidRPr="00CD32C2" w:rsidRDefault="00290B6C" w:rsidP="00B828C1">
            <w:pPr>
              <w:shd w:val="clear" w:color="auto" w:fill="FFFFFF"/>
              <w:spacing w:line="340" w:lineRule="exact"/>
              <w:jc w:val="right"/>
              <w:rPr>
                <w:rFonts w:ascii="Angsana New" w:hAnsi="Angsana New"/>
                <w:sz w:val="24"/>
                <w:szCs w:val="24"/>
              </w:rPr>
            </w:pPr>
          </w:p>
        </w:tc>
        <w:tc>
          <w:tcPr>
            <w:tcW w:w="72" w:type="pct"/>
            <w:tcBorders>
              <w:left w:val="nil"/>
              <w:bottom w:val="nil"/>
              <w:right w:val="nil"/>
            </w:tcBorders>
            <w:noWrap/>
            <w:vAlign w:val="bottom"/>
          </w:tcPr>
          <w:p w14:paraId="60A454F7" w14:textId="77777777" w:rsidR="00290B6C" w:rsidRPr="00CD32C2" w:rsidRDefault="00290B6C" w:rsidP="00B828C1">
            <w:pPr>
              <w:shd w:val="clear" w:color="auto" w:fill="FFFFFF"/>
              <w:spacing w:line="340" w:lineRule="exact"/>
              <w:jc w:val="right"/>
              <w:rPr>
                <w:rFonts w:ascii="Angsana New" w:hAnsi="Angsana New"/>
                <w:sz w:val="24"/>
                <w:szCs w:val="24"/>
              </w:rPr>
            </w:pPr>
          </w:p>
        </w:tc>
        <w:tc>
          <w:tcPr>
            <w:tcW w:w="581" w:type="pct"/>
            <w:tcBorders>
              <w:top w:val="single" w:sz="6" w:space="0" w:color="auto"/>
              <w:left w:val="nil"/>
              <w:bottom w:val="nil"/>
              <w:right w:val="nil"/>
            </w:tcBorders>
            <w:noWrap/>
            <w:vAlign w:val="bottom"/>
          </w:tcPr>
          <w:p w14:paraId="1B5C64B8" w14:textId="77777777" w:rsidR="00290B6C" w:rsidRPr="00CD32C2" w:rsidRDefault="00290B6C" w:rsidP="00B828C1">
            <w:pPr>
              <w:shd w:val="clear" w:color="auto" w:fill="FFFFFF"/>
              <w:spacing w:line="340" w:lineRule="exact"/>
              <w:jc w:val="right"/>
              <w:rPr>
                <w:rFonts w:ascii="Angsana New" w:hAnsi="Angsana New"/>
                <w:sz w:val="24"/>
                <w:szCs w:val="24"/>
              </w:rPr>
            </w:pPr>
          </w:p>
        </w:tc>
      </w:tr>
      <w:tr w:rsidR="00FF0936" w:rsidRPr="00CD32C2" w14:paraId="0D8DFFC9" w14:textId="77777777" w:rsidTr="00B828C1">
        <w:trPr>
          <w:trHeight w:val="260"/>
        </w:trPr>
        <w:tc>
          <w:tcPr>
            <w:tcW w:w="72" w:type="pct"/>
            <w:tcBorders>
              <w:top w:val="nil"/>
              <w:left w:val="nil"/>
              <w:bottom w:val="nil"/>
              <w:right w:val="nil"/>
            </w:tcBorders>
            <w:noWrap/>
            <w:vAlign w:val="bottom"/>
          </w:tcPr>
          <w:p w14:paraId="42E151EA" w14:textId="77777777" w:rsidR="00FF0936" w:rsidRPr="00CD32C2" w:rsidRDefault="00FF0936" w:rsidP="00B828C1">
            <w:pPr>
              <w:shd w:val="clear" w:color="auto" w:fill="FFFFFF"/>
              <w:spacing w:line="340" w:lineRule="exact"/>
              <w:jc w:val="center"/>
              <w:rPr>
                <w:rFonts w:ascii="Angsana New" w:hAnsi="Angsana New"/>
                <w:sz w:val="24"/>
                <w:szCs w:val="24"/>
              </w:rPr>
            </w:pPr>
          </w:p>
        </w:tc>
        <w:tc>
          <w:tcPr>
            <w:tcW w:w="2248" w:type="pct"/>
            <w:gridSpan w:val="5"/>
            <w:tcBorders>
              <w:top w:val="nil"/>
              <w:left w:val="nil"/>
              <w:bottom w:val="nil"/>
              <w:right w:val="nil"/>
            </w:tcBorders>
            <w:noWrap/>
            <w:vAlign w:val="bottom"/>
          </w:tcPr>
          <w:p w14:paraId="59105BF7" w14:textId="77777777" w:rsidR="00FF0936" w:rsidRPr="00CD32C2" w:rsidRDefault="00FF0936" w:rsidP="00B828C1">
            <w:pPr>
              <w:shd w:val="clear" w:color="auto" w:fill="FFFFFF"/>
              <w:spacing w:line="340" w:lineRule="exact"/>
              <w:ind w:firstLine="103"/>
              <w:rPr>
                <w:rFonts w:ascii="Angsana New" w:hAnsi="Angsana New"/>
                <w:sz w:val="24"/>
                <w:szCs w:val="24"/>
                <w:u w:val="single"/>
                <w:cs/>
              </w:rPr>
            </w:pPr>
            <w:r w:rsidRPr="00CD32C2">
              <w:rPr>
                <w:rFonts w:ascii="Angsana New" w:hAnsi="Angsana New"/>
                <w:sz w:val="24"/>
                <w:szCs w:val="24"/>
                <w:u w:val="single"/>
              </w:rPr>
              <w:t>Deferred tax assets</w:t>
            </w:r>
          </w:p>
        </w:tc>
        <w:tc>
          <w:tcPr>
            <w:tcW w:w="72" w:type="pct"/>
            <w:tcBorders>
              <w:top w:val="nil"/>
              <w:left w:val="nil"/>
              <w:bottom w:val="nil"/>
              <w:right w:val="nil"/>
            </w:tcBorders>
            <w:noWrap/>
            <w:vAlign w:val="bottom"/>
          </w:tcPr>
          <w:p w14:paraId="63A50A64" w14:textId="77777777" w:rsidR="00FF0936" w:rsidRPr="00CD32C2" w:rsidRDefault="00FF0936" w:rsidP="00B828C1">
            <w:pPr>
              <w:shd w:val="clear" w:color="auto" w:fill="FFFFFF"/>
              <w:spacing w:line="340" w:lineRule="exact"/>
              <w:rPr>
                <w:rFonts w:ascii="Angsana New" w:hAnsi="Angsana New"/>
                <w:sz w:val="24"/>
                <w:szCs w:val="24"/>
              </w:rPr>
            </w:pPr>
          </w:p>
        </w:tc>
        <w:tc>
          <w:tcPr>
            <w:tcW w:w="560" w:type="pct"/>
            <w:tcBorders>
              <w:top w:val="nil"/>
              <w:left w:val="nil"/>
              <w:bottom w:val="nil"/>
              <w:right w:val="nil"/>
            </w:tcBorders>
            <w:noWrap/>
            <w:vAlign w:val="bottom"/>
          </w:tcPr>
          <w:p w14:paraId="4D8C7B3D" w14:textId="77777777" w:rsidR="00FF0936" w:rsidRPr="00CD32C2" w:rsidRDefault="00FF0936" w:rsidP="00B828C1">
            <w:pPr>
              <w:shd w:val="clear" w:color="auto" w:fill="FFFFFF"/>
              <w:spacing w:line="340" w:lineRule="exact"/>
              <w:jc w:val="right"/>
              <w:rPr>
                <w:rFonts w:ascii="Angsana New" w:hAnsi="Angsana New"/>
                <w:sz w:val="24"/>
                <w:szCs w:val="24"/>
              </w:rPr>
            </w:pPr>
          </w:p>
        </w:tc>
        <w:tc>
          <w:tcPr>
            <w:tcW w:w="72" w:type="pct"/>
            <w:tcBorders>
              <w:top w:val="nil"/>
              <w:left w:val="nil"/>
              <w:bottom w:val="nil"/>
              <w:right w:val="nil"/>
            </w:tcBorders>
            <w:noWrap/>
            <w:vAlign w:val="bottom"/>
          </w:tcPr>
          <w:p w14:paraId="2160B5FE" w14:textId="77777777" w:rsidR="00FF0936" w:rsidRPr="00CD32C2" w:rsidRDefault="00FF0936" w:rsidP="00B828C1">
            <w:pPr>
              <w:shd w:val="clear" w:color="auto" w:fill="FFFFFF"/>
              <w:spacing w:line="340" w:lineRule="exact"/>
              <w:jc w:val="right"/>
              <w:rPr>
                <w:rFonts w:ascii="Angsana New" w:hAnsi="Angsana New"/>
                <w:sz w:val="24"/>
                <w:szCs w:val="24"/>
              </w:rPr>
            </w:pPr>
          </w:p>
        </w:tc>
        <w:tc>
          <w:tcPr>
            <w:tcW w:w="566" w:type="pct"/>
            <w:tcBorders>
              <w:top w:val="nil"/>
              <w:left w:val="nil"/>
              <w:bottom w:val="nil"/>
              <w:right w:val="nil"/>
            </w:tcBorders>
            <w:noWrap/>
            <w:vAlign w:val="bottom"/>
          </w:tcPr>
          <w:p w14:paraId="16329B28" w14:textId="77777777" w:rsidR="00FF0936" w:rsidRPr="00CD32C2" w:rsidRDefault="00FF0936" w:rsidP="00B828C1">
            <w:pPr>
              <w:shd w:val="clear" w:color="auto" w:fill="FFFFFF"/>
              <w:spacing w:line="340" w:lineRule="exact"/>
              <w:jc w:val="right"/>
              <w:rPr>
                <w:rFonts w:ascii="Angsana New" w:hAnsi="Angsana New"/>
                <w:sz w:val="24"/>
                <w:szCs w:val="24"/>
              </w:rPr>
            </w:pPr>
          </w:p>
        </w:tc>
        <w:tc>
          <w:tcPr>
            <w:tcW w:w="72" w:type="pct"/>
            <w:tcBorders>
              <w:top w:val="nil"/>
              <w:left w:val="nil"/>
              <w:bottom w:val="nil"/>
              <w:right w:val="nil"/>
            </w:tcBorders>
            <w:noWrap/>
            <w:vAlign w:val="bottom"/>
          </w:tcPr>
          <w:p w14:paraId="2E7704C1" w14:textId="77777777" w:rsidR="00FF0936" w:rsidRPr="00CD32C2" w:rsidRDefault="00FF0936" w:rsidP="00B828C1">
            <w:pPr>
              <w:shd w:val="clear" w:color="auto" w:fill="FFFFFF"/>
              <w:spacing w:line="340" w:lineRule="exact"/>
              <w:jc w:val="right"/>
              <w:rPr>
                <w:rFonts w:ascii="Angsana New" w:hAnsi="Angsana New"/>
                <w:sz w:val="24"/>
                <w:szCs w:val="24"/>
              </w:rPr>
            </w:pPr>
          </w:p>
        </w:tc>
        <w:tc>
          <w:tcPr>
            <w:tcW w:w="685" w:type="pct"/>
            <w:tcBorders>
              <w:top w:val="nil"/>
              <w:left w:val="nil"/>
              <w:bottom w:val="nil"/>
              <w:right w:val="nil"/>
            </w:tcBorders>
            <w:noWrap/>
            <w:vAlign w:val="bottom"/>
          </w:tcPr>
          <w:p w14:paraId="26FE34EF" w14:textId="77777777" w:rsidR="00FF0936" w:rsidRPr="00CD32C2" w:rsidRDefault="00FF0936" w:rsidP="00B828C1">
            <w:pPr>
              <w:shd w:val="clear" w:color="auto" w:fill="FFFFFF"/>
              <w:spacing w:line="340" w:lineRule="exact"/>
              <w:jc w:val="right"/>
              <w:rPr>
                <w:rFonts w:ascii="Angsana New" w:hAnsi="Angsana New"/>
                <w:sz w:val="24"/>
                <w:szCs w:val="24"/>
              </w:rPr>
            </w:pPr>
          </w:p>
        </w:tc>
        <w:tc>
          <w:tcPr>
            <w:tcW w:w="72" w:type="pct"/>
            <w:tcBorders>
              <w:top w:val="nil"/>
              <w:left w:val="nil"/>
              <w:bottom w:val="nil"/>
              <w:right w:val="nil"/>
            </w:tcBorders>
            <w:noWrap/>
            <w:vAlign w:val="bottom"/>
          </w:tcPr>
          <w:p w14:paraId="01417FFB" w14:textId="77777777" w:rsidR="00FF0936" w:rsidRPr="00CD32C2" w:rsidRDefault="00FF0936" w:rsidP="00B828C1">
            <w:pPr>
              <w:shd w:val="clear" w:color="auto" w:fill="FFFFFF"/>
              <w:spacing w:line="340" w:lineRule="exact"/>
              <w:jc w:val="right"/>
              <w:rPr>
                <w:rFonts w:ascii="Angsana New" w:hAnsi="Angsana New"/>
                <w:sz w:val="24"/>
                <w:szCs w:val="24"/>
              </w:rPr>
            </w:pPr>
          </w:p>
        </w:tc>
        <w:tc>
          <w:tcPr>
            <w:tcW w:w="581" w:type="pct"/>
            <w:tcBorders>
              <w:top w:val="nil"/>
              <w:left w:val="nil"/>
              <w:bottom w:val="nil"/>
              <w:right w:val="nil"/>
            </w:tcBorders>
            <w:noWrap/>
            <w:vAlign w:val="bottom"/>
          </w:tcPr>
          <w:p w14:paraId="48D77AC7" w14:textId="77777777" w:rsidR="00FF0936" w:rsidRPr="00CD32C2" w:rsidRDefault="00FF0936" w:rsidP="00B828C1">
            <w:pPr>
              <w:shd w:val="clear" w:color="auto" w:fill="FFFFFF"/>
              <w:spacing w:line="340" w:lineRule="exact"/>
              <w:jc w:val="right"/>
              <w:rPr>
                <w:rFonts w:ascii="Angsana New" w:hAnsi="Angsana New"/>
                <w:sz w:val="24"/>
                <w:szCs w:val="24"/>
              </w:rPr>
            </w:pPr>
          </w:p>
        </w:tc>
      </w:tr>
      <w:tr w:rsidR="00FF0936" w:rsidRPr="00CD32C2" w14:paraId="4759A32F" w14:textId="77777777" w:rsidTr="00B828C1">
        <w:trPr>
          <w:trHeight w:val="260"/>
        </w:trPr>
        <w:tc>
          <w:tcPr>
            <w:tcW w:w="72" w:type="pct"/>
            <w:tcBorders>
              <w:top w:val="nil"/>
              <w:left w:val="nil"/>
              <w:bottom w:val="nil"/>
              <w:right w:val="nil"/>
            </w:tcBorders>
            <w:noWrap/>
            <w:vAlign w:val="bottom"/>
          </w:tcPr>
          <w:p w14:paraId="1B9A78A5" w14:textId="77777777" w:rsidR="00FF0936" w:rsidRPr="00CD32C2" w:rsidRDefault="00FF0936" w:rsidP="00B828C1">
            <w:pPr>
              <w:shd w:val="clear" w:color="auto" w:fill="FFFFFF"/>
              <w:spacing w:line="340" w:lineRule="exact"/>
              <w:jc w:val="center"/>
              <w:rPr>
                <w:rFonts w:ascii="Angsana New" w:hAnsi="Angsana New"/>
                <w:sz w:val="24"/>
                <w:szCs w:val="24"/>
              </w:rPr>
            </w:pPr>
          </w:p>
        </w:tc>
        <w:tc>
          <w:tcPr>
            <w:tcW w:w="2248" w:type="pct"/>
            <w:gridSpan w:val="5"/>
            <w:tcBorders>
              <w:top w:val="nil"/>
              <w:left w:val="nil"/>
              <w:bottom w:val="nil"/>
              <w:right w:val="nil"/>
            </w:tcBorders>
            <w:noWrap/>
            <w:vAlign w:val="bottom"/>
          </w:tcPr>
          <w:p w14:paraId="10131561" w14:textId="77777777" w:rsidR="00FF0936" w:rsidRPr="00CD32C2" w:rsidRDefault="00FF0936" w:rsidP="00B828C1">
            <w:pPr>
              <w:shd w:val="clear" w:color="auto" w:fill="FFFFFF"/>
              <w:spacing w:line="340" w:lineRule="exact"/>
              <w:ind w:firstLine="103"/>
              <w:rPr>
                <w:rFonts w:ascii="Angsana New" w:hAnsi="Angsana New"/>
                <w:sz w:val="24"/>
                <w:szCs w:val="24"/>
                <w:cs/>
              </w:rPr>
            </w:pPr>
            <w:r w:rsidRPr="00CD32C2">
              <w:rPr>
                <w:rFonts w:ascii="Angsana New" w:hAnsi="Angsana New"/>
                <w:sz w:val="24"/>
                <w:szCs w:val="24"/>
              </w:rPr>
              <w:t>Allowance expected credit loss receivable</w:t>
            </w:r>
          </w:p>
        </w:tc>
        <w:tc>
          <w:tcPr>
            <w:tcW w:w="72" w:type="pct"/>
            <w:tcBorders>
              <w:top w:val="nil"/>
              <w:left w:val="nil"/>
              <w:bottom w:val="nil"/>
              <w:right w:val="nil"/>
            </w:tcBorders>
            <w:noWrap/>
            <w:vAlign w:val="bottom"/>
          </w:tcPr>
          <w:p w14:paraId="4727EFFF" w14:textId="77777777" w:rsidR="00FF0936" w:rsidRPr="00CD32C2" w:rsidRDefault="00FF0936" w:rsidP="00B828C1">
            <w:pPr>
              <w:shd w:val="clear" w:color="auto" w:fill="FFFFFF"/>
              <w:spacing w:line="340" w:lineRule="exact"/>
              <w:rPr>
                <w:rFonts w:ascii="Angsana New" w:hAnsi="Angsana New"/>
                <w:sz w:val="24"/>
                <w:szCs w:val="24"/>
              </w:rPr>
            </w:pPr>
          </w:p>
        </w:tc>
        <w:tc>
          <w:tcPr>
            <w:tcW w:w="560" w:type="pct"/>
            <w:tcBorders>
              <w:top w:val="nil"/>
              <w:left w:val="nil"/>
              <w:bottom w:val="nil"/>
              <w:right w:val="nil"/>
            </w:tcBorders>
            <w:noWrap/>
            <w:vAlign w:val="bottom"/>
          </w:tcPr>
          <w:p w14:paraId="622EE798" w14:textId="0379685E" w:rsidR="00FF0936" w:rsidRPr="00CD32C2" w:rsidRDefault="00FF0936" w:rsidP="00B828C1">
            <w:pPr>
              <w:shd w:val="clear" w:color="auto" w:fill="FFFFFF"/>
              <w:spacing w:line="340" w:lineRule="exact"/>
              <w:ind w:right="57"/>
              <w:jc w:val="right"/>
              <w:rPr>
                <w:rFonts w:ascii="Angsana New" w:hAnsi="Angsana New"/>
                <w:sz w:val="24"/>
                <w:szCs w:val="24"/>
              </w:rPr>
            </w:pPr>
            <w:r w:rsidRPr="00CD32C2">
              <w:rPr>
                <w:rFonts w:ascii="Angsana New" w:hAnsi="Angsana New"/>
                <w:sz w:val="24"/>
                <w:szCs w:val="24"/>
                <w:lang w:eastAsia="zh-CN"/>
              </w:rPr>
              <w:t xml:space="preserve"> 4,238</w:t>
            </w:r>
          </w:p>
        </w:tc>
        <w:tc>
          <w:tcPr>
            <w:tcW w:w="72" w:type="pct"/>
            <w:tcBorders>
              <w:top w:val="nil"/>
              <w:left w:val="nil"/>
              <w:bottom w:val="nil"/>
              <w:right w:val="nil"/>
            </w:tcBorders>
            <w:noWrap/>
            <w:vAlign w:val="bottom"/>
          </w:tcPr>
          <w:p w14:paraId="3C77A9E1" w14:textId="77777777" w:rsidR="00FF0936" w:rsidRPr="00CD32C2" w:rsidRDefault="00FF0936" w:rsidP="00B828C1">
            <w:pPr>
              <w:shd w:val="clear" w:color="auto" w:fill="FFFFFF"/>
              <w:spacing w:line="340" w:lineRule="exact"/>
              <w:jc w:val="right"/>
              <w:rPr>
                <w:rFonts w:ascii="Angsana New" w:hAnsi="Angsana New"/>
                <w:sz w:val="24"/>
                <w:szCs w:val="24"/>
              </w:rPr>
            </w:pPr>
          </w:p>
        </w:tc>
        <w:tc>
          <w:tcPr>
            <w:tcW w:w="566" w:type="pct"/>
            <w:tcBorders>
              <w:top w:val="nil"/>
              <w:left w:val="nil"/>
              <w:bottom w:val="nil"/>
              <w:right w:val="nil"/>
            </w:tcBorders>
            <w:noWrap/>
            <w:vAlign w:val="bottom"/>
          </w:tcPr>
          <w:p w14:paraId="55BCF9A6" w14:textId="5ECB3B95" w:rsidR="00FF0936" w:rsidRPr="00CD32C2" w:rsidRDefault="00FF0936" w:rsidP="00B828C1">
            <w:pPr>
              <w:shd w:val="clear" w:color="auto" w:fill="FFFFFF"/>
              <w:spacing w:line="34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72" w:type="pct"/>
            <w:tcBorders>
              <w:top w:val="nil"/>
              <w:left w:val="nil"/>
              <w:bottom w:val="nil"/>
              <w:right w:val="nil"/>
            </w:tcBorders>
            <w:noWrap/>
            <w:vAlign w:val="bottom"/>
          </w:tcPr>
          <w:p w14:paraId="4DC23822" w14:textId="77777777" w:rsidR="00FF0936" w:rsidRPr="00CD32C2" w:rsidRDefault="00FF0936" w:rsidP="00B828C1">
            <w:pPr>
              <w:shd w:val="clear" w:color="auto" w:fill="FFFFFF"/>
              <w:spacing w:line="340" w:lineRule="exact"/>
              <w:jc w:val="right"/>
              <w:rPr>
                <w:rFonts w:ascii="Angsana New" w:hAnsi="Angsana New"/>
                <w:sz w:val="24"/>
                <w:szCs w:val="24"/>
              </w:rPr>
            </w:pPr>
          </w:p>
        </w:tc>
        <w:tc>
          <w:tcPr>
            <w:tcW w:w="685" w:type="pct"/>
            <w:tcBorders>
              <w:top w:val="nil"/>
              <w:left w:val="nil"/>
              <w:bottom w:val="nil"/>
              <w:right w:val="nil"/>
            </w:tcBorders>
            <w:noWrap/>
          </w:tcPr>
          <w:p w14:paraId="2EF06098" w14:textId="31DDCD2F" w:rsidR="00FF0936" w:rsidRPr="00CD32C2" w:rsidRDefault="00FF0936" w:rsidP="00B828C1">
            <w:pPr>
              <w:shd w:val="clear" w:color="auto" w:fill="FFFFFF"/>
              <w:spacing w:line="34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72" w:type="pct"/>
            <w:tcBorders>
              <w:top w:val="nil"/>
              <w:left w:val="nil"/>
              <w:bottom w:val="nil"/>
              <w:right w:val="nil"/>
            </w:tcBorders>
            <w:noWrap/>
            <w:vAlign w:val="bottom"/>
          </w:tcPr>
          <w:p w14:paraId="56B684CE" w14:textId="77777777" w:rsidR="00FF0936" w:rsidRPr="00CD32C2" w:rsidRDefault="00FF0936" w:rsidP="00B828C1">
            <w:pPr>
              <w:shd w:val="clear" w:color="auto" w:fill="FFFFFF"/>
              <w:spacing w:line="340" w:lineRule="exact"/>
              <w:jc w:val="right"/>
              <w:rPr>
                <w:rFonts w:ascii="Angsana New" w:hAnsi="Angsana New"/>
                <w:sz w:val="24"/>
                <w:szCs w:val="24"/>
              </w:rPr>
            </w:pPr>
          </w:p>
        </w:tc>
        <w:tc>
          <w:tcPr>
            <w:tcW w:w="581" w:type="pct"/>
            <w:tcBorders>
              <w:top w:val="nil"/>
              <w:left w:val="nil"/>
              <w:bottom w:val="nil"/>
              <w:right w:val="nil"/>
            </w:tcBorders>
            <w:noWrap/>
            <w:vAlign w:val="bottom"/>
          </w:tcPr>
          <w:p w14:paraId="3311A7A8" w14:textId="3BE0F84C" w:rsidR="00FF0936" w:rsidRPr="00CD32C2" w:rsidRDefault="00FF0936" w:rsidP="00B828C1">
            <w:pPr>
              <w:shd w:val="clear" w:color="auto" w:fill="FFFFFF"/>
              <w:spacing w:line="340" w:lineRule="exact"/>
              <w:ind w:right="57"/>
              <w:jc w:val="right"/>
              <w:rPr>
                <w:rFonts w:ascii="Angsana New" w:hAnsi="Angsana New"/>
                <w:sz w:val="24"/>
                <w:szCs w:val="24"/>
              </w:rPr>
            </w:pPr>
            <w:r w:rsidRPr="00CD32C2">
              <w:rPr>
                <w:rFonts w:asciiTheme="majorBidi" w:hAnsiTheme="majorBidi" w:cstheme="majorBidi"/>
                <w:sz w:val="24"/>
                <w:szCs w:val="24"/>
              </w:rPr>
              <w:t>4,238</w:t>
            </w:r>
          </w:p>
        </w:tc>
      </w:tr>
      <w:tr w:rsidR="00FF0936" w:rsidRPr="00CD32C2" w14:paraId="5ABE6935" w14:textId="77777777" w:rsidTr="00B828C1">
        <w:trPr>
          <w:trHeight w:val="260"/>
        </w:trPr>
        <w:tc>
          <w:tcPr>
            <w:tcW w:w="72" w:type="pct"/>
            <w:tcBorders>
              <w:top w:val="nil"/>
              <w:left w:val="nil"/>
              <w:bottom w:val="nil"/>
              <w:right w:val="nil"/>
            </w:tcBorders>
            <w:noWrap/>
            <w:vAlign w:val="bottom"/>
          </w:tcPr>
          <w:p w14:paraId="54D62308" w14:textId="77777777" w:rsidR="00FF0936" w:rsidRPr="00CD32C2" w:rsidRDefault="00FF0936" w:rsidP="00B828C1">
            <w:pPr>
              <w:shd w:val="clear" w:color="auto" w:fill="FFFFFF"/>
              <w:spacing w:line="340" w:lineRule="exact"/>
              <w:jc w:val="center"/>
              <w:rPr>
                <w:rFonts w:ascii="Angsana New" w:hAnsi="Angsana New"/>
                <w:sz w:val="24"/>
                <w:szCs w:val="24"/>
              </w:rPr>
            </w:pPr>
          </w:p>
        </w:tc>
        <w:tc>
          <w:tcPr>
            <w:tcW w:w="2248" w:type="pct"/>
            <w:gridSpan w:val="5"/>
            <w:tcBorders>
              <w:top w:val="nil"/>
              <w:left w:val="nil"/>
              <w:bottom w:val="nil"/>
              <w:right w:val="nil"/>
            </w:tcBorders>
            <w:noWrap/>
            <w:vAlign w:val="bottom"/>
          </w:tcPr>
          <w:p w14:paraId="360AC565" w14:textId="77777777" w:rsidR="00FF0936" w:rsidRPr="00CD32C2" w:rsidRDefault="00FF0936" w:rsidP="00B828C1">
            <w:pPr>
              <w:shd w:val="clear" w:color="auto" w:fill="FFFFFF"/>
              <w:spacing w:line="340" w:lineRule="exact"/>
              <w:ind w:firstLine="103"/>
              <w:rPr>
                <w:rFonts w:ascii="Angsana New" w:hAnsi="Angsana New"/>
                <w:sz w:val="24"/>
                <w:szCs w:val="24"/>
                <w:cs/>
              </w:rPr>
            </w:pPr>
            <w:r w:rsidRPr="00CD32C2">
              <w:rPr>
                <w:rFonts w:ascii="Angsana New" w:hAnsi="Angsana New"/>
                <w:sz w:val="24"/>
                <w:szCs w:val="24"/>
              </w:rPr>
              <w:t>Allowance for diminution in value of inventories</w:t>
            </w:r>
          </w:p>
        </w:tc>
        <w:tc>
          <w:tcPr>
            <w:tcW w:w="72" w:type="pct"/>
            <w:tcBorders>
              <w:top w:val="nil"/>
              <w:left w:val="nil"/>
              <w:bottom w:val="nil"/>
              <w:right w:val="nil"/>
            </w:tcBorders>
            <w:noWrap/>
            <w:vAlign w:val="bottom"/>
          </w:tcPr>
          <w:p w14:paraId="56438536" w14:textId="77777777" w:rsidR="00FF0936" w:rsidRPr="00CD32C2" w:rsidRDefault="00FF0936" w:rsidP="00B828C1">
            <w:pPr>
              <w:shd w:val="clear" w:color="auto" w:fill="FFFFFF"/>
              <w:spacing w:line="340" w:lineRule="exact"/>
              <w:rPr>
                <w:rFonts w:ascii="Angsana New" w:hAnsi="Angsana New"/>
                <w:sz w:val="24"/>
                <w:szCs w:val="24"/>
              </w:rPr>
            </w:pPr>
          </w:p>
        </w:tc>
        <w:tc>
          <w:tcPr>
            <w:tcW w:w="560" w:type="pct"/>
            <w:tcBorders>
              <w:top w:val="nil"/>
              <w:left w:val="nil"/>
              <w:bottom w:val="nil"/>
              <w:right w:val="nil"/>
            </w:tcBorders>
            <w:noWrap/>
            <w:vAlign w:val="bottom"/>
          </w:tcPr>
          <w:p w14:paraId="775A5A6E" w14:textId="2EFCCB38" w:rsidR="00FF0936" w:rsidRPr="00CD32C2" w:rsidRDefault="00FF0936" w:rsidP="00B828C1">
            <w:pPr>
              <w:shd w:val="clear" w:color="auto" w:fill="FFFFFF"/>
              <w:spacing w:line="340" w:lineRule="exact"/>
              <w:ind w:right="57"/>
              <w:jc w:val="right"/>
              <w:rPr>
                <w:rFonts w:ascii="Angsana New" w:hAnsi="Angsana New"/>
                <w:sz w:val="24"/>
                <w:szCs w:val="24"/>
              </w:rPr>
            </w:pPr>
            <w:r w:rsidRPr="00CD32C2">
              <w:rPr>
                <w:rFonts w:ascii="Angsana New" w:hAnsi="Angsana New"/>
                <w:sz w:val="24"/>
                <w:szCs w:val="24"/>
                <w:lang w:eastAsia="zh-CN"/>
              </w:rPr>
              <w:t xml:space="preserve"> </w:t>
            </w:r>
            <w:r w:rsidRPr="00CD32C2">
              <w:rPr>
                <w:rFonts w:asciiTheme="majorBidi" w:hAnsiTheme="majorBidi" w:cstheme="majorBidi"/>
                <w:sz w:val="24"/>
                <w:szCs w:val="24"/>
              </w:rPr>
              <w:t>294</w:t>
            </w:r>
          </w:p>
        </w:tc>
        <w:tc>
          <w:tcPr>
            <w:tcW w:w="72" w:type="pct"/>
            <w:tcBorders>
              <w:top w:val="nil"/>
              <w:left w:val="nil"/>
              <w:bottom w:val="nil"/>
              <w:right w:val="nil"/>
            </w:tcBorders>
            <w:noWrap/>
            <w:vAlign w:val="bottom"/>
          </w:tcPr>
          <w:p w14:paraId="604C2ACA" w14:textId="77777777" w:rsidR="00FF0936" w:rsidRPr="00CD32C2" w:rsidRDefault="00FF0936" w:rsidP="00B828C1">
            <w:pPr>
              <w:shd w:val="clear" w:color="auto" w:fill="FFFFFF"/>
              <w:spacing w:line="340" w:lineRule="exact"/>
              <w:jc w:val="right"/>
              <w:rPr>
                <w:rFonts w:ascii="Angsana New" w:hAnsi="Angsana New"/>
                <w:sz w:val="24"/>
                <w:szCs w:val="24"/>
              </w:rPr>
            </w:pPr>
          </w:p>
        </w:tc>
        <w:tc>
          <w:tcPr>
            <w:tcW w:w="566" w:type="pct"/>
            <w:tcBorders>
              <w:top w:val="nil"/>
              <w:left w:val="nil"/>
              <w:bottom w:val="nil"/>
              <w:right w:val="nil"/>
            </w:tcBorders>
            <w:noWrap/>
            <w:vAlign w:val="bottom"/>
          </w:tcPr>
          <w:p w14:paraId="651278E6" w14:textId="105793EB" w:rsidR="00FF0936" w:rsidRPr="00CD32C2" w:rsidRDefault="00FF0936" w:rsidP="00B828C1">
            <w:pPr>
              <w:shd w:val="clear" w:color="auto" w:fill="FFFFFF"/>
              <w:spacing w:line="340" w:lineRule="exact"/>
              <w:ind w:right="57"/>
              <w:jc w:val="right"/>
              <w:rPr>
                <w:rFonts w:ascii="Angsana New" w:hAnsi="Angsana New"/>
                <w:sz w:val="24"/>
                <w:szCs w:val="24"/>
              </w:rPr>
            </w:pPr>
            <w:r w:rsidRPr="00CD32C2">
              <w:rPr>
                <w:rFonts w:asciiTheme="majorBidi" w:hAnsiTheme="majorBidi" w:cstheme="majorBidi"/>
                <w:sz w:val="24"/>
                <w:szCs w:val="24"/>
              </w:rPr>
              <w:t>409</w:t>
            </w:r>
          </w:p>
        </w:tc>
        <w:tc>
          <w:tcPr>
            <w:tcW w:w="72" w:type="pct"/>
            <w:tcBorders>
              <w:top w:val="nil"/>
              <w:left w:val="nil"/>
              <w:bottom w:val="nil"/>
              <w:right w:val="nil"/>
            </w:tcBorders>
            <w:noWrap/>
            <w:vAlign w:val="bottom"/>
          </w:tcPr>
          <w:p w14:paraId="10B4F084" w14:textId="77777777" w:rsidR="00FF0936" w:rsidRPr="00CD32C2" w:rsidRDefault="00FF0936" w:rsidP="00B828C1">
            <w:pPr>
              <w:shd w:val="clear" w:color="auto" w:fill="FFFFFF"/>
              <w:spacing w:line="340" w:lineRule="exact"/>
              <w:jc w:val="right"/>
              <w:rPr>
                <w:rFonts w:ascii="Angsana New" w:hAnsi="Angsana New"/>
                <w:sz w:val="24"/>
                <w:szCs w:val="24"/>
              </w:rPr>
            </w:pPr>
          </w:p>
        </w:tc>
        <w:tc>
          <w:tcPr>
            <w:tcW w:w="685" w:type="pct"/>
            <w:tcBorders>
              <w:top w:val="nil"/>
              <w:left w:val="nil"/>
              <w:bottom w:val="nil"/>
              <w:right w:val="nil"/>
            </w:tcBorders>
            <w:noWrap/>
          </w:tcPr>
          <w:p w14:paraId="087BAD15" w14:textId="438C0D21" w:rsidR="00FF0936" w:rsidRPr="00CD32C2" w:rsidRDefault="00FF0936" w:rsidP="00B828C1">
            <w:pPr>
              <w:shd w:val="clear" w:color="auto" w:fill="FFFFFF"/>
              <w:spacing w:line="34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72" w:type="pct"/>
            <w:tcBorders>
              <w:top w:val="nil"/>
              <w:left w:val="nil"/>
              <w:bottom w:val="nil"/>
              <w:right w:val="nil"/>
            </w:tcBorders>
            <w:noWrap/>
            <w:vAlign w:val="bottom"/>
          </w:tcPr>
          <w:p w14:paraId="0BABA9CB" w14:textId="77777777" w:rsidR="00FF0936" w:rsidRPr="00CD32C2" w:rsidRDefault="00FF0936" w:rsidP="00B828C1">
            <w:pPr>
              <w:shd w:val="clear" w:color="auto" w:fill="FFFFFF"/>
              <w:spacing w:line="340" w:lineRule="exact"/>
              <w:jc w:val="right"/>
              <w:rPr>
                <w:rFonts w:ascii="Angsana New" w:hAnsi="Angsana New"/>
                <w:sz w:val="24"/>
                <w:szCs w:val="24"/>
              </w:rPr>
            </w:pPr>
          </w:p>
        </w:tc>
        <w:tc>
          <w:tcPr>
            <w:tcW w:w="581" w:type="pct"/>
            <w:tcBorders>
              <w:top w:val="nil"/>
              <w:left w:val="nil"/>
              <w:bottom w:val="nil"/>
              <w:right w:val="nil"/>
            </w:tcBorders>
            <w:noWrap/>
            <w:vAlign w:val="bottom"/>
          </w:tcPr>
          <w:p w14:paraId="539D75D6" w14:textId="38A78FEB" w:rsidR="00FF0936" w:rsidRPr="00CD32C2" w:rsidRDefault="00FF0936" w:rsidP="00B828C1">
            <w:pPr>
              <w:shd w:val="clear" w:color="auto" w:fill="FFFFFF"/>
              <w:spacing w:line="340" w:lineRule="exact"/>
              <w:ind w:right="57"/>
              <w:jc w:val="right"/>
              <w:rPr>
                <w:rFonts w:ascii="Angsana New" w:hAnsi="Angsana New"/>
                <w:sz w:val="24"/>
                <w:szCs w:val="24"/>
              </w:rPr>
            </w:pPr>
            <w:r w:rsidRPr="00CD32C2">
              <w:rPr>
                <w:rFonts w:asciiTheme="majorBidi" w:hAnsiTheme="majorBidi" w:cstheme="majorBidi"/>
                <w:sz w:val="24"/>
                <w:szCs w:val="24"/>
              </w:rPr>
              <w:t>703</w:t>
            </w:r>
          </w:p>
        </w:tc>
      </w:tr>
      <w:tr w:rsidR="00FF0936" w:rsidRPr="00CD32C2" w14:paraId="2B53FB84" w14:textId="77777777" w:rsidTr="00B828C1">
        <w:trPr>
          <w:trHeight w:val="260"/>
        </w:trPr>
        <w:tc>
          <w:tcPr>
            <w:tcW w:w="72" w:type="pct"/>
            <w:tcBorders>
              <w:top w:val="nil"/>
              <w:left w:val="nil"/>
              <w:bottom w:val="nil"/>
              <w:right w:val="nil"/>
            </w:tcBorders>
            <w:noWrap/>
            <w:vAlign w:val="bottom"/>
          </w:tcPr>
          <w:p w14:paraId="55D7079F" w14:textId="77777777" w:rsidR="00FF0936" w:rsidRPr="00CD32C2" w:rsidRDefault="00FF0936" w:rsidP="00B828C1">
            <w:pPr>
              <w:shd w:val="clear" w:color="auto" w:fill="FFFFFF"/>
              <w:spacing w:line="340" w:lineRule="exact"/>
              <w:jc w:val="center"/>
              <w:rPr>
                <w:rFonts w:ascii="Angsana New" w:hAnsi="Angsana New"/>
                <w:sz w:val="24"/>
                <w:szCs w:val="24"/>
              </w:rPr>
            </w:pPr>
          </w:p>
        </w:tc>
        <w:tc>
          <w:tcPr>
            <w:tcW w:w="2248" w:type="pct"/>
            <w:gridSpan w:val="5"/>
            <w:tcBorders>
              <w:top w:val="nil"/>
              <w:left w:val="nil"/>
              <w:bottom w:val="nil"/>
              <w:right w:val="nil"/>
            </w:tcBorders>
            <w:noWrap/>
            <w:vAlign w:val="bottom"/>
          </w:tcPr>
          <w:p w14:paraId="354C31C9" w14:textId="77777777" w:rsidR="00FF0936" w:rsidRPr="00CD32C2" w:rsidRDefault="00FF0936" w:rsidP="00B828C1">
            <w:pPr>
              <w:shd w:val="clear" w:color="auto" w:fill="FFFFFF"/>
              <w:spacing w:line="340" w:lineRule="exact"/>
              <w:ind w:firstLine="103"/>
              <w:rPr>
                <w:rFonts w:ascii="Angsana New" w:hAnsi="Angsana New"/>
                <w:sz w:val="24"/>
                <w:szCs w:val="24"/>
                <w:cs/>
              </w:rPr>
            </w:pPr>
            <w:r w:rsidRPr="00CD32C2">
              <w:rPr>
                <w:rFonts w:ascii="Angsana New" w:hAnsi="Angsana New"/>
                <w:sz w:val="24"/>
                <w:szCs w:val="24"/>
              </w:rPr>
              <w:t>Allowance impairment of investment property</w:t>
            </w:r>
          </w:p>
        </w:tc>
        <w:tc>
          <w:tcPr>
            <w:tcW w:w="72" w:type="pct"/>
            <w:tcBorders>
              <w:top w:val="nil"/>
              <w:left w:val="nil"/>
              <w:bottom w:val="nil"/>
              <w:right w:val="nil"/>
            </w:tcBorders>
            <w:noWrap/>
            <w:vAlign w:val="bottom"/>
          </w:tcPr>
          <w:p w14:paraId="471EA963" w14:textId="77777777" w:rsidR="00FF0936" w:rsidRPr="00CD32C2" w:rsidRDefault="00FF0936" w:rsidP="00B828C1">
            <w:pPr>
              <w:shd w:val="clear" w:color="auto" w:fill="FFFFFF"/>
              <w:spacing w:line="340" w:lineRule="exact"/>
              <w:rPr>
                <w:rFonts w:ascii="Angsana New" w:hAnsi="Angsana New"/>
                <w:sz w:val="24"/>
                <w:szCs w:val="24"/>
              </w:rPr>
            </w:pPr>
          </w:p>
        </w:tc>
        <w:tc>
          <w:tcPr>
            <w:tcW w:w="560" w:type="pct"/>
            <w:tcBorders>
              <w:top w:val="nil"/>
              <w:left w:val="nil"/>
              <w:bottom w:val="nil"/>
              <w:right w:val="nil"/>
            </w:tcBorders>
            <w:noWrap/>
            <w:vAlign w:val="bottom"/>
          </w:tcPr>
          <w:p w14:paraId="7E550BBC" w14:textId="7DC92D95" w:rsidR="00FF0936" w:rsidRPr="00CD32C2" w:rsidRDefault="00FF0936" w:rsidP="00B828C1">
            <w:pPr>
              <w:shd w:val="clear" w:color="auto" w:fill="FFFFFF"/>
              <w:spacing w:line="340" w:lineRule="exact"/>
              <w:ind w:right="57"/>
              <w:jc w:val="right"/>
              <w:rPr>
                <w:rFonts w:ascii="Angsana New" w:hAnsi="Angsana New"/>
                <w:sz w:val="24"/>
                <w:szCs w:val="24"/>
              </w:rPr>
            </w:pPr>
            <w:r w:rsidRPr="00CD32C2">
              <w:rPr>
                <w:rFonts w:asciiTheme="majorBidi" w:hAnsiTheme="majorBidi" w:cstheme="majorBidi"/>
                <w:sz w:val="24"/>
                <w:szCs w:val="24"/>
              </w:rPr>
              <w:t>32</w:t>
            </w:r>
          </w:p>
        </w:tc>
        <w:tc>
          <w:tcPr>
            <w:tcW w:w="72" w:type="pct"/>
            <w:tcBorders>
              <w:top w:val="nil"/>
              <w:left w:val="nil"/>
              <w:bottom w:val="nil"/>
              <w:right w:val="nil"/>
            </w:tcBorders>
            <w:noWrap/>
            <w:vAlign w:val="bottom"/>
          </w:tcPr>
          <w:p w14:paraId="1FB02429" w14:textId="77777777" w:rsidR="00FF0936" w:rsidRPr="00CD32C2" w:rsidRDefault="00FF0936" w:rsidP="00B828C1">
            <w:pPr>
              <w:shd w:val="clear" w:color="auto" w:fill="FFFFFF"/>
              <w:spacing w:line="340" w:lineRule="exact"/>
              <w:jc w:val="right"/>
              <w:rPr>
                <w:rFonts w:ascii="Angsana New" w:hAnsi="Angsana New"/>
                <w:sz w:val="24"/>
                <w:szCs w:val="24"/>
              </w:rPr>
            </w:pPr>
          </w:p>
        </w:tc>
        <w:tc>
          <w:tcPr>
            <w:tcW w:w="566" w:type="pct"/>
            <w:tcBorders>
              <w:top w:val="nil"/>
              <w:left w:val="nil"/>
              <w:bottom w:val="nil"/>
              <w:right w:val="nil"/>
            </w:tcBorders>
            <w:noWrap/>
            <w:vAlign w:val="bottom"/>
          </w:tcPr>
          <w:p w14:paraId="4367EBEC" w14:textId="0ED7072F" w:rsidR="00FF0936" w:rsidRPr="00CD32C2" w:rsidRDefault="00FF0936" w:rsidP="00B828C1">
            <w:pPr>
              <w:shd w:val="clear" w:color="auto" w:fill="FFFFFF"/>
              <w:spacing w:line="34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72" w:type="pct"/>
            <w:tcBorders>
              <w:top w:val="nil"/>
              <w:left w:val="nil"/>
              <w:bottom w:val="nil"/>
              <w:right w:val="nil"/>
            </w:tcBorders>
            <w:noWrap/>
            <w:vAlign w:val="bottom"/>
          </w:tcPr>
          <w:p w14:paraId="04D28AF7" w14:textId="77777777" w:rsidR="00FF0936" w:rsidRPr="00CD32C2" w:rsidRDefault="00FF0936" w:rsidP="00B828C1">
            <w:pPr>
              <w:shd w:val="clear" w:color="auto" w:fill="FFFFFF"/>
              <w:spacing w:line="340" w:lineRule="exact"/>
              <w:jc w:val="right"/>
              <w:rPr>
                <w:rFonts w:ascii="Angsana New" w:hAnsi="Angsana New"/>
                <w:sz w:val="24"/>
                <w:szCs w:val="24"/>
              </w:rPr>
            </w:pPr>
          </w:p>
        </w:tc>
        <w:tc>
          <w:tcPr>
            <w:tcW w:w="685" w:type="pct"/>
            <w:tcBorders>
              <w:top w:val="nil"/>
              <w:left w:val="nil"/>
              <w:bottom w:val="nil"/>
              <w:right w:val="nil"/>
            </w:tcBorders>
            <w:noWrap/>
          </w:tcPr>
          <w:p w14:paraId="1C29CB1F" w14:textId="01B1FEAE" w:rsidR="00FF0936" w:rsidRPr="00CD32C2" w:rsidRDefault="00FF0936" w:rsidP="00B828C1">
            <w:pPr>
              <w:shd w:val="clear" w:color="auto" w:fill="FFFFFF"/>
              <w:spacing w:line="34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72" w:type="pct"/>
            <w:tcBorders>
              <w:top w:val="nil"/>
              <w:left w:val="nil"/>
              <w:bottom w:val="nil"/>
              <w:right w:val="nil"/>
            </w:tcBorders>
            <w:noWrap/>
            <w:vAlign w:val="bottom"/>
          </w:tcPr>
          <w:p w14:paraId="0A62303E" w14:textId="77777777" w:rsidR="00FF0936" w:rsidRPr="00CD32C2" w:rsidRDefault="00FF0936" w:rsidP="00B828C1">
            <w:pPr>
              <w:shd w:val="clear" w:color="auto" w:fill="FFFFFF"/>
              <w:spacing w:line="340" w:lineRule="exact"/>
              <w:jc w:val="right"/>
              <w:rPr>
                <w:rFonts w:ascii="Angsana New" w:hAnsi="Angsana New"/>
                <w:sz w:val="24"/>
                <w:szCs w:val="24"/>
              </w:rPr>
            </w:pPr>
          </w:p>
        </w:tc>
        <w:tc>
          <w:tcPr>
            <w:tcW w:w="581" w:type="pct"/>
            <w:tcBorders>
              <w:top w:val="nil"/>
              <w:left w:val="nil"/>
              <w:bottom w:val="nil"/>
              <w:right w:val="nil"/>
            </w:tcBorders>
            <w:noWrap/>
            <w:vAlign w:val="bottom"/>
          </w:tcPr>
          <w:p w14:paraId="73E1750A" w14:textId="7923EAE5" w:rsidR="00FF0936" w:rsidRPr="00CD32C2" w:rsidRDefault="00FF0936" w:rsidP="00B828C1">
            <w:pPr>
              <w:shd w:val="clear" w:color="auto" w:fill="FFFFFF"/>
              <w:spacing w:line="340" w:lineRule="exact"/>
              <w:ind w:right="57"/>
              <w:jc w:val="right"/>
              <w:rPr>
                <w:rFonts w:ascii="Angsana New" w:hAnsi="Angsana New"/>
                <w:sz w:val="24"/>
                <w:szCs w:val="24"/>
              </w:rPr>
            </w:pPr>
            <w:r w:rsidRPr="00CD32C2">
              <w:rPr>
                <w:rFonts w:asciiTheme="majorBidi" w:hAnsiTheme="majorBidi" w:cstheme="majorBidi"/>
                <w:sz w:val="24"/>
                <w:szCs w:val="24"/>
              </w:rPr>
              <w:t>32</w:t>
            </w:r>
          </w:p>
        </w:tc>
      </w:tr>
      <w:tr w:rsidR="00FF0936" w:rsidRPr="00CD32C2" w14:paraId="6688314F" w14:textId="77777777" w:rsidTr="00B828C1">
        <w:trPr>
          <w:trHeight w:val="260"/>
        </w:trPr>
        <w:tc>
          <w:tcPr>
            <w:tcW w:w="72" w:type="pct"/>
            <w:tcBorders>
              <w:top w:val="nil"/>
              <w:left w:val="nil"/>
              <w:bottom w:val="nil"/>
              <w:right w:val="nil"/>
            </w:tcBorders>
            <w:noWrap/>
            <w:vAlign w:val="bottom"/>
          </w:tcPr>
          <w:p w14:paraId="4FE4CC98" w14:textId="77777777" w:rsidR="00FF0936" w:rsidRPr="00CD32C2" w:rsidRDefault="00FF0936" w:rsidP="00B828C1">
            <w:pPr>
              <w:shd w:val="clear" w:color="auto" w:fill="FFFFFF"/>
              <w:spacing w:line="340" w:lineRule="exact"/>
              <w:jc w:val="center"/>
              <w:rPr>
                <w:rFonts w:ascii="Angsana New" w:hAnsi="Angsana New"/>
                <w:sz w:val="24"/>
                <w:szCs w:val="24"/>
              </w:rPr>
            </w:pPr>
          </w:p>
        </w:tc>
        <w:tc>
          <w:tcPr>
            <w:tcW w:w="2248" w:type="pct"/>
            <w:gridSpan w:val="5"/>
            <w:tcBorders>
              <w:top w:val="nil"/>
              <w:left w:val="nil"/>
              <w:bottom w:val="nil"/>
              <w:right w:val="nil"/>
            </w:tcBorders>
            <w:noWrap/>
            <w:vAlign w:val="bottom"/>
          </w:tcPr>
          <w:p w14:paraId="1789D4AA" w14:textId="77777777" w:rsidR="00FF0936" w:rsidRPr="00CD32C2" w:rsidRDefault="00FF0936" w:rsidP="00B828C1">
            <w:pPr>
              <w:shd w:val="clear" w:color="auto" w:fill="FFFFFF"/>
              <w:spacing w:line="340" w:lineRule="exact"/>
              <w:ind w:firstLine="103"/>
              <w:rPr>
                <w:rFonts w:ascii="Angsana New" w:hAnsi="Angsana New"/>
                <w:sz w:val="24"/>
                <w:szCs w:val="24"/>
                <w:cs/>
              </w:rPr>
            </w:pPr>
            <w:r w:rsidRPr="00CD32C2">
              <w:rPr>
                <w:rFonts w:ascii="Angsana New" w:hAnsi="Angsana New"/>
                <w:sz w:val="24"/>
                <w:szCs w:val="24"/>
              </w:rPr>
              <w:t>Other Current provisions</w:t>
            </w:r>
          </w:p>
        </w:tc>
        <w:tc>
          <w:tcPr>
            <w:tcW w:w="72" w:type="pct"/>
            <w:tcBorders>
              <w:top w:val="nil"/>
              <w:left w:val="nil"/>
              <w:bottom w:val="nil"/>
              <w:right w:val="nil"/>
            </w:tcBorders>
            <w:noWrap/>
            <w:vAlign w:val="bottom"/>
          </w:tcPr>
          <w:p w14:paraId="1DB03163" w14:textId="77777777" w:rsidR="00FF0936" w:rsidRPr="00CD32C2" w:rsidRDefault="00FF0936" w:rsidP="00B828C1">
            <w:pPr>
              <w:shd w:val="clear" w:color="auto" w:fill="FFFFFF"/>
              <w:spacing w:line="340" w:lineRule="exact"/>
              <w:rPr>
                <w:rFonts w:ascii="Angsana New" w:hAnsi="Angsana New"/>
                <w:sz w:val="24"/>
                <w:szCs w:val="24"/>
              </w:rPr>
            </w:pPr>
          </w:p>
        </w:tc>
        <w:tc>
          <w:tcPr>
            <w:tcW w:w="560" w:type="pct"/>
            <w:tcBorders>
              <w:top w:val="nil"/>
              <w:left w:val="nil"/>
              <w:bottom w:val="nil"/>
              <w:right w:val="nil"/>
            </w:tcBorders>
            <w:noWrap/>
            <w:vAlign w:val="bottom"/>
          </w:tcPr>
          <w:p w14:paraId="0B635C37" w14:textId="347007AB" w:rsidR="00FF0936" w:rsidRPr="00CD32C2" w:rsidRDefault="00FF0936" w:rsidP="00B828C1">
            <w:pPr>
              <w:shd w:val="clear" w:color="auto" w:fill="FFFFFF"/>
              <w:spacing w:line="340" w:lineRule="exact"/>
              <w:ind w:right="57"/>
              <w:jc w:val="right"/>
              <w:rPr>
                <w:rFonts w:ascii="Angsana New" w:hAnsi="Angsana New"/>
                <w:sz w:val="24"/>
                <w:szCs w:val="24"/>
              </w:rPr>
            </w:pPr>
            <w:r w:rsidRPr="00CD32C2">
              <w:rPr>
                <w:rFonts w:ascii="Angsana New" w:hAnsi="Angsana New"/>
                <w:sz w:val="24"/>
                <w:szCs w:val="24"/>
                <w:lang w:eastAsia="zh-CN"/>
              </w:rPr>
              <w:t xml:space="preserve"> 4,</w:t>
            </w:r>
            <w:r w:rsidRPr="00CD32C2">
              <w:rPr>
                <w:rFonts w:asciiTheme="majorBidi" w:hAnsiTheme="majorBidi" w:cstheme="majorBidi"/>
                <w:sz w:val="24"/>
                <w:szCs w:val="24"/>
              </w:rPr>
              <w:t>249</w:t>
            </w:r>
          </w:p>
        </w:tc>
        <w:tc>
          <w:tcPr>
            <w:tcW w:w="72" w:type="pct"/>
            <w:tcBorders>
              <w:top w:val="nil"/>
              <w:left w:val="nil"/>
              <w:bottom w:val="nil"/>
              <w:right w:val="nil"/>
            </w:tcBorders>
            <w:noWrap/>
            <w:vAlign w:val="bottom"/>
          </w:tcPr>
          <w:p w14:paraId="7DD554C3" w14:textId="77777777" w:rsidR="00FF0936" w:rsidRPr="00CD32C2" w:rsidRDefault="00FF0936" w:rsidP="00B828C1">
            <w:pPr>
              <w:shd w:val="clear" w:color="auto" w:fill="FFFFFF"/>
              <w:spacing w:line="340" w:lineRule="exact"/>
              <w:jc w:val="right"/>
              <w:rPr>
                <w:rFonts w:ascii="Angsana New" w:hAnsi="Angsana New"/>
                <w:sz w:val="24"/>
                <w:szCs w:val="24"/>
              </w:rPr>
            </w:pPr>
          </w:p>
        </w:tc>
        <w:tc>
          <w:tcPr>
            <w:tcW w:w="566" w:type="pct"/>
            <w:tcBorders>
              <w:top w:val="nil"/>
              <w:left w:val="nil"/>
              <w:bottom w:val="nil"/>
              <w:right w:val="nil"/>
            </w:tcBorders>
            <w:noWrap/>
            <w:vAlign w:val="bottom"/>
          </w:tcPr>
          <w:p w14:paraId="7C21B22D" w14:textId="47BDE8FD" w:rsidR="00FF0936" w:rsidRPr="00CD32C2" w:rsidRDefault="00FF0936" w:rsidP="00B828C1">
            <w:pPr>
              <w:shd w:val="clear" w:color="auto" w:fill="FFFFFF"/>
              <w:spacing w:line="340" w:lineRule="exact"/>
              <w:ind w:right="57"/>
              <w:jc w:val="right"/>
              <w:rPr>
                <w:rFonts w:ascii="Angsana New" w:hAnsi="Angsana New"/>
                <w:sz w:val="24"/>
                <w:szCs w:val="24"/>
              </w:rPr>
            </w:pPr>
            <w:r w:rsidRPr="00CD32C2">
              <w:rPr>
                <w:rFonts w:asciiTheme="majorBidi" w:hAnsiTheme="majorBidi" w:cstheme="majorBidi"/>
                <w:sz w:val="24"/>
                <w:szCs w:val="24"/>
              </w:rPr>
              <w:t>359</w:t>
            </w:r>
          </w:p>
        </w:tc>
        <w:tc>
          <w:tcPr>
            <w:tcW w:w="72" w:type="pct"/>
            <w:tcBorders>
              <w:top w:val="nil"/>
              <w:left w:val="nil"/>
              <w:bottom w:val="nil"/>
              <w:right w:val="nil"/>
            </w:tcBorders>
            <w:noWrap/>
            <w:vAlign w:val="bottom"/>
          </w:tcPr>
          <w:p w14:paraId="33BD5392" w14:textId="77777777" w:rsidR="00FF0936" w:rsidRPr="00CD32C2" w:rsidRDefault="00FF0936" w:rsidP="00B828C1">
            <w:pPr>
              <w:shd w:val="clear" w:color="auto" w:fill="FFFFFF"/>
              <w:spacing w:line="340" w:lineRule="exact"/>
              <w:jc w:val="right"/>
              <w:rPr>
                <w:rFonts w:ascii="Angsana New" w:hAnsi="Angsana New"/>
                <w:sz w:val="24"/>
                <w:szCs w:val="24"/>
              </w:rPr>
            </w:pPr>
          </w:p>
        </w:tc>
        <w:tc>
          <w:tcPr>
            <w:tcW w:w="685" w:type="pct"/>
            <w:tcBorders>
              <w:top w:val="nil"/>
              <w:left w:val="nil"/>
              <w:bottom w:val="nil"/>
              <w:right w:val="nil"/>
            </w:tcBorders>
            <w:noWrap/>
          </w:tcPr>
          <w:p w14:paraId="013BDF2F" w14:textId="25881B14" w:rsidR="00FF0936" w:rsidRPr="00CD32C2" w:rsidRDefault="00FF0936" w:rsidP="00B828C1">
            <w:pPr>
              <w:shd w:val="clear" w:color="auto" w:fill="FFFFFF"/>
              <w:spacing w:line="34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72" w:type="pct"/>
            <w:tcBorders>
              <w:top w:val="nil"/>
              <w:left w:val="nil"/>
              <w:bottom w:val="nil"/>
              <w:right w:val="nil"/>
            </w:tcBorders>
            <w:noWrap/>
            <w:vAlign w:val="bottom"/>
          </w:tcPr>
          <w:p w14:paraId="70EDCB10" w14:textId="77777777" w:rsidR="00FF0936" w:rsidRPr="00CD32C2" w:rsidRDefault="00FF0936" w:rsidP="00B828C1">
            <w:pPr>
              <w:shd w:val="clear" w:color="auto" w:fill="FFFFFF"/>
              <w:spacing w:line="340" w:lineRule="exact"/>
              <w:jc w:val="right"/>
              <w:rPr>
                <w:rFonts w:ascii="Angsana New" w:hAnsi="Angsana New"/>
                <w:sz w:val="24"/>
                <w:szCs w:val="24"/>
              </w:rPr>
            </w:pPr>
          </w:p>
        </w:tc>
        <w:tc>
          <w:tcPr>
            <w:tcW w:w="581" w:type="pct"/>
            <w:tcBorders>
              <w:top w:val="nil"/>
              <w:left w:val="nil"/>
              <w:bottom w:val="nil"/>
              <w:right w:val="nil"/>
            </w:tcBorders>
            <w:noWrap/>
            <w:vAlign w:val="bottom"/>
          </w:tcPr>
          <w:p w14:paraId="6D941F78" w14:textId="62002F0C" w:rsidR="00FF0936" w:rsidRPr="00CD32C2" w:rsidRDefault="00FF0936" w:rsidP="00B828C1">
            <w:pPr>
              <w:shd w:val="clear" w:color="auto" w:fill="FFFFFF"/>
              <w:spacing w:line="340" w:lineRule="exact"/>
              <w:ind w:right="57"/>
              <w:jc w:val="right"/>
              <w:rPr>
                <w:rFonts w:ascii="Angsana New" w:hAnsi="Angsana New"/>
                <w:sz w:val="24"/>
                <w:szCs w:val="24"/>
              </w:rPr>
            </w:pPr>
            <w:r w:rsidRPr="00CD32C2">
              <w:rPr>
                <w:rFonts w:asciiTheme="majorBidi" w:hAnsiTheme="majorBidi" w:cstheme="majorBidi"/>
                <w:sz w:val="24"/>
                <w:szCs w:val="24"/>
              </w:rPr>
              <w:t>4,608</w:t>
            </w:r>
          </w:p>
        </w:tc>
      </w:tr>
      <w:tr w:rsidR="00FF0936" w:rsidRPr="00CD32C2" w14:paraId="446B2579" w14:textId="77777777" w:rsidTr="00B828C1">
        <w:trPr>
          <w:trHeight w:val="260"/>
        </w:trPr>
        <w:tc>
          <w:tcPr>
            <w:tcW w:w="72" w:type="pct"/>
            <w:tcBorders>
              <w:top w:val="nil"/>
              <w:left w:val="nil"/>
              <w:bottom w:val="nil"/>
              <w:right w:val="nil"/>
            </w:tcBorders>
            <w:noWrap/>
            <w:vAlign w:val="bottom"/>
          </w:tcPr>
          <w:p w14:paraId="11D88123" w14:textId="77777777" w:rsidR="00FF0936" w:rsidRPr="00CD32C2" w:rsidRDefault="00FF0936" w:rsidP="00B828C1">
            <w:pPr>
              <w:shd w:val="clear" w:color="auto" w:fill="FFFFFF"/>
              <w:spacing w:line="340" w:lineRule="exact"/>
              <w:jc w:val="center"/>
              <w:rPr>
                <w:rFonts w:ascii="Angsana New" w:hAnsi="Angsana New"/>
                <w:sz w:val="24"/>
                <w:szCs w:val="24"/>
              </w:rPr>
            </w:pPr>
          </w:p>
        </w:tc>
        <w:tc>
          <w:tcPr>
            <w:tcW w:w="2248" w:type="pct"/>
            <w:gridSpan w:val="5"/>
            <w:tcBorders>
              <w:top w:val="nil"/>
              <w:left w:val="nil"/>
              <w:bottom w:val="nil"/>
              <w:right w:val="nil"/>
            </w:tcBorders>
            <w:noWrap/>
            <w:vAlign w:val="bottom"/>
          </w:tcPr>
          <w:p w14:paraId="39DEE299" w14:textId="43AD83F8" w:rsidR="00FF0936" w:rsidRPr="00CD32C2" w:rsidRDefault="00B828C1" w:rsidP="00B828C1">
            <w:pPr>
              <w:shd w:val="clear" w:color="auto" w:fill="FFFFFF"/>
              <w:spacing w:line="340" w:lineRule="exact"/>
              <w:ind w:firstLine="103"/>
              <w:rPr>
                <w:rFonts w:ascii="Angsana New" w:hAnsi="Angsana New"/>
                <w:spacing w:val="-2"/>
                <w:sz w:val="24"/>
                <w:szCs w:val="24"/>
                <w:cs/>
              </w:rPr>
            </w:pPr>
            <w:r w:rsidRPr="00CD32C2">
              <w:rPr>
                <w:rFonts w:ascii="Angsana New" w:hAnsi="Angsana New"/>
                <w:spacing w:val="-2"/>
                <w:sz w:val="24"/>
                <w:szCs w:val="24"/>
              </w:rPr>
              <w:t>P</w:t>
            </w:r>
            <w:r w:rsidR="00FF0936" w:rsidRPr="00CD32C2">
              <w:rPr>
                <w:rFonts w:ascii="Angsana New" w:hAnsi="Angsana New"/>
                <w:spacing w:val="-2"/>
                <w:sz w:val="24"/>
                <w:szCs w:val="24"/>
              </w:rPr>
              <w:t>rovisions for employee benefits</w:t>
            </w:r>
          </w:p>
        </w:tc>
        <w:tc>
          <w:tcPr>
            <w:tcW w:w="72" w:type="pct"/>
            <w:tcBorders>
              <w:top w:val="nil"/>
              <w:left w:val="nil"/>
              <w:bottom w:val="nil"/>
              <w:right w:val="nil"/>
            </w:tcBorders>
            <w:noWrap/>
            <w:vAlign w:val="bottom"/>
          </w:tcPr>
          <w:p w14:paraId="36A7DAFA" w14:textId="77777777" w:rsidR="00FF0936" w:rsidRPr="00CD32C2" w:rsidRDefault="00FF0936" w:rsidP="00B828C1">
            <w:pPr>
              <w:shd w:val="clear" w:color="auto" w:fill="FFFFFF"/>
              <w:spacing w:line="340" w:lineRule="exact"/>
              <w:rPr>
                <w:rFonts w:ascii="Angsana New" w:hAnsi="Angsana New"/>
                <w:sz w:val="24"/>
                <w:szCs w:val="24"/>
              </w:rPr>
            </w:pPr>
          </w:p>
        </w:tc>
        <w:tc>
          <w:tcPr>
            <w:tcW w:w="560" w:type="pct"/>
            <w:tcBorders>
              <w:top w:val="nil"/>
              <w:left w:val="nil"/>
              <w:bottom w:val="nil"/>
              <w:right w:val="nil"/>
            </w:tcBorders>
            <w:noWrap/>
            <w:vAlign w:val="bottom"/>
          </w:tcPr>
          <w:p w14:paraId="60888907" w14:textId="47466D1F" w:rsidR="00FF0936" w:rsidRPr="00CD32C2" w:rsidRDefault="00FF0936" w:rsidP="00B828C1">
            <w:pPr>
              <w:shd w:val="clear" w:color="auto" w:fill="FFFFFF"/>
              <w:spacing w:line="340" w:lineRule="exact"/>
              <w:ind w:right="57"/>
              <w:jc w:val="right"/>
              <w:rPr>
                <w:rFonts w:ascii="Angsana New" w:hAnsi="Angsana New"/>
                <w:sz w:val="24"/>
                <w:szCs w:val="24"/>
              </w:rPr>
            </w:pPr>
            <w:r w:rsidRPr="00CD32C2">
              <w:rPr>
                <w:rFonts w:ascii="Angsana New" w:hAnsi="Angsana New"/>
                <w:sz w:val="24"/>
                <w:szCs w:val="24"/>
                <w:lang w:eastAsia="zh-CN"/>
              </w:rPr>
              <w:t xml:space="preserve"> 12,</w:t>
            </w:r>
            <w:r w:rsidRPr="00CD32C2">
              <w:rPr>
                <w:rFonts w:asciiTheme="majorBidi" w:hAnsiTheme="majorBidi" w:cstheme="majorBidi"/>
                <w:sz w:val="24"/>
                <w:szCs w:val="24"/>
              </w:rPr>
              <w:t>046</w:t>
            </w:r>
          </w:p>
        </w:tc>
        <w:tc>
          <w:tcPr>
            <w:tcW w:w="72" w:type="pct"/>
            <w:tcBorders>
              <w:top w:val="nil"/>
              <w:left w:val="nil"/>
              <w:bottom w:val="nil"/>
              <w:right w:val="nil"/>
            </w:tcBorders>
            <w:noWrap/>
            <w:vAlign w:val="bottom"/>
          </w:tcPr>
          <w:p w14:paraId="70FDB412" w14:textId="77777777" w:rsidR="00FF0936" w:rsidRPr="00CD32C2" w:rsidRDefault="00FF0936" w:rsidP="00B828C1">
            <w:pPr>
              <w:shd w:val="clear" w:color="auto" w:fill="FFFFFF"/>
              <w:spacing w:line="340" w:lineRule="exact"/>
              <w:jc w:val="right"/>
              <w:rPr>
                <w:rFonts w:ascii="Angsana New" w:hAnsi="Angsana New"/>
                <w:sz w:val="24"/>
                <w:szCs w:val="24"/>
              </w:rPr>
            </w:pPr>
          </w:p>
        </w:tc>
        <w:tc>
          <w:tcPr>
            <w:tcW w:w="566" w:type="pct"/>
            <w:tcBorders>
              <w:top w:val="nil"/>
              <w:left w:val="nil"/>
              <w:bottom w:val="nil"/>
              <w:right w:val="nil"/>
            </w:tcBorders>
            <w:noWrap/>
            <w:vAlign w:val="bottom"/>
          </w:tcPr>
          <w:p w14:paraId="4FF21145" w14:textId="621F2DF2" w:rsidR="00FF0936" w:rsidRPr="00CD32C2" w:rsidRDefault="00FF0936" w:rsidP="00B828C1">
            <w:pPr>
              <w:shd w:val="clear" w:color="auto" w:fill="FFFFFF"/>
              <w:spacing w:line="340" w:lineRule="exact"/>
              <w:ind w:right="57"/>
              <w:jc w:val="right"/>
              <w:rPr>
                <w:rFonts w:ascii="Angsana New" w:hAnsi="Angsana New"/>
                <w:sz w:val="24"/>
                <w:szCs w:val="24"/>
              </w:rPr>
            </w:pPr>
            <w:r w:rsidRPr="00CD32C2">
              <w:rPr>
                <w:rFonts w:asciiTheme="majorBidi" w:hAnsiTheme="majorBidi" w:cstheme="majorBidi"/>
                <w:sz w:val="24"/>
                <w:szCs w:val="24"/>
              </w:rPr>
              <w:t>67</w:t>
            </w:r>
            <w:r w:rsidR="00E06661" w:rsidRPr="00CD32C2">
              <w:rPr>
                <w:rFonts w:asciiTheme="majorBidi" w:hAnsiTheme="majorBidi" w:cstheme="majorBidi"/>
                <w:sz w:val="24"/>
                <w:szCs w:val="24"/>
              </w:rPr>
              <w:t>2</w:t>
            </w:r>
          </w:p>
        </w:tc>
        <w:tc>
          <w:tcPr>
            <w:tcW w:w="72" w:type="pct"/>
            <w:tcBorders>
              <w:top w:val="nil"/>
              <w:left w:val="nil"/>
              <w:bottom w:val="nil"/>
              <w:right w:val="nil"/>
            </w:tcBorders>
            <w:noWrap/>
            <w:vAlign w:val="bottom"/>
          </w:tcPr>
          <w:p w14:paraId="148D724A" w14:textId="77777777" w:rsidR="00FF0936" w:rsidRPr="00CD32C2" w:rsidRDefault="00FF0936" w:rsidP="00B828C1">
            <w:pPr>
              <w:shd w:val="clear" w:color="auto" w:fill="FFFFFF"/>
              <w:spacing w:line="340" w:lineRule="exact"/>
              <w:jc w:val="right"/>
              <w:rPr>
                <w:rFonts w:ascii="Angsana New" w:hAnsi="Angsana New"/>
                <w:sz w:val="24"/>
                <w:szCs w:val="24"/>
              </w:rPr>
            </w:pPr>
          </w:p>
        </w:tc>
        <w:tc>
          <w:tcPr>
            <w:tcW w:w="685" w:type="pct"/>
            <w:tcBorders>
              <w:top w:val="nil"/>
              <w:left w:val="nil"/>
              <w:bottom w:val="nil"/>
              <w:right w:val="nil"/>
            </w:tcBorders>
            <w:noWrap/>
          </w:tcPr>
          <w:p w14:paraId="11663BC8" w14:textId="7895504F" w:rsidR="00FF0936" w:rsidRPr="00CD32C2" w:rsidRDefault="00FF0936" w:rsidP="00B828C1">
            <w:pPr>
              <w:shd w:val="clear" w:color="auto" w:fill="FFFFFF"/>
              <w:spacing w:line="34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72" w:type="pct"/>
            <w:tcBorders>
              <w:top w:val="nil"/>
              <w:left w:val="nil"/>
              <w:bottom w:val="nil"/>
              <w:right w:val="nil"/>
            </w:tcBorders>
            <w:noWrap/>
          </w:tcPr>
          <w:p w14:paraId="1A10124B" w14:textId="77777777" w:rsidR="00FF0936" w:rsidRPr="00CD32C2" w:rsidRDefault="00FF0936" w:rsidP="00B828C1">
            <w:pPr>
              <w:shd w:val="clear" w:color="auto" w:fill="FFFFFF"/>
              <w:spacing w:line="340" w:lineRule="exact"/>
              <w:jc w:val="right"/>
              <w:rPr>
                <w:rFonts w:ascii="Angsana New" w:hAnsi="Angsana New"/>
                <w:sz w:val="24"/>
                <w:szCs w:val="24"/>
              </w:rPr>
            </w:pPr>
          </w:p>
        </w:tc>
        <w:tc>
          <w:tcPr>
            <w:tcW w:w="581" w:type="pct"/>
            <w:tcBorders>
              <w:top w:val="nil"/>
              <w:left w:val="nil"/>
              <w:bottom w:val="nil"/>
              <w:right w:val="nil"/>
            </w:tcBorders>
            <w:noWrap/>
            <w:vAlign w:val="bottom"/>
          </w:tcPr>
          <w:p w14:paraId="759A8848" w14:textId="3A176524" w:rsidR="00FF0936" w:rsidRPr="00CD32C2" w:rsidRDefault="00FF0936" w:rsidP="00B828C1">
            <w:pPr>
              <w:shd w:val="clear" w:color="auto" w:fill="FFFFFF"/>
              <w:spacing w:line="340" w:lineRule="exact"/>
              <w:ind w:right="57"/>
              <w:jc w:val="right"/>
              <w:rPr>
                <w:rFonts w:ascii="Angsana New" w:hAnsi="Angsana New"/>
                <w:sz w:val="24"/>
                <w:szCs w:val="24"/>
              </w:rPr>
            </w:pPr>
            <w:r w:rsidRPr="00CD32C2">
              <w:rPr>
                <w:rFonts w:asciiTheme="majorBidi" w:hAnsiTheme="majorBidi" w:cstheme="majorBidi"/>
                <w:sz w:val="24"/>
                <w:szCs w:val="24"/>
              </w:rPr>
              <w:t>12,718</w:t>
            </w:r>
          </w:p>
        </w:tc>
      </w:tr>
      <w:tr w:rsidR="00FF0936" w:rsidRPr="00CD32C2" w14:paraId="4A950C67" w14:textId="77777777" w:rsidTr="00B828C1">
        <w:trPr>
          <w:trHeight w:val="260"/>
        </w:trPr>
        <w:tc>
          <w:tcPr>
            <w:tcW w:w="72" w:type="pct"/>
            <w:tcBorders>
              <w:top w:val="nil"/>
              <w:left w:val="nil"/>
              <w:bottom w:val="nil"/>
              <w:right w:val="nil"/>
            </w:tcBorders>
            <w:noWrap/>
            <w:vAlign w:val="bottom"/>
          </w:tcPr>
          <w:p w14:paraId="5D895B69" w14:textId="77777777" w:rsidR="00FF0936" w:rsidRPr="00CD32C2" w:rsidRDefault="00FF0936" w:rsidP="00B828C1">
            <w:pPr>
              <w:shd w:val="clear" w:color="auto" w:fill="FFFFFF"/>
              <w:spacing w:line="340" w:lineRule="exact"/>
              <w:jc w:val="center"/>
              <w:rPr>
                <w:rFonts w:ascii="Angsana New" w:hAnsi="Angsana New"/>
                <w:sz w:val="24"/>
                <w:szCs w:val="24"/>
              </w:rPr>
            </w:pPr>
          </w:p>
        </w:tc>
        <w:tc>
          <w:tcPr>
            <w:tcW w:w="2248" w:type="pct"/>
            <w:gridSpan w:val="5"/>
            <w:tcBorders>
              <w:top w:val="nil"/>
              <w:left w:val="nil"/>
              <w:bottom w:val="nil"/>
              <w:right w:val="nil"/>
            </w:tcBorders>
            <w:noWrap/>
            <w:vAlign w:val="bottom"/>
          </w:tcPr>
          <w:p w14:paraId="7984BDC8" w14:textId="77777777" w:rsidR="00FF0936" w:rsidRPr="00CD32C2" w:rsidRDefault="00FF0936" w:rsidP="00B828C1">
            <w:pPr>
              <w:shd w:val="clear" w:color="auto" w:fill="FFFFFF"/>
              <w:spacing w:line="340" w:lineRule="exact"/>
              <w:ind w:firstLine="103"/>
              <w:rPr>
                <w:rFonts w:ascii="Angsana New" w:hAnsi="Angsana New"/>
                <w:sz w:val="24"/>
                <w:szCs w:val="24"/>
                <w:cs/>
              </w:rPr>
            </w:pPr>
            <w:r w:rsidRPr="00CD32C2">
              <w:rPr>
                <w:rFonts w:ascii="Angsana New" w:hAnsi="Angsana New"/>
                <w:sz w:val="24"/>
                <w:szCs w:val="24"/>
              </w:rPr>
              <w:t>Loss carry forward</w:t>
            </w:r>
          </w:p>
        </w:tc>
        <w:tc>
          <w:tcPr>
            <w:tcW w:w="72" w:type="pct"/>
            <w:tcBorders>
              <w:top w:val="nil"/>
              <w:left w:val="nil"/>
              <w:bottom w:val="nil"/>
              <w:right w:val="nil"/>
            </w:tcBorders>
            <w:noWrap/>
            <w:vAlign w:val="bottom"/>
          </w:tcPr>
          <w:p w14:paraId="74719E69" w14:textId="77777777" w:rsidR="00FF0936" w:rsidRPr="00CD32C2" w:rsidRDefault="00FF0936" w:rsidP="00B828C1">
            <w:pPr>
              <w:shd w:val="clear" w:color="auto" w:fill="FFFFFF"/>
              <w:spacing w:line="340" w:lineRule="exact"/>
              <w:rPr>
                <w:rFonts w:ascii="Angsana New" w:hAnsi="Angsana New"/>
                <w:sz w:val="24"/>
                <w:szCs w:val="24"/>
              </w:rPr>
            </w:pPr>
          </w:p>
        </w:tc>
        <w:tc>
          <w:tcPr>
            <w:tcW w:w="560" w:type="pct"/>
            <w:tcBorders>
              <w:top w:val="nil"/>
              <w:left w:val="nil"/>
              <w:bottom w:val="single" w:sz="6" w:space="0" w:color="auto"/>
              <w:right w:val="nil"/>
            </w:tcBorders>
            <w:noWrap/>
            <w:vAlign w:val="bottom"/>
          </w:tcPr>
          <w:p w14:paraId="45D70C9E" w14:textId="624A43AC" w:rsidR="00FF0936" w:rsidRPr="00CD32C2" w:rsidRDefault="00FF0936" w:rsidP="00B828C1">
            <w:pPr>
              <w:shd w:val="clear" w:color="auto" w:fill="FFFFFF"/>
              <w:spacing w:line="340" w:lineRule="exact"/>
              <w:ind w:right="57"/>
              <w:jc w:val="right"/>
              <w:rPr>
                <w:rFonts w:ascii="Angsana New" w:hAnsi="Angsana New"/>
                <w:sz w:val="24"/>
                <w:szCs w:val="24"/>
              </w:rPr>
            </w:pPr>
            <w:r w:rsidRPr="00CD32C2">
              <w:rPr>
                <w:rFonts w:ascii="Angsana New" w:hAnsi="Angsana New"/>
                <w:sz w:val="24"/>
                <w:szCs w:val="24"/>
                <w:lang w:eastAsia="zh-CN"/>
              </w:rPr>
              <w:t xml:space="preserve"> 46,</w:t>
            </w:r>
            <w:r w:rsidRPr="00CD32C2">
              <w:rPr>
                <w:rFonts w:asciiTheme="majorBidi" w:hAnsiTheme="majorBidi" w:cstheme="majorBidi"/>
                <w:sz w:val="24"/>
                <w:szCs w:val="24"/>
              </w:rPr>
              <w:t>305</w:t>
            </w:r>
          </w:p>
        </w:tc>
        <w:tc>
          <w:tcPr>
            <w:tcW w:w="72" w:type="pct"/>
            <w:tcBorders>
              <w:top w:val="nil"/>
              <w:left w:val="nil"/>
              <w:right w:val="nil"/>
            </w:tcBorders>
            <w:noWrap/>
            <w:vAlign w:val="bottom"/>
          </w:tcPr>
          <w:p w14:paraId="660BE795" w14:textId="77777777" w:rsidR="00FF0936" w:rsidRPr="00CD32C2" w:rsidRDefault="00FF0936" w:rsidP="00B828C1">
            <w:pPr>
              <w:shd w:val="clear" w:color="auto" w:fill="FFFFFF"/>
              <w:spacing w:line="340" w:lineRule="exact"/>
              <w:jc w:val="right"/>
              <w:rPr>
                <w:rFonts w:ascii="Angsana New" w:hAnsi="Angsana New"/>
                <w:sz w:val="24"/>
                <w:szCs w:val="24"/>
              </w:rPr>
            </w:pPr>
          </w:p>
        </w:tc>
        <w:tc>
          <w:tcPr>
            <w:tcW w:w="566" w:type="pct"/>
            <w:tcBorders>
              <w:top w:val="nil"/>
              <w:left w:val="nil"/>
              <w:bottom w:val="single" w:sz="6" w:space="0" w:color="auto"/>
              <w:right w:val="nil"/>
            </w:tcBorders>
            <w:noWrap/>
            <w:vAlign w:val="bottom"/>
          </w:tcPr>
          <w:p w14:paraId="71C02554" w14:textId="3287073A" w:rsidR="00FF0936" w:rsidRPr="00CD32C2" w:rsidRDefault="00FF0936" w:rsidP="00B828C1">
            <w:pPr>
              <w:shd w:val="clear" w:color="auto" w:fill="FFFFFF"/>
              <w:spacing w:line="34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72" w:type="pct"/>
            <w:tcBorders>
              <w:top w:val="nil"/>
              <w:left w:val="nil"/>
              <w:right w:val="nil"/>
            </w:tcBorders>
            <w:noWrap/>
            <w:vAlign w:val="bottom"/>
          </w:tcPr>
          <w:p w14:paraId="7364FE6D" w14:textId="77777777" w:rsidR="00FF0936" w:rsidRPr="00CD32C2" w:rsidRDefault="00FF0936" w:rsidP="00B828C1">
            <w:pPr>
              <w:shd w:val="clear" w:color="auto" w:fill="FFFFFF"/>
              <w:spacing w:line="340" w:lineRule="exact"/>
              <w:jc w:val="right"/>
              <w:rPr>
                <w:rFonts w:ascii="Angsana New" w:hAnsi="Angsana New"/>
                <w:sz w:val="24"/>
                <w:szCs w:val="24"/>
              </w:rPr>
            </w:pPr>
          </w:p>
        </w:tc>
        <w:tc>
          <w:tcPr>
            <w:tcW w:w="685" w:type="pct"/>
            <w:tcBorders>
              <w:top w:val="nil"/>
              <w:left w:val="nil"/>
              <w:bottom w:val="single" w:sz="6" w:space="0" w:color="auto"/>
              <w:right w:val="nil"/>
            </w:tcBorders>
            <w:noWrap/>
          </w:tcPr>
          <w:p w14:paraId="04817FA2" w14:textId="39F63A15" w:rsidR="00FF0936" w:rsidRPr="00CD32C2" w:rsidRDefault="00FF0936" w:rsidP="00B828C1">
            <w:pPr>
              <w:shd w:val="clear" w:color="auto" w:fill="FFFFFF"/>
              <w:spacing w:line="34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72" w:type="pct"/>
            <w:tcBorders>
              <w:top w:val="nil"/>
              <w:left w:val="nil"/>
              <w:right w:val="nil"/>
            </w:tcBorders>
            <w:noWrap/>
            <w:vAlign w:val="bottom"/>
          </w:tcPr>
          <w:p w14:paraId="770A09D8" w14:textId="77777777" w:rsidR="00FF0936" w:rsidRPr="00CD32C2" w:rsidRDefault="00FF0936" w:rsidP="00B828C1">
            <w:pPr>
              <w:shd w:val="clear" w:color="auto" w:fill="FFFFFF"/>
              <w:spacing w:line="340" w:lineRule="exact"/>
              <w:jc w:val="right"/>
              <w:rPr>
                <w:rFonts w:ascii="Angsana New" w:hAnsi="Angsana New"/>
                <w:sz w:val="24"/>
                <w:szCs w:val="24"/>
              </w:rPr>
            </w:pPr>
          </w:p>
        </w:tc>
        <w:tc>
          <w:tcPr>
            <w:tcW w:w="581" w:type="pct"/>
            <w:tcBorders>
              <w:top w:val="nil"/>
              <w:left w:val="nil"/>
              <w:bottom w:val="single" w:sz="6" w:space="0" w:color="auto"/>
              <w:right w:val="nil"/>
            </w:tcBorders>
            <w:noWrap/>
            <w:vAlign w:val="bottom"/>
          </w:tcPr>
          <w:p w14:paraId="572892D0" w14:textId="62AB91AF" w:rsidR="00FF0936" w:rsidRPr="00CD32C2" w:rsidRDefault="00FF0936" w:rsidP="00B828C1">
            <w:pPr>
              <w:shd w:val="clear" w:color="auto" w:fill="FFFFFF"/>
              <w:spacing w:line="340" w:lineRule="exact"/>
              <w:ind w:right="57"/>
              <w:jc w:val="right"/>
              <w:rPr>
                <w:rFonts w:ascii="Angsana New" w:hAnsi="Angsana New"/>
                <w:sz w:val="24"/>
                <w:szCs w:val="24"/>
              </w:rPr>
            </w:pPr>
            <w:r w:rsidRPr="00CD32C2">
              <w:rPr>
                <w:rFonts w:asciiTheme="majorBidi" w:hAnsiTheme="majorBidi" w:cstheme="majorBidi"/>
                <w:sz w:val="24"/>
                <w:szCs w:val="24"/>
              </w:rPr>
              <w:t>46,305</w:t>
            </w:r>
          </w:p>
        </w:tc>
      </w:tr>
      <w:tr w:rsidR="00FF0936" w:rsidRPr="00CD32C2" w14:paraId="3179F770" w14:textId="77777777" w:rsidTr="00B828C1">
        <w:trPr>
          <w:trHeight w:val="260"/>
        </w:trPr>
        <w:tc>
          <w:tcPr>
            <w:tcW w:w="72" w:type="pct"/>
            <w:tcBorders>
              <w:top w:val="nil"/>
              <w:left w:val="nil"/>
              <w:bottom w:val="nil"/>
              <w:right w:val="nil"/>
            </w:tcBorders>
            <w:noWrap/>
            <w:vAlign w:val="bottom"/>
          </w:tcPr>
          <w:p w14:paraId="5309B943" w14:textId="77777777" w:rsidR="00FF0936" w:rsidRPr="00CD32C2" w:rsidRDefault="00FF0936" w:rsidP="00B828C1">
            <w:pPr>
              <w:shd w:val="clear" w:color="auto" w:fill="FFFFFF"/>
              <w:spacing w:line="340" w:lineRule="exact"/>
              <w:jc w:val="center"/>
              <w:rPr>
                <w:rFonts w:ascii="Angsana New" w:hAnsi="Angsana New"/>
                <w:sz w:val="24"/>
                <w:szCs w:val="24"/>
              </w:rPr>
            </w:pPr>
          </w:p>
        </w:tc>
        <w:tc>
          <w:tcPr>
            <w:tcW w:w="2248" w:type="pct"/>
            <w:gridSpan w:val="5"/>
            <w:tcBorders>
              <w:top w:val="nil"/>
              <w:left w:val="nil"/>
              <w:bottom w:val="nil"/>
              <w:right w:val="nil"/>
            </w:tcBorders>
            <w:noWrap/>
            <w:vAlign w:val="bottom"/>
          </w:tcPr>
          <w:p w14:paraId="3715241F" w14:textId="77777777" w:rsidR="00FF0936" w:rsidRPr="00CD32C2" w:rsidRDefault="00FF0936" w:rsidP="00B828C1">
            <w:pPr>
              <w:shd w:val="clear" w:color="auto" w:fill="FFFFFF"/>
              <w:spacing w:line="340" w:lineRule="exact"/>
              <w:ind w:firstLine="439"/>
              <w:rPr>
                <w:rFonts w:ascii="Angsana New" w:hAnsi="Angsana New"/>
                <w:sz w:val="24"/>
                <w:szCs w:val="24"/>
                <w:cs/>
              </w:rPr>
            </w:pPr>
            <w:r w:rsidRPr="00CD32C2">
              <w:rPr>
                <w:rFonts w:ascii="Angsana New" w:hAnsi="Angsana New"/>
                <w:sz w:val="24"/>
                <w:szCs w:val="24"/>
              </w:rPr>
              <w:t>Total Deferred tax assets</w:t>
            </w:r>
          </w:p>
        </w:tc>
        <w:tc>
          <w:tcPr>
            <w:tcW w:w="72" w:type="pct"/>
            <w:tcBorders>
              <w:top w:val="nil"/>
              <w:left w:val="nil"/>
              <w:bottom w:val="nil"/>
              <w:right w:val="nil"/>
            </w:tcBorders>
            <w:noWrap/>
            <w:vAlign w:val="bottom"/>
          </w:tcPr>
          <w:p w14:paraId="41177880" w14:textId="77777777" w:rsidR="00FF0936" w:rsidRPr="00CD32C2" w:rsidRDefault="00FF0936" w:rsidP="00B828C1">
            <w:pPr>
              <w:shd w:val="clear" w:color="auto" w:fill="FFFFFF"/>
              <w:spacing w:line="340" w:lineRule="exact"/>
              <w:rPr>
                <w:rFonts w:ascii="Angsana New" w:hAnsi="Angsana New"/>
                <w:sz w:val="24"/>
                <w:szCs w:val="24"/>
              </w:rPr>
            </w:pPr>
          </w:p>
        </w:tc>
        <w:tc>
          <w:tcPr>
            <w:tcW w:w="560" w:type="pct"/>
            <w:tcBorders>
              <w:top w:val="single" w:sz="6" w:space="0" w:color="auto"/>
              <w:left w:val="nil"/>
              <w:bottom w:val="single" w:sz="6" w:space="0" w:color="auto"/>
              <w:right w:val="nil"/>
            </w:tcBorders>
            <w:noWrap/>
            <w:vAlign w:val="bottom"/>
          </w:tcPr>
          <w:p w14:paraId="3C76AC07" w14:textId="17A02BA6" w:rsidR="00FF0936" w:rsidRPr="00CD32C2" w:rsidRDefault="00FF0936" w:rsidP="00B828C1">
            <w:pPr>
              <w:shd w:val="clear" w:color="auto" w:fill="FFFFFF"/>
              <w:spacing w:line="340" w:lineRule="exact"/>
              <w:ind w:right="57"/>
              <w:jc w:val="right"/>
              <w:rPr>
                <w:rFonts w:ascii="Angsana New" w:hAnsi="Angsana New"/>
                <w:sz w:val="24"/>
                <w:szCs w:val="24"/>
              </w:rPr>
            </w:pPr>
            <w:r w:rsidRPr="00CD32C2">
              <w:rPr>
                <w:rFonts w:ascii="Angsana New" w:hAnsi="Angsana New"/>
                <w:sz w:val="24"/>
                <w:szCs w:val="24"/>
                <w:lang w:eastAsia="zh-CN"/>
              </w:rPr>
              <w:t>67,164</w:t>
            </w:r>
          </w:p>
        </w:tc>
        <w:tc>
          <w:tcPr>
            <w:tcW w:w="72" w:type="pct"/>
            <w:tcBorders>
              <w:left w:val="nil"/>
              <w:right w:val="nil"/>
            </w:tcBorders>
            <w:noWrap/>
            <w:vAlign w:val="bottom"/>
          </w:tcPr>
          <w:p w14:paraId="2FB2671B" w14:textId="77777777" w:rsidR="00FF0936" w:rsidRPr="00CD32C2" w:rsidRDefault="00FF0936" w:rsidP="00B828C1">
            <w:pPr>
              <w:shd w:val="clear" w:color="auto" w:fill="FFFFFF"/>
              <w:spacing w:line="340" w:lineRule="exact"/>
              <w:jc w:val="right"/>
              <w:rPr>
                <w:rFonts w:ascii="Angsana New" w:hAnsi="Angsana New"/>
                <w:sz w:val="24"/>
                <w:szCs w:val="24"/>
              </w:rPr>
            </w:pPr>
          </w:p>
        </w:tc>
        <w:tc>
          <w:tcPr>
            <w:tcW w:w="566" w:type="pct"/>
            <w:tcBorders>
              <w:top w:val="single" w:sz="6" w:space="0" w:color="auto"/>
              <w:left w:val="nil"/>
              <w:bottom w:val="single" w:sz="6" w:space="0" w:color="auto"/>
              <w:right w:val="nil"/>
            </w:tcBorders>
            <w:noWrap/>
            <w:vAlign w:val="bottom"/>
          </w:tcPr>
          <w:p w14:paraId="6A2A3320" w14:textId="63BF31C1" w:rsidR="00FF0936" w:rsidRPr="00CD32C2" w:rsidRDefault="00FF0936" w:rsidP="00B828C1">
            <w:pPr>
              <w:shd w:val="clear" w:color="auto" w:fill="FFFFFF"/>
              <w:spacing w:line="340" w:lineRule="exact"/>
              <w:ind w:right="57"/>
              <w:jc w:val="right"/>
              <w:rPr>
                <w:rFonts w:ascii="Angsana New" w:hAnsi="Angsana New"/>
                <w:sz w:val="24"/>
                <w:szCs w:val="24"/>
              </w:rPr>
            </w:pPr>
            <w:r w:rsidRPr="00CD32C2">
              <w:rPr>
                <w:rFonts w:asciiTheme="majorBidi" w:hAnsiTheme="majorBidi" w:cstheme="majorBidi"/>
                <w:sz w:val="24"/>
                <w:szCs w:val="24"/>
              </w:rPr>
              <w:t>1,4</w:t>
            </w:r>
            <w:r w:rsidR="00E06661" w:rsidRPr="00CD32C2">
              <w:rPr>
                <w:rFonts w:asciiTheme="majorBidi" w:hAnsiTheme="majorBidi" w:cstheme="majorBidi"/>
                <w:sz w:val="24"/>
                <w:szCs w:val="24"/>
              </w:rPr>
              <w:t>40</w:t>
            </w:r>
          </w:p>
        </w:tc>
        <w:tc>
          <w:tcPr>
            <w:tcW w:w="72" w:type="pct"/>
            <w:tcBorders>
              <w:left w:val="nil"/>
              <w:right w:val="nil"/>
            </w:tcBorders>
            <w:noWrap/>
            <w:vAlign w:val="bottom"/>
          </w:tcPr>
          <w:p w14:paraId="6FF834EE" w14:textId="77777777" w:rsidR="00FF0936" w:rsidRPr="00CD32C2" w:rsidRDefault="00FF0936" w:rsidP="00B828C1">
            <w:pPr>
              <w:shd w:val="clear" w:color="auto" w:fill="FFFFFF"/>
              <w:spacing w:line="340" w:lineRule="exact"/>
              <w:jc w:val="right"/>
              <w:rPr>
                <w:rFonts w:ascii="Angsana New" w:hAnsi="Angsana New"/>
                <w:sz w:val="24"/>
                <w:szCs w:val="24"/>
              </w:rPr>
            </w:pPr>
          </w:p>
        </w:tc>
        <w:tc>
          <w:tcPr>
            <w:tcW w:w="685" w:type="pct"/>
            <w:tcBorders>
              <w:top w:val="single" w:sz="6" w:space="0" w:color="auto"/>
              <w:left w:val="nil"/>
              <w:bottom w:val="single" w:sz="6" w:space="0" w:color="auto"/>
              <w:right w:val="nil"/>
            </w:tcBorders>
            <w:noWrap/>
            <w:vAlign w:val="bottom"/>
          </w:tcPr>
          <w:p w14:paraId="2013744A" w14:textId="56CAEEC7" w:rsidR="00FF0936" w:rsidRPr="00CD32C2" w:rsidRDefault="00FF0936" w:rsidP="00B828C1">
            <w:pPr>
              <w:shd w:val="clear" w:color="auto" w:fill="FFFFFF"/>
              <w:spacing w:line="34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72" w:type="pct"/>
            <w:tcBorders>
              <w:left w:val="nil"/>
              <w:right w:val="nil"/>
            </w:tcBorders>
            <w:noWrap/>
            <w:vAlign w:val="bottom"/>
          </w:tcPr>
          <w:p w14:paraId="25610F07" w14:textId="77777777" w:rsidR="00FF0936" w:rsidRPr="00CD32C2" w:rsidRDefault="00FF0936" w:rsidP="00B828C1">
            <w:pPr>
              <w:shd w:val="clear" w:color="auto" w:fill="FFFFFF"/>
              <w:spacing w:line="340" w:lineRule="exact"/>
              <w:jc w:val="right"/>
              <w:rPr>
                <w:rFonts w:ascii="Angsana New" w:hAnsi="Angsana New"/>
                <w:sz w:val="24"/>
                <w:szCs w:val="24"/>
              </w:rPr>
            </w:pPr>
          </w:p>
        </w:tc>
        <w:tc>
          <w:tcPr>
            <w:tcW w:w="581" w:type="pct"/>
            <w:tcBorders>
              <w:top w:val="single" w:sz="6" w:space="0" w:color="auto"/>
              <w:left w:val="nil"/>
              <w:bottom w:val="single" w:sz="6" w:space="0" w:color="auto"/>
              <w:right w:val="nil"/>
            </w:tcBorders>
            <w:noWrap/>
            <w:vAlign w:val="bottom"/>
          </w:tcPr>
          <w:p w14:paraId="178A58B6" w14:textId="5A4A4B52" w:rsidR="00FF0936" w:rsidRPr="00CD32C2" w:rsidRDefault="00FF0936" w:rsidP="00B828C1">
            <w:pPr>
              <w:shd w:val="clear" w:color="auto" w:fill="FFFFFF"/>
              <w:spacing w:line="340" w:lineRule="exact"/>
              <w:ind w:right="57"/>
              <w:jc w:val="right"/>
              <w:rPr>
                <w:rFonts w:ascii="Angsana New" w:hAnsi="Angsana New"/>
                <w:sz w:val="24"/>
                <w:szCs w:val="24"/>
              </w:rPr>
            </w:pPr>
            <w:r w:rsidRPr="00CD32C2">
              <w:rPr>
                <w:rFonts w:asciiTheme="majorBidi" w:hAnsiTheme="majorBidi" w:cstheme="majorBidi"/>
                <w:sz w:val="24"/>
                <w:szCs w:val="24"/>
              </w:rPr>
              <w:t>68,604</w:t>
            </w:r>
          </w:p>
        </w:tc>
      </w:tr>
      <w:tr w:rsidR="00FF0936" w:rsidRPr="00CD32C2" w14:paraId="6B21CD10" w14:textId="77777777" w:rsidTr="00B828C1">
        <w:trPr>
          <w:trHeight w:val="260"/>
        </w:trPr>
        <w:tc>
          <w:tcPr>
            <w:tcW w:w="72" w:type="pct"/>
            <w:tcBorders>
              <w:top w:val="nil"/>
              <w:left w:val="nil"/>
              <w:bottom w:val="nil"/>
              <w:right w:val="nil"/>
            </w:tcBorders>
            <w:noWrap/>
            <w:vAlign w:val="bottom"/>
          </w:tcPr>
          <w:p w14:paraId="2F165BCE" w14:textId="77777777" w:rsidR="00FF0936" w:rsidRPr="00CD32C2" w:rsidRDefault="00FF0936" w:rsidP="00B828C1">
            <w:pPr>
              <w:shd w:val="clear" w:color="auto" w:fill="FFFFFF"/>
              <w:spacing w:line="340" w:lineRule="exact"/>
              <w:jc w:val="center"/>
              <w:rPr>
                <w:rFonts w:ascii="Angsana New" w:hAnsi="Angsana New"/>
                <w:sz w:val="24"/>
                <w:szCs w:val="24"/>
              </w:rPr>
            </w:pPr>
          </w:p>
        </w:tc>
        <w:tc>
          <w:tcPr>
            <w:tcW w:w="2248" w:type="pct"/>
            <w:gridSpan w:val="5"/>
            <w:tcBorders>
              <w:top w:val="nil"/>
              <w:left w:val="nil"/>
              <w:bottom w:val="nil"/>
              <w:right w:val="nil"/>
            </w:tcBorders>
            <w:noWrap/>
            <w:vAlign w:val="bottom"/>
          </w:tcPr>
          <w:p w14:paraId="07CCB8B1" w14:textId="77777777" w:rsidR="00FF0936" w:rsidRPr="00CD32C2" w:rsidRDefault="00FF0936" w:rsidP="00B828C1">
            <w:pPr>
              <w:shd w:val="clear" w:color="auto" w:fill="FFFFFF"/>
              <w:spacing w:line="340" w:lineRule="exact"/>
              <w:ind w:firstLine="80"/>
              <w:rPr>
                <w:rFonts w:ascii="Angsana New" w:hAnsi="Angsana New"/>
                <w:sz w:val="24"/>
                <w:szCs w:val="24"/>
                <w:u w:val="single"/>
                <w:cs/>
              </w:rPr>
            </w:pPr>
            <w:r w:rsidRPr="00CD32C2">
              <w:rPr>
                <w:rFonts w:ascii="Angsana New" w:hAnsi="Angsana New"/>
                <w:sz w:val="24"/>
                <w:szCs w:val="24"/>
                <w:u w:val="single"/>
              </w:rPr>
              <w:t>Deferred tax liabilities</w:t>
            </w:r>
          </w:p>
        </w:tc>
        <w:tc>
          <w:tcPr>
            <w:tcW w:w="72" w:type="pct"/>
            <w:tcBorders>
              <w:top w:val="nil"/>
              <w:left w:val="nil"/>
              <w:bottom w:val="nil"/>
              <w:right w:val="nil"/>
            </w:tcBorders>
            <w:noWrap/>
            <w:vAlign w:val="bottom"/>
          </w:tcPr>
          <w:p w14:paraId="53D62362" w14:textId="77777777" w:rsidR="00FF0936" w:rsidRPr="00CD32C2" w:rsidRDefault="00FF0936" w:rsidP="00B828C1">
            <w:pPr>
              <w:shd w:val="clear" w:color="auto" w:fill="FFFFFF"/>
              <w:spacing w:line="340" w:lineRule="exact"/>
              <w:rPr>
                <w:rFonts w:ascii="Angsana New" w:hAnsi="Angsana New"/>
                <w:sz w:val="24"/>
                <w:szCs w:val="24"/>
              </w:rPr>
            </w:pPr>
          </w:p>
        </w:tc>
        <w:tc>
          <w:tcPr>
            <w:tcW w:w="560" w:type="pct"/>
            <w:tcBorders>
              <w:top w:val="single" w:sz="6" w:space="0" w:color="auto"/>
              <w:left w:val="nil"/>
              <w:bottom w:val="nil"/>
              <w:right w:val="nil"/>
            </w:tcBorders>
            <w:noWrap/>
            <w:vAlign w:val="bottom"/>
          </w:tcPr>
          <w:p w14:paraId="59185292" w14:textId="77777777" w:rsidR="00FF0936" w:rsidRPr="00CD32C2" w:rsidRDefault="00FF0936" w:rsidP="00B828C1">
            <w:pPr>
              <w:shd w:val="clear" w:color="auto" w:fill="FFFFFF"/>
              <w:spacing w:line="340" w:lineRule="exact"/>
              <w:jc w:val="right"/>
              <w:rPr>
                <w:rFonts w:ascii="Angsana New" w:hAnsi="Angsana New"/>
                <w:sz w:val="24"/>
                <w:szCs w:val="24"/>
              </w:rPr>
            </w:pPr>
          </w:p>
        </w:tc>
        <w:tc>
          <w:tcPr>
            <w:tcW w:w="72" w:type="pct"/>
            <w:tcBorders>
              <w:left w:val="nil"/>
              <w:bottom w:val="nil"/>
              <w:right w:val="nil"/>
            </w:tcBorders>
            <w:noWrap/>
            <w:vAlign w:val="bottom"/>
          </w:tcPr>
          <w:p w14:paraId="1524A16E" w14:textId="77777777" w:rsidR="00FF0936" w:rsidRPr="00CD32C2" w:rsidRDefault="00FF0936" w:rsidP="00B828C1">
            <w:pPr>
              <w:shd w:val="clear" w:color="auto" w:fill="FFFFFF"/>
              <w:spacing w:line="340" w:lineRule="exact"/>
              <w:jc w:val="right"/>
              <w:rPr>
                <w:rFonts w:ascii="Angsana New" w:hAnsi="Angsana New"/>
                <w:sz w:val="24"/>
                <w:szCs w:val="24"/>
              </w:rPr>
            </w:pPr>
          </w:p>
        </w:tc>
        <w:tc>
          <w:tcPr>
            <w:tcW w:w="566" w:type="pct"/>
            <w:tcBorders>
              <w:top w:val="single" w:sz="6" w:space="0" w:color="auto"/>
              <w:left w:val="nil"/>
              <w:bottom w:val="nil"/>
              <w:right w:val="nil"/>
            </w:tcBorders>
            <w:noWrap/>
            <w:vAlign w:val="bottom"/>
          </w:tcPr>
          <w:p w14:paraId="3951AC23" w14:textId="77777777" w:rsidR="00FF0936" w:rsidRPr="00CD32C2" w:rsidRDefault="00FF0936" w:rsidP="00B828C1">
            <w:pPr>
              <w:shd w:val="clear" w:color="auto" w:fill="FFFFFF"/>
              <w:spacing w:line="340" w:lineRule="exact"/>
              <w:ind w:right="57"/>
              <w:jc w:val="right"/>
              <w:rPr>
                <w:rFonts w:ascii="Angsana New" w:hAnsi="Angsana New"/>
                <w:sz w:val="24"/>
                <w:szCs w:val="24"/>
              </w:rPr>
            </w:pPr>
          </w:p>
        </w:tc>
        <w:tc>
          <w:tcPr>
            <w:tcW w:w="72" w:type="pct"/>
            <w:tcBorders>
              <w:left w:val="nil"/>
              <w:bottom w:val="nil"/>
              <w:right w:val="nil"/>
            </w:tcBorders>
            <w:noWrap/>
            <w:vAlign w:val="bottom"/>
          </w:tcPr>
          <w:p w14:paraId="0D4596E1" w14:textId="77777777" w:rsidR="00FF0936" w:rsidRPr="00CD32C2" w:rsidRDefault="00FF0936" w:rsidP="00B828C1">
            <w:pPr>
              <w:shd w:val="clear" w:color="auto" w:fill="FFFFFF"/>
              <w:spacing w:line="340" w:lineRule="exact"/>
              <w:jc w:val="right"/>
              <w:rPr>
                <w:rFonts w:ascii="Angsana New" w:hAnsi="Angsana New"/>
                <w:sz w:val="24"/>
                <w:szCs w:val="24"/>
              </w:rPr>
            </w:pPr>
          </w:p>
        </w:tc>
        <w:tc>
          <w:tcPr>
            <w:tcW w:w="685" w:type="pct"/>
            <w:tcBorders>
              <w:top w:val="single" w:sz="6" w:space="0" w:color="auto"/>
              <w:left w:val="nil"/>
              <w:bottom w:val="nil"/>
              <w:right w:val="nil"/>
            </w:tcBorders>
            <w:noWrap/>
            <w:vAlign w:val="bottom"/>
          </w:tcPr>
          <w:p w14:paraId="41B9F940" w14:textId="77777777" w:rsidR="00FF0936" w:rsidRPr="00CD32C2" w:rsidRDefault="00FF0936" w:rsidP="00B828C1">
            <w:pPr>
              <w:shd w:val="clear" w:color="auto" w:fill="FFFFFF"/>
              <w:spacing w:line="340" w:lineRule="exact"/>
              <w:ind w:right="57"/>
              <w:jc w:val="right"/>
              <w:rPr>
                <w:rFonts w:ascii="Angsana New" w:hAnsi="Angsana New"/>
                <w:sz w:val="24"/>
                <w:szCs w:val="24"/>
              </w:rPr>
            </w:pPr>
          </w:p>
        </w:tc>
        <w:tc>
          <w:tcPr>
            <w:tcW w:w="72" w:type="pct"/>
            <w:tcBorders>
              <w:left w:val="nil"/>
              <w:bottom w:val="nil"/>
              <w:right w:val="nil"/>
            </w:tcBorders>
            <w:noWrap/>
            <w:vAlign w:val="bottom"/>
          </w:tcPr>
          <w:p w14:paraId="169BD8FB" w14:textId="77777777" w:rsidR="00FF0936" w:rsidRPr="00CD32C2" w:rsidRDefault="00FF0936" w:rsidP="00B828C1">
            <w:pPr>
              <w:shd w:val="clear" w:color="auto" w:fill="FFFFFF"/>
              <w:spacing w:line="340" w:lineRule="exact"/>
              <w:jc w:val="right"/>
              <w:rPr>
                <w:rFonts w:ascii="Angsana New" w:hAnsi="Angsana New"/>
                <w:sz w:val="24"/>
                <w:szCs w:val="24"/>
              </w:rPr>
            </w:pPr>
          </w:p>
        </w:tc>
        <w:tc>
          <w:tcPr>
            <w:tcW w:w="581" w:type="pct"/>
            <w:tcBorders>
              <w:top w:val="single" w:sz="6" w:space="0" w:color="auto"/>
              <w:left w:val="nil"/>
              <w:bottom w:val="nil"/>
              <w:right w:val="nil"/>
            </w:tcBorders>
            <w:noWrap/>
            <w:vAlign w:val="bottom"/>
          </w:tcPr>
          <w:p w14:paraId="73DFC8A8" w14:textId="77777777" w:rsidR="00FF0936" w:rsidRPr="00CD32C2" w:rsidRDefault="00FF0936" w:rsidP="00B828C1">
            <w:pPr>
              <w:shd w:val="clear" w:color="auto" w:fill="FFFFFF"/>
              <w:spacing w:line="340" w:lineRule="exact"/>
              <w:ind w:right="57"/>
              <w:jc w:val="right"/>
              <w:rPr>
                <w:rFonts w:ascii="Angsana New" w:hAnsi="Angsana New"/>
                <w:sz w:val="24"/>
                <w:szCs w:val="24"/>
              </w:rPr>
            </w:pPr>
          </w:p>
        </w:tc>
      </w:tr>
      <w:tr w:rsidR="00FF0936" w:rsidRPr="00CD32C2" w14:paraId="7481F7ED" w14:textId="77777777" w:rsidTr="00B828C1">
        <w:trPr>
          <w:trHeight w:val="260"/>
        </w:trPr>
        <w:tc>
          <w:tcPr>
            <w:tcW w:w="72" w:type="pct"/>
            <w:tcBorders>
              <w:top w:val="nil"/>
              <w:left w:val="nil"/>
              <w:bottom w:val="nil"/>
              <w:right w:val="nil"/>
            </w:tcBorders>
            <w:noWrap/>
            <w:vAlign w:val="bottom"/>
          </w:tcPr>
          <w:p w14:paraId="0AC4DEB8" w14:textId="77777777" w:rsidR="00FF0936" w:rsidRPr="00CD32C2" w:rsidRDefault="00FF0936" w:rsidP="00B828C1">
            <w:pPr>
              <w:shd w:val="clear" w:color="auto" w:fill="FFFFFF"/>
              <w:spacing w:line="340" w:lineRule="exact"/>
              <w:jc w:val="center"/>
              <w:rPr>
                <w:rFonts w:ascii="Angsana New" w:hAnsi="Angsana New"/>
                <w:sz w:val="24"/>
                <w:szCs w:val="24"/>
              </w:rPr>
            </w:pPr>
          </w:p>
        </w:tc>
        <w:tc>
          <w:tcPr>
            <w:tcW w:w="2248" w:type="pct"/>
            <w:gridSpan w:val="5"/>
            <w:tcBorders>
              <w:top w:val="nil"/>
              <w:left w:val="nil"/>
              <w:bottom w:val="nil"/>
              <w:right w:val="nil"/>
            </w:tcBorders>
            <w:noWrap/>
            <w:vAlign w:val="bottom"/>
          </w:tcPr>
          <w:p w14:paraId="3DA0EEB8" w14:textId="77777777" w:rsidR="00FF0936" w:rsidRPr="00CD32C2" w:rsidRDefault="00FF0936" w:rsidP="00B828C1">
            <w:pPr>
              <w:shd w:val="clear" w:color="auto" w:fill="FFFFFF"/>
              <w:spacing w:line="340" w:lineRule="exact"/>
              <w:ind w:firstLine="80"/>
              <w:rPr>
                <w:rFonts w:ascii="Angsana New" w:hAnsi="Angsana New"/>
                <w:sz w:val="24"/>
                <w:szCs w:val="24"/>
                <w:cs/>
              </w:rPr>
            </w:pPr>
            <w:r w:rsidRPr="00CD32C2">
              <w:rPr>
                <w:rFonts w:ascii="Angsana New" w:hAnsi="Angsana New"/>
                <w:sz w:val="24"/>
                <w:szCs w:val="24"/>
              </w:rPr>
              <w:t>Lease liabilities</w:t>
            </w:r>
          </w:p>
        </w:tc>
        <w:tc>
          <w:tcPr>
            <w:tcW w:w="72" w:type="pct"/>
            <w:tcBorders>
              <w:top w:val="nil"/>
              <w:left w:val="nil"/>
              <w:bottom w:val="nil"/>
              <w:right w:val="nil"/>
            </w:tcBorders>
            <w:noWrap/>
            <w:vAlign w:val="bottom"/>
          </w:tcPr>
          <w:p w14:paraId="61F2D352" w14:textId="77777777" w:rsidR="00FF0936" w:rsidRPr="00CD32C2" w:rsidRDefault="00FF0936" w:rsidP="00B828C1">
            <w:pPr>
              <w:shd w:val="clear" w:color="auto" w:fill="FFFFFF"/>
              <w:spacing w:line="340" w:lineRule="exact"/>
              <w:rPr>
                <w:rFonts w:ascii="Angsana New" w:hAnsi="Angsana New"/>
                <w:sz w:val="24"/>
                <w:szCs w:val="24"/>
              </w:rPr>
            </w:pPr>
          </w:p>
        </w:tc>
        <w:tc>
          <w:tcPr>
            <w:tcW w:w="560" w:type="pct"/>
            <w:tcBorders>
              <w:top w:val="nil"/>
              <w:left w:val="nil"/>
              <w:right w:val="nil"/>
            </w:tcBorders>
            <w:noWrap/>
            <w:vAlign w:val="bottom"/>
          </w:tcPr>
          <w:p w14:paraId="3BA1DFC2" w14:textId="63E14CFE" w:rsidR="00FF0936" w:rsidRPr="00CD32C2" w:rsidRDefault="00FF0936" w:rsidP="00B828C1">
            <w:pPr>
              <w:shd w:val="clear" w:color="auto" w:fill="FFFFFF"/>
              <w:spacing w:line="340" w:lineRule="exact"/>
              <w:ind w:right="57"/>
              <w:jc w:val="right"/>
              <w:rPr>
                <w:rFonts w:ascii="Angsana New" w:hAnsi="Angsana New"/>
                <w:sz w:val="24"/>
                <w:szCs w:val="24"/>
              </w:rPr>
            </w:pPr>
            <w:r w:rsidRPr="00CD32C2">
              <w:rPr>
                <w:rFonts w:ascii="Angsana New" w:hAnsi="Angsana New"/>
                <w:sz w:val="24"/>
                <w:szCs w:val="24"/>
                <w:lang w:eastAsia="zh-CN"/>
              </w:rPr>
              <w:t>5,</w:t>
            </w:r>
            <w:r w:rsidRPr="00CD32C2">
              <w:rPr>
                <w:rFonts w:asciiTheme="majorBidi" w:hAnsiTheme="majorBidi" w:cstheme="majorBidi"/>
                <w:sz w:val="24"/>
                <w:szCs w:val="24"/>
              </w:rPr>
              <w:t>788</w:t>
            </w:r>
          </w:p>
        </w:tc>
        <w:tc>
          <w:tcPr>
            <w:tcW w:w="72" w:type="pct"/>
            <w:tcBorders>
              <w:top w:val="nil"/>
              <w:left w:val="nil"/>
              <w:bottom w:val="nil"/>
              <w:right w:val="nil"/>
            </w:tcBorders>
            <w:noWrap/>
            <w:vAlign w:val="bottom"/>
          </w:tcPr>
          <w:p w14:paraId="4C11EFB1" w14:textId="77777777" w:rsidR="00FF0936" w:rsidRPr="00CD32C2" w:rsidRDefault="00FF0936" w:rsidP="00B828C1">
            <w:pPr>
              <w:shd w:val="clear" w:color="auto" w:fill="FFFFFF"/>
              <w:spacing w:line="340" w:lineRule="exact"/>
              <w:jc w:val="right"/>
              <w:rPr>
                <w:rFonts w:ascii="Angsana New" w:hAnsi="Angsana New"/>
                <w:sz w:val="24"/>
                <w:szCs w:val="24"/>
              </w:rPr>
            </w:pPr>
          </w:p>
        </w:tc>
        <w:tc>
          <w:tcPr>
            <w:tcW w:w="566" w:type="pct"/>
            <w:tcBorders>
              <w:top w:val="nil"/>
              <w:left w:val="nil"/>
              <w:right w:val="nil"/>
            </w:tcBorders>
            <w:noWrap/>
            <w:vAlign w:val="bottom"/>
          </w:tcPr>
          <w:p w14:paraId="67252773" w14:textId="00E2517C" w:rsidR="00FF0936" w:rsidRPr="00CD32C2" w:rsidRDefault="00FF0936" w:rsidP="00B828C1">
            <w:pPr>
              <w:shd w:val="clear" w:color="auto" w:fill="FFFFFF"/>
              <w:spacing w:line="340" w:lineRule="exact"/>
              <w:ind w:right="57"/>
              <w:jc w:val="right"/>
              <w:rPr>
                <w:rFonts w:ascii="Angsana New" w:hAnsi="Angsana New"/>
                <w:sz w:val="24"/>
                <w:szCs w:val="24"/>
              </w:rPr>
            </w:pPr>
            <w:r w:rsidRPr="00CD32C2">
              <w:rPr>
                <w:rFonts w:asciiTheme="majorBidi" w:hAnsiTheme="majorBidi" w:cstheme="majorBidi"/>
                <w:sz w:val="24"/>
                <w:szCs w:val="24"/>
              </w:rPr>
              <w:t>(2,402)</w:t>
            </w:r>
          </w:p>
        </w:tc>
        <w:tc>
          <w:tcPr>
            <w:tcW w:w="72" w:type="pct"/>
            <w:tcBorders>
              <w:top w:val="nil"/>
              <w:left w:val="nil"/>
              <w:bottom w:val="nil"/>
              <w:right w:val="nil"/>
            </w:tcBorders>
            <w:noWrap/>
            <w:vAlign w:val="bottom"/>
          </w:tcPr>
          <w:p w14:paraId="176751ED" w14:textId="77777777" w:rsidR="00FF0936" w:rsidRPr="00CD32C2" w:rsidRDefault="00FF0936" w:rsidP="00B828C1">
            <w:pPr>
              <w:shd w:val="clear" w:color="auto" w:fill="FFFFFF"/>
              <w:spacing w:line="340" w:lineRule="exact"/>
              <w:jc w:val="right"/>
              <w:rPr>
                <w:rFonts w:ascii="Angsana New" w:hAnsi="Angsana New"/>
                <w:sz w:val="24"/>
                <w:szCs w:val="24"/>
              </w:rPr>
            </w:pPr>
          </w:p>
        </w:tc>
        <w:tc>
          <w:tcPr>
            <w:tcW w:w="685" w:type="pct"/>
            <w:tcBorders>
              <w:top w:val="nil"/>
              <w:left w:val="nil"/>
              <w:right w:val="nil"/>
            </w:tcBorders>
            <w:noWrap/>
            <w:vAlign w:val="bottom"/>
          </w:tcPr>
          <w:p w14:paraId="71BEC131" w14:textId="52FCCCB6" w:rsidR="00FF0936" w:rsidRPr="00CD32C2" w:rsidRDefault="00FF0936" w:rsidP="00B828C1">
            <w:pPr>
              <w:shd w:val="clear" w:color="auto" w:fill="FFFFFF"/>
              <w:spacing w:line="34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72" w:type="pct"/>
            <w:tcBorders>
              <w:top w:val="nil"/>
              <w:left w:val="nil"/>
              <w:bottom w:val="nil"/>
              <w:right w:val="nil"/>
            </w:tcBorders>
            <w:noWrap/>
            <w:vAlign w:val="bottom"/>
          </w:tcPr>
          <w:p w14:paraId="3E067BAC" w14:textId="77777777" w:rsidR="00FF0936" w:rsidRPr="00CD32C2" w:rsidRDefault="00FF0936" w:rsidP="00B828C1">
            <w:pPr>
              <w:shd w:val="clear" w:color="auto" w:fill="FFFFFF"/>
              <w:spacing w:line="340" w:lineRule="exact"/>
              <w:jc w:val="right"/>
              <w:rPr>
                <w:rFonts w:ascii="Angsana New" w:hAnsi="Angsana New"/>
                <w:sz w:val="24"/>
                <w:szCs w:val="24"/>
              </w:rPr>
            </w:pPr>
          </w:p>
        </w:tc>
        <w:tc>
          <w:tcPr>
            <w:tcW w:w="581" w:type="pct"/>
            <w:tcBorders>
              <w:top w:val="nil"/>
              <w:left w:val="nil"/>
              <w:right w:val="nil"/>
            </w:tcBorders>
            <w:noWrap/>
            <w:vAlign w:val="bottom"/>
          </w:tcPr>
          <w:p w14:paraId="19C34D87" w14:textId="6D610F2A" w:rsidR="00FF0936" w:rsidRPr="00CD32C2" w:rsidRDefault="00FF0936" w:rsidP="00B828C1">
            <w:pPr>
              <w:shd w:val="clear" w:color="auto" w:fill="FFFFFF"/>
              <w:spacing w:line="340" w:lineRule="exact"/>
              <w:ind w:right="57"/>
              <w:jc w:val="right"/>
              <w:rPr>
                <w:rFonts w:ascii="Angsana New" w:hAnsi="Angsana New"/>
                <w:sz w:val="24"/>
                <w:szCs w:val="24"/>
              </w:rPr>
            </w:pPr>
            <w:r w:rsidRPr="00CD32C2">
              <w:rPr>
                <w:rFonts w:asciiTheme="majorBidi" w:hAnsiTheme="majorBidi" w:cstheme="majorBidi"/>
                <w:sz w:val="24"/>
                <w:szCs w:val="24"/>
              </w:rPr>
              <w:t>3,386</w:t>
            </w:r>
          </w:p>
        </w:tc>
      </w:tr>
      <w:tr w:rsidR="00FF0936" w:rsidRPr="00CD32C2" w14:paraId="64EDB5AF" w14:textId="77777777" w:rsidTr="00B828C1">
        <w:trPr>
          <w:trHeight w:val="260"/>
        </w:trPr>
        <w:tc>
          <w:tcPr>
            <w:tcW w:w="72" w:type="pct"/>
            <w:tcBorders>
              <w:top w:val="nil"/>
              <w:left w:val="nil"/>
              <w:bottom w:val="nil"/>
              <w:right w:val="nil"/>
            </w:tcBorders>
            <w:noWrap/>
            <w:vAlign w:val="bottom"/>
          </w:tcPr>
          <w:p w14:paraId="39112EAB" w14:textId="77777777" w:rsidR="00FF0936" w:rsidRPr="00CD32C2" w:rsidRDefault="00FF0936" w:rsidP="00B828C1">
            <w:pPr>
              <w:shd w:val="clear" w:color="auto" w:fill="FFFFFF"/>
              <w:spacing w:line="340" w:lineRule="exact"/>
              <w:jc w:val="center"/>
              <w:rPr>
                <w:rFonts w:ascii="Angsana New" w:hAnsi="Angsana New"/>
                <w:sz w:val="24"/>
                <w:szCs w:val="24"/>
              </w:rPr>
            </w:pPr>
          </w:p>
        </w:tc>
        <w:tc>
          <w:tcPr>
            <w:tcW w:w="2248" w:type="pct"/>
            <w:gridSpan w:val="5"/>
            <w:tcBorders>
              <w:top w:val="nil"/>
              <w:left w:val="nil"/>
              <w:bottom w:val="nil"/>
              <w:right w:val="nil"/>
            </w:tcBorders>
            <w:noWrap/>
            <w:vAlign w:val="bottom"/>
          </w:tcPr>
          <w:p w14:paraId="63381B6E" w14:textId="77777777" w:rsidR="00FF0936" w:rsidRPr="00CD32C2" w:rsidRDefault="00FF0936" w:rsidP="00B828C1">
            <w:pPr>
              <w:shd w:val="clear" w:color="auto" w:fill="FFFFFF"/>
              <w:spacing w:line="340" w:lineRule="exact"/>
              <w:ind w:firstLine="80"/>
              <w:rPr>
                <w:rFonts w:ascii="Angsana New" w:hAnsi="Angsana New"/>
                <w:sz w:val="24"/>
                <w:szCs w:val="24"/>
                <w:cs/>
              </w:rPr>
            </w:pPr>
            <w:r w:rsidRPr="00CD32C2">
              <w:rPr>
                <w:rFonts w:ascii="Angsana New" w:hAnsi="Angsana New"/>
                <w:sz w:val="24"/>
                <w:szCs w:val="24"/>
              </w:rPr>
              <w:t>Depreciation of assets</w:t>
            </w:r>
          </w:p>
        </w:tc>
        <w:tc>
          <w:tcPr>
            <w:tcW w:w="72" w:type="pct"/>
            <w:tcBorders>
              <w:top w:val="nil"/>
              <w:left w:val="nil"/>
              <w:bottom w:val="nil"/>
              <w:right w:val="nil"/>
            </w:tcBorders>
            <w:noWrap/>
            <w:vAlign w:val="bottom"/>
          </w:tcPr>
          <w:p w14:paraId="7A812579" w14:textId="77777777" w:rsidR="00FF0936" w:rsidRPr="00CD32C2" w:rsidRDefault="00FF0936" w:rsidP="00B828C1">
            <w:pPr>
              <w:shd w:val="clear" w:color="auto" w:fill="FFFFFF"/>
              <w:spacing w:line="340" w:lineRule="exact"/>
              <w:rPr>
                <w:rFonts w:ascii="Angsana New" w:hAnsi="Angsana New"/>
                <w:sz w:val="24"/>
                <w:szCs w:val="24"/>
              </w:rPr>
            </w:pPr>
          </w:p>
        </w:tc>
        <w:tc>
          <w:tcPr>
            <w:tcW w:w="560" w:type="pct"/>
            <w:tcBorders>
              <w:left w:val="nil"/>
              <w:right w:val="nil"/>
            </w:tcBorders>
            <w:noWrap/>
            <w:vAlign w:val="bottom"/>
          </w:tcPr>
          <w:p w14:paraId="47877CFB" w14:textId="075F9411" w:rsidR="00FF0936" w:rsidRPr="00CD32C2" w:rsidRDefault="00FF0936" w:rsidP="00B828C1">
            <w:pPr>
              <w:shd w:val="clear" w:color="auto" w:fill="FFFFFF"/>
              <w:spacing w:line="340" w:lineRule="exact"/>
              <w:ind w:right="57"/>
              <w:jc w:val="right"/>
              <w:rPr>
                <w:rFonts w:ascii="Angsana New" w:hAnsi="Angsana New"/>
                <w:sz w:val="24"/>
                <w:szCs w:val="24"/>
              </w:rPr>
            </w:pPr>
            <w:r w:rsidRPr="00CD32C2">
              <w:rPr>
                <w:rFonts w:asciiTheme="majorBidi" w:hAnsiTheme="majorBidi" w:cstheme="majorBidi"/>
                <w:sz w:val="24"/>
                <w:szCs w:val="24"/>
              </w:rPr>
              <w:t>341</w:t>
            </w:r>
          </w:p>
        </w:tc>
        <w:tc>
          <w:tcPr>
            <w:tcW w:w="72" w:type="pct"/>
            <w:tcBorders>
              <w:top w:val="nil"/>
              <w:left w:val="nil"/>
              <w:bottom w:val="nil"/>
              <w:right w:val="nil"/>
            </w:tcBorders>
            <w:noWrap/>
            <w:vAlign w:val="bottom"/>
          </w:tcPr>
          <w:p w14:paraId="33D283EC" w14:textId="77777777" w:rsidR="00FF0936" w:rsidRPr="00CD32C2" w:rsidRDefault="00FF0936" w:rsidP="00B828C1">
            <w:pPr>
              <w:shd w:val="clear" w:color="auto" w:fill="FFFFFF"/>
              <w:spacing w:line="340" w:lineRule="exact"/>
              <w:jc w:val="right"/>
              <w:rPr>
                <w:rFonts w:ascii="Angsana New" w:hAnsi="Angsana New"/>
                <w:sz w:val="24"/>
                <w:szCs w:val="24"/>
              </w:rPr>
            </w:pPr>
          </w:p>
        </w:tc>
        <w:tc>
          <w:tcPr>
            <w:tcW w:w="566" w:type="pct"/>
            <w:tcBorders>
              <w:left w:val="nil"/>
              <w:right w:val="nil"/>
            </w:tcBorders>
            <w:noWrap/>
            <w:vAlign w:val="bottom"/>
          </w:tcPr>
          <w:p w14:paraId="2E1BCD4D" w14:textId="7B4FF8B4" w:rsidR="00FF0936" w:rsidRPr="00CD32C2" w:rsidRDefault="00FF0936" w:rsidP="00B828C1">
            <w:pPr>
              <w:shd w:val="clear" w:color="auto" w:fill="FFFFFF"/>
              <w:spacing w:line="340" w:lineRule="exact"/>
              <w:ind w:right="57"/>
              <w:jc w:val="right"/>
              <w:rPr>
                <w:rFonts w:ascii="Angsana New" w:hAnsi="Angsana New"/>
                <w:sz w:val="24"/>
                <w:szCs w:val="24"/>
              </w:rPr>
            </w:pPr>
            <w:r w:rsidRPr="00CD32C2">
              <w:rPr>
                <w:rFonts w:asciiTheme="majorBidi" w:hAnsiTheme="majorBidi" w:cstheme="majorBidi"/>
                <w:sz w:val="24"/>
                <w:szCs w:val="24"/>
              </w:rPr>
              <w:t>(59)</w:t>
            </w:r>
          </w:p>
        </w:tc>
        <w:tc>
          <w:tcPr>
            <w:tcW w:w="72" w:type="pct"/>
            <w:tcBorders>
              <w:top w:val="nil"/>
              <w:left w:val="nil"/>
              <w:bottom w:val="nil"/>
              <w:right w:val="nil"/>
            </w:tcBorders>
            <w:noWrap/>
            <w:vAlign w:val="bottom"/>
          </w:tcPr>
          <w:p w14:paraId="7B9FD145" w14:textId="77777777" w:rsidR="00FF0936" w:rsidRPr="00CD32C2" w:rsidRDefault="00FF0936" w:rsidP="00B828C1">
            <w:pPr>
              <w:shd w:val="clear" w:color="auto" w:fill="FFFFFF"/>
              <w:spacing w:line="340" w:lineRule="exact"/>
              <w:jc w:val="right"/>
              <w:rPr>
                <w:rFonts w:ascii="Angsana New" w:hAnsi="Angsana New"/>
                <w:sz w:val="24"/>
                <w:szCs w:val="24"/>
              </w:rPr>
            </w:pPr>
          </w:p>
        </w:tc>
        <w:tc>
          <w:tcPr>
            <w:tcW w:w="685" w:type="pct"/>
            <w:tcBorders>
              <w:left w:val="nil"/>
              <w:right w:val="nil"/>
            </w:tcBorders>
            <w:noWrap/>
            <w:vAlign w:val="bottom"/>
          </w:tcPr>
          <w:p w14:paraId="3D2C3D27" w14:textId="4C9A794B" w:rsidR="00FF0936" w:rsidRPr="00CD32C2" w:rsidRDefault="00FF0936" w:rsidP="00B828C1">
            <w:pPr>
              <w:shd w:val="clear" w:color="auto" w:fill="FFFFFF"/>
              <w:spacing w:line="340" w:lineRule="exact"/>
              <w:ind w:right="57"/>
              <w:jc w:val="right"/>
              <w:rPr>
                <w:rFonts w:ascii="Angsana New" w:hAnsi="Angsana New"/>
                <w:sz w:val="24"/>
                <w:szCs w:val="24"/>
              </w:rPr>
            </w:pPr>
            <w:r w:rsidRPr="00CD32C2">
              <w:rPr>
                <w:rFonts w:asciiTheme="majorBidi" w:hAnsiTheme="majorBidi" w:cstheme="majorBidi"/>
                <w:sz w:val="24"/>
                <w:szCs w:val="24"/>
              </w:rPr>
              <w:t>-</w:t>
            </w:r>
          </w:p>
        </w:tc>
        <w:tc>
          <w:tcPr>
            <w:tcW w:w="72" w:type="pct"/>
            <w:tcBorders>
              <w:top w:val="nil"/>
              <w:left w:val="nil"/>
              <w:bottom w:val="nil"/>
              <w:right w:val="nil"/>
            </w:tcBorders>
            <w:noWrap/>
            <w:vAlign w:val="bottom"/>
          </w:tcPr>
          <w:p w14:paraId="6532C906" w14:textId="77777777" w:rsidR="00FF0936" w:rsidRPr="00CD32C2" w:rsidRDefault="00FF0936" w:rsidP="00B828C1">
            <w:pPr>
              <w:shd w:val="clear" w:color="auto" w:fill="FFFFFF"/>
              <w:spacing w:line="340" w:lineRule="exact"/>
              <w:jc w:val="right"/>
              <w:rPr>
                <w:rFonts w:ascii="Angsana New" w:hAnsi="Angsana New"/>
                <w:sz w:val="24"/>
                <w:szCs w:val="24"/>
              </w:rPr>
            </w:pPr>
          </w:p>
        </w:tc>
        <w:tc>
          <w:tcPr>
            <w:tcW w:w="581" w:type="pct"/>
            <w:tcBorders>
              <w:left w:val="nil"/>
              <w:right w:val="nil"/>
            </w:tcBorders>
            <w:noWrap/>
            <w:vAlign w:val="bottom"/>
          </w:tcPr>
          <w:p w14:paraId="6856CC6F" w14:textId="7BCA7154" w:rsidR="00FF0936" w:rsidRPr="00CD32C2" w:rsidRDefault="00FF0936" w:rsidP="00B828C1">
            <w:pPr>
              <w:shd w:val="clear" w:color="auto" w:fill="FFFFFF"/>
              <w:spacing w:line="340" w:lineRule="exact"/>
              <w:ind w:right="57"/>
              <w:jc w:val="right"/>
              <w:rPr>
                <w:rFonts w:ascii="Angsana New" w:hAnsi="Angsana New"/>
                <w:sz w:val="24"/>
                <w:szCs w:val="24"/>
              </w:rPr>
            </w:pPr>
            <w:r w:rsidRPr="00CD32C2">
              <w:rPr>
                <w:rFonts w:asciiTheme="majorBidi" w:hAnsiTheme="majorBidi" w:cstheme="majorBidi"/>
                <w:sz w:val="24"/>
                <w:szCs w:val="24"/>
              </w:rPr>
              <w:t>282</w:t>
            </w:r>
          </w:p>
        </w:tc>
      </w:tr>
      <w:tr w:rsidR="00FF0936" w:rsidRPr="00CD32C2" w14:paraId="54CFF66C" w14:textId="77777777" w:rsidTr="00B828C1">
        <w:trPr>
          <w:trHeight w:val="260"/>
        </w:trPr>
        <w:tc>
          <w:tcPr>
            <w:tcW w:w="72" w:type="pct"/>
            <w:tcBorders>
              <w:top w:val="nil"/>
              <w:left w:val="nil"/>
              <w:bottom w:val="nil"/>
              <w:right w:val="nil"/>
            </w:tcBorders>
            <w:noWrap/>
            <w:vAlign w:val="bottom"/>
          </w:tcPr>
          <w:p w14:paraId="0E5FE1FB" w14:textId="77777777" w:rsidR="00FF0936" w:rsidRPr="00CD32C2" w:rsidRDefault="00FF0936" w:rsidP="00B828C1">
            <w:pPr>
              <w:shd w:val="clear" w:color="auto" w:fill="FFFFFF"/>
              <w:spacing w:line="340" w:lineRule="exact"/>
              <w:jc w:val="center"/>
              <w:rPr>
                <w:rFonts w:ascii="Angsana New" w:hAnsi="Angsana New"/>
                <w:sz w:val="24"/>
                <w:szCs w:val="24"/>
              </w:rPr>
            </w:pPr>
          </w:p>
        </w:tc>
        <w:tc>
          <w:tcPr>
            <w:tcW w:w="2248" w:type="pct"/>
            <w:gridSpan w:val="5"/>
            <w:tcBorders>
              <w:top w:val="nil"/>
              <w:left w:val="nil"/>
              <w:bottom w:val="nil"/>
              <w:right w:val="nil"/>
            </w:tcBorders>
            <w:noWrap/>
            <w:vAlign w:val="bottom"/>
          </w:tcPr>
          <w:p w14:paraId="0F6D00C6" w14:textId="77777777" w:rsidR="00FF0936" w:rsidRPr="00CD32C2" w:rsidRDefault="00FF0936" w:rsidP="00B828C1">
            <w:pPr>
              <w:shd w:val="clear" w:color="auto" w:fill="FFFFFF"/>
              <w:spacing w:line="340" w:lineRule="exact"/>
              <w:ind w:firstLine="80"/>
              <w:rPr>
                <w:rFonts w:ascii="Angsana New" w:hAnsi="Angsana New"/>
                <w:sz w:val="24"/>
                <w:szCs w:val="24"/>
                <w:cs/>
              </w:rPr>
            </w:pPr>
            <w:r w:rsidRPr="00CD32C2">
              <w:rPr>
                <w:rFonts w:ascii="Angsana New" w:hAnsi="Angsana New"/>
                <w:sz w:val="24"/>
                <w:szCs w:val="24"/>
              </w:rPr>
              <w:t>Gain from measurement fair value</w:t>
            </w:r>
          </w:p>
        </w:tc>
        <w:tc>
          <w:tcPr>
            <w:tcW w:w="72" w:type="pct"/>
            <w:tcBorders>
              <w:top w:val="nil"/>
              <w:left w:val="nil"/>
              <w:bottom w:val="nil"/>
              <w:right w:val="nil"/>
            </w:tcBorders>
            <w:noWrap/>
            <w:vAlign w:val="bottom"/>
          </w:tcPr>
          <w:p w14:paraId="63C3744F" w14:textId="77777777" w:rsidR="00FF0936" w:rsidRPr="00CD32C2" w:rsidRDefault="00FF0936" w:rsidP="00B828C1">
            <w:pPr>
              <w:shd w:val="clear" w:color="auto" w:fill="FFFFFF"/>
              <w:spacing w:line="340" w:lineRule="exact"/>
              <w:rPr>
                <w:rFonts w:ascii="Angsana New" w:hAnsi="Angsana New"/>
                <w:sz w:val="24"/>
                <w:szCs w:val="24"/>
              </w:rPr>
            </w:pPr>
          </w:p>
        </w:tc>
        <w:tc>
          <w:tcPr>
            <w:tcW w:w="560" w:type="pct"/>
            <w:tcBorders>
              <w:left w:val="nil"/>
              <w:bottom w:val="single" w:sz="6" w:space="0" w:color="auto"/>
              <w:right w:val="nil"/>
            </w:tcBorders>
            <w:noWrap/>
            <w:vAlign w:val="bottom"/>
          </w:tcPr>
          <w:p w14:paraId="5C51E65F" w14:textId="340F5313" w:rsidR="00FF0936" w:rsidRPr="00CD32C2" w:rsidRDefault="00FF0936" w:rsidP="00B828C1">
            <w:pPr>
              <w:shd w:val="clear" w:color="auto" w:fill="FFFFFF"/>
              <w:spacing w:line="340" w:lineRule="exact"/>
              <w:ind w:right="57"/>
              <w:jc w:val="right"/>
              <w:rPr>
                <w:rFonts w:ascii="Angsana New" w:hAnsi="Angsana New"/>
                <w:sz w:val="24"/>
                <w:szCs w:val="24"/>
              </w:rPr>
            </w:pPr>
            <w:r w:rsidRPr="00CD32C2">
              <w:rPr>
                <w:rFonts w:ascii="Angsana New" w:hAnsi="Angsana New"/>
                <w:sz w:val="24"/>
                <w:szCs w:val="24"/>
                <w:lang w:eastAsia="zh-CN"/>
              </w:rPr>
              <w:t>224,</w:t>
            </w:r>
            <w:r w:rsidRPr="00CD32C2">
              <w:rPr>
                <w:rFonts w:asciiTheme="majorBidi" w:hAnsiTheme="majorBidi" w:cstheme="majorBidi"/>
                <w:sz w:val="24"/>
                <w:szCs w:val="24"/>
              </w:rPr>
              <w:t>354</w:t>
            </w:r>
          </w:p>
        </w:tc>
        <w:tc>
          <w:tcPr>
            <w:tcW w:w="72" w:type="pct"/>
            <w:tcBorders>
              <w:top w:val="nil"/>
              <w:left w:val="nil"/>
              <w:right w:val="nil"/>
            </w:tcBorders>
            <w:noWrap/>
            <w:vAlign w:val="bottom"/>
          </w:tcPr>
          <w:p w14:paraId="4CFFA506" w14:textId="77777777" w:rsidR="00FF0936" w:rsidRPr="00CD32C2" w:rsidRDefault="00FF0936" w:rsidP="00B828C1">
            <w:pPr>
              <w:shd w:val="clear" w:color="auto" w:fill="FFFFFF"/>
              <w:spacing w:line="340" w:lineRule="exact"/>
              <w:jc w:val="right"/>
              <w:rPr>
                <w:rFonts w:ascii="Angsana New" w:hAnsi="Angsana New"/>
                <w:sz w:val="24"/>
                <w:szCs w:val="24"/>
              </w:rPr>
            </w:pPr>
          </w:p>
        </w:tc>
        <w:tc>
          <w:tcPr>
            <w:tcW w:w="566" w:type="pct"/>
            <w:tcBorders>
              <w:left w:val="nil"/>
              <w:bottom w:val="single" w:sz="6" w:space="0" w:color="auto"/>
              <w:right w:val="nil"/>
            </w:tcBorders>
            <w:noWrap/>
            <w:vAlign w:val="bottom"/>
          </w:tcPr>
          <w:p w14:paraId="066AC135" w14:textId="606A4D46" w:rsidR="00FF0936" w:rsidRPr="00CD32C2" w:rsidRDefault="00FF0936" w:rsidP="00B828C1">
            <w:pPr>
              <w:shd w:val="clear" w:color="auto" w:fill="FFFFFF"/>
              <w:spacing w:line="340" w:lineRule="exact"/>
              <w:ind w:right="57"/>
              <w:jc w:val="right"/>
              <w:rPr>
                <w:rFonts w:ascii="Angsana New" w:hAnsi="Angsana New"/>
                <w:sz w:val="24"/>
                <w:szCs w:val="24"/>
              </w:rPr>
            </w:pPr>
            <w:r w:rsidRPr="00CD32C2">
              <w:rPr>
                <w:rFonts w:ascii="Angsana New" w:hAnsi="Angsana New"/>
                <w:sz w:val="24"/>
                <w:szCs w:val="24"/>
              </w:rPr>
              <w:t>-</w:t>
            </w:r>
          </w:p>
        </w:tc>
        <w:tc>
          <w:tcPr>
            <w:tcW w:w="72" w:type="pct"/>
            <w:tcBorders>
              <w:top w:val="nil"/>
              <w:left w:val="nil"/>
              <w:right w:val="nil"/>
            </w:tcBorders>
            <w:noWrap/>
            <w:vAlign w:val="bottom"/>
          </w:tcPr>
          <w:p w14:paraId="4882C28E" w14:textId="77777777" w:rsidR="00FF0936" w:rsidRPr="00CD32C2" w:rsidRDefault="00FF0936" w:rsidP="00B828C1">
            <w:pPr>
              <w:shd w:val="clear" w:color="auto" w:fill="FFFFFF"/>
              <w:spacing w:line="340" w:lineRule="exact"/>
              <w:jc w:val="right"/>
              <w:rPr>
                <w:rFonts w:ascii="Angsana New" w:hAnsi="Angsana New"/>
                <w:sz w:val="24"/>
                <w:szCs w:val="24"/>
              </w:rPr>
            </w:pPr>
          </w:p>
        </w:tc>
        <w:tc>
          <w:tcPr>
            <w:tcW w:w="685" w:type="pct"/>
            <w:tcBorders>
              <w:left w:val="nil"/>
              <w:bottom w:val="single" w:sz="6" w:space="0" w:color="auto"/>
              <w:right w:val="nil"/>
            </w:tcBorders>
            <w:noWrap/>
            <w:vAlign w:val="bottom"/>
          </w:tcPr>
          <w:p w14:paraId="5B6E932E" w14:textId="0C550706" w:rsidR="00FF0936" w:rsidRPr="00CD32C2" w:rsidRDefault="00FF0936" w:rsidP="00B828C1">
            <w:pPr>
              <w:shd w:val="clear" w:color="auto" w:fill="FFFFFF"/>
              <w:spacing w:line="340" w:lineRule="exact"/>
              <w:ind w:right="57"/>
              <w:jc w:val="right"/>
              <w:rPr>
                <w:rFonts w:ascii="Angsana New" w:hAnsi="Angsana New"/>
                <w:sz w:val="24"/>
                <w:szCs w:val="24"/>
              </w:rPr>
            </w:pPr>
            <w:r w:rsidRPr="00CD32C2">
              <w:rPr>
                <w:rFonts w:asciiTheme="majorBidi" w:hAnsiTheme="majorBidi" w:cstheme="majorBidi"/>
                <w:sz w:val="24"/>
                <w:szCs w:val="24"/>
              </w:rPr>
              <w:t>13,670</w:t>
            </w:r>
          </w:p>
        </w:tc>
        <w:tc>
          <w:tcPr>
            <w:tcW w:w="72" w:type="pct"/>
            <w:tcBorders>
              <w:top w:val="nil"/>
              <w:left w:val="nil"/>
              <w:right w:val="nil"/>
            </w:tcBorders>
            <w:noWrap/>
            <w:vAlign w:val="bottom"/>
          </w:tcPr>
          <w:p w14:paraId="3C11447F" w14:textId="77777777" w:rsidR="00FF0936" w:rsidRPr="00CD32C2" w:rsidRDefault="00FF0936" w:rsidP="00B828C1">
            <w:pPr>
              <w:shd w:val="clear" w:color="auto" w:fill="FFFFFF"/>
              <w:spacing w:line="340" w:lineRule="exact"/>
              <w:ind w:right="57"/>
              <w:jc w:val="right"/>
              <w:rPr>
                <w:rFonts w:ascii="Angsana New" w:hAnsi="Angsana New"/>
                <w:sz w:val="24"/>
                <w:szCs w:val="24"/>
              </w:rPr>
            </w:pPr>
          </w:p>
        </w:tc>
        <w:tc>
          <w:tcPr>
            <w:tcW w:w="581" w:type="pct"/>
            <w:tcBorders>
              <w:left w:val="nil"/>
              <w:bottom w:val="single" w:sz="6" w:space="0" w:color="auto"/>
              <w:right w:val="nil"/>
            </w:tcBorders>
            <w:noWrap/>
            <w:vAlign w:val="bottom"/>
          </w:tcPr>
          <w:p w14:paraId="7D7D8E7B" w14:textId="2349A0BB" w:rsidR="00FF0936" w:rsidRPr="00CD32C2" w:rsidRDefault="00FF0936" w:rsidP="00B828C1">
            <w:pPr>
              <w:shd w:val="clear" w:color="auto" w:fill="FFFFFF"/>
              <w:spacing w:line="340" w:lineRule="exact"/>
              <w:ind w:right="57"/>
              <w:jc w:val="right"/>
              <w:rPr>
                <w:rFonts w:ascii="Angsana New" w:hAnsi="Angsana New"/>
                <w:sz w:val="24"/>
                <w:szCs w:val="24"/>
              </w:rPr>
            </w:pPr>
            <w:r w:rsidRPr="00CD32C2">
              <w:rPr>
                <w:rFonts w:asciiTheme="majorBidi" w:hAnsiTheme="majorBidi" w:cstheme="majorBidi"/>
                <w:sz w:val="24"/>
                <w:szCs w:val="24"/>
              </w:rPr>
              <w:t>238,024</w:t>
            </w:r>
          </w:p>
        </w:tc>
      </w:tr>
      <w:tr w:rsidR="00FF0936" w:rsidRPr="00CD32C2" w14:paraId="1FDC01F0" w14:textId="77777777" w:rsidTr="00B828C1">
        <w:trPr>
          <w:trHeight w:val="260"/>
        </w:trPr>
        <w:tc>
          <w:tcPr>
            <w:tcW w:w="72" w:type="pct"/>
            <w:tcBorders>
              <w:top w:val="nil"/>
              <w:left w:val="nil"/>
              <w:bottom w:val="nil"/>
              <w:right w:val="nil"/>
            </w:tcBorders>
            <w:noWrap/>
            <w:vAlign w:val="bottom"/>
          </w:tcPr>
          <w:p w14:paraId="492D833F" w14:textId="77777777" w:rsidR="00FF0936" w:rsidRPr="00CD32C2" w:rsidRDefault="00FF0936" w:rsidP="00B828C1">
            <w:pPr>
              <w:shd w:val="clear" w:color="auto" w:fill="FFFFFF"/>
              <w:spacing w:line="340" w:lineRule="exact"/>
              <w:jc w:val="center"/>
              <w:rPr>
                <w:rFonts w:ascii="Angsana New" w:hAnsi="Angsana New"/>
                <w:sz w:val="24"/>
                <w:szCs w:val="24"/>
              </w:rPr>
            </w:pPr>
          </w:p>
        </w:tc>
        <w:tc>
          <w:tcPr>
            <w:tcW w:w="2248" w:type="pct"/>
            <w:gridSpan w:val="5"/>
            <w:tcBorders>
              <w:top w:val="nil"/>
              <w:left w:val="nil"/>
              <w:bottom w:val="nil"/>
              <w:right w:val="nil"/>
            </w:tcBorders>
            <w:noWrap/>
            <w:vAlign w:val="bottom"/>
          </w:tcPr>
          <w:p w14:paraId="7210E4F2" w14:textId="77777777" w:rsidR="00FF0936" w:rsidRPr="00CD32C2" w:rsidRDefault="00FF0936" w:rsidP="00B828C1">
            <w:pPr>
              <w:shd w:val="clear" w:color="auto" w:fill="FFFFFF"/>
              <w:spacing w:line="340" w:lineRule="exact"/>
              <w:ind w:firstLine="439"/>
              <w:rPr>
                <w:rFonts w:ascii="Angsana New" w:hAnsi="Angsana New"/>
                <w:sz w:val="24"/>
                <w:szCs w:val="24"/>
                <w:cs/>
              </w:rPr>
            </w:pPr>
            <w:r w:rsidRPr="00CD32C2">
              <w:rPr>
                <w:rFonts w:ascii="Angsana New" w:hAnsi="Angsana New"/>
                <w:sz w:val="24"/>
                <w:szCs w:val="24"/>
              </w:rPr>
              <w:t>Total Deferred tax liabilities</w:t>
            </w:r>
          </w:p>
        </w:tc>
        <w:tc>
          <w:tcPr>
            <w:tcW w:w="72" w:type="pct"/>
            <w:tcBorders>
              <w:top w:val="nil"/>
              <w:left w:val="nil"/>
              <w:bottom w:val="nil"/>
              <w:right w:val="nil"/>
            </w:tcBorders>
            <w:noWrap/>
            <w:vAlign w:val="bottom"/>
          </w:tcPr>
          <w:p w14:paraId="0D2C08AF" w14:textId="77777777" w:rsidR="00FF0936" w:rsidRPr="00CD32C2" w:rsidRDefault="00FF0936" w:rsidP="00B828C1">
            <w:pPr>
              <w:shd w:val="clear" w:color="auto" w:fill="FFFFFF"/>
              <w:spacing w:line="340" w:lineRule="exact"/>
              <w:rPr>
                <w:rFonts w:ascii="Angsana New" w:hAnsi="Angsana New"/>
                <w:sz w:val="24"/>
                <w:szCs w:val="24"/>
              </w:rPr>
            </w:pPr>
          </w:p>
        </w:tc>
        <w:tc>
          <w:tcPr>
            <w:tcW w:w="560" w:type="pct"/>
            <w:tcBorders>
              <w:top w:val="single" w:sz="6" w:space="0" w:color="auto"/>
              <w:left w:val="nil"/>
              <w:bottom w:val="single" w:sz="6" w:space="0" w:color="auto"/>
              <w:right w:val="nil"/>
            </w:tcBorders>
            <w:noWrap/>
            <w:vAlign w:val="bottom"/>
          </w:tcPr>
          <w:p w14:paraId="6D55E349" w14:textId="749FBF10" w:rsidR="00FF0936" w:rsidRPr="00CD32C2" w:rsidRDefault="00FF0936" w:rsidP="00B828C1">
            <w:pPr>
              <w:shd w:val="clear" w:color="auto" w:fill="FFFFFF"/>
              <w:spacing w:line="340" w:lineRule="exact"/>
              <w:ind w:right="57"/>
              <w:jc w:val="right"/>
              <w:rPr>
                <w:rFonts w:ascii="Angsana New" w:hAnsi="Angsana New"/>
                <w:sz w:val="24"/>
                <w:szCs w:val="24"/>
              </w:rPr>
            </w:pPr>
            <w:r w:rsidRPr="00CD32C2">
              <w:rPr>
                <w:rFonts w:ascii="Angsana New" w:hAnsi="Angsana New"/>
                <w:sz w:val="24"/>
                <w:szCs w:val="24"/>
                <w:lang w:eastAsia="zh-CN"/>
              </w:rPr>
              <w:t>230,483</w:t>
            </w:r>
          </w:p>
        </w:tc>
        <w:tc>
          <w:tcPr>
            <w:tcW w:w="72" w:type="pct"/>
            <w:tcBorders>
              <w:left w:val="nil"/>
              <w:right w:val="nil"/>
            </w:tcBorders>
            <w:noWrap/>
            <w:vAlign w:val="bottom"/>
          </w:tcPr>
          <w:p w14:paraId="12FD4CD3" w14:textId="77777777" w:rsidR="00FF0936" w:rsidRPr="00CD32C2" w:rsidRDefault="00FF0936" w:rsidP="00B828C1">
            <w:pPr>
              <w:shd w:val="clear" w:color="auto" w:fill="FFFFFF"/>
              <w:spacing w:line="340" w:lineRule="exact"/>
              <w:ind w:right="57"/>
              <w:jc w:val="right"/>
              <w:rPr>
                <w:rFonts w:ascii="Angsana New" w:hAnsi="Angsana New"/>
                <w:sz w:val="24"/>
                <w:szCs w:val="24"/>
              </w:rPr>
            </w:pPr>
          </w:p>
        </w:tc>
        <w:tc>
          <w:tcPr>
            <w:tcW w:w="566" w:type="pct"/>
            <w:tcBorders>
              <w:top w:val="single" w:sz="6" w:space="0" w:color="auto"/>
              <w:left w:val="nil"/>
              <w:bottom w:val="single" w:sz="6" w:space="0" w:color="auto"/>
              <w:right w:val="nil"/>
            </w:tcBorders>
            <w:noWrap/>
            <w:vAlign w:val="bottom"/>
          </w:tcPr>
          <w:p w14:paraId="1A79044F" w14:textId="3A7E98AF" w:rsidR="00FF0936" w:rsidRPr="00CD32C2" w:rsidRDefault="00FF0936" w:rsidP="00B828C1">
            <w:pPr>
              <w:shd w:val="clear" w:color="auto" w:fill="FFFFFF"/>
              <w:spacing w:line="340" w:lineRule="exact"/>
              <w:ind w:right="57"/>
              <w:jc w:val="right"/>
              <w:rPr>
                <w:rFonts w:ascii="Angsana New" w:hAnsi="Angsana New"/>
                <w:sz w:val="24"/>
                <w:szCs w:val="24"/>
              </w:rPr>
            </w:pPr>
            <w:r w:rsidRPr="00CD32C2">
              <w:rPr>
                <w:rFonts w:asciiTheme="majorBidi" w:hAnsiTheme="majorBidi" w:cstheme="majorBidi"/>
                <w:sz w:val="24"/>
                <w:szCs w:val="24"/>
              </w:rPr>
              <w:t>(2,461)</w:t>
            </w:r>
          </w:p>
        </w:tc>
        <w:tc>
          <w:tcPr>
            <w:tcW w:w="72" w:type="pct"/>
            <w:tcBorders>
              <w:left w:val="nil"/>
              <w:right w:val="nil"/>
            </w:tcBorders>
            <w:noWrap/>
            <w:vAlign w:val="bottom"/>
          </w:tcPr>
          <w:p w14:paraId="2FA71362" w14:textId="77777777" w:rsidR="00FF0936" w:rsidRPr="00CD32C2" w:rsidRDefault="00FF0936" w:rsidP="00B828C1">
            <w:pPr>
              <w:shd w:val="clear" w:color="auto" w:fill="FFFFFF"/>
              <w:spacing w:line="340" w:lineRule="exact"/>
              <w:ind w:right="57"/>
              <w:jc w:val="right"/>
              <w:rPr>
                <w:rFonts w:ascii="Angsana New" w:hAnsi="Angsana New"/>
                <w:sz w:val="24"/>
                <w:szCs w:val="24"/>
              </w:rPr>
            </w:pPr>
          </w:p>
        </w:tc>
        <w:tc>
          <w:tcPr>
            <w:tcW w:w="685" w:type="pct"/>
            <w:tcBorders>
              <w:top w:val="single" w:sz="6" w:space="0" w:color="auto"/>
              <w:left w:val="nil"/>
              <w:bottom w:val="single" w:sz="6" w:space="0" w:color="auto"/>
              <w:right w:val="nil"/>
            </w:tcBorders>
            <w:noWrap/>
            <w:vAlign w:val="bottom"/>
          </w:tcPr>
          <w:p w14:paraId="379F516C" w14:textId="0CE9BF49" w:rsidR="00FF0936" w:rsidRPr="00CD32C2" w:rsidRDefault="00FF0936" w:rsidP="00B828C1">
            <w:pPr>
              <w:shd w:val="clear" w:color="auto" w:fill="FFFFFF"/>
              <w:spacing w:line="340" w:lineRule="exact"/>
              <w:ind w:right="57"/>
              <w:jc w:val="right"/>
              <w:rPr>
                <w:rFonts w:ascii="Angsana New" w:hAnsi="Angsana New"/>
                <w:sz w:val="24"/>
                <w:szCs w:val="24"/>
              </w:rPr>
            </w:pPr>
            <w:r w:rsidRPr="00CD32C2">
              <w:rPr>
                <w:rFonts w:asciiTheme="majorBidi" w:hAnsiTheme="majorBidi" w:cstheme="majorBidi"/>
                <w:sz w:val="24"/>
                <w:szCs w:val="24"/>
              </w:rPr>
              <w:t>13,670</w:t>
            </w:r>
          </w:p>
        </w:tc>
        <w:tc>
          <w:tcPr>
            <w:tcW w:w="72" w:type="pct"/>
            <w:tcBorders>
              <w:left w:val="nil"/>
              <w:right w:val="nil"/>
            </w:tcBorders>
            <w:noWrap/>
            <w:vAlign w:val="bottom"/>
          </w:tcPr>
          <w:p w14:paraId="76036643" w14:textId="77777777" w:rsidR="00FF0936" w:rsidRPr="00CD32C2" w:rsidRDefault="00FF0936" w:rsidP="00B828C1">
            <w:pPr>
              <w:shd w:val="clear" w:color="auto" w:fill="FFFFFF"/>
              <w:spacing w:line="340" w:lineRule="exact"/>
              <w:ind w:right="57"/>
              <w:jc w:val="right"/>
              <w:rPr>
                <w:rFonts w:ascii="Angsana New" w:hAnsi="Angsana New"/>
                <w:sz w:val="24"/>
                <w:szCs w:val="24"/>
              </w:rPr>
            </w:pPr>
          </w:p>
        </w:tc>
        <w:tc>
          <w:tcPr>
            <w:tcW w:w="581" w:type="pct"/>
            <w:tcBorders>
              <w:top w:val="single" w:sz="6" w:space="0" w:color="auto"/>
              <w:left w:val="nil"/>
              <w:bottom w:val="single" w:sz="6" w:space="0" w:color="auto"/>
              <w:right w:val="nil"/>
            </w:tcBorders>
            <w:noWrap/>
            <w:vAlign w:val="bottom"/>
          </w:tcPr>
          <w:p w14:paraId="7B7703DC" w14:textId="2954AF87" w:rsidR="00FF0936" w:rsidRPr="00CD32C2" w:rsidRDefault="00FF0936" w:rsidP="00B828C1">
            <w:pPr>
              <w:shd w:val="clear" w:color="auto" w:fill="FFFFFF"/>
              <w:spacing w:line="340" w:lineRule="exact"/>
              <w:ind w:right="57"/>
              <w:jc w:val="right"/>
              <w:rPr>
                <w:rFonts w:ascii="Angsana New" w:hAnsi="Angsana New"/>
                <w:sz w:val="24"/>
                <w:szCs w:val="24"/>
              </w:rPr>
            </w:pPr>
            <w:r w:rsidRPr="00CD32C2">
              <w:rPr>
                <w:rFonts w:asciiTheme="majorBidi" w:hAnsiTheme="majorBidi" w:cstheme="majorBidi"/>
                <w:sz w:val="24"/>
                <w:szCs w:val="24"/>
              </w:rPr>
              <w:t>241,692</w:t>
            </w:r>
          </w:p>
        </w:tc>
      </w:tr>
      <w:tr w:rsidR="00FF0936" w:rsidRPr="00CD32C2" w14:paraId="027E7A51" w14:textId="77777777" w:rsidTr="00B828C1">
        <w:trPr>
          <w:trHeight w:val="260"/>
        </w:trPr>
        <w:tc>
          <w:tcPr>
            <w:tcW w:w="72" w:type="pct"/>
            <w:tcBorders>
              <w:top w:val="nil"/>
              <w:left w:val="nil"/>
              <w:bottom w:val="nil"/>
              <w:right w:val="nil"/>
            </w:tcBorders>
            <w:noWrap/>
            <w:vAlign w:val="bottom"/>
          </w:tcPr>
          <w:p w14:paraId="56432722" w14:textId="77777777" w:rsidR="00FF0936" w:rsidRPr="00CD32C2" w:rsidRDefault="00FF0936" w:rsidP="00B828C1">
            <w:pPr>
              <w:shd w:val="clear" w:color="auto" w:fill="FFFFFF"/>
              <w:spacing w:line="340" w:lineRule="exact"/>
              <w:jc w:val="center"/>
              <w:rPr>
                <w:rFonts w:ascii="Angsana New" w:hAnsi="Angsana New"/>
                <w:sz w:val="24"/>
                <w:szCs w:val="24"/>
              </w:rPr>
            </w:pPr>
          </w:p>
        </w:tc>
        <w:tc>
          <w:tcPr>
            <w:tcW w:w="2248" w:type="pct"/>
            <w:gridSpan w:val="5"/>
            <w:tcBorders>
              <w:top w:val="nil"/>
              <w:left w:val="nil"/>
              <w:bottom w:val="nil"/>
              <w:right w:val="nil"/>
            </w:tcBorders>
            <w:noWrap/>
            <w:vAlign w:val="bottom"/>
          </w:tcPr>
          <w:p w14:paraId="6941201C" w14:textId="4A6295DE" w:rsidR="00FF0936" w:rsidRPr="00CD32C2" w:rsidRDefault="00FF0936" w:rsidP="00B828C1">
            <w:pPr>
              <w:shd w:val="clear" w:color="auto" w:fill="FFFFFF"/>
              <w:spacing w:line="340" w:lineRule="exact"/>
              <w:ind w:firstLine="439"/>
              <w:rPr>
                <w:rFonts w:ascii="Angsana New" w:hAnsi="Angsana New"/>
                <w:sz w:val="24"/>
                <w:szCs w:val="24"/>
                <w:cs/>
              </w:rPr>
            </w:pPr>
            <w:r w:rsidRPr="00CD32C2">
              <w:rPr>
                <w:rFonts w:ascii="Angsana New" w:hAnsi="Angsana New"/>
                <w:sz w:val="24"/>
                <w:szCs w:val="24"/>
              </w:rPr>
              <w:t>Total</w:t>
            </w:r>
          </w:p>
        </w:tc>
        <w:tc>
          <w:tcPr>
            <w:tcW w:w="72" w:type="pct"/>
            <w:tcBorders>
              <w:top w:val="nil"/>
              <w:left w:val="nil"/>
              <w:bottom w:val="nil"/>
              <w:right w:val="nil"/>
            </w:tcBorders>
            <w:noWrap/>
            <w:vAlign w:val="bottom"/>
          </w:tcPr>
          <w:p w14:paraId="0279CD6F" w14:textId="77777777" w:rsidR="00FF0936" w:rsidRPr="00CD32C2" w:rsidRDefault="00FF0936" w:rsidP="00B828C1">
            <w:pPr>
              <w:shd w:val="clear" w:color="auto" w:fill="FFFFFF"/>
              <w:spacing w:line="340" w:lineRule="exact"/>
              <w:rPr>
                <w:rFonts w:ascii="Angsana New" w:hAnsi="Angsana New"/>
                <w:sz w:val="24"/>
                <w:szCs w:val="24"/>
              </w:rPr>
            </w:pPr>
          </w:p>
        </w:tc>
        <w:tc>
          <w:tcPr>
            <w:tcW w:w="560" w:type="pct"/>
            <w:tcBorders>
              <w:top w:val="single" w:sz="6" w:space="0" w:color="auto"/>
              <w:left w:val="nil"/>
              <w:bottom w:val="double" w:sz="6" w:space="0" w:color="auto"/>
              <w:right w:val="nil"/>
            </w:tcBorders>
            <w:noWrap/>
            <w:vAlign w:val="bottom"/>
          </w:tcPr>
          <w:p w14:paraId="15CAC716" w14:textId="687F5EE9" w:rsidR="00FF0936" w:rsidRPr="00CD32C2" w:rsidRDefault="00FF0936" w:rsidP="00B828C1">
            <w:pPr>
              <w:shd w:val="clear" w:color="auto" w:fill="FFFFFF"/>
              <w:spacing w:line="340" w:lineRule="exact"/>
              <w:ind w:right="57"/>
              <w:jc w:val="right"/>
              <w:rPr>
                <w:rFonts w:ascii="Angsana New" w:hAnsi="Angsana New"/>
                <w:sz w:val="24"/>
                <w:szCs w:val="24"/>
              </w:rPr>
            </w:pPr>
            <w:r w:rsidRPr="00CD32C2">
              <w:rPr>
                <w:rFonts w:ascii="Angsana New" w:hAnsi="Angsana New"/>
                <w:sz w:val="24"/>
                <w:szCs w:val="24"/>
                <w:lang w:eastAsia="zh-CN"/>
              </w:rPr>
              <w:t>(163,319)</w:t>
            </w:r>
          </w:p>
        </w:tc>
        <w:tc>
          <w:tcPr>
            <w:tcW w:w="72" w:type="pct"/>
            <w:tcBorders>
              <w:left w:val="nil"/>
              <w:right w:val="nil"/>
            </w:tcBorders>
            <w:noWrap/>
            <w:vAlign w:val="bottom"/>
          </w:tcPr>
          <w:p w14:paraId="1F444D78" w14:textId="77777777" w:rsidR="00FF0936" w:rsidRPr="00CD32C2" w:rsidRDefault="00FF0936" w:rsidP="00B828C1">
            <w:pPr>
              <w:shd w:val="clear" w:color="auto" w:fill="FFFFFF"/>
              <w:spacing w:line="340" w:lineRule="exact"/>
              <w:jc w:val="right"/>
              <w:rPr>
                <w:rFonts w:ascii="Angsana New" w:hAnsi="Angsana New"/>
                <w:sz w:val="24"/>
                <w:szCs w:val="24"/>
              </w:rPr>
            </w:pPr>
          </w:p>
        </w:tc>
        <w:tc>
          <w:tcPr>
            <w:tcW w:w="566" w:type="pct"/>
            <w:tcBorders>
              <w:top w:val="single" w:sz="6" w:space="0" w:color="auto"/>
              <w:left w:val="nil"/>
              <w:bottom w:val="double" w:sz="6" w:space="0" w:color="auto"/>
              <w:right w:val="nil"/>
            </w:tcBorders>
            <w:noWrap/>
            <w:vAlign w:val="bottom"/>
          </w:tcPr>
          <w:p w14:paraId="1A5CC119" w14:textId="38643895" w:rsidR="00FF0936" w:rsidRPr="00CD32C2" w:rsidRDefault="00FF0936" w:rsidP="00B828C1">
            <w:pPr>
              <w:shd w:val="clear" w:color="auto" w:fill="FFFFFF"/>
              <w:spacing w:line="340" w:lineRule="exact"/>
              <w:ind w:right="57"/>
              <w:jc w:val="right"/>
              <w:rPr>
                <w:rFonts w:ascii="Angsana New" w:hAnsi="Angsana New"/>
                <w:sz w:val="24"/>
                <w:szCs w:val="24"/>
              </w:rPr>
            </w:pPr>
            <w:r w:rsidRPr="00CD32C2">
              <w:rPr>
                <w:rFonts w:asciiTheme="majorBidi" w:hAnsiTheme="majorBidi" w:cstheme="majorBidi"/>
                <w:sz w:val="24"/>
                <w:szCs w:val="24"/>
              </w:rPr>
              <w:t>3,90</w:t>
            </w:r>
            <w:r w:rsidR="00E06661" w:rsidRPr="00CD32C2">
              <w:rPr>
                <w:rFonts w:asciiTheme="majorBidi" w:hAnsiTheme="majorBidi" w:cstheme="majorBidi"/>
                <w:sz w:val="24"/>
                <w:szCs w:val="24"/>
              </w:rPr>
              <w:t>1</w:t>
            </w:r>
          </w:p>
        </w:tc>
        <w:tc>
          <w:tcPr>
            <w:tcW w:w="72" w:type="pct"/>
            <w:tcBorders>
              <w:left w:val="nil"/>
              <w:right w:val="nil"/>
            </w:tcBorders>
            <w:noWrap/>
            <w:vAlign w:val="bottom"/>
          </w:tcPr>
          <w:p w14:paraId="7368A103" w14:textId="77777777" w:rsidR="00FF0936" w:rsidRPr="00CD32C2" w:rsidRDefault="00FF0936" w:rsidP="00B828C1">
            <w:pPr>
              <w:shd w:val="clear" w:color="auto" w:fill="FFFFFF"/>
              <w:spacing w:line="340" w:lineRule="exact"/>
              <w:jc w:val="right"/>
              <w:rPr>
                <w:rFonts w:ascii="Angsana New" w:hAnsi="Angsana New"/>
                <w:sz w:val="24"/>
                <w:szCs w:val="24"/>
              </w:rPr>
            </w:pPr>
          </w:p>
        </w:tc>
        <w:tc>
          <w:tcPr>
            <w:tcW w:w="685" w:type="pct"/>
            <w:tcBorders>
              <w:top w:val="single" w:sz="6" w:space="0" w:color="auto"/>
              <w:left w:val="nil"/>
              <w:bottom w:val="double" w:sz="6" w:space="0" w:color="auto"/>
              <w:right w:val="nil"/>
            </w:tcBorders>
            <w:noWrap/>
            <w:vAlign w:val="bottom"/>
          </w:tcPr>
          <w:p w14:paraId="0FF5F47E" w14:textId="0F9AFC3A" w:rsidR="00FF0936" w:rsidRPr="00CD32C2" w:rsidRDefault="00FF0936" w:rsidP="00B828C1">
            <w:pPr>
              <w:shd w:val="clear" w:color="auto" w:fill="FFFFFF"/>
              <w:spacing w:line="340" w:lineRule="exact"/>
              <w:ind w:right="57"/>
              <w:jc w:val="right"/>
              <w:rPr>
                <w:rFonts w:ascii="Angsana New" w:hAnsi="Angsana New"/>
                <w:sz w:val="24"/>
                <w:szCs w:val="24"/>
              </w:rPr>
            </w:pPr>
            <w:r w:rsidRPr="00CD32C2">
              <w:rPr>
                <w:rFonts w:asciiTheme="majorBidi" w:hAnsiTheme="majorBidi" w:cstheme="majorBidi"/>
                <w:sz w:val="24"/>
                <w:szCs w:val="24"/>
              </w:rPr>
              <w:t>(13,670)</w:t>
            </w:r>
          </w:p>
        </w:tc>
        <w:tc>
          <w:tcPr>
            <w:tcW w:w="72" w:type="pct"/>
            <w:tcBorders>
              <w:left w:val="nil"/>
              <w:right w:val="nil"/>
            </w:tcBorders>
            <w:noWrap/>
            <w:vAlign w:val="bottom"/>
          </w:tcPr>
          <w:p w14:paraId="69B137C0" w14:textId="77777777" w:rsidR="00FF0936" w:rsidRPr="00CD32C2" w:rsidRDefault="00FF0936" w:rsidP="00B828C1">
            <w:pPr>
              <w:shd w:val="clear" w:color="auto" w:fill="FFFFFF"/>
              <w:spacing w:line="340" w:lineRule="exact"/>
              <w:jc w:val="right"/>
              <w:rPr>
                <w:rFonts w:ascii="Angsana New" w:hAnsi="Angsana New"/>
                <w:sz w:val="24"/>
                <w:szCs w:val="24"/>
              </w:rPr>
            </w:pPr>
          </w:p>
        </w:tc>
        <w:tc>
          <w:tcPr>
            <w:tcW w:w="581" w:type="pct"/>
            <w:tcBorders>
              <w:top w:val="single" w:sz="6" w:space="0" w:color="auto"/>
              <w:left w:val="nil"/>
              <w:bottom w:val="double" w:sz="6" w:space="0" w:color="auto"/>
              <w:right w:val="nil"/>
            </w:tcBorders>
            <w:noWrap/>
          </w:tcPr>
          <w:p w14:paraId="4EB4A082" w14:textId="530D1368" w:rsidR="00FF0936" w:rsidRPr="00CD32C2" w:rsidRDefault="00FF0936" w:rsidP="00B828C1">
            <w:pPr>
              <w:shd w:val="clear" w:color="auto" w:fill="FFFFFF"/>
              <w:spacing w:line="340" w:lineRule="exact"/>
              <w:ind w:right="57"/>
              <w:jc w:val="right"/>
              <w:rPr>
                <w:rFonts w:ascii="Angsana New" w:hAnsi="Angsana New"/>
                <w:sz w:val="24"/>
                <w:szCs w:val="24"/>
              </w:rPr>
            </w:pPr>
            <w:r w:rsidRPr="00CD32C2">
              <w:rPr>
                <w:rFonts w:asciiTheme="majorBidi" w:hAnsiTheme="majorBidi" w:cstheme="majorBidi"/>
                <w:sz w:val="24"/>
                <w:szCs w:val="24"/>
              </w:rPr>
              <w:t>(173,088)</w:t>
            </w:r>
          </w:p>
        </w:tc>
      </w:tr>
    </w:tbl>
    <w:p w14:paraId="7B7BF891" w14:textId="7E63E639" w:rsidR="00DB232E" w:rsidRPr="00CD32C2" w:rsidRDefault="000F74BE">
      <w:pPr>
        <w:pStyle w:val="BodyText2"/>
        <w:numPr>
          <w:ilvl w:val="0"/>
          <w:numId w:val="4"/>
        </w:numPr>
        <w:spacing w:after="0" w:line="380" w:lineRule="exact"/>
        <w:ind w:left="284" w:right="43" w:hanging="368"/>
        <w:jc w:val="both"/>
        <w:rPr>
          <w:rFonts w:ascii="Angsana New" w:hAnsi="Angsana New"/>
          <w:b/>
          <w:bCs/>
          <w:spacing w:val="-6"/>
          <w:sz w:val="32"/>
          <w:szCs w:val="32"/>
        </w:rPr>
      </w:pPr>
      <w:r w:rsidRPr="00CD32C2">
        <w:rPr>
          <w:rFonts w:ascii="Angsana New" w:hAnsi="Angsana New"/>
          <w:b/>
          <w:bCs/>
          <w:spacing w:val="-6"/>
          <w:sz w:val="32"/>
          <w:szCs w:val="32"/>
        </w:rPr>
        <w:lastRenderedPageBreak/>
        <w:t xml:space="preserve">BANK OVERDRAFT  AND  SHORT - TERM  </w:t>
      </w:r>
      <w:r w:rsidR="00B828C1" w:rsidRPr="00CD32C2">
        <w:rPr>
          <w:rFonts w:ascii="Angsana New" w:hAnsi="Angsana New"/>
          <w:b/>
          <w:bCs/>
          <w:spacing w:val="-6"/>
          <w:sz w:val="32"/>
          <w:szCs w:val="32"/>
        </w:rPr>
        <w:t>BORROWINGS</w:t>
      </w:r>
      <w:r w:rsidRPr="00CD32C2">
        <w:rPr>
          <w:rFonts w:ascii="Angsana New" w:hAnsi="Angsana New"/>
          <w:b/>
          <w:bCs/>
          <w:spacing w:val="-6"/>
          <w:sz w:val="32"/>
          <w:szCs w:val="32"/>
        </w:rPr>
        <w:t xml:space="preserve">  FROM  FINANCIAL  INSTITUTIONS</w:t>
      </w:r>
    </w:p>
    <w:p w14:paraId="5DFBD221" w14:textId="256904E8" w:rsidR="00DB232E" w:rsidRPr="00CD32C2" w:rsidRDefault="000F74BE">
      <w:pPr>
        <w:pStyle w:val="BodyTextIndent3"/>
        <w:tabs>
          <w:tab w:val="clear" w:pos="540"/>
          <w:tab w:val="clear" w:pos="1080"/>
        </w:tabs>
        <w:spacing w:line="380" w:lineRule="exact"/>
        <w:ind w:left="284" w:right="45" w:firstLine="567"/>
        <w:jc w:val="thaiDistribute"/>
        <w:rPr>
          <w:rFonts w:ascii="Angsana New" w:hAnsi="Angsana New"/>
          <w:b/>
          <w:bCs/>
          <w:sz w:val="32"/>
          <w:szCs w:val="32"/>
          <w:lang w:val="en-US"/>
        </w:rPr>
      </w:pPr>
      <w:r w:rsidRPr="00CD32C2">
        <w:rPr>
          <w:rFonts w:ascii="Angsana New" w:hAnsi="Angsana New"/>
          <w:sz w:val="32"/>
          <w:szCs w:val="32"/>
          <w:lang w:val="en-US"/>
        </w:rPr>
        <w:t>As at December 31, 202</w:t>
      </w:r>
      <w:r w:rsidR="001C4020" w:rsidRPr="00CD32C2">
        <w:rPr>
          <w:rFonts w:ascii="Angsana New" w:hAnsi="Angsana New"/>
          <w:sz w:val="32"/>
          <w:szCs w:val="32"/>
          <w:lang w:val="en-US"/>
        </w:rPr>
        <w:t>4</w:t>
      </w:r>
      <w:r w:rsidRPr="00CD32C2">
        <w:rPr>
          <w:rFonts w:ascii="Angsana New" w:hAnsi="Angsana New"/>
          <w:sz w:val="32"/>
          <w:szCs w:val="32"/>
          <w:lang w:val="en-US"/>
        </w:rPr>
        <w:t xml:space="preserve"> and 202</w:t>
      </w:r>
      <w:r w:rsidR="001C4020" w:rsidRPr="00CD32C2">
        <w:rPr>
          <w:rFonts w:ascii="Angsana New" w:hAnsi="Angsana New"/>
          <w:sz w:val="32"/>
          <w:szCs w:val="32"/>
          <w:lang w:val="en-US"/>
        </w:rPr>
        <w:t>3</w:t>
      </w:r>
      <w:r w:rsidRPr="00CD32C2">
        <w:rPr>
          <w:rFonts w:ascii="Angsana New" w:hAnsi="Angsana New"/>
          <w:sz w:val="32"/>
          <w:szCs w:val="32"/>
          <w:lang w:val="en-US"/>
        </w:rPr>
        <w:t>, this account consisted of:</w:t>
      </w:r>
    </w:p>
    <w:tbl>
      <w:tblPr>
        <w:tblW w:w="8940" w:type="dxa"/>
        <w:tblInd w:w="360" w:type="dxa"/>
        <w:tblLayout w:type="fixed"/>
        <w:tblCellMar>
          <w:left w:w="0" w:type="dxa"/>
          <w:right w:w="0" w:type="dxa"/>
        </w:tblCellMar>
        <w:tblLook w:val="0000" w:firstRow="0" w:lastRow="0" w:firstColumn="0" w:lastColumn="0" w:noHBand="0" w:noVBand="0"/>
      </w:tblPr>
      <w:tblGrid>
        <w:gridCol w:w="2888"/>
        <w:gridCol w:w="1440"/>
        <w:gridCol w:w="101"/>
        <w:gridCol w:w="1440"/>
        <w:gridCol w:w="79"/>
        <w:gridCol w:w="11"/>
        <w:gridCol w:w="1440"/>
        <w:gridCol w:w="101"/>
        <w:gridCol w:w="1418"/>
        <w:gridCol w:w="22"/>
      </w:tblGrid>
      <w:tr w:rsidR="00DB232E" w:rsidRPr="00CD32C2" w14:paraId="5267E5FA" w14:textId="77777777">
        <w:trPr>
          <w:gridAfter w:val="1"/>
          <w:wAfter w:w="22" w:type="dxa"/>
          <w:trHeight w:val="20"/>
          <w:tblHeader/>
        </w:trPr>
        <w:tc>
          <w:tcPr>
            <w:tcW w:w="2888" w:type="dxa"/>
          </w:tcPr>
          <w:p w14:paraId="20B914C8" w14:textId="77777777" w:rsidR="00DB232E" w:rsidRPr="00CD32C2" w:rsidRDefault="00DB232E">
            <w:pPr>
              <w:spacing w:line="380" w:lineRule="exact"/>
              <w:ind w:right="10" w:hanging="36"/>
              <w:jc w:val="center"/>
              <w:rPr>
                <w:rFonts w:ascii="Angsana New" w:eastAsia="MS Mincho" w:hAnsi="Angsana New"/>
                <w:b/>
                <w:bCs/>
                <w:sz w:val="30"/>
                <w:szCs w:val="30"/>
                <w:rtl/>
                <w:lang w:val="en-GB" w:eastAsia="ja-JP" w:bidi="ar-SA"/>
              </w:rPr>
            </w:pPr>
          </w:p>
        </w:tc>
        <w:tc>
          <w:tcPr>
            <w:tcW w:w="3060" w:type="dxa"/>
            <w:gridSpan w:val="4"/>
            <w:tcBorders>
              <w:bottom w:val="single" w:sz="6" w:space="0" w:color="auto"/>
            </w:tcBorders>
          </w:tcPr>
          <w:p w14:paraId="775EF97F" w14:textId="77777777" w:rsidR="00DB232E" w:rsidRPr="00CD32C2" w:rsidRDefault="00DB232E">
            <w:pPr>
              <w:spacing w:line="380" w:lineRule="exact"/>
              <w:ind w:right="10"/>
              <w:jc w:val="center"/>
              <w:rPr>
                <w:rFonts w:ascii="Angsana New" w:eastAsia="MS Mincho" w:hAnsi="Angsana New"/>
                <w:b/>
                <w:bCs/>
                <w:sz w:val="30"/>
                <w:szCs w:val="30"/>
                <w:cs/>
                <w:lang w:eastAsia="ja-JP"/>
              </w:rPr>
            </w:pPr>
          </w:p>
        </w:tc>
        <w:tc>
          <w:tcPr>
            <w:tcW w:w="2970" w:type="dxa"/>
            <w:gridSpan w:val="4"/>
            <w:tcBorders>
              <w:bottom w:val="single" w:sz="6" w:space="0" w:color="auto"/>
            </w:tcBorders>
          </w:tcPr>
          <w:p w14:paraId="119669DC" w14:textId="77777777" w:rsidR="00DB232E" w:rsidRPr="00CD32C2" w:rsidRDefault="000F74BE" w:rsidP="007A060A">
            <w:pPr>
              <w:spacing w:line="380" w:lineRule="exact"/>
              <w:ind w:right="9"/>
              <w:jc w:val="right"/>
              <w:rPr>
                <w:rFonts w:ascii="Angsana New" w:eastAsia="MS Mincho" w:hAnsi="Angsana New"/>
                <w:b/>
                <w:bCs/>
                <w:sz w:val="30"/>
                <w:szCs w:val="30"/>
                <w:cs/>
                <w:lang w:eastAsia="ja-JP"/>
              </w:rPr>
            </w:pPr>
            <w:r w:rsidRPr="00CD32C2">
              <w:rPr>
                <w:rFonts w:ascii="Angsana New" w:hAnsi="Angsana New"/>
                <w:b/>
                <w:bCs/>
                <w:sz w:val="30"/>
                <w:szCs w:val="30"/>
                <w:cs/>
                <w:lang w:val="th-TH"/>
              </w:rPr>
              <w:t>Unit : Thousand Baht</w:t>
            </w:r>
          </w:p>
        </w:tc>
      </w:tr>
      <w:tr w:rsidR="00DB232E" w:rsidRPr="00CD32C2" w14:paraId="51287A61" w14:textId="77777777">
        <w:trPr>
          <w:trHeight w:val="20"/>
        </w:trPr>
        <w:tc>
          <w:tcPr>
            <w:tcW w:w="2888" w:type="dxa"/>
          </w:tcPr>
          <w:p w14:paraId="76EE857A" w14:textId="77777777" w:rsidR="00DB232E" w:rsidRPr="00CD32C2" w:rsidRDefault="00DB232E">
            <w:pPr>
              <w:spacing w:line="380" w:lineRule="exact"/>
              <w:ind w:left="720"/>
              <w:rPr>
                <w:rFonts w:ascii="Angsana New" w:eastAsia="Cordia New" w:hAnsi="Angsana New"/>
                <w:spacing w:val="-4"/>
                <w:sz w:val="30"/>
                <w:szCs w:val="30"/>
                <w:rtl/>
                <w:cs/>
                <w:lang w:val="en-GB" w:eastAsia="ja-JP"/>
              </w:rPr>
            </w:pPr>
          </w:p>
        </w:tc>
        <w:tc>
          <w:tcPr>
            <w:tcW w:w="2981" w:type="dxa"/>
            <w:gridSpan w:val="3"/>
            <w:tcBorders>
              <w:bottom w:val="single" w:sz="6" w:space="0" w:color="auto"/>
            </w:tcBorders>
          </w:tcPr>
          <w:p w14:paraId="37839B79" w14:textId="77777777" w:rsidR="00DB232E" w:rsidRPr="00CD32C2" w:rsidRDefault="000F74BE">
            <w:pPr>
              <w:pStyle w:val="xl32"/>
              <w:spacing w:before="0" w:beforeAutospacing="0" w:after="0" w:afterAutospacing="0" w:line="380" w:lineRule="exact"/>
              <w:ind w:right="2"/>
              <w:jc w:val="center"/>
              <w:rPr>
                <w:b/>
                <w:bCs/>
                <w:sz w:val="30"/>
                <w:szCs w:val="30"/>
                <w:cs/>
              </w:rPr>
            </w:pPr>
            <w:r w:rsidRPr="00CD32C2">
              <w:rPr>
                <w:rFonts w:eastAsia="MS Mincho"/>
                <w:b/>
                <w:bCs/>
                <w:sz w:val="30"/>
                <w:szCs w:val="30"/>
                <w:lang w:eastAsia="ja-JP"/>
              </w:rPr>
              <w:t>Consolidated Financial Statements</w:t>
            </w:r>
          </w:p>
        </w:tc>
        <w:tc>
          <w:tcPr>
            <w:tcW w:w="90" w:type="dxa"/>
            <w:gridSpan w:val="2"/>
          </w:tcPr>
          <w:p w14:paraId="4EF03810" w14:textId="77777777" w:rsidR="00DB232E" w:rsidRPr="00CD32C2" w:rsidRDefault="00DB232E">
            <w:pPr>
              <w:spacing w:line="380" w:lineRule="exact"/>
              <w:ind w:right="10" w:hanging="36"/>
              <w:jc w:val="center"/>
              <w:rPr>
                <w:rFonts w:ascii="Angsana New" w:eastAsia="MS Mincho" w:hAnsi="Angsana New"/>
                <w:b/>
                <w:bCs/>
                <w:sz w:val="30"/>
                <w:szCs w:val="30"/>
                <w:lang w:val="en-GB" w:eastAsia="ja-JP" w:bidi="ar-SA"/>
              </w:rPr>
            </w:pPr>
          </w:p>
        </w:tc>
        <w:tc>
          <w:tcPr>
            <w:tcW w:w="2981" w:type="dxa"/>
            <w:gridSpan w:val="4"/>
            <w:tcBorders>
              <w:bottom w:val="single" w:sz="6" w:space="0" w:color="auto"/>
            </w:tcBorders>
          </w:tcPr>
          <w:p w14:paraId="70A3A61C" w14:textId="77777777" w:rsidR="00DB232E" w:rsidRPr="00CD32C2" w:rsidRDefault="000F74BE">
            <w:pPr>
              <w:pStyle w:val="xl32"/>
              <w:spacing w:before="0" w:beforeAutospacing="0" w:after="0" w:afterAutospacing="0" w:line="380" w:lineRule="exact"/>
              <w:ind w:right="2"/>
              <w:jc w:val="center"/>
              <w:rPr>
                <w:b/>
                <w:bCs/>
                <w:sz w:val="30"/>
                <w:szCs w:val="30"/>
                <w:cs/>
              </w:rPr>
            </w:pPr>
            <w:r w:rsidRPr="00CD32C2">
              <w:rPr>
                <w:rFonts w:eastAsia="MS Mincho"/>
                <w:b/>
                <w:bCs/>
                <w:sz w:val="30"/>
                <w:szCs w:val="30"/>
                <w:lang w:eastAsia="ja-JP"/>
              </w:rPr>
              <w:t xml:space="preserve">Separate Financial Statements </w:t>
            </w:r>
          </w:p>
        </w:tc>
      </w:tr>
      <w:tr w:rsidR="001C4020" w:rsidRPr="00CD32C2" w14:paraId="6AEB0350" w14:textId="77777777">
        <w:trPr>
          <w:trHeight w:val="20"/>
        </w:trPr>
        <w:tc>
          <w:tcPr>
            <w:tcW w:w="2888" w:type="dxa"/>
          </w:tcPr>
          <w:p w14:paraId="18EBBEF8" w14:textId="77777777" w:rsidR="001C4020" w:rsidRPr="00CD32C2" w:rsidRDefault="001C4020" w:rsidP="001C4020">
            <w:pPr>
              <w:spacing w:line="380" w:lineRule="exact"/>
              <w:ind w:left="720"/>
              <w:rPr>
                <w:rFonts w:ascii="Angsana New" w:eastAsia="Cordia New" w:hAnsi="Angsana New"/>
                <w:spacing w:val="-4"/>
                <w:sz w:val="30"/>
                <w:szCs w:val="30"/>
                <w:rtl/>
                <w:cs/>
                <w:lang w:val="en-GB" w:eastAsia="ja-JP"/>
              </w:rPr>
            </w:pPr>
          </w:p>
        </w:tc>
        <w:tc>
          <w:tcPr>
            <w:tcW w:w="1440" w:type="dxa"/>
            <w:tcBorders>
              <w:bottom w:val="single" w:sz="6" w:space="0" w:color="auto"/>
            </w:tcBorders>
          </w:tcPr>
          <w:p w14:paraId="270A00DE" w14:textId="711C9B3F" w:rsidR="001C4020" w:rsidRPr="00CD32C2" w:rsidRDefault="001C4020" w:rsidP="001C4020">
            <w:pPr>
              <w:pStyle w:val="xl32"/>
              <w:spacing w:before="0" w:beforeAutospacing="0" w:after="0" w:afterAutospacing="0" w:line="380" w:lineRule="exact"/>
              <w:ind w:right="2"/>
              <w:jc w:val="center"/>
              <w:rPr>
                <w:b/>
                <w:bCs/>
                <w:sz w:val="30"/>
                <w:szCs w:val="30"/>
                <w:cs/>
              </w:rPr>
            </w:pPr>
            <w:r w:rsidRPr="00CD32C2">
              <w:rPr>
                <w:b/>
                <w:bCs/>
                <w:sz w:val="30"/>
                <w:szCs w:val="30"/>
              </w:rPr>
              <w:t>2024</w:t>
            </w:r>
          </w:p>
        </w:tc>
        <w:tc>
          <w:tcPr>
            <w:tcW w:w="101" w:type="dxa"/>
          </w:tcPr>
          <w:p w14:paraId="45D01725" w14:textId="77777777" w:rsidR="001C4020" w:rsidRPr="00CD32C2" w:rsidRDefault="001C4020" w:rsidP="001C4020">
            <w:pPr>
              <w:pStyle w:val="xl32"/>
              <w:spacing w:before="0" w:beforeAutospacing="0" w:after="0" w:afterAutospacing="0" w:line="380" w:lineRule="exact"/>
              <w:ind w:right="2"/>
              <w:jc w:val="both"/>
              <w:rPr>
                <w:b/>
                <w:bCs/>
                <w:sz w:val="30"/>
                <w:szCs w:val="30"/>
                <w:lang w:bidi="ar-SA"/>
              </w:rPr>
            </w:pPr>
          </w:p>
        </w:tc>
        <w:tc>
          <w:tcPr>
            <w:tcW w:w="1440" w:type="dxa"/>
            <w:tcBorders>
              <w:bottom w:val="single" w:sz="6" w:space="0" w:color="auto"/>
            </w:tcBorders>
          </w:tcPr>
          <w:p w14:paraId="5B14BFC1" w14:textId="575B4146" w:rsidR="001C4020" w:rsidRPr="00CD32C2" w:rsidRDefault="001C4020" w:rsidP="001C4020">
            <w:pPr>
              <w:pStyle w:val="xl32"/>
              <w:spacing w:before="0" w:beforeAutospacing="0" w:after="0" w:afterAutospacing="0" w:line="380" w:lineRule="exact"/>
              <w:ind w:right="2"/>
              <w:jc w:val="center"/>
              <w:rPr>
                <w:b/>
                <w:bCs/>
                <w:sz w:val="30"/>
                <w:szCs w:val="30"/>
                <w:rtl/>
                <w:cs/>
              </w:rPr>
            </w:pPr>
            <w:r w:rsidRPr="00CD32C2">
              <w:rPr>
                <w:b/>
                <w:bCs/>
                <w:sz w:val="30"/>
                <w:szCs w:val="30"/>
              </w:rPr>
              <w:t>2023</w:t>
            </w:r>
          </w:p>
        </w:tc>
        <w:tc>
          <w:tcPr>
            <w:tcW w:w="90" w:type="dxa"/>
            <w:gridSpan w:val="2"/>
          </w:tcPr>
          <w:p w14:paraId="460D3CBC" w14:textId="77777777" w:rsidR="001C4020" w:rsidRPr="00CD32C2" w:rsidRDefault="001C4020" w:rsidP="001C4020">
            <w:pPr>
              <w:spacing w:line="380" w:lineRule="exact"/>
              <w:ind w:right="10" w:hanging="36"/>
              <w:jc w:val="center"/>
              <w:rPr>
                <w:rFonts w:ascii="Angsana New" w:eastAsia="MS Mincho" w:hAnsi="Angsana New"/>
                <w:b/>
                <w:bCs/>
                <w:sz w:val="30"/>
                <w:szCs w:val="30"/>
                <w:lang w:val="en-GB" w:eastAsia="ja-JP" w:bidi="ar-SA"/>
              </w:rPr>
            </w:pPr>
          </w:p>
        </w:tc>
        <w:tc>
          <w:tcPr>
            <w:tcW w:w="1440" w:type="dxa"/>
            <w:tcBorders>
              <w:bottom w:val="single" w:sz="6" w:space="0" w:color="auto"/>
            </w:tcBorders>
          </w:tcPr>
          <w:p w14:paraId="04DFC82D" w14:textId="042C1FC1" w:rsidR="001C4020" w:rsidRPr="00CD32C2" w:rsidRDefault="001C4020" w:rsidP="001C4020">
            <w:pPr>
              <w:pStyle w:val="xl32"/>
              <w:spacing w:before="0" w:beforeAutospacing="0" w:after="0" w:afterAutospacing="0" w:line="380" w:lineRule="exact"/>
              <w:ind w:right="2"/>
              <w:jc w:val="center"/>
              <w:rPr>
                <w:b/>
                <w:bCs/>
                <w:sz w:val="30"/>
                <w:szCs w:val="30"/>
                <w:cs/>
              </w:rPr>
            </w:pPr>
            <w:r w:rsidRPr="00CD32C2">
              <w:rPr>
                <w:b/>
                <w:bCs/>
                <w:sz w:val="30"/>
                <w:szCs w:val="30"/>
              </w:rPr>
              <w:t>2024</w:t>
            </w:r>
          </w:p>
        </w:tc>
        <w:tc>
          <w:tcPr>
            <w:tcW w:w="101" w:type="dxa"/>
          </w:tcPr>
          <w:p w14:paraId="180F0B97" w14:textId="77777777" w:rsidR="001C4020" w:rsidRPr="00CD32C2" w:rsidRDefault="001C4020" w:rsidP="001C4020">
            <w:pPr>
              <w:pStyle w:val="xl32"/>
              <w:spacing w:before="0" w:beforeAutospacing="0" w:after="0" w:afterAutospacing="0" w:line="380" w:lineRule="exact"/>
              <w:ind w:right="2"/>
              <w:jc w:val="center"/>
              <w:rPr>
                <w:b/>
                <w:bCs/>
                <w:sz w:val="30"/>
                <w:szCs w:val="30"/>
                <w:lang w:bidi="ar-SA"/>
              </w:rPr>
            </w:pPr>
          </w:p>
        </w:tc>
        <w:tc>
          <w:tcPr>
            <w:tcW w:w="1440" w:type="dxa"/>
            <w:gridSpan w:val="2"/>
            <w:tcBorders>
              <w:bottom w:val="single" w:sz="6" w:space="0" w:color="auto"/>
            </w:tcBorders>
          </w:tcPr>
          <w:p w14:paraId="143C5DE6" w14:textId="246D5314" w:rsidR="001C4020" w:rsidRPr="00CD32C2" w:rsidRDefault="001C4020" w:rsidP="001C4020">
            <w:pPr>
              <w:pStyle w:val="xl32"/>
              <w:spacing w:before="0" w:beforeAutospacing="0" w:after="0" w:afterAutospacing="0" w:line="380" w:lineRule="exact"/>
              <w:ind w:right="2"/>
              <w:jc w:val="center"/>
              <w:rPr>
                <w:b/>
                <w:bCs/>
                <w:sz w:val="30"/>
                <w:szCs w:val="30"/>
                <w:rtl/>
                <w:cs/>
              </w:rPr>
            </w:pPr>
            <w:r w:rsidRPr="00CD32C2">
              <w:rPr>
                <w:b/>
                <w:bCs/>
                <w:sz w:val="30"/>
                <w:szCs w:val="30"/>
              </w:rPr>
              <w:t>2023</w:t>
            </w:r>
          </w:p>
        </w:tc>
      </w:tr>
      <w:tr w:rsidR="001E35FA" w:rsidRPr="00CD32C2" w14:paraId="591253A0" w14:textId="77777777" w:rsidTr="00210000">
        <w:trPr>
          <w:trHeight w:val="20"/>
        </w:trPr>
        <w:tc>
          <w:tcPr>
            <w:tcW w:w="2888" w:type="dxa"/>
          </w:tcPr>
          <w:p w14:paraId="54EB0E32" w14:textId="77777777" w:rsidR="001E35FA" w:rsidRPr="00CD32C2" w:rsidRDefault="001E35FA" w:rsidP="001E35FA">
            <w:pPr>
              <w:spacing w:line="380" w:lineRule="exact"/>
              <w:ind w:left="180"/>
              <w:rPr>
                <w:rFonts w:ascii="Angsana New" w:eastAsia="Cordia New" w:hAnsi="Angsana New"/>
                <w:spacing w:val="-4"/>
                <w:sz w:val="30"/>
                <w:szCs w:val="30"/>
                <w:rtl/>
                <w:lang w:eastAsia="ja-JP"/>
              </w:rPr>
            </w:pPr>
            <w:r w:rsidRPr="00CD32C2">
              <w:rPr>
                <w:rFonts w:ascii="Angsana New" w:eastAsia="Cordia New" w:hAnsi="Angsana New"/>
                <w:spacing w:val="-4"/>
                <w:sz w:val="30"/>
                <w:szCs w:val="30"/>
                <w:lang w:eastAsia="ja-JP"/>
              </w:rPr>
              <w:t>Bank overdraft</w:t>
            </w:r>
          </w:p>
        </w:tc>
        <w:tc>
          <w:tcPr>
            <w:tcW w:w="1440" w:type="dxa"/>
            <w:tcBorders>
              <w:bottom w:val="nil"/>
            </w:tcBorders>
          </w:tcPr>
          <w:p w14:paraId="588C7100" w14:textId="6F29AA8E" w:rsidR="001E35FA" w:rsidRPr="00CD32C2" w:rsidRDefault="001E35FA" w:rsidP="001E35FA">
            <w:pPr>
              <w:pStyle w:val="xl32"/>
              <w:tabs>
                <w:tab w:val="decimal" w:pos="894"/>
              </w:tabs>
              <w:spacing w:before="0" w:beforeAutospacing="0" w:after="0" w:afterAutospacing="0" w:line="380" w:lineRule="exact"/>
              <w:ind w:right="96"/>
              <w:jc w:val="right"/>
              <w:rPr>
                <w:rFonts w:asciiTheme="majorBidi" w:hAnsiTheme="majorBidi" w:cstheme="majorBidi"/>
                <w:sz w:val="30"/>
                <w:szCs w:val="30"/>
              </w:rPr>
            </w:pPr>
            <w:r w:rsidRPr="00CD32C2">
              <w:rPr>
                <w:rFonts w:asciiTheme="majorBidi" w:hAnsiTheme="majorBidi" w:cstheme="majorBidi" w:hint="cs"/>
                <w:sz w:val="30"/>
                <w:szCs w:val="30"/>
                <w:cs/>
              </w:rPr>
              <w:t>28</w:t>
            </w:r>
          </w:p>
        </w:tc>
        <w:tc>
          <w:tcPr>
            <w:tcW w:w="101" w:type="dxa"/>
            <w:tcBorders>
              <w:bottom w:val="nil"/>
            </w:tcBorders>
          </w:tcPr>
          <w:p w14:paraId="1ED7E8DD" w14:textId="77777777" w:rsidR="001E35FA" w:rsidRPr="00CD32C2" w:rsidRDefault="001E35FA" w:rsidP="001E35FA">
            <w:pPr>
              <w:pStyle w:val="xl32"/>
              <w:spacing w:before="0" w:beforeAutospacing="0" w:after="0" w:afterAutospacing="0" w:line="380" w:lineRule="exact"/>
              <w:ind w:right="2"/>
              <w:jc w:val="center"/>
              <w:rPr>
                <w:rFonts w:asciiTheme="majorBidi" w:hAnsiTheme="majorBidi" w:cstheme="majorBidi"/>
                <w:sz w:val="30"/>
                <w:szCs w:val="30"/>
              </w:rPr>
            </w:pPr>
          </w:p>
        </w:tc>
        <w:tc>
          <w:tcPr>
            <w:tcW w:w="1440" w:type="dxa"/>
            <w:tcBorders>
              <w:bottom w:val="nil"/>
            </w:tcBorders>
          </w:tcPr>
          <w:p w14:paraId="5C0D3449" w14:textId="2F41014C" w:rsidR="001E35FA" w:rsidRPr="00CD32C2" w:rsidRDefault="001E35FA" w:rsidP="001E35FA">
            <w:pPr>
              <w:pStyle w:val="xl32"/>
              <w:tabs>
                <w:tab w:val="decimal" w:pos="894"/>
              </w:tabs>
              <w:spacing w:before="0" w:beforeAutospacing="0" w:after="0" w:afterAutospacing="0" w:line="380" w:lineRule="exact"/>
              <w:ind w:right="96"/>
              <w:jc w:val="right"/>
              <w:rPr>
                <w:rFonts w:asciiTheme="majorBidi" w:hAnsiTheme="majorBidi" w:cstheme="majorBidi"/>
                <w:sz w:val="30"/>
                <w:szCs w:val="30"/>
              </w:rPr>
            </w:pPr>
            <w:r w:rsidRPr="00CD32C2">
              <w:rPr>
                <w:rFonts w:asciiTheme="majorBidi" w:hAnsiTheme="majorBidi" w:cstheme="majorBidi"/>
                <w:sz w:val="30"/>
                <w:szCs w:val="30"/>
              </w:rPr>
              <w:t xml:space="preserve"> </w:t>
            </w:r>
            <w:r w:rsidRPr="00CD32C2">
              <w:rPr>
                <w:rFonts w:asciiTheme="majorBidi" w:hAnsiTheme="majorBidi" w:cstheme="majorBidi" w:hint="cs"/>
                <w:sz w:val="30"/>
                <w:szCs w:val="30"/>
                <w:cs/>
              </w:rPr>
              <w:t>-</w:t>
            </w:r>
            <w:r w:rsidRPr="00CD32C2">
              <w:rPr>
                <w:rFonts w:asciiTheme="majorBidi" w:hAnsiTheme="majorBidi" w:cstheme="majorBidi"/>
                <w:sz w:val="30"/>
                <w:szCs w:val="30"/>
              </w:rPr>
              <w:t xml:space="preserve"> </w:t>
            </w:r>
          </w:p>
        </w:tc>
        <w:tc>
          <w:tcPr>
            <w:tcW w:w="90" w:type="dxa"/>
            <w:gridSpan w:val="2"/>
            <w:tcBorders>
              <w:bottom w:val="nil"/>
            </w:tcBorders>
          </w:tcPr>
          <w:p w14:paraId="019BB1BC" w14:textId="77777777" w:rsidR="001E35FA" w:rsidRPr="00CD32C2" w:rsidRDefault="001E35FA" w:rsidP="001E35FA">
            <w:pPr>
              <w:spacing w:line="380" w:lineRule="exact"/>
              <w:ind w:right="10" w:hanging="36"/>
              <w:jc w:val="center"/>
              <w:rPr>
                <w:rFonts w:asciiTheme="majorBidi" w:hAnsiTheme="majorBidi" w:cstheme="majorBidi"/>
                <w:sz w:val="30"/>
                <w:szCs w:val="30"/>
              </w:rPr>
            </w:pPr>
          </w:p>
        </w:tc>
        <w:tc>
          <w:tcPr>
            <w:tcW w:w="1440" w:type="dxa"/>
            <w:tcBorders>
              <w:bottom w:val="nil"/>
            </w:tcBorders>
            <w:vAlign w:val="bottom"/>
          </w:tcPr>
          <w:p w14:paraId="4CFE2B46" w14:textId="3B2D637E" w:rsidR="001E35FA" w:rsidRPr="00CD32C2" w:rsidRDefault="001E35FA" w:rsidP="001E35FA">
            <w:pPr>
              <w:pStyle w:val="xl32"/>
              <w:tabs>
                <w:tab w:val="decimal" w:pos="894"/>
              </w:tabs>
              <w:spacing w:before="0" w:beforeAutospacing="0" w:after="0" w:afterAutospacing="0" w:line="380" w:lineRule="exact"/>
              <w:ind w:right="96"/>
              <w:jc w:val="right"/>
              <w:rPr>
                <w:rFonts w:asciiTheme="majorBidi" w:hAnsiTheme="majorBidi" w:cstheme="majorBidi"/>
                <w:sz w:val="30"/>
                <w:szCs w:val="30"/>
              </w:rPr>
            </w:pPr>
            <w:r w:rsidRPr="00CD32C2">
              <w:rPr>
                <w:rFonts w:asciiTheme="majorBidi" w:hAnsiTheme="majorBidi" w:cstheme="majorBidi"/>
                <w:sz w:val="30"/>
                <w:szCs w:val="30"/>
              </w:rPr>
              <w:t>28</w:t>
            </w:r>
          </w:p>
        </w:tc>
        <w:tc>
          <w:tcPr>
            <w:tcW w:w="101" w:type="dxa"/>
            <w:tcBorders>
              <w:bottom w:val="nil"/>
            </w:tcBorders>
          </w:tcPr>
          <w:p w14:paraId="4DCEFC30" w14:textId="77777777" w:rsidR="001E35FA" w:rsidRPr="00CD32C2" w:rsidRDefault="001E35FA" w:rsidP="001E35FA">
            <w:pPr>
              <w:pStyle w:val="xl32"/>
              <w:spacing w:before="0" w:beforeAutospacing="0" w:after="0" w:afterAutospacing="0" w:line="380" w:lineRule="exact"/>
              <w:ind w:right="2"/>
              <w:jc w:val="center"/>
              <w:rPr>
                <w:b/>
                <w:bCs/>
                <w:sz w:val="30"/>
                <w:szCs w:val="30"/>
                <w:lang w:bidi="ar-SA"/>
              </w:rPr>
            </w:pPr>
          </w:p>
        </w:tc>
        <w:tc>
          <w:tcPr>
            <w:tcW w:w="1440" w:type="dxa"/>
            <w:gridSpan w:val="2"/>
            <w:tcBorders>
              <w:bottom w:val="nil"/>
            </w:tcBorders>
            <w:vAlign w:val="bottom"/>
          </w:tcPr>
          <w:p w14:paraId="18ADA7FD" w14:textId="42DE92F3" w:rsidR="001E35FA" w:rsidRPr="00CD32C2" w:rsidRDefault="001E35FA" w:rsidP="001E35FA">
            <w:pPr>
              <w:pStyle w:val="xl32"/>
              <w:tabs>
                <w:tab w:val="decimal" w:pos="894"/>
              </w:tabs>
              <w:spacing w:before="0" w:beforeAutospacing="0" w:after="0" w:afterAutospacing="0" w:line="380" w:lineRule="exact"/>
              <w:ind w:right="96"/>
              <w:jc w:val="right"/>
              <w:rPr>
                <w:sz w:val="30"/>
                <w:szCs w:val="30"/>
                <w:lang w:eastAsia="zh-CN"/>
              </w:rPr>
            </w:pPr>
            <w:r w:rsidRPr="00CD32C2">
              <w:rPr>
                <w:rFonts w:asciiTheme="majorBidi" w:hAnsiTheme="majorBidi" w:cstheme="majorBidi"/>
                <w:sz w:val="30"/>
                <w:szCs w:val="30"/>
              </w:rPr>
              <w:t>-</w:t>
            </w:r>
          </w:p>
        </w:tc>
      </w:tr>
      <w:tr w:rsidR="001E35FA" w:rsidRPr="00CD32C2" w14:paraId="5798594B" w14:textId="77777777" w:rsidTr="00210000">
        <w:trPr>
          <w:trHeight w:val="20"/>
        </w:trPr>
        <w:tc>
          <w:tcPr>
            <w:tcW w:w="2888" w:type="dxa"/>
            <w:tcBorders>
              <w:right w:val="nil"/>
            </w:tcBorders>
          </w:tcPr>
          <w:p w14:paraId="3996FBEC" w14:textId="7492D8E5" w:rsidR="001E35FA" w:rsidRPr="00CD32C2" w:rsidRDefault="001E35FA" w:rsidP="001E35FA">
            <w:pPr>
              <w:spacing w:line="380" w:lineRule="exact"/>
              <w:ind w:left="180"/>
              <w:rPr>
                <w:rFonts w:ascii="Angsana New" w:hAnsi="Angsana New"/>
                <w:sz w:val="30"/>
                <w:szCs w:val="30"/>
              </w:rPr>
            </w:pPr>
            <w:r w:rsidRPr="00CD32C2">
              <w:rPr>
                <w:rFonts w:asciiTheme="majorBidi" w:hAnsiTheme="majorBidi" w:cstheme="majorBidi"/>
                <w:sz w:val="30"/>
                <w:szCs w:val="30"/>
              </w:rPr>
              <w:t xml:space="preserve">Short – term </w:t>
            </w:r>
            <w:r w:rsidR="00B828C1" w:rsidRPr="00CD32C2">
              <w:rPr>
                <w:rFonts w:asciiTheme="majorBidi" w:hAnsiTheme="majorBidi" w:cstheme="majorBidi"/>
                <w:sz w:val="30"/>
                <w:szCs w:val="30"/>
              </w:rPr>
              <w:t>borrowings</w:t>
            </w:r>
          </w:p>
        </w:tc>
        <w:tc>
          <w:tcPr>
            <w:tcW w:w="1440" w:type="dxa"/>
            <w:tcBorders>
              <w:top w:val="nil"/>
              <w:left w:val="nil"/>
              <w:bottom w:val="nil"/>
              <w:right w:val="nil"/>
            </w:tcBorders>
          </w:tcPr>
          <w:p w14:paraId="704B67B2" w14:textId="2C80FF99" w:rsidR="001E35FA" w:rsidRPr="00CD32C2" w:rsidRDefault="001E35FA" w:rsidP="001E35FA">
            <w:pPr>
              <w:pStyle w:val="xl32"/>
              <w:tabs>
                <w:tab w:val="decimal" w:pos="894"/>
              </w:tabs>
              <w:spacing w:before="0" w:beforeAutospacing="0" w:after="0" w:afterAutospacing="0" w:line="380" w:lineRule="exact"/>
              <w:ind w:right="96"/>
              <w:jc w:val="right"/>
              <w:rPr>
                <w:rFonts w:asciiTheme="majorBidi" w:hAnsiTheme="majorBidi" w:cstheme="majorBidi"/>
                <w:sz w:val="30"/>
                <w:szCs w:val="30"/>
              </w:rPr>
            </w:pPr>
            <w:r w:rsidRPr="00CD32C2">
              <w:rPr>
                <w:rFonts w:asciiTheme="majorBidi" w:hAnsiTheme="majorBidi" w:cstheme="majorBidi" w:hint="cs"/>
                <w:sz w:val="30"/>
                <w:szCs w:val="30"/>
                <w:cs/>
              </w:rPr>
              <w:t>-</w:t>
            </w:r>
          </w:p>
        </w:tc>
        <w:tc>
          <w:tcPr>
            <w:tcW w:w="101" w:type="dxa"/>
            <w:tcBorders>
              <w:top w:val="nil"/>
              <w:left w:val="nil"/>
              <w:bottom w:val="nil"/>
              <w:right w:val="nil"/>
            </w:tcBorders>
          </w:tcPr>
          <w:p w14:paraId="17D60523" w14:textId="77777777" w:rsidR="001E35FA" w:rsidRPr="00CD32C2" w:rsidRDefault="001E35FA" w:rsidP="001E35FA">
            <w:pPr>
              <w:pStyle w:val="xl32"/>
              <w:tabs>
                <w:tab w:val="decimal" w:pos="894"/>
              </w:tabs>
              <w:spacing w:before="0" w:beforeAutospacing="0" w:after="0" w:afterAutospacing="0" w:line="380" w:lineRule="exact"/>
              <w:ind w:right="96"/>
              <w:jc w:val="right"/>
              <w:rPr>
                <w:rFonts w:asciiTheme="majorBidi" w:hAnsiTheme="majorBidi" w:cstheme="majorBidi"/>
                <w:sz w:val="30"/>
                <w:szCs w:val="30"/>
              </w:rPr>
            </w:pPr>
          </w:p>
        </w:tc>
        <w:tc>
          <w:tcPr>
            <w:tcW w:w="1440" w:type="dxa"/>
            <w:tcBorders>
              <w:top w:val="nil"/>
              <w:left w:val="nil"/>
              <w:bottom w:val="nil"/>
              <w:right w:val="nil"/>
            </w:tcBorders>
          </w:tcPr>
          <w:p w14:paraId="088FD1BB" w14:textId="626DA333" w:rsidR="001E35FA" w:rsidRPr="00CD32C2" w:rsidRDefault="001E35FA" w:rsidP="001E35FA">
            <w:pPr>
              <w:pStyle w:val="xl32"/>
              <w:tabs>
                <w:tab w:val="decimal" w:pos="894"/>
              </w:tabs>
              <w:spacing w:before="0" w:beforeAutospacing="0" w:after="0" w:afterAutospacing="0" w:line="380" w:lineRule="exact"/>
              <w:ind w:right="96"/>
              <w:jc w:val="right"/>
              <w:rPr>
                <w:rFonts w:asciiTheme="majorBidi" w:hAnsiTheme="majorBidi" w:cstheme="majorBidi"/>
                <w:sz w:val="30"/>
                <w:szCs w:val="30"/>
              </w:rPr>
            </w:pPr>
            <w:r w:rsidRPr="00CD32C2">
              <w:rPr>
                <w:rFonts w:asciiTheme="majorBidi" w:hAnsiTheme="majorBidi" w:cstheme="majorBidi"/>
                <w:sz w:val="30"/>
                <w:szCs w:val="30"/>
              </w:rPr>
              <w:t xml:space="preserve"> </w:t>
            </w:r>
            <w:r w:rsidRPr="00CD32C2">
              <w:rPr>
                <w:rFonts w:asciiTheme="majorBidi" w:hAnsiTheme="majorBidi" w:cstheme="majorBidi" w:hint="cs"/>
                <w:sz w:val="30"/>
                <w:szCs w:val="30"/>
              </w:rPr>
              <w:t>1</w:t>
            </w:r>
            <w:r w:rsidRPr="00CD32C2">
              <w:rPr>
                <w:rFonts w:asciiTheme="majorBidi" w:hAnsiTheme="majorBidi" w:cstheme="majorBidi"/>
                <w:sz w:val="30"/>
                <w:szCs w:val="30"/>
              </w:rPr>
              <w:t xml:space="preserve">,288 </w:t>
            </w:r>
          </w:p>
        </w:tc>
        <w:tc>
          <w:tcPr>
            <w:tcW w:w="90" w:type="dxa"/>
            <w:gridSpan w:val="2"/>
            <w:tcBorders>
              <w:top w:val="nil"/>
              <w:left w:val="nil"/>
              <w:bottom w:val="nil"/>
              <w:right w:val="nil"/>
            </w:tcBorders>
          </w:tcPr>
          <w:p w14:paraId="106DA763" w14:textId="77777777" w:rsidR="001E35FA" w:rsidRPr="00CD32C2" w:rsidRDefault="001E35FA" w:rsidP="001E35FA">
            <w:pPr>
              <w:pStyle w:val="xl32"/>
              <w:tabs>
                <w:tab w:val="decimal" w:pos="894"/>
              </w:tabs>
              <w:spacing w:before="0" w:beforeAutospacing="0" w:after="0" w:afterAutospacing="0" w:line="380" w:lineRule="exact"/>
              <w:ind w:right="96"/>
              <w:jc w:val="right"/>
              <w:rPr>
                <w:rFonts w:asciiTheme="majorBidi" w:hAnsiTheme="majorBidi" w:cstheme="majorBidi"/>
                <w:sz w:val="30"/>
                <w:szCs w:val="30"/>
                <w:rtl/>
                <w:cs/>
              </w:rPr>
            </w:pPr>
          </w:p>
        </w:tc>
        <w:tc>
          <w:tcPr>
            <w:tcW w:w="1440" w:type="dxa"/>
            <w:tcBorders>
              <w:top w:val="nil"/>
              <w:left w:val="nil"/>
              <w:bottom w:val="nil"/>
              <w:right w:val="nil"/>
            </w:tcBorders>
            <w:vAlign w:val="bottom"/>
          </w:tcPr>
          <w:p w14:paraId="59BB3A22" w14:textId="574EAA5F" w:rsidR="001E35FA" w:rsidRPr="00CD32C2" w:rsidRDefault="001E35FA" w:rsidP="001E35FA">
            <w:pPr>
              <w:pStyle w:val="xl32"/>
              <w:tabs>
                <w:tab w:val="decimal" w:pos="894"/>
              </w:tabs>
              <w:spacing w:before="0" w:beforeAutospacing="0" w:after="0" w:afterAutospacing="0" w:line="380" w:lineRule="exact"/>
              <w:ind w:right="96"/>
              <w:jc w:val="right"/>
              <w:rPr>
                <w:rFonts w:asciiTheme="majorBidi" w:hAnsiTheme="majorBidi" w:cstheme="majorBidi"/>
                <w:sz w:val="30"/>
                <w:szCs w:val="30"/>
              </w:rPr>
            </w:pPr>
            <w:r w:rsidRPr="00CD32C2">
              <w:rPr>
                <w:rFonts w:asciiTheme="majorBidi" w:hAnsiTheme="majorBidi" w:cstheme="majorBidi"/>
                <w:sz w:val="30"/>
                <w:szCs w:val="30"/>
              </w:rPr>
              <w:t>-</w:t>
            </w:r>
          </w:p>
        </w:tc>
        <w:tc>
          <w:tcPr>
            <w:tcW w:w="101" w:type="dxa"/>
            <w:tcBorders>
              <w:top w:val="nil"/>
              <w:left w:val="nil"/>
              <w:bottom w:val="nil"/>
              <w:right w:val="nil"/>
            </w:tcBorders>
          </w:tcPr>
          <w:p w14:paraId="7EB21AE4" w14:textId="77777777" w:rsidR="001E35FA" w:rsidRPr="00CD32C2" w:rsidRDefault="001E35FA" w:rsidP="001E35FA">
            <w:pPr>
              <w:tabs>
                <w:tab w:val="left" w:pos="703"/>
                <w:tab w:val="decimal" w:pos="900"/>
              </w:tabs>
              <w:spacing w:line="380" w:lineRule="exact"/>
              <w:ind w:left="-180" w:right="126"/>
              <w:jc w:val="right"/>
              <w:rPr>
                <w:rFonts w:ascii="Angsana New" w:hAnsi="Angsana New"/>
                <w:sz w:val="30"/>
                <w:szCs w:val="30"/>
                <w:rtl/>
                <w:cs/>
                <w:lang w:bidi="ar-SA"/>
              </w:rPr>
            </w:pPr>
          </w:p>
        </w:tc>
        <w:tc>
          <w:tcPr>
            <w:tcW w:w="1440" w:type="dxa"/>
            <w:gridSpan w:val="2"/>
            <w:tcBorders>
              <w:top w:val="nil"/>
              <w:left w:val="nil"/>
              <w:bottom w:val="nil"/>
              <w:right w:val="nil"/>
            </w:tcBorders>
            <w:vAlign w:val="bottom"/>
          </w:tcPr>
          <w:p w14:paraId="11BE964A" w14:textId="0E79B0FA" w:rsidR="001E35FA" w:rsidRPr="00CD32C2" w:rsidRDefault="001E35FA" w:rsidP="001E35FA">
            <w:pPr>
              <w:pStyle w:val="xl32"/>
              <w:tabs>
                <w:tab w:val="decimal" w:pos="894"/>
              </w:tabs>
              <w:spacing w:before="0" w:beforeAutospacing="0" w:after="0" w:afterAutospacing="0" w:line="380" w:lineRule="exact"/>
              <w:ind w:right="96"/>
              <w:jc w:val="right"/>
              <w:rPr>
                <w:sz w:val="30"/>
                <w:szCs w:val="30"/>
                <w:lang w:eastAsia="zh-CN"/>
              </w:rPr>
            </w:pPr>
            <w:r w:rsidRPr="00CD32C2">
              <w:rPr>
                <w:rFonts w:asciiTheme="majorBidi" w:hAnsiTheme="majorBidi" w:cstheme="majorBidi"/>
                <w:sz w:val="30"/>
                <w:szCs w:val="30"/>
              </w:rPr>
              <w:t>1,288</w:t>
            </w:r>
          </w:p>
        </w:tc>
      </w:tr>
      <w:tr w:rsidR="001E35FA" w:rsidRPr="00CD32C2" w14:paraId="7EC3BC9F" w14:textId="77777777" w:rsidTr="00210000">
        <w:trPr>
          <w:trHeight w:val="20"/>
        </w:trPr>
        <w:tc>
          <w:tcPr>
            <w:tcW w:w="2888" w:type="dxa"/>
            <w:tcBorders>
              <w:right w:val="nil"/>
            </w:tcBorders>
          </w:tcPr>
          <w:p w14:paraId="2F1EFC3D" w14:textId="77777777" w:rsidR="001E35FA" w:rsidRPr="00CD32C2" w:rsidRDefault="001E35FA" w:rsidP="001E35FA">
            <w:pPr>
              <w:spacing w:line="380" w:lineRule="exact"/>
              <w:ind w:left="180"/>
              <w:rPr>
                <w:rFonts w:ascii="Angsana New" w:eastAsia="MS Mincho" w:hAnsi="Angsana New"/>
                <w:sz w:val="30"/>
                <w:szCs w:val="30"/>
                <w:rtl/>
                <w:cs/>
                <w:lang w:val="en-GB" w:eastAsia="ja-JP" w:bidi="ar-SA"/>
              </w:rPr>
            </w:pPr>
            <w:r w:rsidRPr="00CD32C2">
              <w:rPr>
                <w:rFonts w:ascii="Angsana New" w:hAnsi="Angsana New"/>
                <w:sz w:val="30"/>
                <w:szCs w:val="30"/>
              </w:rPr>
              <w:t>Trust receipt</w:t>
            </w:r>
          </w:p>
        </w:tc>
        <w:tc>
          <w:tcPr>
            <w:tcW w:w="1440" w:type="dxa"/>
            <w:tcBorders>
              <w:top w:val="nil"/>
              <w:left w:val="nil"/>
              <w:bottom w:val="nil"/>
              <w:right w:val="nil"/>
            </w:tcBorders>
          </w:tcPr>
          <w:p w14:paraId="52BF8534" w14:textId="6BDA6DB7" w:rsidR="001E35FA" w:rsidRPr="00CD32C2" w:rsidRDefault="001E35FA" w:rsidP="001E35FA">
            <w:pPr>
              <w:pStyle w:val="xl32"/>
              <w:tabs>
                <w:tab w:val="decimal" w:pos="894"/>
              </w:tabs>
              <w:spacing w:before="0" w:beforeAutospacing="0" w:after="0" w:afterAutospacing="0" w:line="380" w:lineRule="exact"/>
              <w:ind w:right="96"/>
              <w:jc w:val="right"/>
              <w:rPr>
                <w:rFonts w:asciiTheme="majorBidi" w:hAnsiTheme="majorBidi" w:cstheme="majorBidi"/>
                <w:sz w:val="30"/>
                <w:szCs w:val="30"/>
              </w:rPr>
            </w:pPr>
            <w:r w:rsidRPr="00CD32C2">
              <w:rPr>
                <w:rFonts w:asciiTheme="majorBidi" w:hAnsiTheme="majorBidi" w:cstheme="majorBidi" w:hint="cs"/>
                <w:sz w:val="30"/>
                <w:szCs w:val="30"/>
                <w:cs/>
              </w:rPr>
              <w:t>477</w:t>
            </w:r>
            <w:r w:rsidRPr="00CD32C2">
              <w:rPr>
                <w:rFonts w:asciiTheme="majorBidi" w:hAnsiTheme="majorBidi" w:cstheme="majorBidi"/>
                <w:sz w:val="30"/>
                <w:szCs w:val="30"/>
              </w:rPr>
              <w:t>,541</w:t>
            </w:r>
          </w:p>
        </w:tc>
        <w:tc>
          <w:tcPr>
            <w:tcW w:w="101" w:type="dxa"/>
            <w:tcBorders>
              <w:top w:val="nil"/>
              <w:left w:val="nil"/>
              <w:bottom w:val="nil"/>
              <w:right w:val="nil"/>
            </w:tcBorders>
          </w:tcPr>
          <w:p w14:paraId="1865FBF4" w14:textId="77777777" w:rsidR="001E35FA" w:rsidRPr="00CD32C2" w:rsidRDefault="001E35FA" w:rsidP="001E35FA">
            <w:pPr>
              <w:pStyle w:val="xl32"/>
              <w:tabs>
                <w:tab w:val="decimal" w:pos="894"/>
              </w:tabs>
              <w:spacing w:before="0" w:beforeAutospacing="0" w:after="0" w:afterAutospacing="0" w:line="380" w:lineRule="exact"/>
              <w:ind w:right="96"/>
              <w:jc w:val="right"/>
              <w:rPr>
                <w:rFonts w:asciiTheme="majorBidi" w:hAnsiTheme="majorBidi" w:cstheme="majorBidi"/>
                <w:sz w:val="30"/>
                <w:szCs w:val="30"/>
              </w:rPr>
            </w:pPr>
          </w:p>
        </w:tc>
        <w:tc>
          <w:tcPr>
            <w:tcW w:w="1440" w:type="dxa"/>
            <w:tcBorders>
              <w:top w:val="nil"/>
              <w:left w:val="nil"/>
              <w:bottom w:val="nil"/>
              <w:right w:val="nil"/>
            </w:tcBorders>
          </w:tcPr>
          <w:p w14:paraId="1B7F6DE0" w14:textId="5347E1D6" w:rsidR="001E35FA" w:rsidRPr="00CD32C2" w:rsidRDefault="001E35FA" w:rsidP="001E35FA">
            <w:pPr>
              <w:pStyle w:val="xl32"/>
              <w:tabs>
                <w:tab w:val="decimal" w:pos="894"/>
              </w:tabs>
              <w:spacing w:before="0" w:beforeAutospacing="0" w:after="0" w:afterAutospacing="0" w:line="380" w:lineRule="exact"/>
              <w:ind w:right="96"/>
              <w:jc w:val="right"/>
              <w:rPr>
                <w:rFonts w:asciiTheme="majorBidi" w:hAnsiTheme="majorBidi" w:cstheme="majorBidi"/>
                <w:sz w:val="30"/>
                <w:szCs w:val="30"/>
                <w:rtl/>
                <w:cs/>
              </w:rPr>
            </w:pPr>
            <w:r w:rsidRPr="00CD32C2">
              <w:rPr>
                <w:rFonts w:asciiTheme="majorBidi" w:hAnsiTheme="majorBidi" w:cstheme="majorBidi"/>
                <w:sz w:val="30"/>
                <w:szCs w:val="30"/>
              </w:rPr>
              <w:t xml:space="preserve"> 526,439 </w:t>
            </w:r>
          </w:p>
        </w:tc>
        <w:tc>
          <w:tcPr>
            <w:tcW w:w="90" w:type="dxa"/>
            <w:gridSpan w:val="2"/>
            <w:tcBorders>
              <w:top w:val="nil"/>
              <w:left w:val="nil"/>
              <w:bottom w:val="nil"/>
              <w:right w:val="nil"/>
            </w:tcBorders>
          </w:tcPr>
          <w:p w14:paraId="02A6E0A1" w14:textId="77777777" w:rsidR="001E35FA" w:rsidRPr="00CD32C2" w:rsidRDefault="001E35FA" w:rsidP="001E35FA">
            <w:pPr>
              <w:pStyle w:val="xl32"/>
              <w:tabs>
                <w:tab w:val="decimal" w:pos="894"/>
              </w:tabs>
              <w:spacing w:before="0" w:beforeAutospacing="0" w:after="0" w:afterAutospacing="0" w:line="380" w:lineRule="exact"/>
              <w:ind w:right="96"/>
              <w:jc w:val="right"/>
              <w:rPr>
                <w:rFonts w:asciiTheme="majorBidi" w:hAnsiTheme="majorBidi" w:cstheme="majorBidi"/>
                <w:sz w:val="30"/>
                <w:szCs w:val="30"/>
                <w:rtl/>
                <w:cs/>
              </w:rPr>
            </w:pPr>
          </w:p>
        </w:tc>
        <w:tc>
          <w:tcPr>
            <w:tcW w:w="1440" w:type="dxa"/>
            <w:tcBorders>
              <w:top w:val="nil"/>
              <w:left w:val="nil"/>
              <w:bottom w:val="nil"/>
              <w:right w:val="nil"/>
            </w:tcBorders>
            <w:vAlign w:val="bottom"/>
          </w:tcPr>
          <w:p w14:paraId="57042115" w14:textId="7FEAD0EE" w:rsidR="001E35FA" w:rsidRPr="00CD32C2" w:rsidRDefault="001E35FA" w:rsidP="001E35FA">
            <w:pPr>
              <w:pStyle w:val="xl32"/>
              <w:tabs>
                <w:tab w:val="decimal" w:pos="894"/>
              </w:tabs>
              <w:spacing w:before="0" w:beforeAutospacing="0" w:after="0" w:afterAutospacing="0" w:line="380" w:lineRule="exact"/>
              <w:ind w:right="96"/>
              <w:jc w:val="right"/>
              <w:rPr>
                <w:rFonts w:asciiTheme="majorBidi" w:hAnsiTheme="majorBidi" w:cstheme="majorBidi"/>
                <w:sz w:val="30"/>
                <w:szCs w:val="30"/>
              </w:rPr>
            </w:pPr>
            <w:r w:rsidRPr="00CD32C2">
              <w:rPr>
                <w:rFonts w:asciiTheme="majorBidi" w:hAnsiTheme="majorBidi" w:cstheme="majorBidi"/>
                <w:sz w:val="30"/>
                <w:szCs w:val="30"/>
              </w:rPr>
              <w:t>329,437</w:t>
            </w:r>
          </w:p>
        </w:tc>
        <w:tc>
          <w:tcPr>
            <w:tcW w:w="101" w:type="dxa"/>
            <w:tcBorders>
              <w:top w:val="nil"/>
              <w:left w:val="nil"/>
              <w:bottom w:val="nil"/>
              <w:right w:val="nil"/>
            </w:tcBorders>
          </w:tcPr>
          <w:p w14:paraId="5475FCFE" w14:textId="77777777" w:rsidR="001E35FA" w:rsidRPr="00CD32C2" w:rsidRDefault="001E35FA" w:rsidP="001E35FA">
            <w:pPr>
              <w:tabs>
                <w:tab w:val="left" w:pos="703"/>
                <w:tab w:val="decimal" w:pos="900"/>
              </w:tabs>
              <w:spacing w:line="380" w:lineRule="exact"/>
              <w:ind w:left="-180" w:right="126"/>
              <w:jc w:val="right"/>
              <w:rPr>
                <w:rFonts w:ascii="Angsana New" w:hAnsi="Angsana New"/>
                <w:sz w:val="30"/>
                <w:szCs w:val="30"/>
                <w:rtl/>
                <w:cs/>
                <w:lang w:bidi="ar-SA"/>
              </w:rPr>
            </w:pPr>
          </w:p>
        </w:tc>
        <w:tc>
          <w:tcPr>
            <w:tcW w:w="1440" w:type="dxa"/>
            <w:gridSpan w:val="2"/>
            <w:tcBorders>
              <w:top w:val="nil"/>
              <w:left w:val="nil"/>
              <w:bottom w:val="nil"/>
              <w:right w:val="nil"/>
            </w:tcBorders>
            <w:vAlign w:val="bottom"/>
          </w:tcPr>
          <w:p w14:paraId="4D778F5D" w14:textId="735363EA" w:rsidR="001E35FA" w:rsidRPr="00CD32C2" w:rsidRDefault="001E35FA" w:rsidP="001E35FA">
            <w:pPr>
              <w:pStyle w:val="xl32"/>
              <w:tabs>
                <w:tab w:val="decimal" w:pos="894"/>
              </w:tabs>
              <w:spacing w:before="0" w:beforeAutospacing="0" w:after="0" w:afterAutospacing="0" w:line="380" w:lineRule="exact"/>
              <w:ind w:right="96"/>
              <w:jc w:val="right"/>
              <w:rPr>
                <w:sz w:val="30"/>
                <w:szCs w:val="30"/>
                <w:rtl/>
                <w:cs/>
                <w:lang w:eastAsia="zh-CN"/>
              </w:rPr>
            </w:pPr>
            <w:r w:rsidRPr="00CD32C2">
              <w:rPr>
                <w:rFonts w:asciiTheme="majorBidi" w:hAnsiTheme="majorBidi" w:cstheme="majorBidi" w:hint="cs"/>
                <w:sz w:val="30"/>
                <w:szCs w:val="30"/>
              </w:rPr>
              <w:t>476</w:t>
            </w:r>
            <w:r w:rsidRPr="00CD32C2">
              <w:rPr>
                <w:rFonts w:asciiTheme="majorBidi" w:hAnsiTheme="majorBidi" w:cstheme="majorBidi" w:hint="cs"/>
                <w:sz w:val="30"/>
                <w:szCs w:val="30"/>
                <w:cs/>
              </w:rPr>
              <w:t>,</w:t>
            </w:r>
            <w:r w:rsidRPr="00CD32C2">
              <w:rPr>
                <w:rFonts w:asciiTheme="majorBidi" w:hAnsiTheme="majorBidi" w:cstheme="majorBidi" w:hint="cs"/>
                <w:sz w:val="30"/>
                <w:szCs w:val="30"/>
              </w:rPr>
              <w:t>852</w:t>
            </w:r>
          </w:p>
        </w:tc>
      </w:tr>
      <w:tr w:rsidR="001E35FA" w:rsidRPr="00CD32C2" w14:paraId="14AFC8A6" w14:textId="77777777" w:rsidTr="00210000">
        <w:trPr>
          <w:trHeight w:val="20"/>
        </w:trPr>
        <w:tc>
          <w:tcPr>
            <w:tcW w:w="2888" w:type="dxa"/>
          </w:tcPr>
          <w:p w14:paraId="362817CC" w14:textId="77777777" w:rsidR="001E35FA" w:rsidRPr="00CD32C2" w:rsidRDefault="001E35FA" w:rsidP="001E35FA">
            <w:pPr>
              <w:spacing w:line="380" w:lineRule="exact"/>
              <w:ind w:left="180" w:right="65"/>
              <w:rPr>
                <w:rFonts w:ascii="Angsana New" w:eastAsia="Cordia New" w:hAnsi="Angsana New"/>
                <w:spacing w:val="-4"/>
                <w:sz w:val="30"/>
                <w:szCs w:val="30"/>
                <w:rtl/>
                <w:cs/>
                <w:lang w:val="th-TH" w:eastAsia="ja-JP" w:bidi="ar-SA"/>
              </w:rPr>
            </w:pPr>
            <w:r w:rsidRPr="00CD32C2">
              <w:rPr>
                <w:rFonts w:ascii="Angsana New" w:hAnsi="Angsana New"/>
                <w:sz w:val="30"/>
                <w:szCs w:val="30"/>
              </w:rPr>
              <w:t>Promissory note</w:t>
            </w:r>
          </w:p>
        </w:tc>
        <w:tc>
          <w:tcPr>
            <w:tcW w:w="1440" w:type="dxa"/>
            <w:tcBorders>
              <w:top w:val="nil"/>
              <w:left w:val="nil"/>
              <w:bottom w:val="single" w:sz="6" w:space="0" w:color="auto"/>
              <w:right w:val="nil"/>
            </w:tcBorders>
          </w:tcPr>
          <w:p w14:paraId="3B25C6A6" w14:textId="35AFFD38" w:rsidR="001E35FA" w:rsidRPr="00CD32C2" w:rsidRDefault="001E35FA" w:rsidP="001E35FA">
            <w:pPr>
              <w:pStyle w:val="xl32"/>
              <w:tabs>
                <w:tab w:val="decimal" w:pos="894"/>
              </w:tabs>
              <w:spacing w:before="0" w:beforeAutospacing="0" w:after="0" w:afterAutospacing="0" w:line="380" w:lineRule="exact"/>
              <w:ind w:right="96"/>
              <w:jc w:val="right"/>
              <w:rPr>
                <w:rFonts w:asciiTheme="majorBidi" w:hAnsiTheme="majorBidi" w:cstheme="majorBidi"/>
                <w:sz w:val="30"/>
                <w:szCs w:val="30"/>
              </w:rPr>
            </w:pPr>
            <w:r w:rsidRPr="00CD32C2">
              <w:rPr>
                <w:rFonts w:asciiTheme="majorBidi" w:hAnsiTheme="majorBidi" w:cstheme="majorBidi"/>
                <w:sz w:val="30"/>
                <w:szCs w:val="30"/>
              </w:rPr>
              <w:t>774,251</w:t>
            </w:r>
          </w:p>
        </w:tc>
        <w:tc>
          <w:tcPr>
            <w:tcW w:w="101" w:type="dxa"/>
            <w:tcBorders>
              <w:top w:val="nil"/>
            </w:tcBorders>
          </w:tcPr>
          <w:p w14:paraId="3342AA78" w14:textId="77777777" w:rsidR="001E35FA" w:rsidRPr="00CD32C2" w:rsidRDefault="001E35FA" w:rsidP="001E35FA">
            <w:pPr>
              <w:pStyle w:val="xl32"/>
              <w:tabs>
                <w:tab w:val="decimal" w:pos="894"/>
              </w:tabs>
              <w:spacing w:before="0" w:beforeAutospacing="0" w:after="0" w:afterAutospacing="0" w:line="380" w:lineRule="exact"/>
              <w:ind w:right="96"/>
              <w:jc w:val="right"/>
              <w:rPr>
                <w:rFonts w:asciiTheme="majorBidi" w:hAnsiTheme="majorBidi" w:cstheme="majorBidi"/>
                <w:sz w:val="30"/>
                <w:szCs w:val="30"/>
                <w:rtl/>
                <w:cs/>
              </w:rPr>
            </w:pPr>
          </w:p>
        </w:tc>
        <w:tc>
          <w:tcPr>
            <w:tcW w:w="1440" w:type="dxa"/>
            <w:tcBorders>
              <w:top w:val="nil"/>
              <w:left w:val="nil"/>
              <w:bottom w:val="single" w:sz="6" w:space="0" w:color="auto"/>
              <w:right w:val="nil"/>
            </w:tcBorders>
          </w:tcPr>
          <w:p w14:paraId="1F92811B" w14:textId="79F72162" w:rsidR="001E35FA" w:rsidRPr="00CD32C2" w:rsidRDefault="001E35FA" w:rsidP="001E35FA">
            <w:pPr>
              <w:pStyle w:val="xl32"/>
              <w:tabs>
                <w:tab w:val="decimal" w:pos="894"/>
              </w:tabs>
              <w:spacing w:before="0" w:beforeAutospacing="0" w:after="0" w:afterAutospacing="0" w:line="380" w:lineRule="exact"/>
              <w:ind w:right="96"/>
              <w:jc w:val="right"/>
              <w:rPr>
                <w:rFonts w:asciiTheme="majorBidi" w:hAnsiTheme="majorBidi" w:cstheme="majorBidi"/>
                <w:sz w:val="30"/>
                <w:szCs w:val="30"/>
                <w:rtl/>
                <w:cs/>
              </w:rPr>
            </w:pPr>
            <w:r w:rsidRPr="00CD32C2">
              <w:rPr>
                <w:rFonts w:asciiTheme="majorBidi" w:hAnsiTheme="majorBidi" w:cstheme="majorBidi"/>
                <w:sz w:val="30"/>
                <w:szCs w:val="30"/>
              </w:rPr>
              <w:t xml:space="preserve"> 569,301 </w:t>
            </w:r>
          </w:p>
        </w:tc>
        <w:tc>
          <w:tcPr>
            <w:tcW w:w="90" w:type="dxa"/>
            <w:gridSpan w:val="2"/>
            <w:tcBorders>
              <w:top w:val="nil"/>
            </w:tcBorders>
          </w:tcPr>
          <w:p w14:paraId="526FB589" w14:textId="77777777" w:rsidR="001E35FA" w:rsidRPr="00CD32C2" w:rsidRDefault="001E35FA" w:rsidP="001E35FA">
            <w:pPr>
              <w:pStyle w:val="xl32"/>
              <w:tabs>
                <w:tab w:val="decimal" w:pos="894"/>
              </w:tabs>
              <w:spacing w:before="0" w:beforeAutospacing="0" w:after="0" w:afterAutospacing="0" w:line="380" w:lineRule="exact"/>
              <w:ind w:right="96"/>
              <w:jc w:val="right"/>
              <w:rPr>
                <w:rFonts w:asciiTheme="majorBidi" w:hAnsiTheme="majorBidi" w:cstheme="majorBidi"/>
                <w:sz w:val="30"/>
                <w:szCs w:val="30"/>
                <w:rtl/>
                <w:cs/>
              </w:rPr>
            </w:pPr>
          </w:p>
        </w:tc>
        <w:tc>
          <w:tcPr>
            <w:tcW w:w="1440" w:type="dxa"/>
            <w:tcBorders>
              <w:top w:val="nil"/>
              <w:left w:val="nil"/>
              <w:bottom w:val="single" w:sz="6" w:space="0" w:color="auto"/>
              <w:right w:val="nil"/>
            </w:tcBorders>
            <w:vAlign w:val="bottom"/>
          </w:tcPr>
          <w:p w14:paraId="2294229C" w14:textId="6E5E332B" w:rsidR="001E35FA" w:rsidRPr="00CD32C2" w:rsidRDefault="001E35FA" w:rsidP="001E35FA">
            <w:pPr>
              <w:pStyle w:val="xl32"/>
              <w:tabs>
                <w:tab w:val="decimal" w:pos="894"/>
              </w:tabs>
              <w:spacing w:before="0" w:beforeAutospacing="0" w:after="0" w:afterAutospacing="0" w:line="380" w:lineRule="exact"/>
              <w:ind w:right="96"/>
              <w:jc w:val="right"/>
              <w:rPr>
                <w:rFonts w:asciiTheme="majorBidi" w:hAnsiTheme="majorBidi" w:cstheme="majorBidi"/>
                <w:sz w:val="30"/>
                <w:szCs w:val="30"/>
                <w:rtl/>
                <w:cs/>
              </w:rPr>
            </w:pPr>
            <w:r w:rsidRPr="00CD32C2">
              <w:rPr>
                <w:rFonts w:asciiTheme="majorBidi" w:hAnsiTheme="majorBidi" w:cstheme="majorBidi"/>
                <w:sz w:val="30"/>
                <w:szCs w:val="30"/>
              </w:rPr>
              <w:t>694,251</w:t>
            </w:r>
          </w:p>
        </w:tc>
        <w:tc>
          <w:tcPr>
            <w:tcW w:w="101" w:type="dxa"/>
            <w:tcBorders>
              <w:top w:val="nil"/>
            </w:tcBorders>
          </w:tcPr>
          <w:p w14:paraId="28008C58" w14:textId="77777777" w:rsidR="001E35FA" w:rsidRPr="00CD32C2" w:rsidRDefault="001E35FA" w:rsidP="001E35FA">
            <w:pPr>
              <w:tabs>
                <w:tab w:val="left" w:pos="703"/>
                <w:tab w:val="decimal" w:pos="900"/>
              </w:tabs>
              <w:spacing w:line="380" w:lineRule="exact"/>
              <w:ind w:left="-180" w:right="126"/>
              <w:jc w:val="right"/>
              <w:rPr>
                <w:rFonts w:ascii="Angsana New" w:hAnsi="Angsana New"/>
                <w:sz w:val="30"/>
                <w:szCs w:val="30"/>
                <w:rtl/>
                <w:cs/>
                <w:lang w:bidi="ar-SA"/>
              </w:rPr>
            </w:pPr>
          </w:p>
        </w:tc>
        <w:tc>
          <w:tcPr>
            <w:tcW w:w="1440" w:type="dxa"/>
            <w:gridSpan w:val="2"/>
            <w:tcBorders>
              <w:top w:val="nil"/>
              <w:left w:val="nil"/>
              <w:bottom w:val="single" w:sz="6" w:space="0" w:color="auto"/>
              <w:right w:val="nil"/>
            </w:tcBorders>
            <w:vAlign w:val="bottom"/>
          </w:tcPr>
          <w:p w14:paraId="3814E55C" w14:textId="18C0446F" w:rsidR="001E35FA" w:rsidRPr="00CD32C2" w:rsidRDefault="001E35FA" w:rsidP="001E35FA">
            <w:pPr>
              <w:pStyle w:val="xl32"/>
              <w:tabs>
                <w:tab w:val="decimal" w:pos="894"/>
              </w:tabs>
              <w:spacing w:before="0" w:beforeAutospacing="0" w:after="0" w:afterAutospacing="0" w:line="380" w:lineRule="exact"/>
              <w:ind w:right="96"/>
              <w:jc w:val="right"/>
              <w:rPr>
                <w:sz w:val="30"/>
                <w:szCs w:val="30"/>
                <w:rtl/>
                <w:cs/>
                <w:lang w:eastAsia="zh-CN"/>
              </w:rPr>
            </w:pPr>
            <w:r w:rsidRPr="00CD32C2">
              <w:rPr>
                <w:rFonts w:asciiTheme="majorBidi" w:hAnsiTheme="majorBidi" w:cstheme="majorBidi" w:hint="cs"/>
                <w:sz w:val="30"/>
                <w:szCs w:val="30"/>
              </w:rPr>
              <w:t>561</w:t>
            </w:r>
            <w:r w:rsidRPr="00CD32C2">
              <w:rPr>
                <w:rFonts w:asciiTheme="majorBidi" w:hAnsiTheme="majorBidi" w:cstheme="majorBidi" w:hint="cs"/>
                <w:sz w:val="30"/>
                <w:szCs w:val="30"/>
                <w:cs/>
              </w:rPr>
              <w:t>,</w:t>
            </w:r>
            <w:r w:rsidRPr="00CD32C2">
              <w:rPr>
                <w:rFonts w:asciiTheme="majorBidi" w:hAnsiTheme="majorBidi" w:cstheme="majorBidi" w:hint="cs"/>
                <w:sz w:val="30"/>
                <w:szCs w:val="30"/>
              </w:rPr>
              <w:t>301</w:t>
            </w:r>
          </w:p>
        </w:tc>
      </w:tr>
      <w:tr w:rsidR="001E35FA" w:rsidRPr="00CD32C2" w14:paraId="340CF3B4" w14:textId="77777777" w:rsidTr="001D5F16">
        <w:trPr>
          <w:trHeight w:val="399"/>
        </w:trPr>
        <w:tc>
          <w:tcPr>
            <w:tcW w:w="2888" w:type="dxa"/>
          </w:tcPr>
          <w:p w14:paraId="36B1540F" w14:textId="77777777" w:rsidR="001E35FA" w:rsidRPr="00CD32C2" w:rsidRDefault="001E35FA" w:rsidP="001E35FA">
            <w:pPr>
              <w:spacing w:line="380" w:lineRule="exact"/>
              <w:ind w:left="540" w:right="45" w:firstLine="41"/>
              <w:jc w:val="center"/>
              <w:rPr>
                <w:rFonts w:ascii="Angsana New" w:eastAsia="MS Mincho" w:hAnsi="Angsana New"/>
                <w:sz w:val="30"/>
                <w:szCs w:val="30"/>
                <w:cs/>
                <w:lang w:eastAsia="ja-JP"/>
              </w:rPr>
            </w:pPr>
            <w:r w:rsidRPr="00CD32C2">
              <w:rPr>
                <w:rFonts w:ascii="Angsana New" w:hAnsi="Angsana New"/>
                <w:sz w:val="30"/>
                <w:szCs w:val="30"/>
              </w:rPr>
              <w:t>Total</w:t>
            </w:r>
          </w:p>
        </w:tc>
        <w:tc>
          <w:tcPr>
            <w:tcW w:w="1440" w:type="dxa"/>
            <w:tcBorders>
              <w:top w:val="single" w:sz="6" w:space="0" w:color="auto"/>
              <w:left w:val="nil"/>
              <w:bottom w:val="double" w:sz="6" w:space="0" w:color="auto"/>
              <w:right w:val="nil"/>
            </w:tcBorders>
            <w:vAlign w:val="center"/>
          </w:tcPr>
          <w:p w14:paraId="4BF28F6D" w14:textId="3B920B03" w:rsidR="001E35FA" w:rsidRPr="00CD32C2" w:rsidRDefault="001E35FA" w:rsidP="001E35FA">
            <w:pPr>
              <w:pStyle w:val="xl32"/>
              <w:tabs>
                <w:tab w:val="decimal" w:pos="894"/>
              </w:tabs>
              <w:spacing w:before="0" w:beforeAutospacing="0" w:after="0" w:afterAutospacing="0" w:line="380" w:lineRule="exact"/>
              <w:ind w:right="96"/>
              <w:jc w:val="right"/>
              <w:rPr>
                <w:rFonts w:asciiTheme="majorBidi" w:hAnsiTheme="majorBidi" w:cstheme="majorBidi"/>
                <w:sz w:val="30"/>
                <w:szCs w:val="30"/>
              </w:rPr>
            </w:pPr>
            <w:r w:rsidRPr="00CD32C2">
              <w:rPr>
                <w:rFonts w:asciiTheme="majorBidi" w:hAnsiTheme="majorBidi" w:cstheme="majorBidi"/>
                <w:sz w:val="30"/>
                <w:szCs w:val="30"/>
              </w:rPr>
              <w:t>1,251,820</w:t>
            </w:r>
          </w:p>
        </w:tc>
        <w:tc>
          <w:tcPr>
            <w:tcW w:w="101" w:type="dxa"/>
          </w:tcPr>
          <w:p w14:paraId="3375297B" w14:textId="77777777" w:rsidR="001E35FA" w:rsidRPr="00CD32C2" w:rsidRDefault="001E35FA" w:rsidP="001E35FA">
            <w:pPr>
              <w:pStyle w:val="xl32"/>
              <w:tabs>
                <w:tab w:val="decimal" w:pos="894"/>
              </w:tabs>
              <w:spacing w:before="0" w:beforeAutospacing="0" w:after="0" w:afterAutospacing="0" w:line="380" w:lineRule="exact"/>
              <w:ind w:right="96"/>
              <w:jc w:val="right"/>
              <w:rPr>
                <w:rFonts w:asciiTheme="majorBidi" w:hAnsiTheme="majorBidi" w:cstheme="majorBidi"/>
                <w:sz w:val="30"/>
                <w:szCs w:val="30"/>
                <w:rtl/>
                <w:cs/>
              </w:rPr>
            </w:pPr>
          </w:p>
        </w:tc>
        <w:tc>
          <w:tcPr>
            <w:tcW w:w="1440" w:type="dxa"/>
            <w:tcBorders>
              <w:top w:val="single" w:sz="6" w:space="0" w:color="auto"/>
              <w:left w:val="nil"/>
              <w:bottom w:val="double" w:sz="6" w:space="0" w:color="auto"/>
              <w:right w:val="nil"/>
            </w:tcBorders>
            <w:vAlign w:val="center"/>
          </w:tcPr>
          <w:p w14:paraId="30C52834" w14:textId="63BD020D" w:rsidR="001E35FA" w:rsidRPr="00CD32C2" w:rsidRDefault="001E35FA" w:rsidP="001E35FA">
            <w:pPr>
              <w:pStyle w:val="xl32"/>
              <w:tabs>
                <w:tab w:val="decimal" w:pos="894"/>
              </w:tabs>
              <w:spacing w:before="0" w:beforeAutospacing="0" w:after="0" w:afterAutospacing="0" w:line="380" w:lineRule="exact"/>
              <w:ind w:right="96"/>
              <w:jc w:val="right"/>
              <w:rPr>
                <w:rFonts w:asciiTheme="majorBidi" w:hAnsiTheme="majorBidi" w:cstheme="majorBidi"/>
                <w:sz w:val="30"/>
                <w:szCs w:val="30"/>
                <w:rtl/>
                <w:cs/>
              </w:rPr>
            </w:pPr>
            <w:r w:rsidRPr="00CD32C2">
              <w:rPr>
                <w:rFonts w:asciiTheme="majorBidi" w:hAnsiTheme="majorBidi" w:cstheme="majorBidi" w:hint="cs"/>
                <w:sz w:val="30"/>
                <w:szCs w:val="30"/>
              </w:rPr>
              <w:t>1</w:t>
            </w:r>
            <w:r w:rsidRPr="00CD32C2">
              <w:rPr>
                <w:rFonts w:asciiTheme="majorBidi" w:hAnsiTheme="majorBidi" w:cstheme="majorBidi" w:hint="cs"/>
                <w:sz w:val="30"/>
                <w:szCs w:val="30"/>
                <w:cs/>
              </w:rPr>
              <w:t>,</w:t>
            </w:r>
            <w:r w:rsidRPr="00CD32C2">
              <w:rPr>
                <w:rFonts w:asciiTheme="majorBidi" w:hAnsiTheme="majorBidi" w:cstheme="majorBidi" w:hint="cs"/>
                <w:sz w:val="30"/>
                <w:szCs w:val="30"/>
              </w:rPr>
              <w:t>097</w:t>
            </w:r>
            <w:r w:rsidRPr="00CD32C2">
              <w:rPr>
                <w:rFonts w:asciiTheme="majorBidi" w:hAnsiTheme="majorBidi" w:cstheme="majorBidi" w:hint="cs"/>
                <w:sz w:val="30"/>
                <w:szCs w:val="30"/>
                <w:cs/>
              </w:rPr>
              <w:t>,</w:t>
            </w:r>
            <w:r w:rsidRPr="00CD32C2">
              <w:rPr>
                <w:rFonts w:asciiTheme="majorBidi" w:hAnsiTheme="majorBidi" w:cstheme="majorBidi" w:hint="cs"/>
                <w:sz w:val="30"/>
                <w:szCs w:val="30"/>
              </w:rPr>
              <w:t>02</w:t>
            </w:r>
            <w:r w:rsidRPr="00CD32C2">
              <w:rPr>
                <w:rFonts w:asciiTheme="majorBidi" w:hAnsiTheme="majorBidi" w:cstheme="majorBidi"/>
                <w:sz w:val="30"/>
                <w:szCs w:val="30"/>
              </w:rPr>
              <w:t>8</w:t>
            </w:r>
          </w:p>
        </w:tc>
        <w:tc>
          <w:tcPr>
            <w:tcW w:w="90" w:type="dxa"/>
            <w:gridSpan w:val="2"/>
          </w:tcPr>
          <w:p w14:paraId="16A42889" w14:textId="77777777" w:rsidR="001E35FA" w:rsidRPr="00CD32C2" w:rsidRDefault="001E35FA" w:rsidP="001E35FA">
            <w:pPr>
              <w:pStyle w:val="xl32"/>
              <w:tabs>
                <w:tab w:val="decimal" w:pos="894"/>
              </w:tabs>
              <w:spacing w:before="0" w:beforeAutospacing="0" w:after="0" w:afterAutospacing="0" w:line="380" w:lineRule="exact"/>
              <w:ind w:right="96"/>
              <w:jc w:val="right"/>
              <w:rPr>
                <w:rFonts w:asciiTheme="majorBidi" w:hAnsiTheme="majorBidi" w:cstheme="majorBidi"/>
                <w:sz w:val="30"/>
                <w:szCs w:val="30"/>
                <w:rtl/>
                <w:cs/>
              </w:rPr>
            </w:pPr>
          </w:p>
        </w:tc>
        <w:tc>
          <w:tcPr>
            <w:tcW w:w="1440" w:type="dxa"/>
            <w:tcBorders>
              <w:top w:val="single" w:sz="6" w:space="0" w:color="auto"/>
              <w:left w:val="nil"/>
              <w:bottom w:val="double" w:sz="6" w:space="0" w:color="auto"/>
              <w:right w:val="nil"/>
            </w:tcBorders>
            <w:vAlign w:val="center"/>
          </w:tcPr>
          <w:p w14:paraId="32B3DAD9" w14:textId="2EDDEA70" w:rsidR="001E35FA" w:rsidRPr="00CD32C2" w:rsidRDefault="001E35FA" w:rsidP="001E35FA">
            <w:pPr>
              <w:pStyle w:val="xl32"/>
              <w:tabs>
                <w:tab w:val="decimal" w:pos="894"/>
              </w:tabs>
              <w:spacing w:before="0" w:beforeAutospacing="0" w:after="0" w:afterAutospacing="0" w:line="380" w:lineRule="exact"/>
              <w:ind w:right="96"/>
              <w:jc w:val="right"/>
              <w:rPr>
                <w:rFonts w:asciiTheme="majorBidi" w:hAnsiTheme="majorBidi" w:cstheme="majorBidi"/>
                <w:sz w:val="30"/>
                <w:szCs w:val="30"/>
              </w:rPr>
            </w:pPr>
            <w:r w:rsidRPr="00CD32C2">
              <w:rPr>
                <w:rFonts w:asciiTheme="majorBidi" w:hAnsiTheme="majorBidi" w:cstheme="majorBidi"/>
                <w:sz w:val="30"/>
                <w:szCs w:val="30"/>
              </w:rPr>
              <w:t>1,023,716</w:t>
            </w:r>
          </w:p>
        </w:tc>
        <w:tc>
          <w:tcPr>
            <w:tcW w:w="101" w:type="dxa"/>
          </w:tcPr>
          <w:p w14:paraId="38DF90D2" w14:textId="77777777" w:rsidR="001E35FA" w:rsidRPr="00CD32C2" w:rsidRDefault="001E35FA" w:rsidP="001E35FA">
            <w:pPr>
              <w:tabs>
                <w:tab w:val="left" w:pos="703"/>
                <w:tab w:val="decimal" w:pos="900"/>
              </w:tabs>
              <w:spacing w:line="380" w:lineRule="exact"/>
              <w:ind w:left="-180" w:right="126"/>
              <w:jc w:val="right"/>
              <w:rPr>
                <w:rFonts w:ascii="Angsana New" w:hAnsi="Angsana New"/>
                <w:sz w:val="30"/>
                <w:szCs w:val="30"/>
                <w:rtl/>
                <w:cs/>
                <w:lang w:bidi="ar-SA"/>
              </w:rPr>
            </w:pPr>
          </w:p>
        </w:tc>
        <w:tc>
          <w:tcPr>
            <w:tcW w:w="1440" w:type="dxa"/>
            <w:gridSpan w:val="2"/>
            <w:tcBorders>
              <w:top w:val="single" w:sz="6" w:space="0" w:color="auto"/>
              <w:left w:val="nil"/>
              <w:bottom w:val="double" w:sz="6" w:space="0" w:color="auto"/>
              <w:right w:val="nil"/>
            </w:tcBorders>
            <w:vAlign w:val="center"/>
          </w:tcPr>
          <w:p w14:paraId="73C3A7E5" w14:textId="6F1052D2" w:rsidR="001E35FA" w:rsidRPr="00CD32C2" w:rsidRDefault="001E35FA" w:rsidP="001E35FA">
            <w:pPr>
              <w:pStyle w:val="xl32"/>
              <w:tabs>
                <w:tab w:val="decimal" w:pos="894"/>
              </w:tabs>
              <w:spacing w:before="0" w:beforeAutospacing="0" w:after="0" w:afterAutospacing="0" w:line="380" w:lineRule="exact"/>
              <w:ind w:right="96"/>
              <w:jc w:val="right"/>
              <w:rPr>
                <w:sz w:val="30"/>
                <w:szCs w:val="30"/>
                <w:rtl/>
                <w:cs/>
                <w:lang w:eastAsia="zh-CN"/>
              </w:rPr>
            </w:pPr>
            <w:r w:rsidRPr="00CD32C2">
              <w:rPr>
                <w:rFonts w:asciiTheme="majorBidi" w:hAnsiTheme="majorBidi" w:cstheme="majorBidi" w:hint="cs"/>
                <w:sz w:val="30"/>
                <w:szCs w:val="30"/>
              </w:rPr>
              <w:t>1</w:t>
            </w:r>
            <w:r w:rsidRPr="00CD32C2">
              <w:rPr>
                <w:rFonts w:asciiTheme="majorBidi" w:hAnsiTheme="majorBidi" w:cstheme="majorBidi" w:hint="cs"/>
                <w:sz w:val="30"/>
                <w:szCs w:val="30"/>
                <w:cs/>
              </w:rPr>
              <w:t>,</w:t>
            </w:r>
            <w:r w:rsidRPr="00CD32C2">
              <w:rPr>
                <w:rFonts w:asciiTheme="majorBidi" w:hAnsiTheme="majorBidi" w:cstheme="majorBidi" w:hint="cs"/>
                <w:sz w:val="30"/>
                <w:szCs w:val="30"/>
              </w:rPr>
              <w:t>039</w:t>
            </w:r>
            <w:r w:rsidRPr="00CD32C2">
              <w:rPr>
                <w:rFonts w:asciiTheme="majorBidi" w:hAnsiTheme="majorBidi" w:cstheme="majorBidi" w:hint="cs"/>
                <w:sz w:val="30"/>
                <w:szCs w:val="30"/>
                <w:cs/>
              </w:rPr>
              <w:t>,</w:t>
            </w:r>
            <w:r w:rsidRPr="00CD32C2">
              <w:rPr>
                <w:rFonts w:asciiTheme="majorBidi" w:hAnsiTheme="majorBidi" w:cstheme="majorBidi" w:hint="cs"/>
                <w:sz w:val="30"/>
                <w:szCs w:val="30"/>
              </w:rPr>
              <w:t>441</w:t>
            </w:r>
          </w:p>
        </w:tc>
      </w:tr>
    </w:tbl>
    <w:p w14:paraId="5D392483" w14:textId="3E6A94C9" w:rsidR="00AA0996" w:rsidRPr="00CD32C2" w:rsidRDefault="00AA0996" w:rsidP="000E11D5">
      <w:pPr>
        <w:pStyle w:val="BodyText2"/>
        <w:spacing w:after="0" w:line="240" w:lineRule="auto"/>
        <w:ind w:right="43"/>
        <w:jc w:val="thaiDistribute"/>
        <w:rPr>
          <w:rFonts w:ascii="Angsana New" w:hAnsi="Angsana New"/>
          <w:sz w:val="10"/>
          <w:szCs w:val="10"/>
        </w:rPr>
      </w:pPr>
    </w:p>
    <w:p w14:paraId="743A8F80" w14:textId="685CE52F" w:rsidR="00DB232E" w:rsidRPr="00CD32C2" w:rsidRDefault="000F74BE" w:rsidP="000E11D5">
      <w:pPr>
        <w:ind w:left="810"/>
        <w:rPr>
          <w:rFonts w:ascii="Angsana New" w:hAnsi="Angsana New"/>
          <w:sz w:val="32"/>
          <w:szCs w:val="32"/>
        </w:rPr>
      </w:pPr>
      <w:r w:rsidRPr="00CD32C2">
        <w:rPr>
          <w:rFonts w:asciiTheme="majorBidi" w:hAnsiTheme="majorBidi" w:cstheme="majorBidi"/>
          <w:spacing w:val="-2"/>
          <w:sz w:val="32"/>
          <w:szCs w:val="32"/>
        </w:rPr>
        <w:t>Details</w:t>
      </w:r>
      <w:r w:rsidRPr="00CD32C2">
        <w:rPr>
          <w:rFonts w:ascii="Angsana New" w:hAnsi="Angsana New"/>
          <w:sz w:val="32"/>
          <w:szCs w:val="32"/>
        </w:rPr>
        <w:t xml:space="preserve"> of bank overdraft and short - term </w:t>
      </w:r>
      <w:r w:rsidR="00A87E73" w:rsidRPr="00CD32C2">
        <w:rPr>
          <w:rFonts w:asciiTheme="majorBidi" w:hAnsiTheme="majorBidi" w:cstheme="majorBidi"/>
          <w:spacing w:val="-6"/>
          <w:sz w:val="32"/>
          <w:szCs w:val="32"/>
        </w:rPr>
        <w:t>borrowings</w:t>
      </w:r>
      <w:r w:rsidRPr="00CD32C2">
        <w:rPr>
          <w:rFonts w:ascii="Angsana New" w:hAnsi="Angsana New"/>
          <w:sz w:val="32"/>
          <w:szCs w:val="32"/>
        </w:rPr>
        <w:t xml:space="preserve"> from financial institutions as at December 31, 202</w:t>
      </w:r>
      <w:r w:rsidR="00392737" w:rsidRPr="00CD32C2">
        <w:rPr>
          <w:rFonts w:ascii="Angsana New" w:hAnsi="Angsana New"/>
          <w:sz w:val="32"/>
          <w:szCs w:val="32"/>
        </w:rPr>
        <w:t>4</w:t>
      </w:r>
      <w:r w:rsidRPr="00CD32C2">
        <w:rPr>
          <w:rFonts w:ascii="Angsana New" w:hAnsi="Angsana New"/>
          <w:sz w:val="32"/>
          <w:szCs w:val="32"/>
        </w:rPr>
        <w:t xml:space="preserve"> and 202</w:t>
      </w:r>
      <w:r w:rsidR="00392737" w:rsidRPr="00CD32C2">
        <w:rPr>
          <w:rFonts w:ascii="Angsana New" w:hAnsi="Angsana New"/>
          <w:sz w:val="32"/>
          <w:szCs w:val="32"/>
        </w:rPr>
        <w:t>3</w:t>
      </w:r>
      <w:r w:rsidRPr="00CD32C2">
        <w:rPr>
          <w:rFonts w:ascii="Angsana New" w:hAnsi="Angsana New"/>
          <w:sz w:val="32"/>
          <w:szCs w:val="32"/>
        </w:rPr>
        <w:t xml:space="preserve"> are classified as follows:</w:t>
      </w:r>
    </w:p>
    <w:tbl>
      <w:tblPr>
        <w:tblW w:w="9270" w:type="dxa"/>
        <w:tblInd w:w="270" w:type="dxa"/>
        <w:tblLayout w:type="fixed"/>
        <w:tblCellMar>
          <w:left w:w="0" w:type="dxa"/>
          <w:right w:w="0" w:type="dxa"/>
        </w:tblCellMar>
        <w:tblLook w:val="0000" w:firstRow="0" w:lastRow="0" w:firstColumn="0" w:lastColumn="0" w:noHBand="0" w:noVBand="0"/>
      </w:tblPr>
      <w:tblGrid>
        <w:gridCol w:w="3762"/>
        <w:gridCol w:w="1260"/>
        <w:gridCol w:w="90"/>
        <w:gridCol w:w="1080"/>
        <w:gridCol w:w="90"/>
        <w:gridCol w:w="1440"/>
        <w:gridCol w:w="90"/>
        <w:gridCol w:w="1458"/>
      </w:tblGrid>
      <w:tr w:rsidR="00DB232E" w:rsidRPr="00CD32C2" w14:paraId="7D7FEAE9" w14:textId="77777777">
        <w:tc>
          <w:tcPr>
            <w:tcW w:w="3762" w:type="dxa"/>
            <w:noWrap/>
          </w:tcPr>
          <w:p w14:paraId="6B0BCA34" w14:textId="77777777" w:rsidR="00DB232E" w:rsidRPr="00CD32C2" w:rsidRDefault="00DB232E">
            <w:pPr>
              <w:spacing w:line="340" w:lineRule="exact"/>
              <w:ind w:right="45"/>
              <w:jc w:val="center"/>
              <w:rPr>
                <w:rFonts w:ascii="Angsana New" w:eastAsia="MS Mincho" w:hAnsi="Angsana New"/>
                <w:b/>
                <w:bCs/>
                <w:sz w:val="30"/>
                <w:szCs w:val="30"/>
              </w:rPr>
            </w:pPr>
          </w:p>
        </w:tc>
        <w:tc>
          <w:tcPr>
            <w:tcW w:w="5508" w:type="dxa"/>
            <w:gridSpan w:val="7"/>
            <w:tcBorders>
              <w:bottom w:val="single" w:sz="6" w:space="0" w:color="auto"/>
            </w:tcBorders>
            <w:noWrap/>
          </w:tcPr>
          <w:p w14:paraId="3E5928D3" w14:textId="77777777" w:rsidR="00DB232E" w:rsidRPr="00CD32C2" w:rsidRDefault="000F74BE">
            <w:pPr>
              <w:tabs>
                <w:tab w:val="left" w:pos="2160"/>
              </w:tabs>
              <w:spacing w:line="340" w:lineRule="exact"/>
              <w:ind w:left="-126" w:right="45" w:firstLine="126"/>
              <w:jc w:val="right"/>
              <w:rPr>
                <w:rFonts w:ascii="Angsana New" w:hAnsi="Angsana New"/>
                <w:b/>
                <w:bCs/>
                <w:sz w:val="30"/>
                <w:szCs w:val="30"/>
                <w:cs/>
              </w:rPr>
            </w:pPr>
            <w:r w:rsidRPr="00CD32C2">
              <w:rPr>
                <w:rFonts w:ascii="Angsana New" w:eastAsia="MS Mincho" w:hAnsi="Angsana New"/>
                <w:b/>
                <w:bCs/>
                <w:sz w:val="30"/>
                <w:szCs w:val="30"/>
                <w:cs/>
                <w:lang w:val="th-TH" w:eastAsia="ja-JP"/>
              </w:rPr>
              <w:t>Unit : Thousand Baht</w:t>
            </w:r>
          </w:p>
        </w:tc>
      </w:tr>
      <w:tr w:rsidR="00E06661" w:rsidRPr="00CD32C2" w14:paraId="230C513A" w14:textId="77777777" w:rsidTr="00D401A9">
        <w:tc>
          <w:tcPr>
            <w:tcW w:w="3762" w:type="dxa"/>
            <w:noWrap/>
          </w:tcPr>
          <w:p w14:paraId="3A27C57A" w14:textId="77777777" w:rsidR="00E06661" w:rsidRPr="00CD32C2" w:rsidRDefault="00E06661">
            <w:pPr>
              <w:spacing w:line="340" w:lineRule="exact"/>
              <w:ind w:right="45"/>
              <w:jc w:val="center"/>
              <w:rPr>
                <w:rFonts w:ascii="Angsana New" w:eastAsia="MS Mincho" w:hAnsi="Angsana New"/>
                <w:b/>
                <w:bCs/>
                <w:sz w:val="30"/>
                <w:szCs w:val="30"/>
              </w:rPr>
            </w:pPr>
          </w:p>
        </w:tc>
        <w:tc>
          <w:tcPr>
            <w:tcW w:w="2430" w:type="dxa"/>
            <w:gridSpan w:val="3"/>
            <w:tcBorders>
              <w:top w:val="single" w:sz="6" w:space="0" w:color="auto"/>
            </w:tcBorders>
            <w:noWrap/>
          </w:tcPr>
          <w:p w14:paraId="18A21A34" w14:textId="0041A946" w:rsidR="00E06661" w:rsidRPr="00CD32C2" w:rsidRDefault="00B828C1" w:rsidP="00E06661">
            <w:pPr>
              <w:tabs>
                <w:tab w:val="left" w:pos="2160"/>
              </w:tabs>
              <w:spacing w:line="340" w:lineRule="exact"/>
              <w:ind w:right="-11" w:firstLine="16"/>
              <w:jc w:val="center"/>
              <w:rPr>
                <w:rFonts w:ascii="Angsana New" w:hAnsi="Angsana New"/>
                <w:b/>
                <w:bCs/>
                <w:sz w:val="30"/>
                <w:szCs w:val="30"/>
              </w:rPr>
            </w:pPr>
            <w:r w:rsidRPr="00CD32C2">
              <w:rPr>
                <w:rFonts w:ascii="Angsana New" w:hAnsi="Angsana New"/>
                <w:b/>
                <w:bCs/>
                <w:sz w:val="30"/>
                <w:szCs w:val="30"/>
              </w:rPr>
              <w:t>As at December 31, 2024</w:t>
            </w:r>
          </w:p>
        </w:tc>
        <w:tc>
          <w:tcPr>
            <w:tcW w:w="90" w:type="dxa"/>
            <w:noWrap/>
          </w:tcPr>
          <w:p w14:paraId="1DD3EFEB" w14:textId="77777777" w:rsidR="00E06661" w:rsidRPr="00CD32C2" w:rsidRDefault="00E06661">
            <w:pPr>
              <w:tabs>
                <w:tab w:val="left" w:pos="2160"/>
              </w:tabs>
              <w:spacing w:line="340" w:lineRule="exact"/>
              <w:ind w:left="-126" w:right="45" w:firstLine="126"/>
              <w:jc w:val="center"/>
              <w:rPr>
                <w:rFonts w:ascii="Angsana New" w:hAnsi="Angsana New"/>
                <w:b/>
                <w:bCs/>
                <w:sz w:val="30"/>
                <w:szCs w:val="30"/>
                <w:cs/>
              </w:rPr>
            </w:pPr>
          </w:p>
        </w:tc>
        <w:tc>
          <w:tcPr>
            <w:tcW w:w="1440" w:type="dxa"/>
            <w:vMerge w:val="restart"/>
            <w:tcBorders>
              <w:top w:val="single" w:sz="6" w:space="0" w:color="auto"/>
            </w:tcBorders>
            <w:noWrap/>
          </w:tcPr>
          <w:p w14:paraId="66A7D898" w14:textId="159386ED" w:rsidR="00E06661" w:rsidRPr="00CD32C2" w:rsidRDefault="00E06661" w:rsidP="00D401A9">
            <w:pPr>
              <w:tabs>
                <w:tab w:val="left" w:pos="2160"/>
              </w:tabs>
              <w:spacing w:line="340" w:lineRule="exact"/>
              <w:ind w:left="-126" w:right="45" w:firstLine="126"/>
              <w:jc w:val="center"/>
              <w:rPr>
                <w:rFonts w:ascii="Angsana New" w:hAnsi="Angsana New"/>
                <w:b/>
                <w:bCs/>
                <w:sz w:val="30"/>
                <w:szCs w:val="30"/>
              </w:rPr>
            </w:pPr>
            <w:r w:rsidRPr="00CD32C2">
              <w:rPr>
                <w:rFonts w:ascii="Angsana New" w:hAnsi="Angsana New"/>
                <w:b/>
                <w:bCs/>
                <w:sz w:val="30"/>
                <w:szCs w:val="30"/>
              </w:rPr>
              <w:t>2024</w:t>
            </w:r>
          </w:p>
        </w:tc>
        <w:tc>
          <w:tcPr>
            <w:tcW w:w="90" w:type="dxa"/>
            <w:noWrap/>
          </w:tcPr>
          <w:p w14:paraId="502D3155" w14:textId="77777777" w:rsidR="00E06661" w:rsidRPr="00CD32C2" w:rsidRDefault="00E06661">
            <w:pPr>
              <w:tabs>
                <w:tab w:val="left" w:pos="2160"/>
              </w:tabs>
              <w:spacing w:line="340" w:lineRule="exact"/>
              <w:ind w:left="-126" w:right="45" w:firstLine="126"/>
              <w:jc w:val="right"/>
              <w:rPr>
                <w:rFonts w:ascii="Angsana New" w:hAnsi="Angsana New"/>
                <w:b/>
                <w:bCs/>
                <w:sz w:val="30"/>
                <w:szCs w:val="30"/>
              </w:rPr>
            </w:pPr>
          </w:p>
        </w:tc>
        <w:tc>
          <w:tcPr>
            <w:tcW w:w="1458" w:type="dxa"/>
            <w:vMerge w:val="restart"/>
            <w:tcBorders>
              <w:top w:val="single" w:sz="6" w:space="0" w:color="auto"/>
            </w:tcBorders>
            <w:noWrap/>
          </w:tcPr>
          <w:p w14:paraId="70CA7C38" w14:textId="1B629D49" w:rsidR="00E06661" w:rsidRPr="00CD32C2" w:rsidRDefault="00E06661" w:rsidP="00F17B3B">
            <w:pPr>
              <w:tabs>
                <w:tab w:val="left" w:pos="2160"/>
              </w:tabs>
              <w:spacing w:line="340" w:lineRule="exact"/>
              <w:ind w:left="-126" w:right="45" w:firstLine="126"/>
              <w:jc w:val="center"/>
              <w:rPr>
                <w:rFonts w:ascii="Angsana New" w:hAnsi="Angsana New"/>
                <w:b/>
                <w:bCs/>
                <w:sz w:val="30"/>
                <w:szCs w:val="30"/>
              </w:rPr>
            </w:pPr>
            <w:r w:rsidRPr="00CD32C2">
              <w:rPr>
                <w:rFonts w:ascii="Angsana New" w:hAnsi="Angsana New"/>
                <w:b/>
                <w:bCs/>
                <w:sz w:val="30"/>
                <w:szCs w:val="30"/>
              </w:rPr>
              <w:t>2023</w:t>
            </w:r>
          </w:p>
        </w:tc>
      </w:tr>
      <w:tr w:rsidR="00E06661" w:rsidRPr="00CD32C2" w14:paraId="4DAD128C" w14:textId="77777777" w:rsidTr="00D401A9">
        <w:tc>
          <w:tcPr>
            <w:tcW w:w="3762" w:type="dxa"/>
            <w:noWrap/>
          </w:tcPr>
          <w:p w14:paraId="2F63D8B1" w14:textId="77777777" w:rsidR="00E06661" w:rsidRPr="00CD32C2" w:rsidRDefault="00E06661">
            <w:pPr>
              <w:spacing w:line="340" w:lineRule="exact"/>
              <w:ind w:right="45"/>
              <w:jc w:val="center"/>
              <w:rPr>
                <w:rFonts w:ascii="Angsana New" w:eastAsia="MS Mincho" w:hAnsi="Angsana New"/>
                <w:b/>
                <w:bCs/>
                <w:sz w:val="30"/>
                <w:szCs w:val="30"/>
              </w:rPr>
            </w:pPr>
          </w:p>
        </w:tc>
        <w:tc>
          <w:tcPr>
            <w:tcW w:w="1260" w:type="dxa"/>
            <w:tcBorders>
              <w:top w:val="single" w:sz="6" w:space="0" w:color="auto"/>
            </w:tcBorders>
            <w:noWrap/>
          </w:tcPr>
          <w:p w14:paraId="247CD572" w14:textId="77777777" w:rsidR="00E06661" w:rsidRPr="00CD32C2" w:rsidRDefault="00E06661">
            <w:pPr>
              <w:tabs>
                <w:tab w:val="left" w:pos="2160"/>
              </w:tabs>
              <w:spacing w:line="340" w:lineRule="exact"/>
              <w:ind w:right="-11" w:firstLine="16"/>
              <w:jc w:val="center"/>
              <w:rPr>
                <w:rFonts w:ascii="Angsana New" w:hAnsi="Angsana New"/>
                <w:b/>
                <w:bCs/>
                <w:sz w:val="30"/>
                <w:szCs w:val="30"/>
              </w:rPr>
            </w:pPr>
            <w:r w:rsidRPr="00CD32C2">
              <w:rPr>
                <w:rFonts w:ascii="Angsana New" w:hAnsi="Angsana New"/>
                <w:b/>
                <w:bCs/>
                <w:sz w:val="30"/>
                <w:szCs w:val="30"/>
              </w:rPr>
              <w:t>Interest rate</w:t>
            </w:r>
          </w:p>
          <w:p w14:paraId="64153367" w14:textId="77777777" w:rsidR="00E06661" w:rsidRPr="00CD32C2" w:rsidRDefault="00E06661">
            <w:pPr>
              <w:tabs>
                <w:tab w:val="left" w:pos="2160"/>
              </w:tabs>
              <w:spacing w:line="340" w:lineRule="exact"/>
              <w:ind w:right="-11" w:firstLine="16"/>
              <w:jc w:val="center"/>
              <w:rPr>
                <w:rFonts w:ascii="Angsana New" w:hAnsi="Angsana New"/>
                <w:b/>
                <w:bCs/>
                <w:sz w:val="30"/>
                <w:szCs w:val="30"/>
                <w:cs/>
              </w:rPr>
            </w:pPr>
            <w:r w:rsidRPr="00CD32C2">
              <w:rPr>
                <w:rFonts w:ascii="Angsana New" w:hAnsi="Angsana New"/>
                <w:b/>
                <w:bCs/>
                <w:sz w:val="30"/>
                <w:szCs w:val="30"/>
              </w:rPr>
              <w:t>% per annum</w:t>
            </w:r>
          </w:p>
        </w:tc>
        <w:tc>
          <w:tcPr>
            <w:tcW w:w="90" w:type="dxa"/>
            <w:tcBorders>
              <w:top w:val="single" w:sz="6" w:space="0" w:color="auto"/>
            </w:tcBorders>
            <w:noWrap/>
          </w:tcPr>
          <w:p w14:paraId="1C61F114" w14:textId="77777777" w:rsidR="00E06661" w:rsidRPr="00CD32C2" w:rsidRDefault="00E06661">
            <w:pPr>
              <w:tabs>
                <w:tab w:val="left" w:pos="2160"/>
              </w:tabs>
              <w:spacing w:line="340" w:lineRule="exact"/>
              <w:ind w:left="-126" w:right="45" w:firstLine="126"/>
              <w:jc w:val="center"/>
              <w:rPr>
                <w:rFonts w:ascii="Angsana New" w:hAnsi="Angsana New"/>
                <w:b/>
                <w:bCs/>
                <w:sz w:val="30"/>
                <w:szCs w:val="30"/>
              </w:rPr>
            </w:pPr>
          </w:p>
        </w:tc>
        <w:tc>
          <w:tcPr>
            <w:tcW w:w="1080" w:type="dxa"/>
            <w:tcBorders>
              <w:top w:val="single" w:sz="6" w:space="0" w:color="auto"/>
            </w:tcBorders>
            <w:noWrap/>
          </w:tcPr>
          <w:p w14:paraId="746A4D00" w14:textId="77777777" w:rsidR="00E06661" w:rsidRPr="00CD32C2" w:rsidRDefault="00E06661">
            <w:pPr>
              <w:tabs>
                <w:tab w:val="left" w:pos="2160"/>
              </w:tabs>
              <w:spacing w:line="340" w:lineRule="exact"/>
              <w:ind w:right="-11" w:firstLine="16"/>
              <w:jc w:val="center"/>
              <w:rPr>
                <w:rFonts w:ascii="Angsana New" w:hAnsi="Angsana New"/>
                <w:b/>
                <w:bCs/>
                <w:sz w:val="30"/>
                <w:szCs w:val="30"/>
                <w:cs/>
              </w:rPr>
            </w:pPr>
            <w:r w:rsidRPr="00CD32C2">
              <w:rPr>
                <w:rFonts w:ascii="Angsana New" w:hAnsi="Angsana New"/>
                <w:b/>
                <w:bCs/>
                <w:sz w:val="30"/>
                <w:szCs w:val="30"/>
              </w:rPr>
              <w:t>Due</w:t>
            </w:r>
            <w:r w:rsidRPr="00CD32C2">
              <w:rPr>
                <w:rFonts w:ascii="Angsana New" w:hAnsi="Angsana New"/>
                <w:b/>
                <w:bCs/>
                <w:sz w:val="30"/>
                <w:szCs w:val="30"/>
              </w:rPr>
              <w:br/>
              <w:t>(months)</w:t>
            </w:r>
          </w:p>
        </w:tc>
        <w:tc>
          <w:tcPr>
            <w:tcW w:w="90" w:type="dxa"/>
            <w:noWrap/>
          </w:tcPr>
          <w:p w14:paraId="2D18F6CE" w14:textId="77777777" w:rsidR="00E06661" w:rsidRPr="00CD32C2" w:rsidRDefault="00E06661">
            <w:pPr>
              <w:tabs>
                <w:tab w:val="left" w:pos="2160"/>
              </w:tabs>
              <w:spacing w:line="340" w:lineRule="exact"/>
              <w:ind w:left="-126" w:right="45" w:firstLine="126"/>
              <w:jc w:val="center"/>
              <w:rPr>
                <w:rFonts w:ascii="Angsana New" w:hAnsi="Angsana New"/>
                <w:b/>
                <w:bCs/>
                <w:sz w:val="30"/>
                <w:szCs w:val="30"/>
                <w:cs/>
              </w:rPr>
            </w:pPr>
          </w:p>
        </w:tc>
        <w:tc>
          <w:tcPr>
            <w:tcW w:w="1440" w:type="dxa"/>
            <w:vMerge/>
            <w:noWrap/>
          </w:tcPr>
          <w:p w14:paraId="31C115C7" w14:textId="0AE88719" w:rsidR="00E06661" w:rsidRPr="00CD32C2" w:rsidRDefault="00E06661">
            <w:pPr>
              <w:tabs>
                <w:tab w:val="left" w:pos="2160"/>
              </w:tabs>
              <w:spacing w:line="340" w:lineRule="exact"/>
              <w:ind w:left="-126" w:right="45" w:firstLine="126"/>
              <w:jc w:val="center"/>
              <w:rPr>
                <w:rFonts w:ascii="Angsana New" w:hAnsi="Angsana New"/>
                <w:b/>
                <w:bCs/>
                <w:sz w:val="30"/>
                <w:szCs w:val="30"/>
              </w:rPr>
            </w:pPr>
          </w:p>
        </w:tc>
        <w:tc>
          <w:tcPr>
            <w:tcW w:w="90" w:type="dxa"/>
            <w:noWrap/>
          </w:tcPr>
          <w:p w14:paraId="576D3E12" w14:textId="77777777" w:rsidR="00E06661" w:rsidRPr="00CD32C2" w:rsidRDefault="00E06661">
            <w:pPr>
              <w:tabs>
                <w:tab w:val="left" w:pos="2160"/>
              </w:tabs>
              <w:spacing w:line="340" w:lineRule="exact"/>
              <w:ind w:left="-126" w:right="45" w:firstLine="126"/>
              <w:jc w:val="right"/>
              <w:rPr>
                <w:rFonts w:ascii="Angsana New" w:hAnsi="Angsana New"/>
                <w:b/>
                <w:bCs/>
                <w:sz w:val="30"/>
                <w:szCs w:val="30"/>
              </w:rPr>
            </w:pPr>
          </w:p>
        </w:tc>
        <w:tc>
          <w:tcPr>
            <w:tcW w:w="1458" w:type="dxa"/>
            <w:vMerge/>
            <w:noWrap/>
          </w:tcPr>
          <w:p w14:paraId="14F31D05" w14:textId="7BCDA5E8" w:rsidR="00E06661" w:rsidRPr="00CD32C2" w:rsidRDefault="00E06661">
            <w:pPr>
              <w:tabs>
                <w:tab w:val="left" w:pos="2160"/>
              </w:tabs>
              <w:spacing w:line="340" w:lineRule="exact"/>
              <w:ind w:left="-126" w:right="45" w:firstLine="126"/>
              <w:jc w:val="center"/>
              <w:rPr>
                <w:rFonts w:ascii="Angsana New" w:hAnsi="Angsana New"/>
                <w:b/>
                <w:bCs/>
                <w:sz w:val="30"/>
                <w:szCs w:val="30"/>
                <w:cs/>
              </w:rPr>
            </w:pPr>
          </w:p>
        </w:tc>
      </w:tr>
      <w:tr w:rsidR="00B06C81" w:rsidRPr="00CD32C2" w14:paraId="2DDE265E" w14:textId="77777777">
        <w:tc>
          <w:tcPr>
            <w:tcW w:w="3762" w:type="dxa"/>
            <w:noWrap/>
            <w:vAlign w:val="center"/>
          </w:tcPr>
          <w:p w14:paraId="03AD5483" w14:textId="77777777" w:rsidR="00B06C81" w:rsidRPr="00CD32C2" w:rsidRDefault="00B06C81" w:rsidP="00BB056B">
            <w:pPr>
              <w:spacing w:line="320" w:lineRule="exact"/>
              <w:ind w:left="540" w:right="45" w:hanging="270"/>
              <w:rPr>
                <w:rFonts w:ascii="Angsana New" w:hAnsi="Angsana New"/>
                <w:b/>
                <w:bCs/>
                <w:sz w:val="30"/>
                <w:szCs w:val="30"/>
                <w:cs/>
              </w:rPr>
            </w:pPr>
            <w:r w:rsidRPr="00CD32C2">
              <w:rPr>
                <w:rFonts w:ascii="Angsana New" w:hAnsi="Angsana New"/>
                <w:b/>
                <w:bCs/>
                <w:sz w:val="30"/>
                <w:szCs w:val="30"/>
              </w:rPr>
              <w:t>Demco Plc. Co., Ltd.</w:t>
            </w:r>
          </w:p>
        </w:tc>
        <w:tc>
          <w:tcPr>
            <w:tcW w:w="1260" w:type="dxa"/>
            <w:tcBorders>
              <w:top w:val="single" w:sz="6" w:space="0" w:color="auto"/>
              <w:bottom w:val="nil"/>
            </w:tcBorders>
            <w:noWrap/>
            <w:vAlign w:val="center"/>
          </w:tcPr>
          <w:p w14:paraId="2B8FDC4A" w14:textId="77777777" w:rsidR="00B06C81" w:rsidRPr="00CD32C2" w:rsidRDefault="00B06C81" w:rsidP="00BB056B">
            <w:pPr>
              <w:tabs>
                <w:tab w:val="decimal" w:pos="1125"/>
              </w:tabs>
              <w:spacing w:line="320" w:lineRule="exact"/>
              <w:jc w:val="center"/>
              <w:rPr>
                <w:rFonts w:ascii="Angsana New" w:hAnsi="Angsana New"/>
                <w:sz w:val="30"/>
                <w:szCs w:val="30"/>
              </w:rPr>
            </w:pPr>
          </w:p>
        </w:tc>
        <w:tc>
          <w:tcPr>
            <w:tcW w:w="90" w:type="dxa"/>
            <w:tcBorders>
              <w:bottom w:val="nil"/>
            </w:tcBorders>
            <w:noWrap/>
          </w:tcPr>
          <w:p w14:paraId="4902CD49" w14:textId="77777777" w:rsidR="00B06C81" w:rsidRPr="00CD32C2" w:rsidRDefault="00B06C81" w:rsidP="00BB056B">
            <w:pPr>
              <w:spacing w:line="320" w:lineRule="exact"/>
              <w:ind w:right="106"/>
              <w:jc w:val="right"/>
              <w:rPr>
                <w:rFonts w:ascii="Angsana New" w:hAnsi="Angsana New"/>
                <w:sz w:val="30"/>
                <w:szCs w:val="30"/>
              </w:rPr>
            </w:pPr>
          </w:p>
        </w:tc>
        <w:tc>
          <w:tcPr>
            <w:tcW w:w="1080" w:type="dxa"/>
            <w:tcBorders>
              <w:top w:val="single" w:sz="6" w:space="0" w:color="auto"/>
              <w:bottom w:val="nil"/>
            </w:tcBorders>
            <w:noWrap/>
            <w:vAlign w:val="bottom"/>
          </w:tcPr>
          <w:p w14:paraId="0B8A5186" w14:textId="77777777" w:rsidR="00B06C81" w:rsidRPr="00CD32C2" w:rsidRDefault="00B06C81" w:rsidP="00BB056B">
            <w:pPr>
              <w:tabs>
                <w:tab w:val="left" w:pos="2160"/>
              </w:tabs>
              <w:spacing w:line="320" w:lineRule="exact"/>
              <w:ind w:left="-126" w:right="45" w:firstLine="126"/>
              <w:jc w:val="center"/>
              <w:rPr>
                <w:rFonts w:ascii="Angsana New" w:hAnsi="Angsana New"/>
                <w:b/>
                <w:bCs/>
                <w:sz w:val="30"/>
                <w:szCs w:val="30"/>
              </w:rPr>
            </w:pPr>
          </w:p>
        </w:tc>
        <w:tc>
          <w:tcPr>
            <w:tcW w:w="90" w:type="dxa"/>
            <w:tcBorders>
              <w:bottom w:val="nil"/>
            </w:tcBorders>
            <w:noWrap/>
          </w:tcPr>
          <w:p w14:paraId="546639A6" w14:textId="77777777" w:rsidR="00B06C81" w:rsidRPr="00CD32C2" w:rsidRDefault="00B06C81" w:rsidP="00BB056B">
            <w:pPr>
              <w:spacing w:line="320" w:lineRule="exact"/>
              <w:ind w:right="106"/>
              <w:jc w:val="right"/>
              <w:rPr>
                <w:rFonts w:ascii="Angsana New" w:hAnsi="Angsana New"/>
                <w:sz w:val="30"/>
                <w:szCs w:val="30"/>
              </w:rPr>
            </w:pPr>
          </w:p>
        </w:tc>
        <w:tc>
          <w:tcPr>
            <w:tcW w:w="1440" w:type="dxa"/>
            <w:tcBorders>
              <w:top w:val="single" w:sz="6" w:space="0" w:color="auto"/>
              <w:bottom w:val="nil"/>
            </w:tcBorders>
            <w:noWrap/>
            <w:vAlign w:val="center"/>
          </w:tcPr>
          <w:p w14:paraId="70BE8971" w14:textId="77777777" w:rsidR="00B06C81" w:rsidRPr="00CD32C2" w:rsidRDefault="00B06C81" w:rsidP="00BB056B">
            <w:pPr>
              <w:tabs>
                <w:tab w:val="decimal" w:pos="1125"/>
              </w:tabs>
              <w:spacing w:line="320" w:lineRule="exact"/>
              <w:rPr>
                <w:rFonts w:ascii="Angsana New" w:hAnsi="Angsana New"/>
                <w:sz w:val="30"/>
                <w:szCs w:val="30"/>
              </w:rPr>
            </w:pPr>
          </w:p>
        </w:tc>
        <w:tc>
          <w:tcPr>
            <w:tcW w:w="90" w:type="dxa"/>
            <w:tcBorders>
              <w:bottom w:val="nil"/>
            </w:tcBorders>
            <w:noWrap/>
          </w:tcPr>
          <w:p w14:paraId="58ABA2B8" w14:textId="77777777" w:rsidR="00B06C81" w:rsidRPr="00CD32C2" w:rsidRDefault="00B06C81" w:rsidP="00BB056B">
            <w:pPr>
              <w:spacing w:line="320" w:lineRule="exact"/>
              <w:ind w:right="45"/>
              <w:rPr>
                <w:rFonts w:ascii="Angsana New" w:eastAsia="MS Mincho" w:hAnsi="Angsana New"/>
                <w:sz w:val="30"/>
                <w:szCs w:val="30"/>
              </w:rPr>
            </w:pPr>
          </w:p>
        </w:tc>
        <w:tc>
          <w:tcPr>
            <w:tcW w:w="1458" w:type="dxa"/>
            <w:tcBorders>
              <w:top w:val="single" w:sz="6" w:space="0" w:color="auto"/>
              <w:bottom w:val="nil"/>
            </w:tcBorders>
            <w:noWrap/>
            <w:vAlign w:val="center"/>
          </w:tcPr>
          <w:p w14:paraId="4B8E519F" w14:textId="0F666EFE" w:rsidR="00B06C81" w:rsidRPr="00CD32C2" w:rsidRDefault="00B06C81" w:rsidP="00BB056B">
            <w:pPr>
              <w:tabs>
                <w:tab w:val="decimal" w:pos="1125"/>
              </w:tabs>
              <w:spacing w:line="320" w:lineRule="exact"/>
              <w:rPr>
                <w:rFonts w:ascii="Angsana New" w:hAnsi="Angsana New"/>
                <w:sz w:val="30"/>
                <w:szCs w:val="30"/>
              </w:rPr>
            </w:pPr>
          </w:p>
        </w:tc>
      </w:tr>
      <w:tr w:rsidR="00D401A9" w:rsidRPr="00CD32C2" w14:paraId="53472882" w14:textId="77777777" w:rsidTr="00007EBE">
        <w:tc>
          <w:tcPr>
            <w:tcW w:w="3762" w:type="dxa"/>
            <w:tcBorders>
              <w:right w:val="nil"/>
            </w:tcBorders>
            <w:noWrap/>
          </w:tcPr>
          <w:p w14:paraId="3E72A350" w14:textId="77777777" w:rsidR="00D401A9" w:rsidRPr="00CD32C2" w:rsidRDefault="00D401A9" w:rsidP="00D401A9">
            <w:pPr>
              <w:spacing w:line="320" w:lineRule="exact"/>
              <w:ind w:left="540" w:right="45" w:hanging="90"/>
              <w:rPr>
                <w:rFonts w:ascii="Angsana New" w:hAnsi="Angsana New"/>
                <w:b/>
                <w:bCs/>
                <w:sz w:val="30"/>
                <w:szCs w:val="30"/>
                <w:cs/>
              </w:rPr>
            </w:pPr>
            <w:r w:rsidRPr="00CD32C2">
              <w:rPr>
                <w:rFonts w:ascii="Angsana New" w:hAnsi="Angsana New"/>
                <w:sz w:val="30"/>
                <w:szCs w:val="30"/>
              </w:rPr>
              <w:t>Bnak overdraft</w:t>
            </w:r>
          </w:p>
        </w:tc>
        <w:tc>
          <w:tcPr>
            <w:tcW w:w="1260" w:type="dxa"/>
            <w:tcBorders>
              <w:top w:val="nil"/>
              <w:left w:val="nil"/>
              <w:bottom w:val="nil"/>
              <w:right w:val="nil"/>
            </w:tcBorders>
            <w:noWrap/>
            <w:vAlign w:val="center"/>
          </w:tcPr>
          <w:p w14:paraId="4EF0129F" w14:textId="0935B7ED" w:rsidR="00D401A9" w:rsidRPr="00CD32C2" w:rsidRDefault="00D401A9" w:rsidP="00D401A9">
            <w:pPr>
              <w:spacing w:line="320" w:lineRule="exact"/>
              <w:jc w:val="center"/>
              <w:rPr>
                <w:rFonts w:ascii="Angsana New" w:hAnsi="Angsana New"/>
                <w:sz w:val="30"/>
                <w:szCs w:val="30"/>
              </w:rPr>
            </w:pPr>
            <w:r w:rsidRPr="00CD32C2">
              <w:rPr>
                <w:rFonts w:asciiTheme="majorBidi" w:hAnsiTheme="majorBidi" w:cstheme="majorBidi"/>
                <w:sz w:val="28"/>
                <w:szCs w:val="28"/>
              </w:rPr>
              <w:t>7.325</w:t>
            </w:r>
          </w:p>
        </w:tc>
        <w:tc>
          <w:tcPr>
            <w:tcW w:w="90" w:type="dxa"/>
            <w:tcBorders>
              <w:top w:val="nil"/>
              <w:left w:val="nil"/>
              <w:bottom w:val="nil"/>
              <w:right w:val="nil"/>
            </w:tcBorders>
            <w:noWrap/>
          </w:tcPr>
          <w:p w14:paraId="6B074071" w14:textId="77777777" w:rsidR="00D401A9" w:rsidRPr="00CD32C2" w:rsidRDefault="00D401A9" w:rsidP="00D401A9">
            <w:pPr>
              <w:spacing w:line="320" w:lineRule="exact"/>
              <w:ind w:right="106"/>
              <w:jc w:val="right"/>
              <w:rPr>
                <w:rFonts w:ascii="Angsana New" w:hAnsi="Angsana New"/>
                <w:sz w:val="30"/>
                <w:szCs w:val="30"/>
              </w:rPr>
            </w:pPr>
          </w:p>
        </w:tc>
        <w:tc>
          <w:tcPr>
            <w:tcW w:w="1080" w:type="dxa"/>
            <w:tcBorders>
              <w:top w:val="nil"/>
              <w:left w:val="nil"/>
              <w:bottom w:val="nil"/>
              <w:right w:val="nil"/>
            </w:tcBorders>
            <w:noWrap/>
            <w:vAlign w:val="bottom"/>
          </w:tcPr>
          <w:p w14:paraId="1040115C" w14:textId="4B23B56F" w:rsidR="00D401A9" w:rsidRPr="00CD32C2" w:rsidRDefault="00D401A9" w:rsidP="00D401A9">
            <w:pPr>
              <w:tabs>
                <w:tab w:val="left" w:pos="2160"/>
              </w:tabs>
              <w:spacing w:line="320" w:lineRule="exact"/>
              <w:ind w:left="-126" w:right="45" w:firstLine="126"/>
              <w:jc w:val="center"/>
              <w:rPr>
                <w:rFonts w:ascii="Angsana New" w:hAnsi="Angsana New"/>
                <w:b/>
                <w:bCs/>
                <w:sz w:val="30"/>
                <w:szCs w:val="30"/>
              </w:rPr>
            </w:pPr>
            <w:r w:rsidRPr="00CD32C2">
              <w:rPr>
                <w:rFonts w:asciiTheme="majorBidi" w:hAnsiTheme="majorBidi" w:cstheme="majorBidi"/>
                <w:sz w:val="28"/>
                <w:szCs w:val="28"/>
              </w:rPr>
              <w:t>-</w:t>
            </w:r>
          </w:p>
        </w:tc>
        <w:tc>
          <w:tcPr>
            <w:tcW w:w="90" w:type="dxa"/>
            <w:tcBorders>
              <w:top w:val="nil"/>
              <w:left w:val="nil"/>
              <w:bottom w:val="nil"/>
              <w:right w:val="nil"/>
            </w:tcBorders>
            <w:noWrap/>
          </w:tcPr>
          <w:p w14:paraId="04E6B5E4" w14:textId="77777777" w:rsidR="00D401A9" w:rsidRPr="00CD32C2" w:rsidRDefault="00D401A9" w:rsidP="00D401A9">
            <w:pPr>
              <w:spacing w:line="320" w:lineRule="exact"/>
              <w:ind w:right="106"/>
              <w:jc w:val="right"/>
              <w:rPr>
                <w:rFonts w:ascii="Angsana New" w:hAnsi="Angsana New"/>
                <w:sz w:val="30"/>
                <w:szCs w:val="30"/>
              </w:rPr>
            </w:pPr>
          </w:p>
        </w:tc>
        <w:tc>
          <w:tcPr>
            <w:tcW w:w="1440" w:type="dxa"/>
            <w:tcBorders>
              <w:top w:val="nil"/>
              <w:left w:val="nil"/>
              <w:bottom w:val="nil"/>
              <w:right w:val="nil"/>
            </w:tcBorders>
            <w:noWrap/>
            <w:vAlign w:val="bottom"/>
          </w:tcPr>
          <w:p w14:paraId="21DC9989" w14:textId="18A5B39C" w:rsidR="00D401A9" w:rsidRPr="00CD32C2" w:rsidRDefault="00D401A9" w:rsidP="00D401A9">
            <w:pPr>
              <w:pStyle w:val="xl32"/>
              <w:tabs>
                <w:tab w:val="decimal" w:pos="0"/>
              </w:tabs>
              <w:spacing w:before="0" w:beforeAutospacing="0" w:after="0" w:afterAutospacing="0" w:line="320" w:lineRule="exact"/>
              <w:ind w:right="57"/>
              <w:jc w:val="right"/>
              <w:rPr>
                <w:sz w:val="30"/>
                <w:szCs w:val="30"/>
              </w:rPr>
            </w:pPr>
            <w:r w:rsidRPr="00CD32C2">
              <w:rPr>
                <w:rFonts w:asciiTheme="majorBidi" w:hAnsiTheme="majorBidi" w:cstheme="majorBidi"/>
                <w:sz w:val="28"/>
                <w:szCs w:val="28"/>
              </w:rPr>
              <w:t>28</w:t>
            </w:r>
          </w:p>
        </w:tc>
        <w:tc>
          <w:tcPr>
            <w:tcW w:w="90" w:type="dxa"/>
            <w:tcBorders>
              <w:top w:val="nil"/>
              <w:left w:val="nil"/>
              <w:bottom w:val="nil"/>
              <w:right w:val="nil"/>
            </w:tcBorders>
            <w:noWrap/>
          </w:tcPr>
          <w:p w14:paraId="26FAEEF8" w14:textId="77777777" w:rsidR="00D401A9" w:rsidRPr="00CD32C2" w:rsidRDefault="00D401A9" w:rsidP="00D401A9">
            <w:pPr>
              <w:spacing w:line="320" w:lineRule="exact"/>
              <w:ind w:right="45"/>
              <w:rPr>
                <w:rFonts w:ascii="Angsana New" w:eastAsia="MS Mincho" w:hAnsi="Angsana New"/>
                <w:sz w:val="30"/>
                <w:szCs w:val="30"/>
              </w:rPr>
            </w:pPr>
          </w:p>
        </w:tc>
        <w:tc>
          <w:tcPr>
            <w:tcW w:w="1458" w:type="dxa"/>
            <w:tcBorders>
              <w:top w:val="nil"/>
              <w:left w:val="nil"/>
              <w:bottom w:val="nil"/>
              <w:right w:val="nil"/>
            </w:tcBorders>
            <w:noWrap/>
            <w:vAlign w:val="bottom"/>
          </w:tcPr>
          <w:p w14:paraId="03AE5D8A" w14:textId="7E85BE42" w:rsidR="00D401A9" w:rsidRPr="00CD32C2" w:rsidRDefault="00D401A9" w:rsidP="00D401A9">
            <w:pPr>
              <w:pStyle w:val="xl32"/>
              <w:tabs>
                <w:tab w:val="decimal" w:pos="0"/>
              </w:tabs>
              <w:spacing w:before="0" w:beforeAutospacing="0" w:after="0" w:afterAutospacing="0" w:line="320" w:lineRule="exact"/>
              <w:ind w:right="57"/>
              <w:jc w:val="right"/>
              <w:rPr>
                <w:sz w:val="28"/>
                <w:szCs w:val="28"/>
                <w:cs/>
                <w:lang w:eastAsia="zh-CN"/>
              </w:rPr>
            </w:pPr>
            <w:r w:rsidRPr="00CD32C2">
              <w:rPr>
                <w:rFonts w:asciiTheme="majorBidi" w:hAnsiTheme="majorBidi" w:cstheme="majorBidi"/>
                <w:sz w:val="28"/>
                <w:szCs w:val="28"/>
              </w:rPr>
              <w:t>-</w:t>
            </w:r>
          </w:p>
        </w:tc>
      </w:tr>
      <w:tr w:rsidR="00D401A9" w:rsidRPr="00CD32C2" w14:paraId="7AD54886" w14:textId="77777777" w:rsidTr="006F0B4D">
        <w:tc>
          <w:tcPr>
            <w:tcW w:w="3762" w:type="dxa"/>
            <w:noWrap/>
          </w:tcPr>
          <w:p w14:paraId="028650E1" w14:textId="7607C9CB" w:rsidR="00D401A9" w:rsidRPr="00CD32C2" w:rsidRDefault="00D401A9" w:rsidP="00D401A9">
            <w:pPr>
              <w:spacing w:line="320" w:lineRule="exact"/>
              <w:ind w:left="540" w:right="45" w:hanging="90"/>
              <w:rPr>
                <w:rFonts w:ascii="Angsana New" w:hAnsi="Angsana New"/>
                <w:sz w:val="30"/>
                <w:szCs w:val="30"/>
              </w:rPr>
            </w:pPr>
            <w:r w:rsidRPr="00CD32C2">
              <w:rPr>
                <w:rFonts w:asciiTheme="majorBidi" w:hAnsiTheme="majorBidi" w:cstheme="majorBidi"/>
                <w:sz w:val="30"/>
                <w:szCs w:val="30"/>
              </w:rPr>
              <w:t xml:space="preserve">Short – term </w:t>
            </w:r>
            <w:r w:rsidR="00B828C1" w:rsidRPr="00CD32C2">
              <w:rPr>
                <w:rFonts w:asciiTheme="majorBidi" w:hAnsiTheme="majorBidi" w:cstheme="majorBidi"/>
                <w:sz w:val="30"/>
                <w:szCs w:val="30"/>
              </w:rPr>
              <w:t>borrowings</w:t>
            </w:r>
          </w:p>
        </w:tc>
        <w:tc>
          <w:tcPr>
            <w:tcW w:w="1260" w:type="dxa"/>
            <w:tcBorders>
              <w:top w:val="nil"/>
              <w:left w:val="nil"/>
              <w:bottom w:val="nil"/>
              <w:right w:val="nil"/>
            </w:tcBorders>
            <w:noWrap/>
            <w:vAlign w:val="center"/>
          </w:tcPr>
          <w:p w14:paraId="75D96E06" w14:textId="6CDDC095" w:rsidR="00D401A9" w:rsidRPr="00CD32C2" w:rsidRDefault="00D401A9" w:rsidP="00D401A9">
            <w:pPr>
              <w:spacing w:line="320" w:lineRule="exact"/>
              <w:jc w:val="center"/>
              <w:rPr>
                <w:rFonts w:ascii="Angsana New" w:hAnsi="Angsana New"/>
                <w:sz w:val="30"/>
                <w:szCs w:val="30"/>
              </w:rPr>
            </w:pPr>
            <w:r w:rsidRPr="00CD32C2">
              <w:rPr>
                <w:rFonts w:asciiTheme="majorBidi" w:hAnsiTheme="majorBidi" w:cstheme="majorBidi"/>
                <w:sz w:val="28"/>
                <w:szCs w:val="28"/>
              </w:rPr>
              <w:t>-</w:t>
            </w:r>
          </w:p>
        </w:tc>
        <w:tc>
          <w:tcPr>
            <w:tcW w:w="90" w:type="dxa"/>
            <w:tcBorders>
              <w:top w:val="nil"/>
            </w:tcBorders>
            <w:noWrap/>
          </w:tcPr>
          <w:p w14:paraId="315ED56B" w14:textId="77777777" w:rsidR="00D401A9" w:rsidRPr="00CD32C2" w:rsidRDefault="00D401A9" w:rsidP="00D401A9">
            <w:pPr>
              <w:spacing w:line="320" w:lineRule="exact"/>
              <w:ind w:right="106"/>
              <w:jc w:val="center"/>
              <w:rPr>
                <w:rFonts w:ascii="Angsana New" w:hAnsi="Angsana New"/>
                <w:sz w:val="30"/>
                <w:szCs w:val="30"/>
              </w:rPr>
            </w:pPr>
          </w:p>
        </w:tc>
        <w:tc>
          <w:tcPr>
            <w:tcW w:w="1080" w:type="dxa"/>
            <w:tcBorders>
              <w:top w:val="nil"/>
              <w:left w:val="nil"/>
              <w:bottom w:val="nil"/>
              <w:right w:val="nil"/>
            </w:tcBorders>
            <w:noWrap/>
            <w:vAlign w:val="bottom"/>
          </w:tcPr>
          <w:p w14:paraId="1E2E3062" w14:textId="33F43FA3" w:rsidR="00D401A9" w:rsidRPr="00CD32C2" w:rsidRDefault="00D401A9" w:rsidP="00D401A9">
            <w:pPr>
              <w:tabs>
                <w:tab w:val="left" w:pos="2160"/>
              </w:tabs>
              <w:spacing w:line="320" w:lineRule="exact"/>
              <w:ind w:left="-126" w:right="45" w:firstLine="126"/>
              <w:jc w:val="center"/>
              <w:rPr>
                <w:rFonts w:ascii="Angsana New" w:hAnsi="Angsana New"/>
                <w:sz w:val="30"/>
                <w:szCs w:val="30"/>
              </w:rPr>
            </w:pPr>
            <w:r w:rsidRPr="00CD32C2">
              <w:rPr>
                <w:rFonts w:asciiTheme="majorBidi" w:hAnsiTheme="majorBidi" w:cstheme="majorBidi"/>
                <w:sz w:val="28"/>
                <w:szCs w:val="28"/>
              </w:rPr>
              <w:t>-</w:t>
            </w:r>
          </w:p>
        </w:tc>
        <w:tc>
          <w:tcPr>
            <w:tcW w:w="90" w:type="dxa"/>
            <w:tcBorders>
              <w:top w:val="nil"/>
            </w:tcBorders>
            <w:noWrap/>
          </w:tcPr>
          <w:p w14:paraId="6D02D027" w14:textId="77777777" w:rsidR="00D401A9" w:rsidRPr="00CD32C2" w:rsidRDefault="00D401A9" w:rsidP="00D401A9">
            <w:pPr>
              <w:spacing w:line="320" w:lineRule="exact"/>
              <w:ind w:right="106"/>
              <w:jc w:val="right"/>
              <w:rPr>
                <w:rFonts w:ascii="Angsana New" w:hAnsi="Angsana New"/>
                <w:sz w:val="30"/>
                <w:szCs w:val="30"/>
              </w:rPr>
            </w:pPr>
          </w:p>
        </w:tc>
        <w:tc>
          <w:tcPr>
            <w:tcW w:w="1440" w:type="dxa"/>
            <w:tcBorders>
              <w:top w:val="nil"/>
            </w:tcBorders>
            <w:noWrap/>
            <w:vAlign w:val="bottom"/>
          </w:tcPr>
          <w:p w14:paraId="1FF85CFC" w14:textId="27E81468" w:rsidR="00D401A9" w:rsidRPr="00CD32C2" w:rsidRDefault="00D401A9" w:rsidP="00D401A9">
            <w:pPr>
              <w:pStyle w:val="xl32"/>
              <w:tabs>
                <w:tab w:val="decimal" w:pos="0"/>
              </w:tabs>
              <w:spacing w:before="0" w:beforeAutospacing="0" w:after="0" w:afterAutospacing="0" w:line="320" w:lineRule="exact"/>
              <w:ind w:right="57"/>
              <w:jc w:val="right"/>
              <w:rPr>
                <w:sz w:val="30"/>
                <w:szCs w:val="30"/>
              </w:rPr>
            </w:pPr>
            <w:r w:rsidRPr="00CD32C2">
              <w:rPr>
                <w:rFonts w:asciiTheme="majorBidi" w:hAnsiTheme="majorBidi" w:cstheme="majorBidi"/>
                <w:sz w:val="28"/>
                <w:szCs w:val="28"/>
              </w:rPr>
              <w:t>-</w:t>
            </w:r>
          </w:p>
        </w:tc>
        <w:tc>
          <w:tcPr>
            <w:tcW w:w="90" w:type="dxa"/>
            <w:tcBorders>
              <w:top w:val="nil"/>
            </w:tcBorders>
            <w:noWrap/>
            <w:vAlign w:val="bottom"/>
          </w:tcPr>
          <w:p w14:paraId="1613E9EB" w14:textId="77777777" w:rsidR="00D401A9" w:rsidRPr="00CD32C2" w:rsidRDefault="00D401A9" w:rsidP="00D401A9">
            <w:pPr>
              <w:spacing w:line="320" w:lineRule="exact"/>
              <w:ind w:right="57"/>
              <w:jc w:val="right"/>
              <w:rPr>
                <w:rFonts w:ascii="Angsana New" w:hAnsi="Angsana New"/>
                <w:sz w:val="30"/>
                <w:szCs w:val="30"/>
              </w:rPr>
            </w:pPr>
          </w:p>
        </w:tc>
        <w:tc>
          <w:tcPr>
            <w:tcW w:w="1458" w:type="dxa"/>
            <w:tcBorders>
              <w:top w:val="nil"/>
            </w:tcBorders>
            <w:noWrap/>
            <w:vAlign w:val="bottom"/>
          </w:tcPr>
          <w:p w14:paraId="1501A2F5" w14:textId="2BDB772F" w:rsidR="00D401A9" w:rsidRPr="00CD32C2" w:rsidRDefault="00D401A9" w:rsidP="00D401A9">
            <w:pPr>
              <w:pStyle w:val="xl32"/>
              <w:tabs>
                <w:tab w:val="decimal" w:pos="0"/>
              </w:tabs>
              <w:spacing w:before="0" w:beforeAutospacing="0" w:after="0" w:afterAutospacing="0" w:line="320" w:lineRule="exact"/>
              <w:ind w:right="57"/>
              <w:jc w:val="right"/>
              <w:rPr>
                <w:sz w:val="28"/>
                <w:szCs w:val="28"/>
                <w:lang w:eastAsia="zh-CN"/>
              </w:rPr>
            </w:pPr>
            <w:r w:rsidRPr="00CD32C2">
              <w:rPr>
                <w:rFonts w:asciiTheme="majorBidi" w:hAnsiTheme="majorBidi" w:cstheme="majorBidi"/>
                <w:sz w:val="28"/>
                <w:szCs w:val="28"/>
              </w:rPr>
              <w:t>1,288</w:t>
            </w:r>
          </w:p>
        </w:tc>
      </w:tr>
      <w:tr w:rsidR="00D401A9" w:rsidRPr="00CD32C2" w14:paraId="2DE925B1" w14:textId="77777777">
        <w:tc>
          <w:tcPr>
            <w:tcW w:w="3762" w:type="dxa"/>
            <w:noWrap/>
          </w:tcPr>
          <w:p w14:paraId="6BE9F7F6" w14:textId="77777777" w:rsidR="00D401A9" w:rsidRPr="00CD32C2" w:rsidRDefault="00D401A9" w:rsidP="00D401A9">
            <w:pPr>
              <w:spacing w:line="320" w:lineRule="exact"/>
              <w:ind w:left="540" w:right="45" w:hanging="90"/>
              <w:rPr>
                <w:rFonts w:ascii="Angsana New" w:hAnsi="Angsana New"/>
                <w:sz w:val="30"/>
                <w:szCs w:val="30"/>
                <w:cs/>
              </w:rPr>
            </w:pPr>
            <w:r w:rsidRPr="00CD32C2">
              <w:rPr>
                <w:rFonts w:ascii="Angsana New" w:hAnsi="Angsana New"/>
                <w:sz w:val="30"/>
                <w:szCs w:val="30"/>
              </w:rPr>
              <w:t>Trust receipt</w:t>
            </w:r>
          </w:p>
        </w:tc>
        <w:tc>
          <w:tcPr>
            <w:tcW w:w="1260" w:type="dxa"/>
            <w:tcBorders>
              <w:top w:val="nil"/>
            </w:tcBorders>
            <w:noWrap/>
            <w:vAlign w:val="bottom"/>
          </w:tcPr>
          <w:p w14:paraId="09DA986C" w14:textId="24D8A2EC" w:rsidR="00D401A9" w:rsidRPr="00CD32C2" w:rsidRDefault="00D401A9" w:rsidP="00D401A9">
            <w:pPr>
              <w:spacing w:line="320" w:lineRule="exact"/>
              <w:jc w:val="center"/>
              <w:rPr>
                <w:rFonts w:ascii="Angsana New" w:hAnsi="Angsana New"/>
                <w:sz w:val="30"/>
                <w:szCs w:val="30"/>
              </w:rPr>
            </w:pPr>
            <w:r w:rsidRPr="00CD32C2">
              <w:rPr>
                <w:rFonts w:asciiTheme="majorBidi" w:hAnsiTheme="majorBidi" w:cstheme="majorBidi"/>
                <w:sz w:val="28"/>
                <w:szCs w:val="28"/>
              </w:rPr>
              <w:t xml:space="preserve">2.85 </w:t>
            </w:r>
            <w:r w:rsidRPr="00CD32C2">
              <w:rPr>
                <w:rFonts w:asciiTheme="majorBidi" w:hAnsiTheme="majorBidi" w:cstheme="majorBidi" w:hint="cs"/>
                <w:sz w:val="28"/>
                <w:szCs w:val="28"/>
                <w:cs/>
              </w:rPr>
              <w:t>-</w:t>
            </w:r>
            <w:r w:rsidRPr="00CD32C2">
              <w:rPr>
                <w:rFonts w:asciiTheme="majorBidi" w:hAnsiTheme="majorBidi" w:cstheme="majorBidi"/>
                <w:sz w:val="28"/>
                <w:szCs w:val="28"/>
              </w:rPr>
              <w:t xml:space="preserve"> 5.07</w:t>
            </w:r>
          </w:p>
        </w:tc>
        <w:tc>
          <w:tcPr>
            <w:tcW w:w="90" w:type="dxa"/>
            <w:tcBorders>
              <w:top w:val="nil"/>
            </w:tcBorders>
            <w:noWrap/>
            <w:vAlign w:val="bottom"/>
          </w:tcPr>
          <w:p w14:paraId="22162B0C" w14:textId="77777777" w:rsidR="00D401A9" w:rsidRPr="00CD32C2" w:rsidRDefault="00D401A9" w:rsidP="00D401A9">
            <w:pPr>
              <w:spacing w:line="320" w:lineRule="exact"/>
              <w:ind w:right="106"/>
              <w:jc w:val="center"/>
              <w:rPr>
                <w:rFonts w:ascii="Angsana New" w:hAnsi="Angsana New"/>
                <w:sz w:val="30"/>
                <w:szCs w:val="30"/>
              </w:rPr>
            </w:pPr>
          </w:p>
        </w:tc>
        <w:tc>
          <w:tcPr>
            <w:tcW w:w="1080" w:type="dxa"/>
            <w:tcBorders>
              <w:top w:val="nil"/>
            </w:tcBorders>
            <w:noWrap/>
            <w:vAlign w:val="bottom"/>
          </w:tcPr>
          <w:p w14:paraId="477E2D99" w14:textId="1D2A3B3F" w:rsidR="00D401A9" w:rsidRPr="00CD32C2" w:rsidRDefault="00D401A9" w:rsidP="00D401A9">
            <w:pPr>
              <w:tabs>
                <w:tab w:val="left" w:pos="2160"/>
              </w:tabs>
              <w:spacing w:line="320" w:lineRule="exact"/>
              <w:ind w:left="-126" w:right="45" w:firstLine="126"/>
              <w:jc w:val="center"/>
              <w:rPr>
                <w:rFonts w:ascii="Angsana New" w:hAnsi="Angsana New"/>
                <w:sz w:val="30"/>
                <w:szCs w:val="30"/>
              </w:rPr>
            </w:pPr>
            <w:r w:rsidRPr="00CD32C2">
              <w:rPr>
                <w:rFonts w:asciiTheme="majorBidi" w:hAnsiTheme="majorBidi" w:cstheme="majorBidi"/>
                <w:sz w:val="28"/>
                <w:szCs w:val="28"/>
              </w:rPr>
              <w:t xml:space="preserve">3 </w:t>
            </w:r>
            <w:r w:rsidRPr="00CD32C2">
              <w:rPr>
                <w:rFonts w:asciiTheme="majorBidi" w:hAnsiTheme="majorBidi" w:cstheme="majorBidi" w:hint="cs"/>
                <w:sz w:val="28"/>
                <w:szCs w:val="28"/>
                <w:cs/>
              </w:rPr>
              <w:t>-</w:t>
            </w:r>
            <w:r w:rsidRPr="00CD32C2">
              <w:rPr>
                <w:rFonts w:asciiTheme="majorBidi" w:hAnsiTheme="majorBidi" w:cstheme="majorBidi"/>
                <w:sz w:val="28"/>
                <w:szCs w:val="28"/>
              </w:rPr>
              <w:t xml:space="preserve"> 6</w:t>
            </w:r>
          </w:p>
        </w:tc>
        <w:tc>
          <w:tcPr>
            <w:tcW w:w="90" w:type="dxa"/>
            <w:tcBorders>
              <w:top w:val="nil"/>
            </w:tcBorders>
            <w:noWrap/>
            <w:vAlign w:val="center"/>
          </w:tcPr>
          <w:p w14:paraId="4EA80FF0" w14:textId="77777777" w:rsidR="00D401A9" w:rsidRPr="00CD32C2" w:rsidRDefault="00D401A9" w:rsidP="00D401A9">
            <w:pPr>
              <w:spacing w:line="320" w:lineRule="exact"/>
              <w:ind w:right="106"/>
              <w:jc w:val="right"/>
              <w:rPr>
                <w:rFonts w:ascii="Angsana New" w:hAnsi="Angsana New"/>
                <w:sz w:val="30"/>
                <w:szCs w:val="30"/>
              </w:rPr>
            </w:pPr>
          </w:p>
        </w:tc>
        <w:tc>
          <w:tcPr>
            <w:tcW w:w="1440" w:type="dxa"/>
            <w:tcBorders>
              <w:top w:val="nil"/>
            </w:tcBorders>
            <w:noWrap/>
            <w:vAlign w:val="bottom"/>
          </w:tcPr>
          <w:p w14:paraId="20783D5C" w14:textId="72694117" w:rsidR="00D401A9" w:rsidRPr="00CD32C2" w:rsidRDefault="00D401A9" w:rsidP="00D401A9">
            <w:pPr>
              <w:pStyle w:val="xl32"/>
              <w:tabs>
                <w:tab w:val="decimal" w:pos="0"/>
              </w:tabs>
              <w:spacing w:before="0" w:beforeAutospacing="0" w:after="0" w:afterAutospacing="0" w:line="320" w:lineRule="exact"/>
              <w:ind w:right="57"/>
              <w:jc w:val="right"/>
              <w:rPr>
                <w:sz w:val="30"/>
                <w:szCs w:val="30"/>
              </w:rPr>
            </w:pPr>
            <w:r w:rsidRPr="00CD32C2">
              <w:rPr>
                <w:rFonts w:asciiTheme="majorBidi" w:hAnsiTheme="majorBidi" w:cstheme="majorBidi"/>
                <w:sz w:val="28"/>
                <w:szCs w:val="28"/>
              </w:rPr>
              <w:t>329,437</w:t>
            </w:r>
          </w:p>
        </w:tc>
        <w:tc>
          <w:tcPr>
            <w:tcW w:w="90" w:type="dxa"/>
            <w:tcBorders>
              <w:top w:val="nil"/>
            </w:tcBorders>
            <w:noWrap/>
            <w:vAlign w:val="bottom"/>
          </w:tcPr>
          <w:p w14:paraId="3FD6BDBA" w14:textId="77777777" w:rsidR="00D401A9" w:rsidRPr="00CD32C2" w:rsidRDefault="00D401A9" w:rsidP="00D401A9">
            <w:pPr>
              <w:spacing w:line="320" w:lineRule="exact"/>
              <w:ind w:right="57"/>
              <w:jc w:val="right"/>
              <w:rPr>
                <w:rFonts w:ascii="Angsana New" w:hAnsi="Angsana New"/>
                <w:sz w:val="30"/>
                <w:szCs w:val="30"/>
              </w:rPr>
            </w:pPr>
          </w:p>
        </w:tc>
        <w:tc>
          <w:tcPr>
            <w:tcW w:w="1458" w:type="dxa"/>
            <w:tcBorders>
              <w:top w:val="nil"/>
            </w:tcBorders>
            <w:noWrap/>
            <w:vAlign w:val="bottom"/>
          </w:tcPr>
          <w:p w14:paraId="2C39511A" w14:textId="23593219" w:rsidR="00D401A9" w:rsidRPr="00CD32C2" w:rsidRDefault="00D401A9" w:rsidP="00D401A9">
            <w:pPr>
              <w:pStyle w:val="xl32"/>
              <w:tabs>
                <w:tab w:val="decimal" w:pos="0"/>
              </w:tabs>
              <w:spacing w:before="0" w:beforeAutospacing="0" w:after="0" w:afterAutospacing="0" w:line="320" w:lineRule="exact"/>
              <w:ind w:right="57"/>
              <w:jc w:val="right"/>
              <w:rPr>
                <w:sz w:val="28"/>
                <w:szCs w:val="28"/>
                <w:rtl/>
                <w:cs/>
                <w:lang w:eastAsia="zh-CN"/>
              </w:rPr>
            </w:pPr>
            <w:r w:rsidRPr="00CD32C2">
              <w:rPr>
                <w:rFonts w:asciiTheme="majorBidi" w:hAnsiTheme="majorBidi" w:cstheme="majorBidi"/>
                <w:sz w:val="28"/>
                <w:szCs w:val="28"/>
              </w:rPr>
              <w:t>476,852</w:t>
            </w:r>
          </w:p>
        </w:tc>
      </w:tr>
      <w:tr w:rsidR="00D401A9" w:rsidRPr="00CD32C2" w14:paraId="1699027D" w14:textId="77777777">
        <w:tc>
          <w:tcPr>
            <w:tcW w:w="3762" w:type="dxa"/>
            <w:noWrap/>
          </w:tcPr>
          <w:p w14:paraId="6457C992" w14:textId="77777777" w:rsidR="00D401A9" w:rsidRPr="00CD32C2" w:rsidRDefault="00D401A9" w:rsidP="00D401A9">
            <w:pPr>
              <w:spacing w:line="320" w:lineRule="exact"/>
              <w:ind w:left="540" w:right="45" w:hanging="90"/>
              <w:rPr>
                <w:rFonts w:ascii="Angsana New" w:hAnsi="Angsana New"/>
                <w:sz w:val="30"/>
                <w:szCs w:val="30"/>
                <w:rtl/>
                <w:cs/>
                <w:lang w:bidi="ar-SA"/>
              </w:rPr>
            </w:pPr>
            <w:r w:rsidRPr="00CD32C2">
              <w:rPr>
                <w:rFonts w:ascii="Angsana New" w:hAnsi="Angsana New"/>
                <w:sz w:val="30"/>
                <w:szCs w:val="30"/>
              </w:rPr>
              <w:t>Promissory note</w:t>
            </w:r>
          </w:p>
        </w:tc>
        <w:tc>
          <w:tcPr>
            <w:tcW w:w="1260" w:type="dxa"/>
            <w:noWrap/>
            <w:vAlign w:val="bottom"/>
          </w:tcPr>
          <w:p w14:paraId="16DCD0D1" w14:textId="5DCFF99A" w:rsidR="00D401A9" w:rsidRPr="00CD32C2" w:rsidRDefault="00D401A9" w:rsidP="00D401A9">
            <w:pPr>
              <w:spacing w:line="320" w:lineRule="exact"/>
              <w:jc w:val="center"/>
              <w:rPr>
                <w:rFonts w:ascii="Angsana New" w:hAnsi="Angsana New"/>
                <w:sz w:val="30"/>
                <w:szCs w:val="30"/>
              </w:rPr>
            </w:pPr>
            <w:r w:rsidRPr="00CD32C2">
              <w:rPr>
                <w:rFonts w:asciiTheme="majorBidi" w:hAnsiTheme="majorBidi" w:cstheme="majorBidi"/>
                <w:sz w:val="28"/>
                <w:szCs w:val="28"/>
              </w:rPr>
              <w:t xml:space="preserve">4.65 </w:t>
            </w:r>
            <w:r w:rsidRPr="00CD32C2">
              <w:rPr>
                <w:rFonts w:asciiTheme="majorBidi" w:hAnsiTheme="majorBidi" w:cstheme="majorBidi" w:hint="cs"/>
                <w:sz w:val="28"/>
                <w:szCs w:val="28"/>
                <w:cs/>
              </w:rPr>
              <w:t>-</w:t>
            </w:r>
            <w:r w:rsidRPr="00CD32C2">
              <w:rPr>
                <w:rFonts w:asciiTheme="majorBidi" w:hAnsiTheme="majorBidi" w:cstheme="majorBidi"/>
                <w:sz w:val="28"/>
                <w:szCs w:val="28"/>
              </w:rPr>
              <w:t xml:space="preserve"> 6.90</w:t>
            </w:r>
          </w:p>
        </w:tc>
        <w:tc>
          <w:tcPr>
            <w:tcW w:w="90" w:type="dxa"/>
            <w:noWrap/>
            <w:vAlign w:val="bottom"/>
          </w:tcPr>
          <w:p w14:paraId="30438F2F" w14:textId="77777777" w:rsidR="00D401A9" w:rsidRPr="00CD32C2" w:rsidRDefault="00D401A9" w:rsidP="00D401A9">
            <w:pPr>
              <w:spacing w:line="320" w:lineRule="exact"/>
              <w:ind w:right="106"/>
              <w:jc w:val="center"/>
              <w:rPr>
                <w:rFonts w:ascii="Angsana New" w:hAnsi="Angsana New"/>
                <w:sz w:val="30"/>
                <w:szCs w:val="30"/>
              </w:rPr>
            </w:pPr>
          </w:p>
        </w:tc>
        <w:tc>
          <w:tcPr>
            <w:tcW w:w="1080" w:type="dxa"/>
            <w:tcBorders>
              <w:left w:val="nil"/>
              <w:right w:val="nil"/>
            </w:tcBorders>
            <w:noWrap/>
            <w:vAlign w:val="bottom"/>
          </w:tcPr>
          <w:p w14:paraId="2AD8CCD3" w14:textId="5451E72A" w:rsidR="00D401A9" w:rsidRPr="00CD32C2" w:rsidRDefault="00D401A9" w:rsidP="00D401A9">
            <w:pPr>
              <w:tabs>
                <w:tab w:val="left" w:pos="2160"/>
              </w:tabs>
              <w:spacing w:line="320" w:lineRule="exact"/>
              <w:ind w:left="-126" w:right="45" w:firstLine="126"/>
              <w:jc w:val="center"/>
              <w:rPr>
                <w:rFonts w:ascii="Angsana New" w:hAnsi="Angsana New"/>
                <w:sz w:val="30"/>
                <w:szCs w:val="30"/>
              </w:rPr>
            </w:pPr>
            <w:r w:rsidRPr="00CD32C2">
              <w:rPr>
                <w:rFonts w:asciiTheme="majorBidi" w:hAnsiTheme="majorBidi" w:cstheme="majorBidi"/>
                <w:sz w:val="28"/>
                <w:szCs w:val="28"/>
              </w:rPr>
              <w:t>2 - 6</w:t>
            </w:r>
          </w:p>
        </w:tc>
        <w:tc>
          <w:tcPr>
            <w:tcW w:w="90" w:type="dxa"/>
            <w:noWrap/>
            <w:vAlign w:val="center"/>
          </w:tcPr>
          <w:p w14:paraId="5A3690D2" w14:textId="77777777" w:rsidR="00D401A9" w:rsidRPr="00CD32C2" w:rsidRDefault="00D401A9" w:rsidP="00D401A9">
            <w:pPr>
              <w:spacing w:line="320" w:lineRule="exact"/>
              <w:ind w:right="106"/>
              <w:jc w:val="right"/>
              <w:rPr>
                <w:rFonts w:ascii="Angsana New" w:hAnsi="Angsana New"/>
                <w:sz w:val="30"/>
                <w:szCs w:val="30"/>
              </w:rPr>
            </w:pPr>
          </w:p>
        </w:tc>
        <w:tc>
          <w:tcPr>
            <w:tcW w:w="1440" w:type="dxa"/>
            <w:tcBorders>
              <w:left w:val="nil"/>
              <w:bottom w:val="single" w:sz="6" w:space="0" w:color="auto"/>
              <w:right w:val="nil"/>
            </w:tcBorders>
            <w:noWrap/>
            <w:vAlign w:val="bottom"/>
          </w:tcPr>
          <w:p w14:paraId="7A5E9DC7" w14:textId="4501E0ED" w:rsidR="00D401A9" w:rsidRPr="00CD32C2" w:rsidRDefault="00D401A9" w:rsidP="00D401A9">
            <w:pPr>
              <w:pStyle w:val="xl32"/>
              <w:tabs>
                <w:tab w:val="decimal" w:pos="0"/>
              </w:tabs>
              <w:spacing w:before="0" w:beforeAutospacing="0" w:after="0" w:afterAutospacing="0" w:line="320" w:lineRule="exact"/>
              <w:ind w:right="57"/>
              <w:jc w:val="right"/>
              <w:rPr>
                <w:sz w:val="30"/>
                <w:szCs w:val="30"/>
              </w:rPr>
            </w:pPr>
            <w:r w:rsidRPr="00CD32C2">
              <w:rPr>
                <w:rFonts w:asciiTheme="majorBidi" w:hAnsiTheme="majorBidi" w:cstheme="majorBidi"/>
                <w:sz w:val="28"/>
                <w:szCs w:val="28"/>
              </w:rPr>
              <w:t>694,251</w:t>
            </w:r>
          </w:p>
        </w:tc>
        <w:tc>
          <w:tcPr>
            <w:tcW w:w="90" w:type="dxa"/>
            <w:noWrap/>
            <w:vAlign w:val="bottom"/>
          </w:tcPr>
          <w:p w14:paraId="1AD7E52A" w14:textId="77777777" w:rsidR="00D401A9" w:rsidRPr="00CD32C2" w:rsidRDefault="00D401A9" w:rsidP="00D401A9">
            <w:pPr>
              <w:spacing w:line="320" w:lineRule="exact"/>
              <w:ind w:right="57"/>
              <w:jc w:val="right"/>
              <w:rPr>
                <w:rFonts w:ascii="Angsana New" w:hAnsi="Angsana New"/>
                <w:sz w:val="30"/>
                <w:szCs w:val="30"/>
              </w:rPr>
            </w:pPr>
          </w:p>
        </w:tc>
        <w:tc>
          <w:tcPr>
            <w:tcW w:w="1458" w:type="dxa"/>
            <w:tcBorders>
              <w:left w:val="nil"/>
              <w:bottom w:val="single" w:sz="6" w:space="0" w:color="auto"/>
              <w:right w:val="nil"/>
            </w:tcBorders>
            <w:noWrap/>
            <w:vAlign w:val="bottom"/>
          </w:tcPr>
          <w:p w14:paraId="677F3820" w14:textId="4BB497B4" w:rsidR="00D401A9" w:rsidRPr="00CD32C2" w:rsidRDefault="00D401A9" w:rsidP="00D401A9">
            <w:pPr>
              <w:pStyle w:val="xl32"/>
              <w:tabs>
                <w:tab w:val="decimal" w:pos="0"/>
              </w:tabs>
              <w:spacing w:before="0" w:beforeAutospacing="0" w:after="0" w:afterAutospacing="0" w:line="320" w:lineRule="exact"/>
              <w:ind w:right="57"/>
              <w:jc w:val="right"/>
              <w:rPr>
                <w:sz w:val="28"/>
                <w:szCs w:val="28"/>
                <w:rtl/>
                <w:cs/>
                <w:lang w:eastAsia="zh-CN"/>
              </w:rPr>
            </w:pPr>
            <w:r w:rsidRPr="00CD32C2">
              <w:rPr>
                <w:rFonts w:asciiTheme="majorBidi" w:hAnsiTheme="majorBidi" w:cstheme="majorBidi"/>
                <w:sz w:val="28"/>
                <w:szCs w:val="28"/>
              </w:rPr>
              <w:t>561,301</w:t>
            </w:r>
          </w:p>
        </w:tc>
      </w:tr>
      <w:tr w:rsidR="001E35FA" w:rsidRPr="00CD32C2" w14:paraId="6F8093D5" w14:textId="77777777" w:rsidTr="00007EBE">
        <w:tc>
          <w:tcPr>
            <w:tcW w:w="3762" w:type="dxa"/>
            <w:noWrap/>
          </w:tcPr>
          <w:p w14:paraId="0701273E" w14:textId="77777777" w:rsidR="001E35FA" w:rsidRPr="00CD32C2" w:rsidRDefault="001E35FA" w:rsidP="001E35FA">
            <w:pPr>
              <w:spacing w:line="320" w:lineRule="exact"/>
              <w:ind w:left="540" w:right="45" w:firstLine="41"/>
              <w:jc w:val="center"/>
              <w:rPr>
                <w:rFonts w:ascii="Angsana New" w:hAnsi="Angsana New"/>
                <w:sz w:val="30"/>
                <w:szCs w:val="30"/>
                <w:cs/>
              </w:rPr>
            </w:pPr>
            <w:r w:rsidRPr="00CD32C2">
              <w:rPr>
                <w:rFonts w:ascii="Angsana New" w:hAnsi="Angsana New"/>
                <w:sz w:val="30"/>
                <w:szCs w:val="30"/>
              </w:rPr>
              <w:t>Total</w:t>
            </w:r>
          </w:p>
        </w:tc>
        <w:tc>
          <w:tcPr>
            <w:tcW w:w="1260" w:type="dxa"/>
            <w:noWrap/>
            <w:vAlign w:val="bottom"/>
          </w:tcPr>
          <w:p w14:paraId="524B20FB" w14:textId="77777777" w:rsidR="001E35FA" w:rsidRPr="00CD32C2" w:rsidRDefault="001E35FA" w:rsidP="001E35FA">
            <w:pPr>
              <w:tabs>
                <w:tab w:val="decimal" w:pos="1125"/>
              </w:tabs>
              <w:spacing w:line="320" w:lineRule="exact"/>
              <w:jc w:val="center"/>
              <w:rPr>
                <w:rFonts w:ascii="Angsana New" w:hAnsi="Angsana New"/>
                <w:sz w:val="30"/>
                <w:szCs w:val="30"/>
              </w:rPr>
            </w:pPr>
          </w:p>
        </w:tc>
        <w:tc>
          <w:tcPr>
            <w:tcW w:w="90" w:type="dxa"/>
            <w:noWrap/>
            <w:vAlign w:val="bottom"/>
          </w:tcPr>
          <w:p w14:paraId="273D2483" w14:textId="77777777" w:rsidR="001E35FA" w:rsidRPr="00CD32C2" w:rsidRDefault="001E35FA" w:rsidP="001E35FA">
            <w:pPr>
              <w:spacing w:line="320" w:lineRule="exact"/>
              <w:ind w:right="106"/>
              <w:jc w:val="center"/>
              <w:rPr>
                <w:rFonts w:ascii="Angsana New" w:hAnsi="Angsana New"/>
                <w:sz w:val="30"/>
                <w:szCs w:val="30"/>
              </w:rPr>
            </w:pPr>
          </w:p>
        </w:tc>
        <w:tc>
          <w:tcPr>
            <w:tcW w:w="1080" w:type="dxa"/>
            <w:tcBorders>
              <w:left w:val="nil"/>
              <w:right w:val="nil"/>
            </w:tcBorders>
            <w:noWrap/>
            <w:vAlign w:val="bottom"/>
          </w:tcPr>
          <w:p w14:paraId="6FAE7B92" w14:textId="77777777" w:rsidR="001E35FA" w:rsidRPr="00CD32C2" w:rsidRDefault="001E35FA" w:rsidP="001E35FA">
            <w:pPr>
              <w:tabs>
                <w:tab w:val="left" w:pos="2160"/>
              </w:tabs>
              <w:spacing w:line="320" w:lineRule="exact"/>
              <w:ind w:left="-126" w:right="45" w:firstLine="126"/>
              <w:jc w:val="center"/>
              <w:rPr>
                <w:rFonts w:ascii="Angsana New" w:hAnsi="Angsana New"/>
                <w:sz w:val="30"/>
                <w:szCs w:val="30"/>
              </w:rPr>
            </w:pPr>
          </w:p>
        </w:tc>
        <w:tc>
          <w:tcPr>
            <w:tcW w:w="90" w:type="dxa"/>
            <w:noWrap/>
            <w:vAlign w:val="center"/>
          </w:tcPr>
          <w:p w14:paraId="13C782E8" w14:textId="77777777" w:rsidR="001E35FA" w:rsidRPr="00CD32C2" w:rsidRDefault="001E35FA" w:rsidP="001E35FA">
            <w:pPr>
              <w:spacing w:line="320" w:lineRule="exact"/>
              <w:ind w:right="106"/>
              <w:jc w:val="right"/>
              <w:rPr>
                <w:rFonts w:ascii="Angsana New" w:hAnsi="Angsana New"/>
                <w:sz w:val="30"/>
                <w:szCs w:val="30"/>
              </w:rPr>
            </w:pPr>
          </w:p>
        </w:tc>
        <w:tc>
          <w:tcPr>
            <w:tcW w:w="1440" w:type="dxa"/>
            <w:tcBorders>
              <w:top w:val="single" w:sz="6" w:space="0" w:color="auto"/>
              <w:left w:val="nil"/>
              <w:bottom w:val="single" w:sz="6" w:space="0" w:color="auto"/>
              <w:right w:val="nil"/>
            </w:tcBorders>
            <w:noWrap/>
            <w:vAlign w:val="center"/>
          </w:tcPr>
          <w:p w14:paraId="67F5C34A" w14:textId="741EC055" w:rsidR="001E35FA" w:rsidRPr="00CD32C2" w:rsidRDefault="001E35FA" w:rsidP="001E35FA">
            <w:pPr>
              <w:pStyle w:val="xl32"/>
              <w:tabs>
                <w:tab w:val="decimal" w:pos="0"/>
              </w:tabs>
              <w:spacing w:before="0" w:beforeAutospacing="0" w:after="0" w:afterAutospacing="0" w:line="320" w:lineRule="exact"/>
              <w:ind w:right="57"/>
              <w:jc w:val="right"/>
              <w:rPr>
                <w:sz w:val="30"/>
                <w:szCs w:val="30"/>
              </w:rPr>
            </w:pPr>
            <w:r w:rsidRPr="00CD32C2">
              <w:rPr>
                <w:rFonts w:asciiTheme="majorBidi" w:hAnsiTheme="majorBidi" w:cstheme="majorBidi"/>
                <w:sz w:val="28"/>
                <w:szCs w:val="28"/>
              </w:rPr>
              <w:t>1,023,716</w:t>
            </w:r>
          </w:p>
        </w:tc>
        <w:tc>
          <w:tcPr>
            <w:tcW w:w="90" w:type="dxa"/>
            <w:noWrap/>
            <w:vAlign w:val="bottom"/>
          </w:tcPr>
          <w:p w14:paraId="5A51D2E3" w14:textId="77777777" w:rsidR="001E35FA" w:rsidRPr="00CD32C2" w:rsidRDefault="001E35FA" w:rsidP="001E35FA">
            <w:pPr>
              <w:tabs>
                <w:tab w:val="decimal" w:pos="1110"/>
              </w:tabs>
              <w:spacing w:line="320" w:lineRule="exact"/>
              <w:ind w:right="57"/>
              <w:jc w:val="right"/>
              <w:rPr>
                <w:rFonts w:ascii="Angsana New" w:hAnsi="Angsana New"/>
                <w:sz w:val="30"/>
                <w:szCs w:val="30"/>
              </w:rPr>
            </w:pPr>
          </w:p>
        </w:tc>
        <w:tc>
          <w:tcPr>
            <w:tcW w:w="1458" w:type="dxa"/>
            <w:tcBorders>
              <w:top w:val="single" w:sz="6" w:space="0" w:color="auto"/>
              <w:left w:val="nil"/>
              <w:bottom w:val="single" w:sz="6" w:space="0" w:color="auto"/>
              <w:right w:val="nil"/>
            </w:tcBorders>
            <w:noWrap/>
            <w:vAlign w:val="center"/>
          </w:tcPr>
          <w:p w14:paraId="1014229D" w14:textId="51B4419E" w:rsidR="001E35FA" w:rsidRPr="00CD32C2" w:rsidRDefault="001E35FA" w:rsidP="001E35FA">
            <w:pPr>
              <w:pStyle w:val="xl32"/>
              <w:tabs>
                <w:tab w:val="decimal" w:pos="0"/>
              </w:tabs>
              <w:spacing w:before="0" w:beforeAutospacing="0" w:after="0" w:afterAutospacing="0" w:line="320" w:lineRule="exact"/>
              <w:ind w:right="57"/>
              <w:jc w:val="right"/>
              <w:rPr>
                <w:sz w:val="28"/>
                <w:szCs w:val="28"/>
                <w:rtl/>
                <w:cs/>
                <w:lang w:eastAsia="zh-CN"/>
              </w:rPr>
            </w:pPr>
            <w:r w:rsidRPr="00CD32C2">
              <w:rPr>
                <w:rFonts w:asciiTheme="majorBidi" w:hAnsiTheme="majorBidi" w:cstheme="majorBidi" w:hint="cs"/>
                <w:sz w:val="28"/>
                <w:szCs w:val="28"/>
              </w:rPr>
              <w:t>1</w:t>
            </w:r>
            <w:r w:rsidRPr="00CD32C2">
              <w:rPr>
                <w:rFonts w:asciiTheme="majorBidi" w:hAnsiTheme="majorBidi" w:cstheme="majorBidi" w:hint="cs"/>
                <w:sz w:val="28"/>
                <w:szCs w:val="28"/>
                <w:cs/>
              </w:rPr>
              <w:t>,</w:t>
            </w:r>
            <w:r w:rsidRPr="00CD32C2">
              <w:rPr>
                <w:rFonts w:asciiTheme="majorBidi" w:hAnsiTheme="majorBidi" w:cstheme="majorBidi"/>
                <w:sz w:val="28"/>
                <w:szCs w:val="28"/>
              </w:rPr>
              <w:t>039,441</w:t>
            </w:r>
          </w:p>
        </w:tc>
      </w:tr>
      <w:tr w:rsidR="001E35FA" w:rsidRPr="00CD32C2" w14:paraId="6F4B1D48" w14:textId="77777777" w:rsidTr="00BB056B">
        <w:tc>
          <w:tcPr>
            <w:tcW w:w="3762" w:type="dxa"/>
            <w:noWrap/>
          </w:tcPr>
          <w:p w14:paraId="32B4586D" w14:textId="77777777" w:rsidR="001E35FA" w:rsidRPr="00CD32C2" w:rsidRDefault="001E35FA" w:rsidP="001E35FA">
            <w:pPr>
              <w:spacing w:line="320" w:lineRule="exact"/>
              <w:ind w:left="540" w:right="45" w:hanging="270"/>
              <w:rPr>
                <w:rFonts w:ascii="Angsana New" w:hAnsi="Angsana New"/>
                <w:sz w:val="30"/>
                <w:szCs w:val="30"/>
                <w:cs/>
              </w:rPr>
            </w:pPr>
            <w:r w:rsidRPr="00CD32C2">
              <w:rPr>
                <w:rFonts w:ascii="Angsana New" w:hAnsi="Angsana New"/>
                <w:b/>
                <w:bCs/>
                <w:sz w:val="30"/>
                <w:szCs w:val="30"/>
              </w:rPr>
              <w:t>Demco Power Co., Ltd.</w:t>
            </w:r>
          </w:p>
        </w:tc>
        <w:tc>
          <w:tcPr>
            <w:tcW w:w="1260" w:type="dxa"/>
            <w:noWrap/>
            <w:vAlign w:val="bottom"/>
          </w:tcPr>
          <w:p w14:paraId="4BB125CA" w14:textId="77777777" w:rsidR="001E35FA" w:rsidRPr="00CD32C2" w:rsidRDefault="001E35FA" w:rsidP="001E35FA">
            <w:pPr>
              <w:tabs>
                <w:tab w:val="decimal" w:pos="1125"/>
              </w:tabs>
              <w:spacing w:line="320" w:lineRule="exact"/>
              <w:jc w:val="center"/>
              <w:rPr>
                <w:rFonts w:ascii="Angsana New" w:hAnsi="Angsana New"/>
                <w:sz w:val="30"/>
                <w:szCs w:val="30"/>
              </w:rPr>
            </w:pPr>
          </w:p>
        </w:tc>
        <w:tc>
          <w:tcPr>
            <w:tcW w:w="90" w:type="dxa"/>
            <w:noWrap/>
            <w:vAlign w:val="bottom"/>
          </w:tcPr>
          <w:p w14:paraId="66038834" w14:textId="77777777" w:rsidR="001E35FA" w:rsidRPr="00CD32C2" w:rsidRDefault="001E35FA" w:rsidP="001E35FA">
            <w:pPr>
              <w:spacing w:line="320" w:lineRule="exact"/>
              <w:ind w:right="106"/>
              <w:jc w:val="center"/>
              <w:rPr>
                <w:rFonts w:ascii="Angsana New" w:hAnsi="Angsana New"/>
                <w:sz w:val="30"/>
                <w:szCs w:val="30"/>
              </w:rPr>
            </w:pPr>
          </w:p>
        </w:tc>
        <w:tc>
          <w:tcPr>
            <w:tcW w:w="1080" w:type="dxa"/>
            <w:tcBorders>
              <w:left w:val="nil"/>
              <w:right w:val="nil"/>
            </w:tcBorders>
            <w:noWrap/>
            <w:vAlign w:val="bottom"/>
          </w:tcPr>
          <w:p w14:paraId="308D1A38" w14:textId="77777777" w:rsidR="001E35FA" w:rsidRPr="00CD32C2" w:rsidRDefault="001E35FA" w:rsidP="001E35FA">
            <w:pPr>
              <w:tabs>
                <w:tab w:val="left" w:pos="2160"/>
              </w:tabs>
              <w:spacing w:line="320" w:lineRule="exact"/>
              <w:ind w:left="-126" w:right="45" w:firstLine="126"/>
              <w:jc w:val="center"/>
              <w:rPr>
                <w:rFonts w:ascii="Angsana New" w:hAnsi="Angsana New"/>
                <w:sz w:val="30"/>
                <w:szCs w:val="30"/>
              </w:rPr>
            </w:pPr>
          </w:p>
        </w:tc>
        <w:tc>
          <w:tcPr>
            <w:tcW w:w="90" w:type="dxa"/>
            <w:noWrap/>
            <w:vAlign w:val="center"/>
          </w:tcPr>
          <w:p w14:paraId="30339C54" w14:textId="77777777" w:rsidR="001E35FA" w:rsidRPr="00CD32C2" w:rsidRDefault="001E35FA" w:rsidP="001E35FA">
            <w:pPr>
              <w:spacing w:line="320" w:lineRule="exact"/>
              <w:ind w:right="106"/>
              <w:jc w:val="right"/>
              <w:rPr>
                <w:rFonts w:ascii="Angsana New" w:hAnsi="Angsana New"/>
                <w:sz w:val="30"/>
                <w:szCs w:val="30"/>
              </w:rPr>
            </w:pPr>
          </w:p>
        </w:tc>
        <w:tc>
          <w:tcPr>
            <w:tcW w:w="1440" w:type="dxa"/>
            <w:tcBorders>
              <w:top w:val="single" w:sz="6" w:space="0" w:color="auto"/>
              <w:left w:val="nil"/>
              <w:right w:val="nil"/>
            </w:tcBorders>
            <w:noWrap/>
            <w:vAlign w:val="bottom"/>
          </w:tcPr>
          <w:p w14:paraId="47010F04" w14:textId="77777777" w:rsidR="001E35FA" w:rsidRPr="00CD32C2" w:rsidRDefault="001E35FA" w:rsidP="001E35FA">
            <w:pPr>
              <w:pStyle w:val="xl32"/>
              <w:tabs>
                <w:tab w:val="decimal" w:pos="0"/>
              </w:tabs>
              <w:spacing w:before="0" w:beforeAutospacing="0" w:after="0" w:afterAutospacing="0" w:line="320" w:lineRule="exact"/>
              <w:ind w:right="57"/>
              <w:jc w:val="right"/>
              <w:rPr>
                <w:sz w:val="30"/>
                <w:szCs w:val="30"/>
                <w:lang w:eastAsia="zh-CN"/>
              </w:rPr>
            </w:pPr>
          </w:p>
        </w:tc>
        <w:tc>
          <w:tcPr>
            <w:tcW w:w="90" w:type="dxa"/>
            <w:noWrap/>
            <w:vAlign w:val="bottom"/>
          </w:tcPr>
          <w:p w14:paraId="0EA9F7C1" w14:textId="77777777" w:rsidR="001E35FA" w:rsidRPr="00CD32C2" w:rsidRDefault="001E35FA" w:rsidP="001E35FA">
            <w:pPr>
              <w:pStyle w:val="xl32"/>
              <w:tabs>
                <w:tab w:val="decimal" w:pos="1110"/>
              </w:tabs>
              <w:spacing w:before="0" w:beforeAutospacing="0" w:after="0" w:afterAutospacing="0" w:line="320" w:lineRule="exact"/>
              <w:ind w:right="57"/>
              <w:jc w:val="right"/>
              <w:rPr>
                <w:sz w:val="30"/>
                <w:szCs w:val="30"/>
              </w:rPr>
            </w:pPr>
          </w:p>
        </w:tc>
        <w:tc>
          <w:tcPr>
            <w:tcW w:w="1458" w:type="dxa"/>
            <w:tcBorders>
              <w:top w:val="single" w:sz="6" w:space="0" w:color="auto"/>
              <w:left w:val="nil"/>
              <w:right w:val="nil"/>
            </w:tcBorders>
            <w:noWrap/>
            <w:vAlign w:val="bottom"/>
          </w:tcPr>
          <w:p w14:paraId="29925EC9" w14:textId="77777777" w:rsidR="001E35FA" w:rsidRPr="00CD32C2" w:rsidRDefault="001E35FA" w:rsidP="001E35FA">
            <w:pPr>
              <w:pStyle w:val="xl32"/>
              <w:tabs>
                <w:tab w:val="decimal" w:pos="0"/>
              </w:tabs>
              <w:spacing w:before="0" w:beforeAutospacing="0" w:after="0" w:afterAutospacing="0" w:line="320" w:lineRule="exact"/>
              <w:ind w:right="57"/>
              <w:jc w:val="right"/>
              <w:rPr>
                <w:sz w:val="28"/>
                <w:szCs w:val="28"/>
              </w:rPr>
            </w:pPr>
          </w:p>
        </w:tc>
      </w:tr>
      <w:tr w:rsidR="00D401A9" w:rsidRPr="00CD32C2" w14:paraId="2D0BE99F" w14:textId="77777777" w:rsidTr="00D461BB">
        <w:tc>
          <w:tcPr>
            <w:tcW w:w="3762" w:type="dxa"/>
            <w:noWrap/>
          </w:tcPr>
          <w:p w14:paraId="2FAF5250" w14:textId="3B9188A4" w:rsidR="00D401A9" w:rsidRPr="00CD32C2" w:rsidRDefault="00D401A9" w:rsidP="00D401A9">
            <w:pPr>
              <w:spacing w:line="320" w:lineRule="exact"/>
              <w:ind w:left="540" w:right="45" w:hanging="90"/>
              <w:rPr>
                <w:rFonts w:ascii="Angsana New" w:hAnsi="Angsana New"/>
                <w:sz w:val="30"/>
                <w:szCs w:val="30"/>
                <w:rtl/>
                <w:cs/>
                <w:lang w:bidi="ar-SA"/>
              </w:rPr>
            </w:pPr>
            <w:r w:rsidRPr="00CD32C2">
              <w:rPr>
                <w:rFonts w:ascii="Angsana New" w:hAnsi="Angsana New"/>
                <w:sz w:val="30"/>
                <w:szCs w:val="30"/>
              </w:rPr>
              <w:t>Trust receipt</w:t>
            </w:r>
          </w:p>
        </w:tc>
        <w:tc>
          <w:tcPr>
            <w:tcW w:w="1260" w:type="dxa"/>
            <w:noWrap/>
            <w:vAlign w:val="bottom"/>
          </w:tcPr>
          <w:p w14:paraId="73F583FA" w14:textId="53A3EDF6" w:rsidR="00D401A9" w:rsidRPr="00CD32C2" w:rsidRDefault="00D401A9" w:rsidP="00D401A9">
            <w:pPr>
              <w:spacing w:line="320" w:lineRule="exact"/>
              <w:jc w:val="center"/>
              <w:rPr>
                <w:rFonts w:ascii="Angsana New" w:hAnsi="Angsana New"/>
                <w:sz w:val="30"/>
                <w:szCs w:val="30"/>
              </w:rPr>
            </w:pPr>
            <w:r w:rsidRPr="00CD32C2">
              <w:rPr>
                <w:rFonts w:asciiTheme="majorBidi" w:hAnsiTheme="majorBidi" w:cstheme="majorBidi"/>
                <w:sz w:val="28"/>
                <w:szCs w:val="28"/>
              </w:rPr>
              <w:t xml:space="preserve">3.10 </w:t>
            </w:r>
            <w:r w:rsidRPr="00CD32C2">
              <w:rPr>
                <w:rFonts w:asciiTheme="majorBidi" w:hAnsiTheme="majorBidi" w:cstheme="majorBidi" w:hint="cs"/>
                <w:sz w:val="28"/>
                <w:szCs w:val="28"/>
                <w:cs/>
              </w:rPr>
              <w:t>-</w:t>
            </w:r>
            <w:r w:rsidRPr="00CD32C2">
              <w:rPr>
                <w:rFonts w:asciiTheme="majorBidi" w:hAnsiTheme="majorBidi" w:cstheme="majorBidi"/>
                <w:sz w:val="28"/>
                <w:szCs w:val="28"/>
              </w:rPr>
              <w:t xml:space="preserve"> 3.15</w:t>
            </w:r>
          </w:p>
        </w:tc>
        <w:tc>
          <w:tcPr>
            <w:tcW w:w="90" w:type="dxa"/>
            <w:noWrap/>
            <w:vAlign w:val="bottom"/>
          </w:tcPr>
          <w:p w14:paraId="2CD50183" w14:textId="77777777" w:rsidR="00D401A9" w:rsidRPr="00CD32C2" w:rsidRDefault="00D401A9" w:rsidP="00D401A9">
            <w:pPr>
              <w:spacing w:line="320" w:lineRule="exact"/>
              <w:ind w:right="106"/>
              <w:jc w:val="center"/>
              <w:rPr>
                <w:rFonts w:ascii="Angsana New" w:hAnsi="Angsana New"/>
                <w:sz w:val="30"/>
                <w:szCs w:val="30"/>
              </w:rPr>
            </w:pPr>
          </w:p>
        </w:tc>
        <w:tc>
          <w:tcPr>
            <w:tcW w:w="1080" w:type="dxa"/>
            <w:tcBorders>
              <w:left w:val="nil"/>
              <w:right w:val="nil"/>
            </w:tcBorders>
            <w:noWrap/>
            <w:vAlign w:val="bottom"/>
          </w:tcPr>
          <w:p w14:paraId="02A7C374" w14:textId="52ECDC58" w:rsidR="00D401A9" w:rsidRPr="00CD32C2" w:rsidRDefault="00D401A9" w:rsidP="00D401A9">
            <w:pPr>
              <w:tabs>
                <w:tab w:val="left" w:pos="2160"/>
              </w:tabs>
              <w:spacing w:line="320" w:lineRule="exact"/>
              <w:ind w:left="-126" w:right="45" w:firstLine="126"/>
              <w:jc w:val="center"/>
              <w:rPr>
                <w:rFonts w:ascii="Angsana New" w:hAnsi="Angsana New"/>
                <w:sz w:val="30"/>
                <w:szCs w:val="30"/>
              </w:rPr>
            </w:pPr>
            <w:r w:rsidRPr="00CD32C2">
              <w:rPr>
                <w:rFonts w:asciiTheme="majorBidi" w:hAnsiTheme="majorBidi" w:cstheme="majorBidi"/>
                <w:sz w:val="28"/>
                <w:szCs w:val="28"/>
              </w:rPr>
              <w:t>6</w:t>
            </w:r>
          </w:p>
        </w:tc>
        <w:tc>
          <w:tcPr>
            <w:tcW w:w="90" w:type="dxa"/>
            <w:noWrap/>
            <w:vAlign w:val="center"/>
          </w:tcPr>
          <w:p w14:paraId="7901E9D7" w14:textId="77777777" w:rsidR="00D401A9" w:rsidRPr="00CD32C2" w:rsidRDefault="00D401A9" w:rsidP="00D401A9">
            <w:pPr>
              <w:spacing w:line="320" w:lineRule="exact"/>
              <w:ind w:right="106"/>
              <w:jc w:val="right"/>
              <w:rPr>
                <w:rFonts w:ascii="Angsana New" w:hAnsi="Angsana New"/>
                <w:sz w:val="30"/>
                <w:szCs w:val="30"/>
              </w:rPr>
            </w:pPr>
          </w:p>
        </w:tc>
        <w:tc>
          <w:tcPr>
            <w:tcW w:w="1440" w:type="dxa"/>
            <w:tcBorders>
              <w:left w:val="nil"/>
              <w:right w:val="nil"/>
            </w:tcBorders>
            <w:shd w:val="clear" w:color="auto" w:fill="auto"/>
            <w:noWrap/>
            <w:vAlign w:val="bottom"/>
          </w:tcPr>
          <w:p w14:paraId="5974DFDB" w14:textId="08E57226" w:rsidR="00D401A9" w:rsidRPr="00CD32C2" w:rsidRDefault="00D401A9" w:rsidP="00D401A9">
            <w:pPr>
              <w:pStyle w:val="xl32"/>
              <w:tabs>
                <w:tab w:val="decimal" w:pos="0"/>
              </w:tabs>
              <w:spacing w:before="0" w:beforeAutospacing="0" w:after="0" w:afterAutospacing="0" w:line="320" w:lineRule="exact"/>
              <w:ind w:right="57"/>
              <w:jc w:val="right"/>
              <w:rPr>
                <w:sz w:val="30"/>
                <w:szCs w:val="30"/>
                <w:lang w:eastAsia="zh-CN"/>
              </w:rPr>
            </w:pPr>
            <w:r w:rsidRPr="00CD32C2">
              <w:rPr>
                <w:rFonts w:asciiTheme="majorBidi" w:hAnsiTheme="majorBidi" w:cstheme="majorBidi"/>
                <w:sz w:val="28"/>
                <w:szCs w:val="28"/>
                <w:lang w:eastAsia="zh-CN"/>
              </w:rPr>
              <w:t>148,104</w:t>
            </w:r>
          </w:p>
        </w:tc>
        <w:tc>
          <w:tcPr>
            <w:tcW w:w="90" w:type="dxa"/>
            <w:noWrap/>
            <w:vAlign w:val="bottom"/>
          </w:tcPr>
          <w:p w14:paraId="73BCC3F9" w14:textId="77777777" w:rsidR="00D401A9" w:rsidRPr="00CD32C2" w:rsidRDefault="00D401A9" w:rsidP="00D401A9">
            <w:pPr>
              <w:spacing w:line="320" w:lineRule="exact"/>
              <w:ind w:right="57"/>
              <w:jc w:val="right"/>
              <w:rPr>
                <w:rFonts w:ascii="Angsana New" w:hAnsi="Angsana New"/>
                <w:sz w:val="30"/>
                <w:szCs w:val="30"/>
              </w:rPr>
            </w:pPr>
          </w:p>
        </w:tc>
        <w:tc>
          <w:tcPr>
            <w:tcW w:w="1458" w:type="dxa"/>
            <w:tcBorders>
              <w:left w:val="nil"/>
              <w:right w:val="nil"/>
            </w:tcBorders>
            <w:noWrap/>
            <w:vAlign w:val="bottom"/>
          </w:tcPr>
          <w:p w14:paraId="2BB72B7B" w14:textId="1CC9BB2C" w:rsidR="00D401A9" w:rsidRPr="00CD32C2" w:rsidRDefault="00D401A9" w:rsidP="00D401A9">
            <w:pPr>
              <w:pStyle w:val="xl32"/>
              <w:tabs>
                <w:tab w:val="decimal" w:pos="0"/>
              </w:tabs>
              <w:spacing w:before="0" w:beforeAutospacing="0" w:after="0" w:afterAutospacing="0" w:line="320" w:lineRule="exact"/>
              <w:ind w:right="57"/>
              <w:jc w:val="right"/>
              <w:rPr>
                <w:sz w:val="28"/>
                <w:szCs w:val="28"/>
                <w:rtl/>
                <w:cs/>
              </w:rPr>
            </w:pPr>
            <w:r w:rsidRPr="00CD32C2">
              <w:rPr>
                <w:rFonts w:asciiTheme="majorBidi" w:hAnsiTheme="majorBidi" w:cstheme="majorBidi"/>
                <w:sz w:val="28"/>
                <w:szCs w:val="28"/>
                <w:lang w:eastAsia="zh-CN"/>
              </w:rPr>
              <w:t>49,587</w:t>
            </w:r>
          </w:p>
        </w:tc>
      </w:tr>
      <w:tr w:rsidR="00D401A9" w:rsidRPr="00CD32C2" w14:paraId="208A2C70" w14:textId="77777777" w:rsidTr="00D461BB">
        <w:tc>
          <w:tcPr>
            <w:tcW w:w="3762" w:type="dxa"/>
            <w:noWrap/>
          </w:tcPr>
          <w:p w14:paraId="7ADB3B90" w14:textId="332ACB95" w:rsidR="00D401A9" w:rsidRPr="00CD32C2" w:rsidRDefault="00D401A9" w:rsidP="00D401A9">
            <w:pPr>
              <w:spacing w:line="320" w:lineRule="exact"/>
              <w:ind w:left="540" w:right="45" w:hanging="90"/>
              <w:rPr>
                <w:rFonts w:ascii="Angsana New" w:hAnsi="Angsana New"/>
                <w:sz w:val="30"/>
                <w:szCs w:val="30"/>
              </w:rPr>
            </w:pPr>
            <w:r w:rsidRPr="00CD32C2">
              <w:rPr>
                <w:rFonts w:ascii="Angsana New" w:hAnsi="Angsana New"/>
                <w:sz w:val="30"/>
                <w:szCs w:val="30"/>
              </w:rPr>
              <w:t>Promissory note</w:t>
            </w:r>
          </w:p>
        </w:tc>
        <w:tc>
          <w:tcPr>
            <w:tcW w:w="1260" w:type="dxa"/>
            <w:noWrap/>
            <w:vAlign w:val="bottom"/>
          </w:tcPr>
          <w:p w14:paraId="478905FD" w14:textId="709529C6" w:rsidR="00D401A9" w:rsidRPr="00CD32C2" w:rsidRDefault="00D401A9" w:rsidP="00D401A9">
            <w:pPr>
              <w:spacing w:line="320" w:lineRule="exact"/>
              <w:jc w:val="center"/>
              <w:rPr>
                <w:rFonts w:asciiTheme="majorBidi" w:hAnsiTheme="majorBidi" w:cstheme="majorBidi"/>
                <w:sz w:val="28"/>
                <w:szCs w:val="28"/>
              </w:rPr>
            </w:pPr>
            <w:r w:rsidRPr="00CD32C2">
              <w:rPr>
                <w:rFonts w:asciiTheme="majorBidi" w:hAnsiTheme="majorBidi" w:cstheme="majorBidi"/>
                <w:sz w:val="28"/>
                <w:szCs w:val="28"/>
              </w:rPr>
              <w:t xml:space="preserve">7.15 </w:t>
            </w:r>
            <w:r w:rsidRPr="00CD32C2">
              <w:rPr>
                <w:rFonts w:asciiTheme="majorBidi" w:hAnsiTheme="majorBidi" w:cstheme="majorBidi" w:hint="cs"/>
                <w:sz w:val="28"/>
                <w:szCs w:val="28"/>
                <w:cs/>
              </w:rPr>
              <w:t>-</w:t>
            </w:r>
            <w:r w:rsidRPr="00CD32C2">
              <w:rPr>
                <w:rFonts w:asciiTheme="majorBidi" w:hAnsiTheme="majorBidi" w:cstheme="majorBidi"/>
                <w:sz w:val="28"/>
                <w:szCs w:val="28"/>
              </w:rPr>
              <w:t xml:space="preserve"> 7.35</w:t>
            </w:r>
          </w:p>
        </w:tc>
        <w:tc>
          <w:tcPr>
            <w:tcW w:w="90" w:type="dxa"/>
            <w:noWrap/>
            <w:vAlign w:val="bottom"/>
          </w:tcPr>
          <w:p w14:paraId="6EB78C5B" w14:textId="77777777" w:rsidR="00D401A9" w:rsidRPr="00CD32C2" w:rsidRDefault="00D401A9" w:rsidP="00D401A9">
            <w:pPr>
              <w:spacing w:line="320" w:lineRule="exact"/>
              <w:ind w:right="106"/>
              <w:jc w:val="center"/>
              <w:rPr>
                <w:rFonts w:ascii="Angsana New" w:hAnsi="Angsana New"/>
                <w:sz w:val="30"/>
                <w:szCs w:val="30"/>
              </w:rPr>
            </w:pPr>
          </w:p>
        </w:tc>
        <w:tc>
          <w:tcPr>
            <w:tcW w:w="1080" w:type="dxa"/>
            <w:tcBorders>
              <w:left w:val="nil"/>
              <w:right w:val="nil"/>
            </w:tcBorders>
            <w:noWrap/>
            <w:vAlign w:val="bottom"/>
          </w:tcPr>
          <w:p w14:paraId="129069E9" w14:textId="6657E6E4" w:rsidR="00D401A9" w:rsidRPr="00CD32C2" w:rsidRDefault="00D401A9" w:rsidP="00D401A9">
            <w:pPr>
              <w:tabs>
                <w:tab w:val="left" w:pos="2160"/>
              </w:tabs>
              <w:spacing w:line="320" w:lineRule="exact"/>
              <w:ind w:left="-126" w:right="45" w:firstLine="126"/>
              <w:jc w:val="center"/>
              <w:rPr>
                <w:rFonts w:asciiTheme="majorBidi" w:hAnsiTheme="majorBidi" w:cstheme="majorBidi"/>
                <w:sz w:val="28"/>
                <w:szCs w:val="28"/>
              </w:rPr>
            </w:pPr>
            <w:r w:rsidRPr="00CD32C2">
              <w:rPr>
                <w:rFonts w:asciiTheme="majorBidi" w:hAnsiTheme="majorBidi" w:cstheme="majorBidi"/>
                <w:sz w:val="28"/>
                <w:szCs w:val="28"/>
              </w:rPr>
              <w:t>3</w:t>
            </w:r>
          </w:p>
        </w:tc>
        <w:tc>
          <w:tcPr>
            <w:tcW w:w="90" w:type="dxa"/>
            <w:noWrap/>
            <w:vAlign w:val="center"/>
          </w:tcPr>
          <w:p w14:paraId="493BC405" w14:textId="77777777" w:rsidR="00D401A9" w:rsidRPr="00CD32C2" w:rsidRDefault="00D401A9" w:rsidP="00D401A9">
            <w:pPr>
              <w:spacing w:line="320" w:lineRule="exact"/>
              <w:ind w:right="106"/>
              <w:jc w:val="right"/>
              <w:rPr>
                <w:rFonts w:ascii="Angsana New" w:hAnsi="Angsana New"/>
                <w:sz w:val="30"/>
                <w:szCs w:val="30"/>
              </w:rPr>
            </w:pPr>
          </w:p>
        </w:tc>
        <w:tc>
          <w:tcPr>
            <w:tcW w:w="1440" w:type="dxa"/>
            <w:tcBorders>
              <w:left w:val="nil"/>
              <w:right w:val="nil"/>
            </w:tcBorders>
            <w:shd w:val="clear" w:color="auto" w:fill="auto"/>
            <w:noWrap/>
            <w:vAlign w:val="bottom"/>
          </w:tcPr>
          <w:p w14:paraId="14DBCC62" w14:textId="608126D3" w:rsidR="00D401A9" w:rsidRPr="00CD32C2" w:rsidRDefault="00D401A9" w:rsidP="00D401A9">
            <w:pPr>
              <w:pStyle w:val="xl32"/>
              <w:tabs>
                <w:tab w:val="decimal" w:pos="0"/>
              </w:tabs>
              <w:spacing w:before="0" w:beforeAutospacing="0" w:after="0" w:afterAutospacing="0" w:line="320" w:lineRule="exact"/>
              <w:ind w:right="57"/>
              <w:jc w:val="right"/>
              <w:rPr>
                <w:sz w:val="30"/>
                <w:szCs w:val="30"/>
                <w:lang w:eastAsia="zh-CN"/>
              </w:rPr>
            </w:pPr>
            <w:r w:rsidRPr="00CD32C2">
              <w:rPr>
                <w:rFonts w:asciiTheme="majorBidi" w:hAnsiTheme="majorBidi" w:cstheme="majorBidi"/>
                <w:sz w:val="28"/>
                <w:szCs w:val="28"/>
                <w:lang w:eastAsia="zh-CN"/>
              </w:rPr>
              <w:t>80,000</w:t>
            </w:r>
          </w:p>
        </w:tc>
        <w:tc>
          <w:tcPr>
            <w:tcW w:w="90" w:type="dxa"/>
            <w:noWrap/>
            <w:vAlign w:val="bottom"/>
          </w:tcPr>
          <w:p w14:paraId="4F3C99E7" w14:textId="77777777" w:rsidR="00D401A9" w:rsidRPr="00CD32C2" w:rsidRDefault="00D401A9" w:rsidP="00D401A9">
            <w:pPr>
              <w:spacing w:line="320" w:lineRule="exact"/>
              <w:ind w:right="57"/>
              <w:jc w:val="right"/>
              <w:rPr>
                <w:rFonts w:ascii="Angsana New" w:hAnsi="Angsana New"/>
                <w:sz w:val="30"/>
                <w:szCs w:val="30"/>
              </w:rPr>
            </w:pPr>
          </w:p>
        </w:tc>
        <w:tc>
          <w:tcPr>
            <w:tcW w:w="1458" w:type="dxa"/>
            <w:tcBorders>
              <w:left w:val="nil"/>
              <w:right w:val="nil"/>
            </w:tcBorders>
            <w:noWrap/>
            <w:vAlign w:val="bottom"/>
          </w:tcPr>
          <w:p w14:paraId="62E905A3" w14:textId="10748B72" w:rsidR="00D401A9" w:rsidRPr="00CD32C2" w:rsidRDefault="00D401A9" w:rsidP="00D401A9">
            <w:pPr>
              <w:pStyle w:val="xl32"/>
              <w:tabs>
                <w:tab w:val="decimal" w:pos="0"/>
              </w:tabs>
              <w:spacing w:before="0" w:beforeAutospacing="0" w:after="0" w:afterAutospacing="0" w:line="320" w:lineRule="exact"/>
              <w:ind w:right="57"/>
              <w:jc w:val="right"/>
              <w:rPr>
                <w:sz w:val="28"/>
                <w:szCs w:val="28"/>
                <w:lang w:eastAsia="zh-CN"/>
              </w:rPr>
            </w:pPr>
            <w:r w:rsidRPr="00CD32C2">
              <w:rPr>
                <w:rFonts w:asciiTheme="majorBidi" w:hAnsiTheme="majorBidi" w:cstheme="majorBidi"/>
                <w:sz w:val="28"/>
                <w:szCs w:val="28"/>
                <w:lang w:eastAsia="zh-CN"/>
              </w:rPr>
              <w:t>8,000</w:t>
            </w:r>
          </w:p>
        </w:tc>
      </w:tr>
      <w:tr w:rsidR="001E35FA" w:rsidRPr="00CD32C2" w14:paraId="1E5325CA" w14:textId="77777777">
        <w:tc>
          <w:tcPr>
            <w:tcW w:w="3762" w:type="dxa"/>
            <w:noWrap/>
          </w:tcPr>
          <w:p w14:paraId="3D0E4DBB" w14:textId="77777777" w:rsidR="001E35FA" w:rsidRPr="00CD32C2" w:rsidRDefault="001E35FA" w:rsidP="001E35FA">
            <w:pPr>
              <w:spacing w:line="320" w:lineRule="exact"/>
              <w:ind w:left="540" w:right="45" w:firstLine="41"/>
              <w:jc w:val="center"/>
              <w:rPr>
                <w:rFonts w:ascii="Angsana New" w:hAnsi="Angsana New"/>
                <w:sz w:val="30"/>
                <w:szCs w:val="30"/>
                <w:cs/>
              </w:rPr>
            </w:pPr>
            <w:r w:rsidRPr="00CD32C2">
              <w:rPr>
                <w:rFonts w:ascii="Angsana New" w:hAnsi="Angsana New"/>
                <w:sz w:val="30"/>
                <w:szCs w:val="30"/>
              </w:rPr>
              <w:t>Total</w:t>
            </w:r>
          </w:p>
        </w:tc>
        <w:tc>
          <w:tcPr>
            <w:tcW w:w="1260" w:type="dxa"/>
            <w:noWrap/>
            <w:vAlign w:val="bottom"/>
          </w:tcPr>
          <w:p w14:paraId="68C8D805" w14:textId="77777777" w:rsidR="001E35FA" w:rsidRPr="00CD32C2" w:rsidRDefault="001E35FA" w:rsidP="001E35FA">
            <w:pPr>
              <w:spacing w:line="320" w:lineRule="exact"/>
              <w:jc w:val="center"/>
              <w:rPr>
                <w:rFonts w:ascii="Angsana New" w:hAnsi="Angsana New"/>
                <w:sz w:val="30"/>
                <w:szCs w:val="30"/>
              </w:rPr>
            </w:pPr>
          </w:p>
        </w:tc>
        <w:tc>
          <w:tcPr>
            <w:tcW w:w="90" w:type="dxa"/>
            <w:noWrap/>
            <w:vAlign w:val="bottom"/>
          </w:tcPr>
          <w:p w14:paraId="7C1436E4" w14:textId="77777777" w:rsidR="001E35FA" w:rsidRPr="00CD32C2" w:rsidRDefault="001E35FA" w:rsidP="001E35FA">
            <w:pPr>
              <w:spacing w:line="320" w:lineRule="exact"/>
              <w:ind w:right="106"/>
              <w:jc w:val="center"/>
              <w:rPr>
                <w:rFonts w:ascii="Angsana New" w:hAnsi="Angsana New"/>
                <w:sz w:val="30"/>
                <w:szCs w:val="30"/>
              </w:rPr>
            </w:pPr>
          </w:p>
        </w:tc>
        <w:tc>
          <w:tcPr>
            <w:tcW w:w="1080" w:type="dxa"/>
            <w:tcBorders>
              <w:left w:val="nil"/>
              <w:right w:val="nil"/>
            </w:tcBorders>
            <w:noWrap/>
            <w:vAlign w:val="bottom"/>
          </w:tcPr>
          <w:p w14:paraId="2E8ACB6E" w14:textId="77777777" w:rsidR="001E35FA" w:rsidRPr="00CD32C2" w:rsidRDefault="001E35FA" w:rsidP="001E35FA">
            <w:pPr>
              <w:tabs>
                <w:tab w:val="left" w:pos="2160"/>
              </w:tabs>
              <w:spacing w:line="320" w:lineRule="exact"/>
              <w:ind w:left="-126" w:right="45" w:firstLine="126"/>
              <w:jc w:val="center"/>
              <w:rPr>
                <w:rFonts w:ascii="Angsana New" w:hAnsi="Angsana New"/>
                <w:sz w:val="30"/>
                <w:szCs w:val="30"/>
              </w:rPr>
            </w:pPr>
          </w:p>
        </w:tc>
        <w:tc>
          <w:tcPr>
            <w:tcW w:w="90" w:type="dxa"/>
            <w:noWrap/>
            <w:vAlign w:val="center"/>
          </w:tcPr>
          <w:p w14:paraId="1DAB0584" w14:textId="77777777" w:rsidR="001E35FA" w:rsidRPr="00CD32C2" w:rsidRDefault="001E35FA" w:rsidP="001E35FA">
            <w:pPr>
              <w:spacing w:line="320" w:lineRule="exact"/>
              <w:ind w:right="106"/>
              <w:jc w:val="right"/>
              <w:rPr>
                <w:rFonts w:ascii="Angsana New" w:hAnsi="Angsana New"/>
                <w:sz w:val="30"/>
                <w:szCs w:val="30"/>
              </w:rPr>
            </w:pPr>
          </w:p>
        </w:tc>
        <w:tc>
          <w:tcPr>
            <w:tcW w:w="1440" w:type="dxa"/>
            <w:tcBorders>
              <w:top w:val="single" w:sz="6" w:space="0" w:color="auto"/>
              <w:left w:val="nil"/>
              <w:bottom w:val="single" w:sz="6" w:space="0" w:color="auto"/>
              <w:right w:val="nil"/>
            </w:tcBorders>
            <w:noWrap/>
            <w:vAlign w:val="bottom"/>
          </w:tcPr>
          <w:p w14:paraId="44FF6887" w14:textId="0DCF099B" w:rsidR="001E35FA" w:rsidRPr="00CD32C2" w:rsidRDefault="001E35FA" w:rsidP="001E35FA">
            <w:pPr>
              <w:pStyle w:val="xl32"/>
              <w:tabs>
                <w:tab w:val="decimal" w:pos="0"/>
              </w:tabs>
              <w:spacing w:before="0" w:beforeAutospacing="0" w:after="0" w:afterAutospacing="0" w:line="320" w:lineRule="exact"/>
              <w:ind w:right="57"/>
              <w:jc w:val="right"/>
              <w:rPr>
                <w:sz w:val="30"/>
                <w:szCs w:val="30"/>
                <w:lang w:eastAsia="zh-CN"/>
              </w:rPr>
            </w:pPr>
            <w:r w:rsidRPr="00CD32C2">
              <w:rPr>
                <w:rFonts w:asciiTheme="majorBidi" w:hAnsiTheme="majorBidi" w:cstheme="majorBidi"/>
                <w:sz w:val="28"/>
                <w:szCs w:val="28"/>
                <w:lang w:eastAsia="zh-CN"/>
              </w:rPr>
              <w:t>228,104</w:t>
            </w:r>
          </w:p>
        </w:tc>
        <w:tc>
          <w:tcPr>
            <w:tcW w:w="90" w:type="dxa"/>
            <w:noWrap/>
            <w:vAlign w:val="bottom"/>
          </w:tcPr>
          <w:p w14:paraId="1559D923" w14:textId="77777777" w:rsidR="001E35FA" w:rsidRPr="00CD32C2" w:rsidRDefault="001E35FA" w:rsidP="001E35FA">
            <w:pPr>
              <w:spacing w:line="320" w:lineRule="exact"/>
              <w:ind w:right="57"/>
              <w:jc w:val="right"/>
              <w:rPr>
                <w:rFonts w:ascii="Angsana New" w:hAnsi="Angsana New"/>
                <w:sz w:val="30"/>
                <w:szCs w:val="30"/>
              </w:rPr>
            </w:pPr>
          </w:p>
        </w:tc>
        <w:tc>
          <w:tcPr>
            <w:tcW w:w="1458" w:type="dxa"/>
            <w:tcBorders>
              <w:top w:val="single" w:sz="6" w:space="0" w:color="auto"/>
              <w:left w:val="nil"/>
              <w:bottom w:val="single" w:sz="6" w:space="0" w:color="auto"/>
              <w:right w:val="nil"/>
            </w:tcBorders>
            <w:noWrap/>
            <w:vAlign w:val="bottom"/>
          </w:tcPr>
          <w:p w14:paraId="32EBE23E" w14:textId="43D4AFB7" w:rsidR="001E35FA" w:rsidRPr="00CD32C2" w:rsidRDefault="001E35FA" w:rsidP="001E35FA">
            <w:pPr>
              <w:pStyle w:val="xl32"/>
              <w:tabs>
                <w:tab w:val="decimal" w:pos="0"/>
              </w:tabs>
              <w:spacing w:before="0" w:beforeAutospacing="0" w:after="0" w:afterAutospacing="0" w:line="320" w:lineRule="exact"/>
              <w:ind w:right="57"/>
              <w:jc w:val="right"/>
              <w:rPr>
                <w:sz w:val="28"/>
                <w:szCs w:val="28"/>
              </w:rPr>
            </w:pPr>
            <w:r w:rsidRPr="00CD32C2">
              <w:rPr>
                <w:rFonts w:asciiTheme="majorBidi" w:hAnsiTheme="majorBidi" w:cstheme="majorBidi"/>
                <w:sz w:val="28"/>
                <w:szCs w:val="28"/>
                <w:lang w:eastAsia="zh-CN"/>
              </w:rPr>
              <w:t>57,587</w:t>
            </w:r>
          </w:p>
        </w:tc>
      </w:tr>
      <w:tr w:rsidR="001E35FA" w:rsidRPr="00CD32C2" w14:paraId="1C00C44F" w14:textId="77777777">
        <w:tc>
          <w:tcPr>
            <w:tcW w:w="3762" w:type="dxa"/>
            <w:noWrap/>
          </w:tcPr>
          <w:p w14:paraId="76DD71DF" w14:textId="77777777" w:rsidR="001E35FA" w:rsidRPr="00CD32C2" w:rsidRDefault="001E35FA" w:rsidP="001E35FA">
            <w:pPr>
              <w:spacing w:line="320" w:lineRule="exact"/>
              <w:ind w:left="540" w:right="45" w:firstLine="41"/>
              <w:jc w:val="center"/>
              <w:rPr>
                <w:rFonts w:ascii="Angsana New" w:hAnsi="Angsana New"/>
                <w:sz w:val="30"/>
                <w:szCs w:val="30"/>
                <w:cs/>
              </w:rPr>
            </w:pPr>
            <w:r w:rsidRPr="00CD32C2">
              <w:rPr>
                <w:rFonts w:ascii="Angsana New" w:hAnsi="Angsana New"/>
                <w:sz w:val="30"/>
                <w:szCs w:val="30"/>
              </w:rPr>
              <w:t>Total</w:t>
            </w:r>
          </w:p>
        </w:tc>
        <w:tc>
          <w:tcPr>
            <w:tcW w:w="1260" w:type="dxa"/>
            <w:noWrap/>
            <w:vAlign w:val="bottom"/>
          </w:tcPr>
          <w:p w14:paraId="286680C2" w14:textId="77777777" w:rsidR="001E35FA" w:rsidRPr="00CD32C2" w:rsidRDefault="001E35FA" w:rsidP="001E35FA">
            <w:pPr>
              <w:tabs>
                <w:tab w:val="decimal" w:pos="1125"/>
              </w:tabs>
              <w:spacing w:line="320" w:lineRule="exact"/>
              <w:jc w:val="center"/>
              <w:rPr>
                <w:rFonts w:ascii="Angsana New" w:hAnsi="Angsana New"/>
                <w:sz w:val="30"/>
                <w:szCs w:val="30"/>
              </w:rPr>
            </w:pPr>
          </w:p>
        </w:tc>
        <w:tc>
          <w:tcPr>
            <w:tcW w:w="90" w:type="dxa"/>
            <w:noWrap/>
            <w:vAlign w:val="bottom"/>
          </w:tcPr>
          <w:p w14:paraId="7F6658FB" w14:textId="77777777" w:rsidR="001E35FA" w:rsidRPr="00CD32C2" w:rsidRDefault="001E35FA" w:rsidP="001E35FA">
            <w:pPr>
              <w:spacing w:line="320" w:lineRule="exact"/>
              <w:ind w:right="106"/>
              <w:jc w:val="center"/>
              <w:rPr>
                <w:rFonts w:ascii="Angsana New" w:hAnsi="Angsana New"/>
                <w:sz w:val="30"/>
                <w:szCs w:val="30"/>
              </w:rPr>
            </w:pPr>
          </w:p>
        </w:tc>
        <w:tc>
          <w:tcPr>
            <w:tcW w:w="1080" w:type="dxa"/>
            <w:tcBorders>
              <w:left w:val="nil"/>
              <w:right w:val="nil"/>
            </w:tcBorders>
            <w:noWrap/>
            <w:vAlign w:val="bottom"/>
          </w:tcPr>
          <w:p w14:paraId="14709277" w14:textId="77777777" w:rsidR="001E35FA" w:rsidRPr="00CD32C2" w:rsidRDefault="001E35FA" w:rsidP="001E35FA">
            <w:pPr>
              <w:tabs>
                <w:tab w:val="left" w:pos="2160"/>
              </w:tabs>
              <w:spacing w:line="320" w:lineRule="exact"/>
              <w:ind w:left="-126" w:right="45" w:firstLine="126"/>
              <w:jc w:val="center"/>
              <w:rPr>
                <w:rFonts w:ascii="Angsana New" w:hAnsi="Angsana New"/>
                <w:sz w:val="30"/>
                <w:szCs w:val="30"/>
              </w:rPr>
            </w:pPr>
          </w:p>
        </w:tc>
        <w:tc>
          <w:tcPr>
            <w:tcW w:w="90" w:type="dxa"/>
            <w:noWrap/>
            <w:vAlign w:val="center"/>
          </w:tcPr>
          <w:p w14:paraId="3DAFADAE" w14:textId="77777777" w:rsidR="001E35FA" w:rsidRPr="00CD32C2" w:rsidRDefault="001E35FA" w:rsidP="001E35FA">
            <w:pPr>
              <w:spacing w:line="320" w:lineRule="exact"/>
              <w:ind w:right="106"/>
              <w:jc w:val="right"/>
              <w:rPr>
                <w:rFonts w:ascii="Angsana New" w:hAnsi="Angsana New"/>
                <w:sz w:val="30"/>
                <w:szCs w:val="30"/>
              </w:rPr>
            </w:pPr>
          </w:p>
        </w:tc>
        <w:tc>
          <w:tcPr>
            <w:tcW w:w="1440" w:type="dxa"/>
            <w:tcBorders>
              <w:top w:val="single" w:sz="6" w:space="0" w:color="auto"/>
              <w:left w:val="nil"/>
              <w:bottom w:val="double" w:sz="6" w:space="0" w:color="auto"/>
              <w:right w:val="nil"/>
            </w:tcBorders>
            <w:noWrap/>
            <w:vAlign w:val="bottom"/>
          </w:tcPr>
          <w:p w14:paraId="17A6CCDF" w14:textId="5AB0485D" w:rsidR="001E35FA" w:rsidRPr="00CD32C2" w:rsidRDefault="001E35FA" w:rsidP="001E35FA">
            <w:pPr>
              <w:pStyle w:val="xl32"/>
              <w:tabs>
                <w:tab w:val="decimal" w:pos="0"/>
              </w:tabs>
              <w:spacing w:before="0" w:beforeAutospacing="0" w:after="0" w:afterAutospacing="0" w:line="320" w:lineRule="exact"/>
              <w:ind w:right="57"/>
              <w:jc w:val="right"/>
              <w:rPr>
                <w:sz w:val="30"/>
                <w:szCs w:val="30"/>
                <w:lang w:eastAsia="zh-CN"/>
              </w:rPr>
            </w:pPr>
            <w:r w:rsidRPr="00CD32C2">
              <w:rPr>
                <w:rFonts w:asciiTheme="majorBidi" w:hAnsiTheme="majorBidi" w:cstheme="majorBidi"/>
                <w:sz w:val="28"/>
                <w:szCs w:val="28"/>
                <w:lang w:eastAsia="zh-CN"/>
              </w:rPr>
              <w:t>1,251,820</w:t>
            </w:r>
          </w:p>
        </w:tc>
        <w:tc>
          <w:tcPr>
            <w:tcW w:w="90" w:type="dxa"/>
            <w:noWrap/>
            <w:vAlign w:val="bottom"/>
          </w:tcPr>
          <w:p w14:paraId="750E469F" w14:textId="77777777" w:rsidR="001E35FA" w:rsidRPr="00CD32C2" w:rsidRDefault="001E35FA" w:rsidP="001E35FA">
            <w:pPr>
              <w:tabs>
                <w:tab w:val="decimal" w:pos="1110"/>
              </w:tabs>
              <w:spacing w:line="320" w:lineRule="exact"/>
              <w:ind w:right="57"/>
              <w:jc w:val="right"/>
              <w:rPr>
                <w:rFonts w:ascii="Angsana New" w:hAnsi="Angsana New"/>
                <w:sz w:val="30"/>
                <w:szCs w:val="30"/>
              </w:rPr>
            </w:pPr>
          </w:p>
        </w:tc>
        <w:tc>
          <w:tcPr>
            <w:tcW w:w="1458" w:type="dxa"/>
            <w:tcBorders>
              <w:top w:val="single" w:sz="6" w:space="0" w:color="auto"/>
              <w:left w:val="nil"/>
              <w:bottom w:val="double" w:sz="6" w:space="0" w:color="auto"/>
              <w:right w:val="nil"/>
            </w:tcBorders>
            <w:noWrap/>
            <w:vAlign w:val="bottom"/>
          </w:tcPr>
          <w:p w14:paraId="3FB84A22" w14:textId="48ED8BE1" w:rsidR="001E35FA" w:rsidRPr="00CD32C2" w:rsidRDefault="001E35FA" w:rsidP="001E35FA">
            <w:pPr>
              <w:pStyle w:val="xl32"/>
              <w:tabs>
                <w:tab w:val="decimal" w:pos="0"/>
              </w:tabs>
              <w:spacing w:before="0" w:beforeAutospacing="0" w:after="0" w:afterAutospacing="0" w:line="320" w:lineRule="exact"/>
              <w:ind w:right="57"/>
              <w:jc w:val="right"/>
              <w:rPr>
                <w:sz w:val="28"/>
                <w:szCs w:val="28"/>
              </w:rPr>
            </w:pPr>
            <w:r w:rsidRPr="00CD32C2">
              <w:rPr>
                <w:rFonts w:asciiTheme="majorBidi" w:hAnsiTheme="majorBidi" w:cstheme="majorBidi" w:hint="cs"/>
                <w:sz w:val="28"/>
                <w:szCs w:val="28"/>
                <w:lang w:eastAsia="zh-CN"/>
              </w:rPr>
              <w:t>1</w:t>
            </w:r>
            <w:r w:rsidRPr="00CD32C2">
              <w:rPr>
                <w:rFonts w:asciiTheme="majorBidi" w:hAnsiTheme="majorBidi" w:cstheme="majorBidi" w:hint="cs"/>
                <w:sz w:val="28"/>
                <w:szCs w:val="28"/>
                <w:cs/>
                <w:lang w:eastAsia="zh-CN"/>
              </w:rPr>
              <w:t>,</w:t>
            </w:r>
            <w:r w:rsidRPr="00CD32C2">
              <w:rPr>
                <w:rFonts w:asciiTheme="majorBidi" w:hAnsiTheme="majorBidi" w:cstheme="majorBidi" w:hint="cs"/>
                <w:sz w:val="28"/>
                <w:szCs w:val="28"/>
                <w:lang w:eastAsia="zh-CN"/>
              </w:rPr>
              <w:t>097</w:t>
            </w:r>
            <w:r w:rsidRPr="00CD32C2">
              <w:rPr>
                <w:rFonts w:asciiTheme="majorBidi" w:hAnsiTheme="majorBidi" w:cstheme="majorBidi"/>
                <w:sz w:val="28"/>
                <w:szCs w:val="28"/>
                <w:lang w:eastAsia="zh-CN"/>
              </w:rPr>
              <w:t>,</w:t>
            </w:r>
            <w:r w:rsidRPr="00CD32C2">
              <w:rPr>
                <w:rFonts w:asciiTheme="majorBidi" w:hAnsiTheme="majorBidi" w:cstheme="majorBidi" w:hint="cs"/>
                <w:sz w:val="28"/>
                <w:szCs w:val="28"/>
                <w:lang w:eastAsia="zh-CN"/>
              </w:rPr>
              <w:t>02</w:t>
            </w:r>
            <w:r w:rsidRPr="00CD32C2">
              <w:rPr>
                <w:rFonts w:asciiTheme="majorBidi" w:hAnsiTheme="majorBidi" w:cstheme="majorBidi"/>
                <w:sz w:val="28"/>
                <w:szCs w:val="28"/>
                <w:lang w:eastAsia="zh-CN"/>
              </w:rPr>
              <w:t>8</w:t>
            </w:r>
          </w:p>
        </w:tc>
      </w:tr>
    </w:tbl>
    <w:p w14:paraId="17A192BE" w14:textId="77777777" w:rsidR="00452A3A" w:rsidRPr="00CD32C2" w:rsidRDefault="00452A3A" w:rsidP="00F847B5">
      <w:pPr>
        <w:pStyle w:val="BodyTextIndent3"/>
        <w:tabs>
          <w:tab w:val="clear" w:pos="540"/>
          <w:tab w:val="clear" w:pos="1080"/>
        </w:tabs>
        <w:spacing w:line="380" w:lineRule="exact"/>
        <w:ind w:left="284" w:right="45" w:firstLine="567"/>
        <w:jc w:val="thaiDistribute"/>
        <w:rPr>
          <w:rFonts w:asciiTheme="majorBidi" w:eastAsia="DengXian" w:hAnsiTheme="majorBidi" w:cstheme="majorBidi"/>
          <w:spacing w:val="-2"/>
          <w:sz w:val="28"/>
          <w:szCs w:val="28"/>
        </w:rPr>
      </w:pPr>
    </w:p>
    <w:p w14:paraId="7D283D91" w14:textId="1FEB7344" w:rsidR="000E11D5" w:rsidRPr="00CD32C2" w:rsidRDefault="00F847B5" w:rsidP="00290B6C">
      <w:pPr>
        <w:pStyle w:val="BodyTextIndent3"/>
        <w:tabs>
          <w:tab w:val="clear" w:pos="540"/>
          <w:tab w:val="clear" w:pos="1080"/>
        </w:tabs>
        <w:spacing w:line="380" w:lineRule="exact"/>
        <w:ind w:left="540" w:right="45" w:firstLine="567"/>
        <w:jc w:val="thaiDistribute"/>
        <w:rPr>
          <w:rFonts w:asciiTheme="majorBidi" w:hAnsiTheme="majorBidi" w:cstheme="majorBidi"/>
          <w:spacing w:val="-2"/>
          <w:sz w:val="32"/>
          <w:szCs w:val="32"/>
        </w:rPr>
      </w:pPr>
      <w:r w:rsidRPr="00CD32C2">
        <w:rPr>
          <w:rFonts w:asciiTheme="majorBidi" w:hAnsiTheme="majorBidi" w:cstheme="majorBidi"/>
          <w:spacing w:val="-2"/>
          <w:sz w:val="32"/>
          <w:szCs w:val="32"/>
        </w:rPr>
        <w:t>The Group has credit facilities for bank overdraft, letters of guarantee, and short - term borrowings from financial institutions which are guaranteed by deposits at financial institutions</w:t>
      </w:r>
      <w:r w:rsidR="000F74BE" w:rsidRPr="00CD32C2">
        <w:rPr>
          <w:rFonts w:ascii="Angsana New" w:hAnsi="Angsana New"/>
          <w:sz w:val="32"/>
          <w:szCs w:val="32"/>
          <w:cs/>
          <w:lang w:val="th-TH"/>
        </w:rPr>
        <w:t xml:space="preserve"> </w:t>
      </w:r>
      <w:r w:rsidR="000F74BE" w:rsidRPr="00CD32C2">
        <w:rPr>
          <w:rFonts w:ascii="Angsana New" w:hAnsi="Angsana New"/>
          <w:sz w:val="32"/>
          <w:szCs w:val="32"/>
        </w:rPr>
        <w:t xml:space="preserve">(See Note 13), </w:t>
      </w:r>
      <w:r w:rsidRPr="00CD32C2">
        <w:rPr>
          <w:rFonts w:asciiTheme="majorBidi" w:hAnsiTheme="majorBidi" w:cstheme="majorBidi"/>
          <w:spacing w:val="-2"/>
          <w:sz w:val="32"/>
          <w:szCs w:val="32"/>
        </w:rPr>
        <w:t>the plots of land, buildings and certain machines</w:t>
      </w:r>
      <w:r w:rsidR="000F74BE" w:rsidRPr="00CD32C2">
        <w:rPr>
          <w:rFonts w:ascii="Angsana New" w:hAnsi="Angsana New"/>
          <w:sz w:val="32"/>
          <w:szCs w:val="32"/>
        </w:rPr>
        <w:t xml:space="preserve"> (See Notes 20). </w:t>
      </w:r>
      <w:r w:rsidRPr="00CD32C2">
        <w:rPr>
          <w:rFonts w:asciiTheme="majorBidi" w:hAnsiTheme="majorBidi" w:cstheme="majorBidi"/>
          <w:spacing w:val="-2"/>
          <w:sz w:val="32"/>
          <w:szCs w:val="32"/>
        </w:rPr>
        <w:t>In addition, the Company has transferred the right of claim to receive money from the debtors under the service agreement for certain projects</w:t>
      </w:r>
      <w:r w:rsidR="000F74BE" w:rsidRPr="00CD32C2">
        <w:rPr>
          <w:rFonts w:ascii="Angsana New" w:hAnsi="Angsana New"/>
          <w:sz w:val="32"/>
          <w:szCs w:val="32"/>
        </w:rPr>
        <w:t xml:space="preserve"> (See Note 8.1), </w:t>
      </w:r>
      <w:r w:rsidRPr="00CD32C2">
        <w:rPr>
          <w:rFonts w:asciiTheme="majorBidi" w:hAnsiTheme="majorBidi" w:cstheme="majorBidi"/>
          <w:spacing w:val="-2"/>
          <w:sz w:val="32"/>
          <w:szCs w:val="32"/>
        </w:rPr>
        <w:t>unbilled contract assets</w:t>
      </w:r>
      <w:r w:rsidR="000F74BE" w:rsidRPr="00CD32C2">
        <w:rPr>
          <w:rFonts w:ascii="Angsana New" w:hAnsi="Angsana New"/>
          <w:sz w:val="32"/>
          <w:szCs w:val="32"/>
        </w:rPr>
        <w:t xml:space="preserve"> (See Note 9) </w:t>
      </w:r>
      <w:r w:rsidRPr="00CD32C2">
        <w:rPr>
          <w:rFonts w:asciiTheme="majorBidi" w:hAnsiTheme="majorBidi" w:cstheme="majorBidi"/>
          <w:spacing w:val="-2"/>
          <w:sz w:val="32"/>
          <w:szCs w:val="32"/>
        </w:rPr>
        <w:t>and beneficiary from asset insurance of the Group to financial institutions to secure such credit facilities. As for the credit facilities of such subsidiary, the Company which is the parent company is also guarantor.</w:t>
      </w:r>
    </w:p>
    <w:p w14:paraId="48592BA0" w14:textId="0BF4D360" w:rsidR="00DB232E" w:rsidRPr="00CD32C2" w:rsidRDefault="000E11D5" w:rsidP="000E11D5">
      <w:pPr>
        <w:rPr>
          <w:rFonts w:asciiTheme="majorBidi" w:hAnsiTheme="majorBidi" w:cstheme="majorBidi"/>
          <w:spacing w:val="-2"/>
          <w:sz w:val="32"/>
          <w:szCs w:val="32"/>
          <w:lang w:val="zh-CN" w:eastAsia="zh-CN"/>
        </w:rPr>
      </w:pPr>
      <w:r w:rsidRPr="00CD32C2">
        <w:rPr>
          <w:rFonts w:asciiTheme="majorBidi" w:hAnsiTheme="majorBidi" w:cstheme="majorBidi"/>
          <w:spacing w:val="-2"/>
          <w:sz w:val="32"/>
          <w:szCs w:val="32"/>
        </w:rPr>
        <w:br w:type="page"/>
      </w:r>
    </w:p>
    <w:p w14:paraId="0BCEE77A" w14:textId="77777777" w:rsidR="00DB232E" w:rsidRPr="00CD32C2" w:rsidRDefault="000F74BE" w:rsidP="00452A3A">
      <w:pPr>
        <w:pStyle w:val="BodyText2"/>
        <w:numPr>
          <w:ilvl w:val="0"/>
          <w:numId w:val="4"/>
        </w:numPr>
        <w:spacing w:before="240" w:after="0" w:line="380" w:lineRule="exact"/>
        <w:ind w:left="284" w:right="43" w:hanging="368"/>
        <w:jc w:val="thaiDistribute"/>
        <w:rPr>
          <w:rFonts w:ascii="Angsana New" w:hAnsi="Angsana New"/>
          <w:b/>
          <w:bCs/>
          <w:sz w:val="32"/>
          <w:szCs w:val="32"/>
        </w:rPr>
      </w:pPr>
      <w:r w:rsidRPr="00CD32C2">
        <w:rPr>
          <w:rFonts w:ascii="Angsana New" w:hAnsi="Angsana New"/>
          <w:b/>
          <w:bCs/>
          <w:sz w:val="32"/>
          <w:szCs w:val="32"/>
        </w:rPr>
        <w:lastRenderedPageBreak/>
        <w:t>TRADE AND OTHER CURRENT PAYABLES</w:t>
      </w:r>
    </w:p>
    <w:p w14:paraId="1B92FA48" w14:textId="1E7A2A72" w:rsidR="00DB232E" w:rsidRPr="00CD32C2" w:rsidRDefault="000F74BE" w:rsidP="00290B6C">
      <w:pPr>
        <w:pStyle w:val="BodyTextIndent3"/>
        <w:tabs>
          <w:tab w:val="clear" w:pos="540"/>
          <w:tab w:val="clear" w:pos="1080"/>
        </w:tabs>
        <w:spacing w:line="380" w:lineRule="exact"/>
        <w:ind w:left="540" w:right="45" w:firstLine="567"/>
        <w:jc w:val="thaiDistribute"/>
        <w:rPr>
          <w:rFonts w:ascii="Angsana New" w:hAnsi="Angsana New"/>
          <w:b/>
          <w:bCs/>
          <w:sz w:val="32"/>
          <w:szCs w:val="32"/>
          <w:cs/>
          <w:lang w:val="en-US"/>
        </w:rPr>
      </w:pPr>
      <w:r w:rsidRPr="00CD32C2">
        <w:rPr>
          <w:rFonts w:ascii="Angsana New" w:hAnsi="Angsana New"/>
          <w:sz w:val="32"/>
          <w:szCs w:val="32"/>
        </w:rPr>
        <w:t xml:space="preserve">As at </w:t>
      </w:r>
      <w:r w:rsidRPr="00CD32C2">
        <w:rPr>
          <w:rFonts w:asciiTheme="majorBidi" w:hAnsiTheme="majorBidi" w:cstheme="majorBidi"/>
          <w:spacing w:val="-2"/>
          <w:sz w:val="32"/>
          <w:szCs w:val="32"/>
        </w:rPr>
        <w:t>December</w:t>
      </w:r>
      <w:r w:rsidRPr="00CD32C2">
        <w:rPr>
          <w:rFonts w:ascii="Angsana New" w:hAnsi="Angsana New"/>
          <w:sz w:val="32"/>
          <w:szCs w:val="32"/>
        </w:rPr>
        <w:t xml:space="preserve"> 31, 202</w:t>
      </w:r>
      <w:r w:rsidR="005F5D08" w:rsidRPr="00CD32C2">
        <w:rPr>
          <w:rFonts w:ascii="Angsana New" w:hAnsi="Angsana New"/>
          <w:sz w:val="32"/>
          <w:szCs w:val="32"/>
          <w:lang w:val="en-US"/>
        </w:rPr>
        <w:t>4</w:t>
      </w:r>
      <w:r w:rsidRPr="00CD32C2">
        <w:rPr>
          <w:rFonts w:ascii="Angsana New" w:hAnsi="Angsana New"/>
          <w:sz w:val="32"/>
          <w:szCs w:val="32"/>
        </w:rPr>
        <w:t xml:space="preserve"> and 202</w:t>
      </w:r>
      <w:r w:rsidR="005F5D08" w:rsidRPr="00CD32C2">
        <w:rPr>
          <w:rFonts w:ascii="Angsana New" w:hAnsi="Angsana New"/>
          <w:sz w:val="32"/>
          <w:szCs w:val="32"/>
          <w:lang w:val="en-US"/>
        </w:rPr>
        <w:t>3</w:t>
      </w:r>
      <w:r w:rsidRPr="00CD32C2">
        <w:rPr>
          <w:rFonts w:ascii="Angsana New" w:hAnsi="Angsana New"/>
          <w:sz w:val="32"/>
          <w:szCs w:val="32"/>
        </w:rPr>
        <w:t>, this account consisted of:</w:t>
      </w:r>
    </w:p>
    <w:p w14:paraId="70985027" w14:textId="77777777" w:rsidR="00DB232E" w:rsidRPr="00CD32C2" w:rsidRDefault="00DB232E">
      <w:pPr>
        <w:spacing w:line="160" w:lineRule="exact"/>
        <w:ind w:right="91"/>
        <w:jc w:val="right"/>
        <w:rPr>
          <w:rFonts w:ascii="Angsana New" w:hAnsi="Angsana New"/>
          <w:b/>
          <w:bCs/>
          <w:sz w:val="28"/>
          <w:szCs w:val="28"/>
          <w:lang w:eastAsia="zh-CN"/>
        </w:rPr>
      </w:pPr>
    </w:p>
    <w:tbl>
      <w:tblPr>
        <w:tblW w:w="9282" w:type="dxa"/>
        <w:tblInd w:w="270" w:type="dxa"/>
        <w:tblLayout w:type="fixed"/>
        <w:tblCellMar>
          <w:left w:w="0" w:type="dxa"/>
          <w:right w:w="0" w:type="dxa"/>
        </w:tblCellMar>
        <w:tblLook w:val="0000" w:firstRow="0" w:lastRow="0" w:firstColumn="0" w:lastColumn="0" w:noHBand="0" w:noVBand="0"/>
      </w:tblPr>
      <w:tblGrid>
        <w:gridCol w:w="2488"/>
        <w:gridCol w:w="474"/>
        <w:gridCol w:w="1474"/>
        <w:gridCol w:w="139"/>
        <w:gridCol w:w="1474"/>
        <w:gridCol w:w="31"/>
        <w:gridCol w:w="114"/>
        <w:gridCol w:w="26"/>
        <w:gridCol w:w="1448"/>
        <w:gridCol w:w="140"/>
        <w:gridCol w:w="1474"/>
      </w:tblGrid>
      <w:tr w:rsidR="00DB232E" w:rsidRPr="00CD32C2" w14:paraId="46C28784" w14:textId="77777777" w:rsidTr="00B06C81">
        <w:tc>
          <w:tcPr>
            <w:tcW w:w="2488" w:type="dxa"/>
            <w:noWrap/>
          </w:tcPr>
          <w:p w14:paraId="1E47EA9F" w14:textId="77777777" w:rsidR="00DB232E" w:rsidRPr="00CD32C2" w:rsidRDefault="00DB232E">
            <w:pPr>
              <w:spacing w:line="350" w:lineRule="exact"/>
              <w:ind w:right="45"/>
              <w:jc w:val="center"/>
              <w:rPr>
                <w:rFonts w:ascii="Angsana New" w:eastAsia="MS Mincho" w:hAnsi="Angsana New"/>
                <w:b/>
                <w:bCs/>
                <w:sz w:val="30"/>
                <w:szCs w:val="30"/>
              </w:rPr>
            </w:pPr>
          </w:p>
        </w:tc>
        <w:tc>
          <w:tcPr>
            <w:tcW w:w="474" w:type="dxa"/>
          </w:tcPr>
          <w:p w14:paraId="48009261" w14:textId="77777777" w:rsidR="00DB232E" w:rsidRPr="00CD32C2" w:rsidRDefault="00DB232E">
            <w:pPr>
              <w:spacing w:line="350" w:lineRule="exact"/>
              <w:ind w:right="45"/>
              <w:jc w:val="center"/>
              <w:rPr>
                <w:rFonts w:ascii="Angsana New" w:hAnsi="Angsana New"/>
                <w:b/>
                <w:bCs/>
                <w:spacing w:val="-2"/>
                <w:sz w:val="30"/>
                <w:szCs w:val="30"/>
                <w:cs/>
              </w:rPr>
            </w:pPr>
          </w:p>
        </w:tc>
        <w:tc>
          <w:tcPr>
            <w:tcW w:w="3118" w:type="dxa"/>
            <w:gridSpan w:val="4"/>
            <w:tcBorders>
              <w:bottom w:val="single" w:sz="6" w:space="0" w:color="auto"/>
            </w:tcBorders>
            <w:noWrap/>
          </w:tcPr>
          <w:p w14:paraId="58FC6B0E" w14:textId="77777777" w:rsidR="00DB232E" w:rsidRPr="00CD32C2" w:rsidRDefault="00DB232E">
            <w:pPr>
              <w:spacing w:line="350" w:lineRule="exact"/>
              <w:ind w:right="45"/>
              <w:jc w:val="right"/>
              <w:rPr>
                <w:rFonts w:ascii="Angsana New" w:hAnsi="Angsana New"/>
                <w:b/>
                <w:bCs/>
                <w:sz w:val="30"/>
                <w:szCs w:val="30"/>
                <w:cs/>
              </w:rPr>
            </w:pPr>
          </w:p>
        </w:tc>
        <w:tc>
          <w:tcPr>
            <w:tcW w:w="140" w:type="dxa"/>
            <w:gridSpan w:val="2"/>
            <w:tcBorders>
              <w:bottom w:val="single" w:sz="6" w:space="0" w:color="auto"/>
            </w:tcBorders>
            <w:noWrap/>
          </w:tcPr>
          <w:p w14:paraId="66A3CD6D" w14:textId="77777777" w:rsidR="00DB232E" w:rsidRPr="00CD32C2" w:rsidRDefault="00DB232E">
            <w:pPr>
              <w:spacing w:line="350" w:lineRule="exact"/>
              <w:ind w:right="45"/>
              <w:jc w:val="right"/>
              <w:rPr>
                <w:rFonts w:ascii="Angsana New" w:eastAsia="MS Mincho" w:hAnsi="Angsana New"/>
                <w:b/>
                <w:bCs/>
                <w:sz w:val="30"/>
                <w:szCs w:val="30"/>
              </w:rPr>
            </w:pPr>
          </w:p>
        </w:tc>
        <w:tc>
          <w:tcPr>
            <w:tcW w:w="3062" w:type="dxa"/>
            <w:gridSpan w:val="3"/>
            <w:tcBorders>
              <w:bottom w:val="single" w:sz="6" w:space="0" w:color="auto"/>
            </w:tcBorders>
            <w:noWrap/>
          </w:tcPr>
          <w:p w14:paraId="350CCA88" w14:textId="77777777" w:rsidR="00DB232E" w:rsidRPr="00CD32C2" w:rsidRDefault="000F74BE">
            <w:pPr>
              <w:spacing w:line="350" w:lineRule="exact"/>
              <w:ind w:right="45"/>
              <w:jc w:val="right"/>
              <w:rPr>
                <w:rFonts w:ascii="Angsana New" w:hAnsi="Angsana New"/>
                <w:b/>
                <w:bCs/>
                <w:sz w:val="30"/>
                <w:szCs w:val="30"/>
                <w:cs/>
              </w:rPr>
            </w:pPr>
            <w:r w:rsidRPr="00CD32C2">
              <w:rPr>
                <w:rFonts w:ascii="Angsana New" w:hAnsi="Angsana New"/>
                <w:b/>
                <w:bCs/>
                <w:sz w:val="30"/>
                <w:szCs w:val="30"/>
                <w:cs/>
                <w:lang w:val="th-TH"/>
              </w:rPr>
              <w:t>Unit : Thousand Baht</w:t>
            </w:r>
          </w:p>
        </w:tc>
      </w:tr>
      <w:tr w:rsidR="00DB232E" w:rsidRPr="00CD32C2" w14:paraId="2CD0E69B" w14:textId="77777777" w:rsidTr="00B06C81">
        <w:tc>
          <w:tcPr>
            <w:tcW w:w="2488" w:type="dxa"/>
            <w:noWrap/>
          </w:tcPr>
          <w:p w14:paraId="2FD5B110" w14:textId="77777777" w:rsidR="00DB232E" w:rsidRPr="00CD32C2" w:rsidRDefault="00DB232E">
            <w:pPr>
              <w:spacing w:line="350" w:lineRule="exact"/>
              <w:ind w:right="45"/>
              <w:jc w:val="center"/>
              <w:rPr>
                <w:rFonts w:ascii="Angsana New" w:eastAsia="MS Mincho" w:hAnsi="Angsana New"/>
                <w:b/>
                <w:bCs/>
                <w:sz w:val="30"/>
                <w:szCs w:val="30"/>
              </w:rPr>
            </w:pPr>
          </w:p>
        </w:tc>
        <w:tc>
          <w:tcPr>
            <w:tcW w:w="474" w:type="dxa"/>
          </w:tcPr>
          <w:p w14:paraId="33F6920C" w14:textId="77777777" w:rsidR="00DB232E" w:rsidRPr="00CD32C2" w:rsidRDefault="00DB232E">
            <w:pPr>
              <w:spacing w:line="350" w:lineRule="exact"/>
              <w:ind w:right="45"/>
              <w:jc w:val="center"/>
              <w:rPr>
                <w:rFonts w:ascii="Angsana New" w:hAnsi="Angsana New"/>
                <w:b/>
                <w:bCs/>
                <w:spacing w:val="-2"/>
                <w:sz w:val="30"/>
                <w:szCs w:val="30"/>
                <w:cs/>
              </w:rPr>
            </w:pPr>
          </w:p>
        </w:tc>
        <w:tc>
          <w:tcPr>
            <w:tcW w:w="3118" w:type="dxa"/>
            <w:gridSpan w:val="4"/>
            <w:tcBorders>
              <w:top w:val="single" w:sz="6" w:space="0" w:color="auto"/>
              <w:bottom w:val="single" w:sz="6" w:space="0" w:color="auto"/>
            </w:tcBorders>
            <w:noWrap/>
          </w:tcPr>
          <w:p w14:paraId="154DAB08" w14:textId="77777777" w:rsidR="00DB232E" w:rsidRPr="00CD32C2" w:rsidRDefault="000F74BE">
            <w:pPr>
              <w:spacing w:line="350" w:lineRule="exact"/>
              <w:jc w:val="center"/>
              <w:rPr>
                <w:rFonts w:ascii="Angsana New" w:hAnsi="Angsana New"/>
                <w:b/>
                <w:bCs/>
                <w:sz w:val="30"/>
                <w:szCs w:val="30"/>
              </w:rPr>
            </w:pPr>
            <w:r w:rsidRPr="00CD32C2">
              <w:rPr>
                <w:rFonts w:ascii="Angsana New" w:hAnsi="Angsana New"/>
                <w:b/>
                <w:bCs/>
                <w:sz w:val="30"/>
                <w:szCs w:val="30"/>
              </w:rPr>
              <w:t>Consolidated Financial Statements</w:t>
            </w:r>
          </w:p>
        </w:tc>
        <w:tc>
          <w:tcPr>
            <w:tcW w:w="140" w:type="dxa"/>
            <w:gridSpan w:val="2"/>
            <w:tcBorders>
              <w:top w:val="single" w:sz="6" w:space="0" w:color="auto"/>
            </w:tcBorders>
            <w:noWrap/>
          </w:tcPr>
          <w:p w14:paraId="5FA70F1F" w14:textId="77777777" w:rsidR="00DB232E" w:rsidRPr="00CD32C2" w:rsidRDefault="00DB232E">
            <w:pPr>
              <w:spacing w:line="350" w:lineRule="exact"/>
              <w:ind w:right="45"/>
              <w:jc w:val="center"/>
              <w:rPr>
                <w:rFonts w:ascii="Angsana New" w:eastAsia="MS Mincho" w:hAnsi="Angsana New"/>
                <w:b/>
                <w:bCs/>
                <w:sz w:val="30"/>
                <w:szCs w:val="30"/>
              </w:rPr>
            </w:pPr>
          </w:p>
        </w:tc>
        <w:tc>
          <w:tcPr>
            <w:tcW w:w="3062" w:type="dxa"/>
            <w:gridSpan w:val="3"/>
            <w:tcBorders>
              <w:top w:val="single" w:sz="6" w:space="0" w:color="auto"/>
              <w:bottom w:val="single" w:sz="6" w:space="0" w:color="auto"/>
            </w:tcBorders>
            <w:noWrap/>
          </w:tcPr>
          <w:p w14:paraId="26FC0177" w14:textId="77777777" w:rsidR="00DB232E" w:rsidRPr="00CD32C2" w:rsidRDefault="000F74BE">
            <w:pPr>
              <w:spacing w:line="350" w:lineRule="exact"/>
              <w:ind w:right="45"/>
              <w:jc w:val="center"/>
              <w:rPr>
                <w:rFonts w:ascii="Angsana New" w:hAnsi="Angsana New"/>
                <w:b/>
                <w:bCs/>
                <w:sz w:val="30"/>
                <w:szCs w:val="30"/>
              </w:rPr>
            </w:pPr>
            <w:r w:rsidRPr="00CD32C2">
              <w:rPr>
                <w:rFonts w:ascii="Angsana New" w:hAnsi="Angsana New"/>
                <w:b/>
                <w:bCs/>
                <w:sz w:val="30"/>
                <w:szCs w:val="30"/>
              </w:rPr>
              <w:t xml:space="preserve">Separate Financial Statements  </w:t>
            </w:r>
          </w:p>
        </w:tc>
      </w:tr>
      <w:tr w:rsidR="00DB232E" w:rsidRPr="00CD32C2" w14:paraId="253C7D27" w14:textId="77777777" w:rsidTr="00B61D77">
        <w:tc>
          <w:tcPr>
            <w:tcW w:w="2488" w:type="dxa"/>
            <w:noWrap/>
          </w:tcPr>
          <w:p w14:paraId="652BA0DF" w14:textId="77777777" w:rsidR="00DB232E" w:rsidRPr="00CD32C2" w:rsidRDefault="00DB232E">
            <w:pPr>
              <w:spacing w:line="350" w:lineRule="exact"/>
              <w:ind w:right="45"/>
              <w:jc w:val="center"/>
              <w:rPr>
                <w:rFonts w:ascii="Angsana New" w:eastAsia="MS Mincho" w:hAnsi="Angsana New"/>
                <w:b/>
                <w:bCs/>
                <w:sz w:val="30"/>
                <w:szCs w:val="30"/>
              </w:rPr>
            </w:pPr>
          </w:p>
        </w:tc>
        <w:tc>
          <w:tcPr>
            <w:tcW w:w="474" w:type="dxa"/>
          </w:tcPr>
          <w:p w14:paraId="55C77FAD" w14:textId="77777777" w:rsidR="00DB232E" w:rsidRPr="00CD32C2" w:rsidRDefault="00DB232E">
            <w:pPr>
              <w:tabs>
                <w:tab w:val="left" w:pos="720"/>
                <w:tab w:val="left" w:pos="2160"/>
              </w:tabs>
              <w:spacing w:line="350" w:lineRule="exact"/>
              <w:ind w:left="-126" w:right="45" w:firstLine="126"/>
              <w:jc w:val="center"/>
              <w:rPr>
                <w:rFonts w:ascii="Angsana New" w:hAnsi="Angsana New"/>
                <w:b/>
                <w:bCs/>
                <w:sz w:val="30"/>
                <w:szCs w:val="30"/>
                <w:cs/>
              </w:rPr>
            </w:pPr>
          </w:p>
        </w:tc>
        <w:tc>
          <w:tcPr>
            <w:tcW w:w="1474" w:type="dxa"/>
            <w:tcBorders>
              <w:bottom w:val="single" w:sz="6" w:space="0" w:color="auto"/>
            </w:tcBorders>
            <w:noWrap/>
          </w:tcPr>
          <w:p w14:paraId="6179E291" w14:textId="07CB3FF4" w:rsidR="00DB232E" w:rsidRPr="00CD32C2" w:rsidRDefault="000F74BE">
            <w:pPr>
              <w:tabs>
                <w:tab w:val="left" w:pos="2160"/>
              </w:tabs>
              <w:spacing w:line="350" w:lineRule="exact"/>
              <w:ind w:left="-126" w:right="45" w:firstLine="126"/>
              <w:jc w:val="center"/>
              <w:rPr>
                <w:rFonts w:ascii="Angsana New" w:hAnsi="Angsana New"/>
                <w:b/>
                <w:bCs/>
                <w:sz w:val="30"/>
                <w:szCs w:val="30"/>
              </w:rPr>
            </w:pPr>
            <w:r w:rsidRPr="00CD32C2">
              <w:rPr>
                <w:rFonts w:ascii="Angsana New" w:hAnsi="Angsana New"/>
                <w:b/>
                <w:bCs/>
                <w:sz w:val="30"/>
                <w:szCs w:val="30"/>
              </w:rPr>
              <w:t>202</w:t>
            </w:r>
            <w:r w:rsidR="001B167D" w:rsidRPr="00CD32C2">
              <w:rPr>
                <w:rFonts w:ascii="Angsana New" w:hAnsi="Angsana New"/>
                <w:b/>
                <w:bCs/>
                <w:sz w:val="30"/>
                <w:szCs w:val="30"/>
              </w:rPr>
              <w:t>4</w:t>
            </w:r>
          </w:p>
        </w:tc>
        <w:tc>
          <w:tcPr>
            <w:tcW w:w="139" w:type="dxa"/>
            <w:noWrap/>
          </w:tcPr>
          <w:p w14:paraId="1BF5C2E6" w14:textId="77777777" w:rsidR="00DB232E" w:rsidRPr="00CD32C2" w:rsidRDefault="00DB232E">
            <w:pPr>
              <w:tabs>
                <w:tab w:val="left" w:pos="2160"/>
              </w:tabs>
              <w:spacing w:line="350" w:lineRule="exact"/>
              <w:ind w:left="-126" w:right="45" w:firstLine="126"/>
              <w:jc w:val="center"/>
              <w:rPr>
                <w:rFonts w:ascii="Angsana New" w:hAnsi="Angsana New"/>
                <w:b/>
                <w:bCs/>
                <w:sz w:val="30"/>
                <w:szCs w:val="30"/>
                <w:cs/>
              </w:rPr>
            </w:pPr>
          </w:p>
        </w:tc>
        <w:tc>
          <w:tcPr>
            <w:tcW w:w="1474" w:type="dxa"/>
            <w:tcBorders>
              <w:bottom w:val="single" w:sz="6" w:space="0" w:color="auto"/>
            </w:tcBorders>
            <w:noWrap/>
          </w:tcPr>
          <w:p w14:paraId="3E42AC73" w14:textId="5AF38670" w:rsidR="00DB232E" w:rsidRPr="00CD32C2" w:rsidRDefault="000F74BE">
            <w:pPr>
              <w:tabs>
                <w:tab w:val="left" w:pos="2160"/>
              </w:tabs>
              <w:spacing w:line="350" w:lineRule="exact"/>
              <w:ind w:left="-126" w:right="45" w:firstLine="126"/>
              <w:jc w:val="center"/>
              <w:rPr>
                <w:rFonts w:ascii="Angsana New" w:hAnsi="Angsana New"/>
                <w:b/>
                <w:bCs/>
                <w:sz w:val="30"/>
                <w:szCs w:val="30"/>
                <w:cs/>
              </w:rPr>
            </w:pPr>
            <w:r w:rsidRPr="00CD32C2">
              <w:rPr>
                <w:rFonts w:ascii="Angsana New" w:hAnsi="Angsana New"/>
                <w:b/>
                <w:bCs/>
                <w:sz w:val="30"/>
                <w:szCs w:val="30"/>
              </w:rPr>
              <w:t>202</w:t>
            </w:r>
            <w:r w:rsidR="001B167D" w:rsidRPr="00CD32C2">
              <w:rPr>
                <w:rFonts w:ascii="Angsana New" w:hAnsi="Angsana New"/>
                <w:b/>
                <w:bCs/>
                <w:sz w:val="30"/>
                <w:szCs w:val="30"/>
              </w:rPr>
              <w:t>3</w:t>
            </w:r>
          </w:p>
        </w:tc>
        <w:tc>
          <w:tcPr>
            <w:tcW w:w="145" w:type="dxa"/>
            <w:gridSpan w:val="2"/>
            <w:noWrap/>
          </w:tcPr>
          <w:p w14:paraId="1EDE88C7" w14:textId="77777777" w:rsidR="00DB232E" w:rsidRPr="00CD32C2" w:rsidRDefault="00DB232E">
            <w:pPr>
              <w:tabs>
                <w:tab w:val="left" w:pos="2160"/>
              </w:tabs>
              <w:spacing w:line="350" w:lineRule="exact"/>
              <w:ind w:left="-126" w:right="45" w:firstLine="126"/>
              <w:jc w:val="center"/>
              <w:rPr>
                <w:rFonts w:ascii="Angsana New" w:hAnsi="Angsana New"/>
                <w:b/>
                <w:bCs/>
                <w:sz w:val="30"/>
                <w:szCs w:val="30"/>
                <w:cs/>
              </w:rPr>
            </w:pPr>
          </w:p>
        </w:tc>
        <w:tc>
          <w:tcPr>
            <w:tcW w:w="1474" w:type="dxa"/>
            <w:gridSpan w:val="2"/>
            <w:tcBorders>
              <w:bottom w:val="single" w:sz="6" w:space="0" w:color="auto"/>
            </w:tcBorders>
            <w:noWrap/>
          </w:tcPr>
          <w:p w14:paraId="5A31FB54" w14:textId="58B1ABB9" w:rsidR="00DB232E" w:rsidRPr="00CD32C2" w:rsidRDefault="000F74BE">
            <w:pPr>
              <w:tabs>
                <w:tab w:val="left" w:pos="2160"/>
              </w:tabs>
              <w:spacing w:line="350" w:lineRule="exact"/>
              <w:ind w:left="-126" w:right="45" w:firstLine="126"/>
              <w:jc w:val="center"/>
              <w:rPr>
                <w:rFonts w:ascii="Angsana New" w:hAnsi="Angsana New"/>
                <w:b/>
                <w:bCs/>
                <w:sz w:val="30"/>
                <w:szCs w:val="30"/>
              </w:rPr>
            </w:pPr>
            <w:r w:rsidRPr="00CD32C2">
              <w:rPr>
                <w:rFonts w:ascii="Angsana New" w:hAnsi="Angsana New"/>
                <w:b/>
                <w:bCs/>
                <w:sz w:val="30"/>
                <w:szCs w:val="30"/>
              </w:rPr>
              <w:t>202</w:t>
            </w:r>
            <w:r w:rsidR="001B167D" w:rsidRPr="00CD32C2">
              <w:rPr>
                <w:rFonts w:ascii="Angsana New" w:hAnsi="Angsana New"/>
                <w:b/>
                <w:bCs/>
                <w:sz w:val="30"/>
                <w:szCs w:val="30"/>
              </w:rPr>
              <w:t>4</w:t>
            </w:r>
          </w:p>
        </w:tc>
        <w:tc>
          <w:tcPr>
            <w:tcW w:w="140" w:type="dxa"/>
            <w:noWrap/>
          </w:tcPr>
          <w:p w14:paraId="4A83B8D4" w14:textId="77777777" w:rsidR="00DB232E" w:rsidRPr="00CD32C2" w:rsidRDefault="00DB232E">
            <w:pPr>
              <w:tabs>
                <w:tab w:val="left" w:pos="2160"/>
              </w:tabs>
              <w:spacing w:line="350" w:lineRule="exact"/>
              <w:ind w:left="-126" w:right="45" w:firstLine="126"/>
              <w:jc w:val="center"/>
              <w:rPr>
                <w:rFonts w:ascii="Angsana New" w:hAnsi="Angsana New"/>
                <w:b/>
                <w:bCs/>
                <w:sz w:val="30"/>
                <w:szCs w:val="30"/>
                <w:cs/>
              </w:rPr>
            </w:pPr>
          </w:p>
        </w:tc>
        <w:tc>
          <w:tcPr>
            <w:tcW w:w="1474" w:type="dxa"/>
            <w:tcBorders>
              <w:bottom w:val="single" w:sz="6" w:space="0" w:color="auto"/>
            </w:tcBorders>
            <w:noWrap/>
          </w:tcPr>
          <w:p w14:paraId="3A568BC3" w14:textId="06A74BC1" w:rsidR="00DB232E" w:rsidRPr="00CD32C2" w:rsidRDefault="000F74BE">
            <w:pPr>
              <w:tabs>
                <w:tab w:val="left" w:pos="2160"/>
              </w:tabs>
              <w:spacing w:line="350" w:lineRule="exact"/>
              <w:ind w:left="-126" w:right="45" w:firstLine="126"/>
              <w:jc w:val="center"/>
              <w:rPr>
                <w:rFonts w:ascii="Angsana New" w:hAnsi="Angsana New"/>
                <w:b/>
                <w:bCs/>
                <w:sz w:val="30"/>
                <w:szCs w:val="30"/>
                <w:cs/>
              </w:rPr>
            </w:pPr>
            <w:r w:rsidRPr="00CD32C2">
              <w:rPr>
                <w:rFonts w:ascii="Angsana New" w:hAnsi="Angsana New"/>
                <w:b/>
                <w:bCs/>
                <w:sz w:val="30"/>
                <w:szCs w:val="30"/>
              </w:rPr>
              <w:t>202</w:t>
            </w:r>
            <w:r w:rsidR="001B167D" w:rsidRPr="00CD32C2">
              <w:rPr>
                <w:rFonts w:ascii="Angsana New" w:hAnsi="Angsana New"/>
                <w:b/>
                <w:bCs/>
                <w:sz w:val="30"/>
                <w:szCs w:val="30"/>
              </w:rPr>
              <w:t>3</w:t>
            </w:r>
          </w:p>
        </w:tc>
      </w:tr>
      <w:tr w:rsidR="00FD3D83" w:rsidRPr="00CD32C2" w14:paraId="0D20D165" w14:textId="77777777" w:rsidTr="00F921D2">
        <w:tc>
          <w:tcPr>
            <w:tcW w:w="2488" w:type="dxa"/>
            <w:noWrap/>
          </w:tcPr>
          <w:p w14:paraId="1C99F552" w14:textId="77777777" w:rsidR="00FD3D83" w:rsidRPr="00CD32C2" w:rsidRDefault="00FD3D83" w:rsidP="00FD3D83">
            <w:pPr>
              <w:spacing w:line="350" w:lineRule="exact"/>
              <w:ind w:left="540" w:right="45" w:hanging="270"/>
              <w:rPr>
                <w:rFonts w:ascii="Angsana New" w:hAnsi="Angsana New"/>
                <w:sz w:val="30"/>
                <w:szCs w:val="30"/>
                <w:cs/>
              </w:rPr>
            </w:pPr>
            <w:r w:rsidRPr="00CD32C2">
              <w:rPr>
                <w:rFonts w:ascii="Angsana New" w:hAnsi="Angsana New"/>
                <w:sz w:val="30"/>
                <w:szCs w:val="30"/>
              </w:rPr>
              <w:t xml:space="preserve">Trade payables </w:t>
            </w:r>
          </w:p>
        </w:tc>
        <w:tc>
          <w:tcPr>
            <w:tcW w:w="474" w:type="dxa"/>
          </w:tcPr>
          <w:p w14:paraId="59650E73" w14:textId="77777777" w:rsidR="00FD3D83" w:rsidRPr="00CD32C2" w:rsidRDefault="00FD3D83" w:rsidP="00FD3D83">
            <w:pPr>
              <w:tabs>
                <w:tab w:val="decimal" w:pos="1125"/>
              </w:tabs>
              <w:spacing w:line="350" w:lineRule="exact"/>
              <w:rPr>
                <w:rFonts w:ascii="Angsana New" w:hAnsi="Angsana New"/>
                <w:sz w:val="30"/>
                <w:szCs w:val="30"/>
              </w:rPr>
            </w:pPr>
          </w:p>
        </w:tc>
        <w:tc>
          <w:tcPr>
            <w:tcW w:w="1474" w:type="dxa"/>
            <w:tcBorders>
              <w:top w:val="single" w:sz="6" w:space="0" w:color="auto"/>
            </w:tcBorders>
            <w:shd w:val="clear" w:color="auto" w:fill="auto"/>
            <w:noWrap/>
          </w:tcPr>
          <w:p w14:paraId="14E82C72" w14:textId="63569D9A" w:rsidR="00FD3D83" w:rsidRPr="00CD32C2" w:rsidRDefault="00FD3D83" w:rsidP="00FD3D83">
            <w:pPr>
              <w:spacing w:line="350" w:lineRule="exact"/>
              <w:ind w:right="65"/>
              <w:jc w:val="right"/>
              <w:rPr>
                <w:rFonts w:ascii="Angsana New" w:hAnsi="Angsana New"/>
                <w:sz w:val="30"/>
                <w:szCs w:val="30"/>
              </w:rPr>
            </w:pPr>
            <w:r w:rsidRPr="00CD32C2">
              <w:rPr>
                <w:rFonts w:ascii="Angsana New" w:hAnsi="Angsana New"/>
                <w:sz w:val="30"/>
                <w:szCs w:val="30"/>
              </w:rPr>
              <w:t xml:space="preserve"> 340,480 </w:t>
            </w:r>
          </w:p>
        </w:tc>
        <w:tc>
          <w:tcPr>
            <w:tcW w:w="139" w:type="dxa"/>
            <w:noWrap/>
          </w:tcPr>
          <w:p w14:paraId="29FDBCA6" w14:textId="77777777" w:rsidR="00FD3D83" w:rsidRPr="00CD32C2" w:rsidRDefault="00FD3D83" w:rsidP="00FD3D83">
            <w:pPr>
              <w:spacing w:line="350" w:lineRule="exact"/>
              <w:ind w:right="106"/>
              <w:jc w:val="right"/>
              <w:rPr>
                <w:rFonts w:ascii="Angsana New" w:hAnsi="Angsana New"/>
                <w:sz w:val="30"/>
                <w:szCs w:val="30"/>
              </w:rPr>
            </w:pPr>
          </w:p>
        </w:tc>
        <w:tc>
          <w:tcPr>
            <w:tcW w:w="1474" w:type="dxa"/>
            <w:tcBorders>
              <w:top w:val="single" w:sz="6" w:space="0" w:color="auto"/>
            </w:tcBorders>
            <w:noWrap/>
          </w:tcPr>
          <w:p w14:paraId="063AFEBB" w14:textId="4E44AB17" w:rsidR="00FD3D83" w:rsidRPr="00CD32C2" w:rsidRDefault="00FD3D83" w:rsidP="00FD3D83">
            <w:pPr>
              <w:spacing w:line="350" w:lineRule="exact"/>
              <w:ind w:right="65"/>
              <w:jc w:val="right"/>
              <w:rPr>
                <w:rFonts w:ascii="Angsana New" w:hAnsi="Angsana New"/>
                <w:sz w:val="30"/>
                <w:szCs w:val="30"/>
              </w:rPr>
            </w:pPr>
            <w:r w:rsidRPr="00CD32C2">
              <w:rPr>
                <w:rFonts w:ascii="Angsana New" w:hAnsi="Angsana New"/>
                <w:sz w:val="30"/>
                <w:szCs w:val="30"/>
              </w:rPr>
              <w:t xml:space="preserve">372,613 </w:t>
            </w:r>
          </w:p>
        </w:tc>
        <w:tc>
          <w:tcPr>
            <w:tcW w:w="145" w:type="dxa"/>
            <w:gridSpan w:val="2"/>
            <w:noWrap/>
          </w:tcPr>
          <w:p w14:paraId="204AF7EB" w14:textId="77777777" w:rsidR="00FD3D83" w:rsidRPr="00CD32C2" w:rsidRDefault="00FD3D83" w:rsidP="00FD3D83">
            <w:pPr>
              <w:spacing w:line="350" w:lineRule="exact"/>
              <w:ind w:right="106"/>
              <w:jc w:val="right"/>
              <w:rPr>
                <w:rFonts w:ascii="Angsana New" w:hAnsi="Angsana New"/>
                <w:sz w:val="30"/>
                <w:szCs w:val="30"/>
              </w:rPr>
            </w:pPr>
          </w:p>
        </w:tc>
        <w:tc>
          <w:tcPr>
            <w:tcW w:w="1474" w:type="dxa"/>
            <w:gridSpan w:val="2"/>
            <w:tcBorders>
              <w:top w:val="single" w:sz="6" w:space="0" w:color="auto"/>
            </w:tcBorders>
            <w:shd w:val="clear" w:color="auto" w:fill="auto"/>
            <w:noWrap/>
          </w:tcPr>
          <w:p w14:paraId="7715BDBF" w14:textId="151DFE19" w:rsidR="00FD3D83" w:rsidRPr="00CD32C2" w:rsidRDefault="00FD3D83" w:rsidP="00FD3D83">
            <w:pPr>
              <w:spacing w:line="350" w:lineRule="exact"/>
              <w:ind w:right="65"/>
              <w:jc w:val="right"/>
              <w:rPr>
                <w:rFonts w:ascii="Angsana New" w:hAnsi="Angsana New"/>
                <w:sz w:val="30"/>
                <w:szCs w:val="30"/>
                <w:lang w:eastAsia="zh-CN"/>
              </w:rPr>
            </w:pPr>
            <w:r w:rsidRPr="00CD32C2">
              <w:rPr>
                <w:rFonts w:ascii="Angsana New" w:hAnsi="Angsana New"/>
                <w:sz w:val="30"/>
                <w:szCs w:val="30"/>
              </w:rPr>
              <w:t xml:space="preserve"> 338,877 </w:t>
            </w:r>
          </w:p>
        </w:tc>
        <w:tc>
          <w:tcPr>
            <w:tcW w:w="140" w:type="dxa"/>
            <w:noWrap/>
          </w:tcPr>
          <w:p w14:paraId="181D3E40" w14:textId="77777777" w:rsidR="00FD3D83" w:rsidRPr="00CD32C2" w:rsidRDefault="00FD3D83" w:rsidP="00FD3D83">
            <w:pPr>
              <w:spacing w:line="350" w:lineRule="exact"/>
              <w:ind w:right="45"/>
              <w:rPr>
                <w:rFonts w:ascii="Angsana New" w:eastAsia="MS Mincho" w:hAnsi="Angsana New"/>
                <w:sz w:val="30"/>
                <w:szCs w:val="30"/>
              </w:rPr>
            </w:pPr>
          </w:p>
        </w:tc>
        <w:tc>
          <w:tcPr>
            <w:tcW w:w="1474" w:type="dxa"/>
            <w:tcBorders>
              <w:top w:val="single" w:sz="6" w:space="0" w:color="auto"/>
            </w:tcBorders>
            <w:noWrap/>
          </w:tcPr>
          <w:p w14:paraId="34E9EC73" w14:textId="1FEB6BA7" w:rsidR="00FD3D83" w:rsidRPr="00CD32C2" w:rsidRDefault="00FD3D83" w:rsidP="00FD3D83">
            <w:pPr>
              <w:spacing w:line="350" w:lineRule="exact"/>
              <w:ind w:right="65"/>
              <w:jc w:val="right"/>
              <w:rPr>
                <w:rFonts w:ascii="Angsana New" w:hAnsi="Angsana New"/>
                <w:sz w:val="30"/>
                <w:szCs w:val="30"/>
              </w:rPr>
            </w:pPr>
            <w:r w:rsidRPr="00CD32C2">
              <w:rPr>
                <w:rFonts w:ascii="Angsana New" w:hAnsi="Angsana New"/>
                <w:sz w:val="30"/>
                <w:szCs w:val="30"/>
              </w:rPr>
              <w:t>255,794</w:t>
            </w:r>
          </w:p>
        </w:tc>
      </w:tr>
      <w:tr w:rsidR="00FD3D83" w:rsidRPr="00CD32C2" w14:paraId="468E9D83" w14:textId="77777777" w:rsidTr="00F921D2">
        <w:tc>
          <w:tcPr>
            <w:tcW w:w="2488" w:type="dxa"/>
            <w:noWrap/>
          </w:tcPr>
          <w:p w14:paraId="3F0DCC75" w14:textId="77777777" w:rsidR="00FD3D83" w:rsidRPr="00CD32C2" w:rsidRDefault="00FD3D83" w:rsidP="00FD3D83">
            <w:pPr>
              <w:spacing w:line="350" w:lineRule="exact"/>
              <w:ind w:left="540" w:right="45" w:hanging="270"/>
              <w:rPr>
                <w:rFonts w:ascii="Angsana New" w:hAnsi="Angsana New"/>
                <w:sz w:val="30"/>
                <w:szCs w:val="30"/>
                <w:cs/>
              </w:rPr>
            </w:pPr>
            <w:r w:rsidRPr="00CD32C2">
              <w:rPr>
                <w:rFonts w:ascii="Angsana New" w:hAnsi="Angsana New"/>
                <w:sz w:val="30"/>
                <w:szCs w:val="30"/>
              </w:rPr>
              <w:t xml:space="preserve">Payables for project                                                                                 </w:t>
            </w:r>
          </w:p>
        </w:tc>
        <w:tc>
          <w:tcPr>
            <w:tcW w:w="474" w:type="dxa"/>
          </w:tcPr>
          <w:p w14:paraId="0F698A43" w14:textId="77777777" w:rsidR="00FD3D83" w:rsidRPr="00CD32C2" w:rsidRDefault="00FD3D83" w:rsidP="00FD3D83">
            <w:pPr>
              <w:spacing w:line="350" w:lineRule="exact"/>
              <w:ind w:left="540" w:right="45" w:hanging="270"/>
              <w:rPr>
                <w:rFonts w:ascii="Angsana New" w:hAnsi="Angsana New"/>
                <w:sz w:val="30"/>
                <w:szCs w:val="30"/>
              </w:rPr>
            </w:pPr>
          </w:p>
        </w:tc>
        <w:tc>
          <w:tcPr>
            <w:tcW w:w="1474" w:type="dxa"/>
            <w:shd w:val="clear" w:color="auto" w:fill="auto"/>
            <w:noWrap/>
          </w:tcPr>
          <w:p w14:paraId="5EE9D314" w14:textId="63BD1E40" w:rsidR="00FD3D83" w:rsidRPr="00CD32C2" w:rsidRDefault="00FD3D83" w:rsidP="00FD3D83">
            <w:pPr>
              <w:spacing w:line="350" w:lineRule="exact"/>
              <w:ind w:right="65"/>
              <w:jc w:val="right"/>
              <w:rPr>
                <w:rFonts w:ascii="Angsana New" w:hAnsi="Angsana New"/>
                <w:sz w:val="30"/>
                <w:szCs w:val="30"/>
              </w:rPr>
            </w:pPr>
            <w:r w:rsidRPr="00CD32C2">
              <w:rPr>
                <w:rFonts w:ascii="Angsana New" w:hAnsi="Angsana New"/>
                <w:sz w:val="30"/>
                <w:szCs w:val="30"/>
              </w:rPr>
              <w:t xml:space="preserve"> 322,247 </w:t>
            </w:r>
          </w:p>
        </w:tc>
        <w:tc>
          <w:tcPr>
            <w:tcW w:w="139" w:type="dxa"/>
            <w:noWrap/>
            <w:vAlign w:val="bottom"/>
          </w:tcPr>
          <w:p w14:paraId="4B537C95" w14:textId="77777777" w:rsidR="00FD3D83" w:rsidRPr="00CD32C2" w:rsidRDefault="00FD3D83" w:rsidP="00FD3D83">
            <w:pPr>
              <w:spacing w:line="350" w:lineRule="exact"/>
              <w:ind w:right="106"/>
              <w:rPr>
                <w:rFonts w:ascii="Angsana New" w:hAnsi="Angsana New"/>
                <w:sz w:val="30"/>
                <w:szCs w:val="30"/>
              </w:rPr>
            </w:pPr>
          </w:p>
        </w:tc>
        <w:tc>
          <w:tcPr>
            <w:tcW w:w="1474" w:type="dxa"/>
            <w:noWrap/>
          </w:tcPr>
          <w:p w14:paraId="5CDF438F" w14:textId="46E51355" w:rsidR="00FD3D83" w:rsidRPr="00CD32C2" w:rsidRDefault="00FD3D83" w:rsidP="00FD3D83">
            <w:pPr>
              <w:spacing w:line="350" w:lineRule="exact"/>
              <w:ind w:right="65"/>
              <w:jc w:val="right"/>
              <w:rPr>
                <w:rFonts w:ascii="Angsana New" w:hAnsi="Angsana New"/>
                <w:sz w:val="30"/>
                <w:szCs w:val="30"/>
              </w:rPr>
            </w:pPr>
            <w:r w:rsidRPr="00CD32C2">
              <w:rPr>
                <w:rFonts w:ascii="Angsana New" w:hAnsi="Angsana New"/>
                <w:sz w:val="30"/>
                <w:szCs w:val="30"/>
              </w:rPr>
              <w:t xml:space="preserve">222,092 </w:t>
            </w:r>
          </w:p>
        </w:tc>
        <w:tc>
          <w:tcPr>
            <w:tcW w:w="145" w:type="dxa"/>
            <w:gridSpan w:val="2"/>
            <w:noWrap/>
          </w:tcPr>
          <w:p w14:paraId="7C2FA035" w14:textId="77777777" w:rsidR="00FD3D83" w:rsidRPr="00CD32C2" w:rsidRDefault="00FD3D83" w:rsidP="00FD3D83">
            <w:pPr>
              <w:spacing w:line="350" w:lineRule="exact"/>
              <w:ind w:right="106"/>
              <w:rPr>
                <w:rFonts w:ascii="Angsana New" w:hAnsi="Angsana New"/>
                <w:sz w:val="30"/>
                <w:szCs w:val="30"/>
              </w:rPr>
            </w:pPr>
          </w:p>
        </w:tc>
        <w:tc>
          <w:tcPr>
            <w:tcW w:w="1474" w:type="dxa"/>
            <w:gridSpan w:val="2"/>
            <w:shd w:val="clear" w:color="auto" w:fill="auto"/>
            <w:noWrap/>
          </w:tcPr>
          <w:p w14:paraId="4A221A99" w14:textId="3807B195" w:rsidR="00FD3D83" w:rsidRPr="00CD32C2" w:rsidRDefault="00FD3D83" w:rsidP="00FD3D83">
            <w:pPr>
              <w:spacing w:line="350" w:lineRule="exact"/>
              <w:ind w:right="65"/>
              <w:jc w:val="right"/>
              <w:rPr>
                <w:rFonts w:ascii="Angsana New" w:hAnsi="Angsana New"/>
                <w:sz w:val="30"/>
                <w:szCs w:val="30"/>
                <w:lang w:eastAsia="zh-CN"/>
              </w:rPr>
            </w:pPr>
            <w:r w:rsidRPr="00CD32C2">
              <w:rPr>
                <w:rFonts w:ascii="Angsana New" w:hAnsi="Angsana New"/>
                <w:sz w:val="30"/>
                <w:szCs w:val="30"/>
              </w:rPr>
              <w:t xml:space="preserve"> 332,881 </w:t>
            </w:r>
          </w:p>
        </w:tc>
        <w:tc>
          <w:tcPr>
            <w:tcW w:w="140" w:type="dxa"/>
            <w:noWrap/>
          </w:tcPr>
          <w:p w14:paraId="1963377A" w14:textId="77777777" w:rsidR="00FD3D83" w:rsidRPr="00CD32C2" w:rsidRDefault="00FD3D83" w:rsidP="00FD3D83">
            <w:pPr>
              <w:spacing w:line="350" w:lineRule="exact"/>
              <w:ind w:right="45"/>
              <w:rPr>
                <w:rFonts w:ascii="Angsana New" w:eastAsia="MS Mincho" w:hAnsi="Angsana New"/>
                <w:sz w:val="30"/>
                <w:szCs w:val="30"/>
              </w:rPr>
            </w:pPr>
          </w:p>
        </w:tc>
        <w:tc>
          <w:tcPr>
            <w:tcW w:w="1474" w:type="dxa"/>
            <w:noWrap/>
          </w:tcPr>
          <w:p w14:paraId="0E53F946" w14:textId="69221BFD" w:rsidR="00FD3D83" w:rsidRPr="00CD32C2" w:rsidRDefault="00FD3D83" w:rsidP="00FD3D83">
            <w:pPr>
              <w:spacing w:line="350" w:lineRule="exact"/>
              <w:ind w:right="65"/>
              <w:jc w:val="right"/>
              <w:rPr>
                <w:rFonts w:ascii="Angsana New" w:hAnsi="Angsana New"/>
                <w:sz w:val="30"/>
                <w:szCs w:val="30"/>
              </w:rPr>
            </w:pPr>
            <w:r w:rsidRPr="00CD32C2">
              <w:rPr>
                <w:rFonts w:ascii="Angsana New" w:hAnsi="Angsana New"/>
                <w:sz w:val="30"/>
                <w:szCs w:val="30"/>
              </w:rPr>
              <w:t>303,875</w:t>
            </w:r>
          </w:p>
        </w:tc>
      </w:tr>
      <w:tr w:rsidR="00FD3D83" w:rsidRPr="00CD32C2" w14:paraId="6B35EE81" w14:textId="77777777" w:rsidTr="00F921D2">
        <w:tc>
          <w:tcPr>
            <w:tcW w:w="2488" w:type="dxa"/>
            <w:noWrap/>
          </w:tcPr>
          <w:p w14:paraId="683D956F" w14:textId="77777777" w:rsidR="00FD3D83" w:rsidRPr="00CD32C2" w:rsidRDefault="00FD3D83" w:rsidP="00FD3D83">
            <w:pPr>
              <w:spacing w:line="350" w:lineRule="exact"/>
              <w:ind w:left="540" w:right="45" w:hanging="270"/>
              <w:rPr>
                <w:rFonts w:ascii="Angsana New" w:hAnsi="Angsana New"/>
                <w:sz w:val="30"/>
                <w:szCs w:val="30"/>
                <w:cs/>
              </w:rPr>
            </w:pPr>
            <w:r w:rsidRPr="00CD32C2">
              <w:rPr>
                <w:rFonts w:ascii="Angsana New" w:hAnsi="Angsana New"/>
                <w:sz w:val="30"/>
                <w:szCs w:val="30"/>
              </w:rPr>
              <w:t>Retention payables</w:t>
            </w:r>
          </w:p>
        </w:tc>
        <w:tc>
          <w:tcPr>
            <w:tcW w:w="474" w:type="dxa"/>
          </w:tcPr>
          <w:p w14:paraId="1D9AC447" w14:textId="77777777" w:rsidR="00FD3D83" w:rsidRPr="00CD32C2" w:rsidRDefault="00FD3D83" w:rsidP="00FD3D83">
            <w:pPr>
              <w:spacing w:line="350" w:lineRule="exact"/>
              <w:ind w:left="540" w:right="45" w:hanging="270"/>
              <w:rPr>
                <w:rFonts w:ascii="Angsana New" w:hAnsi="Angsana New"/>
                <w:sz w:val="30"/>
                <w:szCs w:val="30"/>
              </w:rPr>
            </w:pPr>
          </w:p>
        </w:tc>
        <w:tc>
          <w:tcPr>
            <w:tcW w:w="1474" w:type="dxa"/>
            <w:shd w:val="clear" w:color="auto" w:fill="auto"/>
            <w:noWrap/>
          </w:tcPr>
          <w:p w14:paraId="5568A26C" w14:textId="178E9FCE" w:rsidR="00FD3D83" w:rsidRPr="00CD32C2" w:rsidRDefault="00FD3D83" w:rsidP="00FD3D83">
            <w:pPr>
              <w:spacing w:line="350" w:lineRule="exact"/>
              <w:ind w:right="65"/>
              <w:jc w:val="right"/>
              <w:rPr>
                <w:rFonts w:ascii="Angsana New" w:hAnsi="Angsana New"/>
                <w:sz w:val="30"/>
                <w:szCs w:val="30"/>
              </w:rPr>
            </w:pPr>
            <w:r w:rsidRPr="00CD32C2">
              <w:rPr>
                <w:rFonts w:ascii="Angsana New" w:hAnsi="Angsana New"/>
                <w:sz w:val="30"/>
                <w:szCs w:val="30"/>
              </w:rPr>
              <w:t xml:space="preserve"> 79,299 </w:t>
            </w:r>
          </w:p>
        </w:tc>
        <w:tc>
          <w:tcPr>
            <w:tcW w:w="139" w:type="dxa"/>
            <w:noWrap/>
          </w:tcPr>
          <w:p w14:paraId="2A2BDFC7" w14:textId="77777777" w:rsidR="00FD3D83" w:rsidRPr="00CD32C2" w:rsidRDefault="00FD3D83" w:rsidP="00FD3D83">
            <w:pPr>
              <w:spacing w:line="350" w:lineRule="exact"/>
              <w:ind w:right="106"/>
              <w:jc w:val="right"/>
              <w:rPr>
                <w:rFonts w:ascii="Angsana New" w:hAnsi="Angsana New"/>
                <w:sz w:val="30"/>
                <w:szCs w:val="30"/>
              </w:rPr>
            </w:pPr>
          </w:p>
        </w:tc>
        <w:tc>
          <w:tcPr>
            <w:tcW w:w="1474" w:type="dxa"/>
            <w:noWrap/>
          </w:tcPr>
          <w:p w14:paraId="7034A743" w14:textId="68E2EC23" w:rsidR="00FD3D83" w:rsidRPr="00CD32C2" w:rsidRDefault="00FD3D83" w:rsidP="00FD3D83">
            <w:pPr>
              <w:spacing w:line="350" w:lineRule="exact"/>
              <w:ind w:right="65"/>
              <w:jc w:val="right"/>
              <w:rPr>
                <w:rFonts w:ascii="Angsana New" w:hAnsi="Angsana New"/>
                <w:sz w:val="30"/>
                <w:szCs w:val="30"/>
              </w:rPr>
            </w:pPr>
            <w:r w:rsidRPr="00CD32C2">
              <w:rPr>
                <w:rFonts w:ascii="Angsana New" w:hAnsi="Angsana New"/>
                <w:sz w:val="30"/>
                <w:szCs w:val="30"/>
              </w:rPr>
              <w:t xml:space="preserve">85,982 </w:t>
            </w:r>
          </w:p>
        </w:tc>
        <w:tc>
          <w:tcPr>
            <w:tcW w:w="145" w:type="dxa"/>
            <w:gridSpan w:val="2"/>
            <w:noWrap/>
          </w:tcPr>
          <w:p w14:paraId="2F01AA9B" w14:textId="77777777" w:rsidR="00FD3D83" w:rsidRPr="00CD32C2" w:rsidRDefault="00FD3D83" w:rsidP="00FD3D83">
            <w:pPr>
              <w:spacing w:line="350" w:lineRule="exact"/>
              <w:ind w:right="106"/>
              <w:jc w:val="right"/>
              <w:rPr>
                <w:rFonts w:ascii="Angsana New" w:hAnsi="Angsana New"/>
                <w:sz w:val="30"/>
                <w:szCs w:val="30"/>
              </w:rPr>
            </w:pPr>
          </w:p>
        </w:tc>
        <w:tc>
          <w:tcPr>
            <w:tcW w:w="1474" w:type="dxa"/>
            <w:gridSpan w:val="2"/>
            <w:shd w:val="clear" w:color="auto" w:fill="auto"/>
            <w:noWrap/>
          </w:tcPr>
          <w:p w14:paraId="6DFABA1F" w14:textId="1ADF2CE4" w:rsidR="00FD3D83" w:rsidRPr="00CD32C2" w:rsidRDefault="00FD3D83" w:rsidP="00FD3D83">
            <w:pPr>
              <w:spacing w:line="350" w:lineRule="exact"/>
              <w:ind w:right="65"/>
              <w:jc w:val="right"/>
              <w:rPr>
                <w:rFonts w:ascii="Angsana New" w:hAnsi="Angsana New"/>
                <w:sz w:val="30"/>
                <w:szCs w:val="30"/>
                <w:lang w:eastAsia="zh-CN"/>
              </w:rPr>
            </w:pPr>
            <w:r w:rsidRPr="00CD32C2">
              <w:rPr>
                <w:rFonts w:ascii="Angsana New" w:hAnsi="Angsana New"/>
                <w:sz w:val="30"/>
                <w:szCs w:val="30"/>
              </w:rPr>
              <w:t xml:space="preserve"> 103,030 </w:t>
            </w:r>
          </w:p>
        </w:tc>
        <w:tc>
          <w:tcPr>
            <w:tcW w:w="140" w:type="dxa"/>
            <w:noWrap/>
          </w:tcPr>
          <w:p w14:paraId="46C331D8" w14:textId="77777777" w:rsidR="00FD3D83" w:rsidRPr="00CD32C2" w:rsidRDefault="00FD3D83" w:rsidP="00FD3D83">
            <w:pPr>
              <w:spacing w:line="350" w:lineRule="exact"/>
              <w:ind w:right="45"/>
              <w:rPr>
                <w:rFonts w:ascii="Angsana New" w:eastAsia="MS Mincho" w:hAnsi="Angsana New"/>
                <w:sz w:val="30"/>
                <w:szCs w:val="30"/>
              </w:rPr>
            </w:pPr>
          </w:p>
        </w:tc>
        <w:tc>
          <w:tcPr>
            <w:tcW w:w="1474" w:type="dxa"/>
            <w:noWrap/>
          </w:tcPr>
          <w:p w14:paraId="495C0B9A" w14:textId="25747E36" w:rsidR="00FD3D83" w:rsidRPr="00CD32C2" w:rsidRDefault="00FD3D83" w:rsidP="00FD3D83">
            <w:pPr>
              <w:spacing w:line="350" w:lineRule="exact"/>
              <w:ind w:right="65"/>
              <w:jc w:val="right"/>
              <w:rPr>
                <w:rFonts w:ascii="Angsana New" w:hAnsi="Angsana New"/>
                <w:sz w:val="30"/>
                <w:szCs w:val="30"/>
              </w:rPr>
            </w:pPr>
            <w:r w:rsidRPr="00CD32C2">
              <w:rPr>
                <w:rFonts w:ascii="Angsana New" w:hAnsi="Angsana New"/>
                <w:sz w:val="30"/>
                <w:szCs w:val="30"/>
              </w:rPr>
              <w:t>109,435</w:t>
            </w:r>
          </w:p>
        </w:tc>
      </w:tr>
      <w:tr w:rsidR="00FD3D83" w:rsidRPr="00CD32C2" w14:paraId="323C5C20" w14:textId="77777777" w:rsidTr="00F921D2">
        <w:tc>
          <w:tcPr>
            <w:tcW w:w="2488" w:type="dxa"/>
            <w:noWrap/>
          </w:tcPr>
          <w:p w14:paraId="0F0BC9B8" w14:textId="77777777" w:rsidR="00FD3D83" w:rsidRPr="00CD32C2" w:rsidRDefault="00FD3D83" w:rsidP="00FD3D83">
            <w:pPr>
              <w:spacing w:line="350" w:lineRule="exact"/>
              <w:ind w:left="540" w:right="45" w:hanging="270"/>
              <w:rPr>
                <w:rFonts w:ascii="Angsana New" w:hAnsi="Angsana New"/>
                <w:sz w:val="30"/>
                <w:szCs w:val="30"/>
                <w:cs/>
              </w:rPr>
            </w:pPr>
            <w:r w:rsidRPr="00CD32C2">
              <w:rPr>
                <w:rFonts w:ascii="Angsana New" w:hAnsi="Angsana New"/>
                <w:sz w:val="30"/>
                <w:szCs w:val="30"/>
              </w:rPr>
              <w:t>Share subscription payable</w:t>
            </w:r>
          </w:p>
        </w:tc>
        <w:tc>
          <w:tcPr>
            <w:tcW w:w="474" w:type="dxa"/>
          </w:tcPr>
          <w:p w14:paraId="52465F40" w14:textId="77777777" w:rsidR="00FD3D83" w:rsidRPr="00CD32C2" w:rsidRDefault="00FD3D83" w:rsidP="00FD3D83">
            <w:pPr>
              <w:spacing w:line="350" w:lineRule="exact"/>
              <w:ind w:left="540" w:right="45" w:hanging="270"/>
              <w:rPr>
                <w:rFonts w:ascii="Angsana New" w:hAnsi="Angsana New"/>
                <w:sz w:val="30"/>
                <w:szCs w:val="30"/>
              </w:rPr>
            </w:pPr>
          </w:p>
        </w:tc>
        <w:tc>
          <w:tcPr>
            <w:tcW w:w="1474" w:type="dxa"/>
            <w:shd w:val="clear" w:color="auto" w:fill="auto"/>
            <w:noWrap/>
          </w:tcPr>
          <w:p w14:paraId="70C0F80F" w14:textId="609A05D5" w:rsidR="00FD3D83" w:rsidRPr="00CD32C2" w:rsidRDefault="00FD3D83" w:rsidP="00FD3D83">
            <w:pPr>
              <w:spacing w:line="350" w:lineRule="exact"/>
              <w:ind w:right="65"/>
              <w:jc w:val="right"/>
              <w:rPr>
                <w:rFonts w:ascii="Angsana New" w:hAnsi="Angsana New"/>
                <w:sz w:val="30"/>
                <w:szCs w:val="30"/>
              </w:rPr>
            </w:pPr>
            <w:r w:rsidRPr="00CD32C2">
              <w:rPr>
                <w:rFonts w:ascii="Angsana New" w:hAnsi="Angsana New"/>
                <w:sz w:val="30"/>
                <w:szCs w:val="30"/>
              </w:rPr>
              <w:t xml:space="preserve"> 76,446 </w:t>
            </w:r>
          </w:p>
        </w:tc>
        <w:tc>
          <w:tcPr>
            <w:tcW w:w="139" w:type="dxa"/>
            <w:noWrap/>
          </w:tcPr>
          <w:p w14:paraId="35F9412D" w14:textId="77777777" w:rsidR="00FD3D83" w:rsidRPr="00CD32C2" w:rsidRDefault="00FD3D83" w:rsidP="00FD3D83">
            <w:pPr>
              <w:spacing w:line="350" w:lineRule="exact"/>
              <w:ind w:right="106"/>
              <w:jc w:val="right"/>
              <w:rPr>
                <w:rFonts w:ascii="Angsana New" w:hAnsi="Angsana New"/>
                <w:sz w:val="30"/>
                <w:szCs w:val="30"/>
              </w:rPr>
            </w:pPr>
          </w:p>
        </w:tc>
        <w:tc>
          <w:tcPr>
            <w:tcW w:w="1474" w:type="dxa"/>
            <w:tcBorders>
              <w:left w:val="nil"/>
              <w:right w:val="nil"/>
            </w:tcBorders>
            <w:noWrap/>
          </w:tcPr>
          <w:p w14:paraId="36461A37" w14:textId="74FD8336" w:rsidR="00FD3D83" w:rsidRPr="00CD32C2" w:rsidRDefault="00FD3D83" w:rsidP="00FD3D83">
            <w:pPr>
              <w:spacing w:line="350" w:lineRule="exact"/>
              <w:ind w:right="65"/>
              <w:jc w:val="right"/>
              <w:rPr>
                <w:rFonts w:ascii="Angsana New" w:hAnsi="Angsana New"/>
                <w:sz w:val="30"/>
                <w:szCs w:val="30"/>
              </w:rPr>
            </w:pPr>
            <w:r w:rsidRPr="00CD32C2">
              <w:rPr>
                <w:rFonts w:ascii="Angsana New" w:hAnsi="Angsana New"/>
                <w:sz w:val="30"/>
                <w:szCs w:val="30"/>
              </w:rPr>
              <w:t xml:space="preserve">76,446 </w:t>
            </w:r>
          </w:p>
        </w:tc>
        <w:tc>
          <w:tcPr>
            <w:tcW w:w="145" w:type="dxa"/>
            <w:gridSpan w:val="2"/>
            <w:noWrap/>
          </w:tcPr>
          <w:p w14:paraId="3A6872AB" w14:textId="77777777" w:rsidR="00FD3D83" w:rsidRPr="00CD32C2" w:rsidRDefault="00FD3D83" w:rsidP="00FD3D83">
            <w:pPr>
              <w:spacing w:line="350" w:lineRule="exact"/>
              <w:ind w:right="106"/>
              <w:jc w:val="right"/>
              <w:rPr>
                <w:rFonts w:ascii="Angsana New" w:hAnsi="Angsana New"/>
                <w:sz w:val="30"/>
                <w:szCs w:val="30"/>
              </w:rPr>
            </w:pPr>
          </w:p>
        </w:tc>
        <w:tc>
          <w:tcPr>
            <w:tcW w:w="1474" w:type="dxa"/>
            <w:gridSpan w:val="2"/>
            <w:tcBorders>
              <w:left w:val="nil"/>
              <w:right w:val="nil"/>
            </w:tcBorders>
            <w:shd w:val="clear" w:color="auto" w:fill="auto"/>
            <w:noWrap/>
          </w:tcPr>
          <w:p w14:paraId="5403D6EC" w14:textId="5655BC50" w:rsidR="00FD3D83" w:rsidRPr="00CD32C2" w:rsidRDefault="00FD3D83" w:rsidP="00FD3D83">
            <w:pPr>
              <w:spacing w:line="350" w:lineRule="exact"/>
              <w:ind w:right="65"/>
              <w:jc w:val="right"/>
              <w:rPr>
                <w:rFonts w:ascii="Angsana New" w:hAnsi="Angsana New"/>
                <w:sz w:val="30"/>
                <w:szCs w:val="30"/>
                <w:lang w:eastAsia="zh-CN"/>
              </w:rPr>
            </w:pPr>
            <w:r w:rsidRPr="00CD32C2">
              <w:rPr>
                <w:rFonts w:ascii="Angsana New" w:hAnsi="Angsana New"/>
                <w:sz w:val="30"/>
                <w:szCs w:val="30"/>
              </w:rPr>
              <w:t xml:space="preserve"> 76,446 </w:t>
            </w:r>
          </w:p>
        </w:tc>
        <w:tc>
          <w:tcPr>
            <w:tcW w:w="140" w:type="dxa"/>
            <w:noWrap/>
          </w:tcPr>
          <w:p w14:paraId="3258FC8B" w14:textId="77777777" w:rsidR="00FD3D83" w:rsidRPr="00CD32C2" w:rsidRDefault="00FD3D83" w:rsidP="00FD3D83">
            <w:pPr>
              <w:spacing w:line="350" w:lineRule="exact"/>
              <w:ind w:right="45"/>
              <w:rPr>
                <w:rFonts w:ascii="Angsana New" w:eastAsia="MS Mincho" w:hAnsi="Angsana New"/>
                <w:sz w:val="30"/>
                <w:szCs w:val="30"/>
              </w:rPr>
            </w:pPr>
          </w:p>
        </w:tc>
        <w:tc>
          <w:tcPr>
            <w:tcW w:w="1474" w:type="dxa"/>
            <w:tcBorders>
              <w:left w:val="nil"/>
              <w:right w:val="nil"/>
            </w:tcBorders>
            <w:noWrap/>
          </w:tcPr>
          <w:p w14:paraId="1ADD2E0D" w14:textId="7EC4CAAD" w:rsidR="00FD3D83" w:rsidRPr="00CD32C2" w:rsidRDefault="00FD3D83" w:rsidP="00FD3D83">
            <w:pPr>
              <w:spacing w:line="350" w:lineRule="exact"/>
              <w:ind w:right="65"/>
              <w:jc w:val="right"/>
              <w:rPr>
                <w:rFonts w:ascii="Angsana New" w:hAnsi="Angsana New"/>
                <w:sz w:val="30"/>
                <w:szCs w:val="30"/>
              </w:rPr>
            </w:pPr>
            <w:r w:rsidRPr="00CD32C2">
              <w:rPr>
                <w:rFonts w:ascii="Angsana New" w:hAnsi="Angsana New"/>
                <w:sz w:val="30"/>
                <w:szCs w:val="30"/>
              </w:rPr>
              <w:t>76,446</w:t>
            </w:r>
          </w:p>
        </w:tc>
      </w:tr>
      <w:tr w:rsidR="00FD3D83" w:rsidRPr="00CD32C2" w14:paraId="4EFE2BBF" w14:textId="77777777" w:rsidTr="00F921D2">
        <w:tc>
          <w:tcPr>
            <w:tcW w:w="2488" w:type="dxa"/>
            <w:shd w:val="clear" w:color="auto" w:fill="auto"/>
            <w:noWrap/>
          </w:tcPr>
          <w:p w14:paraId="50A70254" w14:textId="77777777" w:rsidR="00FD3D83" w:rsidRPr="00CD32C2" w:rsidRDefault="00FD3D83" w:rsidP="00FD3D83">
            <w:pPr>
              <w:spacing w:line="350" w:lineRule="exact"/>
              <w:ind w:left="540" w:right="45" w:hanging="270"/>
              <w:rPr>
                <w:rFonts w:ascii="Angsana New" w:hAnsi="Angsana New"/>
                <w:sz w:val="30"/>
                <w:szCs w:val="30"/>
                <w:cs/>
              </w:rPr>
            </w:pPr>
            <w:r w:rsidRPr="00CD32C2">
              <w:rPr>
                <w:rFonts w:ascii="Angsana New" w:hAnsi="Angsana New"/>
                <w:sz w:val="30"/>
                <w:szCs w:val="30"/>
              </w:rPr>
              <w:t>Accrued expenses</w:t>
            </w:r>
          </w:p>
        </w:tc>
        <w:tc>
          <w:tcPr>
            <w:tcW w:w="474" w:type="dxa"/>
            <w:shd w:val="clear" w:color="auto" w:fill="auto"/>
          </w:tcPr>
          <w:p w14:paraId="32112E07" w14:textId="77777777" w:rsidR="00FD3D83" w:rsidRPr="00CD32C2" w:rsidRDefault="00FD3D83" w:rsidP="00FD3D83">
            <w:pPr>
              <w:tabs>
                <w:tab w:val="decimal" w:pos="1125"/>
              </w:tabs>
              <w:spacing w:line="350" w:lineRule="exact"/>
              <w:rPr>
                <w:rFonts w:ascii="Angsana New" w:hAnsi="Angsana New"/>
                <w:sz w:val="30"/>
                <w:szCs w:val="30"/>
              </w:rPr>
            </w:pPr>
          </w:p>
        </w:tc>
        <w:tc>
          <w:tcPr>
            <w:tcW w:w="1474" w:type="dxa"/>
            <w:shd w:val="clear" w:color="auto" w:fill="auto"/>
            <w:noWrap/>
          </w:tcPr>
          <w:p w14:paraId="581F9064" w14:textId="6A43E7DB" w:rsidR="00FD3D83" w:rsidRPr="00CD32C2" w:rsidRDefault="00FD3D83" w:rsidP="00FD3D83">
            <w:pPr>
              <w:spacing w:line="350" w:lineRule="exact"/>
              <w:ind w:right="65"/>
              <w:jc w:val="right"/>
              <w:rPr>
                <w:rFonts w:ascii="Angsana New" w:hAnsi="Angsana New"/>
                <w:sz w:val="30"/>
                <w:szCs w:val="30"/>
              </w:rPr>
            </w:pPr>
            <w:r w:rsidRPr="00CD32C2">
              <w:rPr>
                <w:rFonts w:ascii="Angsana New" w:hAnsi="Angsana New"/>
                <w:sz w:val="30"/>
                <w:szCs w:val="30"/>
              </w:rPr>
              <w:t xml:space="preserve">45,105 </w:t>
            </w:r>
          </w:p>
        </w:tc>
        <w:tc>
          <w:tcPr>
            <w:tcW w:w="139" w:type="dxa"/>
            <w:shd w:val="clear" w:color="auto" w:fill="FFFFFF"/>
            <w:noWrap/>
          </w:tcPr>
          <w:p w14:paraId="4DF341F7" w14:textId="77777777" w:rsidR="00FD3D83" w:rsidRPr="00CD32C2" w:rsidRDefault="00FD3D83" w:rsidP="00FD3D83">
            <w:pPr>
              <w:spacing w:line="350" w:lineRule="exact"/>
              <w:ind w:right="106"/>
              <w:jc w:val="right"/>
              <w:rPr>
                <w:rFonts w:ascii="Angsana New" w:hAnsi="Angsana New"/>
                <w:sz w:val="30"/>
                <w:szCs w:val="30"/>
              </w:rPr>
            </w:pPr>
          </w:p>
        </w:tc>
        <w:tc>
          <w:tcPr>
            <w:tcW w:w="1474" w:type="dxa"/>
            <w:tcBorders>
              <w:left w:val="nil"/>
              <w:right w:val="nil"/>
            </w:tcBorders>
            <w:noWrap/>
          </w:tcPr>
          <w:p w14:paraId="08368151" w14:textId="48D44293" w:rsidR="00FD3D83" w:rsidRPr="00CD32C2" w:rsidRDefault="00FD3D83" w:rsidP="00FD3D83">
            <w:pPr>
              <w:spacing w:line="350" w:lineRule="exact"/>
              <w:ind w:right="65"/>
              <w:jc w:val="right"/>
              <w:rPr>
                <w:rFonts w:ascii="Angsana New" w:hAnsi="Angsana New"/>
                <w:sz w:val="30"/>
                <w:szCs w:val="30"/>
              </w:rPr>
            </w:pPr>
            <w:r w:rsidRPr="00CD32C2">
              <w:rPr>
                <w:rFonts w:ascii="Angsana New" w:hAnsi="Angsana New"/>
                <w:sz w:val="30"/>
                <w:szCs w:val="30"/>
              </w:rPr>
              <w:t xml:space="preserve">42,517 </w:t>
            </w:r>
          </w:p>
        </w:tc>
        <w:tc>
          <w:tcPr>
            <w:tcW w:w="145" w:type="dxa"/>
            <w:gridSpan w:val="2"/>
            <w:noWrap/>
          </w:tcPr>
          <w:p w14:paraId="2E0BB913" w14:textId="77777777" w:rsidR="00FD3D83" w:rsidRPr="00CD32C2" w:rsidRDefault="00FD3D83" w:rsidP="00FD3D83">
            <w:pPr>
              <w:spacing w:line="350" w:lineRule="exact"/>
              <w:ind w:right="106"/>
              <w:jc w:val="right"/>
              <w:rPr>
                <w:rFonts w:ascii="Angsana New" w:hAnsi="Angsana New"/>
                <w:sz w:val="30"/>
                <w:szCs w:val="30"/>
              </w:rPr>
            </w:pPr>
          </w:p>
        </w:tc>
        <w:tc>
          <w:tcPr>
            <w:tcW w:w="1474" w:type="dxa"/>
            <w:gridSpan w:val="2"/>
            <w:tcBorders>
              <w:left w:val="nil"/>
              <w:right w:val="nil"/>
            </w:tcBorders>
            <w:shd w:val="clear" w:color="auto" w:fill="auto"/>
            <w:noWrap/>
          </w:tcPr>
          <w:p w14:paraId="12C7CDAB" w14:textId="43C65F80" w:rsidR="00FD3D83" w:rsidRPr="00CD32C2" w:rsidRDefault="00FD3D83" w:rsidP="00FD3D83">
            <w:pPr>
              <w:spacing w:line="350" w:lineRule="exact"/>
              <w:ind w:right="65"/>
              <w:jc w:val="right"/>
              <w:rPr>
                <w:rFonts w:ascii="Angsana New" w:hAnsi="Angsana New"/>
                <w:sz w:val="30"/>
                <w:szCs w:val="30"/>
                <w:lang w:eastAsia="zh-CN"/>
              </w:rPr>
            </w:pPr>
            <w:r w:rsidRPr="00CD32C2">
              <w:rPr>
                <w:rFonts w:ascii="Angsana New" w:hAnsi="Angsana New"/>
                <w:sz w:val="30"/>
                <w:szCs w:val="30"/>
              </w:rPr>
              <w:t xml:space="preserve"> 32,184 </w:t>
            </w:r>
          </w:p>
        </w:tc>
        <w:tc>
          <w:tcPr>
            <w:tcW w:w="140" w:type="dxa"/>
            <w:noWrap/>
          </w:tcPr>
          <w:p w14:paraId="1629E2B4" w14:textId="77777777" w:rsidR="00FD3D83" w:rsidRPr="00CD32C2" w:rsidRDefault="00FD3D83" w:rsidP="00FD3D83">
            <w:pPr>
              <w:tabs>
                <w:tab w:val="decimal" w:pos="1110"/>
              </w:tabs>
              <w:spacing w:line="350" w:lineRule="exact"/>
              <w:ind w:right="45"/>
              <w:jc w:val="right"/>
              <w:rPr>
                <w:rFonts w:ascii="Angsana New" w:hAnsi="Angsana New"/>
                <w:sz w:val="30"/>
                <w:szCs w:val="30"/>
              </w:rPr>
            </w:pPr>
          </w:p>
        </w:tc>
        <w:tc>
          <w:tcPr>
            <w:tcW w:w="1474" w:type="dxa"/>
            <w:tcBorders>
              <w:left w:val="nil"/>
              <w:right w:val="nil"/>
            </w:tcBorders>
            <w:noWrap/>
          </w:tcPr>
          <w:p w14:paraId="5FEAD51A" w14:textId="41F8C3FA" w:rsidR="00FD3D83" w:rsidRPr="00CD32C2" w:rsidRDefault="00FD3D83" w:rsidP="00FD3D83">
            <w:pPr>
              <w:spacing w:line="350" w:lineRule="exact"/>
              <w:ind w:right="65"/>
              <w:jc w:val="right"/>
              <w:rPr>
                <w:rFonts w:ascii="Angsana New" w:hAnsi="Angsana New"/>
                <w:sz w:val="30"/>
                <w:szCs w:val="30"/>
              </w:rPr>
            </w:pPr>
            <w:r w:rsidRPr="00CD32C2">
              <w:rPr>
                <w:rFonts w:ascii="Angsana New" w:hAnsi="Angsana New"/>
                <w:sz w:val="30"/>
                <w:szCs w:val="30"/>
              </w:rPr>
              <w:t>38,340</w:t>
            </w:r>
          </w:p>
        </w:tc>
      </w:tr>
      <w:tr w:rsidR="00FD3D83" w:rsidRPr="00CD32C2" w14:paraId="438C05B8" w14:textId="77777777" w:rsidTr="00F921D2">
        <w:tc>
          <w:tcPr>
            <w:tcW w:w="2488" w:type="dxa"/>
            <w:shd w:val="clear" w:color="auto" w:fill="auto"/>
            <w:noWrap/>
          </w:tcPr>
          <w:p w14:paraId="07E12E69" w14:textId="77777777" w:rsidR="00FD3D83" w:rsidRPr="00CD32C2" w:rsidRDefault="00FD3D83" w:rsidP="00FD3D83">
            <w:pPr>
              <w:spacing w:line="350" w:lineRule="exact"/>
              <w:ind w:left="540" w:right="45" w:hanging="270"/>
              <w:rPr>
                <w:rFonts w:ascii="Angsana New" w:hAnsi="Angsana New"/>
                <w:sz w:val="30"/>
                <w:szCs w:val="30"/>
                <w:cs/>
              </w:rPr>
            </w:pPr>
            <w:r w:rsidRPr="00CD32C2">
              <w:rPr>
                <w:rFonts w:ascii="Angsana New" w:hAnsi="Angsana New"/>
                <w:sz w:val="30"/>
                <w:szCs w:val="30"/>
              </w:rPr>
              <w:t>Others</w:t>
            </w:r>
          </w:p>
        </w:tc>
        <w:tc>
          <w:tcPr>
            <w:tcW w:w="474" w:type="dxa"/>
            <w:shd w:val="clear" w:color="auto" w:fill="auto"/>
          </w:tcPr>
          <w:p w14:paraId="64BE1476" w14:textId="77777777" w:rsidR="00FD3D83" w:rsidRPr="00CD32C2" w:rsidRDefault="00FD3D83" w:rsidP="00FD3D83">
            <w:pPr>
              <w:tabs>
                <w:tab w:val="decimal" w:pos="1125"/>
              </w:tabs>
              <w:spacing w:line="350" w:lineRule="exact"/>
              <w:rPr>
                <w:rFonts w:ascii="Angsana New" w:hAnsi="Angsana New"/>
                <w:sz w:val="30"/>
                <w:szCs w:val="30"/>
              </w:rPr>
            </w:pPr>
          </w:p>
        </w:tc>
        <w:tc>
          <w:tcPr>
            <w:tcW w:w="1474" w:type="dxa"/>
            <w:tcBorders>
              <w:bottom w:val="single" w:sz="6" w:space="0" w:color="auto"/>
            </w:tcBorders>
            <w:shd w:val="clear" w:color="auto" w:fill="auto"/>
            <w:noWrap/>
          </w:tcPr>
          <w:p w14:paraId="6B23D40C" w14:textId="310F5DC1" w:rsidR="00FD3D83" w:rsidRPr="00CD32C2" w:rsidRDefault="00FD3D83" w:rsidP="00FD3D83">
            <w:pPr>
              <w:spacing w:line="350" w:lineRule="exact"/>
              <w:ind w:right="65"/>
              <w:jc w:val="right"/>
              <w:rPr>
                <w:rFonts w:ascii="Angsana New" w:hAnsi="Angsana New"/>
                <w:sz w:val="30"/>
                <w:szCs w:val="30"/>
              </w:rPr>
            </w:pPr>
            <w:r w:rsidRPr="00CD32C2">
              <w:rPr>
                <w:rFonts w:ascii="Angsana New" w:hAnsi="Angsana New"/>
                <w:sz w:val="30"/>
                <w:szCs w:val="30"/>
              </w:rPr>
              <w:t xml:space="preserve"> 54,909 </w:t>
            </w:r>
          </w:p>
        </w:tc>
        <w:tc>
          <w:tcPr>
            <w:tcW w:w="139" w:type="dxa"/>
            <w:shd w:val="clear" w:color="auto" w:fill="FFFFFF"/>
            <w:noWrap/>
          </w:tcPr>
          <w:p w14:paraId="588AC0C0" w14:textId="77777777" w:rsidR="00FD3D83" w:rsidRPr="00CD32C2" w:rsidRDefault="00FD3D83" w:rsidP="00FD3D83">
            <w:pPr>
              <w:spacing w:line="350" w:lineRule="exact"/>
              <w:ind w:right="106"/>
              <w:jc w:val="right"/>
              <w:rPr>
                <w:rFonts w:ascii="Angsana New" w:hAnsi="Angsana New"/>
                <w:sz w:val="30"/>
                <w:szCs w:val="30"/>
              </w:rPr>
            </w:pPr>
          </w:p>
        </w:tc>
        <w:tc>
          <w:tcPr>
            <w:tcW w:w="1474" w:type="dxa"/>
            <w:tcBorders>
              <w:left w:val="nil"/>
              <w:bottom w:val="single" w:sz="6" w:space="0" w:color="auto"/>
              <w:right w:val="nil"/>
            </w:tcBorders>
            <w:noWrap/>
          </w:tcPr>
          <w:p w14:paraId="5E117145" w14:textId="65D76D17" w:rsidR="00FD3D83" w:rsidRPr="00CD32C2" w:rsidRDefault="00FD3D83" w:rsidP="00FD3D83">
            <w:pPr>
              <w:spacing w:line="350" w:lineRule="exact"/>
              <w:ind w:right="65"/>
              <w:jc w:val="right"/>
              <w:rPr>
                <w:rFonts w:ascii="Angsana New" w:hAnsi="Angsana New"/>
                <w:sz w:val="30"/>
                <w:szCs w:val="30"/>
              </w:rPr>
            </w:pPr>
            <w:r w:rsidRPr="00CD32C2">
              <w:rPr>
                <w:rFonts w:ascii="Angsana New" w:hAnsi="Angsana New"/>
                <w:sz w:val="30"/>
                <w:szCs w:val="30"/>
              </w:rPr>
              <w:t xml:space="preserve">28,955 </w:t>
            </w:r>
          </w:p>
        </w:tc>
        <w:tc>
          <w:tcPr>
            <w:tcW w:w="145" w:type="dxa"/>
            <w:gridSpan w:val="2"/>
            <w:noWrap/>
          </w:tcPr>
          <w:p w14:paraId="5E335701" w14:textId="77777777" w:rsidR="00FD3D83" w:rsidRPr="00CD32C2" w:rsidRDefault="00FD3D83" w:rsidP="00FD3D83">
            <w:pPr>
              <w:spacing w:line="350" w:lineRule="exact"/>
              <w:ind w:right="106"/>
              <w:jc w:val="right"/>
              <w:rPr>
                <w:rFonts w:ascii="Angsana New" w:hAnsi="Angsana New"/>
                <w:sz w:val="30"/>
                <w:szCs w:val="30"/>
              </w:rPr>
            </w:pPr>
          </w:p>
        </w:tc>
        <w:tc>
          <w:tcPr>
            <w:tcW w:w="1474" w:type="dxa"/>
            <w:gridSpan w:val="2"/>
            <w:tcBorders>
              <w:left w:val="nil"/>
              <w:bottom w:val="single" w:sz="6" w:space="0" w:color="auto"/>
              <w:right w:val="nil"/>
            </w:tcBorders>
            <w:shd w:val="clear" w:color="auto" w:fill="auto"/>
            <w:noWrap/>
          </w:tcPr>
          <w:p w14:paraId="729DB3A0" w14:textId="32E21E70" w:rsidR="00FD3D83" w:rsidRPr="00CD32C2" w:rsidRDefault="00FD3D83" w:rsidP="00FD3D83">
            <w:pPr>
              <w:spacing w:line="350" w:lineRule="exact"/>
              <w:ind w:right="65"/>
              <w:jc w:val="right"/>
              <w:rPr>
                <w:rFonts w:ascii="Angsana New" w:hAnsi="Angsana New"/>
                <w:sz w:val="30"/>
                <w:szCs w:val="30"/>
                <w:lang w:eastAsia="zh-CN"/>
              </w:rPr>
            </w:pPr>
            <w:r w:rsidRPr="00CD32C2">
              <w:rPr>
                <w:rFonts w:ascii="Angsana New" w:hAnsi="Angsana New"/>
                <w:sz w:val="30"/>
                <w:szCs w:val="30"/>
              </w:rPr>
              <w:t xml:space="preserve"> 34,362 </w:t>
            </w:r>
          </w:p>
        </w:tc>
        <w:tc>
          <w:tcPr>
            <w:tcW w:w="140" w:type="dxa"/>
            <w:noWrap/>
          </w:tcPr>
          <w:p w14:paraId="27010167" w14:textId="77777777" w:rsidR="00FD3D83" w:rsidRPr="00CD32C2" w:rsidRDefault="00FD3D83" w:rsidP="00FD3D83">
            <w:pPr>
              <w:tabs>
                <w:tab w:val="decimal" w:pos="1110"/>
              </w:tabs>
              <w:spacing w:line="350" w:lineRule="exact"/>
              <w:ind w:right="45"/>
              <w:jc w:val="right"/>
              <w:rPr>
                <w:rFonts w:ascii="Angsana New" w:hAnsi="Angsana New"/>
                <w:sz w:val="30"/>
                <w:szCs w:val="30"/>
              </w:rPr>
            </w:pPr>
          </w:p>
        </w:tc>
        <w:tc>
          <w:tcPr>
            <w:tcW w:w="1474" w:type="dxa"/>
            <w:tcBorders>
              <w:left w:val="nil"/>
              <w:bottom w:val="single" w:sz="6" w:space="0" w:color="auto"/>
              <w:right w:val="nil"/>
            </w:tcBorders>
            <w:noWrap/>
          </w:tcPr>
          <w:p w14:paraId="6C9FA50E" w14:textId="1D421B84" w:rsidR="00FD3D83" w:rsidRPr="00CD32C2" w:rsidRDefault="00FD3D83" w:rsidP="00FD3D83">
            <w:pPr>
              <w:spacing w:line="350" w:lineRule="exact"/>
              <w:ind w:right="65"/>
              <w:jc w:val="right"/>
              <w:rPr>
                <w:rFonts w:ascii="Angsana New" w:hAnsi="Angsana New"/>
                <w:sz w:val="30"/>
                <w:szCs w:val="30"/>
              </w:rPr>
            </w:pPr>
            <w:r w:rsidRPr="00CD32C2">
              <w:rPr>
                <w:rFonts w:ascii="Angsana New" w:hAnsi="Angsana New"/>
                <w:sz w:val="30"/>
                <w:szCs w:val="30"/>
              </w:rPr>
              <w:t>24,823</w:t>
            </w:r>
          </w:p>
        </w:tc>
      </w:tr>
      <w:tr w:rsidR="00FD3D83" w:rsidRPr="00CD32C2" w14:paraId="0E0355FC" w14:textId="77777777" w:rsidTr="00F921D2">
        <w:tc>
          <w:tcPr>
            <w:tcW w:w="2488" w:type="dxa"/>
            <w:shd w:val="clear" w:color="auto" w:fill="auto"/>
            <w:noWrap/>
            <w:vAlign w:val="bottom"/>
          </w:tcPr>
          <w:p w14:paraId="6DC43297" w14:textId="77777777" w:rsidR="00FD3D83" w:rsidRPr="00CD32C2" w:rsidRDefault="00FD3D83" w:rsidP="00FD3D83">
            <w:pPr>
              <w:spacing w:line="350" w:lineRule="exact"/>
              <w:ind w:left="540" w:right="45" w:firstLine="325"/>
              <w:rPr>
                <w:rFonts w:ascii="Angsana New" w:hAnsi="Angsana New"/>
                <w:b/>
                <w:bCs/>
                <w:sz w:val="30"/>
                <w:szCs w:val="30"/>
              </w:rPr>
            </w:pPr>
            <w:r w:rsidRPr="00CD32C2">
              <w:rPr>
                <w:rFonts w:ascii="Angsana New" w:hAnsi="Angsana New"/>
                <w:sz w:val="30"/>
                <w:szCs w:val="30"/>
              </w:rPr>
              <w:t>Total</w:t>
            </w:r>
          </w:p>
        </w:tc>
        <w:tc>
          <w:tcPr>
            <w:tcW w:w="474" w:type="dxa"/>
            <w:shd w:val="clear" w:color="auto" w:fill="auto"/>
          </w:tcPr>
          <w:p w14:paraId="1AD5C764" w14:textId="77777777" w:rsidR="00FD3D83" w:rsidRPr="00CD32C2" w:rsidRDefault="00FD3D83" w:rsidP="00FD3D83">
            <w:pPr>
              <w:tabs>
                <w:tab w:val="decimal" w:pos="1125"/>
              </w:tabs>
              <w:spacing w:line="350" w:lineRule="exact"/>
              <w:rPr>
                <w:rFonts w:ascii="Angsana New" w:hAnsi="Angsana New"/>
                <w:sz w:val="30"/>
                <w:szCs w:val="30"/>
              </w:rPr>
            </w:pPr>
          </w:p>
        </w:tc>
        <w:tc>
          <w:tcPr>
            <w:tcW w:w="1474" w:type="dxa"/>
            <w:tcBorders>
              <w:top w:val="single" w:sz="6" w:space="0" w:color="auto"/>
              <w:bottom w:val="double" w:sz="6" w:space="0" w:color="auto"/>
            </w:tcBorders>
            <w:shd w:val="clear" w:color="auto" w:fill="auto"/>
            <w:noWrap/>
          </w:tcPr>
          <w:p w14:paraId="164EF69C" w14:textId="6C5AB80D" w:rsidR="00FD3D83" w:rsidRPr="00CD32C2" w:rsidRDefault="00FD3D83" w:rsidP="00FD3D83">
            <w:pPr>
              <w:spacing w:line="350" w:lineRule="exact"/>
              <w:ind w:right="65"/>
              <w:jc w:val="right"/>
              <w:rPr>
                <w:rFonts w:ascii="Angsana New" w:hAnsi="Angsana New"/>
                <w:sz w:val="30"/>
                <w:szCs w:val="30"/>
                <w:lang w:eastAsia="zh-CN"/>
              </w:rPr>
            </w:pPr>
            <w:r w:rsidRPr="00CD32C2">
              <w:rPr>
                <w:rFonts w:ascii="Angsana New" w:hAnsi="Angsana New"/>
                <w:sz w:val="30"/>
                <w:szCs w:val="30"/>
              </w:rPr>
              <w:t xml:space="preserve"> 918,486 </w:t>
            </w:r>
          </w:p>
        </w:tc>
        <w:tc>
          <w:tcPr>
            <w:tcW w:w="139" w:type="dxa"/>
            <w:shd w:val="clear" w:color="auto" w:fill="FFFFFF"/>
            <w:noWrap/>
          </w:tcPr>
          <w:p w14:paraId="6E5789BF" w14:textId="77777777" w:rsidR="00FD3D83" w:rsidRPr="00CD32C2" w:rsidRDefault="00FD3D83" w:rsidP="00FD3D83">
            <w:pPr>
              <w:spacing w:line="350" w:lineRule="exact"/>
              <w:ind w:right="65"/>
              <w:jc w:val="right"/>
              <w:rPr>
                <w:rFonts w:ascii="Angsana New" w:hAnsi="Angsana New"/>
                <w:sz w:val="30"/>
                <w:szCs w:val="30"/>
                <w:lang w:eastAsia="zh-CN"/>
              </w:rPr>
            </w:pPr>
          </w:p>
        </w:tc>
        <w:tc>
          <w:tcPr>
            <w:tcW w:w="1474" w:type="dxa"/>
            <w:tcBorders>
              <w:top w:val="single" w:sz="6" w:space="0" w:color="auto"/>
              <w:left w:val="nil"/>
              <w:bottom w:val="double" w:sz="6" w:space="0" w:color="auto"/>
              <w:right w:val="nil"/>
            </w:tcBorders>
            <w:shd w:val="clear" w:color="auto" w:fill="auto"/>
            <w:noWrap/>
          </w:tcPr>
          <w:p w14:paraId="2F4C64BD" w14:textId="353E6168" w:rsidR="00FD3D83" w:rsidRPr="00CD32C2" w:rsidRDefault="00FD3D83" w:rsidP="00FD3D83">
            <w:pPr>
              <w:spacing w:line="350" w:lineRule="exact"/>
              <w:ind w:right="65"/>
              <w:jc w:val="right"/>
              <w:rPr>
                <w:rFonts w:ascii="Angsana New" w:hAnsi="Angsana New"/>
                <w:sz w:val="30"/>
                <w:szCs w:val="30"/>
                <w:lang w:eastAsia="zh-CN"/>
              </w:rPr>
            </w:pPr>
            <w:r w:rsidRPr="00CD32C2">
              <w:rPr>
                <w:rFonts w:ascii="Angsana New" w:hAnsi="Angsana New"/>
                <w:sz w:val="30"/>
                <w:szCs w:val="30"/>
              </w:rPr>
              <w:t xml:space="preserve">828,605 </w:t>
            </w:r>
          </w:p>
        </w:tc>
        <w:tc>
          <w:tcPr>
            <w:tcW w:w="145" w:type="dxa"/>
            <w:gridSpan w:val="2"/>
            <w:shd w:val="clear" w:color="auto" w:fill="auto"/>
            <w:noWrap/>
          </w:tcPr>
          <w:p w14:paraId="20C18659" w14:textId="77777777" w:rsidR="00FD3D83" w:rsidRPr="00CD32C2" w:rsidRDefault="00FD3D83" w:rsidP="00FD3D83">
            <w:pPr>
              <w:spacing w:line="350" w:lineRule="exact"/>
              <w:ind w:right="106"/>
              <w:jc w:val="right"/>
              <w:rPr>
                <w:rFonts w:ascii="Angsana New" w:hAnsi="Angsana New"/>
                <w:sz w:val="30"/>
                <w:szCs w:val="30"/>
              </w:rPr>
            </w:pPr>
          </w:p>
        </w:tc>
        <w:tc>
          <w:tcPr>
            <w:tcW w:w="1474" w:type="dxa"/>
            <w:gridSpan w:val="2"/>
            <w:tcBorders>
              <w:top w:val="single" w:sz="6" w:space="0" w:color="auto"/>
              <w:left w:val="nil"/>
              <w:bottom w:val="double" w:sz="6" w:space="0" w:color="auto"/>
              <w:right w:val="nil"/>
            </w:tcBorders>
            <w:shd w:val="clear" w:color="auto" w:fill="auto"/>
            <w:noWrap/>
          </w:tcPr>
          <w:p w14:paraId="3B4BB616" w14:textId="6887160D" w:rsidR="00FD3D83" w:rsidRPr="00CD32C2" w:rsidRDefault="00FD3D83" w:rsidP="00FD3D83">
            <w:pPr>
              <w:spacing w:line="350" w:lineRule="exact"/>
              <w:ind w:right="65"/>
              <w:jc w:val="right"/>
              <w:rPr>
                <w:rFonts w:ascii="Angsana New" w:hAnsi="Angsana New"/>
                <w:sz w:val="30"/>
                <w:szCs w:val="30"/>
                <w:lang w:eastAsia="zh-CN"/>
              </w:rPr>
            </w:pPr>
            <w:r w:rsidRPr="00CD32C2">
              <w:rPr>
                <w:rFonts w:ascii="Angsana New" w:hAnsi="Angsana New"/>
                <w:sz w:val="30"/>
                <w:szCs w:val="30"/>
              </w:rPr>
              <w:t xml:space="preserve"> 917,780 </w:t>
            </w:r>
          </w:p>
        </w:tc>
        <w:tc>
          <w:tcPr>
            <w:tcW w:w="140" w:type="dxa"/>
            <w:shd w:val="clear" w:color="auto" w:fill="FFFFFF"/>
            <w:noWrap/>
          </w:tcPr>
          <w:p w14:paraId="629534D8" w14:textId="77777777" w:rsidR="00FD3D83" w:rsidRPr="00CD32C2" w:rsidRDefault="00FD3D83" w:rsidP="00FD3D83">
            <w:pPr>
              <w:spacing w:line="350" w:lineRule="exact"/>
              <w:ind w:right="45"/>
              <w:rPr>
                <w:rFonts w:ascii="Angsana New" w:eastAsia="MS Mincho" w:hAnsi="Angsana New"/>
                <w:sz w:val="30"/>
                <w:szCs w:val="30"/>
              </w:rPr>
            </w:pPr>
          </w:p>
        </w:tc>
        <w:tc>
          <w:tcPr>
            <w:tcW w:w="1474" w:type="dxa"/>
            <w:tcBorders>
              <w:top w:val="single" w:sz="6" w:space="0" w:color="auto"/>
              <w:left w:val="nil"/>
              <w:bottom w:val="double" w:sz="6" w:space="0" w:color="auto"/>
              <w:right w:val="nil"/>
            </w:tcBorders>
            <w:noWrap/>
          </w:tcPr>
          <w:p w14:paraId="11192DEB" w14:textId="5C2C648C" w:rsidR="00FD3D83" w:rsidRPr="00CD32C2" w:rsidRDefault="00FD3D83" w:rsidP="00FD3D83">
            <w:pPr>
              <w:spacing w:line="350" w:lineRule="exact"/>
              <w:ind w:right="65"/>
              <w:jc w:val="right"/>
              <w:rPr>
                <w:rFonts w:ascii="Angsana New" w:hAnsi="Angsana New"/>
                <w:sz w:val="30"/>
                <w:szCs w:val="30"/>
              </w:rPr>
            </w:pPr>
            <w:r w:rsidRPr="00CD32C2">
              <w:rPr>
                <w:rFonts w:ascii="Angsana New" w:hAnsi="Angsana New"/>
                <w:sz w:val="30"/>
                <w:szCs w:val="30"/>
              </w:rPr>
              <w:t>808,713</w:t>
            </w:r>
          </w:p>
        </w:tc>
      </w:tr>
    </w:tbl>
    <w:p w14:paraId="31064E35" w14:textId="77777777" w:rsidR="00DB232E" w:rsidRPr="00CD32C2" w:rsidRDefault="00DB232E" w:rsidP="00DF48C8">
      <w:pPr>
        <w:pStyle w:val="BodyText2"/>
        <w:spacing w:after="0" w:line="380" w:lineRule="exact"/>
        <w:ind w:right="43"/>
        <w:jc w:val="thaiDistribute"/>
        <w:rPr>
          <w:rFonts w:ascii="Angsana New" w:hAnsi="Angsana New"/>
          <w:b/>
          <w:bCs/>
          <w:spacing w:val="-6"/>
          <w:sz w:val="32"/>
          <w:szCs w:val="32"/>
        </w:rPr>
      </w:pPr>
    </w:p>
    <w:p w14:paraId="59F320CB" w14:textId="77777777" w:rsidR="00DB232E" w:rsidRPr="00CD32C2" w:rsidRDefault="000F74BE">
      <w:pPr>
        <w:pStyle w:val="BodyText2"/>
        <w:numPr>
          <w:ilvl w:val="0"/>
          <w:numId w:val="4"/>
        </w:numPr>
        <w:spacing w:after="0" w:line="380" w:lineRule="exact"/>
        <w:ind w:left="284" w:right="43" w:hanging="368"/>
        <w:jc w:val="thaiDistribute"/>
        <w:rPr>
          <w:rFonts w:ascii="Angsana New" w:hAnsi="Angsana New"/>
          <w:b/>
          <w:bCs/>
          <w:spacing w:val="-6"/>
          <w:sz w:val="32"/>
          <w:szCs w:val="32"/>
        </w:rPr>
      </w:pPr>
      <w:r w:rsidRPr="00CD32C2">
        <w:rPr>
          <w:rFonts w:ascii="Angsana New" w:hAnsi="Angsana New"/>
          <w:b/>
          <w:bCs/>
          <w:spacing w:val="-6"/>
          <w:sz w:val="32"/>
          <w:szCs w:val="32"/>
        </w:rPr>
        <w:t>CURRENT LIABILITIES RESULTING FROM THE CONTRACT</w:t>
      </w:r>
    </w:p>
    <w:p w14:paraId="5F3DE7E8" w14:textId="21904BA1" w:rsidR="00DB232E" w:rsidRPr="00CD32C2" w:rsidRDefault="000F74BE">
      <w:pPr>
        <w:pStyle w:val="BodyTextIndent3"/>
        <w:tabs>
          <w:tab w:val="clear" w:pos="540"/>
          <w:tab w:val="clear" w:pos="1080"/>
        </w:tabs>
        <w:spacing w:line="380" w:lineRule="exact"/>
        <w:ind w:left="284" w:right="45" w:firstLine="567"/>
        <w:jc w:val="thaiDistribute"/>
        <w:rPr>
          <w:rFonts w:ascii="Angsana New" w:hAnsi="Angsana New"/>
          <w:b/>
          <w:bCs/>
          <w:spacing w:val="-6"/>
          <w:sz w:val="32"/>
          <w:szCs w:val="32"/>
        </w:rPr>
      </w:pPr>
      <w:r w:rsidRPr="00CD32C2">
        <w:rPr>
          <w:rFonts w:ascii="Angsana New" w:hAnsi="Angsana New"/>
          <w:sz w:val="32"/>
          <w:szCs w:val="32"/>
        </w:rPr>
        <w:t>As at December 31, 202</w:t>
      </w:r>
      <w:r w:rsidR="00A95126" w:rsidRPr="00CD32C2">
        <w:rPr>
          <w:rFonts w:ascii="Angsana New" w:hAnsi="Angsana New"/>
          <w:sz w:val="32"/>
          <w:szCs w:val="32"/>
          <w:lang w:val="en-US"/>
        </w:rPr>
        <w:t>4</w:t>
      </w:r>
      <w:r w:rsidRPr="00CD32C2">
        <w:rPr>
          <w:rFonts w:ascii="Angsana New" w:hAnsi="Angsana New"/>
          <w:sz w:val="32"/>
          <w:szCs w:val="32"/>
        </w:rPr>
        <w:t xml:space="preserve"> and 202</w:t>
      </w:r>
      <w:r w:rsidR="00A95126" w:rsidRPr="00CD32C2">
        <w:rPr>
          <w:rFonts w:ascii="Angsana New" w:hAnsi="Angsana New"/>
          <w:sz w:val="32"/>
          <w:szCs w:val="32"/>
          <w:lang w:val="en-US"/>
        </w:rPr>
        <w:t>3</w:t>
      </w:r>
      <w:r w:rsidRPr="00CD32C2">
        <w:rPr>
          <w:rFonts w:ascii="Angsana New" w:hAnsi="Angsana New"/>
          <w:sz w:val="32"/>
          <w:szCs w:val="32"/>
        </w:rPr>
        <w:t>, this account consisted of:</w:t>
      </w:r>
    </w:p>
    <w:tbl>
      <w:tblPr>
        <w:tblW w:w="9237" w:type="dxa"/>
        <w:tblInd w:w="270" w:type="dxa"/>
        <w:tblLayout w:type="fixed"/>
        <w:tblCellMar>
          <w:left w:w="0" w:type="dxa"/>
          <w:right w:w="0" w:type="dxa"/>
        </w:tblCellMar>
        <w:tblLook w:val="0000" w:firstRow="0" w:lastRow="0" w:firstColumn="0" w:lastColumn="0" w:noHBand="0" w:noVBand="0"/>
      </w:tblPr>
      <w:tblGrid>
        <w:gridCol w:w="2934"/>
        <w:gridCol w:w="239"/>
        <w:gridCol w:w="1474"/>
        <w:gridCol w:w="139"/>
        <w:gridCol w:w="1477"/>
        <w:gridCol w:w="140"/>
        <w:gridCol w:w="1294"/>
        <w:gridCol w:w="140"/>
        <w:gridCol w:w="1400"/>
      </w:tblGrid>
      <w:tr w:rsidR="00DB232E" w:rsidRPr="00CD32C2" w14:paraId="79D998AE" w14:textId="77777777" w:rsidTr="00B06C81">
        <w:tc>
          <w:tcPr>
            <w:tcW w:w="2934" w:type="dxa"/>
            <w:noWrap/>
          </w:tcPr>
          <w:p w14:paraId="64F69927" w14:textId="77777777" w:rsidR="00DB232E" w:rsidRPr="00CD32C2" w:rsidRDefault="00DB232E">
            <w:pPr>
              <w:spacing w:line="360" w:lineRule="exact"/>
              <w:ind w:right="45"/>
              <w:jc w:val="center"/>
              <w:rPr>
                <w:rFonts w:ascii="Angsana New" w:eastAsia="MS Mincho" w:hAnsi="Angsana New"/>
                <w:b/>
                <w:bCs/>
                <w:sz w:val="30"/>
                <w:szCs w:val="30"/>
              </w:rPr>
            </w:pPr>
          </w:p>
        </w:tc>
        <w:tc>
          <w:tcPr>
            <w:tcW w:w="239" w:type="dxa"/>
          </w:tcPr>
          <w:p w14:paraId="635E6042" w14:textId="77777777" w:rsidR="00DB232E" w:rsidRPr="00CD32C2" w:rsidRDefault="00DB232E">
            <w:pPr>
              <w:spacing w:line="360" w:lineRule="exact"/>
              <w:ind w:right="45"/>
              <w:jc w:val="center"/>
              <w:rPr>
                <w:rFonts w:ascii="Angsana New" w:hAnsi="Angsana New"/>
                <w:b/>
                <w:bCs/>
                <w:spacing w:val="-2"/>
                <w:sz w:val="30"/>
                <w:szCs w:val="30"/>
                <w:cs/>
              </w:rPr>
            </w:pPr>
          </w:p>
        </w:tc>
        <w:tc>
          <w:tcPr>
            <w:tcW w:w="3090" w:type="dxa"/>
            <w:gridSpan w:val="3"/>
            <w:tcBorders>
              <w:bottom w:val="single" w:sz="6" w:space="0" w:color="auto"/>
            </w:tcBorders>
            <w:noWrap/>
          </w:tcPr>
          <w:p w14:paraId="369F9DD1" w14:textId="77777777" w:rsidR="00DB232E" w:rsidRPr="00CD32C2" w:rsidRDefault="00DB232E">
            <w:pPr>
              <w:spacing w:line="360" w:lineRule="exact"/>
              <w:ind w:right="45"/>
              <w:jc w:val="center"/>
              <w:rPr>
                <w:rFonts w:ascii="Angsana New" w:hAnsi="Angsana New"/>
                <w:b/>
                <w:bCs/>
                <w:sz w:val="30"/>
                <w:szCs w:val="30"/>
                <w:cs/>
              </w:rPr>
            </w:pPr>
          </w:p>
        </w:tc>
        <w:tc>
          <w:tcPr>
            <w:tcW w:w="140" w:type="dxa"/>
            <w:tcBorders>
              <w:bottom w:val="single" w:sz="6" w:space="0" w:color="auto"/>
            </w:tcBorders>
            <w:noWrap/>
          </w:tcPr>
          <w:p w14:paraId="24762C9A" w14:textId="77777777" w:rsidR="00DB232E" w:rsidRPr="00CD32C2" w:rsidRDefault="00DB232E">
            <w:pPr>
              <w:spacing w:line="360" w:lineRule="exact"/>
              <w:ind w:right="45"/>
              <w:jc w:val="center"/>
              <w:rPr>
                <w:rFonts w:ascii="Angsana New" w:eastAsia="MS Mincho" w:hAnsi="Angsana New"/>
                <w:b/>
                <w:bCs/>
                <w:sz w:val="30"/>
                <w:szCs w:val="30"/>
              </w:rPr>
            </w:pPr>
          </w:p>
        </w:tc>
        <w:tc>
          <w:tcPr>
            <w:tcW w:w="2834" w:type="dxa"/>
            <w:gridSpan w:val="3"/>
            <w:tcBorders>
              <w:bottom w:val="single" w:sz="6" w:space="0" w:color="auto"/>
            </w:tcBorders>
            <w:noWrap/>
          </w:tcPr>
          <w:p w14:paraId="6499C2F8" w14:textId="77777777" w:rsidR="00DB232E" w:rsidRPr="00CD32C2" w:rsidRDefault="000F74BE">
            <w:pPr>
              <w:spacing w:line="360" w:lineRule="exact"/>
              <w:ind w:right="45"/>
              <w:jc w:val="right"/>
              <w:rPr>
                <w:rFonts w:ascii="Angsana New" w:hAnsi="Angsana New"/>
                <w:b/>
                <w:bCs/>
                <w:sz w:val="30"/>
                <w:szCs w:val="30"/>
                <w:cs/>
              </w:rPr>
            </w:pPr>
            <w:r w:rsidRPr="00CD32C2">
              <w:rPr>
                <w:rFonts w:ascii="Angsana New" w:hAnsi="Angsana New"/>
                <w:b/>
                <w:bCs/>
                <w:sz w:val="30"/>
                <w:szCs w:val="30"/>
                <w:cs/>
                <w:lang w:val="th-TH"/>
              </w:rPr>
              <w:t>Unit : Thousand Baht</w:t>
            </w:r>
          </w:p>
        </w:tc>
      </w:tr>
      <w:tr w:rsidR="00DB232E" w:rsidRPr="00CD32C2" w14:paraId="30AB26E1" w14:textId="77777777" w:rsidTr="00B06C81">
        <w:tc>
          <w:tcPr>
            <w:tcW w:w="2934" w:type="dxa"/>
            <w:noWrap/>
          </w:tcPr>
          <w:p w14:paraId="2BC33D54" w14:textId="77777777" w:rsidR="00DB232E" w:rsidRPr="00CD32C2" w:rsidRDefault="00DB232E">
            <w:pPr>
              <w:spacing w:line="360" w:lineRule="exact"/>
              <w:ind w:right="45"/>
              <w:jc w:val="center"/>
              <w:rPr>
                <w:rFonts w:ascii="Angsana New" w:eastAsia="MS Mincho" w:hAnsi="Angsana New"/>
                <w:b/>
                <w:bCs/>
                <w:sz w:val="30"/>
                <w:szCs w:val="30"/>
              </w:rPr>
            </w:pPr>
          </w:p>
        </w:tc>
        <w:tc>
          <w:tcPr>
            <w:tcW w:w="239" w:type="dxa"/>
          </w:tcPr>
          <w:p w14:paraId="7C148B91" w14:textId="77777777" w:rsidR="00DB232E" w:rsidRPr="00CD32C2" w:rsidRDefault="00DB232E">
            <w:pPr>
              <w:spacing w:line="360" w:lineRule="exact"/>
              <w:ind w:right="45"/>
              <w:jc w:val="center"/>
              <w:rPr>
                <w:rFonts w:ascii="Angsana New" w:hAnsi="Angsana New"/>
                <w:b/>
                <w:bCs/>
                <w:spacing w:val="-2"/>
                <w:sz w:val="30"/>
                <w:szCs w:val="30"/>
                <w:cs/>
              </w:rPr>
            </w:pPr>
          </w:p>
        </w:tc>
        <w:tc>
          <w:tcPr>
            <w:tcW w:w="3090" w:type="dxa"/>
            <w:gridSpan w:val="3"/>
            <w:tcBorders>
              <w:top w:val="single" w:sz="6" w:space="0" w:color="auto"/>
              <w:bottom w:val="single" w:sz="6" w:space="0" w:color="auto"/>
            </w:tcBorders>
            <w:noWrap/>
          </w:tcPr>
          <w:p w14:paraId="3B3B2187" w14:textId="77777777" w:rsidR="00DB232E" w:rsidRPr="00CD32C2" w:rsidRDefault="000F74BE">
            <w:pPr>
              <w:spacing w:line="360" w:lineRule="exact"/>
              <w:ind w:right="45"/>
              <w:jc w:val="center"/>
              <w:rPr>
                <w:rFonts w:ascii="Angsana New" w:hAnsi="Angsana New"/>
                <w:b/>
                <w:bCs/>
                <w:sz w:val="30"/>
                <w:szCs w:val="30"/>
              </w:rPr>
            </w:pPr>
            <w:r w:rsidRPr="00CD32C2">
              <w:rPr>
                <w:rFonts w:ascii="Angsana New" w:hAnsi="Angsana New"/>
                <w:b/>
                <w:bCs/>
                <w:sz w:val="30"/>
                <w:szCs w:val="30"/>
              </w:rPr>
              <w:t>Consolidated Financial Statements</w:t>
            </w:r>
          </w:p>
        </w:tc>
        <w:tc>
          <w:tcPr>
            <w:tcW w:w="140" w:type="dxa"/>
            <w:tcBorders>
              <w:top w:val="single" w:sz="6" w:space="0" w:color="auto"/>
            </w:tcBorders>
            <w:noWrap/>
          </w:tcPr>
          <w:p w14:paraId="66820897" w14:textId="77777777" w:rsidR="00DB232E" w:rsidRPr="00CD32C2" w:rsidRDefault="00DB232E">
            <w:pPr>
              <w:spacing w:line="360" w:lineRule="exact"/>
              <w:ind w:right="45"/>
              <w:jc w:val="center"/>
              <w:rPr>
                <w:rFonts w:ascii="Angsana New" w:eastAsia="MS Mincho" w:hAnsi="Angsana New"/>
                <w:b/>
                <w:bCs/>
                <w:sz w:val="30"/>
                <w:szCs w:val="30"/>
              </w:rPr>
            </w:pPr>
          </w:p>
        </w:tc>
        <w:tc>
          <w:tcPr>
            <w:tcW w:w="2834" w:type="dxa"/>
            <w:gridSpan w:val="3"/>
            <w:tcBorders>
              <w:top w:val="single" w:sz="6" w:space="0" w:color="auto"/>
              <w:bottom w:val="single" w:sz="6" w:space="0" w:color="auto"/>
            </w:tcBorders>
            <w:noWrap/>
          </w:tcPr>
          <w:p w14:paraId="25906CD0" w14:textId="77777777" w:rsidR="00DB232E" w:rsidRPr="00CD32C2" w:rsidRDefault="000F74BE">
            <w:pPr>
              <w:spacing w:line="360" w:lineRule="exact"/>
              <w:ind w:right="45"/>
              <w:jc w:val="center"/>
              <w:rPr>
                <w:rFonts w:ascii="Angsana New" w:hAnsi="Angsana New"/>
                <w:b/>
                <w:bCs/>
                <w:sz w:val="30"/>
                <w:szCs w:val="30"/>
              </w:rPr>
            </w:pPr>
            <w:r w:rsidRPr="00CD32C2">
              <w:rPr>
                <w:rFonts w:ascii="Angsana New" w:hAnsi="Angsana New"/>
                <w:b/>
                <w:bCs/>
                <w:sz w:val="30"/>
                <w:szCs w:val="30"/>
              </w:rPr>
              <w:t xml:space="preserve">Separate Financial Statements  </w:t>
            </w:r>
          </w:p>
        </w:tc>
      </w:tr>
      <w:tr w:rsidR="00DB232E" w:rsidRPr="00CD32C2" w14:paraId="7FA9A2B0" w14:textId="77777777" w:rsidTr="00B06C81">
        <w:tc>
          <w:tcPr>
            <w:tcW w:w="2934" w:type="dxa"/>
            <w:noWrap/>
          </w:tcPr>
          <w:p w14:paraId="30FF4BDF" w14:textId="77777777" w:rsidR="00DB232E" w:rsidRPr="00CD32C2" w:rsidRDefault="00DB232E">
            <w:pPr>
              <w:spacing w:line="360" w:lineRule="exact"/>
              <w:ind w:right="45"/>
              <w:jc w:val="center"/>
              <w:rPr>
                <w:rFonts w:ascii="Angsana New" w:eastAsia="MS Mincho" w:hAnsi="Angsana New"/>
                <w:b/>
                <w:bCs/>
                <w:sz w:val="30"/>
                <w:szCs w:val="30"/>
                <w:cs/>
              </w:rPr>
            </w:pPr>
          </w:p>
        </w:tc>
        <w:tc>
          <w:tcPr>
            <w:tcW w:w="239" w:type="dxa"/>
          </w:tcPr>
          <w:p w14:paraId="4D0E8473" w14:textId="77777777" w:rsidR="00DB232E" w:rsidRPr="00CD32C2" w:rsidRDefault="00DB232E">
            <w:pPr>
              <w:tabs>
                <w:tab w:val="left" w:pos="720"/>
                <w:tab w:val="left" w:pos="2160"/>
              </w:tabs>
              <w:spacing w:line="360" w:lineRule="exact"/>
              <w:ind w:left="-126" w:right="45" w:firstLine="126"/>
              <w:jc w:val="center"/>
              <w:rPr>
                <w:rFonts w:ascii="Angsana New" w:hAnsi="Angsana New"/>
                <w:b/>
                <w:bCs/>
                <w:sz w:val="30"/>
                <w:szCs w:val="30"/>
                <w:cs/>
              </w:rPr>
            </w:pPr>
          </w:p>
        </w:tc>
        <w:tc>
          <w:tcPr>
            <w:tcW w:w="1474" w:type="dxa"/>
            <w:tcBorders>
              <w:bottom w:val="single" w:sz="6" w:space="0" w:color="auto"/>
            </w:tcBorders>
            <w:noWrap/>
          </w:tcPr>
          <w:p w14:paraId="40FC12D5" w14:textId="742DF02A" w:rsidR="00DB232E" w:rsidRPr="00CD32C2" w:rsidRDefault="000F74BE">
            <w:pPr>
              <w:tabs>
                <w:tab w:val="left" w:pos="2160"/>
              </w:tabs>
              <w:spacing w:line="360" w:lineRule="exact"/>
              <w:ind w:left="-126" w:right="45" w:firstLine="126"/>
              <w:jc w:val="center"/>
              <w:rPr>
                <w:rFonts w:ascii="Angsana New" w:hAnsi="Angsana New"/>
                <w:b/>
                <w:bCs/>
                <w:sz w:val="30"/>
                <w:szCs w:val="30"/>
              </w:rPr>
            </w:pPr>
            <w:r w:rsidRPr="00CD32C2">
              <w:rPr>
                <w:rFonts w:ascii="Angsana New" w:hAnsi="Angsana New"/>
                <w:b/>
                <w:bCs/>
                <w:sz w:val="30"/>
                <w:szCs w:val="30"/>
              </w:rPr>
              <w:t>202</w:t>
            </w:r>
            <w:r w:rsidR="00A95126" w:rsidRPr="00CD32C2">
              <w:rPr>
                <w:rFonts w:ascii="Angsana New" w:hAnsi="Angsana New"/>
                <w:b/>
                <w:bCs/>
                <w:sz w:val="30"/>
                <w:szCs w:val="30"/>
              </w:rPr>
              <w:t>4</w:t>
            </w:r>
          </w:p>
        </w:tc>
        <w:tc>
          <w:tcPr>
            <w:tcW w:w="139" w:type="dxa"/>
            <w:noWrap/>
          </w:tcPr>
          <w:p w14:paraId="216B542A" w14:textId="77777777" w:rsidR="00DB232E" w:rsidRPr="00CD32C2" w:rsidRDefault="00DB232E">
            <w:pPr>
              <w:tabs>
                <w:tab w:val="left" w:pos="2160"/>
              </w:tabs>
              <w:spacing w:line="360" w:lineRule="exact"/>
              <w:ind w:left="-126" w:right="45" w:firstLine="126"/>
              <w:jc w:val="center"/>
              <w:rPr>
                <w:rFonts w:ascii="Angsana New" w:hAnsi="Angsana New"/>
                <w:b/>
                <w:bCs/>
                <w:sz w:val="30"/>
                <w:szCs w:val="30"/>
                <w:cs/>
              </w:rPr>
            </w:pPr>
          </w:p>
        </w:tc>
        <w:tc>
          <w:tcPr>
            <w:tcW w:w="1477" w:type="dxa"/>
            <w:tcBorders>
              <w:bottom w:val="single" w:sz="6" w:space="0" w:color="auto"/>
            </w:tcBorders>
            <w:noWrap/>
          </w:tcPr>
          <w:p w14:paraId="2D88A07B" w14:textId="27A049A5" w:rsidR="00DB232E" w:rsidRPr="00CD32C2" w:rsidRDefault="000F74BE">
            <w:pPr>
              <w:tabs>
                <w:tab w:val="left" w:pos="2160"/>
              </w:tabs>
              <w:spacing w:line="360" w:lineRule="exact"/>
              <w:ind w:left="-126" w:right="45" w:firstLine="126"/>
              <w:jc w:val="center"/>
              <w:rPr>
                <w:rFonts w:ascii="Angsana New" w:hAnsi="Angsana New"/>
                <w:b/>
                <w:bCs/>
                <w:sz w:val="30"/>
                <w:szCs w:val="30"/>
                <w:cs/>
              </w:rPr>
            </w:pPr>
            <w:r w:rsidRPr="00CD32C2">
              <w:rPr>
                <w:rFonts w:ascii="Angsana New" w:hAnsi="Angsana New"/>
                <w:b/>
                <w:bCs/>
                <w:sz w:val="30"/>
                <w:szCs w:val="30"/>
              </w:rPr>
              <w:t>202</w:t>
            </w:r>
            <w:r w:rsidR="00A95126" w:rsidRPr="00CD32C2">
              <w:rPr>
                <w:rFonts w:ascii="Angsana New" w:hAnsi="Angsana New"/>
                <w:b/>
                <w:bCs/>
                <w:sz w:val="30"/>
                <w:szCs w:val="30"/>
              </w:rPr>
              <w:t>3</w:t>
            </w:r>
          </w:p>
        </w:tc>
        <w:tc>
          <w:tcPr>
            <w:tcW w:w="140" w:type="dxa"/>
            <w:noWrap/>
          </w:tcPr>
          <w:p w14:paraId="6D8164A0" w14:textId="77777777" w:rsidR="00DB232E" w:rsidRPr="00CD32C2" w:rsidRDefault="00DB232E">
            <w:pPr>
              <w:tabs>
                <w:tab w:val="left" w:pos="2160"/>
              </w:tabs>
              <w:spacing w:line="360" w:lineRule="exact"/>
              <w:ind w:left="-126" w:right="45" w:firstLine="126"/>
              <w:jc w:val="center"/>
              <w:rPr>
                <w:rFonts w:ascii="Angsana New" w:hAnsi="Angsana New"/>
                <w:b/>
                <w:bCs/>
                <w:sz w:val="30"/>
                <w:szCs w:val="30"/>
                <w:cs/>
              </w:rPr>
            </w:pPr>
          </w:p>
        </w:tc>
        <w:tc>
          <w:tcPr>
            <w:tcW w:w="1294" w:type="dxa"/>
            <w:tcBorders>
              <w:bottom w:val="single" w:sz="6" w:space="0" w:color="auto"/>
            </w:tcBorders>
            <w:noWrap/>
          </w:tcPr>
          <w:p w14:paraId="17FE3514" w14:textId="5CFE5B48" w:rsidR="00DB232E" w:rsidRPr="00CD32C2" w:rsidRDefault="000F74BE">
            <w:pPr>
              <w:tabs>
                <w:tab w:val="left" w:pos="2160"/>
              </w:tabs>
              <w:spacing w:line="360" w:lineRule="exact"/>
              <w:ind w:left="-126" w:right="45" w:firstLine="126"/>
              <w:jc w:val="center"/>
              <w:rPr>
                <w:rFonts w:ascii="Angsana New" w:hAnsi="Angsana New"/>
                <w:b/>
                <w:bCs/>
                <w:sz w:val="30"/>
                <w:szCs w:val="30"/>
              </w:rPr>
            </w:pPr>
            <w:r w:rsidRPr="00CD32C2">
              <w:rPr>
                <w:rFonts w:ascii="Angsana New" w:hAnsi="Angsana New"/>
                <w:b/>
                <w:bCs/>
                <w:sz w:val="30"/>
                <w:szCs w:val="30"/>
              </w:rPr>
              <w:t>202</w:t>
            </w:r>
            <w:r w:rsidR="00A95126" w:rsidRPr="00CD32C2">
              <w:rPr>
                <w:rFonts w:ascii="Angsana New" w:hAnsi="Angsana New"/>
                <w:b/>
                <w:bCs/>
                <w:sz w:val="30"/>
                <w:szCs w:val="30"/>
              </w:rPr>
              <w:t>4</w:t>
            </w:r>
          </w:p>
        </w:tc>
        <w:tc>
          <w:tcPr>
            <w:tcW w:w="140" w:type="dxa"/>
            <w:noWrap/>
          </w:tcPr>
          <w:p w14:paraId="0E4709EC" w14:textId="77777777" w:rsidR="00DB232E" w:rsidRPr="00CD32C2" w:rsidRDefault="00DB232E">
            <w:pPr>
              <w:tabs>
                <w:tab w:val="left" w:pos="2160"/>
              </w:tabs>
              <w:spacing w:line="360" w:lineRule="exact"/>
              <w:ind w:left="-126" w:right="45" w:firstLine="126"/>
              <w:jc w:val="center"/>
              <w:rPr>
                <w:rFonts w:ascii="Angsana New" w:hAnsi="Angsana New"/>
                <w:b/>
                <w:bCs/>
                <w:sz w:val="30"/>
                <w:szCs w:val="30"/>
                <w:cs/>
              </w:rPr>
            </w:pPr>
          </w:p>
        </w:tc>
        <w:tc>
          <w:tcPr>
            <w:tcW w:w="1400" w:type="dxa"/>
            <w:tcBorders>
              <w:bottom w:val="single" w:sz="6" w:space="0" w:color="auto"/>
            </w:tcBorders>
            <w:noWrap/>
          </w:tcPr>
          <w:p w14:paraId="56546B6A" w14:textId="5DDE1CDC" w:rsidR="00DB232E" w:rsidRPr="00CD32C2" w:rsidRDefault="000F74BE">
            <w:pPr>
              <w:tabs>
                <w:tab w:val="left" w:pos="2160"/>
              </w:tabs>
              <w:spacing w:line="360" w:lineRule="exact"/>
              <w:ind w:left="-126" w:right="45" w:firstLine="126"/>
              <w:jc w:val="center"/>
              <w:rPr>
                <w:rFonts w:ascii="Angsana New" w:hAnsi="Angsana New"/>
                <w:b/>
                <w:bCs/>
                <w:sz w:val="30"/>
                <w:szCs w:val="30"/>
                <w:cs/>
              </w:rPr>
            </w:pPr>
            <w:r w:rsidRPr="00CD32C2">
              <w:rPr>
                <w:rFonts w:ascii="Angsana New" w:hAnsi="Angsana New"/>
                <w:b/>
                <w:bCs/>
                <w:sz w:val="30"/>
                <w:szCs w:val="30"/>
              </w:rPr>
              <w:t>202</w:t>
            </w:r>
            <w:r w:rsidR="00A95126" w:rsidRPr="00CD32C2">
              <w:rPr>
                <w:rFonts w:ascii="Angsana New" w:hAnsi="Angsana New"/>
                <w:b/>
                <w:bCs/>
                <w:sz w:val="30"/>
                <w:szCs w:val="30"/>
              </w:rPr>
              <w:t>3</w:t>
            </w:r>
          </w:p>
        </w:tc>
      </w:tr>
      <w:tr w:rsidR="001E35FA" w:rsidRPr="00CD32C2" w14:paraId="539A8C73" w14:textId="77777777" w:rsidTr="00B06C81">
        <w:tc>
          <w:tcPr>
            <w:tcW w:w="2934" w:type="dxa"/>
            <w:noWrap/>
          </w:tcPr>
          <w:p w14:paraId="29D32A55" w14:textId="232C752C" w:rsidR="001E35FA" w:rsidRPr="00CD32C2" w:rsidRDefault="001E35FA" w:rsidP="001E35FA">
            <w:pPr>
              <w:spacing w:line="360" w:lineRule="exact"/>
              <w:ind w:left="540" w:right="45" w:hanging="270"/>
              <w:rPr>
                <w:rFonts w:ascii="Angsana New" w:hAnsi="Angsana New"/>
                <w:sz w:val="30"/>
                <w:szCs w:val="30"/>
                <w:cs/>
              </w:rPr>
            </w:pPr>
            <w:r w:rsidRPr="00CD32C2">
              <w:rPr>
                <w:rFonts w:asciiTheme="majorBidi" w:hAnsiTheme="majorBidi" w:cstheme="majorBidi"/>
                <w:sz w:val="30"/>
                <w:szCs w:val="30"/>
              </w:rPr>
              <w:t>Deposit received in advance from customer</w:t>
            </w:r>
          </w:p>
        </w:tc>
        <w:tc>
          <w:tcPr>
            <w:tcW w:w="239" w:type="dxa"/>
          </w:tcPr>
          <w:p w14:paraId="250BC40A" w14:textId="77777777" w:rsidR="001E35FA" w:rsidRPr="00CD32C2" w:rsidRDefault="001E35FA" w:rsidP="001E35FA">
            <w:pPr>
              <w:spacing w:line="360" w:lineRule="exact"/>
              <w:ind w:left="540" w:right="45" w:hanging="270"/>
              <w:rPr>
                <w:rFonts w:ascii="Angsana New" w:hAnsi="Angsana New"/>
                <w:sz w:val="30"/>
                <w:szCs w:val="30"/>
              </w:rPr>
            </w:pPr>
          </w:p>
        </w:tc>
        <w:tc>
          <w:tcPr>
            <w:tcW w:w="1474" w:type="dxa"/>
            <w:tcBorders>
              <w:top w:val="single" w:sz="6" w:space="0" w:color="auto"/>
            </w:tcBorders>
            <w:noWrap/>
            <w:vAlign w:val="bottom"/>
          </w:tcPr>
          <w:p w14:paraId="4F6C8035" w14:textId="1A242593" w:rsidR="001E35FA" w:rsidRPr="00CD32C2" w:rsidRDefault="001E35FA" w:rsidP="001E35FA">
            <w:pPr>
              <w:tabs>
                <w:tab w:val="decimal" w:pos="1125"/>
              </w:tabs>
              <w:spacing w:line="360" w:lineRule="exact"/>
              <w:ind w:right="65"/>
              <w:jc w:val="right"/>
              <w:rPr>
                <w:rFonts w:ascii="Angsana New" w:hAnsi="Angsana New"/>
                <w:sz w:val="30"/>
                <w:szCs w:val="30"/>
              </w:rPr>
            </w:pPr>
            <w:r w:rsidRPr="00CD32C2">
              <w:rPr>
                <w:rFonts w:asciiTheme="majorBidi" w:hAnsiTheme="majorBidi" w:cstheme="majorBidi"/>
                <w:sz w:val="30"/>
                <w:szCs w:val="30"/>
              </w:rPr>
              <w:t>308,343</w:t>
            </w:r>
          </w:p>
        </w:tc>
        <w:tc>
          <w:tcPr>
            <w:tcW w:w="139" w:type="dxa"/>
            <w:noWrap/>
          </w:tcPr>
          <w:p w14:paraId="107F6386" w14:textId="77777777" w:rsidR="001E35FA" w:rsidRPr="00CD32C2" w:rsidRDefault="001E35FA" w:rsidP="001E35FA">
            <w:pPr>
              <w:tabs>
                <w:tab w:val="decimal" w:pos="1125"/>
              </w:tabs>
              <w:spacing w:line="360" w:lineRule="exact"/>
              <w:ind w:right="65"/>
              <w:jc w:val="right"/>
              <w:rPr>
                <w:rFonts w:ascii="Angsana New" w:hAnsi="Angsana New"/>
                <w:sz w:val="30"/>
                <w:szCs w:val="30"/>
              </w:rPr>
            </w:pPr>
          </w:p>
        </w:tc>
        <w:tc>
          <w:tcPr>
            <w:tcW w:w="1477" w:type="dxa"/>
            <w:tcBorders>
              <w:top w:val="single" w:sz="6" w:space="0" w:color="auto"/>
            </w:tcBorders>
            <w:noWrap/>
            <w:vAlign w:val="bottom"/>
          </w:tcPr>
          <w:p w14:paraId="0219BF3C" w14:textId="0C405101" w:rsidR="001E35FA" w:rsidRPr="00CD32C2" w:rsidRDefault="001E35FA" w:rsidP="001E35FA">
            <w:pPr>
              <w:tabs>
                <w:tab w:val="decimal" w:pos="1125"/>
              </w:tabs>
              <w:spacing w:line="360" w:lineRule="exact"/>
              <w:ind w:right="65"/>
              <w:jc w:val="right"/>
              <w:rPr>
                <w:rFonts w:ascii="Angsana New" w:hAnsi="Angsana New"/>
                <w:sz w:val="30"/>
                <w:szCs w:val="30"/>
              </w:rPr>
            </w:pPr>
            <w:r w:rsidRPr="00CD32C2">
              <w:rPr>
                <w:rFonts w:asciiTheme="majorBidi" w:hAnsiTheme="majorBidi" w:cstheme="majorBidi" w:hint="cs"/>
                <w:sz w:val="30"/>
                <w:szCs w:val="30"/>
              </w:rPr>
              <w:t>125</w:t>
            </w:r>
            <w:r w:rsidRPr="00CD32C2">
              <w:rPr>
                <w:rFonts w:asciiTheme="majorBidi" w:hAnsiTheme="majorBidi" w:cstheme="majorBidi" w:hint="cs"/>
                <w:sz w:val="30"/>
                <w:szCs w:val="30"/>
                <w:cs/>
              </w:rPr>
              <w:t>,</w:t>
            </w:r>
            <w:r w:rsidRPr="00CD32C2">
              <w:rPr>
                <w:rFonts w:asciiTheme="majorBidi" w:hAnsiTheme="majorBidi" w:cstheme="majorBidi" w:hint="cs"/>
                <w:sz w:val="30"/>
                <w:szCs w:val="30"/>
              </w:rPr>
              <w:t>954</w:t>
            </w:r>
          </w:p>
        </w:tc>
        <w:tc>
          <w:tcPr>
            <w:tcW w:w="140" w:type="dxa"/>
            <w:noWrap/>
          </w:tcPr>
          <w:p w14:paraId="30CA1313" w14:textId="77777777" w:rsidR="001E35FA" w:rsidRPr="00CD32C2" w:rsidRDefault="001E35FA" w:rsidP="001E35FA">
            <w:pPr>
              <w:tabs>
                <w:tab w:val="decimal" w:pos="1125"/>
              </w:tabs>
              <w:spacing w:line="360" w:lineRule="exact"/>
              <w:ind w:right="65"/>
              <w:jc w:val="right"/>
              <w:rPr>
                <w:rFonts w:ascii="Angsana New" w:hAnsi="Angsana New"/>
                <w:sz w:val="30"/>
                <w:szCs w:val="30"/>
              </w:rPr>
            </w:pPr>
          </w:p>
        </w:tc>
        <w:tc>
          <w:tcPr>
            <w:tcW w:w="1294" w:type="dxa"/>
            <w:tcBorders>
              <w:top w:val="single" w:sz="6" w:space="0" w:color="auto"/>
            </w:tcBorders>
            <w:noWrap/>
            <w:vAlign w:val="bottom"/>
          </w:tcPr>
          <w:p w14:paraId="534A952C" w14:textId="75EAB017" w:rsidR="001E35FA" w:rsidRPr="00CD32C2" w:rsidRDefault="001E35FA" w:rsidP="001E35FA">
            <w:pPr>
              <w:tabs>
                <w:tab w:val="decimal" w:pos="1125"/>
              </w:tabs>
              <w:spacing w:line="360" w:lineRule="exact"/>
              <w:ind w:right="65"/>
              <w:jc w:val="right"/>
              <w:rPr>
                <w:rFonts w:ascii="Angsana New" w:hAnsi="Angsana New"/>
                <w:sz w:val="30"/>
                <w:szCs w:val="30"/>
              </w:rPr>
            </w:pPr>
            <w:r w:rsidRPr="00CD32C2">
              <w:rPr>
                <w:rFonts w:asciiTheme="majorBidi" w:hAnsiTheme="majorBidi" w:cstheme="majorBidi"/>
                <w:sz w:val="30"/>
                <w:szCs w:val="30"/>
              </w:rPr>
              <w:t>292,367</w:t>
            </w:r>
          </w:p>
        </w:tc>
        <w:tc>
          <w:tcPr>
            <w:tcW w:w="140" w:type="dxa"/>
            <w:noWrap/>
          </w:tcPr>
          <w:p w14:paraId="6F499E96" w14:textId="77777777" w:rsidR="001E35FA" w:rsidRPr="00CD32C2" w:rsidRDefault="001E35FA" w:rsidP="001E35FA">
            <w:pPr>
              <w:spacing w:line="360" w:lineRule="exact"/>
              <w:ind w:right="45"/>
              <w:rPr>
                <w:rFonts w:ascii="Angsana New" w:eastAsia="MS Mincho" w:hAnsi="Angsana New"/>
                <w:sz w:val="30"/>
                <w:szCs w:val="30"/>
              </w:rPr>
            </w:pPr>
          </w:p>
        </w:tc>
        <w:tc>
          <w:tcPr>
            <w:tcW w:w="1400" w:type="dxa"/>
            <w:tcBorders>
              <w:top w:val="single" w:sz="6" w:space="0" w:color="auto"/>
            </w:tcBorders>
            <w:noWrap/>
            <w:vAlign w:val="bottom"/>
          </w:tcPr>
          <w:p w14:paraId="7655C604" w14:textId="70422C65" w:rsidR="001E35FA" w:rsidRPr="00CD32C2" w:rsidRDefault="001E35FA" w:rsidP="001E35FA">
            <w:pPr>
              <w:spacing w:line="360" w:lineRule="exact"/>
              <w:ind w:right="65"/>
              <w:jc w:val="right"/>
              <w:rPr>
                <w:rFonts w:ascii="Angsana New" w:hAnsi="Angsana New"/>
                <w:sz w:val="30"/>
                <w:szCs w:val="30"/>
              </w:rPr>
            </w:pPr>
            <w:r w:rsidRPr="00CD32C2">
              <w:rPr>
                <w:rFonts w:asciiTheme="majorBidi" w:hAnsiTheme="majorBidi" w:cstheme="majorBidi" w:hint="cs"/>
                <w:sz w:val="30"/>
                <w:szCs w:val="30"/>
              </w:rPr>
              <w:t>103</w:t>
            </w:r>
            <w:r w:rsidRPr="00CD32C2">
              <w:rPr>
                <w:rFonts w:asciiTheme="majorBidi" w:hAnsiTheme="majorBidi" w:cstheme="majorBidi" w:hint="cs"/>
                <w:sz w:val="30"/>
                <w:szCs w:val="30"/>
                <w:cs/>
              </w:rPr>
              <w:t>,</w:t>
            </w:r>
            <w:r w:rsidRPr="00CD32C2">
              <w:rPr>
                <w:rFonts w:asciiTheme="majorBidi" w:hAnsiTheme="majorBidi" w:cstheme="majorBidi" w:hint="cs"/>
                <w:sz w:val="30"/>
                <w:szCs w:val="30"/>
              </w:rPr>
              <w:t>002</w:t>
            </w:r>
          </w:p>
        </w:tc>
      </w:tr>
      <w:tr w:rsidR="001E35FA" w:rsidRPr="00CD32C2" w14:paraId="00608D34" w14:textId="77777777" w:rsidTr="00B06C81">
        <w:tc>
          <w:tcPr>
            <w:tcW w:w="2934" w:type="dxa"/>
            <w:noWrap/>
          </w:tcPr>
          <w:p w14:paraId="6B0B0180" w14:textId="77777777" w:rsidR="001E35FA" w:rsidRPr="00CD32C2" w:rsidRDefault="001E35FA" w:rsidP="001E35FA">
            <w:pPr>
              <w:spacing w:line="360" w:lineRule="exact"/>
              <w:ind w:left="540" w:right="45" w:hanging="270"/>
              <w:rPr>
                <w:rFonts w:ascii="Angsana New" w:hAnsi="Angsana New"/>
                <w:sz w:val="30"/>
                <w:szCs w:val="30"/>
                <w:cs/>
              </w:rPr>
            </w:pPr>
            <w:r w:rsidRPr="00CD32C2">
              <w:rPr>
                <w:rFonts w:ascii="Angsana New" w:hAnsi="Angsana New"/>
                <w:sz w:val="30"/>
                <w:szCs w:val="30"/>
              </w:rPr>
              <w:t>Income received in advance</w:t>
            </w:r>
          </w:p>
        </w:tc>
        <w:tc>
          <w:tcPr>
            <w:tcW w:w="239" w:type="dxa"/>
          </w:tcPr>
          <w:p w14:paraId="204570A8" w14:textId="77777777" w:rsidR="001E35FA" w:rsidRPr="00CD32C2" w:rsidRDefault="001E35FA" w:rsidP="001E35FA">
            <w:pPr>
              <w:spacing w:line="360" w:lineRule="exact"/>
              <w:ind w:left="540" w:right="45" w:hanging="270"/>
              <w:rPr>
                <w:rFonts w:ascii="Angsana New" w:hAnsi="Angsana New"/>
                <w:sz w:val="30"/>
                <w:szCs w:val="30"/>
              </w:rPr>
            </w:pPr>
          </w:p>
        </w:tc>
        <w:tc>
          <w:tcPr>
            <w:tcW w:w="1474" w:type="dxa"/>
            <w:tcBorders>
              <w:bottom w:val="single" w:sz="6" w:space="0" w:color="auto"/>
            </w:tcBorders>
            <w:noWrap/>
            <w:vAlign w:val="bottom"/>
          </w:tcPr>
          <w:p w14:paraId="22FF98E7" w14:textId="77C2414E" w:rsidR="001E35FA" w:rsidRPr="00CD32C2" w:rsidRDefault="001E35FA" w:rsidP="001E35FA">
            <w:pPr>
              <w:tabs>
                <w:tab w:val="decimal" w:pos="1125"/>
              </w:tabs>
              <w:spacing w:line="360" w:lineRule="exact"/>
              <w:ind w:right="65"/>
              <w:jc w:val="right"/>
              <w:rPr>
                <w:rFonts w:ascii="Angsana New" w:hAnsi="Angsana New"/>
                <w:sz w:val="30"/>
                <w:szCs w:val="30"/>
              </w:rPr>
            </w:pPr>
            <w:r w:rsidRPr="00CD32C2">
              <w:rPr>
                <w:rFonts w:asciiTheme="majorBidi" w:hAnsiTheme="majorBidi" w:cstheme="majorBidi"/>
                <w:sz w:val="30"/>
                <w:szCs w:val="30"/>
              </w:rPr>
              <w:t>61,508</w:t>
            </w:r>
          </w:p>
        </w:tc>
        <w:tc>
          <w:tcPr>
            <w:tcW w:w="139" w:type="dxa"/>
            <w:noWrap/>
          </w:tcPr>
          <w:p w14:paraId="42998E6A" w14:textId="77777777" w:rsidR="001E35FA" w:rsidRPr="00CD32C2" w:rsidRDefault="001E35FA" w:rsidP="001E35FA">
            <w:pPr>
              <w:tabs>
                <w:tab w:val="decimal" w:pos="1125"/>
              </w:tabs>
              <w:spacing w:line="360" w:lineRule="exact"/>
              <w:ind w:right="65"/>
              <w:jc w:val="right"/>
              <w:rPr>
                <w:rFonts w:ascii="Angsana New" w:hAnsi="Angsana New"/>
                <w:sz w:val="30"/>
                <w:szCs w:val="30"/>
              </w:rPr>
            </w:pPr>
          </w:p>
        </w:tc>
        <w:tc>
          <w:tcPr>
            <w:tcW w:w="1477" w:type="dxa"/>
            <w:tcBorders>
              <w:bottom w:val="single" w:sz="6" w:space="0" w:color="auto"/>
            </w:tcBorders>
            <w:noWrap/>
            <w:vAlign w:val="bottom"/>
          </w:tcPr>
          <w:p w14:paraId="17F950B4" w14:textId="5FFB9C0B" w:rsidR="001E35FA" w:rsidRPr="00CD32C2" w:rsidRDefault="001E35FA" w:rsidP="001E35FA">
            <w:pPr>
              <w:tabs>
                <w:tab w:val="decimal" w:pos="1125"/>
              </w:tabs>
              <w:spacing w:line="360" w:lineRule="exact"/>
              <w:ind w:right="65"/>
              <w:jc w:val="right"/>
              <w:rPr>
                <w:rFonts w:ascii="Angsana New" w:hAnsi="Angsana New"/>
                <w:sz w:val="30"/>
                <w:szCs w:val="30"/>
              </w:rPr>
            </w:pPr>
            <w:r w:rsidRPr="00CD32C2">
              <w:rPr>
                <w:rFonts w:asciiTheme="majorBidi" w:hAnsiTheme="majorBidi" w:cstheme="majorBidi" w:hint="cs"/>
                <w:sz w:val="30"/>
                <w:szCs w:val="30"/>
              </w:rPr>
              <w:t>293</w:t>
            </w:r>
            <w:r w:rsidRPr="00CD32C2">
              <w:rPr>
                <w:rFonts w:asciiTheme="majorBidi" w:hAnsiTheme="majorBidi" w:cstheme="majorBidi" w:hint="cs"/>
                <w:sz w:val="30"/>
                <w:szCs w:val="30"/>
                <w:cs/>
              </w:rPr>
              <w:t>,</w:t>
            </w:r>
            <w:r w:rsidRPr="00CD32C2">
              <w:rPr>
                <w:rFonts w:asciiTheme="majorBidi" w:hAnsiTheme="majorBidi" w:cstheme="majorBidi" w:hint="cs"/>
                <w:sz w:val="30"/>
                <w:szCs w:val="30"/>
              </w:rPr>
              <w:t>464</w:t>
            </w:r>
          </w:p>
        </w:tc>
        <w:tc>
          <w:tcPr>
            <w:tcW w:w="140" w:type="dxa"/>
            <w:noWrap/>
          </w:tcPr>
          <w:p w14:paraId="5299B4D9" w14:textId="77777777" w:rsidR="001E35FA" w:rsidRPr="00CD32C2" w:rsidRDefault="001E35FA" w:rsidP="001E35FA">
            <w:pPr>
              <w:tabs>
                <w:tab w:val="decimal" w:pos="1125"/>
              </w:tabs>
              <w:spacing w:line="360" w:lineRule="exact"/>
              <w:ind w:right="65"/>
              <w:jc w:val="right"/>
              <w:rPr>
                <w:rFonts w:ascii="Angsana New" w:hAnsi="Angsana New"/>
                <w:sz w:val="30"/>
                <w:szCs w:val="30"/>
              </w:rPr>
            </w:pPr>
          </w:p>
        </w:tc>
        <w:tc>
          <w:tcPr>
            <w:tcW w:w="1294" w:type="dxa"/>
            <w:tcBorders>
              <w:bottom w:val="single" w:sz="6" w:space="0" w:color="auto"/>
            </w:tcBorders>
            <w:noWrap/>
            <w:vAlign w:val="bottom"/>
          </w:tcPr>
          <w:p w14:paraId="6DBBD028" w14:textId="47726A80" w:rsidR="001E35FA" w:rsidRPr="00CD32C2" w:rsidRDefault="001E35FA" w:rsidP="001E35FA">
            <w:pPr>
              <w:tabs>
                <w:tab w:val="decimal" w:pos="1125"/>
              </w:tabs>
              <w:spacing w:line="360" w:lineRule="exact"/>
              <w:ind w:right="65"/>
              <w:jc w:val="right"/>
              <w:rPr>
                <w:rFonts w:ascii="Angsana New" w:hAnsi="Angsana New"/>
                <w:sz w:val="30"/>
                <w:szCs w:val="30"/>
              </w:rPr>
            </w:pPr>
            <w:r w:rsidRPr="00CD32C2">
              <w:rPr>
                <w:rFonts w:asciiTheme="majorBidi" w:hAnsiTheme="majorBidi" w:cstheme="majorBidi"/>
                <w:sz w:val="30"/>
                <w:szCs w:val="30"/>
              </w:rPr>
              <w:t>60,621</w:t>
            </w:r>
          </w:p>
        </w:tc>
        <w:tc>
          <w:tcPr>
            <w:tcW w:w="140" w:type="dxa"/>
            <w:noWrap/>
          </w:tcPr>
          <w:p w14:paraId="592D7AE0" w14:textId="77777777" w:rsidR="001E35FA" w:rsidRPr="00CD32C2" w:rsidRDefault="001E35FA" w:rsidP="001E35FA">
            <w:pPr>
              <w:spacing w:line="360" w:lineRule="exact"/>
              <w:ind w:right="45"/>
              <w:rPr>
                <w:rFonts w:ascii="Angsana New" w:eastAsia="MS Mincho" w:hAnsi="Angsana New"/>
                <w:sz w:val="30"/>
                <w:szCs w:val="30"/>
              </w:rPr>
            </w:pPr>
          </w:p>
        </w:tc>
        <w:tc>
          <w:tcPr>
            <w:tcW w:w="1400" w:type="dxa"/>
            <w:tcBorders>
              <w:bottom w:val="single" w:sz="6" w:space="0" w:color="auto"/>
            </w:tcBorders>
            <w:noWrap/>
            <w:vAlign w:val="bottom"/>
          </w:tcPr>
          <w:p w14:paraId="40CFD664" w14:textId="735CEEF0" w:rsidR="001E35FA" w:rsidRPr="00CD32C2" w:rsidRDefault="001E35FA" w:rsidP="001E35FA">
            <w:pPr>
              <w:spacing w:line="360" w:lineRule="exact"/>
              <w:ind w:right="65"/>
              <w:jc w:val="right"/>
              <w:rPr>
                <w:rFonts w:ascii="Angsana New" w:hAnsi="Angsana New"/>
                <w:sz w:val="30"/>
                <w:szCs w:val="30"/>
              </w:rPr>
            </w:pPr>
            <w:r w:rsidRPr="00CD32C2">
              <w:rPr>
                <w:rFonts w:asciiTheme="majorBidi" w:hAnsiTheme="majorBidi" w:cstheme="majorBidi" w:hint="cs"/>
                <w:sz w:val="30"/>
                <w:szCs w:val="30"/>
              </w:rPr>
              <w:t>292</w:t>
            </w:r>
            <w:r w:rsidRPr="00CD32C2">
              <w:rPr>
                <w:rFonts w:asciiTheme="majorBidi" w:hAnsiTheme="majorBidi" w:cstheme="majorBidi" w:hint="cs"/>
                <w:sz w:val="30"/>
                <w:szCs w:val="30"/>
                <w:cs/>
              </w:rPr>
              <w:t>,</w:t>
            </w:r>
            <w:r w:rsidRPr="00CD32C2">
              <w:rPr>
                <w:rFonts w:asciiTheme="majorBidi" w:hAnsiTheme="majorBidi" w:cstheme="majorBidi" w:hint="cs"/>
                <w:sz w:val="30"/>
                <w:szCs w:val="30"/>
              </w:rPr>
              <w:t>445</w:t>
            </w:r>
          </w:p>
        </w:tc>
      </w:tr>
      <w:tr w:rsidR="001E35FA" w:rsidRPr="00CD32C2" w14:paraId="218881F3" w14:textId="77777777" w:rsidTr="000414C9">
        <w:tc>
          <w:tcPr>
            <w:tcW w:w="2934" w:type="dxa"/>
            <w:noWrap/>
            <w:vAlign w:val="bottom"/>
          </w:tcPr>
          <w:p w14:paraId="1315B353" w14:textId="77777777" w:rsidR="001E35FA" w:rsidRPr="00CD32C2" w:rsidRDefault="001E35FA" w:rsidP="001E35FA">
            <w:pPr>
              <w:spacing w:line="360" w:lineRule="exact"/>
              <w:ind w:firstLine="864"/>
              <w:rPr>
                <w:rFonts w:ascii="Angsana New" w:hAnsi="Angsana New"/>
                <w:sz w:val="30"/>
                <w:szCs w:val="30"/>
              </w:rPr>
            </w:pPr>
            <w:r w:rsidRPr="00CD32C2">
              <w:rPr>
                <w:rFonts w:ascii="Angsana New" w:hAnsi="Angsana New"/>
                <w:sz w:val="30"/>
                <w:szCs w:val="30"/>
              </w:rPr>
              <w:t>Total</w:t>
            </w:r>
          </w:p>
        </w:tc>
        <w:tc>
          <w:tcPr>
            <w:tcW w:w="239" w:type="dxa"/>
          </w:tcPr>
          <w:p w14:paraId="428D29CE" w14:textId="77777777" w:rsidR="001E35FA" w:rsidRPr="00CD32C2" w:rsidRDefault="001E35FA" w:rsidP="001E35FA">
            <w:pPr>
              <w:tabs>
                <w:tab w:val="decimal" w:pos="1125"/>
              </w:tabs>
              <w:spacing w:line="360" w:lineRule="exact"/>
              <w:rPr>
                <w:rFonts w:ascii="Angsana New" w:hAnsi="Angsana New"/>
                <w:sz w:val="30"/>
                <w:szCs w:val="30"/>
              </w:rPr>
            </w:pPr>
          </w:p>
        </w:tc>
        <w:tc>
          <w:tcPr>
            <w:tcW w:w="1474" w:type="dxa"/>
            <w:tcBorders>
              <w:top w:val="single" w:sz="6" w:space="0" w:color="auto"/>
              <w:bottom w:val="double" w:sz="6" w:space="0" w:color="auto"/>
            </w:tcBorders>
            <w:noWrap/>
            <w:vAlign w:val="center"/>
          </w:tcPr>
          <w:p w14:paraId="3C89A3F3" w14:textId="7250436C" w:rsidR="001E35FA" w:rsidRPr="00CD32C2" w:rsidRDefault="001E35FA" w:rsidP="001E35FA">
            <w:pPr>
              <w:tabs>
                <w:tab w:val="decimal" w:pos="1125"/>
              </w:tabs>
              <w:spacing w:line="360" w:lineRule="exact"/>
              <w:ind w:right="65"/>
              <w:jc w:val="right"/>
              <w:rPr>
                <w:rFonts w:ascii="Angsana New" w:hAnsi="Angsana New"/>
                <w:sz w:val="30"/>
                <w:szCs w:val="30"/>
              </w:rPr>
            </w:pPr>
            <w:r w:rsidRPr="00CD32C2">
              <w:rPr>
                <w:rFonts w:asciiTheme="majorBidi" w:hAnsiTheme="majorBidi" w:cstheme="majorBidi"/>
                <w:sz w:val="30"/>
                <w:szCs w:val="30"/>
              </w:rPr>
              <w:t>369,851</w:t>
            </w:r>
          </w:p>
        </w:tc>
        <w:tc>
          <w:tcPr>
            <w:tcW w:w="139" w:type="dxa"/>
            <w:noWrap/>
          </w:tcPr>
          <w:p w14:paraId="076384B6" w14:textId="77777777" w:rsidR="001E35FA" w:rsidRPr="00CD32C2" w:rsidRDefault="001E35FA" w:rsidP="001E35FA">
            <w:pPr>
              <w:tabs>
                <w:tab w:val="decimal" w:pos="1125"/>
              </w:tabs>
              <w:spacing w:line="360" w:lineRule="exact"/>
              <w:ind w:right="65"/>
              <w:jc w:val="right"/>
              <w:rPr>
                <w:rFonts w:ascii="Angsana New" w:hAnsi="Angsana New"/>
                <w:sz w:val="30"/>
                <w:szCs w:val="30"/>
              </w:rPr>
            </w:pPr>
          </w:p>
        </w:tc>
        <w:tc>
          <w:tcPr>
            <w:tcW w:w="1477" w:type="dxa"/>
            <w:tcBorders>
              <w:top w:val="single" w:sz="6" w:space="0" w:color="auto"/>
              <w:left w:val="nil"/>
              <w:bottom w:val="double" w:sz="6" w:space="0" w:color="auto"/>
              <w:right w:val="nil"/>
            </w:tcBorders>
            <w:noWrap/>
            <w:vAlign w:val="center"/>
          </w:tcPr>
          <w:p w14:paraId="0FE6EF05" w14:textId="1C153F1C" w:rsidR="001E35FA" w:rsidRPr="00CD32C2" w:rsidRDefault="001E35FA" w:rsidP="001E35FA">
            <w:pPr>
              <w:tabs>
                <w:tab w:val="decimal" w:pos="1125"/>
              </w:tabs>
              <w:spacing w:line="360" w:lineRule="exact"/>
              <w:ind w:right="65"/>
              <w:jc w:val="right"/>
              <w:rPr>
                <w:rFonts w:ascii="Angsana New" w:hAnsi="Angsana New"/>
                <w:sz w:val="30"/>
                <w:szCs w:val="30"/>
              </w:rPr>
            </w:pPr>
            <w:r w:rsidRPr="00CD32C2">
              <w:rPr>
                <w:rFonts w:asciiTheme="majorBidi" w:hAnsiTheme="majorBidi" w:cstheme="majorBidi" w:hint="cs"/>
                <w:sz w:val="30"/>
                <w:szCs w:val="30"/>
              </w:rPr>
              <w:t>419</w:t>
            </w:r>
            <w:r w:rsidRPr="00CD32C2">
              <w:rPr>
                <w:rFonts w:asciiTheme="majorBidi" w:hAnsiTheme="majorBidi" w:cstheme="majorBidi" w:hint="cs"/>
                <w:sz w:val="30"/>
                <w:szCs w:val="30"/>
                <w:cs/>
              </w:rPr>
              <w:t>,</w:t>
            </w:r>
            <w:r w:rsidRPr="00CD32C2">
              <w:rPr>
                <w:rFonts w:asciiTheme="majorBidi" w:hAnsiTheme="majorBidi" w:cstheme="majorBidi" w:hint="cs"/>
                <w:sz w:val="30"/>
                <w:szCs w:val="30"/>
              </w:rPr>
              <w:t>418</w:t>
            </w:r>
          </w:p>
        </w:tc>
        <w:tc>
          <w:tcPr>
            <w:tcW w:w="140" w:type="dxa"/>
            <w:noWrap/>
          </w:tcPr>
          <w:p w14:paraId="296C4F6F" w14:textId="77777777" w:rsidR="001E35FA" w:rsidRPr="00CD32C2" w:rsidRDefault="001E35FA" w:rsidP="001E35FA">
            <w:pPr>
              <w:tabs>
                <w:tab w:val="decimal" w:pos="1125"/>
              </w:tabs>
              <w:spacing w:line="360" w:lineRule="exact"/>
              <w:ind w:right="65"/>
              <w:jc w:val="right"/>
              <w:rPr>
                <w:rFonts w:ascii="Angsana New" w:hAnsi="Angsana New"/>
                <w:sz w:val="30"/>
                <w:szCs w:val="30"/>
              </w:rPr>
            </w:pPr>
          </w:p>
        </w:tc>
        <w:tc>
          <w:tcPr>
            <w:tcW w:w="1294" w:type="dxa"/>
            <w:tcBorders>
              <w:top w:val="single" w:sz="6" w:space="0" w:color="auto"/>
              <w:left w:val="nil"/>
              <w:bottom w:val="double" w:sz="6" w:space="0" w:color="auto"/>
              <w:right w:val="nil"/>
            </w:tcBorders>
            <w:noWrap/>
            <w:vAlign w:val="center"/>
          </w:tcPr>
          <w:p w14:paraId="3B302D24" w14:textId="0B6C8BFE" w:rsidR="001E35FA" w:rsidRPr="00CD32C2" w:rsidRDefault="001E35FA" w:rsidP="001E35FA">
            <w:pPr>
              <w:tabs>
                <w:tab w:val="decimal" w:pos="1125"/>
              </w:tabs>
              <w:spacing w:line="360" w:lineRule="exact"/>
              <w:ind w:right="65"/>
              <w:jc w:val="right"/>
              <w:rPr>
                <w:rFonts w:ascii="Angsana New" w:hAnsi="Angsana New"/>
                <w:sz w:val="30"/>
                <w:szCs w:val="30"/>
              </w:rPr>
            </w:pPr>
            <w:r w:rsidRPr="00CD32C2">
              <w:rPr>
                <w:rFonts w:asciiTheme="majorBidi" w:hAnsiTheme="majorBidi" w:cstheme="majorBidi"/>
                <w:sz w:val="30"/>
                <w:szCs w:val="30"/>
              </w:rPr>
              <w:t>352,988</w:t>
            </w:r>
          </w:p>
        </w:tc>
        <w:tc>
          <w:tcPr>
            <w:tcW w:w="140" w:type="dxa"/>
            <w:noWrap/>
          </w:tcPr>
          <w:p w14:paraId="4240936C" w14:textId="77777777" w:rsidR="001E35FA" w:rsidRPr="00CD32C2" w:rsidRDefault="001E35FA" w:rsidP="001E35FA">
            <w:pPr>
              <w:spacing w:line="360" w:lineRule="exact"/>
              <w:ind w:right="45"/>
              <w:rPr>
                <w:rFonts w:ascii="Angsana New" w:eastAsia="MS Mincho" w:hAnsi="Angsana New"/>
                <w:sz w:val="30"/>
                <w:szCs w:val="30"/>
              </w:rPr>
            </w:pPr>
          </w:p>
        </w:tc>
        <w:tc>
          <w:tcPr>
            <w:tcW w:w="1400" w:type="dxa"/>
            <w:tcBorders>
              <w:top w:val="single" w:sz="6" w:space="0" w:color="auto"/>
              <w:left w:val="nil"/>
              <w:bottom w:val="double" w:sz="6" w:space="0" w:color="auto"/>
              <w:right w:val="nil"/>
            </w:tcBorders>
            <w:noWrap/>
            <w:vAlign w:val="center"/>
          </w:tcPr>
          <w:p w14:paraId="42646BCD" w14:textId="027304B2" w:rsidR="001E35FA" w:rsidRPr="00CD32C2" w:rsidRDefault="001E35FA" w:rsidP="001E35FA">
            <w:pPr>
              <w:spacing w:line="360" w:lineRule="exact"/>
              <w:ind w:right="65"/>
              <w:jc w:val="right"/>
              <w:rPr>
                <w:rFonts w:ascii="Angsana New" w:hAnsi="Angsana New"/>
                <w:sz w:val="30"/>
                <w:szCs w:val="30"/>
              </w:rPr>
            </w:pPr>
            <w:r w:rsidRPr="00CD32C2">
              <w:rPr>
                <w:rFonts w:asciiTheme="majorBidi" w:hAnsiTheme="majorBidi" w:cstheme="majorBidi" w:hint="cs"/>
                <w:sz w:val="30"/>
                <w:szCs w:val="30"/>
              </w:rPr>
              <w:t>395</w:t>
            </w:r>
            <w:r w:rsidRPr="00CD32C2">
              <w:rPr>
                <w:rFonts w:asciiTheme="majorBidi" w:hAnsiTheme="majorBidi" w:cstheme="majorBidi" w:hint="cs"/>
                <w:sz w:val="30"/>
                <w:szCs w:val="30"/>
                <w:cs/>
              </w:rPr>
              <w:t>,</w:t>
            </w:r>
            <w:r w:rsidRPr="00CD32C2">
              <w:rPr>
                <w:rFonts w:asciiTheme="majorBidi" w:hAnsiTheme="majorBidi" w:cstheme="majorBidi" w:hint="cs"/>
                <w:sz w:val="30"/>
                <w:szCs w:val="30"/>
              </w:rPr>
              <w:t>447</w:t>
            </w:r>
          </w:p>
        </w:tc>
      </w:tr>
    </w:tbl>
    <w:p w14:paraId="0CEDFF07" w14:textId="77777777" w:rsidR="00DB232E" w:rsidRPr="00CD32C2" w:rsidRDefault="00DB232E">
      <w:pPr>
        <w:pStyle w:val="BodyText2"/>
        <w:spacing w:after="0" w:line="380" w:lineRule="exact"/>
        <w:ind w:left="-84" w:right="43"/>
        <w:jc w:val="thaiDistribute"/>
        <w:rPr>
          <w:rFonts w:ascii="Angsana New" w:hAnsi="Angsana New"/>
          <w:b/>
          <w:bCs/>
          <w:spacing w:val="-6"/>
          <w:sz w:val="30"/>
          <w:szCs w:val="30"/>
        </w:rPr>
      </w:pPr>
    </w:p>
    <w:p w14:paraId="215D686A" w14:textId="77777777" w:rsidR="00DB232E" w:rsidRPr="00CD32C2" w:rsidRDefault="000F74BE">
      <w:pPr>
        <w:pStyle w:val="BodyText2"/>
        <w:numPr>
          <w:ilvl w:val="0"/>
          <w:numId w:val="4"/>
        </w:numPr>
        <w:spacing w:after="0" w:line="380" w:lineRule="exact"/>
        <w:ind w:left="284" w:right="43" w:hanging="368"/>
        <w:jc w:val="thaiDistribute"/>
        <w:rPr>
          <w:rFonts w:ascii="Angsana New" w:hAnsi="Angsana New"/>
          <w:b/>
          <w:bCs/>
          <w:spacing w:val="-6"/>
          <w:sz w:val="32"/>
          <w:szCs w:val="32"/>
        </w:rPr>
      </w:pPr>
      <w:r w:rsidRPr="00CD32C2">
        <w:rPr>
          <w:rFonts w:ascii="Angsana New" w:hAnsi="Angsana New"/>
          <w:b/>
          <w:bCs/>
          <w:spacing w:val="-6"/>
          <w:sz w:val="32"/>
          <w:szCs w:val="32"/>
          <w:lang w:val="th-TH"/>
        </w:rPr>
        <w:t>OTHER CURRENT PROVISIONS</w:t>
      </w:r>
    </w:p>
    <w:p w14:paraId="177B7F2E" w14:textId="09279947" w:rsidR="00DB232E" w:rsidRPr="00CD32C2" w:rsidRDefault="000F74BE">
      <w:pPr>
        <w:pStyle w:val="BodyTextIndent3"/>
        <w:tabs>
          <w:tab w:val="clear" w:pos="540"/>
          <w:tab w:val="clear" w:pos="1080"/>
        </w:tabs>
        <w:spacing w:line="380" w:lineRule="exact"/>
        <w:ind w:left="284" w:right="45" w:firstLine="567"/>
        <w:jc w:val="thaiDistribute"/>
        <w:rPr>
          <w:rFonts w:ascii="Angsana New" w:hAnsi="Angsana New"/>
          <w:b/>
          <w:bCs/>
          <w:spacing w:val="-6"/>
          <w:sz w:val="32"/>
          <w:szCs w:val="32"/>
        </w:rPr>
      </w:pPr>
      <w:r w:rsidRPr="00CD32C2">
        <w:rPr>
          <w:rFonts w:ascii="Angsana New" w:hAnsi="Angsana New"/>
          <w:sz w:val="32"/>
          <w:szCs w:val="32"/>
        </w:rPr>
        <w:t>As at December 31, 202</w:t>
      </w:r>
      <w:r w:rsidR="00614D17" w:rsidRPr="00CD32C2">
        <w:rPr>
          <w:rFonts w:ascii="Angsana New" w:hAnsi="Angsana New"/>
          <w:sz w:val="32"/>
          <w:szCs w:val="32"/>
          <w:lang w:val="en-US"/>
        </w:rPr>
        <w:t>4</w:t>
      </w:r>
      <w:r w:rsidRPr="00CD32C2">
        <w:rPr>
          <w:rFonts w:ascii="Angsana New" w:hAnsi="Angsana New"/>
          <w:sz w:val="32"/>
          <w:szCs w:val="32"/>
        </w:rPr>
        <w:t xml:space="preserve"> and 202</w:t>
      </w:r>
      <w:r w:rsidR="00614D17" w:rsidRPr="00CD32C2">
        <w:rPr>
          <w:rFonts w:ascii="Angsana New" w:hAnsi="Angsana New"/>
          <w:sz w:val="32"/>
          <w:szCs w:val="32"/>
          <w:lang w:val="en-US"/>
        </w:rPr>
        <w:t>3</w:t>
      </w:r>
      <w:r w:rsidRPr="00CD32C2">
        <w:rPr>
          <w:rFonts w:ascii="Angsana New" w:hAnsi="Angsana New"/>
          <w:sz w:val="32"/>
          <w:szCs w:val="32"/>
        </w:rPr>
        <w:t>, this account consisted of:</w:t>
      </w:r>
    </w:p>
    <w:tbl>
      <w:tblPr>
        <w:tblW w:w="9152" w:type="dxa"/>
        <w:tblInd w:w="270" w:type="dxa"/>
        <w:tblLayout w:type="fixed"/>
        <w:tblCellMar>
          <w:left w:w="0" w:type="dxa"/>
          <w:right w:w="0" w:type="dxa"/>
        </w:tblCellMar>
        <w:tblLook w:val="0000" w:firstRow="0" w:lastRow="0" w:firstColumn="0" w:lastColumn="0" w:noHBand="0" w:noVBand="0"/>
      </w:tblPr>
      <w:tblGrid>
        <w:gridCol w:w="3912"/>
        <w:gridCol w:w="2098"/>
        <w:gridCol w:w="126"/>
        <w:gridCol w:w="1417"/>
        <w:gridCol w:w="180"/>
        <w:gridCol w:w="1419"/>
      </w:tblGrid>
      <w:tr w:rsidR="00DB232E" w:rsidRPr="00CD32C2" w14:paraId="59D4CEDA" w14:textId="77777777">
        <w:trPr>
          <w:trHeight w:val="20"/>
        </w:trPr>
        <w:tc>
          <w:tcPr>
            <w:tcW w:w="3912" w:type="dxa"/>
            <w:tcBorders>
              <w:right w:val="nil"/>
            </w:tcBorders>
          </w:tcPr>
          <w:p w14:paraId="77CAC4ED" w14:textId="77777777" w:rsidR="00DB232E" w:rsidRPr="00CD32C2" w:rsidRDefault="00DB232E">
            <w:pPr>
              <w:tabs>
                <w:tab w:val="left" w:pos="2160"/>
              </w:tabs>
              <w:spacing w:line="380" w:lineRule="exact"/>
              <w:ind w:right="65" w:firstLine="458"/>
              <w:rPr>
                <w:rFonts w:ascii="Angsana New" w:hAnsi="Angsana New"/>
                <w:sz w:val="30"/>
                <w:szCs w:val="30"/>
                <w:cs/>
              </w:rPr>
            </w:pPr>
          </w:p>
        </w:tc>
        <w:tc>
          <w:tcPr>
            <w:tcW w:w="2098" w:type="dxa"/>
            <w:tcBorders>
              <w:top w:val="nil"/>
              <w:left w:val="nil"/>
              <w:bottom w:val="nil"/>
              <w:right w:val="nil"/>
            </w:tcBorders>
          </w:tcPr>
          <w:p w14:paraId="38F1A14C" w14:textId="77777777" w:rsidR="00DB232E" w:rsidRPr="00CD32C2" w:rsidRDefault="00DB232E">
            <w:pPr>
              <w:tabs>
                <w:tab w:val="left" w:pos="2160"/>
              </w:tabs>
              <w:spacing w:line="380" w:lineRule="exact"/>
              <w:ind w:left="-126" w:firstLine="126"/>
              <w:jc w:val="center"/>
              <w:rPr>
                <w:rFonts w:ascii="Angsana New" w:hAnsi="Angsana New"/>
                <w:b/>
                <w:bCs/>
                <w:sz w:val="30"/>
                <w:szCs w:val="30"/>
                <w:cs/>
              </w:rPr>
            </w:pPr>
          </w:p>
        </w:tc>
        <w:tc>
          <w:tcPr>
            <w:tcW w:w="126" w:type="dxa"/>
            <w:tcBorders>
              <w:top w:val="nil"/>
              <w:left w:val="nil"/>
              <w:bottom w:val="nil"/>
              <w:right w:val="nil"/>
            </w:tcBorders>
          </w:tcPr>
          <w:p w14:paraId="28C5BB59" w14:textId="77777777" w:rsidR="00DB232E" w:rsidRPr="00CD32C2" w:rsidRDefault="00DB232E">
            <w:pPr>
              <w:tabs>
                <w:tab w:val="left" w:pos="2160"/>
              </w:tabs>
              <w:spacing w:line="380" w:lineRule="exact"/>
              <w:ind w:left="-126" w:firstLine="126"/>
              <w:jc w:val="center"/>
              <w:rPr>
                <w:rFonts w:ascii="Angsana New" w:hAnsi="Angsana New"/>
                <w:b/>
                <w:bCs/>
                <w:sz w:val="30"/>
                <w:szCs w:val="30"/>
                <w:cs/>
              </w:rPr>
            </w:pPr>
          </w:p>
        </w:tc>
        <w:tc>
          <w:tcPr>
            <w:tcW w:w="3016" w:type="dxa"/>
            <w:gridSpan w:val="3"/>
            <w:tcBorders>
              <w:left w:val="nil"/>
              <w:bottom w:val="single" w:sz="6" w:space="0" w:color="auto"/>
            </w:tcBorders>
          </w:tcPr>
          <w:p w14:paraId="44B11DE6" w14:textId="77777777" w:rsidR="00DB232E" w:rsidRPr="00CD32C2" w:rsidRDefault="000F74BE">
            <w:pPr>
              <w:tabs>
                <w:tab w:val="left" w:pos="2160"/>
              </w:tabs>
              <w:spacing w:line="380" w:lineRule="exact"/>
              <w:ind w:left="-126" w:firstLine="126"/>
              <w:jc w:val="right"/>
              <w:rPr>
                <w:rFonts w:ascii="Angsana New" w:hAnsi="Angsana New"/>
                <w:b/>
                <w:bCs/>
                <w:sz w:val="30"/>
                <w:szCs w:val="30"/>
                <w:cs/>
              </w:rPr>
            </w:pPr>
            <w:r w:rsidRPr="00CD32C2">
              <w:rPr>
                <w:rFonts w:ascii="Angsana New" w:hAnsi="Angsana New"/>
                <w:b/>
                <w:bCs/>
                <w:sz w:val="30"/>
                <w:szCs w:val="30"/>
                <w:cs/>
                <w:lang w:val="th-TH"/>
              </w:rPr>
              <w:t>Unit : Thousand Baht</w:t>
            </w:r>
          </w:p>
        </w:tc>
      </w:tr>
      <w:tr w:rsidR="00DB232E" w:rsidRPr="00CD32C2" w14:paraId="4B0BD452" w14:textId="77777777">
        <w:trPr>
          <w:trHeight w:val="20"/>
        </w:trPr>
        <w:tc>
          <w:tcPr>
            <w:tcW w:w="3912" w:type="dxa"/>
            <w:tcBorders>
              <w:right w:val="nil"/>
            </w:tcBorders>
          </w:tcPr>
          <w:p w14:paraId="54107A47" w14:textId="77777777" w:rsidR="00DB232E" w:rsidRPr="00CD32C2" w:rsidRDefault="00DB232E">
            <w:pPr>
              <w:tabs>
                <w:tab w:val="left" w:pos="2160"/>
              </w:tabs>
              <w:spacing w:line="380" w:lineRule="exact"/>
              <w:ind w:right="65" w:firstLine="458"/>
              <w:rPr>
                <w:rFonts w:ascii="Angsana New" w:hAnsi="Angsana New"/>
                <w:sz w:val="30"/>
                <w:szCs w:val="30"/>
                <w:cs/>
              </w:rPr>
            </w:pPr>
          </w:p>
        </w:tc>
        <w:tc>
          <w:tcPr>
            <w:tcW w:w="2098" w:type="dxa"/>
            <w:tcBorders>
              <w:top w:val="nil"/>
              <w:left w:val="nil"/>
              <w:bottom w:val="nil"/>
              <w:right w:val="nil"/>
            </w:tcBorders>
          </w:tcPr>
          <w:p w14:paraId="172FE404" w14:textId="77777777" w:rsidR="00DB232E" w:rsidRPr="00CD32C2" w:rsidRDefault="00DB232E">
            <w:pPr>
              <w:tabs>
                <w:tab w:val="left" w:pos="2160"/>
              </w:tabs>
              <w:spacing w:line="380" w:lineRule="exact"/>
              <w:ind w:left="-126" w:firstLine="126"/>
              <w:jc w:val="center"/>
              <w:rPr>
                <w:rFonts w:ascii="Angsana New" w:hAnsi="Angsana New"/>
                <w:b/>
                <w:bCs/>
                <w:sz w:val="30"/>
                <w:szCs w:val="30"/>
                <w:cs/>
              </w:rPr>
            </w:pPr>
          </w:p>
        </w:tc>
        <w:tc>
          <w:tcPr>
            <w:tcW w:w="126" w:type="dxa"/>
            <w:tcBorders>
              <w:top w:val="nil"/>
              <w:left w:val="nil"/>
            </w:tcBorders>
          </w:tcPr>
          <w:p w14:paraId="234B2859" w14:textId="77777777" w:rsidR="00DB232E" w:rsidRPr="00CD32C2" w:rsidRDefault="00DB232E">
            <w:pPr>
              <w:tabs>
                <w:tab w:val="left" w:pos="2160"/>
              </w:tabs>
              <w:spacing w:line="380" w:lineRule="exact"/>
              <w:ind w:left="-126" w:firstLine="126"/>
              <w:jc w:val="center"/>
              <w:rPr>
                <w:rFonts w:ascii="Angsana New" w:hAnsi="Angsana New"/>
                <w:b/>
                <w:bCs/>
                <w:sz w:val="30"/>
                <w:szCs w:val="30"/>
                <w:cs/>
              </w:rPr>
            </w:pPr>
          </w:p>
        </w:tc>
        <w:tc>
          <w:tcPr>
            <w:tcW w:w="3016" w:type="dxa"/>
            <w:gridSpan w:val="3"/>
            <w:tcBorders>
              <w:top w:val="single" w:sz="6" w:space="0" w:color="auto"/>
              <w:bottom w:val="single" w:sz="6" w:space="0" w:color="auto"/>
            </w:tcBorders>
          </w:tcPr>
          <w:p w14:paraId="1557AF55" w14:textId="77777777" w:rsidR="00DB232E" w:rsidRPr="00CD32C2" w:rsidRDefault="000F74BE">
            <w:pPr>
              <w:tabs>
                <w:tab w:val="left" w:pos="2160"/>
              </w:tabs>
              <w:spacing w:line="380" w:lineRule="exact"/>
              <w:ind w:left="-126" w:firstLine="126"/>
              <w:jc w:val="center"/>
              <w:rPr>
                <w:rFonts w:ascii="Angsana New" w:hAnsi="Angsana New"/>
                <w:b/>
                <w:bCs/>
                <w:sz w:val="30"/>
                <w:szCs w:val="30"/>
              </w:rPr>
            </w:pPr>
            <w:r w:rsidRPr="00CD32C2">
              <w:rPr>
                <w:rFonts w:ascii="Angsana New" w:hAnsi="Angsana New"/>
                <w:b/>
                <w:bCs/>
                <w:sz w:val="30"/>
                <w:szCs w:val="30"/>
              </w:rPr>
              <w:t>Consolidated Financial Statements/</w:t>
            </w:r>
          </w:p>
          <w:p w14:paraId="5FEE10EA" w14:textId="77777777" w:rsidR="00DB232E" w:rsidRPr="00CD32C2" w:rsidRDefault="000F74BE">
            <w:pPr>
              <w:tabs>
                <w:tab w:val="left" w:pos="2160"/>
              </w:tabs>
              <w:spacing w:line="380" w:lineRule="exact"/>
              <w:ind w:left="-126" w:firstLine="126"/>
              <w:jc w:val="center"/>
              <w:rPr>
                <w:rFonts w:ascii="Angsana New" w:hAnsi="Angsana New"/>
                <w:b/>
                <w:bCs/>
                <w:sz w:val="30"/>
                <w:szCs w:val="30"/>
                <w:cs/>
              </w:rPr>
            </w:pPr>
            <w:r w:rsidRPr="00CD32C2">
              <w:rPr>
                <w:rFonts w:ascii="Angsana New" w:hAnsi="Angsana New"/>
                <w:b/>
                <w:bCs/>
                <w:sz w:val="30"/>
                <w:szCs w:val="30"/>
              </w:rPr>
              <w:t xml:space="preserve">Separate Financial Statements </w:t>
            </w:r>
          </w:p>
        </w:tc>
      </w:tr>
      <w:tr w:rsidR="00DB232E" w:rsidRPr="00CD32C2" w14:paraId="7EE1220F" w14:textId="77777777" w:rsidTr="00463542">
        <w:trPr>
          <w:trHeight w:val="20"/>
        </w:trPr>
        <w:tc>
          <w:tcPr>
            <w:tcW w:w="3912" w:type="dxa"/>
            <w:tcBorders>
              <w:right w:val="nil"/>
            </w:tcBorders>
          </w:tcPr>
          <w:p w14:paraId="1FDD3C89" w14:textId="77777777" w:rsidR="00DB232E" w:rsidRPr="00CD32C2" w:rsidRDefault="00DB232E">
            <w:pPr>
              <w:tabs>
                <w:tab w:val="left" w:pos="2160"/>
              </w:tabs>
              <w:spacing w:line="380" w:lineRule="exact"/>
              <w:ind w:right="65" w:firstLine="458"/>
              <w:rPr>
                <w:rFonts w:ascii="Angsana New" w:hAnsi="Angsana New"/>
                <w:sz w:val="30"/>
                <w:szCs w:val="30"/>
                <w:cs/>
              </w:rPr>
            </w:pPr>
          </w:p>
        </w:tc>
        <w:tc>
          <w:tcPr>
            <w:tcW w:w="2098" w:type="dxa"/>
            <w:tcBorders>
              <w:top w:val="nil"/>
              <w:left w:val="nil"/>
              <w:bottom w:val="nil"/>
              <w:right w:val="nil"/>
            </w:tcBorders>
          </w:tcPr>
          <w:p w14:paraId="05681915" w14:textId="77777777" w:rsidR="00DB232E" w:rsidRPr="00CD32C2" w:rsidRDefault="00DB232E">
            <w:pPr>
              <w:tabs>
                <w:tab w:val="left" w:pos="2160"/>
              </w:tabs>
              <w:spacing w:line="380" w:lineRule="exact"/>
              <w:jc w:val="center"/>
              <w:rPr>
                <w:rFonts w:ascii="Angsana New" w:hAnsi="Angsana New"/>
                <w:b/>
                <w:bCs/>
                <w:sz w:val="30"/>
                <w:szCs w:val="30"/>
                <w:cs/>
              </w:rPr>
            </w:pPr>
          </w:p>
        </w:tc>
        <w:tc>
          <w:tcPr>
            <w:tcW w:w="126" w:type="dxa"/>
            <w:tcBorders>
              <w:left w:val="nil"/>
            </w:tcBorders>
          </w:tcPr>
          <w:p w14:paraId="0596EEC8" w14:textId="77777777" w:rsidR="00DB232E" w:rsidRPr="00CD32C2" w:rsidRDefault="00DB232E">
            <w:pPr>
              <w:tabs>
                <w:tab w:val="left" w:pos="2160"/>
              </w:tabs>
              <w:spacing w:line="380" w:lineRule="exact"/>
              <w:ind w:left="-126" w:right="45" w:firstLine="126"/>
              <w:jc w:val="center"/>
              <w:rPr>
                <w:rFonts w:ascii="Angsana New" w:hAnsi="Angsana New"/>
                <w:b/>
                <w:bCs/>
                <w:sz w:val="30"/>
                <w:szCs w:val="30"/>
              </w:rPr>
            </w:pPr>
          </w:p>
        </w:tc>
        <w:tc>
          <w:tcPr>
            <w:tcW w:w="1417" w:type="dxa"/>
            <w:tcBorders>
              <w:bottom w:val="single" w:sz="6" w:space="0" w:color="auto"/>
            </w:tcBorders>
          </w:tcPr>
          <w:p w14:paraId="0A533252" w14:textId="448DA12B" w:rsidR="00DB232E" w:rsidRPr="00CD32C2" w:rsidRDefault="000F74BE">
            <w:pPr>
              <w:tabs>
                <w:tab w:val="left" w:pos="2160"/>
              </w:tabs>
              <w:spacing w:line="380" w:lineRule="exact"/>
              <w:jc w:val="center"/>
              <w:rPr>
                <w:rFonts w:ascii="Angsana New" w:hAnsi="Angsana New"/>
                <w:b/>
                <w:bCs/>
                <w:sz w:val="30"/>
                <w:szCs w:val="30"/>
                <w:cs/>
              </w:rPr>
            </w:pPr>
            <w:r w:rsidRPr="00CD32C2">
              <w:rPr>
                <w:rFonts w:ascii="Angsana New" w:hAnsi="Angsana New"/>
                <w:b/>
                <w:bCs/>
                <w:sz w:val="30"/>
                <w:szCs w:val="30"/>
              </w:rPr>
              <w:t>202</w:t>
            </w:r>
            <w:r w:rsidR="00614D17" w:rsidRPr="00CD32C2">
              <w:rPr>
                <w:rFonts w:ascii="Angsana New" w:hAnsi="Angsana New"/>
                <w:b/>
                <w:bCs/>
                <w:sz w:val="30"/>
                <w:szCs w:val="30"/>
              </w:rPr>
              <w:t>4</w:t>
            </w:r>
          </w:p>
        </w:tc>
        <w:tc>
          <w:tcPr>
            <w:tcW w:w="180" w:type="dxa"/>
          </w:tcPr>
          <w:p w14:paraId="34BE2817" w14:textId="77777777" w:rsidR="00DB232E" w:rsidRPr="00CD32C2" w:rsidRDefault="00DB232E">
            <w:pPr>
              <w:tabs>
                <w:tab w:val="left" w:pos="2160"/>
              </w:tabs>
              <w:spacing w:line="380" w:lineRule="exact"/>
              <w:ind w:left="-126" w:right="45" w:firstLine="126"/>
              <w:jc w:val="center"/>
              <w:rPr>
                <w:rFonts w:ascii="Angsana New" w:hAnsi="Angsana New"/>
                <w:b/>
                <w:bCs/>
                <w:sz w:val="30"/>
                <w:szCs w:val="30"/>
              </w:rPr>
            </w:pPr>
          </w:p>
        </w:tc>
        <w:tc>
          <w:tcPr>
            <w:tcW w:w="1419" w:type="dxa"/>
            <w:tcBorders>
              <w:bottom w:val="single" w:sz="6" w:space="0" w:color="auto"/>
            </w:tcBorders>
          </w:tcPr>
          <w:p w14:paraId="7E14CBF3" w14:textId="3894C8B0" w:rsidR="00DB232E" w:rsidRPr="00CD32C2" w:rsidRDefault="000F74BE">
            <w:pPr>
              <w:tabs>
                <w:tab w:val="left" w:pos="2160"/>
              </w:tabs>
              <w:spacing w:line="380" w:lineRule="exact"/>
              <w:jc w:val="center"/>
              <w:rPr>
                <w:rFonts w:ascii="Angsana New" w:hAnsi="Angsana New"/>
                <w:b/>
                <w:bCs/>
                <w:sz w:val="30"/>
                <w:szCs w:val="30"/>
                <w:cs/>
              </w:rPr>
            </w:pPr>
            <w:r w:rsidRPr="00CD32C2">
              <w:rPr>
                <w:rFonts w:ascii="Angsana New" w:hAnsi="Angsana New"/>
                <w:b/>
                <w:bCs/>
                <w:sz w:val="30"/>
                <w:szCs w:val="30"/>
              </w:rPr>
              <w:t>202</w:t>
            </w:r>
            <w:r w:rsidR="00614D17" w:rsidRPr="00CD32C2">
              <w:rPr>
                <w:rFonts w:ascii="Angsana New" w:hAnsi="Angsana New"/>
                <w:b/>
                <w:bCs/>
                <w:sz w:val="30"/>
                <w:szCs w:val="30"/>
              </w:rPr>
              <w:t>3</w:t>
            </w:r>
          </w:p>
        </w:tc>
      </w:tr>
      <w:tr w:rsidR="00614D17" w:rsidRPr="00CD32C2" w14:paraId="700BED03" w14:textId="77777777" w:rsidTr="00BC2E9A">
        <w:trPr>
          <w:trHeight w:val="377"/>
        </w:trPr>
        <w:tc>
          <w:tcPr>
            <w:tcW w:w="3912" w:type="dxa"/>
            <w:tcBorders>
              <w:right w:val="nil"/>
            </w:tcBorders>
          </w:tcPr>
          <w:p w14:paraId="1DE49229" w14:textId="77777777" w:rsidR="00614D17" w:rsidRPr="00CD32C2" w:rsidRDefault="00614D17" w:rsidP="00614D17">
            <w:pPr>
              <w:spacing w:line="380" w:lineRule="exact"/>
              <w:ind w:left="540" w:right="45" w:hanging="270"/>
              <w:rPr>
                <w:rFonts w:ascii="Angsana New" w:hAnsi="Angsana New"/>
                <w:sz w:val="30"/>
                <w:szCs w:val="30"/>
              </w:rPr>
            </w:pPr>
            <w:r w:rsidRPr="00CD32C2">
              <w:rPr>
                <w:rFonts w:ascii="Angsana New" w:hAnsi="Angsana New"/>
                <w:sz w:val="30"/>
                <w:szCs w:val="30"/>
              </w:rPr>
              <w:t>Balance as at January 1,</w:t>
            </w:r>
            <w:r w:rsidRPr="00CD32C2">
              <w:rPr>
                <w:rFonts w:ascii="Angsana New" w:hAnsi="Angsana New"/>
                <w:sz w:val="30"/>
                <w:szCs w:val="30"/>
                <w:lang w:val="th-TH"/>
              </w:rPr>
              <w:t xml:space="preserve"> </w:t>
            </w:r>
          </w:p>
        </w:tc>
        <w:tc>
          <w:tcPr>
            <w:tcW w:w="2098" w:type="dxa"/>
            <w:tcBorders>
              <w:top w:val="nil"/>
              <w:left w:val="nil"/>
              <w:bottom w:val="nil"/>
              <w:right w:val="nil"/>
            </w:tcBorders>
            <w:vAlign w:val="bottom"/>
          </w:tcPr>
          <w:p w14:paraId="64C7FA58" w14:textId="77777777" w:rsidR="00614D17" w:rsidRPr="00CD32C2" w:rsidRDefault="00614D17" w:rsidP="00614D17">
            <w:pPr>
              <w:spacing w:line="380" w:lineRule="exact"/>
              <w:ind w:right="65"/>
              <w:jc w:val="right"/>
              <w:rPr>
                <w:rFonts w:ascii="Angsana New" w:hAnsi="Angsana New"/>
                <w:sz w:val="30"/>
                <w:szCs w:val="30"/>
              </w:rPr>
            </w:pPr>
          </w:p>
        </w:tc>
        <w:tc>
          <w:tcPr>
            <w:tcW w:w="126" w:type="dxa"/>
            <w:tcBorders>
              <w:left w:val="nil"/>
            </w:tcBorders>
            <w:vAlign w:val="bottom"/>
          </w:tcPr>
          <w:p w14:paraId="66DBFECC" w14:textId="77777777" w:rsidR="00614D17" w:rsidRPr="00CD32C2" w:rsidRDefault="00614D17" w:rsidP="00614D17">
            <w:pPr>
              <w:spacing w:line="380" w:lineRule="exact"/>
              <w:ind w:right="65"/>
              <w:jc w:val="right"/>
              <w:rPr>
                <w:rFonts w:ascii="Angsana New" w:hAnsi="Angsana New"/>
                <w:sz w:val="30"/>
                <w:szCs w:val="30"/>
                <w:cs/>
              </w:rPr>
            </w:pPr>
          </w:p>
        </w:tc>
        <w:tc>
          <w:tcPr>
            <w:tcW w:w="1417" w:type="dxa"/>
            <w:tcBorders>
              <w:top w:val="single" w:sz="6" w:space="0" w:color="auto"/>
              <w:bottom w:val="nil"/>
            </w:tcBorders>
          </w:tcPr>
          <w:p w14:paraId="20CAC97A" w14:textId="7A253848" w:rsidR="00614D17" w:rsidRPr="00CD32C2" w:rsidRDefault="00614D17" w:rsidP="00614D17">
            <w:pPr>
              <w:spacing w:line="380" w:lineRule="exact"/>
              <w:ind w:right="65"/>
              <w:jc w:val="right"/>
              <w:rPr>
                <w:rFonts w:ascii="Angsana New" w:hAnsi="Angsana New"/>
                <w:sz w:val="30"/>
                <w:szCs w:val="30"/>
                <w:lang w:eastAsia="zh-CN"/>
              </w:rPr>
            </w:pPr>
            <w:r w:rsidRPr="00CD32C2">
              <w:rPr>
                <w:rFonts w:asciiTheme="majorBidi" w:hAnsiTheme="majorBidi" w:cstheme="majorBidi"/>
                <w:sz w:val="30"/>
                <w:szCs w:val="30"/>
                <w:lang w:eastAsia="zh-CN"/>
              </w:rPr>
              <w:t xml:space="preserve"> 26,293</w:t>
            </w:r>
          </w:p>
        </w:tc>
        <w:tc>
          <w:tcPr>
            <w:tcW w:w="180" w:type="dxa"/>
            <w:tcBorders>
              <w:bottom w:val="nil"/>
            </w:tcBorders>
            <w:vAlign w:val="bottom"/>
          </w:tcPr>
          <w:p w14:paraId="1EA02058" w14:textId="77777777" w:rsidR="00614D17" w:rsidRPr="00CD32C2" w:rsidRDefault="00614D17" w:rsidP="00614D17">
            <w:pPr>
              <w:spacing w:line="380" w:lineRule="exact"/>
              <w:ind w:right="65"/>
              <w:jc w:val="right"/>
              <w:rPr>
                <w:rFonts w:ascii="Angsana New" w:hAnsi="Angsana New"/>
                <w:sz w:val="30"/>
                <w:szCs w:val="30"/>
                <w:lang w:eastAsia="zh-CN"/>
              </w:rPr>
            </w:pPr>
          </w:p>
        </w:tc>
        <w:tc>
          <w:tcPr>
            <w:tcW w:w="1419" w:type="dxa"/>
            <w:tcBorders>
              <w:top w:val="single" w:sz="6" w:space="0" w:color="auto"/>
              <w:bottom w:val="nil"/>
            </w:tcBorders>
          </w:tcPr>
          <w:p w14:paraId="00058D57" w14:textId="38B30059" w:rsidR="00614D17" w:rsidRPr="00CD32C2" w:rsidRDefault="00614D17" w:rsidP="00614D17">
            <w:pPr>
              <w:spacing w:line="380" w:lineRule="exact"/>
              <w:ind w:right="65"/>
              <w:jc w:val="right"/>
              <w:rPr>
                <w:rFonts w:ascii="Angsana New" w:hAnsi="Angsana New"/>
                <w:sz w:val="30"/>
                <w:szCs w:val="30"/>
                <w:lang w:eastAsia="zh-CN"/>
              </w:rPr>
            </w:pPr>
            <w:r w:rsidRPr="00CD32C2">
              <w:rPr>
                <w:rFonts w:asciiTheme="majorBidi" w:hAnsiTheme="majorBidi" w:cstheme="majorBidi"/>
                <w:sz w:val="30"/>
                <w:szCs w:val="30"/>
                <w:lang w:eastAsia="zh-CN"/>
              </w:rPr>
              <w:t xml:space="preserve"> 21,241 </w:t>
            </w:r>
          </w:p>
        </w:tc>
      </w:tr>
      <w:tr w:rsidR="00D401A9" w:rsidRPr="00CD32C2" w14:paraId="7AD9761F" w14:textId="77777777" w:rsidTr="004C53A6">
        <w:trPr>
          <w:trHeight w:val="20"/>
        </w:trPr>
        <w:tc>
          <w:tcPr>
            <w:tcW w:w="3912" w:type="dxa"/>
            <w:tcBorders>
              <w:right w:val="nil"/>
            </w:tcBorders>
          </w:tcPr>
          <w:p w14:paraId="149084F4" w14:textId="77777777" w:rsidR="00D401A9" w:rsidRPr="00CD32C2" w:rsidRDefault="00D401A9" w:rsidP="00D401A9">
            <w:pPr>
              <w:spacing w:line="380" w:lineRule="exact"/>
              <w:ind w:left="540" w:right="45" w:hanging="270"/>
              <w:rPr>
                <w:rFonts w:ascii="Angsana New" w:hAnsi="Angsana New"/>
                <w:sz w:val="30"/>
                <w:szCs w:val="30"/>
                <w:lang w:val="th-TH"/>
              </w:rPr>
            </w:pPr>
            <w:r w:rsidRPr="00CD32C2">
              <w:rPr>
                <w:rFonts w:ascii="Angsana New" w:hAnsi="Angsana New"/>
                <w:sz w:val="30"/>
                <w:szCs w:val="30"/>
                <w:lang w:val="th-TH"/>
              </w:rPr>
              <w:t>Increase during the year</w:t>
            </w:r>
          </w:p>
        </w:tc>
        <w:tc>
          <w:tcPr>
            <w:tcW w:w="2098" w:type="dxa"/>
            <w:tcBorders>
              <w:top w:val="nil"/>
              <w:left w:val="nil"/>
              <w:bottom w:val="nil"/>
              <w:right w:val="nil"/>
            </w:tcBorders>
            <w:vAlign w:val="bottom"/>
          </w:tcPr>
          <w:p w14:paraId="07494575" w14:textId="77777777" w:rsidR="00D401A9" w:rsidRPr="00CD32C2" w:rsidRDefault="00D401A9" w:rsidP="00D401A9">
            <w:pPr>
              <w:spacing w:line="380" w:lineRule="exact"/>
              <w:ind w:right="65"/>
              <w:jc w:val="right"/>
              <w:rPr>
                <w:rFonts w:ascii="Angsana New" w:hAnsi="Angsana New"/>
                <w:sz w:val="30"/>
                <w:szCs w:val="30"/>
              </w:rPr>
            </w:pPr>
          </w:p>
        </w:tc>
        <w:tc>
          <w:tcPr>
            <w:tcW w:w="126" w:type="dxa"/>
            <w:tcBorders>
              <w:left w:val="nil"/>
              <w:right w:val="nil"/>
            </w:tcBorders>
            <w:vAlign w:val="bottom"/>
          </w:tcPr>
          <w:p w14:paraId="20FA518D" w14:textId="77777777" w:rsidR="00D401A9" w:rsidRPr="00CD32C2" w:rsidRDefault="00D401A9" w:rsidP="00D401A9">
            <w:pPr>
              <w:spacing w:line="380" w:lineRule="exact"/>
              <w:ind w:right="65"/>
              <w:jc w:val="right"/>
              <w:rPr>
                <w:rFonts w:ascii="Angsana New" w:hAnsi="Angsana New"/>
                <w:sz w:val="30"/>
                <w:szCs w:val="30"/>
                <w:cs/>
              </w:rPr>
            </w:pPr>
          </w:p>
        </w:tc>
        <w:tc>
          <w:tcPr>
            <w:tcW w:w="1417" w:type="dxa"/>
            <w:tcBorders>
              <w:top w:val="nil"/>
              <w:left w:val="nil"/>
              <w:bottom w:val="nil"/>
              <w:right w:val="nil"/>
            </w:tcBorders>
            <w:shd w:val="clear" w:color="auto" w:fill="auto"/>
          </w:tcPr>
          <w:p w14:paraId="3E1762F8" w14:textId="6DBF821E" w:rsidR="00D401A9" w:rsidRPr="00CD32C2" w:rsidRDefault="00D401A9" w:rsidP="00D401A9">
            <w:pPr>
              <w:spacing w:line="380" w:lineRule="exact"/>
              <w:ind w:right="65"/>
              <w:jc w:val="right"/>
              <w:rPr>
                <w:rFonts w:ascii="Angsana New" w:hAnsi="Angsana New"/>
                <w:sz w:val="30"/>
                <w:szCs w:val="30"/>
                <w:cs/>
                <w:lang w:eastAsia="zh-CN"/>
              </w:rPr>
            </w:pPr>
            <w:r w:rsidRPr="00CD32C2">
              <w:rPr>
                <w:rFonts w:asciiTheme="majorBidi" w:hAnsiTheme="majorBidi" w:cstheme="majorBidi"/>
                <w:sz w:val="30"/>
                <w:szCs w:val="30"/>
              </w:rPr>
              <w:t xml:space="preserve"> 11,943 </w:t>
            </w:r>
          </w:p>
        </w:tc>
        <w:tc>
          <w:tcPr>
            <w:tcW w:w="180" w:type="dxa"/>
            <w:tcBorders>
              <w:top w:val="nil"/>
              <w:left w:val="nil"/>
              <w:bottom w:val="nil"/>
              <w:right w:val="nil"/>
            </w:tcBorders>
            <w:vAlign w:val="bottom"/>
          </w:tcPr>
          <w:p w14:paraId="223C8848" w14:textId="77777777" w:rsidR="00D401A9" w:rsidRPr="00CD32C2" w:rsidRDefault="00D401A9" w:rsidP="00D401A9">
            <w:pPr>
              <w:spacing w:line="380" w:lineRule="exact"/>
              <w:ind w:right="65"/>
              <w:jc w:val="right"/>
              <w:rPr>
                <w:rFonts w:ascii="Angsana New" w:hAnsi="Angsana New"/>
                <w:sz w:val="30"/>
                <w:szCs w:val="30"/>
                <w:lang w:eastAsia="zh-CN"/>
              </w:rPr>
            </w:pPr>
          </w:p>
        </w:tc>
        <w:tc>
          <w:tcPr>
            <w:tcW w:w="1419" w:type="dxa"/>
            <w:tcBorders>
              <w:top w:val="nil"/>
              <w:left w:val="nil"/>
              <w:bottom w:val="nil"/>
              <w:right w:val="nil"/>
            </w:tcBorders>
          </w:tcPr>
          <w:p w14:paraId="0744F0E0" w14:textId="7F95B86F" w:rsidR="00D401A9" w:rsidRPr="00CD32C2" w:rsidRDefault="00D401A9" w:rsidP="00D401A9">
            <w:pPr>
              <w:spacing w:line="380" w:lineRule="exact"/>
              <w:ind w:right="65"/>
              <w:jc w:val="right"/>
              <w:rPr>
                <w:rFonts w:ascii="Angsana New" w:hAnsi="Angsana New"/>
                <w:sz w:val="30"/>
                <w:szCs w:val="30"/>
                <w:lang w:eastAsia="zh-CN"/>
              </w:rPr>
            </w:pPr>
            <w:r w:rsidRPr="00CD32C2">
              <w:rPr>
                <w:rFonts w:asciiTheme="majorBidi" w:hAnsiTheme="majorBidi" w:cstheme="majorBidi"/>
                <w:sz w:val="30"/>
                <w:szCs w:val="30"/>
                <w:lang w:eastAsia="zh-CN"/>
              </w:rPr>
              <w:t xml:space="preserve"> 7,189 </w:t>
            </w:r>
          </w:p>
        </w:tc>
      </w:tr>
      <w:tr w:rsidR="00D401A9" w:rsidRPr="00CD32C2" w14:paraId="2446C7E4" w14:textId="77777777" w:rsidTr="004C53A6">
        <w:trPr>
          <w:trHeight w:val="20"/>
        </w:trPr>
        <w:tc>
          <w:tcPr>
            <w:tcW w:w="3912" w:type="dxa"/>
            <w:tcBorders>
              <w:right w:val="nil"/>
            </w:tcBorders>
          </w:tcPr>
          <w:p w14:paraId="03957EAC" w14:textId="77777777" w:rsidR="00D401A9" w:rsidRPr="00CD32C2" w:rsidRDefault="00D401A9" w:rsidP="00D401A9">
            <w:pPr>
              <w:spacing w:line="380" w:lineRule="exact"/>
              <w:ind w:left="540" w:right="45" w:hanging="270"/>
              <w:rPr>
                <w:rFonts w:ascii="Angsana New" w:hAnsi="Angsana New"/>
                <w:sz w:val="30"/>
                <w:szCs w:val="30"/>
                <w:lang w:val="th-TH"/>
              </w:rPr>
            </w:pPr>
            <w:r w:rsidRPr="00CD32C2">
              <w:rPr>
                <w:rFonts w:ascii="Angsana New" w:hAnsi="Angsana New"/>
                <w:sz w:val="30"/>
                <w:szCs w:val="30"/>
                <w:lang w:val="th-TH"/>
              </w:rPr>
              <w:t>Decrease</w:t>
            </w:r>
          </w:p>
        </w:tc>
        <w:tc>
          <w:tcPr>
            <w:tcW w:w="2098" w:type="dxa"/>
            <w:tcBorders>
              <w:top w:val="nil"/>
              <w:left w:val="nil"/>
              <w:bottom w:val="nil"/>
              <w:right w:val="nil"/>
            </w:tcBorders>
            <w:vAlign w:val="bottom"/>
          </w:tcPr>
          <w:p w14:paraId="19294642" w14:textId="77777777" w:rsidR="00D401A9" w:rsidRPr="00CD32C2" w:rsidRDefault="00D401A9" w:rsidP="00D401A9">
            <w:pPr>
              <w:spacing w:line="380" w:lineRule="exact"/>
              <w:ind w:right="65"/>
              <w:jc w:val="right"/>
              <w:rPr>
                <w:rFonts w:ascii="Angsana New" w:hAnsi="Angsana New"/>
                <w:sz w:val="30"/>
                <w:szCs w:val="30"/>
              </w:rPr>
            </w:pPr>
          </w:p>
        </w:tc>
        <w:tc>
          <w:tcPr>
            <w:tcW w:w="126" w:type="dxa"/>
            <w:tcBorders>
              <w:left w:val="nil"/>
            </w:tcBorders>
            <w:vAlign w:val="bottom"/>
          </w:tcPr>
          <w:p w14:paraId="5F79072D" w14:textId="77777777" w:rsidR="00D401A9" w:rsidRPr="00CD32C2" w:rsidRDefault="00D401A9" w:rsidP="00D401A9">
            <w:pPr>
              <w:spacing w:line="380" w:lineRule="exact"/>
              <w:ind w:right="65"/>
              <w:jc w:val="right"/>
              <w:rPr>
                <w:rFonts w:ascii="Angsana New" w:hAnsi="Angsana New"/>
                <w:sz w:val="30"/>
                <w:szCs w:val="30"/>
                <w:cs/>
              </w:rPr>
            </w:pPr>
          </w:p>
        </w:tc>
        <w:tc>
          <w:tcPr>
            <w:tcW w:w="1417" w:type="dxa"/>
            <w:tcBorders>
              <w:top w:val="nil"/>
            </w:tcBorders>
            <w:shd w:val="clear" w:color="auto" w:fill="auto"/>
          </w:tcPr>
          <w:p w14:paraId="411521D7" w14:textId="10EE4233" w:rsidR="00D401A9" w:rsidRPr="00CD32C2" w:rsidRDefault="00D401A9" w:rsidP="00D401A9">
            <w:pPr>
              <w:spacing w:line="380" w:lineRule="exact"/>
              <w:ind w:right="6"/>
              <w:jc w:val="right"/>
              <w:rPr>
                <w:rFonts w:ascii="Angsana New" w:hAnsi="Angsana New"/>
                <w:sz w:val="30"/>
                <w:szCs w:val="30"/>
                <w:lang w:eastAsia="zh-CN"/>
              </w:rPr>
            </w:pPr>
            <w:r w:rsidRPr="00CD32C2">
              <w:rPr>
                <w:rFonts w:asciiTheme="majorBidi" w:hAnsiTheme="majorBidi" w:cstheme="majorBidi"/>
                <w:sz w:val="30"/>
                <w:szCs w:val="30"/>
              </w:rPr>
              <w:t xml:space="preserve"> (12,308)</w:t>
            </w:r>
          </w:p>
        </w:tc>
        <w:tc>
          <w:tcPr>
            <w:tcW w:w="180" w:type="dxa"/>
            <w:tcBorders>
              <w:top w:val="nil"/>
            </w:tcBorders>
            <w:vAlign w:val="bottom"/>
          </w:tcPr>
          <w:p w14:paraId="62BFFC6F" w14:textId="77777777" w:rsidR="00D401A9" w:rsidRPr="00CD32C2" w:rsidRDefault="00D401A9" w:rsidP="00D401A9">
            <w:pPr>
              <w:spacing w:line="380" w:lineRule="exact"/>
              <w:ind w:right="65"/>
              <w:jc w:val="right"/>
              <w:rPr>
                <w:rFonts w:ascii="Angsana New" w:hAnsi="Angsana New"/>
                <w:sz w:val="30"/>
                <w:szCs w:val="30"/>
                <w:lang w:eastAsia="zh-CN"/>
              </w:rPr>
            </w:pPr>
          </w:p>
        </w:tc>
        <w:tc>
          <w:tcPr>
            <w:tcW w:w="1419" w:type="dxa"/>
            <w:tcBorders>
              <w:top w:val="nil"/>
            </w:tcBorders>
          </w:tcPr>
          <w:p w14:paraId="7A442B87" w14:textId="55C6FC46" w:rsidR="00D401A9" w:rsidRPr="00CD32C2" w:rsidRDefault="00D401A9" w:rsidP="00D401A9">
            <w:pPr>
              <w:spacing w:line="380" w:lineRule="exact"/>
              <w:ind w:right="6"/>
              <w:jc w:val="right"/>
              <w:rPr>
                <w:rFonts w:ascii="Angsana New" w:hAnsi="Angsana New"/>
                <w:sz w:val="30"/>
                <w:szCs w:val="30"/>
                <w:lang w:eastAsia="zh-CN"/>
              </w:rPr>
            </w:pPr>
            <w:r w:rsidRPr="00CD32C2">
              <w:rPr>
                <w:rFonts w:asciiTheme="majorBidi" w:hAnsiTheme="majorBidi" w:cstheme="majorBidi"/>
                <w:sz w:val="30"/>
                <w:szCs w:val="30"/>
                <w:lang w:eastAsia="zh-CN"/>
              </w:rPr>
              <w:t xml:space="preserve"> (2,137)</w:t>
            </w:r>
          </w:p>
        </w:tc>
      </w:tr>
      <w:tr w:rsidR="001E35FA" w:rsidRPr="00CD32C2" w14:paraId="07C287BA" w14:textId="77777777" w:rsidTr="00BC2E9A">
        <w:trPr>
          <w:trHeight w:val="20"/>
        </w:trPr>
        <w:tc>
          <w:tcPr>
            <w:tcW w:w="3912" w:type="dxa"/>
            <w:tcBorders>
              <w:right w:val="nil"/>
            </w:tcBorders>
          </w:tcPr>
          <w:p w14:paraId="4A6F3465" w14:textId="77777777" w:rsidR="001E35FA" w:rsidRPr="00CD32C2" w:rsidRDefault="001E35FA" w:rsidP="001E35FA">
            <w:pPr>
              <w:spacing w:line="380" w:lineRule="exact"/>
              <w:ind w:left="540" w:right="45" w:hanging="270"/>
              <w:rPr>
                <w:rFonts w:ascii="Angsana New" w:hAnsi="Angsana New"/>
                <w:sz w:val="30"/>
                <w:szCs w:val="30"/>
              </w:rPr>
            </w:pPr>
            <w:r w:rsidRPr="00CD32C2">
              <w:rPr>
                <w:rFonts w:ascii="Angsana New" w:hAnsi="Angsana New"/>
                <w:sz w:val="30"/>
                <w:szCs w:val="30"/>
              </w:rPr>
              <w:t>Balance as at December 31,</w:t>
            </w:r>
          </w:p>
        </w:tc>
        <w:tc>
          <w:tcPr>
            <w:tcW w:w="2098" w:type="dxa"/>
            <w:tcBorders>
              <w:top w:val="nil"/>
              <w:left w:val="nil"/>
              <w:bottom w:val="nil"/>
              <w:right w:val="nil"/>
            </w:tcBorders>
            <w:vAlign w:val="center"/>
          </w:tcPr>
          <w:p w14:paraId="2739D3DF" w14:textId="77777777" w:rsidR="001E35FA" w:rsidRPr="00CD32C2" w:rsidRDefault="001E35FA" w:rsidP="001E35FA">
            <w:pPr>
              <w:spacing w:line="380" w:lineRule="exact"/>
              <w:ind w:right="65"/>
              <w:jc w:val="right"/>
              <w:rPr>
                <w:rFonts w:ascii="Angsana New" w:hAnsi="Angsana New"/>
                <w:sz w:val="30"/>
                <w:szCs w:val="30"/>
              </w:rPr>
            </w:pPr>
          </w:p>
        </w:tc>
        <w:tc>
          <w:tcPr>
            <w:tcW w:w="126" w:type="dxa"/>
            <w:tcBorders>
              <w:left w:val="nil"/>
            </w:tcBorders>
            <w:vAlign w:val="bottom"/>
          </w:tcPr>
          <w:p w14:paraId="7081C8EE" w14:textId="77777777" w:rsidR="001E35FA" w:rsidRPr="00CD32C2" w:rsidRDefault="001E35FA" w:rsidP="001E35FA">
            <w:pPr>
              <w:spacing w:line="380" w:lineRule="exact"/>
              <w:ind w:right="65"/>
              <w:jc w:val="right"/>
              <w:rPr>
                <w:rFonts w:ascii="Angsana New" w:hAnsi="Angsana New"/>
                <w:sz w:val="30"/>
                <w:szCs w:val="30"/>
                <w:cs/>
              </w:rPr>
            </w:pPr>
          </w:p>
        </w:tc>
        <w:tc>
          <w:tcPr>
            <w:tcW w:w="1417" w:type="dxa"/>
            <w:tcBorders>
              <w:top w:val="single" w:sz="6" w:space="0" w:color="auto"/>
              <w:bottom w:val="double" w:sz="6" w:space="0" w:color="auto"/>
            </w:tcBorders>
          </w:tcPr>
          <w:p w14:paraId="3E065822" w14:textId="3D3F520B" w:rsidR="001E35FA" w:rsidRPr="00CD32C2" w:rsidRDefault="001E35FA" w:rsidP="001E35FA">
            <w:pPr>
              <w:spacing w:line="380" w:lineRule="exact"/>
              <w:ind w:right="65"/>
              <w:jc w:val="right"/>
              <w:rPr>
                <w:rFonts w:ascii="Angsana New" w:hAnsi="Angsana New"/>
                <w:sz w:val="30"/>
                <w:szCs w:val="30"/>
                <w:lang w:eastAsia="zh-CN"/>
              </w:rPr>
            </w:pPr>
            <w:r w:rsidRPr="00CD32C2">
              <w:rPr>
                <w:rFonts w:asciiTheme="majorBidi" w:hAnsiTheme="majorBidi" w:cstheme="majorBidi"/>
                <w:sz w:val="30"/>
                <w:szCs w:val="30"/>
                <w:lang w:eastAsia="zh-CN"/>
              </w:rPr>
              <w:t xml:space="preserve"> 25,928 </w:t>
            </w:r>
          </w:p>
        </w:tc>
        <w:tc>
          <w:tcPr>
            <w:tcW w:w="180" w:type="dxa"/>
            <w:vAlign w:val="bottom"/>
          </w:tcPr>
          <w:p w14:paraId="146FEBFE" w14:textId="77777777" w:rsidR="001E35FA" w:rsidRPr="00CD32C2" w:rsidRDefault="001E35FA" w:rsidP="001E35FA">
            <w:pPr>
              <w:spacing w:line="380" w:lineRule="exact"/>
              <w:ind w:right="65"/>
              <w:jc w:val="right"/>
              <w:rPr>
                <w:rFonts w:ascii="Angsana New" w:hAnsi="Angsana New"/>
                <w:sz w:val="30"/>
                <w:szCs w:val="30"/>
                <w:lang w:eastAsia="zh-CN"/>
              </w:rPr>
            </w:pPr>
          </w:p>
        </w:tc>
        <w:tc>
          <w:tcPr>
            <w:tcW w:w="1419" w:type="dxa"/>
            <w:tcBorders>
              <w:top w:val="single" w:sz="6" w:space="0" w:color="auto"/>
              <w:bottom w:val="double" w:sz="6" w:space="0" w:color="auto"/>
            </w:tcBorders>
          </w:tcPr>
          <w:p w14:paraId="24BD285F" w14:textId="329213E6" w:rsidR="001E35FA" w:rsidRPr="00CD32C2" w:rsidRDefault="001E35FA" w:rsidP="001E35FA">
            <w:pPr>
              <w:spacing w:line="380" w:lineRule="exact"/>
              <w:ind w:right="65"/>
              <w:jc w:val="right"/>
              <w:rPr>
                <w:rFonts w:ascii="Angsana New" w:hAnsi="Angsana New"/>
                <w:sz w:val="30"/>
                <w:szCs w:val="30"/>
                <w:lang w:eastAsia="zh-CN"/>
              </w:rPr>
            </w:pPr>
            <w:r w:rsidRPr="00CD32C2">
              <w:rPr>
                <w:rFonts w:asciiTheme="majorBidi" w:hAnsiTheme="majorBidi" w:cstheme="majorBidi"/>
                <w:sz w:val="30"/>
                <w:szCs w:val="30"/>
                <w:lang w:eastAsia="zh-CN"/>
              </w:rPr>
              <w:t xml:space="preserve"> 26,293 </w:t>
            </w:r>
          </w:p>
        </w:tc>
      </w:tr>
    </w:tbl>
    <w:p w14:paraId="4CDD9B6C" w14:textId="77777777" w:rsidR="00DB232E" w:rsidRPr="00CD32C2" w:rsidRDefault="00DB232E">
      <w:pPr>
        <w:pStyle w:val="BodyTextIndent3"/>
        <w:tabs>
          <w:tab w:val="clear" w:pos="540"/>
          <w:tab w:val="clear" w:pos="1080"/>
        </w:tabs>
        <w:spacing w:line="380" w:lineRule="exact"/>
        <w:ind w:left="284" w:right="45" w:firstLine="567"/>
        <w:jc w:val="thaiDistribute"/>
        <w:rPr>
          <w:rFonts w:ascii="Angsana New" w:hAnsi="Angsana New"/>
          <w:sz w:val="32"/>
          <w:szCs w:val="32"/>
          <w:lang w:val="en-US"/>
        </w:rPr>
      </w:pPr>
    </w:p>
    <w:p w14:paraId="60D8061F" w14:textId="2826BAF2" w:rsidR="00DB232E" w:rsidRPr="00CC00B7" w:rsidRDefault="000F74BE" w:rsidP="00CC00B7">
      <w:pPr>
        <w:pStyle w:val="BodyTextIndent3"/>
        <w:tabs>
          <w:tab w:val="clear" w:pos="540"/>
          <w:tab w:val="clear" w:pos="1080"/>
        </w:tabs>
        <w:spacing w:line="380" w:lineRule="exact"/>
        <w:ind w:left="284" w:right="45" w:firstLine="567"/>
        <w:jc w:val="thaiDistribute"/>
        <w:rPr>
          <w:rFonts w:ascii="Angsana New" w:hAnsi="Angsana New"/>
          <w:sz w:val="32"/>
          <w:szCs w:val="32"/>
          <w:lang w:val="en-US"/>
        </w:rPr>
      </w:pPr>
      <w:r w:rsidRPr="00CD32C2">
        <w:rPr>
          <w:rFonts w:ascii="Angsana New" w:hAnsi="Angsana New"/>
          <w:sz w:val="32"/>
          <w:szCs w:val="32"/>
          <w:lang w:val="en-US"/>
        </w:rPr>
        <w:t>Provision for onerous contracts in the consolidated financial statement and</w:t>
      </w:r>
      <w:r w:rsidRPr="00CD32C2">
        <w:rPr>
          <w:rFonts w:ascii="Angsana New" w:hAnsi="Angsana New"/>
          <w:sz w:val="32"/>
          <w:szCs w:val="32"/>
          <w:cs/>
          <w:lang w:val="en-US"/>
        </w:rPr>
        <w:t xml:space="preserve"> </w:t>
      </w:r>
      <w:r w:rsidRPr="00CD32C2">
        <w:rPr>
          <w:rFonts w:ascii="Angsana New" w:hAnsi="Angsana New"/>
          <w:sz w:val="32"/>
          <w:szCs w:val="32"/>
          <w:lang w:val="en-US"/>
        </w:rPr>
        <w:t>separate financial statements arises from expense provision about current contract assets.</w:t>
      </w:r>
    </w:p>
    <w:p w14:paraId="5A6FBAE3" w14:textId="77777777" w:rsidR="00DB232E" w:rsidRPr="00CD32C2" w:rsidRDefault="000F74BE">
      <w:pPr>
        <w:pStyle w:val="BodyText2"/>
        <w:numPr>
          <w:ilvl w:val="0"/>
          <w:numId w:val="4"/>
        </w:numPr>
        <w:spacing w:after="0" w:line="380" w:lineRule="exact"/>
        <w:ind w:left="284" w:right="43" w:hanging="368"/>
        <w:jc w:val="thaiDistribute"/>
        <w:rPr>
          <w:rFonts w:ascii="Angsana New" w:hAnsi="Angsana New"/>
          <w:b/>
          <w:bCs/>
          <w:spacing w:val="-6"/>
          <w:sz w:val="32"/>
          <w:szCs w:val="32"/>
        </w:rPr>
      </w:pPr>
      <w:r w:rsidRPr="00CD32C2">
        <w:rPr>
          <w:rFonts w:ascii="Angsana New" w:hAnsi="Angsana New"/>
          <w:b/>
          <w:bCs/>
          <w:spacing w:val="-6"/>
          <w:sz w:val="32"/>
          <w:szCs w:val="32"/>
        </w:rPr>
        <w:lastRenderedPageBreak/>
        <w:t xml:space="preserve">OTHER </w:t>
      </w:r>
      <w:r w:rsidRPr="00CD32C2">
        <w:rPr>
          <w:rFonts w:ascii="Angsana New" w:hAnsi="Angsana New"/>
          <w:b/>
          <w:bCs/>
          <w:sz w:val="32"/>
          <w:szCs w:val="32"/>
        </w:rPr>
        <w:t>CURRENT</w:t>
      </w:r>
      <w:r w:rsidRPr="00CD32C2">
        <w:rPr>
          <w:rFonts w:ascii="Angsana New" w:hAnsi="Angsana New"/>
          <w:b/>
          <w:bCs/>
          <w:spacing w:val="-6"/>
          <w:sz w:val="32"/>
          <w:szCs w:val="32"/>
        </w:rPr>
        <w:t xml:space="preserve"> LIABILITIES</w:t>
      </w:r>
    </w:p>
    <w:p w14:paraId="0B617853" w14:textId="3793CC25" w:rsidR="00DB232E" w:rsidRPr="00CD32C2" w:rsidRDefault="000F74BE">
      <w:pPr>
        <w:pStyle w:val="BodyTextIndent3"/>
        <w:tabs>
          <w:tab w:val="clear" w:pos="540"/>
          <w:tab w:val="clear" w:pos="1080"/>
        </w:tabs>
        <w:spacing w:line="380" w:lineRule="exact"/>
        <w:ind w:left="284" w:right="45" w:firstLine="567"/>
        <w:jc w:val="thaiDistribute"/>
        <w:rPr>
          <w:rFonts w:ascii="Angsana New" w:hAnsi="Angsana New"/>
          <w:b/>
          <w:bCs/>
          <w:spacing w:val="-6"/>
          <w:sz w:val="32"/>
          <w:szCs w:val="32"/>
        </w:rPr>
      </w:pPr>
      <w:r w:rsidRPr="00CD32C2">
        <w:rPr>
          <w:rFonts w:ascii="Angsana New" w:hAnsi="Angsana New"/>
          <w:sz w:val="32"/>
          <w:szCs w:val="32"/>
        </w:rPr>
        <w:t>As at December 31, 202</w:t>
      </w:r>
      <w:r w:rsidR="00614D17" w:rsidRPr="00CD32C2">
        <w:rPr>
          <w:rFonts w:ascii="Angsana New" w:hAnsi="Angsana New"/>
          <w:sz w:val="32"/>
          <w:szCs w:val="32"/>
          <w:lang w:val="en-US"/>
        </w:rPr>
        <w:t>4</w:t>
      </w:r>
      <w:r w:rsidRPr="00CD32C2">
        <w:rPr>
          <w:rFonts w:ascii="Angsana New" w:hAnsi="Angsana New"/>
          <w:sz w:val="32"/>
          <w:szCs w:val="32"/>
        </w:rPr>
        <w:t xml:space="preserve"> and 202</w:t>
      </w:r>
      <w:r w:rsidR="00614D17" w:rsidRPr="00CD32C2">
        <w:rPr>
          <w:rFonts w:ascii="Angsana New" w:hAnsi="Angsana New"/>
          <w:sz w:val="32"/>
          <w:szCs w:val="32"/>
          <w:lang w:val="en-US"/>
        </w:rPr>
        <w:t>3</w:t>
      </w:r>
      <w:r w:rsidRPr="00CD32C2">
        <w:rPr>
          <w:rFonts w:ascii="Angsana New" w:hAnsi="Angsana New"/>
          <w:sz w:val="32"/>
          <w:szCs w:val="32"/>
        </w:rPr>
        <w:t>, this account consisted of:</w:t>
      </w:r>
    </w:p>
    <w:tbl>
      <w:tblPr>
        <w:tblW w:w="9235" w:type="dxa"/>
        <w:tblInd w:w="270" w:type="dxa"/>
        <w:tblLayout w:type="fixed"/>
        <w:tblCellMar>
          <w:left w:w="0" w:type="dxa"/>
          <w:right w:w="0" w:type="dxa"/>
        </w:tblCellMar>
        <w:tblLook w:val="0000" w:firstRow="0" w:lastRow="0" w:firstColumn="0" w:lastColumn="0" w:noHBand="0" w:noVBand="0"/>
      </w:tblPr>
      <w:tblGrid>
        <w:gridCol w:w="3482"/>
        <w:gridCol w:w="1372"/>
        <w:gridCol w:w="180"/>
        <w:gridCol w:w="1247"/>
        <w:gridCol w:w="126"/>
        <w:gridCol w:w="1316"/>
        <w:gridCol w:w="180"/>
        <w:gridCol w:w="1332"/>
      </w:tblGrid>
      <w:tr w:rsidR="00DB232E" w:rsidRPr="00CD32C2" w14:paraId="5ACC2C34" w14:textId="77777777" w:rsidTr="00F02283">
        <w:trPr>
          <w:trHeight w:val="22"/>
        </w:trPr>
        <w:tc>
          <w:tcPr>
            <w:tcW w:w="3482" w:type="dxa"/>
          </w:tcPr>
          <w:p w14:paraId="3551C42C" w14:textId="77777777" w:rsidR="00DB232E" w:rsidRPr="00CD32C2" w:rsidRDefault="00DB232E">
            <w:pPr>
              <w:tabs>
                <w:tab w:val="left" w:pos="2160"/>
              </w:tabs>
              <w:spacing w:line="360" w:lineRule="exact"/>
              <w:ind w:right="65" w:firstLine="458"/>
              <w:rPr>
                <w:rFonts w:ascii="Angsana New" w:hAnsi="Angsana New"/>
                <w:sz w:val="30"/>
                <w:szCs w:val="30"/>
                <w:cs/>
              </w:rPr>
            </w:pPr>
          </w:p>
        </w:tc>
        <w:tc>
          <w:tcPr>
            <w:tcW w:w="2799" w:type="dxa"/>
            <w:gridSpan w:val="3"/>
            <w:tcBorders>
              <w:bottom w:val="single" w:sz="6" w:space="0" w:color="auto"/>
            </w:tcBorders>
          </w:tcPr>
          <w:p w14:paraId="1CDF926B" w14:textId="77777777" w:rsidR="00DB232E" w:rsidRPr="00CD32C2" w:rsidRDefault="00DB232E">
            <w:pPr>
              <w:tabs>
                <w:tab w:val="left" w:pos="2160"/>
              </w:tabs>
              <w:spacing w:line="360" w:lineRule="exact"/>
              <w:ind w:left="-126" w:firstLine="126"/>
              <w:jc w:val="center"/>
              <w:rPr>
                <w:rFonts w:ascii="Angsana New" w:hAnsi="Angsana New"/>
                <w:b/>
                <w:bCs/>
                <w:sz w:val="30"/>
                <w:szCs w:val="30"/>
                <w:cs/>
              </w:rPr>
            </w:pPr>
          </w:p>
        </w:tc>
        <w:tc>
          <w:tcPr>
            <w:tcW w:w="126" w:type="dxa"/>
            <w:tcBorders>
              <w:bottom w:val="single" w:sz="6" w:space="0" w:color="auto"/>
            </w:tcBorders>
          </w:tcPr>
          <w:p w14:paraId="4800E2D2" w14:textId="77777777" w:rsidR="00DB232E" w:rsidRPr="00CD32C2" w:rsidRDefault="00DB232E">
            <w:pPr>
              <w:tabs>
                <w:tab w:val="left" w:pos="2160"/>
              </w:tabs>
              <w:spacing w:line="360" w:lineRule="exact"/>
              <w:ind w:left="-126" w:firstLine="126"/>
              <w:jc w:val="center"/>
              <w:rPr>
                <w:rFonts w:ascii="Angsana New" w:hAnsi="Angsana New"/>
                <w:b/>
                <w:bCs/>
                <w:sz w:val="30"/>
                <w:szCs w:val="30"/>
                <w:cs/>
              </w:rPr>
            </w:pPr>
          </w:p>
        </w:tc>
        <w:tc>
          <w:tcPr>
            <w:tcW w:w="2828" w:type="dxa"/>
            <w:gridSpan w:val="3"/>
            <w:tcBorders>
              <w:bottom w:val="single" w:sz="6" w:space="0" w:color="auto"/>
            </w:tcBorders>
          </w:tcPr>
          <w:p w14:paraId="650A64DC" w14:textId="77777777" w:rsidR="00DB232E" w:rsidRPr="00CD32C2" w:rsidRDefault="000F74BE" w:rsidP="007A060A">
            <w:pPr>
              <w:tabs>
                <w:tab w:val="left" w:pos="2160"/>
              </w:tabs>
              <w:spacing w:line="360" w:lineRule="exact"/>
              <w:ind w:left="-126" w:right="36" w:firstLine="126"/>
              <w:jc w:val="right"/>
              <w:rPr>
                <w:rFonts w:ascii="Angsana New" w:hAnsi="Angsana New"/>
                <w:b/>
                <w:bCs/>
                <w:sz w:val="30"/>
                <w:szCs w:val="30"/>
                <w:cs/>
              </w:rPr>
            </w:pPr>
            <w:r w:rsidRPr="00CD32C2">
              <w:rPr>
                <w:rFonts w:ascii="Angsana New" w:hAnsi="Angsana New"/>
                <w:b/>
                <w:bCs/>
                <w:sz w:val="30"/>
                <w:szCs w:val="30"/>
                <w:cs/>
                <w:lang w:val="th-TH"/>
              </w:rPr>
              <w:t>Unit : Thousand Baht</w:t>
            </w:r>
          </w:p>
        </w:tc>
      </w:tr>
      <w:tr w:rsidR="00DB232E" w:rsidRPr="00CD32C2" w14:paraId="57FA988F" w14:textId="77777777" w:rsidTr="00F02283">
        <w:trPr>
          <w:trHeight w:val="22"/>
        </w:trPr>
        <w:tc>
          <w:tcPr>
            <w:tcW w:w="3482" w:type="dxa"/>
          </w:tcPr>
          <w:p w14:paraId="65C8B063" w14:textId="77777777" w:rsidR="00DB232E" w:rsidRPr="00CD32C2" w:rsidRDefault="00DB232E">
            <w:pPr>
              <w:tabs>
                <w:tab w:val="left" w:pos="2160"/>
              </w:tabs>
              <w:spacing w:line="360" w:lineRule="exact"/>
              <w:ind w:right="65" w:firstLine="458"/>
              <w:rPr>
                <w:rFonts w:ascii="Angsana New" w:hAnsi="Angsana New"/>
                <w:sz w:val="30"/>
                <w:szCs w:val="30"/>
                <w:cs/>
              </w:rPr>
            </w:pPr>
          </w:p>
        </w:tc>
        <w:tc>
          <w:tcPr>
            <w:tcW w:w="2799" w:type="dxa"/>
            <w:gridSpan w:val="3"/>
            <w:tcBorders>
              <w:top w:val="single" w:sz="6" w:space="0" w:color="auto"/>
              <w:bottom w:val="single" w:sz="6" w:space="0" w:color="auto"/>
            </w:tcBorders>
          </w:tcPr>
          <w:p w14:paraId="5F23BC93" w14:textId="77777777" w:rsidR="00DB232E" w:rsidRPr="00CD32C2" w:rsidRDefault="000F74BE">
            <w:pPr>
              <w:tabs>
                <w:tab w:val="left" w:pos="2160"/>
              </w:tabs>
              <w:spacing w:line="360" w:lineRule="exact"/>
              <w:ind w:left="-126" w:firstLine="126"/>
              <w:jc w:val="center"/>
              <w:rPr>
                <w:rFonts w:ascii="Angsana New" w:hAnsi="Angsana New"/>
                <w:b/>
                <w:bCs/>
                <w:sz w:val="30"/>
                <w:szCs w:val="30"/>
                <w:cs/>
              </w:rPr>
            </w:pPr>
            <w:r w:rsidRPr="00CD32C2">
              <w:rPr>
                <w:rFonts w:ascii="Angsana New" w:hAnsi="Angsana New"/>
                <w:b/>
                <w:bCs/>
                <w:spacing w:val="-6"/>
                <w:sz w:val="30"/>
                <w:szCs w:val="30"/>
              </w:rPr>
              <w:t>Consolidated Financial Statements</w:t>
            </w:r>
          </w:p>
        </w:tc>
        <w:tc>
          <w:tcPr>
            <w:tcW w:w="126" w:type="dxa"/>
            <w:tcBorders>
              <w:top w:val="single" w:sz="6" w:space="0" w:color="auto"/>
            </w:tcBorders>
          </w:tcPr>
          <w:p w14:paraId="790641D8" w14:textId="77777777" w:rsidR="00DB232E" w:rsidRPr="00CD32C2" w:rsidRDefault="00DB232E">
            <w:pPr>
              <w:tabs>
                <w:tab w:val="left" w:pos="2160"/>
              </w:tabs>
              <w:spacing w:line="360" w:lineRule="exact"/>
              <w:ind w:left="-126" w:firstLine="126"/>
              <w:jc w:val="center"/>
              <w:rPr>
                <w:rFonts w:ascii="Angsana New" w:hAnsi="Angsana New"/>
                <w:b/>
                <w:bCs/>
                <w:sz w:val="30"/>
                <w:szCs w:val="30"/>
                <w:cs/>
              </w:rPr>
            </w:pPr>
          </w:p>
        </w:tc>
        <w:tc>
          <w:tcPr>
            <w:tcW w:w="2828" w:type="dxa"/>
            <w:gridSpan w:val="3"/>
            <w:tcBorders>
              <w:top w:val="single" w:sz="6" w:space="0" w:color="auto"/>
              <w:bottom w:val="single" w:sz="6" w:space="0" w:color="auto"/>
            </w:tcBorders>
          </w:tcPr>
          <w:p w14:paraId="0018F1A3" w14:textId="77777777" w:rsidR="00DB232E" w:rsidRPr="00CD32C2" w:rsidRDefault="000F74BE">
            <w:pPr>
              <w:tabs>
                <w:tab w:val="left" w:pos="2160"/>
              </w:tabs>
              <w:spacing w:line="360" w:lineRule="exact"/>
              <w:ind w:left="-126" w:firstLine="126"/>
              <w:jc w:val="center"/>
              <w:rPr>
                <w:rFonts w:ascii="Angsana New" w:hAnsi="Angsana New"/>
                <w:b/>
                <w:bCs/>
                <w:sz w:val="30"/>
                <w:szCs w:val="30"/>
                <w:cs/>
              </w:rPr>
            </w:pPr>
            <w:r w:rsidRPr="00CD32C2">
              <w:rPr>
                <w:rFonts w:ascii="Angsana New" w:hAnsi="Angsana New"/>
                <w:b/>
                <w:bCs/>
                <w:sz w:val="30"/>
                <w:szCs w:val="30"/>
              </w:rPr>
              <w:t xml:space="preserve">Separate Financial Statements </w:t>
            </w:r>
          </w:p>
        </w:tc>
      </w:tr>
      <w:tr w:rsidR="0076597B" w:rsidRPr="00CD32C2" w14:paraId="6A4D57EE" w14:textId="77777777" w:rsidTr="00F02283">
        <w:trPr>
          <w:trHeight w:val="22"/>
        </w:trPr>
        <w:tc>
          <w:tcPr>
            <w:tcW w:w="3482" w:type="dxa"/>
          </w:tcPr>
          <w:p w14:paraId="43BB9572" w14:textId="77777777" w:rsidR="0076597B" w:rsidRPr="00CD32C2" w:rsidRDefault="0076597B" w:rsidP="0076597B">
            <w:pPr>
              <w:tabs>
                <w:tab w:val="left" w:pos="2160"/>
              </w:tabs>
              <w:spacing w:line="360" w:lineRule="exact"/>
              <w:ind w:right="65" w:firstLine="458"/>
              <w:rPr>
                <w:rFonts w:ascii="Angsana New" w:hAnsi="Angsana New"/>
                <w:sz w:val="30"/>
                <w:szCs w:val="30"/>
                <w:cs/>
              </w:rPr>
            </w:pPr>
          </w:p>
        </w:tc>
        <w:tc>
          <w:tcPr>
            <w:tcW w:w="1372" w:type="dxa"/>
            <w:tcBorders>
              <w:bottom w:val="single" w:sz="6" w:space="0" w:color="auto"/>
            </w:tcBorders>
          </w:tcPr>
          <w:p w14:paraId="0E610252" w14:textId="6F4D5661" w:rsidR="0076597B" w:rsidRPr="00CD32C2" w:rsidRDefault="0076597B" w:rsidP="0076597B">
            <w:pPr>
              <w:tabs>
                <w:tab w:val="left" w:pos="2160"/>
              </w:tabs>
              <w:spacing w:line="360" w:lineRule="exact"/>
              <w:jc w:val="center"/>
              <w:rPr>
                <w:rFonts w:ascii="Angsana New" w:hAnsi="Angsana New"/>
                <w:b/>
                <w:bCs/>
                <w:sz w:val="30"/>
                <w:szCs w:val="30"/>
                <w:cs/>
              </w:rPr>
            </w:pPr>
            <w:r w:rsidRPr="00CD32C2">
              <w:rPr>
                <w:rFonts w:ascii="Angsana New" w:hAnsi="Angsana New"/>
                <w:b/>
                <w:bCs/>
                <w:sz w:val="30"/>
                <w:szCs w:val="30"/>
              </w:rPr>
              <w:t>2024</w:t>
            </w:r>
          </w:p>
        </w:tc>
        <w:tc>
          <w:tcPr>
            <w:tcW w:w="180" w:type="dxa"/>
          </w:tcPr>
          <w:p w14:paraId="3AA2B757" w14:textId="77777777" w:rsidR="0076597B" w:rsidRPr="00CD32C2" w:rsidRDefault="0076597B" w:rsidP="0076597B">
            <w:pPr>
              <w:tabs>
                <w:tab w:val="left" w:pos="2160"/>
              </w:tabs>
              <w:spacing w:line="360" w:lineRule="exact"/>
              <w:ind w:left="-126" w:right="45" w:firstLine="126"/>
              <w:jc w:val="center"/>
              <w:rPr>
                <w:rFonts w:ascii="Angsana New" w:hAnsi="Angsana New"/>
                <w:b/>
                <w:bCs/>
                <w:sz w:val="30"/>
                <w:szCs w:val="30"/>
              </w:rPr>
            </w:pPr>
          </w:p>
        </w:tc>
        <w:tc>
          <w:tcPr>
            <w:tcW w:w="1247" w:type="dxa"/>
            <w:tcBorders>
              <w:bottom w:val="single" w:sz="6" w:space="0" w:color="auto"/>
            </w:tcBorders>
          </w:tcPr>
          <w:p w14:paraId="0F605D40" w14:textId="2C0DA0E1" w:rsidR="0076597B" w:rsidRPr="00CD32C2" w:rsidRDefault="0076597B" w:rsidP="0076597B">
            <w:pPr>
              <w:tabs>
                <w:tab w:val="left" w:pos="2160"/>
              </w:tabs>
              <w:spacing w:line="360" w:lineRule="exact"/>
              <w:jc w:val="center"/>
              <w:rPr>
                <w:rFonts w:ascii="Angsana New" w:hAnsi="Angsana New"/>
                <w:b/>
                <w:bCs/>
                <w:sz w:val="30"/>
                <w:szCs w:val="30"/>
                <w:cs/>
              </w:rPr>
            </w:pPr>
            <w:r w:rsidRPr="00CD32C2">
              <w:rPr>
                <w:rFonts w:ascii="Angsana New" w:hAnsi="Angsana New"/>
                <w:b/>
                <w:bCs/>
                <w:sz w:val="30"/>
                <w:szCs w:val="30"/>
              </w:rPr>
              <w:t>2023</w:t>
            </w:r>
          </w:p>
        </w:tc>
        <w:tc>
          <w:tcPr>
            <w:tcW w:w="126" w:type="dxa"/>
          </w:tcPr>
          <w:p w14:paraId="7EE60F27" w14:textId="77777777" w:rsidR="0076597B" w:rsidRPr="00CD32C2" w:rsidRDefault="0076597B" w:rsidP="0076597B">
            <w:pPr>
              <w:tabs>
                <w:tab w:val="left" w:pos="2160"/>
              </w:tabs>
              <w:spacing w:line="360" w:lineRule="exact"/>
              <w:ind w:left="-126" w:right="45" w:firstLine="126"/>
              <w:jc w:val="center"/>
              <w:rPr>
                <w:rFonts w:ascii="Angsana New" w:hAnsi="Angsana New"/>
                <w:b/>
                <w:bCs/>
                <w:sz w:val="30"/>
                <w:szCs w:val="30"/>
              </w:rPr>
            </w:pPr>
          </w:p>
        </w:tc>
        <w:tc>
          <w:tcPr>
            <w:tcW w:w="1316" w:type="dxa"/>
            <w:tcBorders>
              <w:bottom w:val="single" w:sz="6" w:space="0" w:color="auto"/>
            </w:tcBorders>
          </w:tcPr>
          <w:p w14:paraId="5AE04021" w14:textId="7493E557" w:rsidR="0076597B" w:rsidRPr="00CD32C2" w:rsidRDefault="0076597B" w:rsidP="0076597B">
            <w:pPr>
              <w:tabs>
                <w:tab w:val="left" w:pos="2160"/>
              </w:tabs>
              <w:spacing w:line="360" w:lineRule="exact"/>
              <w:jc w:val="center"/>
              <w:rPr>
                <w:rFonts w:ascii="Angsana New" w:hAnsi="Angsana New"/>
                <w:b/>
                <w:bCs/>
                <w:sz w:val="30"/>
                <w:szCs w:val="30"/>
                <w:cs/>
              </w:rPr>
            </w:pPr>
            <w:r w:rsidRPr="00CD32C2">
              <w:rPr>
                <w:rFonts w:ascii="Angsana New" w:hAnsi="Angsana New"/>
                <w:b/>
                <w:bCs/>
                <w:sz w:val="30"/>
                <w:szCs w:val="30"/>
              </w:rPr>
              <w:t>2024</w:t>
            </w:r>
          </w:p>
        </w:tc>
        <w:tc>
          <w:tcPr>
            <w:tcW w:w="180" w:type="dxa"/>
          </w:tcPr>
          <w:p w14:paraId="680920A8" w14:textId="77777777" w:rsidR="0076597B" w:rsidRPr="00CD32C2" w:rsidRDefault="0076597B" w:rsidP="0076597B">
            <w:pPr>
              <w:tabs>
                <w:tab w:val="left" w:pos="2160"/>
              </w:tabs>
              <w:spacing w:line="360" w:lineRule="exact"/>
              <w:ind w:left="-126" w:right="45" w:firstLine="126"/>
              <w:jc w:val="center"/>
              <w:rPr>
                <w:rFonts w:ascii="Angsana New" w:hAnsi="Angsana New"/>
                <w:b/>
                <w:bCs/>
                <w:sz w:val="30"/>
                <w:szCs w:val="30"/>
              </w:rPr>
            </w:pPr>
          </w:p>
        </w:tc>
        <w:tc>
          <w:tcPr>
            <w:tcW w:w="1332" w:type="dxa"/>
            <w:tcBorders>
              <w:bottom w:val="single" w:sz="6" w:space="0" w:color="auto"/>
            </w:tcBorders>
          </w:tcPr>
          <w:p w14:paraId="4136B1BC" w14:textId="65299D4E" w:rsidR="0076597B" w:rsidRPr="00CD32C2" w:rsidRDefault="0076597B" w:rsidP="0076597B">
            <w:pPr>
              <w:tabs>
                <w:tab w:val="left" w:pos="2160"/>
              </w:tabs>
              <w:spacing w:line="360" w:lineRule="exact"/>
              <w:jc w:val="center"/>
              <w:rPr>
                <w:rFonts w:ascii="Angsana New" w:hAnsi="Angsana New"/>
                <w:b/>
                <w:bCs/>
                <w:sz w:val="30"/>
                <w:szCs w:val="30"/>
                <w:cs/>
              </w:rPr>
            </w:pPr>
            <w:r w:rsidRPr="00CD32C2">
              <w:rPr>
                <w:rFonts w:ascii="Angsana New" w:hAnsi="Angsana New"/>
                <w:b/>
                <w:bCs/>
                <w:sz w:val="30"/>
                <w:szCs w:val="30"/>
              </w:rPr>
              <w:t>2023</w:t>
            </w:r>
          </w:p>
        </w:tc>
      </w:tr>
      <w:tr w:rsidR="001E35FA" w:rsidRPr="00CD32C2" w14:paraId="34897399" w14:textId="77777777" w:rsidTr="00F02283">
        <w:trPr>
          <w:trHeight w:val="22"/>
        </w:trPr>
        <w:tc>
          <w:tcPr>
            <w:tcW w:w="3482" w:type="dxa"/>
            <w:vAlign w:val="center"/>
          </w:tcPr>
          <w:p w14:paraId="34332F1C" w14:textId="77777777" w:rsidR="001E35FA" w:rsidRPr="00CD32C2" w:rsidRDefault="001E35FA" w:rsidP="001E35FA">
            <w:pPr>
              <w:spacing w:line="360" w:lineRule="exact"/>
              <w:ind w:left="540" w:right="45" w:hanging="270"/>
              <w:rPr>
                <w:rFonts w:ascii="Angsana New" w:hAnsi="Angsana New"/>
                <w:b/>
                <w:bCs/>
                <w:sz w:val="30"/>
                <w:szCs w:val="30"/>
              </w:rPr>
            </w:pPr>
            <w:r w:rsidRPr="00CD32C2">
              <w:rPr>
                <w:rFonts w:ascii="Angsana New" w:hAnsi="Angsana New"/>
                <w:sz w:val="30"/>
                <w:szCs w:val="30"/>
              </w:rPr>
              <w:t>Undue output VAT</w:t>
            </w:r>
          </w:p>
        </w:tc>
        <w:tc>
          <w:tcPr>
            <w:tcW w:w="1372" w:type="dxa"/>
            <w:tcBorders>
              <w:top w:val="single" w:sz="6" w:space="0" w:color="auto"/>
            </w:tcBorders>
            <w:vAlign w:val="bottom"/>
          </w:tcPr>
          <w:p w14:paraId="2AA3235C" w14:textId="38572CA7" w:rsidR="001E35FA" w:rsidRPr="00CD32C2" w:rsidRDefault="001E35FA" w:rsidP="001E35FA">
            <w:pPr>
              <w:spacing w:line="360" w:lineRule="exact"/>
              <w:ind w:right="57"/>
              <w:jc w:val="right"/>
              <w:rPr>
                <w:rFonts w:ascii="Angsana New" w:hAnsi="Angsana New"/>
                <w:sz w:val="30"/>
                <w:szCs w:val="30"/>
              </w:rPr>
            </w:pPr>
            <w:r w:rsidRPr="00CD32C2">
              <w:rPr>
                <w:rFonts w:asciiTheme="majorBidi" w:hAnsiTheme="majorBidi" w:cstheme="majorBidi"/>
                <w:sz w:val="30"/>
                <w:szCs w:val="30"/>
              </w:rPr>
              <w:t>49,376</w:t>
            </w:r>
          </w:p>
        </w:tc>
        <w:tc>
          <w:tcPr>
            <w:tcW w:w="180" w:type="dxa"/>
            <w:vAlign w:val="bottom"/>
          </w:tcPr>
          <w:p w14:paraId="4F904043" w14:textId="77777777" w:rsidR="001E35FA" w:rsidRPr="00CD32C2" w:rsidRDefault="001E35FA" w:rsidP="001E35FA">
            <w:pPr>
              <w:spacing w:line="360" w:lineRule="exact"/>
              <w:ind w:right="57"/>
              <w:jc w:val="right"/>
              <w:rPr>
                <w:rFonts w:ascii="Angsana New" w:hAnsi="Angsana New"/>
                <w:sz w:val="30"/>
                <w:szCs w:val="30"/>
              </w:rPr>
            </w:pPr>
          </w:p>
        </w:tc>
        <w:tc>
          <w:tcPr>
            <w:tcW w:w="1247" w:type="dxa"/>
            <w:tcBorders>
              <w:top w:val="single" w:sz="6" w:space="0" w:color="auto"/>
            </w:tcBorders>
            <w:vAlign w:val="bottom"/>
          </w:tcPr>
          <w:p w14:paraId="6BFE1AE3" w14:textId="17283225" w:rsidR="001E35FA" w:rsidRPr="00CD32C2" w:rsidRDefault="001E35FA" w:rsidP="001E35FA">
            <w:pPr>
              <w:spacing w:line="360" w:lineRule="exact"/>
              <w:ind w:right="57"/>
              <w:jc w:val="right"/>
              <w:rPr>
                <w:rFonts w:ascii="Angsana New" w:hAnsi="Angsana New"/>
                <w:sz w:val="30"/>
                <w:szCs w:val="30"/>
              </w:rPr>
            </w:pPr>
            <w:r w:rsidRPr="00CD32C2">
              <w:rPr>
                <w:rFonts w:asciiTheme="majorBidi" w:hAnsiTheme="majorBidi" w:cstheme="majorBidi" w:hint="cs"/>
                <w:sz w:val="30"/>
                <w:szCs w:val="30"/>
              </w:rPr>
              <w:t>45</w:t>
            </w:r>
            <w:r w:rsidRPr="00CD32C2">
              <w:rPr>
                <w:rFonts w:asciiTheme="majorBidi" w:hAnsiTheme="majorBidi" w:cstheme="majorBidi" w:hint="cs"/>
                <w:sz w:val="30"/>
                <w:szCs w:val="30"/>
                <w:cs/>
              </w:rPr>
              <w:t>,</w:t>
            </w:r>
            <w:r w:rsidRPr="00CD32C2">
              <w:rPr>
                <w:rFonts w:asciiTheme="majorBidi" w:hAnsiTheme="majorBidi" w:cstheme="majorBidi" w:hint="cs"/>
                <w:sz w:val="30"/>
                <w:szCs w:val="30"/>
              </w:rPr>
              <w:t>76</w:t>
            </w:r>
            <w:r w:rsidRPr="00CD32C2">
              <w:rPr>
                <w:rFonts w:asciiTheme="majorBidi" w:hAnsiTheme="majorBidi" w:cstheme="majorBidi"/>
                <w:sz w:val="30"/>
                <w:szCs w:val="30"/>
              </w:rPr>
              <w:t>5</w:t>
            </w:r>
          </w:p>
        </w:tc>
        <w:tc>
          <w:tcPr>
            <w:tcW w:w="126" w:type="dxa"/>
            <w:vAlign w:val="bottom"/>
          </w:tcPr>
          <w:p w14:paraId="0E5A5A6C" w14:textId="77777777" w:rsidR="001E35FA" w:rsidRPr="00CD32C2" w:rsidRDefault="001E35FA" w:rsidP="001E35FA">
            <w:pPr>
              <w:spacing w:line="360" w:lineRule="exact"/>
              <w:ind w:right="57"/>
              <w:jc w:val="right"/>
              <w:rPr>
                <w:rFonts w:ascii="Angsana New" w:hAnsi="Angsana New"/>
                <w:sz w:val="30"/>
                <w:szCs w:val="30"/>
                <w:cs/>
              </w:rPr>
            </w:pPr>
          </w:p>
        </w:tc>
        <w:tc>
          <w:tcPr>
            <w:tcW w:w="1316" w:type="dxa"/>
            <w:tcBorders>
              <w:top w:val="single" w:sz="6" w:space="0" w:color="auto"/>
            </w:tcBorders>
            <w:vAlign w:val="center"/>
          </w:tcPr>
          <w:p w14:paraId="3B4BA0B3" w14:textId="354503CB" w:rsidR="001E35FA" w:rsidRPr="00CD32C2" w:rsidRDefault="001E35FA" w:rsidP="001E35FA">
            <w:pPr>
              <w:spacing w:line="360" w:lineRule="exact"/>
              <w:ind w:right="57"/>
              <w:jc w:val="right"/>
              <w:rPr>
                <w:rFonts w:ascii="Angsana New" w:hAnsi="Angsana New"/>
                <w:sz w:val="30"/>
                <w:szCs w:val="30"/>
              </w:rPr>
            </w:pPr>
            <w:r w:rsidRPr="00CD32C2">
              <w:rPr>
                <w:rFonts w:asciiTheme="majorBidi" w:hAnsiTheme="majorBidi" w:cstheme="majorBidi" w:hint="cs"/>
                <w:sz w:val="30"/>
                <w:szCs w:val="30"/>
                <w:cs/>
              </w:rPr>
              <w:t>44</w:t>
            </w:r>
            <w:r w:rsidRPr="00CD32C2">
              <w:rPr>
                <w:rFonts w:asciiTheme="majorBidi" w:hAnsiTheme="majorBidi" w:cstheme="majorBidi"/>
                <w:sz w:val="30"/>
                <w:szCs w:val="30"/>
              </w:rPr>
              <w:t>,488</w:t>
            </w:r>
          </w:p>
        </w:tc>
        <w:tc>
          <w:tcPr>
            <w:tcW w:w="180" w:type="dxa"/>
            <w:vAlign w:val="bottom"/>
          </w:tcPr>
          <w:p w14:paraId="5F60C718" w14:textId="77777777" w:rsidR="001E35FA" w:rsidRPr="00CD32C2" w:rsidRDefault="001E35FA" w:rsidP="001E35FA">
            <w:pPr>
              <w:spacing w:line="360" w:lineRule="exact"/>
              <w:ind w:right="57"/>
              <w:jc w:val="right"/>
              <w:rPr>
                <w:rFonts w:ascii="Angsana New" w:hAnsi="Angsana New"/>
                <w:sz w:val="30"/>
                <w:szCs w:val="30"/>
              </w:rPr>
            </w:pPr>
          </w:p>
        </w:tc>
        <w:tc>
          <w:tcPr>
            <w:tcW w:w="1332" w:type="dxa"/>
            <w:tcBorders>
              <w:top w:val="single" w:sz="6" w:space="0" w:color="auto"/>
            </w:tcBorders>
            <w:vAlign w:val="center"/>
          </w:tcPr>
          <w:p w14:paraId="1EC2DC48" w14:textId="4EC74C84" w:rsidR="001E35FA" w:rsidRPr="00CD32C2" w:rsidRDefault="001E35FA" w:rsidP="001E35FA">
            <w:pPr>
              <w:spacing w:line="360" w:lineRule="exact"/>
              <w:ind w:right="57"/>
              <w:jc w:val="right"/>
              <w:rPr>
                <w:rFonts w:ascii="Angsana New" w:hAnsi="Angsana New"/>
                <w:sz w:val="30"/>
                <w:szCs w:val="30"/>
              </w:rPr>
            </w:pPr>
            <w:r w:rsidRPr="00CD32C2">
              <w:rPr>
                <w:rFonts w:asciiTheme="majorBidi" w:hAnsiTheme="majorBidi" w:cstheme="majorBidi" w:hint="cs"/>
                <w:sz w:val="30"/>
                <w:szCs w:val="30"/>
              </w:rPr>
              <w:t>40</w:t>
            </w:r>
            <w:r w:rsidRPr="00CD32C2">
              <w:rPr>
                <w:rFonts w:asciiTheme="majorBidi" w:hAnsiTheme="majorBidi" w:cstheme="majorBidi" w:hint="cs"/>
                <w:sz w:val="30"/>
                <w:szCs w:val="30"/>
                <w:cs/>
              </w:rPr>
              <w:t>,</w:t>
            </w:r>
            <w:r w:rsidRPr="00CD32C2">
              <w:rPr>
                <w:rFonts w:asciiTheme="majorBidi" w:hAnsiTheme="majorBidi" w:cstheme="majorBidi" w:hint="cs"/>
                <w:sz w:val="30"/>
                <w:szCs w:val="30"/>
              </w:rPr>
              <w:t>87</w:t>
            </w:r>
            <w:r w:rsidRPr="00CD32C2">
              <w:rPr>
                <w:rFonts w:asciiTheme="majorBidi" w:hAnsiTheme="majorBidi" w:cstheme="majorBidi"/>
                <w:sz w:val="30"/>
                <w:szCs w:val="30"/>
              </w:rPr>
              <w:t>2</w:t>
            </w:r>
          </w:p>
        </w:tc>
      </w:tr>
      <w:tr w:rsidR="001E35FA" w:rsidRPr="00CD32C2" w14:paraId="54290E19" w14:textId="77777777" w:rsidTr="00F02283">
        <w:trPr>
          <w:trHeight w:val="22"/>
        </w:trPr>
        <w:tc>
          <w:tcPr>
            <w:tcW w:w="3482" w:type="dxa"/>
            <w:vAlign w:val="center"/>
          </w:tcPr>
          <w:p w14:paraId="18248C53" w14:textId="77777777" w:rsidR="001E35FA" w:rsidRPr="00CD32C2" w:rsidRDefault="001E35FA" w:rsidP="001E35FA">
            <w:pPr>
              <w:spacing w:line="360" w:lineRule="exact"/>
              <w:ind w:left="540" w:right="45" w:hanging="270"/>
              <w:rPr>
                <w:rFonts w:ascii="Angsana New" w:hAnsi="Angsana New"/>
                <w:sz w:val="30"/>
                <w:szCs w:val="30"/>
                <w:cs/>
              </w:rPr>
            </w:pPr>
            <w:r w:rsidRPr="00CD32C2">
              <w:rPr>
                <w:rFonts w:ascii="Angsana New" w:hAnsi="Angsana New"/>
                <w:sz w:val="30"/>
                <w:szCs w:val="30"/>
              </w:rPr>
              <w:t>Others</w:t>
            </w:r>
          </w:p>
        </w:tc>
        <w:tc>
          <w:tcPr>
            <w:tcW w:w="1372" w:type="dxa"/>
            <w:tcBorders>
              <w:bottom w:val="single" w:sz="6" w:space="0" w:color="auto"/>
            </w:tcBorders>
            <w:vAlign w:val="bottom"/>
          </w:tcPr>
          <w:p w14:paraId="4D281A87" w14:textId="0358E3B4" w:rsidR="001E35FA" w:rsidRPr="00CD32C2" w:rsidRDefault="001E35FA" w:rsidP="001E35FA">
            <w:pPr>
              <w:spacing w:line="360" w:lineRule="exact"/>
              <w:ind w:right="57"/>
              <w:jc w:val="right"/>
              <w:rPr>
                <w:rFonts w:ascii="Angsana New" w:hAnsi="Angsana New"/>
                <w:sz w:val="30"/>
                <w:szCs w:val="30"/>
                <w:cs/>
              </w:rPr>
            </w:pPr>
            <w:r w:rsidRPr="00CD32C2">
              <w:rPr>
                <w:rFonts w:asciiTheme="majorBidi" w:hAnsiTheme="majorBidi" w:cstheme="majorBidi"/>
                <w:sz w:val="30"/>
                <w:szCs w:val="30"/>
              </w:rPr>
              <w:t>490</w:t>
            </w:r>
          </w:p>
        </w:tc>
        <w:tc>
          <w:tcPr>
            <w:tcW w:w="180" w:type="dxa"/>
            <w:vAlign w:val="bottom"/>
          </w:tcPr>
          <w:p w14:paraId="168E86BC" w14:textId="77777777" w:rsidR="001E35FA" w:rsidRPr="00CD32C2" w:rsidRDefault="001E35FA" w:rsidP="001E35FA">
            <w:pPr>
              <w:spacing w:line="360" w:lineRule="exact"/>
              <w:ind w:right="57"/>
              <w:jc w:val="right"/>
              <w:rPr>
                <w:rFonts w:ascii="Angsana New" w:hAnsi="Angsana New"/>
                <w:sz w:val="30"/>
                <w:szCs w:val="30"/>
                <w:cs/>
              </w:rPr>
            </w:pPr>
          </w:p>
        </w:tc>
        <w:tc>
          <w:tcPr>
            <w:tcW w:w="1247" w:type="dxa"/>
            <w:tcBorders>
              <w:bottom w:val="single" w:sz="6" w:space="0" w:color="auto"/>
            </w:tcBorders>
            <w:vAlign w:val="bottom"/>
          </w:tcPr>
          <w:p w14:paraId="74D39E07" w14:textId="539421F8" w:rsidR="001E35FA" w:rsidRPr="00CD32C2" w:rsidRDefault="001E35FA" w:rsidP="001E35FA">
            <w:pPr>
              <w:spacing w:line="360" w:lineRule="exact"/>
              <w:ind w:right="57"/>
              <w:jc w:val="right"/>
              <w:rPr>
                <w:rFonts w:ascii="Angsana New" w:hAnsi="Angsana New"/>
                <w:sz w:val="30"/>
                <w:szCs w:val="30"/>
              </w:rPr>
            </w:pPr>
            <w:r w:rsidRPr="00CD32C2">
              <w:rPr>
                <w:rFonts w:asciiTheme="majorBidi" w:hAnsiTheme="majorBidi" w:cstheme="majorBidi" w:hint="cs"/>
                <w:sz w:val="30"/>
                <w:szCs w:val="30"/>
                <w:cs/>
              </w:rPr>
              <w:t>-</w:t>
            </w:r>
          </w:p>
        </w:tc>
        <w:tc>
          <w:tcPr>
            <w:tcW w:w="126" w:type="dxa"/>
            <w:vAlign w:val="bottom"/>
          </w:tcPr>
          <w:p w14:paraId="75627A89" w14:textId="77777777" w:rsidR="001E35FA" w:rsidRPr="00CD32C2" w:rsidRDefault="001E35FA" w:rsidP="001E35FA">
            <w:pPr>
              <w:spacing w:line="360" w:lineRule="exact"/>
              <w:ind w:right="57"/>
              <w:jc w:val="right"/>
              <w:rPr>
                <w:rFonts w:ascii="Angsana New" w:hAnsi="Angsana New"/>
                <w:sz w:val="30"/>
                <w:szCs w:val="30"/>
                <w:cs/>
              </w:rPr>
            </w:pPr>
          </w:p>
        </w:tc>
        <w:tc>
          <w:tcPr>
            <w:tcW w:w="1316" w:type="dxa"/>
            <w:tcBorders>
              <w:bottom w:val="single" w:sz="6" w:space="0" w:color="auto"/>
            </w:tcBorders>
            <w:vAlign w:val="bottom"/>
          </w:tcPr>
          <w:p w14:paraId="5E03CDAF" w14:textId="33AF62A8" w:rsidR="001E35FA" w:rsidRPr="00CD32C2" w:rsidRDefault="001E35FA" w:rsidP="001E35FA">
            <w:pPr>
              <w:spacing w:line="360" w:lineRule="exact"/>
              <w:ind w:right="57"/>
              <w:jc w:val="right"/>
              <w:rPr>
                <w:rFonts w:ascii="Angsana New" w:hAnsi="Angsana New"/>
                <w:sz w:val="30"/>
                <w:szCs w:val="30"/>
                <w:cs/>
              </w:rPr>
            </w:pPr>
            <w:r w:rsidRPr="00CD32C2">
              <w:rPr>
                <w:rFonts w:asciiTheme="majorBidi" w:hAnsiTheme="majorBidi" w:cstheme="majorBidi"/>
                <w:sz w:val="30"/>
                <w:szCs w:val="30"/>
              </w:rPr>
              <w:t>490</w:t>
            </w:r>
          </w:p>
        </w:tc>
        <w:tc>
          <w:tcPr>
            <w:tcW w:w="180" w:type="dxa"/>
            <w:vAlign w:val="bottom"/>
          </w:tcPr>
          <w:p w14:paraId="52F68C6A" w14:textId="77777777" w:rsidR="001E35FA" w:rsidRPr="00CD32C2" w:rsidRDefault="001E35FA" w:rsidP="001E35FA">
            <w:pPr>
              <w:spacing w:line="360" w:lineRule="exact"/>
              <w:ind w:right="57"/>
              <w:jc w:val="right"/>
              <w:rPr>
                <w:rFonts w:ascii="Angsana New" w:hAnsi="Angsana New"/>
                <w:sz w:val="30"/>
                <w:szCs w:val="30"/>
              </w:rPr>
            </w:pPr>
          </w:p>
        </w:tc>
        <w:tc>
          <w:tcPr>
            <w:tcW w:w="1332" w:type="dxa"/>
            <w:tcBorders>
              <w:bottom w:val="single" w:sz="6" w:space="0" w:color="auto"/>
            </w:tcBorders>
            <w:vAlign w:val="bottom"/>
          </w:tcPr>
          <w:p w14:paraId="5775902E" w14:textId="7DEFF885" w:rsidR="001E35FA" w:rsidRPr="00CD32C2" w:rsidRDefault="001E35FA" w:rsidP="001E35FA">
            <w:pPr>
              <w:spacing w:line="360" w:lineRule="exact"/>
              <w:ind w:right="57"/>
              <w:jc w:val="right"/>
              <w:rPr>
                <w:rFonts w:ascii="Angsana New" w:hAnsi="Angsana New"/>
                <w:sz w:val="30"/>
                <w:szCs w:val="30"/>
              </w:rPr>
            </w:pPr>
            <w:r w:rsidRPr="00CD32C2">
              <w:rPr>
                <w:rFonts w:asciiTheme="majorBidi" w:hAnsiTheme="majorBidi" w:cstheme="majorBidi" w:hint="cs"/>
                <w:sz w:val="30"/>
                <w:szCs w:val="30"/>
                <w:cs/>
              </w:rPr>
              <w:t>-</w:t>
            </w:r>
          </w:p>
        </w:tc>
      </w:tr>
      <w:tr w:rsidR="001E35FA" w:rsidRPr="00CD32C2" w14:paraId="7CE7591A" w14:textId="77777777" w:rsidTr="00F02283">
        <w:trPr>
          <w:trHeight w:val="22"/>
        </w:trPr>
        <w:tc>
          <w:tcPr>
            <w:tcW w:w="3482" w:type="dxa"/>
          </w:tcPr>
          <w:p w14:paraId="460EC9AC" w14:textId="77777777" w:rsidR="001E35FA" w:rsidRPr="00CD32C2" w:rsidRDefault="001E35FA" w:rsidP="001E35FA">
            <w:pPr>
              <w:spacing w:line="360" w:lineRule="exact"/>
              <w:ind w:firstLine="864"/>
              <w:rPr>
                <w:rFonts w:ascii="Angsana New" w:hAnsi="Angsana New"/>
                <w:sz w:val="30"/>
                <w:szCs w:val="30"/>
                <w:cs/>
              </w:rPr>
            </w:pPr>
            <w:r w:rsidRPr="00CD32C2">
              <w:rPr>
                <w:rFonts w:ascii="Angsana New" w:hAnsi="Angsana New"/>
                <w:sz w:val="30"/>
                <w:szCs w:val="30"/>
              </w:rPr>
              <w:t>Total</w:t>
            </w:r>
          </w:p>
        </w:tc>
        <w:tc>
          <w:tcPr>
            <w:tcW w:w="1372" w:type="dxa"/>
            <w:tcBorders>
              <w:top w:val="single" w:sz="6" w:space="0" w:color="auto"/>
              <w:bottom w:val="double" w:sz="6" w:space="0" w:color="auto"/>
            </w:tcBorders>
            <w:vAlign w:val="center"/>
          </w:tcPr>
          <w:p w14:paraId="405B973D" w14:textId="04242C7D" w:rsidR="001E35FA" w:rsidRPr="00CD32C2" w:rsidRDefault="001E35FA" w:rsidP="001E35FA">
            <w:pPr>
              <w:spacing w:line="360" w:lineRule="exact"/>
              <w:ind w:right="57"/>
              <w:jc w:val="right"/>
              <w:rPr>
                <w:rFonts w:ascii="Angsana New" w:hAnsi="Angsana New"/>
                <w:sz w:val="30"/>
                <w:szCs w:val="30"/>
              </w:rPr>
            </w:pPr>
            <w:r w:rsidRPr="00CD32C2">
              <w:rPr>
                <w:rFonts w:asciiTheme="majorBidi" w:hAnsiTheme="majorBidi" w:cstheme="majorBidi"/>
                <w:sz w:val="30"/>
                <w:szCs w:val="30"/>
              </w:rPr>
              <w:t>49,866</w:t>
            </w:r>
          </w:p>
        </w:tc>
        <w:tc>
          <w:tcPr>
            <w:tcW w:w="180" w:type="dxa"/>
            <w:vAlign w:val="bottom"/>
          </w:tcPr>
          <w:p w14:paraId="14C5CB24" w14:textId="77777777" w:rsidR="001E35FA" w:rsidRPr="00CD32C2" w:rsidRDefault="001E35FA" w:rsidP="001E35FA">
            <w:pPr>
              <w:spacing w:line="360" w:lineRule="exact"/>
              <w:ind w:right="57"/>
              <w:jc w:val="right"/>
              <w:rPr>
                <w:rFonts w:ascii="Angsana New" w:hAnsi="Angsana New"/>
                <w:sz w:val="30"/>
                <w:szCs w:val="30"/>
              </w:rPr>
            </w:pPr>
          </w:p>
        </w:tc>
        <w:tc>
          <w:tcPr>
            <w:tcW w:w="1247" w:type="dxa"/>
            <w:tcBorders>
              <w:top w:val="single" w:sz="6" w:space="0" w:color="auto"/>
              <w:bottom w:val="double" w:sz="6" w:space="0" w:color="auto"/>
            </w:tcBorders>
            <w:vAlign w:val="center"/>
          </w:tcPr>
          <w:p w14:paraId="030EDE9A" w14:textId="02D7A9BE" w:rsidR="001E35FA" w:rsidRPr="00CD32C2" w:rsidRDefault="001E35FA" w:rsidP="001E35FA">
            <w:pPr>
              <w:spacing w:line="360" w:lineRule="exact"/>
              <w:ind w:right="57"/>
              <w:jc w:val="right"/>
              <w:rPr>
                <w:rFonts w:ascii="Angsana New" w:hAnsi="Angsana New"/>
                <w:sz w:val="30"/>
                <w:szCs w:val="30"/>
              </w:rPr>
            </w:pPr>
            <w:r w:rsidRPr="00CD32C2">
              <w:rPr>
                <w:rFonts w:asciiTheme="majorBidi" w:hAnsiTheme="majorBidi" w:cstheme="majorBidi" w:hint="cs"/>
                <w:sz w:val="30"/>
                <w:szCs w:val="30"/>
              </w:rPr>
              <w:t>45</w:t>
            </w:r>
            <w:r w:rsidRPr="00CD32C2">
              <w:rPr>
                <w:rFonts w:asciiTheme="majorBidi" w:hAnsiTheme="majorBidi" w:cstheme="majorBidi" w:hint="cs"/>
                <w:sz w:val="30"/>
                <w:szCs w:val="30"/>
                <w:cs/>
              </w:rPr>
              <w:t>,</w:t>
            </w:r>
            <w:r w:rsidRPr="00CD32C2">
              <w:rPr>
                <w:rFonts w:asciiTheme="majorBidi" w:hAnsiTheme="majorBidi" w:cstheme="majorBidi" w:hint="cs"/>
                <w:sz w:val="30"/>
                <w:szCs w:val="30"/>
              </w:rPr>
              <w:t>76</w:t>
            </w:r>
            <w:r w:rsidRPr="00CD32C2">
              <w:rPr>
                <w:rFonts w:asciiTheme="majorBidi" w:hAnsiTheme="majorBidi" w:cstheme="majorBidi"/>
                <w:sz w:val="30"/>
                <w:szCs w:val="30"/>
              </w:rPr>
              <w:t>5</w:t>
            </w:r>
          </w:p>
        </w:tc>
        <w:tc>
          <w:tcPr>
            <w:tcW w:w="126" w:type="dxa"/>
            <w:vAlign w:val="bottom"/>
          </w:tcPr>
          <w:p w14:paraId="6C7E6819" w14:textId="77777777" w:rsidR="001E35FA" w:rsidRPr="00CD32C2" w:rsidRDefault="001E35FA" w:rsidP="001E35FA">
            <w:pPr>
              <w:spacing w:line="360" w:lineRule="exact"/>
              <w:ind w:right="57"/>
              <w:jc w:val="right"/>
              <w:rPr>
                <w:rFonts w:ascii="Angsana New" w:hAnsi="Angsana New"/>
                <w:sz w:val="30"/>
                <w:szCs w:val="30"/>
                <w:cs/>
              </w:rPr>
            </w:pPr>
          </w:p>
        </w:tc>
        <w:tc>
          <w:tcPr>
            <w:tcW w:w="1316" w:type="dxa"/>
            <w:tcBorders>
              <w:top w:val="single" w:sz="6" w:space="0" w:color="auto"/>
              <w:bottom w:val="double" w:sz="6" w:space="0" w:color="auto"/>
            </w:tcBorders>
            <w:vAlign w:val="center"/>
          </w:tcPr>
          <w:p w14:paraId="486C8317" w14:textId="6A688DB0" w:rsidR="001E35FA" w:rsidRPr="00CD32C2" w:rsidRDefault="001E35FA" w:rsidP="001E35FA">
            <w:pPr>
              <w:spacing w:line="360" w:lineRule="exact"/>
              <w:ind w:right="57"/>
              <w:jc w:val="right"/>
              <w:rPr>
                <w:rFonts w:ascii="Angsana New" w:hAnsi="Angsana New"/>
                <w:sz w:val="30"/>
                <w:szCs w:val="30"/>
              </w:rPr>
            </w:pPr>
            <w:r w:rsidRPr="00CD32C2">
              <w:rPr>
                <w:rFonts w:asciiTheme="majorBidi" w:hAnsiTheme="majorBidi" w:cstheme="majorBidi"/>
                <w:sz w:val="30"/>
                <w:szCs w:val="30"/>
              </w:rPr>
              <w:t>44,978</w:t>
            </w:r>
          </w:p>
        </w:tc>
        <w:tc>
          <w:tcPr>
            <w:tcW w:w="180" w:type="dxa"/>
            <w:vAlign w:val="bottom"/>
          </w:tcPr>
          <w:p w14:paraId="05EDEB71" w14:textId="77777777" w:rsidR="001E35FA" w:rsidRPr="00CD32C2" w:rsidRDefault="001E35FA" w:rsidP="001E35FA">
            <w:pPr>
              <w:spacing w:line="360" w:lineRule="exact"/>
              <w:ind w:right="57"/>
              <w:jc w:val="right"/>
              <w:rPr>
                <w:rFonts w:ascii="Angsana New" w:hAnsi="Angsana New"/>
                <w:sz w:val="30"/>
                <w:szCs w:val="30"/>
              </w:rPr>
            </w:pPr>
          </w:p>
        </w:tc>
        <w:tc>
          <w:tcPr>
            <w:tcW w:w="1332" w:type="dxa"/>
            <w:tcBorders>
              <w:top w:val="single" w:sz="6" w:space="0" w:color="auto"/>
              <w:bottom w:val="double" w:sz="6" w:space="0" w:color="auto"/>
            </w:tcBorders>
            <w:vAlign w:val="center"/>
          </w:tcPr>
          <w:p w14:paraId="136DF89D" w14:textId="6D152C40" w:rsidR="001E35FA" w:rsidRPr="00CD32C2" w:rsidRDefault="001E35FA" w:rsidP="001E35FA">
            <w:pPr>
              <w:spacing w:line="360" w:lineRule="exact"/>
              <w:ind w:right="57"/>
              <w:jc w:val="right"/>
              <w:rPr>
                <w:rFonts w:ascii="Angsana New" w:hAnsi="Angsana New"/>
                <w:sz w:val="30"/>
                <w:szCs w:val="30"/>
              </w:rPr>
            </w:pPr>
            <w:r w:rsidRPr="00CD32C2">
              <w:rPr>
                <w:rFonts w:asciiTheme="majorBidi" w:hAnsiTheme="majorBidi" w:cstheme="majorBidi" w:hint="cs"/>
                <w:sz w:val="30"/>
                <w:szCs w:val="30"/>
              </w:rPr>
              <w:t>40</w:t>
            </w:r>
            <w:r w:rsidRPr="00CD32C2">
              <w:rPr>
                <w:rFonts w:asciiTheme="majorBidi" w:hAnsiTheme="majorBidi" w:cstheme="majorBidi" w:hint="cs"/>
                <w:sz w:val="30"/>
                <w:szCs w:val="30"/>
                <w:cs/>
              </w:rPr>
              <w:t>,</w:t>
            </w:r>
            <w:r w:rsidRPr="00CD32C2">
              <w:rPr>
                <w:rFonts w:asciiTheme="majorBidi" w:hAnsiTheme="majorBidi" w:cstheme="majorBidi" w:hint="cs"/>
                <w:sz w:val="30"/>
                <w:szCs w:val="30"/>
              </w:rPr>
              <w:t>87</w:t>
            </w:r>
            <w:r w:rsidRPr="00CD32C2">
              <w:rPr>
                <w:rFonts w:asciiTheme="majorBidi" w:hAnsiTheme="majorBidi" w:cstheme="majorBidi"/>
                <w:sz w:val="30"/>
                <w:szCs w:val="30"/>
              </w:rPr>
              <w:t>2</w:t>
            </w:r>
          </w:p>
        </w:tc>
      </w:tr>
    </w:tbl>
    <w:p w14:paraId="2D068691" w14:textId="4A5DB33C" w:rsidR="00290B6C" w:rsidRPr="00CD32C2" w:rsidRDefault="00290B6C">
      <w:pPr>
        <w:rPr>
          <w:rFonts w:ascii="Angsana New" w:hAnsi="Angsana New"/>
          <w:b/>
          <w:bCs/>
          <w:spacing w:val="-6"/>
          <w:sz w:val="32"/>
          <w:szCs w:val="32"/>
        </w:rPr>
      </w:pPr>
    </w:p>
    <w:p w14:paraId="29183CE7" w14:textId="247A5A57" w:rsidR="00DB232E" w:rsidRPr="00CD32C2" w:rsidRDefault="000F74BE">
      <w:pPr>
        <w:pStyle w:val="BodyText2"/>
        <w:numPr>
          <w:ilvl w:val="0"/>
          <w:numId w:val="4"/>
        </w:numPr>
        <w:spacing w:after="0" w:line="380" w:lineRule="exact"/>
        <w:ind w:left="284" w:right="43" w:hanging="368"/>
        <w:jc w:val="thaiDistribute"/>
        <w:rPr>
          <w:rFonts w:ascii="Angsana New" w:hAnsi="Angsana New"/>
          <w:b/>
          <w:bCs/>
          <w:spacing w:val="-6"/>
          <w:sz w:val="32"/>
          <w:szCs w:val="32"/>
        </w:rPr>
      </w:pPr>
      <w:r w:rsidRPr="00CD32C2">
        <w:rPr>
          <w:rFonts w:ascii="Angsana New" w:hAnsi="Angsana New"/>
          <w:b/>
          <w:bCs/>
          <w:spacing w:val="-6"/>
          <w:sz w:val="32"/>
          <w:szCs w:val="32"/>
        </w:rPr>
        <w:t xml:space="preserve">LONG - TERM </w:t>
      </w:r>
      <w:r w:rsidRPr="00CD32C2">
        <w:rPr>
          <w:rFonts w:ascii="Angsana New" w:hAnsi="Angsana New"/>
          <w:b/>
          <w:bCs/>
          <w:sz w:val="32"/>
          <w:szCs w:val="32"/>
        </w:rPr>
        <w:t>BORROWING</w:t>
      </w:r>
      <w:r w:rsidR="00AB79AB" w:rsidRPr="00CD32C2">
        <w:rPr>
          <w:rFonts w:ascii="Angsana New" w:hAnsi="Angsana New"/>
          <w:b/>
          <w:bCs/>
          <w:spacing w:val="-6"/>
          <w:sz w:val="32"/>
          <w:szCs w:val="32"/>
        </w:rPr>
        <w:t>S</w:t>
      </w:r>
    </w:p>
    <w:p w14:paraId="21E52C75" w14:textId="47942FD4" w:rsidR="00DB232E" w:rsidRPr="00CD32C2" w:rsidRDefault="000F74BE">
      <w:pPr>
        <w:pStyle w:val="BodyTextIndent3"/>
        <w:tabs>
          <w:tab w:val="clear" w:pos="540"/>
          <w:tab w:val="clear" w:pos="1080"/>
        </w:tabs>
        <w:spacing w:line="380" w:lineRule="exact"/>
        <w:ind w:left="284" w:right="45" w:firstLine="567"/>
        <w:jc w:val="thaiDistribute"/>
        <w:rPr>
          <w:rFonts w:ascii="Angsana New" w:eastAsia="MS Mincho" w:hAnsi="Angsana New"/>
          <w:b/>
          <w:bCs/>
          <w:sz w:val="28"/>
          <w:lang w:val="en-GB" w:eastAsia="ja-JP" w:bidi="ar-SA"/>
        </w:rPr>
      </w:pPr>
      <w:r w:rsidRPr="00CD32C2">
        <w:rPr>
          <w:rFonts w:ascii="Angsana New" w:hAnsi="Angsana New"/>
          <w:sz w:val="32"/>
          <w:szCs w:val="32"/>
        </w:rPr>
        <w:t>As at December 31, 202</w:t>
      </w:r>
      <w:r w:rsidR="0076597B" w:rsidRPr="00CD32C2">
        <w:rPr>
          <w:rFonts w:ascii="Angsana New" w:hAnsi="Angsana New"/>
          <w:sz w:val="32"/>
          <w:szCs w:val="32"/>
          <w:lang w:val="en-US"/>
        </w:rPr>
        <w:t>4</w:t>
      </w:r>
      <w:r w:rsidRPr="00CD32C2">
        <w:rPr>
          <w:rFonts w:ascii="Angsana New" w:hAnsi="Angsana New"/>
          <w:sz w:val="32"/>
          <w:szCs w:val="32"/>
        </w:rPr>
        <w:t xml:space="preserve"> and 202</w:t>
      </w:r>
      <w:r w:rsidR="0076597B" w:rsidRPr="00CD32C2">
        <w:rPr>
          <w:rFonts w:ascii="Angsana New" w:hAnsi="Angsana New"/>
          <w:sz w:val="32"/>
          <w:szCs w:val="32"/>
          <w:lang w:val="en-US"/>
        </w:rPr>
        <w:t>3</w:t>
      </w:r>
      <w:r w:rsidR="00463542" w:rsidRPr="00CD32C2">
        <w:rPr>
          <w:rFonts w:ascii="Angsana New" w:hAnsi="Angsana New"/>
          <w:sz w:val="32"/>
          <w:szCs w:val="32"/>
          <w:lang w:val="en-US"/>
        </w:rPr>
        <w:t>,</w:t>
      </w:r>
      <w:r w:rsidRPr="00CD32C2">
        <w:rPr>
          <w:rFonts w:ascii="Angsana New" w:hAnsi="Angsana New"/>
          <w:sz w:val="32"/>
          <w:szCs w:val="32"/>
        </w:rPr>
        <w:t xml:space="preserve"> this account consisted of:</w:t>
      </w:r>
    </w:p>
    <w:tbl>
      <w:tblPr>
        <w:tblW w:w="9249" w:type="dxa"/>
        <w:tblInd w:w="270" w:type="dxa"/>
        <w:tblLayout w:type="fixed"/>
        <w:tblCellMar>
          <w:left w:w="0" w:type="dxa"/>
          <w:right w:w="0" w:type="dxa"/>
        </w:tblCellMar>
        <w:tblLook w:val="0000" w:firstRow="0" w:lastRow="0" w:firstColumn="0" w:lastColumn="0" w:noHBand="0" w:noVBand="0"/>
      </w:tblPr>
      <w:tblGrid>
        <w:gridCol w:w="3496"/>
        <w:gridCol w:w="1344"/>
        <w:gridCol w:w="90"/>
        <w:gridCol w:w="1351"/>
        <w:gridCol w:w="126"/>
        <w:gridCol w:w="1314"/>
        <w:gridCol w:w="90"/>
        <w:gridCol w:w="1438"/>
      </w:tblGrid>
      <w:tr w:rsidR="00DB232E" w:rsidRPr="00CD32C2" w14:paraId="548BB37C" w14:textId="77777777">
        <w:trPr>
          <w:trHeight w:val="20"/>
        </w:trPr>
        <w:tc>
          <w:tcPr>
            <w:tcW w:w="3496" w:type="dxa"/>
          </w:tcPr>
          <w:p w14:paraId="6FE7435E" w14:textId="77777777" w:rsidR="00DB232E" w:rsidRPr="00CD32C2" w:rsidRDefault="00DB232E">
            <w:pPr>
              <w:tabs>
                <w:tab w:val="left" w:pos="2160"/>
              </w:tabs>
              <w:spacing w:line="330" w:lineRule="exact"/>
              <w:ind w:right="65" w:firstLine="458"/>
              <w:rPr>
                <w:rFonts w:ascii="Angsana New" w:hAnsi="Angsana New"/>
                <w:sz w:val="30"/>
                <w:szCs w:val="30"/>
                <w:cs/>
              </w:rPr>
            </w:pPr>
          </w:p>
        </w:tc>
        <w:tc>
          <w:tcPr>
            <w:tcW w:w="2785" w:type="dxa"/>
            <w:gridSpan w:val="3"/>
            <w:tcBorders>
              <w:bottom w:val="single" w:sz="6" w:space="0" w:color="auto"/>
            </w:tcBorders>
          </w:tcPr>
          <w:p w14:paraId="16105633" w14:textId="77777777" w:rsidR="00DB232E" w:rsidRPr="00CD32C2" w:rsidRDefault="00DB232E">
            <w:pPr>
              <w:tabs>
                <w:tab w:val="left" w:pos="2160"/>
              </w:tabs>
              <w:spacing w:line="330" w:lineRule="exact"/>
              <w:ind w:left="-126" w:firstLine="126"/>
              <w:jc w:val="center"/>
              <w:rPr>
                <w:rFonts w:ascii="Angsana New" w:hAnsi="Angsana New"/>
                <w:b/>
                <w:bCs/>
                <w:sz w:val="30"/>
                <w:szCs w:val="30"/>
                <w:cs/>
              </w:rPr>
            </w:pPr>
          </w:p>
        </w:tc>
        <w:tc>
          <w:tcPr>
            <w:tcW w:w="126" w:type="dxa"/>
            <w:tcBorders>
              <w:bottom w:val="single" w:sz="6" w:space="0" w:color="auto"/>
            </w:tcBorders>
          </w:tcPr>
          <w:p w14:paraId="0BC7AF7B" w14:textId="77777777" w:rsidR="00DB232E" w:rsidRPr="00CD32C2" w:rsidRDefault="00DB232E">
            <w:pPr>
              <w:tabs>
                <w:tab w:val="left" w:pos="2160"/>
              </w:tabs>
              <w:spacing w:line="330" w:lineRule="exact"/>
              <w:ind w:left="-126" w:firstLine="126"/>
              <w:jc w:val="center"/>
              <w:rPr>
                <w:rFonts w:ascii="Angsana New" w:hAnsi="Angsana New"/>
                <w:b/>
                <w:bCs/>
                <w:sz w:val="30"/>
                <w:szCs w:val="30"/>
                <w:cs/>
              </w:rPr>
            </w:pPr>
          </w:p>
        </w:tc>
        <w:tc>
          <w:tcPr>
            <w:tcW w:w="2842" w:type="dxa"/>
            <w:gridSpan w:val="3"/>
            <w:tcBorders>
              <w:bottom w:val="single" w:sz="6" w:space="0" w:color="auto"/>
            </w:tcBorders>
          </w:tcPr>
          <w:p w14:paraId="06A3CA11" w14:textId="77777777" w:rsidR="00DB232E" w:rsidRPr="00CD32C2" w:rsidRDefault="000F74BE">
            <w:pPr>
              <w:tabs>
                <w:tab w:val="left" w:pos="2160"/>
              </w:tabs>
              <w:spacing w:line="330" w:lineRule="exact"/>
              <w:ind w:left="-126" w:firstLine="126"/>
              <w:jc w:val="right"/>
              <w:rPr>
                <w:rFonts w:ascii="Angsana New" w:hAnsi="Angsana New"/>
                <w:b/>
                <w:bCs/>
                <w:sz w:val="30"/>
                <w:szCs w:val="30"/>
                <w:cs/>
              </w:rPr>
            </w:pPr>
            <w:r w:rsidRPr="00CD32C2">
              <w:rPr>
                <w:rFonts w:ascii="Angsana New" w:hAnsi="Angsana New"/>
                <w:b/>
                <w:bCs/>
                <w:sz w:val="30"/>
                <w:szCs w:val="30"/>
                <w:cs/>
                <w:lang w:val="th-TH"/>
              </w:rPr>
              <w:t>Unit : Thousand Baht</w:t>
            </w:r>
          </w:p>
        </w:tc>
      </w:tr>
      <w:tr w:rsidR="00DB232E" w:rsidRPr="00CD32C2" w14:paraId="42EB7458" w14:textId="77777777">
        <w:trPr>
          <w:trHeight w:val="20"/>
        </w:trPr>
        <w:tc>
          <w:tcPr>
            <w:tcW w:w="3496" w:type="dxa"/>
          </w:tcPr>
          <w:p w14:paraId="0E717690" w14:textId="77777777" w:rsidR="00DB232E" w:rsidRPr="00CD32C2" w:rsidRDefault="00DB232E">
            <w:pPr>
              <w:tabs>
                <w:tab w:val="left" w:pos="2160"/>
              </w:tabs>
              <w:spacing w:line="330" w:lineRule="exact"/>
              <w:ind w:right="65" w:firstLine="458"/>
              <w:rPr>
                <w:rFonts w:ascii="Angsana New" w:hAnsi="Angsana New"/>
                <w:sz w:val="30"/>
                <w:szCs w:val="30"/>
                <w:cs/>
              </w:rPr>
            </w:pPr>
          </w:p>
        </w:tc>
        <w:tc>
          <w:tcPr>
            <w:tcW w:w="2785" w:type="dxa"/>
            <w:gridSpan w:val="3"/>
            <w:tcBorders>
              <w:top w:val="single" w:sz="6" w:space="0" w:color="auto"/>
              <w:bottom w:val="single" w:sz="6" w:space="0" w:color="auto"/>
            </w:tcBorders>
          </w:tcPr>
          <w:p w14:paraId="31DE35F9" w14:textId="77777777" w:rsidR="00DB232E" w:rsidRPr="00CD32C2" w:rsidRDefault="000F74BE">
            <w:pPr>
              <w:tabs>
                <w:tab w:val="left" w:pos="2160"/>
              </w:tabs>
              <w:spacing w:line="330" w:lineRule="exact"/>
              <w:ind w:left="-126" w:firstLine="126"/>
              <w:jc w:val="center"/>
              <w:rPr>
                <w:rFonts w:ascii="Angsana New" w:hAnsi="Angsana New"/>
                <w:b/>
                <w:bCs/>
                <w:sz w:val="30"/>
                <w:szCs w:val="30"/>
                <w:cs/>
              </w:rPr>
            </w:pPr>
            <w:r w:rsidRPr="00CD32C2">
              <w:rPr>
                <w:rFonts w:ascii="Angsana New" w:hAnsi="Angsana New"/>
                <w:b/>
                <w:bCs/>
                <w:spacing w:val="-6"/>
                <w:sz w:val="30"/>
                <w:szCs w:val="30"/>
              </w:rPr>
              <w:t>Consolidated Financial Statements</w:t>
            </w:r>
          </w:p>
        </w:tc>
        <w:tc>
          <w:tcPr>
            <w:tcW w:w="126" w:type="dxa"/>
            <w:tcBorders>
              <w:top w:val="single" w:sz="6" w:space="0" w:color="auto"/>
            </w:tcBorders>
          </w:tcPr>
          <w:p w14:paraId="34C96C1F" w14:textId="77777777" w:rsidR="00DB232E" w:rsidRPr="00CD32C2" w:rsidRDefault="00DB232E">
            <w:pPr>
              <w:tabs>
                <w:tab w:val="left" w:pos="2160"/>
              </w:tabs>
              <w:spacing w:line="330" w:lineRule="exact"/>
              <w:ind w:left="-126" w:firstLine="126"/>
              <w:jc w:val="center"/>
              <w:rPr>
                <w:rFonts w:ascii="Angsana New" w:hAnsi="Angsana New"/>
                <w:b/>
                <w:bCs/>
                <w:sz w:val="30"/>
                <w:szCs w:val="30"/>
                <w:cs/>
              </w:rPr>
            </w:pPr>
          </w:p>
        </w:tc>
        <w:tc>
          <w:tcPr>
            <w:tcW w:w="2842" w:type="dxa"/>
            <w:gridSpan w:val="3"/>
            <w:tcBorders>
              <w:top w:val="single" w:sz="6" w:space="0" w:color="auto"/>
              <w:bottom w:val="single" w:sz="6" w:space="0" w:color="auto"/>
            </w:tcBorders>
          </w:tcPr>
          <w:p w14:paraId="2E45B2DC" w14:textId="77777777" w:rsidR="00DB232E" w:rsidRPr="00CD32C2" w:rsidRDefault="000F74BE">
            <w:pPr>
              <w:tabs>
                <w:tab w:val="left" w:pos="2160"/>
              </w:tabs>
              <w:spacing w:line="330" w:lineRule="exact"/>
              <w:ind w:left="-126" w:firstLine="126"/>
              <w:jc w:val="center"/>
              <w:rPr>
                <w:rFonts w:ascii="Angsana New" w:hAnsi="Angsana New"/>
                <w:b/>
                <w:bCs/>
                <w:sz w:val="30"/>
                <w:szCs w:val="30"/>
                <w:cs/>
              </w:rPr>
            </w:pPr>
            <w:r w:rsidRPr="00CD32C2">
              <w:rPr>
                <w:rFonts w:ascii="Angsana New" w:hAnsi="Angsana New"/>
                <w:b/>
                <w:bCs/>
                <w:sz w:val="30"/>
                <w:szCs w:val="30"/>
              </w:rPr>
              <w:t xml:space="preserve">Separate Financial Statements </w:t>
            </w:r>
          </w:p>
        </w:tc>
      </w:tr>
      <w:tr w:rsidR="00706278" w:rsidRPr="00CD32C2" w14:paraId="5D3677D3" w14:textId="77777777">
        <w:trPr>
          <w:trHeight w:val="20"/>
        </w:trPr>
        <w:tc>
          <w:tcPr>
            <w:tcW w:w="3496" w:type="dxa"/>
          </w:tcPr>
          <w:p w14:paraId="5DDB2650" w14:textId="77777777" w:rsidR="00706278" w:rsidRPr="00CD32C2" w:rsidRDefault="00706278" w:rsidP="00706278">
            <w:pPr>
              <w:tabs>
                <w:tab w:val="left" w:pos="2160"/>
              </w:tabs>
              <w:spacing w:line="330" w:lineRule="exact"/>
              <w:ind w:right="65" w:firstLine="458"/>
              <w:rPr>
                <w:rFonts w:ascii="Angsana New" w:hAnsi="Angsana New"/>
                <w:sz w:val="30"/>
                <w:szCs w:val="30"/>
                <w:cs/>
              </w:rPr>
            </w:pPr>
          </w:p>
        </w:tc>
        <w:tc>
          <w:tcPr>
            <w:tcW w:w="1344" w:type="dxa"/>
            <w:tcBorders>
              <w:bottom w:val="single" w:sz="6" w:space="0" w:color="auto"/>
            </w:tcBorders>
          </w:tcPr>
          <w:p w14:paraId="3B59BCCE" w14:textId="4D7B8CE5" w:rsidR="00706278" w:rsidRPr="00CD32C2" w:rsidRDefault="00706278" w:rsidP="00706278">
            <w:pPr>
              <w:tabs>
                <w:tab w:val="left" w:pos="2160"/>
              </w:tabs>
              <w:spacing w:line="330" w:lineRule="exact"/>
              <w:jc w:val="center"/>
              <w:rPr>
                <w:rFonts w:ascii="Angsana New" w:hAnsi="Angsana New"/>
                <w:b/>
                <w:bCs/>
                <w:sz w:val="30"/>
                <w:szCs w:val="30"/>
                <w:cs/>
              </w:rPr>
            </w:pPr>
            <w:r w:rsidRPr="00CD32C2">
              <w:rPr>
                <w:rFonts w:ascii="Angsana New" w:hAnsi="Angsana New"/>
                <w:b/>
                <w:bCs/>
                <w:sz w:val="30"/>
                <w:szCs w:val="30"/>
              </w:rPr>
              <w:t>2024</w:t>
            </w:r>
          </w:p>
        </w:tc>
        <w:tc>
          <w:tcPr>
            <w:tcW w:w="90" w:type="dxa"/>
          </w:tcPr>
          <w:p w14:paraId="7CACFA55" w14:textId="77777777" w:rsidR="00706278" w:rsidRPr="00CD32C2" w:rsidRDefault="00706278" w:rsidP="00706278">
            <w:pPr>
              <w:tabs>
                <w:tab w:val="left" w:pos="2160"/>
              </w:tabs>
              <w:spacing w:line="330" w:lineRule="exact"/>
              <w:ind w:left="-126" w:right="45" w:firstLine="126"/>
              <w:jc w:val="center"/>
              <w:rPr>
                <w:rFonts w:ascii="Angsana New" w:hAnsi="Angsana New"/>
                <w:b/>
                <w:bCs/>
                <w:sz w:val="30"/>
                <w:szCs w:val="30"/>
              </w:rPr>
            </w:pPr>
          </w:p>
        </w:tc>
        <w:tc>
          <w:tcPr>
            <w:tcW w:w="1351" w:type="dxa"/>
            <w:tcBorders>
              <w:bottom w:val="single" w:sz="6" w:space="0" w:color="auto"/>
            </w:tcBorders>
          </w:tcPr>
          <w:p w14:paraId="130C845F" w14:textId="7D98FC6F" w:rsidR="00706278" w:rsidRPr="00CD32C2" w:rsidRDefault="00706278" w:rsidP="00706278">
            <w:pPr>
              <w:tabs>
                <w:tab w:val="left" w:pos="2160"/>
              </w:tabs>
              <w:spacing w:line="330" w:lineRule="exact"/>
              <w:jc w:val="center"/>
              <w:rPr>
                <w:rFonts w:ascii="Angsana New" w:hAnsi="Angsana New"/>
                <w:b/>
                <w:bCs/>
                <w:sz w:val="30"/>
                <w:szCs w:val="30"/>
                <w:cs/>
              </w:rPr>
            </w:pPr>
            <w:r w:rsidRPr="00CD32C2">
              <w:rPr>
                <w:rFonts w:ascii="Angsana New" w:hAnsi="Angsana New"/>
                <w:b/>
                <w:bCs/>
                <w:sz w:val="30"/>
                <w:szCs w:val="30"/>
              </w:rPr>
              <w:t>2023</w:t>
            </w:r>
          </w:p>
        </w:tc>
        <w:tc>
          <w:tcPr>
            <w:tcW w:w="126" w:type="dxa"/>
          </w:tcPr>
          <w:p w14:paraId="623EDCCB" w14:textId="77777777" w:rsidR="00706278" w:rsidRPr="00CD32C2" w:rsidRDefault="00706278" w:rsidP="00706278">
            <w:pPr>
              <w:tabs>
                <w:tab w:val="left" w:pos="2160"/>
              </w:tabs>
              <w:spacing w:line="330" w:lineRule="exact"/>
              <w:ind w:left="-126" w:right="45" w:firstLine="126"/>
              <w:jc w:val="center"/>
              <w:rPr>
                <w:rFonts w:ascii="Angsana New" w:hAnsi="Angsana New"/>
                <w:b/>
                <w:bCs/>
                <w:sz w:val="30"/>
                <w:szCs w:val="30"/>
              </w:rPr>
            </w:pPr>
          </w:p>
        </w:tc>
        <w:tc>
          <w:tcPr>
            <w:tcW w:w="1314" w:type="dxa"/>
            <w:tcBorders>
              <w:bottom w:val="single" w:sz="6" w:space="0" w:color="auto"/>
            </w:tcBorders>
          </w:tcPr>
          <w:p w14:paraId="20A93F00" w14:textId="6E9EFCD7" w:rsidR="00706278" w:rsidRPr="00CD32C2" w:rsidRDefault="00706278" w:rsidP="00706278">
            <w:pPr>
              <w:tabs>
                <w:tab w:val="left" w:pos="2160"/>
              </w:tabs>
              <w:spacing w:line="330" w:lineRule="exact"/>
              <w:jc w:val="center"/>
              <w:rPr>
                <w:rFonts w:ascii="Angsana New" w:hAnsi="Angsana New"/>
                <w:b/>
                <w:bCs/>
                <w:sz w:val="30"/>
                <w:szCs w:val="30"/>
                <w:cs/>
              </w:rPr>
            </w:pPr>
            <w:r w:rsidRPr="00CD32C2">
              <w:rPr>
                <w:rFonts w:ascii="Angsana New" w:hAnsi="Angsana New"/>
                <w:b/>
                <w:bCs/>
                <w:sz w:val="30"/>
                <w:szCs w:val="30"/>
              </w:rPr>
              <w:t>2024</w:t>
            </w:r>
          </w:p>
        </w:tc>
        <w:tc>
          <w:tcPr>
            <w:tcW w:w="90" w:type="dxa"/>
          </w:tcPr>
          <w:p w14:paraId="17E2A204" w14:textId="77777777" w:rsidR="00706278" w:rsidRPr="00CD32C2" w:rsidRDefault="00706278" w:rsidP="00706278">
            <w:pPr>
              <w:tabs>
                <w:tab w:val="left" w:pos="2160"/>
              </w:tabs>
              <w:spacing w:line="330" w:lineRule="exact"/>
              <w:ind w:left="-126" w:right="45" w:firstLine="126"/>
              <w:jc w:val="center"/>
              <w:rPr>
                <w:rFonts w:ascii="Angsana New" w:hAnsi="Angsana New"/>
                <w:b/>
                <w:bCs/>
                <w:sz w:val="30"/>
                <w:szCs w:val="30"/>
              </w:rPr>
            </w:pPr>
          </w:p>
        </w:tc>
        <w:tc>
          <w:tcPr>
            <w:tcW w:w="1438" w:type="dxa"/>
            <w:tcBorders>
              <w:bottom w:val="single" w:sz="6" w:space="0" w:color="auto"/>
            </w:tcBorders>
          </w:tcPr>
          <w:p w14:paraId="6C6E4413" w14:textId="6B494F66" w:rsidR="00706278" w:rsidRPr="00CD32C2" w:rsidRDefault="00706278" w:rsidP="00706278">
            <w:pPr>
              <w:tabs>
                <w:tab w:val="left" w:pos="2160"/>
              </w:tabs>
              <w:spacing w:line="330" w:lineRule="exact"/>
              <w:jc w:val="center"/>
              <w:rPr>
                <w:rFonts w:ascii="Angsana New" w:hAnsi="Angsana New"/>
                <w:b/>
                <w:bCs/>
                <w:sz w:val="30"/>
                <w:szCs w:val="30"/>
                <w:cs/>
              </w:rPr>
            </w:pPr>
            <w:r w:rsidRPr="00CD32C2">
              <w:rPr>
                <w:rFonts w:ascii="Angsana New" w:hAnsi="Angsana New"/>
                <w:b/>
                <w:bCs/>
                <w:sz w:val="30"/>
                <w:szCs w:val="30"/>
              </w:rPr>
              <w:t>2023</w:t>
            </w:r>
          </w:p>
        </w:tc>
      </w:tr>
      <w:tr w:rsidR="001E35FA" w:rsidRPr="00CD32C2" w14:paraId="1C30AC28" w14:textId="77777777" w:rsidTr="008633C2">
        <w:trPr>
          <w:trHeight w:val="20"/>
        </w:trPr>
        <w:tc>
          <w:tcPr>
            <w:tcW w:w="3496" w:type="dxa"/>
          </w:tcPr>
          <w:p w14:paraId="0D9FBB4A" w14:textId="77777777" w:rsidR="001E35FA" w:rsidRPr="00CD32C2" w:rsidRDefault="001E35FA" w:rsidP="001E35FA">
            <w:pPr>
              <w:spacing w:line="330" w:lineRule="exact"/>
              <w:ind w:left="450" w:hanging="180"/>
              <w:rPr>
                <w:rFonts w:ascii="Angsana New" w:hAnsi="Angsana New"/>
                <w:sz w:val="30"/>
                <w:szCs w:val="30"/>
                <w:cs/>
              </w:rPr>
            </w:pPr>
            <w:r w:rsidRPr="00CD32C2">
              <w:rPr>
                <w:rFonts w:ascii="Angsana New" w:hAnsi="Angsana New"/>
                <w:sz w:val="30"/>
                <w:szCs w:val="30"/>
              </w:rPr>
              <w:t xml:space="preserve">Long - term borrowings from </w:t>
            </w:r>
            <w:r w:rsidRPr="00CD32C2">
              <w:rPr>
                <w:rFonts w:ascii="Angsana New" w:hAnsi="Angsana New"/>
                <w:sz w:val="30"/>
                <w:szCs w:val="30"/>
              </w:rPr>
              <w:br/>
              <w:t>financial institutions</w:t>
            </w:r>
          </w:p>
        </w:tc>
        <w:tc>
          <w:tcPr>
            <w:tcW w:w="1344" w:type="dxa"/>
            <w:tcBorders>
              <w:top w:val="single" w:sz="6" w:space="0" w:color="auto"/>
            </w:tcBorders>
            <w:vAlign w:val="bottom"/>
          </w:tcPr>
          <w:p w14:paraId="43E0ACFF" w14:textId="67765D44" w:rsidR="001E35FA" w:rsidRPr="00CD32C2" w:rsidRDefault="001E35FA" w:rsidP="001E35FA">
            <w:pPr>
              <w:tabs>
                <w:tab w:val="decimal" w:pos="18"/>
              </w:tabs>
              <w:spacing w:line="330" w:lineRule="exact"/>
              <w:ind w:right="57"/>
              <w:jc w:val="right"/>
              <w:rPr>
                <w:rFonts w:ascii="Angsana New" w:hAnsi="Angsana New"/>
                <w:sz w:val="30"/>
                <w:szCs w:val="30"/>
              </w:rPr>
            </w:pPr>
            <w:r w:rsidRPr="00CD32C2">
              <w:rPr>
                <w:rFonts w:asciiTheme="majorBidi" w:hAnsiTheme="majorBidi" w:cstheme="majorBidi" w:hint="cs"/>
                <w:sz w:val="28"/>
                <w:szCs w:val="28"/>
                <w:cs/>
              </w:rPr>
              <w:t>83</w:t>
            </w:r>
            <w:r w:rsidRPr="00CD32C2">
              <w:rPr>
                <w:rFonts w:asciiTheme="majorBidi" w:hAnsiTheme="majorBidi" w:cstheme="majorBidi"/>
                <w:sz w:val="28"/>
                <w:szCs w:val="28"/>
              </w:rPr>
              <w:t>,383</w:t>
            </w:r>
          </w:p>
        </w:tc>
        <w:tc>
          <w:tcPr>
            <w:tcW w:w="90" w:type="dxa"/>
          </w:tcPr>
          <w:p w14:paraId="1D59856F" w14:textId="77777777" w:rsidR="001E35FA" w:rsidRPr="00CD32C2" w:rsidRDefault="001E35FA" w:rsidP="001E35FA">
            <w:pPr>
              <w:tabs>
                <w:tab w:val="decimal" w:pos="18"/>
              </w:tabs>
              <w:spacing w:line="330" w:lineRule="exact"/>
              <w:ind w:right="57"/>
              <w:jc w:val="right"/>
              <w:rPr>
                <w:rFonts w:ascii="Angsana New" w:hAnsi="Angsana New"/>
                <w:sz w:val="30"/>
                <w:szCs w:val="30"/>
              </w:rPr>
            </w:pPr>
          </w:p>
        </w:tc>
        <w:tc>
          <w:tcPr>
            <w:tcW w:w="1351" w:type="dxa"/>
            <w:tcBorders>
              <w:top w:val="single" w:sz="6" w:space="0" w:color="auto"/>
            </w:tcBorders>
            <w:vAlign w:val="bottom"/>
          </w:tcPr>
          <w:p w14:paraId="310508F1" w14:textId="4A9AA87B" w:rsidR="001E35FA" w:rsidRPr="00CD32C2" w:rsidRDefault="001E35FA" w:rsidP="001E35FA">
            <w:pPr>
              <w:tabs>
                <w:tab w:val="decimal" w:pos="18"/>
              </w:tabs>
              <w:spacing w:line="330" w:lineRule="exact"/>
              <w:ind w:right="57"/>
              <w:jc w:val="right"/>
              <w:rPr>
                <w:rFonts w:ascii="Angsana New" w:hAnsi="Angsana New"/>
                <w:sz w:val="30"/>
                <w:szCs w:val="30"/>
              </w:rPr>
            </w:pPr>
            <w:r w:rsidRPr="00CD32C2">
              <w:rPr>
                <w:rFonts w:asciiTheme="majorBidi" w:hAnsiTheme="majorBidi" w:cstheme="majorBidi" w:hint="cs"/>
                <w:sz w:val="30"/>
                <w:szCs w:val="30"/>
              </w:rPr>
              <w:t>92</w:t>
            </w:r>
            <w:r w:rsidRPr="00CD32C2">
              <w:rPr>
                <w:rFonts w:asciiTheme="majorBidi" w:hAnsiTheme="majorBidi" w:cstheme="majorBidi" w:hint="cs"/>
                <w:sz w:val="30"/>
                <w:szCs w:val="30"/>
                <w:cs/>
              </w:rPr>
              <w:t>,</w:t>
            </w:r>
            <w:r w:rsidRPr="00CD32C2">
              <w:rPr>
                <w:rFonts w:asciiTheme="majorBidi" w:hAnsiTheme="majorBidi" w:cstheme="majorBidi" w:hint="cs"/>
                <w:sz w:val="30"/>
                <w:szCs w:val="30"/>
              </w:rPr>
              <w:t>483</w:t>
            </w:r>
          </w:p>
        </w:tc>
        <w:tc>
          <w:tcPr>
            <w:tcW w:w="126" w:type="dxa"/>
          </w:tcPr>
          <w:p w14:paraId="2934D6ED" w14:textId="77777777" w:rsidR="001E35FA" w:rsidRPr="00CD32C2" w:rsidRDefault="001E35FA" w:rsidP="001E35FA">
            <w:pPr>
              <w:tabs>
                <w:tab w:val="decimal" w:pos="18"/>
              </w:tabs>
              <w:spacing w:line="330" w:lineRule="exact"/>
              <w:ind w:right="57"/>
              <w:jc w:val="right"/>
              <w:rPr>
                <w:rFonts w:ascii="Angsana New" w:hAnsi="Angsana New"/>
                <w:sz w:val="30"/>
                <w:szCs w:val="30"/>
                <w:cs/>
              </w:rPr>
            </w:pPr>
          </w:p>
        </w:tc>
        <w:tc>
          <w:tcPr>
            <w:tcW w:w="1314" w:type="dxa"/>
            <w:tcBorders>
              <w:top w:val="single" w:sz="6" w:space="0" w:color="auto"/>
            </w:tcBorders>
            <w:vAlign w:val="bottom"/>
          </w:tcPr>
          <w:p w14:paraId="6B25FF9D" w14:textId="5170AD54" w:rsidR="001E35FA" w:rsidRPr="00CD32C2" w:rsidRDefault="001E35FA" w:rsidP="001E35FA">
            <w:pPr>
              <w:tabs>
                <w:tab w:val="decimal" w:pos="18"/>
                <w:tab w:val="decimal" w:pos="997"/>
              </w:tabs>
              <w:spacing w:line="330" w:lineRule="exact"/>
              <w:ind w:right="57"/>
              <w:jc w:val="right"/>
              <w:rPr>
                <w:rFonts w:ascii="Angsana New" w:hAnsi="Angsana New"/>
                <w:sz w:val="30"/>
                <w:szCs w:val="30"/>
              </w:rPr>
            </w:pPr>
            <w:r w:rsidRPr="00CD32C2">
              <w:rPr>
                <w:rFonts w:asciiTheme="majorBidi" w:hAnsiTheme="majorBidi" w:cstheme="majorBidi"/>
                <w:sz w:val="28"/>
                <w:szCs w:val="28"/>
              </w:rPr>
              <w:t>83,383</w:t>
            </w:r>
          </w:p>
        </w:tc>
        <w:tc>
          <w:tcPr>
            <w:tcW w:w="90" w:type="dxa"/>
          </w:tcPr>
          <w:p w14:paraId="2BCC08BF" w14:textId="77777777" w:rsidR="001E35FA" w:rsidRPr="00CD32C2" w:rsidRDefault="001E35FA" w:rsidP="001E35FA">
            <w:pPr>
              <w:tabs>
                <w:tab w:val="decimal" w:pos="18"/>
                <w:tab w:val="decimal" w:pos="997"/>
              </w:tabs>
              <w:spacing w:line="330" w:lineRule="exact"/>
              <w:ind w:right="57"/>
              <w:jc w:val="right"/>
              <w:rPr>
                <w:rFonts w:ascii="Angsana New" w:hAnsi="Angsana New"/>
                <w:sz w:val="30"/>
                <w:szCs w:val="30"/>
              </w:rPr>
            </w:pPr>
          </w:p>
        </w:tc>
        <w:tc>
          <w:tcPr>
            <w:tcW w:w="1438" w:type="dxa"/>
            <w:tcBorders>
              <w:top w:val="single" w:sz="6" w:space="0" w:color="auto"/>
            </w:tcBorders>
            <w:vAlign w:val="bottom"/>
          </w:tcPr>
          <w:p w14:paraId="1BE0DAA5" w14:textId="63BD009F" w:rsidR="001E35FA" w:rsidRPr="00CD32C2" w:rsidRDefault="001E35FA" w:rsidP="001E35FA">
            <w:pPr>
              <w:tabs>
                <w:tab w:val="decimal" w:pos="18"/>
                <w:tab w:val="decimal" w:pos="997"/>
              </w:tabs>
              <w:spacing w:line="330" w:lineRule="exact"/>
              <w:ind w:right="57"/>
              <w:jc w:val="right"/>
              <w:rPr>
                <w:rFonts w:ascii="Angsana New" w:hAnsi="Angsana New"/>
                <w:sz w:val="30"/>
                <w:szCs w:val="30"/>
              </w:rPr>
            </w:pPr>
            <w:r w:rsidRPr="00CD32C2">
              <w:rPr>
                <w:rFonts w:asciiTheme="majorBidi" w:hAnsiTheme="majorBidi" w:cstheme="majorBidi" w:hint="cs"/>
                <w:sz w:val="30"/>
                <w:szCs w:val="30"/>
              </w:rPr>
              <w:t>92</w:t>
            </w:r>
            <w:r w:rsidRPr="00CD32C2">
              <w:rPr>
                <w:rFonts w:asciiTheme="majorBidi" w:hAnsiTheme="majorBidi" w:cstheme="majorBidi" w:hint="cs"/>
                <w:sz w:val="30"/>
                <w:szCs w:val="30"/>
                <w:cs/>
              </w:rPr>
              <w:t>,</w:t>
            </w:r>
            <w:r w:rsidRPr="00CD32C2">
              <w:rPr>
                <w:rFonts w:asciiTheme="majorBidi" w:hAnsiTheme="majorBidi" w:cstheme="majorBidi" w:hint="cs"/>
                <w:sz w:val="30"/>
                <w:szCs w:val="30"/>
              </w:rPr>
              <w:t>483</w:t>
            </w:r>
          </w:p>
        </w:tc>
      </w:tr>
      <w:tr w:rsidR="001E35FA" w:rsidRPr="00CD32C2" w14:paraId="63F3541C" w14:textId="77777777">
        <w:trPr>
          <w:trHeight w:val="20"/>
        </w:trPr>
        <w:tc>
          <w:tcPr>
            <w:tcW w:w="3496" w:type="dxa"/>
          </w:tcPr>
          <w:p w14:paraId="12494790" w14:textId="77777777" w:rsidR="001E35FA" w:rsidRPr="00CD32C2" w:rsidRDefault="001E35FA" w:rsidP="001E35FA">
            <w:pPr>
              <w:tabs>
                <w:tab w:val="left" w:pos="630"/>
              </w:tabs>
              <w:spacing w:line="330" w:lineRule="exact"/>
              <w:ind w:firstLine="270"/>
              <w:rPr>
                <w:rFonts w:ascii="Angsana New" w:hAnsi="Angsana New"/>
                <w:sz w:val="30"/>
                <w:szCs w:val="30"/>
                <w:cs/>
              </w:rPr>
            </w:pPr>
            <w:r w:rsidRPr="00CD32C2">
              <w:rPr>
                <w:rFonts w:ascii="Angsana New" w:hAnsi="Angsana New"/>
                <w:sz w:val="30"/>
                <w:szCs w:val="30"/>
                <w:u w:val="single"/>
              </w:rPr>
              <w:t>Less</w:t>
            </w:r>
            <w:r w:rsidRPr="00CD32C2">
              <w:rPr>
                <w:rFonts w:ascii="Angsana New" w:hAnsi="Angsana New"/>
                <w:sz w:val="30"/>
                <w:szCs w:val="30"/>
              </w:rPr>
              <w:t xml:space="preserve">  Current portion of long - term</w:t>
            </w:r>
          </w:p>
        </w:tc>
        <w:tc>
          <w:tcPr>
            <w:tcW w:w="1344" w:type="dxa"/>
          </w:tcPr>
          <w:p w14:paraId="204B084D" w14:textId="77777777" w:rsidR="001E35FA" w:rsidRPr="00CD32C2" w:rsidRDefault="001E35FA" w:rsidP="001E35FA">
            <w:pPr>
              <w:tabs>
                <w:tab w:val="decimal" w:pos="1080"/>
              </w:tabs>
              <w:spacing w:line="330" w:lineRule="exact"/>
              <w:rPr>
                <w:rFonts w:ascii="Angsana New" w:hAnsi="Angsana New"/>
                <w:sz w:val="30"/>
                <w:szCs w:val="30"/>
              </w:rPr>
            </w:pPr>
          </w:p>
        </w:tc>
        <w:tc>
          <w:tcPr>
            <w:tcW w:w="90" w:type="dxa"/>
          </w:tcPr>
          <w:p w14:paraId="798A3328" w14:textId="77777777" w:rsidR="001E35FA" w:rsidRPr="00CD32C2" w:rsidRDefault="001E35FA" w:rsidP="001E35FA">
            <w:pPr>
              <w:tabs>
                <w:tab w:val="decimal" w:pos="1080"/>
              </w:tabs>
              <w:spacing w:line="330" w:lineRule="exact"/>
              <w:ind w:left="-130" w:right="-27"/>
              <w:rPr>
                <w:rFonts w:ascii="Angsana New" w:hAnsi="Angsana New"/>
                <w:sz w:val="30"/>
                <w:szCs w:val="30"/>
              </w:rPr>
            </w:pPr>
          </w:p>
        </w:tc>
        <w:tc>
          <w:tcPr>
            <w:tcW w:w="1351" w:type="dxa"/>
          </w:tcPr>
          <w:p w14:paraId="45D986C8" w14:textId="77777777" w:rsidR="001E35FA" w:rsidRPr="00CD32C2" w:rsidRDefault="001E35FA" w:rsidP="001E35FA">
            <w:pPr>
              <w:tabs>
                <w:tab w:val="decimal" w:pos="1080"/>
              </w:tabs>
              <w:spacing w:line="330" w:lineRule="exact"/>
              <w:rPr>
                <w:rFonts w:ascii="Angsana New" w:hAnsi="Angsana New"/>
                <w:sz w:val="30"/>
                <w:szCs w:val="30"/>
              </w:rPr>
            </w:pPr>
          </w:p>
        </w:tc>
        <w:tc>
          <w:tcPr>
            <w:tcW w:w="126" w:type="dxa"/>
          </w:tcPr>
          <w:p w14:paraId="45148D3C" w14:textId="77777777" w:rsidR="001E35FA" w:rsidRPr="00CD32C2" w:rsidRDefault="001E35FA" w:rsidP="001E35FA">
            <w:pPr>
              <w:tabs>
                <w:tab w:val="decimal" w:pos="1080"/>
              </w:tabs>
              <w:spacing w:line="330" w:lineRule="exact"/>
              <w:ind w:right="125"/>
              <w:rPr>
                <w:rFonts w:ascii="Angsana New" w:hAnsi="Angsana New"/>
                <w:sz w:val="30"/>
                <w:szCs w:val="30"/>
                <w:cs/>
              </w:rPr>
            </w:pPr>
          </w:p>
        </w:tc>
        <w:tc>
          <w:tcPr>
            <w:tcW w:w="1314" w:type="dxa"/>
          </w:tcPr>
          <w:p w14:paraId="407B03D3" w14:textId="77777777" w:rsidR="001E35FA" w:rsidRPr="00CD32C2" w:rsidRDefault="001E35FA" w:rsidP="001E35FA">
            <w:pPr>
              <w:tabs>
                <w:tab w:val="decimal" w:pos="18"/>
                <w:tab w:val="decimal" w:pos="997"/>
              </w:tabs>
              <w:spacing w:line="330" w:lineRule="exact"/>
              <w:ind w:right="57"/>
              <w:jc w:val="right"/>
              <w:rPr>
                <w:rFonts w:ascii="Angsana New" w:hAnsi="Angsana New"/>
                <w:sz w:val="30"/>
                <w:szCs w:val="30"/>
              </w:rPr>
            </w:pPr>
          </w:p>
        </w:tc>
        <w:tc>
          <w:tcPr>
            <w:tcW w:w="90" w:type="dxa"/>
          </w:tcPr>
          <w:p w14:paraId="4A4E8500" w14:textId="77777777" w:rsidR="001E35FA" w:rsidRPr="00CD32C2" w:rsidRDefault="001E35FA" w:rsidP="001E35FA">
            <w:pPr>
              <w:spacing w:line="330" w:lineRule="exact"/>
              <w:ind w:right="125"/>
              <w:rPr>
                <w:rFonts w:ascii="Angsana New" w:hAnsi="Angsana New"/>
                <w:sz w:val="30"/>
                <w:szCs w:val="30"/>
              </w:rPr>
            </w:pPr>
          </w:p>
        </w:tc>
        <w:tc>
          <w:tcPr>
            <w:tcW w:w="1438" w:type="dxa"/>
          </w:tcPr>
          <w:p w14:paraId="4151388D" w14:textId="77777777" w:rsidR="001E35FA" w:rsidRPr="00CD32C2" w:rsidRDefault="001E35FA" w:rsidP="001E35FA">
            <w:pPr>
              <w:tabs>
                <w:tab w:val="decimal" w:pos="18"/>
                <w:tab w:val="decimal" w:pos="997"/>
              </w:tabs>
              <w:spacing w:line="330" w:lineRule="exact"/>
              <w:ind w:right="57"/>
              <w:jc w:val="right"/>
              <w:rPr>
                <w:rFonts w:ascii="Angsana New" w:hAnsi="Angsana New"/>
                <w:sz w:val="30"/>
                <w:szCs w:val="30"/>
              </w:rPr>
            </w:pPr>
          </w:p>
        </w:tc>
      </w:tr>
      <w:tr w:rsidR="001E35FA" w:rsidRPr="00CD32C2" w14:paraId="58F49225" w14:textId="77777777" w:rsidTr="008633C2">
        <w:trPr>
          <w:trHeight w:val="20"/>
        </w:trPr>
        <w:tc>
          <w:tcPr>
            <w:tcW w:w="3496" w:type="dxa"/>
          </w:tcPr>
          <w:p w14:paraId="08EE9CAD" w14:textId="77777777" w:rsidR="001E35FA" w:rsidRPr="00CD32C2" w:rsidRDefault="001E35FA" w:rsidP="001E35FA">
            <w:pPr>
              <w:spacing w:line="330" w:lineRule="exact"/>
              <w:ind w:firstLine="270"/>
              <w:rPr>
                <w:rFonts w:ascii="Angsana New" w:hAnsi="Angsana New"/>
                <w:sz w:val="30"/>
                <w:szCs w:val="30"/>
                <w:cs/>
              </w:rPr>
            </w:pPr>
            <w:r w:rsidRPr="00CD32C2">
              <w:rPr>
                <w:rFonts w:ascii="Angsana New" w:hAnsi="Angsana New"/>
                <w:sz w:val="30"/>
                <w:szCs w:val="30"/>
              </w:rPr>
              <w:tab/>
              <w:t xml:space="preserve">    borrowings</w:t>
            </w:r>
          </w:p>
        </w:tc>
        <w:tc>
          <w:tcPr>
            <w:tcW w:w="1344" w:type="dxa"/>
            <w:tcBorders>
              <w:bottom w:val="single" w:sz="6" w:space="0" w:color="auto"/>
            </w:tcBorders>
            <w:vAlign w:val="center"/>
          </w:tcPr>
          <w:p w14:paraId="44FD5EE8" w14:textId="42E4D9E9" w:rsidR="001E35FA" w:rsidRPr="00CD32C2" w:rsidRDefault="001E35FA" w:rsidP="001E35FA">
            <w:pPr>
              <w:tabs>
                <w:tab w:val="decimal" w:pos="0"/>
              </w:tabs>
              <w:spacing w:line="330" w:lineRule="exact"/>
              <w:jc w:val="right"/>
              <w:rPr>
                <w:rFonts w:ascii="Angsana New" w:hAnsi="Angsana New"/>
                <w:sz w:val="30"/>
                <w:szCs w:val="30"/>
              </w:rPr>
            </w:pPr>
            <w:r w:rsidRPr="00CD32C2">
              <w:rPr>
                <w:rFonts w:asciiTheme="majorBidi" w:hAnsiTheme="majorBidi" w:cstheme="majorBidi"/>
                <w:sz w:val="28"/>
                <w:szCs w:val="28"/>
              </w:rPr>
              <w:t>(10,551)</w:t>
            </w:r>
          </w:p>
        </w:tc>
        <w:tc>
          <w:tcPr>
            <w:tcW w:w="90" w:type="dxa"/>
          </w:tcPr>
          <w:p w14:paraId="472EBDC0" w14:textId="77777777" w:rsidR="001E35FA" w:rsidRPr="00CD32C2" w:rsidRDefault="001E35FA" w:rsidP="001E35FA">
            <w:pPr>
              <w:tabs>
                <w:tab w:val="decimal" w:pos="0"/>
              </w:tabs>
              <w:spacing w:line="330" w:lineRule="exact"/>
              <w:jc w:val="right"/>
              <w:rPr>
                <w:rFonts w:ascii="Angsana New" w:hAnsi="Angsana New"/>
                <w:sz w:val="30"/>
                <w:szCs w:val="30"/>
              </w:rPr>
            </w:pPr>
          </w:p>
        </w:tc>
        <w:tc>
          <w:tcPr>
            <w:tcW w:w="1351" w:type="dxa"/>
            <w:tcBorders>
              <w:bottom w:val="single" w:sz="6" w:space="0" w:color="auto"/>
            </w:tcBorders>
            <w:vAlign w:val="center"/>
          </w:tcPr>
          <w:p w14:paraId="673255ED" w14:textId="3236E6C7" w:rsidR="001E35FA" w:rsidRPr="00CD32C2" w:rsidRDefault="001E35FA" w:rsidP="001E35FA">
            <w:pPr>
              <w:tabs>
                <w:tab w:val="decimal" w:pos="0"/>
              </w:tabs>
              <w:spacing w:line="330" w:lineRule="exact"/>
              <w:jc w:val="right"/>
              <w:rPr>
                <w:rFonts w:ascii="Angsana New" w:hAnsi="Angsana New"/>
                <w:sz w:val="30"/>
                <w:szCs w:val="30"/>
              </w:rPr>
            </w:pPr>
            <w:r w:rsidRPr="00CD32C2">
              <w:rPr>
                <w:rFonts w:asciiTheme="majorBidi" w:hAnsiTheme="majorBidi" w:cstheme="majorBidi" w:hint="cs"/>
                <w:sz w:val="30"/>
                <w:szCs w:val="30"/>
                <w:cs/>
              </w:rPr>
              <w:t>(</w:t>
            </w:r>
            <w:r w:rsidRPr="00CD32C2">
              <w:rPr>
                <w:rFonts w:asciiTheme="majorBidi" w:hAnsiTheme="majorBidi" w:cstheme="majorBidi" w:hint="cs"/>
                <w:sz w:val="30"/>
                <w:szCs w:val="30"/>
              </w:rPr>
              <w:t>9</w:t>
            </w:r>
            <w:r w:rsidRPr="00CD32C2">
              <w:rPr>
                <w:rFonts w:asciiTheme="majorBidi" w:hAnsiTheme="majorBidi" w:cstheme="majorBidi" w:hint="cs"/>
                <w:sz w:val="30"/>
                <w:szCs w:val="30"/>
                <w:cs/>
              </w:rPr>
              <w:t>,</w:t>
            </w:r>
            <w:r w:rsidRPr="00CD32C2">
              <w:rPr>
                <w:rFonts w:asciiTheme="majorBidi" w:hAnsiTheme="majorBidi" w:cstheme="majorBidi" w:hint="cs"/>
                <w:sz w:val="30"/>
                <w:szCs w:val="30"/>
              </w:rPr>
              <w:t>100</w:t>
            </w:r>
            <w:r w:rsidRPr="00CD32C2">
              <w:rPr>
                <w:rFonts w:asciiTheme="majorBidi" w:hAnsiTheme="majorBidi" w:cstheme="majorBidi" w:hint="cs"/>
                <w:sz w:val="30"/>
                <w:szCs w:val="30"/>
                <w:cs/>
              </w:rPr>
              <w:t>)</w:t>
            </w:r>
          </w:p>
        </w:tc>
        <w:tc>
          <w:tcPr>
            <w:tcW w:w="126" w:type="dxa"/>
          </w:tcPr>
          <w:p w14:paraId="11174383" w14:textId="77777777" w:rsidR="001E35FA" w:rsidRPr="00CD32C2" w:rsidRDefault="001E35FA" w:rsidP="001E35FA">
            <w:pPr>
              <w:tabs>
                <w:tab w:val="decimal" w:pos="0"/>
                <w:tab w:val="decimal" w:pos="1080"/>
              </w:tabs>
              <w:spacing w:line="330" w:lineRule="exact"/>
              <w:rPr>
                <w:rFonts w:ascii="Angsana New" w:hAnsi="Angsana New"/>
                <w:sz w:val="30"/>
                <w:szCs w:val="30"/>
                <w:cs/>
              </w:rPr>
            </w:pPr>
          </w:p>
        </w:tc>
        <w:tc>
          <w:tcPr>
            <w:tcW w:w="1314" w:type="dxa"/>
            <w:tcBorders>
              <w:bottom w:val="single" w:sz="6" w:space="0" w:color="auto"/>
            </w:tcBorders>
            <w:vAlign w:val="center"/>
          </w:tcPr>
          <w:p w14:paraId="4485A6F8" w14:textId="6AB64DFF" w:rsidR="001E35FA" w:rsidRPr="00CD32C2" w:rsidRDefault="001E35FA" w:rsidP="001E35FA">
            <w:pPr>
              <w:tabs>
                <w:tab w:val="decimal" w:pos="0"/>
              </w:tabs>
              <w:spacing w:line="330" w:lineRule="exact"/>
              <w:jc w:val="right"/>
              <w:rPr>
                <w:rFonts w:ascii="Angsana New" w:hAnsi="Angsana New"/>
                <w:sz w:val="30"/>
                <w:szCs w:val="30"/>
              </w:rPr>
            </w:pPr>
            <w:r w:rsidRPr="00CD32C2">
              <w:rPr>
                <w:rFonts w:asciiTheme="majorBidi" w:hAnsiTheme="majorBidi" w:cstheme="majorBidi"/>
                <w:sz w:val="28"/>
                <w:szCs w:val="28"/>
              </w:rPr>
              <w:t>(10,551)</w:t>
            </w:r>
          </w:p>
        </w:tc>
        <w:tc>
          <w:tcPr>
            <w:tcW w:w="90" w:type="dxa"/>
          </w:tcPr>
          <w:p w14:paraId="566362A4" w14:textId="77777777" w:rsidR="001E35FA" w:rsidRPr="00CD32C2" w:rsidRDefault="001E35FA" w:rsidP="001E35FA">
            <w:pPr>
              <w:tabs>
                <w:tab w:val="decimal" w:pos="0"/>
              </w:tabs>
              <w:spacing w:line="330" w:lineRule="exact"/>
              <w:jc w:val="right"/>
              <w:rPr>
                <w:rFonts w:ascii="Angsana New" w:hAnsi="Angsana New"/>
                <w:sz w:val="30"/>
                <w:szCs w:val="30"/>
              </w:rPr>
            </w:pPr>
          </w:p>
        </w:tc>
        <w:tc>
          <w:tcPr>
            <w:tcW w:w="1438" w:type="dxa"/>
            <w:tcBorders>
              <w:bottom w:val="single" w:sz="6" w:space="0" w:color="auto"/>
            </w:tcBorders>
            <w:vAlign w:val="center"/>
          </w:tcPr>
          <w:p w14:paraId="3DCC12A8" w14:textId="41CEBB83" w:rsidR="001E35FA" w:rsidRPr="00CD32C2" w:rsidRDefault="001E35FA" w:rsidP="001E35FA">
            <w:pPr>
              <w:tabs>
                <w:tab w:val="decimal" w:pos="0"/>
              </w:tabs>
              <w:spacing w:line="330" w:lineRule="exact"/>
              <w:jc w:val="right"/>
              <w:rPr>
                <w:rFonts w:ascii="Angsana New" w:hAnsi="Angsana New"/>
                <w:sz w:val="30"/>
                <w:szCs w:val="30"/>
              </w:rPr>
            </w:pPr>
            <w:r w:rsidRPr="00CD32C2">
              <w:rPr>
                <w:rFonts w:asciiTheme="majorBidi" w:hAnsiTheme="majorBidi" w:cstheme="majorBidi" w:hint="cs"/>
                <w:sz w:val="30"/>
                <w:szCs w:val="30"/>
                <w:cs/>
              </w:rPr>
              <w:t>(</w:t>
            </w:r>
            <w:r w:rsidRPr="00CD32C2">
              <w:rPr>
                <w:rFonts w:asciiTheme="majorBidi" w:hAnsiTheme="majorBidi" w:cstheme="majorBidi" w:hint="cs"/>
                <w:sz w:val="30"/>
                <w:szCs w:val="30"/>
              </w:rPr>
              <w:t>9</w:t>
            </w:r>
            <w:r w:rsidRPr="00CD32C2">
              <w:rPr>
                <w:rFonts w:asciiTheme="majorBidi" w:hAnsiTheme="majorBidi" w:cstheme="majorBidi"/>
                <w:sz w:val="30"/>
                <w:szCs w:val="30"/>
              </w:rPr>
              <w:t>,100)</w:t>
            </w:r>
          </w:p>
        </w:tc>
      </w:tr>
      <w:tr w:rsidR="001E35FA" w:rsidRPr="00CD32C2" w14:paraId="331BC51A" w14:textId="77777777" w:rsidTr="008633C2">
        <w:trPr>
          <w:trHeight w:val="20"/>
        </w:trPr>
        <w:tc>
          <w:tcPr>
            <w:tcW w:w="3496" w:type="dxa"/>
          </w:tcPr>
          <w:p w14:paraId="39976A7C" w14:textId="77777777" w:rsidR="001E35FA" w:rsidRPr="00CD32C2" w:rsidRDefault="001E35FA" w:rsidP="001E35FA">
            <w:pPr>
              <w:spacing w:line="330" w:lineRule="exact"/>
              <w:ind w:firstLine="864"/>
              <w:rPr>
                <w:rFonts w:ascii="Angsana New" w:hAnsi="Angsana New"/>
                <w:sz w:val="30"/>
                <w:szCs w:val="30"/>
                <w:cs/>
              </w:rPr>
            </w:pPr>
            <w:r w:rsidRPr="00CD32C2">
              <w:rPr>
                <w:rFonts w:ascii="Angsana New" w:hAnsi="Angsana New"/>
                <w:sz w:val="30"/>
                <w:szCs w:val="30"/>
              </w:rPr>
              <w:t>Total</w:t>
            </w:r>
          </w:p>
        </w:tc>
        <w:tc>
          <w:tcPr>
            <w:tcW w:w="1344" w:type="dxa"/>
            <w:tcBorders>
              <w:top w:val="single" w:sz="6" w:space="0" w:color="auto"/>
              <w:bottom w:val="double" w:sz="6" w:space="0" w:color="auto"/>
            </w:tcBorders>
            <w:vAlign w:val="center"/>
          </w:tcPr>
          <w:p w14:paraId="00DCF71C" w14:textId="6088A22C" w:rsidR="001E35FA" w:rsidRPr="00CD32C2" w:rsidRDefault="001E35FA" w:rsidP="001E35FA">
            <w:pPr>
              <w:tabs>
                <w:tab w:val="decimal" w:pos="18"/>
              </w:tabs>
              <w:spacing w:line="330" w:lineRule="exact"/>
              <w:ind w:right="57"/>
              <w:jc w:val="right"/>
              <w:rPr>
                <w:rFonts w:ascii="Angsana New" w:hAnsi="Angsana New"/>
                <w:sz w:val="30"/>
                <w:szCs w:val="30"/>
              </w:rPr>
            </w:pPr>
            <w:r w:rsidRPr="00CD32C2">
              <w:rPr>
                <w:rFonts w:asciiTheme="majorBidi" w:hAnsiTheme="majorBidi" w:cstheme="majorBidi"/>
                <w:sz w:val="28"/>
                <w:szCs w:val="28"/>
              </w:rPr>
              <w:t>72,832</w:t>
            </w:r>
          </w:p>
        </w:tc>
        <w:tc>
          <w:tcPr>
            <w:tcW w:w="90" w:type="dxa"/>
            <w:vAlign w:val="bottom"/>
          </w:tcPr>
          <w:p w14:paraId="38009B67" w14:textId="77777777" w:rsidR="001E35FA" w:rsidRPr="00CD32C2" w:rsidRDefault="001E35FA" w:rsidP="001E35FA">
            <w:pPr>
              <w:tabs>
                <w:tab w:val="decimal" w:pos="18"/>
              </w:tabs>
              <w:spacing w:line="330" w:lineRule="exact"/>
              <w:ind w:right="57"/>
              <w:jc w:val="right"/>
              <w:rPr>
                <w:rFonts w:ascii="Angsana New" w:hAnsi="Angsana New"/>
                <w:sz w:val="30"/>
                <w:szCs w:val="30"/>
              </w:rPr>
            </w:pPr>
          </w:p>
        </w:tc>
        <w:tc>
          <w:tcPr>
            <w:tcW w:w="1351" w:type="dxa"/>
            <w:tcBorders>
              <w:top w:val="single" w:sz="6" w:space="0" w:color="auto"/>
              <w:bottom w:val="double" w:sz="6" w:space="0" w:color="auto"/>
            </w:tcBorders>
            <w:vAlign w:val="center"/>
          </w:tcPr>
          <w:p w14:paraId="0A569B09" w14:textId="5BE3B477" w:rsidR="001E35FA" w:rsidRPr="00CD32C2" w:rsidRDefault="001E35FA" w:rsidP="001E35FA">
            <w:pPr>
              <w:tabs>
                <w:tab w:val="decimal" w:pos="18"/>
              </w:tabs>
              <w:spacing w:line="330" w:lineRule="exact"/>
              <w:ind w:right="57"/>
              <w:jc w:val="right"/>
              <w:rPr>
                <w:rFonts w:ascii="Angsana New" w:hAnsi="Angsana New"/>
                <w:sz w:val="30"/>
                <w:szCs w:val="30"/>
              </w:rPr>
            </w:pPr>
            <w:r w:rsidRPr="00CD32C2">
              <w:rPr>
                <w:rFonts w:asciiTheme="majorBidi" w:hAnsiTheme="majorBidi" w:cstheme="majorBidi" w:hint="cs"/>
                <w:sz w:val="30"/>
                <w:szCs w:val="30"/>
              </w:rPr>
              <w:t>83</w:t>
            </w:r>
            <w:r w:rsidRPr="00CD32C2">
              <w:rPr>
                <w:rFonts w:asciiTheme="majorBidi" w:hAnsiTheme="majorBidi" w:cstheme="majorBidi" w:hint="cs"/>
                <w:sz w:val="30"/>
                <w:szCs w:val="30"/>
                <w:cs/>
              </w:rPr>
              <w:t>,</w:t>
            </w:r>
            <w:r w:rsidRPr="00CD32C2">
              <w:rPr>
                <w:rFonts w:asciiTheme="majorBidi" w:hAnsiTheme="majorBidi" w:cstheme="majorBidi" w:hint="cs"/>
                <w:sz w:val="30"/>
                <w:szCs w:val="30"/>
              </w:rPr>
              <w:t>383</w:t>
            </w:r>
          </w:p>
        </w:tc>
        <w:tc>
          <w:tcPr>
            <w:tcW w:w="126" w:type="dxa"/>
            <w:vAlign w:val="bottom"/>
          </w:tcPr>
          <w:p w14:paraId="37865454" w14:textId="77777777" w:rsidR="001E35FA" w:rsidRPr="00CD32C2" w:rsidRDefault="001E35FA" w:rsidP="001E35FA">
            <w:pPr>
              <w:tabs>
                <w:tab w:val="decimal" w:pos="18"/>
              </w:tabs>
              <w:spacing w:line="330" w:lineRule="exact"/>
              <w:ind w:right="57"/>
              <w:jc w:val="right"/>
              <w:rPr>
                <w:rFonts w:ascii="Angsana New" w:hAnsi="Angsana New"/>
                <w:sz w:val="30"/>
                <w:szCs w:val="30"/>
                <w:cs/>
              </w:rPr>
            </w:pPr>
          </w:p>
        </w:tc>
        <w:tc>
          <w:tcPr>
            <w:tcW w:w="1314" w:type="dxa"/>
            <w:tcBorders>
              <w:top w:val="single" w:sz="6" w:space="0" w:color="auto"/>
              <w:bottom w:val="double" w:sz="6" w:space="0" w:color="auto"/>
            </w:tcBorders>
            <w:vAlign w:val="center"/>
          </w:tcPr>
          <w:p w14:paraId="375DECDD" w14:textId="6EDB31B6" w:rsidR="001E35FA" w:rsidRPr="00CD32C2" w:rsidRDefault="001E35FA" w:rsidP="001E35FA">
            <w:pPr>
              <w:tabs>
                <w:tab w:val="decimal" w:pos="18"/>
                <w:tab w:val="decimal" w:pos="997"/>
              </w:tabs>
              <w:spacing w:line="330" w:lineRule="exact"/>
              <w:ind w:right="57"/>
              <w:jc w:val="right"/>
              <w:rPr>
                <w:rFonts w:ascii="Angsana New" w:hAnsi="Angsana New"/>
                <w:sz w:val="30"/>
                <w:szCs w:val="30"/>
              </w:rPr>
            </w:pPr>
            <w:r w:rsidRPr="00CD32C2">
              <w:rPr>
                <w:rFonts w:asciiTheme="majorBidi" w:hAnsiTheme="majorBidi" w:cstheme="majorBidi"/>
                <w:sz w:val="28"/>
                <w:szCs w:val="28"/>
              </w:rPr>
              <w:t>72,832</w:t>
            </w:r>
          </w:p>
        </w:tc>
        <w:tc>
          <w:tcPr>
            <w:tcW w:w="90" w:type="dxa"/>
            <w:vAlign w:val="bottom"/>
          </w:tcPr>
          <w:p w14:paraId="2954A5AA" w14:textId="77777777" w:rsidR="001E35FA" w:rsidRPr="00CD32C2" w:rsidRDefault="001E35FA" w:rsidP="001E35FA">
            <w:pPr>
              <w:tabs>
                <w:tab w:val="decimal" w:pos="18"/>
                <w:tab w:val="decimal" w:pos="997"/>
              </w:tabs>
              <w:spacing w:line="330" w:lineRule="exact"/>
              <w:ind w:right="57"/>
              <w:jc w:val="right"/>
              <w:rPr>
                <w:rFonts w:ascii="Angsana New" w:hAnsi="Angsana New"/>
                <w:sz w:val="30"/>
                <w:szCs w:val="30"/>
              </w:rPr>
            </w:pPr>
          </w:p>
        </w:tc>
        <w:tc>
          <w:tcPr>
            <w:tcW w:w="1438" w:type="dxa"/>
            <w:tcBorders>
              <w:top w:val="single" w:sz="6" w:space="0" w:color="auto"/>
              <w:bottom w:val="double" w:sz="6" w:space="0" w:color="auto"/>
            </w:tcBorders>
            <w:vAlign w:val="center"/>
          </w:tcPr>
          <w:p w14:paraId="2F643A42" w14:textId="1AE7747A" w:rsidR="001E35FA" w:rsidRPr="00CD32C2" w:rsidRDefault="001E35FA" w:rsidP="001E35FA">
            <w:pPr>
              <w:tabs>
                <w:tab w:val="decimal" w:pos="18"/>
                <w:tab w:val="decimal" w:pos="997"/>
              </w:tabs>
              <w:spacing w:line="330" w:lineRule="exact"/>
              <w:ind w:right="57"/>
              <w:jc w:val="right"/>
              <w:rPr>
                <w:rFonts w:ascii="Angsana New" w:hAnsi="Angsana New"/>
                <w:sz w:val="30"/>
                <w:szCs w:val="30"/>
              </w:rPr>
            </w:pPr>
            <w:r w:rsidRPr="00CD32C2">
              <w:rPr>
                <w:rFonts w:asciiTheme="majorBidi" w:hAnsiTheme="majorBidi" w:cstheme="majorBidi"/>
                <w:sz w:val="30"/>
                <w:szCs w:val="30"/>
              </w:rPr>
              <w:t>83,383</w:t>
            </w:r>
          </w:p>
        </w:tc>
      </w:tr>
    </w:tbl>
    <w:p w14:paraId="4B654917" w14:textId="77777777" w:rsidR="00DB232E" w:rsidRPr="00CD32C2" w:rsidRDefault="00DB232E" w:rsidP="000E11D5">
      <w:pPr>
        <w:tabs>
          <w:tab w:val="left" w:pos="1260"/>
        </w:tabs>
        <w:ind w:left="1264" w:right="57" w:hanging="720"/>
        <w:jc w:val="thaiDistribute"/>
        <w:rPr>
          <w:rFonts w:ascii="Angsana New" w:hAnsi="Angsana New"/>
          <w:sz w:val="11"/>
          <w:szCs w:val="11"/>
        </w:rPr>
      </w:pPr>
    </w:p>
    <w:p w14:paraId="07B1DE9C" w14:textId="21902CB3" w:rsidR="00DB232E" w:rsidRPr="00CD32C2" w:rsidRDefault="000F74BE" w:rsidP="000E11D5">
      <w:pPr>
        <w:pStyle w:val="BodyTextIndent3"/>
        <w:tabs>
          <w:tab w:val="clear" w:pos="540"/>
          <w:tab w:val="clear" w:pos="1080"/>
        </w:tabs>
        <w:ind w:left="284" w:right="45" w:firstLine="567"/>
        <w:jc w:val="thaiDistribute"/>
        <w:rPr>
          <w:rFonts w:ascii="Angsana New" w:hAnsi="Angsana New"/>
          <w:sz w:val="28"/>
        </w:rPr>
      </w:pPr>
      <w:r w:rsidRPr="00CD32C2">
        <w:rPr>
          <w:rFonts w:ascii="Angsana New" w:hAnsi="Angsana New"/>
          <w:spacing w:val="-6"/>
          <w:sz w:val="32"/>
          <w:szCs w:val="32"/>
        </w:rPr>
        <w:t>Long - term borrowings from financial institutions</w:t>
      </w:r>
      <w:r w:rsidRPr="00CD32C2">
        <w:rPr>
          <w:rFonts w:ascii="Angsana New" w:hAnsi="Angsana New"/>
          <w:sz w:val="32"/>
          <w:szCs w:val="32"/>
        </w:rPr>
        <w:t xml:space="preserve"> as at December 31, 202</w:t>
      </w:r>
      <w:r w:rsidR="00490F1B" w:rsidRPr="00CD32C2">
        <w:rPr>
          <w:rFonts w:ascii="Angsana New" w:hAnsi="Angsana New"/>
          <w:sz w:val="32"/>
          <w:szCs w:val="32"/>
          <w:lang w:val="en-US"/>
        </w:rPr>
        <w:t>4</w:t>
      </w:r>
      <w:r w:rsidRPr="00CD32C2">
        <w:rPr>
          <w:rFonts w:ascii="Angsana New" w:hAnsi="Angsana New"/>
          <w:sz w:val="32"/>
          <w:szCs w:val="32"/>
        </w:rPr>
        <w:t xml:space="preserve"> and 202</w:t>
      </w:r>
      <w:r w:rsidR="00490F1B" w:rsidRPr="00CD32C2">
        <w:rPr>
          <w:rFonts w:ascii="Angsana New" w:hAnsi="Angsana New"/>
          <w:sz w:val="32"/>
          <w:szCs w:val="32"/>
          <w:lang w:val="en-US"/>
        </w:rPr>
        <w:t>3</w:t>
      </w:r>
      <w:r w:rsidRPr="00CD32C2">
        <w:rPr>
          <w:rFonts w:ascii="Angsana New" w:hAnsi="Angsana New"/>
          <w:sz w:val="32"/>
          <w:szCs w:val="32"/>
        </w:rPr>
        <w:t xml:space="preserve"> are as follows:</w:t>
      </w:r>
    </w:p>
    <w:tbl>
      <w:tblPr>
        <w:tblW w:w="10682" w:type="dxa"/>
        <w:tblInd w:w="270" w:type="dxa"/>
        <w:tblLayout w:type="fixed"/>
        <w:tblCellMar>
          <w:left w:w="0" w:type="dxa"/>
          <w:right w:w="0" w:type="dxa"/>
        </w:tblCellMar>
        <w:tblLook w:val="0000" w:firstRow="0" w:lastRow="0" w:firstColumn="0" w:lastColumn="0" w:noHBand="0" w:noVBand="0"/>
      </w:tblPr>
      <w:tblGrid>
        <w:gridCol w:w="1592"/>
        <w:gridCol w:w="1638"/>
        <w:gridCol w:w="1440"/>
        <w:gridCol w:w="90"/>
        <w:gridCol w:w="1422"/>
        <w:gridCol w:w="126"/>
        <w:gridCol w:w="54"/>
        <w:gridCol w:w="1368"/>
        <w:gridCol w:w="90"/>
        <w:gridCol w:w="1440"/>
        <w:gridCol w:w="1422"/>
      </w:tblGrid>
      <w:tr w:rsidR="00DB232E" w:rsidRPr="00CD32C2" w14:paraId="7CAB3184" w14:textId="77777777" w:rsidTr="00463542">
        <w:trPr>
          <w:gridAfter w:val="1"/>
          <w:wAfter w:w="1422" w:type="dxa"/>
          <w:trHeight w:val="339"/>
        </w:trPr>
        <w:tc>
          <w:tcPr>
            <w:tcW w:w="1592" w:type="dxa"/>
          </w:tcPr>
          <w:p w14:paraId="4DB5C5B0" w14:textId="77777777" w:rsidR="00DB232E" w:rsidRPr="00CD32C2" w:rsidRDefault="00DB232E">
            <w:pPr>
              <w:tabs>
                <w:tab w:val="left" w:pos="2160"/>
              </w:tabs>
              <w:spacing w:line="320" w:lineRule="exact"/>
              <w:ind w:right="65" w:firstLine="458"/>
              <w:rPr>
                <w:rFonts w:ascii="Angsana New" w:hAnsi="Angsana New"/>
                <w:sz w:val="28"/>
                <w:szCs w:val="28"/>
                <w:cs/>
              </w:rPr>
            </w:pPr>
          </w:p>
        </w:tc>
        <w:tc>
          <w:tcPr>
            <w:tcW w:w="1638" w:type="dxa"/>
          </w:tcPr>
          <w:p w14:paraId="516DC18F" w14:textId="77777777" w:rsidR="00DB232E" w:rsidRPr="00CD32C2" w:rsidRDefault="00DB232E">
            <w:pPr>
              <w:tabs>
                <w:tab w:val="left" w:pos="2160"/>
              </w:tabs>
              <w:spacing w:line="320" w:lineRule="exact"/>
              <w:ind w:left="-126" w:firstLine="126"/>
              <w:jc w:val="center"/>
              <w:rPr>
                <w:rFonts w:ascii="Angsana New" w:hAnsi="Angsana New"/>
                <w:b/>
                <w:bCs/>
                <w:sz w:val="28"/>
                <w:szCs w:val="28"/>
                <w:cs/>
              </w:rPr>
            </w:pPr>
          </w:p>
        </w:tc>
        <w:tc>
          <w:tcPr>
            <w:tcW w:w="2952" w:type="dxa"/>
            <w:gridSpan w:val="3"/>
            <w:tcBorders>
              <w:bottom w:val="single" w:sz="6" w:space="0" w:color="auto"/>
            </w:tcBorders>
          </w:tcPr>
          <w:p w14:paraId="7AA775DE" w14:textId="77777777" w:rsidR="00DB232E" w:rsidRPr="00CD32C2" w:rsidRDefault="00DB232E">
            <w:pPr>
              <w:tabs>
                <w:tab w:val="left" w:pos="2160"/>
              </w:tabs>
              <w:spacing w:line="320" w:lineRule="exact"/>
              <w:ind w:left="-126" w:firstLine="126"/>
              <w:jc w:val="center"/>
              <w:rPr>
                <w:rFonts w:ascii="Angsana New" w:hAnsi="Angsana New"/>
                <w:b/>
                <w:bCs/>
                <w:sz w:val="28"/>
                <w:szCs w:val="28"/>
                <w:cs/>
              </w:rPr>
            </w:pPr>
          </w:p>
        </w:tc>
        <w:tc>
          <w:tcPr>
            <w:tcW w:w="180" w:type="dxa"/>
            <w:gridSpan w:val="2"/>
            <w:tcBorders>
              <w:bottom w:val="single" w:sz="6" w:space="0" w:color="auto"/>
            </w:tcBorders>
          </w:tcPr>
          <w:p w14:paraId="0561CD93" w14:textId="77777777" w:rsidR="00DB232E" w:rsidRPr="00CD32C2" w:rsidRDefault="00DB232E">
            <w:pPr>
              <w:tabs>
                <w:tab w:val="left" w:pos="2160"/>
              </w:tabs>
              <w:spacing w:line="320" w:lineRule="exact"/>
              <w:ind w:left="-164" w:firstLine="85"/>
              <w:jc w:val="center"/>
              <w:rPr>
                <w:rFonts w:ascii="Angsana New" w:hAnsi="Angsana New"/>
                <w:b/>
                <w:bCs/>
                <w:sz w:val="28"/>
                <w:szCs w:val="28"/>
                <w:cs/>
              </w:rPr>
            </w:pPr>
          </w:p>
        </w:tc>
        <w:tc>
          <w:tcPr>
            <w:tcW w:w="2898" w:type="dxa"/>
            <w:gridSpan w:val="3"/>
            <w:tcBorders>
              <w:bottom w:val="single" w:sz="6" w:space="0" w:color="auto"/>
            </w:tcBorders>
          </w:tcPr>
          <w:p w14:paraId="141820B3" w14:textId="77777777" w:rsidR="00DB232E" w:rsidRPr="00CD32C2" w:rsidRDefault="000F74BE">
            <w:pPr>
              <w:tabs>
                <w:tab w:val="left" w:pos="2160"/>
              </w:tabs>
              <w:spacing w:line="320" w:lineRule="exact"/>
              <w:ind w:left="-126" w:right="85" w:firstLine="126"/>
              <w:jc w:val="right"/>
              <w:rPr>
                <w:rFonts w:ascii="Angsana New" w:hAnsi="Angsana New"/>
                <w:b/>
                <w:bCs/>
                <w:sz w:val="28"/>
                <w:szCs w:val="28"/>
                <w:cs/>
              </w:rPr>
            </w:pPr>
            <w:r w:rsidRPr="00CD32C2">
              <w:rPr>
                <w:rFonts w:ascii="Angsana New" w:hAnsi="Angsana New"/>
                <w:b/>
                <w:bCs/>
                <w:sz w:val="28"/>
                <w:szCs w:val="28"/>
                <w:cs/>
                <w:lang w:val="th-TH"/>
              </w:rPr>
              <w:t>Unit : Thousand Baht</w:t>
            </w:r>
          </w:p>
        </w:tc>
      </w:tr>
      <w:tr w:rsidR="00DB232E" w:rsidRPr="00CD32C2" w14:paraId="6862C8EA" w14:textId="77777777" w:rsidTr="00212103">
        <w:trPr>
          <w:gridAfter w:val="1"/>
          <w:wAfter w:w="1422" w:type="dxa"/>
          <w:trHeight w:val="20"/>
        </w:trPr>
        <w:tc>
          <w:tcPr>
            <w:tcW w:w="1592" w:type="dxa"/>
          </w:tcPr>
          <w:p w14:paraId="4E978186" w14:textId="77777777" w:rsidR="00DB232E" w:rsidRPr="00CD32C2" w:rsidRDefault="00DB232E">
            <w:pPr>
              <w:tabs>
                <w:tab w:val="left" w:pos="2160"/>
              </w:tabs>
              <w:spacing w:line="320" w:lineRule="exact"/>
              <w:ind w:right="65" w:firstLine="458"/>
              <w:rPr>
                <w:rFonts w:ascii="Angsana New" w:hAnsi="Angsana New"/>
                <w:sz w:val="28"/>
                <w:szCs w:val="28"/>
                <w:cs/>
              </w:rPr>
            </w:pPr>
          </w:p>
        </w:tc>
        <w:tc>
          <w:tcPr>
            <w:tcW w:w="1638" w:type="dxa"/>
          </w:tcPr>
          <w:p w14:paraId="2550D32A" w14:textId="77777777" w:rsidR="00DB232E" w:rsidRPr="00CD32C2" w:rsidRDefault="00DB232E">
            <w:pPr>
              <w:tabs>
                <w:tab w:val="left" w:pos="2160"/>
              </w:tabs>
              <w:spacing w:line="320" w:lineRule="exact"/>
              <w:ind w:left="-126" w:firstLine="126"/>
              <w:jc w:val="center"/>
              <w:rPr>
                <w:rFonts w:ascii="Angsana New" w:hAnsi="Angsana New"/>
                <w:b/>
                <w:bCs/>
                <w:sz w:val="28"/>
                <w:szCs w:val="28"/>
                <w:cs/>
              </w:rPr>
            </w:pPr>
          </w:p>
        </w:tc>
        <w:tc>
          <w:tcPr>
            <w:tcW w:w="2952" w:type="dxa"/>
            <w:gridSpan w:val="3"/>
            <w:tcBorders>
              <w:top w:val="single" w:sz="6" w:space="0" w:color="auto"/>
              <w:bottom w:val="single" w:sz="6" w:space="0" w:color="auto"/>
            </w:tcBorders>
          </w:tcPr>
          <w:p w14:paraId="28C1B1CC" w14:textId="77777777" w:rsidR="00DB232E" w:rsidRPr="00CD32C2" w:rsidRDefault="000F74BE">
            <w:pPr>
              <w:tabs>
                <w:tab w:val="left" w:pos="2160"/>
              </w:tabs>
              <w:spacing w:line="320" w:lineRule="exact"/>
              <w:ind w:left="-126" w:firstLine="126"/>
              <w:jc w:val="center"/>
              <w:rPr>
                <w:rFonts w:ascii="Angsana New" w:hAnsi="Angsana New"/>
                <w:b/>
                <w:bCs/>
                <w:sz w:val="28"/>
                <w:szCs w:val="28"/>
                <w:cs/>
              </w:rPr>
            </w:pPr>
            <w:r w:rsidRPr="00CD32C2">
              <w:rPr>
                <w:rFonts w:ascii="Angsana New" w:hAnsi="Angsana New"/>
                <w:b/>
                <w:bCs/>
                <w:spacing w:val="-6"/>
                <w:sz w:val="30"/>
                <w:szCs w:val="30"/>
              </w:rPr>
              <w:t>Consolidated Financial Statements</w:t>
            </w:r>
          </w:p>
        </w:tc>
        <w:tc>
          <w:tcPr>
            <w:tcW w:w="180" w:type="dxa"/>
            <w:gridSpan w:val="2"/>
            <w:tcBorders>
              <w:top w:val="single" w:sz="6" w:space="0" w:color="auto"/>
            </w:tcBorders>
          </w:tcPr>
          <w:p w14:paraId="29CEBA26" w14:textId="77777777" w:rsidR="00DB232E" w:rsidRPr="00CD32C2" w:rsidRDefault="00DB232E">
            <w:pPr>
              <w:tabs>
                <w:tab w:val="left" w:pos="2160"/>
              </w:tabs>
              <w:spacing w:line="320" w:lineRule="exact"/>
              <w:ind w:left="-164" w:firstLine="85"/>
              <w:jc w:val="center"/>
              <w:rPr>
                <w:rFonts w:ascii="Angsana New" w:hAnsi="Angsana New"/>
                <w:b/>
                <w:bCs/>
                <w:sz w:val="28"/>
                <w:szCs w:val="28"/>
                <w:cs/>
              </w:rPr>
            </w:pPr>
          </w:p>
        </w:tc>
        <w:tc>
          <w:tcPr>
            <w:tcW w:w="2898" w:type="dxa"/>
            <w:gridSpan w:val="3"/>
            <w:tcBorders>
              <w:top w:val="single" w:sz="6" w:space="0" w:color="auto"/>
              <w:bottom w:val="single" w:sz="6" w:space="0" w:color="auto"/>
            </w:tcBorders>
          </w:tcPr>
          <w:p w14:paraId="7AC811E0" w14:textId="77777777" w:rsidR="00DB232E" w:rsidRPr="00CD32C2" w:rsidRDefault="000F74BE">
            <w:pPr>
              <w:tabs>
                <w:tab w:val="left" w:pos="2160"/>
              </w:tabs>
              <w:spacing w:line="320" w:lineRule="exact"/>
              <w:ind w:left="-126" w:firstLine="126"/>
              <w:jc w:val="center"/>
              <w:rPr>
                <w:rFonts w:ascii="Angsana New" w:hAnsi="Angsana New"/>
                <w:b/>
                <w:bCs/>
                <w:sz w:val="28"/>
                <w:szCs w:val="28"/>
                <w:cs/>
              </w:rPr>
            </w:pPr>
            <w:r w:rsidRPr="00CD32C2">
              <w:rPr>
                <w:rFonts w:ascii="Angsana New" w:hAnsi="Angsana New"/>
                <w:b/>
                <w:bCs/>
                <w:sz w:val="30"/>
                <w:szCs w:val="30"/>
              </w:rPr>
              <w:t xml:space="preserve">Separate Financial Statements </w:t>
            </w:r>
          </w:p>
        </w:tc>
      </w:tr>
      <w:tr w:rsidR="00706278" w:rsidRPr="00CD32C2" w14:paraId="2173B8F1" w14:textId="77777777" w:rsidTr="002D2B07">
        <w:trPr>
          <w:gridAfter w:val="1"/>
          <w:wAfter w:w="1422" w:type="dxa"/>
          <w:trHeight w:val="20"/>
        </w:trPr>
        <w:tc>
          <w:tcPr>
            <w:tcW w:w="1592" w:type="dxa"/>
          </w:tcPr>
          <w:p w14:paraId="30C2B3AB" w14:textId="77777777" w:rsidR="00706278" w:rsidRPr="00CD32C2" w:rsidRDefault="00706278" w:rsidP="00706278">
            <w:pPr>
              <w:tabs>
                <w:tab w:val="left" w:pos="2160"/>
              </w:tabs>
              <w:spacing w:line="320" w:lineRule="exact"/>
              <w:ind w:right="65" w:firstLine="458"/>
              <w:rPr>
                <w:rFonts w:ascii="Angsana New" w:hAnsi="Angsana New"/>
                <w:sz w:val="28"/>
                <w:szCs w:val="28"/>
                <w:cs/>
              </w:rPr>
            </w:pPr>
          </w:p>
        </w:tc>
        <w:tc>
          <w:tcPr>
            <w:tcW w:w="1638" w:type="dxa"/>
          </w:tcPr>
          <w:p w14:paraId="387367DC" w14:textId="77777777" w:rsidR="00706278" w:rsidRPr="00CD32C2" w:rsidRDefault="00706278" w:rsidP="00706278">
            <w:pPr>
              <w:tabs>
                <w:tab w:val="left" w:pos="2160"/>
              </w:tabs>
              <w:spacing w:line="320" w:lineRule="exact"/>
              <w:jc w:val="center"/>
              <w:rPr>
                <w:rFonts w:ascii="Angsana New" w:hAnsi="Angsana New"/>
                <w:b/>
                <w:bCs/>
                <w:sz w:val="28"/>
                <w:szCs w:val="28"/>
              </w:rPr>
            </w:pPr>
            <w:r w:rsidRPr="00CD32C2">
              <w:rPr>
                <w:rFonts w:ascii="Angsana New" w:hAnsi="Angsana New"/>
                <w:b/>
                <w:bCs/>
                <w:sz w:val="30"/>
                <w:szCs w:val="30"/>
              </w:rPr>
              <w:t>Credit facility</w:t>
            </w:r>
          </w:p>
        </w:tc>
        <w:tc>
          <w:tcPr>
            <w:tcW w:w="1440" w:type="dxa"/>
            <w:tcBorders>
              <w:bottom w:val="single" w:sz="4" w:space="0" w:color="auto"/>
            </w:tcBorders>
          </w:tcPr>
          <w:p w14:paraId="3E643A5D" w14:textId="5DE9ABBF" w:rsidR="00706278" w:rsidRPr="00CD32C2" w:rsidRDefault="00706278" w:rsidP="00706278">
            <w:pPr>
              <w:tabs>
                <w:tab w:val="left" w:pos="2160"/>
              </w:tabs>
              <w:spacing w:line="320" w:lineRule="exact"/>
              <w:jc w:val="center"/>
              <w:rPr>
                <w:rFonts w:ascii="Angsana New" w:hAnsi="Angsana New"/>
                <w:b/>
                <w:bCs/>
                <w:sz w:val="28"/>
                <w:szCs w:val="28"/>
                <w:cs/>
              </w:rPr>
            </w:pPr>
            <w:r w:rsidRPr="00CD32C2">
              <w:rPr>
                <w:rFonts w:ascii="Angsana New" w:hAnsi="Angsana New"/>
                <w:b/>
                <w:bCs/>
                <w:sz w:val="28"/>
                <w:szCs w:val="28"/>
              </w:rPr>
              <w:t>2024</w:t>
            </w:r>
          </w:p>
        </w:tc>
        <w:tc>
          <w:tcPr>
            <w:tcW w:w="90" w:type="dxa"/>
          </w:tcPr>
          <w:p w14:paraId="261FDAA7" w14:textId="77777777" w:rsidR="00706278" w:rsidRPr="00CD32C2" w:rsidRDefault="00706278" w:rsidP="00706278">
            <w:pPr>
              <w:tabs>
                <w:tab w:val="left" w:pos="2160"/>
              </w:tabs>
              <w:spacing w:line="320" w:lineRule="exact"/>
              <w:ind w:left="-126" w:right="45" w:firstLine="126"/>
              <w:jc w:val="center"/>
              <w:rPr>
                <w:rFonts w:ascii="Angsana New" w:hAnsi="Angsana New"/>
                <w:b/>
                <w:bCs/>
                <w:sz w:val="28"/>
                <w:szCs w:val="28"/>
              </w:rPr>
            </w:pPr>
          </w:p>
        </w:tc>
        <w:tc>
          <w:tcPr>
            <w:tcW w:w="1422" w:type="dxa"/>
            <w:tcBorders>
              <w:bottom w:val="single" w:sz="4" w:space="0" w:color="auto"/>
            </w:tcBorders>
          </w:tcPr>
          <w:p w14:paraId="2F13FC7B" w14:textId="755A002C" w:rsidR="00706278" w:rsidRPr="00CD32C2" w:rsidRDefault="00706278" w:rsidP="00706278">
            <w:pPr>
              <w:tabs>
                <w:tab w:val="left" w:pos="2160"/>
              </w:tabs>
              <w:spacing w:line="320" w:lineRule="exact"/>
              <w:jc w:val="center"/>
              <w:rPr>
                <w:rFonts w:ascii="Angsana New" w:hAnsi="Angsana New"/>
                <w:b/>
                <w:bCs/>
                <w:sz w:val="28"/>
                <w:szCs w:val="28"/>
                <w:cs/>
              </w:rPr>
            </w:pPr>
            <w:r w:rsidRPr="00CD32C2">
              <w:rPr>
                <w:rFonts w:ascii="Angsana New" w:hAnsi="Angsana New"/>
                <w:b/>
                <w:bCs/>
                <w:sz w:val="28"/>
                <w:szCs w:val="28"/>
              </w:rPr>
              <w:t>2023</w:t>
            </w:r>
          </w:p>
        </w:tc>
        <w:tc>
          <w:tcPr>
            <w:tcW w:w="126" w:type="dxa"/>
            <w:tcBorders>
              <w:right w:val="nil"/>
            </w:tcBorders>
          </w:tcPr>
          <w:p w14:paraId="2CC9BCEC" w14:textId="77777777" w:rsidR="00706278" w:rsidRPr="00CD32C2" w:rsidRDefault="00706278" w:rsidP="00706278">
            <w:pPr>
              <w:tabs>
                <w:tab w:val="left" w:pos="2160"/>
              </w:tabs>
              <w:spacing w:line="320" w:lineRule="exact"/>
              <w:ind w:left="-126" w:right="45" w:firstLine="126"/>
              <w:jc w:val="center"/>
              <w:rPr>
                <w:rFonts w:ascii="Angsana New" w:hAnsi="Angsana New"/>
                <w:b/>
                <w:bCs/>
                <w:sz w:val="28"/>
                <w:szCs w:val="28"/>
              </w:rPr>
            </w:pPr>
          </w:p>
        </w:tc>
        <w:tc>
          <w:tcPr>
            <w:tcW w:w="1422" w:type="dxa"/>
            <w:gridSpan w:val="2"/>
            <w:tcBorders>
              <w:left w:val="nil"/>
              <w:bottom w:val="single" w:sz="4" w:space="0" w:color="auto"/>
              <w:right w:val="nil"/>
            </w:tcBorders>
          </w:tcPr>
          <w:p w14:paraId="52617317" w14:textId="7EA0671F" w:rsidR="00706278" w:rsidRPr="00CD32C2" w:rsidRDefault="00706278" w:rsidP="00706278">
            <w:pPr>
              <w:tabs>
                <w:tab w:val="left" w:pos="2160"/>
              </w:tabs>
              <w:spacing w:line="320" w:lineRule="exact"/>
              <w:jc w:val="center"/>
              <w:rPr>
                <w:rFonts w:ascii="Angsana New" w:hAnsi="Angsana New"/>
                <w:b/>
                <w:bCs/>
                <w:sz w:val="28"/>
                <w:szCs w:val="28"/>
                <w:cs/>
              </w:rPr>
            </w:pPr>
            <w:r w:rsidRPr="00CD32C2">
              <w:rPr>
                <w:rFonts w:ascii="Angsana New" w:hAnsi="Angsana New"/>
                <w:b/>
                <w:bCs/>
                <w:sz w:val="28"/>
                <w:szCs w:val="28"/>
              </w:rPr>
              <w:t>2024</w:t>
            </w:r>
          </w:p>
        </w:tc>
        <w:tc>
          <w:tcPr>
            <w:tcW w:w="90" w:type="dxa"/>
            <w:tcBorders>
              <w:left w:val="nil"/>
            </w:tcBorders>
          </w:tcPr>
          <w:p w14:paraId="7F890C86" w14:textId="77777777" w:rsidR="00706278" w:rsidRPr="00CD32C2" w:rsidRDefault="00706278" w:rsidP="00706278">
            <w:pPr>
              <w:tabs>
                <w:tab w:val="left" w:pos="2160"/>
              </w:tabs>
              <w:spacing w:line="320" w:lineRule="exact"/>
              <w:ind w:left="-126" w:right="45" w:firstLine="126"/>
              <w:jc w:val="center"/>
              <w:rPr>
                <w:rFonts w:ascii="Angsana New" w:hAnsi="Angsana New"/>
                <w:b/>
                <w:bCs/>
                <w:sz w:val="28"/>
                <w:szCs w:val="28"/>
              </w:rPr>
            </w:pPr>
          </w:p>
        </w:tc>
        <w:tc>
          <w:tcPr>
            <w:tcW w:w="1440" w:type="dxa"/>
            <w:tcBorders>
              <w:bottom w:val="single" w:sz="4" w:space="0" w:color="auto"/>
            </w:tcBorders>
          </w:tcPr>
          <w:p w14:paraId="47B26259" w14:textId="65D33F21" w:rsidR="00706278" w:rsidRPr="00CD32C2" w:rsidRDefault="00706278" w:rsidP="00706278">
            <w:pPr>
              <w:tabs>
                <w:tab w:val="left" w:pos="2160"/>
              </w:tabs>
              <w:spacing w:line="320" w:lineRule="exact"/>
              <w:jc w:val="center"/>
              <w:rPr>
                <w:rFonts w:ascii="Angsana New" w:hAnsi="Angsana New"/>
                <w:b/>
                <w:bCs/>
                <w:sz w:val="28"/>
                <w:szCs w:val="28"/>
                <w:cs/>
              </w:rPr>
            </w:pPr>
            <w:r w:rsidRPr="00CD32C2">
              <w:rPr>
                <w:rFonts w:ascii="Angsana New" w:hAnsi="Angsana New"/>
                <w:b/>
                <w:bCs/>
                <w:sz w:val="28"/>
                <w:szCs w:val="28"/>
              </w:rPr>
              <w:t>2023</w:t>
            </w:r>
          </w:p>
        </w:tc>
      </w:tr>
      <w:tr w:rsidR="001E35FA" w:rsidRPr="00CD32C2" w14:paraId="4CB96A96" w14:textId="77777777" w:rsidTr="00212103">
        <w:trPr>
          <w:gridAfter w:val="1"/>
          <w:wAfter w:w="1422" w:type="dxa"/>
          <w:trHeight w:val="20"/>
        </w:trPr>
        <w:tc>
          <w:tcPr>
            <w:tcW w:w="1592" w:type="dxa"/>
          </w:tcPr>
          <w:p w14:paraId="346A0EC5" w14:textId="6F8EBCA1" w:rsidR="001E35FA" w:rsidRPr="00CD32C2" w:rsidRDefault="001E35FA" w:rsidP="000E11D5">
            <w:pPr>
              <w:spacing w:line="320" w:lineRule="exact"/>
              <w:ind w:left="988" w:hanging="719"/>
              <w:jc w:val="both"/>
              <w:rPr>
                <w:rFonts w:ascii="Angsana New" w:hAnsi="Angsana New"/>
                <w:sz w:val="30"/>
                <w:szCs w:val="30"/>
              </w:rPr>
            </w:pPr>
            <w:r w:rsidRPr="00CD32C2">
              <w:rPr>
                <w:rFonts w:ascii="Angsana New" w:hAnsi="Angsana New"/>
                <w:sz w:val="30"/>
                <w:szCs w:val="30"/>
              </w:rPr>
              <w:t>Borrowing</w:t>
            </w:r>
            <w:r w:rsidR="002D2B07" w:rsidRPr="00CD32C2">
              <w:rPr>
                <w:rFonts w:ascii="Angsana New" w:hAnsi="Angsana New"/>
                <w:sz w:val="30"/>
                <w:szCs w:val="30"/>
              </w:rPr>
              <w:t>s</w:t>
            </w:r>
          </w:p>
        </w:tc>
        <w:tc>
          <w:tcPr>
            <w:tcW w:w="1638" w:type="dxa"/>
          </w:tcPr>
          <w:p w14:paraId="63C5770D" w14:textId="77777777" w:rsidR="001E35FA" w:rsidRPr="00CD32C2" w:rsidRDefault="001E35FA" w:rsidP="000E11D5">
            <w:pPr>
              <w:spacing w:line="320" w:lineRule="exact"/>
              <w:ind w:left="382" w:right="-287" w:hanging="360"/>
              <w:rPr>
                <w:rFonts w:ascii="Angsana New" w:hAnsi="Angsana New"/>
                <w:spacing w:val="-2"/>
                <w:sz w:val="30"/>
                <w:szCs w:val="30"/>
              </w:rPr>
            </w:pPr>
            <w:r w:rsidRPr="00CD32C2">
              <w:rPr>
                <w:rFonts w:ascii="Angsana New" w:hAnsi="Angsana New"/>
                <w:spacing w:val="-2"/>
                <w:sz w:val="30"/>
                <w:szCs w:val="30"/>
              </w:rPr>
              <w:t>Baht 100.00 million</w:t>
            </w:r>
          </w:p>
        </w:tc>
        <w:tc>
          <w:tcPr>
            <w:tcW w:w="1440" w:type="dxa"/>
            <w:tcBorders>
              <w:top w:val="single" w:sz="4" w:space="0" w:color="auto"/>
            </w:tcBorders>
            <w:vAlign w:val="bottom"/>
          </w:tcPr>
          <w:p w14:paraId="2975259C" w14:textId="3F627E46" w:rsidR="001E35FA" w:rsidRPr="00CD32C2" w:rsidRDefault="001E35FA" w:rsidP="001E35FA">
            <w:pPr>
              <w:tabs>
                <w:tab w:val="decimal" w:pos="1080"/>
              </w:tabs>
              <w:spacing w:line="320" w:lineRule="exact"/>
              <w:ind w:right="57"/>
              <w:jc w:val="right"/>
              <w:rPr>
                <w:rFonts w:ascii="Angsana New" w:hAnsi="Angsana New"/>
                <w:sz w:val="30"/>
                <w:szCs w:val="30"/>
              </w:rPr>
            </w:pPr>
            <w:r w:rsidRPr="00CD32C2">
              <w:rPr>
                <w:rFonts w:asciiTheme="majorBidi" w:hAnsiTheme="majorBidi" w:cstheme="majorBidi"/>
                <w:sz w:val="30"/>
                <w:szCs w:val="30"/>
                <w:lang w:eastAsia="zh-CN"/>
              </w:rPr>
              <w:t>83,383</w:t>
            </w:r>
          </w:p>
        </w:tc>
        <w:tc>
          <w:tcPr>
            <w:tcW w:w="90" w:type="dxa"/>
          </w:tcPr>
          <w:p w14:paraId="0E309D21" w14:textId="77777777" w:rsidR="001E35FA" w:rsidRPr="00CD32C2" w:rsidRDefault="001E35FA" w:rsidP="001E35FA">
            <w:pPr>
              <w:tabs>
                <w:tab w:val="decimal" w:pos="1080"/>
              </w:tabs>
              <w:spacing w:line="320" w:lineRule="exact"/>
              <w:ind w:left="-130" w:right="57"/>
              <w:rPr>
                <w:rFonts w:ascii="Angsana New" w:hAnsi="Angsana New"/>
                <w:sz w:val="30"/>
                <w:szCs w:val="30"/>
              </w:rPr>
            </w:pPr>
          </w:p>
        </w:tc>
        <w:tc>
          <w:tcPr>
            <w:tcW w:w="1422" w:type="dxa"/>
            <w:tcBorders>
              <w:top w:val="single" w:sz="4" w:space="0" w:color="auto"/>
            </w:tcBorders>
            <w:vAlign w:val="bottom"/>
          </w:tcPr>
          <w:p w14:paraId="7A08AB17" w14:textId="69F8880D" w:rsidR="001E35FA" w:rsidRPr="00CD32C2" w:rsidRDefault="001E35FA" w:rsidP="001E35FA">
            <w:pPr>
              <w:tabs>
                <w:tab w:val="decimal" w:pos="18"/>
              </w:tabs>
              <w:spacing w:line="330" w:lineRule="exact"/>
              <w:ind w:right="57"/>
              <w:jc w:val="right"/>
              <w:rPr>
                <w:rFonts w:ascii="Angsana New" w:hAnsi="Angsana New"/>
                <w:sz w:val="30"/>
                <w:szCs w:val="30"/>
                <w:lang w:eastAsia="zh-CN"/>
              </w:rPr>
            </w:pPr>
            <w:r w:rsidRPr="00CD32C2">
              <w:rPr>
                <w:rFonts w:asciiTheme="majorBidi" w:hAnsiTheme="majorBidi" w:cstheme="majorBidi"/>
                <w:sz w:val="30"/>
                <w:szCs w:val="30"/>
                <w:lang w:eastAsia="zh-CN"/>
              </w:rPr>
              <w:t>92,483</w:t>
            </w:r>
          </w:p>
        </w:tc>
        <w:tc>
          <w:tcPr>
            <w:tcW w:w="126" w:type="dxa"/>
          </w:tcPr>
          <w:p w14:paraId="399882B9" w14:textId="77777777" w:rsidR="001E35FA" w:rsidRPr="00CD32C2" w:rsidRDefault="001E35FA" w:rsidP="001E35FA">
            <w:pPr>
              <w:tabs>
                <w:tab w:val="decimal" w:pos="1080"/>
              </w:tabs>
              <w:spacing w:line="320" w:lineRule="exact"/>
              <w:ind w:right="57"/>
              <w:jc w:val="right"/>
              <w:rPr>
                <w:rFonts w:ascii="Angsana New" w:hAnsi="Angsana New"/>
                <w:sz w:val="30"/>
                <w:szCs w:val="30"/>
                <w:cs/>
              </w:rPr>
            </w:pPr>
          </w:p>
        </w:tc>
        <w:tc>
          <w:tcPr>
            <w:tcW w:w="1422" w:type="dxa"/>
            <w:gridSpan w:val="2"/>
            <w:tcBorders>
              <w:top w:val="single" w:sz="4" w:space="0" w:color="auto"/>
            </w:tcBorders>
            <w:vAlign w:val="bottom"/>
          </w:tcPr>
          <w:p w14:paraId="2ADBC64E" w14:textId="5598B797" w:rsidR="001E35FA" w:rsidRPr="00CD32C2" w:rsidRDefault="001E35FA" w:rsidP="001E35FA">
            <w:pPr>
              <w:tabs>
                <w:tab w:val="decimal" w:pos="1080"/>
              </w:tabs>
              <w:spacing w:line="320" w:lineRule="exact"/>
              <w:ind w:right="57"/>
              <w:jc w:val="right"/>
              <w:rPr>
                <w:rFonts w:ascii="Angsana New" w:hAnsi="Angsana New"/>
                <w:sz w:val="30"/>
                <w:szCs w:val="30"/>
                <w:lang w:eastAsia="zh-CN"/>
              </w:rPr>
            </w:pPr>
            <w:r w:rsidRPr="00CD32C2">
              <w:rPr>
                <w:rFonts w:asciiTheme="majorBidi" w:hAnsiTheme="majorBidi" w:cstheme="majorBidi"/>
                <w:sz w:val="30"/>
                <w:szCs w:val="30"/>
                <w:lang w:eastAsia="zh-CN"/>
              </w:rPr>
              <w:t>83,383</w:t>
            </w:r>
          </w:p>
        </w:tc>
        <w:tc>
          <w:tcPr>
            <w:tcW w:w="90" w:type="dxa"/>
          </w:tcPr>
          <w:p w14:paraId="4C5362AC" w14:textId="77777777" w:rsidR="001E35FA" w:rsidRPr="00CD32C2" w:rsidRDefault="001E35FA" w:rsidP="001E35FA">
            <w:pPr>
              <w:spacing w:line="320" w:lineRule="exact"/>
              <w:ind w:right="57"/>
              <w:jc w:val="right"/>
              <w:rPr>
                <w:rFonts w:ascii="Angsana New" w:hAnsi="Angsana New"/>
                <w:sz w:val="30"/>
                <w:szCs w:val="30"/>
              </w:rPr>
            </w:pPr>
          </w:p>
        </w:tc>
        <w:tc>
          <w:tcPr>
            <w:tcW w:w="1440" w:type="dxa"/>
            <w:tcBorders>
              <w:top w:val="single" w:sz="4" w:space="0" w:color="auto"/>
            </w:tcBorders>
            <w:vAlign w:val="bottom"/>
          </w:tcPr>
          <w:p w14:paraId="35FD2D23" w14:textId="2FE3B9E9" w:rsidR="001E35FA" w:rsidRPr="00CD32C2" w:rsidRDefault="001E35FA" w:rsidP="001E35FA">
            <w:pPr>
              <w:tabs>
                <w:tab w:val="decimal" w:pos="18"/>
              </w:tabs>
              <w:spacing w:line="330" w:lineRule="exact"/>
              <w:ind w:right="57"/>
              <w:jc w:val="right"/>
              <w:rPr>
                <w:rFonts w:ascii="Angsana New" w:hAnsi="Angsana New"/>
                <w:sz w:val="30"/>
                <w:szCs w:val="30"/>
                <w:lang w:eastAsia="zh-CN"/>
              </w:rPr>
            </w:pPr>
            <w:r w:rsidRPr="00CD32C2">
              <w:rPr>
                <w:rFonts w:asciiTheme="majorBidi" w:hAnsiTheme="majorBidi" w:cstheme="majorBidi"/>
                <w:sz w:val="30"/>
                <w:szCs w:val="30"/>
                <w:lang w:eastAsia="zh-CN"/>
              </w:rPr>
              <w:t>92,483</w:t>
            </w:r>
          </w:p>
        </w:tc>
      </w:tr>
      <w:tr w:rsidR="001E35FA" w:rsidRPr="00CD32C2" w14:paraId="0CA03D28" w14:textId="4464C28A" w:rsidTr="002D2B07">
        <w:trPr>
          <w:trHeight w:val="20"/>
        </w:trPr>
        <w:tc>
          <w:tcPr>
            <w:tcW w:w="3230" w:type="dxa"/>
            <w:gridSpan w:val="2"/>
          </w:tcPr>
          <w:p w14:paraId="25B23A58" w14:textId="484EC07A" w:rsidR="001E35FA" w:rsidRPr="00CD32C2" w:rsidRDefault="001E35FA" w:rsidP="000E11D5">
            <w:pPr>
              <w:spacing w:line="320" w:lineRule="exact"/>
              <w:ind w:left="988" w:hanging="719"/>
              <w:jc w:val="both"/>
              <w:rPr>
                <w:rFonts w:ascii="Angsana New" w:hAnsi="Angsana New"/>
                <w:sz w:val="30"/>
                <w:szCs w:val="30"/>
              </w:rPr>
            </w:pPr>
            <w:r w:rsidRPr="00CD32C2">
              <w:rPr>
                <w:rFonts w:ascii="Angsana New" w:hAnsi="Angsana New"/>
                <w:sz w:val="30"/>
                <w:szCs w:val="30"/>
                <w:u w:val="single"/>
              </w:rPr>
              <w:t>Less</w:t>
            </w:r>
            <w:r w:rsidRPr="00CD32C2">
              <w:rPr>
                <w:rFonts w:ascii="Angsana New" w:hAnsi="Angsana New"/>
                <w:sz w:val="30"/>
                <w:szCs w:val="30"/>
              </w:rPr>
              <w:t xml:space="preserve"> Current portion of</w:t>
            </w:r>
          </w:p>
        </w:tc>
        <w:tc>
          <w:tcPr>
            <w:tcW w:w="1440" w:type="dxa"/>
          </w:tcPr>
          <w:p w14:paraId="41751823" w14:textId="3B9198CD" w:rsidR="001E35FA" w:rsidRPr="00CD32C2" w:rsidRDefault="001E35FA" w:rsidP="001E35FA">
            <w:pPr>
              <w:spacing w:line="320" w:lineRule="exact"/>
              <w:ind w:right="51"/>
              <w:jc w:val="right"/>
              <w:rPr>
                <w:rFonts w:ascii="Angsana New" w:hAnsi="Angsana New"/>
                <w:sz w:val="30"/>
                <w:szCs w:val="30"/>
              </w:rPr>
            </w:pPr>
          </w:p>
        </w:tc>
        <w:tc>
          <w:tcPr>
            <w:tcW w:w="90" w:type="dxa"/>
          </w:tcPr>
          <w:p w14:paraId="442BCC35" w14:textId="77777777" w:rsidR="001E35FA" w:rsidRPr="00CD32C2" w:rsidRDefault="001E35FA" w:rsidP="001E35FA">
            <w:pPr>
              <w:tabs>
                <w:tab w:val="decimal" w:pos="1080"/>
              </w:tabs>
              <w:spacing w:line="320" w:lineRule="exact"/>
              <w:ind w:left="-130" w:right="-27"/>
              <w:rPr>
                <w:rFonts w:ascii="Angsana New" w:hAnsi="Angsana New"/>
                <w:sz w:val="30"/>
                <w:szCs w:val="30"/>
              </w:rPr>
            </w:pPr>
          </w:p>
        </w:tc>
        <w:tc>
          <w:tcPr>
            <w:tcW w:w="1422" w:type="dxa"/>
          </w:tcPr>
          <w:p w14:paraId="5F45F0C2" w14:textId="0659BC74" w:rsidR="001E35FA" w:rsidRPr="00CD32C2" w:rsidRDefault="001E35FA" w:rsidP="001E35FA">
            <w:pPr>
              <w:tabs>
                <w:tab w:val="decimal" w:pos="18"/>
              </w:tabs>
              <w:spacing w:line="330" w:lineRule="exact"/>
              <w:ind w:right="57"/>
              <w:jc w:val="right"/>
              <w:rPr>
                <w:rFonts w:ascii="Angsana New" w:hAnsi="Angsana New"/>
                <w:sz w:val="30"/>
                <w:szCs w:val="30"/>
                <w:lang w:eastAsia="zh-CN"/>
              </w:rPr>
            </w:pPr>
          </w:p>
        </w:tc>
        <w:tc>
          <w:tcPr>
            <w:tcW w:w="126" w:type="dxa"/>
          </w:tcPr>
          <w:p w14:paraId="193224B6" w14:textId="77777777" w:rsidR="001E35FA" w:rsidRPr="00CD32C2" w:rsidRDefault="001E35FA" w:rsidP="001E35FA">
            <w:pPr>
              <w:spacing w:line="320" w:lineRule="exact"/>
              <w:ind w:right="51"/>
              <w:jc w:val="right"/>
              <w:rPr>
                <w:rFonts w:ascii="Angsana New" w:hAnsi="Angsana New"/>
                <w:sz w:val="30"/>
                <w:szCs w:val="30"/>
                <w:cs/>
              </w:rPr>
            </w:pPr>
          </w:p>
        </w:tc>
        <w:tc>
          <w:tcPr>
            <w:tcW w:w="1422" w:type="dxa"/>
            <w:gridSpan w:val="2"/>
          </w:tcPr>
          <w:p w14:paraId="33B7129D" w14:textId="4DB265D5" w:rsidR="001E35FA" w:rsidRPr="00CD32C2" w:rsidRDefault="001E35FA" w:rsidP="001E35FA">
            <w:pPr>
              <w:spacing w:line="320" w:lineRule="exact"/>
              <w:ind w:right="51"/>
              <w:jc w:val="right"/>
              <w:rPr>
                <w:rFonts w:ascii="Angsana New" w:hAnsi="Angsana New"/>
                <w:sz w:val="30"/>
                <w:szCs w:val="30"/>
              </w:rPr>
            </w:pPr>
          </w:p>
        </w:tc>
        <w:tc>
          <w:tcPr>
            <w:tcW w:w="90" w:type="dxa"/>
          </w:tcPr>
          <w:p w14:paraId="1151E93B" w14:textId="77777777" w:rsidR="001E35FA" w:rsidRPr="00CD32C2" w:rsidRDefault="001E35FA" w:rsidP="001E35FA">
            <w:pPr>
              <w:spacing w:line="320" w:lineRule="exact"/>
              <w:ind w:right="51"/>
              <w:jc w:val="right"/>
              <w:rPr>
                <w:rFonts w:ascii="Angsana New" w:hAnsi="Angsana New"/>
                <w:sz w:val="30"/>
                <w:szCs w:val="30"/>
              </w:rPr>
            </w:pPr>
          </w:p>
        </w:tc>
        <w:tc>
          <w:tcPr>
            <w:tcW w:w="1440" w:type="dxa"/>
          </w:tcPr>
          <w:p w14:paraId="0E6D27E5" w14:textId="0DE865E0" w:rsidR="001E35FA" w:rsidRPr="00CD32C2" w:rsidRDefault="001E35FA" w:rsidP="001E35FA">
            <w:pPr>
              <w:tabs>
                <w:tab w:val="decimal" w:pos="18"/>
              </w:tabs>
              <w:spacing w:line="330" w:lineRule="exact"/>
              <w:ind w:right="57"/>
              <w:jc w:val="right"/>
              <w:rPr>
                <w:rFonts w:ascii="Angsana New" w:hAnsi="Angsana New"/>
                <w:sz w:val="30"/>
                <w:szCs w:val="30"/>
                <w:lang w:eastAsia="zh-CN"/>
              </w:rPr>
            </w:pPr>
          </w:p>
        </w:tc>
        <w:tc>
          <w:tcPr>
            <w:tcW w:w="1422" w:type="dxa"/>
          </w:tcPr>
          <w:p w14:paraId="68881154" w14:textId="3BE8368B" w:rsidR="001E35FA" w:rsidRPr="00CD32C2" w:rsidRDefault="001E35FA" w:rsidP="001E35FA"/>
        </w:tc>
      </w:tr>
      <w:tr w:rsidR="001E35FA" w:rsidRPr="00CD32C2" w14:paraId="09A1839C" w14:textId="77777777" w:rsidTr="00DF48C8">
        <w:trPr>
          <w:trHeight w:val="20"/>
        </w:trPr>
        <w:tc>
          <w:tcPr>
            <w:tcW w:w="3230" w:type="dxa"/>
            <w:gridSpan w:val="2"/>
          </w:tcPr>
          <w:p w14:paraId="1E1454DE" w14:textId="667EC4B9" w:rsidR="001E35FA" w:rsidRPr="00CD32C2" w:rsidRDefault="001E35FA" w:rsidP="000E11D5">
            <w:pPr>
              <w:spacing w:line="320" w:lineRule="exact"/>
              <w:ind w:left="1125" w:hanging="719"/>
              <w:jc w:val="both"/>
              <w:rPr>
                <w:rFonts w:ascii="Angsana New" w:hAnsi="Angsana New"/>
                <w:sz w:val="30"/>
                <w:szCs w:val="30"/>
              </w:rPr>
            </w:pPr>
            <w:r w:rsidRPr="00CD32C2">
              <w:rPr>
                <w:rFonts w:asciiTheme="majorBidi" w:hAnsiTheme="majorBidi" w:cstheme="majorBidi"/>
                <w:sz w:val="30"/>
                <w:szCs w:val="30"/>
              </w:rPr>
              <w:t>long - term borrowings</w:t>
            </w:r>
          </w:p>
        </w:tc>
        <w:tc>
          <w:tcPr>
            <w:tcW w:w="1440" w:type="dxa"/>
            <w:tcBorders>
              <w:bottom w:val="single" w:sz="6" w:space="0" w:color="auto"/>
            </w:tcBorders>
          </w:tcPr>
          <w:p w14:paraId="0D087875" w14:textId="66DEFECD" w:rsidR="001E35FA" w:rsidRPr="00CD32C2" w:rsidRDefault="001E35FA" w:rsidP="001E35FA">
            <w:pPr>
              <w:spacing w:line="320" w:lineRule="exact"/>
              <w:ind w:right="57"/>
              <w:jc w:val="right"/>
              <w:rPr>
                <w:rFonts w:ascii="Angsana New" w:hAnsi="Angsana New"/>
                <w:sz w:val="30"/>
                <w:szCs w:val="30"/>
              </w:rPr>
            </w:pPr>
            <w:r w:rsidRPr="00CD32C2">
              <w:rPr>
                <w:rFonts w:ascii="Angsana New" w:hAnsi="Angsana New"/>
                <w:sz w:val="30"/>
                <w:szCs w:val="30"/>
              </w:rPr>
              <w:t>(10,551)</w:t>
            </w:r>
          </w:p>
        </w:tc>
        <w:tc>
          <w:tcPr>
            <w:tcW w:w="90" w:type="dxa"/>
          </w:tcPr>
          <w:p w14:paraId="1901CFA3" w14:textId="77777777" w:rsidR="001E35FA" w:rsidRPr="00CD32C2" w:rsidRDefault="001E35FA" w:rsidP="001E35FA">
            <w:pPr>
              <w:tabs>
                <w:tab w:val="decimal" w:pos="1080"/>
              </w:tabs>
              <w:spacing w:line="320" w:lineRule="exact"/>
              <w:ind w:left="-130" w:right="57"/>
              <w:rPr>
                <w:rFonts w:ascii="Angsana New" w:hAnsi="Angsana New"/>
                <w:sz w:val="30"/>
                <w:szCs w:val="30"/>
              </w:rPr>
            </w:pPr>
          </w:p>
        </w:tc>
        <w:tc>
          <w:tcPr>
            <w:tcW w:w="1422" w:type="dxa"/>
            <w:tcBorders>
              <w:bottom w:val="single" w:sz="6" w:space="0" w:color="auto"/>
            </w:tcBorders>
          </w:tcPr>
          <w:p w14:paraId="75875D5A" w14:textId="52C18BAE" w:rsidR="001E35FA" w:rsidRPr="00CD32C2" w:rsidRDefault="001E35FA" w:rsidP="001E35FA">
            <w:pPr>
              <w:tabs>
                <w:tab w:val="decimal" w:pos="18"/>
              </w:tabs>
              <w:spacing w:line="330" w:lineRule="exact"/>
              <w:ind w:right="57"/>
              <w:jc w:val="right"/>
              <w:rPr>
                <w:rFonts w:ascii="Angsana New" w:hAnsi="Angsana New"/>
                <w:sz w:val="30"/>
                <w:szCs w:val="30"/>
                <w:lang w:eastAsia="zh-CN"/>
              </w:rPr>
            </w:pPr>
            <w:r w:rsidRPr="00CD32C2">
              <w:rPr>
                <w:rFonts w:asciiTheme="majorBidi" w:hAnsiTheme="majorBidi" w:cstheme="majorBidi"/>
                <w:sz w:val="30"/>
                <w:szCs w:val="30"/>
                <w:lang w:eastAsia="zh-CN"/>
              </w:rPr>
              <w:t>(9,100)</w:t>
            </w:r>
          </w:p>
        </w:tc>
        <w:tc>
          <w:tcPr>
            <w:tcW w:w="126" w:type="dxa"/>
          </w:tcPr>
          <w:p w14:paraId="65154E4A" w14:textId="77777777" w:rsidR="001E35FA" w:rsidRPr="00CD32C2" w:rsidRDefault="001E35FA" w:rsidP="001E35FA">
            <w:pPr>
              <w:spacing w:line="320" w:lineRule="exact"/>
              <w:ind w:right="57"/>
              <w:jc w:val="right"/>
              <w:rPr>
                <w:rFonts w:ascii="Angsana New" w:hAnsi="Angsana New"/>
                <w:sz w:val="30"/>
                <w:szCs w:val="30"/>
                <w:cs/>
              </w:rPr>
            </w:pPr>
          </w:p>
        </w:tc>
        <w:tc>
          <w:tcPr>
            <w:tcW w:w="1422" w:type="dxa"/>
            <w:gridSpan w:val="2"/>
            <w:tcBorders>
              <w:bottom w:val="single" w:sz="6" w:space="0" w:color="auto"/>
            </w:tcBorders>
          </w:tcPr>
          <w:p w14:paraId="7D694BD0" w14:textId="30A738A6" w:rsidR="001E35FA" w:rsidRPr="00CD32C2" w:rsidRDefault="001E35FA" w:rsidP="001E35FA">
            <w:pPr>
              <w:spacing w:line="320" w:lineRule="exact"/>
              <w:ind w:right="57"/>
              <w:jc w:val="right"/>
              <w:rPr>
                <w:rFonts w:ascii="Angsana New" w:hAnsi="Angsana New"/>
                <w:sz w:val="30"/>
                <w:szCs w:val="30"/>
              </w:rPr>
            </w:pPr>
            <w:r w:rsidRPr="00CD32C2">
              <w:rPr>
                <w:rFonts w:ascii="Angsana New" w:hAnsi="Angsana New"/>
                <w:sz w:val="30"/>
                <w:szCs w:val="30"/>
              </w:rPr>
              <w:t>(10,551)</w:t>
            </w:r>
          </w:p>
        </w:tc>
        <w:tc>
          <w:tcPr>
            <w:tcW w:w="90" w:type="dxa"/>
          </w:tcPr>
          <w:p w14:paraId="4B8E7016" w14:textId="77777777" w:rsidR="001E35FA" w:rsidRPr="00CD32C2" w:rsidRDefault="001E35FA" w:rsidP="001E35FA">
            <w:pPr>
              <w:spacing w:line="320" w:lineRule="exact"/>
              <w:ind w:right="57"/>
              <w:jc w:val="right"/>
              <w:rPr>
                <w:rFonts w:ascii="Angsana New" w:hAnsi="Angsana New"/>
                <w:sz w:val="30"/>
                <w:szCs w:val="30"/>
              </w:rPr>
            </w:pPr>
          </w:p>
        </w:tc>
        <w:tc>
          <w:tcPr>
            <w:tcW w:w="1440" w:type="dxa"/>
            <w:tcBorders>
              <w:bottom w:val="single" w:sz="6" w:space="0" w:color="auto"/>
            </w:tcBorders>
          </w:tcPr>
          <w:p w14:paraId="326EC9D8" w14:textId="5406E899" w:rsidR="001E35FA" w:rsidRPr="00CD32C2" w:rsidRDefault="001E35FA" w:rsidP="001E35FA">
            <w:pPr>
              <w:tabs>
                <w:tab w:val="decimal" w:pos="18"/>
              </w:tabs>
              <w:spacing w:line="330" w:lineRule="exact"/>
              <w:ind w:right="57"/>
              <w:jc w:val="right"/>
              <w:rPr>
                <w:rFonts w:ascii="Angsana New" w:hAnsi="Angsana New"/>
                <w:sz w:val="30"/>
                <w:szCs w:val="30"/>
                <w:lang w:eastAsia="zh-CN"/>
              </w:rPr>
            </w:pPr>
            <w:r w:rsidRPr="00CD32C2">
              <w:rPr>
                <w:rFonts w:asciiTheme="majorBidi" w:hAnsiTheme="majorBidi" w:cstheme="majorBidi"/>
                <w:sz w:val="30"/>
                <w:szCs w:val="30"/>
                <w:lang w:eastAsia="zh-CN"/>
              </w:rPr>
              <w:t>(9,100)</w:t>
            </w:r>
          </w:p>
        </w:tc>
        <w:tc>
          <w:tcPr>
            <w:tcW w:w="1422" w:type="dxa"/>
          </w:tcPr>
          <w:p w14:paraId="5F4232BE" w14:textId="77777777" w:rsidR="001E35FA" w:rsidRPr="00CD32C2" w:rsidRDefault="001E35FA" w:rsidP="001E35FA"/>
        </w:tc>
      </w:tr>
      <w:tr w:rsidR="001E35FA" w:rsidRPr="00CD32C2" w14:paraId="785D2B27" w14:textId="77777777" w:rsidTr="00463542">
        <w:trPr>
          <w:gridAfter w:val="1"/>
          <w:wAfter w:w="1422" w:type="dxa"/>
          <w:trHeight w:val="20"/>
        </w:trPr>
        <w:tc>
          <w:tcPr>
            <w:tcW w:w="1592" w:type="dxa"/>
          </w:tcPr>
          <w:p w14:paraId="7A56ED83" w14:textId="1442B052" w:rsidR="001E35FA" w:rsidRPr="00CD32C2" w:rsidRDefault="001E35FA" w:rsidP="001E35FA">
            <w:pPr>
              <w:spacing w:line="320" w:lineRule="exact"/>
              <w:rPr>
                <w:rFonts w:ascii="Angsana New" w:hAnsi="Angsana New"/>
                <w:sz w:val="30"/>
                <w:szCs w:val="30"/>
                <w:cs/>
              </w:rPr>
            </w:pPr>
            <w:r w:rsidRPr="00CD32C2">
              <w:rPr>
                <w:rFonts w:asciiTheme="majorBidi" w:hAnsiTheme="majorBidi" w:cstheme="majorBidi"/>
                <w:sz w:val="30"/>
                <w:szCs w:val="30"/>
              </w:rPr>
              <w:tab/>
            </w:r>
          </w:p>
        </w:tc>
        <w:tc>
          <w:tcPr>
            <w:tcW w:w="1638" w:type="dxa"/>
          </w:tcPr>
          <w:p w14:paraId="73E2AD74" w14:textId="77777777" w:rsidR="001E35FA" w:rsidRPr="00CD32C2" w:rsidRDefault="001E35FA" w:rsidP="001E35FA">
            <w:pPr>
              <w:spacing w:line="320" w:lineRule="exact"/>
              <w:rPr>
                <w:rFonts w:ascii="Angsana New" w:hAnsi="Angsana New"/>
                <w:sz w:val="30"/>
                <w:szCs w:val="30"/>
                <w:cs/>
              </w:rPr>
            </w:pPr>
            <w:r w:rsidRPr="00CD32C2">
              <w:rPr>
                <w:rFonts w:ascii="Angsana New" w:hAnsi="Angsana New"/>
                <w:sz w:val="30"/>
                <w:szCs w:val="30"/>
              </w:rPr>
              <w:t>Net</w:t>
            </w:r>
          </w:p>
        </w:tc>
        <w:tc>
          <w:tcPr>
            <w:tcW w:w="1440" w:type="dxa"/>
            <w:tcBorders>
              <w:top w:val="single" w:sz="6" w:space="0" w:color="auto"/>
              <w:bottom w:val="double" w:sz="6" w:space="0" w:color="auto"/>
            </w:tcBorders>
          </w:tcPr>
          <w:p w14:paraId="5A252683" w14:textId="14FCBC7A" w:rsidR="001E35FA" w:rsidRPr="00CD32C2" w:rsidRDefault="001E35FA" w:rsidP="001E35FA">
            <w:pPr>
              <w:tabs>
                <w:tab w:val="decimal" w:pos="1080"/>
              </w:tabs>
              <w:spacing w:line="320" w:lineRule="exact"/>
              <w:ind w:right="57"/>
              <w:jc w:val="right"/>
              <w:rPr>
                <w:rFonts w:ascii="Angsana New" w:hAnsi="Angsana New"/>
                <w:sz w:val="30"/>
                <w:szCs w:val="30"/>
                <w:cs/>
              </w:rPr>
            </w:pPr>
            <w:r w:rsidRPr="00CD32C2">
              <w:rPr>
                <w:rFonts w:ascii="Angsana New" w:hAnsi="Angsana New"/>
                <w:sz w:val="30"/>
                <w:szCs w:val="30"/>
              </w:rPr>
              <w:t>72,832</w:t>
            </w:r>
          </w:p>
        </w:tc>
        <w:tc>
          <w:tcPr>
            <w:tcW w:w="90" w:type="dxa"/>
          </w:tcPr>
          <w:p w14:paraId="5E4354AB" w14:textId="77777777" w:rsidR="001E35FA" w:rsidRPr="00CD32C2" w:rsidRDefault="001E35FA" w:rsidP="001E35FA">
            <w:pPr>
              <w:tabs>
                <w:tab w:val="decimal" w:pos="1080"/>
              </w:tabs>
              <w:spacing w:line="320" w:lineRule="exact"/>
              <w:ind w:left="-999" w:right="57" w:firstLine="90"/>
              <w:rPr>
                <w:rFonts w:ascii="Angsana New" w:hAnsi="Angsana New"/>
                <w:sz w:val="30"/>
                <w:szCs w:val="30"/>
              </w:rPr>
            </w:pPr>
          </w:p>
        </w:tc>
        <w:tc>
          <w:tcPr>
            <w:tcW w:w="1422" w:type="dxa"/>
            <w:tcBorders>
              <w:top w:val="single" w:sz="6" w:space="0" w:color="auto"/>
              <w:bottom w:val="double" w:sz="6" w:space="0" w:color="auto"/>
            </w:tcBorders>
          </w:tcPr>
          <w:p w14:paraId="5813FF3C" w14:textId="4053C137" w:rsidR="001E35FA" w:rsidRPr="00CD32C2" w:rsidRDefault="001E35FA" w:rsidP="001E35FA">
            <w:pPr>
              <w:tabs>
                <w:tab w:val="decimal" w:pos="18"/>
              </w:tabs>
              <w:spacing w:line="330" w:lineRule="exact"/>
              <w:ind w:right="57"/>
              <w:jc w:val="right"/>
              <w:rPr>
                <w:rFonts w:ascii="Angsana New" w:hAnsi="Angsana New"/>
                <w:sz w:val="30"/>
                <w:szCs w:val="30"/>
                <w:lang w:eastAsia="zh-CN"/>
              </w:rPr>
            </w:pPr>
            <w:r w:rsidRPr="00CD32C2">
              <w:rPr>
                <w:rFonts w:asciiTheme="majorBidi" w:hAnsiTheme="majorBidi" w:cstheme="majorBidi"/>
                <w:sz w:val="30"/>
                <w:szCs w:val="30"/>
                <w:lang w:eastAsia="zh-CN"/>
              </w:rPr>
              <w:t>83,383</w:t>
            </w:r>
          </w:p>
        </w:tc>
        <w:tc>
          <w:tcPr>
            <w:tcW w:w="126" w:type="dxa"/>
          </w:tcPr>
          <w:p w14:paraId="123375D8" w14:textId="77777777" w:rsidR="001E35FA" w:rsidRPr="00CD32C2" w:rsidRDefault="001E35FA" w:rsidP="001E35FA">
            <w:pPr>
              <w:tabs>
                <w:tab w:val="decimal" w:pos="1080"/>
              </w:tabs>
              <w:spacing w:line="320" w:lineRule="exact"/>
              <w:ind w:right="57"/>
              <w:jc w:val="right"/>
              <w:rPr>
                <w:rFonts w:ascii="Angsana New" w:hAnsi="Angsana New"/>
                <w:sz w:val="30"/>
                <w:szCs w:val="30"/>
                <w:cs/>
              </w:rPr>
            </w:pPr>
          </w:p>
        </w:tc>
        <w:tc>
          <w:tcPr>
            <w:tcW w:w="1422" w:type="dxa"/>
            <w:gridSpan w:val="2"/>
            <w:tcBorders>
              <w:top w:val="single" w:sz="6" w:space="0" w:color="auto"/>
              <w:bottom w:val="double" w:sz="6" w:space="0" w:color="auto"/>
            </w:tcBorders>
            <w:vAlign w:val="center"/>
          </w:tcPr>
          <w:p w14:paraId="5B3C992A" w14:textId="14E2F298" w:rsidR="001E35FA" w:rsidRPr="00CD32C2" w:rsidRDefault="001E35FA" w:rsidP="001E35FA">
            <w:pPr>
              <w:tabs>
                <w:tab w:val="decimal" w:pos="1080"/>
              </w:tabs>
              <w:spacing w:line="320" w:lineRule="exact"/>
              <w:ind w:right="57"/>
              <w:jc w:val="right"/>
              <w:rPr>
                <w:rFonts w:ascii="Angsana New" w:hAnsi="Angsana New"/>
                <w:sz w:val="30"/>
                <w:szCs w:val="30"/>
              </w:rPr>
            </w:pPr>
            <w:r w:rsidRPr="00CD32C2">
              <w:rPr>
                <w:rFonts w:ascii="Angsana New" w:hAnsi="Angsana New"/>
                <w:sz w:val="30"/>
                <w:szCs w:val="30"/>
              </w:rPr>
              <w:t>72,832</w:t>
            </w:r>
          </w:p>
        </w:tc>
        <w:tc>
          <w:tcPr>
            <w:tcW w:w="90" w:type="dxa"/>
          </w:tcPr>
          <w:p w14:paraId="3ECCB4DA" w14:textId="77777777" w:rsidR="001E35FA" w:rsidRPr="00CD32C2" w:rsidRDefault="001E35FA" w:rsidP="001E35FA">
            <w:pPr>
              <w:spacing w:line="320" w:lineRule="exact"/>
              <w:ind w:right="57"/>
              <w:jc w:val="right"/>
              <w:rPr>
                <w:rFonts w:ascii="Angsana New" w:hAnsi="Angsana New"/>
                <w:sz w:val="30"/>
                <w:szCs w:val="30"/>
              </w:rPr>
            </w:pPr>
          </w:p>
        </w:tc>
        <w:tc>
          <w:tcPr>
            <w:tcW w:w="1440" w:type="dxa"/>
            <w:tcBorders>
              <w:top w:val="single" w:sz="6" w:space="0" w:color="auto"/>
              <w:bottom w:val="double" w:sz="6" w:space="0" w:color="auto"/>
            </w:tcBorders>
            <w:vAlign w:val="center"/>
          </w:tcPr>
          <w:p w14:paraId="4E42EBCE" w14:textId="18A79FE7" w:rsidR="001E35FA" w:rsidRPr="00CD32C2" w:rsidRDefault="001E35FA" w:rsidP="001E35FA">
            <w:pPr>
              <w:tabs>
                <w:tab w:val="decimal" w:pos="18"/>
              </w:tabs>
              <w:spacing w:line="330" w:lineRule="exact"/>
              <w:ind w:right="57"/>
              <w:jc w:val="right"/>
              <w:rPr>
                <w:rFonts w:ascii="Angsana New" w:hAnsi="Angsana New"/>
                <w:sz w:val="30"/>
                <w:szCs w:val="30"/>
                <w:lang w:eastAsia="zh-CN"/>
              </w:rPr>
            </w:pPr>
            <w:r w:rsidRPr="00CD32C2">
              <w:rPr>
                <w:rFonts w:asciiTheme="majorBidi" w:hAnsiTheme="majorBidi" w:cstheme="majorBidi"/>
                <w:sz w:val="30"/>
                <w:szCs w:val="30"/>
                <w:lang w:eastAsia="zh-CN"/>
              </w:rPr>
              <w:t>83,383</w:t>
            </w:r>
          </w:p>
        </w:tc>
      </w:tr>
    </w:tbl>
    <w:p w14:paraId="294D77E6" w14:textId="568C49D8" w:rsidR="00DF48C8" w:rsidRPr="00CD32C2" w:rsidRDefault="00DF48C8" w:rsidP="000E11D5">
      <w:pPr>
        <w:ind w:left="284" w:right="57" w:firstLine="567"/>
        <w:jc w:val="thaiDistribute"/>
        <w:rPr>
          <w:rFonts w:ascii="Angsana New" w:hAnsi="Angsana New"/>
          <w:sz w:val="8"/>
          <w:szCs w:val="8"/>
        </w:rPr>
      </w:pPr>
    </w:p>
    <w:p w14:paraId="1BFD686E" w14:textId="77777777" w:rsidR="00DB232E" w:rsidRPr="00CD32C2" w:rsidRDefault="000F74BE" w:rsidP="000E11D5">
      <w:pPr>
        <w:ind w:left="284" w:right="57" w:firstLine="567"/>
        <w:jc w:val="thaiDistribute"/>
        <w:rPr>
          <w:rFonts w:ascii="Angsana New" w:hAnsi="Angsana New"/>
          <w:sz w:val="30"/>
          <w:szCs w:val="30"/>
        </w:rPr>
      </w:pPr>
      <w:r w:rsidRPr="00CD32C2">
        <w:rPr>
          <w:rFonts w:ascii="Angsana New" w:hAnsi="Angsana New"/>
          <w:sz w:val="32"/>
          <w:szCs w:val="32"/>
        </w:rPr>
        <w:t>Movement of long - term borrowings is as follows:</w:t>
      </w:r>
    </w:p>
    <w:tbl>
      <w:tblPr>
        <w:tblW w:w="9232" w:type="dxa"/>
        <w:tblInd w:w="270" w:type="dxa"/>
        <w:tblLayout w:type="fixed"/>
        <w:tblCellMar>
          <w:left w:w="0" w:type="dxa"/>
          <w:right w:w="0" w:type="dxa"/>
        </w:tblCellMar>
        <w:tblLook w:val="0000" w:firstRow="0" w:lastRow="0" w:firstColumn="0" w:lastColumn="0" w:noHBand="0" w:noVBand="0"/>
      </w:tblPr>
      <w:tblGrid>
        <w:gridCol w:w="3678"/>
        <w:gridCol w:w="1350"/>
        <w:gridCol w:w="90"/>
        <w:gridCol w:w="1312"/>
        <w:gridCol w:w="6"/>
        <w:gridCol w:w="60"/>
        <w:gridCol w:w="6"/>
        <w:gridCol w:w="1316"/>
        <w:gridCol w:w="94"/>
        <w:gridCol w:w="1320"/>
      </w:tblGrid>
      <w:tr w:rsidR="00DB232E" w:rsidRPr="00CD32C2" w14:paraId="4C19A76B" w14:textId="77777777">
        <w:trPr>
          <w:trHeight w:val="20"/>
        </w:trPr>
        <w:tc>
          <w:tcPr>
            <w:tcW w:w="3678" w:type="dxa"/>
          </w:tcPr>
          <w:p w14:paraId="639C0E70" w14:textId="77777777" w:rsidR="00DB232E" w:rsidRPr="00CD32C2" w:rsidRDefault="00DB232E">
            <w:pPr>
              <w:tabs>
                <w:tab w:val="left" w:pos="2160"/>
              </w:tabs>
              <w:spacing w:line="350" w:lineRule="exact"/>
              <w:ind w:right="65" w:firstLine="458"/>
              <w:rPr>
                <w:rFonts w:ascii="Angsana New" w:hAnsi="Angsana New"/>
                <w:sz w:val="30"/>
                <w:szCs w:val="30"/>
                <w:cs/>
              </w:rPr>
            </w:pPr>
          </w:p>
        </w:tc>
        <w:tc>
          <w:tcPr>
            <w:tcW w:w="2752" w:type="dxa"/>
            <w:gridSpan w:val="3"/>
            <w:tcBorders>
              <w:bottom w:val="single" w:sz="6" w:space="0" w:color="auto"/>
            </w:tcBorders>
          </w:tcPr>
          <w:p w14:paraId="74E2CDA7" w14:textId="77777777" w:rsidR="00DB232E" w:rsidRPr="00CD32C2" w:rsidRDefault="00DB232E">
            <w:pPr>
              <w:spacing w:line="350" w:lineRule="exact"/>
              <w:ind w:left="-126" w:firstLine="906"/>
              <w:rPr>
                <w:rFonts w:ascii="Angsana New" w:hAnsi="Angsana New"/>
                <w:b/>
                <w:bCs/>
                <w:sz w:val="30"/>
                <w:szCs w:val="30"/>
                <w:cs/>
              </w:rPr>
            </w:pPr>
          </w:p>
        </w:tc>
        <w:tc>
          <w:tcPr>
            <w:tcW w:w="66" w:type="dxa"/>
            <w:gridSpan w:val="2"/>
            <w:tcBorders>
              <w:bottom w:val="single" w:sz="6" w:space="0" w:color="auto"/>
            </w:tcBorders>
          </w:tcPr>
          <w:p w14:paraId="3BF8803F" w14:textId="77777777" w:rsidR="00DB232E" w:rsidRPr="00CD32C2" w:rsidRDefault="00DB232E">
            <w:pPr>
              <w:spacing w:line="350" w:lineRule="exact"/>
              <w:ind w:right="65"/>
              <w:rPr>
                <w:rFonts w:ascii="Angsana New" w:hAnsi="Angsana New"/>
                <w:b/>
                <w:bCs/>
                <w:sz w:val="30"/>
                <w:szCs w:val="30"/>
                <w:cs/>
              </w:rPr>
            </w:pPr>
          </w:p>
        </w:tc>
        <w:tc>
          <w:tcPr>
            <w:tcW w:w="2736" w:type="dxa"/>
            <w:gridSpan w:val="4"/>
            <w:tcBorders>
              <w:bottom w:val="single" w:sz="6" w:space="0" w:color="auto"/>
            </w:tcBorders>
          </w:tcPr>
          <w:p w14:paraId="475CBF09" w14:textId="77777777" w:rsidR="00DB232E" w:rsidRPr="00CD32C2" w:rsidRDefault="000F74BE">
            <w:pPr>
              <w:spacing w:line="350" w:lineRule="exact"/>
              <w:ind w:right="65"/>
              <w:jc w:val="right"/>
              <w:rPr>
                <w:rFonts w:ascii="Angsana New" w:hAnsi="Angsana New"/>
                <w:b/>
                <w:bCs/>
                <w:sz w:val="30"/>
                <w:szCs w:val="30"/>
                <w:cs/>
              </w:rPr>
            </w:pPr>
            <w:r w:rsidRPr="00CD32C2">
              <w:rPr>
                <w:rFonts w:ascii="Angsana New" w:hAnsi="Angsana New"/>
                <w:b/>
                <w:bCs/>
                <w:sz w:val="30"/>
                <w:szCs w:val="30"/>
                <w:cs/>
                <w:lang w:val="th-TH"/>
              </w:rPr>
              <w:t>Unit : Thousand Baht</w:t>
            </w:r>
          </w:p>
        </w:tc>
      </w:tr>
      <w:tr w:rsidR="00DB232E" w:rsidRPr="00CD32C2" w14:paraId="42840ACF" w14:textId="77777777">
        <w:trPr>
          <w:trHeight w:val="20"/>
        </w:trPr>
        <w:tc>
          <w:tcPr>
            <w:tcW w:w="3678" w:type="dxa"/>
          </w:tcPr>
          <w:p w14:paraId="0F3883F9" w14:textId="77777777" w:rsidR="00DB232E" w:rsidRPr="00CD32C2" w:rsidRDefault="00DB232E">
            <w:pPr>
              <w:tabs>
                <w:tab w:val="left" w:pos="2160"/>
              </w:tabs>
              <w:spacing w:line="350" w:lineRule="exact"/>
              <w:ind w:right="65" w:firstLine="458"/>
              <w:rPr>
                <w:rFonts w:ascii="Angsana New" w:hAnsi="Angsana New"/>
                <w:sz w:val="30"/>
                <w:szCs w:val="30"/>
                <w:cs/>
              </w:rPr>
            </w:pPr>
          </w:p>
        </w:tc>
        <w:tc>
          <w:tcPr>
            <w:tcW w:w="2752" w:type="dxa"/>
            <w:gridSpan w:val="3"/>
            <w:tcBorders>
              <w:top w:val="single" w:sz="6" w:space="0" w:color="auto"/>
              <w:bottom w:val="single" w:sz="6" w:space="0" w:color="auto"/>
            </w:tcBorders>
          </w:tcPr>
          <w:p w14:paraId="062BA19B" w14:textId="77777777" w:rsidR="00DB232E" w:rsidRPr="00CD32C2" w:rsidRDefault="000F74BE">
            <w:pPr>
              <w:spacing w:line="350" w:lineRule="exact"/>
              <w:ind w:left="11" w:hanging="11"/>
              <w:jc w:val="center"/>
              <w:rPr>
                <w:rFonts w:ascii="Angsana New" w:hAnsi="Angsana New"/>
                <w:b/>
                <w:bCs/>
                <w:sz w:val="30"/>
                <w:szCs w:val="30"/>
              </w:rPr>
            </w:pPr>
            <w:r w:rsidRPr="00CD32C2">
              <w:rPr>
                <w:rFonts w:ascii="Angsana New" w:hAnsi="Angsana New"/>
                <w:b/>
                <w:bCs/>
                <w:sz w:val="30"/>
                <w:szCs w:val="30"/>
              </w:rPr>
              <w:t xml:space="preserve">Consolidated </w:t>
            </w:r>
          </w:p>
          <w:p w14:paraId="52E368FC" w14:textId="77777777" w:rsidR="00DB232E" w:rsidRPr="00CD32C2" w:rsidRDefault="000F74BE">
            <w:pPr>
              <w:spacing w:line="350" w:lineRule="exact"/>
              <w:ind w:left="11" w:hanging="11"/>
              <w:jc w:val="center"/>
              <w:rPr>
                <w:rFonts w:ascii="Angsana New" w:hAnsi="Angsana New"/>
                <w:b/>
                <w:bCs/>
                <w:sz w:val="30"/>
                <w:szCs w:val="30"/>
                <w:cs/>
              </w:rPr>
            </w:pPr>
            <w:r w:rsidRPr="00CD32C2">
              <w:rPr>
                <w:rFonts w:ascii="Angsana New" w:hAnsi="Angsana New"/>
                <w:b/>
                <w:bCs/>
                <w:sz w:val="30"/>
                <w:szCs w:val="30"/>
              </w:rPr>
              <w:t>Financial Statements</w:t>
            </w:r>
          </w:p>
        </w:tc>
        <w:tc>
          <w:tcPr>
            <w:tcW w:w="66" w:type="dxa"/>
            <w:gridSpan w:val="2"/>
            <w:tcBorders>
              <w:top w:val="single" w:sz="6" w:space="0" w:color="auto"/>
            </w:tcBorders>
          </w:tcPr>
          <w:p w14:paraId="793F75CB" w14:textId="77777777" w:rsidR="00DB232E" w:rsidRPr="00CD32C2" w:rsidRDefault="00DB232E">
            <w:pPr>
              <w:spacing w:line="350" w:lineRule="exact"/>
              <w:ind w:right="65"/>
              <w:rPr>
                <w:rFonts w:ascii="Angsana New" w:hAnsi="Angsana New"/>
                <w:b/>
                <w:bCs/>
                <w:sz w:val="30"/>
                <w:szCs w:val="30"/>
                <w:cs/>
              </w:rPr>
            </w:pPr>
          </w:p>
        </w:tc>
        <w:tc>
          <w:tcPr>
            <w:tcW w:w="2736" w:type="dxa"/>
            <w:gridSpan w:val="4"/>
            <w:tcBorders>
              <w:top w:val="single" w:sz="6" w:space="0" w:color="auto"/>
              <w:bottom w:val="single" w:sz="6" w:space="0" w:color="auto"/>
            </w:tcBorders>
          </w:tcPr>
          <w:p w14:paraId="1296DC51" w14:textId="77777777" w:rsidR="00DB232E" w:rsidRPr="00CD32C2" w:rsidRDefault="000F74BE">
            <w:pPr>
              <w:spacing w:line="350" w:lineRule="exact"/>
              <w:jc w:val="center"/>
              <w:rPr>
                <w:rFonts w:ascii="Angsana New" w:hAnsi="Angsana New"/>
                <w:b/>
                <w:bCs/>
                <w:sz w:val="30"/>
                <w:szCs w:val="30"/>
              </w:rPr>
            </w:pPr>
            <w:r w:rsidRPr="00CD32C2">
              <w:rPr>
                <w:rFonts w:ascii="Angsana New" w:hAnsi="Angsana New"/>
                <w:b/>
                <w:bCs/>
                <w:sz w:val="30"/>
                <w:szCs w:val="30"/>
              </w:rPr>
              <w:t xml:space="preserve">Separate </w:t>
            </w:r>
          </w:p>
          <w:p w14:paraId="408ED4BC" w14:textId="77777777" w:rsidR="00DB232E" w:rsidRPr="00CD32C2" w:rsidRDefault="000F74BE">
            <w:pPr>
              <w:spacing w:line="350" w:lineRule="exact"/>
              <w:jc w:val="center"/>
              <w:rPr>
                <w:rFonts w:ascii="Angsana New" w:hAnsi="Angsana New"/>
                <w:b/>
                <w:bCs/>
                <w:sz w:val="30"/>
                <w:szCs w:val="30"/>
                <w:cs/>
              </w:rPr>
            </w:pPr>
            <w:r w:rsidRPr="00CD32C2">
              <w:rPr>
                <w:rFonts w:ascii="Angsana New" w:hAnsi="Angsana New"/>
                <w:b/>
                <w:bCs/>
                <w:sz w:val="30"/>
                <w:szCs w:val="30"/>
              </w:rPr>
              <w:t>Financial Statements</w:t>
            </w:r>
          </w:p>
        </w:tc>
      </w:tr>
      <w:tr w:rsidR="00DB232E" w:rsidRPr="00CD32C2" w14:paraId="261A1FEB" w14:textId="77777777">
        <w:trPr>
          <w:trHeight w:val="20"/>
        </w:trPr>
        <w:tc>
          <w:tcPr>
            <w:tcW w:w="3678" w:type="dxa"/>
          </w:tcPr>
          <w:p w14:paraId="5E9F9139" w14:textId="77777777" w:rsidR="00DB232E" w:rsidRPr="00CD32C2" w:rsidRDefault="00DB232E">
            <w:pPr>
              <w:spacing w:line="350" w:lineRule="exact"/>
              <w:ind w:left="990" w:hanging="409"/>
              <w:jc w:val="both"/>
              <w:rPr>
                <w:rFonts w:ascii="Angsana New" w:hAnsi="Angsana New"/>
                <w:sz w:val="30"/>
                <w:szCs w:val="30"/>
                <w:cs/>
              </w:rPr>
            </w:pPr>
          </w:p>
        </w:tc>
        <w:tc>
          <w:tcPr>
            <w:tcW w:w="1350" w:type="dxa"/>
            <w:tcBorders>
              <w:bottom w:val="single" w:sz="6" w:space="0" w:color="auto"/>
            </w:tcBorders>
          </w:tcPr>
          <w:p w14:paraId="2A93125F" w14:textId="6DF6ED51" w:rsidR="00DB232E" w:rsidRPr="00CD32C2" w:rsidRDefault="000F74BE">
            <w:pPr>
              <w:tabs>
                <w:tab w:val="left" w:pos="2160"/>
              </w:tabs>
              <w:spacing w:line="350" w:lineRule="exact"/>
              <w:jc w:val="center"/>
              <w:rPr>
                <w:rFonts w:ascii="Angsana New" w:hAnsi="Angsana New"/>
                <w:b/>
                <w:bCs/>
                <w:sz w:val="30"/>
                <w:szCs w:val="30"/>
              </w:rPr>
            </w:pPr>
            <w:r w:rsidRPr="00CD32C2">
              <w:rPr>
                <w:rFonts w:ascii="Angsana New" w:hAnsi="Angsana New"/>
                <w:b/>
                <w:bCs/>
                <w:sz w:val="30"/>
                <w:szCs w:val="30"/>
              </w:rPr>
              <w:t>202</w:t>
            </w:r>
            <w:r w:rsidR="00706278" w:rsidRPr="00CD32C2">
              <w:rPr>
                <w:rFonts w:ascii="Angsana New" w:hAnsi="Angsana New"/>
                <w:b/>
                <w:bCs/>
                <w:sz w:val="30"/>
                <w:szCs w:val="30"/>
              </w:rPr>
              <w:t>4</w:t>
            </w:r>
          </w:p>
        </w:tc>
        <w:tc>
          <w:tcPr>
            <w:tcW w:w="90" w:type="dxa"/>
          </w:tcPr>
          <w:p w14:paraId="6734981B" w14:textId="77777777" w:rsidR="00DB232E" w:rsidRPr="00CD32C2" w:rsidRDefault="00DB232E">
            <w:pPr>
              <w:tabs>
                <w:tab w:val="left" w:pos="2160"/>
              </w:tabs>
              <w:spacing w:line="350" w:lineRule="exact"/>
              <w:jc w:val="center"/>
              <w:rPr>
                <w:rFonts w:ascii="Angsana New" w:hAnsi="Angsana New"/>
                <w:b/>
                <w:bCs/>
                <w:sz w:val="30"/>
                <w:szCs w:val="30"/>
              </w:rPr>
            </w:pPr>
          </w:p>
        </w:tc>
        <w:tc>
          <w:tcPr>
            <w:tcW w:w="1318" w:type="dxa"/>
            <w:gridSpan w:val="2"/>
            <w:tcBorders>
              <w:bottom w:val="single" w:sz="6" w:space="0" w:color="auto"/>
            </w:tcBorders>
          </w:tcPr>
          <w:p w14:paraId="67BC3C97" w14:textId="2468E8CA" w:rsidR="00DB232E" w:rsidRPr="00CD32C2" w:rsidRDefault="000F74BE">
            <w:pPr>
              <w:tabs>
                <w:tab w:val="left" w:pos="2160"/>
              </w:tabs>
              <w:spacing w:line="350" w:lineRule="exact"/>
              <w:jc w:val="center"/>
              <w:rPr>
                <w:rFonts w:ascii="Angsana New" w:hAnsi="Angsana New"/>
                <w:b/>
                <w:bCs/>
                <w:sz w:val="30"/>
                <w:szCs w:val="30"/>
              </w:rPr>
            </w:pPr>
            <w:r w:rsidRPr="00CD32C2">
              <w:rPr>
                <w:rFonts w:ascii="Angsana New" w:hAnsi="Angsana New"/>
                <w:b/>
                <w:bCs/>
                <w:sz w:val="30"/>
                <w:szCs w:val="30"/>
              </w:rPr>
              <w:t>202</w:t>
            </w:r>
            <w:r w:rsidR="00706278" w:rsidRPr="00CD32C2">
              <w:rPr>
                <w:rFonts w:ascii="Angsana New" w:hAnsi="Angsana New"/>
                <w:b/>
                <w:bCs/>
                <w:sz w:val="30"/>
                <w:szCs w:val="30"/>
              </w:rPr>
              <w:t>3</w:t>
            </w:r>
          </w:p>
        </w:tc>
        <w:tc>
          <w:tcPr>
            <w:tcW w:w="66" w:type="dxa"/>
            <w:gridSpan w:val="2"/>
          </w:tcPr>
          <w:p w14:paraId="3B6D6591" w14:textId="77777777" w:rsidR="00DB232E" w:rsidRPr="00CD32C2" w:rsidRDefault="00DB232E">
            <w:pPr>
              <w:tabs>
                <w:tab w:val="left" w:pos="2160"/>
              </w:tabs>
              <w:spacing w:line="350" w:lineRule="exact"/>
              <w:jc w:val="center"/>
              <w:rPr>
                <w:rFonts w:ascii="Angsana New" w:hAnsi="Angsana New"/>
                <w:b/>
                <w:bCs/>
                <w:sz w:val="30"/>
                <w:szCs w:val="30"/>
              </w:rPr>
            </w:pPr>
          </w:p>
        </w:tc>
        <w:tc>
          <w:tcPr>
            <w:tcW w:w="1316" w:type="dxa"/>
            <w:tcBorders>
              <w:bottom w:val="single" w:sz="6" w:space="0" w:color="auto"/>
            </w:tcBorders>
          </w:tcPr>
          <w:p w14:paraId="6EDE370D" w14:textId="0F839210" w:rsidR="00DB232E" w:rsidRPr="00CD32C2" w:rsidRDefault="000F74BE">
            <w:pPr>
              <w:tabs>
                <w:tab w:val="left" w:pos="2160"/>
              </w:tabs>
              <w:spacing w:line="350" w:lineRule="exact"/>
              <w:jc w:val="center"/>
              <w:rPr>
                <w:rFonts w:ascii="Angsana New" w:hAnsi="Angsana New"/>
                <w:b/>
                <w:bCs/>
                <w:sz w:val="30"/>
                <w:szCs w:val="30"/>
              </w:rPr>
            </w:pPr>
            <w:r w:rsidRPr="00CD32C2">
              <w:rPr>
                <w:rFonts w:ascii="Angsana New" w:hAnsi="Angsana New"/>
                <w:b/>
                <w:bCs/>
                <w:sz w:val="30"/>
                <w:szCs w:val="30"/>
              </w:rPr>
              <w:t>20</w:t>
            </w:r>
            <w:r w:rsidR="00463542" w:rsidRPr="00CD32C2">
              <w:rPr>
                <w:rFonts w:ascii="Angsana New" w:hAnsi="Angsana New"/>
                <w:b/>
                <w:bCs/>
                <w:sz w:val="30"/>
                <w:szCs w:val="30"/>
              </w:rPr>
              <w:t>2</w:t>
            </w:r>
            <w:r w:rsidR="00706278" w:rsidRPr="00CD32C2">
              <w:rPr>
                <w:rFonts w:ascii="Angsana New" w:hAnsi="Angsana New"/>
                <w:b/>
                <w:bCs/>
                <w:sz w:val="30"/>
                <w:szCs w:val="30"/>
              </w:rPr>
              <w:t>4</w:t>
            </w:r>
          </w:p>
        </w:tc>
        <w:tc>
          <w:tcPr>
            <w:tcW w:w="94" w:type="dxa"/>
          </w:tcPr>
          <w:p w14:paraId="5DF2E395" w14:textId="77777777" w:rsidR="00DB232E" w:rsidRPr="00CD32C2" w:rsidRDefault="00DB232E">
            <w:pPr>
              <w:tabs>
                <w:tab w:val="left" w:pos="2160"/>
              </w:tabs>
              <w:spacing w:line="350" w:lineRule="exact"/>
              <w:jc w:val="center"/>
              <w:rPr>
                <w:rFonts w:ascii="Angsana New" w:hAnsi="Angsana New"/>
                <w:b/>
                <w:bCs/>
                <w:sz w:val="30"/>
                <w:szCs w:val="30"/>
              </w:rPr>
            </w:pPr>
          </w:p>
        </w:tc>
        <w:tc>
          <w:tcPr>
            <w:tcW w:w="1320" w:type="dxa"/>
            <w:tcBorders>
              <w:bottom w:val="single" w:sz="6" w:space="0" w:color="auto"/>
            </w:tcBorders>
          </w:tcPr>
          <w:p w14:paraId="4A11C0B1" w14:textId="25CDD560" w:rsidR="00DB232E" w:rsidRPr="00CD32C2" w:rsidRDefault="000F74BE">
            <w:pPr>
              <w:tabs>
                <w:tab w:val="left" w:pos="2160"/>
              </w:tabs>
              <w:spacing w:line="350" w:lineRule="exact"/>
              <w:jc w:val="center"/>
              <w:rPr>
                <w:rFonts w:ascii="Angsana New" w:hAnsi="Angsana New"/>
                <w:b/>
                <w:bCs/>
                <w:sz w:val="30"/>
                <w:szCs w:val="30"/>
              </w:rPr>
            </w:pPr>
            <w:r w:rsidRPr="00CD32C2">
              <w:rPr>
                <w:rFonts w:ascii="Angsana New" w:hAnsi="Angsana New"/>
                <w:b/>
                <w:bCs/>
                <w:sz w:val="30"/>
                <w:szCs w:val="30"/>
              </w:rPr>
              <w:t>202</w:t>
            </w:r>
            <w:r w:rsidR="00706278" w:rsidRPr="00CD32C2">
              <w:rPr>
                <w:rFonts w:ascii="Angsana New" w:hAnsi="Angsana New"/>
                <w:b/>
                <w:bCs/>
                <w:sz w:val="30"/>
                <w:szCs w:val="30"/>
              </w:rPr>
              <w:t>3</w:t>
            </w:r>
          </w:p>
        </w:tc>
      </w:tr>
      <w:tr w:rsidR="00706278" w:rsidRPr="00CD32C2" w14:paraId="179D8D80" w14:textId="77777777">
        <w:trPr>
          <w:trHeight w:val="20"/>
        </w:trPr>
        <w:tc>
          <w:tcPr>
            <w:tcW w:w="3678" w:type="dxa"/>
          </w:tcPr>
          <w:p w14:paraId="53473723" w14:textId="77777777" w:rsidR="00706278" w:rsidRPr="00CD32C2" w:rsidRDefault="00706278" w:rsidP="00706278">
            <w:pPr>
              <w:spacing w:line="380" w:lineRule="exact"/>
              <w:ind w:left="990" w:hanging="833"/>
              <w:jc w:val="both"/>
              <w:rPr>
                <w:rFonts w:ascii="Angsana New" w:hAnsi="Angsana New"/>
                <w:sz w:val="30"/>
                <w:szCs w:val="30"/>
              </w:rPr>
            </w:pPr>
            <w:r w:rsidRPr="00CD32C2">
              <w:rPr>
                <w:rFonts w:ascii="Angsana New" w:hAnsi="Angsana New"/>
                <w:sz w:val="30"/>
                <w:szCs w:val="30"/>
              </w:rPr>
              <w:t xml:space="preserve">Balance as at January 1, </w:t>
            </w:r>
          </w:p>
        </w:tc>
        <w:tc>
          <w:tcPr>
            <w:tcW w:w="1350" w:type="dxa"/>
            <w:tcBorders>
              <w:top w:val="single" w:sz="6" w:space="0" w:color="auto"/>
            </w:tcBorders>
          </w:tcPr>
          <w:p w14:paraId="6E1B1F77" w14:textId="2EE761E7" w:rsidR="00706278" w:rsidRPr="00CD32C2" w:rsidRDefault="00706278" w:rsidP="00706278">
            <w:pPr>
              <w:pStyle w:val="BodyTextIndent"/>
              <w:tabs>
                <w:tab w:val="decimal" w:pos="0"/>
              </w:tabs>
              <w:spacing w:after="0" w:line="350" w:lineRule="exact"/>
              <w:ind w:left="-181" w:right="57" w:firstLine="181"/>
              <w:jc w:val="right"/>
              <w:rPr>
                <w:rFonts w:ascii="Angsana New" w:hAnsi="Angsana New"/>
                <w:sz w:val="30"/>
                <w:szCs w:val="30"/>
                <w:cs/>
              </w:rPr>
            </w:pPr>
            <w:r w:rsidRPr="00CD32C2">
              <w:rPr>
                <w:rFonts w:asciiTheme="majorBidi" w:hAnsiTheme="majorBidi" w:cstheme="majorBidi"/>
                <w:sz w:val="30"/>
                <w:szCs w:val="30"/>
              </w:rPr>
              <w:t>92,483</w:t>
            </w:r>
          </w:p>
        </w:tc>
        <w:tc>
          <w:tcPr>
            <w:tcW w:w="90" w:type="dxa"/>
          </w:tcPr>
          <w:p w14:paraId="21930BB2" w14:textId="77777777" w:rsidR="00706278" w:rsidRPr="00CD32C2" w:rsidRDefault="00706278" w:rsidP="00706278">
            <w:pPr>
              <w:pStyle w:val="BodyTextIndent"/>
              <w:tabs>
                <w:tab w:val="decimal" w:pos="1440"/>
              </w:tabs>
              <w:spacing w:after="0" w:line="350" w:lineRule="exact"/>
              <w:ind w:left="-180" w:firstLine="180"/>
              <w:jc w:val="thaiDistribute"/>
              <w:rPr>
                <w:rFonts w:ascii="Angsana New" w:hAnsi="Angsana New"/>
                <w:sz w:val="30"/>
                <w:szCs w:val="30"/>
              </w:rPr>
            </w:pPr>
          </w:p>
        </w:tc>
        <w:tc>
          <w:tcPr>
            <w:tcW w:w="1318" w:type="dxa"/>
            <w:gridSpan w:val="2"/>
            <w:tcBorders>
              <w:top w:val="single" w:sz="6" w:space="0" w:color="auto"/>
            </w:tcBorders>
          </w:tcPr>
          <w:p w14:paraId="2134820F" w14:textId="197C2453" w:rsidR="00706278" w:rsidRPr="00CD32C2" w:rsidRDefault="00706278" w:rsidP="00706278">
            <w:pPr>
              <w:pStyle w:val="BodyTextIndent"/>
              <w:tabs>
                <w:tab w:val="decimal" w:pos="0"/>
              </w:tabs>
              <w:spacing w:after="0" w:line="350" w:lineRule="exact"/>
              <w:ind w:left="-181" w:right="57" w:firstLine="181"/>
              <w:jc w:val="right"/>
              <w:rPr>
                <w:rFonts w:ascii="Angsana New" w:hAnsi="Angsana New"/>
                <w:sz w:val="30"/>
                <w:szCs w:val="30"/>
                <w:cs/>
              </w:rPr>
            </w:pPr>
            <w:r w:rsidRPr="00CD32C2">
              <w:rPr>
                <w:rFonts w:asciiTheme="majorBidi" w:hAnsiTheme="majorBidi" w:cstheme="majorBidi"/>
                <w:sz w:val="30"/>
                <w:szCs w:val="30"/>
              </w:rPr>
              <w:t>80,700</w:t>
            </w:r>
          </w:p>
        </w:tc>
        <w:tc>
          <w:tcPr>
            <w:tcW w:w="66" w:type="dxa"/>
            <w:gridSpan w:val="2"/>
          </w:tcPr>
          <w:p w14:paraId="766E3D7B" w14:textId="77777777" w:rsidR="00706278" w:rsidRPr="00CD32C2" w:rsidRDefault="00706278" w:rsidP="00706278">
            <w:pPr>
              <w:pStyle w:val="BodyTextIndent"/>
              <w:tabs>
                <w:tab w:val="decimal" w:pos="1350"/>
              </w:tabs>
              <w:spacing w:after="0" w:line="350" w:lineRule="exact"/>
              <w:ind w:left="-180" w:firstLine="180"/>
              <w:jc w:val="thaiDistribute"/>
              <w:rPr>
                <w:rFonts w:ascii="Angsana New" w:hAnsi="Angsana New"/>
                <w:sz w:val="30"/>
                <w:szCs w:val="30"/>
                <w:cs/>
              </w:rPr>
            </w:pPr>
          </w:p>
        </w:tc>
        <w:tc>
          <w:tcPr>
            <w:tcW w:w="1316" w:type="dxa"/>
            <w:tcBorders>
              <w:top w:val="single" w:sz="6" w:space="0" w:color="auto"/>
            </w:tcBorders>
          </w:tcPr>
          <w:p w14:paraId="7E39952F" w14:textId="09F59F27" w:rsidR="00706278" w:rsidRPr="00CD32C2" w:rsidRDefault="00706278" w:rsidP="00706278">
            <w:pPr>
              <w:pStyle w:val="BodyTextIndent"/>
              <w:tabs>
                <w:tab w:val="decimal" w:pos="0"/>
              </w:tabs>
              <w:spacing w:after="0" w:line="350" w:lineRule="exact"/>
              <w:ind w:left="-181" w:right="57" w:firstLine="181"/>
              <w:jc w:val="right"/>
              <w:rPr>
                <w:rFonts w:ascii="Angsana New" w:hAnsi="Angsana New"/>
                <w:sz w:val="30"/>
                <w:szCs w:val="30"/>
                <w:cs/>
              </w:rPr>
            </w:pPr>
            <w:r w:rsidRPr="00CD32C2">
              <w:rPr>
                <w:rFonts w:asciiTheme="majorBidi" w:hAnsiTheme="majorBidi" w:cstheme="majorBidi"/>
                <w:sz w:val="30"/>
                <w:szCs w:val="30"/>
              </w:rPr>
              <w:t>92,483</w:t>
            </w:r>
          </w:p>
        </w:tc>
        <w:tc>
          <w:tcPr>
            <w:tcW w:w="94" w:type="dxa"/>
          </w:tcPr>
          <w:p w14:paraId="021D35DF" w14:textId="77777777" w:rsidR="00706278" w:rsidRPr="00CD32C2" w:rsidRDefault="00706278" w:rsidP="00706278">
            <w:pPr>
              <w:pStyle w:val="BodyTextIndent"/>
              <w:tabs>
                <w:tab w:val="decimal" w:pos="1350"/>
              </w:tabs>
              <w:spacing w:after="0" w:line="350" w:lineRule="exact"/>
              <w:ind w:left="-180" w:firstLine="180"/>
              <w:jc w:val="thaiDistribute"/>
              <w:rPr>
                <w:rFonts w:ascii="Angsana New" w:hAnsi="Angsana New"/>
                <w:sz w:val="30"/>
                <w:szCs w:val="30"/>
              </w:rPr>
            </w:pPr>
          </w:p>
        </w:tc>
        <w:tc>
          <w:tcPr>
            <w:tcW w:w="1320" w:type="dxa"/>
            <w:tcBorders>
              <w:top w:val="single" w:sz="6" w:space="0" w:color="auto"/>
            </w:tcBorders>
          </w:tcPr>
          <w:p w14:paraId="35A860FD" w14:textId="25A9EEF0" w:rsidR="00706278" w:rsidRPr="00CD32C2" w:rsidRDefault="00706278" w:rsidP="00706278">
            <w:pPr>
              <w:pStyle w:val="BodyTextIndent"/>
              <w:tabs>
                <w:tab w:val="decimal" w:pos="0"/>
              </w:tabs>
              <w:spacing w:after="0" w:line="350" w:lineRule="exact"/>
              <w:ind w:left="-181" w:right="57" w:firstLine="181"/>
              <w:jc w:val="right"/>
              <w:rPr>
                <w:rFonts w:ascii="Angsana New" w:hAnsi="Angsana New"/>
                <w:sz w:val="30"/>
                <w:szCs w:val="30"/>
                <w:cs/>
              </w:rPr>
            </w:pPr>
            <w:r w:rsidRPr="00CD32C2">
              <w:rPr>
                <w:rFonts w:asciiTheme="majorBidi" w:hAnsiTheme="majorBidi" w:cstheme="majorBidi"/>
                <w:sz w:val="30"/>
                <w:szCs w:val="30"/>
              </w:rPr>
              <w:t>43,966</w:t>
            </w:r>
          </w:p>
        </w:tc>
      </w:tr>
      <w:tr w:rsidR="001E35FA" w:rsidRPr="00CD32C2" w14:paraId="743F0E0D" w14:textId="77777777" w:rsidTr="00AC6EE4">
        <w:trPr>
          <w:trHeight w:val="90"/>
        </w:trPr>
        <w:tc>
          <w:tcPr>
            <w:tcW w:w="3678" w:type="dxa"/>
          </w:tcPr>
          <w:p w14:paraId="124A2BD6" w14:textId="77777777" w:rsidR="001E35FA" w:rsidRPr="00CD32C2" w:rsidRDefault="001E35FA" w:rsidP="001E35FA">
            <w:pPr>
              <w:spacing w:line="380" w:lineRule="exact"/>
              <w:ind w:left="990" w:hanging="833"/>
              <w:jc w:val="both"/>
              <w:rPr>
                <w:rFonts w:ascii="Angsana New" w:hAnsi="Angsana New"/>
                <w:sz w:val="30"/>
                <w:szCs w:val="30"/>
                <w:cs/>
              </w:rPr>
            </w:pPr>
            <w:r w:rsidRPr="00CD32C2">
              <w:rPr>
                <w:rFonts w:ascii="Angsana New" w:hAnsi="Angsana New"/>
                <w:sz w:val="30"/>
                <w:szCs w:val="30"/>
                <w:u w:val="single"/>
              </w:rPr>
              <w:t>Add</w:t>
            </w:r>
            <w:r w:rsidRPr="00CD32C2">
              <w:rPr>
                <w:rFonts w:ascii="Angsana New" w:hAnsi="Angsana New"/>
                <w:sz w:val="30"/>
                <w:szCs w:val="30"/>
              </w:rPr>
              <w:t xml:space="preserve"> Received loans during the year</w:t>
            </w:r>
          </w:p>
        </w:tc>
        <w:tc>
          <w:tcPr>
            <w:tcW w:w="1350" w:type="dxa"/>
            <w:vAlign w:val="bottom"/>
          </w:tcPr>
          <w:p w14:paraId="42807D65" w14:textId="497BE74E" w:rsidR="001E35FA" w:rsidRPr="00CD32C2" w:rsidRDefault="001E35FA" w:rsidP="001E35FA">
            <w:pPr>
              <w:pStyle w:val="BodyTextIndent"/>
              <w:tabs>
                <w:tab w:val="decimal" w:pos="0"/>
              </w:tabs>
              <w:spacing w:after="0" w:line="350" w:lineRule="exact"/>
              <w:ind w:left="-181" w:right="57" w:firstLine="181"/>
              <w:jc w:val="right"/>
              <w:rPr>
                <w:rFonts w:ascii="Angsana New" w:hAnsi="Angsana New"/>
                <w:sz w:val="30"/>
                <w:szCs w:val="30"/>
              </w:rPr>
            </w:pPr>
            <w:r w:rsidRPr="00CD32C2">
              <w:rPr>
                <w:rFonts w:asciiTheme="majorBidi" w:hAnsiTheme="majorBidi" w:cstheme="majorBidi"/>
                <w:sz w:val="30"/>
                <w:szCs w:val="30"/>
              </w:rPr>
              <w:t>-</w:t>
            </w:r>
          </w:p>
        </w:tc>
        <w:tc>
          <w:tcPr>
            <w:tcW w:w="90" w:type="dxa"/>
          </w:tcPr>
          <w:p w14:paraId="56575E90" w14:textId="77777777" w:rsidR="001E35FA" w:rsidRPr="00CD32C2" w:rsidRDefault="001E35FA" w:rsidP="001E35FA">
            <w:pPr>
              <w:spacing w:line="350" w:lineRule="exact"/>
              <w:ind w:firstLine="270"/>
              <w:rPr>
                <w:rFonts w:ascii="Angsana New" w:hAnsi="Angsana New"/>
                <w:sz w:val="30"/>
                <w:szCs w:val="30"/>
                <w:cs/>
              </w:rPr>
            </w:pPr>
          </w:p>
        </w:tc>
        <w:tc>
          <w:tcPr>
            <w:tcW w:w="1318" w:type="dxa"/>
            <w:gridSpan w:val="2"/>
            <w:vAlign w:val="bottom"/>
          </w:tcPr>
          <w:p w14:paraId="70D3901A" w14:textId="35F1D13A" w:rsidR="001E35FA" w:rsidRPr="00CD32C2" w:rsidRDefault="001E35FA" w:rsidP="001E35FA">
            <w:pPr>
              <w:pStyle w:val="BodyTextIndent"/>
              <w:tabs>
                <w:tab w:val="decimal" w:pos="0"/>
              </w:tabs>
              <w:spacing w:after="0" w:line="350" w:lineRule="exact"/>
              <w:ind w:left="-181" w:right="57" w:firstLine="181"/>
              <w:jc w:val="right"/>
              <w:rPr>
                <w:rFonts w:ascii="Angsana New" w:hAnsi="Angsana New"/>
                <w:sz w:val="30"/>
                <w:szCs w:val="30"/>
              </w:rPr>
            </w:pPr>
            <w:r w:rsidRPr="00CD32C2">
              <w:rPr>
                <w:rFonts w:asciiTheme="majorBidi" w:hAnsiTheme="majorBidi" w:cstheme="majorBidi"/>
                <w:sz w:val="30"/>
                <w:szCs w:val="30"/>
              </w:rPr>
              <w:t>82,572</w:t>
            </w:r>
          </w:p>
        </w:tc>
        <w:tc>
          <w:tcPr>
            <w:tcW w:w="66" w:type="dxa"/>
            <w:gridSpan w:val="2"/>
          </w:tcPr>
          <w:p w14:paraId="7F4C34D2" w14:textId="77777777" w:rsidR="001E35FA" w:rsidRPr="00CD32C2" w:rsidRDefault="001E35FA" w:rsidP="001E35FA">
            <w:pPr>
              <w:pStyle w:val="BodyTextIndent"/>
              <w:spacing w:after="0" w:line="350" w:lineRule="exact"/>
              <w:ind w:left="-180" w:right="283" w:firstLine="180"/>
              <w:jc w:val="right"/>
              <w:rPr>
                <w:rFonts w:ascii="Angsana New" w:hAnsi="Angsana New"/>
                <w:sz w:val="30"/>
                <w:szCs w:val="30"/>
              </w:rPr>
            </w:pPr>
          </w:p>
        </w:tc>
        <w:tc>
          <w:tcPr>
            <w:tcW w:w="1316" w:type="dxa"/>
            <w:vAlign w:val="bottom"/>
          </w:tcPr>
          <w:p w14:paraId="29935467" w14:textId="47559C5A" w:rsidR="001E35FA" w:rsidRPr="00CD32C2" w:rsidRDefault="001E35FA" w:rsidP="001E35FA">
            <w:pPr>
              <w:pStyle w:val="BodyTextIndent"/>
              <w:tabs>
                <w:tab w:val="decimal" w:pos="0"/>
              </w:tabs>
              <w:spacing w:after="0" w:line="350" w:lineRule="exact"/>
              <w:ind w:left="-181" w:right="57" w:firstLine="181"/>
              <w:jc w:val="right"/>
              <w:rPr>
                <w:rFonts w:ascii="Angsana New" w:hAnsi="Angsana New"/>
                <w:sz w:val="30"/>
                <w:szCs w:val="30"/>
              </w:rPr>
            </w:pPr>
            <w:r w:rsidRPr="00CD32C2">
              <w:rPr>
                <w:rFonts w:asciiTheme="majorBidi" w:hAnsiTheme="majorBidi" w:cstheme="majorBidi"/>
                <w:sz w:val="30"/>
                <w:szCs w:val="30"/>
              </w:rPr>
              <w:t>-</w:t>
            </w:r>
          </w:p>
        </w:tc>
        <w:tc>
          <w:tcPr>
            <w:tcW w:w="94" w:type="dxa"/>
          </w:tcPr>
          <w:p w14:paraId="1419AD7E" w14:textId="77777777" w:rsidR="001E35FA" w:rsidRPr="00CD32C2" w:rsidRDefault="001E35FA" w:rsidP="001E35FA">
            <w:pPr>
              <w:pStyle w:val="BodyTextIndent"/>
              <w:tabs>
                <w:tab w:val="decimal" w:pos="0"/>
              </w:tabs>
              <w:spacing w:after="0" w:line="350" w:lineRule="exact"/>
              <w:ind w:left="-181" w:right="57" w:firstLine="181"/>
              <w:jc w:val="right"/>
              <w:rPr>
                <w:rFonts w:ascii="Angsana New" w:hAnsi="Angsana New"/>
                <w:sz w:val="30"/>
                <w:szCs w:val="30"/>
              </w:rPr>
            </w:pPr>
          </w:p>
        </w:tc>
        <w:tc>
          <w:tcPr>
            <w:tcW w:w="1320" w:type="dxa"/>
            <w:vAlign w:val="bottom"/>
          </w:tcPr>
          <w:p w14:paraId="3821657C" w14:textId="5184C526" w:rsidR="001E35FA" w:rsidRPr="00CD32C2" w:rsidRDefault="001E35FA" w:rsidP="001E35FA">
            <w:pPr>
              <w:pStyle w:val="BodyTextIndent"/>
              <w:tabs>
                <w:tab w:val="decimal" w:pos="0"/>
              </w:tabs>
              <w:spacing w:after="0" w:line="350" w:lineRule="exact"/>
              <w:ind w:left="-181" w:right="57" w:firstLine="181"/>
              <w:jc w:val="right"/>
              <w:rPr>
                <w:rFonts w:ascii="Angsana New" w:hAnsi="Angsana New"/>
                <w:sz w:val="30"/>
                <w:szCs w:val="30"/>
              </w:rPr>
            </w:pPr>
            <w:r w:rsidRPr="00CD32C2">
              <w:rPr>
                <w:rFonts w:asciiTheme="majorBidi" w:hAnsiTheme="majorBidi" w:cstheme="majorBidi"/>
                <w:sz w:val="30"/>
                <w:szCs w:val="30"/>
              </w:rPr>
              <w:t>82,572</w:t>
            </w:r>
          </w:p>
        </w:tc>
      </w:tr>
      <w:tr w:rsidR="001E35FA" w:rsidRPr="00CD32C2" w14:paraId="6988955E" w14:textId="77777777" w:rsidTr="006558AB">
        <w:trPr>
          <w:trHeight w:val="20"/>
        </w:trPr>
        <w:tc>
          <w:tcPr>
            <w:tcW w:w="3678" w:type="dxa"/>
          </w:tcPr>
          <w:p w14:paraId="320AF7EB" w14:textId="77777777" w:rsidR="001E35FA" w:rsidRPr="00CD32C2" w:rsidRDefault="001E35FA" w:rsidP="001E35FA">
            <w:pPr>
              <w:spacing w:line="380" w:lineRule="exact"/>
              <w:ind w:left="990" w:hanging="833"/>
              <w:jc w:val="both"/>
              <w:rPr>
                <w:rFonts w:ascii="Angsana New" w:hAnsi="Angsana New"/>
                <w:sz w:val="30"/>
                <w:szCs w:val="30"/>
                <w:cs/>
              </w:rPr>
            </w:pPr>
            <w:r w:rsidRPr="00CD32C2">
              <w:rPr>
                <w:rFonts w:ascii="Angsana New" w:hAnsi="Angsana New"/>
                <w:sz w:val="30"/>
                <w:szCs w:val="30"/>
                <w:u w:val="single"/>
              </w:rPr>
              <w:t>Less</w:t>
            </w:r>
            <w:r w:rsidRPr="00CD32C2">
              <w:rPr>
                <w:rFonts w:ascii="Angsana New" w:hAnsi="Angsana New"/>
                <w:sz w:val="30"/>
                <w:szCs w:val="30"/>
              </w:rPr>
              <w:t xml:space="preserve"> Repayments of loans during the year</w:t>
            </w:r>
          </w:p>
        </w:tc>
        <w:tc>
          <w:tcPr>
            <w:tcW w:w="1350" w:type="dxa"/>
            <w:tcBorders>
              <w:bottom w:val="single" w:sz="6" w:space="0" w:color="auto"/>
            </w:tcBorders>
            <w:vAlign w:val="bottom"/>
          </w:tcPr>
          <w:p w14:paraId="69D5BB20" w14:textId="31656B6F" w:rsidR="001E35FA" w:rsidRPr="00CD32C2" w:rsidRDefault="001E35FA" w:rsidP="001E35FA">
            <w:pPr>
              <w:pStyle w:val="BodyTextIndent"/>
              <w:tabs>
                <w:tab w:val="decimal" w:pos="0"/>
              </w:tabs>
              <w:spacing w:after="0" w:line="350" w:lineRule="exact"/>
              <w:ind w:left="-181" w:firstLine="181"/>
              <w:jc w:val="right"/>
              <w:rPr>
                <w:rFonts w:ascii="Angsana New" w:hAnsi="Angsana New"/>
                <w:sz w:val="30"/>
                <w:szCs w:val="30"/>
                <w:lang w:eastAsia="zh-CN"/>
              </w:rPr>
            </w:pPr>
            <w:r w:rsidRPr="00CD32C2">
              <w:rPr>
                <w:rFonts w:asciiTheme="majorBidi" w:hAnsiTheme="majorBidi" w:cstheme="majorBidi"/>
                <w:sz w:val="30"/>
                <w:szCs w:val="30"/>
              </w:rPr>
              <w:t>(9,100)</w:t>
            </w:r>
          </w:p>
        </w:tc>
        <w:tc>
          <w:tcPr>
            <w:tcW w:w="90" w:type="dxa"/>
          </w:tcPr>
          <w:p w14:paraId="4778A2C6" w14:textId="77777777" w:rsidR="001E35FA" w:rsidRPr="00CD32C2" w:rsidRDefault="001E35FA" w:rsidP="001E35FA">
            <w:pPr>
              <w:pStyle w:val="BodyTextIndent"/>
              <w:tabs>
                <w:tab w:val="decimal" w:pos="0"/>
              </w:tabs>
              <w:spacing w:after="0" w:line="350" w:lineRule="exact"/>
              <w:ind w:left="-181" w:firstLine="181"/>
              <w:jc w:val="right"/>
              <w:rPr>
                <w:rFonts w:ascii="Angsana New" w:hAnsi="Angsana New"/>
                <w:sz w:val="30"/>
                <w:szCs w:val="30"/>
                <w:lang w:eastAsia="zh-CN"/>
              </w:rPr>
            </w:pPr>
          </w:p>
        </w:tc>
        <w:tc>
          <w:tcPr>
            <w:tcW w:w="1318" w:type="dxa"/>
            <w:gridSpan w:val="2"/>
            <w:tcBorders>
              <w:bottom w:val="single" w:sz="6" w:space="0" w:color="auto"/>
            </w:tcBorders>
            <w:vAlign w:val="bottom"/>
          </w:tcPr>
          <w:p w14:paraId="7A097233" w14:textId="746CC58A" w:rsidR="001E35FA" w:rsidRPr="00CD32C2" w:rsidRDefault="001E35FA" w:rsidP="001E35FA">
            <w:pPr>
              <w:pStyle w:val="BodyTextIndent"/>
              <w:tabs>
                <w:tab w:val="decimal" w:pos="0"/>
              </w:tabs>
              <w:spacing w:after="0" w:line="350" w:lineRule="exact"/>
              <w:ind w:left="-181" w:firstLine="181"/>
              <w:jc w:val="right"/>
              <w:rPr>
                <w:rFonts w:ascii="Angsana New" w:hAnsi="Angsana New"/>
                <w:sz w:val="30"/>
                <w:szCs w:val="30"/>
                <w:lang w:eastAsia="zh-CN"/>
              </w:rPr>
            </w:pPr>
            <w:r w:rsidRPr="00CD32C2">
              <w:rPr>
                <w:rFonts w:asciiTheme="majorBidi" w:hAnsiTheme="majorBidi" w:cstheme="majorBidi"/>
                <w:sz w:val="30"/>
                <w:szCs w:val="30"/>
              </w:rPr>
              <w:t>(70,789)</w:t>
            </w:r>
          </w:p>
        </w:tc>
        <w:tc>
          <w:tcPr>
            <w:tcW w:w="66" w:type="dxa"/>
            <w:gridSpan w:val="2"/>
          </w:tcPr>
          <w:p w14:paraId="576EFA6C" w14:textId="77777777" w:rsidR="001E35FA" w:rsidRPr="00CD32C2" w:rsidRDefault="001E35FA" w:rsidP="001E35FA">
            <w:pPr>
              <w:pStyle w:val="BodyTextIndent"/>
              <w:tabs>
                <w:tab w:val="decimal" w:pos="1350"/>
              </w:tabs>
              <w:spacing w:after="0" w:line="350" w:lineRule="exact"/>
              <w:ind w:left="-180" w:firstLine="180"/>
              <w:jc w:val="thaiDistribute"/>
              <w:rPr>
                <w:rFonts w:ascii="Angsana New" w:hAnsi="Angsana New"/>
                <w:sz w:val="30"/>
                <w:szCs w:val="30"/>
                <w:cs/>
              </w:rPr>
            </w:pPr>
          </w:p>
        </w:tc>
        <w:tc>
          <w:tcPr>
            <w:tcW w:w="1316" w:type="dxa"/>
            <w:tcBorders>
              <w:bottom w:val="single" w:sz="6" w:space="0" w:color="auto"/>
            </w:tcBorders>
            <w:vAlign w:val="bottom"/>
          </w:tcPr>
          <w:p w14:paraId="5789F0A7" w14:textId="3A5C0B87" w:rsidR="001E35FA" w:rsidRPr="00CD32C2" w:rsidRDefault="001E35FA" w:rsidP="001E35FA">
            <w:pPr>
              <w:pStyle w:val="BodyTextIndent"/>
              <w:tabs>
                <w:tab w:val="decimal" w:pos="0"/>
              </w:tabs>
              <w:spacing w:after="0" w:line="350" w:lineRule="exact"/>
              <w:ind w:left="-181" w:firstLine="181"/>
              <w:jc w:val="right"/>
              <w:rPr>
                <w:rFonts w:ascii="Angsana New" w:hAnsi="Angsana New"/>
                <w:sz w:val="30"/>
                <w:szCs w:val="30"/>
              </w:rPr>
            </w:pPr>
            <w:r w:rsidRPr="00CD32C2">
              <w:rPr>
                <w:rFonts w:asciiTheme="majorBidi" w:hAnsiTheme="majorBidi" w:cstheme="majorBidi"/>
                <w:sz w:val="30"/>
                <w:szCs w:val="30"/>
              </w:rPr>
              <w:t>(9,100)</w:t>
            </w:r>
          </w:p>
        </w:tc>
        <w:tc>
          <w:tcPr>
            <w:tcW w:w="94" w:type="dxa"/>
          </w:tcPr>
          <w:p w14:paraId="61E21454" w14:textId="77777777" w:rsidR="001E35FA" w:rsidRPr="00CD32C2" w:rsidRDefault="001E35FA" w:rsidP="001E35FA">
            <w:pPr>
              <w:pStyle w:val="BodyTextIndent"/>
              <w:tabs>
                <w:tab w:val="decimal" w:pos="0"/>
              </w:tabs>
              <w:spacing w:after="0" w:line="350" w:lineRule="exact"/>
              <w:ind w:left="-181" w:firstLine="181"/>
              <w:jc w:val="right"/>
              <w:rPr>
                <w:rFonts w:ascii="Angsana New" w:hAnsi="Angsana New"/>
                <w:sz w:val="30"/>
                <w:szCs w:val="30"/>
              </w:rPr>
            </w:pPr>
          </w:p>
        </w:tc>
        <w:tc>
          <w:tcPr>
            <w:tcW w:w="1320" w:type="dxa"/>
            <w:tcBorders>
              <w:bottom w:val="single" w:sz="6" w:space="0" w:color="auto"/>
            </w:tcBorders>
            <w:vAlign w:val="bottom"/>
          </w:tcPr>
          <w:p w14:paraId="3932B64E" w14:textId="344D81F1" w:rsidR="001E35FA" w:rsidRPr="00CD32C2" w:rsidRDefault="001E35FA" w:rsidP="001E35FA">
            <w:pPr>
              <w:pStyle w:val="BodyTextIndent"/>
              <w:tabs>
                <w:tab w:val="decimal" w:pos="0"/>
              </w:tabs>
              <w:spacing w:after="0" w:line="350" w:lineRule="exact"/>
              <w:ind w:left="-181" w:firstLine="181"/>
              <w:jc w:val="right"/>
              <w:rPr>
                <w:rFonts w:ascii="Angsana New" w:hAnsi="Angsana New"/>
                <w:sz w:val="30"/>
                <w:szCs w:val="30"/>
              </w:rPr>
            </w:pPr>
            <w:r w:rsidRPr="00CD32C2">
              <w:rPr>
                <w:rFonts w:asciiTheme="majorBidi" w:hAnsiTheme="majorBidi" w:cstheme="majorBidi"/>
                <w:sz w:val="30"/>
                <w:szCs w:val="30"/>
              </w:rPr>
              <w:t>(34,055)</w:t>
            </w:r>
          </w:p>
        </w:tc>
      </w:tr>
      <w:tr w:rsidR="001E35FA" w:rsidRPr="00CD32C2" w14:paraId="11E0AF53" w14:textId="77777777">
        <w:trPr>
          <w:trHeight w:val="20"/>
        </w:trPr>
        <w:tc>
          <w:tcPr>
            <w:tcW w:w="3678" w:type="dxa"/>
          </w:tcPr>
          <w:p w14:paraId="37D7187B" w14:textId="77777777" w:rsidR="001E35FA" w:rsidRPr="00CD32C2" w:rsidRDefault="001E35FA" w:rsidP="001E35FA">
            <w:pPr>
              <w:spacing w:line="380" w:lineRule="exact"/>
              <w:ind w:left="990" w:hanging="833"/>
              <w:jc w:val="both"/>
              <w:rPr>
                <w:rFonts w:ascii="Angsana New" w:hAnsi="Angsana New"/>
                <w:sz w:val="30"/>
                <w:szCs w:val="30"/>
                <w:cs/>
              </w:rPr>
            </w:pPr>
            <w:r w:rsidRPr="00CD32C2">
              <w:rPr>
                <w:rFonts w:ascii="Angsana New" w:hAnsi="Angsana New"/>
                <w:sz w:val="30"/>
                <w:szCs w:val="30"/>
              </w:rPr>
              <w:t>Balance as at December 31,</w:t>
            </w:r>
          </w:p>
        </w:tc>
        <w:tc>
          <w:tcPr>
            <w:tcW w:w="1350" w:type="dxa"/>
            <w:tcBorders>
              <w:top w:val="single" w:sz="6" w:space="0" w:color="auto"/>
              <w:bottom w:val="double" w:sz="6" w:space="0" w:color="auto"/>
            </w:tcBorders>
          </w:tcPr>
          <w:p w14:paraId="51D2FEA6" w14:textId="1AD761D6" w:rsidR="001E35FA" w:rsidRPr="00CD32C2" w:rsidRDefault="001E35FA" w:rsidP="001E35FA">
            <w:pPr>
              <w:pStyle w:val="BodyTextIndent"/>
              <w:tabs>
                <w:tab w:val="decimal" w:pos="0"/>
              </w:tabs>
              <w:spacing w:after="0" w:line="350" w:lineRule="exact"/>
              <w:ind w:left="-181" w:right="57" w:firstLine="181"/>
              <w:jc w:val="right"/>
              <w:rPr>
                <w:rFonts w:ascii="Angsana New" w:hAnsi="Angsana New"/>
                <w:sz w:val="30"/>
                <w:szCs w:val="30"/>
              </w:rPr>
            </w:pPr>
            <w:r w:rsidRPr="00CD32C2">
              <w:rPr>
                <w:rFonts w:asciiTheme="majorBidi" w:hAnsiTheme="majorBidi" w:cstheme="majorBidi"/>
                <w:sz w:val="30"/>
                <w:szCs w:val="30"/>
              </w:rPr>
              <w:t>83,383</w:t>
            </w:r>
          </w:p>
        </w:tc>
        <w:tc>
          <w:tcPr>
            <w:tcW w:w="90" w:type="dxa"/>
          </w:tcPr>
          <w:p w14:paraId="26800996" w14:textId="77777777" w:rsidR="001E35FA" w:rsidRPr="00CD32C2" w:rsidRDefault="001E35FA" w:rsidP="001E35FA">
            <w:pPr>
              <w:pStyle w:val="BodyTextIndent"/>
              <w:tabs>
                <w:tab w:val="decimal" w:pos="1440"/>
              </w:tabs>
              <w:spacing w:after="0" w:line="350" w:lineRule="exact"/>
              <w:ind w:left="-180" w:firstLine="180"/>
              <w:jc w:val="thaiDistribute"/>
              <w:rPr>
                <w:rFonts w:ascii="Angsana New" w:hAnsi="Angsana New"/>
                <w:sz w:val="30"/>
                <w:szCs w:val="30"/>
                <w:cs/>
              </w:rPr>
            </w:pPr>
          </w:p>
        </w:tc>
        <w:tc>
          <w:tcPr>
            <w:tcW w:w="1318" w:type="dxa"/>
            <w:gridSpan w:val="2"/>
            <w:tcBorders>
              <w:top w:val="single" w:sz="6" w:space="0" w:color="auto"/>
              <w:bottom w:val="double" w:sz="6" w:space="0" w:color="auto"/>
            </w:tcBorders>
          </w:tcPr>
          <w:p w14:paraId="18FC8CD2" w14:textId="26E224EC" w:rsidR="001E35FA" w:rsidRPr="00CD32C2" w:rsidRDefault="001E35FA" w:rsidP="001E35FA">
            <w:pPr>
              <w:pStyle w:val="BodyTextIndent"/>
              <w:tabs>
                <w:tab w:val="decimal" w:pos="0"/>
              </w:tabs>
              <w:spacing w:after="0" w:line="350" w:lineRule="exact"/>
              <w:ind w:left="-181" w:right="57" w:firstLine="181"/>
              <w:jc w:val="right"/>
              <w:rPr>
                <w:rFonts w:ascii="Angsana New" w:hAnsi="Angsana New"/>
                <w:sz w:val="30"/>
                <w:szCs w:val="30"/>
              </w:rPr>
            </w:pPr>
            <w:r w:rsidRPr="00CD32C2">
              <w:rPr>
                <w:rFonts w:asciiTheme="majorBidi" w:hAnsiTheme="majorBidi" w:cstheme="majorBidi"/>
                <w:sz w:val="30"/>
                <w:szCs w:val="30"/>
              </w:rPr>
              <w:t>92,483</w:t>
            </w:r>
          </w:p>
        </w:tc>
        <w:tc>
          <w:tcPr>
            <w:tcW w:w="66" w:type="dxa"/>
            <w:gridSpan w:val="2"/>
          </w:tcPr>
          <w:p w14:paraId="2BB31926" w14:textId="77777777" w:rsidR="001E35FA" w:rsidRPr="00CD32C2" w:rsidRDefault="001E35FA" w:rsidP="001E35FA">
            <w:pPr>
              <w:pStyle w:val="BodyTextIndent"/>
              <w:tabs>
                <w:tab w:val="decimal" w:pos="1350"/>
              </w:tabs>
              <w:spacing w:after="0" w:line="350" w:lineRule="exact"/>
              <w:ind w:left="-180" w:firstLine="180"/>
              <w:jc w:val="thaiDistribute"/>
              <w:rPr>
                <w:rFonts w:ascii="Angsana New" w:hAnsi="Angsana New"/>
                <w:sz w:val="30"/>
                <w:szCs w:val="30"/>
                <w:cs/>
              </w:rPr>
            </w:pPr>
          </w:p>
        </w:tc>
        <w:tc>
          <w:tcPr>
            <w:tcW w:w="1316" w:type="dxa"/>
            <w:tcBorders>
              <w:top w:val="single" w:sz="6" w:space="0" w:color="auto"/>
              <w:bottom w:val="double" w:sz="6" w:space="0" w:color="auto"/>
            </w:tcBorders>
          </w:tcPr>
          <w:p w14:paraId="10D89DE0" w14:textId="783303EB" w:rsidR="001E35FA" w:rsidRPr="00CD32C2" w:rsidRDefault="001E35FA" w:rsidP="001E35FA">
            <w:pPr>
              <w:pStyle w:val="BodyTextIndent"/>
              <w:tabs>
                <w:tab w:val="decimal" w:pos="0"/>
              </w:tabs>
              <w:spacing w:after="0" w:line="350" w:lineRule="exact"/>
              <w:ind w:left="-181" w:right="57" w:firstLine="181"/>
              <w:jc w:val="right"/>
              <w:rPr>
                <w:rFonts w:ascii="Angsana New" w:hAnsi="Angsana New"/>
                <w:sz w:val="30"/>
                <w:szCs w:val="30"/>
              </w:rPr>
            </w:pPr>
            <w:r w:rsidRPr="00CD32C2">
              <w:rPr>
                <w:rFonts w:asciiTheme="majorBidi" w:hAnsiTheme="majorBidi" w:cstheme="majorBidi"/>
                <w:sz w:val="30"/>
                <w:szCs w:val="30"/>
              </w:rPr>
              <w:t>83,383</w:t>
            </w:r>
          </w:p>
        </w:tc>
        <w:tc>
          <w:tcPr>
            <w:tcW w:w="94" w:type="dxa"/>
          </w:tcPr>
          <w:p w14:paraId="612D5066" w14:textId="77777777" w:rsidR="001E35FA" w:rsidRPr="00CD32C2" w:rsidRDefault="001E35FA" w:rsidP="001E35FA">
            <w:pPr>
              <w:pStyle w:val="BodyTextIndent"/>
              <w:tabs>
                <w:tab w:val="decimal" w:pos="1350"/>
              </w:tabs>
              <w:spacing w:after="0" w:line="350" w:lineRule="exact"/>
              <w:ind w:left="-180" w:firstLine="180"/>
              <w:jc w:val="thaiDistribute"/>
              <w:rPr>
                <w:rFonts w:ascii="Angsana New" w:hAnsi="Angsana New"/>
                <w:sz w:val="30"/>
                <w:szCs w:val="30"/>
              </w:rPr>
            </w:pPr>
          </w:p>
        </w:tc>
        <w:tc>
          <w:tcPr>
            <w:tcW w:w="1320" w:type="dxa"/>
            <w:tcBorders>
              <w:top w:val="single" w:sz="6" w:space="0" w:color="auto"/>
              <w:bottom w:val="double" w:sz="6" w:space="0" w:color="auto"/>
            </w:tcBorders>
          </w:tcPr>
          <w:p w14:paraId="22723179" w14:textId="49F442FF" w:rsidR="001E35FA" w:rsidRPr="00CD32C2" w:rsidRDefault="001E35FA" w:rsidP="001E35FA">
            <w:pPr>
              <w:pStyle w:val="BodyTextIndent"/>
              <w:tabs>
                <w:tab w:val="decimal" w:pos="0"/>
              </w:tabs>
              <w:spacing w:after="0" w:line="350" w:lineRule="exact"/>
              <w:ind w:left="-181" w:right="57" w:firstLine="181"/>
              <w:jc w:val="right"/>
              <w:rPr>
                <w:rFonts w:ascii="Angsana New" w:hAnsi="Angsana New"/>
                <w:sz w:val="30"/>
                <w:szCs w:val="30"/>
              </w:rPr>
            </w:pPr>
            <w:r w:rsidRPr="00CD32C2">
              <w:rPr>
                <w:rFonts w:asciiTheme="majorBidi" w:hAnsiTheme="majorBidi" w:cstheme="majorBidi"/>
                <w:sz w:val="30"/>
                <w:szCs w:val="30"/>
              </w:rPr>
              <w:t>92,483</w:t>
            </w:r>
          </w:p>
        </w:tc>
      </w:tr>
    </w:tbl>
    <w:p w14:paraId="3E7FF2BF" w14:textId="79F3265F" w:rsidR="00417C4B" w:rsidRPr="00CD32C2" w:rsidRDefault="00417C4B" w:rsidP="008467A5">
      <w:pPr>
        <w:pStyle w:val="BodyText2"/>
        <w:spacing w:after="0" w:line="350" w:lineRule="exact"/>
        <w:ind w:right="45"/>
        <w:jc w:val="thaiDistribute"/>
        <w:rPr>
          <w:rFonts w:asciiTheme="majorBidi" w:hAnsiTheme="majorBidi" w:cstheme="majorBidi"/>
          <w:sz w:val="32"/>
          <w:szCs w:val="32"/>
          <w:cs/>
        </w:rPr>
      </w:pPr>
    </w:p>
    <w:p w14:paraId="340CA668" w14:textId="081C1CC1" w:rsidR="00DB232E" w:rsidRPr="00CD32C2" w:rsidRDefault="00212103" w:rsidP="00212103">
      <w:pPr>
        <w:pStyle w:val="BodyText2"/>
        <w:spacing w:after="0" w:line="330" w:lineRule="exact"/>
        <w:ind w:left="360" w:right="45"/>
        <w:jc w:val="thaiDistribute"/>
        <w:rPr>
          <w:rFonts w:ascii="Angsana New" w:hAnsi="Angsana New"/>
          <w:sz w:val="32"/>
          <w:szCs w:val="32"/>
        </w:rPr>
      </w:pPr>
      <w:r w:rsidRPr="00CD32C2">
        <w:rPr>
          <w:rFonts w:ascii="Angsana New" w:hAnsi="Angsana New"/>
          <w:spacing w:val="-4"/>
          <w:sz w:val="32"/>
          <w:szCs w:val="32"/>
        </w:rPr>
        <w:lastRenderedPageBreak/>
        <w:t xml:space="preserve">          </w:t>
      </w:r>
      <w:r w:rsidR="000F74BE" w:rsidRPr="00CD32C2">
        <w:rPr>
          <w:rFonts w:ascii="Angsana New" w:hAnsi="Angsana New"/>
          <w:spacing w:val="-4"/>
          <w:sz w:val="32"/>
          <w:szCs w:val="32"/>
        </w:rPr>
        <w:t xml:space="preserve">The </w:t>
      </w:r>
      <w:r w:rsidR="008467A5" w:rsidRPr="00CD32C2">
        <w:rPr>
          <w:rFonts w:ascii="Angsana New" w:hAnsi="Angsana New"/>
          <w:spacing w:val="-4"/>
          <w:sz w:val="32"/>
          <w:szCs w:val="32"/>
        </w:rPr>
        <w:t xml:space="preserve">Company has long-term </w:t>
      </w:r>
      <w:r w:rsidR="002D2B07" w:rsidRPr="00CD32C2">
        <w:rPr>
          <w:rFonts w:ascii="Angsana New" w:hAnsi="Angsana New"/>
          <w:spacing w:val="-4"/>
          <w:sz w:val="32"/>
          <w:szCs w:val="32"/>
        </w:rPr>
        <w:t>borrowings</w:t>
      </w:r>
      <w:r w:rsidR="008467A5" w:rsidRPr="00CD32C2">
        <w:rPr>
          <w:rFonts w:ascii="Angsana New" w:hAnsi="Angsana New"/>
          <w:spacing w:val="-4"/>
          <w:sz w:val="32"/>
          <w:szCs w:val="32"/>
        </w:rPr>
        <w:t xml:space="preserve"> of a credit lines from financial institution</w:t>
      </w:r>
      <w:r w:rsidR="000F74BE" w:rsidRPr="00CD32C2">
        <w:rPr>
          <w:rFonts w:ascii="Angsana New" w:hAnsi="Angsana New"/>
          <w:spacing w:val="-4"/>
          <w:sz w:val="32"/>
          <w:szCs w:val="32"/>
        </w:rPr>
        <w:t xml:space="preserve"> of amount Baht</w:t>
      </w:r>
      <w:r w:rsidR="000F74BE" w:rsidRPr="00CD32C2">
        <w:rPr>
          <w:rFonts w:ascii="Angsana New" w:hAnsi="Angsana New"/>
          <w:spacing w:val="-4"/>
          <w:sz w:val="32"/>
          <w:szCs w:val="32"/>
          <w:cs/>
        </w:rPr>
        <w:t xml:space="preserve"> </w:t>
      </w:r>
      <w:r w:rsidR="0075144A" w:rsidRPr="00CD32C2">
        <w:rPr>
          <w:rFonts w:ascii="Angsana New" w:hAnsi="Angsana New"/>
          <w:sz w:val="32"/>
          <w:szCs w:val="32"/>
        </w:rPr>
        <w:t>100</w:t>
      </w:r>
      <w:r w:rsidR="000F74BE" w:rsidRPr="00CD32C2">
        <w:rPr>
          <w:rFonts w:ascii="Angsana New" w:hAnsi="Angsana New"/>
          <w:sz w:val="32"/>
          <w:szCs w:val="32"/>
          <w:cs/>
          <w:lang w:val="th-TH"/>
        </w:rPr>
        <w:t xml:space="preserve"> </w:t>
      </w:r>
      <w:r w:rsidR="000F74BE" w:rsidRPr="00CD32C2">
        <w:rPr>
          <w:rFonts w:ascii="Angsana New" w:hAnsi="Angsana New"/>
          <w:sz w:val="32"/>
          <w:szCs w:val="32"/>
        </w:rPr>
        <w:t>million</w:t>
      </w:r>
      <w:r w:rsidR="008467A5" w:rsidRPr="00CD32C2">
        <w:rPr>
          <w:rFonts w:ascii="Angsana New" w:hAnsi="Angsana New"/>
          <w:sz w:val="32"/>
          <w:szCs w:val="32"/>
        </w:rPr>
        <w:t>,</w:t>
      </w:r>
      <w:r w:rsidR="000F74BE" w:rsidRPr="00CD32C2">
        <w:rPr>
          <w:rFonts w:ascii="Angsana New" w:hAnsi="Angsana New"/>
          <w:sz w:val="32"/>
          <w:szCs w:val="32"/>
        </w:rPr>
        <w:t xml:space="preserve"> was a loan from a bank to pay for equipment and tools for the </w:t>
      </w:r>
      <w:r w:rsidR="000F74BE" w:rsidRPr="00CD32C2">
        <w:rPr>
          <w:rFonts w:ascii="Angsana New" w:hAnsi="Angsana New"/>
          <w:spacing w:val="-4"/>
          <w:sz w:val="32"/>
          <w:szCs w:val="32"/>
        </w:rPr>
        <w:t>construction</w:t>
      </w:r>
      <w:r w:rsidR="000F74BE" w:rsidRPr="00CD32C2">
        <w:rPr>
          <w:rFonts w:ascii="Angsana New" w:hAnsi="Angsana New"/>
          <w:sz w:val="32"/>
          <w:szCs w:val="32"/>
        </w:rPr>
        <w:t xml:space="preserve"> and installation of solar power generation systems (Solar Rooftop) and interest payments were made every month. The interest rate was MLR-</w:t>
      </w:r>
      <w:r w:rsidR="0075144A" w:rsidRPr="00CD32C2">
        <w:rPr>
          <w:rFonts w:ascii="Angsana New" w:hAnsi="Angsana New"/>
          <w:sz w:val="32"/>
          <w:szCs w:val="32"/>
        </w:rPr>
        <w:t>1</w:t>
      </w:r>
      <w:r w:rsidR="000F74BE" w:rsidRPr="00CD32C2">
        <w:rPr>
          <w:rFonts w:ascii="Angsana New" w:hAnsi="Angsana New"/>
          <w:sz w:val="32"/>
          <w:szCs w:val="32"/>
          <w:cs/>
          <w:lang w:val="th-TH"/>
        </w:rPr>
        <w:t>.</w:t>
      </w:r>
      <w:r w:rsidR="0075144A" w:rsidRPr="00CD32C2">
        <w:rPr>
          <w:rFonts w:ascii="Angsana New" w:hAnsi="Angsana New"/>
          <w:sz w:val="32"/>
          <w:szCs w:val="32"/>
        </w:rPr>
        <w:t>75</w:t>
      </w:r>
      <w:r w:rsidR="000F74BE" w:rsidRPr="00CD32C2">
        <w:rPr>
          <w:rFonts w:ascii="Angsana New" w:hAnsi="Angsana New"/>
          <w:sz w:val="32"/>
          <w:szCs w:val="32"/>
          <w:cs/>
          <w:lang w:val="th-TH"/>
        </w:rPr>
        <w:t xml:space="preserve">% </w:t>
      </w:r>
      <w:r w:rsidR="000F74BE" w:rsidRPr="00CD32C2">
        <w:rPr>
          <w:rFonts w:ascii="Angsana New" w:hAnsi="Angsana New"/>
          <w:sz w:val="32"/>
          <w:szCs w:val="32"/>
        </w:rPr>
        <w:t>per annum, no collateral.</w:t>
      </w:r>
    </w:p>
    <w:p w14:paraId="0E55A18D" w14:textId="35F4587B" w:rsidR="001E35FA" w:rsidRPr="00CD32C2" w:rsidRDefault="001E35FA">
      <w:pPr>
        <w:rPr>
          <w:rFonts w:ascii="Angsana New" w:hAnsi="Angsana New"/>
          <w:sz w:val="32"/>
          <w:szCs w:val="32"/>
        </w:rPr>
      </w:pPr>
    </w:p>
    <w:p w14:paraId="2426EE4C" w14:textId="4FF5E00A" w:rsidR="00DB232E" w:rsidRPr="00CD32C2" w:rsidRDefault="000F74BE">
      <w:pPr>
        <w:pStyle w:val="BodyText2"/>
        <w:numPr>
          <w:ilvl w:val="0"/>
          <w:numId w:val="4"/>
        </w:numPr>
        <w:spacing w:after="0" w:line="350" w:lineRule="exact"/>
        <w:ind w:left="284" w:right="45" w:hanging="368"/>
        <w:jc w:val="thaiDistribute"/>
        <w:rPr>
          <w:rFonts w:ascii="Angsana New" w:hAnsi="Angsana New"/>
          <w:b/>
          <w:bCs/>
          <w:sz w:val="32"/>
          <w:szCs w:val="32"/>
        </w:rPr>
      </w:pPr>
      <w:r w:rsidRPr="00CD32C2">
        <w:rPr>
          <w:rFonts w:ascii="Angsana New" w:hAnsi="Angsana New"/>
          <w:b/>
          <w:bCs/>
          <w:spacing w:val="-6"/>
          <w:sz w:val="32"/>
          <w:szCs w:val="32"/>
        </w:rPr>
        <w:t>LEASE LIABLITIES</w:t>
      </w:r>
      <w:r w:rsidRPr="00CD32C2">
        <w:rPr>
          <w:rFonts w:ascii="Angsana New" w:hAnsi="Angsana New"/>
          <w:b/>
          <w:bCs/>
          <w:sz w:val="32"/>
          <w:szCs w:val="32"/>
          <w:cs/>
          <w:lang w:val="th-TH"/>
        </w:rPr>
        <w:t xml:space="preserve"> </w:t>
      </w:r>
    </w:p>
    <w:p w14:paraId="0490A465" w14:textId="4B94DCF6" w:rsidR="00DB232E" w:rsidRPr="00CD32C2" w:rsidRDefault="000F74BE">
      <w:pPr>
        <w:pStyle w:val="BodyText2"/>
        <w:spacing w:after="0" w:line="350" w:lineRule="exact"/>
        <w:ind w:left="851" w:right="45" w:hanging="567"/>
        <w:jc w:val="thaiDistribute"/>
        <w:rPr>
          <w:rFonts w:ascii="Angsana New" w:hAnsi="Angsana New"/>
          <w:sz w:val="32"/>
          <w:szCs w:val="32"/>
          <w:cs/>
        </w:rPr>
      </w:pPr>
      <w:r w:rsidRPr="00CD32C2">
        <w:rPr>
          <w:rFonts w:ascii="Angsana New" w:hAnsi="Angsana New"/>
          <w:sz w:val="32"/>
          <w:szCs w:val="32"/>
        </w:rPr>
        <w:t>30.1</w:t>
      </w:r>
      <w:r w:rsidRPr="00CD32C2">
        <w:rPr>
          <w:rFonts w:ascii="Angsana New" w:hAnsi="Angsana New"/>
          <w:sz w:val="32"/>
          <w:szCs w:val="32"/>
        </w:rPr>
        <w:tab/>
      </w:r>
      <w:r w:rsidR="00AD6393" w:rsidRPr="00CD32C2">
        <w:rPr>
          <w:rFonts w:ascii="Angsana New" w:hAnsi="Angsana New"/>
          <w:sz w:val="32"/>
          <w:szCs w:val="32"/>
        </w:rPr>
        <w:t>L</w:t>
      </w:r>
      <w:r w:rsidRPr="00CD32C2">
        <w:rPr>
          <w:rFonts w:ascii="Angsana New" w:hAnsi="Angsana New"/>
          <w:sz w:val="32"/>
          <w:szCs w:val="32"/>
        </w:rPr>
        <w:t>ease liabilities represent liabilities from the lease</w:t>
      </w:r>
      <w:r w:rsidR="00DF48C8" w:rsidRPr="00CD32C2">
        <w:rPr>
          <w:rFonts w:ascii="Angsana New" w:hAnsi="Angsana New"/>
          <w:sz w:val="32"/>
          <w:szCs w:val="32"/>
        </w:rPr>
        <w:t xml:space="preserve"> of</w:t>
      </w:r>
      <w:r w:rsidRPr="00CD32C2">
        <w:rPr>
          <w:rFonts w:ascii="Angsana New" w:hAnsi="Angsana New"/>
          <w:sz w:val="32"/>
          <w:szCs w:val="32"/>
        </w:rPr>
        <w:t xml:space="preserve"> vehicles and other assets. The future lease payments are summarized as at December 31, 202</w:t>
      </w:r>
      <w:r w:rsidR="006D0B9C" w:rsidRPr="00CD32C2">
        <w:rPr>
          <w:rFonts w:ascii="Angsana New" w:hAnsi="Angsana New"/>
          <w:sz w:val="32"/>
          <w:szCs w:val="32"/>
        </w:rPr>
        <w:t>4</w:t>
      </w:r>
      <w:r w:rsidRPr="00CD32C2">
        <w:rPr>
          <w:rFonts w:ascii="Angsana New" w:hAnsi="Angsana New"/>
          <w:sz w:val="32"/>
          <w:szCs w:val="32"/>
        </w:rPr>
        <w:t xml:space="preserve"> and 202</w:t>
      </w:r>
      <w:r w:rsidR="006D0B9C" w:rsidRPr="00CD32C2">
        <w:rPr>
          <w:rFonts w:ascii="Angsana New" w:hAnsi="Angsana New"/>
          <w:sz w:val="32"/>
          <w:szCs w:val="32"/>
        </w:rPr>
        <w:t>3</w:t>
      </w:r>
      <w:r w:rsidRPr="00CD32C2">
        <w:rPr>
          <w:rFonts w:ascii="Angsana New" w:hAnsi="Angsana New"/>
          <w:sz w:val="32"/>
          <w:szCs w:val="32"/>
        </w:rPr>
        <w:t xml:space="preserve"> as follows:</w:t>
      </w:r>
    </w:p>
    <w:p w14:paraId="3BFF5CD5" w14:textId="77777777" w:rsidR="00DB232E" w:rsidRPr="00CD32C2" w:rsidRDefault="00DB232E">
      <w:pPr>
        <w:pStyle w:val="ListParagraph"/>
        <w:spacing w:line="160" w:lineRule="exact"/>
        <w:ind w:left="505" w:right="181"/>
        <w:jc w:val="right"/>
        <w:rPr>
          <w:rFonts w:ascii="Angsana New" w:hAnsi="Angsana New"/>
          <w:b/>
          <w:bCs/>
          <w:sz w:val="26"/>
          <w:szCs w:val="26"/>
        </w:rPr>
      </w:pPr>
    </w:p>
    <w:tbl>
      <w:tblPr>
        <w:tblW w:w="9501" w:type="dxa"/>
        <w:tblInd w:w="8" w:type="dxa"/>
        <w:tblLayout w:type="fixed"/>
        <w:tblCellMar>
          <w:left w:w="0" w:type="dxa"/>
          <w:right w:w="0" w:type="dxa"/>
        </w:tblCellMar>
        <w:tblLook w:val="0000" w:firstRow="0" w:lastRow="0" w:firstColumn="0" w:lastColumn="0" w:noHBand="0" w:noVBand="0"/>
      </w:tblPr>
      <w:tblGrid>
        <w:gridCol w:w="3954"/>
        <w:gridCol w:w="1296"/>
        <w:gridCol w:w="99"/>
        <w:gridCol w:w="1296"/>
        <w:gridCol w:w="9"/>
        <w:gridCol w:w="81"/>
        <w:gridCol w:w="9"/>
        <w:gridCol w:w="1287"/>
        <w:gridCol w:w="108"/>
        <w:gridCol w:w="1362"/>
      </w:tblGrid>
      <w:tr w:rsidR="00DB232E" w:rsidRPr="00CD32C2" w14:paraId="477D2259" w14:textId="77777777">
        <w:trPr>
          <w:cantSplit/>
        </w:trPr>
        <w:tc>
          <w:tcPr>
            <w:tcW w:w="3954" w:type="dxa"/>
          </w:tcPr>
          <w:p w14:paraId="4E991C50" w14:textId="77777777" w:rsidR="00DB232E" w:rsidRPr="00CD32C2" w:rsidRDefault="00DB232E">
            <w:pPr>
              <w:spacing w:line="380" w:lineRule="exact"/>
              <w:ind w:left="720" w:right="63"/>
              <w:jc w:val="both"/>
              <w:rPr>
                <w:rFonts w:ascii="Angsana New" w:hAnsi="Angsana New"/>
                <w:sz w:val="30"/>
                <w:szCs w:val="30"/>
              </w:rPr>
            </w:pPr>
          </w:p>
        </w:tc>
        <w:tc>
          <w:tcPr>
            <w:tcW w:w="5547" w:type="dxa"/>
            <w:gridSpan w:val="9"/>
            <w:tcBorders>
              <w:bottom w:val="single" w:sz="6" w:space="0" w:color="auto"/>
            </w:tcBorders>
          </w:tcPr>
          <w:p w14:paraId="62E00718" w14:textId="77777777" w:rsidR="00DB232E" w:rsidRPr="00CD32C2" w:rsidRDefault="000F74BE">
            <w:pPr>
              <w:spacing w:line="380" w:lineRule="exact"/>
              <w:ind w:left="32"/>
              <w:jc w:val="right"/>
              <w:rPr>
                <w:rFonts w:ascii="Angsana New" w:hAnsi="Angsana New"/>
                <w:b/>
                <w:bCs/>
                <w:sz w:val="30"/>
                <w:szCs w:val="30"/>
                <w:cs/>
              </w:rPr>
            </w:pPr>
            <w:r w:rsidRPr="00CD32C2">
              <w:rPr>
                <w:rFonts w:ascii="Angsana New" w:hAnsi="Angsana New"/>
                <w:b/>
                <w:bCs/>
                <w:sz w:val="30"/>
                <w:szCs w:val="30"/>
                <w:cs/>
                <w:lang w:val="th-TH"/>
              </w:rPr>
              <w:t>Unit : Thousand Baht</w:t>
            </w:r>
          </w:p>
        </w:tc>
      </w:tr>
      <w:tr w:rsidR="00DB232E" w:rsidRPr="00CD32C2" w14:paraId="65F0BAF3" w14:textId="77777777">
        <w:trPr>
          <w:cantSplit/>
        </w:trPr>
        <w:tc>
          <w:tcPr>
            <w:tcW w:w="3954" w:type="dxa"/>
          </w:tcPr>
          <w:p w14:paraId="269B8920" w14:textId="77777777" w:rsidR="00DB232E" w:rsidRPr="00CD32C2" w:rsidRDefault="00DB232E">
            <w:pPr>
              <w:spacing w:line="380" w:lineRule="exact"/>
              <w:ind w:left="720" w:right="63"/>
              <w:jc w:val="both"/>
              <w:rPr>
                <w:rFonts w:ascii="Angsana New" w:hAnsi="Angsana New"/>
                <w:sz w:val="30"/>
                <w:szCs w:val="30"/>
              </w:rPr>
            </w:pPr>
          </w:p>
        </w:tc>
        <w:tc>
          <w:tcPr>
            <w:tcW w:w="5547" w:type="dxa"/>
            <w:gridSpan w:val="9"/>
            <w:tcBorders>
              <w:top w:val="single" w:sz="6" w:space="0" w:color="auto"/>
              <w:bottom w:val="single" w:sz="6" w:space="0" w:color="auto"/>
            </w:tcBorders>
          </w:tcPr>
          <w:p w14:paraId="37E84D78" w14:textId="77777777" w:rsidR="00DB232E" w:rsidRPr="00CD32C2" w:rsidRDefault="000F74BE">
            <w:pPr>
              <w:spacing w:line="380" w:lineRule="exact"/>
              <w:ind w:left="32"/>
              <w:jc w:val="center"/>
              <w:rPr>
                <w:rFonts w:ascii="Angsana New" w:hAnsi="Angsana New"/>
                <w:b/>
                <w:bCs/>
                <w:sz w:val="30"/>
                <w:szCs w:val="30"/>
                <w:cs/>
              </w:rPr>
            </w:pPr>
            <w:r w:rsidRPr="00CD32C2">
              <w:rPr>
                <w:rFonts w:ascii="Angsana New" w:hAnsi="Angsana New"/>
                <w:b/>
                <w:bCs/>
                <w:sz w:val="30"/>
                <w:szCs w:val="30"/>
              </w:rPr>
              <w:t>Consolidated Financial Statements</w:t>
            </w:r>
          </w:p>
        </w:tc>
      </w:tr>
      <w:tr w:rsidR="00DB232E" w:rsidRPr="00CD32C2" w14:paraId="0B7AA22C" w14:textId="77777777">
        <w:trPr>
          <w:cantSplit/>
        </w:trPr>
        <w:tc>
          <w:tcPr>
            <w:tcW w:w="3954" w:type="dxa"/>
          </w:tcPr>
          <w:p w14:paraId="5F40EB9F" w14:textId="77777777" w:rsidR="00DB232E" w:rsidRPr="00CD32C2" w:rsidRDefault="00DB232E">
            <w:pPr>
              <w:spacing w:line="380" w:lineRule="exact"/>
              <w:ind w:left="720" w:right="63"/>
              <w:jc w:val="both"/>
              <w:rPr>
                <w:rFonts w:ascii="Angsana New" w:hAnsi="Angsana New"/>
                <w:sz w:val="30"/>
                <w:szCs w:val="30"/>
              </w:rPr>
            </w:pPr>
          </w:p>
        </w:tc>
        <w:tc>
          <w:tcPr>
            <w:tcW w:w="2700" w:type="dxa"/>
            <w:gridSpan w:val="4"/>
            <w:tcBorders>
              <w:top w:val="single" w:sz="6" w:space="0" w:color="auto"/>
            </w:tcBorders>
          </w:tcPr>
          <w:p w14:paraId="589C0974" w14:textId="77777777" w:rsidR="00DB232E" w:rsidRPr="00CD32C2" w:rsidRDefault="000F74BE">
            <w:pPr>
              <w:spacing w:line="380" w:lineRule="exact"/>
              <w:ind w:left="32"/>
              <w:jc w:val="center"/>
              <w:rPr>
                <w:rFonts w:ascii="Angsana New" w:hAnsi="Angsana New"/>
                <w:b/>
                <w:bCs/>
                <w:sz w:val="30"/>
                <w:szCs w:val="30"/>
              </w:rPr>
            </w:pPr>
            <w:r w:rsidRPr="00CD32C2">
              <w:rPr>
                <w:rFonts w:ascii="Angsana New" w:hAnsi="Angsana New"/>
                <w:b/>
                <w:bCs/>
                <w:sz w:val="30"/>
                <w:szCs w:val="30"/>
              </w:rPr>
              <w:t xml:space="preserve">Minimum lease </w:t>
            </w:r>
          </w:p>
        </w:tc>
        <w:tc>
          <w:tcPr>
            <w:tcW w:w="90" w:type="dxa"/>
            <w:gridSpan w:val="2"/>
            <w:tcBorders>
              <w:top w:val="single" w:sz="6" w:space="0" w:color="auto"/>
            </w:tcBorders>
          </w:tcPr>
          <w:p w14:paraId="7523870C" w14:textId="77777777" w:rsidR="00DB232E" w:rsidRPr="00CD32C2" w:rsidRDefault="00DB232E">
            <w:pPr>
              <w:spacing w:line="380" w:lineRule="exact"/>
              <w:ind w:left="32"/>
              <w:jc w:val="center"/>
              <w:rPr>
                <w:rFonts w:ascii="Angsana New" w:hAnsi="Angsana New"/>
                <w:b/>
                <w:bCs/>
                <w:sz w:val="30"/>
                <w:szCs w:val="30"/>
              </w:rPr>
            </w:pPr>
          </w:p>
        </w:tc>
        <w:tc>
          <w:tcPr>
            <w:tcW w:w="2757" w:type="dxa"/>
            <w:gridSpan w:val="3"/>
            <w:tcBorders>
              <w:top w:val="single" w:sz="6" w:space="0" w:color="auto"/>
            </w:tcBorders>
          </w:tcPr>
          <w:p w14:paraId="6F00C461" w14:textId="77777777" w:rsidR="00DB232E" w:rsidRPr="00CD32C2" w:rsidRDefault="000F74BE">
            <w:pPr>
              <w:spacing w:line="380" w:lineRule="exact"/>
              <w:ind w:left="32"/>
              <w:jc w:val="center"/>
              <w:rPr>
                <w:rFonts w:ascii="Angsana New" w:hAnsi="Angsana New"/>
                <w:b/>
                <w:bCs/>
                <w:sz w:val="30"/>
                <w:szCs w:val="30"/>
              </w:rPr>
            </w:pPr>
            <w:r w:rsidRPr="00CD32C2">
              <w:rPr>
                <w:rFonts w:ascii="Angsana New" w:hAnsi="Angsana New"/>
                <w:b/>
                <w:bCs/>
                <w:sz w:val="30"/>
                <w:szCs w:val="30"/>
              </w:rPr>
              <w:t>Present value of minimum</w:t>
            </w:r>
          </w:p>
        </w:tc>
      </w:tr>
      <w:tr w:rsidR="00DB232E" w:rsidRPr="00CD32C2" w14:paraId="06B0DBD4" w14:textId="77777777">
        <w:trPr>
          <w:cantSplit/>
        </w:trPr>
        <w:tc>
          <w:tcPr>
            <w:tcW w:w="3954" w:type="dxa"/>
          </w:tcPr>
          <w:p w14:paraId="7AAC18DE" w14:textId="77777777" w:rsidR="00DB232E" w:rsidRPr="00CD32C2" w:rsidRDefault="00DB232E">
            <w:pPr>
              <w:spacing w:line="380" w:lineRule="exact"/>
              <w:ind w:left="720" w:right="63"/>
              <w:jc w:val="both"/>
              <w:rPr>
                <w:rFonts w:ascii="Angsana New" w:hAnsi="Angsana New"/>
                <w:sz w:val="30"/>
                <w:szCs w:val="30"/>
              </w:rPr>
            </w:pPr>
          </w:p>
        </w:tc>
        <w:tc>
          <w:tcPr>
            <w:tcW w:w="2700" w:type="dxa"/>
            <w:gridSpan w:val="4"/>
            <w:tcBorders>
              <w:bottom w:val="single" w:sz="6" w:space="0" w:color="auto"/>
            </w:tcBorders>
          </w:tcPr>
          <w:p w14:paraId="37430744" w14:textId="77777777" w:rsidR="00DB232E" w:rsidRPr="00CD32C2" w:rsidRDefault="000F74BE">
            <w:pPr>
              <w:spacing w:line="380" w:lineRule="exact"/>
              <w:ind w:left="32"/>
              <w:jc w:val="center"/>
              <w:rPr>
                <w:rFonts w:ascii="Angsana New" w:hAnsi="Angsana New"/>
                <w:b/>
                <w:bCs/>
                <w:sz w:val="30"/>
                <w:szCs w:val="30"/>
                <w:cs/>
              </w:rPr>
            </w:pPr>
            <w:r w:rsidRPr="00CD32C2">
              <w:rPr>
                <w:rFonts w:ascii="Angsana New" w:hAnsi="Angsana New"/>
                <w:b/>
                <w:bCs/>
                <w:sz w:val="30"/>
                <w:szCs w:val="30"/>
              </w:rPr>
              <w:t>payments</w:t>
            </w:r>
          </w:p>
        </w:tc>
        <w:tc>
          <w:tcPr>
            <w:tcW w:w="90" w:type="dxa"/>
            <w:gridSpan w:val="2"/>
          </w:tcPr>
          <w:p w14:paraId="217A970B" w14:textId="77777777" w:rsidR="00DB232E" w:rsidRPr="00CD32C2" w:rsidRDefault="00DB232E">
            <w:pPr>
              <w:spacing w:line="380" w:lineRule="exact"/>
              <w:ind w:left="32"/>
              <w:jc w:val="center"/>
              <w:rPr>
                <w:rFonts w:ascii="Angsana New" w:hAnsi="Angsana New"/>
                <w:b/>
                <w:bCs/>
                <w:sz w:val="30"/>
                <w:szCs w:val="30"/>
              </w:rPr>
            </w:pPr>
          </w:p>
        </w:tc>
        <w:tc>
          <w:tcPr>
            <w:tcW w:w="2757" w:type="dxa"/>
            <w:gridSpan w:val="3"/>
            <w:tcBorders>
              <w:bottom w:val="single" w:sz="6" w:space="0" w:color="auto"/>
            </w:tcBorders>
          </w:tcPr>
          <w:p w14:paraId="77014494" w14:textId="77777777" w:rsidR="00DB232E" w:rsidRPr="00CD32C2" w:rsidRDefault="000F74BE">
            <w:pPr>
              <w:spacing w:line="380" w:lineRule="exact"/>
              <w:ind w:left="32"/>
              <w:jc w:val="center"/>
              <w:rPr>
                <w:rFonts w:ascii="Angsana New" w:hAnsi="Angsana New"/>
                <w:b/>
                <w:bCs/>
                <w:sz w:val="30"/>
                <w:szCs w:val="30"/>
                <w:cs/>
              </w:rPr>
            </w:pPr>
            <w:r w:rsidRPr="00CD32C2">
              <w:rPr>
                <w:rFonts w:ascii="Angsana New" w:hAnsi="Angsana New"/>
                <w:b/>
                <w:bCs/>
                <w:sz w:val="30"/>
                <w:szCs w:val="30"/>
              </w:rPr>
              <w:t>lease payments</w:t>
            </w:r>
          </w:p>
        </w:tc>
      </w:tr>
      <w:tr w:rsidR="006D0B9C" w:rsidRPr="00CD32C2" w14:paraId="7C483173" w14:textId="77777777">
        <w:tc>
          <w:tcPr>
            <w:tcW w:w="3954" w:type="dxa"/>
          </w:tcPr>
          <w:p w14:paraId="49EE0372" w14:textId="77777777" w:rsidR="006D0B9C" w:rsidRPr="00CD32C2" w:rsidRDefault="006D0B9C" w:rsidP="006D0B9C">
            <w:pPr>
              <w:spacing w:line="380" w:lineRule="exact"/>
              <w:ind w:left="720" w:right="63"/>
              <w:jc w:val="both"/>
              <w:rPr>
                <w:rFonts w:ascii="Angsana New" w:hAnsi="Angsana New"/>
                <w:sz w:val="30"/>
                <w:szCs w:val="30"/>
              </w:rPr>
            </w:pPr>
          </w:p>
        </w:tc>
        <w:tc>
          <w:tcPr>
            <w:tcW w:w="1296" w:type="dxa"/>
            <w:tcBorders>
              <w:bottom w:val="single" w:sz="6" w:space="0" w:color="auto"/>
            </w:tcBorders>
          </w:tcPr>
          <w:p w14:paraId="4B07056E" w14:textId="47F448C6" w:rsidR="006D0B9C" w:rsidRPr="00CD32C2" w:rsidRDefault="006D0B9C" w:rsidP="006D0B9C">
            <w:pPr>
              <w:spacing w:line="380" w:lineRule="exact"/>
              <w:ind w:left="-18"/>
              <w:jc w:val="center"/>
              <w:rPr>
                <w:rFonts w:ascii="Angsana New" w:hAnsi="Angsana New"/>
                <w:b/>
                <w:bCs/>
                <w:sz w:val="30"/>
                <w:szCs w:val="30"/>
              </w:rPr>
            </w:pPr>
            <w:r w:rsidRPr="00CD32C2">
              <w:rPr>
                <w:rFonts w:ascii="Angsana New" w:hAnsi="Angsana New"/>
                <w:b/>
                <w:bCs/>
                <w:sz w:val="30"/>
                <w:szCs w:val="30"/>
              </w:rPr>
              <w:t>2024</w:t>
            </w:r>
          </w:p>
        </w:tc>
        <w:tc>
          <w:tcPr>
            <w:tcW w:w="99" w:type="dxa"/>
          </w:tcPr>
          <w:p w14:paraId="67681EB5" w14:textId="77777777" w:rsidR="006D0B9C" w:rsidRPr="00CD32C2" w:rsidRDefault="006D0B9C" w:rsidP="006D0B9C">
            <w:pPr>
              <w:spacing w:line="380" w:lineRule="exact"/>
              <w:jc w:val="right"/>
              <w:rPr>
                <w:rFonts w:ascii="Angsana New" w:hAnsi="Angsana New"/>
                <w:b/>
                <w:bCs/>
                <w:sz w:val="30"/>
                <w:szCs w:val="30"/>
              </w:rPr>
            </w:pPr>
          </w:p>
        </w:tc>
        <w:tc>
          <w:tcPr>
            <w:tcW w:w="1296" w:type="dxa"/>
            <w:tcBorders>
              <w:bottom w:val="single" w:sz="6" w:space="0" w:color="auto"/>
            </w:tcBorders>
          </w:tcPr>
          <w:p w14:paraId="206EE61D" w14:textId="5A2C8647" w:rsidR="006D0B9C" w:rsidRPr="00CD32C2" w:rsidRDefault="006D0B9C" w:rsidP="006D0B9C">
            <w:pPr>
              <w:spacing w:line="380" w:lineRule="exact"/>
              <w:ind w:left="-18"/>
              <w:jc w:val="center"/>
              <w:rPr>
                <w:rFonts w:ascii="Angsana New" w:hAnsi="Angsana New"/>
                <w:b/>
                <w:bCs/>
                <w:sz w:val="30"/>
                <w:szCs w:val="30"/>
              </w:rPr>
            </w:pPr>
            <w:r w:rsidRPr="00CD32C2">
              <w:rPr>
                <w:rFonts w:ascii="Angsana New" w:hAnsi="Angsana New"/>
                <w:b/>
                <w:bCs/>
                <w:sz w:val="30"/>
                <w:szCs w:val="30"/>
              </w:rPr>
              <w:t>2023</w:t>
            </w:r>
          </w:p>
        </w:tc>
        <w:tc>
          <w:tcPr>
            <w:tcW w:w="90" w:type="dxa"/>
            <w:gridSpan w:val="2"/>
          </w:tcPr>
          <w:p w14:paraId="597EB0A3" w14:textId="77777777" w:rsidR="006D0B9C" w:rsidRPr="00CD32C2" w:rsidRDefault="006D0B9C" w:rsidP="006D0B9C">
            <w:pPr>
              <w:spacing w:line="380" w:lineRule="exact"/>
              <w:ind w:left="-18"/>
              <w:jc w:val="center"/>
              <w:rPr>
                <w:rFonts w:ascii="Angsana New" w:hAnsi="Angsana New"/>
                <w:b/>
                <w:bCs/>
                <w:sz w:val="30"/>
                <w:szCs w:val="30"/>
              </w:rPr>
            </w:pPr>
          </w:p>
        </w:tc>
        <w:tc>
          <w:tcPr>
            <w:tcW w:w="1296" w:type="dxa"/>
            <w:gridSpan w:val="2"/>
            <w:tcBorders>
              <w:bottom w:val="single" w:sz="6" w:space="0" w:color="auto"/>
            </w:tcBorders>
          </w:tcPr>
          <w:p w14:paraId="6C4B4FB4" w14:textId="4FF30DAE" w:rsidR="006D0B9C" w:rsidRPr="00CD32C2" w:rsidRDefault="006D0B9C" w:rsidP="006D0B9C">
            <w:pPr>
              <w:spacing w:line="380" w:lineRule="exact"/>
              <w:ind w:left="-18"/>
              <w:jc w:val="center"/>
              <w:rPr>
                <w:rFonts w:ascii="Angsana New" w:hAnsi="Angsana New"/>
                <w:b/>
                <w:bCs/>
                <w:sz w:val="30"/>
                <w:szCs w:val="30"/>
              </w:rPr>
            </w:pPr>
            <w:r w:rsidRPr="00CD32C2">
              <w:rPr>
                <w:rFonts w:ascii="Angsana New" w:hAnsi="Angsana New"/>
                <w:b/>
                <w:bCs/>
                <w:sz w:val="30"/>
                <w:szCs w:val="30"/>
              </w:rPr>
              <w:t>2024</w:t>
            </w:r>
          </w:p>
        </w:tc>
        <w:tc>
          <w:tcPr>
            <w:tcW w:w="108" w:type="dxa"/>
          </w:tcPr>
          <w:p w14:paraId="203D9B36" w14:textId="77777777" w:rsidR="006D0B9C" w:rsidRPr="00CD32C2" w:rsidRDefault="006D0B9C" w:rsidP="006D0B9C">
            <w:pPr>
              <w:spacing w:line="380" w:lineRule="exact"/>
              <w:jc w:val="right"/>
              <w:rPr>
                <w:rFonts w:ascii="Angsana New" w:hAnsi="Angsana New"/>
                <w:b/>
                <w:bCs/>
                <w:sz w:val="30"/>
                <w:szCs w:val="30"/>
              </w:rPr>
            </w:pPr>
          </w:p>
        </w:tc>
        <w:tc>
          <w:tcPr>
            <w:tcW w:w="1362" w:type="dxa"/>
            <w:tcBorders>
              <w:bottom w:val="single" w:sz="6" w:space="0" w:color="auto"/>
            </w:tcBorders>
          </w:tcPr>
          <w:p w14:paraId="767832F7" w14:textId="57BF41D9" w:rsidR="006D0B9C" w:rsidRPr="00CD32C2" w:rsidRDefault="006D0B9C" w:rsidP="006D0B9C">
            <w:pPr>
              <w:spacing w:line="380" w:lineRule="exact"/>
              <w:ind w:left="-18"/>
              <w:jc w:val="center"/>
              <w:rPr>
                <w:rFonts w:ascii="Angsana New" w:hAnsi="Angsana New"/>
                <w:b/>
                <w:bCs/>
                <w:sz w:val="30"/>
                <w:szCs w:val="30"/>
              </w:rPr>
            </w:pPr>
            <w:r w:rsidRPr="00CD32C2">
              <w:rPr>
                <w:rFonts w:ascii="Angsana New" w:hAnsi="Angsana New"/>
                <w:b/>
                <w:bCs/>
                <w:sz w:val="30"/>
                <w:szCs w:val="30"/>
              </w:rPr>
              <w:t>2023</w:t>
            </w:r>
          </w:p>
        </w:tc>
      </w:tr>
      <w:tr w:rsidR="00DB232E" w:rsidRPr="00CD32C2" w14:paraId="6BACBD98" w14:textId="77777777">
        <w:tc>
          <w:tcPr>
            <w:tcW w:w="3954" w:type="dxa"/>
          </w:tcPr>
          <w:p w14:paraId="789E1591" w14:textId="77777777" w:rsidR="00DB232E" w:rsidRPr="00CD32C2" w:rsidRDefault="000F74BE">
            <w:pPr>
              <w:spacing w:line="380" w:lineRule="exact"/>
              <w:ind w:left="525" w:right="63"/>
              <w:rPr>
                <w:rFonts w:ascii="Angsana New" w:hAnsi="Angsana New"/>
                <w:b/>
                <w:bCs/>
                <w:sz w:val="30"/>
                <w:szCs w:val="30"/>
              </w:rPr>
            </w:pPr>
            <w:r w:rsidRPr="00CD32C2">
              <w:rPr>
                <w:rFonts w:ascii="Angsana New" w:hAnsi="Angsana New"/>
                <w:b/>
                <w:bCs/>
                <w:sz w:val="30"/>
                <w:szCs w:val="30"/>
              </w:rPr>
              <w:t>Payment period</w:t>
            </w:r>
          </w:p>
        </w:tc>
        <w:tc>
          <w:tcPr>
            <w:tcW w:w="1296" w:type="dxa"/>
            <w:tcBorders>
              <w:top w:val="single" w:sz="6" w:space="0" w:color="auto"/>
            </w:tcBorders>
          </w:tcPr>
          <w:p w14:paraId="63AE4134" w14:textId="77777777" w:rsidR="00DB232E" w:rsidRPr="00CD32C2" w:rsidRDefault="00DB232E">
            <w:pPr>
              <w:spacing w:line="380" w:lineRule="exact"/>
              <w:ind w:left="-18"/>
              <w:jc w:val="center"/>
              <w:rPr>
                <w:rFonts w:ascii="Angsana New" w:hAnsi="Angsana New"/>
                <w:b/>
                <w:bCs/>
                <w:sz w:val="30"/>
                <w:szCs w:val="30"/>
              </w:rPr>
            </w:pPr>
          </w:p>
        </w:tc>
        <w:tc>
          <w:tcPr>
            <w:tcW w:w="99" w:type="dxa"/>
          </w:tcPr>
          <w:p w14:paraId="2F084687" w14:textId="77777777" w:rsidR="00DB232E" w:rsidRPr="00CD32C2" w:rsidRDefault="00DB232E">
            <w:pPr>
              <w:spacing w:line="380" w:lineRule="exact"/>
              <w:jc w:val="right"/>
              <w:rPr>
                <w:rFonts w:ascii="Angsana New" w:hAnsi="Angsana New"/>
                <w:b/>
                <w:bCs/>
                <w:sz w:val="30"/>
                <w:szCs w:val="30"/>
              </w:rPr>
            </w:pPr>
          </w:p>
        </w:tc>
        <w:tc>
          <w:tcPr>
            <w:tcW w:w="1296" w:type="dxa"/>
            <w:tcBorders>
              <w:top w:val="single" w:sz="6" w:space="0" w:color="auto"/>
            </w:tcBorders>
          </w:tcPr>
          <w:p w14:paraId="6B866C54" w14:textId="77777777" w:rsidR="00DB232E" w:rsidRPr="00CD32C2" w:rsidRDefault="00DB232E">
            <w:pPr>
              <w:spacing w:line="380" w:lineRule="exact"/>
              <w:ind w:left="-18"/>
              <w:jc w:val="center"/>
              <w:rPr>
                <w:rFonts w:ascii="Angsana New" w:hAnsi="Angsana New"/>
                <w:b/>
                <w:bCs/>
                <w:sz w:val="30"/>
                <w:szCs w:val="30"/>
              </w:rPr>
            </w:pPr>
          </w:p>
        </w:tc>
        <w:tc>
          <w:tcPr>
            <w:tcW w:w="90" w:type="dxa"/>
            <w:gridSpan w:val="2"/>
          </w:tcPr>
          <w:p w14:paraId="1EF6B0B4" w14:textId="77777777" w:rsidR="00DB232E" w:rsidRPr="00CD32C2" w:rsidRDefault="00DB232E">
            <w:pPr>
              <w:spacing w:line="380" w:lineRule="exact"/>
              <w:ind w:left="-18"/>
              <w:jc w:val="center"/>
              <w:rPr>
                <w:rFonts w:ascii="Angsana New" w:hAnsi="Angsana New"/>
                <w:b/>
                <w:bCs/>
                <w:sz w:val="30"/>
                <w:szCs w:val="30"/>
              </w:rPr>
            </w:pPr>
          </w:p>
        </w:tc>
        <w:tc>
          <w:tcPr>
            <w:tcW w:w="1296" w:type="dxa"/>
            <w:gridSpan w:val="2"/>
            <w:tcBorders>
              <w:top w:val="single" w:sz="6" w:space="0" w:color="auto"/>
            </w:tcBorders>
          </w:tcPr>
          <w:p w14:paraId="78E5A94D" w14:textId="77777777" w:rsidR="00DB232E" w:rsidRPr="00CD32C2" w:rsidRDefault="00DB232E">
            <w:pPr>
              <w:spacing w:line="380" w:lineRule="exact"/>
              <w:ind w:left="-18"/>
              <w:jc w:val="center"/>
              <w:rPr>
                <w:rFonts w:ascii="Angsana New" w:hAnsi="Angsana New"/>
                <w:b/>
                <w:bCs/>
                <w:sz w:val="30"/>
                <w:szCs w:val="30"/>
              </w:rPr>
            </w:pPr>
          </w:p>
        </w:tc>
        <w:tc>
          <w:tcPr>
            <w:tcW w:w="108" w:type="dxa"/>
          </w:tcPr>
          <w:p w14:paraId="1D9CECDB" w14:textId="77777777" w:rsidR="00DB232E" w:rsidRPr="00CD32C2" w:rsidRDefault="00DB232E">
            <w:pPr>
              <w:spacing w:line="380" w:lineRule="exact"/>
              <w:jc w:val="right"/>
              <w:rPr>
                <w:rFonts w:ascii="Angsana New" w:hAnsi="Angsana New"/>
                <w:b/>
                <w:bCs/>
                <w:sz w:val="30"/>
                <w:szCs w:val="30"/>
              </w:rPr>
            </w:pPr>
          </w:p>
        </w:tc>
        <w:tc>
          <w:tcPr>
            <w:tcW w:w="1362" w:type="dxa"/>
            <w:tcBorders>
              <w:top w:val="single" w:sz="6" w:space="0" w:color="auto"/>
            </w:tcBorders>
          </w:tcPr>
          <w:p w14:paraId="28374708" w14:textId="77777777" w:rsidR="00DB232E" w:rsidRPr="00CD32C2" w:rsidRDefault="00DB232E">
            <w:pPr>
              <w:spacing w:line="380" w:lineRule="exact"/>
              <w:ind w:left="-18"/>
              <w:jc w:val="center"/>
              <w:rPr>
                <w:rFonts w:ascii="Angsana New" w:hAnsi="Angsana New"/>
                <w:b/>
                <w:bCs/>
                <w:sz w:val="30"/>
                <w:szCs w:val="30"/>
              </w:rPr>
            </w:pPr>
          </w:p>
        </w:tc>
      </w:tr>
      <w:tr w:rsidR="00417C4B" w:rsidRPr="00CD32C2" w14:paraId="53C269D5" w14:textId="77777777" w:rsidTr="006D29C7">
        <w:tc>
          <w:tcPr>
            <w:tcW w:w="3954" w:type="dxa"/>
          </w:tcPr>
          <w:p w14:paraId="5CF25931" w14:textId="77777777" w:rsidR="00417C4B" w:rsidRPr="00CD32C2" w:rsidRDefault="00417C4B" w:rsidP="00417C4B">
            <w:pPr>
              <w:spacing w:line="380" w:lineRule="exact"/>
              <w:ind w:left="525"/>
              <w:jc w:val="both"/>
              <w:rPr>
                <w:rFonts w:ascii="Angsana New" w:hAnsi="Angsana New"/>
                <w:sz w:val="30"/>
                <w:szCs w:val="30"/>
                <w:cs/>
              </w:rPr>
            </w:pPr>
            <w:r w:rsidRPr="00CD32C2">
              <w:rPr>
                <w:rFonts w:ascii="Angsana New" w:hAnsi="Angsana New"/>
                <w:sz w:val="30"/>
                <w:szCs w:val="30"/>
              </w:rPr>
              <w:t>Not later than 1 year</w:t>
            </w:r>
          </w:p>
        </w:tc>
        <w:tc>
          <w:tcPr>
            <w:tcW w:w="1296" w:type="dxa"/>
            <w:vAlign w:val="bottom"/>
          </w:tcPr>
          <w:p w14:paraId="58549912" w14:textId="6DCB01F0" w:rsidR="00417C4B" w:rsidRPr="00CD32C2" w:rsidRDefault="00417C4B" w:rsidP="00417C4B">
            <w:pPr>
              <w:pStyle w:val="BodyTextIndent"/>
              <w:tabs>
                <w:tab w:val="decimal" w:pos="975"/>
              </w:tabs>
              <w:spacing w:after="0" w:line="380" w:lineRule="exact"/>
              <w:ind w:left="-181" w:right="57" w:firstLine="181"/>
              <w:jc w:val="right"/>
              <w:rPr>
                <w:rFonts w:ascii="Angsana New" w:hAnsi="Angsana New"/>
                <w:sz w:val="30"/>
                <w:szCs w:val="30"/>
              </w:rPr>
            </w:pPr>
            <w:r w:rsidRPr="00CD32C2">
              <w:rPr>
                <w:rFonts w:asciiTheme="majorBidi" w:hAnsiTheme="majorBidi" w:cstheme="majorBidi"/>
                <w:sz w:val="28"/>
                <w:szCs w:val="28"/>
              </w:rPr>
              <w:t>14,697</w:t>
            </w:r>
          </w:p>
        </w:tc>
        <w:tc>
          <w:tcPr>
            <w:tcW w:w="99" w:type="dxa"/>
          </w:tcPr>
          <w:p w14:paraId="40813370" w14:textId="77777777" w:rsidR="00417C4B" w:rsidRPr="00CD32C2" w:rsidRDefault="00417C4B" w:rsidP="00417C4B">
            <w:pPr>
              <w:spacing w:line="380" w:lineRule="exact"/>
              <w:ind w:left="32"/>
              <w:jc w:val="right"/>
              <w:rPr>
                <w:rFonts w:ascii="Angsana New" w:hAnsi="Angsana New"/>
                <w:sz w:val="30"/>
                <w:szCs w:val="30"/>
              </w:rPr>
            </w:pPr>
          </w:p>
        </w:tc>
        <w:tc>
          <w:tcPr>
            <w:tcW w:w="1296" w:type="dxa"/>
            <w:vAlign w:val="bottom"/>
          </w:tcPr>
          <w:p w14:paraId="379F18BE" w14:textId="3EA75849" w:rsidR="00417C4B" w:rsidRPr="00CD32C2" w:rsidRDefault="00417C4B" w:rsidP="00417C4B">
            <w:pPr>
              <w:pStyle w:val="BodyTextIndent"/>
              <w:tabs>
                <w:tab w:val="decimal" w:pos="975"/>
              </w:tabs>
              <w:spacing w:after="0" w:line="380" w:lineRule="exact"/>
              <w:ind w:left="-181" w:right="57" w:firstLine="181"/>
              <w:jc w:val="right"/>
              <w:rPr>
                <w:rFonts w:ascii="Angsana New" w:hAnsi="Angsana New"/>
                <w:sz w:val="30"/>
                <w:szCs w:val="30"/>
              </w:rPr>
            </w:pPr>
            <w:r w:rsidRPr="00CD32C2">
              <w:rPr>
                <w:rFonts w:asciiTheme="majorBidi" w:hAnsiTheme="majorBidi" w:cstheme="majorBidi" w:hint="cs"/>
                <w:sz w:val="30"/>
                <w:szCs w:val="30"/>
              </w:rPr>
              <w:t>14</w:t>
            </w:r>
            <w:r w:rsidRPr="00CD32C2">
              <w:rPr>
                <w:rFonts w:asciiTheme="majorBidi" w:hAnsiTheme="majorBidi" w:cstheme="majorBidi" w:hint="cs"/>
                <w:sz w:val="30"/>
                <w:szCs w:val="30"/>
                <w:cs/>
              </w:rPr>
              <w:t>,</w:t>
            </w:r>
            <w:r w:rsidRPr="00CD32C2">
              <w:rPr>
                <w:rFonts w:asciiTheme="majorBidi" w:hAnsiTheme="majorBidi" w:cstheme="majorBidi" w:hint="cs"/>
                <w:sz w:val="30"/>
                <w:szCs w:val="30"/>
              </w:rPr>
              <w:t>421</w:t>
            </w:r>
          </w:p>
        </w:tc>
        <w:tc>
          <w:tcPr>
            <w:tcW w:w="90" w:type="dxa"/>
            <w:gridSpan w:val="2"/>
          </w:tcPr>
          <w:p w14:paraId="6D850EAE" w14:textId="77777777" w:rsidR="00417C4B" w:rsidRPr="00CD32C2" w:rsidRDefault="00417C4B" w:rsidP="00417C4B">
            <w:pPr>
              <w:spacing w:line="380" w:lineRule="exact"/>
              <w:ind w:left="-181" w:right="57" w:firstLine="181"/>
              <w:jc w:val="right"/>
              <w:rPr>
                <w:rFonts w:ascii="Angsana New" w:hAnsi="Angsana New"/>
                <w:sz w:val="30"/>
                <w:szCs w:val="30"/>
              </w:rPr>
            </w:pPr>
          </w:p>
        </w:tc>
        <w:tc>
          <w:tcPr>
            <w:tcW w:w="1296" w:type="dxa"/>
            <w:gridSpan w:val="2"/>
            <w:vAlign w:val="bottom"/>
          </w:tcPr>
          <w:p w14:paraId="24912B5D" w14:textId="3F76F87D" w:rsidR="00417C4B" w:rsidRPr="00CD32C2" w:rsidRDefault="00417C4B" w:rsidP="00417C4B">
            <w:pPr>
              <w:pStyle w:val="BodyTextIndent"/>
              <w:tabs>
                <w:tab w:val="decimal" w:pos="975"/>
              </w:tabs>
              <w:spacing w:after="0" w:line="380" w:lineRule="exact"/>
              <w:ind w:left="-181" w:right="57" w:firstLine="181"/>
              <w:jc w:val="right"/>
              <w:rPr>
                <w:rFonts w:ascii="Angsana New" w:hAnsi="Angsana New"/>
                <w:sz w:val="30"/>
                <w:szCs w:val="30"/>
              </w:rPr>
            </w:pPr>
            <w:r w:rsidRPr="00CD32C2">
              <w:rPr>
                <w:rFonts w:asciiTheme="majorBidi" w:hAnsiTheme="majorBidi" w:cstheme="majorBidi"/>
                <w:sz w:val="28"/>
                <w:szCs w:val="28"/>
              </w:rPr>
              <w:t>12,679</w:t>
            </w:r>
          </w:p>
        </w:tc>
        <w:tc>
          <w:tcPr>
            <w:tcW w:w="108" w:type="dxa"/>
          </w:tcPr>
          <w:p w14:paraId="703955E4" w14:textId="77777777" w:rsidR="00417C4B" w:rsidRPr="00CD32C2" w:rsidRDefault="00417C4B" w:rsidP="00417C4B">
            <w:pPr>
              <w:pStyle w:val="BodyTextIndent"/>
              <w:tabs>
                <w:tab w:val="decimal" w:pos="975"/>
              </w:tabs>
              <w:spacing w:after="0" w:line="380" w:lineRule="exact"/>
              <w:ind w:left="-181" w:right="57" w:firstLine="181"/>
              <w:jc w:val="right"/>
              <w:rPr>
                <w:rFonts w:ascii="Angsana New" w:hAnsi="Angsana New"/>
                <w:sz w:val="30"/>
                <w:szCs w:val="30"/>
              </w:rPr>
            </w:pPr>
          </w:p>
        </w:tc>
        <w:tc>
          <w:tcPr>
            <w:tcW w:w="1362" w:type="dxa"/>
            <w:vAlign w:val="bottom"/>
          </w:tcPr>
          <w:p w14:paraId="62A0F420" w14:textId="6B1043D2" w:rsidR="00417C4B" w:rsidRPr="00CD32C2" w:rsidRDefault="00417C4B" w:rsidP="00417C4B">
            <w:pPr>
              <w:pStyle w:val="BodyTextIndent"/>
              <w:tabs>
                <w:tab w:val="decimal" w:pos="975"/>
              </w:tabs>
              <w:spacing w:after="0" w:line="380" w:lineRule="exact"/>
              <w:ind w:left="-181" w:right="57" w:firstLine="181"/>
              <w:jc w:val="right"/>
              <w:rPr>
                <w:rFonts w:ascii="Angsana New" w:hAnsi="Angsana New"/>
                <w:sz w:val="30"/>
                <w:szCs w:val="30"/>
                <w:lang w:eastAsia="zh-CN"/>
              </w:rPr>
            </w:pPr>
            <w:r w:rsidRPr="00CD32C2">
              <w:rPr>
                <w:rFonts w:asciiTheme="majorBidi" w:hAnsiTheme="majorBidi" w:cstheme="majorBidi" w:hint="cs"/>
                <w:sz w:val="30"/>
                <w:szCs w:val="30"/>
              </w:rPr>
              <w:t>12</w:t>
            </w:r>
            <w:r w:rsidRPr="00CD32C2">
              <w:rPr>
                <w:rFonts w:asciiTheme="majorBidi" w:hAnsiTheme="majorBidi" w:cstheme="majorBidi" w:hint="cs"/>
                <w:sz w:val="30"/>
                <w:szCs w:val="30"/>
                <w:cs/>
              </w:rPr>
              <w:t>,</w:t>
            </w:r>
            <w:r w:rsidRPr="00CD32C2">
              <w:rPr>
                <w:rFonts w:asciiTheme="majorBidi" w:hAnsiTheme="majorBidi" w:cstheme="majorBidi" w:hint="cs"/>
                <w:sz w:val="30"/>
                <w:szCs w:val="30"/>
                <w:lang w:eastAsia="zh-CN"/>
              </w:rPr>
              <w:t>085</w:t>
            </w:r>
          </w:p>
        </w:tc>
      </w:tr>
      <w:tr w:rsidR="00417C4B" w:rsidRPr="00CD32C2" w14:paraId="3CCE10BB" w14:textId="77777777" w:rsidTr="006D29C7">
        <w:tc>
          <w:tcPr>
            <w:tcW w:w="3954" w:type="dxa"/>
          </w:tcPr>
          <w:p w14:paraId="6462F408" w14:textId="77777777" w:rsidR="00417C4B" w:rsidRPr="00CD32C2" w:rsidRDefault="00417C4B" w:rsidP="00417C4B">
            <w:pPr>
              <w:spacing w:line="380" w:lineRule="exact"/>
              <w:ind w:left="525"/>
              <w:jc w:val="both"/>
              <w:rPr>
                <w:rFonts w:ascii="Angsana New" w:hAnsi="Angsana New"/>
                <w:sz w:val="30"/>
                <w:szCs w:val="30"/>
              </w:rPr>
            </w:pPr>
            <w:r w:rsidRPr="00CD32C2">
              <w:rPr>
                <w:rFonts w:ascii="Angsana New" w:hAnsi="Angsana New"/>
                <w:sz w:val="30"/>
                <w:szCs w:val="30"/>
              </w:rPr>
              <w:t>Later than 1 year and not later than 5 years</w:t>
            </w:r>
          </w:p>
        </w:tc>
        <w:tc>
          <w:tcPr>
            <w:tcW w:w="1296" w:type="dxa"/>
            <w:tcBorders>
              <w:bottom w:val="single" w:sz="6" w:space="0" w:color="auto"/>
            </w:tcBorders>
            <w:vAlign w:val="bottom"/>
          </w:tcPr>
          <w:p w14:paraId="4338C713" w14:textId="201634C6" w:rsidR="00417C4B" w:rsidRPr="00CD32C2" w:rsidRDefault="00417C4B" w:rsidP="00417C4B">
            <w:pPr>
              <w:pStyle w:val="BodyTextIndent"/>
              <w:tabs>
                <w:tab w:val="decimal" w:pos="975"/>
              </w:tabs>
              <w:spacing w:after="0" w:line="380" w:lineRule="exact"/>
              <w:ind w:left="-181" w:right="57" w:firstLine="181"/>
              <w:jc w:val="right"/>
              <w:rPr>
                <w:rFonts w:ascii="Angsana New" w:hAnsi="Angsana New"/>
                <w:sz w:val="30"/>
                <w:szCs w:val="30"/>
              </w:rPr>
            </w:pPr>
            <w:r w:rsidRPr="00CD32C2">
              <w:rPr>
                <w:rFonts w:asciiTheme="majorBidi" w:hAnsiTheme="majorBidi" w:cstheme="majorBidi"/>
                <w:sz w:val="28"/>
                <w:szCs w:val="28"/>
              </w:rPr>
              <w:t>42,591</w:t>
            </w:r>
          </w:p>
        </w:tc>
        <w:tc>
          <w:tcPr>
            <w:tcW w:w="99" w:type="dxa"/>
          </w:tcPr>
          <w:p w14:paraId="7439FA84" w14:textId="77777777" w:rsidR="00417C4B" w:rsidRPr="00CD32C2" w:rsidRDefault="00417C4B" w:rsidP="00417C4B">
            <w:pPr>
              <w:spacing w:line="380" w:lineRule="exact"/>
              <w:ind w:left="-181" w:right="57" w:firstLine="181"/>
              <w:jc w:val="right"/>
              <w:rPr>
                <w:rFonts w:ascii="Angsana New" w:hAnsi="Angsana New"/>
                <w:sz w:val="30"/>
                <w:szCs w:val="30"/>
              </w:rPr>
            </w:pPr>
          </w:p>
        </w:tc>
        <w:tc>
          <w:tcPr>
            <w:tcW w:w="1296" w:type="dxa"/>
            <w:tcBorders>
              <w:bottom w:val="single" w:sz="6" w:space="0" w:color="auto"/>
            </w:tcBorders>
            <w:vAlign w:val="bottom"/>
          </w:tcPr>
          <w:p w14:paraId="6F4C9941" w14:textId="6061D1BB" w:rsidR="00417C4B" w:rsidRPr="00CD32C2" w:rsidRDefault="00417C4B" w:rsidP="00417C4B">
            <w:pPr>
              <w:pStyle w:val="BodyTextIndent"/>
              <w:tabs>
                <w:tab w:val="decimal" w:pos="975"/>
              </w:tabs>
              <w:spacing w:after="0" w:line="380" w:lineRule="exact"/>
              <w:ind w:left="-181" w:right="57" w:firstLine="181"/>
              <w:jc w:val="right"/>
              <w:rPr>
                <w:rFonts w:ascii="Angsana New" w:hAnsi="Angsana New"/>
                <w:sz w:val="30"/>
                <w:szCs w:val="30"/>
              </w:rPr>
            </w:pPr>
            <w:r w:rsidRPr="00CD32C2">
              <w:rPr>
                <w:rFonts w:asciiTheme="majorBidi" w:hAnsiTheme="majorBidi" w:cstheme="majorBidi" w:hint="cs"/>
                <w:sz w:val="30"/>
                <w:szCs w:val="30"/>
              </w:rPr>
              <w:t>53</w:t>
            </w:r>
            <w:r w:rsidRPr="00CD32C2">
              <w:rPr>
                <w:rFonts w:asciiTheme="majorBidi" w:hAnsiTheme="majorBidi" w:cstheme="majorBidi" w:hint="cs"/>
                <w:sz w:val="30"/>
                <w:szCs w:val="30"/>
                <w:cs/>
              </w:rPr>
              <w:t>,</w:t>
            </w:r>
            <w:r w:rsidRPr="00CD32C2">
              <w:rPr>
                <w:rFonts w:asciiTheme="majorBidi" w:hAnsiTheme="majorBidi" w:cstheme="majorBidi" w:hint="cs"/>
                <w:sz w:val="30"/>
                <w:szCs w:val="30"/>
              </w:rPr>
              <w:t>6</w:t>
            </w:r>
            <w:r w:rsidRPr="00CD32C2">
              <w:rPr>
                <w:rFonts w:asciiTheme="majorBidi" w:hAnsiTheme="majorBidi" w:cstheme="majorBidi"/>
                <w:sz w:val="30"/>
                <w:szCs w:val="30"/>
              </w:rPr>
              <w:t>16</w:t>
            </w:r>
          </w:p>
        </w:tc>
        <w:tc>
          <w:tcPr>
            <w:tcW w:w="90" w:type="dxa"/>
            <w:gridSpan w:val="2"/>
          </w:tcPr>
          <w:p w14:paraId="68A043D4" w14:textId="77777777" w:rsidR="00417C4B" w:rsidRPr="00CD32C2" w:rsidRDefault="00417C4B" w:rsidP="00417C4B">
            <w:pPr>
              <w:spacing w:line="380" w:lineRule="exact"/>
              <w:ind w:left="-181" w:right="57" w:firstLine="181"/>
              <w:jc w:val="right"/>
              <w:rPr>
                <w:rFonts w:ascii="Angsana New" w:hAnsi="Angsana New"/>
                <w:sz w:val="30"/>
                <w:szCs w:val="30"/>
              </w:rPr>
            </w:pPr>
          </w:p>
        </w:tc>
        <w:tc>
          <w:tcPr>
            <w:tcW w:w="1296" w:type="dxa"/>
            <w:gridSpan w:val="2"/>
            <w:tcBorders>
              <w:bottom w:val="single" w:sz="6" w:space="0" w:color="auto"/>
            </w:tcBorders>
            <w:vAlign w:val="bottom"/>
          </w:tcPr>
          <w:p w14:paraId="67570789" w14:textId="52279DD0" w:rsidR="00417C4B" w:rsidRPr="00CD32C2" w:rsidRDefault="00417C4B" w:rsidP="00417C4B">
            <w:pPr>
              <w:pStyle w:val="BodyTextIndent"/>
              <w:tabs>
                <w:tab w:val="decimal" w:pos="975"/>
              </w:tabs>
              <w:spacing w:after="0" w:line="380" w:lineRule="exact"/>
              <w:ind w:left="-181" w:right="57" w:firstLine="181"/>
              <w:jc w:val="right"/>
              <w:rPr>
                <w:rFonts w:ascii="Angsana New" w:hAnsi="Angsana New"/>
                <w:sz w:val="30"/>
                <w:szCs w:val="30"/>
              </w:rPr>
            </w:pPr>
            <w:r w:rsidRPr="00CD32C2">
              <w:rPr>
                <w:rFonts w:asciiTheme="majorBidi" w:hAnsiTheme="majorBidi" w:cstheme="majorBidi"/>
                <w:sz w:val="28"/>
                <w:szCs w:val="28"/>
              </w:rPr>
              <w:t>39,645</w:t>
            </w:r>
          </w:p>
        </w:tc>
        <w:tc>
          <w:tcPr>
            <w:tcW w:w="108" w:type="dxa"/>
          </w:tcPr>
          <w:p w14:paraId="10C905B6" w14:textId="77777777" w:rsidR="00417C4B" w:rsidRPr="00CD32C2" w:rsidRDefault="00417C4B" w:rsidP="00417C4B">
            <w:pPr>
              <w:pStyle w:val="BodyTextIndent"/>
              <w:tabs>
                <w:tab w:val="decimal" w:pos="975"/>
              </w:tabs>
              <w:spacing w:after="0" w:line="380" w:lineRule="exact"/>
              <w:ind w:left="-181" w:right="57" w:firstLine="181"/>
              <w:jc w:val="right"/>
              <w:rPr>
                <w:rFonts w:ascii="Angsana New" w:hAnsi="Angsana New"/>
                <w:sz w:val="30"/>
                <w:szCs w:val="30"/>
              </w:rPr>
            </w:pPr>
          </w:p>
        </w:tc>
        <w:tc>
          <w:tcPr>
            <w:tcW w:w="1362" w:type="dxa"/>
            <w:tcBorders>
              <w:bottom w:val="single" w:sz="6" w:space="0" w:color="auto"/>
            </w:tcBorders>
            <w:vAlign w:val="bottom"/>
          </w:tcPr>
          <w:p w14:paraId="0AECE306" w14:textId="1D22E245" w:rsidR="00417C4B" w:rsidRPr="00CD32C2" w:rsidRDefault="00417C4B" w:rsidP="00417C4B">
            <w:pPr>
              <w:pStyle w:val="BodyTextIndent"/>
              <w:tabs>
                <w:tab w:val="decimal" w:pos="975"/>
              </w:tabs>
              <w:spacing w:after="0" w:line="380" w:lineRule="exact"/>
              <w:ind w:left="-181" w:right="57" w:firstLine="181"/>
              <w:jc w:val="right"/>
              <w:rPr>
                <w:rFonts w:ascii="Angsana New" w:hAnsi="Angsana New"/>
                <w:sz w:val="30"/>
                <w:szCs w:val="30"/>
                <w:lang w:eastAsia="zh-CN"/>
              </w:rPr>
            </w:pPr>
            <w:r w:rsidRPr="00CD32C2">
              <w:rPr>
                <w:rFonts w:asciiTheme="majorBidi" w:hAnsiTheme="majorBidi" w:cstheme="majorBidi" w:hint="cs"/>
                <w:sz w:val="30"/>
                <w:szCs w:val="30"/>
              </w:rPr>
              <w:t>49</w:t>
            </w:r>
            <w:r w:rsidRPr="00CD32C2">
              <w:rPr>
                <w:rFonts w:asciiTheme="majorBidi" w:hAnsiTheme="majorBidi" w:cstheme="majorBidi" w:hint="cs"/>
                <w:sz w:val="30"/>
                <w:szCs w:val="30"/>
                <w:cs/>
              </w:rPr>
              <w:t>,</w:t>
            </w:r>
            <w:r w:rsidRPr="00CD32C2">
              <w:rPr>
                <w:rFonts w:asciiTheme="majorBidi" w:hAnsiTheme="majorBidi" w:cstheme="majorBidi" w:hint="cs"/>
                <w:sz w:val="30"/>
                <w:szCs w:val="30"/>
                <w:lang w:eastAsia="zh-CN"/>
              </w:rPr>
              <w:t>2</w:t>
            </w:r>
            <w:r w:rsidRPr="00CD32C2">
              <w:rPr>
                <w:rFonts w:asciiTheme="majorBidi" w:hAnsiTheme="majorBidi" w:cstheme="majorBidi"/>
                <w:sz w:val="30"/>
                <w:szCs w:val="30"/>
                <w:lang w:eastAsia="zh-CN"/>
              </w:rPr>
              <w:t>40</w:t>
            </w:r>
          </w:p>
        </w:tc>
      </w:tr>
      <w:tr w:rsidR="00417C4B" w:rsidRPr="00CD32C2" w14:paraId="79B4032E" w14:textId="77777777" w:rsidTr="006D29C7">
        <w:tc>
          <w:tcPr>
            <w:tcW w:w="3954" w:type="dxa"/>
          </w:tcPr>
          <w:p w14:paraId="4864AE93" w14:textId="77777777" w:rsidR="00417C4B" w:rsidRPr="00CD32C2" w:rsidRDefault="00417C4B" w:rsidP="00417C4B">
            <w:pPr>
              <w:spacing w:line="380" w:lineRule="exact"/>
              <w:ind w:left="525" w:firstLine="460"/>
              <w:rPr>
                <w:rFonts w:ascii="Angsana New" w:hAnsi="Angsana New"/>
                <w:sz w:val="30"/>
                <w:szCs w:val="30"/>
              </w:rPr>
            </w:pPr>
            <w:r w:rsidRPr="00CD32C2">
              <w:rPr>
                <w:rFonts w:ascii="Angsana New" w:hAnsi="Angsana New"/>
                <w:sz w:val="30"/>
                <w:szCs w:val="30"/>
              </w:rPr>
              <w:t>Total</w:t>
            </w:r>
          </w:p>
        </w:tc>
        <w:tc>
          <w:tcPr>
            <w:tcW w:w="1296" w:type="dxa"/>
            <w:tcBorders>
              <w:top w:val="single" w:sz="6" w:space="0" w:color="auto"/>
            </w:tcBorders>
            <w:vAlign w:val="bottom"/>
          </w:tcPr>
          <w:p w14:paraId="598A12AB" w14:textId="0EF348A7" w:rsidR="00417C4B" w:rsidRPr="00CD32C2" w:rsidRDefault="00417C4B" w:rsidP="00417C4B">
            <w:pPr>
              <w:pStyle w:val="BodyTextIndent"/>
              <w:tabs>
                <w:tab w:val="decimal" w:pos="975"/>
              </w:tabs>
              <w:spacing w:after="0" w:line="380" w:lineRule="exact"/>
              <w:ind w:left="-181" w:right="57" w:firstLine="181"/>
              <w:jc w:val="right"/>
              <w:rPr>
                <w:rFonts w:ascii="Angsana New" w:hAnsi="Angsana New"/>
                <w:sz w:val="30"/>
                <w:szCs w:val="30"/>
              </w:rPr>
            </w:pPr>
            <w:r w:rsidRPr="00CD32C2">
              <w:rPr>
                <w:rFonts w:asciiTheme="majorBidi" w:hAnsiTheme="majorBidi" w:cstheme="majorBidi"/>
                <w:sz w:val="28"/>
                <w:szCs w:val="28"/>
              </w:rPr>
              <w:t>57,288</w:t>
            </w:r>
          </w:p>
        </w:tc>
        <w:tc>
          <w:tcPr>
            <w:tcW w:w="99" w:type="dxa"/>
          </w:tcPr>
          <w:p w14:paraId="20FB1F16" w14:textId="77777777" w:rsidR="00417C4B" w:rsidRPr="00CD32C2" w:rsidRDefault="00417C4B" w:rsidP="00417C4B">
            <w:pPr>
              <w:spacing w:line="380" w:lineRule="exact"/>
              <w:ind w:left="-181" w:right="57" w:firstLine="181"/>
              <w:jc w:val="right"/>
              <w:rPr>
                <w:rFonts w:ascii="Angsana New" w:hAnsi="Angsana New"/>
                <w:sz w:val="30"/>
                <w:szCs w:val="30"/>
              </w:rPr>
            </w:pPr>
          </w:p>
        </w:tc>
        <w:tc>
          <w:tcPr>
            <w:tcW w:w="1296" w:type="dxa"/>
            <w:tcBorders>
              <w:top w:val="single" w:sz="6" w:space="0" w:color="auto"/>
            </w:tcBorders>
            <w:vAlign w:val="bottom"/>
          </w:tcPr>
          <w:p w14:paraId="5CE45739" w14:textId="5E570CAB" w:rsidR="00417C4B" w:rsidRPr="00CD32C2" w:rsidRDefault="00417C4B" w:rsidP="00417C4B">
            <w:pPr>
              <w:pStyle w:val="BodyTextIndent"/>
              <w:tabs>
                <w:tab w:val="decimal" w:pos="975"/>
              </w:tabs>
              <w:spacing w:after="0" w:line="380" w:lineRule="exact"/>
              <w:ind w:left="-181" w:right="57" w:firstLine="181"/>
              <w:jc w:val="right"/>
              <w:rPr>
                <w:rFonts w:ascii="Angsana New" w:hAnsi="Angsana New"/>
                <w:sz w:val="30"/>
                <w:szCs w:val="30"/>
                <w:lang w:eastAsia="zh-CN"/>
              </w:rPr>
            </w:pPr>
            <w:r w:rsidRPr="00CD32C2">
              <w:rPr>
                <w:rFonts w:asciiTheme="majorBidi" w:hAnsiTheme="majorBidi" w:cstheme="majorBidi" w:hint="cs"/>
                <w:sz w:val="30"/>
                <w:szCs w:val="30"/>
              </w:rPr>
              <w:t>68</w:t>
            </w:r>
            <w:r w:rsidRPr="00CD32C2">
              <w:rPr>
                <w:rFonts w:asciiTheme="majorBidi" w:hAnsiTheme="majorBidi" w:cstheme="majorBidi" w:hint="cs"/>
                <w:sz w:val="30"/>
                <w:szCs w:val="30"/>
                <w:cs/>
              </w:rPr>
              <w:t>,</w:t>
            </w:r>
            <w:r w:rsidRPr="00CD32C2">
              <w:rPr>
                <w:rFonts w:asciiTheme="majorBidi" w:hAnsiTheme="majorBidi" w:cstheme="majorBidi"/>
                <w:sz w:val="30"/>
                <w:szCs w:val="30"/>
              </w:rPr>
              <w:t>037</w:t>
            </w:r>
          </w:p>
        </w:tc>
        <w:tc>
          <w:tcPr>
            <w:tcW w:w="90" w:type="dxa"/>
            <w:gridSpan w:val="2"/>
          </w:tcPr>
          <w:p w14:paraId="3EF30371" w14:textId="77777777" w:rsidR="00417C4B" w:rsidRPr="00CD32C2" w:rsidRDefault="00417C4B" w:rsidP="00417C4B">
            <w:pPr>
              <w:spacing w:line="380" w:lineRule="exact"/>
              <w:ind w:left="-181" w:right="57" w:firstLine="181"/>
              <w:jc w:val="right"/>
              <w:rPr>
                <w:rFonts w:ascii="Angsana New" w:hAnsi="Angsana New"/>
                <w:sz w:val="30"/>
                <w:szCs w:val="30"/>
              </w:rPr>
            </w:pPr>
          </w:p>
        </w:tc>
        <w:tc>
          <w:tcPr>
            <w:tcW w:w="1296" w:type="dxa"/>
            <w:gridSpan w:val="2"/>
            <w:tcBorders>
              <w:top w:val="single" w:sz="6" w:space="0" w:color="auto"/>
            </w:tcBorders>
            <w:vAlign w:val="bottom"/>
          </w:tcPr>
          <w:p w14:paraId="0BD7E8CF" w14:textId="54DE1C90" w:rsidR="00417C4B" w:rsidRPr="00CD32C2" w:rsidRDefault="00417C4B" w:rsidP="00417C4B">
            <w:pPr>
              <w:pStyle w:val="BodyTextIndent"/>
              <w:tabs>
                <w:tab w:val="decimal" w:pos="975"/>
              </w:tabs>
              <w:spacing w:after="0" w:line="380" w:lineRule="exact"/>
              <w:ind w:left="-181" w:right="57" w:firstLine="181"/>
              <w:jc w:val="right"/>
              <w:rPr>
                <w:rFonts w:ascii="Angsana New" w:hAnsi="Angsana New"/>
                <w:sz w:val="30"/>
                <w:szCs w:val="30"/>
              </w:rPr>
            </w:pPr>
            <w:r w:rsidRPr="00CD32C2">
              <w:rPr>
                <w:rFonts w:asciiTheme="majorBidi" w:hAnsiTheme="majorBidi" w:cstheme="majorBidi"/>
                <w:sz w:val="28"/>
                <w:szCs w:val="28"/>
              </w:rPr>
              <w:t>52,324</w:t>
            </w:r>
          </w:p>
        </w:tc>
        <w:tc>
          <w:tcPr>
            <w:tcW w:w="108" w:type="dxa"/>
          </w:tcPr>
          <w:p w14:paraId="750B101B" w14:textId="77777777" w:rsidR="00417C4B" w:rsidRPr="00CD32C2" w:rsidRDefault="00417C4B" w:rsidP="00417C4B">
            <w:pPr>
              <w:pStyle w:val="BodyTextIndent"/>
              <w:tabs>
                <w:tab w:val="decimal" w:pos="975"/>
              </w:tabs>
              <w:spacing w:after="0" w:line="380" w:lineRule="exact"/>
              <w:ind w:left="-181" w:right="57" w:firstLine="181"/>
              <w:jc w:val="right"/>
              <w:rPr>
                <w:rFonts w:ascii="Angsana New" w:hAnsi="Angsana New"/>
                <w:sz w:val="30"/>
                <w:szCs w:val="30"/>
              </w:rPr>
            </w:pPr>
          </w:p>
        </w:tc>
        <w:tc>
          <w:tcPr>
            <w:tcW w:w="1362" w:type="dxa"/>
            <w:tcBorders>
              <w:top w:val="single" w:sz="6" w:space="0" w:color="auto"/>
            </w:tcBorders>
            <w:vAlign w:val="bottom"/>
          </w:tcPr>
          <w:p w14:paraId="4475E3E1" w14:textId="21D16547" w:rsidR="00417C4B" w:rsidRPr="00CD32C2" w:rsidRDefault="00417C4B" w:rsidP="00417C4B">
            <w:pPr>
              <w:pStyle w:val="BodyTextIndent"/>
              <w:tabs>
                <w:tab w:val="decimal" w:pos="975"/>
              </w:tabs>
              <w:spacing w:after="0" w:line="380" w:lineRule="exact"/>
              <w:ind w:left="-181" w:right="57" w:firstLine="181"/>
              <w:jc w:val="right"/>
              <w:rPr>
                <w:rFonts w:ascii="Angsana New" w:hAnsi="Angsana New"/>
                <w:sz w:val="30"/>
                <w:szCs w:val="30"/>
                <w:lang w:eastAsia="zh-CN"/>
              </w:rPr>
            </w:pPr>
            <w:r w:rsidRPr="00CD32C2">
              <w:rPr>
                <w:rFonts w:asciiTheme="majorBidi" w:hAnsiTheme="majorBidi" w:cstheme="majorBidi" w:hint="cs"/>
                <w:sz w:val="30"/>
                <w:szCs w:val="30"/>
              </w:rPr>
              <w:t>61</w:t>
            </w:r>
            <w:r w:rsidRPr="00CD32C2">
              <w:rPr>
                <w:rFonts w:asciiTheme="majorBidi" w:hAnsiTheme="majorBidi" w:cstheme="majorBidi" w:hint="cs"/>
                <w:sz w:val="30"/>
                <w:szCs w:val="30"/>
                <w:cs/>
              </w:rPr>
              <w:t>,</w:t>
            </w:r>
            <w:r w:rsidRPr="00CD32C2">
              <w:rPr>
                <w:rFonts w:asciiTheme="majorBidi" w:hAnsiTheme="majorBidi" w:cstheme="majorBidi" w:hint="cs"/>
                <w:sz w:val="30"/>
                <w:szCs w:val="30"/>
                <w:lang w:eastAsia="zh-CN"/>
              </w:rPr>
              <w:t>32</w:t>
            </w:r>
            <w:r w:rsidRPr="00CD32C2">
              <w:rPr>
                <w:rFonts w:asciiTheme="majorBidi" w:hAnsiTheme="majorBidi" w:cstheme="majorBidi"/>
                <w:sz w:val="30"/>
                <w:szCs w:val="30"/>
                <w:lang w:eastAsia="zh-CN"/>
              </w:rPr>
              <w:t>5</w:t>
            </w:r>
          </w:p>
        </w:tc>
      </w:tr>
      <w:tr w:rsidR="00417C4B" w:rsidRPr="00CD32C2" w14:paraId="486913ED" w14:textId="77777777" w:rsidTr="00CF1F31">
        <w:tc>
          <w:tcPr>
            <w:tcW w:w="3954" w:type="dxa"/>
          </w:tcPr>
          <w:p w14:paraId="09EAF0C1" w14:textId="77777777" w:rsidR="00417C4B" w:rsidRPr="00CD32C2" w:rsidRDefault="00417C4B" w:rsidP="00417C4B">
            <w:pPr>
              <w:spacing w:line="380" w:lineRule="exact"/>
              <w:ind w:left="525"/>
              <w:jc w:val="both"/>
              <w:rPr>
                <w:rFonts w:ascii="Angsana New" w:hAnsi="Angsana New"/>
                <w:sz w:val="30"/>
                <w:szCs w:val="30"/>
              </w:rPr>
            </w:pPr>
            <w:r w:rsidRPr="00CD32C2">
              <w:rPr>
                <w:rFonts w:ascii="Angsana New" w:hAnsi="Angsana New"/>
                <w:sz w:val="30"/>
                <w:szCs w:val="30"/>
                <w:u w:val="single"/>
              </w:rPr>
              <w:t>Less</w:t>
            </w:r>
            <w:r w:rsidRPr="00CD32C2">
              <w:rPr>
                <w:rFonts w:ascii="Angsana New" w:hAnsi="Angsana New"/>
                <w:sz w:val="30"/>
                <w:szCs w:val="30"/>
              </w:rPr>
              <w:t xml:space="preserve">  Future finance charges</w:t>
            </w:r>
          </w:p>
        </w:tc>
        <w:tc>
          <w:tcPr>
            <w:tcW w:w="1296" w:type="dxa"/>
            <w:tcBorders>
              <w:bottom w:val="single" w:sz="6" w:space="0" w:color="auto"/>
            </w:tcBorders>
            <w:vAlign w:val="bottom"/>
          </w:tcPr>
          <w:p w14:paraId="1522C51A" w14:textId="03022DDC" w:rsidR="00417C4B" w:rsidRPr="00CD32C2" w:rsidRDefault="00417C4B" w:rsidP="00417C4B">
            <w:pPr>
              <w:pStyle w:val="BodyTextIndent"/>
              <w:tabs>
                <w:tab w:val="decimal" w:pos="975"/>
              </w:tabs>
              <w:spacing w:after="0" w:line="380" w:lineRule="exact"/>
              <w:ind w:left="-181" w:firstLine="181"/>
              <w:jc w:val="right"/>
              <w:rPr>
                <w:rFonts w:ascii="Angsana New" w:hAnsi="Angsana New"/>
                <w:sz w:val="30"/>
                <w:szCs w:val="30"/>
              </w:rPr>
            </w:pPr>
            <w:r w:rsidRPr="00CD32C2">
              <w:rPr>
                <w:rFonts w:asciiTheme="majorBidi" w:hAnsiTheme="majorBidi" w:cstheme="majorBidi"/>
                <w:sz w:val="28"/>
                <w:szCs w:val="28"/>
              </w:rPr>
              <w:t>(4,964)</w:t>
            </w:r>
          </w:p>
        </w:tc>
        <w:tc>
          <w:tcPr>
            <w:tcW w:w="99" w:type="dxa"/>
          </w:tcPr>
          <w:p w14:paraId="71F037A1" w14:textId="77777777" w:rsidR="00417C4B" w:rsidRPr="00CD32C2" w:rsidRDefault="00417C4B" w:rsidP="00417C4B">
            <w:pPr>
              <w:pStyle w:val="BodyTextIndent"/>
              <w:tabs>
                <w:tab w:val="decimal" w:pos="975"/>
              </w:tabs>
              <w:spacing w:after="0" w:line="380" w:lineRule="exact"/>
              <w:ind w:left="-181" w:firstLine="181"/>
              <w:jc w:val="right"/>
              <w:rPr>
                <w:rFonts w:ascii="Angsana New" w:hAnsi="Angsana New"/>
                <w:sz w:val="30"/>
                <w:szCs w:val="30"/>
              </w:rPr>
            </w:pPr>
          </w:p>
        </w:tc>
        <w:tc>
          <w:tcPr>
            <w:tcW w:w="1296" w:type="dxa"/>
            <w:tcBorders>
              <w:bottom w:val="single" w:sz="6" w:space="0" w:color="auto"/>
            </w:tcBorders>
            <w:vAlign w:val="bottom"/>
          </w:tcPr>
          <w:p w14:paraId="27931CBE" w14:textId="79C03FBE" w:rsidR="00417C4B" w:rsidRPr="00CD32C2" w:rsidRDefault="00417C4B" w:rsidP="00417C4B">
            <w:pPr>
              <w:pStyle w:val="BodyTextIndent"/>
              <w:tabs>
                <w:tab w:val="decimal" w:pos="975"/>
              </w:tabs>
              <w:spacing w:after="0" w:line="380" w:lineRule="exact"/>
              <w:ind w:left="-181" w:right="57" w:firstLine="181"/>
              <w:jc w:val="right"/>
              <w:rPr>
                <w:rFonts w:ascii="Angsana New" w:hAnsi="Angsana New"/>
                <w:sz w:val="30"/>
                <w:szCs w:val="30"/>
                <w:lang w:eastAsia="zh-CN"/>
              </w:rPr>
            </w:pPr>
            <w:r w:rsidRPr="00CD32C2">
              <w:rPr>
                <w:rFonts w:asciiTheme="majorBidi" w:hAnsiTheme="majorBidi" w:cstheme="majorBidi" w:hint="cs"/>
                <w:sz w:val="30"/>
                <w:szCs w:val="30"/>
                <w:cs/>
              </w:rPr>
              <w:t>(</w:t>
            </w:r>
            <w:r w:rsidRPr="00CD32C2">
              <w:rPr>
                <w:rFonts w:asciiTheme="majorBidi" w:hAnsiTheme="majorBidi" w:cstheme="majorBidi"/>
                <w:sz w:val="30"/>
                <w:szCs w:val="30"/>
              </w:rPr>
              <w:t>6</w:t>
            </w:r>
            <w:r w:rsidRPr="00CD32C2">
              <w:rPr>
                <w:rFonts w:asciiTheme="majorBidi" w:hAnsiTheme="majorBidi" w:cstheme="majorBidi" w:hint="cs"/>
                <w:sz w:val="30"/>
                <w:szCs w:val="30"/>
                <w:cs/>
              </w:rPr>
              <w:t>,</w:t>
            </w:r>
            <w:r w:rsidRPr="00CD32C2">
              <w:rPr>
                <w:rFonts w:asciiTheme="majorBidi" w:hAnsiTheme="majorBidi" w:cstheme="majorBidi"/>
                <w:sz w:val="30"/>
                <w:szCs w:val="30"/>
              </w:rPr>
              <w:t>712</w:t>
            </w:r>
            <w:r w:rsidRPr="00CD32C2">
              <w:rPr>
                <w:rFonts w:asciiTheme="majorBidi" w:hAnsiTheme="majorBidi" w:cstheme="majorBidi" w:hint="cs"/>
                <w:sz w:val="30"/>
                <w:szCs w:val="30"/>
                <w:cs/>
              </w:rPr>
              <w:t>)</w:t>
            </w:r>
          </w:p>
        </w:tc>
        <w:tc>
          <w:tcPr>
            <w:tcW w:w="90" w:type="dxa"/>
            <w:gridSpan w:val="2"/>
          </w:tcPr>
          <w:p w14:paraId="51C2653C" w14:textId="77777777" w:rsidR="00417C4B" w:rsidRPr="00CD32C2" w:rsidRDefault="00417C4B" w:rsidP="00417C4B">
            <w:pPr>
              <w:spacing w:line="380" w:lineRule="exact"/>
              <w:ind w:left="32"/>
              <w:jc w:val="center"/>
              <w:rPr>
                <w:rFonts w:ascii="Angsana New" w:hAnsi="Angsana New"/>
                <w:sz w:val="30"/>
                <w:szCs w:val="30"/>
              </w:rPr>
            </w:pPr>
          </w:p>
        </w:tc>
        <w:tc>
          <w:tcPr>
            <w:tcW w:w="1296" w:type="dxa"/>
            <w:gridSpan w:val="2"/>
            <w:tcBorders>
              <w:bottom w:val="single" w:sz="6" w:space="0" w:color="auto"/>
            </w:tcBorders>
          </w:tcPr>
          <w:p w14:paraId="29B2A230" w14:textId="67FA9EA5" w:rsidR="00417C4B" w:rsidRPr="00CD32C2" w:rsidRDefault="00417C4B" w:rsidP="00417C4B">
            <w:pPr>
              <w:pStyle w:val="BodyTextIndent"/>
              <w:spacing w:after="0" w:line="380" w:lineRule="exact"/>
              <w:ind w:left="-180" w:right="57" w:firstLine="180"/>
              <w:jc w:val="right"/>
              <w:rPr>
                <w:rFonts w:ascii="Angsana New" w:hAnsi="Angsana New"/>
                <w:sz w:val="30"/>
                <w:szCs w:val="30"/>
              </w:rPr>
            </w:pPr>
            <w:r w:rsidRPr="00CD32C2">
              <w:rPr>
                <w:rFonts w:asciiTheme="majorBidi" w:hAnsiTheme="majorBidi" w:cstheme="majorBidi"/>
                <w:sz w:val="28"/>
                <w:szCs w:val="28"/>
                <w:lang w:eastAsia="zh-CN"/>
              </w:rPr>
              <w:t>-</w:t>
            </w:r>
          </w:p>
        </w:tc>
        <w:tc>
          <w:tcPr>
            <w:tcW w:w="108" w:type="dxa"/>
          </w:tcPr>
          <w:p w14:paraId="4504DAC9" w14:textId="77777777" w:rsidR="00417C4B" w:rsidRPr="00CD32C2" w:rsidRDefault="00417C4B" w:rsidP="00417C4B">
            <w:pPr>
              <w:spacing w:line="380" w:lineRule="exact"/>
              <w:ind w:left="32" w:right="57"/>
              <w:jc w:val="center"/>
              <w:rPr>
                <w:rFonts w:ascii="Angsana New" w:hAnsi="Angsana New"/>
                <w:sz w:val="30"/>
                <w:szCs w:val="30"/>
              </w:rPr>
            </w:pPr>
          </w:p>
        </w:tc>
        <w:tc>
          <w:tcPr>
            <w:tcW w:w="1362" w:type="dxa"/>
            <w:tcBorders>
              <w:bottom w:val="single" w:sz="6" w:space="0" w:color="auto"/>
            </w:tcBorders>
          </w:tcPr>
          <w:p w14:paraId="664A3892" w14:textId="69C2AD3F" w:rsidR="00417C4B" w:rsidRPr="00CD32C2" w:rsidRDefault="00417C4B" w:rsidP="00417C4B">
            <w:pPr>
              <w:pStyle w:val="BodyTextIndent"/>
              <w:tabs>
                <w:tab w:val="decimal" w:pos="975"/>
              </w:tabs>
              <w:spacing w:after="0" w:line="380" w:lineRule="exact"/>
              <w:ind w:left="-181" w:right="57" w:firstLine="181"/>
              <w:jc w:val="right"/>
              <w:rPr>
                <w:rFonts w:ascii="Angsana New" w:hAnsi="Angsana New"/>
                <w:sz w:val="30"/>
                <w:szCs w:val="30"/>
                <w:lang w:eastAsia="zh-CN"/>
              </w:rPr>
            </w:pPr>
            <w:r w:rsidRPr="00CD32C2">
              <w:rPr>
                <w:rFonts w:asciiTheme="majorBidi" w:hAnsiTheme="majorBidi" w:cstheme="majorBidi" w:hint="cs"/>
                <w:sz w:val="30"/>
                <w:szCs w:val="30"/>
                <w:cs/>
                <w:lang w:eastAsia="zh-CN"/>
              </w:rPr>
              <w:t>-</w:t>
            </w:r>
          </w:p>
        </w:tc>
      </w:tr>
      <w:tr w:rsidR="00417C4B" w:rsidRPr="00CD32C2" w14:paraId="23416341" w14:textId="77777777" w:rsidTr="00972979">
        <w:tc>
          <w:tcPr>
            <w:tcW w:w="3954" w:type="dxa"/>
          </w:tcPr>
          <w:p w14:paraId="022E519B" w14:textId="77777777" w:rsidR="00417C4B" w:rsidRPr="00CD32C2" w:rsidRDefault="00417C4B" w:rsidP="00417C4B">
            <w:pPr>
              <w:spacing w:line="380" w:lineRule="exact"/>
              <w:ind w:left="525"/>
              <w:jc w:val="both"/>
              <w:rPr>
                <w:rFonts w:ascii="Angsana New" w:hAnsi="Angsana New"/>
                <w:sz w:val="30"/>
                <w:szCs w:val="30"/>
                <w:cs/>
              </w:rPr>
            </w:pPr>
            <w:r w:rsidRPr="00CD32C2">
              <w:rPr>
                <w:rFonts w:ascii="Angsana New" w:hAnsi="Angsana New"/>
                <w:sz w:val="30"/>
                <w:szCs w:val="30"/>
              </w:rPr>
              <w:t>Present value of minimum lease payments</w:t>
            </w:r>
          </w:p>
        </w:tc>
        <w:tc>
          <w:tcPr>
            <w:tcW w:w="1296" w:type="dxa"/>
            <w:vAlign w:val="bottom"/>
          </w:tcPr>
          <w:p w14:paraId="45FD4701" w14:textId="37F0EF59" w:rsidR="00417C4B" w:rsidRPr="00CD32C2" w:rsidRDefault="00417C4B" w:rsidP="00417C4B">
            <w:pPr>
              <w:pStyle w:val="BodyTextIndent"/>
              <w:tabs>
                <w:tab w:val="decimal" w:pos="975"/>
              </w:tabs>
              <w:spacing w:after="0" w:line="380" w:lineRule="exact"/>
              <w:ind w:left="-181" w:right="57" w:firstLine="181"/>
              <w:jc w:val="right"/>
              <w:rPr>
                <w:rFonts w:ascii="Angsana New" w:hAnsi="Angsana New"/>
                <w:sz w:val="30"/>
                <w:szCs w:val="30"/>
              </w:rPr>
            </w:pPr>
            <w:r w:rsidRPr="00CD32C2">
              <w:rPr>
                <w:rFonts w:asciiTheme="majorBidi" w:hAnsiTheme="majorBidi" w:cstheme="majorBidi"/>
                <w:sz w:val="30"/>
                <w:szCs w:val="30"/>
              </w:rPr>
              <w:t>52,324</w:t>
            </w:r>
          </w:p>
        </w:tc>
        <w:tc>
          <w:tcPr>
            <w:tcW w:w="99" w:type="dxa"/>
          </w:tcPr>
          <w:p w14:paraId="2099C4D7" w14:textId="77777777" w:rsidR="00417C4B" w:rsidRPr="00CD32C2" w:rsidRDefault="00417C4B" w:rsidP="00417C4B">
            <w:pPr>
              <w:spacing w:line="380" w:lineRule="exact"/>
              <w:ind w:left="-181" w:right="57" w:firstLine="181"/>
              <w:jc w:val="right"/>
              <w:rPr>
                <w:rFonts w:ascii="Angsana New" w:hAnsi="Angsana New"/>
                <w:sz w:val="30"/>
                <w:szCs w:val="30"/>
              </w:rPr>
            </w:pPr>
          </w:p>
        </w:tc>
        <w:tc>
          <w:tcPr>
            <w:tcW w:w="1296" w:type="dxa"/>
            <w:vAlign w:val="bottom"/>
          </w:tcPr>
          <w:p w14:paraId="46211D8F" w14:textId="744CE10B" w:rsidR="00417C4B" w:rsidRPr="00CD32C2" w:rsidRDefault="00417C4B" w:rsidP="00417C4B">
            <w:pPr>
              <w:pStyle w:val="BodyTextIndent"/>
              <w:tabs>
                <w:tab w:val="decimal" w:pos="975"/>
              </w:tabs>
              <w:spacing w:after="0" w:line="380" w:lineRule="exact"/>
              <w:ind w:left="-181" w:right="57" w:firstLine="181"/>
              <w:jc w:val="right"/>
              <w:rPr>
                <w:rFonts w:ascii="Angsana New" w:hAnsi="Angsana New"/>
                <w:sz w:val="30"/>
                <w:szCs w:val="30"/>
                <w:lang w:eastAsia="zh-CN"/>
              </w:rPr>
            </w:pPr>
            <w:r w:rsidRPr="00CD32C2">
              <w:rPr>
                <w:rFonts w:asciiTheme="majorBidi" w:hAnsiTheme="majorBidi" w:cstheme="majorBidi" w:hint="cs"/>
                <w:sz w:val="30"/>
                <w:szCs w:val="30"/>
              </w:rPr>
              <w:t>61</w:t>
            </w:r>
            <w:r w:rsidRPr="00CD32C2">
              <w:rPr>
                <w:rFonts w:asciiTheme="majorBidi" w:hAnsiTheme="majorBidi" w:cstheme="majorBidi" w:hint="cs"/>
                <w:sz w:val="30"/>
                <w:szCs w:val="30"/>
                <w:cs/>
              </w:rPr>
              <w:t>,</w:t>
            </w:r>
            <w:r w:rsidRPr="00CD32C2">
              <w:rPr>
                <w:rFonts w:asciiTheme="majorBidi" w:hAnsiTheme="majorBidi" w:cstheme="majorBidi" w:hint="cs"/>
                <w:sz w:val="30"/>
                <w:szCs w:val="30"/>
              </w:rPr>
              <w:t>32</w:t>
            </w:r>
            <w:r w:rsidRPr="00CD32C2">
              <w:rPr>
                <w:rFonts w:asciiTheme="majorBidi" w:hAnsiTheme="majorBidi" w:cstheme="majorBidi"/>
                <w:sz w:val="30"/>
                <w:szCs w:val="30"/>
              </w:rPr>
              <w:t>5</w:t>
            </w:r>
          </w:p>
        </w:tc>
        <w:tc>
          <w:tcPr>
            <w:tcW w:w="90" w:type="dxa"/>
            <w:gridSpan w:val="2"/>
          </w:tcPr>
          <w:p w14:paraId="7F77CC4A" w14:textId="77777777" w:rsidR="00417C4B" w:rsidRPr="00CD32C2" w:rsidRDefault="00417C4B" w:rsidP="00417C4B">
            <w:pPr>
              <w:spacing w:line="380" w:lineRule="exact"/>
              <w:ind w:left="32"/>
              <w:jc w:val="center"/>
              <w:rPr>
                <w:rFonts w:ascii="Angsana New" w:hAnsi="Angsana New"/>
                <w:sz w:val="30"/>
                <w:szCs w:val="30"/>
              </w:rPr>
            </w:pPr>
          </w:p>
        </w:tc>
        <w:tc>
          <w:tcPr>
            <w:tcW w:w="1296" w:type="dxa"/>
            <w:gridSpan w:val="2"/>
            <w:vAlign w:val="bottom"/>
          </w:tcPr>
          <w:p w14:paraId="31E52ED1" w14:textId="446248C0" w:rsidR="00417C4B" w:rsidRPr="00CD32C2" w:rsidRDefault="00417C4B" w:rsidP="00417C4B">
            <w:pPr>
              <w:pStyle w:val="BodyTextIndent"/>
              <w:tabs>
                <w:tab w:val="decimal" w:pos="975"/>
              </w:tabs>
              <w:spacing w:after="0" w:line="380" w:lineRule="exact"/>
              <w:ind w:left="-181" w:right="57" w:firstLine="181"/>
              <w:jc w:val="right"/>
              <w:rPr>
                <w:rFonts w:ascii="Angsana New" w:hAnsi="Angsana New"/>
                <w:sz w:val="30"/>
                <w:szCs w:val="30"/>
              </w:rPr>
            </w:pPr>
            <w:r w:rsidRPr="00CD32C2">
              <w:rPr>
                <w:rFonts w:asciiTheme="majorBidi" w:hAnsiTheme="majorBidi" w:cstheme="majorBidi"/>
                <w:sz w:val="30"/>
                <w:szCs w:val="30"/>
              </w:rPr>
              <w:t>52,324</w:t>
            </w:r>
          </w:p>
        </w:tc>
        <w:tc>
          <w:tcPr>
            <w:tcW w:w="108" w:type="dxa"/>
          </w:tcPr>
          <w:p w14:paraId="4041CC30" w14:textId="77777777" w:rsidR="00417C4B" w:rsidRPr="00CD32C2" w:rsidRDefault="00417C4B" w:rsidP="00417C4B">
            <w:pPr>
              <w:spacing w:line="380" w:lineRule="exact"/>
              <w:ind w:left="-181" w:right="57" w:firstLine="181"/>
              <w:jc w:val="right"/>
              <w:rPr>
                <w:rFonts w:ascii="Angsana New" w:hAnsi="Angsana New"/>
                <w:sz w:val="30"/>
                <w:szCs w:val="30"/>
              </w:rPr>
            </w:pPr>
          </w:p>
        </w:tc>
        <w:tc>
          <w:tcPr>
            <w:tcW w:w="1362" w:type="dxa"/>
            <w:vAlign w:val="bottom"/>
          </w:tcPr>
          <w:p w14:paraId="3743131F" w14:textId="1D4BD342" w:rsidR="00417C4B" w:rsidRPr="00CD32C2" w:rsidRDefault="00417C4B" w:rsidP="00417C4B">
            <w:pPr>
              <w:pStyle w:val="BodyTextIndent"/>
              <w:tabs>
                <w:tab w:val="decimal" w:pos="975"/>
              </w:tabs>
              <w:spacing w:after="0" w:line="380" w:lineRule="exact"/>
              <w:ind w:left="-181" w:right="57" w:firstLine="181"/>
              <w:jc w:val="right"/>
              <w:rPr>
                <w:rFonts w:ascii="Angsana New" w:hAnsi="Angsana New"/>
                <w:sz w:val="30"/>
                <w:szCs w:val="30"/>
                <w:cs/>
                <w:lang w:eastAsia="zh-CN"/>
              </w:rPr>
            </w:pPr>
            <w:r w:rsidRPr="00CD32C2">
              <w:rPr>
                <w:rFonts w:asciiTheme="majorBidi" w:hAnsiTheme="majorBidi" w:cstheme="majorBidi" w:hint="cs"/>
                <w:sz w:val="30"/>
                <w:szCs w:val="30"/>
              </w:rPr>
              <w:t>61</w:t>
            </w:r>
            <w:r w:rsidRPr="00CD32C2">
              <w:rPr>
                <w:rFonts w:asciiTheme="majorBidi" w:hAnsiTheme="majorBidi" w:cstheme="majorBidi" w:hint="cs"/>
                <w:sz w:val="30"/>
                <w:szCs w:val="30"/>
                <w:cs/>
              </w:rPr>
              <w:t>,</w:t>
            </w:r>
            <w:r w:rsidRPr="00CD32C2">
              <w:rPr>
                <w:rFonts w:asciiTheme="majorBidi" w:hAnsiTheme="majorBidi" w:cstheme="majorBidi" w:hint="cs"/>
                <w:sz w:val="30"/>
                <w:szCs w:val="30"/>
                <w:lang w:eastAsia="zh-CN"/>
              </w:rPr>
              <w:t>32</w:t>
            </w:r>
            <w:r w:rsidRPr="00CD32C2">
              <w:rPr>
                <w:rFonts w:asciiTheme="majorBidi" w:hAnsiTheme="majorBidi" w:cstheme="majorBidi"/>
                <w:sz w:val="30"/>
                <w:szCs w:val="30"/>
                <w:lang w:eastAsia="zh-CN"/>
              </w:rPr>
              <w:t>5</w:t>
            </w:r>
          </w:p>
        </w:tc>
      </w:tr>
      <w:tr w:rsidR="00417C4B" w:rsidRPr="00CD32C2" w14:paraId="20E66C3D" w14:textId="77777777">
        <w:tc>
          <w:tcPr>
            <w:tcW w:w="3954" w:type="dxa"/>
          </w:tcPr>
          <w:p w14:paraId="1E898A09" w14:textId="5971643A" w:rsidR="00417C4B" w:rsidRPr="00CD32C2" w:rsidRDefault="00417C4B" w:rsidP="00417C4B">
            <w:pPr>
              <w:spacing w:line="380" w:lineRule="exact"/>
              <w:ind w:left="525"/>
              <w:rPr>
                <w:rFonts w:ascii="Angsana New" w:hAnsi="Angsana New"/>
                <w:sz w:val="30"/>
                <w:szCs w:val="30"/>
              </w:rPr>
            </w:pPr>
            <w:r w:rsidRPr="00CD32C2">
              <w:rPr>
                <w:rFonts w:ascii="Angsana New" w:hAnsi="Angsana New"/>
                <w:spacing w:val="-2"/>
                <w:sz w:val="30"/>
                <w:szCs w:val="30"/>
                <w:u w:val="single"/>
              </w:rPr>
              <w:t>Less</w:t>
            </w:r>
            <w:r w:rsidRPr="00CD32C2">
              <w:rPr>
                <w:rFonts w:ascii="Angsana New" w:hAnsi="Angsana New"/>
                <w:spacing w:val="-2"/>
                <w:sz w:val="30"/>
                <w:szCs w:val="30"/>
              </w:rPr>
              <w:t xml:space="preserve"> Current portion of lease liabilities</w:t>
            </w:r>
          </w:p>
        </w:tc>
        <w:tc>
          <w:tcPr>
            <w:tcW w:w="1296" w:type="dxa"/>
            <w:tcBorders>
              <w:bottom w:val="single" w:sz="6" w:space="0" w:color="auto"/>
            </w:tcBorders>
            <w:vAlign w:val="bottom"/>
          </w:tcPr>
          <w:p w14:paraId="1D813172" w14:textId="354658C1" w:rsidR="00417C4B" w:rsidRPr="00CD32C2" w:rsidRDefault="00417C4B" w:rsidP="00417C4B">
            <w:pPr>
              <w:pStyle w:val="BodyTextIndent"/>
              <w:tabs>
                <w:tab w:val="decimal" w:pos="975"/>
              </w:tabs>
              <w:spacing w:after="0" w:line="380" w:lineRule="exact"/>
              <w:ind w:left="-181" w:firstLine="181"/>
              <w:jc w:val="right"/>
              <w:rPr>
                <w:rFonts w:ascii="Angsana New" w:hAnsi="Angsana New"/>
                <w:sz w:val="30"/>
                <w:szCs w:val="30"/>
              </w:rPr>
            </w:pPr>
            <w:r w:rsidRPr="00CD32C2">
              <w:rPr>
                <w:rFonts w:asciiTheme="majorBidi" w:hAnsiTheme="majorBidi" w:cstheme="majorBidi"/>
                <w:sz w:val="28"/>
                <w:szCs w:val="28"/>
              </w:rPr>
              <w:t>(12,680)</w:t>
            </w:r>
          </w:p>
        </w:tc>
        <w:tc>
          <w:tcPr>
            <w:tcW w:w="99" w:type="dxa"/>
          </w:tcPr>
          <w:p w14:paraId="0052A268" w14:textId="77777777" w:rsidR="00417C4B" w:rsidRPr="00CD32C2" w:rsidRDefault="00417C4B" w:rsidP="00417C4B">
            <w:pPr>
              <w:pStyle w:val="BodyTextIndent"/>
              <w:tabs>
                <w:tab w:val="decimal" w:pos="975"/>
              </w:tabs>
              <w:spacing w:after="0" w:line="380" w:lineRule="exact"/>
              <w:ind w:left="-181" w:firstLine="181"/>
              <w:jc w:val="right"/>
              <w:rPr>
                <w:rFonts w:ascii="Angsana New" w:hAnsi="Angsana New"/>
                <w:sz w:val="30"/>
                <w:szCs w:val="30"/>
              </w:rPr>
            </w:pPr>
          </w:p>
        </w:tc>
        <w:tc>
          <w:tcPr>
            <w:tcW w:w="1296" w:type="dxa"/>
            <w:tcBorders>
              <w:bottom w:val="single" w:sz="6" w:space="0" w:color="auto"/>
            </w:tcBorders>
            <w:vAlign w:val="bottom"/>
          </w:tcPr>
          <w:p w14:paraId="7D2D27E6" w14:textId="599B09D9" w:rsidR="00417C4B" w:rsidRPr="00CD32C2" w:rsidRDefault="00417C4B" w:rsidP="00417C4B">
            <w:pPr>
              <w:pStyle w:val="BodyTextIndent"/>
              <w:tabs>
                <w:tab w:val="decimal" w:pos="975"/>
              </w:tabs>
              <w:spacing w:after="0" w:line="380" w:lineRule="exact"/>
              <w:ind w:left="-181" w:right="57" w:firstLine="181"/>
              <w:jc w:val="right"/>
              <w:rPr>
                <w:rFonts w:ascii="Angsana New" w:hAnsi="Angsana New"/>
                <w:sz w:val="30"/>
                <w:szCs w:val="30"/>
                <w:lang w:eastAsia="zh-CN"/>
              </w:rPr>
            </w:pPr>
            <w:r w:rsidRPr="00CD32C2">
              <w:rPr>
                <w:rFonts w:asciiTheme="majorBidi" w:hAnsiTheme="majorBidi" w:cstheme="majorBidi" w:hint="cs"/>
                <w:sz w:val="30"/>
                <w:szCs w:val="30"/>
                <w:cs/>
              </w:rPr>
              <w:t>(</w:t>
            </w:r>
            <w:r w:rsidRPr="00CD32C2">
              <w:rPr>
                <w:rFonts w:asciiTheme="majorBidi" w:hAnsiTheme="majorBidi" w:cstheme="majorBidi" w:hint="cs"/>
                <w:sz w:val="30"/>
                <w:szCs w:val="30"/>
              </w:rPr>
              <w:t>12</w:t>
            </w:r>
            <w:r w:rsidRPr="00CD32C2">
              <w:rPr>
                <w:rFonts w:asciiTheme="majorBidi" w:hAnsiTheme="majorBidi" w:cstheme="majorBidi" w:hint="cs"/>
                <w:sz w:val="30"/>
                <w:szCs w:val="30"/>
                <w:cs/>
              </w:rPr>
              <w:t>,</w:t>
            </w:r>
            <w:r w:rsidRPr="00CD32C2">
              <w:rPr>
                <w:rFonts w:asciiTheme="majorBidi" w:hAnsiTheme="majorBidi" w:cstheme="majorBidi" w:hint="cs"/>
                <w:sz w:val="30"/>
                <w:szCs w:val="30"/>
              </w:rPr>
              <w:t>085</w:t>
            </w:r>
            <w:r w:rsidRPr="00CD32C2">
              <w:rPr>
                <w:rFonts w:asciiTheme="majorBidi" w:hAnsiTheme="majorBidi" w:cstheme="majorBidi" w:hint="cs"/>
                <w:sz w:val="30"/>
                <w:szCs w:val="30"/>
                <w:cs/>
              </w:rPr>
              <w:t>)</w:t>
            </w:r>
          </w:p>
        </w:tc>
        <w:tc>
          <w:tcPr>
            <w:tcW w:w="90" w:type="dxa"/>
            <w:gridSpan w:val="2"/>
          </w:tcPr>
          <w:p w14:paraId="4860A4A2" w14:textId="77777777" w:rsidR="00417C4B" w:rsidRPr="00CD32C2" w:rsidRDefault="00417C4B" w:rsidP="00417C4B">
            <w:pPr>
              <w:spacing w:line="380" w:lineRule="exact"/>
              <w:ind w:left="32"/>
              <w:jc w:val="center"/>
              <w:rPr>
                <w:rFonts w:ascii="Angsana New" w:hAnsi="Angsana New"/>
                <w:sz w:val="30"/>
                <w:szCs w:val="30"/>
              </w:rPr>
            </w:pPr>
          </w:p>
        </w:tc>
        <w:tc>
          <w:tcPr>
            <w:tcW w:w="1296" w:type="dxa"/>
            <w:gridSpan w:val="2"/>
            <w:tcBorders>
              <w:bottom w:val="single" w:sz="6" w:space="0" w:color="auto"/>
            </w:tcBorders>
            <w:vAlign w:val="bottom"/>
          </w:tcPr>
          <w:p w14:paraId="3E98A94D" w14:textId="1C0031F0" w:rsidR="00417C4B" w:rsidRPr="00CD32C2" w:rsidRDefault="00417C4B" w:rsidP="00417C4B">
            <w:pPr>
              <w:pStyle w:val="BodyTextIndent"/>
              <w:tabs>
                <w:tab w:val="decimal" w:pos="975"/>
              </w:tabs>
              <w:spacing w:after="0" w:line="380" w:lineRule="exact"/>
              <w:ind w:left="-181" w:firstLine="181"/>
              <w:jc w:val="right"/>
              <w:rPr>
                <w:rFonts w:ascii="Angsana New" w:hAnsi="Angsana New"/>
                <w:sz w:val="30"/>
                <w:szCs w:val="30"/>
              </w:rPr>
            </w:pPr>
            <w:r w:rsidRPr="00CD32C2">
              <w:rPr>
                <w:rFonts w:asciiTheme="majorBidi" w:hAnsiTheme="majorBidi" w:cstheme="majorBidi"/>
                <w:sz w:val="28"/>
                <w:szCs w:val="28"/>
              </w:rPr>
              <w:t>(12,680)</w:t>
            </w:r>
          </w:p>
        </w:tc>
        <w:tc>
          <w:tcPr>
            <w:tcW w:w="108" w:type="dxa"/>
          </w:tcPr>
          <w:p w14:paraId="01A3CFA2" w14:textId="77777777" w:rsidR="00417C4B" w:rsidRPr="00CD32C2" w:rsidRDefault="00417C4B" w:rsidP="00417C4B">
            <w:pPr>
              <w:spacing w:line="380" w:lineRule="exact"/>
              <w:ind w:left="32"/>
              <w:rPr>
                <w:rFonts w:ascii="Angsana New" w:hAnsi="Angsana New"/>
                <w:sz w:val="30"/>
                <w:szCs w:val="30"/>
              </w:rPr>
            </w:pPr>
          </w:p>
        </w:tc>
        <w:tc>
          <w:tcPr>
            <w:tcW w:w="1362" w:type="dxa"/>
            <w:tcBorders>
              <w:bottom w:val="single" w:sz="6" w:space="0" w:color="auto"/>
            </w:tcBorders>
            <w:vAlign w:val="bottom"/>
          </w:tcPr>
          <w:p w14:paraId="04613978" w14:textId="7A8CA78F" w:rsidR="00417C4B" w:rsidRPr="00CD32C2" w:rsidRDefault="00417C4B" w:rsidP="00417C4B">
            <w:pPr>
              <w:pStyle w:val="BodyTextIndent"/>
              <w:tabs>
                <w:tab w:val="decimal" w:pos="975"/>
              </w:tabs>
              <w:spacing w:after="0" w:line="380" w:lineRule="exact"/>
              <w:ind w:left="-181" w:right="57" w:firstLine="181"/>
              <w:jc w:val="right"/>
              <w:rPr>
                <w:rFonts w:ascii="Angsana New" w:hAnsi="Angsana New"/>
                <w:sz w:val="30"/>
                <w:szCs w:val="30"/>
                <w:cs/>
                <w:lang w:eastAsia="zh-CN"/>
              </w:rPr>
            </w:pPr>
            <w:r w:rsidRPr="00CD32C2">
              <w:rPr>
                <w:rFonts w:asciiTheme="majorBidi" w:hAnsiTheme="majorBidi" w:cstheme="majorBidi" w:hint="cs"/>
                <w:sz w:val="30"/>
                <w:szCs w:val="30"/>
                <w:cs/>
              </w:rPr>
              <w:t>(</w:t>
            </w:r>
            <w:r w:rsidRPr="00CD32C2">
              <w:rPr>
                <w:rFonts w:asciiTheme="majorBidi" w:hAnsiTheme="majorBidi" w:cstheme="majorBidi" w:hint="cs"/>
                <w:sz w:val="30"/>
                <w:szCs w:val="30"/>
              </w:rPr>
              <w:t>12</w:t>
            </w:r>
            <w:r w:rsidRPr="00CD32C2">
              <w:rPr>
                <w:rFonts w:asciiTheme="majorBidi" w:hAnsiTheme="majorBidi" w:cstheme="majorBidi" w:hint="cs"/>
                <w:sz w:val="30"/>
                <w:szCs w:val="30"/>
                <w:cs/>
              </w:rPr>
              <w:t>,</w:t>
            </w:r>
            <w:r w:rsidRPr="00CD32C2">
              <w:rPr>
                <w:rFonts w:asciiTheme="majorBidi" w:hAnsiTheme="majorBidi" w:cstheme="majorBidi" w:hint="cs"/>
                <w:sz w:val="30"/>
                <w:szCs w:val="30"/>
              </w:rPr>
              <w:t>085</w:t>
            </w:r>
            <w:r w:rsidRPr="00CD32C2">
              <w:rPr>
                <w:rFonts w:asciiTheme="majorBidi" w:hAnsiTheme="majorBidi" w:cstheme="majorBidi" w:hint="cs"/>
                <w:sz w:val="30"/>
                <w:szCs w:val="30"/>
                <w:cs/>
              </w:rPr>
              <w:t>)</w:t>
            </w:r>
          </w:p>
        </w:tc>
      </w:tr>
      <w:tr w:rsidR="00417C4B" w:rsidRPr="00CD32C2" w14:paraId="080D3CCC" w14:textId="77777777" w:rsidTr="006D29C7">
        <w:tc>
          <w:tcPr>
            <w:tcW w:w="3954" w:type="dxa"/>
          </w:tcPr>
          <w:p w14:paraId="42D3359D" w14:textId="77777777" w:rsidR="00417C4B" w:rsidRPr="00CD32C2" w:rsidRDefault="00417C4B" w:rsidP="00417C4B">
            <w:pPr>
              <w:spacing w:line="380" w:lineRule="exact"/>
              <w:ind w:left="525" w:firstLine="460"/>
              <w:rPr>
                <w:rFonts w:ascii="Angsana New" w:hAnsi="Angsana New"/>
                <w:sz w:val="30"/>
                <w:szCs w:val="30"/>
                <w:cs/>
              </w:rPr>
            </w:pPr>
            <w:r w:rsidRPr="00CD32C2">
              <w:rPr>
                <w:rFonts w:ascii="Angsana New" w:hAnsi="Angsana New"/>
                <w:sz w:val="30"/>
                <w:szCs w:val="30"/>
              </w:rPr>
              <w:t>Total</w:t>
            </w:r>
          </w:p>
        </w:tc>
        <w:tc>
          <w:tcPr>
            <w:tcW w:w="1296" w:type="dxa"/>
            <w:tcBorders>
              <w:top w:val="single" w:sz="6" w:space="0" w:color="auto"/>
              <w:bottom w:val="double" w:sz="6" w:space="0" w:color="auto"/>
            </w:tcBorders>
            <w:vAlign w:val="bottom"/>
          </w:tcPr>
          <w:p w14:paraId="3BBC8D3B" w14:textId="66C7A67F" w:rsidR="00417C4B" w:rsidRPr="00CD32C2" w:rsidRDefault="00417C4B" w:rsidP="00417C4B">
            <w:pPr>
              <w:pStyle w:val="BodyTextIndent"/>
              <w:tabs>
                <w:tab w:val="decimal" w:pos="975"/>
              </w:tabs>
              <w:spacing w:after="0" w:line="380" w:lineRule="exact"/>
              <w:ind w:left="-181" w:right="57" w:firstLine="181"/>
              <w:jc w:val="right"/>
              <w:rPr>
                <w:rFonts w:ascii="Angsana New" w:hAnsi="Angsana New"/>
                <w:sz w:val="30"/>
                <w:szCs w:val="30"/>
              </w:rPr>
            </w:pPr>
            <w:r w:rsidRPr="00CD32C2">
              <w:rPr>
                <w:rFonts w:asciiTheme="majorBidi" w:hAnsiTheme="majorBidi" w:cstheme="majorBidi"/>
                <w:sz w:val="28"/>
                <w:szCs w:val="28"/>
              </w:rPr>
              <w:t>39,644</w:t>
            </w:r>
          </w:p>
        </w:tc>
        <w:tc>
          <w:tcPr>
            <w:tcW w:w="99" w:type="dxa"/>
          </w:tcPr>
          <w:p w14:paraId="4B82F3A3" w14:textId="77777777" w:rsidR="00417C4B" w:rsidRPr="00CD32C2" w:rsidRDefault="00417C4B" w:rsidP="00417C4B">
            <w:pPr>
              <w:spacing w:line="380" w:lineRule="exact"/>
              <w:ind w:left="-181" w:right="57" w:firstLine="181"/>
              <w:jc w:val="right"/>
              <w:rPr>
                <w:rFonts w:ascii="Angsana New" w:hAnsi="Angsana New"/>
                <w:sz w:val="30"/>
                <w:szCs w:val="30"/>
              </w:rPr>
            </w:pPr>
          </w:p>
        </w:tc>
        <w:tc>
          <w:tcPr>
            <w:tcW w:w="1296" w:type="dxa"/>
            <w:tcBorders>
              <w:top w:val="single" w:sz="6" w:space="0" w:color="auto"/>
              <w:bottom w:val="double" w:sz="6" w:space="0" w:color="auto"/>
            </w:tcBorders>
            <w:vAlign w:val="bottom"/>
          </w:tcPr>
          <w:p w14:paraId="79C9A0EF" w14:textId="3FF19844" w:rsidR="00417C4B" w:rsidRPr="00CD32C2" w:rsidRDefault="00417C4B" w:rsidP="00417C4B">
            <w:pPr>
              <w:pStyle w:val="BodyTextIndent"/>
              <w:tabs>
                <w:tab w:val="decimal" w:pos="975"/>
              </w:tabs>
              <w:spacing w:after="0" w:line="380" w:lineRule="exact"/>
              <w:ind w:left="-181" w:right="57" w:firstLine="181"/>
              <w:jc w:val="right"/>
              <w:rPr>
                <w:rFonts w:ascii="Angsana New" w:hAnsi="Angsana New"/>
                <w:sz w:val="30"/>
                <w:szCs w:val="30"/>
                <w:lang w:eastAsia="zh-CN"/>
              </w:rPr>
            </w:pPr>
            <w:r w:rsidRPr="00CD32C2">
              <w:rPr>
                <w:rFonts w:asciiTheme="majorBidi" w:hAnsiTheme="majorBidi" w:cstheme="majorBidi" w:hint="cs"/>
                <w:sz w:val="30"/>
                <w:szCs w:val="30"/>
              </w:rPr>
              <w:t>4</w:t>
            </w:r>
            <w:r w:rsidRPr="00CD32C2">
              <w:rPr>
                <w:rFonts w:asciiTheme="majorBidi" w:hAnsiTheme="majorBidi" w:cstheme="majorBidi"/>
                <w:sz w:val="30"/>
                <w:szCs w:val="30"/>
              </w:rPr>
              <w:t>9</w:t>
            </w:r>
            <w:r w:rsidRPr="00CD32C2">
              <w:rPr>
                <w:rFonts w:asciiTheme="majorBidi" w:hAnsiTheme="majorBidi" w:cstheme="majorBidi" w:hint="cs"/>
                <w:sz w:val="30"/>
                <w:szCs w:val="30"/>
                <w:cs/>
              </w:rPr>
              <w:t>,</w:t>
            </w:r>
            <w:r w:rsidRPr="00CD32C2">
              <w:rPr>
                <w:rFonts w:asciiTheme="majorBidi" w:hAnsiTheme="majorBidi" w:cstheme="majorBidi" w:hint="cs"/>
                <w:sz w:val="30"/>
                <w:szCs w:val="30"/>
              </w:rPr>
              <w:t>2</w:t>
            </w:r>
            <w:r w:rsidRPr="00CD32C2">
              <w:rPr>
                <w:rFonts w:asciiTheme="majorBidi" w:hAnsiTheme="majorBidi" w:cstheme="majorBidi"/>
                <w:sz w:val="30"/>
                <w:szCs w:val="30"/>
              </w:rPr>
              <w:t>40</w:t>
            </w:r>
          </w:p>
        </w:tc>
        <w:tc>
          <w:tcPr>
            <w:tcW w:w="90" w:type="dxa"/>
            <w:gridSpan w:val="2"/>
          </w:tcPr>
          <w:p w14:paraId="472FE02B" w14:textId="77777777" w:rsidR="00417C4B" w:rsidRPr="00CD32C2" w:rsidRDefault="00417C4B" w:rsidP="00417C4B">
            <w:pPr>
              <w:spacing w:line="380" w:lineRule="exact"/>
              <w:ind w:left="32"/>
              <w:jc w:val="center"/>
              <w:rPr>
                <w:rFonts w:ascii="Angsana New" w:hAnsi="Angsana New"/>
                <w:sz w:val="30"/>
                <w:szCs w:val="30"/>
              </w:rPr>
            </w:pPr>
          </w:p>
        </w:tc>
        <w:tc>
          <w:tcPr>
            <w:tcW w:w="1296" w:type="dxa"/>
            <w:gridSpan w:val="2"/>
            <w:tcBorders>
              <w:top w:val="single" w:sz="6" w:space="0" w:color="auto"/>
              <w:bottom w:val="double" w:sz="6" w:space="0" w:color="auto"/>
            </w:tcBorders>
            <w:vAlign w:val="bottom"/>
          </w:tcPr>
          <w:p w14:paraId="12B7A877" w14:textId="4E888287" w:rsidR="00417C4B" w:rsidRPr="00CD32C2" w:rsidRDefault="00417C4B" w:rsidP="00417C4B">
            <w:pPr>
              <w:pStyle w:val="BodyTextIndent"/>
              <w:tabs>
                <w:tab w:val="decimal" w:pos="975"/>
              </w:tabs>
              <w:spacing w:after="0" w:line="380" w:lineRule="exact"/>
              <w:ind w:left="-181" w:right="57" w:firstLine="181"/>
              <w:jc w:val="right"/>
              <w:rPr>
                <w:rFonts w:ascii="Angsana New" w:hAnsi="Angsana New"/>
                <w:sz w:val="30"/>
                <w:szCs w:val="30"/>
              </w:rPr>
            </w:pPr>
            <w:r w:rsidRPr="00CD32C2">
              <w:rPr>
                <w:rFonts w:asciiTheme="majorBidi" w:hAnsiTheme="majorBidi" w:cstheme="majorBidi"/>
                <w:sz w:val="28"/>
                <w:szCs w:val="28"/>
              </w:rPr>
              <w:t>39,644</w:t>
            </w:r>
          </w:p>
        </w:tc>
        <w:tc>
          <w:tcPr>
            <w:tcW w:w="108" w:type="dxa"/>
          </w:tcPr>
          <w:p w14:paraId="2AC6A4B7" w14:textId="77777777" w:rsidR="00417C4B" w:rsidRPr="00CD32C2" w:rsidRDefault="00417C4B" w:rsidP="00417C4B">
            <w:pPr>
              <w:spacing w:line="380" w:lineRule="exact"/>
              <w:ind w:left="-181" w:right="57" w:firstLine="181"/>
              <w:jc w:val="right"/>
              <w:rPr>
                <w:rFonts w:ascii="Angsana New" w:hAnsi="Angsana New"/>
                <w:sz w:val="30"/>
                <w:szCs w:val="30"/>
              </w:rPr>
            </w:pPr>
          </w:p>
        </w:tc>
        <w:tc>
          <w:tcPr>
            <w:tcW w:w="1362" w:type="dxa"/>
            <w:tcBorders>
              <w:top w:val="single" w:sz="6" w:space="0" w:color="auto"/>
              <w:bottom w:val="double" w:sz="6" w:space="0" w:color="auto"/>
            </w:tcBorders>
            <w:vAlign w:val="bottom"/>
          </w:tcPr>
          <w:p w14:paraId="21A9BEE6" w14:textId="383EBCE6" w:rsidR="00417C4B" w:rsidRPr="00CD32C2" w:rsidRDefault="00417C4B" w:rsidP="00417C4B">
            <w:pPr>
              <w:pStyle w:val="BodyTextIndent"/>
              <w:tabs>
                <w:tab w:val="decimal" w:pos="975"/>
              </w:tabs>
              <w:spacing w:after="0" w:line="380" w:lineRule="exact"/>
              <w:ind w:left="-181" w:right="57" w:firstLine="181"/>
              <w:jc w:val="right"/>
              <w:rPr>
                <w:rFonts w:ascii="Angsana New" w:hAnsi="Angsana New"/>
                <w:sz w:val="30"/>
                <w:szCs w:val="30"/>
                <w:cs/>
                <w:lang w:eastAsia="zh-CN"/>
              </w:rPr>
            </w:pPr>
            <w:r w:rsidRPr="00CD32C2">
              <w:rPr>
                <w:rFonts w:asciiTheme="majorBidi" w:hAnsiTheme="majorBidi" w:cstheme="majorBidi" w:hint="cs"/>
                <w:sz w:val="30"/>
                <w:szCs w:val="30"/>
              </w:rPr>
              <w:t>49</w:t>
            </w:r>
            <w:r w:rsidRPr="00CD32C2">
              <w:rPr>
                <w:rFonts w:asciiTheme="majorBidi" w:hAnsiTheme="majorBidi" w:cstheme="majorBidi" w:hint="cs"/>
                <w:sz w:val="30"/>
                <w:szCs w:val="30"/>
                <w:cs/>
              </w:rPr>
              <w:t>,</w:t>
            </w:r>
            <w:r w:rsidRPr="00CD32C2">
              <w:rPr>
                <w:rFonts w:asciiTheme="majorBidi" w:hAnsiTheme="majorBidi" w:cstheme="majorBidi" w:hint="cs"/>
                <w:sz w:val="30"/>
                <w:szCs w:val="30"/>
                <w:lang w:eastAsia="zh-CN"/>
              </w:rPr>
              <w:t>2</w:t>
            </w:r>
            <w:r w:rsidRPr="00CD32C2">
              <w:rPr>
                <w:rFonts w:asciiTheme="majorBidi" w:hAnsiTheme="majorBidi" w:cstheme="majorBidi"/>
                <w:sz w:val="30"/>
                <w:szCs w:val="30"/>
                <w:lang w:eastAsia="zh-CN"/>
              </w:rPr>
              <w:t>40</w:t>
            </w:r>
          </w:p>
        </w:tc>
      </w:tr>
    </w:tbl>
    <w:p w14:paraId="7EE21D45" w14:textId="3BF880A3" w:rsidR="00DF48C8" w:rsidRPr="00CD32C2" w:rsidRDefault="00DF48C8">
      <w:pPr>
        <w:pStyle w:val="ListParagraph"/>
        <w:spacing w:line="380" w:lineRule="exact"/>
        <w:ind w:left="505" w:right="272"/>
        <w:jc w:val="right"/>
        <w:rPr>
          <w:rFonts w:ascii="Angsana New" w:hAnsi="Angsana New"/>
          <w:b/>
          <w:bCs/>
          <w:sz w:val="30"/>
          <w:szCs w:val="30"/>
        </w:rPr>
      </w:pPr>
    </w:p>
    <w:tbl>
      <w:tblPr>
        <w:tblW w:w="9435" w:type="dxa"/>
        <w:tblInd w:w="8" w:type="dxa"/>
        <w:tblLayout w:type="fixed"/>
        <w:tblCellMar>
          <w:left w:w="0" w:type="dxa"/>
          <w:right w:w="0" w:type="dxa"/>
        </w:tblCellMar>
        <w:tblLook w:val="0000" w:firstRow="0" w:lastRow="0" w:firstColumn="0" w:lastColumn="0" w:noHBand="0" w:noVBand="0"/>
      </w:tblPr>
      <w:tblGrid>
        <w:gridCol w:w="3954"/>
        <w:gridCol w:w="1296"/>
        <w:gridCol w:w="99"/>
        <w:gridCol w:w="1296"/>
        <w:gridCol w:w="9"/>
        <w:gridCol w:w="81"/>
        <w:gridCol w:w="9"/>
        <w:gridCol w:w="1287"/>
        <w:gridCol w:w="108"/>
        <w:gridCol w:w="1280"/>
        <w:gridCol w:w="16"/>
      </w:tblGrid>
      <w:tr w:rsidR="00DB232E" w:rsidRPr="00CD32C2" w14:paraId="777D62E6" w14:textId="77777777">
        <w:trPr>
          <w:gridAfter w:val="1"/>
          <w:wAfter w:w="16" w:type="dxa"/>
          <w:cantSplit/>
          <w:trHeight w:val="113"/>
        </w:trPr>
        <w:tc>
          <w:tcPr>
            <w:tcW w:w="3954" w:type="dxa"/>
          </w:tcPr>
          <w:p w14:paraId="4389E4FD" w14:textId="77777777" w:rsidR="00DB232E" w:rsidRPr="00CD32C2" w:rsidRDefault="00DB232E">
            <w:pPr>
              <w:spacing w:line="380" w:lineRule="exact"/>
              <w:ind w:left="720" w:right="63"/>
              <w:jc w:val="both"/>
              <w:rPr>
                <w:rFonts w:ascii="Angsana New" w:hAnsi="Angsana New"/>
                <w:sz w:val="30"/>
                <w:szCs w:val="30"/>
              </w:rPr>
            </w:pPr>
          </w:p>
        </w:tc>
        <w:tc>
          <w:tcPr>
            <w:tcW w:w="5465" w:type="dxa"/>
            <w:gridSpan w:val="9"/>
            <w:tcBorders>
              <w:bottom w:val="single" w:sz="6" w:space="0" w:color="auto"/>
            </w:tcBorders>
          </w:tcPr>
          <w:p w14:paraId="1C22A0BE" w14:textId="77777777" w:rsidR="00DB232E" w:rsidRPr="00CD32C2" w:rsidRDefault="000F74BE">
            <w:pPr>
              <w:spacing w:line="380" w:lineRule="exact"/>
              <w:ind w:left="32"/>
              <w:jc w:val="right"/>
              <w:rPr>
                <w:rFonts w:ascii="Angsana New" w:hAnsi="Angsana New"/>
                <w:b/>
                <w:bCs/>
                <w:sz w:val="30"/>
                <w:szCs w:val="30"/>
                <w:cs/>
              </w:rPr>
            </w:pPr>
            <w:r w:rsidRPr="00CD32C2">
              <w:rPr>
                <w:rFonts w:ascii="Angsana New" w:hAnsi="Angsana New"/>
                <w:b/>
                <w:bCs/>
                <w:sz w:val="30"/>
                <w:szCs w:val="30"/>
                <w:cs/>
                <w:lang w:val="th-TH"/>
              </w:rPr>
              <w:t>Unit : Thousand Baht</w:t>
            </w:r>
          </w:p>
        </w:tc>
      </w:tr>
      <w:tr w:rsidR="00DB232E" w:rsidRPr="00CD32C2" w14:paraId="77084698" w14:textId="77777777">
        <w:trPr>
          <w:gridAfter w:val="1"/>
          <w:wAfter w:w="16" w:type="dxa"/>
          <w:cantSplit/>
          <w:trHeight w:val="113"/>
        </w:trPr>
        <w:tc>
          <w:tcPr>
            <w:tcW w:w="3954" w:type="dxa"/>
          </w:tcPr>
          <w:p w14:paraId="20481581" w14:textId="77777777" w:rsidR="00DB232E" w:rsidRPr="00CD32C2" w:rsidRDefault="00DB232E">
            <w:pPr>
              <w:spacing w:line="380" w:lineRule="exact"/>
              <w:ind w:left="720" w:right="63"/>
              <w:jc w:val="both"/>
              <w:rPr>
                <w:rFonts w:ascii="Angsana New" w:hAnsi="Angsana New"/>
                <w:sz w:val="30"/>
                <w:szCs w:val="30"/>
              </w:rPr>
            </w:pPr>
          </w:p>
        </w:tc>
        <w:tc>
          <w:tcPr>
            <w:tcW w:w="5465" w:type="dxa"/>
            <w:gridSpan w:val="9"/>
            <w:tcBorders>
              <w:top w:val="single" w:sz="6" w:space="0" w:color="auto"/>
              <w:bottom w:val="single" w:sz="6" w:space="0" w:color="auto"/>
            </w:tcBorders>
          </w:tcPr>
          <w:p w14:paraId="086DCAC3" w14:textId="77777777" w:rsidR="00DB232E" w:rsidRPr="00CD32C2" w:rsidRDefault="000F74BE">
            <w:pPr>
              <w:spacing w:line="380" w:lineRule="exact"/>
              <w:ind w:left="32"/>
              <w:jc w:val="center"/>
              <w:rPr>
                <w:rFonts w:ascii="Angsana New" w:hAnsi="Angsana New"/>
                <w:b/>
                <w:bCs/>
                <w:sz w:val="30"/>
                <w:szCs w:val="30"/>
                <w:cs/>
              </w:rPr>
            </w:pPr>
            <w:r w:rsidRPr="00CD32C2">
              <w:rPr>
                <w:rFonts w:ascii="Angsana New" w:hAnsi="Angsana New"/>
                <w:b/>
                <w:bCs/>
                <w:sz w:val="30"/>
                <w:szCs w:val="30"/>
              </w:rPr>
              <w:t xml:space="preserve">Separate Financial Statements </w:t>
            </w:r>
          </w:p>
        </w:tc>
      </w:tr>
      <w:tr w:rsidR="00DB232E" w:rsidRPr="00CD32C2" w14:paraId="57C556D5" w14:textId="77777777">
        <w:trPr>
          <w:gridAfter w:val="1"/>
          <w:wAfter w:w="16" w:type="dxa"/>
          <w:cantSplit/>
          <w:trHeight w:val="113"/>
        </w:trPr>
        <w:tc>
          <w:tcPr>
            <w:tcW w:w="3954" w:type="dxa"/>
          </w:tcPr>
          <w:p w14:paraId="1389386C" w14:textId="77777777" w:rsidR="00DB232E" w:rsidRPr="00CD32C2" w:rsidRDefault="00DB232E">
            <w:pPr>
              <w:spacing w:line="380" w:lineRule="exact"/>
              <w:ind w:left="720" w:right="63"/>
              <w:jc w:val="both"/>
              <w:rPr>
                <w:rFonts w:ascii="Angsana New" w:hAnsi="Angsana New"/>
                <w:sz w:val="30"/>
                <w:szCs w:val="30"/>
              </w:rPr>
            </w:pPr>
          </w:p>
        </w:tc>
        <w:tc>
          <w:tcPr>
            <w:tcW w:w="2700" w:type="dxa"/>
            <w:gridSpan w:val="4"/>
            <w:tcBorders>
              <w:top w:val="single" w:sz="6" w:space="0" w:color="auto"/>
            </w:tcBorders>
          </w:tcPr>
          <w:p w14:paraId="12463CD0" w14:textId="77777777" w:rsidR="00DB232E" w:rsidRPr="00CD32C2" w:rsidRDefault="000F74BE">
            <w:pPr>
              <w:spacing w:line="380" w:lineRule="exact"/>
              <w:ind w:left="32"/>
              <w:jc w:val="center"/>
              <w:rPr>
                <w:rFonts w:ascii="Angsana New" w:hAnsi="Angsana New"/>
                <w:b/>
                <w:bCs/>
                <w:sz w:val="30"/>
                <w:szCs w:val="30"/>
              </w:rPr>
            </w:pPr>
            <w:r w:rsidRPr="00CD32C2">
              <w:rPr>
                <w:rFonts w:ascii="Angsana New" w:hAnsi="Angsana New"/>
                <w:b/>
                <w:bCs/>
                <w:sz w:val="30"/>
                <w:szCs w:val="30"/>
              </w:rPr>
              <w:t xml:space="preserve">Minimum lease </w:t>
            </w:r>
          </w:p>
        </w:tc>
        <w:tc>
          <w:tcPr>
            <w:tcW w:w="90" w:type="dxa"/>
            <w:gridSpan w:val="2"/>
            <w:tcBorders>
              <w:top w:val="single" w:sz="6" w:space="0" w:color="auto"/>
            </w:tcBorders>
          </w:tcPr>
          <w:p w14:paraId="2B97A62B" w14:textId="77777777" w:rsidR="00DB232E" w:rsidRPr="00CD32C2" w:rsidRDefault="00DB232E">
            <w:pPr>
              <w:spacing w:line="380" w:lineRule="exact"/>
              <w:ind w:left="32"/>
              <w:jc w:val="center"/>
              <w:rPr>
                <w:rFonts w:ascii="Angsana New" w:hAnsi="Angsana New"/>
                <w:b/>
                <w:bCs/>
                <w:sz w:val="30"/>
                <w:szCs w:val="30"/>
              </w:rPr>
            </w:pPr>
          </w:p>
        </w:tc>
        <w:tc>
          <w:tcPr>
            <w:tcW w:w="2675" w:type="dxa"/>
            <w:gridSpan w:val="3"/>
            <w:tcBorders>
              <w:top w:val="single" w:sz="6" w:space="0" w:color="auto"/>
            </w:tcBorders>
          </w:tcPr>
          <w:p w14:paraId="73CE98B5" w14:textId="77777777" w:rsidR="00DB232E" w:rsidRPr="00CD32C2" w:rsidRDefault="000F74BE">
            <w:pPr>
              <w:spacing w:line="380" w:lineRule="exact"/>
              <w:ind w:left="32"/>
              <w:jc w:val="center"/>
              <w:rPr>
                <w:rFonts w:ascii="Angsana New" w:hAnsi="Angsana New"/>
                <w:b/>
                <w:bCs/>
                <w:sz w:val="30"/>
                <w:szCs w:val="30"/>
              </w:rPr>
            </w:pPr>
            <w:r w:rsidRPr="00CD32C2">
              <w:rPr>
                <w:rFonts w:ascii="Angsana New" w:hAnsi="Angsana New"/>
                <w:b/>
                <w:bCs/>
                <w:sz w:val="30"/>
                <w:szCs w:val="30"/>
              </w:rPr>
              <w:t>Present value of minimum</w:t>
            </w:r>
          </w:p>
        </w:tc>
      </w:tr>
      <w:tr w:rsidR="00DB232E" w:rsidRPr="00CD32C2" w14:paraId="4B2E633A" w14:textId="77777777">
        <w:trPr>
          <w:gridAfter w:val="1"/>
          <w:wAfter w:w="16" w:type="dxa"/>
          <w:cantSplit/>
          <w:trHeight w:val="113"/>
        </w:trPr>
        <w:tc>
          <w:tcPr>
            <w:tcW w:w="3954" w:type="dxa"/>
          </w:tcPr>
          <w:p w14:paraId="48A1059E" w14:textId="77777777" w:rsidR="00DB232E" w:rsidRPr="00CD32C2" w:rsidRDefault="00DB232E">
            <w:pPr>
              <w:spacing w:line="380" w:lineRule="exact"/>
              <w:ind w:left="720" w:right="63"/>
              <w:jc w:val="both"/>
              <w:rPr>
                <w:rFonts w:ascii="Angsana New" w:hAnsi="Angsana New"/>
                <w:sz w:val="30"/>
                <w:szCs w:val="30"/>
              </w:rPr>
            </w:pPr>
          </w:p>
        </w:tc>
        <w:tc>
          <w:tcPr>
            <w:tcW w:w="2700" w:type="dxa"/>
            <w:gridSpan w:val="4"/>
            <w:tcBorders>
              <w:bottom w:val="single" w:sz="6" w:space="0" w:color="auto"/>
            </w:tcBorders>
          </w:tcPr>
          <w:p w14:paraId="646148E0" w14:textId="77777777" w:rsidR="00DB232E" w:rsidRPr="00CD32C2" w:rsidRDefault="000F74BE">
            <w:pPr>
              <w:spacing w:line="380" w:lineRule="exact"/>
              <w:ind w:left="32"/>
              <w:jc w:val="center"/>
              <w:rPr>
                <w:rFonts w:ascii="Angsana New" w:hAnsi="Angsana New"/>
                <w:b/>
                <w:bCs/>
                <w:sz w:val="30"/>
                <w:szCs w:val="30"/>
                <w:cs/>
              </w:rPr>
            </w:pPr>
            <w:r w:rsidRPr="00CD32C2">
              <w:rPr>
                <w:rFonts w:ascii="Angsana New" w:hAnsi="Angsana New"/>
                <w:b/>
                <w:bCs/>
                <w:sz w:val="30"/>
                <w:szCs w:val="30"/>
              </w:rPr>
              <w:t>payments</w:t>
            </w:r>
          </w:p>
        </w:tc>
        <w:tc>
          <w:tcPr>
            <w:tcW w:w="90" w:type="dxa"/>
            <w:gridSpan w:val="2"/>
          </w:tcPr>
          <w:p w14:paraId="0335A859" w14:textId="77777777" w:rsidR="00DB232E" w:rsidRPr="00CD32C2" w:rsidRDefault="00DB232E">
            <w:pPr>
              <w:spacing w:line="380" w:lineRule="exact"/>
              <w:ind w:left="32"/>
              <w:jc w:val="center"/>
              <w:rPr>
                <w:rFonts w:ascii="Angsana New" w:hAnsi="Angsana New"/>
                <w:b/>
                <w:bCs/>
                <w:sz w:val="30"/>
                <w:szCs w:val="30"/>
              </w:rPr>
            </w:pPr>
          </w:p>
        </w:tc>
        <w:tc>
          <w:tcPr>
            <w:tcW w:w="2675" w:type="dxa"/>
            <w:gridSpan w:val="3"/>
            <w:tcBorders>
              <w:bottom w:val="single" w:sz="6" w:space="0" w:color="auto"/>
            </w:tcBorders>
          </w:tcPr>
          <w:p w14:paraId="3C88122F" w14:textId="77777777" w:rsidR="00DB232E" w:rsidRPr="00CD32C2" w:rsidRDefault="000F74BE">
            <w:pPr>
              <w:spacing w:line="380" w:lineRule="exact"/>
              <w:ind w:left="32"/>
              <w:jc w:val="center"/>
              <w:rPr>
                <w:rFonts w:ascii="Angsana New" w:hAnsi="Angsana New"/>
                <w:b/>
                <w:bCs/>
                <w:sz w:val="30"/>
                <w:szCs w:val="30"/>
                <w:cs/>
              </w:rPr>
            </w:pPr>
            <w:r w:rsidRPr="00CD32C2">
              <w:rPr>
                <w:rFonts w:ascii="Angsana New" w:hAnsi="Angsana New"/>
                <w:b/>
                <w:bCs/>
                <w:sz w:val="30"/>
                <w:szCs w:val="30"/>
              </w:rPr>
              <w:t>lease payments</w:t>
            </w:r>
          </w:p>
        </w:tc>
      </w:tr>
      <w:tr w:rsidR="006D0B9C" w:rsidRPr="00CD32C2" w14:paraId="60AA66B4" w14:textId="77777777">
        <w:trPr>
          <w:trHeight w:val="113"/>
        </w:trPr>
        <w:tc>
          <w:tcPr>
            <w:tcW w:w="3954" w:type="dxa"/>
          </w:tcPr>
          <w:p w14:paraId="4DA183DB" w14:textId="77777777" w:rsidR="006D0B9C" w:rsidRPr="00CD32C2" w:rsidRDefault="006D0B9C" w:rsidP="006D0B9C">
            <w:pPr>
              <w:spacing w:line="380" w:lineRule="exact"/>
              <w:ind w:left="720" w:right="63"/>
              <w:jc w:val="both"/>
              <w:rPr>
                <w:rFonts w:ascii="Angsana New" w:hAnsi="Angsana New"/>
                <w:sz w:val="30"/>
                <w:szCs w:val="30"/>
              </w:rPr>
            </w:pPr>
          </w:p>
        </w:tc>
        <w:tc>
          <w:tcPr>
            <w:tcW w:w="1296" w:type="dxa"/>
            <w:tcBorders>
              <w:bottom w:val="single" w:sz="6" w:space="0" w:color="auto"/>
            </w:tcBorders>
          </w:tcPr>
          <w:p w14:paraId="484C55F4" w14:textId="64F2F117" w:rsidR="006D0B9C" w:rsidRPr="00CD32C2" w:rsidRDefault="006D0B9C" w:rsidP="006D0B9C">
            <w:pPr>
              <w:spacing w:line="380" w:lineRule="exact"/>
              <w:ind w:left="-18"/>
              <w:jc w:val="center"/>
              <w:rPr>
                <w:rFonts w:ascii="Angsana New" w:hAnsi="Angsana New"/>
                <w:b/>
                <w:bCs/>
                <w:sz w:val="30"/>
                <w:szCs w:val="30"/>
              </w:rPr>
            </w:pPr>
            <w:r w:rsidRPr="00CD32C2">
              <w:rPr>
                <w:rFonts w:ascii="Angsana New" w:hAnsi="Angsana New"/>
                <w:b/>
                <w:bCs/>
                <w:sz w:val="30"/>
                <w:szCs w:val="30"/>
              </w:rPr>
              <w:t>2024</w:t>
            </w:r>
          </w:p>
        </w:tc>
        <w:tc>
          <w:tcPr>
            <w:tcW w:w="99" w:type="dxa"/>
          </w:tcPr>
          <w:p w14:paraId="338A52F9" w14:textId="77777777" w:rsidR="006D0B9C" w:rsidRPr="00CD32C2" w:rsidRDefault="006D0B9C" w:rsidP="006D0B9C">
            <w:pPr>
              <w:spacing w:line="380" w:lineRule="exact"/>
              <w:jc w:val="right"/>
              <w:rPr>
                <w:rFonts w:ascii="Angsana New" w:hAnsi="Angsana New"/>
                <w:b/>
                <w:bCs/>
                <w:sz w:val="30"/>
                <w:szCs w:val="30"/>
              </w:rPr>
            </w:pPr>
          </w:p>
        </w:tc>
        <w:tc>
          <w:tcPr>
            <w:tcW w:w="1296" w:type="dxa"/>
            <w:tcBorders>
              <w:bottom w:val="single" w:sz="6" w:space="0" w:color="auto"/>
            </w:tcBorders>
          </w:tcPr>
          <w:p w14:paraId="5C9DF26C" w14:textId="4CFEF647" w:rsidR="006D0B9C" w:rsidRPr="00CD32C2" w:rsidRDefault="006D0B9C" w:rsidP="006D0B9C">
            <w:pPr>
              <w:spacing w:line="380" w:lineRule="exact"/>
              <w:ind w:left="-18"/>
              <w:jc w:val="center"/>
              <w:rPr>
                <w:rFonts w:ascii="Angsana New" w:hAnsi="Angsana New"/>
                <w:b/>
                <w:bCs/>
                <w:sz w:val="30"/>
                <w:szCs w:val="30"/>
              </w:rPr>
            </w:pPr>
            <w:r w:rsidRPr="00CD32C2">
              <w:rPr>
                <w:rFonts w:ascii="Angsana New" w:hAnsi="Angsana New"/>
                <w:b/>
                <w:bCs/>
                <w:sz w:val="30"/>
                <w:szCs w:val="30"/>
              </w:rPr>
              <w:t>2023</w:t>
            </w:r>
          </w:p>
        </w:tc>
        <w:tc>
          <w:tcPr>
            <w:tcW w:w="90" w:type="dxa"/>
            <w:gridSpan w:val="2"/>
          </w:tcPr>
          <w:p w14:paraId="3269FC84" w14:textId="77777777" w:rsidR="006D0B9C" w:rsidRPr="00CD32C2" w:rsidRDefault="006D0B9C" w:rsidP="006D0B9C">
            <w:pPr>
              <w:spacing w:line="380" w:lineRule="exact"/>
              <w:ind w:left="-18"/>
              <w:jc w:val="center"/>
              <w:rPr>
                <w:rFonts w:ascii="Angsana New" w:hAnsi="Angsana New"/>
                <w:b/>
                <w:bCs/>
                <w:sz w:val="30"/>
                <w:szCs w:val="30"/>
              </w:rPr>
            </w:pPr>
          </w:p>
        </w:tc>
        <w:tc>
          <w:tcPr>
            <w:tcW w:w="1296" w:type="dxa"/>
            <w:gridSpan w:val="2"/>
            <w:tcBorders>
              <w:bottom w:val="single" w:sz="6" w:space="0" w:color="auto"/>
            </w:tcBorders>
          </w:tcPr>
          <w:p w14:paraId="27092148" w14:textId="2ADA5293" w:rsidR="006D0B9C" w:rsidRPr="00CD32C2" w:rsidRDefault="006D0B9C" w:rsidP="006D0B9C">
            <w:pPr>
              <w:spacing w:line="380" w:lineRule="exact"/>
              <w:ind w:left="-18"/>
              <w:jc w:val="center"/>
              <w:rPr>
                <w:rFonts w:ascii="Angsana New" w:hAnsi="Angsana New"/>
                <w:b/>
                <w:bCs/>
                <w:sz w:val="30"/>
                <w:szCs w:val="30"/>
              </w:rPr>
            </w:pPr>
            <w:r w:rsidRPr="00CD32C2">
              <w:rPr>
                <w:rFonts w:ascii="Angsana New" w:hAnsi="Angsana New"/>
                <w:b/>
                <w:bCs/>
                <w:sz w:val="30"/>
                <w:szCs w:val="30"/>
              </w:rPr>
              <w:t>2024</w:t>
            </w:r>
          </w:p>
        </w:tc>
        <w:tc>
          <w:tcPr>
            <w:tcW w:w="108" w:type="dxa"/>
          </w:tcPr>
          <w:p w14:paraId="244E8C04" w14:textId="77777777" w:rsidR="006D0B9C" w:rsidRPr="00CD32C2" w:rsidRDefault="006D0B9C" w:rsidP="006D0B9C">
            <w:pPr>
              <w:spacing w:line="380" w:lineRule="exact"/>
              <w:jc w:val="right"/>
              <w:rPr>
                <w:rFonts w:ascii="Angsana New" w:hAnsi="Angsana New"/>
                <w:b/>
                <w:bCs/>
                <w:sz w:val="30"/>
                <w:szCs w:val="30"/>
              </w:rPr>
            </w:pPr>
          </w:p>
        </w:tc>
        <w:tc>
          <w:tcPr>
            <w:tcW w:w="1296" w:type="dxa"/>
            <w:gridSpan w:val="2"/>
            <w:tcBorders>
              <w:bottom w:val="single" w:sz="6" w:space="0" w:color="auto"/>
            </w:tcBorders>
          </w:tcPr>
          <w:p w14:paraId="745E4C84" w14:textId="23BAD69D" w:rsidR="006D0B9C" w:rsidRPr="00CD32C2" w:rsidRDefault="006D0B9C" w:rsidP="006D0B9C">
            <w:pPr>
              <w:spacing w:line="380" w:lineRule="exact"/>
              <w:ind w:left="-18"/>
              <w:jc w:val="center"/>
              <w:rPr>
                <w:rFonts w:ascii="Angsana New" w:hAnsi="Angsana New"/>
                <w:b/>
                <w:bCs/>
                <w:sz w:val="30"/>
                <w:szCs w:val="30"/>
              </w:rPr>
            </w:pPr>
            <w:r w:rsidRPr="00CD32C2">
              <w:rPr>
                <w:rFonts w:ascii="Angsana New" w:hAnsi="Angsana New"/>
                <w:b/>
                <w:bCs/>
                <w:sz w:val="30"/>
                <w:szCs w:val="30"/>
              </w:rPr>
              <w:t>2023</w:t>
            </w:r>
          </w:p>
        </w:tc>
      </w:tr>
      <w:tr w:rsidR="00DB232E" w:rsidRPr="00CD32C2" w14:paraId="3C0F0A2B" w14:textId="77777777">
        <w:trPr>
          <w:trHeight w:val="113"/>
        </w:trPr>
        <w:tc>
          <w:tcPr>
            <w:tcW w:w="3954" w:type="dxa"/>
          </w:tcPr>
          <w:p w14:paraId="0432DFE3" w14:textId="77777777" w:rsidR="00DB232E" w:rsidRPr="00CD32C2" w:rsidRDefault="000F74BE">
            <w:pPr>
              <w:spacing w:line="380" w:lineRule="exact"/>
              <w:ind w:left="525" w:right="63"/>
              <w:rPr>
                <w:rFonts w:ascii="Angsana New" w:hAnsi="Angsana New"/>
                <w:sz w:val="30"/>
                <w:szCs w:val="30"/>
              </w:rPr>
            </w:pPr>
            <w:r w:rsidRPr="00CD32C2">
              <w:rPr>
                <w:rFonts w:ascii="Angsana New" w:hAnsi="Angsana New"/>
                <w:b/>
                <w:bCs/>
                <w:sz w:val="30"/>
                <w:szCs w:val="30"/>
              </w:rPr>
              <w:t>Payment period</w:t>
            </w:r>
          </w:p>
        </w:tc>
        <w:tc>
          <w:tcPr>
            <w:tcW w:w="1296" w:type="dxa"/>
            <w:tcBorders>
              <w:top w:val="single" w:sz="6" w:space="0" w:color="auto"/>
            </w:tcBorders>
          </w:tcPr>
          <w:p w14:paraId="2EC3A86F" w14:textId="77777777" w:rsidR="00DB232E" w:rsidRPr="00CD32C2" w:rsidRDefault="00DB232E">
            <w:pPr>
              <w:spacing w:line="380" w:lineRule="exact"/>
              <w:ind w:left="-18"/>
              <w:jc w:val="center"/>
              <w:rPr>
                <w:rFonts w:ascii="Angsana New" w:hAnsi="Angsana New"/>
                <w:b/>
                <w:bCs/>
                <w:sz w:val="30"/>
                <w:szCs w:val="30"/>
                <w:cs/>
              </w:rPr>
            </w:pPr>
          </w:p>
        </w:tc>
        <w:tc>
          <w:tcPr>
            <w:tcW w:w="99" w:type="dxa"/>
          </w:tcPr>
          <w:p w14:paraId="2321812B" w14:textId="77777777" w:rsidR="00DB232E" w:rsidRPr="00CD32C2" w:rsidRDefault="00DB232E">
            <w:pPr>
              <w:spacing w:line="380" w:lineRule="exact"/>
              <w:jc w:val="right"/>
              <w:rPr>
                <w:rFonts w:ascii="Angsana New" w:hAnsi="Angsana New"/>
                <w:b/>
                <w:bCs/>
                <w:sz w:val="30"/>
                <w:szCs w:val="30"/>
              </w:rPr>
            </w:pPr>
          </w:p>
        </w:tc>
        <w:tc>
          <w:tcPr>
            <w:tcW w:w="1296" w:type="dxa"/>
            <w:tcBorders>
              <w:top w:val="single" w:sz="6" w:space="0" w:color="auto"/>
            </w:tcBorders>
          </w:tcPr>
          <w:p w14:paraId="5765161A" w14:textId="77777777" w:rsidR="00DB232E" w:rsidRPr="00CD32C2" w:rsidRDefault="00DB232E">
            <w:pPr>
              <w:spacing w:line="380" w:lineRule="exact"/>
              <w:ind w:left="-18"/>
              <w:jc w:val="center"/>
              <w:rPr>
                <w:rFonts w:ascii="Angsana New" w:hAnsi="Angsana New"/>
                <w:b/>
                <w:bCs/>
                <w:sz w:val="30"/>
                <w:szCs w:val="30"/>
              </w:rPr>
            </w:pPr>
          </w:p>
        </w:tc>
        <w:tc>
          <w:tcPr>
            <w:tcW w:w="90" w:type="dxa"/>
            <w:gridSpan w:val="2"/>
          </w:tcPr>
          <w:p w14:paraId="5C0DC839" w14:textId="77777777" w:rsidR="00DB232E" w:rsidRPr="00CD32C2" w:rsidRDefault="00DB232E">
            <w:pPr>
              <w:spacing w:line="380" w:lineRule="exact"/>
              <w:ind w:left="-18"/>
              <w:jc w:val="center"/>
              <w:rPr>
                <w:rFonts w:ascii="Angsana New" w:hAnsi="Angsana New"/>
                <w:b/>
                <w:bCs/>
                <w:sz w:val="30"/>
                <w:szCs w:val="30"/>
              </w:rPr>
            </w:pPr>
          </w:p>
        </w:tc>
        <w:tc>
          <w:tcPr>
            <w:tcW w:w="1296" w:type="dxa"/>
            <w:gridSpan w:val="2"/>
            <w:tcBorders>
              <w:top w:val="single" w:sz="6" w:space="0" w:color="auto"/>
            </w:tcBorders>
          </w:tcPr>
          <w:p w14:paraId="17C71850" w14:textId="77777777" w:rsidR="00DB232E" w:rsidRPr="00CD32C2" w:rsidRDefault="00DB232E">
            <w:pPr>
              <w:spacing w:line="380" w:lineRule="exact"/>
              <w:ind w:left="-18"/>
              <w:jc w:val="center"/>
              <w:rPr>
                <w:rFonts w:ascii="Angsana New" w:hAnsi="Angsana New"/>
                <w:b/>
                <w:bCs/>
                <w:sz w:val="30"/>
                <w:szCs w:val="30"/>
              </w:rPr>
            </w:pPr>
          </w:p>
        </w:tc>
        <w:tc>
          <w:tcPr>
            <w:tcW w:w="108" w:type="dxa"/>
          </w:tcPr>
          <w:p w14:paraId="4BFC743A" w14:textId="77777777" w:rsidR="00DB232E" w:rsidRPr="00CD32C2" w:rsidRDefault="00DB232E">
            <w:pPr>
              <w:spacing w:line="380" w:lineRule="exact"/>
              <w:jc w:val="right"/>
              <w:rPr>
                <w:rFonts w:ascii="Angsana New" w:hAnsi="Angsana New"/>
                <w:b/>
                <w:bCs/>
                <w:sz w:val="30"/>
                <w:szCs w:val="30"/>
              </w:rPr>
            </w:pPr>
          </w:p>
        </w:tc>
        <w:tc>
          <w:tcPr>
            <w:tcW w:w="1296" w:type="dxa"/>
            <w:gridSpan w:val="2"/>
            <w:tcBorders>
              <w:top w:val="single" w:sz="6" w:space="0" w:color="auto"/>
            </w:tcBorders>
          </w:tcPr>
          <w:p w14:paraId="2F03B3A2" w14:textId="77777777" w:rsidR="00DB232E" w:rsidRPr="00CD32C2" w:rsidRDefault="00DB232E">
            <w:pPr>
              <w:spacing w:line="380" w:lineRule="exact"/>
              <w:ind w:left="-18"/>
              <w:jc w:val="center"/>
              <w:rPr>
                <w:rFonts w:ascii="Angsana New" w:hAnsi="Angsana New"/>
                <w:b/>
                <w:bCs/>
                <w:sz w:val="30"/>
                <w:szCs w:val="30"/>
              </w:rPr>
            </w:pPr>
          </w:p>
        </w:tc>
      </w:tr>
      <w:tr w:rsidR="00417C4B" w:rsidRPr="00CD32C2" w14:paraId="33281ACA" w14:textId="77777777" w:rsidTr="00E93629">
        <w:trPr>
          <w:trHeight w:val="113"/>
        </w:trPr>
        <w:tc>
          <w:tcPr>
            <w:tcW w:w="3954" w:type="dxa"/>
          </w:tcPr>
          <w:p w14:paraId="2805F5EE" w14:textId="35DF676F" w:rsidR="00417C4B" w:rsidRPr="00CD32C2" w:rsidRDefault="00417C4B" w:rsidP="00417C4B">
            <w:pPr>
              <w:spacing w:line="380" w:lineRule="exact"/>
              <w:ind w:left="525"/>
              <w:jc w:val="both"/>
              <w:rPr>
                <w:rFonts w:ascii="Angsana New" w:hAnsi="Angsana New"/>
                <w:sz w:val="30"/>
                <w:szCs w:val="30"/>
                <w:cs/>
              </w:rPr>
            </w:pPr>
            <w:r w:rsidRPr="00CD32C2">
              <w:rPr>
                <w:rFonts w:ascii="Angsana New" w:hAnsi="Angsana New"/>
                <w:sz w:val="30"/>
                <w:szCs w:val="30"/>
              </w:rPr>
              <w:t>Not later than 1 year</w:t>
            </w:r>
          </w:p>
        </w:tc>
        <w:tc>
          <w:tcPr>
            <w:tcW w:w="1296" w:type="dxa"/>
            <w:vAlign w:val="bottom"/>
          </w:tcPr>
          <w:p w14:paraId="07B86AEE" w14:textId="269E43EB" w:rsidR="00417C4B" w:rsidRPr="00CD32C2" w:rsidRDefault="00417C4B" w:rsidP="00417C4B">
            <w:pPr>
              <w:pStyle w:val="BodyTextIndent"/>
              <w:tabs>
                <w:tab w:val="decimal" w:pos="975"/>
              </w:tabs>
              <w:spacing w:after="0" w:line="380" w:lineRule="exact"/>
              <w:ind w:left="-181" w:right="57" w:firstLine="181"/>
              <w:jc w:val="right"/>
              <w:rPr>
                <w:rFonts w:ascii="Angsana New" w:hAnsi="Angsana New"/>
                <w:sz w:val="30"/>
                <w:szCs w:val="30"/>
              </w:rPr>
            </w:pPr>
            <w:r w:rsidRPr="00CD32C2">
              <w:rPr>
                <w:rFonts w:asciiTheme="majorBidi" w:hAnsiTheme="majorBidi" w:cstheme="majorBidi"/>
                <w:sz w:val="28"/>
                <w:szCs w:val="28"/>
              </w:rPr>
              <w:t>8,642</w:t>
            </w:r>
          </w:p>
        </w:tc>
        <w:tc>
          <w:tcPr>
            <w:tcW w:w="99" w:type="dxa"/>
          </w:tcPr>
          <w:p w14:paraId="48EADA2B" w14:textId="77777777" w:rsidR="00417C4B" w:rsidRPr="00CD32C2" w:rsidRDefault="00417C4B" w:rsidP="00417C4B">
            <w:pPr>
              <w:spacing w:line="380" w:lineRule="exact"/>
              <w:ind w:left="-181" w:right="57" w:firstLine="181"/>
              <w:jc w:val="right"/>
              <w:rPr>
                <w:rFonts w:ascii="Angsana New" w:hAnsi="Angsana New"/>
                <w:sz w:val="30"/>
                <w:szCs w:val="30"/>
              </w:rPr>
            </w:pPr>
          </w:p>
        </w:tc>
        <w:tc>
          <w:tcPr>
            <w:tcW w:w="1296" w:type="dxa"/>
            <w:vAlign w:val="bottom"/>
          </w:tcPr>
          <w:p w14:paraId="74C075D1" w14:textId="51A384DA" w:rsidR="00417C4B" w:rsidRPr="00CD32C2" w:rsidRDefault="00417C4B" w:rsidP="00417C4B">
            <w:pPr>
              <w:pStyle w:val="BodyTextIndent"/>
              <w:tabs>
                <w:tab w:val="decimal" w:pos="975"/>
              </w:tabs>
              <w:spacing w:after="0" w:line="380" w:lineRule="exact"/>
              <w:ind w:left="-181" w:right="57" w:firstLine="181"/>
              <w:jc w:val="right"/>
              <w:rPr>
                <w:rFonts w:ascii="Angsana New" w:hAnsi="Angsana New"/>
                <w:sz w:val="30"/>
                <w:szCs w:val="30"/>
                <w:lang w:eastAsia="zh-CN"/>
              </w:rPr>
            </w:pPr>
            <w:r w:rsidRPr="00CD32C2">
              <w:rPr>
                <w:rFonts w:asciiTheme="majorBidi" w:hAnsiTheme="majorBidi" w:cstheme="majorBidi"/>
                <w:sz w:val="30"/>
                <w:szCs w:val="30"/>
              </w:rPr>
              <w:t>8,566</w:t>
            </w:r>
          </w:p>
        </w:tc>
        <w:tc>
          <w:tcPr>
            <w:tcW w:w="90" w:type="dxa"/>
            <w:gridSpan w:val="2"/>
          </w:tcPr>
          <w:p w14:paraId="1674B6BC" w14:textId="77777777" w:rsidR="00417C4B" w:rsidRPr="00CD32C2" w:rsidRDefault="00417C4B" w:rsidP="00417C4B">
            <w:pPr>
              <w:spacing w:line="380" w:lineRule="exact"/>
              <w:ind w:left="-181" w:right="57" w:firstLine="181"/>
              <w:jc w:val="right"/>
              <w:rPr>
                <w:rFonts w:ascii="Angsana New" w:hAnsi="Angsana New"/>
                <w:sz w:val="30"/>
                <w:szCs w:val="30"/>
              </w:rPr>
            </w:pPr>
          </w:p>
        </w:tc>
        <w:tc>
          <w:tcPr>
            <w:tcW w:w="1296" w:type="dxa"/>
            <w:gridSpan w:val="2"/>
            <w:vAlign w:val="bottom"/>
          </w:tcPr>
          <w:p w14:paraId="1692FBAD" w14:textId="73C5FD67" w:rsidR="00417C4B" w:rsidRPr="00CD32C2" w:rsidRDefault="00417C4B" w:rsidP="00417C4B">
            <w:pPr>
              <w:pStyle w:val="BodyTextIndent"/>
              <w:tabs>
                <w:tab w:val="decimal" w:pos="975"/>
              </w:tabs>
              <w:spacing w:after="0" w:line="380" w:lineRule="exact"/>
              <w:ind w:left="-181" w:right="57" w:firstLine="181"/>
              <w:jc w:val="right"/>
              <w:rPr>
                <w:rFonts w:ascii="Angsana New" w:hAnsi="Angsana New"/>
                <w:sz w:val="30"/>
                <w:szCs w:val="30"/>
                <w:lang w:eastAsia="zh-CN"/>
              </w:rPr>
            </w:pPr>
            <w:r w:rsidRPr="00CD32C2">
              <w:rPr>
                <w:rFonts w:asciiTheme="majorBidi" w:hAnsiTheme="majorBidi" w:cstheme="majorBidi"/>
                <w:sz w:val="28"/>
                <w:szCs w:val="28"/>
              </w:rPr>
              <w:t>7,65</w:t>
            </w:r>
            <w:r w:rsidR="00C4472A">
              <w:rPr>
                <w:rFonts w:asciiTheme="majorBidi" w:hAnsiTheme="majorBidi" w:cstheme="majorBidi"/>
                <w:sz w:val="28"/>
                <w:szCs w:val="28"/>
              </w:rPr>
              <w:t>2</w:t>
            </w:r>
          </w:p>
        </w:tc>
        <w:tc>
          <w:tcPr>
            <w:tcW w:w="108" w:type="dxa"/>
          </w:tcPr>
          <w:p w14:paraId="1FCDEA3A" w14:textId="77777777" w:rsidR="00417C4B" w:rsidRPr="00CD32C2" w:rsidRDefault="00417C4B" w:rsidP="00417C4B">
            <w:pPr>
              <w:spacing w:line="380" w:lineRule="exact"/>
              <w:ind w:left="-181" w:right="57" w:firstLine="181"/>
              <w:jc w:val="right"/>
              <w:rPr>
                <w:rFonts w:ascii="Angsana New" w:hAnsi="Angsana New"/>
                <w:sz w:val="30"/>
                <w:szCs w:val="30"/>
              </w:rPr>
            </w:pPr>
          </w:p>
        </w:tc>
        <w:tc>
          <w:tcPr>
            <w:tcW w:w="1296" w:type="dxa"/>
            <w:gridSpan w:val="2"/>
            <w:vAlign w:val="bottom"/>
          </w:tcPr>
          <w:p w14:paraId="399F6666" w14:textId="5574ED19" w:rsidR="00417C4B" w:rsidRPr="00CD32C2" w:rsidRDefault="00417C4B" w:rsidP="00417C4B">
            <w:pPr>
              <w:pStyle w:val="BodyTextIndent"/>
              <w:tabs>
                <w:tab w:val="decimal" w:pos="975"/>
              </w:tabs>
              <w:spacing w:after="0" w:line="380" w:lineRule="exact"/>
              <w:ind w:left="-181" w:right="57" w:firstLine="181"/>
              <w:jc w:val="right"/>
              <w:rPr>
                <w:rFonts w:ascii="Angsana New" w:hAnsi="Angsana New"/>
                <w:sz w:val="30"/>
                <w:szCs w:val="30"/>
                <w:lang w:eastAsia="zh-CN"/>
              </w:rPr>
            </w:pPr>
            <w:r w:rsidRPr="00CD32C2">
              <w:rPr>
                <w:rFonts w:asciiTheme="majorBidi" w:hAnsiTheme="majorBidi" w:cstheme="majorBidi" w:hint="cs"/>
                <w:sz w:val="30"/>
                <w:szCs w:val="30"/>
              </w:rPr>
              <w:t>7</w:t>
            </w:r>
            <w:r w:rsidRPr="00CD32C2">
              <w:rPr>
                <w:rFonts w:asciiTheme="majorBidi" w:hAnsiTheme="majorBidi" w:cstheme="majorBidi"/>
                <w:sz w:val="30"/>
                <w:szCs w:val="30"/>
              </w:rPr>
              <w:t>,436</w:t>
            </w:r>
          </w:p>
        </w:tc>
      </w:tr>
      <w:tr w:rsidR="00417C4B" w:rsidRPr="00CD32C2" w14:paraId="7960DC72" w14:textId="77777777" w:rsidTr="00E93629">
        <w:trPr>
          <w:trHeight w:val="113"/>
        </w:trPr>
        <w:tc>
          <w:tcPr>
            <w:tcW w:w="3954" w:type="dxa"/>
          </w:tcPr>
          <w:p w14:paraId="24989904" w14:textId="77777777" w:rsidR="00417C4B" w:rsidRPr="00CD32C2" w:rsidRDefault="00417C4B" w:rsidP="00417C4B">
            <w:pPr>
              <w:spacing w:line="380" w:lineRule="exact"/>
              <w:ind w:left="525"/>
              <w:jc w:val="both"/>
              <w:rPr>
                <w:rFonts w:ascii="Angsana New" w:hAnsi="Angsana New"/>
                <w:sz w:val="30"/>
                <w:szCs w:val="30"/>
              </w:rPr>
            </w:pPr>
            <w:r w:rsidRPr="00CD32C2">
              <w:rPr>
                <w:rFonts w:ascii="Angsana New" w:hAnsi="Angsana New"/>
                <w:sz w:val="30"/>
                <w:szCs w:val="30"/>
              </w:rPr>
              <w:t>Later than 1 year and not later than 5 years</w:t>
            </w:r>
          </w:p>
        </w:tc>
        <w:tc>
          <w:tcPr>
            <w:tcW w:w="1296" w:type="dxa"/>
            <w:tcBorders>
              <w:bottom w:val="single" w:sz="6" w:space="0" w:color="auto"/>
            </w:tcBorders>
            <w:vAlign w:val="bottom"/>
          </w:tcPr>
          <w:p w14:paraId="0D32FBEF" w14:textId="20A05C9A" w:rsidR="00417C4B" w:rsidRPr="00CD32C2" w:rsidRDefault="00417C4B" w:rsidP="00417C4B">
            <w:pPr>
              <w:pStyle w:val="BodyTextIndent"/>
              <w:tabs>
                <w:tab w:val="decimal" w:pos="975"/>
              </w:tabs>
              <w:spacing w:after="0" w:line="380" w:lineRule="exact"/>
              <w:ind w:left="-181" w:right="57" w:firstLine="181"/>
              <w:jc w:val="right"/>
              <w:rPr>
                <w:rFonts w:ascii="Angsana New" w:hAnsi="Angsana New"/>
                <w:sz w:val="30"/>
                <w:szCs w:val="30"/>
              </w:rPr>
            </w:pPr>
            <w:r w:rsidRPr="00CD32C2">
              <w:rPr>
                <w:rFonts w:asciiTheme="majorBidi" w:hAnsiTheme="majorBidi" w:cstheme="majorBidi"/>
                <w:sz w:val="28"/>
                <w:szCs w:val="28"/>
              </w:rPr>
              <w:t>21,709</w:t>
            </w:r>
          </w:p>
        </w:tc>
        <w:tc>
          <w:tcPr>
            <w:tcW w:w="99" w:type="dxa"/>
          </w:tcPr>
          <w:p w14:paraId="77F7AC41" w14:textId="77777777" w:rsidR="00417C4B" w:rsidRPr="00CD32C2" w:rsidRDefault="00417C4B" w:rsidP="00417C4B">
            <w:pPr>
              <w:spacing w:line="380" w:lineRule="exact"/>
              <w:ind w:left="-181" w:right="57" w:firstLine="181"/>
              <w:jc w:val="right"/>
              <w:rPr>
                <w:rFonts w:ascii="Angsana New" w:hAnsi="Angsana New"/>
                <w:sz w:val="30"/>
                <w:szCs w:val="30"/>
              </w:rPr>
            </w:pPr>
          </w:p>
        </w:tc>
        <w:tc>
          <w:tcPr>
            <w:tcW w:w="1296" w:type="dxa"/>
            <w:tcBorders>
              <w:bottom w:val="single" w:sz="6" w:space="0" w:color="auto"/>
            </w:tcBorders>
            <w:vAlign w:val="bottom"/>
          </w:tcPr>
          <w:p w14:paraId="73982ECC" w14:textId="091DEC1A" w:rsidR="00417C4B" w:rsidRPr="00CD32C2" w:rsidRDefault="00417C4B" w:rsidP="00417C4B">
            <w:pPr>
              <w:pStyle w:val="BodyTextIndent"/>
              <w:tabs>
                <w:tab w:val="decimal" w:pos="975"/>
              </w:tabs>
              <w:spacing w:after="0" w:line="380" w:lineRule="exact"/>
              <w:ind w:left="-181" w:right="57" w:firstLine="181"/>
              <w:jc w:val="right"/>
              <w:rPr>
                <w:rFonts w:ascii="Angsana New" w:hAnsi="Angsana New"/>
                <w:sz w:val="30"/>
                <w:szCs w:val="30"/>
                <w:lang w:eastAsia="zh-CN"/>
              </w:rPr>
            </w:pPr>
            <w:r w:rsidRPr="00CD32C2">
              <w:rPr>
                <w:rFonts w:asciiTheme="majorBidi" w:hAnsiTheme="majorBidi" w:cstheme="majorBidi"/>
                <w:sz w:val="30"/>
                <w:szCs w:val="30"/>
              </w:rPr>
              <w:t>27,313</w:t>
            </w:r>
          </w:p>
        </w:tc>
        <w:tc>
          <w:tcPr>
            <w:tcW w:w="90" w:type="dxa"/>
            <w:gridSpan w:val="2"/>
          </w:tcPr>
          <w:p w14:paraId="30484B9C" w14:textId="77777777" w:rsidR="00417C4B" w:rsidRPr="00CD32C2" w:rsidRDefault="00417C4B" w:rsidP="00417C4B">
            <w:pPr>
              <w:spacing w:line="380" w:lineRule="exact"/>
              <w:ind w:left="-181" w:right="57" w:firstLine="181"/>
              <w:jc w:val="right"/>
              <w:rPr>
                <w:rFonts w:ascii="Angsana New" w:hAnsi="Angsana New"/>
                <w:sz w:val="30"/>
                <w:szCs w:val="30"/>
              </w:rPr>
            </w:pPr>
          </w:p>
        </w:tc>
        <w:tc>
          <w:tcPr>
            <w:tcW w:w="1296" w:type="dxa"/>
            <w:gridSpan w:val="2"/>
            <w:tcBorders>
              <w:bottom w:val="single" w:sz="6" w:space="0" w:color="auto"/>
            </w:tcBorders>
            <w:vAlign w:val="bottom"/>
          </w:tcPr>
          <w:p w14:paraId="6089711E" w14:textId="2260A42F" w:rsidR="00417C4B" w:rsidRPr="00CD32C2" w:rsidRDefault="00417C4B" w:rsidP="00417C4B">
            <w:pPr>
              <w:pStyle w:val="BodyTextIndent"/>
              <w:tabs>
                <w:tab w:val="decimal" w:pos="975"/>
              </w:tabs>
              <w:spacing w:after="0" w:line="380" w:lineRule="exact"/>
              <w:ind w:left="-181" w:right="57" w:firstLine="181"/>
              <w:jc w:val="right"/>
              <w:rPr>
                <w:rFonts w:ascii="Angsana New" w:hAnsi="Angsana New"/>
                <w:sz w:val="30"/>
                <w:szCs w:val="30"/>
                <w:lang w:eastAsia="zh-CN"/>
              </w:rPr>
            </w:pPr>
            <w:r w:rsidRPr="00CD32C2">
              <w:rPr>
                <w:rFonts w:asciiTheme="majorBidi" w:hAnsiTheme="majorBidi" w:cstheme="majorBidi"/>
                <w:sz w:val="28"/>
                <w:szCs w:val="28"/>
              </w:rPr>
              <w:t>20,27</w:t>
            </w:r>
            <w:r w:rsidR="00843D64">
              <w:rPr>
                <w:rFonts w:asciiTheme="majorBidi" w:hAnsiTheme="majorBidi" w:cstheme="majorBidi"/>
                <w:sz w:val="28"/>
                <w:szCs w:val="28"/>
              </w:rPr>
              <w:t>5</w:t>
            </w:r>
          </w:p>
        </w:tc>
        <w:tc>
          <w:tcPr>
            <w:tcW w:w="108" w:type="dxa"/>
          </w:tcPr>
          <w:p w14:paraId="13C576C0" w14:textId="77777777" w:rsidR="00417C4B" w:rsidRPr="00CD32C2" w:rsidRDefault="00417C4B" w:rsidP="00417C4B">
            <w:pPr>
              <w:spacing w:line="380" w:lineRule="exact"/>
              <w:ind w:left="-181" w:right="57" w:firstLine="181"/>
              <w:jc w:val="right"/>
              <w:rPr>
                <w:rFonts w:ascii="Angsana New" w:hAnsi="Angsana New"/>
                <w:sz w:val="30"/>
                <w:szCs w:val="30"/>
              </w:rPr>
            </w:pPr>
          </w:p>
        </w:tc>
        <w:tc>
          <w:tcPr>
            <w:tcW w:w="1296" w:type="dxa"/>
            <w:gridSpan w:val="2"/>
            <w:tcBorders>
              <w:bottom w:val="single" w:sz="6" w:space="0" w:color="auto"/>
            </w:tcBorders>
            <w:vAlign w:val="bottom"/>
          </w:tcPr>
          <w:p w14:paraId="196957FA" w14:textId="284EBCB9" w:rsidR="00417C4B" w:rsidRPr="00CD32C2" w:rsidRDefault="00417C4B" w:rsidP="00417C4B">
            <w:pPr>
              <w:pStyle w:val="BodyTextIndent"/>
              <w:tabs>
                <w:tab w:val="decimal" w:pos="975"/>
              </w:tabs>
              <w:spacing w:after="0" w:line="380" w:lineRule="exact"/>
              <w:ind w:left="-181" w:right="57" w:firstLine="181"/>
              <w:jc w:val="right"/>
              <w:rPr>
                <w:rFonts w:ascii="Angsana New" w:hAnsi="Angsana New"/>
                <w:sz w:val="30"/>
                <w:szCs w:val="30"/>
                <w:cs/>
                <w:lang w:eastAsia="zh-CN"/>
              </w:rPr>
            </w:pPr>
            <w:r w:rsidRPr="00CD32C2">
              <w:rPr>
                <w:rFonts w:asciiTheme="majorBidi" w:hAnsiTheme="majorBidi" w:cstheme="majorBidi"/>
                <w:sz w:val="30"/>
                <w:szCs w:val="30"/>
              </w:rPr>
              <w:t>25,036</w:t>
            </w:r>
          </w:p>
        </w:tc>
      </w:tr>
      <w:tr w:rsidR="00417C4B" w:rsidRPr="00CD32C2" w14:paraId="60C61DFA" w14:textId="77777777" w:rsidTr="00E93629">
        <w:trPr>
          <w:trHeight w:val="113"/>
        </w:trPr>
        <w:tc>
          <w:tcPr>
            <w:tcW w:w="3954" w:type="dxa"/>
          </w:tcPr>
          <w:p w14:paraId="13F5FE53" w14:textId="77777777" w:rsidR="00417C4B" w:rsidRPr="00CD32C2" w:rsidRDefault="00417C4B" w:rsidP="00417C4B">
            <w:pPr>
              <w:spacing w:line="380" w:lineRule="exact"/>
              <w:ind w:left="525" w:firstLine="460"/>
              <w:rPr>
                <w:rFonts w:ascii="Angsana New" w:hAnsi="Angsana New"/>
                <w:sz w:val="30"/>
                <w:szCs w:val="30"/>
              </w:rPr>
            </w:pPr>
            <w:r w:rsidRPr="00CD32C2">
              <w:rPr>
                <w:rFonts w:ascii="Angsana New" w:hAnsi="Angsana New"/>
                <w:sz w:val="30"/>
                <w:szCs w:val="30"/>
              </w:rPr>
              <w:t>Total</w:t>
            </w:r>
          </w:p>
        </w:tc>
        <w:tc>
          <w:tcPr>
            <w:tcW w:w="1296" w:type="dxa"/>
            <w:tcBorders>
              <w:top w:val="single" w:sz="6" w:space="0" w:color="auto"/>
            </w:tcBorders>
            <w:vAlign w:val="bottom"/>
          </w:tcPr>
          <w:p w14:paraId="5F2A61D5" w14:textId="430D30D6" w:rsidR="00417C4B" w:rsidRPr="00CD32C2" w:rsidRDefault="00417C4B" w:rsidP="00417C4B">
            <w:pPr>
              <w:pStyle w:val="BodyTextIndent"/>
              <w:tabs>
                <w:tab w:val="decimal" w:pos="975"/>
              </w:tabs>
              <w:spacing w:after="0" w:line="380" w:lineRule="exact"/>
              <w:ind w:left="-181" w:right="57" w:firstLine="181"/>
              <w:jc w:val="right"/>
              <w:rPr>
                <w:rFonts w:ascii="Angsana New" w:hAnsi="Angsana New"/>
                <w:sz w:val="30"/>
                <w:szCs w:val="30"/>
              </w:rPr>
            </w:pPr>
            <w:r w:rsidRPr="00CD32C2">
              <w:rPr>
                <w:rFonts w:asciiTheme="majorBidi" w:hAnsiTheme="majorBidi" w:cstheme="majorBidi"/>
                <w:sz w:val="28"/>
                <w:szCs w:val="28"/>
              </w:rPr>
              <w:t>30,351</w:t>
            </w:r>
          </w:p>
        </w:tc>
        <w:tc>
          <w:tcPr>
            <w:tcW w:w="99" w:type="dxa"/>
          </w:tcPr>
          <w:p w14:paraId="77F8249B" w14:textId="77777777" w:rsidR="00417C4B" w:rsidRPr="00CD32C2" w:rsidRDefault="00417C4B" w:rsidP="00417C4B">
            <w:pPr>
              <w:spacing w:line="380" w:lineRule="exact"/>
              <w:ind w:left="-181" w:right="57" w:firstLine="181"/>
              <w:jc w:val="right"/>
              <w:rPr>
                <w:rFonts w:ascii="Angsana New" w:hAnsi="Angsana New"/>
                <w:sz w:val="30"/>
                <w:szCs w:val="30"/>
              </w:rPr>
            </w:pPr>
          </w:p>
        </w:tc>
        <w:tc>
          <w:tcPr>
            <w:tcW w:w="1296" w:type="dxa"/>
            <w:tcBorders>
              <w:top w:val="single" w:sz="6" w:space="0" w:color="auto"/>
            </w:tcBorders>
            <w:vAlign w:val="bottom"/>
          </w:tcPr>
          <w:p w14:paraId="05A154A9" w14:textId="3B002DB7" w:rsidR="00417C4B" w:rsidRPr="00CD32C2" w:rsidRDefault="00417C4B" w:rsidP="00417C4B">
            <w:pPr>
              <w:pStyle w:val="BodyTextIndent"/>
              <w:tabs>
                <w:tab w:val="decimal" w:pos="975"/>
              </w:tabs>
              <w:spacing w:after="0" w:line="380" w:lineRule="exact"/>
              <w:ind w:left="-181" w:right="57" w:firstLine="181"/>
              <w:jc w:val="right"/>
              <w:rPr>
                <w:rFonts w:ascii="Angsana New" w:hAnsi="Angsana New"/>
                <w:sz w:val="30"/>
                <w:szCs w:val="30"/>
                <w:lang w:eastAsia="zh-CN"/>
              </w:rPr>
            </w:pPr>
            <w:r w:rsidRPr="00CD32C2">
              <w:rPr>
                <w:rFonts w:asciiTheme="majorBidi" w:hAnsiTheme="majorBidi" w:cstheme="majorBidi"/>
                <w:sz w:val="30"/>
                <w:szCs w:val="30"/>
              </w:rPr>
              <w:t>35,879</w:t>
            </w:r>
          </w:p>
        </w:tc>
        <w:tc>
          <w:tcPr>
            <w:tcW w:w="90" w:type="dxa"/>
            <w:gridSpan w:val="2"/>
          </w:tcPr>
          <w:p w14:paraId="19397EBC" w14:textId="77777777" w:rsidR="00417C4B" w:rsidRPr="00CD32C2" w:rsidRDefault="00417C4B" w:rsidP="00417C4B">
            <w:pPr>
              <w:spacing w:line="380" w:lineRule="exact"/>
              <w:ind w:left="-181" w:right="57" w:firstLine="181"/>
              <w:jc w:val="right"/>
              <w:rPr>
                <w:rFonts w:ascii="Angsana New" w:hAnsi="Angsana New"/>
                <w:sz w:val="30"/>
                <w:szCs w:val="30"/>
              </w:rPr>
            </w:pPr>
          </w:p>
        </w:tc>
        <w:tc>
          <w:tcPr>
            <w:tcW w:w="1296" w:type="dxa"/>
            <w:gridSpan w:val="2"/>
            <w:tcBorders>
              <w:top w:val="single" w:sz="6" w:space="0" w:color="auto"/>
            </w:tcBorders>
            <w:vAlign w:val="bottom"/>
          </w:tcPr>
          <w:p w14:paraId="4DBFB3A2" w14:textId="5775BC8C" w:rsidR="00417C4B" w:rsidRPr="00CD32C2" w:rsidRDefault="00417C4B" w:rsidP="00417C4B">
            <w:pPr>
              <w:pStyle w:val="BodyTextIndent"/>
              <w:tabs>
                <w:tab w:val="decimal" w:pos="975"/>
              </w:tabs>
              <w:spacing w:after="0" w:line="380" w:lineRule="exact"/>
              <w:ind w:left="-181" w:right="57" w:firstLine="181"/>
              <w:jc w:val="right"/>
              <w:rPr>
                <w:rFonts w:ascii="Angsana New" w:hAnsi="Angsana New"/>
                <w:sz w:val="30"/>
                <w:szCs w:val="30"/>
                <w:lang w:eastAsia="zh-CN"/>
              </w:rPr>
            </w:pPr>
            <w:r w:rsidRPr="00CD32C2">
              <w:rPr>
                <w:rFonts w:asciiTheme="majorBidi" w:hAnsiTheme="majorBidi" w:cstheme="majorBidi"/>
                <w:sz w:val="28"/>
                <w:szCs w:val="28"/>
              </w:rPr>
              <w:t>27,92</w:t>
            </w:r>
            <w:r w:rsidR="007C7F11">
              <w:rPr>
                <w:rFonts w:asciiTheme="majorBidi" w:hAnsiTheme="majorBidi" w:cstheme="majorBidi"/>
                <w:sz w:val="28"/>
                <w:szCs w:val="28"/>
              </w:rPr>
              <w:t>7</w:t>
            </w:r>
          </w:p>
        </w:tc>
        <w:tc>
          <w:tcPr>
            <w:tcW w:w="108" w:type="dxa"/>
          </w:tcPr>
          <w:p w14:paraId="4E5B36AD" w14:textId="77777777" w:rsidR="00417C4B" w:rsidRPr="00CD32C2" w:rsidRDefault="00417C4B" w:rsidP="00417C4B">
            <w:pPr>
              <w:spacing w:line="380" w:lineRule="exact"/>
              <w:ind w:left="-181" w:right="57" w:firstLine="181"/>
              <w:jc w:val="right"/>
              <w:rPr>
                <w:rFonts w:ascii="Angsana New" w:hAnsi="Angsana New"/>
                <w:sz w:val="30"/>
                <w:szCs w:val="30"/>
              </w:rPr>
            </w:pPr>
          </w:p>
        </w:tc>
        <w:tc>
          <w:tcPr>
            <w:tcW w:w="1296" w:type="dxa"/>
            <w:gridSpan w:val="2"/>
            <w:tcBorders>
              <w:top w:val="single" w:sz="6" w:space="0" w:color="auto"/>
            </w:tcBorders>
            <w:vAlign w:val="bottom"/>
          </w:tcPr>
          <w:p w14:paraId="1C4D691C" w14:textId="0755EDE5" w:rsidR="00417C4B" w:rsidRPr="00CD32C2" w:rsidRDefault="00417C4B" w:rsidP="00417C4B">
            <w:pPr>
              <w:pStyle w:val="BodyTextIndent"/>
              <w:tabs>
                <w:tab w:val="decimal" w:pos="975"/>
              </w:tabs>
              <w:spacing w:after="0" w:line="380" w:lineRule="exact"/>
              <w:ind w:left="-181" w:right="57" w:firstLine="181"/>
              <w:jc w:val="right"/>
              <w:rPr>
                <w:rFonts w:ascii="Angsana New" w:hAnsi="Angsana New"/>
                <w:sz w:val="30"/>
                <w:szCs w:val="30"/>
                <w:cs/>
                <w:lang w:eastAsia="zh-CN"/>
              </w:rPr>
            </w:pPr>
            <w:r w:rsidRPr="00CD32C2">
              <w:rPr>
                <w:rFonts w:asciiTheme="majorBidi" w:hAnsiTheme="majorBidi" w:cstheme="majorBidi"/>
                <w:sz w:val="30"/>
                <w:szCs w:val="30"/>
              </w:rPr>
              <w:t>32,472</w:t>
            </w:r>
          </w:p>
        </w:tc>
      </w:tr>
      <w:tr w:rsidR="00417C4B" w:rsidRPr="00CD32C2" w14:paraId="104A2A77" w14:textId="77777777" w:rsidTr="00235FB4">
        <w:trPr>
          <w:trHeight w:val="113"/>
        </w:trPr>
        <w:tc>
          <w:tcPr>
            <w:tcW w:w="3954" w:type="dxa"/>
          </w:tcPr>
          <w:p w14:paraId="2B78F29D" w14:textId="77777777" w:rsidR="00417C4B" w:rsidRPr="00CD32C2" w:rsidRDefault="00417C4B" w:rsidP="00417C4B">
            <w:pPr>
              <w:spacing w:line="380" w:lineRule="exact"/>
              <w:ind w:left="525"/>
              <w:jc w:val="both"/>
              <w:rPr>
                <w:rFonts w:ascii="Angsana New" w:hAnsi="Angsana New"/>
                <w:sz w:val="30"/>
                <w:szCs w:val="30"/>
              </w:rPr>
            </w:pPr>
            <w:r w:rsidRPr="00CD32C2">
              <w:rPr>
                <w:rFonts w:ascii="Angsana New" w:hAnsi="Angsana New"/>
                <w:sz w:val="30"/>
                <w:szCs w:val="30"/>
                <w:u w:val="single"/>
              </w:rPr>
              <w:t>Less</w:t>
            </w:r>
            <w:r w:rsidRPr="00CD32C2">
              <w:rPr>
                <w:rFonts w:ascii="Angsana New" w:hAnsi="Angsana New"/>
                <w:sz w:val="30"/>
                <w:szCs w:val="30"/>
              </w:rPr>
              <w:t xml:space="preserve">  Future finance charges</w:t>
            </w:r>
          </w:p>
        </w:tc>
        <w:tc>
          <w:tcPr>
            <w:tcW w:w="1296" w:type="dxa"/>
            <w:tcBorders>
              <w:bottom w:val="single" w:sz="6" w:space="0" w:color="auto"/>
            </w:tcBorders>
            <w:vAlign w:val="bottom"/>
          </w:tcPr>
          <w:p w14:paraId="5A002F00" w14:textId="33647D9B" w:rsidR="00417C4B" w:rsidRPr="00CD32C2" w:rsidRDefault="00417C4B" w:rsidP="00417C4B">
            <w:pPr>
              <w:pStyle w:val="BodyTextIndent"/>
              <w:tabs>
                <w:tab w:val="decimal" w:pos="975"/>
              </w:tabs>
              <w:spacing w:after="0" w:line="380" w:lineRule="exact"/>
              <w:ind w:left="-181" w:right="57" w:firstLine="181"/>
              <w:jc w:val="right"/>
              <w:rPr>
                <w:rFonts w:ascii="Angsana New" w:hAnsi="Angsana New"/>
                <w:sz w:val="30"/>
                <w:szCs w:val="30"/>
              </w:rPr>
            </w:pPr>
            <w:r w:rsidRPr="00CD32C2">
              <w:rPr>
                <w:rFonts w:asciiTheme="majorBidi" w:hAnsiTheme="majorBidi" w:cstheme="majorBidi"/>
                <w:sz w:val="28"/>
                <w:szCs w:val="28"/>
              </w:rPr>
              <w:t>(2,42</w:t>
            </w:r>
            <w:r w:rsidR="007C7F11">
              <w:rPr>
                <w:rFonts w:asciiTheme="majorBidi" w:hAnsiTheme="majorBidi" w:cstheme="majorBidi"/>
                <w:sz w:val="28"/>
                <w:szCs w:val="28"/>
              </w:rPr>
              <w:t>4</w:t>
            </w:r>
            <w:r w:rsidRPr="00CD32C2">
              <w:rPr>
                <w:rFonts w:asciiTheme="majorBidi" w:hAnsiTheme="majorBidi" w:cstheme="majorBidi"/>
                <w:sz w:val="28"/>
                <w:szCs w:val="28"/>
              </w:rPr>
              <w:t>)</w:t>
            </w:r>
          </w:p>
        </w:tc>
        <w:tc>
          <w:tcPr>
            <w:tcW w:w="99" w:type="dxa"/>
          </w:tcPr>
          <w:p w14:paraId="5417F528" w14:textId="77777777" w:rsidR="00417C4B" w:rsidRPr="00CD32C2" w:rsidRDefault="00417C4B" w:rsidP="00417C4B">
            <w:pPr>
              <w:pStyle w:val="BodyTextIndent"/>
              <w:tabs>
                <w:tab w:val="decimal" w:pos="975"/>
              </w:tabs>
              <w:spacing w:after="0" w:line="380" w:lineRule="exact"/>
              <w:ind w:left="-181" w:right="57" w:firstLine="181"/>
              <w:jc w:val="right"/>
              <w:rPr>
                <w:rFonts w:ascii="Angsana New" w:hAnsi="Angsana New"/>
                <w:sz w:val="30"/>
                <w:szCs w:val="30"/>
              </w:rPr>
            </w:pPr>
          </w:p>
        </w:tc>
        <w:tc>
          <w:tcPr>
            <w:tcW w:w="1296" w:type="dxa"/>
            <w:tcBorders>
              <w:bottom w:val="single" w:sz="6" w:space="0" w:color="auto"/>
            </w:tcBorders>
            <w:vAlign w:val="bottom"/>
          </w:tcPr>
          <w:p w14:paraId="3624D76C" w14:textId="7BFC0D21" w:rsidR="00417C4B" w:rsidRPr="00CD32C2" w:rsidRDefault="00417C4B" w:rsidP="00417C4B">
            <w:pPr>
              <w:pStyle w:val="BodyTextIndent"/>
              <w:tabs>
                <w:tab w:val="decimal" w:pos="975"/>
              </w:tabs>
              <w:spacing w:after="0" w:line="380" w:lineRule="exact"/>
              <w:ind w:left="-181" w:right="57" w:firstLine="181"/>
              <w:jc w:val="right"/>
              <w:rPr>
                <w:rFonts w:ascii="Angsana New" w:hAnsi="Angsana New"/>
                <w:sz w:val="30"/>
                <w:szCs w:val="30"/>
                <w:lang w:eastAsia="zh-CN"/>
              </w:rPr>
            </w:pPr>
            <w:r w:rsidRPr="00CD32C2">
              <w:rPr>
                <w:rFonts w:asciiTheme="majorBidi" w:hAnsiTheme="majorBidi" w:cstheme="majorBidi"/>
                <w:sz w:val="30"/>
                <w:szCs w:val="30"/>
              </w:rPr>
              <w:t>(3,407)</w:t>
            </w:r>
          </w:p>
        </w:tc>
        <w:tc>
          <w:tcPr>
            <w:tcW w:w="90" w:type="dxa"/>
            <w:gridSpan w:val="2"/>
          </w:tcPr>
          <w:p w14:paraId="3E69268C" w14:textId="77777777" w:rsidR="00417C4B" w:rsidRPr="00CD32C2" w:rsidRDefault="00417C4B" w:rsidP="00417C4B">
            <w:pPr>
              <w:spacing w:line="380" w:lineRule="exact"/>
              <w:ind w:left="32" w:right="57"/>
              <w:jc w:val="center"/>
              <w:rPr>
                <w:rFonts w:ascii="Angsana New" w:hAnsi="Angsana New"/>
                <w:sz w:val="30"/>
                <w:szCs w:val="30"/>
              </w:rPr>
            </w:pPr>
          </w:p>
        </w:tc>
        <w:tc>
          <w:tcPr>
            <w:tcW w:w="1296" w:type="dxa"/>
            <w:gridSpan w:val="2"/>
            <w:tcBorders>
              <w:bottom w:val="single" w:sz="6" w:space="0" w:color="auto"/>
            </w:tcBorders>
          </w:tcPr>
          <w:p w14:paraId="62F89A4E" w14:textId="318F720A" w:rsidR="00417C4B" w:rsidRPr="00CD32C2" w:rsidRDefault="00417C4B" w:rsidP="00417C4B">
            <w:pPr>
              <w:pStyle w:val="BodyTextIndent"/>
              <w:spacing w:after="0" w:line="380" w:lineRule="exact"/>
              <w:ind w:left="-180" w:right="57" w:firstLine="180"/>
              <w:jc w:val="right"/>
              <w:rPr>
                <w:rFonts w:ascii="Angsana New" w:hAnsi="Angsana New"/>
                <w:sz w:val="30"/>
                <w:szCs w:val="30"/>
              </w:rPr>
            </w:pPr>
            <w:r w:rsidRPr="00CD32C2">
              <w:rPr>
                <w:rFonts w:asciiTheme="majorBidi" w:hAnsiTheme="majorBidi" w:cstheme="majorBidi"/>
                <w:sz w:val="28"/>
                <w:szCs w:val="28"/>
              </w:rPr>
              <w:t>-</w:t>
            </w:r>
          </w:p>
        </w:tc>
        <w:tc>
          <w:tcPr>
            <w:tcW w:w="108" w:type="dxa"/>
          </w:tcPr>
          <w:p w14:paraId="76448D2E" w14:textId="77777777" w:rsidR="00417C4B" w:rsidRPr="00CD32C2" w:rsidRDefault="00417C4B" w:rsidP="00417C4B">
            <w:pPr>
              <w:spacing w:line="380" w:lineRule="exact"/>
              <w:ind w:left="32" w:right="57"/>
              <w:jc w:val="right"/>
              <w:rPr>
                <w:rFonts w:ascii="Angsana New" w:hAnsi="Angsana New"/>
                <w:sz w:val="30"/>
                <w:szCs w:val="30"/>
              </w:rPr>
            </w:pPr>
          </w:p>
        </w:tc>
        <w:tc>
          <w:tcPr>
            <w:tcW w:w="1296" w:type="dxa"/>
            <w:gridSpan w:val="2"/>
            <w:tcBorders>
              <w:bottom w:val="single" w:sz="6" w:space="0" w:color="auto"/>
            </w:tcBorders>
          </w:tcPr>
          <w:p w14:paraId="3EE91EAA" w14:textId="7AB900FF" w:rsidR="00417C4B" w:rsidRPr="00CD32C2" w:rsidRDefault="00417C4B" w:rsidP="00417C4B">
            <w:pPr>
              <w:pStyle w:val="BodyTextIndent"/>
              <w:tabs>
                <w:tab w:val="decimal" w:pos="975"/>
              </w:tabs>
              <w:spacing w:after="0" w:line="380" w:lineRule="exact"/>
              <w:ind w:left="-181" w:right="57" w:firstLine="181"/>
              <w:jc w:val="right"/>
              <w:rPr>
                <w:rFonts w:ascii="Angsana New" w:hAnsi="Angsana New"/>
                <w:sz w:val="30"/>
                <w:szCs w:val="30"/>
                <w:lang w:eastAsia="zh-CN"/>
              </w:rPr>
            </w:pPr>
            <w:r w:rsidRPr="00CD32C2">
              <w:rPr>
                <w:rFonts w:asciiTheme="majorBidi" w:hAnsiTheme="majorBidi" w:cstheme="majorBidi"/>
                <w:sz w:val="30"/>
                <w:szCs w:val="30"/>
              </w:rPr>
              <w:t>-</w:t>
            </w:r>
          </w:p>
        </w:tc>
      </w:tr>
      <w:tr w:rsidR="00417C4B" w:rsidRPr="00CD32C2" w14:paraId="2672F45A" w14:textId="77777777" w:rsidTr="00E93629">
        <w:trPr>
          <w:trHeight w:val="113"/>
        </w:trPr>
        <w:tc>
          <w:tcPr>
            <w:tcW w:w="3954" w:type="dxa"/>
          </w:tcPr>
          <w:p w14:paraId="084BCE62" w14:textId="77777777" w:rsidR="00417C4B" w:rsidRPr="00CD32C2" w:rsidRDefault="00417C4B" w:rsidP="00417C4B">
            <w:pPr>
              <w:spacing w:line="380" w:lineRule="exact"/>
              <w:ind w:left="525"/>
              <w:jc w:val="both"/>
              <w:rPr>
                <w:rFonts w:ascii="Angsana New" w:hAnsi="Angsana New"/>
                <w:sz w:val="30"/>
                <w:szCs w:val="30"/>
                <w:cs/>
              </w:rPr>
            </w:pPr>
            <w:r w:rsidRPr="00CD32C2">
              <w:rPr>
                <w:rFonts w:ascii="Angsana New" w:hAnsi="Angsana New"/>
                <w:sz w:val="30"/>
                <w:szCs w:val="30"/>
              </w:rPr>
              <w:t>Present value of minimum lease payments</w:t>
            </w:r>
          </w:p>
        </w:tc>
        <w:tc>
          <w:tcPr>
            <w:tcW w:w="1296" w:type="dxa"/>
            <w:vAlign w:val="bottom"/>
          </w:tcPr>
          <w:p w14:paraId="5F392D16" w14:textId="1C21B156" w:rsidR="00417C4B" w:rsidRPr="00CD32C2" w:rsidRDefault="00417C4B" w:rsidP="00417C4B">
            <w:pPr>
              <w:pStyle w:val="BodyTextIndent"/>
              <w:tabs>
                <w:tab w:val="decimal" w:pos="975"/>
              </w:tabs>
              <w:spacing w:after="0" w:line="380" w:lineRule="exact"/>
              <w:ind w:left="-181" w:right="57" w:firstLine="181"/>
              <w:jc w:val="right"/>
              <w:rPr>
                <w:rFonts w:ascii="Angsana New" w:hAnsi="Angsana New"/>
                <w:sz w:val="30"/>
                <w:szCs w:val="30"/>
              </w:rPr>
            </w:pPr>
            <w:r w:rsidRPr="00CD32C2">
              <w:rPr>
                <w:rFonts w:asciiTheme="majorBidi" w:hAnsiTheme="majorBidi" w:cstheme="majorBidi"/>
                <w:sz w:val="28"/>
                <w:szCs w:val="28"/>
              </w:rPr>
              <w:t>27,92</w:t>
            </w:r>
            <w:r w:rsidR="007C7F11">
              <w:rPr>
                <w:rFonts w:asciiTheme="majorBidi" w:hAnsiTheme="majorBidi" w:cstheme="majorBidi"/>
                <w:sz w:val="28"/>
                <w:szCs w:val="28"/>
              </w:rPr>
              <w:t>7</w:t>
            </w:r>
          </w:p>
        </w:tc>
        <w:tc>
          <w:tcPr>
            <w:tcW w:w="99" w:type="dxa"/>
          </w:tcPr>
          <w:p w14:paraId="2F839AA2" w14:textId="77777777" w:rsidR="00417C4B" w:rsidRPr="00CD32C2" w:rsidRDefault="00417C4B" w:rsidP="00417C4B">
            <w:pPr>
              <w:spacing w:line="380" w:lineRule="exact"/>
              <w:ind w:left="-181" w:right="57" w:firstLine="181"/>
              <w:jc w:val="right"/>
              <w:rPr>
                <w:rFonts w:ascii="Angsana New" w:hAnsi="Angsana New"/>
                <w:sz w:val="30"/>
                <w:szCs w:val="30"/>
              </w:rPr>
            </w:pPr>
          </w:p>
        </w:tc>
        <w:tc>
          <w:tcPr>
            <w:tcW w:w="1296" w:type="dxa"/>
            <w:vAlign w:val="bottom"/>
          </w:tcPr>
          <w:p w14:paraId="66CFF312" w14:textId="39AE6373" w:rsidR="00417C4B" w:rsidRPr="00CD32C2" w:rsidRDefault="00417C4B" w:rsidP="00417C4B">
            <w:pPr>
              <w:pStyle w:val="BodyTextIndent"/>
              <w:tabs>
                <w:tab w:val="decimal" w:pos="975"/>
              </w:tabs>
              <w:spacing w:after="0" w:line="380" w:lineRule="exact"/>
              <w:ind w:left="-181" w:right="57" w:firstLine="181"/>
              <w:jc w:val="right"/>
              <w:rPr>
                <w:rFonts w:ascii="Angsana New" w:hAnsi="Angsana New"/>
                <w:sz w:val="30"/>
                <w:szCs w:val="30"/>
                <w:lang w:eastAsia="zh-CN"/>
              </w:rPr>
            </w:pPr>
            <w:r w:rsidRPr="00CD32C2">
              <w:rPr>
                <w:rFonts w:asciiTheme="majorBidi" w:hAnsiTheme="majorBidi" w:cstheme="majorBidi"/>
                <w:sz w:val="30"/>
                <w:szCs w:val="30"/>
              </w:rPr>
              <w:t>32,472</w:t>
            </w:r>
          </w:p>
        </w:tc>
        <w:tc>
          <w:tcPr>
            <w:tcW w:w="90" w:type="dxa"/>
            <w:gridSpan w:val="2"/>
          </w:tcPr>
          <w:p w14:paraId="52ACD88C" w14:textId="77777777" w:rsidR="00417C4B" w:rsidRPr="00CD32C2" w:rsidRDefault="00417C4B" w:rsidP="00417C4B">
            <w:pPr>
              <w:spacing w:line="380" w:lineRule="exact"/>
              <w:ind w:left="-181" w:right="57" w:firstLine="181"/>
              <w:jc w:val="right"/>
              <w:rPr>
                <w:rFonts w:ascii="Angsana New" w:hAnsi="Angsana New"/>
                <w:sz w:val="30"/>
                <w:szCs w:val="30"/>
              </w:rPr>
            </w:pPr>
          </w:p>
        </w:tc>
        <w:tc>
          <w:tcPr>
            <w:tcW w:w="1296" w:type="dxa"/>
            <w:gridSpan w:val="2"/>
            <w:vAlign w:val="bottom"/>
          </w:tcPr>
          <w:p w14:paraId="4BFC58FC" w14:textId="58655658" w:rsidR="00417C4B" w:rsidRPr="00CD32C2" w:rsidRDefault="00417C4B" w:rsidP="00417C4B">
            <w:pPr>
              <w:pStyle w:val="BodyTextIndent"/>
              <w:tabs>
                <w:tab w:val="decimal" w:pos="975"/>
              </w:tabs>
              <w:spacing w:after="0" w:line="380" w:lineRule="exact"/>
              <w:ind w:left="-181" w:right="57" w:firstLine="181"/>
              <w:jc w:val="right"/>
              <w:rPr>
                <w:rFonts w:ascii="Angsana New" w:hAnsi="Angsana New"/>
                <w:sz w:val="30"/>
                <w:szCs w:val="30"/>
                <w:lang w:eastAsia="zh-CN"/>
              </w:rPr>
            </w:pPr>
            <w:r w:rsidRPr="00CD32C2">
              <w:rPr>
                <w:rFonts w:asciiTheme="majorBidi" w:hAnsiTheme="majorBidi" w:cstheme="majorBidi"/>
                <w:sz w:val="28"/>
                <w:szCs w:val="28"/>
              </w:rPr>
              <w:t>27,92</w:t>
            </w:r>
            <w:r w:rsidR="007C7F11">
              <w:rPr>
                <w:rFonts w:asciiTheme="majorBidi" w:hAnsiTheme="majorBidi" w:cstheme="majorBidi"/>
                <w:sz w:val="28"/>
                <w:szCs w:val="28"/>
              </w:rPr>
              <w:t>7</w:t>
            </w:r>
          </w:p>
        </w:tc>
        <w:tc>
          <w:tcPr>
            <w:tcW w:w="108" w:type="dxa"/>
          </w:tcPr>
          <w:p w14:paraId="2AEEAB7E" w14:textId="77777777" w:rsidR="00417C4B" w:rsidRPr="00CD32C2" w:rsidRDefault="00417C4B" w:rsidP="00417C4B">
            <w:pPr>
              <w:spacing w:line="380" w:lineRule="exact"/>
              <w:ind w:left="-181" w:right="57" w:firstLine="181"/>
              <w:jc w:val="right"/>
              <w:rPr>
                <w:rFonts w:ascii="Angsana New" w:hAnsi="Angsana New"/>
                <w:sz w:val="30"/>
                <w:szCs w:val="30"/>
              </w:rPr>
            </w:pPr>
          </w:p>
        </w:tc>
        <w:tc>
          <w:tcPr>
            <w:tcW w:w="1296" w:type="dxa"/>
            <w:gridSpan w:val="2"/>
            <w:vAlign w:val="bottom"/>
          </w:tcPr>
          <w:p w14:paraId="2135C27D" w14:textId="07E15E49" w:rsidR="00417C4B" w:rsidRPr="00CD32C2" w:rsidRDefault="00417C4B" w:rsidP="00417C4B">
            <w:pPr>
              <w:pStyle w:val="BodyTextIndent"/>
              <w:tabs>
                <w:tab w:val="decimal" w:pos="975"/>
              </w:tabs>
              <w:spacing w:after="0" w:line="380" w:lineRule="exact"/>
              <w:ind w:left="-181" w:right="57" w:firstLine="181"/>
              <w:jc w:val="right"/>
              <w:rPr>
                <w:rFonts w:ascii="Angsana New" w:hAnsi="Angsana New"/>
                <w:sz w:val="30"/>
                <w:szCs w:val="30"/>
                <w:cs/>
                <w:lang w:eastAsia="zh-CN"/>
              </w:rPr>
            </w:pPr>
            <w:r w:rsidRPr="00CD32C2">
              <w:rPr>
                <w:rFonts w:asciiTheme="majorBidi" w:hAnsiTheme="majorBidi" w:cstheme="majorBidi"/>
                <w:sz w:val="30"/>
                <w:szCs w:val="30"/>
              </w:rPr>
              <w:t>32,472</w:t>
            </w:r>
          </w:p>
        </w:tc>
      </w:tr>
      <w:tr w:rsidR="00417C4B" w:rsidRPr="00CD32C2" w14:paraId="22E62288" w14:textId="77777777">
        <w:trPr>
          <w:trHeight w:val="113"/>
        </w:trPr>
        <w:tc>
          <w:tcPr>
            <w:tcW w:w="3954" w:type="dxa"/>
          </w:tcPr>
          <w:p w14:paraId="2314EA5A" w14:textId="26F644A4" w:rsidR="00417C4B" w:rsidRPr="00CD32C2" w:rsidRDefault="00417C4B" w:rsidP="00417C4B">
            <w:pPr>
              <w:spacing w:line="380" w:lineRule="exact"/>
              <w:ind w:left="525"/>
              <w:rPr>
                <w:rFonts w:ascii="Angsana New" w:hAnsi="Angsana New"/>
                <w:sz w:val="30"/>
                <w:szCs w:val="30"/>
              </w:rPr>
            </w:pPr>
            <w:r w:rsidRPr="00CD32C2">
              <w:rPr>
                <w:rFonts w:ascii="Angsana New" w:hAnsi="Angsana New"/>
                <w:spacing w:val="-2"/>
                <w:sz w:val="30"/>
                <w:szCs w:val="30"/>
                <w:u w:val="single"/>
              </w:rPr>
              <w:t>Less</w:t>
            </w:r>
            <w:r w:rsidRPr="00CD32C2">
              <w:rPr>
                <w:rFonts w:ascii="Angsana New" w:hAnsi="Angsana New"/>
                <w:spacing w:val="-2"/>
                <w:sz w:val="30"/>
                <w:szCs w:val="30"/>
              </w:rPr>
              <w:t xml:space="preserve"> Current portion of lease liabilities</w:t>
            </w:r>
          </w:p>
        </w:tc>
        <w:tc>
          <w:tcPr>
            <w:tcW w:w="1296" w:type="dxa"/>
            <w:tcBorders>
              <w:bottom w:val="single" w:sz="6" w:space="0" w:color="auto"/>
            </w:tcBorders>
            <w:vAlign w:val="bottom"/>
          </w:tcPr>
          <w:p w14:paraId="746F475F" w14:textId="4851138E" w:rsidR="00417C4B" w:rsidRPr="00CD32C2" w:rsidRDefault="00417C4B" w:rsidP="00417C4B">
            <w:pPr>
              <w:pStyle w:val="BodyTextIndent"/>
              <w:tabs>
                <w:tab w:val="decimal" w:pos="975"/>
              </w:tabs>
              <w:spacing w:after="0" w:line="380" w:lineRule="exact"/>
              <w:ind w:left="-181" w:right="57" w:firstLine="181"/>
              <w:jc w:val="right"/>
              <w:rPr>
                <w:rFonts w:ascii="Angsana New" w:hAnsi="Angsana New"/>
                <w:sz w:val="30"/>
                <w:szCs w:val="30"/>
              </w:rPr>
            </w:pPr>
            <w:r w:rsidRPr="00CD32C2">
              <w:rPr>
                <w:rFonts w:asciiTheme="majorBidi" w:hAnsiTheme="majorBidi" w:cstheme="majorBidi"/>
                <w:sz w:val="28"/>
                <w:szCs w:val="28"/>
              </w:rPr>
              <w:t>(7,65</w:t>
            </w:r>
            <w:r w:rsidR="007C7F11">
              <w:rPr>
                <w:rFonts w:asciiTheme="majorBidi" w:hAnsiTheme="majorBidi" w:cstheme="majorBidi"/>
                <w:sz w:val="28"/>
                <w:szCs w:val="28"/>
              </w:rPr>
              <w:t>2</w:t>
            </w:r>
            <w:r w:rsidRPr="00CD32C2">
              <w:rPr>
                <w:rFonts w:asciiTheme="majorBidi" w:hAnsiTheme="majorBidi" w:cstheme="majorBidi"/>
                <w:sz w:val="28"/>
                <w:szCs w:val="28"/>
              </w:rPr>
              <w:t>)</w:t>
            </w:r>
          </w:p>
        </w:tc>
        <w:tc>
          <w:tcPr>
            <w:tcW w:w="99" w:type="dxa"/>
          </w:tcPr>
          <w:p w14:paraId="6C120F0E" w14:textId="77777777" w:rsidR="00417C4B" w:rsidRPr="00CD32C2" w:rsidRDefault="00417C4B" w:rsidP="00417C4B">
            <w:pPr>
              <w:pStyle w:val="BodyTextIndent"/>
              <w:tabs>
                <w:tab w:val="decimal" w:pos="975"/>
              </w:tabs>
              <w:spacing w:after="0" w:line="380" w:lineRule="exact"/>
              <w:ind w:left="-181" w:right="57" w:firstLine="181"/>
              <w:jc w:val="right"/>
              <w:rPr>
                <w:rFonts w:ascii="Angsana New" w:hAnsi="Angsana New"/>
                <w:sz w:val="30"/>
                <w:szCs w:val="30"/>
              </w:rPr>
            </w:pPr>
          </w:p>
        </w:tc>
        <w:tc>
          <w:tcPr>
            <w:tcW w:w="1296" w:type="dxa"/>
            <w:tcBorders>
              <w:bottom w:val="single" w:sz="6" w:space="0" w:color="auto"/>
            </w:tcBorders>
            <w:vAlign w:val="bottom"/>
          </w:tcPr>
          <w:p w14:paraId="0BD87C8F" w14:textId="4F671B46" w:rsidR="00417C4B" w:rsidRPr="00CD32C2" w:rsidRDefault="00417C4B" w:rsidP="00417C4B">
            <w:pPr>
              <w:pStyle w:val="BodyTextIndent"/>
              <w:tabs>
                <w:tab w:val="decimal" w:pos="975"/>
              </w:tabs>
              <w:spacing w:after="0" w:line="380" w:lineRule="exact"/>
              <w:ind w:left="-181" w:right="57" w:firstLine="181"/>
              <w:jc w:val="right"/>
              <w:rPr>
                <w:rFonts w:ascii="Angsana New" w:hAnsi="Angsana New"/>
                <w:sz w:val="30"/>
                <w:szCs w:val="30"/>
                <w:lang w:eastAsia="zh-CN"/>
              </w:rPr>
            </w:pPr>
            <w:r w:rsidRPr="00CD32C2">
              <w:rPr>
                <w:rFonts w:asciiTheme="majorBidi" w:hAnsiTheme="majorBidi" w:cstheme="majorBidi"/>
                <w:sz w:val="30"/>
                <w:szCs w:val="30"/>
              </w:rPr>
              <w:t>(7,436)</w:t>
            </w:r>
          </w:p>
        </w:tc>
        <w:tc>
          <w:tcPr>
            <w:tcW w:w="90" w:type="dxa"/>
            <w:gridSpan w:val="2"/>
          </w:tcPr>
          <w:p w14:paraId="0B2F1FCB" w14:textId="77777777" w:rsidR="00417C4B" w:rsidRPr="00CD32C2" w:rsidRDefault="00417C4B" w:rsidP="00417C4B">
            <w:pPr>
              <w:spacing w:line="380" w:lineRule="exact"/>
              <w:ind w:left="-181" w:right="57" w:firstLine="181"/>
              <w:jc w:val="right"/>
              <w:rPr>
                <w:rFonts w:ascii="Angsana New" w:hAnsi="Angsana New"/>
                <w:sz w:val="30"/>
                <w:szCs w:val="30"/>
              </w:rPr>
            </w:pPr>
          </w:p>
        </w:tc>
        <w:tc>
          <w:tcPr>
            <w:tcW w:w="1296" w:type="dxa"/>
            <w:gridSpan w:val="2"/>
            <w:tcBorders>
              <w:bottom w:val="single" w:sz="6" w:space="0" w:color="auto"/>
            </w:tcBorders>
            <w:vAlign w:val="bottom"/>
          </w:tcPr>
          <w:p w14:paraId="29E357CF" w14:textId="06806CB8" w:rsidR="00417C4B" w:rsidRPr="00CD32C2" w:rsidRDefault="00417C4B" w:rsidP="00417C4B">
            <w:pPr>
              <w:pStyle w:val="BodyTextIndent"/>
              <w:tabs>
                <w:tab w:val="decimal" w:pos="975"/>
              </w:tabs>
              <w:spacing w:after="0" w:line="380" w:lineRule="exact"/>
              <w:ind w:left="-181" w:right="57" w:firstLine="181"/>
              <w:jc w:val="right"/>
              <w:rPr>
                <w:rFonts w:ascii="Angsana New" w:hAnsi="Angsana New"/>
                <w:sz w:val="30"/>
                <w:szCs w:val="30"/>
                <w:lang w:eastAsia="zh-CN"/>
              </w:rPr>
            </w:pPr>
            <w:r w:rsidRPr="00CD32C2">
              <w:rPr>
                <w:rFonts w:asciiTheme="majorBidi" w:hAnsiTheme="majorBidi" w:cstheme="majorBidi"/>
                <w:sz w:val="28"/>
                <w:szCs w:val="28"/>
              </w:rPr>
              <w:t>(7,65</w:t>
            </w:r>
            <w:r w:rsidR="00C4472A">
              <w:rPr>
                <w:rFonts w:asciiTheme="majorBidi" w:hAnsiTheme="majorBidi" w:cstheme="majorBidi"/>
                <w:sz w:val="28"/>
                <w:szCs w:val="28"/>
              </w:rPr>
              <w:t>2</w:t>
            </w:r>
            <w:r w:rsidRPr="00CD32C2">
              <w:rPr>
                <w:rFonts w:asciiTheme="majorBidi" w:hAnsiTheme="majorBidi" w:cstheme="majorBidi"/>
                <w:sz w:val="28"/>
                <w:szCs w:val="28"/>
              </w:rPr>
              <w:t>)</w:t>
            </w:r>
          </w:p>
        </w:tc>
        <w:tc>
          <w:tcPr>
            <w:tcW w:w="108" w:type="dxa"/>
          </w:tcPr>
          <w:p w14:paraId="11AC685C" w14:textId="77777777" w:rsidR="00417C4B" w:rsidRPr="00CD32C2" w:rsidRDefault="00417C4B" w:rsidP="00417C4B">
            <w:pPr>
              <w:pStyle w:val="BodyTextIndent"/>
              <w:tabs>
                <w:tab w:val="decimal" w:pos="975"/>
              </w:tabs>
              <w:spacing w:after="0" w:line="380" w:lineRule="exact"/>
              <w:ind w:left="-181" w:right="57" w:firstLine="181"/>
              <w:jc w:val="right"/>
              <w:rPr>
                <w:rFonts w:ascii="Angsana New" w:hAnsi="Angsana New"/>
                <w:sz w:val="30"/>
                <w:szCs w:val="30"/>
              </w:rPr>
            </w:pPr>
          </w:p>
        </w:tc>
        <w:tc>
          <w:tcPr>
            <w:tcW w:w="1296" w:type="dxa"/>
            <w:gridSpan w:val="2"/>
            <w:tcBorders>
              <w:bottom w:val="single" w:sz="6" w:space="0" w:color="auto"/>
            </w:tcBorders>
            <w:vAlign w:val="bottom"/>
          </w:tcPr>
          <w:p w14:paraId="1E2C41D4" w14:textId="2A98DEB2" w:rsidR="00417C4B" w:rsidRPr="00CD32C2" w:rsidRDefault="00417C4B" w:rsidP="00417C4B">
            <w:pPr>
              <w:pStyle w:val="BodyTextIndent"/>
              <w:tabs>
                <w:tab w:val="decimal" w:pos="975"/>
              </w:tabs>
              <w:spacing w:after="0" w:line="380" w:lineRule="exact"/>
              <w:ind w:left="-181" w:right="57" w:firstLine="181"/>
              <w:jc w:val="right"/>
              <w:rPr>
                <w:rFonts w:ascii="Angsana New" w:hAnsi="Angsana New"/>
                <w:sz w:val="30"/>
                <w:szCs w:val="30"/>
                <w:lang w:eastAsia="zh-CN"/>
              </w:rPr>
            </w:pPr>
            <w:r w:rsidRPr="00CD32C2">
              <w:rPr>
                <w:rFonts w:asciiTheme="majorBidi" w:hAnsiTheme="majorBidi" w:cstheme="majorBidi"/>
                <w:sz w:val="30"/>
                <w:szCs w:val="30"/>
              </w:rPr>
              <w:t>(7,436)</w:t>
            </w:r>
          </w:p>
        </w:tc>
      </w:tr>
      <w:tr w:rsidR="00417C4B" w:rsidRPr="00CD32C2" w14:paraId="4BE9AE47" w14:textId="77777777" w:rsidTr="00E93629">
        <w:trPr>
          <w:trHeight w:val="113"/>
        </w:trPr>
        <w:tc>
          <w:tcPr>
            <w:tcW w:w="3954" w:type="dxa"/>
          </w:tcPr>
          <w:p w14:paraId="71C77DF1" w14:textId="77777777" w:rsidR="00417C4B" w:rsidRPr="00CD32C2" w:rsidRDefault="00417C4B" w:rsidP="00417C4B">
            <w:pPr>
              <w:spacing w:line="380" w:lineRule="exact"/>
              <w:ind w:left="525" w:firstLine="460"/>
              <w:rPr>
                <w:rFonts w:ascii="Angsana New" w:hAnsi="Angsana New"/>
                <w:sz w:val="30"/>
                <w:szCs w:val="30"/>
                <w:cs/>
              </w:rPr>
            </w:pPr>
            <w:r w:rsidRPr="00CD32C2">
              <w:rPr>
                <w:rFonts w:ascii="Angsana New" w:hAnsi="Angsana New"/>
                <w:sz w:val="30"/>
                <w:szCs w:val="30"/>
              </w:rPr>
              <w:t>Total</w:t>
            </w:r>
          </w:p>
        </w:tc>
        <w:tc>
          <w:tcPr>
            <w:tcW w:w="1296" w:type="dxa"/>
            <w:tcBorders>
              <w:top w:val="single" w:sz="6" w:space="0" w:color="auto"/>
              <w:bottom w:val="double" w:sz="6" w:space="0" w:color="auto"/>
            </w:tcBorders>
            <w:vAlign w:val="bottom"/>
          </w:tcPr>
          <w:p w14:paraId="0D376BC8" w14:textId="0874CED1" w:rsidR="00417C4B" w:rsidRPr="00CD32C2" w:rsidRDefault="00417C4B" w:rsidP="00417C4B">
            <w:pPr>
              <w:pStyle w:val="BodyTextIndent"/>
              <w:tabs>
                <w:tab w:val="decimal" w:pos="975"/>
              </w:tabs>
              <w:spacing w:after="0" w:line="380" w:lineRule="exact"/>
              <w:ind w:left="-181" w:right="57" w:firstLine="181"/>
              <w:jc w:val="right"/>
              <w:rPr>
                <w:rFonts w:ascii="Angsana New" w:hAnsi="Angsana New"/>
                <w:sz w:val="30"/>
                <w:szCs w:val="30"/>
              </w:rPr>
            </w:pPr>
            <w:r w:rsidRPr="00CD32C2">
              <w:rPr>
                <w:rFonts w:asciiTheme="majorBidi" w:hAnsiTheme="majorBidi" w:cstheme="majorBidi"/>
                <w:sz w:val="28"/>
                <w:szCs w:val="28"/>
              </w:rPr>
              <w:t>20,275</w:t>
            </w:r>
          </w:p>
        </w:tc>
        <w:tc>
          <w:tcPr>
            <w:tcW w:w="99" w:type="dxa"/>
          </w:tcPr>
          <w:p w14:paraId="222E9A6B" w14:textId="77777777" w:rsidR="00417C4B" w:rsidRPr="00CD32C2" w:rsidRDefault="00417C4B" w:rsidP="00417C4B">
            <w:pPr>
              <w:spacing w:line="380" w:lineRule="exact"/>
              <w:ind w:left="-181" w:right="57" w:firstLine="181"/>
              <w:jc w:val="right"/>
              <w:rPr>
                <w:rFonts w:ascii="Angsana New" w:hAnsi="Angsana New"/>
                <w:sz w:val="30"/>
                <w:szCs w:val="30"/>
              </w:rPr>
            </w:pPr>
          </w:p>
        </w:tc>
        <w:tc>
          <w:tcPr>
            <w:tcW w:w="1296" w:type="dxa"/>
            <w:tcBorders>
              <w:top w:val="single" w:sz="6" w:space="0" w:color="auto"/>
              <w:bottom w:val="double" w:sz="6" w:space="0" w:color="auto"/>
            </w:tcBorders>
            <w:vAlign w:val="bottom"/>
          </w:tcPr>
          <w:p w14:paraId="70E6CEA3" w14:textId="03DDC812" w:rsidR="00417C4B" w:rsidRPr="00CD32C2" w:rsidRDefault="00417C4B" w:rsidP="00417C4B">
            <w:pPr>
              <w:pStyle w:val="BodyTextIndent"/>
              <w:tabs>
                <w:tab w:val="decimal" w:pos="975"/>
              </w:tabs>
              <w:spacing w:after="0" w:line="380" w:lineRule="exact"/>
              <w:ind w:left="-181" w:right="57" w:firstLine="181"/>
              <w:jc w:val="right"/>
              <w:rPr>
                <w:rFonts w:ascii="Angsana New" w:hAnsi="Angsana New"/>
                <w:sz w:val="30"/>
                <w:szCs w:val="30"/>
                <w:lang w:eastAsia="zh-CN"/>
              </w:rPr>
            </w:pPr>
            <w:r w:rsidRPr="00CD32C2">
              <w:rPr>
                <w:rFonts w:asciiTheme="majorBidi" w:hAnsiTheme="majorBidi" w:cstheme="majorBidi"/>
                <w:sz w:val="30"/>
                <w:szCs w:val="30"/>
              </w:rPr>
              <w:t>25,036</w:t>
            </w:r>
          </w:p>
        </w:tc>
        <w:tc>
          <w:tcPr>
            <w:tcW w:w="90" w:type="dxa"/>
            <w:gridSpan w:val="2"/>
          </w:tcPr>
          <w:p w14:paraId="61924643" w14:textId="77777777" w:rsidR="00417C4B" w:rsidRPr="00CD32C2" w:rsidRDefault="00417C4B" w:rsidP="00417C4B">
            <w:pPr>
              <w:spacing w:line="380" w:lineRule="exact"/>
              <w:ind w:left="-181" w:right="57" w:firstLine="181"/>
              <w:jc w:val="right"/>
              <w:rPr>
                <w:rFonts w:ascii="Angsana New" w:hAnsi="Angsana New"/>
                <w:sz w:val="30"/>
                <w:szCs w:val="30"/>
              </w:rPr>
            </w:pPr>
          </w:p>
        </w:tc>
        <w:tc>
          <w:tcPr>
            <w:tcW w:w="1296" w:type="dxa"/>
            <w:gridSpan w:val="2"/>
            <w:tcBorders>
              <w:top w:val="single" w:sz="6" w:space="0" w:color="auto"/>
              <w:bottom w:val="double" w:sz="6" w:space="0" w:color="auto"/>
            </w:tcBorders>
            <w:vAlign w:val="bottom"/>
          </w:tcPr>
          <w:p w14:paraId="439E6CB4" w14:textId="729D3814" w:rsidR="00417C4B" w:rsidRPr="00CD32C2" w:rsidRDefault="00417C4B" w:rsidP="00417C4B">
            <w:pPr>
              <w:pStyle w:val="BodyTextIndent"/>
              <w:tabs>
                <w:tab w:val="decimal" w:pos="975"/>
              </w:tabs>
              <w:spacing w:after="0" w:line="380" w:lineRule="exact"/>
              <w:ind w:left="-181" w:right="57" w:firstLine="181"/>
              <w:jc w:val="right"/>
              <w:rPr>
                <w:rFonts w:ascii="Angsana New" w:hAnsi="Angsana New"/>
                <w:sz w:val="30"/>
                <w:szCs w:val="30"/>
                <w:lang w:eastAsia="zh-CN"/>
              </w:rPr>
            </w:pPr>
            <w:r w:rsidRPr="00CD32C2">
              <w:rPr>
                <w:rFonts w:asciiTheme="majorBidi" w:hAnsiTheme="majorBidi" w:cstheme="majorBidi"/>
                <w:sz w:val="28"/>
                <w:szCs w:val="28"/>
              </w:rPr>
              <w:t>20,275</w:t>
            </w:r>
          </w:p>
        </w:tc>
        <w:tc>
          <w:tcPr>
            <w:tcW w:w="108" w:type="dxa"/>
          </w:tcPr>
          <w:p w14:paraId="2FBD129A" w14:textId="77777777" w:rsidR="00417C4B" w:rsidRPr="00CD32C2" w:rsidRDefault="00417C4B" w:rsidP="00417C4B">
            <w:pPr>
              <w:spacing w:line="380" w:lineRule="exact"/>
              <w:ind w:left="-181" w:right="57" w:firstLine="181"/>
              <w:jc w:val="right"/>
              <w:rPr>
                <w:rFonts w:ascii="Angsana New" w:hAnsi="Angsana New"/>
                <w:sz w:val="30"/>
                <w:szCs w:val="30"/>
              </w:rPr>
            </w:pPr>
          </w:p>
        </w:tc>
        <w:tc>
          <w:tcPr>
            <w:tcW w:w="1296" w:type="dxa"/>
            <w:gridSpan w:val="2"/>
            <w:tcBorders>
              <w:top w:val="single" w:sz="6" w:space="0" w:color="auto"/>
              <w:bottom w:val="double" w:sz="6" w:space="0" w:color="auto"/>
            </w:tcBorders>
            <w:vAlign w:val="bottom"/>
          </w:tcPr>
          <w:p w14:paraId="037F764A" w14:textId="4571AC5D" w:rsidR="00417C4B" w:rsidRPr="00CD32C2" w:rsidRDefault="00417C4B" w:rsidP="00417C4B">
            <w:pPr>
              <w:pStyle w:val="BodyTextIndent"/>
              <w:tabs>
                <w:tab w:val="decimal" w:pos="975"/>
              </w:tabs>
              <w:spacing w:after="0" w:line="380" w:lineRule="exact"/>
              <w:ind w:left="-181" w:right="57" w:firstLine="181"/>
              <w:jc w:val="right"/>
              <w:rPr>
                <w:rFonts w:ascii="Angsana New" w:hAnsi="Angsana New"/>
                <w:sz w:val="30"/>
                <w:szCs w:val="30"/>
                <w:cs/>
                <w:lang w:eastAsia="zh-CN"/>
              </w:rPr>
            </w:pPr>
            <w:r w:rsidRPr="00CD32C2">
              <w:rPr>
                <w:rFonts w:asciiTheme="majorBidi" w:hAnsiTheme="majorBidi" w:cstheme="majorBidi"/>
                <w:sz w:val="30"/>
                <w:szCs w:val="30"/>
              </w:rPr>
              <w:t>25,036</w:t>
            </w:r>
          </w:p>
        </w:tc>
      </w:tr>
    </w:tbl>
    <w:p w14:paraId="61F45678" w14:textId="0013F37E" w:rsidR="00417C4B" w:rsidRPr="00CD32C2" w:rsidRDefault="00417C4B">
      <w:pPr>
        <w:rPr>
          <w:rFonts w:ascii="Angsana New" w:hAnsi="Angsana New"/>
          <w:sz w:val="32"/>
          <w:szCs w:val="32"/>
        </w:rPr>
      </w:pPr>
    </w:p>
    <w:p w14:paraId="75A6256A" w14:textId="233EB3D6" w:rsidR="00DB232E" w:rsidRPr="00CD32C2" w:rsidRDefault="000F74BE">
      <w:pPr>
        <w:pStyle w:val="BodyText2"/>
        <w:spacing w:after="0" w:line="350" w:lineRule="exact"/>
        <w:ind w:left="851" w:right="45" w:hanging="567"/>
        <w:jc w:val="thaiDistribute"/>
        <w:rPr>
          <w:rFonts w:ascii="Angsana New" w:hAnsi="Angsana New"/>
          <w:sz w:val="32"/>
          <w:szCs w:val="32"/>
        </w:rPr>
      </w:pPr>
      <w:r w:rsidRPr="00CD32C2">
        <w:rPr>
          <w:rFonts w:ascii="Angsana New" w:hAnsi="Angsana New"/>
          <w:sz w:val="32"/>
          <w:szCs w:val="32"/>
        </w:rPr>
        <w:lastRenderedPageBreak/>
        <w:t>30.2</w:t>
      </w:r>
      <w:r w:rsidRPr="00CD32C2">
        <w:rPr>
          <w:rFonts w:ascii="Angsana New" w:hAnsi="Angsana New"/>
          <w:sz w:val="32"/>
          <w:szCs w:val="32"/>
        </w:rPr>
        <w:tab/>
        <w:t>Amounts recognized in the statement of comprehensive income for the years ended December 31,</w:t>
      </w:r>
      <w:r w:rsidRPr="00CD32C2">
        <w:rPr>
          <w:rFonts w:ascii="Angsana New" w:hAnsi="Angsana New"/>
          <w:sz w:val="32"/>
          <w:szCs w:val="32"/>
        </w:rPr>
        <w:br/>
        <w:t>202</w:t>
      </w:r>
      <w:r w:rsidR="006D0B9C" w:rsidRPr="00CD32C2">
        <w:rPr>
          <w:rFonts w:ascii="Angsana New" w:hAnsi="Angsana New"/>
          <w:sz w:val="32"/>
          <w:szCs w:val="32"/>
        </w:rPr>
        <w:t>4</w:t>
      </w:r>
      <w:r w:rsidRPr="00CD32C2">
        <w:rPr>
          <w:rFonts w:ascii="Angsana New" w:hAnsi="Angsana New"/>
          <w:sz w:val="32"/>
          <w:szCs w:val="32"/>
        </w:rPr>
        <w:t xml:space="preserve"> and 202</w:t>
      </w:r>
      <w:r w:rsidR="006D0B9C" w:rsidRPr="00CD32C2">
        <w:rPr>
          <w:rFonts w:ascii="Angsana New" w:hAnsi="Angsana New"/>
          <w:sz w:val="32"/>
          <w:szCs w:val="32"/>
        </w:rPr>
        <w:t>3</w:t>
      </w:r>
      <w:r w:rsidRPr="00CD32C2">
        <w:rPr>
          <w:rFonts w:ascii="Angsana New" w:hAnsi="Angsana New"/>
          <w:sz w:val="32"/>
          <w:szCs w:val="32"/>
        </w:rPr>
        <w:t xml:space="preserve"> are comprise;</w:t>
      </w:r>
    </w:p>
    <w:p w14:paraId="01F63BF6" w14:textId="77777777" w:rsidR="00DB232E" w:rsidRPr="00CD32C2" w:rsidRDefault="000F74BE" w:rsidP="000E11D5">
      <w:pPr>
        <w:spacing w:line="300" w:lineRule="exact"/>
        <w:ind w:left="547" w:right="180"/>
        <w:jc w:val="right"/>
        <w:rPr>
          <w:rFonts w:ascii="Angsana New" w:hAnsi="Angsana New"/>
          <w:sz w:val="26"/>
          <w:szCs w:val="26"/>
          <w:cs/>
        </w:rPr>
      </w:pPr>
      <w:r w:rsidRPr="00CD32C2">
        <w:rPr>
          <w:rFonts w:ascii="Angsana New" w:hAnsi="Angsana New"/>
          <w:sz w:val="26"/>
          <w:szCs w:val="26"/>
          <w:cs/>
        </w:rPr>
        <w:t xml:space="preserve">                                                                            </w:t>
      </w:r>
      <w:r w:rsidRPr="00CD32C2">
        <w:rPr>
          <w:rFonts w:ascii="Angsana New" w:hAnsi="Angsana New"/>
          <w:b/>
          <w:bCs/>
          <w:sz w:val="26"/>
          <w:szCs w:val="26"/>
          <w:cs/>
        </w:rPr>
        <w:t xml:space="preserve">  </w:t>
      </w:r>
      <w:r w:rsidRPr="00CD32C2">
        <w:rPr>
          <w:rFonts w:ascii="Angsana New" w:hAnsi="Angsana New"/>
          <w:b/>
          <w:bCs/>
          <w:sz w:val="28"/>
          <w:szCs w:val="28"/>
        </w:rPr>
        <w:t>Unit : Thousand Baht</w:t>
      </w:r>
    </w:p>
    <w:tbl>
      <w:tblPr>
        <w:tblW w:w="8784" w:type="dxa"/>
        <w:tblInd w:w="549" w:type="dxa"/>
        <w:tblLayout w:type="fixed"/>
        <w:tblCellMar>
          <w:left w:w="0" w:type="dxa"/>
          <w:right w:w="0" w:type="dxa"/>
        </w:tblCellMar>
        <w:tblLook w:val="0000" w:firstRow="0" w:lastRow="0" w:firstColumn="0" w:lastColumn="0" w:noHBand="0" w:noVBand="0"/>
      </w:tblPr>
      <w:tblGrid>
        <w:gridCol w:w="3681"/>
        <w:gridCol w:w="1198"/>
        <w:gridCol w:w="83"/>
        <w:gridCol w:w="1198"/>
        <w:gridCol w:w="14"/>
        <w:gridCol w:w="106"/>
        <w:gridCol w:w="11"/>
        <w:gridCol w:w="1187"/>
        <w:gridCol w:w="111"/>
        <w:gridCol w:w="1195"/>
      </w:tblGrid>
      <w:tr w:rsidR="00DB232E" w:rsidRPr="00CD32C2" w14:paraId="2311D81F" w14:textId="77777777">
        <w:trPr>
          <w:trHeight w:val="20"/>
        </w:trPr>
        <w:tc>
          <w:tcPr>
            <w:tcW w:w="3681" w:type="dxa"/>
          </w:tcPr>
          <w:p w14:paraId="5E6707EF" w14:textId="77777777" w:rsidR="00DB232E" w:rsidRPr="00CD32C2" w:rsidRDefault="00DB232E">
            <w:pPr>
              <w:spacing w:line="340" w:lineRule="exact"/>
              <w:ind w:left="720" w:right="63"/>
              <w:jc w:val="both"/>
              <w:rPr>
                <w:rFonts w:ascii="Angsana New" w:hAnsi="Angsana New"/>
                <w:sz w:val="30"/>
                <w:szCs w:val="30"/>
              </w:rPr>
            </w:pPr>
          </w:p>
        </w:tc>
        <w:tc>
          <w:tcPr>
            <w:tcW w:w="2493" w:type="dxa"/>
            <w:gridSpan w:val="4"/>
            <w:tcBorders>
              <w:top w:val="single" w:sz="6" w:space="0" w:color="auto"/>
            </w:tcBorders>
          </w:tcPr>
          <w:p w14:paraId="31A8452D" w14:textId="77777777" w:rsidR="00DB232E" w:rsidRPr="00CD32C2" w:rsidRDefault="000F74BE">
            <w:pPr>
              <w:spacing w:line="340" w:lineRule="exact"/>
              <w:ind w:left="-18"/>
              <w:jc w:val="center"/>
              <w:rPr>
                <w:rFonts w:ascii="Angsana New" w:hAnsi="Angsana New"/>
                <w:b/>
                <w:bCs/>
                <w:sz w:val="30"/>
                <w:szCs w:val="30"/>
              </w:rPr>
            </w:pPr>
            <w:r w:rsidRPr="00CD32C2">
              <w:rPr>
                <w:rFonts w:ascii="Angsana New" w:hAnsi="Angsana New"/>
                <w:b/>
                <w:bCs/>
                <w:sz w:val="30"/>
                <w:szCs w:val="30"/>
              </w:rPr>
              <w:t>Consolidated Financial  Statements</w:t>
            </w:r>
          </w:p>
        </w:tc>
        <w:tc>
          <w:tcPr>
            <w:tcW w:w="117" w:type="dxa"/>
            <w:gridSpan w:val="2"/>
            <w:tcBorders>
              <w:top w:val="single" w:sz="6" w:space="0" w:color="auto"/>
            </w:tcBorders>
          </w:tcPr>
          <w:p w14:paraId="1F72A8AA" w14:textId="77777777" w:rsidR="00DB232E" w:rsidRPr="00CD32C2" w:rsidRDefault="00DB232E">
            <w:pPr>
              <w:spacing w:line="340" w:lineRule="exact"/>
              <w:ind w:left="-18"/>
              <w:jc w:val="center"/>
              <w:rPr>
                <w:rFonts w:ascii="Angsana New" w:hAnsi="Angsana New"/>
                <w:b/>
                <w:bCs/>
                <w:sz w:val="30"/>
                <w:szCs w:val="30"/>
              </w:rPr>
            </w:pPr>
          </w:p>
        </w:tc>
        <w:tc>
          <w:tcPr>
            <w:tcW w:w="2493" w:type="dxa"/>
            <w:gridSpan w:val="3"/>
            <w:tcBorders>
              <w:top w:val="single" w:sz="6" w:space="0" w:color="auto"/>
            </w:tcBorders>
          </w:tcPr>
          <w:p w14:paraId="0CBD4905" w14:textId="77777777" w:rsidR="00DB232E" w:rsidRPr="00CD32C2" w:rsidRDefault="000F74BE">
            <w:pPr>
              <w:tabs>
                <w:tab w:val="center" w:pos="1237"/>
                <w:tab w:val="right" w:pos="2493"/>
              </w:tabs>
              <w:spacing w:line="340" w:lineRule="exact"/>
              <w:ind w:left="-18"/>
              <w:jc w:val="center"/>
              <w:rPr>
                <w:rFonts w:ascii="Angsana New" w:hAnsi="Angsana New"/>
                <w:b/>
                <w:bCs/>
                <w:sz w:val="30"/>
                <w:szCs w:val="30"/>
              </w:rPr>
            </w:pPr>
            <w:r w:rsidRPr="00CD32C2">
              <w:rPr>
                <w:rFonts w:ascii="Angsana New" w:hAnsi="Angsana New"/>
                <w:b/>
                <w:bCs/>
                <w:sz w:val="30"/>
                <w:szCs w:val="30"/>
              </w:rPr>
              <w:t>Separate Financial</w:t>
            </w:r>
          </w:p>
          <w:p w14:paraId="54A6EE53" w14:textId="77777777" w:rsidR="00DB232E" w:rsidRPr="00CD32C2" w:rsidRDefault="000F74BE">
            <w:pPr>
              <w:tabs>
                <w:tab w:val="center" w:pos="1237"/>
                <w:tab w:val="right" w:pos="2493"/>
              </w:tabs>
              <w:spacing w:line="340" w:lineRule="exact"/>
              <w:ind w:left="-18"/>
              <w:jc w:val="center"/>
              <w:rPr>
                <w:rFonts w:ascii="Angsana New" w:hAnsi="Angsana New"/>
                <w:b/>
                <w:bCs/>
                <w:sz w:val="30"/>
                <w:szCs w:val="30"/>
              </w:rPr>
            </w:pPr>
            <w:r w:rsidRPr="00CD32C2">
              <w:rPr>
                <w:rFonts w:ascii="Angsana New" w:hAnsi="Angsana New"/>
                <w:b/>
                <w:bCs/>
                <w:sz w:val="30"/>
                <w:szCs w:val="30"/>
              </w:rPr>
              <w:t>Statements</w:t>
            </w:r>
          </w:p>
        </w:tc>
      </w:tr>
      <w:tr w:rsidR="006D0B9C" w:rsidRPr="00CD32C2" w14:paraId="39C0B4CF" w14:textId="77777777">
        <w:trPr>
          <w:trHeight w:val="20"/>
        </w:trPr>
        <w:tc>
          <w:tcPr>
            <w:tcW w:w="3681" w:type="dxa"/>
          </w:tcPr>
          <w:p w14:paraId="7E9CDB4D" w14:textId="77777777" w:rsidR="006D0B9C" w:rsidRPr="00CD32C2" w:rsidRDefault="006D0B9C" w:rsidP="006D0B9C">
            <w:pPr>
              <w:spacing w:line="340" w:lineRule="exact"/>
              <w:ind w:left="720" w:right="63"/>
              <w:jc w:val="both"/>
              <w:rPr>
                <w:rFonts w:ascii="Angsana New" w:hAnsi="Angsana New"/>
                <w:sz w:val="30"/>
                <w:szCs w:val="30"/>
              </w:rPr>
            </w:pPr>
          </w:p>
        </w:tc>
        <w:tc>
          <w:tcPr>
            <w:tcW w:w="1198" w:type="dxa"/>
            <w:tcBorders>
              <w:top w:val="single" w:sz="6" w:space="0" w:color="auto"/>
              <w:bottom w:val="single" w:sz="6" w:space="0" w:color="auto"/>
            </w:tcBorders>
          </w:tcPr>
          <w:p w14:paraId="62960218" w14:textId="4940EE4C" w:rsidR="006D0B9C" w:rsidRPr="00CD32C2" w:rsidRDefault="006D0B9C" w:rsidP="006D0B9C">
            <w:pPr>
              <w:tabs>
                <w:tab w:val="center" w:pos="409"/>
              </w:tabs>
              <w:spacing w:line="340" w:lineRule="exact"/>
              <w:ind w:left="4" w:hanging="4"/>
              <w:jc w:val="center"/>
              <w:rPr>
                <w:rFonts w:ascii="Angsana New" w:hAnsi="Angsana New"/>
                <w:b/>
                <w:bCs/>
                <w:sz w:val="30"/>
                <w:szCs w:val="30"/>
                <w:cs/>
              </w:rPr>
            </w:pPr>
            <w:r w:rsidRPr="00CD32C2">
              <w:rPr>
                <w:rFonts w:ascii="Angsana New" w:hAnsi="Angsana New"/>
                <w:b/>
                <w:bCs/>
                <w:sz w:val="30"/>
                <w:szCs w:val="30"/>
              </w:rPr>
              <w:t>2024</w:t>
            </w:r>
          </w:p>
        </w:tc>
        <w:tc>
          <w:tcPr>
            <w:tcW w:w="83" w:type="dxa"/>
            <w:tcBorders>
              <w:top w:val="single" w:sz="6" w:space="0" w:color="auto"/>
            </w:tcBorders>
          </w:tcPr>
          <w:p w14:paraId="2FDB4CEE" w14:textId="77777777" w:rsidR="006D0B9C" w:rsidRPr="00CD32C2" w:rsidRDefault="006D0B9C" w:rsidP="006D0B9C">
            <w:pPr>
              <w:spacing w:line="340" w:lineRule="exact"/>
              <w:ind w:left="4" w:hanging="4"/>
              <w:jc w:val="center"/>
              <w:rPr>
                <w:rFonts w:ascii="Angsana New" w:hAnsi="Angsana New"/>
                <w:b/>
                <w:bCs/>
                <w:sz w:val="30"/>
                <w:szCs w:val="30"/>
                <w:cs/>
              </w:rPr>
            </w:pPr>
          </w:p>
        </w:tc>
        <w:tc>
          <w:tcPr>
            <w:tcW w:w="1198" w:type="dxa"/>
            <w:tcBorders>
              <w:top w:val="single" w:sz="6" w:space="0" w:color="auto"/>
              <w:bottom w:val="single" w:sz="6" w:space="0" w:color="auto"/>
            </w:tcBorders>
          </w:tcPr>
          <w:p w14:paraId="0B2303C1" w14:textId="72B93205" w:rsidR="006D0B9C" w:rsidRPr="00CD32C2" w:rsidRDefault="006D0B9C" w:rsidP="006D0B9C">
            <w:pPr>
              <w:tabs>
                <w:tab w:val="center" w:pos="409"/>
              </w:tabs>
              <w:spacing w:line="340" w:lineRule="exact"/>
              <w:ind w:left="4" w:hanging="4"/>
              <w:jc w:val="center"/>
              <w:rPr>
                <w:rFonts w:ascii="Angsana New" w:hAnsi="Angsana New"/>
                <w:b/>
                <w:bCs/>
                <w:sz w:val="30"/>
                <w:szCs w:val="30"/>
              </w:rPr>
            </w:pPr>
            <w:r w:rsidRPr="00CD32C2">
              <w:rPr>
                <w:rFonts w:ascii="Angsana New" w:hAnsi="Angsana New"/>
                <w:b/>
                <w:bCs/>
                <w:sz w:val="30"/>
                <w:szCs w:val="30"/>
              </w:rPr>
              <w:t>2023</w:t>
            </w:r>
          </w:p>
        </w:tc>
        <w:tc>
          <w:tcPr>
            <w:tcW w:w="120" w:type="dxa"/>
            <w:gridSpan w:val="2"/>
            <w:tcBorders>
              <w:top w:val="single" w:sz="6" w:space="0" w:color="auto"/>
            </w:tcBorders>
          </w:tcPr>
          <w:p w14:paraId="5953CCEB" w14:textId="77777777" w:rsidR="006D0B9C" w:rsidRPr="00CD32C2" w:rsidRDefault="006D0B9C" w:rsidP="006D0B9C">
            <w:pPr>
              <w:spacing w:line="340" w:lineRule="exact"/>
              <w:ind w:left="4" w:hanging="4"/>
              <w:jc w:val="center"/>
              <w:rPr>
                <w:rFonts w:ascii="Angsana New" w:hAnsi="Angsana New"/>
                <w:b/>
                <w:bCs/>
                <w:sz w:val="30"/>
                <w:szCs w:val="30"/>
                <w:cs/>
              </w:rPr>
            </w:pPr>
          </w:p>
        </w:tc>
        <w:tc>
          <w:tcPr>
            <w:tcW w:w="1198" w:type="dxa"/>
            <w:gridSpan w:val="2"/>
            <w:tcBorders>
              <w:top w:val="single" w:sz="6" w:space="0" w:color="auto"/>
              <w:bottom w:val="single" w:sz="6" w:space="0" w:color="auto"/>
            </w:tcBorders>
          </w:tcPr>
          <w:p w14:paraId="7EE929FC" w14:textId="70366BC0" w:rsidR="006D0B9C" w:rsidRPr="00CD32C2" w:rsidRDefault="006D0B9C" w:rsidP="006D0B9C">
            <w:pPr>
              <w:tabs>
                <w:tab w:val="center" w:pos="409"/>
              </w:tabs>
              <w:spacing w:line="340" w:lineRule="exact"/>
              <w:ind w:left="4" w:hanging="4"/>
              <w:jc w:val="center"/>
              <w:rPr>
                <w:rFonts w:ascii="Angsana New" w:hAnsi="Angsana New"/>
                <w:b/>
                <w:bCs/>
                <w:sz w:val="30"/>
                <w:szCs w:val="30"/>
                <w:cs/>
              </w:rPr>
            </w:pPr>
            <w:r w:rsidRPr="00CD32C2">
              <w:rPr>
                <w:rFonts w:ascii="Angsana New" w:hAnsi="Angsana New"/>
                <w:b/>
                <w:bCs/>
                <w:sz w:val="30"/>
                <w:szCs w:val="30"/>
              </w:rPr>
              <w:t>2024</w:t>
            </w:r>
          </w:p>
        </w:tc>
        <w:tc>
          <w:tcPr>
            <w:tcW w:w="111" w:type="dxa"/>
            <w:tcBorders>
              <w:top w:val="single" w:sz="6" w:space="0" w:color="auto"/>
            </w:tcBorders>
          </w:tcPr>
          <w:p w14:paraId="51FCA7D9" w14:textId="77777777" w:rsidR="006D0B9C" w:rsidRPr="00CD32C2" w:rsidRDefault="006D0B9C" w:rsidP="006D0B9C">
            <w:pPr>
              <w:spacing w:line="340" w:lineRule="exact"/>
              <w:ind w:left="4" w:hanging="4"/>
              <w:jc w:val="center"/>
              <w:rPr>
                <w:rFonts w:ascii="Angsana New" w:hAnsi="Angsana New"/>
                <w:b/>
                <w:bCs/>
                <w:sz w:val="30"/>
                <w:szCs w:val="30"/>
                <w:cs/>
              </w:rPr>
            </w:pPr>
          </w:p>
        </w:tc>
        <w:tc>
          <w:tcPr>
            <w:tcW w:w="1195" w:type="dxa"/>
            <w:tcBorders>
              <w:top w:val="single" w:sz="6" w:space="0" w:color="auto"/>
              <w:bottom w:val="single" w:sz="6" w:space="0" w:color="auto"/>
            </w:tcBorders>
          </w:tcPr>
          <w:p w14:paraId="64C0210C" w14:textId="20CA9B43" w:rsidR="006D0B9C" w:rsidRPr="00CD32C2" w:rsidRDefault="006D0B9C" w:rsidP="006D0B9C">
            <w:pPr>
              <w:tabs>
                <w:tab w:val="center" w:pos="409"/>
              </w:tabs>
              <w:spacing w:line="340" w:lineRule="exact"/>
              <w:ind w:left="4" w:hanging="4"/>
              <w:jc w:val="center"/>
              <w:rPr>
                <w:rFonts w:ascii="Angsana New" w:hAnsi="Angsana New"/>
                <w:b/>
                <w:bCs/>
                <w:sz w:val="30"/>
                <w:szCs w:val="30"/>
              </w:rPr>
            </w:pPr>
            <w:r w:rsidRPr="00CD32C2">
              <w:rPr>
                <w:rFonts w:ascii="Angsana New" w:hAnsi="Angsana New"/>
                <w:b/>
                <w:bCs/>
                <w:sz w:val="30"/>
                <w:szCs w:val="30"/>
              </w:rPr>
              <w:t>2023</w:t>
            </w:r>
          </w:p>
        </w:tc>
      </w:tr>
      <w:tr w:rsidR="00417C4B" w:rsidRPr="00CD32C2" w14:paraId="714A004C" w14:textId="77777777" w:rsidTr="008D2F68">
        <w:trPr>
          <w:trHeight w:val="249"/>
        </w:trPr>
        <w:tc>
          <w:tcPr>
            <w:tcW w:w="3681" w:type="dxa"/>
          </w:tcPr>
          <w:p w14:paraId="30E52ECF" w14:textId="568FD7E0" w:rsidR="00417C4B" w:rsidRPr="00CD32C2" w:rsidRDefault="00417C4B" w:rsidP="00417C4B">
            <w:pPr>
              <w:spacing w:line="340" w:lineRule="exact"/>
              <w:ind w:firstLine="301"/>
              <w:rPr>
                <w:rFonts w:ascii="Angsana New" w:hAnsi="Angsana New"/>
                <w:sz w:val="30"/>
                <w:szCs w:val="30"/>
                <w:cs/>
              </w:rPr>
            </w:pPr>
            <w:r w:rsidRPr="00CD32C2">
              <w:rPr>
                <w:rFonts w:ascii="Angsana New" w:hAnsi="Angsana New"/>
                <w:sz w:val="28"/>
                <w:szCs w:val="28"/>
              </w:rPr>
              <w:t>Depreciation - right-of-use assets</w:t>
            </w:r>
          </w:p>
        </w:tc>
        <w:tc>
          <w:tcPr>
            <w:tcW w:w="1198" w:type="dxa"/>
            <w:tcBorders>
              <w:top w:val="single" w:sz="6" w:space="0" w:color="auto"/>
            </w:tcBorders>
            <w:vAlign w:val="bottom"/>
          </w:tcPr>
          <w:p w14:paraId="63418B39" w14:textId="70D54973" w:rsidR="00417C4B" w:rsidRPr="00CD32C2" w:rsidRDefault="00417C4B" w:rsidP="00417C4B">
            <w:pPr>
              <w:tabs>
                <w:tab w:val="center" w:pos="409"/>
              </w:tabs>
              <w:spacing w:line="340" w:lineRule="exact"/>
              <w:ind w:left="6" w:right="57" w:hanging="6"/>
              <w:jc w:val="right"/>
              <w:rPr>
                <w:rFonts w:ascii="Angsana New" w:hAnsi="Angsana New"/>
                <w:sz w:val="30"/>
                <w:szCs w:val="30"/>
              </w:rPr>
            </w:pPr>
            <w:r w:rsidRPr="00CD32C2">
              <w:rPr>
                <w:rFonts w:asciiTheme="majorBidi" w:hAnsiTheme="majorBidi" w:cstheme="majorBidi"/>
                <w:sz w:val="28"/>
                <w:szCs w:val="28"/>
              </w:rPr>
              <w:t>10,797</w:t>
            </w:r>
          </w:p>
        </w:tc>
        <w:tc>
          <w:tcPr>
            <w:tcW w:w="83" w:type="dxa"/>
            <w:vAlign w:val="bottom"/>
          </w:tcPr>
          <w:p w14:paraId="6486E33F" w14:textId="77777777" w:rsidR="00417C4B" w:rsidRPr="00CD32C2" w:rsidRDefault="00417C4B" w:rsidP="00417C4B">
            <w:pPr>
              <w:tabs>
                <w:tab w:val="center" w:pos="409"/>
              </w:tabs>
              <w:spacing w:line="340" w:lineRule="exact"/>
              <w:ind w:left="6" w:right="57" w:hanging="6"/>
              <w:jc w:val="right"/>
              <w:rPr>
                <w:rFonts w:ascii="Angsana New" w:hAnsi="Angsana New"/>
                <w:sz w:val="30"/>
                <w:szCs w:val="30"/>
              </w:rPr>
            </w:pPr>
          </w:p>
        </w:tc>
        <w:tc>
          <w:tcPr>
            <w:tcW w:w="1198" w:type="dxa"/>
            <w:vAlign w:val="bottom"/>
          </w:tcPr>
          <w:p w14:paraId="25C8C40D" w14:textId="14D8D3D3" w:rsidR="00417C4B" w:rsidRPr="00CD32C2" w:rsidRDefault="00417C4B" w:rsidP="00417C4B">
            <w:pPr>
              <w:tabs>
                <w:tab w:val="center" w:pos="409"/>
              </w:tabs>
              <w:spacing w:line="340" w:lineRule="exact"/>
              <w:ind w:left="6" w:right="57" w:hanging="6"/>
              <w:jc w:val="right"/>
              <w:rPr>
                <w:rFonts w:ascii="Angsana New" w:hAnsi="Angsana New"/>
                <w:sz w:val="30"/>
                <w:szCs w:val="30"/>
              </w:rPr>
            </w:pPr>
            <w:r w:rsidRPr="00CD32C2">
              <w:rPr>
                <w:rFonts w:asciiTheme="majorBidi" w:hAnsiTheme="majorBidi" w:cstheme="majorBidi"/>
                <w:sz w:val="28"/>
                <w:szCs w:val="28"/>
              </w:rPr>
              <w:t>8,203</w:t>
            </w:r>
          </w:p>
        </w:tc>
        <w:tc>
          <w:tcPr>
            <w:tcW w:w="120" w:type="dxa"/>
            <w:gridSpan w:val="2"/>
            <w:vAlign w:val="bottom"/>
          </w:tcPr>
          <w:p w14:paraId="2215EA3C" w14:textId="77777777" w:rsidR="00417C4B" w:rsidRPr="00CD32C2" w:rsidRDefault="00417C4B" w:rsidP="00417C4B">
            <w:pPr>
              <w:tabs>
                <w:tab w:val="center" w:pos="409"/>
              </w:tabs>
              <w:spacing w:line="340" w:lineRule="exact"/>
              <w:ind w:left="6" w:right="57" w:hanging="6"/>
              <w:jc w:val="right"/>
              <w:rPr>
                <w:rFonts w:ascii="Angsana New" w:hAnsi="Angsana New"/>
                <w:sz w:val="30"/>
                <w:szCs w:val="30"/>
              </w:rPr>
            </w:pPr>
          </w:p>
        </w:tc>
        <w:tc>
          <w:tcPr>
            <w:tcW w:w="1198" w:type="dxa"/>
            <w:gridSpan w:val="2"/>
            <w:vAlign w:val="bottom"/>
          </w:tcPr>
          <w:p w14:paraId="3DC7CC86" w14:textId="58B25465" w:rsidR="00417C4B" w:rsidRPr="00CD32C2" w:rsidRDefault="00417C4B" w:rsidP="00417C4B">
            <w:pPr>
              <w:tabs>
                <w:tab w:val="center" w:pos="409"/>
              </w:tabs>
              <w:spacing w:line="340" w:lineRule="exact"/>
              <w:ind w:left="6" w:right="57" w:hanging="6"/>
              <w:jc w:val="right"/>
              <w:rPr>
                <w:rFonts w:ascii="Angsana New" w:hAnsi="Angsana New"/>
                <w:sz w:val="30"/>
                <w:szCs w:val="30"/>
              </w:rPr>
            </w:pPr>
            <w:r w:rsidRPr="00CD32C2">
              <w:rPr>
                <w:rFonts w:asciiTheme="majorBidi" w:hAnsiTheme="majorBidi" w:cstheme="majorBidi"/>
                <w:sz w:val="28"/>
                <w:szCs w:val="28"/>
              </w:rPr>
              <w:t>6,877</w:t>
            </w:r>
          </w:p>
        </w:tc>
        <w:tc>
          <w:tcPr>
            <w:tcW w:w="111" w:type="dxa"/>
            <w:vAlign w:val="bottom"/>
          </w:tcPr>
          <w:p w14:paraId="34FE0A85" w14:textId="77777777" w:rsidR="00417C4B" w:rsidRPr="00CD32C2" w:rsidRDefault="00417C4B" w:rsidP="00417C4B">
            <w:pPr>
              <w:tabs>
                <w:tab w:val="center" w:pos="409"/>
              </w:tabs>
              <w:spacing w:line="340" w:lineRule="exact"/>
              <w:ind w:left="6" w:right="57" w:hanging="6"/>
              <w:jc w:val="right"/>
              <w:rPr>
                <w:rFonts w:ascii="Angsana New" w:hAnsi="Angsana New"/>
                <w:sz w:val="30"/>
                <w:szCs w:val="30"/>
              </w:rPr>
            </w:pPr>
          </w:p>
        </w:tc>
        <w:tc>
          <w:tcPr>
            <w:tcW w:w="1195" w:type="dxa"/>
            <w:vAlign w:val="bottom"/>
          </w:tcPr>
          <w:p w14:paraId="10E661FE" w14:textId="4EB9D4A9" w:rsidR="00417C4B" w:rsidRPr="00CD32C2" w:rsidRDefault="00417C4B" w:rsidP="00417C4B">
            <w:pPr>
              <w:tabs>
                <w:tab w:val="center" w:pos="409"/>
              </w:tabs>
              <w:spacing w:line="340" w:lineRule="exact"/>
              <w:ind w:left="6" w:right="57" w:hanging="6"/>
              <w:jc w:val="right"/>
              <w:rPr>
                <w:rFonts w:ascii="Angsana New" w:hAnsi="Angsana New"/>
                <w:sz w:val="30"/>
                <w:szCs w:val="30"/>
                <w:lang w:eastAsia="zh-CN"/>
              </w:rPr>
            </w:pPr>
            <w:r w:rsidRPr="00CD32C2">
              <w:rPr>
                <w:rFonts w:asciiTheme="majorBidi" w:hAnsiTheme="majorBidi" w:cstheme="majorBidi"/>
                <w:sz w:val="28"/>
                <w:szCs w:val="28"/>
              </w:rPr>
              <w:t xml:space="preserve"> 5,476 </w:t>
            </w:r>
          </w:p>
        </w:tc>
      </w:tr>
      <w:tr w:rsidR="00417C4B" w:rsidRPr="00CD32C2" w14:paraId="70CBE792" w14:textId="77777777" w:rsidTr="008D2F68">
        <w:trPr>
          <w:trHeight w:val="330"/>
        </w:trPr>
        <w:tc>
          <w:tcPr>
            <w:tcW w:w="3681" w:type="dxa"/>
          </w:tcPr>
          <w:p w14:paraId="3EFA5833" w14:textId="77777777" w:rsidR="00417C4B" w:rsidRPr="00CD32C2" w:rsidRDefault="00417C4B" w:rsidP="00417C4B">
            <w:pPr>
              <w:spacing w:line="340" w:lineRule="exact"/>
              <w:ind w:firstLine="301"/>
              <w:rPr>
                <w:rFonts w:ascii="Angsana New" w:hAnsi="Angsana New"/>
                <w:sz w:val="30"/>
                <w:szCs w:val="30"/>
                <w:cs/>
              </w:rPr>
            </w:pPr>
            <w:r w:rsidRPr="00CD32C2">
              <w:rPr>
                <w:rFonts w:ascii="Angsana New" w:hAnsi="Angsana New"/>
                <w:sz w:val="28"/>
                <w:szCs w:val="28"/>
              </w:rPr>
              <w:t>Interest expenses</w:t>
            </w:r>
          </w:p>
        </w:tc>
        <w:tc>
          <w:tcPr>
            <w:tcW w:w="1198" w:type="dxa"/>
            <w:vAlign w:val="bottom"/>
          </w:tcPr>
          <w:p w14:paraId="25166848" w14:textId="416FB2F8" w:rsidR="00417C4B" w:rsidRPr="00CD32C2" w:rsidRDefault="00417C4B" w:rsidP="00417C4B">
            <w:pPr>
              <w:tabs>
                <w:tab w:val="center" w:pos="409"/>
              </w:tabs>
              <w:spacing w:line="340" w:lineRule="exact"/>
              <w:ind w:left="6" w:right="57" w:hanging="6"/>
              <w:jc w:val="right"/>
              <w:rPr>
                <w:rFonts w:ascii="Angsana New" w:hAnsi="Angsana New"/>
                <w:sz w:val="30"/>
                <w:szCs w:val="30"/>
                <w:lang w:eastAsia="zh-CN"/>
              </w:rPr>
            </w:pPr>
            <w:r w:rsidRPr="00CD32C2">
              <w:rPr>
                <w:rFonts w:asciiTheme="majorBidi" w:hAnsiTheme="majorBidi" w:cstheme="majorBidi"/>
                <w:sz w:val="28"/>
                <w:szCs w:val="28"/>
              </w:rPr>
              <w:t>2,600</w:t>
            </w:r>
          </w:p>
        </w:tc>
        <w:tc>
          <w:tcPr>
            <w:tcW w:w="83" w:type="dxa"/>
            <w:vAlign w:val="bottom"/>
          </w:tcPr>
          <w:p w14:paraId="67AB5E22" w14:textId="77777777" w:rsidR="00417C4B" w:rsidRPr="00CD32C2" w:rsidRDefault="00417C4B" w:rsidP="00417C4B">
            <w:pPr>
              <w:tabs>
                <w:tab w:val="center" w:pos="409"/>
              </w:tabs>
              <w:spacing w:line="340" w:lineRule="exact"/>
              <w:ind w:left="6" w:right="57" w:hanging="6"/>
              <w:jc w:val="right"/>
              <w:rPr>
                <w:rFonts w:ascii="Angsana New" w:hAnsi="Angsana New"/>
                <w:sz w:val="30"/>
                <w:szCs w:val="30"/>
                <w:lang w:eastAsia="zh-CN"/>
              </w:rPr>
            </w:pPr>
          </w:p>
        </w:tc>
        <w:tc>
          <w:tcPr>
            <w:tcW w:w="1198" w:type="dxa"/>
            <w:vAlign w:val="bottom"/>
          </w:tcPr>
          <w:p w14:paraId="34471F3C" w14:textId="6F927F2E" w:rsidR="00417C4B" w:rsidRPr="00CD32C2" w:rsidRDefault="00417C4B" w:rsidP="00417C4B">
            <w:pPr>
              <w:tabs>
                <w:tab w:val="center" w:pos="409"/>
              </w:tabs>
              <w:spacing w:line="340" w:lineRule="exact"/>
              <w:ind w:left="6" w:right="57" w:hanging="6"/>
              <w:jc w:val="right"/>
              <w:rPr>
                <w:rFonts w:ascii="Angsana New" w:hAnsi="Angsana New"/>
                <w:sz w:val="30"/>
                <w:szCs w:val="30"/>
                <w:lang w:eastAsia="zh-CN"/>
              </w:rPr>
            </w:pPr>
            <w:r w:rsidRPr="00CD32C2">
              <w:rPr>
                <w:rFonts w:asciiTheme="majorBidi" w:hAnsiTheme="majorBidi" w:cstheme="majorBidi"/>
                <w:sz w:val="28"/>
                <w:szCs w:val="28"/>
              </w:rPr>
              <w:t>1,449</w:t>
            </w:r>
          </w:p>
        </w:tc>
        <w:tc>
          <w:tcPr>
            <w:tcW w:w="120" w:type="dxa"/>
            <w:gridSpan w:val="2"/>
            <w:vAlign w:val="bottom"/>
          </w:tcPr>
          <w:p w14:paraId="27861551" w14:textId="77777777" w:rsidR="00417C4B" w:rsidRPr="00CD32C2" w:rsidRDefault="00417C4B" w:rsidP="00417C4B">
            <w:pPr>
              <w:tabs>
                <w:tab w:val="center" w:pos="409"/>
              </w:tabs>
              <w:spacing w:line="340" w:lineRule="exact"/>
              <w:ind w:left="6" w:right="57" w:hanging="6"/>
              <w:jc w:val="right"/>
              <w:rPr>
                <w:rFonts w:ascii="Angsana New" w:hAnsi="Angsana New"/>
                <w:sz w:val="30"/>
                <w:szCs w:val="30"/>
              </w:rPr>
            </w:pPr>
          </w:p>
        </w:tc>
        <w:tc>
          <w:tcPr>
            <w:tcW w:w="1198" w:type="dxa"/>
            <w:gridSpan w:val="2"/>
            <w:vAlign w:val="bottom"/>
          </w:tcPr>
          <w:p w14:paraId="5DEC9A11" w14:textId="4C5C7CB5" w:rsidR="00417C4B" w:rsidRPr="00CD32C2" w:rsidRDefault="00417C4B" w:rsidP="00417C4B">
            <w:pPr>
              <w:tabs>
                <w:tab w:val="center" w:pos="409"/>
              </w:tabs>
              <w:spacing w:line="340" w:lineRule="exact"/>
              <w:ind w:left="6" w:right="57" w:hanging="6"/>
              <w:jc w:val="right"/>
              <w:rPr>
                <w:rFonts w:ascii="Angsana New" w:hAnsi="Angsana New"/>
                <w:sz w:val="30"/>
                <w:szCs w:val="30"/>
              </w:rPr>
            </w:pPr>
            <w:r w:rsidRPr="00CD32C2">
              <w:rPr>
                <w:rFonts w:asciiTheme="majorBidi" w:hAnsiTheme="majorBidi" w:cstheme="majorBidi"/>
                <w:sz w:val="28"/>
                <w:szCs w:val="28"/>
              </w:rPr>
              <w:t>1,230</w:t>
            </w:r>
          </w:p>
        </w:tc>
        <w:tc>
          <w:tcPr>
            <w:tcW w:w="111" w:type="dxa"/>
            <w:vAlign w:val="bottom"/>
          </w:tcPr>
          <w:p w14:paraId="58DF6F9E" w14:textId="77777777" w:rsidR="00417C4B" w:rsidRPr="00CD32C2" w:rsidRDefault="00417C4B" w:rsidP="00417C4B">
            <w:pPr>
              <w:tabs>
                <w:tab w:val="center" w:pos="409"/>
              </w:tabs>
              <w:spacing w:line="340" w:lineRule="exact"/>
              <w:ind w:left="6" w:right="57" w:hanging="6"/>
              <w:jc w:val="right"/>
              <w:rPr>
                <w:rFonts w:ascii="Angsana New" w:hAnsi="Angsana New"/>
                <w:sz w:val="30"/>
                <w:szCs w:val="30"/>
              </w:rPr>
            </w:pPr>
          </w:p>
        </w:tc>
        <w:tc>
          <w:tcPr>
            <w:tcW w:w="1195" w:type="dxa"/>
            <w:vAlign w:val="bottom"/>
          </w:tcPr>
          <w:p w14:paraId="0EC9DA64" w14:textId="51EAC700" w:rsidR="00417C4B" w:rsidRPr="00CD32C2" w:rsidRDefault="00417C4B" w:rsidP="00417C4B">
            <w:pPr>
              <w:tabs>
                <w:tab w:val="center" w:pos="409"/>
              </w:tabs>
              <w:spacing w:line="340" w:lineRule="exact"/>
              <w:ind w:left="6" w:right="57" w:hanging="6"/>
              <w:jc w:val="right"/>
              <w:rPr>
                <w:rFonts w:ascii="Angsana New" w:hAnsi="Angsana New"/>
                <w:sz w:val="30"/>
                <w:szCs w:val="30"/>
                <w:cs/>
                <w:lang w:eastAsia="zh-CN"/>
              </w:rPr>
            </w:pPr>
            <w:r w:rsidRPr="00CD32C2">
              <w:rPr>
                <w:rFonts w:asciiTheme="majorBidi" w:hAnsiTheme="majorBidi" w:cstheme="majorBidi"/>
                <w:sz w:val="28"/>
                <w:szCs w:val="28"/>
              </w:rPr>
              <w:t xml:space="preserve"> 667 </w:t>
            </w:r>
          </w:p>
        </w:tc>
      </w:tr>
      <w:tr w:rsidR="00417C4B" w:rsidRPr="00CD32C2" w14:paraId="504413CA" w14:textId="77777777" w:rsidTr="008D2F68">
        <w:trPr>
          <w:trHeight w:val="20"/>
        </w:trPr>
        <w:tc>
          <w:tcPr>
            <w:tcW w:w="3681" w:type="dxa"/>
          </w:tcPr>
          <w:p w14:paraId="597FC38C" w14:textId="77777777" w:rsidR="00417C4B" w:rsidRPr="00CD32C2" w:rsidRDefault="00417C4B" w:rsidP="00417C4B">
            <w:pPr>
              <w:spacing w:line="340" w:lineRule="exact"/>
              <w:ind w:firstLine="301"/>
              <w:rPr>
                <w:rFonts w:ascii="Angsana New" w:hAnsi="Angsana New"/>
                <w:sz w:val="30"/>
                <w:szCs w:val="30"/>
              </w:rPr>
            </w:pPr>
            <w:r w:rsidRPr="00CD32C2">
              <w:rPr>
                <w:rFonts w:ascii="Angsana New" w:hAnsi="Angsana New"/>
                <w:sz w:val="28"/>
                <w:szCs w:val="28"/>
              </w:rPr>
              <w:t>Expense relating to short-term leases</w:t>
            </w:r>
          </w:p>
        </w:tc>
        <w:tc>
          <w:tcPr>
            <w:tcW w:w="1198" w:type="dxa"/>
            <w:vAlign w:val="bottom"/>
          </w:tcPr>
          <w:p w14:paraId="157DC746" w14:textId="7531A709" w:rsidR="00417C4B" w:rsidRPr="00CD32C2" w:rsidRDefault="00417C4B" w:rsidP="00417C4B">
            <w:pPr>
              <w:tabs>
                <w:tab w:val="center" w:pos="409"/>
              </w:tabs>
              <w:spacing w:line="340" w:lineRule="exact"/>
              <w:ind w:left="6" w:right="57" w:hanging="6"/>
              <w:jc w:val="right"/>
              <w:rPr>
                <w:rFonts w:ascii="Angsana New" w:hAnsi="Angsana New"/>
                <w:sz w:val="30"/>
                <w:szCs w:val="30"/>
                <w:lang w:eastAsia="zh-CN"/>
              </w:rPr>
            </w:pPr>
            <w:r w:rsidRPr="00CD32C2">
              <w:rPr>
                <w:rFonts w:asciiTheme="majorBidi" w:hAnsiTheme="majorBidi" w:cstheme="majorBidi"/>
                <w:sz w:val="28"/>
                <w:szCs w:val="28"/>
              </w:rPr>
              <w:t>16,421</w:t>
            </w:r>
          </w:p>
        </w:tc>
        <w:tc>
          <w:tcPr>
            <w:tcW w:w="83" w:type="dxa"/>
            <w:vAlign w:val="bottom"/>
          </w:tcPr>
          <w:p w14:paraId="1552941C" w14:textId="77777777" w:rsidR="00417C4B" w:rsidRPr="00CD32C2" w:rsidRDefault="00417C4B" w:rsidP="00417C4B">
            <w:pPr>
              <w:tabs>
                <w:tab w:val="center" w:pos="409"/>
              </w:tabs>
              <w:spacing w:line="340" w:lineRule="exact"/>
              <w:ind w:left="6" w:right="57" w:hanging="6"/>
              <w:jc w:val="right"/>
              <w:rPr>
                <w:rFonts w:ascii="Angsana New" w:hAnsi="Angsana New"/>
                <w:sz w:val="30"/>
                <w:szCs w:val="30"/>
                <w:lang w:eastAsia="zh-CN"/>
              </w:rPr>
            </w:pPr>
          </w:p>
        </w:tc>
        <w:tc>
          <w:tcPr>
            <w:tcW w:w="1198" w:type="dxa"/>
            <w:vAlign w:val="bottom"/>
          </w:tcPr>
          <w:p w14:paraId="1C08BB2F" w14:textId="670A9956" w:rsidR="00417C4B" w:rsidRPr="00CD32C2" w:rsidRDefault="00417C4B" w:rsidP="00417C4B">
            <w:pPr>
              <w:tabs>
                <w:tab w:val="center" w:pos="409"/>
              </w:tabs>
              <w:spacing w:line="340" w:lineRule="exact"/>
              <w:ind w:left="6" w:right="57" w:hanging="6"/>
              <w:jc w:val="right"/>
              <w:rPr>
                <w:rFonts w:ascii="Angsana New" w:hAnsi="Angsana New"/>
                <w:sz w:val="30"/>
                <w:szCs w:val="30"/>
                <w:lang w:eastAsia="zh-CN"/>
              </w:rPr>
            </w:pPr>
            <w:r w:rsidRPr="00CD32C2">
              <w:rPr>
                <w:rFonts w:asciiTheme="majorBidi" w:hAnsiTheme="majorBidi" w:cstheme="majorBidi"/>
                <w:sz w:val="28"/>
                <w:szCs w:val="28"/>
              </w:rPr>
              <w:t xml:space="preserve"> 12,387 </w:t>
            </w:r>
          </w:p>
        </w:tc>
        <w:tc>
          <w:tcPr>
            <w:tcW w:w="120" w:type="dxa"/>
            <w:gridSpan w:val="2"/>
            <w:vAlign w:val="bottom"/>
          </w:tcPr>
          <w:p w14:paraId="1601B8B8" w14:textId="77777777" w:rsidR="00417C4B" w:rsidRPr="00CD32C2" w:rsidRDefault="00417C4B" w:rsidP="00417C4B">
            <w:pPr>
              <w:tabs>
                <w:tab w:val="center" w:pos="409"/>
              </w:tabs>
              <w:spacing w:line="340" w:lineRule="exact"/>
              <w:ind w:left="6" w:right="57" w:hanging="6"/>
              <w:jc w:val="right"/>
              <w:rPr>
                <w:rFonts w:ascii="Angsana New" w:hAnsi="Angsana New"/>
                <w:sz w:val="30"/>
                <w:szCs w:val="30"/>
                <w:lang w:eastAsia="zh-CN"/>
              </w:rPr>
            </w:pPr>
          </w:p>
        </w:tc>
        <w:tc>
          <w:tcPr>
            <w:tcW w:w="1198" w:type="dxa"/>
            <w:gridSpan w:val="2"/>
            <w:vAlign w:val="bottom"/>
          </w:tcPr>
          <w:p w14:paraId="5B1818A0" w14:textId="132919AD" w:rsidR="00417C4B" w:rsidRPr="00CD32C2" w:rsidRDefault="00417C4B" w:rsidP="00417C4B">
            <w:pPr>
              <w:tabs>
                <w:tab w:val="center" w:pos="409"/>
              </w:tabs>
              <w:spacing w:line="340" w:lineRule="exact"/>
              <w:ind w:left="6" w:right="57" w:hanging="6"/>
              <w:jc w:val="right"/>
              <w:rPr>
                <w:rFonts w:ascii="Angsana New" w:hAnsi="Angsana New"/>
                <w:sz w:val="30"/>
                <w:szCs w:val="30"/>
                <w:lang w:eastAsia="zh-CN"/>
              </w:rPr>
            </w:pPr>
            <w:r w:rsidRPr="00CD32C2">
              <w:rPr>
                <w:rFonts w:asciiTheme="majorBidi" w:hAnsiTheme="majorBidi" w:cstheme="majorBidi"/>
                <w:sz w:val="28"/>
                <w:szCs w:val="28"/>
              </w:rPr>
              <w:t>15,294</w:t>
            </w:r>
          </w:p>
        </w:tc>
        <w:tc>
          <w:tcPr>
            <w:tcW w:w="111" w:type="dxa"/>
            <w:vAlign w:val="bottom"/>
          </w:tcPr>
          <w:p w14:paraId="46758B4A" w14:textId="77777777" w:rsidR="00417C4B" w:rsidRPr="00CD32C2" w:rsidRDefault="00417C4B" w:rsidP="00417C4B">
            <w:pPr>
              <w:tabs>
                <w:tab w:val="center" w:pos="409"/>
              </w:tabs>
              <w:spacing w:line="340" w:lineRule="exact"/>
              <w:ind w:left="6" w:right="57" w:hanging="6"/>
              <w:jc w:val="right"/>
              <w:rPr>
                <w:rFonts w:ascii="Angsana New" w:hAnsi="Angsana New"/>
                <w:sz w:val="30"/>
                <w:szCs w:val="30"/>
                <w:cs/>
              </w:rPr>
            </w:pPr>
          </w:p>
        </w:tc>
        <w:tc>
          <w:tcPr>
            <w:tcW w:w="1195" w:type="dxa"/>
            <w:vAlign w:val="bottom"/>
          </w:tcPr>
          <w:p w14:paraId="266D7591" w14:textId="7735136E" w:rsidR="00417C4B" w:rsidRPr="00CD32C2" w:rsidRDefault="00417C4B" w:rsidP="00417C4B">
            <w:pPr>
              <w:tabs>
                <w:tab w:val="center" w:pos="409"/>
              </w:tabs>
              <w:spacing w:line="340" w:lineRule="exact"/>
              <w:ind w:left="6" w:right="57" w:hanging="6"/>
              <w:jc w:val="right"/>
              <w:rPr>
                <w:rFonts w:ascii="Angsana New" w:hAnsi="Angsana New"/>
                <w:sz w:val="30"/>
                <w:szCs w:val="30"/>
                <w:lang w:eastAsia="zh-CN"/>
              </w:rPr>
            </w:pPr>
            <w:r w:rsidRPr="00CD32C2">
              <w:rPr>
                <w:rFonts w:asciiTheme="majorBidi" w:hAnsiTheme="majorBidi" w:cstheme="majorBidi"/>
                <w:sz w:val="28"/>
                <w:szCs w:val="28"/>
              </w:rPr>
              <w:t xml:space="preserve"> 12,148 </w:t>
            </w:r>
          </w:p>
        </w:tc>
      </w:tr>
      <w:tr w:rsidR="00417C4B" w:rsidRPr="00CD32C2" w14:paraId="070FD733" w14:textId="77777777" w:rsidTr="00D40556">
        <w:trPr>
          <w:trHeight w:val="20"/>
        </w:trPr>
        <w:tc>
          <w:tcPr>
            <w:tcW w:w="3681" w:type="dxa"/>
          </w:tcPr>
          <w:p w14:paraId="5EB81D99" w14:textId="77777777" w:rsidR="00417C4B" w:rsidRPr="00CD32C2" w:rsidRDefault="00417C4B" w:rsidP="00417C4B">
            <w:pPr>
              <w:spacing w:line="340" w:lineRule="exact"/>
              <w:ind w:firstLine="301"/>
              <w:rPr>
                <w:rFonts w:ascii="Angsana New" w:hAnsi="Angsana New"/>
                <w:sz w:val="30"/>
                <w:szCs w:val="30"/>
                <w:cs/>
              </w:rPr>
            </w:pPr>
            <w:r w:rsidRPr="00CD32C2">
              <w:rPr>
                <w:rFonts w:ascii="Angsana New" w:hAnsi="Angsana New"/>
                <w:sz w:val="28"/>
                <w:szCs w:val="28"/>
              </w:rPr>
              <w:t>Expense relating to leases of low value assets</w:t>
            </w:r>
          </w:p>
        </w:tc>
        <w:tc>
          <w:tcPr>
            <w:tcW w:w="1198" w:type="dxa"/>
            <w:tcBorders>
              <w:bottom w:val="single" w:sz="6" w:space="0" w:color="auto"/>
            </w:tcBorders>
            <w:vAlign w:val="bottom"/>
          </w:tcPr>
          <w:p w14:paraId="58546207" w14:textId="73DAADB3" w:rsidR="00417C4B" w:rsidRPr="00CD32C2" w:rsidRDefault="00417C4B" w:rsidP="00417C4B">
            <w:pPr>
              <w:tabs>
                <w:tab w:val="center" w:pos="409"/>
              </w:tabs>
              <w:spacing w:line="340" w:lineRule="exact"/>
              <w:ind w:left="6" w:right="57" w:hanging="6"/>
              <w:jc w:val="right"/>
              <w:rPr>
                <w:rFonts w:ascii="Angsana New" w:hAnsi="Angsana New"/>
                <w:sz w:val="30"/>
                <w:szCs w:val="30"/>
                <w:lang w:eastAsia="zh-CN"/>
              </w:rPr>
            </w:pPr>
            <w:r w:rsidRPr="00CD32C2">
              <w:rPr>
                <w:rFonts w:asciiTheme="majorBidi" w:hAnsiTheme="majorBidi" w:cstheme="majorBidi"/>
                <w:sz w:val="28"/>
                <w:szCs w:val="28"/>
              </w:rPr>
              <w:t>2,018</w:t>
            </w:r>
          </w:p>
        </w:tc>
        <w:tc>
          <w:tcPr>
            <w:tcW w:w="83" w:type="dxa"/>
            <w:vAlign w:val="bottom"/>
          </w:tcPr>
          <w:p w14:paraId="38419284" w14:textId="77777777" w:rsidR="00417C4B" w:rsidRPr="00CD32C2" w:rsidRDefault="00417C4B" w:rsidP="00417C4B">
            <w:pPr>
              <w:tabs>
                <w:tab w:val="center" w:pos="409"/>
              </w:tabs>
              <w:spacing w:line="340" w:lineRule="exact"/>
              <w:ind w:left="6" w:right="57" w:hanging="6"/>
              <w:jc w:val="right"/>
              <w:rPr>
                <w:rFonts w:ascii="Angsana New" w:hAnsi="Angsana New"/>
                <w:sz w:val="30"/>
                <w:szCs w:val="30"/>
                <w:lang w:eastAsia="zh-CN"/>
              </w:rPr>
            </w:pPr>
          </w:p>
        </w:tc>
        <w:tc>
          <w:tcPr>
            <w:tcW w:w="1198" w:type="dxa"/>
            <w:tcBorders>
              <w:bottom w:val="single" w:sz="6" w:space="0" w:color="auto"/>
            </w:tcBorders>
            <w:vAlign w:val="bottom"/>
          </w:tcPr>
          <w:p w14:paraId="469EA1FA" w14:textId="2BFD24E8" w:rsidR="00417C4B" w:rsidRPr="00CD32C2" w:rsidRDefault="00417C4B" w:rsidP="00417C4B">
            <w:pPr>
              <w:tabs>
                <w:tab w:val="center" w:pos="409"/>
              </w:tabs>
              <w:spacing w:line="340" w:lineRule="exact"/>
              <w:ind w:left="6" w:right="57" w:hanging="6"/>
              <w:jc w:val="right"/>
              <w:rPr>
                <w:rFonts w:ascii="Angsana New" w:hAnsi="Angsana New"/>
                <w:sz w:val="30"/>
                <w:szCs w:val="30"/>
                <w:lang w:eastAsia="zh-CN"/>
              </w:rPr>
            </w:pPr>
            <w:r w:rsidRPr="00CD32C2">
              <w:rPr>
                <w:rFonts w:asciiTheme="majorBidi" w:hAnsiTheme="majorBidi" w:cstheme="majorBidi"/>
                <w:sz w:val="28"/>
                <w:szCs w:val="28"/>
              </w:rPr>
              <w:t xml:space="preserve"> 1,828 </w:t>
            </w:r>
          </w:p>
        </w:tc>
        <w:tc>
          <w:tcPr>
            <w:tcW w:w="120" w:type="dxa"/>
            <w:gridSpan w:val="2"/>
            <w:vAlign w:val="bottom"/>
          </w:tcPr>
          <w:p w14:paraId="4EB8CD5C" w14:textId="77777777" w:rsidR="00417C4B" w:rsidRPr="00CD32C2" w:rsidRDefault="00417C4B" w:rsidP="00417C4B">
            <w:pPr>
              <w:tabs>
                <w:tab w:val="center" w:pos="409"/>
              </w:tabs>
              <w:spacing w:line="340" w:lineRule="exact"/>
              <w:ind w:left="6" w:right="57" w:hanging="6"/>
              <w:jc w:val="right"/>
              <w:rPr>
                <w:rFonts w:ascii="Angsana New" w:hAnsi="Angsana New"/>
                <w:sz w:val="30"/>
                <w:szCs w:val="30"/>
                <w:lang w:eastAsia="zh-CN"/>
              </w:rPr>
            </w:pPr>
          </w:p>
        </w:tc>
        <w:tc>
          <w:tcPr>
            <w:tcW w:w="1198" w:type="dxa"/>
            <w:gridSpan w:val="2"/>
            <w:tcBorders>
              <w:bottom w:val="single" w:sz="6" w:space="0" w:color="auto"/>
            </w:tcBorders>
            <w:vAlign w:val="bottom"/>
          </w:tcPr>
          <w:p w14:paraId="22AB1E96" w14:textId="53993493" w:rsidR="00417C4B" w:rsidRPr="00CD32C2" w:rsidRDefault="00417C4B" w:rsidP="00417C4B">
            <w:pPr>
              <w:tabs>
                <w:tab w:val="center" w:pos="409"/>
              </w:tabs>
              <w:spacing w:line="340" w:lineRule="exact"/>
              <w:ind w:left="6" w:right="57" w:hanging="6"/>
              <w:jc w:val="right"/>
              <w:rPr>
                <w:rFonts w:ascii="Angsana New" w:hAnsi="Angsana New"/>
                <w:sz w:val="30"/>
                <w:szCs w:val="30"/>
                <w:lang w:eastAsia="zh-CN"/>
              </w:rPr>
            </w:pPr>
            <w:r w:rsidRPr="00CD32C2">
              <w:rPr>
                <w:rFonts w:asciiTheme="majorBidi" w:hAnsiTheme="majorBidi" w:cstheme="majorBidi"/>
                <w:sz w:val="28"/>
                <w:szCs w:val="28"/>
              </w:rPr>
              <w:t>1,982</w:t>
            </w:r>
          </w:p>
        </w:tc>
        <w:tc>
          <w:tcPr>
            <w:tcW w:w="111" w:type="dxa"/>
            <w:vAlign w:val="bottom"/>
          </w:tcPr>
          <w:p w14:paraId="19C12401" w14:textId="77777777" w:rsidR="00417C4B" w:rsidRPr="00CD32C2" w:rsidRDefault="00417C4B" w:rsidP="00417C4B">
            <w:pPr>
              <w:tabs>
                <w:tab w:val="center" w:pos="409"/>
              </w:tabs>
              <w:spacing w:line="340" w:lineRule="exact"/>
              <w:ind w:left="6" w:right="57" w:hanging="6"/>
              <w:jc w:val="right"/>
              <w:rPr>
                <w:rFonts w:ascii="Angsana New" w:hAnsi="Angsana New"/>
                <w:sz w:val="30"/>
                <w:szCs w:val="30"/>
                <w:cs/>
              </w:rPr>
            </w:pPr>
          </w:p>
        </w:tc>
        <w:tc>
          <w:tcPr>
            <w:tcW w:w="1195" w:type="dxa"/>
            <w:tcBorders>
              <w:bottom w:val="single" w:sz="6" w:space="0" w:color="auto"/>
            </w:tcBorders>
            <w:vAlign w:val="bottom"/>
          </w:tcPr>
          <w:p w14:paraId="218F0718" w14:textId="4668FC18" w:rsidR="00417C4B" w:rsidRPr="00CD32C2" w:rsidRDefault="00417C4B" w:rsidP="00417C4B">
            <w:pPr>
              <w:tabs>
                <w:tab w:val="center" w:pos="409"/>
              </w:tabs>
              <w:spacing w:line="340" w:lineRule="exact"/>
              <w:ind w:left="6" w:right="57" w:hanging="6"/>
              <w:jc w:val="right"/>
              <w:rPr>
                <w:rFonts w:ascii="Angsana New" w:hAnsi="Angsana New"/>
                <w:sz w:val="30"/>
                <w:szCs w:val="30"/>
                <w:lang w:eastAsia="zh-CN"/>
              </w:rPr>
            </w:pPr>
            <w:r w:rsidRPr="00CD32C2">
              <w:rPr>
                <w:rFonts w:asciiTheme="majorBidi" w:hAnsiTheme="majorBidi" w:cstheme="majorBidi"/>
                <w:sz w:val="28"/>
                <w:szCs w:val="28"/>
              </w:rPr>
              <w:t xml:space="preserve"> 1,828 </w:t>
            </w:r>
          </w:p>
        </w:tc>
      </w:tr>
      <w:tr w:rsidR="00417C4B" w:rsidRPr="00CD32C2" w14:paraId="44252289" w14:textId="77777777" w:rsidTr="00D40556">
        <w:trPr>
          <w:trHeight w:val="330"/>
        </w:trPr>
        <w:tc>
          <w:tcPr>
            <w:tcW w:w="3681" w:type="dxa"/>
          </w:tcPr>
          <w:p w14:paraId="05BF6AD7" w14:textId="77777777" w:rsidR="00417C4B" w:rsidRPr="00CD32C2" w:rsidRDefault="00417C4B" w:rsidP="00417C4B">
            <w:pPr>
              <w:spacing w:line="340" w:lineRule="exact"/>
              <w:ind w:left="711" w:right="90"/>
              <w:rPr>
                <w:rFonts w:ascii="Angsana New" w:hAnsi="Angsana New"/>
                <w:sz w:val="30"/>
                <w:szCs w:val="30"/>
              </w:rPr>
            </w:pPr>
          </w:p>
        </w:tc>
        <w:tc>
          <w:tcPr>
            <w:tcW w:w="1198" w:type="dxa"/>
            <w:tcBorders>
              <w:top w:val="single" w:sz="6" w:space="0" w:color="auto"/>
              <w:bottom w:val="double" w:sz="6" w:space="0" w:color="auto"/>
            </w:tcBorders>
            <w:vAlign w:val="bottom"/>
          </w:tcPr>
          <w:p w14:paraId="1B726D22" w14:textId="27469EBF" w:rsidR="00417C4B" w:rsidRPr="00CD32C2" w:rsidRDefault="00417C4B" w:rsidP="00417C4B">
            <w:pPr>
              <w:tabs>
                <w:tab w:val="center" w:pos="409"/>
              </w:tabs>
              <w:spacing w:line="340" w:lineRule="exact"/>
              <w:ind w:left="6" w:right="57" w:hanging="6"/>
              <w:jc w:val="right"/>
              <w:rPr>
                <w:rFonts w:ascii="Angsana New" w:hAnsi="Angsana New"/>
                <w:sz w:val="30"/>
                <w:szCs w:val="30"/>
              </w:rPr>
            </w:pPr>
            <w:r w:rsidRPr="00CD32C2">
              <w:rPr>
                <w:rFonts w:asciiTheme="majorBidi" w:hAnsiTheme="majorBidi" w:cstheme="majorBidi"/>
                <w:sz w:val="28"/>
                <w:szCs w:val="28"/>
              </w:rPr>
              <w:t>31,83</w:t>
            </w:r>
            <w:r w:rsidRPr="00CD32C2">
              <w:rPr>
                <w:rFonts w:asciiTheme="majorBidi" w:hAnsiTheme="majorBidi" w:cstheme="majorBidi" w:hint="cs"/>
                <w:sz w:val="28"/>
                <w:szCs w:val="28"/>
                <w:cs/>
              </w:rPr>
              <w:t>6</w:t>
            </w:r>
          </w:p>
        </w:tc>
        <w:tc>
          <w:tcPr>
            <w:tcW w:w="83" w:type="dxa"/>
            <w:vAlign w:val="bottom"/>
          </w:tcPr>
          <w:p w14:paraId="0FD17F94" w14:textId="77777777" w:rsidR="00417C4B" w:rsidRPr="00CD32C2" w:rsidRDefault="00417C4B" w:rsidP="00417C4B">
            <w:pPr>
              <w:tabs>
                <w:tab w:val="center" w:pos="409"/>
              </w:tabs>
              <w:spacing w:line="340" w:lineRule="exact"/>
              <w:ind w:left="6" w:right="57" w:hanging="6"/>
              <w:jc w:val="right"/>
              <w:rPr>
                <w:rFonts w:ascii="Angsana New" w:hAnsi="Angsana New"/>
                <w:sz w:val="30"/>
                <w:szCs w:val="30"/>
              </w:rPr>
            </w:pPr>
          </w:p>
        </w:tc>
        <w:tc>
          <w:tcPr>
            <w:tcW w:w="1198" w:type="dxa"/>
            <w:tcBorders>
              <w:top w:val="single" w:sz="6" w:space="0" w:color="auto"/>
              <w:bottom w:val="double" w:sz="6" w:space="0" w:color="auto"/>
            </w:tcBorders>
            <w:vAlign w:val="bottom"/>
          </w:tcPr>
          <w:p w14:paraId="73181C84" w14:textId="55218CB4" w:rsidR="00417C4B" w:rsidRPr="00CD32C2" w:rsidRDefault="00417C4B" w:rsidP="00417C4B">
            <w:pPr>
              <w:tabs>
                <w:tab w:val="center" w:pos="409"/>
              </w:tabs>
              <w:spacing w:line="340" w:lineRule="exact"/>
              <w:ind w:left="6" w:right="57" w:hanging="6"/>
              <w:jc w:val="right"/>
              <w:rPr>
                <w:rFonts w:ascii="Angsana New" w:hAnsi="Angsana New"/>
                <w:sz w:val="30"/>
                <w:szCs w:val="30"/>
              </w:rPr>
            </w:pPr>
            <w:r w:rsidRPr="00CD32C2">
              <w:rPr>
                <w:rFonts w:asciiTheme="majorBidi" w:hAnsiTheme="majorBidi" w:cstheme="majorBidi"/>
                <w:sz w:val="28"/>
                <w:szCs w:val="28"/>
              </w:rPr>
              <w:t>23,867</w:t>
            </w:r>
          </w:p>
        </w:tc>
        <w:tc>
          <w:tcPr>
            <w:tcW w:w="120" w:type="dxa"/>
            <w:gridSpan w:val="2"/>
            <w:vAlign w:val="bottom"/>
          </w:tcPr>
          <w:p w14:paraId="7F0AE64A" w14:textId="77777777" w:rsidR="00417C4B" w:rsidRPr="00CD32C2" w:rsidRDefault="00417C4B" w:rsidP="00417C4B">
            <w:pPr>
              <w:tabs>
                <w:tab w:val="center" w:pos="409"/>
              </w:tabs>
              <w:spacing w:line="340" w:lineRule="exact"/>
              <w:ind w:left="6" w:right="57" w:hanging="6"/>
              <w:jc w:val="right"/>
              <w:rPr>
                <w:rFonts w:ascii="Angsana New" w:hAnsi="Angsana New"/>
                <w:sz w:val="30"/>
                <w:szCs w:val="30"/>
              </w:rPr>
            </w:pPr>
          </w:p>
        </w:tc>
        <w:tc>
          <w:tcPr>
            <w:tcW w:w="1198" w:type="dxa"/>
            <w:gridSpan w:val="2"/>
            <w:tcBorders>
              <w:top w:val="single" w:sz="6" w:space="0" w:color="auto"/>
              <w:bottom w:val="double" w:sz="6" w:space="0" w:color="auto"/>
            </w:tcBorders>
            <w:vAlign w:val="bottom"/>
          </w:tcPr>
          <w:p w14:paraId="6031AC47" w14:textId="3782D008" w:rsidR="00417C4B" w:rsidRPr="00CD32C2" w:rsidRDefault="00417C4B" w:rsidP="00417C4B">
            <w:pPr>
              <w:tabs>
                <w:tab w:val="center" w:pos="409"/>
              </w:tabs>
              <w:spacing w:line="340" w:lineRule="exact"/>
              <w:ind w:left="6" w:right="57" w:hanging="6"/>
              <w:jc w:val="right"/>
              <w:rPr>
                <w:rFonts w:ascii="Angsana New" w:hAnsi="Angsana New"/>
                <w:sz w:val="30"/>
                <w:szCs w:val="30"/>
              </w:rPr>
            </w:pPr>
            <w:r w:rsidRPr="00CD32C2">
              <w:rPr>
                <w:rFonts w:asciiTheme="majorBidi" w:hAnsiTheme="majorBidi" w:cstheme="majorBidi"/>
                <w:sz w:val="28"/>
                <w:szCs w:val="28"/>
              </w:rPr>
              <w:t>25,383</w:t>
            </w:r>
          </w:p>
        </w:tc>
        <w:tc>
          <w:tcPr>
            <w:tcW w:w="111" w:type="dxa"/>
            <w:vAlign w:val="bottom"/>
          </w:tcPr>
          <w:p w14:paraId="6CAB0252" w14:textId="77777777" w:rsidR="00417C4B" w:rsidRPr="00CD32C2" w:rsidRDefault="00417C4B" w:rsidP="00417C4B">
            <w:pPr>
              <w:tabs>
                <w:tab w:val="center" w:pos="409"/>
              </w:tabs>
              <w:spacing w:line="340" w:lineRule="exact"/>
              <w:ind w:left="6" w:right="57" w:hanging="6"/>
              <w:jc w:val="right"/>
              <w:rPr>
                <w:rFonts w:ascii="Angsana New" w:hAnsi="Angsana New"/>
                <w:sz w:val="30"/>
                <w:szCs w:val="30"/>
              </w:rPr>
            </w:pPr>
          </w:p>
        </w:tc>
        <w:tc>
          <w:tcPr>
            <w:tcW w:w="1195" w:type="dxa"/>
            <w:tcBorders>
              <w:top w:val="single" w:sz="6" w:space="0" w:color="auto"/>
              <w:bottom w:val="double" w:sz="6" w:space="0" w:color="auto"/>
            </w:tcBorders>
            <w:vAlign w:val="bottom"/>
          </w:tcPr>
          <w:p w14:paraId="7784FE85" w14:textId="32364674" w:rsidR="00417C4B" w:rsidRPr="00CD32C2" w:rsidRDefault="00417C4B" w:rsidP="00417C4B">
            <w:pPr>
              <w:tabs>
                <w:tab w:val="center" w:pos="409"/>
              </w:tabs>
              <w:spacing w:line="340" w:lineRule="exact"/>
              <w:ind w:left="6" w:right="57" w:hanging="6"/>
              <w:jc w:val="right"/>
              <w:rPr>
                <w:rFonts w:ascii="Angsana New" w:hAnsi="Angsana New"/>
                <w:sz w:val="30"/>
                <w:szCs w:val="30"/>
                <w:lang w:eastAsia="zh-CN"/>
              </w:rPr>
            </w:pPr>
            <w:r w:rsidRPr="00CD32C2">
              <w:rPr>
                <w:rFonts w:asciiTheme="majorBidi" w:hAnsiTheme="majorBidi" w:cstheme="majorBidi"/>
                <w:sz w:val="28"/>
                <w:szCs w:val="28"/>
              </w:rPr>
              <w:t xml:space="preserve"> 20,119 </w:t>
            </w:r>
          </w:p>
        </w:tc>
      </w:tr>
    </w:tbl>
    <w:p w14:paraId="5FAAC31A" w14:textId="77777777" w:rsidR="00DB232E" w:rsidRPr="00CD32C2" w:rsidRDefault="00DB232E">
      <w:pPr>
        <w:pStyle w:val="BodyText2"/>
        <w:spacing w:after="0" w:line="260" w:lineRule="exact"/>
        <w:ind w:left="284" w:right="45" w:firstLine="567"/>
        <w:jc w:val="thaiDistribute"/>
        <w:rPr>
          <w:rFonts w:ascii="Angsana New" w:hAnsi="Angsana New"/>
          <w:sz w:val="32"/>
          <w:szCs w:val="32"/>
        </w:rPr>
      </w:pPr>
    </w:p>
    <w:p w14:paraId="350B946A" w14:textId="4754BA0E" w:rsidR="00DB232E" w:rsidRPr="00CD32C2" w:rsidRDefault="000F74BE" w:rsidP="006C37BF">
      <w:pPr>
        <w:pStyle w:val="BodyText2"/>
        <w:spacing w:after="0" w:line="330" w:lineRule="exact"/>
        <w:ind w:left="360" w:right="45" w:firstLine="567"/>
        <w:jc w:val="thaiDistribute"/>
        <w:rPr>
          <w:rFonts w:ascii="Angsana New" w:hAnsi="Angsana New"/>
          <w:sz w:val="32"/>
          <w:szCs w:val="32"/>
        </w:rPr>
      </w:pPr>
      <w:r w:rsidRPr="00CD32C2">
        <w:rPr>
          <w:rFonts w:ascii="Angsana New" w:hAnsi="Angsana New"/>
          <w:spacing w:val="-6"/>
          <w:sz w:val="32"/>
          <w:szCs w:val="32"/>
        </w:rPr>
        <w:t>For the years ended December 31, 202</w:t>
      </w:r>
      <w:r w:rsidR="00490F1B" w:rsidRPr="00CD32C2">
        <w:rPr>
          <w:rFonts w:ascii="Angsana New" w:hAnsi="Angsana New"/>
          <w:spacing w:val="-6"/>
          <w:sz w:val="32"/>
          <w:szCs w:val="32"/>
        </w:rPr>
        <w:t>4</w:t>
      </w:r>
      <w:r w:rsidRPr="00CD32C2">
        <w:rPr>
          <w:rFonts w:ascii="Angsana New" w:hAnsi="Angsana New"/>
          <w:spacing w:val="-6"/>
          <w:sz w:val="32"/>
          <w:szCs w:val="32"/>
        </w:rPr>
        <w:t xml:space="preserve"> and 202</w:t>
      </w:r>
      <w:r w:rsidR="00490F1B" w:rsidRPr="00CD32C2">
        <w:rPr>
          <w:rFonts w:ascii="Angsana New" w:hAnsi="Angsana New"/>
          <w:spacing w:val="-6"/>
          <w:sz w:val="32"/>
          <w:szCs w:val="32"/>
        </w:rPr>
        <w:t>3</w:t>
      </w:r>
      <w:r w:rsidRPr="00CD32C2">
        <w:rPr>
          <w:rFonts w:ascii="Angsana New" w:hAnsi="Angsana New"/>
          <w:spacing w:val="-6"/>
          <w:sz w:val="32"/>
          <w:szCs w:val="32"/>
        </w:rPr>
        <w:t xml:space="preserve">, the total cash outflow for leases on consolidated </w:t>
      </w:r>
      <w:r w:rsidR="006C37BF" w:rsidRPr="00CD32C2">
        <w:rPr>
          <w:rFonts w:ascii="Angsana New" w:hAnsi="Angsana New"/>
          <w:spacing w:val="-6"/>
          <w:sz w:val="32"/>
          <w:szCs w:val="32"/>
        </w:rPr>
        <w:br/>
      </w:r>
      <w:r w:rsidRPr="00CD32C2">
        <w:rPr>
          <w:rFonts w:ascii="Angsana New" w:hAnsi="Angsana New"/>
          <w:sz w:val="32"/>
          <w:szCs w:val="32"/>
        </w:rPr>
        <w:t>financial statements amount to Baht</w:t>
      </w:r>
      <w:r w:rsidR="00375478" w:rsidRPr="00CD32C2">
        <w:rPr>
          <w:rFonts w:ascii="Angsana New" w:hAnsi="Angsana New"/>
          <w:sz w:val="32"/>
          <w:szCs w:val="32"/>
        </w:rPr>
        <w:t xml:space="preserve"> 1</w:t>
      </w:r>
      <w:r w:rsidR="00617B1A">
        <w:rPr>
          <w:rFonts w:ascii="Angsana New" w:hAnsi="Angsana New"/>
          <w:sz w:val="32"/>
          <w:szCs w:val="32"/>
        </w:rPr>
        <w:t>3.64</w:t>
      </w:r>
      <w:r w:rsidR="00375478" w:rsidRPr="00CD32C2">
        <w:rPr>
          <w:rFonts w:ascii="Angsana New" w:hAnsi="Angsana New"/>
          <w:sz w:val="32"/>
          <w:szCs w:val="32"/>
        </w:rPr>
        <w:t xml:space="preserve"> </w:t>
      </w:r>
      <w:r w:rsidRPr="00CD32C2">
        <w:rPr>
          <w:rFonts w:ascii="Angsana New" w:hAnsi="Angsana New"/>
          <w:sz w:val="32"/>
          <w:szCs w:val="32"/>
        </w:rPr>
        <w:t>million and Baht</w:t>
      </w:r>
      <w:r w:rsidRPr="00CD32C2">
        <w:rPr>
          <w:rFonts w:ascii="Angsana New" w:hAnsi="Angsana New"/>
          <w:sz w:val="32"/>
          <w:szCs w:val="32"/>
          <w:cs/>
          <w:lang w:val="th-TH"/>
        </w:rPr>
        <w:t xml:space="preserve"> </w:t>
      </w:r>
      <w:r w:rsidR="00490F1B" w:rsidRPr="00CD32C2">
        <w:rPr>
          <w:rFonts w:ascii="Angsana New" w:hAnsi="Angsana New"/>
          <w:sz w:val="32"/>
          <w:szCs w:val="32"/>
        </w:rPr>
        <w:t>6.32</w:t>
      </w:r>
      <w:r w:rsidR="00E649BF" w:rsidRPr="00CD32C2">
        <w:rPr>
          <w:rFonts w:ascii="Angsana New" w:hAnsi="Angsana New"/>
          <w:sz w:val="32"/>
          <w:szCs w:val="32"/>
        </w:rPr>
        <w:t xml:space="preserve"> </w:t>
      </w:r>
      <w:r w:rsidRPr="00CD32C2">
        <w:rPr>
          <w:rFonts w:ascii="Angsana New" w:hAnsi="Angsana New"/>
          <w:sz w:val="32"/>
          <w:szCs w:val="32"/>
        </w:rPr>
        <w:t>million, respectively</w:t>
      </w:r>
      <w:r w:rsidR="00311B22" w:rsidRPr="00CD32C2">
        <w:rPr>
          <w:rFonts w:ascii="Angsana New" w:hAnsi="Angsana New"/>
          <w:sz w:val="32"/>
          <w:szCs w:val="32"/>
        </w:rPr>
        <w:t xml:space="preserve"> </w:t>
      </w:r>
      <w:r w:rsidRPr="00CD32C2">
        <w:rPr>
          <w:rFonts w:ascii="Angsana New" w:hAnsi="Angsana New"/>
          <w:sz w:val="32"/>
          <w:szCs w:val="32"/>
        </w:rPr>
        <w:t>and om separated financial statements amount to Baht</w:t>
      </w:r>
      <w:r w:rsidR="00375478" w:rsidRPr="00CD32C2">
        <w:rPr>
          <w:rFonts w:ascii="Angsana New" w:hAnsi="Angsana New"/>
          <w:sz w:val="32"/>
          <w:szCs w:val="32"/>
        </w:rPr>
        <w:t xml:space="preserve"> 8.</w:t>
      </w:r>
      <w:r w:rsidR="00617B1A">
        <w:rPr>
          <w:rFonts w:ascii="Angsana New" w:hAnsi="Angsana New"/>
          <w:sz w:val="32"/>
          <w:szCs w:val="32"/>
        </w:rPr>
        <w:t>50</w:t>
      </w:r>
      <w:r w:rsidR="00375478" w:rsidRPr="00CD32C2">
        <w:rPr>
          <w:rFonts w:ascii="Angsana New" w:hAnsi="Angsana New"/>
          <w:sz w:val="32"/>
          <w:szCs w:val="32"/>
        </w:rPr>
        <w:t xml:space="preserve"> </w:t>
      </w:r>
      <w:r w:rsidRPr="00CD32C2">
        <w:rPr>
          <w:rFonts w:ascii="Angsana New" w:hAnsi="Angsana New"/>
          <w:sz w:val="32"/>
          <w:szCs w:val="32"/>
        </w:rPr>
        <w:t>million and Baht</w:t>
      </w:r>
      <w:r w:rsidRPr="00CD32C2">
        <w:rPr>
          <w:rFonts w:ascii="Angsana New" w:hAnsi="Angsana New"/>
          <w:sz w:val="32"/>
          <w:szCs w:val="32"/>
          <w:cs/>
          <w:lang w:val="th-TH"/>
        </w:rPr>
        <w:t xml:space="preserve"> </w:t>
      </w:r>
      <w:r w:rsidR="00490F1B" w:rsidRPr="00CD32C2">
        <w:rPr>
          <w:rFonts w:ascii="Angsana New" w:hAnsi="Angsana New" w:hint="cs"/>
          <w:sz w:val="32"/>
          <w:szCs w:val="32"/>
          <w:cs/>
        </w:rPr>
        <w:t>6.02</w:t>
      </w:r>
      <w:r w:rsidR="002B1899" w:rsidRPr="00CD32C2">
        <w:rPr>
          <w:rFonts w:ascii="Angsana New" w:hAnsi="Angsana New"/>
          <w:sz w:val="32"/>
          <w:szCs w:val="32"/>
        </w:rPr>
        <w:t xml:space="preserve"> </w:t>
      </w:r>
      <w:r w:rsidRPr="00CD32C2">
        <w:rPr>
          <w:rFonts w:ascii="Angsana New" w:hAnsi="Angsana New"/>
          <w:sz w:val="32"/>
          <w:szCs w:val="32"/>
        </w:rPr>
        <w:t>million, respectively.</w:t>
      </w:r>
    </w:p>
    <w:p w14:paraId="18E17B24" w14:textId="1D3DC695" w:rsidR="00DB232E" w:rsidRPr="00CD32C2" w:rsidRDefault="00BA4C2D" w:rsidP="00BA4C2D">
      <w:pPr>
        <w:rPr>
          <w:rFonts w:ascii="Angsana New" w:hAnsi="Angsana New"/>
          <w:b/>
          <w:bCs/>
          <w:sz w:val="32"/>
          <w:szCs w:val="32"/>
        </w:rPr>
      </w:pPr>
      <w:r w:rsidRPr="00CD32C2">
        <w:rPr>
          <w:rFonts w:ascii="Angsana New" w:hAnsi="Angsana New"/>
          <w:b/>
          <w:bCs/>
          <w:sz w:val="32"/>
          <w:szCs w:val="32"/>
        </w:rPr>
        <w:br w:type="page"/>
      </w:r>
    </w:p>
    <w:p w14:paraId="527819EC" w14:textId="63C1EED8" w:rsidR="00DB232E" w:rsidRPr="00CD32C2" w:rsidRDefault="008467A5">
      <w:pPr>
        <w:pStyle w:val="BodyText2"/>
        <w:numPr>
          <w:ilvl w:val="0"/>
          <w:numId w:val="4"/>
        </w:numPr>
        <w:spacing w:after="0" w:line="360" w:lineRule="exact"/>
        <w:ind w:left="284" w:right="43" w:hanging="368"/>
        <w:jc w:val="thaiDistribute"/>
        <w:rPr>
          <w:rFonts w:ascii="Angsana New" w:hAnsi="Angsana New"/>
          <w:b/>
          <w:bCs/>
          <w:sz w:val="32"/>
          <w:szCs w:val="32"/>
          <w:cs/>
        </w:rPr>
      </w:pPr>
      <w:r w:rsidRPr="00CD32C2">
        <w:rPr>
          <w:rFonts w:ascii="Angsana New" w:hAnsi="Angsana New"/>
          <w:b/>
          <w:bCs/>
          <w:sz w:val="32"/>
          <w:szCs w:val="32"/>
        </w:rPr>
        <w:lastRenderedPageBreak/>
        <w:t>PROVISIONS FOR</w:t>
      </w:r>
      <w:r w:rsidR="002D2B07" w:rsidRPr="00CD32C2">
        <w:rPr>
          <w:rFonts w:ascii="Angsana New" w:hAnsi="Angsana New"/>
          <w:b/>
          <w:bCs/>
          <w:sz w:val="32"/>
          <w:szCs w:val="32"/>
        </w:rPr>
        <w:t xml:space="preserve"> </w:t>
      </w:r>
      <w:r w:rsidR="000F74BE" w:rsidRPr="00CD32C2">
        <w:rPr>
          <w:rFonts w:ascii="Angsana New" w:hAnsi="Angsana New"/>
          <w:b/>
          <w:bCs/>
          <w:sz w:val="32"/>
          <w:szCs w:val="32"/>
        </w:rPr>
        <w:t>EMPLOYEE BENEFITS</w:t>
      </w:r>
    </w:p>
    <w:p w14:paraId="64875DF4" w14:textId="181815C3" w:rsidR="00DB232E" w:rsidRPr="00CD32C2" w:rsidRDefault="000F74BE">
      <w:pPr>
        <w:pStyle w:val="BodyText2"/>
        <w:spacing w:after="0" w:line="360" w:lineRule="exact"/>
        <w:ind w:left="284" w:right="43" w:firstLine="567"/>
        <w:jc w:val="thaiDistribute"/>
        <w:rPr>
          <w:rFonts w:ascii="Angsana New" w:hAnsi="Angsana New"/>
          <w:spacing w:val="-6"/>
          <w:sz w:val="32"/>
          <w:szCs w:val="32"/>
        </w:rPr>
      </w:pPr>
      <w:r w:rsidRPr="00CD32C2">
        <w:rPr>
          <w:rFonts w:ascii="Angsana New" w:hAnsi="Angsana New"/>
          <w:sz w:val="32"/>
          <w:szCs w:val="32"/>
        </w:rPr>
        <w:t>Movement for</w:t>
      </w:r>
      <w:r w:rsidR="002D2B07" w:rsidRPr="00CD32C2">
        <w:rPr>
          <w:rFonts w:ascii="Angsana New" w:hAnsi="Angsana New"/>
          <w:sz w:val="32"/>
          <w:szCs w:val="32"/>
        </w:rPr>
        <w:t xml:space="preserve"> provisions for </w:t>
      </w:r>
      <w:r w:rsidRPr="00CD32C2">
        <w:rPr>
          <w:rFonts w:ascii="Angsana New" w:hAnsi="Angsana New"/>
          <w:sz w:val="32"/>
          <w:szCs w:val="32"/>
        </w:rPr>
        <w:t>employee benefit</w:t>
      </w:r>
      <w:r w:rsidR="008467A5" w:rsidRPr="00CD32C2">
        <w:rPr>
          <w:rFonts w:ascii="Angsana New" w:hAnsi="Angsana New"/>
          <w:sz w:val="32"/>
          <w:szCs w:val="32"/>
        </w:rPr>
        <w:t>s</w:t>
      </w:r>
      <w:r w:rsidRPr="00CD32C2">
        <w:rPr>
          <w:rFonts w:ascii="Angsana New" w:hAnsi="Angsana New"/>
          <w:sz w:val="32"/>
          <w:szCs w:val="32"/>
        </w:rPr>
        <w:t xml:space="preserve"> for the year ended December 31, 202</w:t>
      </w:r>
      <w:r w:rsidR="008A41BB" w:rsidRPr="00CD32C2">
        <w:rPr>
          <w:rFonts w:ascii="Angsana New" w:hAnsi="Angsana New"/>
          <w:sz w:val="32"/>
          <w:szCs w:val="32"/>
        </w:rPr>
        <w:t>4</w:t>
      </w:r>
      <w:r w:rsidRPr="00CD32C2">
        <w:rPr>
          <w:rFonts w:ascii="Angsana New" w:hAnsi="Angsana New"/>
          <w:sz w:val="32"/>
          <w:szCs w:val="32"/>
        </w:rPr>
        <w:t xml:space="preserve"> </w:t>
      </w:r>
      <w:r w:rsidR="00012609" w:rsidRPr="00CD32C2">
        <w:rPr>
          <w:rFonts w:ascii="Angsana New" w:hAnsi="Angsana New"/>
          <w:sz w:val="32"/>
          <w:szCs w:val="32"/>
        </w:rPr>
        <w:t>and 202</w:t>
      </w:r>
      <w:r w:rsidR="008A41BB" w:rsidRPr="00CD32C2">
        <w:rPr>
          <w:rFonts w:ascii="Angsana New" w:hAnsi="Angsana New"/>
          <w:sz w:val="32"/>
          <w:szCs w:val="32"/>
        </w:rPr>
        <w:t>3</w:t>
      </w:r>
      <w:r w:rsidR="00012609" w:rsidRPr="00CD32C2">
        <w:rPr>
          <w:rFonts w:ascii="Angsana New" w:hAnsi="Angsana New"/>
          <w:sz w:val="32"/>
          <w:szCs w:val="32"/>
        </w:rPr>
        <w:t xml:space="preserve"> are</w:t>
      </w:r>
      <w:r w:rsidRPr="00CD32C2">
        <w:rPr>
          <w:rFonts w:ascii="Angsana New" w:hAnsi="Angsana New"/>
          <w:sz w:val="32"/>
          <w:szCs w:val="32"/>
        </w:rPr>
        <w:t xml:space="preserve"> as follows:</w:t>
      </w:r>
    </w:p>
    <w:tbl>
      <w:tblPr>
        <w:tblW w:w="9056" w:type="dxa"/>
        <w:tblInd w:w="284" w:type="dxa"/>
        <w:tblLayout w:type="fixed"/>
        <w:tblCellMar>
          <w:left w:w="57" w:type="dxa"/>
          <w:right w:w="57" w:type="dxa"/>
        </w:tblCellMar>
        <w:tblLook w:val="0000" w:firstRow="0" w:lastRow="0" w:firstColumn="0" w:lastColumn="0" w:noHBand="0" w:noVBand="0"/>
      </w:tblPr>
      <w:tblGrid>
        <w:gridCol w:w="283"/>
        <w:gridCol w:w="3270"/>
        <w:gridCol w:w="1275"/>
        <w:gridCol w:w="134"/>
        <w:gridCol w:w="1324"/>
        <w:gridCol w:w="134"/>
        <w:gridCol w:w="1320"/>
        <w:gridCol w:w="134"/>
        <w:gridCol w:w="1182"/>
      </w:tblGrid>
      <w:tr w:rsidR="00DB232E" w:rsidRPr="00CD32C2" w14:paraId="483C2551" w14:textId="77777777">
        <w:tc>
          <w:tcPr>
            <w:tcW w:w="283" w:type="dxa"/>
            <w:tcBorders>
              <w:top w:val="nil"/>
              <w:left w:val="nil"/>
              <w:bottom w:val="nil"/>
              <w:right w:val="nil"/>
            </w:tcBorders>
            <w:shd w:val="clear" w:color="000000" w:fill="FFFFFF"/>
            <w:noWrap/>
            <w:vAlign w:val="bottom"/>
          </w:tcPr>
          <w:p w14:paraId="382C5712" w14:textId="77777777" w:rsidR="00DB232E" w:rsidRPr="00CD32C2" w:rsidRDefault="000F74BE">
            <w:pPr>
              <w:spacing w:line="340" w:lineRule="exact"/>
              <w:rPr>
                <w:rFonts w:ascii="Angsana New" w:hAnsi="Angsana New"/>
                <w:color w:val="000000"/>
                <w:sz w:val="30"/>
                <w:szCs w:val="30"/>
              </w:rPr>
            </w:pPr>
            <w:r w:rsidRPr="00CD32C2">
              <w:rPr>
                <w:rFonts w:ascii="Angsana New" w:hAnsi="Angsana New"/>
                <w:color w:val="000000"/>
                <w:sz w:val="30"/>
                <w:szCs w:val="30"/>
              </w:rPr>
              <w:t> </w:t>
            </w:r>
          </w:p>
        </w:tc>
        <w:tc>
          <w:tcPr>
            <w:tcW w:w="3270" w:type="dxa"/>
            <w:tcBorders>
              <w:top w:val="nil"/>
              <w:left w:val="nil"/>
              <w:bottom w:val="nil"/>
              <w:right w:val="nil"/>
            </w:tcBorders>
            <w:shd w:val="clear" w:color="000000" w:fill="FFFFFF"/>
            <w:noWrap/>
            <w:vAlign w:val="bottom"/>
          </w:tcPr>
          <w:p w14:paraId="181529EE" w14:textId="77777777" w:rsidR="00DB232E" w:rsidRPr="00CD32C2" w:rsidRDefault="000F74BE">
            <w:pPr>
              <w:spacing w:line="340" w:lineRule="exact"/>
              <w:ind w:right="-93"/>
              <w:rPr>
                <w:rFonts w:ascii="Angsana New" w:hAnsi="Angsana New"/>
                <w:color w:val="000000"/>
                <w:sz w:val="30"/>
                <w:szCs w:val="30"/>
              </w:rPr>
            </w:pPr>
            <w:r w:rsidRPr="00CD32C2">
              <w:rPr>
                <w:rFonts w:ascii="Angsana New" w:hAnsi="Angsana New"/>
                <w:color w:val="000000"/>
                <w:sz w:val="30"/>
                <w:szCs w:val="30"/>
              </w:rPr>
              <w:t> </w:t>
            </w:r>
          </w:p>
        </w:tc>
        <w:tc>
          <w:tcPr>
            <w:tcW w:w="5503" w:type="dxa"/>
            <w:gridSpan w:val="7"/>
            <w:tcBorders>
              <w:top w:val="nil"/>
              <w:left w:val="nil"/>
              <w:bottom w:val="single" w:sz="6" w:space="0" w:color="auto"/>
              <w:right w:val="nil"/>
            </w:tcBorders>
            <w:shd w:val="clear" w:color="000000" w:fill="FFFFFF"/>
          </w:tcPr>
          <w:p w14:paraId="7EF64182" w14:textId="77777777" w:rsidR="00DB232E" w:rsidRPr="00CD32C2" w:rsidRDefault="000F74BE">
            <w:pPr>
              <w:spacing w:line="360" w:lineRule="exact"/>
              <w:ind w:right="65"/>
              <w:jc w:val="right"/>
              <w:rPr>
                <w:rFonts w:ascii="Angsana New" w:hAnsi="Angsana New"/>
                <w:b/>
                <w:bCs/>
                <w:sz w:val="30"/>
                <w:szCs w:val="30"/>
                <w:cs/>
              </w:rPr>
            </w:pPr>
            <w:r w:rsidRPr="00CD32C2">
              <w:rPr>
                <w:rFonts w:ascii="Angsana New" w:hAnsi="Angsana New"/>
                <w:b/>
                <w:bCs/>
                <w:sz w:val="30"/>
                <w:szCs w:val="30"/>
                <w:cs/>
                <w:lang w:val="th-TH"/>
              </w:rPr>
              <w:t>Unit : Thousand Baht</w:t>
            </w:r>
          </w:p>
        </w:tc>
      </w:tr>
      <w:tr w:rsidR="00DB232E" w:rsidRPr="00CD32C2" w14:paraId="61082876" w14:textId="77777777">
        <w:tc>
          <w:tcPr>
            <w:tcW w:w="283" w:type="dxa"/>
            <w:tcBorders>
              <w:top w:val="nil"/>
              <w:left w:val="nil"/>
              <w:bottom w:val="nil"/>
              <w:right w:val="nil"/>
            </w:tcBorders>
            <w:shd w:val="clear" w:color="000000" w:fill="FFFFFF"/>
            <w:noWrap/>
            <w:vAlign w:val="bottom"/>
          </w:tcPr>
          <w:p w14:paraId="46706F77" w14:textId="77777777" w:rsidR="00DB232E" w:rsidRPr="00CD32C2" w:rsidRDefault="000F74BE">
            <w:pPr>
              <w:spacing w:line="340" w:lineRule="exact"/>
              <w:rPr>
                <w:rFonts w:ascii="Angsana New" w:hAnsi="Angsana New"/>
                <w:color w:val="000000"/>
                <w:sz w:val="30"/>
                <w:szCs w:val="30"/>
              </w:rPr>
            </w:pPr>
            <w:r w:rsidRPr="00CD32C2">
              <w:rPr>
                <w:rFonts w:ascii="Angsana New" w:hAnsi="Angsana New"/>
                <w:color w:val="000000"/>
                <w:sz w:val="30"/>
                <w:szCs w:val="30"/>
              </w:rPr>
              <w:t> </w:t>
            </w:r>
          </w:p>
        </w:tc>
        <w:tc>
          <w:tcPr>
            <w:tcW w:w="3270" w:type="dxa"/>
            <w:tcBorders>
              <w:top w:val="nil"/>
              <w:left w:val="nil"/>
              <w:bottom w:val="nil"/>
              <w:right w:val="nil"/>
            </w:tcBorders>
            <w:shd w:val="clear" w:color="000000" w:fill="FFFFFF"/>
            <w:noWrap/>
            <w:vAlign w:val="bottom"/>
          </w:tcPr>
          <w:p w14:paraId="6270F64E" w14:textId="77777777" w:rsidR="00DB232E" w:rsidRPr="00CD32C2" w:rsidRDefault="000F74BE">
            <w:pPr>
              <w:spacing w:line="340" w:lineRule="exact"/>
              <w:rPr>
                <w:rFonts w:ascii="Angsana New" w:hAnsi="Angsana New"/>
                <w:color w:val="000000"/>
                <w:sz w:val="30"/>
                <w:szCs w:val="30"/>
              </w:rPr>
            </w:pPr>
            <w:r w:rsidRPr="00CD32C2">
              <w:rPr>
                <w:rFonts w:ascii="Angsana New" w:hAnsi="Angsana New"/>
                <w:color w:val="000000"/>
                <w:sz w:val="30"/>
                <w:szCs w:val="30"/>
              </w:rPr>
              <w:t> </w:t>
            </w:r>
          </w:p>
        </w:tc>
        <w:tc>
          <w:tcPr>
            <w:tcW w:w="2733" w:type="dxa"/>
            <w:gridSpan w:val="3"/>
            <w:tcBorders>
              <w:top w:val="single" w:sz="6" w:space="0" w:color="auto"/>
              <w:left w:val="nil"/>
              <w:bottom w:val="single" w:sz="6" w:space="0" w:color="auto"/>
              <w:right w:val="nil"/>
            </w:tcBorders>
            <w:shd w:val="clear" w:color="000000" w:fill="FFFFFF"/>
          </w:tcPr>
          <w:p w14:paraId="7708B0C9" w14:textId="77777777" w:rsidR="00BA4C2D" w:rsidRPr="00CD32C2" w:rsidRDefault="000F74BE">
            <w:pPr>
              <w:spacing w:line="340" w:lineRule="exact"/>
              <w:jc w:val="center"/>
              <w:rPr>
                <w:rFonts w:ascii="Angsana New" w:hAnsi="Angsana New"/>
                <w:b/>
                <w:bCs/>
                <w:color w:val="000000"/>
                <w:sz w:val="30"/>
                <w:szCs w:val="30"/>
              </w:rPr>
            </w:pPr>
            <w:r w:rsidRPr="00CD32C2">
              <w:rPr>
                <w:rFonts w:ascii="Angsana New" w:hAnsi="Angsana New"/>
                <w:b/>
                <w:bCs/>
                <w:color w:val="000000"/>
                <w:sz w:val="30"/>
                <w:szCs w:val="30"/>
              </w:rPr>
              <w:t>Consolidated</w:t>
            </w:r>
          </w:p>
          <w:p w14:paraId="22A5F284" w14:textId="65F805F0" w:rsidR="00DB232E" w:rsidRPr="00CD32C2" w:rsidRDefault="000F74BE">
            <w:pPr>
              <w:spacing w:line="340" w:lineRule="exact"/>
              <w:jc w:val="center"/>
              <w:rPr>
                <w:rFonts w:ascii="Angsana New" w:hAnsi="Angsana New"/>
                <w:b/>
                <w:bCs/>
                <w:color w:val="000000"/>
                <w:sz w:val="30"/>
                <w:szCs w:val="30"/>
              </w:rPr>
            </w:pPr>
            <w:r w:rsidRPr="00CD32C2">
              <w:rPr>
                <w:rFonts w:ascii="Angsana New" w:hAnsi="Angsana New"/>
                <w:b/>
                <w:bCs/>
                <w:color w:val="000000"/>
                <w:sz w:val="30"/>
                <w:szCs w:val="30"/>
              </w:rPr>
              <w:t xml:space="preserve"> Financial Statements</w:t>
            </w:r>
          </w:p>
        </w:tc>
        <w:tc>
          <w:tcPr>
            <w:tcW w:w="134" w:type="dxa"/>
            <w:tcBorders>
              <w:top w:val="single" w:sz="6" w:space="0" w:color="auto"/>
              <w:left w:val="nil"/>
              <w:bottom w:val="nil"/>
              <w:right w:val="nil"/>
            </w:tcBorders>
            <w:shd w:val="clear" w:color="000000" w:fill="FFFFFF"/>
            <w:noWrap/>
            <w:vAlign w:val="bottom"/>
          </w:tcPr>
          <w:p w14:paraId="5355862C" w14:textId="77777777" w:rsidR="00DB232E" w:rsidRPr="00CD32C2" w:rsidRDefault="000F74BE">
            <w:pPr>
              <w:spacing w:line="340" w:lineRule="exact"/>
              <w:rPr>
                <w:rFonts w:ascii="Angsana New" w:hAnsi="Angsana New"/>
                <w:b/>
                <w:bCs/>
                <w:color w:val="000000"/>
                <w:sz w:val="30"/>
                <w:szCs w:val="30"/>
              </w:rPr>
            </w:pPr>
            <w:r w:rsidRPr="00CD32C2">
              <w:rPr>
                <w:rFonts w:ascii="Angsana New" w:hAnsi="Angsana New"/>
                <w:b/>
                <w:bCs/>
                <w:color w:val="000000"/>
                <w:sz w:val="30"/>
                <w:szCs w:val="30"/>
              </w:rPr>
              <w:t> </w:t>
            </w:r>
          </w:p>
        </w:tc>
        <w:tc>
          <w:tcPr>
            <w:tcW w:w="2636" w:type="dxa"/>
            <w:gridSpan w:val="3"/>
            <w:tcBorders>
              <w:top w:val="single" w:sz="6" w:space="0" w:color="auto"/>
              <w:left w:val="nil"/>
              <w:bottom w:val="single" w:sz="6" w:space="0" w:color="auto"/>
              <w:right w:val="nil"/>
            </w:tcBorders>
            <w:shd w:val="clear" w:color="000000" w:fill="FFFFFF"/>
          </w:tcPr>
          <w:p w14:paraId="0DA36BE9" w14:textId="77777777" w:rsidR="00BA4C2D" w:rsidRPr="00CD32C2" w:rsidRDefault="000F74BE">
            <w:pPr>
              <w:spacing w:line="340" w:lineRule="exact"/>
              <w:jc w:val="center"/>
              <w:rPr>
                <w:rFonts w:ascii="Angsana New" w:hAnsi="Angsana New"/>
                <w:b/>
                <w:bCs/>
                <w:color w:val="000000"/>
                <w:sz w:val="30"/>
                <w:szCs w:val="30"/>
              </w:rPr>
            </w:pPr>
            <w:r w:rsidRPr="00CD32C2">
              <w:rPr>
                <w:rFonts w:ascii="Angsana New" w:hAnsi="Angsana New"/>
                <w:b/>
                <w:bCs/>
                <w:color w:val="000000"/>
                <w:sz w:val="30"/>
                <w:szCs w:val="30"/>
              </w:rPr>
              <w:t xml:space="preserve">Separate </w:t>
            </w:r>
          </w:p>
          <w:p w14:paraId="1309261F" w14:textId="2372FEBD" w:rsidR="00DB232E" w:rsidRPr="00CD32C2" w:rsidRDefault="000F74BE">
            <w:pPr>
              <w:spacing w:line="340" w:lineRule="exact"/>
              <w:jc w:val="center"/>
              <w:rPr>
                <w:rFonts w:ascii="Angsana New" w:hAnsi="Angsana New"/>
                <w:b/>
                <w:bCs/>
                <w:color w:val="000000"/>
                <w:sz w:val="30"/>
                <w:szCs w:val="30"/>
              </w:rPr>
            </w:pPr>
            <w:r w:rsidRPr="00CD32C2">
              <w:rPr>
                <w:rFonts w:ascii="Angsana New" w:hAnsi="Angsana New"/>
                <w:b/>
                <w:bCs/>
                <w:color w:val="000000"/>
                <w:sz w:val="30"/>
                <w:szCs w:val="30"/>
              </w:rPr>
              <w:t>Financial Statements</w:t>
            </w:r>
          </w:p>
        </w:tc>
      </w:tr>
      <w:tr w:rsidR="00DB232E" w:rsidRPr="00CD32C2" w14:paraId="25CCA2C8" w14:textId="77777777">
        <w:tc>
          <w:tcPr>
            <w:tcW w:w="283" w:type="dxa"/>
            <w:tcBorders>
              <w:top w:val="nil"/>
              <w:left w:val="nil"/>
              <w:bottom w:val="nil"/>
              <w:right w:val="nil"/>
            </w:tcBorders>
            <w:shd w:val="clear" w:color="000000" w:fill="FFFFFF"/>
            <w:noWrap/>
            <w:vAlign w:val="bottom"/>
          </w:tcPr>
          <w:p w14:paraId="11050F5C" w14:textId="77777777" w:rsidR="00DB232E" w:rsidRPr="00CD32C2" w:rsidRDefault="000F74BE">
            <w:pPr>
              <w:spacing w:line="340" w:lineRule="exact"/>
              <w:rPr>
                <w:rFonts w:ascii="Angsana New" w:hAnsi="Angsana New"/>
                <w:color w:val="000000"/>
                <w:sz w:val="30"/>
                <w:szCs w:val="30"/>
              </w:rPr>
            </w:pPr>
            <w:r w:rsidRPr="00CD32C2">
              <w:rPr>
                <w:rFonts w:ascii="Angsana New" w:hAnsi="Angsana New"/>
                <w:color w:val="000000"/>
                <w:sz w:val="30"/>
                <w:szCs w:val="30"/>
              </w:rPr>
              <w:t> </w:t>
            </w:r>
          </w:p>
        </w:tc>
        <w:tc>
          <w:tcPr>
            <w:tcW w:w="3270" w:type="dxa"/>
            <w:tcBorders>
              <w:top w:val="nil"/>
              <w:left w:val="nil"/>
              <w:bottom w:val="nil"/>
              <w:right w:val="nil"/>
            </w:tcBorders>
            <w:shd w:val="clear" w:color="000000" w:fill="FFFFFF"/>
            <w:noWrap/>
            <w:vAlign w:val="bottom"/>
          </w:tcPr>
          <w:p w14:paraId="0A2B03C2" w14:textId="77777777" w:rsidR="00DB232E" w:rsidRPr="00CD32C2" w:rsidRDefault="000F74BE">
            <w:pPr>
              <w:spacing w:line="340" w:lineRule="exact"/>
              <w:rPr>
                <w:rFonts w:ascii="Angsana New" w:hAnsi="Angsana New"/>
                <w:color w:val="000000"/>
                <w:sz w:val="30"/>
                <w:szCs w:val="30"/>
              </w:rPr>
            </w:pPr>
            <w:r w:rsidRPr="00CD32C2">
              <w:rPr>
                <w:rFonts w:ascii="Angsana New" w:hAnsi="Angsana New"/>
                <w:color w:val="000000"/>
                <w:sz w:val="30"/>
                <w:szCs w:val="30"/>
              </w:rPr>
              <w:t> </w:t>
            </w:r>
          </w:p>
        </w:tc>
        <w:tc>
          <w:tcPr>
            <w:tcW w:w="1275" w:type="dxa"/>
            <w:tcBorders>
              <w:top w:val="single" w:sz="6" w:space="0" w:color="auto"/>
              <w:left w:val="nil"/>
              <w:bottom w:val="single" w:sz="6" w:space="0" w:color="auto"/>
              <w:right w:val="nil"/>
            </w:tcBorders>
            <w:shd w:val="clear" w:color="000000" w:fill="FFFFFF"/>
            <w:vAlign w:val="bottom"/>
          </w:tcPr>
          <w:p w14:paraId="2F3BD9F5" w14:textId="68CF7DF5" w:rsidR="00DB232E" w:rsidRPr="00CD32C2" w:rsidRDefault="000F74BE">
            <w:pPr>
              <w:spacing w:line="340" w:lineRule="exact"/>
              <w:jc w:val="center"/>
              <w:rPr>
                <w:rFonts w:ascii="Angsana New" w:hAnsi="Angsana New"/>
                <w:b/>
                <w:bCs/>
                <w:color w:val="000000"/>
                <w:sz w:val="30"/>
                <w:szCs w:val="30"/>
              </w:rPr>
            </w:pPr>
            <w:r w:rsidRPr="00CD32C2">
              <w:rPr>
                <w:rFonts w:ascii="Angsana New" w:hAnsi="Angsana New"/>
                <w:b/>
                <w:bCs/>
                <w:color w:val="000000"/>
                <w:sz w:val="30"/>
                <w:szCs w:val="30"/>
              </w:rPr>
              <w:t>202</w:t>
            </w:r>
            <w:r w:rsidR="006D0B9C" w:rsidRPr="00CD32C2">
              <w:rPr>
                <w:rFonts w:ascii="Angsana New" w:hAnsi="Angsana New"/>
                <w:b/>
                <w:bCs/>
                <w:color w:val="000000"/>
                <w:sz w:val="30"/>
                <w:szCs w:val="30"/>
              </w:rPr>
              <w:t>4</w:t>
            </w:r>
          </w:p>
        </w:tc>
        <w:tc>
          <w:tcPr>
            <w:tcW w:w="134" w:type="dxa"/>
            <w:tcBorders>
              <w:top w:val="single" w:sz="6" w:space="0" w:color="auto"/>
              <w:left w:val="nil"/>
              <w:bottom w:val="nil"/>
              <w:right w:val="nil"/>
            </w:tcBorders>
            <w:shd w:val="clear" w:color="000000" w:fill="FFFFFF"/>
            <w:vAlign w:val="bottom"/>
          </w:tcPr>
          <w:p w14:paraId="2625537D" w14:textId="77777777" w:rsidR="00DB232E" w:rsidRPr="00CD32C2" w:rsidRDefault="00DB232E">
            <w:pPr>
              <w:spacing w:line="340" w:lineRule="exact"/>
              <w:jc w:val="center"/>
              <w:rPr>
                <w:rFonts w:ascii="Angsana New" w:hAnsi="Angsana New"/>
                <w:b/>
                <w:bCs/>
                <w:color w:val="000000"/>
                <w:sz w:val="30"/>
                <w:szCs w:val="30"/>
              </w:rPr>
            </w:pPr>
          </w:p>
        </w:tc>
        <w:tc>
          <w:tcPr>
            <w:tcW w:w="1324" w:type="dxa"/>
            <w:tcBorders>
              <w:top w:val="single" w:sz="6" w:space="0" w:color="auto"/>
              <w:left w:val="nil"/>
              <w:bottom w:val="single" w:sz="6" w:space="0" w:color="auto"/>
              <w:right w:val="nil"/>
            </w:tcBorders>
            <w:shd w:val="clear" w:color="000000" w:fill="FFFFFF"/>
            <w:vAlign w:val="bottom"/>
          </w:tcPr>
          <w:p w14:paraId="0100A0D4" w14:textId="4042FF28" w:rsidR="00DB232E" w:rsidRPr="00CD32C2" w:rsidRDefault="000F74BE">
            <w:pPr>
              <w:spacing w:line="340" w:lineRule="exact"/>
              <w:jc w:val="center"/>
              <w:rPr>
                <w:rFonts w:ascii="Angsana New" w:hAnsi="Angsana New"/>
                <w:b/>
                <w:bCs/>
                <w:color w:val="000000"/>
                <w:sz w:val="30"/>
                <w:szCs w:val="30"/>
              </w:rPr>
            </w:pPr>
            <w:r w:rsidRPr="00CD32C2">
              <w:rPr>
                <w:rFonts w:ascii="Angsana New" w:hAnsi="Angsana New"/>
                <w:b/>
                <w:bCs/>
                <w:color w:val="000000"/>
                <w:sz w:val="30"/>
                <w:szCs w:val="30"/>
              </w:rPr>
              <w:t>202</w:t>
            </w:r>
            <w:r w:rsidR="006D0B9C" w:rsidRPr="00CD32C2">
              <w:rPr>
                <w:rFonts w:ascii="Angsana New" w:hAnsi="Angsana New"/>
                <w:b/>
                <w:bCs/>
                <w:color w:val="000000"/>
                <w:sz w:val="30"/>
                <w:szCs w:val="30"/>
              </w:rPr>
              <w:t>3</w:t>
            </w:r>
          </w:p>
        </w:tc>
        <w:tc>
          <w:tcPr>
            <w:tcW w:w="134" w:type="dxa"/>
            <w:tcBorders>
              <w:top w:val="nil"/>
              <w:left w:val="nil"/>
              <w:bottom w:val="nil"/>
              <w:right w:val="nil"/>
            </w:tcBorders>
            <w:shd w:val="clear" w:color="000000" w:fill="FFFFFF"/>
            <w:noWrap/>
            <w:vAlign w:val="bottom"/>
          </w:tcPr>
          <w:p w14:paraId="1026A442" w14:textId="77777777" w:rsidR="00DB232E" w:rsidRPr="00CD32C2" w:rsidRDefault="00DB232E">
            <w:pPr>
              <w:spacing w:line="340" w:lineRule="exact"/>
              <w:rPr>
                <w:rFonts w:ascii="Angsana New" w:hAnsi="Angsana New"/>
                <w:b/>
                <w:bCs/>
                <w:color w:val="000000"/>
                <w:sz w:val="30"/>
                <w:szCs w:val="30"/>
              </w:rPr>
            </w:pPr>
          </w:p>
        </w:tc>
        <w:tc>
          <w:tcPr>
            <w:tcW w:w="1320" w:type="dxa"/>
            <w:tcBorders>
              <w:top w:val="single" w:sz="6" w:space="0" w:color="auto"/>
              <w:left w:val="nil"/>
              <w:bottom w:val="single" w:sz="6" w:space="0" w:color="auto"/>
              <w:right w:val="nil"/>
            </w:tcBorders>
            <w:shd w:val="clear" w:color="000000" w:fill="FFFFFF"/>
            <w:vAlign w:val="bottom"/>
          </w:tcPr>
          <w:p w14:paraId="35783725" w14:textId="4C6C2C63" w:rsidR="00DB232E" w:rsidRPr="00CD32C2" w:rsidRDefault="000F74BE">
            <w:pPr>
              <w:spacing w:line="340" w:lineRule="exact"/>
              <w:jc w:val="center"/>
              <w:rPr>
                <w:rFonts w:ascii="Angsana New" w:hAnsi="Angsana New"/>
                <w:b/>
                <w:bCs/>
                <w:color w:val="000000"/>
                <w:sz w:val="30"/>
                <w:szCs w:val="30"/>
              </w:rPr>
            </w:pPr>
            <w:r w:rsidRPr="00CD32C2">
              <w:rPr>
                <w:rFonts w:ascii="Angsana New" w:hAnsi="Angsana New"/>
                <w:b/>
                <w:bCs/>
                <w:color w:val="000000"/>
                <w:sz w:val="30"/>
                <w:szCs w:val="30"/>
              </w:rPr>
              <w:t>202</w:t>
            </w:r>
            <w:r w:rsidR="006D0B9C" w:rsidRPr="00CD32C2">
              <w:rPr>
                <w:rFonts w:ascii="Angsana New" w:hAnsi="Angsana New"/>
                <w:b/>
                <w:bCs/>
                <w:color w:val="000000"/>
                <w:sz w:val="30"/>
                <w:szCs w:val="30"/>
              </w:rPr>
              <w:t>4</w:t>
            </w:r>
          </w:p>
        </w:tc>
        <w:tc>
          <w:tcPr>
            <w:tcW w:w="134" w:type="dxa"/>
            <w:tcBorders>
              <w:top w:val="single" w:sz="6" w:space="0" w:color="auto"/>
              <w:left w:val="nil"/>
              <w:bottom w:val="nil"/>
              <w:right w:val="nil"/>
            </w:tcBorders>
            <w:shd w:val="clear" w:color="000000" w:fill="FFFFFF"/>
            <w:vAlign w:val="bottom"/>
          </w:tcPr>
          <w:p w14:paraId="5FE84A23" w14:textId="77777777" w:rsidR="00DB232E" w:rsidRPr="00CD32C2" w:rsidRDefault="00DB232E">
            <w:pPr>
              <w:spacing w:line="340" w:lineRule="exact"/>
              <w:ind w:left="34" w:hanging="34"/>
              <w:jc w:val="center"/>
              <w:rPr>
                <w:rFonts w:ascii="Angsana New" w:hAnsi="Angsana New"/>
                <w:b/>
                <w:bCs/>
                <w:color w:val="000000"/>
                <w:sz w:val="30"/>
                <w:szCs w:val="30"/>
              </w:rPr>
            </w:pPr>
          </w:p>
        </w:tc>
        <w:tc>
          <w:tcPr>
            <w:tcW w:w="1182" w:type="dxa"/>
            <w:tcBorders>
              <w:top w:val="single" w:sz="6" w:space="0" w:color="auto"/>
              <w:left w:val="nil"/>
              <w:bottom w:val="single" w:sz="6" w:space="0" w:color="auto"/>
              <w:right w:val="nil"/>
            </w:tcBorders>
            <w:shd w:val="clear" w:color="000000" w:fill="FFFFFF"/>
            <w:vAlign w:val="bottom"/>
          </w:tcPr>
          <w:p w14:paraId="6D711201" w14:textId="771401AF" w:rsidR="00DB232E" w:rsidRPr="00CD32C2" w:rsidRDefault="000F74BE">
            <w:pPr>
              <w:spacing w:line="340" w:lineRule="exact"/>
              <w:jc w:val="center"/>
              <w:rPr>
                <w:rFonts w:ascii="Angsana New" w:hAnsi="Angsana New"/>
                <w:b/>
                <w:bCs/>
                <w:color w:val="000000"/>
                <w:sz w:val="30"/>
                <w:szCs w:val="30"/>
              </w:rPr>
            </w:pPr>
            <w:r w:rsidRPr="00CD32C2">
              <w:rPr>
                <w:rFonts w:ascii="Angsana New" w:hAnsi="Angsana New"/>
                <w:b/>
                <w:bCs/>
                <w:color w:val="000000"/>
                <w:sz w:val="30"/>
                <w:szCs w:val="30"/>
              </w:rPr>
              <w:t>202</w:t>
            </w:r>
            <w:r w:rsidR="006D0B9C" w:rsidRPr="00CD32C2">
              <w:rPr>
                <w:rFonts w:ascii="Angsana New" w:hAnsi="Angsana New"/>
                <w:b/>
                <w:bCs/>
                <w:color w:val="000000"/>
                <w:sz w:val="30"/>
                <w:szCs w:val="30"/>
              </w:rPr>
              <w:t>3</w:t>
            </w:r>
          </w:p>
        </w:tc>
      </w:tr>
      <w:tr w:rsidR="00892B22" w:rsidRPr="00CD32C2" w14:paraId="24790B4E" w14:textId="77777777" w:rsidTr="00E87A7C">
        <w:tc>
          <w:tcPr>
            <w:tcW w:w="3553" w:type="dxa"/>
            <w:gridSpan w:val="2"/>
            <w:tcBorders>
              <w:top w:val="nil"/>
              <w:left w:val="nil"/>
              <w:bottom w:val="nil"/>
              <w:right w:val="nil"/>
            </w:tcBorders>
            <w:shd w:val="clear" w:color="000000" w:fill="FFFFFF"/>
            <w:noWrap/>
            <w:vAlign w:val="bottom"/>
          </w:tcPr>
          <w:p w14:paraId="20081348" w14:textId="6F079482" w:rsidR="00892B22" w:rsidRPr="00CD32C2" w:rsidRDefault="008467A5">
            <w:pPr>
              <w:spacing w:line="340" w:lineRule="exact"/>
              <w:rPr>
                <w:rFonts w:ascii="Angsana New" w:hAnsi="Angsana New"/>
                <w:color w:val="000000"/>
                <w:sz w:val="30"/>
                <w:szCs w:val="30"/>
              </w:rPr>
            </w:pPr>
            <w:r w:rsidRPr="00CD32C2">
              <w:rPr>
                <w:rFonts w:asciiTheme="majorBidi" w:hAnsiTheme="majorBidi" w:cstheme="majorBidi"/>
                <w:color w:val="000000"/>
                <w:sz w:val="28"/>
                <w:szCs w:val="28"/>
              </w:rPr>
              <w:t>Provision</w:t>
            </w:r>
            <w:r w:rsidR="002D2B07" w:rsidRPr="00CD32C2">
              <w:rPr>
                <w:rFonts w:asciiTheme="majorBidi" w:hAnsiTheme="majorBidi" w:cstheme="majorBidi"/>
                <w:color w:val="000000"/>
                <w:sz w:val="28"/>
                <w:szCs w:val="28"/>
              </w:rPr>
              <w:t>s</w:t>
            </w:r>
            <w:r w:rsidRPr="00CD32C2">
              <w:rPr>
                <w:rFonts w:asciiTheme="majorBidi" w:hAnsiTheme="majorBidi" w:cstheme="majorBidi"/>
                <w:color w:val="000000"/>
                <w:sz w:val="28"/>
                <w:szCs w:val="28"/>
              </w:rPr>
              <w:t xml:space="preserve"> for employee benefits</w:t>
            </w:r>
          </w:p>
        </w:tc>
        <w:tc>
          <w:tcPr>
            <w:tcW w:w="1275" w:type="dxa"/>
            <w:tcBorders>
              <w:top w:val="single" w:sz="6" w:space="0" w:color="auto"/>
              <w:left w:val="nil"/>
              <w:right w:val="nil"/>
            </w:tcBorders>
            <w:shd w:val="clear" w:color="000000" w:fill="FFFFFF"/>
            <w:vAlign w:val="bottom"/>
          </w:tcPr>
          <w:p w14:paraId="70D8812D" w14:textId="77777777" w:rsidR="00892B22" w:rsidRPr="00CD32C2" w:rsidRDefault="00892B22">
            <w:pPr>
              <w:spacing w:line="340" w:lineRule="exact"/>
              <w:jc w:val="center"/>
              <w:rPr>
                <w:rFonts w:ascii="Angsana New" w:hAnsi="Angsana New"/>
                <w:b/>
                <w:bCs/>
                <w:color w:val="000000"/>
                <w:sz w:val="30"/>
                <w:szCs w:val="30"/>
              </w:rPr>
            </w:pPr>
          </w:p>
        </w:tc>
        <w:tc>
          <w:tcPr>
            <w:tcW w:w="134" w:type="dxa"/>
            <w:tcBorders>
              <w:top w:val="single" w:sz="6" w:space="0" w:color="auto"/>
              <w:left w:val="nil"/>
              <w:right w:val="nil"/>
            </w:tcBorders>
            <w:shd w:val="clear" w:color="000000" w:fill="FFFFFF"/>
            <w:vAlign w:val="bottom"/>
          </w:tcPr>
          <w:p w14:paraId="3CE09B40" w14:textId="77777777" w:rsidR="00892B22" w:rsidRPr="00CD32C2" w:rsidRDefault="00892B22">
            <w:pPr>
              <w:spacing w:line="340" w:lineRule="exact"/>
              <w:jc w:val="center"/>
              <w:rPr>
                <w:rFonts w:ascii="Angsana New" w:hAnsi="Angsana New"/>
                <w:b/>
                <w:bCs/>
                <w:color w:val="000000"/>
                <w:sz w:val="30"/>
                <w:szCs w:val="30"/>
              </w:rPr>
            </w:pPr>
          </w:p>
        </w:tc>
        <w:tc>
          <w:tcPr>
            <w:tcW w:w="1324" w:type="dxa"/>
            <w:tcBorders>
              <w:top w:val="single" w:sz="6" w:space="0" w:color="auto"/>
              <w:left w:val="nil"/>
              <w:right w:val="nil"/>
            </w:tcBorders>
            <w:shd w:val="clear" w:color="000000" w:fill="FFFFFF"/>
            <w:vAlign w:val="bottom"/>
          </w:tcPr>
          <w:p w14:paraId="0FB0C27D" w14:textId="77777777" w:rsidR="00892B22" w:rsidRPr="00CD32C2" w:rsidRDefault="00892B22">
            <w:pPr>
              <w:spacing w:line="340" w:lineRule="exact"/>
              <w:jc w:val="center"/>
              <w:rPr>
                <w:rFonts w:ascii="Angsana New" w:hAnsi="Angsana New"/>
                <w:b/>
                <w:bCs/>
                <w:color w:val="000000"/>
                <w:sz w:val="30"/>
                <w:szCs w:val="30"/>
              </w:rPr>
            </w:pPr>
          </w:p>
        </w:tc>
        <w:tc>
          <w:tcPr>
            <w:tcW w:w="134" w:type="dxa"/>
            <w:tcBorders>
              <w:top w:val="nil"/>
              <w:left w:val="nil"/>
              <w:right w:val="nil"/>
            </w:tcBorders>
            <w:shd w:val="clear" w:color="000000" w:fill="FFFFFF"/>
            <w:noWrap/>
            <w:vAlign w:val="bottom"/>
          </w:tcPr>
          <w:p w14:paraId="0B21FFE4" w14:textId="77777777" w:rsidR="00892B22" w:rsidRPr="00CD32C2" w:rsidRDefault="00892B22">
            <w:pPr>
              <w:spacing w:line="340" w:lineRule="exact"/>
              <w:rPr>
                <w:rFonts w:ascii="Angsana New" w:hAnsi="Angsana New"/>
                <w:b/>
                <w:bCs/>
                <w:color w:val="000000"/>
                <w:sz w:val="30"/>
                <w:szCs w:val="30"/>
              </w:rPr>
            </w:pPr>
          </w:p>
        </w:tc>
        <w:tc>
          <w:tcPr>
            <w:tcW w:w="1320" w:type="dxa"/>
            <w:tcBorders>
              <w:top w:val="single" w:sz="6" w:space="0" w:color="auto"/>
              <w:left w:val="nil"/>
              <w:right w:val="nil"/>
            </w:tcBorders>
            <w:shd w:val="clear" w:color="000000" w:fill="FFFFFF"/>
            <w:vAlign w:val="bottom"/>
          </w:tcPr>
          <w:p w14:paraId="3262966F" w14:textId="77777777" w:rsidR="00892B22" w:rsidRPr="00CD32C2" w:rsidRDefault="00892B22">
            <w:pPr>
              <w:spacing w:line="340" w:lineRule="exact"/>
              <w:jc w:val="center"/>
              <w:rPr>
                <w:rFonts w:ascii="Angsana New" w:hAnsi="Angsana New"/>
                <w:b/>
                <w:bCs/>
                <w:color w:val="000000"/>
                <w:sz w:val="30"/>
                <w:szCs w:val="30"/>
              </w:rPr>
            </w:pPr>
          </w:p>
        </w:tc>
        <w:tc>
          <w:tcPr>
            <w:tcW w:w="134" w:type="dxa"/>
            <w:tcBorders>
              <w:top w:val="single" w:sz="6" w:space="0" w:color="auto"/>
              <w:left w:val="nil"/>
              <w:right w:val="nil"/>
            </w:tcBorders>
            <w:shd w:val="clear" w:color="000000" w:fill="FFFFFF"/>
            <w:vAlign w:val="bottom"/>
          </w:tcPr>
          <w:p w14:paraId="0B31FA8B" w14:textId="77777777" w:rsidR="00892B22" w:rsidRPr="00CD32C2" w:rsidRDefault="00892B22">
            <w:pPr>
              <w:spacing w:line="340" w:lineRule="exact"/>
              <w:ind w:left="34" w:hanging="34"/>
              <w:jc w:val="center"/>
              <w:rPr>
                <w:rFonts w:ascii="Angsana New" w:hAnsi="Angsana New"/>
                <w:b/>
                <w:bCs/>
                <w:color w:val="000000"/>
                <w:sz w:val="30"/>
                <w:szCs w:val="30"/>
              </w:rPr>
            </w:pPr>
          </w:p>
        </w:tc>
        <w:tc>
          <w:tcPr>
            <w:tcW w:w="1182" w:type="dxa"/>
            <w:tcBorders>
              <w:top w:val="single" w:sz="6" w:space="0" w:color="auto"/>
              <w:left w:val="nil"/>
              <w:right w:val="nil"/>
            </w:tcBorders>
            <w:shd w:val="clear" w:color="000000" w:fill="FFFFFF"/>
            <w:vAlign w:val="bottom"/>
          </w:tcPr>
          <w:p w14:paraId="17654E49" w14:textId="77777777" w:rsidR="00892B22" w:rsidRPr="00CD32C2" w:rsidRDefault="00892B22">
            <w:pPr>
              <w:spacing w:line="340" w:lineRule="exact"/>
              <w:jc w:val="center"/>
              <w:rPr>
                <w:rFonts w:ascii="Angsana New" w:hAnsi="Angsana New"/>
                <w:b/>
                <w:bCs/>
                <w:color w:val="000000"/>
                <w:sz w:val="30"/>
                <w:szCs w:val="30"/>
              </w:rPr>
            </w:pPr>
          </w:p>
        </w:tc>
      </w:tr>
      <w:tr w:rsidR="00892B22" w:rsidRPr="00CD32C2" w14:paraId="00F03E9A" w14:textId="77777777" w:rsidTr="00EC758A">
        <w:tc>
          <w:tcPr>
            <w:tcW w:w="3553" w:type="dxa"/>
            <w:gridSpan w:val="2"/>
            <w:tcBorders>
              <w:top w:val="nil"/>
              <w:left w:val="nil"/>
              <w:bottom w:val="nil"/>
              <w:right w:val="nil"/>
            </w:tcBorders>
            <w:shd w:val="clear" w:color="000000" w:fill="FFFFFF"/>
            <w:noWrap/>
            <w:vAlign w:val="bottom"/>
          </w:tcPr>
          <w:p w14:paraId="368D9438" w14:textId="77777777" w:rsidR="00892B22" w:rsidRPr="00CD32C2" w:rsidRDefault="00892B22" w:rsidP="00892B22">
            <w:pPr>
              <w:spacing w:line="340" w:lineRule="exact"/>
              <w:rPr>
                <w:rFonts w:ascii="Angsana New" w:hAnsi="Angsana New"/>
                <w:color w:val="000000"/>
                <w:sz w:val="28"/>
                <w:szCs w:val="28"/>
              </w:rPr>
            </w:pPr>
            <w:r w:rsidRPr="00CD32C2">
              <w:rPr>
                <w:rFonts w:ascii="Angsana New" w:hAnsi="Angsana New"/>
                <w:color w:val="000000"/>
                <w:sz w:val="28"/>
                <w:szCs w:val="28"/>
              </w:rPr>
              <w:t>Balance as at January 1,</w:t>
            </w:r>
          </w:p>
        </w:tc>
        <w:tc>
          <w:tcPr>
            <w:tcW w:w="1275" w:type="dxa"/>
            <w:tcBorders>
              <w:top w:val="nil"/>
              <w:left w:val="nil"/>
              <w:right w:val="nil"/>
            </w:tcBorders>
            <w:shd w:val="clear" w:color="000000" w:fill="FFFFFF"/>
          </w:tcPr>
          <w:p w14:paraId="707BFFB5" w14:textId="534E4C7E" w:rsidR="00892B22" w:rsidRPr="00CD32C2" w:rsidRDefault="00892B22" w:rsidP="00892B22">
            <w:pPr>
              <w:spacing w:line="340" w:lineRule="exact"/>
              <w:ind w:right="57"/>
              <w:jc w:val="right"/>
              <w:rPr>
                <w:rFonts w:ascii="Angsana New" w:hAnsi="Angsana New"/>
                <w:color w:val="000000"/>
                <w:sz w:val="28"/>
                <w:szCs w:val="28"/>
              </w:rPr>
            </w:pPr>
            <w:r w:rsidRPr="00CD32C2">
              <w:rPr>
                <w:rFonts w:asciiTheme="majorBidi" w:hAnsiTheme="majorBidi" w:cstheme="majorBidi"/>
                <w:sz w:val="28"/>
                <w:szCs w:val="28"/>
                <w:lang w:eastAsia="zh-CN"/>
              </w:rPr>
              <w:t xml:space="preserve"> 87,479 </w:t>
            </w:r>
          </w:p>
        </w:tc>
        <w:tc>
          <w:tcPr>
            <w:tcW w:w="134" w:type="dxa"/>
            <w:tcBorders>
              <w:top w:val="nil"/>
              <w:left w:val="nil"/>
              <w:right w:val="nil"/>
            </w:tcBorders>
            <w:shd w:val="clear" w:color="000000" w:fill="FFFFFF"/>
            <w:vAlign w:val="bottom"/>
          </w:tcPr>
          <w:p w14:paraId="600DBB03" w14:textId="77777777" w:rsidR="00892B22" w:rsidRPr="00CD32C2" w:rsidRDefault="00892B22" w:rsidP="00892B22">
            <w:pPr>
              <w:spacing w:line="340" w:lineRule="exact"/>
              <w:ind w:right="57"/>
              <w:jc w:val="right"/>
              <w:rPr>
                <w:rFonts w:ascii="Angsana New" w:hAnsi="Angsana New"/>
                <w:sz w:val="28"/>
                <w:szCs w:val="28"/>
              </w:rPr>
            </w:pPr>
          </w:p>
        </w:tc>
        <w:tc>
          <w:tcPr>
            <w:tcW w:w="1324" w:type="dxa"/>
            <w:tcBorders>
              <w:top w:val="nil"/>
              <w:left w:val="nil"/>
              <w:right w:val="nil"/>
            </w:tcBorders>
            <w:shd w:val="clear" w:color="000000" w:fill="FFFFFF"/>
          </w:tcPr>
          <w:p w14:paraId="09CC5076" w14:textId="72B30CF4" w:rsidR="00892B22" w:rsidRPr="00CD32C2" w:rsidRDefault="00892B22" w:rsidP="00892B22">
            <w:pPr>
              <w:tabs>
                <w:tab w:val="center" w:pos="409"/>
              </w:tabs>
              <w:spacing w:line="340" w:lineRule="exact"/>
              <w:ind w:left="6" w:right="57" w:hanging="6"/>
              <w:jc w:val="right"/>
              <w:rPr>
                <w:rFonts w:ascii="Angsana New" w:hAnsi="Angsana New"/>
                <w:sz w:val="28"/>
                <w:szCs w:val="28"/>
                <w:lang w:eastAsia="zh-CN"/>
              </w:rPr>
            </w:pPr>
            <w:r w:rsidRPr="00CD32C2">
              <w:rPr>
                <w:rFonts w:asciiTheme="majorBidi" w:hAnsiTheme="majorBidi" w:cstheme="majorBidi"/>
                <w:sz w:val="28"/>
                <w:szCs w:val="28"/>
                <w:lang w:eastAsia="zh-CN"/>
              </w:rPr>
              <w:t xml:space="preserve"> 82,289 </w:t>
            </w:r>
          </w:p>
        </w:tc>
        <w:tc>
          <w:tcPr>
            <w:tcW w:w="134" w:type="dxa"/>
            <w:tcBorders>
              <w:top w:val="nil"/>
              <w:left w:val="nil"/>
              <w:right w:val="nil"/>
            </w:tcBorders>
            <w:shd w:val="clear" w:color="000000" w:fill="FFFFFF"/>
            <w:noWrap/>
            <w:vAlign w:val="bottom"/>
          </w:tcPr>
          <w:p w14:paraId="7E3787B2" w14:textId="77777777" w:rsidR="00892B22" w:rsidRPr="00CD32C2" w:rsidRDefault="00892B22" w:rsidP="00892B22">
            <w:pPr>
              <w:spacing w:line="340" w:lineRule="exact"/>
              <w:ind w:right="57"/>
              <w:jc w:val="right"/>
              <w:rPr>
                <w:rFonts w:ascii="Angsana New" w:hAnsi="Angsana New"/>
                <w:sz w:val="28"/>
                <w:szCs w:val="28"/>
              </w:rPr>
            </w:pPr>
          </w:p>
        </w:tc>
        <w:tc>
          <w:tcPr>
            <w:tcW w:w="1320" w:type="dxa"/>
            <w:tcBorders>
              <w:top w:val="nil"/>
              <w:left w:val="nil"/>
              <w:right w:val="nil"/>
            </w:tcBorders>
            <w:shd w:val="clear" w:color="000000" w:fill="FFFFFF"/>
            <w:vAlign w:val="bottom"/>
          </w:tcPr>
          <w:p w14:paraId="335DA6C9" w14:textId="1C5BB784" w:rsidR="00892B22" w:rsidRPr="00CD32C2" w:rsidRDefault="00892B22" w:rsidP="00892B22">
            <w:pPr>
              <w:spacing w:line="340" w:lineRule="exact"/>
              <w:ind w:right="57"/>
              <w:jc w:val="right"/>
              <w:rPr>
                <w:rFonts w:ascii="Angsana New" w:hAnsi="Angsana New"/>
                <w:color w:val="000000"/>
                <w:sz w:val="28"/>
                <w:szCs w:val="28"/>
              </w:rPr>
            </w:pPr>
            <w:r w:rsidRPr="00CD32C2">
              <w:rPr>
                <w:rFonts w:asciiTheme="majorBidi" w:hAnsiTheme="majorBidi" w:cstheme="majorBidi"/>
                <w:sz w:val="28"/>
                <w:szCs w:val="28"/>
                <w:lang w:eastAsia="zh-CN"/>
              </w:rPr>
              <w:t>63,591</w:t>
            </w:r>
          </w:p>
        </w:tc>
        <w:tc>
          <w:tcPr>
            <w:tcW w:w="134" w:type="dxa"/>
            <w:tcBorders>
              <w:top w:val="nil"/>
              <w:left w:val="nil"/>
              <w:right w:val="nil"/>
            </w:tcBorders>
            <w:shd w:val="clear" w:color="000000" w:fill="FFFFFF"/>
            <w:vAlign w:val="bottom"/>
          </w:tcPr>
          <w:p w14:paraId="2AD42EE2" w14:textId="77777777" w:rsidR="00892B22" w:rsidRPr="00CD32C2" w:rsidRDefault="00892B22" w:rsidP="00892B22">
            <w:pPr>
              <w:spacing w:line="340" w:lineRule="exact"/>
              <w:ind w:right="57"/>
              <w:jc w:val="right"/>
              <w:rPr>
                <w:rFonts w:ascii="Angsana New" w:hAnsi="Angsana New"/>
                <w:sz w:val="28"/>
                <w:szCs w:val="28"/>
              </w:rPr>
            </w:pPr>
          </w:p>
        </w:tc>
        <w:tc>
          <w:tcPr>
            <w:tcW w:w="1182" w:type="dxa"/>
            <w:tcBorders>
              <w:top w:val="nil"/>
              <w:left w:val="nil"/>
              <w:right w:val="nil"/>
            </w:tcBorders>
            <w:shd w:val="clear" w:color="000000" w:fill="FFFFFF"/>
            <w:vAlign w:val="bottom"/>
          </w:tcPr>
          <w:p w14:paraId="291760FB" w14:textId="5FF58D37" w:rsidR="00892B22" w:rsidRPr="00CD32C2" w:rsidRDefault="00892B22" w:rsidP="00892B22">
            <w:pPr>
              <w:tabs>
                <w:tab w:val="center" w:pos="409"/>
              </w:tabs>
              <w:spacing w:line="340" w:lineRule="exact"/>
              <w:ind w:left="6" w:right="57" w:hanging="6"/>
              <w:jc w:val="right"/>
              <w:rPr>
                <w:rFonts w:ascii="Angsana New" w:hAnsi="Angsana New"/>
                <w:sz w:val="28"/>
                <w:szCs w:val="28"/>
                <w:lang w:eastAsia="zh-CN"/>
              </w:rPr>
            </w:pPr>
            <w:r w:rsidRPr="00CD32C2">
              <w:rPr>
                <w:rFonts w:asciiTheme="majorBidi" w:hAnsiTheme="majorBidi" w:cstheme="majorBidi"/>
                <w:sz w:val="28"/>
                <w:szCs w:val="28"/>
                <w:lang w:eastAsia="zh-CN"/>
              </w:rPr>
              <w:t>60,234</w:t>
            </w:r>
          </w:p>
        </w:tc>
      </w:tr>
      <w:tr w:rsidR="00892B22" w:rsidRPr="00CD32C2" w14:paraId="5BE27A62" w14:textId="77777777" w:rsidTr="00EC758A">
        <w:tc>
          <w:tcPr>
            <w:tcW w:w="3553" w:type="dxa"/>
            <w:gridSpan w:val="2"/>
            <w:tcBorders>
              <w:top w:val="nil"/>
              <w:left w:val="nil"/>
              <w:bottom w:val="nil"/>
              <w:right w:val="nil"/>
            </w:tcBorders>
            <w:shd w:val="clear" w:color="000000" w:fill="FFFFFF"/>
            <w:noWrap/>
            <w:vAlign w:val="bottom"/>
          </w:tcPr>
          <w:p w14:paraId="1B9E3D04" w14:textId="77777777" w:rsidR="00892B22" w:rsidRPr="00CD32C2" w:rsidRDefault="00892B22" w:rsidP="00892B22">
            <w:pPr>
              <w:spacing w:line="340" w:lineRule="exact"/>
              <w:rPr>
                <w:rFonts w:ascii="Angsana New" w:hAnsi="Angsana New"/>
                <w:color w:val="000000"/>
                <w:sz w:val="28"/>
                <w:szCs w:val="28"/>
              </w:rPr>
            </w:pPr>
            <w:r w:rsidRPr="00CD32C2">
              <w:rPr>
                <w:rFonts w:ascii="Angsana New" w:hAnsi="Angsana New"/>
                <w:color w:val="000000"/>
                <w:sz w:val="28"/>
                <w:szCs w:val="28"/>
              </w:rPr>
              <w:t>Paying retired employees during the year</w:t>
            </w:r>
          </w:p>
        </w:tc>
        <w:tc>
          <w:tcPr>
            <w:tcW w:w="1275" w:type="dxa"/>
            <w:tcBorders>
              <w:left w:val="nil"/>
              <w:right w:val="nil"/>
            </w:tcBorders>
            <w:shd w:val="clear" w:color="000000" w:fill="FFFFFF"/>
          </w:tcPr>
          <w:p w14:paraId="2097763B" w14:textId="7DD95031" w:rsidR="00892B22" w:rsidRPr="00CD32C2" w:rsidRDefault="00892B22" w:rsidP="00892B22">
            <w:pPr>
              <w:spacing w:line="340" w:lineRule="exact"/>
              <w:ind w:right="57"/>
              <w:jc w:val="right"/>
              <w:rPr>
                <w:rFonts w:ascii="Angsana New" w:hAnsi="Angsana New"/>
                <w:color w:val="000000"/>
                <w:sz w:val="28"/>
                <w:szCs w:val="28"/>
              </w:rPr>
            </w:pPr>
            <w:r w:rsidRPr="00CD32C2">
              <w:rPr>
                <w:rFonts w:asciiTheme="majorBidi" w:hAnsiTheme="majorBidi" w:cstheme="majorBidi"/>
                <w:sz w:val="28"/>
                <w:szCs w:val="28"/>
                <w:lang w:eastAsia="zh-CN"/>
              </w:rPr>
              <w:t xml:space="preserve"> (7,168)</w:t>
            </w:r>
          </w:p>
        </w:tc>
        <w:tc>
          <w:tcPr>
            <w:tcW w:w="134" w:type="dxa"/>
            <w:tcBorders>
              <w:left w:val="nil"/>
              <w:right w:val="nil"/>
            </w:tcBorders>
            <w:shd w:val="clear" w:color="000000" w:fill="FFFFFF"/>
            <w:noWrap/>
            <w:vAlign w:val="bottom"/>
          </w:tcPr>
          <w:p w14:paraId="6D9F881D" w14:textId="77777777" w:rsidR="00892B22" w:rsidRPr="00CD32C2" w:rsidRDefault="00892B22" w:rsidP="00892B22">
            <w:pPr>
              <w:spacing w:line="340" w:lineRule="exact"/>
              <w:ind w:right="57"/>
              <w:jc w:val="right"/>
              <w:rPr>
                <w:rFonts w:ascii="Angsana New" w:hAnsi="Angsana New"/>
                <w:color w:val="000000"/>
                <w:sz w:val="28"/>
                <w:szCs w:val="28"/>
              </w:rPr>
            </w:pPr>
          </w:p>
        </w:tc>
        <w:tc>
          <w:tcPr>
            <w:tcW w:w="1324" w:type="dxa"/>
            <w:tcBorders>
              <w:left w:val="nil"/>
              <w:right w:val="nil"/>
            </w:tcBorders>
            <w:shd w:val="clear" w:color="000000" w:fill="FFFFFF"/>
          </w:tcPr>
          <w:p w14:paraId="1C35BE74" w14:textId="08BCFAB4" w:rsidR="00892B22" w:rsidRPr="00CD32C2" w:rsidRDefault="00892B22" w:rsidP="00892B22">
            <w:pPr>
              <w:tabs>
                <w:tab w:val="center" w:pos="409"/>
              </w:tabs>
              <w:spacing w:line="340" w:lineRule="exact"/>
              <w:ind w:left="6" w:right="57" w:hanging="6"/>
              <w:jc w:val="right"/>
              <w:rPr>
                <w:rFonts w:ascii="Angsana New" w:hAnsi="Angsana New"/>
                <w:sz w:val="28"/>
                <w:szCs w:val="28"/>
                <w:lang w:eastAsia="zh-CN"/>
              </w:rPr>
            </w:pPr>
            <w:r w:rsidRPr="00CD32C2">
              <w:rPr>
                <w:rFonts w:asciiTheme="majorBidi" w:hAnsiTheme="majorBidi" w:cstheme="majorBidi"/>
                <w:sz w:val="28"/>
                <w:szCs w:val="28"/>
                <w:lang w:eastAsia="zh-CN"/>
              </w:rPr>
              <w:t xml:space="preserve"> (6,361)</w:t>
            </w:r>
          </w:p>
        </w:tc>
        <w:tc>
          <w:tcPr>
            <w:tcW w:w="134" w:type="dxa"/>
            <w:tcBorders>
              <w:left w:val="nil"/>
              <w:right w:val="nil"/>
            </w:tcBorders>
            <w:shd w:val="clear" w:color="000000" w:fill="FFFFFF"/>
            <w:noWrap/>
            <w:vAlign w:val="bottom"/>
          </w:tcPr>
          <w:p w14:paraId="54D83863" w14:textId="77777777" w:rsidR="00892B22" w:rsidRPr="00CD32C2" w:rsidRDefault="00892B22" w:rsidP="00892B22">
            <w:pPr>
              <w:spacing w:line="340" w:lineRule="exact"/>
              <w:ind w:right="57"/>
              <w:jc w:val="right"/>
              <w:rPr>
                <w:rFonts w:ascii="Angsana New" w:hAnsi="Angsana New"/>
                <w:color w:val="000000"/>
                <w:sz w:val="28"/>
                <w:szCs w:val="28"/>
              </w:rPr>
            </w:pPr>
          </w:p>
        </w:tc>
        <w:tc>
          <w:tcPr>
            <w:tcW w:w="1320" w:type="dxa"/>
            <w:tcBorders>
              <w:left w:val="nil"/>
              <w:right w:val="nil"/>
            </w:tcBorders>
            <w:shd w:val="clear" w:color="000000" w:fill="FFFFFF"/>
            <w:vAlign w:val="bottom"/>
          </w:tcPr>
          <w:p w14:paraId="05F81C6A" w14:textId="059BFF0D" w:rsidR="00892B22" w:rsidRPr="00CD32C2" w:rsidRDefault="00892B22" w:rsidP="00892B22">
            <w:pPr>
              <w:spacing w:line="340" w:lineRule="exact"/>
              <w:ind w:right="57"/>
              <w:jc w:val="right"/>
              <w:rPr>
                <w:rFonts w:ascii="Angsana New" w:hAnsi="Angsana New"/>
                <w:color w:val="000000"/>
                <w:sz w:val="28"/>
                <w:szCs w:val="28"/>
              </w:rPr>
            </w:pPr>
            <w:r w:rsidRPr="00CD32C2">
              <w:rPr>
                <w:rFonts w:asciiTheme="majorBidi" w:hAnsiTheme="majorBidi" w:cstheme="majorBidi"/>
                <w:sz w:val="28"/>
                <w:szCs w:val="28"/>
                <w:lang w:eastAsia="zh-CN"/>
              </w:rPr>
              <w:t>(6,742)</w:t>
            </w:r>
          </w:p>
        </w:tc>
        <w:tc>
          <w:tcPr>
            <w:tcW w:w="134" w:type="dxa"/>
            <w:tcBorders>
              <w:left w:val="nil"/>
              <w:right w:val="nil"/>
            </w:tcBorders>
            <w:shd w:val="clear" w:color="000000" w:fill="FFFFFF"/>
            <w:vAlign w:val="bottom"/>
          </w:tcPr>
          <w:p w14:paraId="1A66B7F2" w14:textId="77777777" w:rsidR="00892B22" w:rsidRPr="00CD32C2" w:rsidRDefault="00892B22" w:rsidP="00892B22">
            <w:pPr>
              <w:spacing w:line="340" w:lineRule="exact"/>
              <w:ind w:right="57"/>
              <w:jc w:val="right"/>
              <w:rPr>
                <w:rFonts w:ascii="Angsana New" w:hAnsi="Angsana New"/>
                <w:sz w:val="28"/>
                <w:szCs w:val="28"/>
              </w:rPr>
            </w:pPr>
          </w:p>
        </w:tc>
        <w:tc>
          <w:tcPr>
            <w:tcW w:w="1182" w:type="dxa"/>
            <w:tcBorders>
              <w:left w:val="nil"/>
              <w:right w:val="nil"/>
            </w:tcBorders>
            <w:shd w:val="clear" w:color="000000" w:fill="FFFFFF"/>
            <w:vAlign w:val="bottom"/>
          </w:tcPr>
          <w:p w14:paraId="71AB838C" w14:textId="6A93F263" w:rsidR="00892B22" w:rsidRPr="00CD32C2" w:rsidRDefault="00892B22" w:rsidP="00892B22">
            <w:pPr>
              <w:tabs>
                <w:tab w:val="center" w:pos="409"/>
              </w:tabs>
              <w:spacing w:line="340" w:lineRule="exact"/>
              <w:ind w:left="6" w:right="57" w:hanging="6"/>
              <w:jc w:val="right"/>
              <w:rPr>
                <w:rFonts w:ascii="Angsana New" w:hAnsi="Angsana New"/>
                <w:sz w:val="28"/>
                <w:szCs w:val="28"/>
                <w:lang w:eastAsia="zh-CN"/>
              </w:rPr>
            </w:pPr>
            <w:r w:rsidRPr="00CD32C2">
              <w:rPr>
                <w:rFonts w:asciiTheme="majorBidi" w:hAnsiTheme="majorBidi" w:cstheme="majorBidi"/>
                <w:sz w:val="28"/>
                <w:szCs w:val="28"/>
                <w:lang w:eastAsia="zh-CN"/>
              </w:rPr>
              <w:t>(4,931)</w:t>
            </w:r>
          </w:p>
        </w:tc>
      </w:tr>
      <w:tr w:rsidR="00892B22" w:rsidRPr="00CD32C2" w14:paraId="129BE8F7" w14:textId="77777777" w:rsidTr="00EC758A">
        <w:tc>
          <w:tcPr>
            <w:tcW w:w="3553" w:type="dxa"/>
            <w:gridSpan w:val="2"/>
            <w:tcBorders>
              <w:top w:val="nil"/>
              <w:left w:val="nil"/>
              <w:bottom w:val="nil"/>
              <w:right w:val="nil"/>
            </w:tcBorders>
            <w:shd w:val="clear" w:color="000000" w:fill="FFFFFF"/>
            <w:noWrap/>
            <w:vAlign w:val="bottom"/>
          </w:tcPr>
          <w:p w14:paraId="1A7DEA6E" w14:textId="3D3BFD38" w:rsidR="00892B22" w:rsidRPr="00CD32C2" w:rsidRDefault="00892B22" w:rsidP="00892B22">
            <w:pPr>
              <w:spacing w:line="340" w:lineRule="exact"/>
              <w:rPr>
                <w:rFonts w:ascii="Angsana New" w:hAnsi="Angsana New"/>
                <w:color w:val="000000"/>
                <w:sz w:val="28"/>
                <w:szCs w:val="28"/>
              </w:rPr>
            </w:pPr>
            <w:r w:rsidRPr="00CD32C2">
              <w:rPr>
                <w:rFonts w:ascii="Angsana New" w:hAnsi="Angsana New"/>
                <w:color w:val="000000"/>
                <w:sz w:val="28"/>
                <w:szCs w:val="28"/>
              </w:rPr>
              <w:t>Current service cost</w:t>
            </w:r>
          </w:p>
        </w:tc>
        <w:tc>
          <w:tcPr>
            <w:tcW w:w="1275" w:type="dxa"/>
            <w:tcBorders>
              <w:top w:val="nil"/>
              <w:left w:val="nil"/>
              <w:right w:val="nil"/>
            </w:tcBorders>
            <w:shd w:val="clear" w:color="000000" w:fill="FFFFFF"/>
          </w:tcPr>
          <w:p w14:paraId="6B9735DB" w14:textId="740292E0" w:rsidR="00892B22" w:rsidRPr="00CD32C2" w:rsidRDefault="00892B22" w:rsidP="00892B22">
            <w:pPr>
              <w:spacing w:line="340" w:lineRule="exact"/>
              <w:ind w:right="57"/>
              <w:jc w:val="right"/>
              <w:rPr>
                <w:rFonts w:ascii="Angsana New" w:hAnsi="Angsana New"/>
                <w:color w:val="000000"/>
                <w:sz w:val="28"/>
                <w:szCs w:val="28"/>
              </w:rPr>
            </w:pPr>
            <w:r w:rsidRPr="00CD32C2">
              <w:rPr>
                <w:rFonts w:asciiTheme="majorBidi" w:hAnsiTheme="majorBidi" w:cstheme="majorBidi"/>
                <w:sz w:val="28"/>
                <w:szCs w:val="28"/>
                <w:lang w:eastAsia="zh-CN"/>
              </w:rPr>
              <w:t xml:space="preserve"> 1</w:t>
            </w:r>
            <w:r w:rsidR="000E11D5" w:rsidRPr="00CD32C2">
              <w:rPr>
                <w:rFonts w:asciiTheme="majorBidi" w:hAnsiTheme="majorBidi" w:cstheme="majorBidi"/>
                <w:sz w:val="28"/>
                <w:szCs w:val="28"/>
                <w:lang w:eastAsia="zh-CN"/>
              </w:rPr>
              <w:t>3,090</w:t>
            </w:r>
          </w:p>
        </w:tc>
        <w:tc>
          <w:tcPr>
            <w:tcW w:w="134" w:type="dxa"/>
            <w:tcBorders>
              <w:top w:val="nil"/>
              <w:left w:val="nil"/>
              <w:right w:val="nil"/>
            </w:tcBorders>
            <w:shd w:val="clear" w:color="000000" w:fill="FFFFFF"/>
            <w:noWrap/>
            <w:vAlign w:val="bottom"/>
          </w:tcPr>
          <w:p w14:paraId="22F9FFBB" w14:textId="77777777" w:rsidR="00892B22" w:rsidRPr="00CD32C2" w:rsidRDefault="00892B22" w:rsidP="00892B22">
            <w:pPr>
              <w:spacing w:line="340" w:lineRule="exact"/>
              <w:ind w:right="57"/>
              <w:jc w:val="right"/>
              <w:rPr>
                <w:rFonts w:ascii="Angsana New" w:hAnsi="Angsana New"/>
                <w:color w:val="000000"/>
                <w:sz w:val="28"/>
                <w:szCs w:val="28"/>
              </w:rPr>
            </w:pPr>
          </w:p>
        </w:tc>
        <w:tc>
          <w:tcPr>
            <w:tcW w:w="1324" w:type="dxa"/>
            <w:tcBorders>
              <w:top w:val="nil"/>
              <w:left w:val="nil"/>
              <w:right w:val="nil"/>
            </w:tcBorders>
            <w:shd w:val="clear" w:color="000000" w:fill="FFFFFF"/>
          </w:tcPr>
          <w:p w14:paraId="6BD4756F" w14:textId="4439EF00" w:rsidR="00892B22" w:rsidRPr="00CD32C2" w:rsidRDefault="00892B22" w:rsidP="00892B22">
            <w:pPr>
              <w:tabs>
                <w:tab w:val="center" w:pos="409"/>
              </w:tabs>
              <w:spacing w:line="340" w:lineRule="exact"/>
              <w:ind w:left="6" w:right="57" w:hanging="6"/>
              <w:jc w:val="right"/>
              <w:rPr>
                <w:rFonts w:ascii="Angsana New" w:hAnsi="Angsana New"/>
                <w:sz w:val="28"/>
                <w:szCs w:val="28"/>
                <w:lang w:eastAsia="zh-CN"/>
              </w:rPr>
            </w:pPr>
            <w:r w:rsidRPr="00CD32C2">
              <w:rPr>
                <w:rFonts w:asciiTheme="majorBidi" w:hAnsiTheme="majorBidi" w:cstheme="majorBidi"/>
                <w:sz w:val="28"/>
                <w:szCs w:val="28"/>
                <w:lang w:eastAsia="zh-CN"/>
              </w:rPr>
              <w:t xml:space="preserve"> 11,551 </w:t>
            </w:r>
          </w:p>
        </w:tc>
        <w:tc>
          <w:tcPr>
            <w:tcW w:w="134" w:type="dxa"/>
            <w:tcBorders>
              <w:top w:val="nil"/>
              <w:left w:val="nil"/>
              <w:right w:val="nil"/>
            </w:tcBorders>
            <w:shd w:val="clear" w:color="000000" w:fill="FFFFFF"/>
            <w:noWrap/>
            <w:vAlign w:val="bottom"/>
          </w:tcPr>
          <w:p w14:paraId="50AA0E9F" w14:textId="77777777" w:rsidR="00892B22" w:rsidRPr="00CD32C2" w:rsidRDefault="00892B22" w:rsidP="00892B22">
            <w:pPr>
              <w:spacing w:line="340" w:lineRule="exact"/>
              <w:ind w:right="57"/>
              <w:jc w:val="right"/>
              <w:rPr>
                <w:rFonts w:ascii="Angsana New" w:hAnsi="Angsana New"/>
                <w:sz w:val="28"/>
                <w:szCs w:val="28"/>
              </w:rPr>
            </w:pPr>
          </w:p>
        </w:tc>
        <w:tc>
          <w:tcPr>
            <w:tcW w:w="1320" w:type="dxa"/>
            <w:tcBorders>
              <w:top w:val="nil"/>
              <w:left w:val="nil"/>
              <w:right w:val="nil"/>
            </w:tcBorders>
            <w:shd w:val="clear" w:color="000000" w:fill="FFFFFF"/>
            <w:vAlign w:val="bottom"/>
          </w:tcPr>
          <w:p w14:paraId="26FFC7CC" w14:textId="0491F4E9" w:rsidR="00892B22" w:rsidRPr="00CD32C2" w:rsidRDefault="000E11D5" w:rsidP="00892B22">
            <w:pPr>
              <w:spacing w:line="340" w:lineRule="exact"/>
              <w:ind w:right="57"/>
              <w:jc w:val="right"/>
              <w:rPr>
                <w:rFonts w:ascii="Angsana New" w:hAnsi="Angsana New"/>
                <w:color w:val="000000"/>
                <w:sz w:val="28"/>
                <w:szCs w:val="28"/>
              </w:rPr>
            </w:pPr>
            <w:r w:rsidRPr="00CD32C2">
              <w:rPr>
                <w:rFonts w:asciiTheme="majorBidi" w:hAnsiTheme="majorBidi" w:cstheme="majorBidi"/>
                <w:sz w:val="28"/>
                <w:szCs w:val="28"/>
                <w:lang w:eastAsia="zh-CN"/>
              </w:rPr>
              <w:t>9,490</w:t>
            </w:r>
          </w:p>
        </w:tc>
        <w:tc>
          <w:tcPr>
            <w:tcW w:w="134" w:type="dxa"/>
            <w:tcBorders>
              <w:top w:val="nil"/>
              <w:left w:val="nil"/>
              <w:right w:val="nil"/>
            </w:tcBorders>
            <w:shd w:val="clear" w:color="000000" w:fill="FFFFFF"/>
            <w:vAlign w:val="bottom"/>
          </w:tcPr>
          <w:p w14:paraId="3DA0B560" w14:textId="77777777" w:rsidR="00892B22" w:rsidRPr="00CD32C2" w:rsidRDefault="00892B22" w:rsidP="00892B22">
            <w:pPr>
              <w:spacing w:line="340" w:lineRule="exact"/>
              <w:ind w:right="57"/>
              <w:jc w:val="right"/>
              <w:rPr>
                <w:rFonts w:ascii="Angsana New" w:hAnsi="Angsana New"/>
                <w:sz w:val="28"/>
                <w:szCs w:val="28"/>
              </w:rPr>
            </w:pPr>
          </w:p>
        </w:tc>
        <w:tc>
          <w:tcPr>
            <w:tcW w:w="1182" w:type="dxa"/>
            <w:tcBorders>
              <w:top w:val="nil"/>
              <w:left w:val="nil"/>
              <w:right w:val="nil"/>
            </w:tcBorders>
            <w:shd w:val="clear" w:color="000000" w:fill="FFFFFF"/>
            <w:vAlign w:val="bottom"/>
          </w:tcPr>
          <w:p w14:paraId="595AFCAA" w14:textId="06B3BDC1" w:rsidR="00892B22" w:rsidRPr="00CD32C2" w:rsidRDefault="00892B22" w:rsidP="00892B22">
            <w:pPr>
              <w:tabs>
                <w:tab w:val="center" w:pos="409"/>
              </w:tabs>
              <w:spacing w:line="340" w:lineRule="exact"/>
              <w:ind w:left="6" w:right="57" w:hanging="6"/>
              <w:jc w:val="right"/>
              <w:rPr>
                <w:rFonts w:ascii="Angsana New" w:hAnsi="Angsana New"/>
                <w:sz w:val="28"/>
                <w:szCs w:val="28"/>
                <w:lang w:eastAsia="zh-CN"/>
              </w:rPr>
            </w:pPr>
            <w:r w:rsidRPr="00CD32C2">
              <w:rPr>
                <w:rFonts w:asciiTheme="majorBidi" w:hAnsiTheme="majorBidi" w:cstheme="majorBidi"/>
                <w:sz w:val="28"/>
                <w:szCs w:val="28"/>
                <w:lang w:eastAsia="zh-CN"/>
              </w:rPr>
              <w:t>8,28</w:t>
            </w:r>
            <w:r w:rsidRPr="00CD32C2">
              <w:rPr>
                <w:rFonts w:asciiTheme="majorBidi" w:hAnsiTheme="majorBidi" w:cstheme="majorBidi" w:hint="cs"/>
                <w:sz w:val="28"/>
                <w:szCs w:val="28"/>
                <w:lang w:eastAsia="zh-CN"/>
              </w:rPr>
              <w:t>8</w:t>
            </w:r>
          </w:p>
        </w:tc>
      </w:tr>
      <w:tr w:rsidR="00892B22" w:rsidRPr="00CD32C2" w14:paraId="05456E17" w14:textId="77777777">
        <w:tc>
          <w:tcPr>
            <w:tcW w:w="3553" w:type="dxa"/>
            <w:gridSpan w:val="2"/>
            <w:tcBorders>
              <w:top w:val="nil"/>
              <w:left w:val="nil"/>
              <w:bottom w:val="nil"/>
              <w:right w:val="nil"/>
            </w:tcBorders>
            <w:shd w:val="clear" w:color="000000" w:fill="FFFFFF"/>
            <w:noWrap/>
            <w:vAlign w:val="bottom"/>
          </w:tcPr>
          <w:p w14:paraId="02451218" w14:textId="77777777" w:rsidR="00892B22" w:rsidRPr="00CD32C2" w:rsidRDefault="00892B22" w:rsidP="00892B22">
            <w:pPr>
              <w:spacing w:line="340" w:lineRule="exact"/>
              <w:rPr>
                <w:rFonts w:ascii="Angsana New" w:hAnsi="Angsana New"/>
                <w:color w:val="000000"/>
                <w:sz w:val="28"/>
                <w:szCs w:val="28"/>
              </w:rPr>
            </w:pPr>
            <w:r w:rsidRPr="00CD32C2">
              <w:rPr>
                <w:rFonts w:ascii="Angsana New" w:hAnsi="Angsana New"/>
                <w:color w:val="000000"/>
                <w:sz w:val="28"/>
                <w:szCs w:val="28"/>
              </w:rPr>
              <w:t>Past service cost</w:t>
            </w:r>
          </w:p>
        </w:tc>
        <w:tc>
          <w:tcPr>
            <w:tcW w:w="1275" w:type="dxa"/>
            <w:tcBorders>
              <w:top w:val="nil"/>
              <w:left w:val="nil"/>
              <w:right w:val="nil"/>
            </w:tcBorders>
            <w:shd w:val="clear" w:color="000000" w:fill="FFFFFF"/>
            <w:vAlign w:val="bottom"/>
          </w:tcPr>
          <w:p w14:paraId="2ED3C556" w14:textId="51670752" w:rsidR="00892B22" w:rsidRPr="00CD32C2" w:rsidRDefault="008467A5" w:rsidP="00892B22">
            <w:pPr>
              <w:spacing w:line="340" w:lineRule="exact"/>
              <w:ind w:right="57"/>
              <w:jc w:val="right"/>
              <w:rPr>
                <w:rFonts w:ascii="Angsana New" w:hAnsi="Angsana New"/>
                <w:color w:val="000000"/>
                <w:sz w:val="28"/>
                <w:szCs w:val="28"/>
              </w:rPr>
            </w:pPr>
            <w:r w:rsidRPr="00CD32C2">
              <w:rPr>
                <w:rFonts w:asciiTheme="majorBidi" w:hAnsiTheme="majorBidi" w:cstheme="majorBidi"/>
                <w:sz w:val="28"/>
                <w:szCs w:val="28"/>
                <w:lang w:eastAsia="zh-CN"/>
              </w:rPr>
              <w:t>-</w:t>
            </w:r>
          </w:p>
        </w:tc>
        <w:tc>
          <w:tcPr>
            <w:tcW w:w="134" w:type="dxa"/>
            <w:tcBorders>
              <w:top w:val="nil"/>
              <w:left w:val="nil"/>
              <w:right w:val="nil"/>
            </w:tcBorders>
            <w:shd w:val="clear" w:color="000000" w:fill="FFFFFF"/>
            <w:noWrap/>
            <w:vAlign w:val="bottom"/>
          </w:tcPr>
          <w:p w14:paraId="0D464AF1" w14:textId="77777777" w:rsidR="00892B22" w:rsidRPr="00CD32C2" w:rsidRDefault="00892B22" w:rsidP="00892B22">
            <w:pPr>
              <w:spacing w:line="340" w:lineRule="exact"/>
              <w:ind w:right="57"/>
              <w:jc w:val="right"/>
              <w:rPr>
                <w:rFonts w:ascii="Angsana New" w:hAnsi="Angsana New"/>
                <w:sz w:val="28"/>
                <w:szCs w:val="28"/>
              </w:rPr>
            </w:pPr>
          </w:p>
        </w:tc>
        <w:tc>
          <w:tcPr>
            <w:tcW w:w="1324" w:type="dxa"/>
            <w:tcBorders>
              <w:top w:val="nil"/>
              <w:left w:val="nil"/>
              <w:right w:val="nil"/>
            </w:tcBorders>
            <w:shd w:val="clear" w:color="000000" w:fill="FFFFFF"/>
            <w:vAlign w:val="bottom"/>
          </w:tcPr>
          <w:p w14:paraId="5CB5A9BC" w14:textId="7E8D6AD1" w:rsidR="00892B22" w:rsidRPr="00CD32C2" w:rsidRDefault="00892B22" w:rsidP="00892B22">
            <w:pPr>
              <w:tabs>
                <w:tab w:val="center" w:pos="409"/>
              </w:tabs>
              <w:spacing w:line="340" w:lineRule="exact"/>
              <w:ind w:left="6" w:right="57" w:hanging="6"/>
              <w:jc w:val="right"/>
              <w:rPr>
                <w:rFonts w:ascii="Angsana New" w:hAnsi="Angsana New"/>
                <w:sz w:val="28"/>
                <w:szCs w:val="28"/>
                <w:lang w:eastAsia="zh-CN"/>
              </w:rPr>
            </w:pPr>
            <w:r w:rsidRPr="00CD32C2">
              <w:rPr>
                <w:rFonts w:asciiTheme="majorBidi" w:hAnsiTheme="majorBidi" w:cstheme="majorBidi"/>
                <w:sz w:val="28"/>
                <w:szCs w:val="28"/>
                <w:cs/>
                <w:lang w:eastAsia="zh-CN"/>
              </w:rPr>
              <w:t>-</w:t>
            </w:r>
          </w:p>
        </w:tc>
        <w:tc>
          <w:tcPr>
            <w:tcW w:w="134" w:type="dxa"/>
            <w:tcBorders>
              <w:top w:val="nil"/>
              <w:left w:val="nil"/>
              <w:right w:val="nil"/>
            </w:tcBorders>
            <w:shd w:val="clear" w:color="000000" w:fill="FFFFFF"/>
            <w:noWrap/>
            <w:vAlign w:val="bottom"/>
          </w:tcPr>
          <w:p w14:paraId="403D7540" w14:textId="77777777" w:rsidR="00892B22" w:rsidRPr="00CD32C2" w:rsidRDefault="00892B22" w:rsidP="00892B22">
            <w:pPr>
              <w:spacing w:line="340" w:lineRule="exact"/>
              <w:ind w:right="57"/>
              <w:jc w:val="right"/>
              <w:rPr>
                <w:rFonts w:ascii="Angsana New" w:hAnsi="Angsana New"/>
                <w:sz w:val="28"/>
                <w:szCs w:val="28"/>
              </w:rPr>
            </w:pPr>
          </w:p>
        </w:tc>
        <w:tc>
          <w:tcPr>
            <w:tcW w:w="1320" w:type="dxa"/>
            <w:tcBorders>
              <w:top w:val="nil"/>
              <w:left w:val="nil"/>
              <w:right w:val="nil"/>
            </w:tcBorders>
            <w:shd w:val="clear" w:color="000000" w:fill="FFFFFF"/>
            <w:vAlign w:val="bottom"/>
          </w:tcPr>
          <w:p w14:paraId="10C7FDEE" w14:textId="6DEBD0AA" w:rsidR="00892B22" w:rsidRPr="00CD32C2" w:rsidRDefault="00892B22" w:rsidP="00892B22">
            <w:pPr>
              <w:spacing w:line="340" w:lineRule="exact"/>
              <w:ind w:right="57"/>
              <w:jc w:val="right"/>
              <w:rPr>
                <w:rFonts w:ascii="Angsana New" w:hAnsi="Angsana New"/>
                <w:color w:val="000000"/>
                <w:sz w:val="28"/>
                <w:szCs w:val="28"/>
              </w:rPr>
            </w:pPr>
            <w:r w:rsidRPr="00CD32C2">
              <w:rPr>
                <w:rFonts w:asciiTheme="majorBidi" w:hAnsiTheme="majorBidi" w:cstheme="majorBidi"/>
                <w:sz w:val="28"/>
                <w:szCs w:val="28"/>
                <w:lang w:eastAsia="zh-CN"/>
              </w:rPr>
              <w:t>1,455</w:t>
            </w:r>
          </w:p>
        </w:tc>
        <w:tc>
          <w:tcPr>
            <w:tcW w:w="134" w:type="dxa"/>
            <w:tcBorders>
              <w:top w:val="nil"/>
              <w:left w:val="nil"/>
              <w:right w:val="nil"/>
            </w:tcBorders>
            <w:shd w:val="clear" w:color="000000" w:fill="FFFFFF"/>
            <w:vAlign w:val="bottom"/>
          </w:tcPr>
          <w:p w14:paraId="63655998" w14:textId="77777777" w:rsidR="00892B22" w:rsidRPr="00CD32C2" w:rsidRDefault="00892B22" w:rsidP="00892B22">
            <w:pPr>
              <w:spacing w:line="340" w:lineRule="exact"/>
              <w:ind w:right="57"/>
              <w:jc w:val="right"/>
              <w:rPr>
                <w:rFonts w:ascii="Angsana New" w:hAnsi="Angsana New"/>
                <w:sz w:val="28"/>
                <w:szCs w:val="28"/>
              </w:rPr>
            </w:pPr>
          </w:p>
        </w:tc>
        <w:tc>
          <w:tcPr>
            <w:tcW w:w="1182" w:type="dxa"/>
            <w:tcBorders>
              <w:top w:val="nil"/>
              <w:left w:val="nil"/>
              <w:right w:val="nil"/>
            </w:tcBorders>
            <w:shd w:val="clear" w:color="000000" w:fill="FFFFFF"/>
            <w:vAlign w:val="bottom"/>
          </w:tcPr>
          <w:p w14:paraId="422AF6A8" w14:textId="1CE3F8CB" w:rsidR="00892B22" w:rsidRPr="00CD32C2" w:rsidRDefault="00892B22" w:rsidP="00892B22">
            <w:pPr>
              <w:tabs>
                <w:tab w:val="center" w:pos="409"/>
              </w:tabs>
              <w:spacing w:line="340" w:lineRule="exact"/>
              <w:ind w:left="6" w:right="57" w:hanging="6"/>
              <w:jc w:val="right"/>
              <w:rPr>
                <w:rFonts w:ascii="Angsana New" w:hAnsi="Angsana New"/>
                <w:sz w:val="28"/>
                <w:szCs w:val="28"/>
                <w:lang w:eastAsia="zh-CN"/>
              </w:rPr>
            </w:pPr>
            <w:r w:rsidRPr="00CD32C2">
              <w:rPr>
                <w:rFonts w:asciiTheme="majorBidi" w:hAnsiTheme="majorBidi" w:cstheme="majorBidi"/>
                <w:sz w:val="28"/>
                <w:szCs w:val="28"/>
                <w:lang w:eastAsia="zh-CN"/>
              </w:rPr>
              <w:t>-</w:t>
            </w:r>
          </w:p>
        </w:tc>
      </w:tr>
      <w:tr w:rsidR="00892B22" w:rsidRPr="00CD32C2" w14:paraId="71DBD9C0" w14:textId="77777777">
        <w:tc>
          <w:tcPr>
            <w:tcW w:w="3553" w:type="dxa"/>
            <w:gridSpan w:val="2"/>
            <w:tcBorders>
              <w:top w:val="nil"/>
              <w:left w:val="nil"/>
              <w:bottom w:val="nil"/>
              <w:right w:val="nil"/>
            </w:tcBorders>
            <w:shd w:val="clear" w:color="000000" w:fill="FFFFFF"/>
            <w:noWrap/>
            <w:vAlign w:val="bottom"/>
          </w:tcPr>
          <w:p w14:paraId="0E8DF26E" w14:textId="77777777" w:rsidR="00892B22" w:rsidRPr="00CD32C2" w:rsidRDefault="00892B22" w:rsidP="00892B22">
            <w:pPr>
              <w:spacing w:line="340" w:lineRule="exact"/>
              <w:rPr>
                <w:rFonts w:ascii="Angsana New" w:hAnsi="Angsana New"/>
                <w:sz w:val="30"/>
                <w:szCs w:val="30"/>
                <w:cs/>
              </w:rPr>
            </w:pPr>
            <w:r w:rsidRPr="00CD32C2">
              <w:rPr>
                <w:rFonts w:ascii="Angsana New" w:hAnsi="Angsana New"/>
                <w:color w:val="000000"/>
                <w:sz w:val="28"/>
                <w:szCs w:val="28"/>
              </w:rPr>
              <w:t>Actuarial (gains)  losses arising from</w:t>
            </w:r>
            <w:r w:rsidRPr="00CD32C2">
              <w:rPr>
                <w:rFonts w:ascii="Angsana New" w:hAnsi="Angsana New"/>
                <w:color w:val="000000"/>
                <w:sz w:val="28"/>
                <w:szCs w:val="28"/>
              </w:rPr>
              <w:br/>
              <w:t xml:space="preserve">      post-employment benefits</w:t>
            </w:r>
          </w:p>
        </w:tc>
        <w:tc>
          <w:tcPr>
            <w:tcW w:w="1275" w:type="dxa"/>
            <w:tcBorders>
              <w:left w:val="nil"/>
              <w:bottom w:val="single" w:sz="6" w:space="0" w:color="auto"/>
              <w:right w:val="nil"/>
            </w:tcBorders>
            <w:shd w:val="clear" w:color="000000" w:fill="FFFFFF"/>
            <w:vAlign w:val="bottom"/>
          </w:tcPr>
          <w:p w14:paraId="769A24F9" w14:textId="7412D9CC" w:rsidR="00892B22" w:rsidRPr="00CD32C2" w:rsidRDefault="00892B22" w:rsidP="00892B22">
            <w:pPr>
              <w:spacing w:line="340" w:lineRule="exact"/>
              <w:ind w:right="57"/>
              <w:jc w:val="right"/>
              <w:rPr>
                <w:rFonts w:ascii="Angsana New" w:eastAsia="Browallia New" w:hAnsi="Angsana New"/>
                <w:color w:val="000000"/>
                <w:sz w:val="28"/>
                <w:szCs w:val="28"/>
                <w:cs/>
              </w:rPr>
            </w:pPr>
            <w:r w:rsidRPr="00CD32C2">
              <w:rPr>
                <w:rFonts w:ascii="Angsana New" w:eastAsia="Browallia New" w:hAnsi="Angsana New"/>
                <w:color w:val="000000"/>
                <w:sz w:val="28"/>
                <w:szCs w:val="28"/>
              </w:rPr>
              <w:t>(</w:t>
            </w:r>
            <w:r w:rsidR="008467A5" w:rsidRPr="00CD32C2">
              <w:rPr>
                <w:rFonts w:ascii="Angsana New" w:eastAsia="Browallia New" w:hAnsi="Angsana New"/>
                <w:color w:val="000000"/>
                <w:sz w:val="28"/>
                <w:szCs w:val="28"/>
              </w:rPr>
              <w:t>1,96</w:t>
            </w:r>
            <w:r w:rsidR="00560B74" w:rsidRPr="00CD32C2">
              <w:rPr>
                <w:rFonts w:ascii="Angsana New" w:eastAsia="Browallia New" w:hAnsi="Angsana New"/>
                <w:color w:val="000000"/>
                <w:sz w:val="28"/>
                <w:szCs w:val="28"/>
              </w:rPr>
              <w:t>5</w:t>
            </w:r>
            <w:r w:rsidRPr="00CD32C2">
              <w:rPr>
                <w:rFonts w:ascii="Angsana New" w:eastAsia="Browallia New" w:hAnsi="Angsana New"/>
                <w:color w:val="000000"/>
                <w:sz w:val="28"/>
                <w:szCs w:val="28"/>
              </w:rPr>
              <w:t>)</w:t>
            </w:r>
          </w:p>
        </w:tc>
        <w:tc>
          <w:tcPr>
            <w:tcW w:w="134" w:type="dxa"/>
            <w:tcBorders>
              <w:left w:val="nil"/>
              <w:bottom w:val="nil"/>
              <w:right w:val="nil"/>
            </w:tcBorders>
            <w:shd w:val="clear" w:color="000000" w:fill="FFFFFF"/>
            <w:noWrap/>
            <w:vAlign w:val="bottom"/>
          </w:tcPr>
          <w:p w14:paraId="12895B72" w14:textId="77777777" w:rsidR="00892B22" w:rsidRPr="00CD32C2" w:rsidRDefault="00892B22" w:rsidP="00892B22">
            <w:pPr>
              <w:spacing w:line="340" w:lineRule="exact"/>
              <w:ind w:right="57"/>
              <w:jc w:val="right"/>
              <w:rPr>
                <w:rFonts w:ascii="Angsana New" w:eastAsia="MS Mincho" w:hAnsi="Angsana New"/>
                <w:sz w:val="28"/>
                <w:szCs w:val="28"/>
              </w:rPr>
            </w:pPr>
          </w:p>
        </w:tc>
        <w:tc>
          <w:tcPr>
            <w:tcW w:w="1324" w:type="dxa"/>
            <w:tcBorders>
              <w:left w:val="nil"/>
              <w:bottom w:val="single" w:sz="6" w:space="0" w:color="auto"/>
              <w:right w:val="nil"/>
            </w:tcBorders>
            <w:shd w:val="clear" w:color="000000" w:fill="FFFFFF"/>
            <w:vAlign w:val="bottom"/>
          </w:tcPr>
          <w:p w14:paraId="3A85E8F9" w14:textId="503464CA" w:rsidR="00892B22" w:rsidRPr="00CD32C2" w:rsidRDefault="00892B22" w:rsidP="00892B22">
            <w:pPr>
              <w:tabs>
                <w:tab w:val="center" w:pos="409"/>
              </w:tabs>
              <w:spacing w:line="340" w:lineRule="exact"/>
              <w:ind w:left="6" w:right="57" w:hanging="6"/>
              <w:jc w:val="right"/>
              <w:rPr>
                <w:rFonts w:ascii="Angsana New" w:hAnsi="Angsana New"/>
                <w:sz w:val="28"/>
                <w:szCs w:val="28"/>
                <w:cs/>
                <w:lang w:eastAsia="zh-CN"/>
              </w:rPr>
            </w:pPr>
            <w:r w:rsidRPr="00CD32C2">
              <w:rPr>
                <w:rFonts w:asciiTheme="majorBidi" w:hAnsiTheme="majorBidi" w:cstheme="majorBidi"/>
                <w:sz w:val="28"/>
                <w:szCs w:val="28"/>
                <w:cs/>
                <w:lang w:eastAsia="zh-CN"/>
              </w:rPr>
              <w:t>-</w:t>
            </w:r>
          </w:p>
        </w:tc>
        <w:tc>
          <w:tcPr>
            <w:tcW w:w="134" w:type="dxa"/>
            <w:tcBorders>
              <w:left w:val="nil"/>
              <w:bottom w:val="nil"/>
              <w:right w:val="nil"/>
            </w:tcBorders>
            <w:shd w:val="clear" w:color="000000" w:fill="FFFFFF"/>
            <w:noWrap/>
            <w:vAlign w:val="bottom"/>
          </w:tcPr>
          <w:p w14:paraId="3E477A04" w14:textId="77777777" w:rsidR="00892B22" w:rsidRPr="00CD32C2" w:rsidRDefault="00892B22" w:rsidP="00892B22">
            <w:pPr>
              <w:spacing w:line="340" w:lineRule="exact"/>
              <w:ind w:left="-108" w:right="57"/>
              <w:jc w:val="right"/>
              <w:rPr>
                <w:rFonts w:ascii="Angsana New" w:eastAsia="MS Mincho" w:hAnsi="Angsana New"/>
                <w:sz w:val="28"/>
                <w:szCs w:val="28"/>
              </w:rPr>
            </w:pPr>
          </w:p>
        </w:tc>
        <w:tc>
          <w:tcPr>
            <w:tcW w:w="1320" w:type="dxa"/>
            <w:tcBorders>
              <w:left w:val="nil"/>
              <w:bottom w:val="single" w:sz="6" w:space="0" w:color="auto"/>
              <w:right w:val="nil"/>
            </w:tcBorders>
            <w:shd w:val="clear" w:color="000000" w:fill="FFFFFF"/>
            <w:vAlign w:val="bottom"/>
          </w:tcPr>
          <w:p w14:paraId="5720B1F6" w14:textId="5BFEC293" w:rsidR="00892B22" w:rsidRPr="00CD32C2" w:rsidRDefault="00892B22" w:rsidP="00892B22">
            <w:pPr>
              <w:spacing w:line="340" w:lineRule="exact"/>
              <w:ind w:right="57"/>
              <w:jc w:val="right"/>
              <w:rPr>
                <w:rFonts w:ascii="Angsana New" w:hAnsi="Angsana New"/>
                <w:color w:val="000000"/>
                <w:sz w:val="28"/>
                <w:szCs w:val="28"/>
              </w:rPr>
            </w:pPr>
            <w:r w:rsidRPr="00CD32C2">
              <w:rPr>
                <w:rFonts w:asciiTheme="majorBidi" w:hAnsiTheme="majorBidi" w:cstheme="majorBidi" w:hint="cs"/>
                <w:sz w:val="28"/>
                <w:szCs w:val="28"/>
                <w:cs/>
                <w:lang w:eastAsia="zh-CN"/>
              </w:rPr>
              <w:t>95</w:t>
            </w:r>
            <w:r w:rsidR="00560B74" w:rsidRPr="00CD32C2">
              <w:rPr>
                <w:rFonts w:asciiTheme="majorBidi" w:hAnsiTheme="majorBidi" w:cstheme="majorBidi" w:hint="cs"/>
                <w:sz w:val="28"/>
                <w:szCs w:val="28"/>
                <w:cs/>
                <w:lang w:eastAsia="zh-CN"/>
              </w:rPr>
              <w:t>6</w:t>
            </w:r>
          </w:p>
        </w:tc>
        <w:tc>
          <w:tcPr>
            <w:tcW w:w="134" w:type="dxa"/>
            <w:tcBorders>
              <w:left w:val="nil"/>
              <w:bottom w:val="nil"/>
              <w:right w:val="nil"/>
            </w:tcBorders>
            <w:shd w:val="clear" w:color="000000" w:fill="FFFFFF"/>
            <w:vAlign w:val="bottom"/>
          </w:tcPr>
          <w:p w14:paraId="1C580149" w14:textId="77777777" w:rsidR="00892B22" w:rsidRPr="00CD32C2" w:rsidRDefault="00892B22" w:rsidP="00892B22">
            <w:pPr>
              <w:spacing w:line="340" w:lineRule="exact"/>
              <w:ind w:left="-108" w:right="57"/>
              <w:jc w:val="right"/>
              <w:rPr>
                <w:rFonts w:ascii="Angsana New" w:eastAsia="MS Mincho" w:hAnsi="Angsana New"/>
                <w:sz w:val="28"/>
                <w:szCs w:val="28"/>
              </w:rPr>
            </w:pPr>
          </w:p>
        </w:tc>
        <w:tc>
          <w:tcPr>
            <w:tcW w:w="1182" w:type="dxa"/>
            <w:tcBorders>
              <w:left w:val="nil"/>
              <w:bottom w:val="single" w:sz="6" w:space="0" w:color="auto"/>
              <w:right w:val="nil"/>
            </w:tcBorders>
            <w:shd w:val="clear" w:color="000000" w:fill="FFFFFF"/>
            <w:vAlign w:val="bottom"/>
          </w:tcPr>
          <w:p w14:paraId="77361BF7" w14:textId="1863A46F" w:rsidR="00892B22" w:rsidRPr="00CD32C2" w:rsidRDefault="00892B22" w:rsidP="00892B22">
            <w:pPr>
              <w:tabs>
                <w:tab w:val="center" w:pos="409"/>
              </w:tabs>
              <w:spacing w:line="340" w:lineRule="exact"/>
              <w:ind w:left="6" w:right="57" w:hanging="6"/>
              <w:jc w:val="right"/>
              <w:rPr>
                <w:rFonts w:ascii="Angsana New" w:hAnsi="Angsana New"/>
                <w:sz w:val="28"/>
                <w:szCs w:val="28"/>
                <w:lang w:eastAsia="zh-CN"/>
              </w:rPr>
            </w:pPr>
            <w:r w:rsidRPr="00CD32C2">
              <w:rPr>
                <w:rFonts w:asciiTheme="majorBidi" w:hAnsiTheme="majorBidi" w:cstheme="majorBidi"/>
                <w:sz w:val="28"/>
                <w:szCs w:val="28"/>
                <w:lang w:eastAsia="zh-CN"/>
              </w:rPr>
              <w:t>-</w:t>
            </w:r>
          </w:p>
        </w:tc>
      </w:tr>
      <w:tr w:rsidR="00892B22" w:rsidRPr="00CD32C2" w14:paraId="01226329" w14:textId="77777777" w:rsidTr="00EC758A">
        <w:trPr>
          <w:trHeight w:val="80"/>
        </w:trPr>
        <w:tc>
          <w:tcPr>
            <w:tcW w:w="3553" w:type="dxa"/>
            <w:gridSpan w:val="2"/>
            <w:tcBorders>
              <w:top w:val="nil"/>
              <w:left w:val="nil"/>
              <w:bottom w:val="nil"/>
              <w:right w:val="nil"/>
            </w:tcBorders>
            <w:shd w:val="clear" w:color="000000" w:fill="FFFFFF"/>
            <w:noWrap/>
            <w:vAlign w:val="bottom"/>
          </w:tcPr>
          <w:p w14:paraId="1A3D80E1" w14:textId="77777777" w:rsidR="00892B22" w:rsidRPr="00CD32C2" w:rsidRDefault="00892B22" w:rsidP="00892B22">
            <w:pPr>
              <w:spacing w:line="340" w:lineRule="exact"/>
              <w:rPr>
                <w:rFonts w:ascii="Angsana New" w:hAnsi="Angsana New"/>
                <w:color w:val="000000"/>
                <w:sz w:val="30"/>
                <w:szCs w:val="30"/>
              </w:rPr>
            </w:pPr>
            <w:r w:rsidRPr="00CD32C2">
              <w:rPr>
                <w:rFonts w:ascii="Angsana New" w:hAnsi="Angsana New"/>
                <w:color w:val="000000"/>
                <w:sz w:val="28"/>
                <w:szCs w:val="28"/>
              </w:rPr>
              <w:t>Balance as at December 31,</w:t>
            </w:r>
          </w:p>
        </w:tc>
        <w:tc>
          <w:tcPr>
            <w:tcW w:w="1275" w:type="dxa"/>
            <w:tcBorders>
              <w:top w:val="nil"/>
              <w:left w:val="nil"/>
              <w:bottom w:val="double" w:sz="6" w:space="0" w:color="auto"/>
              <w:right w:val="nil"/>
            </w:tcBorders>
            <w:shd w:val="clear" w:color="000000" w:fill="FFFFFF"/>
            <w:vAlign w:val="center"/>
          </w:tcPr>
          <w:p w14:paraId="44860165" w14:textId="29A326A3" w:rsidR="00892B22" w:rsidRPr="00CD32C2" w:rsidRDefault="00892B22" w:rsidP="00892B22">
            <w:pPr>
              <w:spacing w:line="340" w:lineRule="exact"/>
              <w:ind w:right="57"/>
              <w:jc w:val="right"/>
              <w:rPr>
                <w:rFonts w:ascii="Angsana New" w:hAnsi="Angsana New"/>
                <w:color w:val="000000"/>
                <w:sz w:val="28"/>
                <w:szCs w:val="28"/>
                <w:lang w:eastAsia="zh-CN"/>
              </w:rPr>
            </w:pPr>
            <w:r w:rsidRPr="00CD32C2">
              <w:rPr>
                <w:rFonts w:ascii="Angsana New" w:hAnsi="Angsana New"/>
                <w:color w:val="000000"/>
                <w:sz w:val="28"/>
                <w:szCs w:val="28"/>
                <w:lang w:eastAsia="zh-CN"/>
              </w:rPr>
              <w:t>91,436</w:t>
            </w:r>
          </w:p>
        </w:tc>
        <w:tc>
          <w:tcPr>
            <w:tcW w:w="134" w:type="dxa"/>
            <w:tcBorders>
              <w:top w:val="nil"/>
              <w:left w:val="nil"/>
              <w:bottom w:val="nil"/>
              <w:right w:val="nil"/>
            </w:tcBorders>
            <w:shd w:val="clear" w:color="000000" w:fill="FFFFFF"/>
            <w:noWrap/>
            <w:vAlign w:val="bottom"/>
          </w:tcPr>
          <w:p w14:paraId="63F0485F" w14:textId="77777777" w:rsidR="00892B22" w:rsidRPr="00CD32C2" w:rsidRDefault="00892B22" w:rsidP="00892B22">
            <w:pPr>
              <w:spacing w:line="340" w:lineRule="exact"/>
              <w:ind w:right="57"/>
              <w:jc w:val="right"/>
              <w:rPr>
                <w:rFonts w:ascii="Angsana New" w:hAnsi="Angsana New"/>
                <w:color w:val="000000"/>
                <w:sz w:val="28"/>
                <w:szCs w:val="28"/>
                <w:lang w:eastAsia="zh-CN"/>
              </w:rPr>
            </w:pPr>
          </w:p>
        </w:tc>
        <w:tc>
          <w:tcPr>
            <w:tcW w:w="1324" w:type="dxa"/>
            <w:tcBorders>
              <w:top w:val="nil"/>
              <w:left w:val="nil"/>
              <w:bottom w:val="double" w:sz="6" w:space="0" w:color="auto"/>
              <w:right w:val="nil"/>
            </w:tcBorders>
            <w:shd w:val="clear" w:color="000000" w:fill="FFFFFF"/>
            <w:vAlign w:val="center"/>
          </w:tcPr>
          <w:p w14:paraId="141545B2" w14:textId="24727652" w:rsidR="00892B22" w:rsidRPr="00CD32C2" w:rsidRDefault="00892B22" w:rsidP="00892B22">
            <w:pPr>
              <w:tabs>
                <w:tab w:val="center" w:pos="409"/>
              </w:tabs>
              <w:spacing w:line="340" w:lineRule="exact"/>
              <w:ind w:left="6" w:right="57" w:hanging="6"/>
              <w:jc w:val="right"/>
              <w:rPr>
                <w:rFonts w:ascii="Angsana New" w:hAnsi="Angsana New"/>
                <w:sz w:val="28"/>
                <w:szCs w:val="28"/>
                <w:lang w:eastAsia="zh-CN"/>
              </w:rPr>
            </w:pPr>
            <w:r w:rsidRPr="00CD32C2">
              <w:rPr>
                <w:rFonts w:asciiTheme="majorBidi" w:hAnsiTheme="majorBidi" w:cstheme="majorBidi"/>
                <w:sz w:val="28"/>
                <w:szCs w:val="28"/>
                <w:lang w:eastAsia="zh-CN"/>
              </w:rPr>
              <w:t>87,479</w:t>
            </w:r>
          </w:p>
        </w:tc>
        <w:tc>
          <w:tcPr>
            <w:tcW w:w="134" w:type="dxa"/>
            <w:tcBorders>
              <w:top w:val="nil"/>
              <w:left w:val="nil"/>
              <w:bottom w:val="nil"/>
              <w:right w:val="nil"/>
            </w:tcBorders>
            <w:shd w:val="clear" w:color="000000" w:fill="FFFFFF"/>
            <w:noWrap/>
            <w:vAlign w:val="bottom"/>
          </w:tcPr>
          <w:p w14:paraId="0F1F87B2" w14:textId="77777777" w:rsidR="00892B22" w:rsidRPr="00CD32C2" w:rsidRDefault="00892B22" w:rsidP="00892B22">
            <w:pPr>
              <w:spacing w:line="340" w:lineRule="exact"/>
              <w:ind w:right="57"/>
              <w:jc w:val="right"/>
              <w:rPr>
                <w:rFonts w:ascii="Angsana New" w:hAnsi="Angsana New"/>
                <w:sz w:val="28"/>
                <w:szCs w:val="28"/>
              </w:rPr>
            </w:pPr>
          </w:p>
        </w:tc>
        <w:tc>
          <w:tcPr>
            <w:tcW w:w="1320" w:type="dxa"/>
            <w:tcBorders>
              <w:top w:val="nil"/>
              <w:left w:val="nil"/>
              <w:bottom w:val="double" w:sz="6" w:space="0" w:color="auto"/>
              <w:right w:val="nil"/>
            </w:tcBorders>
            <w:shd w:val="clear" w:color="000000" w:fill="FFFFFF"/>
            <w:vAlign w:val="center"/>
          </w:tcPr>
          <w:p w14:paraId="47A57CD3" w14:textId="580634A4" w:rsidR="00892B22" w:rsidRPr="00CD32C2" w:rsidRDefault="00892B22" w:rsidP="00892B22">
            <w:pPr>
              <w:spacing w:line="340" w:lineRule="exact"/>
              <w:ind w:right="57"/>
              <w:jc w:val="right"/>
              <w:rPr>
                <w:rFonts w:ascii="Angsana New" w:hAnsi="Angsana New"/>
                <w:color w:val="000000"/>
                <w:sz w:val="28"/>
                <w:szCs w:val="28"/>
              </w:rPr>
            </w:pPr>
            <w:r w:rsidRPr="00CD32C2">
              <w:rPr>
                <w:rFonts w:asciiTheme="majorBidi" w:hAnsiTheme="majorBidi" w:cstheme="majorBidi"/>
                <w:sz w:val="28"/>
                <w:szCs w:val="28"/>
                <w:lang w:eastAsia="zh-CN"/>
              </w:rPr>
              <w:t>68,750</w:t>
            </w:r>
          </w:p>
        </w:tc>
        <w:tc>
          <w:tcPr>
            <w:tcW w:w="134" w:type="dxa"/>
            <w:tcBorders>
              <w:top w:val="nil"/>
              <w:left w:val="nil"/>
              <w:bottom w:val="nil"/>
              <w:right w:val="nil"/>
            </w:tcBorders>
            <w:shd w:val="clear" w:color="000000" w:fill="FFFFFF"/>
            <w:noWrap/>
            <w:vAlign w:val="bottom"/>
          </w:tcPr>
          <w:p w14:paraId="32B2773B" w14:textId="77777777" w:rsidR="00892B22" w:rsidRPr="00CD32C2" w:rsidRDefault="00892B22" w:rsidP="00892B22">
            <w:pPr>
              <w:spacing w:line="340" w:lineRule="exact"/>
              <w:ind w:right="57"/>
              <w:jc w:val="right"/>
              <w:rPr>
                <w:rFonts w:ascii="Angsana New" w:hAnsi="Angsana New"/>
                <w:color w:val="000000"/>
                <w:sz w:val="28"/>
                <w:szCs w:val="28"/>
              </w:rPr>
            </w:pPr>
          </w:p>
        </w:tc>
        <w:tc>
          <w:tcPr>
            <w:tcW w:w="1182" w:type="dxa"/>
            <w:tcBorders>
              <w:top w:val="nil"/>
              <w:left w:val="nil"/>
              <w:bottom w:val="double" w:sz="6" w:space="0" w:color="auto"/>
              <w:right w:val="nil"/>
            </w:tcBorders>
            <w:shd w:val="clear" w:color="000000" w:fill="FFFFFF"/>
            <w:vAlign w:val="center"/>
          </w:tcPr>
          <w:p w14:paraId="0394DE57" w14:textId="64E04B31" w:rsidR="00892B22" w:rsidRPr="00CD32C2" w:rsidRDefault="00892B22" w:rsidP="00892B22">
            <w:pPr>
              <w:tabs>
                <w:tab w:val="center" w:pos="409"/>
              </w:tabs>
              <w:spacing w:line="340" w:lineRule="exact"/>
              <w:ind w:left="6" w:right="57" w:hanging="6"/>
              <w:jc w:val="right"/>
              <w:rPr>
                <w:rFonts w:ascii="Angsana New" w:hAnsi="Angsana New"/>
                <w:sz w:val="28"/>
                <w:szCs w:val="28"/>
                <w:lang w:eastAsia="zh-CN"/>
              </w:rPr>
            </w:pPr>
            <w:r w:rsidRPr="00CD32C2">
              <w:rPr>
                <w:rFonts w:asciiTheme="majorBidi" w:hAnsiTheme="majorBidi" w:cstheme="majorBidi"/>
                <w:sz w:val="28"/>
                <w:szCs w:val="28"/>
                <w:lang w:eastAsia="zh-CN"/>
              </w:rPr>
              <w:t>63,591</w:t>
            </w:r>
          </w:p>
        </w:tc>
      </w:tr>
    </w:tbl>
    <w:p w14:paraId="1F42CE2C" w14:textId="77777777" w:rsidR="00DB232E" w:rsidRPr="00CD32C2" w:rsidRDefault="00DB232E">
      <w:pPr>
        <w:pStyle w:val="BodyText2"/>
        <w:spacing w:after="0" w:line="200" w:lineRule="exact"/>
        <w:ind w:left="283" w:right="45" w:firstLine="567"/>
        <w:jc w:val="thaiDistribute"/>
        <w:rPr>
          <w:rFonts w:ascii="Angsana New" w:hAnsi="Angsana New"/>
          <w:sz w:val="32"/>
          <w:szCs w:val="32"/>
        </w:rPr>
      </w:pPr>
    </w:p>
    <w:p w14:paraId="407A3671" w14:textId="4A3CC4A7" w:rsidR="00892B22" w:rsidRPr="00CD32C2" w:rsidRDefault="008467A5" w:rsidP="002D2B07">
      <w:pPr>
        <w:pStyle w:val="BodyText2"/>
        <w:spacing w:after="0" w:line="360" w:lineRule="exact"/>
        <w:ind w:left="284" w:right="43" w:firstLine="413"/>
        <w:jc w:val="thaiDistribute"/>
        <w:rPr>
          <w:rFonts w:asciiTheme="majorBidi" w:hAnsiTheme="majorBidi" w:cstheme="majorBidi"/>
          <w:sz w:val="32"/>
          <w:szCs w:val="32"/>
        </w:rPr>
      </w:pPr>
      <w:r w:rsidRPr="00CD32C2">
        <w:rPr>
          <w:rFonts w:asciiTheme="majorBidi" w:hAnsiTheme="majorBidi" w:cstheme="majorBidi"/>
          <w:sz w:val="32"/>
          <w:szCs w:val="32"/>
        </w:rPr>
        <w:t>Current and non-current provisions for employee benefits, are as follows:</w:t>
      </w:r>
    </w:p>
    <w:tbl>
      <w:tblPr>
        <w:tblW w:w="9056" w:type="dxa"/>
        <w:tblInd w:w="284" w:type="dxa"/>
        <w:tblLayout w:type="fixed"/>
        <w:tblCellMar>
          <w:left w:w="57" w:type="dxa"/>
          <w:right w:w="57" w:type="dxa"/>
        </w:tblCellMar>
        <w:tblLook w:val="04A0" w:firstRow="1" w:lastRow="0" w:firstColumn="1" w:lastColumn="0" w:noHBand="0" w:noVBand="1"/>
      </w:tblPr>
      <w:tblGrid>
        <w:gridCol w:w="283"/>
        <w:gridCol w:w="3270"/>
        <w:gridCol w:w="1275"/>
        <w:gridCol w:w="134"/>
        <w:gridCol w:w="1324"/>
        <w:gridCol w:w="134"/>
        <w:gridCol w:w="1320"/>
        <w:gridCol w:w="134"/>
        <w:gridCol w:w="1182"/>
      </w:tblGrid>
      <w:tr w:rsidR="00892B22" w:rsidRPr="00CD32C2" w14:paraId="0DD6C762" w14:textId="77777777" w:rsidTr="00D37DF8">
        <w:trPr>
          <w:trHeight w:val="221"/>
        </w:trPr>
        <w:tc>
          <w:tcPr>
            <w:tcW w:w="283" w:type="dxa"/>
            <w:tcBorders>
              <w:top w:val="nil"/>
              <w:left w:val="nil"/>
              <w:bottom w:val="nil"/>
              <w:right w:val="nil"/>
            </w:tcBorders>
            <w:shd w:val="clear" w:color="000000" w:fill="FFFFFF"/>
            <w:noWrap/>
            <w:vAlign w:val="bottom"/>
          </w:tcPr>
          <w:p w14:paraId="2B876A57" w14:textId="77777777" w:rsidR="00892B22" w:rsidRPr="00CD32C2" w:rsidRDefault="00892B22" w:rsidP="00D37DF8">
            <w:pPr>
              <w:spacing w:line="340" w:lineRule="exact"/>
              <w:rPr>
                <w:rFonts w:asciiTheme="majorBidi" w:hAnsiTheme="majorBidi" w:cstheme="majorBidi"/>
                <w:color w:val="000000"/>
                <w:sz w:val="28"/>
                <w:szCs w:val="28"/>
              </w:rPr>
            </w:pPr>
            <w:r w:rsidRPr="00CD32C2">
              <w:rPr>
                <w:rFonts w:asciiTheme="majorBidi" w:hAnsiTheme="majorBidi" w:cstheme="majorBidi"/>
                <w:color w:val="000000"/>
                <w:sz w:val="28"/>
                <w:szCs w:val="28"/>
              </w:rPr>
              <w:t> </w:t>
            </w:r>
          </w:p>
        </w:tc>
        <w:tc>
          <w:tcPr>
            <w:tcW w:w="3270" w:type="dxa"/>
            <w:tcBorders>
              <w:top w:val="nil"/>
              <w:left w:val="nil"/>
              <w:bottom w:val="nil"/>
              <w:right w:val="nil"/>
            </w:tcBorders>
            <w:shd w:val="clear" w:color="000000" w:fill="FFFFFF"/>
            <w:noWrap/>
            <w:vAlign w:val="bottom"/>
          </w:tcPr>
          <w:p w14:paraId="0507448E" w14:textId="77777777" w:rsidR="00892B22" w:rsidRPr="00CD32C2" w:rsidRDefault="00892B22" w:rsidP="00D37DF8">
            <w:pPr>
              <w:spacing w:line="340" w:lineRule="exact"/>
              <w:ind w:right="-93"/>
              <w:rPr>
                <w:rFonts w:asciiTheme="majorBidi" w:hAnsiTheme="majorBidi" w:cstheme="majorBidi"/>
                <w:color w:val="000000"/>
                <w:sz w:val="28"/>
                <w:szCs w:val="28"/>
              </w:rPr>
            </w:pPr>
            <w:r w:rsidRPr="00CD32C2">
              <w:rPr>
                <w:rFonts w:asciiTheme="majorBidi" w:hAnsiTheme="majorBidi" w:cstheme="majorBidi"/>
                <w:color w:val="000000"/>
                <w:sz w:val="28"/>
                <w:szCs w:val="28"/>
              </w:rPr>
              <w:t> </w:t>
            </w:r>
          </w:p>
        </w:tc>
        <w:tc>
          <w:tcPr>
            <w:tcW w:w="5503" w:type="dxa"/>
            <w:gridSpan w:val="7"/>
            <w:tcBorders>
              <w:top w:val="nil"/>
              <w:left w:val="nil"/>
              <w:bottom w:val="single" w:sz="6" w:space="0" w:color="auto"/>
              <w:right w:val="nil"/>
            </w:tcBorders>
            <w:shd w:val="clear" w:color="000000" w:fill="FFFFFF"/>
          </w:tcPr>
          <w:p w14:paraId="02DDB0DD" w14:textId="3BAB7D1D" w:rsidR="00892B22" w:rsidRPr="00CD32C2" w:rsidRDefault="008467A5" w:rsidP="00D37DF8">
            <w:pPr>
              <w:spacing w:line="360" w:lineRule="exact"/>
              <w:ind w:right="65"/>
              <w:jc w:val="right"/>
              <w:rPr>
                <w:rFonts w:asciiTheme="majorBidi" w:hAnsiTheme="majorBidi" w:cstheme="majorBidi"/>
                <w:b/>
                <w:bCs/>
                <w:sz w:val="28"/>
                <w:szCs w:val="28"/>
                <w:cs/>
              </w:rPr>
            </w:pPr>
            <w:r w:rsidRPr="00CD32C2">
              <w:rPr>
                <w:rFonts w:ascii="Angsana New" w:hAnsi="Angsana New"/>
                <w:b/>
                <w:bCs/>
                <w:sz w:val="30"/>
                <w:szCs w:val="30"/>
                <w:cs/>
                <w:lang w:val="th-TH"/>
              </w:rPr>
              <w:t>Unit : Thousand Baht</w:t>
            </w:r>
          </w:p>
        </w:tc>
      </w:tr>
      <w:tr w:rsidR="00892B22" w:rsidRPr="00CD32C2" w14:paraId="700CC9EF" w14:textId="77777777" w:rsidTr="00D37DF8">
        <w:trPr>
          <w:trHeight w:val="303"/>
        </w:trPr>
        <w:tc>
          <w:tcPr>
            <w:tcW w:w="283" w:type="dxa"/>
            <w:tcBorders>
              <w:top w:val="nil"/>
              <w:left w:val="nil"/>
              <w:bottom w:val="nil"/>
              <w:right w:val="nil"/>
            </w:tcBorders>
            <w:shd w:val="clear" w:color="000000" w:fill="FFFFFF"/>
            <w:noWrap/>
            <w:vAlign w:val="bottom"/>
          </w:tcPr>
          <w:p w14:paraId="03ABBDD2" w14:textId="77777777" w:rsidR="00892B22" w:rsidRPr="00CD32C2" w:rsidRDefault="00892B22" w:rsidP="00D37DF8">
            <w:pPr>
              <w:spacing w:line="340" w:lineRule="exact"/>
              <w:rPr>
                <w:rFonts w:asciiTheme="majorBidi" w:hAnsiTheme="majorBidi" w:cstheme="majorBidi"/>
                <w:color w:val="000000"/>
                <w:sz w:val="28"/>
                <w:szCs w:val="28"/>
              </w:rPr>
            </w:pPr>
            <w:r w:rsidRPr="00CD32C2">
              <w:rPr>
                <w:rFonts w:asciiTheme="majorBidi" w:hAnsiTheme="majorBidi" w:cstheme="majorBidi"/>
                <w:color w:val="000000"/>
                <w:sz w:val="28"/>
                <w:szCs w:val="28"/>
              </w:rPr>
              <w:t> </w:t>
            </w:r>
          </w:p>
        </w:tc>
        <w:tc>
          <w:tcPr>
            <w:tcW w:w="3270" w:type="dxa"/>
            <w:tcBorders>
              <w:top w:val="nil"/>
              <w:left w:val="nil"/>
              <w:bottom w:val="nil"/>
              <w:right w:val="nil"/>
            </w:tcBorders>
            <w:shd w:val="clear" w:color="000000" w:fill="FFFFFF"/>
            <w:noWrap/>
            <w:vAlign w:val="bottom"/>
          </w:tcPr>
          <w:p w14:paraId="6E9DC2C8" w14:textId="77777777" w:rsidR="00892B22" w:rsidRPr="00CD32C2" w:rsidRDefault="00892B22" w:rsidP="00D37DF8">
            <w:pPr>
              <w:spacing w:line="340" w:lineRule="exact"/>
              <w:rPr>
                <w:rFonts w:asciiTheme="majorBidi" w:hAnsiTheme="majorBidi" w:cstheme="majorBidi"/>
                <w:color w:val="000000"/>
                <w:sz w:val="28"/>
                <w:szCs w:val="28"/>
              </w:rPr>
            </w:pPr>
            <w:r w:rsidRPr="00CD32C2">
              <w:rPr>
                <w:rFonts w:asciiTheme="majorBidi" w:hAnsiTheme="majorBidi" w:cstheme="majorBidi"/>
                <w:color w:val="000000"/>
                <w:sz w:val="28"/>
                <w:szCs w:val="28"/>
              </w:rPr>
              <w:t> </w:t>
            </w:r>
          </w:p>
        </w:tc>
        <w:tc>
          <w:tcPr>
            <w:tcW w:w="2733" w:type="dxa"/>
            <w:gridSpan w:val="3"/>
            <w:tcBorders>
              <w:top w:val="single" w:sz="6" w:space="0" w:color="auto"/>
              <w:left w:val="nil"/>
              <w:bottom w:val="single" w:sz="6" w:space="0" w:color="auto"/>
              <w:right w:val="nil"/>
            </w:tcBorders>
            <w:shd w:val="clear" w:color="000000" w:fill="FFFFFF"/>
          </w:tcPr>
          <w:p w14:paraId="0DD8AAEC" w14:textId="77777777" w:rsidR="008467A5" w:rsidRPr="00CD32C2" w:rsidRDefault="008467A5" w:rsidP="008467A5">
            <w:pPr>
              <w:spacing w:line="340" w:lineRule="exact"/>
              <w:jc w:val="center"/>
              <w:rPr>
                <w:rFonts w:ascii="Angsana New" w:hAnsi="Angsana New"/>
                <w:b/>
                <w:bCs/>
                <w:color w:val="000000"/>
                <w:sz w:val="30"/>
                <w:szCs w:val="30"/>
              </w:rPr>
            </w:pPr>
            <w:r w:rsidRPr="00CD32C2">
              <w:rPr>
                <w:rFonts w:ascii="Angsana New" w:hAnsi="Angsana New"/>
                <w:b/>
                <w:bCs/>
                <w:color w:val="000000"/>
                <w:sz w:val="30"/>
                <w:szCs w:val="30"/>
              </w:rPr>
              <w:t>Consolidated</w:t>
            </w:r>
          </w:p>
          <w:p w14:paraId="354653EA" w14:textId="4C21D2E9" w:rsidR="00892B22" w:rsidRPr="00CD32C2" w:rsidRDefault="008467A5" w:rsidP="008467A5">
            <w:pPr>
              <w:spacing w:line="340" w:lineRule="exact"/>
              <w:jc w:val="center"/>
              <w:rPr>
                <w:rFonts w:asciiTheme="majorBidi" w:hAnsiTheme="majorBidi" w:cstheme="majorBidi"/>
                <w:b/>
                <w:bCs/>
                <w:color w:val="000000"/>
                <w:sz w:val="28"/>
                <w:szCs w:val="28"/>
              </w:rPr>
            </w:pPr>
            <w:r w:rsidRPr="00CD32C2">
              <w:rPr>
                <w:rFonts w:ascii="Angsana New" w:hAnsi="Angsana New"/>
                <w:b/>
                <w:bCs/>
                <w:color w:val="000000"/>
                <w:sz w:val="30"/>
                <w:szCs w:val="30"/>
              </w:rPr>
              <w:t xml:space="preserve"> Financial Statements</w:t>
            </w:r>
          </w:p>
        </w:tc>
        <w:tc>
          <w:tcPr>
            <w:tcW w:w="134" w:type="dxa"/>
            <w:tcBorders>
              <w:top w:val="single" w:sz="6" w:space="0" w:color="auto"/>
              <w:left w:val="nil"/>
              <w:bottom w:val="nil"/>
              <w:right w:val="nil"/>
            </w:tcBorders>
            <w:shd w:val="clear" w:color="000000" w:fill="FFFFFF"/>
            <w:noWrap/>
            <w:vAlign w:val="bottom"/>
          </w:tcPr>
          <w:p w14:paraId="660E0927" w14:textId="77777777" w:rsidR="00892B22" w:rsidRPr="00CD32C2" w:rsidRDefault="00892B22" w:rsidP="00D37DF8">
            <w:pPr>
              <w:spacing w:line="340" w:lineRule="exact"/>
              <w:rPr>
                <w:rFonts w:asciiTheme="majorBidi" w:hAnsiTheme="majorBidi" w:cstheme="majorBidi"/>
                <w:b/>
                <w:bCs/>
                <w:color w:val="000000"/>
                <w:sz w:val="28"/>
                <w:szCs w:val="28"/>
              </w:rPr>
            </w:pPr>
            <w:r w:rsidRPr="00CD32C2">
              <w:rPr>
                <w:rFonts w:asciiTheme="majorBidi" w:hAnsiTheme="majorBidi" w:cstheme="majorBidi"/>
                <w:b/>
                <w:bCs/>
                <w:color w:val="000000"/>
                <w:sz w:val="28"/>
                <w:szCs w:val="28"/>
              </w:rPr>
              <w:t> </w:t>
            </w:r>
          </w:p>
        </w:tc>
        <w:tc>
          <w:tcPr>
            <w:tcW w:w="2636" w:type="dxa"/>
            <w:gridSpan w:val="3"/>
            <w:tcBorders>
              <w:top w:val="single" w:sz="6" w:space="0" w:color="auto"/>
              <w:left w:val="nil"/>
              <w:bottom w:val="single" w:sz="6" w:space="0" w:color="auto"/>
              <w:right w:val="nil"/>
            </w:tcBorders>
            <w:shd w:val="clear" w:color="000000" w:fill="FFFFFF"/>
          </w:tcPr>
          <w:p w14:paraId="424EDB12" w14:textId="77777777" w:rsidR="008467A5" w:rsidRPr="00CD32C2" w:rsidRDefault="008467A5" w:rsidP="008467A5">
            <w:pPr>
              <w:spacing w:line="340" w:lineRule="exact"/>
              <w:jc w:val="center"/>
              <w:rPr>
                <w:rFonts w:asciiTheme="majorBidi" w:hAnsiTheme="majorBidi" w:cstheme="majorBidi"/>
                <w:b/>
                <w:bCs/>
                <w:color w:val="000000"/>
                <w:sz w:val="28"/>
                <w:szCs w:val="28"/>
                <w:lang w:val="th-TH"/>
              </w:rPr>
            </w:pPr>
            <w:r w:rsidRPr="00CD32C2">
              <w:rPr>
                <w:rFonts w:asciiTheme="majorBidi" w:hAnsiTheme="majorBidi" w:cstheme="majorBidi"/>
                <w:b/>
                <w:bCs/>
                <w:color w:val="000000"/>
                <w:sz w:val="28"/>
                <w:szCs w:val="28"/>
                <w:lang w:val="th-TH"/>
              </w:rPr>
              <w:t xml:space="preserve">Separate </w:t>
            </w:r>
          </w:p>
          <w:p w14:paraId="43821281" w14:textId="66371083" w:rsidR="00892B22" w:rsidRPr="00CD32C2" w:rsidRDefault="008467A5" w:rsidP="008467A5">
            <w:pPr>
              <w:spacing w:line="340" w:lineRule="exact"/>
              <w:jc w:val="center"/>
              <w:rPr>
                <w:rFonts w:asciiTheme="majorBidi" w:hAnsiTheme="majorBidi" w:cstheme="majorBidi"/>
                <w:b/>
                <w:bCs/>
                <w:color w:val="000000"/>
                <w:sz w:val="28"/>
                <w:szCs w:val="28"/>
              </w:rPr>
            </w:pPr>
            <w:r w:rsidRPr="00CD32C2">
              <w:rPr>
                <w:rFonts w:asciiTheme="majorBidi" w:hAnsiTheme="majorBidi" w:cstheme="majorBidi"/>
                <w:b/>
                <w:bCs/>
                <w:color w:val="000000"/>
                <w:sz w:val="28"/>
                <w:szCs w:val="28"/>
                <w:lang w:val="th-TH"/>
              </w:rPr>
              <w:t>Financial Statements</w:t>
            </w:r>
          </w:p>
        </w:tc>
      </w:tr>
      <w:tr w:rsidR="00892B22" w:rsidRPr="00CD32C2" w14:paraId="50BCB3DC" w14:textId="77777777" w:rsidTr="00D37DF8">
        <w:tc>
          <w:tcPr>
            <w:tcW w:w="283" w:type="dxa"/>
            <w:tcBorders>
              <w:top w:val="nil"/>
              <w:left w:val="nil"/>
              <w:bottom w:val="nil"/>
              <w:right w:val="nil"/>
            </w:tcBorders>
            <w:shd w:val="clear" w:color="000000" w:fill="FFFFFF"/>
            <w:noWrap/>
            <w:vAlign w:val="bottom"/>
          </w:tcPr>
          <w:p w14:paraId="35ABC552" w14:textId="77777777" w:rsidR="00892B22" w:rsidRPr="00CD32C2" w:rsidRDefault="00892B22" w:rsidP="00D37DF8">
            <w:pPr>
              <w:spacing w:line="340" w:lineRule="exact"/>
              <w:rPr>
                <w:rFonts w:asciiTheme="majorBidi" w:hAnsiTheme="majorBidi" w:cstheme="majorBidi"/>
                <w:color w:val="000000"/>
                <w:sz w:val="28"/>
                <w:szCs w:val="28"/>
              </w:rPr>
            </w:pPr>
            <w:r w:rsidRPr="00CD32C2">
              <w:rPr>
                <w:rFonts w:asciiTheme="majorBidi" w:hAnsiTheme="majorBidi" w:cstheme="majorBidi"/>
                <w:color w:val="000000"/>
                <w:sz w:val="28"/>
                <w:szCs w:val="28"/>
              </w:rPr>
              <w:t> </w:t>
            </w:r>
          </w:p>
        </w:tc>
        <w:tc>
          <w:tcPr>
            <w:tcW w:w="3270" w:type="dxa"/>
            <w:tcBorders>
              <w:top w:val="nil"/>
              <w:left w:val="nil"/>
              <w:bottom w:val="nil"/>
              <w:right w:val="nil"/>
            </w:tcBorders>
            <w:shd w:val="clear" w:color="000000" w:fill="FFFFFF"/>
            <w:noWrap/>
            <w:vAlign w:val="bottom"/>
          </w:tcPr>
          <w:p w14:paraId="19BD990F" w14:textId="77777777" w:rsidR="00892B22" w:rsidRPr="00CD32C2" w:rsidRDefault="00892B22" w:rsidP="00D37DF8">
            <w:pPr>
              <w:spacing w:line="340" w:lineRule="exact"/>
              <w:rPr>
                <w:rFonts w:asciiTheme="majorBidi" w:hAnsiTheme="majorBidi" w:cstheme="majorBidi"/>
                <w:color w:val="000000"/>
                <w:sz w:val="28"/>
                <w:szCs w:val="28"/>
              </w:rPr>
            </w:pPr>
            <w:r w:rsidRPr="00CD32C2">
              <w:rPr>
                <w:rFonts w:asciiTheme="majorBidi" w:hAnsiTheme="majorBidi" w:cstheme="majorBidi"/>
                <w:color w:val="000000"/>
                <w:sz w:val="28"/>
                <w:szCs w:val="28"/>
              </w:rPr>
              <w:t> </w:t>
            </w:r>
          </w:p>
        </w:tc>
        <w:tc>
          <w:tcPr>
            <w:tcW w:w="1275" w:type="dxa"/>
            <w:tcBorders>
              <w:top w:val="single" w:sz="6" w:space="0" w:color="auto"/>
              <w:left w:val="nil"/>
              <w:bottom w:val="single" w:sz="6" w:space="0" w:color="auto"/>
              <w:right w:val="nil"/>
            </w:tcBorders>
            <w:shd w:val="clear" w:color="000000" w:fill="FFFFFF"/>
            <w:vAlign w:val="bottom"/>
          </w:tcPr>
          <w:p w14:paraId="19A585C1" w14:textId="3C17AE53" w:rsidR="00892B22" w:rsidRPr="00CD32C2" w:rsidRDefault="00892B22" w:rsidP="00D37DF8">
            <w:pPr>
              <w:spacing w:line="340" w:lineRule="exact"/>
              <w:jc w:val="center"/>
              <w:rPr>
                <w:rFonts w:asciiTheme="majorBidi" w:hAnsiTheme="majorBidi" w:cstheme="majorBidi"/>
                <w:b/>
                <w:bCs/>
                <w:color w:val="000000"/>
                <w:sz w:val="28"/>
                <w:szCs w:val="28"/>
              </w:rPr>
            </w:pPr>
            <w:r w:rsidRPr="00CD32C2">
              <w:rPr>
                <w:rFonts w:asciiTheme="majorBidi" w:hAnsiTheme="majorBidi" w:cstheme="majorBidi"/>
                <w:b/>
                <w:bCs/>
                <w:color w:val="000000"/>
                <w:sz w:val="28"/>
                <w:szCs w:val="28"/>
              </w:rPr>
              <w:t>2</w:t>
            </w:r>
            <w:r w:rsidR="008467A5" w:rsidRPr="00CD32C2">
              <w:rPr>
                <w:rFonts w:asciiTheme="majorBidi" w:hAnsiTheme="majorBidi" w:cstheme="majorBidi"/>
                <w:b/>
                <w:bCs/>
                <w:color w:val="000000"/>
                <w:sz w:val="28"/>
                <w:szCs w:val="28"/>
              </w:rPr>
              <w:t>024</w:t>
            </w:r>
          </w:p>
        </w:tc>
        <w:tc>
          <w:tcPr>
            <w:tcW w:w="134" w:type="dxa"/>
            <w:tcBorders>
              <w:top w:val="single" w:sz="6" w:space="0" w:color="auto"/>
              <w:left w:val="nil"/>
              <w:bottom w:val="nil"/>
              <w:right w:val="nil"/>
            </w:tcBorders>
            <w:shd w:val="clear" w:color="000000" w:fill="FFFFFF"/>
            <w:vAlign w:val="bottom"/>
          </w:tcPr>
          <w:p w14:paraId="7E090484" w14:textId="77777777" w:rsidR="00892B22" w:rsidRPr="00CD32C2" w:rsidRDefault="00892B22" w:rsidP="00D37DF8">
            <w:pPr>
              <w:spacing w:line="340" w:lineRule="exact"/>
              <w:jc w:val="center"/>
              <w:rPr>
                <w:rFonts w:asciiTheme="majorBidi" w:hAnsiTheme="majorBidi" w:cstheme="majorBidi"/>
                <w:b/>
                <w:bCs/>
                <w:color w:val="000000"/>
                <w:sz w:val="28"/>
                <w:szCs w:val="28"/>
              </w:rPr>
            </w:pPr>
          </w:p>
        </w:tc>
        <w:tc>
          <w:tcPr>
            <w:tcW w:w="1324" w:type="dxa"/>
            <w:tcBorders>
              <w:top w:val="single" w:sz="6" w:space="0" w:color="auto"/>
              <w:left w:val="nil"/>
              <w:bottom w:val="single" w:sz="6" w:space="0" w:color="auto"/>
              <w:right w:val="nil"/>
            </w:tcBorders>
            <w:shd w:val="clear" w:color="000000" w:fill="FFFFFF"/>
            <w:vAlign w:val="bottom"/>
          </w:tcPr>
          <w:p w14:paraId="3AFF4021" w14:textId="7F3233B3" w:rsidR="00892B22" w:rsidRPr="00CD32C2" w:rsidRDefault="00892B22" w:rsidP="00D37DF8">
            <w:pPr>
              <w:spacing w:line="340" w:lineRule="exact"/>
              <w:jc w:val="center"/>
              <w:rPr>
                <w:rFonts w:asciiTheme="majorBidi" w:hAnsiTheme="majorBidi" w:cstheme="majorBidi"/>
                <w:b/>
                <w:bCs/>
                <w:color w:val="000000"/>
                <w:sz w:val="28"/>
                <w:szCs w:val="28"/>
              </w:rPr>
            </w:pPr>
            <w:r w:rsidRPr="00CD32C2">
              <w:rPr>
                <w:rFonts w:asciiTheme="majorBidi" w:hAnsiTheme="majorBidi" w:cstheme="majorBidi"/>
                <w:b/>
                <w:bCs/>
                <w:color w:val="000000"/>
                <w:sz w:val="28"/>
                <w:szCs w:val="28"/>
              </w:rPr>
              <w:t>2</w:t>
            </w:r>
            <w:r w:rsidR="008467A5" w:rsidRPr="00CD32C2">
              <w:rPr>
                <w:rFonts w:asciiTheme="majorBidi" w:hAnsiTheme="majorBidi" w:cstheme="majorBidi"/>
                <w:b/>
                <w:bCs/>
                <w:color w:val="000000"/>
                <w:sz w:val="28"/>
                <w:szCs w:val="28"/>
              </w:rPr>
              <w:t>023</w:t>
            </w:r>
          </w:p>
        </w:tc>
        <w:tc>
          <w:tcPr>
            <w:tcW w:w="134" w:type="dxa"/>
            <w:tcBorders>
              <w:top w:val="nil"/>
              <w:left w:val="nil"/>
              <w:bottom w:val="nil"/>
              <w:right w:val="nil"/>
            </w:tcBorders>
            <w:shd w:val="clear" w:color="000000" w:fill="FFFFFF"/>
            <w:noWrap/>
            <w:vAlign w:val="bottom"/>
          </w:tcPr>
          <w:p w14:paraId="6D4BF559" w14:textId="77777777" w:rsidR="00892B22" w:rsidRPr="00CD32C2" w:rsidRDefault="00892B22" w:rsidP="00D37DF8">
            <w:pPr>
              <w:spacing w:line="340" w:lineRule="exact"/>
              <w:rPr>
                <w:rFonts w:asciiTheme="majorBidi" w:hAnsiTheme="majorBidi" w:cstheme="majorBidi"/>
                <w:b/>
                <w:bCs/>
                <w:color w:val="000000"/>
                <w:sz w:val="28"/>
                <w:szCs w:val="28"/>
              </w:rPr>
            </w:pPr>
          </w:p>
        </w:tc>
        <w:tc>
          <w:tcPr>
            <w:tcW w:w="1320" w:type="dxa"/>
            <w:tcBorders>
              <w:top w:val="single" w:sz="6" w:space="0" w:color="auto"/>
              <w:left w:val="nil"/>
              <w:bottom w:val="single" w:sz="6" w:space="0" w:color="auto"/>
              <w:right w:val="nil"/>
            </w:tcBorders>
            <w:shd w:val="clear" w:color="000000" w:fill="FFFFFF"/>
            <w:vAlign w:val="bottom"/>
          </w:tcPr>
          <w:p w14:paraId="16103C7D" w14:textId="6A525AFC" w:rsidR="00892B22" w:rsidRPr="00CD32C2" w:rsidRDefault="00892B22" w:rsidP="00D37DF8">
            <w:pPr>
              <w:spacing w:line="340" w:lineRule="exact"/>
              <w:jc w:val="center"/>
              <w:rPr>
                <w:rFonts w:asciiTheme="majorBidi" w:hAnsiTheme="majorBidi" w:cstheme="majorBidi"/>
                <w:b/>
                <w:bCs/>
                <w:color w:val="000000"/>
                <w:sz w:val="28"/>
                <w:szCs w:val="28"/>
              </w:rPr>
            </w:pPr>
            <w:r w:rsidRPr="00CD32C2">
              <w:rPr>
                <w:rFonts w:asciiTheme="majorBidi" w:hAnsiTheme="majorBidi" w:cstheme="majorBidi"/>
                <w:b/>
                <w:bCs/>
                <w:color w:val="000000"/>
                <w:sz w:val="28"/>
                <w:szCs w:val="28"/>
              </w:rPr>
              <w:t>2</w:t>
            </w:r>
            <w:r w:rsidR="008467A5" w:rsidRPr="00CD32C2">
              <w:rPr>
                <w:rFonts w:asciiTheme="majorBidi" w:hAnsiTheme="majorBidi" w:cstheme="majorBidi"/>
                <w:b/>
                <w:bCs/>
                <w:color w:val="000000"/>
                <w:sz w:val="28"/>
                <w:szCs w:val="28"/>
              </w:rPr>
              <w:t>024</w:t>
            </w:r>
          </w:p>
        </w:tc>
        <w:tc>
          <w:tcPr>
            <w:tcW w:w="134" w:type="dxa"/>
            <w:tcBorders>
              <w:top w:val="single" w:sz="6" w:space="0" w:color="auto"/>
              <w:left w:val="nil"/>
              <w:bottom w:val="nil"/>
              <w:right w:val="nil"/>
            </w:tcBorders>
            <w:shd w:val="clear" w:color="000000" w:fill="FFFFFF"/>
            <w:vAlign w:val="bottom"/>
          </w:tcPr>
          <w:p w14:paraId="07ED4348" w14:textId="77777777" w:rsidR="00892B22" w:rsidRPr="00CD32C2" w:rsidRDefault="00892B22" w:rsidP="00D37DF8">
            <w:pPr>
              <w:spacing w:line="340" w:lineRule="exact"/>
              <w:ind w:left="34" w:hanging="34"/>
              <w:jc w:val="center"/>
              <w:rPr>
                <w:rFonts w:asciiTheme="majorBidi" w:hAnsiTheme="majorBidi" w:cstheme="majorBidi"/>
                <w:b/>
                <w:bCs/>
                <w:color w:val="000000"/>
                <w:sz w:val="28"/>
                <w:szCs w:val="28"/>
              </w:rPr>
            </w:pPr>
          </w:p>
        </w:tc>
        <w:tc>
          <w:tcPr>
            <w:tcW w:w="1182" w:type="dxa"/>
            <w:tcBorders>
              <w:top w:val="single" w:sz="6" w:space="0" w:color="auto"/>
              <w:left w:val="nil"/>
              <w:bottom w:val="single" w:sz="6" w:space="0" w:color="auto"/>
              <w:right w:val="nil"/>
            </w:tcBorders>
            <w:shd w:val="clear" w:color="000000" w:fill="FFFFFF"/>
            <w:vAlign w:val="bottom"/>
          </w:tcPr>
          <w:p w14:paraId="343AD9A7" w14:textId="7E953140" w:rsidR="00892B22" w:rsidRPr="00CD32C2" w:rsidRDefault="00892B22" w:rsidP="00D37DF8">
            <w:pPr>
              <w:spacing w:line="340" w:lineRule="exact"/>
              <w:jc w:val="center"/>
              <w:rPr>
                <w:rFonts w:asciiTheme="majorBidi" w:hAnsiTheme="majorBidi" w:cstheme="majorBidi"/>
                <w:b/>
                <w:bCs/>
                <w:color w:val="000000"/>
                <w:sz w:val="28"/>
                <w:szCs w:val="28"/>
              </w:rPr>
            </w:pPr>
            <w:r w:rsidRPr="00CD32C2">
              <w:rPr>
                <w:rFonts w:asciiTheme="majorBidi" w:hAnsiTheme="majorBidi" w:cstheme="majorBidi"/>
                <w:b/>
                <w:bCs/>
                <w:color w:val="000000"/>
                <w:sz w:val="28"/>
                <w:szCs w:val="28"/>
              </w:rPr>
              <w:t>2</w:t>
            </w:r>
            <w:r w:rsidR="008467A5" w:rsidRPr="00CD32C2">
              <w:rPr>
                <w:rFonts w:asciiTheme="majorBidi" w:hAnsiTheme="majorBidi" w:cstheme="majorBidi"/>
                <w:b/>
                <w:bCs/>
                <w:color w:val="000000"/>
                <w:sz w:val="28"/>
                <w:szCs w:val="28"/>
              </w:rPr>
              <w:t>023</w:t>
            </w:r>
          </w:p>
        </w:tc>
      </w:tr>
      <w:tr w:rsidR="00FB0953" w:rsidRPr="00CD32C2" w14:paraId="6C4F52D8" w14:textId="77777777" w:rsidTr="00D37DF8">
        <w:tc>
          <w:tcPr>
            <w:tcW w:w="3553" w:type="dxa"/>
            <w:gridSpan w:val="2"/>
            <w:tcBorders>
              <w:top w:val="nil"/>
              <w:left w:val="nil"/>
              <w:bottom w:val="nil"/>
              <w:right w:val="nil"/>
            </w:tcBorders>
            <w:shd w:val="clear" w:color="auto" w:fill="auto"/>
            <w:noWrap/>
          </w:tcPr>
          <w:p w14:paraId="724CD0BE" w14:textId="18BF4853" w:rsidR="00FB0953" w:rsidRPr="00CD32C2" w:rsidRDefault="00FB0953" w:rsidP="00FB0953">
            <w:pPr>
              <w:spacing w:line="340" w:lineRule="exact"/>
              <w:rPr>
                <w:rFonts w:asciiTheme="majorBidi" w:hAnsiTheme="majorBidi" w:cstheme="majorBidi"/>
                <w:sz w:val="28"/>
                <w:szCs w:val="28"/>
              </w:rPr>
            </w:pPr>
            <w:r w:rsidRPr="00CD32C2">
              <w:rPr>
                <w:rFonts w:ascii="Angsana New" w:hAnsi="Angsana New"/>
                <w:sz w:val="28"/>
                <w:szCs w:val="28"/>
              </w:rPr>
              <w:t xml:space="preserve">        Current</w:t>
            </w:r>
          </w:p>
        </w:tc>
        <w:tc>
          <w:tcPr>
            <w:tcW w:w="1275" w:type="dxa"/>
            <w:tcBorders>
              <w:top w:val="nil"/>
              <w:left w:val="nil"/>
              <w:right w:val="nil"/>
            </w:tcBorders>
            <w:shd w:val="clear" w:color="auto" w:fill="auto"/>
          </w:tcPr>
          <w:p w14:paraId="07F0F05A" w14:textId="64659C0A" w:rsidR="00FB0953" w:rsidRPr="00CD32C2" w:rsidRDefault="00FB0953" w:rsidP="00FB0953">
            <w:pPr>
              <w:spacing w:line="340" w:lineRule="exact"/>
              <w:ind w:right="57"/>
              <w:jc w:val="right"/>
              <w:rPr>
                <w:rFonts w:asciiTheme="majorBidi" w:hAnsiTheme="majorBidi" w:cstheme="majorBidi"/>
                <w:color w:val="000000"/>
                <w:sz w:val="28"/>
                <w:szCs w:val="28"/>
              </w:rPr>
            </w:pPr>
            <w:r w:rsidRPr="00CD32C2">
              <w:rPr>
                <w:rFonts w:asciiTheme="majorBidi" w:hAnsiTheme="majorBidi" w:cstheme="majorBidi"/>
                <w:color w:val="000000"/>
                <w:sz w:val="28"/>
                <w:szCs w:val="28"/>
              </w:rPr>
              <w:t>8,850</w:t>
            </w:r>
          </w:p>
        </w:tc>
        <w:tc>
          <w:tcPr>
            <w:tcW w:w="134" w:type="dxa"/>
            <w:tcBorders>
              <w:top w:val="nil"/>
              <w:left w:val="nil"/>
              <w:right w:val="nil"/>
            </w:tcBorders>
            <w:shd w:val="clear" w:color="000000" w:fill="FFFFFF"/>
            <w:noWrap/>
            <w:vAlign w:val="bottom"/>
          </w:tcPr>
          <w:p w14:paraId="414172C1" w14:textId="77777777" w:rsidR="00FB0953" w:rsidRPr="00CD32C2" w:rsidRDefault="00FB0953" w:rsidP="00FB0953">
            <w:pPr>
              <w:spacing w:line="340" w:lineRule="exact"/>
              <w:ind w:right="57"/>
              <w:jc w:val="right"/>
              <w:rPr>
                <w:rFonts w:asciiTheme="majorBidi" w:hAnsiTheme="majorBidi" w:cstheme="majorBidi"/>
                <w:color w:val="000000"/>
                <w:sz w:val="28"/>
                <w:szCs w:val="28"/>
              </w:rPr>
            </w:pPr>
          </w:p>
        </w:tc>
        <w:tc>
          <w:tcPr>
            <w:tcW w:w="1324" w:type="dxa"/>
            <w:tcBorders>
              <w:top w:val="nil"/>
              <w:left w:val="nil"/>
              <w:right w:val="nil"/>
            </w:tcBorders>
            <w:shd w:val="clear" w:color="000000" w:fill="FFFFFF"/>
          </w:tcPr>
          <w:p w14:paraId="06DC2996" w14:textId="5005B7C9" w:rsidR="00FB0953" w:rsidRPr="00CD32C2" w:rsidRDefault="00FB0953" w:rsidP="00FB0953">
            <w:pPr>
              <w:pStyle w:val="BodyTextIndent"/>
              <w:tabs>
                <w:tab w:val="decimal" w:pos="975"/>
              </w:tabs>
              <w:spacing w:after="0" w:line="310" w:lineRule="exact"/>
              <w:ind w:left="-181" w:right="57" w:firstLine="181"/>
              <w:jc w:val="right"/>
              <w:rPr>
                <w:rFonts w:asciiTheme="majorBidi" w:hAnsiTheme="majorBidi" w:cstheme="majorBidi"/>
                <w:sz w:val="28"/>
                <w:szCs w:val="28"/>
                <w:lang w:eastAsia="zh-CN"/>
              </w:rPr>
            </w:pPr>
            <w:r w:rsidRPr="00CD32C2">
              <w:rPr>
                <w:rFonts w:asciiTheme="majorBidi" w:hAnsiTheme="majorBidi" w:cstheme="majorBidi"/>
                <w:sz w:val="28"/>
                <w:szCs w:val="28"/>
                <w:lang w:eastAsia="zh-CN"/>
              </w:rPr>
              <w:t>6,341</w:t>
            </w:r>
          </w:p>
        </w:tc>
        <w:tc>
          <w:tcPr>
            <w:tcW w:w="134" w:type="dxa"/>
            <w:tcBorders>
              <w:top w:val="nil"/>
              <w:left w:val="nil"/>
              <w:right w:val="nil"/>
            </w:tcBorders>
            <w:shd w:val="clear" w:color="000000" w:fill="FFFFFF"/>
            <w:noWrap/>
            <w:vAlign w:val="bottom"/>
          </w:tcPr>
          <w:p w14:paraId="4734204E" w14:textId="77777777" w:rsidR="00FB0953" w:rsidRPr="00CD32C2" w:rsidRDefault="00FB0953" w:rsidP="00FB0953">
            <w:pPr>
              <w:spacing w:line="340" w:lineRule="exact"/>
              <w:jc w:val="right"/>
              <w:rPr>
                <w:rFonts w:asciiTheme="majorBidi" w:hAnsiTheme="majorBidi" w:cstheme="majorBidi"/>
                <w:sz w:val="28"/>
                <w:szCs w:val="28"/>
              </w:rPr>
            </w:pPr>
          </w:p>
        </w:tc>
        <w:tc>
          <w:tcPr>
            <w:tcW w:w="1320" w:type="dxa"/>
            <w:tcBorders>
              <w:top w:val="nil"/>
              <w:left w:val="nil"/>
              <w:right w:val="nil"/>
            </w:tcBorders>
            <w:shd w:val="clear" w:color="000000" w:fill="FFFFFF"/>
            <w:vAlign w:val="bottom"/>
          </w:tcPr>
          <w:p w14:paraId="35C82EBF" w14:textId="51446DAA" w:rsidR="00FB0953" w:rsidRPr="00CD32C2" w:rsidRDefault="00FB0953" w:rsidP="00FB0953">
            <w:pPr>
              <w:pStyle w:val="BodyTextIndent"/>
              <w:tabs>
                <w:tab w:val="decimal" w:pos="975"/>
              </w:tabs>
              <w:spacing w:after="0" w:line="310" w:lineRule="exact"/>
              <w:ind w:left="-181" w:right="57" w:firstLine="181"/>
              <w:jc w:val="right"/>
              <w:rPr>
                <w:rFonts w:asciiTheme="majorBidi" w:hAnsiTheme="majorBidi" w:cstheme="majorBidi"/>
                <w:sz w:val="28"/>
                <w:szCs w:val="28"/>
                <w:lang w:eastAsia="zh-CN"/>
              </w:rPr>
            </w:pPr>
            <w:r w:rsidRPr="00CD32C2">
              <w:rPr>
                <w:rFonts w:asciiTheme="majorBidi" w:hAnsiTheme="majorBidi" w:cstheme="majorBidi"/>
                <w:sz w:val="28"/>
                <w:szCs w:val="28"/>
                <w:lang w:eastAsia="zh-CN"/>
              </w:rPr>
              <w:t>2,793</w:t>
            </w:r>
          </w:p>
        </w:tc>
        <w:tc>
          <w:tcPr>
            <w:tcW w:w="134" w:type="dxa"/>
            <w:tcBorders>
              <w:top w:val="nil"/>
              <w:left w:val="nil"/>
              <w:right w:val="nil"/>
            </w:tcBorders>
            <w:shd w:val="clear" w:color="000000" w:fill="FFFFFF"/>
            <w:vAlign w:val="bottom"/>
          </w:tcPr>
          <w:p w14:paraId="5BB62A21" w14:textId="77777777" w:rsidR="00FB0953" w:rsidRPr="00CD32C2" w:rsidRDefault="00FB0953" w:rsidP="00FB0953">
            <w:pPr>
              <w:spacing w:line="340" w:lineRule="exact"/>
              <w:jc w:val="right"/>
              <w:rPr>
                <w:rFonts w:asciiTheme="majorBidi" w:hAnsiTheme="majorBidi" w:cstheme="majorBidi"/>
                <w:sz w:val="28"/>
                <w:szCs w:val="28"/>
              </w:rPr>
            </w:pPr>
          </w:p>
        </w:tc>
        <w:tc>
          <w:tcPr>
            <w:tcW w:w="1182" w:type="dxa"/>
            <w:tcBorders>
              <w:top w:val="nil"/>
              <w:left w:val="nil"/>
              <w:right w:val="nil"/>
            </w:tcBorders>
            <w:shd w:val="clear" w:color="000000" w:fill="FFFFFF"/>
            <w:vAlign w:val="bottom"/>
          </w:tcPr>
          <w:p w14:paraId="767B1E89" w14:textId="6FE8BF33" w:rsidR="00FB0953" w:rsidRPr="00CD32C2" w:rsidRDefault="00FB0953" w:rsidP="00FB0953">
            <w:pPr>
              <w:pStyle w:val="BodyTextIndent"/>
              <w:tabs>
                <w:tab w:val="decimal" w:pos="975"/>
              </w:tabs>
              <w:spacing w:after="0" w:line="310" w:lineRule="exact"/>
              <w:ind w:left="-181" w:right="57" w:firstLine="181"/>
              <w:jc w:val="right"/>
              <w:rPr>
                <w:rFonts w:asciiTheme="majorBidi" w:hAnsiTheme="majorBidi" w:cstheme="majorBidi"/>
                <w:sz w:val="28"/>
                <w:szCs w:val="28"/>
                <w:lang w:eastAsia="zh-CN"/>
              </w:rPr>
            </w:pPr>
            <w:r w:rsidRPr="00CD32C2">
              <w:rPr>
                <w:rFonts w:asciiTheme="majorBidi" w:hAnsiTheme="majorBidi" w:cstheme="majorBidi"/>
                <w:sz w:val="28"/>
                <w:szCs w:val="28"/>
                <w:lang w:eastAsia="zh-CN"/>
              </w:rPr>
              <w:t>5,918</w:t>
            </w:r>
          </w:p>
        </w:tc>
      </w:tr>
      <w:tr w:rsidR="00FB0953" w:rsidRPr="00CD32C2" w14:paraId="0E434DE2" w14:textId="77777777" w:rsidTr="00D37DF8">
        <w:tc>
          <w:tcPr>
            <w:tcW w:w="3553" w:type="dxa"/>
            <w:gridSpan w:val="2"/>
            <w:tcBorders>
              <w:top w:val="nil"/>
              <w:left w:val="nil"/>
              <w:bottom w:val="nil"/>
              <w:right w:val="nil"/>
            </w:tcBorders>
            <w:shd w:val="clear" w:color="auto" w:fill="auto"/>
            <w:noWrap/>
          </w:tcPr>
          <w:p w14:paraId="3A2A2A05" w14:textId="7D464FBF" w:rsidR="00FB0953" w:rsidRPr="00CD32C2" w:rsidRDefault="00FB0953" w:rsidP="00FB0953">
            <w:pPr>
              <w:spacing w:line="340" w:lineRule="exact"/>
              <w:rPr>
                <w:rFonts w:asciiTheme="majorBidi" w:hAnsiTheme="majorBidi" w:cstheme="majorBidi"/>
                <w:sz w:val="28"/>
                <w:szCs w:val="28"/>
              </w:rPr>
            </w:pPr>
            <w:r w:rsidRPr="00CD32C2">
              <w:rPr>
                <w:rFonts w:ascii="Angsana New" w:hAnsi="Angsana New"/>
                <w:sz w:val="28"/>
                <w:szCs w:val="28"/>
              </w:rPr>
              <w:t xml:space="preserve">        Non-current</w:t>
            </w:r>
          </w:p>
        </w:tc>
        <w:tc>
          <w:tcPr>
            <w:tcW w:w="1275" w:type="dxa"/>
            <w:tcBorders>
              <w:top w:val="nil"/>
              <w:left w:val="nil"/>
              <w:bottom w:val="single" w:sz="4" w:space="0" w:color="auto"/>
              <w:right w:val="nil"/>
            </w:tcBorders>
            <w:shd w:val="clear" w:color="auto" w:fill="auto"/>
            <w:vAlign w:val="bottom"/>
          </w:tcPr>
          <w:p w14:paraId="7E9ADDE6" w14:textId="50800523" w:rsidR="00FB0953" w:rsidRPr="00CD32C2" w:rsidRDefault="00FB0953" w:rsidP="00FB0953">
            <w:pPr>
              <w:spacing w:line="340" w:lineRule="exact"/>
              <w:ind w:right="57"/>
              <w:jc w:val="right"/>
              <w:rPr>
                <w:rFonts w:asciiTheme="majorBidi" w:hAnsiTheme="majorBidi" w:cstheme="majorBidi"/>
                <w:color w:val="000000"/>
                <w:sz w:val="28"/>
                <w:szCs w:val="28"/>
              </w:rPr>
            </w:pPr>
            <w:r w:rsidRPr="00CD32C2">
              <w:rPr>
                <w:rFonts w:asciiTheme="majorBidi" w:hAnsiTheme="majorBidi" w:cstheme="majorBidi"/>
                <w:color w:val="000000"/>
                <w:sz w:val="28"/>
                <w:szCs w:val="28"/>
              </w:rPr>
              <w:t>82,586</w:t>
            </w:r>
          </w:p>
        </w:tc>
        <w:tc>
          <w:tcPr>
            <w:tcW w:w="134" w:type="dxa"/>
            <w:tcBorders>
              <w:top w:val="nil"/>
              <w:left w:val="nil"/>
              <w:right w:val="nil"/>
            </w:tcBorders>
            <w:shd w:val="clear" w:color="000000" w:fill="FFFFFF"/>
            <w:noWrap/>
            <w:vAlign w:val="bottom"/>
          </w:tcPr>
          <w:p w14:paraId="163FC9D4" w14:textId="77777777" w:rsidR="00FB0953" w:rsidRPr="00CD32C2" w:rsidRDefault="00FB0953" w:rsidP="00FB0953">
            <w:pPr>
              <w:spacing w:line="340" w:lineRule="exact"/>
              <w:jc w:val="right"/>
              <w:rPr>
                <w:rFonts w:asciiTheme="majorBidi" w:hAnsiTheme="majorBidi" w:cstheme="majorBidi"/>
                <w:sz w:val="28"/>
                <w:szCs w:val="28"/>
              </w:rPr>
            </w:pPr>
          </w:p>
        </w:tc>
        <w:tc>
          <w:tcPr>
            <w:tcW w:w="1324" w:type="dxa"/>
            <w:tcBorders>
              <w:top w:val="nil"/>
              <w:left w:val="nil"/>
              <w:bottom w:val="single" w:sz="4" w:space="0" w:color="auto"/>
              <w:right w:val="nil"/>
            </w:tcBorders>
            <w:shd w:val="clear" w:color="000000" w:fill="FFFFFF"/>
            <w:vAlign w:val="bottom"/>
          </w:tcPr>
          <w:p w14:paraId="282E7480" w14:textId="712305BA" w:rsidR="00FB0953" w:rsidRPr="00CD32C2" w:rsidRDefault="00FB0953" w:rsidP="00FB0953">
            <w:pPr>
              <w:pStyle w:val="BodyTextIndent"/>
              <w:tabs>
                <w:tab w:val="decimal" w:pos="975"/>
              </w:tabs>
              <w:spacing w:after="0" w:line="310" w:lineRule="exact"/>
              <w:ind w:left="-181" w:right="57" w:firstLine="181"/>
              <w:jc w:val="right"/>
              <w:rPr>
                <w:rFonts w:asciiTheme="majorBidi" w:hAnsiTheme="majorBidi" w:cstheme="majorBidi"/>
                <w:sz w:val="28"/>
                <w:szCs w:val="28"/>
                <w:lang w:eastAsia="zh-CN"/>
              </w:rPr>
            </w:pPr>
            <w:r w:rsidRPr="00CD32C2">
              <w:rPr>
                <w:rFonts w:asciiTheme="majorBidi" w:hAnsiTheme="majorBidi" w:cstheme="majorBidi"/>
                <w:sz w:val="28"/>
                <w:szCs w:val="28"/>
                <w:lang w:eastAsia="zh-CN"/>
              </w:rPr>
              <w:t>81,138</w:t>
            </w:r>
          </w:p>
        </w:tc>
        <w:tc>
          <w:tcPr>
            <w:tcW w:w="134" w:type="dxa"/>
            <w:tcBorders>
              <w:top w:val="nil"/>
              <w:left w:val="nil"/>
              <w:right w:val="nil"/>
            </w:tcBorders>
            <w:shd w:val="clear" w:color="000000" w:fill="FFFFFF"/>
            <w:noWrap/>
            <w:vAlign w:val="bottom"/>
          </w:tcPr>
          <w:p w14:paraId="19382BF8" w14:textId="77777777" w:rsidR="00FB0953" w:rsidRPr="00CD32C2" w:rsidRDefault="00FB0953" w:rsidP="00FB0953">
            <w:pPr>
              <w:spacing w:line="340" w:lineRule="exact"/>
              <w:jc w:val="right"/>
              <w:rPr>
                <w:rFonts w:asciiTheme="majorBidi" w:hAnsiTheme="majorBidi" w:cstheme="majorBidi"/>
                <w:sz w:val="28"/>
                <w:szCs w:val="28"/>
              </w:rPr>
            </w:pPr>
          </w:p>
        </w:tc>
        <w:tc>
          <w:tcPr>
            <w:tcW w:w="1320" w:type="dxa"/>
            <w:tcBorders>
              <w:top w:val="nil"/>
              <w:left w:val="nil"/>
              <w:bottom w:val="single" w:sz="4" w:space="0" w:color="auto"/>
              <w:right w:val="nil"/>
            </w:tcBorders>
            <w:shd w:val="clear" w:color="000000" w:fill="FFFFFF"/>
            <w:vAlign w:val="bottom"/>
          </w:tcPr>
          <w:p w14:paraId="1AFB77ED" w14:textId="1708F544" w:rsidR="00FB0953" w:rsidRPr="00CD32C2" w:rsidRDefault="00FB0953" w:rsidP="00FB0953">
            <w:pPr>
              <w:pStyle w:val="BodyTextIndent"/>
              <w:tabs>
                <w:tab w:val="decimal" w:pos="975"/>
              </w:tabs>
              <w:spacing w:after="0" w:line="310" w:lineRule="exact"/>
              <w:ind w:left="-181" w:right="57" w:firstLine="181"/>
              <w:jc w:val="right"/>
              <w:rPr>
                <w:rFonts w:asciiTheme="majorBidi" w:hAnsiTheme="majorBidi" w:cstheme="majorBidi"/>
                <w:sz w:val="28"/>
                <w:szCs w:val="28"/>
                <w:lang w:eastAsia="zh-CN"/>
              </w:rPr>
            </w:pPr>
            <w:r w:rsidRPr="00CD32C2">
              <w:rPr>
                <w:rFonts w:asciiTheme="majorBidi" w:hAnsiTheme="majorBidi" w:cstheme="majorBidi"/>
                <w:sz w:val="28"/>
                <w:szCs w:val="28"/>
                <w:lang w:eastAsia="zh-CN"/>
              </w:rPr>
              <w:t>65,957</w:t>
            </w:r>
          </w:p>
        </w:tc>
        <w:tc>
          <w:tcPr>
            <w:tcW w:w="134" w:type="dxa"/>
            <w:tcBorders>
              <w:top w:val="nil"/>
              <w:left w:val="nil"/>
              <w:right w:val="nil"/>
            </w:tcBorders>
            <w:shd w:val="clear" w:color="000000" w:fill="FFFFFF"/>
            <w:vAlign w:val="bottom"/>
          </w:tcPr>
          <w:p w14:paraId="3C3486BB" w14:textId="77777777" w:rsidR="00FB0953" w:rsidRPr="00CD32C2" w:rsidRDefault="00FB0953" w:rsidP="00FB0953">
            <w:pPr>
              <w:spacing w:line="340" w:lineRule="exact"/>
              <w:jc w:val="right"/>
              <w:rPr>
                <w:rFonts w:asciiTheme="majorBidi" w:hAnsiTheme="majorBidi" w:cstheme="majorBidi"/>
                <w:sz w:val="28"/>
                <w:szCs w:val="28"/>
              </w:rPr>
            </w:pPr>
          </w:p>
        </w:tc>
        <w:tc>
          <w:tcPr>
            <w:tcW w:w="1182" w:type="dxa"/>
            <w:tcBorders>
              <w:top w:val="nil"/>
              <w:left w:val="nil"/>
              <w:bottom w:val="single" w:sz="4" w:space="0" w:color="auto"/>
              <w:right w:val="nil"/>
            </w:tcBorders>
            <w:shd w:val="clear" w:color="000000" w:fill="FFFFFF"/>
            <w:vAlign w:val="bottom"/>
          </w:tcPr>
          <w:p w14:paraId="46218049" w14:textId="3265E946" w:rsidR="00FB0953" w:rsidRPr="00CD32C2" w:rsidRDefault="00FB0953" w:rsidP="00FB0953">
            <w:pPr>
              <w:pStyle w:val="BodyTextIndent"/>
              <w:tabs>
                <w:tab w:val="decimal" w:pos="975"/>
              </w:tabs>
              <w:spacing w:after="0" w:line="310" w:lineRule="exact"/>
              <w:ind w:left="-181" w:right="57" w:firstLine="181"/>
              <w:jc w:val="right"/>
              <w:rPr>
                <w:rFonts w:asciiTheme="majorBidi" w:hAnsiTheme="majorBidi" w:cstheme="majorBidi"/>
                <w:sz w:val="28"/>
                <w:szCs w:val="28"/>
                <w:lang w:eastAsia="zh-CN"/>
              </w:rPr>
            </w:pPr>
            <w:r w:rsidRPr="00CD32C2">
              <w:rPr>
                <w:rFonts w:asciiTheme="majorBidi" w:hAnsiTheme="majorBidi" w:cstheme="majorBidi"/>
                <w:sz w:val="28"/>
                <w:szCs w:val="28"/>
                <w:lang w:eastAsia="zh-CN"/>
              </w:rPr>
              <w:t>57,673</w:t>
            </w:r>
          </w:p>
        </w:tc>
      </w:tr>
      <w:tr w:rsidR="00F02283" w:rsidRPr="00CD32C2" w14:paraId="216ECE18" w14:textId="77777777" w:rsidTr="00D37DF8">
        <w:trPr>
          <w:trHeight w:val="80"/>
        </w:trPr>
        <w:tc>
          <w:tcPr>
            <w:tcW w:w="3553" w:type="dxa"/>
            <w:gridSpan w:val="2"/>
            <w:tcBorders>
              <w:top w:val="nil"/>
              <w:left w:val="nil"/>
              <w:bottom w:val="nil"/>
              <w:right w:val="nil"/>
            </w:tcBorders>
            <w:shd w:val="clear" w:color="auto" w:fill="auto"/>
            <w:noWrap/>
          </w:tcPr>
          <w:p w14:paraId="470F9704" w14:textId="0D6E4A0D" w:rsidR="00F02283" w:rsidRPr="00CD32C2" w:rsidRDefault="002D2B07" w:rsidP="002D2B07">
            <w:pPr>
              <w:tabs>
                <w:tab w:val="left" w:pos="370"/>
              </w:tabs>
              <w:spacing w:line="340" w:lineRule="exact"/>
              <w:rPr>
                <w:rFonts w:asciiTheme="majorBidi" w:hAnsiTheme="majorBidi" w:cstheme="majorBidi"/>
                <w:color w:val="000000"/>
                <w:sz w:val="28"/>
                <w:szCs w:val="28"/>
              </w:rPr>
            </w:pPr>
            <w:r w:rsidRPr="00CD32C2">
              <w:rPr>
                <w:rFonts w:ascii="Angsana New" w:hAnsi="Angsana New"/>
                <w:sz w:val="28"/>
                <w:szCs w:val="28"/>
              </w:rPr>
              <w:t xml:space="preserve">        </w:t>
            </w:r>
            <w:r w:rsidR="00D96EDF" w:rsidRPr="00CD32C2">
              <w:rPr>
                <w:rFonts w:ascii="Angsana New" w:hAnsi="Angsana New"/>
                <w:sz w:val="28"/>
                <w:szCs w:val="28"/>
              </w:rPr>
              <w:t>Total</w:t>
            </w:r>
          </w:p>
        </w:tc>
        <w:tc>
          <w:tcPr>
            <w:tcW w:w="1275" w:type="dxa"/>
            <w:tcBorders>
              <w:top w:val="single" w:sz="4" w:space="0" w:color="auto"/>
              <w:left w:val="nil"/>
              <w:bottom w:val="double" w:sz="4" w:space="0" w:color="auto"/>
              <w:right w:val="nil"/>
            </w:tcBorders>
            <w:shd w:val="clear" w:color="auto" w:fill="auto"/>
            <w:vAlign w:val="center"/>
          </w:tcPr>
          <w:p w14:paraId="3C214BF8" w14:textId="630455B5" w:rsidR="00F02283" w:rsidRPr="00CD32C2" w:rsidRDefault="00F02283" w:rsidP="00F02283">
            <w:pPr>
              <w:spacing w:line="340" w:lineRule="exact"/>
              <w:ind w:right="57"/>
              <w:jc w:val="right"/>
              <w:rPr>
                <w:rFonts w:asciiTheme="majorBidi" w:hAnsiTheme="majorBidi" w:cstheme="majorBidi"/>
                <w:color w:val="000000"/>
                <w:sz w:val="28"/>
                <w:szCs w:val="28"/>
                <w:lang w:eastAsia="zh-CN"/>
              </w:rPr>
            </w:pPr>
            <w:r w:rsidRPr="00CD32C2">
              <w:rPr>
                <w:rFonts w:asciiTheme="majorBidi" w:hAnsiTheme="majorBidi" w:cstheme="majorBidi"/>
                <w:color w:val="000000"/>
                <w:sz w:val="28"/>
                <w:szCs w:val="28"/>
                <w:lang w:eastAsia="zh-CN"/>
              </w:rPr>
              <w:t>91,436</w:t>
            </w:r>
          </w:p>
        </w:tc>
        <w:tc>
          <w:tcPr>
            <w:tcW w:w="134" w:type="dxa"/>
            <w:tcBorders>
              <w:top w:val="nil"/>
              <w:left w:val="nil"/>
              <w:bottom w:val="nil"/>
              <w:right w:val="nil"/>
            </w:tcBorders>
            <w:shd w:val="clear" w:color="000000" w:fill="FFFFFF"/>
            <w:noWrap/>
            <w:vAlign w:val="bottom"/>
          </w:tcPr>
          <w:p w14:paraId="646C48ED" w14:textId="77777777" w:rsidR="00F02283" w:rsidRPr="00CD32C2" w:rsidRDefault="00F02283" w:rsidP="00F02283">
            <w:pPr>
              <w:spacing w:line="340" w:lineRule="exact"/>
              <w:ind w:right="57"/>
              <w:jc w:val="right"/>
              <w:rPr>
                <w:rFonts w:asciiTheme="majorBidi" w:hAnsiTheme="majorBidi" w:cstheme="majorBidi"/>
                <w:color w:val="000000"/>
                <w:sz w:val="28"/>
                <w:szCs w:val="28"/>
                <w:lang w:eastAsia="zh-CN"/>
              </w:rPr>
            </w:pPr>
          </w:p>
        </w:tc>
        <w:tc>
          <w:tcPr>
            <w:tcW w:w="1324" w:type="dxa"/>
            <w:tcBorders>
              <w:top w:val="single" w:sz="4" w:space="0" w:color="auto"/>
              <w:left w:val="nil"/>
              <w:bottom w:val="double" w:sz="4" w:space="0" w:color="auto"/>
              <w:right w:val="nil"/>
            </w:tcBorders>
            <w:shd w:val="clear" w:color="000000" w:fill="FFFFFF"/>
            <w:vAlign w:val="bottom"/>
          </w:tcPr>
          <w:p w14:paraId="29369227" w14:textId="3858FB43" w:rsidR="00F02283" w:rsidRPr="00CD32C2" w:rsidRDefault="00F02283" w:rsidP="00F02283">
            <w:pPr>
              <w:pStyle w:val="BodyTextIndent"/>
              <w:tabs>
                <w:tab w:val="decimal" w:pos="975"/>
              </w:tabs>
              <w:spacing w:after="0" w:line="310" w:lineRule="exact"/>
              <w:ind w:left="-181" w:right="57" w:firstLine="181"/>
              <w:jc w:val="right"/>
              <w:rPr>
                <w:rFonts w:asciiTheme="majorBidi" w:hAnsiTheme="majorBidi" w:cstheme="majorBidi"/>
                <w:sz w:val="28"/>
                <w:szCs w:val="28"/>
                <w:lang w:eastAsia="zh-CN"/>
              </w:rPr>
            </w:pPr>
            <w:r w:rsidRPr="00CD32C2">
              <w:rPr>
                <w:rFonts w:asciiTheme="majorBidi" w:hAnsiTheme="majorBidi" w:cstheme="majorBidi"/>
                <w:sz w:val="28"/>
                <w:szCs w:val="28"/>
                <w:lang w:eastAsia="zh-CN"/>
              </w:rPr>
              <w:t>87,479</w:t>
            </w:r>
          </w:p>
        </w:tc>
        <w:tc>
          <w:tcPr>
            <w:tcW w:w="134" w:type="dxa"/>
            <w:tcBorders>
              <w:top w:val="nil"/>
              <w:left w:val="nil"/>
              <w:bottom w:val="nil"/>
              <w:right w:val="nil"/>
            </w:tcBorders>
            <w:shd w:val="clear" w:color="000000" w:fill="FFFFFF"/>
            <w:noWrap/>
            <w:vAlign w:val="bottom"/>
          </w:tcPr>
          <w:p w14:paraId="2D91A4C8" w14:textId="77777777" w:rsidR="00F02283" w:rsidRPr="00CD32C2" w:rsidRDefault="00F02283" w:rsidP="00F02283">
            <w:pPr>
              <w:spacing w:line="340" w:lineRule="exact"/>
              <w:jc w:val="right"/>
              <w:rPr>
                <w:rFonts w:asciiTheme="majorBidi" w:hAnsiTheme="majorBidi" w:cstheme="majorBidi"/>
                <w:sz w:val="28"/>
                <w:szCs w:val="28"/>
              </w:rPr>
            </w:pPr>
          </w:p>
        </w:tc>
        <w:tc>
          <w:tcPr>
            <w:tcW w:w="1320" w:type="dxa"/>
            <w:tcBorders>
              <w:top w:val="single" w:sz="4" w:space="0" w:color="auto"/>
              <w:left w:val="nil"/>
              <w:bottom w:val="double" w:sz="4" w:space="0" w:color="auto"/>
              <w:right w:val="nil"/>
            </w:tcBorders>
            <w:shd w:val="clear" w:color="000000" w:fill="FFFFFF"/>
            <w:vAlign w:val="center"/>
          </w:tcPr>
          <w:p w14:paraId="476B527D" w14:textId="48AC1281" w:rsidR="00F02283" w:rsidRPr="00CD32C2" w:rsidRDefault="00F02283" w:rsidP="00F02283">
            <w:pPr>
              <w:pStyle w:val="BodyTextIndent"/>
              <w:tabs>
                <w:tab w:val="decimal" w:pos="975"/>
              </w:tabs>
              <w:spacing w:after="0" w:line="310" w:lineRule="exact"/>
              <w:ind w:left="-181" w:right="57" w:firstLine="181"/>
              <w:jc w:val="right"/>
              <w:rPr>
                <w:rFonts w:asciiTheme="majorBidi" w:hAnsiTheme="majorBidi" w:cstheme="majorBidi"/>
                <w:sz w:val="28"/>
                <w:szCs w:val="28"/>
                <w:lang w:eastAsia="zh-CN"/>
              </w:rPr>
            </w:pPr>
            <w:r w:rsidRPr="00CD32C2">
              <w:rPr>
                <w:rFonts w:asciiTheme="majorBidi" w:hAnsiTheme="majorBidi" w:cstheme="majorBidi"/>
                <w:sz w:val="28"/>
                <w:szCs w:val="28"/>
                <w:lang w:eastAsia="zh-CN"/>
              </w:rPr>
              <w:t>68,750</w:t>
            </w:r>
          </w:p>
        </w:tc>
        <w:tc>
          <w:tcPr>
            <w:tcW w:w="134" w:type="dxa"/>
            <w:tcBorders>
              <w:top w:val="nil"/>
              <w:left w:val="nil"/>
              <w:bottom w:val="nil"/>
              <w:right w:val="nil"/>
            </w:tcBorders>
            <w:shd w:val="clear" w:color="000000" w:fill="FFFFFF"/>
            <w:noWrap/>
            <w:vAlign w:val="bottom"/>
          </w:tcPr>
          <w:p w14:paraId="7B486A56" w14:textId="77777777" w:rsidR="00F02283" w:rsidRPr="00CD32C2" w:rsidRDefault="00F02283" w:rsidP="00F02283">
            <w:pPr>
              <w:spacing w:line="340" w:lineRule="exact"/>
              <w:ind w:right="57"/>
              <w:jc w:val="right"/>
              <w:rPr>
                <w:rFonts w:asciiTheme="majorBidi" w:hAnsiTheme="majorBidi" w:cstheme="majorBidi"/>
                <w:color w:val="000000"/>
                <w:sz w:val="28"/>
                <w:szCs w:val="28"/>
              </w:rPr>
            </w:pPr>
          </w:p>
        </w:tc>
        <w:tc>
          <w:tcPr>
            <w:tcW w:w="1182" w:type="dxa"/>
            <w:tcBorders>
              <w:top w:val="single" w:sz="4" w:space="0" w:color="auto"/>
              <w:left w:val="nil"/>
              <w:bottom w:val="double" w:sz="4" w:space="0" w:color="auto"/>
              <w:right w:val="nil"/>
            </w:tcBorders>
            <w:shd w:val="clear" w:color="000000" w:fill="FFFFFF"/>
            <w:vAlign w:val="center"/>
          </w:tcPr>
          <w:p w14:paraId="242458C9" w14:textId="0C4EBE8D" w:rsidR="00F02283" w:rsidRPr="00CD32C2" w:rsidRDefault="00F02283" w:rsidP="00F02283">
            <w:pPr>
              <w:pStyle w:val="BodyTextIndent"/>
              <w:tabs>
                <w:tab w:val="decimal" w:pos="975"/>
              </w:tabs>
              <w:spacing w:after="0" w:line="310" w:lineRule="exact"/>
              <w:ind w:left="-181" w:right="57" w:firstLine="181"/>
              <w:jc w:val="right"/>
              <w:rPr>
                <w:rFonts w:asciiTheme="majorBidi" w:hAnsiTheme="majorBidi" w:cstheme="majorBidi"/>
                <w:sz w:val="28"/>
                <w:szCs w:val="28"/>
                <w:lang w:eastAsia="zh-CN"/>
              </w:rPr>
            </w:pPr>
            <w:r w:rsidRPr="00CD32C2">
              <w:rPr>
                <w:rFonts w:asciiTheme="majorBidi" w:hAnsiTheme="majorBidi" w:cstheme="majorBidi"/>
                <w:sz w:val="28"/>
                <w:szCs w:val="28"/>
                <w:lang w:eastAsia="zh-CN"/>
              </w:rPr>
              <w:t>63,591</w:t>
            </w:r>
          </w:p>
        </w:tc>
      </w:tr>
    </w:tbl>
    <w:p w14:paraId="56597213" w14:textId="77777777" w:rsidR="00892B22" w:rsidRPr="00CD32C2" w:rsidRDefault="00892B22">
      <w:pPr>
        <w:pStyle w:val="BodyText2"/>
        <w:spacing w:after="0" w:line="200" w:lineRule="exact"/>
        <w:ind w:left="283" w:right="45" w:firstLine="567"/>
        <w:jc w:val="thaiDistribute"/>
        <w:rPr>
          <w:rFonts w:ascii="Angsana New" w:hAnsi="Angsana New"/>
          <w:sz w:val="32"/>
          <w:szCs w:val="32"/>
        </w:rPr>
      </w:pPr>
    </w:p>
    <w:p w14:paraId="60EC4341" w14:textId="15B4E34D" w:rsidR="00DB232E" w:rsidRPr="00CD32C2" w:rsidRDefault="000F74BE" w:rsidP="009C3AF4">
      <w:pPr>
        <w:pStyle w:val="BodyText2"/>
        <w:spacing w:after="0" w:line="360" w:lineRule="exact"/>
        <w:ind w:left="284" w:right="42" w:firstLine="616"/>
        <w:jc w:val="thaiDistribute"/>
        <w:rPr>
          <w:rFonts w:ascii="Angsana New" w:hAnsi="Angsana New"/>
          <w:sz w:val="32"/>
          <w:szCs w:val="32"/>
          <w:cs/>
        </w:rPr>
      </w:pPr>
      <w:r w:rsidRPr="00CD32C2">
        <w:rPr>
          <w:rFonts w:ascii="Angsana New" w:hAnsi="Angsana New"/>
          <w:sz w:val="32"/>
          <w:szCs w:val="32"/>
        </w:rPr>
        <w:t>Employee benefit expenses the company recognized in the profit (loss) for the years ended December 31, 202</w:t>
      </w:r>
      <w:r w:rsidR="008A41BB" w:rsidRPr="00CD32C2">
        <w:rPr>
          <w:rFonts w:ascii="Angsana New" w:hAnsi="Angsana New"/>
          <w:sz w:val="32"/>
          <w:szCs w:val="32"/>
        </w:rPr>
        <w:t>4</w:t>
      </w:r>
      <w:r w:rsidRPr="00CD32C2">
        <w:rPr>
          <w:rFonts w:ascii="Angsana New" w:hAnsi="Angsana New"/>
          <w:sz w:val="32"/>
          <w:szCs w:val="32"/>
        </w:rPr>
        <w:t xml:space="preserve"> and 202</w:t>
      </w:r>
      <w:r w:rsidR="008A41BB" w:rsidRPr="00CD32C2">
        <w:rPr>
          <w:rFonts w:ascii="Angsana New" w:hAnsi="Angsana New"/>
          <w:sz w:val="32"/>
          <w:szCs w:val="32"/>
        </w:rPr>
        <w:t>3</w:t>
      </w:r>
      <w:r w:rsidR="00BF519D" w:rsidRPr="00CD32C2">
        <w:rPr>
          <w:rFonts w:ascii="Angsana New" w:hAnsi="Angsana New"/>
          <w:sz w:val="32"/>
          <w:szCs w:val="32"/>
        </w:rPr>
        <w:t xml:space="preserve"> </w:t>
      </w:r>
      <w:r w:rsidRPr="00CD32C2">
        <w:rPr>
          <w:rFonts w:ascii="Angsana New" w:hAnsi="Angsana New"/>
          <w:sz w:val="32"/>
          <w:szCs w:val="32"/>
        </w:rPr>
        <w:t>amount Baht</w:t>
      </w:r>
      <w:r w:rsidRPr="00CD32C2">
        <w:rPr>
          <w:rFonts w:ascii="Angsana New" w:hAnsi="Angsana New"/>
          <w:sz w:val="32"/>
          <w:szCs w:val="32"/>
          <w:cs/>
          <w:lang w:val="th-TH"/>
        </w:rPr>
        <w:t xml:space="preserve"> </w:t>
      </w:r>
      <w:r w:rsidR="00892B22" w:rsidRPr="00CD32C2">
        <w:rPr>
          <w:rFonts w:ascii="Angsana New" w:hAnsi="Angsana New"/>
          <w:sz w:val="32"/>
          <w:szCs w:val="32"/>
        </w:rPr>
        <w:t>12.47</w:t>
      </w:r>
      <w:r w:rsidRPr="00CD32C2">
        <w:rPr>
          <w:rFonts w:ascii="Angsana New" w:hAnsi="Angsana New"/>
          <w:sz w:val="32"/>
          <w:szCs w:val="32"/>
        </w:rPr>
        <w:t xml:space="preserve"> </w:t>
      </w:r>
      <w:r w:rsidR="001C7AA3" w:rsidRPr="00CD32C2">
        <w:rPr>
          <w:rFonts w:ascii="Angsana New" w:hAnsi="Angsana New"/>
          <w:sz w:val="32"/>
          <w:szCs w:val="32"/>
        </w:rPr>
        <w:t>m</w:t>
      </w:r>
      <w:r w:rsidRPr="00CD32C2">
        <w:rPr>
          <w:rFonts w:ascii="Angsana New" w:hAnsi="Angsana New"/>
          <w:sz w:val="32"/>
          <w:szCs w:val="32"/>
        </w:rPr>
        <w:t>illion and Baht</w:t>
      </w:r>
      <w:r w:rsidRPr="00CD32C2">
        <w:rPr>
          <w:rFonts w:ascii="Angsana New" w:hAnsi="Angsana New"/>
          <w:sz w:val="32"/>
          <w:szCs w:val="32"/>
          <w:cs/>
          <w:lang w:val="th-TH"/>
        </w:rPr>
        <w:t xml:space="preserve"> </w:t>
      </w:r>
      <w:r w:rsidR="00E649BF" w:rsidRPr="00CD32C2">
        <w:rPr>
          <w:rFonts w:ascii="Angsana New" w:hAnsi="Angsana New"/>
          <w:sz w:val="32"/>
          <w:szCs w:val="32"/>
        </w:rPr>
        <w:t>1</w:t>
      </w:r>
      <w:r w:rsidR="008A41BB" w:rsidRPr="00CD32C2">
        <w:rPr>
          <w:rFonts w:ascii="Angsana New" w:hAnsi="Angsana New"/>
          <w:sz w:val="32"/>
          <w:szCs w:val="32"/>
        </w:rPr>
        <w:t>1.55</w:t>
      </w:r>
      <w:r w:rsidR="00E649BF" w:rsidRPr="00CD32C2">
        <w:rPr>
          <w:rFonts w:ascii="Angsana New" w:hAnsi="Angsana New"/>
          <w:sz w:val="32"/>
          <w:szCs w:val="32"/>
        </w:rPr>
        <w:t xml:space="preserve"> </w:t>
      </w:r>
      <w:r w:rsidR="001C7AA3" w:rsidRPr="00CD32C2">
        <w:rPr>
          <w:rFonts w:ascii="Angsana New" w:hAnsi="Angsana New"/>
          <w:sz w:val="32"/>
          <w:szCs w:val="32"/>
        </w:rPr>
        <w:t>m</w:t>
      </w:r>
      <w:r w:rsidRPr="00CD32C2">
        <w:rPr>
          <w:rFonts w:ascii="Angsana New" w:hAnsi="Angsana New"/>
          <w:sz w:val="32"/>
          <w:szCs w:val="32"/>
        </w:rPr>
        <w:t>illion respectively. Separate financial statements for the years ended December 31, 202</w:t>
      </w:r>
      <w:r w:rsidR="008A41BB" w:rsidRPr="00CD32C2">
        <w:rPr>
          <w:rFonts w:ascii="Angsana New" w:hAnsi="Angsana New"/>
          <w:sz w:val="32"/>
          <w:szCs w:val="32"/>
        </w:rPr>
        <w:t>4</w:t>
      </w:r>
      <w:r w:rsidRPr="00CD32C2">
        <w:rPr>
          <w:rFonts w:ascii="Angsana New" w:hAnsi="Angsana New"/>
          <w:sz w:val="32"/>
          <w:szCs w:val="32"/>
        </w:rPr>
        <w:t xml:space="preserve"> and 202</w:t>
      </w:r>
      <w:r w:rsidR="008A41BB" w:rsidRPr="00CD32C2">
        <w:rPr>
          <w:rFonts w:ascii="Angsana New" w:hAnsi="Angsana New"/>
          <w:sz w:val="32"/>
          <w:szCs w:val="32"/>
        </w:rPr>
        <w:t>3</w:t>
      </w:r>
      <w:r w:rsidRPr="00CD32C2">
        <w:rPr>
          <w:rFonts w:ascii="Angsana New" w:hAnsi="Angsana New"/>
          <w:sz w:val="32"/>
          <w:szCs w:val="32"/>
        </w:rPr>
        <w:t xml:space="preserve"> amount Bath</w:t>
      </w:r>
      <w:r w:rsidRPr="00CD32C2">
        <w:rPr>
          <w:rFonts w:ascii="Angsana New" w:hAnsi="Angsana New"/>
          <w:sz w:val="32"/>
          <w:szCs w:val="32"/>
          <w:cs/>
          <w:lang w:val="th-TH"/>
        </w:rPr>
        <w:t xml:space="preserve"> </w:t>
      </w:r>
      <w:r w:rsidR="00892B22" w:rsidRPr="00CD32C2">
        <w:rPr>
          <w:rFonts w:ascii="Angsana New" w:hAnsi="Angsana New" w:hint="cs"/>
          <w:sz w:val="32"/>
          <w:szCs w:val="32"/>
          <w:cs/>
        </w:rPr>
        <w:t>8.87</w:t>
      </w:r>
      <w:r w:rsidRPr="00CD32C2">
        <w:rPr>
          <w:rFonts w:ascii="Angsana New" w:hAnsi="Angsana New"/>
          <w:sz w:val="32"/>
          <w:szCs w:val="32"/>
          <w:cs/>
        </w:rPr>
        <w:t xml:space="preserve"> </w:t>
      </w:r>
      <w:r w:rsidR="001C7AA3" w:rsidRPr="00CD32C2">
        <w:rPr>
          <w:rFonts w:ascii="Angsana New" w:hAnsi="Angsana New"/>
          <w:sz w:val="32"/>
          <w:szCs w:val="32"/>
        </w:rPr>
        <w:t>m</w:t>
      </w:r>
      <w:r w:rsidRPr="00CD32C2">
        <w:rPr>
          <w:rFonts w:ascii="Angsana New" w:hAnsi="Angsana New"/>
          <w:sz w:val="32"/>
          <w:szCs w:val="32"/>
        </w:rPr>
        <w:t>illion and Baht</w:t>
      </w:r>
      <w:r w:rsidRPr="00CD32C2">
        <w:rPr>
          <w:rFonts w:ascii="Angsana New" w:hAnsi="Angsana New"/>
          <w:sz w:val="32"/>
          <w:szCs w:val="32"/>
          <w:cs/>
          <w:lang w:val="th-TH"/>
        </w:rPr>
        <w:t xml:space="preserve"> </w:t>
      </w:r>
      <w:r w:rsidR="008A41BB" w:rsidRPr="00CD32C2">
        <w:rPr>
          <w:rFonts w:ascii="Angsana New" w:hAnsi="Angsana New" w:hint="cs"/>
          <w:sz w:val="32"/>
          <w:szCs w:val="32"/>
          <w:cs/>
        </w:rPr>
        <w:t>8.29</w:t>
      </w:r>
      <w:r w:rsidR="00E649BF" w:rsidRPr="00CD32C2">
        <w:rPr>
          <w:rFonts w:ascii="Angsana New" w:hAnsi="Angsana New"/>
          <w:sz w:val="32"/>
          <w:szCs w:val="32"/>
          <w:cs/>
        </w:rPr>
        <w:t xml:space="preserve"> </w:t>
      </w:r>
      <w:r w:rsidR="001C7AA3" w:rsidRPr="00CD32C2">
        <w:rPr>
          <w:rFonts w:ascii="Angsana New" w:hAnsi="Angsana New"/>
          <w:sz w:val="32"/>
          <w:szCs w:val="32"/>
        </w:rPr>
        <w:t>m</w:t>
      </w:r>
      <w:r w:rsidRPr="00CD32C2">
        <w:rPr>
          <w:rFonts w:ascii="Angsana New" w:hAnsi="Angsana New"/>
          <w:sz w:val="32"/>
          <w:szCs w:val="32"/>
        </w:rPr>
        <w:t>illion, respectively.</w:t>
      </w:r>
    </w:p>
    <w:p w14:paraId="62DCEEB6" w14:textId="63CE59D8" w:rsidR="00892B22" w:rsidRPr="00CD32C2" w:rsidRDefault="00892B22">
      <w:pPr>
        <w:rPr>
          <w:rFonts w:ascii="Angsana New" w:hAnsi="Angsana New"/>
          <w:sz w:val="32"/>
          <w:szCs w:val="32"/>
        </w:rPr>
      </w:pPr>
      <w:r w:rsidRPr="00CD32C2">
        <w:rPr>
          <w:rFonts w:ascii="Angsana New" w:hAnsi="Angsana New"/>
          <w:sz w:val="32"/>
          <w:szCs w:val="32"/>
        </w:rPr>
        <w:br w:type="page"/>
      </w:r>
    </w:p>
    <w:p w14:paraId="3FDB4C81" w14:textId="77777777" w:rsidR="00DB232E" w:rsidRPr="00CD32C2" w:rsidRDefault="000F74BE">
      <w:pPr>
        <w:pStyle w:val="BodyText2"/>
        <w:spacing w:after="0" w:line="360" w:lineRule="exact"/>
        <w:ind w:left="284" w:right="43" w:firstLine="567"/>
        <w:jc w:val="thaiDistribute"/>
        <w:rPr>
          <w:rFonts w:ascii="Angsana New" w:hAnsi="Angsana New"/>
          <w:sz w:val="32"/>
          <w:szCs w:val="32"/>
          <w:cs/>
        </w:rPr>
      </w:pPr>
      <w:r w:rsidRPr="00CD32C2">
        <w:rPr>
          <w:rFonts w:ascii="Angsana New" w:hAnsi="Angsana New"/>
          <w:sz w:val="32"/>
          <w:szCs w:val="32"/>
        </w:rPr>
        <w:lastRenderedPageBreak/>
        <w:t>Expenses that are recognized in the comprehensive income</w:t>
      </w:r>
    </w:p>
    <w:tbl>
      <w:tblPr>
        <w:tblW w:w="8984" w:type="dxa"/>
        <w:tblInd w:w="284" w:type="dxa"/>
        <w:tblLayout w:type="fixed"/>
        <w:tblCellMar>
          <w:left w:w="57" w:type="dxa"/>
          <w:right w:w="57" w:type="dxa"/>
        </w:tblCellMar>
        <w:tblLook w:val="0000" w:firstRow="0" w:lastRow="0" w:firstColumn="0" w:lastColumn="0" w:noHBand="0" w:noVBand="0"/>
      </w:tblPr>
      <w:tblGrid>
        <w:gridCol w:w="283"/>
        <w:gridCol w:w="3527"/>
        <w:gridCol w:w="1191"/>
        <w:gridCol w:w="134"/>
        <w:gridCol w:w="1192"/>
        <w:gridCol w:w="134"/>
        <w:gridCol w:w="1191"/>
        <w:gridCol w:w="134"/>
        <w:gridCol w:w="1198"/>
      </w:tblGrid>
      <w:tr w:rsidR="00DB232E" w:rsidRPr="00CD32C2" w14:paraId="7A645390" w14:textId="77777777" w:rsidTr="00BF519D">
        <w:tc>
          <w:tcPr>
            <w:tcW w:w="283" w:type="dxa"/>
            <w:tcBorders>
              <w:top w:val="nil"/>
              <w:left w:val="nil"/>
              <w:bottom w:val="nil"/>
              <w:right w:val="nil"/>
            </w:tcBorders>
            <w:shd w:val="clear" w:color="000000" w:fill="FFFFFF"/>
            <w:noWrap/>
            <w:vAlign w:val="bottom"/>
          </w:tcPr>
          <w:p w14:paraId="5B12D185" w14:textId="77777777" w:rsidR="00DB232E" w:rsidRPr="00CD32C2" w:rsidRDefault="000F74BE">
            <w:pPr>
              <w:spacing w:line="340" w:lineRule="exact"/>
              <w:rPr>
                <w:rFonts w:ascii="Angsana New" w:hAnsi="Angsana New"/>
                <w:color w:val="000000"/>
                <w:sz w:val="30"/>
                <w:szCs w:val="30"/>
              </w:rPr>
            </w:pPr>
            <w:r w:rsidRPr="00CD32C2">
              <w:rPr>
                <w:rFonts w:ascii="Angsana New" w:hAnsi="Angsana New"/>
                <w:color w:val="000000"/>
                <w:sz w:val="30"/>
                <w:szCs w:val="30"/>
              </w:rPr>
              <w:t> </w:t>
            </w:r>
          </w:p>
        </w:tc>
        <w:tc>
          <w:tcPr>
            <w:tcW w:w="3527" w:type="dxa"/>
            <w:tcBorders>
              <w:top w:val="nil"/>
              <w:left w:val="nil"/>
              <w:bottom w:val="nil"/>
              <w:right w:val="nil"/>
            </w:tcBorders>
            <w:shd w:val="clear" w:color="000000" w:fill="FFFFFF"/>
            <w:noWrap/>
            <w:vAlign w:val="bottom"/>
          </w:tcPr>
          <w:p w14:paraId="7BFCC14A" w14:textId="77777777" w:rsidR="00DB232E" w:rsidRPr="00CD32C2" w:rsidRDefault="000F74BE">
            <w:pPr>
              <w:spacing w:line="340" w:lineRule="exact"/>
              <w:ind w:right="-93"/>
              <w:rPr>
                <w:rFonts w:ascii="Angsana New" w:hAnsi="Angsana New"/>
                <w:color w:val="000000"/>
                <w:sz w:val="30"/>
                <w:szCs w:val="30"/>
              </w:rPr>
            </w:pPr>
            <w:r w:rsidRPr="00CD32C2">
              <w:rPr>
                <w:rFonts w:ascii="Angsana New" w:hAnsi="Angsana New"/>
                <w:color w:val="000000"/>
                <w:sz w:val="30"/>
                <w:szCs w:val="30"/>
              </w:rPr>
              <w:t> </w:t>
            </w:r>
          </w:p>
        </w:tc>
        <w:tc>
          <w:tcPr>
            <w:tcW w:w="5174" w:type="dxa"/>
            <w:gridSpan w:val="7"/>
            <w:tcBorders>
              <w:top w:val="nil"/>
              <w:left w:val="nil"/>
              <w:bottom w:val="single" w:sz="6" w:space="0" w:color="auto"/>
              <w:right w:val="nil"/>
            </w:tcBorders>
            <w:shd w:val="clear" w:color="000000" w:fill="FFFFFF"/>
          </w:tcPr>
          <w:p w14:paraId="2A903C41" w14:textId="77777777" w:rsidR="00DB232E" w:rsidRPr="00CD32C2" w:rsidRDefault="000F74BE">
            <w:pPr>
              <w:spacing w:line="360" w:lineRule="exact"/>
              <w:ind w:right="65"/>
              <w:jc w:val="right"/>
              <w:rPr>
                <w:rFonts w:ascii="Angsana New" w:hAnsi="Angsana New"/>
                <w:b/>
                <w:bCs/>
                <w:sz w:val="30"/>
                <w:szCs w:val="30"/>
                <w:cs/>
              </w:rPr>
            </w:pPr>
            <w:r w:rsidRPr="00CD32C2">
              <w:rPr>
                <w:rFonts w:ascii="Angsana New" w:hAnsi="Angsana New"/>
                <w:b/>
                <w:bCs/>
                <w:sz w:val="30"/>
                <w:szCs w:val="30"/>
                <w:cs/>
                <w:lang w:val="th-TH"/>
              </w:rPr>
              <w:t>Unit : Thousand Baht</w:t>
            </w:r>
          </w:p>
        </w:tc>
      </w:tr>
      <w:tr w:rsidR="00DB232E" w:rsidRPr="00CD32C2" w14:paraId="582A85D3" w14:textId="77777777" w:rsidTr="00BF519D">
        <w:tc>
          <w:tcPr>
            <w:tcW w:w="283" w:type="dxa"/>
            <w:tcBorders>
              <w:top w:val="nil"/>
              <w:left w:val="nil"/>
              <w:bottom w:val="nil"/>
              <w:right w:val="nil"/>
            </w:tcBorders>
            <w:shd w:val="clear" w:color="000000" w:fill="FFFFFF"/>
            <w:noWrap/>
            <w:vAlign w:val="bottom"/>
          </w:tcPr>
          <w:p w14:paraId="75E6C63A" w14:textId="77777777" w:rsidR="00DB232E" w:rsidRPr="00CD32C2" w:rsidRDefault="00DB232E">
            <w:pPr>
              <w:spacing w:line="340" w:lineRule="exact"/>
              <w:rPr>
                <w:rFonts w:ascii="Angsana New" w:hAnsi="Angsana New"/>
                <w:color w:val="000000"/>
                <w:sz w:val="30"/>
                <w:szCs w:val="30"/>
              </w:rPr>
            </w:pPr>
          </w:p>
        </w:tc>
        <w:tc>
          <w:tcPr>
            <w:tcW w:w="3527" w:type="dxa"/>
            <w:tcBorders>
              <w:top w:val="nil"/>
              <w:left w:val="nil"/>
              <w:bottom w:val="nil"/>
              <w:right w:val="nil"/>
            </w:tcBorders>
            <w:shd w:val="clear" w:color="000000" w:fill="FFFFFF"/>
            <w:noWrap/>
            <w:vAlign w:val="bottom"/>
          </w:tcPr>
          <w:p w14:paraId="314F9648" w14:textId="77777777" w:rsidR="00DB232E" w:rsidRPr="00CD32C2" w:rsidRDefault="00DB232E">
            <w:pPr>
              <w:spacing w:line="340" w:lineRule="exact"/>
              <w:ind w:right="-93"/>
              <w:rPr>
                <w:rFonts w:ascii="Angsana New" w:hAnsi="Angsana New"/>
                <w:color w:val="000000"/>
                <w:sz w:val="30"/>
                <w:szCs w:val="30"/>
              </w:rPr>
            </w:pPr>
          </w:p>
        </w:tc>
        <w:tc>
          <w:tcPr>
            <w:tcW w:w="5174" w:type="dxa"/>
            <w:gridSpan w:val="7"/>
            <w:tcBorders>
              <w:top w:val="nil"/>
              <w:left w:val="nil"/>
              <w:bottom w:val="single" w:sz="6" w:space="0" w:color="auto"/>
              <w:right w:val="nil"/>
            </w:tcBorders>
            <w:shd w:val="clear" w:color="000000" w:fill="FFFFFF"/>
          </w:tcPr>
          <w:p w14:paraId="554521B2" w14:textId="77777777" w:rsidR="00DB232E" w:rsidRPr="00CD32C2" w:rsidRDefault="000F74BE">
            <w:pPr>
              <w:spacing w:line="360" w:lineRule="exact"/>
              <w:ind w:right="65"/>
              <w:jc w:val="center"/>
              <w:rPr>
                <w:rFonts w:ascii="Angsana New" w:hAnsi="Angsana New"/>
                <w:b/>
                <w:bCs/>
                <w:sz w:val="30"/>
                <w:szCs w:val="30"/>
                <w:cs/>
              </w:rPr>
            </w:pPr>
            <w:r w:rsidRPr="00CD32C2">
              <w:rPr>
                <w:rFonts w:ascii="Angsana New" w:hAnsi="Angsana New"/>
                <w:b/>
                <w:bCs/>
                <w:sz w:val="30"/>
                <w:szCs w:val="30"/>
              </w:rPr>
              <w:t>for the year ended December 31,</w:t>
            </w:r>
          </w:p>
        </w:tc>
      </w:tr>
      <w:tr w:rsidR="00DB232E" w:rsidRPr="00CD32C2" w14:paraId="46A15E86" w14:textId="77777777">
        <w:tc>
          <w:tcPr>
            <w:tcW w:w="283" w:type="dxa"/>
            <w:tcBorders>
              <w:top w:val="nil"/>
              <w:left w:val="nil"/>
              <w:bottom w:val="nil"/>
              <w:right w:val="nil"/>
            </w:tcBorders>
            <w:shd w:val="clear" w:color="000000" w:fill="FFFFFF"/>
            <w:noWrap/>
            <w:vAlign w:val="bottom"/>
          </w:tcPr>
          <w:p w14:paraId="725CD986" w14:textId="77777777" w:rsidR="00DB232E" w:rsidRPr="00CD32C2" w:rsidRDefault="000F74BE">
            <w:pPr>
              <w:spacing w:line="340" w:lineRule="exact"/>
              <w:rPr>
                <w:rFonts w:ascii="Angsana New" w:hAnsi="Angsana New"/>
                <w:color w:val="000000"/>
                <w:sz w:val="30"/>
                <w:szCs w:val="30"/>
              </w:rPr>
            </w:pPr>
            <w:r w:rsidRPr="00CD32C2">
              <w:rPr>
                <w:rFonts w:ascii="Angsana New" w:hAnsi="Angsana New"/>
                <w:color w:val="000000"/>
                <w:sz w:val="30"/>
                <w:szCs w:val="30"/>
              </w:rPr>
              <w:t> </w:t>
            </w:r>
          </w:p>
        </w:tc>
        <w:tc>
          <w:tcPr>
            <w:tcW w:w="3527" w:type="dxa"/>
            <w:tcBorders>
              <w:top w:val="nil"/>
              <w:left w:val="nil"/>
              <w:bottom w:val="nil"/>
              <w:right w:val="nil"/>
            </w:tcBorders>
            <w:shd w:val="clear" w:color="000000" w:fill="FFFFFF"/>
            <w:noWrap/>
            <w:vAlign w:val="bottom"/>
          </w:tcPr>
          <w:p w14:paraId="6F11DCC4" w14:textId="77777777" w:rsidR="00DB232E" w:rsidRPr="00CD32C2" w:rsidRDefault="000F74BE">
            <w:pPr>
              <w:spacing w:line="340" w:lineRule="exact"/>
              <w:rPr>
                <w:rFonts w:ascii="Angsana New" w:hAnsi="Angsana New"/>
                <w:color w:val="000000"/>
                <w:sz w:val="30"/>
                <w:szCs w:val="30"/>
              </w:rPr>
            </w:pPr>
            <w:r w:rsidRPr="00CD32C2">
              <w:rPr>
                <w:rFonts w:ascii="Angsana New" w:hAnsi="Angsana New"/>
                <w:color w:val="000000"/>
                <w:sz w:val="30"/>
                <w:szCs w:val="30"/>
              </w:rPr>
              <w:t> </w:t>
            </w:r>
          </w:p>
        </w:tc>
        <w:tc>
          <w:tcPr>
            <w:tcW w:w="2517" w:type="dxa"/>
            <w:gridSpan w:val="3"/>
            <w:tcBorders>
              <w:top w:val="single" w:sz="6" w:space="0" w:color="auto"/>
              <w:left w:val="nil"/>
              <w:bottom w:val="single" w:sz="6" w:space="0" w:color="auto"/>
              <w:right w:val="nil"/>
            </w:tcBorders>
            <w:shd w:val="clear" w:color="000000" w:fill="FFFFFF"/>
          </w:tcPr>
          <w:p w14:paraId="6C7C3924" w14:textId="77777777" w:rsidR="00BA4C2D" w:rsidRPr="00CD32C2" w:rsidRDefault="000F74BE">
            <w:pPr>
              <w:spacing w:line="340" w:lineRule="exact"/>
              <w:jc w:val="center"/>
              <w:rPr>
                <w:rFonts w:ascii="Angsana New" w:hAnsi="Angsana New"/>
                <w:b/>
                <w:bCs/>
                <w:color w:val="000000"/>
                <w:sz w:val="30"/>
                <w:szCs w:val="30"/>
              </w:rPr>
            </w:pPr>
            <w:r w:rsidRPr="00CD32C2">
              <w:rPr>
                <w:rFonts w:ascii="Angsana New" w:hAnsi="Angsana New"/>
                <w:b/>
                <w:bCs/>
                <w:color w:val="000000"/>
                <w:sz w:val="30"/>
                <w:szCs w:val="30"/>
              </w:rPr>
              <w:t xml:space="preserve">Consolidated </w:t>
            </w:r>
          </w:p>
          <w:p w14:paraId="1B4F4B68" w14:textId="00B2F561" w:rsidR="00DB232E" w:rsidRPr="00CD32C2" w:rsidRDefault="000F74BE">
            <w:pPr>
              <w:spacing w:line="340" w:lineRule="exact"/>
              <w:jc w:val="center"/>
              <w:rPr>
                <w:rFonts w:ascii="Angsana New" w:hAnsi="Angsana New"/>
                <w:b/>
                <w:bCs/>
                <w:color w:val="000000"/>
                <w:sz w:val="30"/>
                <w:szCs w:val="30"/>
              </w:rPr>
            </w:pPr>
            <w:r w:rsidRPr="00CD32C2">
              <w:rPr>
                <w:rFonts w:ascii="Angsana New" w:hAnsi="Angsana New"/>
                <w:b/>
                <w:bCs/>
                <w:color w:val="000000"/>
                <w:sz w:val="30"/>
                <w:szCs w:val="30"/>
              </w:rPr>
              <w:t>Financial Statements</w:t>
            </w:r>
          </w:p>
        </w:tc>
        <w:tc>
          <w:tcPr>
            <w:tcW w:w="134" w:type="dxa"/>
            <w:tcBorders>
              <w:top w:val="single" w:sz="6" w:space="0" w:color="auto"/>
              <w:left w:val="nil"/>
              <w:bottom w:val="nil"/>
              <w:right w:val="nil"/>
            </w:tcBorders>
            <w:shd w:val="clear" w:color="000000" w:fill="FFFFFF"/>
            <w:noWrap/>
            <w:vAlign w:val="bottom"/>
          </w:tcPr>
          <w:p w14:paraId="4C0CA687" w14:textId="77777777" w:rsidR="00DB232E" w:rsidRPr="00CD32C2" w:rsidRDefault="000F74BE">
            <w:pPr>
              <w:spacing w:line="340" w:lineRule="exact"/>
              <w:rPr>
                <w:rFonts w:ascii="Angsana New" w:hAnsi="Angsana New"/>
                <w:b/>
                <w:bCs/>
                <w:color w:val="000000"/>
                <w:sz w:val="30"/>
                <w:szCs w:val="30"/>
              </w:rPr>
            </w:pPr>
            <w:r w:rsidRPr="00CD32C2">
              <w:rPr>
                <w:rFonts w:ascii="Angsana New" w:hAnsi="Angsana New"/>
                <w:b/>
                <w:bCs/>
                <w:color w:val="000000"/>
                <w:sz w:val="30"/>
                <w:szCs w:val="30"/>
              </w:rPr>
              <w:t> </w:t>
            </w:r>
          </w:p>
        </w:tc>
        <w:tc>
          <w:tcPr>
            <w:tcW w:w="2523" w:type="dxa"/>
            <w:gridSpan w:val="3"/>
            <w:tcBorders>
              <w:top w:val="single" w:sz="6" w:space="0" w:color="auto"/>
              <w:left w:val="nil"/>
              <w:bottom w:val="single" w:sz="6" w:space="0" w:color="auto"/>
              <w:right w:val="nil"/>
            </w:tcBorders>
            <w:shd w:val="clear" w:color="000000" w:fill="FFFFFF"/>
          </w:tcPr>
          <w:p w14:paraId="14B2ECD8" w14:textId="77777777" w:rsidR="00BA4C2D" w:rsidRPr="00CD32C2" w:rsidRDefault="000F74BE">
            <w:pPr>
              <w:spacing w:line="340" w:lineRule="exact"/>
              <w:jc w:val="center"/>
              <w:rPr>
                <w:rFonts w:ascii="Angsana New" w:hAnsi="Angsana New"/>
                <w:b/>
                <w:bCs/>
                <w:color w:val="000000"/>
                <w:sz w:val="30"/>
                <w:szCs w:val="30"/>
              </w:rPr>
            </w:pPr>
            <w:r w:rsidRPr="00CD32C2">
              <w:rPr>
                <w:rFonts w:ascii="Angsana New" w:hAnsi="Angsana New"/>
                <w:b/>
                <w:bCs/>
                <w:color w:val="000000"/>
                <w:sz w:val="30"/>
                <w:szCs w:val="30"/>
              </w:rPr>
              <w:t xml:space="preserve">Separate </w:t>
            </w:r>
          </w:p>
          <w:p w14:paraId="1C5D6967" w14:textId="74A90F0A" w:rsidR="00DB232E" w:rsidRPr="00CD32C2" w:rsidRDefault="000F74BE">
            <w:pPr>
              <w:spacing w:line="340" w:lineRule="exact"/>
              <w:jc w:val="center"/>
              <w:rPr>
                <w:rFonts w:ascii="Angsana New" w:hAnsi="Angsana New"/>
                <w:b/>
                <w:bCs/>
                <w:color w:val="000000"/>
                <w:sz w:val="30"/>
                <w:szCs w:val="30"/>
              </w:rPr>
            </w:pPr>
            <w:r w:rsidRPr="00CD32C2">
              <w:rPr>
                <w:rFonts w:ascii="Angsana New" w:hAnsi="Angsana New"/>
                <w:b/>
                <w:bCs/>
                <w:color w:val="000000"/>
                <w:sz w:val="30"/>
                <w:szCs w:val="30"/>
              </w:rPr>
              <w:t>Financial Statements</w:t>
            </w:r>
          </w:p>
        </w:tc>
      </w:tr>
      <w:tr w:rsidR="00FB5E03" w:rsidRPr="00CD32C2" w14:paraId="0D93269F" w14:textId="77777777" w:rsidTr="00BF519D">
        <w:tc>
          <w:tcPr>
            <w:tcW w:w="283" w:type="dxa"/>
            <w:tcBorders>
              <w:top w:val="nil"/>
              <w:left w:val="nil"/>
              <w:bottom w:val="nil"/>
              <w:right w:val="nil"/>
            </w:tcBorders>
            <w:shd w:val="clear" w:color="000000" w:fill="FFFFFF"/>
            <w:noWrap/>
            <w:vAlign w:val="bottom"/>
          </w:tcPr>
          <w:p w14:paraId="37B406CF" w14:textId="77777777" w:rsidR="00FB5E03" w:rsidRPr="00CD32C2" w:rsidRDefault="00FB5E03" w:rsidP="00FB5E03">
            <w:pPr>
              <w:spacing w:line="340" w:lineRule="exact"/>
              <w:rPr>
                <w:rFonts w:ascii="Angsana New" w:hAnsi="Angsana New"/>
                <w:color w:val="000000"/>
                <w:sz w:val="30"/>
                <w:szCs w:val="30"/>
              </w:rPr>
            </w:pPr>
            <w:r w:rsidRPr="00CD32C2">
              <w:rPr>
                <w:rFonts w:ascii="Angsana New" w:hAnsi="Angsana New"/>
                <w:color w:val="000000"/>
                <w:sz w:val="30"/>
                <w:szCs w:val="30"/>
              </w:rPr>
              <w:t> </w:t>
            </w:r>
          </w:p>
        </w:tc>
        <w:tc>
          <w:tcPr>
            <w:tcW w:w="3527" w:type="dxa"/>
            <w:tcBorders>
              <w:top w:val="nil"/>
              <w:left w:val="nil"/>
              <w:bottom w:val="nil"/>
              <w:right w:val="nil"/>
            </w:tcBorders>
            <w:shd w:val="clear" w:color="000000" w:fill="FFFFFF"/>
            <w:noWrap/>
            <w:vAlign w:val="bottom"/>
          </w:tcPr>
          <w:p w14:paraId="1075FBA8" w14:textId="77777777" w:rsidR="00FB5E03" w:rsidRPr="00CD32C2" w:rsidRDefault="00FB5E03" w:rsidP="00FB5E03">
            <w:pPr>
              <w:spacing w:line="340" w:lineRule="exact"/>
              <w:rPr>
                <w:rFonts w:ascii="Angsana New" w:hAnsi="Angsana New"/>
                <w:color w:val="000000"/>
                <w:sz w:val="30"/>
                <w:szCs w:val="30"/>
              </w:rPr>
            </w:pPr>
            <w:r w:rsidRPr="00CD32C2">
              <w:rPr>
                <w:rFonts w:ascii="Angsana New" w:hAnsi="Angsana New"/>
                <w:color w:val="000000"/>
                <w:sz w:val="30"/>
                <w:szCs w:val="30"/>
              </w:rPr>
              <w:t> </w:t>
            </w:r>
          </w:p>
        </w:tc>
        <w:tc>
          <w:tcPr>
            <w:tcW w:w="1191" w:type="dxa"/>
            <w:tcBorders>
              <w:top w:val="single" w:sz="6" w:space="0" w:color="auto"/>
              <w:left w:val="nil"/>
              <w:bottom w:val="single" w:sz="6" w:space="0" w:color="auto"/>
              <w:right w:val="nil"/>
            </w:tcBorders>
            <w:shd w:val="clear" w:color="000000" w:fill="FFFFFF"/>
            <w:vAlign w:val="bottom"/>
          </w:tcPr>
          <w:p w14:paraId="19442850" w14:textId="66A2FD44" w:rsidR="00FB5E03" w:rsidRPr="00CD32C2" w:rsidRDefault="00FB5E03" w:rsidP="00FB5E03">
            <w:pPr>
              <w:spacing w:line="340" w:lineRule="exact"/>
              <w:jc w:val="center"/>
              <w:rPr>
                <w:rFonts w:ascii="Angsana New" w:hAnsi="Angsana New"/>
                <w:b/>
                <w:bCs/>
                <w:color w:val="000000"/>
                <w:sz w:val="30"/>
                <w:szCs w:val="30"/>
              </w:rPr>
            </w:pPr>
            <w:r w:rsidRPr="00CD32C2">
              <w:rPr>
                <w:rFonts w:ascii="Angsana New" w:hAnsi="Angsana New"/>
                <w:b/>
                <w:bCs/>
                <w:color w:val="000000"/>
                <w:sz w:val="30"/>
                <w:szCs w:val="30"/>
              </w:rPr>
              <w:t>2024</w:t>
            </w:r>
          </w:p>
        </w:tc>
        <w:tc>
          <w:tcPr>
            <w:tcW w:w="134" w:type="dxa"/>
            <w:tcBorders>
              <w:top w:val="single" w:sz="6" w:space="0" w:color="auto"/>
              <w:left w:val="nil"/>
              <w:bottom w:val="nil"/>
              <w:right w:val="nil"/>
            </w:tcBorders>
            <w:shd w:val="clear" w:color="000000" w:fill="FFFFFF"/>
            <w:vAlign w:val="bottom"/>
          </w:tcPr>
          <w:p w14:paraId="66CB3517" w14:textId="77777777" w:rsidR="00FB5E03" w:rsidRPr="00CD32C2" w:rsidRDefault="00FB5E03" w:rsidP="00FB5E03">
            <w:pPr>
              <w:spacing w:line="340" w:lineRule="exact"/>
              <w:jc w:val="center"/>
              <w:rPr>
                <w:rFonts w:ascii="Angsana New" w:hAnsi="Angsana New"/>
                <w:b/>
                <w:bCs/>
                <w:color w:val="000000"/>
                <w:sz w:val="30"/>
                <w:szCs w:val="30"/>
              </w:rPr>
            </w:pPr>
          </w:p>
        </w:tc>
        <w:tc>
          <w:tcPr>
            <w:tcW w:w="1192" w:type="dxa"/>
            <w:tcBorders>
              <w:top w:val="single" w:sz="6" w:space="0" w:color="auto"/>
              <w:left w:val="nil"/>
              <w:bottom w:val="single" w:sz="6" w:space="0" w:color="auto"/>
              <w:right w:val="nil"/>
            </w:tcBorders>
            <w:shd w:val="clear" w:color="000000" w:fill="FFFFFF"/>
            <w:vAlign w:val="bottom"/>
          </w:tcPr>
          <w:p w14:paraId="1CC09DC2" w14:textId="0CD1E0C2" w:rsidR="00FB5E03" w:rsidRPr="00CD32C2" w:rsidRDefault="00FB5E03" w:rsidP="00FB5E03">
            <w:pPr>
              <w:spacing w:line="340" w:lineRule="exact"/>
              <w:jc w:val="center"/>
              <w:rPr>
                <w:rFonts w:ascii="Angsana New" w:hAnsi="Angsana New"/>
                <w:b/>
                <w:bCs/>
                <w:color w:val="000000"/>
                <w:sz w:val="30"/>
                <w:szCs w:val="30"/>
              </w:rPr>
            </w:pPr>
            <w:r w:rsidRPr="00CD32C2">
              <w:rPr>
                <w:rFonts w:ascii="Angsana New" w:hAnsi="Angsana New"/>
                <w:b/>
                <w:bCs/>
                <w:color w:val="000000"/>
                <w:sz w:val="30"/>
                <w:szCs w:val="30"/>
              </w:rPr>
              <w:t>2023</w:t>
            </w:r>
          </w:p>
        </w:tc>
        <w:tc>
          <w:tcPr>
            <w:tcW w:w="134" w:type="dxa"/>
            <w:tcBorders>
              <w:top w:val="nil"/>
              <w:left w:val="nil"/>
              <w:bottom w:val="nil"/>
              <w:right w:val="nil"/>
            </w:tcBorders>
            <w:shd w:val="clear" w:color="000000" w:fill="FFFFFF"/>
            <w:noWrap/>
            <w:vAlign w:val="bottom"/>
          </w:tcPr>
          <w:p w14:paraId="2470CC42" w14:textId="77777777" w:rsidR="00FB5E03" w:rsidRPr="00CD32C2" w:rsidRDefault="00FB5E03" w:rsidP="00FB5E03">
            <w:pPr>
              <w:spacing w:line="340" w:lineRule="exact"/>
              <w:rPr>
                <w:rFonts w:ascii="Angsana New" w:hAnsi="Angsana New"/>
                <w:b/>
                <w:bCs/>
                <w:color w:val="000000"/>
                <w:sz w:val="30"/>
                <w:szCs w:val="30"/>
              </w:rPr>
            </w:pPr>
          </w:p>
        </w:tc>
        <w:tc>
          <w:tcPr>
            <w:tcW w:w="1191" w:type="dxa"/>
            <w:tcBorders>
              <w:top w:val="single" w:sz="6" w:space="0" w:color="auto"/>
              <w:left w:val="nil"/>
              <w:bottom w:val="single" w:sz="6" w:space="0" w:color="auto"/>
              <w:right w:val="nil"/>
            </w:tcBorders>
            <w:shd w:val="clear" w:color="000000" w:fill="FFFFFF"/>
            <w:vAlign w:val="bottom"/>
          </w:tcPr>
          <w:p w14:paraId="1658BCF9" w14:textId="018FC22B" w:rsidR="00FB5E03" w:rsidRPr="00CD32C2" w:rsidRDefault="00FB5E03" w:rsidP="00FB5E03">
            <w:pPr>
              <w:spacing w:line="340" w:lineRule="exact"/>
              <w:jc w:val="center"/>
              <w:rPr>
                <w:rFonts w:ascii="Angsana New" w:hAnsi="Angsana New"/>
                <w:b/>
                <w:bCs/>
                <w:color w:val="000000"/>
                <w:sz w:val="30"/>
                <w:szCs w:val="30"/>
              </w:rPr>
            </w:pPr>
            <w:r w:rsidRPr="00CD32C2">
              <w:rPr>
                <w:rFonts w:ascii="Angsana New" w:hAnsi="Angsana New"/>
                <w:b/>
                <w:bCs/>
                <w:color w:val="000000"/>
                <w:sz w:val="30"/>
                <w:szCs w:val="30"/>
              </w:rPr>
              <w:t>2024</w:t>
            </w:r>
          </w:p>
        </w:tc>
        <w:tc>
          <w:tcPr>
            <w:tcW w:w="134" w:type="dxa"/>
            <w:tcBorders>
              <w:top w:val="single" w:sz="6" w:space="0" w:color="auto"/>
              <w:left w:val="nil"/>
              <w:bottom w:val="nil"/>
              <w:right w:val="nil"/>
            </w:tcBorders>
            <w:shd w:val="clear" w:color="000000" w:fill="FFFFFF"/>
            <w:vAlign w:val="bottom"/>
          </w:tcPr>
          <w:p w14:paraId="65564A63" w14:textId="77777777" w:rsidR="00FB5E03" w:rsidRPr="00CD32C2" w:rsidRDefault="00FB5E03" w:rsidP="00FB5E03">
            <w:pPr>
              <w:spacing w:line="340" w:lineRule="exact"/>
              <w:ind w:left="34" w:hanging="34"/>
              <w:jc w:val="center"/>
              <w:rPr>
                <w:rFonts w:ascii="Angsana New" w:hAnsi="Angsana New"/>
                <w:b/>
                <w:bCs/>
                <w:color w:val="000000"/>
                <w:sz w:val="30"/>
                <w:szCs w:val="30"/>
              </w:rPr>
            </w:pPr>
          </w:p>
        </w:tc>
        <w:tc>
          <w:tcPr>
            <w:tcW w:w="1198" w:type="dxa"/>
            <w:tcBorders>
              <w:top w:val="single" w:sz="6" w:space="0" w:color="auto"/>
              <w:left w:val="nil"/>
              <w:bottom w:val="single" w:sz="6" w:space="0" w:color="auto"/>
              <w:right w:val="nil"/>
            </w:tcBorders>
            <w:shd w:val="clear" w:color="000000" w:fill="FFFFFF"/>
            <w:vAlign w:val="bottom"/>
          </w:tcPr>
          <w:p w14:paraId="3A709F11" w14:textId="2C116BAD" w:rsidR="00FB5E03" w:rsidRPr="00CD32C2" w:rsidRDefault="00FB5E03" w:rsidP="00FB5E03">
            <w:pPr>
              <w:spacing w:line="340" w:lineRule="exact"/>
              <w:jc w:val="center"/>
              <w:rPr>
                <w:rFonts w:ascii="Angsana New" w:hAnsi="Angsana New"/>
                <w:b/>
                <w:bCs/>
                <w:color w:val="000000"/>
                <w:sz w:val="30"/>
                <w:szCs w:val="30"/>
              </w:rPr>
            </w:pPr>
            <w:r w:rsidRPr="00CD32C2">
              <w:rPr>
                <w:rFonts w:ascii="Angsana New" w:hAnsi="Angsana New"/>
                <w:b/>
                <w:bCs/>
                <w:color w:val="000000"/>
                <w:sz w:val="30"/>
                <w:szCs w:val="30"/>
              </w:rPr>
              <w:t>2023</w:t>
            </w:r>
          </w:p>
        </w:tc>
      </w:tr>
      <w:tr w:rsidR="00BF519D" w:rsidRPr="00CD32C2" w14:paraId="1E062C6B" w14:textId="77777777" w:rsidTr="00BF519D">
        <w:tc>
          <w:tcPr>
            <w:tcW w:w="3810" w:type="dxa"/>
            <w:gridSpan w:val="2"/>
            <w:tcBorders>
              <w:top w:val="nil"/>
              <w:left w:val="nil"/>
              <w:bottom w:val="nil"/>
              <w:right w:val="nil"/>
            </w:tcBorders>
            <w:shd w:val="clear" w:color="000000" w:fill="FFFFFF"/>
            <w:noWrap/>
            <w:vAlign w:val="bottom"/>
          </w:tcPr>
          <w:p w14:paraId="613D5443" w14:textId="77777777" w:rsidR="00BF519D" w:rsidRPr="00CD32C2" w:rsidRDefault="00BF519D" w:rsidP="00E77F54">
            <w:pPr>
              <w:spacing w:line="320" w:lineRule="exact"/>
              <w:rPr>
                <w:rFonts w:ascii="Angsana New" w:hAnsi="Angsana New"/>
                <w:color w:val="000000"/>
                <w:sz w:val="30"/>
                <w:szCs w:val="30"/>
                <w:cs/>
              </w:rPr>
            </w:pPr>
            <w:r w:rsidRPr="00CD32C2">
              <w:rPr>
                <w:rFonts w:ascii="Angsana New" w:eastAsia="Cordia New" w:hAnsi="Angsana New"/>
                <w:sz w:val="30"/>
                <w:szCs w:val="30"/>
              </w:rPr>
              <w:t>Current service cost</w:t>
            </w:r>
          </w:p>
        </w:tc>
        <w:tc>
          <w:tcPr>
            <w:tcW w:w="1191" w:type="dxa"/>
            <w:tcBorders>
              <w:top w:val="single" w:sz="6" w:space="0" w:color="auto"/>
              <w:left w:val="nil"/>
              <w:right w:val="nil"/>
            </w:tcBorders>
            <w:shd w:val="clear" w:color="000000" w:fill="FFFFFF"/>
            <w:vAlign w:val="bottom"/>
          </w:tcPr>
          <w:p w14:paraId="08D67884" w14:textId="77777777" w:rsidR="00BF519D" w:rsidRPr="00CD32C2" w:rsidRDefault="00BF519D" w:rsidP="00E77F54">
            <w:pPr>
              <w:spacing w:line="320" w:lineRule="exact"/>
              <w:jc w:val="right"/>
              <w:rPr>
                <w:rFonts w:ascii="Angsana New" w:hAnsi="Angsana New"/>
                <w:color w:val="000000"/>
                <w:sz w:val="30"/>
                <w:szCs w:val="30"/>
              </w:rPr>
            </w:pPr>
          </w:p>
        </w:tc>
        <w:tc>
          <w:tcPr>
            <w:tcW w:w="134" w:type="dxa"/>
            <w:tcBorders>
              <w:top w:val="nil"/>
              <w:left w:val="nil"/>
              <w:right w:val="nil"/>
            </w:tcBorders>
            <w:shd w:val="clear" w:color="000000" w:fill="FFFFFF"/>
            <w:vAlign w:val="bottom"/>
          </w:tcPr>
          <w:p w14:paraId="26DA2231" w14:textId="77777777" w:rsidR="00BF519D" w:rsidRPr="00CD32C2" w:rsidRDefault="00BF519D" w:rsidP="00E77F54">
            <w:pPr>
              <w:spacing w:line="320" w:lineRule="exact"/>
              <w:jc w:val="right"/>
              <w:rPr>
                <w:rFonts w:ascii="Angsana New" w:hAnsi="Angsana New"/>
                <w:color w:val="000000"/>
                <w:sz w:val="30"/>
                <w:szCs w:val="30"/>
              </w:rPr>
            </w:pPr>
          </w:p>
        </w:tc>
        <w:tc>
          <w:tcPr>
            <w:tcW w:w="1192" w:type="dxa"/>
            <w:tcBorders>
              <w:top w:val="single" w:sz="6" w:space="0" w:color="auto"/>
              <w:left w:val="nil"/>
              <w:right w:val="nil"/>
            </w:tcBorders>
            <w:shd w:val="clear" w:color="000000" w:fill="FFFFFF"/>
            <w:vAlign w:val="bottom"/>
          </w:tcPr>
          <w:p w14:paraId="195E7B29" w14:textId="77777777" w:rsidR="00BF519D" w:rsidRPr="00CD32C2" w:rsidRDefault="00BF519D" w:rsidP="00E77F54">
            <w:pPr>
              <w:spacing w:line="320" w:lineRule="exact"/>
              <w:jc w:val="right"/>
              <w:rPr>
                <w:rFonts w:ascii="Angsana New" w:hAnsi="Angsana New"/>
                <w:color w:val="000000"/>
                <w:sz w:val="30"/>
                <w:szCs w:val="30"/>
              </w:rPr>
            </w:pPr>
          </w:p>
        </w:tc>
        <w:tc>
          <w:tcPr>
            <w:tcW w:w="134" w:type="dxa"/>
            <w:tcBorders>
              <w:top w:val="nil"/>
              <w:left w:val="nil"/>
              <w:right w:val="nil"/>
            </w:tcBorders>
            <w:shd w:val="clear" w:color="000000" w:fill="FFFFFF"/>
            <w:noWrap/>
            <w:vAlign w:val="bottom"/>
          </w:tcPr>
          <w:p w14:paraId="58A780B3" w14:textId="77777777" w:rsidR="00BF519D" w:rsidRPr="00CD32C2" w:rsidRDefault="00BF519D" w:rsidP="00E77F54">
            <w:pPr>
              <w:spacing w:line="320" w:lineRule="exact"/>
              <w:jc w:val="right"/>
              <w:rPr>
                <w:rFonts w:ascii="Angsana New" w:hAnsi="Angsana New"/>
                <w:color w:val="000000"/>
                <w:sz w:val="30"/>
                <w:szCs w:val="30"/>
              </w:rPr>
            </w:pPr>
          </w:p>
        </w:tc>
        <w:tc>
          <w:tcPr>
            <w:tcW w:w="1191" w:type="dxa"/>
            <w:tcBorders>
              <w:top w:val="single" w:sz="6" w:space="0" w:color="auto"/>
              <w:left w:val="nil"/>
              <w:right w:val="nil"/>
            </w:tcBorders>
            <w:shd w:val="clear" w:color="000000" w:fill="FFFFFF"/>
            <w:vAlign w:val="bottom"/>
          </w:tcPr>
          <w:p w14:paraId="2D0144B2" w14:textId="77777777" w:rsidR="00BF519D" w:rsidRPr="00CD32C2" w:rsidRDefault="00BF519D" w:rsidP="00E77F54">
            <w:pPr>
              <w:spacing w:line="320" w:lineRule="exact"/>
              <w:jc w:val="right"/>
              <w:rPr>
                <w:rFonts w:ascii="Angsana New" w:hAnsi="Angsana New"/>
                <w:color w:val="000000"/>
                <w:sz w:val="30"/>
                <w:szCs w:val="30"/>
              </w:rPr>
            </w:pPr>
          </w:p>
        </w:tc>
        <w:tc>
          <w:tcPr>
            <w:tcW w:w="134" w:type="dxa"/>
            <w:tcBorders>
              <w:top w:val="nil"/>
              <w:left w:val="nil"/>
              <w:right w:val="nil"/>
            </w:tcBorders>
            <w:shd w:val="clear" w:color="000000" w:fill="FFFFFF"/>
            <w:vAlign w:val="bottom"/>
          </w:tcPr>
          <w:p w14:paraId="24B52932" w14:textId="77777777" w:rsidR="00BF519D" w:rsidRPr="00CD32C2" w:rsidRDefault="00BF519D" w:rsidP="00E77F54">
            <w:pPr>
              <w:spacing w:line="320" w:lineRule="exact"/>
              <w:jc w:val="right"/>
              <w:rPr>
                <w:rFonts w:ascii="Angsana New" w:hAnsi="Angsana New"/>
                <w:color w:val="000000"/>
                <w:sz w:val="30"/>
                <w:szCs w:val="30"/>
              </w:rPr>
            </w:pPr>
          </w:p>
        </w:tc>
        <w:tc>
          <w:tcPr>
            <w:tcW w:w="1198" w:type="dxa"/>
            <w:tcBorders>
              <w:top w:val="single" w:sz="6" w:space="0" w:color="auto"/>
              <w:left w:val="nil"/>
              <w:right w:val="nil"/>
            </w:tcBorders>
            <w:shd w:val="clear" w:color="000000" w:fill="FFFFFF"/>
            <w:vAlign w:val="bottom"/>
          </w:tcPr>
          <w:p w14:paraId="54FA3669" w14:textId="77777777" w:rsidR="00BF519D" w:rsidRPr="00CD32C2" w:rsidRDefault="00BF519D" w:rsidP="00E77F54">
            <w:pPr>
              <w:spacing w:line="320" w:lineRule="exact"/>
              <w:jc w:val="right"/>
              <w:rPr>
                <w:rFonts w:ascii="Angsana New" w:hAnsi="Angsana New"/>
                <w:color w:val="000000"/>
                <w:sz w:val="30"/>
                <w:szCs w:val="30"/>
              </w:rPr>
            </w:pPr>
          </w:p>
        </w:tc>
      </w:tr>
      <w:tr w:rsidR="00892B22" w:rsidRPr="00CD32C2" w14:paraId="351FAADB" w14:textId="77777777" w:rsidTr="00E011E5">
        <w:tc>
          <w:tcPr>
            <w:tcW w:w="3810" w:type="dxa"/>
            <w:gridSpan w:val="2"/>
            <w:tcBorders>
              <w:top w:val="nil"/>
              <w:left w:val="nil"/>
              <w:bottom w:val="nil"/>
              <w:right w:val="nil"/>
            </w:tcBorders>
            <w:shd w:val="clear" w:color="000000" w:fill="FFFFFF"/>
            <w:noWrap/>
            <w:vAlign w:val="center"/>
          </w:tcPr>
          <w:p w14:paraId="6DE2C947" w14:textId="77777777" w:rsidR="00892B22" w:rsidRPr="00CD32C2" w:rsidRDefault="00892B22" w:rsidP="00892B22">
            <w:pPr>
              <w:spacing w:line="320" w:lineRule="exact"/>
              <w:rPr>
                <w:rFonts w:ascii="Angsana New" w:hAnsi="Angsana New"/>
                <w:color w:val="000000"/>
                <w:sz w:val="30"/>
                <w:szCs w:val="30"/>
              </w:rPr>
            </w:pPr>
            <w:r w:rsidRPr="00CD32C2">
              <w:rPr>
                <w:rFonts w:ascii="Angsana New" w:hAnsi="Angsana New"/>
                <w:color w:val="000000"/>
                <w:sz w:val="30"/>
                <w:szCs w:val="30"/>
              </w:rPr>
              <w:t xml:space="preserve">   </w:t>
            </w:r>
            <w:r w:rsidRPr="00CD32C2">
              <w:rPr>
                <w:rFonts w:ascii="Angsana New" w:hAnsi="Angsana New"/>
                <w:color w:val="000000"/>
                <w:sz w:val="30"/>
                <w:szCs w:val="30"/>
                <w:lang w:eastAsia="zh-CN"/>
              </w:rPr>
              <w:t>Cost of sales and service</w:t>
            </w:r>
          </w:p>
        </w:tc>
        <w:tc>
          <w:tcPr>
            <w:tcW w:w="1191" w:type="dxa"/>
            <w:tcBorders>
              <w:top w:val="nil"/>
              <w:left w:val="nil"/>
              <w:right w:val="nil"/>
            </w:tcBorders>
            <w:shd w:val="clear" w:color="000000" w:fill="FFFFFF"/>
          </w:tcPr>
          <w:p w14:paraId="3050A2C7" w14:textId="11D9C6ED" w:rsidR="00892B22" w:rsidRPr="00CD32C2" w:rsidRDefault="00892B22" w:rsidP="00892B22">
            <w:pPr>
              <w:spacing w:line="320" w:lineRule="exact"/>
              <w:ind w:right="57"/>
              <w:jc w:val="right"/>
              <w:rPr>
                <w:rFonts w:ascii="Angsana New" w:hAnsi="Angsana New"/>
                <w:color w:val="000000"/>
                <w:sz w:val="30"/>
                <w:szCs w:val="30"/>
              </w:rPr>
            </w:pPr>
            <w:r w:rsidRPr="00CD32C2">
              <w:rPr>
                <w:rFonts w:asciiTheme="majorBidi" w:hAnsiTheme="majorBidi" w:cstheme="majorBidi"/>
                <w:color w:val="000000"/>
                <w:sz w:val="30"/>
                <w:szCs w:val="30"/>
              </w:rPr>
              <w:t xml:space="preserve"> 1,98</w:t>
            </w:r>
            <w:r w:rsidR="00070830" w:rsidRPr="00CD32C2">
              <w:rPr>
                <w:rFonts w:asciiTheme="majorBidi" w:hAnsiTheme="majorBidi" w:cstheme="majorBidi"/>
                <w:color w:val="000000"/>
                <w:sz w:val="30"/>
                <w:szCs w:val="30"/>
              </w:rPr>
              <w:t>8</w:t>
            </w:r>
            <w:r w:rsidRPr="00CD32C2">
              <w:rPr>
                <w:rFonts w:asciiTheme="majorBidi" w:hAnsiTheme="majorBidi" w:cstheme="majorBidi"/>
                <w:color w:val="000000"/>
                <w:sz w:val="30"/>
                <w:szCs w:val="30"/>
              </w:rPr>
              <w:t xml:space="preserve"> </w:t>
            </w:r>
          </w:p>
        </w:tc>
        <w:tc>
          <w:tcPr>
            <w:tcW w:w="134" w:type="dxa"/>
            <w:tcBorders>
              <w:top w:val="nil"/>
              <w:left w:val="nil"/>
              <w:right w:val="nil"/>
            </w:tcBorders>
            <w:shd w:val="clear" w:color="000000" w:fill="FFFFFF"/>
            <w:vAlign w:val="bottom"/>
          </w:tcPr>
          <w:p w14:paraId="20817B0B" w14:textId="77777777" w:rsidR="00892B22" w:rsidRPr="00CD32C2" w:rsidRDefault="00892B22" w:rsidP="00892B22">
            <w:pPr>
              <w:spacing w:line="320" w:lineRule="exact"/>
              <w:ind w:right="57"/>
              <w:jc w:val="right"/>
              <w:rPr>
                <w:rFonts w:ascii="Angsana New" w:hAnsi="Angsana New"/>
                <w:color w:val="000000"/>
                <w:sz w:val="30"/>
                <w:szCs w:val="30"/>
              </w:rPr>
            </w:pPr>
          </w:p>
        </w:tc>
        <w:tc>
          <w:tcPr>
            <w:tcW w:w="1192" w:type="dxa"/>
            <w:tcBorders>
              <w:top w:val="nil"/>
              <w:left w:val="nil"/>
              <w:right w:val="nil"/>
            </w:tcBorders>
            <w:shd w:val="clear" w:color="000000" w:fill="FFFFFF"/>
          </w:tcPr>
          <w:p w14:paraId="225A2B2A" w14:textId="416640BE" w:rsidR="00892B22" w:rsidRPr="00CD32C2" w:rsidRDefault="00892B22" w:rsidP="00892B22">
            <w:pPr>
              <w:tabs>
                <w:tab w:val="center" w:pos="409"/>
              </w:tabs>
              <w:spacing w:line="320" w:lineRule="exact"/>
              <w:ind w:left="6" w:right="57" w:hanging="6"/>
              <w:jc w:val="right"/>
              <w:rPr>
                <w:rFonts w:ascii="Angsana New" w:hAnsi="Angsana New"/>
                <w:sz w:val="30"/>
                <w:szCs w:val="30"/>
                <w:lang w:eastAsia="zh-CN"/>
              </w:rPr>
            </w:pPr>
            <w:r w:rsidRPr="00CD32C2">
              <w:rPr>
                <w:rFonts w:asciiTheme="majorBidi" w:hAnsiTheme="majorBidi" w:cstheme="majorBidi"/>
                <w:sz w:val="30"/>
                <w:szCs w:val="30"/>
                <w:lang w:eastAsia="zh-CN"/>
              </w:rPr>
              <w:t xml:space="preserve"> 1,826 </w:t>
            </w:r>
          </w:p>
        </w:tc>
        <w:tc>
          <w:tcPr>
            <w:tcW w:w="134" w:type="dxa"/>
            <w:tcBorders>
              <w:top w:val="nil"/>
              <w:left w:val="nil"/>
              <w:right w:val="nil"/>
            </w:tcBorders>
            <w:shd w:val="clear" w:color="000000" w:fill="FFFFFF"/>
            <w:noWrap/>
            <w:vAlign w:val="bottom"/>
          </w:tcPr>
          <w:p w14:paraId="7836BFBF" w14:textId="77777777" w:rsidR="00892B22" w:rsidRPr="00CD32C2" w:rsidRDefault="00892B22" w:rsidP="00892B22">
            <w:pPr>
              <w:spacing w:line="320" w:lineRule="exact"/>
              <w:ind w:right="57"/>
              <w:jc w:val="right"/>
              <w:rPr>
                <w:rFonts w:ascii="Angsana New" w:hAnsi="Angsana New"/>
                <w:sz w:val="30"/>
                <w:szCs w:val="30"/>
              </w:rPr>
            </w:pPr>
          </w:p>
        </w:tc>
        <w:tc>
          <w:tcPr>
            <w:tcW w:w="1191" w:type="dxa"/>
            <w:tcBorders>
              <w:top w:val="nil"/>
              <w:left w:val="nil"/>
              <w:right w:val="nil"/>
            </w:tcBorders>
            <w:shd w:val="clear" w:color="000000" w:fill="FFFFFF"/>
            <w:vAlign w:val="bottom"/>
          </w:tcPr>
          <w:p w14:paraId="67670C41" w14:textId="40FD0958" w:rsidR="00892B22" w:rsidRPr="00CD32C2" w:rsidRDefault="00892B22" w:rsidP="00892B22">
            <w:pPr>
              <w:spacing w:line="320" w:lineRule="exact"/>
              <w:ind w:right="57"/>
              <w:jc w:val="right"/>
              <w:rPr>
                <w:rFonts w:ascii="Angsana New" w:hAnsi="Angsana New"/>
                <w:color w:val="000000"/>
                <w:sz w:val="30"/>
                <w:szCs w:val="30"/>
              </w:rPr>
            </w:pPr>
            <w:r w:rsidRPr="00CD32C2">
              <w:rPr>
                <w:rFonts w:asciiTheme="majorBidi" w:hAnsiTheme="majorBidi" w:cstheme="majorBidi"/>
                <w:color w:val="000000"/>
                <w:sz w:val="30"/>
                <w:szCs w:val="30"/>
              </w:rPr>
              <w:t>-</w:t>
            </w:r>
          </w:p>
        </w:tc>
        <w:tc>
          <w:tcPr>
            <w:tcW w:w="134" w:type="dxa"/>
            <w:tcBorders>
              <w:top w:val="nil"/>
              <w:left w:val="nil"/>
              <w:right w:val="nil"/>
            </w:tcBorders>
            <w:shd w:val="clear" w:color="000000" w:fill="FFFFFF"/>
            <w:vAlign w:val="bottom"/>
          </w:tcPr>
          <w:p w14:paraId="774DFBD7" w14:textId="77777777" w:rsidR="00892B22" w:rsidRPr="00CD32C2" w:rsidRDefault="00892B22" w:rsidP="00892B22">
            <w:pPr>
              <w:spacing w:line="320" w:lineRule="exact"/>
              <w:ind w:right="57"/>
              <w:jc w:val="right"/>
              <w:rPr>
                <w:rFonts w:ascii="Angsana New" w:hAnsi="Angsana New"/>
                <w:sz w:val="30"/>
                <w:szCs w:val="30"/>
              </w:rPr>
            </w:pPr>
          </w:p>
        </w:tc>
        <w:tc>
          <w:tcPr>
            <w:tcW w:w="1198" w:type="dxa"/>
            <w:tcBorders>
              <w:top w:val="nil"/>
              <w:left w:val="nil"/>
              <w:right w:val="nil"/>
            </w:tcBorders>
            <w:shd w:val="clear" w:color="000000" w:fill="FFFFFF"/>
            <w:vAlign w:val="bottom"/>
          </w:tcPr>
          <w:p w14:paraId="05C36C55" w14:textId="7FBE2EF6" w:rsidR="00892B22" w:rsidRPr="00CD32C2" w:rsidRDefault="00892B22" w:rsidP="00892B22">
            <w:pPr>
              <w:tabs>
                <w:tab w:val="center" w:pos="409"/>
              </w:tabs>
              <w:spacing w:line="320" w:lineRule="exact"/>
              <w:ind w:left="6" w:right="57" w:hanging="6"/>
              <w:jc w:val="right"/>
              <w:rPr>
                <w:rFonts w:ascii="Angsana New" w:hAnsi="Angsana New"/>
                <w:sz w:val="30"/>
                <w:szCs w:val="30"/>
                <w:lang w:eastAsia="zh-CN"/>
              </w:rPr>
            </w:pPr>
            <w:r w:rsidRPr="00CD32C2">
              <w:rPr>
                <w:rFonts w:asciiTheme="majorBidi" w:hAnsiTheme="majorBidi" w:cstheme="majorBidi"/>
                <w:sz w:val="30"/>
                <w:szCs w:val="30"/>
                <w:lang w:eastAsia="zh-CN"/>
              </w:rPr>
              <w:t>-</w:t>
            </w:r>
          </w:p>
        </w:tc>
      </w:tr>
      <w:tr w:rsidR="00892B22" w:rsidRPr="00CD32C2" w14:paraId="15812C02" w14:textId="77777777" w:rsidTr="00E011E5">
        <w:tc>
          <w:tcPr>
            <w:tcW w:w="3810" w:type="dxa"/>
            <w:gridSpan w:val="2"/>
            <w:tcBorders>
              <w:top w:val="nil"/>
              <w:left w:val="nil"/>
              <w:bottom w:val="nil"/>
              <w:right w:val="nil"/>
            </w:tcBorders>
            <w:shd w:val="clear" w:color="000000" w:fill="FFFFFF"/>
            <w:noWrap/>
            <w:vAlign w:val="center"/>
          </w:tcPr>
          <w:p w14:paraId="1AEA7352" w14:textId="77777777" w:rsidR="00892B22" w:rsidRPr="00CD32C2" w:rsidRDefault="00892B22" w:rsidP="00892B22">
            <w:pPr>
              <w:spacing w:line="320" w:lineRule="exact"/>
              <w:rPr>
                <w:rFonts w:ascii="Angsana New" w:hAnsi="Angsana New"/>
                <w:color w:val="000000"/>
                <w:sz w:val="30"/>
                <w:szCs w:val="30"/>
              </w:rPr>
            </w:pPr>
            <w:r w:rsidRPr="00CD32C2">
              <w:rPr>
                <w:rFonts w:ascii="Angsana New" w:hAnsi="Angsana New"/>
                <w:color w:val="000000"/>
                <w:sz w:val="30"/>
                <w:szCs w:val="30"/>
              </w:rPr>
              <w:t xml:space="preserve">   </w:t>
            </w:r>
            <w:r w:rsidRPr="00CD32C2">
              <w:rPr>
                <w:rFonts w:ascii="Angsana New" w:hAnsi="Angsana New"/>
                <w:color w:val="000000"/>
                <w:sz w:val="30"/>
                <w:szCs w:val="30"/>
                <w:lang w:val="th-TH" w:eastAsia="zh-CN"/>
              </w:rPr>
              <w:t>Cost of construction service</w:t>
            </w:r>
          </w:p>
        </w:tc>
        <w:tc>
          <w:tcPr>
            <w:tcW w:w="1191" w:type="dxa"/>
            <w:tcBorders>
              <w:left w:val="nil"/>
              <w:right w:val="nil"/>
            </w:tcBorders>
            <w:shd w:val="clear" w:color="000000" w:fill="FFFFFF"/>
          </w:tcPr>
          <w:p w14:paraId="2F56C983" w14:textId="28AA37E9" w:rsidR="00892B22" w:rsidRPr="00CD32C2" w:rsidRDefault="00892B22" w:rsidP="00892B22">
            <w:pPr>
              <w:spacing w:line="320" w:lineRule="exact"/>
              <w:ind w:right="57"/>
              <w:jc w:val="right"/>
              <w:rPr>
                <w:rFonts w:ascii="Angsana New" w:hAnsi="Angsana New"/>
                <w:color w:val="000000"/>
                <w:sz w:val="30"/>
                <w:szCs w:val="30"/>
              </w:rPr>
            </w:pPr>
            <w:r w:rsidRPr="00CD32C2">
              <w:rPr>
                <w:rFonts w:asciiTheme="majorBidi" w:hAnsiTheme="majorBidi" w:cstheme="majorBidi"/>
                <w:color w:val="000000"/>
                <w:sz w:val="30"/>
                <w:szCs w:val="30"/>
              </w:rPr>
              <w:t xml:space="preserve"> 4,</w:t>
            </w:r>
            <w:r w:rsidR="00070830" w:rsidRPr="00CD32C2">
              <w:rPr>
                <w:rFonts w:asciiTheme="majorBidi" w:hAnsiTheme="majorBidi" w:cstheme="majorBidi"/>
                <w:color w:val="000000"/>
                <w:sz w:val="30"/>
                <w:szCs w:val="30"/>
              </w:rPr>
              <w:t>695</w:t>
            </w:r>
            <w:r w:rsidRPr="00CD32C2">
              <w:rPr>
                <w:rFonts w:asciiTheme="majorBidi" w:hAnsiTheme="majorBidi" w:cstheme="majorBidi"/>
                <w:color w:val="000000"/>
                <w:sz w:val="30"/>
                <w:szCs w:val="30"/>
              </w:rPr>
              <w:t xml:space="preserve"> </w:t>
            </w:r>
          </w:p>
        </w:tc>
        <w:tc>
          <w:tcPr>
            <w:tcW w:w="134" w:type="dxa"/>
            <w:tcBorders>
              <w:left w:val="nil"/>
              <w:right w:val="nil"/>
            </w:tcBorders>
            <w:shd w:val="clear" w:color="000000" w:fill="FFFFFF"/>
            <w:noWrap/>
            <w:vAlign w:val="bottom"/>
          </w:tcPr>
          <w:p w14:paraId="2F7D6D53" w14:textId="77777777" w:rsidR="00892B22" w:rsidRPr="00CD32C2" w:rsidRDefault="00892B22" w:rsidP="00892B22">
            <w:pPr>
              <w:spacing w:line="320" w:lineRule="exact"/>
              <w:ind w:right="57"/>
              <w:jc w:val="right"/>
              <w:rPr>
                <w:rFonts w:ascii="Angsana New" w:hAnsi="Angsana New"/>
                <w:color w:val="000000"/>
                <w:sz w:val="30"/>
                <w:szCs w:val="30"/>
              </w:rPr>
            </w:pPr>
          </w:p>
        </w:tc>
        <w:tc>
          <w:tcPr>
            <w:tcW w:w="1192" w:type="dxa"/>
            <w:tcBorders>
              <w:left w:val="nil"/>
              <w:right w:val="nil"/>
            </w:tcBorders>
            <w:shd w:val="clear" w:color="000000" w:fill="FFFFFF"/>
          </w:tcPr>
          <w:p w14:paraId="79D7CE9C" w14:textId="2F473817" w:rsidR="00892B22" w:rsidRPr="00CD32C2" w:rsidRDefault="00892B22" w:rsidP="00892B22">
            <w:pPr>
              <w:tabs>
                <w:tab w:val="center" w:pos="409"/>
              </w:tabs>
              <w:spacing w:line="320" w:lineRule="exact"/>
              <w:ind w:left="6" w:right="57" w:hanging="6"/>
              <w:jc w:val="right"/>
              <w:rPr>
                <w:rFonts w:ascii="Angsana New" w:hAnsi="Angsana New"/>
                <w:sz w:val="30"/>
                <w:szCs w:val="30"/>
                <w:lang w:eastAsia="zh-CN"/>
              </w:rPr>
            </w:pPr>
            <w:r w:rsidRPr="00CD32C2">
              <w:rPr>
                <w:rFonts w:asciiTheme="majorBidi" w:hAnsiTheme="majorBidi" w:cstheme="majorBidi"/>
                <w:sz w:val="30"/>
                <w:szCs w:val="30"/>
                <w:lang w:eastAsia="zh-CN"/>
              </w:rPr>
              <w:t xml:space="preserve"> 4,016 </w:t>
            </w:r>
          </w:p>
        </w:tc>
        <w:tc>
          <w:tcPr>
            <w:tcW w:w="134" w:type="dxa"/>
            <w:tcBorders>
              <w:left w:val="nil"/>
              <w:right w:val="nil"/>
            </w:tcBorders>
            <w:shd w:val="clear" w:color="000000" w:fill="FFFFFF"/>
            <w:noWrap/>
            <w:vAlign w:val="bottom"/>
          </w:tcPr>
          <w:p w14:paraId="671E1F1F" w14:textId="77777777" w:rsidR="00892B22" w:rsidRPr="00CD32C2" w:rsidRDefault="00892B22" w:rsidP="00892B22">
            <w:pPr>
              <w:spacing w:line="320" w:lineRule="exact"/>
              <w:ind w:right="57"/>
              <w:jc w:val="right"/>
              <w:rPr>
                <w:rFonts w:ascii="Angsana New" w:hAnsi="Angsana New"/>
                <w:color w:val="000000"/>
                <w:sz w:val="30"/>
                <w:szCs w:val="30"/>
              </w:rPr>
            </w:pPr>
          </w:p>
        </w:tc>
        <w:tc>
          <w:tcPr>
            <w:tcW w:w="1191" w:type="dxa"/>
            <w:tcBorders>
              <w:left w:val="nil"/>
              <w:right w:val="nil"/>
            </w:tcBorders>
            <w:shd w:val="clear" w:color="000000" w:fill="FFFFFF"/>
          </w:tcPr>
          <w:p w14:paraId="099CCA32" w14:textId="03B255EA" w:rsidR="00892B22" w:rsidRPr="00CD32C2" w:rsidRDefault="00070830" w:rsidP="00892B22">
            <w:pPr>
              <w:spacing w:line="320" w:lineRule="exact"/>
              <w:ind w:right="57"/>
              <w:jc w:val="right"/>
              <w:rPr>
                <w:rFonts w:ascii="Angsana New" w:hAnsi="Angsana New"/>
                <w:color w:val="000000"/>
                <w:sz w:val="30"/>
                <w:szCs w:val="30"/>
              </w:rPr>
            </w:pPr>
            <w:r w:rsidRPr="00CD32C2">
              <w:rPr>
                <w:rFonts w:asciiTheme="majorBidi" w:hAnsiTheme="majorBidi" w:cstheme="majorBidi"/>
                <w:color w:val="000000"/>
                <w:sz w:val="30"/>
                <w:szCs w:val="30"/>
              </w:rPr>
              <w:t>4,259</w:t>
            </w:r>
          </w:p>
        </w:tc>
        <w:tc>
          <w:tcPr>
            <w:tcW w:w="134" w:type="dxa"/>
            <w:tcBorders>
              <w:left w:val="nil"/>
              <w:right w:val="nil"/>
            </w:tcBorders>
            <w:shd w:val="clear" w:color="000000" w:fill="FFFFFF"/>
            <w:vAlign w:val="bottom"/>
          </w:tcPr>
          <w:p w14:paraId="5F05A326" w14:textId="77777777" w:rsidR="00892B22" w:rsidRPr="00CD32C2" w:rsidRDefault="00892B22" w:rsidP="00892B22">
            <w:pPr>
              <w:spacing w:line="320" w:lineRule="exact"/>
              <w:ind w:right="57"/>
              <w:jc w:val="right"/>
              <w:rPr>
                <w:rFonts w:ascii="Angsana New" w:hAnsi="Angsana New"/>
                <w:sz w:val="30"/>
                <w:szCs w:val="30"/>
              </w:rPr>
            </w:pPr>
          </w:p>
        </w:tc>
        <w:tc>
          <w:tcPr>
            <w:tcW w:w="1198" w:type="dxa"/>
            <w:tcBorders>
              <w:left w:val="nil"/>
              <w:right w:val="nil"/>
            </w:tcBorders>
            <w:shd w:val="clear" w:color="000000" w:fill="FFFFFF"/>
          </w:tcPr>
          <w:p w14:paraId="7650D17A" w14:textId="66F4B533" w:rsidR="00892B22" w:rsidRPr="00CD32C2" w:rsidRDefault="00892B22" w:rsidP="00892B22">
            <w:pPr>
              <w:tabs>
                <w:tab w:val="center" w:pos="409"/>
              </w:tabs>
              <w:spacing w:line="320" w:lineRule="exact"/>
              <w:ind w:left="6" w:right="57" w:hanging="6"/>
              <w:jc w:val="right"/>
              <w:rPr>
                <w:rFonts w:ascii="Angsana New" w:hAnsi="Angsana New"/>
                <w:sz w:val="30"/>
                <w:szCs w:val="30"/>
                <w:lang w:eastAsia="zh-CN"/>
              </w:rPr>
            </w:pPr>
            <w:r w:rsidRPr="00CD32C2">
              <w:rPr>
                <w:rFonts w:asciiTheme="majorBidi" w:hAnsiTheme="majorBidi" w:cstheme="majorBidi"/>
                <w:sz w:val="30"/>
                <w:szCs w:val="30"/>
                <w:lang w:eastAsia="zh-CN"/>
              </w:rPr>
              <w:t xml:space="preserve"> 3,565 </w:t>
            </w:r>
          </w:p>
        </w:tc>
      </w:tr>
      <w:tr w:rsidR="00892B22" w:rsidRPr="00CD32C2" w14:paraId="323BB128" w14:textId="77777777" w:rsidTr="00E011E5">
        <w:tc>
          <w:tcPr>
            <w:tcW w:w="3810" w:type="dxa"/>
            <w:gridSpan w:val="2"/>
            <w:tcBorders>
              <w:top w:val="nil"/>
              <w:left w:val="nil"/>
              <w:bottom w:val="nil"/>
              <w:right w:val="nil"/>
            </w:tcBorders>
            <w:shd w:val="clear" w:color="000000" w:fill="FFFFFF"/>
            <w:noWrap/>
            <w:vAlign w:val="center"/>
          </w:tcPr>
          <w:p w14:paraId="178217C7" w14:textId="77777777" w:rsidR="00892B22" w:rsidRPr="00CD32C2" w:rsidRDefault="00892B22" w:rsidP="00892B22">
            <w:pPr>
              <w:spacing w:line="320" w:lineRule="exact"/>
              <w:rPr>
                <w:rFonts w:ascii="Angsana New" w:hAnsi="Angsana New"/>
                <w:color w:val="000000"/>
                <w:sz w:val="30"/>
                <w:szCs w:val="30"/>
              </w:rPr>
            </w:pPr>
            <w:r w:rsidRPr="00CD32C2">
              <w:rPr>
                <w:rFonts w:ascii="Angsana New" w:hAnsi="Angsana New"/>
                <w:color w:val="000000"/>
                <w:sz w:val="30"/>
                <w:szCs w:val="30"/>
              </w:rPr>
              <w:t xml:space="preserve">   </w:t>
            </w:r>
            <w:r w:rsidRPr="00CD32C2">
              <w:rPr>
                <w:rFonts w:ascii="Angsana New" w:hAnsi="Angsana New"/>
                <w:color w:val="000000"/>
                <w:sz w:val="30"/>
                <w:szCs w:val="30"/>
                <w:lang w:val="th-TH" w:eastAsia="zh-CN"/>
              </w:rPr>
              <w:t>Administrative expenses</w:t>
            </w:r>
          </w:p>
        </w:tc>
        <w:tc>
          <w:tcPr>
            <w:tcW w:w="1191" w:type="dxa"/>
            <w:tcBorders>
              <w:top w:val="nil"/>
              <w:left w:val="nil"/>
              <w:bottom w:val="single" w:sz="6" w:space="0" w:color="auto"/>
              <w:right w:val="nil"/>
            </w:tcBorders>
            <w:shd w:val="clear" w:color="000000" w:fill="FFFFFF"/>
          </w:tcPr>
          <w:p w14:paraId="74D6F8F8" w14:textId="2FAFF950" w:rsidR="00892B22" w:rsidRPr="00CD32C2" w:rsidRDefault="00892B22" w:rsidP="00892B22">
            <w:pPr>
              <w:spacing w:line="320" w:lineRule="exact"/>
              <w:ind w:right="57"/>
              <w:jc w:val="right"/>
              <w:rPr>
                <w:rFonts w:ascii="Angsana New" w:hAnsi="Angsana New"/>
                <w:color w:val="000000"/>
                <w:sz w:val="30"/>
                <w:szCs w:val="30"/>
                <w:cs/>
              </w:rPr>
            </w:pPr>
            <w:r w:rsidRPr="00CD32C2">
              <w:rPr>
                <w:rFonts w:asciiTheme="majorBidi" w:hAnsiTheme="majorBidi" w:cstheme="majorBidi"/>
                <w:color w:val="000000"/>
                <w:sz w:val="30"/>
                <w:szCs w:val="30"/>
              </w:rPr>
              <w:t xml:space="preserve"> 4,06</w:t>
            </w:r>
            <w:r w:rsidR="00070830" w:rsidRPr="00CD32C2">
              <w:rPr>
                <w:rFonts w:asciiTheme="majorBidi" w:hAnsiTheme="majorBidi" w:cstheme="majorBidi"/>
                <w:color w:val="000000"/>
                <w:sz w:val="30"/>
                <w:szCs w:val="30"/>
              </w:rPr>
              <w:t>1</w:t>
            </w:r>
            <w:r w:rsidRPr="00CD32C2">
              <w:rPr>
                <w:rFonts w:asciiTheme="majorBidi" w:hAnsiTheme="majorBidi" w:cstheme="majorBidi"/>
                <w:color w:val="000000"/>
                <w:sz w:val="30"/>
                <w:szCs w:val="30"/>
              </w:rPr>
              <w:t xml:space="preserve"> </w:t>
            </w:r>
          </w:p>
        </w:tc>
        <w:tc>
          <w:tcPr>
            <w:tcW w:w="134" w:type="dxa"/>
            <w:tcBorders>
              <w:top w:val="nil"/>
              <w:left w:val="nil"/>
              <w:bottom w:val="nil"/>
              <w:right w:val="nil"/>
            </w:tcBorders>
            <w:shd w:val="clear" w:color="000000" w:fill="FFFFFF"/>
            <w:noWrap/>
            <w:vAlign w:val="bottom"/>
          </w:tcPr>
          <w:p w14:paraId="761A2D77" w14:textId="77777777" w:rsidR="00892B22" w:rsidRPr="00CD32C2" w:rsidRDefault="00892B22" w:rsidP="00892B22">
            <w:pPr>
              <w:spacing w:line="320" w:lineRule="exact"/>
              <w:ind w:right="57"/>
              <w:jc w:val="right"/>
              <w:rPr>
                <w:rFonts w:ascii="Angsana New" w:hAnsi="Angsana New"/>
                <w:color w:val="000000"/>
                <w:sz w:val="30"/>
                <w:szCs w:val="30"/>
              </w:rPr>
            </w:pPr>
          </w:p>
        </w:tc>
        <w:tc>
          <w:tcPr>
            <w:tcW w:w="1192" w:type="dxa"/>
            <w:tcBorders>
              <w:top w:val="nil"/>
              <w:left w:val="nil"/>
              <w:bottom w:val="single" w:sz="6" w:space="0" w:color="auto"/>
              <w:right w:val="nil"/>
            </w:tcBorders>
            <w:shd w:val="clear" w:color="000000" w:fill="FFFFFF"/>
          </w:tcPr>
          <w:p w14:paraId="654F134F" w14:textId="56A4C2AC" w:rsidR="00892B22" w:rsidRPr="00CD32C2" w:rsidRDefault="00892B22" w:rsidP="00892B22">
            <w:pPr>
              <w:tabs>
                <w:tab w:val="center" w:pos="409"/>
              </w:tabs>
              <w:spacing w:line="320" w:lineRule="exact"/>
              <w:ind w:left="6" w:right="57" w:hanging="6"/>
              <w:jc w:val="right"/>
              <w:rPr>
                <w:rFonts w:ascii="Angsana New" w:hAnsi="Angsana New"/>
                <w:sz w:val="30"/>
                <w:szCs w:val="30"/>
                <w:lang w:eastAsia="zh-CN"/>
              </w:rPr>
            </w:pPr>
            <w:r w:rsidRPr="00CD32C2">
              <w:rPr>
                <w:rFonts w:asciiTheme="majorBidi" w:hAnsiTheme="majorBidi" w:cstheme="majorBidi"/>
                <w:sz w:val="30"/>
                <w:szCs w:val="30"/>
                <w:lang w:eastAsia="zh-CN"/>
              </w:rPr>
              <w:t xml:space="preserve"> 3,445 </w:t>
            </w:r>
          </w:p>
        </w:tc>
        <w:tc>
          <w:tcPr>
            <w:tcW w:w="134" w:type="dxa"/>
            <w:tcBorders>
              <w:top w:val="nil"/>
              <w:left w:val="nil"/>
              <w:bottom w:val="nil"/>
              <w:right w:val="nil"/>
            </w:tcBorders>
            <w:shd w:val="clear" w:color="000000" w:fill="FFFFFF"/>
            <w:noWrap/>
            <w:vAlign w:val="bottom"/>
          </w:tcPr>
          <w:p w14:paraId="25A498E4" w14:textId="77777777" w:rsidR="00892B22" w:rsidRPr="00CD32C2" w:rsidRDefault="00892B22" w:rsidP="00892B22">
            <w:pPr>
              <w:spacing w:line="320" w:lineRule="exact"/>
              <w:ind w:right="57"/>
              <w:jc w:val="right"/>
              <w:rPr>
                <w:rFonts w:ascii="Angsana New" w:hAnsi="Angsana New"/>
                <w:sz w:val="30"/>
                <w:szCs w:val="30"/>
              </w:rPr>
            </w:pPr>
          </w:p>
        </w:tc>
        <w:tc>
          <w:tcPr>
            <w:tcW w:w="1191" w:type="dxa"/>
            <w:tcBorders>
              <w:top w:val="nil"/>
              <w:left w:val="nil"/>
              <w:bottom w:val="single" w:sz="6" w:space="0" w:color="auto"/>
              <w:right w:val="nil"/>
            </w:tcBorders>
            <w:shd w:val="clear" w:color="000000" w:fill="FFFFFF"/>
          </w:tcPr>
          <w:p w14:paraId="368A187A" w14:textId="60A3D1B6" w:rsidR="00892B22" w:rsidRPr="00CD32C2" w:rsidRDefault="00892B22" w:rsidP="00892B22">
            <w:pPr>
              <w:spacing w:line="320" w:lineRule="exact"/>
              <w:ind w:right="57"/>
              <w:jc w:val="right"/>
              <w:rPr>
                <w:rFonts w:ascii="Angsana New" w:hAnsi="Angsana New"/>
                <w:color w:val="000000"/>
                <w:sz w:val="30"/>
                <w:szCs w:val="30"/>
              </w:rPr>
            </w:pPr>
            <w:r w:rsidRPr="00CD32C2">
              <w:rPr>
                <w:rFonts w:asciiTheme="majorBidi" w:hAnsiTheme="majorBidi" w:cstheme="majorBidi"/>
                <w:color w:val="000000"/>
                <w:sz w:val="30"/>
                <w:szCs w:val="30"/>
              </w:rPr>
              <w:t>3,554</w:t>
            </w:r>
          </w:p>
        </w:tc>
        <w:tc>
          <w:tcPr>
            <w:tcW w:w="134" w:type="dxa"/>
            <w:tcBorders>
              <w:top w:val="nil"/>
              <w:left w:val="nil"/>
              <w:bottom w:val="nil"/>
              <w:right w:val="nil"/>
            </w:tcBorders>
            <w:shd w:val="clear" w:color="000000" w:fill="FFFFFF"/>
            <w:vAlign w:val="bottom"/>
          </w:tcPr>
          <w:p w14:paraId="6AD9DC41" w14:textId="77777777" w:rsidR="00892B22" w:rsidRPr="00CD32C2" w:rsidRDefault="00892B22" w:rsidP="00892B22">
            <w:pPr>
              <w:spacing w:line="320" w:lineRule="exact"/>
              <w:ind w:right="57"/>
              <w:jc w:val="right"/>
              <w:rPr>
                <w:rFonts w:ascii="Angsana New" w:hAnsi="Angsana New"/>
                <w:sz w:val="30"/>
                <w:szCs w:val="30"/>
              </w:rPr>
            </w:pPr>
          </w:p>
        </w:tc>
        <w:tc>
          <w:tcPr>
            <w:tcW w:w="1198" w:type="dxa"/>
            <w:tcBorders>
              <w:top w:val="nil"/>
              <w:left w:val="nil"/>
              <w:bottom w:val="single" w:sz="6" w:space="0" w:color="auto"/>
              <w:right w:val="nil"/>
            </w:tcBorders>
            <w:shd w:val="clear" w:color="000000" w:fill="FFFFFF"/>
          </w:tcPr>
          <w:p w14:paraId="42E3A4F2" w14:textId="0C702C5C" w:rsidR="00892B22" w:rsidRPr="00CD32C2" w:rsidRDefault="00892B22" w:rsidP="00892B22">
            <w:pPr>
              <w:tabs>
                <w:tab w:val="center" w:pos="409"/>
              </w:tabs>
              <w:spacing w:line="320" w:lineRule="exact"/>
              <w:ind w:left="6" w:right="57" w:hanging="6"/>
              <w:jc w:val="right"/>
              <w:rPr>
                <w:rFonts w:ascii="Angsana New" w:hAnsi="Angsana New"/>
                <w:sz w:val="30"/>
                <w:szCs w:val="30"/>
                <w:lang w:eastAsia="zh-CN"/>
              </w:rPr>
            </w:pPr>
            <w:r w:rsidRPr="00CD32C2">
              <w:rPr>
                <w:rFonts w:asciiTheme="majorBidi" w:hAnsiTheme="majorBidi" w:cstheme="majorBidi"/>
                <w:sz w:val="30"/>
                <w:szCs w:val="30"/>
                <w:lang w:eastAsia="zh-CN"/>
              </w:rPr>
              <w:t xml:space="preserve"> 3,052 </w:t>
            </w:r>
          </w:p>
        </w:tc>
      </w:tr>
      <w:tr w:rsidR="00892B22" w:rsidRPr="00CD32C2" w14:paraId="74FB541C" w14:textId="77777777" w:rsidTr="00E011E5">
        <w:tc>
          <w:tcPr>
            <w:tcW w:w="3810" w:type="dxa"/>
            <w:gridSpan w:val="2"/>
            <w:tcBorders>
              <w:top w:val="nil"/>
              <w:left w:val="nil"/>
              <w:bottom w:val="nil"/>
              <w:right w:val="nil"/>
            </w:tcBorders>
            <w:shd w:val="clear" w:color="000000" w:fill="FFFFFF"/>
            <w:noWrap/>
          </w:tcPr>
          <w:p w14:paraId="37080BD2" w14:textId="77777777" w:rsidR="00892B22" w:rsidRPr="00CD32C2" w:rsidRDefault="00892B22" w:rsidP="00892B22">
            <w:pPr>
              <w:spacing w:line="320" w:lineRule="exact"/>
              <w:rPr>
                <w:rFonts w:ascii="Angsana New" w:hAnsi="Angsana New"/>
                <w:color w:val="000000"/>
                <w:sz w:val="30"/>
                <w:szCs w:val="30"/>
                <w:lang w:eastAsia="zh-CN"/>
              </w:rPr>
            </w:pPr>
            <w:r w:rsidRPr="00CD32C2">
              <w:rPr>
                <w:rFonts w:ascii="Angsana New" w:hAnsi="Angsana New"/>
                <w:color w:val="000000"/>
                <w:sz w:val="30"/>
                <w:szCs w:val="30"/>
                <w:lang w:eastAsia="zh-CN"/>
              </w:rPr>
              <w:t xml:space="preserve">        Total current service cost</w:t>
            </w:r>
          </w:p>
        </w:tc>
        <w:tc>
          <w:tcPr>
            <w:tcW w:w="1191" w:type="dxa"/>
            <w:tcBorders>
              <w:top w:val="single" w:sz="6" w:space="0" w:color="auto"/>
              <w:left w:val="nil"/>
              <w:bottom w:val="nil"/>
              <w:right w:val="nil"/>
            </w:tcBorders>
            <w:shd w:val="clear" w:color="000000" w:fill="FFFFFF"/>
          </w:tcPr>
          <w:p w14:paraId="4ABA4B49" w14:textId="566F529E" w:rsidR="00892B22" w:rsidRPr="00CD32C2" w:rsidRDefault="00892B22" w:rsidP="00892B22">
            <w:pPr>
              <w:spacing w:line="320" w:lineRule="exact"/>
              <w:ind w:right="57"/>
              <w:jc w:val="right"/>
              <w:rPr>
                <w:rFonts w:ascii="Angsana New" w:hAnsi="Angsana New"/>
                <w:color w:val="000000"/>
                <w:sz w:val="30"/>
                <w:szCs w:val="30"/>
              </w:rPr>
            </w:pPr>
            <w:r w:rsidRPr="00CD32C2">
              <w:rPr>
                <w:rFonts w:asciiTheme="majorBidi" w:hAnsiTheme="majorBidi" w:cstheme="majorBidi"/>
                <w:color w:val="000000"/>
                <w:sz w:val="30"/>
                <w:szCs w:val="30"/>
              </w:rPr>
              <w:t xml:space="preserve"> 10,</w:t>
            </w:r>
            <w:r w:rsidR="00070830" w:rsidRPr="00CD32C2">
              <w:rPr>
                <w:rFonts w:asciiTheme="majorBidi" w:hAnsiTheme="majorBidi" w:cstheme="majorBidi"/>
                <w:color w:val="000000"/>
                <w:sz w:val="30"/>
                <w:szCs w:val="30"/>
              </w:rPr>
              <w:t>744</w:t>
            </w:r>
            <w:r w:rsidRPr="00CD32C2">
              <w:rPr>
                <w:rFonts w:asciiTheme="majorBidi" w:hAnsiTheme="majorBidi" w:cstheme="majorBidi"/>
                <w:color w:val="000000"/>
                <w:sz w:val="30"/>
                <w:szCs w:val="30"/>
              </w:rPr>
              <w:t xml:space="preserve"> </w:t>
            </w:r>
          </w:p>
        </w:tc>
        <w:tc>
          <w:tcPr>
            <w:tcW w:w="134" w:type="dxa"/>
            <w:tcBorders>
              <w:top w:val="nil"/>
              <w:left w:val="nil"/>
              <w:bottom w:val="nil"/>
              <w:right w:val="nil"/>
            </w:tcBorders>
            <w:shd w:val="clear" w:color="000000" w:fill="FFFFFF"/>
            <w:noWrap/>
            <w:vAlign w:val="bottom"/>
          </w:tcPr>
          <w:p w14:paraId="67E6FABF" w14:textId="77777777" w:rsidR="00892B22" w:rsidRPr="00CD32C2" w:rsidRDefault="00892B22" w:rsidP="00892B22">
            <w:pPr>
              <w:spacing w:line="320" w:lineRule="exact"/>
              <w:ind w:right="57"/>
              <w:jc w:val="right"/>
              <w:rPr>
                <w:rFonts w:ascii="Angsana New" w:hAnsi="Angsana New"/>
                <w:color w:val="000000"/>
                <w:sz w:val="30"/>
                <w:szCs w:val="30"/>
              </w:rPr>
            </w:pPr>
          </w:p>
        </w:tc>
        <w:tc>
          <w:tcPr>
            <w:tcW w:w="1192" w:type="dxa"/>
            <w:tcBorders>
              <w:top w:val="single" w:sz="6" w:space="0" w:color="auto"/>
              <w:left w:val="nil"/>
              <w:bottom w:val="nil"/>
              <w:right w:val="nil"/>
            </w:tcBorders>
            <w:shd w:val="clear" w:color="000000" w:fill="FFFFFF"/>
          </w:tcPr>
          <w:p w14:paraId="232E5950" w14:textId="1C975267" w:rsidR="00892B22" w:rsidRPr="00CD32C2" w:rsidRDefault="00892B22" w:rsidP="00892B22">
            <w:pPr>
              <w:tabs>
                <w:tab w:val="center" w:pos="409"/>
              </w:tabs>
              <w:spacing w:line="320" w:lineRule="exact"/>
              <w:ind w:left="6" w:right="57" w:hanging="6"/>
              <w:jc w:val="right"/>
              <w:rPr>
                <w:rFonts w:ascii="Angsana New" w:hAnsi="Angsana New"/>
                <w:sz w:val="30"/>
                <w:szCs w:val="30"/>
                <w:lang w:eastAsia="zh-CN"/>
              </w:rPr>
            </w:pPr>
            <w:r w:rsidRPr="00CD32C2">
              <w:rPr>
                <w:rFonts w:asciiTheme="majorBidi" w:hAnsiTheme="majorBidi" w:cstheme="majorBidi"/>
                <w:sz w:val="30"/>
                <w:szCs w:val="30"/>
                <w:lang w:eastAsia="zh-CN"/>
              </w:rPr>
              <w:t xml:space="preserve"> 9,287 </w:t>
            </w:r>
          </w:p>
        </w:tc>
        <w:tc>
          <w:tcPr>
            <w:tcW w:w="134" w:type="dxa"/>
            <w:tcBorders>
              <w:top w:val="nil"/>
              <w:left w:val="nil"/>
              <w:bottom w:val="nil"/>
              <w:right w:val="nil"/>
            </w:tcBorders>
            <w:shd w:val="clear" w:color="000000" w:fill="FFFFFF"/>
            <w:noWrap/>
            <w:vAlign w:val="bottom"/>
          </w:tcPr>
          <w:p w14:paraId="4425296E" w14:textId="77777777" w:rsidR="00892B22" w:rsidRPr="00CD32C2" w:rsidRDefault="00892B22" w:rsidP="00892B22">
            <w:pPr>
              <w:spacing w:line="320" w:lineRule="exact"/>
              <w:ind w:left="-108" w:right="57"/>
              <w:jc w:val="right"/>
              <w:rPr>
                <w:rFonts w:ascii="Angsana New" w:eastAsia="MS Mincho" w:hAnsi="Angsana New"/>
                <w:sz w:val="30"/>
                <w:szCs w:val="30"/>
              </w:rPr>
            </w:pPr>
          </w:p>
        </w:tc>
        <w:tc>
          <w:tcPr>
            <w:tcW w:w="1191" w:type="dxa"/>
            <w:tcBorders>
              <w:top w:val="single" w:sz="6" w:space="0" w:color="auto"/>
              <w:left w:val="nil"/>
              <w:bottom w:val="nil"/>
              <w:right w:val="nil"/>
            </w:tcBorders>
            <w:shd w:val="clear" w:color="000000" w:fill="FFFFFF"/>
          </w:tcPr>
          <w:p w14:paraId="60B332DB" w14:textId="1190CE3D" w:rsidR="00892B22" w:rsidRPr="00CD32C2" w:rsidRDefault="00892B22" w:rsidP="00892B22">
            <w:pPr>
              <w:spacing w:line="320" w:lineRule="exact"/>
              <w:ind w:right="57"/>
              <w:jc w:val="right"/>
              <w:rPr>
                <w:rFonts w:ascii="Angsana New" w:hAnsi="Angsana New"/>
                <w:color w:val="000000"/>
                <w:sz w:val="30"/>
                <w:szCs w:val="30"/>
                <w:cs/>
              </w:rPr>
            </w:pPr>
            <w:r w:rsidRPr="00CD32C2">
              <w:rPr>
                <w:rFonts w:asciiTheme="majorBidi" w:hAnsiTheme="majorBidi" w:cstheme="majorBidi"/>
                <w:color w:val="000000"/>
                <w:sz w:val="30"/>
                <w:szCs w:val="30"/>
              </w:rPr>
              <w:t>7,</w:t>
            </w:r>
            <w:r w:rsidR="00070830" w:rsidRPr="00CD32C2">
              <w:rPr>
                <w:rFonts w:asciiTheme="majorBidi" w:hAnsiTheme="majorBidi" w:cstheme="majorBidi"/>
                <w:color w:val="000000"/>
                <w:sz w:val="30"/>
                <w:szCs w:val="30"/>
              </w:rPr>
              <w:t>813</w:t>
            </w:r>
          </w:p>
        </w:tc>
        <w:tc>
          <w:tcPr>
            <w:tcW w:w="134" w:type="dxa"/>
            <w:tcBorders>
              <w:top w:val="nil"/>
              <w:left w:val="nil"/>
              <w:bottom w:val="nil"/>
              <w:right w:val="nil"/>
            </w:tcBorders>
            <w:shd w:val="clear" w:color="000000" w:fill="FFFFFF"/>
            <w:vAlign w:val="bottom"/>
          </w:tcPr>
          <w:p w14:paraId="55B2E9DA" w14:textId="77777777" w:rsidR="00892B22" w:rsidRPr="00CD32C2" w:rsidRDefault="00892B22" w:rsidP="00892B22">
            <w:pPr>
              <w:spacing w:line="320" w:lineRule="exact"/>
              <w:ind w:left="-108" w:right="57"/>
              <w:jc w:val="right"/>
              <w:rPr>
                <w:rFonts w:ascii="Angsana New" w:eastAsia="MS Mincho" w:hAnsi="Angsana New"/>
                <w:sz w:val="30"/>
                <w:szCs w:val="30"/>
              </w:rPr>
            </w:pPr>
          </w:p>
        </w:tc>
        <w:tc>
          <w:tcPr>
            <w:tcW w:w="1198" w:type="dxa"/>
            <w:tcBorders>
              <w:top w:val="single" w:sz="6" w:space="0" w:color="auto"/>
              <w:left w:val="nil"/>
              <w:bottom w:val="nil"/>
              <w:right w:val="nil"/>
            </w:tcBorders>
            <w:shd w:val="clear" w:color="000000" w:fill="FFFFFF"/>
          </w:tcPr>
          <w:p w14:paraId="4BC2386C" w14:textId="4B5D3A5F" w:rsidR="00892B22" w:rsidRPr="00CD32C2" w:rsidRDefault="00892B22" w:rsidP="00892B22">
            <w:pPr>
              <w:tabs>
                <w:tab w:val="center" w:pos="409"/>
              </w:tabs>
              <w:spacing w:line="320" w:lineRule="exact"/>
              <w:ind w:left="6" w:right="57" w:hanging="6"/>
              <w:jc w:val="right"/>
              <w:rPr>
                <w:rFonts w:ascii="Angsana New" w:hAnsi="Angsana New"/>
                <w:sz w:val="30"/>
                <w:szCs w:val="30"/>
                <w:lang w:eastAsia="zh-CN"/>
              </w:rPr>
            </w:pPr>
            <w:r w:rsidRPr="00CD32C2">
              <w:rPr>
                <w:rFonts w:asciiTheme="majorBidi" w:hAnsiTheme="majorBidi" w:cstheme="majorBidi"/>
                <w:sz w:val="30"/>
                <w:szCs w:val="30"/>
                <w:lang w:eastAsia="zh-CN"/>
              </w:rPr>
              <w:t xml:space="preserve"> 6,617 </w:t>
            </w:r>
          </w:p>
        </w:tc>
      </w:tr>
      <w:tr w:rsidR="00892B22" w:rsidRPr="00CD32C2" w14:paraId="0515F72B" w14:textId="77777777" w:rsidTr="00E011E5">
        <w:tc>
          <w:tcPr>
            <w:tcW w:w="3810" w:type="dxa"/>
            <w:gridSpan w:val="2"/>
            <w:tcBorders>
              <w:top w:val="nil"/>
              <w:left w:val="nil"/>
              <w:bottom w:val="nil"/>
              <w:right w:val="nil"/>
            </w:tcBorders>
            <w:shd w:val="clear" w:color="000000" w:fill="FFFFFF"/>
            <w:noWrap/>
          </w:tcPr>
          <w:p w14:paraId="73E65369" w14:textId="77777777" w:rsidR="00892B22" w:rsidRPr="00CD32C2" w:rsidRDefault="00892B22" w:rsidP="00892B22">
            <w:pPr>
              <w:spacing w:line="320" w:lineRule="exact"/>
              <w:rPr>
                <w:rFonts w:ascii="Angsana New" w:hAnsi="Angsana New"/>
                <w:color w:val="000000"/>
                <w:sz w:val="30"/>
                <w:szCs w:val="30"/>
                <w:lang w:eastAsia="zh-CN"/>
              </w:rPr>
            </w:pPr>
            <w:r w:rsidRPr="00CD32C2">
              <w:rPr>
                <w:rFonts w:ascii="Angsana New" w:hAnsi="Angsana New"/>
                <w:color w:val="000000"/>
                <w:sz w:val="30"/>
                <w:szCs w:val="30"/>
                <w:lang w:eastAsia="zh-CN"/>
              </w:rPr>
              <w:t>Interest cost</w:t>
            </w:r>
          </w:p>
        </w:tc>
        <w:tc>
          <w:tcPr>
            <w:tcW w:w="1191" w:type="dxa"/>
            <w:tcBorders>
              <w:top w:val="nil"/>
              <w:left w:val="nil"/>
              <w:bottom w:val="single" w:sz="6" w:space="0" w:color="auto"/>
              <w:right w:val="nil"/>
            </w:tcBorders>
            <w:shd w:val="clear" w:color="000000" w:fill="FFFFFF"/>
          </w:tcPr>
          <w:p w14:paraId="661AD75B" w14:textId="422F9796" w:rsidR="00892B22" w:rsidRPr="00CD32C2" w:rsidRDefault="00892B22" w:rsidP="00892B22">
            <w:pPr>
              <w:spacing w:line="320" w:lineRule="exact"/>
              <w:ind w:right="57"/>
              <w:jc w:val="right"/>
              <w:rPr>
                <w:rFonts w:ascii="Angsana New" w:hAnsi="Angsana New"/>
                <w:color w:val="000000"/>
                <w:sz w:val="30"/>
                <w:szCs w:val="30"/>
                <w:lang w:eastAsia="zh-CN"/>
              </w:rPr>
            </w:pPr>
            <w:r w:rsidRPr="00CD32C2">
              <w:rPr>
                <w:rFonts w:asciiTheme="majorBidi" w:hAnsiTheme="majorBidi" w:cstheme="majorBidi"/>
                <w:color w:val="000000"/>
                <w:sz w:val="30"/>
                <w:szCs w:val="30"/>
              </w:rPr>
              <w:t xml:space="preserve"> 2,346 </w:t>
            </w:r>
          </w:p>
        </w:tc>
        <w:tc>
          <w:tcPr>
            <w:tcW w:w="134" w:type="dxa"/>
            <w:tcBorders>
              <w:top w:val="nil"/>
              <w:left w:val="nil"/>
              <w:bottom w:val="nil"/>
              <w:right w:val="nil"/>
            </w:tcBorders>
            <w:shd w:val="clear" w:color="000000" w:fill="FFFFFF"/>
            <w:noWrap/>
            <w:vAlign w:val="bottom"/>
          </w:tcPr>
          <w:p w14:paraId="2EC4B3C6" w14:textId="77777777" w:rsidR="00892B22" w:rsidRPr="00CD32C2" w:rsidRDefault="00892B22" w:rsidP="00892B22">
            <w:pPr>
              <w:spacing w:line="320" w:lineRule="exact"/>
              <w:ind w:right="57"/>
              <w:jc w:val="right"/>
              <w:rPr>
                <w:rFonts w:ascii="Angsana New" w:hAnsi="Angsana New"/>
                <w:color w:val="000000"/>
                <w:sz w:val="30"/>
                <w:szCs w:val="30"/>
                <w:lang w:eastAsia="zh-CN"/>
              </w:rPr>
            </w:pPr>
          </w:p>
        </w:tc>
        <w:tc>
          <w:tcPr>
            <w:tcW w:w="1192" w:type="dxa"/>
            <w:tcBorders>
              <w:top w:val="nil"/>
              <w:left w:val="nil"/>
              <w:bottom w:val="single" w:sz="6" w:space="0" w:color="auto"/>
              <w:right w:val="nil"/>
            </w:tcBorders>
            <w:shd w:val="clear" w:color="000000" w:fill="FFFFFF"/>
          </w:tcPr>
          <w:p w14:paraId="4B31741E" w14:textId="12A21B77" w:rsidR="00892B22" w:rsidRPr="00CD32C2" w:rsidRDefault="00892B22" w:rsidP="00892B22">
            <w:pPr>
              <w:tabs>
                <w:tab w:val="center" w:pos="409"/>
              </w:tabs>
              <w:spacing w:line="320" w:lineRule="exact"/>
              <w:ind w:left="6" w:right="57" w:hanging="6"/>
              <w:jc w:val="right"/>
              <w:rPr>
                <w:rFonts w:ascii="Angsana New" w:hAnsi="Angsana New"/>
                <w:sz w:val="30"/>
                <w:szCs w:val="30"/>
                <w:lang w:eastAsia="zh-CN"/>
              </w:rPr>
            </w:pPr>
            <w:r w:rsidRPr="00CD32C2">
              <w:rPr>
                <w:rFonts w:asciiTheme="majorBidi" w:hAnsiTheme="majorBidi" w:cstheme="majorBidi"/>
                <w:sz w:val="30"/>
                <w:szCs w:val="30"/>
                <w:lang w:eastAsia="zh-CN"/>
              </w:rPr>
              <w:t xml:space="preserve"> 2,264 </w:t>
            </w:r>
          </w:p>
        </w:tc>
        <w:tc>
          <w:tcPr>
            <w:tcW w:w="134" w:type="dxa"/>
            <w:tcBorders>
              <w:top w:val="nil"/>
              <w:left w:val="nil"/>
              <w:bottom w:val="nil"/>
              <w:right w:val="nil"/>
            </w:tcBorders>
            <w:shd w:val="clear" w:color="000000" w:fill="FFFFFF"/>
            <w:noWrap/>
            <w:vAlign w:val="bottom"/>
          </w:tcPr>
          <w:p w14:paraId="43407DC9" w14:textId="77777777" w:rsidR="00892B22" w:rsidRPr="00CD32C2" w:rsidRDefault="00892B22" w:rsidP="00892B22">
            <w:pPr>
              <w:spacing w:line="320" w:lineRule="exact"/>
              <w:ind w:right="57"/>
              <w:jc w:val="right"/>
              <w:rPr>
                <w:rFonts w:ascii="Angsana New" w:hAnsi="Angsana New"/>
                <w:sz w:val="30"/>
                <w:szCs w:val="30"/>
              </w:rPr>
            </w:pPr>
          </w:p>
        </w:tc>
        <w:tc>
          <w:tcPr>
            <w:tcW w:w="1191" w:type="dxa"/>
            <w:tcBorders>
              <w:top w:val="nil"/>
              <w:left w:val="nil"/>
              <w:bottom w:val="single" w:sz="6" w:space="0" w:color="auto"/>
              <w:right w:val="nil"/>
            </w:tcBorders>
            <w:shd w:val="clear" w:color="000000" w:fill="FFFFFF"/>
          </w:tcPr>
          <w:p w14:paraId="1C266E86" w14:textId="4E45D0FE" w:rsidR="00892B22" w:rsidRPr="00CD32C2" w:rsidRDefault="00892B22" w:rsidP="00892B22">
            <w:pPr>
              <w:spacing w:line="320" w:lineRule="exact"/>
              <w:ind w:right="57"/>
              <w:jc w:val="right"/>
              <w:rPr>
                <w:rFonts w:ascii="Angsana New" w:hAnsi="Angsana New"/>
                <w:color w:val="000000"/>
                <w:sz w:val="30"/>
                <w:szCs w:val="30"/>
              </w:rPr>
            </w:pPr>
            <w:r w:rsidRPr="00CD32C2">
              <w:rPr>
                <w:rFonts w:asciiTheme="majorBidi" w:hAnsiTheme="majorBidi" w:cstheme="majorBidi"/>
                <w:color w:val="000000"/>
                <w:sz w:val="30"/>
                <w:szCs w:val="30"/>
              </w:rPr>
              <w:t>1,677</w:t>
            </w:r>
          </w:p>
        </w:tc>
        <w:tc>
          <w:tcPr>
            <w:tcW w:w="134" w:type="dxa"/>
            <w:tcBorders>
              <w:top w:val="nil"/>
              <w:left w:val="nil"/>
              <w:bottom w:val="nil"/>
              <w:right w:val="nil"/>
            </w:tcBorders>
            <w:shd w:val="clear" w:color="000000" w:fill="FFFFFF"/>
            <w:vAlign w:val="bottom"/>
          </w:tcPr>
          <w:p w14:paraId="096AD0BE" w14:textId="77777777" w:rsidR="00892B22" w:rsidRPr="00CD32C2" w:rsidRDefault="00892B22" w:rsidP="00892B22">
            <w:pPr>
              <w:spacing w:line="320" w:lineRule="exact"/>
              <w:ind w:right="57"/>
              <w:jc w:val="right"/>
              <w:rPr>
                <w:rFonts w:ascii="Angsana New" w:hAnsi="Angsana New"/>
                <w:color w:val="000000"/>
                <w:sz w:val="30"/>
                <w:szCs w:val="30"/>
              </w:rPr>
            </w:pPr>
          </w:p>
        </w:tc>
        <w:tc>
          <w:tcPr>
            <w:tcW w:w="1198" w:type="dxa"/>
            <w:tcBorders>
              <w:top w:val="nil"/>
              <w:left w:val="nil"/>
              <w:bottom w:val="single" w:sz="6" w:space="0" w:color="auto"/>
              <w:right w:val="nil"/>
            </w:tcBorders>
            <w:shd w:val="clear" w:color="000000" w:fill="FFFFFF"/>
          </w:tcPr>
          <w:p w14:paraId="61D6B621" w14:textId="5691DF32" w:rsidR="00892B22" w:rsidRPr="00CD32C2" w:rsidRDefault="00892B22" w:rsidP="00892B22">
            <w:pPr>
              <w:tabs>
                <w:tab w:val="center" w:pos="409"/>
              </w:tabs>
              <w:spacing w:line="320" w:lineRule="exact"/>
              <w:ind w:left="6" w:right="57" w:hanging="6"/>
              <w:jc w:val="right"/>
              <w:rPr>
                <w:rFonts w:ascii="Angsana New" w:hAnsi="Angsana New"/>
                <w:sz w:val="30"/>
                <w:szCs w:val="30"/>
                <w:lang w:eastAsia="zh-CN"/>
              </w:rPr>
            </w:pPr>
            <w:r w:rsidRPr="00CD32C2">
              <w:rPr>
                <w:rFonts w:asciiTheme="majorBidi" w:hAnsiTheme="majorBidi" w:cstheme="majorBidi"/>
                <w:sz w:val="30"/>
                <w:szCs w:val="30"/>
                <w:lang w:eastAsia="zh-CN"/>
              </w:rPr>
              <w:t xml:space="preserve"> 1,671 </w:t>
            </w:r>
          </w:p>
        </w:tc>
      </w:tr>
      <w:tr w:rsidR="00F02283" w:rsidRPr="00CD32C2" w14:paraId="72C8B1F1" w14:textId="77777777" w:rsidTr="00E011E5">
        <w:trPr>
          <w:trHeight w:val="80"/>
        </w:trPr>
        <w:tc>
          <w:tcPr>
            <w:tcW w:w="3810" w:type="dxa"/>
            <w:gridSpan w:val="2"/>
            <w:tcBorders>
              <w:top w:val="nil"/>
              <w:left w:val="nil"/>
              <w:bottom w:val="nil"/>
              <w:right w:val="nil"/>
            </w:tcBorders>
            <w:shd w:val="clear" w:color="000000" w:fill="FFFFFF"/>
            <w:noWrap/>
          </w:tcPr>
          <w:p w14:paraId="36B7E4AB" w14:textId="3972B73A" w:rsidR="00F02283" w:rsidRPr="00CD32C2" w:rsidRDefault="00F02283" w:rsidP="00F02283">
            <w:pPr>
              <w:spacing w:line="320" w:lineRule="exact"/>
              <w:ind w:left="750" w:hangingChars="250" w:hanging="750"/>
              <w:rPr>
                <w:rFonts w:ascii="Angsana New" w:hAnsi="Angsana New"/>
                <w:color w:val="000000"/>
                <w:sz w:val="30"/>
                <w:szCs w:val="30"/>
                <w:lang w:eastAsia="zh-CN"/>
              </w:rPr>
            </w:pPr>
            <w:r w:rsidRPr="00CD32C2">
              <w:rPr>
                <w:rFonts w:ascii="Angsana New" w:hAnsi="Angsana New"/>
                <w:color w:val="000000"/>
                <w:sz w:val="30"/>
                <w:szCs w:val="30"/>
                <w:lang w:eastAsia="zh-CN"/>
              </w:rPr>
              <w:t xml:space="preserve">         Total current service cost</w:t>
            </w:r>
          </w:p>
          <w:p w14:paraId="47CC48DD" w14:textId="798BEEBC" w:rsidR="00F02283" w:rsidRPr="00CD32C2" w:rsidRDefault="00F02283" w:rsidP="00F02283">
            <w:pPr>
              <w:spacing w:line="320" w:lineRule="exact"/>
              <w:ind w:left="750" w:hangingChars="250" w:hanging="750"/>
              <w:rPr>
                <w:rFonts w:ascii="Angsana New" w:hAnsi="Angsana New"/>
                <w:color w:val="000000"/>
                <w:sz w:val="30"/>
                <w:szCs w:val="30"/>
                <w:lang w:eastAsia="zh-CN"/>
              </w:rPr>
            </w:pPr>
            <w:r w:rsidRPr="00CD32C2">
              <w:rPr>
                <w:rFonts w:ascii="Angsana New" w:hAnsi="Angsana New"/>
                <w:color w:val="000000"/>
                <w:sz w:val="30"/>
                <w:szCs w:val="30"/>
                <w:lang w:eastAsia="zh-CN"/>
              </w:rPr>
              <w:t xml:space="preserve">              </w:t>
            </w:r>
            <w:r w:rsidR="00D96EDF" w:rsidRPr="00CD32C2">
              <w:rPr>
                <w:rFonts w:ascii="Angsana New" w:hAnsi="Angsana New"/>
                <w:color w:val="000000"/>
                <w:sz w:val="30"/>
                <w:szCs w:val="30"/>
                <w:lang w:eastAsia="zh-CN"/>
              </w:rPr>
              <w:t>a</w:t>
            </w:r>
            <w:r w:rsidRPr="00CD32C2">
              <w:rPr>
                <w:rFonts w:ascii="Angsana New" w:hAnsi="Angsana New"/>
                <w:color w:val="000000"/>
                <w:sz w:val="30"/>
                <w:szCs w:val="30"/>
                <w:lang w:eastAsia="zh-CN"/>
              </w:rPr>
              <w:t>nd interest cost</w:t>
            </w:r>
          </w:p>
        </w:tc>
        <w:tc>
          <w:tcPr>
            <w:tcW w:w="1191" w:type="dxa"/>
            <w:tcBorders>
              <w:top w:val="single" w:sz="6" w:space="0" w:color="auto"/>
              <w:left w:val="nil"/>
              <w:bottom w:val="double" w:sz="6" w:space="0" w:color="auto"/>
              <w:right w:val="nil"/>
            </w:tcBorders>
            <w:shd w:val="clear" w:color="000000" w:fill="FFFFFF"/>
          </w:tcPr>
          <w:p w14:paraId="36D737F3" w14:textId="77777777" w:rsidR="00F02283" w:rsidRPr="00CD32C2" w:rsidRDefault="00F02283" w:rsidP="00F02283">
            <w:pPr>
              <w:spacing w:line="340" w:lineRule="exact"/>
              <w:ind w:right="50"/>
              <w:jc w:val="right"/>
              <w:rPr>
                <w:rFonts w:asciiTheme="majorBidi" w:hAnsiTheme="majorBidi" w:cstheme="majorBidi"/>
                <w:color w:val="000000"/>
                <w:sz w:val="30"/>
                <w:szCs w:val="30"/>
              </w:rPr>
            </w:pPr>
          </w:p>
          <w:p w14:paraId="38A24075" w14:textId="72F23DF3" w:rsidR="00F02283" w:rsidRPr="00CD32C2" w:rsidRDefault="00F02283" w:rsidP="00F02283">
            <w:pPr>
              <w:spacing w:line="320" w:lineRule="exact"/>
              <w:ind w:right="57"/>
              <w:jc w:val="right"/>
              <w:rPr>
                <w:rFonts w:ascii="Angsana New" w:hAnsi="Angsana New"/>
                <w:color w:val="000000"/>
                <w:sz w:val="30"/>
                <w:szCs w:val="30"/>
                <w:lang w:eastAsia="zh-CN"/>
              </w:rPr>
            </w:pPr>
            <w:r w:rsidRPr="00CD32C2">
              <w:rPr>
                <w:rFonts w:asciiTheme="majorBidi" w:hAnsiTheme="majorBidi" w:cstheme="majorBidi"/>
                <w:color w:val="000000"/>
                <w:sz w:val="30"/>
                <w:szCs w:val="30"/>
              </w:rPr>
              <w:t>1</w:t>
            </w:r>
            <w:r w:rsidR="00070830" w:rsidRPr="00CD32C2">
              <w:rPr>
                <w:rFonts w:asciiTheme="majorBidi" w:hAnsiTheme="majorBidi" w:cstheme="majorBidi"/>
                <w:color w:val="000000"/>
                <w:sz w:val="30"/>
                <w:szCs w:val="30"/>
              </w:rPr>
              <w:t>3,090</w:t>
            </w:r>
          </w:p>
        </w:tc>
        <w:tc>
          <w:tcPr>
            <w:tcW w:w="134" w:type="dxa"/>
            <w:tcBorders>
              <w:top w:val="nil"/>
              <w:left w:val="nil"/>
              <w:bottom w:val="nil"/>
              <w:right w:val="nil"/>
            </w:tcBorders>
            <w:shd w:val="clear" w:color="000000" w:fill="FFFFFF"/>
            <w:noWrap/>
            <w:vAlign w:val="bottom"/>
          </w:tcPr>
          <w:p w14:paraId="438FA39F" w14:textId="77777777" w:rsidR="00F02283" w:rsidRPr="00CD32C2" w:rsidRDefault="00F02283" w:rsidP="00F02283">
            <w:pPr>
              <w:spacing w:line="320" w:lineRule="exact"/>
              <w:ind w:right="57"/>
              <w:jc w:val="right"/>
              <w:rPr>
                <w:rFonts w:ascii="Angsana New" w:hAnsi="Angsana New"/>
                <w:color w:val="000000"/>
                <w:sz w:val="30"/>
                <w:szCs w:val="30"/>
                <w:lang w:eastAsia="zh-CN"/>
              </w:rPr>
            </w:pPr>
          </w:p>
        </w:tc>
        <w:tc>
          <w:tcPr>
            <w:tcW w:w="1192" w:type="dxa"/>
            <w:tcBorders>
              <w:top w:val="single" w:sz="6" w:space="0" w:color="auto"/>
              <w:left w:val="nil"/>
              <w:bottom w:val="double" w:sz="6" w:space="0" w:color="auto"/>
              <w:right w:val="nil"/>
            </w:tcBorders>
            <w:shd w:val="clear" w:color="000000" w:fill="FFFFFF"/>
          </w:tcPr>
          <w:p w14:paraId="732F5AB5" w14:textId="77777777" w:rsidR="00F02283" w:rsidRPr="00CD32C2" w:rsidRDefault="00F02283" w:rsidP="00F02283">
            <w:pPr>
              <w:pStyle w:val="BodyTextIndent"/>
              <w:tabs>
                <w:tab w:val="decimal" w:pos="975"/>
              </w:tabs>
              <w:spacing w:after="0" w:line="320" w:lineRule="exact"/>
              <w:ind w:left="-181" w:right="57" w:firstLine="181"/>
              <w:jc w:val="right"/>
              <w:rPr>
                <w:rFonts w:asciiTheme="majorBidi" w:hAnsiTheme="majorBidi" w:cstheme="majorBidi"/>
                <w:sz w:val="30"/>
                <w:szCs w:val="30"/>
                <w:lang w:eastAsia="zh-CN"/>
              </w:rPr>
            </w:pPr>
          </w:p>
          <w:p w14:paraId="7884D071" w14:textId="7AB7B614" w:rsidR="00F02283" w:rsidRPr="00CD32C2" w:rsidRDefault="00F02283" w:rsidP="00F02283">
            <w:pPr>
              <w:tabs>
                <w:tab w:val="center" w:pos="409"/>
              </w:tabs>
              <w:spacing w:line="320" w:lineRule="exact"/>
              <w:ind w:left="6" w:right="57" w:hanging="6"/>
              <w:jc w:val="right"/>
              <w:rPr>
                <w:rFonts w:ascii="Angsana New" w:hAnsi="Angsana New"/>
                <w:sz w:val="30"/>
                <w:szCs w:val="30"/>
                <w:lang w:eastAsia="zh-CN"/>
              </w:rPr>
            </w:pPr>
            <w:r w:rsidRPr="00CD32C2">
              <w:rPr>
                <w:rFonts w:asciiTheme="majorBidi" w:hAnsiTheme="majorBidi" w:cstheme="majorBidi"/>
                <w:sz w:val="30"/>
                <w:szCs w:val="30"/>
                <w:lang w:eastAsia="zh-CN"/>
              </w:rPr>
              <w:t>11,551</w:t>
            </w:r>
          </w:p>
        </w:tc>
        <w:tc>
          <w:tcPr>
            <w:tcW w:w="134" w:type="dxa"/>
            <w:tcBorders>
              <w:top w:val="nil"/>
              <w:left w:val="nil"/>
              <w:bottom w:val="nil"/>
              <w:right w:val="nil"/>
            </w:tcBorders>
            <w:shd w:val="clear" w:color="000000" w:fill="FFFFFF"/>
            <w:noWrap/>
            <w:vAlign w:val="bottom"/>
          </w:tcPr>
          <w:p w14:paraId="1A3D7C69" w14:textId="77777777" w:rsidR="00F02283" w:rsidRPr="00CD32C2" w:rsidRDefault="00F02283" w:rsidP="00F02283">
            <w:pPr>
              <w:spacing w:line="320" w:lineRule="exact"/>
              <w:ind w:right="57"/>
              <w:jc w:val="right"/>
              <w:rPr>
                <w:rFonts w:ascii="Angsana New" w:hAnsi="Angsana New"/>
                <w:color w:val="000000"/>
                <w:sz w:val="30"/>
                <w:szCs w:val="30"/>
              </w:rPr>
            </w:pPr>
          </w:p>
        </w:tc>
        <w:tc>
          <w:tcPr>
            <w:tcW w:w="1191" w:type="dxa"/>
            <w:tcBorders>
              <w:top w:val="single" w:sz="6" w:space="0" w:color="auto"/>
              <w:left w:val="nil"/>
              <w:bottom w:val="double" w:sz="6" w:space="0" w:color="auto"/>
              <w:right w:val="nil"/>
            </w:tcBorders>
            <w:shd w:val="clear" w:color="000000" w:fill="FFFFFF"/>
          </w:tcPr>
          <w:p w14:paraId="2E687A13" w14:textId="77777777" w:rsidR="00F02283" w:rsidRPr="00CD32C2" w:rsidRDefault="00F02283" w:rsidP="00F02283">
            <w:pPr>
              <w:pStyle w:val="BodyTextIndent"/>
              <w:tabs>
                <w:tab w:val="decimal" w:pos="975"/>
              </w:tabs>
              <w:spacing w:after="0" w:line="310" w:lineRule="exact"/>
              <w:ind w:left="-181" w:right="57" w:firstLine="181"/>
              <w:jc w:val="right"/>
              <w:rPr>
                <w:rFonts w:asciiTheme="majorBidi" w:hAnsiTheme="majorBidi" w:cstheme="majorBidi"/>
                <w:sz w:val="30"/>
                <w:szCs w:val="30"/>
                <w:lang w:eastAsia="zh-CN"/>
              </w:rPr>
            </w:pPr>
          </w:p>
          <w:p w14:paraId="43DA7746" w14:textId="0E4E927C" w:rsidR="00F02283" w:rsidRPr="00CD32C2" w:rsidRDefault="00070830" w:rsidP="00F02283">
            <w:pPr>
              <w:spacing w:line="320" w:lineRule="exact"/>
              <w:ind w:right="57"/>
              <w:jc w:val="right"/>
              <w:rPr>
                <w:rFonts w:ascii="Angsana New" w:hAnsi="Angsana New"/>
                <w:color w:val="000000"/>
                <w:sz w:val="30"/>
                <w:szCs w:val="30"/>
              </w:rPr>
            </w:pPr>
            <w:r w:rsidRPr="00CD32C2">
              <w:rPr>
                <w:rFonts w:asciiTheme="majorBidi" w:hAnsiTheme="majorBidi" w:cstheme="majorBidi"/>
                <w:sz w:val="30"/>
                <w:szCs w:val="30"/>
                <w:lang w:eastAsia="zh-CN"/>
              </w:rPr>
              <w:t>9,490</w:t>
            </w:r>
          </w:p>
        </w:tc>
        <w:tc>
          <w:tcPr>
            <w:tcW w:w="134" w:type="dxa"/>
            <w:tcBorders>
              <w:top w:val="nil"/>
              <w:left w:val="nil"/>
              <w:bottom w:val="nil"/>
              <w:right w:val="nil"/>
            </w:tcBorders>
            <w:shd w:val="clear" w:color="000000" w:fill="FFFFFF"/>
            <w:noWrap/>
            <w:vAlign w:val="bottom"/>
          </w:tcPr>
          <w:p w14:paraId="2F1E9BF0" w14:textId="77777777" w:rsidR="00F02283" w:rsidRPr="00CD32C2" w:rsidRDefault="00F02283" w:rsidP="00F02283">
            <w:pPr>
              <w:spacing w:line="320" w:lineRule="exact"/>
              <w:ind w:right="57"/>
              <w:jc w:val="right"/>
              <w:rPr>
                <w:rFonts w:ascii="Angsana New" w:hAnsi="Angsana New"/>
                <w:color w:val="000000"/>
                <w:sz w:val="30"/>
                <w:szCs w:val="30"/>
              </w:rPr>
            </w:pPr>
          </w:p>
        </w:tc>
        <w:tc>
          <w:tcPr>
            <w:tcW w:w="1198" w:type="dxa"/>
            <w:tcBorders>
              <w:top w:val="single" w:sz="6" w:space="0" w:color="auto"/>
              <w:left w:val="nil"/>
              <w:bottom w:val="double" w:sz="6" w:space="0" w:color="auto"/>
              <w:right w:val="nil"/>
            </w:tcBorders>
            <w:shd w:val="clear" w:color="000000" w:fill="FFFFFF"/>
          </w:tcPr>
          <w:p w14:paraId="04DF422E" w14:textId="77777777" w:rsidR="00F02283" w:rsidRPr="00CD32C2" w:rsidRDefault="00F02283" w:rsidP="00F02283">
            <w:pPr>
              <w:pStyle w:val="BodyTextIndent"/>
              <w:tabs>
                <w:tab w:val="decimal" w:pos="975"/>
              </w:tabs>
              <w:spacing w:after="0" w:line="320" w:lineRule="exact"/>
              <w:ind w:left="-181" w:right="57" w:firstLine="181"/>
              <w:jc w:val="right"/>
              <w:rPr>
                <w:rFonts w:asciiTheme="majorBidi" w:hAnsiTheme="majorBidi" w:cstheme="majorBidi"/>
                <w:sz w:val="30"/>
                <w:szCs w:val="30"/>
                <w:lang w:eastAsia="zh-CN"/>
              </w:rPr>
            </w:pPr>
          </w:p>
          <w:p w14:paraId="4451020E" w14:textId="03FAA081" w:rsidR="00F02283" w:rsidRPr="00CD32C2" w:rsidRDefault="00F02283" w:rsidP="00F02283">
            <w:pPr>
              <w:tabs>
                <w:tab w:val="center" w:pos="409"/>
              </w:tabs>
              <w:spacing w:line="320" w:lineRule="exact"/>
              <w:ind w:left="6" w:right="57" w:hanging="6"/>
              <w:jc w:val="right"/>
              <w:rPr>
                <w:rFonts w:ascii="Angsana New" w:hAnsi="Angsana New"/>
                <w:sz w:val="30"/>
                <w:szCs w:val="30"/>
                <w:lang w:eastAsia="zh-CN"/>
              </w:rPr>
            </w:pPr>
            <w:r w:rsidRPr="00CD32C2">
              <w:rPr>
                <w:rFonts w:asciiTheme="majorBidi" w:hAnsiTheme="majorBidi" w:cstheme="majorBidi"/>
                <w:sz w:val="30"/>
                <w:szCs w:val="30"/>
                <w:lang w:eastAsia="zh-CN"/>
              </w:rPr>
              <w:t>8,288</w:t>
            </w:r>
          </w:p>
        </w:tc>
      </w:tr>
    </w:tbl>
    <w:p w14:paraId="185F691B" w14:textId="7F7A252A" w:rsidR="006C37BF" w:rsidRPr="00CD32C2" w:rsidRDefault="006C37BF">
      <w:pPr>
        <w:pStyle w:val="BodyText2"/>
        <w:spacing w:after="0" w:line="380" w:lineRule="exact"/>
        <w:ind w:left="284" w:right="43" w:firstLine="567"/>
        <w:jc w:val="thaiDistribute"/>
        <w:rPr>
          <w:rFonts w:ascii="Angsana New" w:hAnsi="Angsana New"/>
          <w:sz w:val="32"/>
          <w:szCs w:val="32"/>
        </w:rPr>
      </w:pPr>
    </w:p>
    <w:p w14:paraId="565E6CA0" w14:textId="2E947FF1" w:rsidR="00DB232E" w:rsidRPr="00CD32C2" w:rsidRDefault="006C37BF" w:rsidP="006C37BF">
      <w:pPr>
        <w:rPr>
          <w:rFonts w:ascii="Angsana New" w:hAnsi="Angsana New"/>
          <w:sz w:val="32"/>
          <w:szCs w:val="32"/>
          <w:cs/>
        </w:rPr>
      </w:pPr>
      <w:r w:rsidRPr="00CD32C2">
        <w:rPr>
          <w:rFonts w:ascii="Angsana New" w:hAnsi="Angsana New"/>
          <w:sz w:val="32"/>
          <w:szCs w:val="32"/>
        </w:rPr>
        <w:br w:type="page"/>
      </w:r>
    </w:p>
    <w:p w14:paraId="1F5002B5" w14:textId="77777777" w:rsidR="00DB232E" w:rsidRPr="00CD32C2" w:rsidRDefault="000F74BE">
      <w:pPr>
        <w:pStyle w:val="BodyText2"/>
        <w:spacing w:after="0" w:line="380" w:lineRule="exact"/>
        <w:ind w:left="284" w:right="43" w:firstLine="567"/>
        <w:jc w:val="thaiDistribute"/>
        <w:rPr>
          <w:rFonts w:ascii="Angsana New" w:hAnsi="Angsana New"/>
          <w:sz w:val="32"/>
          <w:szCs w:val="32"/>
        </w:rPr>
      </w:pPr>
      <w:r w:rsidRPr="00CD32C2">
        <w:rPr>
          <w:rFonts w:ascii="Angsana New" w:hAnsi="Angsana New"/>
          <w:sz w:val="32"/>
          <w:szCs w:val="32"/>
        </w:rPr>
        <w:lastRenderedPageBreak/>
        <w:t>Actuarial gains and losses recognized in other comprehensive income arising from:</w:t>
      </w:r>
    </w:p>
    <w:tbl>
      <w:tblPr>
        <w:tblW w:w="5000" w:type="pct"/>
        <w:tblLayout w:type="fixed"/>
        <w:tblLook w:val="0000" w:firstRow="0" w:lastRow="0" w:firstColumn="0" w:lastColumn="0" w:noHBand="0" w:noVBand="0"/>
      </w:tblPr>
      <w:tblGrid>
        <w:gridCol w:w="245"/>
        <w:gridCol w:w="778"/>
        <w:gridCol w:w="1927"/>
        <w:gridCol w:w="322"/>
        <w:gridCol w:w="1076"/>
        <w:gridCol w:w="244"/>
        <w:gridCol w:w="1028"/>
        <w:gridCol w:w="267"/>
        <w:gridCol w:w="1030"/>
        <w:gridCol w:w="244"/>
        <w:gridCol w:w="1034"/>
        <w:gridCol w:w="244"/>
        <w:gridCol w:w="1101"/>
      </w:tblGrid>
      <w:tr w:rsidR="00DB232E" w:rsidRPr="00CD32C2" w14:paraId="07E535C6" w14:textId="77777777" w:rsidTr="00FB5E03">
        <w:trPr>
          <w:trHeight w:val="67"/>
        </w:trPr>
        <w:tc>
          <w:tcPr>
            <w:tcW w:w="128" w:type="pct"/>
            <w:tcBorders>
              <w:top w:val="nil"/>
              <w:left w:val="nil"/>
              <w:right w:val="nil"/>
            </w:tcBorders>
            <w:noWrap/>
            <w:vAlign w:val="bottom"/>
          </w:tcPr>
          <w:p w14:paraId="5B84A1AF" w14:textId="77777777" w:rsidR="00DB232E" w:rsidRPr="00CD32C2" w:rsidRDefault="00DB232E">
            <w:pPr>
              <w:shd w:val="clear" w:color="auto" w:fill="FFFFFF"/>
              <w:spacing w:line="380" w:lineRule="exact"/>
              <w:rPr>
                <w:rFonts w:ascii="Angsana New" w:hAnsi="Angsana New"/>
                <w:sz w:val="28"/>
                <w:szCs w:val="28"/>
              </w:rPr>
            </w:pPr>
          </w:p>
        </w:tc>
        <w:tc>
          <w:tcPr>
            <w:tcW w:w="407" w:type="pct"/>
            <w:tcBorders>
              <w:top w:val="nil"/>
              <w:left w:val="nil"/>
              <w:right w:val="nil"/>
            </w:tcBorders>
            <w:noWrap/>
            <w:vAlign w:val="bottom"/>
          </w:tcPr>
          <w:p w14:paraId="0A3B9ECE" w14:textId="77777777" w:rsidR="00DB232E" w:rsidRPr="00CD32C2" w:rsidRDefault="00DB232E">
            <w:pPr>
              <w:shd w:val="clear" w:color="auto" w:fill="FFFFFF"/>
              <w:spacing w:line="380" w:lineRule="exact"/>
              <w:rPr>
                <w:rFonts w:ascii="Angsana New" w:hAnsi="Angsana New"/>
                <w:sz w:val="28"/>
                <w:szCs w:val="28"/>
              </w:rPr>
            </w:pPr>
          </w:p>
        </w:tc>
        <w:tc>
          <w:tcPr>
            <w:tcW w:w="1010" w:type="pct"/>
            <w:tcBorders>
              <w:top w:val="nil"/>
              <w:left w:val="nil"/>
              <w:right w:val="nil"/>
            </w:tcBorders>
            <w:noWrap/>
            <w:vAlign w:val="bottom"/>
          </w:tcPr>
          <w:p w14:paraId="2C47EB5A" w14:textId="77777777" w:rsidR="00DB232E" w:rsidRPr="00CD32C2" w:rsidRDefault="00DB232E">
            <w:pPr>
              <w:shd w:val="clear" w:color="auto" w:fill="FFFFFF"/>
              <w:spacing w:line="380" w:lineRule="exact"/>
              <w:rPr>
                <w:rFonts w:ascii="Angsana New" w:hAnsi="Angsana New"/>
                <w:sz w:val="28"/>
                <w:szCs w:val="28"/>
              </w:rPr>
            </w:pPr>
          </w:p>
        </w:tc>
        <w:tc>
          <w:tcPr>
            <w:tcW w:w="169" w:type="pct"/>
            <w:tcBorders>
              <w:top w:val="nil"/>
              <w:left w:val="nil"/>
              <w:right w:val="nil"/>
            </w:tcBorders>
            <w:noWrap/>
            <w:vAlign w:val="bottom"/>
          </w:tcPr>
          <w:p w14:paraId="5E1C9D1B" w14:textId="77777777" w:rsidR="00DB232E" w:rsidRPr="00CD32C2" w:rsidRDefault="00DB232E">
            <w:pPr>
              <w:shd w:val="clear" w:color="auto" w:fill="FFFFFF"/>
              <w:spacing w:line="380" w:lineRule="exact"/>
              <w:rPr>
                <w:rFonts w:ascii="Angsana New" w:hAnsi="Angsana New"/>
                <w:sz w:val="28"/>
                <w:szCs w:val="28"/>
              </w:rPr>
            </w:pPr>
          </w:p>
        </w:tc>
        <w:tc>
          <w:tcPr>
            <w:tcW w:w="564" w:type="pct"/>
            <w:tcBorders>
              <w:top w:val="nil"/>
              <w:left w:val="nil"/>
              <w:right w:val="nil"/>
            </w:tcBorders>
            <w:noWrap/>
            <w:vAlign w:val="bottom"/>
          </w:tcPr>
          <w:p w14:paraId="0AC4049B" w14:textId="77777777" w:rsidR="00DB232E" w:rsidRPr="00CD32C2" w:rsidRDefault="00DB232E">
            <w:pPr>
              <w:shd w:val="clear" w:color="auto" w:fill="FFFFFF"/>
              <w:spacing w:line="380" w:lineRule="exact"/>
              <w:rPr>
                <w:rFonts w:ascii="Angsana New" w:hAnsi="Angsana New"/>
                <w:sz w:val="28"/>
                <w:szCs w:val="28"/>
              </w:rPr>
            </w:pPr>
          </w:p>
        </w:tc>
        <w:tc>
          <w:tcPr>
            <w:tcW w:w="128" w:type="pct"/>
            <w:tcBorders>
              <w:top w:val="nil"/>
              <w:left w:val="nil"/>
              <w:bottom w:val="nil"/>
              <w:right w:val="nil"/>
            </w:tcBorders>
            <w:noWrap/>
            <w:vAlign w:val="bottom"/>
          </w:tcPr>
          <w:p w14:paraId="1CF16216" w14:textId="77777777" w:rsidR="00DB232E" w:rsidRPr="00CD32C2" w:rsidRDefault="00DB232E">
            <w:pPr>
              <w:shd w:val="clear" w:color="auto" w:fill="FFFFFF"/>
              <w:spacing w:line="380" w:lineRule="exact"/>
              <w:rPr>
                <w:rFonts w:ascii="Angsana New" w:hAnsi="Angsana New"/>
                <w:sz w:val="28"/>
                <w:szCs w:val="28"/>
              </w:rPr>
            </w:pPr>
          </w:p>
        </w:tc>
        <w:tc>
          <w:tcPr>
            <w:tcW w:w="539" w:type="pct"/>
            <w:tcBorders>
              <w:top w:val="nil"/>
              <w:left w:val="nil"/>
              <w:bottom w:val="single" w:sz="6" w:space="0" w:color="auto"/>
              <w:right w:val="nil"/>
            </w:tcBorders>
            <w:noWrap/>
            <w:vAlign w:val="bottom"/>
          </w:tcPr>
          <w:p w14:paraId="734CAD2C" w14:textId="77777777" w:rsidR="00DB232E" w:rsidRPr="00CD32C2" w:rsidRDefault="00DB232E">
            <w:pPr>
              <w:shd w:val="clear" w:color="auto" w:fill="FFFFFF"/>
              <w:spacing w:line="380" w:lineRule="exact"/>
              <w:rPr>
                <w:rFonts w:ascii="Angsana New" w:hAnsi="Angsana New"/>
                <w:sz w:val="28"/>
                <w:szCs w:val="28"/>
              </w:rPr>
            </w:pPr>
          </w:p>
        </w:tc>
        <w:tc>
          <w:tcPr>
            <w:tcW w:w="140" w:type="pct"/>
            <w:tcBorders>
              <w:top w:val="nil"/>
              <w:left w:val="nil"/>
              <w:bottom w:val="single" w:sz="6" w:space="0" w:color="auto"/>
              <w:right w:val="nil"/>
            </w:tcBorders>
            <w:noWrap/>
            <w:vAlign w:val="bottom"/>
          </w:tcPr>
          <w:p w14:paraId="5F9C6040" w14:textId="77777777" w:rsidR="00DB232E" w:rsidRPr="00CD32C2" w:rsidRDefault="00DB232E">
            <w:pPr>
              <w:shd w:val="clear" w:color="auto" w:fill="FFFFFF"/>
              <w:spacing w:line="380" w:lineRule="exact"/>
              <w:rPr>
                <w:rFonts w:ascii="Angsana New" w:hAnsi="Angsana New"/>
                <w:sz w:val="28"/>
                <w:szCs w:val="28"/>
              </w:rPr>
            </w:pPr>
          </w:p>
        </w:tc>
        <w:tc>
          <w:tcPr>
            <w:tcW w:w="540" w:type="pct"/>
            <w:tcBorders>
              <w:top w:val="nil"/>
              <w:left w:val="nil"/>
              <w:bottom w:val="single" w:sz="6" w:space="0" w:color="auto"/>
              <w:right w:val="nil"/>
            </w:tcBorders>
            <w:noWrap/>
            <w:vAlign w:val="bottom"/>
          </w:tcPr>
          <w:p w14:paraId="0D256D6A" w14:textId="77777777" w:rsidR="00DB232E" w:rsidRPr="00CD32C2" w:rsidRDefault="00DB232E">
            <w:pPr>
              <w:shd w:val="clear" w:color="auto" w:fill="FFFFFF"/>
              <w:spacing w:line="380" w:lineRule="exact"/>
              <w:rPr>
                <w:rFonts w:ascii="Angsana New" w:hAnsi="Angsana New"/>
                <w:sz w:val="28"/>
                <w:szCs w:val="28"/>
              </w:rPr>
            </w:pPr>
          </w:p>
        </w:tc>
        <w:tc>
          <w:tcPr>
            <w:tcW w:w="128" w:type="pct"/>
            <w:tcBorders>
              <w:top w:val="nil"/>
              <w:left w:val="nil"/>
              <w:bottom w:val="single" w:sz="6" w:space="0" w:color="auto"/>
              <w:right w:val="nil"/>
            </w:tcBorders>
            <w:noWrap/>
            <w:vAlign w:val="bottom"/>
          </w:tcPr>
          <w:p w14:paraId="6FE34024" w14:textId="77777777" w:rsidR="00DB232E" w:rsidRPr="00CD32C2" w:rsidRDefault="00DB232E">
            <w:pPr>
              <w:shd w:val="clear" w:color="auto" w:fill="FFFFFF"/>
              <w:spacing w:line="380" w:lineRule="exact"/>
              <w:jc w:val="center"/>
              <w:rPr>
                <w:rFonts w:ascii="Angsana New" w:hAnsi="Angsana New"/>
                <w:sz w:val="28"/>
                <w:szCs w:val="28"/>
              </w:rPr>
            </w:pPr>
          </w:p>
        </w:tc>
        <w:tc>
          <w:tcPr>
            <w:tcW w:w="1248" w:type="pct"/>
            <w:gridSpan w:val="3"/>
            <w:tcBorders>
              <w:top w:val="nil"/>
              <w:left w:val="nil"/>
              <w:bottom w:val="single" w:sz="6" w:space="0" w:color="auto"/>
              <w:right w:val="nil"/>
            </w:tcBorders>
            <w:noWrap/>
            <w:vAlign w:val="bottom"/>
          </w:tcPr>
          <w:p w14:paraId="7C208D9A" w14:textId="77777777" w:rsidR="00DB232E" w:rsidRPr="00CD32C2" w:rsidRDefault="000F74BE">
            <w:pPr>
              <w:shd w:val="clear" w:color="auto" w:fill="FFFFFF"/>
              <w:spacing w:line="380" w:lineRule="exact"/>
              <w:jc w:val="right"/>
              <w:rPr>
                <w:rFonts w:ascii="Angsana New" w:hAnsi="Angsana New"/>
                <w:b/>
                <w:bCs/>
                <w:sz w:val="28"/>
                <w:szCs w:val="28"/>
              </w:rPr>
            </w:pPr>
            <w:r w:rsidRPr="00CD32C2">
              <w:rPr>
                <w:rFonts w:ascii="Angsana New" w:hAnsi="Angsana New"/>
                <w:b/>
                <w:bCs/>
                <w:sz w:val="28"/>
                <w:szCs w:val="28"/>
                <w:cs/>
              </w:rPr>
              <w:t xml:space="preserve"> </w:t>
            </w:r>
            <w:r w:rsidRPr="00CD32C2">
              <w:rPr>
                <w:rFonts w:ascii="Angsana New" w:hAnsi="Angsana New"/>
                <w:b/>
                <w:bCs/>
                <w:sz w:val="28"/>
                <w:szCs w:val="28"/>
                <w:cs/>
                <w:lang w:val="th-TH"/>
              </w:rPr>
              <w:t xml:space="preserve">Unit : Thousand Baht </w:t>
            </w:r>
          </w:p>
        </w:tc>
      </w:tr>
      <w:tr w:rsidR="00DB232E" w:rsidRPr="00CD32C2" w14:paraId="0B9E298B" w14:textId="77777777" w:rsidTr="00FB5E03">
        <w:trPr>
          <w:trHeight w:val="96"/>
        </w:trPr>
        <w:tc>
          <w:tcPr>
            <w:tcW w:w="2278" w:type="pct"/>
            <w:gridSpan w:val="5"/>
            <w:tcBorders>
              <w:top w:val="nil"/>
              <w:left w:val="nil"/>
              <w:right w:val="nil"/>
            </w:tcBorders>
            <w:noWrap/>
            <w:vAlign w:val="bottom"/>
          </w:tcPr>
          <w:p w14:paraId="7F4CA4E6" w14:textId="77777777" w:rsidR="00DB232E" w:rsidRPr="00CD32C2" w:rsidRDefault="00DB232E">
            <w:pPr>
              <w:shd w:val="clear" w:color="auto" w:fill="FFFFFF"/>
              <w:spacing w:line="380" w:lineRule="exact"/>
              <w:jc w:val="right"/>
              <w:rPr>
                <w:rFonts w:ascii="Angsana New" w:hAnsi="Angsana New"/>
                <w:b/>
                <w:bCs/>
                <w:sz w:val="28"/>
                <w:szCs w:val="28"/>
              </w:rPr>
            </w:pPr>
          </w:p>
        </w:tc>
        <w:tc>
          <w:tcPr>
            <w:tcW w:w="128" w:type="pct"/>
            <w:tcBorders>
              <w:top w:val="nil"/>
              <w:left w:val="nil"/>
              <w:right w:val="nil"/>
            </w:tcBorders>
            <w:noWrap/>
            <w:vAlign w:val="bottom"/>
          </w:tcPr>
          <w:p w14:paraId="3A5EFFB2" w14:textId="77777777" w:rsidR="00DB232E" w:rsidRPr="00CD32C2" w:rsidRDefault="00DB232E">
            <w:pPr>
              <w:shd w:val="clear" w:color="auto" w:fill="FFFFFF"/>
              <w:spacing w:line="380" w:lineRule="exact"/>
              <w:rPr>
                <w:rFonts w:ascii="Angsana New" w:hAnsi="Angsana New"/>
                <w:sz w:val="28"/>
                <w:szCs w:val="28"/>
              </w:rPr>
            </w:pPr>
          </w:p>
        </w:tc>
        <w:tc>
          <w:tcPr>
            <w:tcW w:w="2594" w:type="pct"/>
            <w:gridSpan w:val="7"/>
            <w:tcBorders>
              <w:top w:val="single" w:sz="6" w:space="0" w:color="auto"/>
              <w:left w:val="nil"/>
              <w:bottom w:val="single" w:sz="6" w:space="0" w:color="auto"/>
              <w:right w:val="nil"/>
            </w:tcBorders>
            <w:noWrap/>
            <w:vAlign w:val="bottom"/>
          </w:tcPr>
          <w:p w14:paraId="6984181E" w14:textId="77777777" w:rsidR="00DB232E" w:rsidRPr="00CD32C2" w:rsidRDefault="000F74BE">
            <w:pPr>
              <w:shd w:val="clear" w:color="auto" w:fill="FFFFFF"/>
              <w:spacing w:line="380" w:lineRule="exact"/>
              <w:jc w:val="center"/>
              <w:rPr>
                <w:rFonts w:ascii="Angsana New" w:hAnsi="Angsana New"/>
                <w:b/>
                <w:bCs/>
                <w:sz w:val="28"/>
                <w:szCs w:val="28"/>
              </w:rPr>
            </w:pPr>
            <w:r w:rsidRPr="00CD32C2">
              <w:rPr>
                <w:rFonts w:ascii="Angsana New" w:hAnsi="Angsana New"/>
                <w:b/>
                <w:bCs/>
                <w:sz w:val="28"/>
                <w:szCs w:val="28"/>
              </w:rPr>
              <w:t>For the years ended December 31,</w:t>
            </w:r>
          </w:p>
        </w:tc>
      </w:tr>
      <w:tr w:rsidR="00DB232E" w:rsidRPr="00CD32C2" w14:paraId="1B365BB2" w14:textId="77777777" w:rsidTr="00FB5E03">
        <w:trPr>
          <w:trHeight w:val="52"/>
        </w:trPr>
        <w:tc>
          <w:tcPr>
            <w:tcW w:w="128" w:type="pct"/>
            <w:tcBorders>
              <w:left w:val="nil"/>
              <w:right w:val="nil"/>
            </w:tcBorders>
            <w:noWrap/>
            <w:vAlign w:val="bottom"/>
          </w:tcPr>
          <w:p w14:paraId="4DAC6986" w14:textId="77777777" w:rsidR="00DB232E" w:rsidRPr="00CD32C2" w:rsidRDefault="00DB232E">
            <w:pPr>
              <w:shd w:val="clear" w:color="auto" w:fill="FFFFFF"/>
              <w:spacing w:line="380" w:lineRule="exact"/>
              <w:jc w:val="center"/>
              <w:rPr>
                <w:rFonts w:ascii="Angsana New" w:hAnsi="Angsana New"/>
                <w:b/>
                <w:bCs/>
                <w:sz w:val="28"/>
                <w:szCs w:val="28"/>
              </w:rPr>
            </w:pPr>
          </w:p>
        </w:tc>
        <w:tc>
          <w:tcPr>
            <w:tcW w:w="407" w:type="pct"/>
            <w:tcBorders>
              <w:left w:val="nil"/>
              <w:right w:val="nil"/>
            </w:tcBorders>
            <w:noWrap/>
            <w:vAlign w:val="bottom"/>
          </w:tcPr>
          <w:p w14:paraId="6A592413" w14:textId="77777777" w:rsidR="00DB232E" w:rsidRPr="00CD32C2" w:rsidRDefault="00DB232E">
            <w:pPr>
              <w:shd w:val="clear" w:color="auto" w:fill="FFFFFF"/>
              <w:spacing w:line="380" w:lineRule="exact"/>
              <w:rPr>
                <w:rFonts w:ascii="Angsana New" w:hAnsi="Angsana New"/>
                <w:sz w:val="28"/>
                <w:szCs w:val="28"/>
              </w:rPr>
            </w:pPr>
          </w:p>
        </w:tc>
        <w:tc>
          <w:tcPr>
            <w:tcW w:w="1010" w:type="pct"/>
            <w:tcBorders>
              <w:left w:val="nil"/>
              <w:right w:val="nil"/>
            </w:tcBorders>
            <w:noWrap/>
            <w:vAlign w:val="bottom"/>
          </w:tcPr>
          <w:p w14:paraId="78C9EA67" w14:textId="77777777" w:rsidR="00DB232E" w:rsidRPr="00CD32C2" w:rsidRDefault="00DB232E">
            <w:pPr>
              <w:shd w:val="clear" w:color="auto" w:fill="FFFFFF"/>
              <w:spacing w:line="380" w:lineRule="exact"/>
              <w:rPr>
                <w:rFonts w:ascii="Angsana New" w:hAnsi="Angsana New"/>
                <w:sz w:val="28"/>
                <w:szCs w:val="28"/>
              </w:rPr>
            </w:pPr>
          </w:p>
        </w:tc>
        <w:tc>
          <w:tcPr>
            <w:tcW w:w="169" w:type="pct"/>
            <w:tcBorders>
              <w:left w:val="nil"/>
              <w:right w:val="nil"/>
            </w:tcBorders>
            <w:noWrap/>
            <w:vAlign w:val="bottom"/>
          </w:tcPr>
          <w:p w14:paraId="75327B22" w14:textId="77777777" w:rsidR="00DB232E" w:rsidRPr="00CD32C2" w:rsidRDefault="00DB232E">
            <w:pPr>
              <w:shd w:val="clear" w:color="auto" w:fill="FFFFFF"/>
              <w:spacing w:line="380" w:lineRule="exact"/>
              <w:rPr>
                <w:rFonts w:ascii="Angsana New" w:hAnsi="Angsana New"/>
                <w:sz w:val="28"/>
                <w:szCs w:val="28"/>
              </w:rPr>
            </w:pPr>
          </w:p>
        </w:tc>
        <w:tc>
          <w:tcPr>
            <w:tcW w:w="564" w:type="pct"/>
            <w:tcBorders>
              <w:left w:val="nil"/>
              <w:right w:val="nil"/>
            </w:tcBorders>
            <w:noWrap/>
            <w:vAlign w:val="bottom"/>
          </w:tcPr>
          <w:p w14:paraId="2CAAC229" w14:textId="77777777" w:rsidR="00DB232E" w:rsidRPr="00CD32C2" w:rsidRDefault="00DB232E">
            <w:pPr>
              <w:shd w:val="clear" w:color="auto" w:fill="FFFFFF"/>
              <w:spacing w:line="380" w:lineRule="exact"/>
              <w:rPr>
                <w:rFonts w:ascii="Angsana New" w:hAnsi="Angsana New"/>
                <w:sz w:val="28"/>
                <w:szCs w:val="28"/>
              </w:rPr>
            </w:pPr>
          </w:p>
        </w:tc>
        <w:tc>
          <w:tcPr>
            <w:tcW w:w="128" w:type="pct"/>
            <w:tcBorders>
              <w:left w:val="nil"/>
              <w:right w:val="nil"/>
            </w:tcBorders>
            <w:noWrap/>
            <w:vAlign w:val="bottom"/>
          </w:tcPr>
          <w:p w14:paraId="2DE76DA5" w14:textId="77777777" w:rsidR="00DB232E" w:rsidRPr="00CD32C2" w:rsidRDefault="00DB232E">
            <w:pPr>
              <w:shd w:val="clear" w:color="auto" w:fill="FFFFFF"/>
              <w:spacing w:line="380" w:lineRule="exact"/>
              <w:rPr>
                <w:rFonts w:ascii="Angsana New" w:hAnsi="Angsana New"/>
                <w:sz w:val="28"/>
                <w:szCs w:val="28"/>
              </w:rPr>
            </w:pPr>
          </w:p>
        </w:tc>
        <w:tc>
          <w:tcPr>
            <w:tcW w:w="1219" w:type="pct"/>
            <w:gridSpan w:val="3"/>
            <w:tcBorders>
              <w:top w:val="single" w:sz="6" w:space="0" w:color="auto"/>
              <w:left w:val="nil"/>
              <w:bottom w:val="single" w:sz="6" w:space="0" w:color="auto"/>
              <w:right w:val="nil"/>
            </w:tcBorders>
            <w:noWrap/>
          </w:tcPr>
          <w:p w14:paraId="2266291C" w14:textId="77777777" w:rsidR="00DB232E" w:rsidRPr="00CD32C2" w:rsidRDefault="000F74BE">
            <w:pPr>
              <w:spacing w:line="340" w:lineRule="exact"/>
              <w:jc w:val="center"/>
              <w:rPr>
                <w:rFonts w:ascii="Angsana New" w:hAnsi="Angsana New"/>
                <w:b/>
                <w:bCs/>
                <w:color w:val="000000"/>
                <w:sz w:val="30"/>
                <w:szCs w:val="30"/>
              </w:rPr>
            </w:pPr>
            <w:r w:rsidRPr="00CD32C2">
              <w:rPr>
                <w:rFonts w:ascii="Angsana New" w:hAnsi="Angsana New"/>
                <w:b/>
                <w:bCs/>
                <w:color w:val="000000"/>
                <w:sz w:val="30"/>
                <w:szCs w:val="30"/>
              </w:rPr>
              <w:t xml:space="preserve">Consolidated </w:t>
            </w:r>
          </w:p>
          <w:p w14:paraId="4443ECAA" w14:textId="77777777" w:rsidR="00DB232E" w:rsidRPr="00CD32C2" w:rsidRDefault="000F74BE">
            <w:pPr>
              <w:spacing w:line="340" w:lineRule="exact"/>
              <w:jc w:val="center"/>
              <w:rPr>
                <w:rFonts w:ascii="Angsana New" w:hAnsi="Angsana New"/>
                <w:b/>
                <w:bCs/>
                <w:sz w:val="28"/>
                <w:szCs w:val="28"/>
              </w:rPr>
            </w:pPr>
            <w:r w:rsidRPr="00CD32C2">
              <w:rPr>
                <w:rFonts w:ascii="Angsana New" w:hAnsi="Angsana New"/>
                <w:b/>
                <w:bCs/>
                <w:color w:val="000000"/>
                <w:sz w:val="30"/>
                <w:szCs w:val="30"/>
              </w:rPr>
              <w:t>Financial statements</w:t>
            </w:r>
          </w:p>
        </w:tc>
        <w:tc>
          <w:tcPr>
            <w:tcW w:w="128" w:type="pct"/>
            <w:tcBorders>
              <w:top w:val="single" w:sz="6" w:space="0" w:color="auto"/>
              <w:left w:val="nil"/>
              <w:bottom w:val="nil"/>
              <w:right w:val="nil"/>
            </w:tcBorders>
            <w:noWrap/>
            <w:vAlign w:val="bottom"/>
          </w:tcPr>
          <w:p w14:paraId="7CDB1942" w14:textId="77777777" w:rsidR="00DB232E" w:rsidRPr="00CD32C2" w:rsidRDefault="000F74BE">
            <w:pPr>
              <w:spacing w:line="340" w:lineRule="exact"/>
              <w:rPr>
                <w:rFonts w:ascii="Angsana New" w:hAnsi="Angsana New"/>
                <w:b/>
                <w:bCs/>
                <w:sz w:val="28"/>
                <w:szCs w:val="28"/>
              </w:rPr>
            </w:pPr>
            <w:r w:rsidRPr="00CD32C2">
              <w:rPr>
                <w:rFonts w:ascii="Angsana New" w:hAnsi="Angsana New"/>
                <w:b/>
                <w:bCs/>
                <w:color w:val="000000"/>
                <w:sz w:val="30"/>
                <w:szCs w:val="30"/>
              </w:rPr>
              <w:t> </w:t>
            </w:r>
          </w:p>
        </w:tc>
        <w:tc>
          <w:tcPr>
            <w:tcW w:w="1248" w:type="pct"/>
            <w:gridSpan w:val="3"/>
            <w:tcBorders>
              <w:top w:val="single" w:sz="6" w:space="0" w:color="auto"/>
              <w:left w:val="nil"/>
              <w:bottom w:val="single" w:sz="6" w:space="0" w:color="auto"/>
              <w:right w:val="nil"/>
            </w:tcBorders>
            <w:noWrap/>
          </w:tcPr>
          <w:p w14:paraId="7C650191" w14:textId="77777777" w:rsidR="00DB232E" w:rsidRPr="00CD32C2" w:rsidRDefault="000F74BE">
            <w:pPr>
              <w:spacing w:line="340" w:lineRule="exact"/>
              <w:jc w:val="center"/>
              <w:rPr>
                <w:rFonts w:ascii="Angsana New" w:hAnsi="Angsana New"/>
                <w:b/>
                <w:bCs/>
                <w:color w:val="000000"/>
                <w:sz w:val="30"/>
                <w:szCs w:val="30"/>
              </w:rPr>
            </w:pPr>
            <w:r w:rsidRPr="00CD32C2">
              <w:rPr>
                <w:rFonts w:ascii="Angsana New" w:hAnsi="Angsana New"/>
                <w:b/>
                <w:bCs/>
                <w:color w:val="000000"/>
                <w:sz w:val="30"/>
                <w:szCs w:val="30"/>
              </w:rPr>
              <w:t xml:space="preserve">Separate </w:t>
            </w:r>
          </w:p>
          <w:p w14:paraId="49FA1CF9" w14:textId="77777777" w:rsidR="00DB232E" w:rsidRPr="00CD32C2" w:rsidRDefault="000F74BE">
            <w:pPr>
              <w:spacing w:line="340" w:lineRule="exact"/>
              <w:jc w:val="center"/>
              <w:rPr>
                <w:rFonts w:ascii="Angsana New" w:hAnsi="Angsana New"/>
                <w:b/>
                <w:bCs/>
                <w:sz w:val="28"/>
                <w:szCs w:val="28"/>
              </w:rPr>
            </w:pPr>
            <w:r w:rsidRPr="00CD32C2">
              <w:rPr>
                <w:rFonts w:ascii="Angsana New" w:hAnsi="Angsana New"/>
                <w:b/>
                <w:bCs/>
                <w:color w:val="000000"/>
                <w:sz w:val="30"/>
                <w:szCs w:val="30"/>
              </w:rPr>
              <w:t>Financial statements</w:t>
            </w:r>
          </w:p>
        </w:tc>
      </w:tr>
      <w:tr w:rsidR="00FB5E03" w:rsidRPr="00CD32C2" w14:paraId="2B17D4E4" w14:textId="77777777" w:rsidTr="00FB5E03">
        <w:trPr>
          <w:trHeight w:val="52"/>
        </w:trPr>
        <w:tc>
          <w:tcPr>
            <w:tcW w:w="128" w:type="pct"/>
            <w:tcBorders>
              <w:left w:val="nil"/>
              <w:bottom w:val="nil"/>
              <w:right w:val="nil"/>
            </w:tcBorders>
            <w:noWrap/>
            <w:vAlign w:val="bottom"/>
          </w:tcPr>
          <w:p w14:paraId="0F6869F9" w14:textId="77777777" w:rsidR="00FB5E03" w:rsidRPr="00CD32C2" w:rsidRDefault="00FB5E03" w:rsidP="00FB5E03">
            <w:pPr>
              <w:shd w:val="clear" w:color="auto" w:fill="FFFFFF"/>
              <w:spacing w:line="380" w:lineRule="exact"/>
              <w:jc w:val="center"/>
              <w:rPr>
                <w:rFonts w:ascii="Angsana New" w:hAnsi="Angsana New"/>
                <w:b/>
                <w:bCs/>
                <w:sz w:val="28"/>
                <w:szCs w:val="28"/>
              </w:rPr>
            </w:pPr>
          </w:p>
        </w:tc>
        <w:tc>
          <w:tcPr>
            <w:tcW w:w="407" w:type="pct"/>
            <w:tcBorders>
              <w:left w:val="nil"/>
              <w:bottom w:val="nil"/>
              <w:right w:val="nil"/>
            </w:tcBorders>
            <w:noWrap/>
            <w:vAlign w:val="bottom"/>
          </w:tcPr>
          <w:p w14:paraId="33B632AD" w14:textId="77777777" w:rsidR="00FB5E03" w:rsidRPr="00CD32C2" w:rsidRDefault="00FB5E03" w:rsidP="00FB5E03">
            <w:pPr>
              <w:shd w:val="clear" w:color="auto" w:fill="FFFFFF"/>
              <w:spacing w:line="380" w:lineRule="exact"/>
              <w:rPr>
                <w:rFonts w:ascii="Angsana New" w:hAnsi="Angsana New"/>
                <w:sz w:val="28"/>
                <w:szCs w:val="28"/>
              </w:rPr>
            </w:pPr>
          </w:p>
        </w:tc>
        <w:tc>
          <w:tcPr>
            <w:tcW w:w="1010" w:type="pct"/>
            <w:tcBorders>
              <w:left w:val="nil"/>
              <w:bottom w:val="nil"/>
              <w:right w:val="nil"/>
            </w:tcBorders>
            <w:noWrap/>
            <w:vAlign w:val="bottom"/>
          </w:tcPr>
          <w:p w14:paraId="6FC2D9AE" w14:textId="77777777" w:rsidR="00FB5E03" w:rsidRPr="00CD32C2" w:rsidRDefault="00FB5E03" w:rsidP="00FB5E03">
            <w:pPr>
              <w:shd w:val="clear" w:color="auto" w:fill="FFFFFF"/>
              <w:spacing w:line="380" w:lineRule="exact"/>
              <w:rPr>
                <w:rFonts w:ascii="Angsana New" w:hAnsi="Angsana New"/>
                <w:sz w:val="28"/>
                <w:szCs w:val="28"/>
              </w:rPr>
            </w:pPr>
          </w:p>
        </w:tc>
        <w:tc>
          <w:tcPr>
            <w:tcW w:w="169" w:type="pct"/>
            <w:tcBorders>
              <w:left w:val="nil"/>
              <w:bottom w:val="nil"/>
              <w:right w:val="nil"/>
            </w:tcBorders>
            <w:noWrap/>
            <w:vAlign w:val="bottom"/>
          </w:tcPr>
          <w:p w14:paraId="2125E951" w14:textId="77777777" w:rsidR="00FB5E03" w:rsidRPr="00CD32C2" w:rsidRDefault="00FB5E03" w:rsidP="00FB5E03">
            <w:pPr>
              <w:shd w:val="clear" w:color="auto" w:fill="FFFFFF"/>
              <w:spacing w:line="380" w:lineRule="exact"/>
              <w:rPr>
                <w:rFonts w:ascii="Angsana New" w:hAnsi="Angsana New"/>
                <w:sz w:val="28"/>
                <w:szCs w:val="28"/>
              </w:rPr>
            </w:pPr>
          </w:p>
        </w:tc>
        <w:tc>
          <w:tcPr>
            <w:tcW w:w="564" w:type="pct"/>
            <w:tcBorders>
              <w:left w:val="nil"/>
              <w:bottom w:val="nil"/>
              <w:right w:val="nil"/>
            </w:tcBorders>
            <w:noWrap/>
            <w:vAlign w:val="bottom"/>
          </w:tcPr>
          <w:p w14:paraId="46747AB4" w14:textId="77777777" w:rsidR="00FB5E03" w:rsidRPr="00CD32C2" w:rsidRDefault="00FB5E03" w:rsidP="00FB5E03">
            <w:pPr>
              <w:shd w:val="clear" w:color="auto" w:fill="FFFFFF"/>
              <w:spacing w:line="380" w:lineRule="exact"/>
              <w:rPr>
                <w:rFonts w:ascii="Angsana New" w:hAnsi="Angsana New"/>
                <w:sz w:val="28"/>
                <w:szCs w:val="28"/>
              </w:rPr>
            </w:pPr>
          </w:p>
        </w:tc>
        <w:tc>
          <w:tcPr>
            <w:tcW w:w="128" w:type="pct"/>
            <w:tcBorders>
              <w:left w:val="nil"/>
              <w:bottom w:val="nil"/>
              <w:right w:val="nil"/>
            </w:tcBorders>
            <w:noWrap/>
            <w:vAlign w:val="bottom"/>
          </w:tcPr>
          <w:p w14:paraId="7D9420A8" w14:textId="77777777" w:rsidR="00FB5E03" w:rsidRPr="00CD32C2" w:rsidRDefault="00FB5E03" w:rsidP="00FB5E03">
            <w:pPr>
              <w:shd w:val="clear" w:color="auto" w:fill="FFFFFF"/>
              <w:spacing w:line="380" w:lineRule="exact"/>
              <w:rPr>
                <w:rFonts w:ascii="Angsana New" w:hAnsi="Angsana New"/>
                <w:sz w:val="28"/>
                <w:szCs w:val="28"/>
              </w:rPr>
            </w:pPr>
          </w:p>
        </w:tc>
        <w:tc>
          <w:tcPr>
            <w:tcW w:w="539" w:type="pct"/>
            <w:tcBorders>
              <w:top w:val="single" w:sz="6" w:space="0" w:color="auto"/>
              <w:left w:val="nil"/>
              <w:bottom w:val="single" w:sz="6" w:space="0" w:color="auto"/>
              <w:right w:val="nil"/>
            </w:tcBorders>
            <w:noWrap/>
            <w:vAlign w:val="bottom"/>
          </w:tcPr>
          <w:p w14:paraId="36B5C1FF" w14:textId="7BBEE2E3" w:rsidR="00FB5E03" w:rsidRPr="00CD32C2" w:rsidRDefault="00FB5E03" w:rsidP="00FB5E03">
            <w:pPr>
              <w:shd w:val="clear" w:color="auto" w:fill="FFFFFF"/>
              <w:spacing w:line="380" w:lineRule="exact"/>
              <w:jc w:val="center"/>
              <w:rPr>
                <w:rFonts w:ascii="Angsana New" w:hAnsi="Angsana New"/>
                <w:b/>
                <w:bCs/>
                <w:sz w:val="28"/>
                <w:szCs w:val="28"/>
              </w:rPr>
            </w:pPr>
            <w:r w:rsidRPr="00CD32C2">
              <w:rPr>
                <w:rFonts w:ascii="Angsana New" w:hAnsi="Angsana New"/>
                <w:b/>
                <w:bCs/>
                <w:color w:val="000000"/>
                <w:sz w:val="30"/>
                <w:szCs w:val="30"/>
              </w:rPr>
              <w:t>2024</w:t>
            </w:r>
          </w:p>
        </w:tc>
        <w:tc>
          <w:tcPr>
            <w:tcW w:w="140" w:type="pct"/>
            <w:tcBorders>
              <w:top w:val="single" w:sz="6" w:space="0" w:color="auto"/>
              <w:left w:val="nil"/>
              <w:right w:val="nil"/>
            </w:tcBorders>
            <w:noWrap/>
            <w:vAlign w:val="bottom"/>
          </w:tcPr>
          <w:p w14:paraId="75E01BF1" w14:textId="77777777" w:rsidR="00FB5E03" w:rsidRPr="00CD32C2" w:rsidRDefault="00FB5E03" w:rsidP="00FB5E03">
            <w:pPr>
              <w:shd w:val="clear" w:color="auto" w:fill="FFFFFF"/>
              <w:spacing w:line="380" w:lineRule="exact"/>
              <w:jc w:val="center"/>
              <w:rPr>
                <w:rFonts w:ascii="Angsana New" w:hAnsi="Angsana New"/>
                <w:b/>
                <w:bCs/>
                <w:sz w:val="28"/>
                <w:szCs w:val="28"/>
              </w:rPr>
            </w:pPr>
          </w:p>
        </w:tc>
        <w:tc>
          <w:tcPr>
            <w:tcW w:w="540" w:type="pct"/>
            <w:tcBorders>
              <w:top w:val="single" w:sz="6" w:space="0" w:color="auto"/>
              <w:left w:val="nil"/>
              <w:bottom w:val="single" w:sz="6" w:space="0" w:color="auto"/>
              <w:right w:val="nil"/>
            </w:tcBorders>
            <w:noWrap/>
            <w:vAlign w:val="bottom"/>
          </w:tcPr>
          <w:p w14:paraId="319CD141" w14:textId="261CBF72" w:rsidR="00FB5E03" w:rsidRPr="00CD32C2" w:rsidRDefault="00FB5E03" w:rsidP="00FB5E03">
            <w:pPr>
              <w:shd w:val="clear" w:color="auto" w:fill="FFFFFF"/>
              <w:spacing w:line="380" w:lineRule="exact"/>
              <w:jc w:val="center"/>
              <w:rPr>
                <w:rFonts w:ascii="Angsana New" w:hAnsi="Angsana New"/>
                <w:b/>
                <w:bCs/>
                <w:sz w:val="28"/>
                <w:szCs w:val="28"/>
              </w:rPr>
            </w:pPr>
            <w:r w:rsidRPr="00CD32C2">
              <w:rPr>
                <w:rFonts w:ascii="Angsana New" w:hAnsi="Angsana New"/>
                <w:b/>
                <w:bCs/>
                <w:color w:val="000000"/>
                <w:sz w:val="30"/>
                <w:szCs w:val="30"/>
              </w:rPr>
              <w:t>2023</w:t>
            </w:r>
          </w:p>
        </w:tc>
        <w:tc>
          <w:tcPr>
            <w:tcW w:w="128" w:type="pct"/>
            <w:tcBorders>
              <w:top w:val="single" w:sz="6" w:space="0" w:color="auto"/>
              <w:left w:val="nil"/>
              <w:right w:val="nil"/>
            </w:tcBorders>
            <w:noWrap/>
            <w:vAlign w:val="bottom"/>
          </w:tcPr>
          <w:p w14:paraId="6814893F" w14:textId="77777777" w:rsidR="00FB5E03" w:rsidRPr="00CD32C2" w:rsidRDefault="00FB5E03" w:rsidP="00FB5E03">
            <w:pPr>
              <w:shd w:val="clear" w:color="auto" w:fill="FFFFFF"/>
              <w:spacing w:line="380" w:lineRule="exact"/>
              <w:jc w:val="center"/>
              <w:rPr>
                <w:rFonts w:ascii="Angsana New" w:hAnsi="Angsana New"/>
                <w:b/>
                <w:bCs/>
                <w:sz w:val="28"/>
                <w:szCs w:val="28"/>
              </w:rPr>
            </w:pPr>
          </w:p>
        </w:tc>
        <w:tc>
          <w:tcPr>
            <w:tcW w:w="542" w:type="pct"/>
            <w:tcBorders>
              <w:top w:val="single" w:sz="6" w:space="0" w:color="auto"/>
              <w:left w:val="nil"/>
              <w:bottom w:val="single" w:sz="6" w:space="0" w:color="auto"/>
              <w:right w:val="nil"/>
            </w:tcBorders>
            <w:noWrap/>
            <w:vAlign w:val="bottom"/>
          </w:tcPr>
          <w:p w14:paraId="76E21F88" w14:textId="0781F8CA" w:rsidR="00FB5E03" w:rsidRPr="00CD32C2" w:rsidRDefault="00FB5E03" w:rsidP="00FB5E03">
            <w:pPr>
              <w:shd w:val="clear" w:color="auto" w:fill="FFFFFF"/>
              <w:spacing w:line="380" w:lineRule="exact"/>
              <w:jc w:val="center"/>
              <w:rPr>
                <w:rFonts w:ascii="Angsana New" w:hAnsi="Angsana New"/>
                <w:b/>
                <w:bCs/>
                <w:sz w:val="28"/>
                <w:szCs w:val="28"/>
              </w:rPr>
            </w:pPr>
            <w:r w:rsidRPr="00CD32C2">
              <w:rPr>
                <w:rFonts w:ascii="Angsana New" w:hAnsi="Angsana New"/>
                <w:b/>
                <w:bCs/>
                <w:color w:val="000000"/>
                <w:sz w:val="30"/>
                <w:szCs w:val="30"/>
              </w:rPr>
              <w:t>2024</w:t>
            </w:r>
          </w:p>
        </w:tc>
        <w:tc>
          <w:tcPr>
            <w:tcW w:w="128" w:type="pct"/>
            <w:tcBorders>
              <w:top w:val="single" w:sz="6" w:space="0" w:color="auto"/>
              <w:left w:val="nil"/>
              <w:right w:val="nil"/>
            </w:tcBorders>
            <w:noWrap/>
            <w:vAlign w:val="bottom"/>
          </w:tcPr>
          <w:p w14:paraId="5BE0A8F4" w14:textId="77777777" w:rsidR="00FB5E03" w:rsidRPr="00CD32C2" w:rsidRDefault="00FB5E03" w:rsidP="00FB5E03">
            <w:pPr>
              <w:shd w:val="clear" w:color="auto" w:fill="FFFFFF"/>
              <w:spacing w:line="380" w:lineRule="exact"/>
              <w:jc w:val="center"/>
              <w:rPr>
                <w:rFonts w:ascii="Angsana New" w:hAnsi="Angsana New"/>
                <w:b/>
                <w:bCs/>
                <w:sz w:val="28"/>
                <w:szCs w:val="28"/>
              </w:rPr>
            </w:pPr>
          </w:p>
        </w:tc>
        <w:tc>
          <w:tcPr>
            <w:tcW w:w="578" w:type="pct"/>
            <w:tcBorders>
              <w:top w:val="single" w:sz="6" w:space="0" w:color="auto"/>
              <w:left w:val="nil"/>
              <w:bottom w:val="single" w:sz="6" w:space="0" w:color="auto"/>
              <w:right w:val="nil"/>
            </w:tcBorders>
            <w:noWrap/>
            <w:vAlign w:val="bottom"/>
          </w:tcPr>
          <w:p w14:paraId="54BE7EEB" w14:textId="3A33CB50" w:rsidR="00FB5E03" w:rsidRPr="00CD32C2" w:rsidRDefault="00FB5E03" w:rsidP="00FB5E03">
            <w:pPr>
              <w:shd w:val="clear" w:color="auto" w:fill="FFFFFF"/>
              <w:spacing w:line="380" w:lineRule="exact"/>
              <w:jc w:val="center"/>
              <w:rPr>
                <w:rFonts w:ascii="Angsana New" w:hAnsi="Angsana New"/>
                <w:b/>
                <w:bCs/>
                <w:sz w:val="28"/>
                <w:szCs w:val="28"/>
              </w:rPr>
            </w:pPr>
            <w:r w:rsidRPr="00CD32C2">
              <w:rPr>
                <w:rFonts w:ascii="Angsana New" w:hAnsi="Angsana New"/>
                <w:b/>
                <w:bCs/>
                <w:color w:val="000000"/>
                <w:sz w:val="30"/>
                <w:szCs w:val="30"/>
              </w:rPr>
              <w:t>2023</w:t>
            </w:r>
          </w:p>
        </w:tc>
      </w:tr>
      <w:tr w:rsidR="00FB5E03" w:rsidRPr="00CD32C2" w14:paraId="776BA60E" w14:textId="77777777" w:rsidTr="00FB5E03">
        <w:trPr>
          <w:trHeight w:val="52"/>
        </w:trPr>
        <w:tc>
          <w:tcPr>
            <w:tcW w:w="128" w:type="pct"/>
            <w:tcBorders>
              <w:left w:val="nil"/>
              <w:bottom w:val="nil"/>
              <w:right w:val="nil"/>
            </w:tcBorders>
            <w:noWrap/>
            <w:vAlign w:val="bottom"/>
          </w:tcPr>
          <w:p w14:paraId="4C4EE84C" w14:textId="77777777" w:rsidR="00FB5E03" w:rsidRPr="00CD32C2" w:rsidRDefault="00FB5E03" w:rsidP="00FB5E03">
            <w:pPr>
              <w:shd w:val="clear" w:color="auto" w:fill="FFFFFF"/>
              <w:spacing w:line="380" w:lineRule="exact"/>
              <w:rPr>
                <w:rFonts w:ascii="Angsana New" w:hAnsi="Angsana New"/>
                <w:sz w:val="28"/>
                <w:szCs w:val="28"/>
              </w:rPr>
            </w:pPr>
          </w:p>
        </w:tc>
        <w:tc>
          <w:tcPr>
            <w:tcW w:w="2149" w:type="pct"/>
            <w:gridSpan w:val="4"/>
            <w:tcBorders>
              <w:left w:val="nil"/>
              <w:bottom w:val="nil"/>
              <w:right w:val="nil"/>
            </w:tcBorders>
            <w:noWrap/>
            <w:vAlign w:val="bottom"/>
          </w:tcPr>
          <w:p w14:paraId="0A3291AA" w14:textId="77777777" w:rsidR="00FB5E03" w:rsidRPr="00CD32C2" w:rsidRDefault="00FB5E03" w:rsidP="00D96EDF">
            <w:pPr>
              <w:shd w:val="clear" w:color="auto" w:fill="FFFFFF"/>
              <w:spacing w:line="300" w:lineRule="exact"/>
              <w:ind w:firstLine="491"/>
              <w:rPr>
                <w:rFonts w:ascii="Angsana New" w:hAnsi="Angsana New"/>
                <w:sz w:val="28"/>
                <w:szCs w:val="28"/>
                <w:cs/>
              </w:rPr>
            </w:pPr>
            <w:r w:rsidRPr="00CD32C2">
              <w:rPr>
                <w:rFonts w:ascii="Angsana New" w:hAnsi="Angsana New"/>
                <w:sz w:val="28"/>
                <w:szCs w:val="28"/>
              </w:rPr>
              <w:t>Experience adjustment</w:t>
            </w:r>
          </w:p>
        </w:tc>
        <w:tc>
          <w:tcPr>
            <w:tcW w:w="128" w:type="pct"/>
            <w:tcBorders>
              <w:left w:val="nil"/>
              <w:bottom w:val="nil"/>
              <w:right w:val="nil"/>
            </w:tcBorders>
            <w:noWrap/>
            <w:vAlign w:val="bottom"/>
          </w:tcPr>
          <w:p w14:paraId="510AE95E" w14:textId="77777777" w:rsidR="00FB5E03" w:rsidRPr="00CD32C2" w:rsidRDefault="00FB5E03" w:rsidP="00FB5E03">
            <w:pPr>
              <w:shd w:val="clear" w:color="auto" w:fill="FFFFFF"/>
              <w:spacing w:line="380" w:lineRule="exact"/>
              <w:rPr>
                <w:rFonts w:ascii="Angsana New" w:hAnsi="Angsana New"/>
                <w:sz w:val="28"/>
                <w:szCs w:val="28"/>
              </w:rPr>
            </w:pPr>
          </w:p>
        </w:tc>
        <w:tc>
          <w:tcPr>
            <w:tcW w:w="539" w:type="pct"/>
            <w:tcBorders>
              <w:top w:val="single" w:sz="6" w:space="0" w:color="auto"/>
              <w:left w:val="nil"/>
              <w:bottom w:val="nil"/>
              <w:right w:val="nil"/>
            </w:tcBorders>
            <w:noWrap/>
            <w:vAlign w:val="bottom"/>
          </w:tcPr>
          <w:p w14:paraId="2AA7A759" w14:textId="4771BBCA" w:rsidR="00FB5E03" w:rsidRPr="00CD32C2" w:rsidRDefault="00892B22" w:rsidP="00FB5E03">
            <w:pPr>
              <w:spacing w:line="380" w:lineRule="exact"/>
              <w:ind w:right="-57"/>
              <w:jc w:val="right"/>
              <w:rPr>
                <w:rFonts w:ascii="Angsana New" w:hAnsi="Angsana New"/>
                <w:color w:val="000000"/>
                <w:sz w:val="28"/>
                <w:szCs w:val="28"/>
              </w:rPr>
            </w:pPr>
            <w:r w:rsidRPr="00CD32C2">
              <w:rPr>
                <w:rFonts w:ascii="Angsana New" w:hAnsi="Angsana New"/>
                <w:color w:val="000000"/>
                <w:sz w:val="28"/>
                <w:szCs w:val="28"/>
              </w:rPr>
              <w:t>(2,66</w:t>
            </w:r>
            <w:r w:rsidR="00070830" w:rsidRPr="00CD32C2">
              <w:rPr>
                <w:rFonts w:ascii="Angsana New" w:hAnsi="Angsana New"/>
                <w:color w:val="000000"/>
                <w:sz w:val="28"/>
                <w:szCs w:val="28"/>
              </w:rPr>
              <w:t>5</w:t>
            </w:r>
            <w:r w:rsidRPr="00CD32C2">
              <w:rPr>
                <w:rFonts w:ascii="Angsana New" w:hAnsi="Angsana New"/>
                <w:color w:val="000000"/>
                <w:sz w:val="28"/>
                <w:szCs w:val="28"/>
              </w:rPr>
              <w:t>)</w:t>
            </w:r>
          </w:p>
        </w:tc>
        <w:tc>
          <w:tcPr>
            <w:tcW w:w="140" w:type="pct"/>
            <w:tcBorders>
              <w:left w:val="nil"/>
              <w:bottom w:val="nil"/>
              <w:right w:val="nil"/>
            </w:tcBorders>
            <w:noWrap/>
            <w:vAlign w:val="bottom"/>
          </w:tcPr>
          <w:p w14:paraId="7CCBBFE5" w14:textId="77777777" w:rsidR="00FB5E03" w:rsidRPr="00CD32C2" w:rsidRDefault="00FB5E03" w:rsidP="00FB5E03">
            <w:pPr>
              <w:shd w:val="clear" w:color="auto" w:fill="FFFFFF"/>
              <w:spacing w:line="380" w:lineRule="exact"/>
              <w:jc w:val="right"/>
              <w:rPr>
                <w:rFonts w:ascii="Angsana New" w:hAnsi="Angsana New"/>
                <w:b/>
                <w:bCs/>
                <w:sz w:val="28"/>
                <w:szCs w:val="28"/>
              </w:rPr>
            </w:pPr>
          </w:p>
        </w:tc>
        <w:tc>
          <w:tcPr>
            <w:tcW w:w="540" w:type="pct"/>
            <w:tcBorders>
              <w:top w:val="single" w:sz="6" w:space="0" w:color="auto"/>
              <w:left w:val="nil"/>
              <w:bottom w:val="nil"/>
              <w:right w:val="nil"/>
            </w:tcBorders>
            <w:noWrap/>
            <w:vAlign w:val="bottom"/>
          </w:tcPr>
          <w:p w14:paraId="2F8DA7BB" w14:textId="7112D483" w:rsidR="00FB5E03" w:rsidRPr="00CD32C2" w:rsidRDefault="00FB5E03" w:rsidP="00FB5E03">
            <w:pPr>
              <w:tabs>
                <w:tab w:val="center" w:pos="409"/>
              </w:tabs>
              <w:spacing w:line="340" w:lineRule="exact"/>
              <w:ind w:left="6" w:right="57" w:hanging="6"/>
              <w:jc w:val="right"/>
              <w:rPr>
                <w:rFonts w:ascii="Angsana New" w:hAnsi="Angsana New"/>
                <w:sz w:val="30"/>
                <w:szCs w:val="30"/>
                <w:lang w:eastAsia="zh-CN"/>
              </w:rPr>
            </w:pPr>
            <w:r w:rsidRPr="00CD32C2">
              <w:rPr>
                <w:rFonts w:asciiTheme="majorBidi" w:hAnsiTheme="majorBidi" w:cstheme="majorBidi"/>
                <w:sz w:val="28"/>
                <w:szCs w:val="28"/>
                <w:lang w:eastAsia="zh-CN"/>
              </w:rPr>
              <w:t>-</w:t>
            </w:r>
          </w:p>
        </w:tc>
        <w:tc>
          <w:tcPr>
            <w:tcW w:w="128" w:type="pct"/>
            <w:tcBorders>
              <w:left w:val="nil"/>
              <w:bottom w:val="nil"/>
              <w:right w:val="nil"/>
            </w:tcBorders>
            <w:noWrap/>
            <w:vAlign w:val="bottom"/>
          </w:tcPr>
          <w:p w14:paraId="68688E5E" w14:textId="77777777" w:rsidR="00FB5E03" w:rsidRPr="00CD32C2" w:rsidRDefault="00FB5E03" w:rsidP="00FB5E03">
            <w:pPr>
              <w:shd w:val="clear" w:color="auto" w:fill="FFFFFF"/>
              <w:spacing w:line="380" w:lineRule="exact"/>
              <w:jc w:val="right"/>
              <w:rPr>
                <w:rFonts w:ascii="Angsana New" w:hAnsi="Angsana New"/>
                <w:sz w:val="28"/>
                <w:szCs w:val="28"/>
              </w:rPr>
            </w:pPr>
          </w:p>
        </w:tc>
        <w:tc>
          <w:tcPr>
            <w:tcW w:w="542" w:type="pct"/>
            <w:tcBorders>
              <w:top w:val="single" w:sz="6" w:space="0" w:color="auto"/>
              <w:left w:val="nil"/>
              <w:bottom w:val="nil"/>
              <w:right w:val="nil"/>
            </w:tcBorders>
            <w:noWrap/>
            <w:vAlign w:val="bottom"/>
          </w:tcPr>
          <w:p w14:paraId="0E2A9966" w14:textId="15070432" w:rsidR="00FB5E03" w:rsidRPr="00CD32C2" w:rsidRDefault="00892B22" w:rsidP="00FB5E03">
            <w:pPr>
              <w:spacing w:line="380" w:lineRule="exact"/>
              <w:ind w:right="-57"/>
              <w:jc w:val="right"/>
              <w:rPr>
                <w:rFonts w:ascii="Angsana New" w:hAnsi="Angsana New"/>
                <w:color w:val="000000"/>
                <w:sz w:val="28"/>
                <w:szCs w:val="28"/>
                <w:lang w:eastAsia="zh-CN"/>
              </w:rPr>
            </w:pPr>
            <w:r w:rsidRPr="00CD32C2">
              <w:rPr>
                <w:rFonts w:ascii="Angsana New" w:hAnsi="Angsana New"/>
                <w:color w:val="000000"/>
                <w:sz w:val="28"/>
                <w:szCs w:val="28"/>
                <w:lang w:eastAsia="zh-CN"/>
              </w:rPr>
              <w:t>4</w:t>
            </w:r>
            <w:r w:rsidR="00070830" w:rsidRPr="00CD32C2">
              <w:rPr>
                <w:rFonts w:ascii="Angsana New" w:hAnsi="Angsana New"/>
                <w:color w:val="000000"/>
                <w:sz w:val="28"/>
                <w:szCs w:val="28"/>
                <w:lang w:eastAsia="zh-CN"/>
              </w:rPr>
              <w:t>4</w:t>
            </w:r>
          </w:p>
        </w:tc>
        <w:tc>
          <w:tcPr>
            <w:tcW w:w="128" w:type="pct"/>
            <w:tcBorders>
              <w:left w:val="nil"/>
              <w:bottom w:val="nil"/>
              <w:right w:val="nil"/>
            </w:tcBorders>
            <w:noWrap/>
            <w:vAlign w:val="bottom"/>
          </w:tcPr>
          <w:p w14:paraId="134B8B17" w14:textId="77777777" w:rsidR="00FB5E03" w:rsidRPr="00CD32C2" w:rsidRDefault="00FB5E03" w:rsidP="00FB5E03">
            <w:pPr>
              <w:shd w:val="clear" w:color="auto" w:fill="FFFFFF"/>
              <w:spacing w:line="380" w:lineRule="exact"/>
              <w:jc w:val="right"/>
              <w:rPr>
                <w:rFonts w:ascii="Angsana New" w:hAnsi="Angsana New"/>
                <w:sz w:val="28"/>
                <w:szCs w:val="28"/>
              </w:rPr>
            </w:pPr>
          </w:p>
        </w:tc>
        <w:tc>
          <w:tcPr>
            <w:tcW w:w="578" w:type="pct"/>
            <w:tcBorders>
              <w:top w:val="single" w:sz="6" w:space="0" w:color="auto"/>
              <w:left w:val="nil"/>
              <w:bottom w:val="nil"/>
              <w:right w:val="nil"/>
            </w:tcBorders>
            <w:noWrap/>
            <w:vAlign w:val="bottom"/>
          </w:tcPr>
          <w:p w14:paraId="5423AB33" w14:textId="12471DC6" w:rsidR="00FB5E03" w:rsidRPr="00CD32C2" w:rsidRDefault="00FB5E03" w:rsidP="00FB5E03">
            <w:pPr>
              <w:tabs>
                <w:tab w:val="center" w:pos="409"/>
              </w:tabs>
              <w:spacing w:line="340" w:lineRule="exact"/>
              <w:ind w:left="6" w:right="57" w:hanging="6"/>
              <w:jc w:val="right"/>
              <w:rPr>
                <w:rFonts w:ascii="Angsana New" w:hAnsi="Angsana New"/>
                <w:sz w:val="30"/>
                <w:szCs w:val="30"/>
                <w:lang w:eastAsia="zh-CN"/>
              </w:rPr>
            </w:pPr>
            <w:r w:rsidRPr="00CD32C2">
              <w:rPr>
                <w:rFonts w:asciiTheme="majorBidi" w:hAnsiTheme="majorBidi" w:cstheme="majorBidi"/>
                <w:sz w:val="28"/>
                <w:szCs w:val="28"/>
                <w:lang w:eastAsia="zh-CN"/>
              </w:rPr>
              <w:t>-</w:t>
            </w:r>
          </w:p>
        </w:tc>
      </w:tr>
      <w:tr w:rsidR="00FB5E03" w:rsidRPr="00CD32C2" w14:paraId="211D4679" w14:textId="77777777" w:rsidTr="00FB5E03">
        <w:trPr>
          <w:trHeight w:val="67"/>
        </w:trPr>
        <w:tc>
          <w:tcPr>
            <w:tcW w:w="128" w:type="pct"/>
            <w:tcBorders>
              <w:top w:val="nil"/>
              <w:left w:val="nil"/>
              <w:bottom w:val="nil"/>
              <w:right w:val="nil"/>
            </w:tcBorders>
            <w:noWrap/>
            <w:vAlign w:val="bottom"/>
          </w:tcPr>
          <w:p w14:paraId="77CE61D1" w14:textId="77777777" w:rsidR="00FB5E03" w:rsidRPr="00CD32C2" w:rsidRDefault="00FB5E03" w:rsidP="00FB5E03">
            <w:pPr>
              <w:shd w:val="clear" w:color="auto" w:fill="FFFFFF"/>
              <w:spacing w:line="380" w:lineRule="exact"/>
              <w:rPr>
                <w:rFonts w:ascii="Angsana New" w:hAnsi="Angsana New"/>
                <w:sz w:val="28"/>
                <w:szCs w:val="28"/>
              </w:rPr>
            </w:pPr>
          </w:p>
        </w:tc>
        <w:tc>
          <w:tcPr>
            <w:tcW w:w="2149" w:type="pct"/>
            <w:gridSpan w:val="4"/>
            <w:tcBorders>
              <w:top w:val="nil"/>
              <w:left w:val="nil"/>
              <w:bottom w:val="nil"/>
              <w:right w:val="nil"/>
            </w:tcBorders>
            <w:noWrap/>
            <w:vAlign w:val="bottom"/>
          </w:tcPr>
          <w:p w14:paraId="438B7D25" w14:textId="77777777" w:rsidR="00FB5E03" w:rsidRPr="00CD32C2" w:rsidRDefault="00FB5E03" w:rsidP="00D96EDF">
            <w:pPr>
              <w:shd w:val="clear" w:color="auto" w:fill="FFFFFF"/>
              <w:spacing w:line="300" w:lineRule="exact"/>
              <w:ind w:firstLine="491"/>
              <w:rPr>
                <w:rFonts w:ascii="Angsana New" w:hAnsi="Angsana New"/>
                <w:sz w:val="28"/>
                <w:szCs w:val="28"/>
                <w:cs/>
              </w:rPr>
            </w:pPr>
            <w:r w:rsidRPr="00CD32C2">
              <w:rPr>
                <w:rFonts w:ascii="Angsana New" w:hAnsi="Angsana New"/>
                <w:sz w:val="28"/>
                <w:szCs w:val="28"/>
              </w:rPr>
              <w:t>Change in demographic hypothesis</w:t>
            </w:r>
          </w:p>
        </w:tc>
        <w:tc>
          <w:tcPr>
            <w:tcW w:w="128" w:type="pct"/>
            <w:tcBorders>
              <w:top w:val="nil"/>
              <w:left w:val="nil"/>
              <w:bottom w:val="nil"/>
              <w:right w:val="nil"/>
            </w:tcBorders>
            <w:noWrap/>
            <w:vAlign w:val="bottom"/>
          </w:tcPr>
          <w:p w14:paraId="594CD5C6" w14:textId="77777777" w:rsidR="00FB5E03" w:rsidRPr="00CD32C2" w:rsidRDefault="00FB5E03" w:rsidP="00FB5E03">
            <w:pPr>
              <w:shd w:val="clear" w:color="auto" w:fill="FFFFFF"/>
              <w:spacing w:line="380" w:lineRule="exact"/>
              <w:rPr>
                <w:rFonts w:ascii="Angsana New" w:hAnsi="Angsana New"/>
                <w:sz w:val="28"/>
                <w:szCs w:val="28"/>
              </w:rPr>
            </w:pPr>
          </w:p>
        </w:tc>
        <w:tc>
          <w:tcPr>
            <w:tcW w:w="539" w:type="pct"/>
            <w:tcBorders>
              <w:top w:val="nil"/>
              <w:left w:val="nil"/>
              <w:right w:val="nil"/>
            </w:tcBorders>
            <w:noWrap/>
            <w:vAlign w:val="bottom"/>
          </w:tcPr>
          <w:p w14:paraId="73B1E4E5" w14:textId="399CF1FF" w:rsidR="00FB5E03" w:rsidRPr="00CD32C2" w:rsidRDefault="00892B22" w:rsidP="00FB5E03">
            <w:pPr>
              <w:spacing w:line="380" w:lineRule="exact"/>
              <w:ind w:right="-57"/>
              <w:jc w:val="right"/>
              <w:rPr>
                <w:rFonts w:ascii="Angsana New" w:hAnsi="Angsana New"/>
                <w:color w:val="000000"/>
                <w:sz w:val="28"/>
                <w:szCs w:val="28"/>
              </w:rPr>
            </w:pPr>
            <w:r w:rsidRPr="00CD32C2">
              <w:rPr>
                <w:rFonts w:ascii="Angsana New" w:hAnsi="Angsana New"/>
                <w:color w:val="000000"/>
                <w:sz w:val="28"/>
                <w:szCs w:val="28"/>
              </w:rPr>
              <w:t>(4,34</w:t>
            </w:r>
            <w:r w:rsidR="00997323" w:rsidRPr="00CD32C2">
              <w:rPr>
                <w:rFonts w:ascii="Angsana New" w:hAnsi="Angsana New"/>
                <w:color w:val="000000"/>
                <w:sz w:val="28"/>
                <w:szCs w:val="28"/>
              </w:rPr>
              <w:t>3</w:t>
            </w:r>
            <w:r w:rsidRPr="00CD32C2">
              <w:rPr>
                <w:rFonts w:ascii="Angsana New" w:hAnsi="Angsana New"/>
                <w:color w:val="000000"/>
                <w:sz w:val="28"/>
                <w:szCs w:val="28"/>
              </w:rPr>
              <w:t>)</w:t>
            </w:r>
          </w:p>
        </w:tc>
        <w:tc>
          <w:tcPr>
            <w:tcW w:w="140" w:type="pct"/>
            <w:tcBorders>
              <w:top w:val="nil"/>
              <w:left w:val="nil"/>
              <w:right w:val="nil"/>
            </w:tcBorders>
            <w:noWrap/>
            <w:vAlign w:val="bottom"/>
          </w:tcPr>
          <w:p w14:paraId="0AA7087A" w14:textId="77777777" w:rsidR="00FB5E03" w:rsidRPr="00CD32C2" w:rsidRDefault="00FB5E03" w:rsidP="00FB5E03">
            <w:pPr>
              <w:shd w:val="clear" w:color="auto" w:fill="FFFFFF"/>
              <w:spacing w:line="380" w:lineRule="exact"/>
              <w:jc w:val="right"/>
              <w:rPr>
                <w:rFonts w:ascii="Angsana New" w:hAnsi="Angsana New"/>
                <w:b/>
                <w:bCs/>
                <w:sz w:val="28"/>
                <w:szCs w:val="28"/>
              </w:rPr>
            </w:pPr>
          </w:p>
        </w:tc>
        <w:tc>
          <w:tcPr>
            <w:tcW w:w="540" w:type="pct"/>
            <w:tcBorders>
              <w:top w:val="nil"/>
              <w:left w:val="nil"/>
              <w:right w:val="nil"/>
            </w:tcBorders>
            <w:noWrap/>
            <w:vAlign w:val="bottom"/>
          </w:tcPr>
          <w:p w14:paraId="44FCD75C" w14:textId="248958EA" w:rsidR="00FB5E03" w:rsidRPr="00CD32C2" w:rsidRDefault="00FB5E03" w:rsidP="00FB5E03">
            <w:pPr>
              <w:tabs>
                <w:tab w:val="center" w:pos="409"/>
              </w:tabs>
              <w:spacing w:line="340" w:lineRule="exact"/>
              <w:ind w:left="6" w:right="57" w:hanging="6"/>
              <w:jc w:val="right"/>
              <w:rPr>
                <w:rFonts w:ascii="Angsana New" w:hAnsi="Angsana New"/>
                <w:sz w:val="30"/>
                <w:szCs w:val="30"/>
                <w:lang w:eastAsia="zh-CN"/>
              </w:rPr>
            </w:pPr>
            <w:r w:rsidRPr="00CD32C2">
              <w:rPr>
                <w:rFonts w:asciiTheme="majorBidi" w:hAnsiTheme="majorBidi" w:cstheme="majorBidi"/>
                <w:sz w:val="28"/>
                <w:szCs w:val="28"/>
                <w:lang w:eastAsia="zh-CN"/>
              </w:rPr>
              <w:t>-</w:t>
            </w:r>
          </w:p>
        </w:tc>
        <w:tc>
          <w:tcPr>
            <w:tcW w:w="128" w:type="pct"/>
            <w:tcBorders>
              <w:top w:val="nil"/>
              <w:left w:val="nil"/>
              <w:right w:val="nil"/>
            </w:tcBorders>
            <w:noWrap/>
            <w:vAlign w:val="bottom"/>
          </w:tcPr>
          <w:p w14:paraId="32DEB040" w14:textId="7F4CF8E7" w:rsidR="00FB5E03" w:rsidRPr="00CD32C2" w:rsidRDefault="00FB5E03" w:rsidP="00FB5E03">
            <w:pPr>
              <w:shd w:val="clear" w:color="auto" w:fill="FFFFFF"/>
              <w:spacing w:line="380" w:lineRule="exact"/>
              <w:ind w:right="-57"/>
              <w:rPr>
                <w:rFonts w:ascii="Angsana New" w:hAnsi="Angsana New"/>
                <w:sz w:val="28"/>
                <w:szCs w:val="28"/>
              </w:rPr>
            </w:pPr>
          </w:p>
        </w:tc>
        <w:tc>
          <w:tcPr>
            <w:tcW w:w="542" w:type="pct"/>
            <w:tcBorders>
              <w:top w:val="nil"/>
              <w:left w:val="nil"/>
              <w:right w:val="nil"/>
            </w:tcBorders>
            <w:noWrap/>
            <w:vAlign w:val="bottom"/>
          </w:tcPr>
          <w:p w14:paraId="241C5A33" w14:textId="183AFDC8" w:rsidR="00FB5E03" w:rsidRPr="00CD32C2" w:rsidRDefault="00892B22" w:rsidP="00FB5E03">
            <w:pPr>
              <w:spacing w:line="380" w:lineRule="exact"/>
              <w:ind w:right="-57"/>
              <w:jc w:val="right"/>
              <w:rPr>
                <w:rFonts w:ascii="Angsana New" w:hAnsi="Angsana New"/>
                <w:color w:val="000000"/>
                <w:sz w:val="28"/>
                <w:szCs w:val="28"/>
                <w:lang w:eastAsia="zh-CN"/>
              </w:rPr>
            </w:pPr>
            <w:r w:rsidRPr="00CD32C2">
              <w:rPr>
                <w:rFonts w:ascii="Angsana New" w:hAnsi="Angsana New"/>
                <w:color w:val="000000"/>
                <w:sz w:val="28"/>
                <w:szCs w:val="28"/>
                <w:lang w:eastAsia="zh-CN"/>
              </w:rPr>
              <w:t>(3,818)</w:t>
            </w:r>
          </w:p>
        </w:tc>
        <w:tc>
          <w:tcPr>
            <w:tcW w:w="128" w:type="pct"/>
            <w:tcBorders>
              <w:top w:val="nil"/>
              <w:left w:val="nil"/>
              <w:right w:val="nil"/>
            </w:tcBorders>
            <w:noWrap/>
            <w:vAlign w:val="bottom"/>
          </w:tcPr>
          <w:p w14:paraId="6EBD0CEC" w14:textId="77777777" w:rsidR="00FB5E03" w:rsidRPr="00CD32C2" w:rsidRDefault="00FB5E03" w:rsidP="00FB5E03">
            <w:pPr>
              <w:shd w:val="clear" w:color="auto" w:fill="FFFFFF"/>
              <w:spacing w:line="380" w:lineRule="exact"/>
              <w:ind w:right="-57"/>
              <w:jc w:val="right"/>
              <w:rPr>
                <w:rFonts w:ascii="Angsana New" w:hAnsi="Angsana New"/>
                <w:sz w:val="28"/>
                <w:szCs w:val="28"/>
              </w:rPr>
            </w:pPr>
          </w:p>
        </w:tc>
        <w:tc>
          <w:tcPr>
            <w:tcW w:w="578" w:type="pct"/>
            <w:tcBorders>
              <w:top w:val="nil"/>
              <w:left w:val="nil"/>
              <w:right w:val="nil"/>
            </w:tcBorders>
            <w:noWrap/>
            <w:vAlign w:val="bottom"/>
          </w:tcPr>
          <w:p w14:paraId="65A5B4FD" w14:textId="3F6C9FE1" w:rsidR="00FB5E03" w:rsidRPr="00CD32C2" w:rsidRDefault="00FB5E03" w:rsidP="00FB5E03">
            <w:pPr>
              <w:tabs>
                <w:tab w:val="center" w:pos="409"/>
              </w:tabs>
              <w:spacing w:line="340" w:lineRule="exact"/>
              <w:ind w:left="6" w:right="57" w:hanging="6"/>
              <w:jc w:val="right"/>
              <w:rPr>
                <w:rFonts w:ascii="Angsana New" w:hAnsi="Angsana New"/>
                <w:sz w:val="30"/>
                <w:szCs w:val="30"/>
                <w:lang w:eastAsia="zh-CN"/>
              </w:rPr>
            </w:pPr>
            <w:r w:rsidRPr="00CD32C2">
              <w:rPr>
                <w:rFonts w:asciiTheme="majorBidi" w:hAnsiTheme="majorBidi" w:cstheme="majorBidi"/>
                <w:sz w:val="28"/>
                <w:szCs w:val="28"/>
                <w:lang w:eastAsia="zh-CN"/>
              </w:rPr>
              <w:t>-</w:t>
            </w:r>
          </w:p>
        </w:tc>
      </w:tr>
      <w:tr w:rsidR="00FB5E03" w:rsidRPr="00CD32C2" w14:paraId="736D47C2" w14:textId="77777777" w:rsidTr="00FB5E03">
        <w:trPr>
          <w:trHeight w:val="67"/>
        </w:trPr>
        <w:tc>
          <w:tcPr>
            <w:tcW w:w="128" w:type="pct"/>
            <w:tcBorders>
              <w:top w:val="nil"/>
              <w:left w:val="nil"/>
              <w:bottom w:val="nil"/>
              <w:right w:val="nil"/>
            </w:tcBorders>
            <w:noWrap/>
            <w:vAlign w:val="bottom"/>
          </w:tcPr>
          <w:p w14:paraId="7B254D65" w14:textId="77777777" w:rsidR="00FB5E03" w:rsidRPr="00CD32C2" w:rsidRDefault="00FB5E03" w:rsidP="00FB5E03">
            <w:pPr>
              <w:shd w:val="clear" w:color="auto" w:fill="FFFFFF"/>
              <w:spacing w:line="380" w:lineRule="exact"/>
              <w:rPr>
                <w:rFonts w:ascii="Angsana New" w:hAnsi="Angsana New"/>
                <w:sz w:val="28"/>
                <w:szCs w:val="28"/>
              </w:rPr>
            </w:pPr>
          </w:p>
        </w:tc>
        <w:tc>
          <w:tcPr>
            <w:tcW w:w="2149" w:type="pct"/>
            <w:gridSpan w:val="4"/>
            <w:tcBorders>
              <w:top w:val="nil"/>
              <w:left w:val="nil"/>
              <w:bottom w:val="nil"/>
              <w:right w:val="nil"/>
            </w:tcBorders>
            <w:noWrap/>
            <w:vAlign w:val="bottom"/>
          </w:tcPr>
          <w:p w14:paraId="611719CB" w14:textId="77777777" w:rsidR="00FB5E03" w:rsidRPr="00CD32C2" w:rsidRDefault="00FB5E03" w:rsidP="00D96EDF">
            <w:pPr>
              <w:shd w:val="clear" w:color="auto" w:fill="FFFFFF"/>
              <w:spacing w:line="300" w:lineRule="exact"/>
              <w:ind w:firstLine="491"/>
              <w:rPr>
                <w:rFonts w:ascii="Angsana New" w:hAnsi="Angsana New"/>
                <w:sz w:val="28"/>
                <w:szCs w:val="28"/>
              </w:rPr>
            </w:pPr>
            <w:r w:rsidRPr="00CD32C2">
              <w:rPr>
                <w:rFonts w:ascii="Angsana New" w:hAnsi="Angsana New"/>
                <w:sz w:val="28"/>
                <w:szCs w:val="28"/>
              </w:rPr>
              <w:t>Changes in financial assumptions</w:t>
            </w:r>
          </w:p>
        </w:tc>
        <w:tc>
          <w:tcPr>
            <w:tcW w:w="128" w:type="pct"/>
            <w:tcBorders>
              <w:top w:val="nil"/>
              <w:left w:val="nil"/>
              <w:bottom w:val="nil"/>
              <w:right w:val="nil"/>
            </w:tcBorders>
            <w:noWrap/>
            <w:vAlign w:val="bottom"/>
          </w:tcPr>
          <w:p w14:paraId="4E45758F" w14:textId="77777777" w:rsidR="00FB5E03" w:rsidRPr="00CD32C2" w:rsidRDefault="00FB5E03" w:rsidP="00FB5E03">
            <w:pPr>
              <w:shd w:val="clear" w:color="auto" w:fill="FFFFFF"/>
              <w:spacing w:line="380" w:lineRule="exact"/>
              <w:rPr>
                <w:rFonts w:ascii="Angsana New" w:hAnsi="Angsana New"/>
                <w:sz w:val="28"/>
                <w:szCs w:val="28"/>
              </w:rPr>
            </w:pPr>
          </w:p>
        </w:tc>
        <w:tc>
          <w:tcPr>
            <w:tcW w:w="539" w:type="pct"/>
            <w:tcBorders>
              <w:top w:val="nil"/>
              <w:left w:val="nil"/>
              <w:bottom w:val="single" w:sz="6" w:space="0" w:color="auto"/>
              <w:right w:val="nil"/>
            </w:tcBorders>
            <w:noWrap/>
            <w:vAlign w:val="bottom"/>
          </w:tcPr>
          <w:p w14:paraId="59BBCF9B" w14:textId="54C4A176" w:rsidR="00FB5E03" w:rsidRPr="00CD32C2" w:rsidRDefault="00892B22" w:rsidP="00FB5E03">
            <w:pPr>
              <w:spacing w:line="380" w:lineRule="exact"/>
              <w:ind w:right="-57"/>
              <w:jc w:val="right"/>
              <w:rPr>
                <w:rFonts w:ascii="Angsana New" w:hAnsi="Angsana New"/>
                <w:color w:val="000000"/>
                <w:sz w:val="28"/>
                <w:szCs w:val="28"/>
                <w:cs/>
              </w:rPr>
            </w:pPr>
            <w:r w:rsidRPr="00CD32C2">
              <w:rPr>
                <w:rFonts w:ascii="Angsana New" w:hAnsi="Angsana New"/>
                <w:color w:val="000000"/>
                <w:sz w:val="28"/>
                <w:szCs w:val="28"/>
              </w:rPr>
              <w:t>5,04</w:t>
            </w:r>
            <w:r w:rsidR="00070830" w:rsidRPr="00CD32C2">
              <w:rPr>
                <w:rFonts w:ascii="Angsana New" w:hAnsi="Angsana New"/>
                <w:color w:val="000000"/>
                <w:sz w:val="28"/>
                <w:szCs w:val="28"/>
              </w:rPr>
              <w:t>3</w:t>
            </w:r>
          </w:p>
        </w:tc>
        <w:tc>
          <w:tcPr>
            <w:tcW w:w="140" w:type="pct"/>
            <w:tcBorders>
              <w:top w:val="nil"/>
              <w:left w:val="nil"/>
              <w:right w:val="nil"/>
            </w:tcBorders>
            <w:noWrap/>
            <w:vAlign w:val="bottom"/>
          </w:tcPr>
          <w:p w14:paraId="1518534A" w14:textId="77777777" w:rsidR="00FB5E03" w:rsidRPr="00CD32C2" w:rsidRDefault="00FB5E03" w:rsidP="00FB5E03">
            <w:pPr>
              <w:shd w:val="clear" w:color="auto" w:fill="FFFFFF"/>
              <w:spacing w:line="380" w:lineRule="exact"/>
              <w:jc w:val="right"/>
              <w:rPr>
                <w:rFonts w:ascii="Angsana New" w:hAnsi="Angsana New"/>
                <w:b/>
                <w:bCs/>
                <w:sz w:val="28"/>
                <w:szCs w:val="28"/>
              </w:rPr>
            </w:pPr>
            <w:r w:rsidRPr="00CD32C2">
              <w:rPr>
                <w:rFonts w:ascii="Angsana New" w:hAnsi="Angsana New"/>
                <w:b/>
                <w:bCs/>
                <w:sz w:val="28"/>
                <w:szCs w:val="28"/>
              </w:rPr>
              <w:t> </w:t>
            </w:r>
          </w:p>
        </w:tc>
        <w:tc>
          <w:tcPr>
            <w:tcW w:w="540" w:type="pct"/>
            <w:tcBorders>
              <w:top w:val="nil"/>
              <w:left w:val="nil"/>
              <w:bottom w:val="single" w:sz="6" w:space="0" w:color="auto"/>
              <w:right w:val="nil"/>
            </w:tcBorders>
            <w:noWrap/>
            <w:vAlign w:val="bottom"/>
          </w:tcPr>
          <w:p w14:paraId="613FF986" w14:textId="52B597D1" w:rsidR="00FB5E03" w:rsidRPr="00CD32C2" w:rsidRDefault="00FB5E03" w:rsidP="00FB5E03">
            <w:pPr>
              <w:tabs>
                <w:tab w:val="center" w:pos="409"/>
              </w:tabs>
              <w:spacing w:line="340" w:lineRule="exact"/>
              <w:ind w:left="6" w:right="57" w:hanging="6"/>
              <w:jc w:val="right"/>
              <w:rPr>
                <w:rFonts w:ascii="Angsana New" w:hAnsi="Angsana New"/>
                <w:sz w:val="30"/>
                <w:szCs w:val="30"/>
                <w:lang w:eastAsia="zh-CN"/>
              </w:rPr>
            </w:pPr>
            <w:r w:rsidRPr="00CD32C2">
              <w:rPr>
                <w:rFonts w:asciiTheme="majorBidi" w:hAnsiTheme="majorBidi" w:cstheme="majorBidi"/>
                <w:sz w:val="28"/>
                <w:szCs w:val="28"/>
                <w:lang w:eastAsia="zh-CN"/>
              </w:rPr>
              <w:t>-</w:t>
            </w:r>
          </w:p>
        </w:tc>
        <w:tc>
          <w:tcPr>
            <w:tcW w:w="128" w:type="pct"/>
            <w:tcBorders>
              <w:top w:val="nil"/>
              <w:left w:val="nil"/>
              <w:right w:val="nil"/>
            </w:tcBorders>
            <w:noWrap/>
            <w:vAlign w:val="bottom"/>
          </w:tcPr>
          <w:p w14:paraId="6E5479FF" w14:textId="77777777" w:rsidR="00FB5E03" w:rsidRPr="00CD32C2" w:rsidRDefault="00FB5E03" w:rsidP="00FB5E03">
            <w:pPr>
              <w:shd w:val="clear" w:color="auto" w:fill="FFFFFF"/>
              <w:spacing w:line="380" w:lineRule="exact"/>
              <w:ind w:right="-57"/>
              <w:jc w:val="right"/>
              <w:rPr>
                <w:rFonts w:ascii="Angsana New" w:hAnsi="Angsana New"/>
                <w:sz w:val="28"/>
                <w:szCs w:val="28"/>
              </w:rPr>
            </w:pPr>
          </w:p>
        </w:tc>
        <w:tc>
          <w:tcPr>
            <w:tcW w:w="542" w:type="pct"/>
            <w:tcBorders>
              <w:top w:val="nil"/>
              <w:left w:val="nil"/>
              <w:bottom w:val="single" w:sz="6" w:space="0" w:color="auto"/>
              <w:right w:val="nil"/>
            </w:tcBorders>
            <w:noWrap/>
            <w:vAlign w:val="bottom"/>
          </w:tcPr>
          <w:p w14:paraId="39D91031" w14:textId="4F5FB53B" w:rsidR="00FB5E03" w:rsidRPr="00CD32C2" w:rsidRDefault="00892B22" w:rsidP="00FB5E03">
            <w:pPr>
              <w:spacing w:line="380" w:lineRule="exact"/>
              <w:ind w:right="-57"/>
              <w:jc w:val="right"/>
              <w:rPr>
                <w:rFonts w:ascii="Angsana New" w:hAnsi="Angsana New"/>
                <w:color w:val="000000"/>
                <w:sz w:val="28"/>
                <w:szCs w:val="28"/>
                <w:lang w:eastAsia="zh-CN"/>
              </w:rPr>
            </w:pPr>
            <w:r w:rsidRPr="00CD32C2">
              <w:rPr>
                <w:rFonts w:ascii="Angsana New" w:hAnsi="Angsana New"/>
                <w:color w:val="000000"/>
                <w:sz w:val="28"/>
                <w:szCs w:val="28"/>
                <w:lang w:eastAsia="zh-CN"/>
              </w:rPr>
              <w:t>4,730</w:t>
            </w:r>
          </w:p>
        </w:tc>
        <w:tc>
          <w:tcPr>
            <w:tcW w:w="128" w:type="pct"/>
            <w:tcBorders>
              <w:top w:val="nil"/>
              <w:left w:val="nil"/>
              <w:right w:val="nil"/>
            </w:tcBorders>
            <w:noWrap/>
            <w:vAlign w:val="bottom"/>
          </w:tcPr>
          <w:p w14:paraId="574EF8A6" w14:textId="77777777" w:rsidR="00FB5E03" w:rsidRPr="00CD32C2" w:rsidRDefault="00FB5E03" w:rsidP="00FB5E03">
            <w:pPr>
              <w:shd w:val="clear" w:color="auto" w:fill="FFFFFF"/>
              <w:spacing w:line="380" w:lineRule="exact"/>
              <w:ind w:right="-57"/>
              <w:jc w:val="right"/>
              <w:rPr>
                <w:rFonts w:ascii="Angsana New" w:hAnsi="Angsana New"/>
                <w:sz w:val="28"/>
                <w:szCs w:val="28"/>
              </w:rPr>
            </w:pPr>
          </w:p>
        </w:tc>
        <w:tc>
          <w:tcPr>
            <w:tcW w:w="578" w:type="pct"/>
            <w:tcBorders>
              <w:top w:val="nil"/>
              <w:left w:val="nil"/>
              <w:bottom w:val="single" w:sz="6" w:space="0" w:color="auto"/>
              <w:right w:val="nil"/>
            </w:tcBorders>
            <w:noWrap/>
            <w:vAlign w:val="bottom"/>
          </w:tcPr>
          <w:p w14:paraId="0BA5D1C6" w14:textId="01203BE2" w:rsidR="00FB5E03" w:rsidRPr="00CD32C2" w:rsidRDefault="00FB5E03" w:rsidP="00FB5E03">
            <w:pPr>
              <w:tabs>
                <w:tab w:val="center" w:pos="409"/>
              </w:tabs>
              <w:spacing w:line="340" w:lineRule="exact"/>
              <w:ind w:left="6" w:right="57" w:hanging="6"/>
              <w:jc w:val="right"/>
              <w:rPr>
                <w:rFonts w:ascii="Angsana New" w:hAnsi="Angsana New"/>
                <w:sz w:val="30"/>
                <w:szCs w:val="30"/>
                <w:lang w:eastAsia="zh-CN"/>
              </w:rPr>
            </w:pPr>
            <w:r w:rsidRPr="00CD32C2">
              <w:rPr>
                <w:rFonts w:asciiTheme="majorBidi" w:hAnsiTheme="majorBidi" w:cstheme="majorBidi"/>
                <w:sz w:val="28"/>
                <w:szCs w:val="28"/>
                <w:lang w:eastAsia="zh-CN"/>
              </w:rPr>
              <w:t>-</w:t>
            </w:r>
          </w:p>
        </w:tc>
      </w:tr>
      <w:tr w:rsidR="00FB5E03" w:rsidRPr="00CD32C2" w14:paraId="6204B238" w14:textId="77777777" w:rsidTr="00FB5E03">
        <w:trPr>
          <w:trHeight w:val="57"/>
        </w:trPr>
        <w:tc>
          <w:tcPr>
            <w:tcW w:w="128" w:type="pct"/>
            <w:tcBorders>
              <w:top w:val="nil"/>
              <w:left w:val="nil"/>
              <w:bottom w:val="nil"/>
              <w:right w:val="nil"/>
            </w:tcBorders>
            <w:noWrap/>
            <w:vAlign w:val="bottom"/>
          </w:tcPr>
          <w:p w14:paraId="4266CB79" w14:textId="77777777" w:rsidR="00FB5E03" w:rsidRPr="00CD32C2" w:rsidRDefault="00FB5E03" w:rsidP="00FB5E03">
            <w:pPr>
              <w:shd w:val="clear" w:color="auto" w:fill="FFFFFF"/>
              <w:spacing w:line="380" w:lineRule="exact"/>
              <w:jc w:val="center"/>
              <w:rPr>
                <w:rFonts w:ascii="Angsana New" w:hAnsi="Angsana New"/>
                <w:sz w:val="28"/>
                <w:szCs w:val="28"/>
              </w:rPr>
            </w:pPr>
          </w:p>
        </w:tc>
        <w:tc>
          <w:tcPr>
            <w:tcW w:w="407" w:type="pct"/>
            <w:tcBorders>
              <w:top w:val="nil"/>
              <w:left w:val="nil"/>
              <w:bottom w:val="nil"/>
              <w:right w:val="nil"/>
            </w:tcBorders>
            <w:noWrap/>
            <w:vAlign w:val="bottom"/>
          </w:tcPr>
          <w:p w14:paraId="7C98AD4E" w14:textId="77777777" w:rsidR="00FB5E03" w:rsidRPr="00CD32C2" w:rsidRDefault="00FB5E03" w:rsidP="00FB5E03">
            <w:pPr>
              <w:shd w:val="clear" w:color="auto" w:fill="FFFFFF"/>
              <w:spacing w:line="380" w:lineRule="exact"/>
              <w:rPr>
                <w:rFonts w:ascii="Angsana New" w:hAnsi="Angsana New"/>
                <w:sz w:val="28"/>
                <w:szCs w:val="28"/>
              </w:rPr>
            </w:pPr>
          </w:p>
        </w:tc>
        <w:tc>
          <w:tcPr>
            <w:tcW w:w="1010" w:type="pct"/>
            <w:tcBorders>
              <w:top w:val="nil"/>
              <w:left w:val="nil"/>
              <w:bottom w:val="nil"/>
              <w:right w:val="nil"/>
            </w:tcBorders>
            <w:noWrap/>
            <w:vAlign w:val="bottom"/>
          </w:tcPr>
          <w:p w14:paraId="083D8D10" w14:textId="77777777" w:rsidR="00FB5E03" w:rsidRPr="00CD32C2" w:rsidRDefault="00FB5E03" w:rsidP="00FB5E03">
            <w:pPr>
              <w:shd w:val="clear" w:color="auto" w:fill="FFFFFF"/>
              <w:spacing w:line="380" w:lineRule="exact"/>
              <w:rPr>
                <w:rFonts w:ascii="Angsana New" w:hAnsi="Angsana New"/>
                <w:sz w:val="28"/>
                <w:szCs w:val="28"/>
              </w:rPr>
            </w:pPr>
            <w:r w:rsidRPr="00CD32C2">
              <w:rPr>
                <w:rFonts w:ascii="Angsana New" w:hAnsi="Angsana New"/>
                <w:sz w:val="28"/>
                <w:szCs w:val="28"/>
              </w:rPr>
              <w:t>Total</w:t>
            </w:r>
          </w:p>
        </w:tc>
        <w:tc>
          <w:tcPr>
            <w:tcW w:w="169" w:type="pct"/>
            <w:tcBorders>
              <w:top w:val="nil"/>
              <w:left w:val="nil"/>
              <w:bottom w:val="nil"/>
              <w:right w:val="nil"/>
            </w:tcBorders>
            <w:noWrap/>
            <w:vAlign w:val="bottom"/>
          </w:tcPr>
          <w:p w14:paraId="3C595EE0" w14:textId="77777777" w:rsidR="00FB5E03" w:rsidRPr="00CD32C2" w:rsidRDefault="00FB5E03" w:rsidP="00FB5E03">
            <w:pPr>
              <w:shd w:val="clear" w:color="auto" w:fill="FFFFFF"/>
              <w:spacing w:line="380" w:lineRule="exact"/>
              <w:rPr>
                <w:rFonts w:ascii="Angsana New" w:hAnsi="Angsana New"/>
                <w:sz w:val="28"/>
                <w:szCs w:val="28"/>
              </w:rPr>
            </w:pPr>
          </w:p>
        </w:tc>
        <w:tc>
          <w:tcPr>
            <w:tcW w:w="564" w:type="pct"/>
            <w:tcBorders>
              <w:top w:val="nil"/>
              <w:left w:val="nil"/>
              <w:bottom w:val="nil"/>
              <w:right w:val="nil"/>
            </w:tcBorders>
            <w:noWrap/>
            <w:vAlign w:val="bottom"/>
          </w:tcPr>
          <w:p w14:paraId="4B999CD4" w14:textId="77777777" w:rsidR="00FB5E03" w:rsidRPr="00CD32C2" w:rsidRDefault="00FB5E03" w:rsidP="00FB5E03">
            <w:pPr>
              <w:shd w:val="clear" w:color="auto" w:fill="FFFFFF"/>
              <w:spacing w:line="380" w:lineRule="exact"/>
              <w:rPr>
                <w:rFonts w:ascii="Angsana New" w:hAnsi="Angsana New"/>
                <w:sz w:val="28"/>
                <w:szCs w:val="28"/>
              </w:rPr>
            </w:pPr>
          </w:p>
        </w:tc>
        <w:tc>
          <w:tcPr>
            <w:tcW w:w="128" w:type="pct"/>
            <w:tcBorders>
              <w:top w:val="nil"/>
              <w:left w:val="nil"/>
              <w:bottom w:val="nil"/>
              <w:right w:val="nil"/>
            </w:tcBorders>
            <w:noWrap/>
            <w:vAlign w:val="bottom"/>
          </w:tcPr>
          <w:p w14:paraId="5F22489B" w14:textId="1D9E08F4" w:rsidR="00FB5E03" w:rsidRPr="00CD32C2" w:rsidRDefault="00FB5E03" w:rsidP="00FB5E03">
            <w:pPr>
              <w:shd w:val="clear" w:color="auto" w:fill="FFFFFF"/>
              <w:spacing w:line="380" w:lineRule="exact"/>
              <w:rPr>
                <w:rFonts w:ascii="Angsana New" w:hAnsi="Angsana New"/>
                <w:sz w:val="28"/>
                <w:szCs w:val="28"/>
              </w:rPr>
            </w:pPr>
          </w:p>
        </w:tc>
        <w:tc>
          <w:tcPr>
            <w:tcW w:w="539" w:type="pct"/>
            <w:tcBorders>
              <w:top w:val="single" w:sz="6" w:space="0" w:color="auto"/>
              <w:left w:val="nil"/>
              <w:bottom w:val="double" w:sz="6" w:space="0" w:color="auto"/>
              <w:right w:val="nil"/>
            </w:tcBorders>
            <w:noWrap/>
            <w:vAlign w:val="bottom"/>
          </w:tcPr>
          <w:p w14:paraId="4148491C" w14:textId="55E83FD7" w:rsidR="00FB5E03" w:rsidRPr="00CD32C2" w:rsidRDefault="00892B22" w:rsidP="00FB5E03">
            <w:pPr>
              <w:spacing w:line="380" w:lineRule="exact"/>
              <w:ind w:right="-57"/>
              <w:jc w:val="right"/>
              <w:rPr>
                <w:rFonts w:ascii="Angsana New" w:hAnsi="Angsana New"/>
                <w:color w:val="000000"/>
                <w:sz w:val="28"/>
                <w:szCs w:val="28"/>
              </w:rPr>
            </w:pPr>
            <w:r w:rsidRPr="00CD32C2">
              <w:rPr>
                <w:rFonts w:ascii="Angsana New" w:hAnsi="Angsana New"/>
                <w:color w:val="000000"/>
                <w:sz w:val="28"/>
                <w:szCs w:val="28"/>
              </w:rPr>
              <w:t>(1,96</w:t>
            </w:r>
            <w:r w:rsidR="00070830" w:rsidRPr="00CD32C2">
              <w:rPr>
                <w:rFonts w:ascii="Angsana New" w:hAnsi="Angsana New"/>
                <w:color w:val="000000"/>
                <w:sz w:val="28"/>
                <w:szCs w:val="28"/>
              </w:rPr>
              <w:t>5</w:t>
            </w:r>
            <w:r w:rsidRPr="00CD32C2">
              <w:rPr>
                <w:rFonts w:ascii="Angsana New" w:hAnsi="Angsana New"/>
                <w:color w:val="000000"/>
                <w:sz w:val="28"/>
                <w:szCs w:val="28"/>
              </w:rPr>
              <w:t>)</w:t>
            </w:r>
          </w:p>
        </w:tc>
        <w:tc>
          <w:tcPr>
            <w:tcW w:w="140" w:type="pct"/>
            <w:tcBorders>
              <w:left w:val="nil"/>
              <w:right w:val="nil"/>
            </w:tcBorders>
            <w:noWrap/>
          </w:tcPr>
          <w:p w14:paraId="0D29991B" w14:textId="77777777" w:rsidR="00FB5E03" w:rsidRPr="00CD32C2" w:rsidRDefault="00FB5E03" w:rsidP="00FB5E03">
            <w:pPr>
              <w:shd w:val="clear" w:color="auto" w:fill="FFFFFF"/>
              <w:spacing w:line="380" w:lineRule="exact"/>
              <w:rPr>
                <w:rFonts w:ascii="Angsana New" w:hAnsi="Angsana New"/>
                <w:sz w:val="28"/>
                <w:szCs w:val="28"/>
              </w:rPr>
            </w:pPr>
          </w:p>
        </w:tc>
        <w:tc>
          <w:tcPr>
            <w:tcW w:w="540" w:type="pct"/>
            <w:tcBorders>
              <w:top w:val="single" w:sz="6" w:space="0" w:color="auto"/>
              <w:left w:val="nil"/>
              <w:bottom w:val="double" w:sz="6" w:space="0" w:color="auto"/>
              <w:right w:val="nil"/>
            </w:tcBorders>
            <w:noWrap/>
            <w:vAlign w:val="bottom"/>
          </w:tcPr>
          <w:p w14:paraId="0FE363CC" w14:textId="5734C56E" w:rsidR="00FB5E03" w:rsidRPr="00CD32C2" w:rsidRDefault="00FB5E03" w:rsidP="00FB5E03">
            <w:pPr>
              <w:tabs>
                <w:tab w:val="center" w:pos="409"/>
              </w:tabs>
              <w:spacing w:line="340" w:lineRule="exact"/>
              <w:ind w:left="6" w:right="57" w:hanging="6"/>
              <w:jc w:val="right"/>
              <w:rPr>
                <w:rFonts w:ascii="Angsana New" w:hAnsi="Angsana New"/>
                <w:sz w:val="30"/>
                <w:szCs w:val="30"/>
                <w:lang w:eastAsia="zh-CN"/>
              </w:rPr>
            </w:pPr>
            <w:r w:rsidRPr="00CD32C2">
              <w:rPr>
                <w:rFonts w:ascii="Angsana New" w:hAnsi="Angsana New"/>
                <w:sz w:val="30"/>
                <w:szCs w:val="30"/>
                <w:lang w:eastAsia="zh-CN"/>
              </w:rPr>
              <w:t>-</w:t>
            </w:r>
          </w:p>
        </w:tc>
        <w:tc>
          <w:tcPr>
            <w:tcW w:w="128" w:type="pct"/>
            <w:tcBorders>
              <w:left w:val="nil"/>
              <w:right w:val="nil"/>
            </w:tcBorders>
            <w:noWrap/>
            <w:vAlign w:val="bottom"/>
          </w:tcPr>
          <w:p w14:paraId="21784B6C" w14:textId="365AF433" w:rsidR="00FB5E03" w:rsidRPr="00CD32C2" w:rsidRDefault="00FB5E03" w:rsidP="00FB5E03">
            <w:pPr>
              <w:shd w:val="clear" w:color="auto" w:fill="FFFFFF"/>
              <w:spacing w:line="380" w:lineRule="exact"/>
              <w:ind w:right="-57"/>
              <w:jc w:val="right"/>
              <w:rPr>
                <w:rFonts w:ascii="Angsana New" w:hAnsi="Angsana New"/>
                <w:sz w:val="28"/>
                <w:szCs w:val="28"/>
              </w:rPr>
            </w:pPr>
          </w:p>
        </w:tc>
        <w:tc>
          <w:tcPr>
            <w:tcW w:w="542" w:type="pct"/>
            <w:tcBorders>
              <w:top w:val="single" w:sz="6" w:space="0" w:color="auto"/>
              <w:left w:val="nil"/>
              <w:bottom w:val="double" w:sz="6" w:space="0" w:color="auto"/>
              <w:right w:val="nil"/>
            </w:tcBorders>
            <w:noWrap/>
            <w:vAlign w:val="bottom"/>
          </w:tcPr>
          <w:p w14:paraId="1EF23E8F" w14:textId="1C0C63B4" w:rsidR="00FB5E03" w:rsidRPr="00CD32C2" w:rsidRDefault="00892B22" w:rsidP="00FB5E03">
            <w:pPr>
              <w:spacing w:line="380" w:lineRule="exact"/>
              <w:ind w:right="-57"/>
              <w:jc w:val="right"/>
              <w:rPr>
                <w:rFonts w:ascii="Angsana New" w:hAnsi="Angsana New"/>
                <w:sz w:val="28"/>
                <w:szCs w:val="28"/>
              </w:rPr>
            </w:pPr>
            <w:r w:rsidRPr="00CD32C2">
              <w:rPr>
                <w:rFonts w:ascii="Angsana New" w:hAnsi="Angsana New"/>
                <w:sz w:val="28"/>
                <w:szCs w:val="28"/>
              </w:rPr>
              <w:t>95</w:t>
            </w:r>
            <w:r w:rsidR="00070830" w:rsidRPr="00CD32C2">
              <w:rPr>
                <w:rFonts w:ascii="Angsana New" w:hAnsi="Angsana New"/>
                <w:sz w:val="28"/>
                <w:szCs w:val="28"/>
              </w:rPr>
              <w:t>6</w:t>
            </w:r>
          </w:p>
        </w:tc>
        <w:tc>
          <w:tcPr>
            <w:tcW w:w="128" w:type="pct"/>
            <w:tcBorders>
              <w:left w:val="nil"/>
              <w:right w:val="nil"/>
            </w:tcBorders>
            <w:noWrap/>
            <w:vAlign w:val="bottom"/>
          </w:tcPr>
          <w:p w14:paraId="4E56C2FF" w14:textId="77777777" w:rsidR="00FB5E03" w:rsidRPr="00CD32C2" w:rsidRDefault="00FB5E03" w:rsidP="00FB5E03">
            <w:pPr>
              <w:shd w:val="clear" w:color="auto" w:fill="FFFFFF"/>
              <w:spacing w:line="380" w:lineRule="exact"/>
              <w:ind w:right="-57"/>
              <w:jc w:val="right"/>
              <w:rPr>
                <w:rFonts w:ascii="Angsana New" w:hAnsi="Angsana New"/>
                <w:sz w:val="28"/>
                <w:szCs w:val="28"/>
              </w:rPr>
            </w:pPr>
          </w:p>
        </w:tc>
        <w:tc>
          <w:tcPr>
            <w:tcW w:w="578" w:type="pct"/>
            <w:tcBorders>
              <w:top w:val="single" w:sz="6" w:space="0" w:color="auto"/>
              <w:left w:val="nil"/>
              <w:bottom w:val="double" w:sz="6" w:space="0" w:color="auto"/>
              <w:right w:val="nil"/>
            </w:tcBorders>
            <w:noWrap/>
            <w:vAlign w:val="bottom"/>
          </w:tcPr>
          <w:p w14:paraId="7183A2AD" w14:textId="502CD903" w:rsidR="00FB5E03" w:rsidRPr="00CD32C2" w:rsidRDefault="00FB5E03" w:rsidP="00FB5E03">
            <w:pPr>
              <w:tabs>
                <w:tab w:val="center" w:pos="409"/>
              </w:tabs>
              <w:spacing w:line="340" w:lineRule="exact"/>
              <w:ind w:left="6" w:right="57" w:hanging="6"/>
              <w:jc w:val="right"/>
              <w:rPr>
                <w:rFonts w:ascii="Angsana New" w:hAnsi="Angsana New"/>
                <w:sz w:val="30"/>
                <w:szCs w:val="30"/>
                <w:lang w:eastAsia="zh-CN"/>
              </w:rPr>
            </w:pPr>
            <w:r w:rsidRPr="00CD32C2">
              <w:rPr>
                <w:rFonts w:ascii="Angsana New" w:hAnsi="Angsana New"/>
                <w:sz w:val="30"/>
                <w:szCs w:val="30"/>
                <w:lang w:eastAsia="zh-CN"/>
              </w:rPr>
              <w:t>-</w:t>
            </w:r>
          </w:p>
        </w:tc>
      </w:tr>
    </w:tbl>
    <w:p w14:paraId="6935F36B" w14:textId="77777777" w:rsidR="00DB232E" w:rsidRPr="00CD32C2" w:rsidRDefault="00DB232E">
      <w:pPr>
        <w:pStyle w:val="BodyText2"/>
        <w:spacing w:after="0" w:line="380" w:lineRule="exact"/>
        <w:ind w:left="283" w:right="45" w:firstLine="567"/>
        <w:jc w:val="thaiDistribute"/>
        <w:rPr>
          <w:rFonts w:ascii="Angsana New" w:hAnsi="Angsana New"/>
          <w:sz w:val="28"/>
        </w:rPr>
      </w:pPr>
    </w:p>
    <w:p w14:paraId="55C85159" w14:textId="77777777" w:rsidR="00DB232E" w:rsidRPr="00CD32C2" w:rsidRDefault="000F74BE">
      <w:pPr>
        <w:pStyle w:val="BodyText2"/>
        <w:spacing w:after="0" w:line="380" w:lineRule="exact"/>
        <w:ind w:left="284" w:right="45" w:firstLine="567"/>
        <w:jc w:val="thaiDistribute"/>
        <w:rPr>
          <w:rFonts w:ascii="Angsana New" w:hAnsi="Angsana New"/>
          <w:sz w:val="32"/>
          <w:szCs w:val="32"/>
        </w:rPr>
      </w:pPr>
      <w:r w:rsidRPr="00CD32C2">
        <w:rPr>
          <w:rFonts w:ascii="Angsana New" w:hAnsi="Angsana New"/>
          <w:sz w:val="32"/>
          <w:szCs w:val="32"/>
        </w:rPr>
        <w:t>Principal actuarial assumptions at the valuation date were as follows:</w:t>
      </w:r>
    </w:p>
    <w:tbl>
      <w:tblPr>
        <w:tblW w:w="5011" w:type="pct"/>
        <w:tblLayout w:type="fixed"/>
        <w:tblLook w:val="0000" w:firstRow="0" w:lastRow="0" w:firstColumn="0" w:lastColumn="0" w:noHBand="0" w:noVBand="0"/>
      </w:tblPr>
      <w:tblGrid>
        <w:gridCol w:w="305"/>
        <w:gridCol w:w="1681"/>
        <w:gridCol w:w="281"/>
        <w:gridCol w:w="738"/>
        <w:gridCol w:w="243"/>
        <w:gridCol w:w="1448"/>
        <w:gridCol w:w="65"/>
        <w:gridCol w:w="180"/>
        <w:gridCol w:w="63"/>
        <w:gridCol w:w="1210"/>
        <w:gridCol w:w="245"/>
        <w:gridCol w:w="1423"/>
        <w:gridCol w:w="245"/>
        <w:gridCol w:w="1434"/>
      </w:tblGrid>
      <w:tr w:rsidR="00DB232E" w:rsidRPr="00CD32C2" w14:paraId="5A4048D2" w14:textId="77777777" w:rsidTr="00D96EDF">
        <w:trPr>
          <w:trHeight w:val="68"/>
        </w:trPr>
        <w:tc>
          <w:tcPr>
            <w:tcW w:w="160" w:type="pct"/>
            <w:tcBorders>
              <w:top w:val="nil"/>
              <w:left w:val="nil"/>
              <w:bottom w:val="nil"/>
              <w:right w:val="nil"/>
            </w:tcBorders>
            <w:noWrap/>
            <w:vAlign w:val="bottom"/>
          </w:tcPr>
          <w:p w14:paraId="00E59861" w14:textId="77777777" w:rsidR="00DB232E" w:rsidRPr="00CD32C2" w:rsidRDefault="00DB232E">
            <w:pPr>
              <w:shd w:val="clear" w:color="auto" w:fill="FFFFFF"/>
              <w:spacing w:line="360" w:lineRule="exact"/>
              <w:rPr>
                <w:rFonts w:ascii="Angsana New" w:hAnsi="Angsana New"/>
                <w:sz w:val="28"/>
                <w:szCs w:val="28"/>
              </w:rPr>
            </w:pPr>
          </w:p>
        </w:tc>
        <w:tc>
          <w:tcPr>
            <w:tcW w:w="879" w:type="pct"/>
            <w:tcBorders>
              <w:top w:val="nil"/>
              <w:left w:val="nil"/>
              <w:bottom w:val="nil"/>
              <w:right w:val="nil"/>
            </w:tcBorders>
            <w:noWrap/>
            <w:vAlign w:val="bottom"/>
          </w:tcPr>
          <w:p w14:paraId="03137AF0" w14:textId="77777777" w:rsidR="00DB232E" w:rsidRPr="00CD32C2" w:rsidRDefault="00DB232E">
            <w:pPr>
              <w:shd w:val="clear" w:color="auto" w:fill="FFFFFF"/>
              <w:spacing w:line="360" w:lineRule="exact"/>
              <w:rPr>
                <w:rFonts w:ascii="Angsana New" w:hAnsi="Angsana New"/>
                <w:sz w:val="28"/>
                <w:szCs w:val="28"/>
              </w:rPr>
            </w:pPr>
          </w:p>
        </w:tc>
        <w:tc>
          <w:tcPr>
            <w:tcW w:w="147" w:type="pct"/>
            <w:tcBorders>
              <w:top w:val="nil"/>
              <w:left w:val="nil"/>
              <w:bottom w:val="nil"/>
              <w:right w:val="nil"/>
            </w:tcBorders>
            <w:noWrap/>
            <w:vAlign w:val="bottom"/>
          </w:tcPr>
          <w:p w14:paraId="1D5FF76C" w14:textId="77777777" w:rsidR="00DB232E" w:rsidRPr="00CD32C2" w:rsidRDefault="00DB232E">
            <w:pPr>
              <w:shd w:val="clear" w:color="auto" w:fill="FFFFFF"/>
              <w:spacing w:line="360" w:lineRule="exact"/>
              <w:rPr>
                <w:rFonts w:ascii="Angsana New" w:hAnsi="Angsana New"/>
                <w:sz w:val="28"/>
                <w:szCs w:val="28"/>
              </w:rPr>
            </w:pPr>
          </w:p>
        </w:tc>
        <w:tc>
          <w:tcPr>
            <w:tcW w:w="386" w:type="pct"/>
            <w:tcBorders>
              <w:top w:val="nil"/>
              <w:left w:val="nil"/>
              <w:bottom w:val="nil"/>
              <w:right w:val="nil"/>
            </w:tcBorders>
            <w:noWrap/>
            <w:vAlign w:val="bottom"/>
          </w:tcPr>
          <w:p w14:paraId="05A3ABFC" w14:textId="77777777" w:rsidR="00DB232E" w:rsidRPr="00CD32C2" w:rsidRDefault="00DB232E">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7309A126" w14:textId="77777777" w:rsidR="00DB232E" w:rsidRPr="00CD32C2" w:rsidRDefault="00DB232E">
            <w:pPr>
              <w:shd w:val="clear" w:color="auto" w:fill="FFFFFF"/>
              <w:spacing w:line="360" w:lineRule="exact"/>
              <w:rPr>
                <w:rFonts w:ascii="Angsana New" w:hAnsi="Angsana New"/>
                <w:sz w:val="28"/>
                <w:szCs w:val="28"/>
              </w:rPr>
            </w:pPr>
          </w:p>
        </w:tc>
        <w:tc>
          <w:tcPr>
            <w:tcW w:w="791" w:type="pct"/>
            <w:gridSpan w:val="2"/>
            <w:tcBorders>
              <w:top w:val="nil"/>
              <w:left w:val="nil"/>
              <w:bottom w:val="single" w:sz="6" w:space="0" w:color="auto"/>
              <w:right w:val="nil"/>
            </w:tcBorders>
            <w:noWrap/>
            <w:vAlign w:val="bottom"/>
          </w:tcPr>
          <w:p w14:paraId="537812A5" w14:textId="77777777" w:rsidR="00DB232E" w:rsidRPr="00CD32C2" w:rsidRDefault="00DB232E">
            <w:pPr>
              <w:shd w:val="clear" w:color="auto" w:fill="FFFFFF"/>
              <w:spacing w:line="360" w:lineRule="exact"/>
              <w:rPr>
                <w:rFonts w:ascii="Angsana New" w:hAnsi="Angsana New"/>
                <w:sz w:val="28"/>
                <w:szCs w:val="28"/>
              </w:rPr>
            </w:pPr>
          </w:p>
        </w:tc>
        <w:tc>
          <w:tcPr>
            <w:tcW w:w="127" w:type="pct"/>
            <w:gridSpan w:val="2"/>
            <w:tcBorders>
              <w:top w:val="nil"/>
              <w:left w:val="nil"/>
              <w:bottom w:val="single" w:sz="6" w:space="0" w:color="auto"/>
              <w:right w:val="nil"/>
            </w:tcBorders>
            <w:noWrap/>
            <w:vAlign w:val="bottom"/>
          </w:tcPr>
          <w:p w14:paraId="40703276" w14:textId="77777777" w:rsidR="00DB232E" w:rsidRPr="00CD32C2" w:rsidRDefault="00DB232E">
            <w:pPr>
              <w:shd w:val="clear" w:color="auto" w:fill="FFFFFF"/>
              <w:spacing w:line="360" w:lineRule="exact"/>
              <w:rPr>
                <w:rFonts w:ascii="Angsana New" w:hAnsi="Angsana New"/>
                <w:sz w:val="28"/>
                <w:szCs w:val="28"/>
              </w:rPr>
            </w:pPr>
          </w:p>
        </w:tc>
        <w:tc>
          <w:tcPr>
            <w:tcW w:w="632" w:type="pct"/>
            <w:tcBorders>
              <w:top w:val="nil"/>
              <w:left w:val="nil"/>
              <w:bottom w:val="single" w:sz="6" w:space="0" w:color="auto"/>
              <w:right w:val="nil"/>
            </w:tcBorders>
            <w:noWrap/>
            <w:vAlign w:val="bottom"/>
          </w:tcPr>
          <w:p w14:paraId="2B4CAFA3" w14:textId="77777777" w:rsidR="00DB232E" w:rsidRPr="00CD32C2" w:rsidRDefault="00DB232E">
            <w:pPr>
              <w:shd w:val="clear" w:color="auto" w:fill="FFFFFF"/>
              <w:spacing w:line="360" w:lineRule="exact"/>
              <w:rPr>
                <w:rFonts w:ascii="Angsana New" w:hAnsi="Angsana New"/>
                <w:sz w:val="28"/>
                <w:szCs w:val="28"/>
              </w:rPr>
            </w:pPr>
          </w:p>
        </w:tc>
        <w:tc>
          <w:tcPr>
            <w:tcW w:w="128" w:type="pct"/>
            <w:tcBorders>
              <w:top w:val="nil"/>
              <w:left w:val="nil"/>
              <w:bottom w:val="single" w:sz="6" w:space="0" w:color="auto"/>
              <w:right w:val="nil"/>
            </w:tcBorders>
            <w:noWrap/>
            <w:vAlign w:val="bottom"/>
          </w:tcPr>
          <w:p w14:paraId="37FAC0BB" w14:textId="77777777" w:rsidR="00DB232E" w:rsidRPr="00CD32C2" w:rsidRDefault="00DB232E">
            <w:pPr>
              <w:shd w:val="clear" w:color="auto" w:fill="FFFFFF"/>
              <w:spacing w:line="360" w:lineRule="exact"/>
              <w:rPr>
                <w:rFonts w:ascii="Angsana New" w:hAnsi="Angsana New"/>
                <w:sz w:val="28"/>
                <w:szCs w:val="28"/>
              </w:rPr>
            </w:pPr>
          </w:p>
        </w:tc>
        <w:tc>
          <w:tcPr>
            <w:tcW w:w="1623" w:type="pct"/>
            <w:gridSpan w:val="3"/>
            <w:tcBorders>
              <w:top w:val="nil"/>
              <w:left w:val="nil"/>
              <w:bottom w:val="single" w:sz="6" w:space="0" w:color="auto"/>
              <w:right w:val="nil"/>
            </w:tcBorders>
            <w:noWrap/>
            <w:vAlign w:val="bottom"/>
          </w:tcPr>
          <w:p w14:paraId="29C08879" w14:textId="77777777" w:rsidR="00DB232E" w:rsidRPr="00CD32C2" w:rsidRDefault="000F74BE">
            <w:pPr>
              <w:shd w:val="clear" w:color="auto" w:fill="FFFFFF"/>
              <w:spacing w:line="360" w:lineRule="exact"/>
              <w:jc w:val="right"/>
              <w:rPr>
                <w:rFonts w:ascii="Angsana New" w:hAnsi="Angsana New"/>
                <w:b/>
                <w:bCs/>
                <w:sz w:val="28"/>
                <w:szCs w:val="28"/>
              </w:rPr>
            </w:pPr>
            <w:r w:rsidRPr="00CD32C2">
              <w:rPr>
                <w:rFonts w:ascii="Angsana New" w:hAnsi="Angsana New"/>
                <w:b/>
                <w:bCs/>
                <w:sz w:val="28"/>
                <w:szCs w:val="28"/>
              </w:rPr>
              <w:t>Unit : Percentage</w:t>
            </w:r>
          </w:p>
        </w:tc>
      </w:tr>
      <w:tr w:rsidR="00DB232E" w:rsidRPr="00CD32C2" w14:paraId="741E3812" w14:textId="77777777" w:rsidTr="00D96EDF">
        <w:trPr>
          <w:trHeight w:val="68"/>
        </w:trPr>
        <w:tc>
          <w:tcPr>
            <w:tcW w:w="160" w:type="pct"/>
            <w:tcBorders>
              <w:top w:val="nil"/>
              <w:left w:val="nil"/>
              <w:right w:val="nil"/>
            </w:tcBorders>
            <w:noWrap/>
            <w:vAlign w:val="bottom"/>
          </w:tcPr>
          <w:p w14:paraId="6F368956" w14:textId="77777777" w:rsidR="00DB232E" w:rsidRPr="00CD32C2" w:rsidRDefault="00DB232E">
            <w:pPr>
              <w:shd w:val="clear" w:color="auto" w:fill="FFFFFF"/>
              <w:spacing w:line="360" w:lineRule="exact"/>
              <w:jc w:val="right"/>
              <w:rPr>
                <w:rFonts w:ascii="Angsana New" w:hAnsi="Angsana New"/>
                <w:b/>
                <w:bCs/>
                <w:sz w:val="28"/>
                <w:szCs w:val="28"/>
              </w:rPr>
            </w:pPr>
          </w:p>
        </w:tc>
        <w:tc>
          <w:tcPr>
            <w:tcW w:w="879" w:type="pct"/>
            <w:tcBorders>
              <w:top w:val="nil"/>
              <w:left w:val="nil"/>
              <w:right w:val="nil"/>
            </w:tcBorders>
            <w:noWrap/>
            <w:vAlign w:val="bottom"/>
          </w:tcPr>
          <w:p w14:paraId="1A3F9B69" w14:textId="77777777" w:rsidR="00DB232E" w:rsidRPr="00CD32C2" w:rsidRDefault="00DB232E">
            <w:pPr>
              <w:shd w:val="clear" w:color="auto" w:fill="FFFFFF"/>
              <w:spacing w:line="360" w:lineRule="exact"/>
              <w:rPr>
                <w:rFonts w:ascii="Angsana New" w:hAnsi="Angsana New"/>
                <w:sz w:val="28"/>
                <w:szCs w:val="28"/>
              </w:rPr>
            </w:pPr>
          </w:p>
        </w:tc>
        <w:tc>
          <w:tcPr>
            <w:tcW w:w="147" w:type="pct"/>
            <w:tcBorders>
              <w:top w:val="nil"/>
              <w:left w:val="nil"/>
              <w:right w:val="nil"/>
            </w:tcBorders>
            <w:noWrap/>
            <w:vAlign w:val="bottom"/>
          </w:tcPr>
          <w:p w14:paraId="1539C5AB" w14:textId="77777777" w:rsidR="00DB232E" w:rsidRPr="00CD32C2" w:rsidRDefault="00DB232E">
            <w:pPr>
              <w:shd w:val="clear" w:color="auto" w:fill="FFFFFF"/>
              <w:spacing w:line="360" w:lineRule="exact"/>
              <w:rPr>
                <w:rFonts w:ascii="Angsana New" w:hAnsi="Angsana New"/>
                <w:sz w:val="28"/>
                <w:szCs w:val="28"/>
              </w:rPr>
            </w:pPr>
          </w:p>
        </w:tc>
        <w:tc>
          <w:tcPr>
            <w:tcW w:w="386" w:type="pct"/>
            <w:tcBorders>
              <w:top w:val="nil"/>
              <w:left w:val="nil"/>
              <w:right w:val="nil"/>
            </w:tcBorders>
            <w:noWrap/>
            <w:vAlign w:val="bottom"/>
          </w:tcPr>
          <w:p w14:paraId="6460DF46" w14:textId="77777777" w:rsidR="00DB232E" w:rsidRPr="00CD32C2" w:rsidRDefault="00DB232E">
            <w:pPr>
              <w:shd w:val="clear" w:color="auto" w:fill="FFFFFF"/>
              <w:spacing w:line="360" w:lineRule="exact"/>
              <w:rPr>
                <w:rFonts w:ascii="Angsana New" w:hAnsi="Angsana New"/>
                <w:sz w:val="28"/>
                <w:szCs w:val="28"/>
              </w:rPr>
            </w:pPr>
          </w:p>
        </w:tc>
        <w:tc>
          <w:tcPr>
            <w:tcW w:w="127" w:type="pct"/>
            <w:tcBorders>
              <w:top w:val="nil"/>
              <w:left w:val="nil"/>
              <w:right w:val="nil"/>
            </w:tcBorders>
            <w:noWrap/>
            <w:vAlign w:val="bottom"/>
          </w:tcPr>
          <w:p w14:paraId="73627C6F" w14:textId="77777777" w:rsidR="00DB232E" w:rsidRPr="00CD32C2" w:rsidRDefault="00DB232E">
            <w:pPr>
              <w:shd w:val="clear" w:color="auto" w:fill="FFFFFF"/>
              <w:spacing w:line="360" w:lineRule="exact"/>
              <w:rPr>
                <w:rFonts w:ascii="Angsana New" w:hAnsi="Angsana New"/>
                <w:sz w:val="28"/>
                <w:szCs w:val="28"/>
              </w:rPr>
            </w:pPr>
          </w:p>
        </w:tc>
        <w:tc>
          <w:tcPr>
            <w:tcW w:w="1551" w:type="pct"/>
            <w:gridSpan w:val="5"/>
            <w:tcBorders>
              <w:top w:val="single" w:sz="6" w:space="0" w:color="auto"/>
              <w:left w:val="nil"/>
              <w:bottom w:val="single" w:sz="6" w:space="0" w:color="auto"/>
              <w:right w:val="nil"/>
            </w:tcBorders>
            <w:noWrap/>
            <w:vAlign w:val="bottom"/>
          </w:tcPr>
          <w:p w14:paraId="244C9FC5" w14:textId="02E8325E" w:rsidR="00DB232E" w:rsidRPr="00CD32C2" w:rsidRDefault="000F74BE">
            <w:pPr>
              <w:shd w:val="clear" w:color="auto" w:fill="FFFFFF"/>
              <w:spacing w:line="360" w:lineRule="exact"/>
              <w:jc w:val="center"/>
              <w:rPr>
                <w:rFonts w:ascii="Angsana New" w:hAnsi="Angsana New"/>
                <w:b/>
                <w:bCs/>
                <w:sz w:val="28"/>
                <w:szCs w:val="28"/>
              </w:rPr>
            </w:pPr>
            <w:r w:rsidRPr="00CD32C2">
              <w:rPr>
                <w:rFonts w:ascii="Angsana New" w:hAnsi="Angsana New"/>
                <w:b/>
                <w:bCs/>
                <w:sz w:val="28"/>
                <w:szCs w:val="28"/>
              </w:rPr>
              <w:t>As at December 31, 202</w:t>
            </w:r>
            <w:r w:rsidR="00FB5E03" w:rsidRPr="00CD32C2">
              <w:rPr>
                <w:rFonts w:ascii="Angsana New" w:hAnsi="Angsana New"/>
                <w:b/>
                <w:bCs/>
                <w:sz w:val="28"/>
                <w:szCs w:val="28"/>
              </w:rPr>
              <w:t>4</w:t>
            </w:r>
          </w:p>
        </w:tc>
        <w:tc>
          <w:tcPr>
            <w:tcW w:w="128" w:type="pct"/>
            <w:tcBorders>
              <w:top w:val="single" w:sz="6" w:space="0" w:color="auto"/>
              <w:left w:val="nil"/>
              <w:right w:val="nil"/>
            </w:tcBorders>
            <w:noWrap/>
            <w:vAlign w:val="bottom"/>
          </w:tcPr>
          <w:p w14:paraId="2A99FC58" w14:textId="77777777" w:rsidR="00DB232E" w:rsidRPr="00CD32C2" w:rsidRDefault="00DB232E">
            <w:pPr>
              <w:shd w:val="clear" w:color="auto" w:fill="FFFFFF"/>
              <w:spacing w:line="360" w:lineRule="exact"/>
              <w:jc w:val="center"/>
              <w:rPr>
                <w:rFonts w:ascii="Angsana New" w:hAnsi="Angsana New"/>
                <w:b/>
                <w:bCs/>
                <w:sz w:val="28"/>
                <w:szCs w:val="28"/>
              </w:rPr>
            </w:pPr>
          </w:p>
        </w:tc>
        <w:tc>
          <w:tcPr>
            <w:tcW w:w="1623" w:type="pct"/>
            <w:gridSpan w:val="3"/>
            <w:tcBorders>
              <w:top w:val="single" w:sz="6" w:space="0" w:color="auto"/>
              <w:left w:val="nil"/>
              <w:bottom w:val="single" w:sz="6" w:space="0" w:color="auto"/>
              <w:right w:val="nil"/>
            </w:tcBorders>
            <w:noWrap/>
            <w:vAlign w:val="bottom"/>
          </w:tcPr>
          <w:p w14:paraId="70728326" w14:textId="05D0841F" w:rsidR="00DB232E" w:rsidRPr="00CD32C2" w:rsidRDefault="000F74BE">
            <w:pPr>
              <w:shd w:val="clear" w:color="auto" w:fill="FFFFFF"/>
              <w:spacing w:line="360" w:lineRule="exact"/>
              <w:jc w:val="center"/>
              <w:rPr>
                <w:rFonts w:ascii="Angsana New" w:hAnsi="Angsana New"/>
                <w:b/>
                <w:bCs/>
                <w:sz w:val="28"/>
                <w:szCs w:val="28"/>
              </w:rPr>
            </w:pPr>
            <w:r w:rsidRPr="00CD32C2">
              <w:rPr>
                <w:rFonts w:ascii="Angsana New" w:hAnsi="Angsana New"/>
                <w:b/>
                <w:bCs/>
                <w:sz w:val="28"/>
                <w:szCs w:val="28"/>
              </w:rPr>
              <w:t>As at December 31, 202</w:t>
            </w:r>
            <w:r w:rsidR="00FB5E03" w:rsidRPr="00CD32C2">
              <w:rPr>
                <w:rFonts w:ascii="Angsana New" w:hAnsi="Angsana New"/>
                <w:b/>
                <w:bCs/>
                <w:sz w:val="28"/>
                <w:szCs w:val="28"/>
              </w:rPr>
              <w:t>3</w:t>
            </w:r>
          </w:p>
        </w:tc>
      </w:tr>
      <w:tr w:rsidR="00DB232E" w:rsidRPr="00CD32C2" w14:paraId="68AA624C" w14:textId="77777777" w:rsidTr="00D96EDF">
        <w:trPr>
          <w:trHeight w:val="68"/>
        </w:trPr>
        <w:tc>
          <w:tcPr>
            <w:tcW w:w="160" w:type="pct"/>
            <w:tcBorders>
              <w:left w:val="nil"/>
              <w:bottom w:val="nil"/>
              <w:right w:val="nil"/>
            </w:tcBorders>
            <w:noWrap/>
            <w:vAlign w:val="bottom"/>
          </w:tcPr>
          <w:p w14:paraId="465A00B3" w14:textId="77777777" w:rsidR="00DB232E" w:rsidRPr="00CD32C2" w:rsidRDefault="00DB232E">
            <w:pPr>
              <w:shd w:val="clear" w:color="auto" w:fill="FFFFFF"/>
              <w:spacing w:line="360" w:lineRule="exact"/>
              <w:jc w:val="center"/>
              <w:rPr>
                <w:rFonts w:ascii="Angsana New" w:hAnsi="Angsana New"/>
                <w:b/>
                <w:bCs/>
                <w:sz w:val="28"/>
                <w:szCs w:val="28"/>
              </w:rPr>
            </w:pPr>
          </w:p>
        </w:tc>
        <w:tc>
          <w:tcPr>
            <w:tcW w:w="879" w:type="pct"/>
            <w:tcBorders>
              <w:left w:val="nil"/>
              <w:bottom w:val="nil"/>
              <w:right w:val="nil"/>
            </w:tcBorders>
            <w:noWrap/>
            <w:vAlign w:val="bottom"/>
          </w:tcPr>
          <w:p w14:paraId="05D9BE1B" w14:textId="77777777" w:rsidR="00DB232E" w:rsidRPr="00CD32C2" w:rsidRDefault="00DB232E" w:rsidP="00D96EDF">
            <w:pPr>
              <w:shd w:val="clear" w:color="auto" w:fill="FFFFFF"/>
              <w:spacing w:line="360" w:lineRule="exact"/>
              <w:ind w:right="-365"/>
              <w:rPr>
                <w:rFonts w:ascii="Angsana New" w:hAnsi="Angsana New"/>
                <w:sz w:val="28"/>
                <w:szCs w:val="28"/>
              </w:rPr>
            </w:pPr>
          </w:p>
        </w:tc>
        <w:tc>
          <w:tcPr>
            <w:tcW w:w="147" w:type="pct"/>
            <w:tcBorders>
              <w:left w:val="nil"/>
              <w:bottom w:val="nil"/>
              <w:right w:val="nil"/>
            </w:tcBorders>
            <w:noWrap/>
            <w:vAlign w:val="bottom"/>
          </w:tcPr>
          <w:p w14:paraId="0D5EB494" w14:textId="77777777" w:rsidR="00DB232E" w:rsidRPr="00CD32C2" w:rsidRDefault="00DB232E">
            <w:pPr>
              <w:shd w:val="clear" w:color="auto" w:fill="FFFFFF"/>
              <w:spacing w:line="360" w:lineRule="exact"/>
              <w:rPr>
                <w:rFonts w:ascii="Angsana New" w:hAnsi="Angsana New"/>
                <w:sz w:val="28"/>
                <w:szCs w:val="28"/>
              </w:rPr>
            </w:pPr>
          </w:p>
        </w:tc>
        <w:tc>
          <w:tcPr>
            <w:tcW w:w="386" w:type="pct"/>
            <w:tcBorders>
              <w:left w:val="nil"/>
              <w:bottom w:val="nil"/>
              <w:right w:val="nil"/>
            </w:tcBorders>
            <w:noWrap/>
            <w:vAlign w:val="bottom"/>
          </w:tcPr>
          <w:p w14:paraId="05425009" w14:textId="77777777" w:rsidR="00DB232E" w:rsidRPr="00CD32C2" w:rsidRDefault="00DB232E">
            <w:pPr>
              <w:shd w:val="clear" w:color="auto" w:fill="FFFFFF"/>
              <w:spacing w:line="360" w:lineRule="exact"/>
              <w:rPr>
                <w:rFonts w:ascii="Angsana New" w:hAnsi="Angsana New"/>
                <w:sz w:val="28"/>
                <w:szCs w:val="28"/>
              </w:rPr>
            </w:pPr>
          </w:p>
        </w:tc>
        <w:tc>
          <w:tcPr>
            <w:tcW w:w="127" w:type="pct"/>
            <w:tcBorders>
              <w:left w:val="nil"/>
              <w:bottom w:val="nil"/>
              <w:right w:val="nil"/>
            </w:tcBorders>
            <w:noWrap/>
            <w:vAlign w:val="bottom"/>
          </w:tcPr>
          <w:p w14:paraId="5C051A92" w14:textId="77777777" w:rsidR="00DB232E" w:rsidRPr="00CD32C2" w:rsidRDefault="00DB232E">
            <w:pPr>
              <w:shd w:val="clear" w:color="auto" w:fill="FFFFFF"/>
              <w:spacing w:line="360" w:lineRule="exact"/>
              <w:rPr>
                <w:rFonts w:ascii="Angsana New" w:hAnsi="Angsana New"/>
                <w:sz w:val="28"/>
                <w:szCs w:val="28"/>
              </w:rPr>
            </w:pPr>
          </w:p>
        </w:tc>
        <w:tc>
          <w:tcPr>
            <w:tcW w:w="757" w:type="pct"/>
            <w:tcBorders>
              <w:top w:val="single" w:sz="6" w:space="0" w:color="auto"/>
              <w:left w:val="nil"/>
              <w:bottom w:val="single" w:sz="6" w:space="0" w:color="auto"/>
              <w:right w:val="nil"/>
            </w:tcBorders>
            <w:noWrap/>
            <w:vAlign w:val="bottom"/>
          </w:tcPr>
          <w:p w14:paraId="4AD940CF" w14:textId="70CEF6F9" w:rsidR="00DB232E" w:rsidRPr="00CD32C2" w:rsidRDefault="00031A02" w:rsidP="00F37833">
            <w:pPr>
              <w:shd w:val="clear" w:color="auto" w:fill="FFFFFF"/>
              <w:spacing w:line="360" w:lineRule="exact"/>
              <w:ind w:left="-57" w:right="-57"/>
              <w:jc w:val="center"/>
              <w:rPr>
                <w:rFonts w:ascii="Angsana New" w:hAnsi="Angsana New"/>
                <w:b/>
                <w:bCs/>
                <w:spacing w:val="-6"/>
                <w:sz w:val="28"/>
                <w:szCs w:val="28"/>
              </w:rPr>
            </w:pPr>
            <w:r w:rsidRPr="00CD32C2">
              <w:rPr>
                <w:rFonts w:ascii="Angsana New" w:hAnsi="Angsana New"/>
                <w:b/>
                <w:bCs/>
                <w:spacing w:val="-6"/>
                <w:sz w:val="28"/>
                <w:szCs w:val="28"/>
              </w:rPr>
              <w:t xml:space="preserve">Parent </w:t>
            </w:r>
            <w:r w:rsidR="00F37833" w:rsidRPr="00CD32C2">
              <w:rPr>
                <w:rFonts w:ascii="Angsana New" w:hAnsi="Angsana New"/>
                <w:b/>
                <w:bCs/>
                <w:spacing w:val="-6"/>
                <w:sz w:val="28"/>
                <w:szCs w:val="28"/>
              </w:rPr>
              <w:t>c</w:t>
            </w:r>
            <w:r w:rsidR="000F74BE" w:rsidRPr="00CD32C2">
              <w:rPr>
                <w:rFonts w:ascii="Angsana New" w:hAnsi="Angsana New"/>
                <w:b/>
                <w:bCs/>
                <w:spacing w:val="-6"/>
                <w:sz w:val="28"/>
                <w:szCs w:val="28"/>
              </w:rPr>
              <w:t>ompany</w:t>
            </w:r>
            <w:r w:rsidR="00012609" w:rsidRPr="00CD32C2">
              <w:rPr>
                <w:rFonts w:ascii="Angsana New" w:hAnsi="Angsana New"/>
                <w:b/>
                <w:bCs/>
                <w:spacing w:val="-6"/>
                <w:sz w:val="28"/>
                <w:szCs w:val="28"/>
              </w:rPr>
              <w:t xml:space="preserve"> </w:t>
            </w:r>
          </w:p>
        </w:tc>
        <w:tc>
          <w:tcPr>
            <w:tcW w:w="128" w:type="pct"/>
            <w:gridSpan w:val="2"/>
            <w:tcBorders>
              <w:top w:val="single" w:sz="6" w:space="0" w:color="auto"/>
              <w:left w:val="nil"/>
              <w:bottom w:val="nil"/>
              <w:right w:val="nil"/>
            </w:tcBorders>
            <w:noWrap/>
            <w:vAlign w:val="bottom"/>
          </w:tcPr>
          <w:p w14:paraId="0B982303" w14:textId="77777777" w:rsidR="00DB232E" w:rsidRPr="00CD32C2" w:rsidRDefault="00DB232E">
            <w:pPr>
              <w:shd w:val="clear" w:color="auto" w:fill="FFFFFF"/>
              <w:spacing w:line="360" w:lineRule="exact"/>
              <w:jc w:val="center"/>
              <w:rPr>
                <w:rFonts w:ascii="Angsana New" w:hAnsi="Angsana New"/>
                <w:b/>
                <w:bCs/>
                <w:spacing w:val="-6"/>
                <w:sz w:val="28"/>
                <w:szCs w:val="28"/>
              </w:rPr>
            </w:pPr>
          </w:p>
        </w:tc>
        <w:tc>
          <w:tcPr>
            <w:tcW w:w="665" w:type="pct"/>
            <w:gridSpan w:val="2"/>
            <w:tcBorders>
              <w:top w:val="single" w:sz="6" w:space="0" w:color="auto"/>
              <w:left w:val="nil"/>
              <w:bottom w:val="single" w:sz="6" w:space="0" w:color="auto"/>
              <w:right w:val="nil"/>
            </w:tcBorders>
            <w:noWrap/>
            <w:vAlign w:val="bottom"/>
          </w:tcPr>
          <w:p w14:paraId="6683ED73" w14:textId="3DF19F25" w:rsidR="00012609" w:rsidRPr="00CD32C2" w:rsidRDefault="000F74BE" w:rsidP="00F37833">
            <w:pPr>
              <w:shd w:val="clear" w:color="auto" w:fill="FFFFFF"/>
              <w:spacing w:line="360" w:lineRule="exact"/>
              <w:jc w:val="center"/>
              <w:rPr>
                <w:rFonts w:ascii="Angsana New" w:hAnsi="Angsana New"/>
                <w:b/>
                <w:bCs/>
                <w:spacing w:val="-6"/>
                <w:sz w:val="28"/>
                <w:szCs w:val="28"/>
              </w:rPr>
            </w:pPr>
            <w:r w:rsidRPr="00CD32C2">
              <w:rPr>
                <w:rFonts w:ascii="Angsana New" w:hAnsi="Angsana New"/>
                <w:b/>
                <w:bCs/>
                <w:spacing w:val="-6"/>
                <w:sz w:val="28"/>
                <w:szCs w:val="28"/>
              </w:rPr>
              <w:t>Subsidiary</w:t>
            </w:r>
          </w:p>
        </w:tc>
        <w:tc>
          <w:tcPr>
            <w:tcW w:w="128" w:type="pct"/>
            <w:tcBorders>
              <w:left w:val="nil"/>
              <w:bottom w:val="nil"/>
              <w:right w:val="nil"/>
            </w:tcBorders>
            <w:noWrap/>
            <w:vAlign w:val="bottom"/>
          </w:tcPr>
          <w:p w14:paraId="6E3939EE" w14:textId="77777777" w:rsidR="00DB232E" w:rsidRPr="00CD32C2" w:rsidRDefault="00DB232E">
            <w:pPr>
              <w:shd w:val="clear" w:color="auto" w:fill="FFFFFF"/>
              <w:spacing w:line="360" w:lineRule="exact"/>
              <w:jc w:val="center"/>
              <w:rPr>
                <w:rFonts w:ascii="Angsana New" w:hAnsi="Angsana New"/>
                <w:b/>
                <w:bCs/>
                <w:spacing w:val="-6"/>
                <w:sz w:val="28"/>
                <w:szCs w:val="28"/>
              </w:rPr>
            </w:pPr>
          </w:p>
        </w:tc>
        <w:tc>
          <w:tcPr>
            <w:tcW w:w="744" w:type="pct"/>
            <w:tcBorders>
              <w:top w:val="single" w:sz="6" w:space="0" w:color="auto"/>
              <w:left w:val="nil"/>
              <w:bottom w:val="single" w:sz="6" w:space="0" w:color="auto"/>
              <w:right w:val="nil"/>
            </w:tcBorders>
            <w:noWrap/>
            <w:vAlign w:val="bottom"/>
          </w:tcPr>
          <w:p w14:paraId="2470418B" w14:textId="79731A1E" w:rsidR="00012609" w:rsidRPr="00CD32C2" w:rsidRDefault="000F74BE" w:rsidP="00F37833">
            <w:pPr>
              <w:shd w:val="clear" w:color="auto" w:fill="FFFFFF"/>
              <w:spacing w:line="360" w:lineRule="exact"/>
              <w:ind w:left="-57" w:right="-57"/>
              <w:jc w:val="center"/>
              <w:rPr>
                <w:rFonts w:ascii="Angsana New" w:hAnsi="Angsana New"/>
                <w:b/>
                <w:bCs/>
                <w:spacing w:val="-6"/>
                <w:sz w:val="28"/>
                <w:szCs w:val="28"/>
              </w:rPr>
            </w:pPr>
            <w:r w:rsidRPr="00CD32C2">
              <w:rPr>
                <w:rFonts w:ascii="Angsana New" w:hAnsi="Angsana New"/>
                <w:b/>
                <w:bCs/>
                <w:spacing w:val="-6"/>
                <w:sz w:val="28"/>
                <w:szCs w:val="28"/>
              </w:rPr>
              <w:t>Parent company</w:t>
            </w:r>
          </w:p>
        </w:tc>
        <w:tc>
          <w:tcPr>
            <w:tcW w:w="128" w:type="pct"/>
            <w:tcBorders>
              <w:top w:val="single" w:sz="6" w:space="0" w:color="auto"/>
              <w:left w:val="nil"/>
              <w:bottom w:val="nil"/>
              <w:right w:val="nil"/>
            </w:tcBorders>
            <w:noWrap/>
            <w:vAlign w:val="bottom"/>
          </w:tcPr>
          <w:p w14:paraId="018F427F" w14:textId="77777777" w:rsidR="00DB232E" w:rsidRPr="00CD32C2" w:rsidRDefault="00DB232E">
            <w:pPr>
              <w:shd w:val="clear" w:color="auto" w:fill="FFFFFF"/>
              <w:spacing w:line="360" w:lineRule="exact"/>
              <w:jc w:val="center"/>
              <w:rPr>
                <w:rFonts w:ascii="Angsana New" w:hAnsi="Angsana New"/>
                <w:b/>
                <w:bCs/>
                <w:spacing w:val="-6"/>
                <w:sz w:val="28"/>
                <w:szCs w:val="28"/>
              </w:rPr>
            </w:pPr>
          </w:p>
        </w:tc>
        <w:tc>
          <w:tcPr>
            <w:tcW w:w="751" w:type="pct"/>
            <w:tcBorders>
              <w:top w:val="single" w:sz="6" w:space="0" w:color="auto"/>
              <w:left w:val="nil"/>
              <w:bottom w:val="single" w:sz="6" w:space="0" w:color="auto"/>
              <w:right w:val="nil"/>
            </w:tcBorders>
            <w:noWrap/>
            <w:vAlign w:val="bottom"/>
          </w:tcPr>
          <w:p w14:paraId="6FF6C32C" w14:textId="41B82825" w:rsidR="00012609" w:rsidRPr="00CD32C2" w:rsidRDefault="000F74BE" w:rsidP="00F37833">
            <w:pPr>
              <w:shd w:val="clear" w:color="auto" w:fill="FFFFFF"/>
              <w:spacing w:line="360" w:lineRule="exact"/>
              <w:jc w:val="center"/>
              <w:rPr>
                <w:rFonts w:ascii="Angsana New" w:hAnsi="Angsana New"/>
                <w:b/>
                <w:bCs/>
                <w:spacing w:val="-6"/>
                <w:sz w:val="28"/>
                <w:szCs w:val="28"/>
                <w:cs/>
              </w:rPr>
            </w:pPr>
            <w:r w:rsidRPr="00CD32C2">
              <w:rPr>
                <w:rFonts w:ascii="Angsana New" w:hAnsi="Angsana New"/>
                <w:b/>
                <w:bCs/>
                <w:spacing w:val="-6"/>
                <w:sz w:val="28"/>
                <w:szCs w:val="28"/>
              </w:rPr>
              <w:t>Subsidiary</w:t>
            </w:r>
          </w:p>
        </w:tc>
      </w:tr>
      <w:tr w:rsidR="000159BC" w:rsidRPr="00CD32C2" w14:paraId="4DA30583" w14:textId="77777777" w:rsidTr="00D96EDF">
        <w:trPr>
          <w:trHeight w:val="274"/>
        </w:trPr>
        <w:tc>
          <w:tcPr>
            <w:tcW w:w="1038" w:type="pct"/>
            <w:gridSpan w:val="2"/>
            <w:tcBorders>
              <w:top w:val="nil"/>
              <w:left w:val="nil"/>
              <w:bottom w:val="nil"/>
              <w:right w:val="nil"/>
            </w:tcBorders>
            <w:noWrap/>
            <w:vAlign w:val="bottom"/>
          </w:tcPr>
          <w:p w14:paraId="6B89F7F7" w14:textId="77777777" w:rsidR="000159BC" w:rsidRPr="00CD32C2" w:rsidRDefault="000159BC" w:rsidP="00D96EDF">
            <w:pPr>
              <w:shd w:val="clear" w:color="auto" w:fill="FFFFFF"/>
              <w:spacing w:line="360" w:lineRule="exact"/>
              <w:ind w:firstLine="746"/>
              <w:rPr>
                <w:rFonts w:ascii="Angsana New" w:hAnsi="Angsana New"/>
                <w:sz w:val="28"/>
                <w:szCs w:val="28"/>
              </w:rPr>
            </w:pPr>
            <w:r w:rsidRPr="00CD32C2">
              <w:rPr>
                <w:rFonts w:ascii="Angsana New" w:hAnsi="Angsana New"/>
                <w:sz w:val="28"/>
                <w:szCs w:val="28"/>
              </w:rPr>
              <w:t>Discount rate</w:t>
            </w:r>
          </w:p>
        </w:tc>
        <w:tc>
          <w:tcPr>
            <w:tcW w:w="147" w:type="pct"/>
            <w:tcBorders>
              <w:top w:val="nil"/>
              <w:left w:val="nil"/>
              <w:bottom w:val="nil"/>
              <w:right w:val="nil"/>
            </w:tcBorders>
            <w:noWrap/>
            <w:vAlign w:val="bottom"/>
          </w:tcPr>
          <w:p w14:paraId="26FAB053" w14:textId="77777777" w:rsidR="000159BC" w:rsidRPr="00CD32C2" w:rsidRDefault="000159BC" w:rsidP="000159BC">
            <w:pPr>
              <w:shd w:val="clear" w:color="auto" w:fill="FFFFFF"/>
              <w:spacing w:line="360" w:lineRule="exact"/>
              <w:ind w:firstLine="540"/>
              <w:rPr>
                <w:rFonts w:ascii="Angsana New" w:hAnsi="Angsana New"/>
                <w:sz w:val="28"/>
                <w:szCs w:val="28"/>
              </w:rPr>
            </w:pPr>
          </w:p>
        </w:tc>
        <w:tc>
          <w:tcPr>
            <w:tcW w:w="386" w:type="pct"/>
            <w:tcBorders>
              <w:top w:val="nil"/>
              <w:left w:val="nil"/>
              <w:bottom w:val="nil"/>
              <w:right w:val="nil"/>
            </w:tcBorders>
            <w:noWrap/>
            <w:vAlign w:val="bottom"/>
          </w:tcPr>
          <w:p w14:paraId="7A4B21B6" w14:textId="77777777" w:rsidR="000159BC" w:rsidRPr="00CD32C2" w:rsidRDefault="000159BC" w:rsidP="000159BC">
            <w:pPr>
              <w:shd w:val="clear" w:color="auto" w:fill="FFFFFF"/>
              <w:spacing w:line="360" w:lineRule="exact"/>
              <w:ind w:firstLine="540"/>
              <w:rPr>
                <w:rFonts w:ascii="Angsana New" w:hAnsi="Angsana New"/>
                <w:sz w:val="28"/>
                <w:szCs w:val="28"/>
              </w:rPr>
            </w:pPr>
          </w:p>
        </w:tc>
        <w:tc>
          <w:tcPr>
            <w:tcW w:w="127" w:type="pct"/>
            <w:tcBorders>
              <w:top w:val="nil"/>
              <w:left w:val="nil"/>
              <w:bottom w:val="nil"/>
              <w:right w:val="nil"/>
            </w:tcBorders>
            <w:noWrap/>
            <w:vAlign w:val="bottom"/>
          </w:tcPr>
          <w:p w14:paraId="2F5940D9" w14:textId="77777777" w:rsidR="000159BC" w:rsidRPr="00CD32C2" w:rsidRDefault="000159BC" w:rsidP="000159BC">
            <w:pPr>
              <w:shd w:val="clear" w:color="auto" w:fill="FFFFFF"/>
              <w:spacing w:line="360" w:lineRule="exact"/>
              <w:rPr>
                <w:rFonts w:ascii="Angsana New" w:hAnsi="Angsana New"/>
                <w:sz w:val="28"/>
                <w:szCs w:val="28"/>
              </w:rPr>
            </w:pPr>
          </w:p>
        </w:tc>
        <w:tc>
          <w:tcPr>
            <w:tcW w:w="757" w:type="pct"/>
            <w:tcBorders>
              <w:top w:val="nil"/>
              <w:left w:val="nil"/>
              <w:bottom w:val="nil"/>
              <w:right w:val="nil"/>
            </w:tcBorders>
            <w:noWrap/>
            <w:vAlign w:val="bottom"/>
          </w:tcPr>
          <w:p w14:paraId="0E1996E2" w14:textId="68DC032B" w:rsidR="000159BC" w:rsidRPr="00CD32C2" w:rsidRDefault="000159BC" w:rsidP="000159BC">
            <w:pPr>
              <w:shd w:val="clear" w:color="auto" w:fill="FFFFFF"/>
              <w:spacing w:line="360" w:lineRule="exact"/>
              <w:ind w:right="57"/>
              <w:jc w:val="right"/>
              <w:rPr>
                <w:rFonts w:ascii="Angsana New" w:hAnsi="Angsana New"/>
                <w:sz w:val="28"/>
                <w:szCs w:val="28"/>
              </w:rPr>
            </w:pPr>
            <w:r w:rsidRPr="00CD32C2">
              <w:rPr>
                <w:rFonts w:asciiTheme="majorBidi" w:hAnsiTheme="majorBidi" w:cstheme="majorBidi" w:hint="cs"/>
                <w:color w:val="000000"/>
                <w:sz w:val="28"/>
                <w:szCs w:val="28"/>
              </w:rPr>
              <w:t>2</w:t>
            </w:r>
            <w:r w:rsidR="00892B22" w:rsidRPr="00CD32C2">
              <w:rPr>
                <w:rFonts w:asciiTheme="majorBidi" w:hAnsiTheme="majorBidi" w:cstheme="majorBidi"/>
                <w:color w:val="000000"/>
                <w:sz w:val="28"/>
                <w:szCs w:val="28"/>
              </w:rPr>
              <w:t>.32</w:t>
            </w:r>
          </w:p>
        </w:tc>
        <w:tc>
          <w:tcPr>
            <w:tcW w:w="128" w:type="pct"/>
            <w:gridSpan w:val="2"/>
            <w:tcBorders>
              <w:top w:val="nil"/>
              <w:left w:val="nil"/>
              <w:bottom w:val="nil"/>
              <w:right w:val="nil"/>
            </w:tcBorders>
            <w:noWrap/>
            <w:vAlign w:val="bottom"/>
          </w:tcPr>
          <w:p w14:paraId="06BE0B9C" w14:textId="77777777" w:rsidR="000159BC" w:rsidRPr="00CD32C2" w:rsidRDefault="000159BC" w:rsidP="000159BC">
            <w:pPr>
              <w:shd w:val="clear" w:color="auto" w:fill="FFFFFF"/>
              <w:spacing w:line="360" w:lineRule="exact"/>
              <w:ind w:right="57"/>
              <w:jc w:val="right"/>
              <w:rPr>
                <w:rFonts w:ascii="Angsana New" w:hAnsi="Angsana New"/>
                <w:sz w:val="28"/>
                <w:szCs w:val="28"/>
              </w:rPr>
            </w:pPr>
          </w:p>
        </w:tc>
        <w:tc>
          <w:tcPr>
            <w:tcW w:w="665" w:type="pct"/>
            <w:gridSpan w:val="2"/>
            <w:tcBorders>
              <w:top w:val="nil"/>
              <w:left w:val="nil"/>
              <w:bottom w:val="nil"/>
              <w:right w:val="nil"/>
            </w:tcBorders>
            <w:noWrap/>
            <w:vAlign w:val="bottom"/>
          </w:tcPr>
          <w:p w14:paraId="43D0194B" w14:textId="584C6298" w:rsidR="000159BC" w:rsidRPr="00CD32C2" w:rsidRDefault="000159BC" w:rsidP="000159BC">
            <w:pPr>
              <w:shd w:val="clear" w:color="auto" w:fill="FFFFFF"/>
              <w:spacing w:line="360" w:lineRule="exact"/>
              <w:ind w:right="57"/>
              <w:jc w:val="right"/>
              <w:rPr>
                <w:rFonts w:ascii="Angsana New" w:hAnsi="Angsana New"/>
                <w:sz w:val="28"/>
                <w:szCs w:val="28"/>
                <w:cs/>
              </w:rPr>
            </w:pPr>
            <w:r w:rsidRPr="00CD32C2">
              <w:rPr>
                <w:rFonts w:asciiTheme="majorBidi" w:hAnsiTheme="majorBidi" w:cstheme="majorBidi" w:hint="cs"/>
                <w:sz w:val="28"/>
                <w:szCs w:val="28"/>
              </w:rPr>
              <w:t>2</w:t>
            </w:r>
            <w:r w:rsidRPr="00CD32C2">
              <w:rPr>
                <w:rFonts w:asciiTheme="majorBidi" w:hAnsiTheme="majorBidi" w:cstheme="majorBidi" w:hint="cs"/>
                <w:sz w:val="28"/>
                <w:szCs w:val="28"/>
                <w:cs/>
              </w:rPr>
              <w:t>.</w:t>
            </w:r>
            <w:r w:rsidR="00892B22" w:rsidRPr="00CD32C2">
              <w:rPr>
                <w:rFonts w:asciiTheme="majorBidi" w:hAnsiTheme="majorBidi" w:cstheme="majorBidi" w:hint="cs"/>
                <w:sz w:val="28"/>
                <w:szCs w:val="28"/>
                <w:cs/>
              </w:rPr>
              <w:t>33</w:t>
            </w:r>
          </w:p>
        </w:tc>
        <w:tc>
          <w:tcPr>
            <w:tcW w:w="128" w:type="pct"/>
            <w:tcBorders>
              <w:top w:val="nil"/>
              <w:left w:val="nil"/>
              <w:bottom w:val="nil"/>
              <w:right w:val="nil"/>
            </w:tcBorders>
            <w:noWrap/>
            <w:vAlign w:val="bottom"/>
          </w:tcPr>
          <w:p w14:paraId="21671FE0" w14:textId="77777777" w:rsidR="000159BC" w:rsidRPr="00CD32C2" w:rsidRDefault="000159BC" w:rsidP="000159BC">
            <w:pPr>
              <w:shd w:val="clear" w:color="auto" w:fill="FFFFFF"/>
              <w:spacing w:line="360" w:lineRule="exact"/>
              <w:ind w:right="57"/>
              <w:jc w:val="right"/>
              <w:rPr>
                <w:rFonts w:ascii="Angsana New" w:hAnsi="Angsana New"/>
                <w:sz w:val="28"/>
                <w:szCs w:val="28"/>
              </w:rPr>
            </w:pPr>
          </w:p>
        </w:tc>
        <w:tc>
          <w:tcPr>
            <w:tcW w:w="744" w:type="pct"/>
            <w:tcBorders>
              <w:top w:val="nil"/>
              <w:left w:val="nil"/>
              <w:bottom w:val="nil"/>
              <w:right w:val="nil"/>
            </w:tcBorders>
            <w:noWrap/>
            <w:vAlign w:val="bottom"/>
          </w:tcPr>
          <w:p w14:paraId="0C3E8EBF" w14:textId="4B6B4FD3" w:rsidR="000159BC" w:rsidRPr="00CD32C2" w:rsidRDefault="000159BC" w:rsidP="000159BC">
            <w:pPr>
              <w:shd w:val="clear" w:color="auto" w:fill="FFFFFF"/>
              <w:spacing w:line="360" w:lineRule="exact"/>
              <w:ind w:right="57"/>
              <w:jc w:val="right"/>
              <w:rPr>
                <w:rFonts w:ascii="Angsana New" w:hAnsi="Angsana New"/>
                <w:sz w:val="28"/>
                <w:szCs w:val="28"/>
              </w:rPr>
            </w:pPr>
            <w:r w:rsidRPr="00CD32C2">
              <w:rPr>
                <w:rFonts w:asciiTheme="majorBidi" w:hAnsiTheme="majorBidi" w:cstheme="majorBidi" w:hint="cs"/>
                <w:color w:val="000000"/>
                <w:sz w:val="28"/>
                <w:szCs w:val="28"/>
              </w:rPr>
              <w:t>2</w:t>
            </w:r>
            <w:r w:rsidRPr="00CD32C2">
              <w:rPr>
                <w:rFonts w:asciiTheme="majorBidi" w:hAnsiTheme="majorBidi" w:cstheme="majorBidi" w:hint="cs"/>
                <w:color w:val="000000"/>
                <w:sz w:val="28"/>
                <w:szCs w:val="28"/>
                <w:cs/>
              </w:rPr>
              <w:t>.</w:t>
            </w:r>
            <w:r w:rsidRPr="00CD32C2">
              <w:rPr>
                <w:rFonts w:asciiTheme="majorBidi" w:hAnsiTheme="majorBidi" w:cstheme="majorBidi" w:hint="cs"/>
                <w:color w:val="000000"/>
                <w:sz w:val="28"/>
                <w:szCs w:val="28"/>
              </w:rPr>
              <w:t>84</w:t>
            </w:r>
          </w:p>
        </w:tc>
        <w:tc>
          <w:tcPr>
            <w:tcW w:w="128" w:type="pct"/>
            <w:tcBorders>
              <w:top w:val="nil"/>
              <w:left w:val="nil"/>
              <w:bottom w:val="nil"/>
              <w:right w:val="nil"/>
            </w:tcBorders>
            <w:noWrap/>
            <w:vAlign w:val="bottom"/>
          </w:tcPr>
          <w:p w14:paraId="56F6FBF8" w14:textId="77777777" w:rsidR="000159BC" w:rsidRPr="00CD32C2" w:rsidRDefault="000159BC" w:rsidP="000159BC">
            <w:pPr>
              <w:shd w:val="clear" w:color="auto" w:fill="FFFFFF"/>
              <w:spacing w:line="360" w:lineRule="exact"/>
              <w:ind w:right="57"/>
              <w:jc w:val="right"/>
              <w:rPr>
                <w:rFonts w:ascii="Angsana New" w:hAnsi="Angsana New"/>
                <w:sz w:val="28"/>
                <w:szCs w:val="28"/>
              </w:rPr>
            </w:pPr>
          </w:p>
        </w:tc>
        <w:tc>
          <w:tcPr>
            <w:tcW w:w="751" w:type="pct"/>
            <w:tcBorders>
              <w:top w:val="single" w:sz="6" w:space="0" w:color="auto"/>
              <w:left w:val="nil"/>
              <w:bottom w:val="nil"/>
              <w:right w:val="nil"/>
            </w:tcBorders>
            <w:noWrap/>
            <w:vAlign w:val="bottom"/>
          </w:tcPr>
          <w:p w14:paraId="5C2D36FA" w14:textId="782975BB" w:rsidR="000159BC" w:rsidRPr="00CD32C2" w:rsidRDefault="000159BC" w:rsidP="000159BC">
            <w:pPr>
              <w:shd w:val="clear" w:color="auto" w:fill="FFFFFF"/>
              <w:spacing w:line="360" w:lineRule="exact"/>
              <w:ind w:right="57"/>
              <w:jc w:val="right"/>
              <w:rPr>
                <w:rFonts w:ascii="Angsana New" w:hAnsi="Angsana New"/>
                <w:sz w:val="28"/>
                <w:szCs w:val="28"/>
              </w:rPr>
            </w:pPr>
            <w:r w:rsidRPr="00CD32C2">
              <w:rPr>
                <w:rFonts w:asciiTheme="majorBidi" w:hAnsiTheme="majorBidi" w:cstheme="majorBidi" w:hint="cs"/>
                <w:sz w:val="28"/>
                <w:szCs w:val="28"/>
              </w:rPr>
              <w:t>2</w:t>
            </w:r>
            <w:r w:rsidRPr="00CD32C2">
              <w:rPr>
                <w:rFonts w:asciiTheme="majorBidi" w:hAnsiTheme="majorBidi" w:cstheme="majorBidi" w:hint="cs"/>
                <w:sz w:val="28"/>
                <w:szCs w:val="28"/>
                <w:cs/>
              </w:rPr>
              <w:t>.</w:t>
            </w:r>
            <w:r w:rsidRPr="00CD32C2">
              <w:rPr>
                <w:rFonts w:asciiTheme="majorBidi" w:hAnsiTheme="majorBidi" w:cstheme="majorBidi" w:hint="cs"/>
                <w:sz w:val="28"/>
                <w:szCs w:val="28"/>
              </w:rPr>
              <w:t>84</w:t>
            </w:r>
          </w:p>
        </w:tc>
      </w:tr>
      <w:tr w:rsidR="000159BC" w:rsidRPr="00CD32C2" w14:paraId="3BAAC22F" w14:textId="77777777" w:rsidTr="00D96EDF">
        <w:trPr>
          <w:trHeight w:val="68"/>
        </w:trPr>
        <w:tc>
          <w:tcPr>
            <w:tcW w:w="1571" w:type="pct"/>
            <w:gridSpan w:val="4"/>
            <w:tcBorders>
              <w:top w:val="nil"/>
              <w:left w:val="nil"/>
              <w:bottom w:val="nil"/>
              <w:right w:val="nil"/>
            </w:tcBorders>
            <w:noWrap/>
            <w:vAlign w:val="bottom"/>
          </w:tcPr>
          <w:p w14:paraId="021753A0" w14:textId="77777777" w:rsidR="000159BC" w:rsidRPr="00CD32C2" w:rsidRDefault="000159BC" w:rsidP="00D96EDF">
            <w:pPr>
              <w:shd w:val="clear" w:color="auto" w:fill="FFFFFF"/>
              <w:spacing w:line="360" w:lineRule="exact"/>
              <w:ind w:firstLine="746"/>
              <w:rPr>
                <w:rFonts w:ascii="Angsana New" w:hAnsi="Angsana New"/>
                <w:sz w:val="28"/>
                <w:szCs w:val="28"/>
              </w:rPr>
            </w:pPr>
            <w:r w:rsidRPr="00CD32C2">
              <w:rPr>
                <w:rFonts w:ascii="Angsana New" w:hAnsi="Angsana New"/>
                <w:sz w:val="28"/>
                <w:szCs w:val="28"/>
              </w:rPr>
              <w:t>Future salary increase rate</w:t>
            </w:r>
            <w:r w:rsidRPr="00CD32C2">
              <w:rPr>
                <w:rFonts w:ascii="Angsana New" w:hAnsi="Angsana New"/>
                <w:sz w:val="28"/>
                <w:szCs w:val="28"/>
                <w:cs/>
                <w:lang w:val="th-TH"/>
              </w:rPr>
              <w:t xml:space="preserve"> </w:t>
            </w:r>
          </w:p>
        </w:tc>
        <w:tc>
          <w:tcPr>
            <w:tcW w:w="127" w:type="pct"/>
            <w:tcBorders>
              <w:top w:val="nil"/>
              <w:left w:val="nil"/>
              <w:bottom w:val="nil"/>
              <w:right w:val="nil"/>
            </w:tcBorders>
            <w:noWrap/>
            <w:vAlign w:val="bottom"/>
          </w:tcPr>
          <w:p w14:paraId="53EFDD37" w14:textId="77777777" w:rsidR="000159BC" w:rsidRPr="00CD32C2" w:rsidRDefault="000159BC" w:rsidP="000159BC">
            <w:pPr>
              <w:shd w:val="clear" w:color="auto" w:fill="FFFFFF"/>
              <w:spacing w:line="360" w:lineRule="exact"/>
              <w:rPr>
                <w:rFonts w:ascii="Angsana New" w:hAnsi="Angsana New"/>
                <w:sz w:val="28"/>
                <w:szCs w:val="28"/>
              </w:rPr>
            </w:pPr>
          </w:p>
        </w:tc>
        <w:tc>
          <w:tcPr>
            <w:tcW w:w="757" w:type="pct"/>
            <w:tcBorders>
              <w:top w:val="nil"/>
              <w:left w:val="nil"/>
              <w:bottom w:val="nil"/>
              <w:right w:val="nil"/>
            </w:tcBorders>
            <w:noWrap/>
            <w:vAlign w:val="bottom"/>
          </w:tcPr>
          <w:p w14:paraId="34067AC0" w14:textId="529E2C2E" w:rsidR="000159BC" w:rsidRPr="00CD32C2" w:rsidRDefault="000159BC" w:rsidP="000159BC">
            <w:pPr>
              <w:shd w:val="clear" w:color="auto" w:fill="FFFFFF"/>
              <w:spacing w:line="360" w:lineRule="exact"/>
              <w:ind w:right="57"/>
              <w:jc w:val="right"/>
              <w:rPr>
                <w:rFonts w:ascii="Angsana New" w:hAnsi="Angsana New"/>
                <w:sz w:val="28"/>
                <w:szCs w:val="28"/>
              </w:rPr>
            </w:pPr>
            <w:r w:rsidRPr="00CD32C2">
              <w:rPr>
                <w:rFonts w:asciiTheme="majorBidi" w:hAnsiTheme="majorBidi" w:cstheme="majorBidi"/>
                <w:color w:val="000000"/>
                <w:sz w:val="28"/>
                <w:szCs w:val="28"/>
              </w:rPr>
              <w:t>3.</w:t>
            </w:r>
            <w:r w:rsidR="00892B22" w:rsidRPr="00CD32C2">
              <w:rPr>
                <w:rFonts w:asciiTheme="majorBidi" w:hAnsiTheme="majorBidi" w:cstheme="majorBidi"/>
                <w:color w:val="000000"/>
                <w:sz w:val="28"/>
                <w:szCs w:val="28"/>
              </w:rPr>
              <w:t>4 – 5.2</w:t>
            </w:r>
          </w:p>
        </w:tc>
        <w:tc>
          <w:tcPr>
            <w:tcW w:w="128" w:type="pct"/>
            <w:gridSpan w:val="2"/>
            <w:tcBorders>
              <w:top w:val="nil"/>
              <w:left w:val="nil"/>
              <w:bottom w:val="nil"/>
              <w:right w:val="nil"/>
            </w:tcBorders>
            <w:noWrap/>
            <w:vAlign w:val="bottom"/>
          </w:tcPr>
          <w:p w14:paraId="779FD437" w14:textId="77777777" w:rsidR="000159BC" w:rsidRPr="00CD32C2" w:rsidRDefault="000159BC" w:rsidP="000159BC">
            <w:pPr>
              <w:shd w:val="clear" w:color="auto" w:fill="FFFFFF"/>
              <w:spacing w:line="360" w:lineRule="exact"/>
              <w:ind w:right="57"/>
              <w:jc w:val="right"/>
              <w:rPr>
                <w:rFonts w:ascii="Angsana New" w:hAnsi="Angsana New"/>
                <w:sz w:val="28"/>
                <w:szCs w:val="28"/>
              </w:rPr>
            </w:pPr>
          </w:p>
        </w:tc>
        <w:tc>
          <w:tcPr>
            <w:tcW w:w="665" w:type="pct"/>
            <w:gridSpan w:val="2"/>
            <w:tcBorders>
              <w:top w:val="nil"/>
              <w:left w:val="nil"/>
              <w:bottom w:val="nil"/>
              <w:right w:val="nil"/>
            </w:tcBorders>
            <w:noWrap/>
            <w:vAlign w:val="bottom"/>
          </w:tcPr>
          <w:p w14:paraId="499D3239" w14:textId="1C5CF639" w:rsidR="000159BC" w:rsidRPr="00CD32C2" w:rsidRDefault="000159BC" w:rsidP="000159BC">
            <w:pPr>
              <w:shd w:val="clear" w:color="auto" w:fill="FFFFFF"/>
              <w:spacing w:line="360" w:lineRule="exact"/>
              <w:ind w:right="57"/>
              <w:jc w:val="right"/>
              <w:rPr>
                <w:rFonts w:ascii="Angsana New" w:hAnsi="Angsana New"/>
                <w:sz w:val="28"/>
                <w:szCs w:val="28"/>
                <w:cs/>
              </w:rPr>
            </w:pPr>
            <w:r w:rsidRPr="00CD32C2">
              <w:rPr>
                <w:rFonts w:asciiTheme="majorBidi" w:hAnsiTheme="majorBidi" w:cstheme="majorBidi" w:hint="cs"/>
                <w:color w:val="000000"/>
                <w:sz w:val="28"/>
                <w:szCs w:val="28"/>
              </w:rPr>
              <w:t>3</w:t>
            </w:r>
            <w:r w:rsidRPr="00CD32C2">
              <w:rPr>
                <w:rFonts w:asciiTheme="majorBidi" w:hAnsiTheme="majorBidi" w:cstheme="majorBidi" w:hint="cs"/>
                <w:color w:val="000000"/>
                <w:sz w:val="28"/>
                <w:szCs w:val="28"/>
                <w:cs/>
              </w:rPr>
              <w:t>.</w:t>
            </w:r>
            <w:r w:rsidR="00892B22" w:rsidRPr="00CD32C2">
              <w:rPr>
                <w:rFonts w:asciiTheme="majorBidi" w:hAnsiTheme="majorBidi" w:cstheme="majorBidi" w:hint="cs"/>
                <w:color w:val="000000"/>
                <w:sz w:val="28"/>
                <w:szCs w:val="28"/>
                <w:cs/>
              </w:rPr>
              <w:t xml:space="preserve">3 </w:t>
            </w:r>
            <w:r w:rsidR="00892B22" w:rsidRPr="00CD32C2">
              <w:rPr>
                <w:rFonts w:asciiTheme="majorBidi" w:hAnsiTheme="majorBidi" w:cstheme="majorBidi"/>
                <w:color w:val="000000"/>
                <w:sz w:val="28"/>
                <w:szCs w:val="28"/>
                <w:cs/>
              </w:rPr>
              <w:t>–</w:t>
            </w:r>
            <w:r w:rsidR="00892B22" w:rsidRPr="00CD32C2">
              <w:rPr>
                <w:rFonts w:asciiTheme="majorBidi" w:hAnsiTheme="majorBidi" w:cstheme="majorBidi" w:hint="cs"/>
                <w:color w:val="000000"/>
                <w:sz w:val="28"/>
                <w:szCs w:val="28"/>
                <w:cs/>
              </w:rPr>
              <w:t xml:space="preserve"> 3.7</w:t>
            </w:r>
          </w:p>
        </w:tc>
        <w:tc>
          <w:tcPr>
            <w:tcW w:w="128" w:type="pct"/>
            <w:tcBorders>
              <w:top w:val="nil"/>
              <w:left w:val="nil"/>
              <w:bottom w:val="nil"/>
              <w:right w:val="nil"/>
            </w:tcBorders>
            <w:noWrap/>
            <w:vAlign w:val="bottom"/>
          </w:tcPr>
          <w:p w14:paraId="2E9C9272" w14:textId="77777777" w:rsidR="000159BC" w:rsidRPr="00CD32C2" w:rsidRDefault="000159BC" w:rsidP="000159BC">
            <w:pPr>
              <w:shd w:val="clear" w:color="auto" w:fill="FFFFFF"/>
              <w:spacing w:line="360" w:lineRule="exact"/>
              <w:ind w:right="57"/>
              <w:jc w:val="right"/>
              <w:rPr>
                <w:rFonts w:ascii="Angsana New" w:hAnsi="Angsana New"/>
                <w:sz w:val="28"/>
                <w:szCs w:val="28"/>
              </w:rPr>
            </w:pPr>
          </w:p>
        </w:tc>
        <w:tc>
          <w:tcPr>
            <w:tcW w:w="744" w:type="pct"/>
            <w:tcBorders>
              <w:top w:val="nil"/>
              <w:left w:val="nil"/>
              <w:bottom w:val="nil"/>
              <w:right w:val="nil"/>
            </w:tcBorders>
            <w:noWrap/>
            <w:vAlign w:val="bottom"/>
          </w:tcPr>
          <w:p w14:paraId="47AADBCE" w14:textId="094F4F66" w:rsidR="000159BC" w:rsidRPr="00CD32C2" w:rsidRDefault="000159BC" w:rsidP="000159BC">
            <w:pPr>
              <w:shd w:val="clear" w:color="auto" w:fill="FFFFFF"/>
              <w:spacing w:line="360" w:lineRule="exact"/>
              <w:ind w:right="57"/>
              <w:jc w:val="right"/>
              <w:rPr>
                <w:rFonts w:ascii="Angsana New" w:hAnsi="Angsana New"/>
                <w:sz w:val="28"/>
                <w:szCs w:val="28"/>
              </w:rPr>
            </w:pPr>
            <w:r w:rsidRPr="00CD32C2">
              <w:rPr>
                <w:rFonts w:asciiTheme="majorBidi" w:hAnsiTheme="majorBidi" w:cstheme="majorBidi" w:hint="cs"/>
                <w:color w:val="000000"/>
                <w:sz w:val="28"/>
                <w:szCs w:val="28"/>
              </w:rPr>
              <w:t>3</w:t>
            </w:r>
            <w:r w:rsidRPr="00CD32C2">
              <w:rPr>
                <w:rFonts w:asciiTheme="majorBidi" w:hAnsiTheme="majorBidi" w:cstheme="majorBidi" w:hint="cs"/>
                <w:color w:val="000000"/>
                <w:sz w:val="28"/>
                <w:szCs w:val="28"/>
                <w:cs/>
              </w:rPr>
              <w:t>.</w:t>
            </w:r>
            <w:r w:rsidRPr="00CD32C2">
              <w:rPr>
                <w:rFonts w:asciiTheme="majorBidi" w:hAnsiTheme="majorBidi" w:cstheme="majorBidi" w:hint="cs"/>
                <w:color w:val="000000"/>
                <w:sz w:val="28"/>
                <w:szCs w:val="28"/>
              </w:rPr>
              <w:t>0</w:t>
            </w:r>
            <w:r w:rsidRPr="00CD32C2">
              <w:rPr>
                <w:rFonts w:asciiTheme="majorBidi" w:hAnsiTheme="majorBidi" w:cstheme="majorBidi" w:hint="cs"/>
                <w:color w:val="000000"/>
                <w:sz w:val="28"/>
                <w:szCs w:val="28"/>
                <w:cs/>
              </w:rPr>
              <w:t xml:space="preserve"> - </w:t>
            </w:r>
            <w:r w:rsidRPr="00CD32C2">
              <w:rPr>
                <w:rFonts w:asciiTheme="majorBidi" w:hAnsiTheme="majorBidi" w:cstheme="majorBidi" w:hint="cs"/>
                <w:color w:val="000000"/>
                <w:sz w:val="28"/>
                <w:szCs w:val="28"/>
              </w:rPr>
              <w:t>5</w:t>
            </w:r>
            <w:r w:rsidRPr="00CD32C2">
              <w:rPr>
                <w:rFonts w:asciiTheme="majorBidi" w:hAnsiTheme="majorBidi" w:cstheme="majorBidi" w:hint="cs"/>
                <w:color w:val="000000"/>
                <w:sz w:val="28"/>
                <w:szCs w:val="28"/>
                <w:cs/>
              </w:rPr>
              <w:t>.</w:t>
            </w:r>
            <w:r w:rsidRPr="00CD32C2">
              <w:rPr>
                <w:rFonts w:asciiTheme="majorBidi" w:hAnsiTheme="majorBidi" w:cstheme="majorBidi" w:hint="cs"/>
                <w:color w:val="000000"/>
                <w:sz w:val="28"/>
                <w:szCs w:val="28"/>
              </w:rPr>
              <w:t>5</w:t>
            </w:r>
          </w:p>
        </w:tc>
        <w:tc>
          <w:tcPr>
            <w:tcW w:w="128" w:type="pct"/>
            <w:tcBorders>
              <w:top w:val="nil"/>
              <w:left w:val="nil"/>
              <w:bottom w:val="nil"/>
              <w:right w:val="nil"/>
            </w:tcBorders>
            <w:noWrap/>
            <w:vAlign w:val="bottom"/>
          </w:tcPr>
          <w:p w14:paraId="00BF571D" w14:textId="77777777" w:rsidR="000159BC" w:rsidRPr="00CD32C2" w:rsidRDefault="000159BC" w:rsidP="000159BC">
            <w:pPr>
              <w:shd w:val="clear" w:color="auto" w:fill="FFFFFF"/>
              <w:spacing w:line="360" w:lineRule="exact"/>
              <w:ind w:right="57"/>
              <w:jc w:val="right"/>
              <w:rPr>
                <w:rFonts w:ascii="Angsana New" w:hAnsi="Angsana New"/>
                <w:sz w:val="28"/>
                <w:szCs w:val="28"/>
              </w:rPr>
            </w:pPr>
          </w:p>
        </w:tc>
        <w:tc>
          <w:tcPr>
            <w:tcW w:w="751" w:type="pct"/>
            <w:tcBorders>
              <w:top w:val="nil"/>
              <w:left w:val="nil"/>
              <w:bottom w:val="nil"/>
              <w:right w:val="nil"/>
            </w:tcBorders>
            <w:noWrap/>
            <w:vAlign w:val="bottom"/>
          </w:tcPr>
          <w:p w14:paraId="477DAEE1" w14:textId="2B63BADC" w:rsidR="000159BC" w:rsidRPr="00CD32C2" w:rsidRDefault="000159BC" w:rsidP="000159BC">
            <w:pPr>
              <w:shd w:val="clear" w:color="auto" w:fill="FFFFFF"/>
              <w:spacing w:line="360" w:lineRule="exact"/>
              <w:ind w:right="57"/>
              <w:jc w:val="right"/>
              <w:rPr>
                <w:rFonts w:ascii="Angsana New" w:hAnsi="Angsana New"/>
                <w:sz w:val="28"/>
                <w:szCs w:val="28"/>
              </w:rPr>
            </w:pPr>
            <w:r w:rsidRPr="00CD32C2">
              <w:rPr>
                <w:rFonts w:asciiTheme="majorBidi" w:hAnsiTheme="majorBidi" w:cstheme="majorBidi" w:hint="cs"/>
                <w:sz w:val="28"/>
                <w:szCs w:val="28"/>
              </w:rPr>
              <w:t>3</w:t>
            </w:r>
            <w:r w:rsidRPr="00CD32C2">
              <w:rPr>
                <w:rFonts w:asciiTheme="majorBidi" w:hAnsiTheme="majorBidi" w:cstheme="majorBidi" w:hint="cs"/>
                <w:sz w:val="28"/>
                <w:szCs w:val="28"/>
                <w:cs/>
              </w:rPr>
              <w:t>.</w:t>
            </w:r>
            <w:r w:rsidR="008576C0" w:rsidRPr="00CD32C2">
              <w:rPr>
                <w:rFonts w:asciiTheme="majorBidi" w:hAnsiTheme="majorBidi" w:cstheme="majorBidi"/>
                <w:sz w:val="28"/>
                <w:szCs w:val="28"/>
              </w:rPr>
              <w:t>0</w:t>
            </w:r>
            <w:r w:rsidRPr="00CD32C2">
              <w:rPr>
                <w:rFonts w:asciiTheme="majorBidi" w:hAnsiTheme="majorBidi" w:cstheme="majorBidi" w:hint="cs"/>
                <w:sz w:val="28"/>
                <w:szCs w:val="28"/>
                <w:cs/>
              </w:rPr>
              <w:t xml:space="preserve"> </w:t>
            </w:r>
            <w:r w:rsidRPr="00CD32C2">
              <w:rPr>
                <w:rFonts w:asciiTheme="majorBidi" w:hAnsiTheme="majorBidi" w:cstheme="majorBidi"/>
                <w:sz w:val="28"/>
                <w:szCs w:val="28"/>
                <w:cs/>
              </w:rPr>
              <w:t>–</w:t>
            </w:r>
            <w:r w:rsidRPr="00CD32C2">
              <w:rPr>
                <w:rFonts w:asciiTheme="majorBidi" w:hAnsiTheme="majorBidi" w:cstheme="majorBidi" w:hint="cs"/>
                <w:sz w:val="28"/>
                <w:szCs w:val="28"/>
                <w:cs/>
              </w:rPr>
              <w:t xml:space="preserve"> </w:t>
            </w:r>
            <w:r w:rsidRPr="00CD32C2">
              <w:rPr>
                <w:rFonts w:asciiTheme="majorBidi" w:hAnsiTheme="majorBidi" w:cstheme="majorBidi" w:hint="cs"/>
                <w:sz w:val="28"/>
                <w:szCs w:val="28"/>
              </w:rPr>
              <w:t>4</w:t>
            </w:r>
            <w:r w:rsidRPr="00CD32C2">
              <w:rPr>
                <w:rFonts w:asciiTheme="majorBidi" w:hAnsiTheme="majorBidi" w:cstheme="majorBidi" w:hint="cs"/>
                <w:sz w:val="28"/>
                <w:szCs w:val="28"/>
                <w:cs/>
              </w:rPr>
              <w:t>.</w:t>
            </w:r>
            <w:r w:rsidRPr="00CD32C2">
              <w:rPr>
                <w:rFonts w:asciiTheme="majorBidi" w:hAnsiTheme="majorBidi" w:cstheme="majorBidi" w:hint="cs"/>
                <w:sz w:val="28"/>
                <w:szCs w:val="28"/>
              </w:rPr>
              <w:t>0</w:t>
            </w:r>
            <w:r w:rsidRPr="00CD32C2">
              <w:rPr>
                <w:rFonts w:asciiTheme="majorBidi" w:hAnsiTheme="majorBidi" w:cstheme="majorBidi" w:hint="cs"/>
                <w:sz w:val="28"/>
                <w:szCs w:val="28"/>
                <w:cs/>
              </w:rPr>
              <w:t xml:space="preserve"> </w:t>
            </w:r>
          </w:p>
        </w:tc>
      </w:tr>
      <w:tr w:rsidR="000159BC" w:rsidRPr="00CD32C2" w14:paraId="24ECCED6" w14:textId="77777777" w:rsidTr="00D96EDF">
        <w:trPr>
          <w:trHeight w:val="68"/>
        </w:trPr>
        <w:tc>
          <w:tcPr>
            <w:tcW w:w="1571" w:type="pct"/>
            <w:gridSpan w:val="4"/>
            <w:tcBorders>
              <w:top w:val="nil"/>
              <w:left w:val="nil"/>
              <w:bottom w:val="nil"/>
              <w:right w:val="nil"/>
            </w:tcBorders>
            <w:noWrap/>
            <w:vAlign w:val="bottom"/>
          </w:tcPr>
          <w:p w14:paraId="20E85F37" w14:textId="77777777" w:rsidR="000159BC" w:rsidRPr="00CD32C2" w:rsidRDefault="000159BC" w:rsidP="00D96EDF">
            <w:pPr>
              <w:shd w:val="clear" w:color="auto" w:fill="FFFFFF"/>
              <w:spacing w:line="360" w:lineRule="exact"/>
              <w:ind w:firstLine="746"/>
              <w:rPr>
                <w:rFonts w:ascii="Angsana New" w:hAnsi="Angsana New"/>
                <w:sz w:val="28"/>
                <w:szCs w:val="28"/>
              </w:rPr>
            </w:pPr>
            <w:r w:rsidRPr="00CD32C2">
              <w:rPr>
                <w:rFonts w:ascii="Angsana New" w:hAnsi="Angsana New"/>
                <w:sz w:val="28"/>
                <w:szCs w:val="28"/>
              </w:rPr>
              <w:t>Turnover rate</w:t>
            </w:r>
          </w:p>
        </w:tc>
        <w:tc>
          <w:tcPr>
            <w:tcW w:w="127" w:type="pct"/>
            <w:tcBorders>
              <w:top w:val="nil"/>
              <w:left w:val="nil"/>
              <w:bottom w:val="nil"/>
              <w:right w:val="nil"/>
            </w:tcBorders>
            <w:noWrap/>
            <w:vAlign w:val="bottom"/>
          </w:tcPr>
          <w:p w14:paraId="0D99882A" w14:textId="77777777" w:rsidR="000159BC" w:rsidRPr="00CD32C2" w:rsidRDefault="000159BC" w:rsidP="000159BC">
            <w:pPr>
              <w:shd w:val="clear" w:color="auto" w:fill="FFFFFF"/>
              <w:spacing w:line="360" w:lineRule="exact"/>
              <w:rPr>
                <w:rFonts w:ascii="Angsana New" w:hAnsi="Angsana New"/>
                <w:sz w:val="28"/>
                <w:szCs w:val="28"/>
              </w:rPr>
            </w:pPr>
          </w:p>
        </w:tc>
        <w:tc>
          <w:tcPr>
            <w:tcW w:w="757" w:type="pct"/>
            <w:tcBorders>
              <w:top w:val="nil"/>
              <w:left w:val="nil"/>
              <w:bottom w:val="nil"/>
              <w:right w:val="nil"/>
            </w:tcBorders>
            <w:noWrap/>
            <w:vAlign w:val="bottom"/>
          </w:tcPr>
          <w:p w14:paraId="56097C29" w14:textId="5BE0F448" w:rsidR="000159BC" w:rsidRPr="00CD32C2" w:rsidRDefault="00892B22" w:rsidP="000159BC">
            <w:pPr>
              <w:shd w:val="clear" w:color="auto" w:fill="FFFFFF"/>
              <w:spacing w:line="360" w:lineRule="exact"/>
              <w:ind w:right="57"/>
              <w:jc w:val="right"/>
              <w:rPr>
                <w:rFonts w:ascii="Angsana New" w:hAnsi="Angsana New"/>
                <w:sz w:val="28"/>
                <w:szCs w:val="28"/>
              </w:rPr>
            </w:pPr>
            <w:r w:rsidRPr="00CD32C2">
              <w:rPr>
                <w:rFonts w:ascii="Angsana New" w:hAnsi="Angsana New"/>
                <w:sz w:val="28"/>
                <w:szCs w:val="28"/>
              </w:rPr>
              <w:t>2 – 18.5</w:t>
            </w:r>
          </w:p>
        </w:tc>
        <w:tc>
          <w:tcPr>
            <w:tcW w:w="128" w:type="pct"/>
            <w:gridSpan w:val="2"/>
            <w:tcBorders>
              <w:top w:val="nil"/>
              <w:left w:val="nil"/>
              <w:bottom w:val="nil"/>
              <w:right w:val="nil"/>
            </w:tcBorders>
            <w:noWrap/>
            <w:vAlign w:val="bottom"/>
          </w:tcPr>
          <w:p w14:paraId="44ED26FB" w14:textId="77777777" w:rsidR="000159BC" w:rsidRPr="00CD32C2" w:rsidRDefault="000159BC" w:rsidP="000159BC">
            <w:pPr>
              <w:shd w:val="clear" w:color="auto" w:fill="FFFFFF"/>
              <w:spacing w:line="360" w:lineRule="exact"/>
              <w:ind w:right="57"/>
              <w:jc w:val="right"/>
              <w:rPr>
                <w:rFonts w:ascii="Angsana New" w:hAnsi="Angsana New"/>
                <w:sz w:val="28"/>
                <w:szCs w:val="28"/>
              </w:rPr>
            </w:pPr>
          </w:p>
        </w:tc>
        <w:tc>
          <w:tcPr>
            <w:tcW w:w="665" w:type="pct"/>
            <w:gridSpan w:val="2"/>
            <w:tcBorders>
              <w:top w:val="nil"/>
              <w:left w:val="nil"/>
              <w:bottom w:val="nil"/>
              <w:right w:val="nil"/>
            </w:tcBorders>
            <w:noWrap/>
            <w:vAlign w:val="bottom"/>
          </w:tcPr>
          <w:p w14:paraId="58FD4F36" w14:textId="4630BD03" w:rsidR="000159BC" w:rsidRPr="00CD32C2" w:rsidRDefault="00892B22" w:rsidP="000159BC">
            <w:pPr>
              <w:shd w:val="clear" w:color="auto" w:fill="FFFFFF"/>
              <w:spacing w:line="360" w:lineRule="exact"/>
              <w:ind w:right="57"/>
              <w:jc w:val="right"/>
              <w:rPr>
                <w:rFonts w:ascii="Angsana New" w:hAnsi="Angsana New"/>
                <w:sz w:val="28"/>
                <w:szCs w:val="28"/>
              </w:rPr>
            </w:pPr>
            <w:r w:rsidRPr="00CD32C2">
              <w:rPr>
                <w:rFonts w:ascii="Angsana New" w:hAnsi="Angsana New"/>
                <w:sz w:val="28"/>
                <w:szCs w:val="28"/>
              </w:rPr>
              <w:t>1 - 21</w:t>
            </w:r>
          </w:p>
        </w:tc>
        <w:tc>
          <w:tcPr>
            <w:tcW w:w="128" w:type="pct"/>
            <w:tcBorders>
              <w:top w:val="nil"/>
              <w:left w:val="nil"/>
              <w:bottom w:val="nil"/>
              <w:right w:val="nil"/>
            </w:tcBorders>
            <w:noWrap/>
            <w:vAlign w:val="bottom"/>
          </w:tcPr>
          <w:p w14:paraId="08D4B744" w14:textId="77777777" w:rsidR="000159BC" w:rsidRPr="00CD32C2" w:rsidRDefault="000159BC" w:rsidP="000159BC">
            <w:pPr>
              <w:shd w:val="clear" w:color="auto" w:fill="FFFFFF"/>
              <w:spacing w:line="360" w:lineRule="exact"/>
              <w:ind w:right="57"/>
              <w:jc w:val="right"/>
              <w:rPr>
                <w:rFonts w:ascii="Angsana New" w:hAnsi="Angsana New"/>
                <w:sz w:val="28"/>
                <w:szCs w:val="28"/>
              </w:rPr>
            </w:pPr>
          </w:p>
        </w:tc>
        <w:tc>
          <w:tcPr>
            <w:tcW w:w="744" w:type="pct"/>
            <w:tcBorders>
              <w:top w:val="nil"/>
              <w:left w:val="nil"/>
              <w:bottom w:val="nil"/>
              <w:right w:val="nil"/>
            </w:tcBorders>
            <w:noWrap/>
            <w:vAlign w:val="bottom"/>
          </w:tcPr>
          <w:p w14:paraId="63876DB7" w14:textId="77B275F0" w:rsidR="000159BC" w:rsidRPr="00CD32C2" w:rsidRDefault="000159BC" w:rsidP="000159BC">
            <w:pPr>
              <w:shd w:val="clear" w:color="auto" w:fill="FFFFFF"/>
              <w:spacing w:line="360" w:lineRule="exact"/>
              <w:ind w:right="57"/>
              <w:jc w:val="right"/>
              <w:rPr>
                <w:rFonts w:ascii="Angsana New" w:hAnsi="Angsana New"/>
                <w:sz w:val="28"/>
                <w:szCs w:val="28"/>
              </w:rPr>
            </w:pPr>
            <w:r w:rsidRPr="00CD32C2">
              <w:rPr>
                <w:rFonts w:asciiTheme="majorBidi" w:hAnsiTheme="majorBidi" w:cstheme="majorBidi" w:hint="cs"/>
                <w:color w:val="000000"/>
                <w:sz w:val="28"/>
                <w:szCs w:val="28"/>
              </w:rPr>
              <w:t>7</w:t>
            </w:r>
            <w:r w:rsidRPr="00CD32C2">
              <w:rPr>
                <w:rFonts w:asciiTheme="majorBidi" w:hAnsiTheme="majorBidi" w:cstheme="majorBidi" w:hint="cs"/>
                <w:color w:val="000000"/>
                <w:sz w:val="28"/>
                <w:szCs w:val="28"/>
                <w:cs/>
              </w:rPr>
              <w:t xml:space="preserve"> - </w:t>
            </w:r>
            <w:r w:rsidRPr="00CD32C2">
              <w:rPr>
                <w:rFonts w:asciiTheme="majorBidi" w:hAnsiTheme="majorBidi" w:cstheme="majorBidi" w:hint="cs"/>
                <w:color w:val="000000"/>
                <w:sz w:val="28"/>
                <w:szCs w:val="28"/>
              </w:rPr>
              <w:t>17</w:t>
            </w:r>
          </w:p>
        </w:tc>
        <w:tc>
          <w:tcPr>
            <w:tcW w:w="128" w:type="pct"/>
            <w:tcBorders>
              <w:top w:val="nil"/>
              <w:left w:val="nil"/>
              <w:bottom w:val="nil"/>
              <w:right w:val="nil"/>
            </w:tcBorders>
            <w:noWrap/>
            <w:vAlign w:val="bottom"/>
          </w:tcPr>
          <w:p w14:paraId="5D88E04B" w14:textId="77777777" w:rsidR="000159BC" w:rsidRPr="00CD32C2" w:rsidRDefault="000159BC" w:rsidP="000159BC">
            <w:pPr>
              <w:shd w:val="clear" w:color="auto" w:fill="FFFFFF"/>
              <w:spacing w:line="360" w:lineRule="exact"/>
              <w:ind w:right="57"/>
              <w:jc w:val="right"/>
              <w:rPr>
                <w:rFonts w:ascii="Angsana New" w:hAnsi="Angsana New"/>
                <w:sz w:val="28"/>
                <w:szCs w:val="28"/>
              </w:rPr>
            </w:pPr>
          </w:p>
        </w:tc>
        <w:tc>
          <w:tcPr>
            <w:tcW w:w="751" w:type="pct"/>
            <w:tcBorders>
              <w:top w:val="nil"/>
              <w:left w:val="nil"/>
              <w:bottom w:val="nil"/>
              <w:right w:val="nil"/>
            </w:tcBorders>
            <w:noWrap/>
            <w:vAlign w:val="bottom"/>
          </w:tcPr>
          <w:p w14:paraId="67117CC7" w14:textId="45061D8F" w:rsidR="000159BC" w:rsidRPr="00CD32C2" w:rsidRDefault="000159BC" w:rsidP="000159BC">
            <w:pPr>
              <w:shd w:val="clear" w:color="auto" w:fill="FFFFFF"/>
              <w:spacing w:line="360" w:lineRule="exact"/>
              <w:ind w:right="57"/>
              <w:jc w:val="right"/>
              <w:rPr>
                <w:rFonts w:ascii="Angsana New" w:hAnsi="Angsana New"/>
                <w:sz w:val="28"/>
                <w:szCs w:val="28"/>
              </w:rPr>
            </w:pPr>
            <w:r w:rsidRPr="00CD32C2">
              <w:rPr>
                <w:rFonts w:asciiTheme="majorBidi" w:hAnsiTheme="majorBidi" w:cstheme="majorBidi" w:hint="cs"/>
                <w:sz w:val="28"/>
                <w:szCs w:val="28"/>
              </w:rPr>
              <w:t>8</w:t>
            </w:r>
            <w:r w:rsidRPr="00CD32C2">
              <w:rPr>
                <w:rFonts w:asciiTheme="majorBidi" w:hAnsiTheme="majorBidi" w:cstheme="majorBidi" w:hint="cs"/>
                <w:sz w:val="28"/>
                <w:szCs w:val="28"/>
                <w:cs/>
              </w:rPr>
              <w:t xml:space="preserve"> - </w:t>
            </w:r>
            <w:r w:rsidRPr="00CD32C2">
              <w:rPr>
                <w:rFonts w:asciiTheme="majorBidi" w:hAnsiTheme="majorBidi" w:cstheme="majorBidi" w:hint="cs"/>
                <w:sz w:val="28"/>
                <w:szCs w:val="28"/>
              </w:rPr>
              <w:t>22</w:t>
            </w:r>
          </w:p>
        </w:tc>
      </w:tr>
    </w:tbl>
    <w:p w14:paraId="131492A2" w14:textId="77777777" w:rsidR="00F37833" w:rsidRPr="00CD32C2" w:rsidRDefault="00F37833">
      <w:pPr>
        <w:pStyle w:val="BodyText2"/>
        <w:spacing w:after="0" w:line="380" w:lineRule="exact"/>
        <w:ind w:left="284" w:right="45" w:hanging="4"/>
        <w:jc w:val="thaiDistribute"/>
        <w:rPr>
          <w:rFonts w:ascii="Angsana New" w:hAnsi="Angsana New"/>
          <w:sz w:val="32"/>
          <w:szCs w:val="32"/>
        </w:rPr>
      </w:pPr>
    </w:p>
    <w:p w14:paraId="28578E71" w14:textId="50E8EE8E" w:rsidR="00DB232E" w:rsidRPr="00CD32C2" w:rsidRDefault="000F74BE" w:rsidP="00D96EDF">
      <w:pPr>
        <w:pStyle w:val="BodyText2"/>
        <w:spacing w:after="0" w:line="380" w:lineRule="exact"/>
        <w:ind w:left="284" w:right="45" w:firstLine="567"/>
        <w:jc w:val="thaiDistribute"/>
        <w:rPr>
          <w:rFonts w:ascii="Angsana New" w:hAnsi="Angsana New"/>
          <w:sz w:val="32"/>
          <w:szCs w:val="32"/>
        </w:rPr>
      </w:pPr>
      <w:r w:rsidRPr="00CD32C2">
        <w:rPr>
          <w:rFonts w:ascii="Angsana New" w:hAnsi="Angsana New"/>
          <w:sz w:val="32"/>
          <w:szCs w:val="32"/>
        </w:rPr>
        <w:t>Amounts of defined benefit obligation for the current and previous periods are as follows:</w:t>
      </w:r>
    </w:p>
    <w:tbl>
      <w:tblPr>
        <w:tblW w:w="5054" w:type="pct"/>
        <w:tblLayout w:type="fixed"/>
        <w:tblLook w:val="0000" w:firstRow="0" w:lastRow="0" w:firstColumn="0" w:lastColumn="0" w:noHBand="0" w:noVBand="0"/>
      </w:tblPr>
      <w:tblGrid>
        <w:gridCol w:w="256"/>
        <w:gridCol w:w="1664"/>
        <w:gridCol w:w="245"/>
        <w:gridCol w:w="658"/>
        <w:gridCol w:w="245"/>
        <w:gridCol w:w="1055"/>
        <w:gridCol w:w="245"/>
        <w:gridCol w:w="245"/>
        <w:gridCol w:w="538"/>
        <w:gridCol w:w="2249"/>
        <w:gridCol w:w="245"/>
        <w:gridCol w:w="1998"/>
      </w:tblGrid>
      <w:tr w:rsidR="00E17369" w:rsidRPr="00CD32C2" w14:paraId="6E0BA5C3" w14:textId="77777777" w:rsidTr="00FB5E03">
        <w:trPr>
          <w:trHeight w:val="170"/>
        </w:trPr>
        <w:tc>
          <w:tcPr>
            <w:tcW w:w="133" w:type="pct"/>
            <w:tcBorders>
              <w:top w:val="nil"/>
              <w:left w:val="nil"/>
              <w:bottom w:val="nil"/>
              <w:right w:val="nil"/>
            </w:tcBorders>
            <w:noWrap/>
            <w:vAlign w:val="bottom"/>
          </w:tcPr>
          <w:p w14:paraId="6E20D93D" w14:textId="77777777" w:rsidR="00E17369" w:rsidRPr="00CD32C2" w:rsidRDefault="00E17369" w:rsidP="0028788E">
            <w:pPr>
              <w:shd w:val="clear" w:color="auto" w:fill="FFFFFF"/>
              <w:spacing w:line="360" w:lineRule="exact"/>
              <w:rPr>
                <w:rFonts w:ascii="Angsana New" w:hAnsi="Angsana New"/>
                <w:sz w:val="28"/>
                <w:szCs w:val="28"/>
              </w:rPr>
            </w:pPr>
          </w:p>
        </w:tc>
        <w:tc>
          <w:tcPr>
            <w:tcW w:w="863" w:type="pct"/>
            <w:tcBorders>
              <w:top w:val="nil"/>
              <w:left w:val="nil"/>
              <w:bottom w:val="nil"/>
              <w:right w:val="nil"/>
            </w:tcBorders>
            <w:noWrap/>
            <w:vAlign w:val="bottom"/>
          </w:tcPr>
          <w:p w14:paraId="7D3AFC35" w14:textId="77777777" w:rsidR="00E17369" w:rsidRPr="00CD32C2" w:rsidRDefault="00E17369" w:rsidP="0028788E">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5AEA719E" w14:textId="77777777" w:rsidR="00E17369" w:rsidRPr="00CD32C2" w:rsidRDefault="00E17369" w:rsidP="0028788E">
            <w:pPr>
              <w:shd w:val="clear" w:color="auto" w:fill="FFFFFF"/>
              <w:spacing w:line="360" w:lineRule="exact"/>
              <w:rPr>
                <w:rFonts w:ascii="Angsana New" w:hAnsi="Angsana New"/>
                <w:sz w:val="28"/>
                <w:szCs w:val="28"/>
              </w:rPr>
            </w:pPr>
          </w:p>
        </w:tc>
        <w:tc>
          <w:tcPr>
            <w:tcW w:w="341" w:type="pct"/>
            <w:tcBorders>
              <w:top w:val="nil"/>
              <w:left w:val="nil"/>
              <w:bottom w:val="nil"/>
              <w:right w:val="nil"/>
            </w:tcBorders>
            <w:noWrap/>
            <w:vAlign w:val="bottom"/>
          </w:tcPr>
          <w:p w14:paraId="6F1597AE" w14:textId="77777777" w:rsidR="00E17369" w:rsidRPr="00CD32C2" w:rsidRDefault="00E17369" w:rsidP="0028788E">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2A68F3E2" w14:textId="77777777" w:rsidR="00E17369" w:rsidRPr="00CD32C2" w:rsidRDefault="00E17369" w:rsidP="0028788E">
            <w:pPr>
              <w:shd w:val="clear" w:color="auto" w:fill="FFFFFF"/>
              <w:spacing w:line="360" w:lineRule="exact"/>
              <w:rPr>
                <w:rFonts w:ascii="Angsana New" w:hAnsi="Angsana New"/>
                <w:sz w:val="28"/>
                <w:szCs w:val="28"/>
              </w:rPr>
            </w:pPr>
          </w:p>
        </w:tc>
        <w:tc>
          <w:tcPr>
            <w:tcW w:w="547" w:type="pct"/>
            <w:tcBorders>
              <w:top w:val="nil"/>
              <w:left w:val="nil"/>
              <w:bottom w:val="nil"/>
              <w:right w:val="nil"/>
            </w:tcBorders>
            <w:noWrap/>
            <w:vAlign w:val="bottom"/>
          </w:tcPr>
          <w:p w14:paraId="176100BE" w14:textId="77777777" w:rsidR="00E17369" w:rsidRPr="00CD32C2" w:rsidRDefault="00E17369" w:rsidP="0028788E">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7F66321E" w14:textId="77777777" w:rsidR="00E17369" w:rsidRPr="00CD32C2" w:rsidRDefault="00E17369" w:rsidP="0028788E">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0E9D927A" w14:textId="77777777" w:rsidR="00E17369" w:rsidRPr="00CD32C2" w:rsidRDefault="00E17369" w:rsidP="0028788E">
            <w:pPr>
              <w:shd w:val="clear" w:color="auto" w:fill="FFFFFF"/>
              <w:spacing w:line="360" w:lineRule="exact"/>
              <w:rPr>
                <w:rFonts w:ascii="Angsana New" w:hAnsi="Angsana New"/>
                <w:sz w:val="28"/>
                <w:szCs w:val="28"/>
              </w:rPr>
            </w:pPr>
          </w:p>
        </w:tc>
        <w:tc>
          <w:tcPr>
            <w:tcW w:w="279" w:type="pct"/>
            <w:tcBorders>
              <w:top w:val="nil"/>
              <w:left w:val="nil"/>
              <w:bottom w:val="nil"/>
              <w:right w:val="nil"/>
            </w:tcBorders>
            <w:noWrap/>
            <w:vAlign w:val="bottom"/>
          </w:tcPr>
          <w:p w14:paraId="4E09033F" w14:textId="77777777" w:rsidR="00E17369" w:rsidRPr="00CD32C2" w:rsidRDefault="00E17369" w:rsidP="0028788E">
            <w:pPr>
              <w:shd w:val="clear" w:color="auto" w:fill="FFFFFF"/>
              <w:spacing w:line="360" w:lineRule="exact"/>
              <w:rPr>
                <w:rFonts w:ascii="Angsana New" w:hAnsi="Angsana New"/>
                <w:sz w:val="28"/>
                <w:szCs w:val="28"/>
              </w:rPr>
            </w:pPr>
          </w:p>
        </w:tc>
        <w:tc>
          <w:tcPr>
            <w:tcW w:w="2329" w:type="pct"/>
            <w:gridSpan w:val="3"/>
            <w:tcBorders>
              <w:top w:val="nil"/>
              <w:left w:val="nil"/>
              <w:bottom w:val="single" w:sz="6" w:space="0" w:color="auto"/>
              <w:right w:val="nil"/>
            </w:tcBorders>
            <w:noWrap/>
            <w:vAlign w:val="bottom"/>
          </w:tcPr>
          <w:p w14:paraId="4ACE792E" w14:textId="7C85C527" w:rsidR="00E17369" w:rsidRPr="00CD32C2" w:rsidRDefault="00E17369" w:rsidP="00E17369">
            <w:pPr>
              <w:shd w:val="clear" w:color="auto" w:fill="FFFFFF"/>
              <w:spacing w:line="360" w:lineRule="exact"/>
              <w:jc w:val="right"/>
              <w:rPr>
                <w:rFonts w:ascii="Angsana New" w:hAnsi="Angsana New"/>
                <w:b/>
                <w:bCs/>
                <w:sz w:val="28"/>
                <w:szCs w:val="28"/>
              </w:rPr>
            </w:pPr>
            <w:r w:rsidRPr="00CD32C2">
              <w:rPr>
                <w:rFonts w:ascii="Angsana New" w:hAnsi="Angsana New"/>
                <w:b/>
                <w:bCs/>
                <w:sz w:val="28"/>
                <w:szCs w:val="28"/>
              </w:rPr>
              <w:t xml:space="preserve">Unit : </w:t>
            </w:r>
            <w:r w:rsidR="005A6CC0" w:rsidRPr="00CD32C2">
              <w:rPr>
                <w:rFonts w:ascii="Angsana New" w:hAnsi="Angsana New"/>
                <w:b/>
                <w:bCs/>
                <w:sz w:val="28"/>
                <w:szCs w:val="28"/>
                <w:cs/>
                <w:lang w:val="th-TH"/>
              </w:rPr>
              <w:t>Thousand Baht</w:t>
            </w:r>
          </w:p>
        </w:tc>
      </w:tr>
      <w:tr w:rsidR="00DB232E" w:rsidRPr="00CD32C2" w14:paraId="28EF7146" w14:textId="77777777" w:rsidTr="00FB5E03">
        <w:trPr>
          <w:trHeight w:val="170"/>
        </w:trPr>
        <w:tc>
          <w:tcPr>
            <w:tcW w:w="133" w:type="pct"/>
            <w:tcBorders>
              <w:top w:val="nil"/>
              <w:left w:val="nil"/>
              <w:bottom w:val="nil"/>
              <w:right w:val="nil"/>
            </w:tcBorders>
            <w:noWrap/>
            <w:vAlign w:val="bottom"/>
          </w:tcPr>
          <w:p w14:paraId="420051B4" w14:textId="77777777" w:rsidR="00DB232E" w:rsidRPr="00CD32C2" w:rsidRDefault="00DB232E">
            <w:pPr>
              <w:shd w:val="clear" w:color="auto" w:fill="FFFFFF"/>
              <w:spacing w:line="360" w:lineRule="exact"/>
              <w:rPr>
                <w:rFonts w:ascii="Angsana New" w:hAnsi="Angsana New"/>
                <w:sz w:val="28"/>
                <w:szCs w:val="28"/>
              </w:rPr>
            </w:pPr>
          </w:p>
        </w:tc>
        <w:tc>
          <w:tcPr>
            <w:tcW w:w="863" w:type="pct"/>
            <w:tcBorders>
              <w:top w:val="nil"/>
              <w:left w:val="nil"/>
              <w:bottom w:val="nil"/>
              <w:right w:val="nil"/>
            </w:tcBorders>
            <w:noWrap/>
            <w:vAlign w:val="bottom"/>
          </w:tcPr>
          <w:p w14:paraId="214B3943" w14:textId="77777777" w:rsidR="00DB232E" w:rsidRPr="00CD32C2" w:rsidRDefault="00DB232E">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5DE09522" w14:textId="77777777" w:rsidR="00DB232E" w:rsidRPr="00CD32C2" w:rsidRDefault="00DB232E">
            <w:pPr>
              <w:shd w:val="clear" w:color="auto" w:fill="FFFFFF"/>
              <w:spacing w:line="360" w:lineRule="exact"/>
              <w:rPr>
                <w:rFonts w:ascii="Angsana New" w:hAnsi="Angsana New"/>
                <w:sz w:val="28"/>
                <w:szCs w:val="28"/>
              </w:rPr>
            </w:pPr>
          </w:p>
        </w:tc>
        <w:tc>
          <w:tcPr>
            <w:tcW w:w="341" w:type="pct"/>
            <w:tcBorders>
              <w:top w:val="nil"/>
              <w:left w:val="nil"/>
              <w:bottom w:val="nil"/>
              <w:right w:val="nil"/>
            </w:tcBorders>
            <w:noWrap/>
            <w:vAlign w:val="bottom"/>
          </w:tcPr>
          <w:p w14:paraId="0BC6125F" w14:textId="77777777" w:rsidR="00DB232E" w:rsidRPr="00CD32C2" w:rsidRDefault="00DB232E">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48BB71E5" w14:textId="77777777" w:rsidR="00DB232E" w:rsidRPr="00CD32C2" w:rsidRDefault="00DB232E">
            <w:pPr>
              <w:shd w:val="clear" w:color="auto" w:fill="FFFFFF"/>
              <w:spacing w:line="360" w:lineRule="exact"/>
              <w:rPr>
                <w:rFonts w:ascii="Angsana New" w:hAnsi="Angsana New"/>
                <w:sz w:val="28"/>
                <w:szCs w:val="28"/>
              </w:rPr>
            </w:pPr>
          </w:p>
        </w:tc>
        <w:tc>
          <w:tcPr>
            <w:tcW w:w="547" w:type="pct"/>
            <w:tcBorders>
              <w:top w:val="nil"/>
              <w:left w:val="nil"/>
              <w:bottom w:val="nil"/>
              <w:right w:val="nil"/>
            </w:tcBorders>
            <w:noWrap/>
            <w:vAlign w:val="bottom"/>
          </w:tcPr>
          <w:p w14:paraId="5A0D3E8C" w14:textId="77777777" w:rsidR="00DB232E" w:rsidRPr="00CD32C2" w:rsidRDefault="00DB232E">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49257154" w14:textId="77777777" w:rsidR="00DB232E" w:rsidRPr="00CD32C2" w:rsidRDefault="00DB232E">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3C796FA5" w14:textId="77777777" w:rsidR="00DB232E" w:rsidRPr="00CD32C2" w:rsidRDefault="00DB232E">
            <w:pPr>
              <w:shd w:val="clear" w:color="auto" w:fill="FFFFFF"/>
              <w:spacing w:line="360" w:lineRule="exact"/>
              <w:rPr>
                <w:rFonts w:ascii="Angsana New" w:hAnsi="Angsana New"/>
                <w:sz w:val="28"/>
                <w:szCs w:val="28"/>
              </w:rPr>
            </w:pPr>
          </w:p>
        </w:tc>
        <w:tc>
          <w:tcPr>
            <w:tcW w:w="279" w:type="pct"/>
            <w:tcBorders>
              <w:top w:val="nil"/>
              <w:left w:val="nil"/>
              <w:bottom w:val="nil"/>
              <w:right w:val="nil"/>
            </w:tcBorders>
            <w:noWrap/>
            <w:vAlign w:val="bottom"/>
          </w:tcPr>
          <w:p w14:paraId="19BCD566" w14:textId="77777777" w:rsidR="00DB232E" w:rsidRPr="00CD32C2" w:rsidRDefault="00DB232E">
            <w:pPr>
              <w:shd w:val="clear" w:color="auto" w:fill="FFFFFF"/>
              <w:spacing w:line="360" w:lineRule="exact"/>
              <w:rPr>
                <w:rFonts w:ascii="Angsana New" w:hAnsi="Angsana New"/>
                <w:sz w:val="28"/>
                <w:szCs w:val="28"/>
              </w:rPr>
            </w:pPr>
          </w:p>
        </w:tc>
        <w:tc>
          <w:tcPr>
            <w:tcW w:w="2329" w:type="pct"/>
            <w:gridSpan w:val="3"/>
            <w:tcBorders>
              <w:top w:val="nil"/>
              <w:left w:val="nil"/>
              <w:bottom w:val="single" w:sz="6" w:space="0" w:color="auto"/>
              <w:right w:val="nil"/>
            </w:tcBorders>
            <w:noWrap/>
            <w:vAlign w:val="bottom"/>
          </w:tcPr>
          <w:p w14:paraId="7C537654" w14:textId="77777777" w:rsidR="00DB232E" w:rsidRPr="00CD32C2" w:rsidRDefault="000F74BE">
            <w:pPr>
              <w:shd w:val="clear" w:color="auto" w:fill="FFFFFF"/>
              <w:spacing w:line="360" w:lineRule="exact"/>
              <w:jc w:val="center"/>
              <w:rPr>
                <w:rFonts w:ascii="Angsana New" w:hAnsi="Angsana New"/>
                <w:b/>
                <w:bCs/>
                <w:sz w:val="28"/>
                <w:szCs w:val="28"/>
              </w:rPr>
            </w:pPr>
            <w:r w:rsidRPr="00CD32C2">
              <w:rPr>
                <w:rFonts w:ascii="Angsana New" w:hAnsi="Angsana New"/>
                <w:b/>
                <w:bCs/>
                <w:sz w:val="28"/>
                <w:szCs w:val="28"/>
              </w:rPr>
              <w:t>Defined benefit obligation</w:t>
            </w:r>
          </w:p>
        </w:tc>
      </w:tr>
      <w:tr w:rsidR="00BA4C2D" w:rsidRPr="00CD32C2" w14:paraId="52382D5D" w14:textId="77777777" w:rsidTr="00FB5E03">
        <w:trPr>
          <w:trHeight w:val="170"/>
        </w:trPr>
        <w:tc>
          <w:tcPr>
            <w:tcW w:w="133" w:type="pct"/>
            <w:tcBorders>
              <w:top w:val="nil"/>
              <w:left w:val="nil"/>
              <w:bottom w:val="nil"/>
              <w:right w:val="nil"/>
            </w:tcBorders>
            <w:noWrap/>
            <w:vAlign w:val="bottom"/>
          </w:tcPr>
          <w:p w14:paraId="04D94E8B" w14:textId="77777777" w:rsidR="00BA4C2D" w:rsidRPr="00CD32C2" w:rsidRDefault="00BA4C2D">
            <w:pPr>
              <w:shd w:val="clear" w:color="auto" w:fill="FFFFFF"/>
              <w:spacing w:line="360" w:lineRule="exact"/>
              <w:jc w:val="center"/>
              <w:rPr>
                <w:rFonts w:ascii="Angsana New" w:hAnsi="Angsana New"/>
                <w:b/>
                <w:bCs/>
                <w:sz w:val="28"/>
                <w:szCs w:val="28"/>
              </w:rPr>
            </w:pPr>
          </w:p>
        </w:tc>
        <w:tc>
          <w:tcPr>
            <w:tcW w:w="863" w:type="pct"/>
            <w:tcBorders>
              <w:top w:val="nil"/>
              <w:left w:val="nil"/>
              <w:bottom w:val="nil"/>
              <w:right w:val="nil"/>
            </w:tcBorders>
            <w:noWrap/>
            <w:vAlign w:val="bottom"/>
          </w:tcPr>
          <w:p w14:paraId="1FA6E23F" w14:textId="77777777" w:rsidR="00BA4C2D" w:rsidRPr="00CD32C2" w:rsidRDefault="00BA4C2D">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604243C1" w14:textId="77777777" w:rsidR="00BA4C2D" w:rsidRPr="00CD32C2" w:rsidRDefault="00BA4C2D">
            <w:pPr>
              <w:shd w:val="clear" w:color="auto" w:fill="FFFFFF"/>
              <w:spacing w:line="360" w:lineRule="exact"/>
              <w:rPr>
                <w:rFonts w:ascii="Angsana New" w:hAnsi="Angsana New"/>
                <w:sz w:val="28"/>
                <w:szCs w:val="28"/>
              </w:rPr>
            </w:pPr>
          </w:p>
        </w:tc>
        <w:tc>
          <w:tcPr>
            <w:tcW w:w="341" w:type="pct"/>
            <w:tcBorders>
              <w:top w:val="nil"/>
              <w:left w:val="nil"/>
              <w:bottom w:val="nil"/>
              <w:right w:val="nil"/>
            </w:tcBorders>
            <w:noWrap/>
            <w:vAlign w:val="bottom"/>
          </w:tcPr>
          <w:p w14:paraId="692E3E25" w14:textId="77777777" w:rsidR="00BA4C2D" w:rsidRPr="00CD32C2" w:rsidRDefault="00BA4C2D">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2E12F506" w14:textId="77777777" w:rsidR="00BA4C2D" w:rsidRPr="00CD32C2" w:rsidRDefault="00BA4C2D">
            <w:pPr>
              <w:shd w:val="clear" w:color="auto" w:fill="FFFFFF"/>
              <w:spacing w:line="360" w:lineRule="exact"/>
              <w:rPr>
                <w:rFonts w:ascii="Angsana New" w:hAnsi="Angsana New"/>
                <w:sz w:val="28"/>
                <w:szCs w:val="28"/>
              </w:rPr>
            </w:pPr>
          </w:p>
        </w:tc>
        <w:tc>
          <w:tcPr>
            <w:tcW w:w="547" w:type="pct"/>
            <w:tcBorders>
              <w:top w:val="nil"/>
              <w:left w:val="nil"/>
              <w:bottom w:val="nil"/>
              <w:right w:val="nil"/>
            </w:tcBorders>
            <w:noWrap/>
            <w:vAlign w:val="bottom"/>
          </w:tcPr>
          <w:p w14:paraId="284EAA04" w14:textId="77777777" w:rsidR="00BA4C2D" w:rsidRPr="00CD32C2" w:rsidRDefault="00BA4C2D">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6CDD3630" w14:textId="77777777" w:rsidR="00BA4C2D" w:rsidRPr="00CD32C2" w:rsidRDefault="00BA4C2D">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7D74CE5D" w14:textId="77777777" w:rsidR="00BA4C2D" w:rsidRPr="00CD32C2" w:rsidRDefault="00BA4C2D">
            <w:pPr>
              <w:shd w:val="clear" w:color="auto" w:fill="FFFFFF"/>
              <w:spacing w:line="360" w:lineRule="exact"/>
              <w:rPr>
                <w:rFonts w:ascii="Angsana New" w:hAnsi="Angsana New"/>
                <w:sz w:val="28"/>
                <w:szCs w:val="28"/>
              </w:rPr>
            </w:pPr>
          </w:p>
        </w:tc>
        <w:tc>
          <w:tcPr>
            <w:tcW w:w="279" w:type="pct"/>
            <w:tcBorders>
              <w:top w:val="nil"/>
              <w:left w:val="nil"/>
              <w:bottom w:val="nil"/>
              <w:right w:val="nil"/>
            </w:tcBorders>
            <w:noWrap/>
            <w:vAlign w:val="bottom"/>
          </w:tcPr>
          <w:p w14:paraId="051DBA9A" w14:textId="77777777" w:rsidR="00BA4C2D" w:rsidRPr="00CD32C2" w:rsidRDefault="00BA4C2D">
            <w:pPr>
              <w:shd w:val="clear" w:color="auto" w:fill="FFFFFF"/>
              <w:spacing w:line="360" w:lineRule="exact"/>
              <w:rPr>
                <w:rFonts w:ascii="Angsana New" w:hAnsi="Angsana New"/>
                <w:sz w:val="28"/>
                <w:szCs w:val="28"/>
              </w:rPr>
            </w:pPr>
          </w:p>
        </w:tc>
        <w:tc>
          <w:tcPr>
            <w:tcW w:w="1166" w:type="pct"/>
            <w:vMerge w:val="restart"/>
            <w:tcBorders>
              <w:top w:val="single" w:sz="6" w:space="0" w:color="auto"/>
              <w:left w:val="nil"/>
              <w:right w:val="nil"/>
            </w:tcBorders>
            <w:noWrap/>
            <w:vAlign w:val="bottom"/>
          </w:tcPr>
          <w:p w14:paraId="20D3D2FB" w14:textId="77777777" w:rsidR="00BA4C2D" w:rsidRPr="00CD32C2" w:rsidRDefault="00BA4C2D" w:rsidP="00BA4C2D">
            <w:pPr>
              <w:shd w:val="clear" w:color="auto" w:fill="FFFFFF"/>
              <w:spacing w:line="360" w:lineRule="exact"/>
              <w:jc w:val="center"/>
              <w:rPr>
                <w:rFonts w:ascii="Angsana New" w:hAnsi="Angsana New"/>
                <w:b/>
                <w:bCs/>
                <w:sz w:val="28"/>
                <w:szCs w:val="28"/>
              </w:rPr>
            </w:pPr>
            <w:r w:rsidRPr="00CD32C2">
              <w:rPr>
                <w:rFonts w:ascii="Angsana New" w:hAnsi="Angsana New"/>
                <w:b/>
                <w:bCs/>
                <w:sz w:val="28"/>
                <w:szCs w:val="28"/>
              </w:rPr>
              <w:t xml:space="preserve">Consolidated </w:t>
            </w:r>
          </w:p>
          <w:p w14:paraId="608C6050" w14:textId="4C3F44B4" w:rsidR="00BA4C2D" w:rsidRPr="00CD32C2" w:rsidRDefault="00BA4C2D" w:rsidP="00BA4C2D">
            <w:pPr>
              <w:shd w:val="clear" w:color="auto" w:fill="FFFFFF"/>
              <w:spacing w:line="360" w:lineRule="exact"/>
              <w:jc w:val="center"/>
              <w:rPr>
                <w:rFonts w:ascii="Angsana New" w:hAnsi="Angsana New"/>
                <w:b/>
                <w:bCs/>
                <w:sz w:val="28"/>
                <w:szCs w:val="28"/>
              </w:rPr>
            </w:pPr>
            <w:r w:rsidRPr="00CD32C2">
              <w:rPr>
                <w:rFonts w:ascii="Angsana New" w:hAnsi="Angsana New"/>
                <w:b/>
                <w:bCs/>
                <w:sz w:val="28"/>
                <w:szCs w:val="28"/>
              </w:rPr>
              <w:t>Financial Statements</w:t>
            </w:r>
          </w:p>
        </w:tc>
        <w:tc>
          <w:tcPr>
            <w:tcW w:w="127" w:type="pct"/>
            <w:tcBorders>
              <w:top w:val="single" w:sz="6" w:space="0" w:color="auto"/>
              <w:left w:val="nil"/>
              <w:bottom w:val="nil"/>
              <w:right w:val="nil"/>
            </w:tcBorders>
            <w:noWrap/>
            <w:vAlign w:val="bottom"/>
          </w:tcPr>
          <w:p w14:paraId="0457CA03" w14:textId="77777777" w:rsidR="00BA4C2D" w:rsidRPr="00CD32C2" w:rsidRDefault="00BA4C2D">
            <w:pPr>
              <w:shd w:val="clear" w:color="auto" w:fill="FFFFFF"/>
              <w:spacing w:line="360" w:lineRule="exact"/>
              <w:jc w:val="center"/>
              <w:rPr>
                <w:rFonts w:ascii="Angsana New" w:hAnsi="Angsana New"/>
                <w:sz w:val="28"/>
                <w:szCs w:val="28"/>
              </w:rPr>
            </w:pPr>
          </w:p>
        </w:tc>
        <w:tc>
          <w:tcPr>
            <w:tcW w:w="1036" w:type="pct"/>
            <w:vMerge w:val="restart"/>
            <w:tcBorders>
              <w:top w:val="single" w:sz="6" w:space="0" w:color="auto"/>
              <w:left w:val="nil"/>
              <w:right w:val="nil"/>
            </w:tcBorders>
            <w:noWrap/>
            <w:vAlign w:val="bottom"/>
          </w:tcPr>
          <w:p w14:paraId="28019C79" w14:textId="77777777" w:rsidR="00BA4C2D" w:rsidRPr="00CD32C2" w:rsidRDefault="00BA4C2D">
            <w:pPr>
              <w:shd w:val="clear" w:color="auto" w:fill="FFFFFF"/>
              <w:spacing w:line="360" w:lineRule="exact"/>
              <w:jc w:val="center"/>
              <w:rPr>
                <w:rFonts w:ascii="Angsana New" w:hAnsi="Angsana New"/>
                <w:b/>
                <w:bCs/>
                <w:sz w:val="28"/>
                <w:szCs w:val="28"/>
              </w:rPr>
            </w:pPr>
            <w:r w:rsidRPr="00CD32C2">
              <w:rPr>
                <w:rFonts w:ascii="Angsana New" w:hAnsi="Angsana New"/>
                <w:b/>
                <w:bCs/>
                <w:sz w:val="28"/>
                <w:szCs w:val="28"/>
              </w:rPr>
              <w:t xml:space="preserve">  Separate </w:t>
            </w:r>
          </w:p>
          <w:p w14:paraId="36ED8C9D" w14:textId="097D6D0C" w:rsidR="00BA4C2D" w:rsidRPr="00CD32C2" w:rsidRDefault="00BA4C2D" w:rsidP="00BA4C2D">
            <w:pPr>
              <w:shd w:val="clear" w:color="auto" w:fill="FFFFFF"/>
              <w:spacing w:line="360" w:lineRule="exact"/>
              <w:jc w:val="center"/>
              <w:rPr>
                <w:rFonts w:ascii="Angsana New" w:hAnsi="Angsana New"/>
                <w:b/>
                <w:bCs/>
                <w:sz w:val="28"/>
                <w:szCs w:val="28"/>
              </w:rPr>
            </w:pPr>
            <w:r w:rsidRPr="00CD32C2">
              <w:rPr>
                <w:rFonts w:ascii="Angsana New" w:hAnsi="Angsana New"/>
                <w:b/>
                <w:bCs/>
                <w:sz w:val="28"/>
                <w:szCs w:val="28"/>
              </w:rPr>
              <w:t>Financial Statements</w:t>
            </w:r>
          </w:p>
        </w:tc>
      </w:tr>
      <w:tr w:rsidR="00BA4C2D" w:rsidRPr="00CD32C2" w14:paraId="61659661" w14:textId="77777777" w:rsidTr="00FB5E03">
        <w:trPr>
          <w:trHeight w:val="170"/>
        </w:trPr>
        <w:tc>
          <w:tcPr>
            <w:tcW w:w="133" w:type="pct"/>
            <w:tcBorders>
              <w:top w:val="nil"/>
              <w:left w:val="nil"/>
              <w:bottom w:val="nil"/>
              <w:right w:val="nil"/>
            </w:tcBorders>
            <w:noWrap/>
            <w:vAlign w:val="bottom"/>
          </w:tcPr>
          <w:p w14:paraId="503129D1" w14:textId="77777777" w:rsidR="00BA4C2D" w:rsidRPr="00CD32C2" w:rsidRDefault="00BA4C2D">
            <w:pPr>
              <w:shd w:val="clear" w:color="auto" w:fill="FFFFFF"/>
              <w:spacing w:line="360" w:lineRule="exact"/>
              <w:jc w:val="center"/>
              <w:rPr>
                <w:rFonts w:ascii="Angsana New" w:hAnsi="Angsana New"/>
                <w:b/>
                <w:bCs/>
                <w:sz w:val="28"/>
                <w:szCs w:val="28"/>
              </w:rPr>
            </w:pPr>
          </w:p>
        </w:tc>
        <w:tc>
          <w:tcPr>
            <w:tcW w:w="863" w:type="pct"/>
            <w:tcBorders>
              <w:top w:val="nil"/>
              <w:left w:val="nil"/>
              <w:bottom w:val="nil"/>
              <w:right w:val="nil"/>
            </w:tcBorders>
            <w:noWrap/>
            <w:vAlign w:val="bottom"/>
          </w:tcPr>
          <w:p w14:paraId="091E1963" w14:textId="77777777" w:rsidR="00BA4C2D" w:rsidRPr="00CD32C2" w:rsidRDefault="00BA4C2D">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62C09200" w14:textId="77777777" w:rsidR="00BA4C2D" w:rsidRPr="00CD32C2" w:rsidRDefault="00BA4C2D">
            <w:pPr>
              <w:shd w:val="clear" w:color="auto" w:fill="FFFFFF"/>
              <w:spacing w:line="360" w:lineRule="exact"/>
              <w:rPr>
                <w:rFonts w:ascii="Angsana New" w:hAnsi="Angsana New"/>
                <w:sz w:val="28"/>
                <w:szCs w:val="28"/>
              </w:rPr>
            </w:pPr>
          </w:p>
        </w:tc>
        <w:tc>
          <w:tcPr>
            <w:tcW w:w="341" w:type="pct"/>
            <w:tcBorders>
              <w:top w:val="nil"/>
              <w:left w:val="nil"/>
              <w:bottom w:val="nil"/>
              <w:right w:val="nil"/>
            </w:tcBorders>
            <w:noWrap/>
            <w:vAlign w:val="bottom"/>
          </w:tcPr>
          <w:p w14:paraId="10ADFC32" w14:textId="77777777" w:rsidR="00BA4C2D" w:rsidRPr="00CD32C2" w:rsidRDefault="00BA4C2D">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7DB0B6BE" w14:textId="77777777" w:rsidR="00BA4C2D" w:rsidRPr="00CD32C2" w:rsidRDefault="00BA4C2D">
            <w:pPr>
              <w:shd w:val="clear" w:color="auto" w:fill="FFFFFF"/>
              <w:spacing w:line="360" w:lineRule="exact"/>
              <w:rPr>
                <w:rFonts w:ascii="Angsana New" w:hAnsi="Angsana New"/>
                <w:sz w:val="28"/>
                <w:szCs w:val="28"/>
              </w:rPr>
            </w:pPr>
          </w:p>
        </w:tc>
        <w:tc>
          <w:tcPr>
            <w:tcW w:w="547" w:type="pct"/>
            <w:tcBorders>
              <w:top w:val="nil"/>
              <w:left w:val="nil"/>
              <w:bottom w:val="nil"/>
              <w:right w:val="nil"/>
            </w:tcBorders>
            <w:noWrap/>
            <w:vAlign w:val="bottom"/>
          </w:tcPr>
          <w:p w14:paraId="7F5F9A25" w14:textId="77777777" w:rsidR="00BA4C2D" w:rsidRPr="00CD32C2" w:rsidRDefault="00BA4C2D">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11A978DA" w14:textId="77777777" w:rsidR="00BA4C2D" w:rsidRPr="00CD32C2" w:rsidRDefault="00BA4C2D">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2D8DFCF7" w14:textId="77777777" w:rsidR="00BA4C2D" w:rsidRPr="00CD32C2" w:rsidRDefault="00BA4C2D">
            <w:pPr>
              <w:shd w:val="clear" w:color="auto" w:fill="FFFFFF"/>
              <w:spacing w:line="360" w:lineRule="exact"/>
              <w:rPr>
                <w:rFonts w:ascii="Angsana New" w:hAnsi="Angsana New"/>
                <w:sz w:val="28"/>
                <w:szCs w:val="28"/>
              </w:rPr>
            </w:pPr>
          </w:p>
        </w:tc>
        <w:tc>
          <w:tcPr>
            <w:tcW w:w="279" w:type="pct"/>
            <w:tcBorders>
              <w:top w:val="nil"/>
              <w:left w:val="nil"/>
              <w:bottom w:val="nil"/>
              <w:right w:val="nil"/>
            </w:tcBorders>
            <w:noWrap/>
            <w:vAlign w:val="bottom"/>
          </w:tcPr>
          <w:p w14:paraId="3B2E6B4B" w14:textId="77777777" w:rsidR="00BA4C2D" w:rsidRPr="00CD32C2" w:rsidRDefault="00BA4C2D">
            <w:pPr>
              <w:shd w:val="clear" w:color="auto" w:fill="FFFFFF"/>
              <w:spacing w:line="360" w:lineRule="exact"/>
              <w:rPr>
                <w:rFonts w:ascii="Angsana New" w:hAnsi="Angsana New"/>
                <w:sz w:val="28"/>
                <w:szCs w:val="28"/>
              </w:rPr>
            </w:pPr>
          </w:p>
        </w:tc>
        <w:tc>
          <w:tcPr>
            <w:tcW w:w="1166" w:type="pct"/>
            <w:vMerge/>
            <w:tcBorders>
              <w:left w:val="nil"/>
              <w:bottom w:val="single" w:sz="6" w:space="0" w:color="auto"/>
              <w:right w:val="nil"/>
            </w:tcBorders>
            <w:noWrap/>
            <w:vAlign w:val="bottom"/>
          </w:tcPr>
          <w:p w14:paraId="7ED6F4BC" w14:textId="1DE066F0" w:rsidR="00BA4C2D" w:rsidRPr="00CD32C2" w:rsidRDefault="00BA4C2D">
            <w:pPr>
              <w:shd w:val="clear" w:color="auto" w:fill="FFFFFF"/>
              <w:spacing w:line="360" w:lineRule="exact"/>
              <w:jc w:val="center"/>
              <w:rPr>
                <w:rFonts w:ascii="Angsana New" w:hAnsi="Angsana New"/>
                <w:b/>
                <w:bCs/>
                <w:sz w:val="28"/>
                <w:szCs w:val="28"/>
              </w:rPr>
            </w:pPr>
          </w:p>
        </w:tc>
        <w:tc>
          <w:tcPr>
            <w:tcW w:w="127" w:type="pct"/>
            <w:tcBorders>
              <w:top w:val="nil"/>
              <w:left w:val="nil"/>
              <w:bottom w:val="nil"/>
              <w:right w:val="nil"/>
            </w:tcBorders>
            <w:noWrap/>
            <w:vAlign w:val="bottom"/>
          </w:tcPr>
          <w:p w14:paraId="1777BDFF" w14:textId="77777777" w:rsidR="00BA4C2D" w:rsidRPr="00CD32C2" w:rsidRDefault="00BA4C2D">
            <w:pPr>
              <w:shd w:val="clear" w:color="auto" w:fill="FFFFFF"/>
              <w:spacing w:line="360" w:lineRule="exact"/>
              <w:jc w:val="center"/>
              <w:rPr>
                <w:rFonts w:ascii="Angsana New" w:hAnsi="Angsana New"/>
                <w:b/>
                <w:bCs/>
                <w:sz w:val="28"/>
                <w:szCs w:val="28"/>
              </w:rPr>
            </w:pPr>
          </w:p>
        </w:tc>
        <w:tc>
          <w:tcPr>
            <w:tcW w:w="1036" w:type="pct"/>
            <w:vMerge/>
            <w:tcBorders>
              <w:left w:val="nil"/>
              <w:bottom w:val="single" w:sz="4" w:space="0" w:color="auto"/>
              <w:right w:val="nil"/>
            </w:tcBorders>
            <w:noWrap/>
            <w:vAlign w:val="bottom"/>
          </w:tcPr>
          <w:p w14:paraId="67C0901D" w14:textId="54241800" w:rsidR="00BA4C2D" w:rsidRPr="00CD32C2" w:rsidRDefault="00BA4C2D">
            <w:pPr>
              <w:shd w:val="clear" w:color="auto" w:fill="FFFFFF"/>
              <w:spacing w:line="360" w:lineRule="exact"/>
              <w:jc w:val="center"/>
              <w:rPr>
                <w:rFonts w:ascii="Angsana New" w:hAnsi="Angsana New"/>
                <w:b/>
                <w:bCs/>
                <w:sz w:val="28"/>
                <w:szCs w:val="28"/>
              </w:rPr>
            </w:pPr>
          </w:p>
        </w:tc>
      </w:tr>
      <w:tr w:rsidR="00892B22" w:rsidRPr="00CD32C2" w14:paraId="0723DF9A" w14:textId="77777777" w:rsidTr="00FB5E03">
        <w:trPr>
          <w:trHeight w:val="170"/>
        </w:trPr>
        <w:tc>
          <w:tcPr>
            <w:tcW w:w="996" w:type="pct"/>
            <w:gridSpan w:val="2"/>
            <w:tcBorders>
              <w:top w:val="nil"/>
              <w:left w:val="nil"/>
              <w:bottom w:val="nil"/>
              <w:right w:val="nil"/>
            </w:tcBorders>
            <w:noWrap/>
            <w:vAlign w:val="bottom"/>
          </w:tcPr>
          <w:p w14:paraId="4F9C9DFC" w14:textId="3FBFC74F" w:rsidR="00892B22" w:rsidRPr="00CD32C2" w:rsidRDefault="00892B22" w:rsidP="00D96EDF">
            <w:pPr>
              <w:shd w:val="clear" w:color="auto" w:fill="FFFFFF"/>
              <w:spacing w:line="360" w:lineRule="exact"/>
              <w:ind w:firstLine="746"/>
              <w:rPr>
                <w:rFonts w:ascii="Angsana New" w:hAnsi="Angsana New"/>
                <w:sz w:val="28"/>
                <w:szCs w:val="28"/>
              </w:rPr>
            </w:pPr>
            <w:r w:rsidRPr="00CD32C2">
              <w:rPr>
                <w:rFonts w:ascii="Angsana New" w:hAnsi="Angsana New"/>
                <w:sz w:val="28"/>
                <w:szCs w:val="28"/>
              </w:rPr>
              <w:t>Year 2024</w:t>
            </w:r>
          </w:p>
        </w:tc>
        <w:tc>
          <w:tcPr>
            <w:tcW w:w="127" w:type="pct"/>
            <w:tcBorders>
              <w:top w:val="nil"/>
              <w:left w:val="nil"/>
              <w:bottom w:val="nil"/>
              <w:right w:val="nil"/>
            </w:tcBorders>
            <w:noWrap/>
            <w:vAlign w:val="bottom"/>
          </w:tcPr>
          <w:p w14:paraId="46659EBE" w14:textId="77777777" w:rsidR="00892B22" w:rsidRPr="00CD32C2" w:rsidRDefault="00892B22" w:rsidP="00892B22">
            <w:pPr>
              <w:shd w:val="clear" w:color="auto" w:fill="FFFFFF"/>
              <w:spacing w:line="360" w:lineRule="exact"/>
              <w:rPr>
                <w:rFonts w:ascii="Angsana New" w:hAnsi="Angsana New"/>
                <w:sz w:val="28"/>
                <w:szCs w:val="28"/>
              </w:rPr>
            </w:pPr>
          </w:p>
        </w:tc>
        <w:tc>
          <w:tcPr>
            <w:tcW w:w="341" w:type="pct"/>
            <w:tcBorders>
              <w:top w:val="nil"/>
              <w:left w:val="nil"/>
              <w:bottom w:val="nil"/>
              <w:right w:val="nil"/>
            </w:tcBorders>
            <w:noWrap/>
            <w:vAlign w:val="bottom"/>
          </w:tcPr>
          <w:p w14:paraId="4387C2D4" w14:textId="77777777" w:rsidR="00892B22" w:rsidRPr="00CD32C2" w:rsidRDefault="00892B22" w:rsidP="00892B22">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4A4A16C2" w14:textId="77777777" w:rsidR="00892B22" w:rsidRPr="00CD32C2" w:rsidRDefault="00892B22" w:rsidP="00892B22">
            <w:pPr>
              <w:shd w:val="clear" w:color="auto" w:fill="FFFFFF"/>
              <w:spacing w:line="360" w:lineRule="exact"/>
              <w:rPr>
                <w:rFonts w:ascii="Angsana New" w:hAnsi="Angsana New"/>
                <w:sz w:val="28"/>
                <w:szCs w:val="28"/>
              </w:rPr>
            </w:pPr>
          </w:p>
        </w:tc>
        <w:tc>
          <w:tcPr>
            <w:tcW w:w="547" w:type="pct"/>
            <w:tcBorders>
              <w:top w:val="nil"/>
              <w:left w:val="nil"/>
              <w:bottom w:val="nil"/>
              <w:right w:val="nil"/>
            </w:tcBorders>
            <w:noWrap/>
            <w:vAlign w:val="bottom"/>
          </w:tcPr>
          <w:p w14:paraId="1757DEDB" w14:textId="77777777" w:rsidR="00892B22" w:rsidRPr="00CD32C2" w:rsidRDefault="00892B22" w:rsidP="00892B22">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210D2AE3" w14:textId="77777777" w:rsidR="00892B22" w:rsidRPr="00CD32C2" w:rsidRDefault="00892B22" w:rsidP="00892B22">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11330A34" w14:textId="77777777" w:rsidR="00892B22" w:rsidRPr="00CD32C2" w:rsidRDefault="00892B22" w:rsidP="00892B22">
            <w:pPr>
              <w:shd w:val="clear" w:color="auto" w:fill="FFFFFF"/>
              <w:spacing w:line="360" w:lineRule="exact"/>
              <w:rPr>
                <w:rFonts w:ascii="Angsana New" w:hAnsi="Angsana New"/>
                <w:sz w:val="28"/>
                <w:szCs w:val="28"/>
              </w:rPr>
            </w:pPr>
          </w:p>
        </w:tc>
        <w:tc>
          <w:tcPr>
            <w:tcW w:w="279" w:type="pct"/>
            <w:tcBorders>
              <w:top w:val="nil"/>
              <w:left w:val="nil"/>
              <w:bottom w:val="nil"/>
              <w:right w:val="nil"/>
            </w:tcBorders>
            <w:noWrap/>
            <w:vAlign w:val="bottom"/>
          </w:tcPr>
          <w:p w14:paraId="6E1B2828" w14:textId="77777777" w:rsidR="00892B22" w:rsidRPr="00CD32C2" w:rsidRDefault="00892B22" w:rsidP="00892B22">
            <w:pPr>
              <w:shd w:val="clear" w:color="auto" w:fill="FFFFFF"/>
              <w:spacing w:line="360" w:lineRule="exact"/>
              <w:rPr>
                <w:rFonts w:ascii="Angsana New" w:hAnsi="Angsana New"/>
                <w:sz w:val="28"/>
                <w:szCs w:val="28"/>
              </w:rPr>
            </w:pPr>
          </w:p>
        </w:tc>
        <w:tc>
          <w:tcPr>
            <w:tcW w:w="1166" w:type="pct"/>
            <w:tcBorders>
              <w:left w:val="nil"/>
              <w:right w:val="nil"/>
            </w:tcBorders>
            <w:noWrap/>
            <w:vAlign w:val="bottom"/>
          </w:tcPr>
          <w:p w14:paraId="22E07A5F" w14:textId="488E3995" w:rsidR="00892B22" w:rsidRPr="00CD32C2" w:rsidRDefault="00892B22" w:rsidP="00892B22">
            <w:pPr>
              <w:shd w:val="clear" w:color="auto" w:fill="FFFFFF"/>
              <w:spacing w:line="360" w:lineRule="exact"/>
              <w:jc w:val="right"/>
              <w:rPr>
                <w:rFonts w:ascii="Angsana New" w:hAnsi="Angsana New"/>
                <w:b/>
                <w:bCs/>
                <w:sz w:val="28"/>
                <w:szCs w:val="28"/>
              </w:rPr>
            </w:pPr>
            <w:r w:rsidRPr="00CD32C2">
              <w:rPr>
                <w:rFonts w:asciiTheme="majorBidi" w:hAnsiTheme="majorBidi" w:cstheme="majorBidi"/>
                <w:sz w:val="28"/>
                <w:szCs w:val="28"/>
              </w:rPr>
              <w:t>91,436</w:t>
            </w:r>
          </w:p>
        </w:tc>
        <w:tc>
          <w:tcPr>
            <w:tcW w:w="127" w:type="pct"/>
            <w:tcBorders>
              <w:top w:val="nil"/>
              <w:left w:val="nil"/>
              <w:right w:val="nil"/>
            </w:tcBorders>
            <w:noWrap/>
            <w:vAlign w:val="bottom"/>
          </w:tcPr>
          <w:p w14:paraId="18C36176" w14:textId="77777777" w:rsidR="00892B22" w:rsidRPr="00CD32C2" w:rsidRDefault="00892B22" w:rsidP="00892B22">
            <w:pPr>
              <w:shd w:val="clear" w:color="auto" w:fill="FFFFFF"/>
              <w:spacing w:line="360" w:lineRule="exact"/>
              <w:jc w:val="center"/>
              <w:rPr>
                <w:rFonts w:ascii="Angsana New" w:hAnsi="Angsana New"/>
                <w:b/>
                <w:bCs/>
                <w:sz w:val="28"/>
                <w:szCs w:val="28"/>
              </w:rPr>
            </w:pPr>
          </w:p>
        </w:tc>
        <w:tc>
          <w:tcPr>
            <w:tcW w:w="1036" w:type="pct"/>
            <w:tcBorders>
              <w:left w:val="nil"/>
              <w:right w:val="nil"/>
            </w:tcBorders>
            <w:noWrap/>
            <w:vAlign w:val="bottom"/>
          </w:tcPr>
          <w:p w14:paraId="1A7EA245" w14:textId="1343D39C" w:rsidR="00892B22" w:rsidRPr="00CD32C2" w:rsidRDefault="00892B22" w:rsidP="00892B22">
            <w:pPr>
              <w:shd w:val="clear" w:color="auto" w:fill="FFFFFF"/>
              <w:spacing w:line="360" w:lineRule="exact"/>
              <w:jc w:val="right"/>
              <w:rPr>
                <w:rFonts w:ascii="Angsana New" w:hAnsi="Angsana New"/>
                <w:b/>
                <w:bCs/>
                <w:sz w:val="28"/>
                <w:szCs w:val="28"/>
                <w:cs/>
              </w:rPr>
            </w:pPr>
            <w:r w:rsidRPr="00CD32C2">
              <w:rPr>
                <w:rFonts w:asciiTheme="majorBidi" w:hAnsiTheme="majorBidi" w:cstheme="majorBidi"/>
                <w:sz w:val="28"/>
                <w:szCs w:val="28"/>
              </w:rPr>
              <w:t>68,750</w:t>
            </w:r>
          </w:p>
        </w:tc>
      </w:tr>
      <w:tr w:rsidR="00892B22" w:rsidRPr="00CD32C2" w14:paraId="0DAC5CC5" w14:textId="77777777" w:rsidTr="00FB5E03">
        <w:trPr>
          <w:trHeight w:val="170"/>
        </w:trPr>
        <w:tc>
          <w:tcPr>
            <w:tcW w:w="996" w:type="pct"/>
            <w:gridSpan w:val="2"/>
            <w:tcBorders>
              <w:top w:val="nil"/>
              <w:left w:val="nil"/>
              <w:bottom w:val="nil"/>
              <w:right w:val="nil"/>
            </w:tcBorders>
            <w:noWrap/>
            <w:vAlign w:val="bottom"/>
          </w:tcPr>
          <w:p w14:paraId="78612AA5" w14:textId="3A465F02" w:rsidR="00892B22" w:rsidRPr="00CD32C2" w:rsidRDefault="00892B22" w:rsidP="00D96EDF">
            <w:pPr>
              <w:shd w:val="clear" w:color="auto" w:fill="FFFFFF"/>
              <w:spacing w:line="360" w:lineRule="exact"/>
              <w:ind w:firstLine="746"/>
              <w:rPr>
                <w:rFonts w:ascii="Angsana New" w:hAnsi="Angsana New"/>
                <w:sz w:val="28"/>
                <w:szCs w:val="28"/>
              </w:rPr>
            </w:pPr>
            <w:r w:rsidRPr="00CD32C2">
              <w:rPr>
                <w:rFonts w:ascii="Angsana New" w:hAnsi="Angsana New"/>
                <w:sz w:val="28"/>
                <w:szCs w:val="28"/>
              </w:rPr>
              <w:t>Year 2023</w:t>
            </w:r>
          </w:p>
        </w:tc>
        <w:tc>
          <w:tcPr>
            <w:tcW w:w="127" w:type="pct"/>
            <w:tcBorders>
              <w:top w:val="nil"/>
              <w:left w:val="nil"/>
              <w:bottom w:val="nil"/>
              <w:right w:val="nil"/>
            </w:tcBorders>
            <w:noWrap/>
            <w:vAlign w:val="bottom"/>
          </w:tcPr>
          <w:p w14:paraId="42ADF7DF" w14:textId="77777777" w:rsidR="00892B22" w:rsidRPr="00CD32C2" w:rsidRDefault="00892B22" w:rsidP="00892B22">
            <w:pPr>
              <w:shd w:val="clear" w:color="auto" w:fill="FFFFFF"/>
              <w:spacing w:line="360" w:lineRule="exact"/>
              <w:rPr>
                <w:rFonts w:ascii="Angsana New" w:hAnsi="Angsana New"/>
                <w:sz w:val="28"/>
                <w:szCs w:val="28"/>
              </w:rPr>
            </w:pPr>
          </w:p>
        </w:tc>
        <w:tc>
          <w:tcPr>
            <w:tcW w:w="341" w:type="pct"/>
            <w:tcBorders>
              <w:top w:val="nil"/>
              <w:left w:val="nil"/>
              <w:bottom w:val="nil"/>
              <w:right w:val="nil"/>
            </w:tcBorders>
            <w:noWrap/>
            <w:vAlign w:val="bottom"/>
          </w:tcPr>
          <w:p w14:paraId="270B10A3" w14:textId="77777777" w:rsidR="00892B22" w:rsidRPr="00CD32C2" w:rsidRDefault="00892B22" w:rsidP="00892B22">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6E8A02E5" w14:textId="77777777" w:rsidR="00892B22" w:rsidRPr="00CD32C2" w:rsidRDefault="00892B22" w:rsidP="00892B22">
            <w:pPr>
              <w:shd w:val="clear" w:color="auto" w:fill="FFFFFF"/>
              <w:spacing w:line="360" w:lineRule="exact"/>
              <w:rPr>
                <w:rFonts w:ascii="Angsana New" w:hAnsi="Angsana New"/>
                <w:sz w:val="28"/>
                <w:szCs w:val="28"/>
              </w:rPr>
            </w:pPr>
          </w:p>
        </w:tc>
        <w:tc>
          <w:tcPr>
            <w:tcW w:w="547" w:type="pct"/>
            <w:tcBorders>
              <w:top w:val="nil"/>
              <w:left w:val="nil"/>
              <w:bottom w:val="nil"/>
              <w:right w:val="nil"/>
            </w:tcBorders>
            <w:noWrap/>
            <w:vAlign w:val="bottom"/>
          </w:tcPr>
          <w:p w14:paraId="3F9E088C" w14:textId="77777777" w:rsidR="00892B22" w:rsidRPr="00CD32C2" w:rsidRDefault="00892B22" w:rsidP="00892B22">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2CBAB85B" w14:textId="77777777" w:rsidR="00892B22" w:rsidRPr="00CD32C2" w:rsidRDefault="00892B22" w:rsidP="00892B22">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123F3834" w14:textId="77777777" w:rsidR="00892B22" w:rsidRPr="00CD32C2" w:rsidRDefault="00892B22" w:rsidP="00892B22">
            <w:pPr>
              <w:shd w:val="clear" w:color="auto" w:fill="FFFFFF"/>
              <w:spacing w:line="360" w:lineRule="exact"/>
              <w:rPr>
                <w:rFonts w:ascii="Angsana New" w:hAnsi="Angsana New"/>
                <w:sz w:val="28"/>
                <w:szCs w:val="28"/>
              </w:rPr>
            </w:pPr>
          </w:p>
        </w:tc>
        <w:tc>
          <w:tcPr>
            <w:tcW w:w="279" w:type="pct"/>
            <w:tcBorders>
              <w:top w:val="nil"/>
              <w:left w:val="nil"/>
              <w:bottom w:val="nil"/>
              <w:right w:val="nil"/>
            </w:tcBorders>
            <w:noWrap/>
            <w:vAlign w:val="bottom"/>
          </w:tcPr>
          <w:p w14:paraId="1E5BDEC3" w14:textId="77777777" w:rsidR="00892B22" w:rsidRPr="00CD32C2" w:rsidRDefault="00892B22" w:rsidP="00892B22">
            <w:pPr>
              <w:shd w:val="clear" w:color="auto" w:fill="FFFFFF"/>
              <w:spacing w:line="360" w:lineRule="exact"/>
              <w:rPr>
                <w:rFonts w:ascii="Angsana New" w:hAnsi="Angsana New"/>
                <w:sz w:val="28"/>
                <w:szCs w:val="28"/>
              </w:rPr>
            </w:pPr>
          </w:p>
        </w:tc>
        <w:tc>
          <w:tcPr>
            <w:tcW w:w="1166" w:type="pct"/>
            <w:tcBorders>
              <w:top w:val="nil"/>
              <w:left w:val="nil"/>
              <w:right w:val="nil"/>
            </w:tcBorders>
            <w:noWrap/>
            <w:vAlign w:val="bottom"/>
          </w:tcPr>
          <w:p w14:paraId="457D9756" w14:textId="24A31F65" w:rsidR="00892B22" w:rsidRPr="00CD32C2" w:rsidRDefault="00892B22" w:rsidP="00892B22">
            <w:pPr>
              <w:shd w:val="clear" w:color="auto" w:fill="FFFFFF"/>
              <w:spacing w:line="360" w:lineRule="exact"/>
              <w:jc w:val="right"/>
              <w:rPr>
                <w:rFonts w:ascii="Angsana New" w:hAnsi="Angsana New"/>
                <w:b/>
                <w:bCs/>
                <w:sz w:val="28"/>
                <w:szCs w:val="28"/>
              </w:rPr>
            </w:pPr>
            <w:r w:rsidRPr="00CD32C2">
              <w:rPr>
                <w:rFonts w:asciiTheme="majorBidi" w:hAnsiTheme="majorBidi" w:cstheme="majorBidi"/>
                <w:sz w:val="28"/>
                <w:szCs w:val="28"/>
              </w:rPr>
              <w:t>87,479</w:t>
            </w:r>
          </w:p>
        </w:tc>
        <w:tc>
          <w:tcPr>
            <w:tcW w:w="127" w:type="pct"/>
            <w:tcBorders>
              <w:top w:val="nil"/>
              <w:left w:val="nil"/>
              <w:right w:val="nil"/>
            </w:tcBorders>
            <w:noWrap/>
            <w:vAlign w:val="bottom"/>
          </w:tcPr>
          <w:p w14:paraId="7E23966E" w14:textId="77777777" w:rsidR="00892B22" w:rsidRPr="00CD32C2" w:rsidRDefault="00892B22" w:rsidP="00892B22">
            <w:pPr>
              <w:shd w:val="clear" w:color="auto" w:fill="FFFFFF"/>
              <w:spacing w:line="360" w:lineRule="exact"/>
              <w:jc w:val="right"/>
              <w:rPr>
                <w:rFonts w:ascii="Angsana New" w:hAnsi="Angsana New"/>
                <w:b/>
                <w:bCs/>
                <w:sz w:val="28"/>
                <w:szCs w:val="28"/>
              </w:rPr>
            </w:pPr>
          </w:p>
        </w:tc>
        <w:tc>
          <w:tcPr>
            <w:tcW w:w="1036" w:type="pct"/>
            <w:tcBorders>
              <w:top w:val="nil"/>
              <w:left w:val="nil"/>
              <w:right w:val="nil"/>
            </w:tcBorders>
            <w:noWrap/>
            <w:vAlign w:val="bottom"/>
          </w:tcPr>
          <w:p w14:paraId="364EF226" w14:textId="20F834AB" w:rsidR="00892B22" w:rsidRPr="00CD32C2" w:rsidRDefault="00892B22" w:rsidP="00892B22">
            <w:pPr>
              <w:shd w:val="clear" w:color="auto" w:fill="FFFFFF"/>
              <w:spacing w:line="360" w:lineRule="exact"/>
              <w:jc w:val="right"/>
              <w:rPr>
                <w:rFonts w:ascii="Angsana New" w:hAnsi="Angsana New"/>
                <w:b/>
                <w:bCs/>
                <w:sz w:val="28"/>
                <w:szCs w:val="28"/>
              </w:rPr>
            </w:pPr>
            <w:r w:rsidRPr="00CD32C2">
              <w:rPr>
                <w:rFonts w:asciiTheme="majorBidi" w:hAnsiTheme="majorBidi" w:cstheme="majorBidi"/>
                <w:sz w:val="28"/>
                <w:szCs w:val="28"/>
              </w:rPr>
              <w:t>63,591</w:t>
            </w:r>
          </w:p>
        </w:tc>
      </w:tr>
      <w:tr w:rsidR="00892B22" w:rsidRPr="00CD32C2" w14:paraId="57C0D168" w14:textId="77777777" w:rsidTr="00FB5E03">
        <w:trPr>
          <w:trHeight w:val="170"/>
        </w:trPr>
        <w:tc>
          <w:tcPr>
            <w:tcW w:w="996" w:type="pct"/>
            <w:gridSpan w:val="2"/>
            <w:tcBorders>
              <w:top w:val="nil"/>
              <w:left w:val="nil"/>
              <w:bottom w:val="nil"/>
              <w:right w:val="nil"/>
            </w:tcBorders>
            <w:noWrap/>
            <w:vAlign w:val="bottom"/>
          </w:tcPr>
          <w:p w14:paraId="1146EC05" w14:textId="77777777" w:rsidR="00892B22" w:rsidRPr="00CD32C2" w:rsidRDefault="00892B22" w:rsidP="00D96EDF">
            <w:pPr>
              <w:shd w:val="clear" w:color="auto" w:fill="FFFFFF"/>
              <w:spacing w:line="360" w:lineRule="exact"/>
              <w:ind w:firstLine="746"/>
              <w:rPr>
                <w:rFonts w:ascii="Angsana New" w:hAnsi="Angsana New"/>
                <w:sz w:val="28"/>
                <w:szCs w:val="28"/>
                <w:cs/>
              </w:rPr>
            </w:pPr>
            <w:r w:rsidRPr="00CD32C2">
              <w:rPr>
                <w:rFonts w:ascii="Angsana New" w:hAnsi="Angsana New"/>
                <w:sz w:val="28"/>
                <w:szCs w:val="28"/>
              </w:rPr>
              <w:t>Year 2022</w:t>
            </w:r>
          </w:p>
        </w:tc>
        <w:tc>
          <w:tcPr>
            <w:tcW w:w="127" w:type="pct"/>
            <w:tcBorders>
              <w:top w:val="nil"/>
              <w:left w:val="nil"/>
              <w:bottom w:val="nil"/>
              <w:right w:val="nil"/>
            </w:tcBorders>
            <w:noWrap/>
            <w:vAlign w:val="bottom"/>
          </w:tcPr>
          <w:p w14:paraId="68D93B0E" w14:textId="77777777" w:rsidR="00892B22" w:rsidRPr="00CD32C2" w:rsidRDefault="00892B22" w:rsidP="00892B22">
            <w:pPr>
              <w:shd w:val="clear" w:color="auto" w:fill="FFFFFF"/>
              <w:spacing w:line="360" w:lineRule="exact"/>
              <w:rPr>
                <w:rFonts w:ascii="Angsana New" w:hAnsi="Angsana New"/>
                <w:sz w:val="28"/>
                <w:szCs w:val="28"/>
              </w:rPr>
            </w:pPr>
          </w:p>
        </w:tc>
        <w:tc>
          <w:tcPr>
            <w:tcW w:w="341" w:type="pct"/>
            <w:tcBorders>
              <w:top w:val="nil"/>
              <w:left w:val="nil"/>
              <w:bottom w:val="nil"/>
              <w:right w:val="nil"/>
            </w:tcBorders>
            <w:noWrap/>
            <w:vAlign w:val="bottom"/>
          </w:tcPr>
          <w:p w14:paraId="70BB6D9C" w14:textId="77777777" w:rsidR="00892B22" w:rsidRPr="00CD32C2" w:rsidRDefault="00892B22" w:rsidP="00892B22">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6168FE98" w14:textId="77777777" w:rsidR="00892B22" w:rsidRPr="00CD32C2" w:rsidRDefault="00892B22" w:rsidP="00892B22">
            <w:pPr>
              <w:shd w:val="clear" w:color="auto" w:fill="FFFFFF"/>
              <w:spacing w:line="360" w:lineRule="exact"/>
              <w:rPr>
                <w:rFonts w:ascii="Angsana New" w:hAnsi="Angsana New"/>
                <w:sz w:val="28"/>
                <w:szCs w:val="28"/>
              </w:rPr>
            </w:pPr>
          </w:p>
        </w:tc>
        <w:tc>
          <w:tcPr>
            <w:tcW w:w="547" w:type="pct"/>
            <w:tcBorders>
              <w:top w:val="nil"/>
              <w:left w:val="nil"/>
              <w:bottom w:val="nil"/>
              <w:right w:val="nil"/>
            </w:tcBorders>
            <w:noWrap/>
            <w:vAlign w:val="bottom"/>
          </w:tcPr>
          <w:p w14:paraId="13FBF00D" w14:textId="77777777" w:rsidR="00892B22" w:rsidRPr="00CD32C2" w:rsidRDefault="00892B22" w:rsidP="00892B22">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4334EC9A" w14:textId="77777777" w:rsidR="00892B22" w:rsidRPr="00CD32C2" w:rsidRDefault="00892B22" w:rsidP="00892B22">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6065AD87" w14:textId="77777777" w:rsidR="00892B22" w:rsidRPr="00CD32C2" w:rsidRDefault="00892B22" w:rsidP="00892B22">
            <w:pPr>
              <w:shd w:val="clear" w:color="auto" w:fill="FFFFFF"/>
              <w:spacing w:line="360" w:lineRule="exact"/>
              <w:rPr>
                <w:rFonts w:ascii="Angsana New" w:hAnsi="Angsana New"/>
                <w:sz w:val="28"/>
                <w:szCs w:val="28"/>
              </w:rPr>
            </w:pPr>
          </w:p>
        </w:tc>
        <w:tc>
          <w:tcPr>
            <w:tcW w:w="279" w:type="pct"/>
            <w:tcBorders>
              <w:top w:val="nil"/>
              <w:left w:val="nil"/>
              <w:bottom w:val="nil"/>
              <w:right w:val="nil"/>
            </w:tcBorders>
            <w:noWrap/>
            <w:vAlign w:val="bottom"/>
          </w:tcPr>
          <w:p w14:paraId="37BF0F3A" w14:textId="77777777" w:rsidR="00892B22" w:rsidRPr="00CD32C2" w:rsidRDefault="00892B22" w:rsidP="00892B22">
            <w:pPr>
              <w:shd w:val="clear" w:color="auto" w:fill="FFFFFF"/>
              <w:spacing w:line="360" w:lineRule="exact"/>
              <w:rPr>
                <w:rFonts w:ascii="Angsana New" w:hAnsi="Angsana New"/>
                <w:sz w:val="28"/>
                <w:szCs w:val="28"/>
              </w:rPr>
            </w:pPr>
          </w:p>
        </w:tc>
        <w:tc>
          <w:tcPr>
            <w:tcW w:w="1166" w:type="pct"/>
            <w:tcBorders>
              <w:left w:val="nil"/>
              <w:bottom w:val="nil"/>
              <w:right w:val="nil"/>
            </w:tcBorders>
            <w:noWrap/>
            <w:vAlign w:val="bottom"/>
          </w:tcPr>
          <w:p w14:paraId="37B7EF39" w14:textId="6AE9366F" w:rsidR="00892B22" w:rsidRPr="00CD32C2" w:rsidRDefault="00892B22" w:rsidP="00892B22">
            <w:pPr>
              <w:shd w:val="clear" w:color="auto" w:fill="FFFFFF"/>
              <w:spacing w:line="360" w:lineRule="exact"/>
              <w:jc w:val="right"/>
              <w:rPr>
                <w:rFonts w:ascii="Angsana New" w:hAnsi="Angsana New"/>
                <w:sz w:val="28"/>
                <w:szCs w:val="28"/>
              </w:rPr>
            </w:pPr>
            <w:r w:rsidRPr="00CD32C2">
              <w:rPr>
                <w:rFonts w:asciiTheme="majorBidi" w:hAnsiTheme="majorBidi" w:cstheme="majorBidi"/>
                <w:color w:val="000000"/>
                <w:sz w:val="28"/>
                <w:szCs w:val="28"/>
                <w:lang w:eastAsia="zh-CN"/>
              </w:rPr>
              <w:t xml:space="preserve"> 82,289</w:t>
            </w:r>
          </w:p>
        </w:tc>
        <w:tc>
          <w:tcPr>
            <w:tcW w:w="127" w:type="pct"/>
            <w:tcBorders>
              <w:left w:val="nil"/>
              <w:bottom w:val="nil"/>
              <w:right w:val="nil"/>
            </w:tcBorders>
            <w:noWrap/>
            <w:vAlign w:val="bottom"/>
          </w:tcPr>
          <w:p w14:paraId="26613EAB" w14:textId="77777777" w:rsidR="00892B22" w:rsidRPr="00CD32C2" w:rsidRDefault="00892B22" w:rsidP="00892B22">
            <w:pPr>
              <w:shd w:val="clear" w:color="auto" w:fill="FFFFFF"/>
              <w:spacing w:line="360" w:lineRule="exact"/>
              <w:jc w:val="right"/>
              <w:rPr>
                <w:rFonts w:ascii="Angsana New" w:hAnsi="Angsana New"/>
                <w:sz w:val="28"/>
                <w:szCs w:val="28"/>
              </w:rPr>
            </w:pPr>
          </w:p>
        </w:tc>
        <w:tc>
          <w:tcPr>
            <w:tcW w:w="1036" w:type="pct"/>
            <w:tcBorders>
              <w:left w:val="nil"/>
              <w:bottom w:val="nil"/>
              <w:right w:val="nil"/>
            </w:tcBorders>
            <w:noWrap/>
            <w:vAlign w:val="bottom"/>
          </w:tcPr>
          <w:p w14:paraId="7BADDB3E" w14:textId="4043EB50" w:rsidR="00892B22" w:rsidRPr="00CD32C2" w:rsidRDefault="00892B22" w:rsidP="00892B22">
            <w:pPr>
              <w:shd w:val="clear" w:color="auto" w:fill="FFFFFF"/>
              <w:spacing w:line="360" w:lineRule="exact"/>
              <w:jc w:val="right"/>
              <w:rPr>
                <w:rFonts w:ascii="Angsana New" w:hAnsi="Angsana New"/>
                <w:sz w:val="28"/>
                <w:szCs w:val="28"/>
              </w:rPr>
            </w:pPr>
            <w:r w:rsidRPr="00CD32C2">
              <w:rPr>
                <w:rFonts w:asciiTheme="majorBidi" w:hAnsiTheme="majorBidi" w:cstheme="majorBidi"/>
                <w:color w:val="000000"/>
                <w:sz w:val="28"/>
                <w:szCs w:val="28"/>
                <w:lang w:eastAsia="zh-CN"/>
              </w:rPr>
              <w:t xml:space="preserve"> 60,234 </w:t>
            </w:r>
          </w:p>
        </w:tc>
      </w:tr>
      <w:tr w:rsidR="00892B22" w:rsidRPr="00CD32C2" w14:paraId="28AFAC93" w14:textId="77777777" w:rsidTr="00FB5E03">
        <w:trPr>
          <w:trHeight w:val="170"/>
        </w:trPr>
        <w:tc>
          <w:tcPr>
            <w:tcW w:w="996" w:type="pct"/>
            <w:gridSpan w:val="2"/>
            <w:tcBorders>
              <w:top w:val="nil"/>
              <w:left w:val="nil"/>
              <w:bottom w:val="nil"/>
              <w:right w:val="nil"/>
            </w:tcBorders>
            <w:noWrap/>
            <w:vAlign w:val="bottom"/>
          </w:tcPr>
          <w:p w14:paraId="1B2E749A" w14:textId="77777777" w:rsidR="00892B22" w:rsidRPr="00CD32C2" w:rsidRDefault="00892B22" w:rsidP="00D96EDF">
            <w:pPr>
              <w:shd w:val="clear" w:color="auto" w:fill="FFFFFF"/>
              <w:spacing w:line="360" w:lineRule="exact"/>
              <w:ind w:firstLine="746"/>
              <w:rPr>
                <w:rFonts w:ascii="Angsana New" w:hAnsi="Angsana New"/>
                <w:sz w:val="28"/>
                <w:szCs w:val="28"/>
              </w:rPr>
            </w:pPr>
            <w:r w:rsidRPr="00CD32C2">
              <w:rPr>
                <w:rFonts w:ascii="Angsana New" w:hAnsi="Angsana New"/>
                <w:sz w:val="28"/>
                <w:szCs w:val="28"/>
              </w:rPr>
              <w:t>Year 2021</w:t>
            </w:r>
          </w:p>
        </w:tc>
        <w:tc>
          <w:tcPr>
            <w:tcW w:w="127" w:type="pct"/>
            <w:tcBorders>
              <w:top w:val="nil"/>
              <w:left w:val="nil"/>
              <w:bottom w:val="nil"/>
              <w:right w:val="nil"/>
            </w:tcBorders>
            <w:noWrap/>
            <w:vAlign w:val="bottom"/>
          </w:tcPr>
          <w:p w14:paraId="603BE80C" w14:textId="77777777" w:rsidR="00892B22" w:rsidRPr="00CD32C2" w:rsidRDefault="00892B22" w:rsidP="00892B22">
            <w:pPr>
              <w:shd w:val="clear" w:color="auto" w:fill="FFFFFF"/>
              <w:spacing w:line="360" w:lineRule="exact"/>
              <w:rPr>
                <w:rFonts w:ascii="Angsana New" w:hAnsi="Angsana New"/>
                <w:sz w:val="28"/>
                <w:szCs w:val="28"/>
              </w:rPr>
            </w:pPr>
          </w:p>
        </w:tc>
        <w:tc>
          <w:tcPr>
            <w:tcW w:w="341" w:type="pct"/>
            <w:tcBorders>
              <w:top w:val="nil"/>
              <w:left w:val="nil"/>
              <w:bottom w:val="nil"/>
              <w:right w:val="nil"/>
            </w:tcBorders>
            <w:noWrap/>
            <w:vAlign w:val="bottom"/>
          </w:tcPr>
          <w:p w14:paraId="754205B9" w14:textId="77777777" w:rsidR="00892B22" w:rsidRPr="00CD32C2" w:rsidRDefault="00892B22" w:rsidP="00892B22">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00E28398" w14:textId="77777777" w:rsidR="00892B22" w:rsidRPr="00CD32C2" w:rsidRDefault="00892B22" w:rsidP="00892B22">
            <w:pPr>
              <w:shd w:val="clear" w:color="auto" w:fill="FFFFFF"/>
              <w:spacing w:line="360" w:lineRule="exact"/>
              <w:rPr>
                <w:rFonts w:ascii="Angsana New" w:hAnsi="Angsana New"/>
                <w:sz w:val="28"/>
                <w:szCs w:val="28"/>
              </w:rPr>
            </w:pPr>
          </w:p>
        </w:tc>
        <w:tc>
          <w:tcPr>
            <w:tcW w:w="547" w:type="pct"/>
            <w:tcBorders>
              <w:top w:val="nil"/>
              <w:left w:val="nil"/>
              <w:bottom w:val="nil"/>
              <w:right w:val="nil"/>
            </w:tcBorders>
            <w:noWrap/>
            <w:vAlign w:val="bottom"/>
          </w:tcPr>
          <w:p w14:paraId="0CDF1B97" w14:textId="77777777" w:rsidR="00892B22" w:rsidRPr="00CD32C2" w:rsidRDefault="00892B22" w:rsidP="00892B22">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66321A44" w14:textId="77777777" w:rsidR="00892B22" w:rsidRPr="00CD32C2" w:rsidRDefault="00892B22" w:rsidP="00892B22">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2B2680B4" w14:textId="77777777" w:rsidR="00892B22" w:rsidRPr="00CD32C2" w:rsidRDefault="00892B22" w:rsidP="00892B22">
            <w:pPr>
              <w:shd w:val="clear" w:color="auto" w:fill="FFFFFF"/>
              <w:spacing w:line="360" w:lineRule="exact"/>
              <w:rPr>
                <w:rFonts w:ascii="Angsana New" w:hAnsi="Angsana New"/>
                <w:sz w:val="28"/>
                <w:szCs w:val="28"/>
              </w:rPr>
            </w:pPr>
          </w:p>
        </w:tc>
        <w:tc>
          <w:tcPr>
            <w:tcW w:w="279" w:type="pct"/>
            <w:tcBorders>
              <w:top w:val="nil"/>
              <w:left w:val="nil"/>
              <w:bottom w:val="nil"/>
              <w:right w:val="nil"/>
            </w:tcBorders>
            <w:noWrap/>
            <w:vAlign w:val="bottom"/>
          </w:tcPr>
          <w:p w14:paraId="7F243B06" w14:textId="77777777" w:rsidR="00892B22" w:rsidRPr="00CD32C2" w:rsidRDefault="00892B22" w:rsidP="00892B22">
            <w:pPr>
              <w:shd w:val="clear" w:color="auto" w:fill="FFFFFF"/>
              <w:spacing w:line="360" w:lineRule="exact"/>
              <w:rPr>
                <w:rFonts w:ascii="Angsana New" w:hAnsi="Angsana New"/>
                <w:sz w:val="28"/>
                <w:szCs w:val="28"/>
              </w:rPr>
            </w:pPr>
          </w:p>
        </w:tc>
        <w:tc>
          <w:tcPr>
            <w:tcW w:w="1166" w:type="pct"/>
            <w:tcBorders>
              <w:top w:val="nil"/>
              <w:left w:val="nil"/>
              <w:bottom w:val="nil"/>
              <w:right w:val="nil"/>
            </w:tcBorders>
            <w:noWrap/>
            <w:vAlign w:val="bottom"/>
          </w:tcPr>
          <w:p w14:paraId="2BF959E1" w14:textId="223F82EA" w:rsidR="00892B22" w:rsidRPr="00CD32C2" w:rsidRDefault="00892B22" w:rsidP="00892B22">
            <w:pPr>
              <w:shd w:val="clear" w:color="auto" w:fill="FFFFFF"/>
              <w:spacing w:line="360" w:lineRule="exact"/>
              <w:jc w:val="right"/>
              <w:rPr>
                <w:rFonts w:ascii="Angsana New" w:hAnsi="Angsana New"/>
                <w:sz w:val="28"/>
                <w:szCs w:val="28"/>
              </w:rPr>
            </w:pPr>
            <w:r w:rsidRPr="00CD32C2">
              <w:rPr>
                <w:rFonts w:asciiTheme="majorBidi" w:hAnsiTheme="majorBidi" w:cstheme="majorBidi"/>
                <w:sz w:val="28"/>
                <w:szCs w:val="28"/>
              </w:rPr>
              <w:t>101,842</w:t>
            </w:r>
          </w:p>
        </w:tc>
        <w:tc>
          <w:tcPr>
            <w:tcW w:w="127" w:type="pct"/>
            <w:tcBorders>
              <w:top w:val="nil"/>
              <w:left w:val="nil"/>
              <w:bottom w:val="nil"/>
              <w:right w:val="nil"/>
            </w:tcBorders>
            <w:noWrap/>
            <w:vAlign w:val="bottom"/>
          </w:tcPr>
          <w:p w14:paraId="17F9DA97" w14:textId="77777777" w:rsidR="00892B22" w:rsidRPr="00CD32C2" w:rsidRDefault="00892B22" w:rsidP="00892B22">
            <w:pPr>
              <w:shd w:val="clear" w:color="auto" w:fill="FFFFFF"/>
              <w:spacing w:line="360" w:lineRule="exact"/>
              <w:jc w:val="right"/>
              <w:rPr>
                <w:rFonts w:ascii="Angsana New" w:hAnsi="Angsana New"/>
                <w:sz w:val="28"/>
                <w:szCs w:val="28"/>
              </w:rPr>
            </w:pPr>
          </w:p>
        </w:tc>
        <w:tc>
          <w:tcPr>
            <w:tcW w:w="1036" w:type="pct"/>
            <w:tcBorders>
              <w:top w:val="nil"/>
              <w:left w:val="nil"/>
              <w:bottom w:val="nil"/>
              <w:right w:val="nil"/>
            </w:tcBorders>
            <w:noWrap/>
            <w:vAlign w:val="bottom"/>
          </w:tcPr>
          <w:p w14:paraId="6743A221" w14:textId="5BB87B0E" w:rsidR="00892B22" w:rsidRPr="00CD32C2" w:rsidRDefault="00892B22" w:rsidP="00892B22">
            <w:pPr>
              <w:shd w:val="clear" w:color="auto" w:fill="FFFFFF"/>
              <w:spacing w:line="360" w:lineRule="exact"/>
              <w:jc w:val="right"/>
              <w:rPr>
                <w:rFonts w:ascii="Angsana New" w:hAnsi="Angsana New"/>
                <w:sz w:val="28"/>
                <w:szCs w:val="28"/>
              </w:rPr>
            </w:pPr>
            <w:r w:rsidRPr="00CD32C2">
              <w:rPr>
                <w:rFonts w:asciiTheme="majorBidi" w:hAnsiTheme="majorBidi" w:cstheme="majorBidi"/>
                <w:sz w:val="28"/>
                <w:szCs w:val="28"/>
              </w:rPr>
              <w:t>76,479</w:t>
            </w:r>
          </w:p>
        </w:tc>
      </w:tr>
      <w:tr w:rsidR="00892B22" w:rsidRPr="00CD32C2" w14:paraId="0E195C3E" w14:textId="77777777" w:rsidTr="00FB5E03">
        <w:trPr>
          <w:trHeight w:val="170"/>
        </w:trPr>
        <w:tc>
          <w:tcPr>
            <w:tcW w:w="996" w:type="pct"/>
            <w:gridSpan w:val="2"/>
            <w:tcBorders>
              <w:top w:val="nil"/>
              <w:left w:val="nil"/>
              <w:bottom w:val="nil"/>
              <w:right w:val="nil"/>
            </w:tcBorders>
            <w:noWrap/>
          </w:tcPr>
          <w:p w14:paraId="767C3C0C" w14:textId="77777777" w:rsidR="00892B22" w:rsidRPr="00CD32C2" w:rsidRDefault="00892B22" w:rsidP="00D96EDF">
            <w:pPr>
              <w:shd w:val="clear" w:color="auto" w:fill="FFFFFF"/>
              <w:spacing w:line="360" w:lineRule="exact"/>
              <w:ind w:firstLine="746"/>
              <w:rPr>
                <w:rFonts w:ascii="Angsana New" w:hAnsi="Angsana New"/>
                <w:sz w:val="28"/>
                <w:szCs w:val="28"/>
              </w:rPr>
            </w:pPr>
            <w:r w:rsidRPr="00CD32C2">
              <w:rPr>
                <w:rFonts w:ascii="Angsana New" w:hAnsi="Angsana New"/>
                <w:sz w:val="28"/>
                <w:szCs w:val="28"/>
              </w:rPr>
              <w:t>Year 2020</w:t>
            </w:r>
          </w:p>
        </w:tc>
        <w:tc>
          <w:tcPr>
            <w:tcW w:w="127" w:type="pct"/>
            <w:tcBorders>
              <w:top w:val="nil"/>
              <w:left w:val="nil"/>
              <w:bottom w:val="nil"/>
              <w:right w:val="nil"/>
            </w:tcBorders>
            <w:noWrap/>
            <w:vAlign w:val="bottom"/>
          </w:tcPr>
          <w:p w14:paraId="17187E7D" w14:textId="77777777" w:rsidR="00892B22" w:rsidRPr="00CD32C2" w:rsidRDefault="00892B22" w:rsidP="00892B22">
            <w:pPr>
              <w:shd w:val="clear" w:color="auto" w:fill="FFFFFF"/>
              <w:spacing w:line="360" w:lineRule="exact"/>
              <w:rPr>
                <w:rFonts w:ascii="Angsana New" w:hAnsi="Angsana New"/>
                <w:sz w:val="28"/>
                <w:szCs w:val="28"/>
              </w:rPr>
            </w:pPr>
          </w:p>
        </w:tc>
        <w:tc>
          <w:tcPr>
            <w:tcW w:w="341" w:type="pct"/>
            <w:tcBorders>
              <w:top w:val="nil"/>
              <w:left w:val="nil"/>
              <w:bottom w:val="nil"/>
              <w:right w:val="nil"/>
            </w:tcBorders>
            <w:noWrap/>
            <w:vAlign w:val="bottom"/>
          </w:tcPr>
          <w:p w14:paraId="21B94B11" w14:textId="77777777" w:rsidR="00892B22" w:rsidRPr="00CD32C2" w:rsidRDefault="00892B22" w:rsidP="00892B22">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5C8193DB" w14:textId="77777777" w:rsidR="00892B22" w:rsidRPr="00CD32C2" w:rsidRDefault="00892B22" w:rsidP="00892B22">
            <w:pPr>
              <w:shd w:val="clear" w:color="auto" w:fill="FFFFFF"/>
              <w:spacing w:line="360" w:lineRule="exact"/>
              <w:rPr>
                <w:rFonts w:ascii="Angsana New" w:hAnsi="Angsana New"/>
                <w:sz w:val="28"/>
                <w:szCs w:val="28"/>
              </w:rPr>
            </w:pPr>
          </w:p>
        </w:tc>
        <w:tc>
          <w:tcPr>
            <w:tcW w:w="547" w:type="pct"/>
            <w:tcBorders>
              <w:top w:val="nil"/>
              <w:left w:val="nil"/>
              <w:bottom w:val="nil"/>
              <w:right w:val="nil"/>
            </w:tcBorders>
            <w:noWrap/>
            <w:vAlign w:val="bottom"/>
          </w:tcPr>
          <w:p w14:paraId="721219BD" w14:textId="77777777" w:rsidR="00892B22" w:rsidRPr="00CD32C2" w:rsidRDefault="00892B22" w:rsidP="00892B22">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3B72580E" w14:textId="77777777" w:rsidR="00892B22" w:rsidRPr="00CD32C2" w:rsidRDefault="00892B22" w:rsidP="00892B22">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2CA8D63F" w14:textId="77777777" w:rsidR="00892B22" w:rsidRPr="00CD32C2" w:rsidRDefault="00892B22" w:rsidP="00892B22">
            <w:pPr>
              <w:shd w:val="clear" w:color="auto" w:fill="FFFFFF"/>
              <w:spacing w:line="360" w:lineRule="exact"/>
              <w:rPr>
                <w:rFonts w:ascii="Angsana New" w:hAnsi="Angsana New"/>
                <w:sz w:val="28"/>
                <w:szCs w:val="28"/>
              </w:rPr>
            </w:pPr>
          </w:p>
        </w:tc>
        <w:tc>
          <w:tcPr>
            <w:tcW w:w="279" w:type="pct"/>
            <w:tcBorders>
              <w:top w:val="nil"/>
              <w:left w:val="nil"/>
              <w:bottom w:val="nil"/>
              <w:right w:val="nil"/>
            </w:tcBorders>
            <w:noWrap/>
            <w:vAlign w:val="bottom"/>
          </w:tcPr>
          <w:p w14:paraId="642FFB76" w14:textId="77777777" w:rsidR="00892B22" w:rsidRPr="00CD32C2" w:rsidRDefault="00892B22" w:rsidP="00892B22">
            <w:pPr>
              <w:shd w:val="clear" w:color="auto" w:fill="FFFFFF"/>
              <w:spacing w:line="360" w:lineRule="exact"/>
              <w:rPr>
                <w:rFonts w:ascii="Angsana New" w:hAnsi="Angsana New"/>
                <w:sz w:val="28"/>
                <w:szCs w:val="28"/>
              </w:rPr>
            </w:pPr>
          </w:p>
        </w:tc>
        <w:tc>
          <w:tcPr>
            <w:tcW w:w="1166" w:type="pct"/>
            <w:tcBorders>
              <w:top w:val="nil"/>
              <w:left w:val="nil"/>
              <w:bottom w:val="nil"/>
              <w:right w:val="nil"/>
            </w:tcBorders>
            <w:noWrap/>
            <w:vAlign w:val="bottom"/>
          </w:tcPr>
          <w:p w14:paraId="1FCED023" w14:textId="63C68DA2" w:rsidR="00892B22" w:rsidRPr="00CD32C2" w:rsidRDefault="00892B22" w:rsidP="00892B22">
            <w:pPr>
              <w:shd w:val="clear" w:color="auto" w:fill="FFFFFF"/>
              <w:spacing w:line="360" w:lineRule="exact"/>
              <w:jc w:val="right"/>
              <w:rPr>
                <w:rFonts w:ascii="Angsana New" w:hAnsi="Angsana New"/>
                <w:sz w:val="28"/>
                <w:szCs w:val="28"/>
              </w:rPr>
            </w:pPr>
            <w:r w:rsidRPr="00CD32C2">
              <w:rPr>
                <w:rFonts w:asciiTheme="majorBidi" w:hAnsiTheme="majorBidi" w:cstheme="majorBidi"/>
                <w:sz w:val="28"/>
                <w:szCs w:val="28"/>
              </w:rPr>
              <w:t xml:space="preserve">   89,697</w:t>
            </w:r>
          </w:p>
        </w:tc>
        <w:tc>
          <w:tcPr>
            <w:tcW w:w="127" w:type="pct"/>
            <w:tcBorders>
              <w:top w:val="nil"/>
              <w:left w:val="nil"/>
              <w:bottom w:val="nil"/>
              <w:right w:val="nil"/>
            </w:tcBorders>
            <w:noWrap/>
            <w:vAlign w:val="bottom"/>
          </w:tcPr>
          <w:p w14:paraId="5C138244" w14:textId="77777777" w:rsidR="00892B22" w:rsidRPr="00CD32C2" w:rsidRDefault="00892B22" w:rsidP="00892B22">
            <w:pPr>
              <w:shd w:val="clear" w:color="auto" w:fill="FFFFFF"/>
              <w:spacing w:line="360" w:lineRule="exact"/>
              <w:jc w:val="right"/>
              <w:rPr>
                <w:rFonts w:ascii="Angsana New" w:hAnsi="Angsana New"/>
                <w:sz w:val="28"/>
                <w:szCs w:val="28"/>
              </w:rPr>
            </w:pPr>
          </w:p>
        </w:tc>
        <w:tc>
          <w:tcPr>
            <w:tcW w:w="1036" w:type="pct"/>
            <w:tcBorders>
              <w:top w:val="nil"/>
              <w:left w:val="nil"/>
              <w:bottom w:val="nil"/>
              <w:right w:val="nil"/>
            </w:tcBorders>
            <w:noWrap/>
            <w:vAlign w:val="bottom"/>
          </w:tcPr>
          <w:p w14:paraId="73794357" w14:textId="1D5B6AB4" w:rsidR="00892B22" w:rsidRPr="00CD32C2" w:rsidRDefault="00892B22" w:rsidP="00892B22">
            <w:pPr>
              <w:shd w:val="clear" w:color="auto" w:fill="FFFFFF"/>
              <w:spacing w:line="360" w:lineRule="exact"/>
              <w:jc w:val="right"/>
              <w:rPr>
                <w:rFonts w:ascii="Angsana New" w:hAnsi="Angsana New"/>
                <w:sz w:val="28"/>
                <w:szCs w:val="28"/>
              </w:rPr>
            </w:pPr>
            <w:r w:rsidRPr="00CD32C2">
              <w:rPr>
                <w:rFonts w:asciiTheme="majorBidi" w:hAnsiTheme="majorBidi" w:cstheme="majorBidi"/>
                <w:sz w:val="28"/>
                <w:szCs w:val="28"/>
              </w:rPr>
              <w:t>67,191</w:t>
            </w:r>
          </w:p>
        </w:tc>
      </w:tr>
    </w:tbl>
    <w:p w14:paraId="40BE786D" w14:textId="6C7783E6" w:rsidR="00BA4C2D" w:rsidRPr="00CD32C2" w:rsidRDefault="00BA4C2D">
      <w:pPr>
        <w:shd w:val="clear" w:color="auto" w:fill="FFFFFF"/>
        <w:tabs>
          <w:tab w:val="left" w:pos="540"/>
        </w:tabs>
        <w:spacing w:line="380" w:lineRule="exact"/>
        <w:ind w:left="283" w:right="45"/>
        <w:jc w:val="thaiDistribute"/>
        <w:rPr>
          <w:rFonts w:ascii="Angsana New" w:hAnsi="Angsana New"/>
          <w:sz w:val="30"/>
          <w:szCs w:val="30"/>
          <w:u w:val="single"/>
        </w:rPr>
      </w:pPr>
    </w:p>
    <w:p w14:paraId="76F69322" w14:textId="25BC66F9" w:rsidR="00DB232E" w:rsidRPr="00CD32C2" w:rsidRDefault="00BA4C2D" w:rsidP="00BA4C2D">
      <w:pPr>
        <w:rPr>
          <w:rFonts w:ascii="Angsana New" w:hAnsi="Angsana New"/>
          <w:sz w:val="30"/>
          <w:szCs w:val="30"/>
          <w:u w:val="single"/>
          <w:cs/>
        </w:rPr>
      </w:pPr>
      <w:r w:rsidRPr="00CD32C2">
        <w:rPr>
          <w:rFonts w:ascii="Angsana New" w:hAnsi="Angsana New"/>
          <w:sz w:val="30"/>
          <w:szCs w:val="30"/>
          <w:u w:val="single"/>
        </w:rPr>
        <w:br w:type="page"/>
      </w:r>
    </w:p>
    <w:p w14:paraId="661EB920" w14:textId="77777777" w:rsidR="00DB232E" w:rsidRPr="00CD32C2" w:rsidRDefault="000F74BE">
      <w:pPr>
        <w:shd w:val="clear" w:color="auto" w:fill="FFFFFF"/>
        <w:tabs>
          <w:tab w:val="left" w:pos="540"/>
        </w:tabs>
        <w:spacing w:line="380" w:lineRule="exact"/>
        <w:ind w:left="284" w:right="43"/>
        <w:jc w:val="thaiDistribute"/>
        <w:rPr>
          <w:rFonts w:ascii="Angsana New" w:hAnsi="Angsana New"/>
          <w:sz w:val="30"/>
          <w:szCs w:val="30"/>
          <w:u w:val="single"/>
        </w:rPr>
      </w:pPr>
      <w:r w:rsidRPr="00CD32C2">
        <w:rPr>
          <w:rFonts w:ascii="Angsana New" w:hAnsi="Angsana New"/>
          <w:sz w:val="32"/>
          <w:szCs w:val="32"/>
          <w:u w:val="single"/>
        </w:rPr>
        <w:lastRenderedPageBreak/>
        <w:t>Sensitivity analysis</w:t>
      </w:r>
    </w:p>
    <w:p w14:paraId="43B0DE10" w14:textId="11FD0CAE" w:rsidR="00DB232E" w:rsidRPr="00CD32C2" w:rsidRDefault="000F74BE">
      <w:pPr>
        <w:pStyle w:val="BodyText2"/>
        <w:spacing w:after="0" w:line="360" w:lineRule="exact"/>
        <w:ind w:left="284" w:right="43" w:firstLine="567"/>
        <w:jc w:val="thaiDistribute"/>
        <w:rPr>
          <w:rFonts w:ascii="Angsana New" w:hAnsi="Angsana New"/>
          <w:sz w:val="30"/>
          <w:szCs w:val="30"/>
        </w:rPr>
      </w:pPr>
      <w:r w:rsidRPr="00CD32C2">
        <w:rPr>
          <w:rFonts w:ascii="Angsana New" w:hAnsi="Angsana New"/>
          <w:spacing w:val="-4"/>
          <w:sz w:val="32"/>
          <w:szCs w:val="32"/>
        </w:rPr>
        <w:t xml:space="preserve">Reasonably possible changes at the reporting date to one of the relevant actuarial assumptions, holding </w:t>
      </w:r>
      <w:r w:rsidR="006C37BF" w:rsidRPr="00CD32C2">
        <w:rPr>
          <w:rFonts w:ascii="Angsana New" w:hAnsi="Angsana New"/>
          <w:spacing w:val="-4"/>
          <w:sz w:val="32"/>
          <w:szCs w:val="32"/>
        </w:rPr>
        <w:br/>
      </w:r>
      <w:r w:rsidRPr="00CD32C2">
        <w:rPr>
          <w:rFonts w:ascii="Angsana New" w:hAnsi="Angsana New"/>
          <w:spacing w:val="-4"/>
          <w:sz w:val="32"/>
          <w:szCs w:val="32"/>
        </w:rPr>
        <w:t>other assumptions constant, would have affected the defined benefit obligation by the amounts shown below.</w:t>
      </w:r>
    </w:p>
    <w:tbl>
      <w:tblPr>
        <w:tblW w:w="5000" w:type="pct"/>
        <w:tblLayout w:type="fixed"/>
        <w:tblCellMar>
          <w:left w:w="28" w:type="dxa"/>
          <w:right w:w="28" w:type="dxa"/>
        </w:tblCellMar>
        <w:tblLook w:val="0000" w:firstRow="0" w:lastRow="0" w:firstColumn="0" w:lastColumn="0" w:noHBand="0" w:noVBand="0"/>
      </w:tblPr>
      <w:tblGrid>
        <w:gridCol w:w="33"/>
        <w:gridCol w:w="90"/>
        <w:gridCol w:w="158"/>
        <w:gridCol w:w="4604"/>
        <w:gridCol w:w="1116"/>
        <w:gridCol w:w="78"/>
        <w:gridCol w:w="1166"/>
        <w:gridCol w:w="78"/>
        <w:gridCol w:w="1038"/>
        <w:gridCol w:w="105"/>
        <w:gridCol w:w="1051"/>
        <w:gridCol w:w="23"/>
      </w:tblGrid>
      <w:tr w:rsidR="00DB232E" w:rsidRPr="00CD32C2" w14:paraId="5EF0F5B7" w14:textId="77777777">
        <w:trPr>
          <w:gridAfter w:val="1"/>
          <w:wAfter w:w="12" w:type="pct"/>
          <w:trHeight w:val="368"/>
        </w:trPr>
        <w:tc>
          <w:tcPr>
            <w:tcW w:w="2560" w:type="pct"/>
            <w:gridSpan w:val="4"/>
            <w:tcBorders>
              <w:top w:val="nil"/>
              <w:left w:val="nil"/>
              <w:bottom w:val="nil"/>
              <w:right w:val="nil"/>
            </w:tcBorders>
            <w:noWrap/>
            <w:vAlign w:val="bottom"/>
          </w:tcPr>
          <w:p w14:paraId="7343D2B1" w14:textId="77777777" w:rsidR="00DB232E" w:rsidRPr="00CD32C2" w:rsidRDefault="00DB232E">
            <w:pPr>
              <w:shd w:val="clear" w:color="auto" w:fill="FFFFFF"/>
              <w:spacing w:line="320" w:lineRule="exact"/>
              <w:rPr>
                <w:rFonts w:ascii="Angsana New" w:hAnsi="Angsana New"/>
                <w:sz w:val="28"/>
                <w:szCs w:val="28"/>
              </w:rPr>
            </w:pPr>
          </w:p>
        </w:tc>
        <w:tc>
          <w:tcPr>
            <w:tcW w:w="585" w:type="pct"/>
            <w:tcBorders>
              <w:top w:val="nil"/>
              <w:left w:val="nil"/>
              <w:bottom w:val="single" w:sz="6" w:space="0" w:color="auto"/>
              <w:right w:val="nil"/>
            </w:tcBorders>
            <w:noWrap/>
            <w:vAlign w:val="bottom"/>
          </w:tcPr>
          <w:p w14:paraId="0BF6CA10" w14:textId="77777777" w:rsidR="00DB232E" w:rsidRPr="00CD32C2" w:rsidRDefault="00DB232E">
            <w:pPr>
              <w:shd w:val="clear" w:color="auto" w:fill="FFFFFF"/>
              <w:spacing w:line="320" w:lineRule="exact"/>
              <w:rPr>
                <w:rFonts w:ascii="Angsana New" w:hAnsi="Angsana New"/>
                <w:sz w:val="28"/>
                <w:szCs w:val="28"/>
              </w:rPr>
            </w:pPr>
          </w:p>
        </w:tc>
        <w:tc>
          <w:tcPr>
            <w:tcW w:w="41" w:type="pct"/>
            <w:tcBorders>
              <w:top w:val="nil"/>
              <w:left w:val="nil"/>
              <w:bottom w:val="single" w:sz="6" w:space="0" w:color="auto"/>
              <w:right w:val="nil"/>
            </w:tcBorders>
            <w:noWrap/>
            <w:vAlign w:val="bottom"/>
          </w:tcPr>
          <w:p w14:paraId="15B281BC" w14:textId="77777777" w:rsidR="00DB232E" w:rsidRPr="00CD32C2" w:rsidRDefault="00DB232E">
            <w:pPr>
              <w:shd w:val="clear" w:color="auto" w:fill="FFFFFF"/>
              <w:spacing w:line="320" w:lineRule="exact"/>
              <w:rPr>
                <w:rFonts w:ascii="Angsana New" w:hAnsi="Angsana New"/>
                <w:sz w:val="28"/>
                <w:szCs w:val="28"/>
              </w:rPr>
            </w:pPr>
          </w:p>
        </w:tc>
        <w:tc>
          <w:tcPr>
            <w:tcW w:w="611" w:type="pct"/>
            <w:tcBorders>
              <w:top w:val="nil"/>
              <w:left w:val="nil"/>
              <w:bottom w:val="single" w:sz="6" w:space="0" w:color="auto"/>
              <w:right w:val="nil"/>
            </w:tcBorders>
            <w:noWrap/>
            <w:vAlign w:val="bottom"/>
          </w:tcPr>
          <w:p w14:paraId="7C27CC6E" w14:textId="77777777" w:rsidR="00DB232E" w:rsidRPr="00CD32C2" w:rsidRDefault="00DB232E">
            <w:pPr>
              <w:shd w:val="clear" w:color="auto" w:fill="FFFFFF"/>
              <w:spacing w:line="320" w:lineRule="exact"/>
              <w:rPr>
                <w:rFonts w:ascii="Angsana New" w:hAnsi="Angsana New"/>
                <w:sz w:val="28"/>
                <w:szCs w:val="28"/>
              </w:rPr>
            </w:pPr>
          </w:p>
        </w:tc>
        <w:tc>
          <w:tcPr>
            <w:tcW w:w="41" w:type="pct"/>
            <w:tcBorders>
              <w:top w:val="nil"/>
              <w:left w:val="nil"/>
              <w:bottom w:val="single" w:sz="6" w:space="0" w:color="auto"/>
              <w:right w:val="nil"/>
            </w:tcBorders>
            <w:noWrap/>
            <w:vAlign w:val="bottom"/>
          </w:tcPr>
          <w:p w14:paraId="1DDA8E93" w14:textId="77777777" w:rsidR="00DB232E" w:rsidRPr="00CD32C2" w:rsidRDefault="00DB232E">
            <w:pPr>
              <w:shd w:val="clear" w:color="auto" w:fill="FFFFFF"/>
              <w:spacing w:line="320" w:lineRule="exact"/>
              <w:rPr>
                <w:rFonts w:ascii="Angsana New" w:hAnsi="Angsana New"/>
                <w:sz w:val="28"/>
                <w:szCs w:val="28"/>
              </w:rPr>
            </w:pPr>
          </w:p>
        </w:tc>
        <w:tc>
          <w:tcPr>
            <w:tcW w:w="1150" w:type="pct"/>
            <w:gridSpan w:val="3"/>
            <w:tcBorders>
              <w:top w:val="nil"/>
              <w:left w:val="nil"/>
              <w:bottom w:val="single" w:sz="6" w:space="0" w:color="auto"/>
              <w:right w:val="nil"/>
            </w:tcBorders>
            <w:noWrap/>
            <w:vAlign w:val="bottom"/>
          </w:tcPr>
          <w:p w14:paraId="649C658E" w14:textId="77777777" w:rsidR="00DB232E" w:rsidRPr="00CD32C2" w:rsidRDefault="000F74BE">
            <w:pPr>
              <w:shd w:val="clear" w:color="auto" w:fill="FFFFFF"/>
              <w:spacing w:line="320" w:lineRule="exact"/>
              <w:jc w:val="right"/>
              <w:rPr>
                <w:rFonts w:ascii="Angsana New" w:hAnsi="Angsana New"/>
                <w:b/>
                <w:bCs/>
                <w:sz w:val="28"/>
                <w:szCs w:val="28"/>
                <w:cs/>
              </w:rPr>
            </w:pPr>
            <w:r w:rsidRPr="00CD32C2">
              <w:rPr>
                <w:rFonts w:ascii="Angsana New" w:hAnsi="Angsana New"/>
                <w:b/>
                <w:bCs/>
                <w:sz w:val="28"/>
                <w:szCs w:val="28"/>
                <w:cs/>
                <w:lang w:val="th-TH"/>
              </w:rPr>
              <w:t>Unit : Thousand Baht</w:t>
            </w:r>
          </w:p>
        </w:tc>
      </w:tr>
      <w:tr w:rsidR="00DB232E" w:rsidRPr="00CD32C2" w14:paraId="72850F3B" w14:textId="77777777">
        <w:trPr>
          <w:gridAfter w:val="1"/>
          <w:wAfter w:w="12" w:type="pct"/>
          <w:trHeight w:val="368"/>
        </w:trPr>
        <w:tc>
          <w:tcPr>
            <w:tcW w:w="2560" w:type="pct"/>
            <w:gridSpan w:val="4"/>
            <w:tcBorders>
              <w:top w:val="nil"/>
              <w:left w:val="nil"/>
              <w:bottom w:val="nil"/>
              <w:right w:val="nil"/>
            </w:tcBorders>
            <w:noWrap/>
            <w:vAlign w:val="bottom"/>
          </w:tcPr>
          <w:p w14:paraId="5D0F545B" w14:textId="77777777" w:rsidR="00DB232E" w:rsidRPr="00CD32C2" w:rsidRDefault="00DB232E">
            <w:pPr>
              <w:shd w:val="clear" w:color="auto" w:fill="FFFFFF"/>
              <w:spacing w:line="320" w:lineRule="exact"/>
              <w:rPr>
                <w:rFonts w:ascii="Angsana New" w:hAnsi="Angsana New"/>
                <w:sz w:val="28"/>
                <w:szCs w:val="28"/>
              </w:rPr>
            </w:pPr>
          </w:p>
        </w:tc>
        <w:tc>
          <w:tcPr>
            <w:tcW w:w="2428" w:type="pct"/>
            <w:gridSpan w:val="7"/>
            <w:tcBorders>
              <w:top w:val="single" w:sz="6" w:space="0" w:color="auto"/>
              <w:left w:val="nil"/>
              <w:bottom w:val="single" w:sz="6" w:space="0" w:color="auto"/>
              <w:right w:val="nil"/>
            </w:tcBorders>
            <w:noWrap/>
            <w:vAlign w:val="bottom"/>
          </w:tcPr>
          <w:p w14:paraId="30240FF6" w14:textId="660AAD5C" w:rsidR="00DB232E" w:rsidRPr="00CD32C2" w:rsidRDefault="000F74BE">
            <w:pPr>
              <w:shd w:val="clear" w:color="auto" w:fill="FFFFFF"/>
              <w:spacing w:line="320" w:lineRule="exact"/>
              <w:jc w:val="center"/>
              <w:rPr>
                <w:rFonts w:ascii="Angsana New" w:hAnsi="Angsana New"/>
                <w:b/>
                <w:bCs/>
                <w:sz w:val="28"/>
                <w:szCs w:val="28"/>
              </w:rPr>
            </w:pPr>
            <w:r w:rsidRPr="00CD32C2">
              <w:rPr>
                <w:rFonts w:ascii="Angsana New" w:hAnsi="Angsana New"/>
                <w:b/>
                <w:bCs/>
                <w:sz w:val="28"/>
                <w:szCs w:val="28"/>
              </w:rPr>
              <w:t>For the years ended December 31, 202</w:t>
            </w:r>
            <w:r w:rsidR="00FB5E03" w:rsidRPr="00CD32C2">
              <w:rPr>
                <w:rFonts w:ascii="Angsana New" w:hAnsi="Angsana New"/>
                <w:b/>
                <w:bCs/>
                <w:sz w:val="28"/>
                <w:szCs w:val="28"/>
              </w:rPr>
              <w:t>4</w:t>
            </w:r>
          </w:p>
        </w:tc>
      </w:tr>
      <w:tr w:rsidR="00DB232E" w:rsidRPr="00CD32C2" w14:paraId="77B9E80C" w14:textId="77777777">
        <w:trPr>
          <w:gridAfter w:val="1"/>
          <w:wAfter w:w="12" w:type="pct"/>
          <w:trHeight w:val="368"/>
        </w:trPr>
        <w:tc>
          <w:tcPr>
            <w:tcW w:w="2560" w:type="pct"/>
            <w:gridSpan w:val="4"/>
            <w:tcBorders>
              <w:top w:val="nil"/>
              <w:left w:val="nil"/>
              <w:bottom w:val="nil"/>
              <w:right w:val="nil"/>
            </w:tcBorders>
            <w:noWrap/>
            <w:vAlign w:val="bottom"/>
          </w:tcPr>
          <w:p w14:paraId="75A6337B" w14:textId="77777777" w:rsidR="00DB232E" w:rsidRPr="00CD32C2" w:rsidRDefault="00DB232E">
            <w:pPr>
              <w:shd w:val="clear" w:color="auto" w:fill="FFFFFF"/>
              <w:spacing w:line="320" w:lineRule="exact"/>
              <w:rPr>
                <w:rFonts w:ascii="Angsana New" w:hAnsi="Angsana New"/>
                <w:sz w:val="28"/>
                <w:szCs w:val="28"/>
              </w:rPr>
            </w:pPr>
          </w:p>
        </w:tc>
        <w:tc>
          <w:tcPr>
            <w:tcW w:w="1237" w:type="pct"/>
            <w:gridSpan w:val="3"/>
            <w:tcBorders>
              <w:top w:val="single" w:sz="6" w:space="0" w:color="auto"/>
              <w:left w:val="nil"/>
              <w:bottom w:val="single" w:sz="6" w:space="0" w:color="auto"/>
              <w:right w:val="nil"/>
            </w:tcBorders>
            <w:noWrap/>
            <w:vAlign w:val="bottom"/>
          </w:tcPr>
          <w:p w14:paraId="3CF91920" w14:textId="77777777" w:rsidR="00BA4C2D" w:rsidRPr="00CD32C2" w:rsidRDefault="000F74BE">
            <w:pPr>
              <w:shd w:val="clear" w:color="auto" w:fill="FFFFFF"/>
              <w:spacing w:line="320" w:lineRule="exact"/>
              <w:jc w:val="center"/>
              <w:rPr>
                <w:rFonts w:ascii="Angsana New" w:hAnsi="Angsana New"/>
                <w:b/>
                <w:bCs/>
                <w:sz w:val="28"/>
                <w:szCs w:val="28"/>
              </w:rPr>
            </w:pPr>
            <w:r w:rsidRPr="00CD32C2">
              <w:rPr>
                <w:rFonts w:ascii="Angsana New" w:hAnsi="Angsana New"/>
                <w:b/>
                <w:bCs/>
                <w:sz w:val="28"/>
                <w:szCs w:val="28"/>
              </w:rPr>
              <w:t xml:space="preserve">Consolidated </w:t>
            </w:r>
          </w:p>
          <w:p w14:paraId="0411E901" w14:textId="47C71EE5" w:rsidR="00DB232E" w:rsidRPr="00CD32C2" w:rsidRDefault="000F74BE">
            <w:pPr>
              <w:shd w:val="clear" w:color="auto" w:fill="FFFFFF"/>
              <w:spacing w:line="320" w:lineRule="exact"/>
              <w:jc w:val="center"/>
              <w:rPr>
                <w:rFonts w:ascii="Angsana New" w:hAnsi="Angsana New"/>
                <w:b/>
                <w:bCs/>
                <w:sz w:val="28"/>
                <w:szCs w:val="28"/>
              </w:rPr>
            </w:pPr>
            <w:r w:rsidRPr="00CD32C2">
              <w:rPr>
                <w:rFonts w:ascii="Angsana New" w:hAnsi="Angsana New"/>
                <w:b/>
                <w:bCs/>
                <w:sz w:val="28"/>
                <w:szCs w:val="28"/>
              </w:rPr>
              <w:t>Financial Statements</w:t>
            </w:r>
          </w:p>
        </w:tc>
        <w:tc>
          <w:tcPr>
            <w:tcW w:w="41" w:type="pct"/>
            <w:tcBorders>
              <w:top w:val="single" w:sz="6" w:space="0" w:color="auto"/>
              <w:left w:val="nil"/>
              <w:bottom w:val="nil"/>
              <w:right w:val="nil"/>
            </w:tcBorders>
            <w:noWrap/>
            <w:vAlign w:val="bottom"/>
          </w:tcPr>
          <w:p w14:paraId="3E246D75" w14:textId="61A99D23" w:rsidR="00DB232E" w:rsidRPr="00CD32C2" w:rsidRDefault="00DB232E">
            <w:pPr>
              <w:shd w:val="clear" w:color="auto" w:fill="FFFFFF"/>
              <w:spacing w:line="320" w:lineRule="exact"/>
              <w:rPr>
                <w:rFonts w:ascii="Angsana New" w:hAnsi="Angsana New"/>
                <w:sz w:val="28"/>
                <w:szCs w:val="28"/>
              </w:rPr>
            </w:pPr>
          </w:p>
        </w:tc>
        <w:tc>
          <w:tcPr>
            <w:tcW w:w="1150" w:type="pct"/>
            <w:gridSpan w:val="3"/>
            <w:tcBorders>
              <w:top w:val="single" w:sz="6" w:space="0" w:color="auto"/>
              <w:left w:val="nil"/>
              <w:bottom w:val="single" w:sz="6" w:space="0" w:color="auto"/>
              <w:right w:val="nil"/>
            </w:tcBorders>
            <w:noWrap/>
            <w:vAlign w:val="bottom"/>
          </w:tcPr>
          <w:p w14:paraId="79A28058" w14:textId="77777777" w:rsidR="00BA4C2D" w:rsidRPr="00CD32C2" w:rsidRDefault="000F74BE">
            <w:pPr>
              <w:shd w:val="clear" w:color="auto" w:fill="FFFFFF"/>
              <w:spacing w:line="320" w:lineRule="exact"/>
              <w:jc w:val="center"/>
              <w:rPr>
                <w:rFonts w:ascii="Angsana New" w:hAnsi="Angsana New"/>
                <w:b/>
                <w:bCs/>
                <w:sz w:val="28"/>
                <w:szCs w:val="28"/>
              </w:rPr>
            </w:pPr>
            <w:r w:rsidRPr="00CD32C2">
              <w:rPr>
                <w:rFonts w:ascii="Angsana New" w:hAnsi="Angsana New"/>
                <w:b/>
                <w:bCs/>
                <w:sz w:val="28"/>
                <w:szCs w:val="28"/>
              </w:rPr>
              <w:t xml:space="preserve">Separate </w:t>
            </w:r>
          </w:p>
          <w:p w14:paraId="1687EDC9" w14:textId="3B45A39D" w:rsidR="00DB232E" w:rsidRPr="00CD32C2" w:rsidRDefault="000F74BE">
            <w:pPr>
              <w:shd w:val="clear" w:color="auto" w:fill="FFFFFF"/>
              <w:spacing w:line="320" w:lineRule="exact"/>
              <w:jc w:val="center"/>
              <w:rPr>
                <w:rFonts w:ascii="Angsana New" w:hAnsi="Angsana New"/>
                <w:b/>
                <w:bCs/>
                <w:sz w:val="28"/>
                <w:szCs w:val="28"/>
              </w:rPr>
            </w:pPr>
            <w:r w:rsidRPr="00CD32C2">
              <w:rPr>
                <w:rFonts w:ascii="Angsana New" w:hAnsi="Angsana New"/>
                <w:b/>
                <w:bCs/>
                <w:sz w:val="28"/>
                <w:szCs w:val="28"/>
              </w:rPr>
              <w:t>Financial Statements</w:t>
            </w:r>
          </w:p>
        </w:tc>
      </w:tr>
      <w:tr w:rsidR="00DB232E" w:rsidRPr="00CD32C2" w14:paraId="2BBC81A2" w14:textId="77777777" w:rsidTr="00175334">
        <w:trPr>
          <w:trHeight w:val="368"/>
        </w:trPr>
        <w:tc>
          <w:tcPr>
            <w:tcW w:w="2560" w:type="pct"/>
            <w:gridSpan w:val="4"/>
            <w:tcBorders>
              <w:top w:val="nil"/>
              <w:left w:val="nil"/>
              <w:bottom w:val="nil"/>
              <w:right w:val="nil"/>
            </w:tcBorders>
            <w:noWrap/>
            <w:vAlign w:val="bottom"/>
          </w:tcPr>
          <w:p w14:paraId="3207FEC2" w14:textId="77777777" w:rsidR="00DB232E" w:rsidRPr="00CD32C2" w:rsidRDefault="00DB232E">
            <w:pPr>
              <w:shd w:val="clear" w:color="auto" w:fill="FFFFFF"/>
              <w:spacing w:line="320" w:lineRule="exact"/>
              <w:rPr>
                <w:rFonts w:ascii="Angsana New" w:hAnsi="Angsana New"/>
                <w:sz w:val="28"/>
                <w:szCs w:val="28"/>
              </w:rPr>
            </w:pPr>
          </w:p>
        </w:tc>
        <w:tc>
          <w:tcPr>
            <w:tcW w:w="585" w:type="pct"/>
            <w:tcBorders>
              <w:top w:val="single" w:sz="6" w:space="0" w:color="auto"/>
              <w:left w:val="nil"/>
              <w:bottom w:val="single" w:sz="6" w:space="0" w:color="auto"/>
              <w:right w:val="nil"/>
            </w:tcBorders>
            <w:noWrap/>
            <w:vAlign w:val="bottom"/>
          </w:tcPr>
          <w:p w14:paraId="77C52F9D" w14:textId="77777777" w:rsidR="00DB232E" w:rsidRPr="00CD32C2" w:rsidRDefault="000F74BE">
            <w:pPr>
              <w:shd w:val="clear" w:color="auto" w:fill="FFFFFF"/>
              <w:spacing w:line="340" w:lineRule="exact"/>
              <w:jc w:val="center"/>
              <w:rPr>
                <w:rFonts w:ascii="Angsana New" w:hAnsi="Angsana New"/>
                <w:b/>
                <w:bCs/>
                <w:sz w:val="28"/>
                <w:szCs w:val="28"/>
              </w:rPr>
            </w:pPr>
            <w:r w:rsidRPr="00CD32C2">
              <w:rPr>
                <w:rFonts w:ascii="Angsana New" w:hAnsi="Angsana New"/>
                <w:b/>
                <w:bCs/>
                <w:sz w:val="28"/>
                <w:szCs w:val="28"/>
              </w:rPr>
              <w:t>Increase</w:t>
            </w:r>
          </w:p>
        </w:tc>
        <w:tc>
          <w:tcPr>
            <w:tcW w:w="41" w:type="pct"/>
            <w:tcBorders>
              <w:top w:val="single" w:sz="6" w:space="0" w:color="auto"/>
              <w:left w:val="nil"/>
              <w:bottom w:val="nil"/>
              <w:right w:val="nil"/>
            </w:tcBorders>
            <w:noWrap/>
            <w:vAlign w:val="bottom"/>
          </w:tcPr>
          <w:p w14:paraId="62C0A3C0" w14:textId="77777777" w:rsidR="00DB232E" w:rsidRPr="00CD32C2" w:rsidRDefault="00DB232E">
            <w:pPr>
              <w:shd w:val="clear" w:color="auto" w:fill="FFFFFF"/>
              <w:spacing w:line="340" w:lineRule="exact"/>
              <w:jc w:val="center"/>
              <w:rPr>
                <w:rFonts w:ascii="Angsana New" w:hAnsi="Angsana New"/>
                <w:b/>
                <w:bCs/>
                <w:sz w:val="28"/>
                <w:szCs w:val="28"/>
              </w:rPr>
            </w:pPr>
          </w:p>
        </w:tc>
        <w:tc>
          <w:tcPr>
            <w:tcW w:w="611" w:type="pct"/>
            <w:tcBorders>
              <w:top w:val="single" w:sz="6" w:space="0" w:color="auto"/>
              <w:left w:val="nil"/>
              <w:bottom w:val="single" w:sz="6" w:space="0" w:color="auto"/>
              <w:right w:val="nil"/>
            </w:tcBorders>
            <w:noWrap/>
            <w:vAlign w:val="bottom"/>
          </w:tcPr>
          <w:p w14:paraId="1356F78F" w14:textId="77777777" w:rsidR="00DB232E" w:rsidRPr="00CD32C2" w:rsidRDefault="000F74BE">
            <w:pPr>
              <w:shd w:val="clear" w:color="auto" w:fill="FFFFFF"/>
              <w:spacing w:line="340" w:lineRule="exact"/>
              <w:jc w:val="center"/>
              <w:rPr>
                <w:rFonts w:ascii="Angsana New" w:hAnsi="Angsana New"/>
                <w:b/>
                <w:bCs/>
                <w:sz w:val="28"/>
                <w:szCs w:val="28"/>
              </w:rPr>
            </w:pPr>
            <w:r w:rsidRPr="00CD32C2">
              <w:rPr>
                <w:rFonts w:ascii="Angsana New" w:hAnsi="Angsana New"/>
                <w:b/>
                <w:bCs/>
                <w:sz w:val="28"/>
                <w:szCs w:val="28"/>
              </w:rPr>
              <w:t>Decrease</w:t>
            </w:r>
          </w:p>
        </w:tc>
        <w:tc>
          <w:tcPr>
            <w:tcW w:w="41" w:type="pct"/>
            <w:tcBorders>
              <w:top w:val="single" w:sz="6" w:space="0" w:color="auto"/>
              <w:left w:val="nil"/>
              <w:bottom w:val="nil"/>
              <w:right w:val="nil"/>
            </w:tcBorders>
            <w:noWrap/>
            <w:vAlign w:val="bottom"/>
          </w:tcPr>
          <w:p w14:paraId="0A63F7A1" w14:textId="77777777" w:rsidR="00DB232E" w:rsidRPr="00CD32C2" w:rsidRDefault="00DB232E">
            <w:pPr>
              <w:shd w:val="clear" w:color="auto" w:fill="FFFFFF"/>
              <w:spacing w:line="340" w:lineRule="exact"/>
              <w:jc w:val="center"/>
              <w:rPr>
                <w:rFonts w:ascii="Angsana New" w:hAnsi="Angsana New"/>
                <w:b/>
                <w:bCs/>
                <w:sz w:val="28"/>
                <w:szCs w:val="28"/>
              </w:rPr>
            </w:pPr>
          </w:p>
        </w:tc>
        <w:tc>
          <w:tcPr>
            <w:tcW w:w="544" w:type="pct"/>
            <w:tcBorders>
              <w:top w:val="single" w:sz="6" w:space="0" w:color="auto"/>
              <w:left w:val="nil"/>
              <w:bottom w:val="single" w:sz="6" w:space="0" w:color="auto"/>
              <w:right w:val="nil"/>
            </w:tcBorders>
            <w:noWrap/>
            <w:vAlign w:val="bottom"/>
          </w:tcPr>
          <w:p w14:paraId="381F8453" w14:textId="77777777" w:rsidR="00DB232E" w:rsidRPr="00CD32C2" w:rsidRDefault="000F74BE">
            <w:pPr>
              <w:shd w:val="clear" w:color="auto" w:fill="FFFFFF"/>
              <w:spacing w:line="340" w:lineRule="exact"/>
              <w:jc w:val="center"/>
              <w:rPr>
                <w:rFonts w:ascii="Angsana New" w:hAnsi="Angsana New"/>
                <w:b/>
                <w:bCs/>
                <w:sz w:val="28"/>
                <w:szCs w:val="28"/>
              </w:rPr>
            </w:pPr>
            <w:r w:rsidRPr="00CD32C2">
              <w:rPr>
                <w:rFonts w:ascii="Angsana New" w:hAnsi="Angsana New"/>
                <w:b/>
                <w:bCs/>
                <w:sz w:val="28"/>
                <w:szCs w:val="28"/>
              </w:rPr>
              <w:t>Increase</w:t>
            </w:r>
          </w:p>
        </w:tc>
        <w:tc>
          <w:tcPr>
            <w:tcW w:w="55" w:type="pct"/>
            <w:tcBorders>
              <w:top w:val="single" w:sz="6" w:space="0" w:color="auto"/>
              <w:left w:val="nil"/>
              <w:bottom w:val="nil"/>
              <w:right w:val="nil"/>
            </w:tcBorders>
            <w:noWrap/>
            <w:vAlign w:val="bottom"/>
          </w:tcPr>
          <w:p w14:paraId="2C243DC5" w14:textId="77777777" w:rsidR="00DB232E" w:rsidRPr="00CD32C2" w:rsidRDefault="00DB232E">
            <w:pPr>
              <w:shd w:val="clear" w:color="auto" w:fill="FFFFFF"/>
              <w:spacing w:line="340" w:lineRule="exact"/>
              <w:jc w:val="center"/>
              <w:rPr>
                <w:rFonts w:ascii="Angsana New" w:hAnsi="Angsana New"/>
                <w:b/>
                <w:bCs/>
                <w:sz w:val="28"/>
                <w:szCs w:val="28"/>
              </w:rPr>
            </w:pPr>
          </w:p>
        </w:tc>
        <w:tc>
          <w:tcPr>
            <w:tcW w:w="563" w:type="pct"/>
            <w:gridSpan w:val="2"/>
            <w:tcBorders>
              <w:top w:val="nil"/>
              <w:left w:val="nil"/>
              <w:bottom w:val="single" w:sz="4" w:space="0" w:color="auto"/>
              <w:right w:val="nil"/>
            </w:tcBorders>
            <w:noWrap/>
            <w:vAlign w:val="bottom"/>
          </w:tcPr>
          <w:p w14:paraId="05626B56" w14:textId="77777777" w:rsidR="00DB232E" w:rsidRPr="00CD32C2" w:rsidRDefault="000F74BE">
            <w:pPr>
              <w:shd w:val="clear" w:color="auto" w:fill="FFFFFF"/>
              <w:spacing w:line="340" w:lineRule="exact"/>
              <w:jc w:val="center"/>
              <w:rPr>
                <w:rFonts w:ascii="Angsana New" w:hAnsi="Angsana New"/>
                <w:b/>
                <w:bCs/>
                <w:sz w:val="28"/>
                <w:szCs w:val="28"/>
              </w:rPr>
            </w:pPr>
            <w:r w:rsidRPr="00CD32C2">
              <w:rPr>
                <w:rFonts w:ascii="Angsana New" w:hAnsi="Angsana New"/>
                <w:b/>
                <w:bCs/>
                <w:sz w:val="28"/>
                <w:szCs w:val="28"/>
              </w:rPr>
              <w:t>Decrease</w:t>
            </w:r>
          </w:p>
        </w:tc>
      </w:tr>
      <w:tr w:rsidR="00892B22" w:rsidRPr="00CD32C2" w14:paraId="76D18347" w14:textId="77777777" w:rsidTr="002F4974">
        <w:trPr>
          <w:gridAfter w:val="1"/>
          <w:wAfter w:w="12" w:type="pct"/>
          <w:trHeight w:val="58"/>
        </w:trPr>
        <w:tc>
          <w:tcPr>
            <w:tcW w:w="64" w:type="pct"/>
            <w:gridSpan w:val="2"/>
            <w:tcBorders>
              <w:top w:val="nil"/>
              <w:left w:val="nil"/>
              <w:bottom w:val="nil"/>
              <w:right w:val="nil"/>
            </w:tcBorders>
            <w:noWrap/>
            <w:vAlign w:val="bottom"/>
          </w:tcPr>
          <w:p w14:paraId="79C5F0F3" w14:textId="77777777" w:rsidR="00892B22" w:rsidRPr="00CD32C2" w:rsidRDefault="00892B22" w:rsidP="00892B22">
            <w:pPr>
              <w:shd w:val="clear" w:color="auto" w:fill="FFFFFF"/>
              <w:spacing w:line="320" w:lineRule="exact"/>
              <w:rPr>
                <w:rFonts w:ascii="Angsana New" w:hAnsi="Angsana New"/>
                <w:sz w:val="28"/>
                <w:szCs w:val="28"/>
              </w:rPr>
            </w:pPr>
          </w:p>
        </w:tc>
        <w:tc>
          <w:tcPr>
            <w:tcW w:w="2496" w:type="pct"/>
            <w:gridSpan w:val="2"/>
            <w:tcBorders>
              <w:top w:val="nil"/>
              <w:left w:val="nil"/>
              <w:bottom w:val="nil"/>
              <w:right w:val="nil"/>
            </w:tcBorders>
            <w:vAlign w:val="bottom"/>
          </w:tcPr>
          <w:p w14:paraId="39B996F5" w14:textId="77777777" w:rsidR="00892B22" w:rsidRPr="00CD32C2" w:rsidRDefault="00892B22" w:rsidP="00892B22">
            <w:pPr>
              <w:shd w:val="clear" w:color="auto" w:fill="FFFFFF"/>
              <w:spacing w:line="340" w:lineRule="exact"/>
              <w:ind w:left="111"/>
              <w:jc w:val="both"/>
              <w:rPr>
                <w:rFonts w:ascii="Angsana New" w:hAnsi="Angsana New"/>
                <w:sz w:val="28"/>
                <w:szCs w:val="28"/>
              </w:rPr>
            </w:pPr>
            <w:r w:rsidRPr="00CD32C2">
              <w:rPr>
                <w:rFonts w:ascii="Angsana New" w:hAnsi="Angsana New"/>
                <w:sz w:val="28"/>
                <w:szCs w:val="28"/>
              </w:rPr>
              <w:t>Discount rate (1% movement)</w:t>
            </w:r>
          </w:p>
        </w:tc>
        <w:tc>
          <w:tcPr>
            <w:tcW w:w="585" w:type="pct"/>
            <w:tcBorders>
              <w:top w:val="single" w:sz="6" w:space="0" w:color="auto"/>
              <w:left w:val="nil"/>
              <w:bottom w:val="nil"/>
              <w:right w:val="nil"/>
            </w:tcBorders>
            <w:noWrap/>
          </w:tcPr>
          <w:p w14:paraId="1FE11870" w14:textId="3A1E8B7F" w:rsidR="00892B22" w:rsidRPr="00CD32C2" w:rsidRDefault="00892B22" w:rsidP="00892B22">
            <w:pPr>
              <w:shd w:val="clear" w:color="auto" w:fill="FFFFFF"/>
              <w:spacing w:line="320" w:lineRule="exact"/>
              <w:jc w:val="right"/>
              <w:rPr>
                <w:rFonts w:ascii="Angsana New" w:hAnsi="Angsana New"/>
                <w:sz w:val="28"/>
                <w:szCs w:val="28"/>
              </w:rPr>
            </w:pPr>
            <w:r w:rsidRPr="00CD32C2">
              <w:rPr>
                <w:rFonts w:asciiTheme="majorBidi" w:hAnsiTheme="majorBidi" w:cstheme="majorBidi"/>
                <w:color w:val="000000"/>
                <w:sz w:val="28"/>
                <w:szCs w:val="28"/>
              </w:rPr>
              <w:t xml:space="preserve"> (6,899)</w:t>
            </w:r>
          </w:p>
        </w:tc>
        <w:tc>
          <w:tcPr>
            <w:tcW w:w="41" w:type="pct"/>
            <w:tcBorders>
              <w:top w:val="nil"/>
              <w:left w:val="nil"/>
              <w:bottom w:val="nil"/>
              <w:right w:val="nil"/>
            </w:tcBorders>
            <w:noWrap/>
            <w:vAlign w:val="bottom"/>
          </w:tcPr>
          <w:p w14:paraId="19733597" w14:textId="77777777" w:rsidR="00892B22" w:rsidRPr="00CD32C2" w:rsidRDefault="00892B22" w:rsidP="00892B22">
            <w:pPr>
              <w:shd w:val="clear" w:color="auto" w:fill="FFFFFF"/>
              <w:spacing w:line="320" w:lineRule="exact"/>
              <w:jc w:val="right"/>
              <w:rPr>
                <w:rFonts w:ascii="Angsana New" w:hAnsi="Angsana New"/>
                <w:sz w:val="28"/>
                <w:szCs w:val="28"/>
              </w:rPr>
            </w:pPr>
          </w:p>
        </w:tc>
        <w:tc>
          <w:tcPr>
            <w:tcW w:w="611" w:type="pct"/>
            <w:tcBorders>
              <w:top w:val="single" w:sz="6" w:space="0" w:color="auto"/>
              <w:left w:val="nil"/>
              <w:bottom w:val="nil"/>
              <w:right w:val="nil"/>
            </w:tcBorders>
            <w:noWrap/>
          </w:tcPr>
          <w:p w14:paraId="73DB9E78" w14:textId="40DA5E47" w:rsidR="00892B22" w:rsidRPr="00CD32C2" w:rsidRDefault="00892B22" w:rsidP="00892B22">
            <w:pPr>
              <w:shd w:val="clear" w:color="auto" w:fill="FFFFFF"/>
              <w:spacing w:line="320" w:lineRule="exact"/>
              <w:ind w:right="57"/>
              <w:jc w:val="right"/>
              <w:rPr>
                <w:rFonts w:ascii="Angsana New" w:hAnsi="Angsana New"/>
                <w:sz w:val="28"/>
                <w:szCs w:val="28"/>
              </w:rPr>
            </w:pPr>
            <w:r w:rsidRPr="00CD32C2">
              <w:rPr>
                <w:rFonts w:asciiTheme="majorBidi" w:hAnsiTheme="majorBidi" w:cstheme="majorBidi"/>
                <w:color w:val="000000"/>
                <w:sz w:val="28"/>
                <w:szCs w:val="28"/>
              </w:rPr>
              <w:t xml:space="preserve"> 7,848 </w:t>
            </w:r>
          </w:p>
        </w:tc>
        <w:tc>
          <w:tcPr>
            <w:tcW w:w="41" w:type="pct"/>
            <w:tcBorders>
              <w:top w:val="nil"/>
              <w:left w:val="nil"/>
              <w:bottom w:val="nil"/>
              <w:right w:val="nil"/>
            </w:tcBorders>
            <w:noWrap/>
            <w:vAlign w:val="bottom"/>
          </w:tcPr>
          <w:p w14:paraId="4B5B5FC6" w14:textId="77777777" w:rsidR="00892B22" w:rsidRPr="00CD32C2" w:rsidRDefault="00892B22" w:rsidP="00892B22">
            <w:pPr>
              <w:shd w:val="clear" w:color="auto" w:fill="FFFFFF"/>
              <w:spacing w:line="320" w:lineRule="exact"/>
              <w:jc w:val="right"/>
              <w:rPr>
                <w:rFonts w:ascii="Angsana New" w:hAnsi="Angsana New"/>
                <w:sz w:val="28"/>
                <w:szCs w:val="28"/>
              </w:rPr>
            </w:pPr>
          </w:p>
        </w:tc>
        <w:tc>
          <w:tcPr>
            <w:tcW w:w="544" w:type="pct"/>
            <w:tcBorders>
              <w:top w:val="single" w:sz="6" w:space="0" w:color="auto"/>
              <w:left w:val="nil"/>
              <w:bottom w:val="nil"/>
              <w:right w:val="nil"/>
            </w:tcBorders>
            <w:noWrap/>
          </w:tcPr>
          <w:p w14:paraId="0B760447" w14:textId="145FAD27" w:rsidR="00892B22" w:rsidRPr="00CD32C2" w:rsidRDefault="00892B22" w:rsidP="00892B22">
            <w:pPr>
              <w:shd w:val="clear" w:color="auto" w:fill="FFFFFF"/>
              <w:spacing w:line="320" w:lineRule="exact"/>
              <w:jc w:val="right"/>
              <w:rPr>
                <w:rFonts w:ascii="Angsana New" w:hAnsi="Angsana New"/>
                <w:sz w:val="28"/>
                <w:szCs w:val="28"/>
                <w:lang w:eastAsia="zh-CN"/>
              </w:rPr>
            </w:pPr>
            <w:r w:rsidRPr="00CD32C2">
              <w:rPr>
                <w:rFonts w:asciiTheme="majorBidi" w:hAnsiTheme="majorBidi" w:cstheme="majorBidi"/>
                <w:color w:val="000000"/>
                <w:sz w:val="28"/>
                <w:szCs w:val="28"/>
              </w:rPr>
              <w:t>(5,341)</w:t>
            </w:r>
          </w:p>
        </w:tc>
        <w:tc>
          <w:tcPr>
            <w:tcW w:w="55" w:type="pct"/>
            <w:tcBorders>
              <w:top w:val="nil"/>
              <w:left w:val="nil"/>
              <w:bottom w:val="nil"/>
              <w:right w:val="nil"/>
            </w:tcBorders>
            <w:noWrap/>
            <w:vAlign w:val="bottom"/>
          </w:tcPr>
          <w:p w14:paraId="498EC6FF" w14:textId="77777777" w:rsidR="00892B22" w:rsidRPr="00CD32C2" w:rsidRDefault="00892B22" w:rsidP="00892B22">
            <w:pPr>
              <w:shd w:val="clear" w:color="auto" w:fill="FFFFFF"/>
              <w:spacing w:line="320" w:lineRule="exact"/>
              <w:jc w:val="right"/>
              <w:rPr>
                <w:rFonts w:ascii="Angsana New" w:hAnsi="Angsana New"/>
                <w:sz w:val="28"/>
                <w:szCs w:val="28"/>
                <w:lang w:eastAsia="zh-CN"/>
              </w:rPr>
            </w:pPr>
          </w:p>
        </w:tc>
        <w:tc>
          <w:tcPr>
            <w:tcW w:w="551" w:type="pct"/>
            <w:tcBorders>
              <w:top w:val="single" w:sz="6" w:space="0" w:color="auto"/>
              <w:left w:val="nil"/>
              <w:bottom w:val="nil"/>
              <w:right w:val="nil"/>
            </w:tcBorders>
            <w:noWrap/>
          </w:tcPr>
          <w:p w14:paraId="05750F1D" w14:textId="35825F1A" w:rsidR="00892B22" w:rsidRPr="00CD32C2" w:rsidRDefault="00892B22" w:rsidP="00892B22">
            <w:pPr>
              <w:shd w:val="clear" w:color="auto" w:fill="FFFFFF"/>
              <w:spacing w:line="320" w:lineRule="exact"/>
              <w:ind w:right="57"/>
              <w:jc w:val="right"/>
              <w:rPr>
                <w:rFonts w:ascii="Angsana New" w:hAnsi="Angsana New"/>
                <w:sz w:val="28"/>
                <w:szCs w:val="28"/>
                <w:lang w:eastAsia="zh-CN"/>
              </w:rPr>
            </w:pPr>
            <w:r w:rsidRPr="00CD32C2">
              <w:rPr>
                <w:rFonts w:asciiTheme="majorBidi" w:hAnsiTheme="majorBidi" w:cstheme="majorBidi"/>
                <w:color w:val="000000"/>
                <w:sz w:val="28"/>
                <w:szCs w:val="28"/>
              </w:rPr>
              <w:t>6,075</w:t>
            </w:r>
          </w:p>
        </w:tc>
      </w:tr>
      <w:tr w:rsidR="00892B22" w:rsidRPr="00CD32C2" w14:paraId="5900436B" w14:textId="77777777" w:rsidTr="002F4974">
        <w:trPr>
          <w:gridAfter w:val="1"/>
          <w:wAfter w:w="12" w:type="pct"/>
          <w:trHeight w:val="368"/>
        </w:trPr>
        <w:tc>
          <w:tcPr>
            <w:tcW w:w="64" w:type="pct"/>
            <w:gridSpan w:val="2"/>
            <w:tcBorders>
              <w:top w:val="nil"/>
              <w:left w:val="nil"/>
              <w:bottom w:val="nil"/>
              <w:right w:val="nil"/>
            </w:tcBorders>
            <w:noWrap/>
            <w:vAlign w:val="bottom"/>
          </w:tcPr>
          <w:p w14:paraId="5EA64063" w14:textId="77777777" w:rsidR="00892B22" w:rsidRPr="00CD32C2" w:rsidRDefault="00892B22" w:rsidP="00892B22">
            <w:pPr>
              <w:shd w:val="clear" w:color="auto" w:fill="FFFFFF"/>
              <w:spacing w:line="320" w:lineRule="exact"/>
              <w:rPr>
                <w:rFonts w:ascii="Angsana New" w:hAnsi="Angsana New"/>
                <w:sz w:val="28"/>
                <w:szCs w:val="28"/>
              </w:rPr>
            </w:pPr>
          </w:p>
        </w:tc>
        <w:tc>
          <w:tcPr>
            <w:tcW w:w="2496" w:type="pct"/>
            <w:gridSpan w:val="2"/>
            <w:tcBorders>
              <w:top w:val="nil"/>
              <w:left w:val="nil"/>
              <w:bottom w:val="nil"/>
              <w:right w:val="nil"/>
            </w:tcBorders>
            <w:vAlign w:val="bottom"/>
          </w:tcPr>
          <w:p w14:paraId="2B011113" w14:textId="77777777" w:rsidR="00892B22" w:rsidRPr="00CD32C2" w:rsidRDefault="00892B22" w:rsidP="00892B22">
            <w:pPr>
              <w:shd w:val="clear" w:color="auto" w:fill="FFFFFF"/>
              <w:spacing w:line="340" w:lineRule="exact"/>
              <w:ind w:left="111"/>
              <w:jc w:val="both"/>
              <w:rPr>
                <w:rFonts w:ascii="Angsana New" w:hAnsi="Angsana New"/>
                <w:sz w:val="28"/>
                <w:szCs w:val="28"/>
              </w:rPr>
            </w:pPr>
            <w:r w:rsidRPr="00CD32C2">
              <w:rPr>
                <w:rFonts w:ascii="Angsana New" w:hAnsi="Angsana New"/>
                <w:sz w:val="28"/>
                <w:szCs w:val="28"/>
              </w:rPr>
              <w:t>Future salary growth (1% movement)</w:t>
            </w:r>
          </w:p>
        </w:tc>
        <w:tc>
          <w:tcPr>
            <w:tcW w:w="585" w:type="pct"/>
            <w:tcBorders>
              <w:top w:val="nil"/>
              <w:left w:val="nil"/>
              <w:bottom w:val="nil"/>
              <w:right w:val="nil"/>
            </w:tcBorders>
            <w:noWrap/>
          </w:tcPr>
          <w:p w14:paraId="62F8CA16" w14:textId="6587292E" w:rsidR="00892B22" w:rsidRPr="00CD32C2" w:rsidRDefault="00892B22" w:rsidP="00892B22">
            <w:pPr>
              <w:shd w:val="clear" w:color="auto" w:fill="FFFFFF"/>
              <w:spacing w:line="320" w:lineRule="exact"/>
              <w:ind w:right="57"/>
              <w:jc w:val="right"/>
              <w:rPr>
                <w:rFonts w:ascii="Angsana New" w:hAnsi="Angsana New"/>
                <w:sz w:val="28"/>
                <w:szCs w:val="28"/>
              </w:rPr>
            </w:pPr>
            <w:r w:rsidRPr="00CD32C2">
              <w:rPr>
                <w:rFonts w:asciiTheme="majorBidi" w:hAnsiTheme="majorBidi" w:cstheme="majorBidi"/>
                <w:color w:val="000000"/>
                <w:sz w:val="28"/>
                <w:szCs w:val="28"/>
              </w:rPr>
              <w:t xml:space="preserve"> 7,572 </w:t>
            </w:r>
          </w:p>
        </w:tc>
        <w:tc>
          <w:tcPr>
            <w:tcW w:w="41" w:type="pct"/>
            <w:tcBorders>
              <w:top w:val="nil"/>
              <w:left w:val="nil"/>
              <w:bottom w:val="nil"/>
              <w:right w:val="nil"/>
            </w:tcBorders>
            <w:noWrap/>
            <w:vAlign w:val="bottom"/>
          </w:tcPr>
          <w:p w14:paraId="7D6D9311" w14:textId="77777777" w:rsidR="00892B22" w:rsidRPr="00CD32C2" w:rsidRDefault="00892B22" w:rsidP="00892B22">
            <w:pPr>
              <w:shd w:val="clear" w:color="auto" w:fill="FFFFFF"/>
              <w:spacing w:line="320" w:lineRule="exact"/>
              <w:jc w:val="right"/>
              <w:rPr>
                <w:rFonts w:ascii="Angsana New" w:hAnsi="Angsana New"/>
                <w:sz w:val="28"/>
                <w:szCs w:val="28"/>
              </w:rPr>
            </w:pPr>
          </w:p>
        </w:tc>
        <w:tc>
          <w:tcPr>
            <w:tcW w:w="611" w:type="pct"/>
            <w:tcBorders>
              <w:top w:val="nil"/>
              <w:left w:val="nil"/>
              <w:bottom w:val="nil"/>
              <w:right w:val="nil"/>
            </w:tcBorders>
            <w:noWrap/>
          </w:tcPr>
          <w:p w14:paraId="6FAFF4A6" w14:textId="0D43C785" w:rsidR="00892B22" w:rsidRPr="00CD32C2" w:rsidRDefault="00892B22" w:rsidP="00892B22">
            <w:pPr>
              <w:shd w:val="clear" w:color="auto" w:fill="FFFFFF"/>
              <w:spacing w:line="320" w:lineRule="exact"/>
              <w:jc w:val="right"/>
              <w:rPr>
                <w:rFonts w:ascii="Angsana New" w:hAnsi="Angsana New"/>
                <w:sz w:val="28"/>
                <w:szCs w:val="28"/>
              </w:rPr>
            </w:pPr>
            <w:r w:rsidRPr="00CD32C2">
              <w:rPr>
                <w:rFonts w:asciiTheme="majorBidi" w:hAnsiTheme="majorBidi" w:cstheme="majorBidi"/>
                <w:color w:val="000000"/>
                <w:sz w:val="28"/>
                <w:szCs w:val="28"/>
              </w:rPr>
              <w:t xml:space="preserve"> (6,760)</w:t>
            </w:r>
          </w:p>
        </w:tc>
        <w:tc>
          <w:tcPr>
            <w:tcW w:w="41" w:type="pct"/>
            <w:tcBorders>
              <w:top w:val="nil"/>
              <w:left w:val="nil"/>
              <w:bottom w:val="nil"/>
              <w:right w:val="nil"/>
            </w:tcBorders>
            <w:noWrap/>
            <w:vAlign w:val="bottom"/>
          </w:tcPr>
          <w:p w14:paraId="4C497FB6" w14:textId="77777777" w:rsidR="00892B22" w:rsidRPr="00CD32C2" w:rsidRDefault="00892B22" w:rsidP="00892B22">
            <w:pPr>
              <w:shd w:val="clear" w:color="auto" w:fill="FFFFFF"/>
              <w:spacing w:line="320" w:lineRule="exact"/>
              <w:ind w:right="57"/>
              <w:jc w:val="right"/>
              <w:rPr>
                <w:rFonts w:ascii="Angsana New" w:hAnsi="Angsana New"/>
                <w:sz w:val="28"/>
                <w:szCs w:val="28"/>
              </w:rPr>
            </w:pPr>
          </w:p>
        </w:tc>
        <w:tc>
          <w:tcPr>
            <w:tcW w:w="544" w:type="pct"/>
            <w:tcBorders>
              <w:top w:val="nil"/>
              <w:left w:val="nil"/>
              <w:bottom w:val="nil"/>
              <w:right w:val="nil"/>
            </w:tcBorders>
            <w:noWrap/>
          </w:tcPr>
          <w:p w14:paraId="3AB54940" w14:textId="7C49EBD1" w:rsidR="00892B22" w:rsidRPr="00CD32C2" w:rsidRDefault="00892B22" w:rsidP="00892B22">
            <w:pPr>
              <w:shd w:val="clear" w:color="auto" w:fill="FFFFFF"/>
              <w:spacing w:line="320" w:lineRule="exact"/>
              <w:ind w:right="57"/>
              <w:jc w:val="right"/>
              <w:rPr>
                <w:rFonts w:ascii="Angsana New" w:hAnsi="Angsana New"/>
                <w:sz w:val="28"/>
                <w:szCs w:val="28"/>
                <w:lang w:eastAsia="zh-CN"/>
              </w:rPr>
            </w:pPr>
            <w:r w:rsidRPr="00CD32C2">
              <w:rPr>
                <w:rFonts w:asciiTheme="majorBidi" w:hAnsiTheme="majorBidi" w:cstheme="majorBidi"/>
                <w:color w:val="000000"/>
                <w:sz w:val="28"/>
                <w:szCs w:val="28"/>
              </w:rPr>
              <w:t>5,811</w:t>
            </w:r>
          </w:p>
        </w:tc>
        <w:tc>
          <w:tcPr>
            <w:tcW w:w="55" w:type="pct"/>
            <w:tcBorders>
              <w:top w:val="nil"/>
              <w:left w:val="nil"/>
              <w:bottom w:val="nil"/>
              <w:right w:val="nil"/>
            </w:tcBorders>
            <w:noWrap/>
            <w:vAlign w:val="bottom"/>
          </w:tcPr>
          <w:p w14:paraId="57C7F7D0" w14:textId="77777777" w:rsidR="00892B22" w:rsidRPr="00CD32C2" w:rsidRDefault="00892B22" w:rsidP="00892B22">
            <w:pPr>
              <w:shd w:val="clear" w:color="auto" w:fill="FFFFFF"/>
              <w:spacing w:line="320" w:lineRule="exact"/>
              <w:jc w:val="right"/>
              <w:rPr>
                <w:rFonts w:ascii="Angsana New" w:hAnsi="Angsana New"/>
                <w:sz w:val="28"/>
                <w:szCs w:val="28"/>
                <w:lang w:eastAsia="zh-CN"/>
              </w:rPr>
            </w:pPr>
          </w:p>
        </w:tc>
        <w:tc>
          <w:tcPr>
            <w:tcW w:w="551" w:type="pct"/>
            <w:tcBorders>
              <w:top w:val="nil"/>
              <w:left w:val="nil"/>
              <w:bottom w:val="nil"/>
              <w:right w:val="nil"/>
            </w:tcBorders>
            <w:noWrap/>
          </w:tcPr>
          <w:p w14:paraId="2D7ABF0E" w14:textId="3AE89B1A" w:rsidR="00892B22" w:rsidRPr="00CD32C2" w:rsidRDefault="00892B22" w:rsidP="00892B22">
            <w:pPr>
              <w:shd w:val="clear" w:color="auto" w:fill="FFFFFF"/>
              <w:spacing w:line="320" w:lineRule="exact"/>
              <w:jc w:val="right"/>
              <w:rPr>
                <w:rFonts w:ascii="Angsana New" w:hAnsi="Angsana New"/>
                <w:sz w:val="28"/>
                <w:szCs w:val="28"/>
                <w:lang w:eastAsia="zh-CN"/>
              </w:rPr>
            </w:pPr>
            <w:r w:rsidRPr="00CD32C2">
              <w:rPr>
                <w:rFonts w:asciiTheme="majorBidi" w:hAnsiTheme="majorBidi" w:cstheme="majorBidi"/>
                <w:color w:val="000000"/>
                <w:sz w:val="28"/>
                <w:szCs w:val="28"/>
              </w:rPr>
              <w:t>(5,186)</w:t>
            </w:r>
          </w:p>
        </w:tc>
      </w:tr>
      <w:tr w:rsidR="00892B22" w:rsidRPr="00CD32C2" w14:paraId="6943D0BD" w14:textId="77777777" w:rsidTr="002F4974">
        <w:trPr>
          <w:gridAfter w:val="1"/>
          <w:wAfter w:w="12" w:type="pct"/>
          <w:trHeight w:val="368"/>
        </w:trPr>
        <w:tc>
          <w:tcPr>
            <w:tcW w:w="64" w:type="pct"/>
            <w:gridSpan w:val="2"/>
            <w:tcBorders>
              <w:top w:val="nil"/>
              <w:left w:val="nil"/>
              <w:bottom w:val="nil"/>
              <w:right w:val="nil"/>
            </w:tcBorders>
            <w:noWrap/>
            <w:vAlign w:val="bottom"/>
          </w:tcPr>
          <w:p w14:paraId="7A2736B6" w14:textId="77777777" w:rsidR="00892B22" w:rsidRPr="00CD32C2" w:rsidRDefault="00892B22" w:rsidP="00892B22">
            <w:pPr>
              <w:shd w:val="clear" w:color="auto" w:fill="FFFFFF"/>
              <w:spacing w:line="320" w:lineRule="exact"/>
              <w:rPr>
                <w:rFonts w:ascii="Angsana New" w:hAnsi="Angsana New"/>
                <w:sz w:val="28"/>
                <w:szCs w:val="28"/>
              </w:rPr>
            </w:pPr>
          </w:p>
        </w:tc>
        <w:tc>
          <w:tcPr>
            <w:tcW w:w="2496" w:type="pct"/>
            <w:gridSpan w:val="2"/>
            <w:tcBorders>
              <w:top w:val="nil"/>
              <w:left w:val="nil"/>
              <w:bottom w:val="nil"/>
              <w:right w:val="nil"/>
            </w:tcBorders>
            <w:vAlign w:val="bottom"/>
          </w:tcPr>
          <w:p w14:paraId="4D6AD1F6" w14:textId="77777777" w:rsidR="00892B22" w:rsidRPr="00CD32C2" w:rsidRDefault="00892B22" w:rsidP="00892B22">
            <w:pPr>
              <w:shd w:val="clear" w:color="auto" w:fill="FFFFFF"/>
              <w:spacing w:line="340" w:lineRule="exact"/>
              <w:ind w:left="111"/>
              <w:jc w:val="both"/>
              <w:rPr>
                <w:rFonts w:ascii="Angsana New" w:hAnsi="Angsana New"/>
                <w:sz w:val="28"/>
                <w:szCs w:val="28"/>
              </w:rPr>
            </w:pPr>
            <w:r w:rsidRPr="00CD32C2">
              <w:rPr>
                <w:rFonts w:ascii="Angsana New" w:hAnsi="Angsana New"/>
                <w:sz w:val="28"/>
                <w:szCs w:val="28"/>
              </w:rPr>
              <w:t>Turnover rate (10% movement)</w:t>
            </w:r>
          </w:p>
        </w:tc>
        <w:tc>
          <w:tcPr>
            <w:tcW w:w="585" w:type="pct"/>
            <w:tcBorders>
              <w:top w:val="nil"/>
              <w:left w:val="nil"/>
              <w:bottom w:val="nil"/>
              <w:right w:val="nil"/>
            </w:tcBorders>
            <w:noWrap/>
          </w:tcPr>
          <w:p w14:paraId="1605AF4C" w14:textId="0892F6C3" w:rsidR="00892B22" w:rsidRPr="00CD32C2" w:rsidRDefault="00892B22" w:rsidP="00892B22">
            <w:pPr>
              <w:shd w:val="clear" w:color="auto" w:fill="FFFFFF"/>
              <w:spacing w:line="320" w:lineRule="exact"/>
              <w:jc w:val="right"/>
              <w:rPr>
                <w:rFonts w:ascii="Angsana New" w:hAnsi="Angsana New"/>
                <w:sz w:val="28"/>
                <w:szCs w:val="28"/>
              </w:rPr>
            </w:pPr>
            <w:r w:rsidRPr="00CD32C2">
              <w:rPr>
                <w:rFonts w:asciiTheme="majorBidi" w:hAnsiTheme="majorBidi" w:cstheme="majorBidi"/>
                <w:color w:val="000000"/>
                <w:sz w:val="28"/>
                <w:szCs w:val="28"/>
              </w:rPr>
              <w:t xml:space="preserve"> (1,826)</w:t>
            </w:r>
          </w:p>
        </w:tc>
        <w:tc>
          <w:tcPr>
            <w:tcW w:w="41" w:type="pct"/>
            <w:tcBorders>
              <w:top w:val="nil"/>
              <w:left w:val="nil"/>
              <w:bottom w:val="nil"/>
              <w:right w:val="nil"/>
            </w:tcBorders>
            <w:noWrap/>
            <w:vAlign w:val="bottom"/>
          </w:tcPr>
          <w:p w14:paraId="7322C3C8" w14:textId="77777777" w:rsidR="00892B22" w:rsidRPr="00CD32C2" w:rsidRDefault="00892B22" w:rsidP="00892B22">
            <w:pPr>
              <w:shd w:val="clear" w:color="auto" w:fill="FFFFFF"/>
              <w:spacing w:line="320" w:lineRule="exact"/>
              <w:jc w:val="right"/>
              <w:rPr>
                <w:rFonts w:ascii="Angsana New" w:hAnsi="Angsana New"/>
                <w:sz w:val="28"/>
                <w:szCs w:val="28"/>
              </w:rPr>
            </w:pPr>
          </w:p>
        </w:tc>
        <w:tc>
          <w:tcPr>
            <w:tcW w:w="611" w:type="pct"/>
            <w:tcBorders>
              <w:top w:val="nil"/>
              <w:left w:val="nil"/>
              <w:bottom w:val="nil"/>
              <w:right w:val="nil"/>
            </w:tcBorders>
            <w:noWrap/>
          </w:tcPr>
          <w:p w14:paraId="17BDD34F" w14:textId="091140CE" w:rsidR="00892B22" w:rsidRPr="00CD32C2" w:rsidRDefault="00892B22" w:rsidP="00892B22">
            <w:pPr>
              <w:shd w:val="clear" w:color="auto" w:fill="FFFFFF"/>
              <w:spacing w:line="320" w:lineRule="exact"/>
              <w:ind w:right="57"/>
              <w:jc w:val="right"/>
              <w:rPr>
                <w:rFonts w:ascii="Angsana New" w:hAnsi="Angsana New"/>
                <w:sz w:val="28"/>
                <w:szCs w:val="28"/>
              </w:rPr>
            </w:pPr>
            <w:r w:rsidRPr="00CD32C2">
              <w:rPr>
                <w:rFonts w:asciiTheme="majorBidi" w:hAnsiTheme="majorBidi" w:cstheme="majorBidi"/>
                <w:color w:val="000000"/>
                <w:sz w:val="28"/>
                <w:szCs w:val="28"/>
              </w:rPr>
              <w:t xml:space="preserve"> 1,973 </w:t>
            </w:r>
          </w:p>
        </w:tc>
        <w:tc>
          <w:tcPr>
            <w:tcW w:w="41" w:type="pct"/>
            <w:tcBorders>
              <w:top w:val="nil"/>
              <w:left w:val="nil"/>
              <w:bottom w:val="nil"/>
              <w:right w:val="nil"/>
            </w:tcBorders>
            <w:noWrap/>
            <w:vAlign w:val="bottom"/>
          </w:tcPr>
          <w:p w14:paraId="686036B8" w14:textId="77777777" w:rsidR="00892B22" w:rsidRPr="00CD32C2" w:rsidRDefault="00892B22" w:rsidP="00892B22">
            <w:pPr>
              <w:shd w:val="clear" w:color="auto" w:fill="FFFFFF"/>
              <w:spacing w:line="320" w:lineRule="exact"/>
              <w:ind w:right="57"/>
              <w:jc w:val="right"/>
              <w:rPr>
                <w:rFonts w:ascii="Angsana New" w:hAnsi="Angsana New"/>
                <w:sz w:val="28"/>
                <w:szCs w:val="28"/>
              </w:rPr>
            </w:pPr>
          </w:p>
        </w:tc>
        <w:tc>
          <w:tcPr>
            <w:tcW w:w="544" w:type="pct"/>
            <w:tcBorders>
              <w:top w:val="nil"/>
              <w:left w:val="nil"/>
              <w:bottom w:val="nil"/>
              <w:right w:val="nil"/>
            </w:tcBorders>
            <w:noWrap/>
          </w:tcPr>
          <w:p w14:paraId="4E201373" w14:textId="75EFC785" w:rsidR="00892B22" w:rsidRPr="00CD32C2" w:rsidRDefault="00892B22" w:rsidP="00892B22">
            <w:pPr>
              <w:shd w:val="clear" w:color="auto" w:fill="FFFFFF"/>
              <w:spacing w:line="320" w:lineRule="exact"/>
              <w:jc w:val="right"/>
              <w:rPr>
                <w:rFonts w:ascii="Angsana New" w:hAnsi="Angsana New"/>
                <w:sz w:val="28"/>
                <w:szCs w:val="28"/>
                <w:lang w:eastAsia="zh-CN"/>
              </w:rPr>
            </w:pPr>
            <w:r w:rsidRPr="00CD32C2">
              <w:rPr>
                <w:rFonts w:asciiTheme="majorBidi" w:hAnsiTheme="majorBidi" w:cstheme="majorBidi"/>
                <w:color w:val="000000"/>
                <w:sz w:val="28"/>
                <w:szCs w:val="28"/>
              </w:rPr>
              <w:t>(1,402)</w:t>
            </w:r>
          </w:p>
        </w:tc>
        <w:tc>
          <w:tcPr>
            <w:tcW w:w="55" w:type="pct"/>
            <w:tcBorders>
              <w:top w:val="nil"/>
              <w:left w:val="nil"/>
              <w:bottom w:val="nil"/>
              <w:right w:val="nil"/>
            </w:tcBorders>
            <w:noWrap/>
            <w:vAlign w:val="bottom"/>
          </w:tcPr>
          <w:p w14:paraId="3F96FE1E" w14:textId="77777777" w:rsidR="00892B22" w:rsidRPr="00CD32C2" w:rsidRDefault="00892B22" w:rsidP="00892B22">
            <w:pPr>
              <w:shd w:val="clear" w:color="auto" w:fill="FFFFFF"/>
              <w:spacing w:line="320" w:lineRule="exact"/>
              <w:jc w:val="right"/>
              <w:rPr>
                <w:rFonts w:ascii="Angsana New" w:hAnsi="Angsana New"/>
                <w:sz w:val="28"/>
                <w:szCs w:val="28"/>
                <w:lang w:eastAsia="zh-CN"/>
              </w:rPr>
            </w:pPr>
          </w:p>
        </w:tc>
        <w:tc>
          <w:tcPr>
            <w:tcW w:w="551" w:type="pct"/>
            <w:tcBorders>
              <w:top w:val="nil"/>
              <w:left w:val="nil"/>
              <w:bottom w:val="nil"/>
              <w:right w:val="nil"/>
            </w:tcBorders>
            <w:noWrap/>
          </w:tcPr>
          <w:p w14:paraId="1E9F887C" w14:textId="0AC62B5C" w:rsidR="00892B22" w:rsidRPr="00CD32C2" w:rsidRDefault="00892B22" w:rsidP="00892B22">
            <w:pPr>
              <w:shd w:val="clear" w:color="auto" w:fill="FFFFFF"/>
              <w:spacing w:line="320" w:lineRule="exact"/>
              <w:ind w:right="57"/>
              <w:jc w:val="right"/>
              <w:rPr>
                <w:rFonts w:ascii="Angsana New" w:hAnsi="Angsana New"/>
                <w:sz w:val="28"/>
                <w:szCs w:val="28"/>
                <w:lang w:eastAsia="zh-CN"/>
              </w:rPr>
            </w:pPr>
            <w:r w:rsidRPr="00CD32C2">
              <w:rPr>
                <w:rFonts w:asciiTheme="majorBidi" w:hAnsiTheme="majorBidi" w:cstheme="majorBidi"/>
                <w:color w:val="000000"/>
                <w:sz w:val="28"/>
                <w:szCs w:val="28"/>
              </w:rPr>
              <w:t>1,507</w:t>
            </w:r>
          </w:p>
        </w:tc>
      </w:tr>
      <w:tr w:rsidR="00892B22" w:rsidRPr="00CD32C2" w14:paraId="21C616E5" w14:textId="77777777">
        <w:trPr>
          <w:gridAfter w:val="1"/>
          <w:wAfter w:w="12" w:type="pct"/>
          <w:trHeight w:val="368"/>
        </w:trPr>
        <w:tc>
          <w:tcPr>
            <w:tcW w:w="64" w:type="pct"/>
            <w:gridSpan w:val="2"/>
            <w:tcBorders>
              <w:top w:val="nil"/>
              <w:left w:val="nil"/>
              <w:bottom w:val="nil"/>
              <w:right w:val="nil"/>
            </w:tcBorders>
            <w:noWrap/>
            <w:vAlign w:val="bottom"/>
          </w:tcPr>
          <w:p w14:paraId="69ABDEBD" w14:textId="77777777" w:rsidR="00892B22" w:rsidRPr="00CD32C2" w:rsidRDefault="00892B22" w:rsidP="00892B22">
            <w:pPr>
              <w:shd w:val="clear" w:color="auto" w:fill="FFFFFF"/>
              <w:spacing w:line="320" w:lineRule="exact"/>
              <w:rPr>
                <w:rFonts w:ascii="Angsana New" w:hAnsi="Angsana New"/>
                <w:sz w:val="28"/>
                <w:szCs w:val="28"/>
              </w:rPr>
            </w:pPr>
          </w:p>
        </w:tc>
        <w:tc>
          <w:tcPr>
            <w:tcW w:w="2496" w:type="pct"/>
            <w:gridSpan w:val="2"/>
            <w:tcBorders>
              <w:top w:val="nil"/>
              <w:left w:val="nil"/>
              <w:bottom w:val="nil"/>
              <w:right w:val="nil"/>
            </w:tcBorders>
            <w:vAlign w:val="bottom"/>
          </w:tcPr>
          <w:p w14:paraId="018CF113" w14:textId="77777777" w:rsidR="00892B22" w:rsidRPr="00CD32C2" w:rsidRDefault="00892B22" w:rsidP="00892B22">
            <w:pPr>
              <w:shd w:val="clear" w:color="auto" w:fill="FFFFFF"/>
              <w:spacing w:line="320" w:lineRule="exact"/>
              <w:ind w:left="111"/>
              <w:jc w:val="both"/>
              <w:rPr>
                <w:rFonts w:ascii="Angsana New" w:hAnsi="Angsana New"/>
                <w:sz w:val="28"/>
                <w:szCs w:val="28"/>
                <w:cs/>
              </w:rPr>
            </w:pPr>
          </w:p>
        </w:tc>
        <w:tc>
          <w:tcPr>
            <w:tcW w:w="585" w:type="pct"/>
            <w:tcBorders>
              <w:top w:val="nil"/>
              <w:left w:val="nil"/>
              <w:bottom w:val="nil"/>
              <w:right w:val="nil"/>
            </w:tcBorders>
            <w:noWrap/>
            <w:vAlign w:val="bottom"/>
          </w:tcPr>
          <w:p w14:paraId="17091569" w14:textId="77777777" w:rsidR="00892B22" w:rsidRPr="00CD32C2" w:rsidRDefault="00892B22" w:rsidP="00892B22">
            <w:pPr>
              <w:shd w:val="clear" w:color="auto" w:fill="FFFFFF"/>
              <w:spacing w:line="320" w:lineRule="exact"/>
              <w:jc w:val="right"/>
              <w:rPr>
                <w:rFonts w:ascii="Angsana New" w:hAnsi="Angsana New"/>
                <w:sz w:val="28"/>
                <w:szCs w:val="28"/>
              </w:rPr>
            </w:pPr>
          </w:p>
        </w:tc>
        <w:tc>
          <w:tcPr>
            <w:tcW w:w="41" w:type="pct"/>
            <w:tcBorders>
              <w:top w:val="nil"/>
              <w:left w:val="nil"/>
              <w:bottom w:val="nil"/>
              <w:right w:val="nil"/>
            </w:tcBorders>
            <w:noWrap/>
            <w:vAlign w:val="bottom"/>
          </w:tcPr>
          <w:p w14:paraId="528716C4" w14:textId="77777777" w:rsidR="00892B22" w:rsidRPr="00CD32C2" w:rsidRDefault="00892B22" w:rsidP="00892B22">
            <w:pPr>
              <w:shd w:val="clear" w:color="auto" w:fill="FFFFFF"/>
              <w:spacing w:line="320" w:lineRule="exact"/>
              <w:ind w:right="57"/>
              <w:jc w:val="right"/>
              <w:rPr>
                <w:rFonts w:ascii="Angsana New" w:hAnsi="Angsana New"/>
                <w:sz w:val="28"/>
                <w:szCs w:val="28"/>
              </w:rPr>
            </w:pPr>
          </w:p>
        </w:tc>
        <w:tc>
          <w:tcPr>
            <w:tcW w:w="611" w:type="pct"/>
            <w:tcBorders>
              <w:top w:val="nil"/>
              <w:left w:val="nil"/>
              <w:bottom w:val="nil"/>
              <w:right w:val="nil"/>
            </w:tcBorders>
            <w:noWrap/>
            <w:vAlign w:val="bottom"/>
          </w:tcPr>
          <w:p w14:paraId="23813655" w14:textId="77777777" w:rsidR="00892B22" w:rsidRPr="00CD32C2" w:rsidRDefault="00892B22" w:rsidP="00892B22">
            <w:pPr>
              <w:shd w:val="clear" w:color="auto" w:fill="FFFFFF"/>
              <w:spacing w:line="320" w:lineRule="exact"/>
              <w:ind w:right="57"/>
              <w:jc w:val="right"/>
              <w:rPr>
                <w:rFonts w:ascii="Angsana New" w:hAnsi="Angsana New"/>
                <w:sz w:val="28"/>
                <w:szCs w:val="28"/>
              </w:rPr>
            </w:pPr>
          </w:p>
        </w:tc>
        <w:tc>
          <w:tcPr>
            <w:tcW w:w="41" w:type="pct"/>
            <w:tcBorders>
              <w:top w:val="nil"/>
              <w:left w:val="nil"/>
              <w:bottom w:val="nil"/>
              <w:right w:val="nil"/>
            </w:tcBorders>
            <w:noWrap/>
            <w:vAlign w:val="bottom"/>
          </w:tcPr>
          <w:p w14:paraId="2F0E23DC" w14:textId="77777777" w:rsidR="00892B22" w:rsidRPr="00CD32C2" w:rsidRDefault="00892B22" w:rsidP="00892B22">
            <w:pPr>
              <w:shd w:val="clear" w:color="auto" w:fill="FFFFFF"/>
              <w:spacing w:line="320" w:lineRule="exact"/>
              <w:ind w:right="57"/>
              <w:jc w:val="right"/>
              <w:rPr>
                <w:rFonts w:ascii="Angsana New" w:hAnsi="Angsana New"/>
                <w:sz w:val="28"/>
                <w:szCs w:val="28"/>
              </w:rPr>
            </w:pPr>
          </w:p>
        </w:tc>
        <w:tc>
          <w:tcPr>
            <w:tcW w:w="544" w:type="pct"/>
            <w:tcBorders>
              <w:top w:val="nil"/>
              <w:left w:val="nil"/>
              <w:bottom w:val="nil"/>
              <w:right w:val="nil"/>
            </w:tcBorders>
            <w:noWrap/>
            <w:vAlign w:val="bottom"/>
          </w:tcPr>
          <w:p w14:paraId="4C82859D" w14:textId="77777777" w:rsidR="00892B22" w:rsidRPr="00CD32C2" w:rsidRDefault="00892B22" w:rsidP="00892B22">
            <w:pPr>
              <w:shd w:val="clear" w:color="auto" w:fill="FFFFFF"/>
              <w:spacing w:line="320" w:lineRule="exact"/>
              <w:jc w:val="right"/>
              <w:rPr>
                <w:rFonts w:ascii="Angsana New" w:hAnsi="Angsana New"/>
                <w:sz w:val="28"/>
                <w:szCs w:val="28"/>
              </w:rPr>
            </w:pPr>
          </w:p>
        </w:tc>
        <w:tc>
          <w:tcPr>
            <w:tcW w:w="55" w:type="pct"/>
            <w:tcBorders>
              <w:top w:val="nil"/>
              <w:left w:val="nil"/>
              <w:bottom w:val="nil"/>
              <w:right w:val="nil"/>
            </w:tcBorders>
            <w:noWrap/>
            <w:vAlign w:val="bottom"/>
          </w:tcPr>
          <w:p w14:paraId="464CB7F1" w14:textId="77777777" w:rsidR="00892B22" w:rsidRPr="00CD32C2" w:rsidRDefault="00892B22" w:rsidP="00892B22">
            <w:pPr>
              <w:shd w:val="clear" w:color="auto" w:fill="FFFFFF"/>
              <w:spacing w:line="320" w:lineRule="exact"/>
              <w:ind w:right="57"/>
              <w:jc w:val="right"/>
              <w:rPr>
                <w:rFonts w:ascii="Angsana New" w:hAnsi="Angsana New"/>
                <w:sz w:val="28"/>
                <w:szCs w:val="28"/>
              </w:rPr>
            </w:pPr>
          </w:p>
        </w:tc>
        <w:tc>
          <w:tcPr>
            <w:tcW w:w="551" w:type="pct"/>
            <w:tcBorders>
              <w:top w:val="nil"/>
              <w:left w:val="nil"/>
              <w:bottom w:val="nil"/>
              <w:right w:val="nil"/>
            </w:tcBorders>
            <w:noWrap/>
            <w:vAlign w:val="bottom"/>
          </w:tcPr>
          <w:p w14:paraId="08398593" w14:textId="77777777" w:rsidR="00892B22" w:rsidRPr="00CD32C2" w:rsidRDefault="00892B22" w:rsidP="00892B22">
            <w:pPr>
              <w:shd w:val="clear" w:color="auto" w:fill="FFFFFF"/>
              <w:spacing w:line="320" w:lineRule="exact"/>
              <w:ind w:right="57"/>
              <w:jc w:val="right"/>
              <w:rPr>
                <w:rFonts w:ascii="Angsana New" w:hAnsi="Angsana New"/>
                <w:sz w:val="28"/>
                <w:szCs w:val="28"/>
              </w:rPr>
            </w:pPr>
          </w:p>
        </w:tc>
      </w:tr>
      <w:tr w:rsidR="00892B22" w:rsidRPr="00CD32C2" w14:paraId="2CE6B558" w14:textId="77777777">
        <w:tblPrEx>
          <w:tblCellMar>
            <w:left w:w="0" w:type="dxa"/>
            <w:right w:w="0" w:type="dxa"/>
          </w:tblCellMar>
        </w:tblPrEx>
        <w:trPr>
          <w:gridBefore w:val="1"/>
          <w:gridAfter w:val="1"/>
          <w:wBefore w:w="17" w:type="pct"/>
          <w:wAfter w:w="12" w:type="pct"/>
          <w:trHeight w:val="218"/>
        </w:trPr>
        <w:tc>
          <w:tcPr>
            <w:tcW w:w="2543" w:type="pct"/>
            <w:gridSpan w:val="3"/>
            <w:tcBorders>
              <w:top w:val="nil"/>
              <w:left w:val="nil"/>
              <w:bottom w:val="nil"/>
              <w:right w:val="nil"/>
            </w:tcBorders>
            <w:noWrap/>
            <w:vAlign w:val="bottom"/>
          </w:tcPr>
          <w:p w14:paraId="47691566" w14:textId="77777777" w:rsidR="00892B22" w:rsidRPr="00CD32C2" w:rsidRDefault="00892B22" w:rsidP="00892B22">
            <w:pPr>
              <w:shd w:val="clear" w:color="auto" w:fill="FFFFFF"/>
              <w:spacing w:line="340" w:lineRule="exact"/>
              <w:rPr>
                <w:rFonts w:ascii="Angsana New" w:hAnsi="Angsana New"/>
                <w:sz w:val="28"/>
                <w:szCs w:val="28"/>
              </w:rPr>
            </w:pPr>
          </w:p>
        </w:tc>
        <w:tc>
          <w:tcPr>
            <w:tcW w:w="585" w:type="pct"/>
            <w:tcBorders>
              <w:top w:val="nil"/>
              <w:left w:val="nil"/>
              <w:bottom w:val="single" w:sz="6" w:space="0" w:color="auto"/>
              <w:right w:val="nil"/>
            </w:tcBorders>
            <w:noWrap/>
            <w:vAlign w:val="bottom"/>
          </w:tcPr>
          <w:p w14:paraId="2566CB77" w14:textId="77777777" w:rsidR="00892B22" w:rsidRPr="00CD32C2" w:rsidRDefault="00892B22" w:rsidP="00892B22">
            <w:pPr>
              <w:shd w:val="clear" w:color="auto" w:fill="FFFFFF"/>
              <w:spacing w:line="340" w:lineRule="exact"/>
              <w:rPr>
                <w:rFonts w:ascii="Angsana New" w:hAnsi="Angsana New"/>
                <w:sz w:val="28"/>
                <w:szCs w:val="28"/>
              </w:rPr>
            </w:pPr>
          </w:p>
        </w:tc>
        <w:tc>
          <w:tcPr>
            <w:tcW w:w="41" w:type="pct"/>
            <w:tcBorders>
              <w:top w:val="nil"/>
              <w:left w:val="nil"/>
              <w:bottom w:val="single" w:sz="6" w:space="0" w:color="auto"/>
              <w:right w:val="nil"/>
            </w:tcBorders>
            <w:noWrap/>
            <w:vAlign w:val="bottom"/>
          </w:tcPr>
          <w:p w14:paraId="73984CCC" w14:textId="77777777" w:rsidR="00892B22" w:rsidRPr="00CD32C2" w:rsidRDefault="00892B22" w:rsidP="00892B22">
            <w:pPr>
              <w:shd w:val="clear" w:color="auto" w:fill="FFFFFF"/>
              <w:spacing w:line="340" w:lineRule="exact"/>
              <w:rPr>
                <w:rFonts w:ascii="Angsana New" w:hAnsi="Angsana New"/>
                <w:sz w:val="28"/>
                <w:szCs w:val="28"/>
              </w:rPr>
            </w:pPr>
          </w:p>
        </w:tc>
        <w:tc>
          <w:tcPr>
            <w:tcW w:w="611" w:type="pct"/>
            <w:tcBorders>
              <w:top w:val="nil"/>
              <w:left w:val="nil"/>
              <w:bottom w:val="single" w:sz="6" w:space="0" w:color="auto"/>
              <w:right w:val="nil"/>
            </w:tcBorders>
            <w:noWrap/>
            <w:vAlign w:val="bottom"/>
          </w:tcPr>
          <w:p w14:paraId="34C733A2" w14:textId="77777777" w:rsidR="00892B22" w:rsidRPr="00CD32C2" w:rsidRDefault="00892B22" w:rsidP="00892B22">
            <w:pPr>
              <w:shd w:val="clear" w:color="auto" w:fill="FFFFFF"/>
              <w:spacing w:line="340" w:lineRule="exact"/>
              <w:rPr>
                <w:rFonts w:ascii="Angsana New" w:hAnsi="Angsana New"/>
                <w:sz w:val="28"/>
                <w:szCs w:val="28"/>
              </w:rPr>
            </w:pPr>
          </w:p>
        </w:tc>
        <w:tc>
          <w:tcPr>
            <w:tcW w:w="41" w:type="pct"/>
            <w:tcBorders>
              <w:top w:val="nil"/>
              <w:left w:val="nil"/>
              <w:bottom w:val="single" w:sz="6" w:space="0" w:color="auto"/>
              <w:right w:val="nil"/>
            </w:tcBorders>
            <w:noWrap/>
            <w:vAlign w:val="bottom"/>
          </w:tcPr>
          <w:p w14:paraId="59149BB3" w14:textId="77777777" w:rsidR="00892B22" w:rsidRPr="00CD32C2" w:rsidRDefault="00892B22" w:rsidP="00892B22">
            <w:pPr>
              <w:shd w:val="clear" w:color="auto" w:fill="FFFFFF"/>
              <w:spacing w:line="340" w:lineRule="exact"/>
              <w:rPr>
                <w:rFonts w:ascii="Angsana New" w:hAnsi="Angsana New"/>
                <w:sz w:val="28"/>
                <w:szCs w:val="28"/>
              </w:rPr>
            </w:pPr>
          </w:p>
        </w:tc>
        <w:tc>
          <w:tcPr>
            <w:tcW w:w="1150" w:type="pct"/>
            <w:gridSpan w:val="3"/>
            <w:tcBorders>
              <w:top w:val="nil"/>
              <w:left w:val="nil"/>
              <w:bottom w:val="single" w:sz="6" w:space="0" w:color="auto"/>
              <w:right w:val="nil"/>
            </w:tcBorders>
            <w:noWrap/>
            <w:vAlign w:val="bottom"/>
          </w:tcPr>
          <w:p w14:paraId="06A617AB" w14:textId="77777777" w:rsidR="00892B22" w:rsidRPr="00CD32C2" w:rsidRDefault="00892B22" w:rsidP="00892B22">
            <w:pPr>
              <w:shd w:val="clear" w:color="auto" w:fill="FFFFFF"/>
              <w:spacing w:line="340" w:lineRule="exact"/>
              <w:jc w:val="right"/>
              <w:rPr>
                <w:rFonts w:ascii="Angsana New" w:hAnsi="Angsana New"/>
                <w:b/>
                <w:bCs/>
                <w:sz w:val="28"/>
                <w:szCs w:val="28"/>
              </w:rPr>
            </w:pPr>
            <w:r w:rsidRPr="00CD32C2">
              <w:rPr>
                <w:rFonts w:ascii="Angsana New" w:hAnsi="Angsana New"/>
                <w:b/>
                <w:bCs/>
                <w:sz w:val="28"/>
                <w:szCs w:val="28"/>
                <w:cs/>
                <w:lang w:val="th-TH"/>
              </w:rPr>
              <w:t>Unit : Thousand Baht</w:t>
            </w:r>
          </w:p>
        </w:tc>
      </w:tr>
      <w:tr w:rsidR="00892B22" w:rsidRPr="00CD32C2" w14:paraId="2C055ED7" w14:textId="77777777">
        <w:tblPrEx>
          <w:tblCellMar>
            <w:left w:w="0" w:type="dxa"/>
            <w:right w:w="0" w:type="dxa"/>
          </w:tblCellMar>
        </w:tblPrEx>
        <w:trPr>
          <w:gridBefore w:val="1"/>
          <w:gridAfter w:val="1"/>
          <w:wBefore w:w="17" w:type="pct"/>
          <w:wAfter w:w="12" w:type="pct"/>
          <w:trHeight w:val="218"/>
        </w:trPr>
        <w:tc>
          <w:tcPr>
            <w:tcW w:w="2543" w:type="pct"/>
            <w:gridSpan w:val="3"/>
            <w:tcBorders>
              <w:top w:val="nil"/>
              <w:left w:val="nil"/>
              <w:bottom w:val="nil"/>
              <w:right w:val="nil"/>
            </w:tcBorders>
            <w:noWrap/>
            <w:vAlign w:val="bottom"/>
          </w:tcPr>
          <w:p w14:paraId="29C7A99E" w14:textId="77777777" w:rsidR="00892B22" w:rsidRPr="00CD32C2" w:rsidRDefault="00892B22" w:rsidP="00892B22">
            <w:pPr>
              <w:shd w:val="clear" w:color="auto" w:fill="FFFFFF"/>
              <w:spacing w:line="340" w:lineRule="exact"/>
              <w:rPr>
                <w:rFonts w:ascii="Angsana New" w:hAnsi="Angsana New"/>
                <w:sz w:val="28"/>
                <w:szCs w:val="28"/>
              </w:rPr>
            </w:pPr>
          </w:p>
        </w:tc>
        <w:tc>
          <w:tcPr>
            <w:tcW w:w="2428" w:type="pct"/>
            <w:gridSpan w:val="7"/>
            <w:tcBorders>
              <w:top w:val="single" w:sz="6" w:space="0" w:color="auto"/>
              <w:left w:val="nil"/>
              <w:right w:val="nil"/>
            </w:tcBorders>
            <w:noWrap/>
            <w:vAlign w:val="bottom"/>
          </w:tcPr>
          <w:p w14:paraId="6BC2D229" w14:textId="7DE552E2" w:rsidR="00892B22" w:rsidRPr="00CD32C2" w:rsidRDefault="00892B22" w:rsidP="00892B22">
            <w:pPr>
              <w:shd w:val="clear" w:color="auto" w:fill="FFFFFF"/>
              <w:spacing w:line="340" w:lineRule="exact"/>
              <w:jc w:val="center"/>
              <w:rPr>
                <w:rFonts w:ascii="Angsana New" w:hAnsi="Angsana New"/>
                <w:b/>
                <w:bCs/>
                <w:sz w:val="28"/>
                <w:szCs w:val="28"/>
              </w:rPr>
            </w:pPr>
            <w:r w:rsidRPr="00CD32C2">
              <w:rPr>
                <w:rFonts w:ascii="Angsana New" w:hAnsi="Angsana New"/>
                <w:b/>
                <w:bCs/>
                <w:sz w:val="28"/>
                <w:szCs w:val="28"/>
              </w:rPr>
              <w:t>For the years ended December 31, 2023</w:t>
            </w:r>
          </w:p>
        </w:tc>
      </w:tr>
      <w:tr w:rsidR="00892B22" w:rsidRPr="00CD32C2" w14:paraId="268B2331" w14:textId="77777777" w:rsidTr="00175334">
        <w:tblPrEx>
          <w:tblCellMar>
            <w:left w:w="0" w:type="dxa"/>
            <w:right w:w="0" w:type="dxa"/>
          </w:tblCellMar>
        </w:tblPrEx>
        <w:trPr>
          <w:gridBefore w:val="1"/>
          <w:gridAfter w:val="1"/>
          <w:wBefore w:w="17" w:type="pct"/>
          <w:wAfter w:w="12" w:type="pct"/>
          <w:trHeight w:val="218"/>
        </w:trPr>
        <w:tc>
          <w:tcPr>
            <w:tcW w:w="2543" w:type="pct"/>
            <w:gridSpan w:val="3"/>
            <w:tcBorders>
              <w:top w:val="nil"/>
              <w:left w:val="nil"/>
              <w:bottom w:val="nil"/>
              <w:right w:val="nil"/>
            </w:tcBorders>
            <w:noWrap/>
            <w:vAlign w:val="bottom"/>
          </w:tcPr>
          <w:p w14:paraId="65141FF7" w14:textId="77777777" w:rsidR="00892B22" w:rsidRPr="00CD32C2" w:rsidRDefault="00892B22" w:rsidP="00892B22">
            <w:pPr>
              <w:shd w:val="clear" w:color="auto" w:fill="FFFFFF"/>
              <w:spacing w:line="340" w:lineRule="exact"/>
              <w:rPr>
                <w:rFonts w:ascii="Angsana New" w:hAnsi="Angsana New"/>
                <w:sz w:val="28"/>
                <w:szCs w:val="28"/>
              </w:rPr>
            </w:pPr>
          </w:p>
        </w:tc>
        <w:tc>
          <w:tcPr>
            <w:tcW w:w="1237" w:type="pct"/>
            <w:gridSpan w:val="3"/>
            <w:tcBorders>
              <w:top w:val="single" w:sz="6" w:space="0" w:color="auto"/>
              <w:left w:val="nil"/>
              <w:bottom w:val="single" w:sz="6" w:space="0" w:color="auto"/>
              <w:right w:val="nil"/>
            </w:tcBorders>
            <w:noWrap/>
            <w:vAlign w:val="bottom"/>
          </w:tcPr>
          <w:p w14:paraId="5AD5D405" w14:textId="77777777" w:rsidR="00892B22" w:rsidRPr="00CD32C2" w:rsidRDefault="00892B22" w:rsidP="00892B22">
            <w:pPr>
              <w:shd w:val="clear" w:color="auto" w:fill="FFFFFF"/>
              <w:spacing w:line="320" w:lineRule="exact"/>
              <w:jc w:val="center"/>
              <w:rPr>
                <w:rFonts w:ascii="Angsana New" w:hAnsi="Angsana New"/>
                <w:b/>
                <w:bCs/>
                <w:sz w:val="28"/>
                <w:szCs w:val="28"/>
              </w:rPr>
            </w:pPr>
            <w:r w:rsidRPr="00CD32C2">
              <w:rPr>
                <w:rFonts w:ascii="Angsana New" w:hAnsi="Angsana New"/>
                <w:b/>
                <w:bCs/>
                <w:sz w:val="28"/>
                <w:szCs w:val="28"/>
              </w:rPr>
              <w:t xml:space="preserve">Consolidated </w:t>
            </w:r>
          </w:p>
          <w:p w14:paraId="501B39F8" w14:textId="5BB8C7CC" w:rsidR="00892B22" w:rsidRPr="00CD32C2" w:rsidRDefault="00892B22" w:rsidP="00892B22">
            <w:pPr>
              <w:shd w:val="clear" w:color="auto" w:fill="FFFFFF"/>
              <w:spacing w:line="320" w:lineRule="exact"/>
              <w:jc w:val="center"/>
              <w:rPr>
                <w:rFonts w:ascii="Angsana New" w:hAnsi="Angsana New"/>
                <w:b/>
                <w:bCs/>
                <w:sz w:val="28"/>
                <w:szCs w:val="28"/>
              </w:rPr>
            </w:pPr>
            <w:r w:rsidRPr="00CD32C2">
              <w:rPr>
                <w:rFonts w:ascii="Angsana New" w:hAnsi="Angsana New"/>
                <w:b/>
                <w:bCs/>
                <w:sz w:val="28"/>
                <w:szCs w:val="28"/>
              </w:rPr>
              <w:t>Financial Statements</w:t>
            </w:r>
          </w:p>
        </w:tc>
        <w:tc>
          <w:tcPr>
            <w:tcW w:w="41" w:type="pct"/>
            <w:tcBorders>
              <w:top w:val="single" w:sz="4" w:space="0" w:color="auto"/>
              <w:left w:val="nil"/>
              <w:bottom w:val="nil"/>
              <w:right w:val="nil"/>
            </w:tcBorders>
            <w:noWrap/>
            <w:vAlign w:val="bottom"/>
          </w:tcPr>
          <w:p w14:paraId="3F8BC6DF" w14:textId="77777777" w:rsidR="00892B22" w:rsidRPr="00CD32C2" w:rsidRDefault="00892B22" w:rsidP="00892B22">
            <w:pPr>
              <w:shd w:val="clear" w:color="auto" w:fill="FFFFFF"/>
              <w:spacing w:line="320" w:lineRule="exact"/>
              <w:rPr>
                <w:rFonts w:ascii="Angsana New" w:hAnsi="Angsana New"/>
                <w:sz w:val="28"/>
                <w:szCs w:val="28"/>
              </w:rPr>
            </w:pPr>
            <w:r w:rsidRPr="00CD32C2">
              <w:rPr>
                <w:rFonts w:ascii="Angsana New" w:hAnsi="Angsana New"/>
                <w:sz w:val="28"/>
                <w:szCs w:val="28"/>
              </w:rPr>
              <w:t> </w:t>
            </w:r>
          </w:p>
        </w:tc>
        <w:tc>
          <w:tcPr>
            <w:tcW w:w="1150" w:type="pct"/>
            <w:gridSpan w:val="3"/>
            <w:tcBorders>
              <w:top w:val="single" w:sz="6" w:space="0" w:color="auto"/>
              <w:left w:val="nil"/>
              <w:bottom w:val="single" w:sz="6" w:space="0" w:color="auto"/>
              <w:right w:val="nil"/>
            </w:tcBorders>
            <w:noWrap/>
            <w:vAlign w:val="bottom"/>
          </w:tcPr>
          <w:p w14:paraId="50B8163E" w14:textId="77777777" w:rsidR="00892B22" w:rsidRPr="00CD32C2" w:rsidRDefault="00892B22" w:rsidP="00892B22">
            <w:pPr>
              <w:shd w:val="clear" w:color="auto" w:fill="FFFFFF"/>
              <w:spacing w:line="320" w:lineRule="exact"/>
              <w:jc w:val="center"/>
              <w:rPr>
                <w:rFonts w:ascii="Angsana New" w:hAnsi="Angsana New"/>
                <w:b/>
                <w:bCs/>
                <w:sz w:val="28"/>
                <w:szCs w:val="28"/>
              </w:rPr>
            </w:pPr>
            <w:r w:rsidRPr="00CD32C2">
              <w:rPr>
                <w:rFonts w:ascii="Angsana New" w:hAnsi="Angsana New"/>
                <w:b/>
                <w:bCs/>
                <w:sz w:val="28"/>
                <w:szCs w:val="28"/>
              </w:rPr>
              <w:t xml:space="preserve">Separate </w:t>
            </w:r>
          </w:p>
          <w:p w14:paraId="70592270" w14:textId="5833A7C5" w:rsidR="00892B22" w:rsidRPr="00CD32C2" w:rsidRDefault="00892B22" w:rsidP="00892B22">
            <w:pPr>
              <w:shd w:val="clear" w:color="auto" w:fill="FFFFFF"/>
              <w:spacing w:line="320" w:lineRule="exact"/>
              <w:jc w:val="center"/>
              <w:rPr>
                <w:rFonts w:ascii="Angsana New" w:hAnsi="Angsana New"/>
                <w:b/>
                <w:bCs/>
                <w:sz w:val="28"/>
                <w:szCs w:val="28"/>
              </w:rPr>
            </w:pPr>
            <w:r w:rsidRPr="00CD32C2">
              <w:rPr>
                <w:rFonts w:ascii="Angsana New" w:hAnsi="Angsana New"/>
                <w:b/>
                <w:bCs/>
                <w:sz w:val="28"/>
                <w:szCs w:val="28"/>
              </w:rPr>
              <w:t>Financial Statements</w:t>
            </w:r>
          </w:p>
        </w:tc>
      </w:tr>
      <w:tr w:rsidR="00892B22" w:rsidRPr="00CD32C2" w14:paraId="0FEAB4FD" w14:textId="77777777" w:rsidTr="00175334">
        <w:tblPrEx>
          <w:tblCellMar>
            <w:left w:w="0" w:type="dxa"/>
            <w:right w:w="0" w:type="dxa"/>
          </w:tblCellMar>
        </w:tblPrEx>
        <w:trPr>
          <w:gridBefore w:val="1"/>
          <w:gridAfter w:val="1"/>
          <w:wBefore w:w="17" w:type="pct"/>
          <w:wAfter w:w="12" w:type="pct"/>
          <w:trHeight w:val="218"/>
        </w:trPr>
        <w:tc>
          <w:tcPr>
            <w:tcW w:w="2543" w:type="pct"/>
            <w:gridSpan w:val="3"/>
            <w:tcBorders>
              <w:top w:val="nil"/>
              <w:left w:val="nil"/>
              <w:bottom w:val="nil"/>
              <w:right w:val="nil"/>
            </w:tcBorders>
            <w:noWrap/>
            <w:vAlign w:val="bottom"/>
          </w:tcPr>
          <w:p w14:paraId="42D1D60F" w14:textId="77777777" w:rsidR="00892B22" w:rsidRPr="00CD32C2" w:rsidRDefault="00892B22" w:rsidP="00892B22">
            <w:pPr>
              <w:shd w:val="clear" w:color="auto" w:fill="FFFFFF"/>
              <w:spacing w:line="340" w:lineRule="exact"/>
              <w:rPr>
                <w:rFonts w:ascii="Angsana New" w:hAnsi="Angsana New"/>
                <w:sz w:val="28"/>
                <w:szCs w:val="28"/>
              </w:rPr>
            </w:pPr>
          </w:p>
        </w:tc>
        <w:tc>
          <w:tcPr>
            <w:tcW w:w="585" w:type="pct"/>
            <w:tcBorders>
              <w:top w:val="single" w:sz="6" w:space="0" w:color="auto"/>
              <w:left w:val="nil"/>
              <w:bottom w:val="single" w:sz="6" w:space="0" w:color="auto"/>
              <w:right w:val="nil"/>
            </w:tcBorders>
            <w:noWrap/>
            <w:vAlign w:val="bottom"/>
          </w:tcPr>
          <w:p w14:paraId="070DCD54" w14:textId="77777777" w:rsidR="00892B22" w:rsidRPr="00CD32C2" w:rsidRDefault="00892B22" w:rsidP="00892B22">
            <w:pPr>
              <w:shd w:val="clear" w:color="auto" w:fill="FFFFFF"/>
              <w:spacing w:line="340" w:lineRule="exact"/>
              <w:jc w:val="center"/>
              <w:rPr>
                <w:rFonts w:ascii="Angsana New" w:hAnsi="Angsana New"/>
                <w:b/>
                <w:bCs/>
                <w:sz w:val="28"/>
                <w:szCs w:val="28"/>
              </w:rPr>
            </w:pPr>
            <w:r w:rsidRPr="00CD32C2">
              <w:rPr>
                <w:rFonts w:ascii="Angsana New" w:hAnsi="Angsana New"/>
                <w:b/>
                <w:bCs/>
                <w:sz w:val="28"/>
                <w:szCs w:val="28"/>
              </w:rPr>
              <w:t>Increase</w:t>
            </w:r>
          </w:p>
        </w:tc>
        <w:tc>
          <w:tcPr>
            <w:tcW w:w="41" w:type="pct"/>
            <w:tcBorders>
              <w:top w:val="single" w:sz="6" w:space="0" w:color="auto"/>
              <w:left w:val="nil"/>
              <w:bottom w:val="nil"/>
              <w:right w:val="nil"/>
            </w:tcBorders>
            <w:noWrap/>
            <w:vAlign w:val="bottom"/>
          </w:tcPr>
          <w:p w14:paraId="378AB4C1" w14:textId="77777777" w:rsidR="00892B22" w:rsidRPr="00CD32C2" w:rsidRDefault="00892B22" w:rsidP="00892B22">
            <w:pPr>
              <w:shd w:val="clear" w:color="auto" w:fill="FFFFFF"/>
              <w:spacing w:line="340" w:lineRule="exact"/>
              <w:jc w:val="center"/>
              <w:rPr>
                <w:rFonts w:ascii="Angsana New" w:hAnsi="Angsana New"/>
                <w:b/>
                <w:bCs/>
                <w:sz w:val="28"/>
                <w:szCs w:val="28"/>
              </w:rPr>
            </w:pPr>
          </w:p>
        </w:tc>
        <w:tc>
          <w:tcPr>
            <w:tcW w:w="611" w:type="pct"/>
            <w:tcBorders>
              <w:top w:val="single" w:sz="6" w:space="0" w:color="auto"/>
              <w:left w:val="nil"/>
              <w:bottom w:val="single" w:sz="6" w:space="0" w:color="auto"/>
              <w:right w:val="nil"/>
            </w:tcBorders>
            <w:noWrap/>
            <w:vAlign w:val="bottom"/>
          </w:tcPr>
          <w:p w14:paraId="5F453484" w14:textId="77777777" w:rsidR="00892B22" w:rsidRPr="00CD32C2" w:rsidRDefault="00892B22" w:rsidP="00892B22">
            <w:pPr>
              <w:shd w:val="clear" w:color="auto" w:fill="FFFFFF"/>
              <w:spacing w:line="340" w:lineRule="exact"/>
              <w:jc w:val="center"/>
              <w:rPr>
                <w:rFonts w:ascii="Angsana New" w:hAnsi="Angsana New"/>
                <w:b/>
                <w:bCs/>
                <w:sz w:val="28"/>
                <w:szCs w:val="28"/>
              </w:rPr>
            </w:pPr>
            <w:r w:rsidRPr="00CD32C2">
              <w:rPr>
                <w:rFonts w:ascii="Angsana New" w:hAnsi="Angsana New"/>
                <w:b/>
                <w:bCs/>
                <w:sz w:val="28"/>
                <w:szCs w:val="28"/>
              </w:rPr>
              <w:t>Decrease</w:t>
            </w:r>
          </w:p>
        </w:tc>
        <w:tc>
          <w:tcPr>
            <w:tcW w:w="41" w:type="pct"/>
            <w:tcBorders>
              <w:top w:val="nil"/>
              <w:left w:val="nil"/>
              <w:bottom w:val="nil"/>
              <w:right w:val="nil"/>
            </w:tcBorders>
            <w:noWrap/>
            <w:vAlign w:val="bottom"/>
          </w:tcPr>
          <w:p w14:paraId="7CFC9513" w14:textId="77777777" w:rsidR="00892B22" w:rsidRPr="00CD32C2" w:rsidRDefault="00892B22" w:rsidP="00892B22">
            <w:pPr>
              <w:shd w:val="clear" w:color="auto" w:fill="FFFFFF"/>
              <w:spacing w:line="340" w:lineRule="exact"/>
              <w:jc w:val="center"/>
              <w:rPr>
                <w:rFonts w:ascii="Angsana New" w:hAnsi="Angsana New"/>
                <w:b/>
                <w:bCs/>
                <w:sz w:val="28"/>
                <w:szCs w:val="28"/>
              </w:rPr>
            </w:pPr>
          </w:p>
        </w:tc>
        <w:tc>
          <w:tcPr>
            <w:tcW w:w="544" w:type="pct"/>
            <w:tcBorders>
              <w:top w:val="single" w:sz="6" w:space="0" w:color="auto"/>
              <w:left w:val="nil"/>
              <w:bottom w:val="single" w:sz="6" w:space="0" w:color="auto"/>
              <w:right w:val="nil"/>
            </w:tcBorders>
            <w:noWrap/>
            <w:vAlign w:val="bottom"/>
          </w:tcPr>
          <w:p w14:paraId="00EFF40A" w14:textId="77777777" w:rsidR="00892B22" w:rsidRPr="00CD32C2" w:rsidRDefault="00892B22" w:rsidP="00892B22">
            <w:pPr>
              <w:shd w:val="clear" w:color="auto" w:fill="FFFFFF"/>
              <w:spacing w:line="340" w:lineRule="exact"/>
              <w:jc w:val="center"/>
              <w:rPr>
                <w:rFonts w:ascii="Angsana New" w:hAnsi="Angsana New"/>
                <w:b/>
                <w:bCs/>
                <w:sz w:val="28"/>
                <w:szCs w:val="28"/>
              </w:rPr>
            </w:pPr>
            <w:r w:rsidRPr="00CD32C2">
              <w:rPr>
                <w:rFonts w:ascii="Angsana New" w:hAnsi="Angsana New"/>
                <w:b/>
                <w:bCs/>
                <w:sz w:val="28"/>
                <w:szCs w:val="28"/>
              </w:rPr>
              <w:t>Increase</w:t>
            </w:r>
          </w:p>
        </w:tc>
        <w:tc>
          <w:tcPr>
            <w:tcW w:w="55" w:type="pct"/>
            <w:tcBorders>
              <w:top w:val="single" w:sz="6" w:space="0" w:color="auto"/>
              <w:left w:val="nil"/>
              <w:bottom w:val="nil"/>
              <w:right w:val="nil"/>
            </w:tcBorders>
            <w:noWrap/>
            <w:vAlign w:val="bottom"/>
          </w:tcPr>
          <w:p w14:paraId="1071DA1C" w14:textId="77777777" w:rsidR="00892B22" w:rsidRPr="00CD32C2" w:rsidRDefault="00892B22" w:rsidP="00892B22">
            <w:pPr>
              <w:shd w:val="clear" w:color="auto" w:fill="FFFFFF"/>
              <w:spacing w:line="340" w:lineRule="exact"/>
              <w:jc w:val="center"/>
              <w:rPr>
                <w:rFonts w:ascii="Angsana New" w:hAnsi="Angsana New"/>
                <w:b/>
                <w:bCs/>
                <w:sz w:val="28"/>
                <w:szCs w:val="28"/>
              </w:rPr>
            </w:pPr>
          </w:p>
        </w:tc>
        <w:tc>
          <w:tcPr>
            <w:tcW w:w="551" w:type="pct"/>
            <w:tcBorders>
              <w:top w:val="single" w:sz="6" w:space="0" w:color="auto"/>
              <w:left w:val="nil"/>
              <w:bottom w:val="single" w:sz="6" w:space="0" w:color="auto"/>
              <w:right w:val="nil"/>
            </w:tcBorders>
            <w:noWrap/>
            <w:vAlign w:val="bottom"/>
          </w:tcPr>
          <w:p w14:paraId="7AC919AB" w14:textId="77777777" w:rsidR="00892B22" w:rsidRPr="00CD32C2" w:rsidRDefault="00892B22" w:rsidP="00892B22">
            <w:pPr>
              <w:shd w:val="clear" w:color="auto" w:fill="FFFFFF"/>
              <w:spacing w:line="340" w:lineRule="exact"/>
              <w:jc w:val="center"/>
              <w:rPr>
                <w:rFonts w:ascii="Angsana New" w:hAnsi="Angsana New"/>
                <w:b/>
                <w:bCs/>
                <w:sz w:val="28"/>
                <w:szCs w:val="28"/>
              </w:rPr>
            </w:pPr>
            <w:r w:rsidRPr="00CD32C2">
              <w:rPr>
                <w:rFonts w:ascii="Angsana New" w:hAnsi="Angsana New"/>
                <w:b/>
                <w:bCs/>
                <w:sz w:val="28"/>
                <w:szCs w:val="28"/>
              </w:rPr>
              <w:t>Decrease</w:t>
            </w:r>
          </w:p>
        </w:tc>
      </w:tr>
      <w:tr w:rsidR="00892B22" w:rsidRPr="00CD32C2" w14:paraId="71B01510" w14:textId="77777777" w:rsidTr="00487B79">
        <w:tblPrEx>
          <w:tblCellMar>
            <w:left w:w="0" w:type="dxa"/>
            <w:right w:w="0" w:type="dxa"/>
          </w:tblCellMar>
        </w:tblPrEx>
        <w:trPr>
          <w:gridBefore w:val="1"/>
          <w:gridAfter w:val="1"/>
          <w:wBefore w:w="17" w:type="pct"/>
          <w:wAfter w:w="12" w:type="pct"/>
          <w:trHeight w:val="218"/>
        </w:trPr>
        <w:tc>
          <w:tcPr>
            <w:tcW w:w="130" w:type="pct"/>
            <w:gridSpan w:val="2"/>
            <w:tcBorders>
              <w:top w:val="nil"/>
              <w:left w:val="nil"/>
              <w:bottom w:val="nil"/>
              <w:right w:val="nil"/>
            </w:tcBorders>
            <w:noWrap/>
            <w:vAlign w:val="bottom"/>
          </w:tcPr>
          <w:p w14:paraId="3A2E1385" w14:textId="77777777" w:rsidR="00892B22" w:rsidRPr="00CD32C2" w:rsidRDefault="00892B22" w:rsidP="00892B22">
            <w:pPr>
              <w:shd w:val="clear" w:color="auto" w:fill="FFFFFF"/>
              <w:spacing w:line="340" w:lineRule="exact"/>
              <w:rPr>
                <w:rFonts w:ascii="Angsana New" w:hAnsi="Angsana New"/>
                <w:sz w:val="28"/>
                <w:szCs w:val="28"/>
              </w:rPr>
            </w:pPr>
          </w:p>
        </w:tc>
        <w:tc>
          <w:tcPr>
            <w:tcW w:w="2413" w:type="pct"/>
            <w:tcBorders>
              <w:top w:val="nil"/>
              <w:left w:val="nil"/>
              <w:bottom w:val="nil"/>
              <w:right w:val="nil"/>
            </w:tcBorders>
            <w:vAlign w:val="bottom"/>
          </w:tcPr>
          <w:p w14:paraId="14AFA558" w14:textId="77777777" w:rsidR="00892B22" w:rsidRPr="00CD32C2" w:rsidRDefault="00892B22" w:rsidP="00892B22">
            <w:pPr>
              <w:shd w:val="clear" w:color="auto" w:fill="FFFFFF"/>
              <w:spacing w:line="320" w:lineRule="exact"/>
              <w:rPr>
                <w:rFonts w:ascii="Angsana New" w:hAnsi="Angsana New"/>
                <w:sz w:val="28"/>
                <w:szCs w:val="28"/>
              </w:rPr>
            </w:pPr>
            <w:r w:rsidRPr="00CD32C2">
              <w:rPr>
                <w:rFonts w:ascii="Angsana New" w:hAnsi="Angsana New"/>
                <w:sz w:val="28"/>
                <w:szCs w:val="28"/>
              </w:rPr>
              <w:t>Discount rate (1% movement)</w:t>
            </w:r>
          </w:p>
        </w:tc>
        <w:tc>
          <w:tcPr>
            <w:tcW w:w="585" w:type="pct"/>
            <w:tcBorders>
              <w:top w:val="single" w:sz="6" w:space="0" w:color="auto"/>
              <w:left w:val="nil"/>
              <w:bottom w:val="nil"/>
              <w:right w:val="nil"/>
            </w:tcBorders>
            <w:noWrap/>
          </w:tcPr>
          <w:p w14:paraId="3166D425" w14:textId="4E8CE058" w:rsidR="00892B22" w:rsidRPr="00CD32C2" w:rsidRDefault="00892B22" w:rsidP="00892B22">
            <w:pPr>
              <w:pStyle w:val="BodyTextIndent"/>
              <w:tabs>
                <w:tab w:val="decimal" w:pos="975"/>
              </w:tabs>
              <w:spacing w:after="0" w:line="380" w:lineRule="exact"/>
              <w:ind w:left="-181" w:right="57" w:firstLine="181"/>
              <w:jc w:val="right"/>
              <w:rPr>
                <w:rFonts w:ascii="Angsana New" w:hAnsi="Angsana New"/>
                <w:sz w:val="28"/>
                <w:szCs w:val="28"/>
                <w:lang w:eastAsia="zh-CN"/>
              </w:rPr>
            </w:pPr>
            <w:r w:rsidRPr="00CD32C2">
              <w:rPr>
                <w:rFonts w:asciiTheme="majorBidi" w:hAnsiTheme="majorBidi" w:cstheme="majorBidi"/>
                <w:sz w:val="28"/>
                <w:szCs w:val="28"/>
              </w:rPr>
              <w:t xml:space="preserve"> (6,724)</w:t>
            </w:r>
          </w:p>
        </w:tc>
        <w:tc>
          <w:tcPr>
            <w:tcW w:w="41" w:type="pct"/>
            <w:tcBorders>
              <w:top w:val="nil"/>
              <w:left w:val="nil"/>
              <w:bottom w:val="nil"/>
              <w:right w:val="nil"/>
            </w:tcBorders>
            <w:noWrap/>
            <w:vAlign w:val="bottom"/>
          </w:tcPr>
          <w:p w14:paraId="50E56B9A" w14:textId="77777777" w:rsidR="00892B22" w:rsidRPr="00CD32C2" w:rsidRDefault="00892B22" w:rsidP="00892B22">
            <w:pPr>
              <w:shd w:val="clear" w:color="auto" w:fill="FFFFFF"/>
              <w:spacing w:line="320" w:lineRule="exact"/>
              <w:jc w:val="right"/>
              <w:rPr>
                <w:rFonts w:ascii="Angsana New" w:hAnsi="Angsana New"/>
                <w:sz w:val="28"/>
                <w:szCs w:val="28"/>
              </w:rPr>
            </w:pPr>
          </w:p>
        </w:tc>
        <w:tc>
          <w:tcPr>
            <w:tcW w:w="611" w:type="pct"/>
            <w:tcBorders>
              <w:top w:val="single" w:sz="6" w:space="0" w:color="auto"/>
              <w:left w:val="nil"/>
              <w:bottom w:val="nil"/>
              <w:right w:val="nil"/>
            </w:tcBorders>
            <w:noWrap/>
          </w:tcPr>
          <w:p w14:paraId="0C5DDCD3" w14:textId="1D972B86" w:rsidR="00892B22" w:rsidRPr="00CD32C2" w:rsidRDefault="00892B22" w:rsidP="00892B22">
            <w:pPr>
              <w:pStyle w:val="BodyTextIndent"/>
              <w:tabs>
                <w:tab w:val="decimal" w:pos="975"/>
              </w:tabs>
              <w:spacing w:after="0" w:line="380" w:lineRule="exact"/>
              <w:ind w:left="-181" w:right="57" w:firstLine="181"/>
              <w:jc w:val="right"/>
              <w:rPr>
                <w:rFonts w:ascii="Angsana New" w:hAnsi="Angsana New"/>
                <w:sz w:val="28"/>
                <w:szCs w:val="28"/>
                <w:lang w:eastAsia="zh-CN"/>
              </w:rPr>
            </w:pPr>
            <w:r w:rsidRPr="00CD32C2">
              <w:rPr>
                <w:rFonts w:asciiTheme="majorBidi" w:hAnsiTheme="majorBidi" w:cstheme="majorBidi"/>
                <w:sz w:val="28"/>
                <w:szCs w:val="28"/>
              </w:rPr>
              <w:t xml:space="preserve"> 7,675 </w:t>
            </w:r>
          </w:p>
        </w:tc>
        <w:tc>
          <w:tcPr>
            <w:tcW w:w="41" w:type="pct"/>
            <w:tcBorders>
              <w:top w:val="nil"/>
              <w:left w:val="nil"/>
              <w:bottom w:val="nil"/>
              <w:right w:val="nil"/>
            </w:tcBorders>
            <w:noWrap/>
            <w:vAlign w:val="bottom"/>
          </w:tcPr>
          <w:p w14:paraId="07ED3105" w14:textId="77777777" w:rsidR="00892B22" w:rsidRPr="00CD32C2" w:rsidRDefault="00892B22" w:rsidP="00892B22">
            <w:pPr>
              <w:shd w:val="clear" w:color="auto" w:fill="FFFFFF"/>
              <w:spacing w:line="320" w:lineRule="exact"/>
              <w:jc w:val="right"/>
              <w:rPr>
                <w:rFonts w:ascii="Angsana New" w:hAnsi="Angsana New"/>
                <w:sz w:val="28"/>
                <w:szCs w:val="28"/>
              </w:rPr>
            </w:pPr>
          </w:p>
        </w:tc>
        <w:tc>
          <w:tcPr>
            <w:tcW w:w="544" w:type="pct"/>
            <w:tcBorders>
              <w:top w:val="single" w:sz="6" w:space="0" w:color="auto"/>
              <w:left w:val="nil"/>
              <w:bottom w:val="nil"/>
              <w:right w:val="nil"/>
            </w:tcBorders>
            <w:noWrap/>
          </w:tcPr>
          <w:p w14:paraId="317E404B" w14:textId="3F071C1C" w:rsidR="00892B22" w:rsidRPr="00CD32C2" w:rsidRDefault="00892B22" w:rsidP="00892B22">
            <w:pPr>
              <w:pStyle w:val="BodyTextIndent"/>
              <w:tabs>
                <w:tab w:val="decimal" w:pos="975"/>
              </w:tabs>
              <w:spacing w:after="0" w:line="380" w:lineRule="exact"/>
              <w:ind w:left="-181" w:right="57" w:firstLine="181"/>
              <w:jc w:val="right"/>
              <w:rPr>
                <w:rFonts w:ascii="Angsana New" w:hAnsi="Angsana New"/>
                <w:sz w:val="28"/>
                <w:szCs w:val="28"/>
                <w:lang w:eastAsia="zh-CN"/>
              </w:rPr>
            </w:pPr>
            <w:r w:rsidRPr="00CD32C2">
              <w:rPr>
                <w:rFonts w:asciiTheme="majorBidi" w:hAnsiTheme="majorBidi" w:cstheme="majorBidi"/>
                <w:sz w:val="28"/>
                <w:szCs w:val="28"/>
              </w:rPr>
              <w:t xml:space="preserve"> (4,902)</w:t>
            </w:r>
          </w:p>
        </w:tc>
        <w:tc>
          <w:tcPr>
            <w:tcW w:w="55" w:type="pct"/>
            <w:tcBorders>
              <w:top w:val="nil"/>
              <w:left w:val="nil"/>
              <w:bottom w:val="nil"/>
              <w:right w:val="nil"/>
            </w:tcBorders>
            <w:noWrap/>
            <w:vAlign w:val="bottom"/>
          </w:tcPr>
          <w:p w14:paraId="53754EEB" w14:textId="77777777" w:rsidR="00892B22" w:rsidRPr="00CD32C2" w:rsidRDefault="00892B22" w:rsidP="00892B22">
            <w:pPr>
              <w:shd w:val="clear" w:color="auto" w:fill="FFFFFF"/>
              <w:spacing w:line="320" w:lineRule="exact"/>
              <w:jc w:val="right"/>
              <w:rPr>
                <w:rFonts w:ascii="Angsana New" w:hAnsi="Angsana New"/>
                <w:sz w:val="28"/>
                <w:szCs w:val="28"/>
              </w:rPr>
            </w:pPr>
          </w:p>
        </w:tc>
        <w:tc>
          <w:tcPr>
            <w:tcW w:w="551" w:type="pct"/>
            <w:tcBorders>
              <w:top w:val="single" w:sz="6" w:space="0" w:color="auto"/>
              <w:left w:val="nil"/>
              <w:bottom w:val="nil"/>
              <w:right w:val="nil"/>
            </w:tcBorders>
            <w:noWrap/>
          </w:tcPr>
          <w:p w14:paraId="566166C2" w14:textId="16C94DF7" w:rsidR="00892B22" w:rsidRPr="00CD32C2" w:rsidRDefault="00892B22" w:rsidP="00892B22">
            <w:pPr>
              <w:pStyle w:val="BodyTextIndent"/>
              <w:tabs>
                <w:tab w:val="decimal" w:pos="975"/>
              </w:tabs>
              <w:spacing w:after="0" w:line="380" w:lineRule="exact"/>
              <w:ind w:left="-181" w:right="57" w:firstLine="181"/>
              <w:jc w:val="right"/>
              <w:rPr>
                <w:rFonts w:ascii="Angsana New" w:hAnsi="Angsana New"/>
                <w:sz w:val="28"/>
                <w:szCs w:val="28"/>
                <w:lang w:eastAsia="zh-CN"/>
              </w:rPr>
            </w:pPr>
            <w:r w:rsidRPr="00CD32C2">
              <w:rPr>
                <w:rFonts w:asciiTheme="majorBidi" w:hAnsiTheme="majorBidi" w:cstheme="majorBidi"/>
                <w:sz w:val="28"/>
                <w:szCs w:val="28"/>
              </w:rPr>
              <w:t xml:space="preserve"> 5,596 </w:t>
            </w:r>
          </w:p>
        </w:tc>
      </w:tr>
      <w:tr w:rsidR="00892B22" w:rsidRPr="00CD32C2" w14:paraId="527BDE0C" w14:textId="77777777" w:rsidTr="00487B79">
        <w:tblPrEx>
          <w:tblCellMar>
            <w:left w:w="0" w:type="dxa"/>
            <w:right w:w="0" w:type="dxa"/>
          </w:tblCellMar>
        </w:tblPrEx>
        <w:trPr>
          <w:gridBefore w:val="1"/>
          <w:gridAfter w:val="1"/>
          <w:wBefore w:w="17" w:type="pct"/>
          <w:wAfter w:w="12" w:type="pct"/>
          <w:trHeight w:val="218"/>
        </w:trPr>
        <w:tc>
          <w:tcPr>
            <w:tcW w:w="130" w:type="pct"/>
            <w:gridSpan w:val="2"/>
            <w:tcBorders>
              <w:top w:val="nil"/>
              <w:left w:val="nil"/>
              <w:bottom w:val="nil"/>
              <w:right w:val="nil"/>
            </w:tcBorders>
            <w:noWrap/>
            <w:vAlign w:val="bottom"/>
          </w:tcPr>
          <w:p w14:paraId="0B24F8EF" w14:textId="77777777" w:rsidR="00892B22" w:rsidRPr="00CD32C2" w:rsidRDefault="00892B22" w:rsidP="00892B22">
            <w:pPr>
              <w:shd w:val="clear" w:color="auto" w:fill="FFFFFF"/>
              <w:spacing w:line="340" w:lineRule="exact"/>
              <w:rPr>
                <w:rFonts w:ascii="Angsana New" w:hAnsi="Angsana New"/>
                <w:sz w:val="28"/>
                <w:szCs w:val="28"/>
              </w:rPr>
            </w:pPr>
          </w:p>
        </w:tc>
        <w:tc>
          <w:tcPr>
            <w:tcW w:w="2413" w:type="pct"/>
            <w:tcBorders>
              <w:top w:val="nil"/>
              <w:left w:val="nil"/>
              <w:bottom w:val="nil"/>
              <w:right w:val="nil"/>
            </w:tcBorders>
            <w:vAlign w:val="bottom"/>
          </w:tcPr>
          <w:p w14:paraId="246E8E84" w14:textId="77777777" w:rsidR="00892B22" w:rsidRPr="00CD32C2" w:rsidRDefault="00892B22" w:rsidP="00892B22">
            <w:pPr>
              <w:shd w:val="clear" w:color="auto" w:fill="FFFFFF"/>
              <w:spacing w:line="320" w:lineRule="exact"/>
              <w:rPr>
                <w:rFonts w:ascii="Angsana New" w:hAnsi="Angsana New"/>
                <w:sz w:val="28"/>
                <w:szCs w:val="28"/>
              </w:rPr>
            </w:pPr>
            <w:r w:rsidRPr="00CD32C2">
              <w:rPr>
                <w:rFonts w:ascii="Angsana New" w:hAnsi="Angsana New"/>
                <w:sz w:val="28"/>
                <w:szCs w:val="28"/>
              </w:rPr>
              <w:t>Future salary growth (1% movement)</w:t>
            </w:r>
          </w:p>
        </w:tc>
        <w:tc>
          <w:tcPr>
            <w:tcW w:w="585" w:type="pct"/>
            <w:tcBorders>
              <w:top w:val="nil"/>
              <w:left w:val="nil"/>
              <w:bottom w:val="nil"/>
              <w:right w:val="nil"/>
            </w:tcBorders>
            <w:noWrap/>
          </w:tcPr>
          <w:p w14:paraId="405E1F71" w14:textId="53CA00B1" w:rsidR="00892B22" w:rsidRPr="00CD32C2" w:rsidRDefault="00892B22" w:rsidP="00892B22">
            <w:pPr>
              <w:pStyle w:val="BodyTextIndent"/>
              <w:tabs>
                <w:tab w:val="decimal" w:pos="975"/>
              </w:tabs>
              <w:spacing w:after="0" w:line="380" w:lineRule="exact"/>
              <w:ind w:left="-181" w:right="57" w:firstLine="181"/>
              <w:jc w:val="right"/>
              <w:rPr>
                <w:rFonts w:ascii="Angsana New" w:hAnsi="Angsana New"/>
                <w:sz w:val="28"/>
                <w:szCs w:val="28"/>
                <w:lang w:eastAsia="zh-CN"/>
              </w:rPr>
            </w:pPr>
            <w:r w:rsidRPr="00CD32C2">
              <w:rPr>
                <w:rFonts w:asciiTheme="majorBidi" w:hAnsiTheme="majorBidi" w:cstheme="majorBidi"/>
                <w:sz w:val="28"/>
                <w:szCs w:val="28"/>
              </w:rPr>
              <w:t xml:space="preserve"> 8,368 </w:t>
            </w:r>
          </w:p>
        </w:tc>
        <w:tc>
          <w:tcPr>
            <w:tcW w:w="41" w:type="pct"/>
            <w:tcBorders>
              <w:top w:val="nil"/>
              <w:left w:val="nil"/>
              <w:bottom w:val="nil"/>
              <w:right w:val="nil"/>
            </w:tcBorders>
            <w:noWrap/>
            <w:vAlign w:val="bottom"/>
          </w:tcPr>
          <w:p w14:paraId="75E90272" w14:textId="77777777" w:rsidR="00892B22" w:rsidRPr="00CD32C2" w:rsidRDefault="00892B22" w:rsidP="00892B22">
            <w:pPr>
              <w:shd w:val="clear" w:color="auto" w:fill="FFFFFF"/>
              <w:spacing w:line="320" w:lineRule="exact"/>
              <w:ind w:right="57"/>
              <w:jc w:val="right"/>
              <w:rPr>
                <w:rFonts w:ascii="Angsana New" w:hAnsi="Angsana New"/>
                <w:sz w:val="28"/>
                <w:szCs w:val="28"/>
              </w:rPr>
            </w:pPr>
          </w:p>
        </w:tc>
        <w:tc>
          <w:tcPr>
            <w:tcW w:w="611" w:type="pct"/>
            <w:tcBorders>
              <w:top w:val="nil"/>
              <w:left w:val="nil"/>
              <w:bottom w:val="nil"/>
              <w:right w:val="nil"/>
            </w:tcBorders>
            <w:noWrap/>
          </w:tcPr>
          <w:p w14:paraId="070FCBCC" w14:textId="3B51413A" w:rsidR="00892B22" w:rsidRPr="00CD32C2" w:rsidRDefault="00892B22" w:rsidP="00892B22">
            <w:pPr>
              <w:pStyle w:val="BodyTextIndent"/>
              <w:tabs>
                <w:tab w:val="decimal" w:pos="975"/>
              </w:tabs>
              <w:spacing w:after="0" w:line="380" w:lineRule="exact"/>
              <w:ind w:left="-181" w:right="57" w:firstLine="181"/>
              <w:jc w:val="right"/>
              <w:rPr>
                <w:rFonts w:ascii="Angsana New" w:hAnsi="Angsana New"/>
                <w:sz w:val="28"/>
                <w:szCs w:val="28"/>
                <w:lang w:eastAsia="zh-CN"/>
              </w:rPr>
            </w:pPr>
            <w:r w:rsidRPr="00CD32C2">
              <w:rPr>
                <w:rFonts w:asciiTheme="majorBidi" w:hAnsiTheme="majorBidi" w:cstheme="majorBidi"/>
                <w:sz w:val="28"/>
                <w:szCs w:val="28"/>
              </w:rPr>
              <w:t xml:space="preserve"> (7,402)</w:t>
            </w:r>
          </w:p>
        </w:tc>
        <w:tc>
          <w:tcPr>
            <w:tcW w:w="41" w:type="pct"/>
            <w:tcBorders>
              <w:top w:val="nil"/>
              <w:left w:val="nil"/>
              <w:bottom w:val="nil"/>
              <w:right w:val="nil"/>
            </w:tcBorders>
            <w:noWrap/>
            <w:vAlign w:val="bottom"/>
          </w:tcPr>
          <w:p w14:paraId="040A18AB" w14:textId="77777777" w:rsidR="00892B22" w:rsidRPr="00CD32C2" w:rsidRDefault="00892B22" w:rsidP="00892B22">
            <w:pPr>
              <w:shd w:val="clear" w:color="auto" w:fill="FFFFFF"/>
              <w:spacing w:line="320" w:lineRule="exact"/>
              <w:ind w:right="57"/>
              <w:jc w:val="right"/>
              <w:rPr>
                <w:rFonts w:ascii="Angsana New" w:hAnsi="Angsana New"/>
                <w:sz w:val="28"/>
                <w:szCs w:val="28"/>
              </w:rPr>
            </w:pPr>
          </w:p>
        </w:tc>
        <w:tc>
          <w:tcPr>
            <w:tcW w:w="544" w:type="pct"/>
            <w:tcBorders>
              <w:top w:val="nil"/>
              <w:left w:val="nil"/>
              <w:bottom w:val="nil"/>
              <w:right w:val="nil"/>
            </w:tcBorders>
            <w:noWrap/>
          </w:tcPr>
          <w:p w14:paraId="12611D82" w14:textId="317EDBE1" w:rsidR="00892B22" w:rsidRPr="00CD32C2" w:rsidRDefault="00892B22" w:rsidP="00892B22">
            <w:pPr>
              <w:pStyle w:val="BodyTextIndent"/>
              <w:tabs>
                <w:tab w:val="decimal" w:pos="975"/>
              </w:tabs>
              <w:spacing w:after="0" w:line="380" w:lineRule="exact"/>
              <w:ind w:left="-181" w:right="57" w:firstLine="181"/>
              <w:jc w:val="right"/>
              <w:rPr>
                <w:rFonts w:ascii="Angsana New" w:hAnsi="Angsana New"/>
                <w:sz w:val="28"/>
                <w:szCs w:val="28"/>
                <w:lang w:eastAsia="zh-CN"/>
              </w:rPr>
            </w:pPr>
            <w:r w:rsidRPr="00CD32C2">
              <w:rPr>
                <w:rFonts w:asciiTheme="majorBidi" w:hAnsiTheme="majorBidi" w:cstheme="majorBidi"/>
                <w:sz w:val="28"/>
                <w:szCs w:val="28"/>
              </w:rPr>
              <w:t xml:space="preserve"> 6,008 </w:t>
            </w:r>
          </w:p>
        </w:tc>
        <w:tc>
          <w:tcPr>
            <w:tcW w:w="55" w:type="pct"/>
            <w:tcBorders>
              <w:top w:val="nil"/>
              <w:left w:val="nil"/>
              <w:bottom w:val="nil"/>
              <w:right w:val="nil"/>
            </w:tcBorders>
            <w:noWrap/>
            <w:vAlign w:val="bottom"/>
          </w:tcPr>
          <w:p w14:paraId="32B5BF59" w14:textId="77777777" w:rsidR="00892B22" w:rsidRPr="00CD32C2" w:rsidRDefault="00892B22" w:rsidP="00892B22">
            <w:pPr>
              <w:shd w:val="clear" w:color="auto" w:fill="FFFFFF"/>
              <w:spacing w:line="320" w:lineRule="exact"/>
              <w:ind w:left="-317" w:right="57"/>
              <w:jc w:val="right"/>
              <w:rPr>
                <w:rFonts w:ascii="Angsana New" w:hAnsi="Angsana New"/>
                <w:sz w:val="28"/>
                <w:szCs w:val="28"/>
              </w:rPr>
            </w:pPr>
          </w:p>
        </w:tc>
        <w:tc>
          <w:tcPr>
            <w:tcW w:w="551" w:type="pct"/>
            <w:tcBorders>
              <w:top w:val="nil"/>
              <w:left w:val="nil"/>
              <w:bottom w:val="nil"/>
              <w:right w:val="nil"/>
            </w:tcBorders>
            <w:noWrap/>
          </w:tcPr>
          <w:p w14:paraId="017A78E0" w14:textId="4E413AE9" w:rsidR="00892B22" w:rsidRPr="00CD32C2" w:rsidRDefault="00892B22" w:rsidP="00892B22">
            <w:pPr>
              <w:pStyle w:val="BodyTextIndent"/>
              <w:tabs>
                <w:tab w:val="decimal" w:pos="975"/>
              </w:tabs>
              <w:spacing w:after="0" w:line="380" w:lineRule="exact"/>
              <w:ind w:left="-181" w:right="57" w:firstLine="181"/>
              <w:jc w:val="right"/>
              <w:rPr>
                <w:rFonts w:ascii="Angsana New" w:hAnsi="Angsana New"/>
                <w:sz w:val="28"/>
                <w:szCs w:val="28"/>
                <w:lang w:eastAsia="zh-CN"/>
              </w:rPr>
            </w:pPr>
            <w:r w:rsidRPr="00CD32C2">
              <w:rPr>
                <w:rFonts w:asciiTheme="majorBidi" w:hAnsiTheme="majorBidi" w:cstheme="majorBidi"/>
                <w:sz w:val="28"/>
                <w:szCs w:val="28"/>
              </w:rPr>
              <w:t xml:space="preserve"> (5,309)</w:t>
            </w:r>
          </w:p>
        </w:tc>
      </w:tr>
      <w:tr w:rsidR="00892B22" w:rsidRPr="00CD32C2" w14:paraId="7C2A35BD" w14:textId="77777777" w:rsidTr="00487B79">
        <w:tblPrEx>
          <w:tblCellMar>
            <w:left w:w="0" w:type="dxa"/>
            <w:right w:w="0" w:type="dxa"/>
          </w:tblCellMar>
        </w:tblPrEx>
        <w:trPr>
          <w:gridBefore w:val="1"/>
          <w:gridAfter w:val="1"/>
          <w:wBefore w:w="17" w:type="pct"/>
          <w:wAfter w:w="12" w:type="pct"/>
          <w:trHeight w:val="218"/>
        </w:trPr>
        <w:tc>
          <w:tcPr>
            <w:tcW w:w="130" w:type="pct"/>
            <w:gridSpan w:val="2"/>
            <w:tcBorders>
              <w:top w:val="nil"/>
              <w:left w:val="nil"/>
              <w:bottom w:val="nil"/>
              <w:right w:val="nil"/>
            </w:tcBorders>
            <w:noWrap/>
            <w:vAlign w:val="bottom"/>
          </w:tcPr>
          <w:p w14:paraId="750266CC" w14:textId="77777777" w:rsidR="00892B22" w:rsidRPr="00CD32C2" w:rsidRDefault="00892B22" w:rsidP="00892B22">
            <w:pPr>
              <w:shd w:val="clear" w:color="auto" w:fill="FFFFFF"/>
              <w:spacing w:line="340" w:lineRule="exact"/>
              <w:rPr>
                <w:rFonts w:ascii="Angsana New" w:hAnsi="Angsana New"/>
                <w:sz w:val="28"/>
                <w:szCs w:val="28"/>
              </w:rPr>
            </w:pPr>
          </w:p>
        </w:tc>
        <w:tc>
          <w:tcPr>
            <w:tcW w:w="2413" w:type="pct"/>
            <w:tcBorders>
              <w:top w:val="nil"/>
              <w:left w:val="nil"/>
              <w:bottom w:val="nil"/>
              <w:right w:val="nil"/>
            </w:tcBorders>
            <w:vAlign w:val="bottom"/>
          </w:tcPr>
          <w:p w14:paraId="782E8FC0" w14:textId="77777777" w:rsidR="00892B22" w:rsidRPr="00CD32C2" w:rsidRDefault="00892B22" w:rsidP="00892B22">
            <w:pPr>
              <w:shd w:val="clear" w:color="auto" w:fill="FFFFFF"/>
              <w:spacing w:line="320" w:lineRule="exact"/>
              <w:rPr>
                <w:rFonts w:ascii="Angsana New" w:hAnsi="Angsana New"/>
                <w:sz w:val="28"/>
                <w:szCs w:val="28"/>
              </w:rPr>
            </w:pPr>
            <w:r w:rsidRPr="00CD32C2">
              <w:rPr>
                <w:rFonts w:ascii="Angsana New" w:hAnsi="Angsana New"/>
                <w:sz w:val="28"/>
                <w:szCs w:val="28"/>
              </w:rPr>
              <w:t>Turnover rate (10% movement)</w:t>
            </w:r>
          </w:p>
        </w:tc>
        <w:tc>
          <w:tcPr>
            <w:tcW w:w="585" w:type="pct"/>
            <w:tcBorders>
              <w:top w:val="nil"/>
              <w:left w:val="nil"/>
              <w:bottom w:val="nil"/>
              <w:right w:val="nil"/>
            </w:tcBorders>
            <w:noWrap/>
          </w:tcPr>
          <w:p w14:paraId="2D4DAB77" w14:textId="72ED5575" w:rsidR="00892B22" w:rsidRPr="00CD32C2" w:rsidRDefault="00892B22" w:rsidP="00892B22">
            <w:pPr>
              <w:pStyle w:val="BodyTextIndent"/>
              <w:tabs>
                <w:tab w:val="decimal" w:pos="975"/>
              </w:tabs>
              <w:spacing w:after="0" w:line="380" w:lineRule="exact"/>
              <w:ind w:left="-181" w:right="57" w:firstLine="181"/>
              <w:jc w:val="right"/>
              <w:rPr>
                <w:rFonts w:ascii="Angsana New" w:hAnsi="Angsana New"/>
                <w:sz w:val="28"/>
                <w:szCs w:val="28"/>
                <w:lang w:eastAsia="zh-CN"/>
              </w:rPr>
            </w:pPr>
            <w:r w:rsidRPr="00CD32C2">
              <w:rPr>
                <w:rFonts w:asciiTheme="majorBidi" w:hAnsiTheme="majorBidi" w:cstheme="majorBidi"/>
                <w:sz w:val="28"/>
                <w:szCs w:val="28"/>
              </w:rPr>
              <w:t xml:space="preserve"> (1,443)</w:t>
            </w:r>
          </w:p>
        </w:tc>
        <w:tc>
          <w:tcPr>
            <w:tcW w:w="41" w:type="pct"/>
            <w:tcBorders>
              <w:top w:val="nil"/>
              <w:left w:val="nil"/>
              <w:bottom w:val="nil"/>
              <w:right w:val="nil"/>
            </w:tcBorders>
            <w:noWrap/>
            <w:vAlign w:val="bottom"/>
          </w:tcPr>
          <w:p w14:paraId="17B7D1AB" w14:textId="77777777" w:rsidR="00892B22" w:rsidRPr="00CD32C2" w:rsidRDefault="00892B22" w:rsidP="00892B22">
            <w:pPr>
              <w:shd w:val="clear" w:color="auto" w:fill="FFFFFF"/>
              <w:spacing w:line="320" w:lineRule="exact"/>
              <w:ind w:right="57"/>
              <w:jc w:val="right"/>
              <w:rPr>
                <w:rFonts w:ascii="Angsana New" w:hAnsi="Angsana New"/>
                <w:sz w:val="28"/>
                <w:szCs w:val="28"/>
              </w:rPr>
            </w:pPr>
          </w:p>
        </w:tc>
        <w:tc>
          <w:tcPr>
            <w:tcW w:w="611" w:type="pct"/>
            <w:tcBorders>
              <w:top w:val="nil"/>
              <w:left w:val="nil"/>
              <w:bottom w:val="nil"/>
              <w:right w:val="nil"/>
            </w:tcBorders>
            <w:noWrap/>
          </w:tcPr>
          <w:p w14:paraId="01F35402" w14:textId="58944406" w:rsidR="00892B22" w:rsidRPr="00CD32C2" w:rsidRDefault="00892B22" w:rsidP="00892B22">
            <w:pPr>
              <w:pStyle w:val="BodyTextIndent"/>
              <w:tabs>
                <w:tab w:val="decimal" w:pos="975"/>
              </w:tabs>
              <w:spacing w:after="0" w:line="380" w:lineRule="exact"/>
              <w:ind w:left="-181" w:right="57" w:firstLine="181"/>
              <w:jc w:val="right"/>
              <w:rPr>
                <w:rFonts w:ascii="Angsana New" w:hAnsi="Angsana New"/>
                <w:sz w:val="28"/>
                <w:szCs w:val="28"/>
                <w:lang w:eastAsia="zh-CN"/>
              </w:rPr>
            </w:pPr>
            <w:r w:rsidRPr="00CD32C2">
              <w:rPr>
                <w:rFonts w:asciiTheme="majorBidi" w:hAnsiTheme="majorBidi" w:cstheme="majorBidi"/>
                <w:sz w:val="28"/>
                <w:szCs w:val="28"/>
              </w:rPr>
              <w:t xml:space="preserve"> 1,570 </w:t>
            </w:r>
          </w:p>
        </w:tc>
        <w:tc>
          <w:tcPr>
            <w:tcW w:w="41" w:type="pct"/>
            <w:tcBorders>
              <w:top w:val="nil"/>
              <w:left w:val="nil"/>
              <w:bottom w:val="nil"/>
              <w:right w:val="nil"/>
            </w:tcBorders>
            <w:noWrap/>
            <w:vAlign w:val="bottom"/>
          </w:tcPr>
          <w:p w14:paraId="6EEA7DC2" w14:textId="77777777" w:rsidR="00892B22" w:rsidRPr="00CD32C2" w:rsidRDefault="00892B22" w:rsidP="00892B22">
            <w:pPr>
              <w:shd w:val="clear" w:color="auto" w:fill="FFFFFF"/>
              <w:spacing w:line="320" w:lineRule="exact"/>
              <w:ind w:right="57"/>
              <w:jc w:val="right"/>
              <w:rPr>
                <w:rFonts w:ascii="Angsana New" w:hAnsi="Angsana New"/>
                <w:sz w:val="28"/>
                <w:szCs w:val="28"/>
              </w:rPr>
            </w:pPr>
          </w:p>
        </w:tc>
        <w:tc>
          <w:tcPr>
            <w:tcW w:w="544" w:type="pct"/>
            <w:tcBorders>
              <w:top w:val="nil"/>
              <w:left w:val="nil"/>
              <w:bottom w:val="nil"/>
              <w:right w:val="nil"/>
            </w:tcBorders>
            <w:noWrap/>
          </w:tcPr>
          <w:p w14:paraId="34E75BB0" w14:textId="380FD6A7" w:rsidR="00892B22" w:rsidRPr="00CD32C2" w:rsidRDefault="00892B22" w:rsidP="00892B22">
            <w:pPr>
              <w:pStyle w:val="BodyTextIndent"/>
              <w:tabs>
                <w:tab w:val="decimal" w:pos="975"/>
              </w:tabs>
              <w:spacing w:after="0" w:line="380" w:lineRule="exact"/>
              <w:ind w:left="-181" w:right="57" w:firstLine="181"/>
              <w:jc w:val="right"/>
              <w:rPr>
                <w:rFonts w:ascii="Angsana New" w:hAnsi="Angsana New"/>
                <w:sz w:val="28"/>
                <w:szCs w:val="28"/>
                <w:lang w:eastAsia="zh-CN"/>
              </w:rPr>
            </w:pPr>
            <w:r w:rsidRPr="00CD32C2">
              <w:rPr>
                <w:rFonts w:asciiTheme="majorBidi" w:hAnsiTheme="majorBidi" w:cstheme="majorBidi"/>
                <w:sz w:val="28"/>
                <w:szCs w:val="28"/>
              </w:rPr>
              <w:t xml:space="preserve"> (992)</w:t>
            </w:r>
          </w:p>
        </w:tc>
        <w:tc>
          <w:tcPr>
            <w:tcW w:w="55" w:type="pct"/>
            <w:tcBorders>
              <w:top w:val="nil"/>
              <w:left w:val="nil"/>
              <w:bottom w:val="nil"/>
              <w:right w:val="nil"/>
            </w:tcBorders>
            <w:noWrap/>
            <w:vAlign w:val="bottom"/>
          </w:tcPr>
          <w:p w14:paraId="2AB5422F" w14:textId="77777777" w:rsidR="00892B22" w:rsidRPr="00CD32C2" w:rsidRDefault="00892B22" w:rsidP="00892B22">
            <w:pPr>
              <w:shd w:val="clear" w:color="auto" w:fill="FFFFFF"/>
              <w:spacing w:line="320" w:lineRule="exact"/>
              <w:ind w:right="57"/>
              <w:jc w:val="right"/>
              <w:rPr>
                <w:rFonts w:ascii="Angsana New" w:hAnsi="Angsana New"/>
                <w:sz w:val="28"/>
                <w:szCs w:val="28"/>
              </w:rPr>
            </w:pPr>
          </w:p>
        </w:tc>
        <w:tc>
          <w:tcPr>
            <w:tcW w:w="551" w:type="pct"/>
            <w:tcBorders>
              <w:top w:val="nil"/>
              <w:left w:val="nil"/>
              <w:bottom w:val="nil"/>
              <w:right w:val="nil"/>
            </w:tcBorders>
            <w:noWrap/>
          </w:tcPr>
          <w:p w14:paraId="06B8D759" w14:textId="764D95DF" w:rsidR="00892B22" w:rsidRPr="00CD32C2" w:rsidRDefault="00892B22" w:rsidP="00892B22">
            <w:pPr>
              <w:pStyle w:val="BodyTextIndent"/>
              <w:tabs>
                <w:tab w:val="decimal" w:pos="975"/>
              </w:tabs>
              <w:spacing w:after="0" w:line="380" w:lineRule="exact"/>
              <w:ind w:left="-181" w:right="57" w:firstLine="181"/>
              <w:jc w:val="right"/>
              <w:rPr>
                <w:rFonts w:ascii="Angsana New" w:hAnsi="Angsana New"/>
                <w:sz w:val="28"/>
                <w:szCs w:val="28"/>
                <w:lang w:eastAsia="zh-CN"/>
              </w:rPr>
            </w:pPr>
            <w:r w:rsidRPr="00CD32C2">
              <w:rPr>
                <w:rFonts w:asciiTheme="majorBidi" w:hAnsiTheme="majorBidi" w:cstheme="majorBidi"/>
                <w:sz w:val="28"/>
                <w:szCs w:val="28"/>
              </w:rPr>
              <w:t xml:space="preserve"> 1,072 </w:t>
            </w:r>
          </w:p>
        </w:tc>
      </w:tr>
      <w:tr w:rsidR="00892B22" w:rsidRPr="00CD32C2" w14:paraId="0BDAB6B0" w14:textId="77777777" w:rsidTr="00175334">
        <w:tblPrEx>
          <w:tblCellMar>
            <w:left w:w="0" w:type="dxa"/>
            <w:right w:w="0" w:type="dxa"/>
          </w:tblCellMar>
        </w:tblPrEx>
        <w:trPr>
          <w:gridBefore w:val="1"/>
          <w:gridAfter w:val="1"/>
          <w:wBefore w:w="17" w:type="pct"/>
          <w:wAfter w:w="12" w:type="pct"/>
          <w:trHeight w:val="218"/>
        </w:trPr>
        <w:tc>
          <w:tcPr>
            <w:tcW w:w="130" w:type="pct"/>
            <w:gridSpan w:val="2"/>
            <w:tcBorders>
              <w:top w:val="nil"/>
              <w:left w:val="nil"/>
              <w:bottom w:val="nil"/>
              <w:right w:val="nil"/>
            </w:tcBorders>
            <w:noWrap/>
            <w:vAlign w:val="bottom"/>
          </w:tcPr>
          <w:p w14:paraId="47B49D9A" w14:textId="6430FAA8" w:rsidR="00892B22" w:rsidRPr="00CD32C2" w:rsidRDefault="00892B22" w:rsidP="00892B22">
            <w:pPr>
              <w:shd w:val="clear" w:color="auto" w:fill="FFFFFF"/>
              <w:spacing w:line="340" w:lineRule="exact"/>
              <w:rPr>
                <w:rFonts w:ascii="Angsana New" w:hAnsi="Angsana New"/>
                <w:sz w:val="28"/>
                <w:szCs w:val="28"/>
              </w:rPr>
            </w:pPr>
          </w:p>
        </w:tc>
        <w:tc>
          <w:tcPr>
            <w:tcW w:w="2413" w:type="pct"/>
            <w:tcBorders>
              <w:top w:val="nil"/>
              <w:left w:val="nil"/>
              <w:bottom w:val="nil"/>
              <w:right w:val="nil"/>
            </w:tcBorders>
            <w:vAlign w:val="bottom"/>
          </w:tcPr>
          <w:p w14:paraId="770EFDFA" w14:textId="77777777" w:rsidR="00892B22" w:rsidRPr="00CD32C2" w:rsidRDefault="00892B22" w:rsidP="00892B22">
            <w:pPr>
              <w:shd w:val="clear" w:color="auto" w:fill="FFFFFF"/>
              <w:spacing w:line="320" w:lineRule="exact"/>
              <w:rPr>
                <w:rFonts w:ascii="Angsana New" w:hAnsi="Angsana New"/>
                <w:sz w:val="28"/>
                <w:szCs w:val="28"/>
              </w:rPr>
            </w:pPr>
          </w:p>
        </w:tc>
        <w:tc>
          <w:tcPr>
            <w:tcW w:w="585" w:type="pct"/>
            <w:tcBorders>
              <w:top w:val="nil"/>
              <w:left w:val="nil"/>
              <w:bottom w:val="nil"/>
              <w:right w:val="nil"/>
            </w:tcBorders>
            <w:noWrap/>
            <w:vAlign w:val="bottom"/>
          </w:tcPr>
          <w:p w14:paraId="15324DBE" w14:textId="77777777" w:rsidR="00892B22" w:rsidRPr="00CD32C2" w:rsidRDefault="00892B22" w:rsidP="00892B22">
            <w:pPr>
              <w:shd w:val="clear" w:color="auto" w:fill="FFFFFF"/>
              <w:spacing w:line="320" w:lineRule="exact"/>
              <w:jc w:val="right"/>
              <w:rPr>
                <w:rFonts w:ascii="Angsana New" w:hAnsi="Angsana New"/>
                <w:sz w:val="28"/>
                <w:szCs w:val="28"/>
                <w:lang w:eastAsia="zh-CN"/>
              </w:rPr>
            </w:pPr>
          </w:p>
        </w:tc>
        <w:tc>
          <w:tcPr>
            <w:tcW w:w="41" w:type="pct"/>
            <w:tcBorders>
              <w:top w:val="nil"/>
              <w:left w:val="nil"/>
              <w:bottom w:val="nil"/>
              <w:right w:val="nil"/>
            </w:tcBorders>
            <w:noWrap/>
            <w:vAlign w:val="bottom"/>
          </w:tcPr>
          <w:p w14:paraId="45DD377B" w14:textId="77777777" w:rsidR="00892B22" w:rsidRPr="00CD32C2" w:rsidRDefault="00892B22" w:rsidP="00892B22">
            <w:pPr>
              <w:shd w:val="clear" w:color="auto" w:fill="FFFFFF"/>
              <w:spacing w:line="320" w:lineRule="exact"/>
              <w:ind w:right="57"/>
              <w:jc w:val="right"/>
              <w:rPr>
                <w:rFonts w:ascii="Angsana New" w:hAnsi="Angsana New"/>
                <w:sz w:val="28"/>
                <w:szCs w:val="28"/>
              </w:rPr>
            </w:pPr>
          </w:p>
        </w:tc>
        <w:tc>
          <w:tcPr>
            <w:tcW w:w="611" w:type="pct"/>
            <w:tcBorders>
              <w:top w:val="nil"/>
              <w:left w:val="nil"/>
              <w:bottom w:val="nil"/>
              <w:right w:val="nil"/>
            </w:tcBorders>
            <w:noWrap/>
            <w:vAlign w:val="bottom"/>
          </w:tcPr>
          <w:p w14:paraId="52A65222" w14:textId="77777777" w:rsidR="00892B22" w:rsidRPr="00CD32C2" w:rsidRDefault="00892B22" w:rsidP="00892B22">
            <w:pPr>
              <w:shd w:val="clear" w:color="auto" w:fill="FFFFFF"/>
              <w:spacing w:line="320" w:lineRule="exact"/>
              <w:ind w:right="57"/>
              <w:jc w:val="right"/>
              <w:rPr>
                <w:rFonts w:ascii="Angsana New" w:hAnsi="Angsana New"/>
                <w:sz w:val="28"/>
                <w:szCs w:val="28"/>
                <w:lang w:eastAsia="zh-CN"/>
              </w:rPr>
            </w:pPr>
          </w:p>
        </w:tc>
        <w:tc>
          <w:tcPr>
            <w:tcW w:w="41" w:type="pct"/>
            <w:tcBorders>
              <w:top w:val="nil"/>
              <w:left w:val="nil"/>
              <w:bottom w:val="nil"/>
              <w:right w:val="nil"/>
            </w:tcBorders>
            <w:noWrap/>
            <w:vAlign w:val="bottom"/>
          </w:tcPr>
          <w:p w14:paraId="51A9C422" w14:textId="77777777" w:rsidR="00892B22" w:rsidRPr="00CD32C2" w:rsidRDefault="00892B22" w:rsidP="00892B22">
            <w:pPr>
              <w:shd w:val="clear" w:color="auto" w:fill="FFFFFF"/>
              <w:spacing w:line="320" w:lineRule="exact"/>
              <w:ind w:right="57"/>
              <w:jc w:val="right"/>
              <w:rPr>
                <w:rFonts w:ascii="Angsana New" w:hAnsi="Angsana New"/>
                <w:sz w:val="28"/>
                <w:szCs w:val="28"/>
              </w:rPr>
            </w:pPr>
          </w:p>
        </w:tc>
        <w:tc>
          <w:tcPr>
            <w:tcW w:w="544" w:type="pct"/>
            <w:tcBorders>
              <w:top w:val="nil"/>
              <w:left w:val="nil"/>
              <w:bottom w:val="nil"/>
              <w:right w:val="nil"/>
            </w:tcBorders>
            <w:noWrap/>
            <w:vAlign w:val="bottom"/>
          </w:tcPr>
          <w:p w14:paraId="78D627C3" w14:textId="77777777" w:rsidR="00892B22" w:rsidRPr="00CD32C2" w:rsidRDefault="00892B22" w:rsidP="00892B22">
            <w:pPr>
              <w:shd w:val="clear" w:color="auto" w:fill="FFFFFF"/>
              <w:spacing w:line="320" w:lineRule="exact"/>
              <w:jc w:val="right"/>
              <w:rPr>
                <w:rFonts w:ascii="Angsana New" w:hAnsi="Angsana New"/>
                <w:sz w:val="28"/>
                <w:szCs w:val="28"/>
                <w:lang w:eastAsia="zh-CN"/>
              </w:rPr>
            </w:pPr>
          </w:p>
        </w:tc>
        <w:tc>
          <w:tcPr>
            <w:tcW w:w="55" w:type="pct"/>
            <w:tcBorders>
              <w:top w:val="nil"/>
              <w:left w:val="nil"/>
              <w:bottom w:val="nil"/>
              <w:right w:val="nil"/>
            </w:tcBorders>
            <w:noWrap/>
            <w:vAlign w:val="bottom"/>
          </w:tcPr>
          <w:p w14:paraId="4AC054C2" w14:textId="77777777" w:rsidR="00892B22" w:rsidRPr="00CD32C2" w:rsidRDefault="00892B22" w:rsidP="00892B22">
            <w:pPr>
              <w:shd w:val="clear" w:color="auto" w:fill="FFFFFF"/>
              <w:spacing w:line="320" w:lineRule="exact"/>
              <w:ind w:right="57"/>
              <w:jc w:val="right"/>
              <w:rPr>
                <w:rFonts w:ascii="Angsana New" w:hAnsi="Angsana New"/>
                <w:sz w:val="28"/>
                <w:szCs w:val="28"/>
              </w:rPr>
            </w:pPr>
          </w:p>
        </w:tc>
        <w:tc>
          <w:tcPr>
            <w:tcW w:w="551" w:type="pct"/>
            <w:tcBorders>
              <w:top w:val="nil"/>
              <w:left w:val="nil"/>
              <w:bottom w:val="nil"/>
              <w:right w:val="nil"/>
            </w:tcBorders>
            <w:noWrap/>
            <w:vAlign w:val="bottom"/>
          </w:tcPr>
          <w:p w14:paraId="4F806620" w14:textId="77777777" w:rsidR="00892B22" w:rsidRPr="00CD32C2" w:rsidRDefault="00892B22" w:rsidP="00892B22">
            <w:pPr>
              <w:shd w:val="clear" w:color="auto" w:fill="FFFFFF"/>
              <w:spacing w:line="320" w:lineRule="exact"/>
              <w:ind w:right="57"/>
              <w:jc w:val="right"/>
              <w:rPr>
                <w:rFonts w:ascii="Angsana New" w:hAnsi="Angsana New"/>
                <w:sz w:val="28"/>
                <w:szCs w:val="28"/>
                <w:lang w:eastAsia="zh-CN"/>
              </w:rPr>
            </w:pPr>
          </w:p>
        </w:tc>
      </w:tr>
    </w:tbl>
    <w:p w14:paraId="2D99FF60" w14:textId="77777777" w:rsidR="00244904" w:rsidRPr="00CD32C2" w:rsidRDefault="00244904" w:rsidP="00244904">
      <w:pPr>
        <w:tabs>
          <w:tab w:val="left" w:pos="540"/>
        </w:tabs>
        <w:spacing w:line="360" w:lineRule="exact"/>
        <w:rPr>
          <w:rFonts w:ascii="Angsana New" w:hAnsi="Angsana New"/>
          <w:b/>
          <w:bCs/>
          <w:sz w:val="32"/>
          <w:szCs w:val="32"/>
        </w:rPr>
      </w:pPr>
    </w:p>
    <w:p w14:paraId="451F7B95" w14:textId="2AACBECA" w:rsidR="00023D18" w:rsidRPr="00CD32C2" w:rsidRDefault="00023D18" w:rsidP="00023D18">
      <w:pPr>
        <w:pStyle w:val="BodyText2"/>
        <w:numPr>
          <w:ilvl w:val="0"/>
          <w:numId w:val="4"/>
        </w:numPr>
        <w:spacing w:after="0" w:line="360" w:lineRule="exact"/>
        <w:ind w:left="284" w:right="43" w:hanging="368"/>
        <w:jc w:val="thaiDistribute"/>
        <w:rPr>
          <w:rFonts w:ascii="Angsana New" w:hAnsi="Angsana New"/>
          <w:b/>
          <w:bCs/>
          <w:sz w:val="32"/>
          <w:szCs w:val="32"/>
        </w:rPr>
      </w:pPr>
      <w:r w:rsidRPr="00CD32C2">
        <w:rPr>
          <w:rFonts w:ascii="Angsana New" w:hAnsi="Angsana New"/>
          <w:b/>
          <w:bCs/>
          <w:sz w:val="32"/>
          <w:szCs w:val="32"/>
        </w:rPr>
        <w:t>LEGAL RESERVE</w:t>
      </w:r>
    </w:p>
    <w:p w14:paraId="7207C344" w14:textId="77777777" w:rsidR="00AC6F95" w:rsidRPr="00CD32C2" w:rsidRDefault="00AC6F95" w:rsidP="00AC6F95">
      <w:pPr>
        <w:spacing w:line="360" w:lineRule="exact"/>
        <w:ind w:left="288" w:firstLine="563"/>
        <w:jc w:val="thaiDistribute"/>
        <w:rPr>
          <w:rFonts w:ascii="Angsana New" w:hAnsi="Angsana New"/>
          <w:sz w:val="28"/>
          <w:szCs w:val="28"/>
        </w:rPr>
      </w:pPr>
      <w:r w:rsidRPr="00CD32C2">
        <w:rPr>
          <w:rFonts w:ascii="Angsana New" w:hAnsi="Angsana New"/>
          <w:sz w:val="28"/>
          <w:szCs w:val="28"/>
        </w:rPr>
        <w:t>Under the provisions of the Limited Public Company Act B.E 2535, the Company is required to appropriate at least 5% of its annual net income after deduction of the deficit brought forward (if any) as legal reserve until the reserve equal to 10% of authorized share capital. The reserve is not available for dividend distribution.</w:t>
      </w:r>
    </w:p>
    <w:p w14:paraId="576466C5" w14:textId="04360C99" w:rsidR="00BA4C2D" w:rsidRPr="00CD32C2" w:rsidRDefault="00244904">
      <w:pPr>
        <w:rPr>
          <w:rFonts w:ascii="Angsana New" w:hAnsi="Angsana New"/>
          <w:sz w:val="32"/>
          <w:szCs w:val="32"/>
        </w:rPr>
      </w:pPr>
      <w:r w:rsidRPr="00CD32C2">
        <w:rPr>
          <w:rFonts w:ascii="Angsana New" w:hAnsi="Angsana New"/>
          <w:sz w:val="32"/>
          <w:szCs w:val="32"/>
        </w:rPr>
        <w:br w:type="page"/>
      </w:r>
    </w:p>
    <w:p w14:paraId="266E9357" w14:textId="77777777" w:rsidR="00BA4C2D" w:rsidRPr="00CD32C2" w:rsidRDefault="00BA4C2D" w:rsidP="00BA4C2D">
      <w:pPr>
        <w:pStyle w:val="BodyText2"/>
        <w:numPr>
          <w:ilvl w:val="0"/>
          <w:numId w:val="4"/>
        </w:numPr>
        <w:spacing w:after="0" w:line="380" w:lineRule="exact"/>
        <w:ind w:left="284" w:right="45"/>
        <w:jc w:val="thaiDistribute"/>
        <w:rPr>
          <w:rFonts w:asciiTheme="majorBidi" w:hAnsiTheme="majorBidi" w:cstheme="majorBidi"/>
          <w:b/>
          <w:bCs/>
          <w:sz w:val="32"/>
          <w:szCs w:val="32"/>
        </w:rPr>
      </w:pPr>
      <w:r w:rsidRPr="00CD32C2">
        <w:rPr>
          <w:rFonts w:asciiTheme="majorBidi" w:hAnsiTheme="majorBidi" w:cstheme="majorBidi"/>
          <w:b/>
          <w:bCs/>
          <w:sz w:val="32"/>
          <w:szCs w:val="32"/>
        </w:rPr>
        <w:lastRenderedPageBreak/>
        <w:t>SHARE CAPITAL</w:t>
      </w:r>
    </w:p>
    <w:tbl>
      <w:tblPr>
        <w:tblW w:w="10146" w:type="dxa"/>
        <w:tblLayout w:type="fixed"/>
        <w:tblCellMar>
          <w:left w:w="0" w:type="dxa"/>
          <w:right w:w="0" w:type="dxa"/>
        </w:tblCellMar>
        <w:tblLook w:val="04A0" w:firstRow="1" w:lastRow="0" w:firstColumn="1" w:lastColumn="0" w:noHBand="0" w:noVBand="1"/>
      </w:tblPr>
      <w:tblGrid>
        <w:gridCol w:w="3402"/>
        <w:gridCol w:w="558"/>
        <w:gridCol w:w="90"/>
        <w:gridCol w:w="1418"/>
        <w:gridCol w:w="142"/>
        <w:gridCol w:w="1417"/>
        <w:gridCol w:w="142"/>
        <w:gridCol w:w="1559"/>
        <w:gridCol w:w="142"/>
        <w:gridCol w:w="1276"/>
      </w:tblGrid>
      <w:tr w:rsidR="00AD6868" w:rsidRPr="00CD32C2" w14:paraId="419CFC14" w14:textId="77777777" w:rsidTr="00AD6868">
        <w:trPr>
          <w:trHeight w:val="16"/>
        </w:trPr>
        <w:tc>
          <w:tcPr>
            <w:tcW w:w="3402" w:type="dxa"/>
          </w:tcPr>
          <w:p w14:paraId="7B172DF8" w14:textId="77777777" w:rsidR="00AD6868" w:rsidRPr="00CD32C2" w:rsidRDefault="00AD6868" w:rsidP="004E1066">
            <w:pPr>
              <w:tabs>
                <w:tab w:val="left" w:pos="2160"/>
              </w:tabs>
              <w:spacing w:line="380" w:lineRule="exact"/>
              <w:ind w:right="65" w:firstLine="458"/>
              <w:rPr>
                <w:rFonts w:ascii="Angsana New" w:hAnsi="Angsana New"/>
                <w:sz w:val="28"/>
                <w:szCs w:val="28"/>
                <w:cs/>
              </w:rPr>
            </w:pPr>
          </w:p>
        </w:tc>
        <w:tc>
          <w:tcPr>
            <w:tcW w:w="558" w:type="dxa"/>
          </w:tcPr>
          <w:p w14:paraId="1904E0BF" w14:textId="77777777" w:rsidR="00AD6868" w:rsidRPr="00CD32C2" w:rsidRDefault="00AD6868" w:rsidP="004E1066">
            <w:pPr>
              <w:spacing w:line="380" w:lineRule="exact"/>
              <w:ind w:right="65"/>
              <w:jc w:val="center"/>
              <w:rPr>
                <w:rFonts w:ascii="Angsana New" w:hAnsi="Angsana New"/>
                <w:b/>
                <w:bCs/>
                <w:sz w:val="28"/>
                <w:szCs w:val="28"/>
              </w:rPr>
            </w:pPr>
          </w:p>
        </w:tc>
        <w:tc>
          <w:tcPr>
            <w:tcW w:w="90" w:type="dxa"/>
          </w:tcPr>
          <w:p w14:paraId="33FBD165" w14:textId="77777777" w:rsidR="00AD6868" w:rsidRPr="00CD32C2" w:rsidRDefault="00AD6868" w:rsidP="004E1066">
            <w:pPr>
              <w:spacing w:line="380" w:lineRule="exact"/>
              <w:ind w:right="65"/>
              <w:jc w:val="center"/>
              <w:rPr>
                <w:rFonts w:ascii="Angsana New" w:hAnsi="Angsana New"/>
                <w:b/>
                <w:bCs/>
                <w:sz w:val="28"/>
                <w:szCs w:val="28"/>
              </w:rPr>
            </w:pPr>
          </w:p>
        </w:tc>
        <w:tc>
          <w:tcPr>
            <w:tcW w:w="6096" w:type="dxa"/>
            <w:gridSpan w:val="7"/>
          </w:tcPr>
          <w:p w14:paraId="434B7A3B" w14:textId="41C815DF" w:rsidR="00AD6868" w:rsidRPr="00CD32C2" w:rsidRDefault="00AD6868" w:rsidP="004E1066">
            <w:pPr>
              <w:spacing w:line="380" w:lineRule="exact"/>
              <w:ind w:right="65"/>
              <w:jc w:val="center"/>
              <w:rPr>
                <w:rFonts w:ascii="Angsana New" w:hAnsi="Angsana New"/>
                <w:b/>
                <w:bCs/>
                <w:sz w:val="28"/>
                <w:szCs w:val="28"/>
              </w:rPr>
            </w:pPr>
            <w:r w:rsidRPr="00CD32C2">
              <w:rPr>
                <w:rFonts w:ascii="Angsana New" w:hAnsi="Angsana New"/>
                <w:b/>
                <w:bCs/>
                <w:sz w:val="28"/>
                <w:szCs w:val="28"/>
              </w:rPr>
              <w:t>Consolidated and Separate Financial Statements</w:t>
            </w:r>
          </w:p>
        </w:tc>
      </w:tr>
      <w:tr w:rsidR="00AD6868" w:rsidRPr="00CD32C2" w14:paraId="435A4DCB" w14:textId="77777777" w:rsidTr="00AD6868">
        <w:trPr>
          <w:trHeight w:val="16"/>
        </w:trPr>
        <w:tc>
          <w:tcPr>
            <w:tcW w:w="3402" w:type="dxa"/>
          </w:tcPr>
          <w:p w14:paraId="3E7F7284" w14:textId="77777777" w:rsidR="00AD6868" w:rsidRPr="00CD32C2" w:rsidRDefault="00AD6868" w:rsidP="004E1066">
            <w:pPr>
              <w:tabs>
                <w:tab w:val="left" w:pos="2160"/>
              </w:tabs>
              <w:spacing w:line="380" w:lineRule="exact"/>
              <w:ind w:right="65" w:firstLine="458"/>
              <w:rPr>
                <w:rFonts w:ascii="Angsana New" w:hAnsi="Angsana New"/>
                <w:sz w:val="28"/>
                <w:szCs w:val="28"/>
                <w:cs/>
              </w:rPr>
            </w:pPr>
          </w:p>
        </w:tc>
        <w:tc>
          <w:tcPr>
            <w:tcW w:w="558" w:type="dxa"/>
          </w:tcPr>
          <w:p w14:paraId="79DE3676" w14:textId="77777777" w:rsidR="00AD6868" w:rsidRPr="00CD32C2" w:rsidRDefault="00AD6868" w:rsidP="004E1066">
            <w:pPr>
              <w:tabs>
                <w:tab w:val="left" w:pos="2160"/>
              </w:tabs>
              <w:spacing w:line="380" w:lineRule="exact"/>
              <w:ind w:right="65"/>
              <w:jc w:val="center"/>
              <w:rPr>
                <w:rFonts w:ascii="Angsana New" w:hAnsi="Angsana New"/>
                <w:b/>
                <w:bCs/>
                <w:sz w:val="28"/>
                <w:szCs w:val="28"/>
              </w:rPr>
            </w:pPr>
          </w:p>
        </w:tc>
        <w:tc>
          <w:tcPr>
            <w:tcW w:w="90" w:type="dxa"/>
          </w:tcPr>
          <w:p w14:paraId="45DD0AE3" w14:textId="77777777" w:rsidR="00AD6868" w:rsidRPr="00CD32C2" w:rsidRDefault="00AD6868" w:rsidP="004E1066">
            <w:pPr>
              <w:tabs>
                <w:tab w:val="left" w:pos="2160"/>
              </w:tabs>
              <w:spacing w:line="380" w:lineRule="exact"/>
              <w:ind w:right="65"/>
              <w:jc w:val="center"/>
              <w:rPr>
                <w:rFonts w:ascii="Angsana New" w:hAnsi="Angsana New"/>
                <w:b/>
                <w:bCs/>
                <w:sz w:val="28"/>
                <w:szCs w:val="28"/>
              </w:rPr>
            </w:pPr>
          </w:p>
        </w:tc>
        <w:tc>
          <w:tcPr>
            <w:tcW w:w="2977" w:type="dxa"/>
            <w:gridSpan w:val="3"/>
            <w:tcBorders>
              <w:top w:val="single" w:sz="4" w:space="0" w:color="auto"/>
              <w:bottom w:val="single" w:sz="4" w:space="0" w:color="auto"/>
            </w:tcBorders>
          </w:tcPr>
          <w:p w14:paraId="3A591755" w14:textId="34489C84" w:rsidR="00AD6868" w:rsidRPr="00CD32C2" w:rsidRDefault="00896DC6" w:rsidP="004E1066">
            <w:pPr>
              <w:tabs>
                <w:tab w:val="left" w:pos="2160"/>
              </w:tabs>
              <w:spacing w:line="380" w:lineRule="exact"/>
              <w:ind w:right="65"/>
              <w:jc w:val="center"/>
              <w:rPr>
                <w:rFonts w:ascii="Angsana New" w:hAnsi="Angsana New"/>
                <w:b/>
                <w:bCs/>
                <w:sz w:val="28"/>
                <w:szCs w:val="28"/>
              </w:rPr>
            </w:pPr>
            <w:r w:rsidRPr="00CD32C2">
              <w:rPr>
                <w:rFonts w:ascii="Angsana New" w:hAnsi="Angsana New"/>
                <w:b/>
                <w:bCs/>
                <w:sz w:val="28"/>
                <w:szCs w:val="28"/>
              </w:rPr>
              <w:t>For the years ended            December 31</w:t>
            </w:r>
            <w:r w:rsidR="00AD6868" w:rsidRPr="00CD32C2">
              <w:rPr>
                <w:rFonts w:ascii="Angsana New" w:hAnsi="Angsana New"/>
                <w:b/>
                <w:bCs/>
                <w:sz w:val="28"/>
                <w:szCs w:val="28"/>
              </w:rPr>
              <w:t>, 2024</w:t>
            </w:r>
          </w:p>
        </w:tc>
        <w:tc>
          <w:tcPr>
            <w:tcW w:w="142" w:type="dxa"/>
            <w:tcBorders>
              <w:top w:val="single" w:sz="4" w:space="0" w:color="auto"/>
            </w:tcBorders>
          </w:tcPr>
          <w:p w14:paraId="06E0E881" w14:textId="77777777" w:rsidR="00AD6868" w:rsidRPr="00CD32C2" w:rsidRDefault="00AD6868" w:rsidP="004E1066">
            <w:pPr>
              <w:spacing w:line="380" w:lineRule="exact"/>
              <w:ind w:right="65"/>
              <w:jc w:val="center"/>
              <w:rPr>
                <w:rFonts w:ascii="Angsana New" w:hAnsi="Angsana New"/>
                <w:b/>
                <w:bCs/>
                <w:sz w:val="28"/>
                <w:szCs w:val="28"/>
                <w:cs/>
                <w:lang w:val="th-TH"/>
              </w:rPr>
            </w:pPr>
          </w:p>
        </w:tc>
        <w:tc>
          <w:tcPr>
            <w:tcW w:w="2977" w:type="dxa"/>
            <w:gridSpan w:val="3"/>
            <w:tcBorders>
              <w:top w:val="single" w:sz="4" w:space="0" w:color="auto"/>
              <w:bottom w:val="single" w:sz="6" w:space="0" w:color="auto"/>
            </w:tcBorders>
          </w:tcPr>
          <w:p w14:paraId="7D44616B" w14:textId="2657629A" w:rsidR="00AD6868" w:rsidRPr="00CD32C2" w:rsidRDefault="00896DC6" w:rsidP="004E1066">
            <w:pPr>
              <w:spacing w:line="380" w:lineRule="exact"/>
              <w:ind w:right="65"/>
              <w:jc w:val="center"/>
              <w:rPr>
                <w:rFonts w:ascii="Angsana New" w:hAnsi="Angsana New"/>
                <w:b/>
                <w:bCs/>
                <w:sz w:val="28"/>
                <w:szCs w:val="28"/>
              </w:rPr>
            </w:pPr>
            <w:r w:rsidRPr="00CD32C2">
              <w:rPr>
                <w:rFonts w:ascii="Angsana New" w:hAnsi="Angsana New"/>
                <w:b/>
                <w:bCs/>
                <w:sz w:val="28"/>
                <w:szCs w:val="28"/>
              </w:rPr>
              <w:t>For the years ended             December 31</w:t>
            </w:r>
            <w:r w:rsidR="00AD6868" w:rsidRPr="00CD32C2">
              <w:rPr>
                <w:rFonts w:ascii="Angsana New" w:hAnsi="Angsana New"/>
                <w:b/>
                <w:bCs/>
                <w:sz w:val="28"/>
                <w:szCs w:val="28"/>
              </w:rPr>
              <w:t>, 2023</w:t>
            </w:r>
          </w:p>
        </w:tc>
      </w:tr>
      <w:tr w:rsidR="00AD6868" w:rsidRPr="00CD32C2" w14:paraId="0EA3DD20" w14:textId="77777777" w:rsidTr="00AD6868">
        <w:trPr>
          <w:trHeight w:val="16"/>
        </w:trPr>
        <w:tc>
          <w:tcPr>
            <w:tcW w:w="3402" w:type="dxa"/>
          </w:tcPr>
          <w:p w14:paraId="7A672B66" w14:textId="77777777" w:rsidR="00AD6868" w:rsidRPr="00CD32C2" w:rsidRDefault="00AD6868" w:rsidP="004E1066">
            <w:pPr>
              <w:tabs>
                <w:tab w:val="left" w:pos="2160"/>
              </w:tabs>
              <w:spacing w:line="380" w:lineRule="exact"/>
              <w:ind w:right="65" w:firstLine="458"/>
              <w:rPr>
                <w:rFonts w:ascii="Angsana New" w:hAnsi="Angsana New"/>
                <w:sz w:val="28"/>
                <w:szCs w:val="28"/>
                <w:cs/>
              </w:rPr>
            </w:pPr>
          </w:p>
        </w:tc>
        <w:tc>
          <w:tcPr>
            <w:tcW w:w="558" w:type="dxa"/>
            <w:tcBorders>
              <w:bottom w:val="single" w:sz="4" w:space="0" w:color="auto"/>
            </w:tcBorders>
          </w:tcPr>
          <w:p w14:paraId="4C1DA848" w14:textId="77777777" w:rsidR="00AD6868" w:rsidRPr="00CD32C2" w:rsidRDefault="00AD6868" w:rsidP="004E1066">
            <w:pPr>
              <w:tabs>
                <w:tab w:val="left" w:pos="2160"/>
              </w:tabs>
              <w:spacing w:line="380" w:lineRule="exact"/>
              <w:ind w:right="65"/>
              <w:jc w:val="center"/>
              <w:rPr>
                <w:rFonts w:ascii="Angsana New" w:hAnsi="Angsana New"/>
                <w:b/>
                <w:bCs/>
                <w:spacing w:val="-4"/>
                <w:sz w:val="28"/>
                <w:szCs w:val="28"/>
              </w:rPr>
            </w:pPr>
          </w:p>
          <w:p w14:paraId="0B09B757" w14:textId="0B580DFF" w:rsidR="00AD6868" w:rsidRPr="00CD32C2" w:rsidRDefault="00AD6868" w:rsidP="004E1066">
            <w:pPr>
              <w:tabs>
                <w:tab w:val="left" w:pos="2160"/>
              </w:tabs>
              <w:spacing w:line="380" w:lineRule="exact"/>
              <w:ind w:right="65"/>
              <w:jc w:val="center"/>
              <w:rPr>
                <w:rFonts w:ascii="Angsana New" w:hAnsi="Angsana New"/>
                <w:b/>
                <w:bCs/>
                <w:spacing w:val="-4"/>
                <w:sz w:val="28"/>
                <w:szCs w:val="28"/>
              </w:rPr>
            </w:pPr>
            <w:r w:rsidRPr="00CD32C2">
              <w:rPr>
                <w:rFonts w:ascii="Angsana New" w:hAnsi="Angsana New"/>
                <w:b/>
                <w:bCs/>
                <w:spacing w:val="-4"/>
                <w:sz w:val="28"/>
                <w:szCs w:val="28"/>
              </w:rPr>
              <w:t>Note</w:t>
            </w:r>
          </w:p>
        </w:tc>
        <w:tc>
          <w:tcPr>
            <w:tcW w:w="90" w:type="dxa"/>
          </w:tcPr>
          <w:p w14:paraId="712FFFF0" w14:textId="77777777" w:rsidR="00AD6868" w:rsidRPr="00CD32C2" w:rsidRDefault="00AD6868" w:rsidP="004E1066">
            <w:pPr>
              <w:tabs>
                <w:tab w:val="left" w:pos="2160"/>
              </w:tabs>
              <w:spacing w:line="380" w:lineRule="exact"/>
              <w:ind w:right="65"/>
              <w:jc w:val="center"/>
              <w:rPr>
                <w:rFonts w:ascii="Angsana New" w:hAnsi="Angsana New"/>
                <w:b/>
                <w:bCs/>
                <w:spacing w:val="-4"/>
                <w:sz w:val="28"/>
                <w:szCs w:val="28"/>
              </w:rPr>
            </w:pPr>
          </w:p>
        </w:tc>
        <w:tc>
          <w:tcPr>
            <w:tcW w:w="1418" w:type="dxa"/>
            <w:tcBorders>
              <w:top w:val="single" w:sz="4" w:space="0" w:color="auto"/>
              <w:bottom w:val="single" w:sz="4" w:space="0" w:color="auto"/>
            </w:tcBorders>
          </w:tcPr>
          <w:p w14:paraId="62F8F345" w14:textId="4BF78181" w:rsidR="00AD6868" w:rsidRPr="00CD32C2" w:rsidRDefault="00AD6868" w:rsidP="004E1066">
            <w:pPr>
              <w:tabs>
                <w:tab w:val="left" w:pos="2160"/>
              </w:tabs>
              <w:spacing w:line="380" w:lineRule="exact"/>
              <w:ind w:right="65"/>
              <w:jc w:val="center"/>
              <w:rPr>
                <w:rFonts w:ascii="Angsana New" w:hAnsi="Angsana New"/>
                <w:b/>
                <w:bCs/>
                <w:spacing w:val="-4"/>
                <w:sz w:val="28"/>
                <w:szCs w:val="28"/>
              </w:rPr>
            </w:pPr>
            <w:r w:rsidRPr="00CD32C2">
              <w:rPr>
                <w:rFonts w:ascii="Angsana New" w:hAnsi="Angsana New"/>
                <w:b/>
                <w:bCs/>
                <w:spacing w:val="-4"/>
                <w:sz w:val="28"/>
                <w:szCs w:val="28"/>
              </w:rPr>
              <w:t>Number of shares (Thousand share)</w:t>
            </w:r>
          </w:p>
        </w:tc>
        <w:tc>
          <w:tcPr>
            <w:tcW w:w="142" w:type="dxa"/>
            <w:tcBorders>
              <w:top w:val="single" w:sz="4" w:space="0" w:color="auto"/>
            </w:tcBorders>
          </w:tcPr>
          <w:p w14:paraId="03998ACB" w14:textId="77777777" w:rsidR="00AD6868" w:rsidRPr="00CD32C2" w:rsidRDefault="00AD6868" w:rsidP="004E1066">
            <w:pPr>
              <w:tabs>
                <w:tab w:val="left" w:pos="2160"/>
              </w:tabs>
              <w:spacing w:line="380" w:lineRule="exact"/>
              <w:ind w:right="65"/>
              <w:jc w:val="center"/>
              <w:rPr>
                <w:rFonts w:ascii="Angsana New" w:hAnsi="Angsana New"/>
                <w:b/>
                <w:bCs/>
                <w:sz w:val="28"/>
                <w:szCs w:val="28"/>
                <w:cs/>
                <w:lang w:val="th-TH"/>
              </w:rPr>
            </w:pPr>
          </w:p>
        </w:tc>
        <w:tc>
          <w:tcPr>
            <w:tcW w:w="1417" w:type="dxa"/>
            <w:tcBorders>
              <w:top w:val="single" w:sz="4" w:space="0" w:color="auto"/>
              <w:bottom w:val="single" w:sz="4" w:space="0" w:color="auto"/>
            </w:tcBorders>
          </w:tcPr>
          <w:p w14:paraId="346E305D" w14:textId="77777777" w:rsidR="00AD6868" w:rsidRPr="00CD32C2" w:rsidRDefault="00AD6868" w:rsidP="004E1066">
            <w:pPr>
              <w:tabs>
                <w:tab w:val="left" w:pos="2160"/>
              </w:tabs>
              <w:spacing w:line="380" w:lineRule="exact"/>
              <w:ind w:left="-9" w:right="132"/>
              <w:jc w:val="center"/>
              <w:rPr>
                <w:rFonts w:ascii="Angsana New" w:hAnsi="Angsana New"/>
                <w:b/>
                <w:bCs/>
                <w:spacing w:val="-6"/>
                <w:sz w:val="28"/>
                <w:szCs w:val="28"/>
              </w:rPr>
            </w:pPr>
            <w:r w:rsidRPr="00CD32C2">
              <w:rPr>
                <w:rFonts w:ascii="Angsana New" w:hAnsi="Angsana New"/>
                <w:b/>
                <w:bCs/>
                <w:spacing w:val="-6"/>
                <w:sz w:val="28"/>
                <w:szCs w:val="28"/>
              </w:rPr>
              <w:t>Amount</w:t>
            </w:r>
            <w:r w:rsidRPr="00CD32C2">
              <w:rPr>
                <w:rFonts w:ascii="Angsana New" w:hAnsi="Angsana New" w:hint="cs"/>
                <w:b/>
                <w:bCs/>
                <w:spacing w:val="-6"/>
                <w:sz w:val="28"/>
                <w:szCs w:val="28"/>
                <w:cs/>
                <w:lang w:val="th-TH"/>
              </w:rPr>
              <w:t xml:space="preserve"> </w:t>
            </w:r>
            <w:r w:rsidRPr="00CD32C2">
              <w:rPr>
                <w:rFonts w:ascii="Angsana New" w:hAnsi="Angsana New"/>
                <w:b/>
                <w:bCs/>
                <w:spacing w:val="-6"/>
                <w:sz w:val="28"/>
                <w:szCs w:val="28"/>
              </w:rPr>
              <w:t>(</w:t>
            </w:r>
            <w:r w:rsidRPr="00CD32C2">
              <w:rPr>
                <w:rFonts w:ascii="Angsana New" w:hAnsi="Angsana New"/>
                <w:b/>
                <w:bCs/>
                <w:spacing w:val="-4"/>
                <w:sz w:val="28"/>
                <w:szCs w:val="28"/>
              </w:rPr>
              <w:t>Thousand baht</w:t>
            </w:r>
            <w:r w:rsidRPr="00CD32C2">
              <w:rPr>
                <w:rFonts w:ascii="Angsana New" w:hAnsi="Angsana New"/>
                <w:b/>
                <w:bCs/>
                <w:spacing w:val="-6"/>
                <w:sz w:val="28"/>
                <w:szCs w:val="28"/>
              </w:rPr>
              <w:t>)</w:t>
            </w:r>
          </w:p>
        </w:tc>
        <w:tc>
          <w:tcPr>
            <w:tcW w:w="142" w:type="dxa"/>
          </w:tcPr>
          <w:p w14:paraId="0242367B" w14:textId="77777777" w:rsidR="00AD6868" w:rsidRPr="00CD32C2" w:rsidRDefault="00AD6868" w:rsidP="004E1066">
            <w:pPr>
              <w:tabs>
                <w:tab w:val="left" w:pos="2160"/>
              </w:tabs>
              <w:spacing w:line="380" w:lineRule="exact"/>
              <w:ind w:right="65"/>
              <w:jc w:val="center"/>
              <w:rPr>
                <w:rFonts w:ascii="Angsana New" w:hAnsi="Angsana New"/>
                <w:b/>
                <w:bCs/>
                <w:sz w:val="28"/>
                <w:szCs w:val="28"/>
                <w:cs/>
                <w:lang w:val="th-TH"/>
              </w:rPr>
            </w:pPr>
          </w:p>
        </w:tc>
        <w:tc>
          <w:tcPr>
            <w:tcW w:w="1559" w:type="dxa"/>
            <w:tcBorders>
              <w:top w:val="single" w:sz="6" w:space="0" w:color="auto"/>
              <w:bottom w:val="single" w:sz="6" w:space="0" w:color="auto"/>
            </w:tcBorders>
          </w:tcPr>
          <w:p w14:paraId="4130C63B" w14:textId="77777777" w:rsidR="00AD6868" w:rsidRPr="00CD32C2" w:rsidRDefault="00AD6868" w:rsidP="004E1066">
            <w:pPr>
              <w:tabs>
                <w:tab w:val="left" w:pos="2160"/>
              </w:tabs>
              <w:spacing w:line="380" w:lineRule="exact"/>
              <w:ind w:right="65"/>
              <w:jc w:val="center"/>
              <w:rPr>
                <w:rFonts w:ascii="Angsana New" w:hAnsi="Angsana New"/>
                <w:b/>
                <w:bCs/>
                <w:spacing w:val="-4"/>
                <w:sz w:val="28"/>
                <w:szCs w:val="28"/>
              </w:rPr>
            </w:pPr>
            <w:r w:rsidRPr="00CD32C2">
              <w:rPr>
                <w:rFonts w:ascii="Angsana New" w:hAnsi="Angsana New"/>
                <w:b/>
                <w:bCs/>
                <w:spacing w:val="-4"/>
                <w:sz w:val="28"/>
                <w:szCs w:val="28"/>
              </w:rPr>
              <w:t>Number of shares (Thousand share)</w:t>
            </w:r>
          </w:p>
        </w:tc>
        <w:tc>
          <w:tcPr>
            <w:tcW w:w="142" w:type="dxa"/>
            <w:tcBorders>
              <w:top w:val="single" w:sz="6" w:space="0" w:color="auto"/>
            </w:tcBorders>
          </w:tcPr>
          <w:p w14:paraId="07318C19" w14:textId="77777777" w:rsidR="00AD6868" w:rsidRPr="00CD32C2" w:rsidRDefault="00AD6868" w:rsidP="004E1066">
            <w:pPr>
              <w:tabs>
                <w:tab w:val="left" w:pos="2160"/>
              </w:tabs>
              <w:spacing w:line="380" w:lineRule="exact"/>
              <w:ind w:right="65"/>
              <w:jc w:val="center"/>
              <w:rPr>
                <w:rFonts w:ascii="Angsana New" w:hAnsi="Angsana New"/>
                <w:b/>
                <w:bCs/>
                <w:sz w:val="28"/>
                <w:szCs w:val="28"/>
                <w:cs/>
              </w:rPr>
            </w:pPr>
          </w:p>
        </w:tc>
        <w:tc>
          <w:tcPr>
            <w:tcW w:w="1276" w:type="dxa"/>
            <w:tcBorders>
              <w:top w:val="single" w:sz="6" w:space="0" w:color="auto"/>
              <w:bottom w:val="single" w:sz="6" w:space="0" w:color="auto"/>
            </w:tcBorders>
          </w:tcPr>
          <w:p w14:paraId="12D84A37" w14:textId="77777777" w:rsidR="00AD6868" w:rsidRPr="00CD32C2" w:rsidRDefault="00AD6868" w:rsidP="004E1066">
            <w:pPr>
              <w:spacing w:line="380" w:lineRule="exact"/>
              <w:ind w:left="-31" w:right="-10"/>
              <w:jc w:val="center"/>
              <w:rPr>
                <w:rFonts w:ascii="Angsana New" w:hAnsi="Angsana New"/>
                <w:b/>
                <w:bCs/>
                <w:spacing w:val="-6"/>
                <w:sz w:val="28"/>
                <w:szCs w:val="28"/>
              </w:rPr>
            </w:pPr>
            <w:r w:rsidRPr="00CD32C2">
              <w:rPr>
                <w:rFonts w:ascii="Angsana New" w:hAnsi="Angsana New"/>
                <w:b/>
                <w:bCs/>
                <w:spacing w:val="-6"/>
                <w:sz w:val="28"/>
                <w:szCs w:val="28"/>
              </w:rPr>
              <w:t>Amount</w:t>
            </w:r>
            <w:r w:rsidRPr="00CD32C2">
              <w:rPr>
                <w:rFonts w:ascii="Angsana New" w:hAnsi="Angsana New" w:hint="cs"/>
                <w:b/>
                <w:bCs/>
                <w:spacing w:val="-6"/>
                <w:sz w:val="28"/>
                <w:szCs w:val="28"/>
                <w:cs/>
                <w:lang w:val="th-TH"/>
              </w:rPr>
              <w:t xml:space="preserve"> </w:t>
            </w:r>
            <w:r w:rsidRPr="00CD32C2">
              <w:rPr>
                <w:rFonts w:ascii="Angsana New" w:hAnsi="Angsana New"/>
                <w:b/>
                <w:bCs/>
                <w:spacing w:val="-6"/>
                <w:sz w:val="28"/>
                <w:szCs w:val="28"/>
              </w:rPr>
              <w:t>(</w:t>
            </w:r>
            <w:r w:rsidRPr="00CD32C2">
              <w:rPr>
                <w:rFonts w:ascii="Angsana New" w:hAnsi="Angsana New"/>
                <w:b/>
                <w:bCs/>
                <w:spacing w:val="-4"/>
                <w:sz w:val="28"/>
                <w:szCs w:val="28"/>
              </w:rPr>
              <w:t>Thousand baht</w:t>
            </w:r>
            <w:r w:rsidRPr="00CD32C2">
              <w:rPr>
                <w:rFonts w:ascii="Angsana New" w:hAnsi="Angsana New"/>
                <w:b/>
                <w:bCs/>
                <w:spacing w:val="-6"/>
                <w:sz w:val="28"/>
                <w:szCs w:val="28"/>
              </w:rPr>
              <w:t>)</w:t>
            </w:r>
          </w:p>
        </w:tc>
      </w:tr>
      <w:tr w:rsidR="00AD6868" w:rsidRPr="00CD32C2" w14:paraId="697F6655" w14:textId="77777777" w:rsidTr="00AD6868">
        <w:trPr>
          <w:trHeight w:val="16"/>
        </w:trPr>
        <w:tc>
          <w:tcPr>
            <w:tcW w:w="3402" w:type="dxa"/>
            <w:shd w:val="clear" w:color="auto" w:fill="auto"/>
          </w:tcPr>
          <w:p w14:paraId="3F66D07E" w14:textId="77777777" w:rsidR="00AD6868" w:rsidRPr="00CD32C2" w:rsidRDefault="00AD6868" w:rsidP="004E1066">
            <w:pPr>
              <w:spacing w:line="380" w:lineRule="exact"/>
              <w:ind w:left="810" w:right="-36" w:hanging="540"/>
              <w:rPr>
                <w:rFonts w:ascii="Angsana New" w:hAnsi="Angsana New"/>
                <w:b/>
                <w:bCs/>
                <w:sz w:val="28"/>
                <w:szCs w:val="28"/>
                <w:cs/>
              </w:rPr>
            </w:pPr>
            <w:r w:rsidRPr="00CD32C2">
              <w:rPr>
                <w:rFonts w:ascii="Angsana New" w:hAnsi="Angsana New"/>
                <w:b/>
                <w:bCs/>
                <w:sz w:val="28"/>
                <w:szCs w:val="28"/>
              </w:rPr>
              <w:t>Registered share capital</w:t>
            </w:r>
          </w:p>
        </w:tc>
        <w:tc>
          <w:tcPr>
            <w:tcW w:w="558" w:type="dxa"/>
            <w:tcBorders>
              <w:top w:val="single" w:sz="4" w:space="0" w:color="auto"/>
            </w:tcBorders>
          </w:tcPr>
          <w:p w14:paraId="2683A02C" w14:textId="77777777" w:rsidR="00AD6868" w:rsidRPr="00CD32C2" w:rsidRDefault="00AD6868" w:rsidP="004E1066">
            <w:pPr>
              <w:pStyle w:val="BodyTextIndent"/>
              <w:tabs>
                <w:tab w:val="decimal" w:pos="1350"/>
              </w:tabs>
              <w:spacing w:after="0" w:line="380" w:lineRule="exact"/>
              <w:ind w:left="0" w:right="57" w:firstLine="180"/>
              <w:jc w:val="right"/>
              <w:rPr>
                <w:rFonts w:ascii="Angsana New" w:hAnsi="Angsana New"/>
                <w:sz w:val="28"/>
                <w:szCs w:val="28"/>
                <w:lang w:eastAsia="zh-CN"/>
              </w:rPr>
            </w:pPr>
          </w:p>
        </w:tc>
        <w:tc>
          <w:tcPr>
            <w:tcW w:w="90" w:type="dxa"/>
          </w:tcPr>
          <w:p w14:paraId="4B4EB071" w14:textId="77777777" w:rsidR="00AD6868" w:rsidRPr="00CD32C2" w:rsidRDefault="00AD6868" w:rsidP="004E1066">
            <w:pPr>
              <w:pStyle w:val="BodyTextIndent"/>
              <w:tabs>
                <w:tab w:val="decimal" w:pos="1350"/>
              </w:tabs>
              <w:spacing w:after="0" w:line="380" w:lineRule="exact"/>
              <w:ind w:left="0" w:right="57" w:firstLine="180"/>
              <w:jc w:val="right"/>
              <w:rPr>
                <w:rFonts w:ascii="Angsana New" w:hAnsi="Angsana New"/>
                <w:sz w:val="28"/>
                <w:szCs w:val="28"/>
                <w:lang w:eastAsia="zh-CN"/>
              </w:rPr>
            </w:pPr>
          </w:p>
        </w:tc>
        <w:tc>
          <w:tcPr>
            <w:tcW w:w="1418" w:type="dxa"/>
            <w:tcBorders>
              <w:top w:val="single" w:sz="4" w:space="0" w:color="auto"/>
            </w:tcBorders>
          </w:tcPr>
          <w:p w14:paraId="665950A1" w14:textId="597A7E5E" w:rsidR="00AD6868" w:rsidRPr="00CD32C2" w:rsidRDefault="00AD6868" w:rsidP="004E1066">
            <w:pPr>
              <w:pStyle w:val="BodyTextIndent"/>
              <w:tabs>
                <w:tab w:val="decimal" w:pos="1350"/>
              </w:tabs>
              <w:spacing w:after="0" w:line="380" w:lineRule="exact"/>
              <w:ind w:left="0" w:right="57" w:firstLine="180"/>
              <w:jc w:val="right"/>
              <w:rPr>
                <w:rFonts w:ascii="Angsana New" w:hAnsi="Angsana New"/>
                <w:sz w:val="28"/>
                <w:szCs w:val="28"/>
                <w:lang w:eastAsia="zh-CN"/>
              </w:rPr>
            </w:pPr>
          </w:p>
        </w:tc>
        <w:tc>
          <w:tcPr>
            <w:tcW w:w="142" w:type="dxa"/>
          </w:tcPr>
          <w:p w14:paraId="0B772F0C" w14:textId="77777777" w:rsidR="00AD6868" w:rsidRPr="00CD32C2" w:rsidRDefault="00AD6868" w:rsidP="004E1066">
            <w:pPr>
              <w:pStyle w:val="BodyTextIndent"/>
              <w:tabs>
                <w:tab w:val="decimal" w:pos="1350"/>
              </w:tabs>
              <w:spacing w:after="0" w:line="380" w:lineRule="exact"/>
              <w:ind w:left="0" w:right="57" w:firstLine="180"/>
              <w:jc w:val="right"/>
              <w:rPr>
                <w:rFonts w:ascii="Angsana New" w:hAnsi="Angsana New"/>
                <w:sz w:val="28"/>
                <w:szCs w:val="28"/>
                <w:lang w:eastAsia="zh-CN"/>
              </w:rPr>
            </w:pPr>
          </w:p>
        </w:tc>
        <w:tc>
          <w:tcPr>
            <w:tcW w:w="1417" w:type="dxa"/>
          </w:tcPr>
          <w:p w14:paraId="76548AD1" w14:textId="77777777" w:rsidR="00AD6868" w:rsidRPr="00CD32C2" w:rsidRDefault="00AD6868" w:rsidP="004E1066">
            <w:pPr>
              <w:pStyle w:val="BodyTextIndent"/>
              <w:tabs>
                <w:tab w:val="decimal" w:pos="1350"/>
              </w:tabs>
              <w:spacing w:after="0" w:line="380" w:lineRule="exact"/>
              <w:ind w:left="0" w:right="57" w:firstLine="180"/>
              <w:jc w:val="right"/>
              <w:rPr>
                <w:rFonts w:ascii="Angsana New" w:hAnsi="Angsana New"/>
                <w:sz w:val="28"/>
                <w:szCs w:val="28"/>
                <w:lang w:eastAsia="zh-CN"/>
              </w:rPr>
            </w:pPr>
          </w:p>
        </w:tc>
        <w:tc>
          <w:tcPr>
            <w:tcW w:w="142" w:type="dxa"/>
          </w:tcPr>
          <w:p w14:paraId="245E5B41" w14:textId="77777777" w:rsidR="00AD6868" w:rsidRPr="00CD32C2" w:rsidRDefault="00AD6868" w:rsidP="004E1066">
            <w:pPr>
              <w:pStyle w:val="BodyTextIndent"/>
              <w:tabs>
                <w:tab w:val="decimal" w:pos="1350"/>
              </w:tabs>
              <w:spacing w:after="0" w:line="380" w:lineRule="exact"/>
              <w:ind w:left="0" w:right="57" w:firstLine="180"/>
              <w:jc w:val="right"/>
              <w:rPr>
                <w:rFonts w:ascii="Angsana New" w:hAnsi="Angsana New"/>
                <w:sz w:val="28"/>
                <w:szCs w:val="28"/>
                <w:lang w:eastAsia="zh-CN"/>
              </w:rPr>
            </w:pPr>
          </w:p>
        </w:tc>
        <w:tc>
          <w:tcPr>
            <w:tcW w:w="1559" w:type="dxa"/>
            <w:tcBorders>
              <w:top w:val="single" w:sz="6" w:space="0" w:color="auto"/>
            </w:tcBorders>
            <w:shd w:val="clear" w:color="auto" w:fill="auto"/>
            <w:vAlign w:val="bottom"/>
          </w:tcPr>
          <w:p w14:paraId="52DF92AC" w14:textId="77777777" w:rsidR="00AD6868" w:rsidRPr="00CD32C2" w:rsidRDefault="00AD6868" w:rsidP="004E1066">
            <w:pPr>
              <w:pStyle w:val="BodyTextIndent"/>
              <w:tabs>
                <w:tab w:val="decimal" w:pos="1350"/>
              </w:tabs>
              <w:spacing w:after="0" w:line="380" w:lineRule="exact"/>
              <w:ind w:left="0" w:right="57" w:firstLine="180"/>
              <w:jc w:val="right"/>
              <w:rPr>
                <w:rFonts w:ascii="Angsana New" w:hAnsi="Angsana New"/>
                <w:sz w:val="28"/>
                <w:szCs w:val="28"/>
              </w:rPr>
            </w:pPr>
          </w:p>
        </w:tc>
        <w:tc>
          <w:tcPr>
            <w:tcW w:w="142" w:type="dxa"/>
            <w:shd w:val="clear" w:color="auto" w:fill="auto"/>
            <w:vAlign w:val="bottom"/>
          </w:tcPr>
          <w:p w14:paraId="660AA3F4" w14:textId="77777777" w:rsidR="00AD6868" w:rsidRPr="00CD32C2" w:rsidRDefault="00AD6868" w:rsidP="004E1066">
            <w:pPr>
              <w:spacing w:line="380" w:lineRule="exact"/>
              <w:rPr>
                <w:rFonts w:ascii="Angsana New" w:hAnsi="Angsana New"/>
                <w:sz w:val="28"/>
                <w:szCs w:val="28"/>
              </w:rPr>
            </w:pPr>
          </w:p>
        </w:tc>
        <w:tc>
          <w:tcPr>
            <w:tcW w:w="1276" w:type="dxa"/>
            <w:shd w:val="clear" w:color="auto" w:fill="auto"/>
            <w:vAlign w:val="bottom"/>
          </w:tcPr>
          <w:p w14:paraId="4140AED1" w14:textId="77777777" w:rsidR="00AD6868" w:rsidRPr="00CD32C2" w:rsidRDefault="00AD6868" w:rsidP="004E1066">
            <w:pPr>
              <w:pStyle w:val="BodyTextIndent"/>
              <w:tabs>
                <w:tab w:val="decimal" w:pos="1350"/>
              </w:tabs>
              <w:spacing w:after="0" w:line="380" w:lineRule="exact"/>
              <w:ind w:left="-180" w:right="57" w:firstLine="180"/>
              <w:jc w:val="right"/>
              <w:rPr>
                <w:rFonts w:ascii="Angsana New" w:hAnsi="Angsana New"/>
                <w:sz w:val="28"/>
                <w:szCs w:val="28"/>
              </w:rPr>
            </w:pPr>
          </w:p>
        </w:tc>
      </w:tr>
      <w:tr w:rsidR="00AD6868" w:rsidRPr="00CD32C2" w14:paraId="09292A62" w14:textId="77777777" w:rsidTr="00AD6868">
        <w:trPr>
          <w:trHeight w:val="16"/>
        </w:trPr>
        <w:tc>
          <w:tcPr>
            <w:tcW w:w="3402" w:type="dxa"/>
            <w:shd w:val="clear" w:color="auto" w:fill="auto"/>
          </w:tcPr>
          <w:p w14:paraId="5785C5FC" w14:textId="48C66D2E" w:rsidR="00AD6868" w:rsidRPr="00CD32C2" w:rsidRDefault="00AD6868" w:rsidP="00892B22">
            <w:pPr>
              <w:tabs>
                <w:tab w:val="left" w:pos="810"/>
              </w:tabs>
              <w:spacing w:line="380" w:lineRule="exact"/>
              <w:ind w:left="810" w:right="-36" w:hanging="540"/>
              <w:rPr>
                <w:rFonts w:ascii="Angsana New" w:hAnsi="Angsana New"/>
                <w:sz w:val="28"/>
                <w:szCs w:val="28"/>
              </w:rPr>
            </w:pPr>
            <w:r w:rsidRPr="00CD32C2">
              <w:rPr>
                <w:rFonts w:ascii="Angsana New" w:hAnsi="Angsana New"/>
                <w:sz w:val="28"/>
                <w:szCs w:val="28"/>
              </w:rPr>
              <w:t xml:space="preserve">Beginning of the </w:t>
            </w:r>
            <w:r w:rsidR="00D31E8E" w:rsidRPr="00CD32C2">
              <w:rPr>
                <w:rFonts w:ascii="Angsana New" w:hAnsi="Angsana New"/>
                <w:sz w:val="28"/>
                <w:szCs w:val="28"/>
              </w:rPr>
              <w:t>year</w:t>
            </w:r>
            <w:r w:rsidRPr="00CD32C2">
              <w:rPr>
                <w:rFonts w:ascii="Angsana New" w:hAnsi="Angsana New"/>
                <w:sz w:val="28"/>
                <w:szCs w:val="28"/>
              </w:rPr>
              <w:t>, ordinary shares</w:t>
            </w:r>
          </w:p>
        </w:tc>
        <w:tc>
          <w:tcPr>
            <w:tcW w:w="558" w:type="dxa"/>
          </w:tcPr>
          <w:p w14:paraId="1B2563BD" w14:textId="77777777" w:rsidR="00AD6868" w:rsidRPr="00CD32C2" w:rsidRDefault="00AD6868" w:rsidP="00892B22">
            <w:pPr>
              <w:pStyle w:val="BodyTextIndent"/>
              <w:tabs>
                <w:tab w:val="decimal" w:pos="1350"/>
              </w:tabs>
              <w:spacing w:after="0" w:line="380" w:lineRule="exact"/>
              <w:ind w:left="0" w:right="57"/>
              <w:jc w:val="right"/>
              <w:rPr>
                <w:rFonts w:ascii="Angsana New" w:hAnsi="Angsana New"/>
                <w:color w:val="000000"/>
                <w:sz w:val="28"/>
                <w:szCs w:val="28"/>
              </w:rPr>
            </w:pPr>
          </w:p>
        </w:tc>
        <w:tc>
          <w:tcPr>
            <w:tcW w:w="90" w:type="dxa"/>
          </w:tcPr>
          <w:p w14:paraId="6B659D9B" w14:textId="77777777" w:rsidR="00AD6868" w:rsidRPr="00CD32C2" w:rsidRDefault="00AD6868" w:rsidP="00892B22">
            <w:pPr>
              <w:pStyle w:val="BodyTextIndent"/>
              <w:tabs>
                <w:tab w:val="decimal" w:pos="1350"/>
              </w:tabs>
              <w:spacing w:after="0" w:line="380" w:lineRule="exact"/>
              <w:ind w:left="0" w:right="57"/>
              <w:jc w:val="right"/>
              <w:rPr>
                <w:rFonts w:ascii="Angsana New" w:hAnsi="Angsana New"/>
                <w:color w:val="000000"/>
                <w:sz w:val="28"/>
                <w:szCs w:val="28"/>
              </w:rPr>
            </w:pPr>
          </w:p>
        </w:tc>
        <w:tc>
          <w:tcPr>
            <w:tcW w:w="1418" w:type="dxa"/>
            <w:shd w:val="clear" w:color="auto" w:fill="auto"/>
          </w:tcPr>
          <w:p w14:paraId="42093F18" w14:textId="24D3C627" w:rsidR="00AD6868" w:rsidRPr="00CD32C2" w:rsidRDefault="00AD6868" w:rsidP="00892B22">
            <w:pPr>
              <w:pStyle w:val="BodyTextIndent"/>
              <w:tabs>
                <w:tab w:val="decimal" w:pos="1350"/>
              </w:tabs>
              <w:spacing w:after="0" w:line="380" w:lineRule="exact"/>
              <w:ind w:left="0" w:right="57"/>
              <w:jc w:val="right"/>
              <w:rPr>
                <w:rFonts w:ascii="Angsana New" w:hAnsi="Angsana New"/>
                <w:sz w:val="28"/>
                <w:szCs w:val="28"/>
              </w:rPr>
            </w:pPr>
            <w:r w:rsidRPr="00CD32C2">
              <w:rPr>
                <w:rFonts w:ascii="Angsana New" w:hAnsi="Angsana New"/>
                <w:color w:val="000000"/>
                <w:sz w:val="28"/>
                <w:szCs w:val="28"/>
              </w:rPr>
              <w:t>876,413</w:t>
            </w:r>
          </w:p>
        </w:tc>
        <w:tc>
          <w:tcPr>
            <w:tcW w:w="142" w:type="dxa"/>
            <w:shd w:val="clear" w:color="auto" w:fill="auto"/>
          </w:tcPr>
          <w:p w14:paraId="77C660CB" w14:textId="77777777" w:rsidR="00AD6868" w:rsidRPr="00CD32C2" w:rsidRDefault="00AD6868" w:rsidP="00892B22">
            <w:pPr>
              <w:pStyle w:val="BodyTextIndent"/>
              <w:tabs>
                <w:tab w:val="decimal" w:pos="1350"/>
              </w:tabs>
              <w:spacing w:after="0" w:line="380" w:lineRule="exact"/>
              <w:ind w:left="0" w:right="57"/>
              <w:jc w:val="right"/>
              <w:rPr>
                <w:rFonts w:ascii="Angsana New" w:hAnsi="Angsana New"/>
                <w:sz w:val="28"/>
                <w:szCs w:val="28"/>
              </w:rPr>
            </w:pPr>
          </w:p>
        </w:tc>
        <w:tc>
          <w:tcPr>
            <w:tcW w:w="1417" w:type="dxa"/>
            <w:shd w:val="clear" w:color="auto" w:fill="auto"/>
          </w:tcPr>
          <w:p w14:paraId="107C4D3A" w14:textId="216C0184" w:rsidR="00AD6868" w:rsidRPr="00CD32C2" w:rsidRDefault="00AD6868" w:rsidP="00892B22">
            <w:pPr>
              <w:pStyle w:val="BodyTextIndent"/>
              <w:tabs>
                <w:tab w:val="decimal" w:pos="1350"/>
              </w:tabs>
              <w:spacing w:after="0" w:line="380" w:lineRule="exact"/>
              <w:ind w:left="0" w:right="57"/>
              <w:jc w:val="right"/>
              <w:rPr>
                <w:rFonts w:ascii="Angsana New" w:hAnsi="Angsana New"/>
                <w:sz w:val="28"/>
                <w:szCs w:val="28"/>
              </w:rPr>
            </w:pPr>
            <w:r w:rsidRPr="00CD32C2">
              <w:rPr>
                <w:rFonts w:ascii="Angsana New" w:hAnsi="Angsana New"/>
                <w:color w:val="000000"/>
                <w:sz w:val="28"/>
                <w:szCs w:val="28"/>
              </w:rPr>
              <w:t>876,413</w:t>
            </w:r>
          </w:p>
        </w:tc>
        <w:tc>
          <w:tcPr>
            <w:tcW w:w="142" w:type="dxa"/>
            <w:shd w:val="clear" w:color="auto" w:fill="auto"/>
          </w:tcPr>
          <w:p w14:paraId="0BAB58C1" w14:textId="77777777" w:rsidR="00AD6868" w:rsidRPr="00CD32C2" w:rsidRDefault="00AD6868" w:rsidP="00892B22">
            <w:pPr>
              <w:pStyle w:val="BodyTextIndent"/>
              <w:tabs>
                <w:tab w:val="decimal" w:pos="1350"/>
              </w:tabs>
              <w:spacing w:after="0" w:line="380" w:lineRule="exact"/>
              <w:ind w:left="0" w:right="57"/>
              <w:jc w:val="right"/>
              <w:rPr>
                <w:rFonts w:ascii="Angsana New" w:hAnsi="Angsana New"/>
                <w:sz w:val="28"/>
                <w:szCs w:val="28"/>
              </w:rPr>
            </w:pPr>
          </w:p>
        </w:tc>
        <w:tc>
          <w:tcPr>
            <w:tcW w:w="1559" w:type="dxa"/>
            <w:shd w:val="clear" w:color="auto" w:fill="auto"/>
          </w:tcPr>
          <w:p w14:paraId="47789DCF" w14:textId="73F51984" w:rsidR="00AD6868" w:rsidRPr="00CD32C2" w:rsidRDefault="00AD6868" w:rsidP="00892B22">
            <w:pPr>
              <w:pStyle w:val="BodyTextIndent"/>
              <w:tabs>
                <w:tab w:val="decimal" w:pos="1350"/>
              </w:tabs>
              <w:spacing w:after="0" w:line="380" w:lineRule="exact"/>
              <w:ind w:left="0" w:right="57"/>
              <w:jc w:val="right"/>
              <w:rPr>
                <w:rFonts w:ascii="Angsana New" w:hAnsi="Angsana New"/>
                <w:sz w:val="28"/>
                <w:szCs w:val="28"/>
              </w:rPr>
            </w:pPr>
            <w:r w:rsidRPr="00CD32C2">
              <w:rPr>
                <w:rFonts w:ascii="Angsana New" w:hAnsi="Angsana New"/>
                <w:color w:val="000000"/>
                <w:sz w:val="28"/>
                <w:szCs w:val="28"/>
              </w:rPr>
              <w:t>822,684</w:t>
            </w:r>
          </w:p>
        </w:tc>
        <w:tc>
          <w:tcPr>
            <w:tcW w:w="142" w:type="dxa"/>
            <w:shd w:val="clear" w:color="auto" w:fill="auto"/>
          </w:tcPr>
          <w:p w14:paraId="794AE2CA" w14:textId="77777777" w:rsidR="00AD6868" w:rsidRPr="00CD32C2" w:rsidRDefault="00AD6868" w:rsidP="00892B22">
            <w:pPr>
              <w:spacing w:line="380" w:lineRule="exact"/>
              <w:ind w:right="57" w:firstLine="270"/>
              <w:jc w:val="right"/>
              <w:rPr>
                <w:rFonts w:ascii="Angsana New" w:hAnsi="Angsana New"/>
                <w:sz w:val="28"/>
                <w:szCs w:val="28"/>
                <w:cs/>
              </w:rPr>
            </w:pPr>
          </w:p>
        </w:tc>
        <w:tc>
          <w:tcPr>
            <w:tcW w:w="1276" w:type="dxa"/>
            <w:shd w:val="clear" w:color="auto" w:fill="auto"/>
          </w:tcPr>
          <w:p w14:paraId="48EB625B" w14:textId="79773A84" w:rsidR="00AD6868" w:rsidRPr="00CD32C2" w:rsidRDefault="00AD6868" w:rsidP="00892B22">
            <w:pPr>
              <w:pStyle w:val="BodyTextIndent"/>
              <w:tabs>
                <w:tab w:val="decimal" w:pos="1350"/>
              </w:tabs>
              <w:spacing w:after="0" w:line="380" w:lineRule="exact"/>
              <w:ind w:left="-180" w:right="57" w:firstLine="180"/>
              <w:jc w:val="right"/>
              <w:rPr>
                <w:rFonts w:ascii="Angsana New" w:hAnsi="Angsana New"/>
                <w:sz w:val="28"/>
                <w:szCs w:val="28"/>
              </w:rPr>
            </w:pPr>
            <w:r w:rsidRPr="00CD32C2">
              <w:rPr>
                <w:rFonts w:ascii="Angsana New" w:hAnsi="Angsana New"/>
                <w:color w:val="000000"/>
                <w:sz w:val="28"/>
                <w:szCs w:val="28"/>
              </w:rPr>
              <w:t>822,684</w:t>
            </w:r>
          </w:p>
        </w:tc>
      </w:tr>
      <w:tr w:rsidR="00AD6868" w:rsidRPr="00CD32C2" w14:paraId="5664BE96" w14:textId="77777777" w:rsidTr="00AD6868">
        <w:trPr>
          <w:trHeight w:val="16"/>
        </w:trPr>
        <w:tc>
          <w:tcPr>
            <w:tcW w:w="3402" w:type="dxa"/>
            <w:shd w:val="clear" w:color="auto" w:fill="auto"/>
          </w:tcPr>
          <w:p w14:paraId="0B4BA59B" w14:textId="77777777" w:rsidR="00AD6868" w:rsidRPr="00CD32C2" w:rsidRDefault="00AD6868" w:rsidP="00892B22">
            <w:pPr>
              <w:tabs>
                <w:tab w:val="left" w:pos="810"/>
              </w:tabs>
              <w:spacing w:line="380" w:lineRule="exact"/>
              <w:ind w:left="810" w:right="-36" w:hanging="540"/>
              <w:rPr>
                <w:rFonts w:ascii="Angsana New" w:hAnsi="Angsana New"/>
                <w:sz w:val="28"/>
                <w:szCs w:val="28"/>
              </w:rPr>
            </w:pPr>
            <w:r w:rsidRPr="00CD32C2">
              <w:rPr>
                <w:rFonts w:ascii="Angsana New" w:hAnsi="Angsana New"/>
                <w:sz w:val="28"/>
                <w:szCs w:val="28"/>
                <w:u w:val="single"/>
              </w:rPr>
              <w:t>Less</w:t>
            </w:r>
            <w:r w:rsidRPr="00CD32C2">
              <w:rPr>
                <w:rFonts w:ascii="Angsana New" w:hAnsi="Angsana New"/>
                <w:sz w:val="28"/>
                <w:szCs w:val="28"/>
              </w:rPr>
              <w:t xml:space="preserve"> Ordinary shares decreased</w:t>
            </w:r>
          </w:p>
        </w:tc>
        <w:tc>
          <w:tcPr>
            <w:tcW w:w="558" w:type="dxa"/>
          </w:tcPr>
          <w:p w14:paraId="56B0E080" w14:textId="77777777" w:rsidR="00AD6868" w:rsidRPr="00CD32C2" w:rsidRDefault="00AD6868" w:rsidP="00892B22">
            <w:pPr>
              <w:pStyle w:val="BodyTextIndent"/>
              <w:tabs>
                <w:tab w:val="decimal" w:pos="1350"/>
              </w:tabs>
              <w:spacing w:after="0" w:line="380" w:lineRule="exact"/>
              <w:ind w:left="0" w:right="57" w:firstLine="180"/>
              <w:jc w:val="right"/>
              <w:rPr>
                <w:rFonts w:ascii="Angsana New" w:hAnsi="Angsana New"/>
                <w:color w:val="000000"/>
                <w:sz w:val="28"/>
                <w:szCs w:val="28"/>
              </w:rPr>
            </w:pPr>
          </w:p>
        </w:tc>
        <w:tc>
          <w:tcPr>
            <w:tcW w:w="90" w:type="dxa"/>
          </w:tcPr>
          <w:p w14:paraId="52716C18" w14:textId="77777777" w:rsidR="00AD6868" w:rsidRPr="00CD32C2" w:rsidRDefault="00AD6868" w:rsidP="00892B22">
            <w:pPr>
              <w:pStyle w:val="BodyTextIndent"/>
              <w:tabs>
                <w:tab w:val="decimal" w:pos="1350"/>
              </w:tabs>
              <w:spacing w:after="0" w:line="380" w:lineRule="exact"/>
              <w:ind w:left="0" w:right="57" w:firstLine="180"/>
              <w:jc w:val="right"/>
              <w:rPr>
                <w:rFonts w:ascii="Angsana New" w:hAnsi="Angsana New"/>
                <w:color w:val="000000"/>
                <w:sz w:val="28"/>
                <w:szCs w:val="28"/>
              </w:rPr>
            </w:pPr>
          </w:p>
        </w:tc>
        <w:tc>
          <w:tcPr>
            <w:tcW w:w="1418" w:type="dxa"/>
            <w:shd w:val="clear" w:color="auto" w:fill="auto"/>
          </w:tcPr>
          <w:p w14:paraId="701CE108" w14:textId="345C428A" w:rsidR="00AD6868" w:rsidRPr="00CD32C2" w:rsidRDefault="00AD6868" w:rsidP="00892B22">
            <w:pPr>
              <w:pStyle w:val="BodyTextIndent"/>
              <w:tabs>
                <w:tab w:val="decimal" w:pos="1350"/>
              </w:tabs>
              <w:spacing w:after="0" w:line="380" w:lineRule="exact"/>
              <w:ind w:left="0" w:right="57" w:firstLine="180"/>
              <w:jc w:val="right"/>
              <w:rPr>
                <w:rFonts w:ascii="Angsana New" w:hAnsi="Angsana New"/>
                <w:sz w:val="28"/>
                <w:szCs w:val="28"/>
                <w:cs/>
              </w:rPr>
            </w:pPr>
            <w:r w:rsidRPr="00CD32C2">
              <w:rPr>
                <w:rFonts w:ascii="Angsana New" w:hAnsi="Angsana New"/>
                <w:color w:val="000000"/>
                <w:sz w:val="28"/>
                <w:szCs w:val="28"/>
              </w:rPr>
              <w:t>-</w:t>
            </w:r>
          </w:p>
        </w:tc>
        <w:tc>
          <w:tcPr>
            <w:tcW w:w="142" w:type="dxa"/>
            <w:shd w:val="clear" w:color="auto" w:fill="auto"/>
          </w:tcPr>
          <w:p w14:paraId="1EF1D2D0" w14:textId="77777777" w:rsidR="00AD6868" w:rsidRPr="00CD32C2" w:rsidRDefault="00AD6868" w:rsidP="00892B22">
            <w:pPr>
              <w:pStyle w:val="BodyTextIndent"/>
              <w:tabs>
                <w:tab w:val="decimal" w:pos="1350"/>
              </w:tabs>
              <w:spacing w:after="0" w:line="380" w:lineRule="exact"/>
              <w:ind w:left="0" w:right="57" w:firstLine="180"/>
              <w:jc w:val="right"/>
              <w:rPr>
                <w:rFonts w:ascii="Angsana New" w:hAnsi="Angsana New"/>
                <w:sz w:val="28"/>
                <w:szCs w:val="28"/>
                <w:cs/>
              </w:rPr>
            </w:pPr>
          </w:p>
        </w:tc>
        <w:tc>
          <w:tcPr>
            <w:tcW w:w="1417" w:type="dxa"/>
            <w:shd w:val="clear" w:color="auto" w:fill="auto"/>
          </w:tcPr>
          <w:p w14:paraId="3E314669" w14:textId="03D22D53" w:rsidR="00AD6868" w:rsidRPr="00CD32C2" w:rsidRDefault="00AD6868" w:rsidP="00892B22">
            <w:pPr>
              <w:pStyle w:val="BodyTextIndent"/>
              <w:tabs>
                <w:tab w:val="decimal" w:pos="1350"/>
              </w:tabs>
              <w:spacing w:after="0" w:line="380" w:lineRule="exact"/>
              <w:ind w:left="0" w:right="57" w:firstLine="180"/>
              <w:jc w:val="right"/>
              <w:rPr>
                <w:rFonts w:ascii="Angsana New" w:hAnsi="Angsana New"/>
                <w:sz w:val="28"/>
                <w:szCs w:val="28"/>
                <w:cs/>
              </w:rPr>
            </w:pPr>
            <w:r w:rsidRPr="00CD32C2">
              <w:rPr>
                <w:rFonts w:ascii="Angsana New" w:hAnsi="Angsana New"/>
                <w:color w:val="000000"/>
                <w:sz w:val="28"/>
                <w:szCs w:val="28"/>
              </w:rPr>
              <w:t>-</w:t>
            </w:r>
          </w:p>
        </w:tc>
        <w:tc>
          <w:tcPr>
            <w:tcW w:w="142" w:type="dxa"/>
            <w:shd w:val="clear" w:color="auto" w:fill="auto"/>
          </w:tcPr>
          <w:p w14:paraId="0367039D" w14:textId="77777777" w:rsidR="00AD6868" w:rsidRPr="00CD32C2" w:rsidRDefault="00AD6868" w:rsidP="00892B22">
            <w:pPr>
              <w:pStyle w:val="BodyTextIndent"/>
              <w:tabs>
                <w:tab w:val="decimal" w:pos="1350"/>
              </w:tabs>
              <w:spacing w:after="0" w:line="380" w:lineRule="exact"/>
              <w:ind w:left="0" w:right="57" w:firstLine="180"/>
              <w:jc w:val="right"/>
              <w:rPr>
                <w:rFonts w:ascii="Angsana New" w:hAnsi="Angsana New"/>
                <w:sz w:val="28"/>
                <w:szCs w:val="28"/>
                <w:cs/>
              </w:rPr>
            </w:pPr>
          </w:p>
        </w:tc>
        <w:tc>
          <w:tcPr>
            <w:tcW w:w="1559" w:type="dxa"/>
            <w:shd w:val="clear" w:color="auto" w:fill="auto"/>
          </w:tcPr>
          <w:p w14:paraId="22024CDE" w14:textId="7A2ECF7C" w:rsidR="00AD6868" w:rsidRPr="00CD32C2" w:rsidRDefault="00AD6868" w:rsidP="00892B22">
            <w:pPr>
              <w:pStyle w:val="BodyTextIndent"/>
              <w:tabs>
                <w:tab w:val="decimal" w:pos="1350"/>
              </w:tabs>
              <w:spacing w:after="0" w:line="380" w:lineRule="exact"/>
              <w:ind w:left="0" w:right="57" w:firstLine="180"/>
              <w:jc w:val="right"/>
              <w:rPr>
                <w:rFonts w:ascii="Angsana New" w:hAnsi="Angsana New"/>
                <w:sz w:val="28"/>
                <w:szCs w:val="28"/>
                <w:cs/>
              </w:rPr>
            </w:pPr>
            <w:r w:rsidRPr="00CD32C2">
              <w:rPr>
                <w:rFonts w:ascii="Angsana New" w:hAnsi="Angsana New"/>
                <w:color w:val="000000"/>
                <w:sz w:val="28"/>
                <w:szCs w:val="28"/>
              </w:rPr>
              <w:t>(92,340)</w:t>
            </w:r>
          </w:p>
        </w:tc>
        <w:tc>
          <w:tcPr>
            <w:tcW w:w="142" w:type="dxa"/>
            <w:shd w:val="clear" w:color="auto" w:fill="auto"/>
          </w:tcPr>
          <w:p w14:paraId="4D4BA848" w14:textId="77777777" w:rsidR="00AD6868" w:rsidRPr="00CD32C2" w:rsidRDefault="00AD6868" w:rsidP="00892B22">
            <w:pPr>
              <w:spacing w:line="380" w:lineRule="exact"/>
              <w:ind w:right="57" w:firstLine="270"/>
              <w:jc w:val="right"/>
              <w:rPr>
                <w:rFonts w:ascii="Angsana New" w:hAnsi="Angsana New"/>
                <w:sz w:val="28"/>
                <w:szCs w:val="28"/>
                <w:cs/>
              </w:rPr>
            </w:pPr>
          </w:p>
        </w:tc>
        <w:tc>
          <w:tcPr>
            <w:tcW w:w="1276" w:type="dxa"/>
            <w:shd w:val="clear" w:color="auto" w:fill="auto"/>
          </w:tcPr>
          <w:p w14:paraId="6A839E82" w14:textId="135B1B59" w:rsidR="00AD6868" w:rsidRPr="00CD32C2" w:rsidRDefault="00AD6868" w:rsidP="00892B22">
            <w:pPr>
              <w:pStyle w:val="BodyTextIndent"/>
              <w:tabs>
                <w:tab w:val="decimal" w:pos="1350"/>
              </w:tabs>
              <w:spacing w:after="0" w:line="380" w:lineRule="exact"/>
              <w:ind w:left="-180" w:right="57" w:firstLine="180"/>
              <w:jc w:val="right"/>
              <w:rPr>
                <w:rFonts w:ascii="Angsana New" w:hAnsi="Angsana New"/>
                <w:sz w:val="28"/>
                <w:szCs w:val="28"/>
                <w:cs/>
              </w:rPr>
            </w:pPr>
            <w:r w:rsidRPr="00CD32C2">
              <w:rPr>
                <w:rFonts w:ascii="Angsana New" w:hAnsi="Angsana New"/>
                <w:color w:val="000000"/>
                <w:sz w:val="28"/>
                <w:szCs w:val="28"/>
              </w:rPr>
              <w:t>(92,340)</w:t>
            </w:r>
          </w:p>
        </w:tc>
      </w:tr>
      <w:tr w:rsidR="00AD6868" w:rsidRPr="00CD32C2" w14:paraId="61354E52" w14:textId="77777777" w:rsidTr="00AD6868">
        <w:trPr>
          <w:trHeight w:val="16"/>
        </w:trPr>
        <w:tc>
          <w:tcPr>
            <w:tcW w:w="3402" w:type="dxa"/>
            <w:shd w:val="clear" w:color="auto" w:fill="auto"/>
          </w:tcPr>
          <w:p w14:paraId="71F066C4" w14:textId="77777777" w:rsidR="00AD6868" w:rsidRPr="00CD32C2" w:rsidRDefault="00AD6868" w:rsidP="00892B22">
            <w:pPr>
              <w:tabs>
                <w:tab w:val="left" w:pos="810"/>
              </w:tabs>
              <w:spacing w:line="380" w:lineRule="exact"/>
              <w:ind w:left="810" w:right="-36" w:hanging="540"/>
              <w:rPr>
                <w:rFonts w:ascii="Angsana New" w:hAnsi="Angsana New"/>
                <w:sz w:val="28"/>
                <w:szCs w:val="28"/>
              </w:rPr>
            </w:pPr>
            <w:r w:rsidRPr="00CD32C2">
              <w:rPr>
                <w:rFonts w:ascii="Angsana New" w:hAnsi="Angsana New"/>
                <w:sz w:val="28"/>
                <w:szCs w:val="28"/>
                <w:u w:val="single"/>
              </w:rPr>
              <w:t>Add</w:t>
            </w:r>
            <w:r w:rsidRPr="00CD32C2">
              <w:rPr>
                <w:rFonts w:ascii="Angsana New" w:hAnsi="Angsana New"/>
                <w:sz w:val="28"/>
                <w:szCs w:val="28"/>
              </w:rPr>
              <w:t xml:space="preserve"> Ordinary shares increased</w:t>
            </w:r>
          </w:p>
        </w:tc>
        <w:tc>
          <w:tcPr>
            <w:tcW w:w="558" w:type="dxa"/>
          </w:tcPr>
          <w:p w14:paraId="7C944A21" w14:textId="77777777" w:rsidR="00AD6868" w:rsidRPr="00CD32C2" w:rsidRDefault="00AD6868" w:rsidP="00892B22">
            <w:pPr>
              <w:pStyle w:val="BodyTextIndent"/>
              <w:tabs>
                <w:tab w:val="decimal" w:pos="1350"/>
              </w:tabs>
              <w:spacing w:after="0" w:line="380" w:lineRule="exact"/>
              <w:ind w:left="0" w:right="57" w:firstLine="180"/>
              <w:jc w:val="right"/>
              <w:rPr>
                <w:rFonts w:ascii="Angsana New" w:hAnsi="Angsana New"/>
                <w:color w:val="000000"/>
                <w:sz w:val="28"/>
                <w:szCs w:val="28"/>
              </w:rPr>
            </w:pPr>
          </w:p>
        </w:tc>
        <w:tc>
          <w:tcPr>
            <w:tcW w:w="90" w:type="dxa"/>
          </w:tcPr>
          <w:p w14:paraId="6B5EA64D" w14:textId="77777777" w:rsidR="00AD6868" w:rsidRPr="00CD32C2" w:rsidRDefault="00AD6868" w:rsidP="00892B22">
            <w:pPr>
              <w:pStyle w:val="BodyTextIndent"/>
              <w:tabs>
                <w:tab w:val="decimal" w:pos="1350"/>
              </w:tabs>
              <w:spacing w:after="0" w:line="380" w:lineRule="exact"/>
              <w:ind w:left="0" w:right="57" w:firstLine="180"/>
              <w:jc w:val="right"/>
              <w:rPr>
                <w:rFonts w:ascii="Angsana New" w:hAnsi="Angsana New"/>
                <w:color w:val="000000"/>
                <w:sz w:val="28"/>
                <w:szCs w:val="28"/>
              </w:rPr>
            </w:pPr>
          </w:p>
        </w:tc>
        <w:tc>
          <w:tcPr>
            <w:tcW w:w="1418" w:type="dxa"/>
            <w:tcBorders>
              <w:bottom w:val="single" w:sz="4" w:space="0" w:color="auto"/>
            </w:tcBorders>
            <w:shd w:val="clear" w:color="auto" w:fill="auto"/>
          </w:tcPr>
          <w:p w14:paraId="2EA36B16" w14:textId="644CA4E4" w:rsidR="00AD6868" w:rsidRPr="00CD32C2" w:rsidRDefault="00AD6868" w:rsidP="00892B22">
            <w:pPr>
              <w:pStyle w:val="BodyTextIndent"/>
              <w:tabs>
                <w:tab w:val="decimal" w:pos="1350"/>
              </w:tabs>
              <w:spacing w:after="0" w:line="380" w:lineRule="exact"/>
              <w:ind w:left="0" w:right="57" w:firstLine="180"/>
              <w:jc w:val="right"/>
              <w:rPr>
                <w:rFonts w:ascii="Angsana New" w:hAnsi="Angsana New"/>
                <w:sz w:val="28"/>
                <w:szCs w:val="28"/>
                <w:cs/>
              </w:rPr>
            </w:pPr>
            <w:r w:rsidRPr="00CD32C2">
              <w:rPr>
                <w:rFonts w:ascii="Angsana New" w:hAnsi="Angsana New"/>
                <w:color w:val="000000"/>
                <w:sz w:val="28"/>
                <w:szCs w:val="28"/>
              </w:rPr>
              <w:t>-</w:t>
            </w:r>
          </w:p>
        </w:tc>
        <w:tc>
          <w:tcPr>
            <w:tcW w:w="142" w:type="dxa"/>
            <w:shd w:val="clear" w:color="auto" w:fill="auto"/>
          </w:tcPr>
          <w:p w14:paraId="4E4FE476" w14:textId="77777777" w:rsidR="00AD6868" w:rsidRPr="00CD32C2" w:rsidRDefault="00AD6868" w:rsidP="00892B22">
            <w:pPr>
              <w:pStyle w:val="BodyTextIndent"/>
              <w:tabs>
                <w:tab w:val="decimal" w:pos="1350"/>
              </w:tabs>
              <w:spacing w:after="0" w:line="380" w:lineRule="exact"/>
              <w:ind w:left="0" w:right="57" w:firstLine="180"/>
              <w:jc w:val="right"/>
              <w:rPr>
                <w:rFonts w:ascii="Angsana New" w:hAnsi="Angsana New"/>
                <w:sz w:val="28"/>
                <w:szCs w:val="28"/>
                <w:cs/>
              </w:rPr>
            </w:pPr>
          </w:p>
        </w:tc>
        <w:tc>
          <w:tcPr>
            <w:tcW w:w="1417" w:type="dxa"/>
            <w:tcBorders>
              <w:bottom w:val="single" w:sz="4" w:space="0" w:color="auto"/>
            </w:tcBorders>
            <w:shd w:val="clear" w:color="auto" w:fill="auto"/>
          </w:tcPr>
          <w:p w14:paraId="69FC68EB" w14:textId="6B864BDE" w:rsidR="00AD6868" w:rsidRPr="00CD32C2" w:rsidRDefault="00AD6868" w:rsidP="00892B22">
            <w:pPr>
              <w:pStyle w:val="BodyTextIndent"/>
              <w:tabs>
                <w:tab w:val="decimal" w:pos="1350"/>
              </w:tabs>
              <w:spacing w:after="0" w:line="380" w:lineRule="exact"/>
              <w:ind w:left="0" w:right="57" w:firstLine="180"/>
              <w:jc w:val="right"/>
              <w:rPr>
                <w:rFonts w:ascii="Angsana New" w:hAnsi="Angsana New"/>
                <w:sz w:val="28"/>
                <w:szCs w:val="28"/>
                <w:cs/>
              </w:rPr>
            </w:pPr>
            <w:r w:rsidRPr="00CD32C2">
              <w:rPr>
                <w:rFonts w:ascii="Angsana New" w:hAnsi="Angsana New"/>
                <w:color w:val="000000"/>
                <w:sz w:val="28"/>
                <w:szCs w:val="28"/>
              </w:rPr>
              <w:t>-</w:t>
            </w:r>
          </w:p>
        </w:tc>
        <w:tc>
          <w:tcPr>
            <w:tcW w:w="142" w:type="dxa"/>
            <w:shd w:val="clear" w:color="auto" w:fill="auto"/>
          </w:tcPr>
          <w:p w14:paraId="1351E859" w14:textId="77777777" w:rsidR="00AD6868" w:rsidRPr="00CD32C2" w:rsidRDefault="00AD6868" w:rsidP="00892B22">
            <w:pPr>
              <w:pStyle w:val="BodyTextIndent"/>
              <w:tabs>
                <w:tab w:val="decimal" w:pos="1350"/>
              </w:tabs>
              <w:spacing w:after="0" w:line="380" w:lineRule="exact"/>
              <w:ind w:left="0" w:right="57" w:firstLine="180"/>
              <w:jc w:val="right"/>
              <w:rPr>
                <w:rFonts w:ascii="Angsana New" w:hAnsi="Angsana New"/>
                <w:sz w:val="28"/>
                <w:szCs w:val="28"/>
                <w:cs/>
              </w:rPr>
            </w:pPr>
          </w:p>
        </w:tc>
        <w:tc>
          <w:tcPr>
            <w:tcW w:w="1559" w:type="dxa"/>
            <w:tcBorders>
              <w:bottom w:val="single" w:sz="4" w:space="0" w:color="auto"/>
            </w:tcBorders>
            <w:shd w:val="clear" w:color="auto" w:fill="auto"/>
          </w:tcPr>
          <w:p w14:paraId="484B642A" w14:textId="6A155E63" w:rsidR="00AD6868" w:rsidRPr="00CD32C2" w:rsidRDefault="00AD6868" w:rsidP="00892B22">
            <w:pPr>
              <w:pStyle w:val="BodyTextIndent"/>
              <w:tabs>
                <w:tab w:val="decimal" w:pos="1350"/>
              </w:tabs>
              <w:spacing w:after="0" w:line="380" w:lineRule="exact"/>
              <w:ind w:left="0" w:right="57" w:firstLine="180"/>
              <w:jc w:val="right"/>
              <w:rPr>
                <w:rFonts w:ascii="Angsana New" w:hAnsi="Angsana New"/>
                <w:sz w:val="28"/>
                <w:szCs w:val="28"/>
                <w:cs/>
              </w:rPr>
            </w:pPr>
            <w:r w:rsidRPr="00CD32C2">
              <w:rPr>
                <w:rFonts w:ascii="Angsana New" w:hAnsi="Angsana New"/>
                <w:color w:val="000000"/>
                <w:sz w:val="28"/>
                <w:szCs w:val="28"/>
              </w:rPr>
              <w:t>146,069</w:t>
            </w:r>
          </w:p>
        </w:tc>
        <w:tc>
          <w:tcPr>
            <w:tcW w:w="142" w:type="dxa"/>
            <w:shd w:val="clear" w:color="auto" w:fill="auto"/>
          </w:tcPr>
          <w:p w14:paraId="0F4E8431" w14:textId="77777777" w:rsidR="00AD6868" w:rsidRPr="00CD32C2" w:rsidRDefault="00AD6868" w:rsidP="00892B22">
            <w:pPr>
              <w:spacing w:line="380" w:lineRule="exact"/>
              <w:ind w:right="57" w:firstLine="270"/>
              <w:jc w:val="right"/>
              <w:rPr>
                <w:rFonts w:ascii="Angsana New" w:hAnsi="Angsana New"/>
                <w:sz w:val="28"/>
                <w:szCs w:val="28"/>
                <w:cs/>
              </w:rPr>
            </w:pPr>
          </w:p>
        </w:tc>
        <w:tc>
          <w:tcPr>
            <w:tcW w:w="1276" w:type="dxa"/>
            <w:tcBorders>
              <w:bottom w:val="single" w:sz="4" w:space="0" w:color="auto"/>
            </w:tcBorders>
            <w:shd w:val="clear" w:color="auto" w:fill="auto"/>
          </w:tcPr>
          <w:p w14:paraId="5231F29D" w14:textId="486E9750" w:rsidR="00AD6868" w:rsidRPr="00CD32C2" w:rsidRDefault="00AD6868" w:rsidP="00892B22">
            <w:pPr>
              <w:pStyle w:val="BodyTextIndent"/>
              <w:tabs>
                <w:tab w:val="decimal" w:pos="1350"/>
              </w:tabs>
              <w:spacing w:after="0" w:line="380" w:lineRule="exact"/>
              <w:ind w:left="-180" w:right="57" w:firstLine="180"/>
              <w:jc w:val="right"/>
              <w:rPr>
                <w:rFonts w:ascii="Angsana New" w:hAnsi="Angsana New"/>
                <w:sz w:val="28"/>
                <w:szCs w:val="28"/>
                <w:cs/>
              </w:rPr>
            </w:pPr>
            <w:r w:rsidRPr="00CD32C2">
              <w:rPr>
                <w:rFonts w:ascii="Angsana New" w:hAnsi="Angsana New"/>
                <w:color w:val="000000"/>
                <w:sz w:val="28"/>
                <w:szCs w:val="28"/>
              </w:rPr>
              <w:t>146,069</w:t>
            </w:r>
          </w:p>
        </w:tc>
      </w:tr>
      <w:tr w:rsidR="00AD6868" w:rsidRPr="00CD32C2" w14:paraId="7ABD61A8" w14:textId="77777777" w:rsidTr="00AD6868">
        <w:trPr>
          <w:trHeight w:val="16"/>
        </w:trPr>
        <w:tc>
          <w:tcPr>
            <w:tcW w:w="3402" w:type="dxa"/>
            <w:shd w:val="clear" w:color="auto" w:fill="auto"/>
          </w:tcPr>
          <w:p w14:paraId="550A7F19" w14:textId="6FDEA8E6" w:rsidR="00AD6868" w:rsidRPr="00CD32C2" w:rsidRDefault="00AD6868" w:rsidP="00892B22">
            <w:pPr>
              <w:tabs>
                <w:tab w:val="left" w:pos="810"/>
              </w:tabs>
              <w:spacing w:line="380" w:lineRule="exact"/>
              <w:ind w:left="810" w:right="-36" w:hanging="540"/>
              <w:rPr>
                <w:rFonts w:ascii="Angsana New" w:hAnsi="Angsana New"/>
                <w:b/>
                <w:bCs/>
                <w:sz w:val="28"/>
                <w:szCs w:val="28"/>
              </w:rPr>
            </w:pPr>
            <w:r w:rsidRPr="00CD32C2">
              <w:rPr>
                <w:rFonts w:ascii="Angsana New" w:hAnsi="Angsana New"/>
                <w:b/>
                <w:bCs/>
                <w:sz w:val="28"/>
                <w:szCs w:val="28"/>
              </w:rPr>
              <w:t xml:space="preserve">End of </w:t>
            </w:r>
            <w:r w:rsidR="00D31E8E" w:rsidRPr="00CD32C2">
              <w:rPr>
                <w:rFonts w:ascii="Angsana New" w:hAnsi="Angsana New"/>
                <w:b/>
                <w:bCs/>
                <w:sz w:val="28"/>
                <w:szCs w:val="28"/>
              </w:rPr>
              <w:t>year</w:t>
            </w:r>
            <w:r w:rsidRPr="00CD32C2">
              <w:rPr>
                <w:rFonts w:ascii="Angsana New" w:hAnsi="Angsana New"/>
                <w:b/>
                <w:bCs/>
                <w:sz w:val="28"/>
                <w:szCs w:val="28"/>
              </w:rPr>
              <w:t>, ordinary shares</w:t>
            </w:r>
          </w:p>
        </w:tc>
        <w:tc>
          <w:tcPr>
            <w:tcW w:w="558" w:type="dxa"/>
          </w:tcPr>
          <w:p w14:paraId="19C0A28E" w14:textId="77777777" w:rsidR="00AD6868" w:rsidRPr="00CD32C2" w:rsidRDefault="00AD6868" w:rsidP="00892B22">
            <w:pPr>
              <w:pStyle w:val="BodyTextIndent"/>
              <w:tabs>
                <w:tab w:val="decimal" w:pos="1350"/>
              </w:tabs>
              <w:spacing w:after="0" w:line="380" w:lineRule="exact"/>
              <w:ind w:left="0" w:right="57" w:firstLine="180"/>
              <w:jc w:val="right"/>
              <w:rPr>
                <w:rFonts w:ascii="Angsana New" w:hAnsi="Angsana New"/>
                <w:color w:val="000000"/>
                <w:sz w:val="28"/>
                <w:szCs w:val="28"/>
              </w:rPr>
            </w:pPr>
          </w:p>
        </w:tc>
        <w:tc>
          <w:tcPr>
            <w:tcW w:w="90" w:type="dxa"/>
          </w:tcPr>
          <w:p w14:paraId="1E74F23D" w14:textId="77777777" w:rsidR="00AD6868" w:rsidRPr="00CD32C2" w:rsidRDefault="00AD6868" w:rsidP="00892B22">
            <w:pPr>
              <w:pStyle w:val="BodyTextIndent"/>
              <w:tabs>
                <w:tab w:val="decimal" w:pos="1350"/>
              </w:tabs>
              <w:spacing w:after="0" w:line="380" w:lineRule="exact"/>
              <w:ind w:left="0" w:right="57" w:firstLine="180"/>
              <w:jc w:val="right"/>
              <w:rPr>
                <w:rFonts w:ascii="Angsana New" w:hAnsi="Angsana New"/>
                <w:color w:val="000000"/>
                <w:sz w:val="28"/>
                <w:szCs w:val="28"/>
              </w:rPr>
            </w:pPr>
          </w:p>
        </w:tc>
        <w:tc>
          <w:tcPr>
            <w:tcW w:w="1418" w:type="dxa"/>
            <w:tcBorders>
              <w:top w:val="single" w:sz="4" w:space="0" w:color="auto"/>
              <w:bottom w:val="double" w:sz="4" w:space="0" w:color="auto"/>
            </w:tcBorders>
            <w:shd w:val="clear" w:color="auto" w:fill="auto"/>
          </w:tcPr>
          <w:p w14:paraId="0EBABDB9" w14:textId="291ED242" w:rsidR="00AD6868" w:rsidRPr="00CD32C2" w:rsidRDefault="00AD6868" w:rsidP="00892B22">
            <w:pPr>
              <w:pStyle w:val="BodyTextIndent"/>
              <w:tabs>
                <w:tab w:val="decimal" w:pos="1350"/>
              </w:tabs>
              <w:spacing w:after="0" w:line="380" w:lineRule="exact"/>
              <w:ind w:left="0" w:right="57" w:firstLine="180"/>
              <w:jc w:val="right"/>
              <w:rPr>
                <w:rFonts w:ascii="Angsana New" w:hAnsi="Angsana New"/>
                <w:sz w:val="28"/>
                <w:szCs w:val="28"/>
              </w:rPr>
            </w:pPr>
            <w:r w:rsidRPr="00CD32C2">
              <w:rPr>
                <w:rFonts w:ascii="Angsana New" w:hAnsi="Angsana New"/>
                <w:color w:val="000000"/>
                <w:sz w:val="28"/>
                <w:szCs w:val="28"/>
              </w:rPr>
              <w:t>876,413</w:t>
            </w:r>
          </w:p>
        </w:tc>
        <w:tc>
          <w:tcPr>
            <w:tcW w:w="142" w:type="dxa"/>
            <w:shd w:val="clear" w:color="auto" w:fill="auto"/>
          </w:tcPr>
          <w:p w14:paraId="2D0D1B4E" w14:textId="77777777" w:rsidR="00AD6868" w:rsidRPr="00CD32C2" w:rsidRDefault="00AD6868" w:rsidP="00892B22">
            <w:pPr>
              <w:pStyle w:val="BodyTextIndent"/>
              <w:tabs>
                <w:tab w:val="decimal" w:pos="1350"/>
              </w:tabs>
              <w:spacing w:after="0" w:line="380" w:lineRule="exact"/>
              <w:ind w:left="0" w:right="57" w:firstLine="180"/>
              <w:jc w:val="right"/>
              <w:rPr>
                <w:rFonts w:ascii="Angsana New" w:hAnsi="Angsana New"/>
                <w:sz w:val="28"/>
                <w:szCs w:val="28"/>
                <w:cs/>
              </w:rPr>
            </w:pPr>
          </w:p>
        </w:tc>
        <w:tc>
          <w:tcPr>
            <w:tcW w:w="1417" w:type="dxa"/>
            <w:tcBorders>
              <w:top w:val="single" w:sz="4" w:space="0" w:color="auto"/>
              <w:bottom w:val="double" w:sz="4" w:space="0" w:color="auto"/>
            </w:tcBorders>
            <w:shd w:val="clear" w:color="auto" w:fill="auto"/>
          </w:tcPr>
          <w:p w14:paraId="6ADD428B" w14:textId="5C4C3D53" w:rsidR="00AD6868" w:rsidRPr="00CD32C2" w:rsidRDefault="00AD6868" w:rsidP="00892B22">
            <w:pPr>
              <w:pStyle w:val="BodyTextIndent"/>
              <w:tabs>
                <w:tab w:val="decimal" w:pos="1350"/>
              </w:tabs>
              <w:spacing w:after="0" w:line="380" w:lineRule="exact"/>
              <w:ind w:left="0" w:right="57" w:firstLine="180"/>
              <w:jc w:val="right"/>
              <w:rPr>
                <w:rFonts w:ascii="Angsana New" w:hAnsi="Angsana New"/>
                <w:sz w:val="28"/>
                <w:szCs w:val="28"/>
                <w:cs/>
              </w:rPr>
            </w:pPr>
            <w:r w:rsidRPr="00CD32C2">
              <w:rPr>
                <w:rFonts w:ascii="Angsana New" w:hAnsi="Angsana New"/>
                <w:color w:val="000000"/>
                <w:sz w:val="28"/>
                <w:szCs w:val="28"/>
              </w:rPr>
              <w:t>876,413</w:t>
            </w:r>
          </w:p>
        </w:tc>
        <w:tc>
          <w:tcPr>
            <w:tcW w:w="142" w:type="dxa"/>
            <w:shd w:val="clear" w:color="auto" w:fill="auto"/>
          </w:tcPr>
          <w:p w14:paraId="454ECC13" w14:textId="77777777" w:rsidR="00AD6868" w:rsidRPr="00CD32C2" w:rsidRDefault="00AD6868" w:rsidP="00892B22">
            <w:pPr>
              <w:pStyle w:val="BodyTextIndent"/>
              <w:tabs>
                <w:tab w:val="decimal" w:pos="1350"/>
              </w:tabs>
              <w:spacing w:after="0" w:line="380" w:lineRule="exact"/>
              <w:ind w:left="0" w:right="57" w:firstLine="180"/>
              <w:jc w:val="right"/>
              <w:rPr>
                <w:rFonts w:ascii="Angsana New" w:hAnsi="Angsana New"/>
                <w:sz w:val="28"/>
                <w:szCs w:val="28"/>
                <w:cs/>
              </w:rPr>
            </w:pPr>
          </w:p>
        </w:tc>
        <w:tc>
          <w:tcPr>
            <w:tcW w:w="1559" w:type="dxa"/>
            <w:tcBorders>
              <w:top w:val="single" w:sz="4" w:space="0" w:color="auto"/>
              <w:bottom w:val="double" w:sz="4" w:space="0" w:color="auto"/>
            </w:tcBorders>
            <w:shd w:val="clear" w:color="auto" w:fill="auto"/>
          </w:tcPr>
          <w:p w14:paraId="7AF7DF39" w14:textId="4E4353DE" w:rsidR="00AD6868" w:rsidRPr="00CD32C2" w:rsidRDefault="00AD6868" w:rsidP="00892B22">
            <w:pPr>
              <w:pStyle w:val="BodyTextIndent"/>
              <w:tabs>
                <w:tab w:val="decimal" w:pos="1350"/>
              </w:tabs>
              <w:spacing w:after="0" w:line="380" w:lineRule="exact"/>
              <w:ind w:left="0" w:right="57" w:firstLine="180"/>
              <w:jc w:val="right"/>
              <w:rPr>
                <w:rFonts w:ascii="Angsana New" w:hAnsi="Angsana New"/>
                <w:sz w:val="28"/>
                <w:szCs w:val="28"/>
                <w:cs/>
              </w:rPr>
            </w:pPr>
            <w:r w:rsidRPr="00CD32C2">
              <w:rPr>
                <w:rFonts w:ascii="Angsana New" w:hAnsi="Angsana New"/>
                <w:color w:val="000000"/>
                <w:sz w:val="28"/>
                <w:szCs w:val="28"/>
              </w:rPr>
              <w:t>876,413</w:t>
            </w:r>
          </w:p>
        </w:tc>
        <w:tc>
          <w:tcPr>
            <w:tcW w:w="142" w:type="dxa"/>
            <w:shd w:val="clear" w:color="auto" w:fill="auto"/>
          </w:tcPr>
          <w:p w14:paraId="123B843F" w14:textId="77777777" w:rsidR="00AD6868" w:rsidRPr="00CD32C2" w:rsidRDefault="00AD6868" w:rsidP="00892B22">
            <w:pPr>
              <w:spacing w:line="380" w:lineRule="exact"/>
              <w:ind w:right="57" w:firstLine="270"/>
              <w:jc w:val="right"/>
              <w:rPr>
                <w:rFonts w:ascii="Angsana New" w:hAnsi="Angsana New"/>
                <w:sz w:val="28"/>
                <w:szCs w:val="28"/>
                <w:cs/>
              </w:rPr>
            </w:pPr>
          </w:p>
        </w:tc>
        <w:tc>
          <w:tcPr>
            <w:tcW w:w="1276" w:type="dxa"/>
            <w:tcBorders>
              <w:top w:val="single" w:sz="4" w:space="0" w:color="auto"/>
              <w:bottom w:val="double" w:sz="4" w:space="0" w:color="auto"/>
            </w:tcBorders>
            <w:shd w:val="clear" w:color="auto" w:fill="auto"/>
          </w:tcPr>
          <w:p w14:paraId="104D2627" w14:textId="6954C89D" w:rsidR="00AD6868" w:rsidRPr="00CD32C2" w:rsidRDefault="00AD6868" w:rsidP="00892B22">
            <w:pPr>
              <w:pStyle w:val="BodyTextIndent"/>
              <w:tabs>
                <w:tab w:val="decimal" w:pos="1350"/>
              </w:tabs>
              <w:spacing w:after="0" w:line="380" w:lineRule="exact"/>
              <w:ind w:left="-180" w:right="57" w:firstLine="180"/>
              <w:jc w:val="right"/>
              <w:rPr>
                <w:rFonts w:ascii="Angsana New" w:hAnsi="Angsana New"/>
                <w:sz w:val="28"/>
                <w:szCs w:val="28"/>
                <w:cs/>
              </w:rPr>
            </w:pPr>
            <w:r w:rsidRPr="00CD32C2">
              <w:rPr>
                <w:rFonts w:ascii="Angsana New" w:hAnsi="Angsana New"/>
                <w:color w:val="000000"/>
                <w:sz w:val="28"/>
                <w:szCs w:val="28"/>
              </w:rPr>
              <w:t>876,413</w:t>
            </w:r>
          </w:p>
        </w:tc>
      </w:tr>
      <w:tr w:rsidR="00AD6868" w:rsidRPr="00CD32C2" w14:paraId="24923609" w14:textId="77777777" w:rsidTr="00AD6868">
        <w:trPr>
          <w:trHeight w:val="16"/>
        </w:trPr>
        <w:tc>
          <w:tcPr>
            <w:tcW w:w="3402" w:type="dxa"/>
            <w:shd w:val="clear" w:color="auto" w:fill="auto"/>
          </w:tcPr>
          <w:p w14:paraId="4E5872C6" w14:textId="77777777" w:rsidR="00AD6868" w:rsidRPr="00CD32C2" w:rsidRDefault="00AD6868" w:rsidP="00892B22">
            <w:pPr>
              <w:tabs>
                <w:tab w:val="left" w:pos="810"/>
              </w:tabs>
              <w:spacing w:line="380" w:lineRule="exact"/>
              <w:ind w:left="810" w:right="-36" w:hanging="540"/>
              <w:rPr>
                <w:rFonts w:ascii="Angsana New" w:hAnsi="Angsana New"/>
                <w:b/>
                <w:bCs/>
                <w:sz w:val="28"/>
                <w:szCs w:val="28"/>
              </w:rPr>
            </w:pPr>
            <w:r w:rsidRPr="00CD32C2">
              <w:rPr>
                <w:rFonts w:ascii="Angsana New" w:hAnsi="Angsana New"/>
                <w:b/>
                <w:bCs/>
                <w:sz w:val="28"/>
                <w:szCs w:val="28"/>
              </w:rPr>
              <w:t>Issued and paid – up share capital</w:t>
            </w:r>
          </w:p>
        </w:tc>
        <w:tc>
          <w:tcPr>
            <w:tcW w:w="558" w:type="dxa"/>
          </w:tcPr>
          <w:p w14:paraId="525F9781" w14:textId="77777777" w:rsidR="00AD6868" w:rsidRPr="00CD32C2" w:rsidRDefault="00AD6868" w:rsidP="00892B22">
            <w:pPr>
              <w:pStyle w:val="BodyTextIndent"/>
              <w:tabs>
                <w:tab w:val="decimal" w:pos="1350"/>
              </w:tabs>
              <w:spacing w:after="0" w:line="380" w:lineRule="exact"/>
              <w:ind w:left="0" w:right="57" w:firstLine="180"/>
              <w:jc w:val="right"/>
              <w:rPr>
                <w:rFonts w:ascii="Angsana New" w:hAnsi="Angsana New"/>
                <w:sz w:val="28"/>
                <w:szCs w:val="28"/>
                <w:cs/>
              </w:rPr>
            </w:pPr>
          </w:p>
        </w:tc>
        <w:tc>
          <w:tcPr>
            <w:tcW w:w="90" w:type="dxa"/>
          </w:tcPr>
          <w:p w14:paraId="0134DC77" w14:textId="77777777" w:rsidR="00AD6868" w:rsidRPr="00CD32C2" w:rsidRDefault="00AD6868" w:rsidP="00892B22">
            <w:pPr>
              <w:pStyle w:val="BodyTextIndent"/>
              <w:tabs>
                <w:tab w:val="decimal" w:pos="1350"/>
              </w:tabs>
              <w:spacing w:after="0" w:line="380" w:lineRule="exact"/>
              <w:ind w:left="0" w:right="57" w:firstLine="180"/>
              <w:jc w:val="right"/>
              <w:rPr>
                <w:rFonts w:ascii="Angsana New" w:hAnsi="Angsana New"/>
                <w:sz w:val="28"/>
                <w:szCs w:val="28"/>
                <w:cs/>
              </w:rPr>
            </w:pPr>
          </w:p>
        </w:tc>
        <w:tc>
          <w:tcPr>
            <w:tcW w:w="1418" w:type="dxa"/>
            <w:tcBorders>
              <w:top w:val="double" w:sz="4" w:space="0" w:color="auto"/>
            </w:tcBorders>
            <w:shd w:val="clear" w:color="auto" w:fill="auto"/>
          </w:tcPr>
          <w:p w14:paraId="323802CD" w14:textId="077DD3D9" w:rsidR="00AD6868" w:rsidRPr="00CD32C2" w:rsidRDefault="00AD6868" w:rsidP="00892B22">
            <w:pPr>
              <w:pStyle w:val="BodyTextIndent"/>
              <w:tabs>
                <w:tab w:val="decimal" w:pos="1350"/>
              </w:tabs>
              <w:spacing w:after="0" w:line="380" w:lineRule="exact"/>
              <w:ind w:left="0" w:right="57" w:firstLine="180"/>
              <w:jc w:val="right"/>
              <w:rPr>
                <w:rFonts w:ascii="Angsana New" w:hAnsi="Angsana New"/>
                <w:sz w:val="28"/>
                <w:szCs w:val="28"/>
                <w:cs/>
              </w:rPr>
            </w:pPr>
          </w:p>
        </w:tc>
        <w:tc>
          <w:tcPr>
            <w:tcW w:w="142" w:type="dxa"/>
            <w:shd w:val="clear" w:color="auto" w:fill="auto"/>
          </w:tcPr>
          <w:p w14:paraId="29D04964" w14:textId="77777777" w:rsidR="00AD6868" w:rsidRPr="00CD32C2" w:rsidRDefault="00AD6868" w:rsidP="00892B22">
            <w:pPr>
              <w:pStyle w:val="BodyTextIndent"/>
              <w:tabs>
                <w:tab w:val="decimal" w:pos="1350"/>
              </w:tabs>
              <w:spacing w:after="0" w:line="380" w:lineRule="exact"/>
              <w:ind w:left="0" w:right="57" w:firstLine="180"/>
              <w:jc w:val="right"/>
              <w:rPr>
                <w:rFonts w:ascii="Angsana New" w:hAnsi="Angsana New"/>
                <w:sz w:val="28"/>
                <w:szCs w:val="28"/>
                <w:cs/>
              </w:rPr>
            </w:pPr>
          </w:p>
        </w:tc>
        <w:tc>
          <w:tcPr>
            <w:tcW w:w="1417" w:type="dxa"/>
            <w:tcBorders>
              <w:top w:val="double" w:sz="4" w:space="0" w:color="auto"/>
            </w:tcBorders>
            <w:shd w:val="clear" w:color="auto" w:fill="auto"/>
          </w:tcPr>
          <w:p w14:paraId="369C4FC7" w14:textId="77777777" w:rsidR="00AD6868" w:rsidRPr="00CD32C2" w:rsidRDefault="00AD6868" w:rsidP="00892B22">
            <w:pPr>
              <w:pStyle w:val="BodyTextIndent"/>
              <w:tabs>
                <w:tab w:val="decimal" w:pos="1350"/>
              </w:tabs>
              <w:spacing w:after="0" w:line="380" w:lineRule="exact"/>
              <w:ind w:left="0" w:right="57" w:firstLine="180"/>
              <w:jc w:val="right"/>
              <w:rPr>
                <w:rFonts w:ascii="Angsana New" w:hAnsi="Angsana New"/>
                <w:sz w:val="28"/>
                <w:szCs w:val="28"/>
                <w:cs/>
              </w:rPr>
            </w:pPr>
          </w:p>
        </w:tc>
        <w:tc>
          <w:tcPr>
            <w:tcW w:w="142" w:type="dxa"/>
            <w:shd w:val="clear" w:color="auto" w:fill="auto"/>
          </w:tcPr>
          <w:p w14:paraId="25AD65F4" w14:textId="77777777" w:rsidR="00AD6868" w:rsidRPr="00CD32C2" w:rsidRDefault="00AD6868" w:rsidP="00892B22">
            <w:pPr>
              <w:pStyle w:val="BodyTextIndent"/>
              <w:tabs>
                <w:tab w:val="decimal" w:pos="1350"/>
              </w:tabs>
              <w:spacing w:after="0" w:line="380" w:lineRule="exact"/>
              <w:ind w:left="0" w:right="57" w:firstLine="180"/>
              <w:jc w:val="right"/>
              <w:rPr>
                <w:rFonts w:ascii="Angsana New" w:hAnsi="Angsana New"/>
                <w:sz w:val="28"/>
                <w:szCs w:val="28"/>
                <w:cs/>
              </w:rPr>
            </w:pPr>
          </w:p>
        </w:tc>
        <w:tc>
          <w:tcPr>
            <w:tcW w:w="1559" w:type="dxa"/>
            <w:tcBorders>
              <w:top w:val="double" w:sz="4" w:space="0" w:color="auto"/>
            </w:tcBorders>
            <w:shd w:val="clear" w:color="auto" w:fill="auto"/>
          </w:tcPr>
          <w:p w14:paraId="082D0142" w14:textId="77777777" w:rsidR="00AD6868" w:rsidRPr="00CD32C2" w:rsidRDefault="00AD6868" w:rsidP="00892B22">
            <w:pPr>
              <w:pStyle w:val="BodyTextIndent"/>
              <w:tabs>
                <w:tab w:val="decimal" w:pos="1350"/>
              </w:tabs>
              <w:spacing w:after="0" w:line="380" w:lineRule="exact"/>
              <w:ind w:left="0" w:right="57" w:firstLine="180"/>
              <w:jc w:val="right"/>
              <w:rPr>
                <w:rFonts w:ascii="Angsana New" w:hAnsi="Angsana New"/>
                <w:sz w:val="28"/>
                <w:szCs w:val="28"/>
                <w:cs/>
              </w:rPr>
            </w:pPr>
          </w:p>
        </w:tc>
        <w:tc>
          <w:tcPr>
            <w:tcW w:w="142" w:type="dxa"/>
            <w:shd w:val="clear" w:color="auto" w:fill="auto"/>
          </w:tcPr>
          <w:p w14:paraId="4195FC9F" w14:textId="77777777" w:rsidR="00AD6868" w:rsidRPr="00CD32C2" w:rsidRDefault="00AD6868" w:rsidP="00892B22">
            <w:pPr>
              <w:spacing w:line="380" w:lineRule="exact"/>
              <w:ind w:right="57" w:firstLine="270"/>
              <w:jc w:val="right"/>
              <w:rPr>
                <w:rFonts w:ascii="Angsana New" w:hAnsi="Angsana New"/>
                <w:sz w:val="28"/>
                <w:szCs w:val="28"/>
                <w:cs/>
              </w:rPr>
            </w:pPr>
          </w:p>
        </w:tc>
        <w:tc>
          <w:tcPr>
            <w:tcW w:w="1276" w:type="dxa"/>
            <w:tcBorders>
              <w:top w:val="double" w:sz="4" w:space="0" w:color="auto"/>
            </w:tcBorders>
            <w:shd w:val="clear" w:color="auto" w:fill="auto"/>
          </w:tcPr>
          <w:p w14:paraId="320929B8" w14:textId="77777777" w:rsidR="00AD6868" w:rsidRPr="00CD32C2" w:rsidRDefault="00AD6868" w:rsidP="00892B22">
            <w:pPr>
              <w:pStyle w:val="BodyTextIndent"/>
              <w:tabs>
                <w:tab w:val="decimal" w:pos="1350"/>
              </w:tabs>
              <w:spacing w:after="0" w:line="380" w:lineRule="exact"/>
              <w:ind w:left="-180" w:right="57" w:firstLine="180"/>
              <w:jc w:val="right"/>
              <w:rPr>
                <w:rFonts w:ascii="Angsana New" w:hAnsi="Angsana New"/>
                <w:sz w:val="28"/>
                <w:szCs w:val="28"/>
                <w:cs/>
              </w:rPr>
            </w:pPr>
          </w:p>
        </w:tc>
      </w:tr>
      <w:tr w:rsidR="00AD6868" w:rsidRPr="00CD32C2" w14:paraId="3F69A69B" w14:textId="77777777" w:rsidTr="00AD6868">
        <w:trPr>
          <w:trHeight w:val="16"/>
        </w:trPr>
        <w:tc>
          <w:tcPr>
            <w:tcW w:w="3402" w:type="dxa"/>
            <w:shd w:val="clear" w:color="auto" w:fill="auto"/>
          </w:tcPr>
          <w:p w14:paraId="182FC7F8" w14:textId="4D2CCF9B" w:rsidR="00AD6868" w:rsidRPr="00CD32C2" w:rsidRDefault="00AD6868" w:rsidP="00892B22">
            <w:pPr>
              <w:tabs>
                <w:tab w:val="left" w:pos="810"/>
              </w:tabs>
              <w:spacing w:line="380" w:lineRule="exact"/>
              <w:ind w:left="810" w:right="-36" w:hanging="540"/>
              <w:rPr>
                <w:rFonts w:ascii="Angsana New" w:hAnsi="Angsana New"/>
                <w:sz w:val="28"/>
                <w:szCs w:val="28"/>
              </w:rPr>
            </w:pPr>
            <w:r w:rsidRPr="00CD32C2">
              <w:rPr>
                <w:rFonts w:ascii="Angsana New" w:hAnsi="Angsana New"/>
                <w:sz w:val="28"/>
                <w:szCs w:val="28"/>
              </w:rPr>
              <w:t xml:space="preserve">Beginning of the </w:t>
            </w:r>
            <w:r w:rsidR="00D31E8E" w:rsidRPr="00CD32C2">
              <w:rPr>
                <w:rFonts w:ascii="Angsana New" w:hAnsi="Angsana New"/>
                <w:sz w:val="28"/>
                <w:szCs w:val="28"/>
              </w:rPr>
              <w:t>year</w:t>
            </w:r>
            <w:r w:rsidRPr="00CD32C2">
              <w:rPr>
                <w:rFonts w:ascii="Angsana New" w:hAnsi="Angsana New"/>
                <w:sz w:val="28"/>
                <w:szCs w:val="28"/>
              </w:rPr>
              <w:t>, ordinary shares</w:t>
            </w:r>
          </w:p>
        </w:tc>
        <w:tc>
          <w:tcPr>
            <w:tcW w:w="558" w:type="dxa"/>
          </w:tcPr>
          <w:p w14:paraId="28A1C89F" w14:textId="77777777" w:rsidR="00AD6868" w:rsidRPr="00CD32C2" w:rsidRDefault="00AD6868" w:rsidP="00892B22">
            <w:pPr>
              <w:pStyle w:val="BodyTextIndent"/>
              <w:tabs>
                <w:tab w:val="decimal" w:pos="1350"/>
              </w:tabs>
              <w:spacing w:after="0" w:line="380" w:lineRule="exact"/>
              <w:ind w:left="0" w:right="57" w:firstLine="180"/>
              <w:jc w:val="right"/>
              <w:rPr>
                <w:rFonts w:ascii="Angsana New" w:hAnsi="Angsana New"/>
                <w:color w:val="000000"/>
                <w:sz w:val="28"/>
                <w:szCs w:val="28"/>
              </w:rPr>
            </w:pPr>
          </w:p>
        </w:tc>
        <w:tc>
          <w:tcPr>
            <w:tcW w:w="90" w:type="dxa"/>
          </w:tcPr>
          <w:p w14:paraId="19B27D0F" w14:textId="77777777" w:rsidR="00AD6868" w:rsidRPr="00CD32C2" w:rsidRDefault="00AD6868" w:rsidP="00892B22">
            <w:pPr>
              <w:pStyle w:val="BodyTextIndent"/>
              <w:tabs>
                <w:tab w:val="decimal" w:pos="1350"/>
              </w:tabs>
              <w:spacing w:after="0" w:line="380" w:lineRule="exact"/>
              <w:ind w:left="0" w:right="57" w:firstLine="180"/>
              <w:jc w:val="right"/>
              <w:rPr>
                <w:rFonts w:ascii="Angsana New" w:hAnsi="Angsana New"/>
                <w:color w:val="000000"/>
                <w:sz w:val="28"/>
                <w:szCs w:val="28"/>
              </w:rPr>
            </w:pPr>
          </w:p>
        </w:tc>
        <w:tc>
          <w:tcPr>
            <w:tcW w:w="1418" w:type="dxa"/>
            <w:shd w:val="clear" w:color="auto" w:fill="auto"/>
          </w:tcPr>
          <w:p w14:paraId="7C17409E" w14:textId="63FA7049" w:rsidR="00AD6868" w:rsidRPr="00CD32C2" w:rsidRDefault="00AD6868" w:rsidP="00892B22">
            <w:pPr>
              <w:pStyle w:val="BodyTextIndent"/>
              <w:tabs>
                <w:tab w:val="decimal" w:pos="1350"/>
              </w:tabs>
              <w:spacing w:after="0" w:line="380" w:lineRule="exact"/>
              <w:ind w:left="0" w:right="57" w:firstLine="180"/>
              <w:jc w:val="right"/>
              <w:rPr>
                <w:rFonts w:ascii="Angsana New" w:hAnsi="Angsana New"/>
                <w:sz w:val="28"/>
                <w:szCs w:val="28"/>
                <w:cs/>
              </w:rPr>
            </w:pPr>
            <w:r w:rsidRPr="00CD32C2">
              <w:rPr>
                <w:rFonts w:ascii="Angsana New" w:hAnsi="Angsana New"/>
                <w:color w:val="000000"/>
                <w:sz w:val="28"/>
                <w:szCs w:val="28"/>
              </w:rPr>
              <w:t>730,344</w:t>
            </w:r>
          </w:p>
        </w:tc>
        <w:tc>
          <w:tcPr>
            <w:tcW w:w="142" w:type="dxa"/>
            <w:shd w:val="clear" w:color="auto" w:fill="auto"/>
          </w:tcPr>
          <w:p w14:paraId="2316F133" w14:textId="77777777" w:rsidR="00AD6868" w:rsidRPr="00CD32C2" w:rsidRDefault="00AD6868" w:rsidP="00892B22">
            <w:pPr>
              <w:pStyle w:val="BodyTextIndent"/>
              <w:tabs>
                <w:tab w:val="decimal" w:pos="1350"/>
              </w:tabs>
              <w:spacing w:after="0" w:line="380" w:lineRule="exact"/>
              <w:ind w:left="0" w:right="57" w:firstLine="180"/>
              <w:jc w:val="right"/>
              <w:rPr>
                <w:rFonts w:ascii="Angsana New" w:hAnsi="Angsana New"/>
                <w:sz w:val="28"/>
                <w:szCs w:val="28"/>
                <w:cs/>
              </w:rPr>
            </w:pPr>
          </w:p>
        </w:tc>
        <w:tc>
          <w:tcPr>
            <w:tcW w:w="1417" w:type="dxa"/>
            <w:shd w:val="clear" w:color="auto" w:fill="auto"/>
          </w:tcPr>
          <w:p w14:paraId="422FF87C" w14:textId="50C2DCC1" w:rsidR="00AD6868" w:rsidRPr="00CD32C2" w:rsidRDefault="00AD6868" w:rsidP="00892B22">
            <w:pPr>
              <w:pStyle w:val="BodyTextIndent"/>
              <w:tabs>
                <w:tab w:val="decimal" w:pos="1350"/>
              </w:tabs>
              <w:spacing w:after="0" w:line="380" w:lineRule="exact"/>
              <w:ind w:left="0" w:right="57" w:firstLine="180"/>
              <w:jc w:val="right"/>
              <w:rPr>
                <w:rFonts w:ascii="Angsana New" w:hAnsi="Angsana New"/>
                <w:sz w:val="28"/>
                <w:szCs w:val="28"/>
                <w:cs/>
              </w:rPr>
            </w:pPr>
            <w:r w:rsidRPr="00CD32C2">
              <w:rPr>
                <w:rFonts w:ascii="Angsana New" w:hAnsi="Angsana New"/>
                <w:color w:val="000000"/>
                <w:sz w:val="28"/>
                <w:szCs w:val="28"/>
              </w:rPr>
              <w:t>730,344</w:t>
            </w:r>
          </w:p>
        </w:tc>
        <w:tc>
          <w:tcPr>
            <w:tcW w:w="142" w:type="dxa"/>
            <w:shd w:val="clear" w:color="auto" w:fill="auto"/>
          </w:tcPr>
          <w:p w14:paraId="455C8769" w14:textId="77777777" w:rsidR="00AD6868" w:rsidRPr="00CD32C2" w:rsidRDefault="00AD6868" w:rsidP="00892B22">
            <w:pPr>
              <w:pStyle w:val="BodyTextIndent"/>
              <w:tabs>
                <w:tab w:val="decimal" w:pos="1350"/>
              </w:tabs>
              <w:spacing w:after="0" w:line="380" w:lineRule="exact"/>
              <w:ind w:left="0" w:right="57" w:firstLine="180"/>
              <w:jc w:val="right"/>
              <w:rPr>
                <w:rFonts w:ascii="Angsana New" w:hAnsi="Angsana New"/>
                <w:sz w:val="28"/>
                <w:szCs w:val="28"/>
                <w:cs/>
              </w:rPr>
            </w:pPr>
          </w:p>
        </w:tc>
        <w:tc>
          <w:tcPr>
            <w:tcW w:w="1559" w:type="dxa"/>
            <w:shd w:val="clear" w:color="auto" w:fill="auto"/>
          </w:tcPr>
          <w:p w14:paraId="09C3A33C" w14:textId="61C440B3" w:rsidR="00AD6868" w:rsidRPr="00CD32C2" w:rsidRDefault="00AD6868" w:rsidP="00892B22">
            <w:pPr>
              <w:pStyle w:val="BodyTextIndent"/>
              <w:tabs>
                <w:tab w:val="decimal" w:pos="1350"/>
              </w:tabs>
              <w:spacing w:after="0" w:line="380" w:lineRule="exact"/>
              <w:ind w:left="0" w:right="57" w:firstLine="180"/>
              <w:jc w:val="right"/>
              <w:rPr>
                <w:rFonts w:ascii="Angsana New" w:hAnsi="Angsana New"/>
                <w:sz w:val="28"/>
                <w:szCs w:val="28"/>
                <w:cs/>
              </w:rPr>
            </w:pPr>
            <w:r w:rsidRPr="00CD32C2">
              <w:rPr>
                <w:rFonts w:ascii="Angsana New" w:hAnsi="Angsana New"/>
                <w:color w:val="000000"/>
                <w:sz w:val="28"/>
                <w:szCs w:val="28"/>
              </w:rPr>
              <w:t>730,344</w:t>
            </w:r>
          </w:p>
        </w:tc>
        <w:tc>
          <w:tcPr>
            <w:tcW w:w="142" w:type="dxa"/>
            <w:shd w:val="clear" w:color="auto" w:fill="auto"/>
          </w:tcPr>
          <w:p w14:paraId="3159F157" w14:textId="77777777" w:rsidR="00AD6868" w:rsidRPr="00CD32C2" w:rsidRDefault="00AD6868" w:rsidP="00892B22">
            <w:pPr>
              <w:spacing w:line="380" w:lineRule="exact"/>
              <w:ind w:right="57" w:firstLine="270"/>
              <w:jc w:val="right"/>
              <w:rPr>
                <w:rFonts w:ascii="Angsana New" w:hAnsi="Angsana New"/>
                <w:sz w:val="28"/>
                <w:szCs w:val="28"/>
                <w:cs/>
              </w:rPr>
            </w:pPr>
          </w:p>
        </w:tc>
        <w:tc>
          <w:tcPr>
            <w:tcW w:w="1276" w:type="dxa"/>
            <w:shd w:val="clear" w:color="auto" w:fill="auto"/>
          </w:tcPr>
          <w:p w14:paraId="628C6774" w14:textId="44C037F0" w:rsidR="00AD6868" w:rsidRPr="00CD32C2" w:rsidRDefault="00AD6868" w:rsidP="00892B22">
            <w:pPr>
              <w:pStyle w:val="BodyTextIndent"/>
              <w:tabs>
                <w:tab w:val="decimal" w:pos="1350"/>
              </w:tabs>
              <w:spacing w:after="0" w:line="380" w:lineRule="exact"/>
              <w:ind w:left="-180" w:right="57" w:firstLine="180"/>
              <w:jc w:val="right"/>
              <w:rPr>
                <w:rFonts w:ascii="Angsana New" w:hAnsi="Angsana New"/>
                <w:sz w:val="28"/>
                <w:szCs w:val="28"/>
                <w:cs/>
              </w:rPr>
            </w:pPr>
            <w:r w:rsidRPr="00CD32C2">
              <w:rPr>
                <w:rFonts w:ascii="Angsana New" w:hAnsi="Angsana New"/>
                <w:color w:val="000000"/>
                <w:sz w:val="28"/>
                <w:szCs w:val="28"/>
              </w:rPr>
              <w:t>730,344</w:t>
            </w:r>
          </w:p>
        </w:tc>
      </w:tr>
      <w:tr w:rsidR="00AD6868" w:rsidRPr="00CD32C2" w14:paraId="242BE28E" w14:textId="77777777" w:rsidTr="00AD6868">
        <w:trPr>
          <w:trHeight w:val="16"/>
        </w:trPr>
        <w:tc>
          <w:tcPr>
            <w:tcW w:w="3402" w:type="dxa"/>
            <w:shd w:val="clear" w:color="auto" w:fill="auto"/>
          </w:tcPr>
          <w:p w14:paraId="53295D80" w14:textId="0F9CF3D5" w:rsidR="00AD6868" w:rsidRPr="00CD32C2" w:rsidRDefault="00AD6868" w:rsidP="00D31E8E">
            <w:pPr>
              <w:tabs>
                <w:tab w:val="left" w:pos="567"/>
              </w:tabs>
              <w:spacing w:line="380" w:lineRule="exact"/>
              <w:ind w:left="709" w:right="-36" w:hanging="439"/>
              <w:rPr>
                <w:rFonts w:ascii="Angsana New" w:hAnsi="Angsana New"/>
                <w:sz w:val="28"/>
                <w:szCs w:val="28"/>
              </w:rPr>
            </w:pPr>
            <w:r w:rsidRPr="00CD32C2">
              <w:rPr>
                <w:rFonts w:ascii="Angsana New" w:hAnsi="Angsana New"/>
                <w:sz w:val="28"/>
                <w:szCs w:val="28"/>
                <w:u w:val="single"/>
              </w:rPr>
              <w:t xml:space="preserve">Add </w:t>
            </w:r>
            <w:r w:rsidRPr="00CD32C2">
              <w:rPr>
                <w:rFonts w:ascii="Angsana New" w:hAnsi="Angsana New"/>
                <w:sz w:val="28"/>
                <w:szCs w:val="28"/>
              </w:rPr>
              <w:t xml:space="preserve">Ordinary shares </w:t>
            </w:r>
            <w:r w:rsidR="00D31E8E" w:rsidRPr="00CD32C2">
              <w:rPr>
                <w:rFonts w:ascii="Angsana New" w:hAnsi="Angsana New"/>
                <w:sz w:val="28"/>
                <w:szCs w:val="28"/>
              </w:rPr>
              <w:t>issued from the exercise of warrants</w:t>
            </w:r>
          </w:p>
        </w:tc>
        <w:tc>
          <w:tcPr>
            <w:tcW w:w="558" w:type="dxa"/>
          </w:tcPr>
          <w:p w14:paraId="4BC09E81" w14:textId="77777777" w:rsidR="00212103" w:rsidRPr="00CD32C2" w:rsidRDefault="00212103" w:rsidP="00892B22">
            <w:pPr>
              <w:pStyle w:val="BodyTextIndent"/>
              <w:tabs>
                <w:tab w:val="decimal" w:pos="1350"/>
              </w:tabs>
              <w:spacing w:after="0" w:line="380" w:lineRule="exact"/>
              <w:ind w:left="0" w:right="57" w:firstLine="180"/>
              <w:jc w:val="right"/>
              <w:rPr>
                <w:rFonts w:ascii="Angsana New" w:hAnsi="Angsana New"/>
                <w:color w:val="000000"/>
                <w:sz w:val="28"/>
                <w:szCs w:val="28"/>
              </w:rPr>
            </w:pPr>
          </w:p>
          <w:p w14:paraId="745D99F5" w14:textId="2C4770D6" w:rsidR="00AD6868" w:rsidRPr="00CD32C2" w:rsidRDefault="00AD6868" w:rsidP="001E0986">
            <w:pPr>
              <w:pStyle w:val="BodyTextIndent"/>
              <w:tabs>
                <w:tab w:val="decimal" w:pos="1350"/>
              </w:tabs>
              <w:spacing w:after="0" w:line="380" w:lineRule="exact"/>
              <w:ind w:left="-321" w:right="57"/>
              <w:rPr>
                <w:rFonts w:ascii="Angsana New" w:hAnsi="Angsana New"/>
                <w:color w:val="000000"/>
                <w:sz w:val="28"/>
                <w:szCs w:val="28"/>
              </w:rPr>
            </w:pPr>
            <w:r w:rsidRPr="00CD32C2">
              <w:rPr>
                <w:rFonts w:ascii="Angsana New" w:hAnsi="Angsana New"/>
                <w:color w:val="000000"/>
                <w:sz w:val="28"/>
                <w:szCs w:val="28"/>
              </w:rPr>
              <w:t>34</w:t>
            </w:r>
          </w:p>
        </w:tc>
        <w:tc>
          <w:tcPr>
            <w:tcW w:w="90" w:type="dxa"/>
          </w:tcPr>
          <w:p w14:paraId="618F3B62" w14:textId="77777777" w:rsidR="00AD6868" w:rsidRPr="00CD32C2" w:rsidRDefault="00AD6868" w:rsidP="00892B22">
            <w:pPr>
              <w:pStyle w:val="BodyTextIndent"/>
              <w:tabs>
                <w:tab w:val="decimal" w:pos="1350"/>
              </w:tabs>
              <w:spacing w:after="0" w:line="380" w:lineRule="exact"/>
              <w:ind w:left="0" w:right="57" w:firstLine="180"/>
              <w:jc w:val="right"/>
              <w:rPr>
                <w:rFonts w:ascii="Angsana New" w:hAnsi="Angsana New"/>
                <w:color w:val="000000"/>
                <w:sz w:val="28"/>
                <w:szCs w:val="28"/>
              </w:rPr>
            </w:pPr>
          </w:p>
        </w:tc>
        <w:tc>
          <w:tcPr>
            <w:tcW w:w="1418" w:type="dxa"/>
            <w:tcBorders>
              <w:bottom w:val="single" w:sz="4" w:space="0" w:color="auto"/>
            </w:tcBorders>
            <w:shd w:val="clear" w:color="auto" w:fill="auto"/>
          </w:tcPr>
          <w:p w14:paraId="4CD0D799" w14:textId="77777777" w:rsidR="00212103" w:rsidRPr="00CD32C2" w:rsidRDefault="00212103" w:rsidP="00892B22">
            <w:pPr>
              <w:pStyle w:val="BodyTextIndent"/>
              <w:tabs>
                <w:tab w:val="decimal" w:pos="1350"/>
              </w:tabs>
              <w:spacing w:after="0" w:line="380" w:lineRule="exact"/>
              <w:ind w:left="0" w:right="57" w:firstLine="180"/>
              <w:jc w:val="right"/>
              <w:rPr>
                <w:rFonts w:ascii="Angsana New" w:hAnsi="Angsana New"/>
                <w:color w:val="000000"/>
                <w:sz w:val="28"/>
                <w:szCs w:val="28"/>
              </w:rPr>
            </w:pPr>
          </w:p>
          <w:p w14:paraId="74F4E57E" w14:textId="378D8FC2" w:rsidR="00AD6868" w:rsidRPr="00CD32C2" w:rsidRDefault="00AD6868" w:rsidP="00892B22">
            <w:pPr>
              <w:pStyle w:val="BodyTextIndent"/>
              <w:tabs>
                <w:tab w:val="decimal" w:pos="1350"/>
              </w:tabs>
              <w:spacing w:after="0" w:line="380" w:lineRule="exact"/>
              <w:ind w:left="0" w:right="57" w:firstLine="180"/>
              <w:jc w:val="right"/>
              <w:rPr>
                <w:rFonts w:ascii="Angsana New" w:hAnsi="Angsana New"/>
                <w:sz w:val="28"/>
                <w:szCs w:val="28"/>
                <w:cs/>
              </w:rPr>
            </w:pPr>
            <w:r w:rsidRPr="00CD32C2">
              <w:rPr>
                <w:rFonts w:ascii="Angsana New" w:hAnsi="Angsana New"/>
                <w:color w:val="000000"/>
                <w:sz w:val="28"/>
                <w:szCs w:val="28"/>
              </w:rPr>
              <w:t>20,63</w:t>
            </w:r>
            <w:r w:rsidR="00D31E8E" w:rsidRPr="00CD32C2">
              <w:rPr>
                <w:rFonts w:ascii="Angsana New" w:hAnsi="Angsana New"/>
                <w:color w:val="000000"/>
                <w:sz w:val="28"/>
                <w:szCs w:val="28"/>
              </w:rPr>
              <w:t>5</w:t>
            </w:r>
          </w:p>
        </w:tc>
        <w:tc>
          <w:tcPr>
            <w:tcW w:w="142" w:type="dxa"/>
            <w:shd w:val="clear" w:color="auto" w:fill="auto"/>
          </w:tcPr>
          <w:p w14:paraId="7215057C" w14:textId="77777777" w:rsidR="00AD6868" w:rsidRPr="00CD32C2" w:rsidRDefault="00AD6868" w:rsidP="00892B22">
            <w:pPr>
              <w:pStyle w:val="BodyTextIndent"/>
              <w:tabs>
                <w:tab w:val="decimal" w:pos="1350"/>
              </w:tabs>
              <w:spacing w:after="0" w:line="380" w:lineRule="exact"/>
              <w:ind w:left="0" w:right="57" w:firstLine="180"/>
              <w:jc w:val="right"/>
              <w:rPr>
                <w:rFonts w:ascii="Angsana New" w:hAnsi="Angsana New"/>
                <w:sz w:val="28"/>
                <w:szCs w:val="28"/>
                <w:cs/>
              </w:rPr>
            </w:pPr>
          </w:p>
        </w:tc>
        <w:tc>
          <w:tcPr>
            <w:tcW w:w="1417" w:type="dxa"/>
            <w:tcBorders>
              <w:bottom w:val="single" w:sz="4" w:space="0" w:color="auto"/>
            </w:tcBorders>
            <w:shd w:val="clear" w:color="auto" w:fill="auto"/>
          </w:tcPr>
          <w:p w14:paraId="2ECD15BC" w14:textId="77777777" w:rsidR="00212103" w:rsidRPr="00CD32C2" w:rsidRDefault="00212103" w:rsidP="00892B22">
            <w:pPr>
              <w:pStyle w:val="BodyTextIndent"/>
              <w:tabs>
                <w:tab w:val="decimal" w:pos="1350"/>
              </w:tabs>
              <w:spacing w:after="0" w:line="380" w:lineRule="exact"/>
              <w:ind w:left="0" w:right="57" w:firstLine="180"/>
              <w:jc w:val="right"/>
              <w:rPr>
                <w:rFonts w:ascii="Angsana New" w:hAnsi="Angsana New"/>
                <w:color w:val="000000"/>
                <w:sz w:val="28"/>
                <w:szCs w:val="28"/>
              </w:rPr>
            </w:pPr>
          </w:p>
          <w:p w14:paraId="2B8069D9" w14:textId="02EBE56C" w:rsidR="00AD6868" w:rsidRPr="00CD32C2" w:rsidRDefault="00AD6868" w:rsidP="00892B22">
            <w:pPr>
              <w:pStyle w:val="BodyTextIndent"/>
              <w:tabs>
                <w:tab w:val="decimal" w:pos="1350"/>
              </w:tabs>
              <w:spacing w:after="0" w:line="380" w:lineRule="exact"/>
              <w:ind w:left="0" w:right="57" w:firstLine="180"/>
              <w:jc w:val="right"/>
              <w:rPr>
                <w:rFonts w:ascii="Angsana New" w:hAnsi="Angsana New"/>
                <w:sz w:val="28"/>
                <w:szCs w:val="28"/>
                <w:cs/>
              </w:rPr>
            </w:pPr>
            <w:r w:rsidRPr="00CD32C2">
              <w:rPr>
                <w:rFonts w:ascii="Angsana New" w:hAnsi="Angsana New"/>
                <w:color w:val="000000"/>
                <w:sz w:val="28"/>
                <w:szCs w:val="28"/>
              </w:rPr>
              <w:t>20,63</w:t>
            </w:r>
            <w:r w:rsidR="00D31E8E" w:rsidRPr="00CD32C2">
              <w:rPr>
                <w:rFonts w:ascii="Angsana New" w:hAnsi="Angsana New"/>
                <w:color w:val="000000"/>
                <w:sz w:val="28"/>
                <w:szCs w:val="28"/>
              </w:rPr>
              <w:t>5</w:t>
            </w:r>
          </w:p>
        </w:tc>
        <w:tc>
          <w:tcPr>
            <w:tcW w:w="142" w:type="dxa"/>
            <w:shd w:val="clear" w:color="auto" w:fill="auto"/>
          </w:tcPr>
          <w:p w14:paraId="786970C9" w14:textId="77777777" w:rsidR="00AD6868" w:rsidRPr="00CD32C2" w:rsidRDefault="00AD6868" w:rsidP="00892B22">
            <w:pPr>
              <w:pStyle w:val="BodyTextIndent"/>
              <w:tabs>
                <w:tab w:val="decimal" w:pos="1350"/>
              </w:tabs>
              <w:spacing w:after="0" w:line="380" w:lineRule="exact"/>
              <w:ind w:left="0" w:right="57" w:firstLine="180"/>
              <w:jc w:val="right"/>
              <w:rPr>
                <w:rFonts w:ascii="Angsana New" w:hAnsi="Angsana New"/>
                <w:sz w:val="28"/>
                <w:szCs w:val="28"/>
                <w:cs/>
              </w:rPr>
            </w:pPr>
          </w:p>
        </w:tc>
        <w:tc>
          <w:tcPr>
            <w:tcW w:w="1559" w:type="dxa"/>
            <w:shd w:val="clear" w:color="auto" w:fill="auto"/>
          </w:tcPr>
          <w:p w14:paraId="609DA6D2" w14:textId="77777777" w:rsidR="00212103" w:rsidRPr="00CD32C2" w:rsidRDefault="00212103" w:rsidP="00892B22">
            <w:pPr>
              <w:pStyle w:val="BodyTextIndent"/>
              <w:tabs>
                <w:tab w:val="decimal" w:pos="1350"/>
              </w:tabs>
              <w:spacing w:after="0" w:line="380" w:lineRule="exact"/>
              <w:ind w:left="0" w:right="57" w:firstLine="180"/>
              <w:jc w:val="right"/>
              <w:rPr>
                <w:rFonts w:ascii="Angsana New" w:hAnsi="Angsana New"/>
                <w:color w:val="000000"/>
                <w:sz w:val="28"/>
                <w:szCs w:val="28"/>
              </w:rPr>
            </w:pPr>
          </w:p>
          <w:p w14:paraId="0018CFC0" w14:textId="0CC79B4E" w:rsidR="00AD6868" w:rsidRPr="00CD32C2" w:rsidRDefault="00AD6868" w:rsidP="00892B22">
            <w:pPr>
              <w:pStyle w:val="BodyTextIndent"/>
              <w:tabs>
                <w:tab w:val="decimal" w:pos="1350"/>
              </w:tabs>
              <w:spacing w:after="0" w:line="380" w:lineRule="exact"/>
              <w:ind w:left="0" w:right="57" w:firstLine="180"/>
              <w:jc w:val="right"/>
              <w:rPr>
                <w:rFonts w:ascii="Angsana New" w:hAnsi="Angsana New"/>
                <w:sz w:val="28"/>
                <w:szCs w:val="28"/>
                <w:cs/>
              </w:rPr>
            </w:pPr>
            <w:r w:rsidRPr="00CD32C2">
              <w:rPr>
                <w:rFonts w:ascii="Angsana New" w:hAnsi="Angsana New"/>
                <w:color w:val="000000"/>
                <w:sz w:val="28"/>
                <w:szCs w:val="28"/>
              </w:rPr>
              <w:t>-</w:t>
            </w:r>
          </w:p>
        </w:tc>
        <w:tc>
          <w:tcPr>
            <w:tcW w:w="142" w:type="dxa"/>
            <w:shd w:val="clear" w:color="auto" w:fill="auto"/>
          </w:tcPr>
          <w:p w14:paraId="52E6AE9F" w14:textId="77777777" w:rsidR="00AD6868" w:rsidRPr="00CD32C2" w:rsidRDefault="00AD6868" w:rsidP="00892B22">
            <w:pPr>
              <w:spacing w:line="380" w:lineRule="exact"/>
              <w:ind w:right="57" w:firstLine="270"/>
              <w:jc w:val="right"/>
              <w:rPr>
                <w:rFonts w:ascii="Angsana New" w:hAnsi="Angsana New"/>
                <w:sz w:val="28"/>
                <w:szCs w:val="28"/>
                <w:cs/>
              </w:rPr>
            </w:pPr>
          </w:p>
        </w:tc>
        <w:tc>
          <w:tcPr>
            <w:tcW w:w="1276" w:type="dxa"/>
            <w:shd w:val="clear" w:color="auto" w:fill="auto"/>
          </w:tcPr>
          <w:p w14:paraId="2BD753AF" w14:textId="77777777" w:rsidR="00212103" w:rsidRPr="00CD32C2" w:rsidRDefault="00212103" w:rsidP="00892B22">
            <w:pPr>
              <w:pStyle w:val="BodyTextIndent"/>
              <w:tabs>
                <w:tab w:val="decimal" w:pos="1350"/>
              </w:tabs>
              <w:spacing w:after="0" w:line="380" w:lineRule="exact"/>
              <w:ind w:left="-180" w:right="57" w:firstLine="180"/>
              <w:jc w:val="right"/>
              <w:rPr>
                <w:rFonts w:ascii="Angsana New" w:hAnsi="Angsana New"/>
                <w:color w:val="000000"/>
                <w:sz w:val="28"/>
                <w:szCs w:val="28"/>
              </w:rPr>
            </w:pPr>
          </w:p>
          <w:p w14:paraId="76C5FA9A" w14:textId="1B15BBEE" w:rsidR="00AD6868" w:rsidRPr="00CD32C2" w:rsidRDefault="00AD6868" w:rsidP="00892B22">
            <w:pPr>
              <w:pStyle w:val="BodyTextIndent"/>
              <w:tabs>
                <w:tab w:val="decimal" w:pos="1350"/>
              </w:tabs>
              <w:spacing w:after="0" w:line="380" w:lineRule="exact"/>
              <w:ind w:left="-180" w:right="57" w:firstLine="180"/>
              <w:jc w:val="right"/>
              <w:rPr>
                <w:rFonts w:ascii="Angsana New" w:hAnsi="Angsana New"/>
                <w:sz w:val="28"/>
                <w:szCs w:val="28"/>
                <w:cs/>
              </w:rPr>
            </w:pPr>
            <w:r w:rsidRPr="00CD32C2">
              <w:rPr>
                <w:rFonts w:ascii="Angsana New" w:hAnsi="Angsana New"/>
                <w:color w:val="000000"/>
                <w:sz w:val="28"/>
                <w:szCs w:val="28"/>
              </w:rPr>
              <w:t>-</w:t>
            </w:r>
          </w:p>
        </w:tc>
      </w:tr>
      <w:tr w:rsidR="00AD6868" w:rsidRPr="00CD32C2" w14:paraId="05E31732" w14:textId="77777777" w:rsidTr="00AD6868">
        <w:trPr>
          <w:trHeight w:val="16"/>
        </w:trPr>
        <w:tc>
          <w:tcPr>
            <w:tcW w:w="3402" w:type="dxa"/>
            <w:shd w:val="clear" w:color="auto" w:fill="auto"/>
          </w:tcPr>
          <w:p w14:paraId="429F17C2" w14:textId="17FAAF7F" w:rsidR="00AD6868" w:rsidRPr="00CD32C2" w:rsidRDefault="00AD6868" w:rsidP="00892B22">
            <w:pPr>
              <w:tabs>
                <w:tab w:val="left" w:pos="810"/>
              </w:tabs>
              <w:spacing w:line="380" w:lineRule="exact"/>
              <w:ind w:left="810" w:right="-36" w:hanging="540"/>
              <w:rPr>
                <w:rFonts w:ascii="Angsana New" w:hAnsi="Angsana New"/>
                <w:b/>
                <w:bCs/>
                <w:sz w:val="28"/>
                <w:szCs w:val="28"/>
              </w:rPr>
            </w:pPr>
            <w:r w:rsidRPr="00CD32C2">
              <w:rPr>
                <w:rFonts w:ascii="Angsana New" w:hAnsi="Angsana New"/>
                <w:b/>
                <w:bCs/>
                <w:sz w:val="28"/>
                <w:szCs w:val="28"/>
              </w:rPr>
              <w:t xml:space="preserve">End of </w:t>
            </w:r>
            <w:r w:rsidR="00D31E8E" w:rsidRPr="00CD32C2">
              <w:rPr>
                <w:rFonts w:ascii="Angsana New" w:hAnsi="Angsana New"/>
                <w:b/>
                <w:bCs/>
                <w:sz w:val="28"/>
                <w:szCs w:val="28"/>
              </w:rPr>
              <w:t>year</w:t>
            </w:r>
            <w:r w:rsidRPr="00CD32C2">
              <w:rPr>
                <w:rFonts w:ascii="Angsana New" w:hAnsi="Angsana New"/>
                <w:b/>
                <w:bCs/>
                <w:sz w:val="28"/>
                <w:szCs w:val="28"/>
              </w:rPr>
              <w:t>, ordinary shares</w:t>
            </w:r>
          </w:p>
        </w:tc>
        <w:tc>
          <w:tcPr>
            <w:tcW w:w="558" w:type="dxa"/>
          </w:tcPr>
          <w:p w14:paraId="79A6D71B" w14:textId="77777777" w:rsidR="00AD6868" w:rsidRPr="00CD32C2" w:rsidRDefault="00AD6868" w:rsidP="00892B22">
            <w:pPr>
              <w:pStyle w:val="BodyTextIndent"/>
              <w:tabs>
                <w:tab w:val="decimal" w:pos="1350"/>
              </w:tabs>
              <w:spacing w:after="0" w:line="380" w:lineRule="exact"/>
              <w:ind w:left="0" w:right="57" w:firstLine="180"/>
              <w:jc w:val="right"/>
              <w:rPr>
                <w:rFonts w:ascii="Angsana New" w:hAnsi="Angsana New"/>
                <w:color w:val="000000"/>
                <w:sz w:val="28"/>
                <w:szCs w:val="28"/>
              </w:rPr>
            </w:pPr>
          </w:p>
        </w:tc>
        <w:tc>
          <w:tcPr>
            <w:tcW w:w="90" w:type="dxa"/>
          </w:tcPr>
          <w:p w14:paraId="6B052FDA" w14:textId="77777777" w:rsidR="00AD6868" w:rsidRPr="00CD32C2" w:rsidRDefault="00AD6868" w:rsidP="00892B22">
            <w:pPr>
              <w:pStyle w:val="BodyTextIndent"/>
              <w:tabs>
                <w:tab w:val="decimal" w:pos="1350"/>
              </w:tabs>
              <w:spacing w:after="0" w:line="380" w:lineRule="exact"/>
              <w:ind w:left="0" w:right="57" w:firstLine="180"/>
              <w:jc w:val="right"/>
              <w:rPr>
                <w:rFonts w:ascii="Angsana New" w:hAnsi="Angsana New"/>
                <w:color w:val="000000"/>
                <w:sz w:val="28"/>
                <w:szCs w:val="28"/>
              </w:rPr>
            </w:pPr>
          </w:p>
        </w:tc>
        <w:tc>
          <w:tcPr>
            <w:tcW w:w="1418" w:type="dxa"/>
            <w:tcBorders>
              <w:top w:val="single" w:sz="4" w:space="0" w:color="auto"/>
              <w:bottom w:val="double" w:sz="4" w:space="0" w:color="auto"/>
            </w:tcBorders>
            <w:shd w:val="clear" w:color="auto" w:fill="auto"/>
            <w:vAlign w:val="bottom"/>
          </w:tcPr>
          <w:p w14:paraId="6C5F53D4" w14:textId="5193BFAA" w:rsidR="00AD6868" w:rsidRPr="00CD32C2" w:rsidRDefault="00AD6868" w:rsidP="00892B22">
            <w:pPr>
              <w:pStyle w:val="BodyTextIndent"/>
              <w:tabs>
                <w:tab w:val="decimal" w:pos="1350"/>
              </w:tabs>
              <w:spacing w:after="0" w:line="380" w:lineRule="exact"/>
              <w:ind w:left="0" w:right="57" w:firstLine="180"/>
              <w:jc w:val="right"/>
              <w:rPr>
                <w:rFonts w:ascii="Angsana New" w:hAnsi="Angsana New"/>
                <w:sz w:val="28"/>
                <w:szCs w:val="28"/>
              </w:rPr>
            </w:pPr>
            <w:r w:rsidRPr="00CD32C2">
              <w:rPr>
                <w:rFonts w:ascii="Angsana New" w:hAnsi="Angsana New"/>
                <w:color w:val="000000"/>
                <w:sz w:val="28"/>
                <w:szCs w:val="28"/>
              </w:rPr>
              <w:t>750,97</w:t>
            </w:r>
            <w:r w:rsidR="00D31E8E" w:rsidRPr="00CD32C2">
              <w:rPr>
                <w:rFonts w:ascii="Angsana New" w:hAnsi="Angsana New"/>
                <w:color w:val="000000"/>
                <w:sz w:val="28"/>
                <w:szCs w:val="28"/>
              </w:rPr>
              <w:t>9</w:t>
            </w:r>
          </w:p>
        </w:tc>
        <w:tc>
          <w:tcPr>
            <w:tcW w:w="142" w:type="dxa"/>
            <w:shd w:val="clear" w:color="auto" w:fill="auto"/>
            <w:vAlign w:val="bottom"/>
          </w:tcPr>
          <w:p w14:paraId="201FCA81" w14:textId="77777777" w:rsidR="00AD6868" w:rsidRPr="00CD32C2" w:rsidRDefault="00AD6868" w:rsidP="00892B22">
            <w:pPr>
              <w:pStyle w:val="BodyTextIndent"/>
              <w:tabs>
                <w:tab w:val="decimal" w:pos="1350"/>
              </w:tabs>
              <w:spacing w:after="0" w:line="380" w:lineRule="exact"/>
              <w:ind w:left="0" w:right="57" w:firstLine="180"/>
              <w:jc w:val="right"/>
              <w:rPr>
                <w:rFonts w:ascii="Angsana New" w:hAnsi="Angsana New"/>
                <w:sz w:val="28"/>
                <w:szCs w:val="28"/>
              </w:rPr>
            </w:pPr>
          </w:p>
        </w:tc>
        <w:tc>
          <w:tcPr>
            <w:tcW w:w="1417" w:type="dxa"/>
            <w:tcBorders>
              <w:top w:val="single" w:sz="4" w:space="0" w:color="auto"/>
              <w:bottom w:val="double" w:sz="4" w:space="0" w:color="auto"/>
            </w:tcBorders>
            <w:shd w:val="clear" w:color="auto" w:fill="auto"/>
            <w:vAlign w:val="bottom"/>
          </w:tcPr>
          <w:p w14:paraId="7EA86C49" w14:textId="2FF54A1A" w:rsidR="00AD6868" w:rsidRPr="00CD32C2" w:rsidRDefault="00AD6868" w:rsidP="00892B22">
            <w:pPr>
              <w:pStyle w:val="BodyTextIndent"/>
              <w:tabs>
                <w:tab w:val="decimal" w:pos="1350"/>
              </w:tabs>
              <w:spacing w:after="0" w:line="380" w:lineRule="exact"/>
              <w:ind w:left="0" w:right="57" w:firstLine="180"/>
              <w:jc w:val="right"/>
              <w:rPr>
                <w:rFonts w:ascii="Angsana New" w:hAnsi="Angsana New"/>
                <w:sz w:val="28"/>
                <w:szCs w:val="28"/>
              </w:rPr>
            </w:pPr>
            <w:r w:rsidRPr="00CD32C2">
              <w:rPr>
                <w:rFonts w:ascii="Angsana New" w:hAnsi="Angsana New"/>
                <w:color w:val="000000"/>
                <w:sz w:val="28"/>
                <w:szCs w:val="28"/>
              </w:rPr>
              <w:t>750,97</w:t>
            </w:r>
            <w:r w:rsidR="00D31E8E" w:rsidRPr="00CD32C2">
              <w:rPr>
                <w:rFonts w:ascii="Angsana New" w:hAnsi="Angsana New"/>
                <w:color w:val="000000"/>
                <w:sz w:val="28"/>
                <w:szCs w:val="28"/>
              </w:rPr>
              <w:t>9</w:t>
            </w:r>
          </w:p>
        </w:tc>
        <w:tc>
          <w:tcPr>
            <w:tcW w:w="142" w:type="dxa"/>
            <w:shd w:val="clear" w:color="auto" w:fill="auto"/>
          </w:tcPr>
          <w:p w14:paraId="1E4F19EB" w14:textId="77777777" w:rsidR="00AD6868" w:rsidRPr="00CD32C2" w:rsidRDefault="00AD6868" w:rsidP="00892B22">
            <w:pPr>
              <w:pStyle w:val="BodyTextIndent"/>
              <w:tabs>
                <w:tab w:val="decimal" w:pos="1350"/>
              </w:tabs>
              <w:spacing w:after="0" w:line="380" w:lineRule="exact"/>
              <w:ind w:left="0" w:right="57" w:firstLine="180"/>
              <w:jc w:val="right"/>
              <w:rPr>
                <w:rFonts w:ascii="Angsana New" w:hAnsi="Angsana New"/>
                <w:sz w:val="28"/>
                <w:szCs w:val="28"/>
              </w:rPr>
            </w:pPr>
          </w:p>
        </w:tc>
        <w:tc>
          <w:tcPr>
            <w:tcW w:w="1559" w:type="dxa"/>
            <w:tcBorders>
              <w:top w:val="single" w:sz="6" w:space="0" w:color="auto"/>
              <w:bottom w:val="double" w:sz="6" w:space="0" w:color="auto"/>
            </w:tcBorders>
            <w:shd w:val="clear" w:color="auto" w:fill="auto"/>
            <w:vAlign w:val="bottom"/>
          </w:tcPr>
          <w:p w14:paraId="5BA20757" w14:textId="7273EA01" w:rsidR="00AD6868" w:rsidRPr="00CD32C2" w:rsidRDefault="00AD6868" w:rsidP="00892B22">
            <w:pPr>
              <w:pStyle w:val="BodyTextIndent"/>
              <w:tabs>
                <w:tab w:val="decimal" w:pos="1350"/>
              </w:tabs>
              <w:spacing w:after="0" w:line="380" w:lineRule="exact"/>
              <w:ind w:left="0" w:right="57" w:firstLine="180"/>
              <w:jc w:val="right"/>
              <w:rPr>
                <w:rFonts w:ascii="Angsana New" w:hAnsi="Angsana New"/>
                <w:sz w:val="28"/>
                <w:szCs w:val="28"/>
              </w:rPr>
            </w:pPr>
            <w:r w:rsidRPr="00CD32C2">
              <w:rPr>
                <w:rFonts w:ascii="Angsana New" w:hAnsi="Angsana New"/>
                <w:color w:val="000000"/>
                <w:sz w:val="28"/>
                <w:szCs w:val="28"/>
              </w:rPr>
              <w:t>730,344</w:t>
            </w:r>
          </w:p>
        </w:tc>
        <w:tc>
          <w:tcPr>
            <w:tcW w:w="142" w:type="dxa"/>
            <w:shd w:val="clear" w:color="auto" w:fill="auto"/>
            <w:vAlign w:val="bottom"/>
          </w:tcPr>
          <w:p w14:paraId="72006C92" w14:textId="77777777" w:rsidR="00AD6868" w:rsidRPr="00CD32C2" w:rsidRDefault="00AD6868" w:rsidP="00892B22">
            <w:pPr>
              <w:pStyle w:val="BodyTextIndent"/>
              <w:tabs>
                <w:tab w:val="decimal" w:pos="1350"/>
              </w:tabs>
              <w:spacing w:after="0" w:line="380" w:lineRule="exact"/>
              <w:ind w:left="-180" w:right="57" w:firstLine="180"/>
              <w:jc w:val="right"/>
              <w:rPr>
                <w:rFonts w:ascii="Angsana New" w:hAnsi="Angsana New"/>
                <w:sz w:val="28"/>
                <w:szCs w:val="28"/>
                <w:cs/>
              </w:rPr>
            </w:pPr>
          </w:p>
        </w:tc>
        <w:tc>
          <w:tcPr>
            <w:tcW w:w="1276" w:type="dxa"/>
            <w:tcBorders>
              <w:top w:val="single" w:sz="6" w:space="0" w:color="auto"/>
              <w:bottom w:val="double" w:sz="6" w:space="0" w:color="auto"/>
            </w:tcBorders>
            <w:shd w:val="clear" w:color="auto" w:fill="auto"/>
            <w:vAlign w:val="bottom"/>
          </w:tcPr>
          <w:p w14:paraId="15520052" w14:textId="64DA07E4" w:rsidR="00AD6868" w:rsidRPr="00CD32C2" w:rsidRDefault="00AD6868" w:rsidP="00892B22">
            <w:pPr>
              <w:pStyle w:val="BodyTextIndent"/>
              <w:tabs>
                <w:tab w:val="decimal" w:pos="1350"/>
              </w:tabs>
              <w:spacing w:after="0" w:line="380" w:lineRule="exact"/>
              <w:ind w:left="-180" w:right="57" w:firstLine="180"/>
              <w:jc w:val="right"/>
              <w:rPr>
                <w:rFonts w:ascii="Angsana New" w:hAnsi="Angsana New"/>
                <w:sz w:val="28"/>
                <w:szCs w:val="28"/>
              </w:rPr>
            </w:pPr>
            <w:r w:rsidRPr="00CD32C2">
              <w:rPr>
                <w:rFonts w:ascii="Angsana New" w:hAnsi="Angsana New"/>
                <w:color w:val="000000"/>
                <w:sz w:val="28"/>
                <w:szCs w:val="28"/>
              </w:rPr>
              <w:t>730,344</w:t>
            </w:r>
          </w:p>
        </w:tc>
      </w:tr>
    </w:tbl>
    <w:p w14:paraId="73FD7EA0" w14:textId="77777777" w:rsidR="00BA4C2D" w:rsidRPr="00CD32C2" w:rsidRDefault="00BA4C2D" w:rsidP="00BA4C2D">
      <w:pPr>
        <w:pStyle w:val="BodyText2"/>
        <w:spacing w:line="200" w:lineRule="exact"/>
        <w:ind w:right="45" w:firstLine="851"/>
        <w:jc w:val="thaiDistribute"/>
        <w:rPr>
          <w:rFonts w:asciiTheme="majorBidi" w:hAnsiTheme="majorBidi" w:cstheme="majorBidi"/>
          <w:sz w:val="16"/>
          <w:szCs w:val="16"/>
        </w:rPr>
      </w:pPr>
    </w:p>
    <w:p w14:paraId="1747DFFD" w14:textId="565461DF" w:rsidR="00C22A5F" w:rsidRPr="00CD32C2" w:rsidRDefault="00D31E8E" w:rsidP="00896DC6">
      <w:pPr>
        <w:ind w:left="-294" w:right="-23" w:firstLine="564"/>
        <w:jc w:val="thaiDistribute"/>
        <w:rPr>
          <w:rFonts w:ascii="Angsana New" w:hAnsi="Angsana New"/>
          <w:color w:val="000000"/>
          <w:spacing w:val="4"/>
          <w:sz w:val="28"/>
          <w:szCs w:val="28"/>
        </w:rPr>
      </w:pPr>
      <w:r w:rsidRPr="00CD32C2">
        <w:rPr>
          <w:rFonts w:ascii="Angsana New" w:hAnsi="Angsana New"/>
          <w:b/>
          <w:bCs/>
          <w:sz w:val="28"/>
          <w:szCs w:val="28"/>
        </w:rPr>
        <w:t>PREMIUM ON COMMON SHARE</w:t>
      </w:r>
    </w:p>
    <w:tbl>
      <w:tblPr>
        <w:tblW w:w="9360" w:type="dxa"/>
        <w:tblInd w:w="180" w:type="dxa"/>
        <w:tblLayout w:type="fixed"/>
        <w:tblCellMar>
          <w:left w:w="79" w:type="dxa"/>
          <w:right w:w="79" w:type="dxa"/>
        </w:tblCellMar>
        <w:tblLook w:val="0000" w:firstRow="0" w:lastRow="0" w:firstColumn="0" w:lastColumn="0" w:noHBand="0" w:noVBand="0"/>
      </w:tblPr>
      <w:tblGrid>
        <w:gridCol w:w="4047"/>
        <w:gridCol w:w="958"/>
        <w:gridCol w:w="180"/>
        <w:gridCol w:w="2014"/>
        <w:gridCol w:w="180"/>
        <w:gridCol w:w="1981"/>
      </w:tblGrid>
      <w:tr w:rsidR="00FB5E03" w:rsidRPr="00CD32C2" w14:paraId="3DB42E76" w14:textId="77777777" w:rsidTr="00212103">
        <w:tc>
          <w:tcPr>
            <w:tcW w:w="2162" w:type="pct"/>
          </w:tcPr>
          <w:p w14:paraId="63A96805" w14:textId="77777777" w:rsidR="00FB5E03" w:rsidRPr="00CD32C2" w:rsidRDefault="00FB5E03" w:rsidP="007C0410">
            <w:pPr>
              <w:spacing w:line="380" w:lineRule="exact"/>
              <w:ind w:left="435" w:right="-36" w:hanging="165"/>
              <w:rPr>
                <w:rFonts w:ascii="Angsana New" w:hAnsi="Angsana New"/>
                <w:color w:val="000000"/>
                <w:sz w:val="27"/>
                <w:szCs w:val="27"/>
                <w:cs/>
                <w:lang w:val="th-TH"/>
              </w:rPr>
            </w:pPr>
          </w:p>
        </w:tc>
        <w:tc>
          <w:tcPr>
            <w:tcW w:w="512" w:type="pct"/>
          </w:tcPr>
          <w:p w14:paraId="75087163" w14:textId="77777777" w:rsidR="00FB5E03" w:rsidRPr="00CD32C2" w:rsidRDefault="00FB5E03" w:rsidP="007C0410">
            <w:pPr>
              <w:spacing w:line="380" w:lineRule="exact"/>
              <w:ind w:left="435" w:right="-36" w:hanging="165"/>
              <w:jc w:val="center"/>
              <w:rPr>
                <w:rFonts w:ascii="Angsana New" w:hAnsi="Angsana New"/>
                <w:color w:val="000000"/>
                <w:sz w:val="27"/>
                <w:szCs w:val="27"/>
              </w:rPr>
            </w:pPr>
          </w:p>
        </w:tc>
        <w:tc>
          <w:tcPr>
            <w:tcW w:w="96" w:type="pct"/>
          </w:tcPr>
          <w:p w14:paraId="5FF2E08B" w14:textId="77777777" w:rsidR="00FB5E03" w:rsidRPr="00CD32C2" w:rsidRDefault="00FB5E03" w:rsidP="007C0410">
            <w:pPr>
              <w:spacing w:line="380" w:lineRule="exact"/>
              <w:ind w:left="435" w:right="-36" w:hanging="165"/>
              <w:jc w:val="center"/>
              <w:rPr>
                <w:rFonts w:ascii="Angsana New" w:hAnsi="Angsana New"/>
                <w:color w:val="000000"/>
                <w:sz w:val="27"/>
                <w:szCs w:val="27"/>
              </w:rPr>
            </w:pPr>
          </w:p>
        </w:tc>
        <w:tc>
          <w:tcPr>
            <w:tcW w:w="2230" w:type="pct"/>
            <w:gridSpan w:val="3"/>
            <w:tcBorders>
              <w:bottom w:val="single" w:sz="4" w:space="0" w:color="auto"/>
            </w:tcBorders>
            <w:shd w:val="clear" w:color="auto" w:fill="auto"/>
          </w:tcPr>
          <w:p w14:paraId="039D1ED3" w14:textId="5DED3163" w:rsidR="00FB5E03" w:rsidRPr="00CD32C2" w:rsidRDefault="00C22A5F" w:rsidP="007C0410">
            <w:pPr>
              <w:spacing w:line="380" w:lineRule="exact"/>
              <w:ind w:left="435" w:right="72" w:hanging="165"/>
              <w:jc w:val="right"/>
              <w:rPr>
                <w:rFonts w:ascii="Angsana New" w:hAnsi="Angsana New"/>
                <w:b/>
                <w:bCs/>
                <w:color w:val="000000"/>
                <w:sz w:val="27"/>
                <w:szCs w:val="27"/>
                <w:cs/>
                <w:lang w:val="th-TH"/>
              </w:rPr>
            </w:pPr>
            <w:r w:rsidRPr="00CD32C2">
              <w:rPr>
                <w:rFonts w:ascii="Angsana New" w:hAnsi="Angsana New"/>
                <w:b/>
                <w:bCs/>
                <w:sz w:val="30"/>
                <w:szCs w:val="30"/>
              </w:rPr>
              <w:t>Unit : Thousand Baht</w:t>
            </w:r>
          </w:p>
        </w:tc>
      </w:tr>
      <w:tr w:rsidR="00FB5E03" w:rsidRPr="00CD32C2" w14:paraId="625270C6" w14:textId="77777777" w:rsidTr="00212103">
        <w:tc>
          <w:tcPr>
            <w:tcW w:w="2162" w:type="pct"/>
          </w:tcPr>
          <w:p w14:paraId="44674C58" w14:textId="77777777" w:rsidR="00FB5E03" w:rsidRPr="00CD32C2" w:rsidRDefault="00FB5E03" w:rsidP="007C0410">
            <w:pPr>
              <w:spacing w:line="380" w:lineRule="exact"/>
              <w:ind w:left="435" w:right="-36" w:hanging="165"/>
              <w:rPr>
                <w:rFonts w:ascii="Angsana New" w:hAnsi="Angsana New"/>
                <w:color w:val="000000"/>
                <w:sz w:val="27"/>
                <w:szCs w:val="27"/>
                <w:cs/>
                <w:lang w:val="th-TH"/>
              </w:rPr>
            </w:pPr>
          </w:p>
        </w:tc>
        <w:tc>
          <w:tcPr>
            <w:tcW w:w="512" w:type="pct"/>
          </w:tcPr>
          <w:p w14:paraId="439F4CD3" w14:textId="77777777" w:rsidR="00896DC6" w:rsidRPr="00CD32C2" w:rsidRDefault="00896DC6" w:rsidP="007C0410">
            <w:pPr>
              <w:spacing w:line="380" w:lineRule="exact"/>
              <w:ind w:left="-51" w:right="-25" w:hanging="12"/>
              <w:jc w:val="center"/>
              <w:rPr>
                <w:rFonts w:ascii="Angsana New" w:hAnsi="Angsana New"/>
                <w:b/>
                <w:bCs/>
                <w:color w:val="000000"/>
                <w:sz w:val="27"/>
                <w:szCs w:val="27"/>
              </w:rPr>
            </w:pPr>
          </w:p>
          <w:p w14:paraId="49E89FE3" w14:textId="7BD2F3DC" w:rsidR="00FB5E03" w:rsidRPr="00CD32C2" w:rsidRDefault="00FB5E03" w:rsidP="007C0410">
            <w:pPr>
              <w:spacing w:line="380" w:lineRule="exact"/>
              <w:ind w:left="-51" w:right="-25" w:hanging="12"/>
              <w:jc w:val="center"/>
              <w:rPr>
                <w:rFonts w:ascii="Angsana New" w:hAnsi="Angsana New"/>
                <w:color w:val="000000"/>
                <w:sz w:val="27"/>
                <w:szCs w:val="27"/>
                <w:cs/>
                <w:lang w:val="th-TH"/>
              </w:rPr>
            </w:pPr>
          </w:p>
        </w:tc>
        <w:tc>
          <w:tcPr>
            <w:tcW w:w="96" w:type="pct"/>
          </w:tcPr>
          <w:p w14:paraId="7C4AB216" w14:textId="77777777" w:rsidR="00FB5E03" w:rsidRPr="00CD32C2" w:rsidRDefault="00FB5E03" w:rsidP="007C0410">
            <w:pPr>
              <w:spacing w:line="380" w:lineRule="exact"/>
              <w:ind w:left="435" w:right="-36" w:hanging="165"/>
              <w:jc w:val="center"/>
              <w:rPr>
                <w:rFonts w:ascii="Angsana New" w:hAnsi="Angsana New"/>
                <w:color w:val="000000"/>
                <w:sz w:val="27"/>
                <w:szCs w:val="27"/>
                <w:lang w:val="th-TH"/>
              </w:rPr>
            </w:pPr>
          </w:p>
        </w:tc>
        <w:tc>
          <w:tcPr>
            <w:tcW w:w="2230" w:type="pct"/>
            <w:gridSpan w:val="3"/>
            <w:tcBorders>
              <w:bottom w:val="single" w:sz="4" w:space="0" w:color="auto"/>
            </w:tcBorders>
            <w:shd w:val="clear" w:color="auto" w:fill="auto"/>
          </w:tcPr>
          <w:p w14:paraId="1D9200D0" w14:textId="77777777" w:rsidR="00C22A5F" w:rsidRPr="00CD32C2" w:rsidRDefault="00C22A5F" w:rsidP="00C22A5F">
            <w:pPr>
              <w:spacing w:line="192" w:lineRule="auto"/>
              <w:ind w:left="-72"/>
              <w:jc w:val="center"/>
              <w:rPr>
                <w:rFonts w:ascii="Angsana New" w:hAnsi="Angsana New"/>
                <w:b/>
                <w:bCs/>
                <w:sz w:val="27"/>
                <w:szCs w:val="27"/>
                <w:lang w:val="en-GB" w:bidi="ar-SA"/>
              </w:rPr>
            </w:pPr>
            <w:r w:rsidRPr="00CD32C2">
              <w:rPr>
                <w:rFonts w:ascii="Angsana New" w:hAnsi="Angsana New"/>
                <w:b/>
                <w:bCs/>
                <w:sz w:val="27"/>
                <w:szCs w:val="27"/>
                <w:lang w:val="en-GB" w:bidi="ar-SA"/>
              </w:rPr>
              <w:t xml:space="preserve">Consolidated financial statements and </w:t>
            </w:r>
          </w:p>
          <w:p w14:paraId="589EE20A" w14:textId="0535E44A" w:rsidR="00FB5E03" w:rsidRPr="00CD32C2" w:rsidRDefault="00C22A5F" w:rsidP="00C22A5F">
            <w:pPr>
              <w:pStyle w:val="acctfourfigures"/>
              <w:tabs>
                <w:tab w:val="clear" w:pos="765"/>
              </w:tabs>
              <w:spacing w:line="380" w:lineRule="exact"/>
              <w:ind w:left="-79"/>
              <w:jc w:val="center"/>
              <w:rPr>
                <w:rFonts w:ascii="Angsana New" w:hAnsi="Angsana New"/>
                <w:b/>
                <w:bCs/>
                <w:color w:val="000000"/>
                <w:sz w:val="27"/>
                <w:szCs w:val="27"/>
                <w:cs/>
              </w:rPr>
            </w:pPr>
            <w:r w:rsidRPr="00CD32C2">
              <w:rPr>
                <w:rFonts w:ascii="Angsana New" w:hAnsi="Angsana New" w:cs="Angsana New"/>
                <w:b/>
                <w:bCs/>
                <w:sz w:val="27"/>
                <w:szCs w:val="27"/>
                <w:lang w:val="en-GB" w:bidi="th-TH"/>
              </w:rPr>
              <w:t>Separate financial statements</w:t>
            </w:r>
          </w:p>
        </w:tc>
      </w:tr>
      <w:tr w:rsidR="00C22A5F" w:rsidRPr="00CD32C2" w14:paraId="6BA1AC2C" w14:textId="77777777" w:rsidTr="00212103">
        <w:tc>
          <w:tcPr>
            <w:tcW w:w="2162" w:type="pct"/>
          </w:tcPr>
          <w:p w14:paraId="0FBD3F4A" w14:textId="77777777" w:rsidR="00C22A5F" w:rsidRPr="00CD32C2" w:rsidRDefault="00C22A5F" w:rsidP="00C22A5F">
            <w:pPr>
              <w:spacing w:line="380" w:lineRule="exact"/>
              <w:ind w:left="435" w:right="-36" w:hanging="165"/>
              <w:rPr>
                <w:rFonts w:ascii="Angsana New" w:hAnsi="Angsana New"/>
                <w:color w:val="000000"/>
                <w:sz w:val="27"/>
                <w:szCs w:val="27"/>
                <w:cs/>
              </w:rPr>
            </w:pPr>
          </w:p>
        </w:tc>
        <w:tc>
          <w:tcPr>
            <w:tcW w:w="512" w:type="pct"/>
            <w:tcBorders>
              <w:bottom w:val="single" w:sz="4" w:space="0" w:color="auto"/>
            </w:tcBorders>
          </w:tcPr>
          <w:p w14:paraId="502A24CF" w14:textId="77777777" w:rsidR="00212103" w:rsidRPr="00CD32C2" w:rsidRDefault="00212103" w:rsidP="00212103">
            <w:pPr>
              <w:spacing w:line="380" w:lineRule="exact"/>
              <w:ind w:left="-51" w:right="-25" w:hanging="12"/>
              <w:jc w:val="center"/>
              <w:rPr>
                <w:rFonts w:ascii="Angsana New" w:hAnsi="Angsana New"/>
                <w:b/>
                <w:bCs/>
                <w:color w:val="000000"/>
                <w:sz w:val="27"/>
                <w:szCs w:val="27"/>
              </w:rPr>
            </w:pPr>
          </w:p>
          <w:p w14:paraId="6A31A7D0" w14:textId="3B15D8C7" w:rsidR="00C22A5F" w:rsidRPr="00CD32C2" w:rsidRDefault="00212103" w:rsidP="00212103">
            <w:pPr>
              <w:spacing w:line="380" w:lineRule="exact"/>
              <w:ind w:left="-51" w:right="-25" w:hanging="12"/>
              <w:jc w:val="center"/>
              <w:rPr>
                <w:rFonts w:ascii="Angsana New" w:hAnsi="Angsana New"/>
                <w:b/>
                <w:bCs/>
                <w:color w:val="000000"/>
                <w:sz w:val="27"/>
                <w:szCs w:val="27"/>
              </w:rPr>
            </w:pPr>
            <w:r w:rsidRPr="00CD32C2">
              <w:rPr>
                <w:rFonts w:ascii="Angsana New" w:hAnsi="Angsana New"/>
                <w:b/>
                <w:bCs/>
                <w:color w:val="000000"/>
                <w:sz w:val="27"/>
                <w:szCs w:val="27"/>
              </w:rPr>
              <w:t>Note</w:t>
            </w:r>
          </w:p>
        </w:tc>
        <w:tc>
          <w:tcPr>
            <w:tcW w:w="96" w:type="pct"/>
          </w:tcPr>
          <w:p w14:paraId="0DFFBDAB" w14:textId="77777777" w:rsidR="00C22A5F" w:rsidRPr="00CD32C2" w:rsidRDefault="00C22A5F" w:rsidP="00C22A5F">
            <w:pPr>
              <w:spacing w:line="380" w:lineRule="exact"/>
              <w:ind w:left="435" w:right="-36" w:hanging="165"/>
              <w:jc w:val="center"/>
              <w:rPr>
                <w:rFonts w:ascii="Angsana New" w:hAnsi="Angsana New"/>
                <w:color w:val="000000"/>
                <w:sz w:val="27"/>
                <w:szCs w:val="27"/>
              </w:rPr>
            </w:pPr>
          </w:p>
        </w:tc>
        <w:tc>
          <w:tcPr>
            <w:tcW w:w="1076" w:type="pct"/>
            <w:tcBorders>
              <w:bottom w:val="single" w:sz="4" w:space="0" w:color="auto"/>
            </w:tcBorders>
            <w:shd w:val="clear" w:color="auto" w:fill="auto"/>
          </w:tcPr>
          <w:p w14:paraId="271BFA33" w14:textId="36580D8E" w:rsidR="00C22A5F" w:rsidRPr="00CD32C2" w:rsidRDefault="00896DC6" w:rsidP="00C22A5F">
            <w:pPr>
              <w:pStyle w:val="acctfourfigures"/>
              <w:tabs>
                <w:tab w:val="clear" w:pos="765"/>
              </w:tabs>
              <w:spacing w:line="380" w:lineRule="exact"/>
              <w:ind w:left="-79" w:right="-75"/>
              <w:jc w:val="center"/>
              <w:rPr>
                <w:rFonts w:ascii="Angsana New" w:hAnsi="Angsana New" w:cs="Angsana New"/>
                <w:color w:val="000000"/>
                <w:spacing w:val="-4"/>
                <w:sz w:val="27"/>
                <w:szCs w:val="27"/>
                <w:lang w:bidi="th-TH"/>
              </w:rPr>
            </w:pPr>
            <w:r w:rsidRPr="00CD32C2">
              <w:rPr>
                <w:rFonts w:asciiTheme="majorBidi" w:hAnsiTheme="majorBidi" w:cstheme="majorBidi"/>
                <w:b/>
                <w:bCs/>
                <w:color w:val="000000"/>
                <w:spacing w:val="-4"/>
                <w:sz w:val="27"/>
                <w:szCs w:val="27"/>
              </w:rPr>
              <w:t>For the years ended            December 31, 2024</w:t>
            </w:r>
          </w:p>
        </w:tc>
        <w:tc>
          <w:tcPr>
            <w:tcW w:w="96" w:type="pct"/>
          </w:tcPr>
          <w:p w14:paraId="775A4F64" w14:textId="77777777" w:rsidR="00C22A5F" w:rsidRPr="00CD32C2" w:rsidRDefault="00C22A5F" w:rsidP="00C22A5F">
            <w:pPr>
              <w:spacing w:line="380" w:lineRule="exact"/>
              <w:ind w:left="435" w:right="-36" w:hanging="165"/>
              <w:jc w:val="thaiDistribute"/>
              <w:rPr>
                <w:rFonts w:ascii="Angsana New" w:hAnsi="Angsana New"/>
                <w:color w:val="000000"/>
                <w:spacing w:val="-4"/>
                <w:sz w:val="27"/>
                <w:szCs w:val="27"/>
              </w:rPr>
            </w:pPr>
          </w:p>
        </w:tc>
        <w:tc>
          <w:tcPr>
            <w:tcW w:w="1058" w:type="pct"/>
            <w:tcBorders>
              <w:bottom w:val="single" w:sz="4" w:space="0" w:color="auto"/>
            </w:tcBorders>
          </w:tcPr>
          <w:p w14:paraId="5EA49980" w14:textId="663EDF2A" w:rsidR="00C22A5F" w:rsidRPr="00CD32C2" w:rsidRDefault="00896DC6" w:rsidP="00896DC6">
            <w:pPr>
              <w:pStyle w:val="acctfourfigures"/>
              <w:tabs>
                <w:tab w:val="clear" w:pos="765"/>
              </w:tabs>
              <w:spacing w:line="380" w:lineRule="exact"/>
              <w:ind w:left="-79" w:right="-75"/>
              <w:jc w:val="center"/>
              <w:rPr>
                <w:rFonts w:ascii="Angsana New" w:hAnsi="Angsana New" w:cs="Angsana New"/>
                <w:color w:val="000000"/>
                <w:spacing w:val="-4"/>
                <w:sz w:val="27"/>
                <w:szCs w:val="27"/>
                <w:lang w:bidi="th-TH"/>
              </w:rPr>
            </w:pPr>
            <w:r w:rsidRPr="00CD32C2">
              <w:rPr>
                <w:rFonts w:asciiTheme="majorBidi" w:hAnsiTheme="majorBidi" w:cstheme="majorBidi"/>
                <w:b/>
                <w:bCs/>
                <w:color w:val="000000"/>
                <w:spacing w:val="-4"/>
                <w:sz w:val="27"/>
                <w:szCs w:val="27"/>
              </w:rPr>
              <w:t xml:space="preserve">For the years ended             December </w:t>
            </w:r>
            <w:r w:rsidRPr="00CD32C2">
              <w:rPr>
                <w:rFonts w:asciiTheme="majorBidi" w:hAnsiTheme="majorBidi" w:cstheme="majorBidi"/>
                <w:b/>
                <w:bCs/>
                <w:color w:val="000000"/>
                <w:spacing w:val="-4"/>
                <w:sz w:val="27"/>
                <w:szCs w:val="27"/>
                <w:cs/>
                <w:lang w:bidi="th-TH"/>
              </w:rPr>
              <w:t>31</w:t>
            </w:r>
            <w:r w:rsidRPr="00CD32C2">
              <w:rPr>
                <w:rFonts w:asciiTheme="majorBidi" w:hAnsiTheme="majorBidi" w:cstheme="majorBidi"/>
                <w:b/>
                <w:bCs/>
                <w:color w:val="000000"/>
                <w:spacing w:val="-4"/>
                <w:sz w:val="27"/>
                <w:szCs w:val="27"/>
              </w:rPr>
              <w:t xml:space="preserve">, </w:t>
            </w:r>
            <w:r w:rsidRPr="00CD32C2">
              <w:rPr>
                <w:rFonts w:asciiTheme="majorBidi" w:hAnsiTheme="majorBidi" w:cstheme="majorBidi"/>
                <w:b/>
                <w:bCs/>
                <w:color w:val="000000"/>
                <w:spacing w:val="-4"/>
                <w:sz w:val="27"/>
                <w:szCs w:val="27"/>
                <w:cs/>
                <w:lang w:bidi="th-TH"/>
              </w:rPr>
              <w:t>2023</w:t>
            </w:r>
          </w:p>
        </w:tc>
      </w:tr>
      <w:tr w:rsidR="00C22A5F" w:rsidRPr="00CD32C2" w14:paraId="39D2259D" w14:textId="77777777" w:rsidTr="00212103">
        <w:tc>
          <w:tcPr>
            <w:tcW w:w="2162" w:type="pct"/>
            <w:vAlign w:val="center"/>
          </w:tcPr>
          <w:p w14:paraId="34570AAC" w14:textId="0A33B818" w:rsidR="00C22A5F" w:rsidRPr="00CD32C2" w:rsidRDefault="00C22A5F" w:rsidP="00C22A5F">
            <w:pPr>
              <w:spacing w:line="380" w:lineRule="exact"/>
              <w:ind w:left="25" w:right="-36"/>
              <w:rPr>
                <w:rFonts w:ascii="Angsana New" w:hAnsi="Angsana New"/>
                <w:color w:val="000000"/>
                <w:sz w:val="27"/>
                <w:szCs w:val="27"/>
                <w:cs/>
                <w:lang w:val="th-TH"/>
              </w:rPr>
            </w:pPr>
            <w:r w:rsidRPr="00CD32C2">
              <w:rPr>
                <w:rFonts w:asciiTheme="majorBidi" w:hAnsiTheme="majorBidi" w:cstheme="majorBidi"/>
                <w:color w:val="000000"/>
                <w:sz w:val="27"/>
                <w:szCs w:val="27"/>
              </w:rPr>
              <w:t xml:space="preserve">Premium on common share beginning of </w:t>
            </w:r>
            <w:r w:rsidR="00896DC6" w:rsidRPr="00CD32C2">
              <w:rPr>
                <w:rFonts w:asciiTheme="majorBidi" w:hAnsiTheme="majorBidi" w:cstheme="majorBidi"/>
                <w:color w:val="000000"/>
                <w:sz w:val="27"/>
                <w:szCs w:val="27"/>
              </w:rPr>
              <w:t>year</w:t>
            </w:r>
          </w:p>
        </w:tc>
        <w:tc>
          <w:tcPr>
            <w:tcW w:w="512" w:type="pct"/>
            <w:tcBorders>
              <w:top w:val="single" w:sz="4" w:space="0" w:color="auto"/>
            </w:tcBorders>
          </w:tcPr>
          <w:p w14:paraId="0A41378A" w14:textId="77777777" w:rsidR="00C22A5F" w:rsidRPr="00CD32C2" w:rsidRDefault="00C22A5F" w:rsidP="00C22A5F">
            <w:pPr>
              <w:spacing w:line="380" w:lineRule="exact"/>
              <w:ind w:left="435" w:right="-36" w:hanging="165"/>
              <w:jc w:val="center"/>
              <w:rPr>
                <w:rFonts w:ascii="Angsana New" w:hAnsi="Angsana New"/>
                <w:color w:val="000000"/>
                <w:sz w:val="27"/>
                <w:szCs w:val="27"/>
              </w:rPr>
            </w:pPr>
          </w:p>
        </w:tc>
        <w:tc>
          <w:tcPr>
            <w:tcW w:w="96" w:type="pct"/>
          </w:tcPr>
          <w:p w14:paraId="02FC4E73" w14:textId="77777777" w:rsidR="00C22A5F" w:rsidRPr="00CD32C2" w:rsidRDefault="00C22A5F" w:rsidP="00C22A5F">
            <w:pPr>
              <w:spacing w:line="380" w:lineRule="exact"/>
              <w:ind w:left="435" w:right="-36" w:hanging="165"/>
              <w:jc w:val="center"/>
              <w:rPr>
                <w:rFonts w:ascii="Angsana New" w:hAnsi="Angsana New"/>
                <w:color w:val="000000"/>
                <w:sz w:val="27"/>
                <w:szCs w:val="27"/>
              </w:rPr>
            </w:pPr>
          </w:p>
        </w:tc>
        <w:tc>
          <w:tcPr>
            <w:tcW w:w="1076" w:type="pct"/>
            <w:tcBorders>
              <w:top w:val="single" w:sz="4" w:space="0" w:color="auto"/>
            </w:tcBorders>
            <w:shd w:val="clear" w:color="auto" w:fill="auto"/>
          </w:tcPr>
          <w:p w14:paraId="245A56CA" w14:textId="5FFE4E1E" w:rsidR="00C22A5F" w:rsidRPr="00CD32C2" w:rsidRDefault="00C22A5F" w:rsidP="00C22A5F">
            <w:pPr>
              <w:pStyle w:val="acctfourfigures"/>
              <w:tabs>
                <w:tab w:val="clear" w:pos="765"/>
              </w:tabs>
              <w:spacing w:line="380" w:lineRule="exact"/>
              <w:ind w:left="-79" w:right="281"/>
              <w:jc w:val="right"/>
              <w:rPr>
                <w:rFonts w:ascii="Angsana New" w:hAnsi="Angsana New" w:cs="Angsana New"/>
                <w:color w:val="000000"/>
                <w:sz w:val="27"/>
                <w:szCs w:val="27"/>
                <w:lang w:bidi="th-TH"/>
              </w:rPr>
            </w:pPr>
            <w:r w:rsidRPr="00CD32C2">
              <w:rPr>
                <w:rFonts w:ascii="Angsana New" w:hAnsi="Angsana New" w:cs="Angsana New"/>
                <w:color w:val="000000"/>
                <w:sz w:val="30"/>
                <w:szCs w:val="30"/>
                <w:lang w:bidi="th-TH"/>
              </w:rPr>
              <w:t>1,916,040</w:t>
            </w:r>
          </w:p>
        </w:tc>
        <w:tc>
          <w:tcPr>
            <w:tcW w:w="96" w:type="pct"/>
          </w:tcPr>
          <w:p w14:paraId="38C04207" w14:textId="77777777" w:rsidR="00C22A5F" w:rsidRPr="00CD32C2" w:rsidRDefault="00C22A5F" w:rsidP="00C22A5F">
            <w:pPr>
              <w:spacing w:line="380" w:lineRule="exact"/>
              <w:ind w:left="435" w:right="-36" w:hanging="165"/>
              <w:jc w:val="thaiDistribute"/>
              <w:rPr>
                <w:rFonts w:ascii="Angsana New" w:hAnsi="Angsana New"/>
                <w:color w:val="000000"/>
                <w:sz w:val="27"/>
                <w:szCs w:val="27"/>
                <w:lang w:val="th-TH"/>
              </w:rPr>
            </w:pPr>
          </w:p>
        </w:tc>
        <w:tc>
          <w:tcPr>
            <w:tcW w:w="1058" w:type="pct"/>
            <w:tcBorders>
              <w:top w:val="single" w:sz="4" w:space="0" w:color="auto"/>
            </w:tcBorders>
          </w:tcPr>
          <w:p w14:paraId="42B1CB54" w14:textId="77777777" w:rsidR="00C22A5F" w:rsidRPr="00CD32C2" w:rsidRDefault="00C22A5F" w:rsidP="00C22A5F">
            <w:pPr>
              <w:pStyle w:val="acctfourfigures"/>
              <w:tabs>
                <w:tab w:val="clear" w:pos="765"/>
              </w:tabs>
              <w:spacing w:line="380" w:lineRule="exact"/>
              <w:ind w:left="-79" w:right="281"/>
              <w:jc w:val="right"/>
              <w:rPr>
                <w:rFonts w:ascii="Angsana New" w:hAnsi="Angsana New" w:cs="Angsana New"/>
                <w:color w:val="000000"/>
                <w:sz w:val="27"/>
                <w:szCs w:val="27"/>
                <w:lang w:val="th-TH" w:bidi="th-TH"/>
              </w:rPr>
            </w:pPr>
            <w:r w:rsidRPr="00CD32C2">
              <w:rPr>
                <w:rFonts w:ascii="Angsana New" w:hAnsi="Angsana New" w:cs="Angsana New"/>
                <w:color w:val="000000"/>
                <w:sz w:val="27"/>
                <w:szCs w:val="27"/>
                <w:lang w:val="en-GB" w:bidi="th-TH"/>
              </w:rPr>
              <w:t>1</w:t>
            </w:r>
            <w:r w:rsidRPr="00CD32C2">
              <w:rPr>
                <w:rFonts w:ascii="Angsana New" w:hAnsi="Angsana New" w:cs="Angsana New"/>
                <w:color w:val="000000"/>
                <w:sz w:val="27"/>
                <w:szCs w:val="27"/>
                <w:lang w:val="th-TH" w:bidi="th-TH"/>
              </w:rPr>
              <w:t>,</w:t>
            </w:r>
            <w:r w:rsidRPr="00CD32C2">
              <w:rPr>
                <w:rFonts w:ascii="Angsana New" w:hAnsi="Angsana New" w:cs="Angsana New"/>
                <w:color w:val="000000"/>
                <w:sz w:val="27"/>
                <w:szCs w:val="27"/>
                <w:lang w:val="en-GB" w:bidi="th-TH"/>
              </w:rPr>
              <w:t>916</w:t>
            </w:r>
            <w:r w:rsidRPr="00CD32C2">
              <w:rPr>
                <w:rFonts w:ascii="Angsana New" w:hAnsi="Angsana New" w:cs="Angsana New"/>
                <w:color w:val="000000"/>
                <w:sz w:val="27"/>
                <w:szCs w:val="27"/>
                <w:lang w:val="th-TH" w:bidi="th-TH"/>
              </w:rPr>
              <w:t>,</w:t>
            </w:r>
            <w:r w:rsidRPr="00CD32C2">
              <w:rPr>
                <w:rFonts w:ascii="Angsana New" w:hAnsi="Angsana New" w:cs="Angsana New"/>
                <w:color w:val="000000"/>
                <w:sz w:val="27"/>
                <w:szCs w:val="27"/>
                <w:lang w:val="en-GB" w:bidi="th-TH"/>
              </w:rPr>
              <w:t>040</w:t>
            </w:r>
          </w:p>
        </w:tc>
      </w:tr>
      <w:tr w:rsidR="00C22A5F" w:rsidRPr="00CD32C2" w14:paraId="175554DF" w14:textId="77777777" w:rsidTr="00B16740">
        <w:tc>
          <w:tcPr>
            <w:tcW w:w="2162" w:type="pct"/>
            <w:vAlign w:val="center"/>
          </w:tcPr>
          <w:p w14:paraId="4DF9D88B" w14:textId="0A6FECCC" w:rsidR="00C22A5F" w:rsidRPr="00CD32C2" w:rsidRDefault="00C22A5F" w:rsidP="00C22A5F">
            <w:pPr>
              <w:spacing w:line="380" w:lineRule="exact"/>
              <w:ind w:left="25" w:right="-36"/>
              <w:rPr>
                <w:rFonts w:ascii="Angsana New" w:hAnsi="Angsana New"/>
                <w:color w:val="000000"/>
                <w:sz w:val="27"/>
                <w:szCs w:val="27"/>
              </w:rPr>
            </w:pPr>
            <w:r w:rsidRPr="00CD32C2">
              <w:rPr>
                <w:rFonts w:asciiTheme="majorBidi" w:hAnsiTheme="majorBidi" w:cstheme="majorBidi"/>
                <w:sz w:val="27"/>
                <w:szCs w:val="27"/>
              </w:rPr>
              <w:t>Ordinary shares issued from</w:t>
            </w:r>
            <w:r w:rsidRPr="00CD32C2">
              <w:rPr>
                <w:rFonts w:asciiTheme="majorBidi" w:hAnsiTheme="majorBidi" w:cstheme="majorBidi"/>
                <w:sz w:val="27"/>
                <w:szCs w:val="27"/>
                <w:cs/>
              </w:rPr>
              <w:t xml:space="preserve"> </w:t>
            </w:r>
            <w:r w:rsidRPr="00CD32C2">
              <w:rPr>
                <w:rFonts w:asciiTheme="majorBidi" w:hAnsiTheme="majorBidi" w:cstheme="majorBidi"/>
                <w:sz w:val="27"/>
                <w:szCs w:val="27"/>
              </w:rPr>
              <w:t>the exercise of warrants</w:t>
            </w:r>
          </w:p>
        </w:tc>
        <w:tc>
          <w:tcPr>
            <w:tcW w:w="512" w:type="pct"/>
          </w:tcPr>
          <w:p w14:paraId="04F5248A" w14:textId="24A130E9" w:rsidR="00C22A5F" w:rsidRPr="00CD32C2" w:rsidRDefault="00C22A5F" w:rsidP="00C22A5F">
            <w:pPr>
              <w:spacing w:line="380" w:lineRule="exact"/>
              <w:ind w:left="-75" w:right="-36"/>
              <w:jc w:val="center"/>
              <w:rPr>
                <w:rFonts w:ascii="Angsana New" w:hAnsi="Angsana New"/>
                <w:color w:val="000000"/>
                <w:sz w:val="27"/>
                <w:szCs w:val="27"/>
              </w:rPr>
            </w:pPr>
            <w:r w:rsidRPr="00CD32C2">
              <w:rPr>
                <w:rFonts w:ascii="Angsana New" w:hAnsi="Angsana New"/>
                <w:color w:val="000000"/>
                <w:sz w:val="27"/>
                <w:szCs w:val="27"/>
              </w:rPr>
              <w:t>34</w:t>
            </w:r>
          </w:p>
        </w:tc>
        <w:tc>
          <w:tcPr>
            <w:tcW w:w="96" w:type="pct"/>
          </w:tcPr>
          <w:p w14:paraId="4B878604" w14:textId="77777777" w:rsidR="00C22A5F" w:rsidRPr="00CD32C2" w:rsidRDefault="00C22A5F" w:rsidP="00C22A5F">
            <w:pPr>
              <w:spacing w:line="380" w:lineRule="exact"/>
              <w:ind w:left="435" w:right="-36" w:hanging="165"/>
              <w:rPr>
                <w:rFonts w:ascii="Angsana New" w:hAnsi="Angsana New"/>
                <w:color w:val="000000"/>
                <w:sz w:val="27"/>
                <w:szCs w:val="27"/>
                <w:lang w:val="th-TH"/>
              </w:rPr>
            </w:pPr>
          </w:p>
        </w:tc>
        <w:tc>
          <w:tcPr>
            <w:tcW w:w="1076" w:type="pct"/>
            <w:shd w:val="clear" w:color="auto" w:fill="auto"/>
          </w:tcPr>
          <w:p w14:paraId="292D3706" w14:textId="3A07AD17" w:rsidR="00C22A5F" w:rsidRPr="00CD32C2" w:rsidRDefault="00C22A5F" w:rsidP="00C22A5F">
            <w:pPr>
              <w:pStyle w:val="acctfourfigures"/>
              <w:tabs>
                <w:tab w:val="clear" w:pos="765"/>
              </w:tabs>
              <w:spacing w:line="380" w:lineRule="exact"/>
              <w:ind w:left="-79" w:right="281"/>
              <w:jc w:val="right"/>
              <w:rPr>
                <w:rFonts w:ascii="Angsana New" w:hAnsi="Angsana New" w:cs="Angsana New"/>
                <w:color w:val="000000"/>
                <w:sz w:val="27"/>
                <w:szCs w:val="27"/>
                <w:lang w:bidi="th-TH"/>
              </w:rPr>
            </w:pPr>
            <w:r w:rsidRPr="00CD32C2">
              <w:rPr>
                <w:rFonts w:ascii="Angsana New" w:hAnsi="Angsana New" w:cs="Angsana New"/>
                <w:color w:val="000000"/>
                <w:sz w:val="30"/>
                <w:szCs w:val="30"/>
                <w:lang w:bidi="th-TH"/>
              </w:rPr>
              <w:t>51,586</w:t>
            </w:r>
          </w:p>
        </w:tc>
        <w:tc>
          <w:tcPr>
            <w:tcW w:w="96" w:type="pct"/>
          </w:tcPr>
          <w:p w14:paraId="46A4A66A" w14:textId="77777777" w:rsidR="00C22A5F" w:rsidRPr="00CD32C2" w:rsidRDefault="00C22A5F" w:rsidP="00C22A5F">
            <w:pPr>
              <w:spacing w:line="380" w:lineRule="exact"/>
              <w:ind w:left="435" w:right="-36" w:hanging="165"/>
              <w:rPr>
                <w:rFonts w:ascii="Angsana New" w:hAnsi="Angsana New"/>
                <w:color w:val="000000"/>
                <w:sz w:val="27"/>
                <w:szCs w:val="27"/>
                <w:lang w:val="th-TH"/>
              </w:rPr>
            </w:pPr>
          </w:p>
        </w:tc>
        <w:tc>
          <w:tcPr>
            <w:tcW w:w="1058" w:type="pct"/>
          </w:tcPr>
          <w:p w14:paraId="3591040E" w14:textId="77777777" w:rsidR="00C22A5F" w:rsidRPr="00CD32C2" w:rsidRDefault="00C22A5F" w:rsidP="00C22A5F">
            <w:pPr>
              <w:pStyle w:val="acctfourfigures"/>
              <w:tabs>
                <w:tab w:val="clear" w:pos="765"/>
              </w:tabs>
              <w:spacing w:line="380" w:lineRule="exact"/>
              <w:ind w:left="-79" w:right="281"/>
              <w:jc w:val="right"/>
              <w:rPr>
                <w:rFonts w:ascii="Angsana New" w:hAnsi="Angsana New" w:cs="Angsana New"/>
                <w:color w:val="000000"/>
                <w:sz w:val="27"/>
                <w:szCs w:val="27"/>
                <w:lang w:val="th-TH" w:bidi="th-TH"/>
              </w:rPr>
            </w:pPr>
            <w:r w:rsidRPr="00CD32C2">
              <w:rPr>
                <w:rFonts w:ascii="Angsana New" w:hAnsi="Angsana New" w:cs="Angsana New" w:hint="cs"/>
                <w:color w:val="000000"/>
                <w:sz w:val="27"/>
                <w:szCs w:val="27"/>
                <w:cs/>
                <w:lang w:val="th-TH" w:bidi="th-TH"/>
              </w:rPr>
              <w:t>-</w:t>
            </w:r>
          </w:p>
        </w:tc>
      </w:tr>
      <w:tr w:rsidR="00C22A5F" w:rsidRPr="00CD32C2" w14:paraId="6072F761" w14:textId="77777777" w:rsidTr="00B16740">
        <w:tc>
          <w:tcPr>
            <w:tcW w:w="2162" w:type="pct"/>
            <w:vAlign w:val="center"/>
          </w:tcPr>
          <w:p w14:paraId="3FA5A2F0" w14:textId="48AC7DC1" w:rsidR="00C22A5F" w:rsidRPr="00CD32C2" w:rsidRDefault="00C22A5F" w:rsidP="00C22A5F">
            <w:pPr>
              <w:spacing w:line="380" w:lineRule="exact"/>
              <w:ind w:left="25" w:right="-36"/>
              <w:rPr>
                <w:rFonts w:ascii="Angsana New" w:hAnsi="Angsana New"/>
                <w:color w:val="000000"/>
                <w:sz w:val="27"/>
                <w:szCs w:val="27"/>
                <w:cs/>
                <w:lang w:val="th-TH"/>
              </w:rPr>
            </w:pPr>
            <w:r w:rsidRPr="00CD32C2">
              <w:rPr>
                <w:rFonts w:ascii="Angsana New" w:hAnsi="Angsana New"/>
                <w:color w:val="000000"/>
                <w:sz w:val="27"/>
                <w:szCs w:val="27"/>
              </w:rPr>
              <w:t>Premium on common share</w:t>
            </w:r>
            <w:r w:rsidRPr="00CD32C2">
              <w:t xml:space="preserve"> </w:t>
            </w:r>
            <w:r w:rsidRPr="00CD32C2">
              <w:rPr>
                <w:rFonts w:ascii="Angsana New" w:hAnsi="Angsana New"/>
                <w:color w:val="000000"/>
                <w:sz w:val="27"/>
                <w:szCs w:val="27"/>
              </w:rPr>
              <w:t xml:space="preserve">end of </w:t>
            </w:r>
            <w:r w:rsidR="00896DC6" w:rsidRPr="00CD32C2">
              <w:rPr>
                <w:rFonts w:ascii="Angsana New" w:hAnsi="Angsana New"/>
                <w:color w:val="000000"/>
                <w:sz w:val="27"/>
                <w:szCs w:val="27"/>
              </w:rPr>
              <w:t>year</w:t>
            </w:r>
          </w:p>
        </w:tc>
        <w:tc>
          <w:tcPr>
            <w:tcW w:w="512" w:type="pct"/>
          </w:tcPr>
          <w:p w14:paraId="5068A64E" w14:textId="77777777" w:rsidR="00C22A5F" w:rsidRPr="00CD32C2" w:rsidRDefault="00C22A5F" w:rsidP="00C22A5F">
            <w:pPr>
              <w:spacing w:line="380" w:lineRule="exact"/>
              <w:ind w:left="435" w:right="-36" w:hanging="165"/>
              <w:jc w:val="center"/>
              <w:rPr>
                <w:rFonts w:ascii="Angsana New" w:hAnsi="Angsana New"/>
                <w:color w:val="000000"/>
                <w:sz w:val="27"/>
                <w:szCs w:val="27"/>
              </w:rPr>
            </w:pPr>
          </w:p>
        </w:tc>
        <w:tc>
          <w:tcPr>
            <w:tcW w:w="96" w:type="pct"/>
          </w:tcPr>
          <w:p w14:paraId="59C0E55C" w14:textId="77777777" w:rsidR="00C22A5F" w:rsidRPr="00CD32C2" w:rsidRDefault="00C22A5F" w:rsidP="00C22A5F">
            <w:pPr>
              <w:spacing w:line="380" w:lineRule="exact"/>
              <w:ind w:left="435" w:right="-36" w:hanging="165"/>
              <w:jc w:val="center"/>
              <w:rPr>
                <w:rFonts w:ascii="Angsana New" w:hAnsi="Angsana New"/>
                <w:color w:val="000000"/>
                <w:sz w:val="27"/>
                <w:szCs w:val="27"/>
              </w:rPr>
            </w:pPr>
          </w:p>
        </w:tc>
        <w:tc>
          <w:tcPr>
            <w:tcW w:w="1076" w:type="pct"/>
            <w:tcBorders>
              <w:top w:val="single" w:sz="4" w:space="0" w:color="auto"/>
              <w:bottom w:val="double" w:sz="4" w:space="0" w:color="auto"/>
            </w:tcBorders>
            <w:shd w:val="clear" w:color="auto" w:fill="auto"/>
          </w:tcPr>
          <w:p w14:paraId="582BF142" w14:textId="53881D2D" w:rsidR="00C22A5F" w:rsidRPr="00CD32C2" w:rsidRDefault="00C22A5F" w:rsidP="00C22A5F">
            <w:pPr>
              <w:pStyle w:val="acctfourfigures"/>
              <w:tabs>
                <w:tab w:val="clear" w:pos="765"/>
              </w:tabs>
              <w:spacing w:line="380" w:lineRule="exact"/>
              <w:ind w:left="-79" w:right="281"/>
              <w:jc w:val="right"/>
              <w:rPr>
                <w:rFonts w:ascii="Angsana New" w:hAnsi="Angsana New" w:cs="Angsana New"/>
                <w:color w:val="000000"/>
                <w:sz w:val="27"/>
                <w:szCs w:val="27"/>
                <w:lang w:bidi="th-TH"/>
              </w:rPr>
            </w:pPr>
            <w:r w:rsidRPr="00CD32C2">
              <w:rPr>
                <w:rFonts w:ascii="Angsana New" w:hAnsi="Angsana New" w:cs="Angsana New"/>
                <w:color w:val="000000"/>
                <w:sz w:val="30"/>
                <w:szCs w:val="30"/>
                <w:lang w:bidi="th-TH"/>
              </w:rPr>
              <w:t>1,967,626</w:t>
            </w:r>
          </w:p>
        </w:tc>
        <w:tc>
          <w:tcPr>
            <w:tcW w:w="96" w:type="pct"/>
          </w:tcPr>
          <w:p w14:paraId="28D34DF7" w14:textId="77777777" w:rsidR="00C22A5F" w:rsidRPr="00CD32C2" w:rsidRDefault="00C22A5F" w:rsidP="00C22A5F">
            <w:pPr>
              <w:spacing w:line="380" w:lineRule="exact"/>
              <w:ind w:left="435" w:right="-36" w:hanging="165"/>
              <w:jc w:val="thaiDistribute"/>
              <w:rPr>
                <w:rFonts w:ascii="Angsana New" w:hAnsi="Angsana New"/>
                <w:color w:val="000000"/>
                <w:sz w:val="27"/>
                <w:szCs w:val="27"/>
                <w:lang w:val="th-TH"/>
              </w:rPr>
            </w:pPr>
          </w:p>
        </w:tc>
        <w:tc>
          <w:tcPr>
            <w:tcW w:w="1058" w:type="pct"/>
            <w:tcBorders>
              <w:top w:val="single" w:sz="4" w:space="0" w:color="auto"/>
              <w:bottom w:val="double" w:sz="4" w:space="0" w:color="auto"/>
            </w:tcBorders>
          </w:tcPr>
          <w:p w14:paraId="4D62C02A" w14:textId="77777777" w:rsidR="00C22A5F" w:rsidRPr="00CD32C2" w:rsidRDefault="00C22A5F" w:rsidP="00C22A5F">
            <w:pPr>
              <w:pStyle w:val="acctfourfigures"/>
              <w:tabs>
                <w:tab w:val="clear" w:pos="765"/>
              </w:tabs>
              <w:spacing w:line="380" w:lineRule="exact"/>
              <w:ind w:left="-79" w:right="281"/>
              <w:jc w:val="right"/>
              <w:rPr>
                <w:rFonts w:ascii="Angsana New" w:hAnsi="Angsana New" w:cs="Angsana New"/>
                <w:color w:val="000000"/>
                <w:sz w:val="27"/>
                <w:szCs w:val="27"/>
                <w:lang w:val="th-TH" w:bidi="th-TH"/>
              </w:rPr>
            </w:pPr>
            <w:r w:rsidRPr="00CD32C2">
              <w:rPr>
                <w:rFonts w:ascii="Angsana New" w:hAnsi="Angsana New" w:cs="Angsana New"/>
                <w:color w:val="000000"/>
                <w:sz w:val="27"/>
                <w:szCs w:val="27"/>
                <w:lang w:val="en-GB" w:bidi="th-TH"/>
              </w:rPr>
              <w:t>1</w:t>
            </w:r>
            <w:r w:rsidRPr="00CD32C2">
              <w:rPr>
                <w:rFonts w:ascii="Angsana New" w:hAnsi="Angsana New" w:cs="Angsana New"/>
                <w:color w:val="000000"/>
                <w:sz w:val="27"/>
                <w:szCs w:val="27"/>
                <w:lang w:val="th-TH" w:bidi="th-TH"/>
              </w:rPr>
              <w:t>,</w:t>
            </w:r>
            <w:r w:rsidRPr="00CD32C2">
              <w:rPr>
                <w:rFonts w:ascii="Angsana New" w:hAnsi="Angsana New" w:cs="Angsana New"/>
                <w:color w:val="000000"/>
                <w:sz w:val="27"/>
                <w:szCs w:val="27"/>
                <w:lang w:val="en-GB" w:bidi="th-TH"/>
              </w:rPr>
              <w:t>916</w:t>
            </w:r>
            <w:r w:rsidRPr="00CD32C2">
              <w:rPr>
                <w:rFonts w:ascii="Angsana New" w:hAnsi="Angsana New" w:cs="Angsana New"/>
                <w:color w:val="000000"/>
                <w:sz w:val="27"/>
                <w:szCs w:val="27"/>
                <w:lang w:val="th-TH" w:bidi="th-TH"/>
              </w:rPr>
              <w:t>,</w:t>
            </w:r>
            <w:r w:rsidRPr="00CD32C2">
              <w:rPr>
                <w:rFonts w:ascii="Angsana New" w:hAnsi="Angsana New" w:cs="Angsana New"/>
                <w:color w:val="000000"/>
                <w:sz w:val="27"/>
                <w:szCs w:val="27"/>
                <w:lang w:val="en-GB" w:bidi="th-TH"/>
              </w:rPr>
              <w:t>040</w:t>
            </w:r>
          </w:p>
        </w:tc>
      </w:tr>
    </w:tbl>
    <w:p w14:paraId="61D39DAA" w14:textId="77777777" w:rsidR="00FB5E03" w:rsidRPr="00CD32C2" w:rsidRDefault="00FB5E03" w:rsidP="00CC56E5">
      <w:pPr>
        <w:pStyle w:val="BodyText2"/>
        <w:spacing w:line="310" w:lineRule="exact"/>
        <w:ind w:right="43" w:firstLine="850"/>
        <w:jc w:val="thaiDistribute"/>
        <w:rPr>
          <w:rFonts w:asciiTheme="majorBidi" w:hAnsiTheme="majorBidi" w:cstheme="majorBidi"/>
          <w:sz w:val="16"/>
          <w:szCs w:val="16"/>
        </w:rPr>
      </w:pPr>
    </w:p>
    <w:p w14:paraId="5EEFB96F" w14:textId="2D3EEB3F" w:rsidR="00BA4C2D" w:rsidRPr="00CD32C2" w:rsidRDefault="00BA4C2D" w:rsidP="00CC56E5">
      <w:pPr>
        <w:pStyle w:val="BodyText2"/>
        <w:spacing w:line="310" w:lineRule="exact"/>
        <w:ind w:right="43" w:firstLine="850"/>
        <w:jc w:val="thaiDistribute"/>
        <w:rPr>
          <w:rFonts w:asciiTheme="majorBidi" w:hAnsiTheme="majorBidi" w:cstheme="majorBidi"/>
          <w:sz w:val="32"/>
          <w:szCs w:val="32"/>
        </w:rPr>
      </w:pPr>
      <w:r w:rsidRPr="00CD32C2">
        <w:rPr>
          <w:rFonts w:asciiTheme="majorBidi" w:hAnsiTheme="majorBidi" w:cstheme="majorBidi"/>
          <w:sz w:val="32"/>
          <w:szCs w:val="32"/>
        </w:rPr>
        <w:t>The 2023 Annual General Meeting of the Shareholders on April 27, 2023 has the following important resolutions:</w:t>
      </w:r>
    </w:p>
    <w:p w14:paraId="2DA9B429" w14:textId="54FFE4C2" w:rsidR="00FB5E03" w:rsidRPr="00CD32C2" w:rsidRDefault="00BA4C2D" w:rsidP="00CC56E5">
      <w:pPr>
        <w:pStyle w:val="BodyText2"/>
        <w:spacing w:line="310" w:lineRule="exact"/>
        <w:ind w:right="43" w:firstLine="850"/>
        <w:jc w:val="thaiDistribute"/>
        <w:rPr>
          <w:rFonts w:asciiTheme="majorBidi" w:hAnsiTheme="majorBidi" w:cstheme="majorBidi"/>
          <w:sz w:val="32"/>
          <w:szCs w:val="32"/>
        </w:rPr>
      </w:pPr>
      <w:r w:rsidRPr="00CD32C2">
        <w:rPr>
          <w:rFonts w:asciiTheme="majorBidi" w:hAnsiTheme="majorBidi" w:cstheme="majorBidi"/>
          <w:sz w:val="32"/>
          <w:szCs w:val="32"/>
        </w:rPr>
        <w:t xml:space="preserve">1) Approved the issuance and offered Warrant No. 7 (DEMCO-W7) in the number not over than 146,068,850 units for allocation to existing shareholders of the Company in proportion to their respective shareholdings (excluding shareholders whose holding of such share would cause the Company to be under </w:t>
      </w:r>
      <w:r w:rsidR="006C37BF" w:rsidRPr="00CD32C2">
        <w:rPr>
          <w:rFonts w:asciiTheme="majorBidi" w:hAnsiTheme="majorBidi" w:cstheme="majorBidi"/>
          <w:sz w:val="32"/>
          <w:szCs w:val="32"/>
        </w:rPr>
        <w:br/>
      </w:r>
      <w:r w:rsidRPr="00CD32C2">
        <w:rPr>
          <w:rFonts w:asciiTheme="majorBidi" w:hAnsiTheme="majorBidi" w:cstheme="majorBidi"/>
          <w:sz w:val="32"/>
          <w:szCs w:val="32"/>
        </w:rPr>
        <w:t xml:space="preserve">the obligations of any international laws), at no cost at the ratio of 5 ordinary shares to 1 unit of Warrant (any fraction shall be discarded). Exercise price shall be Baht 3.50 per share and the term shall be for a period of 1 year and 6 months and allocated to shareholders whose name appear as the shareholders of the Company on </w:t>
      </w:r>
      <w:r w:rsidR="006C37BF" w:rsidRPr="00CD32C2">
        <w:rPr>
          <w:rFonts w:asciiTheme="majorBidi" w:hAnsiTheme="majorBidi" w:cstheme="majorBidi"/>
          <w:sz w:val="32"/>
          <w:szCs w:val="32"/>
        </w:rPr>
        <w:br/>
      </w:r>
      <w:r w:rsidRPr="00CD32C2">
        <w:rPr>
          <w:rFonts w:asciiTheme="majorBidi" w:hAnsiTheme="majorBidi" w:cstheme="majorBidi"/>
          <w:sz w:val="32"/>
          <w:szCs w:val="32"/>
        </w:rPr>
        <w:t>the record date of May 9, 2023.</w:t>
      </w:r>
    </w:p>
    <w:p w14:paraId="77F7D285" w14:textId="77777777" w:rsidR="00FB5E03" w:rsidRPr="00CD32C2" w:rsidRDefault="00FB5E03">
      <w:pPr>
        <w:rPr>
          <w:rFonts w:asciiTheme="majorBidi" w:hAnsiTheme="majorBidi" w:cstheme="majorBidi"/>
          <w:sz w:val="32"/>
          <w:szCs w:val="32"/>
        </w:rPr>
      </w:pPr>
      <w:r w:rsidRPr="00CD32C2">
        <w:rPr>
          <w:rFonts w:asciiTheme="majorBidi" w:hAnsiTheme="majorBidi" w:cstheme="majorBidi"/>
          <w:sz w:val="32"/>
          <w:szCs w:val="32"/>
        </w:rPr>
        <w:br w:type="page"/>
      </w:r>
    </w:p>
    <w:p w14:paraId="627164C1" w14:textId="019B8A73" w:rsidR="00BA4C2D" w:rsidRPr="00CD32C2" w:rsidRDefault="00BA4C2D" w:rsidP="00CC56E5">
      <w:pPr>
        <w:pStyle w:val="BodyText2"/>
        <w:spacing w:line="310" w:lineRule="exact"/>
        <w:ind w:right="43" w:firstLine="850"/>
        <w:jc w:val="thaiDistribute"/>
        <w:rPr>
          <w:rFonts w:asciiTheme="majorBidi" w:hAnsiTheme="majorBidi" w:cstheme="majorBidi"/>
          <w:sz w:val="32"/>
          <w:szCs w:val="32"/>
        </w:rPr>
      </w:pPr>
      <w:r w:rsidRPr="00CD32C2">
        <w:rPr>
          <w:rFonts w:asciiTheme="majorBidi" w:hAnsiTheme="majorBidi" w:cstheme="majorBidi"/>
          <w:sz w:val="32"/>
          <w:szCs w:val="32"/>
        </w:rPr>
        <w:lastRenderedPageBreak/>
        <w:t xml:space="preserve">2) Approved the decrease of the Company’s registered capital by Baht 92,339,322 from the existing registered capital of Baht 822,683,573 to be Baht 730,344,251 by cancelling unsold ordinary shares with a </w:t>
      </w:r>
      <w:r w:rsidR="006C37BF" w:rsidRPr="00CD32C2">
        <w:rPr>
          <w:rFonts w:asciiTheme="majorBidi" w:hAnsiTheme="majorBidi" w:cstheme="majorBidi"/>
          <w:sz w:val="32"/>
          <w:szCs w:val="32"/>
        </w:rPr>
        <w:br/>
      </w:r>
      <w:r w:rsidRPr="00CD32C2">
        <w:rPr>
          <w:rFonts w:asciiTheme="majorBidi" w:hAnsiTheme="majorBidi" w:cstheme="majorBidi"/>
          <w:sz w:val="32"/>
          <w:szCs w:val="32"/>
        </w:rPr>
        <w:t>par value of Baht 1.00 per share and approved the amendment of Memorandum of Association Clause 4 in compliance with the decrease of registered capital.</w:t>
      </w:r>
    </w:p>
    <w:p w14:paraId="4E710988" w14:textId="471B21D0" w:rsidR="00BA4C2D" w:rsidRPr="00CD32C2" w:rsidRDefault="00BA4C2D" w:rsidP="00CC56E5">
      <w:pPr>
        <w:pStyle w:val="BodyText2"/>
        <w:spacing w:line="310" w:lineRule="exact"/>
        <w:ind w:right="43" w:firstLine="850"/>
        <w:jc w:val="thaiDistribute"/>
        <w:rPr>
          <w:rFonts w:asciiTheme="majorBidi" w:hAnsiTheme="majorBidi" w:cstheme="majorBidi"/>
          <w:sz w:val="32"/>
          <w:szCs w:val="32"/>
        </w:rPr>
      </w:pPr>
      <w:r w:rsidRPr="00CD32C2">
        <w:rPr>
          <w:rFonts w:asciiTheme="majorBidi" w:hAnsiTheme="majorBidi" w:cstheme="majorBidi"/>
          <w:sz w:val="32"/>
          <w:szCs w:val="32"/>
        </w:rPr>
        <w:t xml:space="preserve">The Company has filed a request to decrease the registered share capital with the Ministry of </w:t>
      </w:r>
      <w:r w:rsidR="006C37BF" w:rsidRPr="00CD32C2">
        <w:rPr>
          <w:rFonts w:asciiTheme="majorBidi" w:hAnsiTheme="majorBidi" w:cstheme="majorBidi"/>
          <w:sz w:val="32"/>
          <w:szCs w:val="32"/>
        </w:rPr>
        <w:br/>
      </w:r>
      <w:r w:rsidRPr="00CD32C2">
        <w:rPr>
          <w:rFonts w:asciiTheme="majorBidi" w:hAnsiTheme="majorBidi" w:cstheme="majorBidi"/>
          <w:sz w:val="32"/>
          <w:szCs w:val="32"/>
        </w:rPr>
        <w:t>Commerce on May 9, 2023 and the Ministry of Commerce registered on June 9, 2023.</w:t>
      </w:r>
    </w:p>
    <w:p w14:paraId="61877EBF" w14:textId="7D1A8B35" w:rsidR="00BA4C2D" w:rsidRPr="00CD32C2" w:rsidRDefault="00BA4C2D" w:rsidP="00CC56E5">
      <w:pPr>
        <w:pStyle w:val="BodyText2"/>
        <w:spacing w:line="310" w:lineRule="exact"/>
        <w:ind w:right="43" w:firstLine="850"/>
        <w:jc w:val="thaiDistribute"/>
        <w:rPr>
          <w:rFonts w:asciiTheme="majorBidi" w:hAnsiTheme="majorBidi" w:cstheme="majorBidi"/>
          <w:sz w:val="32"/>
          <w:szCs w:val="32"/>
        </w:rPr>
      </w:pPr>
      <w:r w:rsidRPr="00CD32C2">
        <w:rPr>
          <w:rFonts w:asciiTheme="majorBidi" w:hAnsiTheme="majorBidi" w:cstheme="majorBidi"/>
          <w:sz w:val="32"/>
          <w:szCs w:val="32"/>
        </w:rPr>
        <w:t xml:space="preserve">3) Approved the increase of the Company’s registered capital by Baht 146,068,850 from the existing registered capital after the decrease of registered capital of Baht 730,344,251 to the new registered capital of </w:t>
      </w:r>
      <w:r w:rsidR="006C37BF" w:rsidRPr="00CD32C2">
        <w:rPr>
          <w:rFonts w:asciiTheme="majorBidi" w:hAnsiTheme="majorBidi" w:cstheme="majorBidi"/>
          <w:sz w:val="32"/>
          <w:szCs w:val="32"/>
        </w:rPr>
        <w:br/>
      </w:r>
      <w:r w:rsidRPr="00CD32C2">
        <w:rPr>
          <w:rFonts w:asciiTheme="majorBidi" w:hAnsiTheme="majorBidi" w:cstheme="majorBidi"/>
          <w:sz w:val="32"/>
          <w:szCs w:val="32"/>
        </w:rPr>
        <w:t xml:space="preserve">Baht 876,413,101 with a par value of Baht 1.00 per share for accommodation of the exercise right of the </w:t>
      </w:r>
      <w:r w:rsidR="006C37BF" w:rsidRPr="00CD32C2">
        <w:rPr>
          <w:rFonts w:asciiTheme="majorBidi" w:hAnsiTheme="majorBidi" w:cstheme="majorBidi"/>
          <w:sz w:val="32"/>
          <w:szCs w:val="32"/>
        </w:rPr>
        <w:br/>
      </w:r>
      <w:r w:rsidRPr="00CD32C2">
        <w:rPr>
          <w:rFonts w:asciiTheme="majorBidi" w:hAnsiTheme="majorBidi" w:cstheme="majorBidi"/>
          <w:sz w:val="32"/>
          <w:szCs w:val="32"/>
        </w:rPr>
        <w:t>DEMCO–W7 Warrants and approved the amendment of Memorandum of Association Clause 4 in compliance with the increase of registered capital.</w:t>
      </w:r>
    </w:p>
    <w:p w14:paraId="5D3E81FE" w14:textId="7443BB78" w:rsidR="00E875E3" w:rsidRPr="00CD32C2" w:rsidRDefault="00BA4C2D" w:rsidP="001E0986">
      <w:pPr>
        <w:pStyle w:val="BodyText2"/>
        <w:spacing w:line="310" w:lineRule="exact"/>
        <w:ind w:right="43" w:firstLine="850"/>
        <w:jc w:val="thaiDistribute"/>
        <w:rPr>
          <w:rFonts w:asciiTheme="majorBidi" w:hAnsiTheme="majorBidi" w:cstheme="majorBidi"/>
          <w:sz w:val="32"/>
          <w:szCs w:val="32"/>
        </w:rPr>
      </w:pPr>
      <w:r w:rsidRPr="00CD32C2">
        <w:rPr>
          <w:rFonts w:asciiTheme="majorBidi" w:hAnsiTheme="majorBidi" w:cstheme="majorBidi"/>
          <w:sz w:val="32"/>
          <w:szCs w:val="32"/>
        </w:rPr>
        <w:t xml:space="preserve">The Company has filed a request to decrease the registered share capital with the Ministry of </w:t>
      </w:r>
      <w:r w:rsidR="006C37BF" w:rsidRPr="00CD32C2">
        <w:rPr>
          <w:rFonts w:asciiTheme="majorBidi" w:hAnsiTheme="majorBidi" w:cstheme="majorBidi"/>
          <w:sz w:val="32"/>
          <w:szCs w:val="32"/>
        </w:rPr>
        <w:br/>
      </w:r>
      <w:r w:rsidRPr="00CD32C2">
        <w:rPr>
          <w:rFonts w:asciiTheme="majorBidi" w:hAnsiTheme="majorBidi" w:cstheme="majorBidi"/>
          <w:sz w:val="32"/>
          <w:szCs w:val="32"/>
        </w:rPr>
        <w:t>Commerce on May 9, 2023 and the Ministry of Commerce registered on June 12, 2023.</w:t>
      </w:r>
    </w:p>
    <w:p w14:paraId="5FC46A2B" w14:textId="77777777" w:rsidR="006C37BF" w:rsidRPr="00CD32C2" w:rsidRDefault="006C37BF" w:rsidP="001E0986">
      <w:pPr>
        <w:pStyle w:val="BodyText2"/>
        <w:spacing w:after="0" w:line="240" w:lineRule="auto"/>
        <w:ind w:right="45"/>
        <w:jc w:val="thaiDistribute"/>
        <w:rPr>
          <w:rFonts w:ascii="Angsana New" w:hAnsi="Angsana New"/>
          <w:b/>
          <w:bCs/>
          <w:sz w:val="13"/>
          <w:szCs w:val="13"/>
        </w:rPr>
      </w:pPr>
    </w:p>
    <w:p w14:paraId="7FFAB0C6" w14:textId="67270A56" w:rsidR="00BA4C2D" w:rsidRPr="00CD32C2" w:rsidRDefault="00BA4C2D" w:rsidP="001E0986">
      <w:pPr>
        <w:pStyle w:val="BodyText2"/>
        <w:numPr>
          <w:ilvl w:val="0"/>
          <w:numId w:val="4"/>
        </w:numPr>
        <w:spacing w:after="0" w:line="240" w:lineRule="auto"/>
        <w:ind w:left="284" w:right="45" w:hanging="369"/>
        <w:jc w:val="thaiDistribute"/>
        <w:rPr>
          <w:rFonts w:ascii="Angsana New" w:hAnsi="Angsana New"/>
          <w:b/>
          <w:bCs/>
          <w:sz w:val="32"/>
          <w:szCs w:val="32"/>
        </w:rPr>
      </w:pPr>
      <w:r w:rsidRPr="00CD32C2">
        <w:rPr>
          <w:rFonts w:ascii="Angsana New" w:hAnsi="Angsana New" w:hint="cs"/>
          <w:b/>
          <w:bCs/>
          <w:sz w:val="32"/>
          <w:szCs w:val="32"/>
          <w:cs/>
          <w:lang w:val="th-TH"/>
        </w:rPr>
        <w:t>WARRANTS</w:t>
      </w:r>
    </w:p>
    <w:tbl>
      <w:tblPr>
        <w:tblW w:w="9034" w:type="dxa"/>
        <w:tblInd w:w="270" w:type="dxa"/>
        <w:tblBorders>
          <w:bottom w:val="double" w:sz="4" w:space="0" w:color="auto"/>
        </w:tblBorders>
        <w:tblLayout w:type="fixed"/>
        <w:tblCellMar>
          <w:left w:w="0" w:type="dxa"/>
          <w:right w:w="0" w:type="dxa"/>
        </w:tblCellMar>
        <w:tblLook w:val="04A0" w:firstRow="1" w:lastRow="0" w:firstColumn="1" w:lastColumn="0" w:noHBand="0" w:noVBand="1"/>
      </w:tblPr>
      <w:tblGrid>
        <w:gridCol w:w="5967"/>
        <w:gridCol w:w="284"/>
        <w:gridCol w:w="470"/>
        <w:gridCol w:w="168"/>
        <w:gridCol w:w="2145"/>
      </w:tblGrid>
      <w:tr w:rsidR="00BA4C2D" w:rsidRPr="00CD32C2" w14:paraId="722E0B00" w14:textId="77777777" w:rsidTr="004E1066">
        <w:trPr>
          <w:trHeight w:val="19"/>
        </w:trPr>
        <w:tc>
          <w:tcPr>
            <w:tcW w:w="6721" w:type="dxa"/>
            <w:gridSpan w:val="3"/>
            <w:shd w:val="clear" w:color="auto" w:fill="auto"/>
          </w:tcPr>
          <w:p w14:paraId="4F5C87C0" w14:textId="77777777" w:rsidR="00BA4C2D" w:rsidRPr="00CD32C2" w:rsidRDefault="00BA4C2D" w:rsidP="004E1066">
            <w:pPr>
              <w:tabs>
                <w:tab w:val="left" w:pos="2160"/>
              </w:tabs>
              <w:spacing w:line="380" w:lineRule="exact"/>
              <w:ind w:right="65" w:firstLine="458"/>
              <w:rPr>
                <w:rFonts w:ascii="Angsana New" w:hAnsi="Angsana New"/>
                <w:sz w:val="28"/>
                <w:szCs w:val="28"/>
                <w:cs/>
              </w:rPr>
            </w:pPr>
          </w:p>
        </w:tc>
        <w:tc>
          <w:tcPr>
            <w:tcW w:w="168" w:type="dxa"/>
            <w:shd w:val="clear" w:color="auto" w:fill="auto"/>
          </w:tcPr>
          <w:p w14:paraId="2BD0B947" w14:textId="77777777" w:rsidR="00BA4C2D" w:rsidRPr="00CD32C2" w:rsidRDefault="00BA4C2D" w:rsidP="004E1066">
            <w:pPr>
              <w:tabs>
                <w:tab w:val="left" w:pos="2160"/>
              </w:tabs>
              <w:spacing w:line="380" w:lineRule="exact"/>
              <w:ind w:right="65"/>
              <w:jc w:val="center"/>
              <w:rPr>
                <w:rFonts w:ascii="Angsana New" w:hAnsi="Angsana New"/>
                <w:b/>
                <w:bCs/>
                <w:sz w:val="28"/>
                <w:szCs w:val="28"/>
                <w:cs/>
              </w:rPr>
            </w:pPr>
          </w:p>
        </w:tc>
        <w:tc>
          <w:tcPr>
            <w:tcW w:w="2145" w:type="dxa"/>
            <w:tcBorders>
              <w:bottom w:val="single" w:sz="4" w:space="0" w:color="auto"/>
            </w:tcBorders>
            <w:shd w:val="clear" w:color="auto" w:fill="auto"/>
          </w:tcPr>
          <w:p w14:paraId="01609B2F" w14:textId="77777777" w:rsidR="00BA4C2D" w:rsidRPr="00CD32C2" w:rsidRDefault="00BA4C2D" w:rsidP="004E1066">
            <w:pPr>
              <w:spacing w:line="380" w:lineRule="exact"/>
              <w:ind w:right="65"/>
              <w:jc w:val="center"/>
              <w:rPr>
                <w:rFonts w:ascii="Angsana New" w:hAnsi="Angsana New"/>
                <w:b/>
                <w:bCs/>
                <w:sz w:val="28"/>
                <w:szCs w:val="28"/>
              </w:rPr>
            </w:pPr>
            <w:r w:rsidRPr="00CD32C2">
              <w:rPr>
                <w:rFonts w:ascii="Angsana New" w:hAnsi="Angsana New"/>
                <w:b/>
                <w:bCs/>
                <w:sz w:val="28"/>
                <w:szCs w:val="28"/>
              </w:rPr>
              <w:t>Amount (</w:t>
            </w:r>
            <w:r w:rsidRPr="00CD32C2">
              <w:rPr>
                <w:rFonts w:ascii="Angsana New" w:hAnsi="Angsana New" w:hint="cs"/>
                <w:b/>
                <w:bCs/>
                <w:sz w:val="28"/>
                <w:szCs w:val="28"/>
                <w:cs/>
                <w:lang w:val="th-TH"/>
              </w:rPr>
              <w:t>Unit</w:t>
            </w:r>
            <w:r w:rsidRPr="00CD32C2">
              <w:rPr>
                <w:rFonts w:ascii="Angsana New" w:hAnsi="Angsana New"/>
                <w:b/>
                <w:bCs/>
                <w:sz w:val="28"/>
                <w:szCs w:val="28"/>
              </w:rPr>
              <w:t>)</w:t>
            </w:r>
          </w:p>
        </w:tc>
      </w:tr>
      <w:tr w:rsidR="00BA4C2D" w:rsidRPr="00CD32C2" w14:paraId="0483124D" w14:textId="77777777" w:rsidTr="004E1066">
        <w:trPr>
          <w:trHeight w:val="19"/>
        </w:trPr>
        <w:tc>
          <w:tcPr>
            <w:tcW w:w="6721" w:type="dxa"/>
            <w:gridSpan w:val="3"/>
            <w:shd w:val="clear" w:color="auto" w:fill="auto"/>
          </w:tcPr>
          <w:p w14:paraId="6B68F04A" w14:textId="77777777" w:rsidR="00BA4C2D" w:rsidRPr="00CD32C2" w:rsidRDefault="00BA4C2D" w:rsidP="004E1066">
            <w:pPr>
              <w:spacing w:line="380" w:lineRule="exact"/>
              <w:ind w:left="810" w:right="-36" w:hanging="540"/>
              <w:rPr>
                <w:rFonts w:ascii="Angsana New" w:hAnsi="Angsana New"/>
                <w:sz w:val="28"/>
                <w:szCs w:val="28"/>
                <w:cs/>
              </w:rPr>
            </w:pPr>
            <w:r w:rsidRPr="00CD32C2">
              <w:rPr>
                <w:rFonts w:ascii="Angsana New" w:hAnsi="Angsana New" w:hint="cs"/>
                <w:sz w:val="28"/>
                <w:szCs w:val="28"/>
                <w:cs/>
                <w:lang w:val="th-TH"/>
              </w:rPr>
              <w:t xml:space="preserve">Warrants </w:t>
            </w:r>
            <w:r w:rsidRPr="00CD32C2">
              <w:rPr>
                <w:rFonts w:ascii="Angsana New" w:hAnsi="Angsana New"/>
                <w:sz w:val="28"/>
                <w:szCs w:val="28"/>
              </w:rPr>
              <w:t>(DEMCO-W7)</w:t>
            </w:r>
          </w:p>
        </w:tc>
        <w:tc>
          <w:tcPr>
            <w:tcW w:w="168" w:type="dxa"/>
            <w:shd w:val="clear" w:color="auto" w:fill="auto"/>
            <w:vAlign w:val="bottom"/>
          </w:tcPr>
          <w:p w14:paraId="33D744D7" w14:textId="77777777" w:rsidR="00BA4C2D" w:rsidRPr="00CD32C2" w:rsidRDefault="00BA4C2D" w:rsidP="004E1066">
            <w:pPr>
              <w:spacing w:line="380" w:lineRule="exact"/>
              <w:rPr>
                <w:rFonts w:ascii="Angsana New" w:hAnsi="Angsana New"/>
                <w:sz w:val="28"/>
                <w:szCs w:val="28"/>
              </w:rPr>
            </w:pPr>
          </w:p>
        </w:tc>
        <w:tc>
          <w:tcPr>
            <w:tcW w:w="2145" w:type="dxa"/>
            <w:tcBorders>
              <w:top w:val="single" w:sz="4" w:space="0" w:color="auto"/>
            </w:tcBorders>
            <w:shd w:val="clear" w:color="auto" w:fill="auto"/>
            <w:vAlign w:val="bottom"/>
          </w:tcPr>
          <w:p w14:paraId="6478AC9E" w14:textId="77777777" w:rsidR="00BA4C2D" w:rsidRPr="00CD32C2" w:rsidRDefault="00BA4C2D" w:rsidP="004E1066">
            <w:pPr>
              <w:pStyle w:val="BodyTextIndent"/>
              <w:tabs>
                <w:tab w:val="decimal" w:pos="1350"/>
              </w:tabs>
              <w:spacing w:after="0" w:line="380" w:lineRule="exact"/>
              <w:ind w:left="-180" w:right="57" w:firstLine="180"/>
              <w:jc w:val="right"/>
              <w:rPr>
                <w:rFonts w:ascii="Angsana New" w:hAnsi="Angsana New"/>
                <w:sz w:val="28"/>
                <w:szCs w:val="28"/>
              </w:rPr>
            </w:pPr>
          </w:p>
        </w:tc>
      </w:tr>
      <w:tr w:rsidR="00FB5E03" w:rsidRPr="00CD32C2" w14:paraId="780097AA" w14:textId="77777777" w:rsidTr="004E1066">
        <w:trPr>
          <w:trHeight w:val="19"/>
        </w:trPr>
        <w:tc>
          <w:tcPr>
            <w:tcW w:w="6721" w:type="dxa"/>
            <w:gridSpan w:val="3"/>
            <w:shd w:val="clear" w:color="auto" w:fill="auto"/>
          </w:tcPr>
          <w:p w14:paraId="3361D2D7" w14:textId="438EA041" w:rsidR="00FB5E03" w:rsidRPr="00CD32C2" w:rsidRDefault="00FB5E03" w:rsidP="00FB5E03">
            <w:pPr>
              <w:tabs>
                <w:tab w:val="left" w:pos="810"/>
              </w:tabs>
              <w:spacing w:line="380" w:lineRule="exact"/>
              <w:ind w:left="810" w:right="-36" w:hanging="540"/>
              <w:rPr>
                <w:rFonts w:ascii="Angsana New" w:hAnsi="Angsana New"/>
                <w:sz w:val="28"/>
                <w:szCs w:val="28"/>
                <w:cs/>
              </w:rPr>
            </w:pPr>
            <w:r w:rsidRPr="00CD32C2">
              <w:rPr>
                <w:rFonts w:ascii="Angsana New" w:hAnsi="Angsana New" w:hint="cs"/>
                <w:sz w:val="28"/>
                <w:szCs w:val="28"/>
                <w:cs/>
                <w:lang w:val="th-TH"/>
              </w:rPr>
              <w:t xml:space="preserve">Balance as at January </w:t>
            </w:r>
            <w:r w:rsidRPr="00CD32C2">
              <w:rPr>
                <w:rFonts w:ascii="Angsana New" w:hAnsi="Angsana New" w:hint="cs"/>
                <w:sz w:val="28"/>
                <w:szCs w:val="28"/>
              </w:rPr>
              <w:t>1</w:t>
            </w:r>
            <w:r w:rsidRPr="00CD32C2">
              <w:rPr>
                <w:rFonts w:ascii="Angsana New" w:hAnsi="Angsana New" w:hint="cs"/>
                <w:sz w:val="28"/>
                <w:szCs w:val="28"/>
                <w:cs/>
                <w:lang w:val="th-TH"/>
              </w:rPr>
              <w:t xml:space="preserve">, </w:t>
            </w:r>
            <w:r w:rsidRPr="00CD32C2">
              <w:rPr>
                <w:rFonts w:ascii="Angsana New" w:hAnsi="Angsana New" w:hint="cs"/>
                <w:sz w:val="28"/>
                <w:szCs w:val="28"/>
              </w:rPr>
              <w:t>202</w:t>
            </w:r>
            <w:r w:rsidRPr="00CD32C2">
              <w:rPr>
                <w:rFonts w:ascii="Angsana New" w:hAnsi="Angsana New"/>
                <w:sz w:val="28"/>
                <w:szCs w:val="28"/>
              </w:rPr>
              <w:t>4</w:t>
            </w:r>
          </w:p>
        </w:tc>
        <w:tc>
          <w:tcPr>
            <w:tcW w:w="168" w:type="dxa"/>
            <w:shd w:val="clear" w:color="auto" w:fill="auto"/>
          </w:tcPr>
          <w:p w14:paraId="4AE244CB" w14:textId="77777777" w:rsidR="00FB5E03" w:rsidRPr="00CD32C2" w:rsidRDefault="00FB5E03" w:rsidP="00FB5E03">
            <w:pPr>
              <w:spacing w:line="380" w:lineRule="exact"/>
              <w:ind w:firstLine="270"/>
              <w:rPr>
                <w:rFonts w:ascii="Angsana New" w:hAnsi="Angsana New"/>
                <w:sz w:val="28"/>
                <w:szCs w:val="28"/>
                <w:cs/>
              </w:rPr>
            </w:pPr>
          </w:p>
        </w:tc>
        <w:tc>
          <w:tcPr>
            <w:tcW w:w="2145" w:type="dxa"/>
            <w:tcBorders>
              <w:bottom w:val="nil"/>
            </w:tcBorders>
            <w:shd w:val="clear" w:color="auto" w:fill="auto"/>
          </w:tcPr>
          <w:p w14:paraId="6575EC8C" w14:textId="6A1DD1AF" w:rsidR="00FB5E03" w:rsidRPr="00CD32C2" w:rsidRDefault="00FB5E03" w:rsidP="00FB5E03">
            <w:pPr>
              <w:pStyle w:val="BodyTextIndent"/>
              <w:tabs>
                <w:tab w:val="decimal" w:pos="1350"/>
              </w:tabs>
              <w:spacing w:after="0" w:line="380" w:lineRule="exact"/>
              <w:ind w:left="-180" w:right="57" w:firstLine="180"/>
              <w:jc w:val="right"/>
              <w:rPr>
                <w:rFonts w:ascii="Angsana New" w:hAnsi="Angsana New"/>
                <w:sz w:val="28"/>
                <w:szCs w:val="28"/>
              </w:rPr>
            </w:pPr>
            <w:r w:rsidRPr="00CD32C2">
              <w:rPr>
                <w:rFonts w:ascii="Angsana New" w:hAnsi="Angsana New"/>
                <w:color w:val="000000"/>
                <w:sz w:val="28"/>
                <w:szCs w:val="28"/>
              </w:rPr>
              <w:t>137,140,064</w:t>
            </w:r>
          </w:p>
        </w:tc>
      </w:tr>
      <w:tr w:rsidR="00892B22" w:rsidRPr="00CD32C2" w14:paraId="61971D31" w14:textId="77777777" w:rsidTr="00AD6868">
        <w:trPr>
          <w:trHeight w:val="19"/>
        </w:trPr>
        <w:tc>
          <w:tcPr>
            <w:tcW w:w="6721" w:type="dxa"/>
            <w:gridSpan w:val="3"/>
            <w:tcBorders>
              <w:bottom w:val="nil"/>
            </w:tcBorders>
            <w:shd w:val="clear" w:color="auto" w:fill="auto"/>
          </w:tcPr>
          <w:p w14:paraId="49C748AC" w14:textId="110765A3" w:rsidR="00892B22" w:rsidRPr="00CD32C2" w:rsidRDefault="00892B22" w:rsidP="00892B22">
            <w:pPr>
              <w:tabs>
                <w:tab w:val="left" w:pos="810"/>
              </w:tabs>
              <w:spacing w:line="380" w:lineRule="exact"/>
              <w:ind w:left="810" w:right="-36" w:hanging="540"/>
              <w:rPr>
                <w:rFonts w:ascii="Angsana New" w:hAnsi="Angsana New"/>
                <w:sz w:val="28"/>
                <w:szCs w:val="28"/>
                <w:cs/>
              </w:rPr>
            </w:pPr>
            <w:r w:rsidRPr="00CD32C2">
              <w:rPr>
                <w:rFonts w:ascii="Angsana New" w:hAnsi="Angsana New" w:hint="cs"/>
                <w:sz w:val="28"/>
                <w:szCs w:val="28"/>
                <w:cs/>
                <w:lang w:val="th-TH"/>
              </w:rPr>
              <w:t>Issuing warrants during the yaer</w:t>
            </w:r>
          </w:p>
        </w:tc>
        <w:tc>
          <w:tcPr>
            <w:tcW w:w="168" w:type="dxa"/>
            <w:tcBorders>
              <w:bottom w:val="nil"/>
            </w:tcBorders>
            <w:shd w:val="clear" w:color="auto" w:fill="auto"/>
          </w:tcPr>
          <w:p w14:paraId="7D3BC852" w14:textId="77777777" w:rsidR="00892B22" w:rsidRPr="00CD32C2" w:rsidRDefault="00892B22" w:rsidP="00892B22">
            <w:pPr>
              <w:spacing w:line="380" w:lineRule="exact"/>
              <w:ind w:firstLine="270"/>
              <w:rPr>
                <w:rFonts w:ascii="Angsana New" w:hAnsi="Angsana New"/>
                <w:sz w:val="28"/>
                <w:szCs w:val="28"/>
                <w:cs/>
              </w:rPr>
            </w:pPr>
          </w:p>
        </w:tc>
        <w:tc>
          <w:tcPr>
            <w:tcW w:w="2145" w:type="dxa"/>
            <w:tcBorders>
              <w:bottom w:val="nil"/>
            </w:tcBorders>
            <w:shd w:val="clear" w:color="auto" w:fill="auto"/>
          </w:tcPr>
          <w:p w14:paraId="7980E9D2" w14:textId="403161C7" w:rsidR="00892B22" w:rsidRPr="00CD32C2" w:rsidRDefault="00AD6868" w:rsidP="00892B22">
            <w:pPr>
              <w:pStyle w:val="BodyTextIndent"/>
              <w:tabs>
                <w:tab w:val="decimal" w:pos="1350"/>
              </w:tabs>
              <w:spacing w:after="0" w:line="380" w:lineRule="exact"/>
              <w:ind w:left="-180" w:right="57" w:firstLine="180"/>
              <w:jc w:val="right"/>
              <w:rPr>
                <w:rFonts w:ascii="Angsana New" w:hAnsi="Angsana New"/>
                <w:sz w:val="28"/>
                <w:szCs w:val="28"/>
                <w:cs/>
              </w:rPr>
            </w:pPr>
            <w:r w:rsidRPr="00CD32C2">
              <w:rPr>
                <w:rFonts w:ascii="Angsana New" w:hAnsi="Angsana New" w:hint="cs"/>
                <w:color w:val="000000"/>
                <w:sz w:val="28"/>
                <w:szCs w:val="28"/>
                <w:cs/>
              </w:rPr>
              <w:t>(</w:t>
            </w:r>
            <w:r w:rsidR="00892B22" w:rsidRPr="00CD32C2">
              <w:rPr>
                <w:rFonts w:ascii="Angsana New" w:hAnsi="Angsana New"/>
                <w:color w:val="000000"/>
                <w:sz w:val="28"/>
                <w:szCs w:val="28"/>
              </w:rPr>
              <w:t>20,634,404</w:t>
            </w:r>
            <w:r w:rsidRPr="00CD32C2">
              <w:rPr>
                <w:rFonts w:ascii="Angsana New" w:hAnsi="Angsana New" w:hint="cs"/>
                <w:color w:val="000000"/>
                <w:sz w:val="28"/>
                <w:szCs w:val="28"/>
                <w:cs/>
              </w:rPr>
              <w:t>)</w:t>
            </w:r>
          </w:p>
        </w:tc>
      </w:tr>
      <w:tr w:rsidR="00892B22" w:rsidRPr="00CD32C2" w14:paraId="411FC709" w14:textId="77777777" w:rsidTr="00AD6868">
        <w:trPr>
          <w:trHeight w:val="19"/>
        </w:trPr>
        <w:tc>
          <w:tcPr>
            <w:tcW w:w="6721" w:type="dxa"/>
            <w:gridSpan w:val="3"/>
            <w:tcBorders>
              <w:bottom w:val="nil"/>
            </w:tcBorders>
            <w:shd w:val="clear" w:color="auto" w:fill="auto"/>
          </w:tcPr>
          <w:p w14:paraId="7D47BD09" w14:textId="53CD1E63" w:rsidR="00892B22" w:rsidRPr="00CD32C2" w:rsidRDefault="00C22A5F" w:rsidP="00892B22">
            <w:pPr>
              <w:tabs>
                <w:tab w:val="left" w:pos="810"/>
              </w:tabs>
              <w:spacing w:line="380" w:lineRule="exact"/>
              <w:ind w:left="810" w:right="-36" w:hanging="540"/>
              <w:rPr>
                <w:rFonts w:ascii="Angsana New" w:hAnsi="Angsana New"/>
                <w:sz w:val="28"/>
                <w:szCs w:val="28"/>
              </w:rPr>
            </w:pPr>
            <w:r w:rsidRPr="00CD32C2">
              <w:rPr>
                <w:rFonts w:ascii="Angsana New" w:hAnsi="Angsana New"/>
                <w:sz w:val="28"/>
                <w:szCs w:val="28"/>
              </w:rPr>
              <w:t>Expired warrants during the year</w:t>
            </w:r>
          </w:p>
        </w:tc>
        <w:tc>
          <w:tcPr>
            <w:tcW w:w="168" w:type="dxa"/>
            <w:tcBorders>
              <w:bottom w:val="nil"/>
            </w:tcBorders>
            <w:shd w:val="clear" w:color="auto" w:fill="auto"/>
          </w:tcPr>
          <w:p w14:paraId="442BF31D" w14:textId="77777777" w:rsidR="00892B22" w:rsidRPr="00CD32C2" w:rsidRDefault="00892B22" w:rsidP="00892B22">
            <w:pPr>
              <w:spacing w:line="380" w:lineRule="exact"/>
              <w:ind w:firstLine="270"/>
              <w:rPr>
                <w:rFonts w:ascii="Angsana New" w:hAnsi="Angsana New"/>
                <w:sz w:val="28"/>
                <w:szCs w:val="28"/>
                <w:cs/>
              </w:rPr>
            </w:pPr>
          </w:p>
        </w:tc>
        <w:tc>
          <w:tcPr>
            <w:tcW w:w="2145" w:type="dxa"/>
            <w:tcBorders>
              <w:top w:val="nil"/>
              <w:bottom w:val="single" w:sz="4" w:space="0" w:color="auto"/>
            </w:tcBorders>
            <w:shd w:val="clear" w:color="auto" w:fill="auto"/>
          </w:tcPr>
          <w:p w14:paraId="651A684A" w14:textId="57314CFD" w:rsidR="00892B22" w:rsidRPr="00CD32C2" w:rsidRDefault="00AD6868" w:rsidP="00892B22">
            <w:pPr>
              <w:pStyle w:val="BodyTextIndent"/>
              <w:tabs>
                <w:tab w:val="decimal" w:pos="1350"/>
              </w:tabs>
              <w:spacing w:after="0" w:line="380" w:lineRule="exact"/>
              <w:ind w:left="-180" w:right="57" w:firstLine="180"/>
              <w:jc w:val="right"/>
              <w:rPr>
                <w:rFonts w:ascii="Angsana New" w:hAnsi="Angsana New"/>
                <w:sz w:val="28"/>
                <w:szCs w:val="28"/>
                <w:cs/>
              </w:rPr>
            </w:pPr>
            <w:r w:rsidRPr="00CD32C2">
              <w:rPr>
                <w:rFonts w:ascii="Angsana New" w:hAnsi="Angsana New" w:hint="cs"/>
                <w:color w:val="000000"/>
                <w:sz w:val="28"/>
                <w:szCs w:val="28"/>
                <w:cs/>
              </w:rPr>
              <w:t>(</w:t>
            </w:r>
            <w:r w:rsidR="00892B22" w:rsidRPr="00CD32C2">
              <w:rPr>
                <w:rFonts w:ascii="Angsana New" w:hAnsi="Angsana New"/>
                <w:color w:val="000000"/>
                <w:sz w:val="28"/>
                <w:szCs w:val="28"/>
              </w:rPr>
              <w:t>116,505,660</w:t>
            </w:r>
            <w:r w:rsidRPr="00CD32C2">
              <w:rPr>
                <w:rFonts w:ascii="Angsana New" w:hAnsi="Angsana New" w:hint="cs"/>
                <w:color w:val="000000"/>
                <w:sz w:val="28"/>
                <w:szCs w:val="28"/>
                <w:cs/>
              </w:rPr>
              <w:t>)</w:t>
            </w:r>
          </w:p>
        </w:tc>
      </w:tr>
      <w:tr w:rsidR="00AD6868" w:rsidRPr="00CD32C2" w14:paraId="239E955C" w14:textId="77777777" w:rsidTr="00AD6868">
        <w:trPr>
          <w:trHeight w:val="19"/>
        </w:trPr>
        <w:tc>
          <w:tcPr>
            <w:tcW w:w="6721" w:type="dxa"/>
            <w:gridSpan w:val="3"/>
            <w:tcBorders>
              <w:bottom w:val="nil"/>
            </w:tcBorders>
            <w:shd w:val="clear" w:color="auto" w:fill="auto"/>
          </w:tcPr>
          <w:p w14:paraId="1E0E9916" w14:textId="77BDE671" w:rsidR="00AD6868" w:rsidRPr="00CD32C2" w:rsidRDefault="00AD6868" w:rsidP="00892B22">
            <w:pPr>
              <w:tabs>
                <w:tab w:val="left" w:pos="810"/>
              </w:tabs>
              <w:spacing w:line="380" w:lineRule="exact"/>
              <w:ind w:left="810" w:right="-36" w:hanging="540"/>
              <w:rPr>
                <w:rFonts w:ascii="Angsana New" w:hAnsi="Angsana New"/>
                <w:sz w:val="28"/>
                <w:szCs w:val="28"/>
              </w:rPr>
            </w:pPr>
            <w:r w:rsidRPr="00CD32C2">
              <w:rPr>
                <w:rFonts w:ascii="Angsana New" w:hAnsi="Angsana New"/>
                <w:sz w:val="28"/>
                <w:szCs w:val="28"/>
              </w:rPr>
              <w:t>Balance as at December 31, 2024</w:t>
            </w:r>
          </w:p>
        </w:tc>
        <w:tc>
          <w:tcPr>
            <w:tcW w:w="168" w:type="dxa"/>
            <w:tcBorders>
              <w:bottom w:val="nil"/>
            </w:tcBorders>
            <w:shd w:val="clear" w:color="auto" w:fill="auto"/>
          </w:tcPr>
          <w:p w14:paraId="3113918C" w14:textId="77777777" w:rsidR="00AD6868" w:rsidRPr="00CD32C2" w:rsidRDefault="00AD6868" w:rsidP="00892B22">
            <w:pPr>
              <w:spacing w:line="380" w:lineRule="exact"/>
              <w:ind w:firstLine="270"/>
              <w:rPr>
                <w:rFonts w:ascii="Angsana New" w:hAnsi="Angsana New"/>
                <w:sz w:val="28"/>
                <w:szCs w:val="28"/>
                <w:cs/>
              </w:rPr>
            </w:pPr>
          </w:p>
        </w:tc>
        <w:tc>
          <w:tcPr>
            <w:tcW w:w="2145" w:type="dxa"/>
            <w:tcBorders>
              <w:top w:val="single" w:sz="4" w:space="0" w:color="auto"/>
              <w:bottom w:val="double" w:sz="4" w:space="0" w:color="auto"/>
            </w:tcBorders>
            <w:shd w:val="clear" w:color="auto" w:fill="auto"/>
          </w:tcPr>
          <w:p w14:paraId="56C3764F" w14:textId="060AD5DB" w:rsidR="00AD6868" w:rsidRPr="00CD32C2" w:rsidRDefault="00AD6868" w:rsidP="00892B22">
            <w:pPr>
              <w:pStyle w:val="BodyTextIndent"/>
              <w:tabs>
                <w:tab w:val="decimal" w:pos="1350"/>
              </w:tabs>
              <w:spacing w:after="0" w:line="380" w:lineRule="exact"/>
              <w:ind w:left="-180" w:right="57" w:firstLine="180"/>
              <w:jc w:val="right"/>
              <w:rPr>
                <w:rFonts w:ascii="Angsana New" w:hAnsi="Angsana New"/>
                <w:color w:val="000000"/>
                <w:sz w:val="28"/>
                <w:szCs w:val="28"/>
              </w:rPr>
            </w:pPr>
            <w:r w:rsidRPr="00CD32C2">
              <w:rPr>
                <w:rFonts w:ascii="Angsana New" w:hAnsi="Angsana New"/>
                <w:color w:val="000000"/>
                <w:sz w:val="28"/>
                <w:szCs w:val="28"/>
                <w:cs/>
              </w:rPr>
              <w:t>-</w:t>
            </w:r>
          </w:p>
        </w:tc>
      </w:tr>
      <w:tr w:rsidR="00892B22" w:rsidRPr="00CD32C2" w14:paraId="4C2D3C36" w14:textId="77777777" w:rsidTr="004E1066">
        <w:trPr>
          <w:trHeight w:val="19"/>
        </w:trPr>
        <w:tc>
          <w:tcPr>
            <w:tcW w:w="6721" w:type="dxa"/>
            <w:gridSpan w:val="3"/>
            <w:tcBorders>
              <w:top w:val="nil"/>
              <w:bottom w:val="nil"/>
            </w:tcBorders>
            <w:shd w:val="clear" w:color="auto" w:fill="auto"/>
          </w:tcPr>
          <w:p w14:paraId="7B236A2D" w14:textId="77777777" w:rsidR="00892B22" w:rsidRPr="00CD32C2" w:rsidRDefault="00892B22" w:rsidP="00892B22">
            <w:pPr>
              <w:tabs>
                <w:tab w:val="left" w:pos="810"/>
              </w:tabs>
              <w:spacing w:line="380" w:lineRule="exact"/>
              <w:ind w:left="810" w:right="-36" w:hanging="540"/>
              <w:rPr>
                <w:rFonts w:ascii="Angsana New" w:hAnsi="Angsana New"/>
                <w:sz w:val="28"/>
                <w:szCs w:val="28"/>
                <w:cs/>
              </w:rPr>
            </w:pPr>
          </w:p>
        </w:tc>
        <w:tc>
          <w:tcPr>
            <w:tcW w:w="168" w:type="dxa"/>
            <w:tcBorders>
              <w:top w:val="nil"/>
              <w:bottom w:val="nil"/>
            </w:tcBorders>
            <w:shd w:val="clear" w:color="auto" w:fill="auto"/>
          </w:tcPr>
          <w:p w14:paraId="18AD2C3F" w14:textId="77777777" w:rsidR="00892B22" w:rsidRPr="00CD32C2" w:rsidRDefault="00892B22" w:rsidP="00892B22">
            <w:pPr>
              <w:spacing w:line="380" w:lineRule="exact"/>
              <w:ind w:firstLine="270"/>
              <w:rPr>
                <w:rFonts w:ascii="Angsana New" w:hAnsi="Angsana New"/>
                <w:sz w:val="28"/>
                <w:szCs w:val="28"/>
                <w:cs/>
              </w:rPr>
            </w:pPr>
          </w:p>
        </w:tc>
        <w:tc>
          <w:tcPr>
            <w:tcW w:w="2145" w:type="dxa"/>
            <w:tcBorders>
              <w:top w:val="double" w:sz="4" w:space="0" w:color="auto"/>
              <w:bottom w:val="nil"/>
            </w:tcBorders>
            <w:shd w:val="clear" w:color="auto" w:fill="auto"/>
          </w:tcPr>
          <w:p w14:paraId="468735F1" w14:textId="77777777" w:rsidR="00892B22" w:rsidRPr="00CD32C2" w:rsidRDefault="00892B22" w:rsidP="00892B22">
            <w:pPr>
              <w:pStyle w:val="BodyTextIndent"/>
              <w:tabs>
                <w:tab w:val="decimal" w:pos="1350"/>
              </w:tabs>
              <w:spacing w:after="0" w:line="380" w:lineRule="exact"/>
              <w:ind w:left="-180" w:right="57" w:firstLine="180"/>
              <w:jc w:val="right"/>
              <w:rPr>
                <w:rFonts w:ascii="Angsana New" w:hAnsi="Angsana New"/>
                <w:sz w:val="28"/>
                <w:szCs w:val="28"/>
              </w:rPr>
            </w:pPr>
          </w:p>
        </w:tc>
      </w:tr>
      <w:tr w:rsidR="00892B22" w:rsidRPr="00CD32C2" w14:paraId="737A7C28" w14:textId="77777777" w:rsidTr="004E1066">
        <w:tblPrEx>
          <w:tblBorders>
            <w:bottom w:val="none" w:sz="0" w:space="0" w:color="auto"/>
          </w:tblBorders>
        </w:tblPrEx>
        <w:trPr>
          <w:trHeight w:val="19"/>
        </w:trPr>
        <w:tc>
          <w:tcPr>
            <w:tcW w:w="5967" w:type="dxa"/>
            <w:shd w:val="clear" w:color="auto" w:fill="auto"/>
          </w:tcPr>
          <w:p w14:paraId="7E6BBF67" w14:textId="77777777" w:rsidR="00892B22" w:rsidRPr="00CD32C2" w:rsidRDefault="00892B22" w:rsidP="00892B22">
            <w:pPr>
              <w:spacing w:line="380" w:lineRule="exact"/>
              <w:ind w:left="810" w:right="-36" w:hanging="540"/>
              <w:rPr>
                <w:rFonts w:ascii="Angsana New" w:hAnsi="Angsana New"/>
                <w:sz w:val="28"/>
                <w:szCs w:val="28"/>
              </w:rPr>
            </w:pPr>
            <w:r w:rsidRPr="00CD32C2">
              <w:rPr>
                <w:rFonts w:ascii="Angsana New" w:hAnsi="Angsana New" w:hint="cs"/>
                <w:sz w:val="28"/>
                <w:szCs w:val="28"/>
                <w:cs/>
                <w:lang w:val="th-TH"/>
              </w:rPr>
              <w:t xml:space="preserve">Details of warrants </w:t>
            </w:r>
            <w:r w:rsidRPr="00CD32C2">
              <w:rPr>
                <w:rFonts w:ascii="Angsana New" w:hAnsi="Angsana New"/>
                <w:sz w:val="28"/>
                <w:szCs w:val="28"/>
              </w:rPr>
              <w:t>DEMCO-W7 as follow</w:t>
            </w:r>
            <w:r w:rsidRPr="00CD32C2">
              <w:rPr>
                <w:rFonts w:ascii="Angsana New" w:hAnsi="Angsana New" w:hint="cs"/>
                <w:sz w:val="28"/>
                <w:szCs w:val="28"/>
                <w:cs/>
              </w:rPr>
              <w:t xml:space="preserve"> </w:t>
            </w:r>
            <w:r w:rsidRPr="00CD32C2">
              <w:rPr>
                <w:rFonts w:ascii="Angsana New" w:hAnsi="Angsana New"/>
                <w:sz w:val="28"/>
                <w:szCs w:val="28"/>
              </w:rPr>
              <w:t>:</w:t>
            </w:r>
          </w:p>
        </w:tc>
        <w:tc>
          <w:tcPr>
            <w:tcW w:w="284" w:type="dxa"/>
            <w:shd w:val="clear" w:color="auto" w:fill="auto"/>
            <w:vAlign w:val="bottom"/>
          </w:tcPr>
          <w:p w14:paraId="069ABFD1" w14:textId="77777777" w:rsidR="00892B22" w:rsidRPr="00CD32C2" w:rsidRDefault="00892B22" w:rsidP="00892B22">
            <w:pPr>
              <w:spacing w:line="380" w:lineRule="exact"/>
              <w:rPr>
                <w:rFonts w:ascii="Angsana New" w:hAnsi="Angsana New"/>
                <w:sz w:val="28"/>
                <w:szCs w:val="28"/>
              </w:rPr>
            </w:pPr>
          </w:p>
        </w:tc>
        <w:tc>
          <w:tcPr>
            <w:tcW w:w="2783" w:type="dxa"/>
            <w:gridSpan w:val="3"/>
            <w:shd w:val="clear" w:color="auto" w:fill="auto"/>
            <w:vAlign w:val="bottom"/>
          </w:tcPr>
          <w:p w14:paraId="79BD6FE4" w14:textId="77777777" w:rsidR="00892B22" w:rsidRPr="00CD32C2" w:rsidRDefault="00892B22" w:rsidP="00892B22">
            <w:pPr>
              <w:pStyle w:val="BodyTextIndent"/>
              <w:tabs>
                <w:tab w:val="decimal" w:pos="1350"/>
              </w:tabs>
              <w:spacing w:after="0" w:line="380" w:lineRule="exact"/>
              <w:ind w:left="-180" w:right="57" w:firstLine="180"/>
              <w:jc w:val="right"/>
              <w:rPr>
                <w:rFonts w:ascii="Angsana New" w:hAnsi="Angsana New"/>
                <w:sz w:val="28"/>
                <w:szCs w:val="28"/>
              </w:rPr>
            </w:pPr>
          </w:p>
        </w:tc>
      </w:tr>
      <w:tr w:rsidR="00892B22" w:rsidRPr="00CD32C2" w14:paraId="04346D4E" w14:textId="77777777" w:rsidTr="004E1066">
        <w:tblPrEx>
          <w:tblBorders>
            <w:bottom w:val="none" w:sz="0" w:space="0" w:color="auto"/>
          </w:tblBorders>
        </w:tblPrEx>
        <w:trPr>
          <w:trHeight w:val="19"/>
        </w:trPr>
        <w:tc>
          <w:tcPr>
            <w:tcW w:w="5967" w:type="dxa"/>
            <w:shd w:val="clear" w:color="auto" w:fill="auto"/>
          </w:tcPr>
          <w:p w14:paraId="3CF9EDF6" w14:textId="77777777" w:rsidR="00892B22" w:rsidRPr="00CD32C2" w:rsidRDefault="00892B22" w:rsidP="00892B22">
            <w:pPr>
              <w:tabs>
                <w:tab w:val="left" w:pos="810"/>
              </w:tabs>
              <w:spacing w:line="380" w:lineRule="exact"/>
              <w:ind w:left="810" w:right="-36" w:hanging="540"/>
              <w:rPr>
                <w:rFonts w:ascii="Angsana New" w:hAnsi="Angsana New"/>
                <w:sz w:val="28"/>
                <w:szCs w:val="28"/>
                <w:cs/>
              </w:rPr>
            </w:pPr>
            <w:r w:rsidRPr="00CD32C2">
              <w:rPr>
                <w:rFonts w:ascii="Angsana New" w:hAnsi="Angsana New" w:hint="cs"/>
                <w:sz w:val="28"/>
                <w:szCs w:val="28"/>
                <w:cs/>
                <w:lang w:val="th-TH"/>
              </w:rPr>
              <w:t>Issuing date</w:t>
            </w:r>
          </w:p>
        </w:tc>
        <w:tc>
          <w:tcPr>
            <w:tcW w:w="284" w:type="dxa"/>
            <w:shd w:val="clear" w:color="auto" w:fill="auto"/>
          </w:tcPr>
          <w:p w14:paraId="5B2AD1B4" w14:textId="77777777" w:rsidR="00892B22" w:rsidRPr="00CD32C2" w:rsidRDefault="00892B22" w:rsidP="00892B22">
            <w:pPr>
              <w:spacing w:line="380" w:lineRule="exact"/>
              <w:ind w:firstLine="270"/>
              <w:rPr>
                <w:rFonts w:ascii="Angsana New" w:hAnsi="Angsana New"/>
                <w:sz w:val="28"/>
                <w:szCs w:val="28"/>
                <w:cs/>
              </w:rPr>
            </w:pPr>
          </w:p>
        </w:tc>
        <w:tc>
          <w:tcPr>
            <w:tcW w:w="2783" w:type="dxa"/>
            <w:gridSpan w:val="3"/>
            <w:shd w:val="clear" w:color="auto" w:fill="auto"/>
          </w:tcPr>
          <w:p w14:paraId="14BBD058" w14:textId="77777777" w:rsidR="00892B22" w:rsidRPr="00CD32C2" w:rsidRDefault="00892B22" w:rsidP="00892B22">
            <w:pPr>
              <w:pStyle w:val="BodyTextIndent"/>
              <w:tabs>
                <w:tab w:val="decimal" w:pos="5"/>
              </w:tabs>
              <w:spacing w:after="0" w:line="380" w:lineRule="exact"/>
              <w:ind w:left="-180" w:right="57" w:firstLine="180"/>
              <w:rPr>
                <w:rFonts w:ascii="Angsana New" w:hAnsi="Angsana New"/>
                <w:sz w:val="28"/>
                <w:szCs w:val="28"/>
                <w:cs/>
              </w:rPr>
            </w:pPr>
            <w:r w:rsidRPr="00CD32C2">
              <w:rPr>
                <w:rFonts w:ascii="Angsana New" w:hAnsi="Angsana New"/>
                <w:sz w:val="28"/>
                <w:szCs w:val="28"/>
              </w:rPr>
              <w:t>9  June</w:t>
            </w:r>
            <w:r w:rsidRPr="00CD32C2">
              <w:rPr>
                <w:rFonts w:ascii="Angsana New" w:hAnsi="Angsana New" w:hint="cs"/>
                <w:sz w:val="28"/>
                <w:szCs w:val="28"/>
                <w:cs/>
              </w:rPr>
              <w:t xml:space="preserve"> </w:t>
            </w:r>
            <w:r w:rsidRPr="00CD32C2">
              <w:rPr>
                <w:rFonts w:ascii="Angsana New" w:hAnsi="Angsana New"/>
                <w:sz w:val="28"/>
                <w:szCs w:val="28"/>
              </w:rPr>
              <w:t>2023</w:t>
            </w:r>
          </w:p>
        </w:tc>
      </w:tr>
      <w:tr w:rsidR="00892B22" w:rsidRPr="00CD32C2" w14:paraId="61547082" w14:textId="77777777" w:rsidTr="004E1066">
        <w:tblPrEx>
          <w:tblBorders>
            <w:bottom w:val="none" w:sz="0" w:space="0" w:color="auto"/>
          </w:tblBorders>
        </w:tblPrEx>
        <w:trPr>
          <w:trHeight w:val="19"/>
        </w:trPr>
        <w:tc>
          <w:tcPr>
            <w:tcW w:w="5967" w:type="dxa"/>
            <w:shd w:val="clear" w:color="auto" w:fill="auto"/>
          </w:tcPr>
          <w:p w14:paraId="6A51F8B0" w14:textId="77777777" w:rsidR="00892B22" w:rsidRPr="00CD32C2" w:rsidRDefault="00892B22" w:rsidP="00892B22">
            <w:pPr>
              <w:tabs>
                <w:tab w:val="left" w:pos="810"/>
              </w:tabs>
              <w:spacing w:line="380" w:lineRule="exact"/>
              <w:ind w:left="810" w:right="-36" w:hanging="540"/>
              <w:rPr>
                <w:rFonts w:ascii="Angsana New" w:hAnsi="Angsana New"/>
                <w:sz w:val="28"/>
                <w:szCs w:val="28"/>
                <w:cs/>
              </w:rPr>
            </w:pPr>
            <w:r w:rsidRPr="00CD32C2">
              <w:rPr>
                <w:rFonts w:ascii="Angsana New" w:hAnsi="Angsana New" w:hint="cs"/>
                <w:sz w:val="28"/>
                <w:szCs w:val="28"/>
                <w:cs/>
                <w:lang w:val="th-TH"/>
              </w:rPr>
              <w:t>Number of listed warrants (unit)</w:t>
            </w:r>
          </w:p>
        </w:tc>
        <w:tc>
          <w:tcPr>
            <w:tcW w:w="284" w:type="dxa"/>
            <w:shd w:val="clear" w:color="auto" w:fill="auto"/>
          </w:tcPr>
          <w:p w14:paraId="65BE7058" w14:textId="77777777" w:rsidR="00892B22" w:rsidRPr="00CD32C2" w:rsidRDefault="00892B22" w:rsidP="00892B22">
            <w:pPr>
              <w:spacing w:line="380" w:lineRule="exact"/>
              <w:ind w:firstLine="270"/>
              <w:rPr>
                <w:rFonts w:ascii="Angsana New" w:hAnsi="Angsana New"/>
                <w:sz w:val="28"/>
                <w:szCs w:val="28"/>
                <w:cs/>
              </w:rPr>
            </w:pPr>
          </w:p>
        </w:tc>
        <w:tc>
          <w:tcPr>
            <w:tcW w:w="2783" w:type="dxa"/>
            <w:gridSpan w:val="3"/>
            <w:shd w:val="clear" w:color="auto" w:fill="auto"/>
          </w:tcPr>
          <w:p w14:paraId="55E8DC33" w14:textId="77777777" w:rsidR="00892B22" w:rsidRPr="00CD32C2" w:rsidRDefault="00892B22" w:rsidP="00892B22">
            <w:pPr>
              <w:pStyle w:val="BodyTextIndent"/>
              <w:tabs>
                <w:tab w:val="decimal" w:pos="5"/>
              </w:tabs>
              <w:spacing w:after="0" w:line="380" w:lineRule="exact"/>
              <w:ind w:left="-180" w:right="57" w:firstLine="180"/>
              <w:rPr>
                <w:rFonts w:ascii="Angsana New" w:hAnsi="Angsana New"/>
                <w:sz w:val="28"/>
                <w:szCs w:val="28"/>
                <w:cs/>
              </w:rPr>
            </w:pPr>
            <w:r w:rsidRPr="00CD32C2">
              <w:rPr>
                <w:rFonts w:ascii="Angsana New" w:hAnsi="Angsana New"/>
                <w:sz w:val="28"/>
                <w:szCs w:val="28"/>
              </w:rPr>
              <w:t>137,140,064</w:t>
            </w:r>
          </w:p>
        </w:tc>
      </w:tr>
      <w:tr w:rsidR="00892B22" w:rsidRPr="00CD32C2" w14:paraId="7752D391" w14:textId="77777777" w:rsidTr="004E1066">
        <w:tblPrEx>
          <w:tblBorders>
            <w:bottom w:val="none" w:sz="0" w:space="0" w:color="auto"/>
          </w:tblBorders>
        </w:tblPrEx>
        <w:trPr>
          <w:trHeight w:val="19"/>
        </w:trPr>
        <w:tc>
          <w:tcPr>
            <w:tcW w:w="5967" w:type="dxa"/>
            <w:shd w:val="clear" w:color="auto" w:fill="auto"/>
          </w:tcPr>
          <w:p w14:paraId="7F6D1F36" w14:textId="77777777" w:rsidR="00892B22" w:rsidRPr="00CD32C2" w:rsidRDefault="00892B22" w:rsidP="00892B22">
            <w:pPr>
              <w:tabs>
                <w:tab w:val="left" w:pos="810"/>
              </w:tabs>
              <w:spacing w:line="380" w:lineRule="exact"/>
              <w:ind w:left="810" w:right="-36" w:hanging="540"/>
              <w:rPr>
                <w:rFonts w:ascii="Angsana New" w:hAnsi="Angsana New"/>
                <w:sz w:val="28"/>
                <w:szCs w:val="28"/>
              </w:rPr>
            </w:pPr>
            <w:r w:rsidRPr="00CD32C2">
              <w:rPr>
                <w:rFonts w:ascii="Angsana New" w:hAnsi="Angsana New" w:hint="cs"/>
                <w:sz w:val="28"/>
                <w:szCs w:val="28"/>
                <w:cs/>
                <w:lang w:val="th-TH"/>
              </w:rPr>
              <w:t xml:space="preserve">Exercise </w:t>
            </w:r>
            <w:r w:rsidRPr="00CD32C2">
              <w:rPr>
                <w:rFonts w:ascii="Angsana New" w:hAnsi="Angsana New"/>
                <w:sz w:val="28"/>
                <w:szCs w:val="28"/>
              </w:rPr>
              <w:t>ratio (warrant : ordinary share)</w:t>
            </w:r>
          </w:p>
        </w:tc>
        <w:tc>
          <w:tcPr>
            <w:tcW w:w="284" w:type="dxa"/>
            <w:shd w:val="clear" w:color="auto" w:fill="auto"/>
          </w:tcPr>
          <w:p w14:paraId="185361B7" w14:textId="77777777" w:rsidR="00892B22" w:rsidRPr="00CD32C2" w:rsidRDefault="00892B22" w:rsidP="00892B22">
            <w:pPr>
              <w:spacing w:line="380" w:lineRule="exact"/>
              <w:ind w:firstLine="270"/>
              <w:rPr>
                <w:rFonts w:ascii="Angsana New" w:hAnsi="Angsana New"/>
                <w:sz w:val="28"/>
                <w:szCs w:val="28"/>
                <w:cs/>
              </w:rPr>
            </w:pPr>
          </w:p>
        </w:tc>
        <w:tc>
          <w:tcPr>
            <w:tcW w:w="2783" w:type="dxa"/>
            <w:gridSpan w:val="3"/>
            <w:shd w:val="clear" w:color="auto" w:fill="auto"/>
          </w:tcPr>
          <w:p w14:paraId="51D87023" w14:textId="77777777" w:rsidR="00892B22" w:rsidRPr="00CD32C2" w:rsidRDefault="00892B22" w:rsidP="00892B22">
            <w:pPr>
              <w:pStyle w:val="BodyTextIndent"/>
              <w:tabs>
                <w:tab w:val="decimal" w:pos="5"/>
              </w:tabs>
              <w:spacing w:after="0" w:line="380" w:lineRule="exact"/>
              <w:ind w:left="-180" w:right="57" w:firstLine="180"/>
              <w:rPr>
                <w:rFonts w:ascii="Angsana New" w:hAnsi="Angsana New"/>
                <w:sz w:val="28"/>
                <w:szCs w:val="28"/>
              </w:rPr>
            </w:pPr>
            <w:r w:rsidRPr="00CD32C2">
              <w:rPr>
                <w:rFonts w:ascii="Angsana New" w:hAnsi="Angsana New"/>
                <w:sz w:val="28"/>
                <w:szCs w:val="28"/>
              </w:rPr>
              <w:t>1 : 1</w:t>
            </w:r>
          </w:p>
        </w:tc>
      </w:tr>
      <w:tr w:rsidR="00892B22" w:rsidRPr="00CD32C2" w14:paraId="3EFD41C3" w14:textId="77777777" w:rsidTr="004E1066">
        <w:tblPrEx>
          <w:tblBorders>
            <w:bottom w:val="none" w:sz="0" w:space="0" w:color="auto"/>
          </w:tblBorders>
        </w:tblPrEx>
        <w:trPr>
          <w:trHeight w:val="19"/>
        </w:trPr>
        <w:tc>
          <w:tcPr>
            <w:tcW w:w="5967" w:type="dxa"/>
            <w:shd w:val="clear" w:color="auto" w:fill="auto"/>
          </w:tcPr>
          <w:p w14:paraId="3F8B4E3F" w14:textId="77777777" w:rsidR="00892B22" w:rsidRPr="00CD32C2" w:rsidRDefault="00892B22" w:rsidP="00892B22">
            <w:pPr>
              <w:tabs>
                <w:tab w:val="left" w:pos="810"/>
              </w:tabs>
              <w:spacing w:line="380" w:lineRule="exact"/>
              <w:ind w:left="810" w:right="-36" w:hanging="540"/>
              <w:rPr>
                <w:rFonts w:ascii="Angsana New" w:hAnsi="Angsana New"/>
                <w:sz w:val="28"/>
                <w:szCs w:val="28"/>
              </w:rPr>
            </w:pPr>
            <w:r w:rsidRPr="00CD32C2">
              <w:rPr>
                <w:rFonts w:ascii="Angsana New" w:hAnsi="Angsana New"/>
                <w:sz w:val="28"/>
                <w:szCs w:val="28"/>
              </w:rPr>
              <w:t>Exercise price (Baht per unit)</w:t>
            </w:r>
          </w:p>
        </w:tc>
        <w:tc>
          <w:tcPr>
            <w:tcW w:w="284" w:type="dxa"/>
            <w:shd w:val="clear" w:color="auto" w:fill="auto"/>
          </w:tcPr>
          <w:p w14:paraId="5E45A85E" w14:textId="77777777" w:rsidR="00892B22" w:rsidRPr="00CD32C2" w:rsidRDefault="00892B22" w:rsidP="00892B22">
            <w:pPr>
              <w:spacing w:line="380" w:lineRule="exact"/>
              <w:ind w:firstLine="270"/>
              <w:rPr>
                <w:rFonts w:ascii="Angsana New" w:hAnsi="Angsana New"/>
                <w:sz w:val="28"/>
                <w:szCs w:val="28"/>
                <w:cs/>
              </w:rPr>
            </w:pPr>
          </w:p>
        </w:tc>
        <w:tc>
          <w:tcPr>
            <w:tcW w:w="2783" w:type="dxa"/>
            <w:gridSpan w:val="3"/>
            <w:shd w:val="clear" w:color="auto" w:fill="auto"/>
          </w:tcPr>
          <w:p w14:paraId="3159040D" w14:textId="77777777" w:rsidR="00892B22" w:rsidRPr="00CD32C2" w:rsidRDefault="00892B22" w:rsidP="00892B22">
            <w:pPr>
              <w:pStyle w:val="BodyTextIndent"/>
              <w:tabs>
                <w:tab w:val="decimal" w:pos="5"/>
              </w:tabs>
              <w:spacing w:after="0" w:line="380" w:lineRule="exact"/>
              <w:ind w:left="-180" w:right="57" w:firstLine="180"/>
              <w:rPr>
                <w:rFonts w:ascii="Angsana New" w:hAnsi="Angsana New"/>
                <w:sz w:val="28"/>
                <w:szCs w:val="28"/>
              </w:rPr>
            </w:pPr>
            <w:r w:rsidRPr="00CD32C2">
              <w:rPr>
                <w:rFonts w:ascii="Angsana New" w:hAnsi="Angsana New"/>
                <w:sz w:val="28"/>
                <w:szCs w:val="28"/>
              </w:rPr>
              <w:t>3.50</w:t>
            </w:r>
          </w:p>
        </w:tc>
      </w:tr>
      <w:tr w:rsidR="00892B22" w:rsidRPr="00CD32C2" w14:paraId="217EA8D3" w14:textId="77777777" w:rsidTr="004E1066">
        <w:tblPrEx>
          <w:tblBorders>
            <w:bottom w:val="none" w:sz="0" w:space="0" w:color="auto"/>
          </w:tblBorders>
        </w:tblPrEx>
        <w:trPr>
          <w:trHeight w:val="19"/>
        </w:trPr>
        <w:tc>
          <w:tcPr>
            <w:tcW w:w="5967" w:type="dxa"/>
            <w:shd w:val="clear" w:color="auto" w:fill="auto"/>
          </w:tcPr>
          <w:p w14:paraId="14D0A3EB" w14:textId="77777777" w:rsidR="00892B22" w:rsidRPr="00CD32C2" w:rsidRDefault="00892B22" w:rsidP="00892B22">
            <w:pPr>
              <w:tabs>
                <w:tab w:val="left" w:pos="810"/>
              </w:tabs>
              <w:spacing w:line="380" w:lineRule="exact"/>
              <w:ind w:left="810" w:right="-36" w:hanging="540"/>
              <w:rPr>
                <w:rFonts w:ascii="Angsana New" w:hAnsi="Angsana New"/>
                <w:sz w:val="28"/>
                <w:szCs w:val="28"/>
                <w:cs/>
              </w:rPr>
            </w:pPr>
            <w:r w:rsidRPr="00CD32C2">
              <w:rPr>
                <w:rFonts w:ascii="Angsana New" w:hAnsi="Angsana New"/>
                <w:sz w:val="28"/>
                <w:szCs w:val="28"/>
              </w:rPr>
              <w:t>Term of warrants</w:t>
            </w:r>
          </w:p>
        </w:tc>
        <w:tc>
          <w:tcPr>
            <w:tcW w:w="284" w:type="dxa"/>
            <w:shd w:val="clear" w:color="auto" w:fill="auto"/>
          </w:tcPr>
          <w:p w14:paraId="232D2C30" w14:textId="77777777" w:rsidR="00892B22" w:rsidRPr="00CD32C2" w:rsidRDefault="00892B22" w:rsidP="00892B22">
            <w:pPr>
              <w:spacing w:line="380" w:lineRule="exact"/>
              <w:ind w:firstLine="270"/>
              <w:rPr>
                <w:rFonts w:ascii="Angsana New" w:hAnsi="Angsana New"/>
                <w:sz w:val="28"/>
                <w:szCs w:val="28"/>
                <w:cs/>
              </w:rPr>
            </w:pPr>
          </w:p>
        </w:tc>
        <w:tc>
          <w:tcPr>
            <w:tcW w:w="2783" w:type="dxa"/>
            <w:gridSpan w:val="3"/>
            <w:shd w:val="clear" w:color="auto" w:fill="auto"/>
          </w:tcPr>
          <w:p w14:paraId="170501A9" w14:textId="77777777" w:rsidR="00892B22" w:rsidRPr="00CD32C2" w:rsidRDefault="00892B22" w:rsidP="00892B22">
            <w:pPr>
              <w:pStyle w:val="BodyTextIndent"/>
              <w:tabs>
                <w:tab w:val="decimal" w:pos="5"/>
              </w:tabs>
              <w:spacing w:after="0" w:line="380" w:lineRule="exact"/>
              <w:ind w:left="288" w:right="-46" w:hanging="283"/>
              <w:rPr>
                <w:rFonts w:ascii="Angsana New" w:hAnsi="Angsana New"/>
                <w:sz w:val="28"/>
                <w:szCs w:val="28"/>
              </w:rPr>
            </w:pPr>
            <w:r w:rsidRPr="00CD32C2">
              <w:rPr>
                <w:rFonts w:ascii="Angsana New" w:hAnsi="Angsana New"/>
                <w:sz w:val="28"/>
                <w:szCs w:val="28"/>
              </w:rPr>
              <w:t>1</w:t>
            </w:r>
            <w:r w:rsidRPr="00CD32C2">
              <w:rPr>
                <w:rFonts w:ascii="Angsana New" w:hAnsi="Angsana New" w:hint="cs"/>
                <w:sz w:val="28"/>
                <w:szCs w:val="28"/>
                <w:cs/>
              </w:rPr>
              <w:t xml:space="preserve"> </w:t>
            </w:r>
            <w:r w:rsidRPr="00CD32C2">
              <w:rPr>
                <w:rFonts w:ascii="Angsana New" w:hAnsi="Angsana New"/>
                <w:sz w:val="28"/>
                <w:szCs w:val="28"/>
              </w:rPr>
              <w:t xml:space="preserve">year and 6 months from the issuing </w:t>
            </w:r>
          </w:p>
          <w:p w14:paraId="361D6A2A" w14:textId="77777777" w:rsidR="00892B22" w:rsidRPr="00CD32C2" w:rsidRDefault="00892B22" w:rsidP="00892B22">
            <w:pPr>
              <w:pStyle w:val="BodyTextIndent"/>
              <w:tabs>
                <w:tab w:val="decimal" w:pos="5"/>
              </w:tabs>
              <w:spacing w:after="0" w:line="380" w:lineRule="exact"/>
              <w:ind w:left="288" w:right="-46" w:firstLine="138"/>
              <w:rPr>
                <w:rFonts w:ascii="Angsana New" w:hAnsi="Angsana New"/>
                <w:sz w:val="28"/>
                <w:szCs w:val="28"/>
                <w:cs/>
              </w:rPr>
            </w:pPr>
            <w:r w:rsidRPr="00CD32C2">
              <w:rPr>
                <w:rFonts w:ascii="Angsana New" w:hAnsi="Angsana New"/>
                <w:sz w:val="28"/>
                <w:szCs w:val="28"/>
              </w:rPr>
              <w:t>date (9 June 2023)</w:t>
            </w:r>
          </w:p>
        </w:tc>
      </w:tr>
      <w:tr w:rsidR="00892B22" w:rsidRPr="00CD32C2" w14:paraId="4E092298" w14:textId="77777777" w:rsidTr="004E1066">
        <w:tblPrEx>
          <w:tblBorders>
            <w:bottom w:val="none" w:sz="0" w:space="0" w:color="auto"/>
          </w:tblBorders>
        </w:tblPrEx>
        <w:trPr>
          <w:trHeight w:val="19"/>
        </w:trPr>
        <w:tc>
          <w:tcPr>
            <w:tcW w:w="5967" w:type="dxa"/>
            <w:shd w:val="clear" w:color="auto" w:fill="auto"/>
          </w:tcPr>
          <w:p w14:paraId="131F58C8" w14:textId="77777777" w:rsidR="00892B22" w:rsidRPr="00CD32C2" w:rsidRDefault="00892B22" w:rsidP="00892B22">
            <w:pPr>
              <w:tabs>
                <w:tab w:val="left" w:pos="810"/>
              </w:tabs>
              <w:spacing w:line="380" w:lineRule="exact"/>
              <w:ind w:left="810" w:right="-36" w:hanging="540"/>
              <w:rPr>
                <w:rFonts w:ascii="Angsana New" w:hAnsi="Angsana New"/>
                <w:sz w:val="28"/>
                <w:szCs w:val="28"/>
                <w:cs/>
              </w:rPr>
            </w:pPr>
            <w:r w:rsidRPr="00CD32C2">
              <w:rPr>
                <w:rFonts w:ascii="Angsana New" w:hAnsi="Angsana New"/>
                <w:sz w:val="28"/>
                <w:szCs w:val="28"/>
              </w:rPr>
              <w:t>First exercise date</w:t>
            </w:r>
          </w:p>
        </w:tc>
        <w:tc>
          <w:tcPr>
            <w:tcW w:w="284" w:type="dxa"/>
            <w:shd w:val="clear" w:color="auto" w:fill="auto"/>
          </w:tcPr>
          <w:p w14:paraId="349DB7FD" w14:textId="77777777" w:rsidR="00892B22" w:rsidRPr="00CD32C2" w:rsidRDefault="00892B22" w:rsidP="00892B22">
            <w:pPr>
              <w:spacing w:line="380" w:lineRule="exact"/>
              <w:ind w:firstLine="270"/>
              <w:rPr>
                <w:rFonts w:ascii="Angsana New" w:hAnsi="Angsana New"/>
                <w:sz w:val="28"/>
                <w:szCs w:val="28"/>
                <w:cs/>
              </w:rPr>
            </w:pPr>
          </w:p>
        </w:tc>
        <w:tc>
          <w:tcPr>
            <w:tcW w:w="2783" w:type="dxa"/>
            <w:gridSpan w:val="3"/>
            <w:shd w:val="clear" w:color="auto" w:fill="auto"/>
          </w:tcPr>
          <w:p w14:paraId="21A83BC1" w14:textId="77777777" w:rsidR="00892B22" w:rsidRPr="00CD32C2" w:rsidRDefault="00892B22" w:rsidP="00892B22">
            <w:pPr>
              <w:pStyle w:val="BodyTextIndent"/>
              <w:tabs>
                <w:tab w:val="decimal" w:pos="5"/>
              </w:tabs>
              <w:spacing w:after="0" w:line="380" w:lineRule="exact"/>
              <w:ind w:left="-180" w:right="57" w:firstLine="180"/>
              <w:rPr>
                <w:rFonts w:ascii="Angsana New" w:hAnsi="Angsana New"/>
                <w:sz w:val="28"/>
                <w:szCs w:val="28"/>
              </w:rPr>
            </w:pPr>
            <w:r w:rsidRPr="00CD32C2">
              <w:rPr>
                <w:rFonts w:ascii="Angsana New" w:hAnsi="Angsana New"/>
                <w:sz w:val="28"/>
                <w:szCs w:val="28"/>
              </w:rPr>
              <w:t>29 September 2023</w:t>
            </w:r>
          </w:p>
        </w:tc>
      </w:tr>
      <w:tr w:rsidR="00892B22" w:rsidRPr="00CD32C2" w14:paraId="2AB89880" w14:textId="77777777" w:rsidTr="004E1066">
        <w:tblPrEx>
          <w:tblBorders>
            <w:bottom w:val="none" w:sz="0" w:space="0" w:color="auto"/>
          </w:tblBorders>
        </w:tblPrEx>
        <w:trPr>
          <w:trHeight w:val="19"/>
        </w:trPr>
        <w:tc>
          <w:tcPr>
            <w:tcW w:w="5967" w:type="dxa"/>
            <w:shd w:val="clear" w:color="auto" w:fill="auto"/>
          </w:tcPr>
          <w:p w14:paraId="4F8105FF" w14:textId="77777777" w:rsidR="00892B22" w:rsidRPr="00CD32C2" w:rsidRDefault="00892B22" w:rsidP="00892B22">
            <w:pPr>
              <w:tabs>
                <w:tab w:val="left" w:pos="810"/>
              </w:tabs>
              <w:spacing w:line="380" w:lineRule="exact"/>
              <w:ind w:left="810" w:right="-36" w:hanging="540"/>
              <w:rPr>
                <w:rFonts w:ascii="Angsana New" w:hAnsi="Angsana New"/>
                <w:sz w:val="28"/>
                <w:szCs w:val="28"/>
                <w:cs/>
              </w:rPr>
            </w:pPr>
            <w:r w:rsidRPr="00CD32C2">
              <w:rPr>
                <w:rFonts w:ascii="Angsana New" w:hAnsi="Angsana New"/>
                <w:sz w:val="28"/>
                <w:szCs w:val="28"/>
              </w:rPr>
              <w:t>Last exercise date</w:t>
            </w:r>
          </w:p>
        </w:tc>
        <w:tc>
          <w:tcPr>
            <w:tcW w:w="284" w:type="dxa"/>
            <w:shd w:val="clear" w:color="auto" w:fill="auto"/>
          </w:tcPr>
          <w:p w14:paraId="23CFED3E" w14:textId="77777777" w:rsidR="00892B22" w:rsidRPr="00CD32C2" w:rsidRDefault="00892B22" w:rsidP="00892B22">
            <w:pPr>
              <w:spacing w:line="380" w:lineRule="exact"/>
              <w:ind w:firstLine="270"/>
              <w:rPr>
                <w:rFonts w:ascii="Angsana New" w:hAnsi="Angsana New"/>
                <w:sz w:val="28"/>
                <w:szCs w:val="28"/>
                <w:cs/>
              </w:rPr>
            </w:pPr>
          </w:p>
        </w:tc>
        <w:tc>
          <w:tcPr>
            <w:tcW w:w="2783" w:type="dxa"/>
            <w:gridSpan w:val="3"/>
            <w:shd w:val="clear" w:color="auto" w:fill="auto"/>
          </w:tcPr>
          <w:p w14:paraId="7ACD22AF" w14:textId="77777777" w:rsidR="00892B22" w:rsidRPr="00CD32C2" w:rsidRDefault="00892B22" w:rsidP="00892B22">
            <w:pPr>
              <w:pStyle w:val="BodyTextIndent"/>
              <w:tabs>
                <w:tab w:val="decimal" w:pos="5"/>
              </w:tabs>
              <w:spacing w:after="0" w:line="380" w:lineRule="exact"/>
              <w:ind w:left="-180" w:right="57" w:firstLine="180"/>
              <w:rPr>
                <w:rFonts w:ascii="Angsana New" w:hAnsi="Angsana New"/>
                <w:sz w:val="28"/>
                <w:szCs w:val="28"/>
                <w:cs/>
              </w:rPr>
            </w:pPr>
            <w:r w:rsidRPr="00CD32C2">
              <w:rPr>
                <w:rFonts w:ascii="Angsana New" w:hAnsi="Angsana New"/>
                <w:sz w:val="28"/>
                <w:szCs w:val="28"/>
              </w:rPr>
              <w:t>8 December 2024</w:t>
            </w:r>
          </w:p>
        </w:tc>
      </w:tr>
    </w:tbl>
    <w:p w14:paraId="3AEE2DE2" w14:textId="77777777" w:rsidR="00FB5E03" w:rsidRPr="00CD32C2" w:rsidRDefault="00FB5E03" w:rsidP="00FB5E03">
      <w:pPr>
        <w:pStyle w:val="BodyText2"/>
        <w:spacing w:after="0" w:line="240" w:lineRule="auto"/>
        <w:ind w:left="288" w:right="43" w:firstLine="562"/>
        <w:jc w:val="thaiDistribute"/>
        <w:rPr>
          <w:rFonts w:ascii="Angsana New" w:hAnsi="Angsana New"/>
          <w:color w:val="000000"/>
          <w:spacing w:val="-4"/>
          <w:sz w:val="16"/>
          <w:szCs w:val="16"/>
        </w:rPr>
      </w:pPr>
    </w:p>
    <w:p w14:paraId="7A997F34" w14:textId="025E9CA3" w:rsidR="00896DC6" w:rsidRPr="00CD32C2" w:rsidRDefault="00C22A5F" w:rsidP="00E875E3">
      <w:pPr>
        <w:tabs>
          <w:tab w:val="left" w:pos="546"/>
        </w:tabs>
        <w:spacing w:line="192" w:lineRule="auto"/>
        <w:ind w:left="288" w:right="43" w:firstLine="622"/>
        <w:jc w:val="thaiDistribute"/>
        <w:rPr>
          <w:rFonts w:ascii="Angsana New" w:hAnsi="Angsana New"/>
          <w:sz w:val="30"/>
          <w:szCs w:val="30"/>
        </w:rPr>
      </w:pPr>
      <w:bookmarkStart w:id="14" w:name="_Hlk191516205"/>
      <w:r w:rsidRPr="00CD32C2">
        <w:rPr>
          <w:rFonts w:ascii="Angsana New" w:hAnsi="Angsana New"/>
          <w:sz w:val="30"/>
          <w:szCs w:val="30"/>
        </w:rPr>
        <w:t>On June 28, 2024 the holders of the Company’s warrant held 147,000 units of DEMCO-W7 and exercised</w:t>
      </w:r>
      <w:r w:rsidRPr="00CD32C2">
        <w:rPr>
          <w:rFonts w:ascii="Angsana New" w:hAnsi="Angsana New"/>
          <w:sz w:val="30"/>
          <w:szCs w:val="30"/>
        </w:rPr>
        <w:br/>
        <w:t>the warrant to purchase 147,000 ordinary shares at Baht 3.5 per share, the exercise ratio was 1 warrant for 1 ordinary share. The Company has finished the registration on the capital increase of Baht 147,000 with the Ministry of Commerce on July 3, 2024.</w:t>
      </w:r>
      <w:bookmarkEnd w:id="14"/>
    </w:p>
    <w:p w14:paraId="3737EE9C" w14:textId="77777777" w:rsidR="001E0986" w:rsidRPr="00CD32C2" w:rsidRDefault="001E0986">
      <w:pPr>
        <w:rPr>
          <w:rFonts w:ascii="Angsana New" w:hAnsi="Angsana New"/>
          <w:sz w:val="30"/>
          <w:szCs w:val="30"/>
        </w:rPr>
      </w:pPr>
      <w:r w:rsidRPr="00CD32C2">
        <w:rPr>
          <w:rFonts w:ascii="Angsana New" w:hAnsi="Angsana New"/>
          <w:sz w:val="30"/>
          <w:szCs w:val="30"/>
        </w:rPr>
        <w:br w:type="page"/>
      </w:r>
    </w:p>
    <w:p w14:paraId="1E260541" w14:textId="60F8789C" w:rsidR="00E875E3" w:rsidRPr="00CD32C2" w:rsidRDefault="00E875E3" w:rsidP="00E875E3">
      <w:pPr>
        <w:tabs>
          <w:tab w:val="left" w:pos="546"/>
        </w:tabs>
        <w:spacing w:line="192" w:lineRule="auto"/>
        <w:ind w:left="288" w:right="43" w:firstLine="622"/>
        <w:jc w:val="thaiDistribute"/>
        <w:rPr>
          <w:rFonts w:ascii="Angsana New" w:hAnsi="Angsana New"/>
          <w:sz w:val="30"/>
          <w:szCs w:val="30"/>
        </w:rPr>
      </w:pPr>
      <w:r w:rsidRPr="00CD32C2">
        <w:rPr>
          <w:rFonts w:ascii="Angsana New" w:hAnsi="Angsana New"/>
          <w:sz w:val="30"/>
          <w:szCs w:val="30"/>
        </w:rPr>
        <w:lastRenderedPageBreak/>
        <w:t>On December 6, 2024 the holders of the Company’s warrant held 20,487,404 units of DEMCO-W7 and exercised the warrant to purchase 20,487,404 ordinary shares at Baht 3.5 per share, the exercise ratio was 1 warrant for 1 ordinary share. The Company has finished the registration on the capital increase of Baht 20,487,404 with the Ministry of Commerce on December 11, 2024.</w:t>
      </w:r>
    </w:p>
    <w:p w14:paraId="1E9B9BE5" w14:textId="77C9ACC3" w:rsidR="00DB232E" w:rsidRPr="00CD32C2" w:rsidRDefault="00C64D2E" w:rsidP="004F3272">
      <w:pPr>
        <w:ind w:left="270"/>
      </w:pPr>
      <w:r w:rsidRPr="00CD32C2">
        <w:rPr>
          <w:rFonts w:ascii="Angsana New" w:hAnsi="Angsana New"/>
          <w:sz w:val="30"/>
          <w:szCs w:val="30"/>
        </w:rPr>
        <w:t xml:space="preserve"> </w:t>
      </w:r>
      <w:r w:rsidR="004F3272" w:rsidRPr="00CD32C2">
        <w:rPr>
          <w:rFonts w:ascii="Angsana New" w:hAnsi="Angsana New"/>
          <w:sz w:val="30"/>
          <w:szCs w:val="30"/>
        </w:rPr>
        <w:tab/>
        <w:t xml:space="preserve">    </w:t>
      </w:r>
      <w:r w:rsidR="00995D6A" w:rsidRPr="00CD32C2">
        <w:rPr>
          <w:rFonts w:ascii="Angsana New" w:hAnsi="Angsana New"/>
          <w:sz w:val="30"/>
          <w:szCs w:val="30"/>
        </w:rPr>
        <w:t>Subsequently, on December 7, 2024, the warrants to purchase</w:t>
      </w:r>
      <w:r w:rsidR="00E875E3" w:rsidRPr="00CD32C2">
        <w:rPr>
          <w:rFonts w:ascii="Angsana New" w:hAnsi="Angsana New"/>
          <w:sz w:val="30"/>
          <w:szCs w:val="30"/>
        </w:rPr>
        <w:t xml:space="preserve"> ordinary</w:t>
      </w:r>
      <w:r w:rsidR="00995D6A" w:rsidRPr="00CD32C2">
        <w:rPr>
          <w:rFonts w:ascii="Angsana New" w:hAnsi="Angsana New"/>
          <w:sz w:val="30"/>
          <w:szCs w:val="30"/>
        </w:rPr>
        <w:t xml:space="preserve"> shares expired and ceased to be listed securities on the stock exchange.</w:t>
      </w:r>
    </w:p>
    <w:p w14:paraId="017D2C33" w14:textId="77777777" w:rsidR="001E0986" w:rsidRPr="00CD32C2" w:rsidRDefault="001E0986" w:rsidP="004F3272">
      <w:pPr>
        <w:ind w:left="270"/>
      </w:pPr>
    </w:p>
    <w:p w14:paraId="52B85384" w14:textId="2EB0EA96" w:rsidR="00DB232E" w:rsidRPr="00CD32C2" w:rsidRDefault="000F74BE">
      <w:pPr>
        <w:pStyle w:val="BodyText2"/>
        <w:numPr>
          <w:ilvl w:val="0"/>
          <w:numId w:val="4"/>
        </w:numPr>
        <w:spacing w:after="0" w:line="380" w:lineRule="exact"/>
        <w:ind w:left="284" w:right="43" w:hanging="368"/>
        <w:jc w:val="thaiDistribute"/>
        <w:rPr>
          <w:rFonts w:ascii="Angsana New" w:hAnsi="Angsana New"/>
          <w:b/>
          <w:bCs/>
          <w:sz w:val="32"/>
          <w:szCs w:val="32"/>
        </w:rPr>
      </w:pPr>
      <w:r w:rsidRPr="00CD32C2">
        <w:rPr>
          <w:rFonts w:ascii="Angsana New" w:hAnsi="Angsana New"/>
          <w:b/>
          <w:bCs/>
          <w:sz w:val="32"/>
          <w:szCs w:val="32"/>
        </w:rPr>
        <w:t>TAX  EXPENSE (</w:t>
      </w:r>
      <w:r w:rsidR="00CC56E5" w:rsidRPr="00CD32C2">
        <w:rPr>
          <w:rFonts w:ascii="Angsana New" w:hAnsi="Angsana New"/>
          <w:b/>
          <w:bCs/>
          <w:sz w:val="32"/>
          <w:szCs w:val="32"/>
        </w:rPr>
        <w:t>INCOME</w:t>
      </w:r>
      <w:r w:rsidRPr="00CD32C2">
        <w:rPr>
          <w:rFonts w:ascii="Angsana New" w:hAnsi="Angsana New"/>
          <w:b/>
          <w:bCs/>
          <w:sz w:val="32"/>
          <w:szCs w:val="32"/>
        </w:rPr>
        <w:t>)</w:t>
      </w:r>
    </w:p>
    <w:p w14:paraId="0468D90E" w14:textId="68A52247" w:rsidR="00DB232E" w:rsidRPr="00CD32C2" w:rsidRDefault="005353A1">
      <w:pPr>
        <w:pStyle w:val="BodyText2"/>
        <w:spacing w:after="0" w:line="380" w:lineRule="exact"/>
        <w:ind w:left="284" w:right="43" w:firstLine="567"/>
        <w:jc w:val="thaiDistribute"/>
        <w:rPr>
          <w:rFonts w:ascii="Angsana New" w:hAnsi="Angsana New"/>
          <w:sz w:val="32"/>
          <w:szCs w:val="32"/>
        </w:rPr>
      </w:pPr>
      <w:r w:rsidRPr="00CD32C2">
        <w:rPr>
          <w:rFonts w:ascii="Angsana New" w:hAnsi="Angsana New"/>
          <w:sz w:val="32"/>
          <w:szCs w:val="32"/>
        </w:rPr>
        <w:t>T</w:t>
      </w:r>
      <w:r w:rsidR="000F74BE" w:rsidRPr="00CD32C2">
        <w:rPr>
          <w:rFonts w:ascii="Angsana New" w:hAnsi="Angsana New"/>
          <w:sz w:val="32"/>
          <w:szCs w:val="32"/>
        </w:rPr>
        <w:t>ax expenses (</w:t>
      </w:r>
      <w:r w:rsidRPr="00CD32C2">
        <w:rPr>
          <w:rFonts w:ascii="Angsana New" w:hAnsi="Angsana New"/>
          <w:sz w:val="32"/>
          <w:szCs w:val="32"/>
        </w:rPr>
        <w:t>income</w:t>
      </w:r>
      <w:r w:rsidR="000F74BE" w:rsidRPr="00CD32C2">
        <w:rPr>
          <w:rFonts w:ascii="Angsana New" w:hAnsi="Angsana New"/>
          <w:sz w:val="32"/>
          <w:szCs w:val="32"/>
        </w:rPr>
        <w:t xml:space="preserve">) </w:t>
      </w:r>
      <w:r w:rsidR="000F74BE" w:rsidRPr="00CD32C2">
        <w:rPr>
          <w:rFonts w:ascii="Angsana New" w:hAnsi="Angsana New"/>
          <w:spacing w:val="-4"/>
          <w:sz w:val="32"/>
          <w:szCs w:val="32"/>
        </w:rPr>
        <w:t xml:space="preserve">for the years ended December 31, </w:t>
      </w:r>
      <w:r w:rsidR="000F74BE" w:rsidRPr="00CD32C2">
        <w:rPr>
          <w:rFonts w:ascii="Angsana New" w:hAnsi="Angsana New"/>
          <w:sz w:val="32"/>
          <w:szCs w:val="32"/>
        </w:rPr>
        <w:t>consist of:</w:t>
      </w:r>
    </w:p>
    <w:tbl>
      <w:tblPr>
        <w:tblW w:w="9365" w:type="dxa"/>
        <w:tblInd w:w="360" w:type="dxa"/>
        <w:tblLayout w:type="fixed"/>
        <w:tblCellMar>
          <w:left w:w="0" w:type="dxa"/>
          <w:right w:w="0" w:type="dxa"/>
        </w:tblCellMar>
        <w:tblLook w:val="0000" w:firstRow="0" w:lastRow="0" w:firstColumn="0" w:lastColumn="0" w:noHBand="0" w:noVBand="0"/>
      </w:tblPr>
      <w:tblGrid>
        <w:gridCol w:w="4050"/>
        <w:gridCol w:w="1224"/>
        <w:gridCol w:w="75"/>
        <w:gridCol w:w="1311"/>
        <w:gridCol w:w="76"/>
        <w:gridCol w:w="1224"/>
        <w:gridCol w:w="90"/>
        <w:gridCol w:w="1225"/>
        <w:gridCol w:w="90"/>
      </w:tblGrid>
      <w:tr w:rsidR="00DB232E" w:rsidRPr="00CD32C2" w14:paraId="1818BB91" w14:textId="77777777" w:rsidTr="00DF70A7">
        <w:trPr>
          <w:gridAfter w:val="1"/>
          <w:wAfter w:w="90" w:type="dxa"/>
          <w:trHeight w:val="227"/>
        </w:trPr>
        <w:tc>
          <w:tcPr>
            <w:tcW w:w="4050" w:type="dxa"/>
          </w:tcPr>
          <w:p w14:paraId="455BA95B" w14:textId="77777777" w:rsidR="00DB232E" w:rsidRPr="00CD32C2" w:rsidRDefault="00DB232E">
            <w:pPr>
              <w:spacing w:line="380" w:lineRule="exact"/>
              <w:ind w:right="10" w:hanging="36"/>
              <w:jc w:val="center"/>
              <w:rPr>
                <w:rFonts w:ascii="Angsana New" w:eastAsia="MS Mincho" w:hAnsi="Angsana New"/>
                <w:b/>
                <w:bCs/>
                <w:sz w:val="28"/>
                <w:szCs w:val="28"/>
                <w:rtl/>
                <w:lang w:val="en-GB" w:eastAsia="ja-JP" w:bidi="ar-SA"/>
              </w:rPr>
            </w:pPr>
          </w:p>
        </w:tc>
        <w:tc>
          <w:tcPr>
            <w:tcW w:w="5225" w:type="dxa"/>
            <w:gridSpan w:val="7"/>
            <w:tcBorders>
              <w:bottom w:val="single" w:sz="6" w:space="0" w:color="auto"/>
            </w:tcBorders>
          </w:tcPr>
          <w:p w14:paraId="687CD588" w14:textId="77777777" w:rsidR="00DB232E" w:rsidRPr="00CD32C2" w:rsidRDefault="000F74BE">
            <w:pPr>
              <w:spacing w:line="380" w:lineRule="exact"/>
              <w:ind w:left="135" w:right="10" w:hanging="36"/>
              <w:jc w:val="right"/>
              <w:rPr>
                <w:rFonts w:ascii="Angsana New" w:eastAsia="MS Mincho" w:hAnsi="Angsana New"/>
                <w:b/>
                <w:bCs/>
                <w:sz w:val="28"/>
                <w:szCs w:val="28"/>
                <w:cs/>
                <w:lang w:eastAsia="ja-JP"/>
              </w:rPr>
            </w:pPr>
            <w:r w:rsidRPr="00CD32C2">
              <w:rPr>
                <w:rFonts w:ascii="Angsana New" w:eastAsia="MS Mincho" w:hAnsi="Angsana New"/>
                <w:b/>
                <w:bCs/>
                <w:sz w:val="28"/>
                <w:szCs w:val="28"/>
                <w:cs/>
                <w:lang w:val="th-TH" w:eastAsia="ja-JP"/>
              </w:rPr>
              <w:t>Unit : Thousand Baht</w:t>
            </w:r>
          </w:p>
        </w:tc>
      </w:tr>
      <w:tr w:rsidR="00DB232E" w:rsidRPr="00CD32C2" w14:paraId="27417597" w14:textId="77777777" w:rsidTr="00DF70A7">
        <w:trPr>
          <w:gridAfter w:val="1"/>
          <w:wAfter w:w="90" w:type="dxa"/>
          <w:trHeight w:val="227"/>
        </w:trPr>
        <w:tc>
          <w:tcPr>
            <w:tcW w:w="4050" w:type="dxa"/>
          </w:tcPr>
          <w:p w14:paraId="07E07881" w14:textId="77777777" w:rsidR="00DB232E" w:rsidRPr="00CD32C2" w:rsidRDefault="00DB232E">
            <w:pPr>
              <w:spacing w:line="380" w:lineRule="exact"/>
              <w:ind w:right="10" w:hanging="36"/>
              <w:jc w:val="center"/>
              <w:rPr>
                <w:rFonts w:ascii="Angsana New" w:eastAsia="MS Mincho" w:hAnsi="Angsana New"/>
                <w:b/>
                <w:bCs/>
                <w:sz w:val="28"/>
                <w:szCs w:val="28"/>
                <w:rtl/>
                <w:lang w:val="en-GB" w:eastAsia="ja-JP" w:bidi="ar-SA"/>
              </w:rPr>
            </w:pPr>
          </w:p>
        </w:tc>
        <w:tc>
          <w:tcPr>
            <w:tcW w:w="5225" w:type="dxa"/>
            <w:gridSpan w:val="7"/>
            <w:tcBorders>
              <w:top w:val="single" w:sz="6" w:space="0" w:color="auto"/>
              <w:bottom w:val="single" w:sz="6" w:space="0" w:color="auto"/>
            </w:tcBorders>
          </w:tcPr>
          <w:p w14:paraId="497BA3A3" w14:textId="77777777" w:rsidR="00DB232E" w:rsidRPr="00CD32C2" w:rsidRDefault="000F74BE">
            <w:pPr>
              <w:spacing w:line="380" w:lineRule="exact"/>
              <w:ind w:left="135" w:right="10" w:hanging="36"/>
              <w:jc w:val="center"/>
              <w:rPr>
                <w:rFonts w:ascii="Angsana New" w:eastAsia="MS Mincho" w:hAnsi="Angsana New"/>
                <w:b/>
                <w:bCs/>
                <w:sz w:val="28"/>
                <w:szCs w:val="28"/>
                <w:cs/>
                <w:lang w:eastAsia="ja-JP"/>
              </w:rPr>
            </w:pPr>
            <w:r w:rsidRPr="00CD32C2">
              <w:rPr>
                <w:rFonts w:ascii="Angsana New" w:eastAsia="MS Mincho" w:hAnsi="Angsana New"/>
                <w:b/>
                <w:bCs/>
                <w:sz w:val="28"/>
                <w:szCs w:val="28"/>
                <w:lang w:eastAsia="ja-JP"/>
              </w:rPr>
              <w:t>For the years ended December 31,</w:t>
            </w:r>
          </w:p>
        </w:tc>
      </w:tr>
      <w:tr w:rsidR="00DB232E" w:rsidRPr="00CD32C2" w14:paraId="13F0678A" w14:textId="77777777" w:rsidTr="00DF70A7">
        <w:trPr>
          <w:gridAfter w:val="1"/>
          <w:wAfter w:w="90" w:type="dxa"/>
          <w:trHeight w:val="227"/>
        </w:trPr>
        <w:tc>
          <w:tcPr>
            <w:tcW w:w="4050" w:type="dxa"/>
          </w:tcPr>
          <w:p w14:paraId="1548DF60" w14:textId="77777777" w:rsidR="00DB232E" w:rsidRPr="00CD32C2" w:rsidRDefault="00DB232E">
            <w:pPr>
              <w:spacing w:line="380" w:lineRule="exact"/>
              <w:ind w:left="720"/>
              <w:rPr>
                <w:rFonts w:ascii="Angsana New" w:eastAsia="Cordia New" w:hAnsi="Angsana New"/>
                <w:spacing w:val="-4"/>
                <w:sz w:val="28"/>
                <w:szCs w:val="28"/>
                <w:rtl/>
                <w:cs/>
                <w:lang w:val="en-GB" w:eastAsia="ja-JP"/>
              </w:rPr>
            </w:pPr>
          </w:p>
        </w:tc>
        <w:tc>
          <w:tcPr>
            <w:tcW w:w="2610" w:type="dxa"/>
            <w:gridSpan w:val="3"/>
            <w:tcBorders>
              <w:top w:val="single" w:sz="6" w:space="0" w:color="auto"/>
              <w:bottom w:val="single" w:sz="6" w:space="0" w:color="auto"/>
            </w:tcBorders>
          </w:tcPr>
          <w:p w14:paraId="27AE1E39" w14:textId="77777777" w:rsidR="00DB232E" w:rsidRPr="00CD32C2" w:rsidRDefault="000F74BE">
            <w:pPr>
              <w:pStyle w:val="xl32"/>
              <w:spacing w:before="0" w:beforeAutospacing="0" w:after="0" w:afterAutospacing="0" w:line="310" w:lineRule="exact"/>
              <w:ind w:left="-57" w:right="-57"/>
              <w:jc w:val="center"/>
              <w:rPr>
                <w:b/>
                <w:bCs/>
                <w:sz w:val="28"/>
                <w:szCs w:val="28"/>
              </w:rPr>
            </w:pPr>
            <w:r w:rsidRPr="00CD32C2">
              <w:rPr>
                <w:rFonts w:eastAsia="MS Mincho"/>
                <w:b/>
                <w:bCs/>
                <w:spacing w:val="-6"/>
                <w:sz w:val="28"/>
                <w:szCs w:val="28"/>
                <w:lang w:eastAsia="ja-JP"/>
              </w:rPr>
              <w:t>Consolidated Financial Statements</w:t>
            </w:r>
          </w:p>
        </w:tc>
        <w:tc>
          <w:tcPr>
            <w:tcW w:w="76" w:type="dxa"/>
          </w:tcPr>
          <w:p w14:paraId="5DCA3AF6" w14:textId="77777777" w:rsidR="00DB232E" w:rsidRPr="00CD32C2" w:rsidRDefault="00DB232E">
            <w:pPr>
              <w:spacing w:line="310" w:lineRule="exact"/>
              <w:ind w:right="10" w:hanging="36"/>
              <w:jc w:val="center"/>
              <w:rPr>
                <w:rFonts w:ascii="Angsana New" w:eastAsia="MS Mincho" w:hAnsi="Angsana New"/>
                <w:b/>
                <w:bCs/>
                <w:sz w:val="28"/>
                <w:szCs w:val="28"/>
                <w:lang w:val="en-GB" w:eastAsia="ja-JP" w:bidi="ar-SA"/>
              </w:rPr>
            </w:pPr>
          </w:p>
        </w:tc>
        <w:tc>
          <w:tcPr>
            <w:tcW w:w="2539" w:type="dxa"/>
            <w:gridSpan w:val="3"/>
            <w:tcBorders>
              <w:bottom w:val="single" w:sz="6" w:space="0" w:color="auto"/>
            </w:tcBorders>
          </w:tcPr>
          <w:p w14:paraId="3244C96F" w14:textId="77777777" w:rsidR="00DB232E" w:rsidRPr="00CD32C2" w:rsidRDefault="000F74BE">
            <w:pPr>
              <w:pStyle w:val="xl32"/>
              <w:spacing w:line="310" w:lineRule="exact"/>
              <w:ind w:right="2"/>
              <w:jc w:val="center"/>
              <w:rPr>
                <w:b/>
                <w:bCs/>
                <w:sz w:val="28"/>
                <w:szCs w:val="28"/>
              </w:rPr>
            </w:pPr>
            <w:r w:rsidRPr="00CD32C2">
              <w:rPr>
                <w:rFonts w:eastAsia="MS Mincho"/>
                <w:b/>
                <w:bCs/>
                <w:sz w:val="28"/>
                <w:szCs w:val="28"/>
                <w:lang w:eastAsia="ja-JP"/>
              </w:rPr>
              <w:t>Separate Financial Statements</w:t>
            </w:r>
          </w:p>
        </w:tc>
      </w:tr>
      <w:tr w:rsidR="00DB232E" w:rsidRPr="00CD32C2" w14:paraId="2D4E51D0" w14:textId="77777777" w:rsidTr="00DF70A7">
        <w:trPr>
          <w:gridAfter w:val="1"/>
          <w:wAfter w:w="90" w:type="dxa"/>
          <w:trHeight w:val="227"/>
        </w:trPr>
        <w:tc>
          <w:tcPr>
            <w:tcW w:w="4050" w:type="dxa"/>
          </w:tcPr>
          <w:p w14:paraId="08C0E62A" w14:textId="77777777" w:rsidR="00DB232E" w:rsidRPr="00CD32C2" w:rsidRDefault="00DB232E">
            <w:pPr>
              <w:spacing w:line="380" w:lineRule="exact"/>
              <w:ind w:left="720"/>
              <w:rPr>
                <w:rFonts w:ascii="Angsana New" w:eastAsia="Cordia New" w:hAnsi="Angsana New"/>
                <w:spacing w:val="-4"/>
                <w:sz w:val="28"/>
                <w:szCs w:val="28"/>
                <w:rtl/>
                <w:cs/>
                <w:lang w:val="en-GB" w:eastAsia="ja-JP"/>
              </w:rPr>
            </w:pPr>
          </w:p>
        </w:tc>
        <w:tc>
          <w:tcPr>
            <w:tcW w:w="1224" w:type="dxa"/>
            <w:tcBorders>
              <w:top w:val="single" w:sz="6" w:space="0" w:color="auto"/>
              <w:bottom w:val="single" w:sz="6" w:space="0" w:color="auto"/>
            </w:tcBorders>
          </w:tcPr>
          <w:p w14:paraId="6B4A823E" w14:textId="2415C551" w:rsidR="00DB232E" w:rsidRPr="00CD32C2" w:rsidRDefault="000F74BE">
            <w:pPr>
              <w:pStyle w:val="xl32"/>
              <w:spacing w:before="0" w:beforeAutospacing="0" w:after="0" w:afterAutospacing="0" w:line="380" w:lineRule="exact"/>
              <w:ind w:right="2"/>
              <w:jc w:val="center"/>
              <w:rPr>
                <w:b/>
                <w:bCs/>
                <w:sz w:val="28"/>
                <w:szCs w:val="28"/>
                <w:cs/>
              </w:rPr>
            </w:pPr>
            <w:r w:rsidRPr="00CD32C2">
              <w:rPr>
                <w:b/>
                <w:bCs/>
                <w:sz w:val="28"/>
                <w:szCs w:val="28"/>
              </w:rPr>
              <w:t>202</w:t>
            </w:r>
            <w:r w:rsidR="00741E93" w:rsidRPr="00CD32C2">
              <w:rPr>
                <w:b/>
                <w:bCs/>
                <w:sz w:val="28"/>
                <w:szCs w:val="28"/>
              </w:rPr>
              <w:t>4</w:t>
            </w:r>
          </w:p>
        </w:tc>
        <w:tc>
          <w:tcPr>
            <w:tcW w:w="75" w:type="dxa"/>
            <w:tcBorders>
              <w:top w:val="single" w:sz="6" w:space="0" w:color="auto"/>
            </w:tcBorders>
          </w:tcPr>
          <w:p w14:paraId="24736C14" w14:textId="77777777" w:rsidR="00DB232E" w:rsidRPr="00CD32C2" w:rsidRDefault="00DB232E">
            <w:pPr>
              <w:pStyle w:val="xl32"/>
              <w:spacing w:before="0" w:beforeAutospacing="0" w:after="0" w:afterAutospacing="0" w:line="380" w:lineRule="exact"/>
              <w:ind w:right="2"/>
              <w:jc w:val="center"/>
              <w:rPr>
                <w:b/>
                <w:bCs/>
                <w:sz w:val="28"/>
                <w:szCs w:val="28"/>
                <w:lang w:bidi="ar-SA"/>
              </w:rPr>
            </w:pPr>
          </w:p>
        </w:tc>
        <w:tc>
          <w:tcPr>
            <w:tcW w:w="1311" w:type="dxa"/>
            <w:tcBorders>
              <w:top w:val="single" w:sz="6" w:space="0" w:color="auto"/>
              <w:bottom w:val="single" w:sz="6" w:space="0" w:color="auto"/>
            </w:tcBorders>
          </w:tcPr>
          <w:p w14:paraId="7B05EFF0" w14:textId="7881C21C" w:rsidR="00DB232E" w:rsidRPr="00CD32C2" w:rsidRDefault="000F74BE">
            <w:pPr>
              <w:pStyle w:val="xl32"/>
              <w:spacing w:before="0" w:beforeAutospacing="0" w:after="0" w:afterAutospacing="0" w:line="380" w:lineRule="exact"/>
              <w:ind w:right="2"/>
              <w:jc w:val="center"/>
              <w:rPr>
                <w:b/>
                <w:bCs/>
                <w:sz w:val="28"/>
                <w:szCs w:val="28"/>
                <w:cs/>
              </w:rPr>
            </w:pPr>
            <w:r w:rsidRPr="00CD32C2">
              <w:rPr>
                <w:b/>
                <w:bCs/>
                <w:sz w:val="28"/>
                <w:szCs w:val="28"/>
              </w:rPr>
              <w:t>202</w:t>
            </w:r>
            <w:r w:rsidR="00741E93" w:rsidRPr="00CD32C2">
              <w:rPr>
                <w:b/>
                <w:bCs/>
                <w:sz w:val="28"/>
                <w:szCs w:val="28"/>
              </w:rPr>
              <w:t>3</w:t>
            </w:r>
          </w:p>
        </w:tc>
        <w:tc>
          <w:tcPr>
            <w:tcW w:w="76" w:type="dxa"/>
          </w:tcPr>
          <w:p w14:paraId="2DD2BEA1" w14:textId="77777777" w:rsidR="00DB232E" w:rsidRPr="00CD32C2" w:rsidRDefault="00DB232E">
            <w:pPr>
              <w:spacing w:line="380" w:lineRule="exact"/>
              <w:ind w:right="10" w:hanging="36"/>
              <w:jc w:val="center"/>
              <w:rPr>
                <w:rFonts w:ascii="Angsana New" w:eastAsia="MS Mincho" w:hAnsi="Angsana New"/>
                <w:b/>
                <w:bCs/>
                <w:sz w:val="28"/>
                <w:szCs w:val="28"/>
                <w:lang w:val="en-GB" w:eastAsia="ja-JP" w:bidi="ar-SA"/>
              </w:rPr>
            </w:pPr>
          </w:p>
        </w:tc>
        <w:tc>
          <w:tcPr>
            <w:tcW w:w="1224" w:type="dxa"/>
            <w:tcBorders>
              <w:bottom w:val="single" w:sz="6" w:space="0" w:color="auto"/>
            </w:tcBorders>
          </w:tcPr>
          <w:p w14:paraId="08E7E475" w14:textId="6A32A285" w:rsidR="00DB232E" w:rsidRPr="00CD32C2" w:rsidRDefault="000F74BE">
            <w:pPr>
              <w:pStyle w:val="xl32"/>
              <w:spacing w:before="0" w:beforeAutospacing="0" w:after="0" w:afterAutospacing="0" w:line="380" w:lineRule="exact"/>
              <w:ind w:right="2"/>
              <w:jc w:val="center"/>
              <w:rPr>
                <w:b/>
                <w:bCs/>
                <w:sz w:val="28"/>
                <w:szCs w:val="28"/>
                <w:rtl/>
                <w:cs/>
              </w:rPr>
            </w:pPr>
            <w:r w:rsidRPr="00CD32C2">
              <w:rPr>
                <w:b/>
                <w:bCs/>
                <w:sz w:val="28"/>
                <w:szCs w:val="28"/>
              </w:rPr>
              <w:t>202</w:t>
            </w:r>
            <w:r w:rsidR="00741E93" w:rsidRPr="00CD32C2">
              <w:rPr>
                <w:b/>
                <w:bCs/>
                <w:sz w:val="28"/>
                <w:szCs w:val="28"/>
              </w:rPr>
              <w:t>4</w:t>
            </w:r>
          </w:p>
        </w:tc>
        <w:tc>
          <w:tcPr>
            <w:tcW w:w="90" w:type="dxa"/>
          </w:tcPr>
          <w:p w14:paraId="4334184C" w14:textId="77777777" w:rsidR="00DB232E" w:rsidRPr="00CD32C2" w:rsidRDefault="00DB232E">
            <w:pPr>
              <w:pStyle w:val="xl32"/>
              <w:spacing w:before="0" w:beforeAutospacing="0" w:after="0" w:afterAutospacing="0" w:line="380" w:lineRule="exact"/>
              <w:ind w:right="2"/>
              <w:jc w:val="center"/>
              <w:rPr>
                <w:b/>
                <w:bCs/>
                <w:sz w:val="28"/>
                <w:szCs w:val="28"/>
                <w:lang w:bidi="ar-SA"/>
              </w:rPr>
            </w:pPr>
          </w:p>
        </w:tc>
        <w:tc>
          <w:tcPr>
            <w:tcW w:w="1225" w:type="dxa"/>
            <w:tcBorders>
              <w:bottom w:val="single" w:sz="6" w:space="0" w:color="auto"/>
            </w:tcBorders>
          </w:tcPr>
          <w:p w14:paraId="4094F380" w14:textId="1F024AC1" w:rsidR="00DB232E" w:rsidRPr="00CD32C2" w:rsidRDefault="000F74BE">
            <w:pPr>
              <w:pStyle w:val="xl32"/>
              <w:spacing w:before="0" w:beforeAutospacing="0" w:after="0" w:afterAutospacing="0" w:line="380" w:lineRule="exact"/>
              <w:ind w:right="2"/>
              <w:jc w:val="center"/>
              <w:rPr>
                <w:b/>
                <w:bCs/>
                <w:sz w:val="28"/>
                <w:szCs w:val="28"/>
                <w:cs/>
              </w:rPr>
            </w:pPr>
            <w:r w:rsidRPr="00CD32C2">
              <w:rPr>
                <w:b/>
                <w:bCs/>
                <w:sz w:val="28"/>
                <w:szCs w:val="28"/>
              </w:rPr>
              <w:t>202</w:t>
            </w:r>
            <w:r w:rsidR="00741E93" w:rsidRPr="00CD32C2">
              <w:rPr>
                <w:b/>
                <w:bCs/>
                <w:sz w:val="28"/>
                <w:szCs w:val="28"/>
              </w:rPr>
              <w:t>3</w:t>
            </w:r>
          </w:p>
        </w:tc>
      </w:tr>
      <w:tr w:rsidR="00DB232E" w:rsidRPr="00CD32C2" w14:paraId="4174B178" w14:textId="77777777" w:rsidTr="00DF70A7">
        <w:trPr>
          <w:gridAfter w:val="1"/>
          <w:wAfter w:w="90" w:type="dxa"/>
          <w:trHeight w:val="227"/>
        </w:trPr>
        <w:tc>
          <w:tcPr>
            <w:tcW w:w="5274" w:type="dxa"/>
            <w:gridSpan w:val="2"/>
          </w:tcPr>
          <w:p w14:paraId="30A56A03" w14:textId="3167294B" w:rsidR="00DB232E" w:rsidRPr="00CD32C2" w:rsidRDefault="00CC56E5">
            <w:pPr>
              <w:spacing w:line="380" w:lineRule="exact"/>
              <w:ind w:left="180"/>
              <w:rPr>
                <w:rFonts w:ascii="Angsana New" w:hAnsi="Angsana New"/>
                <w:b/>
                <w:bCs/>
                <w:sz w:val="28"/>
                <w:szCs w:val="28"/>
              </w:rPr>
            </w:pPr>
            <w:r w:rsidRPr="00CD32C2">
              <w:rPr>
                <w:rFonts w:ascii="Angsana New" w:eastAsia="MS Mincho" w:hAnsi="Angsana New"/>
                <w:sz w:val="28"/>
                <w:szCs w:val="28"/>
                <w:lang w:eastAsia="ja-JP"/>
              </w:rPr>
              <w:t>T</w:t>
            </w:r>
            <w:r w:rsidR="000F74BE" w:rsidRPr="00CD32C2">
              <w:rPr>
                <w:rFonts w:ascii="Angsana New" w:eastAsia="MS Mincho" w:hAnsi="Angsana New"/>
                <w:sz w:val="28"/>
                <w:szCs w:val="28"/>
                <w:lang w:eastAsia="ja-JP"/>
              </w:rPr>
              <w:t>ax expense (income) shown in profit or loss :</w:t>
            </w:r>
          </w:p>
        </w:tc>
        <w:tc>
          <w:tcPr>
            <w:tcW w:w="75" w:type="dxa"/>
          </w:tcPr>
          <w:p w14:paraId="54E0B993" w14:textId="77777777" w:rsidR="00DB232E" w:rsidRPr="00CD32C2" w:rsidRDefault="00DB232E">
            <w:pPr>
              <w:pStyle w:val="xl32"/>
              <w:spacing w:before="0" w:beforeAutospacing="0" w:after="0" w:afterAutospacing="0" w:line="380" w:lineRule="exact"/>
              <w:ind w:right="2"/>
              <w:jc w:val="center"/>
              <w:rPr>
                <w:b/>
                <w:bCs/>
                <w:sz w:val="28"/>
                <w:szCs w:val="28"/>
                <w:lang w:bidi="ar-SA"/>
              </w:rPr>
            </w:pPr>
          </w:p>
        </w:tc>
        <w:tc>
          <w:tcPr>
            <w:tcW w:w="1311" w:type="dxa"/>
            <w:tcBorders>
              <w:top w:val="single" w:sz="6" w:space="0" w:color="auto"/>
            </w:tcBorders>
          </w:tcPr>
          <w:p w14:paraId="4C3C16FD" w14:textId="77777777" w:rsidR="00DB232E" w:rsidRPr="00CD32C2" w:rsidRDefault="00DB232E">
            <w:pPr>
              <w:pStyle w:val="xl32"/>
              <w:spacing w:before="0" w:beforeAutospacing="0" w:after="0" w:afterAutospacing="0" w:line="380" w:lineRule="exact"/>
              <w:ind w:right="2"/>
              <w:jc w:val="center"/>
              <w:rPr>
                <w:b/>
                <w:bCs/>
                <w:sz w:val="28"/>
                <w:szCs w:val="28"/>
              </w:rPr>
            </w:pPr>
          </w:p>
        </w:tc>
        <w:tc>
          <w:tcPr>
            <w:tcW w:w="76" w:type="dxa"/>
          </w:tcPr>
          <w:p w14:paraId="384AD8E7" w14:textId="77777777" w:rsidR="00DB232E" w:rsidRPr="00CD32C2" w:rsidRDefault="00DB232E">
            <w:pPr>
              <w:spacing w:line="380" w:lineRule="exact"/>
              <w:ind w:right="10" w:hanging="36"/>
              <w:jc w:val="center"/>
              <w:rPr>
                <w:rFonts w:ascii="Angsana New" w:eastAsia="MS Mincho" w:hAnsi="Angsana New"/>
                <w:b/>
                <w:bCs/>
                <w:sz w:val="28"/>
                <w:szCs w:val="28"/>
                <w:lang w:val="en-GB" w:eastAsia="ja-JP" w:bidi="ar-SA"/>
              </w:rPr>
            </w:pPr>
          </w:p>
        </w:tc>
        <w:tc>
          <w:tcPr>
            <w:tcW w:w="1224" w:type="dxa"/>
          </w:tcPr>
          <w:p w14:paraId="2A6FEC76" w14:textId="77777777" w:rsidR="00DB232E" w:rsidRPr="00CD32C2" w:rsidRDefault="00DB232E">
            <w:pPr>
              <w:pStyle w:val="xl32"/>
              <w:spacing w:before="0" w:beforeAutospacing="0" w:after="0" w:afterAutospacing="0" w:line="380" w:lineRule="exact"/>
              <w:ind w:right="2"/>
              <w:jc w:val="center"/>
              <w:rPr>
                <w:b/>
                <w:bCs/>
                <w:sz w:val="28"/>
                <w:szCs w:val="28"/>
              </w:rPr>
            </w:pPr>
          </w:p>
        </w:tc>
        <w:tc>
          <w:tcPr>
            <w:tcW w:w="90" w:type="dxa"/>
          </w:tcPr>
          <w:p w14:paraId="22CF3CD7" w14:textId="77777777" w:rsidR="00DB232E" w:rsidRPr="00CD32C2" w:rsidRDefault="00DB232E">
            <w:pPr>
              <w:pStyle w:val="xl32"/>
              <w:spacing w:before="0" w:beforeAutospacing="0" w:after="0" w:afterAutospacing="0" w:line="380" w:lineRule="exact"/>
              <w:ind w:right="2"/>
              <w:jc w:val="center"/>
              <w:rPr>
                <w:b/>
                <w:bCs/>
                <w:sz w:val="28"/>
                <w:szCs w:val="28"/>
                <w:lang w:bidi="ar-SA"/>
              </w:rPr>
            </w:pPr>
          </w:p>
        </w:tc>
        <w:tc>
          <w:tcPr>
            <w:tcW w:w="1225" w:type="dxa"/>
          </w:tcPr>
          <w:p w14:paraId="035DD302" w14:textId="77777777" w:rsidR="00DB232E" w:rsidRPr="00CD32C2" w:rsidRDefault="00DB232E">
            <w:pPr>
              <w:pStyle w:val="xl32"/>
              <w:spacing w:before="0" w:beforeAutospacing="0" w:after="0" w:afterAutospacing="0" w:line="380" w:lineRule="exact"/>
              <w:ind w:right="2"/>
              <w:jc w:val="center"/>
              <w:rPr>
                <w:b/>
                <w:bCs/>
                <w:sz w:val="28"/>
                <w:szCs w:val="28"/>
              </w:rPr>
            </w:pPr>
          </w:p>
        </w:tc>
      </w:tr>
      <w:tr w:rsidR="00023D18" w:rsidRPr="00CD32C2" w14:paraId="45839667" w14:textId="77777777" w:rsidTr="00DF70A7">
        <w:trPr>
          <w:gridAfter w:val="1"/>
          <w:wAfter w:w="90" w:type="dxa"/>
          <w:trHeight w:val="227"/>
        </w:trPr>
        <w:tc>
          <w:tcPr>
            <w:tcW w:w="4050" w:type="dxa"/>
          </w:tcPr>
          <w:p w14:paraId="34C915D9" w14:textId="627B88C7" w:rsidR="00023D18" w:rsidRPr="00CD32C2" w:rsidRDefault="00023D18" w:rsidP="00023D18">
            <w:pPr>
              <w:spacing w:line="310" w:lineRule="exact"/>
              <w:ind w:left="180"/>
              <w:rPr>
                <w:rFonts w:ascii="Angsana New" w:eastAsia="Cordia New" w:hAnsi="Angsana New"/>
                <w:b/>
                <w:bCs/>
                <w:spacing w:val="-4"/>
                <w:sz w:val="28"/>
                <w:szCs w:val="28"/>
                <w:rtl/>
                <w:cs/>
                <w:lang w:val="en-GB" w:eastAsia="ja-JP"/>
              </w:rPr>
            </w:pPr>
            <w:r w:rsidRPr="00CD32C2">
              <w:rPr>
                <w:rFonts w:ascii="Angsana New" w:eastAsia="Cordia New" w:hAnsi="Angsana New"/>
                <w:b/>
                <w:bCs/>
                <w:spacing w:val="-4"/>
                <w:sz w:val="28"/>
                <w:szCs w:val="28"/>
                <w:lang w:eastAsia="ja-JP"/>
              </w:rPr>
              <w:t>Current income tax :</w:t>
            </w:r>
          </w:p>
        </w:tc>
        <w:tc>
          <w:tcPr>
            <w:tcW w:w="1224" w:type="dxa"/>
          </w:tcPr>
          <w:p w14:paraId="2157E3BA" w14:textId="77777777" w:rsidR="00023D18" w:rsidRPr="00CD32C2" w:rsidRDefault="00023D18" w:rsidP="00023D18">
            <w:pPr>
              <w:pStyle w:val="xl32"/>
              <w:spacing w:before="0" w:beforeAutospacing="0" w:after="0" w:afterAutospacing="0" w:line="380" w:lineRule="exact"/>
              <w:ind w:right="2"/>
              <w:jc w:val="center"/>
              <w:rPr>
                <w:b/>
                <w:bCs/>
                <w:sz w:val="30"/>
                <w:szCs w:val="30"/>
              </w:rPr>
            </w:pPr>
          </w:p>
        </w:tc>
        <w:tc>
          <w:tcPr>
            <w:tcW w:w="75" w:type="dxa"/>
          </w:tcPr>
          <w:p w14:paraId="43C80B65" w14:textId="77777777" w:rsidR="00023D18" w:rsidRPr="00CD32C2" w:rsidRDefault="00023D18" w:rsidP="00023D18">
            <w:pPr>
              <w:pStyle w:val="xl32"/>
              <w:spacing w:before="0" w:beforeAutospacing="0" w:after="0" w:afterAutospacing="0" w:line="380" w:lineRule="exact"/>
              <w:ind w:right="2"/>
              <w:jc w:val="center"/>
              <w:rPr>
                <w:b/>
                <w:bCs/>
                <w:sz w:val="30"/>
                <w:szCs w:val="30"/>
                <w:lang w:bidi="ar-SA"/>
              </w:rPr>
            </w:pPr>
          </w:p>
        </w:tc>
        <w:tc>
          <w:tcPr>
            <w:tcW w:w="1311" w:type="dxa"/>
          </w:tcPr>
          <w:p w14:paraId="6C69FDB3" w14:textId="77777777" w:rsidR="00023D18" w:rsidRPr="00CD32C2" w:rsidRDefault="00023D18" w:rsidP="00023D18">
            <w:pPr>
              <w:pStyle w:val="xl32"/>
              <w:spacing w:before="0" w:beforeAutospacing="0" w:after="0" w:afterAutospacing="0" w:line="380" w:lineRule="exact"/>
              <w:ind w:right="2"/>
              <w:jc w:val="center"/>
              <w:rPr>
                <w:b/>
                <w:bCs/>
                <w:sz w:val="30"/>
                <w:szCs w:val="30"/>
              </w:rPr>
            </w:pPr>
          </w:p>
        </w:tc>
        <w:tc>
          <w:tcPr>
            <w:tcW w:w="76" w:type="dxa"/>
          </w:tcPr>
          <w:p w14:paraId="3936BE54" w14:textId="77777777" w:rsidR="00023D18" w:rsidRPr="00CD32C2" w:rsidRDefault="00023D18" w:rsidP="00023D18">
            <w:pPr>
              <w:spacing w:line="380" w:lineRule="exact"/>
              <w:ind w:right="10" w:hanging="36"/>
              <w:jc w:val="center"/>
              <w:rPr>
                <w:rFonts w:ascii="Angsana New" w:eastAsia="MS Mincho" w:hAnsi="Angsana New"/>
                <w:b/>
                <w:bCs/>
                <w:sz w:val="30"/>
                <w:szCs w:val="30"/>
                <w:lang w:val="en-GB" w:eastAsia="ja-JP" w:bidi="ar-SA"/>
              </w:rPr>
            </w:pPr>
          </w:p>
        </w:tc>
        <w:tc>
          <w:tcPr>
            <w:tcW w:w="1224" w:type="dxa"/>
          </w:tcPr>
          <w:p w14:paraId="04307190" w14:textId="77777777" w:rsidR="00023D18" w:rsidRPr="00CD32C2" w:rsidRDefault="00023D18" w:rsidP="00023D18">
            <w:pPr>
              <w:pStyle w:val="xl32"/>
              <w:spacing w:before="0" w:beforeAutospacing="0" w:after="0" w:afterAutospacing="0" w:line="380" w:lineRule="exact"/>
              <w:ind w:right="2"/>
              <w:jc w:val="center"/>
              <w:rPr>
                <w:b/>
                <w:bCs/>
                <w:sz w:val="30"/>
                <w:szCs w:val="30"/>
              </w:rPr>
            </w:pPr>
          </w:p>
        </w:tc>
        <w:tc>
          <w:tcPr>
            <w:tcW w:w="90" w:type="dxa"/>
          </w:tcPr>
          <w:p w14:paraId="51815B02" w14:textId="77777777" w:rsidR="00023D18" w:rsidRPr="00CD32C2" w:rsidRDefault="00023D18" w:rsidP="00023D18">
            <w:pPr>
              <w:pStyle w:val="xl32"/>
              <w:spacing w:before="0" w:beforeAutospacing="0" w:after="0" w:afterAutospacing="0" w:line="380" w:lineRule="exact"/>
              <w:ind w:right="2"/>
              <w:jc w:val="center"/>
              <w:rPr>
                <w:b/>
                <w:bCs/>
                <w:sz w:val="30"/>
                <w:szCs w:val="30"/>
                <w:lang w:bidi="ar-SA"/>
              </w:rPr>
            </w:pPr>
          </w:p>
        </w:tc>
        <w:tc>
          <w:tcPr>
            <w:tcW w:w="1225" w:type="dxa"/>
          </w:tcPr>
          <w:p w14:paraId="6A8D3051" w14:textId="77777777" w:rsidR="00023D18" w:rsidRPr="00CD32C2" w:rsidRDefault="00023D18" w:rsidP="00023D18">
            <w:pPr>
              <w:pStyle w:val="xl32"/>
              <w:spacing w:before="0" w:beforeAutospacing="0" w:after="0" w:afterAutospacing="0" w:line="380" w:lineRule="exact"/>
              <w:ind w:right="2"/>
              <w:jc w:val="center"/>
              <w:rPr>
                <w:b/>
                <w:bCs/>
                <w:sz w:val="30"/>
                <w:szCs w:val="30"/>
              </w:rPr>
            </w:pPr>
          </w:p>
        </w:tc>
      </w:tr>
      <w:tr w:rsidR="00FB0953" w:rsidRPr="00CD32C2" w14:paraId="57748FE1" w14:textId="77777777" w:rsidTr="00526C31">
        <w:trPr>
          <w:gridAfter w:val="1"/>
          <w:wAfter w:w="90" w:type="dxa"/>
          <w:trHeight w:val="227"/>
        </w:trPr>
        <w:tc>
          <w:tcPr>
            <w:tcW w:w="4050" w:type="dxa"/>
          </w:tcPr>
          <w:p w14:paraId="642DB460" w14:textId="48A1C2D1" w:rsidR="00FB0953" w:rsidRPr="00CD32C2" w:rsidRDefault="00FB0953" w:rsidP="00FB0953">
            <w:pPr>
              <w:spacing w:line="310" w:lineRule="exact"/>
              <w:ind w:left="180"/>
              <w:rPr>
                <w:rFonts w:ascii="Angsana New" w:eastAsia="MS Mincho" w:hAnsi="Angsana New"/>
                <w:b/>
                <w:bCs/>
                <w:sz w:val="28"/>
                <w:szCs w:val="28"/>
                <w:lang w:val="en-GB" w:eastAsia="ja-JP" w:bidi="ar-SA"/>
              </w:rPr>
            </w:pPr>
            <w:r w:rsidRPr="00CD32C2">
              <w:rPr>
                <w:rFonts w:ascii="Angsana New" w:eastAsia="Cordia New" w:hAnsi="Angsana New"/>
                <w:spacing w:val="-4"/>
                <w:sz w:val="28"/>
                <w:szCs w:val="28"/>
                <w:lang w:eastAsia="ja-JP"/>
              </w:rPr>
              <w:t xml:space="preserve">Income tax expense </w:t>
            </w:r>
          </w:p>
        </w:tc>
        <w:tc>
          <w:tcPr>
            <w:tcW w:w="1224" w:type="dxa"/>
            <w:shd w:val="clear" w:color="auto" w:fill="auto"/>
            <w:vAlign w:val="center"/>
          </w:tcPr>
          <w:p w14:paraId="486DA13D" w14:textId="70614134" w:rsidR="00FB0953" w:rsidRPr="00CD32C2" w:rsidRDefault="00FB0953" w:rsidP="00FB0953">
            <w:pPr>
              <w:pStyle w:val="xl32"/>
              <w:tabs>
                <w:tab w:val="decimal" w:pos="0"/>
              </w:tabs>
              <w:spacing w:before="0" w:beforeAutospacing="0" w:after="0" w:afterAutospacing="0" w:line="380" w:lineRule="exact"/>
              <w:ind w:right="101"/>
              <w:jc w:val="right"/>
              <w:rPr>
                <w:sz w:val="30"/>
                <w:szCs w:val="30"/>
                <w:rtl/>
                <w:cs/>
              </w:rPr>
            </w:pPr>
            <w:r w:rsidRPr="00CD32C2">
              <w:rPr>
                <w:rFonts w:asciiTheme="majorBidi" w:hAnsiTheme="majorBidi" w:cstheme="majorBidi"/>
                <w:sz w:val="30"/>
                <w:szCs w:val="30"/>
              </w:rPr>
              <w:t>142</w:t>
            </w:r>
          </w:p>
        </w:tc>
        <w:tc>
          <w:tcPr>
            <w:tcW w:w="75" w:type="dxa"/>
          </w:tcPr>
          <w:p w14:paraId="30CF7D40" w14:textId="77777777" w:rsidR="00FB0953" w:rsidRPr="00CD32C2" w:rsidRDefault="00FB0953" w:rsidP="00FB0953">
            <w:pPr>
              <w:pStyle w:val="xl32"/>
              <w:tabs>
                <w:tab w:val="decimal" w:pos="900"/>
              </w:tabs>
              <w:spacing w:before="0" w:beforeAutospacing="0" w:after="0" w:afterAutospacing="0" w:line="380" w:lineRule="exact"/>
              <w:ind w:right="2"/>
              <w:rPr>
                <w:sz w:val="30"/>
                <w:szCs w:val="30"/>
              </w:rPr>
            </w:pPr>
          </w:p>
        </w:tc>
        <w:tc>
          <w:tcPr>
            <w:tcW w:w="1311" w:type="dxa"/>
            <w:vAlign w:val="center"/>
          </w:tcPr>
          <w:p w14:paraId="2304BCCB" w14:textId="19B806CC" w:rsidR="00FB0953" w:rsidRPr="00CD32C2" w:rsidRDefault="00FB0953" w:rsidP="00FB0953">
            <w:pPr>
              <w:pStyle w:val="xl32"/>
              <w:spacing w:before="0" w:beforeAutospacing="0" w:after="0" w:afterAutospacing="0" w:line="380" w:lineRule="exact"/>
              <w:ind w:right="232"/>
              <w:jc w:val="right"/>
              <w:rPr>
                <w:sz w:val="30"/>
                <w:szCs w:val="30"/>
                <w:cs/>
              </w:rPr>
            </w:pPr>
            <w:r w:rsidRPr="00CD32C2">
              <w:rPr>
                <w:rFonts w:asciiTheme="majorBidi" w:hAnsiTheme="majorBidi" w:cstheme="majorBidi"/>
                <w:sz w:val="30"/>
                <w:szCs w:val="30"/>
              </w:rPr>
              <w:t>177</w:t>
            </w:r>
          </w:p>
        </w:tc>
        <w:tc>
          <w:tcPr>
            <w:tcW w:w="76" w:type="dxa"/>
          </w:tcPr>
          <w:p w14:paraId="07CB8899" w14:textId="77777777" w:rsidR="00FB0953" w:rsidRPr="00CD32C2" w:rsidRDefault="00FB0953" w:rsidP="00FB0953">
            <w:pPr>
              <w:spacing w:line="380" w:lineRule="exact"/>
              <w:ind w:right="232" w:hanging="36"/>
              <w:jc w:val="right"/>
              <w:rPr>
                <w:rFonts w:ascii="Angsana New" w:hAnsi="Angsana New"/>
                <w:sz w:val="30"/>
                <w:szCs w:val="30"/>
              </w:rPr>
            </w:pPr>
          </w:p>
        </w:tc>
        <w:tc>
          <w:tcPr>
            <w:tcW w:w="1224" w:type="dxa"/>
            <w:shd w:val="clear" w:color="auto" w:fill="auto"/>
          </w:tcPr>
          <w:p w14:paraId="264408AF" w14:textId="5A75B627" w:rsidR="00FB0953" w:rsidRPr="00CD32C2" w:rsidRDefault="00FB0953" w:rsidP="00FB0953">
            <w:pPr>
              <w:pStyle w:val="xl32"/>
              <w:tabs>
                <w:tab w:val="decimal" w:pos="0"/>
              </w:tabs>
              <w:spacing w:before="0" w:beforeAutospacing="0" w:after="0" w:afterAutospacing="0" w:line="380" w:lineRule="exact"/>
              <w:ind w:right="101"/>
              <w:jc w:val="right"/>
              <w:rPr>
                <w:sz w:val="30"/>
                <w:szCs w:val="30"/>
                <w:cs/>
              </w:rPr>
            </w:pPr>
            <w:r w:rsidRPr="00CD32C2">
              <w:rPr>
                <w:rFonts w:asciiTheme="majorBidi" w:hAnsiTheme="majorBidi" w:cstheme="majorBidi"/>
                <w:sz w:val="30"/>
                <w:szCs w:val="30"/>
              </w:rPr>
              <w:t>142</w:t>
            </w:r>
          </w:p>
        </w:tc>
        <w:tc>
          <w:tcPr>
            <w:tcW w:w="90" w:type="dxa"/>
          </w:tcPr>
          <w:p w14:paraId="1B0DF6C5" w14:textId="77777777" w:rsidR="00FB0953" w:rsidRPr="00CD32C2" w:rsidRDefault="00FB0953" w:rsidP="00FB0953">
            <w:pPr>
              <w:pStyle w:val="xl32"/>
              <w:spacing w:before="0" w:beforeAutospacing="0" w:after="0" w:afterAutospacing="0" w:line="380" w:lineRule="exact"/>
              <w:ind w:right="232"/>
              <w:jc w:val="right"/>
              <w:rPr>
                <w:sz w:val="30"/>
                <w:szCs w:val="30"/>
              </w:rPr>
            </w:pPr>
          </w:p>
        </w:tc>
        <w:tc>
          <w:tcPr>
            <w:tcW w:w="1225" w:type="dxa"/>
          </w:tcPr>
          <w:p w14:paraId="01C0AB34" w14:textId="42FC72F4" w:rsidR="00FB0953" w:rsidRPr="00CD32C2" w:rsidRDefault="00FB0953" w:rsidP="00FB0953">
            <w:pPr>
              <w:pStyle w:val="xl32"/>
              <w:spacing w:before="0" w:beforeAutospacing="0" w:after="0" w:afterAutospacing="0" w:line="380" w:lineRule="exact"/>
              <w:ind w:right="232"/>
              <w:jc w:val="right"/>
              <w:rPr>
                <w:sz w:val="30"/>
                <w:szCs w:val="30"/>
                <w:cs/>
              </w:rPr>
            </w:pPr>
            <w:r w:rsidRPr="00CD32C2">
              <w:rPr>
                <w:sz w:val="30"/>
                <w:szCs w:val="30"/>
              </w:rPr>
              <w:t>177</w:t>
            </w:r>
          </w:p>
        </w:tc>
      </w:tr>
      <w:tr w:rsidR="00FB0953" w:rsidRPr="00CD32C2" w14:paraId="318B4422" w14:textId="77777777" w:rsidTr="00526C31">
        <w:trPr>
          <w:gridAfter w:val="1"/>
          <w:wAfter w:w="90" w:type="dxa"/>
          <w:trHeight w:val="227"/>
        </w:trPr>
        <w:tc>
          <w:tcPr>
            <w:tcW w:w="4050" w:type="dxa"/>
          </w:tcPr>
          <w:p w14:paraId="2DC0881A" w14:textId="00BBA77E" w:rsidR="00FB0953" w:rsidRPr="00CD32C2" w:rsidRDefault="00FB0953" w:rsidP="00FB0953">
            <w:pPr>
              <w:spacing w:line="310" w:lineRule="exact"/>
              <w:ind w:left="180"/>
              <w:rPr>
                <w:rFonts w:ascii="Angsana New" w:eastAsia="Cordia New" w:hAnsi="Angsana New"/>
                <w:spacing w:val="-4"/>
                <w:sz w:val="28"/>
                <w:szCs w:val="28"/>
                <w:cs/>
                <w:lang w:eastAsia="ja-JP"/>
              </w:rPr>
            </w:pPr>
            <w:r w:rsidRPr="00CD32C2">
              <w:rPr>
                <w:rFonts w:ascii="Angsana New" w:eastAsia="Cordia New" w:hAnsi="Angsana New"/>
                <w:b/>
                <w:bCs/>
                <w:spacing w:val="-4"/>
                <w:sz w:val="28"/>
                <w:szCs w:val="28"/>
                <w:lang w:eastAsia="ja-JP"/>
              </w:rPr>
              <w:t>Deferred tax :</w:t>
            </w:r>
          </w:p>
        </w:tc>
        <w:tc>
          <w:tcPr>
            <w:tcW w:w="1224" w:type="dxa"/>
            <w:shd w:val="clear" w:color="auto" w:fill="auto"/>
          </w:tcPr>
          <w:p w14:paraId="4E32245D" w14:textId="77777777" w:rsidR="00FB0953" w:rsidRPr="00CD32C2" w:rsidRDefault="00FB0953" w:rsidP="00FB0953">
            <w:pPr>
              <w:pStyle w:val="xl32"/>
              <w:tabs>
                <w:tab w:val="decimal" w:pos="900"/>
              </w:tabs>
              <w:spacing w:before="0" w:beforeAutospacing="0" w:after="0" w:afterAutospacing="0" w:line="380" w:lineRule="exact"/>
              <w:ind w:right="2"/>
              <w:rPr>
                <w:sz w:val="30"/>
                <w:szCs w:val="30"/>
                <w:rtl/>
                <w:cs/>
              </w:rPr>
            </w:pPr>
          </w:p>
        </w:tc>
        <w:tc>
          <w:tcPr>
            <w:tcW w:w="75" w:type="dxa"/>
          </w:tcPr>
          <w:p w14:paraId="74A9D23B" w14:textId="77777777" w:rsidR="00FB0953" w:rsidRPr="00CD32C2" w:rsidRDefault="00FB0953" w:rsidP="00FB0953">
            <w:pPr>
              <w:pStyle w:val="xl32"/>
              <w:tabs>
                <w:tab w:val="decimal" w:pos="900"/>
              </w:tabs>
              <w:spacing w:before="0" w:beforeAutospacing="0" w:after="0" w:afterAutospacing="0" w:line="380" w:lineRule="exact"/>
              <w:ind w:right="2"/>
              <w:rPr>
                <w:sz w:val="30"/>
                <w:szCs w:val="30"/>
              </w:rPr>
            </w:pPr>
          </w:p>
        </w:tc>
        <w:tc>
          <w:tcPr>
            <w:tcW w:w="1311" w:type="dxa"/>
          </w:tcPr>
          <w:p w14:paraId="31F32875" w14:textId="77777777" w:rsidR="00FB0953" w:rsidRPr="00CD32C2" w:rsidRDefault="00FB0953" w:rsidP="00FB0953">
            <w:pPr>
              <w:pStyle w:val="xl32"/>
              <w:tabs>
                <w:tab w:val="decimal" w:pos="900"/>
              </w:tabs>
              <w:spacing w:before="0" w:beforeAutospacing="0" w:after="0" w:afterAutospacing="0" w:line="380" w:lineRule="exact"/>
              <w:ind w:right="2"/>
              <w:rPr>
                <w:sz w:val="30"/>
                <w:szCs w:val="30"/>
              </w:rPr>
            </w:pPr>
          </w:p>
        </w:tc>
        <w:tc>
          <w:tcPr>
            <w:tcW w:w="76" w:type="dxa"/>
          </w:tcPr>
          <w:p w14:paraId="5863D044" w14:textId="77777777" w:rsidR="00FB0953" w:rsidRPr="00CD32C2" w:rsidRDefault="00FB0953" w:rsidP="00FB0953">
            <w:pPr>
              <w:tabs>
                <w:tab w:val="decimal" w:pos="900"/>
              </w:tabs>
              <w:spacing w:line="380" w:lineRule="exact"/>
              <w:ind w:right="10" w:hanging="36"/>
              <w:jc w:val="center"/>
              <w:rPr>
                <w:rFonts w:ascii="Angsana New" w:hAnsi="Angsana New"/>
                <w:sz w:val="30"/>
                <w:szCs w:val="30"/>
              </w:rPr>
            </w:pPr>
          </w:p>
        </w:tc>
        <w:tc>
          <w:tcPr>
            <w:tcW w:w="1224" w:type="dxa"/>
            <w:shd w:val="clear" w:color="auto" w:fill="auto"/>
          </w:tcPr>
          <w:p w14:paraId="0839B0A6" w14:textId="77777777" w:rsidR="00FB0953" w:rsidRPr="00CD32C2" w:rsidRDefault="00FB0953" w:rsidP="00FB0953">
            <w:pPr>
              <w:pStyle w:val="xl32"/>
              <w:tabs>
                <w:tab w:val="decimal" w:pos="900"/>
              </w:tabs>
              <w:spacing w:before="0" w:beforeAutospacing="0" w:after="0" w:afterAutospacing="0" w:line="380" w:lineRule="exact"/>
              <w:ind w:right="2"/>
              <w:rPr>
                <w:sz w:val="30"/>
                <w:szCs w:val="30"/>
                <w:rtl/>
                <w:cs/>
              </w:rPr>
            </w:pPr>
          </w:p>
        </w:tc>
        <w:tc>
          <w:tcPr>
            <w:tcW w:w="90" w:type="dxa"/>
          </w:tcPr>
          <w:p w14:paraId="283A9205" w14:textId="77777777" w:rsidR="00FB0953" w:rsidRPr="00CD32C2" w:rsidRDefault="00FB0953" w:rsidP="00FB0953">
            <w:pPr>
              <w:pStyle w:val="xl32"/>
              <w:tabs>
                <w:tab w:val="decimal" w:pos="900"/>
              </w:tabs>
              <w:spacing w:before="0" w:beforeAutospacing="0" w:after="0" w:afterAutospacing="0" w:line="380" w:lineRule="exact"/>
              <w:ind w:right="2"/>
              <w:rPr>
                <w:sz w:val="30"/>
                <w:szCs w:val="30"/>
              </w:rPr>
            </w:pPr>
          </w:p>
        </w:tc>
        <w:tc>
          <w:tcPr>
            <w:tcW w:w="1225" w:type="dxa"/>
          </w:tcPr>
          <w:p w14:paraId="6A0088C1" w14:textId="77777777" w:rsidR="00FB0953" w:rsidRPr="00CD32C2" w:rsidRDefault="00FB0953" w:rsidP="00FB0953">
            <w:pPr>
              <w:pStyle w:val="xl32"/>
              <w:tabs>
                <w:tab w:val="decimal" w:pos="900"/>
              </w:tabs>
              <w:spacing w:before="0" w:beforeAutospacing="0" w:after="0" w:afterAutospacing="0" w:line="380" w:lineRule="exact"/>
              <w:ind w:right="2"/>
              <w:rPr>
                <w:sz w:val="30"/>
                <w:szCs w:val="30"/>
              </w:rPr>
            </w:pPr>
          </w:p>
        </w:tc>
      </w:tr>
      <w:tr w:rsidR="00FB0953" w:rsidRPr="00CD32C2" w14:paraId="3CFD118A" w14:textId="77777777" w:rsidTr="00526C31">
        <w:trPr>
          <w:gridAfter w:val="1"/>
          <w:wAfter w:w="90" w:type="dxa"/>
          <w:trHeight w:val="227"/>
        </w:trPr>
        <w:tc>
          <w:tcPr>
            <w:tcW w:w="4050" w:type="dxa"/>
          </w:tcPr>
          <w:p w14:paraId="46C19508" w14:textId="0FBFD88F" w:rsidR="00FB0953" w:rsidRPr="00CD32C2" w:rsidRDefault="00FB0953" w:rsidP="00FB0953">
            <w:pPr>
              <w:spacing w:line="310" w:lineRule="exact"/>
              <w:ind w:left="180"/>
              <w:rPr>
                <w:rFonts w:ascii="Angsana New" w:eastAsia="MS Mincho" w:hAnsi="Angsana New"/>
                <w:sz w:val="28"/>
                <w:szCs w:val="28"/>
                <w:rtl/>
                <w:cs/>
                <w:lang w:val="en-GB" w:eastAsia="ja-JP" w:bidi="ar-SA"/>
              </w:rPr>
            </w:pPr>
            <w:r w:rsidRPr="00CD32C2">
              <w:rPr>
                <w:rFonts w:asciiTheme="majorBidi" w:hAnsiTheme="majorBidi" w:cstheme="majorBidi"/>
                <w:sz w:val="30"/>
                <w:szCs w:val="30"/>
              </w:rPr>
              <w:t>Relating to origination and reversal of</w:t>
            </w:r>
          </w:p>
        </w:tc>
        <w:tc>
          <w:tcPr>
            <w:tcW w:w="1224" w:type="dxa"/>
            <w:shd w:val="clear" w:color="auto" w:fill="auto"/>
          </w:tcPr>
          <w:p w14:paraId="0B7F3517" w14:textId="77777777" w:rsidR="00FB0953" w:rsidRPr="00CD32C2" w:rsidRDefault="00FB0953" w:rsidP="00FB0953">
            <w:pPr>
              <w:pStyle w:val="xl32"/>
              <w:tabs>
                <w:tab w:val="decimal" w:pos="900"/>
              </w:tabs>
              <w:spacing w:before="0" w:beforeAutospacing="0" w:after="0" w:afterAutospacing="0" w:line="380" w:lineRule="exact"/>
              <w:ind w:right="2"/>
              <w:rPr>
                <w:sz w:val="30"/>
                <w:szCs w:val="30"/>
                <w:rtl/>
                <w:cs/>
              </w:rPr>
            </w:pPr>
          </w:p>
        </w:tc>
        <w:tc>
          <w:tcPr>
            <w:tcW w:w="75" w:type="dxa"/>
          </w:tcPr>
          <w:p w14:paraId="2A247D63" w14:textId="77777777" w:rsidR="00FB0953" w:rsidRPr="00CD32C2" w:rsidRDefault="00FB0953" w:rsidP="00FB0953">
            <w:pPr>
              <w:tabs>
                <w:tab w:val="left" w:pos="703"/>
                <w:tab w:val="decimal" w:pos="900"/>
              </w:tabs>
              <w:spacing w:line="380" w:lineRule="exact"/>
              <w:ind w:left="-180" w:right="126"/>
              <w:jc w:val="right"/>
              <w:rPr>
                <w:rFonts w:ascii="Angsana New" w:hAnsi="Angsana New"/>
                <w:sz w:val="30"/>
                <w:szCs w:val="30"/>
              </w:rPr>
            </w:pPr>
          </w:p>
        </w:tc>
        <w:tc>
          <w:tcPr>
            <w:tcW w:w="1311" w:type="dxa"/>
          </w:tcPr>
          <w:p w14:paraId="54EB041F" w14:textId="77777777" w:rsidR="00FB0953" w:rsidRPr="00CD32C2" w:rsidRDefault="00FB0953" w:rsidP="00FB0953">
            <w:pPr>
              <w:pStyle w:val="xl32"/>
              <w:tabs>
                <w:tab w:val="decimal" w:pos="900"/>
              </w:tabs>
              <w:spacing w:before="0" w:beforeAutospacing="0" w:after="0" w:afterAutospacing="0" w:line="380" w:lineRule="exact"/>
              <w:ind w:right="2"/>
              <w:rPr>
                <w:sz w:val="30"/>
                <w:szCs w:val="30"/>
                <w:rtl/>
                <w:cs/>
              </w:rPr>
            </w:pPr>
          </w:p>
        </w:tc>
        <w:tc>
          <w:tcPr>
            <w:tcW w:w="76" w:type="dxa"/>
          </w:tcPr>
          <w:p w14:paraId="570A0C33" w14:textId="77777777" w:rsidR="00FB0953" w:rsidRPr="00CD32C2" w:rsidRDefault="00FB0953" w:rsidP="00FB0953">
            <w:pPr>
              <w:tabs>
                <w:tab w:val="left" w:pos="703"/>
                <w:tab w:val="decimal" w:pos="900"/>
              </w:tabs>
              <w:spacing w:line="380" w:lineRule="exact"/>
              <w:ind w:left="-180" w:right="126"/>
              <w:jc w:val="right"/>
              <w:rPr>
                <w:rFonts w:ascii="Angsana New" w:hAnsi="Angsana New"/>
                <w:sz w:val="30"/>
                <w:szCs w:val="30"/>
                <w:rtl/>
                <w:cs/>
                <w:lang w:bidi="ar-SA"/>
              </w:rPr>
            </w:pPr>
          </w:p>
        </w:tc>
        <w:tc>
          <w:tcPr>
            <w:tcW w:w="1224" w:type="dxa"/>
            <w:tcBorders>
              <w:top w:val="nil"/>
              <w:left w:val="nil"/>
              <w:right w:val="nil"/>
            </w:tcBorders>
            <w:shd w:val="clear" w:color="auto" w:fill="auto"/>
          </w:tcPr>
          <w:p w14:paraId="3782F2CB" w14:textId="77777777" w:rsidR="00FB0953" w:rsidRPr="00CD32C2" w:rsidRDefault="00FB0953" w:rsidP="00FB0953">
            <w:pPr>
              <w:pStyle w:val="xl32"/>
              <w:tabs>
                <w:tab w:val="decimal" w:pos="900"/>
              </w:tabs>
              <w:spacing w:before="0" w:beforeAutospacing="0" w:after="0" w:afterAutospacing="0" w:line="380" w:lineRule="exact"/>
              <w:ind w:right="2"/>
              <w:rPr>
                <w:sz w:val="30"/>
                <w:szCs w:val="30"/>
                <w:rtl/>
                <w:cs/>
              </w:rPr>
            </w:pPr>
          </w:p>
        </w:tc>
        <w:tc>
          <w:tcPr>
            <w:tcW w:w="90" w:type="dxa"/>
          </w:tcPr>
          <w:p w14:paraId="35A92FA9" w14:textId="77777777" w:rsidR="00FB0953" w:rsidRPr="00CD32C2" w:rsidRDefault="00FB0953" w:rsidP="00FB0953">
            <w:pPr>
              <w:tabs>
                <w:tab w:val="left" w:pos="703"/>
                <w:tab w:val="decimal" w:pos="900"/>
              </w:tabs>
              <w:spacing w:line="380" w:lineRule="exact"/>
              <w:ind w:left="-180" w:right="126"/>
              <w:jc w:val="right"/>
              <w:rPr>
                <w:rFonts w:ascii="Angsana New" w:hAnsi="Angsana New"/>
                <w:sz w:val="30"/>
                <w:szCs w:val="30"/>
                <w:rtl/>
                <w:cs/>
                <w:lang w:bidi="ar-SA"/>
              </w:rPr>
            </w:pPr>
          </w:p>
        </w:tc>
        <w:tc>
          <w:tcPr>
            <w:tcW w:w="1225" w:type="dxa"/>
            <w:tcBorders>
              <w:top w:val="nil"/>
              <w:left w:val="nil"/>
              <w:right w:val="nil"/>
            </w:tcBorders>
          </w:tcPr>
          <w:p w14:paraId="36963F09" w14:textId="77777777" w:rsidR="00FB0953" w:rsidRPr="00CD32C2" w:rsidRDefault="00FB0953" w:rsidP="00FB0953">
            <w:pPr>
              <w:pStyle w:val="xl32"/>
              <w:tabs>
                <w:tab w:val="decimal" w:pos="900"/>
              </w:tabs>
              <w:spacing w:before="0" w:beforeAutospacing="0" w:after="0" w:afterAutospacing="0" w:line="380" w:lineRule="exact"/>
              <w:ind w:right="2"/>
              <w:rPr>
                <w:sz w:val="30"/>
                <w:szCs w:val="30"/>
                <w:rtl/>
                <w:cs/>
              </w:rPr>
            </w:pPr>
          </w:p>
        </w:tc>
      </w:tr>
      <w:tr w:rsidR="00FB0953" w:rsidRPr="00CD32C2" w14:paraId="6CE32E47" w14:textId="77777777" w:rsidTr="00526C31">
        <w:trPr>
          <w:gridAfter w:val="1"/>
          <w:wAfter w:w="90" w:type="dxa"/>
          <w:trHeight w:val="227"/>
        </w:trPr>
        <w:tc>
          <w:tcPr>
            <w:tcW w:w="4050" w:type="dxa"/>
          </w:tcPr>
          <w:p w14:paraId="5396A9BB" w14:textId="528E932F" w:rsidR="00FB0953" w:rsidRPr="00CD32C2" w:rsidRDefault="00FB0953" w:rsidP="00FB0953">
            <w:pPr>
              <w:pStyle w:val="xl32"/>
              <w:spacing w:before="0" w:beforeAutospacing="0" w:after="0" w:afterAutospacing="0" w:line="310" w:lineRule="exact"/>
              <w:ind w:left="360" w:right="-36"/>
              <w:rPr>
                <w:rFonts w:eastAsia="Cordia New"/>
                <w:spacing w:val="-4"/>
                <w:sz w:val="28"/>
                <w:szCs w:val="28"/>
                <w:cs/>
                <w:lang w:eastAsia="ja-JP"/>
              </w:rPr>
            </w:pPr>
            <w:r w:rsidRPr="00CD32C2">
              <w:rPr>
                <w:rFonts w:asciiTheme="majorBidi" w:hAnsiTheme="majorBidi" w:cstheme="majorBidi"/>
                <w:sz w:val="30"/>
                <w:szCs w:val="30"/>
              </w:rPr>
              <w:t>temporary differences</w:t>
            </w:r>
          </w:p>
        </w:tc>
        <w:tc>
          <w:tcPr>
            <w:tcW w:w="1224" w:type="dxa"/>
            <w:tcBorders>
              <w:bottom w:val="single" w:sz="6" w:space="0" w:color="auto"/>
            </w:tcBorders>
            <w:shd w:val="clear" w:color="auto" w:fill="auto"/>
            <w:vAlign w:val="center"/>
          </w:tcPr>
          <w:p w14:paraId="55FA5987" w14:textId="5E0F5A9B" w:rsidR="00FB0953" w:rsidRPr="00CD32C2" w:rsidRDefault="00FB0953" w:rsidP="00FB0953">
            <w:pPr>
              <w:pStyle w:val="xl32"/>
              <w:tabs>
                <w:tab w:val="decimal" w:pos="0"/>
              </w:tabs>
              <w:spacing w:before="0" w:beforeAutospacing="0" w:after="0" w:afterAutospacing="0" w:line="380" w:lineRule="exact"/>
              <w:ind w:right="57"/>
              <w:jc w:val="right"/>
              <w:rPr>
                <w:sz w:val="30"/>
                <w:szCs w:val="30"/>
              </w:rPr>
            </w:pPr>
            <w:r w:rsidRPr="00CD32C2">
              <w:rPr>
                <w:rFonts w:asciiTheme="majorBidi" w:hAnsiTheme="majorBidi" w:cstheme="majorBidi"/>
                <w:sz w:val="30"/>
                <w:szCs w:val="30"/>
              </w:rPr>
              <w:t>6,704</w:t>
            </w:r>
          </w:p>
        </w:tc>
        <w:tc>
          <w:tcPr>
            <w:tcW w:w="75" w:type="dxa"/>
          </w:tcPr>
          <w:p w14:paraId="00496DC8" w14:textId="77777777" w:rsidR="00FB0953" w:rsidRPr="00CD32C2" w:rsidRDefault="00FB0953" w:rsidP="00FB0953">
            <w:pPr>
              <w:pStyle w:val="xl32"/>
              <w:tabs>
                <w:tab w:val="decimal" w:pos="0"/>
              </w:tabs>
              <w:spacing w:before="0" w:beforeAutospacing="0" w:after="0" w:afterAutospacing="0" w:line="380" w:lineRule="exact"/>
              <w:ind w:right="57"/>
              <w:jc w:val="right"/>
              <w:rPr>
                <w:sz w:val="30"/>
                <w:szCs w:val="30"/>
              </w:rPr>
            </w:pPr>
          </w:p>
        </w:tc>
        <w:tc>
          <w:tcPr>
            <w:tcW w:w="1311" w:type="dxa"/>
            <w:tcBorders>
              <w:bottom w:val="single" w:sz="6" w:space="0" w:color="auto"/>
            </w:tcBorders>
            <w:vAlign w:val="center"/>
          </w:tcPr>
          <w:p w14:paraId="1C054E0D" w14:textId="6E9F632E" w:rsidR="00FB0953" w:rsidRPr="00CD32C2" w:rsidRDefault="00FB0953" w:rsidP="00FB0953">
            <w:pPr>
              <w:pStyle w:val="xl32"/>
              <w:tabs>
                <w:tab w:val="decimal" w:pos="0"/>
              </w:tabs>
              <w:spacing w:before="0" w:beforeAutospacing="0" w:after="0" w:afterAutospacing="0" w:line="380" w:lineRule="exact"/>
              <w:ind w:right="57"/>
              <w:jc w:val="right"/>
              <w:rPr>
                <w:sz w:val="30"/>
                <w:szCs w:val="30"/>
              </w:rPr>
            </w:pPr>
            <w:r w:rsidRPr="00CD32C2">
              <w:rPr>
                <w:rFonts w:asciiTheme="majorBidi" w:hAnsiTheme="majorBidi" w:cstheme="majorBidi"/>
                <w:sz w:val="30"/>
                <w:szCs w:val="30"/>
              </w:rPr>
              <w:t>(51,619)</w:t>
            </w:r>
          </w:p>
        </w:tc>
        <w:tc>
          <w:tcPr>
            <w:tcW w:w="76" w:type="dxa"/>
          </w:tcPr>
          <w:p w14:paraId="12900BA3" w14:textId="77777777" w:rsidR="00FB0953" w:rsidRPr="00CD32C2" w:rsidRDefault="00FB0953" w:rsidP="00FB0953">
            <w:pPr>
              <w:tabs>
                <w:tab w:val="decimal" w:pos="0"/>
                <w:tab w:val="left" w:pos="703"/>
              </w:tabs>
              <w:spacing w:line="380" w:lineRule="exact"/>
              <w:ind w:right="57"/>
              <w:jc w:val="right"/>
              <w:rPr>
                <w:rFonts w:ascii="Angsana New" w:hAnsi="Angsana New"/>
                <w:sz w:val="30"/>
                <w:szCs w:val="30"/>
                <w:rtl/>
                <w:cs/>
                <w:lang w:bidi="ar-SA"/>
              </w:rPr>
            </w:pPr>
          </w:p>
        </w:tc>
        <w:tc>
          <w:tcPr>
            <w:tcW w:w="1224" w:type="dxa"/>
            <w:tcBorders>
              <w:left w:val="nil"/>
              <w:bottom w:val="single" w:sz="6" w:space="0" w:color="auto"/>
              <w:right w:val="nil"/>
            </w:tcBorders>
            <w:shd w:val="clear" w:color="auto" w:fill="auto"/>
            <w:vAlign w:val="center"/>
          </w:tcPr>
          <w:p w14:paraId="3B1B35F2" w14:textId="70D9D972" w:rsidR="00FB0953" w:rsidRPr="00CD32C2" w:rsidRDefault="00FB0953" w:rsidP="00FB0953">
            <w:pPr>
              <w:pStyle w:val="xl32"/>
              <w:tabs>
                <w:tab w:val="decimal" w:pos="0"/>
              </w:tabs>
              <w:spacing w:before="0" w:beforeAutospacing="0" w:after="0" w:afterAutospacing="0" w:line="380" w:lineRule="exact"/>
              <w:ind w:right="57"/>
              <w:jc w:val="right"/>
              <w:rPr>
                <w:sz w:val="30"/>
                <w:szCs w:val="30"/>
              </w:rPr>
            </w:pPr>
            <w:r w:rsidRPr="00CD32C2">
              <w:rPr>
                <w:rFonts w:asciiTheme="majorBidi" w:hAnsiTheme="majorBidi" w:cstheme="majorBidi"/>
                <w:sz w:val="30"/>
                <w:szCs w:val="30"/>
              </w:rPr>
              <w:t>6,611</w:t>
            </w:r>
          </w:p>
        </w:tc>
        <w:tc>
          <w:tcPr>
            <w:tcW w:w="90" w:type="dxa"/>
          </w:tcPr>
          <w:p w14:paraId="1DF15491" w14:textId="77777777" w:rsidR="00FB0953" w:rsidRPr="00CD32C2" w:rsidRDefault="00FB0953" w:rsidP="00FB0953">
            <w:pPr>
              <w:tabs>
                <w:tab w:val="left" w:pos="703"/>
                <w:tab w:val="decimal" w:pos="900"/>
              </w:tabs>
              <w:spacing w:line="380" w:lineRule="exact"/>
              <w:ind w:left="-180" w:right="126"/>
              <w:jc w:val="right"/>
              <w:rPr>
                <w:rFonts w:ascii="Angsana New" w:hAnsi="Angsana New"/>
                <w:sz w:val="30"/>
                <w:szCs w:val="30"/>
                <w:rtl/>
                <w:cs/>
                <w:lang w:bidi="ar-SA"/>
              </w:rPr>
            </w:pPr>
          </w:p>
        </w:tc>
        <w:tc>
          <w:tcPr>
            <w:tcW w:w="1225" w:type="dxa"/>
            <w:tcBorders>
              <w:left w:val="nil"/>
              <w:bottom w:val="single" w:sz="6" w:space="0" w:color="auto"/>
            </w:tcBorders>
            <w:vAlign w:val="center"/>
          </w:tcPr>
          <w:p w14:paraId="4E45F55F" w14:textId="589A0F8B" w:rsidR="00FB0953" w:rsidRPr="00CD32C2" w:rsidRDefault="00FB0953" w:rsidP="00FB0953">
            <w:pPr>
              <w:pStyle w:val="xl32"/>
              <w:tabs>
                <w:tab w:val="decimal" w:pos="0"/>
              </w:tabs>
              <w:spacing w:before="0" w:beforeAutospacing="0" w:after="0" w:afterAutospacing="0" w:line="380" w:lineRule="exact"/>
              <w:ind w:right="57"/>
              <w:jc w:val="right"/>
              <w:rPr>
                <w:sz w:val="30"/>
                <w:szCs w:val="30"/>
                <w:rtl/>
                <w:cs/>
                <w:lang w:bidi="ar-SA"/>
              </w:rPr>
            </w:pPr>
            <w:r w:rsidRPr="00CD32C2">
              <w:rPr>
                <w:rFonts w:asciiTheme="majorBidi" w:hAnsiTheme="majorBidi" w:cstheme="majorBidi"/>
                <w:sz w:val="30"/>
                <w:szCs w:val="30"/>
              </w:rPr>
              <w:t>(3,900)</w:t>
            </w:r>
          </w:p>
        </w:tc>
      </w:tr>
      <w:tr w:rsidR="00FB0953" w:rsidRPr="00CD32C2" w14:paraId="2AC31AE9" w14:textId="77777777" w:rsidTr="00526C31">
        <w:trPr>
          <w:gridAfter w:val="1"/>
          <w:wAfter w:w="90" w:type="dxa"/>
          <w:trHeight w:val="227"/>
        </w:trPr>
        <w:tc>
          <w:tcPr>
            <w:tcW w:w="4050" w:type="dxa"/>
          </w:tcPr>
          <w:p w14:paraId="627341CB" w14:textId="77777777" w:rsidR="00FB0953" w:rsidRPr="00CD32C2" w:rsidRDefault="00FB0953" w:rsidP="00FB0953">
            <w:pPr>
              <w:pStyle w:val="xl32"/>
              <w:spacing w:before="0" w:beforeAutospacing="0" w:after="0" w:afterAutospacing="0" w:line="380" w:lineRule="exact"/>
              <w:ind w:left="760" w:right="-36"/>
              <w:rPr>
                <w:rFonts w:eastAsia="MS Mincho"/>
                <w:sz w:val="28"/>
                <w:szCs w:val="28"/>
                <w:cs/>
                <w:lang w:eastAsia="ja-JP"/>
              </w:rPr>
            </w:pPr>
            <w:r w:rsidRPr="00CD32C2">
              <w:rPr>
                <w:rFonts w:eastAsia="MS Mincho"/>
                <w:sz w:val="28"/>
                <w:szCs w:val="28"/>
                <w:lang w:eastAsia="ja-JP"/>
              </w:rPr>
              <w:t>Total</w:t>
            </w:r>
          </w:p>
        </w:tc>
        <w:tc>
          <w:tcPr>
            <w:tcW w:w="1224" w:type="dxa"/>
            <w:tcBorders>
              <w:left w:val="nil"/>
              <w:bottom w:val="double" w:sz="6" w:space="0" w:color="auto"/>
              <w:right w:val="nil"/>
            </w:tcBorders>
            <w:shd w:val="clear" w:color="auto" w:fill="auto"/>
            <w:vAlign w:val="center"/>
          </w:tcPr>
          <w:p w14:paraId="7AAFE714" w14:textId="0E13C9BF" w:rsidR="00FB0953" w:rsidRPr="00CD32C2" w:rsidRDefault="00FB0953" w:rsidP="00FB0953">
            <w:pPr>
              <w:pStyle w:val="xl32"/>
              <w:tabs>
                <w:tab w:val="decimal" w:pos="0"/>
              </w:tabs>
              <w:spacing w:before="0" w:beforeAutospacing="0" w:after="0" w:afterAutospacing="0" w:line="380" w:lineRule="exact"/>
              <w:ind w:right="57"/>
              <w:jc w:val="right"/>
              <w:rPr>
                <w:sz w:val="30"/>
                <w:szCs w:val="30"/>
              </w:rPr>
            </w:pPr>
            <w:r w:rsidRPr="00CD32C2">
              <w:rPr>
                <w:rFonts w:asciiTheme="majorBidi" w:hAnsiTheme="majorBidi" w:cstheme="majorBidi"/>
                <w:sz w:val="30"/>
                <w:szCs w:val="30"/>
              </w:rPr>
              <w:t>6,846</w:t>
            </w:r>
          </w:p>
        </w:tc>
        <w:tc>
          <w:tcPr>
            <w:tcW w:w="75" w:type="dxa"/>
          </w:tcPr>
          <w:p w14:paraId="4940DE67" w14:textId="77777777" w:rsidR="00FB0953" w:rsidRPr="00CD32C2" w:rsidRDefault="00FB0953" w:rsidP="00FB0953">
            <w:pPr>
              <w:pStyle w:val="xl32"/>
              <w:tabs>
                <w:tab w:val="decimal" w:pos="0"/>
              </w:tabs>
              <w:spacing w:before="0" w:beforeAutospacing="0" w:after="0" w:afterAutospacing="0" w:line="380" w:lineRule="exact"/>
              <w:ind w:right="57"/>
              <w:jc w:val="right"/>
              <w:rPr>
                <w:sz w:val="30"/>
                <w:szCs w:val="30"/>
                <w:rtl/>
                <w:cs/>
              </w:rPr>
            </w:pPr>
          </w:p>
        </w:tc>
        <w:tc>
          <w:tcPr>
            <w:tcW w:w="1311" w:type="dxa"/>
            <w:tcBorders>
              <w:left w:val="nil"/>
              <w:bottom w:val="double" w:sz="6" w:space="0" w:color="auto"/>
              <w:right w:val="nil"/>
            </w:tcBorders>
            <w:vAlign w:val="center"/>
          </w:tcPr>
          <w:p w14:paraId="58A1043C" w14:textId="49359510" w:rsidR="00FB0953" w:rsidRPr="00CD32C2" w:rsidRDefault="00FB0953" w:rsidP="00FB0953">
            <w:pPr>
              <w:pStyle w:val="xl32"/>
              <w:tabs>
                <w:tab w:val="decimal" w:pos="0"/>
              </w:tabs>
              <w:spacing w:before="0" w:beforeAutospacing="0" w:after="0" w:afterAutospacing="0" w:line="380" w:lineRule="exact"/>
              <w:ind w:right="57"/>
              <w:jc w:val="right"/>
              <w:rPr>
                <w:sz w:val="30"/>
                <w:szCs w:val="30"/>
              </w:rPr>
            </w:pPr>
            <w:r w:rsidRPr="00CD32C2">
              <w:rPr>
                <w:rFonts w:asciiTheme="majorBidi" w:hAnsiTheme="majorBidi" w:cstheme="majorBidi"/>
                <w:sz w:val="30"/>
                <w:szCs w:val="30"/>
              </w:rPr>
              <w:t>(51,442)</w:t>
            </w:r>
          </w:p>
        </w:tc>
        <w:tc>
          <w:tcPr>
            <w:tcW w:w="76" w:type="dxa"/>
          </w:tcPr>
          <w:p w14:paraId="342C6470" w14:textId="77777777" w:rsidR="00FB0953" w:rsidRPr="00CD32C2" w:rsidRDefault="00FB0953" w:rsidP="00FB0953">
            <w:pPr>
              <w:tabs>
                <w:tab w:val="decimal" w:pos="0"/>
                <w:tab w:val="left" w:pos="703"/>
              </w:tabs>
              <w:spacing w:line="380" w:lineRule="exact"/>
              <w:ind w:left="-180" w:right="57"/>
              <w:jc w:val="right"/>
              <w:rPr>
                <w:rFonts w:ascii="Angsana New" w:hAnsi="Angsana New"/>
                <w:sz w:val="30"/>
                <w:szCs w:val="30"/>
                <w:rtl/>
                <w:cs/>
                <w:lang w:bidi="ar-SA"/>
              </w:rPr>
            </w:pPr>
          </w:p>
        </w:tc>
        <w:tc>
          <w:tcPr>
            <w:tcW w:w="1224" w:type="dxa"/>
            <w:tcBorders>
              <w:left w:val="nil"/>
              <w:bottom w:val="double" w:sz="6" w:space="0" w:color="auto"/>
              <w:right w:val="nil"/>
            </w:tcBorders>
            <w:shd w:val="clear" w:color="auto" w:fill="auto"/>
            <w:vAlign w:val="center"/>
          </w:tcPr>
          <w:p w14:paraId="2615F315" w14:textId="7077DE1A" w:rsidR="00FB0953" w:rsidRPr="00CD32C2" w:rsidRDefault="00FB0953" w:rsidP="00FB0953">
            <w:pPr>
              <w:pStyle w:val="xl32"/>
              <w:tabs>
                <w:tab w:val="decimal" w:pos="0"/>
              </w:tabs>
              <w:spacing w:before="0" w:beforeAutospacing="0" w:after="0" w:afterAutospacing="0" w:line="380" w:lineRule="exact"/>
              <w:ind w:right="57"/>
              <w:jc w:val="right"/>
              <w:rPr>
                <w:sz w:val="30"/>
                <w:szCs w:val="30"/>
              </w:rPr>
            </w:pPr>
            <w:r w:rsidRPr="00CD32C2">
              <w:rPr>
                <w:rFonts w:asciiTheme="majorBidi" w:hAnsiTheme="majorBidi" w:cstheme="majorBidi"/>
                <w:sz w:val="30"/>
                <w:szCs w:val="30"/>
              </w:rPr>
              <w:t>6,753</w:t>
            </w:r>
          </w:p>
        </w:tc>
        <w:tc>
          <w:tcPr>
            <w:tcW w:w="90" w:type="dxa"/>
          </w:tcPr>
          <w:p w14:paraId="331B30AA" w14:textId="77777777" w:rsidR="00FB0953" w:rsidRPr="00CD32C2" w:rsidRDefault="00FB0953" w:rsidP="00FB0953">
            <w:pPr>
              <w:tabs>
                <w:tab w:val="decimal" w:pos="0"/>
                <w:tab w:val="left" w:pos="703"/>
              </w:tabs>
              <w:spacing w:line="380" w:lineRule="exact"/>
              <w:ind w:left="-180" w:right="57"/>
              <w:jc w:val="right"/>
              <w:rPr>
                <w:rFonts w:ascii="Angsana New" w:hAnsi="Angsana New"/>
                <w:sz w:val="30"/>
                <w:szCs w:val="30"/>
                <w:rtl/>
                <w:cs/>
                <w:lang w:bidi="ar-SA"/>
              </w:rPr>
            </w:pPr>
          </w:p>
        </w:tc>
        <w:tc>
          <w:tcPr>
            <w:tcW w:w="1225" w:type="dxa"/>
            <w:tcBorders>
              <w:left w:val="nil"/>
              <w:bottom w:val="double" w:sz="6" w:space="0" w:color="auto"/>
              <w:right w:val="nil"/>
            </w:tcBorders>
            <w:vAlign w:val="center"/>
          </w:tcPr>
          <w:p w14:paraId="3526C0E7" w14:textId="757D6E8C" w:rsidR="00FB0953" w:rsidRPr="00CD32C2" w:rsidRDefault="00FB0953" w:rsidP="00FB0953">
            <w:pPr>
              <w:pStyle w:val="xl32"/>
              <w:tabs>
                <w:tab w:val="decimal" w:pos="0"/>
              </w:tabs>
              <w:spacing w:before="0" w:beforeAutospacing="0" w:after="0" w:afterAutospacing="0" w:line="380" w:lineRule="exact"/>
              <w:ind w:right="57"/>
              <w:jc w:val="right"/>
              <w:rPr>
                <w:sz w:val="30"/>
                <w:szCs w:val="30"/>
              </w:rPr>
            </w:pPr>
            <w:r w:rsidRPr="00CD32C2">
              <w:rPr>
                <w:rFonts w:asciiTheme="majorBidi" w:hAnsiTheme="majorBidi" w:cstheme="majorBidi"/>
                <w:sz w:val="30"/>
                <w:szCs w:val="30"/>
              </w:rPr>
              <w:t>(3,723)</w:t>
            </w:r>
          </w:p>
        </w:tc>
      </w:tr>
      <w:tr w:rsidR="00FB0953" w:rsidRPr="00CD32C2" w14:paraId="7E33C2F6" w14:textId="77777777" w:rsidTr="00DF70A7">
        <w:trPr>
          <w:gridAfter w:val="1"/>
          <w:wAfter w:w="90" w:type="dxa"/>
          <w:trHeight w:val="144"/>
        </w:trPr>
        <w:tc>
          <w:tcPr>
            <w:tcW w:w="9275" w:type="dxa"/>
            <w:gridSpan w:val="8"/>
            <w:vAlign w:val="bottom"/>
          </w:tcPr>
          <w:p w14:paraId="540C7D67" w14:textId="77777777" w:rsidR="00FB0953" w:rsidRPr="00CD32C2" w:rsidRDefault="00FB0953" w:rsidP="00FB0953">
            <w:pPr>
              <w:spacing w:line="380" w:lineRule="exact"/>
              <w:ind w:left="180"/>
              <w:rPr>
                <w:rFonts w:ascii="Angsana New" w:hAnsi="Angsana New"/>
                <w:sz w:val="30"/>
                <w:szCs w:val="30"/>
                <w:cs/>
              </w:rPr>
            </w:pPr>
            <w:r w:rsidRPr="00CD32C2">
              <w:rPr>
                <w:rFonts w:ascii="Angsana New" w:hAnsi="Angsana New"/>
                <w:sz w:val="30"/>
                <w:szCs w:val="30"/>
              </w:rPr>
              <w:t>Income tax relating to components of other comprehensive income :</w:t>
            </w:r>
          </w:p>
        </w:tc>
      </w:tr>
      <w:tr w:rsidR="00FB0953" w:rsidRPr="00CD32C2" w14:paraId="6F9A7A62" w14:textId="77777777" w:rsidTr="00DF70A7">
        <w:trPr>
          <w:gridAfter w:val="1"/>
          <w:wAfter w:w="90" w:type="dxa"/>
          <w:trHeight w:val="144"/>
        </w:trPr>
        <w:tc>
          <w:tcPr>
            <w:tcW w:w="9275" w:type="dxa"/>
            <w:gridSpan w:val="8"/>
            <w:vAlign w:val="bottom"/>
          </w:tcPr>
          <w:p w14:paraId="22CB62D0" w14:textId="77777777" w:rsidR="00FB0953" w:rsidRPr="00CD32C2" w:rsidRDefault="00FB0953" w:rsidP="00FB0953">
            <w:pPr>
              <w:tabs>
                <w:tab w:val="left" w:pos="450"/>
              </w:tabs>
              <w:spacing w:line="380" w:lineRule="exact"/>
              <w:ind w:right="-72" w:firstLine="450"/>
              <w:rPr>
                <w:rFonts w:ascii="Angsana New" w:hAnsi="Angsana New"/>
                <w:sz w:val="30"/>
                <w:szCs w:val="30"/>
              </w:rPr>
            </w:pPr>
            <w:r w:rsidRPr="00CD32C2">
              <w:rPr>
                <w:rFonts w:ascii="Angsana New" w:hAnsi="Angsana New"/>
                <w:spacing w:val="-2"/>
                <w:sz w:val="30"/>
                <w:szCs w:val="30"/>
              </w:rPr>
              <w:t>Actuarial gains(losses) on defined employee</w:t>
            </w:r>
          </w:p>
        </w:tc>
      </w:tr>
      <w:tr w:rsidR="00FB0953" w:rsidRPr="00CD32C2" w14:paraId="1ECBBF1E" w14:textId="7D655409" w:rsidTr="00B756B8">
        <w:trPr>
          <w:trHeight w:val="227"/>
        </w:trPr>
        <w:tc>
          <w:tcPr>
            <w:tcW w:w="4050" w:type="dxa"/>
          </w:tcPr>
          <w:p w14:paraId="145603FB" w14:textId="77777777" w:rsidR="00FB0953" w:rsidRPr="00CD32C2" w:rsidRDefault="00FB0953" w:rsidP="00FB0953">
            <w:pPr>
              <w:spacing w:line="380" w:lineRule="exact"/>
              <w:ind w:left="627"/>
              <w:rPr>
                <w:rFonts w:ascii="Angsana New" w:eastAsia="MS Mincho" w:hAnsi="Angsana New"/>
                <w:sz w:val="28"/>
                <w:szCs w:val="28"/>
                <w:cs/>
                <w:lang w:eastAsia="ja-JP"/>
              </w:rPr>
            </w:pPr>
            <w:r w:rsidRPr="00CD32C2">
              <w:rPr>
                <w:rFonts w:ascii="Angsana New" w:hAnsi="Angsana New"/>
                <w:spacing w:val="-2"/>
                <w:sz w:val="28"/>
                <w:szCs w:val="28"/>
              </w:rPr>
              <w:t>benefit plans</w:t>
            </w:r>
          </w:p>
        </w:tc>
        <w:tc>
          <w:tcPr>
            <w:tcW w:w="1224" w:type="dxa"/>
            <w:vAlign w:val="bottom"/>
          </w:tcPr>
          <w:p w14:paraId="42E369C2" w14:textId="4B08F210" w:rsidR="00FB0953" w:rsidRPr="00CD32C2" w:rsidRDefault="001E0986" w:rsidP="00FB0953">
            <w:pPr>
              <w:pStyle w:val="xl32"/>
              <w:tabs>
                <w:tab w:val="decimal" w:pos="0"/>
              </w:tabs>
              <w:spacing w:before="0" w:beforeAutospacing="0" w:after="0" w:afterAutospacing="0" w:line="380" w:lineRule="exact"/>
              <w:ind w:right="57"/>
              <w:jc w:val="right"/>
              <w:rPr>
                <w:sz w:val="30"/>
                <w:szCs w:val="30"/>
                <w:rtl/>
                <w:cs/>
              </w:rPr>
            </w:pPr>
            <w:r w:rsidRPr="00CD32C2">
              <w:rPr>
                <w:rFonts w:asciiTheme="majorBidi" w:hAnsiTheme="majorBidi" w:cstheme="majorBidi"/>
                <w:sz w:val="28"/>
                <w:szCs w:val="28"/>
              </w:rPr>
              <w:t>(394)</w:t>
            </w:r>
          </w:p>
        </w:tc>
        <w:tc>
          <w:tcPr>
            <w:tcW w:w="75" w:type="dxa"/>
          </w:tcPr>
          <w:p w14:paraId="295D0C72" w14:textId="77777777" w:rsidR="00FB0953" w:rsidRPr="00CD32C2" w:rsidRDefault="00FB0953" w:rsidP="00FB0953">
            <w:pPr>
              <w:tabs>
                <w:tab w:val="decimal" w:pos="0"/>
                <w:tab w:val="left" w:pos="703"/>
              </w:tabs>
              <w:spacing w:line="380" w:lineRule="exact"/>
              <w:ind w:left="-180" w:right="57"/>
              <w:jc w:val="right"/>
              <w:rPr>
                <w:rFonts w:ascii="Angsana New" w:hAnsi="Angsana New"/>
                <w:sz w:val="30"/>
                <w:szCs w:val="30"/>
              </w:rPr>
            </w:pPr>
          </w:p>
        </w:tc>
        <w:tc>
          <w:tcPr>
            <w:tcW w:w="1311" w:type="dxa"/>
            <w:tcBorders>
              <w:left w:val="nil"/>
              <w:right w:val="nil"/>
            </w:tcBorders>
            <w:vAlign w:val="bottom"/>
          </w:tcPr>
          <w:p w14:paraId="71B34A80" w14:textId="020BE087" w:rsidR="00FB0953" w:rsidRPr="00CD32C2" w:rsidRDefault="00FB0953" w:rsidP="00FB0953">
            <w:pPr>
              <w:pStyle w:val="xl32"/>
              <w:tabs>
                <w:tab w:val="decimal" w:pos="0"/>
              </w:tabs>
              <w:spacing w:before="0" w:beforeAutospacing="0" w:after="0" w:afterAutospacing="0" w:line="380" w:lineRule="exact"/>
              <w:ind w:right="57"/>
              <w:jc w:val="right"/>
              <w:rPr>
                <w:sz w:val="30"/>
                <w:szCs w:val="30"/>
                <w:cs/>
                <w:lang w:eastAsia="zh-CN"/>
              </w:rPr>
            </w:pPr>
            <w:r w:rsidRPr="00CD32C2">
              <w:rPr>
                <w:rFonts w:asciiTheme="majorBidi" w:hAnsiTheme="majorBidi" w:cstheme="majorBidi" w:hint="cs"/>
                <w:sz w:val="28"/>
                <w:szCs w:val="28"/>
                <w:cs/>
              </w:rPr>
              <w:t>-</w:t>
            </w:r>
          </w:p>
        </w:tc>
        <w:tc>
          <w:tcPr>
            <w:tcW w:w="76" w:type="dxa"/>
          </w:tcPr>
          <w:p w14:paraId="063E0F95" w14:textId="77777777" w:rsidR="00FB0953" w:rsidRPr="00CD32C2" w:rsidRDefault="00FB0953" w:rsidP="00FB0953">
            <w:pPr>
              <w:tabs>
                <w:tab w:val="decimal" w:pos="0"/>
                <w:tab w:val="left" w:pos="703"/>
              </w:tabs>
              <w:spacing w:line="380" w:lineRule="exact"/>
              <w:ind w:left="-180" w:right="57"/>
              <w:jc w:val="right"/>
              <w:rPr>
                <w:rFonts w:ascii="Angsana New" w:hAnsi="Angsana New"/>
                <w:sz w:val="30"/>
                <w:szCs w:val="30"/>
                <w:rtl/>
                <w:cs/>
                <w:lang w:bidi="ar-SA"/>
              </w:rPr>
            </w:pPr>
          </w:p>
        </w:tc>
        <w:tc>
          <w:tcPr>
            <w:tcW w:w="1224" w:type="dxa"/>
            <w:tcBorders>
              <w:left w:val="nil"/>
              <w:right w:val="nil"/>
            </w:tcBorders>
            <w:shd w:val="clear" w:color="auto" w:fill="auto"/>
            <w:vAlign w:val="center"/>
          </w:tcPr>
          <w:p w14:paraId="15E87D01" w14:textId="4DA8F987" w:rsidR="00FB0953" w:rsidRPr="00CD32C2" w:rsidRDefault="001E0986" w:rsidP="00FB0953">
            <w:pPr>
              <w:pStyle w:val="xl32"/>
              <w:tabs>
                <w:tab w:val="decimal" w:pos="0"/>
              </w:tabs>
              <w:spacing w:before="0" w:beforeAutospacing="0" w:after="0" w:afterAutospacing="0" w:line="380" w:lineRule="exact"/>
              <w:ind w:right="57"/>
              <w:jc w:val="right"/>
              <w:rPr>
                <w:sz w:val="30"/>
                <w:szCs w:val="30"/>
                <w:rtl/>
                <w:cs/>
              </w:rPr>
            </w:pPr>
            <w:r w:rsidRPr="00CD32C2">
              <w:rPr>
                <w:rFonts w:asciiTheme="majorBidi" w:hAnsiTheme="majorBidi" w:cstheme="majorBidi"/>
                <w:sz w:val="28"/>
                <w:szCs w:val="28"/>
              </w:rPr>
              <w:t>191</w:t>
            </w:r>
          </w:p>
        </w:tc>
        <w:tc>
          <w:tcPr>
            <w:tcW w:w="90" w:type="dxa"/>
          </w:tcPr>
          <w:p w14:paraId="131059D8" w14:textId="77777777" w:rsidR="00FB0953" w:rsidRPr="00CD32C2" w:rsidRDefault="00FB0953" w:rsidP="00FB0953">
            <w:pPr>
              <w:tabs>
                <w:tab w:val="decimal" w:pos="0"/>
                <w:tab w:val="left" w:pos="703"/>
              </w:tabs>
              <w:spacing w:line="380" w:lineRule="exact"/>
              <w:ind w:left="-180" w:right="57"/>
              <w:jc w:val="right"/>
              <w:rPr>
                <w:rFonts w:ascii="Angsana New" w:hAnsi="Angsana New"/>
                <w:sz w:val="30"/>
                <w:szCs w:val="30"/>
                <w:rtl/>
                <w:cs/>
                <w:lang w:bidi="ar-SA"/>
              </w:rPr>
            </w:pPr>
          </w:p>
        </w:tc>
        <w:tc>
          <w:tcPr>
            <w:tcW w:w="1225" w:type="dxa"/>
            <w:tcBorders>
              <w:left w:val="nil"/>
              <w:right w:val="nil"/>
            </w:tcBorders>
            <w:vAlign w:val="bottom"/>
          </w:tcPr>
          <w:p w14:paraId="75537C12" w14:textId="588BFD9E" w:rsidR="00FB0953" w:rsidRPr="00CD32C2" w:rsidRDefault="00FB0953" w:rsidP="00FB0953">
            <w:pPr>
              <w:pStyle w:val="xl32"/>
              <w:tabs>
                <w:tab w:val="decimal" w:pos="0"/>
              </w:tabs>
              <w:spacing w:before="0" w:beforeAutospacing="0" w:after="0" w:afterAutospacing="0" w:line="380" w:lineRule="exact"/>
              <w:ind w:right="57"/>
              <w:jc w:val="right"/>
              <w:rPr>
                <w:sz w:val="30"/>
                <w:szCs w:val="30"/>
                <w:rtl/>
                <w:cs/>
                <w:lang w:eastAsia="zh-CN"/>
              </w:rPr>
            </w:pPr>
            <w:r w:rsidRPr="00CD32C2">
              <w:rPr>
                <w:rFonts w:asciiTheme="majorBidi" w:hAnsiTheme="majorBidi" w:cstheme="majorBidi"/>
                <w:sz w:val="28"/>
                <w:szCs w:val="28"/>
              </w:rPr>
              <w:t>-</w:t>
            </w:r>
          </w:p>
        </w:tc>
        <w:tc>
          <w:tcPr>
            <w:tcW w:w="90" w:type="dxa"/>
          </w:tcPr>
          <w:p w14:paraId="3355C7BE" w14:textId="77777777" w:rsidR="00FB0953" w:rsidRPr="00CD32C2" w:rsidRDefault="00FB0953" w:rsidP="00FB0953"/>
        </w:tc>
      </w:tr>
      <w:tr w:rsidR="00FB0953" w:rsidRPr="00CD32C2" w14:paraId="00FC86E9" w14:textId="77777777" w:rsidTr="00DF70A7">
        <w:trPr>
          <w:gridAfter w:val="1"/>
          <w:wAfter w:w="90" w:type="dxa"/>
          <w:trHeight w:val="227"/>
        </w:trPr>
        <w:tc>
          <w:tcPr>
            <w:tcW w:w="5274" w:type="dxa"/>
            <w:gridSpan w:val="2"/>
            <w:vAlign w:val="bottom"/>
          </w:tcPr>
          <w:p w14:paraId="096FB00D" w14:textId="5CE2DE6C" w:rsidR="00FB0953" w:rsidRPr="00CD32C2" w:rsidRDefault="00FB0953" w:rsidP="00FB0953">
            <w:pPr>
              <w:tabs>
                <w:tab w:val="left" w:pos="450"/>
              </w:tabs>
              <w:spacing w:line="380" w:lineRule="exact"/>
              <w:ind w:right="-72" w:firstLine="450"/>
              <w:rPr>
                <w:rFonts w:ascii="Angsana New" w:hAnsi="Angsana New"/>
                <w:spacing w:val="-6"/>
                <w:sz w:val="30"/>
                <w:szCs w:val="30"/>
                <w:rtl/>
                <w:cs/>
              </w:rPr>
            </w:pPr>
            <w:r w:rsidRPr="00CD32C2">
              <w:rPr>
                <w:rFonts w:ascii="Angsana New" w:hAnsi="Angsana New"/>
                <w:sz w:val="30"/>
                <w:szCs w:val="30"/>
              </w:rPr>
              <w:t>Income tax relating on measurement</w:t>
            </w:r>
          </w:p>
        </w:tc>
        <w:tc>
          <w:tcPr>
            <w:tcW w:w="75" w:type="dxa"/>
          </w:tcPr>
          <w:p w14:paraId="1CC1A782" w14:textId="77777777" w:rsidR="00FB0953" w:rsidRPr="00CD32C2" w:rsidRDefault="00FB0953" w:rsidP="00FB0953">
            <w:pPr>
              <w:tabs>
                <w:tab w:val="decimal" w:pos="0"/>
                <w:tab w:val="left" w:pos="703"/>
              </w:tabs>
              <w:spacing w:line="380" w:lineRule="exact"/>
              <w:ind w:left="-180" w:right="57"/>
              <w:jc w:val="right"/>
              <w:rPr>
                <w:rFonts w:ascii="Angsana New" w:hAnsi="Angsana New"/>
                <w:sz w:val="30"/>
                <w:szCs w:val="30"/>
              </w:rPr>
            </w:pPr>
          </w:p>
        </w:tc>
        <w:tc>
          <w:tcPr>
            <w:tcW w:w="1311" w:type="dxa"/>
          </w:tcPr>
          <w:p w14:paraId="4C43F653" w14:textId="77777777" w:rsidR="00FB0953" w:rsidRPr="00CD32C2" w:rsidRDefault="00FB0953" w:rsidP="00FB0953">
            <w:pPr>
              <w:pStyle w:val="xl32"/>
              <w:tabs>
                <w:tab w:val="decimal" w:pos="0"/>
              </w:tabs>
              <w:spacing w:before="0" w:beforeAutospacing="0" w:after="0" w:afterAutospacing="0" w:line="380" w:lineRule="exact"/>
              <w:ind w:right="57"/>
              <w:jc w:val="right"/>
              <w:rPr>
                <w:sz w:val="30"/>
                <w:szCs w:val="30"/>
                <w:lang w:eastAsia="zh-CN"/>
              </w:rPr>
            </w:pPr>
          </w:p>
        </w:tc>
        <w:tc>
          <w:tcPr>
            <w:tcW w:w="76" w:type="dxa"/>
          </w:tcPr>
          <w:p w14:paraId="664DAEA8" w14:textId="77777777" w:rsidR="00FB0953" w:rsidRPr="00CD32C2" w:rsidRDefault="00FB0953" w:rsidP="00FB0953">
            <w:pPr>
              <w:tabs>
                <w:tab w:val="decimal" w:pos="0"/>
                <w:tab w:val="left" w:pos="703"/>
              </w:tabs>
              <w:spacing w:line="380" w:lineRule="exact"/>
              <w:ind w:left="-180" w:right="57"/>
              <w:jc w:val="right"/>
              <w:rPr>
                <w:rFonts w:ascii="Angsana New" w:hAnsi="Angsana New"/>
                <w:sz w:val="30"/>
                <w:szCs w:val="30"/>
                <w:rtl/>
                <w:cs/>
                <w:lang w:bidi="ar-SA"/>
              </w:rPr>
            </w:pPr>
          </w:p>
        </w:tc>
        <w:tc>
          <w:tcPr>
            <w:tcW w:w="1224" w:type="dxa"/>
            <w:tcBorders>
              <w:top w:val="nil"/>
              <w:left w:val="nil"/>
              <w:right w:val="nil"/>
            </w:tcBorders>
          </w:tcPr>
          <w:p w14:paraId="4D32616F" w14:textId="77777777" w:rsidR="00FB0953" w:rsidRPr="00CD32C2" w:rsidRDefault="00FB0953" w:rsidP="00FB0953">
            <w:pPr>
              <w:pStyle w:val="xl32"/>
              <w:tabs>
                <w:tab w:val="decimal" w:pos="0"/>
              </w:tabs>
              <w:spacing w:before="0" w:beforeAutospacing="0" w:after="0" w:afterAutospacing="0" w:line="380" w:lineRule="exact"/>
              <w:ind w:right="57"/>
              <w:jc w:val="right"/>
              <w:rPr>
                <w:sz w:val="30"/>
                <w:szCs w:val="30"/>
                <w:rtl/>
                <w:cs/>
              </w:rPr>
            </w:pPr>
          </w:p>
        </w:tc>
        <w:tc>
          <w:tcPr>
            <w:tcW w:w="90" w:type="dxa"/>
          </w:tcPr>
          <w:p w14:paraId="20D0C993" w14:textId="77777777" w:rsidR="00FB0953" w:rsidRPr="00CD32C2" w:rsidRDefault="00FB0953" w:rsidP="00FB0953">
            <w:pPr>
              <w:tabs>
                <w:tab w:val="decimal" w:pos="0"/>
                <w:tab w:val="left" w:pos="703"/>
              </w:tabs>
              <w:spacing w:line="380" w:lineRule="exact"/>
              <w:ind w:left="-180" w:right="57"/>
              <w:jc w:val="right"/>
              <w:rPr>
                <w:rFonts w:ascii="Angsana New" w:hAnsi="Angsana New"/>
                <w:sz w:val="30"/>
                <w:szCs w:val="30"/>
                <w:rtl/>
                <w:cs/>
                <w:lang w:bidi="ar-SA"/>
              </w:rPr>
            </w:pPr>
          </w:p>
        </w:tc>
        <w:tc>
          <w:tcPr>
            <w:tcW w:w="1225" w:type="dxa"/>
            <w:tcBorders>
              <w:top w:val="nil"/>
              <w:left w:val="nil"/>
              <w:right w:val="nil"/>
            </w:tcBorders>
          </w:tcPr>
          <w:p w14:paraId="04D1D59C" w14:textId="77777777" w:rsidR="00FB0953" w:rsidRPr="00CD32C2" w:rsidRDefault="00FB0953" w:rsidP="00FB0953">
            <w:pPr>
              <w:pStyle w:val="xl32"/>
              <w:tabs>
                <w:tab w:val="decimal" w:pos="0"/>
              </w:tabs>
              <w:spacing w:before="0" w:beforeAutospacing="0" w:after="0" w:afterAutospacing="0" w:line="380" w:lineRule="exact"/>
              <w:ind w:right="57"/>
              <w:jc w:val="right"/>
              <w:rPr>
                <w:sz w:val="30"/>
                <w:szCs w:val="30"/>
                <w:lang w:eastAsia="zh-CN"/>
              </w:rPr>
            </w:pPr>
          </w:p>
        </w:tc>
      </w:tr>
      <w:tr w:rsidR="00AD6A29" w:rsidRPr="00CD32C2" w14:paraId="379FBB5F" w14:textId="77777777" w:rsidTr="00253539">
        <w:trPr>
          <w:gridAfter w:val="1"/>
          <w:wAfter w:w="90" w:type="dxa"/>
          <w:trHeight w:val="227"/>
        </w:trPr>
        <w:tc>
          <w:tcPr>
            <w:tcW w:w="4050" w:type="dxa"/>
          </w:tcPr>
          <w:p w14:paraId="72D045D3" w14:textId="77777777" w:rsidR="00AD6A29" w:rsidRPr="00CD32C2" w:rsidRDefault="00AD6A29" w:rsidP="00AD6A29">
            <w:pPr>
              <w:spacing w:line="380" w:lineRule="exact"/>
              <w:ind w:left="627"/>
              <w:rPr>
                <w:rFonts w:ascii="Angsana New" w:eastAsia="Cordia New" w:hAnsi="Angsana New"/>
                <w:spacing w:val="-4"/>
                <w:sz w:val="28"/>
                <w:szCs w:val="28"/>
                <w:cs/>
                <w:lang w:eastAsia="ja-JP"/>
              </w:rPr>
            </w:pPr>
            <w:r w:rsidRPr="00CD32C2">
              <w:rPr>
                <w:rFonts w:ascii="Angsana New" w:eastAsia="Cordia New" w:hAnsi="Angsana New"/>
                <w:spacing w:val="-4"/>
                <w:sz w:val="28"/>
                <w:szCs w:val="28"/>
                <w:lang w:eastAsia="ja-JP"/>
              </w:rPr>
              <w:t>of investments and derivative</w:t>
            </w:r>
          </w:p>
        </w:tc>
        <w:tc>
          <w:tcPr>
            <w:tcW w:w="1224" w:type="dxa"/>
            <w:tcBorders>
              <w:bottom w:val="single" w:sz="6" w:space="0" w:color="auto"/>
            </w:tcBorders>
          </w:tcPr>
          <w:p w14:paraId="3B139DCC" w14:textId="042B8AF0" w:rsidR="00AD6A29" w:rsidRPr="00CD32C2" w:rsidRDefault="001E0986" w:rsidP="00AD6A29">
            <w:pPr>
              <w:pStyle w:val="xl32"/>
              <w:tabs>
                <w:tab w:val="decimal" w:pos="0"/>
              </w:tabs>
              <w:spacing w:before="0" w:beforeAutospacing="0" w:after="0" w:afterAutospacing="0" w:line="380" w:lineRule="exact"/>
              <w:ind w:right="57"/>
              <w:jc w:val="right"/>
              <w:rPr>
                <w:sz w:val="30"/>
                <w:szCs w:val="30"/>
                <w:rtl/>
              </w:rPr>
            </w:pPr>
            <w:r w:rsidRPr="00CD32C2">
              <w:rPr>
                <w:sz w:val="30"/>
                <w:szCs w:val="30"/>
              </w:rPr>
              <w:t>(</w:t>
            </w:r>
            <w:r w:rsidR="00AD6A29" w:rsidRPr="00CD32C2">
              <w:rPr>
                <w:sz w:val="30"/>
                <w:szCs w:val="30"/>
              </w:rPr>
              <w:t>14,</w:t>
            </w:r>
            <w:r w:rsidRPr="00CD32C2">
              <w:rPr>
                <w:sz w:val="30"/>
                <w:szCs w:val="30"/>
              </w:rPr>
              <w:t>108)</w:t>
            </w:r>
          </w:p>
        </w:tc>
        <w:tc>
          <w:tcPr>
            <w:tcW w:w="75" w:type="dxa"/>
          </w:tcPr>
          <w:p w14:paraId="7A9980EF" w14:textId="77777777" w:rsidR="00AD6A29" w:rsidRPr="00CD32C2" w:rsidRDefault="00AD6A29" w:rsidP="00AD6A29">
            <w:pPr>
              <w:tabs>
                <w:tab w:val="decimal" w:pos="0"/>
                <w:tab w:val="left" w:pos="703"/>
              </w:tabs>
              <w:spacing w:line="380" w:lineRule="exact"/>
              <w:ind w:left="-180" w:right="57"/>
              <w:jc w:val="right"/>
              <w:rPr>
                <w:rFonts w:ascii="Angsana New" w:hAnsi="Angsana New"/>
                <w:sz w:val="30"/>
                <w:szCs w:val="30"/>
              </w:rPr>
            </w:pPr>
          </w:p>
        </w:tc>
        <w:tc>
          <w:tcPr>
            <w:tcW w:w="1311" w:type="dxa"/>
            <w:tcBorders>
              <w:bottom w:val="single" w:sz="6" w:space="0" w:color="auto"/>
            </w:tcBorders>
            <w:vAlign w:val="center"/>
          </w:tcPr>
          <w:p w14:paraId="6DF44B41" w14:textId="33806C35" w:rsidR="00AD6A29" w:rsidRPr="00CD32C2" w:rsidRDefault="00AD6A29" w:rsidP="00AD6A29">
            <w:pPr>
              <w:pStyle w:val="xl32"/>
              <w:tabs>
                <w:tab w:val="decimal" w:pos="0"/>
              </w:tabs>
              <w:spacing w:before="0" w:beforeAutospacing="0" w:after="0" w:afterAutospacing="0" w:line="380" w:lineRule="exact"/>
              <w:ind w:right="57"/>
              <w:jc w:val="right"/>
              <w:rPr>
                <w:sz w:val="30"/>
                <w:szCs w:val="30"/>
                <w:lang w:eastAsia="zh-CN"/>
              </w:rPr>
            </w:pPr>
            <w:r w:rsidRPr="00CD32C2">
              <w:rPr>
                <w:rFonts w:asciiTheme="majorBidi" w:hAnsiTheme="majorBidi" w:cstheme="majorBidi"/>
                <w:sz w:val="30"/>
                <w:szCs w:val="30"/>
              </w:rPr>
              <w:t>(13,872)</w:t>
            </w:r>
          </w:p>
        </w:tc>
        <w:tc>
          <w:tcPr>
            <w:tcW w:w="76" w:type="dxa"/>
          </w:tcPr>
          <w:p w14:paraId="4FF7F552" w14:textId="77777777" w:rsidR="00AD6A29" w:rsidRPr="00CD32C2" w:rsidRDefault="00AD6A29" w:rsidP="00AD6A29">
            <w:pPr>
              <w:tabs>
                <w:tab w:val="decimal" w:pos="0"/>
                <w:tab w:val="left" w:pos="703"/>
              </w:tabs>
              <w:spacing w:line="380" w:lineRule="exact"/>
              <w:ind w:left="-180" w:right="57"/>
              <w:jc w:val="right"/>
              <w:rPr>
                <w:rFonts w:ascii="Angsana New" w:hAnsi="Angsana New"/>
                <w:sz w:val="30"/>
                <w:szCs w:val="30"/>
                <w:rtl/>
                <w:cs/>
                <w:lang w:bidi="ar-SA"/>
              </w:rPr>
            </w:pPr>
          </w:p>
        </w:tc>
        <w:tc>
          <w:tcPr>
            <w:tcW w:w="1224" w:type="dxa"/>
            <w:tcBorders>
              <w:left w:val="nil"/>
              <w:bottom w:val="single" w:sz="4" w:space="0" w:color="auto"/>
              <w:right w:val="nil"/>
            </w:tcBorders>
            <w:shd w:val="clear" w:color="auto" w:fill="auto"/>
            <w:vAlign w:val="center"/>
          </w:tcPr>
          <w:p w14:paraId="768B3C9A" w14:textId="33EFFA5D" w:rsidR="00AD6A29" w:rsidRPr="00CD32C2" w:rsidRDefault="001E0986" w:rsidP="00AD6A29">
            <w:pPr>
              <w:pStyle w:val="xl32"/>
              <w:tabs>
                <w:tab w:val="decimal" w:pos="0"/>
              </w:tabs>
              <w:spacing w:before="0" w:beforeAutospacing="0" w:after="0" w:afterAutospacing="0" w:line="380" w:lineRule="exact"/>
              <w:ind w:right="57"/>
              <w:jc w:val="right"/>
              <w:rPr>
                <w:rFonts w:asciiTheme="majorBidi" w:hAnsiTheme="majorBidi" w:cstheme="majorBidi"/>
                <w:sz w:val="30"/>
                <w:szCs w:val="30"/>
                <w:rtl/>
                <w:cs/>
              </w:rPr>
            </w:pPr>
            <w:r w:rsidRPr="00CD32C2">
              <w:rPr>
                <w:rFonts w:asciiTheme="majorBidi" w:hAnsiTheme="majorBidi" w:cstheme="majorBidi"/>
                <w:sz w:val="30"/>
                <w:szCs w:val="30"/>
              </w:rPr>
              <w:t>(</w:t>
            </w:r>
            <w:r w:rsidR="00AD6A29" w:rsidRPr="00CD32C2">
              <w:rPr>
                <w:rFonts w:asciiTheme="majorBidi" w:hAnsiTheme="majorBidi" w:cstheme="majorBidi"/>
                <w:sz w:val="30"/>
                <w:szCs w:val="30"/>
              </w:rPr>
              <w:t>14,</w:t>
            </w:r>
            <w:r w:rsidRPr="00CD32C2">
              <w:rPr>
                <w:rFonts w:asciiTheme="majorBidi" w:hAnsiTheme="majorBidi" w:cstheme="majorBidi"/>
                <w:sz w:val="30"/>
                <w:szCs w:val="30"/>
              </w:rPr>
              <w:t>481)</w:t>
            </w:r>
          </w:p>
        </w:tc>
        <w:tc>
          <w:tcPr>
            <w:tcW w:w="90" w:type="dxa"/>
          </w:tcPr>
          <w:p w14:paraId="56A0DCC6" w14:textId="77777777" w:rsidR="00AD6A29" w:rsidRPr="00CD32C2" w:rsidRDefault="00AD6A29" w:rsidP="00AD6A29">
            <w:pPr>
              <w:tabs>
                <w:tab w:val="decimal" w:pos="0"/>
                <w:tab w:val="left" w:pos="703"/>
              </w:tabs>
              <w:spacing w:line="380" w:lineRule="exact"/>
              <w:ind w:left="-180" w:right="57"/>
              <w:jc w:val="right"/>
              <w:rPr>
                <w:rFonts w:ascii="Angsana New" w:hAnsi="Angsana New"/>
                <w:sz w:val="30"/>
                <w:szCs w:val="30"/>
                <w:rtl/>
                <w:cs/>
                <w:lang w:bidi="ar-SA"/>
              </w:rPr>
            </w:pPr>
          </w:p>
        </w:tc>
        <w:tc>
          <w:tcPr>
            <w:tcW w:w="1225" w:type="dxa"/>
            <w:tcBorders>
              <w:left w:val="nil"/>
              <w:bottom w:val="single" w:sz="6" w:space="0" w:color="auto"/>
              <w:right w:val="nil"/>
            </w:tcBorders>
            <w:vAlign w:val="center"/>
          </w:tcPr>
          <w:p w14:paraId="74428971" w14:textId="4682C462" w:rsidR="00AD6A29" w:rsidRPr="00CD32C2" w:rsidRDefault="00AD6A29" w:rsidP="00AD6A29">
            <w:pPr>
              <w:pStyle w:val="xl32"/>
              <w:tabs>
                <w:tab w:val="decimal" w:pos="0"/>
              </w:tabs>
              <w:spacing w:before="0" w:beforeAutospacing="0" w:after="0" w:afterAutospacing="0" w:line="380" w:lineRule="exact"/>
              <w:ind w:right="57"/>
              <w:jc w:val="right"/>
              <w:rPr>
                <w:sz w:val="30"/>
                <w:szCs w:val="30"/>
                <w:lang w:eastAsia="zh-CN"/>
              </w:rPr>
            </w:pPr>
            <w:r w:rsidRPr="00CD32C2">
              <w:rPr>
                <w:rFonts w:asciiTheme="majorBidi" w:hAnsiTheme="majorBidi" w:cstheme="majorBidi"/>
                <w:sz w:val="30"/>
                <w:szCs w:val="30"/>
              </w:rPr>
              <w:t>(13,670)</w:t>
            </w:r>
          </w:p>
        </w:tc>
      </w:tr>
      <w:tr w:rsidR="00AD6A29" w:rsidRPr="00CD32C2" w14:paraId="11F59D2D" w14:textId="77777777" w:rsidTr="00253539">
        <w:trPr>
          <w:gridAfter w:val="1"/>
          <w:wAfter w:w="90" w:type="dxa"/>
          <w:trHeight w:val="227"/>
        </w:trPr>
        <w:tc>
          <w:tcPr>
            <w:tcW w:w="4050" w:type="dxa"/>
          </w:tcPr>
          <w:p w14:paraId="05E40727" w14:textId="77777777" w:rsidR="00AD6A29" w:rsidRPr="00CD32C2" w:rsidRDefault="00AD6A29" w:rsidP="00AD6A29">
            <w:pPr>
              <w:spacing w:line="380" w:lineRule="exact"/>
              <w:ind w:left="768"/>
              <w:rPr>
                <w:rFonts w:ascii="Angsana New" w:eastAsia="Cordia New" w:hAnsi="Angsana New"/>
                <w:spacing w:val="-4"/>
                <w:sz w:val="28"/>
                <w:szCs w:val="28"/>
                <w:cs/>
                <w:lang w:eastAsia="ja-JP"/>
              </w:rPr>
            </w:pPr>
            <w:r w:rsidRPr="00CD32C2">
              <w:rPr>
                <w:rFonts w:ascii="Angsana New" w:eastAsia="Cordia New" w:hAnsi="Angsana New"/>
                <w:spacing w:val="-4"/>
                <w:sz w:val="28"/>
                <w:szCs w:val="28"/>
                <w:lang w:eastAsia="ja-JP"/>
              </w:rPr>
              <w:t>Total</w:t>
            </w:r>
          </w:p>
        </w:tc>
        <w:tc>
          <w:tcPr>
            <w:tcW w:w="1224" w:type="dxa"/>
            <w:tcBorders>
              <w:top w:val="single" w:sz="6" w:space="0" w:color="auto"/>
              <w:bottom w:val="double" w:sz="6" w:space="0" w:color="auto"/>
            </w:tcBorders>
          </w:tcPr>
          <w:p w14:paraId="17F31C44" w14:textId="1327A9B4" w:rsidR="00AD6A29" w:rsidRPr="00CD32C2" w:rsidRDefault="001E0986" w:rsidP="00AD6A29">
            <w:pPr>
              <w:pStyle w:val="xl32"/>
              <w:tabs>
                <w:tab w:val="decimal" w:pos="0"/>
              </w:tabs>
              <w:spacing w:before="0" w:beforeAutospacing="0" w:after="0" w:afterAutospacing="0" w:line="380" w:lineRule="exact"/>
              <w:ind w:right="57"/>
              <w:jc w:val="right"/>
              <w:rPr>
                <w:sz w:val="30"/>
                <w:szCs w:val="30"/>
              </w:rPr>
            </w:pPr>
            <w:r w:rsidRPr="00CD32C2">
              <w:rPr>
                <w:sz w:val="30"/>
                <w:szCs w:val="30"/>
              </w:rPr>
              <w:t>(</w:t>
            </w:r>
            <w:r w:rsidR="00AD6A29" w:rsidRPr="00CD32C2">
              <w:rPr>
                <w:sz w:val="30"/>
                <w:szCs w:val="30"/>
              </w:rPr>
              <w:t>14,502</w:t>
            </w:r>
            <w:r w:rsidRPr="00CD32C2">
              <w:rPr>
                <w:sz w:val="30"/>
                <w:szCs w:val="30"/>
              </w:rPr>
              <w:t>)</w:t>
            </w:r>
          </w:p>
        </w:tc>
        <w:tc>
          <w:tcPr>
            <w:tcW w:w="75" w:type="dxa"/>
          </w:tcPr>
          <w:p w14:paraId="64901FE9" w14:textId="77777777" w:rsidR="00AD6A29" w:rsidRPr="00CD32C2" w:rsidRDefault="00AD6A29" w:rsidP="00AD6A29">
            <w:pPr>
              <w:tabs>
                <w:tab w:val="left" w:pos="703"/>
                <w:tab w:val="decimal" w:pos="900"/>
              </w:tabs>
              <w:spacing w:line="380" w:lineRule="exact"/>
              <w:ind w:left="-180" w:right="126"/>
              <w:jc w:val="right"/>
              <w:rPr>
                <w:rFonts w:ascii="Angsana New" w:hAnsi="Angsana New"/>
                <w:sz w:val="30"/>
                <w:szCs w:val="30"/>
              </w:rPr>
            </w:pPr>
          </w:p>
        </w:tc>
        <w:tc>
          <w:tcPr>
            <w:tcW w:w="1311" w:type="dxa"/>
            <w:tcBorders>
              <w:top w:val="single" w:sz="6" w:space="0" w:color="auto"/>
              <w:bottom w:val="double" w:sz="6" w:space="0" w:color="auto"/>
            </w:tcBorders>
            <w:vAlign w:val="center"/>
          </w:tcPr>
          <w:p w14:paraId="08252B3A" w14:textId="5AF7E4E6" w:rsidR="00AD6A29" w:rsidRPr="00CD32C2" w:rsidRDefault="00AD6A29" w:rsidP="00AD6A29">
            <w:pPr>
              <w:pStyle w:val="xl32"/>
              <w:tabs>
                <w:tab w:val="decimal" w:pos="0"/>
              </w:tabs>
              <w:spacing w:before="0" w:beforeAutospacing="0" w:after="0" w:afterAutospacing="0" w:line="380" w:lineRule="exact"/>
              <w:ind w:right="57"/>
              <w:jc w:val="right"/>
              <w:rPr>
                <w:sz w:val="30"/>
                <w:szCs w:val="30"/>
                <w:lang w:eastAsia="zh-CN"/>
              </w:rPr>
            </w:pPr>
            <w:r w:rsidRPr="00CD32C2">
              <w:rPr>
                <w:rFonts w:asciiTheme="majorBidi" w:hAnsiTheme="majorBidi" w:cstheme="majorBidi"/>
                <w:sz w:val="30"/>
                <w:szCs w:val="30"/>
              </w:rPr>
              <w:t>(13,872)</w:t>
            </w:r>
          </w:p>
        </w:tc>
        <w:tc>
          <w:tcPr>
            <w:tcW w:w="76" w:type="dxa"/>
          </w:tcPr>
          <w:p w14:paraId="14F81409" w14:textId="77777777" w:rsidR="00AD6A29" w:rsidRPr="00CD32C2" w:rsidRDefault="00AD6A29" w:rsidP="00AD6A29">
            <w:pPr>
              <w:tabs>
                <w:tab w:val="decimal" w:pos="0"/>
                <w:tab w:val="left" w:pos="703"/>
              </w:tabs>
              <w:spacing w:line="380" w:lineRule="exact"/>
              <w:ind w:right="57"/>
              <w:jc w:val="right"/>
              <w:rPr>
                <w:rFonts w:ascii="Angsana New" w:hAnsi="Angsana New"/>
                <w:sz w:val="30"/>
                <w:szCs w:val="30"/>
                <w:rtl/>
                <w:cs/>
                <w:lang w:bidi="ar-SA"/>
              </w:rPr>
            </w:pPr>
          </w:p>
        </w:tc>
        <w:tc>
          <w:tcPr>
            <w:tcW w:w="1224" w:type="dxa"/>
            <w:tcBorders>
              <w:top w:val="single" w:sz="4" w:space="0" w:color="auto"/>
              <w:left w:val="nil"/>
              <w:bottom w:val="double" w:sz="4" w:space="0" w:color="auto"/>
              <w:right w:val="nil"/>
            </w:tcBorders>
            <w:shd w:val="clear" w:color="auto" w:fill="auto"/>
            <w:vAlign w:val="center"/>
          </w:tcPr>
          <w:p w14:paraId="0C254715" w14:textId="5A700198" w:rsidR="00AD6A29" w:rsidRPr="00CD32C2" w:rsidRDefault="001E0986" w:rsidP="00AD6A29">
            <w:pPr>
              <w:pStyle w:val="xl32"/>
              <w:tabs>
                <w:tab w:val="decimal" w:pos="0"/>
              </w:tabs>
              <w:spacing w:before="0" w:beforeAutospacing="0" w:after="0" w:afterAutospacing="0" w:line="380" w:lineRule="exact"/>
              <w:ind w:right="57"/>
              <w:jc w:val="right"/>
              <w:rPr>
                <w:rFonts w:asciiTheme="majorBidi" w:hAnsiTheme="majorBidi" w:cstheme="majorBidi"/>
                <w:sz w:val="30"/>
                <w:szCs w:val="30"/>
              </w:rPr>
            </w:pPr>
            <w:r w:rsidRPr="00CD32C2">
              <w:rPr>
                <w:rFonts w:asciiTheme="majorBidi" w:hAnsiTheme="majorBidi" w:cstheme="majorBidi"/>
                <w:sz w:val="30"/>
                <w:szCs w:val="30"/>
              </w:rPr>
              <w:t>(</w:t>
            </w:r>
            <w:r w:rsidR="00AD6A29" w:rsidRPr="00CD32C2">
              <w:rPr>
                <w:rFonts w:asciiTheme="majorBidi" w:hAnsiTheme="majorBidi" w:cstheme="majorBidi"/>
                <w:sz w:val="30"/>
                <w:szCs w:val="30"/>
              </w:rPr>
              <w:t>14,290</w:t>
            </w:r>
            <w:r w:rsidRPr="00CD32C2">
              <w:rPr>
                <w:rFonts w:asciiTheme="majorBidi" w:hAnsiTheme="majorBidi" w:cstheme="majorBidi"/>
                <w:sz w:val="30"/>
                <w:szCs w:val="30"/>
              </w:rPr>
              <w:t>)</w:t>
            </w:r>
          </w:p>
        </w:tc>
        <w:tc>
          <w:tcPr>
            <w:tcW w:w="90" w:type="dxa"/>
          </w:tcPr>
          <w:p w14:paraId="0D24B1BF" w14:textId="77777777" w:rsidR="00AD6A29" w:rsidRPr="00CD32C2" w:rsidRDefault="00AD6A29" w:rsidP="00AD6A29">
            <w:pPr>
              <w:tabs>
                <w:tab w:val="left" w:pos="703"/>
                <w:tab w:val="decimal" w:pos="900"/>
              </w:tabs>
              <w:spacing w:line="380" w:lineRule="exact"/>
              <w:ind w:left="-180" w:right="126"/>
              <w:jc w:val="right"/>
              <w:rPr>
                <w:rFonts w:ascii="Angsana New" w:hAnsi="Angsana New"/>
                <w:sz w:val="30"/>
                <w:szCs w:val="30"/>
                <w:rtl/>
                <w:cs/>
                <w:lang w:bidi="ar-SA"/>
              </w:rPr>
            </w:pPr>
          </w:p>
        </w:tc>
        <w:tc>
          <w:tcPr>
            <w:tcW w:w="1225" w:type="dxa"/>
            <w:tcBorders>
              <w:top w:val="single" w:sz="6" w:space="0" w:color="auto"/>
              <w:left w:val="nil"/>
              <w:bottom w:val="double" w:sz="6" w:space="0" w:color="auto"/>
            </w:tcBorders>
            <w:vAlign w:val="center"/>
          </w:tcPr>
          <w:p w14:paraId="53C399F1" w14:textId="2C2DDCBC" w:rsidR="00AD6A29" w:rsidRPr="00CD32C2" w:rsidRDefault="00AD6A29" w:rsidP="00AD6A29">
            <w:pPr>
              <w:pStyle w:val="xl32"/>
              <w:tabs>
                <w:tab w:val="decimal" w:pos="0"/>
              </w:tabs>
              <w:spacing w:before="0" w:beforeAutospacing="0" w:after="0" w:afterAutospacing="0" w:line="380" w:lineRule="exact"/>
              <w:ind w:right="57"/>
              <w:jc w:val="right"/>
              <w:rPr>
                <w:sz w:val="30"/>
                <w:szCs w:val="30"/>
                <w:rtl/>
                <w:cs/>
                <w:lang w:eastAsia="zh-CN" w:bidi="ar-SA"/>
              </w:rPr>
            </w:pPr>
            <w:r w:rsidRPr="00CD32C2">
              <w:rPr>
                <w:rFonts w:asciiTheme="majorBidi" w:hAnsiTheme="majorBidi" w:cstheme="majorBidi"/>
                <w:sz w:val="30"/>
                <w:szCs w:val="30"/>
              </w:rPr>
              <w:t>(13,670)</w:t>
            </w:r>
          </w:p>
        </w:tc>
      </w:tr>
    </w:tbl>
    <w:p w14:paraId="1191B782" w14:textId="77777777" w:rsidR="00023D18" w:rsidRPr="00CD32C2" w:rsidRDefault="00023D18">
      <w:pPr>
        <w:pStyle w:val="BodyText2"/>
        <w:spacing w:after="0" w:line="340" w:lineRule="exact"/>
        <w:ind w:left="284" w:right="43" w:firstLine="567"/>
        <w:jc w:val="thaiDistribute"/>
        <w:rPr>
          <w:rFonts w:ascii="Angsana New" w:hAnsi="Angsana New"/>
          <w:sz w:val="32"/>
          <w:szCs w:val="32"/>
        </w:rPr>
      </w:pPr>
    </w:p>
    <w:p w14:paraId="273878A8" w14:textId="77777777" w:rsidR="00023D18" w:rsidRPr="00CD32C2" w:rsidRDefault="00023D18">
      <w:pPr>
        <w:rPr>
          <w:rFonts w:ascii="Angsana New" w:hAnsi="Angsana New"/>
          <w:sz w:val="32"/>
          <w:szCs w:val="32"/>
        </w:rPr>
      </w:pPr>
      <w:r w:rsidRPr="00CD32C2">
        <w:rPr>
          <w:rFonts w:ascii="Angsana New" w:hAnsi="Angsana New"/>
          <w:sz w:val="32"/>
          <w:szCs w:val="32"/>
        </w:rPr>
        <w:br w:type="page"/>
      </w:r>
    </w:p>
    <w:p w14:paraId="169B8D09" w14:textId="1E39B744" w:rsidR="00DB232E" w:rsidRPr="00CD32C2" w:rsidRDefault="000F74BE">
      <w:pPr>
        <w:pStyle w:val="BodyText2"/>
        <w:spacing w:after="0" w:line="340" w:lineRule="exact"/>
        <w:ind w:left="284" w:right="43" w:firstLine="567"/>
        <w:jc w:val="thaiDistribute"/>
        <w:rPr>
          <w:rFonts w:ascii="Angsana New" w:hAnsi="Angsana New"/>
          <w:sz w:val="32"/>
          <w:szCs w:val="32"/>
        </w:rPr>
      </w:pPr>
      <w:r w:rsidRPr="00CD32C2">
        <w:rPr>
          <w:rFonts w:ascii="Angsana New" w:hAnsi="Angsana New"/>
          <w:sz w:val="32"/>
          <w:szCs w:val="32"/>
        </w:rPr>
        <w:lastRenderedPageBreak/>
        <w:t>Reconciliation between income tax expenses and the product of accounting profit multiplied by the applicable tax rates for the years ended December 31 as follow :</w:t>
      </w:r>
    </w:p>
    <w:tbl>
      <w:tblPr>
        <w:tblW w:w="5031" w:type="pct"/>
        <w:tblLayout w:type="fixed"/>
        <w:tblCellMar>
          <w:left w:w="28" w:type="dxa"/>
          <w:right w:w="28" w:type="dxa"/>
        </w:tblCellMar>
        <w:tblLook w:val="0000" w:firstRow="0" w:lastRow="0" w:firstColumn="0" w:lastColumn="0" w:noHBand="0" w:noVBand="0"/>
      </w:tblPr>
      <w:tblGrid>
        <w:gridCol w:w="496"/>
        <w:gridCol w:w="499"/>
        <w:gridCol w:w="499"/>
        <w:gridCol w:w="1409"/>
        <w:gridCol w:w="330"/>
        <w:gridCol w:w="1592"/>
        <w:gridCol w:w="79"/>
        <w:gridCol w:w="1112"/>
        <w:gridCol w:w="79"/>
        <w:gridCol w:w="1127"/>
        <w:gridCol w:w="79"/>
        <w:gridCol w:w="1081"/>
        <w:gridCol w:w="79"/>
        <w:gridCol w:w="1138"/>
      </w:tblGrid>
      <w:tr w:rsidR="00DB232E" w:rsidRPr="00CD32C2" w14:paraId="2C17AD6C" w14:textId="77777777" w:rsidTr="008B2C86">
        <w:trPr>
          <w:trHeight w:val="350"/>
        </w:trPr>
        <w:tc>
          <w:tcPr>
            <w:tcW w:w="258" w:type="pct"/>
            <w:tcBorders>
              <w:top w:val="nil"/>
              <w:left w:val="nil"/>
              <w:right w:val="nil"/>
            </w:tcBorders>
            <w:noWrap/>
            <w:vAlign w:val="bottom"/>
          </w:tcPr>
          <w:p w14:paraId="687E42E5" w14:textId="77777777" w:rsidR="00DB232E" w:rsidRPr="00CD32C2" w:rsidRDefault="00DB232E">
            <w:pPr>
              <w:shd w:val="clear" w:color="auto" w:fill="FFFFFF"/>
              <w:spacing w:line="320" w:lineRule="exact"/>
              <w:rPr>
                <w:rFonts w:ascii="Angsana New" w:hAnsi="Angsana New"/>
                <w:sz w:val="27"/>
                <w:szCs w:val="27"/>
              </w:rPr>
            </w:pPr>
          </w:p>
        </w:tc>
        <w:tc>
          <w:tcPr>
            <w:tcW w:w="260" w:type="pct"/>
            <w:tcBorders>
              <w:top w:val="nil"/>
              <w:left w:val="nil"/>
              <w:right w:val="nil"/>
            </w:tcBorders>
            <w:noWrap/>
            <w:vAlign w:val="bottom"/>
          </w:tcPr>
          <w:p w14:paraId="4ED946F9" w14:textId="77777777" w:rsidR="00DB232E" w:rsidRPr="00CD32C2" w:rsidRDefault="00DB232E">
            <w:pPr>
              <w:shd w:val="clear" w:color="auto" w:fill="FFFFFF"/>
              <w:spacing w:line="320" w:lineRule="exact"/>
              <w:rPr>
                <w:rFonts w:ascii="Angsana New" w:hAnsi="Angsana New"/>
                <w:sz w:val="27"/>
                <w:szCs w:val="27"/>
              </w:rPr>
            </w:pPr>
          </w:p>
        </w:tc>
        <w:tc>
          <w:tcPr>
            <w:tcW w:w="260" w:type="pct"/>
            <w:tcBorders>
              <w:top w:val="nil"/>
              <w:left w:val="nil"/>
              <w:right w:val="nil"/>
            </w:tcBorders>
            <w:noWrap/>
            <w:vAlign w:val="bottom"/>
          </w:tcPr>
          <w:p w14:paraId="00849AFF" w14:textId="77777777" w:rsidR="00DB232E" w:rsidRPr="00CD32C2" w:rsidRDefault="00DB232E">
            <w:pPr>
              <w:shd w:val="clear" w:color="auto" w:fill="FFFFFF"/>
              <w:spacing w:line="320" w:lineRule="exact"/>
              <w:rPr>
                <w:rFonts w:ascii="Angsana New" w:hAnsi="Angsana New"/>
                <w:sz w:val="27"/>
                <w:szCs w:val="27"/>
              </w:rPr>
            </w:pPr>
          </w:p>
        </w:tc>
        <w:tc>
          <w:tcPr>
            <w:tcW w:w="734" w:type="pct"/>
            <w:tcBorders>
              <w:top w:val="nil"/>
              <w:left w:val="nil"/>
              <w:right w:val="nil"/>
            </w:tcBorders>
            <w:noWrap/>
            <w:vAlign w:val="bottom"/>
          </w:tcPr>
          <w:p w14:paraId="7A3AE89F" w14:textId="77777777" w:rsidR="00DB232E" w:rsidRPr="00CD32C2" w:rsidRDefault="00DB232E">
            <w:pPr>
              <w:shd w:val="clear" w:color="auto" w:fill="FFFFFF"/>
              <w:spacing w:line="320" w:lineRule="exact"/>
              <w:rPr>
                <w:rFonts w:ascii="Angsana New" w:hAnsi="Angsana New"/>
                <w:sz w:val="27"/>
                <w:szCs w:val="27"/>
              </w:rPr>
            </w:pPr>
          </w:p>
        </w:tc>
        <w:tc>
          <w:tcPr>
            <w:tcW w:w="172" w:type="pct"/>
            <w:tcBorders>
              <w:top w:val="nil"/>
              <w:left w:val="nil"/>
              <w:right w:val="nil"/>
            </w:tcBorders>
            <w:noWrap/>
            <w:vAlign w:val="bottom"/>
          </w:tcPr>
          <w:p w14:paraId="40FB209C" w14:textId="77777777" w:rsidR="00DB232E" w:rsidRPr="00CD32C2" w:rsidRDefault="00DB232E">
            <w:pPr>
              <w:shd w:val="clear" w:color="auto" w:fill="FFFFFF"/>
              <w:spacing w:line="320" w:lineRule="exact"/>
              <w:jc w:val="center"/>
              <w:rPr>
                <w:rFonts w:ascii="Angsana New" w:hAnsi="Angsana New"/>
                <w:sz w:val="27"/>
                <w:szCs w:val="27"/>
              </w:rPr>
            </w:pPr>
          </w:p>
        </w:tc>
        <w:tc>
          <w:tcPr>
            <w:tcW w:w="829" w:type="pct"/>
            <w:tcBorders>
              <w:top w:val="nil"/>
              <w:left w:val="nil"/>
              <w:right w:val="nil"/>
            </w:tcBorders>
            <w:noWrap/>
            <w:vAlign w:val="bottom"/>
          </w:tcPr>
          <w:p w14:paraId="7D1EE7FF" w14:textId="77777777" w:rsidR="00DB232E" w:rsidRPr="00CD32C2" w:rsidRDefault="00DB232E">
            <w:pPr>
              <w:shd w:val="clear" w:color="auto" w:fill="FFFFFF"/>
              <w:spacing w:line="320" w:lineRule="exact"/>
              <w:rPr>
                <w:rFonts w:ascii="Angsana New" w:hAnsi="Angsana New"/>
                <w:sz w:val="27"/>
                <w:szCs w:val="27"/>
              </w:rPr>
            </w:pPr>
          </w:p>
        </w:tc>
        <w:tc>
          <w:tcPr>
            <w:tcW w:w="41" w:type="pct"/>
            <w:tcBorders>
              <w:top w:val="nil"/>
              <w:left w:val="nil"/>
              <w:bottom w:val="nil"/>
              <w:right w:val="nil"/>
            </w:tcBorders>
            <w:noWrap/>
            <w:vAlign w:val="bottom"/>
          </w:tcPr>
          <w:p w14:paraId="25B70DFC" w14:textId="77777777" w:rsidR="00DB232E" w:rsidRPr="00CD32C2" w:rsidRDefault="00DB232E">
            <w:pPr>
              <w:shd w:val="clear" w:color="auto" w:fill="FFFFFF"/>
              <w:spacing w:line="320" w:lineRule="exact"/>
              <w:rPr>
                <w:rFonts w:ascii="Angsana New" w:hAnsi="Angsana New"/>
                <w:sz w:val="27"/>
                <w:szCs w:val="27"/>
              </w:rPr>
            </w:pPr>
          </w:p>
        </w:tc>
        <w:tc>
          <w:tcPr>
            <w:tcW w:w="579" w:type="pct"/>
            <w:tcBorders>
              <w:top w:val="nil"/>
              <w:left w:val="nil"/>
              <w:bottom w:val="single" w:sz="6" w:space="0" w:color="auto"/>
              <w:right w:val="nil"/>
            </w:tcBorders>
            <w:noWrap/>
            <w:vAlign w:val="bottom"/>
          </w:tcPr>
          <w:p w14:paraId="7AA04932" w14:textId="77777777" w:rsidR="00DB232E" w:rsidRPr="00CD32C2" w:rsidRDefault="00DB232E">
            <w:pPr>
              <w:shd w:val="clear" w:color="auto" w:fill="FFFFFF"/>
              <w:spacing w:line="320" w:lineRule="exact"/>
              <w:rPr>
                <w:rFonts w:ascii="Angsana New" w:hAnsi="Angsana New"/>
                <w:sz w:val="27"/>
                <w:szCs w:val="27"/>
              </w:rPr>
            </w:pPr>
          </w:p>
        </w:tc>
        <w:tc>
          <w:tcPr>
            <w:tcW w:w="41" w:type="pct"/>
            <w:tcBorders>
              <w:top w:val="nil"/>
              <w:left w:val="nil"/>
              <w:bottom w:val="single" w:sz="6" w:space="0" w:color="auto"/>
              <w:right w:val="nil"/>
            </w:tcBorders>
            <w:noWrap/>
            <w:vAlign w:val="bottom"/>
          </w:tcPr>
          <w:p w14:paraId="7224FC65" w14:textId="77777777" w:rsidR="00DB232E" w:rsidRPr="00CD32C2" w:rsidRDefault="00DB232E">
            <w:pPr>
              <w:shd w:val="clear" w:color="auto" w:fill="FFFFFF"/>
              <w:spacing w:line="320" w:lineRule="exact"/>
              <w:rPr>
                <w:rFonts w:ascii="Angsana New" w:hAnsi="Angsana New"/>
                <w:sz w:val="27"/>
                <w:szCs w:val="27"/>
              </w:rPr>
            </w:pPr>
          </w:p>
        </w:tc>
        <w:tc>
          <w:tcPr>
            <w:tcW w:w="587" w:type="pct"/>
            <w:tcBorders>
              <w:top w:val="nil"/>
              <w:left w:val="nil"/>
              <w:bottom w:val="single" w:sz="6" w:space="0" w:color="auto"/>
              <w:right w:val="nil"/>
            </w:tcBorders>
            <w:noWrap/>
            <w:vAlign w:val="bottom"/>
          </w:tcPr>
          <w:p w14:paraId="0FF3AB00" w14:textId="77777777" w:rsidR="00DB232E" w:rsidRPr="00CD32C2" w:rsidRDefault="00DB232E">
            <w:pPr>
              <w:shd w:val="clear" w:color="auto" w:fill="FFFFFF"/>
              <w:spacing w:line="320" w:lineRule="exact"/>
              <w:rPr>
                <w:rFonts w:ascii="Angsana New" w:hAnsi="Angsana New"/>
                <w:sz w:val="27"/>
                <w:szCs w:val="27"/>
              </w:rPr>
            </w:pPr>
          </w:p>
        </w:tc>
        <w:tc>
          <w:tcPr>
            <w:tcW w:w="41" w:type="pct"/>
            <w:tcBorders>
              <w:top w:val="nil"/>
              <w:left w:val="nil"/>
              <w:bottom w:val="single" w:sz="6" w:space="0" w:color="auto"/>
              <w:right w:val="nil"/>
            </w:tcBorders>
            <w:noWrap/>
            <w:vAlign w:val="bottom"/>
          </w:tcPr>
          <w:p w14:paraId="11F3DFAB" w14:textId="77777777" w:rsidR="00DB232E" w:rsidRPr="00CD32C2" w:rsidRDefault="00DB232E">
            <w:pPr>
              <w:shd w:val="clear" w:color="auto" w:fill="FFFFFF"/>
              <w:spacing w:line="320" w:lineRule="exact"/>
              <w:rPr>
                <w:rFonts w:ascii="Angsana New" w:hAnsi="Angsana New"/>
                <w:sz w:val="27"/>
                <w:szCs w:val="27"/>
              </w:rPr>
            </w:pPr>
          </w:p>
        </w:tc>
        <w:tc>
          <w:tcPr>
            <w:tcW w:w="1197" w:type="pct"/>
            <w:gridSpan w:val="3"/>
            <w:tcBorders>
              <w:top w:val="nil"/>
              <w:left w:val="nil"/>
              <w:bottom w:val="single" w:sz="6" w:space="0" w:color="auto"/>
              <w:right w:val="nil"/>
            </w:tcBorders>
            <w:noWrap/>
            <w:vAlign w:val="bottom"/>
          </w:tcPr>
          <w:p w14:paraId="53D84D3B" w14:textId="77777777" w:rsidR="00DB232E" w:rsidRPr="00CD32C2" w:rsidRDefault="000F74BE">
            <w:pPr>
              <w:shd w:val="clear" w:color="auto" w:fill="FFFFFF"/>
              <w:spacing w:line="320" w:lineRule="exact"/>
              <w:jc w:val="right"/>
              <w:rPr>
                <w:rFonts w:ascii="Angsana New" w:hAnsi="Angsana New"/>
                <w:b/>
                <w:bCs/>
                <w:sz w:val="27"/>
                <w:szCs w:val="27"/>
              </w:rPr>
            </w:pPr>
            <w:r w:rsidRPr="00CD32C2">
              <w:rPr>
                <w:rFonts w:ascii="Angsana New" w:hAnsi="Angsana New"/>
                <w:b/>
                <w:bCs/>
                <w:sz w:val="27"/>
                <w:szCs w:val="27"/>
                <w:cs/>
                <w:lang w:val="th-TH"/>
              </w:rPr>
              <w:t>Unit : Thousand Baht</w:t>
            </w:r>
          </w:p>
        </w:tc>
      </w:tr>
      <w:tr w:rsidR="00DB232E" w:rsidRPr="00CD32C2" w14:paraId="1E06FD2C" w14:textId="77777777" w:rsidTr="008B2C86">
        <w:trPr>
          <w:trHeight w:val="350"/>
        </w:trPr>
        <w:tc>
          <w:tcPr>
            <w:tcW w:w="258" w:type="pct"/>
            <w:tcBorders>
              <w:top w:val="nil"/>
              <w:left w:val="nil"/>
              <w:right w:val="nil"/>
            </w:tcBorders>
            <w:noWrap/>
            <w:vAlign w:val="bottom"/>
          </w:tcPr>
          <w:p w14:paraId="2364CBAC" w14:textId="77777777" w:rsidR="00DB232E" w:rsidRPr="00CD32C2" w:rsidRDefault="00DB232E">
            <w:pPr>
              <w:shd w:val="clear" w:color="auto" w:fill="FFFFFF"/>
              <w:spacing w:line="320" w:lineRule="exact"/>
              <w:jc w:val="center"/>
              <w:rPr>
                <w:rFonts w:ascii="Angsana New" w:hAnsi="Angsana New"/>
                <w:b/>
                <w:bCs/>
                <w:sz w:val="27"/>
                <w:szCs w:val="27"/>
              </w:rPr>
            </w:pPr>
          </w:p>
        </w:tc>
        <w:tc>
          <w:tcPr>
            <w:tcW w:w="260" w:type="pct"/>
            <w:tcBorders>
              <w:top w:val="nil"/>
              <w:left w:val="nil"/>
              <w:right w:val="nil"/>
            </w:tcBorders>
            <w:noWrap/>
            <w:vAlign w:val="bottom"/>
          </w:tcPr>
          <w:p w14:paraId="6CE64B3D" w14:textId="77777777" w:rsidR="00DB232E" w:rsidRPr="00CD32C2" w:rsidRDefault="00DB232E">
            <w:pPr>
              <w:shd w:val="clear" w:color="auto" w:fill="FFFFFF"/>
              <w:spacing w:line="320" w:lineRule="exact"/>
              <w:rPr>
                <w:rFonts w:ascii="Angsana New" w:hAnsi="Angsana New"/>
                <w:sz w:val="27"/>
                <w:szCs w:val="27"/>
              </w:rPr>
            </w:pPr>
          </w:p>
        </w:tc>
        <w:tc>
          <w:tcPr>
            <w:tcW w:w="260" w:type="pct"/>
            <w:tcBorders>
              <w:top w:val="nil"/>
              <w:left w:val="nil"/>
              <w:right w:val="nil"/>
            </w:tcBorders>
            <w:noWrap/>
            <w:vAlign w:val="bottom"/>
          </w:tcPr>
          <w:p w14:paraId="59E1677B" w14:textId="77777777" w:rsidR="00DB232E" w:rsidRPr="00CD32C2" w:rsidRDefault="00DB232E">
            <w:pPr>
              <w:shd w:val="clear" w:color="auto" w:fill="FFFFFF"/>
              <w:spacing w:line="320" w:lineRule="exact"/>
              <w:rPr>
                <w:rFonts w:ascii="Angsana New" w:hAnsi="Angsana New"/>
                <w:sz w:val="27"/>
                <w:szCs w:val="27"/>
              </w:rPr>
            </w:pPr>
          </w:p>
        </w:tc>
        <w:tc>
          <w:tcPr>
            <w:tcW w:w="734" w:type="pct"/>
            <w:tcBorders>
              <w:top w:val="nil"/>
              <w:left w:val="nil"/>
              <w:right w:val="nil"/>
            </w:tcBorders>
            <w:noWrap/>
            <w:vAlign w:val="bottom"/>
          </w:tcPr>
          <w:p w14:paraId="374BD17F" w14:textId="77777777" w:rsidR="00DB232E" w:rsidRPr="00CD32C2" w:rsidRDefault="00DB232E">
            <w:pPr>
              <w:shd w:val="clear" w:color="auto" w:fill="FFFFFF"/>
              <w:spacing w:line="320" w:lineRule="exact"/>
              <w:rPr>
                <w:rFonts w:ascii="Angsana New" w:hAnsi="Angsana New"/>
                <w:sz w:val="27"/>
                <w:szCs w:val="27"/>
              </w:rPr>
            </w:pPr>
          </w:p>
        </w:tc>
        <w:tc>
          <w:tcPr>
            <w:tcW w:w="172" w:type="pct"/>
            <w:tcBorders>
              <w:top w:val="nil"/>
              <w:left w:val="nil"/>
              <w:right w:val="nil"/>
            </w:tcBorders>
            <w:noWrap/>
            <w:vAlign w:val="bottom"/>
          </w:tcPr>
          <w:p w14:paraId="72B0B99E" w14:textId="77777777" w:rsidR="00DB232E" w:rsidRPr="00CD32C2" w:rsidRDefault="00DB232E">
            <w:pPr>
              <w:shd w:val="clear" w:color="auto" w:fill="FFFFFF"/>
              <w:spacing w:line="320" w:lineRule="exact"/>
              <w:jc w:val="center"/>
              <w:rPr>
                <w:rFonts w:ascii="Angsana New" w:hAnsi="Angsana New"/>
                <w:sz w:val="27"/>
                <w:szCs w:val="27"/>
              </w:rPr>
            </w:pPr>
          </w:p>
        </w:tc>
        <w:tc>
          <w:tcPr>
            <w:tcW w:w="829" w:type="pct"/>
            <w:tcBorders>
              <w:top w:val="nil"/>
              <w:left w:val="nil"/>
              <w:right w:val="nil"/>
            </w:tcBorders>
            <w:noWrap/>
            <w:vAlign w:val="bottom"/>
          </w:tcPr>
          <w:p w14:paraId="00CDE35B" w14:textId="77777777" w:rsidR="00DB232E" w:rsidRPr="00CD32C2" w:rsidRDefault="00DB232E">
            <w:pPr>
              <w:shd w:val="clear" w:color="auto" w:fill="FFFFFF"/>
              <w:spacing w:line="320" w:lineRule="exact"/>
              <w:rPr>
                <w:rFonts w:ascii="Angsana New" w:hAnsi="Angsana New"/>
                <w:sz w:val="27"/>
                <w:szCs w:val="27"/>
              </w:rPr>
            </w:pPr>
          </w:p>
        </w:tc>
        <w:tc>
          <w:tcPr>
            <w:tcW w:w="41" w:type="pct"/>
            <w:tcBorders>
              <w:top w:val="nil"/>
              <w:left w:val="nil"/>
              <w:right w:val="nil"/>
            </w:tcBorders>
            <w:noWrap/>
            <w:vAlign w:val="bottom"/>
          </w:tcPr>
          <w:p w14:paraId="7597BE65" w14:textId="77777777" w:rsidR="00DB232E" w:rsidRPr="00CD32C2" w:rsidRDefault="00DB232E">
            <w:pPr>
              <w:shd w:val="clear" w:color="auto" w:fill="FFFFFF"/>
              <w:spacing w:line="320" w:lineRule="exact"/>
              <w:rPr>
                <w:rFonts w:ascii="Angsana New" w:hAnsi="Angsana New"/>
                <w:sz w:val="27"/>
                <w:szCs w:val="27"/>
              </w:rPr>
            </w:pPr>
          </w:p>
        </w:tc>
        <w:tc>
          <w:tcPr>
            <w:tcW w:w="1207" w:type="pct"/>
            <w:gridSpan w:val="3"/>
            <w:tcBorders>
              <w:top w:val="single" w:sz="6" w:space="0" w:color="auto"/>
              <w:left w:val="nil"/>
              <w:bottom w:val="single" w:sz="6" w:space="0" w:color="auto"/>
              <w:right w:val="nil"/>
            </w:tcBorders>
            <w:noWrap/>
            <w:vAlign w:val="bottom"/>
          </w:tcPr>
          <w:p w14:paraId="29DC42D6" w14:textId="77777777" w:rsidR="005C72A1" w:rsidRPr="00CD32C2" w:rsidRDefault="000F74BE">
            <w:pPr>
              <w:shd w:val="clear" w:color="auto" w:fill="FFFFFF"/>
              <w:spacing w:line="340" w:lineRule="exact"/>
              <w:jc w:val="center"/>
              <w:rPr>
                <w:rFonts w:ascii="Angsana New" w:hAnsi="Angsana New"/>
                <w:b/>
                <w:bCs/>
                <w:sz w:val="27"/>
                <w:szCs w:val="27"/>
              </w:rPr>
            </w:pPr>
            <w:r w:rsidRPr="00CD32C2">
              <w:rPr>
                <w:rFonts w:ascii="Angsana New" w:hAnsi="Angsana New"/>
                <w:b/>
                <w:bCs/>
                <w:sz w:val="27"/>
                <w:szCs w:val="27"/>
              </w:rPr>
              <w:t xml:space="preserve">Consolidated </w:t>
            </w:r>
          </w:p>
          <w:p w14:paraId="59702C91" w14:textId="7F88456C" w:rsidR="00DB232E" w:rsidRPr="00CD32C2" w:rsidRDefault="000F74BE">
            <w:pPr>
              <w:shd w:val="clear" w:color="auto" w:fill="FFFFFF"/>
              <w:spacing w:line="340" w:lineRule="exact"/>
              <w:jc w:val="center"/>
              <w:rPr>
                <w:rFonts w:ascii="Angsana New" w:hAnsi="Angsana New"/>
                <w:b/>
                <w:bCs/>
                <w:sz w:val="27"/>
                <w:szCs w:val="27"/>
              </w:rPr>
            </w:pPr>
            <w:r w:rsidRPr="00CD32C2">
              <w:rPr>
                <w:rFonts w:ascii="Angsana New" w:hAnsi="Angsana New"/>
                <w:b/>
                <w:bCs/>
                <w:sz w:val="27"/>
                <w:szCs w:val="27"/>
              </w:rPr>
              <w:t>Financial Statements</w:t>
            </w:r>
          </w:p>
        </w:tc>
        <w:tc>
          <w:tcPr>
            <w:tcW w:w="41" w:type="pct"/>
            <w:tcBorders>
              <w:top w:val="single" w:sz="6" w:space="0" w:color="auto"/>
              <w:left w:val="nil"/>
              <w:right w:val="nil"/>
            </w:tcBorders>
            <w:noWrap/>
            <w:vAlign w:val="bottom"/>
          </w:tcPr>
          <w:p w14:paraId="3F6A9011" w14:textId="77777777" w:rsidR="00DB232E" w:rsidRPr="00CD32C2" w:rsidRDefault="00DB232E">
            <w:pPr>
              <w:shd w:val="clear" w:color="auto" w:fill="FFFFFF"/>
              <w:spacing w:line="340" w:lineRule="exact"/>
              <w:jc w:val="center"/>
              <w:rPr>
                <w:rFonts w:ascii="Angsana New" w:hAnsi="Angsana New"/>
                <w:sz w:val="27"/>
                <w:szCs w:val="27"/>
              </w:rPr>
            </w:pPr>
          </w:p>
        </w:tc>
        <w:tc>
          <w:tcPr>
            <w:tcW w:w="1197" w:type="pct"/>
            <w:gridSpan w:val="3"/>
            <w:tcBorders>
              <w:top w:val="single" w:sz="6" w:space="0" w:color="auto"/>
              <w:left w:val="nil"/>
              <w:bottom w:val="single" w:sz="6" w:space="0" w:color="auto"/>
              <w:right w:val="nil"/>
            </w:tcBorders>
            <w:noWrap/>
            <w:vAlign w:val="bottom"/>
          </w:tcPr>
          <w:p w14:paraId="5BB5F12F" w14:textId="77777777" w:rsidR="005C72A1" w:rsidRPr="00CD32C2" w:rsidRDefault="000F74BE">
            <w:pPr>
              <w:shd w:val="clear" w:color="auto" w:fill="FFFFFF"/>
              <w:spacing w:line="340" w:lineRule="exact"/>
              <w:jc w:val="center"/>
              <w:rPr>
                <w:rFonts w:ascii="Angsana New" w:hAnsi="Angsana New"/>
                <w:b/>
                <w:bCs/>
                <w:sz w:val="27"/>
                <w:szCs w:val="27"/>
              </w:rPr>
            </w:pPr>
            <w:r w:rsidRPr="00CD32C2">
              <w:rPr>
                <w:rFonts w:ascii="Angsana New" w:hAnsi="Angsana New"/>
                <w:b/>
                <w:bCs/>
                <w:sz w:val="27"/>
                <w:szCs w:val="27"/>
              </w:rPr>
              <w:t xml:space="preserve">Separate </w:t>
            </w:r>
          </w:p>
          <w:p w14:paraId="7625AA66" w14:textId="01FCD64D" w:rsidR="00DB232E" w:rsidRPr="00CD32C2" w:rsidRDefault="000F74BE">
            <w:pPr>
              <w:shd w:val="clear" w:color="auto" w:fill="FFFFFF"/>
              <w:spacing w:line="340" w:lineRule="exact"/>
              <w:jc w:val="center"/>
              <w:rPr>
                <w:rFonts w:ascii="Angsana New" w:hAnsi="Angsana New"/>
                <w:b/>
                <w:bCs/>
                <w:sz w:val="27"/>
                <w:szCs w:val="27"/>
              </w:rPr>
            </w:pPr>
            <w:r w:rsidRPr="00CD32C2">
              <w:rPr>
                <w:rFonts w:ascii="Angsana New" w:hAnsi="Angsana New"/>
                <w:b/>
                <w:bCs/>
                <w:sz w:val="27"/>
                <w:szCs w:val="27"/>
              </w:rPr>
              <w:t xml:space="preserve">Financial Statements </w:t>
            </w:r>
          </w:p>
        </w:tc>
      </w:tr>
      <w:tr w:rsidR="00DB232E" w:rsidRPr="00CD32C2" w14:paraId="5B457CEA" w14:textId="77777777" w:rsidTr="008B2C86">
        <w:trPr>
          <w:trHeight w:val="350"/>
        </w:trPr>
        <w:tc>
          <w:tcPr>
            <w:tcW w:w="258" w:type="pct"/>
            <w:tcBorders>
              <w:left w:val="nil"/>
              <w:bottom w:val="nil"/>
              <w:right w:val="nil"/>
            </w:tcBorders>
            <w:noWrap/>
            <w:vAlign w:val="bottom"/>
          </w:tcPr>
          <w:p w14:paraId="0D2B4D0A" w14:textId="77777777" w:rsidR="00DB232E" w:rsidRPr="00CD32C2" w:rsidRDefault="00DB232E">
            <w:pPr>
              <w:shd w:val="clear" w:color="auto" w:fill="FFFFFF"/>
              <w:spacing w:line="320" w:lineRule="exact"/>
              <w:rPr>
                <w:rFonts w:ascii="Angsana New" w:hAnsi="Angsana New"/>
                <w:sz w:val="27"/>
                <w:szCs w:val="27"/>
              </w:rPr>
            </w:pPr>
          </w:p>
        </w:tc>
        <w:tc>
          <w:tcPr>
            <w:tcW w:w="260" w:type="pct"/>
            <w:tcBorders>
              <w:left w:val="nil"/>
              <w:bottom w:val="nil"/>
              <w:right w:val="nil"/>
            </w:tcBorders>
            <w:noWrap/>
            <w:vAlign w:val="bottom"/>
          </w:tcPr>
          <w:p w14:paraId="51373A1F" w14:textId="77777777" w:rsidR="00DB232E" w:rsidRPr="00CD32C2" w:rsidRDefault="00DB232E">
            <w:pPr>
              <w:shd w:val="clear" w:color="auto" w:fill="FFFFFF"/>
              <w:spacing w:line="320" w:lineRule="exact"/>
              <w:rPr>
                <w:rFonts w:ascii="Angsana New" w:hAnsi="Angsana New"/>
                <w:sz w:val="27"/>
                <w:szCs w:val="27"/>
              </w:rPr>
            </w:pPr>
          </w:p>
        </w:tc>
        <w:tc>
          <w:tcPr>
            <w:tcW w:w="260" w:type="pct"/>
            <w:tcBorders>
              <w:left w:val="nil"/>
              <w:bottom w:val="nil"/>
              <w:right w:val="nil"/>
            </w:tcBorders>
            <w:noWrap/>
            <w:vAlign w:val="bottom"/>
          </w:tcPr>
          <w:p w14:paraId="4EBD87A9" w14:textId="77777777" w:rsidR="00DB232E" w:rsidRPr="00CD32C2" w:rsidRDefault="00DB232E">
            <w:pPr>
              <w:shd w:val="clear" w:color="auto" w:fill="FFFFFF"/>
              <w:spacing w:line="320" w:lineRule="exact"/>
              <w:rPr>
                <w:rFonts w:ascii="Angsana New" w:hAnsi="Angsana New"/>
                <w:sz w:val="27"/>
                <w:szCs w:val="27"/>
              </w:rPr>
            </w:pPr>
          </w:p>
        </w:tc>
        <w:tc>
          <w:tcPr>
            <w:tcW w:w="734" w:type="pct"/>
            <w:tcBorders>
              <w:left w:val="nil"/>
              <w:bottom w:val="nil"/>
              <w:right w:val="nil"/>
            </w:tcBorders>
            <w:noWrap/>
            <w:vAlign w:val="bottom"/>
          </w:tcPr>
          <w:p w14:paraId="580A3469" w14:textId="77777777" w:rsidR="00DB232E" w:rsidRPr="00CD32C2" w:rsidRDefault="00DB232E">
            <w:pPr>
              <w:shd w:val="clear" w:color="auto" w:fill="FFFFFF"/>
              <w:spacing w:line="320" w:lineRule="exact"/>
              <w:rPr>
                <w:rFonts w:ascii="Angsana New" w:hAnsi="Angsana New"/>
                <w:sz w:val="27"/>
                <w:szCs w:val="27"/>
              </w:rPr>
            </w:pPr>
          </w:p>
        </w:tc>
        <w:tc>
          <w:tcPr>
            <w:tcW w:w="172" w:type="pct"/>
            <w:tcBorders>
              <w:left w:val="nil"/>
              <w:bottom w:val="nil"/>
              <w:right w:val="nil"/>
            </w:tcBorders>
            <w:noWrap/>
            <w:vAlign w:val="bottom"/>
          </w:tcPr>
          <w:p w14:paraId="1A898E11" w14:textId="77777777" w:rsidR="00DB232E" w:rsidRPr="00CD32C2" w:rsidRDefault="00DB232E">
            <w:pPr>
              <w:shd w:val="clear" w:color="auto" w:fill="FFFFFF"/>
              <w:spacing w:line="320" w:lineRule="exact"/>
              <w:jc w:val="center"/>
              <w:rPr>
                <w:rFonts w:ascii="Angsana New" w:hAnsi="Angsana New"/>
                <w:sz w:val="27"/>
                <w:szCs w:val="27"/>
              </w:rPr>
            </w:pPr>
          </w:p>
        </w:tc>
        <w:tc>
          <w:tcPr>
            <w:tcW w:w="829" w:type="pct"/>
            <w:tcBorders>
              <w:left w:val="nil"/>
              <w:bottom w:val="nil"/>
              <w:right w:val="nil"/>
            </w:tcBorders>
            <w:noWrap/>
            <w:vAlign w:val="bottom"/>
          </w:tcPr>
          <w:p w14:paraId="2A1BE790" w14:textId="77777777" w:rsidR="00DB232E" w:rsidRPr="00CD32C2" w:rsidRDefault="00DB232E">
            <w:pPr>
              <w:shd w:val="clear" w:color="auto" w:fill="FFFFFF"/>
              <w:spacing w:line="320" w:lineRule="exact"/>
              <w:rPr>
                <w:rFonts w:ascii="Angsana New" w:hAnsi="Angsana New"/>
                <w:sz w:val="27"/>
                <w:szCs w:val="27"/>
              </w:rPr>
            </w:pPr>
          </w:p>
        </w:tc>
        <w:tc>
          <w:tcPr>
            <w:tcW w:w="41" w:type="pct"/>
            <w:tcBorders>
              <w:left w:val="nil"/>
              <w:right w:val="nil"/>
            </w:tcBorders>
            <w:noWrap/>
            <w:vAlign w:val="bottom"/>
          </w:tcPr>
          <w:p w14:paraId="0B8F3A6F" w14:textId="77777777" w:rsidR="00DB232E" w:rsidRPr="00CD32C2" w:rsidRDefault="00DB232E">
            <w:pPr>
              <w:shd w:val="clear" w:color="auto" w:fill="FFFFFF"/>
              <w:spacing w:line="320" w:lineRule="exact"/>
              <w:rPr>
                <w:rFonts w:ascii="Angsana New" w:hAnsi="Angsana New"/>
                <w:sz w:val="27"/>
                <w:szCs w:val="27"/>
              </w:rPr>
            </w:pPr>
          </w:p>
        </w:tc>
        <w:tc>
          <w:tcPr>
            <w:tcW w:w="579" w:type="pct"/>
            <w:tcBorders>
              <w:top w:val="single" w:sz="6" w:space="0" w:color="auto"/>
              <w:left w:val="nil"/>
              <w:bottom w:val="single" w:sz="6" w:space="0" w:color="auto"/>
              <w:right w:val="nil"/>
            </w:tcBorders>
            <w:noWrap/>
            <w:vAlign w:val="bottom"/>
          </w:tcPr>
          <w:p w14:paraId="10C173DE" w14:textId="15BDAAC2" w:rsidR="00DB232E" w:rsidRPr="00CD32C2" w:rsidRDefault="000F74BE">
            <w:pPr>
              <w:shd w:val="clear" w:color="auto" w:fill="FFFFFF"/>
              <w:spacing w:line="340" w:lineRule="exact"/>
              <w:jc w:val="center"/>
              <w:rPr>
                <w:rFonts w:ascii="Angsana New" w:hAnsi="Angsana New"/>
                <w:b/>
                <w:bCs/>
                <w:sz w:val="27"/>
                <w:szCs w:val="27"/>
              </w:rPr>
            </w:pPr>
            <w:r w:rsidRPr="00CD32C2">
              <w:rPr>
                <w:rFonts w:ascii="Angsana New" w:hAnsi="Angsana New"/>
                <w:b/>
                <w:bCs/>
                <w:sz w:val="27"/>
                <w:szCs w:val="27"/>
              </w:rPr>
              <w:t>202</w:t>
            </w:r>
            <w:r w:rsidR="008B2C86" w:rsidRPr="00CD32C2">
              <w:rPr>
                <w:rFonts w:ascii="Angsana New" w:hAnsi="Angsana New"/>
                <w:b/>
                <w:bCs/>
                <w:sz w:val="27"/>
                <w:szCs w:val="27"/>
              </w:rPr>
              <w:t>4</w:t>
            </w:r>
          </w:p>
        </w:tc>
        <w:tc>
          <w:tcPr>
            <w:tcW w:w="41" w:type="pct"/>
            <w:tcBorders>
              <w:top w:val="single" w:sz="6" w:space="0" w:color="auto"/>
              <w:left w:val="nil"/>
              <w:right w:val="nil"/>
            </w:tcBorders>
            <w:noWrap/>
            <w:vAlign w:val="bottom"/>
          </w:tcPr>
          <w:p w14:paraId="6886C052" w14:textId="77777777" w:rsidR="00DB232E" w:rsidRPr="00CD32C2" w:rsidRDefault="00DB232E">
            <w:pPr>
              <w:shd w:val="clear" w:color="auto" w:fill="FFFFFF"/>
              <w:spacing w:line="340" w:lineRule="exact"/>
              <w:jc w:val="center"/>
              <w:rPr>
                <w:rFonts w:ascii="Angsana New" w:hAnsi="Angsana New"/>
                <w:b/>
                <w:bCs/>
                <w:sz w:val="27"/>
                <w:szCs w:val="27"/>
              </w:rPr>
            </w:pPr>
          </w:p>
        </w:tc>
        <w:tc>
          <w:tcPr>
            <w:tcW w:w="587" w:type="pct"/>
            <w:tcBorders>
              <w:top w:val="single" w:sz="6" w:space="0" w:color="auto"/>
              <w:left w:val="nil"/>
              <w:bottom w:val="single" w:sz="6" w:space="0" w:color="auto"/>
              <w:right w:val="nil"/>
            </w:tcBorders>
            <w:noWrap/>
            <w:vAlign w:val="bottom"/>
          </w:tcPr>
          <w:p w14:paraId="148CFE3B" w14:textId="164C136C" w:rsidR="00DB232E" w:rsidRPr="00CD32C2" w:rsidRDefault="000F74BE">
            <w:pPr>
              <w:shd w:val="clear" w:color="auto" w:fill="FFFFFF"/>
              <w:spacing w:line="340" w:lineRule="exact"/>
              <w:jc w:val="center"/>
              <w:rPr>
                <w:rFonts w:ascii="Angsana New" w:hAnsi="Angsana New"/>
                <w:b/>
                <w:bCs/>
                <w:sz w:val="27"/>
                <w:szCs w:val="27"/>
              </w:rPr>
            </w:pPr>
            <w:r w:rsidRPr="00CD32C2">
              <w:rPr>
                <w:rFonts w:ascii="Angsana New" w:hAnsi="Angsana New"/>
                <w:b/>
                <w:bCs/>
                <w:sz w:val="27"/>
                <w:szCs w:val="27"/>
              </w:rPr>
              <w:t>202</w:t>
            </w:r>
            <w:r w:rsidR="008B2C86" w:rsidRPr="00CD32C2">
              <w:rPr>
                <w:rFonts w:ascii="Angsana New" w:hAnsi="Angsana New"/>
                <w:b/>
                <w:bCs/>
                <w:sz w:val="27"/>
                <w:szCs w:val="27"/>
              </w:rPr>
              <w:t>3</w:t>
            </w:r>
          </w:p>
        </w:tc>
        <w:tc>
          <w:tcPr>
            <w:tcW w:w="41" w:type="pct"/>
            <w:tcBorders>
              <w:left w:val="nil"/>
              <w:right w:val="nil"/>
            </w:tcBorders>
            <w:noWrap/>
            <w:vAlign w:val="bottom"/>
          </w:tcPr>
          <w:p w14:paraId="0001DB41" w14:textId="77777777" w:rsidR="00DB232E" w:rsidRPr="00CD32C2" w:rsidRDefault="00DB232E">
            <w:pPr>
              <w:shd w:val="clear" w:color="auto" w:fill="FFFFFF"/>
              <w:spacing w:line="340" w:lineRule="exact"/>
              <w:jc w:val="center"/>
              <w:rPr>
                <w:rFonts w:ascii="Angsana New" w:hAnsi="Angsana New"/>
                <w:b/>
                <w:bCs/>
                <w:sz w:val="27"/>
                <w:szCs w:val="27"/>
              </w:rPr>
            </w:pPr>
          </w:p>
        </w:tc>
        <w:tc>
          <w:tcPr>
            <w:tcW w:w="563" w:type="pct"/>
            <w:tcBorders>
              <w:top w:val="single" w:sz="6" w:space="0" w:color="auto"/>
              <w:left w:val="nil"/>
              <w:bottom w:val="single" w:sz="6" w:space="0" w:color="auto"/>
              <w:right w:val="nil"/>
            </w:tcBorders>
            <w:noWrap/>
            <w:vAlign w:val="bottom"/>
          </w:tcPr>
          <w:p w14:paraId="6244FA78" w14:textId="59EBB468" w:rsidR="00DB232E" w:rsidRPr="00CD32C2" w:rsidRDefault="000F74BE">
            <w:pPr>
              <w:shd w:val="clear" w:color="auto" w:fill="FFFFFF"/>
              <w:spacing w:line="340" w:lineRule="exact"/>
              <w:jc w:val="center"/>
              <w:rPr>
                <w:rFonts w:ascii="Angsana New" w:hAnsi="Angsana New"/>
                <w:b/>
                <w:bCs/>
                <w:sz w:val="27"/>
                <w:szCs w:val="27"/>
              </w:rPr>
            </w:pPr>
            <w:r w:rsidRPr="00CD32C2">
              <w:rPr>
                <w:rFonts w:ascii="Angsana New" w:hAnsi="Angsana New"/>
                <w:b/>
                <w:bCs/>
                <w:sz w:val="27"/>
                <w:szCs w:val="27"/>
              </w:rPr>
              <w:t>202</w:t>
            </w:r>
            <w:r w:rsidR="008B2C86" w:rsidRPr="00CD32C2">
              <w:rPr>
                <w:rFonts w:ascii="Angsana New" w:hAnsi="Angsana New"/>
                <w:b/>
                <w:bCs/>
                <w:sz w:val="27"/>
                <w:szCs w:val="27"/>
              </w:rPr>
              <w:t>4</w:t>
            </w:r>
          </w:p>
        </w:tc>
        <w:tc>
          <w:tcPr>
            <w:tcW w:w="41" w:type="pct"/>
            <w:tcBorders>
              <w:top w:val="single" w:sz="6" w:space="0" w:color="auto"/>
              <w:left w:val="nil"/>
              <w:right w:val="nil"/>
            </w:tcBorders>
            <w:noWrap/>
            <w:vAlign w:val="bottom"/>
          </w:tcPr>
          <w:p w14:paraId="0B49ADBB" w14:textId="77777777" w:rsidR="00DB232E" w:rsidRPr="00CD32C2" w:rsidRDefault="00DB232E">
            <w:pPr>
              <w:shd w:val="clear" w:color="auto" w:fill="FFFFFF"/>
              <w:spacing w:line="340" w:lineRule="exact"/>
              <w:jc w:val="center"/>
              <w:rPr>
                <w:rFonts w:ascii="Angsana New" w:hAnsi="Angsana New"/>
                <w:b/>
                <w:bCs/>
                <w:sz w:val="27"/>
                <w:szCs w:val="27"/>
              </w:rPr>
            </w:pPr>
          </w:p>
        </w:tc>
        <w:tc>
          <w:tcPr>
            <w:tcW w:w="593" w:type="pct"/>
            <w:tcBorders>
              <w:top w:val="single" w:sz="6" w:space="0" w:color="auto"/>
              <w:left w:val="nil"/>
              <w:bottom w:val="single" w:sz="6" w:space="0" w:color="auto"/>
              <w:right w:val="nil"/>
            </w:tcBorders>
            <w:noWrap/>
            <w:vAlign w:val="bottom"/>
          </w:tcPr>
          <w:p w14:paraId="249AA1FF" w14:textId="2279DEEE" w:rsidR="00DB232E" w:rsidRPr="00CD32C2" w:rsidRDefault="000F74BE">
            <w:pPr>
              <w:shd w:val="clear" w:color="auto" w:fill="FFFFFF"/>
              <w:spacing w:line="340" w:lineRule="exact"/>
              <w:jc w:val="center"/>
              <w:rPr>
                <w:rFonts w:ascii="Angsana New" w:hAnsi="Angsana New"/>
                <w:b/>
                <w:bCs/>
                <w:sz w:val="27"/>
                <w:szCs w:val="27"/>
              </w:rPr>
            </w:pPr>
            <w:r w:rsidRPr="00CD32C2">
              <w:rPr>
                <w:rFonts w:ascii="Angsana New" w:hAnsi="Angsana New"/>
                <w:b/>
                <w:bCs/>
                <w:sz w:val="27"/>
                <w:szCs w:val="27"/>
              </w:rPr>
              <w:t>202</w:t>
            </w:r>
            <w:r w:rsidR="008B2C86" w:rsidRPr="00CD32C2">
              <w:rPr>
                <w:rFonts w:ascii="Angsana New" w:hAnsi="Angsana New"/>
                <w:b/>
                <w:bCs/>
                <w:sz w:val="27"/>
                <w:szCs w:val="27"/>
              </w:rPr>
              <w:t>3</w:t>
            </w:r>
          </w:p>
        </w:tc>
      </w:tr>
      <w:tr w:rsidR="00AD6A29" w:rsidRPr="00CD32C2" w14:paraId="415DCF68" w14:textId="77777777" w:rsidTr="00A10C16">
        <w:trPr>
          <w:trHeight w:val="313"/>
        </w:trPr>
        <w:tc>
          <w:tcPr>
            <w:tcW w:w="2513" w:type="pct"/>
            <w:gridSpan w:val="6"/>
            <w:tcBorders>
              <w:top w:val="nil"/>
              <w:left w:val="nil"/>
              <w:bottom w:val="nil"/>
              <w:right w:val="nil"/>
            </w:tcBorders>
            <w:shd w:val="clear" w:color="auto" w:fill="auto"/>
            <w:noWrap/>
            <w:vAlign w:val="bottom"/>
          </w:tcPr>
          <w:p w14:paraId="13D60F94" w14:textId="77777777" w:rsidR="00AD6A29" w:rsidRPr="00CD32C2" w:rsidRDefault="00AD6A29" w:rsidP="00AD6A29">
            <w:pPr>
              <w:shd w:val="clear" w:color="auto" w:fill="FFFFFF"/>
              <w:spacing w:line="320" w:lineRule="exact"/>
              <w:rPr>
                <w:rFonts w:ascii="Angsana New" w:hAnsi="Angsana New"/>
                <w:sz w:val="27"/>
                <w:szCs w:val="27"/>
              </w:rPr>
            </w:pPr>
            <w:r w:rsidRPr="00CD32C2">
              <w:rPr>
                <w:rFonts w:ascii="Angsana New" w:hAnsi="Angsana New"/>
                <w:sz w:val="27"/>
                <w:szCs w:val="27"/>
              </w:rPr>
              <w:t>Accounting profit (loss) before tax</w:t>
            </w:r>
          </w:p>
        </w:tc>
        <w:tc>
          <w:tcPr>
            <w:tcW w:w="41" w:type="pct"/>
            <w:tcBorders>
              <w:top w:val="nil"/>
              <w:left w:val="nil"/>
              <w:bottom w:val="nil"/>
              <w:right w:val="nil"/>
            </w:tcBorders>
            <w:shd w:val="clear" w:color="auto" w:fill="auto"/>
            <w:noWrap/>
            <w:vAlign w:val="bottom"/>
          </w:tcPr>
          <w:p w14:paraId="162049D4" w14:textId="77777777" w:rsidR="00AD6A29" w:rsidRPr="00CD32C2" w:rsidRDefault="00AD6A29" w:rsidP="00AD6A29">
            <w:pPr>
              <w:shd w:val="clear" w:color="auto" w:fill="FFFFFF"/>
              <w:spacing w:line="320" w:lineRule="exact"/>
              <w:rPr>
                <w:rFonts w:ascii="Angsana New" w:hAnsi="Angsana New"/>
                <w:sz w:val="27"/>
                <w:szCs w:val="27"/>
              </w:rPr>
            </w:pPr>
          </w:p>
        </w:tc>
        <w:tc>
          <w:tcPr>
            <w:tcW w:w="579" w:type="pct"/>
            <w:tcBorders>
              <w:top w:val="nil"/>
              <w:left w:val="nil"/>
              <w:right w:val="nil"/>
            </w:tcBorders>
            <w:shd w:val="clear" w:color="auto" w:fill="FFFFFF"/>
            <w:noWrap/>
          </w:tcPr>
          <w:p w14:paraId="6FBD122B" w14:textId="6E6DE85A" w:rsidR="00AD6A29" w:rsidRPr="00CD32C2" w:rsidRDefault="00AD6A29" w:rsidP="00AD6A29">
            <w:pPr>
              <w:shd w:val="clear" w:color="auto" w:fill="FFFFFF"/>
              <w:spacing w:line="320" w:lineRule="exact"/>
              <w:jc w:val="right"/>
              <w:rPr>
                <w:rFonts w:ascii="Angsana New" w:hAnsi="Angsana New"/>
                <w:sz w:val="27"/>
                <w:szCs w:val="27"/>
              </w:rPr>
            </w:pPr>
            <w:r w:rsidRPr="00CD32C2">
              <w:rPr>
                <w:rFonts w:ascii="Angsana New" w:hAnsi="Angsana New"/>
                <w:sz w:val="27"/>
                <w:szCs w:val="27"/>
              </w:rPr>
              <w:t>(55,813)</w:t>
            </w:r>
          </w:p>
        </w:tc>
        <w:tc>
          <w:tcPr>
            <w:tcW w:w="41" w:type="pct"/>
            <w:tcBorders>
              <w:top w:val="nil"/>
              <w:left w:val="nil"/>
              <w:bottom w:val="nil"/>
              <w:right w:val="nil"/>
            </w:tcBorders>
            <w:shd w:val="clear" w:color="auto" w:fill="FFFFFF"/>
            <w:noWrap/>
            <w:vAlign w:val="bottom"/>
          </w:tcPr>
          <w:p w14:paraId="436EF8C0" w14:textId="77777777" w:rsidR="00AD6A29" w:rsidRPr="00CD32C2" w:rsidRDefault="00AD6A29" w:rsidP="00AD6A29">
            <w:pPr>
              <w:shd w:val="clear" w:color="auto" w:fill="FFFFFF"/>
              <w:spacing w:line="320" w:lineRule="exact"/>
              <w:jc w:val="right"/>
              <w:rPr>
                <w:rFonts w:ascii="Angsana New" w:hAnsi="Angsana New"/>
                <w:sz w:val="27"/>
                <w:szCs w:val="27"/>
                <w:lang w:eastAsia="zh-CN"/>
              </w:rPr>
            </w:pPr>
          </w:p>
        </w:tc>
        <w:tc>
          <w:tcPr>
            <w:tcW w:w="587" w:type="pct"/>
            <w:tcBorders>
              <w:top w:val="nil"/>
              <w:left w:val="nil"/>
              <w:right w:val="nil"/>
            </w:tcBorders>
            <w:shd w:val="clear" w:color="auto" w:fill="FFFFFF"/>
            <w:noWrap/>
            <w:vAlign w:val="center"/>
          </w:tcPr>
          <w:p w14:paraId="1349C4C8" w14:textId="759468B2" w:rsidR="00AD6A29" w:rsidRPr="00CD32C2" w:rsidRDefault="00AD6A29" w:rsidP="00AD6A29">
            <w:pPr>
              <w:shd w:val="clear" w:color="auto" w:fill="FFFFFF"/>
              <w:spacing w:line="320" w:lineRule="exact"/>
              <w:jc w:val="right"/>
              <w:rPr>
                <w:rFonts w:ascii="Angsana New" w:hAnsi="Angsana New"/>
                <w:sz w:val="27"/>
                <w:szCs w:val="27"/>
                <w:lang w:eastAsia="zh-CN"/>
              </w:rPr>
            </w:pPr>
            <w:r w:rsidRPr="00CD32C2">
              <w:rPr>
                <w:rFonts w:ascii="Angsana New" w:hAnsi="Angsana New"/>
                <w:sz w:val="27"/>
                <w:szCs w:val="27"/>
              </w:rPr>
              <w:t>(601,373)</w:t>
            </w:r>
          </w:p>
        </w:tc>
        <w:tc>
          <w:tcPr>
            <w:tcW w:w="41" w:type="pct"/>
            <w:tcBorders>
              <w:top w:val="nil"/>
              <w:left w:val="nil"/>
              <w:bottom w:val="nil"/>
              <w:right w:val="nil"/>
            </w:tcBorders>
            <w:shd w:val="clear" w:color="auto" w:fill="FFFFFF"/>
            <w:noWrap/>
            <w:vAlign w:val="bottom"/>
          </w:tcPr>
          <w:p w14:paraId="100ED6C5" w14:textId="77777777" w:rsidR="00AD6A29" w:rsidRPr="00CD32C2" w:rsidRDefault="00AD6A29" w:rsidP="00AD6A29">
            <w:pPr>
              <w:shd w:val="clear" w:color="auto" w:fill="FFFFFF"/>
              <w:spacing w:line="320" w:lineRule="exact"/>
              <w:jc w:val="right"/>
              <w:rPr>
                <w:rFonts w:ascii="Angsana New" w:hAnsi="Angsana New"/>
                <w:sz w:val="27"/>
                <w:szCs w:val="27"/>
              </w:rPr>
            </w:pPr>
          </w:p>
        </w:tc>
        <w:tc>
          <w:tcPr>
            <w:tcW w:w="563" w:type="pct"/>
            <w:tcBorders>
              <w:top w:val="nil"/>
              <w:left w:val="nil"/>
              <w:right w:val="nil"/>
            </w:tcBorders>
            <w:shd w:val="clear" w:color="auto" w:fill="FFFFFF"/>
            <w:noWrap/>
          </w:tcPr>
          <w:p w14:paraId="2451FA31" w14:textId="78D2E40C" w:rsidR="00AD6A29" w:rsidRPr="00CD32C2" w:rsidRDefault="00AD6A29" w:rsidP="00AD6A29">
            <w:pPr>
              <w:shd w:val="clear" w:color="auto" w:fill="FFFFFF"/>
              <w:spacing w:line="320" w:lineRule="exact"/>
              <w:ind w:right="57"/>
              <w:jc w:val="right"/>
              <w:rPr>
                <w:rFonts w:ascii="Angsana New" w:hAnsi="Angsana New"/>
                <w:sz w:val="27"/>
                <w:szCs w:val="27"/>
              </w:rPr>
            </w:pPr>
            <w:r w:rsidRPr="00CD32C2">
              <w:rPr>
                <w:rFonts w:ascii="Angsana New" w:hAnsi="Angsana New"/>
                <w:sz w:val="27"/>
                <w:szCs w:val="27"/>
              </w:rPr>
              <w:t>8,6</w:t>
            </w:r>
            <w:r w:rsidR="001E0986" w:rsidRPr="00CD32C2">
              <w:rPr>
                <w:rFonts w:ascii="Angsana New" w:hAnsi="Angsana New"/>
                <w:sz w:val="27"/>
                <w:szCs w:val="27"/>
              </w:rPr>
              <w:t>09</w:t>
            </w:r>
          </w:p>
        </w:tc>
        <w:tc>
          <w:tcPr>
            <w:tcW w:w="41" w:type="pct"/>
            <w:tcBorders>
              <w:top w:val="nil"/>
              <w:left w:val="nil"/>
              <w:bottom w:val="nil"/>
              <w:right w:val="nil"/>
            </w:tcBorders>
            <w:shd w:val="clear" w:color="auto" w:fill="FFFFFF"/>
            <w:noWrap/>
            <w:vAlign w:val="bottom"/>
          </w:tcPr>
          <w:p w14:paraId="77F7ED3C" w14:textId="77777777" w:rsidR="00AD6A29" w:rsidRPr="00CD32C2" w:rsidRDefault="00AD6A29" w:rsidP="00AD6A29">
            <w:pPr>
              <w:shd w:val="clear" w:color="auto" w:fill="FFFFFF"/>
              <w:spacing w:line="320" w:lineRule="exact"/>
              <w:ind w:right="57"/>
              <w:jc w:val="right"/>
              <w:rPr>
                <w:rFonts w:ascii="Angsana New" w:hAnsi="Angsana New"/>
                <w:sz w:val="27"/>
                <w:szCs w:val="27"/>
              </w:rPr>
            </w:pPr>
          </w:p>
        </w:tc>
        <w:tc>
          <w:tcPr>
            <w:tcW w:w="593" w:type="pct"/>
            <w:tcBorders>
              <w:top w:val="nil"/>
              <w:left w:val="nil"/>
              <w:right w:val="nil"/>
            </w:tcBorders>
            <w:shd w:val="clear" w:color="auto" w:fill="FFFFFF"/>
            <w:noWrap/>
            <w:vAlign w:val="center"/>
          </w:tcPr>
          <w:p w14:paraId="7D5502EA" w14:textId="3E0C6552" w:rsidR="00AD6A29" w:rsidRPr="00CD32C2" w:rsidRDefault="00AD6A29" w:rsidP="00AD6A29">
            <w:pPr>
              <w:shd w:val="clear" w:color="auto" w:fill="FFFFFF"/>
              <w:spacing w:line="320" w:lineRule="exact"/>
              <w:ind w:right="57"/>
              <w:jc w:val="right"/>
              <w:rPr>
                <w:rFonts w:ascii="Angsana New" w:hAnsi="Angsana New"/>
                <w:sz w:val="27"/>
                <w:szCs w:val="27"/>
              </w:rPr>
            </w:pPr>
            <w:r w:rsidRPr="00CD32C2">
              <w:rPr>
                <w:rFonts w:ascii="Angsana New" w:hAnsi="Angsana New"/>
                <w:sz w:val="27"/>
                <w:szCs w:val="27"/>
              </w:rPr>
              <w:t>(662,861)</w:t>
            </w:r>
          </w:p>
        </w:tc>
      </w:tr>
      <w:tr w:rsidR="00AD6A29" w:rsidRPr="00CD32C2" w14:paraId="299DC6B1" w14:textId="77777777" w:rsidTr="00A10C16">
        <w:trPr>
          <w:trHeight w:val="313"/>
        </w:trPr>
        <w:tc>
          <w:tcPr>
            <w:tcW w:w="1512" w:type="pct"/>
            <w:gridSpan w:val="4"/>
            <w:tcBorders>
              <w:top w:val="nil"/>
              <w:left w:val="nil"/>
              <w:bottom w:val="nil"/>
              <w:right w:val="nil"/>
            </w:tcBorders>
            <w:shd w:val="clear" w:color="auto" w:fill="auto"/>
            <w:noWrap/>
            <w:vAlign w:val="bottom"/>
          </w:tcPr>
          <w:p w14:paraId="46EAA11F" w14:textId="77777777" w:rsidR="00AD6A29" w:rsidRPr="00CD32C2" w:rsidRDefault="00AD6A29" w:rsidP="00AD6A29">
            <w:pPr>
              <w:shd w:val="clear" w:color="auto" w:fill="FFFFFF"/>
              <w:spacing w:line="320" w:lineRule="exact"/>
              <w:rPr>
                <w:rFonts w:ascii="Angsana New" w:hAnsi="Angsana New"/>
                <w:sz w:val="27"/>
                <w:szCs w:val="27"/>
              </w:rPr>
            </w:pPr>
            <w:r w:rsidRPr="00CD32C2">
              <w:rPr>
                <w:rFonts w:ascii="Angsana New" w:hAnsi="Angsana New"/>
                <w:sz w:val="27"/>
                <w:szCs w:val="27"/>
              </w:rPr>
              <w:t>Tax rate</w:t>
            </w:r>
          </w:p>
        </w:tc>
        <w:tc>
          <w:tcPr>
            <w:tcW w:w="172" w:type="pct"/>
            <w:tcBorders>
              <w:top w:val="nil"/>
              <w:left w:val="nil"/>
              <w:bottom w:val="nil"/>
              <w:right w:val="nil"/>
            </w:tcBorders>
            <w:shd w:val="clear" w:color="auto" w:fill="auto"/>
            <w:noWrap/>
            <w:vAlign w:val="bottom"/>
          </w:tcPr>
          <w:p w14:paraId="32340205" w14:textId="77777777" w:rsidR="00AD6A29" w:rsidRPr="00CD32C2" w:rsidRDefault="00AD6A29" w:rsidP="00AD6A29">
            <w:pPr>
              <w:shd w:val="clear" w:color="auto" w:fill="FFFFFF"/>
              <w:spacing w:line="320" w:lineRule="exact"/>
              <w:rPr>
                <w:rFonts w:ascii="Angsana New" w:hAnsi="Angsana New"/>
                <w:sz w:val="27"/>
                <w:szCs w:val="27"/>
              </w:rPr>
            </w:pPr>
          </w:p>
        </w:tc>
        <w:tc>
          <w:tcPr>
            <w:tcW w:w="829" w:type="pct"/>
            <w:tcBorders>
              <w:top w:val="nil"/>
              <w:left w:val="nil"/>
              <w:bottom w:val="nil"/>
              <w:right w:val="nil"/>
            </w:tcBorders>
            <w:shd w:val="clear" w:color="auto" w:fill="auto"/>
            <w:noWrap/>
          </w:tcPr>
          <w:p w14:paraId="103E58E7" w14:textId="0EF4FABC" w:rsidR="00AD6A29" w:rsidRPr="00CD32C2" w:rsidRDefault="00AD6A29" w:rsidP="00AD6A29">
            <w:pPr>
              <w:shd w:val="clear" w:color="auto" w:fill="FFFFFF"/>
              <w:spacing w:line="320" w:lineRule="exact"/>
              <w:rPr>
                <w:rFonts w:ascii="Angsana New" w:hAnsi="Angsana New"/>
                <w:sz w:val="27"/>
                <w:szCs w:val="27"/>
              </w:rPr>
            </w:pPr>
          </w:p>
        </w:tc>
        <w:tc>
          <w:tcPr>
            <w:tcW w:w="41" w:type="pct"/>
            <w:tcBorders>
              <w:top w:val="nil"/>
              <w:left w:val="nil"/>
              <w:bottom w:val="nil"/>
              <w:right w:val="nil"/>
            </w:tcBorders>
            <w:shd w:val="clear" w:color="auto" w:fill="auto"/>
            <w:noWrap/>
            <w:vAlign w:val="bottom"/>
          </w:tcPr>
          <w:p w14:paraId="42E55CA7" w14:textId="77777777" w:rsidR="00AD6A29" w:rsidRPr="00CD32C2" w:rsidRDefault="00AD6A29" w:rsidP="00AD6A29">
            <w:pPr>
              <w:shd w:val="clear" w:color="auto" w:fill="FFFFFF"/>
              <w:spacing w:line="320" w:lineRule="exact"/>
              <w:rPr>
                <w:rFonts w:ascii="Angsana New" w:hAnsi="Angsana New"/>
                <w:sz w:val="27"/>
                <w:szCs w:val="27"/>
              </w:rPr>
            </w:pPr>
          </w:p>
        </w:tc>
        <w:tc>
          <w:tcPr>
            <w:tcW w:w="579" w:type="pct"/>
            <w:tcBorders>
              <w:top w:val="nil"/>
              <w:left w:val="nil"/>
              <w:bottom w:val="single" w:sz="6" w:space="0" w:color="auto"/>
              <w:right w:val="nil"/>
            </w:tcBorders>
            <w:shd w:val="clear" w:color="auto" w:fill="FFFFFF"/>
            <w:noWrap/>
            <w:vAlign w:val="bottom"/>
          </w:tcPr>
          <w:p w14:paraId="74203820" w14:textId="63BD835B" w:rsidR="00AD6A29" w:rsidRPr="00CD32C2" w:rsidRDefault="00AD6A29" w:rsidP="00D74CD6">
            <w:pPr>
              <w:shd w:val="clear" w:color="auto" w:fill="FFFFFF"/>
              <w:spacing w:line="320" w:lineRule="exact"/>
              <w:ind w:right="236"/>
              <w:jc w:val="right"/>
              <w:rPr>
                <w:rFonts w:ascii="Angsana New" w:hAnsi="Angsana New"/>
                <w:sz w:val="27"/>
                <w:szCs w:val="27"/>
              </w:rPr>
            </w:pPr>
            <w:r w:rsidRPr="00CD32C2">
              <w:rPr>
                <w:rFonts w:ascii="Angsana New" w:hAnsi="Angsana New"/>
                <w:sz w:val="27"/>
                <w:szCs w:val="27"/>
              </w:rPr>
              <w:t>20%</w:t>
            </w:r>
          </w:p>
        </w:tc>
        <w:tc>
          <w:tcPr>
            <w:tcW w:w="41" w:type="pct"/>
            <w:tcBorders>
              <w:top w:val="nil"/>
              <w:left w:val="nil"/>
              <w:right w:val="nil"/>
            </w:tcBorders>
            <w:shd w:val="clear" w:color="auto" w:fill="FFFFFF"/>
            <w:noWrap/>
            <w:vAlign w:val="bottom"/>
          </w:tcPr>
          <w:p w14:paraId="13160C14" w14:textId="77777777" w:rsidR="00AD6A29" w:rsidRPr="00CD32C2" w:rsidRDefault="00AD6A29" w:rsidP="00AD6A29">
            <w:pPr>
              <w:shd w:val="clear" w:color="auto" w:fill="FFFFFF"/>
              <w:spacing w:line="320" w:lineRule="exact"/>
              <w:jc w:val="center"/>
              <w:rPr>
                <w:rFonts w:ascii="Angsana New" w:hAnsi="Angsana New"/>
                <w:sz w:val="27"/>
                <w:szCs w:val="27"/>
              </w:rPr>
            </w:pPr>
          </w:p>
        </w:tc>
        <w:tc>
          <w:tcPr>
            <w:tcW w:w="587" w:type="pct"/>
            <w:tcBorders>
              <w:top w:val="nil"/>
              <w:left w:val="nil"/>
              <w:bottom w:val="single" w:sz="6" w:space="0" w:color="auto"/>
              <w:right w:val="nil"/>
            </w:tcBorders>
            <w:shd w:val="clear" w:color="auto" w:fill="FFFFFF"/>
            <w:noWrap/>
          </w:tcPr>
          <w:p w14:paraId="4FDA16D5" w14:textId="2C07480E" w:rsidR="00AD6A29" w:rsidRPr="00CD32C2" w:rsidRDefault="00AD6A29" w:rsidP="00D74CD6">
            <w:pPr>
              <w:shd w:val="clear" w:color="auto" w:fill="FFFFFF"/>
              <w:spacing w:line="320" w:lineRule="exact"/>
              <w:ind w:right="242"/>
              <w:jc w:val="right"/>
              <w:rPr>
                <w:rFonts w:ascii="Angsana New" w:hAnsi="Angsana New"/>
                <w:sz w:val="27"/>
                <w:szCs w:val="27"/>
                <w:cs/>
              </w:rPr>
            </w:pPr>
            <w:r w:rsidRPr="00CD32C2">
              <w:rPr>
                <w:rFonts w:ascii="Angsana New" w:hAnsi="Angsana New"/>
                <w:sz w:val="27"/>
                <w:szCs w:val="27"/>
              </w:rPr>
              <w:t>20%</w:t>
            </w:r>
          </w:p>
        </w:tc>
        <w:tc>
          <w:tcPr>
            <w:tcW w:w="41" w:type="pct"/>
            <w:tcBorders>
              <w:top w:val="nil"/>
              <w:left w:val="nil"/>
              <w:right w:val="nil"/>
            </w:tcBorders>
            <w:shd w:val="clear" w:color="auto" w:fill="FFFFFF"/>
            <w:noWrap/>
            <w:vAlign w:val="bottom"/>
          </w:tcPr>
          <w:p w14:paraId="7CAAD2BA" w14:textId="77777777" w:rsidR="00AD6A29" w:rsidRPr="00CD32C2" w:rsidRDefault="00AD6A29" w:rsidP="00AD6A29">
            <w:pPr>
              <w:shd w:val="clear" w:color="auto" w:fill="FFFFFF"/>
              <w:spacing w:line="320" w:lineRule="exact"/>
              <w:jc w:val="center"/>
              <w:rPr>
                <w:rFonts w:ascii="Angsana New" w:hAnsi="Angsana New"/>
                <w:sz w:val="27"/>
                <w:szCs w:val="27"/>
              </w:rPr>
            </w:pPr>
          </w:p>
        </w:tc>
        <w:tc>
          <w:tcPr>
            <w:tcW w:w="563" w:type="pct"/>
            <w:tcBorders>
              <w:top w:val="nil"/>
              <w:left w:val="nil"/>
              <w:bottom w:val="single" w:sz="6" w:space="0" w:color="auto"/>
              <w:right w:val="nil"/>
            </w:tcBorders>
            <w:shd w:val="clear" w:color="auto" w:fill="FFFFFF"/>
            <w:noWrap/>
            <w:vAlign w:val="bottom"/>
          </w:tcPr>
          <w:p w14:paraId="4063123F" w14:textId="1882270D" w:rsidR="00AD6A29" w:rsidRPr="00CD32C2" w:rsidRDefault="00AD6A29" w:rsidP="00D74CD6">
            <w:pPr>
              <w:shd w:val="clear" w:color="auto" w:fill="FFFFFF"/>
              <w:spacing w:line="320" w:lineRule="exact"/>
              <w:ind w:right="200"/>
              <w:jc w:val="right"/>
              <w:rPr>
                <w:rFonts w:ascii="Angsana New" w:hAnsi="Angsana New"/>
                <w:sz w:val="27"/>
                <w:szCs w:val="27"/>
              </w:rPr>
            </w:pPr>
            <w:r w:rsidRPr="00CD32C2">
              <w:rPr>
                <w:rFonts w:ascii="Angsana New" w:hAnsi="Angsana New"/>
                <w:sz w:val="27"/>
                <w:szCs w:val="27"/>
              </w:rPr>
              <w:t>20%</w:t>
            </w:r>
          </w:p>
        </w:tc>
        <w:tc>
          <w:tcPr>
            <w:tcW w:w="41" w:type="pct"/>
            <w:tcBorders>
              <w:top w:val="nil"/>
              <w:left w:val="nil"/>
              <w:right w:val="nil"/>
            </w:tcBorders>
            <w:shd w:val="clear" w:color="auto" w:fill="FFFFFF"/>
            <w:noWrap/>
            <w:vAlign w:val="bottom"/>
          </w:tcPr>
          <w:p w14:paraId="33BFCB49" w14:textId="77777777" w:rsidR="00AD6A29" w:rsidRPr="00CD32C2" w:rsidRDefault="00AD6A29" w:rsidP="00AD6A29">
            <w:pPr>
              <w:shd w:val="clear" w:color="auto" w:fill="FFFFFF"/>
              <w:spacing w:line="320" w:lineRule="exact"/>
              <w:jc w:val="center"/>
              <w:rPr>
                <w:rFonts w:ascii="Angsana New" w:hAnsi="Angsana New"/>
                <w:sz w:val="27"/>
                <w:szCs w:val="27"/>
              </w:rPr>
            </w:pPr>
          </w:p>
        </w:tc>
        <w:tc>
          <w:tcPr>
            <w:tcW w:w="593" w:type="pct"/>
            <w:tcBorders>
              <w:top w:val="nil"/>
              <w:left w:val="nil"/>
              <w:bottom w:val="single" w:sz="6" w:space="0" w:color="auto"/>
              <w:right w:val="nil"/>
            </w:tcBorders>
            <w:shd w:val="clear" w:color="auto" w:fill="FFFFFF"/>
            <w:noWrap/>
            <w:vAlign w:val="bottom"/>
          </w:tcPr>
          <w:p w14:paraId="5FE68589" w14:textId="77777777" w:rsidR="00AD6A29" w:rsidRPr="00CD32C2" w:rsidRDefault="00AD6A29" w:rsidP="00D74CD6">
            <w:pPr>
              <w:shd w:val="clear" w:color="auto" w:fill="FFFFFF"/>
              <w:spacing w:line="320" w:lineRule="exact"/>
              <w:ind w:right="272"/>
              <w:jc w:val="right"/>
              <w:rPr>
                <w:rFonts w:ascii="Angsana New" w:hAnsi="Angsana New"/>
                <w:sz w:val="27"/>
                <w:szCs w:val="27"/>
              </w:rPr>
            </w:pPr>
            <w:r w:rsidRPr="00CD32C2">
              <w:rPr>
                <w:rFonts w:ascii="Angsana New" w:hAnsi="Angsana New"/>
                <w:sz w:val="27"/>
                <w:szCs w:val="27"/>
              </w:rPr>
              <w:t>20%</w:t>
            </w:r>
          </w:p>
        </w:tc>
      </w:tr>
      <w:tr w:rsidR="00AD6A29" w:rsidRPr="00CD32C2" w14:paraId="215217BE" w14:textId="77777777" w:rsidTr="00A10C16">
        <w:trPr>
          <w:trHeight w:val="313"/>
        </w:trPr>
        <w:tc>
          <w:tcPr>
            <w:tcW w:w="2513" w:type="pct"/>
            <w:gridSpan w:val="6"/>
            <w:tcBorders>
              <w:top w:val="nil"/>
              <w:left w:val="nil"/>
              <w:bottom w:val="nil"/>
              <w:right w:val="nil"/>
            </w:tcBorders>
            <w:shd w:val="clear" w:color="auto" w:fill="auto"/>
            <w:noWrap/>
            <w:vAlign w:val="bottom"/>
          </w:tcPr>
          <w:p w14:paraId="24DC39B0" w14:textId="77777777" w:rsidR="00AD6A29" w:rsidRPr="00CD32C2" w:rsidRDefault="00AD6A29" w:rsidP="00AD6A29">
            <w:pPr>
              <w:shd w:val="clear" w:color="auto" w:fill="FFFFFF"/>
              <w:spacing w:line="320" w:lineRule="exact"/>
              <w:rPr>
                <w:rFonts w:ascii="Angsana New" w:hAnsi="Angsana New"/>
                <w:sz w:val="27"/>
                <w:szCs w:val="27"/>
              </w:rPr>
            </w:pPr>
            <w:r w:rsidRPr="00CD32C2">
              <w:rPr>
                <w:rFonts w:ascii="Angsana New" w:hAnsi="Angsana New"/>
                <w:sz w:val="27"/>
                <w:szCs w:val="27"/>
              </w:rPr>
              <w:t>Accounting profit (loss) before tax- net</w:t>
            </w:r>
          </w:p>
        </w:tc>
        <w:tc>
          <w:tcPr>
            <w:tcW w:w="41" w:type="pct"/>
            <w:tcBorders>
              <w:top w:val="nil"/>
              <w:left w:val="nil"/>
              <w:bottom w:val="nil"/>
              <w:right w:val="nil"/>
            </w:tcBorders>
            <w:shd w:val="clear" w:color="auto" w:fill="auto"/>
            <w:noWrap/>
            <w:vAlign w:val="bottom"/>
          </w:tcPr>
          <w:p w14:paraId="2F9DD00F" w14:textId="77777777" w:rsidR="00AD6A29" w:rsidRPr="00CD32C2" w:rsidRDefault="00AD6A29" w:rsidP="00AD6A29">
            <w:pPr>
              <w:shd w:val="clear" w:color="auto" w:fill="FFFFFF"/>
              <w:spacing w:line="320" w:lineRule="exact"/>
              <w:rPr>
                <w:rFonts w:ascii="Angsana New" w:hAnsi="Angsana New"/>
                <w:sz w:val="27"/>
                <w:szCs w:val="27"/>
              </w:rPr>
            </w:pPr>
          </w:p>
        </w:tc>
        <w:tc>
          <w:tcPr>
            <w:tcW w:w="579" w:type="pct"/>
            <w:tcBorders>
              <w:top w:val="single" w:sz="6" w:space="0" w:color="auto"/>
              <w:left w:val="nil"/>
              <w:bottom w:val="nil"/>
              <w:right w:val="nil"/>
            </w:tcBorders>
            <w:shd w:val="clear" w:color="auto" w:fill="FFFFFF"/>
            <w:noWrap/>
          </w:tcPr>
          <w:p w14:paraId="54438EFD" w14:textId="5364B651" w:rsidR="00AD6A29" w:rsidRPr="00CD32C2" w:rsidRDefault="00AD6A29" w:rsidP="00AD6A29">
            <w:pPr>
              <w:shd w:val="clear" w:color="auto" w:fill="FFFFFF"/>
              <w:spacing w:line="320" w:lineRule="exact"/>
              <w:jc w:val="right"/>
              <w:rPr>
                <w:rFonts w:ascii="Angsana New" w:hAnsi="Angsana New"/>
                <w:sz w:val="27"/>
                <w:szCs w:val="27"/>
              </w:rPr>
            </w:pPr>
            <w:r w:rsidRPr="00CD32C2">
              <w:rPr>
                <w:rFonts w:ascii="Angsana New" w:hAnsi="Angsana New"/>
                <w:sz w:val="27"/>
                <w:szCs w:val="27"/>
              </w:rPr>
              <w:t>(11,163)</w:t>
            </w:r>
          </w:p>
        </w:tc>
        <w:tc>
          <w:tcPr>
            <w:tcW w:w="41" w:type="pct"/>
            <w:tcBorders>
              <w:left w:val="nil"/>
              <w:bottom w:val="nil"/>
              <w:right w:val="nil"/>
            </w:tcBorders>
            <w:shd w:val="clear" w:color="auto" w:fill="FFFFFF"/>
            <w:noWrap/>
            <w:vAlign w:val="bottom"/>
          </w:tcPr>
          <w:p w14:paraId="3ED15AF3" w14:textId="77777777" w:rsidR="00AD6A29" w:rsidRPr="00CD32C2" w:rsidRDefault="00AD6A29" w:rsidP="00AD6A29">
            <w:pPr>
              <w:shd w:val="clear" w:color="auto" w:fill="FFFFFF"/>
              <w:spacing w:line="320" w:lineRule="exact"/>
              <w:jc w:val="right"/>
              <w:rPr>
                <w:rFonts w:ascii="Angsana New" w:hAnsi="Angsana New"/>
                <w:sz w:val="27"/>
                <w:szCs w:val="27"/>
                <w:lang w:eastAsia="zh-CN"/>
              </w:rPr>
            </w:pPr>
          </w:p>
        </w:tc>
        <w:tc>
          <w:tcPr>
            <w:tcW w:w="587" w:type="pct"/>
            <w:tcBorders>
              <w:top w:val="single" w:sz="6" w:space="0" w:color="auto"/>
              <w:left w:val="nil"/>
              <w:bottom w:val="nil"/>
              <w:right w:val="nil"/>
            </w:tcBorders>
            <w:shd w:val="clear" w:color="auto" w:fill="FFFFFF"/>
            <w:noWrap/>
            <w:vAlign w:val="bottom"/>
          </w:tcPr>
          <w:p w14:paraId="009AEA5B" w14:textId="1C5F91AA" w:rsidR="00AD6A29" w:rsidRPr="00CD32C2" w:rsidRDefault="00AD6A29" w:rsidP="00AD6A29">
            <w:pPr>
              <w:shd w:val="clear" w:color="auto" w:fill="FFFFFF"/>
              <w:spacing w:line="320" w:lineRule="exact"/>
              <w:ind w:right="57"/>
              <w:jc w:val="right"/>
              <w:rPr>
                <w:rFonts w:ascii="Angsana New" w:hAnsi="Angsana New"/>
                <w:sz w:val="27"/>
                <w:szCs w:val="27"/>
                <w:lang w:eastAsia="zh-CN"/>
              </w:rPr>
            </w:pPr>
            <w:r w:rsidRPr="00CD32C2">
              <w:rPr>
                <w:rFonts w:ascii="Angsana New" w:hAnsi="Angsana New"/>
                <w:sz w:val="27"/>
                <w:szCs w:val="27"/>
              </w:rPr>
              <w:t>(120,275)</w:t>
            </w:r>
          </w:p>
        </w:tc>
        <w:tc>
          <w:tcPr>
            <w:tcW w:w="41" w:type="pct"/>
            <w:tcBorders>
              <w:left w:val="nil"/>
              <w:bottom w:val="nil"/>
              <w:right w:val="nil"/>
            </w:tcBorders>
            <w:shd w:val="clear" w:color="auto" w:fill="FFFFFF"/>
            <w:noWrap/>
            <w:vAlign w:val="bottom"/>
          </w:tcPr>
          <w:p w14:paraId="521D62E0" w14:textId="77777777" w:rsidR="00AD6A29" w:rsidRPr="00CD32C2" w:rsidRDefault="00AD6A29" w:rsidP="00AD6A29">
            <w:pPr>
              <w:shd w:val="clear" w:color="auto" w:fill="FFFFFF"/>
              <w:spacing w:line="320" w:lineRule="exact"/>
              <w:jc w:val="right"/>
              <w:rPr>
                <w:rFonts w:ascii="Angsana New" w:hAnsi="Angsana New"/>
                <w:sz w:val="27"/>
                <w:szCs w:val="27"/>
              </w:rPr>
            </w:pPr>
          </w:p>
        </w:tc>
        <w:tc>
          <w:tcPr>
            <w:tcW w:w="563" w:type="pct"/>
            <w:tcBorders>
              <w:top w:val="single" w:sz="6" w:space="0" w:color="auto"/>
              <w:left w:val="nil"/>
              <w:bottom w:val="nil"/>
              <w:right w:val="nil"/>
            </w:tcBorders>
            <w:shd w:val="clear" w:color="auto" w:fill="FFFFFF"/>
            <w:noWrap/>
          </w:tcPr>
          <w:p w14:paraId="4C66FF98" w14:textId="1B043680" w:rsidR="00AD6A29" w:rsidRPr="00CD32C2" w:rsidRDefault="00AD6A29" w:rsidP="00AD6A29">
            <w:pPr>
              <w:shd w:val="clear" w:color="auto" w:fill="FFFFFF"/>
              <w:spacing w:line="320" w:lineRule="exact"/>
              <w:ind w:right="57"/>
              <w:jc w:val="right"/>
              <w:rPr>
                <w:rFonts w:ascii="Angsana New" w:hAnsi="Angsana New"/>
                <w:sz w:val="27"/>
                <w:szCs w:val="27"/>
              </w:rPr>
            </w:pPr>
            <w:r w:rsidRPr="00CD32C2">
              <w:rPr>
                <w:rFonts w:ascii="Angsana New" w:hAnsi="Angsana New"/>
                <w:sz w:val="27"/>
                <w:szCs w:val="27"/>
              </w:rPr>
              <w:t>1,7</w:t>
            </w:r>
            <w:r w:rsidR="001E0986" w:rsidRPr="00CD32C2">
              <w:rPr>
                <w:rFonts w:ascii="Angsana New" w:hAnsi="Angsana New"/>
                <w:sz w:val="27"/>
                <w:szCs w:val="27"/>
              </w:rPr>
              <w:t>22</w:t>
            </w:r>
          </w:p>
        </w:tc>
        <w:tc>
          <w:tcPr>
            <w:tcW w:w="41" w:type="pct"/>
            <w:tcBorders>
              <w:left w:val="nil"/>
              <w:bottom w:val="nil"/>
              <w:right w:val="nil"/>
            </w:tcBorders>
            <w:shd w:val="clear" w:color="auto" w:fill="FFFFFF"/>
            <w:noWrap/>
            <w:vAlign w:val="bottom"/>
          </w:tcPr>
          <w:p w14:paraId="266855D1" w14:textId="77777777" w:rsidR="00AD6A29" w:rsidRPr="00CD32C2" w:rsidRDefault="00AD6A29" w:rsidP="00AD6A29">
            <w:pPr>
              <w:shd w:val="clear" w:color="auto" w:fill="FFFFFF"/>
              <w:spacing w:line="320" w:lineRule="exact"/>
              <w:jc w:val="right"/>
              <w:rPr>
                <w:rFonts w:ascii="Angsana New" w:hAnsi="Angsana New"/>
                <w:sz w:val="27"/>
                <w:szCs w:val="27"/>
                <w:lang w:eastAsia="zh-CN"/>
              </w:rPr>
            </w:pPr>
          </w:p>
        </w:tc>
        <w:tc>
          <w:tcPr>
            <w:tcW w:w="593" w:type="pct"/>
            <w:tcBorders>
              <w:top w:val="single" w:sz="6" w:space="0" w:color="auto"/>
              <w:left w:val="nil"/>
              <w:bottom w:val="nil"/>
              <w:right w:val="nil"/>
            </w:tcBorders>
            <w:shd w:val="clear" w:color="auto" w:fill="FFFFFF"/>
            <w:noWrap/>
            <w:vAlign w:val="center"/>
          </w:tcPr>
          <w:p w14:paraId="0BB10679" w14:textId="605B8681" w:rsidR="00AD6A29" w:rsidRPr="00CD32C2" w:rsidRDefault="00AD6A29" w:rsidP="00AD6A29">
            <w:pPr>
              <w:shd w:val="clear" w:color="auto" w:fill="FFFFFF"/>
              <w:spacing w:line="320" w:lineRule="exact"/>
              <w:ind w:right="57"/>
              <w:jc w:val="right"/>
              <w:rPr>
                <w:rFonts w:ascii="Angsana New" w:hAnsi="Angsana New"/>
                <w:sz w:val="27"/>
                <w:szCs w:val="27"/>
                <w:lang w:eastAsia="zh-CN"/>
              </w:rPr>
            </w:pPr>
            <w:r w:rsidRPr="00CD32C2">
              <w:rPr>
                <w:rFonts w:ascii="Angsana New" w:hAnsi="Angsana New"/>
                <w:sz w:val="27"/>
                <w:szCs w:val="27"/>
              </w:rPr>
              <w:t>(132,522)</w:t>
            </w:r>
          </w:p>
        </w:tc>
      </w:tr>
      <w:tr w:rsidR="00AD6A29" w:rsidRPr="00CD32C2" w14:paraId="3E594349" w14:textId="77777777" w:rsidTr="00A10C16">
        <w:trPr>
          <w:trHeight w:val="313"/>
        </w:trPr>
        <w:tc>
          <w:tcPr>
            <w:tcW w:w="1512" w:type="pct"/>
            <w:gridSpan w:val="4"/>
            <w:tcBorders>
              <w:top w:val="nil"/>
              <w:left w:val="nil"/>
              <w:bottom w:val="nil"/>
              <w:right w:val="nil"/>
            </w:tcBorders>
            <w:shd w:val="clear" w:color="auto" w:fill="auto"/>
            <w:noWrap/>
            <w:vAlign w:val="bottom"/>
          </w:tcPr>
          <w:p w14:paraId="1E040301" w14:textId="77777777" w:rsidR="00AD6A29" w:rsidRPr="00CD32C2" w:rsidRDefault="00AD6A29" w:rsidP="00AD6A29">
            <w:pPr>
              <w:shd w:val="clear" w:color="auto" w:fill="FFFFFF"/>
              <w:spacing w:line="320" w:lineRule="exact"/>
              <w:rPr>
                <w:rFonts w:ascii="Angsana New" w:hAnsi="Angsana New"/>
                <w:sz w:val="27"/>
                <w:szCs w:val="27"/>
              </w:rPr>
            </w:pPr>
            <w:r w:rsidRPr="00CD32C2">
              <w:rPr>
                <w:rFonts w:ascii="Angsana New" w:hAnsi="Angsana New"/>
                <w:sz w:val="27"/>
                <w:szCs w:val="27"/>
              </w:rPr>
              <w:t>Effects of:</w:t>
            </w:r>
          </w:p>
        </w:tc>
        <w:tc>
          <w:tcPr>
            <w:tcW w:w="172" w:type="pct"/>
            <w:tcBorders>
              <w:top w:val="nil"/>
              <w:left w:val="nil"/>
              <w:bottom w:val="nil"/>
              <w:right w:val="nil"/>
            </w:tcBorders>
            <w:shd w:val="clear" w:color="auto" w:fill="auto"/>
            <w:noWrap/>
            <w:vAlign w:val="bottom"/>
          </w:tcPr>
          <w:p w14:paraId="1AF3F03E" w14:textId="77777777" w:rsidR="00AD6A29" w:rsidRPr="00CD32C2" w:rsidRDefault="00AD6A29" w:rsidP="00AD6A29">
            <w:pPr>
              <w:shd w:val="clear" w:color="auto" w:fill="FFFFFF"/>
              <w:spacing w:line="320" w:lineRule="exact"/>
              <w:rPr>
                <w:rFonts w:ascii="Angsana New" w:hAnsi="Angsana New"/>
                <w:sz w:val="27"/>
                <w:szCs w:val="27"/>
              </w:rPr>
            </w:pPr>
          </w:p>
        </w:tc>
        <w:tc>
          <w:tcPr>
            <w:tcW w:w="829" w:type="pct"/>
            <w:tcBorders>
              <w:top w:val="nil"/>
              <w:left w:val="nil"/>
              <w:bottom w:val="nil"/>
              <w:right w:val="nil"/>
            </w:tcBorders>
            <w:shd w:val="clear" w:color="auto" w:fill="auto"/>
            <w:noWrap/>
          </w:tcPr>
          <w:p w14:paraId="1B543AD1" w14:textId="77777777" w:rsidR="00AD6A29" w:rsidRPr="00CD32C2" w:rsidRDefault="00AD6A29" w:rsidP="00AD6A29">
            <w:pPr>
              <w:shd w:val="clear" w:color="auto" w:fill="FFFFFF"/>
              <w:spacing w:line="320" w:lineRule="exact"/>
              <w:rPr>
                <w:rFonts w:ascii="Angsana New" w:hAnsi="Angsana New"/>
                <w:sz w:val="27"/>
                <w:szCs w:val="27"/>
              </w:rPr>
            </w:pPr>
          </w:p>
        </w:tc>
        <w:tc>
          <w:tcPr>
            <w:tcW w:w="41" w:type="pct"/>
            <w:tcBorders>
              <w:top w:val="nil"/>
              <w:left w:val="nil"/>
              <w:bottom w:val="nil"/>
              <w:right w:val="nil"/>
            </w:tcBorders>
            <w:shd w:val="clear" w:color="auto" w:fill="auto"/>
            <w:noWrap/>
            <w:vAlign w:val="bottom"/>
          </w:tcPr>
          <w:p w14:paraId="09611190" w14:textId="77777777" w:rsidR="00AD6A29" w:rsidRPr="00CD32C2" w:rsidRDefault="00AD6A29" w:rsidP="00AD6A29">
            <w:pPr>
              <w:shd w:val="clear" w:color="auto" w:fill="FFFFFF"/>
              <w:spacing w:line="320" w:lineRule="exact"/>
              <w:rPr>
                <w:rFonts w:ascii="Angsana New" w:hAnsi="Angsana New"/>
                <w:sz w:val="27"/>
                <w:szCs w:val="27"/>
              </w:rPr>
            </w:pPr>
          </w:p>
        </w:tc>
        <w:tc>
          <w:tcPr>
            <w:tcW w:w="579" w:type="pct"/>
            <w:tcBorders>
              <w:top w:val="nil"/>
              <w:left w:val="nil"/>
              <w:bottom w:val="nil"/>
              <w:right w:val="nil"/>
            </w:tcBorders>
            <w:shd w:val="clear" w:color="auto" w:fill="FFFFFF"/>
            <w:noWrap/>
            <w:vAlign w:val="bottom"/>
          </w:tcPr>
          <w:p w14:paraId="6BEB662D" w14:textId="77777777" w:rsidR="00AD6A29" w:rsidRPr="00CD32C2" w:rsidRDefault="00AD6A29" w:rsidP="00AD6A29">
            <w:pPr>
              <w:shd w:val="clear" w:color="auto" w:fill="FFFFFF"/>
              <w:spacing w:line="320" w:lineRule="exact"/>
              <w:jc w:val="right"/>
              <w:rPr>
                <w:rFonts w:ascii="Angsana New" w:hAnsi="Angsana New"/>
                <w:sz w:val="27"/>
                <w:szCs w:val="27"/>
              </w:rPr>
            </w:pPr>
          </w:p>
        </w:tc>
        <w:tc>
          <w:tcPr>
            <w:tcW w:w="41" w:type="pct"/>
            <w:tcBorders>
              <w:top w:val="nil"/>
              <w:left w:val="nil"/>
              <w:bottom w:val="nil"/>
              <w:right w:val="nil"/>
            </w:tcBorders>
            <w:shd w:val="clear" w:color="auto" w:fill="FFFFFF"/>
            <w:noWrap/>
            <w:vAlign w:val="bottom"/>
          </w:tcPr>
          <w:p w14:paraId="40BBB446" w14:textId="77777777" w:rsidR="00AD6A29" w:rsidRPr="00CD32C2" w:rsidRDefault="00AD6A29" w:rsidP="00AD6A29">
            <w:pPr>
              <w:shd w:val="clear" w:color="auto" w:fill="FFFFFF"/>
              <w:spacing w:line="320" w:lineRule="exact"/>
              <w:jc w:val="right"/>
              <w:rPr>
                <w:rFonts w:ascii="Angsana New" w:hAnsi="Angsana New"/>
                <w:sz w:val="27"/>
                <w:szCs w:val="27"/>
              </w:rPr>
            </w:pPr>
          </w:p>
        </w:tc>
        <w:tc>
          <w:tcPr>
            <w:tcW w:w="587" w:type="pct"/>
            <w:tcBorders>
              <w:top w:val="nil"/>
              <w:left w:val="nil"/>
              <w:bottom w:val="nil"/>
              <w:right w:val="nil"/>
            </w:tcBorders>
            <w:shd w:val="clear" w:color="auto" w:fill="FFFFFF"/>
            <w:noWrap/>
          </w:tcPr>
          <w:p w14:paraId="7BFFB8DE" w14:textId="77777777" w:rsidR="00AD6A29" w:rsidRPr="00CD32C2" w:rsidRDefault="00AD6A29" w:rsidP="00AD6A29">
            <w:pPr>
              <w:shd w:val="clear" w:color="auto" w:fill="FFFFFF"/>
              <w:spacing w:line="320" w:lineRule="exact"/>
              <w:ind w:right="57"/>
              <w:jc w:val="right"/>
              <w:rPr>
                <w:rFonts w:ascii="Angsana New" w:hAnsi="Angsana New"/>
                <w:sz w:val="27"/>
                <w:szCs w:val="27"/>
                <w:lang w:eastAsia="zh-CN"/>
              </w:rPr>
            </w:pPr>
          </w:p>
        </w:tc>
        <w:tc>
          <w:tcPr>
            <w:tcW w:w="41" w:type="pct"/>
            <w:tcBorders>
              <w:top w:val="nil"/>
              <w:left w:val="nil"/>
              <w:bottom w:val="nil"/>
              <w:right w:val="nil"/>
            </w:tcBorders>
            <w:shd w:val="clear" w:color="auto" w:fill="FFFFFF"/>
            <w:noWrap/>
            <w:vAlign w:val="bottom"/>
          </w:tcPr>
          <w:p w14:paraId="1C641BE1" w14:textId="77777777" w:rsidR="00AD6A29" w:rsidRPr="00CD32C2" w:rsidRDefault="00AD6A29" w:rsidP="00AD6A29">
            <w:pPr>
              <w:shd w:val="clear" w:color="auto" w:fill="FFFFFF"/>
              <w:spacing w:line="320" w:lineRule="exact"/>
              <w:jc w:val="right"/>
              <w:rPr>
                <w:rFonts w:ascii="Angsana New" w:hAnsi="Angsana New"/>
                <w:sz w:val="27"/>
                <w:szCs w:val="27"/>
              </w:rPr>
            </w:pPr>
          </w:p>
        </w:tc>
        <w:tc>
          <w:tcPr>
            <w:tcW w:w="563" w:type="pct"/>
            <w:tcBorders>
              <w:top w:val="nil"/>
              <w:left w:val="nil"/>
              <w:bottom w:val="nil"/>
              <w:right w:val="nil"/>
            </w:tcBorders>
            <w:shd w:val="clear" w:color="auto" w:fill="FFFFFF"/>
            <w:noWrap/>
            <w:vAlign w:val="bottom"/>
          </w:tcPr>
          <w:p w14:paraId="478E4AB3" w14:textId="77777777" w:rsidR="00AD6A29" w:rsidRPr="00CD32C2" w:rsidRDefault="00AD6A29" w:rsidP="00AD6A29">
            <w:pPr>
              <w:shd w:val="clear" w:color="auto" w:fill="FFFFFF"/>
              <w:spacing w:line="320" w:lineRule="exact"/>
              <w:ind w:right="57"/>
              <w:jc w:val="right"/>
              <w:rPr>
                <w:rFonts w:ascii="Angsana New" w:hAnsi="Angsana New"/>
                <w:sz w:val="27"/>
                <w:szCs w:val="27"/>
              </w:rPr>
            </w:pPr>
          </w:p>
        </w:tc>
        <w:tc>
          <w:tcPr>
            <w:tcW w:w="41" w:type="pct"/>
            <w:tcBorders>
              <w:top w:val="nil"/>
              <w:left w:val="nil"/>
              <w:bottom w:val="nil"/>
              <w:right w:val="nil"/>
            </w:tcBorders>
            <w:shd w:val="clear" w:color="auto" w:fill="FFFFFF"/>
            <w:noWrap/>
            <w:vAlign w:val="bottom"/>
          </w:tcPr>
          <w:p w14:paraId="38D48534" w14:textId="77777777" w:rsidR="00AD6A29" w:rsidRPr="00CD32C2" w:rsidRDefault="00AD6A29" w:rsidP="00AD6A29">
            <w:pPr>
              <w:shd w:val="clear" w:color="auto" w:fill="FFFFFF"/>
              <w:spacing w:line="320" w:lineRule="exact"/>
              <w:jc w:val="right"/>
              <w:rPr>
                <w:rFonts w:ascii="Angsana New" w:hAnsi="Angsana New"/>
                <w:sz w:val="27"/>
                <w:szCs w:val="27"/>
              </w:rPr>
            </w:pPr>
          </w:p>
        </w:tc>
        <w:tc>
          <w:tcPr>
            <w:tcW w:w="593" w:type="pct"/>
            <w:tcBorders>
              <w:top w:val="nil"/>
              <w:left w:val="nil"/>
              <w:bottom w:val="nil"/>
              <w:right w:val="nil"/>
            </w:tcBorders>
            <w:shd w:val="clear" w:color="auto" w:fill="FFFFFF"/>
            <w:noWrap/>
            <w:vAlign w:val="bottom"/>
          </w:tcPr>
          <w:p w14:paraId="4C06DD01" w14:textId="77777777" w:rsidR="00AD6A29" w:rsidRPr="00CD32C2" w:rsidRDefault="00AD6A29" w:rsidP="00AD6A29">
            <w:pPr>
              <w:shd w:val="clear" w:color="auto" w:fill="FFFFFF"/>
              <w:spacing w:line="320" w:lineRule="exact"/>
              <w:ind w:right="57"/>
              <w:jc w:val="right"/>
              <w:rPr>
                <w:rFonts w:ascii="Angsana New" w:hAnsi="Angsana New"/>
                <w:sz w:val="27"/>
                <w:szCs w:val="27"/>
                <w:lang w:eastAsia="zh-CN"/>
              </w:rPr>
            </w:pPr>
          </w:p>
        </w:tc>
      </w:tr>
      <w:tr w:rsidR="00AD6A29" w:rsidRPr="00CD32C2" w14:paraId="492D0D50" w14:textId="77777777" w:rsidTr="00A10C16">
        <w:trPr>
          <w:trHeight w:val="313"/>
        </w:trPr>
        <w:tc>
          <w:tcPr>
            <w:tcW w:w="2513" w:type="pct"/>
            <w:gridSpan w:val="6"/>
            <w:tcBorders>
              <w:top w:val="nil"/>
              <w:left w:val="nil"/>
              <w:bottom w:val="nil"/>
              <w:right w:val="nil"/>
            </w:tcBorders>
            <w:shd w:val="clear" w:color="auto" w:fill="auto"/>
            <w:noWrap/>
            <w:vAlign w:val="bottom"/>
          </w:tcPr>
          <w:p w14:paraId="01770BC9" w14:textId="77777777" w:rsidR="00AD6A29" w:rsidRPr="00CD32C2" w:rsidRDefault="00AD6A29" w:rsidP="00AD6A29">
            <w:pPr>
              <w:shd w:val="clear" w:color="auto" w:fill="FFFFFF"/>
              <w:spacing w:line="320" w:lineRule="exact"/>
              <w:ind w:firstLineChars="100" w:firstLine="270"/>
              <w:rPr>
                <w:rFonts w:ascii="Angsana New" w:hAnsi="Angsana New"/>
                <w:sz w:val="27"/>
                <w:szCs w:val="27"/>
              </w:rPr>
            </w:pPr>
            <w:r w:rsidRPr="00CD32C2">
              <w:rPr>
                <w:rFonts w:ascii="Angsana New" w:hAnsi="Angsana New"/>
                <w:sz w:val="27"/>
                <w:szCs w:val="27"/>
              </w:rPr>
              <w:t>Tax exempted revenue</w:t>
            </w:r>
          </w:p>
        </w:tc>
        <w:tc>
          <w:tcPr>
            <w:tcW w:w="41" w:type="pct"/>
            <w:tcBorders>
              <w:top w:val="nil"/>
              <w:left w:val="nil"/>
              <w:bottom w:val="nil"/>
              <w:right w:val="nil"/>
            </w:tcBorders>
            <w:shd w:val="clear" w:color="auto" w:fill="auto"/>
            <w:noWrap/>
            <w:vAlign w:val="bottom"/>
          </w:tcPr>
          <w:p w14:paraId="4F0BBD57" w14:textId="77777777" w:rsidR="00AD6A29" w:rsidRPr="00CD32C2" w:rsidRDefault="00AD6A29" w:rsidP="00AD6A29">
            <w:pPr>
              <w:shd w:val="clear" w:color="auto" w:fill="FFFFFF"/>
              <w:spacing w:line="320" w:lineRule="exact"/>
              <w:ind w:firstLineChars="100" w:firstLine="270"/>
              <w:rPr>
                <w:rFonts w:ascii="Angsana New" w:hAnsi="Angsana New"/>
                <w:sz w:val="27"/>
                <w:szCs w:val="27"/>
              </w:rPr>
            </w:pPr>
          </w:p>
        </w:tc>
        <w:tc>
          <w:tcPr>
            <w:tcW w:w="579" w:type="pct"/>
            <w:tcBorders>
              <w:top w:val="nil"/>
              <w:left w:val="nil"/>
              <w:bottom w:val="nil"/>
              <w:right w:val="nil"/>
            </w:tcBorders>
            <w:shd w:val="clear" w:color="auto" w:fill="FFFFFF"/>
            <w:noWrap/>
          </w:tcPr>
          <w:p w14:paraId="106B899A" w14:textId="49C5B6D9" w:rsidR="00AD6A29" w:rsidRPr="00CD32C2" w:rsidRDefault="001E0986" w:rsidP="00AD6A29">
            <w:pPr>
              <w:shd w:val="clear" w:color="auto" w:fill="FFFFFF"/>
              <w:spacing w:line="320" w:lineRule="exact"/>
              <w:jc w:val="right"/>
              <w:rPr>
                <w:rFonts w:ascii="Angsana New" w:hAnsi="Angsana New"/>
                <w:sz w:val="27"/>
                <w:szCs w:val="27"/>
              </w:rPr>
            </w:pPr>
            <w:r w:rsidRPr="00CD32C2">
              <w:rPr>
                <w:rFonts w:ascii="Angsana New" w:hAnsi="Angsana New"/>
                <w:sz w:val="27"/>
                <w:szCs w:val="27"/>
              </w:rPr>
              <w:t>1,989</w:t>
            </w:r>
          </w:p>
        </w:tc>
        <w:tc>
          <w:tcPr>
            <w:tcW w:w="41" w:type="pct"/>
            <w:tcBorders>
              <w:top w:val="nil"/>
              <w:left w:val="nil"/>
              <w:bottom w:val="nil"/>
              <w:right w:val="nil"/>
            </w:tcBorders>
            <w:shd w:val="clear" w:color="auto" w:fill="FFFFFF"/>
            <w:noWrap/>
            <w:vAlign w:val="bottom"/>
          </w:tcPr>
          <w:p w14:paraId="088A9378" w14:textId="77777777" w:rsidR="00AD6A29" w:rsidRPr="00CD32C2" w:rsidRDefault="00AD6A29" w:rsidP="00AD6A29">
            <w:pPr>
              <w:shd w:val="clear" w:color="auto" w:fill="FFFFFF"/>
              <w:spacing w:line="320" w:lineRule="exact"/>
              <w:jc w:val="right"/>
              <w:rPr>
                <w:rFonts w:ascii="Angsana New" w:hAnsi="Angsana New"/>
                <w:sz w:val="27"/>
                <w:szCs w:val="27"/>
              </w:rPr>
            </w:pPr>
          </w:p>
        </w:tc>
        <w:tc>
          <w:tcPr>
            <w:tcW w:w="587" w:type="pct"/>
            <w:tcBorders>
              <w:top w:val="nil"/>
              <w:left w:val="nil"/>
              <w:bottom w:val="nil"/>
              <w:right w:val="nil"/>
            </w:tcBorders>
            <w:shd w:val="clear" w:color="auto" w:fill="FFFFFF"/>
            <w:noWrap/>
            <w:vAlign w:val="center"/>
          </w:tcPr>
          <w:p w14:paraId="474810C0" w14:textId="27955783" w:rsidR="00AD6A29" w:rsidRPr="00CD32C2" w:rsidRDefault="00AD6A29" w:rsidP="00AD6A29">
            <w:pPr>
              <w:shd w:val="clear" w:color="auto" w:fill="FFFFFF"/>
              <w:spacing w:line="320" w:lineRule="exact"/>
              <w:ind w:right="57"/>
              <w:jc w:val="right"/>
              <w:rPr>
                <w:rFonts w:ascii="Angsana New" w:hAnsi="Angsana New"/>
                <w:sz w:val="27"/>
                <w:szCs w:val="27"/>
                <w:lang w:eastAsia="zh-CN"/>
              </w:rPr>
            </w:pPr>
            <w:r w:rsidRPr="00CD32C2">
              <w:rPr>
                <w:rFonts w:ascii="Angsana New" w:hAnsi="Angsana New"/>
                <w:sz w:val="27"/>
                <w:szCs w:val="27"/>
              </w:rPr>
              <w:t>162,331</w:t>
            </w:r>
          </w:p>
        </w:tc>
        <w:tc>
          <w:tcPr>
            <w:tcW w:w="41" w:type="pct"/>
            <w:tcBorders>
              <w:top w:val="nil"/>
              <w:left w:val="nil"/>
              <w:bottom w:val="nil"/>
              <w:right w:val="nil"/>
            </w:tcBorders>
            <w:shd w:val="clear" w:color="auto" w:fill="FFFFFF"/>
            <w:noWrap/>
            <w:vAlign w:val="bottom"/>
          </w:tcPr>
          <w:p w14:paraId="32B76B65" w14:textId="77777777" w:rsidR="00AD6A29" w:rsidRPr="00CD32C2" w:rsidRDefault="00AD6A29" w:rsidP="00AD6A29">
            <w:pPr>
              <w:shd w:val="clear" w:color="auto" w:fill="FFFFFF"/>
              <w:spacing w:line="320" w:lineRule="exact"/>
              <w:jc w:val="right"/>
              <w:rPr>
                <w:rFonts w:ascii="Angsana New" w:hAnsi="Angsana New"/>
                <w:sz w:val="27"/>
                <w:szCs w:val="27"/>
              </w:rPr>
            </w:pPr>
          </w:p>
        </w:tc>
        <w:tc>
          <w:tcPr>
            <w:tcW w:w="563" w:type="pct"/>
            <w:tcBorders>
              <w:top w:val="nil"/>
              <w:left w:val="nil"/>
              <w:bottom w:val="nil"/>
              <w:right w:val="nil"/>
            </w:tcBorders>
            <w:shd w:val="clear" w:color="auto" w:fill="FFFFFF"/>
            <w:noWrap/>
          </w:tcPr>
          <w:p w14:paraId="419FCCC5" w14:textId="2DA6D1FE" w:rsidR="00AD6A29" w:rsidRPr="00CD32C2" w:rsidRDefault="00AD6A29" w:rsidP="00AD6A29">
            <w:pPr>
              <w:shd w:val="clear" w:color="auto" w:fill="FFFFFF"/>
              <w:spacing w:line="320" w:lineRule="exact"/>
              <w:ind w:right="57"/>
              <w:jc w:val="right"/>
              <w:rPr>
                <w:rFonts w:ascii="Angsana New" w:hAnsi="Angsana New"/>
                <w:sz w:val="27"/>
                <w:szCs w:val="27"/>
              </w:rPr>
            </w:pPr>
            <w:r w:rsidRPr="00CD32C2">
              <w:rPr>
                <w:rFonts w:ascii="Angsana New" w:hAnsi="Angsana New"/>
                <w:sz w:val="27"/>
                <w:szCs w:val="27"/>
              </w:rPr>
              <w:t>11,8</w:t>
            </w:r>
            <w:r w:rsidR="001E0986" w:rsidRPr="00CD32C2">
              <w:rPr>
                <w:rFonts w:ascii="Angsana New" w:hAnsi="Angsana New"/>
                <w:sz w:val="27"/>
                <w:szCs w:val="27"/>
              </w:rPr>
              <w:t>59</w:t>
            </w:r>
          </w:p>
        </w:tc>
        <w:tc>
          <w:tcPr>
            <w:tcW w:w="41" w:type="pct"/>
            <w:tcBorders>
              <w:top w:val="nil"/>
              <w:left w:val="nil"/>
              <w:bottom w:val="nil"/>
              <w:right w:val="nil"/>
            </w:tcBorders>
            <w:shd w:val="clear" w:color="auto" w:fill="FFFFFF"/>
            <w:noWrap/>
            <w:vAlign w:val="bottom"/>
          </w:tcPr>
          <w:p w14:paraId="2A7F7B8F" w14:textId="77777777" w:rsidR="00AD6A29" w:rsidRPr="00CD32C2" w:rsidRDefault="00AD6A29" w:rsidP="00AD6A29">
            <w:pPr>
              <w:shd w:val="clear" w:color="auto" w:fill="FFFFFF"/>
              <w:spacing w:line="320" w:lineRule="exact"/>
              <w:jc w:val="right"/>
              <w:rPr>
                <w:rFonts w:ascii="Angsana New" w:hAnsi="Angsana New"/>
                <w:sz w:val="27"/>
                <w:szCs w:val="27"/>
              </w:rPr>
            </w:pPr>
          </w:p>
        </w:tc>
        <w:tc>
          <w:tcPr>
            <w:tcW w:w="593" w:type="pct"/>
            <w:tcBorders>
              <w:top w:val="nil"/>
              <w:left w:val="nil"/>
              <w:bottom w:val="nil"/>
              <w:right w:val="nil"/>
            </w:tcBorders>
            <w:shd w:val="clear" w:color="auto" w:fill="FFFFFF"/>
            <w:noWrap/>
            <w:vAlign w:val="center"/>
          </w:tcPr>
          <w:p w14:paraId="77B3D631" w14:textId="71232F4D" w:rsidR="00AD6A29" w:rsidRPr="00CD32C2" w:rsidRDefault="00AD6A29" w:rsidP="00AD6A29">
            <w:pPr>
              <w:shd w:val="clear" w:color="auto" w:fill="FFFFFF"/>
              <w:spacing w:line="320" w:lineRule="exact"/>
              <w:ind w:right="57"/>
              <w:jc w:val="right"/>
              <w:rPr>
                <w:rFonts w:ascii="Angsana New" w:hAnsi="Angsana New"/>
                <w:sz w:val="27"/>
                <w:szCs w:val="27"/>
                <w:lang w:eastAsia="zh-CN"/>
              </w:rPr>
            </w:pPr>
            <w:r w:rsidRPr="00CD32C2">
              <w:rPr>
                <w:rFonts w:ascii="Angsana New" w:hAnsi="Angsana New"/>
                <w:sz w:val="27"/>
                <w:szCs w:val="27"/>
              </w:rPr>
              <w:t>162,206</w:t>
            </w:r>
          </w:p>
        </w:tc>
      </w:tr>
      <w:tr w:rsidR="00AD6A29" w:rsidRPr="00CD32C2" w14:paraId="5433BC02" w14:textId="77777777" w:rsidTr="00A10C16">
        <w:trPr>
          <w:trHeight w:val="313"/>
        </w:trPr>
        <w:tc>
          <w:tcPr>
            <w:tcW w:w="2513" w:type="pct"/>
            <w:gridSpan w:val="6"/>
            <w:tcBorders>
              <w:top w:val="nil"/>
              <w:left w:val="nil"/>
              <w:bottom w:val="nil"/>
              <w:right w:val="nil"/>
            </w:tcBorders>
            <w:shd w:val="clear" w:color="auto" w:fill="auto"/>
            <w:noWrap/>
            <w:vAlign w:val="bottom"/>
          </w:tcPr>
          <w:p w14:paraId="6064851C" w14:textId="77777777" w:rsidR="00AD6A29" w:rsidRPr="00CD32C2" w:rsidRDefault="00AD6A29" w:rsidP="00AD6A29">
            <w:pPr>
              <w:shd w:val="clear" w:color="auto" w:fill="FFFFFF"/>
              <w:spacing w:line="320" w:lineRule="exact"/>
              <w:ind w:firstLineChars="100" w:firstLine="270"/>
              <w:rPr>
                <w:rFonts w:ascii="Angsana New" w:hAnsi="Angsana New"/>
                <w:sz w:val="27"/>
                <w:szCs w:val="27"/>
              </w:rPr>
            </w:pPr>
            <w:r w:rsidRPr="00CD32C2">
              <w:rPr>
                <w:rFonts w:ascii="Angsana New" w:hAnsi="Angsana New"/>
                <w:sz w:val="27"/>
                <w:szCs w:val="27"/>
              </w:rPr>
              <w:t>Gain on promotional privileges</w:t>
            </w:r>
            <w:r w:rsidRPr="00CD32C2">
              <w:rPr>
                <w:rFonts w:ascii="Angsana New" w:hAnsi="Angsana New"/>
                <w:sz w:val="27"/>
                <w:szCs w:val="27"/>
                <w:cs/>
                <w:lang w:val="th-TH"/>
              </w:rPr>
              <w:t xml:space="preserve"> </w:t>
            </w:r>
          </w:p>
        </w:tc>
        <w:tc>
          <w:tcPr>
            <w:tcW w:w="41" w:type="pct"/>
            <w:tcBorders>
              <w:top w:val="nil"/>
              <w:left w:val="nil"/>
              <w:bottom w:val="nil"/>
              <w:right w:val="nil"/>
            </w:tcBorders>
            <w:shd w:val="clear" w:color="auto" w:fill="auto"/>
            <w:noWrap/>
            <w:vAlign w:val="bottom"/>
          </w:tcPr>
          <w:p w14:paraId="0B537537" w14:textId="77777777" w:rsidR="00AD6A29" w:rsidRPr="00CD32C2" w:rsidRDefault="00AD6A29" w:rsidP="00AD6A29">
            <w:pPr>
              <w:shd w:val="clear" w:color="auto" w:fill="FFFFFF"/>
              <w:spacing w:line="320" w:lineRule="exact"/>
              <w:rPr>
                <w:rFonts w:ascii="Angsana New" w:hAnsi="Angsana New"/>
                <w:sz w:val="27"/>
                <w:szCs w:val="27"/>
              </w:rPr>
            </w:pPr>
          </w:p>
        </w:tc>
        <w:tc>
          <w:tcPr>
            <w:tcW w:w="579" w:type="pct"/>
            <w:tcBorders>
              <w:top w:val="nil"/>
              <w:left w:val="nil"/>
              <w:bottom w:val="nil"/>
              <w:right w:val="nil"/>
            </w:tcBorders>
            <w:shd w:val="clear" w:color="auto" w:fill="FFFFFF"/>
            <w:noWrap/>
          </w:tcPr>
          <w:p w14:paraId="1BC483FE" w14:textId="5F5C226C" w:rsidR="00AD6A29" w:rsidRPr="00CD32C2" w:rsidRDefault="00AD6A29" w:rsidP="00AD6A29">
            <w:pPr>
              <w:shd w:val="clear" w:color="auto" w:fill="FFFFFF"/>
              <w:spacing w:line="320" w:lineRule="exact"/>
              <w:jc w:val="right"/>
              <w:rPr>
                <w:rFonts w:ascii="Angsana New" w:hAnsi="Angsana New"/>
                <w:sz w:val="27"/>
                <w:szCs w:val="27"/>
              </w:rPr>
            </w:pPr>
            <w:r w:rsidRPr="00CD32C2">
              <w:rPr>
                <w:rFonts w:ascii="Angsana New" w:hAnsi="Angsana New"/>
                <w:sz w:val="27"/>
                <w:szCs w:val="27"/>
              </w:rPr>
              <w:t>11,8</w:t>
            </w:r>
            <w:r w:rsidR="001E0986" w:rsidRPr="00CD32C2">
              <w:rPr>
                <w:rFonts w:ascii="Angsana New" w:hAnsi="Angsana New"/>
                <w:sz w:val="27"/>
                <w:szCs w:val="27"/>
              </w:rPr>
              <w:t>59</w:t>
            </w:r>
          </w:p>
        </w:tc>
        <w:tc>
          <w:tcPr>
            <w:tcW w:w="41" w:type="pct"/>
            <w:tcBorders>
              <w:top w:val="nil"/>
              <w:left w:val="nil"/>
              <w:bottom w:val="nil"/>
              <w:right w:val="nil"/>
            </w:tcBorders>
            <w:shd w:val="clear" w:color="auto" w:fill="FFFFFF"/>
            <w:noWrap/>
            <w:vAlign w:val="bottom"/>
          </w:tcPr>
          <w:p w14:paraId="5D0865E9" w14:textId="77777777" w:rsidR="00AD6A29" w:rsidRPr="00CD32C2" w:rsidRDefault="00AD6A29" w:rsidP="00AD6A29">
            <w:pPr>
              <w:shd w:val="clear" w:color="auto" w:fill="FFFFFF"/>
              <w:spacing w:line="320" w:lineRule="exact"/>
              <w:jc w:val="right"/>
              <w:rPr>
                <w:rFonts w:ascii="Angsana New" w:hAnsi="Angsana New"/>
                <w:sz w:val="27"/>
                <w:szCs w:val="27"/>
              </w:rPr>
            </w:pPr>
          </w:p>
        </w:tc>
        <w:tc>
          <w:tcPr>
            <w:tcW w:w="587" w:type="pct"/>
            <w:tcBorders>
              <w:top w:val="nil"/>
              <w:left w:val="nil"/>
              <w:bottom w:val="nil"/>
              <w:right w:val="nil"/>
            </w:tcBorders>
            <w:shd w:val="clear" w:color="auto" w:fill="FFFFFF"/>
            <w:noWrap/>
            <w:vAlign w:val="center"/>
          </w:tcPr>
          <w:p w14:paraId="263A9627" w14:textId="05077E64" w:rsidR="00AD6A29" w:rsidRPr="00CD32C2" w:rsidRDefault="00AD6A29" w:rsidP="00AD6A29">
            <w:pPr>
              <w:shd w:val="clear" w:color="auto" w:fill="FFFFFF"/>
              <w:spacing w:line="320" w:lineRule="exact"/>
              <w:ind w:right="57"/>
              <w:jc w:val="right"/>
              <w:rPr>
                <w:rFonts w:ascii="Angsana New" w:hAnsi="Angsana New"/>
                <w:sz w:val="27"/>
                <w:szCs w:val="27"/>
                <w:lang w:eastAsia="zh-CN"/>
              </w:rPr>
            </w:pPr>
            <w:r w:rsidRPr="00CD32C2">
              <w:rPr>
                <w:rFonts w:ascii="Angsana New" w:hAnsi="Angsana New"/>
                <w:sz w:val="27"/>
                <w:szCs w:val="27"/>
              </w:rPr>
              <w:t>(1,049)</w:t>
            </w:r>
          </w:p>
        </w:tc>
        <w:tc>
          <w:tcPr>
            <w:tcW w:w="41" w:type="pct"/>
            <w:tcBorders>
              <w:top w:val="nil"/>
              <w:left w:val="nil"/>
              <w:bottom w:val="nil"/>
              <w:right w:val="nil"/>
            </w:tcBorders>
            <w:shd w:val="clear" w:color="auto" w:fill="FFFFFF"/>
            <w:noWrap/>
            <w:vAlign w:val="bottom"/>
          </w:tcPr>
          <w:p w14:paraId="309F2F55" w14:textId="77777777" w:rsidR="00AD6A29" w:rsidRPr="00CD32C2" w:rsidRDefault="00AD6A29" w:rsidP="00AD6A29">
            <w:pPr>
              <w:shd w:val="clear" w:color="auto" w:fill="FFFFFF"/>
              <w:spacing w:line="320" w:lineRule="exact"/>
              <w:jc w:val="right"/>
              <w:rPr>
                <w:rFonts w:ascii="Angsana New" w:hAnsi="Angsana New"/>
                <w:sz w:val="27"/>
                <w:szCs w:val="27"/>
              </w:rPr>
            </w:pPr>
          </w:p>
        </w:tc>
        <w:tc>
          <w:tcPr>
            <w:tcW w:w="563" w:type="pct"/>
            <w:tcBorders>
              <w:top w:val="nil"/>
              <w:left w:val="nil"/>
              <w:bottom w:val="nil"/>
              <w:right w:val="nil"/>
            </w:tcBorders>
            <w:shd w:val="clear" w:color="auto" w:fill="FFFFFF"/>
            <w:noWrap/>
          </w:tcPr>
          <w:p w14:paraId="65E7AF8F" w14:textId="4E4EAD53" w:rsidR="00AD6A29" w:rsidRPr="00CD32C2" w:rsidRDefault="00AD6A29" w:rsidP="00AD6A29">
            <w:pPr>
              <w:shd w:val="clear" w:color="auto" w:fill="FFFFFF"/>
              <w:spacing w:line="320" w:lineRule="exact"/>
              <w:ind w:right="57"/>
              <w:jc w:val="right"/>
              <w:rPr>
                <w:rFonts w:ascii="Angsana New" w:hAnsi="Angsana New"/>
                <w:sz w:val="27"/>
                <w:szCs w:val="27"/>
              </w:rPr>
            </w:pPr>
            <w:r w:rsidRPr="00CD32C2">
              <w:rPr>
                <w:rFonts w:ascii="Angsana New" w:hAnsi="Angsana New"/>
                <w:sz w:val="27"/>
                <w:szCs w:val="27"/>
              </w:rPr>
              <w:t>(7</w:t>
            </w:r>
            <w:r w:rsidR="001E0986" w:rsidRPr="00CD32C2">
              <w:rPr>
                <w:rFonts w:ascii="Angsana New" w:hAnsi="Angsana New"/>
                <w:sz w:val="27"/>
                <w:szCs w:val="27"/>
              </w:rPr>
              <w:t>20</w:t>
            </w:r>
            <w:r w:rsidRPr="00CD32C2">
              <w:rPr>
                <w:rFonts w:ascii="Angsana New" w:hAnsi="Angsana New"/>
                <w:sz w:val="27"/>
                <w:szCs w:val="27"/>
              </w:rPr>
              <w:t>)</w:t>
            </w:r>
          </w:p>
        </w:tc>
        <w:tc>
          <w:tcPr>
            <w:tcW w:w="41" w:type="pct"/>
            <w:tcBorders>
              <w:top w:val="nil"/>
              <w:left w:val="nil"/>
              <w:bottom w:val="nil"/>
              <w:right w:val="nil"/>
            </w:tcBorders>
            <w:shd w:val="clear" w:color="auto" w:fill="FFFFFF"/>
            <w:noWrap/>
            <w:vAlign w:val="bottom"/>
          </w:tcPr>
          <w:p w14:paraId="0446FF6F" w14:textId="77777777" w:rsidR="00AD6A29" w:rsidRPr="00CD32C2" w:rsidRDefault="00AD6A29" w:rsidP="00AD6A29">
            <w:pPr>
              <w:shd w:val="clear" w:color="auto" w:fill="FFFFFF"/>
              <w:spacing w:line="320" w:lineRule="exact"/>
              <w:jc w:val="right"/>
              <w:rPr>
                <w:rFonts w:ascii="Angsana New" w:hAnsi="Angsana New"/>
                <w:sz w:val="27"/>
                <w:szCs w:val="27"/>
              </w:rPr>
            </w:pPr>
          </w:p>
        </w:tc>
        <w:tc>
          <w:tcPr>
            <w:tcW w:w="593" w:type="pct"/>
            <w:tcBorders>
              <w:top w:val="nil"/>
              <w:left w:val="nil"/>
              <w:bottom w:val="nil"/>
              <w:right w:val="nil"/>
            </w:tcBorders>
            <w:shd w:val="clear" w:color="auto" w:fill="FFFFFF"/>
            <w:noWrap/>
            <w:vAlign w:val="center"/>
          </w:tcPr>
          <w:p w14:paraId="32C1E9D1" w14:textId="742BF75B" w:rsidR="00AD6A29" w:rsidRPr="00CD32C2" w:rsidRDefault="00AD6A29" w:rsidP="00AD6A29">
            <w:pPr>
              <w:shd w:val="clear" w:color="auto" w:fill="FFFFFF"/>
              <w:spacing w:line="320" w:lineRule="exact"/>
              <w:ind w:right="57"/>
              <w:jc w:val="right"/>
              <w:rPr>
                <w:rFonts w:ascii="Angsana New" w:hAnsi="Angsana New"/>
                <w:sz w:val="27"/>
                <w:szCs w:val="27"/>
                <w:lang w:eastAsia="zh-CN"/>
              </w:rPr>
            </w:pPr>
            <w:r w:rsidRPr="00CD32C2">
              <w:rPr>
                <w:rFonts w:ascii="Angsana New" w:hAnsi="Angsana New"/>
                <w:sz w:val="27"/>
                <w:szCs w:val="27"/>
              </w:rPr>
              <w:t>(496)</w:t>
            </w:r>
          </w:p>
        </w:tc>
      </w:tr>
      <w:tr w:rsidR="00AD6A29" w:rsidRPr="00CD32C2" w14:paraId="35F368AE" w14:textId="77777777" w:rsidTr="00A10C16">
        <w:trPr>
          <w:trHeight w:val="313"/>
        </w:trPr>
        <w:tc>
          <w:tcPr>
            <w:tcW w:w="2513" w:type="pct"/>
            <w:gridSpan w:val="6"/>
            <w:tcBorders>
              <w:top w:val="nil"/>
              <w:left w:val="nil"/>
              <w:bottom w:val="nil"/>
              <w:right w:val="nil"/>
            </w:tcBorders>
            <w:shd w:val="clear" w:color="auto" w:fill="auto"/>
            <w:noWrap/>
            <w:vAlign w:val="bottom"/>
          </w:tcPr>
          <w:p w14:paraId="5FC084B2" w14:textId="77777777" w:rsidR="00AD6A29" w:rsidRPr="00CD32C2" w:rsidRDefault="00AD6A29" w:rsidP="00AD6A29">
            <w:pPr>
              <w:shd w:val="clear" w:color="auto" w:fill="FFFFFF"/>
              <w:spacing w:line="320" w:lineRule="exact"/>
              <w:ind w:firstLineChars="100" w:firstLine="270"/>
              <w:rPr>
                <w:rFonts w:ascii="Angsana New" w:hAnsi="Angsana New"/>
                <w:sz w:val="27"/>
                <w:szCs w:val="27"/>
              </w:rPr>
            </w:pPr>
            <w:r w:rsidRPr="00CD32C2">
              <w:rPr>
                <w:rFonts w:ascii="Angsana New" w:hAnsi="Angsana New"/>
                <w:sz w:val="27"/>
                <w:szCs w:val="27"/>
              </w:rPr>
              <w:t>Deferred tax was from temporary different items and</w:t>
            </w:r>
          </w:p>
        </w:tc>
        <w:tc>
          <w:tcPr>
            <w:tcW w:w="41" w:type="pct"/>
            <w:tcBorders>
              <w:top w:val="nil"/>
              <w:left w:val="nil"/>
              <w:bottom w:val="nil"/>
              <w:right w:val="nil"/>
            </w:tcBorders>
            <w:shd w:val="clear" w:color="auto" w:fill="auto"/>
            <w:noWrap/>
            <w:vAlign w:val="bottom"/>
          </w:tcPr>
          <w:p w14:paraId="77AF970C" w14:textId="77777777" w:rsidR="00AD6A29" w:rsidRPr="00CD32C2" w:rsidRDefault="00AD6A29" w:rsidP="00AD6A29">
            <w:pPr>
              <w:shd w:val="clear" w:color="auto" w:fill="FFFFFF"/>
              <w:spacing w:line="320" w:lineRule="exact"/>
              <w:ind w:firstLineChars="100" w:firstLine="270"/>
              <w:rPr>
                <w:rFonts w:ascii="Angsana New" w:hAnsi="Angsana New"/>
                <w:sz w:val="27"/>
                <w:szCs w:val="27"/>
              </w:rPr>
            </w:pPr>
          </w:p>
        </w:tc>
        <w:tc>
          <w:tcPr>
            <w:tcW w:w="579" w:type="pct"/>
            <w:tcBorders>
              <w:top w:val="nil"/>
              <w:left w:val="nil"/>
              <w:bottom w:val="nil"/>
              <w:right w:val="nil"/>
            </w:tcBorders>
            <w:shd w:val="clear" w:color="auto" w:fill="FFFFFF"/>
            <w:noWrap/>
          </w:tcPr>
          <w:p w14:paraId="2642A744" w14:textId="77777777" w:rsidR="00AD6A29" w:rsidRPr="00CD32C2" w:rsidRDefault="00AD6A29" w:rsidP="00AD6A29">
            <w:pPr>
              <w:shd w:val="clear" w:color="auto" w:fill="FFFFFF"/>
              <w:spacing w:line="320" w:lineRule="exact"/>
              <w:jc w:val="right"/>
              <w:rPr>
                <w:rFonts w:ascii="Angsana New" w:hAnsi="Angsana New"/>
                <w:sz w:val="27"/>
                <w:szCs w:val="27"/>
              </w:rPr>
            </w:pPr>
          </w:p>
        </w:tc>
        <w:tc>
          <w:tcPr>
            <w:tcW w:w="41" w:type="pct"/>
            <w:tcBorders>
              <w:top w:val="nil"/>
              <w:left w:val="nil"/>
              <w:bottom w:val="nil"/>
              <w:right w:val="nil"/>
            </w:tcBorders>
            <w:shd w:val="clear" w:color="auto" w:fill="FFFFFF"/>
            <w:noWrap/>
            <w:vAlign w:val="bottom"/>
          </w:tcPr>
          <w:p w14:paraId="66179193" w14:textId="77777777" w:rsidR="00AD6A29" w:rsidRPr="00CD32C2" w:rsidRDefault="00AD6A29" w:rsidP="00AD6A29">
            <w:pPr>
              <w:shd w:val="clear" w:color="auto" w:fill="FFFFFF"/>
              <w:spacing w:line="320" w:lineRule="exact"/>
              <w:jc w:val="right"/>
              <w:rPr>
                <w:rFonts w:ascii="Angsana New" w:hAnsi="Angsana New"/>
                <w:sz w:val="27"/>
                <w:szCs w:val="27"/>
              </w:rPr>
            </w:pPr>
          </w:p>
        </w:tc>
        <w:tc>
          <w:tcPr>
            <w:tcW w:w="587" w:type="pct"/>
            <w:tcBorders>
              <w:top w:val="nil"/>
              <w:left w:val="nil"/>
              <w:bottom w:val="nil"/>
              <w:right w:val="nil"/>
            </w:tcBorders>
            <w:shd w:val="clear" w:color="auto" w:fill="FFFFFF"/>
            <w:noWrap/>
            <w:vAlign w:val="bottom"/>
          </w:tcPr>
          <w:p w14:paraId="3138A53F" w14:textId="77777777" w:rsidR="00AD6A29" w:rsidRPr="00CD32C2" w:rsidRDefault="00AD6A29" w:rsidP="00AD6A29">
            <w:pPr>
              <w:shd w:val="clear" w:color="auto" w:fill="FFFFFF"/>
              <w:spacing w:line="320" w:lineRule="exact"/>
              <w:ind w:right="57"/>
              <w:jc w:val="right"/>
              <w:rPr>
                <w:rFonts w:ascii="Angsana New" w:hAnsi="Angsana New"/>
                <w:sz w:val="27"/>
                <w:szCs w:val="27"/>
                <w:lang w:eastAsia="zh-CN"/>
              </w:rPr>
            </w:pPr>
          </w:p>
        </w:tc>
        <w:tc>
          <w:tcPr>
            <w:tcW w:w="41" w:type="pct"/>
            <w:tcBorders>
              <w:top w:val="nil"/>
              <w:left w:val="nil"/>
              <w:bottom w:val="nil"/>
              <w:right w:val="nil"/>
            </w:tcBorders>
            <w:shd w:val="clear" w:color="auto" w:fill="FFFFFF"/>
            <w:noWrap/>
            <w:vAlign w:val="bottom"/>
          </w:tcPr>
          <w:p w14:paraId="65282A7E" w14:textId="77777777" w:rsidR="00AD6A29" w:rsidRPr="00CD32C2" w:rsidRDefault="00AD6A29" w:rsidP="00AD6A29">
            <w:pPr>
              <w:shd w:val="clear" w:color="auto" w:fill="FFFFFF"/>
              <w:spacing w:line="320" w:lineRule="exact"/>
              <w:jc w:val="right"/>
              <w:rPr>
                <w:rFonts w:ascii="Angsana New" w:hAnsi="Angsana New"/>
                <w:sz w:val="27"/>
                <w:szCs w:val="27"/>
              </w:rPr>
            </w:pPr>
          </w:p>
        </w:tc>
        <w:tc>
          <w:tcPr>
            <w:tcW w:w="563" w:type="pct"/>
            <w:tcBorders>
              <w:top w:val="nil"/>
              <w:left w:val="nil"/>
              <w:bottom w:val="nil"/>
              <w:right w:val="nil"/>
            </w:tcBorders>
            <w:shd w:val="clear" w:color="auto" w:fill="FFFFFF"/>
            <w:noWrap/>
          </w:tcPr>
          <w:p w14:paraId="50F2FDFD" w14:textId="77777777" w:rsidR="00AD6A29" w:rsidRPr="00CD32C2" w:rsidRDefault="00AD6A29" w:rsidP="00AD6A29">
            <w:pPr>
              <w:shd w:val="clear" w:color="auto" w:fill="FFFFFF"/>
              <w:spacing w:line="320" w:lineRule="exact"/>
              <w:ind w:right="57"/>
              <w:jc w:val="right"/>
              <w:rPr>
                <w:rFonts w:ascii="Angsana New" w:hAnsi="Angsana New"/>
                <w:sz w:val="27"/>
                <w:szCs w:val="27"/>
              </w:rPr>
            </w:pPr>
          </w:p>
        </w:tc>
        <w:tc>
          <w:tcPr>
            <w:tcW w:w="41" w:type="pct"/>
            <w:tcBorders>
              <w:top w:val="nil"/>
              <w:left w:val="nil"/>
              <w:bottom w:val="nil"/>
              <w:right w:val="nil"/>
            </w:tcBorders>
            <w:shd w:val="clear" w:color="auto" w:fill="FFFFFF"/>
            <w:noWrap/>
            <w:vAlign w:val="bottom"/>
          </w:tcPr>
          <w:p w14:paraId="1506A110" w14:textId="77777777" w:rsidR="00AD6A29" w:rsidRPr="00CD32C2" w:rsidRDefault="00AD6A29" w:rsidP="00AD6A29">
            <w:pPr>
              <w:shd w:val="clear" w:color="auto" w:fill="FFFFFF"/>
              <w:spacing w:line="320" w:lineRule="exact"/>
              <w:jc w:val="right"/>
              <w:rPr>
                <w:rFonts w:ascii="Angsana New" w:hAnsi="Angsana New"/>
                <w:sz w:val="27"/>
                <w:szCs w:val="27"/>
              </w:rPr>
            </w:pPr>
          </w:p>
        </w:tc>
        <w:tc>
          <w:tcPr>
            <w:tcW w:w="593" w:type="pct"/>
            <w:tcBorders>
              <w:top w:val="nil"/>
              <w:left w:val="nil"/>
              <w:bottom w:val="nil"/>
              <w:right w:val="nil"/>
            </w:tcBorders>
            <w:shd w:val="clear" w:color="auto" w:fill="FFFFFF"/>
            <w:noWrap/>
            <w:vAlign w:val="bottom"/>
          </w:tcPr>
          <w:p w14:paraId="3A5DA799" w14:textId="77777777" w:rsidR="00AD6A29" w:rsidRPr="00CD32C2" w:rsidRDefault="00AD6A29" w:rsidP="00AD6A29">
            <w:pPr>
              <w:shd w:val="clear" w:color="auto" w:fill="FFFFFF"/>
              <w:spacing w:line="320" w:lineRule="exact"/>
              <w:ind w:right="57"/>
              <w:jc w:val="right"/>
              <w:rPr>
                <w:rFonts w:ascii="Angsana New" w:hAnsi="Angsana New"/>
                <w:sz w:val="27"/>
                <w:szCs w:val="27"/>
                <w:lang w:eastAsia="zh-CN"/>
              </w:rPr>
            </w:pPr>
          </w:p>
        </w:tc>
      </w:tr>
      <w:tr w:rsidR="00AD6A29" w:rsidRPr="00CD32C2" w14:paraId="4F268A56" w14:textId="77777777" w:rsidTr="00A10C16">
        <w:trPr>
          <w:trHeight w:val="313"/>
        </w:trPr>
        <w:tc>
          <w:tcPr>
            <w:tcW w:w="2513" w:type="pct"/>
            <w:gridSpan w:val="6"/>
            <w:tcBorders>
              <w:top w:val="nil"/>
              <w:left w:val="nil"/>
              <w:bottom w:val="nil"/>
              <w:right w:val="nil"/>
            </w:tcBorders>
            <w:shd w:val="clear" w:color="auto" w:fill="auto"/>
            <w:noWrap/>
            <w:vAlign w:val="bottom"/>
          </w:tcPr>
          <w:p w14:paraId="5603BBB8" w14:textId="77777777" w:rsidR="00AD6A29" w:rsidRPr="00CD32C2" w:rsidRDefault="00AD6A29" w:rsidP="00AD6A29">
            <w:pPr>
              <w:shd w:val="clear" w:color="auto" w:fill="FFFFFF"/>
              <w:spacing w:line="320" w:lineRule="exact"/>
              <w:ind w:firstLineChars="201" w:firstLine="543"/>
              <w:rPr>
                <w:rFonts w:ascii="Angsana New" w:hAnsi="Angsana New"/>
                <w:sz w:val="27"/>
                <w:szCs w:val="27"/>
                <w:cs/>
              </w:rPr>
            </w:pPr>
            <w:r w:rsidRPr="00CD32C2">
              <w:rPr>
                <w:rFonts w:ascii="Angsana New" w:hAnsi="Angsana New"/>
                <w:sz w:val="27"/>
                <w:szCs w:val="27"/>
              </w:rPr>
              <w:t>reversal of temporary different items</w:t>
            </w:r>
          </w:p>
        </w:tc>
        <w:tc>
          <w:tcPr>
            <w:tcW w:w="41" w:type="pct"/>
            <w:tcBorders>
              <w:top w:val="nil"/>
              <w:left w:val="nil"/>
              <w:bottom w:val="nil"/>
              <w:right w:val="nil"/>
            </w:tcBorders>
            <w:shd w:val="clear" w:color="auto" w:fill="auto"/>
            <w:noWrap/>
            <w:vAlign w:val="bottom"/>
          </w:tcPr>
          <w:p w14:paraId="684559E2" w14:textId="77777777" w:rsidR="00AD6A29" w:rsidRPr="00CD32C2" w:rsidRDefault="00AD6A29" w:rsidP="00AD6A29">
            <w:pPr>
              <w:shd w:val="clear" w:color="auto" w:fill="FFFFFF"/>
              <w:spacing w:line="320" w:lineRule="exact"/>
              <w:ind w:firstLineChars="100" w:firstLine="270"/>
              <w:rPr>
                <w:rFonts w:ascii="Angsana New" w:hAnsi="Angsana New"/>
                <w:sz w:val="27"/>
                <w:szCs w:val="27"/>
              </w:rPr>
            </w:pPr>
          </w:p>
        </w:tc>
        <w:tc>
          <w:tcPr>
            <w:tcW w:w="579" w:type="pct"/>
            <w:tcBorders>
              <w:top w:val="nil"/>
              <w:left w:val="nil"/>
              <w:right w:val="nil"/>
            </w:tcBorders>
            <w:shd w:val="clear" w:color="auto" w:fill="FFFFFF"/>
            <w:noWrap/>
          </w:tcPr>
          <w:p w14:paraId="47961D5A" w14:textId="7CB0CFC3" w:rsidR="00AD6A29" w:rsidRPr="00CD32C2" w:rsidRDefault="00AD6A29" w:rsidP="00AD6A29">
            <w:pPr>
              <w:shd w:val="clear" w:color="auto" w:fill="FFFFFF"/>
              <w:spacing w:line="320" w:lineRule="exact"/>
              <w:jc w:val="right"/>
              <w:rPr>
                <w:rFonts w:ascii="Angsana New" w:hAnsi="Angsana New"/>
                <w:sz w:val="27"/>
                <w:szCs w:val="27"/>
              </w:rPr>
            </w:pPr>
            <w:r w:rsidRPr="00CD32C2">
              <w:rPr>
                <w:rFonts w:ascii="Angsana New" w:hAnsi="Angsana New"/>
                <w:sz w:val="27"/>
                <w:szCs w:val="27"/>
              </w:rPr>
              <w:t>(2,095)</w:t>
            </w:r>
          </w:p>
        </w:tc>
        <w:tc>
          <w:tcPr>
            <w:tcW w:w="41" w:type="pct"/>
            <w:tcBorders>
              <w:top w:val="nil"/>
              <w:left w:val="nil"/>
              <w:right w:val="nil"/>
            </w:tcBorders>
            <w:shd w:val="clear" w:color="auto" w:fill="FFFFFF"/>
            <w:noWrap/>
            <w:vAlign w:val="bottom"/>
          </w:tcPr>
          <w:p w14:paraId="64F0CEE6" w14:textId="77777777" w:rsidR="00AD6A29" w:rsidRPr="00CD32C2" w:rsidRDefault="00AD6A29" w:rsidP="00AD6A29">
            <w:pPr>
              <w:shd w:val="clear" w:color="auto" w:fill="FFFFFF"/>
              <w:spacing w:line="320" w:lineRule="exact"/>
              <w:ind w:right="57"/>
              <w:jc w:val="right"/>
              <w:rPr>
                <w:rFonts w:ascii="Angsana New" w:hAnsi="Angsana New"/>
                <w:sz w:val="27"/>
                <w:szCs w:val="27"/>
                <w:lang w:eastAsia="zh-CN"/>
              </w:rPr>
            </w:pPr>
          </w:p>
        </w:tc>
        <w:tc>
          <w:tcPr>
            <w:tcW w:w="587" w:type="pct"/>
            <w:tcBorders>
              <w:top w:val="nil"/>
              <w:left w:val="nil"/>
              <w:right w:val="nil"/>
            </w:tcBorders>
            <w:shd w:val="clear" w:color="auto" w:fill="FFFFFF"/>
            <w:noWrap/>
            <w:vAlign w:val="center"/>
          </w:tcPr>
          <w:p w14:paraId="053E3928" w14:textId="0A9B2E5A" w:rsidR="00AD6A29" w:rsidRPr="00CD32C2" w:rsidRDefault="00AD6A29" w:rsidP="00AD6A29">
            <w:pPr>
              <w:shd w:val="clear" w:color="auto" w:fill="FFFFFF"/>
              <w:spacing w:line="320" w:lineRule="exact"/>
              <w:ind w:right="57"/>
              <w:jc w:val="right"/>
              <w:rPr>
                <w:rFonts w:ascii="Angsana New" w:hAnsi="Angsana New"/>
                <w:sz w:val="27"/>
                <w:szCs w:val="27"/>
                <w:lang w:eastAsia="zh-CN"/>
              </w:rPr>
            </w:pPr>
            <w:r w:rsidRPr="00CD32C2">
              <w:rPr>
                <w:rFonts w:ascii="Angsana New" w:hAnsi="Angsana New"/>
                <w:sz w:val="27"/>
                <w:szCs w:val="27"/>
              </w:rPr>
              <w:t>(50,163)</w:t>
            </w:r>
          </w:p>
        </w:tc>
        <w:tc>
          <w:tcPr>
            <w:tcW w:w="41" w:type="pct"/>
            <w:tcBorders>
              <w:top w:val="nil"/>
              <w:left w:val="nil"/>
              <w:right w:val="nil"/>
            </w:tcBorders>
            <w:shd w:val="clear" w:color="auto" w:fill="FFFFFF"/>
            <w:noWrap/>
            <w:vAlign w:val="bottom"/>
          </w:tcPr>
          <w:p w14:paraId="3F2360B7" w14:textId="77777777" w:rsidR="00AD6A29" w:rsidRPr="00CD32C2" w:rsidRDefault="00AD6A29" w:rsidP="00AD6A29">
            <w:pPr>
              <w:shd w:val="clear" w:color="auto" w:fill="FFFFFF"/>
              <w:spacing w:line="320" w:lineRule="exact"/>
              <w:ind w:right="57"/>
              <w:jc w:val="right"/>
              <w:rPr>
                <w:rFonts w:ascii="Angsana New" w:hAnsi="Angsana New"/>
                <w:sz w:val="27"/>
                <w:szCs w:val="27"/>
                <w:lang w:eastAsia="zh-CN"/>
              </w:rPr>
            </w:pPr>
          </w:p>
        </w:tc>
        <w:tc>
          <w:tcPr>
            <w:tcW w:w="563" w:type="pct"/>
            <w:tcBorders>
              <w:top w:val="nil"/>
              <w:left w:val="nil"/>
              <w:right w:val="nil"/>
            </w:tcBorders>
            <w:shd w:val="clear" w:color="auto" w:fill="FFFFFF"/>
            <w:noWrap/>
          </w:tcPr>
          <w:p w14:paraId="4B421443" w14:textId="71BBD9A6" w:rsidR="00AD6A29" w:rsidRPr="00CD32C2" w:rsidRDefault="00005CDF" w:rsidP="00AD6A29">
            <w:pPr>
              <w:shd w:val="clear" w:color="auto" w:fill="FFFFFF"/>
              <w:spacing w:line="320" w:lineRule="exact"/>
              <w:ind w:right="57"/>
              <w:jc w:val="right"/>
              <w:rPr>
                <w:rFonts w:ascii="Angsana New" w:hAnsi="Angsana New"/>
                <w:sz w:val="27"/>
                <w:szCs w:val="27"/>
              </w:rPr>
            </w:pPr>
            <w:r w:rsidRPr="00CD32C2">
              <w:rPr>
                <w:rFonts w:ascii="Angsana New" w:hAnsi="Angsana New"/>
                <w:sz w:val="27"/>
                <w:szCs w:val="27"/>
              </w:rPr>
              <w:t>6,611</w:t>
            </w:r>
          </w:p>
        </w:tc>
        <w:tc>
          <w:tcPr>
            <w:tcW w:w="41" w:type="pct"/>
            <w:tcBorders>
              <w:top w:val="nil"/>
              <w:left w:val="nil"/>
              <w:right w:val="nil"/>
            </w:tcBorders>
            <w:shd w:val="clear" w:color="auto" w:fill="FFFFFF"/>
            <w:noWrap/>
            <w:vAlign w:val="bottom"/>
          </w:tcPr>
          <w:p w14:paraId="411028A1" w14:textId="77777777" w:rsidR="00AD6A29" w:rsidRPr="00CD32C2" w:rsidRDefault="00AD6A29" w:rsidP="00AD6A29">
            <w:pPr>
              <w:shd w:val="clear" w:color="auto" w:fill="FFFFFF"/>
              <w:spacing w:line="320" w:lineRule="exact"/>
              <w:ind w:right="57"/>
              <w:jc w:val="right"/>
              <w:rPr>
                <w:rFonts w:ascii="Angsana New" w:hAnsi="Angsana New"/>
                <w:sz w:val="27"/>
                <w:szCs w:val="27"/>
              </w:rPr>
            </w:pPr>
          </w:p>
        </w:tc>
        <w:tc>
          <w:tcPr>
            <w:tcW w:w="593" w:type="pct"/>
            <w:tcBorders>
              <w:top w:val="nil"/>
              <w:left w:val="nil"/>
              <w:right w:val="nil"/>
            </w:tcBorders>
            <w:shd w:val="clear" w:color="auto" w:fill="FFFFFF"/>
            <w:noWrap/>
            <w:vAlign w:val="center"/>
          </w:tcPr>
          <w:p w14:paraId="23F37D9C" w14:textId="58DC6FDE" w:rsidR="00AD6A29" w:rsidRPr="00CD32C2" w:rsidRDefault="00AD6A29" w:rsidP="00AD6A29">
            <w:pPr>
              <w:shd w:val="clear" w:color="auto" w:fill="FFFFFF"/>
              <w:spacing w:line="320" w:lineRule="exact"/>
              <w:ind w:right="57"/>
              <w:jc w:val="right"/>
              <w:rPr>
                <w:rFonts w:ascii="Angsana New" w:hAnsi="Angsana New"/>
                <w:sz w:val="27"/>
                <w:szCs w:val="27"/>
                <w:lang w:eastAsia="zh-CN"/>
              </w:rPr>
            </w:pPr>
            <w:r w:rsidRPr="00CD32C2">
              <w:rPr>
                <w:rFonts w:ascii="Angsana New" w:hAnsi="Angsana New"/>
                <w:sz w:val="27"/>
                <w:szCs w:val="27"/>
              </w:rPr>
              <w:t>(3,900)</w:t>
            </w:r>
          </w:p>
        </w:tc>
      </w:tr>
      <w:tr w:rsidR="00AD6A29" w:rsidRPr="00CD32C2" w14:paraId="4817C260" w14:textId="77777777" w:rsidTr="00A10C16">
        <w:trPr>
          <w:trHeight w:val="313"/>
        </w:trPr>
        <w:tc>
          <w:tcPr>
            <w:tcW w:w="2513" w:type="pct"/>
            <w:gridSpan w:val="6"/>
            <w:tcBorders>
              <w:top w:val="nil"/>
              <w:left w:val="nil"/>
              <w:bottom w:val="nil"/>
              <w:right w:val="nil"/>
            </w:tcBorders>
            <w:shd w:val="clear" w:color="auto" w:fill="auto"/>
            <w:noWrap/>
            <w:vAlign w:val="bottom"/>
          </w:tcPr>
          <w:p w14:paraId="1495D5B8" w14:textId="77777777" w:rsidR="00AD6A29" w:rsidRPr="00CD32C2" w:rsidRDefault="00AD6A29" w:rsidP="00AD6A29">
            <w:pPr>
              <w:shd w:val="clear" w:color="auto" w:fill="FFFFFF"/>
              <w:spacing w:line="320" w:lineRule="exact"/>
              <w:ind w:firstLineChars="100" w:firstLine="266"/>
              <w:rPr>
                <w:rFonts w:ascii="Angsana New" w:hAnsi="Angsana New"/>
                <w:spacing w:val="-4"/>
                <w:sz w:val="27"/>
                <w:szCs w:val="27"/>
              </w:rPr>
            </w:pPr>
            <w:r w:rsidRPr="00CD32C2">
              <w:rPr>
                <w:rFonts w:ascii="Angsana New" w:hAnsi="Angsana New"/>
                <w:spacing w:val="-4"/>
                <w:sz w:val="27"/>
                <w:szCs w:val="27"/>
              </w:rPr>
              <w:t>Not recognized tax loss as deferred tax assets</w:t>
            </w:r>
          </w:p>
        </w:tc>
        <w:tc>
          <w:tcPr>
            <w:tcW w:w="41" w:type="pct"/>
            <w:tcBorders>
              <w:top w:val="nil"/>
              <w:left w:val="nil"/>
              <w:bottom w:val="nil"/>
              <w:right w:val="nil"/>
            </w:tcBorders>
            <w:shd w:val="clear" w:color="auto" w:fill="auto"/>
            <w:noWrap/>
            <w:vAlign w:val="bottom"/>
          </w:tcPr>
          <w:p w14:paraId="5334AA77" w14:textId="77777777" w:rsidR="00AD6A29" w:rsidRPr="00CD32C2" w:rsidRDefault="00AD6A29" w:rsidP="00AD6A29">
            <w:pPr>
              <w:shd w:val="clear" w:color="auto" w:fill="FFFFFF"/>
              <w:spacing w:line="320" w:lineRule="exact"/>
              <w:ind w:firstLineChars="100" w:firstLine="270"/>
              <w:rPr>
                <w:rFonts w:ascii="Angsana New" w:hAnsi="Angsana New"/>
                <w:sz w:val="27"/>
                <w:szCs w:val="27"/>
              </w:rPr>
            </w:pPr>
          </w:p>
        </w:tc>
        <w:tc>
          <w:tcPr>
            <w:tcW w:w="579" w:type="pct"/>
            <w:tcBorders>
              <w:top w:val="nil"/>
              <w:left w:val="nil"/>
              <w:right w:val="nil"/>
            </w:tcBorders>
            <w:shd w:val="clear" w:color="auto" w:fill="FFFFFF"/>
            <w:noWrap/>
          </w:tcPr>
          <w:p w14:paraId="267C8108" w14:textId="1C5D1A41" w:rsidR="00AD6A29" w:rsidRPr="00CD32C2" w:rsidRDefault="00AD6A29" w:rsidP="00AD6A29">
            <w:pPr>
              <w:shd w:val="clear" w:color="auto" w:fill="FFFFFF"/>
              <w:spacing w:line="320" w:lineRule="exact"/>
              <w:jc w:val="right"/>
              <w:rPr>
                <w:rFonts w:ascii="Angsana New" w:hAnsi="Angsana New"/>
                <w:sz w:val="27"/>
                <w:szCs w:val="27"/>
              </w:rPr>
            </w:pPr>
            <w:r w:rsidRPr="00CD32C2">
              <w:rPr>
                <w:rFonts w:ascii="Angsana New" w:hAnsi="Angsana New"/>
                <w:sz w:val="27"/>
                <w:szCs w:val="27"/>
              </w:rPr>
              <w:t>18,688</w:t>
            </w:r>
          </w:p>
        </w:tc>
        <w:tc>
          <w:tcPr>
            <w:tcW w:w="41" w:type="pct"/>
            <w:tcBorders>
              <w:top w:val="nil"/>
              <w:left w:val="nil"/>
              <w:right w:val="nil"/>
            </w:tcBorders>
            <w:shd w:val="clear" w:color="auto" w:fill="FFFFFF"/>
            <w:noWrap/>
            <w:vAlign w:val="bottom"/>
          </w:tcPr>
          <w:p w14:paraId="116ED5AB" w14:textId="77777777" w:rsidR="00AD6A29" w:rsidRPr="00CD32C2" w:rsidRDefault="00AD6A29" w:rsidP="00AD6A29">
            <w:pPr>
              <w:shd w:val="clear" w:color="auto" w:fill="FFFFFF"/>
              <w:spacing w:line="320" w:lineRule="exact"/>
              <w:ind w:right="57"/>
              <w:jc w:val="right"/>
              <w:rPr>
                <w:rFonts w:ascii="Angsana New" w:hAnsi="Angsana New"/>
                <w:sz w:val="27"/>
                <w:szCs w:val="27"/>
                <w:lang w:eastAsia="zh-CN"/>
              </w:rPr>
            </w:pPr>
          </w:p>
        </w:tc>
        <w:tc>
          <w:tcPr>
            <w:tcW w:w="587" w:type="pct"/>
            <w:tcBorders>
              <w:top w:val="nil"/>
              <w:left w:val="nil"/>
              <w:right w:val="nil"/>
            </w:tcBorders>
            <w:shd w:val="clear" w:color="auto" w:fill="FFFFFF"/>
            <w:noWrap/>
            <w:vAlign w:val="center"/>
          </w:tcPr>
          <w:p w14:paraId="6407B8B7" w14:textId="0D309B69" w:rsidR="00AD6A29" w:rsidRPr="00CD32C2" w:rsidRDefault="00AD6A29" w:rsidP="00AD6A29">
            <w:pPr>
              <w:shd w:val="clear" w:color="auto" w:fill="FFFFFF"/>
              <w:spacing w:line="320" w:lineRule="exact"/>
              <w:ind w:right="57"/>
              <w:jc w:val="right"/>
              <w:rPr>
                <w:rFonts w:ascii="Angsana New" w:hAnsi="Angsana New"/>
                <w:sz w:val="27"/>
                <w:szCs w:val="27"/>
                <w:lang w:eastAsia="zh-CN"/>
              </w:rPr>
            </w:pPr>
            <w:r w:rsidRPr="00CD32C2">
              <w:rPr>
                <w:rFonts w:ascii="Angsana New" w:hAnsi="Angsana New"/>
                <w:sz w:val="27"/>
                <w:szCs w:val="27"/>
              </w:rPr>
              <w:t>3,882</w:t>
            </w:r>
          </w:p>
        </w:tc>
        <w:tc>
          <w:tcPr>
            <w:tcW w:w="41" w:type="pct"/>
            <w:tcBorders>
              <w:top w:val="nil"/>
              <w:left w:val="nil"/>
              <w:right w:val="nil"/>
            </w:tcBorders>
            <w:shd w:val="clear" w:color="auto" w:fill="FFFFFF"/>
            <w:noWrap/>
            <w:vAlign w:val="bottom"/>
          </w:tcPr>
          <w:p w14:paraId="17463C25" w14:textId="77777777" w:rsidR="00AD6A29" w:rsidRPr="00CD32C2" w:rsidRDefault="00AD6A29" w:rsidP="00AD6A29">
            <w:pPr>
              <w:shd w:val="clear" w:color="auto" w:fill="FFFFFF"/>
              <w:spacing w:line="320" w:lineRule="exact"/>
              <w:ind w:right="57"/>
              <w:jc w:val="right"/>
              <w:rPr>
                <w:rFonts w:ascii="Angsana New" w:hAnsi="Angsana New"/>
                <w:sz w:val="27"/>
                <w:szCs w:val="27"/>
                <w:lang w:eastAsia="zh-CN"/>
              </w:rPr>
            </w:pPr>
          </w:p>
        </w:tc>
        <w:tc>
          <w:tcPr>
            <w:tcW w:w="563" w:type="pct"/>
            <w:tcBorders>
              <w:top w:val="nil"/>
              <w:left w:val="nil"/>
              <w:right w:val="nil"/>
            </w:tcBorders>
            <w:shd w:val="clear" w:color="auto" w:fill="FFFFFF"/>
            <w:noWrap/>
          </w:tcPr>
          <w:p w14:paraId="7C7E0DFC" w14:textId="73304D91" w:rsidR="00AD6A29" w:rsidRPr="00CD32C2" w:rsidRDefault="00005CDF" w:rsidP="00AD6A29">
            <w:pPr>
              <w:shd w:val="clear" w:color="auto" w:fill="FFFFFF"/>
              <w:spacing w:line="320" w:lineRule="exact"/>
              <w:ind w:right="57"/>
              <w:jc w:val="right"/>
              <w:rPr>
                <w:rFonts w:ascii="Angsana New" w:hAnsi="Angsana New"/>
                <w:sz w:val="27"/>
                <w:szCs w:val="27"/>
              </w:rPr>
            </w:pPr>
            <w:r w:rsidRPr="00CD32C2">
              <w:rPr>
                <w:rFonts w:ascii="Angsana New" w:hAnsi="Angsana New"/>
                <w:sz w:val="27"/>
                <w:szCs w:val="27"/>
              </w:rPr>
              <w:t>-</w:t>
            </w:r>
          </w:p>
        </w:tc>
        <w:tc>
          <w:tcPr>
            <w:tcW w:w="41" w:type="pct"/>
            <w:tcBorders>
              <w:top w:val="nil"/>
              <w:left w:val="nil"/>
              <w:right w:val="nil"/>
            </w:tcBorders>
            <w:shd w:val="clear" w:color="auto" w:fill="FFFFFF"/>
            <w:noWrap/>
            <w:vAlign w:val="bottom"/>
          </w:tcPr>
          <w:p w14:paraId="0AEB85BF" w14:textId="77777777" w:rsidR="00AD6A29" w:rsidRPr="00CD32C2" w:rsidRDefault="00AD6A29" w:rsidP="00AD6A29">
            <w:pPr>
              <w:shd w:val="clear" w:color="auto" w:fill="FFFFFF"/>
              <w:spacing w:line="320" w:lineRule="exact"/>
              <w:ind w:right="57"/>
              <w:jc w:val="right"/>
              <w:rPr>
                <w:rFonts w:ascii="Angsana New" w:hAnsi="Angsana New"/>
                <w:sz w:val="27"/>
                <w:szCs w:val="27"/>
              </w:rPr>
            </w:pPr>
          </w:p>
        </w:tc>
        <w:tc>
          <w:tcPr>
            <w:tcW w:w="593" w:type="pct"/>
            <w:tcBorders>
              <w:top w:val="nil"/>
              <w:left w:val="nil"/>
              <w:right w:val="nil"/>
            </w:tcBorders>
            <w:shd w:val="clear" w:color="auto" w:fill="FFFFFF"/>
            <w:noWrap/>
            <w:vAlign w:val="center"/>
          </w:tcPr>
          <w:p w14:paraId="087693FB" w14:textId="287CED06" w:rsidR="00AD6A29" w:rsidRPr="00CD32C2" w:rsidRDefault="00AD6A29" w:rsidP="00AD6A29">
            <w:pPr>
              <w:shd w:val="clear" w:color="auto" w:fill="FFFFFF"/>
              <w:spacing w:line="320" w:lineRule="exact"/>
              <w:ind w:right="57"/>
              <w:jc w:val="right"/>
              <w:rPr>
                <w:rFonts w:ascii="Angsana New" w:hAnsi="Angsana New"/>
                <w:sz w:val="27"/>
                <w:szCs w:val="27"/>
                <w:lang w:eastAsia="zh-CN"/>
              </w:rPr>
            </w:pPr>
            <w:r w:rsidRPr="00CD32C2">
              <w:rPr>
                <w:rFonts w:ascii="Angsana New" w:hAnsi="Angsana New"/>
                <w:sz w:val="27"/>
                <w:szCs w:val="27"/>
              </w:rPr>
              <w:t>-</w:t>
            </w:r>
          </w:p>
        </w:tc>
      </w:tr>
      <w:tr w:rsidR="00AD6A29" w:rsidRPr="00CD32C2" w14:paraId="0544977E" w14:textId="77777777" w:rsidTr="00A10C16">
        <w:trPr>
          <w:trHeight w:val="313"/>
        </w:trPr>
        <w:tc>
          <w:tcPr>
            <w:tcW w:w="2513" w:type="pct"/>
            <w:gridSpan w:val="6"/>
            <w:tcBorders>
              <w:top w:val="nil"/>
              <w:left w:val="nil"/>
              <w:bottom w:val="nil"/>
              <w:right w:val="nil"/>
            </w:tcBorders>
            <w:shd w:val="clear" w:color="auto" w:fill="auto"/>
            <w:noWrap/>
          </w:tcPr>
          <w:p w14:paraId="1BEBF85F" w14:textId="20EA7CFD" w:rsidR="00AD6A29" w:rsidRPr="00CD32C2" w:rsidRDefault="00AD6A29" w:rsidP="00AD6A29">
            <w:pPr>
              <w:shd w:val="clear" w:color="auto" w:fill="FFFFFF"/>
              <w:spacing w:line="320" w:lineRule="exact"/>
              <w:ind w:firstLineChars="100" w:firstLine="270"/>
              <w:rPr>
                <w:rFonts w:ascii="Angsana New" w:hAnsi="Angsana New"/>
                <w:sz w:val="27"/>
                <w:szCs w:val="27"/>
              </w:rPr>
            </w:pPr>
            <w:r w:rsidRPr="00CD32C2">
              <w:rPr>
                <w:rFonts w:ascii="Angsana New" w:hAnsi="Angsana New"/>
                <w:sz w:val="27"/>
                <w:szCs w:val="27"/>
              </w:rPr>
              <w:t>Using unrecognized loss carry forward as deferred tax assets</w:t>
            </w:r>
          </w:p>
        </w:tc>
        <w:tc>
          <w:tcPr>
            <w:tcW w:w="41" w:type="pct"/>
            <w:tcBorders>
              <w:top w:val="nil"/>
              <w:left w:val="nil"/>
              <w:bottom w:val="nil"/>
              <w:right w:val="nil"/>
            </w:tcBorders>
            <w:shd w:val="clear" w:color="auto" w:fill="auto"/>
            <w:noWrap/>
            <w:vAlign w:val="bottom"/>
          </w:tcPr>
          <w:p w14:paraId="46A41087" w14:textId="77777777" w:rsidR="00AD6A29" w:rsidRPr="00CD32C2" w:rsidRDefault="00AD6A29" w:rsidP="00AD6A29">
            <w:pPr>
              <w:shd w:val="clear" w:color="auto" w:fill="FFFFFF"/>
              <w:spacing w:line="320" w:lineRule="exact"/>
              <w:ind w:firstLineChars="100" w:firstLine="270"/>
              <w:rPr>
                <w:rFonts w:ascii="Angsana New" w:hAnsi="Angsana New"/>
                <w:sz w:val="27"/>
                <w:szCs w:val="27"/>
              </w:rPr>
            </w:pPr>
          </w:p>
        </w:tc>
        <w:tc>
          <w:tcPr>
            <w:tcW w:w="579" w:type="pct"/>
            <w:tcBorders>
              <w:left w:val="nil"/>
              <w:right w:val="nil"/>
            </w:tcBorders>
            <w:shd w:val="clear" w:color="auto" w:fill="FFFFFF"/>
            <w:noWrap/>
          </w:tcPr>
          <w:p w14:paraId="1F1AF7D7" w14:textId="5BF796B9" w:rsidR="00AD6A29" w:rsidRPr="00CD32C2" w:rsidRDefault="00AD6A29" w:rsidP="00AD6A29">
            <w:pPr>
              <w:shd w:val="clear" w:color="auto" w:fill="FFFFFF"/>
              <w:spacing w:line="320" w:lineRule="exact"/>
              <w:jc w:val="right"/>
              <w:rPr>
                <w:rFonts w:ascii="Angsana New" w:hAnsi="Angsana New"/>
                <w:sz w:val="27"/>
                <w:szCs w:val="27"/>
              </w:rPr>
            </w:pPr>
            <w:r w:rsidRPr="00CD32C2">
              <w:rPr>
                <w:rFonts w:ascii="Angsana New" w:hAnsi="Angsana New"/>
                <w:sz w:val="27"/>
                <w:szCs w:val="27"/>
              </w:rPr>
              <w:t>(12,731)</w:t>
            </w:r>
          </w:p>
        </w:tc>
        <w:tc>
          <w:tcPr>
            <w:tcW w:w="41" w:type="pct"/>
            <w:tcBorders>
              <w:left w:val="nil"/>
              <w:right w:val="nil"/>
            </w:tcBorders>
            <w:shd w:val="clear" w:color="auto" w:fill="FFFFFF"/>
            <w:noWrap/>
            <w:vAlign w:val="bottom"/>
          </w:tcPr>
          <w:p w14:paraId="68A2C30D" w14:textId="77777777" w:rsidR="00AD6A29" w:rsidRPr="00CD32C2" w:rsidRDefault="00AD6A29" w:rsidP="00AD6A29">
            <w:pPr>
              <w:shd w:val="clear" w:color="auto" w:fill="FFFFFF"/>
              <w:spacing w:line="320" w:lineRule="exact"/>
              <w:ind w:right="57"/>
              <w:jc w:val="right"/>
              <w:rPr>
                <w:rFonts w:ascii="Angsana New" w:hAnsi="Angsana New"/>
                <w:sz w:val="27"/>
                <w:szCs w:val="27"/>
                <w:lang w:eastAsia="zh-CN"/>
              </w:rPr>
            </w:pPr>
          </w:p>
        </w:tc>
        <w:tc>
          <w:tcPr>
            <w:tcW w:w="587" w:type="pct"/>
            <w:tcBorders>
              <w:left w:val="nil"/>
              <w:right w:val="nil"/>
            </w:tcBorders>
            <w:shd w:val="clear" w:color="auto" w:fill="FFFFFF"/>
            <w:noWrap/>
            <w:vAlign w:val="center"/>
          </w:tcPr>
          <w:p w14:paraId="4721C2A8" w14:textId="1026E474" w:rsidR="00AD6A29" w:rsidRPr="00CD32C2" w:rsidRDefault="00AD6A29" w:rsidP="00AD6A29">
            <w:pPr>
              <w:shd w:val="clear" w:color="auto" w:fill="FFFFFF"/>
              <w:spacing w:line="320" w:lineRule="exact"/>
              <w:ind w:right="57"/>
              <w:jc w:val="right"/>
              <w:rPr>
                <w:rFonts w:ascii="Angsana New" w:hAnsi="Angsana New"/>
                <w:sz w:val="27"/>
                <w:szCs w:val="27"/>
                <w:lang w:eastAsia="zh-CN"/>
              </w:rPr>
            </w:pPr>
            <w:r w:rsidRPr="00CD32C2">
              <w:rPr>
                <w:rFonts w:ascii="Angsana New" w:hAnsi="Angsana New"/>
                <w:color w:val="000000" w:themeColor="text1"/>
                <w:sz w:val="27"/>
                <w:szCs w:val="27"/>
              </w:rPr>
              <w:t>(29,011)</w:t>
            </w:r>
          </w:p>
        </w:tc>
        <w:tc>
          <w:tcPr>
            <w:tcW w:w="41" w:type="pct"/>
            <w:tcBorders>
              <w:left w:val="nil"/>
              <w:right w:val="nil"/>
            </w:tcBorders>
            <w:shd w:val="clear" w:color="auto" w:fill="FFFFFF"/>
            <w:noWrap/>
            <w:vAlign w:val="bottom"/>
          </w:tcPr>
          <w:p w14:paraId="75358750" w14:textId="77777777" w:rsidR="00AD6A29" w:rsidRPr="00CD32C2" w:rsidRDefault="00AD6A29" w:rsidP="00AD6A29">
            <w:pPr>
              <w:shd w:val="clear" w:color="auto" w:fill="FFFFFF"/>
              <w:spacing w:line="320" w:lineRule="exact"/>
              <w:ind w:right="57"/>
              <w:jc w:val="right"/>
              <w:rPr>
                <w:rFonts w:ascii="Angsana New" w:hAnsi="Angsana New"/>
                <w:sz w:val="27"/>
                <w:szCs w:val="27"/>
                <w:lang w:eastAsia="zh-CN"/>
              </w:rPr>
            </w:pPr>
          </w:p>
        </w:tc>
        <w:tc>
          <w:tcPr>
            <w:tcW w:w="563" w:type="pct"/>
            <w:tcBorders>
              <w:left w:val="nil"/>
              <w:right w:val="nil"/>
            </w:tcBorders>
            <w:shd w:val="clear" w:color="auto" w:fill="FFFFFF"/>
            <w:noWrap/>
          </w:tcPr>
          <w:p w14:paraId="2194F190" w14:textId="2EABF85D" w:rsidR="00AD6A29" w:rsidRPr="00CD32C2" w:rsidRDefault="00AD6A29" w:rsidP="00AD6A29">
            <w:pPr>
              <w:shd w:val="clear" w:color="auto" w:fill="FFFFFF"/>
              <w:spacing w:line="320" w:lineRule="exact"/>
              <w:ind w:right="57"/>
              <w:jc w:val="right"/>
              <w:rPr>
                <w:rFonts w:ascii="Angsana New" w:hAnsi="Angsana New"/>
                <w:sz w:val="27"/>
                <w:szCs w:val="27"/>
              </w:rPr>
            </w:pPr>
            <w:r w:rsidRPr="00CD32C2">
              <w:rPr>
                <w:rFonts w:ascii="Angsana New" w:hAnsi="Angsana New"/>
                <w:sz w:val="27"/>
                <w:szCs w:val="27"/>
              </w:rPr>
              <w:t>(12,731)</w:t>
            </w:r>
          </w:p>
        </w:tc>
        <w:tc>
          <w:tcPr>
            <w:tcW w:w="41" w:type="pct"/>
            <w:tcBorders>
              <w:left w:val="nil"/>
              <w:right w:val="nil"/>
            </w:tcBorders>
            <w:shd w:val="clear" w:color="auto" w:fill="FFFFFF"/>
            <w:noWrap/>
            <w:vAlign w:val="bottom"/>
          </w:tcPr>
          <w:p w14:paraId="6A03F18F" w14:textId="77777777" w:rsidR="00AD6A29" w:rsidRPr="00CD32C2" w:rsidRDefault="00AD6A29" w:rsidP="00AD6A29">
            <w:pPr>
              <w:shd w:val="clear" w:color="auto" w:fill="FFFFFF"/>
              <w:spacing w:line="320" w:lineRule="exact"/>
              <w:ind w:right="57"/>
              <w:jc w:val="right"/>
              <w:rPr>
                <w:rFonts w:ascii="Angsana New" w:hAnsi="Angsana New"/>
                <w:sz w:val="27"/>
                <w:szCs w:val="27"/>
              </w:rPr>
            </w:pPr>
          </w:p>
        </w:tc>
        <w:tc>
          <w:tcPr>
            <w:tcW w:w="593" w:type="pct"/>
            <w:tcBorders>
              <w:left w:val="nil"/>
              <w:right w:val="nil"/>
            </w:tcBorders>
            <w:shd w:val="clear" w:color="auto" w:fill="FFFFFF"/>
            <w:noWrap/>
            <w:vAlign w:val="center"/>
          </w:tcPr>
          <w:p w14:paraId="3456E965" w14:textId="4CA7BF85" w:rsidR="00AD6A29" w:rsidRPr="00CD32C2" w:rsidRDefault="00AD6A29" w:rsidP="00AD6A29">
            <w:pPr>
              <w:shd w:val="clear" w:color="auto" w:fill="FFFFFF"/>
              <w:spacing w:line="320" w:lineRule="exact"/>
              <w:ind w:right="57"/>
              <w:jc w:val="right"/>
              <w:rPr>
                <w:rFonts w:ascii="Angsana New" w:hAnsi="Angsana New"/>
                <w:sz w:val="27"/>
                <w:szCs w:val="27"/>
                <w:lang w:eastAsia="zh-CN"/>
              </w:rPr>
            </w:pPr>
            <w:r w:rsidRPr="00CD32C2">
              <w:rPr>
                <w:rFonts w:ascii="Angsana New" w:hAnsi="Angsana New"/>
                <w:color w:val="000000" w:themeColor="text1"/>
                <w:sz w:val="27"/>
                <w:szCs w:val="27"/>
              </w:rPr>
              <w:t>(29,011)</w:t>
            </w:r>
          </w:p>
        </w:tc>
      </w:tr>
      <w:tr w:rsidR="00AD6A29" w:rsidRPr="00CD32C2" w14:paraId="2DBE8F75" w14:textId="77777777" w:rsidTr="00A10C16">
        <w:trPr>
          <w:trHeight w:val="313"/>
        </w:trPr>
        <w:tc>
          <w:tcPr>
            <w:tcW w:w="2513" w:type="pct"/>
            <w:gridSpan w:val="6"/>
            <w:tcBorders>
              <w:top w:val="nil"/>
              <w:left w:val="nil"/>
              <w:bottom w:val="nil"/>
              <w:right w:val="nil"/>
            </w:tcBorders>
            <w:shd w:val="clear" w:color="auto" w:fill="auto"/>
            <w:noWrap/>
          </w:tcPr>
          <w:p w14:paraId="460A75EA" w14:textId="78952210" w:rsidR="00AD6A29" w:rsidRPr="00CD32C2" w:rsidRDefault="00AD6A29" w:rsidP="00AD6A29">
            <w:pPr>
              <w:shd w:val="clear" w:color="auto" w:fill="FFFFFF"/>
              <w:spacing w:line="320" w:lineRule="exact"/>
              <w:ind w:firstLineChars="100" w:firstLine="270"/>
              <w:rPr>
                <w:rFonts w:ascii="Angsana New" w:hAnsi="Angsana New"/>
                <w:sz w:val="27"/>
                <w:szCs w:val="27"/>
              </w:rPr>
            </w:pPr>
            <w:r w:rsidRPr="00CD32C2">
              <w:rPr>
                <w:rFonts w:ascii="Angsana New" w:hAnsi="Angsana New"/>
                <w:sz w:val="27"/>
                <w:szCs w:val="27"/>
              </w:rPr>
              <w:t>Others</w:t>
            </w:r>
          </w:p>
        </w:tc>
        <w:tc>
          <w:tcPr>
            <w:tcW w:w="41" w:type="pct"/>
            <w:tcBorders>
              <w:top w:val="nil"/>
              <w:left w:val="nil"/>
              <w:bottom w:val="nil"/>
              <w:right w:val="nil"/>
            </w:tcBorders>
            <w:shd w:val="clear" w:color="auto" w:fill="auto"/>
            <w:noWrap/>
            <w:vAlign w:val="bottom"/>
          </w:tcPr>
          <w:p w14:paraId="1A5A78E3" w14:textId="77777777" w:rsidR="00AD6A29" w:rsidRPr="00CD32C2" w:rsidRDefault="00AD6A29" w:rsidP="00AD6A29">
            <w:pPr>
              <w:shd w:val="clear" w:color="auto" w:fill="FFFFFF"/>
              <w:spacing w:line="320" w:lineRule="exact"/>
              <w:ind w:firstLineChars="100" w:firstLine="270"/>
              <w:rPr>
                <w:rFonts w:ascii="Angsana New" w:hAnsi="Angsana New"/>
                <w:sz w:val="27"/>
                <w:szCs w:val="27"/>
              </w:rPr>
            </w:pPr>
          </w:p>
        </w:tc>
        <w:tc>
          <w:tcPr>
            <w:tcW w:w="579" w:type="pct"/>
            <w:tcBorders>
              <w:left w:val="nil"/>
              <w:bottom w:val="single" w:sz="4" w:space="0" w:color="auto"/>
              <w:right w:val="nil"/>
            </w:tcBorders>
            <w:shd w:val="clear" w:color="auto" w:fill="FFFFFF"/>
            <w:noWrap/>
          </w:tcPr>
          <w:p w14:paraId="1BDC5F01" w14:textId="0F97C973" w:rsidR="00AD6A29" w:rsidRPr="00CD32C2" w:rsidRDefault="001E0986" w:rsidP="00AD6A29">
            <w:pPr>
              <w:shd w:val="clear" w:color="auto" w:fill="FFFFFF"/>
              <w:spacing w:line="320" w:lineRule="exact"/>
              <w:jc w:val="right"/>
              <w:rPr>
                <w:rFonts w:ascii="Angsana New" w:hAnsi="Angsana New"/>
                <w:sz w:val="27"/>
                <w:szCs w:val="27"/>
              </w:rPr>
            </w:pPr>
            <w:r w:rsidRPr="00CD32C2">
              <w:rPr>
                <w:rFonts w:ascii="Angsana New" w:hAnsi="Angsana New"/>
                <w:sz w:val="27"/>
                <w:szCs w:val="27"/>
              </w:rPr>
              <w:t>299</w:t>
            </w:r>
          </w:p>
        </w:tc>
        <w:tc>
          <w:tcPr>
            <w:tcW w:w="41" w:type="pct"/>
            <w:tcBorders>
              <w:left w:val="nil"/>
              <w:right w:val="nil"/>
            </w:tcBorders>
            <w:shd w:val="clear" w:color="auto" w:fill="FFFFFF"/>
            <w:noWrap/>
            <w:vAlign w:val="bottom"/>
          </w:tcPr>
          <w:p w14:paraId="7035683A" w14:textId="77777777" w:rsidR="00AD6A29" w:rsidRPr="00CD32C2" w:rsidRDefault="00AD6A29" w:rsidP="00AD6A29">
            <w:pPr>
              <w:shd w:val="clear" w:color="auto" w:fill="FFFFFF"/>
              <w:spacing w:line="320" w:lineRule="exact"/>
              <w:ind w:right="57"/>
              <w:jc w:val="right"/>
              <w:rPr>
                <w:rFonts w:ascii="Angsana New" w:hAnsi="Angsana New"/>
                <w:sz w:val="27"/>
                <w:szCs w:val="27"/>
                <w:lang w:eastAsia="zh-CN"/>
              </w:rPr>
            </w:pPr>
          </w:p>
        </w:tc>
        <w:tc>
          <w:tcPr>
            <w:tcW w:w="587" w:type="pct"/>
            <w:tcBorders>
              <w:left w:val="nil"/>
              <w:bottom w:val="single" w:sz="4" w:space="0" w:color="auto"/>
              <w:right w:val="nil"/>
            </w:tcBorders>
            <w:shd w:val="clear" w:color="auto" w:fill="FFFFFF"/>
            <w:noWrap/>
            <w:vAlign w:val="center"/>
          </w:tcPr>
          <w:p w14:paraId="4BEC621F" w14:textId="6E2117A7" w:rsidR="00AD6A29" w:rsidRPr="00CD32C2" w:rsidRDefault="00AD6A29" w:rsidP="00AD6A29">
            <w:pPr>
              <w:shd w:val="clear" w:color="auto" w:fill="FFFFFF"/>
              <w:spacing w:line="320" w:lineRule="exact"/>
              <w:ind w:right="57"/>
              <w:jc w:val="right"/>
              <w:rPr>
                <w:rFonts w:ascii="Angsana New" w:hAnsi="Angsana New"/>
                <w:color w:val="000000" w:themeColor="text1"/>
                <w:sz w:val="27"/>
                <w:szCs w:val="27"/>
                <w:cs/>
                <w:lang w:eastAsia="zh-CN"/>
              </w:rPr>
            </w:pPr>
            <w:r w:rsidRPr="00CD32C2">
              <w:rPr>
                <w:rFonts w:ascii="Angsana New" w:hAnsi="Angsana New"/>
                <w:color w:val="000000" w:themeColor="text1"/>
                <w:sz w:val="27"/>
                <w:szCs w:val="27"/>
              </w:rPr>
              <w:t>(17,157)</w:t>
            </w:r>
          </w:p>
        </w:tc>
        <w:tc>
          <w:tcPr>
            <w:tcW w:w="41" w:type="pct"/>
            <w:tcBorders>
              <w:left w:val="nil"/>
              <w:right w:val="nil"/>
            </w:tcBorders>
            <w:shd w:val="clear" w:color="auto" w:fill="FFFFFF"/>
            <w:noWrap/>
            <w:vAlign w:val="bottom"/>
          </w:tcPr>
          <w:p w14:paraId="467D0C37" w14:textId="77777777" w:rsidR="00AD6A29" w:rsidRPr="00CD32C2" w:rsidRDefault="00AD6A29" w:rsidP="00AD6A29">
            <w:pPr>
              <w:shd w:val="clear" w:color="auto" w:fill="FFFFFF"/>
              <w:spacing w:line="320" w:lineRule="exact"/>
              <w:ind w:right="57"/>
              <w:jc w:val="right"/>
              <w:rPr>
                <w:rFonts w:ascii="Angsana New" w:hAnsi="Angsana New"/>
                <w:sz w:val="27"/>
                <w:szCs w:val="27"/>
                <w:lang w:eastAsia="zh-CN"/>
              </w:rPr>
            </w:pPr>
          </w:p>
        </w:tc>
        <w:tc>
          <w:tcPr>
            <w:tcW w:w="563" w:type="pct"/>
            <w:tcBorders>
              <w:left w:val="nil"/>
              <w:bottom w:val="single" w:sz="4" w:space="0" w:color="auto"/>
              <w:right w:val="nil"/>
            </w:tcBorders>
            <w:shd w:val="clear" w:color="auto" w:fill="FFFFFF"/>
            <w:noWrap/>
          </w:tcPr>
          <w:p w14:paraId="464A625C" w14:textId="763899F7" w:rsidR="00AD6A29" w:rsidRPr="00CD32C2" w:rsidRDefault="00C25272" w:rsidP="00AD6A29">
            <w:pPr>
              <w:shd w:val="clear" w:color="auto" w:fill="FFFFFF"/>
              <w:spacing w:line="320" w:lineRule="exact"/>
              <w:ind w:right="57"/>
              <w:jc w:val="right"/>
              <w:rPr>
                <w:rFonts w:ascii="Angsana New" w:hAnsi="Angsana New"/>
                <w:sz w:val="27"/>
                <w:szCs w:val="27"/>
              </w:rPr>
            </w:pPr>
            <w:r>
              <w:rPr>
                <w:rFonts w:ascii="Angsana New" w:hAnsi="Angsana New"/>
                <w:sz w:val="27"/>
                <w:szCs w:val="27"/>
              </w:rPr>
              <w:t>12</w:t>
            </w:r>
          </w:p>
        </w:tc>
        <w:tc>
          <w:tcPr>
            <w:tcW w:w="41" w:type="pct"/>
            <w:tcBorders>
              <w:left w:val="nil"/>
              <w:right w:val="nil"/>
            </w:tcBorders>
            <w:shd w:val="clear" w:color="auto" w:fill="FFFFFF"/>
            <w:noWrap/>
            <w:vAlign w:val="bottom"/>
          </w:tcPr>
          <w:p w14:paraId="2EAC4F18" w14:textId="77777777" w:rsidR="00AD6A29" w:rsidRPr="00CD32C2" w:rsidRDefault="00AD6A29" w:rsidP="00AD6A29">
            <w:pPr>
              <w:shd w:val="clear" w:color="auto" w:fill="FFFFFF"/>
              <w:spacing w:line="320" w:lineRule="exact"/>
              <w:ind w:right="57"/>
              <w:jc w:val="right"/>
              <w:rPr>
                <w:rFonts w:ascii="Angsana New" w:hAnsi="Angsana New"/>
                <w:sz w:val="27"/>
                <w:szCs w:val="27"/>
              </w:rPr>
            </w:pPr>
          </w:p>
        </w:tc>
        <w:tc>
          <w:tcPr>
            <w:tcW w:w="593" w:type="pct"/>
            <w:tcBorders>
              <w:left w:val="nil"/>
              <w:bottom w:val="single" w:sz="4" w:space="0" w:color="auto"/>
              <w:right w:val="nil"/>
            </w:tcBorders>
            <w:shd w:val="clear" w:color="auto" w:fill="FFFFFF"/>
            <w:noWrap/>
            <w:vAlign w:val="center"/>
          </w:tcPr>
          <w:p w14:paraId="2363263C" w14:textId="5E773747" w:rsidR="00AD6A29" w:rsidRPr="00CD32C2" w:rsidRDefault="00AD6A29" w:rsidP="00AD6A29">
            <w:pPr>
              <w:shd w:val="clear" w:color="auto" w:fill="FFFFFF"/>
              <w:spacing w:line="320" w:lineRule="exact"/>
              <w:ind w:right="57"/>
              <w:jc w:val="right"/>
              <w:rPr>
                <w:rFonts w:ascii="Angsana New" w:hAnsi="Angsana New"/>
                <w:color w:val="000000" w:themeColor="text1"/>
                <w:sz w:val="27"/>
                <w:szCs w:val="27"/>
                <w:cs/>
                <w:lang w:eastAsia="zh-CN"/>
              </w:rPr>
            </w:pPr>
            <w:r w:rsidRPr="00CD32C2">
              <w:rPr>
                <w:rFonts w:ascii="Angsana New" w:hAnsi="Angsana New"/>
                <w:color w:val="000000" w:themeColor="text1"/>
                <w:sz w:val="27"/>
                <w:szCs w:val="27"/>
              </w:rPr>
              <w:t>-</w:t>
            </w:r>
          </w:p>
        </w:tc>
      </w:tr>
      <w:tr w:rsidR="00AD6A29" w:rsidRPr="00CD32C2" w14:paraId="3B082018" w14:textId="77777777" w:rsidTr="00A10C16">
        <w:trPr>
          <w:trHeight w:hRule="exact" w:val="344"/>
        </w:trPr>
        <w:tc>
          <w:tcPr>
            <w:tcW w:w="2513" w:type="pct"/>
            <w:gridSpan w:val="6"/>
            <w:tcBorders>
              <w:top w:val="nil"/>
              <w:left w:val="nil"/>
              <w:bottom w:val="nil"/>
              <w:right w:val="nil"/>
            </w:tcBorders>
            <w:shd w:val="clear" w:color="auto" w:fill="auto"/>
            <w:noWrap/>
            <w:vAlign w:val="bottom"/>
          </w:tcPr>
          <w:p w14:paraId="5288AD92" w14:textId="517064C6" w:rsidR="00AD6A29" w:rsidRPr="00CD32C2" w:rsidRDefault="00AD6A29" w:rsidP="00AD6A29">
            <w:pPr>
              <w:shd w:val="clear" w:color="auto" w:fill="FFFFFF"/>
              <w:spacing w:line="320" w:lineRule="exact"/>
              <w:rPr>
                <w:rFonts w:ascii="Angsana New" w:hAnsi="Angsana New"/>
                <w:sz w:val="27"/>
                <w:szCs w:val="27"/>
              </w:rPr>
            </w:pPr>
            <w:r w:rsidRPr="00CD32C2">
              <w:rPr>
                <w:rFonts w:ascii="Angsana New" w:hAnsi="Angsana New"/>
                <w:sz w:val="27"/>
                <w:szCs w:val="27"/>
              </w:rPr>
              <w:t xml:space="preserve">Income tax expenses reported in the statements of </w:t>
            </w:r>
          </w:p>
        </w:tc>
        <w:tc>
          <w:tcPr>
            <w:tcW w:w="41" w:type="pct"/>
            <w:tcBorders>
              <w:top w:val="nil"/>
              <w:left w:val="nil"/>
              <w:bottom w:val="nil"/>
              <w:right w:val="nil"/>
            </w:tcBorders>
            <w:shd w:val="clear" w:color="auto" w:fill="auto"/>
            <w:noWrap/>
            <w:vAlign w:val="bottom"/>
          </w:tcPr>
          <w:p w14:paraId="6077ABEE" w14:textId="77777777" w:rsidR="00AD6A29" w:rsidRPr="00CD32C2" w:rsidRDefault="00AD6A29" w:rsidP="00AD6A29">
            <w:pPr>
              <w:shd w:val="clear" w:color="auto" w:fill="FFFFFF"/>
              <w:spacing w:line="320" w:lineRule="exact"/>
              <w:rPr>
                <w:rFonts w:ascii="Angsana New" w:hAnsi="Angsana New"/>
                <w:sz w:val="27"/>
                <w:szCs w:val="27"/>
              </w:rPr>
            </w:pPr>
          </w:p>
        </w:tc>
        <w:tc>
          <w:tcPr>
            <w:tcW w:w="579" w:type="pct"/>
            <w:tcBorders>
              <w:top w:val="single" w:sz="4" w:space="0" w:color="auto"/>
              <w:left w:val="nil"/>
              <w:right w:val="nil"/>
            </w:tcBorders>
            <w:shd w:val="clear" w:color="auto" w:fill="FFFFFF"/>
            <w:noWrap/>
          </w:tcPr>
          <w:p w14:paraId="5C0E8C6F" w14:textId="1663E047" w:rsidR="00AD6A29" w:rsidRPr="00CD32C2" w:rsidRDefault="00AD6A29" w:rsidP="00AD6A29">
            <w:pPr>
              <w:shd w:val="clear" w:color="auto" w:fill="FFFFFF"/>
              <w:spacing w:line="320" w:lineRule="exact"/>
              <w:jc w:val="right"/>
              <w:rPr>
                <w:rFonts w:ascii="Angsana New" w:hAnsi="Angsana New"/>
                <w:sz w:val="27"/>
                <w:szCs w:val="27"/>
              </w:rPr>
            </w:pPr>
          </w:p>
        </w:tc>
        <w:tc>
          <w:tcPr>
            <w:tcW w:w="41" w:type="pct"/>
            <w:tcBorders>
              <w:left w:val="nil"/>
              <w:right w:val="nil"/>
            </w:tcBorders>
            <w:shd w:val="clear" w:color="auto" w:fill="FFFFFF"/>
            <w:noWrap/>
            <w:vAlign w:val="bottom"/>
          </w:tcPr>
          <w:p w14:paraId="352E7815" w14:textId="77777777" w:rsidR="00AD6A29" w:rsidRPr="00CD32C2" w:rsidRDefault="00AD6A29" w:rsidP="00AD6A29">
            <w:pPr>
              <w:shd w:val="clear" w:color="auto" w:fill="FFFFFF"/>
              <w:spacing w:line="320" w:lineRule="exact"/>
              <w:ind w:right="57"/>
              <w:jc w:val="right"/>
              <w:rPr>
                <w:rFonts w:ascii="Angsana New" w:hAnsi="Angsana New"/>
                <w:sz w:val="27"/>
                <w:szCs w:val="27"/>
                <w:lang w:eastAsia="zh-CN"/>
              </w:rPr>
            </w:pPr>
          </w:p>
        </w:tc>
        <w:tc>
          <w:tcPr>
            <w:tcW w:w="587" w:type="pct"/>
            <w:tcBorders>
              <w:top w:val="single" w:sz="4" w:space="0" w:color="auto"/>
              <w:left w:val="nil"/>
              <w:right w:val="nil"/>
            </w:tcBorders>
            <w:shd w:val="clear" w:color="auto" w:fill="FFFFFF"/>
            <w:noWrap/>
            <w:vAlign w:val="center"/>
          </w:tcPr>
          <w:p w14:paraId="52C19DD6" w14:textId="0E0A7F4C" w:rsidR="00AD6A29" w:rsidRPr="00CD32C2" w:rsidRDefault="00AD6A29" w:rsidP="00AD6A29">
            <w:pPr>
              <w:shd w:val="clear" w:color="auto" w:fill="FFFFFF"/>
              <w:spacing w:line="320" w:lineRule="exact"/>
              <w:ind w:right="57"/>
              <w:jc w:val="right"/>
              <w:rPr>
                <w:rFonts w:ascii="Angsana New" w:hAnsi="Angsana New"/>
                <w:sz w:val="27"/>
                <w:szCs w:val="27"/>
                <w:lang w:eastAsia="zh-CN"/>
              </w:rPr>
            </w:pPr>
          </w:p>
        </w:tc>
        <w:tc>
          <w:tcPr>
            <w:tcW w:w="41" w:type="pct"/>
            <w:tcBorders>
              <w:left w:val="nil"/>
              <w:right w:val="nil"/>
            </w:tcBorders>
            <w:shd w:val="clear" w:color="auto" w:fill="FFFFFF"/>
            <w:noWrap/>
            <w:vAlign w:val="bottom"/>
          </w:tcPr>
          <w:p w14:paraId="68D0FD45" w14:textId="77777777" w:rsidR="00AD6A29" w:rsidRPr="00CD32C2" w:rsidRDefault="00AD6A29" w:rsidP="00AD6A29">
            <w:pPr>
              <w:shd w:val="clear" w:color="auto" w:fill="FFFFFF"/>
              <w:spacing w:line="320" w:lineRule="exact"/>
              <w:ind w:right="57"/>
              <w:jc w:val="right"/>
              <w:rPr>
                <w:rFonts w:ascii="Angsana New" w:hAnsi="Angsana New"/>
                <w:sz w:val="27"/>
                <w:szCs w:val="27"/>
                <w:lang w:eastAsia="zh-CN"/>
              </w:rPr>
            </w:pPr>
          </w:p>
        </w:tc>
        <w:tc>
          <w:tcPr>
            <w:tcW w:w="563" w:type="pct"/>
            <w:tcBorders>
              <w:top w:val="single" w:sz="4" w:space="0" w:color="auto"/>
              <w:left w:val="nil"/>
              <w:right w:val="nil"/>
            </w:tcBorders>
            <w:shd w:val="clear" w:color="auto" w:fill="FFFFFF"/>
            <w:noWrap/>
          </w:tcPr>
          <w:p w14:paraId="4289922E" w14:textId="109FCB21" w:rsidR="00AD6A29" w:rsidRPr="00CD32C2" w:rsidRDefault="00AD6A29" w:rsidP="00AD6A29">
            <w:pPr>
              <w:shd w:val="clear" w:color="auto" w:fill="FFFFFF"/>
              <w:spacing w:line="320" w:lineRule="exact"/>
              <w:ind w:right="57"/>
              <w:jc w:val="right"/>
              <w:rPr>
                <w:rFonts w:ascii="Angsana New" w:hAnsi="Angsana New"/>
                <w:sz w:val="27"/>
                <w:szCs w:val="27"/>
              </w:rPr>
            </w:pPr>
          </w:p>
        </w:tc>
        <w:tc>
          <w:tcPr>
            <w:tcW w:w="41" w:type="pct"/>
            <w:tcBorders>
              <w:left w:val="nil"/>
              <w:right w:val="nil"/>
            </w:tcBorders>
            <w:shd w:val="clear" w:color="auto" w:fill="FFFFFF"/>
            <w:noWrap/>
            <w:vAlign w:val="bottom"/>
          </w:tcPr>
          <w:p w14:paraId="32B9C208" w14:textId="77777777" w:rsidR="00AD6A29" w:rsidRPr="00CD32C2" w:rsidRDefault="00AD6A29" w:rsidP="00AD6A29">
            <w:pPr>
              <w:shd w:val="clear" w:color="auto" w:fill="FFFFFF"/>
              <w:spacing w:line="320" w:lineRule="exact"/>
              <w:ind w:right="57"/>
              <w:jc w:val="right"/>
              <w:rPr>
                <w:rFonts w:ascii="Angsana New" w:hAnsi="Angsana New"/>
                <w:sz w:val="27"/>
                <w:szCs w:val="27"/>
              </w:rPr>
            </w:pPr>
          </w:p>
        </w:tc>
        <w:tc>
          <w:tcPr>
            <w:tcW w:w="593" w:type="pct"/>
            <w:tcBorders>
              <w:top w:val="single" w:sz="4" w:space="0" w:color="auto"/>
              <w:left w:val="nil"/>
              <w:right w:val="nil"/>
            </w:tcBorders>
            <w:shd w:val="clear" w:color="auto" w:fill="FFFFFF"/>
            <w:noWrap/>
            <w:vAlign w:val="center"/>
          </w:tcPr>
          <w:p w14:paraId="1B558626" w14:textId="34BA76B8" w:rsidR="00AD6A29" w:rsidRPr="00CD32C2" w:rsidRDefault="00AD6A29" w:rsidP="00AD6A29">
            <w:pPr>
              <w:shd w:val="clear" w:color="auto" w:fill="FFFFFF"/>
              <w:spacing w:line="320" w:lineRule="exact"/>
              <w:ind w:right="57"/>
              <w:jc w:val="right"/>
              <w:rPr>
                <w:rFonts w:ascii="Angsana New" w:hAnsi="Angsana New"/>
                <w:sz w:val="27"/>
                <w:szCs w:val="27"/>
                <w:lang w:eastAsia="zh-CN"/>
              </w:rPr>
            </w:pPr>
          </w:p>
        </w:tc>
      </w:tr>
      <w:tr w:rsidR="00AD6A29" w:rsidRPr="00CD32C2" w14:paraId="3EB5A6C9" w14:textId="77777777" w:rsidTr="00A10C16">
        <w:trPr>
          <w:trHeight w:val="67"/>
        </w:trPr>
        <w:tc>
          <w:tcPr>
            <w:tcW w:w="2513" w:type="pct"/>
            <w:gridSpan w:val="6"/>
            <w:tcBorders>
              <w:top w:val="nil"/>
              <w:left w:val="nil"/>
              <w:bottom w:val="nil"/>
              <w:right w:val="nil"/>
            </w:tcBorders>
            <w:shd w:val="clear" w:color="auto" w:fill="auto"/>
            <w:noWrap/>
            <w:vAlign w:val="bottom"/>
          </w:tcPr>
          <w:p w14:paraId="6383C088" w14:textId="0C45DD6B" w:rsidR="00AD6A29" w:rsidRPr="00CD32C2" w:rsidRDefault="00AD6A29" w:rsidP="00AD6A29">
            <w:pPr>
              <w:shd w:val="clear" w:color="auto" w:fill="FFFFFF"/>
              <w:spacing w:line="320" w:lineRule="exact"/>
              <w:rPr>
                <w:rFonts w:ascii="Angsana New" w:hAnsi="Angsana New"/>
                <w:sz w:val="27"/>
                <w:szCs w:val="27"/>
              </w:rPr>
            </w:pPr>
            <w:r w:rsidRPr="00CD32C2">
              <w:rPr>
                <w:rFonts w:ascii="Angsana New" w:hAnsi="Angsana New"/>
                <w:sz w:val="27"/>
                <w:szCs w:val="27"/>
              </w:rPr>
              <w:t>comprehensive income</w:t>
            </w:r>
          </w:p>
        </w:tc>
        <w:tc>
          <w:tcPr>
            <w:tcW w:w="41" w:type="pct"/>
            <w:tcBorders>
              <w:top w:val="nil"/>
              <w:left w:val="nil"/>
              <w:bottom w:val="nil"/>
              <w:right w:val="nil"/>
            </w:tcBorders>
            <w:shd w:val="clear" w:color="auto" w:fill="auto"/>
            <w:noWrap/>
            <w:vAlign w:val="bottom"/>
          </w:tcPr>
          <w:p w14:paraId="507E043C" w14:textId="77777777" w:rsidR="00AD6A29" w:rsidRPr="00CD32C2" w:rsidRDefault="00AD6A29" w:rsidP="00AD6A29">
            <w:pPr>
              <w:shd w:val="clear" w:color="auto" w:fill="FFFFFF"/>
              <w:spacing w:line="320" w:lineRule="exact"/>
              <w:rPr>
                <w:rFonts w:ascii="Angsana New" w:hAnsi="Angsana New"/>
                <w:sz w:val="27"/>
                <w:szCs w:val="27"/>
              </w:rPr>
            </w:pPr>
          </w:p>
        </w:tc>
        <w:tc>
          <w:tcPr>
            <w:tcW w:w="579" w:type="pct"/>
            <w:tcBorders>
              <w:left w:val="nil"/>
              <w:bottom w:val="double" w:sz="6" w:space="0" w:color="auto"/>
              <w:right w:val="nil"/>
            </w:tcBorders>
            <w:shd w:val="clear" w:color="auto" w:fill="FFFFFF"/>
            <w:noWrap/>
          </w:tcPr>
          <w:p w14:paraId="0D75620B" w14:textId="455357AF" w:rsidR="00AD6A29" w:rsidRPr="00CD32C2" w:rsidRDefault="00AD6A29" w:rsidP="00AD6A29">
            <w:pPr>
              <w:shd w:val="clear" w:color="auto" w:fill="FFFFFF"/>
              <w:spacing w:line="320" w:lineRule="exact"/>
              <w:jc w:val="right"/>
              <w:rPr>
                <w:rFonts w:ascii="Angsana New" w:hAnsi="Angsana New"/>
                <w:sz w:val="27"/>
                <w:szCs w:val="27"/>
              </w:rPr>
            </w:pPr>
            <w:r w:rsidRPr="00CD32C2">
              <w:rPr>
                <w:rFonts w:ascii="Angsana New" w:hAnsi="Angsana New"/>
                <w:sz w:val="27"/>
                <w:szCs w:val="27"/>
              </w:rPr>
              <w:t>(</w:t>
            </w:r>
            <w:r w:rsidR="001E0986" w:rsidRPr="00CD32C2">
              <w:rPr>
                <w:rFonts w:ascii="Angsana New" w:hAnsi="Angsana New"/>
                <w:sz w:val="27"/>
                <w:szCs w:val="27"/>
              </w:rPr>
              <w:t>6,846</w:t>
            </w:r>
            <w:r w:rsidRPr="00CD32C2">
              <w:rPr>
                <w:rFonts w:ascii="Angsana New" w:hAnsi="Angsana New"/>
                <w:sz w:val="27"/>
                <w:szCs w:val="27"/>
              </w:rPr>
              <w:t>)</w:t>
            </w:r>
          </w:p>
        </w:tc>
        <w:tc>
          <w:tcPr>
            <w:tcW w:w="41" w:type="pct"/>
            <w:tcBorders>
              <w:left w:val="nil"/>
              <w:right w:val="nil"/>
            </w:tcBorders>
            <w:shd w:val="clear" w:color="auto" w:fill="FFFFFF"/>
            <w:noWrap/>
            <w:vAlign w:val="bottom"/>
          </w:tcPr>
          <w:p w14:paraId="6B3EF737" w14:textId="77777777" w:rsidR="00AD6A29" w:rsidRPr="00CD32C2" w:rsidRDefault="00AD6A29" w:rsidP="00AD6A29">
            <w:pPr>
              <w:shd w:val="clear" w:color="auto" w:fill="FFFFFF"/>
              <w:spacing w:line="320" w:lineRule="exact"/>
              <w:ind w:right="57"/>
              <w:jc w:val="right"/>
              <w:rPr>
                <w:rFonts w:ascii="Angsana New" w:hAnsi="Angsana New"/>
                <w:sz w:val="27"/>
                <w:szCs w:val="27"/>
                <w:lang w:eastAsia="zh-CN"/>
              </w:rPr>
            </w:pPr>
          </w:p>
        </w:tc>
        <w:tc>
          <w:tcPr>
            <w:tcW w:w="587" w:type="pct"/>
            <w:tcBorders>
              <w:left w:val="nil"/>
              <w:bottom w:val="double" w:sz="6" w:space="0" w:color="auto"/>
              <w:right w:val="nil"/>
            </w:tcBorders>
            <w:shd w:val="clear" w:color="auto" w:fill="FFFFFF"/>
            <w:noWrap/>
            <w:vAlign w:val="center"/>
          </w:tcPr>
          <w:p w14:paraId="699EF429" w14:textId="29FB4F3A" w:rsidR="00AD6A29" w:rsidRPr="00CD32C2" w:rsidRDefault="00AD6A29" w:rsidP="00AD6A29">
            <w:pPr>
              <w:shd w:val="clear" w:color="auto" w:fill="FFFFFF"/>
              <w:spacing w:line="320" w:lineRule="exact"/>
              <w:ind w:right="57"/>
              <w:jc w:val="right"/>
              <w:rPr>
                <w:rFonts w:ascii="Angsana New" w:hAnsi="Angsana New"/>
                <w:sz w:val="27"/>
                <w:szCs w:val="27"/>
                <w:lang w:eastAsia="zh-CN"/>
              </w:rPr>
            </w:pPr>
            <w:r w:rsidRPr="00CD32C2">
              <w:rPr>
                <w:rFonts w:ascii="Angsana New" w:hAnsi="Angsana New"/>
                <w:sz w:val="27"/>
                <w:szCs w:val="27"/>
              </w:rPr>
              <w:t>(51,442)</w:t>
            </w:r>
          </w:p>
        </w:tc>
        <w:tc>
          <w:tcPr>
            <w:tcW w:w="41" w:type="pct"/>
            <w:tcBorders>
              <w:left w:val="nil"/>
              <w:right w:val="nil"/>
            </w:tcBorders>
            <w:shd w:val="clear" w:color="auto" w:fill="FFFFFF"/>
            <w:noWrap/>
            <w:vAlign w:val="bottom"/>
          </w:tcPr>
          <w:p w14:paraId="1209BA6A" w14:textId="77777777" w:rsidR="00AD6A29" w:rsidRPr="00CD32C2" w:rsidRDefault="00AD6A29" w:rsidP="00AD6A29">
            <w:pPr>
              <w:shd w:val="clear" w:color="auto" w:fill="FFFFFF"/>
              <w:spacing w:line="320" w:lineRule="exact"/>
              <w:ind w:right="57"/>
              <w:jc w:val="right"/>
              <w:rPr>
                <w:rFonts w:ascii="Angsana New" w:hAnsi="Angsana New"/>
                <w:sz w:val="27"/>
                <w:szCs w:val="27"/>
                <w:lang w:eastAsia="zh-CN"/>
              </w:rPr>
            </w:pPr>
          </w:p>
        </w:tc>
        <w:tc>
          <w:tcPr>
            <w:tcW w:w="563" w:type="pct"/>
            <w:tcBorders>
              <w:left w:val="nil"/>
              <w:bottom w:val="double" w:sz="6" w:space="0" w:color="auto"/>
              <w:right w:val="nil"/>
            </w:tcBorders>
            <w:shd w:val="clear" w:color="auto" w:fill="FFFFFF"/>
            <w:noWrap/>
          </w:tcPr>
          <w:p w14:paraId="1A412F1B" w14:textId="57F6A49C" w:rsidR="00AD6A29" w:rsidRPr="00CD32C2" w:rsidRDefault="00AD6A29" w:rsidP="00AD6A29">
            <w:pPr>
              <w:shd w:val="clear" w:color="auto" w:fill="FFFFFF"/>
              <w:spacing w:line="320" w:lineRule="exact"/>
              <w:ind w:right="57"/>
              <w:jc w:val="right"/>
              <w:rPr>
                <w:rFonts w:ascii="Angsana New" w:hAnsi="Angsana New"/>
                <w:sz w:val="27"/>
                <w:szCs w:val="27"/>
              </w:rPr>
            </w:pPr>
            <w:r w:rsidRPr="00CD32C2">
              <w:rPr>
                <w:rFonts w:ascii="Angsana New" w:hAnsi="Angsana New"/>
                <w:sz w:val="27"/>
                <w:szCs w:val="27"/>
              </w:rPr>
              <w:t>6,75</w:t>
            </w:r>
            <w:r w:rsidR="001E0986" w:rsidRPr="00CD32C2">
              <w:rPr>
                <w:rFonts w:ascii="Angsana New" w:hAnsi="Angsana New"/>
                <w:sz w:val="27"/>
                <w:szCs w:val="27"/>
              </w:rPr>
              <w:t>3</w:t>
            </w:r>
          </w:p>
        </w:tc>
        <w:tc>
          <w:tcPr>
            <w:tcW w:w="41" w:type="pct"/>
            <w:tcBorders>
              <w:left w:val="nil"/>
              <w:right w:val="nil"/>
            </w:tcBorders>
            <w:shd w:val="clear" w:color="auto" w:fill="FFFFFF"/>
            <w:noWrap/>
            <w:vAlign w:val="bottom"/>
          </w:tcPr>
          <w:p w14:paraId="51B8D3EF" w14:textId="77777777" w:rsidR="00AD6A29" w:rsidRPr="00CD32C2" w:rsidRDefault="00AD6A29" w:rsidP="00AD6A29">
            <w:pPr>
              <w:shd w:val="clear" w:color="auto" w:fill="FFFFFF"/>
              <w:spacing w:line="320" w:lineRule="exact"/>
              <w:ind w:right="57"/>
              <w:jc w:val="right"/>
              <w:rPr>
                <w:rFonts w:ascii="Angsana New" w:hAnsi="Angsana New"/>
                <w:sz w:val="27"/>
                <w:szCs w:val="27"/>
              </w:rPr>
            </w:pPr>
          </w:p>
        </w:tc>
        <w:tc>
          <w:tcPr>
            <w:tcW w:w="593" w:type="pct"/>
            <w:tcBorders>
              <w:left w:val="nil"/>
              <w:bottom w:val="double" w:sz="6" w:space="0" w:color="auto"/>
              <w:right w:val="nil"/>
            </w:tcBorders>
            <w:shd w:val="clear" w:color="auto" w:fill="FFFFFF"/>
            <w:noWrap/>
            <w:vAlign w:val="center"/>
          </w:tcPr>
          <w:p w14:paraId="3AA74959" w14:textId="281A48E5" w:rsidR="00AD6A29" w:rsidRPr="00CD32C2" w:rsidRDefault="00AD6A29" w:rsidP="00AD6A29">
            <w:pPr>
              <w:shd w:val="clear" w:color="auto" w:fill="FFFFFF"/>
              <w:spacing w:line="320" w:lineRule="exact"/>
              <w:ind w:right="57"/>
              <w:jc w:val="right"/>
              <w:rPr>
                <w:rFonts w:ascii="Angsana New" w:hAnsi="Angsana New"/>
                <w:sz w:val="27"/>
                <w:szCs w:val="27"/>
                <w:lang w:eastAsia="zh-CN"/>
              </w:rPr>
            </w:pPr>
            <w:r w:rsidRPr="00CD32C2">
              <w:rPr>
                <w:rFonts w:ascii="Angsana New" w:hAnsi="Angsana New"/>
                <w:sz w:val="27"/>
                <w:szCs w:val="27"/>
              </w:rPr>
              <w:t>(3,723)</w:t>
            </w:r>
          </w:p>
        </w:tc>
      </w:tr>
    </w:tbl>
    <w:p w14:paraId="10599E15" w14:textId="77777777" w:rsidR="00031A02" w:rsidRPr="00CD32C2" w:rsidRDefault="00031A02">
      <w:pPr>
        <w:pStyle w:val="BodyText2"/>
        <w:spacing w:after="0" w:line="380" w:lineRule="exact"/>
        <w:ind w:left="283" w:right="45" w:firstLine="567"/>
        <w:jc w:val="thaiDistribute"/>
        <w:rPr>
          <w:rFonts w:ascii="Angsana New" w:hAnsi="Angsana New"/>
          <w:sz w:val="32"/>
          <w:szCs w:val="32"/>
        </w:rPr>
      </w:pPr>
    </w:p>
    <w:p w14:paraId="500E1E56" w14:textId="77777777" w:rsidR="001E0986" w:rsidRPr="00CD32C2" w:rsidRDefault="001E105B" w:rsidP="001E0986">
      <w:pPr>
        <w:pStyle w:val="BodyText2"/>
        <w:spacing w:after="0" w:line="380" w:lineRule="exact"/>
        <w:ind w:left="283" w:right="45" w:firstLine="567"/>
        <w:jc w:val="thaiDistribute"/>
        <w:rPr>
          <w:rFonts w:ascii="Angsana New" w:hAnsi="Angsana New"/>
          <w:sz w:val="32"/>
          <w:szCs w:val="32"/>
        </w:rPr>
      </w:pPr>
      <w:r w:rsidRPr="00CD32C2">
        <w:rPr>
          <w:rFonts w:ascii="Angsana New" w:hAnsi="Angsana New"/>
          <w:sz w:val="32"/>
          <w:szCs w:val="32"/>
        </w:rPr>
        <w:t>As at December 31, 202</w:t>
      </w:r>
      <w:r w:rsidR="009D0902" w:rsidRPr="00CD32C2">
        <w:rPr>
          <w:rFonts w:ascii="Angsana New" w:hAnsi="Angsana New"/>
          <w:sz w:val="32"/>
          <w:szCs w:val="32"/>
        </w:rPr>
        <w:t>4</w:t>
      </w:r>
      <w:r w:rsidRPr="00CD32C2">
        <w:rPr>
          <w:rFonts w:ascii="Angsana New" w:hAnsi="Angsana New"/>
          <w:sz w:val="32"/>
          <w:szCs w:val="32"/>
        </w:rPr>
        <w:t xml:space="preserve">, </w:t>
      </w:r>
      <w:r w:rsidR="001E0986" w:rsidRPr="00CD32C2">
        <w:rPr>
          <w:rFonts w:ascii="Angsana New" w:hAnsi="Angsana New"/>
          <w:sz w:val="32"/>
          <w:szCs w:val="32"/>
        </w:rPr>
        <w:t>The Group were not recognized as deferred tax assets in the financial statements. Because the management of the Group considers that it is not certain possibility that the Group will have sufficient future taxable profits to utilize the deferred tax assets.</w:t>
      </w:r>
    </w:p>
    <w:tbl>
      <w:tblPr>
        <w:tblW w:w="5031" w:type="pct"/>
        <w:tblLayout w:type="fixed"/>
        <w:tblCellMar>
          <w:left w:w="28" w:type="dxa"/>
          <w:right w:w="28" w:type="dxa"/>
        </w:tblCellMar>
        <w:tblLook w:val="0000" w:firstRow="0" w:lastRow="0" w:firstColumn="0" w:lastColumn="0" w:noHBand="0" w:noVBand="0"/>
      </w:tblPr>
      <w:tblGrid>
        <w:gridCol w:w="495"/>
        <w:gridCol w:w="499"/>
        <w:gridCol w:w="499"/>
        <w:gridCol w:w="2603"/>
        <w:gridCol w:w="294"/>
        <w:gridCol w:w="436"/>
        <w:gridCol w:w="79"/>
        <w:gridCol w:w="2317"/>
        <w:gridCol w:w="79"/>
        <w:gridCol w:w="2298"/>
      </w:tblGrid>
      <w:tr w:rsidR="007A060A" w:rsidRPr="00CD32C2" w14:paraId="55CD62E3" w14:textId="77777777" w:rsidTr="001E0986">
        <w:trPr>
          <w:trHeight w:val="350"/>
        </w:trPr>
        <w:tc>
          <w:tcPr>
            <w:tcW w:w="258" w:type="pct"/>
            <w:tcBorders>
              <w:top w:val="nil"/>
              <w:left w:val="nil"/>
              <w:right w:val="nil"/>
            </w:tcBorders>
            <w:noWrap/>
            <w:vAlign w:val="bottom"/>
          </w:tcPr>
          <w:p w14:paraId="5AE67242" w14:textId="77777777" w:rsidR="007A060A" w:rsidRPr="00CD32C2" w:rsidRDefault="007A060A" w:rsidP="005715A3">
            <w:pPr>
              <w:shd w:val="clear" w:color="auto" w:fill="FFFFFF"/>
              <w:spacing w:line="320" w:lineRule="exact"/>
              <w:rPr>
                <w:rFonts w:ascii="Angsana New" w:hAnsi="Angsana New"/>
                <w:sz w:val="27"/>
                <w:szCs w:val="27"/>
              </w:rPr>
            </w:pPr>
          </w:p>
        </w:tc>
        <w:tc>
          <w:tcPr>
            <w:tcW w:w="260" w:type="pct"/>
            <w:tcBorders>
              <w:top w:val="nil"/>
              <w:left w:val="nil"/>
              <w:right w:val="nil"/>
            </w:tcBorders>
            <w:noWrap/>
            <w:vAlign w:val="bottom"/>
          </w:tcPr>
          <w:p w14:paraId="55BA38D3" w14:textId="77777777" w:rsidR="007A060A" w:rsidRPr="00CD32C2" w:rsidRDefault="007A060A" w:rsidP="005715A3">
            <w:pPr>
              <w:shd w:val="clear" w:color="auto" w:fill="FFFFFF"/>
              <w:spacing w:line="320" w:lineRule="exact"/>
              <w:rPr>
                <w:rFonts w:ascii="Angsana New" w:hAnsi="Angsana New"/>
                <w:sz w:val="27"/>
                <w:szCs w:val="27"/>
              </w:rPr>
            </w:pPr>
          </w:p>
        </w:tc>
        <w:tc>
          <w:tcPr>
            <w:tcW w:w="260" w:type="pct"/>
            <w:tcBorders>
              <w:top w:val="nil"/>
              <w:left w:val="nil"/>
              <w:right w:val="nil"/>
            </w:tcBorders>
            <w:noWrap/>
            <w:vAlign w:val="bottom"/>
          </w:tcPr>
          <w:p w14:paraId="6422D13D" w14:textId="77777777" w:rsidR="007A060A" w:rsidRPr="00CD32C2" w:rsidRDefault="007A060A" w:rsidP="005715A3">
            <w:pPr>
              <w:shd w:val="clear" w:color="auto" w:fill="FFFFFF"/>
              <w:spacing w:line="320" w:lineRule="exact"/>
              <w:rPr>
                <w:rFonts w:ascii="Angsana New" w:hAnsi="Angsana New"/>
                <w:sz w:val="27"/>
                <w:szCs w:val="27"/>
              </w:rPr>
            </w:pPr>
          </w:p>
        </w:tc>
        <w:tc>
          <w:tcPr>
            <w:tcW w:w="1356" w:type="pct"/>
            <w:tcBorders>
              <w:top w:val="nil"/>
              <w:left w:val="nil"/>
              <w:right w:val="nil"/>
            </w:tcBorders>
            <w:noWrap/>
            <w:vAlign w:val="bottom"/>
          </w:tcPr>
          <w:p w14:paraId="26C20227" w14:textId="77777777" w:rsidR="007A060A" w:rsidRPr="00CD32C2" w:rsidRDefault="007A060A" w:rsidP="005715A3">
            <w:pPr>
              <w:shd w:val="clear" w:color="auto" w:fill="FFFFFF"/>
              <w:spacing w:line="320" w:lineRule="exact"/>
              <w:rPr>
                <w:rFonts w:ascii="Angsana New" w:hAnsi="Angsana New"/>
                <w:sz w:val="27"/>
                <w:szCs w:val="27"/>
              </w:rPr>
            </w:pPr>
          </w:p>
        </w:tc>
        <w:tc>
          <w:tcPr>
            <w:tcW w:w="153" w:type="pct"/>
            <w:tcBorders>
              <w:top w:val="nil"/>
              <w:left w:val="nil"/>
              <w:right w:val="nil"/>
            </w:tcBorders>
            <w:noWrap/>
            <w:vAlign w:val="bottom"/>
          </w:tcPr>
          <w:p w14:paraId="7BD968B5" w14:textId="77777777" w:rsidR="007A060A" w:rsidRPr="00CD32C2" w:rsidRDefault="007A060A" w:rsidP="005715A3">
            <w:pPr>
              <w:shd w:val="clear" w:color="auto" w:fill="FFFFFF"/>
              <w:spacing w:line="320" w:lineRule="exact"/>
              <w:jc w:val="center"/>
              <w:rPr>
                <w:rFonts w:ascii="Angsana New" w:hAnsi="Angsana New"/>
                <w:sz w:val="27"/>
                <w:szCs w:val="27"/>
              </w:rPr>
            </w:pPr>
          </w:p>
        </w:tc>
        <w:tc>
          <w:tcPr>
            <w:tcW w:w="227" w:type="pct"/>
            <w:tcBorders>
              <w:top w:val="nil"/>
              <w:left w:val="nil"/>
              <w:right w:val="nil"/>
            </w:tcBorders>
            <w:noWrap/>
            <w:vAlign w:val="bottom"/>
          </w:tcPr>
          <w:p w14:paraId="5E92E016" w14:textId="77777777" w:rsidR="007A060A" w:rsidRPr="00CD32C2" w:rsidRDefault="007A060A" w:rsidP="005715A3">
            <w:pPr>
              <w:shd w:val="clear" w:color="auto" w:fill="FFFFFF"/>
              <w:spacing w:line="320" w:lineRule="exact"/>
              <w:rPr>
                <w:rFonts w:ascii="Angsana New" w:hAnsi="Angsana New"/>
                <w:sz w:val="27"/>
                <w:szCs w:val="27"/>
              </w:rPr>
            </w:pPr>
          </w:p>
        </w:tc>
        <w:tc>
          <w:tcPr>
            <w:tcW w:w="41" w:type="pct"/>
            <w:tcBorders>
              <w:top w:val="nil"/>
              <w:left w:val="nil"/>
              <w:bottom w:val="nil"/>
              <w:right w:val="nil"/>
            </w:tcBorders>
            <w:noWrap/>
            <w:vAlign w:val="bottom"/>
          </w:tcPr>
          <w:p w14:paraId="43ABA168" w14:textId="77777777" w:rsidR="007A060A" w:rsidRPr="00CD32C2" w:rsidRDefault="007A060A" w:rsidP="005715A3">
            <w:pPr>
              <w:shd w:val="clear" w:color="auto" w:fill="FFFFFF"/>
              <w:spacing w:line="320" w:lineRule="exact"/>
              <w:rPr>
                <w:rFonts w:ascii="Angsana New" w:hAnsi="Angsana New"/>
                <w:sz w:val="27"/>
                <w:szCs w:val="27"/>
              </w:rPr>
            </w:pPr>
          </w:p>
        </w:tc>
        <w:tc>
          <w:tcPr>
            <w:tcW w:w="1207" w:type="pct"/>
            <w:tcBorders>
              <w:top w:val="nil"/>
              <w:left w:val="nil"/>
              <w:bottom w:val="single" w:sz="6" w:space="0" w:color="auto"/>
              <w:right w:val="nil"/>
            </w:tcBorders>
            <w:noWrap/>
            <w:vAlign w:val="center"/>
          </w:tcPr>
          <w:p w14:paraId="31578B61" w14:textId="2C11F4B3" w:rsidR="007A060A" w:rsidRPr="00CD32C2" w:rsidRDefault="007A060A" w:rsidP="007A060A">
            <w:pPr>
              <w:shd w:val="clear" w:color="auto" w:fill="FFFFFF"/>
              <w:spacing w:line="320" w:lineRule="exact"/>
              <w:jc w:val="center"/>
              <w:rPr>
                <w:rFonts w:ascii="Angsana New" w:hAnsi="Angsana New"/>
                <w:sz w:val="27"/>
                <w:szCs w:val="27"/>
              </w:rPr>
            </w:pPr>
            <w:r w:rsidRPr="00CD32C2">
              <w:rPr>
                <w:rFonts w:ascii="Angsana New" w:hAnsi="Angsana New"/>
                <w:b/>
                <w:bCs/>
                <w:sz w:val="27"/>
                <w:szCs w:val="27"/>
                <w:cs/>
                <w:lang w:val="th-TH"/>
              </w:rPr>
              <w:t>Unit : Thousand Baht</w:t>
            </w:r>
          </w:p>
        </w:tc>
        <w:tc>
          <w:tcPr>
            <w:tcW w:w="41" w:type="pct"/>
            <w:tcBorders>
              <w:top w:val="nil"/>
              <w:left w:val="nil"/>
              <w:right w:val="nil"/>
            </w:tcBorders>
            <w:noWrap/>
            <w:vAlign w:val="bottom"/>
          </w:tcPr>
          <w:p w14:paraId="068ADC63" w14:textId="77777777" w:rsidR="007A060A" w:rsidRPr="00CD32C2" w:rsidRDefault="007A060A" w:rsidP="005715A3">
            <w:pPr>
              <w:shd w:val="clear" w:color="auto" w:fill="FFFFFF"/>
              <w:spacing w:line="320" w:lineRule="exact"/>
              <w:rPr>
                <w:rFonts w:ascii="Angsana New" w:hAnsi="Angsana New"/>
                <w:sz w:val="27"/>
                <w:szCs w:val="27"/>
              </w:rPr>
            </w:pPr>
          </w:p>
        </w:tc>
        <w:tc>
          <w:tcPr>
            <w:tcW w:w="1197" w:type="pct"/>
            <w:tcBorders>
              <w:top w:val="nil"/>
              <w:left w:val="nil"/>
              <w:right w:val="nil"/>
            </w:tcBorders>
            <w:noWrap/>
            <w:vAlign w:val="bottom"/>
          </w:tcPr>
          <w:p w14:paraId="183574C5" w14:textId="292F5383" w:rsidR="007A060A" w:rsidRPr="00CD32C2" w:rsidRDefault="007A060A" w:rsidP="005715A3">
            <w:pPr>
              <w:shd w:val="clear" w:color="auto" w:fill="FFFFFF"/>
              <w:spacing w:line="320" w:lineRule="exact"/>
              <w:jc w:val="right"/>
              <w:rPr>
                <w:rFonts w:ascii="Angsana New" w:hAnsi="Angsana New"/>
                <w:b/>
                <w:bCs/>
                <w:sz w:val="27"/>
                <w:szCs w:val="27"/>
              </w:rPr>
            </w:pPr>
          </w:p>
        </w:tc>
      </w:tr>
      <w:tr w:rsidR="007A060A" w:rsidRPr="00CD32C2" w14:paraId="1A941257" w14:textId="77777777" w:rsidTr="007A060A">
        <w:trPr>
          <w:trHeight w:val="313"/>
        </w:trPr>
        <w:tc>
          <w:tcPr>
            <w:tcW w:w="2514" w:type="pct"/>
            <w:gridSpan w:val="6"/>
            <w:tcBorders>
              <w:top w:val="nil"/>
              <w:left w:val="nil"/>
              <w:bottom w:val="nil"/>
              <w:right w:val="nil"/>
            </w:tcBorders>
            <w:shd w:val="clear" w:color="auto" w:fill="auto"/>
            <w:noWrap/>
            <w:vAlign w:val="bottom"/>
          </w:tcPr>
          <w:p w14:paraId="5B669EE6" w14:textId="1C93FE49" w:rsidR="007A060A" w:rsidRPr="00CD32C2" w:rsidRDefault="00236D93" w:rsidP="00236D93">
            <w:pPr>
              <w:shd w:val="clear" w:color="auto" w:fill="FFFFFF"/>
              <w:spacing w:line="320" w:lineRule="exact"/>
              <w:ind w:left="335"/>
              <w:rPr>
                <w:rFonts w:ascii="Angsana New" w:hAnsi="Angsana New"/>
                <w:b/>
                <w:bCs/>
                <w:sz w:val="27"/>
                <w:szCs w:val="27"/>
              </w:rPr>
            </w:pPr>
            <w:r w:rsidRPr="00CD32C2">
              <w:rPr>
                <w:rFonts w:ascii="Angsana New" w:hAnsi="Angsana New"/>
                <w:b/>
                <w:bCs/>
                <w:sz w:val="27"/>
                <w:szCs w:val="27"/>
              </w:rPr>
              <w:t>Parent company</w:t>
            </w:r>
          </w:p>
        </w:tc>
        <w:tc>
          <w:tcPr>
            <w:tcW w:w="41" w:type="pct"/>
            <w:tcBorders>
              <w:top w:val="nil"/>
              <w:left w:val="nil"/>
              <w:bottom w:val="nil"/>
              <w:right w:val="nil"/>
            </w:tcBorders>
            <w:shd w:val="clear" w:color="auto" w:fill="auto"/>
            <w:noWrap/>
            <w:vAlign w:val="bottom"/>
          </w:tcPr>
          <w:p w14:paraId="0AEAD5E5" w14:textId="77777777" w:rsidR="007A060A" w:rsidRPr="00CD32C2" w:rsidRDefault="007A060A" w:rsidP="006F4170">
            <w:pPr>
              <w:shd w:val="clear" w:color="auto" w:fill="FFFFFF"/>
              <w:spacing w:line="320" w:lineRule="exact"/>
              <w:rPr>
                <w:rFonts w:ascii="Angsana New" w:hAnsi="Angsana New"/>
                <w:sz w:val="27"/>
                <w:szCs w:val="27"/>
              </w:rPr>
            </w:pPr>
          </w:p>
        </w:tc>
        <w:tc>
          <w:tcPr>
            <w:tcW w:w="1207" w:type="pct"/>
            <w:tcBorders>
              <w:top w:val="nil"/>
              <w:left w:val="nil"/>
              <w:right w:val="nil"/>
            </w:tcBorders>
            <w:shd w:val="clear" w:color="auto" w:fill="FFFFFF"/>
            <w:noWrap/>
            <w:vAlign w:val="center"/>
          </w:tcPr>
          <w:p w14:paraId="6E1C5ABA" w14:textId="77777777" w:rsidR="007A060A" w:rsidRPr="00CD32C2" w:rsidRDefault="007A060A" w:rsidP="006F4170">
            <w:pPr>
              <w:shd w:val="clear" w:color="auto" w:fill="FFFFFF"/>
              <w:spacing w:line="320" w:lineRule="exact"/>
              <w:jc w:val="right"/>
              <w:rPr>
                <w:rFonts w:asciiTheme="majorBidi" w:hAnsiTheme="majorBidi" w:cstheme="majorBidi"/>
                <w:sz w:val="27"/>
                <w:szCs w:val="27"/>
                <w:cs/>
                <w:lang w:eastAsia="zh-CN"/>
              </w:rPr>
            </w:pPr>
          </w:p>
        </w:tc>
        <w:tc>
          <w:tcPr>
            <w:tcW w:w="41" w:type="pct"/>
            <w:tcBorders>
              <w:left w:val="nil"/>
              <w:right w:val="nil"/>
            </w:tcBorders>
            <w:shd w:val="clear" w:color="auto" w:fill="FFFFFF"/>
            <w:noWrap/>
            <w:vAlign w:val="bottom"/>
          </w:tcPr>
          <w:p w14:paraId="50D175AC" w14:textId="77777777" w:rsidR="007A060A" w:rsidRPr="00CD32C2" w:rsidRDefault="007A060A" w:rsidP="006F4170">
            <w:pPr>
              <w:shd w:val="clear" w:color="auto" w:fill="FFFFFF"/>
              <w:spacing w:line="320" w:lineRule="exact"/>
              <w:jc w:val="right"/>
              <w:rPr>
                <w:rFonts w:ascii="Angsana New" w:hAnsi="Angsana New"/>
                <w:sz w:val="27"/>
                <w:szCs w:val="27"/>
              </w:rPr>
            </w:pPr>
          </w:p>
        </w:tc>
        <w:tc>
          <w:tcPr>
            <w:tcW w:w="1197" w:type="pct"/>
            <w:tcBorders>
              <w:left w:val="nil"/>
              <w:right w:val="nil"/>
            </w:tcBorders>
            <w:shd w:val="clear" w:color="auto" w:fill="FFFFFF"/>
            <w:noWrap/>
            <w:vAlign w:val="center"/>
          </w:tcPr>
          <w:p w14:paraId="0E9C3B1A" w14:textId="77777777" w:rsidR="007A060A" w:rsidRPr="00CD32C2" w:rsidRDefault="007A060A" w:rsidP="006F4170">
            <w:pPr>
              <w:shd w:val="clear" w:color="auto" w:fill="FFFFFF"/>
              <w:spacing w:line="320" w:lineRule="exact"/>
              <w:ind w:right="57"/>
              <w:jc w:val="right"/>
              <w:rPr>
                <w:rFonts w:asciiTheme="majorBidi" w:hAnsiTheme="majorBidi" w:cstheme="majorBidi"/>
                <w:sz w:val="27"/>
                <w:szCs w:val="27"/>
              </w:rPr>
            </w:pPr>
          </w:p>
        </w:tc>
      </w:tr>
      <w:tr w:rsidR="006F4170" w:rsidRPr="00CD32C2" w14:paraId="07C34462" w14:textId="77777777" w:rsidTr="007A060A">
        <w:trPr>
          <w:trHeight w:val="313"/>
        </w:trPr>
        <w:tc>
          <w:tcPr>
            <w:tcW w:w="2514" w:type="pct"/>
            <w:gridSpan w:val="6"/>
            <w:tcBorders>
              <w:top w:val="nil"/>
              <w:left w:val="nil"/>
              <w:bottom w:val="nil"/>
              <w:right w:val="nil"/>
            </w:tcBorders>
            <w:shd w:val="clear" w:color="auto" w:fill="auto"/>
            <w:noWrap/>
            <w:vAlign w:val="bottom"/>
          </w:tcPr>
          <w:p w14:paraId="05A6F051" w14:textId="35037ACD" w:rsidR="006F4170" w:rsidRPr="00CD32C2" w:rsidRDefault="00D05353" w:rsidP="00236D93">
            <w:pPr>
              <w:shd w:val="clear" w:color="auto" w:fill="FFFFFF"/>
              <w:spacing w:line="320" w:lineRule="exact"/>
              <w:ind w:left="605"/>
              <w:rPr>
                <w:rFonts w:ascii="Angsana New" w:hAnsi="Angsana New"/>
                <w:sz w:val="27"/>
                <w:szCs w:val="27"/>
              </w:rPr>
            </w:pPr>
            <w:r w:rsidRPr="00CD32C2">
              <w:rPr>
                <w:rFonts w:ascii="Angsana New" w:hAnsi="Angsana New"/>
                <w:sz w:val="27"/>
                <w:szCs w:val="27"/>
              </w:rPr>
              <w:t>Loss carry forward</w:t>
            </w:r>
          </w:p>
        </w:tc>
        <w:tc>
          <w:tcPr>
            <w:tcW w:w="41" w:type="pct"/>
            <w:tcBorders>
              <w:top w:val="nil"/>
              <w:left w:val="nil"/>
              <w:bottom w:val="nil"/>
              <w:right w:val="nil"/>
            </w:tcBorders>
            <w:shd w:val="clear" w:color="auto" w:fill="auto"/>
            <w:noWrap/>
            <w:vAlign w:val="bottom"/>
          </w:tcPr>
          <w:p w14:paraId="705E057A" w14:textId="77777777" w:rsidR="006F4170" w:rsidRPr="00CD32C2" w:rsidRDefault="006F4170" w:rsidP="006F4170">
            <w:pPr>
              <w:shd w:val="clear" w:color="auto" w:fill="FFFFFF"/>
              <w:spacing w:line="320" w:lineRule="exact"/>
              <w:rPr>
                <w:rFonts w:ascii="Angsana New" w:hAnsi="Angsana New"/>
                <w:sz w:val="27"/>
                <w:szCs w:val="27"/>
              </w:rPr>
            </w:pPr>
          </w:p>
        </w:tc>
        <w:tc>
          <w:tcPr>
            <w:tcW w:w="1207" w:type="pct"/>
            <w:tcBorders>
              <w:top w:val="nil"/>
              <w:left w:val="nil"/>
              <w:right w:val="nil"/>
            </w:tcBorders>
            <w:shd w:val="clear" w:color="auto" w:fill="FFFFFF"/>
            <w:noWrap/>
            <w:vAlign w:val="center"/>
          </w:tcPr>
          <w:p w14:paraId="4325C221" w14:textId="2F39548A" w:rsidR="006F4170" w:rsidRPr="00CD32C2" w:rsidRDefault="001E0986" w:rsidP="00780F28">
            <w:pPr>
              <w:shd w:val="clear" w:color="auto" w:fill="FFFFFF"/>
              <w:spacing w:line="320" w:lineRule="exact"/>
              <w:ind w:right="43"/>
              <w:jc w:val="right"/>
              <w:rPr>
                <w:rFonts w:ascii="Angsana New" w:hAnsi="Angsana New"/>
                <w:sz w:val="27"/>
                <w:szCs w:val="27"/>
                <w:lang w:eastAsia="zh-CN"/>
              </w:rPr>
            </w:pPr>
            <w:r w:rsidRPr="00CD32C2">
              <w:rPr>
                <w:rFonts w:ascii="Angsana New" w:hAnsi="Angsana New"/>
                <w:sz w:val="27"/>
                <w:szCs w:val="27"/>
                <w:lang w:eastAsia="zh-CN"/>
              </w:rPr>
              <w:t>76,449</w:t>
            </w:r>
          </w:p>
        </w:tc>
        <w:tc>
          <w:tcPr>
            <w:tcW w:w="41" w:type="pct"/>
            <w:tcBorders>
              <w:top w:val="nil"/>
              <w:left w:val="nil"/>
              <w:right w:val="nil"/>
            </w:tcBorders>
            <w:shd w:val="clear" w:color="auto" w:fill="FFFFFF"/>
            <w:noWrap/>
            <w:vAlign w:val="bottom"/>
          </w:tcPr>
          <w:p w14:paraId="1A955052" w14:textId="77777777" w:rsidR="006F4170" w:rsidRPr="00CD32C2" w:rsidRDefault="006F4170" w:rsidP="006F4170">
            <w:pPr>
              <w:shd w:val="clear" w:color="auto" w:fill="FFFFFF"/>
              <w:spacing w:line="320" w:lineRule="exact"/>
              <w:jc w:val="right"/>
              <w:rPr>
                <w:rFonts w:ascii="Angsana New" w:hAnsi="Angsana New"/>
                <w:sz w:val="27"/>
                <w:szCs w:val="27"/>
              </w:rPr>
            </w:pPr>
          </w:p>
        </w:tc>
        <w:tc>
          <w:tcPr>
            <w:tcW w:w="1197" w:type="pct"/>
            <w:tcBorders>
              <w:top w:val="nil"/>
              <w:left w:val="nil"/>
              <w:right w:val="nil"/>
            </w:tcBorders>
            <w:shd w:val="clear" w:color="auto" w:fill="FFFFFF"/>
            <w:noWrap/>
            <w:vAlign w:val="center"/>
          </w:tcPr>
          <w:p w14:paraId="451D1534" w14:textId="2E8E5BC2" w:rsidR="006F4170" w:rsidRPr="00CD32C2" w:rsidRDefault="006F4170" w:rsidP="006F4170">
            <w:pPr>
              <w:shd w:val="clear" w:color="auto" w:fill="FFFFFF"/>
              <w:spacing w:line="320" w:lineRule="exact"/>
              <w:ind w:right="57"/>
              <w:jc w:val="right"/>
              <w:rPr>
                <w:rFonts w:ascii="Angsana New" w:hAnsi="Angsana New"/>
                <w:sz w:val="27"/>
                <w:szCs w:val="27"/>
              </w:rPr>
            </w:pPr>
          </w:p>
        </w:tc>
      </w:tr>
      <w:tr w:rsidR="006F4170" w:rsidRPr="00CD32C2" w14:paraId="4015D251" w14:textId="77777777" w:rsidTr="007A060A">
        <w:trPr>
          <w:trHeight w:val="313"/>
        </w:trPr>
        <w:tc>
          <w:tcPr>
            <w:tcW w:w="2134" w:type="pct"/>
            <w:gridSpan w:val="4"/>
            <w:tcBorders>
              <w:top w:val="nil"/>
              <w:left w:val="nil"/>
              <w:bottom w:val="nil"/>
              <w:right w:val="nil"/>
            </w:tcBorders>
            <w:shd w:val="clear" w:color="auto" w:fill="auto"/>
            <w:noWrap/>
            <w:vAlign w:val="bottom"/>
          </w:tcPr>
          <w:p w14:paraId="69232AEE" w14:textId="394343D5" w:rsidR="006F4170" w:rsidRPr="00CD32C2" w:rsidRDefault="005130B2" w:rsidP="00236D93">
            <w:pPr>
              <w:shd w:val="clear" w:color="auto" w:fill="FFFFFF"/>
              <w:spacing w:line="320" w:lineRule="exact"/>
              <w:ind w:left="605"/>
              <w:rPr>
                <w:rFonts w:ascii="Angsana New" w:hAnsi="Angsana New"/>
                <w:sz w:val="27"/>
                <w:szCs w:val="27"/>
              </w:rPr>
            </w:pPr>
            <w:r w:rsidRPr="00CD32C2">
              <w:rPr>
                <w:rFonts w:asciiTheme="majorBidi" w:hAnsiTheme="majorBidi" w:cstheme="majorBidi"/>
                <w:sz w:val="26"/>
                <w:szCs w:val="26"/>
              </w:rPr>
              <w:t xml:space="preserve">Allowance for impairment </w:t>
            </w:r>
            <w:r w:rsidR="00D05353" w:rsidRPr="00CD32C2">
              <w:rPr>
                <w:rFonts w:asciiTheme="majorBidi" w:hAnsiTheme="majorBidi" w:cstheme="majorBidi"/>
                <w:sz w:val="26"/>
                <w:szCs w:val="26"/>
              </w:rPr>
              <w:t>-</w:t>
            </w:r>
            <w:r w:rsidRPr="00CD32C2">
              <w:rPr>
                <w:rFonts w:asciiTheme="majorBidi" w:hAnsiTheme="majorBidi" w:cstheme="majorBidi"/>
                <w:sz w:val="26"/>
                <w:szCs w:val="26"/>
              </w:rPr>
              <w:t xml:space="preserve"> investments</w:t>
            </w:r>
          </w:p>
        </w:tc>
        <w:tc>
          <w:tcPr>
            <w:tcW w:w="153" w:type="pct"/>
            <w:tcBorders>
              <w:top w:val="nil"/>
              <w:left w:val="nil"/>
              <w:bottom w:val="nil"/>
              <w:right w:val="nil"/>
            </w:tcBorders>
            <w:shd w:val="clear" w:color="auto" w:fill="auto"/>
            <w:noWrap/>
            <w:vAlign w:val="bottom"/>
          </w:tcPr>
          <w:p w14:paraId="0532E9AC" w14:textId="77777777" w:rsidR="006F4170" w:rsidRPr="00CD32C2" w:rsidRDefault="006F4170" w:rsidP="00236D93">
            <w:pPr>
              <w:shd w:val="clear" w:color="auto" w:fill="FFFFFF"/>
              <w:spacing w:line="320" w:lineRule="exact"/>
              <w:ind w:left="605"/>
              <w:rPr>
                <w:rFonts w:ascii="Angsana New" w:hAnsi="Angsana New"/>
                <w:sz w:val="27"/>
                <w:szCs w:val="27"/>
              </w:rPr>
            </w:pPr>
          </w:p>
        </w:tc>
        <w:tc>
          <w:tcPr>
            <w:tcW w:w="227" w:type="pct"/>
            <w:tcBorders>
              <w:top w:val="nil"/>
              <w:left w:val="nil"/>
              <w:bottom w:val="nil"/>
              <w:right w:val="nil"/>
            </w:tcBorders>
            <w:shd w:val="clear" w:color="auto" w:fill="auto"/>
            <w:noWrap/>
            <w:vAlign w:val="bottom"/>
          </w:tcPr>
          <w:p w14:paraId="0D3B0C9B" w14:textId="77777777" w:rsidR="006F4170" w:rsidRPr="00CD32C2" w:rsidRDefault="006F4170" w:rsidP="00236D93">
            <w:pPr>
              <w:shd w:val="clear" w:color="auto" w:fill="FFFFFF"/>
              <w:spacing w:line="320" w:lineRule="exact"/>
              <w:ind w:left="605"/>
              <w:rPr>
                <w:rFonts w:ascii="Angsana New" w:hAnsi="Angsana New"/>
                <w:sz w:val="27"/>
                <w:szCs w:val="27"/>
              </w:rPr>
            </w:pPr>
          </w:p>
        </w:tc>
        <w:tc>
          <w:tcPr>
            <w:tcW w:w="41" w:type="pct"/>
            <w:tcBorders>
              <w:top w:val="nil"/>
              <w:left w:val="nil"/>
              <w:bottom w:val="nil"/>
              <w:right w:val="nil"/>
            </w:tcBorders>
            <w:shd w:val="clear" w:color="auto" w:fill="auto"/>
            <w:noWrap/>
            <w:vAlign w:val="bottom"/>
          </w:tcPr>
          <w:p w14:paraId="2D5F54BA" w14:textId="77777777" w:rsidR="006F4170" w:rsidRPr="00CD32C2" w:rsidRDefault="006F4170" w:rsidP="006F4170">
            <w:pPr>
              <w:shd w:val="clear" w:color="auto" w:fill="FFFFFF"/>
              <w:spacing w:line="320" w:lineRule="exact"/>
              <w:rPr>
                <w:rFonts w:ascii="Angsana New" w:hAnsi="Angsana New"/>
                <w:sz w:val="27"/>
                <w:szCs w:val="27"/>
              </w:rPr>
            </w:pPr>
          </w:p>
        </w:tc>
        <w:tc>
          <w:tcPr>
            <w:tcW w:w="1207" w:type="pct"/>
            <w:tcBorders>
              <w:top w:val="nil"/>
              <w:left w:val="nil"/>
              <w:right w:val="nil"/>
            </w:tcBorders>
            <w:shd w:val="clear" w:color="auto" w:fill="FFFFFF"/>
            <w:noWrap/>
            <w:vAlign w:val="bottom"/>
          </w:tcPr>
          <w:p w14:paraId="48DF7221" w14:textId="4B621B8B" w:rsidR="006F4170" w:rsidRPr="00CD32C2" w:rsidRDefault="00961957" w:rsidP="00780F28">
            <w:pPr>
              <w:shd w:val="clear" w:color="auto" w:fill="FFFFFF"/>
              <w:spacing w:line="320" w:lineRule="exact"/>
              <w:ind w:right="52"/>
              <w:jc w:val="right"/>
              <w:rPr>
                <w:rFonts w:ascii="Angsana New" w:hAnsi="Angsana New"/>
                <w:sz w:val="27"/>
                <w:szCs w:val="27"/>
                <w:cs/>
              </w:rPr>
            </w:pPr>
            <w:r w:rsidRPr="00CD32C2">
              <w:rPr>
                <w:rFonts w:ascii="Angsana New" w:hAnsi="Angsana New"/>
                <w:sz w:val="27"/>
                <w:szCs w:val="27"/>
              </w:rPr>
              <w:t>613,593</w:t>
            </w:r>
          </w:p>
        </w:tc>
        <w:tc>
          <w:tcPr>
            <w:tcW w:w="41" w:type="pct"/>
            <w:tcBorders>
              <w:top w:val="nil"/>
              <w:left w:val="nil"/>
              <w:right w:val="nil"/>
            </w:tcBorders>
            <w:shd w:val="clear" w:color="auto" w:fill="FFFFFF"/>
            <w:noWrap/>
            <w:vAlign w:val="bottom"/>
          </w:tcPr>
          <w:p w14:paraId="3F2A3EAB" w14:textId="77777777" w:rsidR="006F4170" w:rsidRPr="00CD32C2" w:rsidRDefault="006F4170" w:rsidP="006F4170">
            <w:pPr>
              <w:shd w:val="clear" w:color="auto" w:fill="FFFFFF"/>
              <w:spacing w:line="320" w:lineRule="exact"/>
              <w:jc w:val="right"/>
              <w:rPr>
                <w:rFonts w:ascii="Angsana New" w:hAnsi="Angsana New"/>
                <w:sz w:val="27"/>
                <w:szCs w:val="27"/>
              </w:rPr>
            </w:pPr>
          </w:p>
        </w:tc>
        <w:tc>
          <w:tcPr>
            <w:tcW w:w="1197" w:type="pct"/>
            <w:tcBorders>
              <w:top w:val="nil"/>
              <w:left w:val="nil"/>
              <w:right w:val="nil"/>
            </w:tcBorders>
            <w:shd w:val="clear" w:color="auto" w:fill="FFFFFF"/>
            <w:noWrap/>
            <w:vAlign w:val="bottom"/>
          </w:tcPr>
          <w:p w14:paraId="5EF6E0AA" w14:textId="2662DE3F" w:rsidR="006F4170" w:rsidRPr="00CD32C2" w:rsidRDefault="006F4170" w:rsidP="006F4170">
            <w:pPr>
              <w:shd w:val="clear" w:color="auto" w:fill="FFFFFF"/>
              <w:spacing w:line="320" w:lineRule="exact"/>
              <w:jc w:val="right"/>
              <w:rPr>
                <w:rFonts w:ascii="Angsana New" w:hAnsi="Angsana New"/>
                <w:sz w:val="27"/>
                <w:szCs w:val="27"/>
              </w:rPr>
            </w:pPr>
          </w:p>
        </w:tc>
      </w:tr>
      <w:tr w:rsidR="00F057D9" w:rsidRPr="00CD32C2" w14:paraId="49902A35" w14:textId="77777777" w:rsidTr="007A060A">
        <w:trPr>
          <w:trHeight w:val="313"/>
        </w:trPr>
        <w:tc>
          <w:tcPr>
            <w:tcW w:w="2134" w:type="pct"/>
            <w:gridSpan w:val="4"/>
            <w:tcBorders>
              <w:top w:val="nil"/>
              <w:left w:val="nil"/>
              <w:bottom w:val="nil"/>
              <w:right w:val="nil"/>
            </w:tcBorders>
            <w:shd w:val="clear" w:color="auto" w:fill="auto"/>
            <w:noWrap/>
            <w:vAlign w:val="bottom"/>
          </w:tcPr>
          <w:p w14:paraId="0E31767B" w14:textId="27E2274C" w:rsidR="00236D93" w:rsidRPr="00CD32C2" w:rsidRDefault="00236D93" w:rsidP="00236D93">
            <w:pPr>
              <w:shd w:val="clear" w:color="auto" w:fill="FFFFFF"/>
              <w:spacing w:line="320" w:lineRule="exact"/>
              <w:ind w:left="335"/>
              <w:rPr>
                <w:rFonts w:ascii="Angsana New" w:hAnsi="Angsana New"/>
                <w:b/>
                <w:bCs/>
                <w:sz w:val="27"/>
                <w:szCs w:val="27"/>
              </w:rPr>
            </w:pPr>
            <w:r w:rsidRPr="00CD32C2">
              <w:rPr>
                <w:rFonts w:ascii="Angsana New" w:hAnsi="Angsana New"/>
                <w:b/>
                <w:bCs/>
                <w:sz w:val="27"/>
                <w:szCs w:val="27"/>
              </w:rPr>
              <w:t>Subsidiar</w:t>
            </w:r>
            <w:r w:rsidR="00780F28" w:rsidRPr="00CD32C2">
              <w:rPr>
                <w:rFonts w:ascii="Angsana New" w:hAnsi="Angsana New"/>
                <w:b/>
                <w:bCs/>
                <w:sz w:val="27"/>
                <w:szCs w:val="27"/>
              </w:rPr>
              <w:t>ies</w:t>
            </w:r>
          </w:p>
        </w:tc>
        <w:tc>
          <w:tcPr>
            <w:tcW w:w="153" w:type="pct"/>
            <w:tcBorders>
              <w:top w:val="nil"/>
              <w:left w:val="nil"/>
              <w:bottom w:val="nil"/>
              <w:right w:val="nil"/>
            </w:tcBorders>
            <w:shd w:val="clear" w:color="auto" w:fill="auto"/>
            <w:noWrap/>
            <w:vAlign w:val="bottom"/>
          </w:tcPr>
          <w:p w14:paraId="1A9AF23A" w14:textId="77777777" w:rsidR="00F057D9" w:rsidRPr="00CD32C2" w:rsidRDefault="00F057D9" w:rsidP="00236D93">
            <w:pPr>
              <w:shd w:val="clear" w:color="auto" w:fill="FFFFFF"/>
              <w:spacing w:line="320" w:lineRule="exact"/>
              <w:ind w:left="335"/>
              <w:rPr>
                <w:rFonts w:ascii="Angsana New" w:hAnsi="Angsana New"/>
                <w:sz w:val="27"/>
                <w:szCs w:val="27"/>
              </w:rPr>
            </w:pPr>
          </w:p>
        </w:tc>
        <w:tc>
          <w:tcPr>
            <w:tcW w:w="227" w:type="pct"/>
            <w:tcBorders>
              <w:top w:val="nil"/>
              <w:left w:val="nil"/>
              <w:bottom w:val="nil"/>
              <w:right w:val="nil"/>
            </w:tcBorders>
            <w:shd w:val="clear" w:color="auto" w:fill="auto"/>
            <w:noWrap/>
            <w:vAlign w:val="bottom"/>
          </w:tcPr>
          <w:p w14:paraId="454B4E9F" w14:textId="77777777" w:rsidR="00F057D9" w:rsidRPr="00CD32C2" w:rsidRDefault="00F057D9" w:rsidP="00236D93">
            <w:pPr>
              <w:shd w:val="clear" w:color="auto" w:fill="FFFFFF"/>
              <w:spacing w:line="320" w:lineRule="exact"/>
              <w:ind w:left="335"/>
              <w:rPr>
                <w:rFonts w:ascii="Angsana New" w:hAnsi="Angsana New"/>
                <w:sz w:val="27"/>
                <w:szCs w:val="27"/>
              </w:rPr>
            </w:pPr>
          </w:p>
        </w:tc>
        <w:tc>
          <w:tcPr>
            <w:tcW w:w="41" w:type="pct"/>
            <w:tcBorders>
              <w:top w:val="nil"/>
              <w:left w:val="nil"/>
              <w:bottom w:val="nil"/>
              <w:right w:val="nil"/>
            </w:tcBorders>
            <w:shd w:val="clear" w:color="auto" w:fill="auto"/>
            <w:noWrap/>
            <w:vAlign w:val="bottom"/>
          </w:tcPr>
          <w:p w14:paraId="75140266" w14:textId="77777777" w:rsidR="00F057D9" w:rsidRPr="00CD32C2" w:rsidRDefault="00F057D9" w:rsidP="00F057D9">
            <w:pPr>
              <w:shd w:val="clear" w:color="auto" w:fill="FFFFFF"/>
              <w:spacing w:line="320" w:lineRule="exact"/>
              <w:rPr>
                <w:rFonts w:ascii="Angsana New" w:hAnsi="Angsana New"/>
                <w:sz w:val="27"/>
                <w:szCs w:val="27"/>
              </w:rPr>
            </w:pPr>
          </w:p>
        </w:tc>
        <w:tc>
          <w:tcPr>
            <w:tcW w:w="1207" w:type="pct"/>
            <w:tcBorders>
              <w:top w:val="nil"/>
              <w:left w:val="nil"/>
              <w:bottom w:val="nil"/>
              <w:right w:val="nil"/>
            </w:tcBorders>
            <w:shd w:val="clear" w:color="auto" w:fill="FFFFFF"/>
            <w:noWrap/>
            <w:vAlign w:val="bottom"/>
          </w:tcPr>
          <w:p w14:paraId="3D905A1B" w14:textId="516FFD28" w:rsidR="00F057D9" w:rsidRPr="00CD32C2" w:rsidRDefault="00F057D9" w:rsidP="00F057D9">
            <w:pPr>
              <w:shd w:val="clear" w:color="auto" w:fill="FFFFFF"/>
              <w:spacing w:line="320" w:lineRule="exact"/>
              <w:ind w:right="57"/>
              <w:jc w:val="right"/>
              <w:rPr>
                <w:rFonts w:ascii="Angsana New" w:hAnsi="Angsana New"/>
                <w:sz w:val="27"/>
                <w:szCs w:val="27"/>
                <w:lang w:eastAsia="zh-CN"/>
              </w:rPr>
            </w:pPr>
          </w:p>
        </w:tc>
        <w:tc>
          <w:tcPr>
            <w:tcW w:w="41" w:type="pct"/>
            <w:tcBorders>
              <w:top w:val="nil"/>
              <w:left w:val="nil"/>
              <w:bottom w:val="nil"/>
              <w:right w:val="nil"/>
            </w:tcBorders>
            <w:shd w:val="clear" w:color="auto" w:fill="FFFFFF"/>
            <w:noWrap/>
            <w:vAlign w:val="bottom"/>
          </w:tcPr>
          <w:p w14:paraId="65DD934D" w14:textId="77777777" w:rsidR="00F057D9" w:rsidRPr="00CD32C2" w:rsidRDefault="00F057D9" w:rsidP="00F057D9">
            <w:pPr>
              <w:shd w:val="clear" w:color="auto" w:fill="FFFFFF"/>
              <w:spacing w:line="320" w:lineRule="exact"/>
              <w:jc w:val="right"/>
              <w:rPr>
                <w:rFonts w:ascii="Angsana New" w:hAnsi="Angsana New"/>
                <w:sz w:val="27"/>
                <w:szCs w:val="27"/>
              </w:rPr>
            </w:pPr>
          </w:p>
        </w:tc>
        <w:tc>
          <w:tcPr>
            <w:tcW w:w="1197" w:type="pct"/>
            <w:tcBorders>
              <w:top w:val="nil"/>
              <w:left w:val="nil"/>
              <w:bottom w:val="nil"/>
              <w:right w:val="nil"/>
            </w:tcBorders>
            <w:shd w:val="clear" w:color="auto" w:fill="FFFFFF"/>
            <w:noWrap/>
            <w:vAlign w:val="bottom"/>
          </w:tcPr>
          <w:p w14:paraId="7882B615" w14:textId="00CD2EE6" w:rsidR="00F057D9" w:rsidRPr="00CD32C2" w:rsidRDefault="00F057D9" w:rsidP="00F057D9">
            <w:pPr>
              <w:shd w:val="clear" w:color="auto" w:fill="FFFFFF"/>
              <w:spacing w:line="320" w:lineRule="exact"/>
              <w:ind w:right="57"/>
              <w:jc w:val="right"/>
              <w:rPr>
                <w:rFonts w:ascii="Angsana New" w:hAnsi="Angsana New"/>
                <w:sz w:val="27"/>
                <w:szCs w:val="27"/>
                <w:lang w:eastAsia="zh-CN"/>
              </w:rPr>
            </w:pPr>
          </w:p>
        </w:tc>
      </w:tr>
      <w:tr w:rsidR="007A060A" w:rsidRPr="00CD32C2" w14:paraId="09B59302" w14:textId="77777777" w:rsidTr="007A060A">
        <w:trPr>
          <w:trHeight w:val="313"/>
        </w:trPr>
        <w:tc>
          <w:tcPr>
            <w:tcW w:w="2134" w:type="pct"/>
            <w:gridSpan w:val="4"/>
            <w:tcBorders>
              <w:top w:val="nil"/>
              <w:left w:val="nil"/>
              <w:bottom w:val="nil"/>
              <w:right w:val="nil"/>
            </w:tcBorders>
            <w:shd w:val="clear" w:color="auto" w:fill="auto"/>
            <w:noWrap/>
            <w:vAlign w:val="bottom"/>
          </w:tcPr>
          <w:p w14:paraId="7811CB81" w14:textId="4522CE16" w:rsidR="007A060A" w:rsidRPr="00CD32C2" w:rsidRDefault="007A060A" w:rsidP="00236D93">
            <w:pPr>
              <w:shd w:val="clear" w:color="auto" w:fill="FFFFFF"/>
              <w:spacing w:line="320" w:lineRule="exact"/>
              <w:ind w:left="605"/>
              <w:rPr>
                <w:rFonts w:ascii="Angsana New" w:hAnsi="Angsana New"/>
                <w:sz w:val="27"/>
                <w:szCs w:val="27"/>
              </w:rPr>
            </w:pPr>
            <w:r w:rsidRPr="00CD32C2">
              <w:rPr>
                <w:rFonts w:ascii="Angsana New" w:hAnsi="Angsana New"/>
                <w:sz w:val="27"/>
                <w:szCs w:val="27"/>
              </w:rPr>
              <w:t>Loss carry forward</w:t>
            </w:r>
          </w:p>
        </w:tc>
        <w:tc>
          <w:tcPr>
            <w:tcW w:w="153" w:type="pct"/>
            <w:tcBorders>
              <w:top w:val="nil"/>
              <w:left w:val="nil"/>
              <w:bottom w:val="nil"/>
              <w:right w:val="nil"/>
            </w:tcBorders>
            <w:shd w:val="clear" w:color="auto" w:fill="auto"/>
            <w:noWrap/>
            <w:vAlign w:val="bottom"/>
          </w:tcPr>
          <w:p w14:paraId="5DB91689" w14:textId="77777777" w:rsidR="007A060A" w:rsidRPr="00CD32C2" w:rsidRDefault="007A060A" w:rsidP="00236D93">
            <w:pPr>
              <w:shd w:val="clear" w:color="auto" w:fill="FFFFFF"/>
              <w:spacing w:line="320" w:lineRule="exact"/>
              <w:ind w:left="605"/>
              <w:rPr>
                <w:rFonts w:ascii="Angsana New" w:hAnsi="Angsana New"/>
                <w:sz w:val="27"/>
                <w:szCs w:val="27"/>
              </w:rPr>
            </w:pPr>
          </w:p>
        </w:tc>
        <w:tc>
          <w:tcPr>
            <w:tcW w:w="227" w:type="pct"/>
            <w:tcBorders>
              <w:top w:val="nil"/>
              <w:left w:val="nil"/>
              <w:bottom w:val="nil"/>
              <w:right w:val="nil"/>
            </w:tcBorders>
            <w:shd w:val="clear" w:color="auto" w:fill="auto"/>
            <w:noWrap/>
            <w:vAlign w:val="bottom"/>
          </w:tcPr>
          <w:p w14:paraId="20A27D95" w14:textId="77777777" w:rsidR="007A060A" w:rsidRPr="00CD32C2" w:rsidRDefault="007A060A" w:rsidP="00236D93">
            <w:pPr>
              <w:shd w:val="clear" w:color="auto" w:fill="FFFFFF"/>
              <w:spacing w:line="320" w:lineRule="exact"/>
              <w:ind w:left="605"/>
              <w:rPr>
                <w:rFonts w:ascii="Angsana New" w:hAnsi="Angsana New"/>
                <w:sz w:val="27"/>
                <w:szCs w:val="27"/>
              </w:rPr>
            </w:pPr>
          </w:p>
        </w:tc>
        <w:tc>
          <w:tcPr>
            <w:tcW w:w="41" w:type="pct"/>
            <w:tcBorders>
              <w:top w:val="nil"/>
              <w:left w:val="nil"/>
              <w:bottom w:val="nil"/>
              <w:right w:val="nil"/>
            </w:tcBorders>
            <w:shd w:val="clear" w:color="auto" w:fill="auto"/>
            <w:noWrap/>
            <w:vAlign w:val="bottom"/>
          </w:tcPr>
          <w:p w14:paraId="14B8819E" w14:textId="77777777" w:rsidR="007A060A" w:rsidRPr="00CD32C2" w:rsidRDefault="007A060A" w:rsidP="00F057D9">
            <w:pPr>
              <w:shd w:val="clear" w:color="auto" w:fill="FFFFFF"/>
              <w:spacing w:line="320" w:lineRule="exact"/>
              <w:rPr>
                <w:rFonts w:ascii="Angsana New" w:hAnsi="Angsana New"/>
                <w:sz w:val="27"/>
                <w:szCs w:val="27"/>
              </w:rPr>
            </w:pPr>
          </w:p>
        </w:tc>
        <w:tc>
          <w:tcPr>
            <w:tcW w:w="1207" w:type="pct"/>
            <w:tcBorders>
              <w:top w:val="nil"/>
              <w:left w:val="nil"/>
              <w:bottom w:val="nil"/>
              <w:right w:val="nil"/>
            </w:tcBorders>
            <w:shd w:val="clear" w:color="auto" w:fill="FFFFFF"/>
            <w:noWrap/>
            <w:vAlign w:val="bottom"/>
          </w:tcPr>
          <w:p w14:paraId="05513EA1" w14:textId="7576709B" w:rsidR="007A060A" w:rsidRPr="00CD32C2" w:rsidRDefault="001E0986" w:rsidP="00F057D9">
            <w:pPr>
              <w:shd w:val="clear" w:color="auto" w:fill="FFFFFF"/>
              <w:spacing w:line="320" w:lineRule="exact"/>
              <w:ind w:right="57"/>
              <w:jc w:val="right"/>
              <w:rPr>
                <w:rFonts w:ascii="Angsana New" w:hAnsi="Angsana New"/>
                <w:sz w:val="27"/>
                <w:szCs w:val="27"/>
                <w:lang w:eastAsia="zh-CN"/>
              </w:rPr>
            </w:pPr>
            <w:r w:rsidRPr="00CD32C2">
              <w:rPr>
                <w:rFonts w:ascii="Angsana New" w:hAnsi="Angsana New"/>
                <w:sz w:val="27"/>
                <w:szCs w:val="27"/>
                <w:lang w:eastAsia="zh-CN"/>
              </w:rPr>
              <w:t>67,262</w:t>
            </w:r>
          </w:p>
        </w:tc>
        <w:tc>
          <w:tcPr>
            <w:tcW w:w="41" w:type="pct"/>
            <w:tcBorders>
              <w:top w:val="nil"/>
              <w:left w:val="nil"/>
              <w:bottom w:val="nil"/>
              <w:right w:val="nil"/>
            </w:tcBorders>
            <w:shd w:val="clear" w:color="auto" w:fill="FFFFFF"/>
            <w:noWrap/>
            <w:vAlign w:val="bottom"/>
          </w:tcPr>
          <w:p w14:paraId="18DC4AC2" w14:textId="77777777" w:rsidR="007A060A" w:rsidRPr="00CD32C2" w:rsidRDefault="007A060A" w:rsidP="00F057D9">
            <w:pPr>
              <w:shd w:val="clear" w:color="auto" w:fill="FFFFFF"/>
              <w:spacing w:line="320" w:lineRule="exact"/>
              <w:jc w:val="right"/>
              <w:rPr>
                <w:rFonts w:ascii="Angsana New" w:hAnsi="Angsana New"/>
                <w:sz w:val="27"/>
                <w:szCs w:val="27"/>
              </w:rPr>
            </w:pPr>
          </w:p>
        </w:tc>
        <w:tc>
          <w:tcPr>
            <w:tcW w:w="1197" w:type="pct"/>
            <w:tcBorders>
              <w:top w:val="nil"/>
              <w:left w:val="nil"/>
              <w:bottom w:val="nil"/>
              <w:right w:val="nil"/>
            </w:tcBorders>
            <w:shd w:val="clear" w:color="auto" w:fill="FFFFFF"/>
            <w:noWrap/>
            <w:vAlign w:val="bottom"/>
          </w:tcPr>
          <w:p w14:paraId="562CA4A8" w14:textId="77777777" w:rsidR="007A060A" w:rsidRPr="00CD32C2" w:rsidRDefault="007A060A" w:rsidP="00F057D9">
            <w:pPr>
              <w:shd w:val="clear" w:color="auto" w:fill="FFFFFF"/>
              <w:spacing w:line="320" w:lineRule="exact"/>
              <w:ind w:right="57"/>
              <w:jc w:val="right"/>
              <w:rPr>
                <w:rFonts w:ascii="Angsana New" w:hAnsi="Angsana New"/>
                <w:sz w:val="27"/>
                <w:szCs w:val="27"/>
                <w:lang w:eastAsia="zh-CN"/>
              </w:rPr>
            </w:pPr>
          </w:p>
        </w:tc>
      </w:tr>
      <w:tr w:rsidR="007A060A" w:rsidRPr="00CD32C2" w14:paraId="0DB8E10C" w14:textId="77777777" w:rsidTr="007A060A">
        <w:trPr>
          <w:trHeight w:val="313"/>
        </w:trPr>
        <w:tc>
          <w:tcPr>
            <w:tcW w:w="2514" w:type="pct"/>
            <w:gridSpan w:val="6"/>
            <w:tcBorders>
              <w:top w:val="nil"/>
              <w:left w:val="nil"/>
              <w:bottom w:val="nil"/>
              <w:right w:val="nil"/>
            </w:tcBorders>
            <w:shd w:val="clear" w:color="auto" w:fill="auto"/>
            <w:noWrap/>
            <w:vAlign w:val="bottom"/>
          </w:tcPr>
          <w:p w14:paraId="54788AC5" w14:textId="6994FA62" w:rsidR="007A060A" w:rsidRPr="00CD32C2" w:rsidRDefault="007A060A" w:rsidP="00236D93">
            <w:pPr>
              <w:shd w:val="clear" w:color="auto" w:fill="FFFFFF"/>
              <w:spacing w:line="320" w:lineRule="exact"/>
              <w:ind w:left="605"/>
              <w:rPr>
                <w:rFonts w:ascii="Angsana New" w:hAnsi="Angsana New"/>
                <w:sz w:val="27"/>
                <w:szCs w:val="27"/>
              </w:rPr>
            </w:pPr>
            <w:r w:rsidRPr="00CD32C2">
              <w:rPr>
                <w:rFonts w:ascii="Angsana New" w:hAnsi="Angsana New"/>
                <w:sz w:val="26"/>
                <w:szCs w:val="26"/>
              </w:rPr>
              <w:t>Allowance for impairment - Intangible assets</w:t>
            </w:r>
          </w:p>
        </w:tc>
        <w:tc>
          <w:tcPr>
            <w:tcW w:w="41" w:type="pct"/>
            <w:tcBorders>
              <w:top w:val="nil"/>
              <w:left w:val="nil"/>
              <w:bottom w:val="nil"/>
              <w:right w:val="nil"/>
            </w:tcBorders>
            <w:shd w:val="clear" w:color="auto" w:fill="auto"/>
            <w:noWrap/>
            <w:vAlign w:val="bottom"/>
          </w:tcPr>
          <w:p w14:paraId="2F7083BB" w14:textId="77777777" w:rsidR="007A060A" w:rsidRPr="00CD32C2" w:rsidRDefault="007A060A" w:rsidP="00F057D9">
            <w:pPr>
              <w:shd w:val="clear" w:color="auto" w:fill="FFFFFF"/>
              <w:spacing w:line="320" w:lineRule="exact"/>
              <w:rPr>
                <w:rFonts w:ascii="Angsana New" w:hAnsi="Angsana New"/>
                <w:sz w:val="27"/>
                <w:szCs w:val="27"/>
              </w:rPr>
            </w:pPr>
          </w:p>
        </w:tc>
        <w:tc>
          <w:tcPr>
            <w:tcW w:w="1207" w:type="pct"/>
            <w:tcBorders>
              <w:top w:val="nil"/>
              <w:left w:val="nil"/>
              <w:bottom w:val="nil"/>
              <w:right w:val="nil"/>
            </w:tcBorders>
            <w:shd w:val="clear" w:color="auto" w:fill="FFFFFF"/>
            <w:noWrap/>
            <w:vAlign w:val="bottom"/>
          </w:tcPr>
          <w:p w14:paraId="0A7A6073" w14:textId="133C76BD" w:rsidR="007A060A" w:rsidRPr="00CD32C2" w:rsidRDefault="00961957" w:rsidP="00F057D9">
            <w:pPr>
              <w:shd w:val="clear" w:color="auto" w:fill="FFFFFF"/>
              <w:spacing w:line="320" w:lineRule="exact"/>
              <w:ind w:right="57"/>
              <w:jc w:val="right"/>
              <w:rPr>
                <w:rFonts w:ascii="Angsana New" w:hAnsi="Angsana New"/>
                <w:sz w:val="27"/>
                <w:szCs w:val="27"/>
                <w:lang w:eastAsia="zh-CN"/>
              </w:rPr>
            </w:pPr>
            <w:r w:rsidRPr="00CD32C2">
              <w:rPr>
                <w:rFonts w:ascii="Angsana New" w:hAnsi="Angsana New"/>
                <w:sz w:val="27"/>
                <w:szCs w:val="27"/>
                <w:cs/>
                <w:lang w:eastAsia="zh-CN"/>
              </w:rPr>
              <w:t>463</w:t>
            </w:r>
            <w:r w:rsidRPr="00CD32C2">
              <w:rPr>
                <w:rFonts w:ascii="Angsana New" w:hAnsi="Angsana New"/>
                <w:sz w:val="27"/>
                <w:szCs w:val="27"/>
                <w:lang w:eastAsia="zh-CN"/>
              </w:rPr>
              <w:t>,</w:t>
            </w:r>
            <w:r w:rsidRPr="00CD32C2">
              <w:rPr>
                <w:rFonts w:ascii="Angsana New" w:hAnsi="Angsana New"/>
                <w:sz w:val="27"/>
                <w:szCs w:val="27"/>
                <w:cs/>
                <w:lang w:eastAsia="zh-CN"/>
              </w:rPr>
              <w:t>611</w:t>
            </w:r>
          </w:p>
        </w:tc>
        <w:tc>
          <w:tcPr>
            <w:tcW w:w="41" w:type="pct"/>
            <w:tcBorders>
              <w:top w:val="nil"/>
              <w:left w:val="nil"/>
              <w:bottom w:val="nil"/>
              <w:right w:val="nil"/>
            </w:tcBorders>
            <w:shd w:val="clear" w:color="auto" w:fill="FFFFFF"/>
            <w:noWrap/>
            <w:vAlign w:val="bottom"/>
          </w:tcPr>
          <w:p w14:paraId="13D2C225" w14:textId="77777777" w:rsidR="007A060A" w:rsidRPr="00CD32C2" w:rsidRDefault="007A060A" w:rsidP="00F057D9">
            <w:pPr>
              <w:shd w:val="clear" w:color="auto" w:fill="FFFFFF"/>
              <w:spacing w:line="320" w:lineRule="exact"/>
              <w:jc w:val="right"/>
              <w:rPr>
                <w:rFonts w:ascii="Angsana New" w:hAnsi="Angsana New"/>
                <w:sz w:val="27"/>
                <w:szCs w:val="27"/>
              </w:rPr>
            </w:pPr>
          </w:p>
        </w:tc>
        <w:tc>
          <w:tcPr>
            <w:tcW w:w="1197" w:type="pct"/>
            <w:tcBorders>
              <w:top w:val="nil"/>
              <w:left w:val="nil"/>
              <w:bottom w:val="nil"/>
              <w:right w:val="nil"/>
            </w:tcBorders>
            <w:shd w:val="clear" w:color="auto" w:fill="FFFFFF"/>
            <w:noWrap/>
            <w:vAlign w:val="bottom"/>
          </w:tcPr>
          <w:p w14:paraId="176EB8EC" w14:textId="77777777" w:rsidR="007A060A" w:rsidRPr="00CD32C2" w:rsidRDefault="007A060A" w:rsidP="00F057D9">
            <w:pPr>
              <w:shd w:val="clear" w:color="auto" w:fill="FFFFFF"/>
              <w:spacing w:line="320" w:lineRule="exact"/>
              <w:ind w:right="57"/>
              <w:jc w:val="right"/>
              <w:rPr>
                <w:rFonts w:ascii="Angsana New" w:hAnsi="Angsana New"/>
                <w:sz w:val="27"/>
                <w:szCs w:val="27"/>
                <w:lang w:eastAsia="zh-CN"/>
              </w:rPr>
            </w:pPr>
          </w:p>
        </w:tc>
      </w:tr>
    </w:tbl>
    <w:p w14:paraId="33E9F90A" w14:textId="77777777" w:rsidR="001E105B" w:rsidRPr="00CD32C2" w:rsidRDefault="001E105B">
      <w:pPr>
        <w:pStyle w:val="BodyText2"/>
        <w:spacing w:after="0" w:line="380" w:lineRule="exact"/>
        <w:ind w:left="283" w:right="45" w:firstLine="567"/>
        <w:jc w:val="thaiDistribute"/>
        <w:rPr>
          <w:rFonts w:ascii="Angsana New" w:hAnsi="Angsana New"/>
          <w:sz w:val="32"/>
          <w:szCs w:val="32"/>
        </w:rPr>
      </w:pPr>
    </w:p>
    <w:p w14:paraId="192893B6" w14:textId="77777777" w:rsidR="00DB232E" w:rsidRPr="00CD32C2" w:rsidRDefault="00DB232E">
      <w:pPr>
        <w:pStyle w:val="BodyText2"/>
        <w:spacing w:after="0" w:line="380" w:lineRule="exact"/>
        <w:ind w:left="-84" w:right="43"/>
        <w:jc w:val="thaiDistribute"/>
        <w:rPr>
          <w:rFonts w:ascii="Angsana New" w:hAnsi="Angsana New"/>
          <w:b/>
          <w:bCs/>
          <w:sz w:val="30"/>
          <w:szCs w:val="30"/>
        </w:rPr>
      </w:pPr>
    </w:p>
    <w:p w14:paraId="4CACB64D" w14:textId="77777777" w:rsidR="001E105B" w:rsidRPr="00CD32C2" w:rsidRDefault="001E105B">
      <w:pPr>
        <w:rPr>
          <w:rFonts w:ascii="Angsana New" w:hAnsi="Angsana New"/>
          <w:b/>
          <w:bCs/>
          <w:sz w:val="32"/>
          <w:szCs w:val="32"/>
        </w:rPr>
      </w:pPr>
      <w:r w:rsidRPr="00CD32C2">
        <w:rPr>
          <w:rFonts w:ascii="Angsana New" w:hAnsi="Angsana New"/>
          <w:b/>
          <w:bCs/>
          <w:sz w:val="32"/>
          <w:szCs w:val="32"/>
        </w:rPr>
        <w:br w:type="page"/>
      </w:r>
    </w:p>
    <w:p w14:paraId="44B76EAE" w14:textId="1F1CB4DB" w:rsidR="00DB232E" w:rsidRPr="00CD32C2" w:rsidRDefault="000F74BE">
      <w:pPr>
        <w:pStyle w:val="BodyText2"/>
        <w:numPr>
          <w:ilvl w:val="0"/>
          <w:numId w:val="4"/>
        </w:numPr>
        <w:spacing w:after="0" w:line="380" w:lineRule="exact"/>
        <w:ind w:left="284" w:right="43" w:hanging="368"/>
        <w:jc w:val="thaiDistribute"/>
        <w:rPr>
          <w:rFonts w:ascii="Angsana New" w:hAnsi="Angsana New"/>
          <w:b/>
          <w:bCs/>
          <w:sz w:val="32"/>
          <w:szCs w:val="32"/>
        </w:rPr>
      </w:pPr>
      <w:r w:rsidRPr="00CD32C2">
        <w:rPr>
          <w:rFonts w:ascii="Angsana New" w:hAnsi="Angsana New"/>
          <w:b/>
          <w:bCs/>
          <w:sz w:val="32"/>
          <w:szCs w:val="32"/>
        </w:rPr>
        <w:lastRenderedPageBreak/>
        <w:t>BASIC EARNINGS (LOSS) PER SHARE</w:t>
      </w:r>
      <w:r w:rsidR="005C72A1" w:rsidRPr="00CD32C2">
        <w:rPr>
          <w:rFonts w:ascii="Angsana New" w:hAnsi="Angsana New"/>
          <w:b/>
          <w:bCs/>
          <w:sz w:val="32"/>
          <w:szCs w:val="32"/>
        </w:rPr>
        <w:t xml:space="preserve"> </w:t>
      </w:r>
    </w:p>
    <w:p w14:paraId="4C1DE094" w14:textId="77777777" w:rsidR="00DB232E" w:rsidRPr="00CD32C2" w:rsidRDefault="000F74BE">
      <w:pPr>
        <w:pStyle w:val="BodyText2"/>
        <w:spacing w:after="0" w:line="380" w:lineRule="exact"/>
        <w:ind w:left="284" w:right="43" w:firstLine="567"/>
        <w:jc w:val="thaiDistribute"/>
        <w:rPr>
          <w:rFonts w:ascii="Angsana New" w:eastAsia="MS Mincho" w:hAnsi="Angsana New"/>
          <w:b/>
          <w:bCs/>
          <w:sz w:val="28"/>
          <w:lang w:val="en-GB" w:eastAsia="ja-JP"/>
        </w:rPr>
      </w:pPr>
      <w:r w:rsidRPr="00CD32C2">
        <w:rPr>
          <w:rFonts w:ascii="Angsana New" w:hAnsi="Angsana New"/>
          <w:sz w:val="32"/>
          <w:szCs w:val="32"/>
        </w:rPr>
        <w:t>Basic earning (loss) per share are as follows:</w:t>
      </w:r>
    </w:p>
    <w:tbl>
      <w:tblPr>
        <w:tblW w:w="9288" w:type="dxa"/>
        <w:tblInd w:w="360" w:type="dxa"/>
        <w:tblLayout w:type="fixed"/>
        <w:tblCellMar>
          <w:left w:w="0" w:type="dxa"/>
          <w:right w:w="0" w:type="dxa"/>
        </w:tblCellMar>
        <w:tblLook w:val="0000" w:firstRow="0" w:lastRow="0" w:firstColumn="0" w:lastColumn="0" w:noHBand="0" w:noVBand="0"/>
      </w:tblPr>
      <w:tblGrid>
        <w:gridCol w:w="3392"/>
        <w:gridCol w:w="1134"/>
        <w:gridCol w:w="1276"/>
        <w:gridCol w:w="95"/>
        <w:gridCol w:w="1039"/>
        <w:gridCol w:w="98"/>
        <w:gridCol w:w="1036"/>
        <w:gridCol w:w="84"/>
        <w:gridCol w:w="1050"/>
        <w:gridCol w:w="84"/>
      </w:tblGrid>
      <w:tr w:rsidR="00DB232E" w:rsidRPr="00CD32C2" w14:paraId="10792423" w14:textId="77777777" w:rsidTr="00DF70A7">
        <w:trPr>
          <w:gridAfter w:val="1"/>
          <w:wAfter w:w="84" w:type="dxa"/>
          <w:trHeight w:val="144"/>
          <w:tblHeader/>
        </w:trPr>
        <w:tc>
          <w:tcPr>
            <w:tcW w:w="3392" w:type="dxa"/>
          </w:tcPr>
          <w:p w14:paraId="313D5FAA" w14:textId="77777777" w:rsidR="00DB232E" w:rsidRPr="00CD32C2" w:rsidRDefault="00DB232E">
            <w:pPr>
              <w:spacing w:line="340" w:lineRule="exact"/>
              <w:ind w:right="10" w:hanging="36"/>
              <w:jc w:val="center"/>
              <w:rPr>
                <w:rFonts w:ascii="Angsana New" w:eastAsia="MS Mincho" w:hAnsi="Angsana New"/>
                <w:b/>
                <w:bCs/>
                <w:sz w:val="28"/>
                <w:szCs w:val="28"/>
                <w:rtl/>
                <w:lang w:val="en-GB" w:eastAsia="ja-JP" w:bidi="ar-SA"/>
              </w:rPr>
            </w:pPr>
          </w:p>
        </w:tc>
        <w:tc>
          <w:tcPr>
            <w:tcW w:w="1134" w:type="dxa"/>
          </w:tcPr>
          <w:p w14:paraId="1A8BC4B1" w14:textId="77777777" w:rsidR="00DB232E" w:rsidRPr="00CD32C2" w:rsidRDefault="00DB232E">
            <w:pPr>
              <w:spacing w:line="340" w:lineRule="exact"/>
              <w:ind w:right="10"/>
              <w:jc w:val="center"/>
              <w:rPr>
                <w:rFonts w:ascii="Angsana New" w:eastAsia="MS Mincho" w:hAnsi="Angsana New"/>
                <w:b/>
                <w:bCs/>
                <w:sz w:val="28"/>
                <w:szCs w:val="28"/>
                <w:cs/>
                <w:lang w:val="en-GB" w:eastAsia="ja-JP"/>
              </w:rPr>
            </w:pPr>
          </w:p>
        </w:tc>
        <w:tc>
          <w:tcPr>
            <w:tcW w:w="4678" w:type="dxa"/>
            <w:gridSpan w:val="7"/>
            <w:tcBorders>
              <w:bottom w:val="single" w:sz="6" w:space="0" w:color="auto"/>
            </w:tcBorders>
          </w:tcPr>
          <w:p w14:paraId="7F057C29" w14:textId="77777777" w:rsidR="00DB232E" w:rsidRPr="00CD32C2" w:rsidRDefault="000F74BE">
            <w:pPr>
              <w:spacing w:line="340" w:lineRule="exact"/>
              <w:ind w:left="135" w:right="10" w:hanging="36"/>
              <w:jc w:val="center"/>
              <w:rPr>
                <w:rFonts w:ascii="Angsana New" w:eastAsia="MS Mincho" w:hAnsi="Angsana New"/>
                <w:b/>
                <w:bCs/>
                <w:sz w:val="28"/>
                <w:szCs w:val="28"/>
                <w:cs/>
                <w:lang w:eastAsia="ja-JP"/>
              </w:rPr>
            </w:pPr>
            <w:r w:rsidRPr="00CD32C2">
              <w:rPr>
                <w:rFonts w:ascii="Angsana New" w:eastAsia="MS Mincho" w:hAnsi="Angsana New"/>
                <w:b/>
                <w:bCs/>
                <w:sz w:val="28"/>
                <w:szCs w:val="28"/>
                <w:lang w:eastAsia="ja-JP"/>
              </w:rPr>
              <w:t>For the years ended December 31,</w:t>
            </w:r>
          </w:p>
        </w:tc>
      </w:tr>
      <w:tr w:rsidR="00DB232E" w:rsidRPr="00CD32C2" w14:paraId="1150CEC8" w14:textId="77777777" w:rsidTr="00DF70A7">
        <w:trPr>
          <w:gridAfter w:val="1"/>
          <w:wAfter w:w="84" w:type="dxa"/>
          <w:trHeight w:val="144"/>
        </w:trPr>
        <w:tc>
          <w:tcPr>
            <w:tcW w:w="3392" w:type="dxa"/>
          </w:tcPr>
          <w:p w14:paraId="126C1448" w14:textId="77777777" w:rsidR="00DB232E" w:rsidRPr="00CD32C2" w:rsidRDefault="00DB232E">
            <w:pPr>
              <w:spacing w:line="340" w:lineRule="exact"/>
              <w:ind w:left="720"/>
              <w:rPr>
                <w:rFonts w:ascii="Angsana New" w:eastAsia="Cordia New" w:hAnsi="Angsana New"/>
                <w:spacing w:val="-4"/>
                <w:sz w:val="28"/>
                <w:szCs w:val="28"/>
                <w:rtl/>
                <w:cs/>
                <w:lang w:val="en-GB" w:eastAsia="ja-JP"/>
              </w:rPr>
            </w:pPr>
          </w:p>
        </w:tc>
        <w:tc>
          <w:tcPr>
            <w:tcW w:w="1134" w:type="dxa"/>
          </w:tcPr>
          <w:p w14:paraId="5752BF29" w14:textId="77777777" w:rsidR="00DB232E" w:rsidRPr="00CD32C2" w:rsidRDefault="00DB232E">
            <w:pPr>
              <w:pStyle w:val="xl32"/>
              <w:spacing w:before="0" w:beforeAutospacing="0" w:after="0" w:afterAutospacing="0" w:line="340" w:lineRule="exact"/>
              <w:ind w:right="2"/>
              <w:jc w:val="center"/>
              <w:rPr>
                <w:b/>
                <w:bCs/>
                <w:sz w:val="28"/>
                <w:szCs w:val="28"/>
              </w:rPr>
            </w:pPr>
          </w:p>
        </w:tc>
        <w:tc>
          <w:tcPr>
            <w:tcW w:w="2410" w:type="dxa"/>
            <w:gridSpan w:val="3"/>
            <w:tcBorders>
              <w:top w:val="single" w:sz="6" w:space="0" w:color="auto"/>
              <w:bottom w:val="single" w:sz="6" w:space="0" w:color="auto"/>
            </w:tcBorders>
          </w:tcPr>
          <w:p w14:paraId="60C76AC2" w14:textId="77777777" w:rsidR="005C72A1" w:rsidRPr="00CD32C2" w:rsidRDefault="000F74BE">
            <w:pPr>
              <w:pStyle w:val="xl32"/>
              <w:spacing w:before="0" w:beforeAutospacing="0" w:after="0" w:afterAutospacing="0" w:line="380" w:lineRule="exact"/>
              <w:ind w:right="2"/>
              <w:jc w:val="center"/>
              <w:rPr>
                <w:rFonts w:eastAsia="MS Mincho"/>
                <w:b/>
                <w:bCs/>
                <w:sz w:val="28"/>
                <w:szCs w:val="28"/>
                <w:lang w:eastAsia="ja-JP"/>
              </w:rPr>
            </w:pPr>
            <w:r w:rsidRPr="00CD32C2">
              <w:rPr>
                <w:rFonts w:eastAsia="MS Mincho"/>
                <w:b/>
                <w:bCs/>
                <w:sz w:val="28"/>
                <w:szCs w:val="28"/>
                <w:lang w:eastAsia="ja-JP"/>
              </w:rPr>
              <w:t xml:space="preserve">Consolidated </w:t>
            </w:r>
          </w:p>
          <w:p w14:paraId="1C7C59CB" w14:textId="681DF831" w:rsidR="00DB232E" w:rsidRPr="00CD32C2" w:rsidRDefault="000F74BE">
            <w:pPr>
              <w:pStyle w:val="xl32"/>
              <w:spacing w:before="0" w:beforeAutospacing="0" w:after="0" w:afterAutospacing="0" w:line="380" w:lineRule="exact"/>
              <w:ind w:right="2"/>
              <w:jc w:val="center"/>
              <w:rPr>
                <w:b/>
                <w:bCs/>
                <w:sz w:val="28"/>
                <w:szCs w:val="28"/>
              </w:rPr>
            </w:pPr>
            <w:r w:rsidRPr="00CD32C2">
              <w:rPr>
                <w:rFonts w:eastAsia="MS Mincho"/>
                <w:b/>
                <w:bCs/>
                <w:sz w:val="28"/>
                <w:szCs w:val="28"/>
                <w:lang w:eastAsia="ja-JP"/>
              </w:rPr>
              <w:t>Financial Statements</w:t>
            </w:r>
          </w:p>
        </w:tc>
        <w:tc>
          <w:tcPr>
            <w:tcW w:w="98" w:type="dxa"/>
          </w:tcPr>
          <w:p w14:paraId="698D88AD" w14:textId="77777777" w:rsidR="00DB232E" w:rsidRPr="00CD32C2" w:rsidRDefault="00DB232E">
            <w:pPr>
              <w:spacing w:line="380" w:lineRule="exact"/>
              <w:ind w:right="10" w:hanging="36"/>
              <w:jc w:val="center"/>
              <w:rPr>
                <w:rFonts w:ascii="Angsana New" w:eastAsia="MS Mincho" w:hAnsi="Angsana New"/>
                <w:b/>
                <w:bCs/>
                <w:sz w:val="28"/>
                <w:szCs w:val="28"/>
                <w:lang w:val="en-GB" w:eastAsia="ja-JP" w:bidi="ar-SA"/>
              </w:rPr>
            </w:pPr>
          </w:p>
        </w:tc>
        <w:tc>
          <w:tcPr>
            <w:tcW w:w="2170" w:type="dxa"/>
            <w:gridSpan w:val="3"/>
            <w:tcBorders>
              <w:bottom w:val="single" w:sz="6" w:space="0" w:color="auto"/>
            </w:tcBorders>
          </w:tcPr>
          <w:p w14:paraId="7E9A464F" w14:textId="77777777" w:rsidR="005C72A1" w:rsidRPr="00CD32C2" w:rsidRDefault="000F74BE">
            <w:pPr>
              <w:pStyle w:val="xl32"/>
              <w:spacing w:before="0" w:beforeAutospacing="0" w:after="0" w:afterAutospacing="0" w:line="380" w:lineRule="exact"/>
              <w:ind w:right="2"/>
              <w:jc w:val="center"/>
              <w:rPr>
                <w:rFonts w:eastAsia="MS Mincho"/>
                <w:b/>
                <w:bCs/>
                <w:sz w:val="28"/>
                <w:szCs w:val="28"/>
                <w:lang w:eastAsia="ja-JP"/>
              </w:rPr>
            </w:pPr>
            <w:r w:rsidRPr="00CD32C2">
              <w:rPr>
                <w:rFonts w:eastAsia="MS Mincho"/>
                <w:b/>
                <w:bCs/>
                <w:sz w:val="28"/>
                <w:szCs w:val="28"/>
                <w:lang w:eastAsia="ja-JP"/>
              </w:rPr>
              <w:t xml:space="preserve">Separate </w:t>
            </w:r>
          </w:p>
          <w:p w14:paraId="75C13D12" w14:textId="5D577116" w:rsidR="00DB232E" w:rsidRPr="00CD32C2" w:rsidRDefault="000F74BE">
            <w:pPr>
              <w:pStyle w:val="xl32"/>
              <w:spacing w:before="0" w:beforeAutospacing="0" w:after="0" w:afterAutospacing="0" w:line="380" w:lineRule="exact"/>
              <w:ind w:right="2"/>
              <w:jc w:val="center"/>
              <w:rPr>
                <w:b/>
                <w:bCs/>
                <w:sz w:val="28"/>
                <w:szCs w:val="28"/>
              </w:rPr>
            </w:pPr>
            <w:r w:rsidRPr="00CD32C2">
              <w:rPr>
                <w:rFonts w:eastAsia="MS Mincho"/>
                <w:b/>
                <w:bCs/>
                <w:sz w:val="28"/>
                <w:szCs w:val="28"/>
                <w:lang w:eastAsia="ja-JP"/>
              </w:rPr>
              <w:t xml:space="preserve">Financial Statements </w:t>
            </w:r>
          </w:p>
        </w:tc>
      </w:tr>
      <w:tr w:rsidR="00DB232E" w:rsidRPr="00CD32C2" w14:paraId="19BF2C20" w14:textId="77777777" w:rsidTr="00DF70A7">
        <w:trPr>
          <w:gridAfter w:val="1"/>
          <w:wAfter w:w="84" w:type="dxa"/>
          <w:trHeight w:val="144"/>
        </w:trPr>
        <w:tc>
          <w:tcPr>
            <w:tcW w:w="3392" w:type="dxa"/>
          </w:tcPr>
          <w:p w14:paraId="64199037" w14:textId="77777777" w:rsidR="00DB232E" w:rsidRPr="00CD32C2" w:rsidRDefault="00DB232E">
            <w:pPr>
              <w:spacing w:line="340" w:lineRule="exact"/>
              <w:ind w:left="720"/>
              <w:rPr>
                <w:rFonts w:ascii="Angsana New" w:eastAsia="Cordia New" w:hAnsi="Angsana New"/>
                <w:spacing w:val="-4"/>
                <w:sz w:val="28"/>
                <w:szCs w:val="28"/>
                <w:rtl/>
                <w:cs/>
                <w:lang w:val="en-GB" w:eastAsia="ja-JP"/>
              </w:rPr>
            </w:pPr>
          </w:p>
        </w:tc>
        <w:tc>
          <w:tcPr>
            <w:tcW w:w="1134" w:type="dxa"/>
          </w:tcPr>
          <w:p w14:paraId="43BE8BB6" w14:textId="77777777" w:rsidR="00DB232E" w:rsidRPr="00CD32C2" w:rsidRDefault="00DB232E">
            <w:pPr>
              <w:pStyle w:val="xl32"/>
              <w:spacing w:before="0" w:beforeAutospacing="0" w:after="0" w:afterAutospacing="0" w:line="340" w:lineRule="exact"/>
              <w:ind w:right="2"/>
              <w:jc w:val="center"/>
              <w:rPr>
                <w:b/>
                <w:bCs/>
                <w:sz w:val="28"/>
                <w:szCs w:val="28"/>
              </w:rPr>
            </w:pPr>
          </w:p>
        </w:tc>
        <w:tc>
          <w:tcPr>
            <w:tcW w:w="1276" w:type="dxa"/>
            <w:tcBorders>
              <w:top w:val="single" w:sz="6" w:space="0" w:color="auto"/>
              <w:bottom w:val="single" w:sz="6" w:space="0" w:color="auto"/>
            </w:tcBorders>
          </w:tcPr>
          <w:p w14:paraId="00029705" w14:textId="271AA387" w:rsidR="00DB232E" w:rsidRPr="00CD32C2" w:rsidRDefault="000F74BE">
            <w:pPr>
              <w:pStyle w:val="xl32"/>
              <w:spacing w:before="0" w:beforeAutospacing="0" w:after="0" w:afterAutospacing="0" w:line="340" w:lineRule="exact"/>
              <w:ind w:right="2"/>
              <w:jc w:val="center"/>
              <w:rPr>
                <w:b/>
                <w:bCs/>
                <w:sz w:val="28"/>
                <w:szCs w:val="28"/>
                <w:cs/>
              </w:rPr>
            </w:pPr>
            <w:r w:rsidRPr="00CD32C2">
              <w:rPr>
                <w:b/>
                <w:bCs/>
                <w:sz w:val="28"/>
                <w:szCs w:val="28"/>
              </w:rPr>
              <w:t>202</w:t>
            </w:r>
            <w:r w:rsidR="009D0902" w:rsidRPr="00CD32C2">
              <w:rPr>
                <w:b/>
                <w:bCs/>
                <w:sz w:val="28"/>
                <w:szCs w:val="28"/>
              </w:rPr>
              <w:t>4</w:t>
            </w:r>
          </w:p>
        </w:tc>
        <w:tc>
          <w:tcPr>
            <w:tcW w:w="95" w:type="dxa"/>
            <w:tcBorders>
              <w:top w:val="single" w:sz="6" w:space="0" w:color="auto"/>
            </w:tcBorders>
          </w:tcPr>
          <w:p w14:paraId="7E683C61" w14:textId="77777777" w:rsidR="00DB232E" w:rsidRPr="00CD32C2" w:rsidRDefault="00DB232E">
            <w:pPr>
              <w:pStyle w:val="xl32"/>
              <w:spacing w:before="0" w:beforeAutospacing="0" w:after="0" w:afterAutospacing="0" w:line="340" w:lineRule="exact"/>
              <w:ind w:right="2"/>
              <w:jc w:val="center"/>
              <w:rPr>
                <w:b/>
                <w:bCs/>
                <w:sz w:val="28"/>
                <w:szCs w:val="28"/>
                <w:lang w:bidi="ar-SA"/>
              </w:rPr>
            </w:pPr>
          </w:p>
        </w:tc>
        <w:tc>
          <w:tcPr>
            <w:tcW w:w="1039" w:type="dxa"/>
            <w:tcBorders>
              <w:top w:val="single" w:sz="6" w:space="0" w:color="auto"/>
              <w:bottom w:val="single" w:sz="6" w:space="0" w:color="auto"/>
            </w:tcBorders>
          </w:tcPr>
          <w:p w14:paraId="7FE163D3" w14:textId="5924555C" w:rsidR="00DB232E" w:rsidRPr="00CD32C2" w:rsidRDefault="000F74BE">
            <w:pPr>
              <w:pStyle w:val="xl32"/>
              <w:spacing w:before="0" w:beforeAutospacing="0" w:after="0" w:afterAutospacing="0" w:line="340" w:lineRule="exact"/>
              <w:ind w:right="2"/>
              <w:jc w:val="center"/>
              <w:rPr>
                <w:b/>
                <w:bCs/>
                <w:sz w:val="28"/>
                <w:szCs w:val="28"/>
                <w:cs/>
              </w:rPr>
            </w:pPr>
            <w:r w:rsidRPr="00CD32C2">
              <w:rPr>
                <w:b/>
                <w:bCs/>
                <w:sz w:val="28"/>
                <w:szCs w:val="28"/>
              </w:rPr>
              <w:t>202</w:t>
            </w:r>
            <w:r w:rsidR="009D0902" w:rsidRPr="00CD32C2">
              <w:rPr>
                <w:b/>
                <w:bCs/>
                <w:sz w:val="28"/>
                <w:szCs w:val="28"/>
              </w:rPr>
              <w:t>3</w:t>
            </w:r>
          </w:p>
        </w:tc>
        <w:tc>
          <w:tcPr>
            <w:tcW w:w="98" w:type="dxa"/>
          </w:tcPr>
          <w:p w14:paraId="04BF96C2" w14:textId="77777777" w:rsidR="00DB232E" w:rsidRPr="00CD32C2" w:rsidRDefault="00DB232E">
            <w:pPr>
              <w:spacing w:line="340" w:lineRule="exact"/>
              <w:ind w:right="10" w:hanging="36"/>
              <w:jc w:val="center"/>
              <w:rPr>
                <w:rFonts w:ascii="Angsana New" w:eastAsia="MS Mincho" w:hAnsi="Angsana New"/>
                <w:b/>
                <w:bCs/>
                <w:sz w:val="28"/>
                <w:szCs w:val="28"/>
                <w:lang w:val="en-GB" w:eastAsia="ja-JP" w:bidi="ar-SA"/>
              </w:rPr>
            </w:pPr>
          </w:p>
        </w:tc>
        <w:tc>
          <w:tcPr>
            <w:tcW w:w="1036" w:type="dxa"/>
            <w:tcBorders>
              <w:bottom w:val="single" w:sz="6" w:space="0" w:color="auto"/>
            </w:tcBorders>
          </w:tcPr>
          <w:p w14:paraId="450742C1" w14:textId="4FC9429D" w:rsidR="00DB232E" w:rsidRPr="00CD32C2" w:rsidRDefault="000F74BE">
            <w:pPr>
              <w:pStyle w:val="xl32"/>
              <w:spacing w:before="0" w:beforeAutospacing="0" w:after="0" w:afterAutospacing="0" w:line="340" w:lineRule="exact"/>
              <w:ind w:right="2"/>
              <w:jc w:val="center"/>
              <w:rPr>
                <w:b/>
                <w:bCs/>
                <w:sz w:val="28"/>
                <w:szCs w:val="28"/>
                <w:cs/>
              </w:rPr>
            </w:pPr>
            <w:r w:rsidRPr="00CD32C2">
              <w:rPr>
                <w:b/>
                <w:bCs/>
                <w:sz w:val="28"/>
                <w:szCs w:val="28"/>
              </w:rPr>
              <w:t>202</w:t>
            </w:r>
            <w:r w:rsidR="009D0902" w:rsidRPr="00CD32C2">
              <w:rPr>
                <w:b/>
                <w:bCs/>
                <w:sz w:val="28"/>
                <w:szCs w:val="28"/>
              </w:rPr>
              <w:t>4</w:t>
            </w:r>
          </w:p>
        </w:tc>
        <w:tc>
          <w:tcPr>
            <w:tcW w:w="84" w:type="dxa"/>
          </w:tcPr>
          <w:p w14:paraId="4298BB62" w14:textId="77777777" w:rsidR="00DB232E" w:rsidRPr="00CD32C2" w:rsidRDefault="00DB232E">
            <w:pPr>
              <w:pStyle w:val="xl32"/>
              <w:spacing w:before="0" w:beforeAutospacing="0" w:after="0" w:afterAutospacing="0" w:line="340" w:lineRule="exact"/>
              <w:ind w:right="2"/>
              <w:jc w:val="center"/>
              <w:rPr>
                <w:b/>
                <w:bCs/>
                <w:sz w:val="28"/>
                <w:szCs w:val="28"/>
                <w:lang w:bidi="ar-SA"/>
              </w:rPr>
            </w:pPr>
          </w:p>
        </w:tc>
        <w:tc>
          <w:tcPr>
            <w:tcW w:w="1050" w:type="dxa"/>
            <w:tcBorders>
              <w:bottom w:val="single" w:sz="6" w:space="0" w:color="auto"/>
            </w:tcBorders>
          </w:tcPr>
          <w:p w14:paraId="78596D33" w14:textId="37F32B14" w:rsidR="00DB232E" w:rsidRPr="00CD32C2" w:rsidRDefault="000F74BE">
            <w:pPr>
              <w:pStyle w:val="xl32"/>
              <w:spacing w:before="0" w:beforeAutospacing="0" w:after="0" w:afterAutospacing="0" w:line="340" w:lineRule="exact"/>
              <w:ind w:right="2"/>
              <w:jc w:val="center"/>
              <w:rPr>
                <w:b/>
                <w:bCs/>
                <w:sz w:val="28"/>
                <w:szCs w:val="28"/>
                <w:cs/>
              </w:rPr>
            </w:pPr>
            <w:r w:rsidRPr="00CD32C2">
              <w:rPr>
                <w:b/>
                <w:bCs/>
                <w:sz w:val="28"/>
                <w:szCs w:val="28"/>
              </w:rPr>
              <w:t>202</w:t>
            </w:r>
            <w:r w:rsidR="009D0902" w:rsidRPr="00CD32C2">
              <w:rPr>
                <w:b/>
                <w:bCs/>
                <w:sz w:val="28"/>
                <w:szCs w:val="28"/>
              </w:rPr>
              <w:t>3</w:t>
            </w:r>
          </w:p>
        </w:tc>
      </w:tr>
      <w:tr w:rsidR="00DB232E" w:rsidRPr="00CD32C2" w14:paraId="4B916918" w14:textId="77777777" w:rsidTr="00DF70A7">
        <w:trPr>
          <w:gridAfter w:val="1"/>
          <w:wAfter w:w="84" w:type="dxa"/>
          <w:trHeight w:val="90"/>
        </w:trPr>
        <w:tc>
          <w:tcPr>
            <w:tcW w:w="3392" w:type="dxa"/>
            <w:vAlign w:val="bottom"/>
          </w:tcPr>
          <w:p w14:paraId="560C7EFF" w14:textId="77777777" w:rsidR="00DB232E" w:rsidRPr="00CD32C2" w:rsidRDefault="000F74BE">
            <w:pPr>
              <w:spacing w:line="380" w:lineRule="exact"/>
              <w:ind w:left="180"/>
              <w:rPr>
                <w:rFonts w:ascii="Angsana New" w:eastAsia="Cordia New" w:hAnsi="Angsana New"/>
                <w:b/>
                <w:bCs/>
                <w:spacing w:val="-4"/>
                <w:sz w:val="28"/>
                <w:szCs w:val="28"/>
                <w:rtl/>
                <w:cs/>
                <w:lang w:val="en-GB" w:eastAsia="ja-JP"/>
              </w:rPr>
            </w:pPr>
            <w:r w:rsidRPr="00CD32C2">
              <w:rPr>
                <w:rFonts w:ascii="Angsana New" w:hAnsi="Angsana New"/>
                <w:b/>
                <w:bCs/>
                <w:sz w:val="28"/>
                <w:szCs w:val="28"/>
              </w:rPr>
              <w:t>Basic earnings (loss) per share</w:t>
            </w:r>
          </w:p>
        </w:tc>
        <w:tc>
          <w:tcPr>
            <w:tcW w:w="1134" w:type="dxa"/>
          </w:tcPr>
          <w:p w14:paraId="3870DF65" w14:textId="77777777" w:rsidR="00DB232E" w:rsidRPr="00CD32C2" w:rsidRDefault="00DB232E">
            <w:pPr>
              <w:pStyle w:val="xl32"/>
              <w:spacing w:before="0" w:beforeAutospacing="0" w:after="0" w:afterAutospacing="0" w:line="340" w:lineRule="exact"/>
              <w:ind w:right="2"/>
              <w:jc w:val="center"/>
              <w:rPr>
                <w:b/>
                <w:bCs/>
                <w:sz w:val="28"/>
                <w:szCs w:val="28"/>
              </w:rPr>
            </w:pPr>
          </w:p>
        </w:tc>
        <w:tc>
          <w:tcPr>
            <w:tcW w:w="1276" w:type="dxa"/>
            <w:tcBorders>
              <w:top w:val="single" w:sz="6" w:space="0" w:color="auto"/>
            </w:tcBorders>
          </w:tcPr>
          <w:p w14:paraId="5D36E89A" w14:textId="77777777" w:rsidR="00DB232E" w:rsidRPr="00CD32C2" w:rsidRDefault="00DB232E">
            <w:pPr>
              <w:pStyle w:val="xl32"/>
              <w:spacing w:before="0" w:beforeAutospacing="0" w:after="0" w:afterAutospacing="0" w:line="340" w:lineRule="exact"/>
              <w:ind w:right="2"/>
              <w:jc w:val="center"/>
              <w:rPr>
                <w:b/>
                <w:bCs/>
                <w:sz w:val="28"/>
                <w:szCs w:val="28"/>
              </w:rPr>
            </w:pPr>
          </w:p>
        </w:tc>
        <w:tc>
          <w:tcPr>
            <w:tcW w:w="95" w:type="dxa"/>
          </w:tcPr>
          <w:p w14:paraId="1E863DA7" w14:textId="77777777" w:rsidR="00DB232E" w:rsidRPr="00CD32C2" w:rsidRDefault="00DB232E">
            <w:pPr>
              <w:pStyle w:val="xl32"/>
              <w:spacing w:before="0" w:beforeAutospacing="0" w:after="0" w:afterAutospacing="0" w:line="340" w:lineRule="exact"/>
              <w:ind w:right="2"/>
              <w:jc w:val="center"/>
              <w:rPr>
                <w:b/>
                <w:bCs/>
                <w:sz w:val="28"/>
                <w:szCs w:val="28"/>
                <w:lang w:bidi="ar-SA"/>
              </w:rPr>
            </w:pPr>
          </w:p>
        </w:tc>
        <w:tc>
          <w:tcPr>
            <w:tcW w:w="1039" w:type="dxa"/>
            <w:tcBorders>
              <w:top w:val="single" w:sz="6" w:space="0" w:color="auto"/>
            </w:tcBorders>
          </w:tcPr>
          <w:p w14:paraId="1EF8041D" w14:textId="77777777" w:rsidR="00DB232E" w:rsidRPr="00CD32C2" w:rsidRDefault="00DB232E">
            <w:pPr>
              <w:pStyle w:val="xl32"/>
              <w:spacing w:before="0" w:beforeAutospacing="0" w:after="0" w:afterAutospacing="0" w:line="340" w:lineRule="exact"/>
              <w:ind w:right="2"/>
              <w:jc w:val="center"/>
              <w:rPr>
                <w:b/>
                <w:bCs/>
                <w:sz w:val="28"/>
                <w:szCs w:val="28"/>
              </w:rPr>
            </w:pPr>
          </w:p>
        </w:tc>
        <w:tc>
          <w:tcPr>
            <w:tcW w:w="98" w:type="dxa"/>
          </w:tcPr>
          <w:p w14:paraId="2BC29B36" w14:textId="77777777" w:rsidR="00DB232E" w:rsidRPr="00CD32C2" w:rsidRDefault="00DB232E">
            <w:pPr>
              <w:spacing w:line="340" w:lineRule="exact"/>
              <w:ind w:right="10" w:hanging="36"/>
              <w:jc w:val="center"/>
              <w:rPr>
                <w:rFonts w:ascii="Angsana New" w:eastAsia="MS Mincho" w:hAnsi="Angsana New"/>
                <w:b/>
                <w:bCs/>
                <w:sz w:val="28"/>
                <w:szCs w:val="28"/>
                <w:lang w:val="en-GB" w:eastAsia="ja-JP" w:bidi="ar-SA"/>
              </w:rPr>
            </w:pPr>
          </w:p>
        </w:tc>
        <w:tc>
          <w:tcPr>
            <w:tcW w:w="1036" w:type="dxa"/>
            <w:tcBorders>
              <w:top w:val="single" w:sz="6" w:space="0" w:color="auto"/>
            </w:tcBorders>
          </w:tcPr>
          <w:p w14:paraId="63C935D1" w14:textId="77777777" w:rsidR="00DB232E" w:rsidRPr="00CD32C2" w:rsidRDefault="00DB232E">
            <w:pPr>
              <w:pStyle w:val="xl32"/>
              <w:spacing w:before="0" w:beforeAutospacing="0" w:after="0" w:afterAutospacing="0" w:line="340" w:lineRule="exact"/>
              <w:ind w:right="2"/>
              <w:jc w:val="center"/>
              <w:rPr>
                <w:b/>
                <w:bCs/>
                <w:sz w:val="28"/>
                <w:szCs w:val="28"/>
              </w:rPr>
            </w:pPr>
          </w:p>
        </w:tc>
        <w:tc>
          <w:tcPr>
            <w:tcW w:w="84" w:type="dxa"/>
          </w:tcPr>
          <w:p w14:paraId="39226C8A" w14:textId="77777777" w:rsidR="00DB232E" w:rsidRPr="00CD32C2" w:rsidRDefault="00DB232E">
            <w:pPr>
              <w:pStyle w:val="xl32"/>
              <w:spacing w:before="0" w:beforeAutospacing="0" w:after="0" w:afterAutospacing="0" w:line="340" w:lineRule="exact"/>
              <w:ind w:right="2"/>
              <w:jc w:val="center"/>
              <w:rPr>
                <w:b/>
                <w:bCs/>
                <w:sz w:val="28"/>
                <w:szCs w:val="28"/>
                <w:lang w:bidi="ar-SA"/>
              </w:rPr>
            </w:pPr>
          </w:p>
        </w:tc>
        <w:tc>
          <w:tcPr>
            <w:tcW w:w="1050" w:type="dxa"/>
            <w:tcBorders>
              <w:top w:val="single" w:sz="6" w:space="0" w:color="auto"/>
            </w:tcBorders>
          </w:tcPr>
          <w:p w14:paraId="78AACD43" w14:textId="77777777" w:rsidR="00DB232E" w:rsidRPr="00CD32C2" w:rsidRDefault="00DB232E">
            <w:pPr>
              <w:pStyle w:val="xl32"/>
              <w:spacing w:before="0" w:beforeAutospacing="0" w:after="0" w:afterAutospacing="0" w:line="340" w:lineRule="exact"/>
              <w:ind w:right="2"/>
              <w:jc w:val="center"/>
              <w:rPr>
                <w:b/>
                <w:bCs/>
                <w:sz w:val="28"/>
                <w:szCs w:val="28"/>
              </w:rPr>
            </w:pPr>
          </w:p>
        </w:tc>
      </w:tr>
      <w:tr w:rsidR="00DB232E" w:rsidRPr="00CD32C2" w14:paraId="3344C4DF" w14:textId="77777777" w:rsidTr="00DF70A7">
        <w:trPr>
          <w:gridAfter w:val="1"/>
          <w:wAfter w:w="84" w:type="dxa"/>
          <w:trHeight w:val="371"/>
        </w:trPr>
        <w:tc>
          <w:tcPr>
            <w:tcW w:w="3392" w:type="dxa"/>
            <w:vAlign w:val="bottom"/>
          </w:tcPr>
          <w:p w14:paraId="24798AF9" w14:textId="747E8AB3" w:rsidR="00DB232E" w:rsidRPr="00CD32C2" w:rsidRDefault="000F74BE">
            <w:pPr>
              <w:tabs>
                <w:tab w:val="left" w:pos="450"/>
              </w:tabs>
              <w:spacing w:line="380" w:lineRule="exact"/>
              <w:ind w:right="-72"/>
              <w:rPr>
                <w:rFonts w:ascii="Angsana New" w:eastAsia="MS Mincho" w:hAnsi="Angsana New"/>
                <w:b/>
                <w:bCs/>
                <w:spacing w:val="-6"/>
                <w:sz w:val="28"/>
                <w:szCs w:val="28"/>
                <w:lang w:val="en-GB" w:eastAsia="ja-JP" w:bidi="ar-SA"/>
              </w:rPr>
            </w:pPr>
            <w:r w:rsidRPr="00CD32C2">
              <w:rPr>
                <w:rFonts w:ascii="Angsana New" w:hAnsi="Angsana New"/>
                <w:spacing w:val="-6"/>
                <w:sz w:val="28"/>
                <w:szCs w:val="28"/>
              </w:rPr>
              <w:t xml:space="preserve">    </w:t>
            </w:r>
            <w:r w:rsidRPr="00CD32C2">
              <w:rPr>
                <w:rFonts w:ascii="Angsana New" w:hAnsi="Angsana New"/>
                <w:spacing w:val="-6"/>
                <w:sz w:val="28"/>
                <w:szCs w:val="28"/>
              </w:rPr>
              <w:tab/>
              <w:t xml:space="preserve">Net profit (loss) attributable to </w:t>
            </w:r>
            <w:r w:rsidR="00577C88" w:rsidRPr="00CD32C2">
              <w:rPr>
                <w:rFonts w:ascii="Angsana New" w:hAnsi="Angsana New"/>
                <w:spacing w:val="-6"/>
                <w:sz w:val="28"/>
                <w:szCs w:val="28"/>
              </w:rPr>
              <w:t>owners</w:t>
            </w:r>
          </w:p>
        </w:tc>
        <w:tc>
          <w:tcPr>
            <w:tcW w:w="1134" w:type="dxa"/>
          </w:tcPr>
          <w:p w14:paraId="65D53059" w14:textId="77777777" w:rsidR="00DB232E" w:rsidRPr="00CD32C2" w:rsidRDefault="00DB232E">
            <w:pPr>
              <w:spacing w:line="340" w:lineRule="exact"/>
              <w:ind w:left="-108" w:right="108"/>
              <w:rPr>
                <w:rFonts w:ascii="Angsana New" w:hAnsi="Angsana New"/>
                <w:sz w:val="28"/>
                <w:szCs w:val="28"/>
              </w:rPr>
            </w:pPr>
          </w:p>
        </w:tc>
        <w:tc>
          <w:tcPr>
            <w:tcW w:w="1276" w:type="dxa"/>
            <w:vAlign w:val="bottom"/>
          </w:tcPr>
          <w:p w14:paraId="3EACA185" w14:textId="77777777" w:rsidR="00DB232E" w:rsidRPr="00CD32C2" w:rsidRDefault="00DB232E">
            <w:pPr>
              <w:spacing w:line="340" w:lineRule="exact"/>
              <w:ind w:left="-108" w:right="108"/>
              <w:rPr>
                <w:rFonts w:ascii="Angsana New" w:hAnsi="Angsana New"/>
                <w:sz w:val="28"/>
                <w:szCs w:val="28"/>
              </w:rPr>
            </w:pPr>
          </w:p>
        </w:tc>
        <w:tc>
          <w:tcPr>
            <w:tcW w:w="95" w:type="dxa"/>
            <w:vAlign w:val="bottom"/>
          </w:tcPr>
          <w:p w14:paraId="7FBD4753" w14:textId="77777777" w:rsidR="00DB232E" w:rsidRPr="00CD32C2" w:rsidRDefault="00DB232E">
            <w:pPr>
              <w:tabs>
                <w:tab w:val="decimal" w:pos="972"/>
              </w:tabs>
              <w:spacing w:line="340" w:lineRule="exact"/>
              <w:ind w:right="-108"/>
              <w:rPr>
                <w:rFonts w:ascii="Angsana New" w:hAnsi="Angsana New"/>
                <w:sz w:val="28"/>
                <w:szCs w:val="28"/>
              </w:rPr>
            </w:pPr>
          </w:p>
        </w:tc>
        <w:tc>
          <w:tcPr>
            <w:tcW w:w="1039" w:type="dxa"/>
            <w:vAlign w:val="bottom"/>
          </w:tcPr>
          <w:p w14:paraId="1B663D75" w14:textId="77777777" w:rsidR="00DB232E" w:rsidRPr="00CD32C2" w:rsidRDefault="00DB232E">
            <w:pPr>
              <w:spacing w:line="340" w:lineRule="exact"/>
              <w:ind w:left="-108" w:right="108"/>
              <w:rPr>
                <w:rFonts w:ascii="Angsana New" w:hAnsi="Angsana New"/>
                <w:sz w:val="28"/>
                <w:szCs w:val="28"/>
              </w:rPr>
            </w:pPr>
          </w:p>
        </w:tc>
        <w:tc>
          <w:tcPr>
            <w:tcW w:w="98" w:type="dxa"/>
            <w:vAlign w:val="bottom"/>
          </w:tcPr>
          <w:p w14:paraId="3C50602F" w14:textId="77777777" w:rsidR="00DB232E" w:rsidRPr="00CD32C2" w:rsidRDefault="00DB232E">
            <w:pPr>
              <w:tabs>
                <w:tab w:val="decimal" w:pos="864"/>
              </w:tabs>
              <w:spacing w:line="340" w:lineRule="exact"/>
              <w:ind w:left="-108" w:right="-85"/>
              <w:rPr>
                <w:rFonts w:ascii="Angsana New" w:hAnsi="Angsana New"/>
                <w:sz w:val="28"/>
                <w:szCs w:val="28"/>
              </w:rPr>
            </w:pPr>
          </w:p>
        </w:tc>
        <w:tc>
          <w:tcPr>
            <w:tcW w:w="1036" w:type="dxa"/>
            <w:vAlign w:val="bottom"/>
          </w:tcPr>
          <w:p w14:paraId="7286CB21" w14:textId="77777777" w:rsidR="00DB232E" w:rsidRPr="00CD32C2" w:rsidRDefault="00DB232E">
            <w:pPr>
              <w:spacing w:line="340" w:lineRule="exact"/>
              <w:ind w:left="-108" w:right="99"/>
              <w:rPr>
                <w:rFonts w:ascii="Angsana New" w:hAnsi="Angsana New"/>
                <w:sz w:val="28"/>
                <w:szCs w:val="28"/>
              </w:rPr>
            </w:pPr>
          </w:p>
        </w:tc>
        <w:tc>
          <w:tcPr>
            <w:tcW w:w="84" w:type="dxa"/>
            <w:vAlign w:val="bottom"/>
          </w:tcPr>
          <w:p w14:paraId="382BABF2" w14:textId="77777777" w:rsidR="00DB232E" w:rsidRPr="00CD32C2" w:rsidRDefault="00DB232E">
            <w:pPr>
              <w:tabs>
                <w:tab w:val="decimal" w:pos="972"/>
              </w:tabs>
              <w:spacing w:line="340" w:lineRule="exact"/>
              <w:ind w:left="-108" w:right="-108"/>
              <w:rPr>
                <w:rFonts w:ascii="Angsana New" w:hAnsi="Angsana New"/>
                <w:sz w:val="28"/>
                <w:szCs w:val="28"/>
              </w:rPr>
            </w:pPr>
          </w:p>
        </w:tc>
        <w:tc>
          <w:tcPr>
            <w:tcW w:w="1050" w:type="dxa"/>
            <w:vAlign w:val="bottom"/>
          </w:tcPr>
          <w:p w14:paraId="7E703F99" w14:textId="77777777" w:rsidR="00DB232E" w:rsidRPr="00CD32C2" w:rsidRDefault="00DB232E">
            <w:pPr>
              <w:spacing w:line="340" w:lineRule="exact"/>
              <w:ind w:left="-108" w:right="99"/>
              <w:rPr>
                <w:rFonts w:ascii="Angsana New" w:hAnsi="Angsana New"/>
                <w:sz w:val="28"/>
                <w:szCs w:val="28"/>
              </w:rPr>
            </w:pPr>
          </w:p>
        </w:tc>
      </w:tr>
      <w:tr w:rsidR="00961957" w:rsidRPr="00CD32C2" w14:paraId="199ECA26" w14:textId="34868479" w:rsidTr="00E33302">
        <w:trPr>
          <w:trHeight w:val="144"/>
        </w:trPr>
        <w:tc>
          <w:tcPr>
            <w:tcW w:w="3392" w:type="dxa"/>
            <w:vAlign w:val="bottom"/>
          </w:tcPr>
          <w:p w14:paraId="70417540" w14:textId="7036B357" w:rsidR="00961957" w:rsidRPr="00CD32C2" w:rsidRDefault="00961957" w:rsidP="00961957">
            <w:pPr>
              <w:tabs>
                <w:tab w:val="left" w:pos="771"/>
              </w:tabs>
              <w:spacing w:line="380" w:lineRule="exact"/>
              <w:ind w:right="-72"/>
              <w:rPr>
                <w:rFonts w:ascii="Angsana New" w:hAnsi="Angsana New"/>
                <w:spacing w:val="-6"/>
                <w:sz w:val="28"/>
                <w:szCs w:val="28"/>
                <w:cs/>
              </w:rPr>
            </w:pPr>
            <w:r w:rsidRPr="00CD32C2">
              <w:rPr>
                <w:rFonts w:ascii="Angsana New" w:hAnsi="Angsana New"/>
                <w:spacing w:val="-6"/>
                <w:sz w:val="28"/>
                <w:szCs w:val="28"/>
              </w:rPr>
              <w:tab/>
              <w:t xml:space="preserve">the parent company </w:t>
            </w:r>
          </w:p>
        </w:tc>
        <w:tc>
          <w:tcPr>
            <w:tcW w:w="1134" w:type="dxa"/>
            <w:vAlign w:val="bottom"/>
          </w:tcPr>
          <w:p w14:paraId="1A3C1B14" w14:textId="77777777" w:rsidR="00961957" w:rsidRPr="00CD32C2" w:rsidRDefault="00961957" w:rsidP="00961957">
            <w:pPr>
              <w:spacing w:line="380" w:lineRule="exact"/>
              <w:jc w:val="center"/>
              <w:rPr>
                <w:rFonts w:ascii="Angsana New" w:hAnsi="Angsana New"/>
                <w:sz w:val="28"/>
                <w:szCs w:val="28"/>
                <w:cs/>
              </w:rPr>
            </w:pPr>
            <w:r w:rsidRPr="00CD32C2">
              <w:rPr>
                <w:rFonts w:ascii="Angsana New" w:hAnsi="Angsana New"/>
                <w:spacing w:val="-6"/>
                <w:sz w:val="28"/>
                <w:szCs w:val="28"/>
              </w:rPr>
              <w:t>Thousand Baht</w:t>
            </w:r>
          </w:p>
        </w:tc>
        <w:tc>
          <w:tcPr>
            <w:tcW w:w="1276" w:type="dxa"/>
            <w:shd w:val="clear" w:color="auto" w:fill="auto"/>
            <w:vAlign w:val="center"/>
          </w:tcPr>
          <w:p w14:paraId="0EE78770" w14:textId="75DAD787" w:rsidR="00961957" w:rsidRPr="00CD32C2" w:rsidRDefault="00961957" w:rsidP="00961957">
            <w:pPr>
              <w:pStyle w:val="BodyTextIndent"/>
              <w:tabs>
                <w:tab w:val="decimal" w:pos="38"/>
              </w:tabs>
              <w:spacing w:after="0" w:line="340" w:lineRule="exact"/>
              <w:ind w:left="-180" w:right="96" w:firstLine="180"/>
              <w:jc w:val="right"/>
              <w:rPr>
                <w:rFonts w:ascii="Angsana New" w:hAnsi="Angsana New"/>
                <w:sz w:val="28"/>
                <w:szCs w:val="28"/>
                <w:lang w:eastAsia="zh-CN"/>
              </w:rPr>
            </w:pPr>
            <w:r w:rsidRPr="00CD32C2">
              <w:rPr>
                <w:rFonts w:ascii="Angsana New" w:hAnsi="Angsana New"/>
                <w:sz w:val="28"/>
                <w:szCs w:val="28"/>
                <w:cs/>
                <w:lang w:eastAsia="zh-CN"/>
              </w:rPr>
              <w:t>(62</w:t>
            </w:r>
            <w:r w:rsidRPr="00CD32C2">
              <w:rPr>
                <w:rFonts w:ascii="Angsana New" w:hAnsi="Angsana New"/>
                <w:sz w:val="28"/>
                <w:szCs w:val="28"/>
                <w:lang w:eastAsia="zh-CN"/>
              </w:rPr>
              <w:t>,</w:t>
            </w:r>
            <w:r w:rsidRPr="00CD32C2">
              <w:rPr>
                <w:rFonts w:ascii="Angsana New" w:hAnsi="Angsana New"/>
                <w:sz w:val="28"/>
                <w:szCs w:val="28"/>
                <w:cs/>
                <w:lang w:eastAsia="zh-CN"/>
              </w:rPr>
              <w:t>65</w:t>
            </w:r>
            <w:r w:rsidR="00301B31">
              <w:rPr>
                <w:rFonts w:ascii="Angsana New" w:hAnsi="Angsana New"/>
                <w:sz w:val="28"/>
                <w:szCs w:val="28"/>
                <w:lang w:eastAsia="zh-CN"/>
              </w:rPr>
              <w:t>8</w:t>
            </w:r>
            <w:r w:rsidRPr="00CD32C2">
              <w:rPr>
                <w:rFonts w:ascii="Angsana New" w:hAnsi="Angsana New"/>
                <w:sz w:val="28"/>
                <w:szCs w:val="28"/>
                <w:cs/>
                <w:lang w:eastAsia="zh-CN"/>
              </w:rPr>
              <w:t>)</w:t>
            </w:r>
          </w:p>
        </w:tc>
        <w:tc>
          <w:tcPr>
            <w:tcW w:w="95" w:type="dxa"/>
            <w:vAlign w:val="bottom"/>
          </w:tcPr>
          <w:p w14:paraId="63439DDD" w14:textId="77777777" w:rsidR="00961957" w:rsidRPr="00CD32C2" w:rsidRDefault="00961957" w:rsidP="00961957">
            <w:pPr>
              <w:pStyle w:val="BodyTextIndent"/>
              <w:tabs>
                <w:tab w:val="decimal" w:pos="38"/>
              </w:tabs>
              <w:spacing w:after="0" w:line="340" w:lineRule="exact"/>
              <w:ind w:left="-181" w:right="40" w:firstLine="181"/>
              <w:jc w:val="right"/>
              <w:rPr>
                <w:rFonts w:ascii="Angsana New" w:hAnsi="Angsana New"/>
                <w:sz w:val="28"/>
                <w:szCs w:val="28"/>
                <w:lang w:eastAsia="zh-CN"/>
              </w:rPr>
            </w:pPr>
          </w:p>
        </w:tc>
        <w:tc>
          <w:tcPr>
            <w:tcW w:w="1039" w:type="dxa"/>
            <w:vAlign w:val="center"/>
          </w:tcPr>
          <w:p w14:paraId="340C20BF" w14:textId="00CFE3E6" w:rsidR="00961957" w:rsidRPr="00CD32C2" w:rsidRDefault="00961957" w:rsidP="00961957">
            <w:pPr>
              <w:pStyle w:val="BodyTextIndent"/>
              <w:tabs>
                <w:tab w:val="decimal" w:pos="38"/>
              </w:tabs>
              <w:spacing w:after="0" w:line="340" w:lineRule="exact"/>
              <w:ind w:left="-180" w:right="96" w:firstLine="180"/>
              <w:jc w:val="right"/>
              <w:rPr>
                <w:rFonts w:ascii="Angsana New" w:hAnsi="Angsana New"/>
                <w:sz w:val="28"/>
                <w:szCs w:val="28"/>
                <w:lang w:eastAsia="zh-CN"/>
              </w:rPr>
            </w:pPr>
            <w:r w:rsidRPr="00CD32C2">
              <w:rPr>
                <w:rFonts w:ascii="Angsana New" w:hAnsi="Angsana New"/>
                <w:sz w:val="28"/>
                <w:szCs w:val="28"/>
                <w:lang w:eastAsia="zh-CN"/>
              </w:rPr>
              <w:t>(549,929)</w:t>
            </w:r>
          </w:p>
        </w:tc>
        <w:tc>
          <w:tcPr>
            <w:tcW w:w="98" w:type="dxa"/>
            <w:vAlign w:val="bottom"/>
          </w:tcPr>
          <w:p w14:paraId="505103B8" w14:textId="77777777" w:rsidR="00961957" w:rsidRPr="00CD32C2" w:rsidRDefault="00961957" w:rsidP="00961957">
            <w:pPr>
              <w:pStyle w:val="BodyTextIndent"/>
              <w:tabs>
                <w:tab w:val="decimal" w:pos="38"/>
              </w:tabs>
              <w:spacing w:after="0" w:line="340" w:lineRule="exact"/>
              <w:ind w:left="-180" w:right="96" w:firstLine="180"/>
              <w:jc w:val="right"/>
              <w:rPr>
                <w:rFonts w:ascii="Angsana New" w:hAnsi="Angsana New"/>
                <w:sz w:val="28"/>
                <w:szCs w:val="28"/>
              </w:rPr>
            </w:pPr>
          </w:p>
        </w:tc>
        <w:tc>
          <w:tcPr>
            <w:tcW w:w="1036" w:type="dxa"/>
            <w:shd w:val="clear" w:color="auto" w:fill="auto"/>
            <w:vAlign w:val="center"/>
          </w:tcPr>
          <w:p w14:paraId="4F089CDC" w14:textId="77E40D3F" w:rsidR="00961957" w:rsidRPr="00CD32C2" w:rsidRDefault="00961957" w:rsidP="00961957">
            <w:pPr>
              <w:pStyle w:val="BodyTextIndent"/>
              <w:tabs>
                <w:tab w:val="decimal" w:pos="38"/>
              </w:tabs>
              <w:spacing w:after="0" w:line="340" w:lineRule="exact"/>
              <w:ind w:left="-180" w:right="96" w:firstLine="180"/>
              <w:jc w:val="right"/>
              <w:rPr>
                <w:rFonts w:ascii="Angsana New" w:hAnsi="Angsana New"/>
                <w:sz w:val="28"/>
                <w:szCs w:val="28"/>
              </w:rPr>
            </w:pPr>
            <w:r w:rsidRPr="00CD32C2">
              <w:rPr>
                <w:rFonts w:ascii="Angsana New" w:hAnsi="Angsana New"/>
                <w:sz w:val="28"/>
                <w:szCs w:val="28"/>
                <w:cs/>
                <w:lang w:eastAsia="zh-CN"/>
              </w:rPr>
              <w:t>1</w:t>
            </w:r>
            <w:r w:rsidRPr="00CD32C2">
              <w:rPr>
                <w:rFonts w:ascii="Angsana New" w:hAnsi="Angsana New"/>
                <w:sz w:val="28"/>
                <w:szCs w:val="28"/>
                <w:lang w:eastAsia="zh-CN"/>
              </w:rPr>
              <w:t>,</w:t>
            </w:r>
            <w:r w:rsidRPr="00CD32C2">
              <w:rPr>
                <w:rFonts w:ascii="Angsana New" w:hAnsi="Angsana New"/>
                <w:sz w:val="28"/>
                <w:szCs w:val="28"/>
                <w:cs/>
                <w:lang w:eastAsia="zh-CN"/>
              </w:rPr>
              <w:t>856</w:t>
            </w:r>
          </w:p>
        </w:tc>
        <w:tc>
          <w:tcPr>
            <w:tcW w:w="84" w:type="dxa"/>
            <w:vAlign w:val="bottom"/>
          </w:tcPr>
          <w:p w14:paraId="187676CC" w14:textId="77777777" w:rsidR="00961957" w:rsidRPr="00CD32C2" w:rsidRDefault="00961957" w:rsidP="00961957">
            <w:pPr>
              <w:tabs>
                <w:tab w:val="decimal" w:pos="972"/>
              </w:tabs>
              <w:spacing w:line="340" w:lineRule="exact"/>
              <w:ind w:left="-108" w:right="-108"/>
              <w:jc w:val="right"/>
              <w:rPr>
                <w:rFonts w:ascii="Angsana New" w:hAnsi="Angsana New"/>
                <w:sz w:val="28"/>
                <w:szCs w:val="28"/>
              </w:rPr>
            </w:pPr>
          </w:p>
        </w:tc>
        <w:tc>
          <w:tcPr>
            <w:tcW w:w="1050" w:type="dxa"/>
            <w:vAlign w:val="center"/>
          </w:tcPr>
          <w:p w14:paraId="13B81F8B" w14:textId="79066D23" w:rsidR="00961957" w:rsidRPr="00CD32C2" w:rsidRDefault="00961957" w:rsidP="00961957">
            <w:pPr>
              <w:pStyle w:val="BodyTextIndent"/>
              <w:tabs>
                <w:tab w:val="decimal" w:pos="38"/>
              </w:tabs>
              <w:spacing w:after="0" w:line="340" w:lineRule="exact"/>
              <w:ind w:left="-180" w:right="96" w:firstLine="180"/>
              <w:jc w:val="right"/>
              <w:rPr>
                <w:rFonts w:ascii="Angsana New" w:hAnsi="Angsana New"/>
                <w:sz w:val="28"/>
                <w:szCs w:val="28"/>
              </w:rPr>
            </w:pPr>
            <w:r w:rsidRPr="00CD32C2">
              <w:rPr>
                <w:rFonts w:ascii="Angsana New" w:hAnsi="Angsana New"/>
                <w:sz w:val="28"/>
                <w:szCs w:val="28"/>
              </w:rPr>
              <w:t>(659,138)</w:t>
            </w:r>
          </w:p>
        </w:tc>
        <w:tc>
          <w:tcPr>
            <w:tcW w:w="84" w:type="dxa"/>
            <w:vAlign w:val="bottom"/>
          </w:tcPr>
          <w:p w14:paraId="2794D69F" w14:textId="77777777" w:rsidR="00961957" w:rsidRPr="00CD32C2" w:rsidRDefault="00961957" w:rsidP="00961957"/>
        </w:tc>
      </w:tr>
      <w:tr w:rsidR="00961957" w:rsidRPr="00CD32C2" w14:paraId="03316CC0" w14:textId="77777777" w:rsidTr="00E33302">
        <w:trPr>
          <w:gridAfter w:val="1"/>
          <w:wAfter w:w="84" w:type="dxa"/>
          <w:trHeight w:val="144"/>
        </w:trPr>
        <w:tc>
          <w:tcPr>
            <w:tcW w:w="3392" w:type="dxa"/>
            <w:vAlign w:val="bottom"/>
          </w:tcPr>
          <w:p w14:paraId="7BBDE58C" w14:textId="77777777" w:rsidR="00961957" w:rsidRPr="00CD32C2" w:rsidRDefault="00961957" w:rsidP="00961957">
            <w:pPr>
              <w:tabs>
                <w:tab w:val="left" w:pos="771"/>
              </w:tabs>
              <w:spacing w:line="380" w:lineRule="exact"/>
              <w:ind w:right="-72" w:firstLine="450"/>
              <w:rPr>
                <w:rFonts w:ascii="Angsana New" w:hAnsi="Angsana New"/>
                <w:spacing w:val="-2"/>
                <w:sz w:val="28"/>
                <w:szCs w:val="28"/>
                <w:cs/>
              </w:rPr>
            </w:pPr>
            <w:r w:rsidRPr="00CD32C2">
              <w:rPr>
                <w:rFonts w:ascii="Angsana New" w:hAnsi="Angsana New"/>
                <w:spacing w:val="-2"/>
                <w:sz w:val="28"/>
                <w:szCs w:val="28"/>
              </w:rPr>
              <w:t>Weighted average number of ordinary</w:t>
            </w:r>
            <w:r w:rsidRPr="00CD32C2">
              <w:rPr>
                <w:rFonts w:ascii="Angsana New" w:hAnsi="Angsana New"/>
                <w:spacing w:val="-2"/>
                <w:sz w:val="28"/>
                <w:szCs w:val="28"/>
              </w:rPr>
              <w:br/>
            </w:r>
            <w:r w:rsidRPr="00CD32C2">
              <w:rPr>
                <w:rFonts w:ascii="Angsana New" w:hAnsi="Angsana New"/>
                <w:sz w:val="28"/>
                <w:szCs w:val="28"/>
              </w:rPr>
              <w:t xml:space="preserve">                 </w:t>
            </w:r>
            <w:r w:rsidRPr="00CD32C2">
              <w:rPr>
                <w:rFonts w:ascii="Angsana New" w:hAnsi="Angsana New"/>
                <w:spacing w:val="-2"/>
                <w:sz w:val="28"/>
                <w:szCs w:val="28"/>
              </w:rPr>
              <w:t>shares in issue</w:t>
            </w:r>
          </w:p>
        </w:tc>
        <w:tc>
          <w:tcPr>
            <w:tcW w:w="1134" w:type="dxa"/>
          </w:tcPr>
          <w:p w14:paraId="3F1C3295" w14:textId="77777777" w:rsidR="00961957" w:rsidRPr="00CD32C2" w:rsidRDefault="00961957" w:rsidP="00961957">
            <w:pPr>
              <w:spacing w:line="380" w:lineRule="exact"/>
              <w:jc w:val="center"/>
              <w:rPr>
                <w:rFonts w:ascii="Angsana New" w:hAnsi="Angsana New"/>
                <w:sz w:val="28"/>
                <w:szCs w:val="28"/>
              </w:rPr>
            </w:pPr>
            <w:r w:rsidRPr="00CD32C2">
              <w:rPr>
                <w:rFonts w:ascii="Angsana New" w:hAnsi="Angsana New"/>
                <w:sz w:val="28"/>
                <w:szCs w:val="28"/>
              </w:rPr>
              <w:t>Thousand share</w:t>
            </w:r>
          </w:p>
        </w:tc>
        <w:tc>
          <w:tcPr>
            <w:tcW w:w="1276" w:type="dxa"/>
            <w:tcBorders>
              <w:bottom w:val="single" w:sz="6" w:space="0" w:color="auto"/>
            </w:tcBorders>
            <w:shd w:val="clear" w:color="auto" w:fill="auto"/>
            <w:vAlign w:val="bottom"/>
          </w:tcPr>
          <w:p w14:paraId="37CD4862" w14:textId="3CF0E1FA" w:rsidR="00961957" w:rsidRPr="00CD32C2" w:rsidRDefault="00961957" w:rsidP="00961957">
            <w:pPr>
              <w:pStyle w:val="BodyTextIndent"/>
              <w:tabs>
                <w:tab w:val="decimal" w:pos="38"/>
              </w:tabs>
              <w:spacing w:after="0" w:line="340" w:lineRule="exact"/>
              <w:ind w:left="-180" w:right="96" w:firstLine="180"/>
              <w:jc w:val="right"/>
              <w:rPr>
                <w:rFonts w:ascii="Angsana New" w:hAnsi="Angsana New"/>
                <w:sz w:val="28"/>
                <w:szCs w:val="28"/>
              </w:rPr>
            </w:pPr>
            <w:r w:rsidRPr="00CD32C2">
              <w:rPr>
                <w:rFonts w:ascii="Angsana New" w:hAnsi="Angsana New"/>
                <w:sz w:val="28"/>
                <w:szCs w:val="28"/>
                <w:cs/>
                <w:lang w:eastAsia="zh-CN"/>
              </w:rPr>
              <w:t>7</w:t>
            </w:r>
            <w:r w:rsidRPr="00CD32C2">
              <w:rPr>
                <w:rFonts w:ascii="Angsana New" w:hAnsi="Angsana New"/>
                <w:sz w:val="28"/>
                <w:szCs w:val="28"/>
                <w:lang w:eastAsia="zh-CN"/>
              </w:rPr>
              <w:t>31,875</w:t>
            </w:r>
          </w:p>
        </w:tc>
        <w:tc>
          <w:tcPr>
            <w:tcW w:w="95" w:type="dxa"/>
            <w:vAlign w:val="bottom"/>
          </w:tcPr>
          <w:p w14:paraId="595EB1AA" w14:textId="77777777" w:rsidR="00961957" w:rsidRPr="00CD32C2" w:rsidRDefault="00961957" w:rsidP="00961957">
            <w:pPr>
              <w:pStyle w:val="BodyTextIndent"/>
              <w:tabs>
                <w:tab w:val="decimal" w:pos="0"/>
              </w:tabs>
              <w:spacing w:after="0" w:line="340" w:lineRule="exact"/>
              <w:ind w:left="-180" w:right="96" w:firstLine="180"/>
              <w:jc w:val="right"/>
              <w:rPr>
                <w:rFonts w:ascii="Angsana New" w:hAnsi="Angsana New"/>
                <w:sz w:val="28"/>
                <w:szCs w:val="28"/>
              </w:rPr>
            </w:pPr>
          </w:p>
        </w:tc>
        <w:tc>
          <w:tcPr>
            <w:tcW w:w="1039" w:type="dxa"/>
            <w:tcBorders>
              <w:bottom w:val="single" w:sz="6" w:space="0" w:color="auto"/>
            </w:tcBorders>
            <w:vAlign w:val="bottom"/>
          </w:tcPr>
          <w:p w14:paraId="20D2AD56" w14:textId="0065D6C6" w:rsidR="00961957" w:rsidRPr="00CD32C2" w:rsidRDefault="00961957" w:rsidP="00961957">
            <w:pPr>
              <w:pStyle w:val="BodyTextIndent"/>
              <w:tabs>
                <w:tab w:val="decimal" w:pos="38"/>
              </w:tabs>
              <w:spacing w:after="0" w:line="340" w:lineRule="exact"/>
              <w:ind w:left="-180" w:right="96" w:firstLine="180"/>
              <w:jc w:val="right"/>
              <w:rPr>
                <w:rFonts w:ascii="Angsana New" w:hAnsi="Angsana New"/>
                <w:sz w:val="28"/>
                <w:szCs w:val="28"/>
              </w:rPr>
            </w:pPr>
            <w:r w:rsidRPr="00CD32C2">
              <w:rPr>
                <w:rFonts w:ascii="Angsana New" w:hAnsi="Angsana New"/>
                <w:sz w:val="28"/>
                <w:szCs w:val="28"/>
              </w:rPr>
              <w:t>730,344</w:t>
            </w:r>
          </w:p>
        </w:tc>
        <w:tc>
          <w:tcPr>
            <w:tcW w:w="98" w:type="dxa"/>
            <w:vAlign w:val="bottom"/>
          </w:tcPr>
          <w:p w14:paraId="4D508945" w14:textId="77777777" w:rsidR="00961957" w:rsidRPr="00CD32C2" w:rsidRDefault="00961957" w:rsidP="00961957">
            <w:pPr>
              <w:pStyle w:val="BodyTextIndent"/>
              <w:tabs>
                <w:tab w:val="decimal" w:pos="0"/>
              </w:tabs>
              <w:spacing w:after="0" w:line="340" w:lineRule="exact"/>
              <w:ind w:left="-180" w:right="96" w:firstLine="180"/>
              <w:jc w:val="right"/>
              <w:rPr>
                <w:rFonts w:ascii="Angsana New" w:hAnsi="Angsana New"/>
                <w:sz w:val="28"/>
                <w:szCs w:val="28"/>
              </w:rPr>
            </w:pPr>
          </w:p>
        </w:tc>
        <w:tc>
          <w:tcPr>
            <w:tcW w:w="1036" w:type="dxa"/>
            <w:tcBorders>
              <w:bottom w:val="single" w:sz="6" w:space="0" w:color="auto"/>
            </w:tcBorders>
            <w:shd w:val="clear" w:color="auto" w:fill="auto"/>
            <w:vAlign w:val="bottom"/>
          </w:tcPr>
          <w:p w14:paraId="25AEEB6B" w14:textId="69B6BF8B" w:rsidR="00961957" w:rsidRPr="00CD32C2" w:rsidRDefault="00961957" w:rsidP="00961957">
            <w:pPr>
              <w:pStyle w:val="BodyTextIndent"/>
              <w:tabs>
                <w:tab w:val="decimal" w:pos="38"/>
              </w:tabs>
              <w:spacing w:after="0" w:line="340" w:lineRule="exact"/>
              <w:ind w:left="-180" w:right="96" w:firstLine="180"/>
              <w:jc w:val="right"/>
              <w:rPr>
                <w:rFonts w:ascii="Angsana New" w:hAnsi="Angsana New"/>
                <w:sz w:val="28"/>
                <w:szCs w:val="28"/>
              </w:rPr>
            </w:pPr>
            <w:r w:rsidRPr="00CD32C2">
              <w:rPr>
                <w:rFonts w:ascii="Angsana New" w:hAnsi="Angsana New"/>
                <w:sz w:val="28"/>
                <w:szCs w:val="28"/>
                <w:cs/>
                <w:lang w:eastAsia="zh-CN"/>
              </w:rPr>
              <w:t>7</w:t>
            </w:r>
            <w:r w:rsidRPr="00CD32C2">
              <w:rPr>
                <w:rFonts w:ascii="Angsana New" w:hAnsi="Angsana New"/>
                <w:sz w:val="28"/>
                <w:szCs w:val="28"/>
                <w:lang w:eastAsia="zh-CN"/>
              </w:rPr>
              <w:t>31,875</w:t>
            </w:r>
          </w:p>
        </w:tc>
        <w:tc>
          <w:tcPr>
            <w:tcW w:w="84" w:type="dxa"/>
            <w:vAlign w:val="bottom"/>
          </w:tcPr>
          <w:p w14:paraId="428A290F" w14:textId="77777777" w:rsidR="00961957" w:rsidRPr="00CD32C2" w:rsidRDefault="00961957" w:rsidP="00961957">
            <w:pPr>
              <w:pStyle w:val="BodyTextIndent"/>
              <w:tabs>
                <w:tab w:val="decimal" w:pos="0"/>
              </w:tabs>
              <w:spacing w:after="0" w:line="340" w:lineRule="exact"/>
              <w:ind w:left="-180" w:right="96" w:firstLine="180"/>
              <w:jc w:val="right"/>
              <w:rPr>
                <w:rFonts w:ascii="Angsana New" w:hAnsi="Angsana New"/>
                <w:sz w:val="28"/>
                <w:szCs w:val="28"/>
              </w:rPr>
            </w:pPr>
          </w:p>
        </w:tc>
        <w:tc>
          <w:tcPr>
            <w:tcW w:w="1050" w:type="dxa"/>
            <w:tcBorders>
              <w:bottom w:val="single" w:sz="6" w:space="0" w:color="auto"/>
            </w:tcBorders>
            <w:vAlign w:val="bottom"/>
          </w:tcPr>
          <w:p w14:paraId="4955FF56" w14:textId="67CD66AE" w:rsidR="00961957" w:rsidRPr="00CD32C2" w:rsidRDefault="00961957" w:rsidP="00961957">
            <w:pPr>
              <w:pStyle w:val="BodyTextIndent"/>
              <w:tabs>
                <w:tab w:val="decimal" w:pos="38"/>
              </w:tabs>
              <w:spacing w:after="0" w:line="340" w:lineRule="exact"/>
              <w:ind w:left="-180" w:right="96" w:firstLine="180"/>
              <w:jc w:val="right"/>
              <w:rPr>
                <w:rFonts w:ascii="Angsana New" w:hAnsi="Angsana New"/>
                <w:sz w:val="28"/>
                <w:szCs w:val="28"/>
              </w:rPr>
            </w:pPr>
            <w:r w:rsidRPr="00CD32C2">
              <w:rPr>
                <w:rFonts w:ascii="Angsana New" w:hAnsi="Angsana New"/>
                <w:sz w:val="28"/>
                <w:szCs w:val="28"/>
              </w:rPr>
              <w:t>730,344</w:t>
            </w:r>
          </w:p>
        </w:tc>
      </w:tr>
      <w:tr w:rsidR="00961957" w:rsidRPr="00CD32C2" w14:paraId="610C5C2B" w14:textId="77777777" w:rsidTr="003764DF">
        <w:trPr>
          <w:gridAfter w:val="1"/>
          <w:wAfter w:w="84" w:type="dxa"/>
          <w:trHeight w:val="144"/>
        </w:trPr>
        <w:tc>
          <w:tcPr>
            <w:tcW w:w="3392" w:type="dxa"/>
            <w:vAlign w:val="bottom"/>
          </w:tcPr>
          <w:p w14:paraId="1A25A173" w14:textId="4E725EC6" w:rsidR="00961957" w:rsidRPr="00CD32C2" w:rsidRDefault="00961957" w:rsidP="00961957">
            <w:pPr>
              <w:spacing w:line="380" w:lineRule="exact"/>
              <w:ind w:left="180"/>
              <w:rPr>
                <w:rFonts w:ascii="Angsana New" w:eastAsia="MS Mincho" w:hAnsi="Angsana New"/>
                <w:sz w:val="28"/>
                <w:szCs w:val="28"/>
                <w:rtl/>
                <w:cs/>
                <w:lang w:val="en-GB" w:eastAsia="ja-JP" w:bidi="ar-SA"/>
              </w:rPr>
            </w:pPr>
            <w:r w:rsidRPr="00CD32C2">
              <w:rPr>
                <w:rFonts w:ascii="Angsana New" w:hAnsi="Angsana New"/>
                <w:sz w:val="28"/>
                <w:szCs w:val="28"/>
              </w:rPr>
              <w:t>Basic earnings (loss) per share</w:t>
            </w:r>
          </w:p>
        </w:tc>
        <w:tc>
          <w:tcPr>
            <w:tcW w:w="1134" w:type="dxa"/>
            <w:vAlign w:val="bottom"/>
          </w:tcPr>
          <w:p w14:paraId="30AF65E3" w14:textId="77777777" w:rsidR="00961957" w:rsidRPr="00CD32C2" w:rsidRDefault="00961957" w:rsidP="00961957">
            <w:pPr>
              <w:spacing w:line="380" w:lineRule="exact"/>
              <w:jc w:val="center"/>
              <w:rPr>
                <w:rFonts w:ascii="Angsana New" w:hAnsi="Angsana New"/>
                <w:sz w:val="28"/>
                <w:szCs w:val="28"/>
                <w:cs/>
              </w:rPr>
            </w:pPr>
            <w:r w:rsidRPr="00CD32C2">
              <w:rPr>
                <w:rFonts w:ascii="Angsana New" w:hAnsi="Angsana New"/>
                <w:sz w:val="28"/>
                <w:szCs w:val="28"/>
              </w:rPr>
              <w:t>Baht/share</w:t>
            </w:r>
          </w:p>
        </w:tc>
        <w:tc>
          <w:tcPr>
            <w:tcW w:w="1276" w:type="dxa"/>
            <w:tcBorders>
              <w:top w:val="single" w:sz="6" w:space="0" w:color="auto"/>
              <w:bottom w:val="double" w:sz="6" w:space="0" w:color="auto"/>
            </w:tcBorders>
          </w:tcPr>
          <w:p w14:paraId="53E48D48" w14:textId="4392954E" w:rsidR="00961957" w:rsidRPr="00CD32C2" w:rsidRDefault="00961957" w:rsidP="00961957">
            <w:pPr>
              <w:pStyle w:val="BodyTextIndent"/>
              <w:tabs>
                <w:tab w:val="decimal" w:pos="38"/>
              </w:tabs>
              <w:spacing w:after="0" w:line="340" w:lineRule="exact"/>
              <w:ind w:left="-180" w:right="96" w:firstLine="180"/>
              <w:jc w:val="right"/>
              <w:rPr>
                <w:rFonts w:ascii="Angsana New" w:hAnsi="Angsana New"/>
                <w:sz w:val="28"/>
                <w:szCs w:val="28"/>
              </w:rPr>
            </w:pPr>
            <w:r w:rsidRPr="00CD32C2">
              <w:rPr>
                <w:rFonts w:ascii="Angsana New" w:hAnsi="Angsana New"/>
                <w:sz w:val="28"/>
                <w:szCs w:val="28"/>
              </w:rPr>
              <w:t>(0.09)</w:t>
            </w:r>
          </w:p>
        </w:tc>
        <w:tc>
          <w:tcPr>
            <w:tcW w:w="95" w:type="dxa"/>
          </w:tcPr>
          <w:p w14:paraId="020CD881" w14:textId="77777777" w:rsidR="00961957" w:rsidRPr="00CD32C2" w:rsidRDefault="00961957" w:rsidP="00961957">
            <w:pPr>
              <w:tabs>
                <w:tab w:val="decimal" w:pos="972"/>
              </w:tabs>
              <w:spacing w:line="340" w:lineRule="exact"/>
              <w:ind w:right="-108"/>
              <w:rPr>
                <w:rFonts w:ascii="Angsana New" w:hAnsi="Angsana New"/>
                <w:sz w:val="28"/>
                <w:szCs w:val="28"/>
              </w:rPr>
            </w:pPr>
          </w:p>
        </w:tc>
        <w:tc>
          <w:tcPr>
            <w:tcW w:w="1039" w:type="dxa"/>
            <w:tcBorders>
              <w:top w:val="single" w:sz="6" w:space="0" w:color="auto"/>
              <w:bottom w:val="double" w:sz="6" w:space="0" w:color="auto"/>
            </w:tcBorders>
          </w:tcPr>
          <w:p w14:paraId="41DA7C11" w14:textId="05B4B000" w:rsidR="00961957" w:rsidRPr="00CD32C2" w:rsidRDefault="00961957" w:rsidP="00961957">
            <w:pPr>
              <w:pStyle w:val="BodyTextIndent"/>
              <w:tabs>
                <w:tab w:val="decimal" w:pos="38"/>
              </w:tabs>
              <w:spacing w:after="0" w:line="340" w:lineRule="exact"/>
              <w:ind w:left="-180" w:right="96" w:firstLine="180"/>
              <w:jc w:val="right"/>
              <w:rPr>
                <w:rFonts w:ascii="Angsana New" w:hAnsi="Angsana New"/>
                <w:sz w:val="28"/>
                <w:szCs w:val="28"/>
              </w:rPr>
            </w:pPr>
            <w:r w:rsidRPr="00CD32C2">
              <w:rPr>
                <w:rFonts w:ascii="Angsana New" w:hAnsi="Angsana New"/>
                <w:sz w:val="28"/>
                <w:szCs w:val="28"/>
              </w:rPr>
              <w:t>(0.75)</w:t>
            </w:r>
          </w:p>
        </w:tc>
        <w:tc>
          <w:tcPr>
            <w:tcW w:w="98" w:type="dxa"/>
          </w:tcPr>
          <w:p w14:paraId="75D682A6" w14:textId="77777777" w:rsidR="00961957" w:rsidRPr="00CD32C2" w:rsidRDefault="00961957" w:rsidP="00961957">
            <w:pPr>
              <w:tabs>
                <w:tab w:val="decimal" w:pos="864"/>
                <w:tab w:val="decimal" w:pos="972"/>
              </w:tabs>
              <w:spacing w:line="340" w:lineRule="exact"/>
              <w:ind w:left="-108" w:right="-85"/>
              <w:rPr>
                <w:rFonts w:ascii="Angsana New" w:hAnsi="Angsana New"/>
                <w:sz w:val="28"/>
                <w:szCs w:val="28"/>
              </w:rPr>
            </w:pPr>
          </w:p>
        </w:tc>
        <w:tc>
          <w:tcPr>
            <w:tcW w:w="1036" w:type="dxa"/>
            <w:tcBorders>
              <w:top w:val="single" w:sz="6" w:space="0" w:color="auto"/>
              <w:left w:val="nil"/>
              <w:bottom w:val="double" w:sz="6" w:space="0" w:color="auto"/>
              <w:right w:val="nil"/>
            </w:tcBorders>
          </w:tcPr>
          <w:p w14:paraId="415F0F6B" w14:textId="044CD7C7" w:rsidR="00961957" w:rsidRPr="00CD32C2" w:rsidRDefault="00961957" w:rsidP="00961957">
            <w:pPr>
              <w:pStyle w:val="BodyTextIndent"/>
              <w:tabs>
                <w:tab w:val="decimal" w:pos="38"/>
              </w:tabs>
              <w:spacing w:after="0" w:line="340" w:lineRule="exact"/>
              <w:ind w:left="-180" w:right="96" w:firstLine="180"/>
              <w:jc w:val="right"/>
              <w:rPr>
                <w:rFonts w:ascii="Angsana New" w:hAnsi="Angsana New"/>
                <w:sz w:val="28"/>
                <w:szCs w:val="28"/>
              </w:rPr>
            </w:pPr>
            <w:r w:rsidRPr="00CD32C2">
              <w:rPr>
                <w:rFonts w:ascii="Angsana New" w:hAnsi="Angsana New"/>
                <w:sz w:val="28"/>
                <w:szCs w:val="28"/>
              </w:rPr>
              <w:t>0.00</w:t>
            </w:r>
          </w:p>
        </w:tc>
        <w:tc>
          <w:tcPr>
            <w:tcW w:w="84" w:type="dxa"/>
          </w:tcPr>
          <w:p w14:paraId="76DF521C" w14:textId="77777777" w:rsidR="00961957" w:rsidRPr="00CD32C2" w:rsidRDefault="00961957" w:rsidP="00961957">
            <w:pPr>
              <w:tabs>
                <w:tab w:val="decimal" w:pos="972"/>
                <w:tab w:val="decimal" w:pos="1026"/>
              </w:tabs>
              <w:spacing w:line="340" w:lineRule="exact"/>
              <w:ind w:right="90"/>
              <w:rPr>
                <w:rFonts w:ascii="Angsana New" w:hAnsi="Angsana New"/>
                <w:sz w:val="28"/>
                <w:szCs w:val="28"/>
              </w:rPr>
            </w:pPr>
          </w:p>
        </w:tc>
        <w:tc>
          <w:tcPr>
            <w:tcW w:w="1050" w:type="dxa"/>
            <w:tcBorders>
              <w:top w:val="single" w:sz="6" w:space="0" w:color="auto"/>
              <w:left w:val="nil"/>
              <w:bottom w:val="double" w:sz="6" w:space="0" w:color="auto"/>
              <w:right w:val="nil"/>
            </w:tcBorders>
          </w:tcPr>
          <w:p w14:paraId="705DFEFE" w14:textId="4DA9B464" w:rsidR="00961957" w:rsidRPr="00CD32C2" w:rsidRDefault="00961957" w:rsidP="00961957">
            <w:pPr>
              <w:pStyle w:val="BodyTextIndent"/>
              <w:tabs>
                <w:tab w:val="decimal" w:pos="38"/>
              </w:tabs>
              <w:spacing w:after="0" w:line="340" w:lineRule="exact"/>
              <w:ind w:left="-180" w:right="96" w:firstLine="180"/>
              <w:jc w:val="right"/>
              <w:rPr>
                <w:rFonts w:ascii="Angsana New" w:hAnsi="Angsana New"/>
                <w:sz w:val="28"/>
                <w:szCs w:val="28"/>
              </w:rPr>
            </w:pPr>
            <w:r w:rsidRPr="00CD32C2">
              <w:rPr>
                <w:rFonts w:ascii="Angsana New" w:hAnsi="Angsana New"/>
                <w:sz w:val="28"/>
                <w:szCs w:val="28"/>
              </w:rPr>
              <w:t>(0.90)</w:t>
            </w:r>
          </w:p>
        </w:tc>
      </w:tr>
    </w:tbl>
    <w:p w14:paraId="623D8C9A" w14:textId="4E607480" w:rsidR="00AE06DC" w:rsidRPr="00CD32C2" w:rsidRDefault="00AE06DC" w:rsidP="006C37BF">
      <w:pPr>
        <w:pStyle w:val="BodyText2"/>
        <w:spacing w:after="0" w:line="380" w:lineRule="exact"/>
        <w:ind w:left="284" w:right="43" w:firstLine="567"/>
        <w:jc w:val="thaiDistribute"/>
        <w:rPr>
          <w:rFonts w:ascii="Angsana New" w:eastAsia="MS Mincho" w:hAnsi="Angsana New"/>
          <w:sz w:val="32"/>
          <w:szCs w:val="32"/>
          <w:lang w:eastAsia="ja-JP"/>
        </w:rPr>
      </w:pPr>
      <w:r w:rsidRPr="00CD32C2">
        <w:rPr>
          <w:rFonts w:ascii="Angsana New" w:hAnsi="Angsana New"/>
          <w:sz w:val="32"/>
          <w:szCs w:val="32"/>
        </w:rPr>
        <w:t>There</w:t>
      </w:r>
      <w:r w:rsidRPr="00CD32C2">
        <w:rPr>
          <w:rFonts w:ascii="Angsana New" w:eastAsia="MS Mincho" w:hAnsi="Angsana New"/>
          <w:sz w:val="32"/>
          <w:szCs w:val="32"/>
          <w:lang w:eastAsia="ja-JP"/>
        </w:rPr>
        <w:t xml:space="preserve"> is no dilutive effect of ordinary share in the financial statements for </w:t>
      </w:r>
      <w:r w:rsidR="00203399" w:rsidRPr="00CD32C2">
        <w:rPr>
          <w:rFonts w:ascii="Angsana New" w:eastAsia="MS Mincho" w:hAnsi="Angsana New"/>
          <w:sz w:val="32"/>
          <w:szCs w:val="32"/>
          <w:lang w:eastAsia="ja-JP"/>
        </w:rPr>
        <w:t xml:space="preserve">the year </w:t>
      </w:r>
      <w:r w:rsidRPr="00CD32C2">
        <w:rPr>
          <w:rFonts w:ascii="Angsana New" w:eastAsia="MS Mincho" w:hAnsi="Angsana New"/>
          <w:sz w:val="32"/>
          <w:szCs w:val="32"/>
          <w:lang w:eastAsia="ja-JP"/>
        </w:rPr>
        <w:t xml:space="preserve">ended </w:t>
      </w:r>
      <w:r w:rsidR="00203399" w:rsidRPr="00CD32C2">
        <w:rPr>
          <w:rFonts w:ascii="Angsana New" w:eastAsia="MS Mincho" w:hAnsi="Angsana New"/>
          <w:sz w:val="32"/>
          <w:szCs w:val="32"/>
          <w:lang w:eastAsia="ja-JP"/>
        </w:rPr>
        <w:t>December</w:t>
      </w:r>
      <w:r w:rsidRPr="00CD32C2">
        <w:rPr>
          <w:rFonts w:ascii="Angsana New" w:eastAsia="MS Mincho" w:hAnsi="Angsana New"/>
          <w:sz w:val="32"/>
          <w:szCs w:val="32"/>
          <w:lang w:eastAsia="ja-JP"/>
        </w:rPr>
        <w:t xml:space="preserve"> </w:t>
      </w:r>
      <w:r w:rsidR="006C37BF" w:rsidRPr="00CD32C2">
        <w:rPr>
          <w:rFonts w:ascii="Angsana New" w:eastAsia="MS Mincho" w:hAnsi="Angsana New"/>
          <w:sz w:val="32"/>
          <w:szCs w:val="32"/>
          <w:lang w:eastAsia="ja-JP"/>
        </w:rPr>
        <w:br/>
      </w:r>
      <w:r w:rsidRPr="00CD32C2">
        <w:rPr>
          <w:rFonts w:ascii="Angsana New" w:eastAsia="MS Mincho" w:hAnsi="Angsana New"/>
          <w:sz w:val="32"/>
          <w:szCs w:val="32"/>
          <w:lang w:eastAsia="ja-JP"/>
        </w:rPr>
        <w:t>3</w:t>
      </w:r>
      <w:r w:rsidR="00203399" w:rsidRPr="00CD32C2">
        <w:rPr>
          <w:rFonts w:ascii="Angsana New" w:eastAsia="MS Mincho" w:hAnsi="Angsana New"/>
          <w:sz w:val="32"/>
          <w:szCs w:val="32"/>
          <w:lang w:eastAsia="ja-JP"/>
        </w:rPr>
        <w:t>1</w:t>
      </w:r>
      <w:r w:rsidRPr="00CD32C2">
        <w:rPr>
          <w:rFonts w:ascii="Angsana New" w:eastAsia="MS Mincho" w:hAnsi="Angsana New"/>
          <w:sz w:val="32"/>
          <w:szCs w:val="32"/>
          <w:lang w:eastAsia="ja-JP"/>
        </w:rPr>
        <w:t>, 202</w:t>
      </w:r>
      <w:r w:rsidR="007A15FA" w:rsidRPr="00CD32C2">
        <w:rPr>
          <w:rFonts w:ascii="Angsana New" w:eastAsia="MS Mincho" w:hAnsi="Angsana New"/>
          <w:sz w:val="32"/>
          <w:szCs w:val="32"/>
          <w:lang w:eastAsia="ja-JP"/>
        </w:rPr>
        <w:t>4</w:t>
      </w:r>
      <w:r w:rsidR="008D64C9" w:rsidRPr="00CD32C2">
        <w:rPr>
          <w:rFonts w:ascii="Angsana New" w:eastAsia="MS Mincho" w:hAnsi="Angsana New"/>
          <w:sz w:val="32"/>
          <w:szCs w:val="32"/>
          <w:lang w:eastAsia="ja-JP"/>
        </w:rPr>
        <w:t xml:space="preserve"> and 2023,</w:t>
      </w:r>
      <w:r w:rsidR="00582F00" w:rsidRPr="00CD32C2">
        <w:rPr>
          <w:rFonts w:ascii="Angsana New" w:eastAsia="MS Mincho" w:hAnsi="Angsana New"/>
          <w:sz w:val="32"/>
          <w:szCs w:val="32"/>
          <w:lang w:eastAsia="ja-JP"/>
        </w:rPr>
        <w:t xml:space="preserve"> </w:t>
      </w:r>
      <w:r w:rsidRPr="00CD32C2">
        <w:rPr>
          <w:rFonts w:ascii="Angsana New" w:eastAsia="MS Mincho" w:hAnsi="Angsana New"/>
          <w:sz w:val="32"/>
          <w:szCs w:val="32"/>
          <w:lang w:eastAsia="ja-JP"/>
        </w:rPr>
        <w:t>since</w:t>
      </w:r>
      <w:r w:rsidR="008D64C9" w:rsidRPr="00CD32C2">
        <w:rPr>
          <w:rFonts w:ascii="Angsana New" w:eastAsia="MS Mincho" w:hAnsi="Angsana New"/>
          <w:sz w:val="32"/>
          <w:szCs w:val="32"/>
          <w:lang w:eastAsia="ja-JP"/>
        </w:rPr>
        <w:t xml:space="preserve"> the warrants have expired and </w:t>
      </w:r>
      <w:r w:rsidRPr="00CD32C2">
        <w:rPr>
          <w:rFonts w:ascii="Angsana New" w:eastAsia="MS Mincho" w:hAnsi="Angsana New"/>
          <w:sz w:val="32"/>
          <w:szCs w:val="32"/>
          <w:lang w:eastAsia="ja-JP"/>
        </w:rPr>
        <w:t>the exercise price of warrants was higher than the average market price for the period</w:t>
      </w:r>
      <w:r w:rsidR="008D64C9" w:rsidRPr="00CD32C2">
        <w:rPr>
          <w:rFonts w:ascii="Angsana New" w:eastAsia="MS Mincho" w:hAnsi="Angsana New"/>
          <w:sz w:val="32"/>
          <w:szCs w:val="32"/>
          <w:lang w:eastAsia="ja-JP"/>
        </w:rPr>
        <w:t xml:space="preserve"> respectively</w:t>
      </w:r>
      <w:r w:rsidRPr="00CD32C2">
        <w:rPr>
          <w:rFonts w:ascii="Angsana New" w:eastAsia="MS Mincho" w:hAnsi="Angsana New"/>
          <w:sz w:val="32"/>
          <w:szCs w:val="32"/>
          <w:lang w:eastAsia="ja-JP"/>
        </w:rPr>
        <w:t>.</w:t>
      </w:r>
    </w:p>
    <w:p w14:paraId="44687BBA" w14:textId="77777777" w:rsidR="008263A9" w:rsidRPr="00CD32C2" w:rsidRDefault="008263A9">
      <w:pPr>
        <w:pStyle w:val="BodyText2"/>
        <w:spacing w:after="0" w:line="380" w:lineRule="exact"/>
        <w:ind w:left="-84" w:right="43"/>
        <w:jc w:val="thaiDistribute"/>
        <w:rPr>
          <w:rFonts w:ascii="Angsana New" w:hAnsi="Angsana New"/>
          <w:b/>
          <w:bCs/>
          <w:sz w:val="28"/>
        </w:rPr>
      </w:pPr>
    </w:p>
    <w:p w14:paraId="484CD439" w14:textId="77777777" w:rsidR="00DB232E" w:rsidRPr="00CD32C2" w:rsidRDefault="000F74BE">
      <w:pPr>
        <w:pStyle w:val="BodyText2"/>
        <w:numPr>
          <w:ilvl w:val="0"/>
          <w:numId w:val="4"/>
        </w:numPr>
        <w:spacing w:after="0" w:line="380" w:lineRule="exact"/>
        <w:ind w:left="284" w:right="43" w:hanging="368"/>
        <w:jc w:val="thaiDistribute"/>
        <w:rPr>
          <w:rFonts w:ascii="Angsana New" w:hAnsi="Angsana New"/>
          <w:b/>
          <w:bCs/>
          <w:sz w:val="32"/>
          <w:szCs w:val="32"/>
        </w:rPr>
      </w:pPr>
      <w:r w:rsidRPr="00CD32C2">
        <w:rPr>
          <w:rFonts w:ascii="Angsana New" w:hAnsi="Angsana New"/>
          <w:b/>
          <w:bCs/>
          <w:sz w:val="32"/>
          <w:szCs w:val="32"/>
        </w:rPr>
        <w:t>ADDITTIONAL INFORMATION OF EXPENSES BY NATURE</w:t>
      </w:r>
    </w:p>
    <w:p w14:paraId="46767549" w14:textId="77777777" w:rsidR="00DB232E" w:rsidRPr="00CD32C2" w:rsidRDefault="000F74BE">
      <w:pPr>
        <w:pStyle w:val="BodyText2"/>
        <w:spacing w:after="0" w:line="380" w:lineRule="exact"/>
        <w:ind w:left="284" w:right="43" w:firstLine="567"/>
        <w:jc w:val="thaiDistribute"/>
        <w:rPr>
          <w:rFonts w:ascii="Angsana New" w:hAnsi="Angsana New"/>
          <w:sz w:val="28"/>
        </w:rPr>
      </w:pPr>
      <w:r w:rsidRPr="00CD32C2">
        <w:rPr>
          <w:rFonts w:ascii="Angsana New" w:hAnsi="Angsana New"/>
          <w:sz w:val="32"/>
          <w:szCs w:val="32"/>
        </w:rPr>
        <w:t>Additional information of expenses by nature were shown for the year ended December 31, are as follows:</w:t>
      </w:r>
    </w:p>
    <w:tbl>
      <w:tblPr>
        <w:tblW w:w="5048" w:type="pct"/>
        <w:tblLayout w:type="fixed"/>
        <w:tblCellMar>
          <w:left w:w="0" w:type="dxa"/>
          <w:right w:w="0" w:type="dxa"/>
        </w:tblCellMar>
        <w:tblLook w:val="0000" w:firstRow="0" w:lastRow="0" w:firstColumn="0" w:lastColumn="0" w:noHBand="0" w:noVBand="0"/>
      </w:tblPr>
      <w:tblGrid>
        <w:gridCol w:w="151"/>
        <w:gridCol w:w="4099"/>
        <w:gridCol w:w="62"/>
        <w:gridCol w:w="1291"/>
        <w:gridCol w:w="54"/>
        <w:gridCol w:w="1291"/>
        <w:gridCol w:w="54"/>
        <w:gridCol w:w="1289"/>
        <w:gridCol w:w="54"/>
        <w:gridCol w:w="1287"/>
      </w:tblGrid>
      <w:tr w:rsidR="00DB232E" w:rsidRPr="00CD32C2" w14:paraId="46FC49DB" w14:textId="77777777" w:rsidTr="00E36FFE">
        <w:trPr>
          <w:trHeight w:val="72"/>
        </w:trPr>
        <w:tc>
          <w:tcPr>
            <w:tcW w:w="78" w:type="pct"/>
            <w:tcBorders>
              <w:top w:val="nil"/>
              <w:left w:val="nil"/>
              <w:bottom w:val="nil"/>
              <w:right w:val="nil"/>
            </w:tcBorders>
            <w:noWrap/>
            <w:vAlign w:val="bottom"/>
          </w:tcPr>
          <w:p w14:paraId="497E3E8C" w14:textId="77777777" w:rsidR="00DB232E" w:rsidRPr="00CD32C2" w:rsidRDefault="00DB232E">
            <w:pPr>
              <w:shd w:val="clear" w:color="auto" w:fill="FFFFFF"/>
              <w:spacing w:line="380" w:lineRule="exact"/>
              <w:rPr>
                <w:rFonts w:ascii="Angsana New" w:hAnsi="Angsana New"/>
                <w:sz w:val="28"/>
                <w:szCs w:val="28"/>
              </w:rPr>
            </w:pPr>
          </w:p>
        </w:tc>
        <w:tc>
          <w:tcPr>
            <w:tcW w:w="2128" w:type="pct"/>
            <w:tcBorders>
              <w:top w:val="nil"/>
              <w:left w:val="nil"/>
              <w:bottom w:val="nil"/>
              <w:right w:val="nil"/>
            </w:tcBorders>
            <w:noWrap/>
            <w:vAlign w:val="bottom"/>
          </w:tcPr>
          <w:p w14:paraId="0B325036" w14:textId="77777777" w:rsidR="00DB232E" w:rsidRPr="00CD32C2" w:rsidRDefault="00DB232E">
            <w:pPr>
              <w:shd w:val="clear" w:color="auto" w:fill="FFFFFF"/>
              <w:spacing w:line="380" w:lineRule="exact"/>
              <w:rPr>
                <w:rFonts w:ascii="Angsana New" w:hAnsi="Angsana New"/>
                <w:sz w:val="28"/>
                <w:szCs w:val="28"/>
              </w:rPr>
            </w:pPr>
          </w:p>
        </w:tc>
        <w:tc>
          <w:tcPr>
            <w:tcW w:w="32" w:type="pct"/>
            <w:tcBorders>
              <w:top w:val="nil"/>
              <w:left w:val="nil"/>
              <w:bottom w:val="nil"/>
              <w:right w:val="nil"/>
            </w:tcBorders>
            <w:noWrap/>
            <w:vAlign w:val="bottom"/>
          </w:tcPr>
          <w:p w14:paraId="243BE8CF" w14:textId="77777777" w:rsidR="00DB232E" w:rsidRPr="00CD32C2" w:rsidRDefault="00DB232E">
            <w:pPr>
              <w:shd w:val="clear" w:color="auto" w:fill="FFFFFF"/>
              <w:spacing w:line="380" w:lineRule="exact"/>
              <w:rPr>
                <w:rFonts w:ascii="Angsana New" w:hAnsi="Angsana New"/>
                <w:sz w:val="28"/>
                <w:szCs w:val="28"/>
              </w:rPr>
            </w:pPr>
          </w:p>
        </w:tc>
        <w:tc>
          <w:tcPr>
            <w:tcW w:w="670" w:type="pct"/>
            <w:tcBorders>
              <w:top w:val="nil"/>
              <w:left w:val="nil"/>
              <w:bottom w:val="single" w:sz="6" w:space="0" w:color="auto"/>
              <w:right w:val="nil"/>
            </w:tcBorders>
            <w:noWrap/>
            <w:vAlign w:val="bottom"/>
          </w:tcPr>
          <w:p w14:paraId="295F01BA" w14:textId="77777777" w:rsidR="00DB232E" w:rsidRPr="00CD32C2" w:rsidRDefault="00DB232E">
            <w:pPr>
              <w:shd w:val="clear" w:color="auto" w:fill="FFFFFF"/>
              <w:spacing w:line="380" w:lineRule="exact"/>
              <w:jc w:val="center"/>
              <w:rPr>
                <w:rFonts w:ascii="Angsana New" w:hAnsi="Angsana New"/>
                <w:sz w:val="28"/>
                <w:szCs w:val="28"/>
              </w:rPr>
            </w:pPr>
          </w:p>
        </w:tc>
        <w:tc>
          <w:tcPr>
            <w:tcW w:w="28" w:type="pct"/>
            <w:tcBorders>
              <w:top w:val="nil"/>
              <w:left w:val="nil"/>
              <w:bottom w:val="single" w:sz="6" w:space="0" w:color="auto"/>
              <w:right w:val="nil"/>
            </w:tcBorders>
            <w:noWrap/>
            <w:vAlign w:val="bottom"/>
          </w:tcPr>
          <w:p w14:paraId="3CD1FCB6" w14:textId="77777777" w:rsidR="00DB232E" w:rsidRPr="00CD32C2" w:rsidRDefault="00DB232E">
            <w:pPr>
              <w:shd w:val="clear" w:color="auto" w:fill="FFFFFF"/>
              <w:spacing w:line="380" w:lineRule="exact"/>
              <w:rPr>
                <w:rFonts w:ascii="Angsana New" w:hAnsi="Angsana New"/>
                <w:sz w:val="28"/>
                <w:szCs w:val="28"/>
              </w:rPr>
            </w:pPr>
          </w:p>
        </w:tc>
        <w:tc>
          <w:tcPr>
            <w:tcW w:w="670" w:type="pct"/>
            <w:tcBorders>
              <w:top w:val="nil"/>
              <w:left w:val="nil"/>
              <w:bottom w:val="single" w:sz="6" w:space="0" w:color="auto"/>
              <w:right w:val="nil"/>
            </w:tcBorders>
            <w:noWrap/>
            <w:vAlign w:val="bottom"/>
          </w:tcPr>
          <w:p w14:paraId="5ED8982C" w14:textId="77777777" w:rsidR="00DB232E" w:rsidRPr="00CD32C2" w:rsidRDefault="00DB232E">
            <w:pPr>
              <w:shd w:val="clear" w:color="auto" w:fill="FFFFFF"/>
              <w:spacing w:line="380" w:lineRule="exact"/>
              <w:rPr>
                <w:rFonts w:ascii="Angsana New" w:hAnsi="Angsana New"/>
                <w:sz w:val="28"/>
                <w:szCs w:val="28"/>
              </w:rPr>
            </w:pPr>
          </w:p>
        </w:tc>
        <w:tc>
          <w:tcPr>
            <w:tcW w:w="28" w:type="pct"/>
            <w:tcBorders>
              <w:top w:val="nil"/>
              <w:left w:val="nil"/>
              <w:bottom w:val="single" w:sz="6" w:space="0" w:color="auto"/>
              <w:right w:val="nil"/>
            </w:tcBorders>
            <w:noWrap/>
            <w:vAlign w:val="bottom"/>
          </w:tcPr>
          <w:p w14:paraId="3652C9D2" w14:textId="77777777" w:rsidR="00DB232E" w:rsidRPr="00CD32C2" w:rsidRDefault="00DB232E">
            <w:pPr>
              <w:shd w:val="clear" w:color="auto" w:fill="FFFFFF"/>
              <w:spacing w:line="380" w:lineRule="exact"/>
              <w:rPr>
                <w:rFonts w:ascii="Angsana New" w:hAnsi="Angsana New"/>
                <w:sz w:val="28"/>
                <w:szCs w:val="28"/>
              </w:rPr>
            </w:pPr>
          </w:p>
        </w:tc>
        <w:tc>
          <w:tcPr>
            <w:tcW w:w="1365" w:type="pct"/>
            <w:gridSpan w:val="3"/>
            <w:tcBorders>
              <w:top w:val="nil"/>
              <w:left w:val="nil"/>
              <w:bottom w:val="single" w:sz="6" w:space="0" w:color="auto"/>
              <w:right w:val="nil"/>
            </w:tcBorders>
            <w:noWrap/>
            <w:vAlign w:val="bottom"/>
          </w:tcPr>
          <w:p w14:paraId="21153E1B" w14:textId="77777777" w:rsidR="00DB232E" w:rsidRPr="00CD32C2" w:rsidRDefault="000F74BE">
            <w:pPr>
              <w:shd w:val="clear" w:color="auto" w:fill="FFFFFF"/>
              <w:spacing w:line="380" w:lineRule="exact"/>
              <w:jc w:val="right"/>
              <w:rPr>
                <w:rFonts w:ascii="Angsana New" w:hAnsi="Angsana New"/>
                <w:b/>
                <w:bCs/>
                <w:sz w:val="28"/>
                <w:szCs w:val="28"/>
              </w:rPr>
            </w:pPr>
            <w:r w:rsidRPr="00CD32C2">
              <w:rPr>
                <w:rFonts w:ascii="Angsana New" w:hAnsi="Angsana New"/>
                <w:b/>
                <w:bCs/>
                <w:sz w:val="26"/>
                <w:szCs w:val="26"/>
                <w:cs/>
                <w:lang w:val="th-TH"/>
              </w:rPr>
              <w:t>Unit : Thousand Baht</w:t>
            </w:r>
          </w:p>
        </w:tc>
      </w:tr>
      <w:tr w:rsidR="00DB232E" w:rsidRPr="00CD32C2" w14:paraId="3E3F97B4" w14:textId="77777777" w:rsidTr="00E36FFE">
        <w:trPr>
          <w:trHeight w:val="72"/>
        </w:trPr>
        <w:tc>
          <w:tcPr>
            <w:tcW w:w="78" w:type="pct"/>
            <w:tcBorders>
              <w:top w:val="nil"/>
              <w:left w:val="nil"/>
              <w:right w:val="nil"/>
            </w:tcBorders>
            <w:noWrap/>
            <w:vAlign w:val="bottom"/>
          </w:tcPr>
          <w:p w14:paraId="57AA2B4D" w14:textId="77777777" w:rsidR="00DB232E" w:rsidRPr="00CD32C2" w:rsidRDefault="00DB232E">
            <w:pPr>
              <w:shd w:val="clear" w:color="auto" w:fill="FFFFFF"/>
              <w:spacing w:line="380" w:lineRule="exact"/>
              <w:jc w:val="center"/>
              <w:rPr>
                <w:rFonts w:ascii="Angsana New" w:hAnsi="Angsana New"/>
                <w:b/>
                <w:bCs/>
                <w:sz w:val="28"/>
                <w:szCs w:val="28"/>
              </w:rPr>
            </w:pPr>
          </w:p>
        </w:tc>
        <w:tc>
          <w:tcPr>
            <w:tcW w:w="2128" w:type="pct"/>
            <w:tcBorders>
              <w:top w:val="nil"/>
              <w:left w:val="nil"/>
              <w:right w:val="nil"/>
            </w:tcBorders>
            <w:noWrap/>
            <w:vAlign w:val="bottom"/>
          </w:tcPr>
          <w:p w14:paraId="364C1386" w14:textId="77777777" w:rsidR="00DB232E" w:rsidRPr="00CD32C2" w:rsidRDefault="00DB232E">
            <w:pPr>
              <w:shd w:val="clear" w:color="auto" w:fill="FFFFFF"/>
              <w:spacing w:line="380" w:lineRule="exact"/>
              <w:rPr>
                <w:rFonts w:ascii="Angsana New" w:hAnsi="Angsana New"/>
                <w:sz w:val="26"/>
                <w:szCs w:val="26"/>
              </w:rPr>
            </w:pPr>
          </w:p>
        </w:tc>
        <w:tc>
          <w:tcPr>
            <w:tcW w:w="32" w:type="pct"/>
            <w:tcBorders>
              <w:top w:val="nil"/>
              <w:left w:val="nil"/>
              <w:bottom w:val="nil"/>
              <w:right w:val="nil"/>
            </w:tcBorders>
            <w:noWrap/>
            <w:vAlign w:val="bottom"/>
          </w:tcPr>
          <w:p w14:paraId="1F95BA66" w14:textId="77777777" w:rsidR="00DB232E" w:rsidRPr="00CD32C2" w:rsidRDefault="00DB232E">
            <w:pPr>
              <w:shd w:val="clear" w:color="auto" w:fill="FFFFFF"/>
              <w:spacing w:line="380" w:lineRule="exact"/>
              <w:rPr>
                <w:rFonts w:ascii="Angsana New" w:hAnsi="Angsana New"/>
                <w:sz w:val="26"/>
                <w:szCs w:val="26"/>
              </w:rPr>
            </w:pPr>
          </w:p>
        </w:tc>
        <w:tc>
          <w:tcPr>
            <w:tcW w:w="1368" w:type="pct"/>
            <w:gridSpan w:val="3"/>
            <w:tcBorders>
              <w:top w:val="single" w:sz="6" w:space="0" w:color="auto"/>
              <w:left w:val="nil"/>
              <w:bottom w:val="nil"/>
              <w:right w:val="nil"/>
            </w:tcBorders>
            <w:noWrap/>
            <w:vAlign w:val="bottom"/>
          </w:tcPr>
          <w:p w14:paraId="4E1C8FCE" w14:textId="77777777" w:rsidR="00DB232E" w:rsidRPr="00CD32C2" w:rsidRDefault="000F74BE">
            <w:pPr>
              <w:shd w:val="clear" w:color="auto" w:fill="FFFFFF"/>
              <w:spacing w:line="340" w:lineRule="exact"/>
              <w:jc w:val="center"/>
              <w:rPr>
                <w:rFonts w:ascii="Angsana New" w:hAnsi="Angsana New"/>
                <w:b/>
                <w:bCs/>
                <w:sz w:val="26"/>
                <w:szCs w:val="26"/>
              </w:rPr>
            </w:pPr>
            <w:r w:rsidRPr="00CD32C2">
              <w:rPr>
                <w:rFonts w:ascii="Angsana New" w:hAnsi="Angsana New"/>
                <w:b/>
                <w:bCs/>
                <w:sz w:val="26"/>
                <w:szCs w:val="26"/>
              </w:rPr>
              <w:t>Consolidated Financial Statements</w:t>
            </w:r>
          </w:p>
        </w:tc>
        <w:tc>
          <w:tcPr>
            <w:tcW w:w="28" w:type="pct"/>
            <w:tcBorders>
              <w:top w:val="single" w:sz="6" w:space="0" w:color="auto"/>
              <w:left w:val="nil"/>
              <w:bottom w:val="nil"/>
              <w:right w:val="nil"/>
            </w:tcBorders>
            <w:noWrap/>
            <w:vAlign w:val="bottom"/>
          </w:tcPr>
          <w:p w14:paraId="38C5A6E1" w14:textId="77777777" w:rsidR="00DB232E" w:rsidRPr="00CD32C2" w:rsidRDefault="00DB232E">
            <w:pPr>
              <w:shd w:val="clear" w:color="auto" w:fill="FFFFFF"/>
              <w:spacing w:line="340" w:lineRule="exact"/>
              <w:jc w:val="center"/>
              <w:rPr>
                <w:rFonts w:ascii="Angsana New" w:hAnsi="Angsana New"/>
                <w:b/>
                <w:bCs/>
                <w:sz w:val="26"/>
                <w:szCs w:val="26"/>
              </w:rPr>
            </w:pPr>
          </w:p>
        </w:tc>
        <w:tc>
          <w:tcPr>
            <w:tcW w:w="1365" w:type="pct"/>
            <w:gridSpan w:val="3"/>
            <w:tcBorders>
              <w:top w:val="single" w:sz="6" w:space="0" w:color="auto"/>
              <w:left w:val="nil"/>
              <w:bottom w:val="nil"/>
              <w:right w:val="nil"/>
            </w:tcBorders>
            <w:noWrap/>
            <w:vAlign w:val="bottom"/>
          </w:tcPr>
          <w:p w14:paraId="119FE5CD" w14:textId="77777777" w:rsidR="00DB232E" w:rsidRPr="00CD32C2" w:rsidRDefault="000F74BE">
            <w:pPr>
              <w:shd w:val="clear" w:color="auto" w:fill="FFFFFF"/>
              <w:spacing w:line="340" w:lineRule="exact"/>
              <w:jc w:val="center"/>
              <w:rPr>
                <w:rFonts w:ascii="Angsana New" w:hAnsi="Angsana New"/>
                <w:b/>
                <w:bCs/>
                <w:sz w:val="26"/>
                <w:szCs w:val="26"/>
              </w:rPr>
            </w:pPr>
            <w:r w:rsidRPr="00CD32C2">
              <w:rPr>
                <w:rFonts w:ascii="Angsana New" w:hAnsi="Angsana New"/>
                <w:b/>
                <w:bCs/>
                <w:sz w:val="26"/>
                <w:szCs w:val="26"/>
              </w:rPr>
              <w:t xml:space="preserve">Separate Financial Statements </w:t>
            </w:r>
          </w:p>
        </w:tc>
      </w:tr>
      <w:tr w:rsidR="00DB232E" w:rsidRPr="00CD32C2" w14:paraId="40C2A98F" w14:textId="77777777" w:rsidTr="00E36FFE">
        <w:trPr>
          <w:trHeight w:val="90"/>
        </w:trPr>
        <w:tc>
          <w:tcPr>
            <w:tcW w:w="78" w:type="pct"/>
            <w:tcBorders>
              <w:top w:val="nil"/>
              <w:left w:val="nil"/>
              <w:bottom w:val="nil"/>
              <w:right w:val="nil"/>
            </w:tcBorders>
            <w:noWrap/>
            <w:vAlign w:val="bottom"/>
          </w:tcPr>
          <w:p w14:paraId="28ABB101" w14:textId="77777777" w:rsidR="00DB232E" w:rsidRPr="00CD32C2" w:rsidRDefault="00DB232E">
            <w:pPr>
              <w:shd w:val="clear" w:color="auto" w:fill="FFFFFF"/>
              <w:spacing w:line="380" w:lineRule="exact"/>
              <w:jc w:val="center"/>
              <w:rPr>
                <w:rFonts w:ascii="Angsana New" w:hAnsi="Angsana New"/>
                <w:b/>
                <w:bCs/>
                <w:sz w:val="28"/>
                <w:szCs w:val="28"/>
              </w:rPr>
            </w:pPr>
          </w:p>
        </w:tc>
        <w:tc>
          <w:tcPr>
            <w:tcW w:w="2128" w:type="pct"/>
            <w:tcBorders>
              <w:top w:val="nil"/>
              <w:left w:val="nil"/>
              <w:bottom w:val="nil"/>
              <w:right w:val="nil"/>
            </w:tcBorders>
            <w:noWrap/>
            <w:vAlign w:val="bottom"/>
          </w:tcPr>
          <w:p w14:paraId="5DB23A52" w14:textId="77777777" w:rsidR="00DB232E" w:rsidRPr="00CD32C2" w:rsidRDefault="00DB232E">
            <w:pPr>
              <w:shd w:val="clear" w:color="auto" w:fill="FFFFFF"/>
              <w:spacing w:line="380" w:lineRule="exact"/>
              <w:rPr>
                <w:rFonts w:ascii="Angsana New" w:hAnsi="Angsana New"/>
                <w:sz w:val="26"/>
                <w:szCs w:val="26"/>
              </w:rPr>
            </w:pPr>
          </w:p>
        </w:tc>
        <w:tc>
          <w:tcPr>
            <w:tcW w:w="32" w:type="pct"/>
            <w:tcBorders>
              <w:top w:val="nil"/>
              <w:left w:val="nil"/>
              <w:bottom w:val="nil"/>
              <w:right w:val="nil"/>
            </w:tcBorders>
            <w:noWrap/>
            <w:vAlign w:val="bottom"/>
          </w:tcPr>
          <w:p w14:paraId="19743628" w14:textId="77777777" w:rsidR="00DB232E" w:rsidRPr="00CD32C2" w:rsidRDefault="00DB232E">
            <w:pPr>
              <w:shd w:val="clear" w:color="auto" w:fill="FFFFFF"/>
              <w:spacing w:line="380" w:lineRule="exact"/>
              <w:rPr>
                <w:rFonts w:ascii="Angsana New" w:hAnsi="Angsana New"/>
                <w:sz w:val="26"/>
                <w:szCs w:val="26"/>
              </w:rPr>
            </w:pPr>
          </w:p>
        </w:tc>
        <w:tc>
          <w:tcPr>
            <w:tcW w:w="670" w:type="pct"/>
            <w:tcBorders>
              <w:top w:val="single" w:sz="6" w:space="0" w:color="auto"/>
              <w:left w:val="nil"/>
              <w:bottom w:val="single" w:sz="6" w:space="0" w:color="auto"/>
              <w:right w:val="nil"/>
            </w:tcBorders>
            <w:noWrap/>
            <w:vAlign w:val="bottom"/>
          </w:tcPr>
          <w:p w14:paraId="1A4E5242" w14:textId="0B447D2C" w:rsidR="00DB232E" w:rsidRPr="00CD32C2" w:rsidRDefault="000F74BE">
            <w:pPr>
              <w:shd w:val="clear" w:color="auto" w:fill="FFFFFF"/>
              <w:spacing w:line="380" w:lineRule="exact"/>
              <w:jc w:val="center"/>
              <w:rPr>
                <w:rFonts w:ascii="Angsana New" w:hAnsi="Angsana New"/>
                <w:b/>
                <w:bCs/>
                <w:sz w:val="26"/>
                <w:szCs w:val="26"/>
              </w:rPr>
            </w:pPr>
            <w:r w:rsidRPr="00CD32C2">
              <w:rPr>
                <w:rFonts w:ascii="Angsana New" w:hAnsi="Angsana New"/>
                <w:b/>
                <w:bCs/>
                <w:sz w:val="26"/>
                <w:szCs w:val="26"/>
              </w:rPr>
              <w:t>202</w:t>
            </w:r>
            <w:r w:rsidR="00E36FFE" w:rsidRPr="00CD32C2">
              <w:rPr>
                <w:rFonts w:ascii="Angsana New" w:hAnsi="Angsana New"/>
                <w:b/>
                <w:bCs/>
                <w:sz w:val="26"/>
                <w:szCs w:val="26"/>
              </w:rPr>
              <w:t>4</w:t>
            </w:r>
          </w:p>
        </w:tc>
        <w:tc>
          <w:tcPr>
            <w:tcW w:w="28" w:type="pct"/>
            <w:tcBorders>
              <w:top w:val="single" w:sz="6" w:space="0" w:color="auto"/>
              <w:left w:val="nil"/>
              <w:right w:val="nil"/>
            </w:tcBorders>
            <w:noWrap/>
            <w:vAlign w:val="bottom"/>
          </w:tcPr>
          <w:p w14:paraId="49B66A85" w14:textId="77777777" w:rsidR="00DB232E" w:rsidRPr="00CD32C2" w:rsidRDefault="00DB232E">
            <w:pPr>
              <w:shd w:val="clear" w:color="auto" w:fill="FFFFFF"/>
              <w:spacing w:line="380" w:lineRule="exact"/>
              <w:jc w:val="center"/>
              <w:rPr>
                <w:rFonts w:ascii="Angsana New" w:hAnsi="Angsana New"/>
                <w:b/>
                <w:bCs/>
                <w:sz w:val="26"/>
                <w:szCs w:val="26"/>
              </w:rPr>
            </w:pPr>
          </w:p>
        </w:tc>
        <w:tc>
          <w:tcPr>
            <w:tcW w:w="670" w:type="pct"/>
            <w:tcBorders>
              <w:top w:val="single" w:sz="6" w:space="0" w:color="auto"/>
              <w:left w:val="nil"/>
              <w:bottom w:val="single" w:sz="6" w:space="0" w:color="auto"/>
              <w:right w:val="nil"/>
            </w:tcBorders>
            <w:noWrap/>
            <w:vAlign w:val="bottom"/>
          </w:tcPr>
          <w:p w14:paraId="76214129" w14:textId="7988AD97" w:rsidR="00DB232E" w:rsidRPr="00CD32C2" w:rsidRDefault="000F74BE">
            <w:pPr>
              <w:shd w:val="clear" w:color="auto" w:fill="FFFFFF"/>
              <w:spacing w:line="380" w:lineRule="exact"/>
              <w:jc w:val="center"/>
              <w:rPr>
                <w:rFonts w:ascii="Angsana New" w:hAnsi="Angsana New"/>
                <w:b/>
                <w:bCs/>
                <w:sz w:val="26"/>
                <w:szCs w:val="26"/>
              </w:rPr>
            </w:pPr>
            <w:r w:rsidRPr="00CD32C2">
              <w:rPr>
                <w:rFonts w:ascii="Angsana New" w:hAnsi="Angsana New"/>
                <w:b/>
                <w:bCs/>
                <w:sz w:val="26"/>
                <w:szCs w:val="26"/>
              </w:rPr>
              <w:t>202</w:t>
            </w:r>
            <w:r w:rsidR="00E36FFE" w:rsidRPr="00CD32C2">
              <w:rPr>
                <w:rFonts w:ascii="Angsana New" w:hAnsi="Angsana New"/>
                <w:b/>
                <w:bCs/>
                <w:sz w:val="26"/>
                <w:szCs w:val="26"/>
              </w:rPr>
              <w:t>3</w:t>
            </w:r>
          </w:p>
        </w:tc>
        <w:tc>
          <w:tcPr>
            <w:tcW w:w="28" w:type="pct"/>
            <w:tcBorders>
              <w:top w:val="nil"/>
              <w:left w:val="nil"/>
              <w:right w:val="nil"/>
            </w:tcBorders>
            <w:noWrap/>
            <w:vAlign w:val="bottom"/>
          </w:tcPr>
          <w:p w14:paraId="74CDC1B8" w14:textId="77777777" w:rsidR="00DB232E" w:rsidRPr="00CD32C2" w:rsidRDefault="00DB232E">
            <w:pPr>
              <w:shd w:val="clear" w:color="auto" w:fill="FFFFFF"/>
              <w:spacing w:line="380" w:lineRule="exact"/>
              <w:jc w:val="center"/>
              <w:rPr>
                <w:rFonts w:ascii="Angsana New" w:hAnsi="Angsana New"/>
                <w:b/>
                <w:bCs/>
                <w:sz w:val="26"/>
                <w:szCs w:val="26"/>
              </w:rPr>
            </w:pPr>
          </w:p>
        </w:tc>
        <w:tc>
          <w:tcPr>
            <w:tcW w:w="669" w:type="pct"/>
            <w:tcBorders>
              <w:top w:val="single" w:sz="6" w:space="0" w:color="auto"/>
              <w:left w:val="nil"/>
              <w:bottom w:val="single" w:sz="6" w:space="0" w:color="auto"/>
              <w:right w:val="nil"/>
            </w:tcBorders>
            <w:noWrap/>
            <w:vAlign w:val="bottom"/>
          </w:tcPr>
          <w:p w14:paraId="148DAB8E" w14:textId="2721EC4C" w:rsidR="00DB232E" w:rsidRPr="00CD32C2" w:rsidRDefault="000F74BE">
            <w:pPr>
              <w:shd w:val="clear" w:color="auto" w:fill="FFFFFF"/>
              <w:spacing w:line="380" w:lineRule="exact"/>
              <w:jc w:val="center"/>
              <w:rPr>
                <w:rFonts w:ascii="Angsana New" w:hAnsi="Angsana New"/>
                <w:b/>
                <w:bCs/>
                <w:sz w:val="26"/>
                <w:szCs w:val="26"/>
              </w:rPr>
            </w:pPr>
            <w:r w:rsidRPr="00CD32C2">
              <w:rPr>
                <w:rFonts w:ascii="Angsana New" w:hAnsi="Angsana New"/>
                <w:b/>
                <w:bCs/>
                <w:sz w:val="26"/>
                <w:szCs w:val="26"/>
              </w:rPr>
              <w:t>202</w:t>
            </w:r>
            <w:r w:rsidR="00E36FFE" w:rsidRPr="00CD32C2">
              <w:rPr>
                <w:rFonts w:ascii="Angsana New" w:hAnsi="Angsana New"/>
                <w:b/>
                <w:bCs/>
                <w:sz w:val="26"/>
                <w:szCs w:val="26"/>
              </w:rPr>
              <w:t>4</w:t>
            </w:r>
          </w:p>
        </w:tc>
        <w:tc>
          <w:tcPr>
            <w:tcW w:w="28" w:type="pct"/>
            <w:tcBorders>
              <w:top w:val="single" w:sz="6" w:space="0" w:color="auto"/>
              <w:left w:val="nil"/>
              <w:right w:val="nil"/>
            </w:tcBorders>
            <w:noWrap/>
            <w:vAlign w:val="bottom"/>
          </w:tcPr>
          <w:p w14:paraId="19FB15DE" w14:textId="77777777" w:rsidR="00DB232E" w:rsidRPr="00CD32C2" w:rsidRDefault="00DB232E">
            <w:pPr>
              <w:shd w:val="clear" w:color="auto" w:fill="FFFFFF"/>
              <w:spacing w:line="380" w:lineRule="exact"/>
              <w:jc w:val="center"/>
              <w:rPr>
                <w:rFonts w:ascii="Angsana New" w:hAnsi="Angsana New"/>
                <w:b/>
                <w:bCs/>
                <w:sz w:val="26"/>
                <w:szCs w:val="26"/>
              </w:rPr>
            </w:pPr>
          </w:p>
        </w:tc>
        <w:tc>
          <w:tcPr>
            <w:tcW w:w="668" w:type="pct"/>
            <w:tcBorders>
              <w:top w:val="single" w:sz="6" w:space="0" w:color="auto"/>
              <w:left w:val="nil"/>
              <w:bottom w:val="single" w:sz="6" w:space="0" w:color="auto"/>
              <w:right w:val="nil"/>
            </w:tcBorders>
            <w:noWrap/>
            <w:vAlign w:val="bottom"/>
          </w:tcPr>
          <w:p w14:paraId="5082B0BA" w14:textId="1B028BE0" w:rsidR="00DB232E" w:rsidRPr="00CD32C2" w:rsidRDefault="000F74BE">
            <w:pPr>
              <w:shd w:val="clear" w:color="auto" w:fill="FFFFFF"/>
              <w:spacing w:line="380" w:lineRule="exact"/>
              <w:jc w:val="center"/>
              <w:rPr>
                <w:rFonts w:ascii="Angsana New" w:hAnsi="Angsana New"/>
                <w:b/>
                <w:bCs/>
                <w:sz w:val="26"/>
                <w:szCs w:val="26"/>
              </w:rPr>
            </w:pPr>
            <w:r w:rsidRPr="00CD32C2">
              <w:rPr>
                <w:rFonts w:ascii="Angsana New" w:hAnsi="Angsana New"/>
                <w:b/>
                <w:bCs/>
                <w:sz w:val="26"/>
                <w:szCs w:val="26"/>
              </w:rPr>
              <w:t>202</w:t>
            </w:r>
            <w:r w:rsidR="00E36FFE" w:rsidRPr="00CD32C2">
              <w:rPr>
                <w:rFonts w:ascii="Angsana New" w:hAnsi="Angsana New"/>
                <w:b/>
                <w:bCs/>
                <w:sz w:val="26"/>
                <w:szCs w:val="26"/>
              </w:rPr>
              <w:t>3</w:t>
            </w:r>
          </w:p>
        </w:tc>
      </w:tr>
      <w:tr w:rsidR="00582F00" w:rsidRPr="00CD32C2" w14:paraId="7E56AD28" w14:textId="77777777" w:rsidTr="001536D9">
        <w:trPr>
          <w:trHeight w:val="219"/>
        </w:trPr>
        <w:tc>
          <w:tcPr>
            <w:tcW w:w="78" w:type="pct"/>
            <w:tcBorders>
              <w:left w:val="nil"/>
              <w:bottom w:val="nil"/>
              <w:right w:val="nil"/>
            </w:tcBorders>
            <w:noWrap/>
            <w:vAlign w:val="bottom"/>
          </w:tcPr>
          <w:p w14:paraId="06EFB290" w14:textId="77777777" w:rsidR="00582F00" w:rsidRPr="00CD32C2" w:rsidRDefault="00582F00" w:rsidP="00582F00">
            <w:pPr>
              <w:shd w:val="clear" w:color="auto" w:fill="FFFFFF"/>
              <w:spacing w:line="380" w:lineRule="exact"/>
              <w:rPr>
                <w:rFonts w:ascii="Angsana New" w:hAnsi="Angsana New"/>
                <w:sz w:val="28"/>
                <w:szCs w:val="28"/>
              </w:rPr>
            </w:pPr>
          </w:p>
        </w:tc>
        <w:tc>
          <w:tcPr>
            <w:tcW w:w="2128" w:type="pct"/>
            <w:tcBorders>
              <w:left w:val="nil"/>
              <w:bottom w:val="nil"/>
              <w:right w:val="nil"/>
            </w:tcBorders>
            <w:noWrap/>
            <w:vAlign w:val="bottom"/>
          </w:tcPr>
          <w:p w14:paraId="34A1E919" w14:textId="77777777" w:rsidR="00582F00" w:rsidRPr="00CD32C2" w:rsidRDefault="00582F00" w:rsidP="00582F00">
            <w:pPr>
              <w:shd w:val="clear" w:color="auto" w:fill="FFFFFF"/>
              <w:spacing w:line="340" w:lineRule="exact"/>
              <w:rPr>
                <w:rFonts w:ascii="Angsana New" w:hAnsi="Angsana New"/>
                <w:sz w:val="26"/>
                <w:szCs w:val="26"/>
              </w:rPr>
            </w:pPr>
            <w:r w:rsidRPr="00CD32C2">
              <w:rPr>
                <w:rFonts w:ascii="Angsana New" w:hAnsi="Angsana New"/>
                <w:spacing w:val="-6"/>
                <w:sz w:val="26"/>
                <w:szCs w:val="26"/>
              </w:rPr>
              <w:t>Changes in inventories of finished goods and work in progress</w:t>
            </w:r>
          </w:p>
        </w:tc>
        <w:tc>
          <w:tcPr>
            <w:tcW w:w="32" w:type="pct"/>
            <w:tcBorders>
              <w:top w:val="single" w:sz="6" w:space="0" w:color="auto"/>
              <w:left w:val="nil"/>
              <w:bottom w:val="nil"/>
              <w:right w:val="nil"/>
            </w:tcBorders>
            <w:noWrap/>
            <w:vAlign w:val="bottom"/>
          </w:tcPr>
          <w:p w14:paraId="4278330E" w14:textId="77777777" w:rsidR="00582F00" w:rsidRPr="00CD32C2" w:rsidRDefault="00582F00" w:rsidP="00582F00">
            <w:pPr>
              <w:shd w:val="clear" w:color="auto" w:fill="FFFFFF"/>
              <w:spacing w:line="380" w:lineRule="exact"/>
              <w:rPr>
                <w:rFonts w:ascii="Angsana New" w:hAnsi="Angsana New"/>
                <w:sz w:val="26"/>
                <w:szCs w:val="26"/>
              </w:rPr>
            </w:pPr>
          </w:p>
        </w:tc>
        <w:tc>
          <w:tcPr>
            <w:tcW w:w="670" w:type="pct"/>
            <w:tcBorders>
              <w:top w:val="single" w:sz="6" w:space="0" w:color="auto"/>
              <w:left w:val="nil"/>
              <w:bottom w:val="nil"/>
              <w:right w:val="nil"/>
            </w:tcBorders>
            <w:shd w:val="clear" w:color="auto" w:fill="auto"/>
            <w:noWrap/>
            <w:vAlign w:val="bottom"/>
          </w:tcPr>
          <w:p w14:paraId="184B8B29" w14:textId="6A22C21C" w:rsidR="00582F00" w:rsidRPr="00CD32C2" w:rsidRDefault="00582F00" w:rsidP="00582F00">
            <w:pPr>
              <w:shd w:val="clear" w:color="auto" w:fill="FFFFFF"/>
              <w:spacing w:line="380" w:lineRule="exact"/>
              <w:ind w:right="57"/>
              <w:jc w:val="right"/>
              <w:rPr>
                <w:rFonts w:ascii="Angsana New" w:hAnsi="Angsana New"/>
                <w:sz w:val="26"/>
                <w:szCs w:val="26"/>
              </w:rPr>
            </w:pPr>
            <w:r w:rsidRPr="00CD32C2">
              <w:rPr>
                <w:rFonts w:asciiTheme="majorBidi" w:hAnsiTheme="majorBidi" w:cstheme="majorBidi"/>
                <w:sz w:val="28"/>
                <w:szCs w:val="28"/>
                <w:lang w:eastAsia="zh-CN"/>
              </w:rPr>
              <w:t>(60,125)</w:t>
            </w:r>
          </w:p>
        </w:tc>
        <w:tc>
          <w:tcPr>
            <w:tcW w:w="28" w:type="pct"/>
            <w:tcBorders>
              <w:left w:val="nil"/>
              <w:bottom w:val="nil"/>
              <w:right w:val="nil"/>
            </w:tcBorders>
            <w:noWrap/>
            <w:vAlign w:val="bottom"/>
          </w:tcPr>
          <w:p w14:paraId="25266D07" w14:textId="77777777" w:rsidR="00582F00" w:rsidRPr="00CD32C2" w:rsidRDefault="00582F00" w:rsidP="00582F00">
            <w:pPr>
              <w:shd w:val="clear" w:color="auto" w:fill="FFFFFF"/>
              <w:spacing w:line="380" w:lineRule="exact"/>
              <w:ind w:right="57"/>
              <w:jc w:val="right"/>
              <w:rPr>
                <w:rFonts w:ascii="Angsana New" w:hAnsi="Angsana New"/>
                <w:sz w:val="26"/>
                <w:szCs w:val="26"/>
              </w:rPr>
            </w:pPr>
          </w:p>
        </w:tc>
        <w:tc>
          <w:tcPr>
            <w:tcW w:w="670" w:type="pct"/>
            <w:tcBorders>
              <w:top w:val="single" w:sz="6" w:space="0" w:color="auto"/>
              <w:left w:val="nil"/>
              <w:bottom w:val="nil"/>
              <w:right w:val="nil"/>
            </w:tcBorders>
            <w:noWrap/>
            <w:vAlign w:val="bottom"/>
          </w:tcPr>
          <w:p w14:paraId="4E3163CF" w14:textId="76A5B0AA" w:rsidR="00582F00" w:rsidRPr="00CD32C2" w:rsidRDefault="00582F00" w:rsidP="00582F00">
            <w:pPr>
              <w:shd w:val="clear" w:color="auto" w:fill="FFFFFF"/>
              <w:spacing w:line="380" w:lineRule="exact"/>
              <w:ind w:right="57"/>
              <w:jc w:val="right"/>
              <w:rPr>
                <w:rFonts w:ascii="Angsana New" w:hAnsi="Angsana New"/>
                <w:sz w:val="26"/>
                <w:szCs w:val="26"/>
              </w:rPr>
            </w:pPr>
            <w:r w:rsidRPr="00CD32C2">
              <w:rPr>
                <w:rFonts w:asciiTheme="majorBidi" w:hAnsiTheme="majorBidi" w:cstheme="majorBidi"/>
                <w:sz w:val="28"/>
                <w:szCs w:val="28"/>
                <w:lang w:eastAsia="zh-CN"/>
              </w:rPr>
              <w:t>200,604</w:t>
            </w:r>
          </w:p>
        </w:tc>
        <w:tc>
          <w:tcPr>
            <w:tcW w:w="28" w:type="pct"/>
            <w:tcBorders>
              <w:left w:val="nil"/>
              <w:bottom w:val="nil"/>
              <w:right w:val="nil"/>
            </w:tcBorders>
            <w:noWrap/>
            <w:vAlign w:val="bottom"/>
          </w:tcPr>
          <w:p w14:paraId="57CED3DD" w14:textId="77777777" w:rsidR="00582F00" w:rsidRPr="00CD32C2" w:rsidRDefault="00582F00" w:rsidP="00582F00">
            <w:pPr>
              <w:shd w:val="clear" w:color="auto" w:fill="FFFFFF"/>
              <w:spacing w:line="380" w:lineRule="exact"/>
              <w:ind w:right="57"/>
              <w:jc w:val="right"/>
              <w:rPr>
                <w:rFonts w:ascii="Angsana New" w:hAnsi="Angsana New"/>
                <w:sz w:val="26"/>
                <w:szCs w:val="26"/>
              </w:rPr>
            </w:pPr>
          </w:p>
        </w:tc>
        <w:tc>
          <w:tcPr>
            <w:tcW w:w="669" w:type="pct"/>
            <w:tcBorders>
              <w:top w:val="single" w:sz="6" w:space="0" w:color="auto"/>
              <w:left w:val="nil"/>
              <w:bottom w:val="nil"/>
              <w:right w:val="nil"/>
            </w:tcBorders>
            <w:noWrap/>
            <w:vAlign w:val="bottom"/>
          </w:tcPr>
          <w:p w14:paraId="34A2B30E" w14:textId="096ED747" w:rsidR="00582F00" w:rsidRPr="00CD32C2" w:rsidRDefault="00582F00" w:rsidP="00582F00">
            <w:pPr>
              <w:shd w:val="clear" w:color="auto" w:fill="FFFFFF"/>
              <w:spacing w:line="380" w:lineRule="exact"/>
              <w:ind w:right="57"/>
              <w:jc w:val="right"/>
              <w:rPr>
                <w:rFonts w:ascii="Angsana New" w:hAnsi="Angsana New"/>
                <w:sz w:val="26"/>
                <w:szCs w:val="26"/>
              </w:rPr>
            </w:pPr>
            <w:r w:rsidRPr="00CD32C2">
              <w:rPr>
                <w:rFonts w:asciiTheme="majorBidi" w:hAnsiTheme="majorBidi" w:cstheme="majorBidi"/>
                <w:sz w:val="28"/>
                <w:szCs w:val="28"/>
                <w:lang w:eastAsia="zh-CN"/>
              </w:rPr>
              <w:t>(66,801)</w:t>
            </w:r>
          </w:p>
        </w:tc>
        <w:tc>
          <w:tcPr>
            <w:tcW w:w="28" w:type="pct"/>
            <w:tcBorders>
              <w:left w:val="nil"/>
              <w:bottom w:val="nil"/>
              <w:right w:val="nil"/>
            </w:tcBorders>
            <w:noWrap/>
            <w:vAlign w:val="bottom"/>
          </w:tcPr>
          <w:p w14:paraId="60BBFDE5" w14:textId="77777777" w:rsidR="00582F00" w:rsidRPr="00CD32C2" w:rsidRDefault="00582F00" w:rsidP="00582F00">
            <w:pPr>
              <w:shd w:val="clear" w:color="auto" w:fill="FFFFFF"/>
              <w:spacing w:line="380" w:lineRule="exact"/>
              <w:ind w:right="57"/>
              <w:jc w:val="right"/>
              <w:rPr>
                <w:rFonts w:ascii="Angsana New" w:hAnsi="Angsana New"/>
                <w:sz w:val="26"/>
                <w:szCs w:val="26"/>
              </w:rPr>
            </w:pPr>
          </w:p>
        </w:tc>
        <w:tc>
          <w:tcPr>
            <w:tcW w:w="668" w:type="pct"/>
            <w:tcBorders>
              <w:top w:val="single" w:sz="6" w:space="0" w:color="auto"/>
              <w:left w:val="nil"/>
              <w:bottom w:val="nil"/>
              <w:right w:val="nil"/>
            </w:tcBorders>
            <w:noWrap/>
            <w:vAlign w:val="bottom"/>
          </w:tcPr>
          <w:p w14:paraId="270823EB" w14:textId="1A3FF936" w:rsidR="00582F00" w:rsidRPr="00CD32C2" w:rsidRDefault="00582F00" w:rsidP="00582F00">
            <w:pPr>
              <w:shd w:val="clear" w:color="auto" w:fill="FFFFFF"/>
              <w:spacing w:line="380" w:lineRule="exact"/>
              <w:ind w:right="57"/>
              <w:jc w:val="right"/>
              <w:rPr>
                <w:rFonts w:ascii="Angsana New" w:hAnsi="Angsana New"/>
                <w:sz w:val="26"/>
                <w:szCs w:val="26"/>
              </w:rPr>
            </w:pPr>
            <w:r w:rsidRPr="00CD32C2">
              <w:rPr>
                <w:rFonts w:asciiTheme="majorBidi" w:hAnsiTheme="majorBidi" w:cstheme="majorBidi"/>
                <w:sz w:val="28"/>
                <w:szCs w:val="28"/>
                <w:lang w:eastAsia="zh-CN"/>
              </w:rPr>
              <w:t>207,006</w:t>
            </w:r>
          </w:p>
        </w:tc>
      </w:tr>
      <w:tr w:rsidR="00582F00" w:rsidRPr="00CD32C2" w14:paraId="7C067421" w14:textId="77777777" w:rsidTr="001536D9">
        <w:trPr>
          <w:trHeight w:val="72"/>
        </w:trPr>
        <w:tc>
          <w:tcPr>
            <w:tcW w:w="78" w:type="pct"/>
            <w:tcBorders>
              <w:top w:val="nil"/>
              <w:left w:val="nil"/>
              <w:bottom w:val="nil"/>
              <w:right w:val="nil"/>
            </w:tcBorders>
            <w:noWrap/>
            <w:vAlign w:val="bottom"/>
          </w:tcPr>
          <w:p w14:paraId="5E3DDFF9" w14:textId="77777777" w:rsidR="00582F00" w:rsidRPr="00CD32C2" w:rsidRDefault="00582F00" w:rsidP="00582F00">
            <w:pPr>
              <w:shd w:val="clear" w:color="auto" w:fill="FFFFFF"/>
              <w:spacing w:line="380" w:lineRule="exact"/>
              <w:rPr>
                <w:rFonts w:ascii="Angsana New" w:hAnsi="Angsana New"/>
                <w:sz w:val="28"/>
                <w:szCs w:val="28"/>
              </w:rPr>
            </w:pPr>
          </w:p>
        </w:tc>
        <w:tc>
          <w:tcPr>
            <w:tcW w:w="2128" w:type="pct"/>
            <w:tcBorders>
              <w:top w:val="nil"/>
              <w:left w:val="nil"/>
              <w:bottom w:val="nil"/>
              <w:right w:val="nil"/>
            </w:tcBorders>
            <w:noWrap/>
            <w:vAlign w:val="bottom"/>
          </w:tcPr>
          <w:p w14:paraId="06C64AD2" w14:textId="77777777" w:rsidR="00582F00" w:rsidRPr="00CD32C2" w:rsidRDefault="00582F00" w:rsidP="00582F00">
            <w:pPr>
              <w:shd w:val="clear" w:color="auto" w:fill="FFFFFF"/>
              <w:spacing w:line="340" w:lineRule="exact"/>
              <w:ind w:right="-57"/>
              <w:rPr>
                <w:rFonts w:ascii="Angsana New" w:hAnsi="Angsana New"/>
                <w:sz w:val="26"/>
                <w:szCs w:val="26"/>
              </w:rPr>
            </w:pPr>
            <w:r w:rsidRPr="00CD32C2">
              <w:rPr>
                <w:rFonts w:ascii="Angsana New" w:hAnsi="Angsana New"/>
                <w:spacing w:val="-4"/>
                <w:sz w:val="26"/>
                <w:szCs w:val="26"/>
              </w:rPr>
              <w:t xml:space="preserve">Loss (reversal) allowance for decrease in </w:t>
            </w:r>
            <w:r w:rsidRPr="00CD32C2">
              <w:rPr>
                <w:rFonts w:ascii="Angsana New" w:hAnsi="Angsana New"/>
                <w:spacing w:val="-6"/>
                <w:sz w:val="26"/>
                <w:szCs w:val="26"/>
              </w:rPr>
              <w:t>value of inventories</w:t>
            </w:r>
          </w:p>
        </w:tc>
        <w:tc>
          <w:tcPr>
            <w:tcW w:w="32" w:type="pct"/>
            <w:tcBorders>
              <w:top w:val="nil"/>
              <w:left w:val="nil"/>
              <w:bottom w:val="nil"/>
              <w:right w:val="nil"/>
            </w:tcBorders>
            <w:noWrap/>
            <w:vAlign w:val="bottom"/>
          </w:tcPr>
          <w:p w14:paraId="00311B55" w14:textId="77777777" w:rsidR="00582F00" w:rsidRPr="00CD32C2" w:rsidRDefault="00582F00" w:rsidP="00582F00">
            <w:pPr>
              <w:shd w:val="clear" w:color="auto" w:fill="FFFFFF"/>
              <w:spacing w:line="380" w:lineRule="exact"/>
              <w:rPr>
                <w:rFonts w:ascii="Angsana New" w:hAnsi="Angsana New"/>
                <w:sz w:val="26"/>
                <w:szCs w:val="26"/>
              </w:rPr>
            </w:pPr>
          </w:p>
        </w:tc>
        <w:tc>
          <w:tcPr>
            <w:tcW w:w="670" w:type="pct"/>
            <w:tcBorders>
              <w:top w:val="nil"/>
              <w:left w:val="nil"/>
              <w:bottom w:val="nil"/>
              <w:right w:val="nil"/>
            </w:tcBorders>
            <w:shd w:val="clear" w:color="auto" w:fill="auto"/>
            <w:noWrap/>
            <w:vAlign w:val="bottom"/>
          </w:tcPr>
          <w:p w14:paraId="76F23277" w14:textId="39C0B6C1" w:rsidR="00582F00" w:rsidRPr="00CD32C2" w:rsidRDefault="00582F00" w:rsidP="00582F00">
            <w:pPr>
              <w:shd w:val="clear" w:color="auto" w:fill="FFFFFF"/>
              <w:spacing w:line="380" w:lineRule="exact"/>
              <w:ind w:right="57"/>
              <w:jc w:val="right"/>
              <w:rPr>
                <w:rFonts w:ascii="Angsana New" w:hAnsi="Angsana New"/>
                <w:sz w:val="26"/>
                <w:szCs w:val="26"/>
              </w:rPr>
            </w:pPr>
            <w:r w:rsidRPr="00CD32C2">
              <w:rPr>
                <w:rFonts w:asciiTheme="majorBidi" w:hAnsiTheme="majorBidi" w:cstheme="majorBidi"/>
                <w:sz w:val="28"/>
                <w:szCs w:val="28"/>
                <w:lang w:eastAsia="zh-CN"/>
              </w:rPr>
              <w:t>(5,056)</w:t>
            </w:r>
          </w:p>
        </w:tc>
        <w:tc>
          <w:tcPr>
            <w:tcW w:w="28" w:type="pct"/>
            <w:tcBorders>
              <w:top w:val="nil"/>
              <w:left w:val="nil"/>
              <w:bottom w:val="nil"/>
              <w:right w:val="nil"/>
            </w:tcBorders>
            <w:noWrap/>
            <w:vAlign w:val="bottom"/>
          </w:tcPr>
          <w:p w14:paraId="4486EDFA" w14:textId="77777777" w:rsidR="00582F00" w:rsidRPr="00CD32C2" w:rsidRDefault="00582F00" w:rsidP="00582F00">
            <w:pPr>
              <w:shd w:val="clear" w:color="auto" w:fill="FFFFFF"/>
              <w:spacing w:line="380" w:lineRule="exact"/>
              <w:ind w:right="57"/>
              <w:jc w:val="right"/>
              <w:rPr>
                <w:rFonts w:ascii="Angsana New" w:hAnsi="Angsana New"/>
                <w:sz w:val="26"/>
                <w:szCs w:val="26"/>
              </w:rPr>
            </w:pPr>
          </w:p>
        </w:tc>
        <w:tc>
          <w:tcPr>
            <w:tcW w:w="670" w:type="pct"/>
            <w:tcBorders>
              <w:top w:val="nil"/>
              <w:left w:val="nil"/>
              <w:bottom w:val="nil"/>
              <w:right w:val="nil"/>
            </w:tcBorders>
            <w:noWrap/>
            <w:vAlign w:val="bottom"/>
          </w:tcPr>
          <w:p w14:paraId="07646385" w14:textId="78935AD6" w:rsidR="00582F00" w:rsidRPr="00CD32C2" w:rsidRDefault="00582F00" w:rsidP="00582F00">
            <w:pPr>
              <w:shd w:val="clear" w:color="auto" w:fill="FFFFFF"/>
              <w:spacing w:line="380" w:lineRule="exact"/>
              <w:ind w:right="57"/>
              <w:jc w:val="right"/>
              <w:rPr>
                <w:rFonts w:ascii="Angsana New" w:hAnsi="Angsana New"/>
                <w:sz w:val="26"/>
                <w:szCs w:val="26"/>
              </w:rPr>
            </w:pPr>
            <w:r w:rsidRPr="00CD32C2">
              <w:rPr>
                <w:rFonts w:asciiTheme="majorBidi" w:hAnsiTheme="majorBidi" w:cstheme="majorBidi"/>
                <w:sz w:val="28"/>
                <w:szCs w:val="28"/>
                <w:lang w:eastAsia="zh-CN"/>
              </w:rPr>
              <w:t>6,658</w:t>
            </w:r>
          </w:p>
        </w:tc>
        <w:tc>
          <w:tcPr>
            <w:tcW w:w="28" w:type="pct"/>
            <w:tcBorders>
              <w:top w:val="nil"/>
              <w:left w:val="nil"/>
              <w:bottom w:val="nil"/>
              <w:right w:val="nil"/>
            </w:tcBorders>
            <w:noWrap/>
            <w:vAlign w:val="bottom"/>
          </w:tcPr>
          <w:p w14:paraId="314A94AC" w14:textId="77777777" w:rsidR="00582F00" w:rsidRPr="00CD32C2" w:rsidRDefault="00582F00" w:rsidP="00582F00">
            <w:pPr>
              <w:shd w:val="clear" w:color="auto" w:fill="FFFFFF"/>
              <w:spacing w:line="380" w:lineRule="exact"/>
              <w:ind w:right="57"/>
              <w:jc w:val="right"/>
              <w:rPr>
                <w:rFonts w:ascii="Angsana New" w:hAnsi="Angsana New"/>
                <w:sz w:val="26"/>
                <w:szCs w:val="26"/>
              </w:rPr>
            </w:pPr>
          </w:p>
        </w:tc>
        <w:tc>
          <w:tcPr>
            <w:tcW w:w="669" w:type="pct"/>
            <w:tcBorders>
              <w:top w:val="nil"/>
              <w:left w:val="nil"/>
              <w:bottom w:val="nil"/>
              <w:right w:val="nil"/>
            </w:tcBorders>
            <w:noWrap/>
            <w:vAlign w:val="bottom"/>
          </w:tcPr>
          <w:p w14:paraId="15365C89" w14:textId="7C4583F3" w:rsidR="00582F00" w:rsidRPr="00CD32C2" w:rsidRDefault="00582F00" w:rsidP="00582F00">
            <w:pPr>
              <w:shd w:val="clear" w:color="auto" w:fill="FFFFFF"/>
              <w:spacing w:line="380" w:lineRule="exact"/>
              <w:ind w:right="57"/>
              <w:jc w:val="right"/>
              <w:rPr>
                <w:rFonts w:ascii="Angsana New" w:hAnsi="Angsana New"/>
                <w:sz w:val="26"/>
                <w:szCs w:val="26"/>
              </w:rPr>
            </w:pPr>
            <w:r w:rsidRPr="00CD32C2">
              <w:rPr>
                <w:rFonts w:asciiTheme="majorBidi" w:hAnsiTheme="majorBidi" w:cstheme="majorBidi"/>
                <w:sz w:val="28"/>
                <w:szCs w:val="28"/>
                <w:lang w:eastAsia="zh-CN"/>
              </w:rPr>
              <w:t>(3,408)</w:t>
            </w:r>
          </w:p>
        </w:tc>
        <w:tc>
          <w:tcPr>
            <w:tcW w:w="28" w:type="pct"/>
            <w:tcBorders>
              <w:top w:val="nil"/>
              <w:left w:val="nil"/>
              <w:bottom w:val="nil"/>
              <w:right w:val="nil"/>
            </w:tcBorders>
            <w:noWrap/>
            <w:vAlign w:val="bottom"/>
          </w:tcPr>
          <w:p w14:paraId="6188A346" w14:textId="77777777" w:rsidR="00582F00" w:rsidRPr="00CD32C2" w:rsidRDefault="00582F00" w:rsidP="00582F00">
            <w:pPr>
              <w:shd w:val="clear" w:color="auto" w:fill="FFFFFF"/>
              <w:spacing w:line="380" w:lineRule="exact"/>
              <w:jc w:val="right"/>
              <w:rPr>
                <w:rFonts w:ascii="Angsana New" w:hAnsi="Angsana New"/>
                <w:sz w:val="26"/>
                <w:szCs w:val="26"/>
              </w:rPr>
            </w:pPr>
          </w:p>
        </w:tc>
        <w:tc>
          <w:tcPr>
            <w:tcW w:w="668" w:type="pct"/>
            <w:tcBorders>
              <w:top w:val="nil"/>
              <w:left w:val="nil"/>
              <w:bottom w:val="nil"/>
              <w:right w:val="nil"/>
            </w:tcBorders>
            <w:noWrap/>
            <w:vAlign w:val="bottom"/>
          </w:tcPr>
          <w:p w14:paraId="51EC9469" w14:textId="267C22A2" w:rsidR="00582F00" w:rsidRPr="00CD32C2" w:rsidRDefault="00582F00" w:rsidP="00582F00">
            <w:pPr>
              <w:shd w:val="clear" w:color="auto" w:fill="FFFFFF"/>
              <w:spacing w:line="380" w:lineRule="exact"/>
              <w:ind w:right="57"/>
              <w:jc w:val="right"/>
              <w:rPr>
                <w:rFonts w:ascii="Angsana New" w:hAnsi="Angsana New"/>
                <w:sz w:val="26"/>
                <w:szCs w:val="26"/>
              </w:rPr>
            </w:pPr>
            <w:r w:rsidRPr="00CD32C2">
              <w:rPr>
                <w:rFonts w:asciiTheme="majorBidi" w:hAnsiTheme="majorBidi" w:cstheme="majorBidi"/>
                <w:sz w:val="28"/>
                <w:szCs w:val="28"/>
                <w:lang w:eastAsia="zh-CN"/>
              </w:rPr>
              <w:t>2,046</w:t>
            </w:r>
          </w:p>
        </w:tc>
      </w:tr>
      <w:tr w:rsidR="00582F00" w:rsidRPr="00CD32C2" w14:paraId="24DD1ADE" w14:textId="77777777" w:rsidTr="001536D9">
        <w:trPr>
          <w:trHeight w:val="72"/>
        </w:trPr>
        <w:tc>
          <w:tcPr>
            <w:tcW w:w="78" w:type="pct"/>
            <w:tcBorders>
              <w:top w:val="nil"/>
              <w:left w:val="nil"/>
              <w:bottom w:val="nil"/>
              <w:right w:val="nil"/>
            </w:tcBorders>
            <w:noWrap/>
            <w:vAlign w:val="bottom"/>
          </w:tcPr>
          <w:p w14:paraId="1EA21D16" w14:textId="77777777" w:rsidR="00582F00" w:rsidRPr="00CD32C2" w:rsidRDefault="00582F00" w:rsidP="00582F00">
            <w:pPr>
              <w:shd w:val="clear" w:color="auto" w:fill="FFFFFF"/>
              <w:spacing w:line="380" w:lineRule="exact"/>
              <w:rPr>
                <w:rFonts w:ascii="Angsana New" w:hAnsi="Angsana New"/>
                <w:sz w:val="28"/>
                <w:szCs w:val="28"/>
              </w:rPr>
            </w:pPr>
          </w:p>
        </w:tc>
        <w:tc>
          <w:tcPr>
            <w:tcW w:w="2128" w:type="pct"/>
            <w:tcBorders>
              <w:top w:val="nil"/>
              <w:left w:val="nil"/>
              <w:bottom w:val="nil"/>
              <w:right w:val="nil"/>
            </w:tcBorders>
            <w:noWrap/>
            <w:vAlign w:val="bottom"/>
          </w:tcPr>
          <w:p w14:paraId="4C429BA6" w14:textId="77777777" w:rsidR="00582F00" w:rsidRPr="00CD32C2" w:rsidRDefault="00582F00" w:rsidP="00582F00">
            <w:pPr>
              <w:shd w:val="clear" w:color="auto" w:fill="FFFFFF"/>
              <w:spacing w:line="340" w:lineRule="exact"/>
              <w:rPr>
                <w:rFonts w:ascii="Angsana New" w:hAnsi="Angsana New"/>
                <w:sz w:val="26"/>
                <w:szCs w:val="26"/>
                <w:cs/>
              </w:rPr>
            </w:pPr>
            <w:r w:rsidRPr="00CD32C2">
              <w:rPr>
                <w:rFonts w:ascii="Angsana New" w:hAnsi="Angsana New"/>
                <w:sz w:val="26"/>
                <w:szCs w:val="26"/>
              </w:rPr>
              <w:t>Purchase</w:t>
            </w:r>
          </w:p>
        </w:tc>
        <w:tc>
          <w:tcPr>
            <w:tcW w:w="32" w:type="pct"/>
            <w:tcBorders>
              <w:top w:val="nil"/>
              <w:left w:val="nil"/>
              <w:bottom w:val="nil"/>
              <w:right w:val="nil"/>
            </w:tcBorders>
            <w:noWrap/>
            <w:vAlign w:val="bottom"/>
          </w:tcPr>
          <w:p w14:paraId="325A1429" w14:textId="77777777" w:rsidR="00582F00" w:rsidRPr="00CD32C2" w:rsidRDefault="00582F00" w:rsidP="00582F00">
            <w:pPr>
              <w:shd w:val="clear" w:color="auto" w:fill="FFFFFF"/>
              <w:spacing w:line="380" w:lineRule="exact"/>
              <w:rPr>
                <w:rFonts w:ascii="Angsana New" w:hAnsi="Angsana New"/>
                <w:sz w:val="26"/>
                <w:szCs w:val="26"/>
              </w:rPr>
            </w:pPr>
          </w:p>
        </w:tc>
        <w:tc>
          <w:tcPr>
            <w:tcW w:w="670" w:type="pct"/>
            <w:tcBorders>
              <w:top w:val="nil"/>
              <w:left w:val="nil"/>
              <w:bottom w:val="nil"/>
              <w:right w:val="nil"/>
            </w:tcBorders>
            <w:shd w:val="clear" w:color="auto" w:fill="auto"/>
            <w:noWrap/>
            <w:vAlign w:val="bottom"/>
          </w:tcPr>
          <w:p w14:paraId="44C42F1A" w14:textId="161D8FBF" w:rsidR="00582F00" w:rsidRPr="00CD32C2" w:rsidRDefault="00582F00" w:rsidP="00582F00">
            <w:pPr>
              <w:shd w:val="clear" w:color="auto" w:fill="FFFFFF"/>
              <w:spacing w:line="380" w:lineRule="exact"/>
              <w:ind w:right="57"/>
              <w:jc w:val="right"/>
              <w:rPr>
                <w:rFonts w:ascii="Angsana New" w:hAnsi="Angsana New"/>
                <w:sz w:val="26"/>
                <w:szCs w:val="26"/>
              </w:rPr>
            </w:pPr>
            <w:r w:rsidRPr="00CD32C2">
              <w:rPr>
                <w:rFonts w:asciiTheme="majorBidi" w:hAnsiTheme="majorBidi" w:cstheme="majorBidi"/>
                <w:sz w:val="28"/>
                <w:szCs w:val="28"/>
                <w:lang w:eastAsia="zh-CN"/>
              </w:rPr>
              <w:t>1,684,357</w:t>
            </w:r>
          </w:p>
        </w:tc>
        <w:tc>
          <w:tcPr>
            <w:tcW w:w="28" w:type="pct"/>
            <w:tcBorders>
              <w:top w:val="nil"/>
              <w:left w:val="nil"/>
              <w:bottom w:val="nil"/>
              <w:right w:val="nil"/>
            </w:tcBorders>
            <w:noWrap/>
            <w:vAlign w:val="bottom"/>
          </w:tcPr>
          <w:p w14:paraId="354FD9DA" w14:textId="77777777" w:rsidR="00582F00" w:rsidRPr="00CD32C2" w:rsidRDefault="00582F00" w:rsidP="00582F00">
            <w:pPr>
              <w:shd w:val="clear" w:color="auto" w:fill="FFFFFF"/>
              <w:spacing w:line="380" w:lineRule="exact"/>
              <w:ind w:right="57"/>
              <w:jc w:val="right"/>
              <w:rPr>
                <w:rFonts w:ascii="Angsana New" w:hAnsi="Angsana New"/>
                <w:sz w:val="26"/>
                <w:szCs w:val="26"/>
              </w:rPr>
            </w:pPr>
          </w:p>
        </w:tc>
        <w:tc>
          <w:tcPr>
            <w:tcW w:w="670" w:type="pct"/>
            <w:tcBorders>
              <w:top w:val="nil"/>
              <w:left w:val="nil"/>
              <w:bottom w:val="nil"/>
              <w:right w:val="nil"/>
            </w:tcBorders>
            <w:noWrap/>
            <w:vAlign w:val="bottom"/>
          </w:tcPr>
          <w:p w14:paraId="53655F21" w14:textId="44D29CE7" w:rsidR="00582F00" w:rsidRPr="00CD32C2" w:rsidRDefault="00582F00" w:rsidP="00582F00">
            <w:pPr>
              <w:shd w:val="clear" w:color="auto" w:fill="FFFFFF"/>
              <w:spacing w:line="380" w:lineRule="exact"/>
              <w:ind w:right="57"/>
              <w:jc w:val="right"/>
              <w:rPr>
                <w:rFonts w:ascii="Angsana New" w:hAnsi="Angsana New"/>
                <w:sz w:val="26"/>
                <w:szCs w:val="26"/>
              </w:rPr>
            </w:pPr>
            <w:r w:rsidRPr="00CD32C2">
              <w:rPr>
                <w:rFonts w:asciiTheme="majorBidi" w:hAnsiTheme="majorBidi" w:cstheme="majorBidi"/>
                <w:sz w:val="28"/>
                <w:szCs w:val="28"/>
                <w:lang w:eastAsia="zh-CN"/>
              </w:rPr>
              <w:t>729,557</w:t>
            </w:r>
          </w:p>
        </w:tc>
        <w:tc>
          <w:tcPr>
            <w:tcW w:w="28" w:type="pct"/>
            <w:tcBorders>
              <w:top w:val="nil"/>
              <w:left w:val="nil"/>
              <w:bottom w:val="nil"/>
              <w:right w:val="nil"/>
            </w:tcBorders>
            <w:noWrap/>
            <w:vAlign w:val="bottom"/>
          </w:tcPr>
          <w:p w14:paraId="72FF5425" w14:textId="77777777" w:rsidR="00582F00" w:rsidRPr="00CD32C2" w:rsidRDefault="00582F00" w:rsidP="00582F00">
            <w:pPr>
              <w:shd w:val="clear" w:color="auto" w:fill="FFFFFF"/>
              <w:spacing w:line="380" w:lineRule="exact"/>
              <w:ind w:right="57"/>
              <w:jc w:val="right"/>
              <w:rPr>
                <w:rFonts w:ascii="Angsana New" w:hAnsi="Angsana New"/>
                <w:sz w:val="26"/>
                <w:szCs w:val="26"/>
              </w:rPr>
            </w:pPr>
          </w:p>
        </w:tc>
        <w:tc>
          <w:tcPr>
            <w:tcW w:w="669" w:type="pct"/>
            <w:tcBorders>
              <w:top w:val="nil"/>
              <w:left w:val="nil"/>
              <w:bottom w:val="nil"/>
              <w:right w:val="nil"/>
            </w:tcBorders>
            <w:noWrap/>
            <w:vAlign w:val="bottom"/>
          </w:tcPr>
          <w:p w14:paraId="484C0381" w14:textId="11E3F438" w:rsidR="00582F00" w:rsidRPr="00CD32C2" w:rsidRDefault="00582F00" w:rsidP="00582F00">
            <w:pPr>
              <w:shd w:val="clear" w:color="auto" w:fill="FFFFFF"/>
              <w:spacing w:line="380" w:lineRule="exact"/>
              <w:ind w:right="57"/>
              <w:jc w:val="right"/>
              <w:rPr>
                <w:rFonts w:ascii="Angsana New" w:hAnsi="Angsana New"/>
                <w:sz w:val="26"/>
                <w:szCs w:val="26"/>
              </w:rPr>
            </w:pPr>
            <w:r w:rsidRPr="00CD32C2">
              <w:rPr>
                <w:rFonts w:asciiTheme="majorBidi" w:hAnsiTheme="majorBidi" w:cstheme="majorBidi"/>
                <w:sz w:val="28"/>
                <w:szCs w:val="28"/>
                <w:lang w:eastAsia="zh-CN"/>
              </w:rPr>
              <w:t>1,184,789</w:t>
            </w:r>
          </w:p>
        </w:tc>
        <w:tc>
          <w:tcPr>
            <w:tcW w:w="28" w:type="pct"/>
            <w:tcBorders>
              <w:top w:val="nil"/>
              <w:left w:val="nil"/>
              <w:bottom w:val="nil"/>
              <w:right w:val="nil"/>
            </w:tcBorders>
            <w:noWrap/>
            <w:vAlign w:val="bottom"/>
          </w:tcPr>
          <w:p w14:paraId="272F53A4" w14:textId="77777777" w:rsidR="00582F00" w:rsidRPr="00CD32C2" w:rsidRDefault="00582F00" w:rsidP="00582F00">
            <w:pPr>
              <w:shd w:val="clear" w:color="auto" w:fill="FFFFFF"/>
              <w:spacing w:line="380" w:lineRule="exact"/>
              <w:ind w:right="57"/>
              <w:jc w:val="right"/>
              <w:rPr>
                <w:rFonts w:ascii="Angsana New" w:hAnsi="Angsana New"/>
                <w:sz w:val="26"/>
                <w:szCs w:val="26"/>
              </w:rPr>
            </w:pPr>
          </w:p>
        </w:tc>
        <w:tc>
          <w:tcPr>
            <w:tcW w:w="668" w:type="pct"/>
            <w:tcBorders>
              <w:top w:val="nil"/>
              <w:left w:val="nil"/>
              <w:bottom w:val="nil"/>
              <w:right w:val="nil"/>
            </w:tcBorders>
            <w:noWrap/>
            <w:vAlign w:val="bottom"/>
          </w:tcPr>
          <w:p w14:paraId="5DA88402" w14:textId="3254083C" w:rsidR="00582F00" w:rsidRPr="00CD32C2" w:rsidRDefault="00582F00" w:rsidP="00582F00">
            <w:pPr>
              <w:shd w:val="clear" w:color="auto" w:fill="FFFFFF"/>
              <w:spacing w:line="380" w:lineRule="exact"/>
              <w:ind w:right="57"/>
              <w:jc w:val="right"/>
              <w:rPr>
                <w:rFonts w:ascii="Angsana New" w:hAnsi="Angsana New"/>
                <w:sz w:val="26"/>
                <w:szCs w:val="26"/>
              </w:rPr>
            </w:pPr>
            <w:r w:rsidRPr="00CD32C2">
              <w:rPr>
                <w:rFonts w:asciiTheme="majorBidi" w:hAnsiTheme="majorBidi" w:cstheme="majorBidi"/>
                <w:sz w:val="28"/>
                <w:szCs w:val="28"/>
                <w:lang w:eastAsia="zh-CN"/>
              </w:rPr>
              <w:t>703,066</w:t>
            </w:r>
          </w:p>
        </w:tc>
      </w:tr>
      <w:tr w:rsidR="00582F00" w:rsidRPr="00CD32C2" w14:paraId="406FEEEA" w14:textId="77777777" w:rsidTr="001536D9">
        <w:trPr>
          <w:trHeight w:val="72"/>
        </w:trPr>
        <w:tc>
          <w:tcPr>
            <w:tcW w:w="78" w:type="pct"/>
            <w:tcBorders>
              <w:top w:val="nil"/>
              <w:left w:val="nil"/>
              <w:bottom w:val="nil"/>
              <w:right w:val="nil"/>
            </w:tcBorders>
            <w:noWrap/>
            <w:vAlign w:val="bottom"/>
          </w:tcPr>
          <w:p w14:paraId="3F1E54E0" w14:textId="77777777" w:rsidR="00582F00" w:rsidRPr="00CD32C2" w:rsidRDefault="00582F00" w:rsidP="00582F00">
            <w:pPr>
              <w:shd w:val="clear" w:color="auto" w:fill="FFFFFF"/>
              <w:spacing w:line="380" w:lineRule="exact"/>
              <w:rPr>
                <w:rFonts w:ascii="Angsana New" w:hAnsi="Angsana New"/>
                <w:sz w:val="28"/>
                <w:szCs w:val="28"/>
              </w:rPr>
            </w:pPr>
          </w:p>
        </w:tc>
        <w:tc>
          <w:tcPr>
            <w:tcW w:w="2128" w:type="pct"/>
            <w:tcBorders>
              <w:top w:val="nil"/>
              <w:left w:val="nil"/>
              <w:bottom w:val="nil"/>
              <w:right w:val="nil"/>
            </w:tcBorders>
            <w:noWrap/>
            <w:vAlign w:val="bottom"/>
          </w:tcPr>
          <w:p w14:paraId="09AAF955" w14:textId="77777777" w:rsidR="00582F00" w:rsidRPr="00CD32C2" w:rsidRDefault="00582F00" w:rsidP="00582F00">
            <w:pPr>
              <w:shd w:val="clear" w:color="auto" w:fill="FFFFFF"/>
              <w:spacing w:line="340" w:lineRule="exact"/>
              <w:rPr>
                <w:rFonts w:ascii="Angsana New" w:hAnsi="Angsana New"/>
                <w:sz w:val="26"/>
                <w:szCs w:val="26"/>
              </w:rPr>
            </w:pPr>
            <w:r w:rsidRPr="00CD32C2">
              <w:rPr>
                <w:rFonts w:ascii="Angsana New" w:hAnsi="Angsana New"/>
                <w:sz w:val="26"/>
                <w:szCs w:val="26"/>
              </w:rPr>
              <w:t>Management benefit expenses</w:t>
            </w:r>
          </w:p>
        </w:tc>
        <w:tc>
          <w:tcPr>
            <w:tcW w:w="32" w:type="pct"/>
            <w:tcBorders>
              <w:top w:val="nil"/>
              <w:left w:val="nil"/>
              <w:bottom w:val="nil"/>
              <w:right w:val="nil"/>
            </w:tcBorders>
            <w:noWrap/>
            <w:vAlign w:val="bottom"/>
          </w:tcPr>
          <w:p w14:paraId="7F2BF131" w14:textId="77777777" w:rsidR="00582F00" w:rsidRPr="00CD32C2" w:rsidRDefault="00582F00" w:rsidP="00582F00">
            <w:pPr>
              <w:shd w:val="clear" w:color="auto" w:fill="FFFFFF"/>
              <w:spacing w:line="380" w:lineRule="exact"/>
              <w:rPr>
                <w:rFonts w:ascii="Angsana New" w:hAnsi="Angsana New"/>
                <w:sz w:val="26"/>
                <w:szCs w:val="26"/>
              </w:rPr>
            </w:pPr>
          </w:p>
        </w:tc>
        <w:tc>
          <w:tcPr>
            <w:tcW w:w="670" w:type="pct"/>
            <w:tcBorders>
              <w:top w:val="nil"/>
              <w:left w:val="nil"/>
              <w:bottom w:val="nil"/>
              <w:right w:val="nil"/>
            </w:tcBorders>
            <w:shd w:val="clear" w:color="auto" w:fill="auto"/>
            <w:noWrap/>
            <w:vAlign w:val="bottom"/>
          </w:tcPr>
          <w:p w14:paraId="53D0D14C" w14:textId="7C5E7E5E" w:rsidR="00582F00" w:rsidRPr="00CD32C2" w:rsidRDefault="00582F00" w:rsidP="00582F00">
            <w:pPr>
              <w:shd w:val="clear" w:color="auto" w:fill="FFFFFF"/>
              <w:spacing w:line="380" w:lineRule="exact"/>
              <w:ind w:right="57"/>
              <w:jc w:val="right"/>
              <w:rPr>
                <w:rFonts w:ascii="Angsana New" w:hAnsi="Angsana New"/>
                <w:sz w:val="26"/>
                <w:szCs w:val="26"/>
              </w:rPr>
            </w:pPr>
            <w:r w:rsidRPr="00CD32C2">
              <w:rPr>
                <w:rFonts w:asciiTheme="majorBidi" w:hAnsiTheme="majorBidi" w:cstheme="majorBidi"/>
                <w:sz w:val="28"/>
                <w:szCs w:val="28"/>
                <w:lang w:eastAsia="zh-CN"/>
              </w:rPr>
              <w:t>50,121</w:t>
            </w:r>
          </w:p>
        </w:tc>
        <w:tc>
          <w:tcPr>
            <w:tcW w:w="28" w:type="pct"/>
            <w:tcBorders>
              <w:top w:val="nil"/>
              <w:left w:val="nil"/>
              <w:bottom w:val="nil"/>
              <w:right w:val="nil"/>
            </w:tcBorders>
            <w:noWrap/>
            <w:vAlign w:val="bottom"/>
          </w:tcPr>
          <w:p w14:paraId="0CFA2B0D" w14:textId="77777777" w:rsidR="00582F00" w:rsidRPr="00CD32C2" w:rsidRDefault="00582F00" w:rsidP="00582F00">
            <w:pPr>
              <w:shd w:val="clear" w:color="auto" w:fill="FFFFFF"/>
              <w:spacing w:line="380" w:lineRule="exact"/>
              <w:ind w:right="57"/>
              <w:jc w:val="right"/>
              <w:rPr>
                <w:rFonts w:ascii="Angsana New" w:hAnsi="Angsana New"/>
                <w:sz w:val="26"/>
                <w:szCs w:val="26"/>
              </w:rPr>
            </w:pPr>
          </w:p>
        </w:tc>
        <w:tc>
          <w:tcPr>
            <w:tcW w:w="670" w:type="pct"/>
            <w:tcBorders>
              <w:top w:val="nil"/>
              <w:left w:val="nil"/>
              <w:bottom w:val="nil"/>
              <w:right w:val="nil"/>
            </w:tcBorders>
            <w:noWrap/>
            <w:vAlign w:val="bottom"/>
          </w:tcPr>
          <w:p w14:paraId="74524E69" w14:textId="7055C9C2" w:rsidR="00582F00" w:rsidRPr="00CD32C2" w:rsidRDefault="00582F00" w:rsidP="00582F00">
            <w:pPr>
              <w:shd w:val="clear" w:color="auto" w:fill="FFFFFF"/>
              <w:spacing w:line="380" w:lineRule="exact"/>
              <w:ind w:right="57"/>
              <w:jc w:val="right"/>
              <w:rPr>
                <w:rFonts w:ascii="Angsana New" w:hAnsi="Angsana New"/>
                <w:sz w:val="26"/>
                <w:szCs w:val="26"/>
              </w:rPr>
            </w:pPr>
            <w:r w:rsidRPr="00CD32C2">
              <w:rPr>
                <w:rFonts w:asciiTheme="majorBidi" w:hAnsiTheme="majorBidi" w:cstheme="majorBidi"/>
                <w:sz w:val="28"/>
                <w:szCs w:val="28"/>
                <w:lang w:eastAsia="zh-CN"/>
              </w:rPr>
              <w:t>51,238</w:t>
            </w:r>
          </w:p>
        </w:tc>
        <w:tc>
          <w:tcPr>
            <w:tcW w:w="28" w:type="pct"/>
            <w:tcBorders>
              <w:top w:val="nil"/>
              <w:left w:val="nil"/>
              <w:bottom w:val="nil"/>
              <w:right w:val="nil"/>
            </w:tcBorders>
            <w:noWrap/>
            <w:vAlign w:val="bottom"/>
          </w:tcPr>
          <w:p w14:paraId="1497174C" w14:textId="77777777" w:rsidR="00582F00" w:rsidRPr="00CD32C2" w:rsidRDefault="00582F00" w:rsidP="00582F00">
            <w:pPr>
              <w:shd w:val="clear" w:color="auto" w:fill="FFFFFF"/>
              <w:spacing w:line="380" w:lineRule="exact"/>
              <w:ind w:right="57"/>
              <w:jc w:val="right"/>
              <w:rPr>
                <w:rFonts w:ascii="Angsana New" w:hAnsi="Angsana New"/>
                <w:sz w:val="26"/>
                <w:szCs w:val="26"/>
              </w:rPr>
            </w:pPr>
          </w:p>
        </w:tc>
        <w:tc>
          <w:tcPr>
            <w:tcW w:w="669" w:type="pct"/>
            <w:tcBorders>
              <w:top w:val="nil"/>
              <w:left w:val="nil"/>
              <w:bottom w:val="nil"/>
              <w:right w:val="nil"/>
            </w:tcBorders>
            <w:noWrap/>
            <w:vAlign w:val="bottom"/>
          </w:tcPr>
          <w:p w14:paraId="0365698C" w14:textId="711CD465" w:rsidR="00582F00" w:rsidRPr="00CD32C2" w:rsidRDefault="00582F00" w:rsidP="00582F00">
            <w:pPr>
              <w:shd w:val="clear" w:color="auto" w:fill="FFFFFF"/>
              <w:spacing w:line="380" w:lineRule="exact"/>
              <w:ind w:right="57"/>
              <w:jc w:val="right"/>
              <w:rPr>
                <w:rFonts w:ascii="Angsana New" w:hAnsi="Angsana New"/>
                <w:sz w:val="26"/>
                <w:szCs w:val="26"/>
              </w:rPr>
            </w:pPr>
            <w:r w:rsidRPr="00CD32C2">
              <w:rPr>
                <w:rFonts w:asciiTheme="majorBidi" w:hAnsiTheme="majorBidi" w:cstheme="majorBidi"/>
                <w:sz w:val="28"/>
                <w:szCs w:val="28"/>
                <w:lang w:eastAsia="zh-CN"/>
              </w:rPr>
              <w:t>50,121</w:t>
            </w:r>
          </w:p>
        </w:tc>
        <w:tc>
          <w:tcPr>
            <w:tcW w:w="28" w:type="pct"/>
            <w:tcBorders>
              <w:top w:val="nil"/>
              <w:left w:val="nil"/>
              <w:bottom w:val="nil"/>
              <w:right w:val="nil"/>
            </w:tcBorders>
            <w:noWrap/>
            <w:vAlign w:val="bottom"/>
          </w:tcPr>
          <w:p w14:paraId="648ED668" w14:textId="77777777" w:rsidR="00582F00" w:rsidRPr="00CD32C2" w:rsidRDefault="00582F00" w:rsidP="00582F00">
            <w:pPr>
              <w:shd w:val="clear" w:color="auto" w:fill="FFFFFF"/>
              <w:spacing w:line="380" w:lineRule="exact"/>
              <w:jc w:val="right"/>
              <w:rPr>
                <w:rFonts w:ascii="Angsana New" w:hAnsi="Angsana New"/>
                <w:sz w:val="26"/>
                <w:szCs w:val="26"/>
              </w:rPr>
            </w:pPr>
          </w:p>
        </w:tc>
        <w:tc>
          <w:tcPr>
            <w:tcW w:w="668" w:type="pct"/>
            <w:tcBorders>
              <w:top w:val="nil"/>
              <w:left w:val="nil"/>
              <w:bottom w:val="nil"/>
              <w:right w:val="nil"/>
            </w:tcBorders>
            <w:noWrap/>
            <w:vAlign w:val="bottom"/>
          </w:tcPr>
          <w:p w14:paraId="56C4369C" w14:textId="3698B09D" w:rsidR="00582F00" w:rsidRPr="00CD32C2" w:rsidRDefault="00582F00" w:rsidP="00582F00">
            <w:pPr>
              <w:shd w:val="clear" w:color="auto" w:fill="FFFFFF"/>
              <w:spacing w:line="380" w:lineRule="exact"/>
              <w:ind w:right="57"/>
              <w:jc w:val="right"/>
              <w:rPr>
                <w:rFonts w:ascii="Angsana New" w:hAnsi="Angsana New"/>
                <w:sz w:val="26"/>
                <w:szCs w:val="26"/>
              </w:rPr>
            </w:pPr>
            <w:r w:rsidRPr="00CD32C2">
              <w:rPr>
                <w:rFonts w:asciiTheme="majorBidi" w:hAnsiTheme="majorBidi" w:cstheme="majorBidi"/>
                <w:sz w:val="28"/>
                <w:szCs w:val="28"/>
                <w:lang w:eastAsia="zh-CN"/>
              </w:rPr>
              <w:t>51,238</w:t>
            </w:r>
          </w:p>
        </w:tc>
      </w:tr>
      <w:tr w:rsidR="00582F00" w:rsidRPr="00CD32C2" w14:paraId="3ACC7B6C" w14:textId="77777777" w:rsidTr="001536D9">
        <w:trPr>
          <w:trHeight w:val="72"/>
        </w:trPr>
        <w:tc>
          <w:tcPr>
            <w:tcW w:w="78" w:type="pct"/>
            <w:tcBorders>
              <w:top w:val="nil"/>
              <w:left w:val="nil"/>
              <w:bottom w:val="nil"/>
              <w:right w:val="nil"/>
            </w:tcBorders>
            <w:noWrap/>
            <w:vAlign w:val="bottom"/>
          </w:tcPr>
          <w:p w14:paraId="212D6498" w14:textId="77777777" w:rsidR="00582F00" w:rsidRPr="00CD32C2" w:rsidRDefault="00582F00" w:rsidP="00582F00">
            <w:pPr>
              <w:shd w:val="clear" w:color="auto" w:fill="FFFFFF"/>
              <w:spacing w:line="380" w:lineRule="exact"/>
              <w:rPr>
                <w:rFonts w:ascii="Angsana New" w:hAnsi="Angsana New"/>
                <w:sz w:val="28"/>
                <w:szCs w:val="28"/>
              </w:rPr>
            </w:pPr>
          </w:p>
        </w:tc>
        <w:tc>
          <w:tcPr>
            <w:tcW w:w="2128" w:type="pct"/>
            <w:tcBorders>
              <w:top w:val="nil"/>
              <w:left w:val="nil"/>
              <w:bottom w:val="nil"/>
              <w:right w:val="nil"/>
            </w:tcBorders>
            <w:noWrap/>
            <w:vAlign w:val="bottom"/>
          </w:tcPr>
          <w:p w14:paraId="6578F009" w14:textId="77777777" w:rsidR="00582F00" w:rsidRPr="00CD32C2" w:rsidRDefault="00582F00" w:rsidP="00582F00">
            <w:pPr>
              <w:shd w:val="clear" w:color="auto" w:fill="FFFFFF"/>
              <w:spacing w:line="340" w:lineRule="exact"/>
              <w:rPr>
                <w:rFonts w:ascii="Angsana New" w:hAnsi="Angsana New"/>
                <w:sz w:val="26"/>
                <w:szCs w:val="26"/>
              </w:rPr>
            </w:pPr>
            <w:r w:rsidRPr="00CD32C2">
              <w:rPr>
                <w:rFonts w:ascii="Angsana New" w:hAnsi="Angsana New"/>
                <w:sz w:val="26"/>
                <w:szCs w:val="26"/>
              </w:rPr>
              <w:t>Employee benefit expenses</w:t>
            </w:r>
          </w:p>
        </w:tc>
        <w:tc>
          <w:tcPr>
            <w:tcW w:w="32" w:type="pct"/>
            <w:tcBorders>
              <w:top w:val="nil"/>
              <w:left w:val="nil"/>
              <w:bottom w:val="nil"/>
              <w:right w:val="nil"/>
            </w:tcBorders>
            <w:noWrap/>
            <w:vAlign w:val="bottom"/>
          </w:tcPr>
          <w:p w14:paraId="6B9D7AC9" w14:textId="77777777" w:rsidR="00582F00" w:rsidRPr="00CD32C2" w:rsidRDefault="00582F00" w:rsidP="00582F00">
            <w:pPr>
              <w:shd w:val="clear" w:color="auto" w:fill="FFFFFF"/>
              <w:spacing w:line="380" w:lineRule="exact"/>
              <w:rPr>
                <w:rFonts w:ascii="Angsana New" w:hAnsi="Angsana New"/>
                <w:sz w:val="26"/>
                <w:szCs w:val="26"/>
              </w:rPr>
            </w:pPr>
          </w:p>
        </w:tc>
        <w:tc>
          <w:tcPr>
            <w:tcW w:w="670" w:type="pct"/>
            <w:tcBorders>
              <w:top w:val="nil"/>
              <w:left w:val="nil"/>
              <w:bottom w:val="nil"/>
              <w:right w:val="nil"/>
            </w:tcBorders>
            <w:shd w:val="clear" w:color="auto" w:fill="auto"/>
            <w:noWrap/>
            <w:vAlign w:val="bottom"/>
          </w:tcPr>
          <w:p w14:paraId="137C51FB" w14:textId="08FD125D" w:rsidR="00582F00" w:rsidRPr="00CD32C2" w:rsidRDefault="00582F00" w:rsidP="00582F00">
            <w:pPr>
              <w:shd w:val="clear" w:color="auto" w:fill="FFFFFF"/>
              <w:spacing w:line="380" w:lineRule="exact"/>
              <w:ind w:right="57"/>
              <w:jc w:val="right"/>
              <w:rPr>
                <w:rFonts w:ascii="Angsana New" w:hAnsi="Angsana New"/>
                <w:sz w:val="26"/>
                <w:szCs w:val="26"/>
              </w:rPr>
            </w:pPr>
            <w:r w:rsidRPr="00CD32C2">
              <w:rPr>
                <w:rFonts w:asciiTheme="majorBidi" w:hAnsiTheme="majorBidi" w:cstheme="majorBidi"/>
                <w:sz w:val="28"/>
                <w:szCs w:val="28"/>
                <w:lang w:eastAsia="zh-CN"/>
              </w:rPr>
              <w:t>2</w:t>
            </w:r>
            <w:r w:rsidR="004F3272" w:rsidRPr="00CD32C2">
              <w:rPr>
                <w:rFonts w:asciiTheme="majorBidi" w:hAnsiTheme="majorBidi" w:cstheme="majorBidi"/>
                <w:sz w:val="28"/>
                <w:szCs w:val="28"/>
                <w:lang w:eastAsia="zh-CN"/>
              </w:rPr>
              <w:t>84,860</w:t>
            </w:r>
          </w:p>
        </w:tc>
        <w:tc>
          <w:tcPr>
            <w:tcW w:w="28" w:type="pct"/>
            <w:tcBorders>
              <w:top w:val="nil"/>
              <w:left w:val="nil"/>
              <w:bottom w:val="nil"/>
              <w:right w:val="nil"/>
            </w:tcBorders>
            <w:noWrap/>
            <w:vAlign w:val="bottom"/>
          </w:tcPr>
          <w:p w14:paraId="2361BF76" w14:textId="77777777" w:rsidR="00582F00" w:rsidRPr="00CD32C2" w:rsidRDefault="00582F00" w:rsidP="00582F00">
            <w:pPr>
              <w:shd w:val="clear" w:color="auto" w:fill="FFFFFF"/>
              <w:spacing w:line="380" w:lineRule="exact"/>
              <w:ind w:right="57"/>
              <w:jc w:val="right"/>
              <w:rPr>
                <w:rFonts w:ascii="Angsana New" w:hAnsi="Angsana New"/>
                <w:sz w:val="26"/>
                <w:szCs w:val="26"/>
              </w:rPr>
            </w:pPr>
          </w:p>
        </w:tc>
        <w:tc>
          <w:tcPr>
            <w:tcW w:w="670" w:type="pct"/>
            <w:tcBorders>
              <w:top w:val="nil"/>
              <w:left w:val="nil"/>
              <w:bottom w:val="nil"/>
              <w:right w:val="nil"/>
            </w:tcBorders>
            <w:noWrap/>
            <w:vAlign w:val="bottom"/>
          </w:tcPr>
          <w:p w14:paraId="77FACAF6" w14:textId="3896177A" w:rsidR="00582F00" w:rsidRPr="00CD32C2" w:rsidRDefault="00582F00" w:rsidP="00582F00">
            <w:pPr>
              <w:shd w:val="clear" w:color="auto" w:fill="FFFFFF"/>
              <w:spacing w:line="380" w:lineRule="exact"/>
              <w:ind w:right="57"/>
              <w:jc w:val="right"/>
              <w:rPr>
                <w:rFonts w:ascii="Angsana New" w:hAnsi="Angsana New"/>
                <w:sz w:val="26"/>
                <w:szCs w:val="26"/>
              </w:rPr>
            </w:pPr>
            <w:r w:rsidRPr="00CD32C2">
              <w:rPr>
                <w:rFonts w:asciiTheme="majorBidi" w:hAnsiTheme="majorBidi" w:cstheme="majorBidi"/>
                <w:sz w:val="28"/>
                <w:szCs w:val="28"/>
                <w:lang w:eastAsia="zh-CN"/>
              </w:rPr>
              <w:t>282,025</w:t>
            </w:r>
          </w:p>
        </w:tc>
        <w:tc>
          <w:tcPr>
            <w:tcW w:w="28" w:type="pct"/>
            <w:tcBorders>
              <w:top w:val="nil"/>
              <w:left w:val="nil"/>
              <w:bottom w:val="nil"/>
              <w:right w:val="nil"/>
            </w:tcBorders>
            <w:noWrap/>
            <w:vAlign w:val="bottom"/>
          </w:tcPr>
          <w:p w14:paraId="6B4928F0" w14:textId="77777777" w:rsidR="00582F00" w:rsidRPr="00CD32C2" w:rsidRDefault="00582F00" w:rsidP="00582F00">
            <w:pPr>
              <w:shd w:val="clear" w:color="auto" w:fill="FFFFFF"/>
              <w:spacing w:line="380" w:lineRule="exact"/>
              <w:ind w:right="57"/>
              <w:jc w:val="right"/>
              <w:rPr>
                <w:rFonts w:ascii="Angsana New" w:hAnsi="Angsana New"/>
                <w:sz w:val="26"/>
                <w:szCs w:val="26"/>
              </w:rPr>
            </w:pPr>
          </w:p>
        </w:tc>
        <w:tc>
          <w:tcPr>
            <w:tcW w:w="669" w:type="pct"/>
            <w:tcBorders>
              <w:top w:val="nil"/>
              <w:left w:val="nil"/>
              <w:bottom w:val="nil"/>
              <w:right w:val="nil"/>
            </w:tcBorders>
            <w:noWrap/>
            <w:vAlign w:val="bottom"/>
          </w:tcPr>
          <w:p w14:paraId="70B47CD7" w14:textId="7A0D0E8A" w:rsidR="00582F00" w:rsidRPr="00CD32C2" w:rsidRDefault="00582F00" w:rsidP="00582F00">
            <w:pPr>
              <w:shd w:val="clear" w:color="auto" w:fill="FFFFFF"/>
              <w:spacing w:line="380" w:lineRule="exact"/>
              <w:ind w:right="57"/>
              <w:jc w:val="right"/>
              <w:rPr>
                <w:rFonts w:ascii="Angsana New" w:hAnsi="Angsana New"/>
                <w:sz w:val="26"/>
                <w:szCs w:val="26"/>
              </w:rPr>
            </w:pPr>
            <w:r w:rsidRPr="00CD32C2">
              <w:rPr>
                <w:rFonts w:asciiTheme="majorBidi" w:hAnsiTheme="majorBidi" w:cstheme="majorBidi"/>
                <w:sz w:val="28"/>
                <w:szCs w:val="28"/>
                <w:lang w:eastAsia="zh-CN"/>
              </w:rPr>
              <w:t>213,831</w:t>
            </w:r>
          </w:p>
        </w:tc>
        <w:tc>
          <w:tcPr>
            <w:tcW w:w="28" w:type="pct"/>
            <w:tcBorders>
              <w:top w:val="nil"/>
              <w:left w:val="nil"/>
              <w:bottom w:val="nil"/>
              <w:right w:val="nil"/>
            </w:tcBorders>
            <w:noWrap/>
            <w:vAlign w:val="bottom"/>
          </w:tcPr>
          <w:p w14:paraId="57263579" w14:textId="77777777" w:rsidR="00582F00" w:rsidRPr="00CD32C2" w:rsidRDefault="00582F00" w:rsidP="00582F00">
            <w:pPr>
              <w:shd w:val="clear" w:color="auto" w:fill="FFFFFF"/>
              <w:spacing w:line="380" w:lineRule="exact"/>
              <w:jc w:val="right"/>
              <w:rPr>
                <w:rFonts w:ascii="Angsana New" w:hAnsi="Angsana New"/>
                <w:sz w:val="26"/>
                <w:szCs w:val="26"/>
              </w:rPr>
            </w:pPr>
          </w:p>
        </w:tc>
        <w:tc>
          <w:tcPr>
            <w:tcW w:w="668" w:type="pct"/>
            <w:tcBorders>
              <w:top w:val="nil"/>
              <w:left w:val="nil"/>
              <w:bottom w:val="nil"/>
              <w:right w:val="nil"/>
            </w:tcBorders>
            <w:noWrap/>
            <w:vAlign w:val="bottom"/>
          </w:tcPr>
          <w:p w14:paraId="6FDE360D" w14:textId="44C25B32" w:rsidR="00582F00" w:rsidRPr="00CD32C2" w:rsidRDefault="00582F00" w:rsidP="00582F00">
            <w:pPr>
              <w:shd w:val="clear" w:color="auto" w:fill="FFFFFF"/>
              <w:spacing w:line="380" w:lineRule="exact"/>
              <w:ind w:right="57"/>
              <w:jc w:val="right"/>
              <w:rPr>
                <w:rFonts w:ascii="Angsana New" w:hAnsi="Angsana New"/>
                <w:sz w:val="26"/>
                <w:szCs w:val="26"/>
              </w:rPr>
            </w:pPr>
            <w:r w:rsidRPr="00CD32C2">
              <w:rPr>
                <w:rFonts w:asciiTheme="majorBidi" w:hAnsiTheme="majorBidi" w:cstheme="majorBidi"/>
                <w:sz w:val="28"/>
                <w:szCs w:val="28"/>
                <w:lang w:eastAsia="zh-CN"/>
              </w:rPr>
              <w:t>212,130</w:t>
            </w:r>
          </w:p>
        </w:tc>
      </w:tr>
      <w:tr w:rsidR="00582F00" w:rsidRPr="00CD32C2" w14:paraId="7B22A28C" w14:textId="77777777" w:rsidTr="001536D9">
        <w:trPr>
          <w:trHeight w:val="72"/>
        </w:trPr>
        <w:tc>
          <w:tcPr>
            <w:tcW w:w="78" w:type="pct"/>
            <w:tcBorders>
              <w:top w:val="nil"/>
              <w:left w:val="nil"/>
              <w:bottom w:val="nil"/>
              <w:right w:val="nil"/>
            </w:tcBorders>
            <w:noWrap/>
            <w:vAlign w:val="bottom"/>
          </w:tcPr>
          <w:p w14:paraId="51A7AAE3" w14:textId="77777777" w:rsidR="00582F00" w:rsidRPr="00CD32C2" w:rsidRDefault="00582F00" w:rsidP="00582F00">
            <w:pPr>
              <w:shd w:val="clear" w:color="auto" w:fill="FFFFFF"/>
              <w:spacing w:line="380" w:lineRule="exact"/>
              <w:rPr>
                <w:rFonts w:ascii="Angsana New" w:hAnsi="Angsana New"/>
                <w:sz w:val="28"/>
                <w:szCs w:val="28"/>
              </w:rPr>
            </w:pPr>
          </w:p>
        </w:tc>
        <w:tc>
          <w:tcPr>
            <w:tcW w:w="2128" w:type="pct"/>
            <w:tcBorders>
              <w:top w:val="nil"/>
              <w:left w:val="nil"/>
              <w:bottom w:val="nil"/>
              <w:right w:val="nil"/>
            </w:tcBorders>
            <w:noWrap/>
            <w:vAlign w:val="bottom"/>
          </w:tcPr>
          <w:p w14:paraId="28539956" w14:textId="77777777" w:rsidR="00582F00" w:rsidRPr="00CD32C2" w:rsidRDefault="00582F00" w:rsidP="00582F00">
            <w:pPr>
              <w:shd w:val="clear" w:color="auto" w:fill="FFFFFF"/>
              <w:spacing w:line="340" w:lineRule="exact"/>
              <w:rPr>
                <w:rFonts w:ascii="Angsana New" w:hAnsi="Angsana New"/>
                <w:sz w:val="26"/>
                <w:szCs w:val="26"/>
              </w:rPr>
            </w:pPr>
            <w:r w:rsidRPr="00CD32C2">
              <w:rPr>
                <w:rFonts w:ascii="Angsana New" w:hAnsi="Angsana New"/>
                <w:sz w:val="26"/>
                <w:szCs w:val="26"/>
              </w:rPr>
              <w:t>Depreciation</w:t>
            </w:r>
          </w:p>
        </w:tc>
        <w:tc>
          <w:tcPr>
            <w:tcW w:w="32" w:type="pct"/>
            <w:tcBorders>
              <w:top w:val="nil"/>
              <w:left w:val="nil"/>
              <w:bottom w:val="nil"/>
              <w:right w:val="nil"/>
            </w:tcBorders>
            <w:noWrap/>
            <w:vAlign w:val="bottom"/>
          </w:tcPr>
          <w:p w14:paraId="2A2E4E09" w14:textId="77777777" w:rsidR="00582F00" w:rsidRPr="00CD32C2" w:rsidRDefault="00582F00" w:rsidP="00582F00">
            <w:pPr>
              <w:shd w:val="clear" w:color="auto" w:fill="FFFFFF"/>
              <w:spacing w:line="380" w:lineRule="exact"/>
              <w:rPr>
                <w:rFonts w:ascii="Angsana New" w:hAnsi="Angsana New"/>
                <w:sz w:val="26"/>
                <w:szCs w:val="26"/>
              </w:rPr>
            </w:pPr>
          </w:p>
        </w:tc>
        <w:tc>
          <w:tcPr>
            <w:tcW w:w="670" w:type="pct"/>
            <w:tcBorders>
              <w:top w:val="nil"/>
              <w:left w:val="nil"/>
              <w:bottom w:val="nil"/>
              <w:right w:val="nil"/>
            </w:tcBorders>
            <w:shd w:val="clear" w:color="auto" w:fill="auto"/>
            <w:noWrap/>
            <w:vAlign w:val="bottom"/>
          </w:tcPr>
          <w:p w14:paraId="4D748849" w14:textId="5904929F" w:rsidR="00582F00" w:rsidRPr="00CD32C2" w:rsidRDefault="00582F00" w:rsidP="00582F00">
            <w:pPr>
              <w:shd w:val="clear" w:color="auto" w:fill="FFFFFF"/>
              <w:spacing w:line="380" w:lineRule="exact"/>
              <w:ind w:right="57"/>
              <w:jc w:val="right"/>
              <w:rPr>
                <w:rFonts w:ascii="Angsana New" w:hAnsi="Angsana New"/>
                <w:sz w:val="26"/>
                <w:szCs w:val="26"/>
              </w:rPr>
            </w:pPr>
            <w:r w:rsidRPr="00CD32C2">
              <w:rPr>
                <w:rFonts w:asciiTheme="majorBidi" w:hAnsiTheme="majorBidi" w:cstheme="majorBidi"/>
                <w:sz w:val="28"/>
                <w:szCs w:val="28"/>
                <w:lang w:eastAsia="zh-CN"/>
              </w:rPr>
              <w:t>41,489</w:t>
            </w:r>
          </w:p>
        </w:tc>
        <w:tc>
          <w:tcPr>
            <w:tcW w:w="28" w:type="pct"/>
            <w:tcBorders>
              <w:top w:val="nil"/>
              <w:left w:val="nil"/>
              <w:bottom w:val="nil"/>
              <w:right w:val="nil"/>
            </w:tcBorders>
            <w:noWrap/>
            <w:vAlign w:val="bottom"/>
          </w:tcPr>
          <w:p w14:paraId="0A9D2A45" w14:textId="77777777" w:rsidR="00582F00" w:rsidRPr="00CD32C2" w:rsidRDefault="00582F00" w:rsidP="00582F00">
            <w:pPr>
              <w:shd w:val="clear" w:color="auto" w:fill="FFFFFF"/>
              <w:spacing w:line="380" w:lineRule="exact"/>
              <w:ind w:right="57"/>
              <w:jc w:val="right"/>
              <w:rPr>
                <w:rFonts w:ascii="Angsana New" w:hAnsi="Angsana New"/>
                <w:sz w:val="26"/>
                <w:szCs w:val="26"/>
              </w:rPr>
            </w:pPr>
          </w:p>
        </w:tc>
        <w:tc>
          <w:tcPr>
            <w:tcW w:w="670" w:type="pct"/>
            <w:tcBorders>
              <w:top w:val="nil"/>
              <w:left w:val="nil"/>
              <w:bottom w:val="nil"/>
              <w:right w:val="nil"/>
            </w:tcBorders>
            <w:noWrap/>
            <w:vAlign w:val="bottom"/>
          </w:tcPr>
          <w:p w14:paraId="4A6B5310" w14:textId="7A49FF2D" w:rsidR="00582F00" w:rsidRPr="00CD32C2" w:rsidRDefault="00582F00" w:rsidP="00582F00">
            <w:pPr>
              <w:shd w:val="clear" w:color="auto" w:fill="FFFFFF"/>
              <w:spacing w:line="380" w:lineRule="exact"/>
              <w:ind w:right="57"/>
              <w:jc w:val="right"/>
              <w:rPr>
                <w:rFonts w:ascii="Angsana New" w:hAnsi="Angsana New"/>
                <w:sz w:val="26"/>
                <w:szCs w:val="26"/>
              </w:rPr>
            </w:pPr>
            <w:r w:rsidRPr="00CD32C2">
              <w:rPr>
                <w:rFonts w:asciiTheme="majorBidi" w:hAnsiTheme="majorBidi" w:cstheme="majorBidi"/>
                <w:sz w:val="28"/>
                <w:szCs w:val="28"/>
                <w:lang w:eastAsia="zh-CN"/>
              </w:rPr>
              <w:t>40,045</w:t>
            </w:r>
          </w:p>
        </w:tc>
        <w:tc>
          <w:tcPr>
            <w:tcW w:w="28" w:type="pct"/>
            <w:tcBorders>
              <w:top w:val="nil"/>
              <w:left w:val="nil"/>
              <w:bottom w:val="nil"/>
              <w:right w:val="nil"/>
            </w:tcBorders>
            <w:noWrap/>
            <w:vAlign w:val="bottom"/>
          </w:tcPr>
          <w:p w14:paraId="125E56EB" w14:textId="77777777" w:rsidR="00582F00" w:rsidRPr="00CD32C2" w:rsidRDefault="00582F00" w:rsidP="00582F00">
            <w:pPr>
              <w:shd w:val="clear" w:color="auto" w:fill="FFFFFF"/>
              <w:spacing w:line="380" w:lineRule="exact"/>
              <w:ind w:right="57"/>
              <w:jc w:val="right"/>
              <w:rPr>
                <w:rFonts w:ascii="Angsana New" w:hAnsi="Angsana New"/>
                <w:sz w:val="26"/>
                <w:szCs w:val="26"/>
              </w:rPr>
            </w:pPr>
          </w:p>
        </w:tc>
        <w:tc>
          <w:tcPr>
            <w:tcW w:w="669" w:type="pct"/>
            <w:tcBorders>
              <w:top w:val="nil"/>
              <w:left w:val="nil"/>
              <w:bottom w:val="nil"/>
              <w:right w:val="nil"/>
            </w:tcBorders>
            <w:noWrap/>
            <w:vAlign w:val="bottom"/>
          </w:tcPr>
          <w:p w14:paraId="48394180" w14:textId="28F2C9D2" w:rsidR="00582F00" w:rsidRPr="00CD32C2" w:rsidRDefault="00582F00" w:rsidP="00582F00">
            <w:pPr>
              <w:shd w:val="clear" w:color="auto" w:fill="FFFFFF"/>
              <w:spacing w:line="380" w:lineRule="exact"/>
              <w:ind w:right="57"/>
              <w:jc w:val="right"/>
              <w:rPr>
                <w:rFonts w:ascii="Angsana New" w:hAnsi="Angsana New"/>
                <w:sz w:val="28"/>
                <w:szCs w:val="28"/>
              </w:rPr>
            </w:pPr>
            <w:r w:rsidRPr="00CD32C2">
              <w:rPr>
                <w:rFonts w:asciiTheme="majorBidi" w:hAnsiTheme="majorBidi" w:cstheme="majorBidi"/>
                <w:sz w:val="28"/>
                <w:szCs w:val="28"/>
                <w:lang w:eastAsia="zh-CN"/>
              </w:rPr>
              <w:t>26,4</w:t>
            </w:r>
            <w:r w:rsidR="00C25E94" w:rsidRPr="00CD32C2">
              <w:rPr>
                <w:rFonts w:asciiTheme="majorBidi" w:hAnsiTheme="majorBidi" w:cstheme="majorBidi"/>
                <w:sz w:val="28"/>
                <w:szCs w:val="28"/>
                <w:lang w:eastAsia="zh-CN"/>
              </w:rPr>
              <w:t>96</w:t>
            </w:r>
          </w:p>
        </w:tc>
        <w:tc>
          <w:tcPr>
            <w:tcW w:w="28" w:type="pct"/>
            <w:tcBorders>
              <w:top w:val="nil"/>
              <w:left w:val="nil"/>
              <w:bottom w:val="nil"/>
              <w:right w:val="nil"/>
            </w:tcBorders>
            <w:noWrap/>
            <w:vAlign w:val="bottom"/>
          </w:tcPr>
          <w:p w14:paraId="579293F4" w14:textId="77777777" w:rsidR="00582F00" w:rsidRPr="00CD32C2" w:rsidRDefault="00582F00" w:rsidP="00582F00">
            <w:pPr>
              <w:shd w:val="clear" w:color="auto" w:fill="FFFFFF"/>
              <w:spacing w:line="380" w:lineRule="exact"/>
              <w:jc w:val="right"/>
              <w:rPr>
                <w:rFonts w:ascii="Angsana New" w:hAnsi="Angsana New"/>
                <w:sz w:val="26"/>
                <w:szCs w:val="26"/>
              </w:rPr>
            </w:pPr>
          </w:p>
        </w:tc>
        <w:tc>
          <w:tcPr>
            <w:tcW w:w="668" w:type="pct"/>
            <w:tcBorders>
              <w:top w:val="nil"/>
              <w:left w:val="nil"/>
              <w:bottom w:val="nil"/>
              <w:right w:val="nil"/>
            </w:tcBorders>
            <w:noWrap/>
            <w:vAlign w:val="bottom"/>
          </w:tcPr>
          <w:p w14:paraId="2D42EA48" w14:textId="53E21333" w:rsidR="00582F00" w:rsidRPr="00CD32C2" w:rsidRDefault="00582F00" w:rsidP="00582F00">
            <w:pPr>
              <w:shd w:val="clear" w:color="auto" w:fill="FFFFFF"/>
              <w:spacing w:line="380" w:lineRule="exact"/>
              <w:ind w:right="57"/>
              <w:jc w:val="right"/>
              <w:rPr>
                <w:rFonts w:ascii="Angsana New" w:hAnsi="Angsana New"/>
                <w:sz w:val="26"/>
                <w:szCs w:val="26"/>
              </w:rPr>
            </w:pPr>
            <w:r w:rsidRPr="00CD32C2">
              <w:rPr>
                <w:rFonts w:asciiTheme="majorBidi" w:hAnsiTheme="majorBidi" w:cstheme="majorBidi"/>
                <w:sz w:val="28"/>
                <w:szCs w:val="28"/>
                <w:lang w:eastAsia="zh-CN"/>
              </w:rPr>
              <w:t>24,172</w:t>
            </w:r>
          </w:p>
        </w:tc>
      </w:tr>
      <w:tr w:rsidR="00582F00" w:rsidRPr="00CD32C2" w14:paraId="177317B9" w14:textId="77777777" w:rsidTr="007B404F">
        <w:trPr>
          <w:trHeight w:val="72"/>
        </w:trPr>
        <w:tc>
          <w:tcPr>
            <w:tcW w:w="78" w:type="pct"/>
            <w:tcBorders>
              <w:top w:val="nil"/>
              <w:left w:val="nil"/>
              <w:bottom w:val="nil"/>
              <w:right w:val="nil"/>
            </w:tcBorders>
            <w:noWrap/>
            <w:vAlign w:val="bottom"/>
          </w:tcPr>
          <w:p w14:paraId="7AC2BF41" w14:textId="77777777" w:rsidR="00582F00" w:rsidRPr="00CD32C2" w:rsidRDefault="00582F00" w:rsidP="00582F00">
            <w:pPr>
              <w:shd w:val="clear" w:color="auto" w:fill="FFFFFF"/>
              <w:spacing w:line="380" w:lineRule="exact"/>
              <w:rPr>
                <w:rFonts w:ascii="Angsana New" w:hAnsi="Angsana New"/>
                <w:sz w:val="28"/>
                <w:szCs w:val="28"/>
              </w:rPr>
            </w:pPr>
          </w:p>
        </w:tc>
        <w:tc>
          <w:tcPr>
            <w:tcW w:w="2128" w:type="pct"/>
            <w:tcBorders>
              <w:top w:val="nil"/>
              <w:left w:val="nil"/>
              <w:bottom w:val="nil"/>
              <w:right w:val="nil"/>
            </w:tcBorders>
            <w:noWrap/>
            <w:vAlign w:val="bottom"/>
          </w:tcPr>
          <w:p w14:paraId="1C301E1F" w14:textId="77777777" w:rsidR="00582F00" w:rsidRPr="00CD32C2" w:rsidRDefault="00582F00" w:rsidP="00582F00">
            <w:pPr>
              <w:shd w:val="clear" w:color="auto" w:fill="FFFFFF"/>
              <w:spacing w:line="340" w:lineRule="exact"/>
              <w:rPr>
                <w:rFonts w:ascii="Angsana New" w:hAnsi="Angsana New"/>
                <w:sz w:val="26"/>
                <w:szCs w:val="26"/>
              </w:rPr>
            </w:pPr>
            <w:r w:rsidRPr="00CD32C2">
              <w:rPr>
                <w:rFonts w:ascii="Angsana New" w:hAnsi="Angsana New"/>
                <w:sz w:val="26"/>
                <w:szCs w:val="26"/>
              </w:rPr>
              <w:t>Amortization expenses</w:t>
            </w:r>
          </w:p>
        </w:tc>
        <w:tc>
          <w:tcPr>
            <w:tcW w:w="32" w:type="pct"/>
            <w:tcBorders>
              <w:top w:val="nil"/>
              <w:left w:val="nil"/>
              <w:bottom w:val="nil"/>
              <w:right w:val="nil"/>
            </w:tcBorders>
            <w:noWrap/>
            <w:vAlign w:val="bottom"/>
          </w:tcPr>
          <w:p w14:paraId="7D004853" w14:textId="77777777" w:rsidR="00582F00" w:rsidRPr="00CD32C2" w:rsidRDefault="00582F00" w:rsidP="00582F00">
            <w:pPr>
              <w:shd w:val="clear" w:color="auto" w:fill="FFFFFF"/>
              <w:spacing w:line="380" w:lineRule="exact"/>
              <w:rPr>
                <w:rFonts w:ascii="Angsana New" w:hAnsi="Angsana New"/>
                <w:sz w:val="26"/>
                <w:szCs w:val="26"/>
              </w:rPr>
            </w:pPr>
          </w:p>
        </w:tc>
        <w:tc>
          <w:tcPr>
            <w:tcW w:w="670" w:type="pct"/>
            <w:tcBorders>
              <w:top w:val="nil"/>
              <w:left w:val="nil"/>
              <w:bottom w:val="nil"/>
              <w:right w:val="nil"/>
            </w:tcBorders>
            <w:shd w:val="clear" w:color="auto" w:fill="auto"/>
            <w:noWrap/>
            <w:vAlign w:val="bottom"/>
          </w:tcPr>
          <w:p w14:paraId="0EE399C8" w14:textId="1C7F755E" w:rsidR="00582F00" w:rsidRPr="00CD32C2" w:rsidRDefault="00582F00" w:rsidP="00582F00">
            <w:pPr>
              <w:shd w:val="clear" w:color="auto" w:fill="FFFFFF"/>
              <w:spacing w:line="380" w:lineRule="exact"/>
              <w:ind w:right="57"/>
              <w:jc w:val="right"/>
              <w:rPr>
                <w:rFonts w:ascii="Angsana New" w:hAnsi="Angsana New"/>
                <w:sz w:val="26"/>
                <w:szCs w:val="26"/>
              </w:rPr>
            </w:pPr>
            <w:r w:rsidRPr="00CD32C2">
              <w:rPr>
                <w:rFonts w:asciiTheme="majorBidi" w:hAnsiTheme="majorBidi" w:cstheme="majorBidi"/>
                <w:sz w:val="28"/>
                <w:szCs w:val="28"/>
                <w:lang w:eastAsia="zh-CN"/>
              </w:rPr>
              <w:t>7,522</w:t>
            </w:r>
          </w:p>
        </w:tc>
        <w:tc>
          <w:tcPr>
            <w:tcW w:w="28" w:type="pct"/>
            <w:tcBorders>
              <w:top w:val="nil"/>
              <w:left w:val="nil"/>
              <w:bottom w:val="nil"/>
              <w:right w:val="nil"/>
            </w:tcBorders>
            <w:shd w:val="clear" w:color="auto" w:fill="auto"/>
            <w:noWrap/>
            <w:vAlign w:val="bottom"/>
          </w:tcPr>
          <w:p w14:paraId="4C8F4A6C" w14:textId="77777777" w:rsidR="00582F00" w:rsidRPr="00CD32C2" w:rsidRDefault="00582F00" w:rsidP="00582F00">
            <w:pPr>
              <w:shd w:val="clear" w:color="auto" w:fill="FFFFFF"/>
              <w:spacing w:line="380" w:lineRule="exact"/>
              <w:ind w:right="57"/>
              <w:jc w:val="right"/>
              <w:rPr>
                <w:rFonts w:ascii="Angsana New" w:hAnsi="Angsana New"/>
                <w:sz w:val="26"/>
                <w:szCs w:val="26"/>
              </w:rPr>
            </w:pPr>
          </w:p>
        </w:tc>
        <w:tc>
          <w:tcPr>
            <w:tcW w:w="670" w:type="pct"/>
            <w:tcBorders>
              <w:top w:val="nil"/>
              <w:left w:val="nil"/>
              <w:bottom w:val="nil"/>
              <w:right w:val="nil"/>
            </w:tcBorders>
            <w:shd w:val="clear" w:color="auto" w:fill="auto"/>
            <w:noWrap/>
            <w:vAlign w:val="bottom"/>
          </w:tcPr>
          <w:p w14:paraId="3026F6FD" w14:textId="33E7ACC6" w:rsidR="00582F00" w:rsidRPr="00CD32C2" w:rsidRDefault="00582F00" w:rsidP="00582F00">
            <w:pPr>
              <w:shd w:val="clear" w:color="auto" w:fill="FFFFFF"/>
              <w:spacing w:line="380" w:lineRule="exact"/>
              <w:ind w:right="57"/>
              <w:jc w:val="right"/>
              <w:rPr>
                <w:rFonts w:ascii="Angsana New" w:hAnsi="Angsana New"/>
                <w:sz w:val="26"/>
                <w:szCs w:val="26"/>
              </w:rPr>
            </w:pPr>
            <w:r w:rsidRPr="00CD32C2">
              <w:rPr>
                <w:rFonts w:asciiTheme="majorBidi" w:hAnsiTheme="majorBidi" w:cstheme="majorBidi"/>
                <w:sz w:val="28"/>
                <w:szCs w:val="28"/>
                <w:lang w:eastAsia="zh-CN"/>
              </w:rPr>
              <w:t>19,963</w:t>
            </w:r>
          </w:p>
        </w:tc>
        <w:tc>
          <w:tcPr>
            <w:tcW w:w="28" w:type="pct"/>
            <w:tcBorders>
              <w:top w:val="nil"/>
              <w:left w:val="nil"/>
              <w:bottom w:val="nil"/>
              <w:right w:val="nil"/>
            </w:tcBorders>
            <w:shd w:val="clear" w:color="auto" w:fill="auto"/>
            <w:noWrap/>
            <w:vAlign w:val="bottom"/>
          </w:tcPr>
          <w:p w14:paraId="61DE1502" w14:textId="77777777" w:rsidR="00582F00" w:rsidRPr="00CD32C2" w:rsidRDefault="00582F00" w:rsidP="00582F00">
            <w:pPr>
              <w:shd w:val="clear" w:color="auto" w:fill="FFFFFF"/>
              <w:spacing w:line="380" w:lineRule="exact"/>
              <w:ind w:right="57"/>
              <w:jc w:val="right"/>
              <w:rPr>
                <w:rFonts w:ascii="Angsana New" w:hAnsi="Angsana New"/>
                <w:sz w:val="26"/>
                <w:szCs w:val="26"/>
              </w:rPr>
            </w:pPr>
          </w:p>
        </w:tc>
        <w:tc>
          <w:tcPr>
            <w:tcW w:w="669" w:type="pct"/>
            <w:tcBorders>
              <w:top w:val="nil"/>
              <w:left w:val="nil"/>
              <w:bottom w:val="nil"/>
              <w:right w:val="nil"/>
            </w:tcBorders>
            <w:shd w:val="clear" w:color="auto" w:fill="auto"/>
            <w:noWrap/>
            <w:vAlign w:val="bottom"/>
          </w:tcPr>
          <w:p w14:paraId="1FD8EA69" w14:textId="63FE251F" w:rsidR="00582F00" w:rsidRPr="00CD32C2" w:rsidRDefault="00582F00" w:rsidP="00582F00">
            <w:pPr>
              <w:shd w:val="clear" w:color="auto" w:fill="FFFFFF"/>
              <w:spacing w:line="380" w:lineRule="exact"/>
              <w:ind w:right="57"/>
              <w:jc w:val="right"/>
              <w:rPr>
                <w:rFonts w:ascii="Angsana New" w:hAnsi="Angsana New"/>
                <w:sz w:val="28"/>
                <w:szCs w:val="28"/>
              </w:rPr>
            </w:pPr>
            <w:r w:rsidRPr="00CD32C2">
              <w:rPr>
                <w:rFonts w:asciiTheme="majorBidi" w:hAnsiTheme="majorBidi" w:cstheme="majorBidi"/>
                <w:sz w:val="28"/>
                <w:szCs w:val="28"/>
                <w:lang w:eastAsia="zh-CN"/>
              </w:rPr>
              <w:t>4,015</w:t>
            </w:r>
          </w:p>
        </w:tc>
        <w:tc>
          <w:tcPr>
            <w:tcW w:w="28" w:type="pct"/>
            <w:tcBorders>
              <w:top w:val="nil"/>
              <w:left w:val="nil"/>
              <w:bottom w:val="nil"/>
              <w:right w:val="nil"/>
            </w:tcBorders>
            <w:shd w:val="clear" w:color="auto" w:fill="auto"/>
            <w:noWrap/>
            <w:vAlign w:val="bottom"/>
          </w:tcPr>
          <w:p w14:paraId="5FA57B36" w14:textId="77777777" w:rsidR="00582F00" w:rsidRPr="00CD32C2" w:rsidRDefault="00582F00" w:rsidP="00582F00">
            <w:pPr>
              <w:shd w:val="clear" w:color="auto" w:fill="FFFFFF"/>
              <w:spacing w:line="380" w:lineRule="exact"/>
              <w:jc w:val="right"/>
              <w:rPr>
                <w:rFonts w:ascii="Angsana New" w:hAnsi="Angsana New"/>
                <w:sz w:val="26"/>
                <w:szCs w:val="26"/>
              </w:rPr>
            </w:pPr>
          </w:p>
        </w:tc>
        <w:tc>
          <w:tcPr>
            <w:tcW w:w="668" w:type="pct"/>
            <w:tcBorders>
              <w:top w:val="nil"/>
              <w:left w:val="nil"/>
              <w:bottom w:val="nil"/>
              <w:right w:val="nil"/>
            </w:tcBorders>
            <w:shd w:val="clear" w:color="auto" w:fill="auto"/>
            <w:noWrap/>
            <w:vAlign w:val="bottom"/>
          </w:tcPr>
          <w:p w14:paraId="6A74A1E1" w14:textId="4B8BBFCD" w:rsidR="00582F00" w:rsidRPr="00CD32C2" w:rsidRDefault="00582F00" w:rsidP="00582F00">
            <w:pPr>
              <w:shd w:val="clear" w:color="auto" w:fill="FFFFFF"/>
              <w:spacing w:line="380" w:lineRule="exact"/>
              <w:ind w:right="57"/>
              <w:jc w:val="right"/>
              <w:rPr>
                <w:rFonts w:ascii="Angsana New" w:hAnsi="Angsana New"/>
                <w:sz w:val="26"/>
                <w:szCs w:val="26"/>
              </w:rPr>
            </w:pPr>
            <w:r w:rsidRPr="00CD32C2">
              <w:rPr>
                <w:rFonts w:asciiTheme="majorBidi" w:hAnsiTheme="majorBidi" w:cstheme="majorBidi"/>
                <w:sz w:val="28"/>
                <w:szCs w:val="28"/>
                <w:lang w:eastAsia="zh-CN"/>
              </w:rPr>
              <w:t>4,050</w:t>
            </w:r>
          </w:p>
        </w:tc>
      </w:tr>
      <w:tr w:rsidR="00582F00" w:rsidRPr="00CD32C2" w14:paraId="32A95B04" w14:textId="77777777" w:rsidTr="001536D9">
        <w:trPr>
          <w:trHeight w:val="72"/>
        </w:trPr>
        <w:tc>
          <w:tcPr>
            <w:tcW w:w="78" w:type="pct"/>
            <w:tcBorders>
              <w:top w:val="nil"/>
              <w:left w:val="nil"/>
              <w:bottom w:val="nil"/>
              <w:right w:val="nil"/>
            </w:tcBorders>
            <w:noWrap/>
            <w:vAlign w:val="bottom"/>
          </w:tcPr>
          <w:p w14:paraId="3561C5A9" w14:textId="77777777" w:rsidR="00582F00" w:rsidRPr="00CD32C2" w:rsidRDefault="00582F00" w:rsidP="00582F00">
            <w:pPr>
              <w:shd w:val="clear" w:color="auto" w:fill="FFFFFF"/>
              <w:spacing w:line="380" w:lineRule="exact"/>
              <w:rPr>
                <w:rFonts w:ascii="Angsana New" w:hAnsi="Angsana New"/>
                <w:sz w:val="28"/>
                <w:szCs w:val="28"/>
              </w:rPr>
            </w:pPr>
          </w:p>
        </w:tc>
        <w:tc>
          <w:tcPr>
            <w:tcW w:w="2128" w:type="pct"/>
            <w:tcBorders>
              <w:top w:val="nil"/>
              <w:left w:val="nil"/>
              <w:bottom w:val="nil"/>
              <w:right w:val="nil"/>
            </w:tcBorders>
            <w:noWrap/>
            <w:vAlign w:val="bottom"/>
          </w:tcPr>
          <w:p w14:paraId="02E8B9BE" w14:textId="77777777" w:rsidR="00582F00" w:rsidRPr="00CD32C2" w:rsidRDefault="00582F00" w:rsidP="00582F00">
            <w:pPr>
              <w:shd w:val="clear" w:color="auto" w:fill="FFFFFF"/>
              <w:spacing w:line="340" w:lineRule="exact"/>
              <w:rPr>
                <w:rFonts w:ascii="Angsana New" w:hAnsi="Angsana New"/>
                <w:sz w:val="26"/>
                <w:szCs w:val="26"/>
              </w:rPr>
            </w:pPr>
            <w:r w:rsidRPr="00CD32C2">
              <w:rPr>
                <w:rFonts w:ascii="Angsana New" w:hAnsi="Angsana New"/>
                <w:sz w:val="26"/>
                <w:szCs w:val="26"/>
              </w:rPr>
              <w:t>Hire of work</w:t>
            </w:r>
          </w:p>
        </w:tc>
        <w:tc>
          <w:tcPr>
            <w:tcW w:w="32" w:type="pct"/>
            <w:tcBorders>
              <w:top w:val="nil"/>
              <w:left w:val="nil"/>
              <w:bottom w:val="nil"/>
              <w:right w:val="nil"/>
            </w:tcBorders>
            <w:noWrap/>
            <w:vAlign w:val="bottom"/>
          </w:tcPr>
          <w:p w14:paraId="352A5D3B" w14:textId="77777777" w:rsidR="00582F00" w:rsidRPr="00CD32C2" w:rsidRDefault="00582F00" w:rsidP="00582F00">
            <w:pPr>
              <w:shd w:val="clear" w:color="auto" w:fill="FFFFFF"/>
              <w:spacing w:line="380" w:lineRule="exact"/>
              <w:rPr>
                <w:rFonts w:ascii="Angsana New" w:hAnsi="Angsana New"/>
                <w:sz w:val="26"/>
                <w:szCs w:val="26"/>
              </w:rPr>
            </w:pPr>
          </w:p>
        </w:tc>
        <w:tc>
          <w:tcPr>
            <w:tcW w:w="670" w:type="pct"/>
            <w:tcBorders>
              <w:top w:val="nil"/>
              <w:left w:val="nil"/>
              <w:bottom w:val="nil"/>
              <w:right w:val="nil"/>
            </w:tcBorders>
            <w:shd w:val="clear" w:color="auto" w:fill="auto"/>
            <w:noWrap/>
            <w:vAlign w:val="bottom"/>
          </w:tcPr>
          <w:p w14:paraId="3547648C" w14:textId="35DB6340" w:rsidR="00582F00" w:rsidRPr="00CD32C2" w:rsidRDefault="00582F00" w:rsidP="00582F00">
            <w:pPr>
              <w:shd w:val="clear" w:color="auto" w:fill="FFFFFF"/>
              <w:spacing w:line="380" w:lineRule="exact"/>
              <w:ind w:right="57"/>
              <w:jc w:val="right"/>
              <w:rPr>
                <w:rFonts w:ascii="Angsana New" w:hAnsi="Angsana New"/>
                <w:sz w:val="26"/>
                <w:szCs w:val="26"/>
              </w:rPr>
            </w:pPr>
            <w:r w:rsidRPr="00CD32C2">
              <w:rPr>
                <w:rFonts w:asciiTheme="majorBidi" w:hAnsiTheme="majorBidi" w:cstheme="majorBidi"/>
                <w:sz w:val="28"/>
                <w:szCs w:val="28"/>
                <w:lang w:eastAsia="zh-CN"/>
              </w:rPr>
              <w:t>724,925</w:t>
            </w:r>
          </w:p>
        </w:tc>
        <w:tc>
          <w:tcPr>
            <w:tcW w:w="28" w:type="pct"/>
            <w:tcBorders>
              <w:top w:val="nil"/>
              <w:left w:val="nil"/>
              <w:bottom w:val="nil"/>
              <w:right w:val="nil"/>
            </w:tcBorders>
            <w:noWrap/>
            <w:vAlign w:val="bottom"/>
          </w:tcPr>
          <w:p w14:paraId="0EE91D9D" w14:textId="77777777" w:rsidR="00582F00" w:rsidRPr="00CD32C2" w:rsidRDefault="00582F00" w:rsidP="00582F00">
            <w:pPr>
              <w:shd w:val="clear" w:color="auto" w:fill="FFFFFF"/>
              <w:spacing w:line="380" w:lineRule="exact"/>
              <w:ind w:right="57"/>
              <w:jc w:val="right"/>
              <w:rPr>
                <w:rFonts w:ascii="Angsana New" w:hAnsi="Angsana New"/>
                <w:sz w:val="26"/>
                <w:szCs w:val="26"/>
              </w:rPr>
            </w:pPr>
          </w:p>
        </w:tc>
        <w:tc>
          <w:tcPr>
            <w:tcW w:w="670" w:type="pct"/>
            <w:tcBorders>
              <w:top w:val="nil"/>
              <w:left w:val="nil"/>
              <w:bottom w:val="nil"/>
              <w:right w:val="nil"/>
            </w:tcBorders>
            <w:noWrap/>
            <w:vAlign w:val="bottom"/>
          </w:tcPr>
          <w:p w14:paraId="2021BFD7" w14:textId="2E4072C7" w:rsidR="00582F00" w:rsidRPr="00CD32C2" w:rsidRDefault="00582F00" w:rsidP="00582F00">
            <w:pPr>
              <w:shd w:val="clear" w:color="auto" w:fill="FFFFFF"/>
              <w:spacing w:line="380" w:lineRule="exact"/>
              <w:ind w:right="57"/>
              <w:jc w:val="right"/>
              <w:rPr>
                <w:rFonts w:ascii="Angsana New" w:hAnsi="Angsana New"/>
                <w:sz w:val="26"/>
                <w:szCs w:val="26"/>
              </w:rPr>
            </w:pPr>
            <w:r w:rsidRPr="00CD32C2">
              <w:rPr>
                <w:rFonts w:asciiTheme="majorBidi" w:hAnsiTheme="majorBidi" w:cstheme="majorBidi"/>
                <w:sz w:val="28"/>
                <w:szCs w:val="28"/>
                <w:lang w:eastAsia="zh-CN"/>
              </w:rPr>
              <w:t>731,118</w:t>
            </w:r>
          </w:p>
        </w:tc>
        <w:tc>
          <w:tcPr>
            <w:tcW w:w="28" w:type="pct"/>
            <w:tcBorders>
              <w:top w:val="nil"/>
              <w:left w:val="nil"/>
              <w:bottom w:val="nil"/>
              <w:right w:val="nil"/>
            </w:tcBorders>
            <w:noWrap/>
            <w:vAlign w:val="bottom"/>
          </w:tcPr>
          <w:p w14:paraId="49C97099" w14:textId="77777777" w:rsidR="00582F00" w:rsidRPr="00CD32C2" w:rsidRDefault="00582F00" w:rsidP="00582F00">
            <w:pPr>
              <w:shd w:val="clear" w:color="auto" w:fill="FFFFFF"/>
              <w:spacing w:line="380" w:lineRule="exact"/>
              <w:ind w:right="57"/>
              <w:jc w:val="right"/>
              <w:rPr>
                <w:rFonts w:ascii="Angsana New" w:hAnsi="Angsana New"/>
                <w:sz w:val="26"/>
                <w:szCs w:val="26"/>
              </w:rPr>
            </w:pPr>
          </w:p>
        </w:tc>
        <w:tc>
          <w:tcPr>
            <w:tcW w:w="669" w:type="pct"/>
            <w:tcBorders>
              <w:top w:val="nil"/>
              <w:left w:val="nil"/>
              <w:bottom w:val="nil"/>
              <w:right w:val="nil"/>
            </w:tcBorders>
            <w:noWrap/>
            <w:vAlign w:val="bottom"/>
          </w:tcPr>
          <w:p w14:paraId="4FF18116" w14:textId="763EC7D3" w:rsidR="00582F00" w:rsidRPr="00CD32C2" w:rsidRDefault="00582F00" w:rsidP="00582F00">
            <w:pPr>
              <w:shd w:val="clear" w:color="auto" w:fill="FFFFFF"/>
              <w:spacing w:line="380" w:lineRule="exact"/>
              <w:ind w:right="57"/>
              <w:jc w:val="right"/>
              <w:rPr>
                <w:rFonts w:ascii="Angsana New" w:hAnsi="Angsana New"/>
                <w:sz w:val="26"/>
                <w:szCs w:val="26"/>
              </w:rPr>
            </w:pPr>
            <w:r w:rsidRPr="00CD32C2">
              <w:rPr>
                <w:rFonts w:asciiTheme="majorBidi" w:hAnsiTheme="majorBidi" w:cstheme="majorBidi"/>
                <w:sz w:val="28"/>
                <w:szCs w:val="28"/>
                <w:lang w:eastAsia="zh-CN"/>
              </w:rPr>
              <w:t>651,786</w:t>
            </w:r>
          </w:p>
        </w:tc>
        <w:tc>
          <w:tcPr>
            <w:tcW w:w="28" w:type="pct"/>
            <w:tcBorders>
              <w:top w:val="nil"/>
              <w:left w:val="nil"/>
              <w:bottom w:val="nil"/>
              <w:right w:val="nil"/>
            </w:tcBorders>
            <w:noWrap/>
            <w:vAlign w:val="bottom"/>
          </w:tcPr>
          <w:p w14:paraId="7EF20B38" w14:textId="77777777" w:rsidR="00582F00" w:rsidRPr="00CD32C2" w:rsidRDefault="00582F00" w:rsidP="00582F00">
            <w:pPr>
              <w:shd w:val="clear" w:color="auto" w:fill="FFFFFF"/>
              <w:spacing w:line="380" w:lineRule="exact"/>
              <w:jc w:val="right"/>
              <w:rPr>
                <w:rFonts w:ascii="Angsana New" w:hAnsi="Angsana New"/>
                <w:sz w:val="26"/>
                <w:szCs w:val="26"/>
              </w:rPr>
            </w:pPr>
          </w:p>
        </w:tc>
        <w:tc>
          <w:tcPr>
            <w:tcW w:w="668" w:type="pct"/>
            <w:tcBorders>
              <w:top w:val="nil"/>
              <w:left w:val="nil"/>
              <w:bottom w:val="nil"/>
              <w:right w:val="nil"/>
            </w:tcBorders>
            <w:noWrap/>
            <w:vAlign w:val="bottom"/>
          </w:tcPr>
          <w:p w14:paraId="26A56891" w14:textId="02C8B1E8" w:rsidR="00582F00" w:rsidRPr="00CD32C2" w:rsidRDefault="00582F00" w:rsidP="00582F00">
            <w:pPr>
              <w:shd w:val="clear" w:color="auto" w:fill="FFFFFF"/>
              <w:spacing w:line="380" w:lineRule="exact"/>
              <w:ind w:right="57"/>
              <w:jc w:val="right"/>
              <w:rPr>
                <w:rFonts w:ascii="Angsana New" w:hAnsi="Angsana New"/>
                <w:sz w:val="26"/>
                <w:szCs w:val="26"/>
              </w:rPr>
            </w:pPr>
            <w:r w:rsidRPr="00CD32C2">
              <w:rPr>
                <w:rFonts w:asciiTheme="majorBidi" w:hAnsiTheme="majorBidi" w:cstheme="majorBidi"/>
                <w:sz w:val="28"/>
                <w:szCs w:val="28"/>
                <w:lang w:eastAsia="zh-CN"/>
              </w:rPr>
              <w:t>793,021</w:t>
            </w:r>
          </w:p>
        </w:tc>
      </w:tr>
      <w:tr w:rsidR="00582F00" w:rsidRPr="00CD32C2" w14:paraId="788923E6" w14:textId="77777777" w:rsidTr="001536D9">
        <w:trPr>
          <w:trHeight w:val="72"/>
        </w:trPr>
        <w:tc>
          <w:tcPr>
            <w:tcW w:w="78" w:type="pct"/>
            <w:tcBorders>
              <w:top w:val="nil"/>
              <w:left w:val="nil"/>
              <w:bottom w:val="nil"/>
              <w:right w:val="nil"/>
            </w:tcBorders>
            <w:noWrap/>
            <w:vAlign w:val="bottom"/>
          </w:tcPr>
          <w:p w14:paraId="26158837" w14:textId="77777777" w:rsidR="00582F00" w:rsidRPr="00CD32C2" w:rsidRDefault="00582F00" w:rsidP="00582F00">
            <w:pPr>
              <w:shd w:val="clear" w:color="auto" w:fill="FFFFFF"/>
              <w:spacing w:line="380" w:lineRule="exact"/>
              <w:rPr>
                <w:rFonts w:ascii="Angsana New" w:hAnsi="Angsana New"/>
                <w:sz w:val="28"/>
                <w:szCs w:val="28"/>
              </w:rPr>
            </w:pPr>
          </w:p>
        </w:tc>
        <w:tc>
          <w:tcPr>
            <w:tcW w:w="2128" w:type="pct"/>
            <w:tcBorders>
              <w:top w:val="nil"/>
              <w:left w:val="nil"/>
              <w:bottom w:val="nil"/>
              <w:right w:val="nil"/>
            </w:tcBorders>
            <w:noWrap/>
            <w:vAlign w:val="bottom"/>
          </w:tcPr>
          <w:p w14:paraId="23175EB4" w14:textId="77777777" w:rsidR="00582F00" w:rsidRPr="00CD32C2" w:rsidRDefault="00582F00" w:rsidP="00582F00">
            <w:pPr>
              <w:shd w:val="clear" w:color="auto" w:fill="FFFFFF"/>
              <w:spacing w:line="340" w:lineRule="exact"/>
              <w:rPr>
                <w:rFonts w:ascii="Angsana New" w:hAnsi="Angsana New"/>
                <w:sz w:val="26"/>
                <w:szCs w:val="26"/>
              </w:rPr>
            </w:pPr>
            <w:r w:rsidRPr="00CD32C2">
              <w:rPr>
                <w:rFonts w:ascii="Angsana New" w:hAnsi="Angsana New"/>
                <w:sz w:val="26"/>
                <w:szCs w:val="26"/>
              </w:rPr>
              <w:t>Fee expenses</w:t>
            </w:r>
          </w:p>
        </w:tc>
        <w:tc>
          <w:tcPr>
            <w:tcW w:w="32" w:type="pct"/>
            <w:tcBorders>
              <w:top w:val="nil"/>
              <w:left w:val="nil"/>
              <w:bottom w:val="nil"/>
              <w:right w:val="nil"/>
            </w:tcBorders>
            <w:noWrap/>
            <w:vAlign w:val="bottom"/>
          </w:tcPr>
          <w:p w14:paraId="5298E61F" w14:textId="77777777" w:rsidR="00582F00" w:rsidRPr="00CD32C2" w:rsidRDefault="00582F00" w:rsidP="00582F00">
            <w:pPr>
              <w:shd w:val="clear" w:color="auto" w:fill="FFFFFF"/>
              <w:spacing w:line="380" w:lineRule="exact"/>
              <w:rPr>
                <w:rFonts w:ascii="Angsana New" w:hAnsi="Angsana New"/>
                <w:sz w:val="26"/>
                <w:szCs w:val="26"/>
              </w:rPr>
            </w:pPr>
          </w:p>
        </w:tc>
        <w:tc>
          <w:tcPr>
            <w:tcW w:w="670" w:type="pct"/>
            <w:tcBorders>
              <w:top w:val="nil"/>
              <w:left w:val="nil"/>
              <w:bottom w:val="nil"/>
              <w:right w:val="nil"/>
            </w:tcBorders>
            <w:shd w:val="clear" w:color="auto" w:fill="auto"/>
            <w:noWrap/>
            <w:vAlign w:val="bottom"/>
          </w:tcPr>
          <w:p w14:paraId="4EC11F15" w14:textId="634CC36F" w:rsidR="00582F00" w:rsidRPr="00CD32C2" w:rsidRDefault="00582F00" w:rsidP="00582F00">
            <w:pPr>
              <w:shd w:val="clear" w:color="auto" w:fill="FFFFFF"/>
              <w:spacing w:line="380" w:lineRule="exact"/>
              <w:ind w:right="57"/>
              <w:jc w:val="right"/>
              <w:rPr>
                <w:rFonts w:ascii="Angsana New" w:hAnsi="Angsana New"/>
                <w:sz w:val="26"/>
                <w:szCs w:val="26"/>
              </w:rPr>
            </w:pPr>
            <w:r w:rsidRPr="00CD32C2">
              <w:rPr>
                <w:rFonts w:asciiTheme="majorBidi" w:hAnsiTheme="majorBidi" w:cstheme="majorBidi"/>
                <w:sz w:val="28"/>
                <w:szCs w:val="28"/>
                <w:lang w:eastAsia="zh-CN"/>
              </w:rPr>
              <w:t>34,728</w:t>
            </w:r>
          </w:p>
        </w:tc>
        <w:tc>
          <w:tcPr>
            <w:tcW w:w="28" w:type="pct"/>
            <w:tcBorders>
              <w:top w:val="nil"/>
              <w:left w:val="nil"/>
              <w:bottom w:val="nil"/>
              <w:right w:val="nil"/>
            </w:tcBorders>
            <w:noWrap/>
            <w:vAlign w:val="bottom"/>
          </w:tcPr>
          <w:p w14:paraId="61D25114" w14:textId="77777777" w:rsidR="00582F00" w:rsidRPr="00CD32C2" w:rsidRDefault="00582F00" w:rsidP="00582F00">
            <w:pPr>
              <w:shd w:val="clear" w:color="auto" w:fill="FFFFFF"/>
              <w:spacing w:line="380" w:lineRule="exact"/>
              <w:ind w:right="57"/>
              <w:jc w:val="right"/>
              <w:rPr>
                <w:rFonts w:ascii="Angsana New" w:hAnsi="Angsana New"/>
                <w:sz w:val="26"/>
                <w:szCs w:val="26"/>
              </w:rPr>
            </w:pPr>
          </w:p>
        </w:tc>
        <w:tc>
          <w:tcPr>
            <w:tcW w:w="670" w:type="pct"/>
            <w:tcBorders>
              <w:top w:val="nil"/>
              <w:left w:val="nil"/>
              <w:bottom w:val="nil"/>
              <w:right w:val="nil"/>
            </w:tcBorders>
            <w:noWrap/>
            <w:vAlign w:val="bottom"/>
          </w:tcPr>
          <w:p w14:paraId="5C7D4E0C" w14:textId="3D8B39D0" w:rsidR="00582F00" w:rsidRPr="00CD32C2" w:rsidRDefault="00582F00" w:rsidP="00582F00">
            <w:pPr>
              <w:shd w:val="clear" w:color="auto" w:fill="FFFFFF"/>
              <w:spacing w:line="380" w:lineRule="exact"/>
              <w:ind w:right="57"/>
              <w:jc w:val="right"/>
              <w:rPr>
                <w:rFonts w:ascii="Angsana New" w:hAnsi="Angsana New"/>
                <w:sz w:val="26"/>
                <w:szCs w:val="26"/>
              </w:rPr>
            </w:pPr>
            <w:r w:rsidRPr="00CD32C2">
              <w:rPr>
                <w:rFonts w:asciiTheme="majorBidi" w:hAnsiTheme="majorBidi" w:cstheme="majorBidi"/>
                <w:sz w:val="28"/>
                <w:szCs w:val="28"/>
                <w:lang w:eastAsia="zh-CN"/>
              </w:rPr>
              <w:t>28,287</w:t>
            </w:r>
          </w:p>
        </w:tc>
        <w:tc>
          <w:tcPr>
            <w:tcW w:w="28" w:type="pct"/>
            <w:tcBorders>
              <w:top w:val="nil"/>
              <w:left w:val="nil"/>
              <w:bottom w:val="nil"/>
              <w:right w:val="nil"/>
            </w:tcBorders>
            <w:noWrap/>
            <w:vAlign w:val="bottom"/>
          </w:tcPr>
          <w:p w14:paraId="4E27FDC5" w14:textId="77777777" w:rsidR="00582F00" w:rsidRPr="00CD32C2" w:rsidRDefault="00582F00" w:rsidP="00582F00">
            <w:pPr>
              <w:shd w:val="clear" w:color="auto" w:fill="FFFFFF"/>
              <w:spacing w:line="380" w:lineRule="exact"/>
              <w:ind w:right="57"/>
              <w:jc w:val="right"/>
              <w:rPr>
                <w:rFonts w:ascii="Angsana New" w:hAnsi="Angsana New"/>
                <w:sz w:val="26"/>
                <w:szCs w:val="26"/>
              </w:rPr>
            </w:pPr>
          </w:p>
        </w:tc>
        <w:tc>
          <w:tcPr>
            <w:tcW w:w="669" w:type="pct"/>
            <w:tcBorders>
              <w:top w:val="nil"/>
              <w:left w:val="nil"/>
              <w:bottom w:val="nil"/>
              <w:right w:val="nil"/>
            </w:tcBorders>
            <w:noWrap/>
            <w:vAlign w:val="bottom"/>
          </w:tcPr>
          <w:p w14:paraId="6F3F5F7B" w14:textId="6184D207" w:rsidR="00582F00" w:rsidRPr="00CD32C2" w:rsidRDefault="00582F00" w:rsidP="00582F00">
            <w:pPr>
              <w:shd w:val="clear" w:color="auto" w:fill="FFFFFF"/>
              <w:spacing w:line="380" w:lineRule="exact"/>
              <w:ind w:right="57"/>
              <w:jc w:val="right"/>
              <w:rPr>
                <w:rFonts w:ascii="Angsana New" w:hAnsi="Angsana New"/>
                <w:sz w:val="26"/>
                <w:szCs w:val="26"/>
              </w:rPr>
            </w:pPr>
            <w:r w:rsidRPr="00CD32C2">
              <w:rPr>
                <w:rFonts w:asciiTheme="majorBidi" w:hAnsiTheme="majorBidi" w:cstheme="majorBidi"/>
                <w:sz w:val="28"/>
                <w:szCs w:val="28"/>
                <w:lang w:eastAsia="zh-CN"/>
              </w:rPr>
              <w:t>32,411</w:t>
            </w:r>
          </w:p>
        </w:tc>
        <w:tc>
          <w:tcPr>
            <w:tcW w:w="28" w:type="pct"/>
            <w:tcBorders>
              <w:top w:val="nil"/>
              <w:left w:val="nil"/>
              <w:bottom w:val="nil"/>
              <w:right w:val="nil"/>
            </w:tcBorders>
            <w:noWrap/>
            <w:vAlign w:val="bottom"/>
          </w:tcPr>
          <w:p w14:paraId="6D3EE79E" w14:textId="77777777" w:rsidR="00582F00" w:rsidRPr="00CD32C2" w:rsidRDefault="00582F00" w:rsidP="00582F00">
            <w:pPr>
              <w:shd w:val="clear" w:color="auto" w:fill="FFFFFF"/>
              <w:spacing w:line="380" w:lineRule="exact"/>
              <w:jc w:val="right"/>
              <w:rPr>
                <w:rFonts w:ascii="Angsana New" w:hAnsi="Angsana New"/>
                <w:sz w:val="26"/>
                <w:szCs w:val="26"/>
              </w:rPr>
            </w:pPr>
          </w:p>
        </w:tc>
        <w:tc>
          <w:tcPr>
            <w:tcW w:w="668" w:type="pct"/>
            <w:tcBorders>
              <w:top w:val="nil"/>
              <w:left w:val="nil"/>
              <w:bottom w:val="nil"/>
              <w:right w:val="nil"/>
            </w:tcBorders>
            <w:noWrap/>
            <w:vAlign w:val="bottom"/>
          </w:tcPr>
          <w:p w14:paraId="21489502" w14:textId="714F0CC4" w:rsidR="00582F00" w:rsidRPr="00CD32C2" w:rsidRDefault="00582F00" w:rsidP="00582F00">
            <w:pPr>
              <w:shd w:val="clear" w:color="auto" w:fill="FFFFFF"/>
              <w:spacing w:line="380" w:lineRule="exact"/>
              <w:ind w:right="57"/>
              <w:jc w:val="right"/>
              <w:rPr>
                <w:rFonts w:ascii="Angsana New" w:hAnsi="Angsana New"/>
                <w:sz w:val="26"/>
                <w:szCs w:val="26"/>
              </w:rPr>
            </w:pPr>
            <w:r w:rsidRPr="00CD32C2">
              <w:rPr>
                <w:rFonts w:asciiTheme="majorBidi" w:hAnsiTheme="majorBidi" w:cstheme="majorBidi"/>
                <w:sz w:val="28"/>
                <w:szCs w:val="28"/>
                <w:lang w:eastAsia="zh-CN"/>
              </w:rPr>
              <w:t>25,859</w:t>
            </w:r>
          </w:p>
        </w:tc>
      </w:tr>
      <w:tr w:rsidR="00582F00" w:rsidRPr="00CD32C2" w14:paraId="48E703EF" w14:textId="77777777" w:rsidTr="001536D9">
        <w:trPr>
          <w:trHeight w:val="72"/>
        </w:trPr>
        <w:tc>
          <w:tcPr>
            <w:tcW w:w="78" w:type="pct"/>
            <w:tcBorders>
              <w:top w:val="nil"/>
              <w:left w:val="nil"/>
              <w:bottom w:val="nil"/>
              <w:right w:val="nil"/>
            </w:tcBorders>
            <w:noWrap/>
            <w:vAlign w:val="bottom"/>
          </w:tcPr>
          <w:p w14:paraId="403314E8" w14:textId="77777777" w:rsidR="00582F00" w:rsidRPr="00CD32C2" w:rsidRDefault="00582F00" w:rsidP="00582F00">
            <w:pPr>
              <w:shd w:val="clear" w:color="auto" w:fill="FFFFFF"/>
              <w:spacing w:line="380" w:lineRule="exact"/>
              <w:rPr>
                <w:rFonts w:ascii="Angsana New" w:hAnsi="Angsana New"/>
                <w:sz w:val="28"/>
                <w:szCs w:val="28"/>
              </w:rPr>
            </w:pPr>
          </w:p>
        </w:tc>
        <w:tc>
          <w:tcPr>
            <w:tcW w:w="2128" w:type="pct"/>
            <w:tcBorders>
              <w:top w:val="nil"/>
              <w:left w:val="nil"/>
              <w:bottom w:val="nil"/>
              <w:right w:val="nil"/>
            </w:tcBorders>
            <w:noWrap/>
            <w:vAlign w:val="bottom"/>
          </w:tcPr>
          <w:p w14:paraId="02B5E6EB" w14:textId="77777777" w:rsidR="00582F00" w:rsidRPr="00CD32C2" w:rsidRDefault="00582F00" w:rsidP="00582F00">
            <w:pPr>
              <w:shd w:val="clear" w:color="auto" w:fill="FFFFFF"/>
              <w:spacing w:line="340" w:lineRule="exact"/>
              <w:rPr>
                <w:rFonts w:ascii="Angsana New" w:hAnsi="Angsana New"/>
                <w:sz w:val="26"/>
                <w:szCs w:val="26"/>
              </w:rPr>
            </w:pPr>
            <w:r w:rsidRPr="00CD32C2">
              <w:rPr>
                <w:rFonts w:ascii="Angsana New" w:hAnsi="Angsana New"/>
                <w:sz w:val="26"/>
                <w:szCs w:val="26"/>
              </w:rPr>
              <w:t>Gasoline expenses</w:t>
            </w:r>
          </w:p>
        </w:tc>
        <w:tc>
          <w:tcPr>
            <w:tcW w:w="32" w:type="pct"/>
            <w:tcBorders>
              <w:top w:val="nil"/>
              <w:left w:val="nil"/>
              <w:bottom w:val="nil"/>
              <w:right w:val="nil"/>
            </w:tcBorders>
            <w:noWrap/>
            <w:vAlign w:val="bottom"/>
          </w:tcPr>
          <w:p w14:paraId="176888A9" w14:textId="77777777" w:rsidR="00582F00" w:rsidRPr="00CD32C2" w:rsidRDefault="00582F00" w:rsidP="00582F00">
            <w:pPr>
              <w:shd w:val="clear" w:color="auto" w:fill="FFFFFF"/>
              <w:spacing w:line="380" w:lineRule="exact"/>
              <w:rPr>
                <w:rFonts w:ascii="Angsana New" w:hAnsi="Angsana New"/>
                <w:sz w:val="26"/>
                <w:szCs w:val="26"/>
              </w:rPr>
            </w:pPr>
          </w:p>
        </w:tc>
        <w:tc>
          <w:tcPr>
            <w:tcW w:w="670" w:type="pct"/>
            <w:tcBorders>
              <w:top w:val="nil"/>
              <w:left w:val="nil"/>
              <w:bottom w:val="nil"/>
              <w:right w:val="nil"/>
            </w:tcBorders>
            <w:shd w:val="clear" w:color="auto" w:fill="auto"/>
            <w:noWrap/>
            <w:vAlign w:val="bottom"/>
          </w:tcPr>
          <w:p w14:paraId="204F7339" w14:textId="77E88758" w:rsidR="00582F00" w:rsidRPr="00CD32C2" w:rsidRDefault="00582F00" w:rsidP="00582F00">
            <w:pPr>
              <w:shd w:val="clear" w:color="auto" w:fill="FFFFFF"/>
              <w:spacing w:line="380" w:lineRule="exact"/>
              <w:ind w:right="57"/>
              <w:jc w:val="right"/>
              <w:rPr>
                <w:rFonts w:ascii="Angsana New" w:hAnsi="Angsana New"/>
                <w:sz w:val="26"/>
                <w:szCs w:val="26"/>
              </w:rPr>
            </w:pPr>
            <w:r w:rsidRPr="00CD32C2">
              <w:rPr>
                <w:rFonts w:asciiTheme="majorBidi" w:hAnsiTheme="majorBidi" w:cstheme="majorBidi"/>
                <w:sz w:val="28"/>
                <w:szCs w:val="28"/>
                <w:lang w:eastAsia="zh-CN"/>
              </w:rPr>
              <w:t>23,809</w:t>
            </w:r>
          </w:p>
        </w:tc>
        <w:tc>
          <w:tcPr>
            <w:tcW w:w="28" w:type="pct"/>
            <w:tcBorders>
              <w:top w:val="nil"/>
              <w:left w:val="nil"/>
              <w:bottom w:val="nil"/>
              <w:right w:val="nil"/>
            </w:tcBorders>
            <w:noWrap/>
            <w:vAlign w:val="bottom"/>
          </w:tcPr>
          <w:p w14:paraId="23040230" w14:textId="77777777" w:rsidR="00582F00" w:rsidRPr="00CD32C2" w:rsidRDefault="00582F00" w:rsidP="00582F00">
            <w:pPr>
              <w:shd w:val="clear" w:color="auto" w:fill="FFFFFF"/>
              <w:spacing w:line="380" w:lineRule="exact"/>
              <w:ind w:right="57"/>
              <w:jc w:val="right"/>
              <w:rPr>
                <w:rFonts w:ascii="Angsana New" w:hAnsi="Angsana New"/>
                <w:sz w:val="26"/>
                <w:szCs w:val="26"/>
              </w:rPr>
            </w:pPr>
          </w:p>
        </w:tc>
        <w:tc>
          <w:tcPr>
            <w:tcW w:w="670" w:type="pct"/>
            <w:tcBorders>
              <w:top w:val="nil"/>
              <w:left w:val="nil"/>
              <w:bottom w:val="nil"/>
              <w:right w:val="nil"/>
            </w:tcBorders>
            <w:noWrap/>
            <w:vAlign w:val="bottom"/>
          </w:tcPr>
          <w:p w14:paraId="6BD4B2EB" w14:textId="273C7C12" w:rsidR="00582F00" w:rsidRPr="00CD32C2" w:rsidRDefault="00582F00" w:rsidP="00582F00">
            <w:pPr>
              <w:shd w:val="clear" w:color="auto" w:fill="FFFFFF"/>
              <w:spacing w:line="380" w:lineRule="exact"/>
              <w:ind w:right="57"/>
              <w:jc w:val="right"/>
              <w:rPr>
                <w:rFonts w:ascii="Angsana New" w:hAnsi="Angsana New"/>
                <w:sz w:val="26"/>
                <w:szCs w:val="26"/>
              </w:rPr>
            </w:pPr>
            <w:r w:rsidRPr="00CD32C2">
              <w:rPr>
                <w:rFonts w:asciiTheme="majorBidi" w:hAnsiTheme="majorBidi" w:cstheme="majorBidi"/>
                <w:sz w:val="28"/>
                <w:szCs w:val="28"/>
                <w:lang w:eastAsia="zh-CN"/>
              </w:rPr>
              <w:t>18,5</w:t>
            </w:r>
            <w:r w:rsidRPr="00CD32C2">
              <w:rPr>
                <w:rFonts w:asciiTheme="majorBidi" w:hAnsiTheme="majorBidi" w:cstheme="majorBidi" w:hint="cs"/>
                <w:sz w:val="28"/>
                <w:szCs w:val="28"/>
                <w:lang w:eastAsia="zh-CN"/>
              </w:rPr>
              <w:t>24</w:t>
            </w:r>
          </w:p>
        </w:tc>
        <w:tc>
          <w:tcPr>
            <w:tcW w:w="28" w:type="pct"/>
            <w:tcBorders>
              <w:top w:val="nil"/>
              <w:left w:val="nil"/>
              <w:bottom w:val="nil"/>
              <w:right w:val="nil"/>
            </w:tcBorders>
            <w:noWrap/>
            <w:vAlign w:val="bottom"/>
          </w:tcPr>
          <w:p w14:paraId="59E0C626" w14:textId="77777777" w:rsidR="00582F00" w:rsidRPr="00CD32C2" w:rsidRDefault="00582F00" w:rsidP="00582F00">
            <w:pPr>
              <w:shd w:val="clear" w:color="auto" w:fill="FFFFFF"/>
              <w:spacing w:line="380" w:lineRule="exact"/>
              <w:ind w:right="57"/>
              <w:jc w:val="right"/>
              <w:rPr>
                <w:rFonts w:ascii="Angsana New" w:hAnsi="Angsana New"/>
                <w:sz w:val="26"/>
                <w:szCs w:val="26"/>
              </w:rPr>
            </w:pPr>
          </w:p>
        </w:tc>
        <w:tc>
          <w:tcPr>
            <w:tcW w:w="669" w:type="pct"/>
            <w:tcBorders>
              <w:top w:val="nil"/>
              <w:left w:val="nil"/>
              <w:bottom w:val="nil"/>
              <w:right w:val="nil"/>
            </w:tcBorders>
            <w:noWrap/>
            <w:vAlign w:val="bottom"/>
          </w:tcPr>
          <w:p w14:paraId="1F1E857C" w14:textId="3F7A316E" w:rsidR="00582F00" w:rsidRPr="00CD32C2" w:rsidRDefault="00582F00" w:rsidP="00582F00">
            <w:pPr>
              <w:shd w:val="clear" w:color="auto" w:fill="FFFFFF"/>
              <w:spacing w:line="380" w:lineRule="exact"/>
              <w:ind w:right="57"/>
              <w:jc w:val="right"/>
              <w:rPr>
                <w:rFonts w:ascii="Angsana New" w:hAnsi="Angsana New"/>
                <w:sz w:val="26"/>
                <w:szCs w:val="26"/>
              </w:rPr>
            </w:pPr>
            <w:r w:rsidRPr="00CD32C2">
              <w:rPr>
                <w:rFonts w:asciiTheme="majorBidi" w:hAnsiTheme="majorBidi" w:cstheme="majorBidi"/>
                <w:sz w:val="28"/>
                <w:szCs w:val="28"/>
                <w:lang w:eastAsia="zh-CN"/>
              </w:rPr>
              <w:t>22,119</w:t>
            </w:r>
          </w:p>
        </w:tc>
        <w:tc>
          <w:tcPr>
            <w:tcW w:w="28" w:type="pct"/>
            <w:tcBorders>
              <w:top w:val="nil"/>
              <w:left w:val="nil"/>
              <w:bottom w:val="nil"/>
              <w:right w:val="nil"/>
            </w:tcBorders>
            <w:noWrap/>
            <w:vAlign w:val="bottom"/>
          </w:tcPr>
          <w:p w14:paraId="70F3AC2D" w14:textId="77777777" w:rsidR="00582F00" w:rsidRPr="00CD32C2" w:rsidRDefault="00582F00" w:rsidP="00582F00">
            <w:pPr>
              <w:shd w:val="clear" w:color="auto" w:fill="FFFFFF"/>
              <w:spacing w:line="380" w:lineRule="exact"/>
              <w:jc w:val="right"/>
              <w:rPr>
                <w:rFonts w:ascii="Angsana New" w:hAnsi="Angsana New"/>
                <w:sz w:val="26"/>
                <w:szCs w:val="26"/>
              </w:rPr>
            </w:pPr>
          </w:p>
        </w:tc>
        <w:tc>
          <w:tcPr>
            <w:tcW w:w="668" w:type="pct"/>
            <w:tcBorders>
              <w:top w:val="nil"/>
              <w:left w:val="nil"/>
              <w:bottom w:val="nil"/>
              <w:right w:val="nil"/>
            </w:tcBorders>
            <w:noWrap/>
            <w:vAlign w:val="bottom"/>
          </w:tcPr>
          <w:p w14:paraId="4F213B26" w14:textId="0B4DAD88" w:rsidR="00582F00" w:rsidRPr="00CD32C2" w:rsidRDefault="00582F00" w:rsidP="00582F00">
            <w:pPr>
              <w:shd w:val="clear" w:color="auto" w:fill="FFFFFF"/>
              <w:spacing w:line="380" w:lineRule="exact"/>
              <w:ind w:right="57"/>
              <w:jc w:val="right"/>
              <w:rPr>
                <w:rFonts w:ascii="Angsana New" w:hAnsi="Angsana New"/>
                <w:sz w:val="26"/>
                <w:szCs w:val="26"/>
              </w:rPr>
            </w:pPr>
            <w:r w:rsidRPr="00CD32C2">
              <w:rPr>
                <w:rFonts w:asciiTheme="majorBidi" w:hAnsiTheme="majorBidi" w:cstheme="majorBidi"/>
                <w:sz w:val="28"/>
                <w:szCs w:val="28"/>
                <w:lang w:eastAsia="zh-CN"/>
              </w:rPr>
              <w:t>17,755</w:t>
            </w:r>
          </w:p>
        </w:tc>
      </w:tr>
      <w:tr w:rsidR="00582F00" w:rsidRPr="00CD32C2" w14:paraId="3DD95F8A" w14:textId="77777777" w:rsidTr="00177ACD">
        <w:trPr>
          <w:trHeight w:val="72"/>
        </w:trPr>
        <w:tc>
          <w:tcPr>
            <w:tcW w:w="78" w:type="pct"/>
            <w:tcBorders>
              <w:top w:val="nil"/>
              <w:left w:val="nil"/>
              <w:bottom w:val="nil"/>
              <w:right w:val="nil"/>
            </w:tcBorders>
            <w:noWrap/>
            <w:vAlign w:val="bottom"/>
          </w:tcPr>
          <w:p w14:paraId="618ECD93" w14:textId="77777777" w:rsidR="00582F00" w:rsidRPr="00CD32C2" w:rsidRDefault="00582F00" w:rsidP="00582F00">
            <w:pPr>
              <w:shd w:val="clear" w:color="auto" w:fill="FFFFFF"/>
              <w:spacing w:line="380" w:lineRule="exact"/>
              <w:rPr>
                <w:rFonts w:ascii="Angsana New" w:hAnsi="Angsana New"/>
                <w:sz w:val="28"/>
                <w:szCs w:val="28"/>
              </w:rPr>
            </w:pPr>
          </w:p>
        </w:tc>
        <w:tc>
          <w:tcPr>
            <w:tcW w:w="2128" w:type="pct"/>
            <w:tcBorders>
              <w:top w:val="nil"/>
              <w:left w:val="nil"/>
              <w:bottom w:val="nil"/>
              <w:right w:val="nil"/>
            </w:tcBorders>
            <w:noWrap/>
            <w:vAlign w:val="bottom"/>
          </w:tcPr>
          <w:p w14:paraId="3E7173DE" w14:textId="19DB233D" w:rsidR="00582F00" w:rsidRPr="00CD32C2" w:rsidRDefault="00582F00" w:rsidP="00582F00">
            <w:pPr>
              <w:shd w:val="clear" w:color="auto" w:fill="FFFFFF"/>
              <w:spacing w:line="340" w:lineRule="exact"/>
              <w:rPr>
                <w:rFonts w:ascii="Angsana New" w:hAnsi="Angsana New"/>
                <w:sz w:val="26"/>
                <w:szCs w:val="26"/>
              </w:rPr>
            </w:pPr>
            <w:r w:rsidRPr="00CD32C2">
              <w:rPr>
                <w:rFonts w:asciiTheme="majorBidi" w:hAnsiTheme="majorBidi"/>
                <w:sz w:val="28"/>
                <w:szCs w:val="28"/>
                <w:lang w:val="th-TH"/>
              </w:rPr>
              <w:t>Impairment loss on assets</w:t>
            </w:r>
          </w:p>
        </w:tc>
        <w:tc>
          <w:tcPr>
            <w:tcW w:w="32" w:type="pct"/>
            <w:tcBorders>
              <w:top w:val="nil"/>
              <w:left w:val="nil"/>
              <w:bottom w:val="nil"/>
              <w:right w:val="nil"/>
            </w:tcBorders>
            <w:noWrap/>
            <w:vAlign w:val="bottom"/>
          </w:tcPr>
          <w:p w14:paraId="2176E1F8" w14:textId="77777777" w:rsidR="00582F00" w:rsidRPr="00CD32C2" w:rsidRDefault="00582F00" w:rsidP="00582F00">
            <w:pPr>
              <w:shd w:val="clear" w:color="auto" w:fill="FFFFFF"/>
              <w:spacing w:line="380" w:lineRule="exact"/>
              <w:rPr>
                <w:rFonts w:ascii="Angsana New" w:hAnsi="Angsana New"/>
                <w:sz w:val="26"/>
                <w:szCs w:val="26"/>
              </w:rPr>
            </w:pPr>
          </w:p>
        </w:tc>
        <w:tc>
          <w:tcPr>
            <w:tcW w:w="670" w:type="pct"/>
            <w:tcBorders>
              <w:top w:val="nil"/>
              <w:left w:val="nil"/>
              <w:bottom w:val="nil"/>
              <w:right w:val="nil"/>
            </w:tcBorders>
            <w:shd w:val="clear" w:color="auto" w:fill="auto"/>
            <w:noWrap/>
            <w:vAlign w:val="bottom"/>
          </w:tcPr>
          <w:p w14:paraId="68C7A428" w14:textId="6260E861" w:rsidR="00582F00" w:rsidRPr="00CD32C2" w:rsidRDefault="00582F00" w:rsidP="00582F00">
            <w:pPr>
              <w:shd w:val="clear" w:color="auto" w:fill="FFFFFF"/>
              <w:spacing w:line="380" w:lineRule="exact"/>
              <w:ind w:right="57"/>
              <w:jc w:val="right"/>
              <w:rPr>
                <w:rFonts w:ascii="Angsana New" w:hAnsi="Angsana New"/>
                <w:sz w:val="26"/>
                <w:szCs w:val="26"/>
              </w:rPr>
            </w:pPr>
            <w:r w:rsidRPr="00CD32C2">
              <w:rPr>
                <w:rFonts w:asciiTheme="majorBidi" w:hAnsiTheme="majorBidi" w:cstheme="majorBidi"/>
                <w:sz w:val="28"/>
                <w:szCs w:val="28"/>
                <w:lang w:eastAsia="zh-CN"/>
              </w:rPr>
              <w:t>-</w:t>
            </w:r>
          </w:p>
        </w:tc>
        <w:tc>
          <w:tcPr>
            <w:tcW w:w="28" w:type="pct"/>
            <w:tcBorders>
              <w:top w:val="nil"/>
              <w:left w:val="nil"/>
              <w:bottom w:val="nil"/>
              <w:right w:val="nil"/>
            </w:tcBorders>
            <w:shd w:val="clear" w:color="auto" w:fill="auto"/>
            <w:noWrap/>
            <w:vAlign w:val="bottom"/>
          </w:tcPr>
          <w:p w14:paraId="4DF19428" w14:textId="77777777" w:rsidR="00582F00" w:rsidRPr="00CD32C2" w:rsidRDefault="00582F00" w:rsidP="00582F00">
            <w:pPr>
              <w:shd w:val="clear" w:color="auto" w:fill="FFFFFF"/>
              <w:spacing w:line="380" w:lineRule="exact"/>
              <w:ind w:right="57"/>
              <w:jc w:val="right"/>
              <w:rPr>
                <w:rFonts w:ascii="Angsana New" w:hAnsi="Angsana New"/>
                <w:sz w:val="26"/>
                <w:szCs w:val="26"/>
              </w:rPr>
            </w:pPr>
          </w:p>
        </w:tc>
        <w:tc>
          <w:tcPr>
            <w:tcW w:w="670" w:type="pct"/>
            <w:tcBorders>
              <w:top w:val="nil"/>
              <w:left w:val="nil"/>
              <w:bottom w:val="nil"/>
              <w:right w:val="nil"/>
            </w:tcBorders>
            <w:shd w:val="clear" w:color="auto" w:fill="auto"/>
            <w:noWrap/>
            <w:vAlign w:val="bottom"/>
          </w:tcPr>
          <w:p w14:paraId="47CDA583" w14:textId="65C831F4" w:rsidR="00582F00" w:rsidRPr="00CD32C2" w:rsidRDefault="00582F00" w:rsidP="00582F00">
            <w:pPr>
              <w:shd w:val="clear" w:color="auto" w:fill="FFFFFF"/>
              <w:spacing w:line="380" w:lineRule="exact"/>
              <w:ind w:right="57"/>
              <w:jc w:val="right"/>
              <w:rPr>
                <w:rFonts w:ascii="Angsana New" w:hAnsi="Angsana New"/>
                <w:sz w:val="26"/>
                <w:szCs w:val="26"/>
              </w:rPr>
            </w:pPr>
            <w:r w:rsidRPr="00CD32C2">
              <w:rPr>
                <w:rFonts w:asciiTheme="majorBidi" w:hAnsiTheme="majorBidi" w:cstheme="majorBidi"/>
                <w:sz w:val="28"/>
                <w:szCs w:val="28"/>
                <w:lang w:eastAsia="zh-CN"/>
              </w:rPr>
              <w:t>571,133</w:t>
            </w:r>
          </w:p>
        </w:tc>
        <w:tc>
          <w:tcPr>
            <w:tcW w:w="28" w:type="pct"/>
            <w:tcBorders>
              <w:top w:val="nil"/>
              <w:left w:val="nil"/>
              <w:bottom w:val="nil"/>
              <w:right w:val="nil"/>
            </w:tcBorders>
            <w:shd w:val="clear" w:color="auto" w:fill="auto"/>
            <w:noWrap/>
            <w:vAlign w:val="bottom"/>
          </w:tcPr>
          <w:p w14:paraId="37536A68" w14:textId="77777777" w:rsidR="00582F00" w:rsidRPr="00CD32C2" w:rsidRDefault="00582F00" w:rsidP="00582F00">
            <w:pPr>
              <w:shd w:val="clear" w:color="auto" w:fill="FFFFFF"/>
              <w:spacing w:line="380" w:lineRule="exact"/>
              <w:ind w:right="57"/>
              <w:jc w:val="right"/>
              <w:rPr>
                <w:rFonts w:ascii="Angsana New" w:hAnsi="Angsana New"/>
                <w:sz w:val="26"/>
                <w:szCs w:val="26"/>
              </w:rPr>
            </w:pPr>
          </w:p>
        </w:tc>
        <w:tc>
          <w:tcPr>
            <w:tcW w:w="669" w:type="pct"/>
            <w:tcBorders>
              <w:top w:val="nil"/>
              <w:left w:val="nil"/>
              <w:bottom w:val="nil"/>
              <w:right w:val="nil"/>
            </w:tcBorders>
            <w:shd w:val="clear" w:color="auto" w:fill="auto"/>
            <w:noWrap/>
            <w:vAlign w:val="bottom"/>
          </w:tcPr>
          <w:p w14:paraId="1625ED21" w14:textId="1B7729D4" w:rsidR="00582F00" w:rsidRPr="00CD32C2" w:rsidRDefault="00582F00" w:rsidP="00582F00">
            <w:pPr>
              <w:shd w:val="clear" w:color="auto" w:fill="FFFFFF"/>
              <w:spacing w:line="380" w:lineRule="exact"/>
              <w:ind w:right="57"/>
              <w:jc w:val="right"/>
              <w:rPr>
                <w:rFonts w:ascii="Angsana New" w:hAnsi="Angsana New"/>
                <w:sz w:val="26"/>
                <w:szCs w:val="26"/>
              </w:rPr>
            </w:pPr>
            <w:r w:rsidRPr="00CD32C2">
              <w:rPr>
                <w:rFonts w:asciiTheme="majorBidi" w:hAnsiTheme="majorBidi" w:cstheme="majorBidi" w:hint="cs"/>
                <w:sz w:val="28"/>
                <w:szCs w:val="28"/>
                <w:cs/>
                <w:lang w:eastAsia="zh-CN"/>
              </w:rPr>
              <w:t>-</w:t>
            </w:r>
          </w:p>
        </w:tc>
        <w:tc>
          <w:tcPr>
            <w:tcW w:w="28" w:type="pct"/>
            <w:tcBorders>
              <w:top w:val="nil"/>
              <w:left w:val="nil"/>
              <w:bottom w:val="nil"/>
              <w:right w:val="nil"/>
            </w:tcBorders>
            <w:shd w:val="clear" w:color="auto" w:fill="auto"/>
            <w:noWrap/>
            <w:vAlign w:val="bottom"/>
          </w:tcPr>
          <w:p w14:paraId="4806BA31" w14:textId="77777777" w:rsidR="00582F00" w:rsidRPr="00CD32C2" w:rsidRDefault="00582F00" w:rsidP="00582F00">
            <w:pPr>
              <w:shd w:val="clear" w:color="auto" w:fill="FFFFFF"/>
              <w:spacing w:line="380" w:lineRule="exact"/>
              <w:jc w:val="right"/>
              <w:rPr>
                <w:rFonts w:ascii="Angsana New" w:hAnsi="Angsana New"/>
                <w:sz w:val="26"/>
                <w:szCs w:val="26"/>
              </w:rPr>
            </w:pPr>
          </w:p>
        </w:tc>
        <w:tc>
          <w:tcPr>
            <w:tcW w:w="668" w:type="pct"/>
            <w:tcBorders>
              <w:top w:val="nil"/>
              <w:left w:val="nil"/>
              <w:bottom w:val="nil"/>
              <w:right w:val="nil"/>
            </w:tcBorders>
            <w:shd w:val="clear" w:color="auto" w:fill="auto"/>
            <w:noWrap/>
            <w:vAlign w:val="bottom"/>
          </w:tcPr>
          <w:p w14:paraId="4521D446" w14:textId="340866AA" w:rsidR="00582F00" w:rsidRPr="00CD32C2" w:rsidRDefault="00582F00" w:rsidP="00582F00">
            <w:pPr>
              <w:shd w:val="clear" w:color="auto" w:fill="FFFFFF"/>
              <w:spacing w:line="380" w:lineRule="exact"/>
              <w:ind w:right="57"/>
              <w:jc w:val="right"/>
              <w:rPr>
                <w:rFonts w:ascii="Angsana New" w:hAnsi="Angsana New"/>
                <w:sz w:val="26"/>
                <w:szCs w:val="26"/>
              </w:rPr>
            </w:pPr>
            <w:r w:rsidRPr="00CD32C2">
              <w:rPr>
                <w:rFonts w:asciiTheme="majorBidi" w:hAnsiTheme="majorBidi" w:cstheme="majorBidi"/>
                <w:sz w:val="28"/>
                <w:szCs w:val="28"/>
                <w:lang w:eastAsia="zh-CN"/>
              </w:rPr>
              <w:t>607,396</w:t>
            </w:r>
          </w:p>
        </w:tc>
      </w:tr>
      <w:tr w:rsidR="00582F00" w:rsidRPr="00CD32C2" w14:paraId="4FC2DCB3" w14:textId="77777777" w:rsidTr="00872F4B">
        <w:trPr>
          <w:trHeight w:val="72"/>
        </w:trPr>
        <w:tc>
          <w:tcPr>
            <w:tcW w:w="78" w:type="pct"/>
            <w:tcBorders>
              <w:top w:val="nil"/>
              <w:left w:val="nil"/>
              <w:bottom w:val="nil"/>
              <w:right w:val="nil"/>
            </w:tcBorders>
            <w:noWrap/>
            <w:vAlign w:val="bottom"/>
          </w:tcPr>
          <w:p w14:paraId="259972EF" w14:textId="77777777" w:rsidR="00582F00" w:rsidRPr="00CD32C2" w:rsidRDefault="00582F00" w:rsidP="00582F00">
            <w:pPr>
              <w:shd w:val="clear" w:color="auto" w:fill="FFFFFF"/>
              <w:spacing w:line="380" w:lineRule="exact"/>
              <w:rPr>
                <w:rFonts w:ascii="Angsana New" w:hAnsi="Angsana New"/>
                <w:sz w:val="28"/>
                <w:szCs w:val="28"/>
              </w:rPr>
            </w:pPr>
          </w:p>
        </w:tc>
        <w:tc>
          <w:tcPr>
            <w:tcW w:w="2128" w:type="pct"/>
            <w:tcBorders>
              <w:top w:val="nil"/>
              <w:left w:val="nil"/>
              <w:bottom w:val="nil"/>
              <w:right w:val="nil"/>
            </w:tcBorders>
            <w:noWrap/>
            <w:vAlign w:val="bottom"/>
          </w:tcPr>
          <w:p w14:paraId="0ADB0E86" w14:textId="00504BE9" w:rsidR="00582F00" w:rsidRPr="00CD32C2" w:rsidRDefault="00582F00" w:rsidP="00582F00">
            <w:pPr>
              <w:shd w:val="clear" w:color="auto" w:fill="FFFFFF"/>
              <w:spacing w:line="340" w:lineRule="exact"/>
              <w:rPr>
                <w:rFonts w:ascii="Angsana New" w:hAnsi="Angsana New"/>
                <w:sz w:val="26"/>
                <w:szCs w:val="26"/>
              </w:rPr>
            </w:pPr>
            <w:r w:rsidRPr="00CD32C2">
              <w:rPr>
                <w:rFonts w:asciiTheme="majorBidi" w:hAnsiTheme="majorBidi"/>
                <w:sz w:val="28"/>
                <w:szCs w:val="28"/>
              </w:rPr>
              <w:t>Impairment loss determined</w:t>
            </w:r>
            <w:r w:rsidRPr="00CD32C2">
              <w:rPr>
                <w:rFonts w:asciiTheme="majorBidi" w:hAnsiTheme="majorBidi" w:hint="cs"/>
                <w:sz w:val="28"/>
                <w:szCs w:val="28"/>
                <w:cs/>
                <w:lang w:val="th-TH"/>
              </w:rPr>
              <w:t xml:space="preserve"> </w:t>
            </w:r>
            <w:r w:rsidRPr="00CD32C2">
              <w:rPr>
                <w:rFonts w:asciiTheme="majorBidi" w:hAnsiTheme="majorBidi"/>
                <w:sz w:val="28"/>
                <w:szCs w:val="28"/>
              </w:rPr>
              <w:t xml:space="preserve">in accordance with </w:t>
            </w:r>
            <w:r w:rsidRPr="00CD32C2">
              <w:rPr>
                <w:rFonts w:asciiTheme="majorBidi" w:hAnsiTheme="majorBidi"/>
                <w:sz w:val="28"/>
                <w:szCs w:val="28"/>
              </w:rPr>
              <w:br/>
              <w:t>TFRS 9</w:t>
            </w:r>
          </w:p>
        </w:tc>
        <w:tc>
          <w:tcPr>
            <w:tcW w:w="32" w:type="pct"/>
            <w:tcBorders>
              <w:top w:val="nil"/>
              <w:left w:val="nil"/>
              <w:bottom w:val="nil"/>
              <w:right w:val="nil"/>
            </w:tcBorders>
            <w:noWrap/>
            <w:vAlign w:val="bottom"/>
          </w:tcPr>
          <w:p w14:paraId="10C8DA0A" w14:textId="77777777" w:rsidR="00582F00" w:rsidRPr="00CD32C2" w:rsidRDefault="00582F00" w:rsidP="00582F00">
            <w:pPr>
              <w:shd w:val="clear" w:color="auto" w:fill="FFFFFF"/>
              <w:spacing w:line="380" w:lineRule="exact"/>
              <w:rPr>
                <w:rFonts w:ascii="Angsana New" w:hAnsi="Angsana New"/>
                <w:sz w:val="26"/>
                <w:szCs w:val="26"/>
              </w:rPr>
            </w:pPr>
          </w:p>
        </w:tc>
        <w:tc>
          <w:tcPr>
            <w:tcW w:w="670" w:type="pct"/>
            <w:tcBorders>
              <w:top w:val="nil"/>
              <w:left w:val="nil"/>
              <w:bottom w:val="nil"/>
              <w:right w:val="nil"/>
            </w:tcBorders>
            <w:shd w:val="clear" w:color="auto" w:fill="auto"/>
            <w:noWrap/>
            <w:vAlign w:val="bottom"/>
          </w:tcPr>
          <w:p w14:paraId="04615D52" w14:textId="0EC714BB" w:rsidR="00582F00" w:rsidRPr="00CD32C2" w:rsidRDefault="002D27E6" w:rsidP="00582F00">
            <w:pPr>
              <w:shd w:val="clear" w:color="auto" w:fill="FFFFFF"/>
              <w:spacing w:line="380" w:lineRule="exact"/>
              <w:ind w:right="57"/>
              <w:jc w:val="right"/>
              <w:rPr>
                <w:rFonts w:ascii="Angsana New" w:hAnsi="Angsana New"/>
                <w:sz w:val="26"/>
                <w:szCs w:val="26"/>
              </w:rPr>
            </w:pPr>
            <w:r w:rsidRPr="00CD32C2">
              <w:rPr>
                <w:rFonts w:ascii="Angsana New" w:hAnsi="Angsana New" w:hint="cs"/>
                <w:sz w:val="26"/>
                <w:szCs w:val="26"/>
                <w:cs/>
              </w:rPr>
              <w:t>162</w:t>
            </w:r>
            <w:r w:rsidRPr="00CD32C2">
              <w:rPr>
                <w:rFonts w:ascii="Angsana New" w:hAnsi="Angsana New"/>
                <w:sz w:val="26"/>
                <w:szCs w:val="26"/>
              </w:rPr>
              <w:t>,526</w:t>
            </w:r>
          </w:p>
        </w:tc>
        <w:tc>
          <w:tcPr>
            <w:tcW w:w="28" w:type="pct"/>
            <w:tcBorders>
              <w:top w:val="nil"/>
              <w:left w:val="nil"/>
              <w:bottom w:val="nil"/>
              <w:right w:val="nil"/>
            </w:tcBorders>
            <w:shd w:val="clear" w:color="auto" w:fill="auto"/>
            <w:noWrap/>
            <w:vAlign w:val="bottom"/>
          </w:tcPr>
          <w:p w14:paraId="2645C24C" w14:textId="77777777" w:rsidR="00582F00" w:rsidRPr="00CD32C2" w:rsidRDefault="00582F00" w:rsidP="00582F00">
            <w:pPr>
              <w:shd w:val="clear" w:color="auto" w:fill="FFFFFF"/>
              <w:spacing w:line="380" w:lineRule="exact"/>
              <w:ind w:right="57"/>
              <w:jc w:val="right"/>
              <w:rPr>
                <w:rFonts w:ascii="Angsana New" w:hAnsi="Angsana New"/>
                <w:sz w:val="26"/>
                <w:szCs w:val="26"/>
              </w:rPr>
            </w:pPr>
          </w:p>
        </w:tc>
        <w:tc>
          <w:tcPr>
            <w:tcW w:w="670" w:type="pct"/>
            <w:tcBorders>
              <w:top w:val="nil"/>
              <w:left w:val="nil"/>
              <w:bottom w:val="nil"/>
              <w:right w:val="nil"/>
            </w:tcBorders>
            <w:shd w:val="clear" w:color="auto" w:fill="auto"/>
            <w:noWrap/>
            <w:vAlign w:val="bottom"/>
          </w:tcPr>
          <w:p w14:paraId="5D3B973A" w14:textId="33F60784" w:rsidR="00582F00" w:rsidRPr="00CD32C2" w:rsidRDefault="00582F00" w:rsidP="00582F00">
            <w:pPr>
              <w:shd w:val="clear" w:color="auto" w:fill="FFFFFF"/>
              <w:spacing w:line="380" w:lineRule="exact"/>
              <w:ind w:right="57"/>
              <w:jc w:val="right"/>
              <w:rPr>
                <w:rFonts w:ascii="Angsana New" w:hAnsi="Angsana New"/>
                <w:sz w:val="26"/>
                <w:szCs w:val="26"/>
              </w:rPr>
            </w:pPr>
            <w:r w:rsidRPr="00CD32C2">
              <w:rPr>
                <w:rFonts w:asciiTheme="majorBidi" w:hAnsiTheme="majorBidi" w:cstheme="majorBidi"/>
                <w:sz w:val="28"/>
                <w:szCs w:val="28"/>
                <w:lang w:eastAsia="zh-CN"/>
              </w:rPr>
              <w:t>6,498</w:t>
            </w:r>
          </w:p>
        </w:tc>
        <w:tc>
          <w:tcPr>
            <w:tcW w:w="28" w:type="pct"/>
            <w:tcBorders>
              <w:top w:val="nil"/>
              <w:left w:val="nil"/>
              <w:bottom w:val="nil"/>
              <w:right w:val="nil"/>
            </w:tcBorders>
            <w:shd w:val="clear" w:color="auto" w:fill="auto"/>
            <w:noWrap/>
            <w:vAlign w:val="bottom"/>
          </w:tcPr>
          <w:p w14:paraId="5225800F" w14:textId="77777777" w:rsidR="00582F00" w:rsidRPr="00CD32C2" w:rsidRDefault="00582F00" w:rsidP="00582F00">
            <w:pPr>
              <w:shd w:val="clear" w:color="auto" w:fill="FFFFFF"/>
              <w:spacing w:line="380" w:lineRule="exact"/>
              <w:ind w:right="57"/>
              <w:jc w:val="right"/>
              <w:rPr>
                <w:rFonts w:ascii="Angsana New" w:hAnsi="Angsana New"/>
                <w:sz w:val="26"/>
                <w:szCs w:val="26"/>
              </w:rPr>
            </w:pPr>
          </w:p>
        </w:tc>
        <w:tc>
          <w:tcPr>
            <w:tcW w:w="669" w:type="pct"/>
            <w:tcBorders>
              <w:top w:val="nil"/>
              <w:left w:val="nil"/>
              <w:bottom w:val="nil"/>
              <w:right w:val="nil"/>
            </w:tcBorders>
            <w:shd w:val="clear" w:color="auto" w:fill="auto"/>
            <w:noWrap/>
            <w:vAlign w:val="bottom"/>
          </w:tcPr>
          <w:p w14:paraId="03AEA030" w14:textId="5CAAF742" w:rsidR="00582F00" w:rsidRPr="00CD32C2" w:rsidRDefault="00582F00" w:rsidP="00582F00">
            <w:pPr>
              <w:shd w:val="clear" w:color="auto" w:fill="FFFFFF"/>
              <w:spacing w:line="380" w:lineRule="exact"/>
              <w:ind w:right="57"/>
              <w:jc w:val="right"/>
              <w:rPr>
                <w:rFonts w:ascii="Angsana New" w:hAnsi="Angsana New"/>
                <w:sz w:val="26"/>
                <w:szCs w:val="26"/>
              </w:rPr>
            </w:pPr>
            <w:r w:rsidRPr="00CD32C2">
              <w:rPr>
                <w:rFonts w:asciiTheme="majorBidi" w:hAnsiTheme="majorBidi" w:cstheme="majorBidi"/>
                <w:sz w:val="28"/>
                <w:szCs w:val="28"/>
                <w:lang w:eastAsia="zh-CN"/>
              </w:rPr>
              <w:t>1</w:t>
            </w:r>
            <w:r w:rsidR="002D27E6" w:rsidRPr="00CD32C2">
              <w:rPr>
                <w:rFonts w:asciiTheme="majorBidi" w:hAnsiTheme="majorBidi" w:cstheme="majorBidi"/>
                <w:sz w:val="28"/>
                <w:szCs w:val="28"/>
                <w:lang w:eastAsia="zh-CN"/>
              </w:rPr>
              <w:t>62,526</w:t>
            </w:r>
          </w:p>
        </w:tc>
        <w:tc>
          <w:tcPr>
            <w:tcW w:w="28" w:type="pct"/>
            <w:tcBorders>
              <w:top w:val="nil"/>
              <w:left w:val="nil"/>
              <w:bottom w:val="nil"/>
              <w:right w:val="nil"/>
            </w:tcBorders>
            <w:shd w:val="clear" w:color="auto" w:fill="auto"/>
            <w:noWrap/>
            <w:vAlign w:val="bottom"/>
          </w:tcPr>
          <w:p w14:paraId="5D43F1A8" w14:textId="77777777" w:rsidR="00582F00" w:rsidRPr="00CD32C2" w:rsidRDefault="00582F00" w:rsidP="00582F00">
            <w:pPr>
              <w:shd w:val="clear" w:color="auto" w:fill="FFFFFF"/>
              <w:spacing w:line="380" w:lineRule="exact"/>
              <w:jc w:val="right"/>
              <w:rPr>
                <w:rFonts w:ascii="Angsana New" w:hAnsi="Angsana New"/>
                <w:sz w:val="26"/>
                <w:szCs w:val="26"/>
              </w:rPr>
            </w:pPr>
          </w:p>
        </w:tc>
        <w:tc>
          <w:tcPr>
            <w:tcW w:w="668" w:type="pct"/>
            <w:tcBorders>
              <w:top w:val="nil"/>
              <w:left w:val="nil"/>
              <w:bottom w:val="nil"/>
              <w:right w:val="nil"/>
            </w:tcBorders>
            <w:shd w:val="clear" w:color="auto" w:fill="auto"/>
            <w:noWrap/>
            <w:vAlign w:val="bottom"/>
          </w:tcPr>
          <w:p w14:paraId="129A97EB" w14:textId="133D50F4" w:rsidR="00582F00" w:rsidRPr="00CD32C2" w:rsidRDefault="00582F00" w:rsidP="00582F00">
            <w:pPr>
              <w:shd w:val="clear" w:color="auto" w:fill="FFFFFF"/>
              <w:spacing w:line="380" w:lineRule="exact"/>
              <w:ind w:right="57"/>
              <w:jc w:val="right"/>
              <w:rPr>
                <w:rFonts w:ascii="Angsana New" w:hAnsi="Angsana New"/>
                <w:sz w:val="26"/>
                <w:szCs w:val="26"/>
              </w:rPr>
            </w:pPr>
            <w:r w:rsidRPr="00CD32C2">
              <w:rPr>
                <w:rFonts w:asciiTheme="majorBidi" w:hAnsiTheme="majorBidi" w:cstheme="majorBidi"/>
                <w:sz w:val="28"/>
                <w:szCs w:val="28"/>
                <w:lang w:eastAsia="zh-CN"/>
              </w:rPr>
              <w:t>183,076</w:t>
            </w:r>
          </w:p>
        </w:tc>
      </w:tr>
    </w:tbl>
    <w:p w14:paraId="057E5F7F" w14:textId="77777777" w:rsidR="006C37BF" w:rsidRPr="00CD32C2" w:rsidRDefault="006C37BF" w:rsidP="008D64C9">
      <w:pPr>
        <w:pStyle w:val="BodyText2"/>
        <w:spacing w:after="0" w:line="380" w:lineRule="exact"/>
        <w:ind w:right="43"/>
        <w:jc w:val="thaiDistribute"/>
        <w:rPr>
          <w:rFonts w:ascii="Angsana New" w:hAnsi="Angsana New"/>
          <w:b/>
          <w:bCs/>
          <w:sz w:val="32"/>
          <w:szCs w:val="32"/>
        </w:rPr>
      </w:pPr>
    </w:p>
    <w:p w14:paraId="5D07BAD1" w14:textId="237CCAD7" w:rsidR="00DB232E" w:rsidRPr="00CD32C2" w:rsidRDefault="000F74BE">
      <w:pPr>
        <w:pStyle w:val="BodyText2"/>
        <w:numPr>
          <w:ilvl w:val="0"/>
          <w:numId w:val="4"/>
        </w:numPr>
        <w:spacing w:after="0" w:line="380" w:lineRule="exact"/>
        <w:ind w:left="284" w:right="43" w:hanging="368"/>
        <w:jc w:val="thaiDistribute"/>
        <w:rPr>
          <w:rFonts w:ascii="Angsana New" w:hAnsi="Angsana New"/>
          <w:b/>
          <w:bCs/>
          <w:sz w:val="32"/>
          <w:szCs w:val="32"/>
        </w:rPr>
      </w:pPr>
      <w:r w:rsidRPr="00CD32C2">
        <w:rPr>
          <w:rFonts w:ascii="Angsana New" w:hAnsi="Angsana New"/>
          <w:b/>
          <w:bCs/>
          <w:sz w:val="32"/>
          <w:szCs w:val="32"/>
        </w:rPr>
        <w:lastRenderedPageBreak/>
        <w:t xml:space="preserve">COMMITMENTS AND CONTINGENT </w:t>
      </w:r>
      <w:r w:rsidR="00763591" w:rsidRPr="00CD32C2">
        <w:rPr>
          <w:rFonts w:ascii="Angsana New" w:hAnsi="Angsana New"/>
          <w:b/>
          <w:bCs/>
          <w:sz w:val="32"/>
          <w:szCs w:val="32"/>
        </w:rPr>
        <w:t>LIABILITIES</w:t>
      </w:r>
    </w:p>
    <w:p w14:paraId="0C96C782" w14:textId="4B396CD1" w:rsidR="00DB232E" w:rsidRPr="00CD32C2" w:rsidRDefault="000F74BE">
      <w:pPr>
        <w:pStyle w:val="BodyText2"/>
        <w:spacing w:after="0" w:line="380" w:lineRule="exact"/>
        <w:ind w:left="851" w:right="43" w:hanging="567"/>
        <w:jc w:val="thaiDistribute"/>
        <w:rPr>
          <w:rFonts w:ascii="Angsana New" w:hAnsi="Angsana New"/>
          <w:sz w:val="30"/>
          <w:szCs w:val="30"/>
        </w:rPr>
      </w:pPr>
      <w:r w:rsidRPr="00CD32C2">
        <w:rPr>
          <w:rFonts w:ascii="Angsana New" w:hAnsi="Angsana New"/>
          <w:sz w:val="32"/>
          <w:szCs w:val="32"/>
        </w:rPr>
        <w:t>3</w:t>
      </w:r>
      <w:r w:rsidR="008D64C9" w:rsidRPr="00CD32C2">
        <w:rPr>
          <w:rFonts w:ascii="Angsana New" w:hAnsi="Angsana New"/>
          <w:sz w:val="32"/>
          <w:szCs w:val="32"/>
        </w:rPr>
        <w:t>8</w:t>
      </w:r>
      <w:r w:rsidRPr="00CD32C2">
        <w:rPr>
          <w:rFonts w:ascii="Angsana New" w:hAnsi="Angsana New"/>
          <w:sz w:val="32"/>
          <w:szCs w:val="32"/>
        </w:rPr>
        <w:t>.1</w:t>
      </w:r>
      <w:r w:rsidRPr="00CD32C2">
        <w:rPr>
          <w:rFonts w:ascii="Angsana New" w:hAnsi="Angsana New"/>
          <w:sz w:val="32"/>
          <w:szCs w:val="32"/>
        </w:rPr>
        <w:tab/>
      </w:r>
      <w:r w:rsidRPr="00CD32C2">
        <w:rPr>
          <w:rFonts w:ascii="Angsana New" w:hAnsi="Angsana New"/>
          <w:spacing w:val="-2"/>
          <w:sz w:val="32"/>
          <w:szCs w:val="32"/>
        </w:rPr>
        <w:t>Commitments for letters of credit, domestic letter of credit, letters of guarantee and aval are as follows:</w:t>
      </w:r>
    </w:p>
    <w:tbl>
      <w:tblPr>
        <w:tblW w:w="9112" w:type="dxa"/>
        <w:tblInd w:w="549" w:type="dxa"/>
        <w:tblLayout w:type="fixed"/>
        <w:tblCellMar>
          <w:left w:w="28" w:type="dxa"/>
          <w:right w:w="28" w:type="dxa"/>
        </w:tblCellMar>
        <w:tblLook w:val="0000" w:firstRow="0" w:lastRow="0" w:firstColumn="0" w:lastColumn="0" w:noHBand="0" w:noVBand="0"/>
      </w:tblPr>
      <w:tblGrid>
        <w:gridCol w:w="2691"/>
        <w:gridCol w:w="1296"/>
        <w:gridCol w:w="1204"/>
        <w:gridCol w:w="76"/>
        <w:gridCol w:w="1162"/>
        <w:gridCol w:w="108"/>
        <w:gridCol w:w="1257"/>
        <w:gridCol w:w="76"/>
        <w:gridCol w:w="1218"/>
        <w:gridCol w:w="24"/>
      </w:tblGrid>
      <w:tr w:rsidR="00DB232E" w:rsidRPr="00CD32C2" w14:paraId="516BAAE4" w14:textId="77777777">
        <w:trPr>
          <w:gridAfter w:val="1"/>
          <w:wAfter w:w="24" w:type="dxa"/>
          <w:trHeight w:val="20"/>
        </w:trPr>
        <w:tc>
          <w:tcPr>
            <w:tcW w:w="2691" w:type="dxa"/>
          </w:tcPr>
          <w:p w14:paraId="0F708911" w14:textId="77777777" w:rsidR="00DB232E" w:rsidRPr="00CD32C2" w:rsidRDefault="00DB232E" w:rsidP="004D137D">
            <w:pPr>
              <w:spacing w:line="320" w:lineRule="exact"/>
              <w:ind w:right="72"/>
              <w:rPr>
                <w:rFonts w:ascii="Angsana New" w:eastAsia="MS Mincho" w:hAnsi="Angsana New"/>
                <w:b/>
                <w:bCs/>
                <w:sz w:val="28"/>
                <w:szCs w:val="28"/>
              </w:rPr>
            </w:pPr>
          </w:p>
        </w:tc>
        <w:tc>
          <w:tcPr>
            <w:tcW w:w="1296" w:type="dxa"/>
          </w:tcPr>
          <w:p w14:paraId="6B47058C" w14:textId="77777777" w:rsidR="00DB232E" w:rsidRPr="00CD32C2" w:rsidRDefault="000F74BE" w:rsidP="004D137D">
            <w:pPr>
              <w:spacing w:line="320" w:lineRule="exact"/>
              <w:jc w:val="center"/>
              <w:rPr>
                <w:rFonts w:ascii="Angsana New" w:hAnsi="Angsana New"/>
                <w:b/>
                <w:bCs/>
                <w:sz w:val="28"/>
                <w:szCs w:val="28"/>
              </w:rPr>
            </w:pPr>
            <w:r w:rsidRPr="00CD32C2">
              <w:rPr>
                <w:rFonts w:ascii="Angsana New" w:hAnsi="Angsana New"/>
                <w:b/>
                <w:bCs/>
                <w:sz w:val="28"/>
                <w:szCs w:val="28"/>
              </w:rPr>
              <w:t>Currency</w:t>
            </w:r>
          </w:p>
          <w:p w14:paraId="1EACCACA" w14:textId="77777777" w:rsidR="00DB232E" w:rsidRPr="00CD32C2" w:rsidRDefault="000F74BE" w:rsidP="004D137D">
            <w:pPr>
              <w:spacing w:line="320" w:lineRule="exact"/>
              <w:jc w:val="center"/>
              <w:rPr>
                <w:rFonts w:ascii="Angsana New" w:hAnsi="Angsana New"/>
                <w:b/>
                <w:bCs/>
                <w:sz w:val="28"/>
                <w:szCs w:val="28"/>
                <w:cs/>
              </w:rPr>
            </w:pPr>
            <w:r w:rsidRPr="00CD32C2">
              <w:rPr>
                <w:rFonts w:ascii="Angsana New" w:hAnsi="Angsana New"/>
                <w:b/>
                <w:bCs/>
                <w:sz w:val="28"/>
                <w:szCs w:val="28"/>
              </w:rPr>
              <w:t xml:space="preserve">(Million) </w:t>
            </w:r>
          </w:p>
        </w:tc>
        <w:tc>
          <w:tcPr>
            <w:tcW w:w="2442" w:type="dxa"/>
            <w:gridSpan w:val="3"/>
            <w:tcBorders>
              <w:bottom w:val="single" w:sz="6" w:space="0" w:color="auto"/>
            </w:tcBorders>
          </w:tcPr>
          <w:p w14:paraId="7632AC34" w14:textId="77777777" w:rsidR="005C72A1" w:rsidRPr="00CD32C2" w:rsidRDefault="000F74BE" w:rsidP="004D137D">
            <w:pPr>
              <w:spacing w:line="320" w:lineRule="exact"/>
              <w:ind w:right="9" w:firstLine="115"/>
              <w:jc w:val="center"/>
              <w:rPr>
                <w:rFonts w:ascii="Angsana New" w:hAnsi="Angsana New"/>
                <w:b/>
                <w:bCs/>
                <w:sz w:val="28"/>
                <w:szCs w:val="28"/>
              </w:rPr>
            </w:pPr>
            <w:r w:rsidRPr="00CD32C2">
              <w:rPr>
                <w:rFonts w:ascii="Angsana New" w:hAnsi="Angsana New"/>
                <w:b/>
                <w:bCs/>
                <w:sz w:val="28"/>
                <w:szCs w:val="28"/>
              </w:rPr>
              <w:t xml:space="preserve">Consolidated </w:t>
            </w:r>
          </w:p>
          <w:p w14:paraId="65EC75D5" w14:textId="14AAC420" w:rsidR="00DB232E" w:rsidRPr="00CD32C2" w:rsidRDefault="000F74BE" w:rsidP="004D137D">
            <w:pPr>
              <w:spacing w:line="320" w:lineRule="exact"/>
              <w:ind w:right="9" w:firstLine="115"/>
              <w:jc w:val="center"/>
              <w:rPr>
                <w:rFonts w:ascii="Angsana New" w:eastAsia="MS Mincho" w:hAnsi="Angsana New"/>
                <w:b/>
                <w:bCs/>
                <w:sz w:val="28"/>
                <w:szCs w:val="28"/>
              </w:rPr>
            </w:pPr>
            <w:r w:rsidRPr="00CD32C2">
              <w:rPr>
                <w:rFonts w:ascii="Angsana New" w:hAnsi="Angsana New"/>
                <w:b/>
                <w:bCs/>
                <w:sz w:val="28"/>
                <w:szCs w:val="28"/>
              </w:rPr>
              <w:t>Financial Statements</w:t>
            </w:r>
          </w:p>
        </w:tc>
        <w:tc>
          <w:tcPr>
            <w:tcW w:w="108" w:type="dxa"/>
          </w:tcPr>
          <w:p w14:paraId="3B714D09" w14:textId="77777777" w:rsidR="00DB232E" w:rsidRPr="00CD32C2" w:rsidRDefault="00DB232E" w:rsidP="004D137D">
            <w:pPr>
              <w:spacing w:line="320" w:lineRule="exact"/>
              <w:ind w:right="72"/>
              <w:jc w:val="center"/>
              <w:rPr>
                <w:rFonts w:ascii="Angsana New" w:eastAsia="MS Mincho" w:hAnsi="Angsana New"/>
                <w:b/>
                <w:bCs/>
                <w:sz w:val="28"/>
                <w:szCs w:val="28"/>
              </w:rPr>
            </w:pPr>
          </w:p>
        </w:tc>
        <w:tc>
          <w:tcPr>
            <w:tcW w:w="2551" w:type="dxa"/>
            <w:gridSpan w:val="3"/>
            <w:tcBorders>
              <w:bottom w:val="single" w:sz="6" w:space="0" w:color="auto"/>
            </w:tcBorders>
          </w:tcPr>
          <w:p w14:paraId="12F55080" w14:textId="77777777" w:rsidR="005C72A1" w:rsidRPr="00CD32C2" w:rsidRDefault="000F74BE" w:rsidP="004D137D">
            <w:pPr>
              <w:spacing w:line="320" w:lineRule="exact"/>
              <w:ind w:right="9" w:firstLine="115"/>
              <w:jc w:val="center"/>
              <w:rPr>
                <w:rFonts w:ascii="Angsana New" w:hAnsi="Angsana New"/>
                <w:b/>
                <w:bCs/>
                <w:sz w:val="28"/>
                <w:szCs w:val="28"/>
              </w:rPr>
            </w:pPr>
            <w:r w:rsidRPr="00CD32C2">
              <w:rPr>
                <w:rFonts w:ascii="Angsana New" w:hAnsi="Angsana New"/>
                <w:b/>
                <w:bCs/>
                <w:sz w:val="28"/>
                <w:szCs w:val="28"/>
              </w:rPr>
              <w:t xml:space="preserve">Separate </w:t>
            </w:r>
          </w:p>
          <w:p w14:paraId="04A53840" w14:textId="11054A05" w:rsidR="00DB232E" w:rsidRPr="00CD32C2" w:rsidRDefault="000F74BE" w:rsidP="004D137D">
            <w:pPr>
              <w:spacing w:line="320" w:lineRule="exact"/>
              <w:ind w:right="9" w:firstLine="115"/>
              <w:jc w:val="center"/>
              <w:rPr>
                <w:rFonts w:ascii="Angsana New" w:eastAsia="MS Mincho" w:hAnsi="Angsana New"/>
                <w:b/>
                <w:bCs/>
                <w:sz w:val="28"/>
                <w:szCs w:val="28"/>
              </w:rPr>
            </w:pPr>
            <w:r w:rsidRPr="00CD32C2">
              <w:rPr>
                <w:rFonts w:ascii="Angsana New" w:hAnsi="Angsana New"/>
                <w:b/>
                <w:bCs/>
                <w:sz w:val="28"/>
                <w:szCs w:val="28"/>
              </w:rPr>
              <w:t xml:space="preserve">Financial Statements  </w:t>
            </w:r>
          </w:p>
        </w:tc>
      </w:tr>
      <w:tr w:rsidR="00DB232E" w:rsidRPr="00CD32C2" w14:paraId="39251D47" w14:textId="77777777">
        <w:trPr>
          <w:trHeight w:val="53"/>
        </w:trPr>
        <w:tc>
          <w:tcPr>
            <w:tcW w:w="2691" w:type="dxa"/>
          </w:tcPr>
          <w:p w14:paraId="2A87DD26" w14:textId="77777777" w:rsidR="00DB232E" w:rsidRPr="00CD32C2" w:rsidRDefault="00DB232E" w:rsidP="004D137D">
            <w:pPr>
              <w:spacing w:line="320" w:lineRule="exact"/>
              <w:ind w:right="72"/>
              <w:jc w:val="center"/>
              <w:rPr>
                <w:rFonts w:ascii="Angsana New" w:eastAsia="MS Mincho" w:hAnsi="Angsana New"/>
                <w:b/>
                <w:bCs/>
                <w:sz w:val="28"/>
                <w:szCs w:val="28"/>
              </w:rPr>
            </w:pPr>
          </w:p>
        </w:tc>
        <w:tc>
          <w:tcPr>
            <w:tcW w:w="1296" w:type="dxa"/>
          </w:tcPr>
          <w:p w14:paraId="393BB8FF" w14:textId="77777777" w:rsidR="00DB232E" w:rsidRPr="00CD32C2" w:rsidRDefault="00DB232E" w:rsidP="004D137D">
            <w:pPr>
              <w:spacing w:line="320" w:lineRule="exact"/>
              <w:jc w:val="center"/>
              <w:rPr>
                <w:rFonts w:ascii="Angsana New" w:hAnsi="Angsana New"/>
                <w:b/>
                <w:bCs/>
                <w:spacing w:val="-6"/>
                <w:sz w:val="28"/>
                <w:szCs w:val="28"/>
                <w:cs/>
              </w:rPr>
            </w:pPr>
          </w:p>
        </w:tc>
        <w:tc>
          <w:tcPr>
            <w:tcW w:w="1204" w:type="dxa"/>
            <w:tcBorders>
              <w:bottom w:val="single" w:sz="6" w:space="0" w:color="auto"/>
            </w:tcBorders>
          </w:tcPr>
          <w:p w14:paraId="4334DF56" w14:textId="797C6634" w:rsidR="00DB232E" w:rsidRPr="00CD32C2" w:rsidRDefault="000F74BE" w:rsidP="004D137D">
            <w:pPr>
              <w:spacing w:line="320" w:lineRule="exact"/>
              <w:jc w:val="center"/>
              <w:rPr>
                <w:rFonts w:ascii="Angsana New" w:hAnsi="Angsana New"/>
                <w:b/>
                <w:bCs/>
                <w:sz w:val="28"/>
                <w:szCs w:val="28"/>
              </w:rPr>
            </w:pPr>
            <w:r w:rsidRPr="00CD32C2">
              <w:rPr>
                <w:rFonts w:ascii="Angsana New" w:hAnsi="Angsana New"/>
                <w:b/>
                <w:bCs/>
                <w:sz w:val="28"/>
                <w:szCs w:val="28"/>
              </w:rPr>
              <w:t>202</w:t>
            </w:r>
            <w:r w:rsidR="00E36FFE" w:rsidRPr="00CD32C2">
              <w:rPr>
                <w:rFonts w:ascii="Angsana New" w:hAnsi="Angsana New"/>
                <w:b/>
                <w:bCs/>
                <w:sz w:val="28"/>
                <w:szCs w:val="28"/>
              </w:rPr>
              <w:t>4</w:t>
            </w:r>
          </w:p>
        </w:tc>
        <w:tc>
          <w:tcPr>
            <w:tcW w:w="76" w:type="dxa"/>
          </w:tcPr>
          <w:p w14:paraId="5E68B1C5" w14:textId="77777777" w:rsidR="00DB232E" w:rsidRPr="00CD32C2" w:rsidRDefault="00DB232E" w:rsidP="004D137D">
            <w:pPr>
              <w:spacing w:line="320" w:lineRule="exact"/>
              <w:ind w:right="72"/>
              <w:jc w:val="center"/>
              <w:rPr>
                <w:rFonts w:ascii="Angsana New" w:eastAsia="MS Mincho" w:hAnsi="Angsana New"/>
                <w:b/>
                <w:bCs/>
                <w:sz w:val="28"/>
                <w:szCs w:val="28"/>
              </w:rPr>
            </w:pPr>
          </w:p>
        </w:tc>
        <w:tc>
          <w:tcPr>
            <w:tcW w:w="1162" w:type="dxa"/>
            <w:tcBorders>
              <w:bottom w:val="single" w:sz="6" w:space="0" w:color="auto"/>
            </w:tcBorders>
          </w:tcPr>
          <w:p w14:paraId="7178B000" w14:textId="670AF368" w:rsidR="00DB232E" w:rsidRPr="00CD32C2" w:rsidRDefault="000F74BE" w:rsidP="004D137D">
            <w:pPr>
              <w:spacing w:line="320" w:lineRule="exact"/>
              <w:jc w:val="center"/>
              <w:rPr>
                <w:rFonts w:ascii="Angsana New" w:hAnsi="Angsana New"/>
                <w:b/>
                <w:bCs/>
                <w:sz w:val="28"/>
                <w:szCs w:val="28"/>
                <w:cs/>
              </w:rPr>
            </w:pPr>
            <w:r w:rsidRPr="00CD32C2">
              <w:rPr>
                <w:rFonts w:ascii="Angsana New" w:hAnsi="Angsana New"/>
                <w:b/>
                <w:bCs/>
                <w:sz w:val="28"/>
                <w:szCs w:val="28"/>
              </w:rPr>
              <w:t>202</w:t>
            </w:r>
            <w:r w:rsidR="00E36FFE" w:rsidRPr="00CD32C2">
              <w:rPr>
                <w:rFonts w:ascii="Angsana New" w:hAnsi="Angsana New"/>
                <w:b/>
                <w:bCs/>
                <w:sz w:val="28"/>
                <w:szCs w:val="28"/>
              </w:rPr>
              <w:t>3</w:t>
            </w:r>
          </w:p>
        </w:tc>
        <w:tc>
          <w:tcPr>
            <w:tcW w:w="108" w:type="dxa"/>
          </w:tcPr>
          <w:p w14:paraId="3E04DD3F" w14:textId="77777777" w:rsidR="00DB232E" w:rsidRPr="00CD32C2" w:rsidRDefault="00DB232E" w:rsidP="004D137D">
            <w:pPr>
              <w:spacing w:line="320" w:lineRule="exact"/>
              <w:ind w:right="72"/>
              <w:jc w:val="center"/>
              <w:rPr>
                <w:rFonts w:ascii="Angsana New" w:eastAsia="MS Mincho" w:hAnsi="Angsana New"/>
                <w:b/>
                <w:bCs/>
                <w:sz w:val="28"/>
                <w:szCs w:val="28"/>
              </w:rPr>
            </w:pPr>
          </w:p>
        </w:tc>
        <w:tc>
          <w:tcPr>
            <w:tcW w:w="1257" w:type="dxa"/>
            <w:tcBorders>
              <w:bottom w:val="single" w:sz="6" w:space="0" w:color="auto"/>
            </w:tcBorders>
          </w:tcPr>
          <w:p w14:paraId="5BA88D6E" w14:textId="37355F40" w:rsidR="00DB232E" w:rsidRPr="00CD32C2" w:rsidRDefault="000F74BE" w:rsidP="004D137D">
            <w:pPr>
              <w:spacing w:line="320" w:lineRule="exact"/>
              <w:jc w:val="center"/>
              <w:rPr>
                <w:rFonts w:ascii="Angsana New" w:hAnsi="Angsana New"/>
                <w:b/>
                <w:bCs/>
                <w:sz w:val="28"/>
                <w:szCs w:val="28"/>
              </w:rPr>
            </w:pPr>
            <w:r w:rsidRPr="00CD32C2">
              <w:rPr>
                <w:rFonts w:ascii="Angsana New" w:hAnsi="Angsana New"/>
                <w:b/>
                <w:bCs/>
                <w:sz w:val="28"/>
                <w:szCs w:val="28"/>
              </w:rPr>
              <w:t>202</w:t>
            </w:r>
            <w:r w:rsidR="00E36FFE" w:rsidRPr="00CD32C2">
              <w:rPr>
                <w:rFonts w:ascii="Angsana New" w:hAnsi="Angsana New"/>
                <w:b/>
                <w:bCs/>
                <w:sz w:val="28"/>
                <w:szCs w:val="28"/>
              </w:rPr>
              <w:t>4</w:t>
            </w:r>
          </w:p>
        </w:tc>
        <w:tc>
          <w:tcPr>
            <w:tcW w:w="76" w:type="dxa"/>
          </w:tcPr>
          <w:p w14:paraId="6C46A31A" w14:textId="77777777" w:rsidR="00DB232E" w:rsidRPr="00CD32C2" w:rsidRDefault="00DB232E" w:rsidP="004D137D">
            <w:pPr>
              <w:spacing w:line="320" w:lineRule="exact"/>
              <w:ind w:right="72"/>
              <w:jc w:val="center"/>
              <w:rPr>
                <w:rFonts w:ascii="Angsana New" w:eastAsia="MS Mincho" w:hAnsi="Angsana New"/>
                <w:b/>
                <w:bCs/>
                <w:sz w:val="28"/>
                <w:szCs w:val="28"/>
              </w:rPr>
            </w:pPr>
          </w:p>
        </w:tc>
        <w:tc>
          <w:tcPr>
            <w:tcW w:w="1242" w:type="dxa"/>
            <w:gridSpan w:val="2"/>
            <w:tcBorders>
              <w:bottom w:val="single" w:sz="6" w:space="0" w:color="auto"/>
            </w:tcBorders>
          </w:tcPr>
          <w:p w14:paraId="6CEC1D18" w14:textId="6CF476EC" w:rsidR="00DB232E" w:rsidRPr="00CD32C2" w:rsidRDefault="000F74BE" w:rsidP="004D137D">
            <w:pPr>
              <w:spacing w:line="320" w:lineRule="exact"/>
              <w:jc w:val="center"/>
              <w:rPr>
                <w:rFonts w:ascii="Angsana New" w:hAnsi="Angsana New"/>
                <w:b/>
                <w:bCs/>
                <w:sz w:val="28"/>
                <w:szCs w:val="28"/>
                <w:cs/>
              </w:rPr>
            </w:pPr>
            <w:r w:rsidRPr="00CD32C2">
              <w:rPr>
                <w:rFonts w:ascii="Angsana New" w:hAnsi="Angsana New"/>
                <w:b/>
                <w:bCs/>
                <w:sz w:val="28"/>
                <w:szCs w:val="28"/>
              </w:rPr>
              <w:t>202</w:t>
            </w:r>
            <w:r w:rsidR="00E36FFE" w:rsidRPr="00CD32C2">
              <w:rPr>
                <w:rFonts w:ascii="Angsana New" w:hAnsi="Angsana New"/>
                <w:b/>
                <w:bCs/>
                <w:sz w:val="28"/>
                <w:szCs w:val="28"/>
              </w:rPr>
              <w:t>3</w:t>
            </w:r>
          </w:p>
        </w:tc>
      </w:tr>
      <w:tr w:rsidR="00683471" w:rsidRPr="00CD32C2" w14:paraId="3FF7FDCD" w14:textId="77777777">
        <w:trPr>
          <w:trHeight w:val="20"/>
        </w:trPr>
        <w:tc>
          <w:tcPr>
            <w:tcW w:w="2691" w:type="dxa"/>
          </w:tcPr>
          <w:p w14:paraId="42E0F088" w14:textId="725BC5CB" w:rsidR="00683471" w:rsidRPr="00CD32C2" w:rsidRDefault="00683471" w:rsidP="00683471">
            <w:pPr>
              <w:spacing w:line="320" w:lineRule="exact"/>
              <w:ind w:left="705" w:hanging="403"/>
              <w:jc w:val="thaiDistribute"/>
              <w:rPr>
                <w:rFonts w:ascii="Angsana New" w:hAnsi="Angsana New"/>
                <w:sz w:val="28"/>
                <w:szCs w:val="28"/>
              </w:rPr>
            </w:pPr>
            <w:r w:rsidRPr="00CD32C2">
              <w:rPr>
                <w:rFonts w:ascii="Angsana New" w:hAnsi="Angsana New"/>
                <w:sz w:val="28"/>
                <w:szCs w:val="28"/>
              </w:rPr>
              <w:t>Letters of credit</w:t>
            </w:r>
          </w:p>
        </w:tc>
        <w:tc>
          <w:tcPr>
            <w:tcW w:w="1296" w:type="dxa"/>
          </w:tcPr>
          <w:p w14:paraId="4A785AB0" w14:textId="77777777" w:rsidR="00683471" w:rsidRPr="00CD32C2" w:rsidRDefault="00683471" w:rsidP="00683471">
            <w:pPr>
              <w:spacing w:line="320" w:lineRule="exact"/>
              <w:jc w:val="center"/>
              <w:rPr>
                <w:rFonts w:ascii="Angsana New" w:hAnsi="Angsana New"/>
                <w:sz w:val="28"/>
                <w:szCs w:val="28"/>
                <w:cs/>
              </w:rPr>
            </w:pPr>
            <w:r w:rsidRPr="00CD32C2">
              <w:rPr>
                <w:rFonts w:ascii="Angsana New" w:hAnsi="Angsana New"/>
                <w:sz w:val="28"/>
                <w:szCs w:val="28"/>
              </w:rPr>
              <w:t>EUR</w:t>
            </w:r>
          </w:p>
        </w:tc>
        <w:tc>
          <w:tcPr>
            <w:tcW w:w="1204" w:type="dxa"/>
          </w:tcPr>
          <w:p w14:paraId="063BDE25" w14:textId="09007272" w:rsidR="00683471" w:rsidRPr="00CD32C2" w:rsidRDefault="00683471" w:rsidP="00683471">
            <w:pPr>
              <w:pStyle w:val="BodyTextIndent"/>
              <w:spacing w:after="0" w:line="320" w:lineRule="exact"/>
              <w:ind w:left="0" w:right="57" w:firstLine="181"/>
              <w:jc w:val="right"/>
              <w:rPr>
                <w:rFonts w:ascii="Angsana New" w:hAnsi="Angsana New"/>
                <w:sz w:val="28"/>
                <w:szCs w:val="28"/>
                <w:cs/>
              </w:rPr>
            </w:pPr>
            <w:r w:rsidRPr="00CD32C2">
              <w:rPr>
                <w:rFonts w:asciiTheme="majorBidi" w:hAnsiTheme="majorBidi" w:cstheme="majorBidi" w:hint="cs"/>
                <w:sz w:val="28"/>
                <w:szCs w:val="28"/>
                <w:cs/>
              </w:rPr>
              <w:t>-</w:t>
            </w:r>
          </w:p>
        </w:tc>
        <w:tc>
          <w:tcPr>
            <w:tcW w:w="76" w:type="dxa"/>
          </w:tcPr>
          <w:p w14:paraId="41C5DA81" w14:textId="77777777" w:rsidR="00683471" w:rsidRPr="00CD32C2" w:rsidRDefault="00683471" w:rsidP="00683471">
            <w:pPr>
              <w:spacing w:line="320" w:lineRule="exact"/>
              <w:ind w:right="57" w:firstLine="181"/>
              <w:jc w:val="right"/>
              <w:rPr>
                <w:rFonts w:ascii="Angsana New" w:hAnsi="Angsana New"/>
                <w:sz w:val="28"/>
                <w:szCs w:val="28"/>
                <w:cs/>
              </w:rPr>
            </w:pPr>
          </w:p>
        </w:tc>
        <w:tc>
          <w:tcPr>
            <w:tcW w:w="1162" w:type="dxa"/>
          </w:tcPr>
          <w:p w14:paraId="5E5C4F05" w14:textId="35868F91" w:rsidR="00683471" w:rsidRPr="00CD32C2" w:rsidRDefault="00683471" w:rsidP="00683471">
            <w:pPr>
              <w:pStyle w:val="BodyTextIndent"/>
              <w:spacing w:after="0" w:line="320" w:lineRule="exact"/>
              <w:ind w:left="0" w:right="57" w:firstLine="181"/>
              <w:jc w:val="right"/>
              <w:rPr>
                <w:rFonts w:ascii="Angsana New" w:hAnsi="Angsana New"/>
                <w:sz w:val="28"/>
                <w:szCs w:val="28"/>
              </w:rPr>
            </w:pPr>
            <w:r w:rsidRPr="00CD32C2">
              <w:rPr>
                <w:rFonts w:asciiTheme="majorBidi" w:hAnsiTheme="majorBidi" w:cstheme="majorBidi"/>
                <w:sz w:val="28"/>
                <w:szCs w:val="28"/>
              </w:rPr>
              <w:t>-</w:t>
            </w:r>
          </w:p>
        </w:tc>
        <w:tc>
          <w:tcPr>
            <w:tcW w:w="108" w:type="dxa"/>
          </w:tcPr>
          <w:p w14:paraId="16504996" w14:textId="77777777" w:rsidR="00683471" w:rsidRPr="00CD32C2" w:rsidRDefault="00683471" w:rsidP="00683471">
            <w:pPr>
              <w:pStyle w:val="BodyTextIndent"/>
              <w:spacing w:after="0" w:line="320" w:lineRule="exact"/>
              <w:ind w:left="0" w:right="57" w:firstLine="181"/>
              <w:jc w:val="right"/>
              <w:rPr>
                <w:rFonts w:ascii="Angsana New" w:hAnsi="Angsana New"/>
                <w:sz w:val="28"/>
                <w:szCs w:val="28"/>
              </w:rPr>
            </w:pPr>
          </w:p>
        </w:tc>
        <w:tc>
          <w:tcPr>
            <w:tcW w:w="1257" w:type="dxa"/>
          </w:tcPr>
          <w:p w14:paraId="2123C002" w14:textId="1785D765" w:rsidR="00683471" w:rsidRPr="00CD32C2" w:rsidRDefault="00683471" w:rsidP="00683471">
            <w:pPr>
              <w:pStyle w:val="BodyTextIndent"/>
              <w:spacing w:after="0" w:line="320" w:lineRule="exact"/>
              <w:ind w:left="0" w:right="57" w:firstLine="181"/>
              <w:jc w:val="right"/>
              <w:rPr>
                <w:rFonts w:ascii="Angsana New" w:hAnsi="Angsana New"/>
                <w:sz w:val="28"/>
                <w:szCs w:val="28"/>
                <w:cs/>
              </w:rPr>
            </w:pPr>
            <w:r w:rsidRPr="00CD32C2">
              <w:rPr>
                <w:rFonts w:asciiTheme="majorBidi" w:hAnsiTheme="majorBidi" w:cstheme="majorBidi" w:hint="cs"/>
                <w:sz w:val="28"/>
                <w:szCs w:val="28"/>
                <w:cs/>
              </w:rPr>
              <w:t>-</w:t>
            </w:r>
          </w:p>
        </w:tc>
        <w:tc>
          <w:tcPr>
            <w:tcW w:w="76" w:type="dxa"/>
          </w:tcPr>
          <w:p w14:paraId="7389CF43" w14:textId="77777777" w:rsidR="00683471" w:rsidRPr="00CD32C2" w:rsidRDefault="00683471" w:rsidP="00683471">
            <w:pPr>
              <w:spacing w:line="320" w:lineRule="exact"/>
              <w:ind w:right="72"/>
              <w:jc w:val="center"/>
              <w:rPr>
                <w:rFonts w:ascii="Angsana New" w:hAnsi="Angsana New"/>
                <w:sz w:val="28"/>
                <w:szCs w:val="28"/>
              </w:rPr>
            </w:pPr>
          </w:p>
        </w:tc>
        <w:tc>
          <w:tcPr>
            <w:tcW w:w="1242" w:type="dxa"/>
            <w:gridSpan w:val="2"/>
          </w:tcPr>
          <w:p w14:paraId="08E12292" w14:textId="22A97A40" w:rsidR="00683471" w:rsidRPr="00CD32C2" w:rsidRDefault="00683471" w:rsidP="00683471">
            <w:pPr>
              <w:pStyle w:val="BodyTextIndent"/>
              <w:spacing w:after="0" w:line="320" w:lineRule="exact"/>
              <w:ind w:left="0" w:right="57" w:firstLine="181"/>
              <w:jc w:val="right"/>
              <w:rPr>
                <w:rFonts w:ascii="Angsana New" w:hAnsi="Angsana New"/>
                <w:sz w:val="28"/>
                <w:szCs w:val="28"/>
              </w:rPr>
            </w:pPr>
            <w:r w:rsidRPr="00CD32C2">
              <w:rPr>
                <w:rFonts w:asciiTheme="majorBidi" w:hAnsiTheme="majorBidi" w:cstheme="majorBidi"/>
                <w:sz w:val="28"/>
                <w:szCs w:val="28"/>
              </w:rPr>
              <w:t>-</w:t>
            </w:r>
          </w:p>
        </w:tc>
      </w:tr>
      <w:tr w:rsidR="00683471" w:rsidRPr="00CD32C2" w14:paraId="27EC7FC1" w14:textId="77777777">
        <w:trPr>
          <w:trHeight w:val="20"/>
        </w:trPr>
        <w:tc>
          <w:tcPr>
            <w:tcW w:w="2691" w:type="dxa"/>
          </w:tcPr>
          <w:p w14:paraId="699B12CB" w14:textId="77777777" w:rsidR="00683471" w:rsidRPr="00CD32C2" w:rsidRDefault="00683471" w:rsidP="00683471">
            <w:pPr>
              <w:spacing w:line="320" w:lineRule="exact"/>
              <w:ind w:left="705" w:hanging="403"/>
              <w:jc w:val="thaiDistribute"/>
              <w:rPr>
                <w:rFonts w:ascii="Angsana New" w:hAnsi="Angsana New"/>
                <w:sz w:val="28"/>
                <w:szCs w:val="28"/>
              </w:rPr>
            </w:pPr>
          </w:p>
        </w:tc>
        <w:tc>
          <w:tcPr>
            <w:tcW w:w="1296" w:type="dxa"/>
          </w:tcPr>
          <w:p w14:paraId="7D2CF280" w14:textId="2A2B2105" w:rsidR="00683471" w:rsidRPr="00CD32C2" w:rsidRDefault="00683471" w:rsidP="00683471">
            <w:pPr>
              <w:spacing w:line="320" w:lineRule="exact"/>
              <w:jc w:val="center"/>
              <w:rPr>
                <w:rFonts w:ascii="Angsana New" w:hAnsi="Angsana New"/>
                <w:sz w:val="28"/>
                <w:szCs w:val="28"/>
              </w:rPr>
            </w:pPr>
            <w:r w:rsidRPr="00CD32C2">
              <w:rPr>
                <w:rFonts w:ascii="Angsana New" w:hAnsi="Angsana New"/>
                <w:sz w:val="28"/>
                <w:szCs w:val="28"/>
              </w:rPr>
              <w:t>USD</w:t>
            </w:r>
          </w:p>
        </w:tc>
        <w:tc>
          <w:tcPr>
            <w:tcW w:w="1204" w:type="dxa"/>
          </w:tcPr>
          <w:p w14:paraId="406002E6" w14:textId="713340E6" w:rsidR="00683471" w:rsidRPr="00CD32C2" w:rsidRDefault="00683471" w:rsidP="00683471">
            <w:pPr>
              <w:pStyle w:val="BodyTextIndent"/>
              <w:spacing w:after="0" w:line="320" w:lineRule="exact"/>
              <w:ind w:left="0" w:right="57" w:firstLine="181"/>
              <w:jc w:val="right"/>
              <w:rPr>
                <w:rFonts w:asciiTheme="majorBidi" w:hAnsiTheme="majorBidi" w:cstheme="majorBidi"/>
                <w:sz w:val="28"/>
                <w:szCs w:val="28"/>
              </w:rPr>
            </w:pPr>
            <w:r w:rsidRPr="00CD32C2">
              <w:rPr>
                <w:rFonts w:asciiTheme="majorBidi" w:hAnsiTheme="majorBidi" w:cstheme="majorBidi" w:hint="cs"/>
                <w:sz w:val="28"/>
                <w:szCs w:val="28"/>
                <w:cs/>
              </w:rPr>
              <w:t>-</w:t>
            </w:r>
          </w:p>
        </w:tc>
        <w:tc>
          <w:tcPr>
            <w:tcW w:w="76" w:type="dxa"/>
          </w:tcPr>
          <w:p w14:paraId="3E5C08B2" w14:textId="77777777" w:rsidR="00683471" w:rsidRPr="00CD32C2" w:rsidRDefault="00683471" w:rsidP="00683471">
            <w:pPr>
              <w:spacing w:line="320" w:lineRule="exact"/>
              <w:ind w:right="57" w:firstLine="181"/>
              <w:jc w:val="right"/>
              <w:rPr>
                <w:rFonts w:ascii="Angsana New" w:hAnsi="Angsana New"/>
                <w:sz w:val="28"/>
                <w:szCs w:val="28"/>
                <w:cs/>
              </w:rPr>
            </w:pPr>
          </w:p>
        </w:tc>
        <w:tc>
          <w:tcPr>
            <w:tcW w:w="1162" w:type="dxa"/>
          </w:tcPr>
          <w:p w14:paraId="6BC67804" w14:textId="28322101" w:rsidR="00683471" w:rsidRPr="00CD32C2" w:rsidRDefault="00683471" w:rsidP="00683471">
            <w:pPr>
              <w:pStyle w:val="BodyTextIndent"/>
              <w:spacing w:after="0" w:line="320" w:lineRule="exact"/>
              <w:ind w:left="0" w:right="57" w:firstLine="181"/>
              <w:jc w:val="right"/>
              <w:rPr>
                <w:rFonts w:asciiTheme="majorBidi" w:hAnsiTheme="majorBidi" w:cstheme="majorBidi"/>
                <w:sz w:val="28"/>
                <w:szCs w:val="28"/>
              </w:rPr>
            </w:pPr>
            <w:r w:rsidRPr="00CD32C2">
              <w:rPr>
                <w:rFonts w:asciiTheme="majorBidi" w:hAnsiTheme="majorBidi" w:cstheme="majorBidi"/>
                <w:sz w:val="28"/>
                <w:szCs w:val="28"/>
              </w:rPr>
              <w:t>-</w:t>
            </w:r>
          </w:p>
        </w:tc>
        <w:tc>
          <w:tcPr>
            <w:tcW w:w="108" w:type="dxa"/>
          </w:tcPr>
          <w:p w14:paraId="37F72C1D" w14:textId="77777777" w:rsidR="00683471" w:rsidRPr="00CD32C2" w:rsidRDefault="00683471" w:rsidP="00683471">
            <w:pPr>
              <w:pStyle w:val="BodyTextIndent"/>
              <w:spacing w:after="0" w:line="320" w:lineRule="exact"/>
              <w:ind w:left="0" w:right="57" w:firstLine="181"/>
              <w:jc w:val="right"/>
              <w:rPr>
                <w:rFonts w:ascii="Angsana New" w:hAnsi="Angsana New"/>
                <w:sz w:val="28"/>
                <w:szCs w:val="28"/>
              </w:rPr>
            </w:pPr>
          </w:p>
        </w:tc>
        <w:tc>
          <w:tcPr>
            <w:tcW w:w="1257" w:type="dxa"/>
          </w:tcPr>
          <w:p w14:paraId="2064155A" w14:textId="04A505ED" w:rsidR="00683471" w:rsidRPr="00CD32C2" w:rsidRDefault="00683471" w:rsidP="00683471">
            <w:pPr>
              <w:pStyle w:val="BodyTextIndent"/>
              <w:spacing w:after="0" w:line="320" w:lineRule="exact"/>
              <w:ind w:left="0" w:right="57" w:firstLine="181"/>
              <w:jc w:val="right"/>
              <w:rPr>
                <w:rFonts w:asciiTheme="majorBidi" w:hAnsiTheme="majorBidi" w:cstheme="majorBidi"/>
                <w:sz w:val="28"/>
                <w:szCs w:val="28"/>
              </w:rPr>
            </w:pPr>
            <w:r w:rsidRPr="00CD32C2">
              <w:rPr>
                <w:rFonts w:asciiTheme="majorBidi" w:hAnsiTheme="majorBidi" w:cstheme="majorBidi" w:hint="cs"/>
                <w:sz w:val="28"/>
                <w:szCs w:val="28"/>
                <w:cs/>
              </w:rPr>
              <w:t>-</w:t>
            </w:r>
          </w:p>
        </w:tc>
        <w:tc>
          <w:tcPr>
            <w:tcW w:w="76" w:type="dxa"/>
          </w:tcPr>
          <w:p w14:paraId="3A93D5BE" w14:textId="77777777" w:rsidR="00683471" w:rsidRPr="00CD32C2" w:rsidRDefault="00683471" w:rsidP="00683471">
            <w:pPr>
              <w:spacing w:line="320" w:lineRule="exact"/>
              <w:ind w:right="72"/>
              <w:jc w:val="center"/>
              <w:rPr>
                <w:rFonts w:ascii="Angsana New" w:hAnsi="Angsana New"/>
                <w:sz w:val="28"/>
                <w:szCs w:val="28"/>
              </w:rPr>
            </w:pPr>
          </w:p>
        </w:tc>
        <w:tc>
          <w:tcPr>
            <w:tcW w:w="1242" w:type="dxa"/>
            <w:gridSpan w:val="2"/>
          </w:tcPr>
          <w:p w14:paraId="547BAEC4" w14:textId="20CD15CD" w:rsidR="00683471" w:rsidRPr="00CD32C2" w:rsidRDefault="00683471" w:rsidP="00683471">
            <w:pPr>
              <w:pStyle w:val="BodyTextIndent"/>
              <w:spacing w:after="0" w:line="320" w:lineRule="exact"/>
              <w:ind w:left="0" w:right="57" w:firstLine="181"/>
              <w:jc w:val="right"/>
              <w:rPr>
                <w:rFonts w:asciiTheme="majorBidi" w:hAnsiTheme="majorBidi" w:cstheme="majorBidi"/>
                <w:sz w:val="28"/>
                <w:szCs w:val="28"/>
              </w:rPr>
            </w:pPr>
            <w:r w:rsidRPr="00CD32C2">
              <w:rPr>
                <w:rFonts w:asciiTheme="majorBidi" w:hAnsiTheme="majorBidi" w:cstheme="majorBidi"/>
                <w:sz w:val="28"/>
                <w:szCs w:val="28"/>
              </w:rPr>
              <w:t>-</w:t>
            </w:r>
          </w:p>
        </w:tc>
      </w:tr>
      <w:tr w:rsidR="00683471" w:rsidRPr="00CD32C2" w14:paraId="0C100394" w14:textId="77777777">
        <w:trPr>
          <w:trHeight w:val="20"/>
        </w:trPr>
        <w:tc>
          <w:tcPr>
            <w:tcW w:w="2691" w:type="dxa"/>
          </w:tcPr>
          <w:p w14:paraId="3EBAADBC" w14:textId="2614F578" w:rsidR="00683471" w:rsidRPr="00CD32C2" w:rsidRDefault="00683471" w:rsidP="00683471">
            <w:pPr>
              <w:spacing w:line="320" w:lineRule="exact"/>
              <w:ind w:left="705" w:hanging="403"/>
              <w:jc w:val="thaiDistribute"/>
              <w:rPr>
                <w:rFonts w:ascii="Angsana New" w:hAnsi="Angsana New"/>
                <w:sz w:val="28"/>
                <w:szCs w:val="28"/>
              </w:rPr>
            </w:pPr>
            <w:r w:rsidRPr="00CD32C2">
              <w:rPr>
                <w:rFonts w:ascii="Angsana New" w:hAnsi="Angsana New"/>
                <w:sz w:val="28"/>
                <w:szCs w:val="28"/>
              </w:rPr>
              <w:t xml:space="preserve">Domestic letter of credit </w:t>
            </w:r>
          </w:p>
        </w:tc>
        <w:tc>
          <w:tcPr>
            <w:tcW w:w="1296" w:type="dxa"/>
          </w:tcPr>
          <w:p w14:paraId="1AA7CC8E" w14:textId="27BED6FA" w:rsidR="00683471" w:rsidRPr="00CD32C2" w:rsidRDefault="00683471" w:rsidP="00683471">
            <w:pPr>
              <w:spacing w:line="320" w:lineRule="exact"/>
              <w:jc w:val="center"/>
              <w:rPr>
                <w:rFonts w:ascii="Angsana New" w:hAnsi="Angsana New"/>
                <w:sz w:val="28"/>
                <w:szCs w:val="28"/>
              </w:rPr>
            </w:pPr>
            <w:r w:rsidRPr="00CD32C2">
              <w:rPr>
                <w:rFonts w:ascii="Angsana New" w:hAnsi="Angsana New"/>
                <w:sz w:val="28"/>
                <w:szCs w:val="28"/>
              </w:rPr>
              <w:t>THB</w:t>
            </w:r>
          </w:p>
        </w:tc>
        <w:tc>
          <w:tcPr>
            <w:tcW w:w="1204" w:type="dxa"/>
          </w:tcPr>
          <w:p w14:paraId="325F3376" w14:textId="564DAE51" w:rsidR="00683471" w:rsidRPr="00CD32C2" w:rsidRDefault="00683471" w:rsidP="00683471">
            <w:pPr>
              <w:pStyle w:val="BodyTextIndent"/>
              <w:spacing w:after="0" w:line="320" w:lineRule="exact"/>
              <w:ind w:left="0" w:right="57" w:firstLine="181"/>
              <w:jc w:val="right"/>
              <w:rPr>
                <w:rFonts w:asciiTheme="majorBidi" w:hAnsiTheme="majorBidi" w:cstheme="majorBidi"/>
                <w:sz w:val="28"/>
                <w:szCs w:val="28"/>
              </w:rPr>
            </w:pPr>
            <w:r w:rsidRPr="00CD32C2">
              <w:rPr>
                <w:rFonts w:asciiTheme="majorBidi" w:hAnsiTheme="majorBidi" w:cstheme="majorBidi" w:hint="cs"/>
                <w:sz w:val="28"/>
                <w:szCs w:val="28"/>
                <w:cs/>
              </w:rPr>
              <w:t>-</w:t>
            </w:r>
          </w:p>
        </w:tc>
        <w:tc>
          <w:tcPr>
            <w:tcW w:w="76" w:type="dxa"/>
          </w:tcPr>
          <w:p w14:paraId="09460179" w14:textId="77777777" w:rsidR="00683471" w:rsidRPr="00CD32C2" w:rsidRDefault="00683471" w:rsidP="00683471">
            <w:pPr>
              <w:spacing w:line="320" w:lineRule="exact"/>
              <w:ind w:right="57" w:firstLine="181"/>
              <w:jc w:val="right"/>
              <w:rPr>
                <w:rFonts w:ascii="Angsana New" w:hAnsi="Angsana New"/>
                <w:sz w:val="28"/>
                <w:szCs w:val="28"/>
                <w:cs/>
              </w:rPr>
            </w:pPr>
          </w:p>
        </w:tc>
        <w:tc>
          <w:tcPr>
            <w:tcW w:w="1162" w:type="dxa"/>
          </w:tcPr>
          <w:p w14:paraId="5DB33CFF" w14:textId="0D69C6DC" w:rsidR="00683471" w:rsidRPr="00CD32C2" w:rsidRDefault="00683471" w:rsidP="00683471">
            <w:pPr>
              <w:pStyle w:val="BodyTextIndent"/>
              <w:spacing w:after="0" w:line="320" w:lineRule="exact"/>
              <w:ind w:left="0" w:right="57" w:firstLine="181"/>
              <w:jc w:val="right"/>
              <w:rPr>
                <w:rFonts w:asciiTheme="majorBidi" w:hAnsiTheme="majorBidi" w:cstheme="majorBidi"/>
                <w:sz w:val="28"/>
                <w:szCs w:val="28"/>
              </w:rPr>
            </w:pPr>
            <w:r w:rsidRPr="00CD32C2">
              <w:rPr>
                <w:rFonts w:asciiTheme="majorBidi" w:hAnsiTheme="majorBidi" w:cstheme="majorBidi"/>
                <w:sz w:val="28"/>
                <w:szCs w:val="28"/>
              </w:rPr>
              <w:t>-</w:t>
            </w:r>
          </w:p>
        </w:tc>
        <w:tc>
          <w:tcPr>
            <w:tcW w:w="108" w:type="dxa"/>
          </w:tcPr>
          <w:p w14:paraId="4037EBC3" w14:textId="77777777" w:rsidR="00683471" w:rsidRPr="00CD32C2" w:rsidRDefault="00683471" w:rsidP="00683471">
            <w:pPr>
              <w:pStyle w:val="BodyTextIndent"/>
              <w:spacing w:after="0" w:line="320" w:lineRule="exact"/>
              <w:ind w:left="0" w:right="57" w:firstLine="181"/>
              <w:jc w:val="right"/>
              <w:rPr>
                <w:rFonts w:ascii="Angsana New" w:hAnsi="Angsana New"/>
                <w:sz w:val="28"/>
                <w:szCs w:val="28"/>
              </w:rPr>
            </w:pPr>
          </w:p>
        </w:tc>
        <w:tc>
          <w:tcPr>
            <w:tcW w:w="1257" w:type="dxa"/>
          </w:tcPr>
          <w:p w14:paraId="3C5C6B9C" w14:textId="49E10C78" w:rsidR="00683471" w:rsidRPr="00CD32C2" w:rsidRDefault="00683471" w:rsidP="00683471">
            <w:pPr>
              <w:pStyle w:val="BodyTextIndent"/>
              <w:spacing w:after="0" w:line="320" w:lineRule="exact"/>
              <w:ind w:left="0" w:right="57" w:firstLine="181"/>
              <w:jc w:val="right"/>
              <w:rPr>
                <w:rFonts w:asciiTheme="majorBidi" w:hAnsiTheme="majorBidi" w:cstheme="majorBidi"/>
                <w:sz w:val="28"/>
                <w:szCs w:val="28"/>
              </w:rPr>
            </w:pPr>
            <w:r w:rsidRPr="00CD32C2">
              <w:rPr>
                <w:rFonts w:asciiTheme="majorBidi" w:hAnsiTheme="majorBidi" w:cstheme="majorBidi" w:hint="cs"/>
                <w:sz w:val="28"/>
                <w:szCs w:val="28"/>
                <w:cs/>
              </w:rPr>
              <w:t>-</w:t>
            </w:r>
          </w:p>
        </w:tc>
        <w:tc>
          <w:tcPr>
            <w:tcW w:w="76" w:type="dxa"/>
          </w:tcPr>
          <w:p w14:paraId="40991C5C" w14:textId="77777777" w:rsidR="00683471" w:rsidRPr="00CD32C2" w:rsidRDefault="00683471" w:rsidP="00683471">
            <w:pPr>
              <w:spacing w:line="320" w:lineRule="exact"/>
              <w:ind w:right="72"/>
              <w:jc w:val="center"/>
              <w:rPr>
                <w:rFonts w:ascii="Angsana New" w:hAnsi="Angsana New"/>
                <w:sz w:val="28"/>
                <w:szCs w:val="28"/>
              </w:rPr>
            </w:pPr>
          </w:p>
        </w:tc>
        <w:tc>
          <w:tcPr>
            <w:tcW w:w="1242" w:type="dxa"/>
            <w:gridSpan w:val="2"/>
          </w:tcPr>
          <w:p w14:paraId="4CE1C359" w14:textId="41AA2914" w:rsidR="00683471" w:rsidRPr="00CD32C2" w:rsidRDefault="00683471" w:rsidP="00683471">
            <w:pPr>
              <w:pStyle w:val="BodyTextIndent"/>
              <w:spacing w:after="0" w:line="320" w:lineRule="exact"/>
              <w:ind w:left="0" w:right="57" w:firstLine="181"/>
              <w:jc w:val="right"/>
              <w:rPr>
                <w:rFonts w:asciiTheme="majorBidi" w:hAnsiTheme="majorBidi" w:cstheme="majorBidi"/>
                <w:sz w:val="28"/>
                <w:szCs w:val="28"/>
              </w:rPr>
            </w:pPr>
            <w:r w:rsidRPr="00CD32C2">
              <w:rPr>
                <w:rFonts w:asciiTheme="majorBidi" w:hAnsiTheme="majorBidi" w:cstheme="majorBidi"/>
                <w:sz w:val="28"/>
                <w:szCs w:val="28"/>
              </w:rPr>
              <w:t>-</w:t>
            </w:r>
          </w:p>
        </w:tc>
      </w:tr>
      <w:tr w:rsidR="00864730" w:rsidRPr="00CD32C2" w14:paraId="53E12DE0" w14:textId="77777777" w:rsidTr="00956244">
        <w:trPr>
          <w:trHeight w:val="20"/>
        </w:trPr>
        <w:tc>
          <w:tcPr>
            <w:tcW w:w="2691" w:type="dxa"/>
          </w:tcPr>
          <w:p w14:paraId="19F0DDC5" w14:textId="77777777" w:rsidR="00864730" w:rsidRPr="00CD32C2" w:rsidRDefault="00864730" w:rsidP="00864730">
            <w:pPr>
              <w:spacing w:line="320" w:lineRule="exact"/>
              <w:ind w:left="705" w:hanging="403"/>
              <w:jc w:val="thaiDistribute"/>
              <w:rPr>
                <w:rFonts w:ascii="Angsana New" w:hAnsi="Angsana New"/>
                <w:sz w:val="28"/>
                <w:szCs w:val="28"/>
                <w:cs/>
              </w:rPr>
            </w:pPr>
            <w:r w:rsidRPr="00CD32C2">
              <w:rPr>
                <w:rFonts w:ascii="Angsana New" w:hAnsi="Angsana New"/>
                <w:sz w:val="28"/>
                <w:szCs w:val="28"/>
              </w:rPr>
              <w:t>Letters of guarantee</w:t>
            </w:r>
          </w:p>
        </w:tc>
        <w:tc>
          <w:tcPr>
            <w:tcW w:w="1296" w:type="dxa"/>
          </w:tcPr>
          <w:p w14:paraId="48787D65" w14:textId="77777777" w:rsidR="00864730" w:rsidRPr="00CD32C2" w:rsidRDefault="00864730" w:rsidP="00864730">
            <w:pPr>
              <w:spacing w:line="320" w:lineRule="exact"/>
              <w:jc w:val="center"/>
              <w:rPr>
                <w:rFonts w:ascii="Angsana New" w:hAnsi="Angsana New"/>
                <w:sz w:val="28"/>
                <w:szCs w:val="28"/>
                <w:cs/>
              </w:rPr>
            </w:pPr>
            <w:r w:rsidRPr="00CD32C2">
              <w:rPr>
                <w:rFonts w:ascii="Angsana New" w:hAnsi="Angsana New"/>
                <w:sz w:val="28"/>
                <w:szCs w:val="28"/>
              </w:rPr>
              <w:t>EUR</w:t>
            </w:r>
          </w:p>
        </w:tc>
        <w:tc>
          <w:tcPr>
            <w:tcW w:w="1204" w:type="dxa"/>
            <w:shd w:val="clear" w:color="auto" w:fill="auto"/>
          </w:tcPr>
          <w:p w14:paraId="516F79AF" w14:textId="7001878E" w:rsidR="00864730" w:rsidRPr="00CD32C2" w:rsidRDefault="00864730" w:rsidP="00864730">
            <w:pPr>
              <w:pStyle w:val="BodyTextIndent"/>
              <w:spacing w:after="0" w:line="320" w:lineRule="exact"/>
              <w:ind w:left="0" w:right="57" w:firstLine="181"/>
              <w:jc w:val="right"/>
              <w:rPr>
                <w:rFonts w:ascii="Angsana New" w:hAnsi="Angsana New"/>
                <w:sz w:val="28"/>
                <w:szCs w:val="28"/>
                <w:cs/>
              </w:rPr>
            </w:pPr>
            <w:r w:rsidRPr="00CD32C2">
              <w:rPr>
                <w:rFonts w:asciiTheme="majorBidi" w:hAnsiTheme="majorBidi" w:cstheme="majorBidi"/>
                <w:sz w:val="28"/>
                <w:szCs w:val="28"/>
              </w:rPr>
              <w:t>0.22</w:t>
            </w:r>
          </w:p>
        </w:tc>
        <w:tc>
          <w:tcPr>
            <w:tcW w:w="76" w:type="dxa"/>
          </w:tcPr>
          <w:p w14:paraId="3C9C214A" w14:textId="77777777" w:rsidR="00864730" w:rsidRPr="00CD32C2" w:rsidRDefault="00864730" w:rsidP="00864730">
            <w:pPr>
              <w:spacing w:line="320" w:lineRule="exact"/>
              <w:ind w:right="57" w:firstLine="181"/>
              <w:jc w:val="right"/>
              <w:rPr>
                <w:rFonts w:ascii="Angsana New" w:hAnsi="Angsana New"/>
                <w:sz w:val="28"/>
                <w:szCs w:val="28"/>
                <w:cs/>
              </w:rPr>
            </w:pPr>
          </w:p>
        </w:tc>
        <w:tc>
          <w:tcPr>
            <w:tcW w:w="1162" w:type="dxa"/>
          </w:tcPr>
          <w:p w14:paraId="4CB5F13E" w14:textId="1BABAB97" w:rsidR="00864730" w:rsidRPr="00CD32C2" w:rsidRDefault="00864730" w:rsidP="00864730">
            <w:pPr>
              <w:pStyle w:val="BodyTextIndent"/>
              <w:spacing w:after="0" w:line="320" w:lineRule="exact"/>
              <w:ind w:left="0" w:right="57" w:firstLine="181"/>
              <w:jc w:val="right"/>
              <w:rPr>
                <w:rFonts w:ascii="Angsana New" w:hAnsi="Angsana New"/>
                <w:sz w:val="28"/>
                <w:szCs w:val="28"/>
              </w:rPr>
            </w:pPr>
            <w:r w:rsidRPr="00CD32C2">
              <w:rPr>
                <w:rFonts w:asciiTheme="majorBidi" w:hAnsiTheme="majorBidi" w:cstheme="majorBidi" w:hint="cs"/>
                <w:sz w:val="28"/>
                <w:szCs w:val="28"/>
              </w:rPr>
              <w:t>0</w:t>
            </w:r>
            <w:r w:rsidRPr="00CD32C2">
              <w:rPr>
                <w:rFonts w:asciiTheme="majorBidi" w:hAnsiTheme="majorBidi" w:cstheme="majorBidi" w:hint="cs"/>
                <w:sz w:val="28"/>
                <w:szCs w:val="28"/>
                <w:cs/>
              </w:rPr>
              <w:t>.</w:t>
            </w:r>
            <w:r w:rsidRPr="00CD32C2">
              <w:rPr>
                <w:rFonts w:asciiTheme="majorBidi" w:hAnsiTheme="majorBidi" w:cstheme="majorBidi" w:hint="cs"/>
                <w:sz w:val="28"/>
                <w:szCs w:val="28"/>
              </w:rPr>
              <w:t>21</w:t>
            </w:r>
          </w:p>
        </w:tc>
        <w:tc>
          <w:tcPr>
            <w:tcW w:w="108" w:type="dxa"/>
          </w:tcPr>
          <w:p w14:paraId="7AF4BDCC" w14:textId="77777777" w:rsidR="00864730" w:rsidRPr="00CD32C2" w:rsidRDefault="00864730" w:rsidP="00864730">
            <w:pPr>
              <w:pStyle w:val="BodyTextIndent"/>
              <w:spacing w:after="0" w:line="320" w:lineRule="exact"/>
              <w:ind w:left="0" w:right="57" w:firstLine="181"/>
              <w:jc w:val="right"/>
              <w:rPr>
                <w:rFonts w:ascii="Angsana New" w:hAnsi="Angsana New"/>
                <w:sz w:val="28"/>
                <w:szCs w:val="28"/>
              </w:rPr>
            </w:pPr>
          </w:p>
        </w:tc>
        <w:tc>
          <w:tcPr>
            <w:tcW w:w="1257" w:type="dxa"/>
            <w:shd w:val="clear" w:color="auto" w:fill="auto"/>
          </w:tcPr>
          <w:p w14:paraId="1A2238FE" w14:textId="270B1710" w:rsidR="00864730" w:rsidRPr="00CD32C2" w:rsidRDefault="00864730" w:rsidP="00864730">
            <w:pPr>
              <w:pStyle w:val="BodyTextIndent"/>
              <w:spacing w:after="0" w:line="320" w:lineRule="exact"/>
              <w:ind w:left="0" w:right="57" w:firstLine="181"/>
              <w:jc w:val="right"/>
              <w:rPr>
                <w:rFonts w:ascii="Angsana New" w:hAnsi="Angsana New"/>
                <w:sz w:val="28"/>
                <w:szCs w:val="28"/>
                <w:cs/>
              </w:rPr>
            </w:pPr>
            <w:r w:rsidRPr="00CD32C2">
              <w:rPr>
                <w:rFonts w:asciiTheme="majorBidi" w:hAnsiTheme="majorBidi" w:cstheme="majorBidi"/>
                <w:sz w:val="28"/>
                <w:szCs w:val="28"/>
              </w:rPr>
              <w:t>0.22</w:t>
            </w:r>
          </w:p>
        </w:tc>
        <w:tc>
          <w:tcPr>
            <w:tcW w:w="76" w:type="dxa"/>
          </w:tcPr>
          <w:p w14:paraId="2DF121BF" w14:textId="77777777" w:rsidR="00864730" w:rsidRPr="00CD32C2" w:rsidRDefault="00864730" w:rsidP="00864730">
            <w:pPr>
              <w:spacing w:line="320" w:lineRule="exact"/>
              <w:ind w:right="72"/>
              <w:jc w:val="center"/>
              <w:rPr>
                <w:rFonts w:ascii="Angsana New" w:hAnsi="Angsana New"/>
                <w:sz w:val="28"/>
                <w:szCs w:val="28"/>
              </w:rPr>
            </w:pPr>
          </w:p>
        </w:tc>
        <w:tc>
          <w:tcPr>
            <w:tcW w:w="1242" w:type="dxa"/>
            <w:gridSpan w:val="2"/>
          </w:tcPr>
          <w:p w14:paraId="16A85C14" w14:textId="0DD13B8A" w:rsidR="00864730" w:rsidRPr="00CD32C2" w:rsidRDefault="00864730" w:rsidP="00864730">
            <w:pPr>
              <w:pStyle w:val="BodyTextIndent"/>
              <w:spacing w:after="0" w:line="320" w:lineRule="exact"/>
              <w:ind w:left="0" w:right="57" w:firstLine="181"/>
              <w:jc w:val="right"/>
              <w:rPr>
                <w:rFonts w:ascii="Angsana New" w:hAnsi="Angsana New"/>
                <w:sz w:val="28"/>
                <w:szCs w:val="28"/>
              </w:rPr>
            </w:pPr>
            <w:r w:rsidRPr="00CD32C2">
              <w:rPr>
                <w:rFonts w:asciiTheme="majorBidi" w:hAnsiTheme="majorBidi" w:cstheme="majorBidi" w:hint="cs"/>
                <w:sz w:val="28"/>
                <w:szCs w:val="28"/>
              </w:rPr>
              <w:t>0</w:t>
            </w:r>
            <w:r w:rsidRPr="00CD32C2">
              <w:rPr>
                <w:rFonts w:asciiTheme="majorBidi" w:hAnsiTheme="majorBidi" w:cstheme="majorBidi" w:hint="cs"/>
                <w:sz w:val="28"/>
                <w:szCs w:val="28"/>
                <w:cs/>
              </w:rPr>
              <w:t>.</w:t>
            </w:r>
            <w:r w:rsidRPr="00CD32C2">
              <w:rPr>
                <w:rFonts w:asciiTheme="majorBidi" w:hAnsiTheme="majorBidi" w:cstheme="majorBidi" w:hint="cs"/>
                <w:sz w:val="28"/>
                <w:szCs w:val="28"/>
              </w:rPr>
              <w:t>21</w:t>
            </w:r>
          </w:p>
        </w:tc>
      </w:tr>
      <w:tr w:rsidR="00864730" w:rsidRPr="00CD32C2" w14:paraId="7AA89481" w14:textId="77777777" w:rsidTr="00956244">
        <w:trPr>
          <w:trHeight w:val="20"/>
        </w:trPr>
        <w:tc>
          <w:tcPr>
            <w:tcW w:w="2691" w:type="dxa"/>
          </w:tcPr>
          <w:p w14:paraId="27D0753F" w14:textId="77777777" w:rsidR="00864730" w:rsidRPr="00CD32C2" w:rsidRDefault="00864730" w:rsidP="00864730">
            <w:pPr>
              <w:spacing w:line="320" w:lineRule="exact"/>
              <w:ind w:left="705"/>
              <w:jc w:val="thaiDistribute"/>
              <w:rPr>
                <w:rFonts w:ascii="Angsana New" w:hAnsi="Angsana New"/>
                <w:sz w:val="28"/>
                <w:szCs w:val="28"/>
                <w:cs/>
              </w:rPr>
            </w:pPr>
          </w:p>
        </w:tc>
        <w:tc>
          <w:tcPr>
            <w:tcW w:w="1296" w:type="dxa"/>
          </w:tcPr>
          <w:p w14:paraId="032EA837" w14:textId="77777777" w:rsidR="00864730" w:rsidRPr="00CD32C2" w:rsidRDefault="00864730" w:rsidP="00864730">
            <w:pPr>
              <w:spacing w:line="320" w:lineRule="exact"/>
              <w:jc w:val="center"/>
              <w:rPr>
                <w:rFonts w:ascii="Angsana New" w:hAnsi="Angsana New"/>
                <w:sz w:val="28"/>
                <w:szCs w:val="28"/>
                <w:cs/>
              </w:rPr>
            </w:pPr>
            <w:r w:rsidRPr="00CD32C2">
              <w:rPr>
                <w:rFonts w:ascii="Angsana New" w:hAnsi="Angsana New"/>
                <w:sz w:val="28"/>
                <w:szCs w:val="28"/>
              </w:rPr>
              <w:t>USD</w:t>
            </w:r>
          </w:p>
        </w:tc>
        <w:tc>
          <w:tcPr>
            <w:tcW w:w="1204" w:type="dxa"/>
            <w:shd w:val="clear" w:color="auto" w:fill="auto"/>
          </w:tcPr>
          <w:p w14:paraId="2FF7ED8B" w14:textId="5868B3A9" w:rsidR="00864730" w:rsidRPr="00CD32C2" w:rsidRDefault="00864730" w:rsidP="00864730">
            <w:pPr>
              <w:pStyle w:val="BodyTextIndent"/>
              <w:spacing w:after="0" w:line="320" w:lineRule="exact"/>
              <w:ind w:left="0" w:right="57" w:firstLine="181"/>
              <w:jc w:val="right"/>
              <w:rPr>
                <w:rFonts w:ascii="Angsana New" w:hAnsi="Angsana New"/>
                <w:sz w:val="28"/>
                <w:szCs w:val="28"/>
                <w:cs/>
              </w:rPr>
            </w:pPr>
            <w:r w:rsidRPr="00CD32C2">
              <w:rPr>
                <w:rFonts w:asciiTheme="majorBidi" w:hAnsiTheme="majorBidi" w:cstheme="majorBidi"/>
                <w:sz w:val="28"/>
                <w:szCs w:val="28"/>
              </w:rPr>
              <w:t>0.18</w:t>
            </w:r>
          </w:p>
        </w:tc>
        <w:tc>
          <w:tcPr>
            <w:tcW w:w="76" w:type="dxa"/>
          </w:tcPr>
          <w:p w14:paraId="5560C3BD" w14:textId="77777777" w:rsidR="00864730" w:rsidRPr="00CD32C2" w:rsidRDefault="00864730" w:rsidP="00864730">
            <w:pPr>
              <w:spacing w:line="320" w:lineRule="exact"/>
              <w:ind w:right="57" w:firstLine="181"/>
              <w:jc w:val="right"/>
              <w:rPr>
                <w:rFonts w:ascii="Angsana New" w:hAnsi="Angsana New"/>
                <w:sz w:val="28"/>
                <w:szCs w:val="28"/>
                <w:cs/>
              </w:rPr>
            </w:pPr>
          </w:p>
        </w:tc>
        <w:tc>
          <w:tcPr>
            <w:tcW w:w="1162" w:type="dxa"/>
          </w:tcPr>
          <w:p w14:paraId="7C421D1F" w14:textId="4499F115" w:rsidR="00864730" w:rsidRPr="00CD32C2" w:rsidRDefault="00864730" w:rsidP="00864730">
            <w:pPr>
              <w:pStyle w:val="BodyTextIndent"/>
              <w:spacing w:after="0" w:line="320" w:lineRule="exact"/>
              <w:ind w:left="0" w:right="57" w:firstLine="181"/>
              <w:jc w:val="right"/>
              <w:rPr>
                <w:rFonts w:ascii="Angsana New" w:hAnsi="Angsana New"/>
                <w:sz w:val="28"/>
                <w:szCs w:val="28"/>
                <w:cs/>
              </w:rPr>
            </w:pPr>
            <w:r w:rsidRPr="00CD32C2">
              <w:rPr>
                <w:rFonts w:asciiTheme="majorBidi" w:hAnsiTheme="majorBidi" w:cstheme="majorBidi" w:hint="cs"/>
                <w:sz w:val="28"/>
                <w:szCs w:val="28"/>
              </w:rPr>
              <w:t>0</w:t>
            </w:r>
            <w:r w:rsidRPr="00CD32C2">
              <w:rPr>
                <w:rFonts w:asciiTheme="majorBidi" w:hAnsiTheme="majorBidi" w:cstheme="majorBidi" w:hint="cs"/>
                <w:sz w:val="28"/>
                <w:szCs w:val="28"/>
                <w:cs/>
              </w:rPr>
              <w:t>.</w:t>
            </w:r>
            <w:r w:rsidRPr="00CD32C2">
              <w:rPr>
                <w:rFonts w:asciiTheme="majorBidi" w:hAnsiTheme="majorBidi" w:cstheme="majorBidi" w:hint="cs"/>
                <w:sz w:val="28"/>
                <w:szCs w:val="28"/>
              </w:rPr>
              <w:t>29</w:t>
            </w:r>
          </w:p>
        </w:tc>
        <w:tc>
          <w:tcPr>
            <w:tcW w:w="108" w:type="dxa"/>
          </w:tcPr>
          <w:p w14:paraId="0F642AF2" w14:textId="77777777" w:rsidR="00864730" w:rsidRPr="00CD32C2" w:rsidRDefault="00864730" w:rsidP="00864730">
            <w:pPr>
              <w:pStyle w:val="BodyTextIndent"/>
              <w:spacing w:after="0" w:line="320" w:lineRule="exact"/>
              <w:ind w:left="0" w:right="57" w:firstLine="181"/>
              <w:jc w:val="right"/>
              <w:rPr>
                <w:rFonts w:ascii="Angsana New" w:hAnsi="Angsana New"/>
                <w:sz w:val="28"/>
                <w:szCs w:val="28"/>
              </w:rPr>
            </w:pPr>
          </w:p>
        </w:tc>
        <w:tc>
          <w:tcPr>
            <w:tcW w:w="1257" w:type="dxa"/>
            <w:shd w:val="clear" w:color="auto" w:fill="auto"/>
          </w:tcPr>
          <w:p w14:paraId="10D042FC" w14:textId="2EBAA3E4" w:rsidR="00864730" w:rsidRPr="00CD32C2" w:rsidRDefault="00864730" w:rsidP="00864730">
            <w:pPr>
              <w:pStyle w:val="BodyTextIndent"/>
              <w:spacing w:after="0" w:line="320" w:lineRule="exact"/>
              <w:ind w:left="0" w:right="57" w:firstLine="181"/>
              <w:jc w:val="right"/>
              <w:rPr>
                <w:rFonts w:ascii="Angsana New" w:hAnsi="Angsana New"/>
                <w:sz w:val="28"/>
                <w:szCs w:val="28"/>
                <w:cs/>
              </w:rPr>
            </w:pPr>
            <w:r w:rsidRPr="00CD32C2">
              <w:rPr>
                <w:rFonts w:asciiTheme="majorBidi" w:hAnsiTheme="majorBidi" w:cstheme="majorBidi"/>
                <w:sz w:val="28"/>
                <w:szCs w:val="28"/>
              </w:rPr>
              <w:t>0.18</w:t>
            </w:r>
          </w:p>
        </w:tc>
        <w:tc>
          <w:tcPr>
            <w:tcW w:w="76" w:type="dxa"/>
          </w:tcPr>
          <w:p w14:paraId="20A67273" w14:textId="77777777" w:rsidR="00864730" w:rsidRPr="00CD32C2" w:rsidRDefault="00864730" w:rsidP="00864730">
            <w:pPr>
              <w:spacing w:line="320" w:lineRule="exact"/>
              <w:ind w:right="72"/>
              <w:jc w:val="center"/>
              <w:rPr>
                <w:rFonts w:ascii="Angsana New" w:hAnsi="Angsana New"/>
                <w:sz w:val="28"/>
                <w:szCs w:val="28"/>
              </w:rPr>
            </w:pPr>
          </w:p>
        </w:tc>
        <w:tc>
          <w:tcPr>
            <w:tcW w:w="1242" w:type="dxa"/>
            <w:gridSpan w:val="2"/>
          </w:tcPr>
          <w:p w14:paraId="2C816265" w14:textId="4152C46A" w:rsidR="00864730" w:rsidRPr="00CD32C2" w:rsidRDefault="00864730" w:rsidP="00864730">
            <w:pPr>
              <w:pStyle w:val="BodyTextIndent"/>
              <w:spacing w:after="0" w:line="320" w:lineRule="exact"/>
              <w:ind w:left="0" w:right="57" w:firstLine="181"/>
              <w:jc w:val="right"/>
              <w:rPr>
                <w:rFonts w:ascii="Angsana New" w:hAnsi="Angsana New"/>
                <w:sz w:val="28"/>
                <w:szCs w:val="28"/>
                <w:cs/>
              </w:rPr>
            </w:pPr>
            <w:r w:rsidRPr="00CD32C2">
              <w:rPr>
                <w:rFonts w:asciiTheme="majorBidi" w:hAnsiTheme="majorBidi" w:cstheme="majorBidi" w:hint="cs"/>
                <w:sz w:val="28"/>
                <w:szCs w:val="28"/>
              </w:rPr>
              <w:t>0</w:t>
            </w:r>
            <w:r w:rsidRPr="00CD32C2">
              <w:rPr>
                <w:rFonts w:asciiTheme="majorBidi" w:hAnsiTheme="majorBidi" w:cstheme="majorBidi" w:hint="cs"/>
                <w:sz w:val="28"/>
                <w:szCs w:val="28"/>
                <w:cs/>
              </w:rPr>
              <w:t>.</w:t>
            </w:r>
            <w:r w:rsidRPr="00CD32C2">
              <w:rPr>
                <w:rFonts w:asciiTheme="majorBidi" w:hAnsiTheme="majorBidi" w:cstheme="majorBidi"/>
                <w:sz w:val="28"/>
                <w:szCs w:val="28"/>
              </w:rPr>
              <w:t>29</w:t>
            </w:r>
          </w:p>
        </w:tc>
      </w:tr>
      <w:tr w:rsidR="00864730" w:rsidRPr="00CD32C2" w14:paraId="3AD473C3" w14:textId="77777777" w:rsidTr="00956244">
        <w:trPr>
          <w:trHeight w:val="20"/>
        </w:trPr>
        <w:tc>
          <w:tcPr>
            <w:tcW w:w="2691" w:type="dxa"/>
          </w:tcPr>
          <w:p w14:paraId="30561492" w14:textId="77777777" w:rsidR="00864730" w:rsidRPr="00CD32C2" w:rsidRDefault="00864730" w:rsidP="00864730">
            <w:pPr>
              <w:spacing w:line="320" w:lineRule="exact"/>
              <w:ind w:left="705"/>
              <w:jc w:val="thaiDistribute"/>
              <w:rPr>
                <w:rFonts w:ascii="Angsana New" w:hAnsi="Angsana New"/>
                <w:sz w:val="28"/>
                <w:szCs w:val="28"/>
                <w:cs/>
              </w:rPr>
            </w:pPr>
          </w:p>
        </w:tc>
        <w:tc>
          <w:tcPr>
            <w:tcW w:w="1296" w:type="dxa"/>
          </w:tcPr>
          <w:p w14:paraId="715FFAAE" w14:textId="77777777" w:rsidR="00864730" w:rsidRPr="00CD32C2" w:rsidRDefault="00864730" w:rsidP="00864730">
            <w:pPr>
              <w:spacing w:line="320" w:lineRule="exact"/>
              <w:jc w:val="center"/>
              <w:rPr>
                <w:rFonts w:ascii="Angsana New" w:hAnsi="Angsana New"/>
                <w:sz w:val="28"/>
                <w:szCs w:val="28"/>
                <w:cs/>
              </w:rPr>
            </w:pPr>
            <w:r w:rsidRPr="00CD32C2">
              <w:rPr>
                <w:rFonts w:ascii="Angsana New" w:hAnsi="Angsana New"/>
                <w:sz w:val="28"/>
                <w:szCs w:val="28"/>
              </w:rPr>
              <w:t>THB</w:t>
            </w:r>
          </w:p>
        </w:tc>
        <w:tc>
          <w:tcPr>
            <w:tcW w:w="1204" w:type="dxa"/>
            <w:shd w:val="clear" w:color="auto" w:fill="auto"/>
          </w:tcPr>
          <w:p w14:paraId="0A20D6A8" w14:textId="66904CDF" w:rsidR="00864730" w:rsidRPr="00CD32C2" w:rsidRDefault="00864730" w:rsidP="00864730">
            <w:pPr>
              <w:pStyle w:val="BodyTextIndent"/>
              <w:spacing w:after="0" w:line="320" w:lineRule="exact"/>
              <w:ind w:left="0" w:right="57" w:firstLine="181"/>
              <w:jc w:val="right"/>
              <w:rPr>
                <w:rFonts w:ascii="Angsana New" w:hAnsi="Angsana New"/>
                <w:sz w:val="28"/>
                <w:szCs w:val="28"/>
                <w:cs/>
              </w:rPr>
            </w:pPr>
            <w:r w:rsidRPr="00CD32C2">
              <w:rPr>
                <w:rFonts w:asciiTheme="majorBidi" w:hAnsiTheme="majorBidi" w:cstheme="majorBidi"/>
                <w:sz w:val="28"/>
                <w:szCs w:val="28"/>
              </w:rPr>
              <w:t>2,043.53</w:t>
            </w:r>
          </w:p>
        </w:tc>
        <w:tc>
          <w:tcPr>
            <w:tcW w:w="76" w:type="dxa"/>
          </w:tcPr>
          <w:p w14:paraId="28D79ECF" w14:textId="77777777" w:rsidR="00864730" w:rsidRPr="00CD32C2" w:rsidRDefault="00864730" w:rsidP="00864730">
            <w:pPr>
              <w:pStyle w:val="BodyTextIndent"/>
              <w:spacing w:after="0" w:line="320" w:lineRule="exact"/>
              <w:ind w:left="0" w:right="57" w:firstLine="181"/>
              <w:jc w:val="right"/>
              <w:rPr>
                <w:rFonts w:ascii="Angsana New" w:hAnsi="Angsana New"/>
                <w:sz w:val="28"/>
                <w:szCs w:val="28"/>
                <w:cs/>
              </w:rPr>
            </w:pPr>
          </w:p>
        </w:tc>
        <w:tc>
          <w:tcPr>
            <w:tcW w:w="1162" w:type="dxa"/>
          </w:tcPr>
          <w:p w14:paraId="72F43261" w14:textId="20D33D71" w:rsidR="00864730" w:rsidRPr="00CD32C2" w:rsidRDefault="00864730" w:rsidP="00864730">
            <w:pPr>
              <w:pStyle w:val="BodyTextIndent"/>
              <w:spacing w:after="0" w:line="320" w:lineRule="exact"/>
              <w:ind w:left="0" w:right="57" w:firstLine="181"/>
              <w:jc w:val="right"/>
              <w:rPr>
                <w:rFonts w:ascii="Angsana New" w:hAnsi="Angsana New"/>
                <w:sz w:val="28"/>
                <w:szCs w:val="28"/>
                <w:cs/>
              </w:rPr>
            </w:pPr>
            <w:r w:rsidRPr="00CD32C2">
              <w:rPr>
                <w:rFonts w:asciiTheme="majorBidi" w:hAnsiTheme="majorBidi" w:cstheme="majorBidi" w:hint="cs"/>
                <w:sz w:val="28"/>
                <w:szCs w:val="28"/>
              </w:rPr>
              <w:t>1</w:t>
            </w:r>
            <w:r w:rsidRPr="00CD32C2">
              <w:rPr>
                <w:rFonts w:asciiTheme="majorBidi" w:hAnsiTheme="majorBidi" w:cstheme="majorBidi" w:hint="cs"/>
                <w:sz w:val="28"/>
                <w:szCs w:val="28"/>
                <w:cs/>
              </w:rPr>
              <w:t>,</w:t>
            </w:r>
            <w:r w:rsidRPr="00CD32C2">
              <w:rPr>
                <w:rFonts w:asciiTheme="majorBidi" w:hAnsiTheme="majorBidi" w:cstheme="majorBidi" w:hint="cs"/>
                <w:sz w:val="28"/>
                <w:szCs w:val="28"/>
              </w:rPr>
              <w:t>690</w:t>
            </w:r>
            <w:r w:rsidRPr="00CD32C2">
              <w:rPr>
                <w:rFonts w:asciiTheme="majorBidi" w:hAnsiTheme="majorBidi" w:cstheme="majorBidi" w:hint="cs"/>
                <w:sz w:val="28"/>
                <w:szCs w:val="28"/>
                <w:cs/>
              </w:rPr>
              <w:t>.</w:t>
            </w:r>
            <w:r w:rsidRPr="00CD32C2">
              <w:rPr>
                <w:rFonts w:asciiTheme="majorBidi" w:hAnsiTheme="majorBidi" w:cstheme="majorBidi" w:hint="cs"/>
                <w:sz w:val="28"/>
                <w:szCs w:val="28"/>
              </w:rPr>
              <w:t>68</w:t>
            </w:r>
          </w:p>
        </w:tc>
        <w:tc>
          <w:tcPr>
            <w:tcW w:w="108" w:type="dxa"/>
          </w:tcPr>
          <w:p w14:paraId="1D3DA282" w14:textId="77777777" w:rsidR="00864730" w:rsidRPr="00CD32C2" w:rsidRDefault="00864730" w:rsidP="00864730">
            <w:pPr>
              <w:pStyle w:val="BodyTextIndent"/>
              <w:spacing w:after="0" w:line="320" w:lineRule="exact"/>
              <w:ind w:left="0" w:right="57" w:firstLine="181"/>
              <w:jc w:val="right"/>
              <w:rPr>
                <w:rFonts w:ascii="Angsana New" w:hAnsi="Angsana New"/>
                <w:sz w:val="28"/>
                <w:szCs w:val="28"/>
              </w:rPr>
            </w:pPr>
          </w:p>
        </w:tc>
        <w:tc>
          <w:tcPr>
            <w:tcW w:w="1257" w:type="dxa"/>
            <w:shd w:val="clear" w:color="auto" w:fill="auto"/>
          </w:tcPr>
          <w:p w14:paraId="60902506" w14:textId="0C832E81" w:rsidR="00864730" w:rsidRPr="00CD32C2" w:rsidRDefault="00864730" w:rsidP="00864730">
            <w:pPr>
              <w:pStyle w:val="BodyTextIndent"/>
              <w:spacing w:after="0" w:line="320" w:lineRule="exact"/>
              <w:ind w:left="0" w:right="57" w:firstLine="181"/>
              <w:jc w:val="right"/>
              <w:rPr>
                <w:rFonts w:ascii="Angsana New" w:hAnsi="Angsana New"/>
                <w:sz w:val="28"/>
                <w:szCs w:val="28"/>
                <w:cs/>
              </w:rPr>
            </w:pPr>
            <w:r w:rsidRPr="00CD32C2">
              <w:rPr>
                <w:rFonts w:asciiTheme="majorBidi" w:hAnsiTheme="majorBidi" w:cstheme="majorBidi"/>
                <w:sz w:val="28"/>
                <w:szCs w:val="28"/>
              </w:rPr>
              <w:t>1,989.92</w:t>
            </w:r>
          </w:p>
        </w:tc>
        <w:tc>
          <w:tcPr>
            <w:tcW w:w="76" w:type="dxa"/>
          </w:tcPr>
          <w:p w14:paraId="14E9422E" w14:textId="77777777" w:rsidR="00864730" w:rsidRPr="00CD32C2" w:rsidRDefault="00864730" w:rsidP="00864730">
            <w:pPr>
              <w:spacing w:line="320" w:lineRule="exact"/>
              <w:ind w:right="72"/>
              <w:jc w:val="right"/>
              <w:rPr>
                <w:rFonts w:ascii="Angsana New" w:hAnsi="Angsana New"/>
                <w:sz w:val="28"/>
                <w:szCs w:val="28"/>
              </w:rPr>
            </w:pPr>
          </w:p>
        </w:tc>
        <w:tc>
          <w:tcPr>
            <w:tcW w:w="1242" w:type="dxa"/>
            <w:gridSpan w:val="2"/>
          </w:tcPr>
          <w:p w14:paraId="539CA0DF" w14:textId="57732B67" w:rsidR="00864730" w:rsidRPr="00CD32C2" w:rsidRDefault="00864730" w:rsidP="00864730">
            <w:pPr>
              <w:pStyle w:val="BodyTextIndent"/>
              <w:spacing w:after="0" w:line="320" w:lineRule="exact"/>
              <w:ind w:left="0" w:right="57" w:firstLine="181"/>
              <w:jc w:val="right"/>
              <w:rPr>
                <w:rFonts w:ascii="Angsana New" w:hAnsi="Angsana New"/>
                <w:sz w:val="28"/>
                <w:szCs w:val="28"/>
                <w:cs/>
              </w:rPr>
            </w:pPr>
            <w:r w:rsidRPr="00CD32C2">
              <w:rPr>
                <w:rFonts w:asciiTheme="majorBidi" w:hAnsiTheme="majorBidi" w:cstheme="majorBidi" w:hint="cs"/>
                <w:sz w:val="28"/>
                <w:szCs w:val="28"/>
              </w:rPr>
              <w:t>1</w:t>
            </w:r>
            <w:r w:rsidRPr="00CD32C2">
              <w:rPr>
                <w:rFonts w:asciiTheme="majorBidi" w:hAnsiTheme="majorBidi" w:cstheme="majorBidi" w:hint="cs"/>
                <w:sz w:val="28"/>
                <w:szCs w:val="28"/>
                <w:cs/>
              </w:rPr>
              <w:t>,</w:t>
            </w:r>
            <w:r w:rsidRPr="00CD32C2">
              <w:rPr>
                <w:rFonts w:asciiTheme="majorBidi" w:hAnsiTheme="majorBidi" w:cstheme="majorBidi" w:hint="cs"/>
                <w:sz w:val="28"/>
                <w:szCs w:val="28"/>
              </w:rPr>
              <w:t>6</w:t>
            </w:r>
            <w:r w:rsidRPr="00CD32C2">
              <w:rPr>
                <w:rFonts w:asciiTheme="majorBidi" w:hAnsiTheme="majorBidi" w:cstheme="majorBidi"/>
                <w:sz w:val="28"/>
                <w:szCs w:val="28"/>
              </w:rPr>
              <w:t>34</w:t>
            </w:r>
            <w:r w:rsidRPr="00CD32C2">
              <w:rPr>
                <w:rFonts w:asciiTheme="majorBidi" w:hAnsiTheme="majorBidi" w:cstheme="majorBidi" w:hint="cs"/>
                <w:sz w:val="28"/>
                <w:szCs w:val="28"/>
                <w:cs/>
              </w:rPr>
              <w:t>.</w:t>
            </w:r>
            <w:r w:rsidRPr="00CD32C2">
              <w:rPr>
                <w:rFonts w:asciiTheme="majorBidi" w:hAnsiTheme="majorBidi" w:cstheme="majorBidi"/>
                <w:sz w:val="28"/>
                <w:szCs w:val="28"/>
              </w:rPr>
              <w:t>68</w:t>
            </w:r>
          </w:p>
        </w:tc>
      </w:tr>
    </w:tbl>
    <w:p w14:paraId="6CD7D6AD" w14:textId="3A7BF9BF" w:rsidR="000F74BE" w:rsidRPr="00CD32C2" w:rsidRDefault="000F74BE" w:rsidP="005C72A1">
      <w:pPr>
        <w:rPr>
          <w:rFonts w:ascii="Angsana New" w:hAnsi="Angsana New"/>
          <w:b/>
          <w:bCs/>
          <w:sz w:val="16"/>
          <w:szCs w:val="16"/>
          <w:lang w:val="zh-CN" w:eastAsia="zh-CN"/>
        </w:rPr>
      </w:pPr>
    </w:p>
    <w:p w14:paraId="3B95C51B" w14:textId="10F0E14F" w:rsidR="00DB232E" w:rsidRPr="00CD32C2" w:rsidRDefault="000F74BE" w:rsidP="004D137D">
      <w:pPr>
        <w:pStyle w:val="BodyText2"/>
        <w:spacing w:after="0" w:line="320" w:lineRule="exact"/>
        <w:ind w:left="850" w:right="43" w:hanging="567"/>
        <w:jc w:val="thaiDistribute"/>
        <w:rPr>
          <w:rFonts w:ascii="Angsana New" w:hAnsi="Angsana New"/>
          <w:sz w:val="32"/>
          <w:szCs w:val="32"/>
        </w:rPr>
      </w:pPr>
      <w:r w:rsidRPr="00CD32C2">
        <w:rPr>
          <w:rFonts w:ascii="Angsana New" w:hAnsi="Angsana New"/>
          <w:sz w:val="32"/>
          <w:szCs w:val="32"/>
        </w:rPr>
        <w:t>3</w:t>
      </w:r>
      <w:r w:rsidR="008D64C9" w:rsidRPr="00CD32C2">
        <w:rPr>
          <w:rFonts w:ascii="Angsana New" w:hAnsi="Angsana New"/>
          <w:sz w:val="32"/>
          <w:szCs w:val="32"/>
        </w:rPr>
        <w:t>8</w:t>
      </w:r>
      <w:r w:rsidRPr="00CD32C2">
        <w:rPr>
          <w:rFonts w:ascii="Angsana New" w:hAnsi="Angsana New"/>
          <w:sz w:val="32"/>
          <w:szCs w:val="32"/>
        </w:rPr>
        <w:t>.2</w:t>
      </w:r>
      <w:r w:rsidRPr="00CD32C2">
        <w:rPr>
          <w:rFonts w:ascii="Angsana New" w:hAnsi="Angsana New"/>
          <w:sz w:val="32"/>
          <w:szCs w:val="32"/>
        </w:rPr>
        <w:tab/>
        <w:t>Commitments under agreements</w:t>
      </w:r>
    </w:p>
    <w:p w14:paraId="7BB76D34" w14:textId="77777777" w:rsidR="00DB232E" w:rsidRPr="00CD32C2" w:rsidRDefault="000F74BE" w:rsidP="004D137D">
      <w:pPr>
        <w:pStyle w:val="BodyTextIndent3"/>
        <w:tabs>
          <w:tab w:val="clear" w:pos="540"/>
          <w:tab w:val="clear" w:pos="1080"/>
          <w:tab w:val="left" w:pos="2070"/>
        </w:tabs>
        <w:spacing w:line="320" w:lineRule="exact"/>
        <w:ind w:left="850" w:right="-25" w:firstLine="0"/>
        <w:rPr>
          <w:rFonts w:ascii="Angsana New" w:hAnsi="Angsana New"/>
          <w:sz w:val="32"/>
          <w:szCs w:val="32"/>
          <w:u w:val="single"/>
          <w:lang w:val="en-US"/>
        </w:rPr>
      </w:pPr>
      <w:r w:rsidRPr="00CD32C2">
        <w:rPr>
          <w:rFonts w:ascii="Angsana New" w:hAnsi="Angsana New"/>
          <w:sz w:val="32"/>
          <w:szCs w:val="32"/>
          <w:u w:val="single"/>
          <w:lang w:val="en-US"/>
        </w:rPr>
        <w:t>Subcontractor agreements</w:t>
      </w:r>
    </w:p>
    <w:p w14:paraId="46E56046" w14:textId="235877DB" w:rsidR="00DB232E" w:rsidRPr="00CD32C2" w:rsidRDefault="000F74BE" w:rsidP="004D137D">
      <w:pPr>
        <w:pStyle w:val="BodyTextIndent3"/>
        <w:tabs>
          <w:tab w:val="clear" w:pos="540"/>
          <w:tab w:val="clear" w:pos="1080"/>
        </w:tabs>
        <w:spacing w:line="320" w:lineRule="exact"/>
        <w:ind w:left="850" w:right="-29" w:firstLine="567"/>
        <w:jc w:val="thaiDistribute"/>
        <w:rPr>
          <w:rFonts w:ascii="Angsana New" w:hAnsi="Angsana New"/>
          <w:sz w:val="32"/>
          <w:szCs w:val="32"/>
          <w:lang w:val="en-US"/>
        </w:rPr>
      </w:pPr>
      <w:r w:rsidRPr="00CD32C2">
        <w:rPr>
          <w:rFonts w:ascii="Angsana New" w:hAnsi="Angsana New"/>
          <w:spacing w:val="-6"/>
          <w:sz w:val="32"/>
          <w:szCs w:val="32"/>
          <w:lang w:val="en-US"/>
        </w:rPr>
        <w:t>As at December 31, 202</w:t>
      </w:r>
      <w:r w:rsidR="00AA7CB9" w:rsidRPr="00CD32C2">
        <w:rPr>
          <w:rFonts w:ascii="Angsana New" w:hAnsi="Angsana New"/>
          <w:spacing w:val="-6"/>
          <w:sz w:val="32"/>
          <w:szCs w:val="32"/>
          <w:lang w:val="en-US"/>
        </w:rPr>
        <w:t>4</w:t>
      </w:r>
      <w:r w:rsidRPr="00CD32C2">
        <w:rPr>
          <w:rFonts w:ascii="Angsana New" w:hAnsi="Angsana New"/>
          <w:spacing w:val="-6"/>
          <w:sz w:val="32"/>
          <w:szCs w:val="32"/>
          <w:lang w:val="en-US"/>
        </w:rPr>
        <w:t xml:space="preserve"> and 202</w:t>
      </w:r>
      <w:r w:rsidR="00AA7CB9" w:rsidRPr="00CD32C2">
        <w:rPr>
          <w:rFonts w:ascii="Angsana New" w:hAnsi="Angsana New"/>
          <w:spacing w:val="-6"/>
          <w:sz w:val="32"/>
          <w:szCs w:val="32"/>
          <w:lang w:val="en-US"/>
        </w:rPr>
        <w:t>3</w:t>
      </w:r>
      <w:r w:rsidRPr="00CD32C2">
        <w:rPr>
          <w:rFonts w:ascii="Angsana New" w:hAnsi="Angsana New"/>
          <w:spacing w:val="-6"/>
          <w:sz w:val="32"/>
          <w:szCs w:val="32"/>
          <w:lang w:val="en-US"/>
        </w:rPr>
        <w:t>, the Company had commitments in respect of subcontractor agreements payable in the future of Baht</w:t>
      </w:r>
      <w:r w:rsidRPr="00CD32C2">
        <w:rPr>
          <w:rFonts w:ascii="Angsana New" w:hAnsi="Angsana New"/>
          <w:spacing w:val="-6"/>
          <w:sz w:val="32"/>
          <w:szCs w:val="32"/>
          <w:cs/>
          <w:lang w:val="th-TH"/>
        </w:rPr>
        <w:t xml:space="preserve"> </w:t>
      </w:r>
      <w:r w:rsidR="00683471" w:rsidRPr="00CD32C2">
        <w:rPr>
          <w:rFonts w:ascii="Angsana New" w:hAnsi="Angsana New"/>
          <w:spacing w:val="-6"/>
          <w:sz w:val="32"/>
          <w:szCs w:val="32"/>
          <w:lang w:val="en-US"/>
        </w:rPr>
        <w:t xml:space="preserve">428.96 </w:t>
      </w:r>
      <w:r w:rsidRPr="00CD32C2">
        <w:rPr>
          <w:rFonts w:ascii="Angsana New" w:hAnsi="Angsana New"/>
          <w:spacing w:val="-6"/>
          <w:sz w:val="32"/>
          <w:szCs w:val="32"/>
          <w:lang w:val="en-US"/>
        </w:rPr>
        <w:t xml:space="preserve">million and Baht </w:t>
      </w:r>
      <w:r w:rsidR="00AA7CB9" w:rsidRPr="00CD32C2">
        <w:rPr>
          <w:rFonts w:ascii="Angsana New" w:hAnsi="Angsana New"/>
          <w:spacing w:val="-6"/>
          <w:sz w:val="32"/>
          <w:szCs w:val="32"/>
          <w:lang w:val="en-US"/>
        </w:rPr>
        <w:t>627.85</w:t>
      </w:r>
      <w:r w:rsidR="00E649BF" w:rsidRPr="00CD32C2">
        <w:rPr>
          <w:rFonts w:ascii="Angsana New" w:hAnsi="Angsana New"/>
          <w:spacing w:val="-6"/>
          <w:sz w:val="32"/>
          <w:szCs w:val="32"/>
          <w:lang w:val="en-US"/>
        </w:rPr>
        <w:t xml:space="preserve"> </w:t>
      </w:r>
      <w:r w:rsidRPr="00CD32C2">
        <w:rPr>
          <w:rFonts w:ascii="Angsana New" w:hAnsi="Angsana New"/>
          <w:spacing w:val="-6"/>
          <w:sz w:val="32"/>
          <w:szCs w:val="32"/>
          <w:lang w:val="en-US"/>
        </w:rPr>
        <w:t>million, respectively.</w:t>
      </w:r>
    </w:p>
    <w:p w14:paraId="5457BD4B" w14:textId="77777777" w:rsidR="005C72A1" w:rsidRPr="00CD32C2" w:rsidRDefault="005C72A1" w:rsidP="005C72A1">
      <w:pPr>
        <w:pStyle w:val="BodyTextIndent3"/>
        <w:tabs>
          <w:tab w:val="clear" w:pos="540"/>
          <w:tab w:val="clear" w:pos="1080"/>
          <w:tab w:val="left" w:pos="2070"/>
        </w:tabs>
        <w:spacing w:line="380" w:lineRule="exact"/>
        <w:ind w:left="851" w:right="-25" w:firstLine="0"/>
        <w:rPr>
          <w:rFonts w:ascii="Angsana New" w:hAnsi="Angsana New"/>
          <w:sz w:val="32"/>
          <w:szCs w:val="32"/>
          <w:u w:val="single"/>
          <w:lang w:val="en-US"/>
        </w:rPr>
      </w:pPr>
      <w:r w:rsidRPr="00CD32C2">
        <w:rPr>
          <w:rFonts w:ascii="Angsana New" w:hAnsi="Angsana New" w:hint="cs"/>
          <w:sz w:val="32"/>
          <w:szCs w:val="32"/>
          <w:u w:val="single"/>
          <w:cs/>
          <w:lang w:val="th-TH"/>
        </w:rPr>
        <w:t>Purchase order f</w:t>
      </w:r>
      <w:r w:rsidRPr="00CD32C2">
        <w:rPr>
          <w:rFonts w:ascii="Angsana New" w:hAnsi="Angsana New"/>
          <w:sz w:val="32"/>
          <w:szCs w:val="32"/>
          <w:u w:val="single"/>
          <w:lang w:val="en-US"/>
        </w:rPr>
        <w:t>or raw</w:t>
      </w:r>
      <w:r w:rsidRPr="00CD32C2">
        <w:rPr>
          <w:rFonts w:ascii="Angsana New" w:hAnsi="Angsana New" w:hint="cs"/>
          <w:sz w:val="32"/>
          <w:szCs w:val="32"/>
          <w:u w:val="single"/>
          <w:cs/>
          <w:lang w:val="th-TH"/>
        </w:rPr>
        <w:t xml:space="preserve"> materials and other</w:t>
      </w:r>
      <w:r w:rsidRPr="00CD32C2">
        <w:rPr>
          <w:rFonts w:ascii="Angsana New" w:hAnsi="Angsana New"/>
          <w:sz w:val="32"/>
          <w:szCs w:val="32"/>
          <w:u w:val="single"/>
          <w:lang w:val="en-US"/>
        </w:rPr>
        <w:t>s</w:t>
      </w:r>
    </w:p>
    <w:p w14:paraId="323C74C0" w14:textId="52F090EF" w:rsidR="005C72A1" w:rsidRPr="00CD32C2" w:rsidRDefault="005C72A1" w:rsidP="005C72A1">
      <w:pPr>
        <w:pStyle w:val="BodyTextIndent3"/>
        <w:tabs>
          <w:tab w:val="clear" w:pos="540"/>
          <w:tab w:val="clear" w:pos="1080"/>
        </w:tabs>
        <w:spacing w:line="380" w:lineRule="exact"/>
        <w:ind w:left="851" w:right="-29"/>
        <w:jc w:val="thaiDistribute"/>
        <w:rPr>
          <w:rFonts w:ascii="Angsana New" w:hAnsi="Angsana New"/>
          <w:sz w:val="32"/>
          <w:szCs w:val="32"/>
          <w:lang w:val="en-US"/>
        </w:rPr>
      </w:pPr>
      <w:r w:rsidRPr="00CD32C2">
        <w:rPr>
          <w:rFonts w:ascii="Angsana New" w:hAnsi="Angsana New"/>
          <w:sz w:val="32"/>
          <w:szCs w:val="32"/>
          <w:cs/>
          <w:lang w:val="th-TH"/>
        </w:rPr>
        <w:tab/>
      </w:r>
      <w:r w:rsidRPr="00CD32C2">
        <w:rPr>
          <w:rFonts w:ascii="Angsana New" w:hAnsi="Angsana New"/>
          <w:sz w:val="32"/>
          <w:szCs w:val="32"/>
          <w:cs/>
          <w:lang w:val="th-TH"/>
        </w:rPr>
        <w:tab/>
      </w:r>
      <w:r w:rsidRPr="00CD32C2">
        <w:rPr>
          <w:rFonts w:ascii="Angsana New" w:hAnsi="Angsana New" w:hint="cs"/>
          <w:sz w:val="32"/>
          <w:szCs w:val="32"/>
          <w:cs/>
          <w:lang w:val="th-TH"/>
        </w:rPr>
        <w:t xml:space="preserve">As at </w:t>
      </w:r>
      <w:r w:rsidR="002D593D" w:rsidRPr="00CD32C2">
        <w:rPr>
          <w:rFonts w:ascii="Angsana New" w:hAnsi="Angsana New" w:hint="cs"/>
          <w:sz w:val="32"/>
          <w:szCs w:val="32"/>
          <w:cs/>
          <w:lang w:val="th-TH"/>
        </w:rPr>
        <w:t>December</w:t>
      </w:r>
      <w:r w:rsidRPr="00CD32C2">
        <w:rPr>
          <w:rFonts w:ascii="Angsana New" w:hAnsi="Angsana New" w:hint="cs"/>
          <w:sz w:val="32"/>
          <w:szCs w:val="32"/>
          <w:cs/>
          <w:lang w:val="th-TH"/>
        </w:rPr>
        <w:t xml:space="preserve"> </w:t>
      </w:r>
      <w:r w:rsidRPr="00CD32C2">
        <w:rPr>
          <w:rFonts w:ascii="Angsana New" w:hAnsi="Angsana New" w:hint="cs"/>
          <w:sz w:val="32"/>
          <w:szCs w:val="32"/>
          <w:lang w:val="en-US"/>
        </w:rPr>
        <w:t>3</w:t>
      </w:r>
      <w:r w:rsidR="002D593D" w:rsidRPr="00CD32C2">
        <w:rPr>
          <w:rFonts w:ascii="Angsana New" w:hAnsi="Angsana New"/>
          <w:sz w:val="32"/>
          <w:szCs w:val="32"/>
          <w:lang w:val="en-US"/>
        </w:rPr>
        <w:t>1</w:t>
      </w:r>
      <w:r w:rsidRPr="00CD32C2">
        <w:rPr>
          <w:rFonts w:ascii="Angsana New" w:hAnsi="Angsana New" w:hint="cs"/>
          <w:sz w:val="32"/>
          <w:szCs w:val="32"/>
          <w:cs/>
          <w:lang w:val="th-TH"/>
        </w:rPr>
        <w:t xml:space="preserve">, </w:t>
      </w:r>
      <w:r w:rsidRPr="00CD32C2">
        <w:rPr>
          <w:rFonts w:ascii="Angsana New" w:hAnsi="Angsana New" w:hint="cs"/>
          <w:sz w:val="32"/>
          <w:szCs w:val="32"/>
          <w:lang w:val="en-US"/>
        </w:rPr>
        <w:t>202</w:t>
      </w:r>
      <w:r w:rsidR="001A6D47" w:rsidRPr="00CD32C2">
        <w:rPr>
          <w:rFonts w:ascii="Angsana New" w:hAnsi="Angsana New"/>
          <w:sz w:val="32"/>
          <w:szCs w:val="32"/>
          <w:lang w:val="en-US"/>
        </w:rPr>
        <w:t>4 and 2023</w:t>
      </w:r>
      <w:r w:rsidRPr="00CD32C2">
        <w:rPr>
          <w:rFonts w:ascii="Angsana New" w:hAnsi="Angsana New" w:hint="cs"/>
          <w:sz w:val="32"/>
          <w:szCs w:val="32"/>
          <w:cs/>
          <w:lang w:val="th-TH"/>
        </w:rPr>
        <w:t>, the Company had outstanding commitments for purchase order f</w:t>
      </w:r>
      <w:r w:rsidRPr="00CD32C2">
        <w:rPr>
          <w:rFonts w:ascii="Angsana New" w:hAnsi="Angsana New"/>
          <w:sz w:val="32"/>
          <w:szCs w:val="32"/>
          <w:lang w:val="en-US"/>
        </w:rPr>
        <w:t>or raw</w:t>
      </w:r>
      <w:r w:rsidRPr="00CD32C2">
        <w:rPr>
          <w:rFonts w:ascii="Angsana New" w:hAnsi="Angsana New" w:hint="cs"/>
          <w:sz w:val="32"/>
          <w:szCs w:val="32"/>
          <w:cs/>
          <w:lang w:val="th-TH"/>
        </w:rPr>
        <w:t xml:space="preserve"> materials </w:t>
      </w:r>
      <w:r w:rsidRPr="00CD32C2">
        <w:rPr>
          <w:rFonts w:ascii="Angsana New" w:hAnsi="Angsana New"/>
          <w:sz w:val="32"/>
          <w:szCs w:val="32"/>
          <w:lang w:val="en-US"/>
        </w:rPr>
        <w:t xml:space="preserve">and others of </w:t>
      </w:r>
      <w:r w:rsidR="001A6D47" w:rsidRPr="00CD32C2">
        <w:rPr>
          <w:rFonts w:ascii="Angsana New" w:hAnsi="Angsana New"/>
          <w:spacing w:val="-6"/>
          <w:sz w:val="32"/>
          <w:szCs w:val="32"/>
          <w:lang w:val="en-US"/>
        </w:rPr>
        <w:t>Baht</w:t>
      </w:r>
      <w:r w:rsidR="001A6D47" w:rsidRPr="00CD32C2">
        <w:rPr>
          <w:rFonts w:ascii="Angsana New" w:hAnsi="Angsana New"/>
          <w:spacing w:val="-6"/>
          <w:sz w:val="32"/>
          <w:szCs w:val="32"/>
          <w:cs/>
          <w:lang w:val="th-TH"/>
        </w:rPr>
        <w:t xml:space="preserve"> </w:t>
      </w:r>
      <w:r w:rsidR="00683471" w:rsidRPr="00CD32C2">
        <w:rPr>
          <w:rFonts w:ascii="Angsana New" w:hAnsi="Angsana New" w:hint="cs"/>
          <w:spacing w:val="-6"/>
          <w:sz w:val="32"/>
          <w:szCs w:val="32"/>
          <w:cs/>
          <w:lang w:val="en-US"/>
        </w:rPr>
        <w:t>561.91</w:t>
      </w:r>
      <w:r w:rsidR="001A6D47" w:rsidRPr="00CD32C2">
        <w:rPr>
          <w:rFonts w:ascii="Angsana New" w:hAnsi="Angsana New"/>
          <w:spacing w:val="-6"/>
          <w:sz w:val="32"/>
          <w:szCs w:val="32"/>
          <w:lang w:val="en-US"/>
        </w:rPr>
        <w:t xml:space="preserve"> million and </w:t>
      </w:r>
      <w:r w:rsidRPr="00CD32C2">
        <w:rPr>
          <w:rFonts w:ascii="Angsana New" w:hAnsi="Angsana New"/>
          <w:sz w:val="32"/>
          <w:szCs w:val="32"/>
          <w:lang w:val="en-US"/>
        </w:rPr>
        <w:t xml:space="preserve">Baht </w:t>
      </w:r>
      <w:r w:rsidR="002D593D" w:rsidRPr="00CD32C2">
        <w:rPr>
          <w:rFonts w:ascii="Angsana New" w:hAnsi="Angsana New"/>
          <w:color w:val="000000"/>
          <w:sz w:val="32"/>
          <w:szCs w:val="32"/>
          <w:lang w:val="en-US"/>
        </w:rPr>
        <w:t>907</w:t>
      </w:r>
      <w:r w:rsidRPr="00CD32C2">
        <w:rPr>
          <w:rFonts w:ascii="Angsana New" w:hAnsi="Angsana New"/>
          <w:color w:val="000000"/>
          <w:sz w:val="32"/>
          <w:szCs w:val="32"/>
        </w:rPr>
        <w:t>.</w:t>
      </w:r>
      <w:r w:rsidR="002D593D" w:rsidRPr="00CD32C2">
        <w:rPr>
          <w:rFonts w:ascii="Angsana New" w:eastAsia="DengXian" w:hAnsi="Angsana New" w:hint="eastAsia"/>
          <w:color w:val="000000"/>
          <w:sz w:val="32"/>
          <w:szCs w:val="32"/>
          <w:lang w:val="en-US"/>
        </w:rPr>
        <w:t>4</w:t>
      </w:r>
      <w:r w:rsidR="002D593D" w:rsidRPr="00CD32C2">
        <w:rPr>
          <w:rFonts w:ascii="Angsana New" w:eastAsia="DengXian" w:hAnsi="Angsana New"/>
          <w:color w:val="000000"/>
          <w:sz w:val="32"/>
          <w:szCs w:val="32"/>
          <w:lang w:val="en-US"/>
        </w:rPr>
        <w:t>2</w:t>
      </w:r>
      <w:r w:rsidRPr="00CD32C2">
        <w:rPr>
          <w:rFonts w:ascii="Angsana New" w:hAnsi="Angsana New"/>
          <w:color w:val="000000"/>
          <w:sz w:val="32"/>
          <w:szCs w:val="32"/>
        </w:rPr>
        <w:t xml:space="preserve"> </w:t>
      </w:r>
      <w:r w:rsidRPr="00CD32C2">
        <w:rPr>
          <w:rFonts w:ascii="Angsana New" w:hAnsi="Angsana New"/>
          <w:sz w:val="32"/>
          <w:szCs w:val="32"/>
          <w:lang w:val="en-US"/>
        </w:rPr>
        <w:t>million</w:t>
      </w:r>
      <w:r w:rsidR="001A6D47" w:rsidRPr="00CD32C2">
        <w:rPr>
          <w:rFonts w:ascii="Angsana New" w:hAnsi="Angsana New"/>
          <w:spacing w:val="-6"/>
          <w:sz w:val="32"/>
          <w:szCs w:val="32"/>
          <w:lang w:val="en-US"/>
        </w:rPr>
        <w:t>, respectively.</w:t>
      </w:r>
    </w:p>
    <w:p w14:paraId="68AB24FC" w14:textId="6A2BED53" w:rsidR="00DB232E" w:rsidRPr="00CD32C2" w:rsidRDefault="000F74BE" w:rsidP="004D137D">
      <w:pPr>
        <w:pStyle w:val="BodyTextIndent3"/>
        <w:tabs>
          <w:tab w:val="clear" w:pos="540"/>
          <w:tab w:val="clear" w:pos="1080"/>
          <w:tab w:val="left" w:pos="2070"/>
        </w:tabs>
        <w:spacing w:line="320" w:lineRule="exact"/>
        <w:ind w:left="850" w:right="-25" w:firstLine="0"/>
        <w:rPr>
          <w:rFonts w:ascii="Angsana New" w:hAnsi="Angsana New"/>
          <w:sz w:val="32"/>
          <w:szCs w:val="32"/>
          <w:u w:val="single"/>
          <w:lang w:val="en-US"/>
        </w:rPr>
      </w:pPr>
      <w:r w:rsidRPr="00CD32C2">
        <w:rPr>
          <w:rFonts w:ascii="Angsana New" w:hAnsi="Angsana New"/>
          <w:sz w:val="32"/>
          <w:szCs w:val="32"/>
          <w:u w:val="single"/>
          <w:lang w:val="en-US"/>
        </w:rPr>
        <w:t>Power Purchase Agreements</w:t>
      </w:r>
    </w:p>
    <w:p w14:paraId="523BC8E0" w14:textId="77777777" w:rsidR="005C72A1" w:rsidRPr="00CD32C2" w:rsidRDefault="005C72A1" w:rsidP="005C72A1">
      <w:pPr>
        <w:pStyle w:val="BodyTextIndent3"/>
        <w:tabs>
          <w:tab w:val="clear" w:pos="540"/>
          <w:tab w:val="clear" w:pos="1080"/>
        </w:tabs>
        <w:spacing w:line="380" w:lineRule="exact"/>
        <w:ind w:left="851" w:right="-29" w:firstLine="567"/>
        <w:jc w:val="thaiDistribute"/>
        <w:rPr>
          <w:rFonts w:asciiTheme="majorBidi" w:hAnsiTheme="majorBidi" w:cstheme="majorBidi"/>
          <w:sz w:val="32"/>
          <w:szCs w:val="32"/>
          <w:lang w:val="en-US"/>
        </w:rPr>
      </w:pPr>
      <w:r w:rsidRPr="00CD32C2">
        <w:rPr>
          <w:rFonts w:ascii="Angsana New" w:hAnsi="Angsana New"/>
          <w:spacing w:val="-2"/>
          <w:sz w:val="32"/>
          <w:szCs w:val="32"/>
          <w:lang w:val="en-US"/>
        </w:rPr>
        <w:t>The Company has entered into an agreement to purchase electricity from solar energy on rooftop with third parties. The agreement is for a period of 15 years under the terms of the agreement. The Company must comply with the obligations and various conditions as specified in the agreement.</w:t>
      </w:r>
    </w:p>
    <w:p w14:paraId="666EF5BA" w14:textId="551E72FA" w:rsidR="00DB232E" w:rsidRPr="00CD32C2" w:rsidRDefault="005C72A1" w:rsidP="005C72A1">
      <w:pPr>
        <w:pStyle w:val="BodyTextIndent3"/>
        <w:tabs>
          <w:tab w:val="clear" w:pos="540"/>
          <w:tab w:val="clear" w:pos="1080"/>
        </w:tabs>
        <w:spacing w:line="380" w:lineRule="exact"/>
        <w:ind w:left="851" w:right="-29" w:firstLine="567"/>
        <w:jc w:val="thaiDistribute"/>
        <w:rPr>
          <w:rFonts w:asciiTheme="majorBidi" w:hAnsiTheme="majorBidi" w:cstheme="majorBidi"/>
          <w:sz w:val="32"/>
          <w:szCs w:val="32"/>
          <w:cs/>
          <w:lang w:val="en-US"/>
        </w:rPr>
      </w:pPr>
      <w:r w:rsidRPr="00CD32C2">
        <w:rPr>
          <w:rFonts w:ascii="Angsana New" w:hAnsi="Angsana New"/>
          <w:spacing w:val="-2"/>
          <w:sz w:val="32"/>
          <w:szCs w:val="32"/>
          <w:lang w:val="en-US"/>
        </w:rPr>
        <w:t xml:space="preserve">The Company’s subsidiaries, associates and joint ventures entered into the Power Purchase Agreement with the Provincial Electricity Authority ("PEA") and the Metropolitan Electricity </w:t>
      </w:r>
      <w:r w:rsidR="006C37BF" w:rsidRPr="00CD32C2">
        <w:rPr>
          <w:rFonts w:ascii="Angsana New" w:hAnsi="Angsana New"/>
          <w:spacing w:val="-2"/>
          <w:sz w:val="32"/>
          <w:szCs w:val="32"/>
          <w:lang w:val="en-US"/>
        </w:rPr>
        <w:br/>
      </w:r>
      <w:r w:rsidRPr="00CD32C2">
        <w:rPr>
          <w:rFonts w:ascii="Angsana New" w:hAnsi="Angsana New"/>
          <w:spacing w:val="-2"/>
          <w:sz w:val="32"/>
          <w:szCs w:val="32"/>
          <w:lang w:val="en-US"/>
        </w:rPr>
        <w:t xml:space="preserve">Authority ("MEA") for 25 years. The sales quantity and its price have to be stipulated in the agreement. Such subsidiaries, associates and joint ventures must comply with the terms and conditions as specified </w:t>
      </w:r>
      <w:r w:rsidR="006C37BF" w:rsidRPr="00CD32C2">
        <w:rPr>
          <w:rFonts w:ascii="Angsana New" w:hAnsi="Angsana New"/>
          <w:spacing w:val="-2"/>
          <w:sz w:val="32"/>
          <w:szCs w:val="32"/>
          <w:lang w:val="en-US"/>
        </w:rPr>
        <w:br/>
      </w:r>
      <w:r w:rsidRPr="00CD32C2">
        <w:rPr>
          <w:rFonts w:ascii="Angsana New" w:hAnsi="Angsana New"/>
          <w:spacing w:val="-2"/>
          <w:sz w:val="32"/>
          <w:szCs w:val="32"/>
          <w:lang w:val="en-US"/>
        </w:rPr>
        <w:t>in the agreements.</w:t>
      </w:r>
    </w:p>
    <w:p w14:paraId="249D8DB7" w14:textId="77777777" w:rsidR="005C72A1" w:rsidRPr="00CD32C2" w:rsidRDefault="005C72A1" w:rsidP="005C72A1">
      <w:pPr>
        <w:pStyle w:val="BodyTextIndent3"/>
        <w:tabs>
          <w:tab w:val="clear" w:pos="540"/>
          <w:tab w:val="clear" w:pos="1080"/>
          <w:tab w:val="left" w:pos="2070"/>
        </w:tabs>
        <w:spacing w:line="320" w:lineRule="exact"/>
        <w:ind w:left="850" w:right="-25" w:firstLine="0"/>
        <w:rPr>
          <w:rFonts w:ascii="Angsana New" w:hAnsi="Angsana New"/>
          <w:sz w:val="32"/>
          <w:szCs w:val="32"/>
          <w:u w:val="single"/>
          <w:lang w:val="en-US"/>
        </w:rPr>
      </w:pPr>
      <w:r w:rsidRPr="00CD32C2">
        <w:rPr>
          <w:rFonts w:ascii="Angsana New" w:hAnsi="Angsana New"/>
          <w:sz w:val="32"/>
          <w:szCs w:val="32"/>
          <w:u w:val="single"/>
          <w:lang w:val="en-US"/>
        </w:rPr>
        <w:t>Tap water sales Agreement</w:t>
      </w:r>
    </w:p>
    <w:p w14:paraId="292BEAFF" w14:textId="54A3316E" w:rsidR="00DB232E" w:rsidRPr="00CD32C2" w:rsidRDefault="005C72A1" w:rsidP="005C72A1">
      <w:pPr>
        <w:pStyle w:val="BodyTextIndent3"/>
        <w:tabs>
          <w:tab w:val="clear" w:pos="540"/>
          <w:tab w:val="clear" w:pos="1080"/>
        </w:tabs>
        <w:spacing w:line="320" w:lineRule="exact"/>
        <w:ind w:left="850" w:right="-29" w:firstLine="567"/>
        <w:jc w:val="thaiDistribute"/>
        <w:rPr>
          <w:rFonts w:ascii="Angsana New" w:hAnsi="Angsana New"/>
          <w:spacing w:val="-6"/>
          <w:sz w:val="32"/>
          <w:szCs w:val="32"/>
          <w:cs/>
          <w:lang w:val="en-US"/>
        </w:rPr>
      </w:pPr>
      <w:r w:rsidRPr="00CD32C2">
        <w:rPr>
          <w:rFonts w:ascii="Angsana New" w:hAnsi="Angsana New"/>
          <w:spacing w:val="-6"/>
          <w:sz w:val="32"/>
          <w:szCs w:val="32"/>
          <w:lang w:val="en-US"/>
        </w:rPr>
        <w:t xml:space="preserve">The subsidiary </w:t>
      </w:r>
      <w:r w:rsidRPr="00CD32C2">
        <w:rPr>
          <w:rFonts w:ascii="Angsana New" w:hAnsi="Angsana New"/>
          <w:spacing w:val="-6"/>
          <w:sz w:val="32"/>
          <w:szCs w:val="32"/>
          <w:cs/>
          <w:lang w:val="en-US"/>
        </w:rPr>
        <w:t>(</w:t>
      </w:r>
      <w:r w:rsidRPr="00CD32C2">
        <w:rPr>
          <w:rFonts w:ascii="Angsana New" w:hAnsi="Angsana New"/>
          <w:spacing w:val="-6"/>
          <w:sz w:val="28"/>
          <w:szCs w:val="28"/>
        </w:rPr>
        <w:t>Demco De lao Co., Ltd.</w:t>
      </w:r>
      <w:r w:rsidRPr="00CD32C2">
        <w:rPr>
          <w:rFonts w:ascii="Angsana New" w:hAnsi="Angsana New"/>
          <w:spacing w:val="-6"/>
          <w:sz w:val="32"/>
          <w:szCs w:val="32"/>
          <w:cs/>
          <w:lang w:val="en-US"/>
        </w:rPr>
        <w:t>)</w:t>
      </w:r>
      <w:r w:rsidRPr="00CD32C2">
        <w:rPr>
          <w:rFonts w:ascii="Angsana New" w:hAnsi="Angsana New"/>
          <w:spacing w:val="-6"/>
          <w:sz w:val="32"/>
          <w:szCs w:val="32"/>
          <w:lang w:val="en-US"/>
        </w:rPr>
        <w:t xml:space="preserve"> </w:t>
      </w:r>
      <w:r w:rsidRPr="00CD32C2">
        <w:rPr>
          <w:rFonts w:ascii="Angsana New" w:hAnsi="Angsana New"/>
          <w:spacing w:val="-6"/>
          <w:sz w:val="32"/>
          <w:szCs w:val="32"/>
        </w:rPr>
        <w:t xml:space="preserve">entered into the agreement to produce tap water for sale to </w:t>
      </w:r>
      <w:r w:rsidRPr="00CD32C2">
        <w:rPr>
          <w:rFonts w:ascii="Angsana New" w:hAnsi="Angsana New"/>
          <w:spacing w:val="-6"/>
          <w:sz w:val="32"/>
          <w:szCs w:val="32"/>
          <w:lang w:val="en-US"/>
        </w:rPr>
        <w:t xml:space="preserve">the </w:t>
      </w:r>
      <w:r w:rsidRPr="00CD32C2">
        <w:rPr>
          <w:rFonts w:ascii="Angsana New" w:hAnsi="Angsana New"/>
          <w:spacing w:val="-6"/>
          <w:sz w:val="32"/>
          <w:szCs w:val="32"/>
        </w:rPr>
        <w:t xml:space="preserve">Municipal of Luang Prabang </w:t>
      </w:r>
      <w:r w:rsidRPr="00CD32C2">
        <w:rPr>
          <w:rFonts w:ascii="Angsana New" w:hAnsi="Angsana New"/>
          <w:spacing w:val="-6"/>
          <w:sz w:val="32"/>
          <w:szCs w:val="32"/>
          <w:cs/>
        </w:rPr>
        <w:t>(</w:t>
      </w:r>
      <w:r w:rsidRPr="00CD32C2">
        <w:rPr>
          <w:rFonts w:ascii="Angsana New" w:hAnsi="Angsana New"/>
          <w:spacing w:val="-6"/>
          <w:sz w:val="32"/>
          <w:szCs w:val="32"/>
          <w:lang w:val="en-US"/>
        </w:rPr>
        <w:t xml:space="preserve">The </w:t>
      </w:r>
      <w:r w:rsidRPr="00CD32C2">
        <w:rPr>
          <w:rFonts w:ascii="Angsana New" w:hAnsi="Angsana New"/>
          <w:spacing w:val="-6"/>
          <w:sz w:val="32"/>
          <w:szCs w:val="32"/>
        </w:rPr>
        <w:t>Lao PDR</w:t>
      </w:r>
      <w:r w:rsidRPr="00CD32C2">
        <w:rPr>
          <w:rFonts w:ascii="Angsana New" w:hAnsi="Angsana New"/>
          <w:spacing w:val="-6"/>
          <w:sz w:val="32"/>
          <w:szCs w:val="32"/>
          <w:cs/>
        </w:rPr>
        <w:t>)</w:t>
      </w:r>
      <w:r w:rsidRPr="00CD32C2">
        <w:rPr>
          <w:rFonts w:ascii="Angsana New" w:hAnsi="Angsana New"/>
          <w:spacing w:val="-6"/>
          <w:sz w:val="32"/>
          <w:szCs w:val="32"/>
        </w:rPr>
        <w:t xml:space="preserve"> with 30</w:t>
      </w:r>
      <w:r w:rsidRPr="00CD32C2">
        <w:rPr>
          <w:rFonts w:ascii="Angsana New" w:hAnsi="Angsana New"/>
          <w:spacing w:val="-6"/>
          <w:sz w:val="32"/>
          <w:szCs w:val="32"/>
          <w:lang w:val="en-US"/>
        </w:rPr>
        <w:t xml:space="preserve"> </w:t>
      </w:r>
      <w:r w:rsidRPr="00CD32C2">
        <w:rPr>
          <w:rFonts w:ascii="Angsana New" w:hAnsi="Angsana New"/>
          <w:spacing w:val="-6"/>
          <w:sz w:val="32"/>
          <w:szCs w:val="32"/>
        </w:rPr>
        <w:t>year</w:t>
      </w:r>
      <w:r w:rsidRPr="00CD32C2">
        <w:rPr>
          <w:rFonts w:ascii="Angsana New" w:hAnsi="Angsana New"/>
          <w:spacing w:val="-6"/>
          <w:sz w:val="32"/>
          <w:szCs w:val="32"/>
          <w:lang w:val="en-US"/>
        </w:rPr>
        <w:t>s</w:t>
      </w:r>
      <w:r w:rsidRPr="00CD32C2">
        <w:rPr>
          <w:rFonts w:ascii="Angsana New" w:hAnsi="Angsana New"/>
          <w:spacing w:val="-6"/>
          <w:sz w:val="32"/>
          <w:szCs w:val="32"/>
        </w:rPr>
        <w:t xml:space="preserve"> agreement period. The service area agreement </w:t>
      </w:r>
      <w:r w:rsidR="006C37BF" w:rsidRPr="00CD32C2">
        <w:rPr>
          <w:rFonts w:ascii="Angsana New" w:hAnsi="Angsana New"/>
          <w:spacing w:val="-6"/>
          <w:sz w:val="32"/>
          <w:szCs w:val="32"/>
        </w:rPr>
        <w:br/>
      </w:r>
      <w:r w:rsidRPr="00CD32C2">
        <w:rPr>
          <w:rFonts w:ascii="Angsana New" w:hAnsi="Angsana New"/>
          <w:spacing w:val="-6"/>
          <w:sz w:val="32"/>
          <w:szCs w:val="32"/>
        </w:rPr>
        <w:t xml:space="preserve">had extended the concession agreement from 30 years to 40 years. Under the conditions of the agreement, </w:t>
      </w:r>
      <w:r w:rsidR="006C37BF" w:rsidRPr="00CD32C2">
        <w:rPr>
          <w:rFonts w:ascii="Angsana New" w:hAnsi="Angsana New"/>
          <w:spacing w:val="-6"/>
          <w:sz w:val="32"/>
          <w:szCs w:val="32"/>
        </w:rPr>
        <w:br/>
      </w:r>
      <w:r w:rsidRPr="00CD32C2">
        <w:rPr>
          <w:rFonts w:ascii="Angsana New" w:hAnsi="Angsana New"/>
          <w:spacing w:val="-6"/>
          <w:sz w:val="32"/>
          <w:szCs w:val="32"/>
        </w:rPr>
        <w:t xml:space="preserve">the subsidiary </w:t>
      </w:r>
      <w:r w:rsidRPr="00CD32C2">
        <w:rPr>
          <w:rFonts w:ascii="Angsana New" w:hAnsi="Angsana New"/>
          <w:spacing w:val="-6"/>
          <w:sz w:val="32"/>
          <w:szCs w:val="32"/>
          <w:lang w:val="en-US"/>
        </w:rPr>
        <w:t>must comply with the terms and conditions as specified in the agreements.</w:t>
      </w:r>
    </w:p>
    <w:p w14:paraId="14E306B7" w14:textId="77777777" w:rsidR="00DB232E" w:rsidRPr="00CD32C2" w:rsidRDefault="00DB232E" w:rsidP="004D137D">
      <w:pPr>
        <w:pStyle w:val="BodyTextIndent3"/>
        <w:tabs>
          <w:tab w:val="clear" w:pos="540"/>
          <w:tab w:val="clear" w:pos="1080"/>
        </w:tabs>
        <w:spacing w:line="320" w:lineRule="exact"/>
        <w:ind w:left="850" w:right="-28" w:firstLine="567"/>
        <w:jc w:val="thaiDistribute"/>
        <w:rPr>
          <w:rFonts w:ascii="Angsana New" w:hAnsi="Angsana New"/>
          <w:sz w:val="32"/>
          <w:szCs w:val="32"/>
          <w:lang w:val="en-US"/>
        </w:rPr>
      </w:pPr>
    </w:p>
    <w:p w14:paraId="351CDB39" w14:textId="77777777" w:rsidR="001E050D" w:rsidRPr="00CD32C2" w:rsidRDefault="001E050D">
      <w:pPr>
        <w:rPr>
          <w:rFonts w:ascii="Angsana New" w:hAnsi="Angsana New"/>
          <w:sz w:val="32"/>
          <w:szCs w:val="32"/>
        </w:rPr>
      </w:pPr>
      <w:r w:rsidRPr="00CD32C2">
        <w:rPr>
          <w:rFonts w:ascii="Angsana New" w:hAnsi="Angsana New"/>
          <w:sz w:val="32"/>
          <w:szCs w:val="32"/>
        </w:rPr>
        <w:br w:type="page"/>
      </w:r>
    </w:p>
    <w:p w14:paraId="6485584B" w14:textId="1C9739EA" w:rsidR="00DB232E" w:rsidRPr="00CD32C2" w:rsidRDefault="000F74BE" w:rsidP="004D137D">
      <w:pPr>
        <w:pStyle w:val="BodyText2"/>
        <w:spacing w:after="0" w:line="320" w:lineRule="exact"/>
        <w:ind w:left="851" w:right="43" w:hanging="567"/>
        <w:jc w:val="thaiDistribute"/>
        <w:rPr>
          <w:rFonts w:ascii="Angsana New" w:hAnsi="Angsana New"/>
          <w:sz w:val="32"/>
          <w:szCs w:val="32"/>
          <w:cs/>
        </w:rPr>
      </w:pPr>
      <w:bookmarkStart w:id="15" w:name="_Hlk191502737"/>
      <w:r w:rsidRPr="00CD32C2">
        <w:rPr>
          <w:rFonts w:ascii="Angsana New" w:hAnsi="Angsana New"/>
          <w:sz w:val="32"/>
          <w:szCs w:val="32"/>
        </w:rPr>
        <w:lastRenderedPageBreak/>
        <w:t>3</w:t>
      </w:r>
      <w:r w:rsidR="008D64C9" w:rsidRPr="00CD32C2">
        <w:rPr>
          <w:rFonts w:ascii="Angsana New" w:hAnsi="Angsana New"/>
          <w:sz w:val="32"/>
          <w:szCs w:val="32"/>
        </w:rPr>
        <w:t>8</w:t>
      </w:r>
      <w:r w:rsidRPr="00CD32C2">
        <w:rPr>
          <w:rFonts w:ascii="Angsana New" w:hAnsi="Angsana New"/>
          <w:sz w:val="32"/>
          <w:szCs w:val="32"/>
        </w:rPr>
        <w:t>.3</w:t>
      </w:r>
      <w:r w:rsidRPr="00CD32C2">
        <w:rPr>
          <w:rFonts w:ascii="Angsana New" w:hAnsi="Angsana New"/>
          <w:sz w:val="32"/>
          <w:szCs w:val="32"/>
        </w:rPr>
        <w:tab/>
        <w:t>The laswsuit</w:t>
      </w:r>
    </w:p>
    <w:bookmarkEnd w:id="15"/>
    <w:p w14:paraId="10160388" w14:textId="6F8BBCA6" w:rsidR="00025E20" w:rsidRPr="00CD32C2" w:rsidRDefault="00025E20" w:rsidP="007C4AEC">
      <w:pPr>
        <w:pStyle w:val="BodyText2"/>
        <w:spacing w:after="0" w:line="320" w:lineRule="exact"/>
        <w:ind w:left="851" w:right="43" w:firstLine="425"/>
        <w:jc w:val="thaiDistribute"/>
        <w:rPr>
          <w:rFonts w:ascii="Angsana New" w:hAnsi="Angsana New"/>
          <w:sz w:val="32"/>
          <w:szCs w:val="32"/>
        </w:rPr>
      </w:pPr>
      <w:r w:rsidRPr="00CD32C2">
        <w:rPr>
          <w:rFonts w:ascii="Angsana New" w:hAnsi="Angsana New"/>
          <w:sz w:val="32"/>
          <w:szCs w:val="32"/>
          <w:u w:val="single"/>
        </w:rPr>
        <w:t>Civil case</w:t>
      </w:r>
    </w:p>
    <w:p w14:paraId="37922943" w14:textId="0C1C05BD" w:rsidR="00025E20" w:rsidRPr="00CD32C2" w:rsidRDefault="00005CDF" w:rsidP="00BE4175">
      <w:pPr>
        <w:pStyle w:val="BodyTextIndent3"/>
        <w:tabs>
          <w:tab w:val="clear" w:pos="540"/>
          <w:tab w:val="clear" w:pos="1080"/>
        </w:tabs>
        <w:spacing w:line="340" w:lineRule="exact"/>
        <w:ind w:left="851" w:right="-29" w:firstLine="0"/>
        <w:jc w:val="thaiDistribute"/>
        <w:rPr>
          <w:rFonts w:ascii="Angsana New" w:hAnsi="Angsana New"/>
          <w:spacing w:val="-6"/>
          <w:sz w:val="32"/>
          <w:szCs w:val="32"/>
          <w:lang w:val="en-US"/>
        </w:rPr>
      </w:pPr>
      <w:r w:rsidRPr="00CD32C2">
        <w:rPr>
          <w:rFonts w:ascii="Angsana New" w:hAnsi="Angsana New"/>
          <w:spacing w:val="-6"/>
          <w:sz w:val="32"/>
          <w:szCs w:val="32"/>
          <w:lang w:val="en-US"/>
        </w:rPr>
        <w:t xml:space="preserve">38.3.1 </w:t>
      </w:r>
      <w:r w:rsidR="00025E20" w:rsidRPr="00CD32C2">
        <w:rPr>
          <w:rFonts w:ascii="Angsana New" w:hAnsi="Angsana New"/>
          <w:spacing w:val="-6"/>
          <w:sz w:val="32"/>
          <w:szCs w:val="32"/>
          <w:lang w:val="en-US"/>
        </w:rPr>
        <w:t>In the year 2022, the Company was sued by another company in one civil case involving an amount of Baht 43.94 million. The plaintiff alleged that the Company failed to pay the contractual fees. Currently, the case has finished examining the plaintiff's and defendant’s witnesses, Rayong Provincial Court scheduled to hear the verdict on December 11, 2024.</w:t>
      </w:r>
    </w:p>
    <w:p w14:paraId="75FC6125" w14:textId="77777777" w:rsidR="00025E20" w:rsidRPr="00CD32C2" w:rsidRDefault="00025E20" w:rsidP="00025E20">
      <w:pPr>
        <w:pStyle w:val="BodyTextIndent3"/>
        <w:tabs>
          <w:tab w:val="clear" w:pos="540"/>
          <w:tab w:val="clear" w:pos="1080"/>
        </w:tabs>
        <w:spacing w:line="280" w:lineRule="exact"/>
        <w:ind w:left="851" w:right="-29" w:firstLine="562"/>
        <w:jc w:val="thaiDistribute"/>
        <w:rPr>
          <w:rFonts w:ascii="Angsana New" w:hAnsi="Angsana New"/>
          <w:spacing w:val="-6"/>
          <w:sz w:val="32"/>
          <w:szCs w:val="32"/>
        </w:rPr>
      </w:pPr>
      <w:r w:rsidRPr="00CD32C2">
        <w:rPr>
          <w:rFonts w:ascii="Angsana New" w:hAnsi="Angsana New"/>
          <w:spacing w:val="-6"/>
          <w:sz w:val="32"/>
          <w:szCs w:val="32"/>
        </w:rPr>
        <w:t>Subsequently, during the year 2</w:t>
      </w:r>
      <w:r w:rsidRPr="00CD32C2">
        <w:rPr>
          <w:rFonts w:ascii="Angsana New" w:hAnsi="Angsana New"/>
          <w:spacing w:val="-6"/>
          <w:sz w:val="32"/>
          <w:szCs w:val="32"/>
          <w:lang w:val="en-US"/>
        </w:rPr>
        <w:t>023</w:t>
      </w:r>
      <w:r w:rsidRPr="00CD32C2">
        <w:rPr>
          <w:rFonts w:ascii="Angsana New" w:hAnsi="Angsana New"/>
          <w:spacing w:val="-6"/>
          <w:sz w:val="32"/>
          <w:szCs w:val="32"/>
        </w:rPr>
        <w:t xml:space="preserve">, the plaintiff filed another civil case against the company, amounting to </w:t>
      </w:r>
      <w:r w:rsidRPr="00CD32C2">
        <w:rPr>
          <w:rFonts w:ascii="Angsana New" w:hAnsi="Angsana New"/>
          <w:spacing w:val="-6"/>
          <w:sz w:val="32"/>
          <w:szCs w:val="32"/>
          <w:lang w:val="en-US"/>
        </w:rPr>
        <w:t>B</w:t>
      </w:r>
      <w:r w:rsidRPr="00CD32C2">
        <w:rPr>
          <w:rFonts w:ascii="Angsana New" w:hAnsi="Angsana New"/>
          <w:spacing w:val="-6"/>
          <w:sz w:val="32"/>
          <w:szCs w:val="32"/>
        </w:rPr>
        <w:t>aht 2.01 million</w:t>
      </w:r>
      <w:r w:rsidRPr="00CD32C2">
        <w:rPr>
          <w:rFonts w:ascii="Angsana New" w:hAnsi="Angsana New"/>
          <w:spacing w:val="-6"/>
          <w:sz w:val="32"/>
          <w:szCs w:val="32"/>
          <w:lang w:val="en-US"/>
        </w:rPr>
        <w:t xml:space="preserve">, </w:t>
      </w:r>
      <w:r w:rsidRPr="00CD32C2">
        <w:rPr>
          <w:rFonts w:ascii="Angsana New" w:hAnsi="Angsana New"/>
          <w:spacing w:val="-6"/>
          <w:sz w:val="32"/>
          <w:szCs w:val="32"/>
        </w:rPr>
        <w:t>in assets. The company has already settled the debt in accordance with the plaintiff's claim, and the plaintiff's lawyer has submitted a request for case withdrawal. The case has been concluded.</w:t>
      </w:r>
    </w:p>
    <w:p w14:paraId="7EA6C2AF" w14:textId="1A4E9D68" w:rsidR="00E63B4C" w:rsidRPr="00CD32C2" w:rsidRDefault="000A7E51" w:rsidP="00BE4175">
      <w:pPr>
        <w:pStyle w:val="BodyTextIndent3"/>
        <w:tabs>
          <w:tab w:val="clear" w:pos="540"/>
          <w:tab w:val="clear" w:pos="1080"/>
        </w:tabs>
        <w:spacing w:line="280" w:lineRule="exact"/>
        <w:ind w:left="851" w:right="-29" w:firstLine="562"/>
        <w:jc w:val="thaiDistribute"/>
        <w:rPr>
          <w:rFonts w:ascii="Angsana New" w:hAnsi="Angsana New"/>
          <w:spacing w:val="-6"/>
          <w:sz w:val="32"/>
          <w:szCs w:val="32"/>
          <w:lang w:val="en-US"/>
        </w:rPr>
      </w:pPr>
      <w:r w:rsidRPr="00CD32C2">
        <w:rPr>
          <w:rFonts w:ascii="Angsana New" w:hAnsi="Angsana New"/>
          <w:spacing w:val="-6"/>
          <w:sz w:val="32"/>
          <w:szCs w:val="32"/>
          <w:lang w:val="en-US"/>
        </w:rPr>
        <w:t>On December 11, 2024, the Court ruled</w:t>
      </w:r>
      <w:r w:rsidR="009E2050" w:rsidRPr="00CD32C2">
        <w:rPr>
          <w:rFonts w:ascii="Angsana New" w:hAnsi="Angsana New"/>
          <w:spacing w:val="-6"/>
          <w:sz w:val="32"/>
          <w:szCs w:val="32"/>
          <w:lang w:val="en-US"/>
        </w:rPr>
        <w:t xml:space="preserve"> that </w:t>
      </w:r>
      <w:r w:rsidRPr="00CD32C2">
        <w:rPr>
          <w:rFonts w:ascii="Angsana New" w:hAnsi="Angsana New"/>
          <w:spacing w:val="-6"/>
          <w:sz w:val="32"/>
          <w:szCs w:val="32"/>
          <w:lang w:val="en-US"/>
        </w:rPr>
        <w:t>the defendant (DEMCO) must pay an amount o</w:t>
      </w:r>
      <w:r w:rsidR="00BE4175">
        <w:rPr>
          <w:rFonts w:ascii="Angsana New" w:hAnsi="Angsana New"/>
          <w:spacing w:val="-6"/>
          <w:sz w:val="32"/>
          <w:szCs w:val="32"/>
          <w:lang w:val="en-US"/>
        </w:rPr>
        <w:t>f</w:t>
      </w:r>
      <w:r w:rsidRPr="00CD32C2">
        <w:rPr>
          <w:rFonts w:ascii="Angsana New" w:hAnsi="Angsana New"/>
          <w:spacing w:val="-6"/>
          <w:sz w:val="32"/>
          <w:szCs w:val="32"/>
          <w:lang w:val="en-US"/>
        </w:rPr>
        <w:t xml:space="preserve"> Baht 17.44 </w:t>
      </w:r>
      <w:r w:rsidR="007C4AEC" w:rsidRPr="00CD32C2">
        <w:rPr>
          <w:rFonts w:ascii="Angsana New" w:hAnsi="Angsana New"/>
          <w:spacing w:val="-6"/>
          <w:sz w:val="32"/>
          <w:szCs w:val="32"/>
          <w:lang w:val="en-US"/>
        </w:rPr>
        <w:t>m</w:t>
      </w:r>
      <w:r w:rsidRPr="00CD32C2">
        <w:rPr>
          <w:rFonts w:ascii="Angsana New" w:hAnsi="Angsana New"/>
          <w:spacing w:val="-6"/>
          <w:sz w:val="32"/>
          <w:szCs w:val="32"/>
          <w:lang w:val="en-US"/>
        </w:rPr>
        <w:t xml:space="preserve">illion, along with interest at the rate </w:t>
      </w:r>
      <w:r w:rsidR="009E2050" w:rsidRPr="00CD32C2">
        <w:rPr>
          <w:rFonts w:ascii="Angsana New" w:hAnsi="Angsana New"/>
          <w:spacing w:val="-6"/>
          <w:sz w:val="32"/>
          <w:szCs w:val="32"/>
          <w:lang w:val="en-US"/>
        </w:rPr>
        <w:t xml:space="preserve">of </w:t>
      </w:r>
      <w:r w:rsidRPr="00CD32C2">
        <w:rPr>
          <w:rFonts w:ascii="Angsana New" w:hAnsi="Angsana New"/>
          <w:spacing w:val="-6"/>
          <w:sz w:val="32"/>
          <w:szCs w:val="32"/>
          <w:lang w:val="en-US"/>
        </w:rPr>
        <w:t>5 % p.a. on the principal</w:t>
      </w:r>
      <w:r w:rsidR="00377761" w:rsidRPr="00CD32C2">
        <w:rPr>
          <w:rFonts w:ascii="Angsana New" w:hAnsi="Angsana New"/>
          <w:spacing w:val="-6"/>
          <w:sz w:val="32"/>
          <w:szCs w:val="32"/>
          <w:lang w:val="en-US"/>
        </w:rPr>
        <w:t xml:space="preserve"> amount of Baht 17.44 </w:t>
      </w:r>
      <w:r w:rsidR="007C4AEC" w:rsidRPr="00CD32C2">
        <w:rPr>
          <w:rFonts w:ascii="Angsana New" w:hAnsi="Angsana New"/>
          <w:spacing w:val="-6"/>
          <w:sz w:val="32"/>
          <w:szCs w:val="32"/>
          <w:lang w:val="en-US"/>
        </w:rPr>
        <w:t>m</w:t>
      </w:r>
      <w:r w:rsidR="00377761" w:rsidRPr="00CD32C2">
        <w:rPr>
          <w:rFonts w:ascii="Angsana New" w:hAnsi="Angsana New"/>
          <w:spacing w:val="-6"/>
          <w:sz w:val="32"/>
          <w:szCs w:val="32"/>
          <w:lang w:val="en-US"/>
        </w:rPr>
        <w:t>illion, starting from October 17, 2023 unit full payment</w:t>
      </w:r>
      <w:r w:rsidR="00BE4175">
        <w:rPr>
          <w:rFonts w:ascii="Angsana New" w:hAnsi="Angsana New"/>
          <w:spacing w:val="-6"/>
          <w:sz w:val="32"/>
          <w:szCs w:val="32"/>
          <w:lang w:val="en-US"/>
        </w:rPr>
        <w:t xml:space="preserve"> </w:t>
      </w:r>
      <w:r w:rsidR="00377761" w:rsidRPr="00CD32C2">
        <w:rPr>
          <w:rFonts w:ascii="Angsana New" w:hAnsi="Angsana New"/>
          <w:spacing w:val="-6"/>
          <w:sz w:val="32"/>
          <w:szCs w:val="32"/>
          <w:lang w:val="en-US"/>
        </w:rPr>
        <w:t xml:space="preserve">is made to the planintiff (the contractor). </w:t>
      </w:r>
      <w:r w:rsidR="00BE4175" w:rsidRPr="00CD32C2">
        <w:rPr>
          <w:rFonts w:ascii="Angsana New" w:hAnsi="Angsana New"/>
          <w:spacing w:val="-6"/>
          <w:sz w:val="32"/>
          <w:szCs w:val="32"/>
          <w:lang w:val="en-US"/>
        </w:rPr>
        <w:t xml:space="preserve">However, the </w:t>
      </w:r>
      <w:r w:rsidR="00BE4175">
        <w:rPr>
          <w:rFonts w:ascii="Angsana New" w:hAnsi="Angsana New"/>
          <w:spacing w:val="-6"/>
          <w:sz w:val="32"/>
          <w:szCs w:val="32"/>
          <w:lang w:val="en-US"/>
        </w:rPr>
        <w:t>C</w:t>
      </w:r>
      <w:r w:rsidR="00BE4175" w:rsidRPr="00CD32C2">
        <w:rPr>
          <w:rFonts w:ascii="Angsana New" w:hAnsi="Angsana New"/>
          <w:spacing w:val="-6"/>
          <w:sz w:val="32"/>
          <w:szCs w:val="32"/>
          <w:lang w:val="en-US"/>
        </w:rPr>
        <w:t>ompany has fully recorded the trade payable related to the completed work under the contract cited in the lawsuit. The Company is current in the process of filing an appeal and reque</w:t>
      </w:r>
      <w:r w:rsidR="00BE4175">
        <w:rPr>
          <w:rFonts w:ascii="Angsana New" w:hAnsi="Angsana New"/>
          <w:spacing w:val="-6"/>
          <w:sz w:val="32"/>
          <w:szCs w:val="32"/>
          <w:lang w:val="en-US"/>
        </w:rPr>
        <w:t>s</w:t>
      </w:r>
      <w:r w:rsidR="00BE4175" w:rsidRPr="00CD32C2">
        <w:rPr>
          <w:rFonts w:ascii="Angsana New" w:hAnsi="Angsana New"/>
          <w:spacing w:val="-6"/>
          <w:sz w:val="32"/>
          <w:szCs w:val="32"/>
          <w:lang w:val="en-US"/>
        </w:rPr>
        <w:t>ting a stay of execution.</w:t>
      </w:r>
    </w:p>
    <w:p w14:paraId="7BE3DF00" w14:textId="54254F01" w:rsidR="00BE4175" w:rsidRPr="00CD32C2" w:rsidRDefault="00BE4175" w:rsidP="00BE4175">
      <w:pPr>
        <w:pStyle w:val="BodyTextIndent3"/>
        <w:tabs>
          <w:tab w:val="clear" w:pos="540"/>
          <w:tab w:val="clear" w:pos="1080"/>
        </w:tabs>
        <w:spacing w:line="340" w:lineRule="exact"/>
        <w:ind w:left="851" w:right="-29" w:firstLine="0"/>
        <w:jc w:val="thaiDistribute"/>
        <w:rPr>
          <w:rFonts w:ascii="Angsana New" w:hAnsi="Angsana New"/>
          <w:spacing w:val="-6"/>
          <w:sz w:val="32"/>
          <w:szCs w:val="32"/>
          <w:lang w:val="en-US"/>
        </w:rPr>
      </w:pPr>
      <w:r w:rsidRPr="00CD32C2">
        <w:rPr>
          <w:rFonts w:ascii="Angsana New" w:hAnsi="Angsana New"/>
          <w:spacing w:val="-6"/>
          <w:sz w:val="32"/>
          <w:szCs w:val="32"/>
          <w:lang w:val="en-US"/>
        </w:rPr>
        <w:t>38.3.2 In</w:t>
      </w:r>
      <w:r>
        <w:rPr>
          <w:rFonts w:ascii="Angsana New" w:hAnsi="Angsana New"/>
          <w:spacing w:val="-6"/>
          <w:sz w:val="32"/>
          <w:szCs w:val="32"/>
          <w:lang w:val="en-US"/>
        </w:rPr>
        <w:t xml:space="preserve"> the year</w:t>
      </w:r>
      <w:r w:rsidRPr="00CD32C2">
        <w:rPr>
          <w:rFonts w:ascii="Angsana New" w:hAnsi="Angsana New"/>
          <w:spacing w:val="-6"/>
          <w:sz w:val="32"/>
          <w:szCs w:val="32"/>
          <w:lang w:val="en-US"/>
        </w:rPr>
        <w:t xml:space="preserve"> 202</w:t>
      </w:r>
      <w:r w:rsidR="00D41A34">
        <w:rPr>
          <w:rFonts w:ascii="Angsana New" w:hAnsi="Angsana New"/>
          <w:spacing w:val="-6"/>
          <w:sz w:val="32"/>
          <w:szCs w:val="32"/>
          <w:lang w:val="en-US"/>
        </w:rPr>
        <w:t>4</w:t>
      </w:r>
      <w:r w:rsidRPr="00CD32C2">
        <w:rPr>
          <w:rFonts w:ascii="Angsana New" w:hAnsi="Angsana New"/>
          <w:spacing w:val="-6"/>
          <w:sz w:val="32"/>
          <w:szCs w:val="32"/>
          <w:lang w:val="en-US"/>
        </w:rPr>
        <w:t xml:space="preserve"> and 202</w:t>
      </w:r>
      <w:r w:rsidR="00D41A34">
        <w:rPr>
          <w:rFonts w:ascii="Angsana New" w:hAnsi="Angsana New"/>
          <w:spacing w:val="-6"/>
          <w:sz w:val="32"/>
          <w:szCs w:val="32"/>
          <w:lang w:val="en-US"/>
        </w:rPr>
        <w:t>5</w:t>
      </w:r>
      <w:r w:rsidRPr="00CD32C2">
        <w:rPr>
          <w:rFonts w:ascii="Angsana New" w:hAnsi="Angsana New"/>
          <w:spacing w:val="-6"/>
          <w:sz w:val="32"/>
          <w:szCs w:val="32"/>
          <w:lang w:val="en-US"/>
        </w:rPr>
        <w:t>, the Company was involved in legal disputes related to allegations of breaches of contract and claims for damages from th</w:t>
      </w:r>
      <w:r>
        <w:rPr>
          <w:rFonts w:ascii="Angsana New" w:hAnsi="Angsana New"/>
          <w:spacing w:val="-6"/>
          <w:sz w:val="32"/>
          <w:szCs w:val="32"/>
          <w:lang w:val="en-US"/>
        </w:rPr>
        <w:t>r</w:t>
      </w:r>
      <w:r w:rsidRPr="00CD32C2">
        <w:rPr>
          <w:rFonts w:ascii="Angsana New" w:hAnsi="Angsana New"/>
          <w:spacing w:val="-6"/>
          <w:sz w:val="32"/>
          <w:szCs w:val="32"/>
          <w:lang w:val="en-US"/>
        </w:rPr>
        <w:t>ee companies, with a total lawsuit of Baht 158.5 million. The case is currently in the process of withess examination and pre-trial hearing, scheduled for March 2025</w:t>
      </w:r>
      <w:r>
        <w:rPr>
          <w:rFonts w:ascii="Angsana New" w:hAnsi="Angsana New"/>
          <w:spacing w:val="-6"/>
          <w:sz w:val="32"/>
          <w:szCs w:val="32"/>
          <w:lang w:val="en-US"/>
        </w:rPr>
        <w:t>.</w:t>
      </w:r>
      <w:r w:rsidRPr="00CD32C2">
        <w:rPr>
          <w:rFonts w:ascii="Angsana New" w:hAnsi="Angsana New"/>
          <w:spacing w:val="-6"/>
          <w:sz w:val="32"/>
          <w:szCs w:val="32"/>
          <w:lang w:val="en-US"/>
        </w:rPr>
        <w:t xml:space="preserve"> However, the management is confident that there will be no material adverse i</w:t>
      </w:r>
      <w:r>
        <w:rPr>
          <w:rFonts w:ascii="Angsana New" w:hAnsi="Angsana New"/>
          <w:spacing w:val="-6"/>
          <w:sz w:val="32"/>
          <w:szCs w:val="32"/>
          <w:lang w:val="en-US"/>
        </w:rPr>
        <w:t>mpac</w:t>
      </w:r>
      <w:r w:rsidRPr="00CD32C2">
        <w:rPr>
          <w:rFonts w:ascii="Angsana New" w:hAnsi="Angsana New"/>
          <w:spacing w:val="-6"/>
          <w:sz w:val="32"/>
          <w:szCs w:val="32"/>
          <w:lang w:val="en-US"/>
        </w:rPr>
        <w:t xml:space="preserve">t on the </w:t>
      </w:r>
      <w:r>
        <w:rPr>
          <w:rFonts w:ascii="Angsana New" w:hAnsi="Angsana New"/>
          <w:spacing w:val="-6"/>
          <w:sz w:val="32"/>
          <w:szCs w:val="32"/>
          <w:lang w:val="en-US"/>
        </w:rPr>
        <w:t>C</w:t>
      </w:r>
      <w:r w:rsidRPr="00CD32C2">
        <w:rPr>
          <w:rFonts w:ascii="Angsana New" w:hAnsi="Angsana New"/>
          <w:spacing w:val="-6"/>
          <w:sz w:val="32"/>
          <w:szCs w:val="32"/>
          <w:lang w:val="en-US"/>
        </w:rPr>
        <w:t>ompany.</w:t>
      </w:r>
    </w:p>
    <w:p w14:paraId="6E27B011" w14:textId="09785D80" w:rsidR="00025E20" w:rsidRPr="00CD32C2" w:rsidRDefault="00025E20" w:rsidP="00A73819">
      <w:pPr>
        <w:pStyle w:val="BodyText2"/>
        <w:spacing w:after="0" w:line="320" w:lineRule="exact"/>
        <w:ind w:left="851" w:right="43" w:firstLine="425"/>
        <w:jc w:val="thaiDistribute"/>
        <w:rPr>
          <w:rFonts w:ascii="Angsana New" w:hAnsi="Angsana New"/>
          <w:sz w:val="32"/>
          <w:szCs w:val="32"/>
          <w:u w:val="single"/>
          <w:cs/>
        </w:rPr>
      </w:pPr>
      <w:r w:rsidRPr="00CD32C2">
        <w:rPr>
          <w:rFonts w:ascii="Angsana New" w:hAnsi="Angsana New"/>
          <w:sz w:val="32"/>
          <w:szCs w:val="32"/>
          <w:u w:val="single"/>
        </w:rPr>
        <w:t>Labor case</w:t>
      </w:r>
    </w:p>
    <w:p w14:paraId="039A5E1C" w14:textId="703F64A0" w:rsidR="00025E20" w:rsidRPr="00CD32C2" w:rsidRDefault="00005CDF" w:rsidP="00BE4175">
      <w:pPr>
        <w:pStyle w:val="BodyTextIndent3"/>
        <w:tabs>
          <w:tab w:val="clear" w:pos="540"/>
          <w:tab w:val="clear" w:pos="1080"/>
        </w:tabs>
        <w:spacing w:line="340" w:lineRule="exact"/>
        <w:ind w:left="851" w:right="-29" w:firstLine="0"/>
        <w:jc w:val="thaiDistribute"/>
        <w:rPr>
          <w:rFonts w:ascii="Angsana New" w:hAnsi="Angsana New"/>
          <w:spacing w:val="-6"/>
          <w:sz w:val="32"/>
          <w:szCs w:val="32"/>
          <w:lang w:val="en-US"/>
        </w:rPr>
      </w:pPr>
      <w:r w:rsidRPr="00BE4175">
        <w:rPr>
          <w:rFonts w:ascii="Angsana New" w:hAnsi="Angsana New"/>
          <w:spacing w:val="-6"/>
          <w:sz w:val="32"/>
          <w:szCs w:val="32"/>
          <w:lang w:val="en-US"/>
        </w:rPr>
        <w:t>38</w:t>
      </w:r>
      <w:r w:rsidRPr="00CD32C2">
        <w:rPr>
          <w:rFonts w:ascii="Angsana New" w:hAnsi="Angsana New"/>
          <w:sz w:val="32"/>
          <w:szCs w:val="32"/>
          <w:lang w:val="en-US"/>
        </w:rPr>
        <w:t xml:space="preserve">.3.3 </w:t>
      </w:r>
      <w:r w:rsidR="00025E20" w:rsidRPr="00CD32C2">
        <w:rPr>
          <w:rFonts w:ascii="Angsana New" w:hAnsi="Angsana New"/>
          <w:sz w:val="32"/>
          <w:szCs w:val="32"/>
          <w:lang w:val="en-US"/>
        </w:rPr>
        <w:t xml:space="preserve">In year 2022, the Company has been </w:t>
      </w:r>
      <w:r w:rsidR="00025E20" w:rsidRPr="00CD32C2">
        <w:rPr>
          <w:rFonts w:ascii="Angsana New" w:hAnsi="Angsana New"/>
          <w:spacing w:val="-6"/>
          <w:sz w:val="32"/>
          <w:szCs w:val="32"/>
          <w:lang w:val="en-US"/>
        </w:rPr>
        <w:t>sued by former employees with three lawsuits total amount of dispute at Baht 2.64 million. Later in year 2023, one case resulted in a court order requiring the company to pay the plaintiff Baht 0.20 million, which has been settled. The other two cases were settled out of court, with the company agreeing to pay the plaintiffs a total of Baht 0.64 million. The plaintiffs withdrew their lawsuits, and the cases were closed.</w:t>
      </w:r>
    </w:p>
    <w:p w14:paraId="3170BB90" w14:textId="28D850C1" w:rsidR="00B35615" w:rsidRPr="00CD32C2" w:rsidRDefault="00B35615" w:rsidP="00A73819">
      <w:pPr>
        <w:pStyle w:val="BodyTextIndent3"/>
        <w:tabs>
          <w:tab w:val="clear" w:pos="540"/>
          <w:tab w:val="clear" w:pos="1080"/>
        </w:tabs>
        <w:spacing w:line="340" w:lineRule="exact"/>
        <w:ind w:left="868" w:right="-29" w:firstLine="408"/>
        <w:jc w:val="thaiDistribute"/>
        <w:rPr>
          <w:rFonts w:ascii="Angsana New" w:hAnsi="Angsana New"/>
          <w:spacing w:val="-6"/>
          <w:sz w:val="32"/>
          <w:szCs w:val="32"/>
          <w:u w:val="single"/>
          <w:lang w:val="en-US"/>
        </w:rPr>
      </w:pPr>
      <w:r w:rsidRPr="00CD32C2">
        <w:rPr>
          <w:rFonts w:ascii="Angsana New" w:hAnsi="Angsana New"/>
          <w:spacing w:val="-6"/>
          <w:sz w:val="32"/>
          <w:szCs w:val="32"/>
          <w:u w:val="single"/>
          <w:lang w:val="en-US"/>
        </w:rPr>
        <w:t>Arbitration Dispute</w:t>
      </w:r>
    </w:p>
    <w:p w14:paraId="3956A679" w14:textId="22709594" w:rsidR="006D2CA0" w:rsidRPr="00CD32C2" w:rsidRDefault="00B35615" w:rsidP="00BE4175">
      <w:pPr>
        <w:pStyle w:val="BodyTextIndent3"/>
        <w:tabs>
          <w:tab w:val="clear" w:pos="540"/>
          <w:tab w:val="clear" w:pos="1080"/>
        </w:tabs>
        <w:spacing w:line="340" w:lineRule="exact"/>
        <w:ind w:left="851" w:right="-29" w:firstLine="0"/>
        <w:jc w:val="thaiDistribute"/>
        <w:rPr>
          <w:rFonts w:ascii="Angsana New" w:hAnsi="Angsana New"/>
          <w:spacing w:val="-6"/>
          <w:sz w:val="32"/>
          <w:szCs w:val="32"/>
          <w:lang w:val="en-US"/>
        </w:rPr>
      </w:pPr>
      <w:r w:rsidRPr="00CD32C2">
        <w:rPr>
          <w:rFonts w:ascii="Angsana New" w:hAnsi="Angsana New"/>
          <w:spacing w:val="-6"/>
          <w:sz w:val="32"/>
          <w:szCs w:val="32"/>
          <w:lang w:val="en-US"/>
        </w:rPr>
        <w:t xml:space="preserve">38.3.4 The Company has a dispute with the </w:t>
      </w:r>
      <w:r w:rsidR="00BE4175">
        <w:rPr>
          <w:rFonts w:ascii="Angsana New" w:hAnsi="Angsana New"/>
          <w:spacing w:val="-6"/>
          <w:sz w:val="32"/>
          <w:szCs w:val="32"/>
          <w:lang w:val="en-US"/>
        </w:rPr>
        <w:t>customer</w:t>
      </w:r>
      <w:r w:rsidRPr="00CD32C2">
        <w:rPr>
          <w:rFonts w:ascii="Angsana New" w:hAnsi="Angsana New"/>
          <w:spacing w:val="-6"/>
          <w:sz w:val="32"/>
          <w:szCs w:val="32"/>
          <w:lang w:val="en-US"/>
        </w:rPr>
        <w:t xml:space="preserve"> </w:t>
      </w:r>
      <w:r w:rsidR="00A73819" w:rsidRPr="00CD32C2">
        <w:rPr>
          <w:rFonts w:ascii="Angsana New" w:hAnsi="Angsana New"/>
          <w:spacing w:val="-6"/>
          <w:sz w:val="32"/>
          <w:szCs w:val="32"/>
          <w:lang w:val="en-US"/>
        </w:rPr>
        <w:t>as detailed in Note 8 to the financial statements.</w:t>
      </w:r>
    </w:p>
    <w:p w14:paraId="35DBDEB7" w14:textId="323B50BD" w:rsidR="006D2CA0" w:rsidRPr="00CD32C2" w:rsidRDefault="006D2CA0" w:rsidP="006D2CA0">
      <w:pPr>
        <w:pStyle w:val="BodyTextIndent3"/>
        <w:tabs>
          <w:tab w:val="clear" w:pos="540"/>
          <w:tab w:val="clear" w:pos="1080"/>
        </w:tabs>
        <w:spacing w:line="340" w:lineRule="exact"/>
        <w:ind w:left="851" w:right="-29" w:firstLine="567"/>
        <w:jc w:val="thaiDistribute"/>
        <w:rPr>
          <w:rFonts w:ascii="Angsana New" w:hAnsi="Angsana New"/>
          <w:spacing w:val="-6"/>
          <w:sz w:val="16"/>
          <w:szCs w:val="16"/>
          <w:lang w:val="en-US"/>
        </w:rPr>
      </w:pPr>
    </w:p>
    <w:p w14:paraId="22E2EE48" w14:textId="77777777" w:rsidR="00DB232E" w:rsidRPr="00CD32C2" w:rsidRDefault="000F74BE">
      <w:pPr>
        <w:pStyle w:val="BodyText2"/>
        <w:numPr>
          <w:ilvl w:val="0"/>
          <w:numId w:val="4"/>
        </w:numPr>
        <w:spacing w:after="0" w:line="380" w:lineRule="exact"/>
        <w:ind w:left="284" w:right="45" w:hanging="368"/>
        <w:jc w:val="thaiDistribute"/>
        <w:rPr>
          <w:rFonts w:ascii="Angsana New" w:hAnsi="Angsana New"/>
          <w:b/>
          <w:bCs/>
          <w:sz w:val="32"/>
          <w:szCs w:val="32"/>
          <w:cs/>
        </w:rPr>
      </w:pPr>
      <w:r w:rsidRPr="00CD32C2">
        <w:rPr>
          <w:rFonts w:ascii="Angsana New" w:hAnsi="Angsana New"/>
          <w:b/>
          <w:bCs/>
          <w:sz w:val="32"/>
          <w:szCs w:val="32"/>
        </w:rPr>
        <w:t>CONSTRUCTION CONTRACTS IN PROGRESS</w:t>
      </w:r>
    </w:p>
    <w:p w14:paraId="76DC1113" w14:textId="45BE9796" w:rsidR="00DB232E" w:rsidRPr="00CD32C2" w:rsidRDefault="000F74BE">
      <w:pPr>
        <w:spacing w:line="380" w:lineRule="exact"/>
        <w:ind w:left="284" w:right="45" w:firstLine="567"/>
        <w:jc w:val="thaiDistribute"/>
        <w:rPr>
          <w:rFonts w:ascii="Angsana New" w:hAnsi="Angsana New"/>
          <w:sz w:val="32"/>
          <w:szCs w:val="32"/>
          <w:cs/>
        </w:rPr>
      </w:pPr>
      <w:r w:rsidRPr="00CD32C2">
        <w:rPr>
          <w:rFonts w:ascii="Angsana New" w:hAnsi="Angsana New"/>
          <w:spacing w:val="-6"/>
          <w:sz w:val="32"/>
          <w:szCs w:val="32"/>
        </w:rPr>
        <w:t>As at December 31, 202</w:t>
      </w:r>
      <w:r w:rsidR="007700F1" w:rsidRPr="00CD32C2">
        <w:rPr>
          <w:rFonts w:ascii="Angsana New" w:hAnsi="Angsana New"/>
          <w:spacing w:val="-6"/>
          <w:sz w:val="32"/>
          <w:szCs w:val="32"/>
        </w:rPr>
        <w:t>4</w:t>
      </w:r>
      <w:r w:rsidRPr="00CD32C2">
        <w:rPr>
          <w:rFonts w:ascii="Angsana New" w:hAnsi="Angsana New"/>
          <w:spacing w:val="-6"/>
          <w:sz w:val="32"/>
          <w:szCs w:val="32"/>
        </w:rPr>
        <w:t xml:space="preserve"> and 202</w:t>
      </w:r>
      <w:r w:rsidR="007700F1" w:rsidRPr="00CD32C2">
        <w:rPr>
          <w:rFonts w:ascii="Angsana New" w:hAnsi="Angsana New"/>
          <w:spacing w:val="-6"/>
          <w:sz w:val="32"/>
          <w:szCs w:val="32"/>
        </w:rPr>
        <w:t>3</w:t>
      </w:r>
      <w:r w:rsidRPr="00CD32C2">
        <w:rPr>
          <w:rFonts w:ascii="Angsana New" w:hAnsi="Angsana New"/>
          <w:spacing w:val="-6"/>
          <w:sz w:val="32"/>
          <w:szCs w:val="32"/>
        </w:rPr>
        <w:t xml:space="preserve">, the Company has construction cost incurred and profits or losses to </w:t>
      </w:r>
      <w:r w:rsidRPr="00CD32C2">
        <w:rPr>
          <w:rFonts w:ascii="Angsana New" w:hAnsi="Angsana New"/>
          <w:sz w:val="32"/>
          <w:szCs w:val="32"/>
        </w:rPr>
        <w:t>date for contracts in progress recognized of Baht</w:t>
      </w:r>
      <w:r w:rsidRPr="00CD32C2">
        <w:rPr>
          <w:rFonts w:ascii="Angsana New" w:hAnsi="Angsana New"/>
          <w:sz w:val="32"/>
          <w:szCs w:val="32"/>
          <w:cs/>
          <w:lang w:val="th-TH"/>
        </w:rPr>
        <w:t xml:space="preserve"> </w:t>
      </w:r>
      <w:r w:rsidR="00683471" w:rsidRPr="00CD32C2">
        <w:rPr>
          <w:rFonts w:ascii="Angsana New" w:hAnsi="Angsana New"/>
          <w:sz w:val="32"/>
          <w:szCs w:val="32"/>
        </w:rPr>
        <w:t>5,57</w:t>
      </w:r>
      <w:r w:rsidR="00A73819" w:rsidRPr="00CD32C2">
        <w:rPr>
          <w:rFonts w:ascii="Angsana New" w:hAnsi="Angsana New"/>
          <w:sz w:val="32"/>
          <w:szCs w:val="32"/>
        </w:rPr>
        <w:t>4</w:t>
      </w:r>
      <w:r w:rsidRPr="00CD32C2">
        <w:rPr>
          <w:rFonts w:ascii="Angsana New" w:hAnsi="Angsana New"/>
          <w:sz w:val="32"/>
          <w:szCs w:val="32"/>
          <w:cs/>
        </w:rPr>
        <w:t xml:space="preserve"> </w:t>
      </w:r>
      <w:r w:rsidRPr="00CD32C2">
        <w:rPr>
          <w:rFonts w:ascii="Angsana New" w:hAnsi="Angsana New"/>
          <w:sz w:val="32"/>
          <w:szCs w:val="32"/>
        </w:rPr>
        <w:t>million and Baht</w:t>
      </w:r>
      <w:r w:rsidRPr="00CD32C2">
        <w:rPr>
          <w:rFonts w:ascii="Angsana New" w:hAnsi="Angsana New"/>
          <w:sz w:val="32"/>
          <w:szCs w:val="32"/>
          <w:cs/>
          <w:lang w:val="th-TH"/>
        </w:rPr>
        <w:t xml:space="preserve"> </w:t>
      </w:r>
      <w:r w:rsidR="007700F1" w:rsidRPr="00CD32C2">
        <w:rPr>
          <w:rFonts w:ascii="Angsana New" w:hAnsi="Angsana New"/>
          <w:sz w:val="32"/>
          <w:szCs w:val="32"/>
        </w:rPr>
        <w:t>5,205</w:t>
      </w:r>
      <w:r w:rsidR="00E649BF" w:rsidRPr="00CD32C2">
        <w:rPr>
          <w:rFonts w:ascii="Angsana New" w:hAnsi="Angsana New"/>
          <w:sz w:val="32"/>
          <w:szCs w:val="32"/>
          <w:cs/>
        </w:rPr>
        <w:t xml:space="preserve"> </w:t>
      </w:r>
      <w:r w:rsidRPr="00CD32C2">
        <w:rPr>
          <w:rFonts w:ascii="Angsana New" w:hAnsi="Angsana New"/>
          <w:sz w:val="32"/>
          <w:szCs w:val="32"/>
        </w:rPr>
        <w:t>million, respectively.</w:t>
      </w:r>
    </w:p>
    <w:p w14:paraId="73880CB2" w14:textId="053533C4" w:rsidR="00C96C0D" w:rsidRPr="00CD32C2" w:rsidRDefault="00C96C0D">
      <w:pPr>
        <w:rPr>
          <w:rFonts w:ascii="Angsana New" w:hAnsi="Angsana New"/>
          <w:sz w:val="32"/>
          <w:szCs w:val="32"/>
          <w:cs/>
          <w:lang w:val="zh-CN" w:eastAsia="zh-CN"/>
        </w:rPr>
      </w:pPr>
    </w:p>
    <w:p w14:paraId="455C002D" w14:textId="77777777" w:rsidR="00DB232E" w:rsidRPr="00CD32C2" w:rsidRDefault="000F74BE">
      <w:pPr>
        <w:pStyle w:val="BodyText2"/>
        <w:numPr>
          <w:ilvl w:val="0"/>
          <w:numId w:val="4"/>
        </w:numPr>
        <w:spacing w:after="0" w:line="380" w:lineRule="exact"/>
        <w:ind w:left="284" w:right="43" w:hanging="368"/>
        <w:jc w:val="thaiDistribute"/>
        <w:rPr>
          <w:rFonts w:ascii="Angsana New" w:hAnsi="Angsana New"/>
          <w:b/>
          <w:bCs/>
          <w:sz w:val="32"/>
          <w:szCs w:val="32"/>
        </w:rPr>
      </w:pPr>
      <w:r w:rsidRPr="00CD32C2">
        <w:rPr>
          <w:rFonts w:ascii="Angsana New" w:hAnsi="Angsana New"/>
          <w:b/>
          <w:bCs/>
          <w:sz w:val="32"/>
          <w:szCs w:val="32"/>
        </w:rPr>
        <w:t>DICLOSURE OF FINANCIAL INSTRUMENTS INFORMATION</w:t>
      </w:r>
    </w:p>
    <w:p w14:paraId="711BDC3C" w14:textId="77777777" w:rsidR="00310A6B" w:rsidRPr="00CD32C2" w:rsidRDefault="00310A6B" w:rsidP="00310A6B">
      <w:pPr>
        <w:pStyle w:val="BodyText2"/>
        <w:spacing w:after="0" w:line="380" w:lineRule="exact"/>
        <w:ind w:left="284" w:right="43"/>
        <w:jc w:val="thaiDistribute"/>
        <w:rPr>
          <w:rFonts w:ascii="Angsana New" w:hAnsi="Angsana New"/>
          <w:b/>
          <w:bCs/>
          <w:szCs w:val="20"/>
        </w:rPr>
      </w:pPr>
    </w:p>
    <w:p w14:paraId="757F8D65" w14:textId="3430FB63" w:rsidR="00DB232E" w:rsidRPr="00CD32C2" w:rsidRDefault="00083471" w:rsidP="002430C7">
      <w:pPr>
        <w:pStyle w:val="BodyText2"/>
        <w:spacing w:after="0" w:line="306" w:lineRule="exact"/>
        <w:ind w:left="850" w:right="43" w:hanging="567"/>
        <w:jc w:val="thaiDistribute"/>
        <w:rPr>
          <w:rFonts w:ascii="Angsana New" w:hAnsi="Angsana New"/>
          <w:sz w:val="32"/>
          <w:szCs w:val="32"/>
        </w:rPr>
      </w:pPr>
      <w:r w:rsidRPr="00CD32C2">
        <w:rPr>
          <w:rFonts w:ascii="Angsana New" w:hAnsi="Angsana New"/>
          <w:sz w:val="32"/>
          <w:szCs w:val="32"/>
        </w:rPr>
        <w:t>4</w:t>
      </w:r>
      <w:r w:rsidR="008D64C9" w:rsidRPr="00CD32C2">
        <w:rPr>
          <w:rFonts w:ascii="Angsana New" w:hAnsi="Angsana New"/>
          <w:sz w:val="32"/>
          <w:szCs w:val="32"/>
        </w:rPr>
        <w:t>0</w:t>
      </w:r>
      <w:r w:rsidR="000F74BE" w:rsidRPr="00CD32C2">
        <w:rPr>
          <w:rFonts w:ascii="Angsana New" w:hAnsi="Angsana New"/>
          <w:sz w:val="32"/>
          <w:szCs w:val="32"/>
        </w:rPr>
        <w:t>.1</w:t>
      </w:r>
      <w:r w:rsidR="000F74BE" w:rsidRPr="00CD32C2">
        <w:rPr>
          <w:rFonts w:ascii="Angsana New" w:hAnsi="Angsana New"/>
          <w:sz w:val="32"/>
          <w:szCs w:val="32"/>
        </w:rPr>
        <w:tab/>
        <w:t>Financial risk management policies</w:t>
      </w:r>
    </w:p>
    <w:p w14:paraId="39604DBC" w14:textId="77777777" w:rsidR="00DB232E" w:rsidRPr="00CD32C2" w:rsidRDefault="000F74BE" w:rsidP="002430C7">
      <w:pPr>
        <w:pStyle w:val="BodyTextIndent3"/>
        <w:tabs>
          <w:tab w:val="clear" w:pos="540"/>
          <w:tab w:val="clear" w:pos="1080"/>
        </w:tabs>
        <w:spacing w:line="306" w:lineRule="exact"/>
        <w:ind w:left="850" w:right="-29" w:firstLine="567"/>
        <w:jc w:val="thaiDistribute"/>
        <w:rPr>
          <w:rFonts w:ascii="Angsana New" w:hAnsi="Angsana New"/>
          <w:sz w:val="32"/>
          <w:szCs w:val="32"/>
          <w:lang w:val="en-US"/>
        </w:rPr>
      </w:pPr>
      <w:r w:rsidRPr="00CD32C2">
        <w:rPr>
          <w:rFonts w:ascii="Angsana New" w:hAnsi="Angsana New"/>
          <w:spacing w:val="-4"/>
          <w:sz w:val="32"/>
          <w:szCs w:val="32"/>
          <w:lang w:val="en-US"/>
        </w:rPr>
        <w:t>The Group is exposed to normal business risks from changes in market interest rates and currency exchange rates and from non-performance of contractual obligations by counterparties. The Group does not hold or issue derivative financial instruments for speculative or trading purposes.</w:t>
      </w:r>
    </w:p>
    <w:p w14:paraId="6D9FC3E3" w14:textId="5B6932D6" w:rsidR="006704E5" w:rsidRPr="00CD32C2" w:rsidRDefault="000F74BE" w:rsidP="006704E5">
      <w:pPr>
        <w:pStyle w:val="BodyTextIndent3"/>
        <w:tabs>
          <w:tab w:val="clear" w:pos="540"/>
          <w:tab w:val="clear" w:pos="1080"/>
        </w:tabs>
        <w:spacing w:line="306" w:lineRule="exact"/>
        <w:ind w:left="850" w:right="-29" w:firstLine="567"/>
        <w:jc w:val="thaiDistribute"/>
        <w:rPr>
          <w:rFonts w:ascii="Angsana New" w:hAnsi="Angsana New"/>
          <w:spacing w:val="-4"/>
          <w:sz w:val="32"/>
          <w:szCs w:val="32"/>
          <w:lang w:val="en-US"/>
        </w:rPr>
      </w:pPr>
      <w:r w:rsidRPr="00CD32C2">
        <w:rPr>
          <w:rFonts w:ascii="Angsana New" w:hAnsi="Angsana New"/>
          <w:spacing w:val="-4"/>
          <w:sz w:val="32"/>
          <w:szCs w:val="32"/>
          <w:lang w:val="en-US"/>
        </w:rPr>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r w:rsidRPr="00CD32C2">
        <w:rPr>
          <w:rFonts w:ascii="Angsana New" w:hAnsi="Angsana New"/>
          <w:sz w:val="32"/>
          <w:szCs w:val="32"/>
          <w:lang w:val="en-US"/>
        </w:rPr>
        <w:t>.</w:t>
      </w:r>
      <w:r w:rsidRPr="00CD32C2">
        <w:rPr>
          <w:rFonts w:ascii="Angsana New" w:hAnsi="Angsana New"/>
          <w:spacing w:val="-4"/>
          <w:sz w:val="32"/>
          <w:szCs w:val="32"/>
          <w:cs/>
          <w:lang w:val="th-TH"/>
        </w:rPr>
        <w:t xml:space="preserve"> </w:t>
      </w:r>
    </w:p>
    <w:p w14:paraId="2C15544C" w14:textId="77777777" w:rsidR="00A73819" w:rsidRPr="00CD32C2" w:rsidRDefault="00A73819" w:rsidP="00B82C4B">
      <w:pPr>
        <w:pStyle w:val="BodyTextIndent3"/>
        <w:tabs>
          <w:tab w:val="clear" w:pos="540"/>
          <w:tab w:val="clear" w:pos="1080"/>
        </w:tabs>
        <w:spacing w:line="306" w:lineRule="exact"/>
        <w:ind w:left="0" w:right="-29" w:firstLine="0"/>
        <w:jc w:val="thaiDistribute"/>
        <w:rPr>
          <w:rFonts w:ascii="Angsana New" w:hAnsi="Angsana New"/>
          <w:sz w:val="32"/>
          <w:szCs w:val="32"/>
          <w:lang w:val="en-US"/>
        </w:rPr>
      </w:pPr>
    </w:p>
    <w:p w14:paraId="23CE8C89" w14:textId="79BBCDB6" w:rsidR="00DB232E" w:rsidRPr="00CD32C2" w:rsidRDefault="00083471" w:rsidP="002430C7">
      <w:pPr>
        <w:pStyle w:val="BodyText2"/>
        <w:spacing w:after="0" w:line="306" w:lineRule="exact"/>
        <w:ind w:left="850" w:right="43" w:hanging="567"/>
        <w:jc w:val="thaiDistribute"/>
        <w:rPr>
          <w:rFonts w:ascii="Angsana New" w:hAnsi="Angsana New"/>
          <w:sz w:val="32"/>
          <w:szCs w:val="32"/>
        </w:rPr>
      </w:pPr>
      <w:r w:rsidRPr="00CD32C2">
        <w:rPr>
          <w:rFonts w:ascii="Angsana New" w:hAnsi="Angsana New"/>
          <w:sz w:val="32"/>
          <w:szCs w:val="32"/>
        </w:rPr>
        <w:lastRenderedPageBreak/>
        <w:t>4</w:t>
      </w:r>
      <w:r w:rsidR="008D64C9" w:rsidRPr="00CD32C2">
        <w:rPr>
          <w:rFonts w:ascii="Angsana New" w:hAnsi="Angsana New"/>
          <w:sz w:val="32"/>
          <w:szCs w:val="32"/>
        </w:rPr>
        <w:t>0</w:t>
      </w:r>
      <w:r w:rsidR="000F74BE" w:rsidRPr="00CD32C2">
        <w:rPr>
          <w:rFonts w:ascii="Angsana New" w:hAnsi="Angsana New"/>
          <w:sz w:val="32"/>
          <w:szCs w:val="32"/>
        </w:rPr>
        <w:t>.2</w:t>
      </w:r>
      <w:r w:rsidR="000F74BE" w:rsidRPr="00CD32C2">
        <w:rPr>
          <w:rFonts w:ascii="Angsana New" w:hAnsi="Angsana New"/>
          <w:sz w:val="32"/>
          <w:szCs w:val="32"/>
        </w:rPr>
        <w:tab/>
        <w:t>Credit risk</w:t>
      </w:r>
    </w:p>
    <w:p w14:paraId="45F21752" w14:textId="77777777" w:rsidR="00DB232E" w:rsidRPr="00CD32C2" w:rsidRDefault="000F74BE" w:rsidP="002430C7">
      <w:pPr>
        <w:pStyle w:val="BodyTextIndent3"/>
        <w:spacing w:line="306" w:lineRule="exact"/>
        <w:ind w:left="850" w:right="-29" w:firstLine="567"/>
        <w:jc w:val="thaiDistribute"/>
        <w:rPr>
          <w:rFonts w:ascii="Angsana New" w:hAnsi="Angsana New"/>
          <w:sz w:val="32"/>
          <w:szCs w:val="32"/>
          <w:lang w:val="en-US"/>
        </w:rPr>
      </w:pPr>
      <w:r w:rsidRPr="00CD32C2">
        <w:rPr>
          <w:rFonts w:ascii="Angsana New" w:hAnsi="Angsana New"/>
          <w:sz w:val="32"/>
          <w:szCs w:val="32"/>
          <w:lang w:val="en-US"/>
        </w:rPr>
        <w:t>Credit risk refers to the risk that counterparty will default on its agreement and conditions resulting in collection losses to the Group. The Group manage such risk by defining the credit limits for customer and analyzing their financial position on an ongoing basis. As a result, the Group does not expect to incur material financial loss.</w:t>
      </w:r>
    </w:p>
    <w:p w14:paraId="22D51665" w14:textId="04D5C11E" w:rsidR="00DB232E" w:rsidRPr="00CD32C2" w:rsidRDefault="000F74BE" w:rsidP="00A73819">
      <w:pPr>
        <w:pStyle w:val="BodyTextIndent3"/>
        <w:tabs>
          <w:tab w:val="clear" w:pos="540"/>
          <w:tab w:val="clear" w:pos="1080"/>
        </w:tabs>
        <w:spacing w:line="306" w:lineRule="exact"/>
        <w:ind w:left="850" w:right="-29" w:firstLine="567"/>
        <w:jc w:val="thaiDistribute"/>
        <w:rPr>
          <w:rFonts w:ascii="Angsana New" w:hAnsi="Angsana New"/>
          <w:sz w:val="32"/>
          <w:szCs w:val="32"/>
          <w:lang w:val="en-US"/>
        </w:rPr>
      </w:pPr>
      <w:r w:rsidRPr="00CD32C2">
        <w:rPr>
          <w:rFonts w:ascii="Angsana New" w:hAnsi="Angsana New"/>
          <w:sz w:val="32"/>
          <w:szCs w:val="32"/>
          <w:lang w:val="en-US"/>
        </w:rPr>
        <w:t>In the case of recognized financial assets, the carrying amount of the assets recorded in the statements of financial position, net of a portion of allowance for the expected credit losses, represents the Group maximum exposure to credit risk.</w:t>
      </w:r>
    </w:p>
    <w:p w14:paraId="175E3E71" w14:textId="77777777" w:rsidR="00A73819" w:rsidRPr="00CD32C2" w:rsidRDefault="00A73819" w:rsidP="00A73819">
      <w:pPr>
        <w:pStyle w:val="BodyTextIndent3"/>
        <w:tabs>
          <w:tab w:val="clear" w:pos="540"/>
          <w:tab w:val="clear" w:pos="1080"/>
        </w:tabs>
        <w:spacing w:line="306" w:lineRule="exact"/>
        <w:ind w:left="0" w:right="-29" w:firstLine="0"/>
        <w:jc w:val="thaiDistribute"/>
        <w:rPr>
          <w:rFonts w:ascii="Angsana New" w:hAnsi="Angsana New"/>
          <w:spacing w:val="-2"/>
          <w:sz w:val="16"/>
          <w:szCs w:val="16"/>
          <w:lang w:val="en-US"/>
        </w:rPr>
      </w:pPr>
    </w:p>
    <w:p w14:paraId="764A382E" w14:textId="1F19D37D" w:rsidR="00DB232E" w:rsidRPr="00CD32C2" w:rsidRDefault="00083471" w:rsidP="002430C7">
      <w:pPr>
        <w:pStyle w:val="BodyText2"/>
        <w:spacing w:after="0" w:line="306" w:lineRule="exact"/>
        <w:ind w:left="850" w:right="43" w:hanging="567"/>
        <w:jc w:val="thaiDistribute"/>
        <w:rPr>
          <w:rFonts w:ascii="Angsana New" w:hAnsi="Angsana New"/>
          <w:sz w:val="32"/>
          <w:szCs w:val="32"/>
        </w:rPr>
      </w:pPr>
      <w:r w:rsidRPr="00CD32C2">
        <w:rPr>
          <w:rFonts w:ascii="Angsana New" w:hAnsi="Angsana New"/>
          <w:sz w:val="32"/>
          <w:szCs w:val="32"/>
        </w:rPr>
        <w:t>4</w:t>
      </w:r>
      <w:r w:rsidR="008D64C9" w:rsidRPr="00CD32C2">
        <w:rPr>
          <w:rFonts w:ascii="Angsana New" w:hAnsi="Angsana New"/>
          <w:sz w:val="32"/>
          <w:szCs w:val="32"/>
        </w:rPr>
        <w:t>0</w:t>
      </w:r>
      <w:r w:rsidR="000F74BE" w:rsidRPr="00CD32C2">
        <w:rPr>
          <w:rFonts w:ascii="Angsana New" w:hAnsi="Angsana New"/>
          <w:sz w:val="32"/>
          <w:szCs w:val="32"/>
        </w:rPr>
        <w:t>.3</w:t>
      </w:r>
      <w:r w:rsidR="000F74BE" w:rsidRPr="00CD32C2">
        <w:rPr>
          <w:rFonts w:ascii="Angsana New" w:hAnsi="Angsana New"/>
          <w:sz w:val="32"/>
          <w:szCs w:val="32"/>
        </w:rPr>
        <w:tab/>
        <w:t>Capital management</w:t>
      </w:r>
    </w:p>
    <w:p w14:paraId="1827FDD5" w14:textId="0E0D0167" w:rsidR="006507AC" w:rsidRPr="00CD32C2" w:rsidRDefault="000F74BE" w:rsidP="00C25E94">
      <w:pPr>
        <w:pStyle w:val="BodyTextIndent3"/>
        <w:tabs>
          <w:tab w:val="clear" w:pos="540"/>
          <w:tab w:val="clear" w:pos="1080"/>
        </w:tabs>
        <w:spacing w:line="306" w:lineRule="exact"/>
        <w:ind w:left="850" w:right="-29" w:firstLine="567"/>
        <w:jc w:val="thaiDistribute"/>
        <w:rPr>
          <w:rFonts w:ascii="Angsana New" w:hAnsi="Angsana New"/>
          <w:sz w:val="32"/>
          <w:szCs w:val="32"/>
          <w:lang w:val="en-US"/>
        </w:rPr>
        <w:sectPr w:rsidR="006507AC" w:rsidRPr="00CD32C2" w:rsidSect="00B3220B">
          <w:pgSz w:w="11907" w:h="16840"/>
          <w:pgMar w:top="1843" w:right="859" w:bottom="851" w:left="1508" w:header="1134" w:footer="720" w:gutter="0"/>
          <w:cols w:space="720"/>
          <w:docGrid w:linePitch="360"/>
        </w:sectPr>
      </w:pPr>
      <w:r w:rsidRPr="00CD32C2">
        <w:rPr>
          <w:rFonts w:ascii="Angsana New" w:hAnsi="Angsana New"/>
          <w:sz w:val="32"/>
          <w:szCs w:val="32"/>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w:t>
      </w:r>
      <w:r w:rsidRPr="00CD32C2">
        <w:rPr>
          <w:rFonts w:ascii="Angsana New" w:hAnsi="Angsana New"/>
          <w:sz w:val="32"/>
          <w:szCs w:val="32"/>
          <w:cs/>
          <w:lang w:val="en-US"/>
        </w:rPr>
        <w:t xml:space="preserve"> </w:t>
      </w:r>
      <w:r w:rsidRPr="00CD32C2">
        <w:rPr>
          <w:rFonts w:ascii="Angsana New" w:hAnsi="Angsana New"/>
          <w:sz w:val="32"/>
          <w:szCs w:val="32"/>
        </w:rPr>
        <w:t>monitors the level of dividends to</w:t>
      </w:r>
      <w:r w:rsidRPr="00CD32C2">
        <w:rPr>
          <w:rFonts w:ascii="Angsana New" w:hAnsi="Angsana New"/>
          <w:sz w:val="32"/>
          <w:szCs w:val="32"/>
          <w:cs/>
          <w:lang w:val="en-US"/>
        </w:rPr>
        <w:t xml:space="preserve"> </w:t>
      </w:r>
      <w:r w:rsidRPr="00CD32C2">
        <w:rPr>
          <w:rFonts w:ascii="Angsana New" w:hAnsi="Angsana New"/>
          <w:sz w:val="32"/>
          <w:szCs w:val="32"/>
        </w:rPr>
        <w:t>ordinary shareholders.</w:t>
      </w:r>
      <w:r w:rsidRPr="00CD32C2">
        <w:rPr>
          <w:rFonts w:ascii="Angsana New" w:hAnsi="Angsana New"/>
          <w:sz w:val="32"/>
          <w:szCs w:val="32"/>
          <w:cs/>
          <w:lang w:val="en-US"/>
        </w:rPr>
        <w:tab/>
      </w:r>
    </w:p>
    <w:p w14:paraId="6ACDA030" w14:textId="0C45B13F" w:rsidR="006C37BF" w:rsidRPr="00CD32C2" w:rsidRDefault="006C37BF" w:rsidP="006C37BF">
      <w:pPr>
        <w:pStyle w:val="BodyText2"/>
        <w:spacing w:after="0" w:line="380" w:lineRule="exact"/>
        <w:ind w:left="850" w:right="43" w:hanging="567"/>
        <w:jc w:val="thaiDistribute"/>
        <w:rPr>
          <w:rFonts w:ascii="Angsana New" w:hAnsi="Angsana New"/>
          <w:sz w:val="32"/>
          <w:szCs w:val="32"/>
        </w:rPr>
      </w:pPr>
      <w:r w:rsidRPr="00CD32C2">
        <w:rPr>
          <w:rFonts w:ascii="Angsana New" w:hAnsi="Angsana New"/>
          <w:sz w:val="32"/>
          <w:szCs w:val="32"/>
        </w:rPr>
        <w:lastRenderedPageBreak/>
        <w:t>4</w:t>
      </w:r>
      <w:r w:rsidR="008D64C9" w:rsidRPr="00CD32C2">
        <w:rPr>
          <w:rFonts w:ascii="Angsana New" w:hAnsi="Angsana New"/>
          <w:sz w:val="32"/>
          <w:szCs w:val="32"/>
        </w:rPr>
        <w:t>0</w:t>
      </w:r>
      <w:r w:rsidRPr="00CD32C2">
        <w:rPr>
          <w:rFonts w:ascii="Angsana New" w:hAnsi="Angsana New"/>
          <w:sz w:val="32"/>
          <w:szCs w:val="32"/>
        </w:rPr>
        <w:t xml:space="preserve">.4 </w:t>
      </w:r>
      <w:r w:rsidRPr="00CD32C2">
        <w:rPr>
          <w:rFonts w:ascii="Angsana New" w:hAnsi="Angsana New"/>
          <w:sz w:val="32"/>
          <w:szCs w:val="32"/>
        </w:rPr>
        <w:tab/>
        <w:t>Interest rate risk</w:t>
      </w:r>
      <w:r w:rsidRPr="00CD32C2">
        <w:rPr>
          <w:rFonts w:ascii="Angsana New" w:hAnsi="Angsana New"/>
          <w:sz w:val="32"/>
          <w:szCs w:val="32"/>
          <w:cs/>
        </w:rPr>
        <w:tab/>
      </w:r>
    </w:p>
    <w:p w14:paraId="6D873E75" w14:textId="77777777" w:rsidR="006C37BF" w:rsidRPr="00CD32C2" w:rsidRDefault="006C37BF" w:rsidP="006C37BF">
      <w:pPr>
        <w:pStyle w:val="BodyTextIndent3"/>
        <w:tabs>
          <w:tab w:val="clear" w:pos="540"/>
          <w:tab w:val="clear" w:pos="1080"/>
        </w:tabs>
        <w:spacing w:line="380" w:lineRule="exact"/>
        <w:ind w:left="850" w:right="-29" w:firstLine="567"/>
        <w:jc w:val="thaiDistribute"/>
        <w:rPr>
          <w:rFonts w:ascii="Angsana New" w:hAnsi="Angsana New"/>
          <w:sz w:val="32"/>
          <w:szCs w:val="32"/>
          <w:lang w:val="en-US"/>
        </w:rPr>
      </w:pPr>
      <w:r w:rsidRPr="00CD32C2">
        <w:rPr>
          <w:rFonts w:ascii="Angsana New" w:hAnsi="Angsana New"/>
          <w:sz w:val="32"/>
          <w:szCs w:val="32"/>
          <w:lang w:val="en-US"/>
        </w:rPr>
        <w:t>Interest rate risk means the risk that the value of financial instruments will change because the changes of interest rate. The company is exposed to interest rate risk relating primarily to its deposits, short term loans and loans from financial institutions. So the company is exposed to the risk of the fluctuation in the future market rate.</w:t>
      </w:r>
    </w:p>
    <w:p w14:paraId="3B06C85E" w14:textId="77777777" w:rsidR="00DB232E" w:rsidRPr="00CD32C2" w:rsidRDefault="00DB232E" w:rsidP="006C37BF">
      <w:pPr>
        <w:pStyle w:val="BodyTextIndent3"/>
        <w:tabs>
          <w:tab w:val="clear" w:pos="540"/>
          <w:tab w:val="clear" w:pos="1080"/>
        </w:tabs>
        <w:ind w:left="0" w:right="-29" w:firstLine="0"/>
        <w:jc w:val="thaiDistribute"/>
        <w:rPr>
          <w:rFonts w:ascii="Angsana New" w:hAnsi="Angsana New"/>
          <w:sz w:val="10"/>
          <w:szCs w:val="10"/>
          <w:lang w:val="en-US"/>
        </w:rPr>
      </w:pPr>
    </w:p>
    <w:p w14:paraId="17E61E4E" w14:textId="05BDAA22" w:rsidR="00DB232E" w:rsidRPr="00CD32C2" w:rsidRDefault="000F74BE">
      <w:pPr>
        <w:pStyle w:val="BodyTextIndent3"/>
        <w:tabs>
          <w:tab w:val="clear" w:pos="540"/>
          <w:tab w:val="clear" w:pos="1080"/>
        </w:tabs>
        <w:spacing w:line="380" w:lineRule="exact"/>
        <w:ind w:left="850" w:right="-29" w:firstLine="567"/>
        <w:jc w:val="thaiDistribute"/>
        <w:rPr>
          <w:rFonts w:ascii="Angsana New" w:hAnsi="Angsana New"/>
          <w:sz w:val="28"/>
          <w:szCs w:val="28"/>
        </w:rPr>
      </w:pPr>
      <w:r w:rsidRPr="00CD32C2">
        <w:rPr>
          <w:rFonts w:ascii="Angsana New" w:hAnsi="Angsana New"/>
          <w:sz w:val="32"/>
          <w:szCs w:val="32"/>
          <w:lang w:val="en-US"/>
        </w:rPr>
        <w:t>As at December 31, 202</w:t>
      </w:r>
      <w:r w:rsidR="003D6B9F" w:rsidRPr="00CD32C2">
        <w:rPr>
          <w:rFonts w:ascii="Angsana New" w:hAnsi="Angsana New"/>
          <w:sz w:val="32"/>
          <w:szCs w:val="32"/>
          <w:lang w:val="en-US"/>
        </w:rPr>
        <w:t>4</w:t>
      </w:r>
      <w:r w:rsidRPr="00CD32C2">
        <w:rPr>
          <w:rFonts w:ascii="Angsana New" w:hAnsi="Angsana New"/>
          <w:sz w:val="32"/>
          <w:szCs w:val="32"/>
          <w:lang w:val="en-US"/>
        </w:rPr>
        <w:t xml:space="preserve"> and </w:t>
      </w:r>
      <w:r w:rsidRPr="00CD32C2">
        <w:rPr>
          <w:rFonts w:ascii="Angsana New" w:hAnsi="Angsana New"/>
          <w:sz w:val="32"/>
          <w:szCs w:val="32"/>
        </w:rPr>
        <w:t>2</w:t>
      </w:r>
      <w:r w:rsidRPr="00CD32C2">
        <w:rPr>
          <w:rFonts w:ascii="Angsana New" w:hAnsi="Angsana New"/>
          <w:sz w:val="32"/>
          <w:szCs w:val="32"/>
          <w:lang w:val="en-US"/>
        </w:rPr>
        <w:t>02</w:t>
      </w:r>
      <w:r w:rsidR="003D6B9F" w:rsidRPr="00CD32C2">
        <w:rPr>
          <w:rFonts w:ascii="Angsana New" w:hAnsi="Angsana New"/>
          <w:sz w:val="32"/>
          <w:szCs w:val="32"/>
          <w:lang w:val="en-US"/>
        </w:rPr>
        <w:t>3</w:t>
      </w:r>
      <w:r w:rsidRPr="00CD32C2">
        <w:rPr>
          <w:rFonts w:ascii="Angsana New" w:hAnsi="Angsana New"/>
          <w:sz w:val="32"/>
          <w:szCs w:val="32"/>
          <w:lang w:val="en-US"/>
        </w:rPr>
        <w:t xml:space="preserve"> Significant financial assets and liabilities classified by type of interest rates are summarised in the table below:</w:t>
      </w:r>
    </w:p>
    <w:tbl>
      <w:tblPr>
        <w:tblW w:w="5007" w:type="pct"/>
        <w:tblCellMar>
          <w:left w:w="28" w:type="dxa"/>
          <w:right w:w="28" w:type="dxa"/>
        </w:tblCellMar>
        <w:tblLook w:val="0000" w:firstRow="0" w:lastRow="0" w:firstColumn="0" w:lastColumn="0" w:noHBand="0" w:noVBand="0"/>
      </w:tblPr>
      <w:tblGrid>
        <w:gridCol w:w="87"/>
        <w:gridCol w:w="5087"/>
        <w:gridCol w:w="892"/>
        <w:gridCol w:w="122"/>
        <w:gridCol w:w="943"/>
        <w:gridCol w:w="104"/>
        <w:gridCol w:w="922"/>
        <w:gridCol w:w="110"/>
        <w:gridCol w:w="1017"/>
        <w:gridCol w:w="104"/>
        <w:gridCol w:w="925"/>
        <w:gridCol w:w="113"/>
        <w:gridCol w:w="1050"/>
        <w:gridCol w:w="98"/>
        <w:gridCol w:w="27"/>
        <w:gridCol w:w="928"/>
        <w:gridCol w:w="113"/>
        <w:gridCol w:w="952"/>
        <w:gridCol w:w="6"/>
        <w:gridCol w:w="146"/>
        <w:gridCol w:w="1127"/>
      </w:tblGrid>
      <w:tr w:rsidR="00DB232E" w:rsidRPr="00CD32C2" w14:paraId="4027FB4E" w14:textId="77777777" w:rsidTr="006A5AA9">
        <w:trPr>
          <w:trHeight w:val="365"/>
        </w:trPr>
        <w:tc>
          <w:tcPr>
            <w:tcW w:w="29" w:type="pct"/>
            <w:tcBorders>
              <w:top w:val="nil"/>
              <w:left w:val="nil"/>
              <w:bottom w:val="nil"/>
              <w:right w:val="nil"/>
            </w:tcBorders>
            <w:noWrap/>
            <w:vAlign w:val="bottom"/>
          </w:tcPr>
          <w:p w14:paraId="72255D5D" w14:textId="77777777" w:rsidR="00DB232E" w:rsidRPr="00CD32C2" w:rsidRDefault="00DB232E">
            <w:pPr>
              <w:shd w:val="clear" w:color="auto" w:fill="FFFFFF"/>
              <w:spacing w:line="380" w:lineRule="exact"/>
              <w:rPr>
                <w:rFonts w:ascii="Angsana New" w:hAnsi="Angsana New"/>
                <w:sz w:val="28"/>
                <w:szCs w:val="28"/>
              </w:rPr>
            </w:pPr>
          </w:p>
        </w:tc>
        <w:tc>
          <w:tcPr>
            <w:tcW w:w="1710" w:type="pct"/>
            <w:tcBorders>
              <w:top w:val="nil"/>
              <w:left w:val="nil"/>
              <w:bottom w:val="nil"/>
              <w:right w:val="nil"/>
            </w:tcBorders>
            <w:noWrap/>
            <w:vAlign w:val="bottom"/>
          </w:tcPr>
          <w:p w14:paraId="1E7BC07C" w14:textId="77777777" w:rsidR="00DB232E" w:rsidRPr="00CD32C2" w:rsidRDefault="00DB232E">
            <w:pPr>
              <w:shd w:val="clear" w:color="auto" w:fill="FFFFFF"/>
              <w:spacing w:line="380" w:lineRule="exact"/>
              <w:rPr>
                <w:rFonts w:ascii="Angsana New" w:hAnsi="Angsana New"/>
                <w:sz w:val="28"/>
                <w:szCs w:val="28"/>
              </w:rPr>
            </w:pPr>
          </w:p>
        </w:tc>
        <w:tc>
          <w:tcPr>
            <w:tcW w:w="2119" w:type="pct"/>
            <w:gridSpan w:val="11"/>
            <w:tcBorders>
              <w:top w:val="nil"/>
              <w:left w:val="nil"/>
              <w:bottom w:val="single" w:sz="6" w:space="0" w:color="auto"/>
              <w:right w:val="nil"/>
            </w:tcBorders>
            <w:noWrap/>
            <w:vAlign w:val="bottom"/>
          </w:tcPr>
          <w:p w14:paraId="0C9406BA" w14:textId="77777777" w:rsidR="00DB232E" w:rsidRPr="00CD32C2" w:rsidRDefault="000F74BE">
            <w:pPr>
              <w:shd w:val="clear" w:color="auto" w:fill="FFFFFF"/>
              <w:spacing w:line="380" w:lineRule="exact"/>
              <w:jc w:val="center"/>
              <w:rPr>
                <w:rFonts w:ascii="Angsana New" w:hAnsi="Angsana New"/>
                <w:b/>
                <w:bCs/>
                <w:sz w:val="28"/>
                <w:szCs w:val="28"/>
              </w:rPr>
            </w:pPr>
            <w:r w:rsidRPr="00CD32C2">
              <w:rPr>
                <w:rFonts w:ascii="Angsana New" w:hAnsi="Angsana New"/>
                <w:b/>
                <w:bCs/>
                <w:sz w:val="28"/>
                <w:szCs w:val="28"/>
              </w:rPr>
              <w:t>Consolidated Financial Statements</w:t>
            </w:r>
          </w:p>
        </w:tc>
        <w:tc>
          <w:tcPr>
            <w:tcW w:w="33" w:type="pct"/>
            <w:tcBorders>
              <w:top w:val="nil"/>
              <w:left w:val="nil"/>
              <w:right w:val="nil"/>
            </w:tcBorders>
          </w:tcPr>
          <w:p w14:paraId="25D2D175" w14:textId="77777777" w:rsidR="00DB232E" w:rsidRPr="00CD32C2" w:rsidRDefault="00DB232E">
            <w:pPr>
              <w:shd w:val="clear" w:color="auto" w:fill="FFFFFF"/>
              <w:spacing w:line="380" w:lineRule="exact"/>
              <w:jc w:val="center"/>
              <w:rPr>
                <w:rFonts w:ascii="Angsana New" w:hAnsi="Angsana New"/>
                <w:b/>
                <w:bCs/>
                <w:sz w:val="28"/>
                <w:szCs w:val="28"/>
              </w:rPr>
            </w:pPr>
          </w:p>
        </w:tc>
        <w:tc>
          <w:tcPr>
            <w:tcW w:w="679" w:type="pct"/>
            <w:gridSpan w:val="4"/>
            <w:tcBorders>
              <w:top w:val="nil"/>
              <w:left w:val="nil"/>
              <w:bottom w:val="single" w:sz="4" w:space="0" w:color="auto"/>
              <w:right w:val="nil"/>
            </w:tcBorders>
            <w:noWrap/>
            <w:vAlign w:val="bottom"/>
          </w:tcPr>
          <w:p w14:paraId="23BA3EB6" w14:textId="77777777" w:rsidR="00DB232E" w:rsidRPr="00CD32C2" w:rsidRDefault="000F74BE">
            <w:pPr>
              <w:shd w:val="clear" w:color="auto" w:fill="FFFFFF"/>
              <w:spacing w:line="380" w:lineRule="exact"/>
              <w:jc w:val="center"/>
              <w:rPr>
                <w:rFonts w:ascii="Angsana New" w:hAnsi="Angsana New"/>
                <w:b/>
                <w:bCs/>
                <w:sz w:val="28"/>
                <w:szCs w:val="28"/>
              </w:rPr>
            </w:pPr>
            <w:r w:rsidRPr="00CD32C2">
              <w:rPr>
                <w:rFonts w:ascii="Angsana New" w:hAnsi="Angsana New"/>
                <w:b/>
                <w:bCs/>
                <w:sz w:val="28"/>
                <w:szCs w:val="28"/>
              </w:rPr>
              <w:t>(Unit : Million Baht)</w:t>
            </w:r>
          </w:p>
        </w:tc>
        <w:tc>
          <w:tcPr>
            <w:tcW w:w="51" w:type="pct"/>
            <w:gridSpan w:val="2"/>
            <w:tcBorders>
              <w:top w:val="nil"/>
              <w:left w:val="nil"/>
              <w:right w:val="nil"/>
            </w:tcBorders>
            <w:noWrap/>
            <w:vAlign w:val="bottom"/>
          </w:tcPr>
          <w:p w14:paraId="3B04915A" w14:textId="77777777" w:rsidR="00DB232E" w:rsidRPr="00CD32C2" w:rsidRDefault="000F74BE">
            <w:pPr>
              <w:shd w:val="clear" w:color="auto" w:fill="FFFFFF"/>
              <w:spacing w:line="380" w:lineRule="exact"/>
              <w:jc w:val="center"/>
              <w:rPr>
                <w:rFonts w:ascii="Angsana New" w:hAnsi="Angsana New"/>
                <w:b/>
                <w:bCs/>
                <w:sz w:val="28"/>
                <w:szCs w:val="28"/>
              </w:rPr>
            </w:pPr>
            <w:r w:rsidRPr="00CD32C2">
              <w:rPr>
                <w:rFonts w:ascii="Angsana New" w:hAnsi="Angsana New"/>
                <w:b/>
                <w:bCs/>
                <w:sz w:val="28"/>
                <w:szCs w:val="28"/>
              </w:rPr>
              <w:t> </w:t>
            </w:r>
          </w:p>
        </w:tc>
        <w:tc>
          <w:tcPr>
            <w:tcW w:w="379" w:type="pct"/>
            <w:tcBorders>
              <w:top w:val="nil"/>
              <w:left w:val="nil"/>
              <w:bottom w:val="single" w:sz="4" w:space="0" w:color="auto"/>
              <w:right w:val="nil"/>
            </w:tcBorders>
            <w:noWrap/>
            <w:vAlign w:val="bottom"/>
          </w:tcPr>
          <w:p w14:paraId="3948FD3E" w14:textId="77777777" w:rsidR="00DB232E" w:rsidRPr="00CD32C2" w:rsidRDefault="000F74BE">
            <w:pPr>
              <w:shd w:val="clear" w:color="auto" w:fill="FFFFFF"/>
              <w:spacing w:line="380" w:lineRule="exact"/>
              <w:jc w:val="right"/>
              <w:rPr>
                <w:rFonts w:ascii="Angsana New" w:hAnsi="Angsana New"/>
                <w:b/>
                <w:bCs/>
                <w:sz w:val="28"/>
                <w:szCs w:val="28"/>
              </w:rPr>
            </w:pPr>
            <w:r w:rsidRPr="00CD32C2">
              <w:rPr>
                <w:rFonts w:ascii="Angsana New" w:hAnsi="Angsana New"/>
                <w:b/>
                <w:bCs/>
                <w:sz w:val="28"/>
                <w:szCs w:val="28"/>
              </w:rPr>
              <w:t>(Unit : %)</w:t>
            </w:r>
          </w:p>
        </w:tc>
      </w:tr>
      <w:tr w:rsidR="00DB232E" w:rsidRPr="00CD32C2" w14:paraId="71ED0DFA" w14:textId="77777777" w:rsidTr="006A5AA9">
        <w:trPr>
          <w:trHeight w:val="228"/>
        </w:trPr>
        <w:tc>
          <w:tcPr>
            <w:tcW w:w="1739" w:type="pct"/>
            <w:gridSpan w:val="2"/>
            <w:tcBorders>
              <w:top w:val="nil"/>
              <w:left w:val="nil"/>
              <w:right w:val="nil"/>
            </w:tcBorders>
            <w:noWrap/>
            <w:vAlign w:val="bottom"/>
          </w:tcPr>
          <w:p w14:paraId="58E0B9A0" w14:textId="77777777" w:rsidR="00DB232E" w:rsidRPr="00CD32C2" w:rsidRDefault="00DB232E">
            <w:pPr>
              <w:shd w:val="clear" w:color="auto" w:fill="FFFFFF"/>
              <w:spacing w:line="380" w:lineRule="exact"/>
              <w:rPr>
                <w:rFonts w:ascii="Angsana New" w:hAnsi="Angsana New"/>
                <w:sz w:val="28"/>
                <w:szCs w:val="28"/>
              </w:rPr>
            </w:pPr>
          </w:p>
        </w:tc>
        <w:tc>
          <w:tcPr>
            <w:tcW w:w="658" w:type="pct"/>
            <w:gridSpan w:val="3"/>
            <w:tcBorders>
              <w:top w:val="single" w:sz="6" w:space="0" w:color="auto"/>
              <w:left w:val="nil"/>
              <w:right w:val="nil"/>
            </w:tcBorders>
            <w:noWrap/>
            <w:vAlign w:val="bottom"/>
          </w:tcPr>
          <w:p w14:paraId="403E043E" w14:textId="77777777" w:rsidR="00DB232E" w:rsidRPr="00CD32C2" w:rsidRDefault="000F74BE">
            <w:pPr>
              <w:shd w:val="clear" w:color="auto" w:fill="FFFFFF"/>
              <w:spacing w:line="380" w:lineRule="exact"/>
              <w:jc w:val="center"/>
              <w:rPr>
                <w:rFonts w:ascii="Angsana New" w:hAnsi="Angsana New"/>
                <w:b/>
                <w:bCs/>
                <w:sz w:val="28"/>
                <w:szCs w:val="28"/>
              </w:rPr>
            </w:pPr>
            <w:r w:rsidRPr="00CD32C2">
              <w:rPr>
                <w:rFonts w:ascii="Angsana New" w:hAnsi="Angsana New"/>
                <w:b/>
                <w:bCs/>
                <w:sz w:val="28"/>
                <w:szCs w:val="28"/>
              </w:rPr>
              <w:t>Floating interest rate</w:t>
            </w:r>
          </w:p>
        </w:tc>
        <w:tc>
          <w:tcPr>
            <w:tcW w:w="35" w:type="pct"/>
            <w:tcBorders>
              <w:top w:val="single" w:sz="6" w:space="0" w:color="auto"/>
              <w:left w:val="nil"/>
              <w:right w:val="nil"/>
            </w:tcBorders>
            <w:noWrap/>
            <w:vAlign w:val="bottom"/>
          </w:tcPr>
          <w:p w14:paraId="2635A58D" w14:textId="77777777" w:rsidR="00DB232E" w:rsidRPr="00CD32C2" w:rsidRDefault="00DB232E">
            <w:pPr>
              <w:shd w:val="clear" w:color="auto" w:fill="FFFFFF"/>
              <w:spacing w:line="380" w:lineRule="exact"/>
              <w:jc w:val="center"/>
              <w:rPr>
                <w:rFonts w:ascii="Angsana New" w:hAnsi="Angsana New"/>
                <w:b/>
                <w:bCs/>
                <w:sz w:val="28"/>
                <w:szCs w:val="28"/>
              </w:rPr>
            </w:pPr>
          </w:p>
        </w:tc>
        <w:tc>
          <w:tcPr>
            <w:tcW w:w="689" w:type="pct"/>
            <w:gridSpan w:val="3"/>
            <w:tcBorders>
              <w:top w:val="single" w:sz="6" w:space="0" w:color="auto"/>
              <w:left w:val="nil"/>
              <w:right w:val="nil"/>
            </w:tcBorders>
            <w:noWrap/>
            <w:vAlign w:val="bottom"/>
          </w:tcPr>
          <w:p w14:paraId="731CE2B1" w14:textId="77777777" w:rsidR="00DB232E" w:rsidRPr="00CD32C2" w:rsidRDefault="000F74BE">
            <w:pPr>
              <w:shd w:val="clear" w:color="auto" w:fill="FFFFFF"/>
              <w:spacing w:line="380" w:lineRule="exact"/>
              <w:jc w:val="center"/>
              <w:rPr>
                <w:rFonts w:ascii="Angsana New" w:hAnsi="Angsana New"/>
                <w:sz w:val="28"/>
                <w:szCs w:val="28"/>
              </w:rPr>
            </w:pPr>
            <w:r w:rsidRPr="00CD32C2">
              <w:rPr>
                <w:rFonts w:ascii="Angsana New" w:hAnsi="Angsana New"/>
                <w:b/>
                <w:bCs/>
                <w:sz w:val="28"/>
                <w:szCs w:val="28"/>
              </w:rPr>
              <w:t>Fixed interest rate  </w:t>
            </w:r>
          </w:p>
        </w:tc>
        <w:tc>
          <w:tcPr>
            <w:tcW w:w="35" w:type="pct"/>
            <w:tcBorders>
              <w:top w:val="single" w:sz="6" w:space="0" w:color="auto"/>
              <w:left w:val="nil"/>
              <w:right w:val="nil"/>
            </w:tcBorders>
            <w:noWrap/>
            <w:vAlign w:val="bottom"/>
          </w:tcPr>
          <w:p w14:paraId="3631A3A7" w14:textId="77777777" w:rsidR="00DB232E" w:rsidRPr="00CD32C2" w:rsidRDefault="00DB232E">
            <w:pPr>
              <w:shd w:val="clear" w:color="auto" w:fill="FFFFFF"/>
              <w:spacing w:line="380" w:lineRule="exact"/>
              <w:jc w:val="center"/>
              <w:rPr>
                <w:rFonts w:ascii="Angsana New" w:hAnsi="Angsana New"/>
                <w:sz w:val="28"/>
                <w:szCs w:val="28"/>
              </w:rPr>
            </w:pPr>
          </w:p>
        </w:tc>
        <w:tc>
          <w:tcPr>
            <w:tcW w:w="702" w:type="pct"/>
            <w:gridSpan w:val="3"/>
            <w:tcBorders>
              <w:top w:val="single" w:sz="6" w:space="0" w:color="auto"/>
              <w:left w:val="nil"/>
              <w:right w:val="nil"/>
            </w:tcBorders>
            <w:noWrap/>
            <w:vAlign w:val="bottom"/>
          </w:tcPr>
          <w:p w14:paraId="2960012E" w14:textId="77777777" w:rsidR="00DB232E" w:rsidRPr="00CD32C2" w:rsidRDefault="000F74BE">
            <w:pPr>
              <w:shd w:val="clear" w:color="auto" w:fill="FFFFFF"/>
              <w:spacing w:line="380" w:lineRule="exact"/>
              <w:jc w:val="center"/>
              <w:rPr>
                <w:rFonts w:ascii="Angsana New" w:hAnsi="Angsana New"/>
                <w:sz w:val="28"/>
                <w:szCs w:val="28"/>
              </w:rPr>
            </w:pPr>
            <w:r w:rsidRPr="00CD32C2">
              <w:rPr>
                <w:rFonts w:ascii="Angsana New" w:hAnsi="Angsana New"/>
                <w:b/>
                <w:bCs/>
                <w:sz w:val="28"/>
                <w:szCs w:val="28"/>
              </w:rPr>
              <w:t> Non-interest bearing</w:t>
            </w:r>
          </w:p>
        </w:tc>
        <w:tc>
          <w:tcPr>
            <w:tcW w:w="42" w:type="pct"/>
            <w:gridSpan w:val="2"/>
            <w:tcBorders>
              <w:top w:val="single" w:sz="6" w:space="0" w:color="auto"/>
              <w:left w:val="nil"/>
              <w:right w:val="nil"/>
            </w:tcBorders>
            <w:noWrap/>
            <w:vAlign w:val="bottom"/>
          </w:tcPr>
          <w:p w14:paraId="631A0E70" w14:textId="77777777" w:rsidR="00DB232E" w:rsidRPr="00CD32C2" w:rsidRDefault="00DB232E">
            <w:pPr>
              <w:shd w:val="clear" w:color="auto" w:fill="FFFFFF"/>
              <w:spacing w:line="380" w:lineRule="exact"/>
              <w:jc w:val="center"/>
              <w:rPr>
                <w:rFonts w:ascii="Angsana New" w:hAnsi="Angsana New"/>
                <w:sz w:val="28"/>
                <w:szCs w:val="28"/>
              </w:rPr>
            </w:pPr>
          </w:p>
        </w:tc>
        <w:tc>
          <w:tcPr>
            <w:tcW w:w="672" w:type="pct"/>
            <w:gridSpan w:val="4"/>
            <w:tcBorders>
              <w:top w:val="single" w:sz="6" w:space="0" w:color="auto"/>
              <w:left w:val="nil"/>
              <w:right w:val="nil"/>
            </w:tcBorders>
            <w:noWrap/>
            <w:vAlign w:val="bottom"/>
          </w:tcPr>
          <w:p w14:paraId="79A8B886" w14:textId="77777777" w:rsidR="00DB232E" w:rsidRPr="00CD32C2" w:rsidRDefault="000F74BE">
            <w:pPr>
              <w:shd w:val="clear" w:color="auto" w:fill="FFFFFF"/>
              <w:spacing w:line="380" w:lineRule="exact"/>
              <w:jc w:val="center"/>
              <w:rPr>
                <w:rFonts w:ascii="Angsana New" w:hAnsi="Angsana New"/>
                <w:sz w:val="28"/>
                <w:szCs w:val="28"/>
              </w:rPr>
            </w:pPr>
            <w:r w:rsidRPr="00CD32C2">
              <w:rPr>
                <w:rFonts w:ascii="Angsana New" w:hAnsi="Angsana New"/>
                <w:b/>
                <w:bCs/>
                <w:sz w:val="28"/>
                <w:szCs w:val="28"/>
              </w:rPr>
              <w:t>Total  </w:t>
            </w:r>
          </w:p>
        </w:tc>
        <w:tc>
          <w:tcPr>
            <w:tcW w:w="49" w:type="pct"/>
            <w:tcBorders>
              <w:top w:val="single" w:sz="6" w:space="0" w:color="auto"/>
              <w:left w:val="nil"/>
              <w:right w:val="nil"/>
            </w:tcBorders>
            <w:noWrap/>
            <w:vAlign w:val="bottom"/>
          </w:tcPr>
          <w:p w14:paraId="58BBE4B7" w14:textId="77777777" w:rsidR="00DB232E" w:rsidRPr="00CD32C2" w:rsidRDefault="00DB232E">
            <w:pPr>
              <w:shd w:val="clear" w:color="auto" w:fill="FFFFFF"/>
              <w:spacing w:line="380" w:lineRule="exact"/>
              <w:jc w:val="center"/>
              <w:rPr>
                <w:rFonts w:ascii="Angsana New" w:hAnsi="Angsana New"/>
                <w:sz w:val="28"/>
                <w:szCs w:val="28"/>
              </w:rPr>
            </w:pPr>
          </w:p>
        </w:tc>
        <w:tc>
          <w:tcPr>
            <w:tcW w:w="379" w:type="pct"/>
            <w:tcBorders>
              <w:top w:val="single" w:sz="6" w:space="0" w:color="auto"/>
              <w:left w:val="nil"/>
              <w:bottom w:val="nil"/>
              <w:right w:val="nil"/>
            </w:tcBorders>
            <w:noWrap/>
            <w:vAlign w:val="bottom"/>
          </w:tcPr>
          <w:p w14:paraId="3B421A05" w14:textId="77777777" w:rsidR="00DB232E" w:rsidRPr="00CD32C2" w:rsidRDefault="000F74BE">
            <w:pPr>
              <w:shd w:val="clear" w:color="auto" w:fill="FFFFFF"/>
              <w:spacing w:line="380" w:lineRule="exact"/>
              <w:jc w:val="center"/>
              <w:rPr>
                <w:rFonts w:ascii="Angsana New" w:hAnsi="Angsana New"/>
                <w:sz w:val="28"/>
                <w:szCs w:val="28"/>
              </w:rPr>
            </w:pPr>
            <w:r w:rsidRPr="00CD32C2">
              <w:rPr>
                <w:rFonts w:ascii="Angsana New" w:hAnsi="Angsana New"/>
                <w:b/>
                <w:bCs/>
                <w:sz w:val="28"/>
                <w:szCs w:val="28"/>
              </w:rPr>
              <w:t>Interest rate</w:t>
            </w:r>
          </w:p>
        </w:tc>
      </w:tr>
      <w:tr w:rsidR="00323AA1" w:rsidRPr="00CD32C2" w14:paraId="0EC94B47" w14:textId="77777777" w:rsidTr="006A5AA9">
        <w:trPr>
          <w:trHeight w:val="365"/>
        </w:trPr>
        <w:tc>
          <w:tcPr>
            <w:tcW w:w="29" w:type="pct"/>
            <w:tcBorders>
              <w:top w:val="nil"/>
              <w:left w:val="nil"/>
              <w:bottom w:val="nil"/>
              <w:right w:val="nil"/>
            </w:tcBorders>
            <w:noWrap/>
            <w:vAlign w:val="bottom"/>
          </w:tcPr>
          <w:p w14:paraId="2E3E19B2" w14:textId="77777777" w:rsidR="00323AA1" w:rsidRPr="00CD32C2" w:rsidRDefault="00323AA1" w:rsidP="00323AA1">
            <w:pPr>
              <w:shd w:val="clear" w:color="auto" w:fill="FFFFFF"/>
              <w:spacing w:line="380" w:lineRule="exact"/>
              <w:jc w:val="center"/>
              <w:rPr>
                <w:rFonts w:ascii="Angsana New" w:hAnsi="Angsana New"/>
                <w:b/>
                <w:bCs/>
                <w:sz w:val="28"/>
                <w:szCs w:val="28"/>
              </w:rPr>
            </w:pPr>
          </w:p>
        </w:tc>
        <w:tc>
          <w:tcPr>
            <w:tcW w:w="1710" w:type="pct"/>
            <w:tcBorders>
              <w:top w:val="nil"/>
              <w:left w:val="nil"/>
              <w:bottom w:val="nil"/>
              <w:right w:val="nil"/>
            </w:tcBorders>
            <w:noWrap/>
            <w:vAlign w:val="bottom"/>
          </w:tcPr>
          <w:p w14:paraId="1F6C8E78" w14:textId="77777777" w:rsidR="00323AA1" w:rsidRPr="00CD32C2" w:rsidRDefault="00323AA1" w:rsidP="00323AA1">
            <w:pPr>
              <w:shd w:val="clear" w:color="auto" w:fill="FFFFFF"/>
              <w:spacing w:line="380" w:lineRule="exact"/>
              <w:rPr>
                <w:rFonts w:ascii="Angsana New" w:hAnsi="Angsana New"/>
                <w:sz w:val="28"/>
                <w:szCs w:val="28"/>
              </w:rPr>
            </w:pPr>
          </w:p>
        </w:tc>
        <w:tc>
          <w:tcPr>
            <w:tcW w:w="300" w:type="pct"/>
            <w:tcBorders>
              <w:top w:val="single" w:sz="6" w:space="0" w:color="auto"/>
              <w:left w:val="nil"/>
              <w:bottom w:val="single" w:sz="6" w:space="0" w:color="auto"/>
              <w:right w:val="nil"/>
            </w:tcBorders>
            <w:noWrap/>
            <w:vAlign w:val="bottom"/>
          </w:tcPr>
          <w:p w14:paraId="22A24C0A" w14:textId="56B3F65B" w:rsidR="00323AA1" w:rsidRPr="00CD32C2" w:rsidRDefault="00323AA1" w:rsidP="00323AA1">
            <w:pPr>
              <w:shd w:val="clear" w:color="auto" w:fill="FFFFFF"/>
              <w:spacing w:line="380" w:lineRule="exact"/>
              <w:jc w:val="center"/>
              <w:rPr>
                <w:rFonts w:ascii="Angsana New" w:hAnsi="Angsana New"/>
                <w:b/>
                <w:bCs/>
                <w:sz w:val="28"/>
                <w:szCs w:val="28"/>
              </w:rPr>
            </w:pPr>
            <w:r w:rsidRPr="00CD32C2">
              <w:rPr>
                <w:rFonts w:ascii="Angsana New" w:hAnsi="Angsana New"/>
                <w:b/>
                <w:bCs/>
                <w:sz w:val="28"/>
                <w:szCs w:val="28"/>
              </w:rPr>
              <w:t>2024</w:t>
            </w:r>
          </w:p>
        </w:tc>
        <w:tc>
          <w:tcPr>
            <w:tcW w:w="41" w:type="pct"/>
            <w:tcBorders>
              <w:top w:val="single" w:sz="6" w:space="0" w:color="auto"/>
              <w:left w:val="nil"/>
              <w:bottom w:val="nil"/>
              <w:right w:val="nil"/>
            </w:tcBorders>
            <w:noWrap/>
            <w:vAlign w:val="bottom"/>
          </w:tcPr>
          <w:p w14:paraId="474BE92F" w14:textId="77777777" w:rsidR="00323AA1" w:rsidRPr="00CD32C2" w:rsidRDefault="00323AA1" w:rsidP="00323AA1">
            <w:pPr>
              <w:shd w:val="clear" w:color="auto" w:fill="FFFFFF"/>
              <w:spacing w:line="380" w:lineRule="exact"/>
              <w:jc w:val="center"/>
              <w:rPr>
                <w:rFonts w:ascii="Angsana New" w:hAnsi="Angsana New"/>
                <w:b/>
                <w:bCs/>
                <w:sz w:val="28"/>
                <w:szCs w:val="28"/>
              </w:rPr>
            </w:pPr>
          </w:p>
        </w:tc>
        <w:tc>
          <w:tcPr>
            <w:tcW w:w="317" w:type="pct"/>
            <w:tcBorders>
              <w:top w:val="single" w:sz="6" w:space="0" w:color="auto"/>
              <w:left w:val="nil"/>
              <w:bottom w:val="single" w:sz="6" w:space="0" w:color="auto"/>
              <w:right w:val="nil"/>
            </w:tcBorders>
            <w:noWrap/>
            <w:vAlign w:val="bottom"/>
          </w:tcPr>
          <w:p w14:paraId="463D89D7" w14:textId="5DBB88BB" w:rsidR="00323AA1" w:rsidRPr="00CD32C2" w:rsidRDefault="00323AA1" w:rsidP="00323AA1">
            <w:pPr>
              <w:shd w:val="clear" w:color="auto" w:fill="FFFFFF"/>
              <w:spacing w:line="380" w:lineRule="exact"/>
              <w:jc w:val="center"/>
              <w:rPr>
                <w:rFonts w:ascii="Angsana New" w:hAnsi="Angsana New"/>
                <w:b/>
                <w:bCs/>
                <w:sz w:val="28"/>
                <w:szCs w:val="28"/>
              </w:rPr>
            </w:pPr>
            <w:r w:rsidRPr="00CD32C2">
              <w:rPr>
                <w:rFonts w:ascii="Angsana New" w:hAnsi="Angsana New"/>
                <w:b/>
                <w:bCs/>
                <w:sz w:val="28"/>
                <w:szCs w:val="28"/>
              </w:rPr>
              <w:t>2023</w:t>
            </w:r>
          </w:p>
        </w:tc>
        <w:tc>
          <w:tcPr>
            <w:tcW w:w="35" w:type="pct"/>
            <w:tcBorders>
              <w:left w:val="nil"/>
              <w:bottom w:val="nil"/>
              <w:right w:val="nil"/>
            </w:tcBorders>
            <w:noWrap/>
            <w:vAlign w:val="bottom"/>
          </w:tcPr>
          <w:p w14:paraId="41DDC7CF" w14:textId="77777777" w:rsidR="00323AA1" w:rsidRPr="00CD32C2" w:rsidRDefault="00323AA1" w:rsidP="00323AA1">
            <w:pPr>
              <w:shd w:val="clear" w:color="auto" w:fill="FFFFFF"/>
              <w:spacing w:line="380" w:lineRule="exact"/>
              <w:jc w:val="center"/>
              <w:rPr>
                <w:rFonts w:ascii="Angsana New" w:hAnsi="Angsana New"/>
                <w:b/>
                <w:bCs/>
                <w:sz w:val="28"/>
                <w:szCs w:val="28"/>
              </w:rPr>
            </w:pPr>
          </w:p>
        </w:tc>
        <w:tc>
          <w:tcPr>
            <w:tcW w:w="310" w:type="pct"/>
            <w:tcBorders>
              <w:top w:val="single" w:sz="6" w:space="0" w:color="auto"/>
              <w:left w:val="nil"/>
              <w:bottom w:val="single" w:sz="6" w:space="0" w:color="auto"/>
              <w:right w:val="nil"/>
            </w:tcBorders>
            <w:noWrap/>
            <w:vAlign w:val="bottom"/>
          </w:tcPr>
          <w:p w14:paraId="74472DB5" w14:textId="0EA571C5" w:rsidR="00323AA1" w:rsidRPr="00CD32C2" w:rsidRDefault="00323AA1" w:rsidP="00323AA1">
            <w:pPr>
              <w:shd w:val="clear" w:color="auto" w:fill="FFFFFF"/>
              <w:spacing w:line="380" w:lineRule="exact"/>
              <w:jc w:val="center"/>
              <w:rPr>
                <w:rFonts w:ascii="Angsana New" w:hAnsi="Angsana New"/>
                <w:b/>
                <w:bCs/>
                <w:sz w:val="28"/>
                <w:szCs w:val="28"/>
              </w:rPr>
            </w:pPr>
            <w:r w:rsidRPr="00CD32C2">
              <w:rPr>
                <w:rFonts w:ascii="Angsana New" w:hAnsi="Angsana New"/>
                <w:b/>
                <w:bCs/>
                <w:sz w:val="28"/>
                <w:szCs w:val="28"/>
              </w:rPr>
              <w:t>2024</w:t>
            </w:r>
          </w:p>
        </w:tc>
        <w:tc>
          <w:tcPr>
            <w:tcW w:w="37" w:type="pct"/>
            <w:tcBorders>
              <w:top w:val="single" w:sz="6" w:space="0" w:color="auto"/>
              <w:left w:val="nil"/>
              <w:bottom w:val="nil"/>
              <w:right w:val="nil"/>
            </w:tcBorders>
            <w:noWrap/>
            <w:vAlign w:val="bottom"/>
          </w:tcPr>
          <w:p w14:paraId="69B16CF7" w14:textId="77777777" w:rsidR="00323AA1" w:rsidRPr="00CD32C2" w:rsidRDefault="00323AA1" w:rsidP="00323AA1">
            <w:pPr>
              <w:shd w:val="clear" w:color="auto" w:fill="FFFFFF"/>
              <w:spacing w:line="380" w:lineRule="exact"/>
              <w:jc w:val="center"/>
              <w:rPr>
                <w:rFonts w:ascii="Angsana New" w:hAnsi="Angsana New"/>
                <w:b/>
                <w:bCs/>
                <w:sz w:val="28"/>
                <w:szCs w:val="28"/>
              </w:rPr>
            </w:pPr>
          </w:p>
        </w:tc>
        <w:tc>
          <w:tcPr>
            <w:tcW w:w="342" w:type="pct"/>
            <w:tcBorders>
              <w:top w:val="single" w:sz="6" w:space="0" w:color="auto"/>
              <w:left w:val="nil"/>
              <w:bottom w:val="single" w:sz="6" w:space="0" w:color="auto"/>
              <w:right w:val="nil"/>
            </w:tcBorders>
            <w:noWrap/>
            <w:vAlign w:val="bottom"/>
          </w:tcPr>
          <w:p w14:paraId="56AE3571" w14:textId="328F75C3" w:rsidR="00323AA1" w:rsidRPr="00CD32C2" w:rsidRDefault="00323AA1" w:rsidP="00323AA1">
            <w:pPr>
              <w:shd w:val="clear" w:color="auto" w:fill="FFFFFF"/>
              <w:spacing w:line="380" w:lineRule="exact"/>
              <w:jc w:val="center"/>
              <w:rPr>
                <w:rFonts w:ascii="Angsana New" w:hAnsi="Angsana New"/>
                <w:b/>
                <w:bCs/>
                <w:sz w:val="28"/>
                <w:szCs w:val="28"/>
              </w:rPr>
            </w:pPr>
            <w:r w:rsidRPr="00CD32C2">
              <w:rPr>
                <w:rFonts w:ascii="Angsana New" w:hAnsi="Angsana New"/>
                <w:b/>
                <w:bCs/>
                <w:sz w:val="28"/>
                <w:szCs w:val="28"/>
              </w:rPr>
              <w:t>2023</w:t>
            </w:r>
          </w:p>
        </w:tc>
        <w:tc>
          <w:tcPr>
            <w:tcW w:w="35" w:type="pct"/>
            <w:tcBorders>
              <w:left w:val="nil"/>
              <w:bottom w:val="nil"/>
              <w:right w:val="nil"/>
            </w:tcBorders>
            <w:noWrap/>
            <w:vAlign w:val="bottom"/>
          </w:tcPr>
          <w:p w14:paraId="74451799" w14:textId="77777777" w:rsidR="00323AA1" w:rsidRPr="00CD32C2" w:rsidRDefault="00323AA1" w:rsidP="00323AA1">
            <w:pPr>
              <w:shd w:val="clear" w:color="auto" w:fill="FFFFFF"/>
              <w:spacing w:line="380" w:lineRule="exact"/>
              <w:jc w:val="center"/>
              <w:rPr>
                <w:rFonts w:ascii="Angsana New" w:hAnsi="Angsana New"/>
                <w:b/>
                <w:bCs/>
                <w:sz w:val="28"/>
                <w:szCs w:val="28"/>
              </w:rPr>
            </w:pPr>
          </w:p>
        </w:tc>
        <w:tc>
          <w:tcPr>
            <w:tcW w:w="311" w:type="pct"/>
            <w:tcBorders>
              <w:top w:val="single" w:sz="6" w:space="0" w:color="auto"/>
              <w:left w:val="nil"/>
              <w:bottom w:val="single" w:sz="6" w:space="0" w:color="auto"/>
              <w:right w:val="nil"/>
            </w:tcBorders>
            <w:noWrap/>
            <w:vAlign w:val="bottom"/>
          </w:tcPr>
          <w:p w14:paraId="19A749D6" w14:textId="3194798F" w:rsidR="00323AA1" w:rsidRPr="00CD32C2" w:rsidRDefault="00323AA1" w:rsidP="00323AA1">
            <w:pPr>
              <w:shd w:val="clear" w:color="auto" w:fill="FFFFFF"/>
              <w:spacing w:line="380" w:lineRule="exact"/>
              <w:jc w:val="center"/>
              <w:rPr>
                <w:rFonts w:ascii="Angsana New" w:hAnsi="Angsana New"/>
                <w:b/>
                <w:bCs/>
                <w:sz w:val="28"/>
                <w:szCs w:val="28"/>
              </w:rPr>
            </w:pPr>
            <w:r w:rsidRPr="00CD32C2">
              <w:rPr>
                <w:rFonts w:ascii="Angsana New" w:hAnsi="Angsana New"/>
                <w:b/>
                <w:bCs/>
                <w:sz w:val="28"/>
                <w:szCs w:val="28"/>
              </w:rPr>
              <w:t>2024</w:t>
            </w:r>
          </w:p>
        </w:tc>
        <w:tc>
          <w:tcPr>
            <w:tcW w:w="38" w:type="pct"/>
            <w:tcBorders>
              <w:top w:val="single" w:sz="6" w:space="0" w:color="auto"/>
              <w:left w:val="nil"/>
              <w:bottom w:val="nil"/>
              <w:right w:val="nil"/>
            </w:tcBorders>
            <w:noWrap/>
            <w:vAlign w:val="bottom"/>
          </w:tcPr>
          <w:p w14:paraId="41C856F5" w14:textId="77777777" w:rsidR="00323AA1" w:rsidRPr="00CD32C2" w:rsidRDefault="00323AA1" w:rsidP="00323AA1">
            <w:pPr>
              <w:shd w:val="clear" w:color="auto" w:fill="FFFFFF"/>
              <w:spacing w:line="380" w:lineRule="exact"/>
              <w:jc w:val="center"/>
              <w:rPr>
                <w:rFonts w:ascii="Angsana New" w:hAnsi="Angsana New"/>
                <w:b/>
                <w:bCs/>
                <w:sz w:val="28"/>
                <w:szCs w:val="28"/>
              </w:rPr>
            </w:pPr>
          </w:p>
        </w:tc>
        <w:tc>
          <w:tcPr>
            <w:tcW w:w="353" w:type="pct"/>
            <w:tcBorders>
              <w:top w:val="single" w:sz="6" w:space="0" w:color="auto"/>
              <w:left w:val="nil"/>
              <w:bottom w:val="single" w:sz="6" w:space="0" w:color="auto"/>
              <w:right w:val="nil"/>
            </w:tcBorders>
            <w:noWrap/>
            <w:vAlign w:val="bottom"/>
          </w:tcPr>
          <w:p w14:paraId="3DBCC208" w14:textId="5D75EC8D" w:rsidR="00323AA1" w:rsidRPr="00CD32C2" w:rsidRDefault="00323AA1" w:rsidP="00323AA1">
            <w:pPr>
              <w:shd w:val="clear" w:color="auto" w:fill="FFFFFF"/>
              <w:spacing w:line="380" w:lineRule="exact"/>
              <w:jc w:val="center"/>
              <w:rPr>
                <w:rFonts w:ascii="Angsana New" w:hAnsi="Angsana New"/>
                <w:b/>
                <w:bCs/>
                <w:sz w:val="28"/>
                <w:szCs w:val="28"/>
              </w:rPr>
            </w:pPr>
            <w:r w:rsidRPr="00CD32C2">
              <w:rPr>
                <w:rFonts w:ascii="Angsana New" w:hAnsi="Angsana New"/>
                <w:b/>
                <w:bCs/>
                <w:sz w:val="28"/>
                <w:szCs w:val="28"/>
              </w:rPr>
              <w:t>2023</w:t>
            </w:r>
          </w:p>
        </w:tc>
        <w:tc>
          <w:tcPr>
            <w:tcW w:w="42" w:type="pct"/>
            <w:gridSpan w:val="2"/>
            <w:tcBorders>
              <w:left w:val="nil"/>
              <w:bottom w:val="nil"/>
              <w:right w:val="nil"/>
            </w:tcBorders>
            <w:noWrap/>
            <w:vAlign w:val="bottom"/>
          </w:tcPr>
          <w:p w14:paraId="0D6C7C42" w14:textId="77777777" w:rsidR="00323AA1" w:rsidRPr="00CD32C2" w:rsidRDefault="00323AA1" w:rsidP="00323AA1">
            <w:pPr>
              <w:shd w:val="clear" w:color="auto" w:fill="FFFFFF"/>
              <w:spacing w:line="380" w:lineRule="exact"/>
              <w:jc w:val="center"/>
              <w:rPr>
                <w:rFonts w:ascii="Angsana New" w:hAnsi="Angsana New"/>
                <w:b/>
                <w:bCs/>
                <w:sz w:val="28"/>
                <w:szCs w:val="28"/>
              </w:rPr>
            </w:pPr>
          </w:p>
        </w:tc>
        <w:tc>
          <w:tcPr>
            <w:tcW w:w="312" w:type="pct"/>
            <w:tcBorders>
              <w:top w:val="single" w:sz="6" w:space="0" w:color="auto"/>
              <w:left w:val="nil"/>
              <w:bottom w:val="single" w:sz="6" w:space="0" w:color="auto"/>
              <w:right w:val="nil"/>
            </w:tcBorders>
            <w:noWrap/>
            <w:vAlign w:val="bottom"/>
          </w:tcPr>
          <w:p w14:paraId="15E7B12B" w14:textId="10376015" w:rsidR="00323AA1" w:rsidRPr="00CD32C2" w:rsidRDefault="00323AA1" w:rsidP="00323AA1">
            <w:pPr>
              <w:shd w:val="clear" w:color="auto" w:fill="FFFFFF"/>
              <w:spacing w:line="380" w:lineRule="exact"/>
              <w:jc w:val="center"/>
              <w:rPr>
                <w:rFonts w:ascii="Angsana New" w:hAnsi="Angsana New"/>
                <w:b/>
                <w:bCs/>
                <w:sz w:val="28"/>
                <w:szCs w:val="28"/>
              </w:rPr>
            </w:pPr>
            <w:r w:rsidRPr="00CD32C2">
              <w:rPr>
                <w:rFonts w:ascii="Angsana New" w:hAnsi="Angsana New"/>
                <w:b/>
                <w:bCs/>
                <w:sz w:val="28"/>
                <w:szCs w:val="28"/>
              </w:rPr>
              <w:t>2024</w:t>
            </w:r>
          </w:p>
        </w:tc>
        <w:tc>
          <w:tcPr>
            <w:tcW w:w="38" w:type="pct"/>
            <w:tcBorders>
              <w:top w:val="single" w:sz="6" w:space="0" w:color="auto"/>
              <w:left w:val="nil"/>
              <w:bottom w:val="nil"/>
              <w:right w:val="nil"/>
            </w:tcBorders>
            <w:noWrap/>
            <w:vAlign w:val="bottom"/>
          </w:tcPr>
          <w:p w14:paraId="74847325" w14:textId="77777777" w:rsidR="00323AA1" w:rsidRPr="00CD32C2" w:rsidRDefault="00323AA1" w:rsidP="00323AA1">
            <w:pPr>
              <w:shd w:val="clear" w:color="auto" w:fill="FFFFFF"/>
              <w:spacing w:line="380" w:lineRule="exact"/>
              <w:jc w:val="center"/>
              <w:rPr>
                <w:rFonts w:ascii="Angsana New" w:hAnsi="Angsana New"/>
                <w:b/>
                <w:bCs/>
                <w:sz w:val="28"/>
                <w:szCs w:val="28"/>
              </w:rPr>
            </w:pPr>
          </w:p>
        </w:tc>
        <w:tc>
          <w:tcPr>
            <w:tcW w:w="322" w:type="pct"/>
            <w:gridSpan w:val="2"/>
            <w:tcBorders>
              <w:top w:val="single" w:sz="6" w:space="0" w:color="auto"/>
              <w:left w:val="nil"/>
              <w:bottom w:val="single" w:sz="6" w:space="0" w:color="auto"/>
              <w:right w:val="nil"/>
            </w:tcBorders>
            <w:noWrap/>
            <w:vAlign w:val="bottom"/>
          </w:tcPr>
          <w:p w14:paraId="184238F2" w14:textId="6BA3710A" w:rsidR="00323AA1" w:rsidRPr="00CD32C2" w:rsidRDefault="00323AA1" w:rsidP="00323AA1">
            <w:pPr>
              <w:shd w:val="clear" w:color="auto" w:fill="FFFFFF"/>
              <w:spacing w:line="380" w:lineRule="exact"/>
              <w:jc w:val="center"/>
              <w:rPr>
                <w:rFonts w:ascii="Angsana New" w:hAnsi="Angsana New"/>
                <w:b/>
                <w:bCs/>
                <w:sz w:val="28"/>
                <w:szCs w:val="28"/>
              </w:rPr>
            </w:pPr>
            <w:r w:rsidRPr="00CD32C2">
              <w:rPr>
                <w:rFonts w:ascii="Angsana New" w:hAnsi="Angsana New"/>
                <w:b/>
                <w:bCs/>
                <w:sz w:val="28"/>
                <w:szCs w:val="28"/>
              </w:rPr>
              <w:t>2023</w:t>
            </w:r>
          </w:p>
        </w:tc>
        <w:tc>
          <w:tcPr>
            <w:tcW w:w="49" w:type="pct"/>
            <w:tcBorders>
              <w:left w:val="nil"/>
              <w:bottom w:val="nil"/>
              <w:right w:val="nil"/>
            </w:tcBorders>
            <w:noWrap/>
            <w:vAlign w:val="bottom"/>
          </w:tcPr>
          <w:p w14:paraId="3F8F61F9" w14:textId="77777777" w:rsidR="00323AA1" w:rsidRPr="00CD32C2" w:rsidRDefault="00323AA1" w:rsidP="00323AA1">
            <w:pPr>
              <w:shd w:val="clear" w:color="auto" w:fill="FFFFFF"/>
              <w:spacing w:line="380" w:lineRule="exact"/>
              <w:jc w:val="center"/>
              <w:rPr>
                <w:rFonts w:ascii="Angsana New" w:hAnsi="Angsana New"/>
                <w:b/>
                <w:bCs/>
                <w:sz w:val="28"/>
                <w:szCs w:val="28"/>
              </w:rPr>
            </w:pPr>
          </w:p>
        </w:tc>
        <w:tc>
          <w:tcPr>
            <w:tcW w:w="379" w:type="pct"/>
            <w:tcBorders>
              <w:top w:val="nil"/>
              <w:left w:val="nil"/>
              <w:bottom w:val="single" w:sz="6" w:space="0" w:color="auto"/>
              <w:right w:val="nil"/>
            </w:tcBorders>
            <w:noWrap/>
            <w:vAlign w:val="bottom"/>
          </w:tcPr>
          <w:p w14:paraId="7AAE60ED" w14:textId="77777777" w:rsidR="00323AA1" w:rsidRPr="00CD32C2" w:rsidRDefault="00323AA1" w:rsidP="00323AA1">
            <w:pPr>
              <w:shd w:val="clear" w:color="auto" w:fill="FFFFFF"/>
              <w:spacing w:line="380" w:lineRule="exact"/>
              <w:jc w:val="center"/>
              <w:rPr>
                <w:rFonts w:ascii="Angsana New" w:hAnsi="Angsana New"/>
                <w:b/>
                <w:bCs/>
                <w:sz w:val="28"/>
                <w:szCs w:val="28"/>
              </w:rPr>
            </w:pPr>
            <w:r w:rsidRPr="00CD32C2">
              <w:rPr>
                <w:rFonts w:ascii="Angsana New" w:hAnsi="Angsana New"/>
                <w:b/>
                <w:bCs/>
                <w:spacing w:val="-4"/>
                <w:sz w:val="28"/>
                <w:szCs w:val="28"/>
              </w:rPr>
              <w:t>% per annum</w:t>
            </w:r>
          </w:p>
        </w:tc>
      </w:tr>
      <w:tr w:rsidR="00DB232E" w:rsidRPr="00CD32C2" w14:paraId="2380928F" w14:textId="77777777" w:rsidTr="006A5AA9">
        <w:trPr>
          <w:trHeight w:val="90"/>
        </w:trPr>
        <w:tc>
          <w:tcPr>
            <w:tcW w:w="29" w:type="pct"/>
            <w:tcBorders>
              <w:top w:val="nil"/>
              <w:left w:val="nil"/>
              <w:bottom w:val="nil"/>
              <w:right w:val="nil"/>
            </w:tcBorders>
            <w:noWrap/>
            <w:vAlign w:val="bottom"/>
          </w:tcPr>
          <w:p w14:paraId="5B599AEA" w14:textId="77777777" w:rsidR="00DB232E" w:rsidRPr="00CD32C2" w:rsidRDefault="00DB232E">
            <w:pPr>
              <w:shd w:val="clear" w:color="auto" w:fill="FFFFFF"/>
              <w:spacing w:line="380" w:lineRule="exact"/>
              <w:jc w:val="center"/>
              <w:rPr>
                <w:rFonts w:ascii="Angsana New" w:hAnsi="Angsana New"/>
                <w:b/>
                <w:bCs/>
                <w:sz w:val="28"/>
                <w:szCs w:val="28"/>
              </w:rPr>
            </w:pPr>
          </w:p>
        </w:tc>
        <w:tc>
          <w:tcPr>
            <w:tcW w:w="1710" w:type="pct"/>
            <w:tcBorders>
              <w:top w:val="nil"/>
              <w:left w:val="nil"/>
              <w:bottom w:val="nil"/>
              <w:right w:val="nil"/>
            </w:tcBorders>
            <w:noWrap/>
            <w:vAlign w:val="bottom"/>
          </w:tcPr>
          <w:p w14:paraId="1798DEB9" w14:textId="77777777" w:rsidR="00DB232E" w:rsidRPr="00CD32C2" w:rsidRDefault="000F74BE">
            <w:pPr>
              <w:shd w:val="clear" w:color="auto" w:fill="FFFFFF"/>
              <w:spacing w:line="380" w:lineRule="exact"/>
              <w:rPr>
                <w:rFonts w:ascii="Angsana New" w:hAnsi="Angsana New"/>
                <w:b/>
                <w:bCs/>
                <w:sz w:val="28"/>
                <w:szCs w:val="28"/>
                <w:u w:val="single"/>
              </w:rPr>
            </w:pPr>
            <w:r w:rsidRPr="00CD32C2">
              <w:rPr>
                <w:rFonts w:ascii="Angsana New" w:hAnsi="Angsana New"/>
                <w:b/>
                <w:bCs/>
                <w:sz w:val="28"/>
                <w:szCs w:val="28"/>
                <w:u w:val="single"/>
              </w:rPr>
              <w:t>Financial assets</w:t>
            </w:r>
          </w:p>
        </w:tc>
        <w:tc>
          <w:tcPr>
            <w:tcW w:w="300" w:type="pct"/>
            <w:tcBorders>
              <w:top w:val="single" w:sz="6" w:space="0" w:color="auto"/>
              <w:left w:val="nil"/>
              <w:bottom w:val="nil"/>
              <w:right w:val="nil"/>
            </w:tcBorders>
            <w:noWrap/>
            <w:vAlign w:val="bottom"/>
          </w:tcPr>
          <w:p w14:paraId="5EA51F45" w14:textId="77777777" w:rsidR="00DB232E" w:rsidRPr="00CD32C2" w:rsidRDefault="00DB232E">
            <w:pPr>
              <w:shd w:val="clear" w:color="auto" w:fill="FFFFFF"/>
              <w:spacing w:line="380" w:lineRule="exact"/>
              <w:rPr>
                <w:rFonts w:ascii="Angsana New" w:hAnsi="Angsana New"/>
                <w:b/>
                <w:bCs/>
                <w:sz w:val="28"/>
                <w:szCs w:val="28"/>
                <w:u w:val="single"/>
              </w:rPr>
            </w:pPr>
          </w:p>
        </w:tc>
        <w:tc>
          <w:tcPr>
            <w:tcW w:w="41" w:type="pct"/>
            <w:tcBorders>
              <w:top w:val="nil"/>
              <w:left w:val="nil"/>
              <w:bottom w:val="nil"/>
              <w:right w:val="nil"/>
            </w:tcBorders>
            <w:noWrap/>
            <w:vAlign w:val="bottom"/>
          </w:tcPr>
          <w:p w14:paraId="7FAD7F84" w14:textId="77777777" w:rsidR="00DB232E" w:rsidRPr="00CD32C2" w:rsidRDefault="00DB232E">
            <w:pPr>
              <w:shd w:val="clear" w:color="auto" w:fill="FFFFFF"/>
              <w:spacing w:line="380" w:lineRule="exact"/>
              <w:rPr>
                <w:rFonts w:ascii="Angsana New" w:hAnsi="Angsana New"/>
                <w:sz w:val="28"/>
                <w:szCs w:val="28"/>
              </w:rPr>
            </w:pPr>
          </w:p>
        </w:tc>
        <w:tc>
          <w:tcPr>
            <w:tcW w:w="317" w:type="pct"/>
            <w:tcBorders>
              <w:top w:val="single" w:sz="6" w:space="0" w:color="auto"/>
              <w:left w:val="nil"/>
              <w:bottom w:val="nil"/>
              <w:right w:val="nil"/>
            </w:tcBorders>
            <w:noWrap/>
            <w:vAlign w:val="bottom"/>
          </w:tcPr>
          <w:p w14:paraId="3E01E8E8" w14:textId="77777777" w:rsidR="00DB232E" w:rsidRPr="00CD32C2" w:rsidRDefault="00DB232E">
            <w:pPr>
              <w:shd w:val="clear" w:color="auto" w:fill="FFFFFF"/>
              <w:spacing w:line="380" w:lineRule="exact"/>
              <w:rPr>
                <w:rFonts w:ascii="Angsana New" w:hAnsi="Angsana New"/>
                <w:sz w:val="28"/>
                <w:szCs w:val="28"/>
              </w:rPr>
            </w:pPr>
          </w:p>
        </w:tc>
        <w:tc>
          <w:tcPr>
            <w:tcW w:w="35" w:type="pct"/>
            <w:tcBorders>
              <w:top w:val="nil"/>
              <w:left w:val="nil"/>
              <w:bottom w:val="nil"/>
              <w:right w:val="nil"/>
            </w:tcBorders>
            <w:noWrap/>
            <w:vAlign w:val="bottom"/>
          </w:tcPr>
          <w:p w14:paraId="6A50F328" w14:textId="77777777" w:rsidR="00DB232E" w:rsidRPr="00CD32C2" w:rsidRDefault="00DB232E">
            <w:pPr>
              <w:shd w:val="clear" w:color="auto" w:fill="FFFFFF"/>
              <w:spacing w:line="380" w:lineRule="exact"/>
              <w:rPr>
                <w:rFonts w:ascii="Angsana New" w:hAnsi="Angsana New"/>
                <w:sz w:val="28"/>
                <w:szCs w:val="28"/>
              </w:rPr>
            </w:pPr>
          </w:p>
        </w:tc>
        <w:tc>
          <w:tcPr>
            <w:tcW w:w="310" w:type="pct"/>
            <w:tcBorders>
              <w:top w:val="single" w:sz="6" w:space="0" w:color="auto"/>
              <w:left w:val="nil"/>
              <w:bottom w:val="nil"/>
              <w:right w:val="nil"/>
            </w:tcBorders>
            <w:noWrap/>
            <w:vAlign w:val="bottom"/>
          </w:tcPr>
          <w:p w14:paraId="3E8D2E6E" w14:textId="77777777" w:rsidR="00DB232E" w:rsidRPr="00CD32C2" w:rsidRDefault="00DB232E">
            <w:pPr>
              <w:shd w:val="clear" w:color="auto" w:fill="FFFFFF"/>
              <w:spacing w:line="380" w:lineRule="exact"/>
              <w:rPr>
                <w:rFonts w:ascii="Angsana New" w:hAnsi="Angsana New"/>
                <w:sz w:val="28"/>
                <w:szCs w:val="28"/>
              </w:rPr>
            </w:pPr>
          </w:p>
        </w:tc>
        <w:tc>
          <w:tcPr>
            <w:tcW w:w="37" w:type="pct"/>
            <w:tcBorders>
              <w:top w:val="nil"/>
              <w:left w:val="nil"/>
              <w:bottom w:val="nil"/>
              <w:right w:val="nil"/>
            </w:tcBorders>
            <w:noWrap/>
            <w:vAlign w:val="bottom"/>
          </w:tcPr>
          <w:p w14:paraId="493B1730" w14:textId="77777777" w:rsidR="00DB232E" w:rsidRPr="00CD32C2" w:rsidRDefault="00DB232E">
            <w:pPr>
              <w:shd w:val="clear" w:color="auto" w:fill="FFFFFF"/>
              <w:spacing w:line="380" w:lineRule="exact"/>
              <w:rPr>
                <w:rFonts w:ascii="Angsana New" w:hAnsi="Angsana New"/>
                <w:sz w:val="28"/>
                <w:szCs w:val="28"/>
              </w:rPr>
            </w:pPr>
          </w:p>
        </w:tc>
        <w:tc>
          <w:tcPr>
            <w:tcW w:w="342" w:type="pct"/>
            <w:tcBorders>
              <w:top w:val="single" w:sz="6" w:space="0" w:color="auto"/>
              <w:left w:val="nil"/>
              <w:bottom w:val="nil"/>
              <w:right w:val="nil"/>
            </w:tcBorders>
            <w:noWrap/>
            <w:vAlign w:val="bottom"/>
          </w:tcPr>
          <w:p w14:paraId="7AF5757C" w14:textId="77777777" w:rsidR="00DB232E" w:rsidRPr="00CD32C2" w:rsidRDefault="00DB232E">
            <w:pPr>
              <w:shd w:val="clear" w:color="auto" w:fill="FFFFFF"/>
              <w:spacing w:line="380" w:lineRule="exact"/>
              <w:rPr>
                <w:rFonts w:ascii="Angsana New" w:hAnsi="Angsana New"/>
                <w:sz w:val="28"/>
                <w:szCs w:val="28"/>
              </w:rPr>
            </w:pPr>
          </w:p>
        </w:tc>
        <w:tc>
          <w:tcPr>
            <w:tcW w:w="35" w:type="pct"/>
            <w:tcBorders>
              <w:top w:val="nil"/>
              <w:left w:val="nil"/>
              <w:bottom w:val="nil"/>
              <w:right w:val="nil"/>
            </w:tcBorders>
            <w:noWrap/>
            <w:vAlign w:val="bottom"/>
          </w:tcPr>
          <w:p w14:paraId="35A90936" w14:textId="77777777" w:rsidR="00DB232E" w:rsidRPr="00CD32C2" w:rsidRDefault="00DB232E">
            <w:pPr>
              <w:shd w:val="clear" w:color="auto" w:fill="FFFFFF"/>
              <w:spacing w:line="380" w:lineRule="exact"/>
              <w:rPr>
                <w:rFonts w:ascii="Angsana New" w:hAnsi="Angsana New"/>
                <w:sz w:val="28"/>
                <w:szCs w:val="28"/>
              </w:rPr>
            </w:pPr>
          </w:p>
        </w:tc>
        <w:tc>
          <w:tcPr>
            <w:tcW w:w="311" w:type="pct"/>
            <w:tcBorders>
              <w:top w:val="single" w:sz="6" w:space="0" w:color="auto"/>
              <w:left w:val="nil"/>
              <w:bottom w:val="nil"/>
              <w:right w:val="nil"/>
            </w:tcBorders>
            <w:noWrap/>
            <w:vAlign w:val="bottom"/>
          </w:tcPr>
          <w:p w14:paraId="30D33D80" w14:textId="77777777" w:rsidR="00DB232E" w:rsidRPr="00CD32C2" w:rsidRDefault="00DB232E">
            <w:pPr>
              <w:shd w:val="clear" w:color="auto" w:fill="FFFFFF"/>
              <w:spacing w:line="380" w:lineRule="exact"/>
              <w:rPr>
                <w:rFonts w:ascii="Angsana New" w:hAnsi="Angsana New"/>
                <w:sz w:val="28"/>
                <w:szCs w:val="28"/>
              </w:rPr>
            </w:pPr>
          </w:p>
        </w:tc>
        <w:tc>
          <w:tcPr>
            <w:tcW w:w="38" w:type="pct"/>
            <w:tcBorders>
              <w:top w:val="nil"/>
              <w:left w:val="nil"/>
              <w:bottom w:val="nil"/>
              <w:right w:val="nil"/>
            </w:tcBorders>
            <w:noWrap/>
            <w:vAlign w:val="bottom"/>
          </w:tcPr>
          <w:p w14:paraId="32EB2C05" w14:textId="77777777" w:rsidR="00DB232E" w:rsidRPr="00CD32C2" w:rsidRDefault="00DB232E">
            <w:pPr>
              <w:shd w:val="clear" w:color="auto" w:fill="FFFFFF"/>
              <w:spacing w:line="380" w:lineRule="exact"/>
              <w:rPr>
                <w:rFonts w:ascii="Angsana New" w:hAnsi="Angsana New"/>
                <w:sz w:val="28"/>
                <w:szCs w:val="28"/>
              </w:rPr>
            </w:pPr>
          </w:p>
        </w:tc>
        <w:tc>
          <w:tcPr>
            <w:tcW w:w="353" w:type="pct"/>
            <w:tcBorders>
              <w:top w:val="single" w:sz="6" w:space="0" w:color="auto"/>
              <w:left w:val="nil"/>
              <w:bottom w:val="nil"/>
              <w:right w:val="nil"/>
            </w:tcBorders>
            <w:noWrap/>
            <w:vAlign w:val="bottom"/>
          </w:tcPr>
          <w:p w14:paraId="03049177" w14:textId="77777777" w:rsidR="00DB232E" w:rsidRPr="00CD32C2" w:rsidRDefault="00DB232E">
            <w:pPr>
              <w:shd w:val="clear" w:color="auto" w:fill="FFFFFF"/>
              <w:spacing w:line="380" w:lineRule="exact"/>
              <w:rPr>
                <w:rFonts w:ascii="Angsana New" w:hAnsi="Angsana New"/>
                <w:sz w:val="28"/>
                <w:szCs w:val="28"/>
              </w:rPr>
            </w:pPr>
          </w:p>
        </w:tc>
        <w:tc>
          <w:tcPr>
            <w:tcW w:w="42" w:type="pct"/>
            <w:gridSpan w:val="2"/>
            <w:tcBorders>
              <w:top w:val="nil"/>
              <w:left w:val="nil"/>
              <w:bottom w:val="nil"/>
              <w:right w:val="nil"/>
            </w:tcBorders>
            <w:noWrap/>
            <w:vAlign w:val="bottom"/>
          </w:tcPr>
          <w:p w14:paraId="614D26F2" w14:textId="77777777" w:rsidR="00DB232E" w:rsidRPr="00CD32C2" w:rsidRDefault="00DB232E">
            <w:pPr>
              <w:shd w:val="clear" w:color="auto" w:fill="FFFFFF"/>
              <w:spacing w:line="380" w:lineRule="exact"/>
              <w:rPr>
                <w:rFonts w:ascii="Angsana New" w:hAnsi="Angsana New"/>
                <w:sz w:val="28"/>
                <w:szCs w:val="28"/>
              </w:rPr>
            </w:pPr>
          </w:p>
        </w:tc>
        <w:tc>
          <w:tcPr>
            <w:tcW w:w="312" w:type="pct"/>
            <w:tcBorders>
              <w:top w:val="single" w:sz="6" w:space="0" w:color="auto"/>
              <w:left w:val="nil"/>
              <w:bottom w:val="nil"/>
              <w:right w:val="nil"/>
            </w:tcBorders>
            <w:noWrap/>
            <w:vAlign w:val="bottom"/>
          </w:tcPr>
          <w:p w14:paraId="67DBEBE7" w14:textId="77777777" w:rsidR="00DB232E" w:rsidRPr="00CD32C2" w:rsidRDefault="00DB232E">
            <w:pPr>
              <w:shd w:val="clear" w:color="auto" w:fill="FFFFFF"/>
              <w:spacing w:line="380" w:lineRule="exact"/>
              <w:rPr>
                <w:rFonts w:ascii="Angsana New" w:hAnsi="Angsana New"/>
                <w:sz w:val="28"/>
                <w:szCs w:val="28"/>
              </w:rPr>
            </w:pPr>
          </w:p>
        </w:tc>
        <w:tc>
          <w:tcPr>
            <w:tcW w:w="38" w:type="pct"/>
            <w:tcBorders>
              <w:top w:val="nil"/>
              <w:left w:val="nil"/>
              <w:bottom w:val="nil"/>
              <w:right w:val="nil"/>
            </w:tcBorders>
            <w:noWrap/>
            <w:vAlign w:val="bottom"/>
          </w:tcPr>
          <w:p w14:paraId="7AF5F387" w14:textId="77777777" w:rsidR="00DB232E" w:rsidRPr="00CD32C2" w:rsidRDefault="00DB232E">
            <w:pPr>
              <w:shd w:val="clear" w:color="auto" w:fill="FFFFFF"/>
              <w:spacing w:line="380" w:lineRule="exact"/>
              <w:rPr>
                <w:rFonts w:ascii="Angsana New" w:hAnsi="Angsana New"/>
                <w:sz w:val="28"/>
                <w:szCs w:val="28"/>
              </w:rPr>
            </w:pPr>
          </w:p>
        </w:tc>
        <w:tc>
          <w:tcPr>
            <w:tcW w:w="322" w:type="pct"/>
            <w:gridSpan w:val="2"/>
            <w:tcBorders>
              <w:top w:val="single" w:sz="6" w:space="0" w:color="auto"/>
              <w:left w:val="nil"/>
              <w:bottom w:val="nil"/>
              <w:right w:val="nil"/>
            </w:tcBorders>
            <w:noWrap/>
            <w:vAlign w:val="bottom"/>
          </w:tcPr>
          <w:p w14:paraId="488C707D" w14:textId="77777777" w:rsidR="00DB232E" w:rsidRPr="00CD32C2" w:rsidRDefault="00DB232E">
            <w:pPr>
              <w:shd w:val="clear" w:color="auto" w:fill="FFFFFF"/>
              <w:spacing w:line="380" w:lineRule="exact"/>
              <w:rPr>
                <w:rFonts w:ascii="Angsana New" w:hAnsi="Angsana New"/>
                <w:sz w:val="28"/>
                <w:szCs w:val="28"/>
              </w:rPr>
            </w:pPr>
          </w:p>
        </w:tc>
        <w:tc>
          <w:tcPr>
            <w:tcW w:w="49" w:type="pct"/>
            <w:tcBorders>
              <w:top w:val="nil"/>
              <w:left w:val="nil"/>
              <w:bottom w:val="nil"/>
              <w:right w:val="nil"/>
            </w:tcBorders>
            <w:noWrap/>
            <w:vAlign w:val="bottom"/>
          </w:tcPr>
          <w:p w14:paraId="4EC43B5C" w14:textId="77777777" w:rsidR="00DB232E" w:rsidRPr="00CD32C2" w:rsidRDefault="00DB232E">
            <w:pPr>
              <w:shd w:val="clear" w:color="auto" w:fill="FFFFFF"/>
              <w:spacing w:line="380" w:lineRule="exact"/>
              <w:rPr>
                <w:rFonts w:ascii="Angsana New" w:hAnsi="Angsana New"/>
                <w:sz w:val="28"/>
                <w:szCs w:val="28"/>
              </w:rPr>
            </w:pPr>
          </w:p>
        </w:tc>
        <w:tc>
          <w:tcPr>
            <w:tcW w:w="379" w:type="pct"/>
            <w:tcBorders>
              <w:top w:val="single" w:sz="6" w:space="0" w:color="auto"/>
              <w:left w:val="nil"/>
              <w:bottom w:val="nil"/>
              <w:right w:val="nil"/>
            </w:tcBorders>
            <w:noWrap/>
            <w:vAlign w:val="bottom"/>
          </w:tcPr>
          <w:p w14:paraId="59260AFE" w14:textId="77777777" w:rsidR="00DB232E" w:rsidRPr="00CD32C2" w:rsidRDefault="00DB232E">
            <w:pPr>
              <w:shd w:val="clear" w:color="auto" w:fill="FFFFFF"/>
              <w:spacing w:line="380" w:lineRule="exact"/>
              <w:rPr>
                <w:rFonts w:ascii="Angsana New" w:hAnsi="Angsana New"/>
                <w:sz w:val="28"/>
                <w:szCs w:val="28"/>
              </w:rPr>
            </w:pPr>
          </w:p>
        </w:tc>
      </w:tr>
      <w:tr w:rsidR="006A5AA9" w:rsidRPr="00CD32C2" w14:paraId="54A9F51A" w14:textId="77777777" w:rsidTr="006A5AA9">
        <w:trPr>
          <w:trHeight w:val="365"/>
        </w:trPr>
        <w:tc>
          <w:tcPr>
            <w:tcW w:w="29" w:type="pct"/>
            <w:tcBorders>
              <w:top w:val="nil"/>
              <w:left w:val="nil"/>
              <w:bottom w:val="nil"/>
              <w:right w:val="nil"/>
            </w:tcBorders>
            <w:noWrap/>
            <w:vAlign w:val="bottom"/>
          </w:tcPr>
          <w:p w14:paraId="16833B16" w14:textId="77777777" w:rsidR="006A5AA9" w:rsidRPr="00CD32C2" w:rsidRDefault="006A5AA9" w:rsidP="006A5AA9">
            <w:pPr>
              <w:shd w:val="clear" w:color="auto" w:fill="FFFFFF"/>
              <w:spacing w:line="380" w:lineRule="exact"/>
              <w:rPr>
                <w:rFonts w:ascii="Angsana New" w:hAnsi="Angsana New"/>
                <w:sz w:val="28"/>
                <w:szCs w:val="28"/>
              </w:rPr>
            </w:pPr>
          </w:p>
        </w:tc>
        <w:tc>
          <w:tcPr>
            <w:tcW w:w="1710" w:type="pct"/>
            <w:tcBorders>
              <w:top w:val="nil"/>
              <w:left w:val="nil"/>
              <w:bottom w:val="nil"/>
              <w:right w:val="nil"/>
            </w:tcBorders>
            <w:noWrap/>
            <w:vAlign w:val="bottom"/>
          </w:tcPr>
          <w:p w14:paraId="437E8B3E" w14:textId="77777777" w:rsidR="006A5AA9" w:rsidRPr="00CD32C2" w:rsidRDefault="006A5AA9" w:rsidP="006A5AA9">
            <w:pPr>
              <w:shd w:val="clear" w:color="auto" w:fill="FFFFFF"/>
              <w:spacing w:line="380" w:lineRule="exact"/>
              <w:rPr>
                <w:rFonts w:ascii="Angsana New" w:hAnsi="Angsana New"/>
                <w:sz w:val="28"/>
                <w:szCs w:val="28"/>
              </w:rPr>
            </w:pPr>
            <w:r w:rsidRPr="00CD32C2">
              <w:rPr>
                <w:rFonts w:ascii="Angsana New" w:hAnsi="Angsana New"/>
                <w:sz w:val="28"/>
                <w:szCs w:val="28"/>
              </w:rPr>
              <w:t>Cash and cash equivalents</w:t>
            </w:r>
          </w:p>
        </w:tc>
        <w:tc>
          <w:tcPr>
            <w:tcW w:w="300" w:type="pct"/>
            <w:tcBorders>
              <w:top w:val="nil"/>
              <w:left w:val="nil"/>
              <w:bottom w:val="nil"/>
              <w:right w:val="nil"/>
            </w:tcBorders>
            <w:noWrap/>
            <w:vAlign w:val="bottom"/>
          </w:tcPr>
          <w:p w14:paraId="68B0919A" w14:textId="7226A0CA"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cs/>
              </w:rPr>
              <w:t>112.47</w:t>
            </w:r>
          </w:p>
        </w:tc>
        <w:tc>
          <w:tcPr>
            <w:tcW w:w="41" w:type="pct"/>
            <w:tcBorders>
              <w:top w:val="nil"/>
              <w:left w:val="nil"/>
              <w:bottom w:val="nil"/>
              <w:right w:val="nil"/>
            </w:tcBorders>
            <w:noWrap/>
            <w:vAlign w:val="bottom"/>
          </w:tcPr>
          <w:p w14:paraId="58CEB71B"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17" w:type="pct"/>
            <w:tcBorders>
              <w:top w:val="nil"/>
              <w:left w:val="nil"/>
              <w:bottom w:val="nil"/>
              <w:right w:val="nil"/>
            </w:tcBorders>
            <w:noWrap/>
            <w:vAlign w:val="bottom"/>
          </w:tcPr>
          <w:p w14:paraId="0D5371CF" w14:textId="777C5DA6"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61.11</w:t>
            </w:r>
          </w:p>
        </w:tc>
        <w:tc>
          <w:tcPr>
            <w:tcW w:w="35" w:type="pct"/>
            <w:tcBorders>
              <w:top w:val="nil"/>
              <w:left w:val="nil"/>
              <w:bottom w:val="nil"/>
              <w:right w:val="nil"/>
            </w:tcBorders>
            <w:noWrap/>
            <w:vAlign w:val="bottom"/>
          </w:tcPr>
          <w:p w14:paraId="5541D45C"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10" w:type="pct"/>
            <w:tcBorders>
              <w:top w:val="nil"/>
              <w:left w:val="nil"/>
              <w:bottom w:val="nil"/>
              <w:right w:val="nil"/>
            </w:tcBorders>
            <w:noWrap/>
            <w:vAlign w:val="bottom"/>
          </w:tcPr>
          <w:p w14:paraId="597CB62C" w14:textId="292EA854"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cs/>
              </w:rPr>
              <w:t>-</w:t>
            </w:r>
          </w:p>
        </w:tc>
        <w:tc>
          <w:tcPr>
            <w:tcW w:w="37" w:type="pct"/>
            <w:tcBorders>
              <w:top w:val="nil"/>
              <w:left w:val="nil"/>
              <w:bottom w:val="nil"/>
              <w:right w:val="nil"/>
            </w:tcBorders>
            <w:noWrap/>
            <w:vAlign w:val="bottom"/>
          </w:tcPr>
          <w:p w14:paraId="20658D47" w14:textId="77777777" w:rsidR="006A5AA9" w:rsidRPr="00CD32C2" w:rsidRDefault="006A5AA9" w:rsidP="006A5AA9">
            <w:pPr>
              <w:shd w:val="clear" w:color="auto" w:fill="FFFFFF"/>
              <w:spacing w:line="380" w:lineRule="exact"/>
              <w:ind w:right="57"/>
              <w:jc w:val="right"/>
              <w:rPr>
                <w:rFonts w:ascii="Angsana New" w:hAnsi="Angsana New"/>
                <w:sz w:val="28"/>
                <w:szCs w:val="28"/>
              </w:rPr>
            </w:pPr>
          </w:p>
        </w:tc>
        <w:tc>
          <w:tcPr>
            <w:tcW w:w="342" w:type="pct"/>
            <w:tcBorders>
              <w:top w:val="nil"/>
              <w:left w:val="nil"/>
              <w:bottom w:val="nil"/>
              <w:right w:val="nil"/>
            </w:tcBorders>
            <w:noWrap/>
            <w:vAlign w:val="bottom"/>
          </w:tcPr>
          <w:p w14:paraId="72E9A7B8" w14:textId="353D1ED7"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0.03</w:t>
            </w:r>
          </w:p>
        </w:tc>
        <w:tc>
          <w:tcPr>
            <w:tcW w:w="35" w:type="pct"/>
            <w:tcBorders>
              <w:top w:val="nil"/>
              <w:left w:val="nil"/>
              <w:bottom w:val="nil"/>
              <w:right w:val="nil"/>
            </w:tcBorders>
            <w:noWrap/>
            <w:vAlign w:val="bottom"/>
          </w:tcPr>
          <w:p w14:paraId="08D43043"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11" w:type="pct"/>
            <w:tcBorders>
              <w:top w:val="nil"/>
              <w:left w:val="nil"/>
              <w:bottom w:val="nil"/>
              <w:right w:val="nil"/>
            </w:tcBorders>
            <w:noWrap/>
          </w:tcPr>
          <w:p w14:paraId="4F4C3BE7" w14:textId="1E934C47"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34.22</w:t>
            </w:r>
          </w:p>
        </w:tc>
        <w:tc>
          <w:tcPr>
            <w:tcW w:w="38" w:type="pct"/>
            <w:tcBorders>
              <w:top w:val="nil"/>
              <w:left w:val="nil"/>
              <w:bottom w:val="nil"/>
              <w:right w:val="nil"/>
            </w:tcBorders>
            <w:noWrap/>
            <w:vAlign w:val="bottom"/>
          </w:tcPr>
          <w:p w14:paraId="3AA2E449"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53" w:type="pct"/>
            <w:tcBorders>
              <w:top w:val="nil"/>
              <w:left w:val="nil"/>
              <w:bottom w:val="nil"/>
              <w:right w:val="nil"/>
            </w:tcBorders>
            <w:noWrap/>
            <w:vAlign w:val="bottom"/>
          </w:tcPr>
          <w:p w14:paraId="161C966B" w14:textId="373C8849" w:rsidR="006A5AA9" w:rsidRPr="00CD32C2" w:rsidRDefault="006A5AA9" w:rsidP="006A5AA9">
            <w:pPr>
              <w:shd w:val="clear" w:color="auto" w:fill="FFFFFF"/>
              <w:spacing w:line="380" w:lineRule="exact"/>
              <w:ind w:right="57"/>
              <w:jc w:val="right"/>
              <w:rPr>
                <w:rFonts w:ascii="Angsana New" w:hAnsi="Angsana New"/>
                <w:sz w:val="28"/>
                <w:szCs w:val="28"/>
                <w:cs/>
              </w:rPr>
            </w:pPr>
            <w:r w:rsidRPr="00CD32C2">
              <w:rPr>
                <w:rFonts w:ascii="Angsana New" w:hAnsi="Angsana New"/>
                <w:sz w:val="28"/>
                <w:szCs w:val="28"/>
              </w:rPr>
              <w:t>41.04</w:t>
            </w:r>
          </w:p>
        </w:tc>
        <w:tc>
          <w:tcPr>
            <w:tcW w:w="42" w:type="pct"/>
            <w:gridSpan w:val="2"/>
            <w:tcBorders>
              <w:top w:val="nil"/>
              <w:left w:val="nil"/>
              <w:bottom w:val="nil"/>
              <w:right w:val="nil"/>
            </w:tcBorders>
            <w:noWrap/>
            <w:vAlign w:val="bottom"/>
          </w:tcPr>
          <w:p w14:paraId="61C34ECD"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12" w:type="pct"/>
            <w:tcBorders>
              <w:top w:val="nil"/>
              <w:left w:val="nil"/>
              <w:bottom w:val="nil"/>
              <w:right w:val="nil"/>
            </w:tcBorders>
            <w:noWrap/>
          </w:tcPr>
          <w:p w14:paraId="1CB2F6B3" w14:textId="4F369280"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146.69</w:t>
            </w:r>
          </w:p>
        </w:tc>
        <w:tc>
          <w:tcPr>
            <w:tcW w:w="38" w:type="pct"/>
            <w:tcBorders>
              <w:top w:val="nil"/>
              <w:left w:val="nil"/>
              <w:bottom w:val="nil"/>
              <w:right w:val="nil"/>
            </w:tcBorders>
            <w:noWrap/>
            <w:vAlign w:val="bottom"/>
          </w:tcPr>
          <w:p w14:paraId="18AEFDE8"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22" w:type="pct"/>
            <w:gridSpan w:val="2"/>
            <w:tcBorders>
              <w:top w:val="nil"/>
              <w:left w:val="nil"/>
              <w:bottom w:val="nil"/>
              <w:right w:val="nil"/>
            </w:tcBorders>
            <w:noWrap/>
            <w:vAlign w:val="bottom"/>
          </w:tcPr>
          <w:p w14:paraId="0C4F6EB2" w14:textId="2147A5EA"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102.18</w:t>
            </w:r>
          </w:p>
        </w:tc>
        <w:tc>
          <w:tcPr>
            <w:tcW w:w="49" w:type="pct"/>
            <w:tcBorders>
              <w:top w:val="nil"/>
              <w:left w:val="nil"/>
              <w:bottom w:val="nil"/>
              <w:right w:val="nil"/>
            </w:tcBorders>
            <w:noWrap/>
            <w:vAlign w:val="bottom"/>
          </w:tcPr>
          <w:p w14:paraId="5E566C18"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79" w:type="pct"/>
            <w:tcBorders>
              <w:top w:val="nil"/>
              <w:left w:val="nil"/>
              <w:bottom w:val="nil"/>
              <w:right w:val="nil"/>
            </w:tcBorders>
            <w:shd w:val="clear" w:color="auto" w:fill="auto"/>
            <w:noWrap/>
            <w:vAlign w:val="bottom"/>
          </w:tcPr>
          <w:p w14:paraId="347DAEDC" w14:textId="0A30CAC8" w:rsidR="006A5AA9" w:rsidRPr="00CD32C2" w:rsidRDefault="006A5AA9" w:rsidP="006A5AA9">
            <w:pPr>
              <w:shd w:val="clear" w:color="auto" w:fill="FFFFFF"/>
              <w:spacing w:line="380" w:lineRule="exact"/>
              <w:ind w:right="57"/>
              <w:jc w:val="center"/>
              <w:rPr>
                <w:rFonts w:ascii="Angsana New" w:hAnsi="Angsana New"/>
                <w:sz w:val="28"/>
                <w:szCs w:val="28"/>
              </w:rPr>
            </w:pPr>
            <w:r w:rsidRPr="00CD32C2">
              <w:rPr>
                <w:rFonts w:ascii="Angsana New" w:hAnsi="Angsana New"/>
                <w:sz w:val="28"/>
                <w:szCs w:val="28"/>
              </w:rPr>
              <w:t>0.125 – 0.90</w:t>
            </w:r>
          </w:p>
        </w:tc>
      </w:tr>
      <w:tr w:rsidR="006A5AA9" w:rsidRPr="00CD32C2" w14:paraId="218F7D2F" w14:textId="77777777" w:rsidTr="006A5AA9">
        <w:trPr>
          <w:trHeight w:val="365"/>
        </w:trPr>
        <w:tc>
          <w:tcPr>
            <w:tcW w:w="29" w:type="pct"/>
            <w:tcBorders>
              <w:top w:val="nil"/>
              <w:left w:val="nil"/>
              <w:bottom w:val="nil"/>
              <w:right w:val="nil"/>
            </w:tcBorders>
            <w:noWrap/>
            <w:vAlign w:val="bottom"/>
          </w:tcPr>
          <w:p w14:paraId="172CD5B7" w14:textId="77777777" w:rsidR="006A5AA9" w:rsidRPr="00CD32C2" w:rsidRDefault="006A5AA9" w:rsidP="006A5AA9">
            <w:pPr>
              <w:shd w:val="clear" w:color="auto" w:fill="FFFFFF"/>
              <w:spacing w:line="380" w:lineRule="exact"/>
              <w:jc w:val="center"/>
              <w:rPr>
                <w:rFonts w:ascii="Angsana New" w:hAnsi="Angsana New"/>
                <w:sz w:val="28"/>
                <w:szCs w:val="28"/>
              </w:rPr>
            </w:pPr>
          </w:p>
        </w:tc>
        <w:tc>
          <w:tcPr>
            <w:tcW w:w="1710" w:type="pct"/>
            <w:tcBorders>
              <w:top w:val="nil"/>
              <w:left w:val="nil"/>
              <w:bottom w:val="nil"/>
              <w:right w:val="nil"/>
            </w:tcBorders>
            <w:noWrap/>
            <w:vAlign w:val="bottom"/>
          </w:tcPr>
          <w:p w14:paraId="2E0F9D35" w14:textId="77777777" w:rsidR="006A5AA9" w:rsidRPr="00CD32C2" w:rsidRDefault="006A5AA9" w:rsidP="006A5AA9">
            <w:pPr>
              <w:shd w:val="clear" w:color="auto" w:fill="FFFFFF"/>
              <w:spacing w:line="380" w:lineRule="exact"/>
              <w:rPr>
                <w:rFonts w:ascii="Angsana New" w:hAnsi="Angsana New"/>
                <w:sz w:val="28"/>
                <w:szCs w:val="28"/>
              </w:rPr>
            </w:pPr>
            <w:r w:rsidRPr="00CD32C2">
              <w:rPr>
                <w:rFonts w:ascii="Angsana New" w:hAnsi="Angsana New"/>
                <w:sz w:val="28"/>
                <w:szCs w:val="28"/>
              </w:rPr>
              <w:t>Trade and other current receivables</w:t>
            </w:r>
          </w:p>
        </w:tc>
        <w:tc>
          <w:tcPr>
            <w:tcW w:w="300" w:type="pct"/>
            <w:tcBorders>
              <w:top w:val="nil"/>
              <w:left w:val="nil"/>
              <w:bottom w:val="nil"/>
              <w:right w:val="nil"/>
            </w:tcBorders>
            <w:noWrap/>
            <w:vAlign w:val="bottom"/>
          </w:tcPr>
          <w:p w14:paraId="280EB7EC" w14:textId="4EF36104"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cs/>
              </w:rPr>
              <w:t>-</w:t>
            </w:r>
          </w:p>
        </w:tc>
        <w:tc>
          <w:tcPr>
            <w:tcW w:w="41" w:type="pct"/>
            <w:tcBorders>
              <w:top w:val="nil"/>
              <w:left w:val="nil"/>
              <w:bottom w:val="nil"/>
              <w:right w:val="nil"/>
            </w:tcBorders>
            <w:noWrap/>
            <w:vAlign w:val="bottom"/>
          </w:tcPr>
          <w:p w14:paraId="57B29F04" w14:textId="77777777" w:rsidR="006A5AA9" w:rsidRPr="00CD32C2" w:rsidRDefault="006A5AA9" w:rsidP="006A5AA9">
            <w:pPr>
              <w:shd w:val="clear" w:color="auto" w:fill="FFFFFF"/>
              <w:spacing w:line="380" w:lineRule="exact"/>
              <w:ind w:right="-307"/>
              <w:jc w:val="right"/>
              <w:rPr>
                <w:rFonts w:ascii="Angsana New" w:hAnsi="Angsana New"/>
                <w:sz w:val="28"/>
                <w:szCs w:val="28"/>
              </w:rPr>
            </w:pPr>
          </w:p>
        </w:tc>
        <w:tc>
          <w:tcPr>
            <w:tcW w:w="317" w:type="pct"/>
            <w:tcBorders>
              <w:top w:val="nil"/>
              <w:left w:val="nil"/>
              <w:bottom w:val="nil"/>
              <w:right w:val="nil"/>
            </w:tcBorders>
            <w:noWrap/>
            <w:vAlign w:val="bottom"/>
          </w:tcPr>
          <w:p w14:paraId="7A8B44D3" w14:textId="18DB8FB9"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w:t>
            </w:r>
          </w:p>
        </w:tc>
        <w:tc>
          <w:tcPr>
            <w:tcW w:w="35" w:type="pct"/>
            <w:tcBorders>
              <w:top w:val="nil"/>
              <w:left w:val="nil"/>
              <w:bottom w:val="nil"/>
              <w:right w:val="nil"/>
            </w:tcBorders>
            <w:noWrap/>
            <w:vAlign w:val="bottom"/>
          </w:tcPr>
          <w:p w14:paraId="4BDC53D4" w14:textId="77777777" w:rsidR="006A5AA9" w:rsidRPr="00CD32C2" w:rsidRDefault="006A5AA9" w:rsidP="006A5AA9">
            <w:pPr>
              <w:shd w:val="clear" w:color="auto" w:fill="FFFFFF"/>
              <w:spacing w:line="380" w:lineRule="exact"/>
              <w:ind w:right="-307"/>
              <w:jc w:val="right"/>
              <w:rPr>
                <w:rFonts w:ascii="Angsana New" w:hAnsi="Angsana New"/>
                <w:sz w:val="28"/>
                <w:szCs w:val="28"/>
              </w:rPr>
            </w:pPr>
          </w:p>
        </w:tc>
        <w:tc>
          <w:tcPr>
            <w:tcW w:w="310" w:type="pct"/>
            <w:tcBorders>
              <w:top w:val="nil"/>
              <w:left w:val="nil"/>
              <w:bottom w:val="nil"/>
              <w:right w:val="nil"/>
            </w:tcBorders>
            <w:noWrap/>
            <w:vAlign w:val="bottom"/>
          </w:tcPr>
          <w:p w14:paraId="5E88CB8C" w14:textId="7DFC6206"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cs/>
              </w:rPr>
              <w:t>12.46</w:t>
            </w:r>
          </w:p>
        </w:tc>
        <w:tc>
          <w:tcPr>
            <w:tcW w:w="37" w:type="pct"/>
            <w:tcBorders>
              <w:top w:val="nil"/>
              <w:left w:val="nil"/>
              <w:bottom w:val="nil"/>
              <w:right w:val="nil"/>
            </w:tcBorders>
            <w:noWrap/>
            <w:vAlign w:val="bottom"/>
          </w:tcPr>
          <w:p w14:paraId="40F5AA67" w14:textId="77777777" w:rsidR="006A5AA9" w:rsidRPr="00CD32C2" w:rsidRDefault="006A5AA9" w:rsidP="006A5AA9">
            <w:pPr>
              <w:shd w:val="clear" w:color="auto" w:fill="FFFFFF"/>
              <w:spacing w:line="380" w:lineRule="exact"/>
              <w:ind w:right="57"/>
              <w:jc w:val="right"/>
              <w:rPr>
                <w:rFonts w:ascii="Angsana New" w:hAnsi="Angsana New"/>
                <w:sz w:val="28"/>
                <w:szCs w:val="28"/>
              </w:rPr>
            </w:pPr>
          </w:p>
        </w:tc>
        <w:tc>
          <w:tcPr>
            <w:tcW w:w="342" w:type="pct"/>
            <w:tcBorders>
              <w:top w:val="nil"/>
              <w:left w:val="nil"/>
              <w:bottom w:val="nil"/>
              <w:right w:val="nil"/>
            </w:tcBorders>
            <w:noWrap/>
            <w:vAlign w:val="bottom"/>
          </w:tcPr>
          <w:p w14:paraId="2B970484" w14:textId="777584E3"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14.72</w:t>
            </w:r>
          </w:p>
        </w:tc>
        <w:tc>
          <w:tcPr>
            <w:tcW w:w="35" w:type="pct"/>
            <w:tcBorders>
              <w:top w:val="nil"/>
              <w:left w:val="nil"/>
              <w:bottom w:val="nil"/>
              <w:right w:val="nil"/>
            </w:tcBorders>
            <w:noWrap/>
            <w:vAlign w:val="bottom"/>
          </w:tcPr>
          <w:p w14:paraId="5B950049"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11" w:type="pct"/>
            <w:tcBorders>
              <w:top w:val="nil"/>
              <w:left w:val="nil"/>
              <w:bottom w:val="nil"/>
              <w:right w:val="nil"/>
            </w:tcBorders>
            <w:noWrap/>
          </w:tcPr>
          <w:p w14:paraId="7E38E388" w14:textId="60EA90F5"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1,022.63</w:t>
            </w:r>
          </w:p>
        </w:tc>
        <w:tc>
          <w:tcPr>
            <w:tcW w:w="38" w:type="pct"/>
            <w:tcBorders>
              <w:top w:val="nil"/>
              <w:left w:val="nil"/>
              <w:bottom w:val="nil"/>
              <w:right w:val="nil"/>
            </w:tcBorders>
            <w:noWrap/>
            <w:vAlign w:val="bottom"/>
          </w:tcPr>
          <w:p w14:paraId="677DD1A3"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53" w:type="pct"/>
            <w:tcBorders>
              <w:top w:val="nil"/>
              <w:left w:val="nil"/>
              <w:bottom w:val="nil"/>
              <w:right w:val="nil"/>
            </w:tcBorders>
            <w:noWrap/>
            <w:vAlign w:val="bottom"/>
          </w:tcPr>
          <w:p w14:paraId="60E05685" w14:textId="7DA79342" w:rsidR="006A5AA9" w:rsidRPr="00CD32C2" w:rsidRDefault="006A5AA9" w:rsidP="006A5AA9">
            <w:pPr>
              <w:shd w:val="clear" w:color="auto" w:fill="FFFFFF"/>
              <w:spacing w:line="380" w:lineRule="exact"/>
              <w:ind w:right="57"/>
              <w:jc w:val="right"/>
              <w:rPr>
                <w:rFonts w:ascii="Angsana New" w:hAnsi="Angsana New"/>
                <w:sz w:val="28"/>
                <w:szCs w:val="28"/>
                <w:cs/>
              </w:rPr>
            </w:pPr>
            <w:r w:rsidRPr="00CD32C2">
              <w:rPr>
                <w:rFonts w:ascii="Angsana New" w:hAnsi="Angsana New"/>
                <w:sz w:val="28"/>
                <w:szCs w:val="28"/>
              </w:rPr>
              <w:t>973.85</w:t>
            </w:r>
          </w:p>
        </w:tc>
        <w:tc>
          <w:tcPr>
            <w:tcW w:w="42" w:type="pct"/>
            <w:gridSpan w:val="2"/>
            <w:tcBorders>
              <w:top w:val="nil"/>
              <w:left w:val="nil"/>
              <w:bottom w:val="nil"/>
              <w:right w:val="nil"/>
            </w:tcBorders>
            <w:noWrap/>
            <w:vAlign w:val="bottom"/>
          </w:tcPr>
          <w:p w14:paraId="19641345"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12" w:type="pct"/>
            <w:tcBorders>
              <w:top w:val="nil"/>
              <w:left w:val="nil"/>
              <w:bottom w:val="nil"/>
              <w:right w:val="nil"/>
            </w:tcBorders>
            <w:noWrap/>
          </w:tcPr>
          <w:p w14:paraId="2F440793" w14:textId="24411ABB"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1,035.09</w:t>
            </w:r>
          </w:p>
        </w:tc>
        <w:tc>
          <w:tcPr>
            <w:tcW w:w="38" w:type="pct"/>
            <w:tcBorders>
              <w:top w:val="nil"/>
              <w:left w:val="nil"/>
              <w:bottom w:val="nil"/>
              <w:right w:val="nil"/>
            </w:tcBorders>
            <w:noWrap/>
            <w:vAlign w:val="bottom"/>
          </w:tcPr>
          <w:p w14:paraId="5FE34D25"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22" w:type="pct"/>
            <w:gridSpan w:val="2"/>
            <w:tcBorders>
              <w:top w:val="nil"/>
              <w:left w:val="nil"/>
              <w:bottom w:val="nil"/>
              <w:right w:val="nil"/>
            </w:tcBorders>
            <w:noWrap/>
            <w:vAlign w:val="bottom"/>
          </w:tcPr>
          <w:p w14:paraId="2E136DDE" w14:textId="37211F80"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988.57</w:t>
            </w:r>
          </w:p>
        </w:tc>
        <w:tc>
          <w:tcPr>
            <w:tcW w:w="49" w:type="pct"/>
            <w:tcBorders>
              <w:top w:val="nil"/>
              <w:left w:val="nil"/>
              <w:bottom w:val="nil"/>
              <w:right w:val="nil"/>
            </w:tcBorders>
            <w:noWrap/>
            <w:vAlign w:val="bottom"/>
          </w:tcPr>
          <w:p w14:paraId="3A6AA6EE"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79" w:type="pct"/>
            <w:tcBorders>
              <w:top w:val="nil"/>
              <w:left w:val="nil"/>
              <w:bottom w:val="nil"/>
              <w:right w:val="nil"/>
            </w:tcBorders>
            <w:shd w:val="clear" w:color="auto" w:fill="auto"/>
            <w:noWrap/>
            <w:vAlign w:val="bottom"/>
          </w:tcPr>
          <w:p w14:paraId="2892C4AA" w14:textId="0B76B56C" w:rsidR="006A5AA9" w:rsidRPr="00CD32C2" w:rsidRDefault="006A5AA9" w:rsidP="006A5AA9">
            <w:pPr>
              <w:shd w:val="clear" w:color="auto" w:fill="FFFFFF"/>
              <w:spacing w:line="380" w:lineRule="exact"/>
              <w:ind w:right="57"/>
              <w:jc w:val="center"/>
              <w:rPr>
                <w:rFonts w:ascii="Angsana New" w:hAnsi="Angsana New"/>
                <w:sz w:val="28"/>
                <w:szCs w:val="28"/>
              </w:rPr>
            </w:pPr>
            <w:r w:rsidRPr="00CD32C2">
              <w:rPr>
                <w:rFonts w:ascii="Angsana New" w:hAnsi="Angsana New"/>
                <w:sz w:val="28"/>
                <w:szCs w:val="28"/>
              </w:rPr>
              <w:t>5.04</w:t>
            </w:r>
          </w:p>
        </w:tc>
      </w:tr>
      <w:tr w:rsidR="006A5AA9" w:rsidRPr="00CD32C2" w14:paraId="518B445E" w14:textId="77777777" w:rsidTr="006A5AA9">
        <w:trPr>
          <w:trHeight w:val="365"/>
        </w:trPr>
        <w:tc>
          <w:tcPr>
            <w:tcW w:w="29" w:type="pct"/>
            <w:tcBorders>
              <w:top w:val="nil"/>
              <w:left w:val="nil"/>
              <w:bottom w:val="nil"/>
              <w:right w:val="nil"/>
            </w:tcBorders>
            <w:noWrap/>
            <w:vAlign w:val="bottom"/>
          </w:tcPr>
          <w:p w14:paraId="18C23C3C" w14:textId="77777777" w:rsidR="006A5AA9" w:rsidRPr="00CD32C2" w:rsidRDefault="006A5AA9" w:rsidP="006A5AA9">
            <w:pPr>
              <w:shd w:val="clear" w:color="auto" w:fill="FFFFFF"/>
              <w:spacing w:line="380" w:lineRule="exact"/>
              <w:jc w:val="center"/>
              <w:rPr>
                <w:rFonts w:ascii="Angsana New" w:hAnsi="Angsana New"/>
                <w:sz w:val="28"/>
                <w:szCs w:val="28"/>
              </w:rPr>
            </w:pPr>
          </w:p>
        </w:tc>
        <w:tc>
          <w:tcPr>
            <w:tcW w:w="1710" w:type="pct"/>
            <w:tcBorders>
              <w:top w:val="nil"/>
              <w:left w:val="nil"/>
              <w:bottom w:val="nil"/>
              <w:right w:val="nil"/>
            </w:tcBorders>
            <w:noWrap/>
            <w:vAlign w:val="bottom"/>
          </w:tcPr>
          <w:p w14:paraId="6E8D7A33" w14:textId="77777777" w:rsidR="006A5AA9" w:rsidRPr="00CD32C2" w:rsidRDefault="006A5AA9" w:rsidP="006A5AA9">
            <w:pPr>
              <w:shd w:val="clear" w:color="auto" w:fill="FFFFFF"/>
              <w:spacing w:line="380" w:lineRule="exact"/>
              <w:rPr>
                <w:rFonts w:ascii="Angsana New" w:hAnsi="Angsana New"/>
                <w:sz w:val="28"/>
                <w:szCs w:val="28"/>
              </w:rPr>
            </w:pPr>
            <w:r w:rsidRPr="00CD32C2">
              <w:rPr>
                <w:rFonts w:ascii="Angsana New" w:hAnsi="Angsana New"/>
                <w:sz w:val="28"/>
                <w:szCs w:val="28"/>
                <w:lang w:val="th-TH"/>
              </w:rPr>
              <w:t>Current contract assets</w:t>
            </w:r>
          </w:p>
        </w:tc>
        <w:tc>
          <w:tcPr>
            <w:tcW w:w="300" w:type="pct"/>
            <w:tcBorders>
              <w:top w:val="nil"/>
              <w:left w:val="nil"/>
              <w:bottom w:val="nil"/>
              <w:right w:val="nil"/>
            </w:tcBorders>
            <w:noWrap/>
            <w:vAlign w:val="bottom"/>
          </w:tcPr>
          <w:p w14:paraId="4495DD67" w14:textId="69DDA533"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cs/>
              </w:rPr>
              <w:t>-</w:t>
            </w:r>
          </w:p>
        </w:tc>
        <w:tc>
          <w:tcPr>
            <w:tcW w:w="41" w:type="pct"/>
            <w:tcBorders>
              <w:top w:val="nil"/>
              <w:left w:val="nil"/>
              <w:bottom w:val="nil"/>
              <w:right w:val="nil"/>
            </w:tcBorders>
            <w:noWrap/>
            <w:vAlign w:val="bottom"/>
          </w:tcPr>
          <w:p w14:paraId="445BA164" w14:textId="77777777" w:rsidR="006A5AA9" w:rsidRPr="00CD32C2" w:rsidRDefault="006A5AA9" w:rsidP="006A5AA9">
            <w:pPr>
              <w:shd w:val="clear" w:color="auto" w:fill="FFFFFF"/>
              <w:spacing w:line="380" w:lineRule="exact"/>
              <w:ind w:right="-307"/>
              <w:jc w:val="right"/>
              <w:rPr>
                <w:rFonts w:ascii="Angsana New" w:hAnsi="Angsana New"/>
                <w:sz w:val="28"/>
                <w:szCs w:val="28"/>
              </w:rPr>
            </w:pPr>
          </w:p>
        </w:tc>
        <w:tc>
          <w:tcPr>
            <w:tcW w:w="317" w:type="pct"/>
            <w:tcBorders>
              <w:top w:val="nil"/>
              <w:left w:val="nil"/>
              <w:bottom w:val="nil"/>
              <w:right w:val="nil"/>
            </w:tcBorders>
            <w:noWrap/>
            <w:vAlign w:val="bottom"/>
          </w:tcPr>
          <w:p w14:paraId="0A4B6587" w14:textId="46225644"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w:t>
            </w:r>
          </w:p>
        </w:tc>
        <w:tc>
          <w:tcPr>
            <w:tcW w:w="35" w:type="pct"/>
            <w:tcBorders>
              <w:top w:val="nil"/>
              <w:left w:val="nil"/>
              <w:bottom w:val="nil"/>
              <w:right w:val="nil"/>
            </w:tcBorders>
            <w:noWrap/>
            <w:vAlign w:val="bottom"/>
          </w:tcPr>
          <w:p w14:paraId="0982AA9D" w14:textId="77777777" w:rsidR="006A5AA9" w:rsidRPr="00CD32C2" w:rsidRDefault="006A5AA9" w:rsidP="006A5AA9">
            <w:pPr>
              <w:shd w:val="clear" w:color="auto" w:fill="FFFFFF"/>
              <w:spacing w:line="380" w:lineRule="exact"/>
              <w:ind w:right="-307"/>
              <w:jc w:val="right"/>
              <w:rPr>
                <w:rFonts w:ascii="Angsana New" w:hAnsi="Angsana New"/>
                <w:sz w:val="28"/>
                <w:szCs w:val="28"/>
              </w:rPr>
            </w:pPr>
          </w:p>
        </w:tc>
        <w:tc>
          <w:tcPr>
            <w:tcW w:w="310" w:type="pct"/>
            <w:tcBorders>
              <w:top w:val="nil"/>
              <w:left w:val="nil"/>
              <w:bottom w:val="nil"/>
              <w:right w:val="nil"/>
            </w:tcBorders>
            <w:noWrap/>
            <w:vAlign w:val="bottom"/>
          </w:tcPr>
          <w:p w14:paraId="74D7EFD8" w14:textId="56497345"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cs/>
              </w:rPr>
              <w:t>-</w:t>
            </w:r>
          </w:p>
        </w:tc>
        <w:tc>
          <w:tcPr>
            <w:tcW w:w="37" w:type="pct"/>
            <w:tcBorders>
              <w:top w:val="nil"/>
              <w:left w:val="nil"/>
              <w:bottom w:val="nil"/>
              <w:right w:val="nil"/>
            </w:tcBorders>
            <w:noWrap/>
            <w:vAlign w:val="bottom"/>
          </w:tcPr>
          <w:p w14:paraId="1B19351F" w14:textId="77777777" w:rsidR="006A5AA9" w:rsidRPr="00CD32C2" w:rsidRDefault="006A5AA9" w:rsidP="006A5AA9">
            <w:pPr>
              <w:shd w:val="clear" w:color="auto" w:fill="FFFFFF"/>
              <w:spacing w:line="380" w:lineRule="exact"/>
              <w:ind w:right="-307"/>
              <w:jc w:val="right"/>
              <w:rPr>
                <w:rFonts w:ascii="Angsana New" w:hAnsi="Angsana New"/>
                <w:sz w:val="28"/>
                <w:szCs w:val="28"/>
              </w:rPr>
            </w:pPr>
          </w:p>
        </w:tc>
        <w:tc>
          <w:tcPr>
            <w:tcW w:w="342" w:type="pct"/>
            <w:tcBorders>
              <w:top w:val="nil"/>
              <w:left w:val="nil"/>
              <w:bottom w:val="nil"/>
              <w:right w:val="nil"/>
            </w:tcBorders>
            <w:noWrap/>
            <w:vAlign w:val="bottom"/>
          </w:tcPr>
          <w:p w14:paraId="31179F49" w14:textId="7EB3F37D"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w:t>
            </w:r>
          </w:p>
        </w:tc>
        <w:tc>
          <w:tcPr>
            <w:tcW w:w="35" w:type="pct"/>
            <w:tcBorders>
              <w:top w:val="nil"/>
              <w:left w:val="nil"/>
              <w:bottom w:val="nil"/>
              <w:right w:val="nil"/>
            </w:tcBorders>
            <w:noWrap/>
            <w:vAlign w:val="bottom"/>
          </w:tcPr>
          <w:p w14:paraId="72466FC2"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11" w:type="pct"/>
            <w:tcBorders>
              <w:top w:val="nil"/>
              <w:left w:val="nil"/>
              <w:bottom w:val="nil"/>
              <w:right w:val="nil"/>
            </w:tcBorders>
            <w:noWrap/>
          </w:tcPr>
          <w:p w14:paraId="133A672E" w14:textId="0E767436"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390.09</w:t>
            </w:r>
          </w:p>
        </w:tc>
        <w:tc>
          <w:tcPr>
            <w:tcW w:w="38" w:type="pct"/>
            <w:tcBorders>
              <w:top w:val="nil"/>
              <w:left w:val="nil"/>
              <w:bottom w:val="nil"/>
              <w:right w:val="nil"/>
            </w:tcBorders>
            <w:noWrap/>
            <w:vAlign w:val="bottom"/>
          </w:tcPr>
          <w:p w14:paraId="4295135F"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53" w:type="pct"/>
            <w:tcBorders>
              <w:top w:val="nil"/>
              <w:left w:val="nil"/>
              <w:bottom w:val="nil"/>
              <w:right w:val="nil"/>
            </w:tcBorders>
            <w:noWrap/>
            <w:vAlign w:val="bottom"/>
          </w:tcPr>
          <w:p w14:paraId="6C14FE2C" w14:textId="67473F02"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298.74</w:t>
            </w:r>
          </w:p>
        </w:tc>
        <w:tc>
          <w:tcPr>
            <w:tcW w:w="42" w:type="pct"/>
            <w:gridSpan w:val="2"/>
            <w:tcBorders>
              <w:top w:val="nil"/>
              <w:left w:val="nil"/>
              <w:bottom w:val="nil"/>
              <w:right w:val="nil"/>
            </w:tcBorders>
            <w:noWrap/>
            <w:vAlign w:val="bottom"/>
          </w:tcPr>
          <w:p w14:paraId="7C67D5F1"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12" w:type="pct"/>
            <w:tcBorders>
              <w:top w:val="nil"/>
              <w:left w:val="nil"/>
              <w:bottom w:val="nil"/>
              <w:right w:val="nil"/>
            </w:tcBorders>
            <w:noWrap/>
          </w:tcPr>
          <w:p w14:paraId="36877769" w14:textId="756781E1"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390.09</w:t>
            </w:r>
          </w:p>
        </w:tc>
        <w:tc>
          <w:tcPr>
            <w:tcW w:w="38" w:type="pct"/>
            <w:tcBorders>
              <w:top w:val="nil"/>
              <w:left w:val="nil"/>
              <w:bottom w:val="nil"/>
              <w:right w:val="nil"/>
            </w:tcBorders>
            <w:noWrap/>
            <w:vAlign w:val="bottom"/>
          </w:tcPr>
          <w:p w14:paraId="05FCD08A"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22" w:type="pct"/>
            <w:gridSpan w:val="2"/>
            <w:tcBorders>
              <w:top w:val="nil"/>
              <w:left w:val="nil"/>
              <w:bottom w:val="nil"/>
              <w:right w:val="nil"/>
            </w:tcBorders>
            <w:noWrap/>
            <w:vAlign w:val="bottom"/>
          </w:tcPr>
          <w:p w14:paraId="4ED8E5FE" w14:textId="12671616"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298.74</w:t>
            </w:r>
          </w:p>
        </w:tc>
        <w:tc>
          <w:tcPr>
            <w:tcW w:w="49" w:type="pct"/>
            <w:tcBorders>
              <w:top w:val="nil"/>
              <w:left w:val="nil"/>
              <w:bottom w:val="nil"/>
              <w:right w:val="nil"/>
            </w:tcBorders>
            <w:noWrap/>
            <w:vAlign w:val="bottom"/>
          </w:tcPr>
          <w:p w14:paraId="71FC3363"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79" w:type="pct"/>
            <w:tcBorders>
              <w:top w:val="nil"/>
              <w:left w:val="nil"/>
              <w:bottom w:val="nil"/>
              <w:right w:val="nil"/>
            </w:tcBorders>
            <w:shd w:val="clear" w:color="auto" w:fill="auto"/>
            <w:noWrap/>
            <w:vAlign w:val="bottom"/>
          </w:tcPr>
          <w:p w14:paraId="734C4F4D" w14:textId="6E0FC2E3" w:rsidR="006A5AA9" w:rsidRPr="00CD32C2" w:rsidRDefault="006A5AA9" w:rsidP="006A5AA9">
            <w:pPr>
              <w:shd w:val="clear" w:color="auto" w:fill="FFFFFF"/>
              <w:spacing w:line="380" w:lineRule="exact"/>
              <w:jc w:val="center"/>
              <w:rPr>
                <w:rFonts w:ascii="Angsana New" w:hAnsi="Angsana New"/>
                <w:sz w:val="28"/>
                <w:szCs w:val="28"/>
              </w:rPr>
            </w:pPr>
            <w:r w:rsidRPr="00CD32C2">
              <w:rPr>
                <w:rFonts w:ascii="Angsana New" w:hAnsi="Angsana New"/>
                <w:sz w:val="28"/>
                <w:szCs w:val="28"/>
              </w:rPr>
              <w:t>-</w:t>
            </w:r>
          </w:p>
        </w:tc>
      </w:tr>
      <w:tr w:rsidR="006A5AA9" w:rsidRPr="00CD32C2" w14:paraId="69D89FBC" w14:textId="77777777" w:rsidTr="006A5AA9">
        <w:trPr>
          <w:trHeight w:val="365"/>
        </w:trPr>
        <w:tc>
          <w:tcPr>
            <w:tcW w:w="29" w:type="pct"/>
            <w:tcBorders>
              <w:top w:val="nil"/>
              <w:left w:val="nil"/>
              <w:bottom w:val="nil"/>
              <w:right w:val="nil"/>
            </w:tcBorders>
            <w:noWrap/>
            <w:vAlign w:val="bottom"/>
          </w:tcPr>
          <w:p w14:paraId="66CAACAD" w14:textId="77777777" w:rsidR="006A5AA9" w:rsidRPr="00CD32C2" w:rsidRDefault="006A5AA9" w:rsidP="006A5AA9">
            <w:pPr>
              <w:shd w:val="clear" w:color="auto" w:fill="FFFFFF"/>
              <w:spacing w:line="380" w:lineRule="exact"/>
              <w:jc w:val="center"/>
              <w:rPr>
                <w:rFonts w:ascii="Angsana New" w:hAnsi="Angsana New"/>
                <w:sz w:val="28"/>
                <w:szCs w:val="28"/>
              </w:rPr>
            </w:pPr>
          </w:p>
        </w:tc>
        <w:tc>
          <w:tcPr>
            <w:tcW w:w="1710" w:type="pct"/>
            <w:tcBorders>
              <w:top w:val="nil"/>
              <w:left w:val="nil"/>
              <w:bottom w:val="nil"/>
              <w:right w:val="nil"/>
            </w:tcBorders>
            <w:noWrap/>
            <w:vAlign w:val="bottom"/>
          </w:tcPr>
          <w:p w14:paraId="084F6395" w14:textId="77777777" w:rsidR="006A5AA9" w:rsidRPr="00CD32C2" w:rsidRDefault="006A5AA9" w:rsidP="006A5AA9">
            <w:pPr>
              <w:shd w:val="clear" w:color="auto" w:fill="FFFFFF"/>
              <w:spacing w:line="380" w:lineRule="exact"/>
              <w:rPr>
                <w:rFonts w:ascii="Angsana New" w:hAnsi="Angsana New"/>
                <w:sz w:val="28"/>
                <w:szCs w:val="28"/>
              </w:rPr>
            </w:pPr>
            <w:r w:rsidRPr="00CD32C2">
              <w:rPr>
                <w:rFonts w:ascii="Angsana New" w:hAnsi="Angsana New"/>
                <w:sz w:val="28"/>
                <w:szCs w:val="28"/>
              </w:rPr>
              <w:t>Short-term loans</w:t>
            </w:r>
          </w:p>
        </w:tc>
        <w:tc>
          <w:tcPr>
            <w:tcW w:w="300" w:type="pct"/>
            <w:tcBorders>
              <w:top w:val="nil"/>
              <w:left w:val="nil"/>
              <w:bottom w:val="nil"/>
              <w:right w:val="nil"/>
            </w:tcBorders>
            <w:noWrap/>
            <w:vAlign w:val="bottom"/>
          </w:tcPr>
          <w:p w14:paraId="68AC12D5" w14:textId="7717920E"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cs/>
              </w:rPr>
              <w:t>-</w:t>
            </w:r>
          </w:p>
        </w:tc>
        <w:tc>
          <w:tcPr>
            <w:tcW w:w="41" w:type="pct"/>
            <w:tcBorders>
              <w:top w:val="nil"/>
              <w:left w:val="nil"/>
              <w:bottom w:val="nil"/>
              <w:right w:val="nil"/>
            </w:tcBorders>
            <w:noWrap/>
            <w:vAlign w:val="bottom"/>
          </w:tcPr>
          <w:p w14:paraId="2C5B6F10"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17" w:type="pct"/>
            <w:tcBorders>
              <w:top w:val="nil"/>
              <w:left w:val="nil"/>
              <w:bottom w:val="nil"/>
              <w:right w:val="nil"/>
            </w:tcBorders>
            <w:noWrap/>
            <w:vAlign w:val="bottom"/>
          </w:tcPr>
          <w:p w14:paraId="4AC0920D" w14:textId="706A6572"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w:t>
            </w:r>
          </w:p>
        </w:tc>
        <w:tc>
          <w:tcPr>
            <w:tcW w:w="35" w:type="pct"/>
            <w:tcBorders>
              <w:top w:val="nil"/>
              <w:left w:val="nil"/>
              <w:bottom w:val="nil"/>
              <w:right w:val="nil"/>
            </w:tcBorders>
            <w:noWrap/>
            <w:vAlign w:val="bottom"/>
          </w:tcPr>
          <w:p w14:paraId="58AFE360"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10" w:type="pct"/>
            <w:tcBorders>
              <w:top w:val="nil"/>
              <w:left w:val="nil"/>
              <w:bottom w:val="nil"/>
              <w:right w:val="nil"/>
            </w:tcBorders>
            <w:noWrap/>
            <w:vAlign w:val="bottom"/>
          </w:tcPr>
          <w:p w14:paraId="6EB2ADDE" w14:textId="5AD7F7E7"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cs/>
              </w:rPr>
              <w:t>3.33</w:t>
            </w:r>
          </w:p>
        </w:tc>
        <w:tc>
          <w:tcPr>
            <w:tcW w:w="37" w:type="pct"/>
            <w:tcBorders>
              <w:top w:val="nil"/>
              <w:left w:val="nil"/>
              <w:bottom w:val="nil"/>
              <w:right w:val="nil"/>
            </w:tcBorders>
            <w:noWrap/>
            <w:vAlign w:val="bottom"/>
          </w:tcPr>
          <w:p w14:paraId="57C50F3D"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42" w:type="pct"/>
            <w:tcBorders>
              <w:top w:val="nil"/>
              <w:left w:val="nil"/>
              <w:bottom w:val="nil"/>
              <w:right w:val="nil"/>
            </w:tcBorders>
            <w:noWrap/>
            <w:vAlign w:val="bottom"/>
          </w:tcPr>
          <w:p w14:paraId="3DE67F16" w14:textId="4E630FAD"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8.16</w:t>
            </w:r>
          </w:p>
        </w:tc>
        <w:tc>
          <w:tcPr>
            <w:tcW w:w="35" w:type="pct"/>
            <w:tcBorders>
              <w:top w:val="nil"/>
              <w:left w:val="nil"/>
              <w:bottom w:val="nil"/>
              <w:right w:val="nil"/>
            </w:tcBorders>
            <w:noWrap/>
            <w:vAlign w:val="bottom"/>
          </w:tcPr>
          <w:p w14:paraId="4EA6465C"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11" w:type="pct"/>
            <w:tcBorders>
              <w:top w:val="nil"/>
              <w:left w:val="nil"/>
              <w:bottom w:val="nil"/>
              <w:right w:val="nil"/>
            </w:tcBorders>
            <w:noWrap/>
          </w:tcPr>
          <w:p w14:paraId="5BE60951" w14:textId="61290B9D"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w:t>
            </w:r>
          </w:p>
        </w:tc>
        <w:tc>
          <w:tcPr>
            <w:tcW w:w="38" w:type="pct"/>
            <w:tcBorders>
              <w:top w:val="nil"/>
              <w:left w:val="nil"/>
              <w:bottom w:val="nil"/>
              <w:right w:val="nil"/>
            </w:tcBorders>
            <w:noWrap/>
            <w:vAlign w:val="bottom"/>
          </w:tcPr>
          <w:p w14:paraId="230056B9"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53" w:type="pct"/>
            <w:tcBorders>
              <w:top w:val="nil"/>
              <w:left w:val="nil"/>
              <w:bottom w:val="nil"/>
              <w:right w:val="nil"/>
            </w:tcBorders>
            <w:noWrap/>
            <w:vAlign w:val="bottom"/>
          </w:tcPr>
          <w:p w14:paraId="5F0BB911" w14:textId="1653D694"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2.76</w:t>
            </w:r>
          </w:p>
        </w:tc>
        <w:tc>
          <w:tcPr>
            <w:tcW w:w="42" w:type="pct"/>
            <w:gridSpan w:val="2"/>
            <w:tcBorders>
              <w:top w:val="nil"/>
              <w:left w:val="nil"/>
              <w:bottom w:val="nil"/>
              <w:right w:val="nil"/>
            </w:tcBorders>
            <w:noWrap/>
            <w:vAlign w:val="bottom"/>
          </w:tcPr>
          <w:p w14:paraId="5FC7B46A"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12" w:type="pct"/>
            <w:tcBorders>
              <w:top w:val="nil"/>
              <w:left w:val="nil"/>
              <w:bottom w:val="nil"/>
              <w:right w:val="nil"/>
            </w:tcBorders>
            <w:noWrap/>
          </w:tcPr>
          <w:p w14:paraId="0B612E49" w14:textId="3DF7DFC9"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3.33</w:t>
            </w:r>
          </w:p>
        </w:tc>
        <w:tc>
          <w:tcPr>
            <w:tcW w:w="38" w:type="pct"/>
            <w:tcBorders>
              <w:top w:val="nil"/>
              <w:left w:val="nil"/>
              <w:bottom w:val="nil"/>
              <w:right w:val="nil"/>
            </w:tcBorders>
            <w:noWrap/>
            <w:vAlign w:val="bottom"/>
          </w:tcPr>
          <w:p w14:paraId="2A396FF3"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22" w:type="pct"/>
            <w:gridSpan w:val="2"/>
            <w:tcBorders>
              <w:top w:val="nil"/>
              <w:left w:val="nil"/>
              <w:bottom w:val="nil"/>
              <w:right w:val="nil"/>
            </w:tcBorders>
            <w:noWrap/>
            <w:vAlign w:val="bottom"/>
          </w:tcPr>
          <w:p w14:paraId="7888976A" w14:textId="487250B4"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10.92</w:t>
            </w:r>
          </w:p>
        </w:tc>
        <w:tc>
          <w:tcPr>
            <w:tcW w:w="49" w:type="pct"/>
            <w:tcBorders>
              <w:top w:val="nil"/>
              <w:left w:val="nil"/>
              <w:bottom w:val="nil"/>
              <w:right w:val="nil"/>
            </w:tcBorders>
            <w:noWrap/>
            <w:vAlign w:val="bottom"/>
          </w:tcPr>
          <w:p w14:paraId="2B25AB0E"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79" w:type="pct"/>
            <w:tcBorders>
              <w:top w:val="nil"/>
              <w:left w:val="nil"/>
              <w:bottom w:val="nil"/>
              <w:right w:val="nil"/>
            </w:tcBorders>
            <w:shd w:val="clear" w:color="auto" w:fill="auto"/>
            <w:noWrap/>
            <w:vAlign w:val="bottom"/>
          </w:tcPr>
          <w:p w14:paraId="5F200124" w14:textId="410770E2" w:rsidR="006A5AA9" w:rsidRPr="00CD32C2" w:rsidRDefault="006A5AA9" w:rsidP="006A5AA9">
            <w:pPr>
              <w:shd w:val="clear" w:color="auto" w:fill="FFFFFF"/>
              <w:spacing w:line="380" w:lineRule="exact"/>
              <w:ind w:right="57"/>
              <w:jc w:val="center"/>
              <w:rPr>
                <w:rFonts w:ascii="Angsana New" w:hAnsi="Angsana New"/>
                <w:sz w:val="28"/>
                <w:szCs w:val="28"/>
              </w:rPr>
            </w:pPr>
            <w:r w:rsidRPr="00CD32C2">
              <w:rPr>
                <w:rFonts w:ascii="Angsana New" w:hAnsi="Angsana New"/>
                <w:sz w:val="28"/>
                <w:szCs w:val="28"/>
              </w:rPr>
              <w:t>4.50 – 8.55</w:t>
            </w:r>
          </w:p>
        </w:tc>
      </w:tr>
      <w:tr w:rsidR="006A5AA9" w:rsidRPr="00CD32C2" w14:paraId="1C6C6CFC" w14:textId="77777777" w:rsidTr="006A5AA9">
        <w:trPr>
          <w:trHeight w:val="365"/>
        </w:trPr>
        <w:tc>
          <w:tcPr>
            <w:tcW w:w="29" w:type="pct"/>
            <w:tcBorders>
              <w:top w:val="nil"/>
              <w:left w:val="nil"/>
              <w:bottom w:val="nil"/>
              <w:right w:val="nil"/>
            </w:tcBorders>
            <w:noWrap/>
            <w:vAlign w:val="bottom"/>
          </w:tcPr>
          <w:p w14:paraId="3674F173" w14:textId="77777777" w:rsidR="006A5AA9" w:rsidRPr="00CD32C2" w:rsidRDefault="006A5AA9" w:rsidP="006A5AA9">
            <w:pPr>
              <w:shd w:val="clear" w:color="auto" w:fill="FFFFFF"/>
              <w:spacing w:line="380" w:lineRule="exact"/>
              <w:jc w:val="center"/>
              <w:rPr>
                <w:rFonts w:ascii="Angsana New" w:hAnsi="Angsana New"/>
                <w:sz w:val="28"/>
                <w:szCs w:val="28"/>
              </w:rPr>
            </w:pPr>
          </w:p>
        </w:tc>
        <w:tc>
          <w:tcPr>
            <w:tcW w:w="1710" w:type="pct"/>
            <w:tcBorders>
              <w:top w:val="nil"/>
              <w:left w:val="nil"/>
              <w:bottom w:val="nil"/>
              <w:right w:val="nil"/>
            </w:tcBorders>
            <w:noWrap/>
            <w:vAlign w:val="bottom"/>
          </w:tcPr>
          <w:p w14:paraId="3F5F8FCF" w14:textId="77777777" w:rsidR="006A5AA9" w:rsidRPr="00CD32C2" w:rsidRDefault="006A5AA9" w:rsidP="006A5AA9">
            <w:pPr>
              <w:shd w:val="clear" w:color="auto" w:fill="FFFFFF"/>
              <w:spacing w:line="380" w:lineRule="exact"/>
              <w:rPr>
                <w:rFonts w:ascii="Angsana New" w:hAnsi="Angsana New"/>
                <w:sz w:val="28"/>
                <w:szCs w:val="28"/>
              </w:rPr>
            </w:pPr>
            <w:r w:rsidRPr="00CD32C2">
              <w:rPr>
                <w:rFonts w:ascii="Angsana New" w:hAnsi="Angsana New"/>
                <w:sz w:val="28"/>
                <w:szCs w:val="28"/>
              </w:rPr>
              <w:t>Restricted deposits at financial institutions</w:t>
            </w:r>
          </w:p>
        </w:tc>
        <w:tc>
          <w:tcPr>
            <w:tcW w:w="300" w:type="pct"/>
            <w:tcBorders>
              <w:top w:val="nil"/>
              <w:left w:val="nil"/>
              <w:bottom w:val="nil"/>
              <w:right w:val="nil"/>
            </w:tcBorders>
            <w:noWrap/>
            <w:vAlign w:val="bottom"/>
          </w:tcPr>
          <w:p w14:paraId="501CD988" w14:textId="5E4B1EF1"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cs/>
              </w:rPr>
              <w:t>-</w:t>
            </w:r>
          </w:p>
        </w:tc>
        <w:tc>
          <w:tcPr>
            <w:tcW w:w="41" w:type="pct"/>
            <w:tcBorders>
              <w:top w:val="nil"/>
              <w:left w:val="nil"/>
              <w:bottom w:val="nil"/>
              <w:right w:val="nil"/>
            </w:tcBorders>
            <w:noWrap/>
            <w:vAlign w:val="bottom"/>
          </w:tcPr>
          <w:p w14:paraId="7DD20E5E"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17" w:type="pct"/>
            <w:tcBorders>
              <w:top w:val="nil"/>
              <w:left w:val="nil"/>
              <w:bottom w:val="nil"/>
              <w:right w:val="nil"/>
            </w:tcBorders>
            <w:noWrap/>
            <w:vAlign w:val="bottom"/>
          </w:tcPr>
          <w:p w14:paraId="7E7E35CA" w14:textId="1367D9E5"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3.00</w:t>
            </w:r>
          </w:p>
        </w:tc>
        <w:tc>
          <w:tcPr>
            <w:tcW w:w="35" w:type="pct"/>
            <w:tcBorders>
              <w:top w:val="nil"/>
              <w:left w:val="nil"/>
              <w:bottom w:val="nil"/>
              <w:right w:val="nil"/>
            </w:tcBorders>
            <w:noWrap/>
            <w:vAlign w:val="bottom"/>
          </w:tcPr>
          <w:p w14:paraId="4AE27A26"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10" w:type="pct"/>
            <w:tcBorders>
              <w:top w:val="nil"/>
              <w:left w:val="nil"/>
              <w:bottom w:val="nil"/>
              <w:right w:val="nil"/>
            </w:tcBorders>
            <w:noWrap/>
            <w:vAlign w:val="bottom"/>
          </w:tcPr>
          <w:p w14:paraId="6D74CFB4" w14:textId="2A4E50F4"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cs/>
              </w:rPr>
              <w:t>14.87</w:t>
            </w:r>
          </w:p>
        </w:tc>
        <w:tc>
          <w:tcPr>
            <w:tcW w:w="37" w:type="pct"/>
            <w:tcBorders>
              <w:top w:val="nil"/>
              <w:left w:val="nil"/>
              <w:bottom w:val="nil"/>
              <w:right w:val="nil"/>
            </w:tcBorders>
            <w:noWrap/>
            <w:vAlign w:val="bottom"/>
          </w:tcPr>
          <w:p w14:paraId="35512CAB"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42" w:type="pct"/>
            <w:tcBorders>
              <w:top w:val="nil"/>
              <w:left w:val="nil"/>
              <w:bottom w:val="nil"/>
              <w:right w:val="nil"/>
            </w:tcBorders>
            <w:noWrap/>
            <w:vAlign w:val="bottom"/>
          </w:tcPr>
          <w:p w14:paraId="062B74C4" w14:textId="1BE1DF6D"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16.43</w:t>
            </w:r>
          </w:p>
        </w:tc>
        <w:tc>
          <w:tcPr>
            <w:tcW w:w="35" w:type="pct"/>
            <w:tcBorders>
              <w:top w:val="nil"/>
              <w:left w:val="nil"/>
              <w:bottom w:val="nil"/>
              <w:right w:val="nil"/>
            </w:tcBorders>
            <w:noWrap/>
            <w:vAlign w:val="bottom"/>
          </w:tcPr>
          <w:p w14:paraId="4C2B321C"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11" w:type="pct"/>
            <w:tcBorders>
              <w:top w:val="nil"/>
              <w:left w:val="nil"/>
              <w:bottom w:val="nil"/>
              <w:right w:val="nil"/>
            </w:tcBorders>
            <w:noWrap/>
          </w:tcPr>
          <w:p w14:paraId="302E2AC6" w14:textId="2D9E30C4"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w:t>
            </w:r>
          </w:p>
        </w:tc>
        <w:tc>
          <w:tcPr>
            <w:tcW w:w="38" w:type="pct"/>
            <w:tcBorders>
              <w:top w:val="nil"/>
              <w:left w:val="nil"/>
              <w:bottom w:val="nil"/>
              <w:right w:val="nil"/>
            </w:tcBorders>
            <w:noWrap/>
            <w:vAlign w:val="bottom"/>
          </w:tcPr>
          <w:p w14:paraId="762BB628"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53" w:type="pct"/>
            <w:tcBorders>
              <w:top w:val="nil"/>
              <w:left w:val="nil"/>
              <w:bottom w:val="nil"/>
              <w:right w:val="nil"/>
            </w:tcBorders>
            <w:noWrap/>
            <w:vAlign w:val="bottom"/>
          </w:tcPr>
          <w:p w14:paraId="05F820A2" w14:textId="3F4B8D68"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2.47</w:t>
            </w:r>
          </w:p>
        </w:tc>
        <w:tc>
          <w:tcPr>
            <w:tcW w:w="42" w:type="pct"/>
            <w:gridSpan w:val="2"/>
            <w:tcBorders>
              <w:top w:val="nil"/>
              <w:left w:val="nil"/>
              <w:bottom w:val="nil"/>
              <w:right w:val="nil"/>
            </w:tcBorders>
            <w:noWrap/>
            <w:vAlign w:val="bottom"/>
          </w:tcPr>
          <w:p w14:paraId="1B08A352"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12" w:type="pct"/>
            <w:tcBorders>
              <w:top w:val="nil"/>
              <w:left w:val="nil"/>
              <w:bottom w:val="nil"/>
              <w:right w:val="nil"/>
            </w:tcBorders>
            <w:noWrap/>
          </w:tcPr>
          <w:p w14:paraId="356E4AAB" w14:textId="63901072"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14.87</w:t>
            </w:r>
          </w:p>
        </w:tc>
        <w:tc>
          <w:tcPr>
            <w:tcW w:w="38" w:type="pct"/>
            <w:tcBorders>
              <w:top w:val="nil"/>
              <w:left w:val="nil"/>
              <w:bottom w:val="nil"/>
              <w:right w:val="nil"/>
            </w:tcBorders>
            <w:noWrap/>
            <w:vAlign w:val="bottom"/>
          </w:tcPr>
          <w:p w14:paraId="63335FB4"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22" w:type="pct"/>
            <w:gridSpan w:val="2"/>
            <w:tcBorders>
              <w:top w:val="nil"/>
              <w:left w:val="nil"/>
              <w:bottom w:val="nil"/>
              <w:right w:val="nil"/>
            </w:tcBorders>
            <w:noWrap/>
            <w:vAlign w:val="bottom"/>
          </w:tcPr>
          <w:p w14:paraId="44EB7793" w14:textId="5ACF67A9"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21.90</w:t>
            </w:r>
          </w:p>
        </w:tc>
        <w:tc>
          <w:tcPr>
            <w:tcW w:w="49" w:type="pct"/>
            <w:tcBorders>
              <w:top w:val="nil"/>
              <w:left w:val="nil"/>
              <w:bottom w:val="nil"/>
              <w:right w:val="nil"/>
            </w:tcBorders>
            <w:noWrap/>
            <w:vAlign w:val="bottom"/>
          </w:tcPr>
          <w:p w14:paraId="18570D8F"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79" w:type="pct"/>
            <w:tcBorders>
              <w:top w:val="nil"/>
              <w:left w:val="nil"/>
              <w:bottom w:val="nil"/>
              <w:right w:val="nil"/>
            </w:tcBorders>
            <w:shd w:val="clear" w:color="auto" w:fill="auto"/>
            <w:noWrap/>
            <w:vAlign w:val="bottom"/>
          </w:tcPr>
          <w:p w14:paraId="5EAFE18B" w14:textId="08FC81A8" w:rsidR="006A5AA9" w:rsidRPr="00CD32C2" w:rsidRDefault="006A5AA9" w:rsidP="006A5AA9">
            <w:pPr>
              <w:shd w:val="clear" w:color="auto" w:fill="FFFFFF"/>
              <w:spacing w:line="380" w:lineRule="exact"/>
              <w:ind w:right="57"/>
              <w:jc w:val="center"/>
              <w:rPr>
                <w:rFonts w:ascii="Angsana New" w:hAnsi="Angsana New"/>
                <w:sz w:val="28"/>
                <w:szCs w:val="28"/>
              </w:rPr>
            </w:pPr>
            <w:r w:rsidRPr="00CD32C2">
              <w:rPr>
                <w:rFonts w:ascii="Angsana New" w:hAnsi="Angsana New"/>
                <w:sz w:val="28"/>
                <w:szCs w:val="28"/>
              </w:rPr>
              <w:t>0.15 – 0.90</w:t>
            </w:r>
          </w:p>
        </w:tc>
      </w:tr>
      <w:tr w:rsidR="006A5AA9" w:rsidRPr="00CD32C2" w14:paraId="75BCF0A2" w14:textId="77777777" w:rsidTr="006A5AA9">
        <w:trPr>
          <w:trHeight w:val="365"/>
        </w:trPr>
        <w:tc>
          <w:tcPr>
            <w:tcW w:w="29" w:type="pct"/>
            <w:tcBorders>
              <w:top w:val="nil"/>
              <w:left w:val="nil"/>
              <w:bottom w:val="nil"/>
              <w:right w:val="nil"/>
            </w:tcBorders>
            <w:noWrap/>
            <w:vAlign w:val="bottom"/>
          </w:tcPr>
          <w:p w14:paraId="069DD113" w14:textId="77777777" w:rsidR="006A5AA9" w:rsidRPr="00CD32C2" w:rsidRDefault="006A5AA9" w:rsidP="006A5AA9">
            <w:pPr>
              <w:shd w:val="clear" w:color="auto" w:fill="FFFFFF"/>
              <w:spacing w:line="380" w:lineRule="exact"/>
              <w:jc w:val="center"/>
              <w:rPr>
                <w:rFonts w:ascii="Angsana New" w:hAnsi="Angsana New"/>
                <w:sz w:val="28"/>
                <w:szCs w:val="28"/>
              </w:rPr>
            </w:pPr>
          </w:p>
        </w:tc>
        <w:tc>
          <w:tcPr>
            <w:tcW w:w="1710" w:type="pct"/>
            <w:tcBorders>
              <w:top w:val="nil"/>
              <w:left w:val="nil"/>
              <w:bottom w:val="nil"/>
              <w:right w:val="nil"/>
            </w:tcBorders>
            <w:noWrap/>
            <w:vAlign w:val="bottom"/>
          </w:tcPr>
          <w:p w14:paraId="6F6A6AFD" w14:textId="77777777" w:rsidR="006A5AA9" w:rsidRPr="00CD32C2" w:rsidRDefault="006A5AA9" w:rsidP="006A5AA9">
            <w:pPr>
              <w:shd w:val="clear" w:color="auto" w:fill="FFFFFF"/>
              <w:spacing w:line="380" w:lineRule="exact"/>
              <w:rPr>
                <w:rFonts w:ascii="Angsana New" w:hAnsi="Angsana New"/>
                <w:sz w:val="28"/>
                <w:szCs w:val="28"/>
                <w:cs/>
              </w:rPr>
            </w:pPr>
            <w:r w:rsidRPr="00CD32C2">
              <w:rPr>
                <w:rFonts w:ascii="Angsana New" w:hAnsi="Angsana New"/>
                <w:sz w:val="28"/>
                <w:szCs w:val="28"/>
              </w:rPr>
              <w:t>Trade and other non current receivables</w:t>
            </w:r>
          </w:p>
        </w:tc>
        <w:tc>
          <w:tcPr>
            <w:tcW w:w="300" w:type="pct"/>
            <w:tcBorders>
              <w:top w:val="nil"/>
              <w:left w:val="nil"/>
              <w:bottom w:val="nil"/>
              <w:right w:val="nil"/>
            </w:tcBorders>
            <w:noWrap/>
            <w:vAlign w:val="bottom"/>
          </w:tcPr>
          <w:p w14:paraId="609768BD" w14:textId="02EEE722"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cs/>
              </w:rPr>
              <w:t>-</w:t>
            </w:r>
          </w:p>
        </w:tc>
        <w:tc>
          <w:tcPr>
            <w:tcW w:w="41" w:type="pct"/>
            <w:tcBorders>
              <w:top w:val="nil"/>
              <w:left w:val="nil"/>
              <w:bottom w:val="nil"/>
              <w:right w:val="nil"/>
            </w:tcBorders>
            <w:noWrap/>
            <w:vAlign w:val="bottom"/>
          </w:tcPr>
          <w:p w14:paraId="2B9A0C2E"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17" w:type="pct"/>
            <w:tcBorders>
              <w:top w:val="nil"/>
              <w:left w:val="nil"/>
              <w:bottom w:val="nil"/>
              <w:right w:val="nil"/>
            </w:tcBorders>
            <w:noWrap/>
            <w:vAlign w:val="bottom"/>
          </w:tcPr>
          <w:p w14:paraId="4FD1FB4E" w14:textId="4682906B"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w:t>
            </w:r>
          </w:p>
        </w:tc>
        <w:tc>
          <w:tcPr>
            <w:tcW w:w="35" w:type="pct"/>
            <w:tcBorders>
              <w:top w:val="nil"/>
              <w:left w:val="nil"/>
              <w:bottom w:val="nil"/>
              <w:right w:val="nil"/>
            </w:tcBorders>
            <w:noWrap/>
            <w:vAlign w:val="bottom"/>
          </w:tcPr>
          <w:p w14:paraId="45A2BAD3"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10" w:type="pct"/>
            <w:tcBorders>
              <w:top w:val="nil"/>
              <w:left w:val="nil"/>
              <w:bottom w:val="nil"/>
              <w:right w:val="nil"/>
            </w:tcBorders>
            <w:noWrap/>
            <w:vAlign w:val="bottom"/>
          </w:tcPr>
          <w:p w14:paraId="0EE6022D" w14:textId="19847A08"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cs/>
              </w:rPr>
              <w:t>24.05</w:t>
            </w:r>
          </w:p>
        </w:tc>
        <w:tc>
          <w:tcPr>
            <w:tcW w:w="37" w:type="pct"/>
            <w:tcBorders>
              <w:top w:val="nil"/>
              <w:left w:val="nil"/>
              <w:bottom w:val="nil"/>
              <w:right w:val="nil"/>
            </w:tcBorders>
            <w:noWrap/>
            <w:vAlign w:val="bottom"/>
          </w:tcPr>
          <w:p w14:paraId="28EE43CD" w14:textId="77777777" w:rsidR="006A5AA9" w:rsidRPr="00CD32C2" w:rsidRDefault="006A5AA9" w:rsidP="006A5AA9">
            <w:pPr>
              <w:shd w:val="clear" w:color="auto" w:fill="FFFFFF"/>
              <w:spacing w:line="380" w:lineRule="exact"/>
              <w:ind w:right="57"/>
              <w:jc w:val="right"/>
              <w:rPr>
                <w:rFonts w:ascii="Angsana New" w:hAnsi="Angsana New"/>
                <w:sz w:val="28"/>
                <w:szCs w:val="28"/>
              </w:rPr>
            </w:pPr>
          </w:p>
        </w:tc>
        <w:tc>
          <w:tcPr>
            <w:tcW w:w="342" w:type="pct"/>
            <w:tcBorders>
              <w:top w:val="nil"/>
              <w:left w:val="nil"/>
              <w:bottom w:val="nil"/>
              <w:right w:val="nil"/>
            </w:tcBorders>
            <w:noWrap/>
            <w:vAlign w:val="bottom"/>
          </w:tcPr>
          <w:p w14:paraId="57ABE5F0" w14:textId="4D73C97A"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16.29</w:t>
            </w:r>
          </w:p>
        </w:tc>
        <w:tc>
          <w:tcPr>
            <w:tcW w:w="35" w:type="pct"/>
            <w:tcBorders>
              <w:top w:val="nil"/>
              <w:left w:val="nil"/>
              <w:bottom w:val="nil"/>
              <w:right w:val="nil"/>
            </w:tcBorders>
            <w:noWrap/>
            <w:vAlign w:val="bottom"/>
          </w:tcPr>
          <w:p w14:paraId="78A1198D"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11" w:type="pct"/>
            <w:tcBorders>
              <w:top w:val="nil"/>
              <w:left w:val="nil"/>
              <w:bottom w:val="nil"/>
              <w:right w:val="nil"/>
            </w:tcBorders>
            <w:noWrap/>
          </w:tcPr>
          <w:p w14:paraId="575E2F9B" w14:textId="26F7EE42"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3.91</w:t>
            </w:r>
          </w:p>
        </w:tc>
        <w:tc>
          <w:tcPr>
            <w:tcW w:w="38" w:type="pct"/>
            <w:tcBorders>
              <w:top w:val="nil"/>
              <w:left w:val="nil"/>
              <w:bottom w:val="nil"/>
              <w:right w:val="nil"/>
            </w:tcBorders>
            <w:noWrap/>
            <w:vAlign w:val="bottom"/>
          </w:tcPr>
          <w:p w14:paraId="5355310A"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53" w:type="pct"/>
            <w:tcBorders>
              <w:top w:val="nil"/>
              <w:left w:val="nil"/>
              <w:bottom w:val="nil"/>
              <w:right w:val="nil"/>
            </w:tcBorders>
            <w:noWrap/>
            <w:vAlign w:val="bottom"/>
          </w:tcPr>
          <w:p w14:paraId="06471D69" w14:textId="573E65E0"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4.19</w:t>
            </w:r>
          </w:p>
        </w:tc>
        <w:tc>
          <w:tcPr>
            <w:tcW w:w="42" w:type="pct"/>
            <w:gridSpan w:val="2"/>
            <w:tcBorders>
              <w:top w:val="nil"/>
              <w:left w:val="nil"/>
              <w:bottom w:val="nil"/>
              <w:right w:val="nil"/>
            </w:tcBorders>
            <w:noWrap/>
            <w:vAlign w:val="bottom"/>
          </w:tcPr>
          <w:p w14:paraId="713FF146"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12" w:type="pct"/>
            <w:tcBorders>
              <w:top w:val="nil"/>
              <w:left w:val="nil"/>
              <w:bottom w:val="nil"/>
              <w:right w:val="nil"/>
            </w:tcBorders>
            <w:noWrap/>
          </w:tcPr>
          <w:p w14:paraId="3D180A1C" w14:textId="5FA1C3AB"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27.96</w:t>
            </w:r>
          </w:p>
        </w:tc>
        <w:tc>
          <w:tcPr>
            <w:tcW w:w="38" w:type="pct"/>
            <w:tcBorders>
              <w:top w:val="nil"/>
              <w:left w:val="nil"/>
              <w:bottom w:val="nil"/>
              <w:right w:val="nil"/>
            </w:tcBorders>
            <w:noWrap/>
            <w:vAlign w:val="bottom"/>
          </w:tcPr>
          <w:p w14:paraId="5E489B6D"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22" w:type="pct"/>
            <w:gridSpan w:val="2"/>
            <w:tcBorders>
              <w:top w:val="nil"/>
              <w:left w:val="nil"/>
              <w:bottom w:val="nil"/>
              <w:right w:val="nil"/>
            </w:tcBorders>
            <w:noWrap/>
            <w:vAlign w:val="bottom"/>
          </w:tcPr>
          <w:p w14:paraId="227F9AD6" w14:textId="6B75FA13"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20.48</w:t>
            </w:r>
          </w:p>
        </w:tc>
        <w:tc>
          <w:tcPr>
            <w:tcW w:w="49" w:type="pct"/>
            <w:tcBorders>
              <w:top w:val="nil"/>
              <w:left w:val="nil"/>
              <w:bottom w:val="nil"/>
              <w:right w:val="nil"/>
            </w:tcBorders>
            <w:noWrap/>
            <w:vAlign w:val="bottom"/>
          </w:tcPr>
          <w:p w14:paraId="1463CF59"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79" w:type="pct"/>
            <w:tcBorders>
              <w:top w:val="nil"/>
              <w:left w:val="nil"/>
              <w:bottom w:val="nil"/>
              <w:right w:val="nil"/>
            </w:tcBorders>
            <w:shd w:val="clear" w:color="auto" w:fill="auto"/>
            <w:noWrap/>
            <w:vAlign w:val="bottom"/>
          </w:tcPr>
          <w:p w14:paraId="5416475F" w14:textId="4D3411D5" w:rsidR="006A5AA9" w:rsidRPr="00CD32C2" w:rsidRDefault="006A5AA9" w:rsidP="006A5AA9">
            <w:pPr>
              <w:shd w:val="clear" w:color="auto" w:fill="FFFFFF"/>
              <w:spacing w:line="380" w:lineRule="exact"/>
              <w:ind w:right="57"/>
              <w:jc w:val="center"/>
              <w:rPr>
                <w:rFonts w:ascii="Angsana New" w:hAnsi="Angsana New"/>
                <w:sz w:val="28"/>
                <w:szCs w:val="28"/>
              </w:rPr>
            </w:pPr>
            <w:r w:rsidRPr="00CD32C2">
              <w:rPr>
                <w:rFonts w:ascii="Angsana New" w:hAnsi="Angsana New"/>
                <w:sz w:val="28"/>
                <w:szCs w:val="28"/>
              </w:rPr>
              <w:t>5.04</w:t>
            </w:r>
          </w:p>
        </w:tc>
      </w:tr>
      <w:tr w:rsidR="006A5AA9" w:rsidRPr="00CD32C2" w14:paraId="5EE51CA1" w14:textId="77777777" w:rsidTr="006A5AA9">
        <w:trPr>
          <w:trHeight w:val="365"/>
        </w:trPr>
        <w:tc>
          <w:tcPr>
            <w:tcW w:w="29" w:type="pct"/>
            <w:tcBorders>
              <w:top w:val="nil"/>
              <w:left w:val="nil"/>
              <w:bottom w:val="nil"/>
              <w:right w:val="nil"/>
            </w:tcBorders>
            <w:noWrap/>
            <w:vAlign w:val="bottom"/>
          </w:tcPr>
          <w:p w14:paraId="6C6870FB" w14:textId="77777777" w:rsidR="006A5AA9" w:rsidRPr="00CD32C2" w:rsidRDefault="006A5AA9" w:rsidP="006A5AA9">
            <w:pPr>
              <w:shd w:val="clear" w:color="auto" w:fill="FFFFFF"/>
              <w:spacing w:line="380" w:lineRule="exact"/>
              <w:jc w:val="center"/>
              <w:rPr>
                <w:rFonts w:ascii="Angsana New" w:hAnsi="Angsana New"/>
                <w:sz w:val="28"/>
                <w:szCs w:val="28"/>
              </w:rPr>
            </w:pPr>
          </w:p>
        </w:tc>
        <w:tc>
          <w:tcPr>
            <w:tcW w:w="1710" w:type="pct"/>
            <w:tcBorders>
              <w:top w:val="nil"/>
              <w:left w:val="nil"/>
              <w:bottom w:val="nil"/>
              <w:right w:val="nil"/>
            </w:tcBorders>
            <w:noWrap/>
            <w:vAlign w:val="bottom"/>
          </w:tcPr>
          <w:p w14:paraId="7DC35061" w14:textId="77777777" w:rsidR="006A5AA9" w:rsidRPr="00CD32C2" w:rsidRDefault="006A5AA9" w:rsidP="006A5AA9">
            <w:pPr>
              <w:shd w:val="clear" w:color="auto" w:fill="FFFFFF"/>
              <w:spacing w:line="380" w:lineRule="exact"/>
              <w:rPr>
                <w:rFonts w:ascii="Angsana New" w:hAnsi="Angsana New"/>
                <w:b/>
                <w:bCs/>
                <w:sz w:val="28"/>
                <w:szCs w:val="28"/>
                <w:u w:val="single"/>
              </w:rPr>
            </w:pPr>
            <w:r w:rsidRPr="00CD32C2">
              <w:rPr>
                <w:rFonts w:ascii="Angsana New" w:hAnsi="Angsana New"/>
                <w:b/>
                <w:bCs/>
                <w:sz w:val="28"/>
                <w:szCs w:val="28"/>
                <w:u w:val="single"/>
              </w:rPr>
              <w:t>Financial liabilities</w:t>
            </w:r>
          </w:p>
        </w:tc>
        <w:tc>
          <w:tcPr>
            <w:tcW w:w="300" w:type="pct"/>
            <w:tcBorders>
              <w:top w:val="nil"/>
              <w:left w:val="nil"/>
              <w:bottom w:val="nil"/>
              <w:right w:val="nil"/>
            </w:tcBorders>
            <w:noWrap/>
            <w:vAlign w:val="bottom"/>
          </w:tcPr>
          <w:p w14:paraId="48EF9B8A"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41" w:type="pct"/>
            <w:tcBorders>
              <w:top w:val="nil"/>
              <w:left w:val="nil"/>
              <w:bottom w:val="nil"/>
              <w:right w:val="nil"/>
            </w:tcBorders>
            <w:noWrap/>
            <w:vAlign w:val="bottom"/>
          </w:tcPr>
          <w:p w14:paraId="2B2ED22E"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17" w:type="pct"/>
            <w:tcBorders>
              <w:top w:val="nil"/>
              <w:left w:val="nil"/>
              <w:bottom w:val="nil"/>
              <w:right w:val="nil"/>
            </w:tcBorders>
            <w:noWrap/>
            <w:vAlign w:val="bottom"/>
          </w:tcPr>
          <w:p w14:paraId="3E41E868" w14:textId="77777777" w:rsidR="006A5AA9" w:rsidRPr="00CD32C2" w:rsidRDefault="006A5AA9" w:rsidP="006A5AA9">
            <w:pPr>
              <w:shd w:val="clear" w:color="auto" w:fill="FFFFFF"/>
              <w:spacing w:line="380" w:lineRule="exact"/>
              <w:ind w:right="57"/>
              <w:jc w:val="right"/>
              <w:rPr>
                <w:rFonts w:ascii="Angsana New" w:hAnsi="Angsana New"/>
                <w:sz w:val="28"/>
                <w:szCs w:val="28"/>
              </w:rPr>
            </w:pPr>
          </w:p>
        </w:tc>
        <w:tc>
          <w:tcPr>
            <w:tcW w:w="35" w:type="pct"/>
            <w:tcBorders>
              <w:top w:val="nil"/>
              <w:left w:val="nil"/>
              <w:bottom w:val="nil"/>
              <w:right w:val="nil"/>
            </w:tcBorders>
            <w:noWrap/>
            <w:vAlign w:val="bottom"/>
          </w:tcPr>
          <w:p w14:paraId="017DB261"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10" w:type="pct"/>
            <w:tcBorders>
              <w:top w:val="nil"/>
              <w:left w:val="nil"/>
              <w:bottom w:val="nil"/>
              <w:right w:val="nil"/>
            </w:tcBorders>
            <w:noWrap/>
            <w:vAlign w:val="bottom"/>
          </w:tcPr>
          <w:p w14:paraId="4E30E97C"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7" w:type="pct"/>
            <w:tcBorders>
              <w:top w:val="nil"/>
              <w:left w:val="nil"/>
              <w:bottom w:val="nil"/>
              <w:right w:val="nil"/>
            </w:tcBorders>
            <w:noWrap/>
            <w:vAlign w:val="bottom"/>
          </w:tcPr>
          <w:p w14:paraId="457A275E"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42" w:type="pct"/>
            <w:tcBorders>
              <w:top w:val="nil"/>
              <w:left w:val="nil"/>
              <w:bottom w:val="nil"/>
              <w:right w:val="nil"/>
            </w:tcBorders>
            <w:noWrap/>
            <w:vAlign w:val="bottom"/>
          </w:tcPr>
          <w:p w14:paraId="7A4526F9" w14:textId="77777777" w:rsidR="006A5AA9" w:rsidRPr="00CD32C2" w:rsidRDefault="006A5AA9" w:rsidP="006A5AA9">
            <w:pPr>
              <w:shd w:val="clear" w:color="auto" w:fill="FFFFFF"/>
              <w:spacing w:line="380" w:lineRule="exact"/>
              <w:ind w:right="57"/>
              <w:jc w:val="right"/>
              <w:rPr>
                <w:rFonts w:ascii="Angsana New" w:hAnsi="Angsana New"/>
                <w:sz w:val="28"/>
                <w:szCs w:val="28"/>
              </w:rPr>
            </w:pPr>
          </w:p>
        </w:tc>
        <w:tc>
          <w:tcPr>
            <w:tcW w:w="35" w:type="pct"/>
            <w:tcBorders>
              <w:top w:val="nil"/>
              <w:left w:val="nil"/>
              <w:bottom w:val="nil"/>
              <w:right w:val="nil"/>
            </w:tcBorders>
            <w:noWrap/>
            <w:vAlign w:val="bottom"/>
          </w:tcPr>
          <w:p w14:paraId="49F518E4"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11" w:type="pct"/>
            <w:tcBorders>
              <w:top w:val="nil"/>
              <w:left w:val="nil"/>
              <w:bottom w:val="nil"/>
              <w:right w:val="nil"/>
            </w:tcBorders>
            <w:noWrap/>
          </w:tcPr>
          <w:p w14:paraId="5AC8B52C"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8" w:type="pct"/>
            <w:tcBorders>
              <w:top w:val="nil"/>
              <w:left w:val="nil"/>
              <w:bottom w:val="nil"/>
              <w:right w:val="nil"/>
            </w:tcBorders>
            <w:noWrap/>
            <w:vAlign w:val="bottom"/>
          </w:tcPr>
          <w:p w14:paraId="60DB4AB9"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53" w:type="pct"/>
            <w:tcBorders>
              <w:top w:val="nil"/>
              <w:left w:val="nil"/>
              <w:bottom w:val="nil"/>
              <w:right w:val="nil"/>
            </w:tcBorders>
            <w:noWrap/>
            <w:vAlign w:val="bottom"/>
          </w:tcPr>
          <w:p w14:paraId="57CE9111" w14:textId="77777777" w:rsidR="006A5AA9" w:rsidRPr="00CD32C2" w:rsidRDefault="006A5AA9" w:rsidP="006A5AA9">
            <w:pPr>
              <w:shd w:val="clear" w:color="auto" w:fill="FFFFFF"/>
              <w:spacing w:line="380" w:lineRule="exact"/>
              <w:ind w:right="57"/>
              <w:jc w:val="right"/>
              <w:rPr>
                <w:rFonts w:ascii="Angsana New" w:hAnsi="Angsana New"/>
                <w:sz w:val="28"/>
                <w:szCs w:val="28"/>
              </w:rPr>
            </w:pPr>
          </w:p>
        </w:tc>
        <w:tc>
          <w:tcPr>
            <w:tcW w:w="42" w:type="pct"/>
            <w:gridSpan w:val="2"/>
            <w:tcBorders>
              <w:top w:val="nil"/>
              <w:left w:val="nil"/>
              <w:bottom w:val="nil"/>
              <w:right w:val="nil"/>
            </w:tcBorders>
            <w:noWrap/>
            <w:vAlign w:val="bottom"/>
          </w:tcPr>
          <w:p w14:paraId="2AA02EAA"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12" w:type="pct"/>
            <w:tcBorders>
              <w:top w:val="nil"/>
              <w:left w:val="nil"/>
              <w:bottom w:val="nil"/>
              <w:right w:val="nil"/>
            </w:tcBorders>
            <w:noWrap/>
          </w:tcPr>
          <w:p w14:paraId="5E2B0267"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8" w:type="pct"/>
            <w:tcBorders>
              <w:top w:val="nil"/>
              <w:left w:val="nil"/>
              <w:bottom w:val="nil"/>
              <w:right w:val="nil"/>
            </w:tcBorders>
            <w:noWrap/>
            <w:vAlign w:val="bottom"/>
          </w:tcPr>
          <w:p w14:paraId="330810AC"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22" w:type="pct"/>
            <w:gridSpan w:val="2"/>
            <w:tcBorders>
              <w:top w:val="nil"/>
              <w:left w:val="nil"/>
              <w:bottom w:val="nil"/>
              <w:right w:val="nil"/>
            </w:tcBorders>
            <w:noWrap/>
            <w:vAlign w:val="bottom"/>
          </w:tcPr>
          <w:p w14:paraId="5774557F" w14:textId="77777777" w:rsidR="006A5AA9" w:rsidRPr="00CD32C2" w:rsidRDefault="006A5AA9" w:rsidP="006A5AA9">
            <w:pPr>
              <w:shd w:val="clear" w:color="auto" w:fill="FFFFFF"/>
              <w:spacing w:line="380" w:lineRule="exact"/>
              <w:ind w:right="57"/>
              <w:jc w:val="right"/>
              <w:rPr>
                <w:rFonts w:ascii="Angsana New" w:hAnsi="Angsana New"/>
                <w:sz w:val="28"/>
                <w:szCs w:val="28"/>
              </w:rPr>
            </w:pPr>
          </w:p>
        </w:tc>
        <w:tc>
          <w:tcPr>
            <w:tcW w:w="49" w:type="pct"/>
            <w:tcBorders>
              <w:top w:val="nil"/>
              <w:left w:val="nil"/>
              <w:bottom w:val="nil"/>
              <w:right w:val="nil"/>
            </w:tcBorders>
            <w:noWrap/>
            <w:vAlign w:val="bottom"/>
          </w:tcPr>
          <w:p w14:paraId="2500E020"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79" w:type="pct"/>
            <w:tcBorders>
              <w:top w:val="nil"/>
              <w:left w:val="nil"/>
              <w:bottom w:val="nil"/>
              <w:right w:val="nil"/>
            </w:tcBorders>
            <w:shd w:val="clear" w:color="auto" w:fill="auto"/>
            <w:noWrap/>
            <w:vAlign w:val="bottom"/>
          </w:tcPr>
          <w:p w14:paraId="2DA2F030" w14:textId="77777777" w:rsidR="006A5AA9" w:rsidRPr="00CD32C2" w:rsidRDefault="006A5AA9" w:rsidP="006A5AA9">
            <w:pPr>
              <w:shd w:val="clear" w:color="auto" w:fill="FFFFFF"/>
              <w:spacing w:line="380" w:lineRule="exact"/>
              <w:jc w:val="right"/>
              <w:rPr>
                <w:rFonts w:ascii="Angsana New" w:hAnsi="Angsana New"/>
                <w:sz w:val="28"/>
                <w:szCs w:val="28"/>
              </w:rPr>
            </w:pPr>
          </w:p>
        </w:tc>
      </w:tr>
      <w:tr w:rsidR="006A5AA9" w:rsidRPr="00CD32C2" w14:paraId="7511E3F7" w14:textId="77777777" w:rsidTr="006A5AA9">
        <w:trPr>
          <w:trHeight w:val="365"/>
        </w:trPr>
        <w:tc>
          <w:tcPr>
            <w:tcW w:w="29" w:type="pct"/>
            <w:tcBorders>
              <w:top w:val="nil"/>
              <w:left w:val="nil"/>
              <w:bottom w:val="nil"/>
              <w:right w:val="nil"/>
            </w:tcBorders>
            <w:noWrap/>
            <w:vAlign w:val="bottom"/>
          </w:tcPr>
          <w:p w14:paraId="1688395D" w14:textId="77777777" w:rsidR="006A5AA9" w:rsidRPr="00CD32C2" w:rsidRDefault="006A5AA9" w:rsidP="006A5AA9">
            <w:pPr>
              <w:shd w:val="clear" w:color="auto" w:fill="FFFFFF"/>
              <w:spacing w:line="380" w:lineRule="exact"/>
              <w:jc w:val="center"/>
              <w:rPr>
                <w:rFonts w:ascii="Angsana New" w:hAnsi="Angsana New"/>
                <w:sz w:val="28"/>
                <w:szCs w:val="28"/>
              </w:rPr>
            </w:pPr>
          </w:p>
        </w:tc>
        <w:tc>
          <w:tcPr>
            <w:tcW w:w="1710" w:type="pct"/>
            <w:tcBorders>
              <w:top w:val="nil"/>
              <w:left w:val="nil"/>
              <w:bottom w:val="nil"/>
              <w:right w:val="nil"/>
            </w:tcBorders>
            <w:noWrap/>
            <w:vAlign w:val="bottom"/>
          </w:tcPr>
          <w:p w14:paraId="030D5558" w14:textId="1B4CF7C9" w:rsidR="006A5AA9" w:rsidRPr="00CD32C2" w:rsidRDefault="006A5AA9" w:rsidP="006A5AA9">
            <w:pPr>
              <w:shd w:val="clear" w:color="auto" w:fill="FFFFFF"/>
              <w:spacing w:line="380" w:lineRule="exact"/>
              <w:rPr>
                <w:rFonts w:ascii="Angsana New" w:hAnsi="Angsana New"/>
                <w:sz w:val="28"/>
                <w:szCs w:val="28"/>
              </w:rPr>
            </w:pPr>
            <w:r w:rsidRPr="00CD32C2">
              <w:rPr>
                <w:rFonts w:ascii="Angsana New" w:hAnsi="Angsana New"/>
                <w:spacing w:val="-2"/>
                <w:sz w:val="28"/>
                <w:szCs w:val="28"/>
              </w:rPr>
              <w:t>Bank overdrafts and short-term borrowings from financial institutions</w:t>
            </w:r>
          </w:p>
        </w:tc>
        <w:tc>
          <w:tcPr>
            <w:tcW w:w="300" w:type="pct"/>
            <w:tcBorders>
              <w:top w:val="nil"/>
              <w:left w:val="nil"/>
              <w:bottom w:val="nil"/>
              <w:right w:val="nil"/>
            </w:tcBorders>
            <w:shd w:val="clear" w:color="auto" w:fill="auto"/>
            <w:noWrap/>
            <w:vAlign w:val="bottom"/>
          </w:tcPr>
          <w:p w14:paraId="318FB90E" w14:textId="1B43ACC4"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1,251.82</w:t>
            </w:r>
          </w:p>
        </w:tc>
        <w:tc>
          <w:tcPr>
            <w:tcW w:w="41" w:type="pct"/>
            <w:tcBorders>
              <w:top w:val="nil"/>
              <w:left w:val="nil"/>
              <w:bottom w:val="nil"/>
              <w:right w:val="nil"/>
            </w:tcBorders>
            <w:noWrap/>
            <w:vAlign w:val="bottom"/>
          </w:tcPr>
          <w:p w14:paraId="71BB2EBE"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17" w:type="pct"/>
            <w:tcBorders>
              <w:top w:val="nil"/>
              <w:left w:val="nil"/>
              <w:bottom w:val="nil"/>
              <w:right w:val="nil"/>
            </w:tcBorders>
            <w:noWrap/>
            <w:vAlign w:val="bottom"/>
          </w:tcPr>
          <w:p w14:paraId="34FD2C01" w14:textId="71584704"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150.00</w:t>
            </w:r>
          </w:p>
        </w:tc>
        <w:tc>
          <w:tcPr>
            <w:tcW w:w="35" w:type="pct"/>
            <w:tcBorders>
              <w:top w:val="nil"/>
              <w:left w:val="nil"/>
              <w:bottom w:val="nil"/>
              <w:right w:val="nil"/>
            </w:tcBorders>
            <w:noWrap/>
            <w:vAlign w:val="bottom"/>
          </w:tcPr>
          <w:p w14:paraId="6F8DFB4D"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10" w:type="pct"/>
            <w:tcBorders>
              <w:top w:val="nil"/>
              <w:left w:val="nil"/>
              <w:bottom w:val="nil"/>
              <w:right w:val="nil"/>
            </w:tcBorders>
            <w:noWrap/>
            <w:vAlign w:val="bottom"/>
          </w:tcPr>
          <w:p w14:paraId="34EEAA1E" w14:textId="7D9339D5"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w:t>
            </w:r>
          </w:p>
        </w:tc>
        <w:tc>
          <w:tcPr>
            <w:tcW w:w="37" w:type="pct"/>
            <w:tcBorders>
              <w:top w:val="nil"/>
              <w:left w:val="nil"/>
              <w:bottom w:val="nil"/>
              <w:right w:val="nil"/>
            </w:tcBorders>
            <w:noWrap/>
            <w:vAlign w:val="bottom"/>
          </w:tcPr>
          <w:p w14:paraId="4300FF2A"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42" w:type="pct"/>
            <w:tcBorders>
              <w:top w:val="nil"/>
              <w:left w:val="nil"/>
              <w:bottom w:val="nil"/>
              <w:right w:val="nil"/>
            </w:tcBorders>
            <w:noWrap/>
            <w:vAlign w:val="bottom"/>
          </w:tcPr>
          <w:p w14:paraId="1849C5ED" w14:textId="55B0CD98"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947.03</w:t>
            </w:r>
          </w:p>
        </w:tc>
        <w:tc>
          <w:tcPr>
            <w:tcW w:w="35" w:type="pct"/>
            <w:tcBorders>
              <w:top w:val="nil"/>
              <w:left w:val="nil"/>
              <w:bottom w:val="nil"/>
              <w:right w:val="nil"/>
            </w:tcBorders>
            <w:noWrap/>
            <w:vAlign w:val="bottom"/>
          </w:tcPr>
          <w:p w14:paraId="613ADC81"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11" w:type="pct"/>
            <w:tcBorders>
              <w:top w:val="nil"/>
              <w:left w:val="nil"/>
              <w:bottom w:val="nil"/>
              <w:right w:val="nil"/>
            </w:tcBorders>
            <w:noWrap/>
          </w:tcPr>
          <w:p w14:paraId="2A2A1EAD" w14:textId="058C853E"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w:t>
            </w:r>
          </w:p>
        </w:tc>
        <w:tc>
          <w:tcPr>
            <w:tcW w:w="38" w:type="pct"/>
            <w:tcBorders>
              <w:top w:val="nil"/>
              <w:left w:val="nil"/>
              <w:bottom w:val="nil"/>
              <w:right w:val="nil"/>
            </w:tcBorders>
            <w:noWrap/>
            <w:vAlign w:val="bottom"/>
          </w:tcPr>
          <w:p w14:paraId="2CE79636"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53" w:type="pct"/>
            <w:tcBorders>
              <w:top w:val="nil"/>
              <w:left w:val="nil"/>
              <w:bottom w:val="nil"/>
              <w:right w:val="nil"/>
            </w:tcBorders>
            <w:noWrap/>
            <w:vAlign w:val="bottom"/>
          </w:tcPr>
          <w:p w14:paraId="4B7A5468" w14:textId="4C0E8862"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w:t>
            </w:r>
          </w:p>
        </w:tc>
        <w:tc>
          <w:tcPr>
            <w:tcW w:w="42" w:type="pct"/>
            <w:gridSpan w:val="2"/>
            <w:tcBorders>
              <w:top w:val="nil"/>
              <w:left w:val="nil"/>
              <w:bottom w:val="nil"/>
              <w:right w:val="nil"/>
            </w:tcBorders>
            <w:noWrap/>
            <w:vAlign w:val="bottom"/>
          </w:tcPr>
          <w:p w14:paraId="2F04FBDD"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12" w:type="pct"/>
            <w:tcBorders>
              <w:top w:val="nil"/>
              <w:left w:val="nil"/>
              <w:bottom w:val="nil"/>
              <w:right w:val="nil"/>
            </w:tcBorders>
            <w:noWrap/>
          </w:tcPr>
          <w:p w14:paraId="6D3F1E35" w14:textId="32FD26C9"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1,251.82</w:t>
            </w:r>
          </w:p>
        </w:tc>
        <w:tc>
          <w:tcPr>
            <w:tcW w:w="38" w:type="pct"/>
            <w:tcBorders>
              <w:top w:val="nil"/>
              <w:left w:val="nil"/>
              <w:bottom w:val="nil"/>
              <w:right w:val="nil"/>
            </w:tcBorders>
            <w:noWrap/>
            <w:vAlign w:val="bottom"/>
          </w:tcPr>
          <w:p w14:paraId="2976B7B0"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22" w:type="pct"/>
            <w:gridSpan w:val="2"/>
            <w:tcBorders>
              <w:top w:val="nil"/>
              <w:left w:val="nil"/>
              <w:bottom w:val="nil"/>
              <w:right w:val="nil"/>
            </w:tcBorders>
            <w:noWrap/>
            <w:vAlign w:val="bottom"/>
          </w:tcPr>
          <w:p w14:paraId="4A71AC16" w14:textId="451D0BF1"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1,097.03</w:t>
            </w:r>
          </w:p>
        </w:tc>
        <w:tc>
          <w:tcPr>
            <w:tcW w:w="49" w:type="pct"/>
            <w:tcBorders>
              <w:top w:val="nil"/>
              <w:left w:val="nil"/>
              <w:bottom w:val="nil"/>
              <w:right w:val="nil"/>
            </w:tcBorders>
            <w:noWrap/>
            <w:vAlign w:val="bottom"/>
          </w:tcPr>
          <w:p w14:paraId="05E396F8"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79" w:type="pct"/>
            <w:tcBorders>
              <w:top w:val="nil"/>
              <w:left w:val="nil"/>
              <w:bottom w:val="nil"/>
              <w:right w:val="nil"/>
            </w:tcBorders>
            <w:shd w:val="clear" w:color="auto" w:fill="auto"/>
            <w:noWrap/>
            <w:vAlign w:val="bottom"/>
          </w:tcPr>
          <w:p w14:paraId="07236CCF" w14:textId="5E1ED357" w:rsidR="006A5AA9" w:rsidRPr="00CD32C2" w:rsidRDefault="006A5AA9" w:rsidP="006A5AA9">
            <w:pPr>
              <w:shd w:val="clear" w:color="auto" w:fill="FFFFFF"/>
              <w:spacing w:line="380" w:lineRule="exact"/>
              <w:ind w:right="57"/>
              <w:jc w:val="center"/>
              <w:rPr>
                <w:rFonts w:ascii="Angsana New" w:hAnsi="Angsana New"/>
                <w:sz w:val="28"/>
                <w:szCs w:val="28"/>
                <w:cs/>
              </w:rPr>
            </w:pPr>
            <w:r w:rsidRPr="00CD32C2">
              <w:rPr>
                <w:rFonts w:ascii="Angsana New" w:hAnsi="Angsana New"/>
                <w:sz w:val="28"/>
                <w:szCs w:val="28"/>
              </w:rPr>
              <w:t>2.85 – 7.35</w:t>
            </w:r>
          </w:p>
        </w:tc>
      </w:tr>
      <w:tr w:rsidR="006A5AA9" w:rsidRPr="00CD32C2" w14:paraId="4A2BB16C" w14:textId="77777777" w:rsidTr="006A5AA9">
        <w:trPr>
          <w:trHeight w:val="365"/>
        </w:trPr>
        <w:tc>
          <w:tcPr>
            <w:tcW w:w="29" w:type="pct"/>
            <w:tcBorders>
              <w:top w:val="nil"/>
              <w:left w:val="nil"/>
              <w:bottom w:val="nil"/>
              <w:right w:val="nil"/>
            </w:tcBorders>
            <w:noWrap/>
            <w:vAlign w:val="bottom"/>
          </w:tcPr>
          <w:p w14:paraId="4A635F5C" w14:textId="77777777" w:rsidR="006A5AA9" w:rsidRPr="00CD32C2" w:rsidRDefault="006A5AA9" w:rsidP="006A5AA9">
            <w:pPr>
              <w:shd w:val="clear" w:color="auto" w:fill="FFFFFF"/>
              <w:spacing w:line="380" w:lineRule="exact"/>
              <w:jc w:val="center"/>
              <w:rPr>
                <w:rFonts w:ascii="Angsana New" w:hAnsi="Angsana New"/>
                <w:sz w:val="28"/>
                <w:szCs w:val="28"/>
              </w:rPr>
            </w:pPr>
          </w:p>
        </w:tc>
        <w:tc>
          <w:tcPr>
            <w:tcW w:w="1710" w:type="pct"/>
            <w:tcBorders>
              <w:top w:val="nil"/>
              <w:left w:val="nil"/>
              <w:bottom w:val="nil"/>
              <w:right w:val="nil"/>
            </w:tcBorders>
            <w:noWrap/>
            <w:vAlign w:val="bottom"/>
          </w:tcPr>
          <w:p w14:paraId="614E2429" w14:textId="77777777" w:rsidR="006A5AA9" w:rsidRPr="00CD32C2" w:rsidRDefault="006A5AA9" w:rsidP="006A5AA9">
            <w:pPr>
              <w:shd w:val="clear" w:color="auto" w:fill="FFFFFF"/>
              <w:spacing w:line="380" w:lineRule="exact"/>
              <w:rPr>
                <w:rFonts w:ascii="Angsana New" w:hAnsi="Angsana New"/>
                <w:sz w:val="28"/>
                <w:szCs w:val="28"/>
              </w:rPr>
            </w:pPr>
            <w:r w:rsidRPr="00CD32C2">
              <w:rPr>
                <w:rFonts w:ascii="Angsana New" w:hAnsi="Angsana New"/>
                <w:sz w:val="28"/>
                <w:szCs w:val="28"/>
              </w:rPr>
              <w:t>Trade and other current payable</w:t>
            </w:r>
          </w:p>
        </w:tc>
        <w:tc>
          <w:tcPr>
            <w:tcW w:w="300" w:type="pct"/>
            <w:tcBorders>
              <w:top w:val="nil"/>
              <w:left w:val="nil"/>
              <w:bottom w:val="nil"/>
              <w:right w:val="nil"/>
            </w:tcBorders>
            <w:shd w:val="clear" w:color="auto" w:fill="auto"/>
            <w:noWrap/>
            <w:vAlign w:val="bottom"/>
          </w:tcPr>
          <w:p w14:paraId="0DCE2DA3" w14:textId="6D641669"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cs/>
              </w:rPr>
              <w:t>-</w:t>
            </w:r>
          </w:p>
        </w:tc>
        <w:tc>
          <w:tcPr>
            <w:tcW w:w="41" w:type="pct"/>
            <w:tcBorders>
              <w:top w:val="nil"/>
              <w:left w:val="nil"/>
              <w:bottom w:val="nil"/>
              <w:right w:val="nil"/>
            </w:tcBorders>
            <w:noWrap/>
            <w:vAlign w:val="bottom"/>
          </w:tcPr>
          <w:p w14:paraId="39B9798B"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17" w:type="pct"/>
            <w:tcBorders>
              <w:top w:val="nil"/>
              <w:left w:val="nil"/>
              <w:bottom w:val="nil"/>
              <w:right w:val="nil"/>
            </w:tcBorders>
            <w:noWrap/>
            <w:vAlign w:val="bottom"/>
          </w:tcPr>
          <w:p w14:paraId="1B788D3C" w14:textId="161A4321"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w:t>
            </w:r>
          </w:p>
        </w:tc>
        <w:tc>
          <w:tcPr>
            <w:tcW w:w="35" w:type="pct"/>
            <w:tcBorders>
              <w:top w:val="nil"/>
              <w:left w:val="nil"/>
              <w:bottom w:val="nil"/>
              <w:right w:val="nil"/>
            </w:tcBorders>
            <w:noWrap/>
            <w:vAlign w:val="bottom"/>
          </w:tcPr>
          <w:p w14:paraId="7ACEF210"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10" w:type="pct"/>
            <w:tcBorders>
              <w:top w:val="nil"/>
              <w:left w:val="nil"/>
              <w:bottom w:val="nil"/>
              <w:right w:val="nil"/>
            </w:tcBorders>
            <w:noWrap/>
            <w:vAlign w:val="bottom"/>
          </w:tcPr>
          <w:p w14:paraId="702943A6" w14:textId="60640B1A"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w:t>
            </w:r>
          </w:p>
        </w:tc>
        <w:tc>
          <w:tcPr>
            <w:tcW w:w="37" w:type="pct"/>
            <w:tcBorders>
              <w:top w:val="nil"/>
              <w:left w:val="nil"/>
              <w:bottom w:val="nil"/>
              <w:right w:val="nil"/>
            </w:tcBorders>
            <w:noWrap/>
            <w:vAlign w:val="bottom"/>
          </w:tcPr>
          <w:p w14:paraId="7A15309C"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42" w:type="pct"/>
            <w:tcBorders>
              <w:top w:val="nil"/>
              <w:left w:val="nil"/>
              <w:bottom w:val="nil"/>
              <w:right w:val="nil"/>
            </w:tcBorders>
            <w:noWrap/>
            <w:vAlign w:val="bottom"/>
          </w:tcPr>
          <w:p w14:paraId="19F6D3E0" w14:textId="02F3C46B"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w:t>
            </w:r>
          </w:p>
        </w:tc>
        <w:tc>
          <w:tcPr>
            <w:tcW w:w="35" w:type="pct"/>
            <w:tcBorders>
              <w:top w:val="nil"/>
              <w:left w:val="nil"/>
              <w:bottom w:val="nil"/>
              <w:right w:val="nil"/>
            </w:tcBorders>
            <w:noWrap/>
            <w:vAlign w:val="bottom"/>
          </w:tcPr>
          <w:p w14:paraId="2D2AEDF3"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11" w:type="pct"/>
            <w:tcBorders>
              <w:top w:val="nil"/>
              <w:left w:val="nil"/>
              <w:bottom w:val="nil"/>
              <w:right w:val="nil"/>
            </w:tcBorders>
            <w:noWrap/>
          </w:tcPr>
          <w:p w14:paraId="62F7583F" w14:textId="0AEFFCEA"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918.49</w:t>
            </w:r>
          </w:p>
        </w:tc>
        <w:tc>
          <w:tcPr>
            <w:tcW w:w="38" w:type="pct"/>
            <w:tcBorders>
              <w:top w:val="nil"/>
              <w:left w:val="nil"/>
              <w:bottom w:val="nil"/>
              <w:right w:val="nil"/>
            </w:tcBorders>
            <w:noWrap/>
            <w:vAlign w:val="bottom"/>
          </w:tcPr>
          <w:p w14:paraId="460141FA"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53" w:type="pct"/>
            <w:tcBorders>
              <w:top w:val="nil"/>
              <w:left w:val="nil"/>
              <w:bottom w:val="nil"/>
              <w:right w:val="nil"/>
            </w:tcBorders>
            <w:noWrap/>
            <w:vAlign w:val="bottom"/>
          </w:tcPr>
          <w:p w14:paraId="394CEC89" w14:textId="742B6EE2"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828.60</w:t>
            </w:r>
          </w:p>
        </w:tc>
        <w:tc>
          <w:tcPr>
            <w:tcW w:w="42" w:type="pct"/>
            <w:gridSpan w:val="2"/>
            <w:tcBorders>
              <w:top w:val="nil"/>
              <w:left w:val="nil"/>
              <w:bottom w:val="nil"/>
              <w:right w:val="nil"/>
            </w:tcBorders>
            <w:noWrap/>
            <w:vAlign w:val="bottom"/>
          </w:tcPr>
          <w:p w14:paraId="571B2001"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12" w:type="pct"/>
            <w:tcBorders>
              <w:top w:val="nil"/>
              <w:left w:val="nil"/>
              <w:bottom w:val="nil"/>
              <w:right w:val="nil"/>
            </w:tcBorders>
            <w:noWrap/>
          </w:tcPr>
          <w:p w14:paraId="46A7B735" w14:textId="1E29489C"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 xml:space="preserve"> 918.49 </w:t>
            </w:r>
          </w:p>
        </w:tc>
        <w:tc>
          <w:tcPr>
            <w:tcW w:w="38" w:type="pct"/>
            <w:tcBorders>
              <w:top w:val="nil"/>
              <w:left w:val="nil"/>
              <w:bottom w:val="nil"/>
              <w:right w:val="nil"/>
            </w:tcBorders>
            <w:noWrap/>
            <w:vAlign w:val="bottom"/>
          </w:tcPr>
          <w:p w14:paraId="2B2C34DC"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22" w:type="pct"/>
            <w:gridSpan w:val="2"/>
            <w:tcBorders>
              <w:top w:val="nil"/>
              <w:left w:val="nil"/>
              <w:bottom w:val="nil"/>
              <w:right w:val="nil"/>
            </w:tcBorders>
            <w:noWrap/>
            <w:vAlign w:val="bottom"/>
          </w:tcPr>
          <w:p w14:paraId="59F4B622" w14:textId="2CDAB0B7"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828.60</w:t>
            </w:r>
          </w:p>
        </w:tc>
        <w:tc>
          <w:tcPr>
            <w:tcW w:w="49" w:type="pct"/>
            <w:tcBorders>
              <w:top w:val="nil"/>
              <w:left w:val="nil"/>
              <w:bottom w:val="nil"/>
              <w:right w:val="nil"/>
            </w:tcBorders>
            <w:noWrap/>
            <w:vAlign w:val="bottom"/>
          </w:tcPr>
          <w:p w14:paraId="1BFC2ADE"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79" w:type="pct"/>
            <w:tcBorders>
              <w:top w:val="nil"/>
              <w:left w:val="nil"/>
              <w:bottom w:val="nil"/>
              <w:right w:val="nil"/>
            </w:tcBorders>
            <w:shd w:val="clear" w:color="auto" w:fill="auto"/>
            <w:noWrap/>
            <w:vAlign w:val="bottom"/>
          </w:tcPr>
          <w:p w14:paraId="34054B6F" w14:textId="62D86A90" w:rsidR="006A5AA9" w:rsidRPr="00CD32C2" w:rsidRDefault="006A5AA9" w:rsidP="006A5AA9">
            <w:pPr>
              <w:shd w:val="clear" w:color="auto" w:fill="FFFFFF"/>
              <w:spacing w:line="380" w:lineRule="exact"/>
              <w:jc w:val="center"/>
              <w:rPr>
                <w:rFonts w:ascii="Angsana New" w:hAnsi="Angsana New"/>
                <w:sz w:val="28"/>
                <w:szCs w:val="28"/>
              </w:rPr>
            </w:pPr>
            <w:r w:rsidRPr="00CD32C2">
              <w:rPr>
                <w:rFonts w:ascii="Angsana New" w:hAnsi="Angsana New"/>
                <w:sz w:val="28"/>
                <w:szCs w:val="28"/>
              </w:rPr>
              <w:t>-</w:t>
            </w:r>
          </w:p>
        </w:tc>
      </w:tr>
      <w:tr w:rsidR="006A5AA9" w:rsidRPr="00CD32C2" w14:paraId="3BEDCFE0" w14:textId="77777777" w:rsidTr="006A5AA9">
        <w:trPr>
          <w:trHeight w:val="365"/>
        </w:trPr>
        <w:tc>
          <w:tcPr>
            <w:tcW w:w="29" w:type="pct"/>
            <w:tcBorders>
              <w:top w:val="nil"/>
              <w:left w:val="nil"/>
              <w:bottom w:val="nil"/>
              <w:right w:val="nil"/>
            </w:tcBorders>
            <w:noWrap/>
            <w:vAlign w:val="bottom"/>
          </w:tcPr>
          <w:p w14:paraId="09425CBF" w14:textId="77777777" w:rsidR="006A5AA9" w:rsidRPr="00CD32C2" w:rsidRDefault="006A5AA9" w:rsidP="006A5AA9">
            <w:pPr>
              <w:shd w:val="clear" w:color="auto" w:fill="FFFFFF"/>
              <w:spacing w:line="380" w:lineRule="exact"/>
              <w:jc w:val="center"/>
              <w:rPr>
                <w:rFonts w:ascii="Angsana New" w:hAnsi="Angsana New"/>
                <w:sz w:val="28"/>
                <w:szCs w:val="28"/>
              </w:rPr>
            </w:pPr>
          </w:p>
        </w:tc>
        <w:tc>
          <w:tcPr>
            <w:tcW w:w="1710" w:type="pct"/>
            <w:tcBorders>
              <w:top w:val="nil"/>
              <w:left w:val="nil"/>
              <w:bottom w:val="nil"/>
              <w:right w:val="nil"/>
            </w:tcBorders>
            <w:noWrap/>
            <w:vAlign w:val="bottom"/>
          </w:tcPr>
          <w:p w14:paraId="51ECBD10" w14:textId="77777777" w:rsidR="006A5AA9" w:rsidRPr="00CD32C2" w:rsidRDefault="006A5AA9" w:rsidP="006A5AA9">
            <w:pPr>
              <w:shd w:val="clear" w:color="auto" w:fill="FFFFFF"/>
              <w:spacing w:line="380" w:lineRule="exact"/>
              <w:rPr>
                <w:rFonts w:ascii="Angsana New" w:hAnsi="Angsana New"/>
                <w:sz w:val="28"/>
                <w:szCs w:val="28"/>
                <w:cs/>
              </w:rPr>
            </w:pPr>
            <w:r w:rsidRPr="00CD32C2">
              <w:rPr>
                <w:rFonts w:ascii="Angsana New" w:hAnsi="Angsana New"/>
                <w:sz w:val="28"/>
                <w:szCs w:val="28"/>
                <w:lang w:val="th-TH"/>
              </w:rPr>
              <w:t>Current contract liabilities</w:t>
            </w:r>
          </w:p>
        </w:tc>
        <w:tc>
          <w:tcPr>
            <w:tcW w:w="300" w:type="pct"/>
            <w:tcBorders>
              <w:top w:val="nil"/>
              <w:left w:val="nil"/>
              <w:bottom w:val="nil"/>
              <w:right w:val="nil"/>
            </w:tcBorders>
            <w:shd w:val="clear" w:color="auto" w:fill="auto"/>
            <w:noWrap/>
            <w:vAlign w:val="bottom"/>
          </w:tcPr>
          <w:p w14:paraId="021DF911" w14:textId="68854E40"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cs/>
              </w:rPr>
              <w:t>-</w:t>
            </w:r>
          </w:p>
        </w:tc>
        <w:tc>
          <w:tcPr>
            <w:tcW w:w="41" w:type="pct"/>
            <w:tcBorders>
              <w:top w:val="nil"/>
              <w:left w:val="nil"/>
              <w:bottom w:val="nil"/>
              <w:right w:val="nil"/>
            </w:tcBorders>
            <w:noWrap/>
            <w:vAlign w:val="bottom"/>
          </w:tcPr>
          <w:p w14:paraId="52E8A404"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17" w:type="pct"/>
            <w:tcBorders>
              <w:top w:val="nil"/>
              <w:left w:val="nil"/>
              <w:bottom w:val="nil"/>
              <w:right w:val="nil"/>
            </w:tcBorders>
            <w:noWrap/>
            <w:vAlign w:val="bottom"/>
          </w:tcPr>
          <w:p w14:paraId="41E9190D" w14:textId="4DBBA921"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w:t>
            </w:r>
          </w:p>
        </w:tc>
        <w:tc>
          <w:tcPr>
            <w:tcW w:w="35" w:type="pct"/>
            <w:tcBorders>
              <w:top w:val="nil"/>
              <w:left w:val="nil"/>
              <w:bottom w:val="nil"/>
              <w:right w:val="nil"/>
            </w:tcBorders>
            <w:noWrap/>
            <w:vAlign w:val="bottom"/>
          </w:tcPr>
          <w:p w14:paraId="2672F246"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10" w:type="pct"/>
            <w:tcBorders>
              <w:top w:val="nil"/>
              <w:left w:val="nil"/>
              <w:bottom w:val="nil"/>
              <w:right w:val="nil"/>
            </w:tcBorders>
            <w:noWrap/>
            <w:vAlign w:val="bottom"/>
          </w:tcPr>
          <w:p w14:paraId="22C52626" w14:textId="790AD6C8"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w:t>
            </w:r>
          </w:p>
        </w:tc>
        <w:tc>
          <w:tcPr>
            <w:tcW w:w="37" w:type="pct"/>
            <w:tcBorders>
              <w:top w:val="nil"/>
              <w:left w:val="nil"/>
              <w:bottom w:val="nil"/>
              <w:right w:val="nil"/>
            </w:tcBorders>
            <w:noWrap/>
            <w:vAlign w:val="bottom"/>
          </w:tcPr>
          <w:p w14:paraId="0055348F" w14:textId="77777777" w:rsidR="006A5AA9" w:rsidRPr="00CD32C2" w:rsidRDefault="006A5AA9" w:rsidP="006A5AA9">
            <w:pPr>
              <w:shd w:val="clear" w:color="auto" w:fill="FFFFFF"/>
              <w:spacing w:line="380" w:lineRule="exact"/>
              <w:ind w:right="57"/>
              <w:jc w:val="right"/>
              <w:rPr>
                <w:rFonts w:ascii="Angsana New" w:hAnsi="Angsana New"/>
                <w:sz w:val="28"/>
                <w:szCs w:val="28"/>
              </w:rPr>
            </w:pPr>
          </w:p>
        </w:tc>
        <w:tc>
          <w:tcPr>
            <w:tcW w:w="342" w:type="pct"/>
            <w:tcBorders>
              <w:top w:val="nil"/>
              <w:left w:val="nil"/>
              <w:bottom w:val="nil"/>
              <w:right w:val="nil"/>
            </w:tcBorders>
            <w:noWrap/>
            <w:vAlign w:val="bottom"/>
          </w:tcPr>
          <w:p w14:paraId="5FCE00A1" w14:textId="3DE753DE"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w:t>
            </w:r>
          </w:p>
        </w:tc>
        <w:tc>
          <w:tcPr>
            <w:tcW w:w="35" w:type="pct"/>
            <w:tcBorders>
              <w:top w:val="nil"/>
              <w:left w:val="nil"/>
              <w:bottom w:val="nil"/>
              <w:right w:val="nil"/>
            </w:tcBorders>
            <w:noWrap/>
            <w:vAlign w:val="bottom"/>
          </w:tcPr>
          <w:p w14:paraId="7CFB008B"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11" w:type="pct"/>
            <w:tcBorders>
              <w:top w:val="nil"/>
              <w:left w:val="nil"/>
              <w:bottom w:val="nil"/>
              <w:right w:val="nil"/>
            </w:tcBorders>
            <w:noWrap/>
          </w:tcPr>
          <w:p w14:paraId="4450DDD7" w14:textId="5D2F5282"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369.85</w:t>
            </w:r>
          </w:p>
        </w:tc>
        <w:tc>
          <w:tcPr>
            <w:tcW w:w="38" w:type="pct"/>
            <w:tcBorders>
              <w:top w:val="nil"/>
              <w:left w:val="nil"/>
              <w:bottom w:val="nil"/>
              <w:right w:val="nil"/>
            </w:tcBorders>
            <w:noWrap/>
            <w:vAlign w:val="bottom"/>
          </w:tcPr>
          <w:p w14:paraId="6D5B58FE"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53" w:type="pct"/>
            <w:tcBorders>
              <w:top w:val="nil"/>
              <w:left w:val="nil"/>
              <w:bottom w:val="nil"/>
              <w:right w:val="nil"/>
            </w:tcBorders>
            <w:noWrap/>
            <w:vAlign w:val="bottom"/>
          </w:tcPr>
          <w:p w14:paraId="64720AF2" w14:textId="482068FB"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419.42</w:t>
            </w:r>
          </w:p>
        </w:tc>
        <w:tc>
          <w:tcPr>
            <w:tcW w:w="42" w:type="pct"/>
            <w:gridSpan w:val="2"/>
            <w:tcBorders>
              <w:top w:val="nil"/>
              <w:left w:val="nil"/>
              <w:bottom w:val="nil"/>
              <w:right w:val="nil"/>
            </w:tcBorders>
            <w:noWrap/>
            <w:vAlign w:val="bottom"/>
          </w:tcPr>
          <w:p w14:paraId="061ADDBA"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12" w:type="pct"/>
            <w:tcBorders>
              <w:top w:val="nil"/>
              <w:left w:val="nil"/>
              <w:bottom w:val="nil"/>
              <w:right w:val="nil"/>
            </w:tcBorders>
            <w:noWrap/>
          </w:tcPr>
          <w:p w14:paraId="4FB8ED0E" w14:textId="36BF410D"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 xml:space="preserve"> 369.85 </w:t>
            </w:r>
          </w:p>
        </w:tc>
        <w:tc>
          <w:tcPr>
            <w:tcW w:w="38" w:type="pct"/>
            <w:tcBorders>
              <w:top w:val="nil"/>
              <w:left w:val="nil"/>
              <w:bottom w:val="nil"/>
              <w:right w:val="nil"/>
            </w:tcBorders>
            <w:noWrap/>
            <w:vAlign w:val="bottom"/>
          </w:tcPr>
          <w:p w14:paraId="046B0CAE"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22" w:type="pct"/>
            <w:gridSpan w:val="2"/>
            <w:tcBorders>
              <w:top w:val="nil"/>
              <w:left w:val="nil"/>
              <w:bottom w:val="nil"/>
              <w:right w:val="nil"/>
            </w:tcBorders>
            <w:noWrap/>
            <w:vAlign w:val="bottom"/>
          </w:tcPr>
          <w:p w14:paraId="19D2137B" w14:textId="6ADD4656"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419.42</w:t>
            </w:r>
          </w:p>
        </w:tc>
        <w:tc>
          <w:tcPr>
            <w:tcW w:w="49" w:type="pct"/>
            <w:tcBorders>
              <w:top w:val="nil"/>
              <w:left w:val="nil"/>
              <w:bottom w:val="nil"/>
              <w:right w:val="nil"/>
            </w:tcBorders>
            <w:noWrap/>
            <w:vAlign w:val="bottom"/>
          </w:tcPr>
          <w:p w14:paraId="2B4205DD"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79" w:type="pct"/>
            <w:tcBorders>
              <w:top w:val="nil"/>
              <w:left w:val="nil"/>
              <w:bottom w:val="nil"/>
              <w:right w:val="nil"/>
            </w:tcBorders>
            <w:shd w:val="clear" w:color="auto" w:fill="auto"/>
            <w:noWrap/>
            <w:vAlign w:val="bottom"/>
          </w:tcPr>
          <w:p w14:paraId="1EE7C142" w14:textId="0EBEEFAF" w:rsidR="006A5AA9" w:rsidRPr="00CD32C2" w:rsidRDefault="006A5AA9" w:rsidP="006A5AA9">
            <w:pPr>
              <w:shd w:val="clear" w:color="auto" w:fill="FFFFFF"/>
              <w:spacing w:line="380" w:lineRule="exact"/>
              <w:jc w:val="center"/>
              <w:rPr>
                <w:rFonts w:ascii="Angsana New" w:hAnsi="Angsana New"/>
                <w:sz w:val="28"/>
                <w:szCs w:val="28"/>
              </w:rPr>
            </w:pPr>
            <w:r w:rsidRPr="00CD32C2">
              <w:rPr>
                <w:rFonts w:ascii="Angsana New" w:hAnsi="Angsana New"/>
                <w:sz w:val="28"/>
                <w:szCs w:val="28"/>
              </w:rPr>
              <w:t>-</w:t>
            </w:r>
          </w:p>
        </w:tc>
      </w:tr>
      <w:tr w:rsidR="006A5AA9" w:rsidRPr="00CD32C2" w14:paraId="7880D137" w14:textId="77777777" w:rsidTr="006A5AA9">
        <w:trPr>
          <w:trHeight w:val="365"/>
        </w:trPr>
        <w:tc>
          <w:tcPr>
            <w:tcW w:w="29" w:type="pct"/>
            <w:tcBorders>
              <w:top w:val="nil"/>
              <w:left w:val="nil"/>
              <w:bottom w:val="nil"/>
              <w:right w:val="nil"/>
            </w:tcBorders>
            <w:noWrap/>
            <w:vAlign w:val="bottom"/>
          </w:tcPr>
          <w:p w14:paraId="2D4CA87B" w14:textId="77777777" w:rsidR="006A5AA9" w:rsidRPr="00CD32C2" w:rsidRDefault="006A5AA9" w:rsidP="006A5AA9">
            <w:pPr>
              <w:shd w:val="clear" w:color="auto" w:fill="FFFFFF"/>
              <w:spacing w:line="380" w:lineRule="exact"/>
              <w:jc w:val="center"/>
              <w:rPr>
                <w:rFonts w:ascii="Angsana New" w:hAnsi="Angsana New"/>
                <w:sz w:val="28"/>
                <w:szCs w:val="28"/>
              </w:rPr>
            </w:pPr>
          </w:p>
        </w:tc>
        <w:tc>
          <w:tcPr>
            <w:tcW w:w="1710" w:type="pct"/>
            <w:tcBorders>
              <w:top w:val="nil"/>
              <w:left w:val="nil"/>
              <w:bottom w:val="nil"/>
              <w:right w:val="nil"/>
            </w:tcBorders>
            <w:noWrap/>
            <w:vAlign w:val="bottom"/>
          </w:tcPr>
          <w:p w14:paraId="70E843EF" w14:textId="44624F9D" w:rsidR="006A5AA9" w:rsidRPr="00CD32C2" w:rsidRDefault="006A5AA9" w:rsidP="006A5AA9">
            <w:pPr>
              <w:shd w:val="clear" w:color="auto" w:fill="FFFFFF"/>
              <w:spacing w:line="380" w:lineRule="exact"/>
              <w:rPr>
                <w:rFonts w:ascii="Angsana New" w:hAnsi="Angsana New"/>
                <w:sz w:val="28"/>
                <w:szCs w:val="28"/>
              </w:rPr>
            </w:pPr>
            <w:r w:rsidRPr="00CD32C2">
              <w:rPr>
                <w:rFonts w:ascii="Angsana New" w:hAnsi="Angsana New"/>
                <w:sz w:val="28"/>
                <w:szCs w:val="28"/>
              </w:rPr>
              <w:t>Long-term borrowings</w:t>
            </w:r>
          </w:p>
        </w:tc>
        <w:tc>
          <w:tcPr>
            <w:tcW w:w="300" w:type="pct"/>
            <w:tcBorders>
              <w:top w:val="nil"/>
              <w:left w:val="nil"/>
              <w:bottom w:val="nil"/>
              <w:right w:val="nil"/>
            </w:tcBorders>
            <w:shd w:val="clear" w:color="auto" w:fill="auto"/>
            <w:noWrap/>
            <w:vAlign w:val="bottom"/>
          </w:tcPr>
          <w:p w14:paraId="19830C15" w14:textId="7992F198"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cs/>
              </w:rPr>
              <w:t>83</w:t>
            </w:r>
            <w:r w:rsidRPr="00CD32C2">
              <w:rPr>
                <w:rFonts w:ascii="Angsana New" w:hAnsi="Angsana New"/>
                <w:sz w:val="28"/>
                <w:szCs w:val="28"/>
              </w:rPr>
              <w:t>.38</w:t>
            </w:r>
          </w:p>
        </w:tc>
        <w:tc>
          <w:tcPr>
            <w:tcW w:w="41" w:type="pct"/>
            <w:tcBorders>
              <w:top w:val="nil"/>
              <w:left w:val="nil"/>
              <w:bottom w:val="nil"/>
              <w:right w:val="nil"/>
            </w:tcBorders>
            <w:noWrap/>
            <w:vAlign w:val="bottom"/>
          </w:tcPr>
          <w:p w14:paraId="5373369A"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17" w:type="pct"/>
            <w:tcBorders>
              <w:top w:val="nil"/>
              <w:left w:val="nil"/>
              <w:bottom w:val="nil"/>
              <w:right w:val="nil"/>
            </w:tcBorders>
            <w:noWrap/>
            <w:vAlign w:val="bottom"/>
          </w:tcPr>
          <w:p w14:paraId="06029BE6" w14:textId="418E536B"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92.48</w:t>
            </w:r>
          </w:p>
        </w:tc>
        <w:tc>
          <w:tcPr>
            <w:tcW w:w="35" w:type="pct"/>
            <w:tcBorders>
              <w:top w:val="nil"/>
              <w:left w:val="nil"/>
              <w:bottom w:val="nil"/>
              <w:right w:val="nil"/>
            </w:tcBorders>
            <w:noWrap/>
            <w:vAlign w:val="bottom"/>
          </w:tcPr>
          <w:p w14:paraId="2D2373E3"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10" w:type="pct"/>
            <w:tcBorders>
              <w:top w:val="nil"/>
              <w:left w:val="nil"/>
              <w:bottom w:val="nil"/>
              <w:right w:val="nil"/>
            </w:tcBorders>
            <w:noWrap/>
            <w:vAlign w:val="bottom"/>
          </w:tcPr>
          <w:p w14:paraId="4421A12F" w14:textId="2FDEBDE7"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w:t>
            </w:r>
          </w:p>
        </w:tc>
        <w:tc>
          <w:tcPr>
            <w:tcW w:w="37" w:type="pct"/>
            <w:tcBorders>
              <w:top w:val="nil"/>
              <w:left w:val="nil"/>
              <w:bottom w:val="nil"/>
              <w:right w:val="nil"/>
            </w:tcBorders>
            <w:noWrap/>
            <w:vAlign w:val="bottom"/>
          </w:tcPr>
          <w:p w14:paraId="59315A1F"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42" w:type="pct"/>
            <w:tcBorders>
              <w:top w:val="nil"/>
              <w:left w:val="nil"/>
              <w:bottom w:val="nil"/>
              <w:right w:val="nil"/>
            </w:tcBorders>
            <w:noWrap/>
            <w:vAlign w:val="bottom"/>
          </w:tcPr>
          <w:p w14:paraId="555B2D21" w14:textId="2418F420"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w:t>
            </w:r>
          </w:p>
        </w:tc>
        <w:tc>
          <w:tcPr>
            <w:tcW w:w="35" w:type="pct"/>
            <w:tcBorders>
              <w:top w:val="nil"/>
              <w:left w:val="nil"/>
              <w:bottom w:val="nil"/>
              <w:right w:val="nil"/>
            </w:tcBorders>
            <w:noWrap/>
            <w:vAlign w:val="bottom"/>
          </w:tcPr>
          <w:p w14:paraId="25DF2AF9"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11" w:type="pct"/>
            <w:tcBorders>
              <w:top w:val="nil"/>
              <w:left w:val="nil"/>
              <w:bottom w:val="nil"/>
              <w:right w:val="nil"/>
            </w:tcBorders>
            <w:noWrap/>
          </w:tcPr>
          <w:p w14:paraId="7D806014" w14:textId="099966CD"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w:t>
            </w:r>
          </w:p>
        </w:tc>
        <w:tc>
          <w:tcPr>
            <w:tcW w:w="38" w:type="pct"/>
            <w:tcBorders>
              <w:top w:val="nil"/>
              <w:left w:val="nil"/>
              <w:bottom w:val="nil"/>
              <w:right w:val="nil"/>
            </w:tcBorders>
            <w:noWrap/>
            <w:vAlign w:val="bottom"/>
          </w:tcPr>
          <w:p w14:paraId="40F2E65D"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53" w:type="pct"/>
            <w:tcBorders>
              <w:top w:val="nil"/>
              <w:left w:val="nil"/>
              <w:bottom w:val="nil"/>
              <w:right w:val="nil"/>
            </w:tcBorders>
            <w:noWrap/>
            <w:vAlign w:val="bottom"/>
          </w:tcPr>
          <w:p w14:paraId="417C4471" w14:textId="22EA1C76"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w:t>
            </w:r>
          </w:p>
        </w:tc>
        <w:tc>
          <w:tcPr>
            <w:tcW w:w="42" w:type="pct"/>
            <w:gridSpan w:val="2"/>
            <w:tcBorders>
              <w:top w:val="nil"/>
              <w:left w:val="nil"/>
              <w:bottom w:val="nil"/>
              <w:right w:val="nil"/>
            </w:tcBorders>
            <w:noWrap/>
            <w:vAlign w:val="bottom"/>
          </w:tcPr>
          <w:p w14:paraId="575A87E7"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12" w:type="pct"/>
            <w:tcBorders>
              <w:top w:val="nil"/>
              <w:left w:val="nil"/>
              <w:bottom w:val="nil"/>
              <w:right w:val="nil"/>
            </w:tcBorders>
            <w:noWrap/>
          </w:tcPr>
          <w:p w14:paraId="471C957D" w14:textId="1869AB44"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 xml:space="preserve"> </w:t>
            </w:r>
            <w:r w:rsidR="00EF7532" w:rsidRPr="00CD32C2">
              <w:rPr>
                <w:rFonts w:ascii="Angsana New" w:hAnsi="Angsana New"/>
                <w:sz w:val="28"/>
                <w:szCs w:val="28"/>
                <w:cs/>
              </w:rPr>
              <w:t>83</w:t>
            </w:r>
            <w:r w:rsidR="00EF7532" w:rsidRPr="00CD32C2">
              <w:rPr>
                <w:rFonts w:ascii="Angsana New" w:hAnsi="Angsana New"/>
                <w:sz w:val="28"/>
                <w:szCs w:val="28"/>
              </w:rPr>
              <w:t>.38</w:t>
            </w:r>
          </w:p>
        </w:tc>
        <w:tc>
          <w:tcPr>
            <w:tcW w:w="38" w:type="pct"/>
            <w:tcBorders>
              <w:top w:val="nil"/>
              <w:left w:val="nil"/>
              <w:bottom w:val="nil"/>
              <w:right w:val="nil"/>
            </w:tcBorders>
            <w:noWrap/>
            <w:vAlign w:val="bottom"/>
          </w:tcPr>
          <w:p w14:paraId="2E9FBDD1"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22" w:type="pct"/>
            <w:gridSpan w:val="2"/>
            <w:tcBorders>
              <w:top w:val="nil"/>
              <w:left w:val="nil"/>
              <w:bottom w:val="nil"/>
              <w:right w:val="nil"/>
            </w:tcBorders>
            <w:noWrap/>
            <w:vAlign w:val="bottom"/>
          </w:tcPr>
          <w:p w14:paraId="4141D9DC" w14:textId="4565A4FE"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92.48</w:t>
            </w:r>
          </w:p>
        </w:tc>
        <w:tc>
          <w:tcPr>
            <w:tcW w:w="49" w:type="pct"/>
            <w:tcBorders>
              <w:top w:val="nil"/>
              <w:left w:val="nil"/>
              <w:bottom w:val="nil"/>
              <w:right w:val="nil"/>
            </w:tcBorders>
            <w:noWrap/>
            <w:vAlign w:val="bottom"/>
          </w:tcPr>
          <w:p w14:paraId="164FAC15"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79" w:type="pct"/>
            <w:tcBorders>
              <w:top w:val="nil"/>
              <w:left w:val="nil"/>
              <w:bottom w:val="nil"/>
              <w:right w:val="nil"/>
            </w:tcBorders>
            <w:shd w:val="clear" w:color="auto" w:fill="auto"/>
            <w:noWrap/>
            <w:vAlign w:val="bottom"/>
          </w:tcPr>
          <w:p w14:paraId="09896F55" w14:textId="1A8F8677" w:rsidR="006A5AA9" w:rsidRPr="00CD32C2" w:rsidRDefault="006A5AA9" w:rsidP="006A5AA9">
            <w:pPr>
              <w:shd w:val="clear" w:color="auto" w:fill="FFFFFF"/>
              <w:spacing w:line="380" w:lineRule="exact"/>
              <w:ind w:right="57"/>
              <w:jc w:val="center"/>
              <w:rPr>
                <w:rFonts w:ascii="Angsana New" w:hAnsi="Angsana New"/>
                <w:sz w:val="28"/>
                <w:szCs w:val="28"/>
              </w:rPr>
            </w:pPr>
            <w:r w:rsidRPr="00CD32C2">
              <w:rPr>
                <w:rFonts w:ascii="Angsana New" w:hAnsi="Angsana New"/>
                <w:sz w:val="28"/>
                <w:szCs w:val="28"/>
              </w:rPr>
              <w:t>6.17 – 6.33</w:t>
            </w:r>
          </w:p>
        </w:tc>
      </w:tr>
      <w:tr w:rsidR="006A5AA9" w:rsidRPr="00CD32C2" w14:paraId="5E6C0A9C" w14:textId="77777777" w:rsidTr="006A5AA9">
        <w:trPr>
          <w:trHeight w:val="365"/>
        </w:trPr>
        <w:tc>
          <w:tcPr>
            <w:tcW w:w="29" w:type="pct"/>
            <w:tcBorders>
              <w:top w:val="nil"/>
              <w:left w:val="nil"/>
              <w:bottom w:val="nil"/>
              <w:right w:val="nil"/>
            </w:tcBorders>
            <w:noWrap/>
            <w:vAlign w:val="bottom"/>
          </w:tcPr>
          <w:p w14:paraId="00E713CF" w14:textId="77777777" w:rsidR="006A5AA9" w:rsidRPr="00CD32C2" w:rsidRDefault="006A5AA9" w:rsidP="006A5AA9">
            <w:pPr>
              <w:shd w:val="clear" w:color="auto" w:fill="FFFFFF"/>
              <w:spacing w:line="380" w:lineRule="exact"/>
              <w:jc w:val="center"/>
              <w:rPr>
                <w:rFonts w:ascii="Angsana New" w:hAnsi="Angsana New"/>
                <w:sz w:val="28"/>
                <w:szCs w:val="28"/>
              </w:rPr>
            </w:pPr>
          </w:p>
        </w:tc>
        <w:tc>
          <w:tcPr>
            <w:tcW w:w="1710" w:type="pct"/>
            <w:tcBorders>
              <w:top w:val="nil"/>
              <w:left w:val="nil"/>
              <w:bottom w:val="nil"/>
              <w:right w:val="nil"/>
            </w:tcBorders>
            <w:noWrap/>
            <w:vAlign w:val="bottom"/>
          </w:tcPr>
          <w:p w14:paraId="7379F9C2" w14:textId="130BFDE4" w:rsidR="006A5AA9" w:rsidRPr="00CD32C2" w:rsidRDefault="006A5AA9" w:rsidP="006A5AA9">
            <w:pPr>
              <w:shd w:val="clear" w:color="auto" w:fill="FFFFFF"/>
              <w:spacing w:line="380" w:lineRule="exact"/>
              <w:rPr>
                <w:rFonts w:ascii="Angsana New" w:hAnsi="Angsana New"/>
                <w:sz w:val="28"/>
                <w:szCs w:val="28"/>
                <w:cs/>
              </w:rPr>
            </w:pPr>
            <w:r w:rsidRPr="00CD32C2">
              <w:rPr>
                <w:rFonts w:ascii="Angsana New" w:hAnsi="Angsana New"/>
                <w:sz w:val="28"/>
                <w:szCs w:val="28"/>
              </w:rPr>
              <w:t>Lease liabilities</w:t>
            </w:r>
          </w:p>
        </w:tc>
        <w:tc>
          <w:tcPr>
            <w:tcW w:w="300" w:type="pct"/>
            <w:tcBorders>
              <w:top w:val="nil"/>
              <w:left w:val="nil"/>
              <w:bottom w:val="nil"/>
              <w:right w:val="nil"/>
            </w:tcBorders>
            <w:shd w:val="clear" w:color="auto" w:fill="auto"/>
            <w:noWrap/>
            <w:vAlign w:val="bottom"/>
          </w:tcPr>
          <w:p w14:paraId="35CC1A82" w14:textId="05BBE75E"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cs/>
              </w:rPr>
              <w:t>-</w:t>
            </w:r>
          </w:p>
        </w:tc>
        <w:tc>
          <w:tcPr>
            <w:tcW w:w="41" w:type="pct"/>
            <w:tcBorders>
              <w:top w:val="nil"/>
              <w:left w:val="nil"/>
              <w:bottom w:val="nil"/>
              <w:right w:val="nil"/>
            </w:tcBorders>
            <w:noWrap/>
            <w:vAlign w:val="bottom"/>
          </w:tcPr>
          <w:p w14:paraId="7221C916" w14:textId="77777777" w:rsidR="006A5AA9" w:rsidRPr="00CD32C2" w:rsidRDefault="006A5AA9" w:rsidP="006A5AA9">
            <w:pPr>
              <w:shd w:val="clear" w:color="auto" w:fill="FFFFFF"/>
              <w:spacing w:line="380" w:lineRule="exact"/>
              <w:ind w:right="-307"/>
              <w:jc w:val="right"/>
              <w:rPr>
                <w:rFonts w:ascii="Angsana New" w:hAnsi="Angsana New"/>
                <w:sz w:val="28"/>
                <w:szCs w:val="28"/>
              </w:rPr>
            </w:pPr>
          </w:p>
        </w:tc>
        <w:tc>
          <w:tcPr>
            <w:tcW w:w="317" w:type="pct"/>
            <w:tcBorders>
              <w:top w:val="nil"/>
              <w:left w:val="nil"/>
              <w:bottom w:val="nil"/>
              <w:right w:val="nil"/>
            </w:tcBorders>
            <w:noWrap/>
            <w:vAlign w:val="bottom"/>
          </w:tcPr>
          <w:p w14:paraId="5E6D9158" w14:textId="371E7DF4" w:rsidR="006A5AA9" w:rsidRPr="00CD32C2" w:rsidRDefault="006A5AA9" w:rsidP="006A5AA9">
            <w:pPr>
              <w:shd w:val="clear" w:color="auto" w:fill="FFFFFF"/>
              <w:spacing w:line="380" w:lineRule="exact"/>
              <w:ind w:right="57"/>
              <w:jc w:val="right"/>
              <w:rPr>
                <w:rFonts w:ascii="Angsana New" w:hAnsi="Angsana New"/>
                <w:sz w:val="28"/>
                <w:szCs w:val="28"/>
                <w:cs/>
              </w:rPr>
            </w:pPr>
            <w:r w:rsidRPr="00CD32C2">
              <w:rPr>
                <w:rFonts w:ascii="Angsana New" w:hAnsi="Angsana New"/>
                <w:sz w:val="28"/>
                <w:szCs w:val="28"/>
              </w:rPr>
              <w:t>-</w:t>
            </w:r>
          </w:p>
        </w:tc>
        <w:tc>
          <w:tcPr>
            <w:tcW w:w="35" w:type="pct"/>
            <w:tcBorders>
              <w:top w:val="nil"/>
              <w:left w:val="nil"/>
              <w:bottom w:val="nil"/>
              <w:right w:val="nil"/>
            </w:tcBorders>
            <w:noWrap/>
            <w:vAlign w:val="bottom"/>
          </w:tcPr>
          <w:p w14:paraId="2C6DBC47"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10" w:type="pct"/>
            <w:tcBorders>
              <w:top w:val="nil"/>
              <w:left w:val="nil"/>
              <w:bottom w:val="nil"/>
              <w:right w:val="nil"/>
            </w:tcBorders>
            <w:noWrap/>
            <w:vAlign w:val="bottom"/>
          </w:tcPr>
          <w:p w14:paraId="19751A6C" w14:textId="0F281B84"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52.32</w:t>
            </w:r>
          </w:p>
        </w:tc>
        <w:tc>
          <w:tcPr>
            <w:tcW w:w="37" w:type="pct"/>
            <w:tcBorders>
              <w:top w:val="nil"/>
              <w:left w:val="nil"/>
              <w:bottom w:val="nil"/>
              <w:right w:val="nil"/>
            </w:tcBorders>
            <w:noWrap/>
            <w:vAlign w:val="bottom"/>
          </w:tcPr>
          <w:p w14:paraId="3C836472"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42" w:type="pct"/>
            <w:tcBorders>
              <w:top w:val="nil"/>
              <w:left w:val="nil"/>
              <w:bottom w:val="nil"/>
              <w:right w:val="nil"/>
            </w:tcBorders>
            <w:noWrap/>
            <w:vAlign w:val="bottom"/>
          </w:tcPr>
          <w:p w14:paraId="06094AD1" w14:textId="5D233E86" w:rsidR="006A5AA9" w:rsidRPr="00CD32C2" w:rsidRDefault="006A5AA9" w:rsidP="006A5AA9">
            <w:pPr>
              <w:shd w:val="clear" w:color="auto" w:fill="FFFFFF"/>
              <w:spacing w:line="380" w:lineRule="exact"/>
              <w:ind w:right="57"/>
              <w:jc w:val="right"/>
              <w:rPr>
                <w:rFonts w:ascii="Angsana New" w:hAnsi="Angsana New"/>
                <w:sz w:val="28"/>
                <w:szCs w:val="28"/>
                <w:cs/>
              </w:rPr>
            </w:pPr>
            <w:r w:rsidRPr="00CD32C2">
              <w:rPr>
                <w:rFonts w:ascii="Angsana New" w:hAnsi="Angsana New"/>
                <w:sz w:val="28"/>
                <w:szCs w:val="28"/>
              </w:rPr>
              <w:t>61.33</w:t>
            </w:r>
          </w:p>
        </w:tc>
        <w:tc>
          <w:tcPr>
            <w:tcW w:w="35" w:type="pct"/>
            <w:tcBorders>
              <w:top w:val="nil"/>
              <w:left w:val="nil"/>
              <w:bottom w:val="nil"/>
              <w:right w:val="nil"/>
            </w:tcBorders>
            <w:noWrap/>
            <w:vAlign w:val="bottom"/>
          </w:tcPr>
          <w:p w14:paraId="2D87DDBD"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11" w:type="pct"/>
            <w:tcBorders>
              <w:top w:val="nil"/>
              <w:left w:val="nil"/>
              <w:bottom w:val="nil"/>
              <w:right w:val="nil"/>
            </w:tcBorders>
            <w:noWrap/>
          </w:tcPr>
          <w:p w14:paraId="02BDEBDA" w14:textId="4F30B59B"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w:t>
            </w:r>
          </w:p>
        </w:tc>
        <w:tc>
          <w:tcPr>
            <w:tcW w:w="38" w:type="pct"/>
            <w:tcBorders>
              <w:top w:val="nil"/>
              <w:left w:val="nil"/>
              <w:bottom w:val="nil"/>
              <w:right w:val="nil"/>
            </w:tcBorders>
            <w:noWrap/>
            <w:vAlign w:val="bottom"/>
          </w:tcPr>
          <w:p w14:paraId="4B0DCE74" w14:textId="77777777" w:rsidR="006A5AA9" w:rsidRPr="00CD32C2" w:rsidRDefault="006A5AA9" w:rsidP="006A5AA9">
            <w:pPr>
              <w:shd w:val="clear" w:color="auto" w:fill="FFFFFF"/>
              <w:spacing w:line="380" w:lineRule="exact"/>
              <w:ind w:right="-307"/>
              <w:jc w:val="right"/>
              <w:rPr>
                <w:rFonts w:ascii="Angsana New" w:hAnsi="Angsana New"/>
                <w:sz w:val="28"/>
                <w:szCs w:val="28"/>
              </w:rPr>
            </w:pPr>
          </w:p>
        </w:tc>
        <w:tc>
          <w:tcPr>
            <w:tcW w:w="353" w:type="pct"/>
            <w:tcBorders>
              <w:top w:val="nil"/>
              <w:left w:val="nil"/>
              <w:bottom w:val="nil"/>
              <w:right w:val="nil"/>
            </w:tcBorders>
            <w:noWrap/>
            <w:vAlign w:val="bottom"/>
          </w:tcPr>
          <w:p w14:paraId="4597336F" w14:textId="2072C65F" w:rsidR="006A5AA9" w:rsidRPr="00CD32C2" w:rsidRDefault="006A5AA9" w:rsidP="006A5AA9">
            <w:pPr>
              <w:shd w:val="clear" w:color="auto" w:fill="FFFFFF"/>
              <w:spacing w:line="380" w:lineRule="exact"/>
              <w:ind w:right="57"/>
              <w:jc w:val="right"/>
              <w:rPr>
                <w:rFonts w:ascii="Angsana New" w:hAnsi="Angsana New"/>
                <w:sz w:val="28"/>
                <w:szCs w:val="28"/>
                <w:cs/>
              </w:rPr>
            </w:pPr>
            <w:r w:rsidRPr="00CD32C2">
              <w:rPr>
                <w:rFonts w:ascii="Angsana New" w:hAnsi="Angsana New"/>
                <w:sz w:val="28"/>
                <w:szCs w:val="28"/>
              </w:rPr>
              <w:t>-</w:t>
            </w:r>
          </w:p>
        </w:tc>
        <w:tc>
          <w:tcPr>
            <w:tcW w:w="42" w:type="pct"/>
            <w:gridSpan w:val="2"/>
            <w:tcBorders>
              <w:top w:val="nil"/>
              <w:left w:val="nil"/>
              <w:bottom w:val="nil"/>
              <w:right w:val="nil"/>
            </w:tcBorders>
            <w:noWrap/>
            <w:vAlign w:val="bottom"/>
          </w:tcPr>
          <w:p w14:paraId="549CF5AD"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12" w:type="pct"/>
            <w:tcBorders>
              <w:top w:val="nil"/>
              <w:left w:val="nil"/>
              <w:bottom w:val="nil"/>
              <w:right w:val="nil"/>
            </w:tcBorders>
            <w:noWrap/>
          </w:tcPr>
          <w:p w14:paraId="55459688" w14:textId="40525F99"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 xml:space="preserve"> 52.32 </w:t>
            </w:r>
          </w:p>
        </w:tc>
        <w:tc>
          <w:tcPr>
            <w:tcW w:w="38" w:type="pct"/>
            <w:tcBorders>
              <w:top w:val="nil"/>
              <w:left w:val="nil"/>
              <w:bottom w:val="nil"/>
              <w:right w:val="nil"/>
            </w:tcBorders>
            <w:noWrap/>
            <w:vAlign w:val="bottom"/>
          </w:tcPr>
          <w:p w14:paraId="69ACB6EC" w14:textId="77777777" w:rsidR="006A5AA9" w:rsidRPr="00CD32C2" w:rsidRDefault="006A5AA9" w:rsidP="006A5AA9">
            <w:pPr>
              <w:shd w:val="clear" w:color="auto" w:fill="FFFFFF"/>
              <w:spacing w:line="380" w:lineRule="exact"/>
              <w:ind w:right="57"/>
              <w:jc w:val="right"/>
              <w:rPr>
                <w:rFonts w:ascii="Angsana New" w:hAnsi="Angsana New"/>
                <w:sz w:val="28"/>
                <w:szCs w:val="28"/>
              </w:rPr>
            </w:pPr>
          </w:p>
        </w:tc>
        <w:tc>
          <w:tcPr>
            <w:tcW w:w="322" w:type="pct"/>
            <w:gridSpan w:val="2"/>
            <w:tcBorders>
              <w:top w:val="nil"/>
              <w:left w:val="nil"/>
              <w:bottom w:val="nil"/>
              <w:right w:val="nil"/>
            </w:tcBorders>
            <w:noWrap/>
            <w:vAlign w:val="bottom"/>
          </w:tcPr>
          <w:p w14:paraId="69AFAFBA" w14:textId="6D509A2A" w:rsidR="006A5AA9" w:rsidRPr="00CD32C2" w:rsidRDefault="006A5AA9" w:rsidP="006A5AA9">
            <w:pPr>
              <w:shd w:val="clear" w:color="auto" w:fill="FFFFFF"/>
              <w:spacing w:line="380" w:lineRule="exact"/>
              <w:ind w:right="57"/>
              <w:jc w:val="right"/>
              <w:rPr>
                <w:rFonts w:ascii="Angsana New" w:hAnsi="Angsana New"/>
                <w:sz w:val="28"/>
                <w:szCs w:val="28"/>
              </w:rPr>
            </w:pPr>
            <w:r w:rsidRPr="00CD32C2">
              <w:rPr>
                <w:rFonts w:ascii="Angsana New" w:hAnsi="Angsana New"/>
                <w:sz w:val="28"/>
                <w:szCs w:val="28"/>
              </w:rPr>
              <w:t>61.33</w:t>
            </w:r>
          </w:p>
        </w:tc>
        <w:tc>
          <w:tcPr>
            <w:tcW w:w="49" w:type="pct"/>
            <w:tcBorders>
              <w:top w:val="nil"/>
              <w:left w:val="nil"/>
              <w:bottom w:val="nil"/>
              <w:right w:val="nil"/>
            </w:tcBorders>
            <w:noWrap/>
            <w:vAlign w:val="bottom"/>
          </w:tcPr>
          <w:p w14:paraId="13F55B8C" w14:textId="77777777" w:rsidR="006A5AA9" w:rsidRPr="00CD32C2" w:rsidRDefault="006A5AA9" w:rsidP="006A5AA9">
            <w:pPr>
              <w:shd w:val="clear" w:color="auto" w:fill="FFFFFF"/>
              <w:spacing w:line="380" w:lineRule="exact"/>
              <w:jc w:val="right"/>
              <w:rPr>
                <w:rFonts w:ascii="Angsana New" w:hAnsi="Angsana New"/>
                <w:sz w:val="28"/>
                <w:szCs w:val="28"/>
              </w:rPr>
            </w:pPr>
          </w:p>
        </w:tc>
        <w:tc>
          <w:tcPr>
            <w:tcW w:w="379" w:type="pct"/>
            <w:tcBorders>
              <w:top w:val="nil"/>
              <w:left w:val="nil"/>
              <w:bottom w:val="nil"/>
              <w:right w:val="nil"/>
            </w:tcBorders>
            <w:shd w:val="clear" w:color="auto" w:fill="auto"/>
            <w:noWrap/>
            <w:vAlign w:val="bottom"/>
          </w:tcPr>
          <w:p w14:paraId="2DBD9E3B" w14:textId="4C1E209C" w:rsidR="006A5AA9" w:rsidRPr="00CD32C2" w:rsidRDefault="006A5AA9" w:rsidP="006A5AA9">
            <w:pPr>
              <w:shd w:val="clear" w:color="auto" w:fill="FFFFFF"/>
              <w:spacing w:line="380" w:lineRule="exact"/>
              <w:ind w:right="57"/>
              <w:jc w:val="center"/>
              <w:rPr>
                <w:rFonts w:ascii="Angsana New" w:hAnsi="Angsana New"/>
                <w:sz w:val="28"/>
                <w:szCs w:val="28"/>
              </w:rPr>
            </w:pPr>
            <w:r w:rsidRPr="00CD32C2">
              <w:rPr>
                <w:rFonts w:ascii="Angsana New" w:hAnsi="Angsana New"/>
                <w:sz w:val="28"/>
                <w:szCs w:val="28"/>
              </w:rPr>
              <w:t>2.47 – 5.60</w:t>
            </w:r>
          </w:p>
        </w:tc>
      </w:tr>
    </w:tbl>
    <w:p w14:paraId="004BBCD2" w14:textId="77777777" w:rsidR="00D7491C" w:rsidRPr="00CD32C2" w:rsidRDefault="00D7491C">
      <w:r w:rsidRPr="00CD32C2">
        <w:br w:type="page"/>
      </w:r>
    </w:p>
    <w:tbl>
      <w:tblPr>
        <w:tblW w:w="5007" w:type="pct"/>
        <w:tblCellMar>
          <w:left w:w="28" w:type="dxa"/>
          <w:right w:w="28" w:type="dxa"/>
        </w:tblCellMar>
        <w:tblLook w:val="0000" w:firstRow="0" w:lastRow="0" w:firstColumn="0" w:lastColumn="0" w:noHBand="0" w:noVBand="0"/>
      </w:tblPr>
      <w:tblGrid>
        <w:gridCol w:w="87"/>
        <w:gridCol w:w="5087"/>
        <w:gridCol w:w="892"/>
        <w:gridCol w:w="122"/>
        <w:gridCol w:w="943"/>
        <w:gridCol w:w="104"/>
        <w:gridCol w:w="922"/>
        <w:gridCol w:w="110"/>
        <w:gridCol w:w="1017"/>
        <w:gridCol w:w="104"/>
        <w:gridCol w:w="925"/>
        <w:gridCol w:w="113"/>
        <w:gridCol w:w="1050"/>
        <w:gridCol w:w="98"/>
        <w:gridCol w:w="27"/>
        <w:gridCol w:w="928"/>
        <w:gridCol w:w="113"/>
        <w:gridCol w:w="952"/>
        <w:gridCol w:w="6"/>
        <w:gridCol w:w="146"/>
        <w:gridCol w:w="1127"/>
      </w:tblGrid>
      <w:tr w:rsidR="00083471" w:rsidRPr="00CD32C2" w14:paraId="6DF40D60" w14:textId="77777777" w:rsidTr="006A5AA9">
        <w:trPr>
          <w:trHeight w:val="365"/>
        </w:trPr>
        <w:tc>
          <w:tcPr>
            <w:tcW w:w="29" w:type="pct"/>
            <w:tcBorders>
              <w:top w:val="nil"/>
              <w:left w:val="nil"/>
              <w:bottom w:val="nil"/>
              <w:right w:val="nil"/>
            </w:tcBorders>
            <w:noWrap/>
            <w:vAlign w:val="bottom"/>
          </w:tcPr>
          <w:p w14:paraId="71DFDFF4" w14:textId="03B6363F" w:rsidR="00083471" w:rsidRPr="00CD32C2" w:rsidRDefault="00083471" w:rsidP="00083471">
            <w:pPr>
              <w:shd w:val="clear" w:color="auto" w:fill="FFFFFF"/>
              <w:rPr>
                <w:rFonts w:ascii="Angsana New" w:hAnsi="Angsana New"/>
                <w:sz w:val="28"/>
                <w:szCs w:val="28"/>
              </w:rPr>
            </w:pPr>
          </w:p>
        </w:tc>
        <w:tc>
          <w:tcPr>
            <w:tcW w:w="1710" w:type="pct"/>
            <w:tcBorders>
              <w:top w:val="nil"/>
              <w:left w:val="nil"/>
              <w:bottom w:val="nil"/>
              <w:right w:val="nil"/>
            </w:tcBorders>
            <w:noWrap/>
            <w:vAlign w:val="bottom"/>
          </w:tcPr>
          <w:p w14:paraId="349F9950" w14:textId="77777777" w:rsidR="00083471" w:rsidRPr="00CD32C2" w:rsidRDefault="00083471" w:rsidP="00083471">
            <w:pPr>
              <w:shd w:val="clear" w:color="auto" w:fill="FFFFFF"/>
              <w:rPr>
                <w:rFonts w:ascii="Angsana New" w:hAnsi="Angsana New"/>
                <w:sz w:val="28"/>
                <w:szCs w:val="28"/>
              </w:rPr>
            </w:pPr>
          </w:p>
        </w:tc>
        <w:tc>
          <w:tcPr>
            <w:tcW w:w="2119" w:type="pct"/>
            <w:gridSpan w:val="11"/>
            <w:tcBorders>
              <w:top w:val="nil"/>
              <w:left w:val="nil"/>
              <w:bottom w:val="single" w:sz="6" w:space="0" w:color="auto"/>
              <w:right w:val="nil"/>
            </w:tcBorders>
            <w:noWrap/>
            <w:vAlign w:val="bottom"/>
          </w:tcPr>
          <w:p w14:paraId="69C96DB3" w14:textId="77777777" w:rsidR="00083471" w:rsidRPr="00CD32C2" w:rsidRDefault="00083471" w:rsidP="00083471">
            <w:pPr>
              <w:shd w:val="clear" w:color="auto" w:fill="FFFFFF"/>
              <w:jc w:val="center"/>
              <w:rPr>
                <w:rFonts w:ascii="Angsana New" w:hAnsi="Angsana New"/>
                <w:b/>
                <w:bCs/>
                <w:sz w:val="28"/>
                <w:szCs w:val="28"/>
              </w:rPr>
            </w:pPr>
            <w:r w:rsidRPr="00CD32C2">
              <w:rPr>
                <w:rFonts w:ascii="Angsana New" w:hAnsi="Angsana New"/>
                <w:b/>
                <w:bCs/>
                <w:sz w:val="28"/>
                <w:szCs w:val="28"/>
              </w:rPr>
              <w:t>Separate Financial Statements</w:t>
            </w:r>
          </w:p>
        </w:tc>
        <w:tc>
          <w:tcPr>
            <w:tcW w:w="33" w:type="pct"/>
            <w:tcBorders>
              <w:top w:val="nil"/>
              <w:left w:val="nil"/>
              <w:right w:val="nil"/>
            </w:tcBorders>
          </w:tcPr>
          <w:p w14:paraId="6F824B7C" w14:textId="77777777" w:rsidR="00083471" w:rsidRPr="00CD32C2" w:rsidRDefault="00083471" w:rsidP="00083471">
            <w:pPr>
              <w:shd w:val="clear" w:color="auto" w:fill="FFFFFF"/>
              <w:jc w:val="center"/>
              <w:rPr>
                <w:rFonts w:ascii="Angsana New" w:hAnsi="Angsana New"/>
                <w:b/>
                <w:bCs/>
                <w:sz w:val="28"/>
                <w:szCs w:val="28"/>
              </w:rPr>
            </w:pPr>
          </w:p>
        </w:tc>
        <w:tc>
          <w:tcPr>
            <w:tcW w:w="679" w:type="pct"/>
            <w:gridSpan w:val="4"/>
            <w:tcBorders>
              <w:top w:val="nil"/>
              <w:left w:val="nil"/>
              <w:bottom w:val="single" w:sz="4" w:space="0" w:color="auto"/>
              <w:right w:val="nil"/>
            </w:tcBorders>
            <w:noWrap/>
            <w:vAlign w:val="bottom"/>
          </w:tcPr>
          <w:p w14:paraId="7496BD9E" w14:textId="77777777" w:rsidR="00083471" w:rsidRPr="00CD32C2" w:rsidRDefault="00083471" w:rsidP="00083471">
            <w:pPr>
              <w:shd w:val="clear" w:color="auto" w:fill="FFFFFF"/>
              <w:jc w:val="center"/>
              <w:rPr>
                <w:rFonts w:ascii="Angsana New" w:hAnsi="Angsana New"/>
                <w:b/>
                <w:bCs/>
                <w:sz w:val="28"/>
                <w:szCs w:val="28"/>
              </w:rPr>
            </w:pPr>
            <w:r w:rsidRPr="00CD32C2">
              <w:rPr>
                <w:rFonts w:ascii="Angsana New" w:hAnsi="Angsana New"/>
                <w:b/>
                <w:bCs/>
                <w:sz w:val="28"/>
                <w:szCs w:val="28"/>
              </w:rPr>
              <w:t>(Unit : Million Baht)</w:t>
            </w:r>
          </w:p>
        </w:tc>
        <w:tc>
          <w:tcPr>
            <w:tcW w:w="51" w:type="pct"/>
            <w:gridSpan w:val="2"/>
            <w:tcBorders>
              <w:top w:val="nil"/>
              <w:left w:val="nil"/>
              <w:right w:val="nil"/>
            </w:tcBorders>
            <w:noWrap/>
            <w:vAlign w:val="bottom"/>
          </w:tcPr>
          <w:p w14:paraId="55F5540D" w14:textId="77777777" w:rsidR="00083471" w:rsidRPr="00CD32C2" w:rsidRDefault="00083471" w:rsidP="00083471">
            <w:pPr>
              <w:shd w:val="clear" w:color="auto" w:fill="FFFFFF"/>
              <w:jc w:val="center"/>
              <w:rPr>
                <w:rFonts w:ascii="Angsana New" w:hAnsi="Angsana New"/>
                <w:b/>
                <w:bCs/>
                <w:sz w:val="28"/>
                <w:szCs w:val="28"/>
              </w:rPr>
            </w:pPr>
            <w:r w:rsidRPr="00CD32C2">
              <w:rPr>
                <w:rFonts w:ascii="Angsana New" w:hAnsi="Angsana New"/>
                <w:b/>
                <w:bCs/>
                <w:sz w:val="28"/>
                <w:szCs w:val="28"/>
              </w:rPr>
              <w:t> </w:t>
            </w:r>
          </w:p>
        </w:tc>
        <w:tc>
          <w:tcPr>
            <w:tcW w:w="379" w:type="pct"/>
            <w:tcBorders>
              <w:top w:val="nil"/>
              <w:left w:val="nil"/>
              <w:bottom w:val="single" w:sz="4" w:space="0" w:color="auto"/>
              <w:right w:val="nil"/>
            </w:tcBorders>
            <w:noWrap/>
            <w:vAlign w:val="bottom"/>
          </w:tcPr>
          <w:p w14:paraId="3FA66817" w14:textId="77777777" w:rsidR="00083471" w:rsidRPr="00CD32C2" w:rsidRDefault="00083471" w:rsidP="00083471">
            <w:pPr>
              <w:shd w:val="clear" w:color="auto" w:fill="FFFFFF"/>
              <w:jc w:val="right"/>
              <w:rPr>
                <w:rFonts w:ascii="Angsana New" w:hAnsi="Angsana New"/>
                <w:b/>
                <w:bCs/>
                <w:sz w:val="28"/>
                <w:szCs w:val="28"/>
              </w:rPr>
            </w:pPr>
            <w:r w:rsidRPr="00CD32C2">
              <w:rPr>
                <w:rFonts w:ascii="Angsana New" w:hAnsi="Angsana New"/>
                <w:b/>
                <w:bCs/>
                <w:sz w:val="28"/>
                <w:szCs w:val="28"/>
              </w:rPr>
              <w:t>(Unit : %)</w:t>
            </w:r>
          </w:p>
        </w:tc>
      </w:tr>
      <w:tr w:rsidR="00083471" w:rsidRPr="00CD32C2" w14:paraId="1B567C3F" w14:textId="77777777" w:rsidTr="006A5AA9">
        <w:trPr>
          <w:trHeight w:val="90"/>
        </w:trPr>
        <w:tc>
          <w:tcPr>
            <w:tcW w:w="1739" w:type="pct"/>
            <w:gridSpan w:val="2"/>
            <w:tcBorders>
              <w:top w:val="nil"/>
              <w:left w:val="nil"/>
              <w:right w:val="nil"/>
            </w:tcBorders>
            <w:noWrap/>
            <w:vAlign w:val="bottom"/>
          </w:tcPr>
          <w:p w14:paraId="46B1FF9B" w14:textId="77777777" w:rsidR="00083471" w:rsidRPr="00CD32C2" w:rsidRDefault="00083471" w:rsidP="00083471">
            <w:pPr>
              <w:shd w:val="clear" w:color="auto" w:fill="FFFFFF"/>
              <w:rPr>
                <w:rFonts w:ascii="Angsana New" w:hAnsi="Angsana New"/>
                <w:sz w:val="28"/>
                <w:szCs w:val="28"/>
              </w:rPr>
            </w:pPr>
          </w:p>
        </w:tc>
        <w:tc>
          <w:tcPr>
            <w:tcW w:w="658" w:type="pct"/>
            <w:gridSpan w:val="3"/>
            <w:tcBorders>
              <w:top w:val="single" w:sz="6" w:space="0" w:color="auto"/>
              <w:left w:val="nil"/>
              <w:right w:val="nil"/>
            </w:tcBorders>
            <w:noWrap/>
            <w:vAlign w:val="bottom"/>
          </w:tcPr>
          <w:p w14:paraId="35A7AE28" w14:textId="77777777" w:rsidR="00083471" w:rsidRPr="00CD32C2" w:rsidRDefault="00083471" w:rsidP="00083471">
            <w:pPr>
              <w:shd w:val="clear" w:color="auto" w:fill="FFFFFF"/>
              <w:spacing w:line="380" w:lineRule="exact"/>
              <w:jc w:val="center"/>
              <w:rPr>
                <w:rFonts w:ascii="Angsana New" w:hAnsi="Angsana New"/>
                <w:b/>
                <w:bCs/>
                <w:sz w:val="28"/>
                <w:szCs w:val="28"/>
              </w:rPr>
            </w:pPr>
            <w:r w:rsidRPr="00CD32C2">
              <w:rPr>
                <w:rFonts w:ascii="Angsana New" w:hAnsi="Angsana New"/>
                <w:b/>
                <w:bCs/>
                <w:sz w:val="28"/>
                <w:szCs w:val="28"/>
              </w:rPr>
              <w:t>Floating interest rate</w:t>
            </w:r>
          </w:p>
        </w:tc>
        <w:tc>
          <w:tcPr>
            <w:tcW w:w="35" w:type="pct"/>
            <w:tcBorders>
              <w:top w:val="single" w:sz="6" w:space="0" w:color="auto"/>
              <w:left w:val="nil"/>
              <w:right w:val="nil"/>
            </w:tcBorders>
            <w:noWrap/>
            <w:vAlign w:val="bottom"/>
          </w:tcPr>
          <w:p w14:paraId="7CD10DFE" w14:textId="77777777" w:rsidR="00083471" w:rsidRPr="00CD32C2" w:rsidRDefault="00083471" w:rsidP="00083471">
            <w:pPr>
              <w:shd w:val="clear" w:color="auto" w:fill="FFFFFF"/>
              <w:spacing w:line="380" w:lineRule="exact"/>
              <w:jc w:val="center"/>
              <w:rPr>
                <w:rFonts w:ascii="Angsana New" w:hAnsi="Angsana New"/>
                <w:b/>
                <w:bCs/>
                <w:sz w:val="28"/>
                <w:szCs w:val="28"/>
              </w:rPr>
            </w:pPr>
          </w:p>
        </w:tc>
        <w:tc>
          <w:tcPr>
            <w:tcW w:w="689" w:type="pct"/>
            <w:gridSpan w:val="3"/>
            <w:tcBorders>
              <w:top w:val="single" w:sz="6" w:space="0" w:color="auto"/>
              <w:left w:val="nil"/>
              <w:right w:val="nil"/>
            </w:tcBorders>
            <w:noWrap/>
            <w:vAlign w:val="bottom"/>
          </w:tcPr>
          <w:p w14:paraId="7B12C4D4" w14:textId="77777777" w:rsidR="00083471" w:rsidRPr="00CD32C2" w:rsidRDefault="00083471" w:rsidP="00083471">
            <w:pPr>
              <w:shd w:val="clear" w:color="auto" w:fill="FFFFFF"/>
              <w:spacing w:line="380" w:lineRule="exact"/>
              <w:jc w:val="center"/>
              <w:rPr>
                <w:rFonts w:ascii="Angsana New" w:hAnsi="Angsana New"/>
                <w:sz w:val="28"/>
                <w:szCs w:val="28"/>
              </w:rPr>
            </w:pPr>
            <w:r w:rsidRPr="00CD32C2">
              <w:rPr>
                <w:rFonts w:ascii="Angsana New" w:hAnsi="Angsana New"/>
                <w:b/>
                <w:bCs/>
                <w:sz w:val="28"/>
                <w:szCs w:val="28"/>
              </w:rPr>
              <w:t>Fixed interest rate  </w:t>
            </w:r>
          </w:p>
        </w:tc>
        <w:tc>
          <w:tcPr>
            <w:tcW w:w="35" w:type="pct"/>
            <w:tcBorders>
              <w:top w:val="single" w:sz="6" w:space="0" w:color="auto"/>
              <w:left w:val="nil"/>
              <w:right w:val="nil"/>
            </w:tcBorders>
            <w:noWrap/>
            <w:vAlign w:val="bottom"/>
          </w:tcPr>
          <w:p w14:paraId="1A15E717" w14:textId="77777777" w:rsidR="00083471" w:rsidRPr="00CD32C2" w:rsidRDefault="00083471" w:rsidP="00083471">
            <w:pPr>
              <w:shd w:val="clear" w:color="auto" w:fill="FFFFFF"/>
              <w:spacing w:line="380" w:lineRule="exact"/>
              <w:jc w:val="center"/>
              <w:rPr>
                <w:rFonts w:ascii="Angsana New" w:hAnsi="Angsana New"/>
                <w:sz w:val="28"/>
                <w:szCs w:val="28"/>
              </w:rPr>
            </w:pPr>
          </w:p>
        </w:tc>
        <w:tc>
          <w:tcPr>
            <w:tcW w:w="702" w:type="pct"/>
            <w:gridSpan w:val="3"/>
            <w:tcBorders>
              <w:top w:val="single" w:sz="6" w:space="0" w:color="auto"/>
              <w:left w:val="nil"/>
              <w:right w:val="nil"/>
            </w:tcBorders>
            <w:noWrap/>
            <w:vAlign w:val="bottom"/>
          </w:tcPr>
          <w:p w14:paraId="554F0A63" w14:textId="77777777" w:rsidR="00083471" w:rsidRPr="00CD32C2" w:rsidRDefault="00083471" w:rsidP="00083471">
            <w:pPr>
              <w:shd w:val="clear" w:color="auto" w:fill="FFFFFF"/>
              <w:spacing w:line="380" w:lineRule="exact"/>
              <w:jc w:val="center"/>
              <w:rPr>
                <w:rFonts w:ascii="Angsana New" w:hAnsi="Angsana New"/>
                <w:sz w:val="28"/>
                <w:szCs w:val="28"/>
              </w:rPr>
            </w:pPr>
            <w:r w:rsidRPr="00CD32C2">
              <w:rPr>
                <w:rFonts w:ascii="Angsana New" w:hAnsi="Angsana New"/>
                <w:b/>
                <w:bCs/>
                <w:sz w:val="28"/>
                <w:szCs w:val="28"/>
              </w:rPr>
              <w:t> Non-interest bearing</w:t>
            </w:r>
          </w:p>
        </w:tc>
        <w:tc>
          <w:tcPr>
            <w:tcW w:w="42" w:type="pct"/>
            <w:gridSpan w:val="2"/>
            <w:tcBorders>
              <w:top w:val="single" w:sz="6" w:space="0" w:color="auto"/>
              <w:left w:val="nil"/>
              <w:right w:val="nil"/>
            </w:tcBorders>
            <w:noWrap/>
            <w:vAlign w:val="bottom"/>
          </w:tcPr>
          <w:p w14:paraId="544E582C" w14:textId="77777777" w:rsidR="00083471" w:rsidRPr="00CD32C2" w:rsidRDefault="00083471" w:rsidP="00083471">
            <w:pPr>
              <w:shd w:val="clear" w:color="auto" w:fill="FFFFFF"/>
              <w:spacing w:line="380" w:lineRule="exact"/>
              <w:jc w:val="center"/>
              <w:rPr>
                <w:rFonts w:ascii="Angsana New" w:hAnsi="Angsana New"/>
                <w:sz w:val="28"/>
                <w:szCs w:val="28"/>
              </w:rPr>
            </w:pPr>
          </w:p>
        </w:tc>
        <w:tc>
          <w:tcPr>
            <w:tcW w:w="672" w:type="pct"/>
            <w:gridSpan w:val="4"/>
            <w:tcBorders>
              <w:top w:val="single" w:sz="6" w:space="0" w:color="auto"/>
              <w:left w:val="nil"/>
              <w:right w:val="nil"/>
            </w:tcBorders>
            <w:noWrap/>
            <w:vAlign w:val="bottom"/>
          </w:tcPr>
          <w:p w14:paraId="5C997283" w14:textId="77777777" w:rsidR="00083471" w:rsidRPr="00CD32C2" w:rsidRDefault="00083471" w:rsidP="00083471">
            <w:pPr>
              <w:shd w:val="clear" w:color="auto" w:fill="FFFFFF"/>
              <w:spacing w:line="380" w:lineRule="exact"/>
              <w:jc w:val="center"/>
              <w:rPr>
                <w:rFonts w:ascii="Angsana New" w:hAnsi="Angsana New"/>
                <w:sz w:val="28"/>
                <w:szCs w:val="28"/>
              </w:rPr>
            </w:pPr>
            <w:r w:rsidRPr="00CD32C2">
              <w:rPr>
                <w:rFonts w:ascii="Angsana New" w:hAnsi="Angsana New"/>
                <w:b/>
                <w:bCs/>
                <w:sz w:val="28"/>
                <w:szCs w:val="28"/>
              </w:rPr>
              <w:t>Total  </w:t>
            </w:r>
          </w:p>
        </w:tc>
        <w:tc>
          <w:tcPr>
            <w:tcW w:w="49" w:type="pct"/>
            <w:tcBorders>
              <w:top w:val="single" w:sz="6" w:space="0" w:color="auto"/>
              <w:left w:val="nil"/>
              <w:right w:val="nil"/>
            </w:tcBorders>
            <w:noWrap/>
            <w:vAlign w:val="bottom"/>
          </w:tcPr>
          <w:p w14:paraId="05CB0654" w14:textId="77777777" w:rsidR="00083471" w:rsidRPr="00CD32C2" w:rsidRDefault="00083471" w:rsidP="00083471">
            <w:pPr>
              <w:shd w:val="clear" w:color="auto" w:fill="FFFFFF"/>
              <w:jc w:val="center"/>
              <w:rPr>
                <w:rFonts w:ascii="Angsana New" w:hAnsi="Angsana New"/>
                <w:sz w:val="28"/>
                <w:szCs w:val="28"/>
              </w:rPr>
            </w:pPr>
          </w:p>
        </w:tc>
        <w:tc>
          <w:tcPr>
            <w:tcW w:w="379" w:type="pct"/>
            <w:tcBorders>
              <w:top w:val="single" w:sz="6" w:space="0" w:color="auto"/>
              <w:left w:val="nil"/>
              <w:bottom w:val="single" w:sz="6" w:space="0" w:color="auto"/>
              <w:right w:val="nil"/>
            </w:tcBorders>
            <w:noWrap/>
            <w:vAlign w:val="bottom"/>
          </w:tcPr>
          <w:p w14:paraId="58BE65DC" w14:textId="77777777" w:rsidR="00083471" w:rsidRPr="00CD32C2" w:rsidRDefault="00083471" w:rsidP="00083471">
            <w:pPr>
              <w:shd w:val="clear" w:color="auto" w:fill="FFFFFF"/>
              <w:jc w:val="center"/>
              <w:rPr>
                <w:rFonts w:ascii="Angsana New" w:hAnsi="Angsana New"/>
                <w:sz w:val="28"/>
                <w:szCs w:val="28"/>
              </w:rPr>
            </w:pPr>
            <w:r w:rsidRPr="00CD32C2">
              <w:rPr>
                <w:rFonts w:ascii="Angsana New" w:hAnsi="Angsana New"/>
                <w:b/>
                <w:bCs/>
                <w:sz w:val="28"/>
                <w:szCs w:val="28"/>
              </w:rPr>
              <w:t>Interest rate</w:t>
            </w:r>
          </w:p>
        </w:tc>
      </w:tr>
      <w:tr w:rsidR="008356EC" w:rsidRPr="00CD32C2" w14:paraId="1248C2C7" w14:textId="77777777" w:rsidTr="006A5AA9">
        <w:trPr>
          <w:trHeight w:val="365"/>
        </w:trPr>
        <w:tc>
          <w:tcPr>
            <w:tcW w:w="29" w:type="pct"/>
            <w:tcBorders>
              <w:top w:val="nil"/>
              <w:left w:val="nil"/>
              <w:bottom w:val="nil"/>
              <w:right w:val="nil"/>
            </w:tcBorders>
            <w:noWrap/>
            <w:vAlign w:val="bottom"/>
          </w:tcPr>
          <w:p w14:paraId="5FE92FC3" w14:textId="77777777" w:rsidR="008356EC" w:rsidRPr="00CD32C2" w:rsidRDefault="008356EC" w:rsidP="008356EC">
            <w:pPr>
              <w:shd w:val="clear" w:color="auto" w:fill="FFFFFF"/>
              <w:jc w:val="center"/>
              <w:rPr>
                <w:rFonts w:ascii="Angsana New" w:hAnsi="Angsana New"/>
                <w:b/>
                <w:bCs/>
                <w:sz w:val="28"/>
                <w:szCs w:val="28"/>
              </w:rPr>
            </w:pPr>
          </w:p>
        </w:tc>
        <w:tc>
          <w:tcPr>
            <w:tcW w:w="1710" w:type="pct"/>
            <w:tcBorders>
              <w:top w:val="nil"/>
              <w:left w:val="nil"/>
              <w:bottom w:val="nil"/>
              <w:right w:val="nil"/>
            </w:tcBorders>
            <w:noWrap/>
            <w:vAlign w:val="bottom"/>
          </w:tcPr>
          <w:p w14:paraId="0FDA327F" w14:textId="77777777" w:rsidR="008356EC" w:rsidRPr="00CD32C2" w:rsidRDefault="008356EC" w:rsidP="008356EC">
            <w:pPr>
              <w:shd w:val="clear" w:color="auto" w:fill="FFFFFF"/>
              <w:rPr>
                <w:rFonts w:ascii="Angsana New" w:hAnsi="Angsana New"/>
                <w:sz w:val="28"/>
                <w:szCs w:val="28"/>
              </w:rPr>
            </w:pPr>
          </w:p>
        </w:tc>
        <w:tc>
          <w:tcPr>
            <w:tcW w:w="300" w:type="pct"/>
            <w:tcBorders>
              <w:top w:val="single" w:sz="6" w:space="0" w:color="auto"/>
              <w:left w:val="nil"/>
              <w:bottom w:val="single" w:sz="6" w:space="0" w:color="auto"/>
              <w:right w:val="nil"/>
            </w:tcBorders>
            <w:noWrap/>
            <w:vAlign w:val="bottom"/>
          </w:tcPr>
          <w:p w14:paraId="40CFDFC5" w14:textId="60DD74A6" w:rsidR="008356EC" w:rsidRPr="00CD32C2" w:rsidRDefault="008356EC" w:rsidP="008356EC">
            <w:pPr>
              <w:shd w:val="clear" w:color="auto" w:fill="FFFFFF"/>
              <w:jc w:val="center"/>
              <w:rPr>
                <w:rFonts w:ascii="Angsana New" w:hAnsi="Angsana New"/>
                <w:b/>
                <w:bCs/>
                <w:sz w:val="28"/>
                <w:szCs w:val="28"/>
              </w:rPr>
            </w:pPr>
            <w:r w:rsidRPr="00CD32C2">
              <w:rPr>
                <w:rFonts w:ascii="Angsana New" w:hAnsi="Angsana New"/>
                <w:b/>
                <w:bCs/>
                <w:sz w:val="28"/>
                <w:szCs w:val="28"/>
              </w:rPr>
              <w:t>2024</w:t>
            </w:r>
          </w:p>
        </w:tc>
        <w:tc>
          <w:tcPr>
            <w:tcW w:w="41" w:type="pct"/>
            <w:tcBorders>
              <w:top w:val="single" w:sz="6" w:space="0" w:color="auto"/>
              <w:left w:val="nil"/>
              <w:bottom w:val="nil"/>
              <w:right w:val="nil"/>
            </w:tcBorders>
            <w:noWrap/>
            <w:vAlign w:val="bottom"/>
          </w:tcPr>
          <w:p w14:paraId="01C853CC" w14:textId="77777777" w:rsidR="008356EC" w:rsidRPr="00CD32C2" w:rsidRDefault="008356EC" w:rsidP="008356EC">
            <w:pPr>
              <w:shd w:val="clear" w:color="auto" w:fill="FFFFFF"/>
              <w:jc w:val="center"/>
              <w:rPr>
                <w:rFonts w:ascii="Angsana New" w:hAnsi="Angsana New"/>
                <w:b/>
                <w:bCs/>
                <w:sz w:val="28"/>
                <w:szCs w:val="28"/>
              </w:rPr>
            </w:pPr>
          </w:p>
        </w:tc>
        <w:tc>
          <w:tcPr>
            <w:tcW w:w="317" w:type="pct"/>
            <w:tcBorders>
              <w:top w:val="single" w:sz="6" w:space="0" w:color="auto"/>
              <w:left w:val="nil"/>
              <w:bottom w:val="single" w:sz="6" w:space="0" w:color="auto"/>
              <w:right w:val="nil"/>
            </w:tcBorders>
            <w:noWrap/>
            <w:vAlign w:val="bottom"/>
          </w:tcPr>
          <w:p w14:paraId="7D437AAB" w14:textId="2B56F290" w:rsidR="008356EC" w:rsidRPr="00CD32C2" w:rsidRDefault="008356EC" w:rsidP="008356EC">
            <w:pPr>
              <w:shd w:val="clear" w:color="auto" w:fill="FFFFFF"/>
              <w:jc w:val="center"/>
              <w:rPr>
                <w:rFonts w:ascii="Angsana New" w:hAnsi="Angsana New"/>
                <w:b/>
                <w:bCs/>
                <w:sz w:val="28"/>
                <w:szCs w:val="28"/>
              </w:rPr>
            </w:pPr>
            <w:r w:rsidRPr="00CD32C2">
              <w:rPr>
                <w:rFonts w:ascii="Angsana New" w:hAnsi="Angsana New"/>
                <w:b/>
                <w:bCs/>
                <w:sz w:val="28"/>
                <w:szCs w:val="28"/>
              </w:rPr>
              <w:t>2023</w:t>
            </w:r>
          </w:p>
        </w:tc>
        <w:tc>
          <w:tcPr>
            <w:tcW w:w="35" w:type="pct"/>
            <w:tcBorders>
              <w:left w:val="nil"/>
              <w:bottom w:val="nil"/>
              <w:right w:val="nil"/>
            </w:tcBorders>
            <w:noWrap/>
            <w:vAlign w:val="bottom"/>
          </w:tcPr>
          <w:p w14:paraId="20C5EFDB" w14:textId="77777777" w:rsidR="008356EC" w:rsidRPr="00CD32C2" w:rsidRDefault="008356EC" w:rsidP="008356EC">
            <w:pPr>
              <w:shd w:val="clear" w:color="auto" w:fill="FFFFFF"/>
              <w:jc w:val="center"/>
              <w:rPr>
                <w:rFonts w:ascii="Angsana New" w:hAnsi="Angsana New"/>
                <w:b/>
                <w:bCs/>
                <w:sz w:val="28"/>
                <w:szCs w:val="28"/>
              </w:rPr>
            </w:pPr>
          </w:p>
        </w:tc>
        <w:tc>
          <w:tcPr>
            <w:tcW w:w="310" w:type="pct"/>
            <w:tcBorders>
              <w:top w:val="single" w:sz="6" w:space="0" w:color="auto"/>
              <w:left w:val="nil"/>
              <w:bottom w:val="single" w:sz="6" w:space="0" w:color="auto"/>
              <w:right w:val="nil"/>
            </w:tcBorders>
            <w:noWrap/>
            <w:vAlign w:val="bottom"/>
          </w:tcPr>
          <w:p w14:paraId="648F672B" w14:textId="7B2877C2" w:rsidR="008356EC" w:rsidRPr="00CD32C2" w:rsidRDefault="008356EC" w:rsidP="008356EC">
            <w:pPr>
              <w:shd w:val="clear" w:color="auto" w:fill="FFFFFF"/>
              <w:jc w:val="center"/>
              <w:rPr>
                <w:rFonts w:ascii="Angsana New" w:hAnsi="Angsana New"/>
                <w:b/>
                <w:bCs/>
                <w:sz w:val="28"/>
                <w:szCs w:val="28"/>
              </w:rPr>
            </w:pPr>
            <w:r w:rsidRPr="00CD32C2">
              <w:rPr>
                <w:rFonts w:ascii="Angsana New" w:hAnsi="Angsana New"/>
                <w:b/>
                <w:bCs/>
                <w:sz w:val="28"/>
                <w:szCs w:val="28"/>
              </w:rPr>
              <w:t>2024</w:t>
            </w:r>
          </w:p>
        </w:tc>
        <w:tc>
          <w:tcPr>
            <w:tcW w:w="37" w:type="pct"/>
            <w:tcBorders>
              <w:top w:val="single" w:sz="6" w:space="0" w:color="auto"/>
              <w:left w:val="nil"/>
              <w:bottom w:val="nil"/>
              <w:right w:val="nil"/>
            </w:tcBorders>
            <w:noWrap/>
            <w:vAlign w:val="bottom"/>
          </w:tcPr>
          <w:p w14:paraId="6C75C8D1" w14:textId="77777777" w:rsidR="008356EC" w:rsidRPr="00CD32C2" w:rsidRDefault="008356EC" w:rsidP="008356EC">
            <w:pPr>
              <w:shd w:val="clear" w:color="auto" w:fill="FFFFFF"/>
              <w:jc w:val="center"/>
              <w:rPr>
                <w:rFonts w:ascii="Angsana New" w:hAnsi="Angsana New"/>
                <w:b/>
                <w:bCs/>
                <w:sz w:val="28"/>
                <w:szCs w:val="28"/>
              </w:rPr>
            </w:pPr>
          </w:p>
        </w:tc>
        <w:tc>
          <w:tcPr>
            <w:tcW w:w="342" w:type="pct"/>
            <w:tcBorders>
              <w:top w:val="single" w:sz="6" w:space="0" w:color="auto"/>
              <w:left w:val="nil"/>
              <w:bottom w:val="single" w:sz="6" w:space="0" w:color="auto"/>
              <w:right w:val="nil"/>
            </w:tcBorders>
            <w:noWrap/>
            <w:vAlign w:val="bottom"/>
          </w:tcPr>
          <w:p w14:paraId="7DA5DEDA" w14:textId="1362C1E5" w:rsidR="008356EC" w:rsidRPr="00CD32C2" w:rsidRDefault="008356EC" w:rsidP="008356EC">
            <w:pPr>
              <w:shd w:val="clear" w:color="auto" w:fill="FFFFFF"/>
              <w:jc w:val="center"/>
              <w:rPr>
                <w:rFonts w:ascii="Angsana New" w:hAnsi="Angsana New"/>
                <w:b/>
                <w:bCs/>
                <w:sz w:val="28"/>
                <w:szCs w:val="28"/>
              </w:rPr>
            </w:pPr>
            <w:r w:rsidRPr="00CD32C2">
              <w:rPr>
                <w:rFonts w:ascii="Angsana New" w:hAnsi="Angsana New"/>
                <w:b/>
                <w:bCs/>
                <w:sz w:val="28"/>
                <w:szCs w:val="28"/>
              </w:rPr>
              <w:t>2023</w:t>
            </w:r>
          </w:p>
        </w:tc>
        <w:tc>
          <w:tcPr>
            <w:tcW w:w="35" w:type="pct"/>
            <w:tcBorders>
              <w:left w:val="nil"/>
              <w:bottom w:val="nil"/>
              <w:right w:val="nil"/>
            </w:tcBorders>
            <w:noWrap/>
            <w:vAlign w:val="bottom"/>
          </w:tcPr>
          <w:p w14:paraId="5F6344CF" w14:textId="77777777" w:rsidR="008356EC" w:rsidRPr="00CD32C2" w:rsidRDefault="008356EC" w:rsidP="008356EC">
            <w:pPr>
              <w:shd w:val="clear" w:color="auto" w:fill="FFFFFF"/>
              <w:jc w:val="center"/>
              <w:rPr>
                <w:rFonts w:ascii="Angsana New" w:hAnsi="Angsana New"/>
                <w:b/>
                <w:bCs/>
                <w:sz w:val="28"/>
                <w:szCs w:val="28"/>
              </w:rPr>
            </w:pPr>
          </w:p>
        </w:tc>
        <w:tc>
          <w:tcPr>
            <w:tcW w:w="311" w:type="pct"/>
            <w:tcBorders>
              <w:top w:val="single" w:sz="6" w:space="0" w:color="auto"/>
              <w:left w:val="nil"/>
              <w:bottom w:val="single" w:sz="6" w:space="0" w:color="auto"/>
              <w:right w:val="nil"/>
            </w:tcBorders>
            <w:noWrap/>
            <w:vAlign w:val="bottom"/>
          </w:tcPr>
          <w:p w14:paraId="7E539D86" w14:textId="26EB9B20" w:rsidR="008356EC" w:rsidRPr="00CD32C2" w:rsidRDefault="008356EC" w:rsidP="008356EC">
            <w:pPr>
              <w:shd w:val="clear" w:color="auto" w:fill="FFFFFF"/>
              <w:jc w:val="center"/>
              <w:rPr>
                <w:rFonts w:ascii="Angsana New" w:hAnsi="Angsana New"/>
                <w:b/>
                <w:bCs/>
                <w:sz w:val="28"/>
                <w:szCs w:val="28"/>
              </w:rPr>
            </w:pPr>
            <w:r w:rsidRPr="00CD32C2">
              <w:rPr>
                <w:rFonts w:ascii="Angsana New" w:hAnsi="Angsana New"/>
                <w:b/>
                <w:bCs/>
                <w:sz w:val="28"/>
                <w:szCs w:val="28"/>
              </w:rPr>
              <w:t>2024</w:t>
            </w:r>
          </w:p>
        </w:tc>
        <w:tc>
          <w:tcPr>
            <w:tcW w:w="38" w:type="pct"/>
            <w:tcBorders>
              <w:top w:val="single" w:sz="6" w:space="0" w:color="auto"/>
              <w:left w:val="nil"/>
              <w:bottom w:val="nil"/>
              <w:right w:val="nil"/>
            </w:tcBorders>
            <w:noWrap/>
            <w:vAlign w:val="bottom"/>
          </w:tcPr>
          <w:p w14:paraId="68CF2632" w14:textId="77777777" w:rsidR="008356EC" w:rsidRPr="00CD32C2" w:rsidRDefault="008356EC" w:rsidP="008356EC">
            <w:pPr>
              <w:shd w:val="clear" w:color="auto" w:fill="FFFFFF"/>
              <w:jc w:val="center"/>
              <w:rPr>
                <w:rFonts w:ascii="Angsana New" w:hAnsi="Angsana New"/>
                <w:b/>
                <w:bCs/>
                <w:sz w:val="28"/>
                <w:szCs w:val="28"/>
              </w:rPr>
            </w:pPr>
          </w:p>
        </w:tc>
        <w:tc>
          <w:tcPr>
            <w:tcW w:w="353" w:type="pct"/>
            <w:tcBorders>
              <w:top w:val="single" w:sz="6" w:space="0" w:color="auto"/>
              <w:left w:val="nil"/>
              <w:bottom w:val="single" w:sz="6" w:space="0" w:color="auto"/>
              <w:right w:val="nil"/>
            </w:tcBorders>
            <w:noWrap/>
            <w:vAlign w:val="bottom"/>
          </w:tcPr>
          <w:p w14:paraId="6DF94A91" w14:textId="2EF68A04" w:rsidR="008356EC" w:rsidRPr="00CD32C2" w:rsidRDefault="008356EC" w:rsidP="008356EC">
            <w:pPr>
              <w:shd w:val="clear" w:color="auto" w:fill="FFFFFF"/>
              <w:jc w:val="center"/>
              <w:rPr>
                <w:rFonts w:ascii="Angsana New" w:hAnsi="Angsana New"/>
                <w:b/>
                <w:bCs/>
                <w:sz w:val="28"/>
                <w:szCs w:val="28"/>
              </w:rPr>
            </w:pPr>
            <w:r w:rsidRPr="00CD32C2">
              <w:rPr>
                <w:rFonts w:ascii="Angsana New" w:hAnsi="Angsana New"/>
                <w:b/>
                <w:bCs/>
                <w:sz w:val="28"/>
                <w:szCs w:val="28"/>
              </w:rPr>
              <w:t>2023</w:t>
            </w:r>
          </w:p>
        </w:tc>
        <w:tc>
          <w:tcPr>
            <w:tcW w:w="42" w:type="pct"/>
            <w:gridSpan w:val="2"/>
            <w:tcBorders>
              <w:left w:val="nil"/>
              <w:bottom w:val="nil"/>
              <w:right w:val="nil"/>
            </w:tcBorders>
            <w:noWrap/>
            <w:vAlign w:val="bottom"/>
          </w:tcPr>
          <w:p w14:paraId="0FAE86ED" w14:textId="77777777" w:rsidR="008356EC" w:rsidRPr="00CD32C2" w:rsidRDefault="008356EC" w:rsidP="008356EC">
            <w:pPr>
              <w:shd w:val="clear" w:color="auto" w:fill="FFFFFF"/>
              <w:jc w:val="center"/>
              <w:rPr>
                <w:rFonts w:ascii="Angsana New" w:hAnsi="Angsana New"/>
                <w:b/>
                <w:bCs/>
                <w:sz w:val="28"/>
                <w:szCs w:val="28"/>
              </w:rPr>
            </w:pPr>
          </w:p>
        </w:tc>
        <w:tc>
          <w:tcPr>
            <w:tcW w:w="312" w:type="pct"/>
            <w:tcBorders>
              <w:top w:val="single" w:sz="6" w:space="0" w:color="auto"/>
              <w:left w:val="nil"/>
              <w:bottom w:val="single" w:sz="6" w:space="0" w:color="auto"/>
              <w:right w:val="nil"/>
            </w:tcBorders>
            <w:noWrap/>
            <w:vAlign w:val="bottom"/>
          </w:tcPr>
          <w:p w14:paraId="357AFB74" w14:textId="241BDDED" w:rsidR="008356EC" w:rsidRPr="00CD32C2" w:rsidRDefault="008356EC" w:rsidP="008356EC">
            <w:pPr>
              <w:shd w:val="clear" w:color="auto" w:fill="FFFFFF"/>
              <w:jc w:val="center"/>
              <w:rPr>
                <w:rFonts w:ascii="Angsana New" w:hAnsi="Angsana New"/>
                <w:b/>
                <w:bCs/>
                <w:sz w:val="28"/>
                <w:szCs w:val="28"/>
              </w:rPr>
            </w:pPr>
            <w:r w:rsidRPr="00CD32C2">
              <w:rPr>
                <w:rFonts w:ascii="Angsana New" w:hAnsi="Angsana New"/>
                <w:b/>
                <w:bCs/>
                <w:sz w:val="28"/>
                <w:szCs w:val="28"/>
              </w:rPr>
              <w:t>2024</w:t>
            </w:r>
          </w:p>
        </w:tc>
        <w:tc>
          <w:tcPr>
            <w:tcW w:w="38" w:type="pct"/>
            <w:tcBorders>
              <w:top w:val="single" w:sz="6" w:space="0" w:color="auto"/>
              <w:left w:val="nil"/>
              <w:bottom w:val="nil"/>
              <w:right w:val="nil"/>
            </w:tcBorders>
            <w:noWrap/>
            <w:vAlign w:val="bottom"/>
          </w:tcPr>
          <w:p w14:paraId="4A0D6450" w14:textId="77777777" w:rsidR="008356EC" w:rsidRPr="00CD32C2" w:rsidRDefault="008356EC" w:rsidP="008356EC">
            <w:pPr>
              <w:shd w:val="clear" w:color="auto" w:fill="FFFFFF"/>
              <w:jc w:val="center"/>
              <w:rPr>
                <w:rFonts w:ascii="Angsana New" w:hAnsi="Angsana New"/>
                <w:b/>
                <w:bCs/>
                <w:sz w:val="28"/>
                <w:szCs w:val="28"/>
              </w:rPr>
            </w:pPr>
          </w:p>
        </w:tc>
        <w:tc>
          <w:tcPr>
            <w:tcW w:w="322" w:type="pct"/>
            <w:gridSpan w:val="2"/>
            <w:tcBorders>
              <w:top w:val="single" w:sz="6" w:space="0" w:color="auto"/>
              <w:left w:val="nil"/>
              <w:bottom w:val="single" w:sz="6" w:space="0" w:color="auto"/>
              <w:right w:val="nil"/>
            </w:tcBorders>
            <w:noWrap/>
            <w:vAlign w:val="bottom"/>
          </w:tcPr>
          <w:p w14:paraId="7ECE1C5D" w14:textId="7594D9A5" w:rsidR="008356EC" w:rsidRPr="00CD32C2" w:rsidRDefault="008356EC" w:rsidP="008356EC">
            <w:pPr>
              <w:shd w:val="clear" w:color="auto" w:fill="FFFFFF"/>
              <w:jc w:val="center"/>
              <w:rPr>
                <w:rFonts w:ascii="Angsana New" w:hAnsi="Angsana New"/>
                <w:b/>
                <w:bCs/>
                <w:sz w:val="28"/>
                <w:szCs w:val="28"/>
              </w:rPr>
            </w:pPr>
            <w:r w:rsidRPr="00CD32C2">
              <w:rPr>
                <w:rFonts w:ascii="Angsana New" w:hAnsi="Angsana New"/>
                <w:b/>
                <w:bCs/>
                <w:sz w:val="28"/>
                <w:szCs w:val="28"/>
              </w:rPr>
              <w:t>2023</w:t>
            </w:r>
          </w:p>
        </w:tc>
        <w:tc>
          <w:tcPr>
            <w:tcW w:w="49" w:type="pct"/>
            <w:tcBorders>
              <w:left w:val="nil"/>
              <w:bottom w:val="nil"/>
              <w:right w:val="nil"/>
            </w:tcBorders>
            <w:noWrap/>
            <w:vAlign w:val="bottom"/>
          </w:tcPr>
          <w:p w14:paraId="44230AAE" w14:textId="77777777" w:rsidR="008356EC" w:rsidRPr="00CD32C2" w:rsidRDefault="008356EC" w:rsidP="008356EC">
            <w:pPr>
              <w:shd w:val="clear" w:color="auto" w:fill="FFFFFF"/>
              <w:jc w:val="center"/>
              <w:rPr>
                <w:rFonts w:ascii="Angsana New" w:hAnsi="Angsana New"/>
                <w:b/>
                <w:bCs/>
                <w:sz w:val="28"/>
                <w:szCs w:val="28"/>
              </w:rPr>
            </w:pPr>
          </w:p>
        </w:tc>
        <w:tc>
          <w:tcPr>
            <w:tcW w:w="379" w:type="pct"/>
            <w:tcBorders>
              <w:top w:val="single" w:sz="6" w:space="0" w:color="auto"/>
              <w:left w:val="nil"/>
              <w:bottom w:val="single" w:sz="6" w:space="0" w:color="auto"/>
              <w:right w:val="nil"/>
            </w:tcBorders>
            <w:noWrap/>
            <w:vAlign w:val="bottom"/>
          </w:tcPr>
          <w:p w14:paraId="0F5D8876" w14:textId="77777777" w:rsidR="008356EC" w:rsidRPr="00CD32C2" w:rsidRDefault="008356EC" w:rsidP="008356EC">
            <w:pPr>
              <w:shd w:val="clear" w:color="auto" w:fill="FFFFFF"/>
              <w:jc w:val="center"/>
              <w:rPr>
                <w:rFonts w:ascii="Angsana New" w:hAnsi="Angsana New"/>
                <w:b/>
                <w:bCs/>
                <w:sz w:val="28"/>
                <w:szCs w:val="28"/>
              </w:rPr>
            </w:pPr>
            <w:r w:rsidRPr="00CD32C2">
              <w:rPr>
                <w:rFonts w:ascii="Angsana New" w:hAnsi="Angsana New"/>
                <w:b/>
                <w:bCs/>
                <w:spacing w:val="-4"/>
                <w:sz w:val="28"/>
                <w:szCs w:val="28"/>
              </w:rPr>
              <w:t>% per annum</w:t>
            </w:r>
          </w:p>
        </w:tc>
      </w:tr>
      <w:tr w:rsidR="00083471" w:rsidRPr="00CD32C2" w14:paraId="3990162D" w14:textId="77777777" w:rsidTr="006A5AA9">
        <w:trPr>
          <w:trHeight w:val="90"/>
        </w:trPr>
        <w:tc>
          <w:tcPr>
            <w:tcW w:w="29" w:type="pct"/>
            <w:tcBorders>
              <w:top w:val="nil"/>
              <w:left w:val="nil"/>
              <w:bottom w:val="nil"/>
              <w:right w:val="nil"/>
            </w:tcBorders>
            <w:noWrap/>
            <w:vAlign w:val="bottom"/>
          </w:tcPr>
          <w:p w14:paraId="0C6510B5" w14:textId="77777777" w:rsidR="00083471" w:rsidRPr="00CD32C2" w:rsidRDefault="00083471" w:rsidP="00083471">
            <w:pPr>
              <w:shd w:val="clear" w:color="auto" w:fill="FFFFFF"/>
              <w:jc w:val="center"/>
              <w:rPr>
                <w:rFonts w:ascii="Angsana New" w:hAnsi="Angsana New"/>
                <w:b/>
                <w:bCs/>
                <w:sz w:val="28"/>
                <w:szCs w:val="28"/>
              </w:rPr>
            </w:pPr>
          </w:p>
        </w:tc>
        <w:tc>
          <w:tcPr>
            <w:tcW w:w="1710" w:type="pct"/>
            <w:tcBorders>
              <w:top w:val="nil"/>
              <w:left w:val="nil"/>
              <w:bottom w:val="nil"/>
              <w:right w:val="nil"/>
            </w:tcBorders>
            <w:noWrap/>
            <w:vAlign w:val="bottom"/>
          </w:tcPr>
          <w:p w14:paraId="1C3E9D03" w14:textId="77777777" w:rsidR="00083471" w:rsidRPr="00CD32C2" w:rsidRDefault="00083471" w:rsidP="00083471">
            <w:pPr>
              <w:shd w:val="clear" w:color="auto" w:fill="FFFFFF"/>
              <w:spacing w:line="380" w:lineRule="exact"/>
              <w:rPr>
                <w:rFonts w:ascii="Angsana New" w:hAnsi="Angsana New"/>
                <w:b/>
                <w:bCs/>
                <w:sz w:val="28"/>
                <w:szCs w:val="28"/>
                <w:u w:val="single"/>
              </w:rPr>
            </w:pPr>
            <w:r w:rsidRPr="00CD32C2">
              <w:rPr>
                <w:rFonts w:ascii="Angsana New" w:hAnsi="Angsana New"/>
                <w:b/>
                <w:bCs/>
                <w:sz w:val="28"/>
                <w:szCs w:val="28"/>
                <w:u w:val="single"/>
              </w:rPr>
              <w:t>Financial assets</w:t>
            </w:r>
          </w:p>
        </w:tc>
        <w:tc>
          <w:tcPr>
            <w:tcW w:w="300" w:type="pct"/>
            <w:tcBorders>
              <w:top w:val="single" w:sz="6" w:space="0" w:color="auto"/>
              <w:left w:val="nil"/>
              <w:bottom w:val="nil"/>
              <w:right w:val="nil"/>
            </w:tcBorders>
            <w:noWrap/>
            <w:vAlign w:val="bottom"/>
          </w:tcPr>
          <w:p w14:paraId="291A4AD7" w14:textId="77777777" w:rsidR="00083471" w:rsidRPr="00CD32C2" w:rsidRDefault="00083471" w:rsidP="00083471">
            <w:pPr>
              <w:shd w:val="clear" w:color="auto" w:fill="FFFFFF"/>
              <w:rPr>
                <w:rFonts w:ascii="Angsana New" w:hAnsi="Angsana New"/>
                <w:b/>
                <w:bCs/>
                <w:sz w:val="28"/>
                <w:szCs w:val="28"/>
                <w:u w:val="single"/>
              </w:rPr>
            </w:pPr>
          </w:p>
        </w:tc>
        <w:tc>
          <w:tcPr>
            <w:tcW w:w="41" w:type="pct"/>
            <w:tcBorders>
              <w:top w:val="nil"/>
              <w:left w:val="nil"/>
              <w:bottom w:val="nil"/>
              <w:right w:val="nil"/>
            </w:tcBorders>
            <w:noWrap/>
            <w:vAlign w:val="bottom"/>
          </w:tcPr>
          <w:p w14:paraId="70B5F045" w14:textId="77777777" w:rsidR="00083471" w:rsidRPr="00CD32C2" w:rsidRDefault="00083471" w:rsidP="00083471">
            <w:pPr>
              <w:shd w:val="clear" w:color="auto" w:fill="FFFFFF"/>
              <w:rPr>
                <w:rFonts w:ascii="Angsana New" w:hAnsi="Angsana New"/>
                <w:sz w:val="28"/>
                <w:szCs w:val="28"/>
              </w:rPr>
            </w:pPr>
          </w:p>
        </w:tc>
        <w:tc>
          <w:tcPr>
            <w:tcW w:w="317" w:type="pct"/>
            <w:tcBorders>
              <w:top w:val="single" w:sz="6" w:space="0" w:color="auto"/>
              <w:left w:val="nil"/>
              <w:bottom w:val="nil"/>
              <w:right w:val="nil"/>
            </w:tcBorders>
            <w:noWrap/>
            <w:vAlign w:val="bottom"/>
          </w:tcPr>
          <w:p w14:paraId="0ECF82ED" w14:textId="77777777" w:rsidR="00083471" w:rsidRPr="00CD32C2" w:rsidRDefault="00083471" w:rsidP="00083471">
            <w:pPr>
              <w:shd w:val="clear" w:color="auto" w:fill="FFFFFF"/>
              <w:rPr>
                <w:rFonts w:ascii="Angsana New" w:hAnsi="Angsana New"/>
                <w:sz w:val="28"/>
                <w:szCs w:val="28"/>
              </w:rPr>
            </w:pPr>
          </w:p>
        </w:tc>
        <w:tc>
          <w:tcPr>
            <w:tcW w:w="35" w:type="pct"/>
            <w:tcBorders>
              <w:top w:val="nil"/>
              <w:left w:val="nil"/>
              <w:bottom w:val="nil"/>
              <w:right w:val="nil"/>
            </w:tcBorders>
            <w:noWrap/>
            <w:vAlign w:val="bottom"/>
          </w:tcPr>
          <w:p w14:paraId="49DE7B50" w14:textId="77777777" w:rsidR="00083471" w:rsidRPr="00CD32C2" w:rsidRDefault="00083471" w:rsidP="00083471">
            <w:pPr>
              <w:shd w:val="clear" w:color="auto" w:fill="FFFFFF"/>
              <w:rPr>
                <w:rFonts w:ascii="Angsana New" w:hAnsi="Angsana New"/>
                <w:sz w:val="28"/>
                <w:szCs w:val="28"/>
              </w:rPr>
            </w:pPr>
          </w:p>
        </w:tc>
        <w:tc>
          <w:tcPr>
            <w:tcW w:w="310" w:type="pct"/>
            <w:tcBorders>
              <w:top w:val="single" w:sz="6" w:space="0" w:color="auto"/>
              <w:left w:val="nil"/>
              <w:bottom w:val="nil"/>
              <w:right w:val="nil"/>
            </w:tcBorders>
            <w:noWrap/>
            <w:vAlign w:val="bottom"/>
          </w:tcPr>
          <w:p w14:paraId="772D9542" w14:textId="77777777" w:rsidR="00083471" w:rsidRPr="00CD32C2" w:rsidRDefault="00083471" w:rsidP="00083471">
            <w:pPr>
              <w:shd w:val="clear" w:color="auto" w:fill="FFFFFF"/>
              <w:rPr>
                <w:rFonts w:ascii="Angsana New" w:hAnsi="Angsana New"/>
                <w:sz w:val="28"/>
                <w:szCs w:val="28"/>
              </w:rPr>
            </w:pPr>
          </w:p>
        </w:tc>
        <w:tc>
          <w:tcPr>
            <w:tcW w:w="37" w:type="pct"/>
            <w:tcBorders>
              <w:top w:val="nil"/>
              <w:left w:val="nil"/>
              <w:bottom w:val="nil"/>
              <w:right w:val="nil"/>
            </w:tcBorders>
            <w:noWrap/>
            <w:vAlign w:val="bottom"/>
          </w:tcPr>
          <w:p w14:paraId="2AC40614" w14:textId="77777777" w:rsidR="00083471" w:rsidRPr="00CD32C2" w:rsidRDefault="00083471" w:rsidP="00083471">
            <w:pPr>
              <w:shd w:val="clear" w:color="auto" w:fill="FFFFFF"/>
              <w:rPr>
                <w:rFonts w:ascii="Angsana New" w:hAnsi="Angsana New"/>
                <w:sz w:val="28"/>
                <w:szCs w:val="28"/>
              </w:rPr>
            </w:pPr>
          </w:p>
        </w:tc>
        <w:tc>
          <w:tcPr>
            <w:tcW w:w="342" w:type="pct"/>
            <w:tcBorders>
              <w:top w:val="single" w:sz="6" w:space="0" w:color="auto"/>
              <w:left w:val="nil"/>
              <w:bottom w:val="nil"/>
              <w:right w:val="nil"/>
            </w:tcBorders>
            <w:noWrap/>
            <w:vAlign w:val="bottom"/>
          </w:tcPr>
          <w:p w14:paraId="3D2A05E8" w14:textId="77777777" w:rsidR="00083471" w:rsidRPr="00CD32C2" w:rsidRDefault="00083471" w:rsidP="00083471">
            <w:pPr>
              <w:shd w:val="clear" w:color="auto" w:fill="FFFFFF"/>
              <w:rPr>
                <w:rFonts w:ascii="Angsana New" w:hAnsi="Angsana New"/>
                <w:sz w:val="28"/>
                <w:szCs w:val="28"/>
              </w:rPr>
            </w:pPr>
          </w:p>
        </w:tc>
        <w:tc>
          <w:tcPr>
            <w:tcW w:w="35" w:type="pct"/>
            <w:tcBorders>
              <w:top w:val="nil"/>
              <w:left w:val="nil"/>
              <w:bottom w:val="nil"/>
              <w:right w:val="nil"/>
            </w:tcBorders>
            <w:noWrap/>
            <w:vAlign w:val="bottom"/>
          </w:tcPr>
          <w:p w14:paraId="10316A8E" w14:textId="77777777" w:rsidR="00083471" w:rsidRPr="00CD32C2" w:rsidRDefault="00083471" w:rsidP="00083471">
            <w:pPr>
              <w:shd w:val="clear" w:color="auto" w:fill="FFFFFF"/>
              <w:rPr>
                <w:rFonts w:ascii="Angsana New" w:hAnsi="Angsana New"/>
                <w:sz w:val="28"/>
                <w:szCs w:val="28"/>
              </w:rPr>
            </w:pPr>
          </w:p>
        </w:tc>
        <w:tc>
          <w:tcPr>
            <w:tcW w:w="311" w:type="pct"/>
            <w:tcBorders>
              <w:top w:val="single" w:sz="6" w:space="0" w:color="auto"/>
              <w:left w:val="nil"/>
              <w:bottom w:val="nil"/>
              <w:right w:val="nil"/>
            </w:tcBorders>
            <w:noWrap/>
            <w:vAlign w:val="bottom"/>
          </w:tcPr>
          <w:p w14:paraId="52D171D2" w14:textId="77777777" w:rsidR="00083471" w:rsidRPr="00CD32C2" w:rsidRDefault="00083471" w:rsidP="00083471">
            <w:pPr>
              <w:shd w:val="clear" w:color="auto" w:fill="FFFFFF"/>
              <w:rPr>
                <w:rFonts w:ascii="Angsana New" w:hAnsi="Angsana New"/>
                <w:sz w:val="28"/>
                <w:szCs w:val="28"/>
              </w:rPr>
            </w:pPr>
          </w:p>
        </w:tc>
        <w:tc>
          <w:tcPr>
            <w:tcW w:w="38" w:type="pct"/>
            <w:tcBorders>
              <w:top w:val="nil"/>
              <w:left w:val="nil"/>
              <w:bottom w:val="nil"/>
              <w:right w:val="nil"/>
            </w:tcBorders>
            <w:noWrap/>
            <w:vAlign w:val="bottom"/>
          </w:tcPr>
          <w:p w14:paraId="480873E2" w14:textId="77777777" w:rsidR="00083471" w:rsidRPr="00CD32C2" w:rsidRDefault="00083471" w:rsidP="00083471">
            <w:pPr>
              <w:shd w:val="clear" w:color="auto" w:fill="FFFFFF"/>
              <w:rPr>
                <w:rFonts w:ascii="Angsana New" w:hAnsi="Angsana New"/>
                <w:sz w:val="28"/>
                <w:szCs w:val="28"/>
              </w:rPr>
            </w:pPr>
          </w:p>
        </w:tc>
        <w:tc>
          <w:tcPr>
            <w:tcW w:w="353" w:type="pct"/>
            <w:tcBorders>
              <w:top w:val="single" w:sz="6" w:space="0" w:color="auto"/>
              <w:left w:val="nil"/>
              <w:bottom w:val="nil"/>
              <w:right w:val="nil"/>
            </w:tcBorders>
            <w:noWrap/>
            <w:vAlign w:val="bottom"/>
          </w:tcPr>
          <w:p w14:paraId="075282D7" w14:textId="77777777" w:rsidR="00083471" w:rsidRPr="00CD32C2" w:rsidRDefault="00083471" w:rsidP="00083471">
            <w:pPr>
              <w:shd w:val="clear" w:color="auto" w:fill="FFFFFF"/>
              <w:rPr>
                <w:rFonts w:ascii="Angsana New" w:hAnsi="Angsana New"/>
                <w:sz w:val="28"/>
                <w:szCs w:val="28"/>
              </w:rPr>
            </w:pPr>
          </w:p>
        </w:tc>
        <w:tc>
          <w:tcPr>
            <w:tcW w:w="42" w:type="pct"/>
            <w:gridSpan w:val="2"/>
            <w:tcBorders>
              <w:top w:val="nil"/>
              <w:left w:val="nil"/>
              <w:bottom w:val="nil"/>
              <w:right w:val="nil"/>
            </w:tcBorders>
            <w:noWrap/>
            <w:vAlign w:val="bottom"/>
          </w:tcPr>
          <w:p w14:paraId="03722E80" w14:textId="77777777" w:rsidR="00083471" w:rsidRPr="00CD32C2" w:rsidRDefault="00083471" w:rsidP="00083471">
            <w:pPr>
              <w:shd w:val="clear" w:color="auto" w:fill="FFFFFF"/>
              <w:rPr>
                <w:rFonts w:ascii="Angsana New" w:hAnsi="Angsana New"/>
                <w:sz w:val="28"/>
                <w:szCs w:val="28"/>
              </w:rPr>
            </w:pPr>
          </w:p>
        </w:tc>
        <w:tc>
          <w:tcPr>
            <w:tcW w:w="312" w:type="pct"/>
            <w:tcBorders>
              <w:top w:val="single" w:sz="6" w:space="0" w:color="auto"/>
              <w:left w:val="nil"/>
              <w:bottom w:val="nil"/>
              <w:right w:val="nil"/>
            </w:tcBorders>
            <w:noWrap/>
            <w:vAlign w:val="bottom"/>
          </w:tcPr>
          <w:p w14:paraId="4E6EA769" w14:textId="77777777" w:rsidR="00083471" w:rsidRPr="00CD32C2" w:rsidRDefault="00083471" w:rsidP="00083471">
            <w:pPr>
              <w:shd w:val="clear" w:color="auto" w:fill="FFFFFF"/>
              <w:rPr>
                <w:rFonts w:ascii="Angsana New" w:hAnsi="Angsana New"/>
                <w:sz w:val="28"/>
                <w:szCs w:val="28"/>
              </w:rPr>
            </w:pPr>
          </w:p>
        </w:tc>
        <w:tc>
          <w:tcPr>
            <w:tcW w:w="38" w:type="pct"/>
            <w:tcBorders>
              <w:top w:val="nil"/>
              <w:left w:val="nil"/>
              <w:bottom w:val="nil"/>
              <w:right w:val="nil"/>
            </w:tcBorders>
            <w:noWrap/>
            <w:vAlign w:val="bottom"/>
          </w:tcPr>
          <w:p w14:paraId="061948DB" w14:textId="77777777" w:rsidR="00083471" w:rsidRPr="00CD32C2" w:rsidRDefault="00083471" w:rsidP="00083471">
            <w:pPr>
              <w:shd w:val="clear" w:color="auto" w:fill="FFFFFF"/>
              <w:rPr>
                <w:rFonts w:ascii="Angsana New" w:hAnsi="Angsana New"/>
                <w:sz w:val="28"/>
                <w:szCs w:val="28"/>
              </w:rPr>
            </w:pPr>
          </w:p>
        </w:tc>
        <w:tc>
          <w:tcPr>
            <w:tcW w:w="322" w:type="pct"/>
            <w:gridSpan w:val="2"/>
            <w:tcBorders>
              <w:top w:val="single" w:sz="6" w:space="0" w:color="auto"/>
              <w:left w:val="nil"/>
              <w:bottom w:val="nil"/>
              <w:right w:val="nil"/>
            </w:tcBorders>
            <w:noWrap/>
            <w:vAlign w:val="bottom"/>
          </w:tcPr>
          <w:p w14:paraId="130CA7A4" w14:textId="77777777" w:rsidR="00083471" w:rsidRPr="00CD32C2" w:rsidRDefault="00083471" w:rsidP="00083471">
            <w:pPr>
              <w:shd w:val="clear" w:color="auto" w:fill="FFFFFF"/>
              <w:rPr>
                <w:rFonts w:ascii="Angsana New" w:hAnsi="Angsana New"/>
                <w:sz w:val="28"/>
                <w:szCs w:val="28"/>
              </w:rPr>
            </w:pPr>
          </w:p>
        </w:tc>
        <w:tc>
          <w:tcPr>
            <w:tcW w:w="49" w:type="pct"/>
            <w:tcBorders>
              <w:top w:val="nil"/>
              <w:left w:val="nil"/>
              <w:bottom w:val="nil"/>
              <w:right w:val="nil"/>
            </w:tcBorders>
            <w:noWrap/>
            <w:vAlign w:val="bottom"/>
          </w:tcPr>
          <w:p w14:paraId="67880D40" w14:textId="77777777" w:rsidR="00083471" w:rsidRPr="00CD32C2" w:rsidRDefault="00083471" w:rsidP="00083471">
            <w:pPr>
              <w:shd w:val="clear" w:color="auto" w:fill="FFFFFF"/>
              <w:rPr>
                <w:rFonts w:ascii="Angsana New" w:hAnsi="Angsana New"/>
                <w:sz w:val="28"/>
                <w:szCs w:val="28"/>
              </w:rPr>
            </w:pPr>
          </w:p>
        </w:tc>
        <w:tc>
          <w:tcPr>
            <w:tcW w:w="379" w:type="pct"/>
            <w:tcBorders>
              <w:top w:val="single" w:sz="6" w:space="0" w:color="auto"/>
              <w:left w:val="nil"/>
              <w:bottom w:val="nil"/>
              <w:right w:val="nil"/>
            </w:tcBorders>
            <w:noWrap/>
            <w:vAlign w:val="bottom"/>
          </w:tcPr>
          <w:p w14:paraId="697145CF" w14:textId="77777777" w:rsidR="00083471" w:rsidRPr="00CD32C2" w:rsidRDefault="00083471" w:rsidP="00083471">
            <w:pPr>
              <w:shd w:val="clear" w:color="auto" w:fill="FFFFFF"/>
              <w:rPr>
                <w:rFonts w:ascii="Angsana New" w:hAnsi="Angsana New"/>
                <w:sz w:val="28"/>
                <w:szCs w:val="28"/>
              </w:rPr>
            </w:pPr>
          </w:p>
        </w:tc>
      </w:tr>
      <w:tr w:rsidR="000B1592" w:rsidRPr="00CD32C2" w14:paraId="6E6E0CE5" w14:textId="77777777" w:rsidTr="00603FF2">
        <w:trPr>
          <w:trHeight w:val="365"/>
        </w:trPr>
        <w:tc>
          <w:tcPr>
            <w:tcW w:w="29" w:type="pct"/>
            <w:tcBorders>
              <w:top w:val="nil"/>
              <w:left w:val="nil"/>
              <w:bottom w:val="nil"/>
              <w:right w:val="nil"/>
            </w:tcBorders>
            <w:noWrap/>
            <w:vAlign w:val="bottom"/>
          </w:tcPr>
          <w:p w14:paraId="67AF9F7A" w14:textId="77777777" w:rsidR="000B1592" w:rsidRPr="00CD32C2" w:rsidRDefault="000B1592" w:rsidP="000B1592">
            <w:pPr>
              <w:shd w:val="clear" w:color="auto" w:fill="FFFFFF"/>
              <w:rPr>
                <w:rFonts w:ascii="Angsana New" w:hAnsi="Angsana New"/>
                <w:sz w:val="28"/>
                <w:szCs w:val="28"/>
              </w:rPr>
            </w:pPr>
          </w:p>
        </w:tc>
        <w:tc>
          <w:tcPr>
            <w:tcW w:w="1710" w:type="pct"/>
            <w:tcBorders>
              <w:top w:val="nil"/>
              <w:left w:val="nil"/>
              <w:bottom w:val="nil"/>
              <w:right w:val="nil"/>
            </w:tcBorders>
            <w:noWrap/>
            <w:vAlign w:val="bottom"/>
          </w:tcPr>
          <w:p w14:paraId="5785F112" w14:textId="77777777" w:rsidR="000B1592" w:rsidRPr="00CD32C2" w:rsidRDefault="000B1592" w:rsidP="000B1592">
            <w:pPr>
              <w:shd w:val="clear" w:color="auto" w:fill="FFFFFF"/>
              <w:spacing w:line="380" w:lineRule="exact"/>
              <w:rPr>
                <w:rFonts w:ascii="Angsana New" w:hAnsi="Angsana New"/>
                <w:sz w:val="28"/>
                <w:szCs w:val="28"/>
              </w:rPr>
            </w:pPr>
            <w:r w:rsidRPr="00CD32C2">
              <w:rPr>
                <w:rFonts w:ascii="Angsana New" w:hAnsi="Angsana New"/>
                <w:sz w:val="28"/>
                <w:szCs w:val="28"/>
              </w:rPr>
              <w:t>Cash and cash equivalents</w:t>
            </w:r>
          </w:p>
        </w:tc>
        <w:tc>
          <w:tcPr>
            <w:tcW w:w="300" w:type="pct"/>
            <w:tcBorders>
              <w:top w:val="nil"/>
              <w:left w:val="nil"/>
              <w:bottom w:val="nil"/>
              <w:right w:val="nil"/>
            </w:tcBorders>
            <w:shd w:val="clear" w:color="auto" w:fill="auto"/>
            <w:noWrap/>
            <w:vAlign w:val="bottom"/>
          </w:tcPr>
          <w:p w14:paraId="487E3301" w14:textId="7788F030" w:rsidR="000B1592" w:rsidRPr="00CD32C2" w:rsidRDefault="000B1592" w:rsidP="000B1592">
            <w:pPr>
              <w:shd w:val="clear" w:color="auto" w:fill="FFFFFF"/>
              <w:ind w:right="57"/>
              <w:jc w:val="right"/>
              <w:rPr>
                <w:rFonts w:ascii="Angsana New" w:hAnsi="Angsana New"/>
                <w:sz w:val="28"/>
                <w:szCs w:val="28"/>
              </w:rPr>
            </w:pPr>
            <w:r w:rsidRPr="00CD32C2">
              <w:rPr>
                <w:rFonts w:asciiTheme="majorBidi" w:hAnsiTheme="majorBidi" w:cstheme="majorBidi" w:hint="cs"/>
                <w:sz w:val="28"/>
                <w:szCs w:val="28"/>
                <w:cs/>
              </w:rPr>
              <w:t>45.08</w:t>
            </w:r>
          </w:p>
        </w:tc>
        <w:tc>
          <w:tcPr>
            <w:tcW w:w="41" w:type="pct"/>
            <w:tcBorders>
              <w:top w:val="nil"/>
              <w:left w:val="nil"/>
              <w:bottom w:val="nil"/>
              <w:right w:val="nil"/>
            </w:tcBorders>
            <w:noWrap/>
            <w:vAlign w:val="bottom"/>
          </w:tcPr>
          <w:p w14:paraId="2C7783AF" w14:textId="77777777" w:rsidR="000B1592" w:rsidRPr="00CD32C2" w:rsidRDefault="000B1592" w:rsidP="000B1592">
            <w:pPr>
              <w:shd w:val="clear" w:color="auto" w:fill="FFFFFF"/>
              <w:jc w:val="right"/>
              <w:rPr>
                <w:rFonts w:ascii="Angsana New" w:hAnsi="Angsana New"/>
                <w:sz w:val="28"/>
                <w:szCs w:val="28"/>
              </w:rPr>
            </w:pPr>
          </w:p>
        </w:tc>
        <w:tc>
          <w:tcPr>
            <w:tcW w:w="317" w:type="pct"/>
            <w:tcBorders>
              <w:top w:val="nil"/>
              <w:left w:val="nil"/>
              <w:bottom w:val="nil"/>
              <w:right w:val="nil"/>
            </w:tcBorders>
            <w:noWrap/>
            <w:vAlign w:val="bottom"/>
          </w:tcPr>
          <w:p w14:paraId="00038DA5" w14:textId="45788224" w:rsidR="000B1592" w:rsidRPr="00CD32C2" w:rsidRDefault="000B1592" w:rsidP="000B1592">
            <w:pPr>
              <w:shd w:val="clear" w:color="auto" w:fill="FFFFFF"/>
              <w:ind w:right="57"/>
              <w:jc w:val="right"/>
              <w:rPr>
                <w:rFonts w:ascii="Angsana New" w:hAnsi="Angsana New"/>
                <w:sz w:val="28"/>
                <w:szCs w:val="28"/>
              </w:rPr>
            </w:pPr>
            <w:r w:rsidRPr="00CD32C2">
              <w:rPr>
                <w:rFonts w:asciiTheme="majorBidi" w:hAnsiTheme="majorBidi" w:cstheme="majorBidi"/>
                <w:sz w:val="28"/>
                <w:szCs w:val="28"/>
              </w:rPr>
              <w:t>15.28</w:t>
            </w:r>
          </w:p>
        </w:tc>
        <w:tc>
          <w:tcPr>
            <w:tcW w:w="35" w:type="pct"/>
            <w:tcBorders>
              <w:top w:val="nil"/>
              <w:left w:val="nil"/>
              <w:bottom w:val="nil"/>
              <w:right w:val="nil"/>
            </w:tcBorders>
            <w:noWrap/>
            <w:vAlign w:val="bottom"/>
          </w:tcPr>
          <w:p w14:paraId="235DA7D8" w14:textId="77777777" w:rsidR="000B1592" w:rsidRPr="00CD32C2" w:rsidRDefault="000B1592" w:rsidP="000B1592">
            <w:pPr>
              <w:shd w:val="clear" w:color="auto" w:fill="FFFFFF"/>
              <w:jc w:val="right"/>
              <w:rPr>
                <w:rFonts w:ascii="Angsana New" w:hAnsi="Angsana New"/>
                <w:sz w:val="28"/>
                <w:szCs w:val="28"/>
              </w:rPr>
            </w:pPr>
          </w:p>
        </w:tc>
        <w:tc>
          <w:tcPr>
            <w:tcW w:w="310" w:type="pct"/>
            <w:tcBorders>
              <w:top w:val="nil"/>
              <w:left w:val="nil"/>
              <w:bottom w:val="nil"/>
              <w:right w:val="nil"/>
            </w:tcBorders>
            <w:shd w:val="clear" w:color="auto" w:fill="auto"/>
            <w:noWrap/>
            <w:vAlign w:val="bottom"/>
          </w:tcPr>
          <w:p w14:paraId="5AFCC616" w14:textId="2436FC36" w:rsidR="000B1592" w:rsidRPr="00CD32C2" w:rsidRDefault="000B1592" w:rsidP="000B1592">
            <w:pPr>
              <w:shd w:val="clear" w:color="auto" w:fill="FFFFFF"/>
              <w:ind w:right="57"/>
              <w:jc w:val="right"/>
              <w:rPr>
                <w:rFonts w:ascii="Angsana New" w:hAnsi="Angsana New"/>
                <w:sz w:val="28"/>
                <w:szCs w:val="28"/>
              </w:rPr>
            </w:pPr>
            <w:r w:rsidRPr="00CD32C2">
              <w:rPr>
                <w:rFonts w:asciiTheme="majorBidi" w:hAnsiTheme="majorBidi" w:cstheme="majorBidi" w:hint="cs"/>
                <w:sz w:val="28"/>
                <w:szCs w:val="28"/>
                <w:cs/>
              </w:rPr>
              <w:t>-</w:t>
            </w:r>
          </w:p>
        </w:tc>
        <w:tc>
          <w:tcPr>
            <w:tcW w:w="37" w:type="pct"/>
            <w:tcBorders>
              <w:top w:val="nil"/>
              <w:left w:val="nil"/>
              <w:bottom w:val="nil"/>
              <w:right w:val="nil"/>
            </w:tcBorders>
            <w:noWrap/>
            <w:vAlign w:val="bottom"/>
          </w:tcPr>
          <w:p w14:paraId="2E481FA2" w14:textId="77777777" w:rsidR="000B1592" w:rsidRPr="00CD32C2" w:rsidRDefault="000B1592" w:rsidP="000B1592">
            <w:pPr>
              <w:shd w:val="clear" w:color="auto" w:fill="FFFFFF"/>
              <w:ind w:right="57"/>
              <w:jc w:val="right"/>
              <w:rPr>
                <w:rFonts w:ascii="Angsana New" w:hAnsi="Angsana New"/>
                <w:sz w:val="28"/>
                <w:szCs w:val="28"/>
              </w:rPr>
            </w:pPr>
          </w:p>
        </w:tc>
        <w:tc>
          <w:tcPr>
            <w:tcW w:w="342" w:type="pct"/>
            <w:tcBorders>
              <w:top w:val="nil"/>
              <w:left w:val="nil"/>
              <w:bottom w:val="nil"/>
              <w:right w:val="nil"/>
            </w:tcBorders>
            <w:noWrap/>
            <w:vAlign w:val="bottom"/>
          </w:tcPr>
          <w:p w14:paraId="1FF25FB9" w14:textId="23CBA195" w:rsidR="000B1592" w:rsidRPr="00CD32C2" w:rsidRDefault="000B1592" w:rsidP="000B1592">
            <w:pPr>
              <w:shd w:val="clear" w:color="auto" w:fill="FFFFFF"/>
              <w:ind w:right="57"/>
              <w:jc w:val="right"/>
              <w:rPr>
                <w:rFonts w:ascii="Angsana New" w:hAnsi="Angsana New"/>
                <w:sz w:val="28"/>
                <w:szCs w:val="28"/>
              </w:rPr>
            </w:pPr>
            <w:r w:rsidRPr="00CD32C2">
              <w:rPr>
                <w:rFonts w:asciiTheme="majorBidi" w:hAnsiTheme="majorBidi" w:cstheme="majorBidi"/>
                <w:sz w:val="28"/>
                <w:szCs w:val="28"/>
              </w:rPr>
              <w:t>0.03</w:t>
            </w:r>
          </w:p>
        </w:tc>
        <w:tc>
          <w:tcPr>
            <w:tcW w:w="35" w:type="pct"/>
            <w:tcBorders>
              <w:top w:val="nil"/>
              <w:left w:val="nil"/>
              <w:bottom w:val="nil"/>
              <w:right w:val="nil"/>
            </w:tcBorders>
            <w:noWrap/>
            <w:vAlign w:val="bottom"/>
          </w:tcPr>
          <w:p w14:paraId="304EF5D4" w14:textId="77777777" w:rsidR="000B1592" w:rsidRPr="00CD32C2" w:rsidRDefault="000B1592" w:rsidP="000B1592">
            <w:pPr>
              <w:shd w:val="clear" w:color="auto" w:fill="FFFFFF"/>
              <w:jc w:val="right"/>
              <w:rPr>
                <w:rFonts w:ascii="Angsana New" w:hAnsi="Angsana New"/>
                <w:sz w:val="28"/>
                <w:szCs w:val="28"/>
              </w:rPr>
            </w:pPr>
          </w:p>
        </w:tc>
        <w:tc>
          <w:tcPr>
            <w:tcW w:w="311" w:type="pct"/>
            <w:tcBorders>
              <w:top w:val="nil"/>
              <w:left w:val="nil"/>
              <w:bottom w:val="nil"/>
              <w:right w:val="nil"/>
            </w:tcBorders>
            <w:shd w:val="clear" w:color="auto" w:fill="auto"/>
            <w:noWrap/>
            <w:vAlign w:val="bottom"/>
          </w:tcPr>
          <w:p w14:paraId="603993A4" w14:textId="69D66C8A" w:rsidR="000B1592" w:rsidRPr="00CD32C2" w:rsidRDefault="000B1592" w:rsidP="000B1592">
            <w:pPr>
              <w:shd w:val="clear" w:color="auto" w:fill="FFFFFF"/>
              <w:ind w:right="57"/>
              <w:jc w:val="right"/>
              <w:rPr>
                <w:rFonts w:ascii="Angsana New" w:hAnsi="Angsana New"/>
                <w:sz w:val="28"/>
                <w:szCs w:val="28"/>
              </w:rPr>
            </w:pPr>
            <w:r w:rsidRPr="00CD32C2">
              <w:rPr>
                <w:rFonts w:asciiTheme="majorBidi" w:hAnsiTheme="majorBidi" w:cstheme="majorBidi"/>
                <w:sz w:val="28"/>
                <w:szCs w:val="28"/>
              </w:rPr>
              <w:t>8.83</w:t>
            </w:r>
          </w:p>
        </w:tc>
        <w:tc>
          <w:tcPr>
            <w:tcW w:w="38" w:type="pct"/>
            <w:tcBorders>
              <w:top w:val="nil"/>
              <w:left w:val="nil"/>
              <w:bottom w:val="nil"/>
              <w:right w:val="nil"/>
            </w:tcBorders>
            <w:noWrap/>
            <w:vAlign w:val="bottom"/>
          </w:tcPr>
          <w:p w14:paraId="1BE1DB50" w14:textId="77777777" w:rsidR="000B1592" w:rsidRPr="00CD32C2" w:rsidRDefault="000B1592" w:rsidP="000B1592">
            <w:pPr>
              <w:shd w:val="clear" w:color="auto" w:fill="FFFFFF"/>
              <w:jc w:val="right"/>
              <w:rPr>
                <w:rFonts w:ascii="Angsana New" w:hAnsi="Angsana New"/>
                <w:sz w:val="28"/>
                <w:szCs w:val="28"/>
              </w:rPr>
            </w:pPr>
          </w:p>
        </w:tc>
        <w:tc>
          <w:tcPr>
            <w:tcW w:w="353" w:type="pct"/>
            <w:tcBorders>
              <w:top w:val="nil"/>
              <w:left w:val="nil"/>
              <w:bottom w:val="nil"/>
              <w:right w:val="nil"/>
            </w:tcBorders>
            <w:noWrap/>
            <w:vAlign w:val="center"/>
          </w:tcPr>
          <w:p w14:paraId="42A752A5" w14:textId="3502FAF5" w:rsidR="000B1592" w:rsidRPr="00CD32C2" w:rsidRDefault="000B1592" w:rsidP="000B1592">
            <w:pPr>
              <w:shd w:val="clear" w:color="auto" w:fill="FFFFFF"/>
              <w:ind w:right="57"/>
              <w:jc w:val="right"/>
              <w:rPr>
                <w:rFonts w:ascii="Angsana New" w:hAnsi="Angsana New"/>
                <w:sz w:val="28"/>
                <w:szCs w:val="28"/>
              </w:rPr>
            </w:pPr>
            <w:r>
              <w:rPr>
                <w:rFonts w:ascii="Angsana New" w:hAnsi="Angsana New"/>
                <w:color w:val="000000"/>
                <w:sz w:val="28"/>
                <w:szCs w:val="28"/>
              </w:rPr>
              <w:t>41.8</w:t>
            </w:r>
          </w:p>
        </w:tc>
        <w:tc>
          <w:tcPr>
            <w:tcW w:w="42" w:type="pct"/>
            <w:gridSpan w:val="2"/>
            <w:tcBorders>
              <w:top w:val="nil"/>
              <w:left w:val="nil"/>
              <w:bottom w:val="nil"/>
              <w:right w:val="nil"/>
            </w:tcBorders>
            <w:noWrap/>
            <w:vAlign w:val="bottom"/>
          </w:tcPr>
          <w:p w14:paraId="281A61D4" w14:textId="77777777" w:rsidR="000B1592" w:rsidRPr="00CD32C2" w:rsidRDefault="000B1592" w:rsidP="000B1592">
            <w:pPr>
              <w:shd w:val="clear" w:color="auto" w:fill="FFFFFF"/>
              <w:jc w:val="right"/>
              <w:rPr>
                <w:rFonts w:ascii="Angsana New" w:hAnsi="Angsana New"/>
                <w:sz w:val="28"/>
                <w:szCs w:val="28"/>
              </w:rPr>
            </w:pPr>
          </w:p>
        </w:tc>
        <w:tc>
          <w:tcPr>
            <w:tcW w:w="312" w:type="pct"/>
            <w:tcBorders>
              <w:top w:val="nil"/>
              <w:left w:val="nil"/>
              <w:bottom w:val="nil"/>
              <w:right w:val="nil"/>
            </w:tcBorders>
            <w:shd w:val="clear" w:color="auto" w:fill="auto"/>
            <w:noWrap/>
            <w:vAlign w:val="bottom"/>
          </w:tcPr>
          <w:p w14:paraId="1727CC59" w14:textId="5D27C566" w:rsidR="000B1592" w:rsidRPr="00CD32C2" w:rsidRDefault="000B1592" w:rsidP="000B1592">
            <w:pPr>
              <w:shd w:val="clear" w:color="auto" w:fill="FFFFFF"/>
              <w:ind w:right="57"/>
              <w:jc w:val="right"/>
              <w:rPr>
                <w:rFonts w:ascii="Angsana New" w:hAnsi="Angsana New"/>
                <w:sz w:val="28"/>
                <w:szCs w:val="28"/>
              </w:rPr>
            </w:pPr>
            <w:r w:rsidRPr="00CD32C2">
              <w:rPr>
                <w:rFonts w:asciiTheme="majorBidi" w:hAnsiTheme="majorBidi" w:cstheme="majorBidi"/>
                <w:sz w:val="28"/>
                <w:szCs w:val="28"/>
              </w:rPr>
              <w:t>53.91</w:t>
            </w:r>
          </w:p>
        </w:tc>
        <w:tc>
          <w:tcPr>
            <w:tcW w:w="38" w:type="pct"/>
            <w:tcBorders>
              <w:top w:val="nil"/>
              <w:left w:val="nil"/>
              <w:bottom w:val="nil"/>
              <w:right w:val="nil"/>
            </w:tcBorders>
            <w:noWrap/>
            <w:vAlign w:val="bottom"/>
          </w:tcPr>
          <w:p w14:paraId="6CD72D00" w14:textId="77777777" w:rsidR="000B1592" w:rsidRPr="00CD32C2" w:rsidRDefault="000B1592" w:rsidP="000B1592">
            <w:pPr>
              <w:shd w:val="clear" w:color="auto" w:fill="FFFFFF"/>
              <w:jc w:val="right"/>
              <w:rPr>
                <w:rFonts w:ascii="Angsana New" w:hAnsi="Angsana New"/>
                <w:sz w:val="28"/>
                <w:szCs w:val="28"/>
              </w:rPr>
            </w:pPr>
          </w:p>
        </w:tc>
        <w:tc>
          <w:tcPr>
            <w:tcW w:w="322" w:type="pct"/>
            <w:gridSpan w:val="2"/>
            <w:tcBorders>
              <w:top w:val="nil"/>
              <w:left w:val="nil"/>
              <w:bottom w:val="nil"/>
              <w:right w:val="nil"/>
            </w:tcBorders>
            <w:noWrap/>
            <w:vAlign w:val="bottom"/>
          </w:tcPr>
          <w:p w14:paraId="15E63B75" w14:textId="49B35527" w:rsidR="000B1592" w:rsidRPr="00CD32C2" w:rsidRDefault="000B1592" w:rsidP="000B1592">
            <w:pPr>
              <w:shd w:val="clear" w:color="auto" w:fill="FFFFFF"/>
              <w:ind w:right="57"/>
              <w:jc w:val="right"/>
              <w:rPr>
                <w:rFonts w:ascii="Angsana New" w:hAnsi="Angsana New"/>
                <w:sz w:val="28"/>
                <w:szCs w:val="28"/>
              </w:rPr>
            </w:pPr>
            <w:r>
              <w:rPr>
                <w:rFonts w:asciiTheme="majorBidi" w:hAnsiTheme="majorBidi" w:cstheme="majorBidi"/>
                <w:sz w:val="28"/>
                <w:szCs w:val="28"/>
              </w:rPr>
              <w:t>57.11</w:t>
            </w:r>
          </w:p>
        </w:tc>
        <w:tc>
          <w:tcPr>
            <w:tcW w:w="49" w:type="pct"/>
            <w:tcBorders>
              <w:top w:val="nil"/>
              <w:left w:val="nil"/>
              <w:bottom w:val="nil"/>
              <w:right w:val="nil"/>
            </w:tcBorders>
            <w:noWrap/>
            <w:vAlign w:val="bottom"/>
          </w:tcPr>
          <w:p w14:paraId="3C83C50E" w14:textId="77777777" w:rsidR="000B1592" w:rsidRPr="00CD32C2" w:rsidRDefault="000B1592" w:rsidP="000B1592">
            <w:pPr>
              <w:shd w:val="clear" w:color="auto" w:fill="FFFFFF"/>
              <w:jc w:val="right"/>
              <w:rPr>
                <w:rFonts w:ascii="Angsana New" w:hAnsi="Angsana New"/>
                <w:sz w:val="28"/>
                <w:szCs w:val="28"/>
              </w:rPr>
            </w:pPr>
          </w:p>
        </w:tc>
        <w:tc>
          <w:tcPr>
            <w:tcW w:w="379" w:type="pct"/>
            <w:tcBorders>
              <w:top w:val="nil"/>
              <w:left w:val="nil"/>
              <w:bottom w:val="nil"/>
              <w:right w:val="nil"/>
            </w:tcBorders>
            <w:shd w:val="clear" w:color="auto" w:fill="auto"/>
            <w:noWrap/>
            <w:vAlign w:val="bottom"/>
          </w:tcPr>
          <w:p w14:paraId="262B83DA" w14:textId="1A94AEEE" w:rsidR="000B1592" w:rsidRPr="00CD32C2" w:rsidRDefault="000B1592" w:rsidP="000B1592">
            <w:pPr>
              <w:shd w:val="clear" w:color="auto" w:fill="FFFFFF"/>
              <w:ind w:right="57"/>
              <w:jc w:val="center"/>
              <w:rPr>
                <w:rFonts w:ascii="Angsana New" w:hAnsi="Angsana New"/>
                <w:sz w:val="28"/>
                <w:szCs w:val="28"/>
              </w:rPr>
            </w:pPr>
            <w:r w:rsidRPr="00CD32C2">
              <w:rPr>
                <w:rFonts w:asciiTheme="majorBidi" w:hAnsiTheme="majorBidi" w:cstheme="majorBidi"/>
                <w:sz w:val="28"/>
                <w:szCs w:val="28"/>
              </w:rPr>
              <w:t>0.25 – 0.90</w:t>
            </w:r>
          </w:p>
        </w:tc>
      </w:tr>
      <w:tr w:rsidR="000B1592" w:rsidRPr="00CD32C2" w14:paraId="203A192F" w14:textId="77777777" w:rsidTr="00603FF2">
        <w:trPr>
          <w:trHeight w:val="365"/>
        </w:trPr>
        <w:tc>
          <w:tcPr>
            <w:tcW w:w="29" w:type="pct"/>
            <w:tcBorders>
              <w:top w:val="nil"/>
              <w:left w:val="nil"/>
              <w:bottom w:val="nil"/>
              <w:right w:val="nil"/>
            </w:tcBorders>
            <w:noWrap/>
            <w:vAlign w:val="bottom"/>
          </w:tcPr>
          <w:p w14:paraId="0EF1B112" w14:textId="77777777" w:rsidR="000B1592" w:rsidRPr="00CD32C2" w:rsidRDefault="000B1592" w:rsidP="000B1592">
            <w:pPr>
              <w:shd w:val="clear" w:color="auto" w:fill="FFFFFF"/>
              <w:jc w:val="center"/>
              <w:rPr>
                <w:rFonts w:ascii="Angsana New" w:hAnsi="Angsana New"/>
                <w:sz w:val="28"/>
                <w:szCs w:val="28"/>
              </w:rPr>
            </w:pPr>
          </w:p>
        </w:tc>
        <w:tc>
          <w:tcPr>
            <w:tcW w:w="1710" w:type="pct"/>
            <w:tcBorders>
              <w:top w:val="nil"/>
              <w:left w:val="nil"/>
              <w:bottom w:val="nil"/>
              <w:right w:val="nil"/>
            </w:tcBorders>
            <w:noWrap/>
            <w:vAlign w:val="bottom"/>
          </w:tcPr>
          <w:p w14:paraId="6922A706" w14:textId="77777777" w:rsidR="000B1592" w:rsidRPr="00CD32C2" w:rsidRDefault="000B1592" w:rsidP="000B1592">
            <w:pPr>
              <w:shd w:val="clear" w:color="auto" w:fill="FFFFFF"/>
              <w:spacing w:line="380" w:lineRule="exact"/>
              <w:rPr>
                <w:rFonts w:ascii="Angsana New" w:hAnsi="Angsana New"/>
                <w:sz w:val="28"/>
                <w:szCs w:val="28"/>
              </w:rPr>
            </w:pPr>
            <w:r w:rsidRPr="00CD32C2">
              <w:rPr>
                <w:rFonts w:ascii="Angsana New" w:hAnsi="Angsana New"/>
                <w:sz w:val="28"/>
                <w:szCs w:val="28"/>
              </w:rPr>
              <w:t>Trade and other current receivables</w:t>
            </w:r>
          </w:p>
        </w:tc>
        <w:tc>
          <w:tcPr>
            <w:tcW w:w="300" w:type="pct"/>
            <w:tcBorders>
              <w:top w:val="nil"/>
              <w:left w:val="nil"/>
              <w:bottom w:val="nil"/>
              <w:right w:val="nil"/>
            </w:tcBorders>
            <w:shd w:val="clear" w:color="auto" w:fill="auto"/>
            <w:noWrap/>
            <w:vAlign w:val="bottom"/>
          </w:tcPr>
          <w:p w14:paraId="716E86D0" w14:textId="74C33EE8" w:rsidR="000B1592" w:rsidRPr="00CD32C2" w:rsidRDefault="000B1592" w:rsidP="000B1592">
            <w:pPr>
              <w:shd w:val="clear" w:color="auto" w:fill="FFFFFF"/>
              <w:ind w:right="57"/>
              <w:jc w:val="right"/>
              <w:rPr>
                <w:rFonts w:ascii="Angsana New" w:hAnsi="Angsana New"/>
                <w:sz w:val="28"/>
                <w:szCs w:val="28"/>
              </w:rPr>
            </w:pPr>
            <w:r w:rsidRPr="00CD32C2">
              <w:rPr>
                <w:rFonts w:asciiTheme="majorBidi" w:hAnsiTheme="majorBidi" w:cstheme="majorBidi" w:hint="cs"/>
                <w:sz w:val="28"/>
                <w:szCs w:val="28"/>
                <w:cs/>
              </w:rPr>
              <w:t>-</w:t>
            </w:r>
          </w:p>
        </w:tc>
        <w:tc>
          <w:tcPr>
            <w:tcW w:w="41" w:type="pct"/>
            <w:tcBorders>
              <w:top w:val="nil"/>
              <w:left w:val="nil"/>
              <w:bottom w:val="nil"/>
              <w:right w:val="nil"/>
            </w:tcBorders>
            <w:noWrap/>
            <w:vAlign w:val="bottom"/>
          </w:tcPr>
          <w:p w14:paraId="3836E082" w14:textId="77777777" w:rsidR="000B1592" w:rsidRPr="00CD32C2" w:rsidRDefault="000B1592" w:rsidP="000B1592">
            <w:pPr>
              <w:shd w:val="clear" w:color="auto" w:fill="FFFFFF"/>
              <w:ind w:right="-307"/>
              <w:jc w:val="right"/>
              <w:rPr>
                <w:rFonts w:ascii="Angsana New" w:hAnsi="Angsana New"/>
                <w:sz w:val="28"/>
                <w:szCs w:val="28"/>
              </w:rPr>
            </w:pPr>
          </w:p>
        </w:tc>
        <w:tc>
          <w:tcPr>
            <w:tcW w:w="317" w:type="pct"/>
            <w:tcBorders>
              <w:top w:val="nil"/>
              <w:left w:val="nil"/>
              <w:bottom w:val="nil"/>
              <w:right w:val="nil"/>
            </w:tcBorders>
            <w:noWrap/>
            <w:vAlign w:val="bottom"/>
          </w:tcPr>
          <w:p w14:paraId="2C4FBA50" w14:textId="29B628DC" w:rsidR="000B1592" w:rsidRPr="00CD32C2" w:rsidRDefault="000B1592" w:rsidP="000B1592">
            <w:pPr>
              <w:shd w:val="clear" w:color="auto" w:fill="FFFFFF"/>
              <w:ind w:right="57"/>
              <w:jc w:val="right"/>
              <w:rPr>
                <w:rFonts w:ascii="Angsana New" w:hAnsi="Angsana New"/>
                <w:sz w:val="28"/>
                <w:szCs w:val="28"/>
              </w:rPr>
            </w:pPr>
            <w:r w:rsidRPr="00CD32C2">
              <w:rPr>
                <w:rFonts w:asciiTheme="majorBidi" w:hAnsiTheme="majorBidi" w:cstheme="majorBidi"/>
                <w:sz w:val="28"/>
                <w:szCs w:val="28"/>
              </w:rPr>
              <w:t>-</w:t>
            </w:r>
          </w:p>
        </w:tc>
        <w:tc>
          <w:tcPr>
            <w:tcW w:w="35" w:type="pct"/>
            <w:tcBorders>
              <w:top w:val="nil"/>
              <w:left w:val="nil"/>
              <w:bottom w:val="nil"/>
              <w:right w:val="nil"/>
            </w:tcBorders>
            <w:noWrap/>
            <w:vAlign w:val="bottom"/>
          </w:tcPr>
          <w:p w14:paraId="09AB55CC" w14:textId="77777777" w:rsidR="000B1592" w:rsidRPr="00CD32C2" w:rsidRDefault="000B1592" w:rsidP="000B1592">
            <w:pPr>
              <w:shd w:val="clear" w:color="auto" w:fill="FFFFFF"/>
              <w:ind w:right="-307"/>
              <w:jc w:val="right"/>
              <w:rPr>
                <w:rFonts w:ascii="Angsana New" w:hAnsi="Angsana New"/>
                <w:sz w:val="28"/>
                <w:szCs w:val="28"/>
              </w:rPr>
            </w:pPr>
          </w:p>
        </w:tc>
        <w:tc>
          <w:tcPr>
            <w:tcW w:w="310" w:type="pct"/>
            <w:tcBorders>
              <w:top w:val="nil"/>
              <w:left w:val="nil"/>
              <w:bottom w:val="nil"/>
              <w:right w:val="nil"/>
            </w:tcBorders>
            <w:shd w:val="clear" w:color="auto" w:fill="auto"/>
            <w:noWrap/>
            <w:vAlign w:val="bottom"/>
          </w:tcPr>
          <w:p w14:paraId="0D073892" w14:textId="154DEA7E" w:rsidR="000B1592" w:rsidRPr="00CD32C2" w:rsidRDefault="000B1592" w:rsidP="000B1592">
            <w:pPr>
              <w:shd w:val="clear" w:color="auto" w:fill="FFFFFF"/>
              <w:ind w:right="57"/>
              <w:jc w:val="right"/>
              <w:rPr>
                <w:rFonts w:ascii="Angsana New" w:hAnsi="Angsana New"/>
                <w:sz w:val="28"/>
                <w:szCs w:val="28"/>
              </w:rPr>
            </w:pPr>
            <w:r w:rsidRPr="00CD32C2">
              <w:rPr>
                <w:rFonts w:asciiTheme="majorBidi" w:hAnsiTheme="majorBidi" w:cstheme="majorBidi" w:hint="cs"/>
                <w:sz w:val="28"/>
                <w:szCs w:val="28"/>
                <w:cs/>
              </w:rPr>
              <w:t>12.46</w:t>
            </w:r>
          </w:p>
        </w:tc>
        <w:tc>
          <w:tcPr>
            <w:tcW w:w="37" w:type="pct"/>
            <w:tcBorders>
              <w:top w:val="nil"/>
              <w:left w:val="nil"/>
              <w:bottom w:val="nil"/>
              <w:right w:val="nil"/>
            </w:tcBorders>
            <w:noWrap/>
            <w:vAlign w:val="bottom"/>
          </w:tcPr>
          <w:p w14:paraId="6911FB20" w14:textId="77777777" w:rsidR="000B1592" w:rsidRPr="00CD32C2" w:rsidRDefault="000B1592" w:rsidP="000B1592">
            <w:pPr>
              <w:shd w:val="clear" w:color="auto" w:fill="FFFFFF"/>
              <w:ind w:right="57"/>
              <w:jc w:val="right"/>
              <w:rPr>
                <w:rFonts w:ascii="Angsana New" w:hAnsi="Angsana New"/>
                <w:sz w:val="28"/>
                <w:szCs w:val="28"/>
              </w:rPr>
            </w:pPr>
          </w:p>
        </w:tc>
        <w:tc>
          <w:tcPr>
            <w:tcW w:w="342" w:type="pct"/>
            <w:tcBorders>
              <w:top w:val="nil"/>
              <w:left w:val="nil"/>
              <w:bottom w:val="nil"/>
              <w:right w:val="nil"/>
            </w:tcBorders>
            <w:noWrap/>
            <w:vAlign w:val="bottom"/>
          </w:tcPr>
          <w:p w14:paraId="71DBDC67" w14:textId="3C85DEE0" w:rsidR="000B1592" w:rsidRPr="00CD32C2" w:rsidRDefault="000B1592" w:rsidP="000B1592">
            <w:pPr>
              <w:shd w:val="clear" w:color="auto" w:fill="FFFFFF"/>
              <w:ind w:right="57"/>
              <w:jc w:val="right"/>
              <w:rPr>
                <w:rFonts w:ascii="Angsana New" w:hAnsi="Angsana New"/>
                <w:sz w:val="28"/>
                <w:szCs w:val="28"/>
              </w:rPr>
            </w:pPr>
            <w:r w:rsidRPr="00CD32C2">
              <w:rPr>
                <w:rFonts w:asciiTheme="majorBidi" w:hAnsiTheme="majorBidi" w:cstheme="majorBidi"/>
                <w:sz w:val="28"/>
                <w:szCs w:val="28"/>
              </w:rPr>
              <w:t>14.72</w:t>
            </w:r>
          </w:p>
        </w:tc>
        <w:tc>
          <w:tcPr>
            <w:tcW w:w="35" w:type="pct"/>
            <w:tcBorders>
              <w:top w:val="nil"/>
              <w:left w:val="nil"/>
              <w:bottom w:val="nil"/>
              <w:right w:val="nil"/>
            </w:tcBorders>
            <w:noWrap/>
            <w:vAlign w:val="bottom"/>
          </w:tcPr>
          <w:p w14:paraId="1AA35D32" w14:textId="77777777" w:rsidR="000B1592" w:rsidRPr="00CD32C2" w:rsidRDefault="000B1592" w:rsidP="000B1592">
            <w:pPr>
              <w:shd w:val="clear" w:color="auto" w:fill="FFFFFF"/>
              <w:jc w:val="right"/>
              <w:rPr>
                <w:rFonts w:ascii="Angsana New" w:hAnsi="Angsana New"/>
                <w:sz w:val="28"/>
                <w:szCs w:val="28"/>
              </w:rPr>
            </w:pPr>
          </w:p>
        </w:tc>
        <w:tc>
          <w:tcPr>
            <w:tcW w:w="311" w:type="pct"/>
            <w:tcBorders>
              <w:top w:val="nil"/>
              <w:left w:val="nil"/>
              <w:bottom w:val="nil"/>
              <w:right w:val="nil"/>
            </w:tcBorders>
            <w:shd w:val="clear" w:color="auto" w:fill="auto"/>
            <w:noWrap/>
          </w:tcPr>
          <w:p w14:paraId="083B11B9" w14:textId="6D52A42D" w:rsidR="000B1592" w:rsidRPr="00CD32C2" w:rsidRDefault="000B1592" w:rsidP="000B1592">
            <w:pPr>
              <w:shd w:val="clear" w:color="auto" w:fill="FFFFFF"/>
              <w:ind w:right="57"/>
              <w:jc w:val="right"/>
              <w:rPr>
                <w:rFonts w:ascii="Angsana New" w:hAnsi="Angsana New"/>
                <w:sz w:val="28"/>
                <w:szCs w:val="28"/>
              </w:rPr>
            </w:pPr>
            <w:r w:rsidRPr="00CD32C2">
              <w:rPr>
                <w:rFonts w:asciiTheme="majorBidi" w:hAnsiTheme="majorBidi" w:cstheme="majorBidi"/>
                <w:sz w:val="28"/>
                <w:szCs w:val="28"/>
              </w:rPr>
              <w:t xml:space="preserve"> 884.03 </w:t>
            </w:r>
          </w:p>
        </w:tc>
        <w:tc>
          <w:tcPr>
            <w:tcW w:w="38" w:type="pct"/>
            <w:tcBorders>
              <w:top w:val="nil"/>
              <w:left w:val="nil"/>
              <w:bottom w:val="nil"/>
              <w:right w:val="nil"/>
            </w:tcBorders>
            <w:noWrap/>
            <w:vAlign w:val="bottom"/>
          </w:tcPr>
          <w:p w14:paraId="5D238F6B" w14:textId="77777777" w:rsidR="000B1592" w:rsidRPr="00CD32C2" w:rsidRDefault="000B1592" w:rsidP="000B1592">
            <w:pPr>
              <w:shd w:val="clear" w:color="auto" w:fill="FFFFFF"/>
              <w:jc w:val="right"/>
              <w:rPr>
                <w:rFonts w:ascii="Angsana New" w:hAnsi="Angsana New"/>
                <w:sz w:val="28"/>
                <w:szCs w:val="28"/>
              </w:rPr>
            </w:pPr>
          </w:p>
        </w:tc>
        <w:tc>
          <w:tcPr>
            <w:tcW w:w="353" w:type="pct"/>
            <w:tcBorders>
              <w:top w:val="nil"/>
              <w:left w:val="nil"/>
              <w:bottom w:val="nil"/>
              <w:right w:val="nil"/>
            </w:tcBorders>
            <w:noWrap/>
            <w:vAlign w:val="center"/>
          </w:tcPr>
          <w:p w14:paraId="3841D1F7" w14:textId="2E8B14BF" w:rsidR="000B1592" w:rsidRPr="00CD32C2" w:rsidRDefault="000B1592" w:rsidP="000B1592">
            <w:pPr>
              <w:shd w:val="clear" w:color="auto" w:fill="FFFFFF"/>
              <w:ind w:right="57"/>
              <w:jc w:val="right"/>
              <w:rPr>
                <w:rFonts w:ascii="Angsana New" w:hAnsi="Angsana New"/>
                <w:sz w:val="28"/>
                <w:szCs w:val="28"/>
                <w:cs/>
              </w:rPr>
            </w:pPr>
            <w:r>
              <w:rPr>
                <w:rFonts w:ascii="Angsana New" w:hAnsi="Angsana New"/>
                <w:color w:val="000000"/>
                <w:sz w:val="28"/>
                <w:szCs w:val="28"/>
              </w:rPr>
              <w:t>917.95</w:t>
            </w:r>
          </w:p>
        </w:tc>
        <w:tc>
          <w:tcPr>
            <w:tcW w:w="42" w:type="pct"/>
            <w:gridSpan w:val="2"/>
            <w:tcBorders>
              <w:top w:val="nil"/>
              <w:left w:val="nil"/>
              <w:bottom w:val="nil"/>
              <w:right w:val="nil"/>
            </w:tcBorders>
            <w:noWrap/>
            <w:vAlign w:val="bottom"/>
          </w:tcPr>
          <w:p w14:paraId="5020BF41" w14:textId="77777777" w:rsidR="000B1592" w:rsidRPr="00CD32C2" w:rsidRDefault="000B1592" w:rsidP="000B1592">
            <w:pPr>
              <w:shd w:val="clear" w:color="auto" w:fill="FFFFFF"/>
              <w:jc w:val="right"/>
              <w:rPr>
                <w:rFonts w:ascii="Angsana New" w:hAnsi="Angsana New"/>
                <w:sz w:val="28"/>
                <w:szCs w:val="28"/>
              </w:rPr>
            </w:pPr>
          </w:p>
        </w:tc>
        <w:tc>
          <w:tcPr>
            <w:tcW w:w="312" w:type="pct"/>
            <w:tcBorders>
              <w:top w:val="nil"/>
              <w:left w:val="nil"/>
              <w:bottom w:val="nil"/>
              <w:right w:val="nil"/>
            </w:tcBorders>
            <w:shd w:val="clear" w:color="auto" w:fill="auto"/>
            <w:noWrap/>
          </w:tcPr>
          <w:p w14:paraId="1356083E" w14:textId="2000E8A1" w:rsidR="000B1592" w:rsidRPr="00CD32C2" w:rsidRDefault="000B1592" w:rsidP="000B1592">
            <w:pPr>
              <w:shd w:val="clear" w:color="auto" w:fill="FFFFFF"/>
              <w:ind w:right="57"/>
              <w:jc w:val="right"/>
              <w:rPr>
                <w:rFonts w:ascii="Angsana New" w:hAnsi="Angsana New"/>
                <w:sz w:val="28"/>
                <w:szCs w:val="28"/>
              </w:rPr>
            </w:pPr>
            <w:r w:rsidRPr="00CD32C2">
              <w:rPr>
                <w:rFonts w:asciiTheme="majorBidi" w:hAnsiTheme="majorBidi" w:cstheme="majorBidi"/>
                <w:sz w:val="28"/>
                <w:szCs w:val="28"/>
              </w:rPr>
              <w:t xml:space="preserve"> 896.49 </w:t>
            </w:r>
          </w:p>
        </w:tc>
        <w:tc>
          <w:tcPr>
            <w:tcW w:w="38" w:type="pct"/>
            <w:tcBorders>
              <w:top w:val="nil"/>
              <w:left w:val="nil"/>
              <w:bottom w:val="nil"/>
              <w:right w:val="nil"/>
            </w:tcBorders>
            <w:noWrap/>
            <w:vAlign w:val="bottom"/>
          </w:tcPr>
          <w:p w14:paraId="6686EE04" w14:textId="77777777" w:rsidR="000B1592" w:rsidRPr="00CD32C2" w:rsidRDefault="000B1592" w:rsidP="000B1592">
            <w:pPr>
              <w:shd w:val="clear" w:color="auto" w:fill="FFFFFF"/>
              <w:jc w:val="right"/>
              <w:rPr>
                <w:rFonts w:ascii="Angsana New" w:hAnsi="Angsana New"/>
                <w:sz w:val="28"/>
                <w:szCs w:val="28"/>
              </w:rPr>
            </w:pPr>
          </w:p>
        </w:tc>
        <w:tc>
          <w:tcPr>
            <w:tcW w:w="322" w:type="pct"/>
            <w:gridSpan w:val="2"/>
            <w:tcBorders>
              <w:top w:val="nil"/>
              <w:left w:val="nil"/>
              <w:bottom w:val="nil"/>
              <w:right w:val="nil"/>
            </w:tcBorders>
            <w:noWrap/>
            <w:vAlign w:val="bottom"/>
          </w:tcPr>
          <w:p w14:paraId="6165F1D5" w14:textId="644E76DB" w:rsidR="000B1592" w:rsidRPr="00CD32C2" w:rsidRDefault="000B1592" w:rsidP="000B1592">
            <w:pPr>
              <w:shd w:val="clear" w:color="auto" w:fill="FFFFFF"/>
              <w:ind w:right="57"/>
              <w:jc w:val="right"/>
              <w:rPr>
                <w:rFonts w:ascii="Angsana New" w:hAnsi="Angsana New"/>
                <w:sz w:val="28"/>
                <w:szCs w:val="28"/>
              </w:rPr>
            </w:pPr>
            <w:r w:rsidRPr="002C67AE">
              <w:rPr>
                <w:rFonts w:asciiTheme="majorBidi" w:hAnsiTheme="majorBidi" w:cstheme="majorBidi"/>
                <w:sz w:val="28"/>
                <w:szCs w:val="28"/>
              </w:rPr>
              <w:t>932.</w:t>
            </w:r>
            <w:r>
              <w:rPr>
                <w:rFonts w:asciiTheme="majorBidi" w:hAnsiTheme="majorBidi" w:cstheme="majorBidi"/>
                <w:sz w:val="28"/>
                <w:szCs w:val="28"/>
              </w:rPr>
              <w:t>67</w:t>
            </w:r>
          </w:p>
        </w:tc>
        <w:tc>
          <w:tcPr>
            <w:tcW w:w="49" w:type="pct"/>
            <w:tcBorders>
              <w:top w:val="nil"/>
              <w:left w:val="nil"/>
              <w:bottom w:val="nil"/>
              <w:right w:val="nil"/>
            </w:tcBorders>
            <w:noWrap/>
            <w:vAlign w:val="bottom"/>
          </w:tcPr>
          <w:p w14:paraId="1EFB652D" w14:textId="77777777" w:rsidR="000B1592" w:rsidRPr="00CD32C2" w:rsidRDefault="000B1592" w:rsidP="000B1592">
            <w:pPr>
              <w:shd w:val="clear" w:color="auto" w:fill="FFFFFF"/>
              <w:jc w:val="right"/>
              <w:rPr>
                <w:rFonts w:ascii="Angsana New" w:hAnsi="Angsana New"/>
                <w:sz w:val="28"/>
                <w:szCs w:val="28"/>
              </w:rPr>
            </w:pPr>
          </w:p>
        </w:tc>
        <w:tc>
          <w:tcPr>
            <w:tcW w:w="379" w:type="pct"/>
            <w:tcBorders>
              <w:top w:val="nil"/>
              <w:left w:val="nil"/>
              <w:bottom w:val="nil"/>
              <w:right w:val="nil"/>
            </w:tcBorders>
            <w:shd w:val="clear" w:color="auto" w:fill="auto"/>
            <w:noWrap/>
            <w:vAlign w:val="bottom"/>
          </w:tcPr>
          <w:p w14:paraId="2D653F4C" w14:textId="22C3F1C2" w:rsidR="000B1592" w:rsidRPr="00CD32C2" w:rsidRDefault="000B1592" w:rsidP="000B1592">
            <w:pPr>
              <w:shd w:val="clear" w:color="auto" w:fill="FFFFFF"/>
              <w:ind w:right="57"/>
              <w:jc w:val="center"/>
              <w:rPr>
                <w:rFonts w:ascii="Angsana New" w:hAnsi="Angsana New"/>
                <w:sz w:val="28"/>
                <w:szCs w:val="28"/>
              </w:rPr>
            </w:pPr>
            <w:r w:rsidRPr="00CD32C2">
              <w:rPr>
                <w:rFonts w:asciiTheme="majorBidi" w:hAnsiTheme="majorBidi" w:cstheme="majorBidi"/>
                <w:sz w:val="28"/>
                <w:szCs w:val="28"/>
              </w:rPr>
              <w:t>5.04</w:t>
            </w:r>
          </w:p>
        </w:tc>
      </w:tr>
      <w:tr w:rsidR="000B1592" w:rsidRPr="00CD32C2" w14:paraId="159BEA40" w14:textId="77777777" w:rsidTr="00603FF2">
        <w:trPr>
          <w:trHeight w:val="365"/>
        </w:trPr>
        <w:tc>
          <w:tcPr>
            <w:tcW w:w="29" w:type="pct"/>
            <w:tcBorders>
              <w:top w:val="nil"/>
              <w:left w:val="nil"/>
              <w:bottom w:val="nil"/>
              <w:right w:val="nil"/>
            </w:tcBorders>
            <w:noWrap/>
            <w:vAlign w:val="bottom"/>
          </w:tcPr>
          <w:p w14:paraId="6FE4D9FE" w14:textId="77777777" w:rsidR="000B1592" w:rsidRPr="00CD32C2" w:rsidRDefault="000B1592" w:rsidP="000B1592">
            <w:pPr>
              <w:shd w:val="clear" w:color="auto" w:fill="FFFFFF"/>
              <w:jc w:val="center"/>
              <w:rPr>
                <w:rFonts w:ascii="Angsana New" w:hAnsi="Angsana New"/>
                <w:sz w:val="28"/>
                <w:szCs w:val="28"/>
              </w:rPr>
            </w:pPr>
          </w:p>
        </w:tc>
        <w:tc>
          <w:tcPr>
            <w:tcW w:w="1710" w:type="pct"/>
            <w:tcBorders>
              <w:top w:val="nil"/>
              <w:left w:val="nil"/>
              <w:bottom w:val="nil"/>
              <w:right w:val="nil"/>
            </w:tcBorders>
            <w:noWrap/>
            <w:vAlign w:val="bottom"/>
          </w:tcPr>
          <w:p w14:paraId="398BCEC6" w14:textId="77777777" w:rsidR="000B1592" w:rsidRPr="00CD32C2" w:rsidRDefault="000B1592" w:rsidP="000B1592">
            <w:pPr>
              <w:shd w:val="clear" w:color="auto" w:fill="FFFFFF"/>
              <w:spacing w:line="380" w:lineRule="exact"/>
              <w:rPr>
                <w:rFonts w:ascii="Angsana New" w:hAnsi="Angsana New"/>
                <w:sz w:val="28"/>
                <w:szCs w:val="28"/>
              </w:rPr>
            </w:pPr>
            <w:r w:rsidRPr="00CD32C2">
              <w:rPr>
                <w:rFonts w:ascii="Angsana New" w:hAnsi="Angsana New"/>
                <w:sz w:val="28"/>
                <w:szCs w:val="28"/>
                <w:lang w:val="th-TH"/>
              </w:rPr>
              <w:t>Current contract assets</w:t>
            </w:r>
          </w:p>
        </w:tc>
        <w:tc>
          <w:tcPr>
            <w:tcW w:w="300" w:type="pct"/>
            <w:tcBorders>
              <w:top w:val="nil"/>
              <w:left w:val="nil"/>
              <w:bottom w:val="nil"/>
              <w:right w:val="nil"/>
            </w:tcBorders>
            <w:shd w:val="clear" w:color="auto" w:fill="auto"/>
            <w:noWrap/>
            <w:vAlign w:val="bottom"/>
          </w:tcPr>
          <w:p w14:paraId="4388522E" w14:textId="237B8D36" w:rsidR="000B1592" w:rsidRPr="00CD32C2" w:rsidRDefault="000B1592" w:rsidP="000B1592">
            <w:pPr>
              <w:shd w:val="clear" w:color="auto" w:fill="FFFFFF"/>
              <w:ind w:right="57"/>
              <w:jc w:val="right"/>
              <w:rPr>
                <w:rFonts w:ascii="Angsana New" w:hAnsi="Angsana New"/>
                <w:sz w:val="28"/>
                <w:szCs w:val="28"/>
              </w:rPr>
            </w:pPr>
            <w:r w:rsidRPr="00CD32C2">
              <w:rPr>
                <w:rFonts w:asciiTheme="majorBidi" w:hAnsiTheme="majorBidi" w:cstheme="majorBidi" w:hint="cs"/>
                <w:sz w:val="28"/>
                <w:szCs w:val="28"/>
                <w:cs/>
              </w:rPr>
              <w:t>-</w:t>
            </w:r>
          </w:p>
        </w:tc>
        <w:tc>
          <w:tcPr>
            <w:tcW w:w="41" w:type="pct"/>
            <w:tcBorders>
              <w:top w:val="nil"/>
              <w:left w:val="nil"/>
              <w:bottom w:val="nil"/>
              <w:right w:val="nil"/>
            </w:tcBorders>
            <w:noWrap/>
            <w:vAlign w:val="bottom"/>
          </w:tcPr>
          <w:p w14:paraId="5FC576CA" w14:textId="77777777" w:rsidR="000B1592" w:rsidRPr="00CD32C2" w:rsidRDefault="000B1592" w:rsidP="000B1592">
            <w:pPr>
              <w:shd w:val="clear" w:color="auto" w:fill="FFFFFF"/>
              <w:ind w:right="-307"/>
              <w:jc w:val="right"/>
              <w:rPr>
                <w:rFonts w:ascii="Angsana New" w:hAnsi="Angsana New"/>
                <w:sz w:val="28"/>
                <w:szCs w:val="28"/>
              </w:rPr>
            </w:pPr>
          </w:p>
        </w:tc>
        <w:tc>
          <w:tcPr>
            <w:tcW w:w="317" w:type="pct"/>
            <w:tcBorders>
              <w:top w:val="nil"/>
              <w:left w:val="nil"/>
              <w:bottom w:val="nil"/>
              <w:right w:val="nil"/>
            </w:tcBorders>
            <w:noWrap/>
            <w:vAlign w:val="bottom"/>
          </w:tcPr>
          <w:p w14:paraId="356B198C" w14:textId="5ACFC61B" w:rsidR="000B1592" w:rsidRPr="00CD32C2" w:rsidRDefault="000B1592" w:rsidP="000B1592">
            <w:pPr>
              <w:shd w:val="clear" w:color="auto" w:fill="FFFFFF"/>
              <w:ind w:right="57"/>
              <w:jc w:val="right"/>
              <w:rPr>
                <w:rFonts w:ascii="Angsana New" w:hAnsi="Angsana New"/>
                <w:sz w:val="28"/>
                <w:szCs w:val="28"/>
              </w:rPr>
            </w:pPr>
            <w:r w:rsidRPr="00CD32C2">
              <w:rPr>
                <w:rFonts w:asciiTheme="majorBidi" w:hAnsiTheme="majorBidi" w:cstheme="majorBidi"/>
                <w:sz w:val="28"/>
                <w:szCs w:val="28"/>
              </w:rPr>
              <w:t>-</w:t>
            </w:r>
          </w:p>
        </w:tc>
        <w:tc>
          <w:tcPr>
            <w:tcW w:w="35" w:type="pct"/>
            <w:tcBorders>
              <w:top w:val="nil"/>
              <w:left w:val="nil"/>
              <w:bottom w:val="nil"/>
              <w:right w:val="nil"/>
            </w:tcBorders>
            <w:noWrap/>
            <w:vAlign w:val="bottom"/>
          </w:tcPr>
          <w:p w14:paraId="68BFD47E" w14:textId="77777777" w:rsidR="000B1592" w:rsidRPr="00CD32C2" w:rsidRDefault="000B1592" w:rsidP="000B1592">
            <w:pPr>
              <w:shd w:val="clear" w:color="auto" w:fill="FFFFFF"/>
              <w:ind w:right="-307"/>
              <w:jc w:val="right"/>
              <w:rPr>
                <w:rFonts w:ascii="Angsana New" w:hAnsi="Angsana New"/>
                <w:sz w:val="28"/>
                <w:szCs w:val="28"/>
              </w:rPr>
            </w:pPr>
          </w:p>
        </w:tc>
        <w:tc>
          <w:tcPr>
            <w:tcW w:w="310" w:type="pct"/>
            <w:tcBorders>
              <w:top w:val="nil"/>
              <w:left w:val="nil"/>
              <w:bottom w:val="nil"/>
              <w:right w:val="nil"/>
            </w:tcBorders>
            <w:shd w:val="clear" w:color="auto" w:fill="auto"/>
            <w:noWrap/>
            <w:vAlign w:val="bottom"/>
          </w:tcPr>
          <w:p w14:paraId="2247CE4D" w14:textId="7F5698FB" w:rsidR="000B1592" w:rsidRPr="00CD32C2" w:rsidRDefault="000B1592" w:rsidP="000B1592">
            <w:pPr>
              <w:shd w:val="clear" w:color="auto" w:fill="FFFFFF"/>
              <w:ind w:right="57"/>
              <w:jc w:val="right"/>
              <w:rPr>
                <w:rFonts w:ascii="Angsana New" w:hAnsi="Angsana New"/>
                <w:sz w:val="28"/>
                <w:szCs w:val="28"/>
              </w:rPr>
            </w:pPr>
            <w:r w:rsidRPr="00CD32C2">
              <w:rPr>
                <w:rFonts w:asciiTheme="majorBidi" w:hAnsiTheme="majorBidi" w:cstheme="majorBidi" w:hint="cs"/>
                <w:sz w:val="28"/>
                <w:szCs w:val="28"/>
                <w:cs/>
              </w:rPr>
              <w:t>-</w:t>
            </w:r>
          </w:p>
        </w:tc>
        <w:tc>
          <w:tcPr>
            <w:tcW w:w="37" w:type="pct"/>
            <w:tcBorders>
              <w:top w:val="nil"/>
              <w:left w:val="nil"/>
              <w:bottom w:val="nil"/>
              <w:right w:val="nil"/>
            </w:tcBorders>
            <w:noWrap/>
            <w:vAlign w:val="bottom"/>
          </w:tcPr>
          <w:p w14:paraId="37C2225C" w14:textId="77777777" w:rsidR="000B1592" w:rsidRPr="00CD32C2" w:rsidRDefault="000B1592" w:rsidP="000B1592">
            <w:pPr>
              <w:shd w:val="clear" w:color="auto" w:fill="FFFFFF"/>
              <w:ind w:right="-307"/>
              <w:jc w:val="right"/>
              <w:rPr>
                <w:rFonts w:ascii="Angsana New" w:hAnsi="Angsana New"/>
                <w:sz w:val="28"/>
                <w:szCs w:val="28"/>
              </w:rPr>
            </w:pPr>
          </w:p>
        </w:tc>
        <w:tc>
          <w:tcPr>
            <w:tcW w:w="342" w:type="pct"/>
            <w:tcBorders>
              <w:top w:val="nil"/>
              <w:left w:val="nil"/>
              <w:bottom w:val="nil"/>
              <w:right w:val="nil"/>
            </w:tcBorders>
            <w:noWrap/>
            <w:vAlign w:val="bottom"/>
          </w:tcPr>
          <w:p w14:paraId="2DACFAB7" w14:textId="57E41E89" w:rsidR="000B1592" w:rsidRPr="00CD32C2" w:rsidRDefault="000B1592" w:rsidP="000B1592">
            <w:pPr>
              <w:shd w:val="clear" w:color="auto" w:fill="FFFFFF"/>
              <w:ind w:right="57"/>
              <w:jc w:val="right"/>
              <w:rPr>
                <w:rFonts w:ascii="Angsana New" w:hAnsi="Angsana New"/>
                <w:sz w:val="28"/>
                <w:szCs w:val="28"/>
              </w:rPr>
            </w:pPr>
            <w:r w:rsidRPr="00CD32C2">
              <w:rPr>
                <w:rFonts w:asciiTheme="majorBidi" w:hAnsiTheme="majorBidi" w:cstheme="majorBidi"/>
                <w:sz w:val="28"/>
                <w:szCs w:val="28"/>
              </w:rPr>
              <w:t>-</w:t>
            </w:r>
          </w:p>
        </w:tc>
        <w:tc>
          <w:tcPr>
            <w:tcW w:w="35" w:type="pct"/>
            <w:tcBorders>
              <w:top w:val="nil"/>
              <w:left w:val="nil"/>
              <w:bottom w:val="nil"/>
              <w:right w:val="nil"/>
            </w:tcBorders>
            <w:noWrap/>
            <w:vAlign w:val="bottom"/>
          </w:tcPr>
          <w:p w14:paraId="601B0968" w14:textId="77777777" w:rsidR="000B1592" w:rsidRPr="00CD32C2" w:rsidRDefault="000B1592" w:rsidP="000B1592">
            <w:pPr>
              <w:shd w:val="clear" w:color="auto" w:fill="FFFFFF"/>
              <w:jc w:val="right"/>
              <w:rPr>
                <w:rFonts w:ascii="Angsana New" w:hAnsi="Angsana New"/>
                <w:sz w:val="28"/>
                <w:szCs w:val="28"/>
              </w:rPr>
            </w:pPr>
          </w:p>
        </w:tc>
        <w:tc>
          <w:tcPr>
            <w:tcW w:w="311" w:type="pct"/>
            <w:tcBorders>
              <w:top w:val="nil"/>
              <w:left w:val="nil"/>
              <w:bottom w:val="nil"/>
              <w:right w:val="nil"/>
            </w:tcBorders>
            <w:shd w:val="clear" w:color="auto" w:fill="auto"/>
            <w:noWrap/>
          </w:tcPr>
          <w:p w14:paraId="0844CD33" w14:textId="12175864" w:rsidR="000B1592" w:rsidRPr="00CD32C2" w:rsidRDefault="000B1592" w:rsidP="000B1592">
            <w:pPr>
              <w:shd w:val="clear" w:color="auto" w:fill="FFFFFF"/>
              <w:ind w:right="57"/>
              <w:jc w:val="right"/>
              <w:rPr>
                <w:rFonts w:ascii="Angsana New" w:hAnsi="Angsana New"/>
                <w:sz w:val="28"/>
                <w:szCs w:val="28"/>
              </w:rPr>
            </w:pPr>
            <w:r w:rsidRPr="00CD32C2">
              <w:rPr>
                <w:rFonts w:asciiTheme="majorBidi" w:hAnsiTheme="majorBidi" w:cstheme="majorBidi"/>
                <w:sz w:val="28"/>
                <w:szCs w:val="28"/>
              </w:rPr>
              <w:t xml:space="preserve"> 390.00 </w:t>
            </w:r>
          </w:p>
        </w:tc>
        <w:tc>
          <w:tcPr>
            <w:tcW w:w="38" w:type="pct"/>
            <w:tcBorders>
              <w:top w:val="nil"/>
              <w:left w:val="nil"/>
              <w:bottom w:val="nil"/>
              <w:right w:val="nil"/>
            </w:tcBorders>
            <w:noWrap/>
            <w:vAlign w:val="bottom"/>
          </w:tcPr>
          <w:p w14:paraId="5280DF04" w14:textId="77777777" w:rsidR="000B1592" w:rsidRPr="00CD32C2" w:rsidRDefault="000B1592" w:rsidP="000B1592">
            <w:pPr>
              <w:shd w:val="clear" w:color="auto" w:fill="FFFFFF"/>
              <w:jc w:val="right"/>
              <w:rPr>
                <w:rFonts w:ascii="Angsana New" w:hAnsi="Angsana New"/>
                <w:sz w:val="28"/>
                <w:szCs w:val="28"/>
              </w:rPr>
            </w:pPr>
          </w:p>
        </w:tc>
        <w:tc>
          <w:tcPr>
            <w:tcW w:w="353" w:type="pct"/>
            <w:tcBorders>
              <w:top w:val="nil"/>
              <w:left w:val="nil"/>
              <w:bottom w:val="nil"/>
              <w:right w:val="nil"/>
            </w:tcBorders>
            <w:noWrap/>
            <w:vAlign w:val="center"/>
          </w:tcPr>
          <w:p w14:paraId="34F86CDA" w14:textId="44E83931" w:rsidR="000B1592" w:rsidRPr="00CD32C2" w:rsidRDefault="000B1592" w:rsidP="000B1592">
            <w:pPr>
              <w:shd w:val="clear" w:color="auto" w:fill="FFFFFF"/>
              <w:ind w:right="57"/>
              <w:jc w:val="right"/>
              <w:rPr>
                <w:rFonts w:ascii="Angsana New" w:hAnsi="Angsana New"/>
                <w:sz w:val="28"/>
                <w:szCs w:val="28"/>
              </w:rPr>
            </w:pPr>
            <w:r>
              <w:rPr>
                <w:rFonts w:ascii="Angsana New" w:hAnsi="Angsana New"/>
                <w:color w:val="000000"/>
                <w:sz w:val="28"/>
                <w:szCs w:val="28"/>
              </w:rPr>
              <w:t>298.4</w:t>
            </w:r>
          </w:p>
        </w:tc>
        <w:tc>
          <w:tcPr>
            <w:tcW w:w="42" w:type="pct"/>
            <w:gridSpan w:val="2"/>
            <w:tcBorders>
              <w:top w:val="nil"/>
              <w:left w:val="nil"/>
              <w:bottom w:val="nil"/>
              <w:right w:val="nil"/>
            </w:tcBorders>
            <w:noWrap/>
            <w:vAlign w:val="bottom"/>
          </w:tcPr>
          <w:p w14:paraId="3974BD37" w14:textId="77777777" w:rsidR="000B1592" w:rsidRPr="00CD32C2" w:rsidRDefault="000B1592" w:rsidP="000B1592">
            <w:pPr>
              <w:shd w:val="clear" w:color="auto" w:fill="FFFFFF"/>
              <w:jc w:val="right"/>
              <w:rPr>
                <w:rFonts w:ascii="Angsana New" w:hAnsi="Angsana New"/>
                <w:sz w:val="28"/>
                <w:szCs w:val="28"/>
              </w:rPr>
            </w:pPr>
          </w:p>
        </w:tc>
        <w:tc>
          <w:tcPr>
            <w:tcW w:w="312" w:type="pct"/>
            <w:tcBorders>
              <w:top w:val="nil"/>
              <w:left w:val="nil"/>
              <w:bottom w:val="nil"/>
              <w:right w:val="nil"/>
            </w:tcBorders>
            <w:shd w:val="clear" w:color="auto" w:fill="auto"/>
            <w:noWrap/>
          </w:tcPr>
          <w:p w14:paraId="4E8BAE89" w14:textId="55132B2F" w:rsidR="000B1592" w:rsidRPr="00CD32C2" w:rsidRDefault="000B1592" w:rsidP="000B1592">
            <w:pPr>
              <w:shd w:val="clear" w:color="auto" w:fill="FFFFFF"/>
              <w:ind w:right="57"/>
              <w:jc w:val="right"/>
              <w:rPr>
                <w:rFonts w:ascii="Angsana New" w:hAnsi="Angsana New"/>
                <w:sz w:val="28"/>
                <w:szCs w:val="28"/>
              </w:rPr>
            </w:pPr>
            <w:r w:rsidRPr="00CD32C2">
              <w:rPr>
                <w:rFonts w:asciiTheme="majorBidi" w:hAnsiTheme="majorBidi" w:cstheme="majorBidi"/>
                <w:sz w:val="28"/>
                <w:szCs w:val="28"/>
              </w:rPr>
              <w:t xml:space="preserve"> 390.00 </w:t>
            </w:r>
          </w:p>
        </w:tc>
        <w:tc>
          <w:tcPr>
            <w:tcW w:w="38" w:type="pct"/>
            <w:tcBorders>
              <w:top w:val="nil"/>
              <w:left w:val="nil"/>
              <w:bottom w:val="nil"/>
              <w:right w:val="nil"/>
            </w:tcBorders>
            <w:noWrap/>
            <w:vAlign w:val="bottom"/>
          </w:tcPr>
          <w:p w14:paraId="5FB3A984" w14:textId="77777777" w:rsidR="000B1592" w:rsidRPr="00CD32C2" w:rsidRDefault="000B1592" w:rsidP="000B1592">
            <w:pPr>
              <w:shd w:val="clear" w:color="auto" w:fill="FFFFFF"/>
              <w:jc w:val="right"/>
              <w:rPr>
                <w:rFonts w:ascii="Angsana New" w:hAnsi="Angsana New"/>
                <w:sz w:val="28"/>
                <w:szCs w:val="28"/>
              </w:rPr>
            </w:pPr>
          </w:p>
        </w:tc>
        <w:tc>
          <w:tcPr>
            <w:tcW w:w="322" w:type="pct"/>
            <w:gridSpan w:val="2"/>
            <w:tcBorders>
              <w:top w:val="nil"/>
              <w:left w:val="nil"/>
              <w:bottom w:val="nil"/>
              <w:right w:val="nil"/>
            </w:tcBorders>
            <w:noWrap/>
            <w:vAlign w:val="bottom"/>
          </w:tcPr>
          <w:p w14:paraId="0A7B0E70" w14:textId="7DA23F22" w:rsidR="000B1592" w:rsidRPr="00CD32C2" w:rsidRDefault="000B1592" w:rsidP="000B1592">
            <w:pPr>
              <w:shd w:val="clear" w:color="auto" w:fill="FFFFFF"/>
              <w:ind w:right="57"/>
              <w:jc w:val="right"/>
              <w:rPr>
                <w:rFonts w:ascii="Angsana New" w:hAnsi="Angsana New"/>
                <w:sz w:val="28"/>
                <w:szCs w:val="28"/>
                <w:cs/>
              </w:rPr>
            </w:pPr>
            <w:r w:rsidRPr="002C67AE">
              <w:rPr>
                <w:rFonts w:asciiTheme="majorBidi" w:hAnsiTheme="majorBidi" w:cstheme="majorBidi"/>
                <w:sz w:val="28"/>
                <w:szCs w:val="28"/>
              </w:rPr>
              <w:t>298.</w:t>
            </w:r>
            <w:r>
              <w:rPr>
                <w:rFonts w:asciiTheme="majorBidi" w:hAnsiTheme="majorBidi" w:cstheme="majorBidi"/>
                <w:sz w:val="28"/>
                <w:szCs w:val="28"/>
              </w:rPr>
              <w:t>40</w:t>
            </w:r>
          </w:p>
        </w:tc>
        <w:tc>
          <w:tcPr>
            <w:tcW w:w="49" w:type="pct"/>
            <w:tcBorders>
              <w:top w:val="nil"/>
              <w:left w:val="nil"/>
              <w:bottom w:val="nil"/>
              <w:right w:val="nil"/>
            </w:tcBorders>
            <w:noWrap/>
            <w:vAlign w:val="bottom"/>
          </w:tcPr>
          <w:p w14:paraId="2DE59E3A" w14:textId="77777777" w:rsidR="000B1592" w:rsidRPr="00CD32C2" w:rsidRDefault="000B1592" w:rsidP="000B1592">
            <w:pPr>
              <w:shd w:val="clear" w:color="auto" w:fill="FFFFFF"/>
              <w:jc w:val="right"/>
              <w:rPr>
                <w:rFonts w:ascii="Angsana New" w:hAnsi="Angsana New"/>
                <w:sz w:val="28"/>
                <w:szCs w:val="28"/>
              </w:rPr>
            </w:pPr>
          </w:p>
        </w:tc>
        <w:tc>
          <w:tcPr>
            <w:tcW w:w="379" w:type="pct"/>
            <w:tcBorders>
              <w:top w:val="nil"/>
              <w:left w:val="nil"/>
              <w:bottom w:val="nil"/>
              <w:right w:val="nil"/>
            </w:tcBorders>
            <w:shd w:val="clear" w:color="auto" w:fill="auto"/>
            <w:noWrap/>
            <w:vAlign w:val="bottom"/>
          </w:tcPr>
          <w:p w14:paraId="5CF3F21B" w14:textId="717DBF82" w:rsidR="000B1592" w:rsidRPr="00CD32C2" w:rsidRDefault="000B1592" w:rsidP="000B1592">
            <w:pPr>
              <w:shd w:val="clear" w:color="auto" w:fill="FFFFFF"/>
              <w:ind w:right="57"/>
              <w:jc w:val="center"/>
              <w:rPr>
                <w:rFonts w:ascii="Angsana New" w:hAnsi="Angsana New"/>
                <w:sz w:val="28"/>
                <w:szCs w:val="28"/>
              </w:rPr>
            </w:pPr>
            <w:r w:rsidRPr="00CD32C2">
              <w:rPr>
                <w:rFonts w:asciiTheme="majorBidi" w:hAnsiTheme="majorBidi" w:cstheme="majorBidi"/>
                <w:sz w:val="28"/>
                <w:szCs w:val="28"/>
              </w:rPr>
              <w:t>-</w:t>
            </w:r>
          </w:p>
        </w:tc>
      </w:tr>
      <w:tr w:rsidR="000B1592" w:rsidRPr="00CD32C2" w14:paraId="2AD484E3" w14:textId="77777777" w:rsidTr="00603FF2">
        <w:trPr>
          <w:trHeight w:val="365"/>
        </w:trPr>
        <w:tc>
          <w:tcPr>
            <w:tcW w:w="29" w:type="pct"/>
            <w:tcBorders>
              <w:top w:val="nil"/>
              <w:left w:val="nil"/>
              <w:bottom w:val="nil"/>
              <w:right w:val="nil"/>
            </w:tcBorders>
            <w:noWrap/>
            <w:vAlign w:val="bottom"/>
          </w:tcPr>
          <w:p w14:paraId="19765712" w14:textId="77777777" w:rsidR="000B1592" w:rsidRPr="00CD32C2" w:rsidRDefault="000B1592" w:rsidP="000B1592">
            <w:pPr>
              <w:shd w:val="clear" w:color="auto" w:fill="FFFFFF"/>
              <w:jc w:val="center"/>
              <w:rPr>
                <w:rFonts w:ascii="Angsana New" w:hAnsi="Angsana New"/>
                <w:sz w:val="28"/>
                <w:szCs w:val="28"/>
              </w:rPr>
            </w:pPr>
          </w:p>
        </w:tc>
        <w:tc>
          <w:tcPr>
            <w:tcW w:w="1710" w:type="pct"/>
            <w:tcBorders>
              <w:top w:val="nil"/>
              <w:left w:val="nil"/>
              <w:bottom w:val="nil"/>
              <w:right w:val="nil"/>
            </w:tcBorders>
            <w:noWrap/>
            <w:vAlign w:val="bottom"/>
          </w:tcPr>
          <w:p w14:paraId="6BF6FB65" w14:textId="77777777" w:rsidR="000B1592" w:rsidRPr="00CD32C2" w:rsidRDefault="000B1592" w:rsidP="000B1592">
            <w:pPr>
              <w:shd w:val="clear" w:color="auto" w:fill="FFFFFF"/>
              <w:spacing w:line="380" w:lineRule="exact"/>
              <w:rPr>
                <w:rFonts w:ascii="Angsana New" w:hAnsi="Angsana New"/>
                <w:sz w:val="28"/>
                <w:szCs w:val="28"/>
              </w:rPr>
            </w:pPr>
            <w:r w:rsidRPr="00CD32C2">
              <w:rPr>
                <w:rFonts w:ascii="Angsana New" w:hAnsi="Angsana New"/>
                <w:sz w:val="28"/>
                <w:szCs w:val="28"/>
              </w:rPr>
              <w:t>Short-term loans</w:t>
            </w:r>
          </w:p>
        </w:tc>
        <w:tc>
          <w:tcPr>
            <w:tcW w:w="300" w:type="pct"/>
            <w:tcBorders>
              <w:top w:val="nil"/>
              <w:left w:val="nil"/>
              <w:bottom w:val="nil"/>
              <w:right w:val="nil"/>
            </w:tcBorders>
            <w:shd w:val="clear" w:color="auto" w:fill="auto"/>
            <w:noWrap/>
            <w:vAlign w:val="bottom"/>
          </w:tcPr>
          <w:p w14:paraId="7D1731D2" w14:textId="50F16654" w:rsidR="000B1592" w:rsidRPr="00CD32C2" w:rsidRDefault="000B1592" w:rsidP="000B1592">
            <w:pPr>
              <w:shd w:val="clear" w:color="auto" w:fill="FFFFFF"/>
              <w:ind w:right="57"/>
              <w:jc w:val="right"/>
              <w:rPr>
                <w:rFonts w:ascii="Angsana New" w:hAnsi="Angsana New"/>
                <w:sz w:val="28"/>
                <w:szCs w:val="28"/>
              </w:rPr>
            </w:pPr>
            <w:r w:rsidRPr="00CD32C2">
              <w:rPr>
                <w:rFonts w:asciiTheme="majorBidi" w:hAnsiTheme="majorBidi" w:cstheme="majorBidi" w:hint="cs"/>
                <w:sz w:val="28"/>
                <w:szCs w:val="28"/>
                <w:cs/>
              </w:rPr>
              <w:t>-</w:t>
            </w:r>
          </w:p>
        </w:tc>
        <w:tc>
          <w:tcPr>
            <w:tcW w:w="41" w:type="pct"/>
            <w:tcBorders>
              <w:top w:val="nil"/>
              <w:left w:val="nil"/>
              <w:bottom w:val="nil"/>
              <w:right w:val="nil"/>
            </w:tcBorders>
            <w:noWrap/>
            <w:vAlign w:val="bottom"/>
          </w:tcPr>
          <w:p w14:paraId="7DDF4749" w14:textId="77777777" w:rsidR="000B1592" w:rsidRPr="00CD32C2" w:rsidRDefault="000B1592" w:rsidP="000B1592">
            <w:pPr>
              <w:shd w:val="clear" w:color="auto" w:fill="FFFFFF"/>
              <w:jc w:val="right"/>
              <w:rPr>
                <w:rFonts w:ascii="Angsana New" w:hAnsi="Angsana New"/>
                <w:sz w:val="28"/>
                <w:szCs w:val="28"/>
              </w:rPr>
            </w:pPr>
          </w:p>
        </w:tc>
        <w:tc>
          <w:tcPr>
            <w:tcW w:w="317" w:type="pct"/>
            <w:tcBorders>
              <w:top w:val="nil"/>
              <w:left w:val="nil"/>
              <w:bottom w:val="nil"/>
              <w:right w:val="nil"/>
            </w:tcBorders>
            <w:noWrap/>
            <w:vAlign w:val="bottom"/>
          </w:tcPr>
          <w:p w14:paraId="79BEC16A" w14:textId="61465A11" w:rsidR="000B1592" w:rsidRPr="00CD32C2" w:rsidRDefault="000B1592" w:rsidP="000B1592">
            <w:pPr>
              <w:shd w:val="clear" w:color="auto" w:fill="FFFFFF"/>
              <w:ind w:right="57"/>
              <w:jc w:val="right"/>
              <w:rPr>
                <w:rFonts w:ascii="Angsana New" w:hAnsi="Angsana New"/>
                <w:sz w:val="28"/>
                <w:szCs w:val="28"/>
              </w:rPr>
            </w:pPr>
            <w:r w:rsidRPr="00CD32C2">
              <w:rPr>
                <w:rFonts w:asciiTheme="majorBidi" w:hAnsiTheme="majorBidi" w:cstheme="majorBidi"/>
                <w:sz w:val="28"/>
                <w:szCs w:val="28"/>
              </w:rPr>
              <w:t>-</w:t>
            </w:r>
          </w:p>
        </w:tc>
        <w:tc>
          <w:tcPr>
            <w:tcW w:w="35" w:type="pct"/>
            <w:tcBorders>
              <w:top w:val="nil"/>
              <w:left w:val="nil"/>
              <w:bottom w:val="nil"/>
              <w:right w:val="nil"/>
            </w:tcBorders>
            <w:noWrap/>
            <w:vAlign w:val="bottom"/>
          </w:tcPr>
          <w:p w14:paraId="260EF020" w14:textId="77777777" w:rsidR="000B1592" w:rsidRPr="00CD32C2" w:rsidRDefault="000B1592" w:rsidP="000B1592">
            <w:pPr>
              <w:shd w:val="clear" w:color="auto" w:fill="FFFFFF"/>
              <w:jc w:val="right"/>
              <w:rPr>
                <w:rFonts w:ascii="Angsana New" w:hAnsi="Angsana New"/>
                <w:sz w:val="28"/>
                <w:szCs w:val="28"/>
              </w:rPr>
            </w:pPr>
          </w:p>
        </w:tc>
        <w:tc>
          <w:tcPr>
            <w:tcW w:w="310" w:type="pct"/>
            <w:tcBorders>
              <w:top w:val="nil"/>
              <w:left w:val="nil"/>
              <w:bottom w:val="nil"/>
              <w:right w:val="nil"/>
            </w:tcBorders>
            <w:shd w:val="clear" w:color="auto" w:fill="auto"/>
            <w:noWrap/>
            <w:vAlign w:val="bottom"/>
          </w:tcPr>
          <w:p w14:paraId="261ED5C4" w14:textId="52DF333E" w:rsidR="000B1592" w:rsidRPr="00CD32C2" w:rsidRDefault="000B1592" w:rsidP="000B1592">
            <w:pPr>
              <w:shd w:val="clear" w:color="auto" w:fill="FFFFFF"/>
              <w:ind w:right="57"/>
              <w:jc w:val="right"/>
              <w:rPr>
                <w:rFonts w:ascii="Angsana New" w:hAnsi="Angsana New"/>
                <w:sz w:val="28"/>
                <w:szCs w:val="28"/>
              </w:rPr>
            </w:pPr>
            <w:r w:rsidRPr="00CD32C2">
              <w:rPr>
                <w:rFonts w:asciiTheme="majorBidi" w:hAnsiTheme="majorBidi" w:cstheme="majorBidi" w:hint="cs"/>
                <w:sz w:val="28"/>
                <w:szCs w:val="28"/>
                <w:cs/>
              </w:rPr>
              <w:t>3.33</w:t>
            </w:r>
          </w:p>
        </w:tc>
        <w:tc>
          <w:tcPr>
            <w:tcW w:w="37" w:type="pct"/>
            <w:tcBorders>
              <w:top w:val="nil"/>
              <w:left w:val="nil"/>
              <w:bottom w:val="nil"/>
              <w:right w:val="nil"/>
            </w:tcBorders>
            <w:noWrap/>
            <w:vAlign w:val="bottom"/>
          </w:tcPr>
          <w:p w14:paraId="07FB8764" w14:textId="77777777" w:rsidR="000B1592" w:rsidRPr="00CD32C2" w:rsidRDefault="000B1592" w:rsidP="000B1592">
            <w:pPr>
              <w:shd w:val="clear" w:color="auto" w:fill="FFFFFF"/>
              <w:jc w:val="right"/>
              <w:rPr>
                <w:rFonts w:ascii="Angsana New" w:hAnsi="Angsana New"/>
                <w:sz w:val="28"/>
                <w:szCs w:val="28"/>
              </w:rPr>
            </w:pPr>
          </w:p>
        </w:tc>
        <w:tc>
          <w:tcPr>
            <w:tcW w:w="342" w:type="pct"/>
            <w:tcBorders>
              <w:top w:val="nil"/>
              <w:left w:val="nil"/>
              <w:bottom w:val="nil"/>
              <w:right w:val="nil"/>
            </w:tcBorders>
            <w:noWrap/>
            <w:vAlign w:val="bottom"/>
          </w:tcPr>
          <w:p w14:paraId="5785A9DE" w14:textId="39AF748D" w:rsidR="000B1592" w:rsidRPr="00CD32C2" w:rsidRDefault="000B1592" w:rsidP="000B1592">
            <w:pPr>
              <w:shd w:val="clear" w:color="auto" w:fill="FFFFFF"/>
              <w:ind w:right="57"/>
              <w:jc w:val="right"/>
              <w:rPr>
                <w:rFonts w:ascii="Angsana New" w:hAnsi="Angsana New"/>
                <w:sz w:val="28"/>
                <w:szCs w:val="28"/>
              </w:rPr>
            </w:pPr>
            <w:r w:rsidRPr="00CD32C2">
              <w:rPr>
                <w:rFonts w:asciiTheme="majorBidi" w:hAnsiTheme="majorBidi" w:cstheme="majorBidi"/>
                <w:sz w:val="28"/>
                <w:szCs w:val="28"/>
              </w:rPr>
              <w:t>8.16</w:t>
            </w:r>
          </w:p>
        </w:tc>
        <w:tc>
          <w:tcPr>
            <w:tcW w:w="35" w:type="pct"/>
            <w:tcBorders>
              <w:top w:val="nil"/>
              <w:left w:val="nil"/>
              <w:bottom w:val="nil"/>
              <w:right w:val="nil"/>
            </w:tcBorders>
            <w:noWrap/>
            <w:vAlign w:val="bottom"/>
          </w:tcPr>
          <w:p w14:paraId="3DD29FBC" w14:textId="77777777" w:rsidR="000B1592" w:rsidRPr="00CD32C2" w:rsidRDefault="000B1592" w:rsidP="000B1592">
            <w:pPr>
              <w:shd w:val="clear" w:color="auto" w:fill="FFFFFF"/>
              <w:jc w:val="right"/>
              <w:rPr>
                <w:rFonts w:ascii="Angsana New" w:hAnsi="Angsana New"/>
                <w:sz w:val="28"/>
                <w:szCs w:val="28"/>
              </w:rPr>
            </w:pPr>
          </w:p>
        </w:tc>
        <w:tc>
          <w:tcPr>
            <w:tcW w:w="311" w:type="pct"/>
            <w:tcBorders>
              <w:top w:val="nil"/>
              <w:left w:val="nil"/>
              <w:bottom w:val="nil"/>
              <w:right w:val="nil"/>
            </w:tcBorders>
            <w:shd w:val="clear" w:color="auto" w:fill="auto"/>
            <w:noWrap/>
            <w:vAlign w:val="bottom"/>
          </w:tcPr>
          <w:p w14:paraId="5446D353" w14:textId="282CFF43" w:rsidR="000B1592" w:rsidRPr="00CD32C2" w:rsidRDefault="000B1592" w:rsidP="000B1592">
            <w:pPr>
              <w:shd w:val="clear" w:color="auto" w:fill="FFFFFF"/>
              <w:ind w:right="57"/>
              <w:jc w:val="right"/>
              <w:rPr>
                <w:rFonts w:ascii="Angsana New" w:hAnsi="Angsana New"/>
                <w:sz w:val="28"/>
                <w:szCs w:val="28"/>
              </w:rPr>
            </w:pPr>
            <w:r w:rsidRPr="00CD32C2">
              <w:rPr>
                <w:rFonts w:asciiTheme="majorBidi" w:hAnsiTheme="majorBidi" w:cstheme="majorBidi"/>
                <w:sz w:val="28"/>
                <w:szCs w:val="28"/>
              </w:rPr>
              <w:t>-</w:t>
            </w:r>
          </w:p>
        </w:tc>
        <w:tc>
          <w:tcPr>
            <w:tcW w:w="38" w:type="pct"/>
            <w:tcBorders>
              <w:top w:val="nil"/>
              <w:left w:val="nil"/>
              <w:bottom w:val="nil"/>
              <w:right w:val="nil"/>
            </w:tcBorders>
            <w:noWrap/>
            <w:vAlign w:val="bottom"/>
          </w:tcPr>
          <w:p w14:paraId="3C2603CD" w14:textId="77777777" w:rsidR="000B1592" w:rsidRPr="00CD32C2" w:rsidRDefault="000B1592" w:rsidP="000B1592">
            <w:pPr>
              <w:shd w:val="clear" w:color="auto" w:fill="FFFFFF"/>
              <w:jc w:val="right"/>
              <w:rPr>
                <w:rFonts w:ascii="Angsana New" w:hAnsi="Angsana New"/>
                <w:sz w:val="28"/>
                <w:szCs w:val="28"/>
              </w:rPr>
            </w:pPr>
          </w:p>
        </w:tc>
        <w:tc>
          <w:tcPr>
            <w:tcW w:w="353" w:type="pct"/>
            <w:tcBorders>
              <w:top w:val="nil"/>
              <w:left w:val="nil"/>
              <w:bottom w:val="nil"/>
              <w:right w:val="nil"/>
            </w:tcBorders>
            <w:noWrap/>
          </w:tcPr>
          <w:p w14:paraId="196C917D" w14:textId="0516A8A6" w:rsidR="000B1592" w:rsidRPr="00CD32C2" w:rsidRDefault="000B1592" w:rsidP="000B1592">
            <w:pPr>
              <w:shd w:val="clear" w:color="auto" w:fill="FFFFFF"/>
              <w:ind w:right="57"/>
              <w:jc w:val="right"/>
              <w:rPr>
                <w:rFonts w:ascii="Angsana New" w:hAnsi="Angsana New"/>
                <w:sz w:val="28"/>
                <w:szCs w:val="28"/>
              </w:rPr>
            </w:pPr>
            <w:r w:rsidRPr="002C67AE">
              <w:rPr>
                <w:rFonts w:asciiTheme="majorBidi" w:hAnsiTheme="majorBidi" w:cstheme="majorBidi"/>
                <w:sz w:val="28"/>
                <w:szCs w:val="28"/>
              </w:rPr>
              <w:t xml:space="preserve"> 3.33 </w:t>
            </w:r>
          </w:p>
        </w:tc>
        <w:tc>
          <w:tcPr>
            <w:tcW w:w="42" w:type="pct"/>
            <w:gridSpan w:val="2"/>
            <w:tcBorders>
              <w:top w:val="nil"/>
              <w:left w:val="nil"/>
              <w:bottom w:val="nil"/>
              <w:right w:val="nil"/>
            </w:tcBorders>
            <w:noWrap/>
            <w:vAlign w:val="bottom"/>
          </w:tcPr>
          <w:p w14:paraId="75161CDB" w14:textId="77777777" w:rsidR="000B1592" w:rsidRPr="00CD32C2" w:rsidRDefault="000B1592" w:rsidP="000B1592">
            <w:pPr>
              <w:shd w:val="clear" w:color="auto" w:fill="FFFFFF"/>
              <w:jc w:val="right"/>
              <w:rPr>
                <w:rFonts w:ascii="Angsana New" w:hAnsi="Angsana New"/>
                <w:sz w:val="28"/>
                <w:szCs w:val="28"/>
              </w:rPr>
            </w:pPr>
          </w:p>
        </w:tc>
        <w:tc>
          <w:tcPr>
            <w:tcW w:w="312" w:type="pct"/>
            <w:tcBorders>
              <w:top w:val="nil"/>
              <w:left w:val="nil"/>
              <w:bottom w:val="nil"/>
              <w:right w:val="nil"/>
            </w:tcBorders>
            <w:shd w:val="clear" w:color="auto" w:fill="auto"/>
            <w:noWrap/>
          </w:tcPr>
          <w:p w14:paraId="6C5E0374" w14:textId="6D49D6F6" w:rsidR="000B1592" w:rsidRPr="00CD32C2" w:rsidRDefault="000B1592" w:rsidP="000B1592">
            <w:pPr>
              <w:shd w:val="clear" w:color="auto" w:fill="FFFFFF"/>
              <w:ind w:right="57"/>
              <w:jc w:val="right"/>
              <w:rPr>
                <w:rFonts w:ascii="Angsana New" w:hAnsi="Angsana New"/>
                <w:sz w:val="28"/>
                <w:szCs w:val="28"/>
              </w:rPr>
            </w:pPr>
            <w:r w:rsidRPr="00CD32C2">
              <w:rPr>
                <w:rFonts w:asciiTheme="majorBidi" w:hAnsiTheme="majorBidi" w:cstheme="majorBidi"/>
                <w:sz w:val="28"/>
                <w:szCs w:val="28"/>
              </w:rPr>
              <w:t xml:space="preserve"> 3.33 </w:t>
            </w:r>
          </w:p>
        </w:tc>
        <w:tc>
          <w:tcPr>
            <w:tcW w:w="38" w:type="pct"/>
            <w:tcBorders>
              <w:top w:val="nil"/>
              <w:left w:val="nil"/>
              <w:bottom w:val="nil"/>
              <w:right w:val="nil"/>
            </w:tcBorders>
            <w:noWrap/>
            <w:vAlign w:val="bottom"/>
          </w:tcPr>
          <w:p w14:paraId="6DB769C1" w14:textId="77777777" w:rsidR="000B1592" w:rsidRPr="00CD32C2" w:rsidRDefault="000B1592" w:rsidP="000B1592">
            <w:pPr>
              <w:shd w:val="clear" w:color="auto" w:fill="FFFFFF"/>
              <w:jc w:val="right"/>
              <w:rPr>
                <w:rFonts w:ascii="Angsana New" w:hAnsi="Angsana New"/>
                <w:sz w:val="28"/>
                <w:szCs w:val="28"/>
              </w:rPr>
            </w:pPr>
          </w:p>
        </w:tc>
        <w:tc>
          <w:tcPr>
            <w:tcW w:w="322" w:type="pct"/>
            <w:gridSpan w:val="2"/>
            <w:tcBorders>
              <w:top w:val="nil"/>
              <w:left w:val="nil"/>
              <w:bottom w:val="nil"/>
              <w:right w:val="nil"/>
            </w:tcBorders>
            <w:noWrap/>
            <w:vAlign w:val="bottom"/>
          </w:tcPr>
          <w:p w14:paraId="3061119E" w14:textId="5977430F" w:rsidR="000B1592" w:rsidRPr="00CD32C2" w:rsidRDefault="000B1592" w:rsidP="000B1592">
            <w:pPr>
              <w:shd w:val="clear" w:color="auto" w:fill="FFFFFF"/>
              <w:ind w:right="57"/>
              <w:jc w:val="right"/>
              <w:rPr>
                <w:rFonts w:ascii="Angsana New" w:hAnsi="Angsana New"/>
                <w:sz w:val="28"/>
                <w:szCs w:val="28"/>
              </w:rPr>
            </w:pPr>
            <w:r w:rsidRPr="00CD32C2">
              <w:rPr>
                <w:rFonts w:asciiTheme="majorBidi" w:hAnsiTheme="majorBidi" w:cstheme="majorBidi"/>
                <w:sz w:val="28"/>
                <w:szCs w:val="28"/>
              </w:rPr>
              <w:t>10.92</w:t>
            </w:r>
          </w:p>
        </w:tc>
        <w:tc>
          <w:tcPr>
            <w:tcW w:w="49" w:type="pct"/>
            <w:tcBorders>
              <w:top w:val="nil"/>
              <w:left w:val="nil"/>
              <w:bottom w:val="nil"/>
              <w:right w:val="nil"/>
            </w:tcBorders>
            <w:noWrap/>
            <w:vAlign w:val="bottom"/>
          </w:tcPr>
          <w:p w14:paraId="16EDA1A8" w14:textId="77777777" w:rsidR="000B1592" w:rsidRPr="00CD32C2" w:rsidRDefault="000B1592" w:rsidP="000B1592">
            <w:pPr>
              <w:shd w:val="clear" w:color="auto" w:fill="FFFFFF"/>
              <w:jc w:val="right"/>
              <w:rPr>
                <w:rFonts w:ascii="Angsana New" w:hAnsi="Angsana New"/>
                <w:sz w:val="28"/>
                <w:szCs w:val="28"/>
              </w:rPr>
            </w:pPr>
          </w:p>
        </w:tc>
        <w:tc>
          <w:tcPr>
            <w:tcW w:w="379" w:type="pct"/>
            <w:tcBorders>
              <w:top w:val="nil"/>
              <w:left w:val="nil"/>
              <w:bottom w:val="nil"/>
              <w:right w:val="nil"/>
            </w:tcBorders>
            <w:shd w:val="clear" w:color="auto" w:fill="auto"/>
            <w:noWrap/>
            <w:vAlign w:val="bottom"/>
          </w:tcPr>
          <w:p w14:paraId="355F79E8" w14:textId="37327E71" w:rsidR="000B1592" w:rsidRPr="00CD32C2" w:rsidRDefault="000B1592" w:rsidP="000B1592">
            <w:pPr>
              <w:shd w:val="clear" w:color="auto" w:fill="FFFFFF"/>
              <w:jc w:val="center"/>
              <w:rPr>
                <w:rFonts w:ascii="Angsana New" w:hAnsi="Angsana New"/>
                <w:sz w:val="28"/>
                <w:szCs w:val="28"/>
              </w:rPr>
            </w:pPr>
            <w:r w:rsidRPr="00CD32C2">
              <w:rPr>
                <w:rFonts w:asciiTheme="majorBidi" w:hAnsiTheme="majorBidi" w:cstheme="majorBidi"/>
                <w:sz w:val="28"/>
                <w:szCs w:val="28"/>
              </w:rPr>
              <w:t>4.50 – 8.55</w:t>
            </w:r>
          </w:p>
        </w:tc>
      </w:tr>
      <w:tr w:rsidR="006A5AA9" w:rsidRPr="00CD32C2" w14:paraId="0D21F002" w14:textId="77777777" w:rsidTr="006A5AA9">
        <w:trPr>
          <w:trHeight w:val="365"/>
        </w:trPr>
        <w:tc>
          <w:tcPr>
            <w:tcW w:w="29" w:type="pct"/>
            <w:tcBorders>
              <w:top w:val="nil"/>
              <w:left w:val="nil"/>
              <w:bottom w:val="nil"/>
              <w:right w:val="nil"/>
            </w:tcBorders>
            <w:noWrap/>
            <w:vAlign w:val="bottom"/>
          </w:tcPr>
          <w:p w14:paraId="35FAB682" w14:textId="77777777" w:rsidR="006A5AA9" w:rsidRPr="00CD32C2" w:rsidRDefault="006A5AA9" w:rsidP="006A5AA9">
            <w:pPr>
              <w:shd w:val="clear" w:color="auto" w:fill="FFFFFF"/>
              <w:jc w:val="center"/>
              <w:rPr>
                <w:rFonts w:ascii="Angsana New" w:hAnsi="Angsana New"/>
                <w:sz w:val="28"/>
                <w:szCs w:val="28"/>
              </w:rPr>
            </w:pPr>
          </w:p>
        </w:tc>
        <w:tc>
          <w:tcPr>
            <w:tcW w:w="1710" w:type="pct"/>
            <w:tcBorders>
              <w:top w:val="nil"/>
              <w:left w:val="nil"/>
              <w:bottom w:val="nil"/>
              <w:right w:val="nil"/>
            </w:tcBorders>
            <w:noWrap/>
            <w:vAlign w:val="bottom"/>
          </w:tcPr>
          <w:p w14:paraId="6E385BFC" w14:textId="77777777" w:rsidR="006A5AA9" w:rsidRPr="00CD32C2" w:rsidRDefault="006A5AA9" w:rsidP="006A5AA9">
            <w:pPr>
              <w:shd w:val="clear" w:color="auto" w:fill="FFFFFF"/>
              <w:spacing w:line="380" w:lineRule="exact"/>
              <w:rPr>
                <w:rFonts w:ascii="Angsana New" w:hAnsi="Angsana New"/>
                <w:sz w:val="28"/>
                <w:szCs w:val="28"/>
              </w:rPr>
            </w:pPr>
            <w:r w:rsidRPr="00CD32C2">
              <w:rPr>
                <w:rFonts w:ascii="Angsana New" w:hAnsi="Angsana New"/>
                <w:sz w:val="28"/>
                <w:szCs w:val="28"/>
              </w:rPr>
              <w:t>Restricted deposits at financial institutions</w:t>
            </w:r>
          </w:p>
        </w:tc>
        <w:tc>
          <w:tcPr>
            <w:tcW w:w="300" w:type="pct"/>
            <w:tcBorders>
              <w:top w:val="nil"/>
              <w:left w:val="nil"/>
              <w:bottom w:val="nil"/>
              <w:right w:val="nil"/>
            </w:tcBorders>
            <w:shd w:val="clear" w:color="auto" w:fill="auto"/>
            <w:noWrap/>
            <w:vAlign w:val="bottom"/>
          </w:tcPr>
          <w:p w14:paraId="032DCCAF" w14:textId="18D525FC" w:rsidR="006A5AA9" w:rsidRPr="00CD32C2" w:rsidRDefault="006A5AA9" w:rsidP="006A5AA9">
            <w:pPr>
              <w:shd w:val="clear" w:color="auto" w:fill="FFFFFF"/>
              <w:ind w:right="57"/>
              <w:jc w:val="right"/>
              <w:rPr>
                <w:rFonts w:ascii="Angsana New" w:hAnsi="Angsana New"/>
                <w:sz w:val="28"/>
                <w:szCs w:val="28"/>
              </w:rPr>
            </w:pPr>
            <w:r w:rsidRPr="00CD32C2">
              <w:rPr>
                <w:rFonts w:asciiTheme="majorBidi" w:hAnsiTheme="majorBidi" w:cstheme="majorBidi" w:hint="cs"/>
                <w:sz w:val="28"/>
                <w:szCs w:val="28"/>
                <w:cs/>
              </w:rPr>
              <w:t>-</w:t>
            </w:r>
          </w:p>
        </w:tc>
        <w:tc>
          <w:tcPr>
            <w:tcW w:w="41" w:type="pct"/>
            <w:tcBorders>
              <w:top w:val="nil"/>
              <w:left w:val="nil"/>
              <w:bottom w:val="nil"/>
              <w:right w:val="nil"/>
            </w:tcBorders>
            <w:noWrap/>
            <w:vAlign w:val="bottom"/>
          </w:tcPr>
          <w:p w14:paraId="0F120C0D" w14:textId="77777777" w:rsidR="006A5AA9" w:rsidRPr="00CD32C2" w:rsidRDefault="006A5AA9" w:rsidP="006A5AA9">
            <w:pPr>
              <w:shd w:val="clear" w:color="auto" w:fill="FFFFFF"/>
              <w:jc w:val="right"/>
              <w:rPr>
                <w:rFonts w:ascii="Angsana New" w:hAnsi="Angsana New"/>
                <w:sz w:val="28"/>
                <w:szCs w:val="28"/>
              </w:rPr>
            </w:pPr>
          </w:p>
        </w:tc>
        <w:tc>
          <w:tcPr>
            <w:tcW w:w="317" w:type="pct"/>
            <w:tcBorders>
              <w:top w:val="nil"/>
              <w:left w:val="nil"/>
              <w:bottom w:val="nil"/>
              <w:right w:val="nil"/>
            </w:tcBorders>
            <w:noWrap/>
            <w:vAlign w:val="bottom"/>
          </w:tcPr>
          <w:p w14:paraId="42650439" w14:textId="3149CE2D" w:rsidR="006A5AA9" w:rsidRPr="00CD32C2" w:rsidRDefault="006A5AA9" w:rsidP="006A5AA9">
            <w:pPr>
              <w:shd w:val="clear" w:color="auto" w:fill="FFFFFF"/>
              <w:ind w:right="57"/>
              <w:jc w:val="right"/>
              <w:rPr>
                <w:rFonts w:ascii="Angsana New" w:hAnsi="Angsana New"/>
                <w:sz w:val="28"/>
                <w:szCs w:val="28"/>
              </w:rPr>
            </w:pPr>
            <w:r w:rsidRPr="00CD32C2">
              <w:rPr>
                <w:rFonts w:asciiTheme="majorBidi" w:hAnsiTheme="majorBidi" w:cstheme="majorBidi"/>
                <w:sz w:val="28"/>
                <w:szCs w:val="28"/>
              </w:rPr>
              <w:t>18.90</w:t>
            </w:r>
          </w:p>
        </w:tc>
        <w:tc>
          <w:tcPr>
            <w:tcW w:w="35" w:type="pct"/>
            <w:tcBorders>
              <w:top w:val="nil"/>
              <w:left w:val="nil"/>
              <w:bottom w:val="nil"/>
              <w:right w:val="nil"/>
            </w:tcBorders>
            <w:noWrap/>
            <w:vAlign w:val="bottom"/>
          </w:tcPr>
          <w:p w14:paraId="385FE3B6" w14:textId="77777777" w:rsidR="006A5AA9" w:rsidRPr="00CD32C2" w:rsidRDefault="006A5AA9" w:rsidP="006A5AA9">
            <w:pPr>
              <w:shd w:val="clear" w:color="auto" w:fill="FFFFFF"/>
              <w:jc w:val="right"/>
              <w:rPr>
                <w:rFonts w:ascii="Angsana New" w:hAnsi="Angsana New"/>
                <w:sz w:val="28"/>
                <w:szCs w:val="28"/>
              </w:rPr>
            </w:pPr>
          </w:p>
        </w:tc>
        <w:tc>
          <w:tcPr>
            <w:tcW w:w="310" w:type="pct"/>
            <w:tcBorders>
              <w:top w:val="nil"/>
              <w:left w:val="nil"/>
              <w:bottom w:val="nil"/>
              <w:right w:val="nil"/>
            </w:tcBorders>
            <w:shd w:val="clear" w:color="auto" w:fill="auto"/>
            <w:noWrap/>
            <w:vAlign w:val="bottom"/>
          </w:tcPr>
          <w:p w14:paraId="51AF9143" w14:textId="24552A16" w:rsidR="006A5AA9" w:rsidRPr="00CD32C2" w:rsidRDefault="006A5AA9" w:rsidP="006A5AA9">
            <w:pPr>
              <w:shd w:val="clear" w:color="auto" w:fill="FFFFFF"/>
              <w:ind w:right="57"/>
              <w:jc w:val="right"/>
              <w:rPr>
                <w:rFonts w:ascii="Angsana New" w:hAnsi="Angsana New"/>
                <w:sz w:val="28"/>
                <w:szCs w:val="28"/>
              </w:rPr>
            </w:pPr>
            <w:r w:rsidRPr="00CD32C2">
              <w:rPr>
                <w:rFonts w:asciiTheme="majorBidi" w:hAnsiTheme="majorBidi" w:cstheme="majorBidi" w:hint="cs"/>
                <w:sz w:val="28"/>
                <w:szCs w:val="28"/>
                <w:cs/>
              </w:rPr>
              <w:t>14.87</w:t>
            </w:r>
          </w:p>
        </w:tc>
        <w:tc>
          <w:tcPr>
            <w:tcW w:w="37" w:type="pct"/>
            <w:tcBorders>
              <w:top w:val="nil"/>
              <w:left w:val="nil"/>
              <w:bottom w:val="nil"/>
              <w:right w:val="nil"/>
            </w:tcBorders>
            <w:noWrap/>
            <w:vAlign w:val="bottom"/>
          </w:tcPr>
          <w:p w14:paraId="57649081" w14:textId="77777777" w:rsidR="006A5AA9" w:rsidRPr="00CD32C2" w:rsidRDefault="006A5AA9" w:rsidP="006A5AA9">
            <w:pPr>
              <w:shd w:val="clear" w:color="auto" w:fill="FFFFFF"/>
              <w:jc w:val="right"/>
              <w:rPr>
                <w:rFonts w:ascii="Angsana New" w:hAnsi="Angsana New"/>
                <w:sz w:val="28"/>
                <w:szCs w:val="28"/>
              </w:rPr>
            </w:pPr>
          </w:p>
        </w:tc>
        <w:tc>
          <w:tcPr>
            <w:tcW w:w="342" w:type="pct"/>
            <w:tcBorders>
              <w:top w:val="nil"/>
              <w:left w:val="nil"/>
              <w:bottom w:val="nil"/>
              <w:right w:val="nil"/>
            </w:tcBorders>
            <w:noWrap/>
            <w:vAlign w:val="bottom"/>
          </w:tcPr>
          <w:p w14:paraId="4808848C" w14:textId="5F3DCF6F" w:rsidR="006A5AA9" w:rsidRPr="00CD32C2" w:rsidRDefault="006A5AA9" w:rsidP="006A5AA9">
            <w:pPr>
              <w:shd w:val="clear" w:color="auto" w:fill="FFFFFF"/>
              <w:ind w:right="57"/>
              <w:jc w:val="right"/>
              <w:rPr>
                <w:rFonts w:ascii="Angsana New" w:hAnsi="Angsana New"/>
                <w:sz w:val="28"/>
                <w:szCs w:val="28"/>
              </w:rPr>
            </w:pPr>
            <w:r w:rsidRPr="00CD32C2">
              <w:rPr>
                <w:rFonts w:asciiTheme="majorBidi" w:hAnsiTheme="majorBidi" w:cstheme="majorBidi"/>
                <w:sz w:val="28"/>
                <w:szCs w:val="28"/>
              </w:rPr>
              <w:t>-</w:t>
            </w:r>
          </w:p>
        </w:tc>
        <w:tc>
          <w:tcPr>
            <w:tcW w:w="35" w:type="pct"/>
            <w:tcBorders>
              <w:top w:val="nil"/>
              <w:left w:val="nil"/>
              <w:bottom w:val="nil"/>
              <w:right w:val="nil"/>
            </w:tcBorders>
            <w:noWrap/>
            <w:vAlign w:val="bottom"/>
          </w:tcPr>
          <w:p w14:paraId="09D1C6FB" w14:textId="77777777" w:rsidR="006A5AA9" w:rsidRPr="00CD32C2" w:rsidRDefault="006A5AA9" w:rsidP="006A5AA9">
            <w:pPr>
              <w:shd w:val="clear" w:color="auto" w:fill="FFFFFF"/>
              <w:jc w:val="right"/>
              <w:rPr>
                <w:rFonts w:ascii="Angsana New" w:hAnsi="Angsana New"/>
                <w:sz w:val="28"/>
                <w:szCs w:val="28"/>
              </w:rPr>
            </w:pPr>
          </w:p>
        </w:tc>
        <w:tc>
          <w:tcPr>
            <w:tcW w:w="311" w:type="pct"/>
            <w:tcBorders>
              <w:top w:val="nil"/>
              <w:left w:val="nil"/>
              <w:bottom w:val="nil"/>
              <w:right w:val="nil"/>
            </w:tcBorders>
            <w:shd w:val="clear" w:color="auto" w:fill="auto"/>
            <w:noWrap/>
            <w:vAlign w:val="bottom"/>
          </w:tcPr>
          <w:p w14:paraId="4FCB2FAC" w14:textId="57AC5CBE" w:rsidR="006A5AA9" w:rsidRPr="00CD32C2" w:rsidRDefault="006A5AA9" w:rsidP="006A5AA9">
            <w:pPr>
              <w:shd w:val="clear" w:color="auto" w:fill="FFFFFF"/>
              <w:ind w:right="57"/>
              <w:jc w:val="right"/>
              <w:rPr>
                <w:rFonts w:ascii="Angsana New" w:hAnsi="Angsana New"/>
                <w:sz w:val="28"/>
                <w:szCs w:val="28"/>
              </w:rPr>
            </w:pPr>
            <w:r w:rsidRPr="00CD32C2">
              <w:rPr>
                <w:rFonts w:asciiTheme="majorBidi" w:hAnsiTheme="majorBidi" w:cstheme="majorBidi"/>
                <w:sz w:val="28"/>
                <w:szCs w:val="28"/>
              </w:rPr>
              <w:t>-</w:t>
            </w:r>
          </w:p>
        </w:tc>
        <w:tc>
          <w:tcPr>
            <w:tcW w:w="38" w:type="pct"/>
            <w:tcBorders>
              <w:top w:val="nil"/>
              <w:left w:val="nil"/>
              <w:bottom w:val="nil"/>
              <w:right w:val="nil"/>
            </w:tcBorders>
            <w:noWrap/>
            <w:vAlign w:val="bottom"/>
          </w:tcPr>
          <w:p w14:paraId="40F0C4EF" w14:textId="77777777" w:rsidR="006A5AA9" w:rsidRPr="00CD32C2" w:rsidRDefault="006A5AA9" w:rsidP="006A5AA9">
            <w:pPr>
              <w:shd w:val="clear" w:color="auto" w:fill="FFFFFF"/>
              <w:jc w:val="right"/>
              <w:rPr>
                <w:rFonts w:ascii="Angsana New" w:hAnsi="Angsana New"/>
                <w:sz w:val="28"/>
                <w:szCs w:val="28"/>
              </w:rPr>
            </w:pPr>
          </w:p>
        </w:tc>
        <w:tc>
          <w:tcPr>
            <w:tcW w:w="353" w:type="pct"/>
            <w:tcBorders>
              <w:top w:val="nil"/>
              <w:left w:val="nil"/>
              <w:bottom w:val="nil"/>
              <w:right w:val="nil"/>
            </w:tcBorders>
            <w:noWrap/>
            <w:vAlign w:val="bottom"/>
          </w:tcPr>
          <w:p w14:paraId="6FBFCA6E" w14:textId="36BB9D1E" w:rsidR="006A5AA9" w:rsidRPr="00CD32C2" w:rsidRDefault="006A5AA9" w:rsidP="006A5AA9">
            <w:pPr>
              <w:shd w:val="clear" w:color="auto" w:fill="FFFFFF"/>
              <w:ind w:right="57"/>
              <w:jc w:val="right"/>
              <w:rPr>
                <w:rFonts w:ascii="Angsana New" w:hAnsi="Angsana New"/>
                <w:sz w:val="28"/>
                <w:szCs w:val="28"/>
              </w:rPr>
            </w:pPr>
            <w:r w:rsidRPr="00CD32C2">
              <w:rPr>
                <w:rFonts w:asciiTheme="majorBidi" w:hAnsiTheme="majorBidi" w:cstheme="majorBidi"/>
                <w:sz w:val="28"/>
                <w:szCs w:val="28"/>
              </w:rPr>
              <w:t>-</w:t>
            </w:r>
          </w:p>
        </w:tc>
        <w:tc>
          <w:tcPr>
            <w:tcW w:w="42" w:type="pct"/>
            <w:gridSpan w:val="2"/>
            <w:tcBorders>
              <w:top w:val="nil"/>
              <w:left w:val="nil"/>
              <w:bottom w:val="nil"/>
              <w:right w:val="nil"/>
            </w:tcBorders>
            <w:noWrap/>
            <w:vAlign w:val="bottom"/>
          </w:tcPr>
          <w:p w14:paraId="2BC5D459" w14:textId="77777777" w:rsidR="006A5AA9" w:rsidRPr="00CD32C2" w:rsidRDefault="006A5AA9" w:rsidP="006A5AA9">
            <w:pPr>
              <w:shd w:val="clear" w:color="auto" w:fill="FFFFFF"/>
              <w:jc w:val="right"/>
              <w:rPr>
                <w:rFonts w:ascii="Angsana New" w:hAnsi="Angsana New"/>
                <w:sz w:val="28"/>
                <w:szCs w:val="28"/>
              </w:rPr>
            </w:pPr>
          </w:p>
        </w:tc>
        <w:tc>
          <w:tcPr>
            <w:tcW w:w="312" w:type="pct"/>
            <w:tcBorders>
              <w:top w:val="nil"/>
              <w:left w:val="nil"/>
              <w:bottom w:val="nil"/>
              <w:right w:val="nil"/>
            </w:tcBorders>
            <w:shd w:val="clear" w:color="auto" w:fill="auto"/>
            <w:noWrap/>
          </w:tcPr>
          <w:p w14:paraId="5F7033DF" w14:textId="5D7B3394" w:rsidR="006A5AA9" w:rsidRPr="00CD32C2" w:rsidRDefault="006A5AA9" w:rsidP="006A5AA9">
            <w:pPr>
              <w:shd w:val="clear" w:color="auto" w:fill="FFFFFF"/>
              <w:ind w:right="57"/>
              <w:jc w:val="right"/>
              <w:rPr>
                <w:rFonts w:ascii="Angsana New" w:hAnsi="Angsana New"/>
                <w:sz w:val="28"/>
                <w:szCs w:val="28"/>
              </w:rPr>
            </w:pPr>
            <w:r w:rsidRPr="00CD32C2">
              <w:rPr>
                <w:rFonts w:asciiTheme="majorBidi" w:hAnsiTheme="majorBidi" w:cstheme="majorBidi"/>
                <w:sz w:val="28"/>
                <w:szCs w:val="28"/>
              </w:rPr>
              <w:t xml:space="preserve"> 14.87 </w:t>
            </w:r>
          </w:p>
        </w:tc>
        <w:tc>
          <w:tcPr>
            <w:tcW w:w="38" w:type="pct"/>
            <w:tcBorders>
              <w:top w:val="nil"/>
              <w:left w:val="nil"/>
              <w:bottom w:val="nil"/>
              <w:right w:val="nil"/>
            </w:tcBorders>
            <w:noWrap/>
            <w:vAlign w:val="bottom"/>
          </w:tcPr>
          <w:p w14:paraId="6E82CE2C" w14:textId="77777777" w:rsidR="006A5AA9" w:rsidRPr="00CD32C2" w:rsidRDefault="006A5AA9" w:rsidP="006A5AA9">
            <w:pPr>
              <w:shd w:val="clear" w:color="auto" w:fill="FFFFFF"/>
              <w:jc w:val="right"/>
              <w:rPr>
                <w:rFonts w:ascii="Angsana New" w:hAnsi="Angsana New"/>
                <w:sz w:val="28"/>
                <w:szCs w:val="28"/>
              </w:rPr>
            </w:pPr>
          </w:p>
        </w:tc>
        <w:tc>
          <w:tcPr>
            <w:tcW w:w="322" w:type="pct"/>
            <w:gridSpan w:val="2"/>
            <w:tcBorders>
              <w:top w:val="nil"/>
              <w:left w:val="nil"/>
              <w:bottom w:val="nil"/>
              <w:right w:val="nil"/>
            </w:tcBorders>
            <w:noWrap/>
            <w:vAlign w:val="bottom"/>
          </w:tcPr>
          <w:p w14:paraId="2B2C57DC" w14:textId="7858968A" w:rsidR="006A5AA9" w:rsidRPr="00CD32C2" w:rsidRDefault="006A5AA9" w:rsidP="006A5AA9">
            <w:pPr>
              <w:shd w:val="clear" w:color="auto" w:fill="FFFFFF"/>
              <w:ind w:right="57"/>
              <w:jc w:val="right"/>
              <w:rPr>
                <w:rFonts w:ascii="Angsana New" w:hAnsi="Angsana New"/>
                <w:sz w:val="28"/>
                <w:szCs w:val="28"/>
              </w:rPr>
            </w:pPr>
            <w:r w:rsidRPr="00CD32C2">
              <w:rPr>
                <w:rFonts w:asciiTheme="majorBidi" w:hAnsiTheme="majorBidi" w:cstheme="majorBidi"/>
                <w:sz w:val="28"/>
                <w:szCs w:val="28"/>
              </w:rPr>
              <w:t>18.90</w:t>
            </w:r>
          </w:p>
        </w:tc>
        <w:tc>
          <w:tcPr>
            <w:tcW w:w="49" w:type="pct"/>
            <w:tcBorders>
              <w:top w:val="nil"/>
              <w:left w:val="nil"/>
              <w:bottom w:val="nil"/>
              <w:right w:val="nil"/>
            </w:tcBorders>
            <w:noWrap/>
            <w:vAlign w:val="bottom"/>
          </w:tcPr>
          <w:p w14:paraId="5F335FB9" w14:textId="77777777" w:rsidR="006A5AA9" w:rsidRPr="00CD32C2" w:rsidRDefault="006A5AA9" w:rsidP="006A5AA9">
            <w:pPr>
              <w:shd w:val="clear" w:color="auto" w:fill="FFFFFF"/>
              <w:jc w:val="right"/>
              <w:rPr>
                <w:rFonts w:ascii="Angsana New" w:hAnsi="Angsana New"/>
                <w:sz w:val="28"/>
                <w:szCs w:val="28"/>
              </w:rPr>
            </w:pPr>
          </w:p>
        </w:tc>
        <w:tc>
          <w:tcPr>
            <w:tcW w:w="379" w:type="pct"/>
            <w:tcBorders>
              <w:top w:val="nil"/>
              <w:left w:val="nil"/>
              <w:bottom w:val="nil"/>
              <w:right w:val="nil"/>
            </w:tcBorders>
            <w:shd w:val="clear" w:color="auto" w:fill="auto"/>
            <w:noWrap/>
            <w:vAlign w:val="bottom"/>
          </w:tcPr>
          <w:p w14:paraId="50EC1D04" w14:textId="7DBDDF04" w:rsidR="006A5AA9" w:rsidRPr="00CD32C2" w:rsidRDefault="006A5AA9" w:rsidP="006A5AA9">
            <w:pPr>
              <w:shd w:val="clear" w:color="auto" w:fill="FFFFFF"/>
              <w:ind w:right="57"/>
              <w:jc w:val="center"/>
              <w:rPr>
                <w:rFonts w:ascii="Angsana New" w:hAnsi="Angsana New"/>
                <w:sz w:val="28"/>
                <w:szCs w:val="28"/>
              </w:rPr>
            </w:pPr>
            <w:r w:rsidRPr="00CD32C2">
              <w:rPr>
                <w:rFonts w:asciiTheme="majorBidi" w:hAnsiTheme="majorBidi" w:cstheme="majorBidi"/>
                <w:sz w:val="28"/>
                <w:szCs w:val="28"/>
              </w:rPr>
              <w:t>0.85 – 0.95</w:t>
            </w:r>
          </w:p>
        </w:tc>
      </w:tr>
      <w:tr w:rsidR="006A5AA9" w:rsidRPr="00CD32C2" w14:paraId="1A24E33B" w14:textId="77777777" w:rsidTr="006A5AA9">
        <w:trPr>
          <w:trHeight w:val="365"/>
        </w:trPr>
        <w:tc>
          <w:tcPr>
            <w:tcW w:w="29" w:type="pct"/>
            <w:tcBorders>
              <w:top w:val="nil"/>
              <w:left w:val="nil"/>
              <w:bottom w:val="nil"/>
              <w:right w:val="nil"/>
            </w:tcBorders>
            <w:noWrap/>
            <w:vAlign w:val="bottom"/>
          </w:tcPr>
          <w:p w14:paraId="6A013020" w14:textId="77777777" w:rsidR="006A5AA9" w:rsidRPr="00CD32C2" w:rsidRDefault="006A5AA9" w:rsidP="006A5AA9">
            <w:pPr>
              <w:shd w:val="clear" w:color="auto" w:fill="FFFFFF"/>
              <w:jc w:val="center"/>
              <w:rPr>
                <w:rFonts w:ascii="Angsana New" w:hAnsi="Angsana New"/>
                <w:sz w:val="28"/>
                <w:szCs w:val="28"/>
              </w:rPr>
            </w:pPr>
          </w:p>
        </w:tc>
        <w:tc>
          <w:tcPr>
            <w:tcW w:w="1710" w:type="pct"/>
            <w:tcBorders>
              <w:top w:val="nil"/>
              <w:left w:val="nil"/>
              <w:bottom w:val="nil"/>
              <w:right w:val="nil"/>
            </w:tcBorders>
            <w:noWrap/>
            <w:vAlign w:val="bottom"/>
          </w:tcPr>
          <w:p w14:paraId="4AA02CB1" w14:textId="77777777" w:rsidR="006A5AA9" w:rsidRPr="00CD32C2" w:rsidRDefault="006A5AA9" w:rsidP="006A5AA9">
            <w:pPr>
              <w:shd w:val="clear" w:color="auto" w:fill="FFFFFF"/>
              <w:spacing w:line="380" w:lineRule="exact"/>
              <w:rPr>
                <w:rFonts w:ascii="Angsana New" w:hAnsi="Angsana New"/>
                <w:sz w:val="28"/>
                <w:szCs w:val="28"/>
                <w:cs/>
              </w:rPr>
            </w:pPr>
            <w:r w:rsidRPr="00CD32C2">
              <w:rPr>
                <w:rFonts w:ascii="Angsana New" w:hAnsi="Angsana New"/>
                <w:sz w:val="28"/>
                <w:szCs w:val="28"/>
              </w:rPr>
              <w:t>Trade and other non current receivables</w:t>
            </w:r>
          </w:p>
        </w:tc>
        <w:tc>
          <w:tcPr>
            <w:tcW w:w="300" w:type="pct"/>
            <w:tcBorders>
              <w:top w:val="nil"/>
              <w:left w:val="nil"/>
              <w:bottom w:val="nil"/>
              <w:right w:val="nil"/>
            </w:tcBorders>
            <w:shd w:val="clear" w:color="auto" w:fill="auto"/>
            <w:noWrap/>
            <w:vAlign w:val="bottom"/>
          </w:tcPr>
          <w:p w14:paraId="7DDF5FCF" w14:textId="72A389BC" w:rsidR="006A5AA9" w:rsidRPr="00CD32C2" w:rsidRDefault="006A5AA9" w:rsidP="006A5AA9">
            <w:pPr>
              <w:shd w:val="clear" w:color="auto" w:fill="FFFFFF"/>
              <w:ind w:right="57"/>
              <w:jc w:val="right"/>
              <w:rPr>
                <w:rFonts w:ascii="Angsana New" w:hAnsi="Angsana New"/>
                <w:sz w:val="28"/>
                <w:szCs w:val="28"/>
              </w:rPr>
            </w:pPr>
            <w:r w:rsidRPr="00CD32C2">
              <w:rPr>
                <w:rFonts w:asciiTheme="majorBidi" w:hAnsiTheme="majorBidi" w:cstheme="majorBidi" w:hint="cs"/>
                <w:sz w:val="28"/>
                <w:szCs w:val="28"/>
                <w:cs/>
              </w:rPr>
              <w:t>-</w:t>
            </w:r>
          </w:p>
        </w:tc>
        <w:tc>
          <w:tcPr>
            <w:tcW w:w="41" w:type="pct"/>
            <w:tcBorders>
              <w:top w:val="nil"/>
              <w:left w:val="nil"/>
              <w:bottom w:val="nil"/>
              <w:right w:val="nil"/>
            </w:tcBorders>
            <w:noWrap/>
            <w:vAlign w:val="bottom"/>
          </w:tcPr>
          <w:p w14:paraId="7D6B7C69" w14:textId="77777777" w:rsidR="006A5AA9" w:rsidRPr="00CD32C2" w:rsidRDefault="006A5AA9" w:rsidP="006A5AA9">
            <w:pPr>
              <w:shd w:val="clear" w:color="auto" w:fill="FFFFFF"/>
              <w:jc w:val="right"/>
              <w:rPr>
                <w:rFonts w:ascii="Angsana New" w:hAnsi="Angsana New"/>
                <w:sz w:val="28"/>
                <w:szCs w:val="28"/>
              </w:rPr>
            </w:pPr>
          </w:p>
        </w:tc>
        <w:tc>
          <w:tcPr>
            <w:tcW w:w="317" w:type="pct"/>
            <w:tcBorders>
              <w:top w:val="nil"/>
              <w:left w:val="nil"/>
              <w:bottom w:val="nil"/>
              <w:right w:val="nil"/>
            </w:tcBorders>
            <w:noWrap/>
            <w:vAlign w:val="bottom"/>
          </w:tcPr>
          <w:p w14:paraId="1F90BDDC" w14:textId="39699487" w:rsidR="006A5AA9" w:rsidRPr="00CD32C2" w:rsidRDefault="006A5AA9" w:rsidP="006A5AA9">
            <w:pPr>
              <w:shd w:val="clear" w:color="auto" w:fill="FFFFFF"/>
              <w:ind w:right="57"/>
              <w:jc w:val="right"/>
              <w:rPr>
                <w:rFonts w:ascii="Angsana New" w:hAnsi="Angsana New"/>
                <w:sz w:val="28"/>
                <w:szCs w:val="28"/>
              </w:rPr>
            </w:pPr>
            <w:r w:rsidRPr="00CD32C2">
              <w:rPr>
                <w:rFonts w:asciiTheme="majorBidi" w:hAnsiTheme="majorBidi" w:cstheme="majorBidi"/>
                <w:sz w:val="28"/>
                <w:szCs w:val="28"/>
              </w:rPr>
              <w:t>-</w:t>
            </w:r>
          </w:p>
        </w:tc>
        <w:tc>
          <w:tcPr>
            <w:tcW w:w="35" w:type="pct"/>
            <w:tcBorders>
              <w:top w:val="nil"/>
              <w:left w:val="nil"/>
              <w:bottom w:val="nil"/>
              <w:right w:val="nil"/>
            </w:tcBorders>
            <w:noWrap/>
            <w:vAlign w:val="bottom"/>
          </w:tcPr>
          <w:p w14:paraId="0ED06230" w14:textId="77777777" w:rsidR="006A5AA9" w:rsidRPr="00CD32C2" w:rsidRDefault="006A5AA9" w:rsidP="006A5AA9">
            <w:pPr>
              <w:shd w:val="clear" w:color="auto" w:fill="FFFFFF"/>
              <w:jc w:val="right"/>
              <w:rPr>
                <w:rFonts w:ascii="Angsana New" w:hAnsi="Angsana New"/>
                <w:sz w:val="28"/>
                <w:szCs w:val="28"/>
              </w:rPr>
            </w:pPr>
          </w:p>
        </w:tc>
        <w:tc>
          <w:tcPr>
            <w:tcW w:w="310" w:type="pct"/>
            <w:tcBorders>
              <w:top w:val="nil"/>
              <w:left w:val="nil"/>
              <w:bottom w:val="nil"/>
              <w:right w:val="nil"/>
            </w:tcBorders>
            <w:shd w:val="clear" w:color="auto" w:fill="auto"/>
            <w:noWrap/>
            <w:vAlign w:val="bottom"/>
          </w:tcPr>
          <w:p w14:paraId="6B5386EE" w14:textId="0EFB6F80" w:rsidR="006A5AA9" w:rsidRPr="00CD32C2" w:rsidRDefault="006A5AA9" w:rsidP="006A5AA9">
            <w:pPr>
              <w:shd w:val="clear" w:color="auto" w:fill="FFFFFF"/>
              <w:ind w:right="57"/>
              <w:jc w:val="right"/>
              <w:rPr>
                <w:rFonts w:ascii="Angsana New" w:hAnsi="Angsana New"/>
                <w:sz w:val="28"/>
                <w:szCs w:val="28"/>
                <w:cs/>
              </w:rPr>
            </w:pPr>
            <w:r w:rsidRPr="00CD32C2">
              <w:rPr>
                <w:rFonts w:asciiTheme="majorBidi" w:hAnsiTheme="majorBidi" w:cstheme="majorBidi" w:hint="cs"/>
                <w:sz w:val="28"/>
                <w:szCs w:val="28"/>
                <w:cs/>
              </w:rPr>
              <w:t>24.05</w:t>
            </w:r>
          </w:p>
        </w:tc>
        <w:tc>
          <w:tcPr>
            <w:tcW w:w="37" w:type="pct"/>
            <w:tcBorders>
              <w:top w:val="nil"/>
              <w:left w:val="nil"/>
              <w:bottom w:val="nil"/>
              <w:right w:val="nil"/>
            </w:tcBorders>
            <w:noWrap/>
            <w:vAlign w:val="bottom"/>
          </w:tcPr>
          <w:p w14:paraId="7E6C3AD7" w14:textId="77777777" w:rsidR="006A5AA9" w:rsidRPr="00CD32C2" w:rsidRDefault="006A5AA9" w:rsidP="006A5AA9">
            <w:pPr>
              <w:shd w:val="clear" w:color="auto" w:fill="FFFFFF"/>
              <w:ind w:right="57"/>
              <w:jc w:val="right"/>
              <w:rPr>
                <w:rFonts w:ascii="Angsana New" w:hAnsi="Angsana New"/>
                <w:sz w:val="28"/>
                <w:szCs w:val="28"/>
              </w:rPr>
            </w:pPr>
          </w:p>
        </w:tc>
        <w:tc>
          <w:tcPr>
            <w:tcW w:w="342" w:type="pct"/>
            <w:tcBorders>
              <w:top w:val="nil"/>
              <w:left w:val="nil"/>
              <w:bottom w:val="nil"/>
              <w:right w:val="nil"/>
            </w:tcBorders>
            <w:noWrap/>
            <w:vAlign w:val="bottom"/>
          </w:tcPr>
          <w:p w14:paraId="191A36FB" w14:textId="31CA9611" w:rsidR="006A5AA9" w:rsidRPr="00CD32C2" w:rsidRDefault="006A5AA9" w:rsidP="006A5AA9">
            <w:pPr>
              <w:shd w:val="clear" w:color="auto" w:fill="FFFFFF"/>
              <w:ind w:right="57"/>
              <w:jc w:val="right"/>
              <w:rPr>
                <w:rFonts w:ascii="Angsana New" w:hAnsi="Angsana New"/>
                <w:sz w:val="28"/>
                <w:szCs w:val="28"/>
              </w:rPr>
            </w:pPr>
            <w:r w:rsidRPr="00CD32C2">
              <w:rPr>
                <w:rFonts w:asciiTheme="majorBidi" w:hAnsiTheme="majorBidi" w:cstheme="majorBidi"/>
                <w:sz w:val="28"/>
                <w:szCs w:val="28"/>
              </w:rPr>
              <w:t>16.29</w:t>
            </w:r>
          </w:p>
        </w:tc>
        <w:tc>
          <w:tcPr>
            <w:tcW w:w="35" w:type="pct"/>
            <w:tcBorders>
              <w:top w:val="nil"/>
              <w:left w:val="nil"/>
              <w:bottom w:val="nil"/>
              <w:right w:val="nil"/>
            </w:tcBorders>
            <w:noWrap/>
            <w:vAlign w:val="bottom"/>
          </w:tcPr>
          <w:p w14:paraId="1DBBEBD1" w14:textId="77777777" w:rsidR="006A5AA9" w:rsidRPr="00CD32C2" w:rsidRDefault="006A5AA9" w:rsidP="006A5AA9">
            <w:pPr>
              <w:shd w:val="clear" w:color="auto" w:fill="FFFFFF"/>
              <w:jc w:val="right"/>
              <w:rPr>
                <w:rFonts w:ascii="Angsana New" w:hAnsi="Angsana New"/>
                <w:sz w:val="28"/>
                <w:szCs w:val="28"/>
              </w:rPr>
            </w:pPr>
          </w:p>
        </w:tc>
        <w:tc>
          <w:tcPr>
            <w:tcW w:w="311" w:type="pct"/>
            <w:tcBorders>
              <w:top w:val="nil"/>
              <w:left w:val="nil"/>
              <w:bottom w:val="nil"/>
              <w:right w:val="nil"/>
            </w:tcBorders>
            <w:shd w:val="clear" w:color="auto" w:fill="auto"/>
            <w:noWrap/>
            <w:vAlign w:val="bottom"/>
          </w:tcPr>
          <w:p w14:paraId="4D525FFB" w14:textId="574F026D" w:rsidR="006A5AA9" w:rsidRPr="00CD32C2" w:rsidRDefault="006A5AA9" w:rsidP="006A5AA9">
            <w:pPr>
              <w:shd w:val="clear" w:color="auto" w:fill="FFFFFF"/>
              <w:ind w:right="57"/>
              <w:jc w:val="right"/>
              <w:rPr>
                <w:rFonts w:ascii="Angsana New" w:hAnsi="Angsana New"/>
                <w:sz w:val="28"/>
                <w:szCs w:val="28"/>
              </w:rPr>
            </w:pPr>
            <w:r w:rsidRPr="00CD32C2">
              <w:rPr>
                <w:rFonts w:asciiTheme="majorBidi" w:hAnsiTheme="majorBidi" w:cstheme="majorBidi"/>
                <w:sz w:val="28"/>
                <w:szCs w:val="28"/>
              </w:rPr>
              <w:t>-</w:t>
            </w:r>
          </w:p>
        </w:tc>
        <w:tc>
          <w:tcPr>
            <w:tcW w:w="38" w:type="pct"/>
            <w:tcBorders>
              <w:top w:val="nil"/>
              <w:left w:val="nil"/>
              <w:bottom w:val="nil"/>
              <w:right w:val="nil"/>
            </w:tcBorders>
            <w:noWrap/>
            <w:vAlign w:val="bottom"/>
          </w:tcPr>
          <w:p w14:paraId="6C38FCB8" w14:textId="77777777" w:rsidR="006A5AA9" w:rsidRPr="00CD32C2" w:rsidRDefault="006A5AA9" w:rsidP="006A5AA9">
            <w:pPr>
              <w:shd w:val="clear" w:color="auto" w:fill="FFFFFF"/>
              <w:jc w:val="right"/>
              <w:rPr>
                <w:rFonts w:ascii="Angsana New" w:hAnsi="Angsana New"/>
                <w:sz w:val="28"/>
                <w:szCs w:val="28"/>
              </w:rPr>
            </w:pPr>
          </w:p>
        </w:tc>
        <w:tc>
          <w:tcPr>
            <w:tcW w:w="353" w:type="pct"/>
            <w:tcBorders>
              <w:top w:val="nil"/>
              <w:left w:val="nil"/>
              <w:bottom w:val="nil"/>
              <w:right w:val="nil"/>
            </w:tcBorders>
            <w:noWrap/>
            <w:vAlign w:val="bottom"/>
          </w:tcPr>
          <w:p w14:paraId="61440532" w14:textId="1FCF2317" w:rsidR="006A5AA9" w:rsidRPr="00CD32C2" w:rsidRDefault="006A5AA9" w:rsidP="006A5AA9">
            <w:pPr>
              <w:shd w:val="clear" w:color="auto" w:fill="FFFFFF"/>
              <w:ind w:right="57"/>
              <w:jc w:val="right"/>
              <w:rPr>
                <w:rFonts w:ascii="Angsana New" w:hAnsi="Angsana New"/>
                <w:sz w:val="28"/>
                <w:szCs w:val="28"/>
              </w:rPr>
            </w:pPr>
            <w:r w:rsidRPr="00CD32C2">
              <w:rPr>
                <w:rFonts w:asciiTheme="majorBidi" w:hAnsiTheme="majorBidi" w:cstheme="majorBidi"/>
                <w:sz w:val="28"/>
                <w:szCs w:val="28"/>
              </w:rPr>
              <w:t>-</w:t>
            </w:r>
          </w:p>
        </w:tc>
        <w:tc>
          <w:tcPr>
            <w:tcW w:w="42" w:type="pct"/>
            <w:gridSpan w:val="2"/>
            <w:tcBorders>
              <w:top w:val="nil"/>
              <w:left w:val="nil"/>
              <w:bottom w:val="nil"/>
              <w:right w:val="nil"/>
            </w:tcBorders>
            <w:noWrap/>
            <w:vAlign w:val="bottom"/>
          </w:tcPr>
          <w:p w14:paraId="09882DCD" w14:textId="77777777" w:rsidR="006A5AA9" w:rsidRPr="00CD32C2" w:rsidRDefault="006A5AA9" w:rsidP="006A5AA9">
            <w:pPr>
              <w:shd w:val="clear" w:color="auto" w:fill="FFFFFF"/>
              <w:jc w:val="right"/>
              <w:rPr>
                <w:rFonts w:ascii="Angsana New" w:hAnsi="Angsana New"/>
                <w:sz w:val="28"/>
                <w:szCs w:val="28"/>
              </w:rPr>
            </w:pPr>
          </w:p>
        </w:tc>
        <w:tc>
          <w:tcPr>
            <w:tcW w:w="312" w:type="pct"/>
            <w:tcBorders>
              <w:top w:val="nil"/>
              <w:left w:val="nil"/>
              <w:bottom w:val="nil"/>
              <w:right w:val="nil"/>
            </w:tcBorders>
            <w:shd w:val="clear" w:color="auto" w:fill="auto"/>
            <w:noWrap/>
          </w:tcPr>
          <w:p w14:paraId="4851D4C2" w14:textId="11AE3D75" w:rsidR="006A5AA9" w:rsidRPr="00CD32C2" w:rsidRDefault="006A5AA9" w:rsidP="006A5AA9">
            <w:pPr>
              <w:shd w:val="clear" w:color="auto" w:fill="FFFFFF"/>
              <w:ind w:right="57"/>
              <w:jc w:val="right"/>
              <w:rPr>
                <w:rFonts w:ascii="Angsana New" w:hAnsi="Angsana New"/>
                <w:sz w:val="28"/>
                <w:szCs w:val="28"/>
              </w:rPr>
            </w:pPr>
            <w:r w:rsidRPr="00CD32C2">
              <w:rPr>
                <w:rFonts w:asciiTheme="majorBidi" w:hAnsiTheme="majorBidi" w:cstheme="majorBidi"/>
                <w:sz w:val="28"/>
                <w:szCs w:val="28"/>
              </w:rPr>
              <w:t xml:space="preserve"> 24.05 </w:t>
            </w:r>
          </w:p>
        </w:tc>
        <w:tc>
          <w:tcPr>
            <w:tcW w:w="38" w:type="pct"/>
            <w:tcBorders>
              <w:top w:val="nil"/>
              <w:left w:val="nil"/>
              <w:bottom w:val="nil"/>
              <w:right w:val="nil"/>
            </w:tcBorders>
            <w:noWrap/>
            <w:vAlign w:val="bottom"/>
          </w:tcPr>
          <w:p w14:paraId="065BF4AA" w14:textId="77777777" w:rsidR="006A5AA9" w:rsidRPr="00CD32C2" w:rsidRDefault="006A5AA9" w:rsidP="006A5AA9">
            <w:pPr>
              <w:shd w:val="clear" w:color="auto" w:fill="FFFFFF"/>
              <w:jc w:val="right"/>
              <w:rPr>
                <w:rFonts w:ascii="Angsana New" w:hAnsi="Angsana New"/>
                <w:sz w:val="28"/>
                <w:szCs w:val="28"/>
              </w:rPr>
            </w:pPr>
          </w:p>
        </w:tc>
        <w:tc>
          <w:tcPr>
            <w:tcW w:w="322" w:type="pct"/>
            <w:gridSpan w:val="2"/>
            <w:tcBorders>
              <w:top w:val="nil"/>
              <w:left w:val="nil"/>
              <w:bottom w:val="nil"/>
              <w:right w:val="nil"/>
            </w:tcBorders>
            <w:noWrap/>
            <w:vAlign w:val="bottom"/>
          </w:tcPr>
          <w:p w14:paraId="10C5DD9A" w14:textId="42F1A260" w:rsidR="006A5AA9" w:rsidRPr="00CD32C2" w:rsidRDefault="006A5AA9" w:rsidP="006A5AA9">
            <w:pPr>
              <w:shd w:val="clear" w:color="auto" w:fill="FFFFFF"/>
              <w:ind w:right="57"/>
              <w:jc w:val="right"/>
              <w:rPr>
                <w:rFonts w:ascii="Angsana New" w:hAnsi="Angsana New"/>
                <w:sz w:val="28"/>
                <w:szCs w:val="28"/>
              </w:rPr>
            </w:pPr>
            <w:r w:rsidRPr="00CD32C2">
              <w:rPr>
                <w:rFonts w:asciiTheme="majorBidi" w:hAnsiTheme="majorBidi" w:cstheme="majorBidi"/>
                <w:sz w:val="28"/>
                <w:szCs w:val="28"/>
              </w:rPr>
              <w:t>16.29</w:t>
            </w:r>
          </w:p>
        </w:tc>
        <w:tc>
          <w:tcPr>
            <w:tcW w:w="49" w:type="pct"/>
            <w:tcBorders>
              <w:top w:val="nil"/>
              <w:left w:val="nil"/>
              <w:bottom w:val="nil"/>
              <w:right w:val="nil"/>
            </w:tcBorders>
            <w:noWrap/>
            <w:vAlign w:val="bottom"/>
          </w:tcPr>
          <w:p w14:paraId="11D30722" w14:textId="77777777" w:rsidR="006A5AA9" w:rsidRPr="00CD32C2" w:rsidRDefault="006A5AA9" w:rsidP="006A5AA9">
            <w:pPr>
              <w:shd w:val="clear" w:color="auto" w:fill="FFFFFF"/>
              <w:jc w:val="right"/>
              <w:rPr>
                <w:rFonts w:ascii="Angsana New" w:hAnsi="Angsana New"/>
                <w:sz w:val="28"/>
                <w:szCs w:val="28"/>
              </w:rPr>
            </w:pPr>
          </w:p>
        </w:tc>
        <w:tc>
          <w:tcPr>
            <w:tcW w:w="379" w:type="pct"/>
            <w:tcBorders>
              <w:top w:val="nil"/>
              <w:left w:val="nil"/>
              <w:bottom w:val="nil"/>
              <w:right w:val="nil"/>
            </w:tcBorders>
            <w:shd w:val="clear" w:color="auto" w:fill="auto"/>
            <w:noWrap/>
            <w:vAlign w:val="bottom"/>
          </w:tcPr>
          <w:p w14:paraId="67C560F1" w14:textId="3BE591D1" w:rsidR="006A5AA9" w:rsidRPr="00CD32C2" w:rsidRDefault="006A5AA9" w:rsidP="006A5AA9">
            <w:pPr>
              <w:shd w:val="clear" w:color="auto" w:fill="FFFFFF"/>
              <w:ind w:right="57"/>
              <w:jc w:val="center"/>
              <w:rPr>
                <w:rFonts w:ascii="Angsana New" w:hAnsi="Angsana New"/>
                <w:sz w:val="28"/>
                <w:szCs w:val="28"/>
              </w:rPr>
            </w:pPr>
            <w:r w:rsidRPr="00CD32C2">
              <w:rPr>
                <w:rFonts w:asciiTheme="majorBidi" w:hAnsiTheme="majorBidi" w:cstheme="majorBidi"/>
                <w:sz w:val="28"/>
                <w:szCs w:val="28"/>
              </w:rPr>
              <w:t>5.04</w:t>
            </w:r>
          </w:p>
        </w:tc>
      </w:tr>
      <w:tr w:rsidR="006A5AA9" w:rsidRPr="00CD32C2" w14:paraId="0D48BA23" w14:textId="77777777" w:rsidTr="006A5AA9">
        <w:trPr>
          <w:trHeight w:val="365"/>
        </w:trPr>
        <w:tc>
          <w:tcPr>
            <w:tcW w:w="29" w:type="pct"/>
            <w:tcBorders>
              <w:top w:val="nil"/>
              <w:left w:val="nil"/>
              <w:bottom w:val="nil"/>
              <w:right w:val="nil"/>
            </w:tcBorders>
            <w:noWrap/>
            <w:vAlign w:val="bottom"/>
          </w:tcPr>
          <w:p w14:paraId="142E1492" w14:textId="77777777" w:rsidR="006A5AA9" w:rsidRPr="00CD32C2" w:rsidRDefault="006A5AA9" w:rsidP="006A5AA9">
            <w:pPr>
              <w:shd w:val="clear" w:color="auto" w:fill="FFFFFF"/>
              <w:jc w:val="center"/>
              <w:rPr>
                <w:rFonts w:ascii="Angsana New" w:hAnsi="Angsana New"/>
                <w:sz w:val="28"/>
                <w:szCs w:val="28"/>
              </w:rPr>
            </w:pPr>
          </w:p>
        </w:tc>
        <w:tc>
          <w:tcPr>
            <w:tcW w:w="1710" w:type="pct"/>
            <w:tcBorders>
              <w:top w:val="nil"/>
              <w:left w:val="nil"/>
              <w:bottom w:val="nil"/>
              <w:right w:val="nil"/>
            </w:tcBorders>
            <w:noWrap/>
            <w:vAlign w:val="bottom"/>
          </w:tcPr>
          <w:p w14:paraId="46D7D91D" w14:textId="77777777" w:rsidR="006A5AA9" w:rsidRPr="00CD32C2" w:rsidRDefault="006A5AA9" w:rsidP="006A5AA9">
            <w:pPr>
              <w:shd w:val="clear" w:color="auto" w:fill="FFFFFF"/>
              <w:rPr>
                <w:rFonts w:ascii="Angsana New" w:hAnsi="Angsana New"/>
                <w:sz w:val="28"/>
                <w:szCs w:val="28"/>
                <w:cs/>
              </w:rPr>
            </w:pPr>
            <w:r w:rsidRPr="00CD32C2">
              <w:rPr>
                <w:rFonts w:ascii="Angsana New" w:hAnsi="Angsana New"/>
                <w:sz w:val="28"/>
                <w:szCs w:val="28"/>
                <w:lang w:val="th-TH"/>
              </w:rPr>
              <w:t>Long-term loans</w:t>
            </w:r>
          </w:p>
        </w:tc>
        <w:tc>
          <w:tcPr>
            <w:tcW w:w="300" w:type="pct"/>
            <w:tcBorders>
              <w:top w:val="nil"/>
              <w:left w:val="nil"/>
              <w:bottom w:val="nil"/>
              <w:right w:val="nil"/>
            </w:tcBorders>
            <w:shd w:val="clear" w:color="auto" w:fill="auto"/>
            <w:noWrap/>
            <w:vAlign w:val="bottom"/>
          </w:tcPr>
          <w:p w14:paraId="61B11097" w14:textId="08F80665" w:rsidR="006A5AA9" w:rsidRPr="00CD32C2" w:rsidRDefault="006A5AA9" w:rsidP="006A5AA9">
            <w:pPr>
              <w:shd w:val="clear" w:color="auto" w:fill="FFFFFF"/>
              <w:ind w:right="57"/>
              <w:jc w:val="right"/>
              <w:rPr>
                <w:rFonts w:ascii="Angsana New" w:hAnsi="Angsana New"/>
                <w:sz w:val="28"/>
                <w:szCs w:val="28"/>
              </w:rPr>
            </w:pPr>
            <w:r w:rsidRPr="00CD32C2">
              <w:rPr>
                <w:rFonts w:asciiTheme="majorBidi" w:hAnsiTheme="majorBidi" w:cstheme="majorBidi" w:hint="cs"/>
                <w:sz w:val="28"/>
                <w:szCs w:val="28"/>
                <w:cs/>
              </w:rPr>
              <w:t>-</w:t>
            </w:r>
          </w:p>
        </w:tc>
        <w:tc>
          <w:tcPr>
            <w:tcW w:w="41" w:type="pct"/>
            <w:tcBorders>
              <w:top w:val="nil"/>
              <w:left w:val="nil"/>
              <w:bottom w:val="nil"/>
              <w:right w:val="nil"/>
            </w:tcBorders>
            <w:noWrap/>
            <w:vAlign w:val="bottom"/>
          </w:tcPr>
          <w:p w14:paraId="60D64FA3" w14:textId="77777777" w:rsidR="006A5AA9" w:rsidRPr="00CD32C2" w:rsidRDefault="006A5AA9" w:rsidP="006A5AA9">
            <w:pPr>
              <w:shd w:val="clear" w:color="auto" w:fill="FFFFFF"/>
              <w:jc w:val="right"/>
              <w:rPr>
                <w:rFonts w:ascii="Angsana New" w:hAnsi="Angsana New"/>
                <w:sz w:val="28"/>
                <w:szCs w:val="28"/>
              </w:rPr>
            </w:pPr>
          </w:p>
        </w:tc>
        <w:tc>
          <w:tcPr>
            <w:tcW w:w="317" w:type="pct"/>
            <w:tcBorders>
              <w:top w:val="nil"/>
              <w:left w:val="nil"/>
              <w:bottom w:val="nil"/>
              <w:right w:val="nil"/>
            </w:tcBorders>
            <w:noWrap/>
            <w:vAlign w:val="bottom"/>
          </w:tcPr>
          <w:p w14:paraId="18BA17CE" w14:textId="4FFB374B" w:rsidR="006A5AA9" w:rsidRPr="00CD32C2" w:rsidRDefault="006A5AA9" w:rsidP="006A5AA9">
            <w:pPr>
              <w:shd w:val="clear" w:color="auto" w:fill="FFFFFF"/>
              <w:ind w:right="57"/>
              <w:jc w:val="right"/>
              <w:rPr>
                <w:rFonts w:ascii="Angsana New" w:hAnsi="Angsana New"/>
                <w:sz w:val="28"/>
                <w:szCs w:val="28"/>
              </w:rPr>
            </w:pPr>
            <w:r w:rsidRPr="00CD32C2">
              <w:rPr>
                <w:rFonts w:asciiTheme="majorBidi" w:hAnsiTheme="majorBidi" w:cstheme="majorBidi"/>
                <w:sz w:val="28"/>
                <w:szCs w:val="28"/>
              </w:rPr>
              <w:t>-</w:t>
            </w:r>
          </w:p>
        </w:tc>
        <w:tc>
          <w:tcPr>
            <w:tcW w:w="35" w:type="pct"/>
            <w:tcBorders>
              <w:top w:val="nil"/>
              <w:left w:val="nil"/>
              <w:bottom w:val="nil"/>
              <w:right w:val="nil"/>
            </w:tcBorders>
            <w:noWrap/>
            <w:vAlign w:val="bottom"/>
          </w:tcPr>
          <w:p w14:paraId="362FE96B" w14:textId="77777777" w:rsidR="006A5AA9" w:rsidRPr="00CD32C2" w:rsidRDefault="006A5AA9" w:rsidP="006A5AA9">
            <w:pPr>
              <w:shd w:val="clear" w:color="auto" w:fill="FFFFFF"/>
              <w:jc w:val="right"/>
              <w:rPr>
                <w:rFonts w:ascii="Angsana New" w:hAnsi="Angsana New"/>
                <w:sz w:val="28"/>
                <w:szCs w:val="28"/>
              </w:rPr>
            </w:pPr>
          </w:p>
        </w:tc>
        <w:tc>
          <w:tcPr>
            <w:tcW w:w="310" w:type="pct"/>
            <w:tcBorders>
              <w:top w:val="nil"/>
              <w:left w:val="nil"/>
              <w:bottom w:val="nil"/>
              <w:right w:val="nil"/>
            </w:tcBorders>
            <w:shd w:val="clear" w:color="auto" w:fill="auto"/>
            <w:noWrap/>
            <w:vAlign w:val="bottom"/>
          </w:tcPr>
          <w:p w14:paraId="671A6E75" w14:textId="651FFCC9" w:rsidR="006A5AA9" w:rsidRPr="00CD32C2" w:rsidRDefault="006A5AA9" w:rsidP="006A5AA9">
            <w:pPr>
              <w:shd w:val="clear" w:color="auto" w:fill="FFFFFF"/>
              <w:ind w:right="57"/>
              <w:jc w:val="right"/>
              <w:rPr>
                <w:rFonts w:ascii="Angsana New" w:hAnsi="Angsana New"/>
                <w:sz w:val="28"/>
                <w:szCs w:val="28"/>
              </w:rPr>
            </w:pPr>
            <w:r w:rsidRPr="00CD32C2">
              <w:rPr>
                <w:rFonts w:asciiTheme="majorBidi" w:hAnsiTheme="majorBidi" w:cstheme="majorBidi" w:hint="cs"/>
                <w:sz w:val="28"/>
                <w:szCs w:val="28"/>
                <w:cs/>
              </w:rPr>
              <w:t>132.19</w:t>
            </w:r>
          </w:p>
        </w:tc>
        <w:tc>
          <w:tcPr>
            <w:tcW w:w="37" w:type="pct"/>
            <w:tcBorders>
              <w:top w:val="nil"/>
              <w:left w:val="nil"/>
              <w:bottom w:val="nil"/>
              <w:right w:val="nil"/>
            </w:tcBorders>
            <w:noWrap/>
            <w:vAlign w:val="bottom"/>
          </w:tcPr>
          <w:p w14:paraId="7C0C6E5E" w14:textId="77777777" w:rsidR="006A5AA9" w:rsidRPr="00CD32C2" w:rsidRDefault="006A5AA9" w:rsidP="006A5AA9">
            <w:pPr>
              <w:shd w:val="clear" w:color="auto" w:fill="FFFFFF"/>
              <w:ind w:right="57"/>
              <w:jc w:val="right"/>
              <w:rPr>
                <w:rFonts w:ascii="Angsana New" w:hAnsi="Angsana New"/>
                <w:sz w:val="28"/>
                <w:szCs w:val="28"/>
              </w:rPr>
            </w:pPr>
          </w:p>
        </w:tc>
        <w:tc>
          <w:tcPr>
            <w:tcW w:w="342" w:type="pct"/>
            <w:tcBorders>
              <w:top w:val="nil"/>
              <w:left w:val="nil"/>
              <w:bottom w:val="nil"/>
              <w:right w:val="nil"/>
            </w:tcBorders>
            <w:noWrap/>
            <w:vAlign w:val="bottom"/>
          </w:tcPr>
          <w:p w14:paraId="03F3139F" w14:textId="48BD1FF9" w:rsidR="006A5AA9" w:rsidRPr="00CD32C2" w:rsidRDefault="006A5AA9" w:rsidP="006A5AA9">
            <w:pPr>
              <w:shd w:val="clear" w:color="auto" w:fill="FFFFFF"/>
              <w:ind w:right="57"/>
              <w:jc w:val="right"/>
              <w:rPr>
                <w:rFonts w:ascii="Angsana New" w:hAnsi="Angsana New"/>
                <w:sz w:val="28"/>
                <w:szCs w:val="28"/>
              </w:rPr>
            </w:pPr>
            <w:r w:rsidRPr="00CD32C2">
              <w:rPr>
                <w:rFonts w:asciiTheme="majorBidi" w:hAnsiTheme="majorBidi" w:cstheme="majorBidi"/>
                <w:sz w:val="28"/>
                <w:szCs w:val="28"/>
              </w:rPr>
              <w:t>124.95</w:t>
            </w:r>
          </w:p>
        </w:tc>
        <w:tc>
          <w:tcPr>
            <w:tcW w:w="35" w:type="pct"/>
            <w:tcBorders>
              <w:top w:val="nil"/>
              <w:left w:val="nil"/>
              <w:bottom w:val="nil"/>
              <w:right w:val="nil"/>
            </w:tcBorders>
            <w:noWrap/>
            <w:vAlign w:val="bottom"/>
          </w:tcPr>
          <w:p w14:paraId="1F447DD3" w14:textId="77777777" w:rsidR="006A5AA9" w:rsidRPr="00CD32C2" w:rsidRDefault="006A5AA9" w:rsidP="006A5AA9">
            <w:pPr>
              <w:shd w:val="clear" w:color="auto" w:fill="FFFFFF"/>
              <w:jc w:val="right"/>
              <w:rPr>
                <w:rFonts w:ascii="Angsana New" w:hAnsi="Angsana New"/>
                <w:sz w:val="28"/>
                <w:szCs w:val="28"/>
              </w:rPr>
            </w:pPr>
          </w:p>
        </w:tc>
        <w:tc>
          <w:tcPr>
            <w:tcW w:w="311" w:type="pct"/>
            <w:tcBorders>
              <w:top w:val="nil"/>
              <w:left w:val="nil"/>
              <w:bottom w:val="nil"/>
              <w:right w:val="nil"/>
            </w:tcBorders>
            <w:shd w:val="clear" w:color="auto" w:fill="auto"/>
            <w:noWrap/>
            <w:vAlign w:val="bottom"/>
          </w:tcPr>
          <w:p w14:paraId="219BD0EF" w14:textId="2D9DEC89" w:rsidR="006A5AA9" w:rsidRPr="00CD32C2" w:rsidRDefault="006A5AA9" w:rsidP="006A5AA9">
            <w:pPr>
              <w:shd w:val="clear" w:color="auto" w:fill="FFFFFF"/>
              <w:ind w:right="57"/>
              <w:jc w:val="right"/>
              <w:rPr>
                <w:rFonts w:ascii="Angsana New" w:hAnsi="Angsana New"/>
                <w:sz w:val="28"/>
                <w:szCs w:val="28"/>
              </w:rPr>
            </w:pPr>
            <w:r w:rsidRPr="00CD32C2">
              <w:rPr>
                <w:rFonts w:asciiTheme="majorBidi" w:hAnsiTheme="majorBidi" w:cstheme="majorBidi"/>
                <w:sz w:val="28"/>
                <w:szCs w:val="28"/>
              </w:rPr>
              <w:t>-</w:t>
            </w:r>
          </w:p>
        </w:tc>
        <w:tc>
          <w:tcPr>
            <w:tcW w:w="38" w:type="pct"/>
            <w:tcBorders>
              <w:top w:val="nil"/>
              <w:left w:val="nil"/>
              <w:bottom w:val="nil"/>
              <w:right w:val="nil"/>
            </w:tcBorders>
            <w:noWrap/>
            <w:vAlign w:val="bottom"/>
          </w:tcPr>
          <w:p w14:paraId="71AB2D06" w14:textId="77777777" w:rsidR="006A5AA9" w:rsidRPr="00CD32C2" w:rsidRDefault="006A5AA9" w:rsidP="006A5AA9">
            <w:pPr>
              <w:shd w:val="clear" w:color="auto" w:fill="FFFFFF"/>
              <w:jc w:val="right"/>
              <w:rPr>
                <w:rFonts w:ascii="Angsana New" w:hAnsi="Angsana New"/>
                <w:sz w:val="28"/>
                <w:szCs w:val="28"/>
              </w:rPr>
            </w:pPr>
          </w:p>
        </w:tc>
        <w:tc>
          <w:tcPr>
            <w:tcW w:w="353" w:type="pct"/>
            <w:tcBorders>
              <w:top w:val="nil"/>
              <w:left w:val="nil"/>
              <w:bottom w:val="nil"/>
              <w:right w:val="nil"/>
            </w:tcBorders>
            <w:noWrap/>
            <w:vAlign w:val="bottom"/>
          </w:tcPr>
          <w:p w14:paraId="4EEB34F7" w14:textId="5927075E" w:rsidR="006A5AA9" w:rsidRPr="00CD32C2" w:rsidRDefault="006A5AA9" w:rsidP="006A5AA9">
            <w:pPr>
              <w:shd w:val="clear" w:color="auto" w:fill="FFFFFF"/>
              <w:ind w:right="57"/>
              <w:jc w:val="right"/>
              <w:rPr>
                <w:rFonts w:ascii="Angsana New" w:hAnsi="Angsana New"/>
                <w:sz w:val="28"/>
                <w:szCs w:val="28"/>
              </w:rPr>
            </w:pPr>
            <w:r w:rsidRPr="00CD32C2">
              <w:rPr>
                <w:rFonts w:asciiTheme="majorBidi" w:hAnsiTheme="majorBidi" w:cstheme="majorBidi"/>
                <w:sz w:val="28"/>
                <w:szCs w:val="28"/>
              </w:rPr>
              <w:t>-</w:t>
            </w:r>
          </w:p>
        </w:tc>
        <w:tc>
          <w:tcPr>
            <w:tcW w:w="42" w:type="pct"/>
            <w:gridSpan w:val="2"/>
            <w:tcBorders>
              <w:top w:val="nil"/>
              <w:left w:val="nil"/>
              <w:bottom w:val="nil"/>
              <w:right w:val="nil"/>
            </w:tcBorders>
            <w:noWrap/>
            <w:vAlign w:val="bottom"/>
          </w:tcPr>
          <w:p w14:paraId="305BD640" w14:textId="77777777" w:rsidR="006A5AA9" w:rsidRPr="00CD32C2" w:rsidRDefault="006A5AA9" w:rsidP="006A5AA9">
            <w:pPr>
              <w:shd w:val="clear" w:color="auto" w:fill="FFFFFF"/>
              <w:jc w:val="right"/>
              <w:rPr>
                <w:rFonts w:ascii="Angsana New" w:hAnsi="Angsana New"/>
                <w:sz w:val="28"/>
                <w:szCs w:val="28"/>
              </w:rPr>
            </w:pPr>
          </w:p>
        </w:tc>
        <w:tc>
          <w:tcPr>
            <w:tcW w:w="312" w:type="pct"/>
            <w:tcBorders>
              <w:top w:val="nil"/>
              <w:left w:val="nil"/>
              <w:bottom w:val="nil"/>
              <w:right w:val="nil"/>
            </w:tcBorders>
            <w:shd w:val="clear" w:color="auto" w:fill="auto"/>
            <w:noWrap/>
          </w:tcPr>
          <w:p w14:paraId="4E372C04" w14:textId="7B1713B9" w:rsidR="006A5AA9" w:rsidRPr="00CD32C2" w:rsidRDefault="006A5AA9" w:rsidP="006A5AA9">
            <w:pPr>
              <w:shd w:val="clear" w:color="auto" w:fill="FFFFFF"/>
              <w:ind w:right="57"/>
              <w:jc w:val="right"/>
              <w:rPr>
                <w:rFonts w:ascii="Angsana New" w:hAnsi="Angsana New"/>
                <w:sz w:val="28"/>
                <w:szCs w:val="28"/>
              </w:rPr>
            </w:pPr>
            <w:r w:rsidRPr="00CD32C2">
              <w:rPr>
                <w:rFonts w:asciiTheme="majorBidi" w:hAnsiTheme="majorBidi" w:cstheme="majorBidi"/>
                <w:sz w:val="28"/>
                <w:szCs w:val="28"/>
              </w:rPr>
              <w:t xml:space="preserve"> 132.19 </w:t>
            </w:r>
          </w:p>
        </w:tc>
        <w:tc>
          <w:tcPr>
            <w:tcW w:w="38" w:type="pct"/>
            <w:tcBorders>
              <w:top w:val="nil"/>
              <w:left w:val="nil"/>
              <w:bottom w:val="nil"/>
              <w:right w:val="nil"/>
            </w:tcBorders>
            <w:noWrap/>
            <w:vAlign w:val="bottom"/>
          </w:tcPr>
          <w:p w14:paraId="35A07C55" w14:textId="77777777" w:rsidR="006A5AA9" w:rsidRPr="00CD32C2" w:rsidRDefault="006A5AA9" w:rsidP="006A5AA9">
            <w:pPr>
              <w:shd w:val="clear" w:color="auto" w:fill="FFFFFF"/>
              <w:jc w:val="right"/>
              <w:rPr>
                <w:rFonts w:ascii="Angsana New" w:hAnsi="Angsana New"/>
                <w:sz w:val="28"/>
                <w:szCs w:val="28"/>
              </w:rPr>
            </w:pPr>
          </w:p>
        </w:tc>
        <w:tc>
          <w:tcPr>
            <w:tcW w:w="322" w:type="pct"/>
            <w:gridSpan w:val="2"/>
            <w:tcBorders>
              <w:top w:val="nil"/>
              <w:left w:val="nil"/>
              <w:bottom w:val="nil"/>
              <w:right w:val="nil"/>
            </w:tcBorders>
            <w:noWrap/>
            <w:vAlign w:val="bottom"/>
          </w:tcPr>
          <w:p w14:paraId="68CE8B6A" w14:textId="4E5BDDC7" w:rsidR="006A5AA9" w:rsidRPr="00CD32C2" w:rsidRDefault="006A5AA9" w:rsidP="006A5AA9">
            <w:pPr>
              <w:shd w:val="clear" w:color="auto" w:fill="FFFFFF"/>
              <w:ind w:right="57"/>
              <w:jc w:val="right"/>
              <w:rPr>
                <w:rFonts w:ascii="Angsana New" w:hAnsi="Angsana New"/>
                <w:sz w:val="28"/>
                <w:szCs w:val="28"/>
              </w:rPr>
            </w:pPr>
            <w:r w:rsidRPr="00CD32C2">
              <w:rPr>
                <w:rFonts w:asciiTheme="majorBidi" w:hAnsiTheme="majorBidi" w:cstheme="majorBidi"/>
                <w:sz w:val="28"/>
                <w:szCs w:val="28"/>
              </w:rPr>
              <w:t>124.95</w:t>
            </w:r>
          </w:p>
        </w:tc>
        <w:tc>
          <w:tcPr>
            <w:tcW w:w="49" w:type="pct"/>
            <w:tcBorders>
              <w:top w:val="nil"/>
              <w:left w:val="nil"/>
              <w:bottom w:val="nil"/>
              <w:right w:val="nil"/>
            </w:tcBorders>
            <w:noWrap/>
            <w:vAlign w:val="bottom"/>
          </w:tcPr>
          <w:p w14:paraId="56C746BC" w14:textId="77777777" w:rsidR="006A5AA9" w:rsidRPr="00CD32C2" w:rsidRDefault="006A5AA9" w:rsidP="006A5AA9">
            <w:pPr>
              <w:shd w:val="clear" w:color="auto" w:fill="FFFFFF"/>
              <w:jc w:val="right"/>
              <w:rPr>
                <w:rFonts w:ascii="Angsana New" w:hAnsi="Angsana New"/>
                <w:sz w:val="28"/>
                <w:szCs w:val="28"/>
              </w:rPr>
            </w:pPr>
          </w:p>
        </w:tc>
        <w:tc>
          <w:tcPr>
            <w:tcW w:w="379" w:type="pct"/>
            <w:tcBorders>
              <w:top w:val="nil"/>
              <w:left w:val="nil"/>
              <w:bottom w:val="nil"/>
              <w:right w:val="nil"/>
            </w:tcBorders>
            <w:shd w:val="clear" w:color="auto" w:fill="auto"/>
            <w:noWrap/>
            <w:vAlign w:val="bottom"/>
          </w:tcPr>
          <w:p w14:paraId="35F18359" w14:textId="3A4E2F9A" w:rsidR="006A5AA9" w:rsidRPr="00CD32C2" w:rsidRDefault="006A5AA9" w:rsidP="006A5AA9">
            <w:pPr>
              <w:shd w:val="clear" w:color="auto" w:fill="FFFFFF"/>
              <w:ind w:right="57"/>
              <w:jc w:val="center"/>
              <w:rPr>
                <w:rFonts w:ascii="Angsana New" w:hAnsi="Angsana New"/>
                <w:sz w:val="28"/>
                <w:szCs w:val="28"/>
              </w:rPr>
            </w:pPr>
            <w:r w:rsidRPr="00CD32C2">
              <w:rPr>
                <w:rFonts w:asciiTheme="majorBidi" w:hAnsiTheme="majorBidi" w:cstheme="majorBidi"/>
                <w:sz w:val="28"/>
                <w:szCs w:val="28"/>
              </w:rPr>
              <w:t>9</w:t>
            </w:r>
          </w:p>
        </w:tc>
      </w:tr>
      <w:tr w:rsidR="006A5AA9" w:rsidRPr="00CD32C2" w14:paraId="701C0B7D" w14:textId="77777777" w:rsidTr="006A5AA9">
        <w:trPr>
          <w:trHeight w:val="365"/>
        </w:trPr>
        <w:tc>
          <w:tcPr>
            <w:tcW w:w="29" w:type="pct"/>
            <w:tcBorders>
              <w:top w:val="nil"/>
              <w:left w:val="nil"/>
              <w:bottom w:val="nil"/>
              <w:right w:val="nil"/>
            </w:tcBorders>
            <w:noWrap/>
            <w:vAlign w:val="bottom"/>
          </w:tcPr>
          <w:p w14:paraId="3A198B29" w14:textId="77777777" w:rsidR="006A5AA9" w:rsidRPr="00CD32C2" w:rsidRDefault="006A5AA9" w:rsidP="006A5AA9">
            <w:pPr>
              <w:shd w:val="clear" w:color="auto" w:fill="FFFFFF"/>
              <w:jc w:val="center"/>
              <w:rPr>
                <w:rFonts w:ascii="Angsana New" w:hAnsi="Angsana New"/>
                <w:sz w:val="28"/>
                <w:szCs w:val="28"/>
              </w:rPr>
            </w:pPr>
          </w:p>
        </w:tc>
        <w:tc>
          <w:tcPr>
            <w:tcW w:w="1710" w:type="pct"/>
            <w:tcBorders>
              <w:top w:val="nil"/>
              <w:left w:val="nil"/>
              <w:bottom w:val="nil"/>
              <w:right w:val="nil"/>
            </w:tcBorders>
            <w:noWrap/>
            <w:vAlign w:val="bottom"/>
          </w:tcPr>
          <w:p w14:paraId="00FC7173" w14:textId="77777777" w:rsidR="006A5AA9" w:rsidRPr="00CD32C2" w:rsidRDefault="006A5AA9" w:rsidP="006A5AA9">
            <w:pPr>
              <w:shd w:val="clear" w:color="auto" w:fill="FFFFFF"/>
              <w:rPr>
                <w:rFonts w:ascii="Angsana New" w:hAnsi="Angsana New"/>
                <w:b/>
                <w:bCs/>
                <w:sz w:val="28"/>
                <w:szCs w:val="28"/>
                <w:u w:val="single"/>
              </w:rPr>
            </w:pPr>
            <w:r w:rsidRPr="00CD32C2">
              <w:rPr>
                <w:rFonts w:ascii="Angsana New" w:hAnsi="Angsana New"/>
                <w:b/>
                <w:bCs/>
                <w:sz w:val="28"/>
                <w:szCs w:val="28"/>
                <w:u w:val="single"/>
              </w:rPr>
              <w:t>Financial liabilities</w:t>
            </w:r>
          </w:p>
        </w:tc>
        <w:tc>
          <w:tcPr>
            <w:tcW w:w="300" w:type="pct"/>
            <w:tcBorders>
              <w:top w:val="nil"/>
              <w:left w:val="nil"/>
              <w:bottom w:val="nil"/>
              <w:right w:val="nil"/>
            </w:tcBorders>
            <w:shd w:val="clear" w:color="auto" w:fill="auto"/>
            <w:noWrap/>
            <w:vAlign w:val="bottom"/>
          </w:tcPr>
          <w:p w14:paraId="6F98FC2D" w14:textId="77777777" w:rsidR="006A5AA9" w:rsidRPr="00CD32C2" w:rsidRDefault="006A5AA9" w:rsidP="006A5AA9">
            <w:pPr>
              <w:shd w:val="clear" w:color="auto" w:fill="FFFFFF"/>
              <w:jc w:val="right"/>
              <w:rPr>
                <w:rFonts w:ascii="Angsana New" w:hAnsi="Angsana New"/>
                <w:sz w:val="28"/>
                <w:szCs w:val="28"/>
              </w:rPr>
            </w:pPr>
          </w:p>
        </w:tc>
        <w:tc>
          <w:tcPr>
            <w:tcW w:w="41" w:type="pct"/>
            <w:tcBorders>
              <w:top w:val="nil"/>
              <w:left w:val="nil"/>
              <w:bottom w:val="nil"/>
              <w:right w:val="nil"/>
            </w:tcBorders>
            <w:noWrap/>
            <w:vAlign w:val="bottom"/>
          </w:tcPr>
          <w:p w14:paraId="5B0F3B6A" w14:textId="77777777" w:rsidR="006A5AA9" w:rsidRPr="00CD32C2" w:rsidRDefault="006A5AA9" w:rsidP="006A5AA9">
            <w:pPr>
              <w:shd w:val="clear" w:color="auto" w:fill="FFFFFF"/>
              <w:jc w:val="right"/>
              <w:rPr>
                <w:rFonts w:ascii="Angsana New" w:hAnsi="Angsana New"/>
                <w:sz w:val="28"/>
                <w:szCs w:val="28"/>
              </w:rPr>
            </w:pPr>
          </w:p>
        </w:tc>
        <w:tc>
          <w:tcPr>
            <w:tcW w:w="317" w:type="pct"/>
            <w:tcBorders>
              <w:top w:val="nil"/>
              <w:left w:val="nil"/>
              <w:bottom w:val="nil"/>
              <w:right w:val="nil"/>
            </w:tcBorders>
            <w:noWrap/>
            <w:vAlign w:val="bottom"/>
          </w:tcPr>
          <w:p w14:paraId="72673AA1" w14:textId="77777777" w:rsidR="006A5AA9" w:rsidRPr="00CD32C2" w:rsidRDefault="006A5AA9" w:rsidP="006A5AA9">
            <w:pPr>
              <w:shd w:val="clear" w:color="auto" w:fill="FFFFFF"/>
              <w:ind w:right="57"/>
              <w:jc w:val="right"/>
              <w:rPr>
                <w:rFonts w:ascii="Angsana New" w:hAnsi="Angsana New"/>
                <w:sz w:val="28"/>
                <w:szCs w:val="28"/>
              </w:rPr>
            </w:pPr>
          </w:p>
        </w:tc>
        <w:tc>
          <w:tcPr>
            <w:tcW w:w="35" w:type="pct"/>
            <w:tcBorders>
              <w:top w:val="nil"/>
              <w:left w:val="nil"/>
              <w:bottom w:val="nil"/>
              <w:right w:val="nil"/>
            </w:tcBorders>
            <w:noWrap/>
            <w:vAlign w:val="bottom"/>
          </w:tcPr>
          <w:p w14:paraId="7D412C9E" w14:textId="77777777" w:rsidR="006A5AA9" w:rsidRPr="00CD32C2" w:rsidRDefault="006A5AA9" w:rsidP="006A5AA9">
            <w:pPr>
              <w:shd w:val="clear" w:color="auto" w:fill="FFFFFF"/>
              <w:jc w:val="right"/>
              <w:rPr>
                <w:rFonts w:ascii="Angsana New" w:hAnsi="Angsana New"/>
                <w:sz w:val="28"/>
                <w:szCs w:val="28"/>
              </w:rPr>
            </w:pPr>
          </w:p>
        </w:tc>
        <w:tc>
          <w:tcPr>
            <w:tcW w:w="310" w:type="pct"/>
            <w:tcBorders>
              <w:top w:val="nil"/>
              <w:left w:val="nil"/>
              <w:bottom w:val="nil"/>
              <w:right w:val="nil"/>
            </w:tcBorders>
            <w:shd w:val="clear" w:color="auto" w:fill="auto"/>
            <w:noWrap/>
            <w:vAlign w:val="bottom"/>
          </w:tcPr>
          <w:p w14:paraId="4859AC99" w14:textId="77777777" w:rsidR="006A5AA9" w:rsidRPr="00CD32C2" w:rsidRDefault="006A5AA9" w:rsidP="006A5AA9">
            <w:pPr>
              <w:shd w:val="clear" w:color="auto" w:fill="FFFFFF"/>
              <w:jc w:val="right"/>
              <w:rPr>
                <w:rFonts w:ascii="Angsana New" w:hAnsi="Angsana New"/>
                <w:sz w:val="28"/>
                <w:szCs w:val="28"/>
              </w:rPr>
            </w:pPr>
          </w:p>
        </w:tc>
        <w:tc>
          <w:tcPr>
            <w:tcW w:w="37" w:type="pct"/>
            <w:tcBorders>
              <w:top w:val="nil"/>
              <w:left w:val="nil"/>
              <w:bottom w:val="nil"/>
              <w:right w:val="nil"/>
            </w:tcBorders>
            <w:noWrap/>
            <w:vAlign w:val="bottom"/>
          </w:tcPr>
          <w:p w14:paraId="333F4585" w14:textId="77777777" w:rsidR="006A5AA9" w:rsidRPr="00CD32C2" w:rsidRDefault="006A5AA9" w:rsidP="006A5AA9">
            <w:pPr>
              <w:shd w:val="clear" w:color="auto" w:fill="FFFFFF"/>
              <w:jc w:val="right"/>
              <w:rPr>
                <w:rFonts w:ascii="Angsana New" w:hAnsi="Angsana New"/>
                <w:sz w:val="28"/>
                <w:szCs w:val="28"/>
              </w:rPr>
            </w:pPr>
          </w:p>
        </w:tc>
        <w:tc>
          <w:tcPr>
            <w:tcW w:w="342" w:type="pct"/>
            <w:tcBorders>
              <w:top w:val="nil"/>
              <w:left w:val="nil"/>
              <w:bottom w:val="nil"/>
              <w:right w:val="nil"/>
            </w:tcBorders>
            <w:noWrap/>
            <w:vAlign w:val="bottom"/>
          </w:tcPr>
          <w:p w14:paraId="1D5AD44A" w14:textId="77777777" w:rsidR="006A5AA9" w:rsidRPr="00CD32C2" w:rsidRDefault="006A5AA9" w:rsidP="006A5AA9">
            <w:pPr>
              <w:shd w:val="clear" w:color="auto" w:fill="FFFFFF"/>
              <w:ind w:right="57"/>
              <w:jc w:val="right"/>
              <w:rPr>
                <w:rFonts w:ascii="Angsana New" w:hAnsi="Angsana New"/>
                <w:sz w:val="28"/>
                <w:szCs w:val="28"/>
              </w:rPr>
            </w:pPr>
          </w:p>
        </w:tc>
        <w:tc>
          <w:tcPr>
            <w:tcW w:w="35" w:type="pct"/>
            <w:tcBorders>
              <w:top w:val="nil"/>
              <w:left w:val="nil"/>
              <w:bottom w:val="nil"/>
              <w:right w:val="nil"/>
            </w:tcBorders>
            <w:noWrap/>
            <w:vAlign w:val="bottom"/>
          </w:tcPr>
          <w:p w14:paraId="408ECD9C" w14:textId="77777777" w:rsidR="006A5AA9" w:rsidRPr="00CD32C2" w:rsidRDefault="006A5AA9" w:rsidP="006A5AA9">
            <w:pPr>
              <w:shd w:val="clear" w:color="auto" w:fill="FFFFFF"/>
              <w:jc w:val="right"/>
              <w:rPr>
                <w:rFonts w:ascii="Angsana New" w:hAnsi="Angsana New"/>
                <w:sz w:val="28"/>
                <w:szCs w:val="28"/>
              </w:rPr>
            </w:pPr>
          </w:p>
        </w:tc>
        <w:tc>
          <w:tcPr>
            <w:tcW w:w="311" w:type="pct"/>
            <w:tcBorders>
              <w:top w:val="nil"/>
              <w:left w:val="nil"/>
              <w:bottom w:val="nil"/>
              <w:right w:val="nil"/>
            </w:tcBorders>
            <w:shd w:val="clear" w:color="auto" w:fill="auto"/>
            <w:noWrap/>
            <w:vAlign w:val="bottom"/>
          </w:tcPr>
          <w:p w14:paraId="4172B263" w14:textId="74883C71" w:rsidR="006A5AA9" w:rsidRPr="00CD32C2" w:rsidRDefault="006A5AA9" w:rsidP="006A5AA9">
            <w:pPr>
              <w:shd w:val="clear" w:color="auto" w:fill="FFFFFF"/>
              <w:jc w:val="right"/>
              <w:rPr>
                <w:rFonts w:ascii="Angsana New" w:hAnsi="Angsana New"/>
                <w:sz w:val="28"/>
                <w:szCs w:val="28"/>
              </w:rPr>
            </w:pPr>
          </w:p>
        </w:tc>
        <w:tc>
          <w:tcPr>
            <w:tcW w:w="38" w:type="pct"/>
            <w:tcBorders>
              <w:top w:val="nil"/>
              <w:left w:val="nil"/>
              <w:bottom w:val="nil"/>
              <w:right w:val="nil"/>
            </w:tcBorders>
            <w:noWrap/>
            <w:vAlign w:val="bottom"/>
          </w:tcPr>
          <w:p w14:paraId="68325C33" w14:textId="77777777" w:rsidR="006A5AA9" w:rsidRPr="00CD32C2" w:rsidRDefault="006A5AA9" w:rsidP="006A5AA9">
            <w:pPr>
              <w:shd w:val="clear" w:color="auto" w:fill="FFFFFF"/>
              <w:jc w:val="right"/>
              <w:rPr>
                <w:rFonts w:ascii="Angsana New" w:hAnsi="Angsana New"/>
                <w:sz w:val="28"/>
                <w:szCs w:val="28"/>
              </w:rPr>
            </w:pPr>
          </w:p>
        </w:tc>
        <w:tc>
          <w:tcPr>
            <w:tcW w:w="353" w:type="pct"/>
            <w:tcBorders>
              <w:top w:val="nil"/>
              <w:left w:val="nil"/>
              <w:bottom w:val="nil"/>
              <w:right w:val="nil"/>
            </w:tcBorders>
            <w:noWrap/>
            <w:vAlign w:val="bottom"/>
          </w:tcPr>
          <w:p w14:paraId="6F08015E" w14:textId="77777777" w:rsidR="006A5AA9" w:rsidRPr="00CD32C2" w:rsidRDefault="006A5AA9" w:rsidP="006A5AA9">
            <w:pPr>
              <w:shd w:val="clear" w:color="auto" w:fill="FFFFFF"/>
              <w:ind w:right="57"/>
              <w:jc w:val="right"/>
              <w:rPr>
                <w:rFonts w:ascii="Angsana New" w:hAnsi="Angsana New"/>
                <w:sz w:val="28"/>
                <w:szCs w:val="28"/>
              </w:rPr>
            </w:pPr>
          </w:p>
        </w:tc>
        <w:tc>
          <w:tcPr>
            <w:tcW w:w="42" w:type="pct"/>
            <w:gridSpan w:val="2"/>
            <w:tcBorders>
              <w:top w:val="nil"/>
              <w:left w:val="nil"/>
              <w:bottom w:val="nil"/>
              <w:right w:val="nil"/>
            </w:tcBorders>
            <w:noWrap/>
            <w:vAlign w:val="bottom"/>
          </w:tcPr>
          <w:p w14:paraId="2129621F" w14:textId="77777777" w:rsidR="006A5AA9" w:rsidRPr="00CD32C2" w:rsidRDefault="006A5AA9" w:rsidP="006A5AA9">
            <w:pPr>
              <w:shd w:val="clear" w:color="auto" w:fill="FFFFFF"/>
              <w:jc w:val="right"/>
              <w:rPr>
                <w:rFonts w:ascii="Angsana New" w:hAnsi="Angsana New"/>
                <w:sz w:val="28"/>
                <w:szCs w:val="28"/>
              </w:rPr>
            </w:pPr>
          </w:p>
        </w:tc>
        <w:tc>
          <w:tcPr>
            <w:tcW w:w="312" w:type="pct"/>
            <w:tcBorders>
              <w:top w:val="nil"/>
              <w:left w:val="nil"/>
              <w:bottom w:val="nil"/>
              <w:right w:val="nil"/>
            </w:tcBorders>
            <w:shd w:val="clear" w:color="auto" w:fill="auto"/>
            <w:noWrap/>
            <w:vAlign w:val="bottom"/>
          </w:tcPr>
          <w:p w14:paraId="4BA5F330" w14:textId="77777777" w:rsidR="006A5AA9" w:rsidRPr="00CD32C2" w:rsidRDefault="006A5AA9" w:rsidP="006A5AA9">
            <w:pPr>
              <w:shd w:val="clear" w:color="auto" w:fill="FFFFFF"/>
              <w:jc w:val="right"/>
              <w:rPr>
                <w:rFonts w:ascii="Angsana New" w:hAnsi="Angsana New"/>
                <w:sz w:val="28"/>
                <w:szCs w:val="28"/>
              </w:rPr>
            </w:pPr>
          </w:p>
        </w:tc>
        <w:tc>
          <w:tcPr>
            <w:tcW w:w="38" w:type="pct"/>
            <w:tcBorders>
              <w:top w:val="nil"/>
              <w:left w:val="nil"/>
              <w:bottom w:val="nil"/>
              <w:right w:val="nil"/>
            </w:tcBorders>
            <w:noWrap/>
            <w:vAlign w:val="bottom"/>
          </w:tcPr>
          <w:p w14:paraId="386F4D8F" w14:textId="77777777" w:rsidR="006A5AA9" w:rsidRPr="00CD32C2" w:rsidRDefault="006A5AA9" w:rsidP="006A5AA9">
            <w:pPr>
              <w:shd w:val="clear" w:color="auto" w:fill="FFFFFF"/>
              <w:jc w:val="right"/>
              <w:rPr>
                <w:rFonts w:ascii="Angsana New" w:hAnsi="Angsana New"/>
                <w:sz w:val="28"/>
                <w:szCs w:val="28"/>
              </w:rPr>
            </w:pPr>
          </w:p>
        </w:tc>
        <w:tc>
          <w:tcPr>
            <w:tcW w:w="322" w:type="pct"/>
            <w:gridSpan w:val="2"/>
            <w:tcBorders>
              <w:top w:val="nil"/>
              <w:left w:val="nil"/>
              <w:bottom w:val="nil"/>
              <w:right w:val="nil"/>
            </w:tcBorders>
            <w:noWrap/>
            <w:vAlign w:val="bottom"/>
          </w:tcPr>
          <w:p w14:paraId="20FF279D" w14:textId="77777777" w:rsidR="006A5AA9" w:rsidRPr="00CD32C2" w:rsidRDefault="006A5AA9" w:rsidP="006A5AA9">
            <w:pPr>
              <w:shd w:val="clear" w:color="auto" w:fill="FFFFFF"/>
              <w:ind w:right="57"/>
              <w:jc w:val="right"/>
              <w:rPr>
                <w:rFonts w:ascii="Angsana New" w:hAnsi="Angsana New"/>
                <w:sz w:val="28"/>
                <w:szCs w:val="28"/>
              </w:rPr>
            </w:pPr>
          </w:p>
        </w:tc>
        <w:tc>
          <w:tcPr>
            <w:tcW w:w="49" w:type="pct"/>
            <w:tcBorders>
              <w:top w:val="nil"/>
              <w:left w:val="nil"/>
              <w:bottom w:val="nil"/>
              <w:right w:val="nil"/>
            </w:tcBorders>
            <w:noWrap/>
            <w:vAlign w:val="bottom"/>
          </w:tcPr>
          <w:p w14:paraId="779F8281" w14:textId="77777777" w:rsidR="006A5AA9" w:rsidRPr="00CD32C2" w:rsidRDefault="006A5AA9" w:rsidP="006A5AA9">
            <w:pPr>
              <w:shd w:val="clear" w:color="auto" w:fill="FFFFFF"/>
              <w:jc w:val="right"/>
              <w:rPr>
                <w:rFonts w:ascii="Angsana New" w:hAnsi="Angsana New"/>
                <w:sz w:val="28"/>
                <w:szCs w:val="28"/>
              </w:rPr>
            </w:pPr>
          </w:p>
        </w:tc>
        <w:tc>
          <w:tcPr>
            <w:tcW w:w="379" w:type="pct"/>
            <w:tcBorders>
              <w:top w:val="nil"/>
              <w:left w:val="nil"/>
              <w:bottom w:val="nil"/>
              <w:right w:val="nil"/>
            </w:tcBorders>
            <w:shd w:val="clear" w:color="auto" w:fill="auto"/>
            <w:noWrap/>
            <w:vAlign w:val="bottom"/>
          </w:tcPr>
          <w:p w14:paraId="3D5E9237" w14:textId="77777777" w:rsidR="006A5AA9" w:rsidRPr="00CD32C2" w:rsidRDefault="006A5AA9" w:rsidP="006A5AA9">
            <w:pPr>
              <w:shd w:val="clear" w:color="auto" w:fill="FFFFFF"/>
              <w:jc w:val="center"/>
              <w:rPr>
                <w:rFonts w:ascii="Angsana New" w:hAnsi="Angsana New"/>
                <w:sz w:val="28"/>
                <w:szCs w:val="28"/>
              </w:rPr>
            </w:pPr>
          </w:p>
        </w:tc>
      </w:tr>
      <w:tr w:rsidR="006A5AA9" w:rsidRPr="00CD32C2" w14:paraId="28DA04C4" w14:textId="77777777" w:rsidTr="006A5AA9">
        <w:trPr>
          <w:trHeight w:val="365"/>
        </w:trPr>
        <w:tc>
          <w:tcPr>
            <w:tcW w:w="29" w:type="pct"/>
            <w:tcBorders>
              <w:top w:val="nil"/>
              <w:left w:val="nil"/>
              <w:bottom w:val="nil"/>
              <w:right w:val="nil"/>
            </w:tcBorders>
            <w:noWrap/>
            <w:vAlign w:val="bottom"/>
          </w:tcPr>
          <w:p w14:paraId="7EF1AD7F" w14:textId="77777777" w:rsidR="006A5AA9" w:rsidRPr="00CD32C2" w:rsidRDefault="006A5AA9" w:rsidP="006A5AA9">
            <w:pPr>
              <w:shd w:val="clear" w:color="auto" w:fill="FFFFFF"/>
              <w:jc w:val="center"/>
              <w:rPr>
                <w:rFonts w:ascii="Angsana New" w:hAnsi="Angsana New"/>
                <w:sz w:val="28"/>
                <w:szCs w:val="28"/>
              </w:rPr>
            </w:pPr>
          </w:p>
        </w:tc>
        <w:tc>
          <w:tcPr>
            <w:tcW w:w="1710" w:type="pct"/>
            <w:tcBorders>
              <w:top w:val="nil"/>
              <w:left w:val="nil"/>
              <w:bottom w:val="nil"/>
              <w:right w:val="nil"/>
            </w:tcBorders>
            <w:noWrap/>
            <w:vAlign w:val="bottom"/>
          </w:tcPr>
          <w:p w14:paraId="1899E157" w14:textId="14C3EB0B" w:rsidR="006A5AA9" w:rsidRPr="00CD32C2" w:rsidRDefault="006A5AA9" w:rsidP="006A5AA9">
            <w:pPr>
              <w:shd w:val="clear" w:color="auto" w:fill="FFFFFF"/>
              <w:rPr>
                <w:rFonts w:ascii="Angsana New" w:hAnsi="Angsana New"/>
                <w:sz w:val="28"/>
                <w:szCs w:val="28"/>
              </w:rPr>
            </w:pPr>
            <w:r w:rsidRPr="00CD32C2">
              <w:rPr>
                <w:rFonts w:ascii="Angsana New" w:hAnsi="Angsana New"/>
                <w:spacing w:val="-2"/>
                <w:sz w:val="28"/>
                <w:szCs w:val="28"/>
              </w:rPr>
              <w:t>Bank overdrafts and short-term borrowings from financial institutions</w:t>
            </w:r>
          </w:p>
        </w:tc>
        <w:tc>
          <w:tcPr>
            <w:tcW w:w="300" w:type="pct"/>
            <w:tcBorders>
              <w:top w:val="nil"/>
              <w:left w:val="nil"/>
              <w:bottom w:val="nil"/>
              <w:right w:val="nil"/>
            </w:tcBorders>
            <w:shd w:val="clear" w:color="auto" w:fill="auto"/>
            <w:noWrap/>
            <w:vAlign w:val="bottom"/>
          </w:tcPr>
          <w:p w14:paraId="6266985A" w14:textId="36BFDB90" w:rsidR="006A5AA9" w:rsidRPr="00CD32C2" w:rsidRDefault="006A5AA9" w:rsidP="006A5AA9">
            <w:pPr>
              <w:shd w:val="clear" w:color="auto" w:fill="FFFFFF"/>
              <w:ind w:right="57"/>
              <w:jc w:val="right"/>
              <w:rPr>
                <w:rFonts w:ascii="Angsana New" w:hAnsi="Angsana New"/>
                <w:sz w:val="28"/>
                <w:szCs w:val="28"/>
              </w:rPr>
            </w:pPr>
            <w:r w:rsidRPr="00CD32C2">
              <w:rPr>
                <w:rFonts w:asciiTheme="majorBidi" w:hAnsiTheme="majorBidi" w:cstheme="majorBidi"/>
                <w:sz w:val="28"/>
                <w:szCs w:val="28"/>
              </w:rPr>
              <w:t>1,023.72</w:t>
            </w:r>
          </w:p>
        </w:tc>
        <w:tc>
          <w:tcPr>
            <w:tcW w:w="41" w:type="pct"/>
            <w:tcBorders>
              <w:top w:val="nil"/>
              <w:left w:val="nil"/>
              <w:bottom w:val="nil"/>
              <w:right w:val="nil"/>
            </w:tcBorders>
            <w:noWrap/>
            <w:vAlign w:val="bottom"/>
          </w:tcPr>
          <w:p w14:paraId="14EF950E" w14:textId="77777777" w:rsidR="006A5AA9" w:rsidRPr="00CD32C2" w:rsidRDefault="006A5AA9" w:rsidP="006A5AA9">
            <w:pPr>
              <w:shd w:val="clear" w:color="auto" w:fill="FFFFFF"/>
              <w:jc w:val="right"/>
              <w:rPr>
                <w:rFonts w:ascii="Angsana New" w:hAnsi="Angsana New"/>
                <w:sz w:val="28"/>
                <w:szCs w:val="28"/>
              </w:rPr>
            </w:pPr>
          </w:p>
        </w:tc>
        <w:tc>
          <w:tcPr>
            <w:tcW w:w="317" w:type="pct"/>
            <w:tcBorders>
              <w:top w:val="nil"/>
              <w:left w:val="nil"/>
              <w:bottom w:val="nil"/>
              <w:right w:val="nil"/>
            </w:tcBorders>
            <w:noWrap/>
            <w:vAlign w:val="bottom"/>
          </w:tcPr>
          <w:p w14:paraId="46360431" w14:textId="52616FAE" w:rsidR="006A5AA9" w:rsidRPr="00CD32C2" w:rsidRDefault="006A5AA9" w:rsidP="006A5AA9">
            <w:pPr>
              <w:shd w:val="clear" w:color="auto" w:fill="FFFFFF"/>
              <w:ind w:right="57"/>
              <w:jc w:val="right"/>
              <w:rPr>
                <w:rFonts w:ascii="Angsana New" w:hAnsi="Angsana New"/>
                <w:sz w:val="28"/>
                <w:szCs w:val="28"/>
              </w:rPr>
            </w:pPr>
            <w:r w:rsidRPr="00CD32C2">
              <w:rPr>
                <w:rFonts w:asciiTheme="majorBidi" w:hAnsiTheme="majorBidi" w:cstheme="majorBidi"/>
                <w:sz w:val="28"/>
                <w:szCs w:val="28"/>
              </w:rPr>
              <w:t>150.00</w:t>
            </w:r>
          </w:p>
        </w:tc>
        <w:tc>
          <w:tcPr>
            <w:tcW w:w="35" w:type="pct"/>
            <w:tcBorders>
              <w:top w:val="nil"/>
              <w:left w:val="nil"/>
              <w:bottom w:val="nil"/>
              <w:right w:val="nil"/>
            </w:tcBorders>
            <w:noWrap/>
            <w:vAlign w:val="bottom"/>
          </w:tcPr>
          <w:p w14:paraId="214B97EE" w14:textId="77777777" w:rsidR="006A5AA9" w:rsidRPr="00CD32C2" w:rsidRDefault="006A5AA9" w:rsidP="006A5AA9">
            <w:pPr>
              <w:shd w:val="clear" w:color="auto" w:fill="FFFFFF"/>
              <w:jc w:val="right"/>
              <w:rPr>
                <w:rFonts w:ascii="Angsana New" w:hAnsi="Angsana New"/>
                <w:sz w:val="28"/>
                <w:szCs w:val="28"/>
              </w:rPr>
            </w:pPr>
          </w:p>
        </w:tc>
        <w:tc>
          <w:tcPr>
            <w:tcW w:w="310" w:type="pct"/>
            <w:tcBorders>
              <w:top w:val="nil"/>
              <w:left w:val="nil"/>
              <w:bottom w:val="nil"/>
              <w:right w:val="nil"/>
            </w:tcBorders>
            <w:shd w:val="clear" w:color="auto" w:fill="auto"/>
            <w:noWrap/>
            <w:vAlign w:val="bottom"/>
          </w:tcPr>
          <w:p w14:paraId="6C104DEA" w14:textId="64C51AEF" w:rsidR="006A5AA9" w:rsidRPr="00CD32C2" w:rsidRDefault="006A5AA9" w:rsidP="006A5AA9">
            <w:pPr>
              <w:shd w:val="clear" w:color="auto" w:fill="FFFFFF"/>
              <w:ind w:right="57"/>
              <w:jc w:val="right"/>
              <w:rPr>
                <w:rFonts w:ascii="Angsana New" w:hAnsi="Angsana New"/>
                <w:sz w:val="28"/>
                <w:szCs w:val="28"/>
              </w:rPr>
            </w:pPr>
            <w:r w:rsidRPr="00CD32C2">
              <w:rPr>
                <w:rFonts w:asciiTheme="majorBidi" w:hAnsiTheme="majorBidi" w:cstheme="majorBidi"/>
                <w:sz w:val="28"/>
                <w:szCs w:val="28"/>
              </w:rPr>
              <w:t>-</w:t>
            </w:r>
          </w:p>
        </w:tc>
        <w:tc>
          <w:tcPr>
            <w:tcW w:w="37" w:type="pct"/>
            <w:tcBorders>
              <w:top w:val="nil"/>
              <w:left w:val="nil"/>
              <w:bottom w:val="nil"/>
              <w:right w:val="nil"/>
            </w:tcBorders>
            <w:noWrap/>
            <w:vAlign w:val="bottom"/>
          </w:tcPr>
          <w:p w14:paraId="4889FCA6" w14:textId="77777777" w:rsidR="006A5AA9" w:rsidRPr="00CD32C2" w:rsidRDefault="006A5AA9" w:rsidP="006A5AA9">
            <w:pPr>
              <w:shd w:val="clear" w:color="auto" w:fill="FFFFFF"/>
              <w:jc w:val="right"/>
              <w:rPr>
                <w:rFonts w:ascii="Angsana New" w:hAnsi="Angsana New"/>
                <w:sz w:val="28"/>
                <w:szCs w:val="28"/>
              </w:rPr>
            </w:pPr>
          </w:p>
        </w:tc>
        <w:tc>
          <w:tcPr>
            <w:tcW w:w="342" w:type="pct"/>
            <w:tcBorders>
              <w:top w:val="nil"/>
              <w:left w:val="nil"/>
              <w:bottom w:val="nil"/>
              <w:right w:val="nil"/>
            </w:tcBorders>
            <w:noWrap/>
            <w:vAlign w:val="bottom"/>
          </w:tcPr>
          <w:p w14:paraId="70AE42D8" w14:textId="4D803C2D" w:rsidR="006A5AA9" w:rsidRPr="00CD32C2" w:rsidRDefault="006A5AA9" w:rsidP="006A5AA9">
            <w:pPr>
              <w:shd w:val="clear" w:color="auto" w:fill="FFFFFF"/>
              <w:ind w:right="57"/>
              <w:jc w:val="right"/>
              <w:rPr>
                <w:rFonts w:ascii="Angsana New" w:hAnsi="Angsana New"/>
                <w:sz w:val="28"/>
                <w:szCs w:val="28"/>
              </w:rPr>
            </w:pPr>
            <w:r w:rsidRPr="00CD32C2">
              <w:rPr>
                <w:rFonts w:asciiTheme="majorBidi" w:hAnsiTheme="majorBidi" w:cstheme="majorBidi"/>
                <w:sz w:val="28"/>
                <w:szCs w:val="28"/>
              </w:rPr>
              <w:t>899.44</w:t>
            </w:r>
          </w:p>
        </w:tc>
        <w:tc>
          <w:tcPr>
            <w:tcW w:w="35" w:type="pct"/>
            <w:tcBorders>
              <w:top w:val="nil"/>
              <w:left w:val="nil"/>
              <w:bottom w:val="nil"/>
              <w:right w:val="nil"/>
            </w:tcBorders>
            <w:noWrap/>
            <w:vAlign w:val="bottom"/>
          </w:tcPr>
          <w:p w14:paraId="684750CD" w14:textId="77777777" w:rsidR="006A5AA9" w:rsidRPr="00CD32C2" w:rsidRDefault="006A5AA9" w:rsidP="006A5AA9">
            <w:pPr>
              <w:shd w:val="clear" w:color="auto" w:fill="FFFFFF"/>
              <w:jc w:val="right"/>
              <w:rPr>
                <w:rFonts w:ascii="Angsana New" w:hAnsi="Angsana New"/>
                <w:sz w:val="28"/>
                <w:szCs w:val="28"/>
              </w:rPr>
            </w:pPr>
          </w:p>
        </w:tc>
        <w:tc>
          <w:tcPr>
            <w:tcW w:w="311" w:type="pct"/>
            <w:tcBorders>
              <w:top w:val="nil"/>
              <w:left w:val="nil"/>
              <w:bottom w:val="nil"/>
              <w:right w:val="nil"/>
            </w:tcBorders>
            <w:shd w:val="clear" w:color="auto" w:fill="auto"/>
            <w:noWrap/>
            <w:vAlign w:val="bottom"/>
          </w:tcPr>
          <w:p w14:paraId="12F3BDE3" w14:textId="65946A79" w:rsidR="006A5AA9" w:rsidRPr="00CD32C2" w:rsidRDefault="006A5AA9" w:rsidP="006A5AA9">
            <w:pPr>
              <w:shd w:val="clear" w:color="auto" w:fill="FFFFFF"/>
              <w:ind w:right="57"/>
              <w:jc w:val="right"/>
              <w:rPr>
                <w:rFonts w:ascii="Angsana New" w:hAnsi="Angsana New"/>
                <w:sz w:val="28"/>
                <w:szCs w:val="28"/>
              </w:rPr>
            </w:pPr>
            <w:r w:rsidRPr="00CD32C2">
              <w:rPr>
                <w:rFonts w:asciiTheme="majorBidi" w:hAnsiTheme="majorBidi" w:cstheme="majorBidi"/>
                <w:sz w:val="28"/>
                <w:szCs w:val="28"/>
              </w:rPr>
              <w:t>-</w:t>
            </w:r>
          </w:p>
        </w:tc>
        <w:tc>
          <w:tcPr>
            <w:tcW w:w="38" w:type="pct"/>
            <w:tcBorders>
              <w:top w:val="nil"/>
              <w:left w:val="nil"/>
              <w:bottom w:val="nil"/>
              <w:right w:val="nil"/>
            </w:tcBorders>
            <w:noWrap/>
            <w:vAlign w:val="bottom"/>
          </w:tcPr>
          <w:p w14:paraId="2BC87925" w14:textId="77777777" w:rsidR="006A5AA9" w:rsidRPr="00CD32C2" w:rsidRDefault="006A5AA9" w:rsidP="006A5AA9">
            <w:pPr>
              <w:shd w:val="clear" w:color="auto" w:fill="FFFFFF"/>
              <w:jc w:val="right"/>
              <w:rPr>
                <w:rFonts w:ascii="Angsana New" w:hAnsi="Angsana New"/>
                <w:sz w:val="28"/>
                <w:szCs w:val="28"/>
              </w:rPr>
            </w:pPr>
          </w:p>
        </w:tc>
        <w:tc>
          <w:tcPr>
            <w:tcW w:w="353" w:type="pct"/>
            <w:tcBorders>
              <w:top w:val="nil"/>
              <w:left w:val="nil"/>
              <w:bottom w:val="nil"/>
              <w:right w:val="nil"/>
            </w:tcBorders>
            <w:noWrap/>
            <w:vAlign w:val="bottom"/>
          </w:tcPr>
          <w:p w14:paraId="44DC4573" w14:textId="7FAC0665" w:rsidR="006A5AA9" w:rsidRPr="00CD32C2" w:rsidRDefault="006A5AA9" w:rsidP="006A5AA9">
            <w:pPr>
              <w:shd w:val="clear" w:color="auto" w:fill="FFFFFF"/>
              <w:ind w:right="57"/>
              <w:jc w:val="right"/>
              <w:rPr>
                <w:rFonts w:ascii="Angsana New" w:hAnsi="Angsana New"/>
                <w:sz w:val="28"/>
                <w:szCs w:val="28"/>
              </w:rPr>
            </w:pPr>
            <w:r w:rsidRPr="00CD32C2">
              <w:rPr>
                <w:rFonts w:asciiTheme="majorBidi" w:hAnsiTheme="majorBidi" w:cstheme="majorBidi" w:hint="cs"/>
                <w:sz w:val="28"/>
                <w:szCs w:val="28"/>
                <w:cs/>
              </w:rPr>
              <w:t>-</w:t>
            </w:r>
          </w:p>
        </w:tc>
        <w:tc>
          <w:tcPr>
            <w:tcW w:w="42" w:type="pct"/>
            <w:gridSpan w:val="2"/>
            <w:tcBorders>
              <w:top w:val="nil"/>
              <w:left w:val="nil"/>
              <w:bottom w:val="nil"/>
              <w:right w:val="nil"/>
            </w:tcBorders>
            <w:noWrap/>
            <w:vAlign w:val="bottom"/>
          </w:tcPr>
          <w:p w14:paraId="516131C8" w14:textId="77777777" w:rsidR="006A5AA9" w:rsidRPr="00CD32C2" w:rsidRDefault="006A5AA9" w:rsidP="006A5AA9">
            <w:pPr>
              <w:shd w:val="clear" w:color="auto" w:fill="FFFFFF"/>
              <w:jc w:val="right"/>
              <w:rPr>
                <w:rFonts w:ascii="Angsana New" w:hAnsi="Angsana New"/>
                <w:sz w:val="28"/>
                <w:szCs w:val="28"/>
              </w:rPr>
            </w:pPr>
          </w:p>
        </w:tc>
        <w:tc>
          <w:tcPr>
            <w:tcW w:w="312" w:type="pct"/>
            <w:tcBorders>
              <w:top w:val="nil"/>
              <w:left w:val="nil"/>
              <w:bottom w:val="nil"/>
              <w:right w:val="nil"/>
            </w:tcBorders>
            <w:shd w:val="clear" w:color="auto" w:fill="auto"/>
            <w:noWrap/>
            <w:vAlign w:val="bottom"/>
          </w:tcPr>
          <w:p w14:paraId="18BF99CE" w14:textId="5C2CF460" w:rsidR="006A5AA9" w:rsidRPr="00CD32C2" w:rsidRDefault="006A5AA9" w:rsidP="006A5AA9">
            <w:pPr>
              <w:shd w:val="clear" w:color="auto" w:fill="FFFFFF"/>
              <w:ind w:right="57"/>
              <w:jc w:val="right"/>
              <w:rPr>
                <w:rFonts w:ascii="Angsana New" w:hAnsi="Angsana New"/>
                <w:sz w:val="28"/>
                <w:szCs w:val="28"/>
              </w:rPr>
            </w:pPr>
            <w:r w:rsidRPr="00CD32C2">
              <w:rPr>
                <w:rFonts w:asciiTheme="majorBidi" w:hAnsiTheme="majorBidi" w:cstheme="majorBidi"/>
                <w:sz w:val="28"/>
                <w:szCs w:val="28"/>
              </w:rPr>
              <w:t>1,023.72</w:t>
            </w:r>
          </w:p>
        </w:tc>
        <w:tc>
          <w:tcPr>
            <w:tcW w:w="38" w:type="pct"/>
            <w:tcBorders>
              <w:top w:val="nil"/>
              <w:left w:val="nil"/>
              <w:bottom w:val="nil"/>
              <w:right w:val="nil"/>
            </w:tcBorders>
            <w:noWrap/>
            <w:vAlign w:val="bottom"/>
          </w:tcPr>
          <w:p w14:paraId="097C26A4" w14:textId="77777777" w:rsidR="006A5AA9" w:rsidRPr="00CD32C2" w:rsidRDefault="006A5AA9" w:rsidP="006A5AA9">
            <w:pPr>
              <w:shd w:val="clear" w:color="auto" w:fill="FFFFFF"/>
              <w:jc w:val="right"/>
              <w:rPr>
                <w:rFonts w:ascii="Angsana New" w:hAnsi="Angsana New"/>
                <w:sz w:val="28"/>
                <w:szCs w:val="28"/>
              </w:rPr>
            </w:pPr>
          </w:p>
        </w:tc>
        <w:tc>
          <w:tcPr>
            <w:tcW w:w="322" w:type="pct"/>
            <w:gridSpan w:val="2"/>
            <w:tcBorders>
              <w:top w:val="nil"/>
              <w:left w:val="nil"/>
              <w:bottom w:val="nil"/>
              <w:right w:val="nil"/>
            </w:tcBorders>
            <w:noWrap/>
            <w:vAlign w:val="bottom"/>
          </w:tcPr>
          <w:p w14:paraId="7AE31AE5" w14:textId="09EB3075" w:rsidR="006A5AA9" w:rsidRPr="00CD32C2" w:rsidRDefault="006A5AA9" w:rsidP="006A5AA9">
            <w:pPr>
              <w:shd w:val="clear" w:color="auto" w:fill="FFFFFF"/>
              <w:ind w:right="57"/>
              <w:jc w:val="right"/>
              <w:rPr>
                <w:rFonts w:ascii="Angsana New" w:hAnsi="Angsana New"/>
                <w:sz w:val="28"/>
                <w:szCs w:val="28"/>
              </w:rPr>
            </w:pPr>
            <w:r w:rsidRPr="00CD32C2">
              <w:rPr>
                <w:rFonts w:asciiTheme="majorBidi" w:hAnsiTheme="majorBidi" w:cstheme="majorBidi"/>
                <w:sz w:val="28"/>
                <w:szCs w:val="28"/>
              </w:rPr>
              <w:t>1,049.44</w:t>
            </w:r>
          </w:p>
        </w:tc>
        <w:tc>
          <w:tcPr>
            <w:tcW w:w="49" w:type="pct"/>
            <w:tcBorders>
              <w:top w:val="nil"/>
              <w:left w:val="nil"/>
              <w:bottom w:val="nil"/>
              <w:right w:val="nil"/>
            </w:tcBorders>
            <w:noWrap/>
            <w:vAlign w:val="bottom"/>
          </w:tcPr>
          <w:p w14:paraId="758BC1AB" w14:textId="77777777" w:rsidR="006A5AA9" w:rsidRPr="00CD32C2" w:rsidRDefault="006A5AA9" w:rsidP="006A5AA9">
            <w:pPr>
              <w:shd w:val="clear" w:color="auto" w:fill="FFFFFF"/>
              <w:jc w:val="right"/>
              <w:rPr>
                <w:rFonts w:ascii="Angsana New" w:hAnsi="Angsana New"/>
                <w:sz w:val="28"/>
                <w:szCs w:val="28"/>
              </w:rPr>
            </w:pPr>
          </w:p>
        </w:tc>
        <w:tc>
          <w:tcPr>
            <w:tcW w:w="379" w:type="pct"/>
            <w:tcBorders>
              <w:top w:val="nil"/>
              <w:left w:val="nil"/>
              <w:bottom w:val="nil"/>
              <w:right w:val="nil"/>
            </w:tcBorders>
            <w:shd w:val="clear" w:color="auto" w:fill="auto"/>
            <w:noWrap/>
            <w:vAlign w:val="bottom"/>
          </w:tcPr>
          <w:p w14:paraId="0D91AE57" w14:textId="5B0F0CA0" w:rsidR="006A5AA9" w:rsidRPr="00CD32C2" w:rsidRDefault="006A5AA9" w:rsidP="006A5AA9">
            <w:pPr>
              <w:shd w:val="clear" w:color="auto" w:fill="FFFFFF"/>
              <w:ind w:right="57"/>
              <w:jc w:val="center"/>
              <w:rPr>
                <w:rFonts w:ascii="Angsana New" w:hAnsi="Angsana New"/>
                <w:sz w:val="28"/>
                <w:szCs w:val="28"/>
                <w:cs/>
              </w:rPr>
            </w:pPr>
            <w:r w:rsidRPr="00CD32C2">
              <w:rPr>
                <w:rFonts w:asciiTheme="majorBidi" w:hAnsiTheme="majorBidi" w:cstheme="majorBidi"/>
                <w:sz w:val="28"/>
                <w:szCs w:val="28"/>
              </w:rPr>
              <w:t>2.85 – 7.33</w:t>
            </w:r>
          </w:p>
        </w:tc>
      </w:tr>
      <w:tr w:rsidR="000B1592" w:rsidRPr="00CD32C2" w14:paraId="5514D712" w14:textId="77777777" w:rsidTr="004928F7">
        <w:trPr>
          <w:trHeight w:val="365"/>
        </w:trPr>
        <w:tc>
          <w:tcPr>
            <w:tcW w:w="29" w:type="pct"/>
            <w:tcBorders>
              <w:top w:val="nil"/>
              <w:left w:val="nil"/>
              <w:bottom w:val="nil"/>
              <w:right w:val="nil"/>
            </w:tcBorders>
            <w:noWrap/>
            <w:vAlign w:val="bottom"/>
          </w:tcPr>
          <w:p w14:paraId="4EF59FC7" w14:textId="77777777" w:rsidR="000B1592" w:rsidRPr="00CD32C2" w:rsidRDefault="000B1592" w:rsidP="000B1592">
            <w:pPr>
              <w:shd w:val="clear" w:color="auto" w:fill="FFFFFF"/>
              <w:jc w:val="center"/>
              <w:rPr>
                <w:rFonts w:ascii="Angsana New" w:hAnsi="Angsana New"/>
                <w:sz w:val="28"/>
                <w:szCs w:val="28"/>
              </w:rPr>
            </w:pPr>
          </w:p>
        </w:tc>
        <w:tc>
          <w:tcPr>
            <w:tcW w:w="1710" w:type="pct"/>
            <w:tcBorders>
              <w:top w:val="nil"/>
              <w:left w:val="nil"/>
              <w:bottom w:val="nil"/>
              <w:right w:val="nil"/>
            </w:tcBorders>
            <w:noWrap/>
            <w:vAlign w:val="bottom"/>
          </w:tcPr>
          <w:p w14:paraId="3FFF878F" w14:textId="77777777" w:rsidR="000B1592" w:rsidRPr="00CD32C2" w:rsidRDefault="000B1592" w:rsidP="000B1592">
            <w:pPr>
              <w:shd w:val="clear" w:color="auto" w:fill="FFFFFF"/>
              <w:rPr>
                <w:rFonts w:ascii="Angsana New" w:hAnsi="Angsana New"/>
                <w:sz w:val="28"/>
                <w:szCs w:val="28"/>
              </w:rPr>
            </w:pPr>
            <w:r w:rsidRPr="00CD32C2">
              <w:rPr>
                <w:rFonts w:ascii="Angsana New" w:hAnsi="Angsana New"/>
                <w:sz w:val="28"/>
                <w:szCs w:val="28"/>
              </w:rPr>
              <w:t>Trade and other current payable</w:t>
            </w:r>
          </w:p>
        </w:tc>
        <w:tc>
          <w:tcPr>
            <w:tcW w:w="300" w:type="pct"/>
            <w:tcBorders>
              <w:top w:val="nil"/>
              <w:left w:val="nil"/>
              <w:bottom w:val="nil"/>
              <w:right w:val="nil"/>
            </w:tcBorders>
            <w:shd w:val="clear" w:color="auto" w:fill="auto"/>
            <w:noWrap/>
            <w:vAlign w:val="bottom"/>
          </w:tcPr>
          <w:p w14:paraId="490052DD" w14:textId="168B91C0" w:rsidR="000B1592" w:rsidRPr="00CD32C2" w:rsidRDefault="000B1592" w:rsidP="000B1592">
            <w:pPr>
              <w:shd w:val="clear" w:color="auto" w:fill="FFFFFF"/>
              <w:ind w:right="57"/>
              <w:jc w:val="right"/>
              <w:rPr>
                <w:rFonts w:ascii="Angsana New" w:hAnsi="Angsana New"/>
                <w:sz w:val="28"/>
                <w:szCs w:val="28"/>
              </w:rPr>
            </w:pPr>
            <w:r w:rsidRPr="00CD32C2">
              <w:rPr>
                <w:rFonts w:asciiTheme="majorBidi" w:hAnsiTheme="majorBidi" w:cstheme="majorBidi" w:hint="cs"/>
                <w:sz w:val="28"/>
                <w:szCs w:val="28"/>
                <w:cs/>
              </w:rPr>
              <w:t>-</w:t>
            </w:r>
          </w:p>
        </w:tc>
        <w:tc>
          <w:tcPr>
            <w:tcW w:w="41" w:type="pct"/>
            <w:tcBorders>
              <w:top w:val="nil"/>
              <w:left w:val="nil"/>
              <w:bottom w:val="nil"/>
              <w:right w:val="nil"/>
            </w:tcBorders>
            <w:noWrap/>
            <w:vAlign w:val="bottom"/>
          </w:tcPr>
          <w:p w14:paraId="2C77C0ED" w14:textId="77777777" w:rsidR="000B1592" w:rsidRPr="00CD32C2" w:rsidRDefault="000B1592" w:rsidP="000B1592">
            <w:pPr>
              <w:shd w:val="clear" w:color="auto" w:fill="FFFFFF"/>
              <w:jc w:val="right"/>
              <w:rPr>
                <w:rFonts w:ascii="Angsana New" w:hAnsi="Angsana New"/>
                <w:sz w:val="28"/>
                <w:szCs w:val="28"/>
              </w:rPr>
            </w:pPr>
          </w:p>
        </w:tc>
        <w:tc>
          <w:tcPr>
            <w:tcW w:w="317" w:type="pct"/>
            <w:tcBorders>
              <w:top w:val="nil"/>
              <w:left w:val="nil"/>
              <w:bottom w:val="nil"/>
              <w:right w:val="nil"/>
            </w:tcBorders>
            <w:noWrap/>
            <w:vAlign w:val="bottom"/>
          </w:tcPr>
          <w:p w14:paraId="0931195F" w14:textId="318E5976" w:rsidR="000B1592" w:rsidRPr="00CD32C2" w:rsidRDefault="000B1592" w:rsidP="000B1592">
            <w:pPr>
              <w:shd w:val="clear" w:color="auto" w:fill="FFFFFF"/>
              <w:ind w:right="57"/>
              <w:jc w:val="right"/>
              <w:rPr>
                <w:rFonts w:ascii="Angsana New" w:hAnsi="Angsana New"/>
                <w:sz w:val="28"/>
                <w:szCs w:val="28"/>
              </w:rPr>
            </w:pPr>
            <w:r w:rsidRPr="00CD32C2">
              <w:rPr>
                <w:rFonts w:asciiTheme="majorBidi" w:hAnsiTheme="majorBidi" w:cstheme="majorBidi"/>
                <w:sz w:val="28"/>
                <w:szCs w:val="28"/>
              </w:rPr>
              <w:t>-</w:t>
            </w:r>
          </w:p>
        </w:tc>
        <w:tc>
          <w:tcPr>
            <w:tcW w:w="35" w:type="pct"/>
            <w:tcBorders>
              <w:top w:val="nil"/>
              <w:left w:val="nil"/>
              <w:bottom w:val="nil"/>
              <w:right w:val="nil"/>
            </w:tcBorders>
            <w:noWrap/>
            <w:vAlign w:val="bottom"/>
          </w:tcPr>
          <w:p w14:paraId="3BA6F9C0" w14:textId="77777777" w:rsidR="000B1592" w:rsidRPr="00CD32C2" w:rsidRDefault="000B1592" w:rsidP="000B1592">
            <w:pPr>
              <w:shd w:val="clear" w:color="auto" w:fill="FFFFFF"/>
              <w:jc w:val="right"/>
              <w:rPr>
                <w:rFonts w:ascii="Angsana New" w:hAnsi="Angsana New"/>
                <w:sz w:val="28"/>
                <w:szCs w:val="28"/>
              </w:rPr>
            </w:pPr>
          </w:p>
        </w:tc>
        <w:tc>
          <w:tcPr>
            <w:tcW w:w="310" w:type="pct"/>
            <w:tcBorders>
              <w:top w:val="nil"/>
              <w:left w:val="nil"/>
              <w:bottom w:val="nil"/>
              <w:right w:val="nil"/>
            </w:tcBorders>
            <w:shd w:val="clear" w:color="auto" w:fill="auto"/>
            <w:noWrap/>
            <w:vAlign w:val="bottom"/>
          </w:tcPr>
          <w:p w14:paraId="0FC802FC" w14:textId="3F28AA3D" w:rsidR="000B1592" w:rsidRPr="00CD32C2" w:rsidRDefault="000B1592" w:rsidP="000B1592">
            <w:pPr>
              <w:shd w:val="clear" w:color="auto" w:fill="FFFFFF"/>
              <w:ind w:right="57"/>
              <w:jc w:val="right"/>
              <w:rPr>
                <w:rFonts w:ascii="Angsana New" w:hAnsi="Angsana New"/>
                <w:sz w:val="28"/>
                <w:szCs w:val="28"/>
              </w:rPr>
            </w:pPr>
            <w:r w:rsidRPr="00CD32C2">
              <w:rPr>
                <w:rFonts w:asciiTheme="majorBidi" w:hAnsiTheme="majorBidi" w:cstheme="majorBidi"/>
                <w:sz w:val="28"/>
                <w:szCs w:val="28"/>
              </w:rPr>
              <w:t>-</w:t>
            </w:r>
          </w:p>
        </w:tc>
        <w:tc>
          <w:tcPr>
            <w:tcW w:w="37" w:type="pct"/>
            <w:tcBorders>
              <w:top w:val="nil"/>
              <w:left w:val="nil"/>
              <w:bottom w:val="nil"/>
              <w:right w:val="nil"/>
            </w:tcBorders>
            <w:noWrap/>
            <w:vAlign w:val="bottom"/>
          </w:tcPr>
          <w:p w14:paraId="072734EC" w14:textId="77777777" w:rsidR="000B1592" w:rsidRPr="00CD32C2" w:rsidRDefault="000B1592" w:rsidP="000B1592">
            <w:pPr>
              <w:shd w:val="clear" w:color="auto" w:fill="FFFFFF"/>
              <w:jc w:val="right"/>
              <w:rPr>
                <w:rFonts w:ascii="Angsana New" w:hAnsi="Angsana New"/>
                <w:sz w:val="28"/>
                <w:szCs w:val="28"/>
              </w:rPr>
            </w:pPr>
          </w:p>
        </w:tc>
        <w:tc>
          <w:tcPr>
            <w:tcW w:w="342" w:type="pct"/>
            <w:tcBorders>
              <w:top w:val="nil"/>
              <w:left w:val="nil"/>
              <w:bottom w:val="nil"/>
              <w:right w:val="nil"/>
            </w:tcBorders>
            <w:noWrap/>
            <w:vAlign w:val="bottom"/>
          </w:tcPr>
          <w:p w14:paraId="0625FE21" w14:textId="23729A79" w:rsidR="000B1592" w:rsidRPr="00CD32C2" w:rsidRDefault="000B1592" w:rsidP="000B1592">
            <w:pPr>
              <w:shd w:val="clear" w:color="auto" w:fill="FFFFFF"/>
              <w:ind w:right="57"/>
              <w:jc w:val="right"/>
              <w:rPr>
                <w:rFonts w:ascii="Angsana New" w:hAnsi="Angsana New"/>
                <w:sz w:val="28"/>
                <w:szCs w:val="28"/>
              </w:rPr>
            </w:pPr>
            <w:r w:rsidRPr="00CD32C2">
              <w:rPr>
                <w:rFonts w:asciiTheme="majorBidi" w:hAnsiTheme="majorBidi" w:cstheme="majorBidi"/>
                <w:sz w:val="28"/>
                <w:szCs w:val="28"/>
              </w:rPr>
              <w:t>-</w:t>
            </w:r>
          </w:p>
        </w:tc>
        <w:tc>
          <w:tcPr>
            <w:tcW w:w="35" w:type="pct"/>
            <w:tcBorders>
              <w:top w:val="nil"/>
              <w:left w:val="nil"/>
              <w:bottom w:val="nil"/>
              <w:right w:val="nil"/>
            </w:tcBorders>
            <w:noWrap/>
            <w:vAlign w:val="bottom"/>
          </w:tcPr>
          <w:p w14:paraId="7A92FAE5" w14:textId="77777777" w:rsidR="000B1592" w:rsidRPr="00CD32C2" w:rsidRDefault="000B1592" w:rsidP="000B1592">
            <w:pPr>
              <w:shd w:val="clear" w:color="auto" w:fill="FFFFFF"/>
              <w:jc w:val="right"/>
              <w:rPr>
                <w:rFonts w:ascii="Angsana New" w:hAnsi="Angsana New"/>
                <w:sz w:val="28"/>
                <w:szCs w:val="28"/>
              </w:rPr>
            </w:pPr>
          </w:p>
        </w:tc>
        <w:tc>
          <w:tcPr>
            <w:tcW w:w="311" w:type="pct"/>
            <w:tcBorders>
              <w:top w:val="nil"/>
              <w:left w:val="nil"/>
              <w:bottom w:val="nil"/>
              <w:right w:val="nil"/>
            </w:tcBorders>
            <w:shd w:val="clear" w:color="auto" w:fill="auto"/>
            <w:noWrap/>
          </w:tcPr>
          <w:p w14:paraId="73B02B42" w14:textId="7BAB07EC" w:rsidR="000B1592" w:rsidRPr="00CD32C2" w:rsidRDefault="000B1592" w:rsidP="000B1592">
            <w:pPr>
              <w:shd w:val="clear" w:color="auto" w:fill="FFFFFF"/>
              <w:ind w:right="57"/>
              <w:jc w:val="right"/>
              <w:rPr>
                <w:rFonts w:ascii="Angsana New" w:hAnsi="Angsana New"/>
                <w:sz w:val="28"/>
                <w:szCs w:val="28"/>
              </w:rPr>
            </w:pPr>
            <w:r w:rsidRPr="00CD32C2">
              <w:rPr>
                <w:rFonts w:asciiTheme="majorBidi" w:hAnsiTheme="majorBidi" w:cstheme="majorBidi"/>
                <w:sz w:val="28"/>
                <w:szCs w:val="28"/>
              </w:rPr>
              <w:t xml:space="preserve"> 917.78 </w:t>
            </w:r>
          </w:p>
        </w:tc>
        <w:tc>
          <w:tcPr>
            <w:tcW w:w="38" w:type="pct"/>
            <w:tcBorders>
              <w:top w:val="nil"/>
              <w:left w:val="nil"/>
              <w:bottom w:val="nil"/>
              <w:right w:val="nil"/>
            </w:tcBorders>
            <w:noWrap/>
            <w:vAlign w:val="bottom"/>
          </w:tcPr>
          <w:p w14:paraId="48787DC9" w14:textId="77777777" w:rsidR="000B1592" w:rsidRPr="00CD32C2" w:rsidRDefault="000B1592" w:rsidP="000B1592">
            <w:pPr>
              <w:shd w:val="clear" w:color="auto" w:fill="FFFFFF"/>
              <w:ind w:right="57"/>
              <w:jc w:val="right"/>
              <w:rPr>
                <w:rFonts w:ascii="Angsana New" w:hAnsi="Angsana New"/>
                <w:sz w:val="28"/>
                <w:szCs w:val="28"/>
              </w:rPr>
            </w:pPr>
          </w:p>
        </w:tc>
        <w:tc>
          <w:tcPr>
            <w:tcW w:w="353" w:type="pct"/>
            <w:tcBorders>
              <w:top w:val="nil"/>
              <w:left w:val="nil"/>
              <w:bottom w:val="nil"/>
              <w:right w:val="nil"/>
            </w:tcBorders>
            <w:noWrap/>
            <w:vAlign w:val="bottom"/>
          </w:tcPr>
          <w:p w14:paraId="517E56C5" w14:textId="634460AF" w:rsidR="000B1592" w:rsidRPr="00CD32C2" w:rsidRDefault="000B1592" w:rsidP="000B1592">
            <w:pPr>
              <w:shd w:val="clear" w:color="auto" w:fill="FFFFFF"/>
              <w:ind w:right="57"/>
              <w:jc w:val="right"/>
              <w:rPr>
                <w:rFonts w:ascii="Angsana New" w:hAnsi="Angsana New"/>
                <w:sz w:val="28"/>
                <w:szCs w:val="28"/>
              </w:rPr>
            </w:pPr>
            <w:r w:rsidRPr="002C67AE">
              <w:rPr>
                <w:rFonts w:asciiTheme="majorBidi" w:hAnsiTheme="majorBidi" w:cstheme="majorBidi"/>
                <w:sz w:val="28"/>
                <w:szCs w:val="28"/>
              </w:rPr>
              <w:t>80</w:t>
            </w:r>
            <w:r>
              <w:rPr>
                <w:rFonts w:asciiTheme="majorBidi" w:hAnsiTheme="majorBidi" w:cstheme="majorBidi"/>
                <w:sz w:val="28"/>
                <w:szCs w:val="28"/>
              </w:rPr>
              <w:t>8</w:t>
            </w:r>
            <w:r w:rsidRPr="002C67AE">
              <w:rPr>
                <w:rFonts w:asciiTheme="majorBidi" w:hAnsiTheme="majorBidi" w:cstheme="majorBidi"/>
                <w:sz w:val="28"/>
                <w:szCs w:val="28"/>
              </w:rPr>
              <w:t>.</w:t>
            </w:r>
            <w:r>
              <w:rPr>
                <w:rFonts w:asciiTheme="majorBidi" w:hAnsiTheme="majorBidi" w:cstheme="majorBidi"/>
                <w:sz w:val="28"/>
                <w:szCs w:val="28"/>
              </w:rPr>
              <w:t>71</w:t>
            </w:r>
          </w:p>
        </w:tc>
        <w:tc>
          <w:tcPr>
            <w:tcW w:w="42" w:type="pct"/>
            <w:gridSpan w:val="2"/>
            <w:tcBorders>
              <w:top w:val="nil"/>
              <w:left w:val="nil"/>
              <w:bottom w:val="nil"/>
              <w:right w:val="nil"/>
            </w:tcBorders>
            <w:noWrap/>
            <w:vAlign w:val="bottom"/>
          </w:tcPr>
          <w:p w14:paraId="76D399BB" w14:textId="77777777" w:rsidR="000B1592" w:rsidRPr="00CD32C2" w:rsidRDefault="000B1592" w:rsidP="000B1592">
            <w:pPr>
              <w:shd w:val="clear" w:color="auto" w:fill="FFFFFF"/>
              <w:ind w:right="57"/>
              <w:jc w:val="right"/>
              <w:rPr>
                <w:rFonts w:ascii="Angsana New" w:hAnsi="Angsana New"/>
                <w:sz w:val="28"/>
                <w:szCs w:val="28"/>
              </w:rPr>
            </w:pPr>
          </w:p>
        </w:tc>
        <w:tc>
          <w:tcPr>
            <w:tcW w:w="312" w:type="pct"/>
            <w:tcBorders>
              <w:top w:val="nil"/>
              <w:left w:val="nil"/>
              <w:bottom w:val="nil"/>
              <w:right w:val="nil"/>
            </w:tcBorders>
            <w:shd w:val="clear" w:color="auto" w:fill="auto"/>
            <w:noWrap/>
            <w:vAlign w:val="center"/>
          </w:tcPr>
          <w:p w14:paraId="2EBD96CB" w14:textId="52C0E362" w:rsidR="000B1592" w:rsidRPr="00CD32C2" w:rsidRDefault="000B1592" w:rsidP="000B1592">
            <w:pPr>
              <w:shd w:val="clear" w:color="auto" w:fill="FFFFFF"/>
              <w:ind w:right="57"/>
              <w:jc w:val="right"/>
              <w:rPr>
                <w:rFonts w:ascii="Angsana New" w:hAnsi="Angsana New"/>
                <w:sz w:val="28"/>
                <w:szCs w:val="28"/>
              </w:rPr>
            </w:pPr>
            <w:r w:rsidRPr="00CD32C2">
              <w:rPr>
                <w:rFonts w:asciiTheme="majorBidi" w:hAnsiTheme="majorBidi" w:cstheme="majorBidi"/>
                <w:sz w:val="28"/>
                <w:szCs w:val="28"/>
              </w:rPr>
              <w:t>917.78</w:t>
            </w:r>
          </w:p>
        </w:tc>
        <w:tc>
          <w:tcPr>
            <w:tcW w:w="38" w:type="pct"/>
            <w:tcBorders>
              <w:top w:val="nil"/>
              <w:left w:val="nil"/>
              <w:bottom w:val="nil"/>
              <w:right w:val="nil"/>
            </w:tcBorders>
            <w:noWrap/>
            <w:vAlign w:val="bottom"/>
          </w:tcPr>
          <w:p w14:paraId="3A4EA6F7" w14:textId="77777777" w:rsidR="000B1592" w:rsidRPr="00CD32C2" w:rsidRDefault="000B1592" w:rsidP="000B1592">
            <w:pPr>
              <w:shd w:val="clear" w:color="auto" w:fill="FFFFFF"/>
              <w:ind w:right="57"/>
              <w:jc w:val="right"/>
              <w:rPr>
                <w:rFonts w:ascii="Angsana New" w:hAnsi="Angsana New"/>
                <w:sz w:val="28"/>
                <w:szCs w:val="28"/>
              </w:rPr>
            </w:pPr>
          </w:p>
        </w:tc>
        <w:tc>
          <w:tcPr>
            <w:tcW w:w="322" w:type="pct"/>
            <w:gridSpan w:val="2"/>
            <w:tcBorders>
              <w:top w:val="nil"/>
              <w:left w:val="nil"/>
              <w:bottom w:val="nil"/>
              <w:right w:val="nil"/>
            </w:tcBorders>
            <w:noWrap/>
            <w:vAlign w:val="bottom"/>
          </w:tcPr>
          <w:p w14:paraId="76681490" w14:textId="49C571FB" w:rsidR="000B1592" w:rsidRPr="00CD32C2" w:rsidRDefault="000B1592" w:rsidP="000B1592">
            <w:pPr>
              <w:shd w:val="clear" w:color="auto" w:fill="FFFFFF"/>
              <w:ind w:right="57"/>
              <w:jc w:val="right"/>
              <w:rPr>
                <w:rFonts w:ascii="Angsana New" w:hAnsi="Angsana New"/>
                <w:sz w:val="28"/>
                <w:szCs w:val="28"/>
              </w:rPr>
            </w:pPr>
            <w:r w:rsidRPr="002C67AE">
              <w:rPr>
                <w:rFonts w:asciiTheme="majorBidi" w:hAnsiTheme="majorBidi" w:cstheme="majorBidi"/>
                <w:sz w:val="28"/>
                <w:szCs w:val="28"/>
              </w:rPr>
              <w:t>80</w:t>
            </w:r>
            <w:r>
              <w:rPr>
                <w:rFonts w:asciiTheme="majorBidi" w:hAnsiTheme="majorBidi" w:cstheme="majorBidi"/>
                <w:sz w:val="28"/>
                <w:szCs w:val="28"/>
              </w:rPr>
              <w:t>8</w:t>
            </w:r>
            <w:r w:rsidRPr="002C67AE">
              <w:rPr>
                <w:rFonts w:asciiTheme="majorBidi" w:hAnsiTheme="majorBidi" w:cstheme="majorBidi"/>
                <w:sz w:val="28"/>
                <w:szCs w:val="28"/>
              </w:rPr>
              <w:t>.</w:t>
            </w:r>
            <w:r>
              <w:rPr>
                <w:rFonts w:asciiTheme="majorBidi" w:hAnsiTheme="majorBidi" w:cstheme="majorBidi"/>
                <w:sz w:val="28"/>
                <w:szCs w:val="28"/>
              </w:rPr>
              <w:t>71</w:t>
            </w:r>
          </w:p>
        </w:tc>
        <w:tc>
          <w:tcPr>
            <w:tcW w:w="49" w:type="pct"/>
            <w:tcBorders>
              <w:top w:val="nil"/>
              <w:left w:val="nil"/>
              <w:bottom w:val="nil"/>
              <w:right w:val="nil"/>
            </w:tcBorders>
            <w:noWrap/>
            <w:vAlign w:val="bottom"/>
          </w:tcPr>
          <w:p w14:paraId="11E9D96B" w14:textId="77777777" w:rsidR="000B1592" w:rsidRPr="00CD32C2" w:rsidRDefault="000B1592" w:rsidP="000B1592">
            <w:pPr>
              <w:shd w:val="clear" w:color="auto" w:fill="FFFFFF"/>
              <w:jc w:val="right"/>
              <w:rPr>
                <w:rFonts w:ascii="Angsana New" w:hAnsi="Angsana New"/>
                <w:sz w:val="28"/>
                <w:szCs w:val="28"/>
              </w:rPr>
            </w:pPr>
          </w:p>
        </w:tc>
        <w:tc>
          <w:tcPr>
            <w:tcW w:w="379" w:type="pct"/>
            <w:tcBorders>
              <w:top w:val="nil"/>
              <w:left w:val="nil"/>
              <w:bottom w:val="nil"/>
              <w:right w:val="nil"/>
            </w:tcBorders>
            <w:shd w:val="clear" w:color="auto" w:fill="auto"/>
            <w:noWrap/>
            <w:vAlign w:val="bottom"/>
          </w:tcPr>
          <w:p w14:paraId="53469026" w14:textId="7EAA9BBA" w:rsidR="000B1592" w:rsidRPr="00CD32C2" w:rsidRDefault="000B1592" w:rsidP="000B1592">
            <w:pPr>
              <w:shd w:val="clear" w:color="auto" w:fill="FFFFFF"/>
              <w:ind w:right="57"/>
              <w:jc w:val="center"/>
              <w:rPr>
                <w:rFonts w:ascii="Angsana New" w:hAnsi="Angsana New"/>
                <w:sz w:val="28"/>
                <w:szCs w:val="28"/>
              </w:rPr>
            </w:pPr>
            <w:r w:rsidRPr="00CD32C2">
              <w:rPr>
                <w:rFonts w:asciiTheme="majorBidi" w:hAnsiTheme="majorBidi" w:cstheme="majorBidi"/>
                <w:sz w:val="28"/>
                <w:szCs w:val="28"/>
              </w:rPr>
              <w:t>-</w:t>
            </w:r>
          </w:p>
        </w:tc>
      </w:tr>
      <w:tr w:rsidR="006A5AA9" w:rsidRPr="00CD32C2" w14:paraId="156EC73F" w14:textId="77777777" w:rsidTr="006A5AA9">
        <w:trPr>
          <w:trHeight w:val="365"/>
        </w:trPr>
        <w:tc>
          <w:tcPr>
            <w:tcW w:w="29" w:type="pct"/>
            <w:tcBorders>
              <w:top w:val="nil"/>
              <w:left w:val="nil"/>
              <w:bottom w:val="nil"/>
              <w:right w:val="nil"/>
            </w:tcBorders>
            <w:noWrap/>
            <w:vAlign w:val="bottom"/>
          </w:tcPr>
          <w:p w14:paraId="1B8BC281" w14:textId="77777777" w:rsidR="006A5AA9" w:rsidRPr="00CD32C2" w:rsidRDefault="006A5AA9" w:rsidP="006A5AA9">
            <w:pPr>
              <w:shd w:val="clear" w:color="auto" w:fill="FFFFFF"/>
              <w:jc w:val="center"/>
              <w:rPr>
                <w:rFonts w:ascii="Angsana New" w:hAnsi="Angsana New"/>
                <w:sz w:val="28"/>
                <w:szCs w:val="28"/>
              </w:rPr>
            </w:pPr>
          </w:p>
        </w:tc>
        <w:tc>
          <w:tcPr>
            <w:tcW w:w="1710" w:type="pct"/>
            <w:tcBorders>
              <w:top w:val="nil"/>
              <w:left w:val="nil"/>
              <w:bottom w:val="nil"/>
              <w:right w:val="nil"/>
            </w:tcBorders>
            <w:noWrap/>
            <w:vAlign w:val="bottom"/>
          </w:tcPr>
          <w:p w14:paraId="5BB19718" w14:textId="77777777" w:rsidR="006A5AA9" w:rsidRPr="00CD32C2" w:rsidRDefault="006A5AA9" w:rsidP="006A5AA9">
            <w:pPr>
              <w:shd w:val="clear" w:color="auto" w:fill="FFFFFF"/>
              <w:rPr>
                <w:rFonts w:ascii="Angsana New" w:hAnsi="Angsana New"/>
                <w:sz w:val="28"/>
                <w:szCs w:val="28"/>
                <w:cs/>
              </w:rPr>
            </w:pPr>
            <w:r w:rsidRPr="00CD32C2">
              <w:rPr>
                <w:rFonts w:ascii="Angsana New" w:hAnsi="Angsana New"/>
                <w:sz w:val="28"/>
                <w:szCs w:val="28"/>
                <w:lang w:val="th-TH"/>
              </w:rPr>
              <w:t>Current contract liabilities</w:t>
            </w:r>
          </w:p>
        </w:tc>
        <w:tc>
          <w:tcPr>
            <w:tcW w:w="300" w:type="pct"/>
            <w:tcBorders>
              <w:top w:val="nil"/>
              <w:left w:val="nil"/>
              <w:bottom w:val="nil"/>
              <w:right w:val="nil"/>
            </w:tcBorders>
            <w:shd w:val="clear" w:color="auto" w:fill="auto"/>
            <w:noWrap/>
            <w:vAlign w:val="bottom"/>
          </w:tcPr>
          <w:p w14:paraId="46FE5174" w14:textId="118FA4C6" w:rsidR="006A5AA9" w:rsidRPr="00CD32C2" w:rsidRDefault="006A5AA9" w:rsidP="006A5AA9">
            <w:pPr>
              <w:shd w:val="clear" w:color="auto" w:fill="FFFFFF"/>
              <w:ind w:right="57"/>
              <w:jc w:val="right"/>
              <w:rPr>
                <w:rFonts w:ascii="Angsana New" w:hAnsi="Angsana New"/>
                <w:sz w:val="28"/>
                <w:szCs w:val="28"/>
              </w:rPr>
            </w:pPr>
            <w:r w:rsidRPr="00CD32C2">
              <w:rPr>
                <w:rFonts w:asciiTheme="majorBidi" w:hAnsiTheme="majorBidi" w:cstheme="majorBidi" w:hint="cs"/>
                <w:sz w:val="28"/>
                <w:szCs w:val="28"/>
                <w:cs/>
              </w:rPr>
              <w:t>-</w:t>
            </w:r>
          </w:p>
        </w:tc>
        <w:tc>
          <w:tcPr>
            <w:tcW w:w="41" w:type="pct"/>
            <w:tcBorders>
              <w:top w:val="nil"/>
              <w:left w:val="nil"/>
              <w:bottom w:val="nil"/>
              <w:right w:val="nil"/>
            </w:tcBorders>
            <w:noWrap/>
            <w:vAlign w:val="bottom"/>
          </w:tcPr>
          <w:p w14:paraId="2587B1E6" w14:textId="77777777" w:rsidR="006A5AA9" w:rsidRPr="00CD32C2" w:rsidRDefault="006A5AA9" w:rsidP="006A5AA9">
            <w:pPr>
              <w:shd w:val="clear" w:color="auto" w:fill="FFFFFF"/>
              <w:jc w:val="right"/>
              <w:rPr>
                <w:rFonts w:ascii="Angsana New" w:hAnsi="Angsana New"/>
                <w:sz w:val="28"/>
                <w:szCs w:val="28"/>
              </w:rPr>
            </w:pPr>
          </w:p>
        </w:tc>
        <w:tc>
          <w:tcPr>
            <w:tcW w:w="317" w:type="pct"/>
            <w:tcBorders>
              <w:top w:val="nil"/>
              <w:left w:val="nil"/>
              <w:bottom w:val="nil"/>
              <w:right w:val="nil"/>
            </w:tcBorders>
            <w:noWrap/>
            <w:vAlign w:val="bottom"/>
          </w:tcPr>
          <w:p w14:paraId="61C08777" w14:textId="610B66EA" w:rsidR="006A5AA9" w:rsidRPr="00CD32C2" w:rsidRDefault="006A5AA9" w:rsidP="006A5AA9">
            <w:pPr>
              <w:shd w:val="clear" w:color="auto" w:fill="FFFFFF"/>
              <w:ind w:right="57"/>
              <w:jc w:val="right"/>
              <w:rPr>
                <w:rFonts w:ascii="Angsana New" w:hAnsi="Angsana New"/>
                <w:sz w:val="28"/>
                <w:szCs w:val="28"/>
              </w:rPr>
            </w:pPr>
            <w:r w:rsidRPr="00CD32C2">
              <w:rPr>
                <w:rFonts w:asciiTheme="majorBidi" w:hAnsiTheme="majorBidi" w:cstheme="majorBidi"/>
                <w:sz w:val="28"/>
                <w:szCs w:val="28"/>
              </w:rPr>
              <w:t>-</w:t>
            </w:r>
          </w:p>
        </w:tc>
        <w:tc>
          <w:tcPr>
            <w:tcW w:w="35" w:type="pct"/>
            <w:tcBorders>
              <w:top w:val="nil"/>
              <w:left w:val="nil"/>
              <w:bottom w:val="nil"/>
              <w:right w:val="nil"/>
            </w:tcBorders>
            <w:noWrap/>
            <w:vAlign w:val="bottom"/>
          </w:tcPr>
          <w:p w14:paraId="3219C1F0" w14:textId="77777777" w:rsidR="006A5AA9" w:rsidRPr="00CD32C2" w:rsidRDefault="006A5AA9" w:rsidP="006A5AA9">
            <w:pPr>
              <w:shd w:val="clear" w:color="auto" w:fill="FFFFFF"/>
              <w:jc w:val="right"/>
              <w:rPr>
                <w:rFonts w:ascii="Angsana New" w:hAnsi="Angsana New"/>
                <w:sz w:val="28"/>
                <w:szCs w:val="28"/>
              </w:rPr>
            </w:pPr>
          </w:p>
        </w:tc>
        <w:tc>
          <w:tcPr>
            <w:tcW w:w="310" w:type="pct"/>
            <w:tcBorders>
              <w:top w:val="nil"/>
              <w:left w:val="nil"/>
              <w:bottom w:val="nil"/>
              <w:right w:val="nil"/>
            </w:tcBorders>
            <w:shd w:val="clear" w:color="auto" w:fill="auto"/>
            <w:noWrap/>
            <w:vAlign w:val="bottom"/>
          </w:tcPr>
          <w:p w14:paraId="2131E8A2" w14:textId="285B8F9B" w:rsidR="006A5AA9" w:rsidRPr="00CD32C2" w:rsidRDefault="006A5AA9" w:rsidP="006A5AA9">
            <w:pPr>
              <w:shd w:val="clear" w:color="auto" w:fill="FFFFFF"/>
              <w:ind w:right="57"/>
              <w:jc w:val="right"/>
              <w:rPr>
                <w:rFonts w:ascii="Angsana New" w:hAnsi="Angsana New"/>
                <w:sz w:val="28"/>
                <w:szCs w:val="28"/>
              </w:rPr>
            </w:pPr>
            <w:r w:rsidRPr="00CD32C2">
              <w:rPr>
                <w:rFonts w:asciiTheme="majorBidi" w:hAnsiTheme="majorBidi" w:cstheme="majorBidi"/>
                <w:sz w:val="28"/>
                <w:szCs w:val="28"/>
              </w:rPr>
              <w:t>-</w:t>
            </w:r>
          </w:p>
        </w:tc>
        <w:tc>
          <w:tcPr>
            <w:tcW w:w="37" w:type="pct"/>
            <w:tcBorders>
              <w:top w:val="nil"/>
              <w:left w:val="nil"/>
              <w:bottom w:val="nil"/>
              <w:right w:val="nil"/>
            </w:tcBorders>
            <w:noWrap/>
            <w:vAlign w:val="bottom"/>
          </w:tcPr>
          <w:p w14:paraId="12B65D88" w14:textId="77777777" w:rsidR="006A5AA9" w:rsidRPr="00CD32C2" w:rsidRDefault="006A5AA9" w:rsidP="006A5AA9">
            <w:pPr>
              <w:shd w:val="clear" w:color="auto" w:fill="FFFFFF"/>
              <w:jc w:val="right"/>
              <w:rPr>
                <w:rFonts w:ascii="Angsana New" w:hAnsi="Angsana New"/>
                <w:sz w:val="28"/>
                <w:szCs w:val="28"/>
              </w:rPr>
            </w:pPr>
          </w:p>
        </w:tc>
        <w:tc>
          <w:tcPr>
            <w:tcW w:w="342" w:type="pct"/>
            <w:tcBorders>
              <w:top w:val="nil"/>
              <w:left w:val="nil"/>
              <w:bottom w:val="nil"/>
              <w:right w:val="nil"/>
            </w:tcBorders>
            <w:noWrap/>
            <w:vAlign w:val="bottom"/>
          </w:tcPr>
          <w:p w14:paraId="792ED33D" w14:textId="64198B44" w:rsidR="006A5AA9" w:rsidRPr="00CD32C2" w:rsidRDefault="006A5AA9" w:rsidP="006A5AA9">
            <w:pPr>
              <w:shd w:val="clear" w:color="auto" w:fill="FFFFFF"/>
              <w:ind w:right="57"/>
              <w:jc w:val="right"/>
              <w:rPr>
                <w:rFonts w:ascii="Angsana New" w:hAnsi="Angsana New"/>
                <w:sz w:val="28"/>
                <w:szCs w:val="28"/>
              </w:rPr>
            </w:pPr>
            <w:r w:rsidRPr="00CD32C2">
              <w:rPr>
                <w:rFonts w:asciiTheme="majorBidi" w:hAnsiTheme="majorBidi" w:cstheme="majorBidi"/>
                <w:sz w:val="28"/>
                <w:szCs w:val="28"/>
              </w:rPr>
              <w:t>-</w:t>
            </w:r>
          </w:p>
        </w:tc>
        <w:tc>
          <w:tcPr>
            <w:tcW w:w="35" w:type="pct"/>
            <w:tcBorders>
              <w:top w:val="nil"/>
              <w:left w:val="nil"/>
              <w:bottom w:val="nil"/>
              <w:right w:val="nil"/>
            </w:tcBorders>
            <w:noWrap/>
            <w:vAlign w:val="bottom"/>
          </w:tcPr>
          <w:p w14:paraId="146ACB24" w14:textId="77777777" w:rsidR="006A5AA9" w:rsidRPr="00CD32C2" w:rsidRDefault="006A5AA9" w:rsidP="006A5AA9">
            <w:pPr>
              <w:shd w:val="clear" w:color="auto" w:fill="FFFFFF"/>
              <w:jc w:val="right"/>
              <w:rPr>
                <w:rFonts w:ascii="Angsana New" w:hAnsi="Angsana New"/>
                <w:sz w:val="28"/>
                <w:szCs w:val="28"/>
              </w:rPr>
            </w:pPr>
          </w:p>
        </w:tc>
        <w:tc>
          <w:tcPr>
            <w:tcW w:w="311" w:type="pct"/>
            <w:tcBorders>
              <w:top w:val="nil"/>
              <w:left w:val="nil"/>
              <w:bottom w:val="nil"/>
              <w:right w:val="nil"/>
            </w:tcBorders>
            <w:shd w:val="clear" w:color="auto" w:fill="auto"/>
            <w:noWrap/>
          </w:tcPr>
          <w:p w14:paraId="5FFFE0D8" w14:textId="3C695A86" w:rsidR="006A5AA9" w:rsidRPr="00CD32C2" w:rsidRDefault="006A5AA9" w:rsidP="006A5AA9">
            <w:pPr>
              <w:shd w:val="clear" w:color="auto" w:fill="FFFFFF"/>
              <w:ind w:right="57"/>
              <w:jc w:val="right"/>
              <w:rPr>
                <w:rFonts w:ascii="Angsana New" w:hAnsi="Angsana New"/>
                <w:sz w:val="28"/>
                <w:szCs w:val="28"/>
              </w:rPr>
            </w:pPr>
            <w:r w:rsidRPr="00CD32C2">
              <w:rPr>
                <w:rFonts w:asciiTheme="majorBidi" w:hAnsiTheme="majorBidi" w:cstheme="majorBidi"/>
                <w:sz w:val="28"/>
                <w:szCs w:val="28"/>
              </w:rPr>
              <w:t xml:space="preserve"> 352.99 </w:t>
            </w:r>
          </w:p>
        </w:tc>
        <w:tc>
          <w:tcPr>
            <w:tcW w:w="38" w:type="pct"/>
            <w:tcBorders>
              <w:top w:val="nil"/>
              <w:left w:val="nil"/>
              <w:bottom w:val="nil"/>
              <w:right w:val="nil"/>
            </w:tcBorders>
            <w:noWrap/>
            <w:vAlign w:val="bottom"/>
          </w:tcPr>
          <w:p w14:paraId="7661A438" w14:textId="77777777" w:rsidR="006A5AA9" w:rsidRPr="00CD32C2" w:rsidRDefault="006A5AA9" w:rsidP="006A5AA9">
            <w:pPr>
              <w:shd w:val="clear" w:color="auto" w:fill="FFFFFF"/>
              <w:ind w:right="57"/>
              <w:jc w:val="right"/>
              <w:rPr>
                <w:rFonts w:ascii="Angsana New" w:hAnsi="Angsana New"/>
                <w:sz w:val="28"/>
                <w:szCs w:val="28"/>
              </w:rPr>
            </w:pPr>
          </w:p>
        </w:tc>
        <w:tc>
          <w:tcPr>
            <w:tcW w:w="353" w:type="pct"/>
            <w:tcBorders>
              <w:top w:val="nil"/>
              <w:left w:val="nil"/>
              <w:bottom w:val="nil"/>
              <w:right w:val="nil"/>
            </w:tcBorders>
            <w:noWrap/>
            <w:vAlign w:val="bottom"/>
          </w:tcPr>
          <w:p w14:paraId="1AE5EBD0" w14:textId="034A7D63" w:rsidR="006A5AA9" w:rsidRPr="00CD32C2" w:rsidRDefault="000B1592" w:rsidP="006A5AA9">
            <w:pPr>
              <w:shd w:val="clear" w:color="auto" w:fill="FFFFFF"/>
              <w:ind w:right="57"/>
              <w:jc w:val="right"/>
              <w:rPr>
                <w:rFonts w:ascii="Angsana New" w:hAnsi="Angsana New"/>
                <w:sz w:val="28"/>
                <w:szCs w:val="28"/>
              </w:rPr>
            </w:pPr>
            <w:r w:rsidRPr="00CD32C2">
              <w:rPr>
                <w:rFonts w:asciiTheme="majorBidi" w:hAnsiTheme="majorBidi" w:cstheme="majorBidi"/>
                <w:sz w:val="28"/>
                <w:szCs w:val="28"/>
              </w:rPr>
              <w:t>39</w:t>
            </w:r>
            <w:r>
              <w:rPr>
                <w:rFonts w:asciiTheme="majorBidi" w:hAnsiTheme="majorBidi" w:cstheme="majorBidi"/>
                <w:sz w:val="28"/>
                <w:szCs w:val="28"/>
              </w:rPr>
              <w:t>5.45</w:t>
            </w:r>
          </w:p>
        </w:tc>
        <w:tc>
          <w:tcPr>
            <w:tcW w:w="42" w:type="pct"/>
            <w:gridSpan w:val="2"/>
            <w:tcBorders>
              <w:top w:val="nil"/>
              <w:left w:val="nil"/>
              <w:bottom w:val="nil"/>
              <w:right w:val="nil"/>
            </w:tcBorders>
            <w:noWrap/>
            <w:vAlign w:val="bottom"/>
          </w:tcPr>
          <w:p w14:paraId="01943A98" w14:textId="77777777" w:rsidR="006A5AA9" w:rsidRPr="00CD32C2" w:rsidRDefault="006A5AA9" w:rsidP="006A5AA9">
            <w:pPr>
              <w:shd w:val="clear" w:color="auto" w:fill="FFFFFF"/>
              <w:ind w:right="57"/>
              <w:jc w:val="right"/>
              <w:rPr>
                <w:rFonts w:ascii="Angsana New" w:hAnsi="Angsana New"/>
                <w:sz w:val="28"/>
                <w:szCs w:val="28"/>
              </w:rPr>
            </w:pPr>
          </w:p>
        </w:tc>
        <w:tc>
          <w:tcPr>
            <w:tcW w:w="312" w:type="pct"/>
            <w:tcBorders>
              <w:top w:val="nil"/>
              <w:left w:val="nil"/>
              <w:bottom w:val="nil"/>
              <w:right w:val="nil"/>
            </w:tcBorders>
            <w:shd w:val="clear" w:color="auto" w:fill="auto"/>
            <w:noWrap/>
          </w:tcPr>
          <w:p w14:paraId="2E989D41" w14:textId="4AE5A1BD" w:rsidR="006A5AA9" w:rsidRPr="00CD32C2" w:rsidRDefault="006A5AA9" w:rsidP="006A5AA9">
            <w:pPr>
              <w:shd w:val="clear" w:color="auto" w:fill="FFFFFF"/>
              <w:ind w:right="57"/>
              <w:jc w:val="right"/>
              <w:rPr>
                <w:rFonts w:ascii="Angsana New" w:hAnsi="Angsana New"/>
                <w:sz w:val="28"/>
                <w:szCs w:val="28"/>
              </w:rPr>
            </w:pPr>
            <w:r w:rsidRPr="00CD32C2">
              <w:rPr>
                <w:rFonts w:asciiTheme="majorBidi" w:hAnsiTheme="majorBidi" w:cstheme="majorBidi"/>
                <w:sz w:val="28"/>
                <w:szCs w:val="28"/>
              </w:rPr>
              <w:t xml:space="preserve"> 352.99 </w:t>
            </w:r>
          </w:p>
        </w:tc>
        <w:tc>
          <w:tcPr>
            <w:tcW w:w="38" w:type="pct"/>
            <w:tcBorders>
              <w:top w:val="nil"/>
              <w:left w:val="nil"/>
              <w:bottom w:val="nil"/>
              <w:right w:val="nil"/>
            </w:tcBorders>
            <w:noWrap/>
            <w:vAlign w:val="bottom"/>
          </w:tcPr>
          <w:p w14:paraId="2FD59DC2" w14:textId="77777777" w:rsidR="006A5AA9" w:rsidRPr="00CD32C2" w:rsidRDefault="006A5AA9" w:rsidP="006A5AA9">
            <w:pPr>
              <w:shd w:val="clear" w:color="auto" w:fill="FFFFFF"/>
              <w:ind w:right="57"/>
              <w:jc w:val="right"/>
              <w:rPr>
                <w:rFonts w:ascii="Angsana New" w:hAnsi="Angsana New"/>
                <w:sz w:val="28"/>
                <w:szCs w:val="28"/>
              </w:rPr>
            </w:pPr>
          </w:p>
        </w:tc>
        <w:tc>
          <w:tcPr>
            <w:tcW w:w="322" w:type="pct"/>
            <w:gridSpan w:val="2"/>
            <w:tcBorders>
              <w:top w:val="nil"/>
              <w:left w:val="nil"/>
              <w:bottom w:val="nil"/>
              <w:right w:val="nil"/>
            </w:tcBorders>
            <w:noWrap/>
            <w:vAlign w:val="bottom"/>
          </w:tcPr>
          <w:p w14:paraId="3111E3F9" w14:textId="780740D6" w:rsidR="006A5AA9" w:rsidRPr="00CD32C2" w:rsidRDefault="006A5AA9" w:rsidP="006A5AA9">
            <w:pPr>
              <w:shd w:val="clear" w:color="auto" w:fill="FFFFFF"/>
              <w:ind w:right="57"/>
              <w:jc w:val="right"/>
              <w:rPr>
                <w:rFonts w:ascii="Angsana New" w:hAnsi="Angsana New"/>
                <w:sz w:val="28"/>
                <w:szCs w:val="28"/>
              </w:rPr>
            </w:pPr>
            <w:r w:rsidRPr="00CD32C2">
              <w:rPr>
                <w:rFonts w:asciiTheme="majorBidi" w:hAnsiTheme="majorBidi" w:cstheme="majorBidi"/>
                <w:sz w:val="28"/>
                <w:szCs w:val="28"/>
              </w:rPr>
              <w:t>39</w:t>
            </w:r>
            <w:r w:rsidR="003C5427">
              <w:rPr>
                <w:rFonts w:asciiTheme="majorBidi" w:hAnsiTheme="majorBidi" w:cstheme="majorBidi"/>
                <w:sz w:val="28"/>
                <w:szCs w:val="28"/>
              </w:rPr>
              <w:t>5.45</w:t>
            </w:r>
          </w:p>
        </w:tc>
        <w:tc>
          <w:tcPr>
            <w:tcW w:w="49" w:type="pct"/>
            <w:tcBorders>
              <w:top w:val="nil"/>
              <w:left w:val="nil"/>
              <w:bottom w:val="nil"/>
              <w:right w:val="nil"/>
            </w:tcBorders>
            <w:noWrap/>
            <w:vAlign w:val="bottom"/>
          </w:tcPr>
          <w:p w14:paraId="1663840A" w14:textId="77777777" w:rsidR="006A5AA9" w:rsidRPr="00CD32C2" w:rsidRDefault="006A5AA9" w:rsidP="006A5AA9">
            <w:pPr>
              <w:shd w:val="clear" w:color="auto" w:fill="FFFFFF"/>
              <w:jc w:val="right"/>
              <w:rPr>
                <w:rFonts w:ascii="Angsana New" w:hAnsi="Angsana New"/>
                <w:sz w:val="28"/>
                <w:szCs w:val="28"/>
              </w:rPr>
            </w:pPr>
          </w:p>
        </w:tc>
        <w:tc>
          <w:tcPr>
            <w:tcW w:w="379" w:type="pct"/>
            <w:tcBorders>
              <w:top w:val="nil"/>
              <w:left w:val="nil"/>
              <w:bottom w:val="nil"/>
              <w:right w:val="nil"/>
            </w:tcBorders>
            <w:shd w:val="clear" w:color="auto" w:fill="auto"/>
            <w:noWrap/>
            <w:vAlign w:val="bottom"/>
          </w:tcPr>
          <w:p w14:paraId="02CD34C9" w14:textId="1466D760" w:rsidR="006A5AA9" w:rsidRPr="00CD32C2" w:rsidRDefault="006A5AA9" w:rsidP="006A5AA9">
            <w:pPr>
              <w:shd w:val="clear" w:color="auto" w:fill="FFFFFF"/>
              <w:ind w:right="57"/>
              <w:jc w:val="center"/>
              <w:rPr>
                <w:rFonts w:ascii="Angsana New" w:hAnsi="Angsana New"/>
                <w:sz w:val="28"/>
                <w:szCs w:val="28"/>
              </w:rPr>
            </w:pPr>
            <w:r w:rsidRPr="00CD32C2">
              <w:rPr>
                <w:rFonts w:asciiTheme="majorBidi" w:hAnsiTheme="majorBidi" w:cstheme="majorBidi"/>
                <w:sz w:val="28"/>
                <w:szCs w:val="28"/>
              </w:rPr>
              <w:t>-</w:t>
            </w:r>
          </w:p>
        </w:tc>
      </w:tr>
      <w:tr w:rsidR="006A5AA9" w:rsidRPr="00CD32C2" w14:paraId="71471138" w14:textId="77777777" w:rsidTr="006A5AA9">
        <w:trPr>
          <w:trHeight w:val="365"/>
        </w:trPr>
        <w:tc>
          <w:tcPr>
            <w:tcW w:w="29" w:type="pct"/>
            <w:tcBorders>
              <w:top w:val="nil"/>
              <w:left w:val="nil"/>
              <w:bottom w:val="nil"/>
              <w:right w:val="nil"/>
            </w:tcBorders>
            <w:noWrap/>
            <w:vAlign w:val="bottom"/>
          </w:tcPr>
          <w:p w14:paraId="55DE6AE8" w14:textId="77777777" w:rsidR="006A5AA9" w:rsidRPr="00CD32C2" w:rsidRDefault="006A5AA9" w:rsidP="006A5AA9">
            <w:pPr>
              <w:shd w:val="clear" w:color="auto" w:fill="FFFFFF"/>
              <w:jc w:val="center"/>
              <w:rPr>
                <w:rFonts w:ascii="Angsana New" w:hAnsi="Angsana New"/>
                <w:sz w:val="28"/>
                <w:szCs w:val="28"/>
              </w:rPr>
            </w:pPr>
          </w:p>
        </w:tc>
        <w:tc>
          <w:tcPr>
            <w:tcW w:w="1710" w:type="pct"/>
            <w:tcBorders>
              <w:top w:val="nil"/>
              <w:left w:val="nil"/>
              <w:bottom w:val="nil"/>
              <w:right w:val="nil"/>
            </w:tcBorders>
            <w:noWrap/>
            <w:vAlign w:val="bottom"/>
          </w:tcPr>
          <w:p w14:paraId="50B82327" w14:textId="693EF3A4" w:rsidR="006A5AA9" w:rsidRPr="00CD32C2" w:rsidRDefault="006A5AA9" w:rsidP="006A5AA9">
            <w:pPr>
              <w:shd w:val="clear" w:color="auto" w:fill="FFFFFF"/>
              <w:rPr>
                <w:rFonts w:ascii="Angsana New" w:hAnsi="Angsana New"/>
                <w:sz w:val="28"/>
                <w:szCs w:val="28"/>
                <w:cs/>
              </w:rPr>
            </w:pPr>
            <w:r w:rsidRPr="00CD32C2">
              <w:rPr>
                <w:rFonts w:ascii="Angsana New" w:hAnsi="Angsana New"/>
                <w:sz w:val="28"/>
                <w:szCs w:val="28"/>
                <w:lang w:val="th-TH"/>
              </w:rPr>
              <w:t>Short-term</w:t>
            </w:r>
            <w:r w:rsidRPr="00CD32C2">
              <w:t xml:space="preserve"> </w:t>
            </w:r>
            <w:r w:rsidRPr="00CD32C2">
              <w:rPr>
                <w:rFonts w:ascii="Angsana New" w:hAnsi="Angsana New"/>
                <w:sz w:val="28"/>
                <w:szCs w:val="28"/>
                <w:lang w:val="th-TH"/>
              </w:rPr>
              <w:t>borrowings</w:t>
            </w:r>
          </w:p>
        </w:tc>
        <w:tc>
          <w:tcPr>
            <w:tcW w:w="300" w:type="pct"/>
            <w:tcBorders>
              <w:top w:val="nil"/>
              <w:left w:val="nil"/>
              <w:bottom w:val="nil"/>
              <w:right w:val="nil"/>
            </w:tcBorders>
            <w:shd w:val="clear" w:color="auto" w:fill="auto"/>
            <w:noWrap/>
            <w:vAlign w:val="bottom"/>
          </w:tcPr>
          <w:p w14:paraId="432981A9" w14:textId="7822CFAC" w:rsidR="006A5AA9" w:rsidRPr="00CD32C2" w:rsidRDefault="006A5AA9" w:rsidP="006A5AA9">
            <w:pPr>
              <w:shd w:val="clear" w:color="auto" w:fill="FFFFFF"/>
              <w:ind w:right="57"/>
              <w:jc w:val="right"/>
              <w:rPr>
                <w:rFonts w:ascii="Angsana New" w:hAnsi="Angsana New"/>
                <w:sz w:val="28"/>
                <w:szCs w:val="28"/>
              </w:rPr>
            </w:pPr>
            <w:r w:rsidRPr="00CD32C2">
              <w:rPr>
                <w:rFonts w:asciiTheme="majorBidi" w:hAnsiTheme="majorBidi" w:cstheme="majorBidi" w:hint="cs"/>
                <w:sz w:val="28"/>
                <w:szCs w:val="28"/>
                <w:cs/>
              </w:rPr>
              <w:t>-</w:t>
            </w:r>
          </w:p>
        </w:tc>
        <w:tc>
          <w:tcPr>
            <w:tcW w:w="41" w:type="pct"/>
            <w:tcBorders>
              <w:top w:val="nil"/>
              <w:left w:val="nil"/>
              <w:bottom w:val="nil"/>
              <w:right w:val="nil"/>
            </w:tcBorders>
            <w:noWrap/>
            <w:vAlign w:val="bottom"/>
          </w:tcPr>
          <w:p w14:paraId="2A5FF8DA" w14:textId="77777777" w:rsidR="006A5AA9" w:rsidRPr="00CD32C2" w:rsidRDefault="006A5AA9" w:rsidP="006A5AA9">
            <w:pPr>
              <w:shd w:val="clear" w:color="auto" w:fill="FFFFFF"/>
              <w:jc w:val="right"/>
              <w:rPr>
                <w:rFonts w:ascii="Angsana New" w:hAnsi="Angsana New"/>
                <w:sz w:val="28"/>
                <w:szCs w:val="28"/>
              </w:rPr>
            </w:pPr>
          </w:p>
        </w:tc>
        <w:tc>
          <w:tcPr>
            <w:tcW w:w="317" w:type="pct"/>
            <w:tcBorders>
              <w:top w:val="nil"/>
              <w:left w:val="nil"/>
              <w:bottom w:val="nil"/>
              <w:right w:val="nil"/>
            </w:tcBorders>
            <w:noWrap/>
            <w:vAlign w:val="bottom"/>
          </w:tcPr>
          <w:p w14:paraId="3EDA8F79" w14:textId="4E3C3262" w:rsidR="006A5AA9" w:rsidRPr="00CD32C2" w:rsidRDefault="006A5AA9" w:rsidP="006A5AA9">
            <w:pPr>
              <w:shd w:val="clear" w:color="auto" w:fill="FFFFFF"/>
              <w:ind w:right="57"/>
              <w:jc w:val="right"/>
              <w:rPr>
                <w:rFonts w:ascii="Angsana New" w:hAnsi="Angsana New"/>
                <w:sz w:val="28"/>
                <w:szCs w:val="28"/>
              </w:rPr>
            </w:pPr>
            <w:r w:rsidRPr="00CD32C2">
              <w:rPr>
                <w:rFonts w:asciiTheme="majorBidi" w:hAnsiTheme="majorBidi" w:cstheme="majorBidi"/>
                <w:sz w:val="28"/>
                <w:szCs w:val="28"/>
              </w:rPr>
              <w:t>-</w:t>
            </w:r>
          </w:p>
        </w:tc>
        <w:tc>
          <w:tcPr>
            <w:tcW w:w="35" w:type="pct"/>
            <w:tcBorders>
              <w:top w:val="nil"/>
              <w:left w:val="nil"/>
              <w:bottom w:val="nil"/>
              <w:right w:val="nil"/>
            </w:tcBorders>
            <w:noWrap/>
            <w:vAlign w:val="bottom"/>
          </w:tcPr>
          <w:p w14:paraId="61BEEB59" w14:textId="77777777" w:rsidR="006A5AA9" w:rsidRPr="00CD32C2" w:rsidRDefault="006A5AA9" w:rsidP="006A5AA9">
            <w:pPr>
              <w:shd w:val="clear" w:color="auto" w:fill="FFFFFF"/>
              <w:jc w:val="right"/>
              <w:rPr>
                <w:rFonts w:ascii="Angsana New" w:hAnsi="Angsana New"/>
                <w:sz w:val="28"/>
                <w:szCs w:val="28"/>
              </w:rPr>
            </w:pPr>
          </w:p>
        </w:tc>
        <w:tc>
          <w:tcPr>
            <w:tcW w:w="310" w:type="pct"/>
            <w:tcBorders>
              <w:top w:val="nil"/>
              <w:left w:val="nil"/>
              <w:bottom w:val="nil"/>
              <w:right w:val="nil"/>
            </w:tcBorders>
            <w:shd w:val="clear" w:color="auto" w:fill="auto"/>
            <w:noWrap/>
            <w:vAlign w:val="bottom"/>
          </w:tcPr>
          <w:p w14:paraId="74579FBA" w14:textId="4768FED8" w:rsidR="006A5AA9" w:rsidRPr="00CD32C2" w:rsidRDefault="006A5AA9" w:rsidP="006A5AA9">
            <w:pPr>
              <w:shd w:val="clear" w:color="auto" w:fill="FFFFFF"/>
              <w:ind w:right="57"/>
              <w:jc w:val="right"/>
              <w:rPr>
                <w:rFonts w:ascii="Angsana New" w:hAnsi="Angsana New"/>
                <w:sz w:val="28"/>
                <w:szCs w:val="28"/>
              </w:rPr>
            </w:pPr>
            <w:r w:rsidRPr="00CD32C2">
              <w:rPr>
                <w:rFonts w:asciiTheme="majorBidi" w:hAnsiTheme="majorBidi" w:cstheme="majorBidi"/>
                <w:sz w:val="28"/>
                <w:szCs w:val="28"/>
              </w:rPr>
              <w:t>29.00</w:t>
            </w:r>
          </w:p>
        </w:tc>
        <w:tc>
          <w:tcPr>
            <w:tcW w:w="37" w:type="pct"/>
            <w:tcBorders>
              <w:top w:val="nil"/>
              <w:left w:val="nil"/>
              <w:bottom w:val="nil"/>
              <w:right w:val="nil"/>
            </w:tcBorders>
            <w:noWrap/>
            <w:vAlign w:val="bottom"/>
          </w:tcPr>
          <w:p w14:paraId="6097A013" w14:textId="77777777" w:rsidR="006A5AA9" w:rsidRPr="00CD32C2" w:rsidRDefault="006A5AA9" w:rsidP="006A5AA9">
            <w:pPr>
              <w:shd w:val="clear" w:color="auto" w:fill="FFFFFF"/>
              <w:ind w:right="57"/>
              <w:jc w:val="right"/>
              <w:rPr>
                <w:rFonts w:ascii="Angsana New" w:hAnsi="Angsana New"/>
                <w:sz w:val="28"/>
                <w:szCs w:val="28"/>
              </w:rPr>
            </w:pPr>
          </w:p>
        </w:tc>
        <w:tc>
          <w:tcPr>
            <w:tcW w:w="342" w:type="pct"/>
            <w:tcBorders>
              <w:top w:val="nil"/>
              <w:left w:val="nil"/>
              <w:bottom w:val="nil"/>
              <w:right w:val="nil"/>
            </w:tcBorders>
            <w:noWrap/>
            <w:vAlign w:val="bottom"/>
          </w:tcPr>
          <w:p w14:paraId="33E4DC55" w14:textId="06CBE99F" w:rsidR="006A5AA9" w:rsidRPr="00CD32C2" w:rsidRDefault="006A5AA9" w:rsidP="006A5AA9">
            <w:pPr>
              <w:shd w:val="clear" w:color="auto" w:fill="FFFFFF"/>
              <w:ind w:right="57"/>
              <w:jc w:val="right"/>
              <w:rPr>
                <w:rFonts w:ascii="Angsana New" w:hAnsi="Angsana New"/>
                <w:sz w:val="28"/>
                <w:szCs w:val="28"/>
              </w:rPr>
            </w:pPr>
            <w:r w:rsidRPr="00CD32C2">
              <w:rPr>
                <w:rFonts w:asciiTheme="majorBidi" w:hAnsiTheme="majorBidi" w:cstheme="majorBidi"/>
                <w:sz w:val="28"/>
                <w:szCs w:val="28"/>
              </w:rPr>
              <w:t>29.00</w:t>
            </w:r>
          </w:p>
        </w:tc>
        <w:tc>
          <w:tcPr>
            <w:tcW w:w="35" w:type="pct"/>
            <w:tcBorders>
              <w:top w:val="nil"/>
              <w:left w:val="nil"/>
              <w:bottom w:val="nil"/>
              <w:right w:val="nil"/>
            </w:tcBorders>
            <w:noWrap/>
            <w:vAlign w:val="bottom"/>
          </w:tcPr>
          <w:p w14:paraId="6DE58424" w14:textId="77777777" w:rsidR="006A5AA9" w:rsidRPr="00CD32C2" w:rsidRDefault="006A5AA9" w:rsidP="006A5AA9">
            <w:pPr>
              <w:shd w:val="clear" w:color="auto" w:fill="FFFFFF"/>
              <w:jc w:val="right"/>
              <w:rPr>
                <w:rFonts w:ascii="Angsana New" w:hAnsi="Angsana New"/>
                <w:sz w:val="28"/>
                <w:szCs w:val="28"/>
              </w:rPr>
            </w:pPr>
          </w:p>
        </w:tc>
        <w:tc>
          <w:tcPr>
            <w:tcW w:w="311" w:type="pct"/>
            <w:tcBorders>
              <w:top w:val="nil"/>
              <w:left w:val="nil"/>
              <w:bottom w:val="nil"/>
              <w:right w:val="nil"/>
            </w:tcBorders>
            <w:shd w:val="clear" w:color="auto" w:fill="auto"/>
            <w:noWrap/>
            <w:vAlign w:val="bottom"/>
          </w:tcPr>
          <w:p w14:paraId="190B3C10" w14:textId="34A36ADA" w:rsidR="006A5AA9" w:rsidRPr="00CD32C2" w:rsidRDefault="006A5AA9" w:rsidP="006A5AA9">
            <w:pPr>
              <w:shd w:val="clear" w:color="auto" w:fill="FFFFFF"/>
              <w:ind w:right="57"/>
              <w:jc w:val="right"/>
              <w:rPr>
                <w:rFonts w:ascii="Angsana New" w:hAnsi="Angsana New"/>
                <w:sz w:val="28"/>
                <w:szCs w:val="28"/>
              </w:rPr>
            </w:pPr>
            <w:r w:rsidRPr="00CD32C2">
              <w:rPr>
                <w:rFonts w:asciiTheme="majorBidi" w:hAnsiTheme="majorBidi" w:cstheme="majorBidi"/>
                <w:sz w:val="28"/>
                <w:szCs w:val="28"/>
              </w:rPr>
              <w:t>-</w:t>
            </w:r>
          </w:p>
        </w:tc>
        <w:tc>
          <w:tcPr>
            <w:tcW w:w="38" w:type="pct"/>
            <w:tcBorders>
              <w:top w:val="nil"/>
              <w:left w:val="nil"/>
              <w:bottom w:val="nil"/>
              <w:right w:val="nil"/>
            </w:tcBorders>
            <w:noWrap/>
            <w:vAlign w:val="bottom"/>
          </w:tcPr>
          <w:p w14:paraId="5F0BE357" w14:textId="77777777" w:rsidR="006A5AA9" w:rsidRPr="00CD32C2" w:rsidRDefault="006A5AA9" w:rsidP="006A5AA9">
            <w:pPr>
              <w:shd w:val="clear" w:color="auto" w:fill="FFFFFF"/>
              <w:jc w:val="right"/>
              <w:rPr>
                <w:rFonts w:ascii="Angsana New" w:hAnsi="Angsana New"/>
                <w:sz w:val="28"/>
                <w:szCs w:val="28"/>
              </w:rPr>
            </w:pPr>
          </w:p>
        </w:tc>
        <w:tc>
          <w:tcPr>
            <w:tcW w:w="353" w:type="pct"/>
            <w:tcBorders>
              <w:top w:val="nil"/>
              <w:left w:val="nil"/>
              <w:bottom w:val="nil"/>
              <w:right w:val="nil"/>
            </w:tcBorders>
            <w:noWrap/>
            <w:vAlign w:val="bottom"/>
          </w:tcPr>
          <w:p w14:paraId="661D5CEA" w14:textId="2CB602DD" w:rsidR="006A5AA9" w:rsidRPr="00CD32C2" w:rsidRDefault="006A5AA9" w:rsidP="006A5AA9">
            <w:pPr>
              <w:shd w:val="clear" w:color="auto" w:fill="FFFFFF"/>
              <w:ind w:right="57"/>
              <w:jc w:val="right"/>
              <w:rPr>
                <w:rFonts w:ascii="Angsana New" w:hAnsi="Angsana New"/>
                <w:sz w:val="28"/>
                <w:szCs w:val="28"/>
              </w:rPr>
            </w:pPr>
            <w:r w:rsidRPr="00CD32C2">
              <w:rPr>
                <w:rFonts w:asciiTheme="majorBidi" w:hAnsiTheme="majorBidi" w:cstheme="majorBidi"/>
                <w:sz w:val="28"/>
                <w:szCs w:val="28"/>
              </w:rPr>
              <w:t>-</w:t>
            </w:r>
          </w:p>
        </w:tc>
        <w:tc>
          <w:tcPr>
            <w:tcW w:w="42" w:type="pct"/>
            <w:gridSpan w:val="2"/>
            <w:tcBorders>
              <w:top w:val="nil"/>
              <w:left w:val="nil"/>
              <w:bottom w:val="nil"/>
              <w:right w:val="nil"/>
            </w:tcBorders>
            <w:noWrap/>
            <w:vAlign w:val="bottom"/>
          </w:tcPr>
          <w:p w14:paraId="0F8274D2" w14:textId="77777777" w:rsidR="006A5AA9" w:rsidRPr="00CD32C2" w:rsidRDefault="006A5AA9" w:rsidP="006A5AA9">
            <w:pPr>
              <w:shd w:val="clear" w:color="auto" w:fill="FFFFFF"/>
              <w:jc w:val="right"/>
              <w:rPr>
                <w:rFonts w:ascii="Angsana New" w:hAnsi="Angsana New"/>
                <w:sz w:val="28"/>
                <w:szCs w:val="28"/>
              </w:rPr>
            </w:pPr>
          </w:p>
        </w:tc>
        <w:tc>
          <w:tcPr>
            <w:tcW w:w="312" w:type="pct"/>
            <w:tcBorders>
              <w:top w:val="nil"/>
              <w:left w:val="nil"/>
              <w:bottom w:val="nil"/>
              <w:right w:val="nil"/>
            </w:tcBorders>
            <w:shd w:val="clear" w:color="auto" w:fill="auto"/>
            <w:noWrap/>
          </w:tcPr>
          <w:p w14:paraId="1AC860C7" w14:textId="08839F2C" w:rsidR="006A5AA9" w:rsidRPr="00CD32C2" w:rsidRDefault="006A5AA9" w:rsidP="006A5AA9">
            <w:pPr>
              <w:shd w:val="clear" w:color="auto" w:fill="FFFFFF"/>
              <w:ind w:right="57"/>
              <w:jc w:val="right"/>
              <w:rPr>
                <w:rFonts w:ascii="Angsana New" w:hAnsi="Angsana New"/>
                <w:sz w:val="28"/>
                <w:szCs w:val="28"/>
              </w:rPr>
            </w:pPr>
            <w:r w:rsidRPr="00CD32C2">
              <w:rPr>
                <w:rFonts w:asciiTheme="majorBidi" w:hAnsiTheme="majorBidi" w:cstheme="majorBidi"/>
                <w:sz w:val="28"/>
                <w:szCs w:val="28"/>
              </w:rPr>
              <w:t xml:space="preserve"> 29.00 </w:t>
            </w:r>
          </w:p>
        </w:tc>
        <w:tc>
          <w:tcPr>
            <w:tcW w:w="38" w:type="pct"/>
            <w:tcBorders>
              <w:top w:val="nil"/>
              <w:left w:val="nil"/>
              <w:bottom w:val="nil"/>
              <w:right w:val="nil"/>
            </w:tcBorders>
            <w:noWrap/>
            <w:vAlign w:val="bottom"/>
          </w:tcPr>
          <w:p w14:paraId="14356685" w14:textId="77777777" w:rsidR="006A5AA9" w:rsidRPr="00CD32C2" w:rsidRDefault="006A5AA9" w:rsidP="006A5AA9">
            <w:pPr>
              <w:shd w:val="clear" w:color="auto" w:fill="FFFFFF"/>
              <w:jc w:val="right"/>
              <w:rPr>
                <w:rFonts w:ascii="Angsana New" w:hAnsi="Angsana New"/>
                <w:sz w:val="28"/>
                <w:szCs w:val="28"/>
              </w:rPr>
            </w:pPr>
          </w:p>
        </w:tc>
        <w:tc>
          <w:tcPr>
            <w:tcW w:w="322" w:type="pct"/>
            <w:gridSpan w:val="2"/>
            <w:tcBorders>
              <w:top w:val="nil"/>
              <w:left w:val="nil"/>
              <w:bottom w:val="nil"/>
              <w:right w:val="nil"/>
            </w:tcBorders>
            <w:noWrap/>
            <w:vAlign w:val="bottom"/>
          </w:tcPr>
          <w:p w14:paraId="5FAAC6F2" w14:textId="113A686E" w:rsidR="006A5AA9" w:rsidRPr="00CD32C2" w:rsidRDefault="006A5AA9" w:rsidP="006A5AA9">
            <w:pPr>
              <w:shd w:val="clear" w:color="auto" w:fill="FFFFFF"/>
              <w:ind w:right="57"/>
              <w:jc w:val="right"/>
              <w:rPr>
                <w:rFonts w:ascii="Angsana New" w:hAnsi="Angsana New"/>
                <w:sz w:val="28"/>
                <w:szCs w:val="28"/>
              </w:rPr>
            </w:pPr>
            <w:r w:rsidRPr="00CD32C2">
              <w:rPr>
                <w:rFonts w:asciiTheme="majorBidi" w:hAnsiTheme="majorBidi" w:cstheme="majorBidi"/>
                <w:sz w:val="28"/>
                <w:szCs w:val="28"/>
              </w:rPr>
              <w:t>29.00</w:t>
            </w:r>
          </w:p>
        </w:tc>
        <w:tc>
          <w:tcPr>
            <w:tcW w:w="49" w:type="pct"/>
            <w:tcBorders>
              <w:top w:val="nil"/>
              <w:left w:val="nil"/>
              <w:bottom w:val="nil"/>
              <w:right w:val="nil"/>
            </w:tcBorders>
            <w:noWrap/>
            <w:vAlign w:val="bottom"/>
          </w:tcPr>
          <w:p w14:paraId="359F0875" w14:textId="77777777" w:rsidR="006A5AA9" w:rsidRPr="00CD32C2" w:rsidRDefault="006A5AA9" w:rsidP="006A5AA9">
            <w:pPr>
              <w:shd w:val="clear" w:color="auto" w:fill="FFFFFF"/>
              <w:jc w:val="right"/>
              <w:rPr>
                <w:rFonts w:ascii="Angsana New" w:hAnsi="Angsana New"/>
                <w:sz w:val="28"/>
                <w:szCs w:val="28"/>
              </w:rPr>
            </w:pPr>
          </w:p>
        </w:tc>
        <w:tc>
          <w:tcPr>
            <w:tcW w:w="379" w:type="pct"/>
            <w:tcBorders>
              <w:top w:val="nil"/>
              <w:left w:val="nil"/>
              <w:bottom w:val="nil"/>
              <w:right w:val="nil"/>
            </w:tcBorders>
            <w:shd w:val="clear" w:color="auto" w:fill="auto"/>
            <w:noWrap/>
            <w:vAlign w:val="bottom"/>
          </w:tcPr>
          <w:p w14:paraId="3114427A" w14:textId="576CD9E0" w:rsidR="006A5AA9" w:rsidRPr="00CD32C2" w:rsidRDefault="00045BC4" w:rsidP="006A5AA9">
            <w:pPr>
              <w:shd w:val="clear" w:color="auto" w:fill="FFFFFF"/>
              <w:ind w:right="57"/>
              <w:jc w:val="center"/>
              <w:rPr>
                <w:rFonts w:ascii="Angsana New" w:hAnsi="Angsana New"/>
                <w:sz w:val="28"/>
                <w:szCs w:val="28"/>
              </w:rPr>
            </w:pPr>
            <w:r w:rsidRPr="00CD32C2">
              <w:rPr>
                <w:rFonts w:ascii="Angsana New" w:hAnsi="Angsana New"/>
                <w:sz w:val="28"/>
                <w:szCs w:val="28"/>
              </w:rPr>
              <w:t>1.00</w:t>
            </w:r>
          </w:p>
        </w:tc>
      </w:tr>
      <w:tr w:rsidR="006A5AA9" w:rsidRPr="00CD32C2" w14:paraId="1CBE20E3" w14:textId="77777777" w:rsidTr="006A5AA9">
        <w:trPr>
          <w:trHeight w:val="365"/>
        </w:trPr>
        <w:tc>
          <w:tcPr>
            <w:tcW w:w="29" w:type="pct"/>
            <w:tcBorders>
              <w:top w:val="nil"/>
              <w:left w:val="nil"/>
              <w:bottom w:val="nil"/>
              <w:right w:val="nil"/>
            </w:tcBorders>
            <w:noWrap/>
            <w:vAlign w:val="bottom"/>
          </w:tcPr>
          <w:p w14:paraId="4E6C7573" w14:textId="77777777" w:rsidR="006A5AA9" w:rsidRPr="00CD32C2" w:rsidRDefault="006A5AA9" w:rsidP="006A5AA9">
            <w:pPr>
              <w:shd w:val="clear" w:color="auto" w:fill="FFFFFF"/>
              <w:jc w:val="center"/>
              <w:rPr>
                <w:rFonts w:ascii="Angsana New" w:hAnsi="Angsana New"/>
                <w:sz w:val="28"/>
                <w:szCs w:val="28"/>
              </w:rPr>
            </w:pPr>
          </w:p>
        </w:tc>
        <w:tc>
          <w:tcPr>
            <w:tcW w:w="1710" w:type="pct"/>
            <w:tcBorders>
              <w:top w:val="nil"/>
              <w:left w:val="nil"/>
              <w:bottom w:val="nil"/>
              <w:right w:val="nil"/>
            </w:tcBorders>
            <w:noWrap/>
            <w:vAlign w:val="bottom"/>
          </w:tcPr>
          <w:p w14:paraId="31E28A08" w14:textId="209E8E85" w:rsidR="006A5AA9" w:rsidRPr="00CD32C2" w:rsidRDefault="006A5AA9" w:rsidP="006A5AA9">
            <w:pPr>
              <w:shd w:val="clear" w:color="auto" w:fill="FFFFFF"/>
              <w:rPr>
                <w:rFonts w:ascii="Angsana New" w:hAnsi="Angsana New"/>
                <w:sz w:val="28"/>
                <w:szCs w:val="28"/>
              </w:rPr>
            </w:pPr>
            <w:r w:rsidRPr="00CD32C2">
              <w:rPr>
                <w:rFonts w:ascii="Angsana New" w:hAnsi="Angsana New"/>
                <w:sz w:val="28"/>
                <w:szCs w:val="28"/>
              </w:rPr>
              <w:t>Long-term</w:t>
            </w:r>
            <w:r w:rsidRPr="00CD32C2">
              <w:t xml:space="preserve"> </w:t>
            </w:r>
            <w:r w:rsidRPr="00CD32C2">
              <w:rPr>
                <w:rFonts w:ascii="Angsana New" w:hAnsi="Angsana New"/>
                <w:sz w:val="28"/>
                <w:szCs w:val="28"/>
              </w:rPr>
              <w:t>borrowings</w:t>
            </w:r>
          </w:p>
        </w:tc>
        <w:tc>
          <w:tcPr>
            <w:tcW w:w="300" w:type="pct"/>
            <w:tcBorders>
              <w:top w:val="nil"/>
              <w:left w:val="nil"/>
              <w:bottom w:val="nil"/>
              <w:right w:val="nil"/>
            </w:tcBorders>
            <w:shd w:val="clear" w:color="auto" w:fill="auto"/>
            <w:noWrap/>
            <w:vAlign w:val="bottom"/>
          </w:tcPr>
          <w:p w14:paraId="5AD612CC" w14:textId="2D75CCF7" w:rsidR="006A5AA9" w:rsidRPr="00CD32C2" w:rsidRDefault="006A5AA9" w:rsidP="006A5AA9">
            <w:pPr>
              <w:shd w:val="clear" w:color="auto" w:fill="FFFFFF"/>
              <w:ind w:right="57"/>
              <w:jc w:val="right"/>
              <w:rPr>
                <w:rFonts w:ascii="Angsana New" w:hAnsi="Angsana New"/>
                <w:sz w:val="28"/>
                <w:szCs w:val="28"/>
              </w:rPr>
            </w:pPr>
            <w:r w:rsidRPr="00CD32C2">
              <w:rPr>
                <w:rFonts w:asciiTheme="majorBidi" w:hAnsiTheme="majorBidi" w:cstheme="majorBidi"/>
                <w:sz w:val="28"/>
                <w:szCs w:val="28"/>
              </w:rPr>
              <w:t>83.38</w:t>
            </w:r>
          </w:p>
        </w:tc>
        <w:tc>
          <w:tcPr>
            <w:tcW w:w="41" w:type="pct"/>
            <w:tcBorders>
              <w:top w:val="nil"/>
              <w:left w:val="nil"/>
              <w:bottom w:val="nil"/>
              <w:right w:val="nil"/>
            </w:tcBorders>
            <w:noWrap/>
            <w:vAlign w:val="bottom"/>
          </w:tcPr>
          <w:p w14:paraId="619BF74C" w14:textId="77777777" w:rsidR="006A5AA9" w:rsidRPr="00CD32C2" w:rsidRDefault="006A5AA9" w:rsidP="006A5AA9">
            <w:pPr>
              <w:shd w:val="clear" w:color="auto" w:fill="FFFFFF"/>
              <w:jc w:val="right"/>
              <w:rPr>
                <w:rFonts w:ascii="Angsana New" w:hAnsi="Angsana New"/>
                <w:sz w:val="28"/>
                <w:szCs w:val="28"/>
              </w:rPr>
            </w:pPr>
          </w:p>
        </w:tc>
        <w:tc>
          <w:tcPr>
            <w:tcW w:w="317" w:type="pct"/>
            <w:tcBorders>
              <w:top w:val="nil"/>
              <w:left w:val="nil"/>
              <w:bottom w:val="nil"/>
              <w:right w:val="nil"/>
            </w:tcBorders>
            <w:noWrap/>
            <w:vAlign w:val="bottom"/>
          </w:tcPr>
          <w:p w14:paraId="376AFA9F" w14:textId="37D839C2" w:rsidR="006A5AA9" w:rsidRPr="00CD32C2" w:rsidRDefault="006A5AA9" w:rsidP="006A5AA9">
            <w:pPr>
              <w:shd w:val="clear" w:color="auto" w:fill="FFFFFF"/>
              <w:ind w:right="57"/>
              <w:jc w:val="right"/>
              <w:rPr>
                <w:rFonts w:ascii="Angsana New" w:hAnsi="Angsana New"/>
                <w:sz w:val="28"/>
                <w:szCs w:val="28"/>
              </w:rPr>
            </w:pPr>
            <w:r w:rsidRPr="00CD32C2">
              <w:rPr>
                <w:rFonts w:asciiTheme="majorBidi" w:hAnsiTheme="majorBidi" w:cstheme="majorBidi"/>
                <w:sz w:val="28"/>
                <w:szCs w:val="28"/>
              </w:rPr>
              <w:t>92.48</w:t>
            </w:r>
          </w:p>
        </w:tc>
        <w:tc>
          <w:tcPr>
            <w:tcW w:w="35" w:type="pct"/>
            <w:tcBorders>
              <w:top w:val="nil"/>
              <w:left w:val="nil"/>
              <w:bottom w:val="nil"/>
              <w:right w:val="nil"/>
            </w:tcBorders>
            <w:noWrap/>
            <w:vAlign w:val="bottom"/>
          </w:tcPr>
          <w:p w14:paraId="1E1D81B3" w14:textId="77777777" w:rsidR="006A5AA9" w:rsidRPr="00CD32C2" w:rsidRDefault="006A5AA9" w:rsidP="006A5AA9">
            <w:pPr>
              <w:shd w:val="clear" w:color="auto" w:fill="FFFFFF"/>
              <w:jc w:val="right"/>
              <w:rPr>
                <w:rFonts w:ascii="Angsana New" w:hAnsi="Angsana New"/>
                <w:sz w:val="28"/>
                <w:szCs w:val="28"/>
              </w:rPr>
            </w:pPr>
          </w:p>
        </w:tc>
        <w:tc>
          <w:tcPr>
            <w:tcW w:w="310" w:type="pct"/>
            <w:tcBorders>
              <w:top w:val="nil"/>
              <w:left w:val="nil"/>
              <w:bottom w:val="nil"/>
              <w:right w:val="nil"/>
            </w:tcBorders>
            <w:shd w:val="clear" w:color="auto" w:fill="auto"/>
            <w:noWrap/>
            <w:vAlign w:val="bottom"/>
          </w:tcPr>
          <w:p w14:paraId="6D0584FE" w14:textId="48BCE382" w:rsidR="006A5AA9" w:rsidRPr="00CD32C2" w:rsidRDefault="006A5AA9" w:rsidP="006A5AA9">
            <w:pPr>
              <w:shd w:val="clear" w:color="auto" w:fill="FFFFFF"/>
              <w:ind w:right="57"/>
              <w:jc w:val="right"/>
              <w:rPr>
                <w:rFonts w:ascii="Angsana New" w:hAnsi="Angsana New"/>
                <w:sz w:val="28"/>
                <w:szCs w:val="28"/>
              </w:rPr>
            </w:pPr>
            <w:r w:rsidRPr="00CD32C2">
              <w:rPr>
                <w:rFonts w:asciiTheme="majorBidi" w:hAnsiTheme="majorBidi" w:cstheme="majorBidi" w:hint="cs"/>
                <w:sz w:val="28"/>
                <w:szCs w:val="28"/>
                <w:cs/>
              </w:rPr>
              <w:t>-</w:t>
            </w:r>
          </w:p>
        </w:tc>
        <w:tc>
          <w:tcPr>
            <w:tcW w:w="37" w:type="pct"/>
            <w:tcBorders>
              <w:top w:val="nil"/>
              <w:left w:val="nil"/>
              <w:bottom w:val="nil"/>
              <w:right w:val="nil"/>
            </w:tcBorders>
            <w:noWrap/>
            <w:vAlign w:val="bottom"/>
          </w:tcPr>
          <w:p w14:paraId="07CC03BB" w14:textId="77777777" w:rsidR="006A5AA9" w:rsidRPr="00CD32C2" w:rsidRDefault="006A5AA9" w:rsidP="006A5AA9">
            <w:pPr>
              <w:shd w:val="clear" w:color="auto" w:fill="FFFFFF"/>
              <w:jc w:val="right"/>
              <w:rPr>
                <w:rFonts w:ascii="Angsana New" w:hAnsi="Angsana New"/>
                <w:sz w:val="28"/>
                <w:szCs w:val="28"/>
              </w:rPr>
            </w:pPr>
          </w:p>
        </w:tc>
        <w:tc>
          <w:tcPr>
            <w:tcW w:w="342" w:type="pct"/>
            <w:tcBorders>
              <w:top w:val="nil"/>
              <w:left w:val="nil"/>
              <w:bottom w:val="nil"/>
              <w:right w:val="nil"/>
            </w:tcBorders>
            <w:noWrap/>
            <w:vAlign w:val="bottom"/>
          </w:tcPr>
          <w:p w14:paraId="38B7CF5C" w14:textId="19C945C0" w:rsidR="006A5AA9" w:rsidRPr="00CD32C2" w:rsidRDefault="006A5AA9" w:rsidP="006A5AA9">
            <w:pPr>
              <w:shd w:val="clear" w:color="auto" w:fill="FFFFFF"/>
              <w:ind w:right="57"/>
              <w:jc w:val="right"/>
              <w:rPr>
                <w:rFonts w:ascii="Angsana New" w:hAnsi="Angsana New"/>
                <w:sz w:val="28"/>
                <w:szCs w:val="28"/>
              </w:rPr>
            </w:pPr>
            <w:r w:rsidRPr="00CD32C2">
              <w:rPr>
                <w:rFonts w:asciiTheme="majorBidi" w:hAnsiTheme="majorBidi" w:cstheme="majorBidi"/>
                <w:sz w:val="28"/>
                <w:szCs w:val="28"/>
              </w:rPr>
              <w:t>-</w:t>
            </w:r>
          </w:p>
        </w:tc>
        <w:tc>
          <w:tcPr>
            <w:tcW w:w="35" w:type="pct"/>
            <w:tcBorders>
              <w:top w:val="nil"/>
              <w:left w:val="nil"/>
              <w:bottom w:val="nil"/>
              <w:right w:val="nil"/>
            </w:tcBorders>
            <w:noWrap/>
            <w:vAlign w:val="bottom"/>
          </w:tcPr>
          <w:p w14:paraId="7E9ADFA0" w14:textId="77777777" w:rsidR="006A5AA9" w:rsidRPr="00CD32C2" w:rsidRDefault="006A5AA9" w:rsidP="006A5AA9">
            <w:pPr>
              <w:shd w:val="clear" w:color="auto" w:fill="FFFFFF"/>
              <w:jc w:val="right"/>
              <w:rPr>
                <w:rFonts w:ascii="Angsana New" w:hAnsi="Angsana New"/>
                <w:sz w:val="28"/>
                <w:szCs w:val="28"/>
              </w:rPr>
            </w:pPr>
          </w:p>
        </w:tc>
        <w:tc>
          <w:tcPr>
            <w:tcW w:w="311" w:type="pct"/>
            <w:tcBorders>
              <w:top w:val="nil"/>
              <w:left w:val="nil"/>
              <w:bottom w:val="nil"/>
              <w:right w:val="nil"/>
            </w:tcBorders>
            <w:shd w:val="clear" w:color="auto" w:fill="auto"/>
            <w:noWrap/>
            <w:vAlign w:val="bottom"/>
          </w:tcPr>
          <w:p w14:paraId="1681E9D9" w14:textId="4BF6F52A" w:rsidR="006A5AA9" w:rsidRPr="00CD32C2" w:rsidRDefault="006A5AA9" w:rsidP="006A5AA9">
            <w:pPr>
              <w:shd w:val="clear" w:color="auto" w:fill="FFFFFF"/>
              <w:ind w:right="57"/>
              <w:jc w:val="right"/>
              <w:rPr>
                <w:rFonts w:ascii="Angsana New" w:hAnsi="Angsana New"/>
                <w:sz w:val="28"/>
                <w:szCs w:val="28"/>
              </w:rPr>
            </w:pPr>
            <w:r w:rsidRPr="00CD32C2">
              <w:rPr>
                <w:rFonts w:asciiTheme="majorBidi" w:hAnsiTheme="majorBidi" w:cstheme="majorBidi"/>
                <w:sz w:val="28"/>
                <w:szCs w:val="28"/>
              </w:rPr>
              <w:t>-</w:t>
            </w:r>
          </w:p>
        </w:tc>
        <w:tc>
          <w:tcPr>
            <w:tcW w:w="38" w:type="pct"/>
            <w:tcBorders>
              <w:top w:val="nil"/>
              <w:left w:val="nil"/>
              <w:bottom w:val="nil"/>
              <w:right w:val="nil"/>
            </w:tcBorders>
            <w:noWrap/>
            <w:vAlign w:val="bottom"/>
          </w:tcPr>
          <w:p w14:paraId="10F4F2E4" w14:textId="77777777" w:rsidR="006A5AA9" w:rsidRPr="00CD32C2" w:rsidRDefault="006A5AA9" w:rsidP="006A5AA9">
            <w:pPr>
              <w:shd w:val="clear" w:color="auto" w:fill="FFFFFF"/>
              <w:jc w:val="right"/>
              <w:rPr>
                <w:rFonts w:ascii="Angsana New" w:hAnsi="Angsana New"/>
                <w:sz w:val="28"/>
                <w:szCs w:val="28"/>
              </w:rPr>
            </w:pPr>
          </w:p>
        </w:tc>
        <w:tc>
          <w:tcPr>
            <w:tcW w:w="353" w:type="pct"/>
            <w:tcBorders>
              <w:top w:val="nil"/>
              <w:left w:val="nil"/>
              <w:bottom w:val="nil"/>
              <w:right w:val="nil"/>
            </w:tcBorders>
            <w:noWrap/>
            <w:vAlign w:val="bottom"/>
          </w:tcPr>
          <w:p w14:paraId="2016CC21" w14:textId="41309E43" w:rsidR="006A5AA9" w:rsidRPr="00CD32C2" w:rsidRDefault="006A5AA9" w:rsidP="006A5AA9">
            <w:pPr>
              <w:shd w:val="clear" w:color="auto" w:fill="FFFFFF"/>
              <w:ind w:right="57"/>
              <w:jc w:val="right"/>
              <w:rPr>
                <w:rFonts w:ascii="Angsana New" w:hAnsi="Angsana New"/>
                <w:sz w:val="28"/>
                <w:szCs w:val="28"/>
              </w:rPr>
            </w:pPr>
            <w:r w:rsidRPr="00CD32C2">
              <w:rPr>
                <w:rFonts w:asciiTheme="majorBidi" w:hAnsiTheme="majorBidi" w:cstheme="majorBidi"/>
                <w:sz w:val="28"/>
                <w:szCs w:val="28"/>
              </w:rPr>
              <w:t>-</w:t>
            </w:r>
          </w:p>
        </w:tc>
        <w:tc>
          <w:tcPr>
            <w:tcW w:w="42" w:type="pct"/>
            <w:gridSpan w:val="2"/>
            <w:tcBorders>
              <w:top w:val="nil"/>
              <w:left w:val="nil"/>
              <w:bottom w:val="nil"/>
              <w:right w:val="nil"/>
            </w:tcBorders>
            <w:noWrap/>
            <w:vAlign w:val="bottom"/>
          </w:tcPr>
          <w:p w14:paraId="25A1C36A" w14:textId="77777777" w:rsidR="006A5AA9" w:rsidRPr="00CD32C2" w:rsidRDefault="006A5AA9" w:rsidP="006A5AA9">
            <w:pPr>
              <w:shd w:val="clear" w:color="auto" w:fill="FFFFFF"/>
              <w:jc w:val="right"/>
              <w:rPr>
                <w:rFonts w:ascii="Angsana New" w:hAnsi="Angsana New"/>
                <w:sz w:val="28"/>
                <w:szCs w:val="28"/>
              </w:rPr>
            </w:pPr>
          </w:p>
        </w:tc>
        <w:tc>
          <w:tcPr>
            <w:tcW w:w="312" w:type="pct"/>
            <w:tcBorders>
              <w:top w:val="nil"/>
              <w:left w:val="nil"/>
              <w:bottom w:val="nil"/>
              <w:right w:val="nil"/>
            </w:tcBorders>
            <w:shd w:val="clear" w:color="auto" w:fill="auto"/>
            <w:noWrap/>
          </w:tcPr>
          <w:p w14:paraId="49D2808A" w14:textId="48939258" w:rsidR="006A5AA9" w:rsidRPr="00CD32C2" w:rsidRDefault="006A5AA9" w:rsidP="006A5AA9">
            <w:pPr>
              <w:shd w:val="clear" w:color="auto" w:fill="FFFFFF"/>
              <w:ind w:right="57"/>
              <w:jc w:val="right"/>
              <w:rPr>
                <w:rFonts w:ascii="Angsana New" w:hAnsi="Angsana New"/>
                <w:sz w:val="28"/>
                <w:szCs w:val="28"/>
              </w:rPr>
            </w:pPr>
            <w:r w:rsidRPr="00CD32C2">
              <w:rPr>
                <w:rFonts w:asciiTheme="majorBidi" w:hAnsiTheme="majorBidi" w:cstheme="majorBidi"/>
                <w:sz w:val="28"/>
                <w:szCs w:val="28"/>
              </w:rPr>
              <w:t xml:space="preserve"> 83.38 </w:t>
            </w:r>
          </w:p>
        </w:tc>
        <w:tc>
          <w:tcPr>
            <w:tcW w:w="38" w:type="pct"/>
            <w:tcBorders>
              <w:top w:val="nil"/>
              <w:left w:val="nil"/>
              <w:bottom w:val="nil"/>
              <w:right w:val="nil"/>
            </w:tcBorders>
            <w:noWrap/>
            <w:vAlign w:val="bottom"/>
          </w:tcPr>
          <w:p w14:paraId="2B9A0F77" w14:textId="77777777" w:rsidR="006A5AA9" w:rsidRPr="00CD32C2" w:rsidRDefault="006A5AA9" w:rsidP="006A5AA9">
            <w:pPr>
              <w:shd w:val="clear" w:color="auto" w:fill="FFFFFF"/>
              <w:jc w:val="right"/>
              <w:rPr>
                <w:rFonts w:ascii="Angsana New" w:hAnsi="Angsana New"/>
                <w:sz w:val="28"/>
                <w:szCs w:val="28"/>
              </w:rPr>
            </w:pPr>
          </w:p>
        </w:tc>
        <w:tc>
          <w:tcPr>
            <w:tcW w:w="322" w:type="pct"/>
            <w:gridSpan w:val="2"/>
            <w:tcBorders>
              <w:top w:val="nil"/>
              <w:left w:val="nil"/>
              <w:bottom w:val="nil"/>
              <w:right w:val="nil"/>
            </w:tcBorders>
            <w:noWrap/>
            <w:vAlign w:val="bottom"/>
          </w:tcPr>
          <w:p w14:paraId="50502032" w14:textId="0583AA50" w:rsidR="006A5AA9" w:rsidRPr="00CD32C2" w:rsidRDefault="006A5AA9" w:rsidP="006A5AA9">
            <w:pPr>
              <w:shd w:val="clear" w:color="auto" w:fill="FFFFFF"/>
              <w:ind w:right="57"/>
              <w:jc w:val="right"/>
              <w:rPr>
                <w:rFonts w:ascii="Angsana New" w:hAnsi="Angsana New"/>
                <w:sz w:val="28"/>
                <w:szCs w:val="28"/>
              </w:rPr>
            </w:pPr>
            <w:r w:rsidRPr="00CD32C2">
              <w:rPr>
                <w:rFonts w:asciiTheme="majorBidi" w:hAnsiTheme="majorBidi" w:cstheme="majorBidi"/>
                <w:sz w:val="28"/>
                <w:szCs w:val="28"/>
              </w:rPr>
              <w:t>92.48</w:t>
            </w:r>
          </w:p>
        </w:tc>
        <w:tc>
          <w:tcPr>
            <w:tcW w:w="49" w:type="pct"/>
            <w:tcBorders>
              <w:top w:val="nil"/>
              <w:left w:val="nil"/>
              <w:bottom w:val="nil"/>
              <w:right w:val="nil"/>
            </w:tcBorders>
            <w:noWrap/>
            <w:vAlign w:val="bottom"/>
          </w:tcPr>
          <w:p w14:paraId="2CF00172" w14:textId="77777777" w:rsidR="006A5AA9" w:rsidRPr="00CD32C2" w:rsidRDefault="006A5AA9" w:rsidP="006A5AA9">
            <w:pPr>
              <w:shd w:val="clear" w:color="auto" w:fill="FFFFFF"/>
              <w:jc w:val="right"/>
              <w:rPr>
                <w:rFonts w:ascii="Angsana New" w:hAnsi="Angsana New"/>
                <w:sz w:val="28"/>
                <w:szCs w:val="28"/>
              </w:rPr>
            </w:pPr>
          </w:p>
        </w:tc>
        <w:tc>
          <w:tcPr>
            <w:tcW w:w="379" w:type="pct"/>
            <w:tcBorders>
              <w:top w:val="nil"/>
              <w:left w:val="nil"/>
              <w:bottom w:val="nil"/>
              <w:right w:val="nil"/>
            </w:tcBorders>
            <w:shd w:val="clear" w:color="auto" w:fill="auto"/>
            <w:noWrap/>
            <w:vAlign w:val="bottom"/>
          </w:tcPr>
          <w:p w14:paraId="0E743FBE" w14:textId="6462AFB4" w:rsidR="006A5AA9" w:rsidRPr="00CD32C2" w:rsidRDefault="006A5AA9" w:rsidP="006A5AA9">
            <w:pPr>
              <w:shd w:val="clear" w:color="auto" w:fill="FFFFFF"/>
              <w:ind w:right="57"/>
              <w:jc w:val="center"/>
              <w:rPr>
                <w:rFonts w:ascii="Angsana New" w:hAnsi="Angsana New"/>
                <w:sz w:val="28"/>
                <w:szCs w:val="28"/>
              </w:rPr>
            </w:pPr>
            <w:r w:rsidRPr="00CD32C2">
              <w:rPr>
                <w:rFonts w:asciiTheme="majorBidi" w:hAnsiTheme="majorBidi" w:cstheme="majorBidi"/>
                <w:sz w:val="28"/>
                <w:szCs w:val="28"/>
              </w:rPr>
              <w:t>6.17 – 6.33</w:t>
            </w:r>
          </w:p>
        </w:tc>
      </w:tr>
      <w:tr w:rsidR="006A5AA9" w:rsidRPr="00CD32C2" w14:paraId="0C675233" w14:textId="77777777" w:rsidTr="006A5AA9">
        <w:trPr>
          <w:trHeight w:val="365"/>
        </w:trPr>
        <w:tc>
          <w:tcPr>
            <w:tcW w:w="29" w:type="pct"/>
            <w:tcBorders>
              <w:top w:val="nil"/>
              <w:left w:val="nil"/>
              <w:bottom w:val="nil"/>
              <w:right w:val="nil"/>
            </w:tcBorders>
            <w:noWrap/>
            <w:vAlign w:val="bottom"/>
          </w:tcPr>
          <w:p w14:paraId="4500552B" w14:textId="77777777" w:rsidR="006A5AA9" w:rsidRPr="00CD32C2" w:rsidRDefault="006A5AA9" w:rsidP="006A5AA9">
            <w:pPr>
              <w:shd w:val="clear" w:color="auto" w:fill="FFFFFF"/>
              <w:jc w:val="center"/>
              <w:rPr>
                <w:rFonts w:ascii="Angsana New" w:hAnsi="Angsana New"/>
                <w:sz w:val="28"/>
                <w:szCs w:val="28"/>
              </w:rPr>
            </w:pPr>
          </w:p>
        </w:tc>
        <w:tc>
          <w:tcPr>
            <w:tcW w:w="1710" w:type="pct"/>
            <w:tcBorders>
              <w:top w:val="nil"/>
              <w:left w:val="nil"/>
              <w:bottom w:val="nil"/>
              <w:right w:val="nil"/>
            </w:tcBorders>
            <w:noWrap/>
            <w:vAlign w:val="bottom"/>
          </w:tcPr>
          <w:p w14:paraId="38D02F02" w14:textId="356C4251" w:rsidR="006A5AA9" w:rsidRPr="00CD32C2" w:rsidRDefault="006A5AA9" w:rsidP="006A5AA9">
            <w:pPr>
              <w:shd w:val="clear" w:color="auto" w:fill="FFFFFF"/>
              <w:rPr>
                <w:rFonts w:ascii="Angsana New" w:hAnsi="Angsana New"/>
                <w:sz w:val="28"/>
                <w:szCs w:val="28"/>
                <w:cs/>
              </w:rPr>
            </w:pPr>
            <w:r w:rsidRPr="00CD32C2">
              <w:rPr>
                <w:rFonts w:ascii="Angsana New" w:hAnsi="Angsana New"/>
                <w:sz w:val="28"/>
                <w:szCs w:val="28"/>
              </w:rPr>
              <w:t>Lease liabilities</w:t>
            </w:r>
          </w:p>
        </w:tc>
        <w:tc>
          <w:tcPr>
            <w:tcW w:w="300" w:type="pct"/>
            <w:tcBorders>
              <w:top w:val="nil"/>
              <w:left w:val="nil"/>
              <w:bottom w:val="nil"/>
              <w:right w:val="nil"/>
            </w:tcBorders>
            <w:shd w:val="clear" w:color="auto" w:fill="auto"/>
            <w:noWrap/>
            <w:vAlign w:val="bottom"/>
          </w:tcPr>
          <w:p w14:paraId="25A83825" w14:textId="3FF649E9" w:rsidR="006A5AA9" w:rsidRPr="00CD32C2" w:rsidRDefault="006A5AA9" w:rsidP="006A5AA9">
            <w:pPr>
              <w:shd w:val="clear" w:color="auto" w:fill="FFFFFF"/>
              <w:ind w:right="57"/>
              <w:jc w:val="right"/>
              <w:rPr>
                <w:rFonts w:ascii="Angsana New" w:hAnsi="Angsana New"/>
                <w:sz w:val="28"/>
                <w:szCs w:val="28"/>
              </w:rPr>
            </w:pPr>
            <w:r w:rsidRPr="00CD32C2">
              <w:rPr>
                <w:rFonts w:asciiTheme="majorBidi" w:hAnsiTheme="majorBidi" w:cstheme="majorBidi" w:hint="cs"/>
                <w:sz w:val="28"/>
                <w:szCs w:val="28"/>
                <w:cs/>
              </w:rPr>
              <w:t>-</w:t>
            </w:r>
          </w:p>
        </w:tc>
        <w:tc>
          <w:tcPr>
            <w:tcW w:w="41" w:type="pct"/>
            <w:tcBorders>
              <w:top w:val="nil"/>
              <w:left w:val="nil"/>
              <w:bottom w:val="nil"/>
              <w:right w:val="nil"/>
            </w:tcBorders>
            <w:noWrap/>
            <w:vAlign w:val="bottom"/>
          </w:tcPr>
          <w:p w14:paraId="417EA3CE" w14:textId="77777777" w:rsidR="006A5AA9" w:rsidRPr="00CD32C2" w:rsidRDefault="006A5AA9" w:rsidP="006A5AA9">
            <w:pPr>
              <w:shd w:val="clear" w:color="auto" w:fill="FFFFFF"/>
              <w:ind w:right="-307"/>
              <w:jc w:val="right"/>
              <w:rPr>
                <w:rFonts w:ascii="Angsana New" w:hAnsi="Angsana New"/>
                <w:sz w:val="28"/>
                <w:szCs w:val="28"/>
              </w:rPr>
            </w:pPr>
          </w:p>
        </w:tc>
        <w:tc>
          <w:tcPr>
            <w:tcW w:w="317" w:type="pct"/>
            <w:tcBorders>
              <w:top w:val="nil"/>
              <w:left w:val="nil"/>
              <w:bottom w:val="nil"/>
              <w:right w:val="nil"/>
            </w:tcBorders>
            <w:noWrap/>
            <w:vAlign w:val="bottom"/>
          </w:tcPr>
          <w:p w14:paraId="325EF0CD" w14:textId="30B49A73" w:rsidR="006A5AA9" w:rsidRPr="00CD32C2" w:rsidRDefault="006A5AA9" w:rsidP="006A5AA9">
            <w:pPr>
              <w:shd w:val="clear" w:color="auto" w:fill="FFFFFF"/>
              <w:ind w:right="57"/>
              <w:jc w:val="right"/>
              <w:rPr>
                <w:rFonts w:ascii="Angsana New" w:hAnsi="Angsana New"/>
                <w:sz w:val="28"/>
                <w:szCs w:val="28"/>
                <w:cs/>
              </w:rPr>
            </w:pPr>
            <w:r w:rsidRPr="00CD32C2">
              <w:rPr>
                <w:rFonts w:asciiTheme="majorBidi" w:hAnsiTheme="majorBidi" w:cstheme="majorBidi"/>
                <w:sz w:val="28"/>
                <w:szCs w:val="28"/>
              </w:rPr>
              <w:t>-</w:t>
            </w:r>
          </w:p>
        </w:tc>
        <w:tc>
          <w:tcPr>
            <w:tcW w:w="35" w:type="pct"/>
            <w:tcBorders>
              <w:top w:val="nil"/>
              <w:left w:val="nil"/>
              <w:bottom w:val="nil"/>
              <w:right w:val="nil"/>
            </w:tcBorders>
            <w:noWrap/>
            <w:vAlign w:val="bottom"/>
          </w:tcPr>
          <w:p w14:paraId="7F48AF93" w14:textId="77777777" w:rsidR="006A5AA9" w:rsidRPr="00CD32C2" w:rsidRDefault="006A5AA9" w:rsidP="006A5AA9">
            <w:pPr>
              <w:shd w:val="clear" w:color="auto" w:fill="FFFFFF"/>
              <w:jc w:val="right"/>
              <w:rPr>
                <w:rFonts w:ascii="Angsana New" w:hAnsi="Angsana New"/>
                <w:sz w:val="28"/>
                <w:szCs w:val="28"/>
              </w:rPr>
            </w:pPr>
          </w:p>
        </w:tc>
        <w:tc>
          <w:tcPr>
            <w:tcW w:w="310" w:type="pct"/>
            <w:tcBorders>
              <w:top w:val="nil"/>
              <w:left w:val="nil"/>
              <w:bottom w:val="nil"/>
              <w:right w:val="nil"/>
            </w:tcBorders>
            <w:shd w:val="clear" w:color="auto" w:fill="auto"/>
            <w:noWrap/>
            <w:vAlign w:val="bottom"/>
          </w:tcPr>
          <w:p w14:paraId="2284A911" w14:textId="2F1DBC2D" w:rsidR="006A5AA9" w:rsidRPr="00CD32C2" w:rsidRDefault="006A5AA9" w:rsidP="006A5AA9">
            <w:pPr>
              <w:shd w:val="clear" w:color="auto" w:fill="FFFFFF"/>
              <w:ind w:right="57"/>
              <w:jc w:val="right"/>
              <w:rPr>
                <w:rFonts w:ascii="Angsana New" w:hAnsi="Angsana New"/>
                <w:sz w:val="28"/>
                <w:szCs w:val="28"/>
              </w:rPr>
            </w:pPr>
            <w:r w:rsidRPr="00CD32C2">
              <w:rPr>
                <w:rFonts w:asciiTheme="majorBidi" w:hAnsiTheme="majorBidi" w:cstheme="majorBidi"/>
                <w:sz w:val="28"/>
                <w:szCs w:val="28"/>
              </w:rPr>
              <w:t>27.93</w:t>
            </w:r>
          </w:p>
        </w:tc>
        <w:tc>
          <w:tcPr>
            <w:tcW w:w="37" w:type="pct"/>
            <w:tcBorders>
              <w:top w:val="nil"/>
              <w:left w:val="nil"/>
              <w:bottom w:val="nil"/>
              <w:right w:val="nil"/>
            </w:tcBorders>
            <w:noWrap/>
            <w:vAlign w:val="bottom"/>
          </w:tcPr>
          <w:p w14:paraId="5656C505" w14:textId="77777777" w:rsidR="006A5AA9" w:rsidRPr="00CD32C2" w:rsidRDefault="006A5AA9" w:rsidP="006A5AA9">
            <w:pPr>
              <w:shd w:val="clear" w:color="auto" w:fill="FFFFFF"/>
              <w:ind w:right="57"/>
              <w:jc w:val="right"/>
              <w:rPr>
                <w:rFonts w:ascii="Angsana New" w:hAnsi="Angsana New"/>
                <w:sz w:val="28"/>
                <w:szCs w:val="28"/>
              </w:rPr>
            </w:pPr>
          </w:p>
        </w:tc>
        <w:tc>
          <w:tcPr>
            <w:tcW w:w="342" w:type="pct"/>
            <w:tcBorders>
              <w:top w:val="nil"/>
              <w:left w:val="nil"/>
              <w:bottom w:val="nil"/>
              <w:right w:val="nil"/>
            </w:tcBorders>
            <w:noWrap/>
            <w:vAlign w:val="bottom"/>
          </w:tcPr>
          <w:p w14:paraId="59D13478" w14:textId="76228190" w:rsidR="006A5AA9" w:rsidRPr="00CD32C2" w:rsidRDefault="006A5AA9" w:rsidP="006A5AA9">
            <w:pPr>
              <w:shd w:val="clear" w:color="auto" w:fill="FFFFFF"/>
              <w:ind w:right="57"/>
              <w:jc w:val="right"/>
              <w:rPr>
                <w:rFonts w:ascii="Angsana New" w:hAnsi="Angsana New"/>
                <w:sz w:val="28"/>
                <w:szCs w:val="28"/>
                <w:cs/>
              </w:rPr>
            </w:pPr>
            <w:r w:rsidRPr="00CD32C2">
              <w:rPr>
                <w:rFonts w:asciiTheme="majorBidi" w:hAnsiTheme="majorBidi" w:cstheme="majorBidi"/>
                <w:sz w:val="28"/>
                <w:szCs w:val="28"/>
              </w:rPr>
              <w:t>32.47</w:t>
            </w:r>
          </w:p>
        </w:tc>
        <w:tc>
          <w:tcPr>
            <w:tcW w:w="35" w:type="pct"/>
            <w:tcBorders>
              <w:top w:val="nil"/>
              <w:left w:val="nil"/>
              <w:bottom w:val="nil"/>
              <w:right w:val="nil"/>
            </w:tcBorders>
            <w:noWrap/>
            <w:vAlign w:val="bottom"/>
          </w:tcPr>
          <w:p w14:paraId="49D6CFC3" w14:textId="77777777" w:rsidR="006A5AA9" w:rsidRPr="00CD32C2" w:rsidRDefault="006A5AA9" w:rsidP="006A5AA9">
            <w:pPr>
              <w:shd w:val="clear" w:color="auto" w:fill="FFFFFF"/>
              <w:jc w:val="right"/>
              <w:rPr>
                <w:rFonts w:ascii="Angsana New" w:hAnsi="Angsana New"/>
                <w:sz w:val="28"/>
                <w:szCs w:val="28"/>
              </w:rPr>
            </w:pPr>
          </w:p>
        </w:tc>
        <w:tc>
          <w:tcPr>
            <w:tcW w:w="311" w:type="pct"/>
            <w:tcBorders>
              <w:top w:val="nil"/>
              <w:left w:val="nil"/>
              <w:bottom w:val="nil"/>
              <w:right w:val="nil"/>
            </w:tcBorders>
            <w:shd w:val="clear" w:color="auto" w:fill="auto"/>
            <w:noWrap/>
            <w:vAlign w:val="bottom"/>
          </w:tcPr>
          <w:p w14:paraId="50ED4275" w14:textId="0D4447FF" w:rsidR="006A5AA9" w:rsidRPr="00CD32C2" w:rsidRDefault="006A5AA9" w:rsidP="006A5AA9">
            <w:pPr>
              <w:shd w:val="clear" w:color="auto" w:fill="FFFFFF"/>
              <w:ind w:right="57"/>
              <w:jc w:val="right"/>
              <w:rPr>
                <w:rFonts w:ascii="Angsana New" w:hAnsi="Angsana New"/>
                <w:sz w:val="28"/>
                <w:szCs w:val="28"/>
              </w:rPr>
            </w:pPr>
            <w:r w:rsidRPr="00CD32C2">
              <w:rPr>
                <w:rFonts w:asciiTheme="majorBidi" w:hAnsiTheme="majorBidi" w:cstheme="majorBidi"/>
                <w:sz w:val="28"/>
                <w:szCs w:val="28"/>
              </w:rPr>
              <w:t>-</w:t>
            </w:r>
          </w:p>
        </w:tc>
        <w:tc>
          <w:tcPr>
            <w:tcW w:w="38" w:type="pct"/>
            <w:tcBorders>
              <w:top w:val="nil"/>
              <w:left w:val="nil"/>
              <w:bottom w:val="nil"/>
              <w:right w:val="nil"/>
            </w:tcBorders>
            <w:noWrap/>
            <w:vAlign w:val="bottom"/>
          </w:tcPr>
          <w:p w14:paraId="391B5B72" w14:textId="77777777" w:rsidR="006A5AA9" w:rsidRPr="00CD32C2" w:rsidRDefault="006A5AA9" w:rsidP="006A5AA9">
            <w:pPr>
              <w:shd w:val="clear" w:color="auto" w:fill="FFFFFF"/>
              <w:ind w:right="-307"/>
              <w:jc w:val="right"/>
              <w:rPr>
                <w:rFonts w:ascii="Angsana New" w:hAnsi="Angsana New"/>
                <w:sz w:val="28"/>
                <w:szCs w:val="28"/>
              </w:rPr>
            </w:pPr>
          </w:p>
        </w:tc>
        <w:tc>
          <w:tcPr>
            <w:tcW w:w="353" w:type="pct"/>
            <w:tcBorders>
              <w:top w:val="nil"/>
              <w:left w:val="nil"/>
              <w:bottom w:val="nil"/>
              <w:right w:val="nil"/>
            </w:tcBorders>
            <w:noWrap/>
            <w:vAlign w:val="bottom"/>
          </w:tcPr>
          <w:p w14:paraId="698FEF31" w14:textId="4C00900D" w:rsidR="006A5AA9" w:rsidRPr="00CD32C2" w:rsidRDefault="006A5AA9" w:rsidP="006A5AA9">
            <w:pPr>
              <w:shd w:val="clear" w:color="auto" w:fill="FFFFFF"/>
              <w:ind w:right="57"/>
              <w:jc w:val="right"/>
              <w:rPr>
                <w:rFonts w:ascii="Angsana New" w:hAnsi="Angsana New"/>
                <w:sz w:val="28"/>
                <w:szCs w:val="28"/>
                <w:cs/>
              </w:rPr>
            </w:pPr>
            <w:r w:rsidRPr="00CD32C2">
              <w:rPr>
                <w:rFonts w:asciiTheme="majorBidi" w:hAnsiTheme="majorBidi" w:cstheme="majorBidi"/>
                <w:sz w:val="28"/>
                <w:szCs w:val="28"/>
              </w:rPr>
              <w:t>-</w:t>
            </w:r>
          </w:p>
        </w:tc>
        <w:tc>
          <w:tcPr>
            <w:tcW w:w="42" w:type="pct"/>
            <w:gridSpan w:val="2"/>
            <w:tcBorders>
              <w:top w:val="nil"/>
              <w:left w:val="nil"/>
              <w:bottom w:val="nil"/>
              <w:right w:val="nil"/>
            </w:tcBorders>
            <w:noWrap/>
            <w:vAlign w:val="bottom"/>
          </w:tcPr>
          <w:p w14:paraId="51D80F47" w14:textId="77777777" w:rsidR="006A5AA9" w:rsidRPr="00CD32C2" w:rsidRDefault="006A5AA9" w:rsidP="006A5AA9">
            <w:pPr>
              <w:shd w:val="clear" w:color="auto" w:fill="FFFFFF"/>
              <w:jc w:val="right"/>
              <w:rPr>
                <w:rFonts w:ascii="Angsana New" w:hAnsi="Angsana New"/>
                <w:sz w:val="28"/>
                <w:szCs w:val="28"/>
              </w:rPr>
            </w:pPr>
          </w:p>
        </w:tc>
        <w:tc>
          <w:tcPr>
            <w:tcW w:w="312" w:type="pct"/>
            <w:tcBorders>
              <w:top w:val="nil"/>
              <w:left w:val="nil"/>
              <w:bottom w:val="nil"/>
              <w:right w:val="nil"/>
            </w:tcBorders>
            <w:shd w:val="clear" w:color="auto" w:fill="auto"/>
            <w:noWrap/>
          </w:tcPr>
          <w:p w14:paraId="68CF06E2" w14:textId="2E1A5850" w:rsidR="006A5AA9" w:rsidRPr="00CD32C2" w:rsidRDefault="006A5AA9" w:rsidP="006A5AA9">
            <w:pPr>
              <w:shd w:val="clear" w:color="auto" w:fill="FFFFFF"/>
              <w:ind w:right="57"/>
              <w:jc w:val="right"/>
              <w:rPr>
                <w:rFonts w:ascii="Angsana New" w:hAnsi="Angsana New"/>
                <w:sz w:val="28"/>
                <w:szCs w:val="28"/>
              </w:rPr>
            </w:pPr>
            <w:r w:rsidRPr="00CD32C2">
              <w:rPr>
                <w:rFonts w:asciiTheme="majorBidi" w:hAnsiTheme="majorBidi" w:cstheme="majorBidi"/>
                <w:sz w:val="28"/>
                <w:szCs w:val="28"/>
              </w:rPr>
              <w:t xml:space="preserve"> 27.93 </w:t>
            </w:r>
          </w:p>
        </w:tc>
        <w:tc>
          <w:tcPr>
            <w:tcW w:w="38" w:type="pct"/>
            <w:tcBorders>
              <w:top w:val="nil"/>
              <w:left w:val="nil"/>
              <w:bottom w:val="nil"/>
              <w:right w:val="nil"/>
            </w:tcBorders>
            <w:noWrap/>
            <w:vAlign w:val="bottom"/>
          </w:tcPr>
          <w:p w14:paraId="6948021D" w14:textId="77777777" w:rsidR="006A5AA9" w:rsidRPr="00CD32C2" w:rsidRDefault="006A5AA9" w:rsidP="006A5AA9">
            <w:pPr>
              <w:shd w:val="clear" w:color="auto" w:fill="FFFFFF"/>
              <w:ind w:right="57"/>
              <w:jc w:val="right"/>
              <w:rPr>
                <w:rFonts w:ascii="Angsana New" w:hAnsi="Angsana New"/>
                <w:sz w:val="28"/>
                <w:szCs w:val="28"/>
              </w:rPr>
            </w:pPr>
          </w:p>
        </w:tc>
        <w:tc>
          <w:tcPr>
            <w:tcW w:w="322" w:type="pct"/>
            <w:gridSpan w:val="2"/>
            <w:tcBorders>
              <w:top w:val="nil"/>
              <w:left w:val="nil"/>
              <w:bottom w:val="nil"/>
              <w:right w:val="nil"/>
            </w:tcBorders>
            <w:noWrap/>
            <w:vAlign w:val="bottom"/>
          </w:tcPr>
          <w:p w14:paraId="0A85EF9A" w14:textId="7E5ACFF0" w:rsidR="006A5AA9" w:rsidRPr="00CD32C2" w:rsidRDefault="006A5AA9" w:rsidP="006A5AA9">
            <w:pPr>
              <w:shd w:val="clear" w:color="auto" w:fill="FFFFFF"/>
              <w:ind w:right="57"/>
              <w:jc w:val="right"/>
              <w:rPr>
                <w:rFonts w:ascii="Angsana New" w:hAnsi="Angsana New"/>
                <w:sz w:val="28"/>
                <w:szCs w:val="28"/>
              </w:rPr>
            </w:pPr>
            <w:r w:rsidRPr="00CD32C2">
              <w:rPr>
                <w:rFonts w:asciiTheme="majorBidi" w:hAnsiTheme="majorBidi" w:cstheme="majorBidi"/>
                <w:sz w:val="28"/>
                <w:szCs w:val="28"/>
              </w:rPr>
              <w:t>32.47</w:t>
            </w:r>
          </w:p>
        </w:tc>
        <w:tc>
          <w:tcPr>
            <w:tcW w:w="49" w:type="pct"/>
            <w:tcBorders>
              <w:top w:val="nil"/>
              <w:left w:val="nil"/>
              <w:bottom w:val="nil"/>
              <w:right w:val="nil"/>
            </w:tcBorders>
            <w:noWrap/>
            <w:vAlign w:val="bottom"/>
          </w:tcPr>
          <w:p w14:paraId="4F458AFC" w14:textId="77777777" w:rsidR="006A5AA9" w:rsidRPr="00CD32C2" w:rsidRDefault="006A5AA9" w:rsidP="006A5AA9">
            <w:pPr>
              <w:shd w:val="clear" w:color="auto" w:fill="FFFFFF"/>
              <w:jc w:val="right"/>
              <w:rPr>
                <w:rFonts w:ascii="Angsana New" w:hAnsi="Angsana New"/>
                <w:sz w:val="28"/>
                <w:szCs w:val="28"/>
              </w:rPr>
            </w:pPr>
          </w:p>
        </w:tc>
        <w:tc>
          <w:tcPr>
            <w:tcW w:w="379" w:type="pct"/>
            <w:tcBorders>
              <w:top w:val="nil"/>
              <w:left w:val="nil"/>
              <w:bottom w:val="nil"/>
              <w:right w:val="nil"/>
            </w:tcBorders>
            <w:shd w:val="clear" w:color="auto" w:fill="auto"/>
            <w:noWrap/>
            <w:vAlign w:val="bottom"/>
          </w:tcPr>
          <w:p w14:paraId="39F1CD8C" w14:textId="2000B1EF" w:rsidR="006A5AA9" w:rsidRPr="00CD32C2" w:rsidRDefault="006A5AA9" w:rsidP="006A5AA9">
            <w:pPr>
              <w:shd w:val="clear" w:color="auto" w:fill="FFFFFF"/>
              <w:ind w:right="57"/>
              <w:jc w:val="center"/>
              <w:rPr>
                <w:rFonts w:ascii="Angsana New" w:hAnsi="Angsana New"/>
                <w:sz w:val="28"/>
                <w:szCs w:val="28"/>
              </w:rPr>
            </w:pPr>
            <w:r w:rsidRPr="00CD32C2">
              <w:rPr>
                <w:rFonts w:asciiTheme="majorBidi" w:hAnsiTheme="majorBidi" w:cstheme="majorBidi"/>
                <w:sz w:val="28"/>
                <w:szCs w:val="28"/>
              </w:rPr>
              <w:t>2.5 – 5.60</w:t>
            </w:r>
          </w:p>
        </w:tc>
      </w:tr>
    </w:tbl>
    <w:p w14:paraId="72C915F0" w14:textId="77777777" w:rsidR="00DB232E" w:rsidRPr="00CD32C2" w:rsidRDefault="00DB232E">
      <w:pPr>
        <w:pStyle w:val="BodyTextIndent3"/>
        <w:tabs>
          <w:tab w:val="clear" w:pos="540"/>
          <w:tab w:val="clear" w:pos="1080"/>
        </w:tabs>
        <w:spacing w:line="380" w:lineRule="exact"/>
        <w:ind w:right="-29"/>
        <w:jc w:val="thaiDistribute"/>
        <w:rPr>
          <w:rFonts w:ascii="Angsana New" w:hAnsi="Angsana New"/>
          <w:sz w:val="28"/>
          <w:szCs w:val="28"/>
          <w:lang w:val="en-US"/>
        </w:rPr>
        <w:sectPr w:rsidR="00DB232E" w:rsidRPr="00CD32C2" w:rsidSect="008D4686">
          <w:pgSz w:w="16840" w:h="11907" w:orient="landscape"/>
          <w:pgMar w:top="1440" w:right="850" w:bottom="1411" w:left="1138" w:header="1138" w:footer="720" w:gutter="0"/>
          <w:paperSrc w:first="3" w:other="3"/>
          <w:cols w:space="720"/>
          <w:docGrid w:linePitch="360"/>
        </w:sectPr>
      </w:pPr>
    </w:p>
    <w:p w14:paraId="275B86DC" w14:textId="37B07A7A" w:rsidR="00DB232E" w:rsidRPr="00CD32C2" w:rsidRDefault="00083471">
      <w:pPr>
        <w:pStyle w:val="BodyText2"/>
        <w:spacing w:after="0" w:line="300" w:lineRule="exact"/>
        <w:ind w:left="851" w:right="43" w:hanging="567"/>
        <w:jc w:val="thaiDistribute"/>
        <w:rPr>
          <w:rFonts w:ascii="Angsana New" w:hAnsi="Angsana New"/>
          <w:sz w:val="32"/>
          <w:szCs w:val="32"/>
          <w:cs/>
        </w:rPr>
      </w:pPr>
      <w:r w:rsidRPr="00CD32C2">
        <w:rPr>
          <w:rFonts w:ascii="Angsana New" w:hAnsi="Angsana New"/>
          <w:sz w:val="32"/>
          <w:szCs w:val="32"/>
        </w:rPr>
        <w:lastRenderedPageBreak/>
        <w:t>4</w:t>
      </w:r>
      <w:r w:rsidR="005D108B" w:rsidRPr="00CD32C2">
        <w:rPr>
          <w:rFonts w:ascii="Angsana New" w:hAnsi="Angsana New"/>
          <w:sz w:val="32"/>
          <w:szCs w:val="32"/>
        </w:rPr>
        <w:t>0</w:t>
      </w:r>
      <w:r w:rsidR="000F74BE" w:rsidRPr="00CD32C2">
        <w:rPr>
          <w:rFonts w:ascii="Angsana New" w:hAnsi="Angsana New"/>
          <w:sz w:val="32"/>
          <w:szCs w:val="32"/>
        </w:rPr>
        <w:t>.5</w:t>
      </w:r>
      <w:r w:rsidR="000F74BE" w:rsidRPr="00CD32C2">
        <w:rPr>
          <w:rFonts w:ascii="Angsana New" w:hAnsi="Angsana New"/>
          <w:sz w:val="32"/>
          <w:szCs w:val="32"/>
        </w:rPr>
        <w:tab/>
        <w:t>Assets and liabilities in foreign currencies</w:t>
      </w:r>
    </w:p>
    <w:p w14:paraId="7D516455" w14:textId="3A928130" w:rsidR="00DB232E" w:rsidRPr="00CD32C2" w:rsidRDefault="000F74BE">
      <w:pPr>
        <w:pStyle w:val="BodyTextIndent3"/>
        <w:tabs>
          <w:tab w:val="clear" w:pos="540"/>
          <w:tab w:val="clear" w:pos="1080"/>
        </w:tabs>
        <w:spacing w:line="300" w:lineRule="exact"/>
        <w:ind w:left="851" w:right="-29" w:firstLine="567"/>
        <w:jc w:val="thaiDistribute"/>
        <w:rPr>
          <w:rFonts w:ascii="Angsana New" w:eastAsia="MS Mincho" w:hAnsi="Angsana New"/>
          <w:b/>
          <w:bCs/>
          <w:sz w:val="32"/>
          <w:szCs w:val="32"/>
          <w:lang w:val="en-US" w:eastAsia="ja-JP"/>
        </w:rPr>
      </w:pPr>
      <w:r w:rsidRPr="00CD32C2">
        <w:rPr>
          <w:rFonts w:ascii="Angsana New" w:hAnsi="Angsana New"/>
          <w:sz w:val="32"/>
          <w:szCs w:val="32"/>
          <w:lang w:val="en-US"/>
        </w:rPr>
        <w:t xml:space="preserve">The Group has assets and liabilities in foreign currencies which part of them are entered into various forward exchange contracts with banks to hedge certain portions of their assets and liabilities denominated in foreign currencies as at </w:t>
      </w:r>
      <w:r w:rsidR="006C37BF" w:rsidRPr="00CD32C2">
        <w:rPr>
          <w:rFonts w:ascii="Angsana New" w:hAnsi="Angsana New"/>
          <w:sz w:val="32"/>
          <w:szCs w:val="32"/>
          <w:lang w:val="en-US"/>
        </w:rPr>
        <w:t>December</w:t>
      </w:r>
      <w:r w:rsidRPr="00CD32C2">
        <w:rPr>
          <w:rFonts w:ascii="Angsana New" w:hAnsi="Angsana New"/>
          <w:sz w:val="32"/>
          <w:szCs w:val="32"/>
          <w:lang w:val="en-US"/>
        </w:rPr>
        <w:t xml:space="preserve"> 31, as follows:</w:t>
      </w:r>
    </w:p>
    <w:tbl>
      <w:tblPr>
        <w:tblW w:w="9194" w:type="dxa"/>
        <w:tblInd w:w="567" w:type="dxa"/>
        <w:tblLayout w:type="fixed"/>
        <w:tblCellMar>
          <w:left w:w="28" w:type="dxa"/>
          <w:right w:w="28" w:type="dxa"/>
        </w:tblCellMar>
        <w:tblLook w:val="0000" w:firstRow="0" w:lastRow="0" w:firstColumn="0" w:lastColumn="0" w:noHBand="0" w:noVBand="0"/>
      </w:tblPr>
      <w:tblGrid>
        <w:gridCol w:w="2331"/>
        <w:gridCol w:w="1152"/>
        <w:gridCol w:w="1341"/>
        <w:gridCol w:w="76"/>
        <w:gridCol w:w="1346"/>
        <w:gridCol w:w="76"/>
        <w:gridCol w:w="1436"/>
        <w:gridCol w:w="76"/>
        <w:gridCol w:w="14"/>
        <w:gridCol w:w="1346"/>
      </w:tblGrid>
      <w:tr w:rsidR="00DB232E" w:rsidRPr="00CD32C2" w14:paraId="35131C35" w14:textId="77777777">
        <w:trPr>
          <w:trHeight w:val="20"/>
        </w:trPr>
        <w:tc>
          <w:tcPr>
            <w:tcW w:w="2331" w:type="dxa"/>
          </w:tcPr>
          <w:p w14:paraId="36831CD9" w14:textId="77777777" w:rsidR="00DB232E" w:rsidRPr="00CD32C2" w:rsidRDefault="00DB232E">
            <w:pPr>
              <w:spacing w:line="300" w:lineRule="exact"/>
              <w:ind w:left="360" w:right="72"/>
              <w:rPr>
                <w:rFonts w:ascii="Angsana New" w:eastAsia="MS Mincho" w:hAnsi="Angsana New"/>
                <w:b/>
                <w:bCs/>
                <w:sz w:val="30"/>
                <w:szCs w:val="30"/>
              </w:rPr>
            </w:pPr>
          </w:p>
        </w:tc>
        <w:tc>
          <w:tcPr>
            <w:tcW w:w="1152" w:type="dxa"/>
          </w:tcPr>
          <w:p w14:paraId="5EF66FFF" w14:textId="77777777" w:rsidR="00DB232E" w:rsidRPr="00CD32C2" w:rsidRDefault="000F74BE">
            <w:pPr>
              <w:spacing w:line="300" w:lineRule="exact"/>
              <w:jc w:val="center"/>
              <w:rPr>
                <w:rFonts w:ascii="Angsana New" w:hAnsi="Angsana New"/>
                <w:b/>
                <w:bCs/>
                <w:sz w:val="30"/>
                <w:szCs w:val="30"/>
              </w:rPr>
            </w:pPr>
            <w:r w:rsidRPr="00CD32C2">
              <w:rPr>
                <w:rFonts w:ascii="Angsana New" w:hAnsi="Angsana New"/>
                <w:b/>
                <w:bCs/>
                <w:sz w:val="30"/>
                <w:szCs w:val="30"/>
              </w:rPr>
              <w:t>Currency</w:t>
            </w:r>
          </w:p>
          <w:p w14:paraId="2F336833" w14:textId="77777777" w:rsidR="00DB232E" w:rsidRPr="00CD32C2" w:rsidRDefault="000F74BE">
            <w:pPr>
              <w:spacing w:line="300" w:lineRule="exact"/>
              <w:jc w:val="center"/>
              <w:rPr>
                <w:rFonts w:ascii="Angsana New" w:hAnsi="Angsana New"/>
                <w:b/>
                <w:bCs/>
                <w:sz w:val="30"/>
                <w:szCs w:val="30"/>
                <w:cs/>
              </w:rPr>
            </w:pPr>
            <w:r w:rsidRPr="00CD32C2">
              <w:rPr>
                <w:rFonts w:ascii="Angsana New" w:hAnsi="Angsana New"/>
                <w:b/>
                <w:bCs/>
                <w:spacing w:val="-6"/>
                <w:sz w:val="30"/>
                <w:szCs w:val="30"/>
              </w:rPr>
              <w:t>(</w:t>
            </w:r>
            <w:r w:rsidRPr="00CD32C2">
              <w:rPr>
                <w:rFonts w:ascii="Angsana New" w:hAnsi="Angsana New"/>
                <w:b/>
                <w:bCs/>
                <w:sz w:val="30"/>
                <w:szCs w:val="30"/>
              </w:rPr>
              <w:t>Million</w:t>
            </w:r>
            <w:r w:rsidRPr="00CD32C2">
              <w:rPr>
                <w:rFonts w:ascii="Angsana New" w:hAnsi="Angsana New"/>
                <w:b/>
                <w:bCs/>
                <w:spacing w:val="-6"/>
                <w:sz w:val="30"/>
                <w:szCs w:val="30"/>
              </w:rPr>
              <w:t>)</w:t>
            </w:r>
          </w:p>
        </w:tc>
        <w:tc>
          <w:tcPr>
            <w:tcW w:w="2763" w:type="dxa"/>
            <w:gridSpan w:val="3"/>
            <w:tcBorders>
              <w:bottom w:val="single" w:sz="6" w:space="0" w:color="auto"/>
            </w:tcBorders>
          </w:tcPr>
          <w:p w14:paraId="623128D8" w14:textId="77777777" w:rsidR="00DB232E" w:rsidRPr="00CD32C2" w:rsidRDefault="000F74BE">
            <w:pPr>
              <w:spacing w:line="300" w:lineRule="exact"/>
              <w:ind w:right="9" w:firstLine="115"/>
              <w:jc w:val="center"/>
              <w:rPr>
                <w:rFonts w:ascii="Angsana New" w:eastAsia="MS Mincho" w:hAnsi="Angsana New"/>
                <w:b/>
                <w:bCs/>
                <w:sz w:val="30"/>
                <w:szCs w:val="30"/>
              </w:rPr>
            </w:pPr>
            <w:r w:rsidRPr="00CD32C2">
              <w:rPr>
                <w:rFonts w:ascii="Angsana New" w:hAnsi="Angsana New"/>
                <w:b/>
                <w:bCs/>
                <w:sz w:val="30"/>
                <w:szCs w:val="30"/>
              </w:rPr>
              <w:t>Consolidated Financial Statements</w:t>
            </w:r>
          </w:p>
        </w:tc>
        <w:tc>
          <w:tcPr>
            <w:tcW w:w="76" w:type="dxa"/>
          </w:tcPr>
          <w:p w14:paraId="12F8C8C7" w14:textId="77777777" w:rsidR="00DB232E" w:rsidRPr="00CD32C2" w:rsidRDefault="00DB232E">
            <w:pPr>
              <w:spacing w:line="300" w:lineRule="exact"/>
              <w:ind w:right="72"/>
              <w:jc w:val="center"/>
              <w:rPr>
                <w:rFonts w:ascii="Angsana New" w:eastAsia="MS Mincho" w:hAnsi="Angsana New"/>
                <w:b/>
                <w:bCs/>
                <w:sz w:val="30"/>
                <w:szCs w:val="30"/>
              </w:rPr>
            </w:pPr>
          </w:p>
        </w:tc>
        <w:tc>
          <w:tcPr>
            <w:tcW w:w="2872" w:type="dxa"/>
            <w:gridSpan w:val="4"/>
            <w:tcBorders>
              <w:bottom w:val="single" w:sz="6" w:space="0" w:color="auto"/>
            </w:tcBorders>
          </w:tcPr>
          <w:p w14:paraId="6D3B39C1" w14:textId="77777777" w:rsidR="00DB232E" w:rsidRPr="00CD32C2" w:rsidRDefault="000F74BE">
            <w:pPr>
              <w:spacing w:line="300" w:lineRule="exact"/>
              <w:ind w:right="9" w:firstLine="15"/>
              <w:jc w:val="center"/>
              <w:rPr>
                <w:rFonts w:ascii="Angsana New" w:hAnsi="Angsana New"/>
                <w:b/>
                <w:bCs/>
                <w:sz w:val="30"/>
                <w:szCs w:val="30"/>
              </w:rPr>
            </w:pPr>
            <w:r w:rsidRPr="00CD32C2">
              <w:rPr>
                <w:rFonts w:ascii="Angsana New" w:hAnsi="Angsana New"/>
                <w:b/>
                <w:bCs/>
                <w:sz w:val="30"/>
                <w:szCs w:val="30"/>
              </w:rPr>
              <w:t xml:space="preserve">Separate Financial </w:t>
            </w:r>
          </w:p>
          <w:p w14:paraId="14239B8D" w14:textId="77777777" w:rsidR="00DB232E" w:rsidRPr="00CD32C2" w:rsidRDefault="000F74BE">
            <w:pPr>
              <w:spacing w:line="300" w:lineRule="exact"/>
              <w:ind w:right="9" w:firstLine="15"/>
              <w:jc w:val="center"/>
              <w:rPr>
                <w:rFonts w:ascii="Angsana New" w:eastAsia="MS Mincho" w:hAnsi="Angsana New"/>
                <w:b/>
                <w:bCs/>
                <w:sz w:val="30"/>
                <w:szCs w:val="30"/>
              </w:rPr>
            </w:pPr>
            <w:r w:rsidRPr="00CD32C2">
              <w:rPr>
                <w:rFonts w:ascii="Angsana New" w:hAnsi="Angsana New"/>
                <w:b/>
                <w:bCs/>
                <w:sz w:val="30"/>
                <w:szCs w:val="30"/>
              </w:rPr>
              <w:t xml:space="preserve">Statements  </w:t>
            </w:r>
          </w:p>
        </w:tc>
      </w:tr>
      <w:tr w:rsidR="0012683C" w:rsidRPr="00CD32C2" w14:paraId="26E563D8" w14:textId="77777777">
        <w:trPr>
          <w:trHeight w:val="20"/>
        </w:trPr>
        <w:tc>
          <w:tcPr>
            <w:tcW w:w="2331" w:type="dxa"/>
          </w:tcPr>
          <w:p w14:paraId="392DE8A2" w14:textId="77777777" w:rsidR="0012683C" w:rsidRPr="00CD32C2" w:rsidRDefault="0012683C" w:rsidP="0012683C">
            <w:pPr>
              <w:spacing w:line="300" w:lineRule="exact"/>
              <w:ind w:right="72"/>
              <w:jc w:val="center"/>
              <w:rPr>
                <w:rFonts w:ascii="Angsana New" w:eastAsia="MS Mincho" w:hAnsi="Angsana New"/>
                <w:b/>
                <w:bCs/>
                <w:sz w:val="30"/>
                <w:szCs w:val="30"/>
              </w:rPr>
            </w:pPr>
          </w:p>
        </w:tc>
        <w:tc>
          <w:tcPr>
            <w:tcW w:w="1152" w:type="dxa"/>
          </w:tcPr>
          <w:p w14:paraId="31425E5A" w14:textId="77777777" w:rsidR="0012683C" w:rsidRPr="00CD32C2" w:rsidRDefault="0012683C" w:rsidP="0012683C">
            <w:pPr>
              <w:spacing w:line="300" w:lineRule="exact"/>
              <w:jc w:val="center"/>
              <w:rPr>
                <w:rFonts w:ascii="Angsana New" w:hAnsi="Angsana New"/>
                <w:b/>
                <w:bCs/>
                <w:spacing w:val="-6"/>
                <w:sz w:val="30"/>
                <w:szCs w:val="30"/>
                <w:cs/>
              </w:rPr>
            </w:pPr>
          </w:p>
        </w:tc>
        <w:tc>
          <w:tcPr>
            <w:tcW w:w="1341" w:type="dxa"/>
            <w:tcBorders>
              <w:bottom w:val="single" w:sz="6" w:space="0" w:color="auto"/>
            </w:tcBorders>
          </w:tcPr>
          <w:p w14:paraId="5A2A71D1" w14:textId="63F11AF9" w:rsidR="0012683C" w:rsidRPr="00CD32C2" w:rsidRDefault="0012683C" w:rsidP="0012683C">
            <w:pPr>
              <w:spacing w:line="300" w:lineRule="exact"/>
              <w:jc w:val="center"/>
              <w:rPr>
                <w:rFonts w:ascii="Angsana New" w:hAnsi="Angsana New"/>
                <w:b/>
                <w:bCs/>
                <w:sz w:val="30"/>
                <w:szCs w:val="30"/>
              </w:rPr>
            </w:pPr>
            <w:r w:rsidRPr="00CD32C2">
              <w:rPr>
                <w:rFonts w:ascii="Angsana New" w:hAnsi="Angsana New"/>
                <w:b/>
                <w:bCs/>
                <w:sz w:val="30"/>
                <w:szCs w:val="30"/>
              </w:rPr>
              <w:t>2024</w:t>
            </w:r>
          </w:p>
        </w:tc>
        <w:tc>
          <w:tcPr>
            <w:tcW w:w="76" w:type="dxa"/>
          </w:tcPr>
          <w:p w14:paraId="295D57F0" w14:textId="77777777" w:rsidR="0012683C" w:rsidRPr="00CD32C2" w:rsidRDefault="0012683C" w:rsidP="0012683C">
            <w:pPr>
              <w:spacing w:line="300" w:lineRule="exact"/>
              <w:ind w:right="72"/>
              <w:jc w:val="center"/>
              <w:rPr>
                <w:rFonts w:ascii="Angsana New" w:eastAsia="MS Mincho" w:hAnsi="Angsana New"/>
                <w:b/>
                <w:bCs/>
                <w:sz w:val="30"/>
                <w:szCs w:val="30"/>
              </w:rPr>
            </w:pPr>
          </w:p>
        </w:tc>
        <w:tc>
          <w:tcPr>
            <w:tcW w:w="1346" w:type="dxa"/>
            <w:tcBorders>
              <w:bottom w:val="single" w:sz="6" w:space="0" w:color="auto"/>
            </w:tcBorders>
          </w:tcPr>
          <w:p w14:paraId="7D035312" w14:textId="526523B9" w:rsidR="0012683C" w:rsidRPr="00CD32C2" w:rsidRDefault="0012683C" w:rsidP="0012683C">
            <w:pPr>
              <w:spacing w:line="300" w:lineRule="exact"/>
              <w:jc w:val="center"/>
              <w:rPr>
                <w:rFonts w:ascii="Angsana New" w:hAnsi="Angsana New"/>
                <w:b/>
                <w:bCs/>
                <w:sz w:val="30"/>
                <w:szCs w:val="30"/>
                <w:cs/>
              </w:rPr>
            </w:pPr>
            <w:r w:rsidRPr="00CD32C2">
              <w:rPr>
                <w:rFonts w:ascii="Angsana New" w:hAnsi="Angsana New"/>
                <w:b/>
                <w:bCs/>
                <w:sz w:val="30"/>
                <w:szCs w:val="30"/>
              </w:rPr>
              <w:t>2023</w:t>
            </w:r>
          </w:p>
        </w:tc>
        <w:tc>
          <w:tcPr>
            <w:tcW w:w="76" w:type="dxa"/>
          </w:tcPr>
          <w:p w14:paraId="0396E549" w14:textId="77777777" w:rsidR="0012683C" w:rsidRPr="00CD32C2" w:rsidRDefault="0012683C" w:rsidP="0012683C">
            <w:pPr>
              <w:spacing w:line="300" w:lineRule="exact"/>
              <w:ind w:right="72"/>
              <w:jc w:val="center"/>
              <w:rPr>
                <w:rFonts w:ascii="Angsana New" w:eastAsia="MS Mincho" w:hAnsi="Angsana New"/>
                <w:b/>
                <w:bCs/>
                <w:sz w:val="30"/>
                <w:szCs w:val="30"/>
              </w:rPr>
            </w:pPr>
          </w:p>
        </w:tc>
        <w:tc>
          <w:tcPr>
            <w:tcW w:w="1436" w:type="dxa"/>
            <w:tcBorders>
              <w:bottom w:val="single" w:sz="6" w:space="0" w:color="auto"/>
            </w:tcBorders>
          </w:tcPr>
          <w:p w14:paraId="4EE6CBDA" w14:textId="23A2D217" w:rsidR="0012683C" w:rsidRPr="00CD32C2" w:rsidRDefault="0012683C" w:rsidP="0012683C">
            <w:pPr>
              <w:spacing w:line="300" w:lineRule="exact"/>
              <w:jc w:val="center"/>
              <w:rPr>
                <w:rFonts w:ascii="Angsana New" w:hAnsi="Angsana New"/>
                <w:b/>
                <w:bCs/>
                <w:sz w:val="30"/>
                <w:szCs w:val="30"/>
              </w:rPr>
            </w:pPr>
            <w:r w:rsidRPr="00CD32C2">
              <w:rPr>
                <w:rFonts w:ascii="Angsana New" w:hAnsi="Angsana New"/>
                <w:b/>
                <w:bCs/>
                <w:sz w:val="30"/>
                <w:szCs w:val="30"/>
              </w:rPr>
              <w:t>2024</w:t>
            </w:r>
          </w:p>
        </w:tc>
        <w:tc>
          <w:tcPr>
            <w:tcW w:w="90" w:type="dxa"/>
            <w:gridSpan w:val="2"/>
          </w:tcPr>
          <w:p w14:paraId="07275C17" w14:textId="77777777" w:rsidR="0012683C" w:rsidRPr="00CD32C2" w:rsidRDefault="0012683C" w:rsidP="0012683C">
            <w:pPr>
              <w:spacing w:line="300" w:lineRule="exact"/>
              <w:ind w:right="72"/>
              <w:jc w:val="center"/>
              <w:rPr>
                <w:rFonts w:ascii="Angsana New" w:eastAsia="MS Mincho" w:hAnsi="Angsana New"/>
                <w:b/>
                <w:bCs/>
                <w:sz w:val="30"/>
                <w:szCs w:val="30"/>
              </w:rPr>
            </w:pPr>
          </w:p>
        </w:tc>
        <w:tc>
          <w:tcPr>
            <w:tcW w:w="1346" w:type="dxa"/>
            <w:tcBorders>
              <w:bottom w:val="single" w:sz="6" w:space="0" w:color="auto"/>
            </w:tcBorders>
          </w:tcPr>
          <w:p w14:paraId="0C04956E" w14:textId="2E2B831F" w:rsidR="0012683C" w:rsidRPr="00CD32C2" w:rsidRDefault="0012683C" w:rsidP="0012683C">
            <w:pPr>
              <w:spacing w:line="300" w:lineRule="exact"/>
              <w:jc w:val="center"/>
              <w:rPr>
                <w:rFonts w:ascii="Angsana New" w:hAnsi="Angsana New"/>
                <w:b/>
                <w:bCs/>
                <w:sz w:val="30"/>
                <w:szCs w:val="30"/>
                <w:cs/>
              </w:rPr>
            </w:pPr>
            <w:r w:rsidRPr="00CD32C2">
              <w:rPr>
                <w:rFonts w:ascii="Angsana New" w:hAnsi="Angsana New"/>
                <w:b/>
                <w:bCs/>
                <w:sz w:val="30"/>
                <w:szCs w:val="30"/>
              </w:rPr>
              <w:t>2023</w:t>
            </w:r>
          </w:p>
        </w:tc>
      </w:tr>
      <w:tr w:rsidR="00DB232E" w:rsidRPr="00CD32C2" w14:paraId="72936584" w14:textId="77777777">
        <w:trPr>
          <w:trHeight w:val="20"/>
        </w:trPr>
        <w:tc>
          <w:tcPr>
            <w:tcW w:w="2331" w:type="dxa"/>
          </w:tcPr>
          <w:p w14:paraId="493428DD" w14:textId="77777777" w:rsidR="00DB232E" w:rsidRPr="00CD32C2" w:rsidRDefault="000F74BE">
            <w:pPr>
              <w:spacing w:line="300" w:lineRule="exact"/>
              <w:rPr>
                <w:rFonts w:ascii="Angsana New" w:hAnsi="Angsana New"/>
                <w:b/>
                <w:bCs/>
                <w:sz w:val="30"/>
                <w:szCs w:val="30"/>
                <w:cs/>
              </w:rPr>
            </w:pPr>
            <w:r w:rsidRPr="00CD32C2">
              <w:rPr>
                <w:rFonts w:ascii="Angsana New" w:hAnsi="Angsana New"/>
                <w:b/>
                <w:bCs/>
                <w:sz w:val="30"/>
                <w:szCs w:val="30"/>
              </w:rPr>
              <w:t>Financial liabilities</w:t>
            </w:r>
          </w:p>
        </w:tc>
        <w:tc>
          <w:tcPr>
            <w:tcW w:w="1152" w:type="dxa"/>
          </w:tcPr>
          <w:p w14:paraId="7110867E" w14:textId="77777777" w:rsidR="00DB232E" w:rsidRPr="00CD32C2" w:rsidRDefault="00DB232E">
            <w:pPr>
              <w:spacing w:line="300" w:lineRule="exact"/>
              <w:jc w:val="center"/>
              <w:rPr>
                <w:rFonts w:ascii="Angsana New" w:hAnsi="Angsana New"/>
                <w:sz w:val="30"/>
                <w:szCs w:val="30"/>
                <w:cs/>
              </w:rPr>
            </w:pPr>
          </w:p>
        </w:tc>
        <w:tc>
          <w:tcPr>
            <w:tcW w:w="1341" w:type="dxa"/>
            <w:tcBorders>
              <w:top w:val="single" w:sz="6" w:space="0" w:color="auto"/>
            </w:tcBorders>
          </w:tcPr>
          <w:p w14:paraId="2204724E" w14:textId="77777777" w:rsidR="00DB232E" w:rsidRPr="00CD32C2" w:rsidRDefault="00DB232E">
            <w:pPr>
              <w:pStyle w:val="BodyTextIndent"/>
              <w:tabs>
                <w:tab w:val="decimal" w:pos="990"/>
              </w:tabs>
              <w:spacing w:after="0" w:line="300" w:lineRule="exact"/>
              <w:ind w:left="-180" w:right="141" w:firstLine="180"/>
              <w:rPr>
                <w:rFonts w:ascii="Angsana New" w:hAnsi="Angsana New"/>
                <w:sz w:val="30"/>
                <w:szCs w:val="30"/>
                <w:cs/>
              </w:rPr>
            </w:pPr>
          </w:p>
        </w:tc>
        <w:tc>
          <w:tcPr>
            <w:tcW w:w="76" w:type="dxa"/>
          </w:tcPr>
          <w:p w14:paraId="1FA1EEC8" w14:textId="77777777" w:rsidR="00DB232E" w:rsidRPr="00CD32C2" w:rsidRDefault="00DB232E">
            <w:pPr>
              <w:spacing w:line="300" w:lineRule="exact"/>
              <w:jc w:val="center"/>
              <w:rPr>
                <w:rFonts w:ascii="Angsana New" w:hAnsi="Angsana New"/>
                <w:sz w:val="30"/>
                <w:szCs w:val="30"/>
                <w:cs/>
              </w:rPr>
            </w:pPr>
          </w:p>
        </w:tc>
        <w:tc>
          <w:tcPr>
            <w:tcW w:w="1346" w:type="dxa"/>
            <w:tcBorders>
              <w:top w:val="single" w:sz="6" w:space="0" w:color="auto"/>
            </w:tcBorders>
          </w:tcPr>
          <w:p w14:paraId="22523D55" w14:textId="77777777" w:rsidR="00DB232E" w:rsidRPr="00CD32C2" w:rsidRDefault="00DB232E">
            <w:pPr>
              <w:pStyle w:val="BodyTextIndent"/>
              <w:tabs>
                <w:tab w:val="decimal" w:pos="990"/>
              </w:tabs>
              <w:spacing w:after="0" w:line="300" w:lineRule="exact"/>
              <w:ind w:left="-180" w:right="141" w:firstLine="180"/>
              <w:rPr>
                <w:rFonts w:ascii="Angsana New" w:hAnsi="Angsana New"/>
                <w:sz w:val="30"/>
                <w:szCs w:val="30"/>
                <w:cs/>
              </w:rPr>
            </w:pPr>
          </w:p>
        </w:tc>
        <w:tc>
          <w:tcPr>
            <w:tcW w:w="76" w:type="dxa"/>
          </w:tcPr>
          <w:p w14:paraId="4807B514" w14:textId="77777777" w:rsidR="00DB232E" w:rsidRPr="00CD32C2" w:rsidRDefault="00DB232E">
            <w:pPr>
              <w:spacing w:line="300" w:lineRule="exact"/>
              <w:ind w:right="72"/>
              <w:jc w:val="center"/>
              <w:rPr>
                <w:rFonts w:ascii="Angsana New" w:eastAsia="MS Mincho" w:hAnsi="Angsana New"/>
                <w:sz w:val="30"/>
                <w:szCs w:val="30"/>
              </w:rPr>
            </w:pPr>
          </w:p>
        </w:tc>
        <w:tc>
          <w:tcPr>
            <w:tcW w:w="1436" w:type="dxa"/>
            <w:tcBorders>
              <w:top w:val="single" w:sz="6" w:space="0" w:color="auto"/>
            </w:tcBorders>
          </w:tcPr>
          <w:p w14:paraId="6ABA99E1" w14:textId="77777777" w:rsidR="00DB232E" w:rsidRPr="00CD32C2" w:rsidRDefault="00DB232E">
            <w:pPr>
              <w:pStyle w:val="BodyTextIndent"/>
              <w:tabs>
                <w:tab w:val="decimal" w:pos="990"/>
              </w:tabs>
              <w:spacing w:after="0" w:line="300" w:lineRule="exact"/>
              <w:ind w:left="-180" w:right="141" w:firstLine="180"/>
              <w:rPr>
                <w:rFonts w:ascii="Angsana New" w:hAnsi="Angsana New"/>
                <w:sz w:val="30"/>
                <w:szCs w:val="30"/>
                <w:cs/>
              </w:rPr>
            </w:pPr>
          </w:p>
        </w:tc>
        <w:tc>
          <w:tcPr>
            <w:tcW w:w="90" w:type="dxa"/>
            <w:gridSpan w:val="2"/>
          </w:tcPr>
          <w:p w14:paraId="13AE2FDF" w14:textId="77777777" w:rsidR="00DB232E" w:rsidRPr="00CD32C2" w:rsidRDefault="00DB232E">
            <w:pPr>
              <w:spacing w:line="300" w:lineRule="exact"/>
              <w:ind w:right="72"/>
              <w:jc w:val="center"/>
              <w:rPr>
                <w:rFonts w:ascii="Angsana New" w:eastAsia="MS Mincho" w:hAnsi="Angsana New"/>
                <w:sz w:val="30"/>
                <w:szCs w:val="30"/>
              </w:rPr>
            </w:pPr>
          </w:p>
        </w:tc>
        <w:tc>
          <w:tcPr>
            <w:tcW w:w="1346" w:type="dxa"/>
            <w:tcBorders>
              <w:top w:val="single" w:sz="6" w:space="0" w:color="auto"/>
            </w:tcBorders>
          </w:tcPr>
          <w:p w14:paraId="1C6F3D67" w14:textId="77777777" w:rsidR="00DB232E" w:rsidRPr="00CD32C2" w:rsidRDefault="00DB232E">
            <w:pPr>
              <w:pStyle w:val="BodyTextIndent"/>
              <w:tabs>
                <w:tab w:val="decimal" w:pos="990"/>
              </w:tabs>
              <w:spacing w:after="0" w:line="300" w:lineRule="exact"/>
              <w:ind w:left="-180" w:right="141" w:firstLine="180"/>
              <w:rPr>
                <w:rFonts w:ascii="Angsana New" w:hAnsi="Angsana New"/>
                <w:sz w:val="30"/>
                <w:szCs w:val="30"/>
                <w:cs/>
              </w:rPr>
            </w:pPr>
          </w:p>
        </w:tc>
      </w:tr>
      <w:tr w:rsidR="00025E20" w:rsidRPr="00CD32C2" w14:paraId="43D23352" w14:textId="77777777" w:rsidTr="00154DBA">
        <w:trPr>
          <w:trHeight w:val="20"/>
        </w:trPr>
        <w:tc>
          <w:tcPr>
            <w:tcW w:w="2331" w:type="dxa"/>
          </w:tcPr>
          <w:p w14:paraId="1BAA75A3" w14:textId="77777777" w:rsidR="00025E20" w:rsidRPr="00CD32C2" w:rsidRDefault="00025E20" w:rsidP="00025E20">
            <w:pPr>
              <w:spacing w:line="300" w:lineRule="exact"/>
              <w:ind w:right="-465"/>
              <w:rPr>
                <w:rFonts w:ascii="Angsana New" w:hAnsi="Angsana New"/>
                <w:sz w:val="30"/>
                <w:szCs w:val="30"/>
                <w:cs/>
              </w:rPr>
            </w:pPr>
            <w:r w:rsidRPr="00CD32C2">
              <w:rPr>
                <w:rFonts w:ascii="Angsana New" w:hAnsi="Angsana New"/>
                <w:sz w:val="30"/>
                <w:szCs w:val="30"/>
              </w:rPr>
              <w:t xml:space="preserve">   Foreign trade payables</w:t>
            </w:r>
          </w:p>
        </w:tc>
        <w:tc>
          <w:tcPr>
            <w:tcW w:w="1152" w:type="dxa"/>
            <w:vAlign w:val="center"/>
          </w:tcPr>
          <w:p w14:paraId="756FAB47" w14:textId="77777777" w:rsidR="00025E20" w:rsidRPr="00CD32C2" w:rsidRDefault="00025E20" w:rsidP="00025E20">
            <w:pPr>
              <w:spacing w:line="300" w:lineRule="exact"/>
              <w:jc w:val="center"/>
              <w:rPr>
                <w:rFonts w:ascii="Angsana New" w:hAnsi="Angsana New"/>
                <w:spacing w:val="-2"/>
                <w:sz w:val="30"/>
                <w:szCs w:val="30"/>
                <w:cs/>
              </w:rPr>
            </w:pPr>
            <w:r w:rsidRPr="00CD32C2">
              <w:rPr>
                <w:rFonts w:ascii="Angsana New" w:hAnsi="Angsana New"/>
                <w:sz w:val="30"/>
                <w:szCs w:val="30"/>
              </w:rPr>
              <w:t>EUR</w:t>
            </w:r>
          </w:p>
        </w:tc>
        <w:tc>
          <w:tcPr>
            <w:tcW w:w="1341" w:type="dxa"/>
            <w:shd w:val="clear" w:color="auto" w:fill="auto"/>
          </w:tcPr>
          <w:p w14:paraId="580AC46B" w14:textId="1562509E" w:rsidR="00025E20" w:rsidRPr="00CD32C2" w:rsidRDefault="00025E20" w:rsidP="00025E20">
            <w:pPr>
              <w:pStyle w:val="BodyTextIndent"/>
              <w:tabs>
                <w:tab w:val="decimal" w:pos="990"/>
              </w:tabs>
              <w:spacing w:after="0" w:line="300" w:lineRule="exact"/>
              <w:ind w:left="-180" w:right="57" w:firstLine="180"/>
              <w:jc w:val="right"/>
              <w:rPr>
                <w:rFonts w:asciiTheme="majorBidi" w:hAnsiTheme="majorBidi" w:cstheme="majorBidi"/>
                <w:sz w:val="28"/>
                <w:szCs w:val="28"/>
                <w:cs/>
              </w:rPr>
            </w:pPr>
            <w:r w:rsidRPr="00CD32C2">
              <w:rPr>
                <w:rFonts w:asciiTheme="majorBidi" w:hAnsiTheme="majorBidi" w:cstheme="majorBidi" w:hint="cs"/>
                <w:sz w:val="28"/>
                <w:szCs w:val="28"/>
                <w:cs/>
              </w:rPr>
              <w:t>-</w:t>
            </w:r>
          </w:p>
        </w:tc>
        <w:tc>
          <w:tcPr>
            <w:tcW w:w="76" w:type="dxa"/>
          </w:tcPr>
          <w:p w14:paraId="301E2001" w14:textId="77777777" w:rsidR="00025E20" w:rsidRPr="00CD32C2" w:rsidRDefault="00025E20" w:rsidP="00025E20">
            <w:pPr>
              <w:pStyle w:val="BodyTextIndent"/>
              <w:tabs>
                <w:tab w:val="decimal" w:pos="990"/>
              </w:tabs>
              <w:spacing w:after="0" w:line="300" w:lineRule="exact"/>
              <w:ind w:left="-180" w:right="57" w:firstLine="180"/>
              <w:jc w:val="right"/>
              <w:rPr>
                <w:rFonts w:ascii="Angsana New" w:hAnsi="Angsana New"/>
                <w:sz w:val="30"/>
                <w:szCs w:val="30"/>
                <w:cs/>
              </w:rPr>
            </w:pPr>
          </w:p>
        </w:tc>
        <w:tc>
          <w:tcPr>
            <w:tcW w:w="1346" w:type="dxa"/>
            <w:shd w:val="clear" w:color="auto" w:fill="auto"/>
          </w:tcPr>
          <w:p w14:paraId="0EBE85C2" w14:textId="225AE0C6" w:rsidR="00025E20" w:rsidRPr="00CD32C2" w:rsidRDefault="00025E20" w:rsidP="00025E20">
            <w:pPr>
              <w:pStyle w:val="BodyTextIndent"/>
              <w:tabs>
                <w:tab w:val="decimal" w:pos="990"/>
              </w:tabs>
              <w:spacing w:after="0" w:line="300" w:lineRule="exact"/>
              <w:ind w:left="-180" w:right="57" w:firstLine="180"/>
              <w:jc w:val="right"/>
              <w:rPr>
                <w:rFonts w:ascii="Angsana New" w:hAnsi="Angsana New"/>
                <w:sz w:val="30"/>
                <w:szCs w:val="30"/>
              </w:rPr>
            </w:pPr>
            <w:r w:rsidRPr="00CD32C2">
              <w:rPr>
                <w:rFonts w:asciiTheme="majorBidi" w:hAnsiTheme="majorBidi" w:cstheme="majorBidi" w:hint="cs"/>
                <w:sz w:val="28"/>
                <w:szCs w:val="28"/>
                <w:cs/>
              </w:rPr>
              <w:t>-</w:t>
            </w:r>
          </w:p>
        </w:tc>
        <w:tc>
          <w:tcPr>
            <w:tcW w:w="76" w:type="dxa"/>
          </w:tcPr>
          <w:p w14:paraId="3E1E0A37" w14:textId="77777777" w:rsidR="00025E20" w:rsidRPr="00CD32C2" w:rsidRDefault="00025E20" w:rsidP="00025E20">
            <w:pPr>
              <w:pStyle w:val="BodyTextIndent"/>
              <w:tabs>
                <w:tab w:val="decimal" w:pos="990"/>
              </w:tabs>
              <w:spacing w:after="0" w:line="300" w:lineRule="exact"/>
              <w:ind w:left="-180" w:right="57" w:firstLine="180"/>
              <w:jc w:val="right"/>
              <w:rPr>
                <w:rFonts w:ascii="Angsana New" w:hAnsi="Angsana New"/>
                <w:sz w:val="30"/>
                <w:szCs w:val="30"/>
              </w:rPr>
            </w:pPr>
          </w:p>
        </w:tc>
        <w:tc>
          <w:tcPr>
            <w:tcW w:w="1436" w:type="dxa"/>
          </w:tcPr>
          <w:p w14:paraId="217AB64D" w14:textId="70C5C66D" w:rsidR="00025E20" w:rsidRPr="00CD32C2" w:rsidRDefault="00025E20" w:rsidP="00025E20">
            <w:pPr>
              <w:pStyle w:val="BodyTextIndent"/>
              <w:tabs>
                <w:tab w:val="decimal" w:pos="990"/>
              </w:tabs>
              <w:spacing w:after="0" w:line="300" w:lineRule="exact"/>
              <w:ind w:left="-180" w:right="57" w:firstLine="180"/>
              <w:jc w:val="right"/>
              <w:rPr>
                <w:rFonts w:ascii="Angsana New" w:hAnsi="Angsana New"/>
                <w:sz w:val="30"/>
                <w:szCs w:val="30"/>
                <w:cs/>
              </w:rPr>
            </w:pPr>
            <w:r w:rsidRPr="00CD32C2">
              <w:rPr>
                <w:rFonts w:asciiTheme="majorBidi" w:hAnsiTheme="majorBidi" w:cstheme="majorBidi" w:hint="cs"/>
                <w:sz w:val="28"/>
                <w:szCs w:val="28"/>
                <w:cs/>
              </w:rPr>
              <w:t>-</w:t>
            </w:r>
          </w:p>
        </w:tc>
        <w:tc>
          <w:tcPr>
            <w:tcW w:w="90" w:type="dxa"/>
            <w:gridSpan w:val="2"/>
          </w:tcPr>
          <w:p w14:paraId="7BB06509" w14:textId="77777777" w:rsidR="00025E20" w:rsidRPr="00CD32C2" w:rsidRDefault="00025E20" w:rsidP="00025E20">
            <w:pPr>
              <w:spacing w:line="300" w:lineRule="exact"/>
              <w:ind w:right="57"/>
              <w:jc w:val="right"/>
              <w:rPr>
                <w:rFonts w:ascii="Angsana New" w:hAnsi="Angsana New"/>
                <w:sz w:val="30"/>
                <w:szCs w:val="30"/>
              </w:rPr>
            </w:pPr>
          </w:p>
        </w:tc>
        <w:tc>
          <w:tcPr>
            <w:tcW w:w="1346" w:type="dxa"/>
          </w:tcPr>
          <w:p w14:paraId="39210BE5" w14:textId="2BADCBE2" w:rsidR="00025E20" w:rsidRPr="00CD32C2" w:rsidRDefault="00025E20" w:rsidP="00025E20">
            <w:pPr>
              <w:pStyle w:val="BodyTextIndent"/>
              <w:tabs>
                <w:tab w:val="decimal" w:pos="990"/>
              </w:tabs>
              <w:spacing w:after="0" w:line="300" w:lineRule="exact"/>
              <w:ind w:left="-180" w:right="57" w:firstLine="180"/>
              <w:jc w:val="right"/>
              <w:rPr>
                <w:rFonts w:ascii="Angsana New" w:hAnsi="Angsana New"/>
                <w:sz w:val="30"/>
                <w:szCs w:val="30"/>
              </w:rPr>
            </w:pPr>
            <w:r w:rsidRPr="00CD32C2">
              <w:rPr>
                <w:rFonts w:asciiTheme="majorBidi" w:hAnsiTheme="majorBidi" w:cstheme="majorBidi" w:hint="cs"/>
                <w:sz w:val="28"/>
                <w:szCs w:val="28"/>
                <w:cs/>
              </w:rPr>
              <w:t>-</w:t>
            </w:r>
          </w:p>
        </w:tc>
      </w:tr>
      <w:tr w:rsidR="00025E20" w:rsidRPr="00CD32C2" w14:paraId="206AE9CE" w14:textId="77777777" w:rsidTr="00E029D3">
        <w:trPr>
          <w:trHeight w:val="20"/>
        </w:trPr>
        <w:tc>
          <w:tcPr>
            <w:tcW w:w="2331" w:type="dxa"/>
          </w:tcPr>
          <w:p w14:paraId="7207B68A" w14:textId="77777777" w:rsidR="00025E20" w:rsidRPr="00CD32C2" w:rsidRDefault="00025E20" w:rsidP="00025E20">
            <w:pPr>
              <w:spacing w:line="300" w:lineRule="exact"/>
              <w:ind w:left="705" w:hanging="264"/>
              <w:jc w:val="thaiDistribute"/>
              <w:rPr>
                <w:rFonts w:ascii="Angsana New" w:hAnsi="Angsana New"/>
                <w:sz w:val="30"/>
                <w:szCs w:val="30"/>
                <w:cs/>
              </w:rPr>
            </w:pPr>
          </w:p>
        </w:tc>
        <w:tc>
          <w:tcPr>
            <w:tcW w:w="1152" w:type="dxa"/>
            <w:vAlign w:val="center"/>
          </w:tcPr>
          <w:p w14:paraId="2CF2BF99" w14:textId="77777777" w:rsidR="00025E20" w:rsidRPr="00CD32C2" w:rsidRDefault="00025E20" w:rsidP="00025E20">
            <w:pPr>
              <w:spacing w:line="300" w:lineRule="exact"/>
              <w:jc w:val="center"/>
              <w:rPr>
                <w:rFonts w:ascii="Angsana New" w:hAnsi="Angsana New"/>
                <w:sz w:val="30"/>
                <w:szCs w:val="30"/>
                <w:cs/>
              </w:rPr>
            </w:pPr>
            <w:r w:rsidRPr="00CD32C2">
              <w:rPr>
                <w:rFonts w:ascii="Angsana New" w:hAnsi="Angsana New"/>
                <w:sz w:val="30"/>
                <w:szCs w:val="30"/>
              </w:rPr>
              <w:t>USD</w:t>
            </w:r>
          </w:p>
        </w:tc>
        <w:tc>
          <w:tcPr>
            <w:tcW w:w="1341" w:type="dxa"/>
          </w:tcPr>
          <w:p w14:paraId="77AD26F9" w14:textId="786DB910" w:rsidR="00025E20" w:rsidRPr="00CD32C2" w:rsidRDefault="00025E20" w:rsidP="00025E20">
            <w:pPr>
              <w:pStyle w:val="BodyTextIndent"/>
              <w:tabs>
                <w:tab w:val="decimal" w:pos="990"/>
              </w:tabs>
              <w:spacing w:after="0" w:line="300" w:lineRule="exact"/>
              <w:ind w:left="-180" w:right="57" w:firstLine="180"/>
              <w:jc w:val="right"/>
              <w:rPr>
                <w:rFonts w:ascii="Angsana New" w:hAnsi="Angsana New"/>
                <w:sz w:val="30"/>
                <w:szCs w:val="30"/>
                <w:cs/>
              </w:rPr>
            </w:pPr>
            <w:r w:rsidRPr="00CD32C2">
              <w:rPr>
                <w:rFonts w:ascii="Angsana New" w:hAnsi="Angsana New"/>
                <w:sz w:val="30"/>
                <w:szCs w:val="30"/>
              </w:rPr>
              <w:t>0.09</w:t>
            </w:r>
          </w:p>
        </w:tc>
        <w:tc>
          <w:tcPr>
            <w:tcW w:w="76" w:type="dxa"/>
          </w:tcPr>
          <w:p w14:paraId="48BD08DB" w14:textId="77777777" w:rsidR="00025E20" w:rsidRPr="00CD32C2" w:rsidRDefault="00025E20" w:rsidP="00025E20">
            <w:pPr>
              <w:pStyle w:val="BodyTextIndent"/>
              <w:tabs>
                <w:tab w:val="decimal" w:pos="990"/>
              </w:tabs>
              <w:spacing w:after="0" w:line="300" w:lineRule="exact"/>
              <w:ind w:left="-180" w:right="57" w:firstLine="180"/>
              <w:jc w:val="right"/>
              <w:rPr>
                <w:rFonts w:ascii="Angsana New" w:hAnsi="Angsana New"/>
                <w:sz w:val="30"/>
                <w:szCs w:val="30"/>
                <w:cs/>
              </w:rPr>
            </w:pPr>
          </w:p>
        </w:tc>
        <w:tc>
          <w:tcPr>
            <w:tcW w:w="1346" w:type="dxa"/>
            <w:shd w:val="clear" w:color="auto" w:fill="auto"/>
          </w:tcPr>
          <w:p w14:paraId="170990B4" w14:textId="76181625" w:rsidR="00025E20" w:rsidRPr="00CD32C2" w:rsidRDefault="00025E20" w:rsidP="00025E20">
            <w:pPr>
              <w:pStyle w:val="BodyTextIndent"/>
              <w:tabs>
                <w:tab w:val="decimal" w:pos="990"/>
              </w:tabs>
              <w:spacing w:after="0" w:line="300" w:lineRule="exact"/>
              <w:ind w:left="-180" w:right="57" w:firstLine="180"/>
              <w:jc w:val="right"/>
              <w:rPr>
                <w:rFonts w:ascii="Angsana New" w:hAnsi="Angsana New"/>
                <w:sz w:val="30"/>
                <w:szCs w:val="30"/>
              </w:rPr>
            </w:pPr>
            <w:r w:rsidRPr="00CD32C2">
              <w:rPr>
                <w:rFonts w:asciiTheme="majorBidi" w:hAnsiTheme="majorBidi" w:cstheme="majorBidi" w:hint="cs"/>
                <w:sz w:val="28"/>
                <w:szCs w:val="28"/>
                <w:cs/>
              </w:rPr>
              <w:t>-</w:t>
            </w:r>
          </w:p>
        </w:tc>
        <w:tc>
          <w:tcPr>
            <w:tcW w:w="76" w:type="dxa"/>
          </w:tcPr>
          <w:p w14:paraId="65010661" w14:textId="77777777" w:rsidR="00025E20" w:rsidRPr="00CD32C2" w:rsidRDefault="00025E20" w:rsidP="00025E20">
            <w:pPr>
              <w:pStyle w:val="BodyTextIndent"/>
              <w:tabs>
                <w:tab w:val="decimal" w:pos="990"/>
              </w:tabs>
              <w:spacing w:after="0" w:line="300" w:lineRule="exact"/>
              <w:ind w:left="-180" w:right="57" w:firstLine="180"/>
              <w:jc w:val="right"/>
              <w:rPr>
                <w:rFonts w:ascii="Angsana New" w:hAnsi="Angsana New"/>
                <w:sz w:val="30"/>
                <w:szCs w:val="30"/>
              </w:rPr>
            </w:pPr>
          </w:p>
        </w:tc>
        <w:tc>
          <w:tcPr>
            <w:tcW w:w="1436" w:type="dxa"/>
          </w:tcPr>
          <w:p w14:paraId="735EB1E5" w14:textId="21511BF2" w:rsidR="00025E20" w:rsidRPr="00CD32C2" w:rsidRDefault="00025E20" w:rsidP="00025E20">
            <w:pPr>
              <w:pStyle w:val="BodyTextIndent"/>
              <w:tabs>
                <w:tab w:val="decimal" w:pos="990"/>
              </w:tabs>
              <w:spacing w:after="0" w:line="300" w:lineRule="exact"/>
              <w:ind w:left="-180" w:right="57" w:firstLine="180"/>
              <w:jc w:val="right"/>
              <w:rPr>
                <w:rFonts w:ascii="Angsana New" w:hAnsi="Angsana New"/>
                <w:sz w:val="30"/>
                <w:szCs w:val="30"/>
              </w:rPr>
            </w:pPr>
            <w:r w:rsidRPr="00CD32C2">
              <w:rPr>
                <w:rFonts w:ascii="Angsana New" w:hAnsi="Angsana New"/>
                <w:sz w:val="30"/>
                <w:szCs w:val="30"/>
              </w:rPr>
              <w:t>0.09</w:t>
            </w:r>
          </w:p>
        </w:tc>
        <w:tc>
          <w:tcPr>
            <w:tcW w:w="90" w:type="dxa"/>
            <w:gridSpan w:val="2"/>
          </w:tcPr>
          <w:p w14:paraId="12DB854C" w14:textId="77777777" w:rsidR="00025E20" w:rsidRPr="00CD32C2" w:rsidRDefault="00025E20" w:rsidP="00025E20">
            <w:pPr>
              <w:pStyle w:val="BodyTextIndent"/>
              <w:tabs>
                <w:tab w:val="decimal" w:pos="990"/>
              </w:tabs>
              <w:spacing w:after="0" w:line="300" w:lineRule="exact"/>
              <w:ind w:left="-180" w:right="57" w:firstLine="180"/>
              <w:jc w:val="right"/>
              <w:rPr>
                <w:rFonts w:ascii="Angsana New" w:hAnsi="Angsana New"/>
                <w:sz w:val="30"/>
                <w:szCs w:val="30"/>
              </w:rPr>
            </w:pPr>
          </w:p>
        </w:tc>
        <w:tc>
          <w:tcPr>
            <w:tcW w:w="1346" w:type="dxa"/>
          </w:tcPr>
          <w:p w14:paraId="0A9565B1" w14:textId="75262114" w:rsidR="00025E20" w:rsidRPr="00CD32C2" w:rsidRDefault="00025E20" w:rsidP="00025E20">
            <w:pPr>
              <w:pStyle w:val="BodyTextIndent"/>
              <w:tabs>
                <w:tab w:val="decimal" w:pos="990"/>
              </w:tabs>
              <w:spacing w:after="0" w:line="300" w:lineRule="exact"/>
              <w:ind w:left="-180" w:right="57" w:firstLine="180"/>
              <w:jc w:val="right"/>
              <w:rPr>
                <w:rFonts w:ascii="Angsana New" w:hAnsi="Angsana New"/>
                <w:sz w:val="30"/>
                <w:szCs w:val="30"/>
              </w:rPr>
            </w:pPr>
            <w:r w:rsidRPr="00CD32C2">
              <w:rPr>
                <w:rFonts w:asciiTheme="majorBidi" w:hAnsiTheme="majorBidi" w:cstheme="majorBidi" w:hint="cs"/>
                <w:sz w:val="28"/>
                <w:szCs w:val="28"/>
                <w:cs/>
              </w:rPr>
              <w:t>-</w:t>
            </w:r>
          </w:p>
        </w:tc>
      </w:tr>
      <w:tr w:rsidR="004F3272" w:rsidRPr="00CD32C2" w14:paraId="525A4E8C" w14:textId="77777777" w:rsidTr="0006521C">
        <w:trPr>
          <w:trHeight w:val="20"/>
        </w:trPr>
        <w:tc>
          <w:tcPr>
            <w:tcW w:w="2331" w:type="dxa"/>
          </w:tcPr>
          <w:p w14:paraId="409847A5" w14:textId="77777777" w:rsidR="004F3272" w:rsidRPr="00CD32C2" w:rsidRDefault="004F3272" w:rsidP="004F3272">
            <w:pPr>
              <w:spacing w:line="300" w:lineRule="exact"/>
              <w:jc w:val="thaiDistribute"/>
              <w:rPr>
                <w:rFonts w:ascii="Angsana New" w:hAnsi="Angsana New"/>
                <w:sz w:val="30"/>
                <w:szCs w:val="30"/>
                <w:cs/>
              </w:rPr>
            </w:pPr>
            <w:r w:rsidRPr="00CD32C2">
              <w:rPr>
                <w:rFonts w:ascii="Angsana New" w:hAnsi="Angsana New"/>
                <w:sz w:val="30"/>
                <w:szCs w:val="30"/>
              </w:rPr>
              <w:t xml:space="preserve">   Trust receipts</w:t>
            </w:r>
          </w:p>
        </w:tc>
        <w:tc>
          <w:tcPr>
            <w:tcW w:w="1152" w:type="dxa"/>
            <w:vAlign w:val="center"/>
          </w:tcPr>
          <w:p w14:paraId="2D016D8B" w14:textId="77777777" w:rsidR="004F3272" w:rsidRPr="00CD32C2" w:rsidRDefault="004F3272" w:rsidP="004F3272">
            <w:pPr>
              <w:spacing w:line="300" w:lineRule="exact"/>
              <w:jc w:val="center"/>
              <w:rPr>
                <w:rFonts w:ascii="Angsana New" w:hAnsi="Angsana New"/>
                <w:sz w:val="30"/>
                <w:szCs w:val="30"/>
                <w:cs/>
              </w:rPr>
            </w:pPr>
            <w:r w:rsidRPr="00CD32C2">
              <w:rPr>
                <w:rFonts w:ascii="Angsana New" w:hAnsi="Angsana New"/>
                <w:sz w:val="30"/>
                <w:szCs w:val="30"/>
              </w:rPr>
              <w:t>EUR</w:t>
            </w:r>
          </w:p>
        </w:tc>
        <w:tc>
          <w:tcPr>
            <w:tcW w:w="1341" w:type="dxa"/>
            <w:shd w:val="clear" w:color="auto" w:fill="auto"/>
          </w:tcPr>
          <w:p w14:paraId="2AD436DA" w14:textId="06693C68" w:rsidR="004F3272" w:rsidRPr="00CD32C2" w:rsidRDefault="004F3272" w:rsidP="004F3272">
            <w:pPr>
              <w:pStyle w:val="BodyTextIndent"/>
              <w:tabs>
                <w:tab w:val="decimal" w:pos="990"/>
              </w:tabs>
              <w:spacing w:after="0" w:line="300" w:lineRule="exact"/>
              <w:ind w:left="-180" w:right="57" w:firstLine="180"/>
              <w:jc w:val="right"/>
              <w:rPr>
                <w:rFonts w:ascii="Angsana New" w:hAnsi="Angsana New"/>
                <w:sz w:val="30"/>
                <w:szCs w:val="30"/>
                <w:cs/>
              </w:rPr>
            </w:pPr>
            <w:r w:rsidRPr="00CD32C2">
              <w:rPr>
                <w:rFonts w:asciiTheme="majorBidi" w:hAnsiTheme="majorBidi" w:cstheme="majorBidi" w:hint="cs"/>
                <w:sz w:val="28"/>
                <w:szCs w:val="28"/>
                <w:cs/>
              </w:rPr>
              <w:t>-</w:t>
            </w:r>
          </w:p>
        </w:tc>
        <w:tc>
          <w:tcPr>
            <w:tcW w:w="76" w:type="dxa"/>
          </w:tcPr>
          <w:p w14:paraId="2A491C5E" w14:textId="77777777" w:rsidR="004F3272" w:rsidRPr="00CD32C2" w:rsidRDefault="004F3272" w:rsidP="004F3272">
            <w:pPr>
              <w:pStyle w:val="BodyTextIndent"/>
              <w:tabs>
                <w:tab w:val="decimal" w:pos="990"/>
              </w:tabs>
              <w:spacing w:after="0" w:line="300" w:lineRule="exact"/>
              <w:ind w:left="-180" w:right="57" w:firstLine="180"/>
              <w:jc w:val="right"/>
              <w:rPr>
                <w:rFonts w:ascii="Angsana New" w:hAnsi="Angsana New"/>
                <w:sz w:val="30"/>
                <w:szCs w:val="30"/>
                <w:cs/>
              </w:rPr>
            </w:pPr>
          </w:p>
        </w:tc>
        <w:tc>
          <w:tcPr>
            <w:tcW w:w="1346" w:type="dxa"/>
            <w:shd w:val="clear" w:color="auto" w:fill="auto"/>
          </w:tcPr>
          <w:p w14:paraId="51D20D73" w14:textId="1D60689E" w:rsidR="004F3272" w:rsidRPr="00CD32C2" w:rsidRDefault="004F3272" w:rsidP="004F3272">
            <w:pPr>
              <w:pStyle w:val="BodyTextIndent"/>
              <w:tabs>
                <w:tab w:val="decimal" w:pos="990"/>
              </w:tabs>
              <w:spacing w:after="0" w:line="300" w:lineRule="exact"/>
              <w:ind w:left="-180" w:right="57" w:firstLine="180"/>
              <w:jc w:val="right"/>
              <w:rPr>
                <w:rFonts w:ascii="Angsana New" w:hAnsi="Angsana New"/>
                <w:sz w:val="30"/>
                <w:szCs w:val="30"/>
              </w:rPr>
            </w:pPr>
            <w:r w:rsidRPr="00CD32C2">
              <w:rPr>
                <w:rFonts w:asciiTheme="majorBidi" w:hAnsiTheme="majorBidi" w:cstheme="majorBidi" w:hint="cs"/>
                <w:sz w:val="28"/>
                <w:szCs w:val="28"/>
                <w:cs/>
              </w:rPr>
              <w:t>-</w:t>
            </w:r>
          </w:p>
        </w:tc>
        <w:tc>
          <w:tcPr>
            <w:tcW w:w="76" w:type="dxa"/>
          </w:tcPr>
          <w:p w14:paraId="025AE3AD" w14:textId="77777777" w:rsidR="004F3272" w:rsidRPr="00CD32C2" w:rsidRDefault="004F3272" w:rsidP="004F3272">
            <w:pPr>
              <w:pStyle w:val="BodyTextIndent"/>
              <w:tabs>
                <w:tab w:val="decimal" w:pos="990"/>
              </w:tabs>
              <w:spacing w:after="0" w:line="300" w:lineRule="exact"/>
              <w:ind w:left="-180" w:right="57" w:firstLine="180"/>
              <w:jc w:val="right"/>
              <w:rPr>
                <w:rFonts w:ascii="Angsana New" w:hAnsi="Angsana New"/>
                <w:sz w:val="30"/>
                <w:szCs w:val="30"/>
              </w:rPr>
            </w:pPr>
          </w:p>
        </w:tc>
        <w:tc>
          <w:tcPr>
            <w:tcW w:w="1436" w:type="dxa"/>
            <w:shd w:val="clear" w:color="auto" w:fill="auto"/>
          </w:tcPr>
          <w:p w14:paraId="73DD10BA" w14:textId="3D1A0448" w:rsidR="004F3272" w:rsidRPr="00CD32C2" w:rsidRDefault="004F3272" w:rsidP="004F3272">
            <w:pPr>
              <w:pStyle w:val="BodyTextIndent"/>
              <w:tabs>
                <w:tab w:val="decimal" w:pos="990"/>
              </w:tabs>
              <w:spacing w:after="0" w:line="300" w:lineRule="exact"/>
              <w:ind w:left="-180" w:right="57" w:firstLine="180"/>
              <w:jc w:val="right"/>
              <w:rPr>
                <w:rFonts w:ascii="Angsana New" w:hAnsi="Angsana New"/>
                <w:sz w:val="30"/>
                <w:szCs w:val="30"/>
                <w:cs/>
              </w:rPr>
            </w:pPr>
            <w:r w:rsidRPr="00CD32C2">
              <w:rPr>
                <w:rFonts w:asciiTheme="majorBidi" w:hAnsiTheme="majorBidi" w:cstheme="majorBidi" w:hint="cs"/>
                <w:sz w:val="28"/>
                <w:szCs w:val="28"/>
                <w:cs/>
              </w:rPr>
              <w:t>-</w:t>
            </w:r>
          </w:p>
        </w:tc>
        <w:tc>
          <w:tcPr>
            <w:tcW w:w="90" w:type="dxa"/>
            <w:gridSpan w:val="2"/>
          </w:tcPr>
          <w:p w14:paraId="02D7A836" w14:textId="77777777" w:rsidR="004F3272" w:rsidRPr="00CD32C2" w:rsidRDefault="004F3272" w:rsidP="004F3272">
            <w:pPr>
              <w:pStyle w:val="BodyTextIndent"/>
              <w:tabs>
                <w:tab w:val="decimal" w:pos="990"/>
              </w:tabs>
              <w:spacing w:after="0" w:line="300" w:lineRule="exact"/>
              <w:ind w:left="-180" w:right="57" w:firstLine="180"/>
              <w:jc w:val="right"/>
              <w:rPr>
                <w:rFonts w:ascii="Angsana New" w:hAnsi="Angsana New"/>
                <w:sz w:val="30"/>
                <w:szCs w:val="30"/>
              </w:rPr>
            </w:pPr>
          </w:p>
        </w:tc>
        <w:tc>
          <w:tcPr>
            <w:tcW w:w="1346" w:type="dxa"/>
          </w:tcPr>
          <w:p w14:paraId="265CD4BE" w14:textId="10743500" w:rsidR="004F3272" w:rsidRPr="00CD32C2" w:rsidRDefault="004F3272" w:rsidP="004F3272">
            <w:pPr>
              <w:pStyle w:val="BodyTextIndent"/>
              <w:tabs>
                <w:tab w:val="decimal" w:pos="990"/>
              </w:tabs>
              <w:spacing w:after="0" w:line="300" w:lineRule="exact"/>
              <w:ind w:left="-180" w:right="57" w:firstLine="180"/>
              <w:jc w:val="right"/>
              <w:rPr>
                <w:rFonts w:ascii="Angsana New" w:hAnsi="Angsana New"/>
                <w:sz w:val="30"/>
                <w:szCs w:val="30"/>
              </w:rPr>
            </w:pPr>
            <w:r w:rsidRPr="00CD32C2">
              <w:rPr>
                <w:rFonts w:asciiTheme="majorBidi" w:hAnsiTheme="majorBidi" w:cstheme="majorBidi" w:hint="cs"/>
                <w:sz w:val="28"/>
                <w:szCs w:val="28"/>
                <w:cs/>
              </w:rPr>
              <w:t>-</w:t>
            </w:r>
          </w:p>
        </w:tc>
      </w:tr>
      <w:tr w:rsidR="004F3272" w:rsidRPr="00CD32C2" w14:paraId="3EBEFDAD" w14:textId="77777777" w:rsidTr="0006521C">
        <w:trPr>
          <w:trHeight w:val="20"/>
        </w:trPr>
        <w:tc>
          <w:tcPr>
            <w:tcW w:w="2331" w:type="dxa"/>
          </w:tcPr>
          <w:p w14:paraId="6D843350" w14:textId="77777777" w:rsidR="004F3272" w:rsidRPr="00CD32C2" w:rsidRDefault="004F3272" w:rsidP="004F3272">
            <w:pPr>
              <w:spacing w:line="300" w:lineRule="exact"/>
              <w:ind w:left="221"/>
              <w:rPr>
                <w:rFonts w:ascii="Angsana New" w:hAnsi="Angsana New"/>
                <w:b/>
                <w:bCs/>
                <w:sz w:val="30"/>
                <w:szCs w:val="30"/>
                <w:cs/>
              </w:rPr>
            </w:pPr>
          </w:p>
        </w:tc>
        <w:tc>
          <w:tcPr>
            <w:tcW w:w="1152" w:type="dxa"/>
            <w:vAlign w:val="center"/>
          </w:tcPr>
          <w:p w14:paraId="03B177D5" w14:textId="77777777" w:rsidR="004F3272" w:rsidRPr="00CD32C2" w:rsidRDefault="004F3272" w:rsidP="004F3272">
            <w:pPr>
              <w:spacing w:line="300" w:lineRule="exact"/>
              <w:jc w:val="center"/>
              <w:rPr>
                <w:rFonts w:ascii="Angsana New" w:hAnsi="Angsana New"/>
                <w:sz w:val="30"/>
                <w:szCs w:val="30"/>
                <w:cs/>
              </w:rPr>
            </w:pPr>
            <w:r w:rsidRPr="00CD32C2">
              <w:rPr>
                <w:rFonts w:ascii="Angsana New" w:hAnsi="Angsana New"/>
                <w:sz w:val="30"/>
                <w:szCs w:val="30"/>
              </w:rPr>
              <w:t>USD</w:t>
            </w:r>
          </w:p>
        </w:tc>
        <w:tc>
          <w:tcPr>
            <w:tcW w:w="1341" w:type="dxa"/>
            <w:shd w:val="clear" w:color="auto" w:fill="auto"/>
          </w:tcPr>
          <w:p w14:paraId="4A4ECBEB" w14:textId="0E3F15C9" w:rsidR="004F3272" w:rsidRPr="00CD32C2" w:rsidRDefault="004F3272" w:rsidP="004F3272">
            <w:pPr>
              <w:pStyle w:val="BodyTextIndent"/>
              <w:tabs>
                <w:tab w:val="decimal" w:pos="990"/>
              </w:tabs>
              <w:spacing w:after="0" w:line="300" w:lineRule="exact"/>
              <w:ind w:left="-180" w:right="57" w:firstLine="180"/>
              <w:jc w:val="right"/>
              <w:rPr>
                <w:rFonts w:ascii="Angsana New" w:hAnsi="Angsana New"/>
                <w:sz w:val="30"/>
                <w:szCs w:val="30"/>
                <w:cs/>
              </w:rPr>
            </w:pPr>
            <w:r w:rsidRPr="00CD32C2">
              <w:rPr>
                <w:rFonts w:asciiTheme="majorBidi" w:hAnsiTheme="majorBidi" w:cstheme="majorBidi" w:hint="cs"/>
                <w:sz w:val="28"/>
                <w:szCs w:val="28"/>
                <w:cs/>
              </w:rPr>
              <w:t>-</w:t>
            </w:r>
          </w:p>
        </w:tc>
        <w:tc>
          <w:tcPr>
            <w:tcW w:w="76" w:type="dxa"/>
          </w:tcPr>
          <w:p w14:paraId="4BF1D049" w14:textId="77777777" w:rsidR="004F3272" w:rsidRPr="00CD32C2" w:rsidRDefault="004F3272" w:rsidP="004F3272">
            <w:pPr>
              <w:pStyle w:val="BodyTextIndent"/>
              <w:tabs>
                <w:tab w:val="decimal" w:pos="990"/>
              </w:tabs>
              <w:spacing w:after="0" w:line="300" w:lineRule="exact"/>
              <w:ind w:left="-180" w:right="57" w:firstLine="180"/>
              <w:jc w:val="right"/>
              <w:rPr>
                <w:rFonts w:ascii="Angsana New" w:hAnsi="Angsana New"/>
                <w:sz w:val="30"/>
                <w:szCs w:val="30"/>
                <w:cs/>
              </w:rPr>
            </w:pPr>
          </w:p>
        </w:tc>
        <w:tc>
          <w:tcPr>
            <w:tcW w:w="1346" w:type="dxa"/>
            <w:shd w:val="clear" w:color="auto" w:fill="auto"/>
          </w:tcPr>
          <w:p w14:paraId="16D0592A" w14:textId="367A6461" w:rsidR="004F3272" w:rsidRPr="00CD32C2" w:rsidRDefault="004F3272" w:rsidP="004F3272">
            <w:pPr>
              <w:pStyle w:val="BodyTextIndent"/>
              <w:tabs>
                <w:tab w:val="decimal" w:pos="990"/>
              </w:tabs>
              <w:spacing w:after="0" w:line="300" w:lineRule="exact"/>
              <w:ind w:left="-180" w:right="57" w:firstLine="180"/>
              <w:jc w:val="right"/>
              <w:rPr>
                <w:rFonts w:ascii="Angsana New" w:hAnsi="Angsana New"/>
                <w:sz w:val="30"/>
                <w:szCs w:val="30"/>
              </w:rPr>
            </w:pPr>
            <w:r w:rsidRPr="00CD32C2">
              <w:rPr>
                <w:rFonts w:asciiTheme="majorBidi" w:hAnsiTheme="majorBidi" w:cstheme="majorBidi" w:hint="cs"/>
                <w:sz w:val="28"/>
                <w:szCs w:val="28"/>
                <w:cs/>
              </w:rPr>
              <w:t>-</w:t>
            </w:r>
          </w:p>
        </w:tc>
        <w:tc>
          <w:tcPr>
            <w:tcW w:w="76" w:type="dxa"/>
          </w:tcPr>
          <w:p w14:paraId="51F94F2A" w14:textId="77777777" w:rsidR="004F3272" w:rsidRPr="00CD32C2" w:rsidRDefault="004F3272" w:rsidP="004F3272">
            <w:pPr>
              <w:pStyle w:val="BodyTextIndent"/>
              <w:tabs>
                <w:tab w:val="decimal" w:pos="990"/>
              </w:tabs>
              <w:spacing w:after="0" w:line="300" w:lineRule="exact"/>
              <w:ind w:left="-180" w:right="57" w:firstLine="180"/>
              <w:jc w:val="right"/>
              <w:rPr>
                <w:rFonts w:ascii="Angsana New" w:hAnsi="Angsana New"/>
                <w:sz w:val="30"/>
                <w:szCs w:val="30"/>
              </w:rPr>
            </w:pPr>
          </w:p>
        </w:tc>
        <w:tc>
          <w:tcPr>
            <w:tcW w:w="1436" w:type="dxa"/>
            <w:shd w:val="clear" w:color="auto" w:fill="auto"/>
          </w:tcPr>
          <w:p w14:paraId="645ECCDB" w14:textId="2A231B85" w:rsidR="004F3272" w:rsidRPr="00CD32C2" w:rsidRDefault="004F3272" w:rsidP="004F3272">
            <w:pPr>
              <w:pStyle w:val="BodyTextIndent"/>
              <w:tabs>
                <w:tab w:val="decimal" w:pos="990"/>
              </w:tabs>
              <w:spacing w:after="0" w:line="300" w:lineRule="exact"/>
              <w:ind w:left="-180" w:right="57" w:firstLine="180"/>
              <w:jc w:val="right"/>
              <w:rPr>
                <w:rFonts w:ascii="Angsana New" w:hAnsi="Angsana New"/>
                <w:sz w:val="30"/>
                <w:szCs w:val="30"/>
                <w:cs/>
              </w:rPr>
            </w:pPr>
            <w:r w:rsidRPr="00CD32C2">
              <w:rPr>
                <w:rFonts w:asciiTheme="majorBidi" w:hAnsiTheme="majorBidi" w:cstheme="majorBidi" w:hint="cs"/>
                <w:sz w:val="28"/>
                <w:szCs w:val="28"/>
                <w:cs/>
              </w:rPr>
              <w:t>-</w:t>
            </w:r>
          </w:p>
        </w:tc>
        <w:tc>
          <w:tcPr>
            <w:tcW w:w="90" w:type="dxa"/>
            <w:gridSpan w:val="2"/>
          </w:tcPr>
          <w:p w14:paraId="23E5DC28" w14:textId="77777777" w:rsidR="004F3272" w:rsidRPr="00CD32C2" w:rsidRDefault="004F3272" w:rsidP="004F3272">
            <w:pPr>
              <w:pStyle w:val="BodyTextIndent"/>
              <w:tabs>
                <w:tab w:val="decimal" w:pos="990"/>
              </w:tabs>
              <w:spacing w:after="0" w:line="300" w:lineRule="exact"/>
              <w:ind w:left="-180" w:right="57" w:firstLine="180"/>
              <w:jc w:val="right"/>
              <w:rPr>
                <w:rFonts w:ascii="Angsana New" w:hAnsi="Angsana New"/>
                <w:sz w:val="30"/>
                <w:szCs w:val="30"/>
              </w:rPr>
            </w:pPr>
          </w:p>
        </w:tc>
        <w:tc>
          <w:tcPr>
            <w:tcW w:w="1346" w:type="dxa"/>
          </w:tcPr>
          <w:p w14:paraId="443BA1E7" w14:textId="153940A3" w:rsidR="004F3272" w:rsidRPr="00CD32C2" w:rsidRDefault="004F3272" w:rsidP="004F3272">
            <w:pPr>
              <w:pStyle w:val="BodyTextIndent"/>
              <w:tabs>
                <w:tab w:val="decimal" w:pos="990"/>
              </w:tabs>
              <w:spacing w:after="0" w:line="300" w:lineRule="exact"/>
              <w:ind w:left="-180" w:right="57" w:firstLine="180"/>
              <w:jc w:val="right"/>
              <w:rPr>
                <w:rFonts w:ascii="Angsana New" w:hAnsi="Angsana New"/>
                <w:sz w:val="30"/>
                <w:szCs w:val="30"/>
              </w:rPr>
            </w:pPr>
            <w:r w:rsidRPr="00CD32C2">
              <w:rPr>
                <w:rFonts w:asciiTheme="majorBidi" w:hAnsiTheme="majorBidi" w:cstheme="majorBidi" w:hint="cs"/>
                <w:sz w:val="28"/>
                <w:szCs w:val="28"/>
                <w:cs/>
              </w:rPr>
              <w:t>-</w:t>
            </w:r>
          </w:p>
        </w:tc>
      </w:tr>
      <w:tr w:rsidR="004F3272" w:rsidRPr="00CD32C2" w14:paraId="0D8BC59B" w14:textId="77777777" w:rsidTr="00E029D3">
        <w:trPr>
          <w:trHeight w:val="20"/>
        </w:trPr>
        <w:tc>
          <w:tcPr>
            <w:tcW w:w="2331" w:type="dxa"/>
          </w:tcPr>
          <w:p w14:paraId="401698C2" w14:textId="77777777" w:rsidR="004F3272" w:rsidRPr="00CD32C2" w:rsidRDefault="004F3272" w:rsidP="004F3272">
            <w:pPr>
              <w:spacing w:line="300" w:lineRule="exact"/>
              <w:rPr>
                <w:rFonts w:ascii="Angsana New" w:hAnsi="Angsana New"/>
                <w:b/>
                <w:bCs/>
                <w:sz w:val="30"/>
                <w:szCs w:val="30"/>
                <w:cs/>
              </w:rPr>
            </w:pPr>
            <w:r w:rsidRPr="00CD32C2">
              <w:rPr>
                <w:rFonts w:ascii="Angsana New" w:hAnsi="Angsana New"/>
                <w:b/>
                <w:bCs/>
                <w:sz w:val="30"/>
                <w:szCs w:val="30"/>
              </w:rPr>
              <w:t>Obligations</w:t>
            </w:r>
          </w:p>
        </w:tc>
        <w:tc>
          <w:tcPr>
            <w:tcW w:w="1152" w:type="dxa"/>
          </w:tcPr>
          <w:p w14:paraId="3DEF2C2F" w14:textId="77777777" w:rsidR="004F3272" w:rsidRPr="00CD32C2" w:rsidRDefault="004F3272" w:rsidP="004F3272">
            <w:pPr>
              <w:spacing w:line="300" w:lineRule="exact"/>
              <w:jc w:val="center"/>
              <w:rPr>
                <w:rFonts w:ascii="Angsana New" w:hAnsi="Angsana New"/>
                <w:sz w:val="30"/>
                <w:szCs w:val="30"/>
                <w:cs/>
              </w:rPr>
            </w:pPr>
          </w:p>
        </w:tc>
        <w:tc>
          <w:tcPr>
            <w:tcW w:w="1341" w:type="dxa"/>
          </w:tcPr>
          <w:p w14:paraId="1B7EDB85" w14:textId="77777777" w:rsidR="004F3272" w:rsidRPr="00CD32C2" w:rsidRDefault="004F3272" w:rsidP="004F3272">
            <w:pPr>
              <w:pStyle w:val="BodyTextIndent"/>
              <w:tabs>
                <w:tab w:val="decimal" w:pos="990"/>
              </w:tabs>
              <w:spacing w:after="0" w:line="300" w:lineRule="exact"/>
              <w:ind w:left="-180" w:right="57" w:firstLine="180"/>
              <w:jc w:val="right"/>
              <w:rPr>
                <w:rFonts w:ascii="Angsana New" w:hAnsi="Angsana New"/>
                <w:sz w:val="30"/>
                <w:szCs w:val="30"/>
                <w:cs/>
              </w:rPr>
            </w:pPr>
          </w:p>
        </w:tc>
        <w:tc>
          <w:tcPr>
            <w:tcW w:w="76" w:type="dxa"/>
          </w:tcPr>
          <w:p w14:paraId="6CB84BFD" w14:textId="77777777" w:rsidR="004F3272" w:rsidRPr="00CD32C2" w:rsidRDefault="004F3272" w:rsidP="004F3272">
            <w:pPr>
              <w:pStyle w:val="BodyTextIndent"/>
              <w:tabs>
                <w:tab w:val="decimal" w:pos="990"/>
              </w:tabs>
              <w:spacing w:after="0" w:line="300" w:lineRule="exact"/>
              <w:ind w:left="-180" w:right="57" w:firstLine="180"/>
              <w:jc w:val="right"/>
              <w:rPr>
                <w:rFonts w:ascii="Angsana New" w:hAnsi="Angsana New"/>
                <w:sz w:val="30"/>
                <w:szCs w:val="30"/>
                <w:cs/>
              </w:rPr>
            </w:pPr>
          </w:p>
        </w:tc>
        <w:tc>
          <w:tcPr>
            <w:tcW w:w="1346" w:type="dxa"/>
            <w:shd w:val="clear" w:color="auto" w:fill="auto"/>
          </w:tcPr>
          <w:p w14:paraId="75481E78" w14:textId="77777777" w:rsidR="004F3272" w:rsidRPr="00CD32C2" w:rsidRDefault="004F3272" w:rsidP="004F3272">
            <w:pPr>
              <w:pStyle w:val="BodyTextIndent"/>
              <w:tabs>
                <w:tab w:val="decimal" w:pos="990"/>
              </w:tabs>
              <w:spacing w:after="0" w:line="300" w:lineRule="exact"/>
              <w:ind w:left="-180" w:right="57" w:firstLine="180"/>
              <w:jc w:val="right"/>
              <w:rPr>
                <w:rFonts w:ascii="Angsana New" w:hAnsi="Angsana New"/>
                <w:sz w:val="30"/>
                <w:szCs w:val="30"/>
              </w:rPr>
            </w:pPr>
          </w:p>
        </w:tc>
        <w:tc>
          <w:tcPr>
            <w:tcW w:w="76" w:type="dxa"/>
          </w:tcPr>
          <w:p w14:paraId="6AC5E1A5" w14:textId="77777777" w:rsidR="004F3272" w:rsidRPr="00CD32C2" w:rsidRDefault="004F3272" w:rsidP="004F3272">
            <w:pPr>
              <w:pStyle w:val="BodyTextIndent"/>
              <w:tabs>
                <w:tab w:val="decimal" w:pos="990"/>
              </w:tabs>
              <w:spacing w:after="0" w:line="300" w:lineRule="exact"/>
              <w:ind w:left="-180" w:right="57" w:firstLine="180"/>
              <w:jc w:val="right"/>
              <w:rPr>
                <w:rFonts w:ascii="Angsana New" w:hAnsi="Angsana New"/>
                <w:sz w:val="30"/>
                <w:szCs w:val="30"/>
              </w:rPr>
            </w:pPr>
          </w:p>
        </w:tc>
        <w:tc>
          <w:tcPr>
            <w:tcW w:w="1436" w:type="dxa"/>
          </w:tcPr>
          <w:p w14:paraId="446E611D" w14:textId="77777777" w:rsidR="004F3272" w:rsidRPr="00CD32C2" w:rsidRDefault="004F3272" w:rsidP="004F3272">
            <w:pPr>
              <w:pStyle w:val="BodyTextIndent"/>
              <w:tabs>
                <w:tab w:val="decimal" w:pos="990"/>
              </w:tabs>
              <w:spacing w:after="0" w:line="300" w:lineRule="exact"/>
              <w:ind w:left="-180" w:right="57" w:firstLine="180"/>
              <w:jc w:val="right"/>
              <w:rPr>
                <w:rFonts w:ascii="Angsana New" w:hAnsi="Angsana New"/>
                <w:sz w:val="30"/>
                <w:szCs w:val="30"/>
                <w:cs/>
              </w:rPr>
            </w:pPr>
          </w:p>
        </w:tc>
        <w:tc>
          <w:tcPr>
            <w:tcW w:w="90" w:type="dxa"/>
            <w:gridSpan w:val="2"/>
          </w:tcPr>
          <w:p w14:paraId="59907E35" w14:textId="77777777" w:rsidR="004F3272" w:rsidRPr="00CD32C2" w:rsidRDefault="004F3272" w:rsidP="004F3272">
            <w:pPr>
              <w:pStyle w:val="BodyTextIndent"/>
              <w:tabs>
                <w:tab w:val="decimal" w:pos="990"/>
              </w:tabs>
              <w:spacing w:after="0" w:line="300" w:lineRule="exact"/>
              <w:ind w:left="-180" w:right="57" w:firstLine="180"/>
              <w:jc w:val="right"/>
              <w:rPr>
                <w:rFonts w:ascii="Angsana New" w:hAnsi="Angsana New"/>
                <w:sz w:val="30"/>
                <w:szCs w:val="30"/>
              </w:rPr>
            </w:pPr>
          </w:p>
        </w:tc>
        <w:tc>
          <w:tcPr>
            <w:tcW w:w="1346" w:type="dxa"/>
          </w:tcPr>
          <w:p w14:paraId="1746ADF1" w14:textId="77777777" w:rsidR="004F3272" w:rsidRPr="00CD32C2" w:rsidRDefault="004F3272" w:rsidP="004F3272">
            <w:pPr>
              <w:pStyle w:val="BodyTextIndent"/>
              <w:tabs>
                <w:tab w:val="decimal" w:pos="990"/>
              </w:tabs>
              <w:spacing w:after="0" w:line="300" w:lineRule="exact"/>
              <w:ind w:left="-180" w:right="57" w:firstLine="180"/>
              <w:jc w:val="right"/>
              <w:rPr>
                <w:rFonts w:ascii="Angsana New" w:hAnsi="Angsana New"/>
                <w:sz w:val="30"/>
                <w:szCs w:val="30"/>
              </w:rPr>
            </w:pPr>
          </w:p>
        </w:tc>
      </w:tr>
      <w:tr w:rsidR="00045BC4" w:rsidRPr="00CD32C2" w14:paraId="05E93A88" w14:textId="77777777" w:rsidTr="00E029D3">
        <w:trPr>
          <w:trHeight w:val="20"/>
        </w:trPr>
        <w:tc>
          <w:tcPr>
            <w:tcW w:w="2331" w:type="dxa"/>
          </w:tcPr>
          <w:p w14:paraId="3F9B2E20" w14:textId="1A937E09" w:rsidR="00045BC4" w:rsidRPr="00CD32C2" w:rsidRDefault="00045BC4" w:rsidP="00045BC4">
            <w:pPr>
              <w:spacing w:line="300" w:lineRule="exact"/>
              <w:rPr>
                <w:rFonts w:ascii="Angsana New" w:hAnsi="Angsana New"/>
                <w:b/>
                <w:bCs/>
                <w:sz w:val="30"/>
                <w:szCs w:val="30"/>
              </w:rPr>
            </w:pPr>
            <w:r w:rsidRPr="00CD32C2">
              <w:rPr>
                <w:rFonts w:ascii="Angsana New" w:hAnsi="Angsana New"/>
                <w:sz w:val="30"/>
                <w:szCs w:val="30"/>
              </w:rPr>
              <w:t xml:space="preserve">   Letters of credit</w:t>
            </w:r>
          </w:p>
        </w:tc>
        <w:tc>
          <w:tcPr>
            <w:tcW w:w="1152" w:type="dxa"/>
            <w:vAlign w:val="center"/>
          </w:tcPr>
          <w:p w14:paraId="3F454E21" w14:textId="652DD322" w:rsidR="00045BC4" w:rsidRPr="00CD32C2" w:rsidRDefault="00045BC4" w:rsidP="00045BC4">
            <w:pPr>
              <w:spacing w:line="300" w:lineRule="exact"/>
              <w:jc w:val="center"/>
              <w:rPr>
                <w:rFonts w:ascii="Angsana New" w:hAnsi="Angsana New"/>
                <w:sz w:val="30"/>
                <w:szCs w:val="30"/>
                <w:cs/>
              </w:rPr>
            </w:pPr>
            <w:r w:rsidRPr="00CD32C2">
              <w:rPr>
                <w:rFonts w:ascii="Angsana New" w:hAnsi="Angsana New"/>
                <w:sz w:val="30"/>
                <w:szCs w:val="30"/>
              </w:rPr>
              <w:t>EUR</w:t>
            </w:r>
          </w:p>
        </w:tc>
        <w:tc>
          <w:tcPr>
            <w:tcW w:w="1341" w:type="dxa"/>
          </w:tcPr>
          <w:p w14:paraId="60D30CEC" w14:textId="54F1B274" w:rsidR="00045BC4" w:rsidRPr="00CD32C2" w:rsidRDefault="00045BC4" w:rsidP="00045BC4">
            <w:pPr>
              <w:pStyle w:val="BodyTextIndent"/>
              <w:tabs>
                <w:tab w:val="decimal" w:pos="990"/>
              </w:tabs>
              <w:spacing w:after="0" w:line="300" w:lineRule="exact"/>
              <w:ind w:left="-180" w:right="57" w:firstLine="180"/>
              <w:jc w:val="right"/>
              <w:rPr>
                <w:rFonts w:ascii="Angsana New" w:hAnsi="Angsana New"/>
                <w:sz w:val="30"/>
                <w:szCs w:val="30"/>
                <w:cs/>
              </w:rPr>
            </w:pPr>
            <w:r w:rsidRPr="00CD32C2">
              <w:rPr>
                <w:rFonts w:ascii="Angsana New" w:hAnsi="Angsana New"/>
                <w:sz w:val="30"/>
                <w:szCs w:val="30"/>
              </w:rPr>
              <w:t>-</w:t>
            </w:r>
          </w:p>
        </w:tc>
        <w:tc>
          <w:tcPr>
            <w:tcW w:w="76" w:type="dxa"/>
          </w:tcPr>
          <w:p w14:paraId="1BA397C6" w14:textId="77777777" w:rsidR="00045BC4" w:rsidRPr="00CD32C2" w:rsidRDefault="00045BC4" w:rsidP="00045BC4">
            <w:pPr>
              <w:pStyle w:val="BodyTextIndent"/>
              <w:tabs>
                <w:tab w:val="decimal" w:pos="990"/>
              </w:tabs>
              <w:spacing w:after="0" w:line="300" w:lineRule="exact"/>
              <w:ind w:left="-180" w:right="57" w:firstLine="180"/>
              <w:jc w:val="right"/>
              <w:rPr>
                <w:rFonts w:ascii="Angsana New" w:hAnsi="Angsana New"/>
                <w:sz w:val="30"/>
                <w:szCs w:val="30"/>
                <w:cs/>
              </w:rPr>
            </w:pPr>
          </w:p>
        </w:tc>
        <w:tc>
          <w:tcPr>
            <w:tcW w:w="1346" w:type="dxa"/>
            <w:shd w:val="clear" w:color="auto" w:fill="auto"/>
          </w:tcPr>
          <w:p w14:paraId="6E0238D4" w14:textId="41E0B49A" w:rsidR="00045BC4" w:rsidRPr="00CD32C2" w:rsidRDefault="00045BC4" w:rsidP="00045BC4">
            <w:pPr>
              <w:pStyle w:val="BodyTextIndent"/>
              <w:tabs>
                <w:tab w:val="decimal" w:pos="990"/>
              </w:tabs>
              <w:spacing w:after="0" w:line="300" w:lineRule="exact"/>
              <w:ind w:left="-180" w:right="57" w:firstLine="180"/>
              <w:jc w:val="right"/>
              <w:rPr>
                <w:rFonts w:ascii="Angsana New" w:hAnsi="Angsana New"/>
                <w:sz w:val="30"/>
                <w:szCs w:val="30"/>
              </w:rPr>
            </w:pPr>
            <w:r w:rsidRPr="00CD32C2">
              <w:rPr>
                <w:rFonts w:ascii="Angsana New" w:hAnsi="Angsana New"/>
                <w:sz w:val="30"/>
                <w:szCs w:val="30"/>
              </w:rPr>
              <w:t>-</w:t>
            </w:r>
          </w:p>
        </w:tc>
        <w:tc>
          <w:tcPr>
            <w:tcW w:w="76" w:type="dxa"/>
          </w:tcPr>
          <w:p w14:paraId="664B1C2B" w14:textId="77777777" w:rsidR="00045BC4" w:rsidRPr="00CD32C2" w:rsidRDefault="00045BC4" w:rsidP="00045BC4">
            <w:pPr>
              <w:pStyle w:val="BodyTextIndent"/>
              <w:tabs>
                <w:tab w:val="decimal" w:pos="990"/>
              </w:tabs>
              <w:spacing w:after="0" w:line="300" w:lineRule="exact"/>
              <w:ind w:left="-180" w:right="57" w:firstLine="180"/>
              <w:jc w:val="right"/>
              <w:rPr>
                <w:rFonts w:ascii="Angsana New" w:hAnsi="Angsana New"/>
                <w:sz w:val="30"/>
                <w:szCs w:val="30"/>
              </w:rPr>
            </w:pPr>
          </w:p>
        </w:tc>
        <w:tc>
          <w:tcPr>
            <w:tcW w:w="1436" w:type="dxa"/>
          </w:tcPr>
          <w:p w14:paraId="6A8480E6" w14:textId="74475E43" w:rsidR="00045BC4" w:rsidRPr="00CD32C2" w:rsidRDefault="00045BC4" w:rsidP="00045BC4">
            <w:pPr>
              <w:pStyle w:val="BodyTextIndent"/>
              <w:tabs>
                <w:tab w:val="decimal" w:pos="990"/>
              </w:tabs>
              <w:spacing w:after="0" w:line="300" w:lineRule="exact"/>
              <w:ind w:left="-180" w:right="57" w:firstLine="180"/>
              <w:jc w:val="right"/>
              <w:rPr>
                <w:rFonts w:ascii="Angsana New" w:hAnsi="Angsana New"/>
                <w:sz w:val="30"/>
                <w:szCs w:val="30"/>
                <w:cs/>
              </w:rPr>
            </w:pPr>
            <w:r w:rsidRPr="00CD32C2">
              <w:rPr>
                <w:rFonts w:ascii="Angsana New" w:hAnsi="Angsana New"/>
                <w:sz w:val="30"/>
                <w:szCs w:val="30"/>
              </w:rPr>
              <w:t>-</w:t>
            </w:r>
          </w:p>
        </w:tc>
        <w:tc>
          <w:tcPr>
            <w:tcW w:w="90" w:type="dxa"/>
            <w:gridSpan w:val="2"/>
          </w:tcPr>
          <w:p w14:paraId="7851EB3E" w14:textId="77777777" w:rsidR="00045BC4" w:rsidRPr="00CD32C2" w:rsidRDefault="00045BC4" w:rsidP="00045BC4">
            <w:pPr>
              <w:pStyle w:val="BodyTextIndent"/>
              <w:tabs>
                <w:tab w:val="decimal" w:pos="990"/>
              </w:tabs>
              <w:spacing w:after="0" w:line="300" w:lineRule="exact"/>
              <w:ind w:left="-180" w:right="57" w:firstLine="180"/>
              <w:jc w:val="right"/>
              <w:rPr>
                <w:rFonts w:ascii="Angsana New" w:hAnsi="Angsana New"/>
                <w:sz w:val="30"/>
                <w:szCs w:val="30"/>
              </w:rPr>
            </w:pPr>
          </w:p>
        </w:tc>
        <w:tc>
          <w:tcPr>
            <w:tcW w:w="1346" w:type="dxa"/>
          </w:tcPr>
          <w:p w14:paraId="79BA94BE" w14:textId="2C0F7003" w:rsidR="00045BC4" w:rsidRPr="00CD32C2" w:rsidRDefault="00045BC4" w:rsidP="00045BC4">
            <w:pPr>
              <w:pStyle w:val="BodyTextIndent"/>
              <w:tabs>
                <w:tab w:val="decimal" w:pos="990"/>
              </w:tabs>
              <w:spacing w:after="0" w:line="300" w:lineRule="exact"/>
              <w:ind w:left="-180" w:right="57" w:firstLine="180"/>
              <w:jc w:val="right"/>
              <w:rPr>
                <w:rFonts w:ascii="Angsana New" w:hAnsi="Angsana New"/>
                <w:sz w:val="30"/>
                <w:szCs w:val="30"/>
              </w:rPr>
            </w:pPr>
            <w:r w:rsidRPr="00CD32C2">
              <w:rPr>
                <w:rFonts w:ascii="Angsana New" w:hAnsi="Angsana New"/>
                <w:sz w:val="30"/>
                <w:szCs w:val="30"/>
              </w:rPr>
              <w:t>-</w:t>
            </w:r>
          </w:p>
        </w:tc>
      </w:tr>
      <w:tr w:rsidR="00045BC4" w:rsidRPr="00CD32C2" w14:paraId="140203AB" w14:textId="77777777" w:rsidTr="00E029D3">
        <w:trPr>
          <w:trHeight w:val="20"/>
        </w:trPr>
        <w:tc>
          <w:tcPr>
            <w:tcW w:w="2331" w:type="dxa"/>
          </w:tcPr>
          <w:p w14:paraId="178E994E" w14:textId="77777777" w:rsidR="00045BC4" w:rsidRPr="00CD32C2" w:rsidRDefault="00045BC4" w:rsidP="00045BC4">
            <w:pPr>
              <w:spacing w:line="300" w:lineRule="exact"/>
              <w:rPr>
                <w:rFonts w:ascii="Angsana New" w:hAnsi="Angsana New"/>
                <w:sz w:val="30"/>
                <w:szCs w:val="30"/>
              </w:rPr>
            </w:pPr>
          </w:p>
        </w:tc>
        <w:tc>
          <w:tcPr>
            <w:tcW w:w="1152" w:type="dxa"/>
            <w:vAlign w:val="center"/>
          </w:tcPr>
          <w:p w14:paraId="549BF391" w14:textId="2A09BD62" w:rsidR="00045BC4" w:rsidRPr="00CD32C2" w:rsidRDefault="00045BC4" w:rsidP="00045BC4">
            <w:pPr>
              <w:spacing w:line="300" w:lineRule="exact"/>
              <w:jc w:val="center"/>
              <w:rPr>
                <w:rFonts w:ascii="Angsana New" w:hAnsi="Angsana New"/>
                <w:sz w:val="30"/>
                <w:szCs w:val="30"/>
                <w:cs/>
              </w:rPr>
            </w:pPr>
            <w:r w:rsidRPr="00CD32C2">
              <w:rPr>
                <w:rFonts w:ascii="Angsana New" w:hAnsi="Angsana New"/>
                <w:sz w:val="30"/>
                <w:szCs w:val="30"/>
              </w:rPr>
              <w:t>USD</w:t>
            </w:r>
          </w:p>
        </w:tc>
        <w:tc>
          <w:tcPr>
            <w:tcW w:w="1341" w:type="dxa"/>
          </w:tcPr>
          <w:p w14:paraId="7DDBDE49" w14:textId="5757DEDC" w:rsidR="00045BC4" w:rsidRPr="00CD32C2" w:rsidRDefault="00045BC4" w:rsidP="00045BC4">
            <w:pPr>
              <w:pStyle w:val="BodyTextIndent"/>
              <w:tabs>
                <w:tab w:val="decimal" w:pos="990"/>
              </w:tabs>
              <w:spacing w:after="0" w:line="300" w:lineRule="exact"/>
              <w:ind w:left="-180" w:right="57" w:firstLine="180"/>
              <w:jc w:val="right"/>
              <w:rPr>
                <w:rFonts w:ascii="Angsana New" w:hAnsi="Angsana New"/>
                <w:sz w:val="30"/>
                <w:szCs w:val="30"/>
                <w:cs/>
              </w:rPr>
            </w:pPr>
            <w:r w:rsidRPr="00CD32C2">
              <w:rPr>
                <w:rFonts w:ascii="Angsana New" w:hAnsi="Angsana New"/>
                <w:sz w:val="30"/>
                <w:szCs w:val="30"/>
              </w:rPr>
              <w:t>-</w:t>
            </w:r>
          </w:p>
        </w:tc>
        <w:tc>
          <w:tcPr>
            <w:tcW w:w="76" w:type="dxa"/>
          </w:tcPr>
          <w:p w14:paraId="76EB83D6" w14:textId="77777777" w:rsidR="00045BC4" w:rsidRPr="00CD32C2" w:rsidRDefault="00045BC4" w:rsidP="00045BC4">
            <w:pPr>
              <w:pStyle w:val="BodyTextIndent"/>
              <w:tabs>
                <w:tab w:val="decimal" w:pos="990"/>
              </w:tabs>
              <w:spacing w:after="0" w:line="300" w:lineRule="exact"/>
              <w:ind w:left="-180" w:right="57" w:firstLine="180"/>
              <w:jc w:val="right"/>
              <w:rPr>
                <w:rFonts w:ascii="Angsana New" w:hAnsi="Angsana New"/>
                <w:sz w:val="30"/>
                <w:szCs w:val="30"/>
                <w:cs/>
              </w:rPr>
            </w:pPr>
          </w:p>
        </w:tc>
        <w:tc>
          <w:tcPr>
            <w:tcW w:w="1346" w:type="dxa"/>
            <w:shd w:val="clear" w:color="auto" w:fill="auto"/>
          </w:tcPr>
          <w:p w14:paraId="442DA98B" w14:textId="37C87168" w:rsidR="00045BC4" w:rsidRPr="00CD32C2" w:rsidRDefault="00045BC4" w:rsidP="00045BC4">
            <w:pPr>
              <w:pStyle w:val="BodyTextIndent"/>
              <w:tabs>
                <w:tab w:val="decimal" w:pos="990"/>
              </w:tabs>
              <w:spacing w:after="0" w:line="300" w:lineRule="exact"/>
              <w:ind w:left="-180" w:right="57" w:firstLine="180"/>
              <w:jc w:val="right"/>
              <w:rPr>
                <w:rFonts w:ascii="Angsana New" w:hAnsi="Angsana New"/>
                <w:sz w:val="30"/>
                <w:szCs w:val="30"/>
              </w:rPr>
            </w:pPr>
            <w:r w:rsidRPr="00CD32C2">
              <w:rPr>
                <w:rFonts w:ascii="Angsana New" w:hAnsi="Angsana New"/>
                <w:sz w:val="30"/>
                <w:szCs w:val="30"/>
              </w:rPr>
              <w:t>-</w:t>
            </w:r>
          </w:p>
        </w:tc>
        <w:tc>
          <w:tcPr>
            <w:tcW w:w="76" w:type="dxa"/>
          </w:tcPr>
          <w:p w14:paraId="26CE1CA1" w14:textId="77777777" w:rsidR="00045BC4" w:rsidRPr="00CD32C2" w:rsidRDefault="00045BC4" w:rsidP="00045BC4">
            <w:pPr>
              <w:pStyle w:val="BodyTextIndent"/>
              <w:tabs>
                <w:tab w:val="decimal" w:pos="990"/>
              </w:tabs>
              <w:spacing w:after="0" w:line="300" w:lineRule="exact"/>
              <w:ind w:left="-180" w:right="57" w:firstLine="180"/>
              <w:jc w:val="right"/>
              <w:rPr>
                <w:rFonts w:ascii="Angsana New" w:hAnsi="Angsana New"/>
                <w:sz w:val="30"/>
                <w:szCs w:val="30"/>
              </w:rPr>
            </w:pPr>
          </w:p>
        </w:tc>
        <w:tc>
          <w:tcPr>
            <w:tcW w:w="1436" w:type="dxa"/>
          </w:tcPr>
          <w:p w14:paraId="4C2D0BE1" w14:textId="70F81F15" w:rsidR="00045BC4" w:rsidRPr="00CD32C2" w:rsidRDefault="00045BC4" w:rsidP="00045BC4">
            <w:pPr>
              <w:pStyle w:val="BodyTextIndent"/>
              <w:tabs>
                <w:tab w:val="decimal" w:pos="990"/>
              </w:tabs>
              <w:spacing w:after="0" w:line="300" w:lineRule="exact"/>
              <w:ind w:left="-180" w:right="57" w:firstLine="180"/>
              <w:jc w:val="right"/>
              <w:rPr>
                <w:rFonts w:ascii="Angsana New" w:hAnsi="Angsana New"/>
                <w:sz w:val="30"/>
                <w:szCs w:val="30"/>
                <w:cs/>
              </w:rPr>
            </w:pPr>
            <w:r w:rsidRPr="00CD32C2">
              <w:rPr>
                <w:rFonts w:ascii="Angsana New" w:hAnsi="Angsana New"/>
                <w:sz w:val="30"/>
                <w:szCs w:val="30"/>
              </w:rPr>
              <w:t>-</w:t>
            </w:r>
          </w:p>
        </w:tc>
        <w:tc>
          <w:tcPr>
            <w:tcW w:w="90" w:type="dxa"/>
            <w:gridSpan w:val="2"/>
          </w:tcPr>
          <w:p w14:paraId="772D83D6" w14:textId="77777777" w:rsidR="00045BC4" w:rsidRPr="00CD32C2" w:rsidRDefault="00045BC4" w:rsidP="00045BC4">
            <w:pPr>
              <w:pStyle w:val="BodyTextIndent"/>
              <w:tabs>
                <w:tab w:val="decimal" w:pos="990"/>
              </w:tabs>
              <w:spacing w:after="0" w:line="300" w:lineRule="exact"/>
              <w:ind w:left="-180" w:right="57" w:firstLine="180"/>
              <w:jc w:val="right"/>
              <w:rPr>
                <w:rFonts w:ascii="Angsana New" w:hAnsi="Angsana New"/>
                <w:sz w:val="30"/>
                <w:szCs w:val="30"/>
              </w:rPr>
            </w:pPr>
          </w:p>
        </w:tc>
        <w:tc>
          <w:tcPr>
            <w:tcW w:w="1346" w:type="dxa"/>
          </w:tcPr>
          <w:p w14:paraId="2827A56D" w14:textId="74EE35B6" w:rsidR="00045BC4" w:rsidRPr="00CD32C2" w:rsidRDefault="00045BC4" w:rsidP="00045BC4">
            <w:pPr>
              <w:pStyle w:val="BodyTextIndent"/>
              <w:tabs>
                <w:tab w:val="decimal" w:pos="990"/>
              </w:tabs>
              <w:spacing w:after="0" w:line="300" w:lineRule="exact"/>
              <w:ind w:left="-180" w:right="57" w:firstLine="180"/>
              <w:jc w:val="right"/>
              <w:rPr>
                <w:rFonts w:ascii="Angsana New" w:hAnsi="Angsana New"/>
                <w:sz w:val="30"/>
                <w:szCs w:val="30"/>
              </w:rPr>
            </w:pPr>
            <w:r w:rsidRPr="00CD32C2">
              <w:rPr>
                <w:rFonts w:ascii="Angsana New" w:hAnsi="Angsana New"/>
                <w:sz w:val="30"/>
                <w:szCs w:val="30"/>
              </w:rPr>
              <w:t>-</w:t>
            </w:r>
          </w:p>
        </w:tc>
      </w:tr>
      <w:tr w:rsidR="004F3272" w:rsidRPr="00CD32C2" w14:paraId="746E46AC" w14:textId="77777777" w:rsidTr="00E440F5">
        <w:trPr>
          <w:trHeight w:val="20"/>
        </w:trPr>
        <w:tc>
          <w:tcPr>
            <w:tcW w:w="2331" w:type="dxa"/>
          </w:tcPr>
          <w:p w14:paraId="6AD85DFF" w14:textId="309B7329" w:rsidR="004F3272" w:rsidRPr="00CD32C2" w:rsidRDefault="004F3272" w:rsidP="004F3272">
            <w:pPr>
              <w:spacing w:line="300" w:lineRule="exact"/>
              <w:jc w:val="thaiDistribute"/>
              <w:rPr>
                <w:rFonts w:ascii="Angsana New" w:hAnsi="Angsana New"/>
                <w:sz w:val="30"/>
                <w:szCs w:val="30"/>
              </w:rPr>
            </w:pPr>
            <w:r w:rsidRPr="00CD32C2">
              <w:rPr>
                <w:rFonts w:ascii="Angsana New" w:hAnsi="Angsana New"/>
                <w:sz w:val="30"/>
                <w:szCs w:val="30"/>
              </w:rPr>
              <w:t xml:space="preserve">   Letters of guarantee</w:t>
            </w:r>
          </w:p>
        </w:tc>
        <w:tc>
          <w:tcPr>
            <w:tcW w:w="1152" w:type="dxa"/>
            <w:vAlign w:val="center"/>
          </w:tcPr>
          <w:p w14:paraId="099AEEAF" w14:textId="569DC5CF" w:rsidR="004F3272" w:rsidRPr="00CD32C2" w:rsidRDefault="004F3272" w:rsidP="004F3272">
            <w:pPr>
              <w:spacing w:line="300" w:lineRule="exact"/>
              <w:jc w:val="center"/>
              <w:rPr>
                <w:rFonts w:ascii="Angsana New" w:hAnsi="Angsana New"/>
                <w:sz w:val="30"/>
                <w:szCs w:val="30"/>
              </w:rPr>
            </w:pPr>
            <w:r w:rsidRPr="00CD32C2">
              <w:rPr>
                <w:rFonts w:ascii="Angsana New" w:hAnsi="Angsana New"/>
                <w:sz w:val="30"/>
                <w:szCs w:val="30"/>
              </w:rPr>
              <w:t>EUR</w:t>
            </w:r>
          </w:p>
        </w:tc>
        <w:tc>
          <w:tcPr>
            <w:tcW w:w="1341" w:type="dxa"/>
            <w:shd w:val="clear" w:color="auto" w:fill="auto"/>
          </w:tcPr>
          <w:p w14:paraId="17C36A8C" w14:textId="34E3AF8B" w:rsidR="004F3272" w:rsidRPr="00CD32C2" w:rsidRDefault="004F3272" w:rsidP="004F3272">
            <w:pPr>
              <w:pStyle w:val="BodyTextIndent"/>
              <w:tabs>
                <w:tab w:val="decimal" w:pos="990"/>
              </w:tabs>
              <w:spacing w:after="0" w:line="300" w:lineRule="exact"/>
              <w:ind w:left="-180" w:right="57" w:firstLine="180"/>
              <w:jc w:val="right"/>
              <w:rPr>
                <w:rFonts w:asciiTheme="majorBidi" w:hAnsiTheme="majorBidi" w:cstheme="majorBidi"/>
                <w:sz w:val="28"/>
                <w:szCs w:val="28"/>
              </w:rPr>
            </w:pPr>
            <w:r w:rsidRPr="00CD32C2">
              <w:rPr>
                <w:rFonts w:asciiTheme="majorBidi" w:hAnsiTheme="majorBidi" w:cstheme="majorBidi"/>
                <w:sz w:val="28"/>
                <w:szCs w:val="28"/>
              </w:rPr>
              <w:t>0.22</w:t>
            </w:r>
          </w:p>
        </w:tc>
        <w:tc>
          <w:tcPr>
            <w:tcW w:w="76" w:type="dxa"/>
            <w:shd w:val="clear" w:color="auto" w:fill="auto"/>
          </w:tcPr>
          <w:p w14:paraId="3EDB2E76" w14:textId="77777777" w:rsidR="004F3272" w:rsidRPr="00CD32C2" w:rsidRDefault="004F3272" w:rsidP="004F3272">
            <w:pPr>
              <w:pStyle w:val="BodyTextIndent"/>
              <w:tabs>
                <w:tab w:val="decimal" w:pos="990"/>
              </w:tabs>
              <w:spacing w:after="0" w:line="300" w:lineRule="exact"/>
              <w:ind w:left="-180" w:right="57" w:firstLine="180"/>
              <w:jc w:val="right"/>
              <w:rPr>
                <w:rFonts w:ascii="Angsana New" w:hAnsi="Angsana New"/>
                <w:sz w:val="30"/>
                <w:szCs w:val="30"/>
              </w:rPr>
            </w:pPr>
          </w:p>
        </w:tc>
        <w:tc>
          <w:tcPr>
            <w:tcW w:w="1346" w:type="dxa"/>
            <w:shd w:val="clear" w:color="auto" w:fill="auto"/>
          </w:tcPr>
          <w:p w14:paraId="79924825" w14:textId="205AAC3A" w:rsidR="004F3272" w:rsidRPr="00CD32C2" w:rsidRDefault="004F3272" w:rsidP="004F3272">
            <w:pPr>
              <w:pStyle w:val="BodyTextIndent"/>
              <w:tabs>
                <w:tab w:val="decimal" w:pos="990"/>
              </w:tabs>
              <w:spacing w:after="0" w:line="300" w:lineRule="exact"/>
              <w:ind w:left="-180" w:right="57" w:firstLine="180"/>
              <w:jc w:val="right"/>
              <w:rPr>
                <w:rFonts w:asciiTheme="majorBidi" w:hAnsiTheme="majorBidi" w:cstheme="majorBidi"/>
                <w:sz w:val="28"/>
                <w:szCs w:val="28"/>
              </w:rPr>
            </w:pPr>
            <w:r w:rsidRPr="00CD32C2">
              <w:rPr>
                <w:rFonts w:asciiTheme="majorBidi" w:hAnsiTheme="majorBidi" w:cstheme="majorBidi" w:hint="cs"/>
                <w:sz w:val="28"/>
                <w:szCs w:val="28"/>
              </w:rPr>
              <w:t>0</w:t>
            </w:r>
            <w:r w:rsidRPr="00CD32C2">
              <w:rPr>
                <w:rFonts w:asciiTheme="majorBidi" w:hAnsiTheme="majorBidi" w:cstheme="majorBidi" w:hint="cs"/>
                <w:sz w:val="28"/>
                <w:szCs w:val="28"/>
                <w:cs/>
              </w:rPr>
              <w:t>.</w:t>
            </w:r>
            <w:r w:rsidRPr="00CD32C2">
              <w:rPr>
                <w:rFonts w:asciiTheme="majorBidi" w:hAnsiTheme="majorBidi" w:cstheme="majorBidi" w:hint="cs"/>
                <w:sz w:val="28"/>
                <w:szCs w:val="28"/>
              </w:rPr>
              <w:t>21</w:t>
            </w:r>
          </w:p>
        </w:tc>
        <w:tc>
          <w:tcPr>
            <w:tcW w:w="76" w:type="dxa"/>
            <w:shd w:val="clear" w:color="auto" w:fill="auto"/>
          </w:tcPr>
          <w:p w14:paraId="7BE6A721" w14:textId="77777777" w:rsidR="004F3272" w:rsidRPr="00CD32C2" w:rsidRDefault="004F3272" w:rsidP="004F3272">
            <w:pPr>
              <w:pStyle w:val="BodyTextIndent"/>
              <w:tabs>
                <w:tab w:val="decimal" w:pos="990"/>
              </w:tabs>
              <w:spacing w:after="0" w:line="300" w:lineRule="exact"/>
              <w:ind w:left="-180" w:right="57" w:firstLine="180"/>
              <w:jc w:val="right"/>
              <w:rPr>
                <w:rFonts w:ascii="Angsana New" w:hAnsi="Angsana New"/>
                <w:sz w:val="30"/>
                <w:szCs w:val="30"/>
              </w:rPr>
            </w:pPr>
          </w:p>
        </w:tc>
        <w:tc>
          <w:tcPr>
            <w:tcW w:w="1436" w:type="dxa"/>
            <w:shd w:val="clear" w:color="auto" w:fill="auto"/>
          </w:tcPr>
          <w:p w14:paraId="5AA68836" w14:textId="71DFEE4B" w:rsidR="004F3272" w:rsidRPr="00CD32C2" w:rsidRDefault="004F3272" w:rsidP="004F3272">
            <w:pPr>
              <w:pStyle w:val="BodyTextIndent"/>
              <w:tabs>
                <w:tab w:val="decimal" w:pos="990"/>
              </w:tabs>
              <w:spacing w:after="0" w:line="300" w:lineRule="exact"/>
              <w:ind w:left="-180" w:right="57" w:firstLine="180"/>
              <w:jc w:val="right"/>
              <w:rPr>
                <w:rFonts w:asciiTheme="majorBidi" w:hAnsiTheme="majorBidi" w:cstheme="majorBidi"/>
                <w:sz w:val="28"/>
                <w:szCs w:val="28"/>
              </w:rPr>
            </w:pPr>
            <w:r w:rsidRPr="00CD32C2">
              <w:rPr>
                <w:rFonts w:asciiTheme="majorBidi" w:hAnsiTheme="majorBidi" w:cstheme="majorBidi"/>
                <w:sz w:val="28"/>
                <w:szCs w:val="28"/>
              </w:rPr>
              <w:t>0.2</w:t>
            </w:r>
            <w:r w:rsidR="00152DD0">
              <w:rPr>
                <w:rFonts w:asciiTheme="majorBidi" w:hAnsiTheme="majorBidi" w:cstheme="majorBidi"/>
                <w:sz w:val="28"/>
                <w:szCs w:val="28"/>
              </w:rPr>
              <w:t>2</w:t>
            </w:r>
          </w:p>
        </w:tc>
        <w:tc>
          <w:tcPr>
            <w:tcW w:w="76" w:type="dxa"/>
          </w:tcPr>
          <w:p w14:paraId="41C456C2" w14:textId="77777777" w:rsidR="004F3272" w:rsidRPr="00CD32C2" w:rsidRDefault="004F3272" w:rsidP="004F3272">
            <w:pPr>
              <w:pStyle w:val="BodyTextIndent"/>
              <w:tabs>
                <w:tab w:val="decimal" w:pos="990"/>
              </w:tabs>
              <w:spacing w:after="0" w:line="300" w:lineRule="exact"/>
              <w:ind w:left="-180" w:right="57" w:firstLine="180"/>
              <w:jc w:val="right"/>
              <w:rPr>
                <w:rFonts w:ascii="Angsana New" w:hAnsi="Angsana New"/>
                <w:sz w:val="30"/>
                <w:szCs w:val="30"/>
              </w:rPr>
            </w:pPr>
          </w:p>
        </w:tc>
        <w:tc>
          <w:tcPr>
            <w:tcW w:w="1360" w:type="dxa"/>
            <w:gridSpan w:val="2"/>
          </w:tcPr>
          <w:p w14:paraId="244133D5" w14:textId="228AC0D8" w:rsidR="004F3272" w:rsidRPr="00CD32C2" w:rsidRDefault="004F3272" w:rsidP="004F3272">
            <w:pPr>
              <w:pStyle w:val="BodyTextIndent"/>
              <w:tabs>
                <w:tab w:val="decimal" w:pos="990"/>
              </w:tabs>
              <w:spacing w:after="0" w:line="300" w:lineRule="exact"/>
              <w:ind w:left="-180" w:right="57" w:firstLine="180"/>
              <w:jc w:val="right"/>
              <w:rPr>
                <w:rFonts w:asciiTheme="majorBidi" w:hAnsiTheme="majorBidi" w:cstheme="majorBidi"/>
                <w:sz w:val="28"/>
                <w:szCs w:val="28"/>
              </w:rPr>
            </w:pPr>
            <w:r w:rsidRPr="00CD32C2">
              <w:rPr>
                <w:rFonts w:asciiTheme="majorBidi" w:hAnsiTheme="majorBidi" w:cstheme="majorBidi" w:hint="cs"/>
                <w:sz w:val="28"/>
                <w:szCs w:val="28"/>
              </w:rPr>
              <w:t>0</w:t>
            </w:r>
            <w:r w:rsidRPr="00CD32C2">
              <w:rPr>
                <w:rFonts w:asciiTheme="majorBidi" w:hAnsiTheme="majorBidi" w:cstheme="majorBidi" w:hint="cs"/>
                <w:sz w:val="28"/>
                <w:szCs w:val="28"/>
                <w:cs/>
              </w:rPr>
              <w:t>.</w:t>
            </w:r>
            <w:r w:rsidRPr="00CD32C2">
              <w:rPr>
                <w:rFonts w:asciiTheme="majorBidi" w:hAnsiTheme="majorBidi" w:cstheme="majorBidi" w:hint="cs"/>
                <w:sz w:val="28"/>
                <w:szCs w:val="28"/>
              </w:rPr>
              <w:t>21</w:t>
            </w:r>
          </w:p>
        </w:tc>
      </w:tr>
      <w:tr w:rsidR="004F3272" w:rsidRPr="00CD32C2" w14:paraId="44A1FB5A" w14:textId="77777777" w:rsidTr="00E440F5">
        <w:trPr>
          <w:trHeight w:val="20"/>
        </w:trPr>
        <w:tc>
          <w:tcPr>
            <w:tcW w:w="2331" w:type="dxa"/>
          </w:tcPr>
          <w:p w14:paraId="459A1B96" w14:textId="77777777" w:rsidR="004F3272" w:rsidRPr="00CD32C2" w:rsidRDefault="004F3272" w:rsidP="004F3272">
            <w:pPr>
              <w:spacing w:line="300" w:lineRule="exact"/>
              <w:jc w:val="thaiDistribute"/>
              <w:rPr>
                <w:rFonts w:ascii="Angsana New" w:hAnsi="Angsana New"/>
                <w:sz w:val="30"/>
                <w:szCs w:val="30"/>
              </w:rPr>
            </w:pPr>
          </w:p>
        </w:tc>
        <w:tc>
          <w:tcPr>
            <w:tcW w:w="1152" w:type="dxa"/>
            <w:vAlign w:val="center"/>
          </w:tcPr>
          <w:p w14:paraId="442120EF" w14:textId="31600A9C" w:rsidR="004F3272" w:rsidRPr="00CD32C2" w:rsidRDefault="004F3272" w:rsidP="004F3272">
            <w:pPr>
              <w:spacing w:line="300" w:lineRule="exact"/>
              <w:jc w:val="center"/>
              <w:rPr>
                <w:rFonts w:ascii="Angsana New" w:hAnsi="Angsana New"/>
                <w:sz w:val="30"/>
                <w:szCs w:val="30"/>
              </w:rPr>
            </w:pPr>
            <w:r w:rsidRPr="00CD32C2">
              <w:rPr>
                <w:rFonts w:ascii="Angsana New" w:hAnsi="Angsana New"/>
                <w:sz w:val="30"/>
                <w:szCs w:val="30"/>
              </w:rPr>
              <w:t>USD</w:t>
            </w:r>
          </w:p>
        </w:tc>
        <w:tc>
          <w:tcPr>
            <w:tcW w:w="1341" w:type="dxa"/>
            <w:shd w:val="clear" w:color="auto" w:fill="auto"/>
          </w:tcPr>
          <w:p w14:paraId="45F949B0" w14:textId="1DD22CA8" w:rsidR="004F3272" w:rsidRPr="00CD32C2" w:rsidRDefault="004F3272" w:rsidP="004F3272">
            <w:pPr>
              <w:pStyle w:val="BodyTextIndent"/>
              <w:tabs>
                <w:tab w:val="decimal" w:pos="990"/>
              </w:tabs>
              <w:spacing w:after="0" w:line="300" w:lineRule="exact"/>
              <w:ind w:left="-180" w:right="57" w:firstLine="180"/>
              <w:jc w:val="right"/>
              <w:rPr>
                <w:rFonts w:asciiTheme="majorBidi" w:hAnsiTheme="majorBidi" w:cstheme="majorBidi"/>
                <w:sz w:val="28"/>
                <w:szCs w:val="28"/>
              </w:rPr>
            </w:pPr>
            <w:r w:rsidRPr="00CD32C2">
              <w:rPr>
                <w:rFonts w:asciiTheme="majorBidi" w:hAnsiTheme="majorBidi" w:cstheme="majorBidi"/>
                <w:sz w:val="28"/>
                <w:szCs w:val="28"/>
              </w:rPr>
              <w:t>0.18</w:t>
            </w:r>
          </w:p>
        </w:tc>
        <w:tc>
          <w:tcPr>
            <w:tcW w:w="76" w:type="dxa"/>
            <w:shd w:val="clear" w:color="auto" w:fill="auto"/>
          </w:tcPr>
          <w:p w14:paraId="078CCF1D" w14:textId="77777777" w:rsidR="004F3272" w:rsidRPr="00CD32C2" w:rsidRDefault="004F3272" w:rsidP="004F3272">
            <w:pPr>
              <w:pStyle w:val="BodyTextIndent"/>
              <w:tabs>
                <w:tab w:val="decimal" w:pos="990"/>
              </w:tabs>
              <w:spacing w:after="0" w:line="300" w:lineRule="exact"/>
              <w:ind w:left="-180" w:right="57" w:firstLine="180"/>
              <w:jc w:val="right"/>
              <w:rPr>
                <w:rFonts w:ascii="Angsana New" w:hAnsi="Angsana New"/>
                <w:sz w:val="30"/>
                <w:szCs w:val="30"/>
              </w:rPr>
            </w:pPr>
          </w:p>
        </w:tc>
        <w:tc>
          <w:tcPr>
            <w:tcW w:w="1346" w:type="dxa"/>
            <w:shd w:val="clear" w:color="auto" w:fill="auto"/>
          </w:tcPr>
          <w:p w14:paraId="3FF24DC6" w14:textId="5471E894" w:rsidR="004F3272" w:rsidRPr="00CD32C2" w:rsidRDefault="004F3272" w:rsidP="004F3272">
            <w:pPr>
              <w:pStyle w:val="BodyTextIndent"/>
              <w:tabs>
                <w:tab w:val="decimal" w:pos="990"/>
              </w:tabs>
              <w:spacing w:after="0" w:line="300" w:lineRule="exact"/>
              <w:ind w:left="-180" w:right="57" w:firstLine="180"/>
              <w:jc w:val="right"/>
              <w:rPr>
                <w:rFonts w:asciiTheme="majorBidi" w:hAnsiTheme="majorBidi" w:cstheme="majorBidi"/>
                <w:sz w:val="28"/>
                <w:szCs w:val="28"/>
              </w:rPr>
            </w:pPr>
            <w:r w:rsidRPr="00CD32C2">
              <w:rPr>
                <w:rFonts w:asciiTheme="majorBidi" w:hAnsiTheme="majorBidi" w:cstheme="majorBidi" w:hint="cs"/>
                <w:sz w:val="28"/>
                <w:szCs w:val="28"/>
              </w:rPr>
              <w:t>0</w:t>
            </w:r>
            <w:r w:rsidRPr="00CD32C2">
              <w:rPr>
                <w:rFonts w:asciiTheme="majorBidi" w:hAnsiTheme="majorBidi" w:cstheme="majorBidi" w:hint="cs"/>
                <w:sz w:val="28"/>
                <w:szCs w:val="28"/>
                <w:cs/>
              </w:rPr>
              <w:t>.</w:t>
            </w:r>
            <w:r w:rsidRPr="00CD32C2">
              <w:rPr>
                <w:rFonts w:asciiTheme="majorBidi" w:hAnsiTheme="majorBidi" w:cstheme="majorBidi" w:hint="cs"/>
                <w:sz w:val="28"/>
                <w:szCs w:val="28"/>
              </w:rPr>
              <w:t>53</w:t>
            </w:r>
          </w:p>
        </w:tc>
        <w:tc>
          <w:tcPr>
            <w:tcW w:w="76" w:type="dxa"/>
            <w:shd w:val="clear" w:color="auto" w:fill="auto"/>
          </w:tcPr>
          <w:p w14:paraId="4D9E6E49" w14:textId="77777777" w:rsidR="004F3272" w:rsidRPr="00CD32C2" w:rsidRDefault="004F3272" w:rsidP="004F3272">
            <w:pPr>
              <w:pStyle w:val="BodyTextIndent"/>
              <w:tabs>
                <w:tab w:val="decimal" w:pos="990"/>
              </w:tabs>
              <w:spacing w:after="0" w:line="300" w:lineRule="exact"/>
              <w:ind w:left="-180" w:right="57" w:firstLine="180"/>
              <w:jc w:val="right"/>
              <w:rPr>
                <w:rFonts w:ascii="Angsana New" w:hAnsi="Angsana New"/>
                <w:sz w:val="30"/>
                <w:szCs w:val="30"/>
              </w:rPr>
            </w:pPr>
          </w:p>
        </w:tc>
        <w:tc>
          <w:tcPr>
            <w:tcW w:w="1436" w:type="dxa"/>
            <w:shd w:val="clear" w:color="auto" w:fill="auto"/>
          </w:tcPr>
          <w:p w14:paraId="51F9B9B0" w14:textId="29706A08" w:rsidR="004F3272" w:rsidRPr="00CD32C2" w:rsidRDefault="004F3272" w:rsidP="004F3272">
            <w:pPr>
              <w:pStyle w:val="BodyTextIndent"/>
              <w:tabs>
                <w:tab w:val="decimal" w:pos="990"/>
              </w:tabs>
              <w:spacing w:after="0" w:line="300" w:lineRule="exact"/>
              <w:ind w:left="-180" w:right="57" w:firstLine="180"/>
              <w:jc w:val="right"/>
              <w:rPr>
                <w:rFonts w:asciiTheme="majorBidi" w:hAnsiTheme="majorBidi" w:cstheme="majorBidi"/>
                <w:sz w:val="28"/>
                <w:szCs w:val="28"/>
              </w:rPr>
            </w:pPr>
            <w:r w:rsidRPr="00CD32C2">
              <w:rPr>
                <w:rFonts w:asciiTheme="majorBidi" w:hAnsiTheme="majorBidi" w:cstheme="majorBidi"/>
                <w:sz w:val="28"/>
                <w:szCs w:val="28"/>
              </w:rPr>
              <w:t>0.18</w:t>
            </w:r>
          </w:p>
        </w:tc>
        <w:tc>
          <w:tcPr>
            <w:tcW w:w="76" w:type="dxa"/>
          </w:tcPr>
          <w:p w14:paraId="7455869A" w14:textId="77777777" w:rsidR="004F3272" w:rsidRPr="00CD32C2" w:rsidRDefault="004F3272" w:rsidP="004F3272">
            <w:pPr>
              <w:pStyle w:val="BodyTextIndent"/>
              <w:tabs>
                <w:tab w:val="decimal" w:pos="990"/>
              </w:tabs>
              <w:spacing w:after="0" w:line="300" w:lineRule="exact"/>
              <w:ind w:left="-180" w:right="57" w:firstLine="180"/>
              <w:jc w:val="right"/>
              <w:rPr>
                <w:rFonts w:ascii="Angsana New" w:hAnsi="Angsana New"/>
                <w:sz w:val="30"/>
                <w:szCs w:val="30"/>
              </w:rPr>
            </w:pPr>
          </w:p>
        </w:tc>
        <w:tc>
          <w:tcPr>
            <w:tcW w:w="1360" w:type="dxa"/>
            <w:gridSpan w:val="2"/>
          </w:tcPr>
          <w:p w14:paraId="1019B0D8" w14:textId="202FA27A" w:rsidR="004F3272" w:rsidRPr="00CD32C2" w:rsidRDefault="004F3272" w:rsidP="004F3272">
            <w:pPr>
              <w:pStyle w:val="BodyTextIndent"/>
              <w:tabs>
                <w:tab w:val="decimal" w:pos="990"/>
              </w:tabs>
              <w:spacing w:after="0" w:line="300" w:lineRule="exact"/>
              <w:ind w:left="-180" w:right="57" w:firstLine="180"/>
              <w:jc w:val="right"/>
              <w:rPr>
                <w:rFonts w:asciiTheme="majorBidi" w:hAnsiTheme="majorBidi" w:cstheme="majorBidi"/>
                <w:sz w:val="28"/>
                <w:szCs w:val="28"/>
              </w:rPr>
            </w:pPr>
            <w:r w:rsidRPr="00CD32C2">
              <w:rPr>
                <w:rFonts w:asciiTheme="majorBidi" w:hAnsiTheme="majorBidi" w:cstheme="majorBidi"/>
                <w:sz w:val="28"/>
                <w:szCs w:val="28"/>
              </w:rPr>
              <w:t>0.29</w:t>
            </w:r>
          </w:p>
        </w:tc>
      </w:tr>
      <w:tr w:rsidR="004F3272" w:rsidRPr="00CD32C2" w14:paraId="5E02988F" w14:textId="77777777" w:rsidTr="00AB53D1">
        <w:trPr>
          <w:trHeight w:val="20"/>
        </w:trPr>
        <w:tc>
          <w:tcPr>
            <w:tcW w:w="2331" w:type="dxa"/>
          </w:tcPr>
          <w:p w14:paraId="500D73F2" w14:textId="46FFAF76" w:rsidR="004F3272" w:rsidRPr="00CD32C2" w:rsidRDefault="004F3272" w:rsidP="004F3272">
            <w:pPr>
              <w:spacing w:line="300" w:lineRule="exact"/>
              <w:jc w:val="thaiDistribute"/>
              <w:rPr>
                <w:rFonts w:ascii="Angsana New" w:hAnsi="Angsana New"/>
                <w:sz w:val="30"/>
                <w:szCs w:val="30"/>
              </w:rPr>
            </w:pPr>
            <w:r w:rsidRPr="00CD32C2">
              <w:rPr>
                <w:rFonts w:asciiTheme="majorBidi" w:hAnsiTheme="majorBidi" w:cstheme="majorBidi"/>
                <w:sz w:val="28"/>
                <w:szCs w:val="28"/>
              </w:rPr>
              <w:t xml:space="preserve">   Purchase order for raw</w:t>
            </w:r>
          </w:p>
        </w:tc>
        <w:tc>
          <w:tcPr>
            <w:tcW w:w="1152" w:type="dxa"/>
            <w:vAlign w:val="center"/>
          </w:tcPr>
          <w:p w14:paraId="2F25F40A" w14:textId="6DDCC877" w:rsidR="004F3272" w:rsidRPr="00CD32C2" w:rsidRDefault="004F3272" w:rsidP="004F3272">
            <w:pPr>
              <w:spacing w:line="300" w:lineRule="exact"/>
              <w:jc w:val="center"/>
              <w:rPr>
                <w:rFonts w:ascii="Angsana New" w:hAnsi="Angsana New"/>
                <w:sz w:val="30"/>
                <w:szCs w:val="30"/>
                <w:cs/>
              </w:rPr>
            </w:pPr>
            <w:r w:rsidRPr="00CD32C2">
              <w:rPr>
                <w:rFonts w:ascii="Angsana New" w:hAnsi="Angsana New"/>
                <w:sz w:val="30"/>
                <w:szCs w:val="30"/>
              </w:rPr>
              <w:t>EUR</w:t>
            </w:r>
          </w:p>
        </w:tc>
        <w:tc>
          <w:tcPr>
            <w:tcW w:w="1341" w:type="dxa"/>
            <w:shd w:val="clear" w:color="auto" w:fill="auto"/>
          </w:tcPr>
          <w:p w14:paraId="5E0FF767" w14:textId="2307F59C" w:rsidR="004F3272" w:rsidRPr="00CD32C2" w:rsidRDefault="004F3272" w:rsidP="004F3272">
            <w:pPr>
              <w:pStyle w:val="BodyTextIndent"/>
              <w:tabs>
                <w:tab w:val="decimal" w:pos="990"/>
              </w:tabs>
              <w:spacing w:after="0" w:line="300" w:lineRule="exact"/>
              <w:ind w:left="-180" w:right="57" w:firstLine="180"/>
              <w:jc w:val="right"/>
              <w:rPr>
                <w:rFonts w:ascii="Angsana New" w:hAnsi="Angsana New"/>
                <w:sz w:val="30"/>
                <w:szCs w:val="30"/>
              </w:rPr>
            </w:pPr>
            <w:r w:rsidRPr="00CD32C2">
              <w:rPr>
                <w:rFonts w:asciiTheme="majorBidi" w:hAnsiTheme="majorBidi" w:cstheme="majorBidi"/>
                <w:sz w:val="28"/>
                <w:szCs w:val="28"/>
              </w:rPr>
              <w:t>0.60</w:t>
            </w:r>
          </w:p>
        </w:tc>
        <w:tc>
          <w:tcPr>
            <w:tcW w:w="76" w:type="dxa"/>
            <w:shd w:val="clear" w:color="auto" w:fill="auto"/>
          </w:tcPr>
          <w:p w14:paraId="2593071B" w14:textId="77777777" w:rsidR="004F3272" w:rsidRPr="00CD32C2" w:rsidRDefault="004F3272" w:rsidP="004F3272">
            <w:pPr>
              <w:pStyle w:val="BodyTextIndent"/>
              <w:tabs>
                <w:tab w:val="decimal" w:pos="990"/>
              </w:tabs>
              <w:spacing w:after="0" w:line="300" w:lineRule="exact"/>
              <w:ind w:left="-180" w:right="57" w:firstLine="180"/>
              <w:jc w:val="right"/>
              <w:rPr>
                <w:rFonts w:ascii="Angsana New" w:hAnsi="Angsana New"/>
                <w:sz w:val="30"/>
                <w:szCs w:val="30"/>
              </w:rPr>
            </w:pPr>
          </w:p>
        </w:tc>
        <w:tc>
          <w:tcPr>
            <w:tcW w:w="1346" w:type="dxa"/>
            <w:shd w:val="clear" w:color="auto" w:fill="auto"/>
          </w:tcPr>
          <w:p w14:paraId="148464BD" w14:textId="7546369D" w:rsidR="004F3272" w:rsidRPr="00CD32C2" w:rsidRDefault="004F3272" w:rsidP="004F3272">
            <w:pPr>
              <w:pStyle w:val="BodyTextIndent"/>
              <w:tabs>
                <w:tab w:val="decimal" w:pos="990"/>
              </w:tabs>
              <w:spacing w:after="0" w:line="300" w:lineRule="exact"/>
              <w:ind w:left="-180" w:right="57" w:firstLine="180"/>
              <w:jc w:val="right"/>
              <w:rPr>
                <w:rFonts w:ascii="Angsana New" w:hAnsi="Angsana New"/>
                <w:sz w:val="30"/>
                <w:szCs w:val="30"/>
              </w:rPr>
            </w:pPr>
            <w:r w:rsidRPr="00CD32C2">
              <w:rPr>
                <w:rFonts w:asciiTheme="majorBidi" w:hAnsiTheme="majorBidi" w:cstheme="majorBidi"/>
                <w:sz w:val="28"/>
                <w:szCs w:val="28"/>
              </w:rPr>
              <w:t>-</w:t>
            </w:r>
          </w:p>
        </w:tc>
        <w:tc>
          <w:tcPr>
            <w:tcW w:w="76" w:type="dxa"/>
            <w:shd w:val="clear" w:color="auto" w:fill="auto"/>
          </w:tcPr>
          <w:p w14:paraId="3619568A" w14:textId="77777777" w:rsidR="004F3272" w:rsidRPr="00CD32C2" w:rsidRDefault="004F3272" w:rsidP="004F3272">
            <w:pPr>
              <w:pStyle w:val="BodyTextIndent"/>
              <w:tabs>
                <w:tab w:val="decimal" w:pos="990"/>
              </w:tabs>
              <w:spacing w:after="0" w:line="300" w:lineRule="exact"/>
              <w:ind w:left="-180" w:right="57" w:firstLine="180"/>
              <w:jc w:val="right"/>
              <w:rPr>
                <w:rFonts w:ascii="Angsana New" w:hAnsi="Angsana New"/>
                <w:sz w:val="30"/>
                <w:szCs w:val="30"/>
              </w:rPr>
            </w:pPr>
          </w:p>
        </w:tc>
        <w:tc>
          <w:tcPr>
            <w:tcW w:w="1436" w:type="dxa"/>
            <w:shd w:val="clear" w:color="auto" w:fill="auto"/>
          </w:tcPr>
          <w:p w14:paraId="0519C899" w14:textId="04059D7F" w:rsidR="004F3272" w:rsidRPr="00CD32C2" w:rsidRDefault="004F3272" w:rsidP="004F3272">
            <w:pPr>
              <w:pStyle w:val="BodyTextIndent"/>
              <w:tabs>
                <w:tab w:val="decimal" w:pos="990"/>
              </w:tabs>
              <w:spacing w:after="0" w:line="300" w:lineRule="exact"/>
              <w:ind w:left="-180" w:right="57" w:firstLine="180"/>
              <w:jc w:val="right"/>
              <w:rPr>
                <w:rFonts w:ascii="Angsana New" w:hAnsi="Angsana New"/>
                <w:sz w:val="30"/>
                <w:szCs w:val="30"/>
              </w:rPr>
            </w:pPr>
            <w:r w:rsidRPr="00CD32C2">
              <w:rPr>
                <w:rFonts w:asciiTheme="majorBidi" w:hAnsiTheme="majorBidi" w:cstheme="majorBidi"/>
                <w:sz w:val="28"/>
                <w:szCs w:val="28"/>
              </w:rPr>
              <w:t>0.60</w:t>
            </w:r>
          </w:p>
        </w:tc>
        <w:tc>
          <w:tcPr>
            <w:tcW w:w="76" w:type="dxa"/>
          </w:tcPr>
          <w:p w14:paraId="49314E9A" w14:textId="77777777" w:rsidR="004F3272" w:rsidRPr="00CD32C2" w:rsidRDefault="004F3272" w:rsidP="004F3272">
            <w:pPr>
              <w:pStyle w:val="BodyTextIndent"/>
              <w:tabs>
                <w:tab w:val="decimal" w:pos="990"/>
              </w:tabs>
              <w:spacing w:after="0" w:line="300" w:lineRule="exact"/>
              <w:ind w:left="-180" w:right="57" w:firstLine="180"/>
              <w:jc w:val="right"/>
              <w:rPr>
                <w:rFonts w:ascii="Angsana New" w:hAnsi="Angsana New"/>
                <w:sz w:val="30"/>
                <w:szCs w:val="30"/>
              </w:rPr>
            </w:pPr>
          </w:p>
        </w:tc>
        <w:tc>
          <w:tcPr>
            <w:tcW w:w="1360" w:type="dxa"/>
            <w:gridSpan w:val="2"/>
          </w:tcPr>
          <w:p w14:paraId="03A14C8E" w14:textId="53482AC0" w:rsidR="004F3272" w:rsidRPr="00CD32C2" w:rsidRDefault="004F3272" w:rsidP="004F3272">
            <w:pPr>
              <w:pStyle w:val="BodyTextIndent"/>
              <w:tabs>
                <w:tab w:val="decimal" w:pos="990"/>
              </w:tabs>
              <w:spacing w:after="0" w:line="300" w:lineRule="exact"/>
              <w:ind w:left="-180" w:right="57" w:firstLine="180"/>
              <w:jc w:val="right"/>
              <w:rPr>
                <w:rFonts w:ascii="Angsana New" w:hAnsi="Angsana New"/>
                <w:sz w:val="30"/>
                <w:szCs w:val="30"/>
              </w:rPr>
            </w:pPr>
            <w:r w:rsidRPr="00CD32C2">
              <w:rPr>
                <w:rFonts w:asciiTheme="majorBidi" w:hAnsiTheme="majorBidi" w:cstheme="majorBidi"/>
                <w:sz w:val="28"/>
                <w:szCs w:val="28"/>
              </w:rPr>
              <w:t>-</w:t>
            </w:r>
          </w:p>
        </w:tc>
      </w:tr>
      <w:tr w:rsidR="004F3272" w:rsidRPr="00CD32C2" w14:paraId="129A6486" w14:textId="77777777" w:rsidTr="00AB53D1">
        <w:trPr>
          <w:trHeight w:val="20"/>
        </w:trPr>
        <w:tc>
          <w:tcPr>
            <w:tcW w:w="2331" w:type="dxa"/>
          </w:tcPr>
          <w:p w14:paraId="24A38FE6" w14:textId="7E93988C" w:rsidR="004F3272" w:rsidRPr="00CD32C2" w:rsidRDefault="004F3272" w:rsidP="004F3272">
            <w:pPr>
              <w:spacing w:line="300" w:lineRule="exact"/>
              <w:jc w:val="thaiDistribute"/>
              <w:rPr>
                <w:rFonts w:ascii="Angsana New" w:hAnsi="Angsana New"/>
                <w:sz w:val="30"/>
                <w:szCs w:val="30"/>
              </w:rPr>
            </w:pPr>
            <w:r w:rsidRPr="00CD32C2">
              <w:rPr>
                <w:rFonts w:ascii="Angsana New" w:hAnsi="Angsana New"/>
                <w:sz w:val="30"/>
                <w:szCs w:val="30"/>
              </w:rPr>
              <w:t xml:space="preserve">      materials and others</w:t>
            </w:r>
          </w:p>
        </w:tc>
        <w:tc>
          <w:tcPr>
            <w:tcW w:w="1152" w:type="dxa"/>
            <w:vAlign w:val="center"/>
          </w:tcPr>
          <w:p w14:paraId="31D43E40" w14:textId="02744290" w:rsidR="004F3272" w:rsidRPr="00CD32C2" w:rsidRDefault="004F3272" w:rsidP="004F3272">
            <w:pPr>
              <w:spacing w:line="300" w:lineRule="exact"/>
              <w:jc w:val="center"/>
              <w:rPr>
                <w:rFonts w:ascii="Angsana New" w:hAnsi="Angsana New"/>
                <w:sz w:val="30"/>
                <w:szCs w:val="30"/>
                <w:cs/>
              </w:rPr>
            </w:pPr>
            <w:r w:rsidRPr="00CD32C2">
              <w:rPr>
                <w:rFonts w:ascii="Angsana New" w:hAnsi="Angsana New"/>
                <w:sz w:val="30"/>
                <w:szCs w:val="30"/>
              </w:rPr>
              <w:t>USD</w:t>
            </w:r>
          </w:p>
        </w:tc>
        <w:tc>
          <w:tcPr>
            <w:tcW w:w="1341" w:type="dxa"/>
            <w:shd w:val="clear" w:color="auto" w:fill="auto"/>
          </w:tcPr>
          <w:p w14:paraId="3664F2F8" w14:textId="03662D94" w:rsidR="004F3272" w:rsidRPr="00CD32C2" w:rsidRDefault="004F3272" w:rsidP="004F3272">
            <w:pPr>
              <w:pStyle w:val="BodyTextIndent"/>
              <w:tabs>
                <w:tab w:val="decimal" w:pos="990"/>
              </w:tabs>
              <w:spacing w:after="0" w:line="300" w:lineRule="exact"/>
              <w:ind w:left="-180" w:right="57" w:firstLine="180"/>
              <w:jc w:val="right"/>
              <w:rPr>
                <w:rFonts w:ascii="Angsana New" w:hAnsi="Angsana New"/>
                <w:sz w:val="30"/>
                <w:szCs w:val="30"/>
              </w:rPr>
            </w:pPr>
            <w:r w:rsidRPr="00CD32C2">
              <w:rPr>
                <w:rFonts w:asciiTheme="majorBidi" w:hAnsiTheme="majorBidi" w:cstheme="majorBidi"/>
                <w:sz w:val="28"/>
                <w:szCs w:val="28"/>
              </w:rPr>
              <w:t>0.11</w:t>
            </w:r>
          </w:p>
        </w:tc>
        <w:tc>
          <w:tcPr>
            <w:tcW w:w="76" w:type="dxa"/>
            <w:shd w:val="clear" w:color="auto" w:fill="auto"/>
          </w:tcPr>
          <w:p w14:paraId="59C9E624" w14:textId="77777777" w:rsidR="004F3272" w:rsidRPr="00CD32C2" w:rsidRDefault="004F3272" w:rsidP="004F3272">
            <w:pPr>
              <w:pStyle w:val="BodyTextIndent"/>
              <w:tabs>
                <w:tab w:val="decimal" w:pos="990"/>
              </w:tabs>
              <w:spacing w:after="0" w:line="300" w:lineRule="exact"/>
              <w:ind w:left="-180" w:right="57" w:firstLine="180"/>
              <w:jc w:val="right"/>
              <w:rPr>
                <w:rFonts w:ascii="Angsana New" w:hAnsi="Angsana New"/>
                <w:sz w:val="30"/>
                <w:szCs w:val="30"/>
              </w:rPr>
            </w:pPr>
          </w:p>
        </w:tc>
        <w:tc>
          <w:tcPr>
            <w:tcW w:w="1346" w:type="dxa"/>
            <w:shd w:val="clear" w:color="auto" w:fill="auto"/>
          </w:tcPr>
          <w:p w14:paraId="318EC8F2" w14:textId="17E4C104" w:rsidR="004F3272" w:rsidRPr="00CD32C2" w:rsidRDefault="004F3272" w:rsidP="004F3272">
            <w:pPr>
              <w:pStyle w:val="BodyTextIndent"/>
              <w:tabs>
                <w:tab w:val="decimal" w:pos="990"/>
              </w:tabs>
              <w:spacing w:after="0" w:line="300" w:lineRule="exact"/>
              <w:ind w:left="-180" w:right="57" w:firstLine="180"/>
              <w:jc w:val="right"/>
              <w:rPr>
                <w:rFonts w:ascii="Angsana New" w:hAnsi="Angsana New"/>
                <w:sz w:val="30"/>
                <w:szCs w:val="30"/>
              </w:rPr>
            </w:pPr>
            <w:r w:rsidRPr="00CD32C2">
              <w:rPr>
                <w:rFonts w:asciiTheme="majorBidi" w:hAnsiTheme="majorBidi" w:cstheme="majorBidi"/>
                <w:sz w:val="28"/>
                <w:szCs w:val="28"/>
              </w:rPr>
              <w:t>-</w:t>
            </w:r>
          </w:p>
        </w:tc>
        <w:tc>
          <w:tcPr>
            <w:tcW w:w="76" w:type="dxa"/>
            <w:shd w:val="clear" w:color="auto" w:fill="auto"/>
          </w:tcPr>
          <w:p w14:paraId="4DBFCBE6" w14:textId="77777777" w:rsidR="004F3272" w:rsidRPr="00CD32C2" w:rsidRDefault="004F3272" w:rsidP="004F3272">
            <w:pPr>
              <w:pStyle w:val="BodyTextIndent"/>
              <w:tabs>
                <w:tab w:val="decimal" w:pos="990"/>
              </w:tabs>
              <w:spacing w:after="0" w:line="300" w:lineRule="exact"/>
              <w:ind w:left="-180" w:right="57" w:firstLine="180"/>
              <w:jc w:val="right"/>
              <w:rPr>
                <w:rFonts w:ascii="Angsana New" w:hAnsi="Angsana New"/>
                <w:sz w:val="30"/>
                <w:szCs w:val="30"/>
              </w:rPr>
            </w:pPr>
          </w:p>
        </w:tc>
        <w:tc>
          <w:tcPr>
            <w:tcW w:w="1436" w:type="dxa"/>
            <w:shd w:val="clear" w:color="auto" w:fill="auto"/>
          </w:tcPr>
          <w:p w14:paraId="51FE042E" w14:textId="6677B660" w:rsidR="004F3272" w:rsidRPr="00CD32C2" w:rsidRDefault="004F3272" w:rsidP="004F3272">
            <w:pPr>
              <w:pStyle w:val="BodyTextIndent"/>
              <w:tabs>
                <w:tab w:val="decimal" w:pos="990"/>
              </w:tabs>
              <w:spacing w:after="0" w:line="300" w:lineRule="exact"/>
              <w:ind w:left="-180" w:right="57" w:firstLine="180"/>
              <w:jc w:val="right"/>
              <w:rPr>
                <w:rFonts w:ascii="Angsana New" w:hAnsi="Angsana New"/>
                <w:sz w:val="30"/>
                <w:szCs w:val="30"/>
              </w:rPr>
            </w:pPr>
            <w:r w:rsidRPr="00CD32C2">
              <w:rPr>
                <w:rFonts w:asciiTheme="majorBidi" w:hAnsiTheme="majorBidi" w:cstheme="majorBidi"/>
                <w:sz w:val="28"/>
                <w:szCs w:val="28"/>
              </w:rPr>
              <w:t>0.11</w:t>
            </w:r>
          </w:p>
        </w:tc>
        <w:tc>
          <w:tcPr>
            <w:tcW w:w="76" w:type="dxa"/>
          </w:tcPr>
          <w:p w14:paraId="18F33972" w14:textId="77777777" w:rsidR="004F3272" w:rsidRPr="00CD32C2" w:rsidRDefault="004F3272" w:rsidP="004F3272">
            <w:pPr>
              <w:pStyle w:val="BodyTextIndent"/>
              <w:tabs>
                <w:tab w:val="decimal" w:pos="990"/>
              </w:tabs>
              <w:spacing w:after="0" w:line="300" w:lineRule="exact"/>
              <w:ind w:left="-180" w:right="57" w:firstLine="180"/>
              <w:jc w:val="right"/>
              <w:rPr>
                <w:rFonts w:ascii="Angsana New" w:hAnsi="Angsana New"/>
                <w:sz w:val="30"/>
                <w:szCs w:val="30"/>
              </w:rPr>
            </w:pPr>
          </w:p>
        </w:tc>
        <w:tc>
          <w:tcPr>
            <w:tcW w:w="1360" w:type="dxa"/>
            <w:gridSpan w:val="2"/>
          </w:tcPr>
          <w:p w14:paraId="45EF90FF" w14:textId="129CF393" w:rsidR="004F3272" w:rsidRPr="00CD32C2" w:rsidRDefault="004F3272" w:rsidP="004F3272">
            <w:pPr>
              <w:pStyle w:val="BodyTextIndent"/>
              <w:tabs>
                <w:tab w:val="decimal" w:pos="990"/>
              </w:tabs>
              <w:spacing w:after="0" w:line="300" w:lineRule="exact"/>
              <w:ind w:left="-180" w:right="57" w:firstLine="180"/>
              <w:jc w:val="right"/>
              <w:rPr>
                <w:rFonts w:ascii="Angsana New" w:hAnsi="Angsana New"/>
                <w:sz w:val="30"/>
                <w:szCs w:val="30"/>
              </w:rPr>
            </w:pPr>
            <w:r w:rsidRPr="00CD32C2">
              <w:rPr>
                <w:rFonts w:asciiTheme="majorBidi" w:hAnsiTheme="majorBidi" w:cstheme="majorBidi"/>
                <w:sz w:val="28"/>
                <w:szCs w:val="28"/>
              </w:rPr>
              <w:t>-</w:t>
            </w:r>
          </w:p>
        </w:tc>
      </w:tr>
    </w:tbl>
    <w:p w14:paraId="480F3302" w14:textId="77777777" w:rsidR="00DB232E" w:rsidRPr="00CD32C2" w:rsidRDefault="00DB232E">
      <w:pPr>
        <w:pStyle w:val="BodyText2"/>
        <w:spacing w:after="0" w:line="350" w:lineRule="exact"/>
        <w:ind w:left="851" w:right="43" w:hanging="567"/>
        <w:jc w:val="thaiDistribute"/>
        <w:rPr>
          <w:rFonts w:ascii="Angsana New" w:hAnsi="Angsana New"/>
          <w:sz w:val="32"/>
          <w:szCs w:val="32"/>
        </w:rPr>
      </w:pPr>
    </w:p>
    <w:p w14:paraId="0A24B4C3" w14:textId="0DB689FD" w:rsidR="00DB232E" w:rsidRPr="00CD32C2" w:rsidRDefault="00083471">
      <w:pPr>
        <w:tabs>
          <w:tab w:val="left" w:pos="284"/>
          <w:tab w:val="left" w:pos="851"/>
          <w:tab w:val="left" w:pos="1134"/>
        </w:tabs>
        <w:spacing w:line="350" w:lineRule="exact"/>
        <w:ind w:left="568" w:hanging="284"/>
        <w:jc w:val="thaiDistribute"/>
        <w:rPr>
          <w:rFonts w:ascii="Angsana New" w:hAnsi="Angsana New"/>
          <w:sz w:val="32"/>
          <w:szCs w:val="32"/>
        </w:rPr>
      </w:pPr>
      <w:r w:rsidRPr="00CD32C2">
        <w:rPr>
          <w:rFonts w:ascii="Angsana New" w:hAnsi="Angsana New"/>
          <w:sz w:val="32"/>
          <w:szCs w:val="32"/>
        </w:rPr>
        <w:t>4</w:t>
      </w:r>
      <w:r w:rsidR="005D108B" w:rsidRPr="00CD32C2">
        <w:rPr>
          <w:rFonts w:ascii="Angsana New" w:hAnsi="Angsana New"/>
          <w:sz w:val="32"/>
          <w:szCs w:val="32"/>
        </w:rPr>
        <w:t>0</w:t>
      </w:r>
      <w:r w:rsidR="000F74BE" w:rsidRPr="00CD32C2">
        <w:rPr>
          <w:rFonts w:ascii="Angsana New" w:hAnsi="Angsana New"/>
          <w:sz w:val="32"/>
          <w:szCs w:val="32"/>
        </w:rPr>
        <w:t xml:space="preserve">.6 </w:t>
      </w:r>
      <w:r w:rsidR="000F74BE" w:rsidRPr="00CD32C2">
        <w:rPr>
          <w:rFonts w:ascii="Angsana New" w:hAnsi="Angsana New"/>
          <w:sz w:val="32"/>
          <w:szCs w:val="32"/>
        </w:rPr>
        <w:tab/>
        <w:t>Classification and measurement</w:t>
      </w:r>
    </w:p>
    <w:p w14:paraId="3D3758EF" w14:textId="3554DEE8" w:rsidR="00DB232E" w:rsidRPr="00CD32C2" w:rsidRDefault="000F74BE">
      <w:pPr>
        <w:tabs>
          <w:tab w:val="left" w:pos="284"/>
          <w:tab w:val="left" w:pos="567"/>
          <w:tab w:val="left" w:pos="851"/>
          <w:tab w:val="left" w:pos="1134"/>
          <w:tab w:val="left" w:pos="1418"/>
          <w:tab w:val="left" w:pos="1701"/>
          <w:tab w:val="left" w:pos="1985"/>
          <w:tab w:val="left" w:pos="2268"/>
        </w:tabs>
        <w:spacing w:line="350" w:lineRule="exact"/>
        <w:ind w:left="851" w:firstLine="567"/>
        <w:jc w:val="thaiDistribute"/>
        <w:rPr>
          <w:rFonts w:ascii="Angsana New" w:eastAsia="Arial Unicode MS" w:hAnsi="Angsana New"/>
          <w:sz w:val="32"/>
          <w:szCs w:val="32"/>
          <w:cs/>
        </w:rPr>
      </w:pPr>
      <w:r w:rsidRPr="00CD32C2">
        <w:rPr>
          <w:rFonts w:ascii="Angsana New" w:eastAsia="Arial Unicode MS" w:hAnsi="Angsana New"/>
          <w:sz w:val="32"/>
          <w:szCs w:val="32"/>
        </w:rPr>
        <w:t>The Group has classified financial assets and liabilities as at December 31, 202</w:t>
      </w:r>
      <w:r w:rsidR="0012683C" w:rsidRPr="00CD32C2">
        <w:rPr>
          <w:rFonts w:ascii="Angsana New" w:eastAsia="Arial Unicode MS" w:hAnsi="Angsana New"/>
          <w:sz w:val="32"/>
          <w:szCs w:val="32"/>
        </w:rPr>
        <w:t>4</w:t>
      </w:r>
      <w:r w:rsidRPr="00CD32C2">
        <w:rPr>
          <w:rFonts w:ascii="Angsana New" w:eastAsia="Arial Unicode MS" w:hAnsi="Angsana New"/>
          <w:sz w:val="32"/>
          <w:szCs w:val="32"/>
        </w:rPr>
        <w:t xml:space="preserve"> and 202</w:t>
      </w:r>
      <w:r w:rsidR="0012683C" w:rsidRPr="00CD32C2">
        <w:rPr>
          <w:rFonts w:ascii="Angsana New" w:eastAsia="Arial Unicode MS" w:hAnsi="Angsana New"/>
          <w:sz w:val="32"/>
          <w:szCs w:val="32"/>
        </w:rPr>
        <w:t>3</w:t>
      </w:r>
      <w:r w:rsidRPr="00CD32C2">
        <w:rPr>
          <w:rFonts w:ascii="Angsana New" w:eastAsia="Arial Unicode MS" w:hAnsi="Angsana New"/>
          <w:sz w:val="32"/>
          <w:szCs w:val="32"/>
        </w:rPr>
        <w:t xml:space="preserve"> as follows:</w:t>
      </w:r>
    </w:p>
    <w:p w14:paraId="0F5B963A" w14:textId="77777777" w:rsidR="00DB232E" w:rsidRPr="00CD32C2" w:rsidRDefault="00DB232E">
      <w:pPr>
        <w:tabs>
          <w:tab w:val="left" w:pos="284"/>
          <w:tab w:val="left" w:pos="567"/>
          <w:tab w:val="left" w:pos="851"/>
          <w:tab w:val="left" w:pos="1134"/>
          <w:tab w:val="left" w:pos="1418"/>
          <w:tab w:val="left" w:pos="1701"/>
          <w:tab w:val="left" w:pos="1985"/>
          <w:tab w:val="left" w:pos="2268"/>
        </w:tabs>
        <w:spacing w:line="100" w:lineRule="exact"/>
        <w:ind w:left="851" w:firstLine="567"/>
        <w:jc w:val="thaiDistribute"/>
        <w:rPr>
          <w:rFonts w:ascii="Angsana New" w:hAnsi="Angsana New"/>
          <w:b/>
          <w:bCs/>
          <w:sz w:val="32"/>
          <w:szCs w:val="32"/>
        </w:rPr>
      </w:pPr>
    </w:p>
    <w:tbl>
      <w:tblPr>
        <w:tblW w:w="8775" w:type="dxa"/>
        <w:tblInd w:w="567" w:type="dxa"/>
        <w:tblLayout w:type="fixed"/>
        <w:tblCellMar>
          <w:left w:w="34" w:type="dxa"/>
          <w:right w:w="34" w:type="dxa"/>
        </w:tblCellMar>
        <w:tblLook w:val="0000" w:firstRow="0" w:lastRow="0" w:firstColumn="0" w:lastColumn="0" w:noHBand="0" w:noVBand="0"/>
      </w:tblPr>
      <w:tblGrid>
        <w:gridCol w:w="34"/>
        <w:gridCol w:w="3235"/>
        <w:gridCol w:w="1274"/>
        <w:gridCol w:w="142"/>
        <w:gridCol w:w="1275"/>
        <w:gridCol w:w="142"/>
        <w:gridCol w:w="1394"/>
        <w:gridCol w:w="142"/>
        <w:gridCol w:w="1137"/>
      </w:tblGrid>
      <w:tr w:rsidR="00DB232E" w:rsidRPr="00CD32C2" w14:paraId="20AE3743" w14:textId="77777777" w:rsidTr="00B82C4B">
        <w:trPr>
          <w:cantSplit/>
        </w:trPr>
        <w:tc>
          <w:tcPr>
            <w:tcW w:w="3269" w:type="dxa"/>
            <w:gridSpan w:val="2"/>
          </w:tcPr>
          <w:p w14:paraId="479EFAE6" w14:textId="77777777" w:rsidR="00DB232E" w:rsidRPr="00CD32C2" w:rsidRDefault="00DB232E">
            <w:pPr>
              <w:spacing w:line="320" w:lineRule="exact"/>
              <w:ind w:left="-57"/>
              <w:jc w:val="center"/>
              <w:rPr>
                <w:rFonts w:ascii="Angsana New" w:eastAsia="Arial Unicode MS" w:hAnsi="Angsana New"/>
                <w:sz w:val="24"/>
                <w:szCs w:val="24"/>
                <w:lang w:val="en-GB"/>
              </w:rPr>
            </w:pPr>
          </w:p>
        </w:tc>
        <w:tc>
          <w:tcPr>
            <w:tcW w:w="5506" w:type="dxa"/>
            <w:gridSpan w:val="7"/>
            <w:tcBorders>
              <w:top w:val="nil"/>
              <w:left w:val="nil"/>
              <w:bottom w:val="single" w:sz="6" w:space="0" w:color="auto"/>
              <w:right w:val="nil"/>
            </w:tcBorders>
          </w:tcPr>
          <w:p w14:paraId="390C1C80" w14:textId="77777777" w:rsidR="00DB232E" w:rsidRPr="00CD32C2" w:rsidRDefault="000F74BE">
            <w:pPr>
              <w:spacing w:line="320" w:lineRule="exact"/>
              <w:ind w:left="-57"/>
              <w:jc w:val="right"/>
              <w:rPr>
                <w:rFonts w:ascii="Angsana New" w:eastAsia="Arial Unicode MS" w:hAnsi="Angsana New"/>
                <w:sz w:val="24"/>
                <w:szCs w:val="24"/>
                <w:lang w:val="en-GB"/>
              </w:rPr>
            </w:pPr>
            <w:r w:rsidRPr="00CD32C2">
              <w:rPr>
                <w:rFonts w:ascii="Angsana New" w:eastAsia="Arial Unicode MS" w:hAnsi="Angsana New"/>
                <w:sz w:val="24"/>
                <w:szCs w:val="24"/>
              </w:rPr>
              <w:t>(</w:t>
            </w:r>
            <w:r w:rsidRPr="00CD32C2">
              <w:rPr>
                <w:rFonts w:ascii="Angsana New" w:eastAsia="Arial Unicode MS" w:hAnsi="Angsana New"/>
                <w:sz w:val="24"/>
                <w:szCs w:val="24"/>
                <w:cs/>
                <w:lang w:val="th-TH"/>
              </w:rPr>
              <w:t>Unit : Thousand Baht</w:t>
            </w:r>
            <w:r w:rsidRPr="00CD32C2">
              <w:rPr>
                <w:rFonts w:ascii="Angsana New" w:eastAsia="Arial Unicode MS" w:hAnsi="Angsana New"/>
                <w:sz w:val="24"/>
                <w:szCs w:val="24"/>
                <w:cs/>
              </w:rPr>
              <w:t>)</w:t>
            </w:r>
          </w:p>
        </w:tc>
      </w:tr>
      <w:tr w:rsidR="00DB232E" w:rsidRPr="00CD32C2" w14:paraId="4ACD7135" w14:textId="77777777" w:rsidTr="00B82C4B">
        <w:trPr>
          <w:cantSplit/>
        </w:trPr>
        <w:tc>
          <w:tcPr>
            <w:tcW w:w="3269" w:type="dxa"/>
            <w:gridSpan w:val="2"/>
          </w:tcPr>
          <w:p w14:paraId="568ADA3C" w14:textId="77777777" w:rsidR="00DB232E" w:rsidRPr="00CD32C2" w:rsidRDefault="00DB232E">
            <w:pPr>
              <w:spacing w:line="320" w:lineRule="exact"/>
              <w:ind w:left="-57"/>
              <w:jc w:val="center"/>
              <w:rPr>
                <w:rFonts w:ascii="Angsana New" w:eastAsia="Arial Unicode MS" w:hAnsi="Angsana New"/>
                <w:sz w:val="24"/>
                <w:szCs w:val="24"/>
                <w:cs/>
                <w:lang w:val="en-GB"/>
              </w:rPr>
            </w:pPr>
          </w:p>
        </w:tc>
        <w:tc>
          <w:tcPr>
            <w:tcW w:w="5506" w:type="dxa"/>
            <w:gridSpan w:val="7"/>
            <w:tcBorders>
              <w:top w:val="single" w:sz="6" w:space="0" w:color="auto"/>
              <w:left w:val="nil"/>
              <w:bottom w:val="single" w:sz="6" w:space="0" w:color="auto"/>
              <w:right w:val="nil"/>
            </w:tcBorders>
            <w:vAlign w:val="bottom"/>
          </w:tcPr>
          <w:p w14:paraId="27E301EC" w14:textId="77777777" w:rsidR="00DB232E" w:rsidRPr="00CD32C2" w:rsidRDefault="000F74BE">
            <w:pPr>
              <w:spacing w:line="320" w:lineRule="exact"/>
              <w:ind w:left="-57"/>
              <w:jc w:val="center"/>
              <w:rPr>
                <w:rFonts w:ascii="Angsana New" w:eastAsia="Arial Unicode MS" w:hAnsi="Angsana New"/>
                <w:sz w:val="24"/>
                <w:szCs w:val="24"/>
                <w:lang w:val="en-GB"/>
              </w:rPr>
            </w:pPr>
            <w:r w:rsidRPr="00CD32C2">
              <w:rPr>
                <w:rFonts w:ascii="Angsana New" w:eastAsia="Arial Unicode MS" w:hAnsi="Angsana New"/>
                <w:sz w:val="26"/>
                <w:szCs w:val="26"/>
              </w:rPr>
              <w:t>Consolidated Financial Statements</w:t>
            </w:r>
          </w:p>
        </w:tc>
      </w:tr>
      <w:tr w:rsidR="00DB232E" w:rsidRPr="00CD32C2" w14:paraId="3307280F" w14:textId="77777777" w:rsidTr="00B82C4B">
        <w:trPr>
          <w:cantSplit/>
        </w:trPr>
        <w:tc>
          <w:tcPr>
            <w:tcW w:w="3269" w:type="dxa"/>
            <w:gridSpan w:val="2"/>
          </w:tcPr>
          <w:p w14:paraId="467CDA1E" w14:textId="77777777" w:rsidR="00DB232E" w:rsidRPr="00CD32C2" w:rsidRDefault="00DB232E">
            <w:pPr>
              <w:spacing w:line="320" w:lineRule="exact"/>
              <w:ind w:left="-57"/>
              <w:jc w:val="center"/>
              <w:rPr>
                <w:rFonts w:ascii="Angsana New" w:eastAsia="Arial Unicode MS" w:hAnsi="Angsana New"/>
                <w:sz w:val="24"/>
                <w:szCs w:val="24"/>
                <w:cs/>
                <w:lang w:val="en-GB"/>
              </w:rPr>
            </w:pPr>
          </w:p>
        </w:tc>
        <w:tc>
          <w:tcPr>
            <w:tcW w:w="1274" w:type="dxa"/>
            <w:tcBorders>
              <w:top w:val="single" w:sz="6" w:space="0" w:color="auto"/>
              <w:left w:val="nil"/>
              <w:bottom w:val="single" w:sz="6" w:space="0" w:color="auto"/>
              <w:right w:val="nil"/>
            </w:tcBorders>
            <w:vAlign w:val="center"/>
          </w:tcPr>
          <w:p w14:paraId="3EC87EE6" w14:textId="77777777" w:rsidR="00DB232E" w:rsidRPr="00CD32C2" w:rsidRDefault="000F74BE">
            <w:pPr>
              <w:spacing w:line="320" w:lineRule="exact"/>
              <w:ind w:right="-72"/>
              <w:jc w:val="center"/>
              <w:rPr>
                <w:rFonts w:ascii="Angsana New" w:eastAsia="Arial Unicode MS" w:hAnsi="Angsana New"/>
                <w:sz w:val="24"/>
                <w:szCs w:val="24"/>
                <w:lang w:val="en-GB"/>
              </w:rPr>
            </w:pPr>
            <w:r w:rsidRPr="00CD32C2">
              <w:rPr>
                <w:rFonts w:ascii="Angsana New" w:eastAsia="Arial Unicode MS" w:hAnsi="Angsana New"/>
                <w:sz w:val="26"/>
                <w:szCs w:val="26"/>
              </w:rPr>
              <w:t>FVPL</w:t>
            </w:r>
          </w:p>
        </w:tc>
        <w:tc>
          <w:tcPr>
            <w:tcW w:w="142" w:type="dxa"/>
            <w:tcBorders>
              <w:top w:val="single" w:sz="6" w:space="0" w:color="auto"/>
              <w:left w:val="nil"/>
              <w:bottom w:val="nil"/>
              <w:right w:val="nil"/>
            </w:tcBorders>
          </w:tcPr>
          <w:p w14:paraId="2CB91AC4" w14:textId="77777777" w:rsidR="00DB232E" w:rsidRPr="00CD32C2" w:rsidRDefault="00DB232E">
            <w:pPr>
              <w:spacing w:line="320" w:lineRule="exact"/>
              <w:ind w:left="-57"/>
              <w:jc w:val="center"/>
              <w:rPr>
                <w:rFonts w:ascii="Angsana New" w:eastAsia="Arial Unicode MS" w:hAnsi="Angsana New"/>
                <w:sz w:val="24"/>
                <w:szCs w:val="24"/>
                <w:lang w:val="en-GB"/>
              </w:rPr>
            </w:pPr>
          </w:p>
        </w:tc>
        <w:tc>
          <w:tcPr>
            <w:tcW w:w="1275" w:type="dxa"/>
            <w:tcBorders>
              <w:top w:val="single" w:sz="6" w:space="0" w:color="auto"/>
              <w:left w:val="nil"/>
              <w:bottom w:val="single" w:sz="6" w:space="0" w:color="auto"/>
              <w:right w:val="nil"/>
            </w:tcBorders>
            <w:vAlign w:val="bottom"/>
          </w:tcPr>
          <w:p w14:paraId="5444A98B" w14:textId="77777777" w:rsidR="00DB232E" w:rsidRPr="00CD32C2" w:rsidRDefault="000F74BE">
            <w:pPr>
              <w:spacing w:line="320" w:lineRule="exact"/>
              <w:ind w:left="-18" w:right="-72" w:firstLine="18"/>
              <w:jc w:val="center"/>
              <w:rPr>
                <w:rFonts w:ascii="Angsana New" w:eastAsia="Arial Unicode MS" w:hAnsi="Angsana New"/>
                <w:sz w:val="24"/>
                <w:szCs w:val="24"/>
              </w:rPr>
            </w:pPr>
            <w:r w:rsidRPr="00CD32C2">
              <w:rPr>
                <w:rFonts w:ascii="Angsana New" w:eastAsia="Arial Unicode MS" w:hAnsi="Angsana New"/>
                <w:sz w:val="26"/>
                <w:szCs w:val="26"/>
              </w:rPr>
              <w:t>FVOCI</w:t>
            </w:r>
          </w:p>
        </w:tc>
        <w:tc>
          <w:tcPr>
            <w:tcW w:w="142" w:type="dxa"/>
          </w:tcPr>
          <w:p w14:paraId="69291941" w14:textId="77777777" w:rsidR="00DB232E" w:rsidRPr="00CD32C2" w:rsidRDefault="00DB232E">
            <w:pPr>
              <w:spacing w:line="320" w:lineRule="exact"/>
              <w:ind w:left="-18" w:firstLine="18"/>
              <w:jc w:val="center"/>
              <w:rPr>
                <w:rFonts w:ascii="Angsana New" w:eastAsia="Arial Unicode MS" w:hAnsi="Angsana New"/>
                <w:sz w:val="24"/>
                <w:szCs w:val="24"/>
                <w:cs/>
              </w:rPr>
            </w:pPr>
          </w:p>
        </w:tc>
        <w:tc>
          <w:tcPr>
            <w:tcW w:w="1394" w:type="dxa"/>
            <w:tcBorders>
              <w:top w:val="single" w:sz="6" w:space="0" w:color="auto"/>
              <w:left w:val="nil"/>
              <w:bottom w:val="single" w:sz="6" w:space="0" w:color="auto"/>
              <w:right w:val="nil"/>
            </w:tcBorders>
            <w:vAlign w:val="bottom"/>
          </w:tcPr>
          <w:p w14:paraId="68BAB1B2" w14:textId="77777777" w:rsidR="00DB232E" w:rsidRPr="00CD32C2" w:rsidRDefault="000F74BE">
            <w:pPr>
              <w:spacing w:line="320" w:lineRule="exact"/>
              <w:ind w:left="-18" w:firstLine="18"/>
              <w:jc w:val="center"/>
              <w:rPr>
                <w:rFonts w:ascii="Angsana New" w:eastAsia="Arial Unicode MS" w:hAnsi="Angsana New"/>
                <w:sz w:val="24"/>
                <w:szCs w:val="24"/>
              </w:rPr>
            </w:pPr>
            <w:r w:rsidRPr="00CD32C2">
              <w:rPr>
                <w:rFonts w:ascii="Angsana New" w:eastAsia="Arial Unicode MS" w:hAnsi="Angsana New"/>
                <w:sz w:val="26"/>
                <w:szCs w:val="26"/>
              </w:rPr>
              <w:t>Amortized cost</w:t>
            </w:r>
          </w:p>
        </w:tc>
        <w:tc>
          <w:tcPr>
            <w:tcW w:w="142" w:type="dxa"/>
            <w:tcBorders>
              <w:top w:val="single" w:sz="6" w:space="0" w:color="auto"/>
              <w:left w:val="nil"/>
              <w:bottom w:val="nil"/>
              <w:right w:val="nil"/>
            </w:tcBorders>
          </w:tcPr>
          <w:p w14:paraId="5D3FE6C2" w14:textId="77777777" w:rsidR="00DB232E" w:rsidRPr="00CD32C2" w:rsidRDefault="00DB232E">
            <w:pPr>
              <w:spacing w:line="320" w:lineRule="exact"/>
              <w:ind w:left="-18" w:firstLine="18"/>
              <w:jc w:val="center"/>
              <w:rPr>
                <w:rFonts w:ascii="Angsana New" w:eastAsia="Arial Unicode MS" w:hAnsi="Angsana New"/>
                <w:sz w:val="24"/>
                <w:szCs w:val="24"/>
              </w:rPr>
            </w:pPr>
          </w:p>
        </w:tc>
        <w:tc>
          <w:tcPr>
            <w:tcW w:w="1137" w:type="dxa"/>
            <w:tcBorders>
              <w:top w:val="single" w:sz="6" w:space="0" w:color="auto"/>
              <w:left w:val="nil"/>
              <w:bottom w:val="single" w:sz="6" w:space="0" w:color="auto"/>
              <w:right w:val="nil"/>
            </w:tcBorders>
            <w:vAlign w:val="bottom"/>
          </w:tcPr>
          <w:p w14:paraId="77848C4C" w14:textId="77777777" w:rsidR="00DB232E" w:rsidRPr="00CD32C2" w:rsidRDefault="000F74BE">
            <w:pPr>
              <w:spacing w:line="320" w:lineRule="exact"/>
              <w:ind w:left="-18" w:firstLine="18"/>
              <w:jc w:val="center"/>
              <w:rPr>
                <w:rFonts w:ascii="Angsana New" w:eastAsia="Arial Unicode MS" w:hAnsi="Angsana New"/>
                <w:sz w:val="24"/>
                <w:szCs w:val="24"/>
              </w:rPr>
            </w:pPr>
            <w:r w:rsidRPr="00CD32C2">
              <w:rPr>
                <w:rFonts w:ascii="Angsana New" w:eastAsia="Arial Unicode MS" w:hAnsi="Angsana New"/>
                <w:sz w:val="26"/>
                <w:szCs w:val="26"/>
              </w:rPr>
              <w:t>Total</w:t>
            </w:r>
          </w:p>
        </w:tc>
      </w:tr>
      <w:tr w:rsidR="00DB232E" w:rsidRPr="00CD32C2" w14:paraId="1A099622" w14:textId="77777777" w:rsidTr="00B82C4B">
        <w:trPr>
          <w:cantSplit/>
        </w:trPr>
        <w:tc>
          <w:tcPr>
            <w:tcW w:w="3269" w:type="dxa"/>
            <w:gridSpan w:val="2"/>
            <w:vAlign w:val="bottom"/>
          </w:tcPr>
          <w:p w14:paraId="3498A962" w14:textId="379A07F6" w:rsidR="00DB232E" w:rsidRPr="00CD32C2" w:rsidRDefault="000F74BE">
            <w:pPr>
              <w:spacing w:line="320" w:lineRule="exact"/>
              <w:jc w:val="both"/>
              <w:rPr>
                <w:rFonts w:ascii="Angsana New" w:eastAsia="Arial Unicode MS" w:hAnsi="Angsana New"/>
                <w:sz w:val="24"/>
                <w:szCs w:val="24"/>
                <w:cs/>
              </w:rPr>
            </w:pPr>
            <w:r w:rsidRPr="00CD32C2">
              <w:rPr>
                <w:rFonts w:ascii="Angsana New" w:eastAsia="Arial Unicode MS" w:hAnsi="Angsana New"/>
                <w:sz w:val="26"/>
                <w:szCs w:val="26"/>
              </w:rPr>
              <w:t>Financial assets as at December 31, 202</w:t>
            </w:r>
            <w:r w:rsidR="0012683C" w:rsidRPr="00CD32C2">
              <w:rPr>
                <w:rFonts w:ascii="Angsana New" w:eastAsia="Arial Unicode MS" w:hAnsi="Angsana New"/>
                <w:sz w:val="26"/>
                <w:szCs w:val="26"/>
              </w:rPr>
              <w:t>4</w:t>
            </w:r>
          </w:p>
        </w:tc>
        <w:tc>
          <w:tcPr>
            <w:tcW w:w="1274" w:type="dxa"/>
            <w:tcBorders>
              <w:top w:val="single" w:sz="6" w:space="0" w:color="auto"/>
              <w:left w:val="nil"/>
              <w:bottom w:val="nil"/>
              <w:right w:val="nil"/>
            </w:tcBorders>
          </w:tcPr>
          <w:p w14:paraId="5FA6D796" w14:textId="77777777" w:rsidR="00DB232E" w:rsidRPr="00CD32C2" w:rsidRDefault="00DB232E">
            <w:pPr>
              <w:spacing w:line="320" w:lineRule="exact"/>
              <w:ind w:right="57"/>
              <w:jc w:val="right"/>
              <w:rPr>
                <w:rFonts w:ascii="Angsana New" w:hAnsi="Angsana New"/>
                <w:color w:val="000000"/>
                <w:sz w:val="24"/>
                <w:szCs w:val="24"/>
                <w:cs/>
              </w:rPr>
            </w:pPr>
          </w:p>
        </w:tc>
        <w:tc>
          <w:tcPr>
            <w:tcW w:w="142" w:type="dxa"/>
          </w:tcPr>
          <w:p w14:paraId="1EA97E2B" w14:textId="77777777" w:rsidR="00DB232E" w:rsidRPr="00CD32C2" w:rsidRDefault="00DB232E">
            <w:pPr>
              <w:spacing w:line="320" w:lineRule="exact"/>
              <w:ind w:right="57"/>
              <w:jc w:val="right"/>
              <w:rPr>
                <w:rFonts w:ascii="Angsana New" w:hAnsi="Angsana New"/>
                <w:color w:val="000000"/>
                <w:sz w:val="24"/>
                <w:szCs w:val="24"/>
                <w:lang w:val="en-GB"/>
              </w:rPr>
            </w:pPr>
          </w:p>
        </w:tc>
        <w:tc>
          <w:tcPr>
            <w:tcW w:w="1275" w:type="dxa"/>
            <w:tcBorders>
              <w:top w:val="single" w:sz="6" w:space="0" w:color="auto"/>
              <w:left w:val="nil"/>
              <w:bottom w:val="nil"/>
              <w:right w:val="nil"/>
            </w:tcBorders>
          </w:tcPr>
          <w:p w14:paraId="675A07F1" w14:textId="77777777" w:rsidR="00DB232E" w:rsidRPr="00CD32C2" w:rsidRDefault="00DB232E">
            <w:pPr>
              <w:spacing w:line="320" w:lineRule="exact"/>
              <w:ind w:right="57"/>
              <w:jc w:val="right"/>
              <w:rPr>
                <w:rFonts w:ascii="Angsana New" w:hAnsi="Angsana New"/>
                <w:color w:val="000000"/>
                <w:sz w:val="24"/>
                <w:szCs w:val="24"/>
                <w:cs/>
              </w:rPr>
            </w:pPr>
          </w:p>
        </w:tc>
        <w:tc>
          <w:tcPr>
            <w:tcW w:w="142" w:type="dxa"/>
          </w:tcPr>
          <w:p w14:paraId="03EF9DF8" w14:textId="77777777" w:rsidR="00DB232E" w:rsidRPr="00CD32C2" w:rsidRDefault="00DB232E">
            <w:pPr>
              <w:spacing w:line="320" w:lineRule="exact"/>
              <w:ind w:right="57"/>
              <w:jc w:val="right"/>
              <w:rPr>
                <w:rFonts w:ascii="Angsana New" w:hAnsi="Angsana New"/>
                <w:color w:val="000000"/>
                <w:sz w:val="24"/>
                <w:szCs w:val="24"/>
                <w:lang w:val="en-GB"/>
              </w:rPr>
            </w:pPr>
          </w:p>
        </w:tc>
        <w:tc>
          <w:tcPr>
            <w:tcW w:w="1394" w:type="dxa"/>
          </w:tcPr>
          <w:p w14:paraId="1A8BD869" w14:textId="77777777" w:rsidR="00DB232E" w:rsidRPr="00CD32C2" w:rsidRDefault="00DB232E">
            <w:pPr>
              <w:spacing w:line="320" w:lineRule="exact"/>
              <w:ind w:right="57"/>
              <w:jc w:val="right"/>
              <w:rPr>
                <w:rFonts w:ascii="Angsana New" w:hAnsi="Angsana New"/>
                <w:color w:val="000000"/>
                <w:sz w:val="24"/>
                <w:szCs w:val="24"/>
                <w:cs/>
              </w:rPr>
            </w:pPr>
          </w:p>
        </w:tc>
        <w:tc>
          <w:tcPr>
            <w:tcW w:w="142" w:type="dxa"/>
          </w:tcPr>
          <w:p w14:paraId="01F9F928" w14:textId="77777777" w:rsidR="00DB232E" w:rsidRPr="00CD32C2" w:rsidRDefault="00DB232E">
            <w:pPr>
              <w:spacing w:line="320" w:lineRule="exact"/>
              <w:ind w:right="57"/>
              <w:jc w:val="right"/>
              <w:rPr>
                <w:rFonts w:ascii="Angsana New" w:hAnsi="Angsana New"/>
                <w:color w:val="000000"/>
                <w:sz w:val="24"/>
                <w:szCs w:val="24"/>
                <w:lang w:val="en-GB"/>
              </w:rPr>
            </w:pPr>
          </w:p>
        </w:tc>
        <w:tc>
          <w:tcPr>
            <w:tcW w:w="1137" w:type="dxa"/>
            <w:tcBorders>
              <w:top w:val="single" w:sz="6" w:space="0" w:color="auto"/>
              <w:left w:val="nil"/>
              <w:bottom w:val="nil"/>
              <w:right w:val="nil"/>
            </w:tcBorders>
          </w:tcPr>
          <w:p w14:paraId="6DD8322B" w14:textId="77777777" w:rsidR="00DB232E" w:rsidRPr="00CD32C2" w:rsidRDefault="00DB232E">
            <w:pPr>
              <w:spacing w:line="320" w:lineRule="exact"/>
              <w:ind w:right="57"/>
              <w:jc w:val="right"/>
              <w:rPr>
                <w:rFonts w:ascii="Angsana New" w:hAnsi="Angsana New"/>
                <w:color w:val="000000"/>
                <w:sz w:val="24"/>
                <w:szCs w:val="24"/>
                <w:lang w:val="en-GB"/>
              </w:rPr>
            </w:pPr>
          </w:p>
        </w:tc>
      </w:tr>
      <w:tr w:rsidR="00045BC4" w:rsidRPr="00CD32C2" w14:paraId="209B1507" w14:textId="77777777" w:rsidTr="00B82C4B">
        <w:trPr>
          <w:cantSplit/>
        </w:trPr>
        <w:tc>
          <w:tcPr>
            <w:tcW w:w="3269" w:type="dxa"/>
            <w:gridSpan w:val="2"/>
          </w:tcPr>
          <w:p w14:paraId="7CD16027" w14:textId="77777777" w:rsidR="00045BC4" w:rsidRPr="00CD32C2" w:rsidRDefault="00045BC4" w:rsidP="00045BC4">
            <w:pPr>
              <w:spacing w:line="320" w:lineRule="exact"/>
              <w:jc w:val="both"/>
              <w:rPr>
                <w:rFonts w:ascii="Angsana New" w:eastAsia="Arial Unicode MS" w:hAnsi="Angsana New"/>
                <w:color w:val="000000"/>
                <w:sz w:val="24"/>
                <w:szCs w:val="24"/>
              </w:rPr>
            </w:pPr>
            <w:r w:rsidRPr="00CD32C2">
              <w:rPr>
                <w:rFonts w:ascii="Angsana New" w:eastAsia="Arial Unicode MS" w:hAnsi="Angsana New"/>
                <w:color w:val="000000"/>
                <w:sz w:val="26"/>
                <w:szCs w:val="26"/>
              </w:rPr>
              <w:t>Cash and cash equivalents</w:t>
            </w:r>
          </w:p>
        </w:tc>
        <w:tc>
          <w:tcPr>
            <w:tcW w:w="1274" w:type="dxa"/>
          </w:tcPr>
          <w:p w14:paraId="0762B527" w14:textId="3D3CBDC2" w:rsidR="00045BC4" w:rsidRPr="00CD32C2" w:rsidRDefault="00045BC4" w:rsidP="00045BC4">
            <w:pPr>
              <w:tabs>
                <w:tab w:val="left" w:pos="284"/>
                <w:tab w:val="left" w:pos="851"/>
                <w:tab w:val="left" w:pos="1418"/>
                <w:tab w:val="left" w:pos="1985"/>
              </w:tabs>
              <w:spacing w:line="320" w:lineRule="exact"/>
              <w:ind w:right="57"/>
              <w:contextualSpacing/>
              <w:jc w:val="right"/>
              <w:rPr>
                <w:rFonts w:ascii="Angsana New" w:eastAsia="Arial Unicode MS" w:hAnsi="Angsana New"/>
                <w:color w:val="000000"/>
                <w:sz w:val="24"/>
                <w:szCs w:val="24"/>
                <w:cs/>
              </w:rPr>
            </w:pPr>
            <w:r w:rsidRPr="00CD32C2">
              <w:rPr>
                <w:rFonts w:asciiTheme="majorBidi" w:eastAsia="Calibri" w:hAnsiTheme="majorBidi" w:cstheme="majorBidi"/>
                <w:sz w:val="24"/>
                <w:szCs w:val="24"/>
              </w:rPr>
              <w:t>-</w:t>
            </w:r>
          </w:p>
        </w:tc>
        <w:tc>
          <w:tcPr>
            <w:tcW w:w="142" w:type="dxa"/>
          </w:tcPr>
          <w:p w14:paraId="70CC4BBE" w14:textId="77777777" w:rsidR="00045BC4" w:rsidRPr="00CD32C2" w:rsidRDefault="00045BC4" w:rsidP="00045BC4">
            <w:pPr>
              <w:spacing w:line="320" w:lineRule="exact"/>
              <w:ind w:right="57"/>
              <w:jc w:val="right"/>
              <w:rPr>
                <w:rFonts w:ascii="Angsana New" w:eastAsia="Arial Unicode MS" w:hAnsi="Angsana New"/>
                <w:color w:val="000000"/>
                <w:sz w:val="24"/>
                <w:szCs w:val="24"/>
                <w:cs/>
              </w:rPr>
            </w:pPr>
          </w:p>
        </w:tc>
        <w:tc>
          <w:tcPr>
            <w:tcW w:w="1275" w:type="dxa"/>
          </w:tcPr>
          <w:p w14:paraId="6882A92A" w14:textId="5E489FCE" w:rsidR="00045BC4" w:rsidRPr="00CD32C2" w:rsidRDefault="00045BC4" w:rsidP="00045BC4">
            <w:pPr>
              <w:tabs>
                <w:tab w:val="left" w:pos="284"/>
                <w:tab w:val="left" w:pos="851"/>
                <w:tab w:val="left" w:pos="1418"/>
                <w:tab w:val="left" w:pos="1985"/>
              </w:tabs>
              <w:spacing w:line="320" w:lineRule="exact"/>
              <w:ind w:right="57"/>
              <w:contextualSpacing/>
              <w:jc w:val="right"/>
              <w:rPr>
                <w:rFonts w:ascii="Angsana New" w:eastAsia="Arial Unicode MS" w:hAnsi="Angsana New"/>
                <w:color w:val="000000"/>
                <w:sz w:val="24"/>
                <w:szCs w:val="24"/>
                <w:cs/>
              </w:rPr>
            </w:pPr>
            <w:r w:rsidRPr="00CD32C2">
              <w:rPr>
                <w:rFonts w:asciiTheme="majorBidi" w:eastAsia="Arial Unicode MS" w:hAnsiTheme="majorBidi" w:cstheme="majorBidi"/>
                <w:color w:val="000000"/>
                <w:sz w:val="24"/>
                <w:szCs w:val="24"/>
                <w:lang w:eastAsia="zh-CN"/>
              </w:rPr>
              <w:t>-</w:t>
            </w:r>
          </w:p>
        </w:tc>
        <w:tc>
          <w:tcPr>
            <w:tcW w:w="142" w:type="dxa"/>
          </w:tcPr>
          <w:p w14:paraId="77A094E2" w14:textId="77777777" w:rsidR="00045BC4" w:rsidRPr="00CD32C2" w:rsidRDefault="00045BC4" w:rsidP="00045BC4">
            <w:pPr>
              <w:spacing w:line="320" w:lineRule="exact"/>
              <w:ind w:right="57"/>
              <w:jc w:val="right"/>
              <w:rPr>
                <w:rFonts w:ascii="Angsana New" w:eastAsia="Arial Unicode MS" w:hAnsi="Angsana New"/>
                <w:color w:val="000000"/>
                <w:sz w:val="24"/>
                <w:szCs w:val="24"/>
                <w:cs/>
              </w:rPr>
            </w:pPr>
          </w:p>
        </w:tc>
        <w:tc>
          <w:tcPr>
            <w:tcW w:w="1394" w:type="dxa"/>
          </w:tcPr>
          <w:p w14:paraId="667CA021" w14:textId="617E7004" w:rsidR="00045BC4" w:rsidRPr="00CD32C2" w:rsidRDefault="00045BC4" w:rsidP="00045BC4">
            <w:pPr>
              <w:spacing w:line="320" w:lineRule="exact"/>
              <w:ind w:right="57"/>
              <w:jc w:val="right"/>
              <w:rPr>
                <w:rFonts w:ascii="Angsana New" w:eastAsia="Arial Unicode MS" w:hAnsi="Angsana New"/>
                <w:color w:val="000000"/>
                <w:sz w:val="24"/>
                <w:szCs w:val="24"/>
              </w:rPr>
            </w:pPr>
            <w:r w:rsidRPr="00CD32C2">
              <w:rPr>
                <w:rFonts w:asciiTheme="majorBidi" w:eastAsia="Arial Unicode MS" w:hAnsiTheme="majorBidi" w:cstheme="majorBidi"/>
                <w:color w:val="000000"/>
                <w:sz w:val="24"/>
                <w:szCs w:val="24"/>
                <w:lang w:eastAsia="zh-CN"/>
              </w:rPr>
              <w:t>146,693</w:t>
            </w:r>
          </w:p>
        </w:tc>
        <w:tc>
          <w:tcPr>
            <w:tcW w:w="142" w:type="dxa"/>
          </w:tcPr>
          <w:p w14:paraId="5617FFE8" w14:textId="77777777" w:rsidR="00045BC4" w:rsidRPr="00CD32C2" w:rsidRDefault="00045BC4" w:rsidP="00045BC4">
            <w:pPr>
              <w:spacing w:line="320" w:lineRule="exact"/>
              <w:ind w:right="57"/>
              <w:jc w:val="right"/>
              <w:rPr>
                <w:rFonts w:ascii="Angsana New" w:eastAsia="Arial Unicode MS" w:hAnsi="Angsana New"/>
                <w:color w:val="000000"/>
                <w:sz w:val="24"/>
                <w:szCs w:val="24"/>
              </w:rPr>
            </w:pPr>
          </w:p>
        </w:tc>
        <w:tc>
          <w:tcPr>
            <w:tcW w:w="1137" w:type="dxa"/>
          </w:tcPr>
          <w:p w14:paraId="71C15307" w14:textId="6472B55D" w:rsidR="00045BC4" w:rsidRPr="00CD32C2" w:rsidRDefault="00045BC4" w:rsidP="00045BC4">
            <w:pPr>
              <w:spacing w:line="320" w:lineRule="exact"/>
              <w:ind w:right="57"/>
              <w:jc w:val="right"/>
              <w:rPr>
                <w:rFonts w:ascii="Angsana New" w:eastAsia="Arial Unicode MS" w:hAnsi="Angsana New"/>
                <w:color w:val="000000"/>
                <w:sz w:val="24"/>
                <w:szCs w:val="24"/>
              </w:rPr>
            </w:pPr>
            <w:r w:rsidRPr="00CD32C2">
              <w:rPr>
                <w:rFonts w:asciiTheme="majorBidi" w:eastAsia="Arial Unicode MS" w:hAnsiTheme="majorBidi" w:cstheme="majorBidi"/>
                <w:color w:val="000000"/>
                <w:sz w:val="24"/>
                <w:szCs w:val="24"/>
                <w:lang w:eastAsia="zh-CN"/>
              </w:rPr>
              <w:t>146,693</w:t>
            </w:r>
          </w:p>
        </w:tc>
      </w:tr>
      <w:tr w:rsidR="00045BC4" w:rsidRPr="00CD32C2" w14:paraId="07AE1A90" w14:textId="77777777" w:rsidTr="00B82C4B">
        <w:trPr>
          <w:cantSplit/>
        </w:trPr>
        <w:tc>
          <w:tcPr>
            <w:tcW w:w="3269" w:type="dxa"/>
            <w:gridSpan w:val="2"/>
          </w:tcPr>
          <w:p w14:paraId="78826D27" w14:textId="77777777" w:rsidR="00045BC4" w:rsidRPr="00CD32C2" w:rsidRDefault="00045BC4" w:rsidP="00045BC4">
            <w:pPr>
              <w:spacing w:line="320" w:lineRule="exact"/>
              <w:jc w:val="both"/>
              <w:rPr>
                <w:rFonts w:ascii="Angsana New" w:eastAsia="Arial Unicode MS" w:hAnsi="Angsana New"/>
                <w:color w:val="000000"/>
                <w:sz w:val="24"/>
                <w:szCs w:val="24"/>
                <w:cs/>
              </w:rPr>
            </w:pPr>
            <w:r w:rsidRPr="00CD32C2">
              <w:rPr>
                <w:rFonts w:ascii="Angsana New" w:eastAsia="Arial Unicode MS" w:hAnsi="Angsana New"/>
                <w:color w:val="000000"/>
                <w:sz w:val="26"/>
                <w:szCs w:val="26"/>
              </w:rPr>
              <w:t>Trade and other current receivables</w:t>
            </w:r>
          </w:p>
        </w:tc>
        <w:tc>
          <w:tcPr>
            <w:tcW w:w="1274" w:type="dxa"/>
          </w:tcPr>
          <w:p w14:paraId="3EA2798A" w14:textId="0DBE4A93" w:rsidR="00045BC4" w:rsidRPr="00CD32C2" w:rsidRDefault="00045BC4" w:rsidP="00045BC4">
            <w:pPr>
              <w:tabs>
                <w:tab w:val="left" w:pos="284"/>
                <w:tab w:val="left" w:pos="851"/>
                <w:tab w:val="left" w:pos="1418"/>
                <w:tab w:val="left" w:pos="1985"/>
              </w:tabs>
              <w:spacing w:line="320" w:lineRule="exact"/>
              <w:ind w:right="57"/>
              <w:contextualSpacing/>
              <w:jc w:val="right"/>
              <w:rPr>
                <w:rFonts w:ascii="Angsana New" w:eastAsia="Arial Unicode MS" w:hAnsi="Angsana New"/>
                <w:color w:val="000000"/>
                <w:sz w:val="24"/>
                <w:szCs w:val="24"/>
              </w:rPr>
            </w:pPr>
            <w:r w:rsidRPr="00CD32C2">
              <w:rPr>
                <w:rFonts w:asciiTheme="majorBidi" w:eastAsia="Calibri" w:hAnsiTheme="majorBidi" w:cstheme="majorBidi"/>
                <w:sz w:val="24"/>
                <w:szCs w:val="24"/>
              </w:rPr>
              <w:t>-</w:t>
            </w:r>
          </w:p>
        </w:tc>
        <w:tc>
          <w:tcPr>
            <w:tcW w:w="142" w:type="dxa"/>
          </w:tcPr>
          <w:p w14:paraId="7A1D6D15" w14:textId="77777777" w:rsidR="00045BC4" w:rsidRPr="00CD32C2" w:rsidRDefault="00045BC4" w:rsidP="00045BC4">
            <w:pPr>
              <w:spacing w:line="320" w:lineRule="exact"/>
              <w:ind w:right="57"/>
              <w:jc w:val="right"/>
              <w:rPr>
                <w:rFonts w:ascii="Angsana New" w:eastAsia="Arial Unicode MS" w:hAnsi="Angsana New"/>
                <w:color w:val="000000"/>
                <w:sz w:val="24"/>
                <w:szCs w:val="24"/>
                <w:cs/>
              </w:rPr>
            </w:pPr>
          </w:p>
        </w:tc>
        <w:tc>
          <w:tcPr>
            <w:tcW w:w="1275" w:type="dxa"/>
          </w:tcPr>
          <w:p w14:paraId="55EEC98C" w14:textId="583F947C" w:rsidR="00045BC4" w:rsidRPr="00CD32C2" w:rsidRDefault="00045BC4" w:rsidP="00045BC4">
            <w:pPr>
              <w:tabs>
                <w:tab w:val="left" w:pos="284"/>
                <w:tab w:val="left" w:pos="851"/>
                <w:tab w:val="left" w:pos="1418"/>
                <w:tab w:val="left" w:pos="1985"/>
              </w:tabs>
              <w:spacing w:line="320" w:lineRule="exact"/>
              <w:ind w:right="57"/>
              <w:contextualSpacing/>
              <w:jc w:val="right"/>
              <w:rPr>
                <w:rFonts w:ascii="Angsana New" w:eastAsia="Arial Unicode MS" w:hAnsi="Angsana New"/>
                <w:color w:val="000000"/>
                <w:sz w:val="24"/>
                <w:szCs w:val="24"/>
              </w:rPr>
            </w:pPr>
            <w:r w:rsidRPr="00CD32C2">
              <w:rPr>
                <w:rFonts w:asciiTheme="majorBidi" w:eastAsia="Arial Unicode MS" w:hAnsiTheme="majorBidi" w:cstheme="majorBidi"/>
                <w:color w:val="000000"/>
                <w:sz w:val="24"/>
                <w:szCs w:val="24"/>
                <w:lang w:eastAsia="zh-CN"/>
              </w:rPr>
              <w:t>-</w:t>
            </w:r>
          </w:p>
        </w:tc>
        <w:tc>
          <w:tcPr>
            <w:tcW w:w="142" w:type="dxa"/>
          </w:tcPr>
          <w:p w14:paraId="44B6D0B5" w14:textId="77777777" w:rsidR="00045BC4" w:rsidRPr="00CD32C2" w:rsidRDefault="00045BC4" w:rsidP="00045BC4">
            <w:pPr>
              <w:spacing w:line="320" w:lineRule="exact"/>
              <w:ind w:right="57"/>
              <w:jc w:val="right"/>
              <w:rPr>
                <w:rFonts w:ascii="Angsana New" w:eastAsia="Arial Unicode MS" w:hAnsi="Angsana New"/>
                <w:color w:val="000000"/>
                <w:sz w:val="24"/>
                <w:szCs w:val="24"/>
                <w:cs/>
              </w:rPr>
            </w:pPr>
          </w:p>
        </w:tc>
        <w:tc>
          <w:tcPr>
            <w:tcW w:w="1394" w:type="dxa"/>
          </w:tcPr>
          <w:p w14:paraId="34718938" w14:textId="07C59E06" w:rsidR="00045BC4" w:rsidRPr="00CD32C2" w:rsidRDefault="00045BC4" w:rsidP="00045BC4">
            <w:pPr>
              <w:spacing w:line="320" w:lineRule="exact"/>
              <w:ind w:right="57"/>
              <w:jc w:val="right"/>
              <w:rPr>
                <w:rFonts w:ascii="Angsana New" w:eastAsia="Arial Unicode MS" w:hAnsi="Angsana New"/>
                <w:color w:val="000000"/>
                <w:sz w:val="24"/>
                <w:szCs w:val="24"/>
              </w:rPr>
            </w:pPr>
            <w:r w:rsidRPr="00CD32C2">
              <w:rPr>
                <w:rFonts w:asciiTheme="majorBidi" w:eastAsia="Arial Unicode MS" w:hAnsiTheme="majorBidi" w:cstheme="majorBidi"/>
                <w:color w:val="000000"/>
                <w:sz w:val="24"/>
                <w:szCs w:val="24"/>
                <w:lang w:eastAsia="zh-CN"/>
              </w:rPr>
              <w:t>1,035,092</w:t>
            </w:r>
          </w:p>
        </w:tc>
        <w:tc>
          <w:tcPr>
            <w:tcW w:w="142" w:type="dxa"/>
          </w:tcPr>
          <w:p w14:paraId="02A9FE8B" w14:textId="77777777" w:rsidR="00045BC4" w:rsidRPr="00CD32C2" w:rsidRDefault="00045BC4" w:rsidP="00045BC4">
            <w:pPr>
              <w:spacing w:line="320" w:lineRule="exact"/>
              <w:ind w:right="57"/>
              <w:jc w:val="right"/>
              <w:rPr>
                <w:rFonts w:ascii="Angsana New" w:eastAsia="Arial Unicode MS" w:hAnsi="Angsana New"/>
                <w:color w:val="000000"/>
                <w:sz w:val="24"/>
                <w:szCs w:val="24"/>
              </w:rPr>
            </w:pPr>
          </w:p>
        </w:tc>
        <w:tc>
          <w:tcPr>
            <w:tcW w:w="1137" w:type="dxa"/>
          </w:tcPr>
          <w:p w14:paraId="4E96BBC4" w14:textId="54EF2976" w:rsidR="00045BC4" w:rsidRPr="00CD32C2" w:rsidRDefault="00045BC4" w:rsidP="00045BC4">
            <w:pPr>
              <w:spacing w:line="320" w:lineRule="exact"/>
              <w:ind w:right="57"/>
              <w:jc w:val="right"/>
              <w:rPr>
                <w:rFonts w:ascii="Angsana New" w:eastAsia="Arial Unicode MS" w:hAnsi="Angsana New"/>
                <w:color w:val="000000"/>
                <w:sz w:val="24"/>
                <w:szCs w:val="24"/>
              </w:rPr>
            </w:pPr>
            <w:r w:rsidRPr="00CD32C2">
              <w:rPr>
                <w:rFonts w:asciiTheme="majorBidi" w:eastAsia="Arial Unicode MS" w:hAnsiTheme="majorBidi" w:cstheme="majorBidi"/>
                <w:color w:val="000000"/>
                <w:sz w:val="24"/>
                <w:szCs w:val="24"/>
                <w:lang w:eastAsia="zh-CN"/>
              </w:rPr>
              <w:t>1,035,092</w:t>
            </w:r>
          </w:p>
        </w:tc>
      </w:tr>
      <w:tr w:rsidR="00045BC4" w:rsidRPr="00CD32C2" w14:paraId="04065610" w14:textId="77777777" w:rsidTr="00B82C4B">
        <w:trPr>
          <w:cantSplit/>
        </w:trPr>
        <w:tc>
          <w:tcPr>
            <w:tcW w:w="3269" w:type="dxa"/>
            <w:gridSpan w:val="2"/>
          </w:tcPr>
          <w:p w14:paraId="3D3DADF3" w14:textId="77777777" w:rsidR="00045BC4" w:rsidRPr="00CD32C2" w:rsidRDefault="00045BC4" w:rsidP="00045BC4">
            <w:pPr>
              <w:spacing w:line="320" w:lineRule="exact"/>
              <w:jc w:val="both"/>
              <w:rPr>
                <w:rFonts w:ascii="Angsana New" w:eastAsia="Arial Unicode MS" w:hAnsi="Angsana New"/>
                <w:color w:val="000000"/>
                <w:sz w:val="24"/>
                <w:szCs w:val="24"/>
                <w:cs/>
              </w:rPr>
            </w:pPr>
            <w:r w:rsidRPr="00CD32C2">
              <w:rPr>
                <w:rFonts w:ascii="Angsana New" w:eastAsia="Arial Unicode MS" w:hAnsi="Angsana New"/>
                <w:color w:val="000000"/>
                <w:sz w:val="24"/>
                <w:szCs w:val="24"/>
                <w:lang w:val="th-TH"/>
              </w:rPr>
              <w:t>Current contract assets</w:t>
            </w:r>
          </w:p>
        </w:tc>
        <w:tc>
          <w:tcPr>
            <w:tcW w:w="1274" w:type="dxa"/>
          </w:tcPr>
          <w:p w14:paraId="0247207E" w14:textId="2A0AFD49" w:rsidR="00045BC4" w:rsidRPr="00CD32C2" w:rsidRDefault="00045BC4" w:rsidP="00045BC4">
            <w:pPr>
              <w:tabs>
                <w:tab w:val="left" w:pos="284"/>
                <w:tab w:val="left" w:pos="851"/>
                <w:tab w:val="left" w:pos="1418"/>
                <w:tab w:val="left" w:pos="1985"/>
              </w:tabs>
              <w:spacing w:line="320" w:lineRule="exact"/>
              <w:ind w:right="57"/>
              <w:contextualSpacing/>
              <w:jc w:val="right"/>
              <w:rPr>
                <w:rFonts w:ascii="Angsana New" w:eastAsia="Arial Unicode MS" w:hAnsi="Angsana New"/>
                <w:color w:val="000000"/>
                <w:sz w:val="24"/>
                <w:szCs w:val="24"/>
              </w:rPr>
            </w:pPr>
            <w:r w:rsidRPr="00CD32C2">
              <w:rPr>
                <w:rFonts w:asciiTheme="majorBidi" w:eastAsia="Calibri" w:hAnsiTheme="majorBidi" w:cstheme="majorBidi"/>
                <w:sz w:val="24"/>
                <w:szCs w:val="24"/>
              </w:rPr>
              <w:t>-</w:t>
            </w:r>
          </w:p>
        </w:tc>
        <w:tc>
          <w:tcPr>
            <w:tcW w:w="142" w:type="dxa"/>
          </w:tcPr>
          <w:p w14:paraId="7DB633BF" w14:textId="77777777" w:rsidR="00045BC4" w:rsidRPr="00CD32C2" w:rsidRDefault="00045BC4" w:rsidP="00045BC4">
            <w:pPr>
              <w:spacing w:line="320" w:lineRule="exact"/>
              <w:ind w:right="57"/>
              <w:jc w:val="right"/>
              <w:rPr>
                <w:rFonts w:ascii="Angsana New" w:eastAsia="Arial Unicode MS" w:hAnsi="Angsana New"/>
                <w:color w:val="000000"/>
                <w:sz w:val="24"/>
                <w:szCs w:val="24"/>
                <w:cs/>
              </w:rPr>
            </w:pPr>
          </w:p>
        </w:tc>
        <w:tc>
          <w:tcPr>
            <w:tcW w:w="1275" w:type="dxa"/>
          </w:tcPr>
          <w:p w14:paraId="51EC2C83" w14:textId="02A3B011" w:rsidR="00045BC4" w:rsidRPr="00CD32C2" w:rsidRDefault="00045BC4" w:rsidP="00045BC4">
            <w:pPr>
              <w:tabs>
                <w:tab w:val="left" w:pos="284"/>
                <w:tab w:val="left" w:pos="851"/>
                <w:tab w:val="left" w:pos="1418"/>
                <w:tab w:val="left" w:pos="1985"/>
              </w:tabs>
              <w:spacing w:line="320" w:lineRule="exact"/>
              <w:ind w:right="57"/>
              <w:contextualSpacing/>
              <w:jc w:val="right"/>
              <w:rPr>
                <w:rFonts w:ascii="Angsana New" w:eastAsia="Arial Unicode MS" w:hAnsi="Angsana New"/>
                <w:color w:val="000000"/>
                <w:sz w:val="24"/>
                <w:szCs w:val="24"/>
              </w:rPr>
            </w:pPr>
            <w:r w:rsidRPr="00CD32C2">
              <w:rPr>
                <w:rFonts w:asciiTheme="majorBidi" w:eastAsia="Arial Unicode MS" w:hAnsiTheme="majorBidi" w:cstheme="majorBidi"/>
                <w:color w:val="000000"/>
                <w:sz w:val="24"/>
                <w:szCs w:val="24"/>
                <w:lang w:eastAsia="zh-CN"/>
              </w:rPr>
              <w:t>-</w:t>
            </w:r>
          </w:p>
        </w:tc>
        <w:tc>
          <w:tcPr>
            <w:tcW w:w="142" w:type="dxa"/>
          </w:tcPr>
          <w:p w14:paraId="6C746D63" w14:textId="77777777" w:rsidR="00045BC4" w:rsidRPr="00CD32C2" w:rsidRDefault="00045BC4" w:rsidP="00045BC4">
            <w:pPr>
              <w:spacing w:line="320" w:lineRule="exact"/>
              <w:ind w:right="57"/>
              <w:jc w:val="right"/>
              <w:rPr>
                <w:rFonts w:ascii="Angsana New" w:eastAsia="Arial Unicode MS" w:hAnsi="Angsana New"/>
                <w:color w:val="000000"/>
                <w:sz w:val="24"/>
                <w:szCs w:val="24"/>
                <w:cs/>
              </w:rPr>
            </w:pPr>
          </w:p>
        </w:tc>
        <w:tc>
          <w:tcPr>
            <w:tcW w:w="1394" w:type="dxa"/>
          </w:tcPr>
          <w:p w14:paraId="499559F6" w14:textId="57F9ADB7" w:rsidR="00045BC4" w:rsidRPr="00CD32C2" w:rsidRDefault="00045BC4" w:rsidP="00045BC4">
            <w:pPr>
              <w:spacing w:line="320" w:lineRule="exact"/>
              <w:ind w:right="57"/>
              <w:jc w:val="right"/>
              <w:rPr>
                <w:rFonts w:ascii="Angsana New" w:eastAsia="Arial Unicode MS" w:hAnsi="Angsana New"/>
                <w:color w:val="000000"/>
                <w:sz w:val="24"/>
                <w:szCs w:val="24"/>
                <w:lang w:eastAsia="zh-CN"/>
              </w:rPr>
            </w:pPr>
            <w:r w:rsidRPr="00CD32C2">
              <w:rPr>
                <w:rFonts w:asciiTheme="majorBidi" w:eastAsia="Arial Unicode MS" w:hAnsiTheme="majorBidi" w:cstheme="majorBidi"/>
                <w:color w:val="000000"/>
                <w:sz w:val="24"/>
                <w:szCs w:val="24"/>
                <w:lang w:eastAsia="zh-CN"/>
              </w:rPr>
              <w:t>390,089</w:t>
            </w:r>
          </w:p>
        </w:tc>
        <w:tc>
          <w:tcPr>
            <w:tcW w:w="142" w:type="dxa"/>
          </w:tcPr>
          <w:p w14:paraId="01A91AE5" w14:textId="77777777" w:rsidR="00045BC4" w:rsidRPr="00CD32C2" w:rsidRDefault="00045BC4" w:rsidP="00045BC4">
            <w:pPr>
              <w:spacing w:line="320" w:lineRule="exact"/>
              <w:ind w:right="57"/>
              <w:jc w:val="right"/>
              <w:rPr>
                <w:rFonts w:ascii="Angsana New" w:eastAsia="Arial Unicode MS" w:hAnsi="Angsana New"/>
                <w:color w:val="000000"/>
                <w:sz w:val="24"/>
                <w:szCs w:val="24"/>
              </w:rPr>
            </w:pPr>
          </w:p>
        </w:tc>
        <w:tc>
          <w:tcPr>
            <w:tcW w:w="1137" w:type="dxa"/>
          </w:tcPr>
          <w:p w14:paraId="4F798594" w14:textId="6EAF5526" w:rsidR="00045BC4" w:rsidRPr="00CD32C2" w:rsidRDefault="00045BC4" w:rsidP="00045BC4">
            <w:pPr>
              <w:spacing w:line="320" w:lineRule="exact"/>
              <w:ind w:right="57"/>
              <w:jc w:val="right"/>
              <w:rPr>
                <w:rFonts w:ascii="Angsana New" w:eastAsia="Arial Unicode MS" w:hAnsi="Angsana New"/>
                <w:color w:val="000000"/>
                <w:sz w:val="24"/>
                <w:szCs w:val="24"/>
                <w:lang w:eastAsia="zh-CN"/>
              </w:rPr>
            </w:pPr>
            <w:r w:rsidRPr="00CD32C2">
              <w:rPr>
                <w:rFonts w:asciiTheme="majorBidi" w:eastAsia="Arial Unicode MS" w:hAnsiTheme="majorBidi" w:cstheme="majorBidi"/>
                <w:color w:val="000000"/>
                <w:sz w:val="24"/>
                <w:szCs w:val="24"/>
                <w:lang w:eastAsia="zh-CN"/>
              </w:rPr>
              <w:t>390,089</w:t>
            </w:r>
          </w:p>
        </w:tc>
      </w:tr>
      <w:tr w:rsidR="00045BC4" w:rsidRPr="00CD32C2" w14:paraId="4EB8CB48" w14:textId="77777777" w:rsidTr="00B82C4B">
        <w:trPr>
          <w:cantSplit/>
        </w:trPr>
        <w:tc>
          <w:tcPr>
            <w:tcW w:w="3269" w:type="dxa"/>
            <w:gridSpan w:val="2"/>
          </w:tcPr>
          <w:p w14:paraId="022053D8" w14:textId="77777777" w:rsidR="00045BC4" w:rsidRPr="00CD32C2" w:rsidRDefault="00045BC4" w:rsidP="00045BC4">
            <w:pPr>
              <w:spacing w:line="320" w:lineRule="exact"/>
              <w:jc w:val="both"/>
              <w:rPr>
                <w:rFonts w:ascii="Angsana New" w:eastAsia="Arial Unicode MS" w:hAnsi="Angsana New"/>
                <w:color w:val="000000"/>
                <w:sz w:val="24"/>
                <w:szCs w:val="24"/>
              </w:rPr>
            </w:pPr>
            <w:r w:rsidRPr="00CD32C2">
              <w:rPr>
                <w:rFonts w:ascii="Angsana New" w:eastAsia="Arial Unicode MS" w:hAnsi="Angsana New"/>
                <w:color w:val="000000"/>
                <w:sz w:val="26"/>
                <w:szCs w:val="26"/>
              </w:rPr>
              <w:t>Short-term loans</w:t>
            </w:r>
          </w:p>
        </w:tc>
        <w:tc>
          <w:tcPr>
            <w:tcW w:w="1274" w:type="dxa"/>
          </w:tcPr>
          <w:p w14:paraId="2D3D4981" w14:textId="5B35EA7A" w:rsidR="00045BC4" w:rsidRPr="00CD32C2" w:rsidRDefault="00045BC4" w:rsidP="00045BC4">
            <w:pPr>
              <w:tabs>
                <w:tab w:val="left" w:pos="284"/>
                <w:tab w:val="left" w:pos="851"/>
                <w:tab w:val="left" w:pos="1418"/>
                <w:tab w:val="left" w:pos="1985"/>
              </w:tabs>
              <w:spacing w:line="320" w:lineRule="exact"/>
              <w:ind w:right="57"/>
              <w:contextualSpacing/>
              <w:jc w:val="right"/>
              <w:rPr>
                <w:rFonts w:ascii="Angsana New" w:eastAsia="Arial Unicode MS" w:hAnsi="Angsana New"/>
                <w:color w:val="000000"/>
                <w:sz w:val="24"/>
                <w:szCs w:val="24"/>
              </w:rPr>
            </w:pPr>
            <w:r w:rsidRPr="00CD32C2">
              <w:rPr>
                <w:rFonts w:asciiTheme="majorBidi" w:eastAsia="Calibri" w:hAnsiTheme="majorBidi" w:cstheme="majorBidi"/>
                <w:sz w:val="24"/>
                <w:szCs w:val="24"/>
              </w:rPr>
              <w:t>-</w:t>
            </w:r>
          </w:p>
        </w:tc>
        <w:tc>
          <w:tcPr>
            <w:tcW w:w="142" w:type="dxa"/>
          </w:tcPr>
          <w:p w14:paraId="2339B102" w14:textId="77777777" w:rsidR="00045BC4" w:rsidRPr="00CD32C2" w:rsidRDefault="00045BC4" w:rsidP="00045BC4">
            <w:pPr>
              <w:spacing w:line="320" w:lineRule="exact"/>
              <w:ind w:right="57"/>
              <w:jc w:val="right"/>
              <w:rPr>
                <w:rFonts w:ascii="Angsana New" w:eastAsia="Arial Unicode MS" w:hAnsi="Angsana New"/>
                <w:color w:val="000000"/>
                <w:sz w:val="24"/>
                <w:szCs w:val="24"/>
                <w:cs/>
              </w:rPr>
            </w:pPr>
          </w:p>
        </w:tc>
        <w:tc>
          <w:tcPr>
            <w:tcW w:w="1275" w:type="dxa"/>
          </w:tcPr>
          <w:p w14:paraId="77486DB8" w14:textId="3E7134F2" w:rsidR="00045BC4" w:rsidRPr="00CD32C2" w:rsidRDefault="00045BC4" w:rsidP="00045BC4">
            <w:pPr>
              <w:tabs>
                <w:tab w:val="left" w:pos="284"/>
                <w:tab w:val="left" w:pos="851"/>
                <w:tab w:val="left" w:pos="1418"/>
                <w:tab w:val="left" w:pos="1985"/>
              </w:tabs>
              <w:spacing w:line="320" w:lineRule="exact"/>
              <w:ind w:right="57"/>
              <w:contextualSpacing/>
              <w:jc w:val="right"/>
              <w:rPr>
                <w:rFonts w:ascii="Angsana New" w:eastAsia="Arial Unicode MS" w:hAnsi="Angsana New"/>
                <w:color w:val="000000"/>
                <w:sz w:val="24"/>
                <w:szCs w:val="24"/>
              </w:rPr>
            </w:pPr>
            <w:r w:rsidRPr="00CD32C2">
              <w:rPr>
                <w:rFonts w:asciiTheme="majorBidi" w:eastAsia="Arial Unicode MS" w:hAnsiTheme="majorBidi" w:cstheme="majorBidi"/>
                <w:color w:val="000000"/>
                <w:sz w:val="24"/>
                <w:szCs w:val="24"/>
                <w:lang w:eastAsia="zh-CN"/>
              </w:rPr>
              <w:t>-</w:t>
            </w:r>
          </w:p>
        </w:tc>
        <w:tc>
          <w:tcPr>
            <w:tcW w:w="142" w:type="dxa"/>
          </w:tcPr>
          <w:p w14:paraId="30A61D70" w14:textId="77777777" w:rsidR="00045BC4" w:rsidRPr="00CD32C2" w:rsidRDefault="00045BC4" w:rsidP="00045BC4">
            <w:pPr>
              <w:spacing w:line="320" w:lineRule="exact"/>
              <w:ind w:right="57"/>
              <w:jc w:val="right"/>
              <w:rPr>
                <w:rFonts w:ascii="Angsana New" w:eastAsia="Arial Unicode MS" w:hAnsi="Angsana New"/>
                <w:color w:val="000000"/>
                <w:sz w:val="24"/>
                <w:szCs w:val="24"/>
                <w:cs/>
              </w:rPr>
            </w:pPr>
          </w:p>
        </w:tc>
        <w:tc>
          <w:tcPr>
            <w:tcW w:w="1394" w:type="dxa"/>
          </w:tcPr>
          <w:p w14:paraId="6FC4133F" w14:textId="776476DF" w:rsidR="00045BC4" w:rsidRPr="00CD32C2" w:rsidRDefault="00045BC4" w:rsidP="00045BC4">
            <w:pPr>
              <w:spacing w:line="320" w:lineRule="exact"/>
              <w:ind w:right="57"/>
              <w:jc w:val="right"/>
              <w:rPr>
                <w:rFonts w:ascii="Angsana New" w:eastAsia="Arial Unicode MS" w:hAnsi="Angsana New"/>
                <w:color w:val="000000"/>
                <w:sz w:val="24"/>
                <w:szCs w:val="24"/>
              </w:rPr>
            </w:pPr>
            <w:r w:rsidRPr="00CD32C2">
              <w:rPr>
                <w:rFonts w:asciiTheme="majorBidi" w:eastAsia="Arial Unicode MS" w:hAnsiTheme="majorBidi" w:cstheme="majorBidi"/>
                <w:color w:val="000000"/>
                <w:sz w:val="24"/>
                <w:szCs w:val="24"/>
                <w:lang w:eastAsia="zh-CN"/>
              </w:rPr>
              <w:t>3,327</w:t>
            </w:r>
          </w:p>
        </w:tc>
        <w:tc>
          <w:tcPr>
            <w:tcW w:w="142" w:type="dxa"/>
          </w:tcPr>
          <w:p w14:paraId="5023559E" w14:textId="77777777" w:rsidR="00045BC4" w:rsidRPr="00CD32C2" w:rsidRDefault="00045BC4" w:rsidP="00045BC4">
            <w:pPr>
              <w:spacing w:line="320" w:lineRule="exact"/>
              <w:ind w:right="57"/>
              <w:jc w:val="right"/>
              <w:rPr>
                <w:rFonts w:ascii="Angsana New" w:eastAsia="Arial Unicode MS" w:hAnsi="Angsana New"/>
                <w:color w:val="000000"/>
                <w:sz w:val="24"/>
                <w:szCs w:val="24"/>
              </w:rPr>
            </w:pPr>
          </w:p>
        </w:tc>
        <w:tc>
          <w:tcPr>
            <w:tcW w:w="1137" w:type="dxa"/>
          </w:tcPr>
          <w:p w14:paraId="76986071" w14:textId="53006712" w:rsidR="00045BC4" w:rsidRPr="00CD32C2" w:rsidRDefault="00045BC4" w:rsidP="00045BC4">
            <w:pPr>
              <w:spacing w:line="320" w:lineRule="exact"/>
              <w:ind w:right="57"/>
              <w:jc w:val="right"/>
              <w:rPr>
                <w:rFonts w:ascii="Angsana New" w:eastAsia="Arial Unicode MS" w:hAnsi="Angsana New"/>
                <w:color w:val="000000"/>
                <w:sz w:val="24"/>
                <w:szCs w:val="24"/>
              </w:rPr>
            </w:pPr>
            <w:r w:rsidRPr="00CD32C2">
              <w:rPr>
                <w:rFonts w:asciiTheme="majorBidi" w:eastAsia="Arial Unicode MS" w:hAnsiTheme="majorBidi" w:cstheme="majorBidi"/>
                <w:color w:val="000000"/>
                <w:sz w:val="24"/>
                <w:szCs w:val="24"/>
                <w:lang w:eastAsia="zh-CN"/>
              </w:rPr>
              <w:t>3,327</w:t>
            </w:r>
          </w:p>
        </w:tc>
      </w:tr>
      <w:tr w:rsidR="00045BC4" w:rsidRPr="00CD32C2" w14:paraId="6F2D95CF" w14:textId="77777777" w:rsidTr="00B82C4B">
        <w:trPr>
          <w:cantSplit/>
        </w:trPr>
        <w:tc>
          <w:tcPr>
            <w:tcW w:w="3269" w:type="dxa"/>
            <w:gridSpan w:val="2"/>
          </w:tcPr>
          <w:p w14:paraId="225B694B" w14:textId="77777777" w:rsidR="00045BC4" w:rsidRPr="00CD32C2" w:rsidRDefault="00045BC4" w:rsidP="00045BC4">
            <w:pPr>
              <w:spacing w:line="320" w:lineRule="exact"/>
              <w:jc w:val="both"/>
              <w:rPr>
                <w:rFonts w:ascii="Angsana New" w:eastAsia="Arial Unicode MS" w:hAnsi="Angsana New"/>
                <w:color w:val="000000"/>
                <w:sz w:val="24"/>
                <w:szCs w:val="24"/>
              </w:rPr>
            </w:pPr>
            <w:r w:rsidRPr="00CD32C2">
              <w:rPr>
                <w:rFonts w:ascii="Angsana New" w:eastAsia="Arial Unicode MS" w:hAnsi="Angsana New"/>
                <w:color w:val="000000"/>
                <w:sz w:val="26"/>
                <w:szCs w:val="26"/>
              </w:rPr>
              <w:t>Restricted deposits at financial institutions</w:t>
            </w:r>
          </w:p>
        </w:tc>
        <w:tc>
          <w:tcPr>
            <w:tcW w:w="1274" w:type="dxa"/>
          </w:tcPr>
          <w:p w14:paraId="27E31772" w14:textId="0F3425D3" w:rsidR="00045BC4" w:rsidRPr="00CD32C2" w:rsidRDefault="00045BC4" w:rsidP="00045BC4">
            <w:pPr>
              <w:tabs>
                <w:tab w:val="left" w:pos="284"/>
                <w:tab w:val="left" w:pos="851"/>
                <w:tab w:val="left" w:pos="1418"/>
                <w:tab w:val="left" w:pos="1985"/>
              </w:tabs>
              <w:spacing w:line="320" w:lineRule="exact"/>
              <w:ind w:right="57"/>
              <w:contextualSpacing/>
              <w:jc w:val="right"/>
              <w:rPr>
                <w:rFonts w:ascii="Angsana New" w:eastAsia="Arial Unicode MS" w:hAnsi="Angsana New"/>
                <w:color w:val="000000"/>
                <w:sz w:val="24"/>
                <w:szCs w:val="24"/>
                <w:cs/>
              </w:rPr>
            </w:pPr>
            <w:r w:rsidRPr="00CD32C2">
              <w:rPr>
                <w:rFonts w:asciiTheme="majorBidi" w:eastAsia="Calibri" w:hAnsiTheme="majorBidi" w:cstheme="majorBidi"/>
                <w:sz w:val="24"/>
                <w:szCs w:val="24"/>
              </w:rPr>
              <w:t>-</w:t>
            </w:r>
          </w:p>
        </w:tc>
        <w:tc>
          <w:tcPr>
            <w:tcW w:w="142" w:type="dxa"/>
          </w:tcPr>
          <w:p w14:paraId="4E0748E7" w14:textId="77777777" w:rsidR="00045BC4" w:rsidRPr="00CD32C2" w:rsidRDefault="00045BC4" w:rsidP="00045BC4">
            <w:pPr>
              <w:spacing w:line="320" w:lineRule="exact"/>
              <w:ind w:right="57"/>
              <w:jc w:val="right"/>
              <w:rPr>
                <w:rFonts w:ascii="Angsana New" w:eastAsia="Arial Unicode MS" w:hAnsi="Angsana New"/>
                <w:color w:val="000000"/>
                <w:sz w:val="24"/>
                <w:szCs w:val="24"/>
                <w:cs/>
              </w:rPr>
            </w:pPr>
          </w:p>
        </w:tc>
        <w:tc>
          <w:tcPr>
            <w:tcW w:w="1275" w:type="dxa"/>
          </w:tcPr>
          <w:p w14:paraId="0884B39E" w14:textId="5E9BC5D3" w:rsidR="00045BC4" w:rsidRPr="00CD32C2" w:rsidRDefault="00045BC4" w:rsidP="00045BC4">
            <w:pPr>
              <w:tabs>
                <w:tab w:val="left" w:pos="284"/>
                <w:tab w:val="left" w:pos="851"/>
                <w:tab w:val="left" w:pos="1418"/>
                <w:tab w:val="left" w:pos="1985"/>
              </w:tabs>
              <w:spacing w:line="320" w:lineRule="exact"/>
              <w:ind w:right="57"/>
              <w:contextualSpacing/>
              <w:jc w:val="right"/>
              <w:rPr>
                <w:rFonts w:ascii="Angsana New" w:eastAsia="Arial Unicode MS" w:hAnsi="Angsana New"/>
                <w:color w:val="000000"/>
                <w:sz w:val="24"/>
                <w:szCs w:val="24"/>
                <w:cs/>
              </w:rPr>
            </w:pPr>
            <w:r w:rsidRPr="00CD32C2">
              <w:rPr>
                <w:rFonts w:asciiTheme="majorBidi" w:eastAsia="Arial Unicode MS" w:hAnsiTheme="majorBidi" w:cstheme="majorBidi"/>
                <w:color w:val="000000"/>
                <w:sz w:val="24"/>
                <w:szCs w:val="24"/>
                <w:lang w:eastAsia="zh-CN"/>
              </w:rPr>
              <w:t>-</w:t>
            </w:r>
          </w:p>
        </w:tc>
        <w:tc>
          <w:tcPr>
            <w:tcW w:w="142" w:type="dxa"/>
          </w:tcPr>
          <w:p w14:paraId="65EB64E0" w14:textId="77777777" w:rsidR="00045BC4" w:rsidRPr="00CD32C2" w:rsidRDefault="00045BC4" w:rsidP="00045BC4">
            <w:pPr>
              <w:spacing w:line="320" w:lineRule="exact"/>
              <w:ind w:right="57"/>
              <w:jc w:val="right"/>
              <w:rPr>
                <w:rFonts w:ascii="Angsana New" w:eastAsia="Arial Unicode MS" w:hAnsi="Angsana New"/>
                <w:color w:val="000000"/>
                <w:sz w:val="24"/>
                <w:szCs w:val="24"/>
                <w:cs/>
              </w:rPr>
            </w:pPr>
          </w:p>
        </w:tc>
        <w:tc>
          <w:tcPr>
            <w:tcW w:w="1394" w:type="dxa"/>
          </w:tcPr>
          <w:p w14:paraId="1289D339" w14:textId="12F886F8" w:rsidR="00045BC4" w:rsidRPr="00CD32C2" w:rsidRDefault="00045BC4" w:rsidP="00045BC4">
            <w:pPr>
              <w:spacing w:line="320" w:lineRule="exact"/>
              <w:ind w:right="57"/>
              <w:jc w:val="right"/>
              <w:rPr>
                <w:rFonts w:ascii="Angsana New" w:eastAsia="Arial Unicode MS" w:hAnsi="Angsana New"/>
                <w:color w:val="000000"/>
                <w:sz w:val="24"/>
                <w:szCs w:val="24"/>
              </w:rPr>
            </w:pPr>
            <w:r w:rsidRPr="00CD32C2">
              <w:rPr>
                <w:rFonts w:asciiTheme="majorBidi" w:eastAsia="Arial Unicode MS" w:hAnsiTheme="majorBidi" w:cstheme="majorBidi"/>
                <w:color w:val="000000"/>
                <w:sz w:val="24"/>
                <w:szCs w:val="24"/>
                <w:lang w:eastAsia="zh-CN"/>
              </w:rPr>
              <w:t>14,867</w:t>
            </w:r>
          </w:p>
        </w:tc>
        <w:tc>
          <w:tcPr>
            <w:tcW w:w="142" w:type="dxa"/>
          </w:tcPr>
          <w:p w14:paraId="4C78F01F" w14:textId="77777777" w:rsidR="00045BC4" w:rsidRPr="00CD32C2" w:rsidRDefault="00045BC4" w:rsidP="00045BC4">
            <w:pPr>
              <w:spacing w:line="320" w:lineRule="exact"/>
              <w:ind w:right="57"/>
              <w:jc w:val="right"/>
              <w:rPr>
                <w:rFonts w:ascii="Angsana New" w:eastAsia="Arial Unicode MS" w:hAnsi="Angsana New"/>
                <w:color w:val="000000"/>
                <w:sz w:val="24"/>
                <w:szCs w:val="24"/>
              </w:rPr>
            </w:pPr>
          </w:p>
        </w:tc>
        <w:tc>
          <w:tcPr>
            <w:tcW w:w="1137" w:type="dxa"/>
          </w:tcPr>
          <w:p w14:paraId="56A0BADD" w14:textId="3D149219" w:rsidR="00045BC4" w:rsidRPr="00CD32C2" w:rsidRDefault="00045BC4" w:rsidP="00045BC4">
            <w:pPr>
              <w:spacing w:line="320" w:lineRule="exact"/>
              <w:ind w:right="57"/>
              <w:jc w:val="right"/>
              <w:rPr>
                <w:rFonts w:ascii="Angsana New" w:eastAsia="Arial Unicode MS" w:hAnsi="Angsana New"/>
                <w:color w:val="000000"/>
                <w:sz w:val="24"/>
                <w:szCs w:val="24"/>
                <w:lang w:eastAsia="zh-CN"/>
              </w:rPr>
            </w:pPr>
            <w:r w:rsidRPr="00CD32C2">
              <w:rPr>
                <w:rFonts w:asciiTheme="majorBidi" w:eastAsia="Arial Unicode MS" w:hAnsiTheme="majorBidi" w:cstheme="majorBidi"/>
                <w:color w:val="000000"/>
                <w:sz w:val="24"/>
                <w:szCs w:val="24"/>
                <w:lang w:eastAsia="zh-CN"/>
              </w:rPr>
              <w:t>14,867</w:t>
            </w:r>
          </w:p>
        </w:tc>
      </w:tr>
      <w:tr w:rsidR="00045BC4" w:rsidRPr="00CD32C2" w14:paraId="22BAE1F6" w14:textId="77777777" w:rsidTr="00B82C4B">
        <w:trPr>
          <w:cantSplit/>
        </w:trPr>
        <w:tc>
          <w:tcPr>
            <w:tcW w:w="3269" w:type="dxa"/>
            <w:gridSpan w:val="2"/>
          </w:tcPr>
          <w:p w14:paraId="42D92B1F" w14:textId="77777777" w:rsidR="00045BC4" w:rsidRPr="00CD32C2" w:rsidRDefault="00045BC4" w:rsidP="00045BC4">
            <w:pPr>
              <w:spacing w:line="320" w:lineRule="exact"/>
              <w:jc w:val="both"/>
              <w:rPr>
                <w:rFonts w:ascii="Angsana New" w:eastAsia="Arial Unicode MS" w:hAnsi="Angsana New"/>
                <w:color w:val="000000"/>
                <w:sz w:val="24"/>
                <w:szCs w:val="24"/>
              </w:rPr>
            </w:pPr>
            <w:r w:rsidRPr="00CD32C2">
              <w:rPr>
                <w:rFonts w:ascii="Angsana New" w:eastAsia="Arial Unicode MS" w:hAnsi="Angsana New"/>
                <w:color w:val="000000"/>
                <w:sz w:val="26"/>
                <w:szCs w:val="26"/>
              </w:rPr>
              <w:t>Other non-current financial asset</w:t>
            </w:r>
          </w:p>
        </w:tc>
        <w:tc>
          <w:tcPr>
            <w:tcW w:w="1274" w:type="dxa"/>
          </w:tcPr>
          <w:p w14:paraId="20582718" w14:textId="36981A8C" w:rsidR="00045BC4" w:rsidRPr="00CD32C2" w:rsidRDefault="00045BC4" w:rsidP="00045BC4">
            <w:pPr>
              <w:spacing w:line="320" w:lineRule="exact"/>
              <w:ind w:right="57"/>
              <w:jc w:val="right"/>
              <w:rPr>
                <w:rFonts w:ascii="Angsana New" w:eastAsia="Arial Unicode MS" w:hAnsi="Angsana New"/>
                <w:color w:val="000000"/>
                <w:sz w:val="24"/>
                <w:szCs w:val="24"/>
                <w:lang w:eastAsia="zh-CN"/>
              </w:rPr>
            </w:pPr>
            <w:r w:rsidRPr="00CD32C2">
              <w:rPr>
                <w:rFonts w:asciiTheme="majorBidi" w:eastAsia="Arial Unicode MS" w:hAnsiTheme="majorBidi" w:cstheme="majorBidi"/>
                <w:color w:val="000000"/>
                <w:sz w:val="24"/>
                <w:szCs w:val="24"/>
                <w:lang w:eastAsia="zh-CN"/>
              </w:rPr>
              <w:t>86,623</w:t>
            </w:r>
          </w:p>
        </w:tc>
        <w:tc>
          <w:tcPr>
            <w:tcW w:w="142" w:type="dxa"/>
          </w:tcPr>
          <w:p w14:paraId="70E08D98" w14:textId="77777777" w:rsidR="00045BC4" w:rsidRPr="00CD32C2" w:rsidRDefault="00045BC4" w:rsidP="00045BC4">
            <w:pPr>
              <w:spacing w:line="320" w:lineRule="exact"/>
              <w:ind w:right="57"/>
              <w:jc w:val="right"/>
              <w:rPr>
                <w:rFonts w:ascii="Angsana New" w:eastAsia="Arial Unicode MS" w:hAnsi="Angsana New"/>
                <w:color w:val="000000"/>
                <w:sz w:val="24"/>
                <w:szCs w:val="24"/>
                <w:lang w:eastAsia="zh-CN"/>
              </w:rPr>
            </w:pPr>
          </w:p>
        </w:tc>
        <w:tc>
          <w:tcPr>
            <w:tcW w:w="1275" w:type="dxa"/>
          </w:tcPr>
          <w:p w14:paraId="71A5042A" w14:textId="33D2F3A4" w:rsidR="00045BC4" w:rsidRPr="00CD32C2" w:rsidRDefault="00045BC4" w:rsidP="00045BC4">
            <w:pPr>
              <w:spacing w:line="320" w:lineRule="exact"/>
              <w:ind w:right="57"/>
              <w:jc w:val="right"/>
              <w:rPr>
                <w:rFonts w:ascii="Angsana New" w:eastAsia="Arial Unicode MS" w:hAnsi="Angsana New"/>
                <w:color w:val="000000"/>
                <w:sz w:val="24"/>
                <w:szCs w:val="24"/>
                <w:lang w:eastAsia="zh-CN"/>
              </w:rPr>
            </w:pPr>
            <w:r w:rsidRPr="00CD32C2">
              <w:rPr>
                <w:rFonts w:asciiTheme="majorBidi" w:eastAsia="Arial Unicode MS" w:hAnsiTheme="majorBidi" w:cstheme="majorBidi"/>
                <w:color w:val="000000"/>
                <w:sz w:val="24"/>
                <w:szCs w:val="24"/>
                <w:lang w:eastAsia="zh-CN"/>
              </w:rPr>
              <w:t>2,281,102</w:t>
            </w:r>
          </w:p>
        </w:tc>
        <w:tc>
          <w:tcPr>
            <w:tcW w:w="142" w:type="dxa"/>
          </w:tcPr>
          <w:p w14:paraId="629DBA83" w14:textId="77777777" w:rsidR="00045BC4" w:rsidRPr="00CD32C2" w:rsidRDefault="00045BC4" w:rsidP="00045BC4">
            <w:pPr>
              <w:spacing w:line="320" w:lineRule="exact"/>
              <w:ind w:right="57"/>
              <w:jc w:val="right"/>
              <w:rPr>
                <w:rFonts w:ascii="Angsana New" w:eastAsia="Arial Unicode MS" w:hAnsi="Angsana New"/>
                <w:color w:val="000000"/>
                <w:sz w:val="24"/>
                <w:szCs w:val="24"/>
                <w:cs/>
              </w:rPr>
            </w:pPr>
          </w:p>
        </w:tc>
        <w:tc>
          <w:tcPr>
            <w:tcW w:w="1394" w:type="dxa"/>
          </w:tcPr>
          <w:p w14:paraId="58092C26" w14:textId="7B8114D7" w:rsidR="00045BC4" w:rsidRPr="00CD32C2" w:rsidRDefault="00045BC4" w:rsidP="00045BC4">
            <w:pPr>
              <w:tabs>
                <w:tab w:val="left" w:pos="284"/>
                <w:tab w:val="left" w:pos="851"/>
                <w:tab w:val="left" w:pos="1418"/>
                <w:tab w:val="left" w:pos="1985"/>
              </w:tabs>
              <w:spacing w:line="320" w:lineRule="exact"/>
              <w:ind w:right="57"/>
              <w:contextualSpacing/>
              <w:jc w:val="right"/>
              <w:rPr>
                <w:rFonts w:ascii="Angsana New" w:eastAsia="Arial Unicode MS" w:hAnsi="Angsana New"/>
                <w:color w:val="000000"/>
                <w:sz w:val="24"/>
                <w:szCs w:val="24"/>
                <w:cs/>
              </w:rPr>
            </w:pPr>
            <w:r w:rsidRPr="00CD32C2">
              <w:rPr>
                <w:rFonts w:asciiTheme="majorBidi" w:eastAsia="Arial Unicode MS" w:hAnsiTheme="majorBidi" w:cstheme="majorBidi"/>
                <w:color w:val="000000"/>
                <w:sz w:val="24"/>
                <w:szCs w:val="24"/>
                <w:lang w:eastAsia="zh-CN"/>
              </w:rPr>
              <w:t>-</w:t>
            </w:r>
          </w:p>
        </w:tc>
        <w:tc>
          <w:tcPr>
            <w:tcW w:w="142" w:type="dxa"/>
          </w:tcPr>
          <w:p w14:paraId="72EF919B" w14:textId="77777777" w:rsidR="00045BC4" w:rsidRPr="00CD32C2" w:rsidRDefault="00045BC4" w:rsidP="00045BC4">
            <w:pPr>
              <w:spacing w:line="320" w:lineRule="exact"/>
              <w:ind w:right="57"/>
              <w:jc w:val="right"/>
              <w:rPr>
                <w:rFonts w:ascii="Angsana New" w:eastAsia="Arial Unicode MS" w:hAnsi="Angsana New"/>
                <w:color w:val="000000"/>
                <w:sz w:val="24"/>
                <w:szCs w:val="24"/>
              </w:rPr>
            </w:pPr>
          </w:p>
        </w:tc>
        <w:tc>
          <w:tcPr>
            <w:tcW w:w="1137" w:type="dxa"/>
          </w:tcPr>
          <w:p w14:paraId="6BB1E569" w14:textId="606B9A73" w:rsidR="00045BC4" w:rsidRPr="00CD32C2" w:rsidRDefault="00045BC4" w:rsidP="00045BC4">
            <w:pPr>
              <w:spacing w:line="320" w:lineRule="exact"/>
              <w:ind w:right="57"/>
              <w:jc w:val="right"/>
              <w:rPr>
                <w:rFonts w:ascii="Angsana New" w:eastAsia="Arial Unicode MS" w:hAnsi="Angsana New"/>
                <w:color w:val="000000"/>
                <w:sz w:val="24"/>
                <w:szCs w:val="24"/>
                <w:lang w:eastAsia="zh-CN"/>
              </w:rPr>
            </w:pPr>
            <w:r w:rsidRPr="00CD32C2">
              <w:rPr>
                <w:rFonts w:asciiTheme="majorBidi" w:eastAsia="Arial Unicode MS" w:hAnsiTheme="majorBidi" w:cstheme="majorBidi"/>
                <w:color w:val="000000"/>
                <w:sz w:val="24"/>
                <w:szCs w:val="24"/>
                <w:lang w:eastAsia="zh-CN"/>
              </w:rPr>
              <w:t>2,367,725</w:t>
            </w:r>
          </w:p>
        </w:tc>
      </w:tr>
      <w:tr w:rsidR="00045BC4" w:rsidRPr="00CD32C2" w14:paraId="39E7F24A" w14:textId="77777777" w:rsidTr="00B82C4B">
        <w:trPr>
          <w:cantSplit/>
        </w:trPr>
        <w:tc>
          <w:tcPr>
            <w:tcW w:w="3269" w:type="dxa"/>
            <w:gridSpan w:val="2"/>
          </w:tcPr>
          <w:p w14:paraId="767B54BC" w14:textId="77777777" w:rsidR="00045BC4" w:rsidRPr="00CD32C2" w:rsidRDefault="00045BC4" w:rsidP="00045BC4">
            <w:pPr>
              <w:spacing w:line="320" w:lineRule="exact"/>
              <w:jc w:val="both"/>
              <w:rPr>
                <w:rFonts w:ascii="Angsana New" w:eastAsia="Arial Unicode MS" w:hAnsi="Angsana New"/>
                <w:color w:val="000000"/>
                <w:sz w:val="24"/>
                <w:szCs w:val="24"/>
                <w:cs/>
              </w:rPr>
            </w:pPr>
            <w:r w:rsidRPr="00CD32C2">
              <w:rPr>
                <w:rFonts w:ascii="Angsana New" w:eastAsia="Arial Unicode MS" w:hAnsi="Angsana New"/>
                <w:color w:val="000000"/>
                <w:sz w:val="26"/>
                <w:szCs w:val="26"/>
              </w:rPr>
              <w:t>Trade and other non-current receivables</w:t>
            </w:r>
          </w:p>
        </w:tc>
        <w:tc>
          <w:tcPr>
            <w:tcW w:w="1274" w:type="dxa"/>
          </w:tcPr>
          <w:p w14:paraId="746E9D3D" w14:textId="15A2AF59" w:rsidR="00045BC4" w:rsidRPr="00CD32C2" w:rsidRDefault="00045BC4" w:rsidP="00045BC4">
            <w:pPr>
              <w:tabs>
                <w:tab w:val="left" w:pos="284"/>
                <w:tab w:val="left" w:pos="851"/>
                <w:tab w:val="left" w:pos="1418"/>
                <w:tab w:val="left" w:pos="1985"/>
              </w:tabs>
              <w:spacing w:line="320" w:lineRule="exact"/>
              <w:ind w:right="57"/>
              <w:contextualSpacing/>
              <w:jc w:val="right"/>
              <w:rPr>
                <w:rFonts w:ascii="Angsana New" w:eastAsia="Arial Unicode MS" w:hAnsi="Angsana New"/>
                <w:color w:val="000000"/>
                <w:sz w:val="24"/>
                <w:szCs w:val="24"/>
                <w:cs/>
              </w:rPr>
            </w:pPr>
            <w:r w:rsidRPr="00CD32C2">
              <w:rPr>
                <w:rFonts w:asciiTheme="majorBidi" w:eastAsia="Calibri" w:hAnsiTheme="majorBidi" w:cstheme="majorBidi"/>
                <w:sz w:val="24"/>
                <w:szCs w:val="24"/>
              </w:rPr>
              <w:t>-</w:t>
            </w:r>
          </w:p>
        </w:tc>
        <w:tc>
          <w:tcPr>
            <w:tcW w:w="142" w:type="dxa"/>
          </w:tcPr>
          <w:p w14:paraId="5293318F" w14:textId="77777777" w:rsidR="00045BC4" w:rsidRPr="00CD32C2" w:rsidRDefault="00045BC4" w:rsidP="00045BC4">
            <w:pPr>
              <w:tabs>
                <w:tab w:val="left" w:pos="284"/>
                <w:tab w:val="left" w:pos="851"/>
                <w:tab w:val="left" w:pos="1418"/>
                <w:tab w:val="left" w:pos="1985"/>
              </w:tabs>
              <w:spacing w:line="320" w:lineRule="exact"/>
              <w:ind w:right="57"/>
              <w:contextualSpacing/>
              <w:jc w:val="right"/>
              <w:rPr>
                <w:rFonts w:ascii="Angsana New" w:eastAsia="Arial Unicode MS" w:hAnsi="Angsana New"/>
                <w:color w:val="000000"/>
                <w:sz w:val="24"/>
                <w:szCs w:val="24"/>
                <w:cs/>
              </w:rPr>
            </w:pPr>
          </w:p>
        </w:tc>
        <w:tc>
          <w:tcPr>
            <w:tcW w:w="1275" w:type="dxa"/>
          </w:tcPr>
          <w:p w14:paraId="73E11349" w14:textId="3EA9788A" w:rsidR="00045BC4" w:rsidRPr="00CD32C2" w:rsidRDefault="00045BC4" w:rsidP="00045BC4">
            <w:pPr>
              <w:tabs>
                <w:tab w:val="left" w:pos="284"/>
                <w:tab w:val="left" w:pos="851"/>
                <w:tab w:val="left" w:pos="1418"/>
                <w:tab w:val="left" w:pos="1985"/>
              </w:tabs>
              <w:spacing w:line="320" w:lineRule="exact"/>
              <w:ind w:right="57"/>
              <w:contextualSpacing/>
              <w:jc w:val="right"/>
              <w:rPr>
                <w:rFonts w:ascii="Angsana New" w:eastAsia="Arial Unicode MS" w:hAnsi="Angsana New"/>
                <w:color w:val="000000"/>
                <w:sz w:val="24"/>
                <w:szCs w:val="24"/>
                <w:cs/>
              </w:rPr>
            </w:pPr>
            <w:r w:rsidRPr="00CD32C2">
              <w:rPr>
                <w:rFonts w:asciiTheme="majorBidi" w:eastAsia="Arial Unicode MS" w:hAnsiTheme="majorBidi" w:cstheme="majorBidi"/>
                <w:color w:val="000000"/>
                <w:sz w:val="24"/>
                <w:szCs w:val="24"/>
                <w:lang w:eastAsia="zh-CN"/>
              </w:rPr>
              <w:t>-</w:t>
            </w:r>
          </w:p>
        </w:tc>
        <w:tc>
          <w:tcPr>
            <w:tcW w:w="142" w:type="dxa"/>
          </w:tcPr>
          <w:p w14:paraId="1CADDDA5" w14:textId="77777777" w:rsidR="00045BC4" w:rsidRPr="00CD32C2" w:rsidRDefault="00045BC4" w:rsidP="00045BC4">
            <w:pPr>
              <w:spacing w:line="320" w:lineRule="exact"/>
              <w:ind w:right="57"/>
              <w:jc w:val="right"/>
              <w:rPr>
                <w:rFonts w:ascii="Angsana New" w:eastAsia="Arial Unicode MS" w:hAnsi="Angsana New"/>
                <w:color w:val="000000"/>
                <w:sz w:val="24"/>
                <w:szCs w:val="24"/>
                <w:cs/>
              </w:rPr>
            </w:pPr>
          </w:p>
        </w:tc>
        <w:tc>
          <w:tcPr>
            <w:tcW w:w="1394" w:type="dxa"/>
          </w:tcPr>
          <w:p w14:paraId="551CBBD0" w14:textId="7794A79C" w:rsidR="00045BC4" w:rsidRPr="00CD32C2" w:rsidRDefault="00045BC4" w:rsidP="00045BC4">
            <w:pPr>
              <w:spacing w:line="320" w:lineRule="exact"/>
              <w:ind w:right="57"/>
              <w:jc w:val="right"/>
              <w:rPr>
                <w:rFonts w:ascii="Angsana New" w:eastAsia="Arial Unicode MS" w:hAnsi="Angsana New"/>
                <w:color w:val="000000"/>
                <w:sz w:val="24"/>
                <w:szCs w:val="24"/>
              </w:rPr>
            </w:pPr>
            <w:r w:rsidRPr="00CD32C2">
              <w:rPr>
                <w:rFonts w:asciiTheme="majorBidi" w:eastAsia="Arial Unicode MS" w:hAnsiTheme="majorBidi" w:cstheme="majorBidi"/>
                <w:color w:val="000000"/>
                <w:sz w:val="24"/>
                <w:szCs w:val="24"/>
                <w:lang w:eastAsia="zh-CN"/>
              </w:rPr>
              <w:t>27,960</w:t>
            </w:r>
          </w:p>
        </w:tc>
        <w:tc>
          <w:tcPr>
            <w:tcW w:w="142" w:type="dxa"/>
          </w:tcPr>
          <w:p w14:paraId="4A5DEF3B" w14:textId="77777777" w:rsidR="00045BC4" w:rsidRPr="00CD32C2" w:rsidRDefault="00045BC4" w:rsidP="00045BC4">
            <w:pPr>
              <w:spacing w:line="320" w:lineRule="exact"/>
              <w:ind w:right="57"/>
              <w:jc w:val="right"/>
              <w:rPr>
                <w:rFonts w:ascii="Angsana New" w:eastAsia="Arial Unicode MS" w:hAnsi="Angsana New"/>
                <w:color w:val="000000"/>
                <w:sz w:val="24"/>
                <w:szCs w:val="24"/>
              </w:rPr>
            </w:pPr>
          </w:p>
        </w:tc>
        <w:tc>
          <w:tcPr>
            <w:tcW w:w="1137" w:type="dxa"/>
          </w:tcPr>
          <w:p w14:paraId="10AF8E04" w14:textId="1959C58B" w:rsidR="00045BC4" w:rsidRPr="00CD32C2" w:rsidRDefault="00045BC4" w:rsidP="00045BC4">
            <w:pPr>
              <w:spacing w:line="320" w:lineRule="exact"/>
              <w:ind w:right="57"/>
              <w:jc w:val="right"/>
              <w:rPr>
                <w:rFonts w:ascii="Angsana New" w:eastAsia="Arial Unicode MS" w:hAnsi="Angsana New"/>
                <w:color w:val="000000"/>
                <w:sz w:val="24"/>
                <w:szCs w:val="24"/>
              </w:rPr>
            </w:pPr>
            <w:r w:rsidRPr="00CD32C2">
              <w:rPr>
                <w:rFonts w:asciiTheme="majorBidi" w:eastAsia="Arial Unicode MS" w:hAnsiTheme="majorBidi" w:cstheme="majorBidi"/>
                <w:color w:val="000000"/>
                <w:sz w:val="24"/>
                <w:szCs w:val="24"/>
                <w:lang w:eastAsia="zh-CN"/>
              </w:rPr>
              <w:t>27,960</w:t>
            </w:r>
          </w:p>
        </w:tc>
      </w:tr>
      <w:tr w:rsidR="00045BC4" w:rsidRPr="00CD32C2" w14:paraId="4AD23058" w14:textId="77777777" w:rsidTr="00B82C4B">
        <w:trPr>
          <w:cantSplit/>
        </w:trPr>
        <w:tc>
          <w:tcPr>
            <w:tcW w:w="3269" w:type="dxa"/>
            <w:gridSpan w:val="2"/>
          </w:tcPr>
          <w:p w14:paraId="1246DBA0" w14:textId="77777777" w:rsidR="00045BC4" w:rsidRPr="00CD32C2" w:rsidRDefault="00045BC4" w:rsidP="00045BC4">
            <w:pPr>
              <w:spacing w:line="320" w:lineRule="exact"/>
              <w:ind w:left="-57"/>
              <w:jc w:val="both"/>
              <w:rPr>
                <w:rFonts w:ascii="Angsana New" w:eastAsia="Arial Unicode MS" w:hAnsi="Angsana New"/>
                <w:sz w:val="24"/>
                <w:szCs w:val="24"/>
                <w:lang w:val="en-GB"/>
              </w:rPr>
            </w:pPr>
          </w:p>
        </w:tc>
        <w:tc>
          <w:tcPr>
            <w:tcW w:w="1274" w:type="dxa"/>
            <w:tcBorders>
              <w:top w:val="single" w:sz="6" w:space="0" w:color="auto"/>
              <w:left w:val="nil"/>
              <w:bottom w:val="double" w:sz="6" w:space="0" w:color="auto"/>
              <w:right w:val="nil"/>
            </w:tcBorders>
          </w:tcPr>
          <w:p w14:paraId="43643B54" w14:textId="6161D99D" w:rsidR="00045BC4" w:rsidRPr="00CD32C2" w:rsidRDefault="00045BC4" w:rsidP="00045BC4">
            <w:pPr>
              <w:spacing w:line="320" w:lineRule="exact"/>
              <w:ind w:right="57"/>
              <w:jc w:val="right"/>
              <w:rPr>
                <w:rFonts w:ascii="Angsana New" w:eastAsia="Arial Unicode MS" w:hAnsi="Angsana New"/>
                <w:color w:val="000000"/>
                <w:sz w:val="24"/>
                <w:szCs w:val="24"/>
                <w:cs/>
              </w:rPr>
            </w:pPr>
            <w:r w:rsidRPr="00CD32C2">
              <w:rPr>
                <w:rFonts w:asciiTheme="majorBidi" w:eastAsia="Arial Unicode MS" w:hAnsiTheme="majorBidi" w:cstheme="majorBidi"/>
                <w:color w:val="000000"/>
                <w:sz w:val="24"/>
                <w:szCs w:val="24"/>
                <w:lang w:eastAsia="zh-CN"/>
              </w:rPr>
              <w:t>86,623</w:t>
            </w:r>
          </w:p>
        </w:tc>
        <w:tc>
          <w:tcPr>
            <w:tcW w:w="142" w:type="dxa"/>
            <w:vAlign w:val="bottom"/>
          </w:tcPr>
          <w:p w14:paraId="7744D3D0" w14:textId="77777777" w:rsidR="00045BC4" w:rsidRPr="00CD32C2" w:rsidRDefault="00045BC4" w:rsidP="00045BC4">
            <w:pPr>
              <w:spacing w:line="320" w:lineRule="exact"/>
              <w:ind w:right="57"/>
              <w:jc w:val="right"/>
              <w:rPr>
                <w:rFonts w:ascii="Angsana New" w:eastAsia="Arial Unicode MS" w:hAnsi="Angsana New"/>
                <w:color w:val="000000"/>
                <w:sz w:val="24"/>
                <w:szCs w:val="24"/>
                <w:cs/>
              </w:rPr>
            </w:pPr>
          </w:p>
        </w:tc>
        <w:tc>
          <w:tcPr>
            <w:tcW w:w="1275" w:type="dxa"/>
            <w:tcBorders>
              <w:top w:val="single" w:sz="6" w:space="0" w:color="auto"/>
              <w:left w:val="nil"/>
              <w:bottom w:val="double" w:sz="6" w:space="0" w:color="auto"/>
              <w:right w:val="nil"/>
            </w:tcBorders>
          </w:tcPr>
          <w:p w14:paraId="267ECBA6" w14:textId="46A760EF" w:rsidR="00045BC4" w:rsidRPr="00CD32C2" w:rsidRDefault="00045BC4" w:rsidP="00045BC4">
            <w:pPr>
              <w:spacing w:line="320" w:lineRule="exact"/>
              <w:ind w:right="57"/>
              <w:jc w:val="right"/>
              <w:rPr>
                <w:rFonts w:ascii="Angsana New" w:eastAsia="Arial Unicode MS" w:hAnsi="Angsana New"/>
                <w:color w:val="000000"/>
                <w:sz w:val="24"/>
                <w:szCs w:val="24"/>
                <w:cs/>
              </w:rPr>
            </w:pPr>
            <w:r w:rsidRPr="00CD32C2">
              <w:rPr>
                <w:rFonts w:asciiTheme="majorBidi" w:eastAsia="Arial Unicode MS" w:hAnsiTheme="majorBidi" w:cstheme="majorBidi"/>
                <w:color w:val="000000"/>
                <w:sz w:val="24"/>
                <w:szCs w:val="24"/>
                <w:lang w:eastAsia="zh-CN"/>
              </w:rPr>
              <w:t>2,281,102</w:t>
            </w:r>
          </w:p>
        </w:tc>
        <w:tc>
          <w:tcPr>
            <w:tcW w:w="142" w:type="dxa"/>
          </w:tcPr>
          <w:p w14:paraId="69576729" w14:textId="77777777" w:rsidR="00045BC4" w:rsidRPr="00CD32C2" w:rsidRDefault="00045BC4" w:rsidP="00045BC4">
            <w:pPr>
              <w:spacing w:line="320" w:lineRule="exact"/>
              <w:ind w:right="57"/>
              <w:jc w:val="right"/>
              <w:rPr>
                <w:rFonts w:ascii="Angsana New" w:eastAsia="Arial Unicode MS" w:hAnsi="Angsana New"/>
                <w:color w:val="000000"/>
                <w:sz w:val="24"/>
                <w:szCs w:val="24"/>
                <w:cs/>
              </w:rPr>
            </w:pPr>
          </w:p>
        </w:tc>
        <w:tc>
          <w:tcPr>
            <w:tcW w:w="1394" w:type="dxa"/>
            <w:tcBorders>
              <w:top w:val="single" w:sz="6" w:space="0" w:color="auto"/>
              <w:left w:val="nil"/>
              <w:bottom w:val="double" w:sz="6" w:space="0" w:color="auto"/>
              <w:right w:val="nil"/>
            </w:tcBorders>
          </w:tcPr>
          <w:p w14:paraId="591D7126" w14:textId="18B30181" w:rsidR="00045BC4" w:rsidRPr="00CD32C2" w:rsidRDefault="00045BC4" w:rsidP="00045BC4">
            <w:pPr>
              <w:spacing w:line="320" w:lineRule="exact"/>
              <w:ind w:right="57"/>
              <w:jc w:val="right"/>
              <w:rPr>
                <w:rFonts w:ascii="Angsana New" w:eastAsia="Arial Unicode MS" w:hAnsi="Angsana New"/>
                <w:color w:val="000000"/>
                <w:sz w:val="24"/>
                <w:szCs w:val="24"/>
                <w:lang w:eastAsia="zh-CN"/>
              </w:rPr>
            </w:pPr>
            <w:r w:rsidRPr="00CD32C2">
              <w:rPr>
                <w:rFonts w:asciiTheme="majorBidi" w:eastAsia="Arial Unicode MS" w:hAnsiTheme="majorBidi" w:cstheme="majorBidi"/>
                <w:color w:val="000000"/>
                <w:sz w:val="24"/>
                <w:szCs w:val="24"/>
              </w:rPr>
              <w:t>1,618,028</w:t>
            </w:r>
          </w:p>
        </w:tc>
        <w:tc>
          <w:tcPr>
            <w:tcW w:w="142" w:type="dxa"/>
          </w:tcPr>
          <w:p w14:paraId="598AB62A" w14:textId="77777777" w:rsidR="00045BC4" w:rsidRPr="00CD32C2" w:rsidRDefault="00045BC4" w:rsidP="00045BC4">
            <w:pPr>
              <w:spacing w:line="320" w:lineRule="exact"/>
              <w:ind w:right="57"/>
              <w:jc w:val="right"/>
              <w:rPr>
                <w:rFonts w:ascii="Angsana New" w:eastAsia="Arial Unicode MS" w:hAnsi="Angsana New"/>
                <w:color w:val="000000"/>
                <w:sz w:val="24"/>
                <w:szCs w:val="24"/>
                <w:lang w:eastAsia="zh-CN"/>
              </w:rPr>
            </w:pPr>
          </w:p>
        </w:tc>
        <w:tc>
          <w:tcPr>
            <w:tcW w:w="1137" w:type="dxa"/>
            <w:tcBorders>
              <w:top w:val="single" w:sz="6" w:space="0" w:color="auto"/>
              <w:left w:val="nil"/>
              <w:bottom w:val="double" w:sz="6" w:space="0" w:color="auto"/>
              <w:right w:val="nil"/>
            </w:tcBorders>
          </w:tcPr>
          <w:p w14:paraId="397B50A9" w14:textId="02D964E9" w:rsidR="00045BC4" w:rsidRPr="00CD32C2" w:rsidRDefault="00045BC4" w:rsidP="00045BC4">
            <w:pPr>
              <w:spacing w:line="320" w:lineRule="exact"/>
              <w:ind w:right="57"/>
              <w:jc w:val="right"/>
              <w:rPr>
                <w:rFonts w:ascii="Angsana New" w:eastAsia="Arial Unicode MS" w:hAnsi="Angsana New"/>
                <w:color w:val="000000"/>
                <w:sz w:val="24"/>
                <w:szCs w:val="24"/>
                <w:lang w:eastAsia="zh-CN"/>
              </w:rPr>
            </w:pPr>
            <w:r w:rsidRPr="00CD32C2">
              <w:rPr>
                <w:rFonts w:asciiTheme="majorBidi" w:eastAsia="Arial Unicode MS" w:hAnsiTheme="majorBidi" w:cstheme="majorBidi"/>
                <w:color w:val="000000"/>
                <w:sz w:val="24"/>
                <w:szCs w:val="24"/>
                <w:lang w:eastAsia="zh-CN"/>
              </w:rPr>
              <w:t>3,985,753</w:t>
            </w:r>
          </w:p>
        </w:tc>
      </w:tr>
      <w:tr w:rsidR="00683471" w:rsidRPr="00CD32C2" w14:paraId="591D395B" w14:textId="77777777" w:rsidTr="00B82C4B">
        <w:trPr>
          <w:cantSplit/>
        </w:trPr>
        <w:tc>
          <w:tcPr>
            <w:tcW w:w="3269" w:type="dxa"/>
            <w:gridSpan w:val="2"/>
            <w:vAlign w:val="bottom"/>
          </w:tcPr>
          <w:p w14:paraId="7C958EB6" w14:textId="722A024C" w:rsidR="00683471" w:rsidRPr="00CD32C2" w:rsidRDefault="00683471" w:rsidP="00683471">
            <w:pPr>
              <w:spacing w:line="320" w:lineRule="exact"/>
              <w:jc w:val="both"/>
              <w:rPr>
                <w:rFonts w:ascii="Angsana New" w:eastAsia="Arial Unicode MS" w:hAnsi="Angsana New"/>
                <w:color w:val="000000"/>
                <w:sz w:val="24"/>
                <w:szCs w:val="24"/>
              </w:rPr>
            </w:pPr>
            <w:r w:rsidRPr="00CD32C2">
              <w:rPr>
                <w:rFonts w:ascii="Angsana New" w:eastAsia="Arial Unicode MS" w:hAnsi="Angsana New"/>
                <w:color w:val="000000"/>
                <w:sz w:val="26"/>
                <w:szCs w:val="26"/>
              </w:rPr>
              <w:t>Financial liabilities as at December 31, 2024</w:t>
            </w:r>
          </w:p>
        </w:tc>
        <w:tc>
          <w:tcPr>
            <w:tcW w:w="1274" w:type="dxa"/>
            <w:tcBorders>
              <w:top w:val="double" w:sz="6" w:space="0" w:color="auto"/>
              <w:left w:val="nil"/>
              <w:right w:val="nil"/>
            </w:tcBorders>
          </w:tcPr>
          <w:p w14:paraId="1090C7CB" w14:textId="77777777" w:rsidR="00683471" w:rsidRPr="00CD32C2" w:rsidRDefault="00683471" w:rsidP="00683471">
            <w:pPr>
              <w:spacing w:line="320" w:lineRule="exact"/>
              <w:ind w:right="57"/>
              <w:jc w:val="right"/>
              <w:rPr>
                <w:rFonts w:ascii="Angsana New" w:hAnsi="Angsana New"/>
                <w:color w:val="000000"/>
                <w:sz w:val="24"/>
                <w:szCs w:val="24"/>
                <w:cs/>
                <w:lang w:val="en-GB"/>
              </w:rPr>
            </w:pPr>
          </w:p>
        </w:tc>
        <w:tc>
          <w:tcPr>
            <w:tcW w:w="142" w:type="dxa"/>
          </w:tcPr>
          <w:p w14:paraId="1D4D6AF9" w14:textId="77777777" w:rsidR="00683471" w:rsidRPr="00CD32C2" w:rsidRDefault="00683471" w:rsidP="00683471">
            <w:pPr>
              <w:spacing w:line="320" w:lineRule="exact"/>
              <w:ind w:right="57"/>
              <w:jc w:val="right"/>
              <w:rPr>
                <w:rFonts w:ascii="Angsana New" w:hAnsi="Angsana New"/>
                <w:color w:val="000000"/>
                <w:sz w:val="24"/>
                <w:szCs w:val="24"/>
                <w:cs/>
                <w:lang w:val="en-GB"/>
              </w:rPr>
            </w:pPr>
          </w:p>
        </w:tc>
        <w:tc>
          <w:tcPr>
            <w:tcW w:w="1275" w:type="dxa"/>
            <w:tcBorders>
              <w:top w:val="double" w:sz="6" w:space="0" w:color="auto"/>
              <w:left w:val="nil"/>
              <w:right w:val="nil"/>
            </w:tcBorders>
            <w:vAlign w:val="bottom"/>
          </w:tcPr>
          <w:p w14:paraId="3E0D9D16" w14:textId="77777777" w:rsidR="00683471" w:rsidRPr="00CD32C2" w:rsidRDefault="00683471" w:rsidP="00683471">
            <w:pPr>
              <w:spacing w:line="320" w:lineRule="exact"/>
              <w:ind w:right="57"/>
              <w:jc w:val="right"/>
              <w:rPr>
                <w:rFonts w:ascii="Angsana New" w:hAnsi="Angsana New"/>
                <w:color w:val="000000"/>
                <w:sz w:val="24"/>
                <w:szCs w:val="24"/>
                <w:cs/>
                <w:lang w:val="en-GB"/>
              </w:rPr>
            </w:pPr>
          </w:p>
        </w:tc>
        <w:tc>
          <w:tcPr>
            <w:tcW w:w="142" w:type="dxa"/>
          </w:tcPr>
          <w:p w14:paraId="2B502B89" w14:textId="77777777" w:rsidR="00683471" w:rsidRPr="00CD32C2" w:rsidRDefault="00683471" w:rsidP="00683471">
            <w:pPr>
              <w:spacing w:line="320" w:lineRule="exact"/>
              <w:ind w:right="57"/>
              <w:jc w:val="right"/>
              <w:rPr>
                <w:rFonts w:ascii="Angsana New" w:hAnsi="Angsana New"/>
                <w:color w:val="000000"/>
                <w:sz w:val="24"/>
                <w:szCs w:val="24"/>
                <w:cs/>
                <w:lang w:val="en-GB"/>
              </w:rPr>
            </w:pPr>
          </w:p>
        </w:tc>
        <w:tc>
          <w:tcPr>
            <w:tcW w:w="1394" w:type="dxa"/>
            <w:tcBorders>
              <w:top w:val="double" w:sz="6" w:space="0" w:color="auto"/>
              <w:left w:val="nil"/>
              <w:right w:val="nil"/>
            </w:tcBorders>
            <w:vAlign w:val="bottom"/>
          </w:tcPr>
          <w:p w14:paraId="3DA2F8BE" w14:textId="77777777" w:rsidR="00683471" w:rsidRPr="00CD32C2" w:rsidRDefault="00683471" w:rsidP="00683471">
            <w:pPr>
              <w:spacing w:line="320" w:lineRule="exact"/>
              <w:ind w:right="57"/>
              <w:jc w:val="right"/>
              <w:rPr>
                <w:rFonts w:ascii="Angsana New" w:eastAsia="Arial Unicode MS" w:hAnsi="Angsana New"/>
                <w:color w:val="000000"/>
                <w:sz w:val="24"/>
                <w:szCs w:val="24"/>
                <w:cs/>
              </w:rPr>
            </w:pPr>
          </w:p>
        </w:tc>
        <w:tc>
          <w:tcPr>
            <w:tcW w:w="142" w:type="dxa"/>
          </w:tcPr>
          <w:p w14:paraId="302D5FED" w14:textId="77777777" w:rsidR="00683471" w:rsidRPr="00CD32C2" w:rsidRDefault="00683471" w:rsidP="00683471">
            <w:pPr>
              <w:spacing w:line="320" w:lineRule="exact"/>
              <w:ind w:right="57"/>
              <w:jc w:val="right"/>
              <w:rPr>
                <w:rFonts w:ascii="Angsana New" w:eastAsia="Arial Unicode MS" w:hAnsi="Angsana New"/>
                <w:color w:val="000000"/>
                <w:sz w:val="24"/>
                <w:szCs w:val="24"/>
              </w:rPr>
            </w:pPr>
          </w:p>
        </w:tc>
        <w:tc>
          <w:tcPr>
            <w:tcW w:w="1137" w:type="dxa"/>
            <w:tcBorders>
              <w:top w:val="double" w:sz="6" w:space="0" w:color="auto"/>
              <w:left w:val="nil"/>
              <w:right w:val="nil"/>
            </w:tcBorders>
            <w:vAlign w:val="bottom"/>
          </w:tcPr>
          <w:p w14:paraId="57C5C4D6" w14:textId="77777777" w:rsidR="00683471" w:rsidRPr="00CD32C2" w:rsidRDefault="00683471" w:rsidP="00683471">
            <w:pPr>
              <w:spacing w:line="320" w:lineRule="exact"/>
              <w:ind w:right="57"/>
              <w:jc w:val="right"/>
              <w:rPr>
                <w:rFonts w:ascii="Angsana New" w:eastAsia="Arial Unicode MS" w:hAnsi="Angsana New"/>
                <w:color w:val="000000"/>
                <w:sz w:val="24"/>
                <w:szCs w:val="24"/>
                <w:cs/>
              </w:rPr>
            </w:pPr>
          </w:p>
        </w:tc>
      </w:tr>
      <w:tr w:rsidR="00045BC4" w:rsidRPr="00CD32C2" w14:paraId="07F7A2B2" w14:textId="77777777" w:rsidTr="00B82C4B">
        <w:trPr>
          <w:cantSplit/>
        </w:trPr>
        <w:tc>
          <w:tcPr>
            <w:tcW w:w="3269" w:type="dxa"/>
            <w:gridSpan w:val="2"/>
            <w:vAlign w:val="bottom"/>
          </w:tcPr>
          <w:p w14:paraId="512E3C50" w14:textId="26912066" w:rsidR="00045BC4" w:rsidRPr="00CD32C2" w:rsidRDefault="00045BC4" w:rsidP="00045BC4">
            <w:pPr>
              <w:spacing w:line="320" w:lineRule="exact"/>
              <w:jc w:val="both"/>
              <w:rPr>
                <w:rFonts w:ascii="Angsana New" w:eastAsia="Arial Unicode MS" w:hAnsi="Angsana New"/>
                <w:color w:val="000000"/>
                <w:sz w:val="26"/>
                <w:szCs w:val="26"/>
              </w:rPr>
            </w:pPr>
            <w:r w:rsidRPr="00CD32C2">
              <w:rPr>
                <w:rFonts w:ascii="Angsana New" w:eastAsia="Arial Unicode MS" w:hAnsi="Angsana New"/>
                <w:color w:val="000000"/>
                <w:sz w:val="26"/>
                <w:szCs w:val="26"/>
              </w:rPr>
              <w:t>Bank overdrafts and short-term borrowings</w:t>
            </w:r>
          </w:p>
          <w:p w14:paraId="75CCA43F" w14:textId="24783A88" w:rsidR="00045BC4" w:rsidRPr="00CD32C2" w:rsidRDefault="00045BC4" w:rsidP="00045BC4">
            <w:pPr>
              <w:spacing w:line="320" w:lineRule="exact"/>
              <w:jc w:val="both"/>
              <w:rPr>
                <w:rFonts w:ascii="Angsana New" w:eastAsia="Arial Unicode MS" w:hAnsi="Angsana New"/>
                <w:color w:val="000000"/>
                <w:sz w:val="24"/>
                <w:szCs w:val="24"/>
              </w:rPr>
            </w:pPr>
            <w:r w:rsidRPr="00CD32C2">
              <w:rPr>
                <w:rFonts w:ascii="Angsana New" w:eastAsia="Arial Unicode MS" w:hAnsi="Angsana New"/>
                <w:color w:val="000000"/>
                <w:sz w:val="26"/>
                <w:szCs w:val="26"/>
              </w:rPr>
              <w:t xml:space="preserve">     from financial institutions</w:t>
            </w:r>
          </w:p>
        </w:tc>
        <w:tc>
          <w:tcPr>
            <w:tcW w:w="1274" w:type="dxa"/>
            <w:vAlign w:val="bottom"/>
          </w:tcPr>
          <w:p w14:paraId="46C60743" w14:textId="45045E95" w:rsidR="00045BC4" w:rsidRPr="00CD32C2" w:rsidRDefault="00045BC4" w:rsidP="00045BC4">
            <w:pPr>
              <w:tabs>
                <w:tab w:val="left" w:pos="284"/>
                <w:tab w:val="left" w:pos="851"/>
                <w:tab w:val="left" w:pos="1418"/>
                <w:tab w:val="left" w:pos="1985"/>
              </w:tabs>
              <w:spacing w:line="320" w:lineRule="exact"/>
              <w:ind w:right="57"/>
              <w:contextualSpacing/>
              <w:jc w:val="right"/>
              <w:rPr>
                <w:rFonts w:ascii="Angsana New" w:eastAsia="Calibri" w:hAnsi="Angsana New"/>
                <w:sz w:val="24"/>
                <w:szCs w:val="24"/>
                <w:cs/>
              </w:rPr>
            </w:pPr>
            <w:r w:rsidRPr="00CD32C2">
              <w:rPr>
                <w:rFonts w:asciiTheme="majorBidi" w:eastAsia="Calibri" w:hAnsiTheme="majorBidi" w:cstheme="majorBidi"/>
                <w:sz w:val="24"/>
                <w:szCs w:val="24"/>
              </w:rPr>
              <w:t>-</w:t>
            </w:r>
          </w:p>
        </w:tc>
        <w:tc>
          <w:tcPr>
            <w:tcW w:w="142" w:type="dxa"/>
          </w:tcPr>
          <w:p w14:paraId="36117147" w14:textId="77777777" w:rsidR="00045BC4" w:rsidRPr="00CD32C2" w:rsidRDefault="00045BC4" w:rsidP="00045BC4">
            <w:pPr>
              <w:spacing w:line="320" w:lineRule="exact"/>
              <w:ind w:right="57"/>
              <w:jc w:val="right"/>
              <w:rPr>
                <w:rFonts w:ascii="Angsana New" w:hAnsi="Angsana New"/>
                <w:color w:val="000000"/>
                <w:sz w:val="24"/>
                <w:szCs w:val="24"/>
                <w:cs/>
              </w:rPr>
            </w:pPr>
          </w:p>
        </w:tc>
        <w:tc>
          <w:tcPr>
            <w:tcW w:w="1275" w:type="dxa"/>
            <w:vAlign w:val="bottom"/>
          </w:tcPr>
          <w:p w14:paraId="563385C3" w14:textId="53AD5C5C" w:rsidR="00045BC4" w:rsidRPr="00CD32C2" w:rsidRDefault="00045BC4" w:rsidP="00045BC4">
            <w:pPr>
              <w:tabs>
                <w:tab w:val="left" w:pos="284"/>
                <w:tab w:val="left" w:pos="851"/>
                <w:tab w:val="left" w:pos="1418"/>
                <w:tab w:val="left" w:pos="1985"/>
              </w:tabs>
              <w:spacing w:line="320" w:lineRule="exact"/>
              <w:ind w:right="57"/>
              <w:contextualSpacing/>
              <w:jc w:val="right"/>
              <w:rPr>
                <w:rFonts w:ascii="Angsana New" w:eastAsia="Calibri" w:hAnsi="Angsana New"/>
                <w:sz w:val="24"/>
                <w:szCs w:val="24"/>
                <w:cs/>
              </w:rPr>
            </w:pPr>
            <w:r w:rsidRPr="00CD32C2">
              <w:rPr>
                <w:rFonts w:asciiTheme="majorBidi" w:eastAsia="Calibri" w:hAnsiTheme="majorBidi" w:cstheme="majorBidi"/>
                <w:sz w:val="24"/>
                <w:szCs w:val="24"/>
              </w:rPr>
              <w:t>-</w:t>
            </w:r>
          </w:p>
        </w:tc>
        <w:tc>
          <w:tcPr>
            <w:tcW w:w="142" w:type="dxa"/>
          </w:tcPr>
          <w:p w14:paraId="119F62EF" w14:textId="77777777" w:rsidR="00045BC4" w:rsidRPr="00CD32C2" w:rsidRDefault="00045BC4" w:rsidP="00045BC4">
            <w:pPr>
              <w:spacing w:line="320" w:lineRule="exact"/>
              <w:ind w:right="57"/>
              <w:jc w:val="right"/>
              <w:rPr>
                <w:rFonts w:ascii="Angsana New" w:hAnsi="Angsana New"/>
                <w:color w:val="000000"/>
                <w:sz w:val="24"/>
                <w:szCs w:val="24"/>
                <w:cs/>
              </w:rPr>
            </w:pPr>
          </w:p>
        </w:tc>
        <w:tc>
          <w:tcPr>
            <w:tcW w:w="1394" w:type="dxa"/>
            <w:shd w:val="clear" w:color="auto" w:fill="auto"/>
            <w:vAlign w:val="center"/>
          </w:tcPr>
          <w:p w14:paraId="3E958861" w14:textId="77777777" w:rsidR="00045BC4" w:rsidRPr="00CD32C2" w:rsidRDefault="00045BC4" w:rsidP="00045BC4">
            <w:pPr>
              <w:spacing w:line="270" w:lineRule="exact"/>
              <w:ind w:right="57"/>
              <w:jc w:val="right"/>
              <w:rPr>
                <w:rFonts w:asciiTheme="majorBidi" w:eastAsia="Arial Unicode MS" w:hAnsiTheme="majorBidi" w:cstheme="majorBidi"/>
                <w:color w:val="000000"/>
                <w:sz w:val="24"/>
                <w:szCs w:val="24"/>
                <w:lang w:eastAsia="zh-CN"/>
              </w:rPr>
            </w:pPr>
          </w:p>
          <w:p w14:paraId="4EA32395" w14:textId="099DD366" w:rsidR="00045BC4" w:rsidRPr="00CD32C2" w:rsidRDefault="00045BC4" w:rsidP="00045BC4">
            <w:pPr>
              <w:spacing w:line="320" w:lineRule="exact"/>
              <w:ind w:right="57"/>
              <w:jc w:val="right"/>
              <w:rPr>
                <w:rFonts w:ascii="Angsana New" w:eastAsia="Arial Unicode MS" w:hAnsi="Angsana New"/>
                <w:color w:val="000000"/>
                <w:sz w:val="24"/>
                <w:szCs w:val="24"/>
              </w:rPr>
            </w:pPr>
            <w:r w:rsidRPr="00CD32C2">
              <w:rPr>
                <w:rFonts w:asciiTheme="majorBidi" w:eastAsia="Arial Unicode MS" w:hAnsiTheme="majorBidi" w:cstheme="majorBidi"/>
                <w:color w:val="000000"/>
                <w:sz w:val="24"/>
                <w:szCs w:val="24"/>
                <w:lang w:eastAsia="zh-CN"/>
              </w:rPr>
              <w:t>1,251,820</w:t>
            </w:r>
          </w:p>
        </w:tc>
        <w:tc>
          <w:tcPr>
            <w:tcW w:w="142" w:type="dxa"/>
            <w:shd w:val="clear" w:color="auto" w:fill="auto"/>
          </w:tcPr>
          <w:p w14:paraId="6398FBF8" w14:textId="77777777" w:rsidR="00045BC4" w:rsidRPr="00CD32C2" w:rsidRDefault="00045BC4" w:rsidP="00045BC4">
            <w:pPr>
              <w:spacing w:line="320" w:lineRule="exact"/>
              <w:ind w:right="57"/>
              <w:jc w:val="right"/>
              <w:rPr>
                <w:rFonts w:ascii="Angsana New" w:eastAsia="Arial Unicode MS" w:hAnsi="Angsana New"/>
                <w:color w:val="000000"/>
                <w:sz w:val="24"/>
                <w:szCs w:val="24"/>
              </w:rPr>
            </w:pPr>
          </w:p>
        </w:tc>
        <w:tc>
          <w:tcPr>
            <w:tcW w:w="1137" w:type="dxa"/>
            <w:shd w:val="clear" w:color="auto" w:fill="auto"/>
            <w:vAlign w:val="center"/>
          </w:tcPr>
          <w:p w14:paraId="1A1AAD71" w14:textId="77777777" w:rsidR="00045BC4" w:rsidRPr="00CD32C2" w:rsidRDefault="00045BC4" w:rsidP="00045BC4">
            <w:pPr>
              <w:spacing w:line="270" w:lineRule="exact"/>
              <w:ind w:right="57"/>
              <w:jc w:val="right"/>
              <w:rPr>
                <w:rFonts w:asciiTheme="majorBidi" w:eastAsia="Arial Unicode MS" w:hAnsiTheme="majorBidi" w:cstheme="majorBidi"/>
                <w:color w:val="000000"/>
                <w:sz w:val="24"/>
                <w:szCs w:val="24"/>
                <w:lang w:eastAsia="zh-CN"/>
              </w:rPr>
            </w:pPr>
          </w:p>
          <w:p w14:paraId="55646806" w14:textId="0C7C9980" w:rsidR="00045BC4" w:rsidRPr="00CD32C2" w:rsidRDefault="00045BC4" w:rsidP="00045BC4">
            <w:pPr>
              <w:spacing w:line="320" w:lineRule="exact"/>
              <w:ind w:right="57"/>
              <w:jc w:val="right"/>
              <w:rPr>
                <w:rFonts w:ascii="Angsana New" w:eastAsia="Arial Unicode MS" w:hAnsi="Angsana New"/>
                <w:color w:val="000000"/>
                <w:sz w:val="24"/>
                <w:szCs w:val="24"/>
                <w:cs/>
              </w:rPr>
            </w:pPr>
            <w:r w:rsidRPr="00CD32C2">
              <w:rPr>
                <w:rFonts w:asciiTheme="majorBidi" w:eastAsia="Arial Unicode MS" w:hAnsiTheme="majorBidi" w:cstheme="majorBidi"/>
                <w:color w:val="000000"/>
                <w:sz w:val="24"/>
                <w:szCs w:val="24"/>
                <w:lang w:eastAsia="zh-CN"/>
              </w:rPr>
              <w:t>1,251,820</w:t>
            </w:r>
          </w:p>
        </w:tc>
      </w:tr>
      <w:tr w:rsidR="00045BC4" w:rsidRPr="00CD32C2" w14:paraId="563D1AA9" w14:textId="77777777" w:rsidTr="00B82C4B">
        <w:trPr>
          <w:cantSplit/>
        </w:trPr>
        <w:tc>
          <w:tcPr>
            <w:tcW w:w="3269" w:type="dxa"/>
            <w:gridSpan w:val="2"/>
            <w:vAlign w:val="bottom"/>
          </w:tcPr>
          <w:p w14:paraId="42294B73" w14:textId="77777777" w:rsidR="00045BC4" w:rsidRPr="00CD32C2" w:rsidRDefault="00045BC4" w:rsidP="00045BC4">
            <w:pPr>
              <w:spacing w:line="320" w:lineRule="exact"/>
              <w:jc w:val="both"/>
              <w:rPr>
                <w:rFonts w:ascii="Angsana New" w:eastAsia="Arial Unicode MS" w:hAnsi="Angsana New"/>
                <w:color w:val="000000"/>
                <w:sz w:val="24"/>
                <w:szCs w:val="24"/>
              </w:rPr>
            </w:pPr>
            <w:r w:rsidRPr="00CD32C2">
              <w:rPr>
                <w:rFonts w:ascii="Angsana New" w:eastAsia="Arial Unicode MS" w:hAnsi="Angsana New"/>
                <w:color w:val="000000"/>
                <w:sz w:val="26"/>
                <w:szCs w:val="26"/>
              </w:rPr>
              <w:t>Trade and other current payables</w:t>
            </w:r>
          </w:p>
        </w:tc>
        <w:tc>
          <w:tcPr>
            <w:tcW w:w="1274" w:type="dxa"/>
            <w:tcBorders>
              <w:top w:val="nil"/>
              <w:left w:val="nil"/>
              <w:right w:val="nil"/>
            </w:tcBorders>
            <w:vAlign w:val="bottom"/>
          </w:tcPr>
          <w:p w14:paraId="45404AE0" w14:textId="55CA171E" w:rsidR="00045BC4" w:rsidRPr="00CD32C2" w:rsidRDefault="00045BC4" w:rsidP="00045BC4">
            <w:pPr>
              <w:tabs>
                <w:tab w:val="left" w:pos="284"/>
                <w:tab w:val="left" w:pos="851"/>
                <w:tab w:val="left" w:pos="1418"/>
                <w:tab w:val="left" w:pos="1985"/>
              </w:tabs>
              <w:spacing w:line="320" w:lineRule="exact"/>
              <w:ind w:right="57"/>
              <w:contextualSpacing/>
              <w:jc w:val="right"/>
              <w:rPr>
                <w:rFonts w:ascii="Angsana New" w:eastAsia="Calibri" w:hAnsi="Angsana New"/>
                <w:sz w:val="24"/>
                <w:szCs w:val="24"/>
                <w:cs/>
              </w:rPr>
            </w:pPr>
            <w:r w:rsidRPr="00CD32C2">
              <w:rPr>
                <w:rFonts w:asciiTheme="majorBidi" w:eastAsia="Calibri" w:hAnsiTheme="majorBidi" w:cstheme="majorBidi"/>
                <w:sz w:val="24"/>
                <w:szCs w:val="24"/>
              </w:rPr>
              <w:t>-</w:t>
            </w:r>
          </w:p>
        </w:tc>
        <w:tc>
          <w:tcPr>
            <w:tcW w:w="142" w:type="dxa"/>
          </w:tcPr>
          <w:p w14:paraId="4E8553E2" w14:textId="77777777" w:rsidR="00045BC4" w:rsidRPr="00CD32C2" w:rsidRDefault="00045BC4" w:rsidP="00045BC4">
            <w:pPr>
              <w:spacing w:line="320" w:lineRule="exact"/>
              <w:ind w:right="57"/>
              <w:jc w:val="right"/>
              <w:rPr>
                <w:rFonts w:ascii="Angsana New" w:hAnsi="Angsana New"/>
                <w:color w:val="000000"/>
                <w:sz w:val="24"/>
                <w:szCs w:val="24"/>
                <w:cs/>
              </w:rPr>
            </w:pPr>
          </w:p>
        </w:tc>
        <w:tc>
          <w:tcPr>
            <w:tcW w:w="1275" w:type="dxa"/>
            <w:tcBorders>
              <w:top w:val="nil"/>
              <w:left w:val="nil"/>
              <w:right w:val="nil"/>
            </w:tcBorders>
            <w:vAlign w:val="bottom"/>
          </w:tcPr>
          <w:p w14:paraId="6BEFDD24" w14:textId="44E5CCC3" w:rsidR="00045BC4" w:rsidRPr="00CD32C2" w:rsidRDefault="00045BC4" w:rsidP="00045BC4">
            <w:pPr>
              <w:tabs>
                <w:tab w:val="left" w:pos="284"/>
                <w:tab w:val="left" w:pos="851"/>
                <w:tab w:val="left" w:pos="1418"/>
                <w:tab w:val="left" w:pos="1985"/>
              </w:tabs>
              <w:spacing w:line="320" w:lineRule="exact"/>
              <w:ind w:right="57"/>
              <w:contextualSpacing/>
              <w:jc w:val="right"/>
              <w:rPr>
                <w:rFonts w:ascii="Angsana New" w:eastAsia="Calibri" w:hAnsi="Angsana New"/>
                <w:sz w:val="24"/>
                <w:szCs w:val="24"/>
                <w:cs/>
              </w:rPr>
            </w:pPr>
            <w:r w:rsidRPr="00CD32C2">
              <w:rPr>
                <w:rFonts w:asciiTheme="majorBidi" w:eastAsia="Calibri" w:hAnsiTheme="majorBidi" w:cstheme="majorBidi"/>
                <w:sz w:val="24"/>
                <w:szCs w:val="24"/>
              </w:rPr>
              <w:t>-</w:t>
            </w:r>
          </w:p>
        </w:tc>
        <w:tc>
          <w:tcPr>
            <w:tcW w:w="142" w:type="dxa"/>
          </w:tcPr>
          <w:p w14:paraId="6C039853" w14:textId="77777777" w:rsidR="00045BC4" w:rsidRPr="00CD32C2" w:rsidRDefault="00045BC4" w:rsidP="00045BC4">
            <w:pPr>
              <w:spacing w:line="320" w:lineRule="exact"/>
              <w:ind w:right="57"/>
              <w:jc w:val="right"/>
              <w:rPr>
                <w:rFonts w:ascii="Angsana New" w:hAnsi="Angsana New"/>
                <w:color w:val="000000"/>
                <w:sz w:val="24"/>
                <w:szCs w:val="24"/>
                <w:cs/>
              </w:rPr>
            </w:pPr>
          </w:p>
        </w:tc>
        <w:tc>
          <w:tcPr>
            <w:tcW w:w="1394" w:type="dxa"/>
            <w:tcBorders>
              <w:top w:val="nil"/>
              <w:left w:val="nil"/>
              <w:right w:val="nil"/>
            </w:tcBorders>
            <w:shd w:val="clear" w:color="auto" w:fill="auto"/>
          </w:tcPr>
          <w:p w14:paraId="60F797DE" w14:textId="2582A923" w:rsidR="00045BC4" w:rsidRPr="00CD32C2" w:rsidRDefault="00045BC4" w:rsidP="00045BC4">
            <w:pPr>
              <w:spacing w:line="320" w:lineRule="exact"/>
              <w:ind w:right="57"/>
              <w:jc w:val="right"/>
              <w:rPr>
                <w:rFonts w:ascii="Angsana New" w:eastAsia="Arial Unicode MS" w:hAnsi="Angsana New"/>
                <w:color w:val="000000"/>
                <w:sz w:val="24"/>
                <w:szCs w:val="24"/>
              </w:rPr>
            </w:pPr>
            <w:r w:rsidRPr="00CD32C2">
              <w:rPr>
                <w:rFonts w:asciiTheme="majorBidi" w:eastAsia="Arial Unicode MS" w:hAnsiTheme="majorBidi" w:cstheme="majorBidi"/>
                <w:color w:val="000000"/>
                <w:sz w:val="24"/>
                <w:szCs w:val="24"/>
                <w:lang w:eastAsia="zh-CN"/>
              </w:rPr>
              <w:t>918,486</w:t>
            </w:r>
          </w:p>
        </w:tc>
        <w:tc>
          <w:tcPr>
            <w:tcW w:w="142" w:type="dxa"/>
            <w:shd w:val="clear" w:color="auto" w:fill="auto"/>
          </w:tcPr>
          <w:p w14:paraId="158A1943" w14:textId="77777777" w:rsidR="00045BC4" w:rsidRPr="00CD32C2" w:rsidRDefault="00045BC4" w:rsidP="00045BC4">
            <w:pPr>
              <w:spacing w:line="320" w:lineRule="exact"/>
              <w:ind w:right="57"/>
              <w:jc w:val="right"/>
              <w:rPr>
                <w:rFonts w:ascii="Angsana New" w:eastAsia="Arial Unicode MS" w:hAnsi="Angsana New"/>
                <w:color w:val="000000"/>
                <w:sz w:val="24"/>
                <w:szCs w:val="24"/>
              </w:rPr>
            </w:pPr>
          </w:p>
        </w:tc>
        <w:tc>
          <w:tcPr>
            <w:tcW w:w="1137" w:type="dxa"/>
            <w:tcBorders>
              <w:top w:val="nil"/>
              <w:left w:val="nil"/>
              <w:right w:val="nil"/>
            </w:tcBorders>
            <w:shd w:val="clear" w:color="auto" w:fill="auto"/>
          </w:tcPr>
          <w:p w14:paraId="6DF7CB3F" w14:textId="1F58FC83" w:rsidR="00045BC4" w:rsidRPr="00CD32C2" w:rsidRDefault="00045BC4" w:rsidP="00045BC4">
            <w:pPr>
              <w:spacing w:line="320" w:lineRule="exact"/>
              <w:ind w:right="57"/>
              <w:jc w:val="right"/>
              <w:rPr>
                <w:rFonts w:ascii="Angsana New" w:eastAsia="Arial Unicode MS" w:hAnsi="Angsana New"/>
                <w:color w:val="000000"/>
                <w:sz w:val="24"/>
                <w:szCs w:val="24"/>
                <w:cs/>
              </w:rPr>
            </w:pPr>
            <w:r w:rsidRPr="00CD32C2">
              <w:rPr>
                <w:rFonts w:asciiTheme="majorBidi" w:eastAsia="Arial Unicode MS" w:hAnsiTheme="majorBidi" w:cstheme="majorBidi"/>
                <w:color w:val="000000"/>
                <w:sz w:val="24"/>
                <w:szCs w:val="24"/>
                <w:lang w:eastAsia="zh-CN"/>
              </w:rPr>
              <w:t>918,486</w:t>
            </w:r>
          </w:p>
        </w:tc>
      </w:tr>
      <w:tr w:rsidR="00045BC4" w:rsidRPr="00CD32C2" w14:paraId="344E8AD4" w14:textId="77777777" w:rsidTr="00B82C4B">
        <w:trPr>
          <w:cantSplit/>
        </w:trPr>
        <w:tc>
          <w:tcPr>
            <w:tcW w:w="3269" w:type="dxa"/>
            <w:gridSpan w:val="2"/>
            <w:vAlign w:val="bottom"/>
          </w:tcPr>
          <w:p w14:paraId="01349918" w14:textId="77777777" w:rsidR="00045BC4" w:rsidRPr="00CD32C2" w:rsidRDefault="00045BC4" w:rsidP="00045BC4">
            <w:pPr>
              <w:spacing w:line="320" w:lineRule="exact"/>
              <w:jc w:val="both"/>
              <w:rPr>
                <w:rFonts w:ascii="Angsana New" w:eastAsia="Arial Unicode MS" w:hAnsi="Angsana New"/>
                <w:color w:val="000000"/>
                <w:sz w:val="24"/>
                <w:szCs w:val="24"/>
                <w:cs/>
              </w:rPr>
            </w:pPr>
            <w:r w:rsidRPr="00CD32C2">
              <w:rPr>
                <w:rFonts w:ascii="Angsana New" w:eastAsia="Arial Unicode MS" w:hAnsi="Angsana New"/>
                <w:color w:val="000000"/>
                <w:sz w:val="24"/>
                <w:szCs w:val="24"/>
                <w:lang w:val="th-TH"/>
              </w:rPr>
              <w:t>Current contract liabilities</w:t>
            </w:r>
          </w:p>
        </w:tc>
        <w:tc>
          <w:tcPr>
            <w:tcW w:w="1274" w:type="dxa"/>
            <w:tcBorders>
              <w:top w:val="nil"/>
              <w:left w:val="nil"/>
              <w:right w:val="nil"/>
            </w:tcBorders>
            <w:vAlign w:val="bottom"/>
          </w:tcPr>
          <w:p w14:paraId="59E1DD12" w14:textId="716D0A03" w:rsidR="00045BC4" w:rsidRPr="00CD32C2" w:rsidRDefault="00045BC4" w:rsidP="00045BC4">
            <w:pPr>
              <w:tabs>
                <w:tab w:val="left" w:pos="284"/>
                <w:tab w:val="left" w:pos="851"/>
                <w:tab w:val="left" w:pos="1418"/>
                <w:tab w:val="left" w:pos="1985"/>
              </w:tabs>
              <w:spacing w:line="320" w:lineRule="exact"/>
              <w:ind w:right="57"/>
              <w:contextualSpacing/>
              <w:jc w:val="right"/>
              <w:rPr>
                <w:rFonts w:ascii="Angsana New" w:eastAsia="Arial Unicode MS" w:hAnsi="Angsana New"/>
                <w:color w:val="000000"/>
                <w:sz w:val="24"/>
                <w:szCs w:val="24"/>
              </w:rPr>
            </w:pPr>
            <w:r w:rsidRPr="00CD32C2">
              <w:rPr>
                <w:rFonts w:asciiTheme="majorBidi" w:eastAsia="Calibri" w:hAnsiTheme="majorBidi" w:cstheme="majorBidi"/>
                <w:sz w:val="24"/>
                <w:szCs w:val="24"/>
              </w:rPr>
              <w:t>-</w:t>
            </w:r>
          </w:p>
        </w:tc>
        <w:tc>
          <w:tcPr>
            <w:tcW w:w="142" w:type="dxa"/>
          </w:tcPr>
          <w:p w14:paraId="48EAF3F3" w14:textId="77777777" w:rsidR="00045BC4" w:rsidRPr="00CD32C2" w:rsidRDefault="00045BC4" w:rsidP="00045BC4">
            <w:pPr>
              <w:spacing w:line="320" w:lineRule="exact"/>
              <w:ind w:right="57"/>
              <w:jc w:val="right"/>
              <w:rPr>
                <w:rFonts w:ascii="Angsana New" w:hAnsi="Angsana New"/>
                <w:color w:val="000000"/>
                <w:sz w:val="24"/>
                <w:szCs w:val="24"/>
                <w:cs/>
              </w:rPr>
            </w:pPr>
          </w:p>
        </w:tc>
        <w:tc>
          <w:tcPr>
            <w:tcW w:w="1275" w:type="dxa"/>
            <w:tcBorders>
              <w:top w:val="nil"/>
              <w:left w:val="nil"/>
              <w:right w:val="nil"/>
            </w:tcBorders>
            <w:vAlign w:val="bottom"/>
          </w:tcPr>
          <w:p w14:paraId="789D929B" w14:textId="7F26143D" w:rsidR="00045BC4" w:rsidRPr="00CD32C2" w:rsidRDefault="00045BC4" w:rsidP="00045BC4">
            <w:pPr>
              <w:tabs>
                <w:tab w:val="left" w:pos="284"/>
                <w:tab w:val="left" w:pos="851"/>
                <w:tab w:val="left" w:pos="1418"/>
                <w:tab w:val="left" w:pos="1985"/>
              </w:tabs>
              <w:spacing w:line="320" w:lineRule="exact"/>
              <w:ind w:right="57"/>
              <w:contextualSpacing/>
              <w:jc w:val="right"/>
              <w:rPr>
                <w:rFonts w:ascii="Angsana New" w:eastAsia="Arial Unicode MS" w:hAnsi="Angsana New"/>
                <w:color w:val="000000"/>
                <w:sz w:val="24"/>
                <w:szCs w:val="24"/>
              </w:rPr>
            </w:pPr>
            <w:r w:rsidRPr="00CD32C2">
              <w:rPr>
                <w:rFonts w:asciiTheme="majorBidi" w:eastAsia="Calibri" w:hAnsiTheme="majorBidi" w:cstheme="majorBidi"/>
                <w:sz w:val="24"/>
                <w:szCs w:val="24"/>
              </w:rPr>
              <w:t>-</w:t>
            </w:r>
          </w:p>
        </w:tc>
        <w:tc>
          <w:tcPr>
            <w:tcW w:w="142" w:type="dxa"/>
          </w:tcPr>
          <w:p w14:paraId="500E42A3" w14:textId="77777777" w:rsidR="00045BC4" w:rsidRPr="00CD32C2" w:rsidRDefault="00045BC4" w:rsidP="00045BC4">
            <w:pPr>
              <w:spacing w:line="320" w:lineRule="exact"/>
              <w:ind w:right="57"/>
              <w:jc w:val="right"/>
              <w:rPr>
                <w:rFonts w:ascii="Angsana New" w:hAnsi="Angsana New"/>
                <w:color w:val="000000"/>
                <w:sz w:val="24"/>
                <w:szCs w:val="24"/>
                <w:cs/>
              </w:rPr>
            </w:pPr>
          </w:p>
        </w:tc>
        <w:tc>
          <w:tcPr>
            <w:tcW w:w="1394" w:type="dxa"/>
            <w:tcBorders>
              <w:top w:val="nil"/>
              <w:left w:val="nil"/>
              <w:right w:val="nil"/>
            </w:tcBorders>
            <w:shd w:val="clear" w:color="auto" w:fill="auto"/>
          </w:tcPr>
          <w:p w14:paraId="4E1F4AA5" w14:textId="19E80637" w:rsidR="00045BC4" w:rsidRPr="00CD32C2" w:rsidRDefault="00045BC4" w:rsidP="00045BC4">
            <w:pPr>
              <w:spacing w:line="320" w:lineRule="exact"/>
              <w:ind w:right="57"/>
              <w:jc w:val="right"/>
              <w:rPr>
                <w:rFonts w:ascii="Angsana New" w:eastAsia="Arial Unicode MS" w:hAnsi="Angsana New"/>
                <w:color w:val="000000"/>
                <w:sz w:val="24"/>
                <w:szCs w:val="24"/>
                <w:lang w:eastAsia="zh-CN"/>
              </w:rPr>
            </w:pPr>
            <w:r w:rsidRPr="00CD32C2">
              <w:rPr>
                <w:rFonts w:asciiTheme="majorBidi" w:eastAsia="Arial Unicode MS" w:hAnsiTheme="majorBidi" w:cstheme="majorBidi"/>
                <w:color w:val="000000"/>
                <w:sz w:val="24"/>
                <w:szCs w:val="24"/>
                <w:lang w:eastAsia="zh-CN"/>
              </w:rPr>
              <w:t>369,851</w:t>
            </w:r>
          </w:p>
        </w:tc>
        <w:tc>
          <w:tcPr>
            <w:tcW w:w="142" w:type="dxa"/>
            <w:shd w:val="clear" w:color="auto" w:fill="auto"/>
          </w:tcPr>
          <w:p w14:paraId="217F7735" w14:textId="77777777" w:rsidR="00045BC4" w:rsidRPr="00CD32C2" w:rsidRDefault="00045BC4" w:rsidP="00045BC4">
            <w:pPr>
              <w:spacing w:line="320" w:lineRule="exact"/>
              <w:ind w:right="57"/>
              <w:jc w:val="right"/>
              <w:rPr>
                <w:rFonts w:ascii="Angsana New" w:eastAsia="Arial Unicode MS" w:hAnsi="Angsana New"/>
                <w:color w:val="000000"/>
                <w:sz w:val="24"/>
                <w:szCs w:val="24"/>
              </w:rPr>
            </w:pPr>
          </w:p>
        </w:tc>
        <w:tc>
          <w:tcPr>
            <w:tcW w:w="1137" w:type="dxa"/>
            <w:tcBorders>
              <w:top w:val="nil"/>
              <w:left w:val="nil"/>
              <w:right w:val="nil"/>
            </w:tcBorders>
            <w:shd w:val="clear" w:color="auto" w:fill="auto"/>
          </w:tcPr>
          <w:p w14:paraId="320CE8DF" w14:textId="2CA46B76" w:rsidR="00045BC4" w:rsidRPr="00CD32C2" w:rsidRDefault="00045BC4" w:rsidP="00045BC4">
            <w:pPr>
              <w:spacing w:line="320" w:lineRule="exact"/>
              <w:ind w:right="57"/>
              <w:jc w:val="right"/>
              <w:rPr>
                <w:rFonts w:ascii="Angsana New" w:eastAsia="Arial Unicode MS" w:hAnsi="Angsana New"/>
                <w:color w:val="000000"/>
                <w:sz w:val="24"/>
                <w:szCs w:val="24"/>
                <w:lang w:eastAsia="zh-CN"/>
              </w:rPr>
            </w:pPr>
            <w:r w:rsidRPr="00CD32C2">
              <w:rPr>
                <w:rFonts w:asciiTheme="majorBidi" w:eastAsia="Arial Unicode MS" w:hAnsiTheme="majorBidi" w:cstheme="majorBidi"/>
                <w:color w:val="000000"/>
                <w:sz w:val="24"/>
                <w:szCs w:val="24"/>
                <w:lang w:eastAsia="zh-CN"/>
              </w:rPr>
              <w:t>369,851</w:t>
            </w:r>
          </w:p>
        </w:tc>
      </w:tr>
      <w:tr w:rsidR="00045BC4" w:rsidRPr="00CD32C2" w14:paraId="2B56CE11" w14:textId="77777777" w:rsidTr="00B82C4B">
        <w:trPr>
          <w:cantSplit/>
        </w:trPr>
        <w:tc>
          <w:tcPr>
            <w:tcW w:w="3269" w:type="dxa"/>
            <w:gridSpan w:val="2"/>
            <w:vAlign w:val="bottom"/>
          </w:tcPr>
          <w:p w14:paraId="4430BC5C" w14:textId="7E23FCC8" w:rsidR="00045BC4" w:rsidRPr="00CD32C2" w:rsidRDefault="00045BC4" w:rsidP="00045BC4">
            <w:pPr>
              <w:spacing w:line="320" w:lineRule="exact"/>
              <w:jc w:val="both"/>
              <w:rPr>
                <w:rFonts w:ascii="Angsana New" w:eastAsia="Arial Unicode MS" w:hAnsi="Angsana New"/>
                <w:color w:val="000000"/>
                <w:sz w:val="24"/>
                <w:szCs w:val="24"/>
              </w:rPr>
            </w:pPr>
            <w:r w:rsidRPr="00CD32C2">
              <w:rPr>
                <w:rFonts w:ascii="Angsana New" w:eastAsia="Arial Unicode MS" w:hAnsi="Angsana New"/>
                <w:color w:val="000000"/>
                <w:sz w:val="26"/>
                <w:szCs w:val="26"/>
              </w:rPr>
              <w:t>Long-term borrowings</w:t>
            </w:r>
          </w:p>
        </w:tc>
        <w:tc>
          <w:tcPr>
            <w:tcW w:w="1274" w:type="dxa"/>
            <w:tcBorders>
              <w:top w:val="nil"/>
              <w:left w:val="nil"/>
              <w:right w:val="nil"/>
            </w:tcBorders>
            <w:vAlign w:val="bottom"/>
          </w:tcPr>
          <w:p w14:paraId="1CB6EAFE" w14:textId="637C2510" w:rsidR="00045BC4" w:rsidRPr="00CD32C2" w:rsidRDefault="00045BC4" w:rsidP="00045BC4">
            <w:pPr>
              <w:tabs>
                <w:tab w:val="left" w:pos="284"/>
                <w:tab w:val="left" w:pos="851"/>
                <w:tab w:val="left" w:pos="1418"/>
                <w:tab w:val="left" w:pos="1985"/>
              </w:tabs>
              <w:spacing w:line="320" w:lineRule="exact"/>
              <w:ind w:right="57"/>
              <w:contextualSpacing/>
              <w:jc w:val="right"/>
              <w:rPr>
                <w:rFonts w:ascii="Angsana New" w:eastAsia="Calibri" w:hAnsi="Angsana New"/>
                <w:sz w:val="24"/>
                <w:szCs w:val="24"/>
              </w:rPr>
            </w:pPr>
            <w:r w:rsidRPr="00CD32C2">
              <w:rPr>
                <w:rFonts w:asciiTheme="majorBidi" w:eastAsia="Calibri" w:hAnsiTheme="majorBidi" w:cstheme="majorBidi"/>
                <w:sz w:val="24"/>
                <w:szCs w:val="24"/>
              </w:rPr>
              <w:t>-</w:t>
            </w:r>
          </w:p>
        </w:tc>
        <w:tc>
          <w:tcPr>
            <w:tcW w:w="142" w:type="dxa"/>
          </w:tcPr>
          <w:p w14:paraId="3061D662" w14:textId="77777777" w:rsidR="00045BC4" w:rsidRPr="00CD32C2" w:rsidRDefault="00045BC4" w:rsidP="00045BC4">
            <w:pPr>
              <w:spacing w:line="320" w:lineRule="exact"/>
              <w:ind w:right="57"/>
              <w:jc w:val="right"/>
              <w:rPr>
                <w:rFonts w:ascii="Angsana New" w:hAnsi="Angsana New"/>
                <w:color w:val="000000"/>
                <w:sz w:val="24"/>
                <w:szCs w:val="24"/>
                <w:cs/>
              </w:rPr>
            </w:pPr>
          </w:p>
        </w:tc>
        <w:tc>
          <w:tcPr>
            <w:tcW w:w="1275" w:type="dxa"/>
            <w:tcBorders>
              <w:top w:val="nil"/>
              <w:left w:val="nil"/>
              <w:right w:val="nil"/>
            </w:tcBorders>
            <w:vAlign w:val="bottom"/>
          </w:tcPr>
          <w:p w14:paraId="346A4BB6" w14:textId="2CA6B0BA" w:rsidR="00045BC4" w:rsidRPr="00CD32C2" w:rsidRDefault="00045BC4" w:rsidP="00045BC4">
            <w:pPr>
              <w:tabs>
                <w:tab w:val="left" w:pos="284"/>
                <w:tab w:val="left" w:pos="851"/>
                <w:tab w:val="left" w:pos="1418"/>
                <w:tab w:val="left" w:pos="1985"/>
              </w:tabs>
              <w:spacing w:line="320" w:lineRule="exact"/>
              <w:ind w:right="57"/>
              <w:contextualSpacing/>
              <w:jc w:val="right"/>
              <w:rPr>
                <w:rFonts w:ascii="Angsana New" w:eastAsia="Calibri" w:hAnsi="Angsana New"/>
                <w:sz w:val="24"/>
                <w:szCs w:val="24"/>
              </w:rPr>
            </w:pPr>
            <w:r w:rsidRPr="00CD32C2">
              <w:rPr>
                <w:rFonts w:asciiTheme="majorBidi" w:eastAsia="Calibri" w:hAnsiTheme="majorBidi" w:cstheme="majorBidi"/>
                <w:sz w:val="24"/>
                <w:szCs w:val="24"/>
              </w:rPr>
              <w:t>-</w:t>
            </w:r>
          </w:p>
        </w:tc>
        <w:tc>
          <w:tcPr>
            <w:tcW w:w="142" w:type="dxa"/>
          </w:tcPr>
          <w:p w14:paraId="6CE76459" w14:textId="77777777" w:rsidR="00045BC4" w:rsidRPr="00CD32C2" w:rsidRDefault="00045BC4" w:rsidP="00045BC4">
            <w:pPr>
              <w:spacing w:line="320" w:lineRule="exact"/>
              <w:ind w:right="57"/>
              <w:jc w:val="right"/>
              <w:rPr>
                <w:rFonts w:ascii="Angsana New" w:hAnsi="Angsana New"/>
                <w:color w:val="000000"/>
                <w:sz w:val="24"/>
                <w:szCs w:val="24"/>
                <w:cs/>
              </w:rPr>
            </w:pPr>
          </w:p>
        </w:tc>
        <w:tc>
          <w:tcPr>
            <w:tcW w:w="1394" w:type="dxa"/>
            <w:tcBorders>
              <w:top w:val="nil"/>
              <w:left w:val="nil"/>
              <w:right w:val="nil"/>
            </w:tcBorders>
            <w:shd w:val="clear" w:color="auto" w:fill="auto"/>
          </w:tcPr>
          <w:p w14:paraId="0401A55E" w14:textId="3E590C89" w:rsidR="00045BC4" w:rsidRPr="00CD32C2" w:rsidRDefault="00045BC4" w:rsidP="00045BC4">
            <w:pPr>
              <w:spacing w:line="320" w:lineRule="exact"/>
              <w:ind w:right="57"/>
              <w:jc w:val="right"/>
              <w:rPr>
                <w:rFonts w:ascii="Angsana New" w:eastAsia="Arial Unicode MS" w:hAnsi="Angsana New"/>
                <w:color w:val="000000"/>
                <w:sz w:val="24"/>
                <w:szCs w:val="24"/>
              </w:rPr>
            </w:pPr>
            <w:r w:rsidRPr="00CD32C2">
              <w:rPr>
                <w:rFonts w:asciiTheme="majorBidi" w:eastAsia="Arial Unicode MS" w:hAnsiTheme="majorBidi" w:cstheme="majorBidi"/>
                <w:color w:val="000000"/>
                <w:sz w:val="24"/>
                <w:szCs w:val="24"/>
                <w:lang w:eastAsia="zh-CN"/>
              </w:rPr>
              <w:t>83,383</w:t>
            </w:r>
          </w:p>
        </w:tc>
        <w:tc>
          <w:tcPr>
            <w:tcW w:w="142" w:type="dxa"/>
            <w:shd w:val="clear" w:color="auto" w:fill="auto"/>
          </w:tcPr>
          <w:p w14:paraId="4E31C484" w14:textId="77777777" w:rsidR="00045BC4" w:rsidRPr="00CD32C2" w:rsidRDefault="00045BC4" w:rsidP="00045BC4">
            <w:pPr>
              <w:spacing w:line="320" w:lineRule="exact"/>
              <w:ind w:right="57"/>
              <w:jc w:val="right"/>
              <w:rPr>
                <w:rFonts w:ascii="Angsana New" w:eastAsia="Arial Unicode MS" w:hAnsi="Angsana New"/>
                <w:color w:val="000000"/>
                <w:sz w:val="24"/>
                <w:szCs w:val="24"/>
              </w:rPr>
            </w:pPr>
          </w:p>
        </w:tc>
        <w:tc>
          <w:tcPr>
            <w:tcW w:w="1137" w:type="dxa"/>
            <w:tcBorders>
              <w:top w:val="nil"/>
              <w:left w:val="nil"/>
              <w:right w:val="nil"/>
            </w:tcBorders>
            <w:shd w:val="clear" w:color="auto" w:fill="auto"/>
          </w:tcPr>
          <w:p w14:paraId="664CCCB9" w14:textId="10261EB6" w:rsidR="00045BC4" w:rsidRPr="00CD32C2" w:rsidRDefault="00045BC4" w:rsidP="00045BC4">
            <w:pPr>
              <w:spacing w:line="320" w:lineRule="exact"/>
              <w:ind w:right="57"/>
              <w:jc w:val="right"/>
              <w:rPr>
                <w:rFonts w:ascii="Angsana New" w:eastAsia="Arial Unicode MS" w:hAnsi="Angsana New"/>
                <w:color w:val="000000"/>
                <w:sz w:val="24"/>
                <w:szCs w:val="24"/>
                <w:lang w:eastAsia="zh-CN"/>
              </w:rPr>
            </w:pPr>
            <w:r w:rsidRPr="00CD32C2">
              <w:rPr>
                <w:rFonts w:asciiTheme="majorBidi" w:eastAsia="Arial Unicode MS" w:hAnsiTheme="majorBidi" w:cstheme="majorBidi"/>
                <w:color w:val="000000"/>
                <w:sz w:val="24"/>
                <w:szCs w:val="24"/>
                <w:lang w:eastAsia="zh-CN"/>
              </w:rPr>
              <w:t>83,383</w:t>
            </w:r>
          </w:p>
        </w:tc>
      </w:tr>
      <w:tr w:rsidR="00045BC4" w:rsidRPr="00CD32C2" w14:paraId="47599A6E" w14:textId="77777777" w:rsidTr="00B82C4B">
        <w:trPr>
          <w:cantSplit/>
        </w:trPr>
        <w:tc>
          <w:tcPr>
            <w:tcW w:w="3269" w:type="dxa"/>
            <w:gridSpan w:val="2"/>
            <w:vAlign w:val="bottom"/>
          </w:tcPr>
          <w:p w14:paraId="3C2C3B7E" w14:textId="77777777" w:rsidR="00045BC4" w:rsidRPr="00CD32C2" w:rsidRDefault="00045BC4" w:rsidP="00045BC4">
            <w:pPr>
              <w:spacing w:line="320" w:lineRule="exact"/>
              <w:jc w:val="both"/>
              <w:rPr>
                <w:rFonts w:ascii="Angsana New" w:eastAsia="Arial Unicode MS" w:hAnsi="Angsana New"/>
                <w:color w:val="000000"/>
                <w:sz w:val="24"/>
                <w:szCs w:val="24"/>
                <w:cs/>
              </w:rPr>
            </w:pPr>
            <w:r w:rsidRPr="00CD32C2">
              <w:rPr>
                <w:rFonts w:ascii="Angsana New" w:eastAsia="Arial Unicode MS" w:hAnsi="Angsana New"/>
                <w:color w:val="000000"/>
                <w:sz w:val="26"/>
                <w:szCs w:val="26"/>
              </w:rPr>
              <w:t>Lease liabilities</w:t>
            </w:r>
          </w:p>
        </w:tc>
        <w:tc>
          <w:tcPr>
            <w:tcW w:w="1274" w:type="dxa"/>
            <w:tcBorders>
              <w:top w:val="nil"/>
              <w:left w:val="nil"/>
              <w:right w:val="nil"/>
            </w:tcBorders>
            <w:vAlign w:val="bottom"/>
          </w:tcPr>
          <w:p w14:paraId="07F31809" w14:textId="60627710" w:rsidR="00045BC4" w:rsidRPr="00CD32C2" w:rsidRDefault="00045BC4" w:rsidP="00045BC4">
            <w:pPr>
              <w:tabs>
                <w:tab w:val="left" w:pos="284"/>
                <w:tab w:val="left" w:pos="851"/>
                <w:tab w:val="left" w:pos="1418"/>
                <w:tab w:val="left" w:pos="1985"/>
              </w:tabs>
              <w:spacing w:line="320" w:lineRule="exact"/>
              <w:ind w:right="57"/>
              <w:contextualSpacing/>
              <w:jc w:val="right"/>
              <w:rPr>
                <w:rFonts w:ascii="Angsana New" w:eastAsia="Calibri" w:hAnsi="Angsana New"/>
                <w:sz w:val="24"/>
                <w:szCs w:val="24"/>
              </w:rPr>
            </w:pPr>
            <w:r w:rsidRPr="00CD32C2">
              <w:rPr>
                <w:rFonts w:asciiTheme="majorBidi" w:eastAsia="Calibri" w:hAnsiTheme="majorBidi" w:cstheme="majorBidi"/>
                <w:sz w:val="24"/>
                <w:szCs w:val="24"/>
              </w:rPr>
              <w:t>-</w:t>
            </w:r>
          </w:p>
        </w:tc>
        <w:tc>
          <w:tcPr>
            <w:tcW w:w="142" w:type="dxa"/>
          </w:tcPr>
          <w:p w14:paraId="13EDBAC8" w14:textId="77777777" w:rsidR="00045BC4" w:rsidRPr="00CD32C2" w:rsidRDefault="00045BC4" w:rsidP="00045BC4">
            <w:pPr>
              <w:spacing w:line="320" w:lineRule="exact"/>
              <w:ind w:right="57"/>
              <w:jc w:val="right"/>
              <w:rPr>
                <w:rFonts w:ascii="Angsana New" w:hAnsi="Angsana New"/>
                <w:color w:val="000000"/>
                <w:sz w:val="24"/>
                <w:szCs w:val="24"/>
                <w:cs/>
              </w:rPr>
            </w:pPr>
          </w:p>
        </w:tc>
        <w:tc>
          <w:tcPr>
            <w:tcW w:w="1275" w:type="dxa"/>
            <w:tcBorders>
              <w:top w:val="nil"/>
              <w:left w:val="nil"/>
              <w:right w:val="nil"/>
            </w:tcBorders>
            <w:vAlign w:val="bottom"/>
          </w:tcPr>
          <w:p w14:paraId="22235643" w14:textId="3C7E8F7B" w:rsidR="00045BC4" w:rsidRPr="00CD32C2" w:rsidRDefault="00045BC4" w:rsidP="00045BC4">
            <w:pPr>
              <w:tabs>
                <w:tab w:val="left" w:pos="284"/>
                <w:tab w:val="left" w:pos="851"/>
                <w:tab w:val="left" w:pos="1418"/>
                <w:tab w:val="left" w:pos="1985"/>
              </w:tabs>
              <w:spacing w:line="320" w:lineRule="exact"/>
              <w:ind w:right="57"/>
              <w:contextualSpacing/>
              <w:jc w:val="right"/>
              <w:rPr>
                <w:rFonts w:ascii="Angsana New" w:eastAsia="Calibri" w:hAnsi="Angsana New"/>
                <w:sz w:val="24"/>
                <w:szCs w:val="24"/>
              </w:rPr>
            </w:pPr>
            <w:r w:rsidRPr="00CD32C2">
              <w:rPr>
                <w:rFonts w:asciiTheme="majorBidi" w:eastAsia="Calibri" w:hAnsiTheme="majorBidi" w:cstheme="majorBidi"/>
                <w:sz w:val="24"/>
                <w:szCs w:val="24"/>
              </w:rPr>
              <w:t>-</w:t>
            </w:r>
          </w:p>
        </w:tc>
        <w:tc>
          <w:tcPr>
            <w:tcW w:w="142" w:type="dxa"/>
          </w:tcPr>
          <w:p w14:paraId="40B10661" w14:textId="77777777" w:rsidR="00045BC4" w:rsidRPr="00CD32C2" w:rsidRDefault="00045BC4" w:rsidP="00045BC4">
            <w:pPr>
              <w:spacing w:line="320" w:lineRule="exact"/>
              <w:ind w:right="57"/>
              <w:jc w:val="right"/>
              <w:rPr>
                <w:rFonts w:ascii="Angsana New" w:hAnsi="Angsana New"/>
                <w:color w:val="000000"/>
                <w:sz w:val="24"/>
                <w:szCs w:val="24"/>
                <w:cs/>
              </w:rPr>
            </w:pPr>
          </w:p>
        </w:tc>
        <w:tc>
          <w:tcPr>
            <w:tcW w:w="1394" w:type="dxa"/>
            <w:tcBorders>
              <w:top w:val="nil"/>
              <w:left w:val="nil"/>
              <w:right w:val="nil"/>
            </w:tcBorders>
            <w:shd w:val="clear" w:color="auto" w:fill="auto"/>
          </w:tcPr>
          <w:p w14:paraId="624EA05C" w14:textId="1A70AA61" w:rsidR="00045BC4" w:rsidRPr="00CD32C2" w:rsidRDefault="00045BC4" w:rsidP="00045BC4">
            <w:pPr>
              <w:spacing w:line="320" w:lineRule="exact"/>
              <w:ind w:right="57"/>
              <w:jc w:val="right"/>
              <w:rPr>
                <w:rFonts w:ascii="Angsana New" w:eastAsia="Arial Unicode MS" w:hAnsi="Angsana New"/>
                <w:color w:val="000000"/>
                <w:sz w:val="24"/>
                <w:szCs w:val="24"/>
              </w:rPr>
            </w:pPr>
            <w:r w:rsidRPr="00CD32C2">
              <w:rPr>
                <w:rFonts w:asciiTheme="majorBidi" w:eastAsia="Arial Unicode MS" w:hAnsiTheme="majorBidi" w:cstheme="majorBidi"/>
                <w:color w:val="000000"/>
                <w:sz w:val="24"/>
                <w:szCs w:val="24"/>
                <w:lang w:eastAsia="zh-CN"/>
              </w:rPr>
              <w:t>52,324</w:t>
            </w:r>
          </w:p>
        </w:tc>
        <w:tc>
          <w:tcPr>
            <w:tcW w:w="142" w:type="dxa"/>
            <w:shd w:val="clear" w:color="auto" w:fill="auto"/>
          </w:tcPr>
          <w:p w14:paraId="7D6AE38D" w14:textId="77777777" w:rsidR="00045BC4" w:rsidRPr="00CD32C2" w:rsidRDefault="00045BC4" w:rsidP="00045BC4">
            <w:pPr>
              <w:spacing w:line="320" w:lineRule="exact"/>
              <w:ind w:right="57"/>
              <w:jc w:val="right"/>
              <w:rPr>
                <w:rFonts w:ascii="Angsana New" w:eastAsia="Arial Unicode MS" w:hAnsi="Angsana New"/>
                <w:color w:val="000000"/>
                <w:sz w:val="24"/>
                <w:szCs w:val="24"/>
              </w:rPr>
            </w:pPr>
          </w:p>
        </w:tc>
        <w:tc>
          <w:tcPr>
            <w:tcW w:w="1137" w:type="dxa"/>
            <w:tcBorders>
              <w:top w:val="nil"/>
              <w:left w:val="nil"/>
              <w:right w:val="nil"/>
            </w:tcBorders>
            <w:shd w:val="clear" w:color="auto" w:fill="auto"/>
          </w:tcPr>
          <w:p w14:paraId="08A89B47" w14:textId="450942DC" w:rsidR="00045BC4" w:rsidRPr="00CD32C2" w:rsidRDefault="00045BC4" w:rsidP="00045BC4">
            <w:pPr>
              <w:spacing w:line="320" w:lineRule="exact"/>
              <w:ind w:right="57"/>
              <w:jc w:val="right"/>
              <w:rPr>
                <w:rFonts w:ascii="Angsana New" w:eastAsia="Arial Unicode MS" w:hAnsi="Angsana New"/>
                <w:color w:val="000000"/>
                <w:sz w:val="24"/>
                <w:szCs w:val="24"/>
                <w:lang w:eastAsia="zh-CN"/>
              </w:rPr>
            </w:pPr>
            <w:r w:rsidRPr="00CD32C2">
              <w:rPr>
                <w:rFonts w:asciiTheme="majorBidi" w:eastAsia="Arial Unicode MS" w:hAnsiTheme="majorBidi" w:cstheme="majorBidi"/>
                <w:color w:val="000000"/>
                <w:sz w:val="24"/>
                <w:szCs w:val="24"/>
                <w:lang w:eastAsia="zh-CN"/>
              </w:rPr>
              <w:t>52,324</w:t>
            </w:r>
          </w:p>
        </w:tc>
      </w:tr>
      <w:tr w:rsidR="00045BC4" w:rsidRPr="00CD32C2" w14:paraId="48307780" w14:textId="77777777" w:rsidTr="00B82C4B">
        <w:trPr>
          <w:cantSplit/>
        </w:trPr>
        <w:tc>
          <w:tcPr>
            <w:tcW w:w="3269" w:type="dxa"/>
            <w:gridSpan w:val="2"/>
            <w:vAlign w:val="bottom"/>
          </w:tcPr>
          <w:p w14:paraId="53864B2C" w14:textId="77777777" w:rsidR="00045BC4" w:rsidRPr="00CD32C2" w:rsidRDefault="00045BC4" w:rsidP="00045BC4">
            <w:pPr>
              <w:spacing w:line="320" w:lineRule="exact"/>
              <w:ind w:left="-57"/>
              <w:jc w:val="both"/>
              <w:rPr>
                <w:rFonts w:ascii="Angsana New" w:eastAsia="Arial Unicode MS" w:hAnsi="Angsana New"/>
                <w:sz w:val="24"/>
                <w:szCs w:val="24"/>
                <w:lang w:val="en-GB"/>
              </w:rPr>
            </w:pPr>
          </w:p>
        </w:tc>
        <w:tc>
          <w:tcPr>
            <w:tcW w:w="1274" w:type="dxa"/>
            <w:tcBorders>
              <w:top w:val="single" w:sz="6" w:space="0" w:color="auto"/>
              <w:left w:val="nil"/>
              <w:bottom w:val="double" w:sz="6" w:space="0" w:color="auto"/>
              <w:right w:val="nil"/>
            </w:tcBorders>
            <w:vAlign w:val="bottom"/>
          </w:tcPr>
          <w:p w14:paraId="61FEAF53" w14:textId="54FC313B" w:rsidR="00045BC4" w:rsidRPr="00CD32C2" w:rsidRDefault="00045BC4" w:rsidP="00045BC4">
            <w:pPr>
              <w:tabs>
                <w:tab w:val="left" w:pos="284"/>
                <w:tab w:val="left" w:pos="851"/>
                <w:tab w:val="left" w:pos="1418"/>
                <w:tab w:val="left" w:pos="1985"/>
              </w:tabs>
              <w:spacing w:line="320" w:lineRule="exact"/>
              <w:ind w:right="57"/>
              <w:contextualSpacing/>
              <w:jc w:val="right"/>
              <w:rPr>
                <w:rFonts w:ascii="Angsana New" w:eastAsia="Calibri" w:hAnsi="Angsana New"/>
                <w:sz w:val="24"/>
                <w:szCs w:val="24"/>
                <w:cs/>
              </w:rPr>
            </w:pPr>
            <w:r w:rsidRPr="00CD32C2">
              <w:rPr>
                <w:rFonts w:asciiTheme="majorBidi" w:eastAsia="Calibri" w:hAnsiTheme="majorBidi" w:cstheme="majorBidi"/>
                <w:sz w:val="24"/>
                <w:szCs w:val="24"/>
              </w:rPr>
              <w:t>-</w:t>
            </w:r>
          </w:p>
        </w:tc>
        <w:tc>
          <w:tcPr>
            <w:tcW w:w="142" w:type="dxa"/>
          </w:tcPr>
          <w:p w14:paraId="0298E2EA" w14:textId="77777777" w:rsidR="00045BC4" w:rsidRPr="00CD32C2" w:rsidRDefault="00045BC4" w:rsidP="00045BC4">
            <w:pPr>
              <w:spacing w:line="320" w:lineRule="exact"/>
              <w:ind w:right="57"/>
              <w:jc w:val="right"/>
              <w:rPr>
                <w:rFonts w:ascii="Angsana New" w:hAnsi="Angsana New"/>
                <w:color w:val="000000"/>
                <w:sz w:val="24"/>
                <w:szCs w:val="24"/>
                <w:cs/>
              </w:rPr>
            </w:pPr>
          </w:p>
        </w:tc>
        <w:tc>
          <w:tcPr>
            <w:tcW w:w="1275" w:type="dxa"/>
            <w:tcBorders>
              <w:top w:val="single" w:sz="6" w:space="0" w:color="auto"/>
              <w:left w:val="nil"/>
              <w:bottom w:val="double" w:sz="6" w:space="0" w:color="auto"/>
              <w:right w:val="nil"/>
            </w:tcBorders>
            <w:vAlign w:val="bottom"/>
          </w:tcPr>
          <w:p w14:paraId="3E45E3BB" w14:textId="69F9829E" w:rsidR="00045BC4" w:rsidRPr="00CD32C2" w:rsidRDefault="00045BC4" w:rsidP="00045BC4">
            <w:pPr>
              <w:tabs>
                <w:tab w:val="left" w:pos="284"/>
                <w:tab w:val="left" w:pos="851"/>
                <w:tab w:val="left" w:pos="1418"/>
                <w:tab w:val="left" w:pos="1985"/>
              </w:tabs>
              <w:spacing w:line="320" w:lineRule="exact"/>
              <w:ind w:right="57"/>
              <w:contextualSpacing/>
              <w:jc w:val="right"/>
              <w:rPr>
                <w:rFonts w:ascii="Angsana New" w:eastAsia="Calibri" w:hAnsi="Angsana New"/>
                <w:sz w:val="24"/>
                <w:szCs w:val="24"/>
                <w:cs/>
              </w:rPr>
            </w:pPr>
            <w:r w:rsidRPr="00CD32C2">
              <w:rPr>
                <w:rFonts w:asciiTheme="majorBidi" w:eastAsia="Calibri" w:hAnsiTheme="majorBidi" w:cstheme="majorBidi"/>
                <w:sz w:val="24"/>
                <w:szCs w:val="24"/>
              </w:rPr>
              <w:t>-</w:t>
            </w:r>
          </w:p>
        </w:tc>
        <w:tc>
          <w:tcPr>
            <w:tcW w:w="142" w:type="dxa"/>
          </w:tcPr>
          <w:p w14:paraId="1A3E43AC" w14:textId="77777777" w:rsidR="00045BC4" w:rsidRPr="00CD32C2" w:rsidRDefault="00045BC4" w:rsidP="00045BC4">
            <w:pPr>
              <w:spacing w:line="320" w:lineRule="exact"/>
              <w:ind w:right="57"/>
              <w:jc w:val="right"/>
              <w:rPr>
                <w:rFonts w:ascii="Angsana New" w:hAnsi="Angsana New"/>
                <w:color w:val="000000"/>
                <w:sz w:val="24"/>
                <w:szCs w:val="24"/>
                <w:cs/>
              </w:rPr>
            </w:pPr>
          </w:p>
        </w:tc>
        <w:tc>
          <w:tcPr>
            <w:tcW w:w="1394" w:type="dxa"/>
            <w:tcBorders>
              <w:top w:val="single" w:sz="6" w:space="0" w:color="auto"/>
              <w:left w:val="nil"/>
              <w:bottom w:val="double" w:sz="6" w:space="0" w:color="auto"/>
              <w:right w:val="nil"/>
            </w:tcBorders>
            <w:shd w:val="clear" w:color="auto" w:fill="auto"/>
          </w:tcPr>
          <w:p w14:paraId="61B6D395" w14:textId="0F554F35" w:rsidR="00045BC4" w:rsidRPr="00CD32C2" w:rsidRDefault="00045BC4" w:rsidP="00045BC4">
            <w:pPr>
              <w:spacing w:line="320" w:lineRule="exact"/>
              <w:ind w:right="57"/>
              <w:jc w:val="right"/>
              <w:rPr>
                <w:rFonts w:ascii="Angsana New" w:eastAsia="Arial Unicode MS" w:hAnsi="Angsana New"/>
                <w:color w:val="000000"/>
                <w:sz w:val="24"/>
                <w:szCs w:val="24"/>
                <w:lang w:eastAsia="zh-CN"/>
              </w:rPr>
            </w:pPr>
            <w:r w:rsidRPr="00CD32C2">
              <w:rPr>
                <w:rFonts w:asciiTheme="majorBidi" w:eastAsia="Arial Unicode MS" w:hAnsiTheme="majorBidi" w:cstheme="majorBidi"/>
                <w:color w:val="000000"/>
                <w:sz w:val="24"/>
                <w:szCs w:val="24"/>
                <w:lang w:eastAsia="zh-CN"/>
              </w:rPr>
              <w:t>2,675,864</w:t>
            </w:r>
          </w:p>
        </w:tc>
        <w:tc>
          <w:tcPr>
            <w:tcW w:w="142" w:type="dxa"/>
            <w:shd w:val="clear" w:color="auto" w:fill="auto"/>
          </w:tcPr>
          <w:p w14:paraId="3DDFDA83" w14:textId="77777777" w:rsidR="00045BC4" w:rsidRPr="00CD32C2" w:rsidRDefault="00045BC4" w:rsidP="00045BC4">
            <w:pPr>
              <w:spacing w:line="320" w:lineRule="exact"/>
              <w:ind w:right="57"/>
              <w:jc w:val="right"/>
              <w:rPr>
                <w:rFonts w:ascii="Angsana New" w:eastAsia="Arial Unicode MS" w:hAnsi="Angsana New"/>
                <w:color w:val="000000"/>
                <w:sz w:val="24"/>
                <w:szCs w:val="24"/>
                <w:lang w:eastAsia="zh-CN"/>
              </w:rPr>
            </w:pPr>
          </w:p>
        </w:tc>
        <w:tc>
          <w:tcPr>
            <w:tcW w:w="1137" w:type="dxa"/>
            <w:tcBorders>
              <w:top w:val="single" w:sz="6" w:space="0" w:color="auto"/>
              <w:left w:val="nil"/>
              <w:bottom w:val="double" w:sz="6" w:space="0" w:color="auto"/>
              <w:right w:val="nil"/>
            </w:tcBorders>
            <w:shd w:val="clear" w:color="auto" w:fill="auto"/>
          </w:tcPr>
          <w:p w14:paraId="4FCEB632" w14:textId="76AAC57C" w:rsidR="00045BC4" w:rsidRPr="00CD32C2" w:rsidRDefault="00045BC4" w:rsidP="00045BC4">
            <w:pPr>
              <w:spacing w:line="320" w:lineRule="exact"/>
              <w:ind w:right="57"/>
              <w:jc w:val="right"/>
              <w:rPr>
                <w:rFonts w:ascii="Angsana New" w:eastAsia="Arial Unicode MS" w:hAnsi="Angsana New"/>
                <w:color w:val="000000"/>
                <w:sz w:val="24"/>
                <w:szCs w:val="24"/>
                <w:lang w:eastAsia="zh-CN"/>
              </w:rPr>
            </w:pPr>
            <w:r w:rsidRPr="00CD32C2">
              <w:rPr>
                <w:rFonts w:asciiTheme="majorBidi" w:eastAsia="Arial Unicode MS" w:hAnsiTheme="majorBidi" w:cstheme="majorBidi"/>
                <w:color w:val="000000"/>
                <w:sz w:val="24"/>
                <w:szCs w:val="24"/>
                <w:lang w:eastAsia="zh-CN"/>
              </w:rPr>
              <w:t>2,675,864</w:t>
            </w:r>
          </w:p>
        </w:tc>
      </w:tr>
      <w:tr w:rsidR="00DB232E" w:rsidRPr="00CD32C2" w14:paraId="2C1995AD" w14:textId="77777777" w:rsidTr="00B82C4B">
        <w:trPr>
          <w:gridBefore w:val="1"/>
          <w:wBefore w:w="34" w:type="dxa"/>
          <w:cantSplit/>
        </w:trPr>
        <w:tc>
          <w:tcPr>
            <w:tcW w:w="3235" w:type="dxa"/>
          </w:tcPr>
          <w:p w14:paraId="06655374" w14:textId="27B86576" w:rsidR="00DB232E" w:rsidRPr="00CD32C2" w:rsidRDefault="00DB232E">
            <w:pPr>
              <w:spacing w:line="300" w:lineRule="exact"/>
              <w:ind w:left="-57"/>
              <w:jc w:val="center"/>
              <w:rPr>
                <w:rFonts w:ascii="Angsana New" w:eastAsia="Arial Unicode MS" w:hAnsi="Angsana New"/>
                <w:sz w:val="24"/>
                <w:szCs w:val="24"/>
                <w:lang w:val="en-GB"/>
              </w:rPr>
            </w:pPr>
          </w:p>
        </w:tc>
        <w:tc>
          <w:tcPr>
            <w:tcW w:w="5506" w:type="dxa"/>
            <w:gridSpan w:val="7"/>
            <w:tcBorders>
              <w:top w:val="nil"/>
              <w:left w:val="nil"/>
              <w:bottom w:val="single" w:sz="6" w:space="0" w:color="auto"/>
              <w:right w:val="nil"/>
            </w:tcBorders>
          </w:tcPr>
          <w:p w14:paraId="783F3678" w14:textId="77777777" w:rsidR="00DB232E" w:rsidRPr="00CD32C2" w:rsidRDefault="000F74BE">
            <w:pPr>
              <w:spacing w:line="300" w:lineRule="exact"/>
              <w:ind w:left="-57"/>
              <w:jc w:val="right"/>
              <w:rPr>
                <w:rFonts w:ascii="Angsana New" w:eastAsia="Arial Unicode MS" w:hAnsi="Angsana New"/>
                <w:sz w:val="24"/>
                <w:szCs w:val="24"/>
                <w:lang w:val="en-GB"/>
              </w:rPr>
            </w:pPr>
            <w:r w:rsidRPr="00CD32C2">
              <w:rPr>
                <w:rFonts w:ascii="Angsana New" w:eastAsia="Arial Unicode MS" w:hAnsi="Angsana New"/>
                <w:sz w:val="24"/>
                <w:szCs w:val="24"/>
              </w:rPr>
              <w:t>(</w:t>
            </w:r>
            <w:r w:rsidRPr="00CD32C2">
              <w:rPr>
                <w:rFonts w:ascii="Angsana New" w:eastAsia="Arial Unicode MS" w:hAnsi="Angsana New"/>
                <w:sz w:val="24"/>
                <w:szCs w:val="24"/>
                <w:cs/>
                <w:lang w:val="th-TH"/>
              </w:rPr>
              <w:t>Unit : Thousand Baht</w:t>
            </w:r>
            <w:r w:rsidRPr="00CD32C2">
              <w:rPr>
                <w:rFonts w:ascii="Angsana New" w:eastAsia="Arial Unicode MS" w:hAnsi="Angsana New"/>
                <w:sz w:val="24"/>
                <w:szCs w:val="24"/>
                <w:cs/>
              </w:rPr>
              <w:t>)</w:t>
            </w:r>
          </w:p>
        </w:tc>
      </w:tr>
      <w:tr w:rsidR="00DB232E" w:rsidRPr="00CD32C2" w14:paraId="50936195" w14:textId="77777777" w:rsidTr="00B82C4B">
        <w:trPr>
          <w:gridBefore w:val="1"/>
          <w:wBefore w:w="34" w:type="dxa"/>
          <w:cantSplit/>
        </w:trPr>
        <w:tc>
          <w:tcPr>
            <w:tcW w:w="3235" w:type="dxa"/>
          </w:tcPr>
          <w:p w14:paraId="6C8FDFE4" w14:textId="77777777" w:rsidR="00DB232E" w:rsidRPr="00CD32C2" w:rsidRDefault="00DB232E">
            <w:pPr>
              <w:spacing w:line="300" w:lineRule="exact"/>
              <w:ind w:left="-57"/>
              <w:jc w:val="center"/>
              <w:rPr>
                <w:rFonts w:ascii="Angsana New" w:eastAsia="Arial Unicode MS" w:hAnsi="Angsana New"/>
                <w:sz w:val="24"/>
                <w:szCs w:val="24"/>
                <w:cs/>
                <w:lang w:val="en-GB"/>
              </w:rPr>
            </w:pPr>
          </w:p>
        </w:tc>
        <w:tc>
          <w:tcPr>
            <w:tcW w:w="5506" w:type="dxa"/>
            <w:gridSpan w:val="7"/>
            <w:tcBorders>
              <w:top w:val="single" w:sz="6" w:space="0" w:color="auto"/>
              <w:left w:val="nil"/>
              <w:bottom w:val="single" w:sz="6" w:space="0" w:color="auto"/>
              <w:right w:val="nil"/>
            </w:tcBorders>
            <w:vAlign w:val="bottom"/>
          </w:tcPr>
          <w:p w14:paraId="668D2A0F" w14:textId="77777777" w:rsidR="00DB232E" w:rsidRPr="00CD32C2" w:rsidRDefault="000F74BE">
            <w:pPr>
              <w:spacing w:line="300" w:lineRule="exact"/>
              <w:ind w:left="-57"/>
              <w:jc w:val="center"/>
              <w:rPr>
                <w:rFonts w:ascii="Angsana New" w:eastAsia="Arial Unicode MS" w:hAnsi="Angsana New"/>
                <w:sz w:val="24"/>
                <w:szCs w:val="24"/>
                <w:lang w:val="en-GB"/>
              </w:rPr>
            </w:pPr>
            <w:r w:rsidRPr="00CD32C2">
              <w:rPr>
                <w:rFonts w:ascii="Angsana New" w:eastAsia="Arial Unicode MS" w:hAnsi="Angsana New"/>
                <w:sz w:val="26"/>
                <w:szCs w:val="26"/>
              </w:rPr>
              <w:t>Consolidated Financial Statements</w:t>
            </w:r>
          </w:p>
        </w:tc>
      </w:tr>
      <w:tr w:rsidR="00DB232E" w:rsidRPr="00CD32C2" w14:paraId="2612EFBF" w14:textId="77777777" w:rsidTr="00B82C4B">
        <w:trPr>
          <w:gridBefore w:val="1"/>
          <w:wBefore w:w="34" w:type="dxa"/>
          <w:cantSplit/>
        </w:trPr>
        <w:tc>
          <w:tcPr>
            <w:tcW w:w="3235" w:type="dxa"/>
          </w:tcPr>
          <w:p w14:paraId="41136CB1" w14:textId="77777777" w:rsidR="00DB232E" w:rsidRPr="00CD32C2" w:rsidRDefault="00DB232E">
            <w:pPr>
              <w:spacing w:line="300" w:lineRule="exact"/>
              <w:ind w:left="-57"/>
              <w:jc w:val="center"/>
              <w:rPr>
                <w:rFonts w:ascii="Angsana New" w:eastAsia="Arial Unicode MS" w:hAnsi="Angsana New"/>
                <w:sz w:val="24"/>
                <w:szCs w:val="24"/>
                <w:cs/>
                <w:lang w:val="en-GB"/>
              </w:rPr>
            </w:pPr>
          </w:p>
        </w:tc>
        <w:tc>
          <w:tcPr>
            <w:tcW w:w="1274" w:type="dxa"/>
            <w:tcBorders>
              <w:top w:val="single" w:sz="6" w:space="0" w:color="auto"/>
              <w:left w:val="nil"/>
              <w:bottom w:val="single" w:sz="6" w:space="0" w:color="auto"/>
              <w:right w:val="nil"/>
            </w:tcBorders>
            <w:vAlign w:val="center"/>
          </w:tcPr>
          <w:p w14:paraId="213D9ACB" w14:textId="77777777" w:rsidR="00DB232E" w:rsidRPr="00CD32C2" w:rsidRDefault="000F74BE">
            <w:pPr>
              <w:spacing w:line="300" w:lineRule="exact"/>
              <w:ind w:right="-72"/>
              <w:jc w:val="center"/>
              <w:rPr>
                <w:rFonts w:ascii="Angsana New" w:eastAsia="Arial Unicode MS" w:hAnsi="Angsana New"/>
                <w:sz w:val="24"/>
                <w:szCs w:val="24"/>
                <w:cs/>
              </w:rPr>
            </w:pPr>
            <w:r w:rsidRPr="00CD32C2">
              <w:rPr>
                <w:rFonts w:ascii="Angsana New" w:eastAsia="Arial Unicode MS" w:hAnsi="Angsana New"/>
                <w:sz w:val="26"/>
                <w:szCs w:val="26"/>
              </w:rPr>
              <w:t>FVPL</w:t>
            </w:r>
          </w:p>
        </w:tc>
        <w:tc>
          <w:tcPr>
            <w:tcW w:w="142" w:type="dxa"/>
            <w:tcBorders>
              <w:top w:val="single" w:sz="6" w:space="0" w:color="auto"/>
              <w:left w:val="nil"/>
              <w:bottom w:val="nil"/>
              <w:right w:val="nil"/>
            </w:tcBorders>
          </w:tcPr>
          <w:p w14:paraId="53682514" w14:textId="77777777" w:rsidR="00DB232E" w:rsidRPr="00CD32C2" w:rsidRDefault="00DB232E">
            <w:pPr>
              <w:spacing w:line="300" w:lineRule="exact"/>
              <w:ind w:left="-57"/>
              <w:jc w:val="center"/>
              <w:rPr>
                <w:rFonts w:ascii="Angsana New" w:eastAsia="Arial Unicode MS" w:hAnsi="Angsana New"/>
                <w:sz w:val="24"/>
                <w:szCs w:val="24"/>
                <w:lang w:val="en-GB"/>
              </w:rPr>
            </w:pPr>
          </w:p>
        </w:tc>
        <w:tc>
          <w:tcPr>
            <w:tcW w:w="1275" w:type="dxa"/>
            <w:tcBorders>
              <w:top w:val="single" w:sz="6" w:space="0" w:color="auto"/>
              <w:left w:val="nil"/>
              <w:bottom w:val="single" w:sz="6" w:space="0" w:color="auto"/>
              <w:right w:val="nil"/>
            </w:tcBorders>
            <w:vAlign w:val="bottom"/>
          </w:tcPr>
          <w:p w14:paraId="5D63471B" w14:textId="77777777" w:rsidR="00DB232E" w:rsidRPr="00CD32C2" w:rsidRDefault="000F74BE">
            <w:pPr>
              <w:spacing w:line="300" w:lineRule="exact"/>
              <w:ind w:left="-18" w:right="-72" w:firstLine="18"/>
              <w:jc w:val="center"/>
              <w:rPr>
                <w:rFonts w:ascii="Angsana New" w:eastAsia="Arial Unicode MS" w:hAnsi="Angsana New"/>
                <w:sz w:val="24"/>
                <w:szCs w:val="24"/>
                <w:cs/>
                <w:lang w:val="th-TH"/>
              </w:rPr>
            </w:pPr>
            <w:r w:rsidRPr="00CD32C2">
              <w:rPr>
                <w:rFonts w:ascii="Angsana New" w:eastAsia="Arial Unicode MS" w:hAnsi="Angsana New"/>
                <w:sz w:val="26"/>
                <w:szCs w:val="26"/>
              </w:rPr>
              <w:t>FVOCI</w:t>
            </w:r>
          </w:p>
        </w:tc>
        <w:tc>
          <w:tcPr>
            <w:tcW w:w="142" w:type="dxa"/>
          </w:tcPr>
          <w:p w14:paraId="44ABC4A7" w14:textId="77777777" w:rsidR="00DB232E" w:rsidRPr="00CD32C2" w:rsidRDefault="00DB232E">
            <w:pPr>
              <w:spacing w:line="300" w:lineRule="exact"/>
              <w:ind w:left="-18" w:firstLine="18"/>
              <w:jc w:val="center"/>
              <w:rPr>
                <w:rFonts w:ascii="Angsana New" w:eastAsia="Arial Unicode MS" w:hAnsi="Angsana New"/>
                <w:sz w:val="24"/>
                <w:szCs w:val="24"/>
                <w:cs/>
              </w:rPr>
            </w:pPr>
          </w:p>
        </w:tc>
        <w:tc>
          <w:tcPr>
            <w:tcW w:w="1394" w:type="dxa"/>
            <w:tcBorders>
              <w:top w:val="single" w:sz="6" w:space="0" w:color="auto"/>
              <w:left w:val="nil"/>
              <w:bottom w:val="single" w:sz="6" w:space="0" w:color="auto"/>
              <w:right w:val="nil"/>
            </w:tcBorders>
            <w:vAlign w:val="bottom"/>
          </w:tcPr>
          <w:p w14:paraId="0CA41F73" w14:textId="77777777" w:rsidR="00DB232E" w:rsidRPr="00CD32C2" w:rsidRDefault="000F74BE">
            <w:pPr>
              <w:spacing w:line="300" w:lineRule="exact"/>
              <w:ind w:left="-18" w:firstLine="18"/>
              <w:jc w:val="center"/>
              <w:rPr>
                <w:rFonts w:ascii="Angsana New" w:eastAsia="Arial Unicode MS" w:hAnsi="Angsana New"/>
                <w:sz w:val="24"/>
                <w:szCs w:val="24"/>
                <w:cs/>
              </w:rPr>
            </w:pPr>
            <w:r w:rsidRPr="00CD32C2">
              <w:rPr>
                <w:rFonts w:ascii="Angsana New" w:eastAsia="Arial Unicode MS" w:hAnsi="Angsana New"/>
                <w:sz w:val="26"/>
                <w:szCs w:val="26"/>
              </w:rPr>
              <w:t>Amortized cost</w:t>
            </w:r>
          </w:p>
        </w:tc>
        <w:tc>
          <w:tcPr>
            <w:tcW w:w="142" w:type="dxa"/>
            <w:tcBorders>
              <w:top w:val="single" w:sz="6" w:space="0" w:color="auto"/>
              <w:left w:val="nil"/>
              <w:bottom w:val="nil"/>
              <w:right w:val="nil"/>
            </w:tcBorders>
          </w:tcPr>
          <w:p w14:paraId="0F573E05" w14:textId="77777777" w:rsidR="00DB232E" w:rsidRPr="00CD32C2" w:rsidRDefault="00DB232E">
            <w:pPr>
              <w:spacing w:line="300" w:lineRule="exact"/>
              <w:ind w:left="-18" w:firstLine="18"/>
              <w:jc w:val="center"/>
              <w:rPr>
                <w:rFonts w:ascii="Angsana New" w:eastAsia="Arial Unicode MS" w:hAnsi="Angsana New"/>
                <w:sz w:val="24"/>
                <w:szCs w:val="24"/>
              </w:rPr>
            </w:pPr>
          </w:p>
        </w:tc>
        <w:tc>
          <w:tcPr>
            <w:tcW w:w="1137" w:type="dxa"/>
            <w:tcBorders>
              <w:top w:val="single" w:sz="6" w:space="0" w:color="auto"/>
              <w:left w:val="nil"/>
              <w:bottom w:val="single" w:sz="6" w:space="0" w:color="auto"/>
              <w:right w:val="nil"/>
            </w:tcBorders>
            <w:vAlign w:val="bottom"/>
          </w:tcPr>
          <w:p w14:paraId="20F304FC" w14:textId="77777777" w:rsidR="00DB232E" w:rsidRPr="00CD32C2" w:rsidRDefault="000F74BE">
            <w:pPr>
              <w:spacing w:line="300" w:lineRule="exact"/>
              <w:ind w:left="-18" w:firstLine="18"/>
              <w:jc w:val="center"/>
              <w:rPr>
                <w:rFonts w:ascii="Angsana New" w:eastAsia="Arial Unicode MS" w:hAnsi="Angsana New"/>
                <w:sz w:val="24"/>
                <w:szCs w:val="24"/>
                <w:cs/>
              </w:rPr>
            </w:pPr>
            <w:r w:rsidRPr="00CD32C2">
              <w:rPr>
                <w:rFonts w:ascii="Angsana New" w:eastAsia="Arial Unicode MS" w:hAnsi="Angsana New"/>
                <w:sz w:val="26"/>
                <w:szCs w:val="26"/>
              </w:rPr>
              <w:t>Total</w:t>
            </w:r>
          </w:p>
        </w:tc>
      </w:tr>
      <w:tr w:rsidR="00F900C0" w:rsidRPr="00CD32C2" w14:paraId="07C2D86E" w14:textId="77777777" w:rsidTr="00B82C4B">
        <w:trPr>
          <w:gridBefore w:val="1"/>
          <w:wBefore w:w="34" w:type="dxa"/>
          <w:cantSplit/>
        </w:trPr>
        <w:tc>
          <w:tcPr>
            <w:tcW w:w="3235" w:type="dxa"/>
            <w:vAlign w:val="bottom"/>
          </w:tcPr>
          <w:p w14:paraId="3F842EB4" w14:textId="36606409" w:rsidR="00F900C0" w:rsidRPr="00CD32C2" w:rsidRDefault="00F900C0" w:rsidP="00F900C0">
            <w:pPr>
              <w:spacing w:line="300" w:lineRule="exact"/>
              <w:jc w:val="both"/>
              <w:rPr>
                <w:rFonts w:ascii="Angsana New" w:eastAsia="Arial Unicode MS" w:hAnsi="Angsana New"/>
                <w:sz w:val="24"/>
                <w:szCs w:val="24"/>
              </w:rPr>
            </w:pPr>
            <w:r w:rsidRPr="00CD32C2">
              <w:rPr>
                <w:rFonts w:ascii="Angsana New" w:eastAsia="Arial Unicode MS" w:hAnsi="Angsana New"/>
                <w:sz w:val="26"/>
                <w:szCs w:val="26"/>
              </w:rPr>
              <w:t>Financial assets as at December 31, 202</w:t>
            </w:r>
            <w:r w:rsidR="0012683C" w:rsidRPr="00CD32C2">
              <w:rPr>
                <w:rFonts w:ascii="Angsana New" w:eastAsia="Arial Unicode MS" w:hAnsi="Angsana New"/>
                <w:sz w:val="26"/>
                <w:szCs w:val="26"/>
              </w:rPr>
              <w:t>3</w:t>
            </w:r>
          </w:p>
        </w:tc>
        <w:tc>
          <w:tcPr>
            <w:tcW w:w="1274" w:type="dxa"/>
            <w:tcBorders>
              <w:top w:val="single" w:sz="6" w:space="0" w:color="auto"/>
              <w:left w:val="nil"/>
              <w:bottom w:val="nil"/>
              <w:right w:val="nil"/>
            </w:tcBorders>
          </w:tcPr>
          <w:p w14:paraId="4D0091B2" w14:textId="77777777" w:rsidR="00F900C0" w:rsidRPr="00CD32C2" w:rsidRDefault="00F900C0" w:rsidP="00F900C0">
            <w:pPr>
              <w:spacing w:line="300" w:lineRule="exact"/>
              <w:ind w:right="57"/>
              <w:jc w:val="right"/>
              <w:rPr>
                <w:rFonts w:ascii="Angsana New" w:hAnsi="Angsana New"/>
                <w:color w:val="000000"/>
                <w:sz w:val="24"/>
                <w:szCs w:val="24"/>
                <w:cs/>
              </w:rPr>
            </w:pPr>
          </w:p>
        </w:tc>
        <w:tc>
          <w:tcPr>
            <w:tcW w:w="142" w:type="dxa"/>
          </w:tcPr>
          <w:p w14:paraId="29E23F7E" w14:textId="77777777" w:rsidR="00F900C0" w:rsidRPr="00CD32C2" w:rsidRDefault="00F900C0" w:rsidP="00F900C0">
            <w:pPr>
              <w:spacing w:line="300" w:lineRule="exact"/>
              <w:ind w:right="57"/>
              <w:jc w:val="right"/>
              <w:rPr>
                <w:rFonts w:ascii="Angsana New" w:hAnsi="Angsana New"/>
                <w:color w:val="000000"/>
                <w:sz w:val="24"/>
                <w:szCs w:val="24"/>
                <w:lang w:val="en-GB"/>
              </w:rPr>
            </w:pPr>
          </w:p>
        </w:tc>
        <w:tc>
          <w:tcPr>
            <w:tcW w:w="1275" w:type="dxa"/>
            <w:tcBorders>
              <w:top w:val="single" w:sz="6" w:space="0" w:color="auto"/>
              <w:left w:val="nil"/>
              <w:bottom w:val="nil"/>
              <w:right w:val="nil"/>
            </w:tcBorders>
          </w:tcPr>
          <w:p w14:paraId="67AA98D7" w14:textId="77777777" w:rsidR="00F900C0" w:rsidRPr="00CD32C2" w:rsidRDefault="00F900C0" w:rsidP="00F900C0">
            <w:pPr>
              <w:spacing w:line="300" w:lineRule="exact"/>
              <w:ind w:right="57"/>
              <w:jc w:val="right"/>
              <w:rPr>
                <w:rFonts w:ascii="Angsana New" w:hAnsi="Angsana New"/>
                <w:color w:val="000000"/>
                <w:sz w:val="24"/>
                <w:szCs w:val="24"/>
                <w:cs/>
              </w:rPr>
            </w:pPr>
          </w:p>
        </w:tc>
        <w:tc>
          <w:tcPr>
            <w:tcW w:w="142" w:type="dxa"/>
          </w:tcPr>
          <w:p w14:paraId="16B668AB" w14:textId="77777777" w:rsidR="00F900C0" w:rsidRPr="00CD32C2" w:rsidRDefault="00F900C0" w:rsidP="00F900C0">
            <w:pPr>
              <w:spacing w:line="300" w:lineRule="exact"/>
              <w:ind w:right="57"/>
              <w:jc w:val="right"/>
              <w:rPr>
                <w:rFonts w:ascii="Angsana New" w:hAnsi="Angsana New"/>
                <w:color w:val="000000"/>
                <w:sz w:val="24"/>
                <w:szCs w:val="24"/>
                <w:lang w:val="en-GB"/>
              </w:rPr>
            </w:pPr>
          </w:p>
        </w:tc>
        <w:tc>
          <w:tcPr>
            <w:tcW w:w="1394" w:type="dxa"/>
          </w:tcPr>
          <w:p w14:paraId="6EDA258F" w14:textId="77777777" w:rsidR="00F900C0" w:rsidRPr="00CD32C2" w:rsidRDefault="00F900C0" w:rsidP="00F900C0">
            <w:pPr>
              <w:spacing w:line="300" w:lineRule="exact"/>
              <w:ind w:right="57"/>
              <w:jc w:val="right"/>
              <w:rPr>
                <w:rFonts w:ascii="Angsana New" w:hAnsi="Angsana New"/>
                <w:color w:val="000000"/>
                <w:sz w:val="24"/>
                <w:szCs w:val="24"/>
                <w:cs/>
              </w:rPr>
            </w:pPr>
          </w:p>
        </w:tc>
        <w:tc>
          <w:tcPr>
            <w:tcW w:w="142" w:type="dxa"/>
          </w:tcPr>
          <w:p w14:paraId="41DFDD0E" w14:textId="77777777" w:rsidR="00F900C0" w:rsidRPr="00CD32C2" w:rsidRDefault="00F900C0" w:rsidP="00F900C0">
            <w:pPr>
              <w:spacing w:line="300" w:lineRule="exact"/>
              <w:ind w:right="57"/>
              <w:jc w:val="right"/>
              <w:rPr>
                <w:rFonts w:ascii="Angsana New" w:hAnsi="Angsana New"/>
                <w:color w:val="000000"/>
                <w:sz w:val="24"/>
                <w:szCs w:val="24"/>
                <w:lang w:val="en-GB"/>
              </w:rPr>
            </w:pPr>
          </w:p>
        </w:tc>
        <w:tc>
          <w:tcPr>
            <w:tcW w:w="1137" w:type="dxa"/>
            <w:tcBorders>
              <w:top w:val="single" w:sz="6" w:space="0" w:color="auto"/>
              <w:left w:val="nil"/>
              <w:bottom w:val="nil"/>
              <w:right w:val="nil"/>
            </w:tcBorders>
          </w:tcPr>
          <w:p w14:paraId="44303089" w14:textId="77777777" w:rsidR="00F900C0" w:rsidRPr="00CD32C2" w:rsidRDefault="00F900C0" w:rsidP="00F900C0">
            <w:pPr>
              <w:spacing w:line="300" w:lineRule="exact"/>
              <w:ind w:right="57"/>
              <w:jc w:val="right"/>
              <w:rPr>
                <w:rFonts w:ascii="Angsana New" w:hAnsi="Angsana New"/>
                <w:color w:val="000000"/>
                <w:sz w:val="24"/>
                <w:szCs w:val="24"/>
                <w:lang w:val="en-GB"/>
              </w:rPr>
            </w:pPr>
          </w:p>
        </w:tc>
      </w:tr>
      <w:tr w:rsidR="005E0920" w:rsidRPr="00CD32C2" w14:paraId="40577FC8" w14:textId="77777777" w:rsidTr="00B82C4B">
        <w:trPr>
          <w:gridBefore w:val="1"/>
          <w:wBefore w:w="34" w:type="dxa"/>
          <w:cantSplit/>
        </w:trPr>
        <w:tc>
          <w:tcPr>
            <w:tcW w:w="3235" w:type="dxa"/>
          </w:tcPr>
          <w:p w14:paraId="58F5B393" w14:textId="77777777" w:rsidR="005E0920" w:rsidRPr="00CD32C2" w:rsidRDefault="005E0920" w:rsidP="005E0920">
            <w:pPr>
              <w:spacing w:line="300" w:lineRule="exact"/>
              <w:jc w:val="both"/>
              <w:rPr>
                <w:rFonts w:ascii="Angsana New" w:eastAsia="Arial Unicode MS" w:hAnsi="Angsana New"/>
                <w:sz w:val="24"/>
                <w:szCs w:val="24"/>
                <w:lang w:val="en-GB"/>
              </w:rPr>
            </w:pPr>
            <w:r w:rsidRPr="00CD32C2">
              <w:rPr>
                <w:rFonts w:ascii="Angsana New" w:eastAsia="Arial Unicode MS" w:hAnsi="Angsana New"/>
                <w:color w:val="000000"/>
                <w:sz w:val="26"/>
                <w:szCs w:val="26"/>
              </w:rPr>
              <w:t>Cash and cash equivalents</w:t>
            </w:r>
          </w:p>
        </w:tc>
        <w:tc>
          <w:tcPr>
            <w:tcW w:w="1274" w:type="dxa"/>
            <w:vAlign w:val="bottom"/>
          </w:tcPr>
          <w:p w14:paraId="64F6F068" w14:textId="33BB676B" w:rsidR="005E0920" w:rsidRPr="00CD32C2" w:rsidRDefault="005E0920" w:rsidP="005E0920">
            <w:pPr>
              <w:spacing w:line="300" w:lineRule="exact"/>
              <w:ind w:right="57"/>
              <w:jc w:val="right"/>
              <w:rPr>
                <w:rFonts w:ascii="Angsana New" w:eastAsia="Arial Unicode MS" w:hAnsi="Angsana New"/>
                <w:color w:val="000000"/>
                <w:sz w:val="24"/>
                <w:szCs w:val="24"/>
                <w:cs/>
                <w:lang w:eastAsia="zh-CN"/>
              </w:rPr>
            </w:pPr>
            <w:r w:rsidRPr="00CD32C2">
              <w:rPr>
                <w:rFonts w:asciiTheme="majorBidi" w:eastAsia="Arial Unicode MS" w:hAnsiTheme="majorBidi" w:cstheme="majorBidi"/>
                <w:color w:val="000000"/>
                <w:sz w:val="24"/>
                <w:szCs w:val="24"/>
              </w:rPr>
              <w:t>-</w:t>
            </w:r>
          </w:p>
        </w:tc>
        <w:tc>
          <w:tcPr>
            <w:tcW w:w="142" w:type="dxa"/>
          </w:tcPr>
          <w:p w14:paraId="7071B619" w14:textId="77777777" w:rsidR="005E0920" w:rsidRPr="00CD32C2" w:rsidRDefault="005E0920" w:rsidP="005E0920">
            <w:pPr>
              <w:spacing w:line="300" w:lineRule="exact"/>
              <w:ind w:right="57"/>
              <w:jc w:val="right"/>
              <w:rPr>
                <w:rFonts w:ascii="Angsana New" w:hAnsi="Angsana New"/>
                <w:color w:val="000000"/>
                <w:sz w:val="24"/>
                <w:szCs w:val="24"/>
                <w:cs/>
              </w:rPr>
            </w:pPr>
          </w:p>
        </w:tc>
        <w:tc>
          <w:tcPr>
            <w:tcW w:w="1275" w:type="dxa"/>
            <w:vAlign w:val="bottom"/>
          </w:tcPr>
          <w:p w14:paraId="5563C1A3" w14:textId="0CA99B99" w:rsidR="005E0920" w:rsidRPr="00CD32C2" w:rsidRDefault="005E0920" w:rsidP="005E0920">
            <w:pPr>
              <w:spacing w:line="300" w:lineRule="exact"/>
              <w:ind w:right="57"/>
              <w:jc w:val="right"/>
              <w:rPr>
                <w:rFonts w:ascii="Angsana New" w:eastAsia="Arial Unicode MS" w:hAnsi="Angsana New"/>
                <w:color w:val="000000"/>
                <w:sz w:val="24"/>
                <w:szCs w:val="24"/>
                <w:cs/>
                <w:lang w:eastAsia="zh-CN"/>
              </w:rPr>
            </w:pPr>
            <w:r w:rsidRPr="00CD32C2">
              <w:rPr>
                <w:rFonts w:asciiTheme="majorBidi" w:eastAsia="Arial Unicode MS" w:hAnsiTheme="majorBidi" w:cstheme="majorBidi"/>
                <w:color w:val="000000"/>
                <w:sz w:val="24"/>
                <w:szCs w:val="24"/>
              </w:rPr>
              <w:t>-</w:t>
            </w:r>
          </w:p>
        </w:tc>
        <w:tc>
          <w:tcPr>
            <w:tcW w:w="142" w:type="dxa"/>
          </w:tcPr>
          <w:p w14:paraId="6F085B0F" w14:textId="77777777" w:rsidR="005E0920" w:rsidRPr="00CD32C2" w:rsidRDefault="005E0920" w:rsidP="005E0920">
            <w:pPr>
              <w:spacing w:line="300" w:lineRule="exact"/>
              <w:ind w:right="57"/>
              <w:jc w:val="right"/>
              <w:rPr>
                <w:rFonts w:ascii="Angsana New" w:hAnsi="Angsana New"/>
                <w:color w:val="000000"/>
                <w:sz w:val="24"/>
                <w:szCs w:val="24"/>
                <w:cs/>
              </w:rPr>
            </w:pPr>
          </w:p>
        </w:tc>
        <w:tc>
          <w:tcPr>
            <w:tcW w:w="1394" w:type="dxa"/>
            <w:vAlign w:val="center"/>
          </w:tcPr>
          <w:p w14:paraId="2E9A4E47" w14:textId="11A23D0B" w:rsidR="005E0920" w:rsidRPr="00CD32C2" w:rsidRDefault="005E0920" w:rsidP="005E0920">
            <w:pPr>
              <w:spacing w:line="300" w:lineRule="exact"/>
              <w:ind w:right="57"/>
              <w:jc w:val="right"/>
              <w:rPr>
                <w:rFonts w:ascii="Angsana New" w:eastAsia="Arial Unicode MS" w:hAnsi="Angsana New"/>
                <w:color w:val="000000"/>
                <w:sz w:val="24"/>
                <w:szCs w:val="24"/>
                <w:cs/>
                <w:lang w:eastAsia="zh-CN"/>
              </w:rPr>
            </w:pPr>
            <w:r w:rsidRPr="00CD32C2">
              <w:rPr>
                <w:rFonts w:asciiTheme="majorBidi" w:eastAsia="Arial Unicode MS" w:hAnsiTheme="majorBidi" w:cstheme="majorBidi"/>
                <w:color w:val="000000"/>
                <w:sz w:val="24"/>
                <w:szCs w:val="24"/>
                <w:lang w:eastAsia="zh-CN"/>
              </w:rPr>
              <w:t xml:space="preserve">102,185 </w:t>
            </w:r>
          </w:p>
        </w:tc>
        <w:tc>
          <w:tcPr>
            <w:tcW w:w="142" w:type="dxa"/>
          </w:tcPr>
          <w:p w14:paraId="70B9CF22" w14:textId="77777777" w:rsidR="005E0920" w:rsidRPr="00CD32C2" w:rsidRDefault="005E0920" w:rsidP="005E0920">
            <w:pPr>
              <w:spacing w:line="300" w:lineRule="exact"/>
              <w:ind w:right="57"/>
              <w:jc w:val="right"/>
              <w:rPr>
                <w:rFonts w:ascii="Angsana New" w:eastAsia="Arial Unicode MS" w:hAnsi="Angsana New"/>
                <w:color w:val="000000"/>
                <w:sz w:val="24"/>
                <w:szCs w:val="24"/>
              </w:rPr>
            </w:pPr>
          </w:p>
        </w:tc>
        <w:tc>
          <w:tcPr>
            <w:tcW w:w="1137" w:type="dxa"/>
            <w:vAlign w:val="center"/>
          </w:tcPr>
          <w:p w14:paraId="234C4749" w14:textId="33100C77" w:rsidR="005E0920" w:rsidRPr="00CD32C2" w:rsidRDefault="005E0920" w:rsidP="005E0920">
            <w:pPr>
              <w:spacing w:line="300" w:lineRule="exact"/>
              <w:ind w:right="57"/>
              <w:jc w:val="right"/>
              <w:rPr>
                <w:rFonts w:ascii="Angsana New" w:eastAsia="Arial Unicode MS" w:hAnsi="Angsana New"/>
                <w:color w:val="000000"/>
                <w:sz w:val="24"/>
                <w:szCs w:val="24"/>
                <w:cs/>
                <w:lang w:eastAsia="zh-CN"/>
              </w:rPr>
            </w:pPr>
            <w:r w:rsidRPr="00CD32C2">
              <w:rPr>
                <w:rFonts w:asciiTheme="majorBidi" w:eastAsia="Arial Unicode MS" w:hAnsiTheme="majorBidi" w:cstheme="majorBidi"/>
                <w:color w:val="000000"/>
                <w:sz w:val="24"/>
                <w:szCs w:val="24"/>
                <w:lang w:eastAsia="zh-CN"/>
              </w:rPr>
              <w:t xml:space="preserve">102,185 </w:t>
            </w:r>
          </w:p>
        </w:tc>
      </w:tr>
      <w:tr w:rsidR="005E0920" w:rsidRPr="00CD32C2" w14:paraId="295399D6" w14:textId="77777777" w:rsidTr="00B82C4B">
        <w:trPr>
          <w:gridBefore w:val="1"/>
          <w:wBefore w:w="34" w:type="dxa"/>
          <w:cantSplit/>
        </w:trPr>
        <w:tc>
          <w:tcPr>
            <w:tcW w:w="3235" w:type="dxa"/>
          </w:tcPr>
          <w:p w14:paraId="77CDE156" w14:textId="77777777" w:rsidR="005E0920" w:rsidRPr="00CD32C2" w:rsidRDefault="005E0920" w:rsidP="005E0920">
            <w:pPr>
              <w:spacing w:line="300" w:lineRule="exact"/>
              <w:jc w:val="both"/>
              <w:rPr>
                <w:rFonts w:ascii="Angsana New" w:eastAsia="Arial Unicode MS" w:hAnsi="Angsana New"/>
                <w:sz w:val="24"/>
                <w:szCs w:val="24"/>
                <w:lang w:val="en-GB"/>
              </w:rPr>
            </w:pPr>
            <w:r w:rsidRPr="00CD32C2">
              <w:rPr>
                <w:rFonts w:ascii="Angsana New" w:eastAsia="Arial Unicode MS" w:hAnsi="Angsana New"/>
                <w:color w:val="000000"/>
                <w:sz w:val="26"/>
                <w:szCs w:val="26"/>
              </w:rPr>
              <w:t>Trade and other current receivables</w:t>
            </w:r>
          </w:p>
        </w:tc>
        <w:tc>
          <w:tcPr>
            <w:tcW w:w="1274" w:type="dxa"/>
          </w:tcPr>
          <w:p w14:paraId="304A9D99" w14:textId="67C421C9" w:rsidR="005E0920" w:rsidRPr="00CD32C2" w:rsidRDefault="005E0920" w:rsidP="005E0920">
            <w:pPr>
              <w:spacing w:line="300" w:lineRule="exact"/>
              <w:ind w:right="57"/>
              <w:jc w:val="right"/>
              <w:rPr>
                <w:rFonts w:ascii="Angsana New" w:eastAsia="Arial Unicode MS" w:hAnsi="Angsana New"/>
                <w:color w:val="000000"/>
                <w:sz w:val="24"/>
                <w:szCs w:val="24"/>
                <w:cs/>
                <w:lang w:eastAsia="zh-CN"/>
              </w:rPr>
            </w:pPr>
            <w:r w:rsidRPr="00CD32C2">
              <w:rPr>
                <w:rFonts w:asciiTheme="majorBidi" w:eastAsia="Arial Unicode MS" w:hAnsiTheme="majorBidi" w:cstheme="majorBidi"/>
                <w:color w:val="000000"/>
                <w:sz w:val="24"/>
                <w:szCs w:val="24"/>
              </w:rPr>
              <w:t>-</w:t>
            </w:r>
          </w:p>
        </w:tc>
        <w:tc>
          <w:tcPr>
            <w:tcW w:w="142" w:type="dxa"/>
          </w:tcPr>
          <w:p w14:paraId="398CCC13" w14:textId="77777777" w:rsidR="005E0920" w:rsidRPr="00CD32C2" w:rsidRDefault="005E0920" w:rsidP="005E0920">
            <w:pPr>
              <w:spacing w:line="300" w:lineRule="exact"/>
              <w:ind w:right="57"/>
              <w:jc w:val="right"/>
              <w:rPr>
                <w:rFonts w:ascii="Angsana New" w:hAnsi="Angsana New"/>
                <w:color w:val="000000"/>
                <w:sz w:val="24"/>
                <w:szCs w:val="24"/>
                <w:cs/>
              </w:rPr>
            </w:pPr>
          </w:p>
        </w:tc>
        <w:tc>
          <w:tcPr>
            <w:tcW w:w="1275" w:type="dxa"/>
          </w:tcPr>
          <w:p w14:paraId="697DD868" w14:textId="4397F52F" w:rsidR="005E0920" w:rsidRPr="00CD32C2" w:rsidRDefault="005E0920" w:rsidP="005E0920">
            <w:pPr>
              <w:spacing w:line="300" w:lineRule="exact"/>
              <w:ind w:right="57"/>
              <w:jc w:val="right"/>
              <w:rPr>
                <w:rFonts w:ascii="Angsana New" w:eastAsia="Arial Unicode MS" w:hAnsi="Angsana New"/>
                <w:color w:val="000000"/>
                <w:sz w:val="24"/>
                <w:szCs w:val="24"/>
                <w:cs/>
                <w:lang w:eastAsia="zh-CN"/>
              </w:rPr>
            </w:pPr>
            <w:r w:rsidRPr="00CD32C2">
              <w:rPr>
                <w:rFonts w:asciiTheme="majorBidi" w:eastAsia="Arial Unicode MS" w:hAnsiTheme="majorBidi" w:cstheme="majorBidi"/>
                <w:color w:val="000000"/>
                <w:sz w:val="24"/>
                <w:szCs w:val="24"/>
              </w:rPr>
              <w:t>-</w:t>
            </w:r>
          </w:p>
        </w:tc>
        <w:tc>
          <w:tcPr>
            <w:tcW w:w="142" w:type="dxa"/>
          </w:tcPr>
          <w:p w14:paraId="1BE3F004" w14:textId="77777777" w:rsidR="005E0920" w:rsidRPr="00CD32C2" w:rsidRDefault="005E0920" w:rsidP="005E0920">
            <w:pPr>
              <w:spacing w:line="300" w:lineRule="exact"/>
              <w:ind w:right="57"/>
              <w:jc w:val="right"/>
              <w:rPr>
                <w:rFonts w:ascii="Angsana New" w:hAnsi="Angsana New"/>
                <w:color w:val="000000"/>
                <w:sz w:val="24"/>
                <w:szCs w:val="24"/>
                <w:cs/>
              </w:rPr>
            </w:pPr>
          </w:p>
        </w:tc>
        <w:tc>
          <w:tcPr>
            <w:tcW w:w="1394" w:type="dxa"/>
            <w:vAlign w:val="center"/>
          </w:tcPr>
          <w:p w14:paraId="127B81F4" w14:textId="70474CA3" w:rsidR="005E0920" w:rsidRPr="00CD32C2" w:rsidRDefault="005E0920" w:rsidP="005E0920">
            <w:pPr>
              <w:spacing w:line="300" w:lineRule="exact"/>
              <w:ind w:right="57"/>
              <w:jc w:val="right"/>
              <w:rPr>
                <w:rFonts w:ascii="Angsana New" w:eastAsia="Arial Unicode MS" w:hAnsi="Angsana New"/>
                <w:color w:val="000000"/>
                <w:sz w:val="24"/>
                <w:szCs w:val="24"/>
                <w:lang w:eastAsia="zh-CN"/>
              </w:rPr>
            </w:pPr>
            <w:r w:rsidRPr="00CD32C2">
              <w:rPr>
                <w:rFonts w:asciiTheme="majorBidi" w:eastAsia="Arial Unicode MS" w:hAnsiTheme="majorBidi" w:cstheme="majorBidi"/>
                <w:color w:val="000000"/>
                <w:sz w:val="24"/>
                <w:szCs w:val="24"/>
                <w:lang w:eastAsia="zh-CN"/>
              </w:rPr>
              <w:t xml:space="preserve">988,569 </w:t>
            </w:r>
          </w:p>
        </w:tc>
        <w:tc>
          <w:tcPr>
            <w:tcW w:w="142" w:type="dxa"/>
          </w:tcPr>
          <w:p w14:paraId="27351F78" w14:textId="77777777" w:rsidR="005E0920" w:rsidRPr="00CD32C2" w:rsidRDefault="005E0920" w:rsidP="005E0920">
            <w:pPr>
              <w:spacing w:line="300" w:lineRule="exact"/>
              <w:ind w:right="57"/>
              <w:jc w:val="right"/>
              <w:rPr>
                <w:rFonts w:ascii="Angsana New" w:eastAsia="Arial Unicode MS" w:hAnsi="Angsana New"/>
                <w:color w:val="000000"/>
                <w:sz w:val="24"/>
                <w:szCs w:val="24"/>
              </w:rPr>
            </w:pPr>
          </w:p>
        </w:tc>
        <w:tc>
          <w:tcPr>
            <w:tcW w:w="1137" w:type="dxa"/>
            <w:vAlign w:val="center"/>
          </w:tcPr>
          <w:p w14:paraId="3C05106A" w14:textId="035F120A" w:rsidR="005E0920" w:rsidRPr="00CD32C2" w:rsidRDefault="005E0920" w:rsidP="005E0920">
            <w:pPr>
              <w:spacing w:line="300" w:lineRule="exact"/>
              <w:ind w:right="57"/>
              <w:jc w:val="right"/>
              <w:rPr>
                <w:rFonts w:ascii="Angsana New" w:eastAsia="Arial Unicode MS" w:hAnsi="Angsana New"/>
                <w:color w:val="000000"/>
                <w:sz w:val="24"/>
                <w:szCs w:val="24"/>
                <w:cs/>
                <w:lang w:eastAsia="zh-CN"/>
              </w:rPr>
            </w:pPr>
            <w:r w:rsidRPr="00CD32C2">
              <w:rPr>
                <w:rFonts w:asciiTheme="majorBidi" w:eastAsia="Arial Unicode MS" w:hAnsiTheme="majorBidi" w:cstheme="majorBidi"/>
                <w:color w:val="000000"/>
                <w:sz w:val="24"/>
                <w:szCs w:val="24"/>
                <w:lang w:eastAsia="zh-CN"/>
              </w:rPr>
              <w:t xml:space="preserve">988,569 </w:t>
            </w:r>
          </w:p>
        </w:tc>
      </w:tr>
      <w:tr w:rsidR="005E0920" w:rsidRPr="00CD32C2" w14:paraId="495D79B5" w14:textId="77777777" w:rsidTr="00B82C4B">
        <w:trPr>
          <w:gridBefore w:val="1"/>
          <w:wBefore w:w="34" w:type="dxa"/>
          <w:cantSplit/>
        </w:trPr>
        <w:tc>
          <w:tcPr>
            <w:tcW w:w="3235" w:type="dxa"/>
          </w:tcPr>
          <w:p w14:paraId="07416CBB" w14:textId="77777777" w:rsidR="005E0920" w:rsidRPr="00CD32C2" w:rsidRDefault="005E0920" w:rsidP="005E0920">
            <w:pPr>
              <w:spacing w:line="300" w:lineRule="exact"/>
              <w:jc w:val="both"/>
              <w:rPr>
                <w:rFonts w:ascii="Angsana New" w:eastAsia="Arial Unicode MS" w:hAnsi="Angsana New"/>
                <w:color w:val="000000"/>
                <w:sz w:val="24"/>
                <w:szCs w:val="24"/>
                <w:cs/>
              </w:rPr>
            </w:pPr>
            <w:r w:rsidRPr="00CD32C2">
              <w:rPr>
                <w:rFonts w:ascii="Angsana New" w:eastAsia="Arial Unicode MS" w:hAnsi="Angsana New"/>
                <w:color w:val="000000"/>
                <w:sz w:val="24"/>
                <w:szCs w:val="24"/>
                <w:lang w:val="th-TH"/>
              </w:rPr>
              <w:t>Current contract assets</w:t>
            </w:r>
          </w:p>
        </w:tc>
        <w:tc>
          <w:tcPr>
            <w:tcW w:w="1274" w:type="dxa"/>
          </w:tcPr>
          <w:p w14:paraId="73F4E812" w14:textId="50C01590" w:rsidR="005E0920" w:rsidRPr="00CD32C2" w:rsidRDefault="005E0920" w:rsidP="005E0920">
            <w:pPr>
              <w:spacing w:line="300" w:lineRule="exact"/>
              <w:ind w:right="57"/>
              <w:jc w:val="right"/>
              <w:rPr>
                <w:rFonts w:ascii="Angsana New" w:eastAsia="Arial Unicode MS" w:hAnsi="Angsana New"/>
                <w:color w:val="000000"/>
                <w:sz w:val="24"/>
                <w:szCs w:val="24"/>
                <w:lang w:eastAsia="zh-CN"/>
              </w:rPr>
            </w:pPr>
            <w:r w:rsidRPr="00CD32C2">
              <w:rPr>
                <w:rFonts w:asciiTheme="majorBidi" w:eastAsia="Arial Unicode MS" w:hAnsiTheme="majorBidi" w:cstheme="majorBidi"/>
                <w:color w:val="000000"/>
                <w:sz w:val="24"/>
                <w:szCs w:val="24"/>
              </w:rPr>
              <w:t>-</w:t>
            </w:r>
          </w:p>
        </w:tc>
        <w:tc>
          <w:tcPr>
            <w:tcW w:w="142" w:type="dxa"/>
          </w:tcPr>
          <w:p w14:paraId="1577E5D7" w14:textId="77777777" w:rsidR="005E0920" w:rsidRPr="00CD32C2" w:rsidRDefault="005E0920" w:rsidP="005E0920">
            <w:pPr>
              <w:spacing w:line="300" w:lineRule="exact"/>
              <w:ind w:right="57"/>
              <w:jc w:val="right"/>
              <w:rPr>
                <w:rFonts w:ascii="Angsana New" w:hAnsi="Angsana New"/>
                <w:color w:val="000000"/>
                <w:sz w:val="24"/>
                <w:szCs w:val="24"/>
                <w:cs/>
              </w:rPr>
            </w:pPr>
          </w:p>
        </w:tc>
        <w:tc>
          <w:tcPr>
            <w:tcW w:w="1275" w:type="dxa"/>
          </w:tcPr>
          <w:p w14:paraId="33B920C7" w14:textId="77FFF162" w:rsidR="005E0920" w:rsidRPr="00CD32C2" w:rsidRDefault="005E0920" w:rsidP="005E0920">
            <w:pPr>
              <w:spacing w:line="300" w:lineRule="exact"/>
              <w:ind w:right="57"/>
              <w:jc w:val="right"/>
              <w:rPr>
                <w:rFonts w:ascii="Angsana New" w:eastAsia="Arial Unicode MS" w:hAnsi="Angsana New"/>
                <w:color w:val="000000"/>
                <w:sz w:val="24"/>
                <w:szCs w:val="24"/>
                <w:lang w:eastAsia="zh-CN"/>
              </w:rPr>
            </w:pPr>
            <w:r w:rsidRPr="00CD32C2">
              <w:rPr>
                <w:rFonts w:asciiTheme="majorBidi" w:eastAsia="Arial Unicode MS" w:hAnsiTheme="majorBidi" w:cstheme="majorBidi"/>
                <w:color w:val="000000"/>
                <w:sz w:val="24"/>
                <w:szCs w:val="24"/>
              </w:rPr>
              <w:t>-</w:t>
            </w:r>
          </w:p>
        </w:tc>
        <w:tc>
          <w:tcPr>
            <w:tcW w:w="142" w:type="dxa"/>
          </w:tcPr>
          <w:p w14:paraId="602B4A8F" w14:textId="77777777" w:rsidR="005E0920" w:rsidRPr="00CD32C2" w:rsidRDefault="005E0920" w:rsidP="005E0920">
            <w:pPr>
              <w:spacing w:line="300" w:lineRule="exact"/>
              <w:ind w:right="57"/>
              <w:jc w:val="right"/>
              <w:rPr>
                <w:rFonts w:ascii="Angsana New" w:hAnsi="Angsana New"/>
                <w:color w:val="000000"/>
                <w:sz w:val="24"/>
                <w:szCs w:val="24"/>
                <w:cs/>
              </w:rPr>
            </w:pPr>
          </w:p>
        </w:tc>
        <w:tc>
          <w:tcPr>
            <w:tcW w:w="1394" w:type="dxa"/>
            <w:vAlign w:val="center"/>
          </w:tcPr>
          <w:p w14:paraId="77D828BC" w14:textId="0B800350" w:rsidR="005E0920" w:rsidRPr="00CD32C2" w:rsidRDefault="005E0920" w:rsidP="005E0920">
            <w:pPr>
              <w:spacing w:line="300" w:lineRule="exact"/>
              <w:ind w:right="57"/>
              <w:jc w:val="right"/>
              <w:rPr>
                <w:rFonts w:ascii="Angsana New" w:eastAsia="Arial Unicode MS" w:hAnsi="Angsana New"/>
                <w:color w:val="000000"/>
                <w:sz w:val="24"/>
                <w:szCs w:val="24"/>
                <w:lang w:eastAsia="zh-CN"/>
              </w:rPr>
            </w:pPr>
            <w:r w:rsidRPr="00CD32C2">
              <w:rPr>
                <w:rFonts w:asciiTheme="majorBidi" w:eastAsia="Arial Unicode MS" w:hAnsiTheme="majorBidi" w:cstheme="majorBidi"/>
                <w:color w:val="000000"/>
                <w:sz w:val="24"/>
                <w:szCs w:val="24"/>
                <w:lang w:eastAsia="zh-CN"/>
              </w:rPr>
              <w:t>298,736</w:t>
            </w:r>
          </w:p>
        </w:tc>
        <w:tc>
          <w:tcPr>
            <w:tcW w:w="142" w:type="dxa"/>
          </w:tcPr>
          <w:p w14:paraId="3A9FBDDE" w14:textId="77777777" w:rsidR="005E0920" w:rsidRPr="00CD32C2" w:rsidRDefault="005E0920" w:rsidP="005E0920">
            <w:pPr>
              <w:spacing w:line="300" w:lineRule="exact"/>
              <w:ind w:right="57"/>
              <w:jc w:val="right"/>
              <w:rPr>
                <w:rFonts w:ascii="Angsana New" w:eastAsia="Arial Unicode MS" w:hAnsi="Angsana New"/>
                <w:color w:val="000000"/>
                <w:sz w:val="24"/>
                <w:szCs w:val="24"/>
              </w:rPr>
            </w:pPr>
          </w:p>
        </w:tc>
        <w:tc>
          <w:tcPr>
            <w:tcW w:w="1137" w:type="dxa"/>
            <w:vAlign w:val="center"/>
          </w:tcPr>
          <w:p w14:paraId="1D43B402" w14:textId="628B7AF8" w:rsidR="005E0920" w:rsidRPr="00CD32C2" w:rsidRDefault="005E0920" w:rsidP="005E0920">
            <w:pPr>
              <w:spacing w:line="300" w:lineRule="exact"/>
              <w:ind w:right="57"/>
              <w:jc w:val="right"/>
              <w:rPr>
                <w:rFonts w:ascii="Angsana New" w:eastAsia="Arial Unicode MS" w:hAnsi="Angsana New"/>
                <w:color w:val="000000"/>
                <w:sz w:val="24"/>
                <w:szCs w:val="24"/>
                <w:lang w:eastAsia="zh-CN"/>
              </w:rPr>
            </w:pPr>
            <w:r w:rsidRPr="00CD32C2">
              <w:rPr>
                <w:rFonts w:asciiTheme="majorBidi" w:eastAsia="Arial Unicode MS" w:hAnsiTheme="majorBidi" w:cstheme="majorBidi"/>
                <w:color w:val="000000"/>
                <w:sz w:val="24"/>
                <w:szCs w:val="24"/>
                <w:lang w:eastAsia="zh-CN"/>
              </w:rPr>
              <w:t>298,736</w:t>
            </w:r>
          </w:p>
        </w:tc>
      </w:tr>
      <w:tr w:rsidR="005E0920" w:rsidRPr="00CD32C2" w14:paraId="3E1F0D3F" w14:textId="77777777" w:rsidTr="00B82C4B">
        <w:trPr>
          <w:gridBefore w:val="1"/>
          <w:wBefore w:w="34" w:type="dxa"/>
          <w:cantSplit/>
        </w:trPr>
        <w:tc>
          <w:tcPr>
            <w:tcW w:w="3235" w:type="dxa"/>
          </w:tcPr>
          <w:p w14:paraId="2212EB73" w14:textId="77777777" w:rsidR="005E0920" w:rsidRPr="00CD32C2" w:rsidRDefault="005E0920" w:rsidP="005E0920">
            <w:pPr>
              <w:spacing w:line="300" w:lineRule="exact"/>
              <w:jc w:val="both"/>
              <w:rPr>
                <w:rFonts w:ascii="Angsana New" w:eastAsia="Arial Unicode MS" w:hAnsi="Angsana New"/>
                <w:sz w:val="24"/>
                <w:szCs w:val="24"/>
              </w:rPr>
            </w:pPr>
            <w:r w:rsidRPr="00CD32C2">
              <w:rPr>
                <w:rFonts w:ascii="Angsana New" w:eastAsia="Arial Unicode MS" w:hAnsi="Angsana New"/>
                <w:color w:val="000000"/>
                <w:sz w:val="26"/>
                <w:szCs w:val="26"/>
              </w:rPr>
              <w:t>Short-term loans</w:t>
            </w:r>
          </w:p>
        </w:tc>
        <w:tc>
          <w:tcPr>
            <w:tcW w:w="1274" w:type="dxa"/>
          </w:tcPr>
          <w:p w14:paraId="4ADF5452" w14:textId="49C6C7F3" w:rsidR="005E0920" w:rsidRPr="00CD32C2" w:rsidRDefault="005E0920" w:rsidP="005E0920">
            <w:pPr>
              <w:spacing w:line="300" w:lineRule="exact"/>
              <w:ind w:right="57"/>
              <w:jc w:val="right"/>
              <w:rPr>
                <w:rFonts w:ascii="Angsana New" w:eastAsia="Arial Unicode MS" w:hAnsi="Angsana New"/>
                <w:color w:val="000000"/>
                <w:sz w:val="24"/>
                <w:szCs w:val="24"/>
                <w:lang w:eastAsia="zh-CN"/>
              </w:rPr>
            </w:pPr>
            <w:r w:rsidRPr="00CD32C2">
              <w:rPr>
                <w:rFonts w:asciiTheme="majorBidi" w:eastAsia="Arial Unicode MS" w:hAnsiTheme="majorBidi" w:cstheme="majorBidi"/>
                <w:color w:val="000000"/>
                <w:sz w:val="24"/>
                <w:szCs w:val="24"/>
              </w:rPr>
              <w:t>-</w:t>
            </w:r>
          </w:p>
        </w:tc>
        <w:tc>
          <w:tcPr>
            <w:tcW w:w="142" w:type="dxa"/>
          </w:tcPr>
          <w:p w14:paraId="74B2BACF" w14:textId="77777777" w:rsidR="005E0920" w:rsidRPr="00CD32C2" w:rsidRDefault="005E0920" w:rsidP="005E0920">
            <w:pPr>
              <w:spacing w:line="300" w:lineRule="exact"/>
              <w:ind w:right="57"/>
              <w:jc w:val="right"/>
              <w:rPr>
                <w:rFonts w:ascii="Angsana New" w:hAnsi="Angsana New"/>
                <w:color w:val="000000"/>
                <w:sz w:val="24"/>
                <w:szCs w:val="24"/>
                <w:cs/>
              </w:rPr>
            </w:pPr>
          </w:p>
        </w:tc>
        <w:tc>
          <w:tcPr>
            <w:tcW w:w="1275" w:type="dxa"/>
          </w:tcPr>
          <w:p w14:paraId="07B57C0E" w14:textId="73AA5C74" w:rsidR="005E0920" w:rsidRPr="00CD32C2" w:rsidRDefault="005E0920" w:rsidP="005E0920">
            <w:pPr>
              <w:spacing w:line="300" w:lineRule="exact"/>
              <w:ind w:right="57"/>
              <w:jc w:val="right"/>
              <w:rPr>
                <w:rFonts w:ascii="Angsana New" w:eastAsia="Arial Unicode MS" w:hAnsi="Angsana New"/>
                <w:color w:val="000000"/>
                <w:sz w:val="24"/>
                <w:szCs w:val="24"/>
                <w:lang w:eastAsia="zh-CN"/>
              </w:rPr>
            </w:pPr>
            <w:r w:rsidRPr="00CD32C2">
              <w:rPr>
                <w:rFonts w:asciiTheme="majorBidi" w:eastAsia="Arial Unicode MS" w:hAnsiTheme="majorBidi" w:cstheme="majorBidi"/>
                <w:color w:val="000000"/>
                <w:sz w:val="24"/>
                <w:szCs w:val="24"/>
              </w:rPr>
              <w:t>-</w:t>
            </w:r>
          </w:p>
        </w:tc>
        <w:tc>
          <w:tcPr>
            <w:tcW w:w="142" w:type="dxa"/>
          </w:tcPr>
          <w:p w14:paraId="5864EB71" w14:textId="77777777" w:rsidR="005E0920" w:rsidRPr="00CD32C2" w:rsidRDefault="005E0920" w:rsidP="005E0920">
            <w:pPr>
              <w:spacing w:line="300" w:lineRule="exact"/>
              <w:ind w:right="57"/>
              <w:jc w:val="right"/>
              <w:rPr>
                <w:rFonts w:ascii="Angsana New" w:hAnsi="Angsana New"/>
                <w:color w:val="000000"/>
                <w:sz w:val="24"/>
                <w:szCs w:val="24"/>
                <w:cs/>
              </w:rPr>
            </w:pPr>
          </w:p>
        </w:tc>
        <w:tc>
          <w:tcPr>
            <w:tcW w:w="1394" w:type="dxa"/>
            <w:vAlign w:val="center"/>
          </w:tcPr>
          <w:p w14:paraId="32A93D65" w14:textId="32D3B257" w:rsidR="005E0920" w:rsidRPr="00CD32C2" w:rsidRDefault="005E0920" w:rsidP="005E0920">
            <w:pPr>
              <w:spacing w:line="300" w:lineRule="exact"/>
              <w:ind w:right="57"/>
              <w:jc w:val="right"/>
              <w:rPr>
                <w:rFonts w:ascii="Angsana New" w:eastAsia="Arial Unicode MS" w:hAnsi="Angsana New"/>
                <w:color w:val="000000"/>
                <w:sz w:val="24"/>
                <w:szCs w:val="24"/>
                <w:lang w:eastAsia="zh-CN"/>
              </w:rPr>
            </w:pPr>
            <w:r w:rsidRPr="00CD32C2">
              <w:rPr>
                <w:rFonts w:asciiTheme="majorBidi" w:eastAsia="Arial Unicode MS" w:hAnsiTheme="majorBidi" w:cstheme="majorBidi"/>
                <w:color w:val="000000"/>
                <w:sz w:val="24"/>
                <w:szCs w:val="24"/>
                <w:lang w:eastAsia="zh-CN"/>
              </w:rPr>
              <w:t xml:space="preserve">10,918 </w:t>
            </w:r>
          </w:p>
        </w:tc>
        <w:tc>
          <w:tcPr>
            <w:tcW w:w="142" w:type="dxa"/>
          </w:tcPr>
          <w:p w14:paraId="21A52263" w14:textId="77777777" w:rsidR="005E0920" w:rsidRPr="00CD32C2" w:rsidRDefault="005E0920" w:rsidP="005E0920">
            <w:pPr>
              <w:spacing w:line="300" w:lineRule="exact"/>
              <w:ind w:right="57"/>
              <w:jc w:val="right"/>
              <w:rPr>
                <w:rFonts w:ascii="Angsana New" w:eastAsia="Arial Unicode MS" w:hAnsi="Angsana New"/>
                <w:color w:val="000000"/>
                <w:sz w:val="24"/>
                <w:szCs w:val="24"/>
              </w:rPr>
            </w:pPr>
          </w:p>
        </w:tc>
        <w:tc>
          <w:tcPr>
            <w:tcW w:w="1137" w:type="dxa"/>
            <w:vAlign w:val="center"/>
          </w:tcPr>
          <w:p w14:paraId="5724E982" w14:textId="4973DBA2" w:rsidR="005E0920" w:rsidRPr="00CD32C2" w:rsidRDefault="005E0920" w:rsidP="005E0920">
            <w:pPr>
              <w:spacing w:line="300" w:lineRule="exact"/>
              <w:ind w:right="57"/>
              <w:jc w:val="right"/>
              <w:rPr>
                <w:rFonts w:ascii="Angsana New" w:eastAsia="Arial Unicode MS" w:hAnsi="Angsana New"/>
                <w:color w:val="000000"/>
                <w:sz w:val="24"/>
                <w:szCs w:val="24"/>
                <w:lang w:eastAsia="zh-CN"/>
              </w:rPr>
            </w:pPr>
            <w:r w:rsidRPr="00CD32C2">
              <w:rPr>
                <w:rFonts w:asciiTheme="majorBidi" w:eastAsia="Arial Unicode MS" w:hAnsiTheme="majorBidi" w:cstheme="majorBidi"/>
                <w:color w:val="000000"/>
                <w:sz w:val="24"/>
                <w:szCs w:val="24"/>
                <w:lang w:eastAsia="zh-CN"/>
              </w:rPr>
              <w:t xml:space="preserve">10,918 </w:t>
            </w:r>
          </w:p>
        </w:tc>
      </w:tr>
      <w:tr w:rsidR="005E0920" w:rsidRPr="00CD32C2" w14:paraId="5EA3B7EB" w14:textId="77777777" w:rsidTr="00B82C4B">
        <w:trPr>
          <w:gridBefore w:val="1"/>
          <w:wBefore w:w="34" w:type="dxa"/>
          <w:cantSplit/>
        </w:trPr>
        <w:tc>
          <w:tcPr>
            <w:tcW w:w="3235" w:type="dxa"/>
          </w:tcPr>
          <w:p w14:paraId="484C0EBD" w14:textId="77777777" w:rsidR="005E0920" w:rsidRPr="00CD32C2" w:rsidRDefault="005E0920" w:rsidP="005E0920">
            <w:pPr>
              <w:spacing w:line="300" w:lineRule="exact"/>
              <w:jc w:val="both"/>
              <w:rPr>
                <w:rFonts w:ascii="Angsana New" w:eastAsia="Arial Unicode MS" w:hAnsi="Angsana New"/>
                <w:sz w:val="24"/>
                <w:szCs w:val="24"/>
                <w:cs/>
              </w:rPr>
            </w:pPr>
            <w:r w:rsidRPr="00CD32C2">
              <w:rPr>
                <w:rFonts w:ascii="Angsana New" w:eastAsia="Arial Unicode MS" w:hAnsi="Angsana New"/>
                <w:color w:val="000000"/>
                <w:sz w:val="26"/>
                <w:szCs w:val="26"/>
              </w:rPr>
              <w:t>Restricted deposits at financial institutions</w:t>
            </w:r>
          </w:p>
        </w:tc>
        <w:tc>
          <w:tcPr>
            <w:tcW w:w="1274" w:type="dxa"/>
          </w:tcPr>
          <w:p w14:paraId="28DE553C" w14:textId="134C3383" w:rsidR="005E0920" w:rsidRPr="00CD32C2" w:rsidRDefault="005E0920" w:rsidP="005E0920">
            <w:pPr>
              <w:spacing w:line="300" w:lineRule="exact"/>
              <w:ind w:right="57"/>
              <w:jc w:val="right"/>
              <w:rPr>
                <w:rFonts w:ascii="Angsana New" w:eastAsia="Arial Unicode MS" w:hAnsi="Angsana New"/>
                <w:color w:val="000000"/>
                <w:sz w:val="24"/>
                <w:szCs w:val="24"/>
                <w:lang w:eastAsia="zh-CN"/>
              </w:rPr>
            </w:pPr>
            <w:r w:rsidRPr="00CD32C2">
              <w:rPr>
                <w:rFonts w:asciiTheme="majorBidi" w:eastAsia="Arial Unicode MS" w:hAnsiTheme="majorBidi" w:cstheme="majorBidi"/>
                <w:color w:val="000000"/>
                <w:sz w:val="24"/>
                <w:szCs w:val="24"/>
              </w:rPr>
              <w:t>-</w:t>
            </w:r>
          </w:p>
        </w:tc>
        <w:tc>
          <w:tcPr>
            <w:tcW w:w="142" w:type="dxa"/>
          </w:tcPr>
          <w:p w14:paraId="747899D6" w14:textId="77777777" w:rsidR="005E0920" w:rsidRPr="00CD32C2" w:rsidRDefault="005E0920" w:rsidP="005E0920">
            <w:pPr>
              <w:spacing w:line="300" w:lineRule="exact"/>
              <w:ind w:right="57"/>
              <w:jc w:val="right"/>
              <w:rPr>
                <w:rFonts w:ascii="Angsana New" w:hAnsi="Angsana New"/>
                <w:color w:val="000000"/>
                <w:sz w:val="24"/>
                <w:szCs w:val="24"/>
                <w:cs/>
              </w:rPr>
            </w:pPr>
          </w:p>
        </w:tc>
        <w:tc>
          <w:tcPr>
            <w:tcW w:w="1275" w:type="dxa"/>
          </w:tcPr>
          <w:p w14:paraId="51B2AC0A" w14:textId="385A44AD" w:rsidR="005E0920" w:rsidRPr="00CD32C2" w:rsidRDefault="005E0920" w:rsidP="005E0920">
            <w:pPr>
              <w:spacing w:line="300" w:lineRule="exact"/>
              <w:ind w:right="57"/>
              <w:jc w:val="right"/>
              <w:rPr>
                <w:rFonts w:ascii="Angsana New" w:eastAsia="Arial Unicode MS" w:hAnsi="Angsana New"/>
                <w:color w:val="000000"/>
                <w:sz w:val="24"/>
                <w:szCs w:val="24"/>
                <w:lang w:eastAsia="zh-CN"/>
              </w:rPr>
            </w:pPr>
            <w:r w:rsidRPr="00CD32C2">
              <w:rPr>
                <w:rFonts w:asciiTheme="majorBidi" w:eastAsia="Arial Unicode MS" w:hAnsiTheme="majorBidi" w:cstheme="majorBidi"/>
                <w:color w:val="000000"/>
                <w:sz w:val="24"/>
                <w:szCs w:val="24"/>
              </w:rPr>
              <w:t>-</w:t>
            </w:r>
          </w:p>
        </w:tc>
        <w:tc>
          <w:tcPr>
            <w:tcW w:w="142" w:type="dxa"/>
          </w:tcPr>
          <w:p w14:paraId="4E7EDADE" w14:textId="77777777" w:rsidR="005E0920" w:rsidRPr="00CD32C2" w:rsidRDefault="005E0920" w:rsidP="005E0920">
            <w:pPr>
              <w:spacing w:line="300" w:lineRule="exact"/>
              <w:ind w:right="57"/>
              <w:jc w:val="right"/>
              <w:rPr>
                <w:rFonts w:ascii="Angsana New" w:hAnsi="Angsana New"/>
                <w:color w:val="000000"/>
                <w:sz w:val="24"/>
                <w:szCs w:val="24"/>
                <w:cs/>
              </w:rPr>
            </w:pPr>
          </w:p>
        </w:tc>
        <w:tc>
          <w:tcPr>
            <w:tcW w:w="1394" w:type="dxa"/>
            <w:vAlign w:val="center"/>
          </w:tcPr>
          <w:p w14:paraId="739F4B51" w14:textId="56F417C8" w:rsidR="005E0920" w:rsidRPr="00CD32C2" w:rsidRDefault="005E0920" w:rsidP="005E0920">
            <w:pPr>
              <w:spacing w:line="300" w:lineRule="exact"/>
              <w:ind w:right="57"/>
              <w:jc w:val="right"/>
              <w:rPr>
                <w:rFonts w:ascii="Angsana New" w:eastAsia="Arial Unicode MS" w:hAnsi="Angsana New"/>
                <w:color w:val="000000"/>
                <w:sz w:val="24"/>
                <w:szCs w:val="24"/>
                <w:lang w:eastAsia="zh-CN"/>
              </w:rPr>
            </w:pPr>
            <w:r w:rsidRPr="00CD32C2">
              <w:rPr>
                <w:rFonts w:asciiTheme="majorBidi" w:eastAsia="Arial Unicode MS" w:hAnsiTheme="majorBidi" w:cstheme="majorBidi"/>
                <w:color w:val="000000"/>
                <w:sz w:val="24"/>
                <w:szCs w:val="24"/>
                <w:lang w:eastAsia="zh-CN"/>
              </w:rPr>
              <w:t>21,896</w:t>
            </w:r>
          </w:p>
        </w:tc>
        <w:tc>
          <w:tcPr>
            <w:tcW w:w="142" w:type="dxa"/>
          </w:tcPr>
          <w:p w14:paraId="41194601" w14:textId="77777777" w:rsidR="005E0920" w:rsidRPr="00CD32C2" w:rsidRDefault="005E0920" w:rsidP="005E0920">
            <w:pPr>
              <w:spacing w:line="300" w:lineRule="exact"/>
              <w:ind w:right="57"/>
              <w:jc w:val="right"/>
              <w:rPr>
                <w:rFonts w:ascii="Angsana New" w:eastAsia="Arial Unicode MS" w:hAnsi="Angsana New"/>
                <w:color w:val="000000"/>
                <w:sz w:val="24"/>
                <w:szCs w:val="24"/>
              </w:rPr>
            </w:pPr>
          </w:p>
        </w:tc>
        <w:tc>
          <w:tcPr>
            <w:tcW w:w="1137" w:type="dxa"/>
            <w:vAlign w:val="center"/>
          </w:tcPr>
          <w:p w14:paraId="019F7DA4" w14:textId="7CCB0125" w:rsidR="005E0920" w:rsidRPr="00CD32C2" w:rsidRDefault="005E0920" w:rsidP="005E0920">
            <w:pPr>
              <w:spacing w:line="300" w:lineRule="exact"/>
              <w:ind w:right="57"/>
              <w:jc w:val="right"/>
              <w:rPr>
                <w:rFonts w:ascii="Angsana New" w:eastAsia="Arial Unicode MS" w:hAnsi="Angsana New"/>
                <w:color w:val="000000"/>
                <w:sz w:val="24"/>
                <w:szCs w:val="24"/>
                <w:lang w:eastAsia="zh-CN"/>
              </w:rPr>
            </w:pPr>
            <w:r w:rsidRPr="00CD32C2">
              <w:rPr>
                <w:rFonts w:asciiTheme="majorBidi" w:eastAsia="Arial Unicode MS" w:hAnsiTheme="majorBidi" w:cstheme="majorBidi"/>
                <w:color w:val="000000"/>
                <w:sz w:val="24"/>
                <w:szCs w:val="24"/>
                <w:lang w:eastAsia="zh-CN"/>
              </w:rPr>
              <w:t>21,896</w:t>
            </w:r>
          </w:p>
        </w:tc>
      </w:tr>
      <w:tr w:rsidR="005E0920" w:rsidRPr="00CD32C2" w14:paraId="5F38927B" w14:textId="77777777" w:rsidTr="00B82C4B">
        <w:trPr>
          <w:gridBefore w:val="1"/>
          <w:wBefore w:w="34" w:type="dxa"/>
          <w:cantSplit/>
          <w:trHeight w:val="280"/>
        </w:trPr>
        <w:tc>
          <w:tcPr>
            <w:tcW w:w="3235" w:type="dxa"/>
          </w:tcPr>
          <w:p w14:paraId="49D3AD2E" w14:textId="77777777" w:rsidR="005E0920" w:rsidRPr="00CD32C2" w:rsidRDefault="005E0920" w:rsidP="005E0920">
            <w:pPr>
              <w:spacing w:line="300" w:lineRule="exact"/>
              <w:jc w:val="both"/>
              <w:rPr>
                <w:rFonts w:ascii="Angsana New" w:eastAsia="Arial Unicode MS" w:hAnsi="Angsana New"/>
                <w:sz w:val="24"/>
                <w:szCs w:val="24"/>
                <w:cs/>
              </w:rPr>
            </w:pPr>
            <w:r w:rsidRPr="00CD32C2">
              <w:rPr>
                <w:rFonts w:ascii="Angsana New" w:eastAsia="Arial Unicode MS" w:hAnsi="Angsana New"/>
                <w:color w:val="000000"/>
                <w:sz w:val="26"/>
                <w:szCs w:val="26"/>
              </w:rPr>
              <w:t>Other non-current financial asset</w:t>
            </w:r>
          </w:p>
        </w:tc>
        <w:tc>
          <w:tcPr>
            <w:tcW w:w="1274" w:type="dxa"/>
          </w:tcPr>
          <w:p w14:paraId="58A797D9" w14:textId="4A2964C2" w:rsidR="005E0920" w:rsidRPr="00CD32C2" w:rsidRDefault="005E0920" w:rsidP="005E0920">
            <w:pPr>
              <w:spacing w:line="300" w:lineRule="exact"/>
              <w:ind w:right="57"/>
              <w:jc w:val="right"/>
              <w:rPr>
                <w:rFonts w:ascii="Angsana New" w:eastAsia="Arial Unicode MS" w:hAnsi="Angsana New"/>
                <w:color w:val="000000"/>
                <w:sz w:val="24"/>
                <w:szCs w:val="24"/>
                <w:lang w:eastAsia="zh-CN"/>
              </w:rPr>
            </w:pPr>
            <w:r w:rsidRPr="00CD32C2">
              <w:rPr>
                <w:rFonts w:asciiTheme="majorBidi" w:eastAsia="Arial Unicode MS" w:hAnsiTheme="majorBidi" w:cstheme="majorBidi"/>
                <w:color w:val="000000"/>
                <w:sz w:val="24"/>
                <w:szCs w:val="24"/>
                <w:lang w:eastAsia="zh-CN"/>
              </w:rPr>
              <w:t>84,648</w:t>
            </w:r>
          </w:p>
        </w:tc>
        <w:tc>
          <w:tcPr>
            <w:tcW w:w="142" w:type="dxa"/>
          </w:tcPr>
          <w:p w14:paraId="30794D61" w14:textId="77777777" w:rsidR="005E0920" w:rsidRPr="00CD32C2" w:rsidRDefault="005E0920" w:rsidP="005E0920">
            <w:pPr>
              <w:spacing w:line="300" w:lineRule="exact"/>
              <w:ind w:right="57"/>
              <w:jc w:val="right"/>
              <w:rPr>
                <w:rFonts w:ascii="Angsana New" w:hAnsi="Angsana New"/>
                <w:color w:val="000000"/>
                <w:sz w:val="24"/>
                <w:szCs w:val="24"/>
                <w:cs/>
              </w:rPr>
            </w:pPr>
          </w:p>
        </w:tc>
        <w:tc>
          <w:tcPr>
            <w:tcW w:w="1275" w:type="dxa"/>
            <w:vAlign w:val="bottom"/>
          </w:tcPr>
          <w:p w14:paraId="389A4B25" w14:textId="19B1BDF3" w:rsidR="005E0920" w:rsidRPr="00CD32C2" w:rsidRDefault="005E0920" w:rsidP="005E0920">
            <w:pPr>
              <w:spacing w:line="300" w:lineRule="exact"/>
              <w:ind w:right="57"/>
              <w:jc w:val="right"/>
              <w:rPr>
                <w:rFonts w:ascii="Angsana New" w:eastAsia="Arial Unicode MS" w:hAnsi="Angsana New"/>
                <w:color w:val="000000"/>
                <w:sz w:val="24"/>
                <w:szCs w:val="24"/>
                <w:lang w:eastAsia="zh-CN"/>
              </w:rPr>
            </w:pPr>
            <w:r w:rsidRPr="00CD32C2">
              <w:rPr>
                <w:rFonts w:asciiTheme="majorBidi" w:eastAsia="Arial Unicode MS" w:hAnsiTheme="majorBidi" w:cstheme="majorBidi"/>
                <w:color w:val="000000"/>
                <w:sz w:val="24"/>
                <w:szCs w:val="24"/>
                <w:lang w:eastAsia="zh-CN"/>
              </w:rPr>
              <w:t>2,209,103</w:t>
            </w:r>
          </w:p>
        </w:tc>
        <w:tc>
          <w:tcPr>
            <w:tcW w:w="142" w:type="dxa"/>
          </w:tcPr>
          <w:p w14:paraId="12419A2B" w14:textId="77777777" w:rsidR="005E0920" w:rsidRPr="00CD32C2" w:rsidRDefault="005E0920" w:rsidP="005E0920">
            <w:pPr>
              <w:spacing w:line="300" w:lineRule="exact"/>
              <w:ind w:right="57"/>
              <w:jc w:val="right"/>
              <w:rPr>
                <w:rFonts w:ascii="Angsana New" w:hAnsi="Angsana New"/>
                <w:color w:val="000000"/>
                <w:sz w:val="24"/>
                <w:szCs w:val="24"/>
                <w:cs/>
              </w:rPr>
            </w:pPr>
          </w:p>
        </w:tc>
        <w:tc>
          <w:tcPr>
            <w:tcW w:w="1394" w:type="dxa"/>
            <w:vAlign w:val="center"/>
          </w:tcPr>
          <w:p w14:paraId="79C42149" w14:textId="32C3D97A" w:rsidR="005E0920" w:rsidRPr="00CD32C2" w:rsidRDefault="005E0920" w:rsidP="005E0920">
            <w:pPr>
              <w:spacing w:line="300" w:lineRule="exact"/>
              <w:ind w:right="57"/>
              <w:jc w:val="right"/>
              <w:rPr>
                <w:rFonts w:ascii="Angsana New" w:eastAsia="Arial Unicode MS" w:hAnsi="Angsana New"/>
                <w:color w:val="000000"/>
                <w:sz w:val="24"/>
                <w:szCs w:val="24"/>
                <w:lang w:eastAsia="zh-CN"/>
              </w:rPr>
            </w:pPr>
            <w:r w:rsidRPr="00CD32C2">
              <w:rPr>
                <w:rFonts w:asciiTheme="majorBidi" w:eastAsia="Arial Unicode MS" w:hAnsiTheme="majorBidi" w:cstheme="majorBidi"/>
                <w:color w:val="000000"/>
                <w:sz w:val="24"/>
                <w:szCs w:val="24"/>
              </w:rPr>
              <w:t>-</w:t>
            </w:r>
          </w:p>
        </w:tc>
        <w:tc>
          <w:tcPr>
            <w:tcW w:w="142" w:type="dxa"/>
          </w:tcPr>
          <w:p w14:paraId="743DDA2A" w14:textId="77777777" w:rsidR="005E0920" w:rsidRPr="00CD32C2" w:rsidRDefault="005E0920" w:rsidP="005E0920">
            <w:pPr>
              <w:spacing w:line="300" w:lineRule="exact"/>
              <w:ind w:right="57"/>
              <w:jc w:val="right"/>
              <w:rPr>
                <w:rFonts w:ascii="Angsana New" w:eastAsia="Arial Unicode MS" w:hAnsi="Angsana New"/>
                <w:color w:val="000000"/>
                <w:sz w:val="24"/>
                <w:szCs w:val="24"/>
              </w:rPr>
            </w:pPr>
          </w:p>
        </w:tc>
        <w:tc>
          <w:tcPr>
            <w:tcW w:w="1137" w:type="dxa"/>
            <w:vAlign w:val="center"/>
          </w:tcPr>
          <w:p w14:paraId="03E765C9" w14:textId="6F90C43E" w:rsidR="005E0920" w:rsidRPr="00CD32C2" w:rsidRDefault="005E0920" w:rsidP="005E0920">
            <w:pPr>
              <w:spacing w:line="300" w:lineRule="exact"/>
              <w:ind w:right="57"/>
              <w:jc w:val="right"/>
              <w:rPr>
                <w:rFonts w:ascii="Angsana New" w:eastAsia="Arial Unicode MS" w:hAnsi="Angsana New"/>
                <w:color w:val="000000"/>
                <w:sz w:val="24"/>
                <w:szCs w:val="24"/>
                <w:lang w:eastAsia="zh-CN"/>
              </w:rPr>
            </w:pPr>
            <w:r w:rsidRPr="00CD32C2">
              <w:rPr>
                <w:rFonts w:asciiTheme="majorBidi" w:eastAsia="Arial Unicode MS" w:hAnsiTheme="majorBidi" w:cstheme="majorBidi"/>
                <w:color w:val="000000"/>
                <w:sz w:val="24"/>
                <w:szCs w:val="24"/>
                <w:lang w:eastAsia="zh-CN"/>
              </w:rPr>
              <w:t xml:space="preserve">2,293,751 </w:t>
            </w:r>
          </w:p>
        </w:tc>
      </w:tr>
      <w:tr w:rsidR="005E0920" w:rsidRPr="00CD32C2" w14:paraId="4B36B0C5" w14:textId="77777777" w:rsidTr="00B82C4B">
        <w:trPr>
          <w:gridBefore w:val="1"/>
          <w:wBefore w:w="34" w:type="dxa"/>
          <w:cantSplit/>
        </w:trPr>
        <w:tc>
          <w:tcPr>
            <w:tcW w:w="3235" w:type="dxa"/>
          </w:tcPr>
          <w:p w14:paraId="185856F2" w14:textId="77777777" w:rsidR="005E0920" w:rsidRPr="00CD32C2" w:rsidRDefault="005E0920" w:rsidP="005E0920">
            <w:pPr>
              <w:spacing w:line="300" w:lineRule="exact"/>
              <w:jc w:val="both"/>
              <w:rPr>
                <w:rFonts w:ascii="Angsana New" w:eastAsia="Arial Unicode MS" w:hAnsi="Angsana New"/>
                <w:sz w:val="24"/>
                <w:szCs w:val="24"/>
                <w:lang w:val="en-GB"/>
              </w:rPr>
            </w:pPr>
            <w:r w:rsidRPr="00CD32C2">
              <w:rPr>
                <w:rFonts w:ascii="Angsana New" w:eastAsia="Arial Unicode MS" w:hAnsi="Angsana New"/>
                <w:color w:val="000000"/>
                <w:sz w:val="26"/>
                <w:szCs w:val="26"/>
              </w:rPr>
              <w:t>Trade and other non-current receivables</w:t>
            </w:r>
          </w:p>
        </w:tc>
        <w:tc>
          <w:tcPr>
            <w:tcW w:w="1274" w:type="dxa"/>
          </w:tcPr>
          <w:p w14:paraId="100C48B9" w14:textId="762B5C48" w:rsidR="005E0920" w:rsidRPr="00CD32C2" w:rsidRDefault="005E0920" w:rsidP="005E0920">
            <w:pPr>
              <w:spacing w:line="300" w:lineRule="exact"/>
              <w:ind w:right="57"/>
              <w:jc w:val="right"/>
              <w:rPr>
                <w:rFonts w:ascii="Angsana New" w:eastAsia="Arial Unicode MS" w:hAnsi="Angsana New"/>
                <w:color w:val="000000"/>
                <w:sz w:val="24"/>
                <w:szCs w:val="24"/>
                <w:cs/>
                <w:lang w:eastAsia="zh-CN"/>
              </w:rPr>
            </w:pPr>
            <w:r w:rsidRPr="00CD32C2">
              <w:rPr>
                <w:rFonts w:asciiTheme="majorBidi" w:eastAsia="Arial Unicode MS" w:hAnsiTheme="majorBidi" w:cstheme="majorBidi"/>
                <w:color w:val="000000"/>
                <w:sz w:val="24"/>
                <w:szCs w:val="24"/>
              </w:rPr>
              <w:t>-</w:t>
            </w:r>
          </w:p>
        </w:tc>
        <w:tc>
          <w:tcPr>
            <w:tcW w:w="142" w:type="dxa"/>
          </w:tcPr>
          <w:p w14:paraId="424EADA2" w14:textId="77777777" w:rsidR="005E0920" w:rsidRPr="00CD32C2" w:rsidRDefault="005E0920" w:rsidP="005E0920">
            <w:pPr>
              <w:tabs>
                <w:tab w:val="left" w:pos="284"/>
                <w:tab w:val="left" w:pos="851"/>
                <w:tab w:val="left" w:pos="1418"/>
                <w:tab w:val="left" w:pos="1985"/>
              </w:tabs>
              <w:spacing w:line="300" w:lineRule="exact"/>
              <w:ind w:right="214"/>
              <w:contextualSpacing/>
              <w:jc w:val="right"/>
              <w:rPr>
                <w:rFonts w:ascii="Angsana New" w:hAnsi="Angsana New"/>
                <w:color w:val="000000"/>
                <w:sz w:val="24"/>
                <w:szCs w:val="24"/>
                <w:cs/>
              </w:rPr>
            </w:pPr>
          </w:p>
        </w:tc>
        <w:tc>
          <w:tcPr>
            <w:tcW w:w="1275" w:type="dxa"/>
            <w:vAlign w:val="bottom"/>
          </w:tcPr>
          <w:p w14:paraId="5F68042E" w14:textId="6AB7CD79" w:rsidR="005E0920" w:rsidRPr="00CD32C2" w:rsidRDefault="005E0920" w:rsidP="005E0920">
            <w:pPr>
              <w:spacing w:line="300" w:lineRule="exact"/>
              <w:ind w:right="57"/>
              <w:jc w:val="right"/>
              <w:rPr>
                <w:rFonts w:ascii="Angsana New" w:eastAsia="Arial Unicode MS" w:hAnsi="Angsana New"/>
                <w:color w:val="000000"/>
                <w:sz w:val="24"/>
                <w:szCs w:val="24"/>
                <w:cs/>
                <w:lang w:eastAsia="zh-CN"/>
              </w:rPr>
            </w:pPr>
            <w:r w:rsidRPr="00CD32C2">
              <w:rPr>
                <w:rFonts w:asciiTheme="majorBidi" w:eastAsia="Arial Unicode MS" w:hAnsiTheme="majorBidi" w:cstheme="majorBidi"/>
                <w:color w:val="000000"/>
                <w:sz w:val="24"/>
                <w:szCs w:val="24"/>
              </w:rPr>
              <w:t>-</w:t>
            </w:r>
          </w:p>
        </w:tc>
        <w:tc>
          <w:tcPr>
            <w:tcW w:w="142" w:type="dxa"/>
          </w:tcPr>
          <w:p w14:paraId="34753ADE" w14:textId="77777777" w:rsidR="005E0920" w:rsidRPr="00CD32C2" w:rsidRDefault="005E0920" w:rsidP="005E0920">
            <w:pPr>
              <w:spacing w:line="300" w:lineRule="exact"/>
              <w:ind w:right="57"/>
              <w:jc w:val="right"/>
              <w:rPr>
                <w:rFonts w:ascii="Angsana New" w:hAnsi="Angsana New"/>
                <w:color w:val="000000"/>
                <w:sz w:val="24"/>
                <w:szCs w:val="24"/>
                <w:cs/>
              </w:rPr>
            </w:pPr>
          </w:p>
        </w:tc>
        <w:tc>
          <w:tcPr>
            <w:tcW w:w="1394" w:type="dxa"/>
            <w:vAlign w:val="center"/>
          </w:tcPr>
          <w:p w14:paraId="10602E8B" w14:textId="01AA6181" w:rsidR="005E0920" w:rsidRPr="00CD32C2" w:rsidRDefault="005E0920" w:rsidP="005E0920">
            <w:pPr>
              <w:spacing w:line="300" w:lineRule="exact"/>
              <w:ind w:right="57"/>
              <w:jc w:val="right"/>
              <w:rPr>
                <w:rFonts w:ascii="Angsana New" w:eastAsia="Arial Unicode MS" w:hAnsi="Angsana New"/>
                <w:color w:val="000000"/>
                <w:sz w:val="24"/>
                <w:szCs w:val="24"/>
                <w:cs/>
                <w:lang w:eastAsia="zh-CN"/>
              </w:rPr>
            </w:pPr>
            <w:r w:rsidRPr="00CD32C2">
              <w:rPr>
                <w:rFonts w:asciiTheme="majorBidi" w:eastAsia="Arial Unicode MS" w:hAnsiTheme="majorBidi" w:cstheme="majorBidi"/>
                <w:color w:val="000000"/>
                <w:sz w:val="24"/>
                <w:szCs w:val="24"/>
              </w:rPr>
              <w:t>20,483</w:t>
            </w:r>
          </w:p>
        </w:tc>
        <w:tc>
          <w:tcPr>
            <w:tcW w:w="142" w:type="dxa"/>
          </w:tcPr>
          <w:p w14:paraId="54E64072" w14:textId="77777777" w:rsidR="005E0920" w:rsidRPr="00CD32C2" w:rsidRDefault="005E0920" w:rsidP="005E0920">
            <w:pPr>
              <w:spacing w:line="300" w:lineRule="exact"/>
              <w:ind w:right="57"/>
              <w:jc w:val="right"/>
              <w:rPr>
                <w:rFonts w:ascii="Angsana New" w:eastAsia="Arial Unicode MS" w:hAnsi="Angsana New"/>
                <w:color w:val="000000"/>
                <w:sz w:val="24"/>
                <w:szCs w:val="24"/>
              </w:rPr>
            </w:pPr>
          </w:p>
        </w:tc>
        <w:tc>
          <w:tcPr>
            <w:tcW w:w="1137" w:type="dxa"/>
            <w:vAlign w:val="center"/>
          </w:tcPr>
          <w:p w14:paraId="204326DD" w14:textId="2F699F9B" w:rsidR="005E0920" w:rsidRPr="00CD32C2" w:rsidRDefault="005E0920" w:rsidP="005E0920">
            <w:pPr>
              <w:spacing w:line="300" w:lineRule="exact"/>
              <w:ind w:right="57"/>
              <w:jc w:val="right"/>
              <w:rPr>
                <w:rFonts w:ascii="Angsana New" w:eastAsia="Arial Unicode MS" w:hAnsi="Angsana New"/>
                <w:color w:val="000000"/>
                <w:sz w:val="24"/>
                <w:szCs w:val="24"/>
                <w:cs/>
                <w:lang w:eastAsia="zh-CN"/>
              </w:rPr>
            </w:pPr>
            <w:r w:rsidRPr="00CD32C2">
              <w:rPr>
                <w:rFonts w:asciiTheme="majorBidi" w:eastAsia="Arial Unicode MS" w:hAnsiTheme="majorBidi" w:cstheme="majorBidi"/>
                <w:color w:val="000000"/>
                <w:sz w:val="24"/>
                <w:szCs w:val="24"/>
              </w:rPr>
              <w:t>20,483</w:t>
            </w:r>
          </w:p>
        </w:tc>
      </w:tr>
      <w:tr w:rsidR="005E0920" w:rsidRPr="00CD32C2" w14:paraId="334E2657" w14:textId="77777777" w:rsidTr="00B82C4B">
        <w:trPr>
          <w:gridBefore w:val="1"/>
          <w:wBefore w:w="34" w:type="dxa"/>
          <w:cantSplit/>
        </w:trPr>
        <w:tc>
          <w:tcPr>
            <w:tcW w:w="3235" w:type="dxa"/>
          </w:tcPr>
          <w:p w14:paraId="0C285028" w14:textId="77777777" w:rsidR="005E0920" w:rsidRPr="00CD32C2" w:rsidRDefault="005E0920" w:rsidP="005E0920">
            <w:pPr>
              <w:spacing w:line="300" w:lineRule="exact"/>
              <w:ind w:left="-57"/>
              <w:jc w:val="both"/>
              <w:rPr>
                <w:rFonts w:ascii="Angsana New" w:eastAsia="Arial Unicode MS" w:hAnsi="Angsana New"/>
                <w:sz w:val="24"/>
                <w:szCs w:val="24"/>
                <w:lang w:val="en-GB"/>
              </w:rPr>
            </w:pPr>
          </w:p>
        </w:tc>
        <w:tc>
          <w:tcPr>
            <w:tcW w:w="1274" w:type="dxa"/>
            <w:tcBorders>
              <w:top w:val="single" w:sz="6" w:space="0" w:color="auto"/>
              <w:left w:val="nil"/>
              <w:bottom w:val="double" w:sz="6" w:space="0" w:color="auto"/>
              <w:right w:val="nil"/>
            </w:tcBorders>
            <w:vAlign w:val="bottom"/>
          </w:tcPr>
          <w:p w14:paraId="0197D92A" w14:textId="3E2AA3E1" w:rsidR="005E0920" w:rsidRPr="00CD32C2" w:rsidRDefault="005E0920" w:rsidP="005E0920">
            <w:pPr>
              <w:spacing w:line="300" w:lineRule="exact"/>
              <w:ind w:right="57"/>
              <w:jc w:val="right"/>
              <w:rPr>
                <w:rFonts w:ascii="Angsana New" w:eastAsia="Arial Unicode MS" w:hAnsi="Angsana New"/>
                <w:color w:val="000000"/>
                <w:sz w:val="24"/>
                <w:szCs w:val="24"/>
                <w:cs/>
                <w:lang w:eastAsia="zh-CN"/>
              </w:rPr>
            </w:pPr>
            <w:r w:rsidRPr="00CD32C2">
              <w:rPr>
                <w:rFonts w:asciiTheme="majorBidi" w:eastAsia="Arial Unicode MS" w:hAnsiTheme="majorBidi" w:cstheme="majorBidi"/>
                <w:color w:val="000000"/>
                <w:sz w:val="24"/>
                <w:szCs w:val="24"/>
              </w:rPr>
              <w:t>84,648</w:t>
            </w:r>
          </w:p>
        </w:tc>
        <w:tc>
          <w:tcPr>
            <w:tcW w:w="142" w:type="dxa"/>
            <w:vAlign w:val="bottom"/>
          </w:tcPr>
          <w:p w14:paraId="3972D070" w14:textId="77777777" w:rsidR="005E0920" w:rsidRPr="00CD32C2" w:rsidRDefault="005E0920" w:rsidP="005E0920">
            <w:pPr>
              <w:spacing w:line="300" w:lineRule="exact"/>
              <w:ind w:right="57"/>
              <w:jc w:val="right"/>
              <w:rPr>
                <w:rFonts w:ascii="Angsana New" w:hAnsi="Angsana New"/>
                <w:color w:val="000000"/>
                <w:sz w:val="24"/>
                <w:szCs w:val="24"/>
                <w:cs/>
              </w:rPr>
            </w:pPr>
          </w:p>
        </w:tc>
        <w:tc>
          <w:tcPr>
            <w:tcW w:w="1275" w:type="dxa"/>
            <w:tcBorders>
              <w:top w:val="single" w:sz="6" w:space="0" w:color="auto"/>
              <w:left w:val="nil"/>
              <w:bottom w:val="double" w:sz="6" w:space="0" w:color="auto"/>
              <w:right w:val="nil"/>
            </w:tcBorders>
            <w:vAlign w:val="bottom"/>
          </w:tcPr>
          <w:p w14:paraId="04B32AAA" w14:textId="49CF59AC" w:rsidR="005E0920" w:rsidRPr="00CD32C2" w:rsidRDefault="005E0920" w:rsidP="005E0920">
            <w:pPr>
              <w:spacing w:line="300" w:lineRule="exact"/>
              <w:ind w:right="57"/>
              <w:jc w:val="right"/>
              <w:rPr>
                <w:rFonts w:ascii="Angsana New" w:eastAsia="Arial Unicode MS" w:hAnsi="Angsana New"/>
                <w:color w:val="000000"/>
                <w:sz w:val="24"/>
                <w:szCs w:val="24"/>
                <w:cs/>
                <w:lang w:eastAsia="zh-CN"/>
              </w:rPr>
            </w:pPr>
            <w:r w:rsidRPr="00CD32C2">
              <w:rPr>
                <w:rFonts w:asciiTheme="majorBidi" w:eastAsia="Arial Unicode MS" w:hAnsiTheme="majorBidi" w:cstheme="majorBidi"/>
                <w:color w:val="000000"/>
                <w:sz w:val="24"/>
                <w:szCs w:val="24"/>
              </w:rPr>
              <w:t>2,209,103</w:t>
            </w:r>
          </w:p>
        </w:tc>
        <w:tc>
          <w:tcPr>
            <w:tcW w:w="142" w:type="dxa"/>
          </w:tcPr>
          <w:p w14:paraId="68786FC2" w14:textId="77777777" w:rsidR="005E0920" w:rsidRPr="00CD32C2" w:rsidRDefault="005E0920" w:rsidP="005E0920">
            <w:pPr>
              <w:spacing w:line="300" w:lineRule="exact"/>
              <w:ind w:right="57"/>
              <w:jc w:val="right"/>
              <w:rPr>
                <w:rFonts w:ascii="Angsana New" w:hAnsi="Angsana New"/>
                <w:color w:val="000000"/>
                <w:sz w:val="24"/>
                <w:szCs w:val="24"/>
                <w:cs/>
              </w:rPr>
            </w:pPr>
          </w:p>
        </w:tc>
        <w:tc>
          <w:tcPr>
            <w:tcW w:w="1394" w:type="dxa"/>
            <w:tcBorders>
              <w:top w:val="single" w:sz="6" w:space="0" w:color="auto"/>
              <w:left w:val="nil"/>
              <w:bottom w:val="double" w:sz="6" w:space="0" w:color="auto"/>
              <w:right w:val="nil"/>
            </w:tcBorders>
            <w:vAlign w:val="bottom"/>
          </w:tcPr>
          <w:p w14:paraId="6F644190" w14:textId="242999E7" w:rsidR="005E0920" w:rsidRPr="00CD32C2" w:rsidRDefault="005E0920" w:rsidP="005E0920">
            <w:pPr>
              <w:spacing w:line="300" w:lineRule="exact"/>
              <w:ind w:right="57"/>
              <w:jc w:val="right"/>
              <w:rPr>
                <w:rFonts w:ascii="Angsana New" w:eastAsia="Arial Unicode MS" w:hAnsi="Angsana New"/>
                <w:color w:val="000000"/>
                <w:sz w:val="24"/>
                <w:szCs w:val="24"/>
                <w:cs/>
                <w:lang w:eastAsia="zh-CN"/>
              </w:rPr>
            </w:pPr>
            <w:r w:rsidRPr="00CD32C2">
              <w:rPr>
                <w:rFonts w:asciiTheme="majorBidi" w:eastAsia="Arial Unicode MS" w:hAnsiTheme="majorBidi" w:cstheme="majorBidi"/>
                <w:color w:val="000000"/>
                <w:sz w:val="24"/>
                <w:szCs w:val="24"/>
                <w:lang w:eastAsia="zh-CN"/>
              </w:rPr>
              <w:t>1,442,787</w:t>
            </w:r>
          </w:p>
        </w:tc>
        <w:tc>
          <w:tcPr>
            <w:tcW w:w="142" w:type="dxa"/>
            <w:vAlign w:val="bottom"/>
          </w:tcPr>
          <w:p w14:paraId="74341437" w14:textId="77777777" w:rsidR="005E0920" w:rsidRPr="00CD32C2" w:rsidRDefault="005E0920" w:rsidP="005E0920">
            <w:pPr>
              <w:spacing w:line="300" w:lineRule="exact"/>
              <w:ind w:right="57"/>
              <w:jc w:val="right"/>
              <w:rPr>
                <w:rFonts w:ascii="Angsana New" w:eastAsia="Arial Unicode MS" w:hAnsi="Angsana New"/>
                <w:color w:val="000000"/>
                <w:sz w:val="24"/>
                <w:szCs w:val="24"/>
              </w:rPr>
            </w:pPr>
          </w:p>
        </w:tc>
        <w:tc>
          <w:tcPr>
            <w:tcW w:w="1137" w:type="dxa"/>
            <w:tcBorders>
              <w:top w:val="single" w:sz="6" w:space="0" w:color="auto"/>
              <w:left w:val="nil"/>
              <w:bottom w:val="double" w:sz="6" w:space="0" w:color="auto"/>
              <w:right w:val="nil"/>
            </w:tcBorders>
            <w:vAlign w:val="bottom"/>
          </w:tcPr>
          <w:p w14:paraId="0CF87932" w14:textId="46407C36" w:rsidR="005E0920" w:rsidRPr="00CD32C2" w:rsidRDefault="005E0920" w:rsidP="005E0920">
            <w:pPr>
              <w:spacing w:line="300" w:lineRule="exact"/>
              <w:ind w:right="57"/>
              <w:jc w:val="right"/>
              <w:rPr>
                <w:rFonts w:ascii="Angsana New" w:eastAsia="Arial Unicode MS" w:hAnsi="Angsana New"/>
                <w:color w:val="000000"/>
                <w:sz w:val="24"/>
                <w:szCs w:val="24"/>
                <w:cs/>
                <w:lang w:eastAsia="zh-CN"/>
              </w:rPr>
            </w:pPr>
            <w:r w:rsidRPr="00CD32C2">
              <w:rPr>
                <w:rFonts w:asciiTheme="majorBidi" w:eastAsia="Arial Unicode MS" w:hAnsiTheme="majorBidi" w:cstheme="majorBidi"/>
                <w:color w:val="000000"/>
                <w:sz w:val="24"/>
                <w:szCs w:val="24"/>
                <w:lang w:eastAsia="zh-CN"/>
              </w:rPr>
              <w:t>3,736,538</w:t>
            </w:r>
          </w:p>
        </w:tc>
      </w:tr>
      <w:tr w:rsidR="0012683C" w:rsidRPr="00CD32C2" w14:paraId="3AD560DA" w14:textId="77777777" w:rsidTr="00B82C4B">
        <w:trPr>
          <w:gridBefore w:val="1"/>
          <w:wBefore w:w="34" w:type="dxa"/>
          <w:cantSplit/>
        </w:trPr>
        <w:tc>
          <w:tcPr>
            <w:tcW w:w="3235" w:type="dxa"/>
            <w:vAlign w:val="bottom"/>
          </w:tcPr>
          <w:p w14:paraId="5821B3C4" w14:textId="033CA41D" w:rsidR="0012683C" w:rsidRPr="00CD32C2" w:rsidRDefault="0012683C" w:rsidP="0012683C">
            <w:pPr>
              <w:spacing w:line="300" w:lineRule="exact"/>
              <w:jc w:val="both"/>
              <w:rPr>
                <w:rFonts w:ascii="Angsana New" w:eastAsia="Arial Unicode MS" w:hAnsi="Angsana New"/>
                <w:color w:val="000000"/>
                <w:sz w:val="24"/>
                <w:szCs w:val="24"/>
              </w:rPr>
            </w:pPr>
            <w:r w:rsidRPr="00CD32C2">
              <w:rPr>
                <w:rFonts w:ascii="Angsana New" w:eastAsia="Arial Unicode MS" w:hAnsi="Angsana New"/>
                <w:color w:val="000000"/>
                <w:sz w:val="26"/>
                <w:szCs w:val="26"/>
              </w:rPr>
              <w:t>Financial liabilities as at December 31, 2023</w:t>
            </w:r>
          </w:p>
        </w:tc>
        <w:tc>
          <w:tcPr>
            <w:tcW w:w="1274" w:type="dxa"/>
            <w:tcBorders>
              <w:top w:val="double" w:sz="6" w:space="0" w:color="auto"/>
              <w:left w:val="nil"/>
              <w:right w:val="nil"/>
            </w:tcBorders>
          </w:tcPr>
          <w:p w14:paraId="1FFA5014" w14:textId="77777777" w:rsidR="0012683C" w:rsidRPr="00CD32C2" w:rsidRDefault="0012683C" w:rsidP="0012683C">
            <w:pPr>
              <w:spacing w:line="300" w:lineRule="exact"/>
              <w:ind w:right="57"/>
              <w:jc w:val="right"/>
              <w:rPr>
                <w:rFonts w:ascii="Angsana New" w:hAnsi="Angsana New"/>
                <w:color w:val="000000"/>
                <w:sz w:val="24"/>
                <w:szCs w:val="24"/>
                <w:cs/>
                <w:lang w:val="en-GB"/>
              </w:rPr>
            </w:pPr>
          </w:p>
        </w:tc>
        <w:tc>
          <w:tcPr>
            <w:tcW w:w="142" w:type="dxa"/>
          </w:tcPr>
          <w:p w14:paraId="60DEDBFE" w14:textId="77777777" w:rsidR="0012683C" w:rsidRPr="00CD32C2" w:rsidRDefault="0012683C" w:rsidP="0012683C">
            <w:pPr>
              <w:spacing w:line="300" w:lineRule="exact"/>
              <w:ind w:right="57"/>
              <w:jc w:val="right"/>
              <w:rPr>
                <w:rFonts w:ascii="Angsana New" w:hAnsi="Angsana New"/>
                <w:color w:val="000000"/>
                <w:sz w:val="24"/>
                <w:szCs w:val="24"/>
                <w:cs/>
                <w:lang w:val="en-GB"/>
              </w:rPr>
            </w:pPr>
          </w:p>
        </w:tc>
        <w:tc>
          <w:tcPr>
            <w:tcW w:w="1275" w:type="dxa"/>
            <w:tcBorders>
              <w:top w:val="double" w:sz="6" w:space="0" w:color="auto"/>
              <w:left w:val="nil"/>
              <w:right w:val="nil"/>
            </w:tcBorders>
            <w:vAlign w:val="bottom"/>
          </w:tcPr>
          <w:p w14:paraId="60AA791C" w14:textId="77777777" w:rsidR="0012683C" w:rsidRPr="00CD32C2" w:rsidRDefault="0012683C" w:rsidP="0012683C">
            <w:pPr>
              <w:spacing w:line="300" w:lineRule="exact"/>
              <w:ind w:right="57"/>
              <w:jc w:val="right"/>
              <w:rPr>
                <w:rFonts w:ascii="Angsana New" w:hAnsi="Angsana New"/>
                <w:color w:val="000000"/>
                <w:sz w:val="24"/>
                <w:szCs w:val="24"/>
                <w:cs/>
                <w:lang w:val="en-GB"/>
              </w:rPr>
            </w:pPr>
          </w:p>
        </w:tc>
        <w:tc>
          <w:tcPr>
            <w:tcW w:w="142" w:type="dxa"/>
          </w:tcPr>
          <w:p w14:paraId="06F51F36" w14:textId="77777777" w:rsidR="0012683C" w:rsidRPr="00CD32C2" w:rsidRDefault="0012683C" w:rsidP="0012683C">
            <w:pPr>
              <w:spacing w:line="300" w:lineRule="exact"/>
              <w:ind w:right="57"/>
              <w:jc w:val="right"/>
              <w:rPr>
                <w:rFonts w:ascii="Angsana New" w:hAnsi="Angsana New"/>
                <w:color w:val="000000"/>
                <w:sz w:val="24"/>
                <w:szCs w:val="24"/>
                <w:cs/>
                <w:lang w:val="en-GB"/>
              </w:rPr>
            </w:pPr>
          </w:p>
        </w:tc>
        <w:tc>
          <w:tcPr>
            <w:tcW w:w="1394" w:type="dxa"/>
            <w:tcBorders>
              <w:top w:val="double" w:sz="6" w:space="0" w:color="auto"/>
              <w:left w:val="nil"/>
              <w:right w:val="nil"/>
            </w:tcBorders>
            <w:vAlign w:val="bottom"/>
          </w:tcPr>
          <w:p w14:paraId="04BB0DA6" w14:textId="77777777" w:rsidR="0012683C" w:rsidRPr="00CD32C2" w:rsidRDefault="0012683C" w:rsidP="0012683C">
            <w:pPr>
              <w:spacing w:line="300" w:lineRule="exact"/>
              <w:ind w:right="57"/>
              <w:jc w:val="right"/>
              <w:rPr>
                <w:rFonts w:ascii="Angsana New" w:eastAsia="Arial Unicode MS" w:hAnsi="Angsana New"/>
                <w:color w:val="000000"/>
                <w:sz w:val="24"/>
                <w:szCs w:val="24"/>
                <w:cs/>
              </w:rPr>
            </w:pPr>
          </w:p>
        </w:tc>
        <w:tc>
          <w:tcPr>
            <w:tcW w:w="142" w:type="dxa"/>
          </w:tcPr>
          <w:p w14:paraId="1707412B" w14:textId="77777777" w:rsidR="0012683C" w:rsidRPr="00CD32C2" w:rsidRDefault="0012683C" w:rsidP="0012683C">
            <w:pPr>
              <w:spacing w:line="300" w:lineRule="exact"/>
              <w:ind w:right="57"/>
              <w:jc w:val="right"/>
              <w:rPr>
                <w:rFonts w:ascii="Angsana New" w:eastAsia="Arial Unicode MS" w:hAnsi="Angsana New"/>
                <w:color w:val="000000"/>
                <w:sz w:val="24"/>
                <w:szCs w:val="24"/>
              </w:rPr>
            </w:pPr>
          </w:p>
        </w:tc>
        <w:tc>
          <w:tcPr>
            <w:tcW w:w="1137" w:type="dxa"/>
            <w:tcBorders>
              <w:top w:val="double" w:sz="6" w:space="0" w:color="auto"/>
              <w:left w:val="nil"/>
              <w:right w:val="nil"/>
            </w:tcBorders>
            <w:vAlign w:val="bottom"/>
          </w:tcPr>
          <w:p w14:paraId="0C5BDA61" w14:textId="77777777" w:rsidR="0012683C" w:rsidRPr="00CD32C2" w:rsidRDefault="0012683C" w:rsidP="0012683C">
            <w:pPr>
              <w:spacing w:line="300" w:lineRule="exact"/>
              <w:ind w:right="57"/>
              <w:jc w:val="right"/>
              <w:rPr>
                <w:rFonts w:ascii="Angsana New" w:eastAsia="Arial Unicode MS" w:hAnsi="Angsana New"/>
                <w:color w:val="000000"/>
                <w:sz w:val="24"/>
                <w:szCs w:val="24"/>
                <w:cs/>
              </w:rPr>
            </w:pPr>
          </w:p>
        </w:tc>
      </w:tr>
      <w:tr w:rsidR="005E0920" w:rsidRPr="00CD32C2" w14:paraId="4FD7D680" w14:textId="77777777" w:rsidTr="00B82C4B">
        <w:trPr>
          <w:gridBefore w:val="1"/>
          <w:wBefore w:w="34" w:type="dxa"/>
          <w:cantSplit/>
        </w:trPr>
        <w:tc>
          <w:tcPr>
            <w:tcW w:w="3235" w:type="dxa"/>
            <w:vAlign w:val="bottom"/>
          </w:tcPr>
          <w:p w14:paraId="26F16C14" w14:textId="6A30EFC8" w:rsidR="005E0920" w:rsidRPr="00CD32C2" w:rsidRDefault="005E0920" w:rsidP="005E0920">
            <w:pPr>
              <w:spacing w:line="300" w:lineRule="exact"/>
              <w:jc w:val="both"/>
              <w:rPr>
                <w:rFonts w:ascii="Angsana New" w:eastAsia="Arial Unicode MS" w:hAnsi="Angsana New"/>
                <w:color w:val="000000"/>
                <w:sz w:val="26"/>
                <w:szCs w:val="26"/>
              </w:rPr>
            </w:pPr>
            <w:r w:rsidRPr="00CD32C2">
              <w:rPr>
                <w:rFonts w:ascii="Angsana New" w:eastAsia="Arial Unicode MS" w:hAnsi="Angsana New"/>
                <w:color w:val="000000"/>
                <w:sz w:val="26"/>
                <w:szCs w:val="26"/>
              </w:rPr>
              <w:t>Bank overdrafts and short-term</w:t>
            </w:r>
            <w:r w:rsidR="002C746F" w:rsidRPr="00CD32C2">
              <w:rPr>
                <w:rFonts w:ascii="Angsana New" w:eastAsia="Arial Unicode MS" w:hAnsi="Angsana New"/>
                <w:color w:val="000000"/>
                <w:sz w:val="26"/>
                <w:szCs w:val="26"/>
              </w:rPr>
              <w:t xml:space="preserve"> borrowings</w:t>
            </w:r>
          </w:p>
          <w:p w14:paraId="16CC0FCA" w14:textId="05EA8378" w:rsidR="005E0920" w:rsidRPr="00CD32C2" w:rsidRDefault="005E0920" w:rsidP="005E0920">
            <w:pPr>
              <w:spacing w:line="300" w:lineRule="exact"/>
              <w:jc w:val="both"/>
              <w:rPr>
                <w:rFonts w:ascii="Angsana New" w:eastAsia="Arial Unicode MS" w:hAnsi="Angsana New"/>
                <w:color w:val="000000"/>
                <w:sz w:val="24"/>
                <w:szCs w:val="24"/>
              </w:rPr>
            </w:pPr>
            <w:r w:rsidRPr="00CD32C2">
              <w:rPr>
                <w:rFonts w:ascii="Angsana New" w:eastAsia="Arial Unicode MS" w:hAnsi="Angsana New"/>
                <w:color w:val="000000"/>
                <w:sz w:val="26"/>
                <w:szCs w:val="26"/>
              </w:rPr>
              <w:t xml:space="preserve">     </w:t>
            </w:r>
            <w:r w:rsidR="002C746F" w:rsidRPr="00CD32C2">
              <w:rPr>
                <w:rFonts w:ascii="Angsana New" w:eastAsia="Arial Unicode MS" w:hAnsi="Angsana New"/>
                <w:color w:val="000000"/>
                <w:sz w:val="26"/>
                <w:szCs w:val="26"/>
              </w:rPr>
              <w:t xml:space="preserve">from </w:t>
            </w:r>
            <w:r w:rsidRPr="00CD32C2">
              <w:rPr>
                <w:rFonts w:ascii="Angsana New" w:eastAsia="Arial Unicode MS" w:hAnsi="Angsana New"/>
                <w:color w:val="000000"/>
                <w:sz w:val="26"/>
                <w:szCs w:val="26"/>
              </w:rPr>
              <w:t>financial institutions</w:t>
            </w:r>
          </w:p>
        </w:tc>
        <w:tc>
          <w:tcPr>
            <w:tcW w:w="1274" w:type="dxa"/>
            <w:vAlign w:val="bottom"/>
          </w:tcPr>
          <w:p w14:paraId="2D8667AA" w14:textId="7FF5B430" w:rsidR="005E0920" w:rsidRPr="00CD32C2" w:rsidRDefault="005E0920" w:rsidP="005E0920">
            <w:pPr>
              <w:spacing w:line="300" w:lineRule="exact"/>
              <w:ind w:right="57"/>
              <w:jc w:val="right"/>
              <w:rPr>
                <w:rFonts w:ascii="Angsana New" w:eastAsia="Arial Unicode MS" w:hAnsi="Angsana New"/>
                <w:color w:val="000000"/>
                <w:sz w:val="24"/>
                <w:szCs w:val="24"/>
                <w:cs/>
                <w:lang w:eastAsia="zh-CN"/>
              </w:rPr>
            </w:pPr>
            <w:r w:rsidRPr="00CD32C2">
              <w:rPr>
                <w:rFonts w:asciiTheme="majorBidi" w:eastAsia="Calibri" w:hAnsiTheme="majorBidi" w:cstheme="majorBidi"/>
                <w:sz w:val="24"/>
                <w:szCs w:val="24"/>
              </w:rPr>
              <w:t>-</w:t>
            </w:r>
          </w:p>
        </w:tc>
        <w:tc>
          <w:tcPr>
            <w:tcW w:w="142" w:type="dxa"/>
          </w:tcPr>
          <w:p w14:paraId="1843AFD7" w14:textId="77777777" w:rsidR="005E0920" w:rsidRPr="00CD32C2" w:rsidRDefault="005E0920" w:rsidP="005E0920">
            <w:pPr>
              <w:spacing w:line="300" w:lineRule="exact"/>
              <w:ind w:right="57"/>
              <w:jc w:val="right"/>
              <w:rPr>
                <w:rFonts w:ascii="Angsana New" w:eastAsia="Calibri" w:hAnsi="Angsana New"/>
                <w:sz w:val="24"/>
                <w:szCs w:val="24"/>
                <w:cs/>
              </w:rPr>
            </w:pPr>
          </w:p>
        </w:tc>
        <w:tc>
          <w:tcPr>
            <w:tcW w:w="1275" w:type="dxa"/>
            <w:vAlign w:val="bottom"/>
          </w:tcPr>
          <w:p w14:paraId="77BD7EBA" w14:textId="1B2ABF58" w:rsidR="005E0920" w:rsidRPr="00CD32C2" w:rsidRDefault="005E0920" w:rsidP="005E0920">
            <w:pPr>
              <w:spacing w:line="300" w:lineRule="exact"/>
              <w:ind w:right="57"/>
              <w:jc w:val="right"/>
              <w:rPr>
                <w:rFonts w:ascii="Angsana New" w:eastAsia="Arial Unicode MS" w:hAnsi="Angsana New"/>
                <w:color w:val="000000"/>
                <w:sz w:val="24"/>
                <w:szCs w:val="24"/>
                <w:cs/>
                <w:lang w:eastAsia="zh-CN"/>
              </w:rPr>
            </w:pPr>
            <w:r w:rsidRPr="00CD32C2">
              <w:rPr>
                <w:rFonts w:asciiTheme="majorBidi" w:eastAsia="Calibri" w:hAnsiTheme="majorBidi" w:cstheme="majorBidi"/>
                <w:sz w:val="24"/>
                <w:szCs w:val="24"/>
              </w:rPr>
              <w:t>-</w:t>
            </w:r>
          </w:p>
        </w:tc>
        <w:tc>
          <w:tcPr>
            <w:tcW w:w="142" w:type="dxa"/>
          </w:tcPr>
          <w:p w14:paraId="3BB3AB8B" w14:textId="77777777" w:rsidR="005E0920" w:rsidRPr="00CD32C2" w:rsidRDefault="005E0920" w:rsidP="005E0920">
            <w:pPr>
              <w:spacing w:line="300" w:lineRule="exact"/>
              <w:ind w:right="57"/>
              <w:jc w:val="right"/>
              <w:rPr>
                <w:rFonts w:ascii="Angsana New" w:hAnsi="Angsana New"/>
                <w:color w:val="000000"/>
                <w:sz w:val="24"/>
                <w:szCs w:val="24"/>
                <w:cs/>
              </w:rPr>
            </w:pPr>
          </w:p>
        </w:tc>
        <w:tc>
          <w:tcPr>
            <w:tcW w:w="1394" w:type="dxa"/>
            <w:vAlign w:val="center"/>
          </w:tcPr>
          <w:p w14:paraId="31E99CA5" w14:textId="77777777" w:rsidR="005E0920" w:rsidRPr="00CD32C2" w:rsidRDefault="005E0920" w:rsidP="005E0920">
            <w:pPr>
              <w:spacing w:line="300" w:lineRule="exact"/>
              <w:ind w:right="57"/>
              <w:jc w:val="right"/>
              <w:rPr>
                <w:rFonts w:asciiTheme="majorBidi" w:eastAsia="Arial Unicode MS" w:hAnsiTheme="majorBidi" w:cstheme="majorBidi"/>
                <w:color w:val="000000"/>
                <w:sz w:val="24"/>
                <w:szCs w:val="24"/>
                <w:lang w:eastAsia="zh-CN"/>
              </w:rPr>
            </w:pPr>
          </w:p>
          <w:p w14:paraId="76C8C4A4" w14:textId="6A2B33B7" w:rsidR="005E0920" w:rsidRPr="00CD32C2" w:rsidRDefault="005E0920" w:rsidP="005E0920">
            <w:pPr>
              <w:spacing w:line="300" w:lineRule="exact"/>
              <w:ind w:right="57"/>
              <w:jc w:val="right"/>
              <w:rPr>
                <w:rFonts w:ascii="Angsana New" w:eastAsia="Arial Unicode MS" w:hAnsi="Angsana New"/>
                <w:color w:val="000000"/>
                <w:sz w:val="24"/>
                <w:szCs w:val="24"/>
                <w:lang w:eastAsia="zh-CN"/>
              </w:rPr>
            </w:pPr>
            <w:r w:rsidRPr="00CD32C2">
              <w:rPr>
                <w:rFonts w:asciiTheme="majorBidi" w:eastAsia="Arial Unicode MS" w:hAnsiTheme="majorBidi" w:cstheme="majorBidi"/>
                <w:color w:val="000000"/>
                <w:sz w:val="24"/>
                <w:szCs w:val="24"/>
              </w:rPr>
              <w:t>1,097,028</w:t>
            </w:r>
          </w:p>
        </w:tc>
        <w:tc>
          <w:tcPr>
            <w:tcW w:w="142" w:type="dxa"/>
          </w:tcPr>
          <w:p w14:paraId="0F2CBCEB" w14:textId="77777777" w:rsidR="005E0920" w:rsidRPr="00CD32C2" w:rsidRDefault="005E0920" w:rsidP="005E0920">
            <w:pPr>
              <w:spacing w:line="300" w:lineRule="exact"/>
              <w:ind w:right="57"/>
              <w:jc w:val="right"/>
              <w:rPr>
                <w:rFonts w:ascii="Angsana New" w:eastAsia="Arial Unicode MS" w:hAnsi="Angsana New"/>
                <w:color w:val="000000"/>
                <w:sz w:val="24"/>
                <w:szCs w:val="24"/>
              </w:rPr>
            </w:pPr>
          </w:p>
        </w:tc>
        <w:tc>
          <w:tcPr>
            <w:tcW w:w="1137" w:type="dxa"/>
            <w:vAlign w:val="center"/>
          </w:tcPr>
          <w:p w14:paraId="43CFB082" w14:textId="77777777" w:rsidR="005E0920" w:rsidRPr="00CD32C2" w:rsidRDefault="005E0920" w:rsidP="005E0920">
            <w:pPr>
              <w:spacing w:line="300" w:lineRule="exact"/>
              <w:ind w:right="57"/>
              <w:jc w:val="right"/>
              <w:rPr>
                <w:rFonts w:asciiTheme="majorBidi" w:eastAsia="Arial Unicode MS" w:hAnsiTheme="majorBidi" w:cstheme="majorBidi"/>
                <w:color w:val="000000"/>
                <w:sz w:val="24"/>
                <w:szCs w:val="24"/>
                <w:lang w:eastAsia="zh-CN"/>
              </w:rPr>
            </w:pPr>
          </w:p>
          <w:p w14:paraId="4258483B" w14:textId="11B349DD" w:rsidR="005E0920" w:rsidRPr="00CD32C2" w:rsidRDefault="005E0920" w:rsidP="005E0920">
            <w:pPr>
              <w:spacing w:line="300" w:lineRule="exact"/>
              <w:ind w:right="57"/>
              <w:jc w:val="right"/>
              <w:rPr>
                <w:rFonts w:ascii="Angsana New" w:eastAsia="Arial Unicode MS" w:hAnsi="Angsana New"/>
                <w:color w:val="000000"/>
                <w:sz w:val="24"/>
                <w:szCs w:val="24"/>
                <w:cs/>
                <w:lang w:eastAsia="zh-CN"/>
              </w:rPr>
            </w:pPr>
            <w:r w:rsidRPr="00CD32C2">
              <w:rPr>
                <w:rFonts w:asciiTheme="majorBidi" w:eastAsia="Arial Unicode MS" w:hAnsiTheme="majorBidi" w:cstheme="majorBidi"/>
                <w:color w:val="000000"/>
                <w:sz w:val="24"/>
                <w:szCs w:val="24"/>
              </w:rPr>
              <w:t>1,097,028</w:t>
            </w:r>
          </w:p>
        </w:tc>
      </w:tr>
      <w:tr w:rsidR="005E0920" w:rsidRPr="00CD32C2" w14:paraId="05426E46" w14:textId="77777777" w:rsidTr="00B82C4B">
        <w:trPr>
          <w:gridBefore w:val="1"/>
          <w:wBefore w:w="34" w:type="dxa"/>
          <w:cantSplit/>
        </w:trPr>
        <w:tc>
          <w:tcPr>
            <w:tcW w:w="3235" w:type="dxa"/>
            <w:vAlign w:val="bottom"/>
          </w:tcPr>
          <w:p w14:paraId="264CC8E3" w14:textId="77777777" w:rsidR="005E0920" w:rsidRPr="00CD32C2" w:rsidRDefault="005E0920" w:rsidP="005E0920">
            <w:pPr>
              <w:spacing w:line="300" w:lineRule="exact"/>
              <w:jc w:val="both"/>
              <w:rPr>
                <w:rFonts w:ascii="Angsana New" w:eastAsia="Arial Unicode MS" w:hAnsi="Angsana New"/>
                <w:color w:val="000000"/>
                <w:sz w:val="24"/>
                <w:szCs w:val="24"/>
              </w:rPr>
            </w:pPr>
            <w:r w:rsidRPr="00CD32C2">
              <w:rPr>
                <w:rFonts w:ascii="Angsana New" w:eastAsia="Arial Unicode MS" w:hAnsi="Angsana New"/>
                <w:color w:val="000000"/>
                <w:sz w:val="26"/>
                <w:szCs w:val="26"/>
              </w:rPr>
              <w:t>Trade and other current payables</w:t>
            </w:r>
          </w:p>
        </w:tc>
        <w:tc>
          <w:tcPr>
            <w:tcW w:w="1274" w:type="dxa"/>
            <w:tcBorders>
              <w:top w:val="nil"/>
              <w:left w:val="nil"/>
              <w:right w:val="nil"/>
            </w:tcBorders>
            <w:vAlign w:val="bottom"/>
          </w:tcPr>
          <w:p w14:paraId="6AC384E1" w14:textId="03DCCD3A" w:rsidR="005E0920" w:rsidRPr="00CD32C2" w:rsidRDefault="005E0920" w:rsidP="005E0920">
            <w:pPr>
              <w:spacing w:line="300" w:lineRule="exact"/>
              <w:ind w:right="57"/>
              <w:jc w:val="right"/>
              <w:rPr>
                <w:rFonts w:ascii="Angsana New" w:eastAsia="Arial Unicode MS" w:hAnsi="Angsana New"/>
                <w:color w:val="000000"/>
                <w:sz w:val="24"/>
                <w:szCs w:val="24"/>
                <w:cs/>
                <w:lang w:eastAsia="zh-CN"/>
              </w:rPr>
            </w:pPr>
            <w:r w:rsidRPr="00CD32C2">
              <w:rPr>
                <w:rFonts w:asciiTheme="majorBidi" w:eastAsia="Calibri" w:hAnsiTheme="majorBidi" w:cstheme="majorBidi"/>
                <w:sz w:val="24"/>
                <w:szCs w:val="24"/>
              </w:rPr>
              <w:t>-</w:t>
            </w:r>
          </w:p>
        </w:tc>
        <w:tc>
          <w:tcPr>
            <w:tcW w:w="142" w:type="dxa"/>
          </w:tcPr>
          <w:p w14:paraId="69CD9276" w14:textId="77777777" w:rsidR="005E0920" w:rsidRPr="00CD32C2" w:rsidRDefault="005E0920" w:rsidP="005E0920">
            <w:pPr>
              <w:spacing w:line="300" w:lineRule="exact"/>
              <w:ind w:right="57"/>
              <w:jc w:val="right"/>
              <w:rPr>
                <w:rFonts w:ascii="Angsana New" w:eastAsia="Calibri" w:hAnsi="Angsana New"/>
                <w:sz w:val="24"/>
                <w:szCs w:val="24"/>
                <w:cs/>
              </w:rPr>
            </w:pPr>
          </w:p>
        </w:tc>
        <w:tc>
          <w:tcPr>
            <w:tcW w:w="1275" w:type="dxa"/>
            <w:tcBorders>
              <w:top w:val="nil"/>
              <w:left w:val="nil"/>
              <w:right w:val="nil"/>
            </w:tcBorders>
            <w:vAlign w:val="bottom"/>
          </w:tcPr>
          <w:p w14:paraId="0E78BA32" w14:textId="1F4F6032" w:rsidR="005E0920" w:rsidRPr="00CD32C2" w:rsidRDefault="005E0920" w:rsidP="005E0920">
            <w:pPr>
              <w:spacing w:line="300" w:lineRule="exact"/>
              <w:ind w:right="57"/>
              <w:jc w:val="right"/>
              <w:rPr>
                <w:rFonts w:ascii="Angsana New" w:eastAsia="Arial Unicode MS" w:hAnsi="Angsana New"/>
                <w:color w:val="000000"/>
                <w:sz w:val="24"/>
                <w:szCs w:val="24"/>
                <w:cs/>
                <w:lang w:eastAsia="zh-CN"/>
              </w:rPr>
            </w:pPr>
            <w:r w:rsidRPr="00CD32C2">
              <w:rPr>
                <w:rFonts w:asciiTheme="majorBidi" w:eastAsia="Calibri" w:hAnsiTheme="majorBidi" w:cstheme="majorBidi"/>
                <w:sz w:val="24"/>
                <w:szCs w:val="24"/>
              </w:rPr>
              <w:t>-</w:t>
            </w:r>
          </w:p>
        </w:tc>
        <w:tc>
          <w:tcPr>
            <w:tcW w:w="142" w:type="dxa"/>
          </w:tcPr>
          <w:p w14:paraId="488BD745" w14:textId="77777777" w:rsidR="005E0920" w:rsidRPr="00CD32C2" w:rsidRDefault="005E0920" w:rsidP="005E0920">
            <w:pPr>
              <w:spacing w:line="300" w:lineRule="exact"/>
              <w:ind w:right="57"/>
              <w:jc w:val="right"/>
              <w:rPr>
                <w:rFonts w:ascii="Angsana New" w:hAnsi="Angsana New"/>
                <w:color w:val="000000"/>
                <w:sz w:val="24"/>
                <w:szCs w:val="24"/>
                <w:cs/>
              </w:rPr>
            </w:pPr>
          </w:p>
        </w:tc>
        <w:tc>
          <w:tcPr>
            <w:tcW w:w="1394" w:type="dxa"/>
            <w:tcBorders>
              <w:top w:val="nil"/>
              <w:left w:val="nil"/>
              <w:right w:val="nil"/>
            </w:tcBorders>
            <w:vAlign w:val="center"/>
          </w:tcPr>
          <w:p w14:paraId="37CE5A5E" w14:textId="4177A0CB" w:rsidR="005E0920" w:rsidRPr="00CD32C2" w:rsidRDefault="005E0920" w:rsidP="005E0920">
            <w:pPr>
              <w:spacing w:line="300" w:lineRule="exact"/>
              <w:ind w:right="57"/>
              <w:jc w:val="right"/>
              <w:rPr>
                <w:rFonts w:ascii="Angsana New" w:eastAsia="Arial Unicode MS" w:hAnsi="Angsana New"/>
                <w:color w:val="000000"/>
                <w:sz w:val="24"/>
                <w:szCs w:val="24"/>
                <w:lang w:eastAsia="zh-CN"/>
              </w:rPr>
            </w:pPr>
            <w:r w:rsidRPr="00CD32C2">
              <w:rPr>
                <w:rFonts w:asciiTheme="majorBidi" w:eastAsia="Arial Unicode MS" w:hAnsiTheme="majorBidi" w:cstheme="majorBidi"/>
                <w:color w:val="000000"/>
                <w:sz w:val="24"/>
                <w:szCs w:val="24"/>
              </w:rPr>
              <w:t>828,605</w:t>
            </w:r>
          </w:p>
        </w:tc>
        <w:tc>
          <w:tcPr>
            <w:tcW w:w="142" w:type="dxa"/>
          </w:tcPr>
          <w:p w14:paraId="026D9BFF" w14:textId="77777777" w:rsidR="005E0920" w:rsidRPr="00CD32C2" w:rsidRDefault="005E0920" w:rsidP="005E0920">
            <w:pPr>
              <w:spacing w:line="300" w:lineRule="exact"/>
              <w:ind w:right="57"/>
              <w:jc w:val="right"/>
              <w:rPr>
                <w:rFonts w:ascii="Angsana New" w:eastAsia="Arial Unicode MS" w:hAnsi="Angsana New"/>
                <w:color w:val="000000"/>
                <w:sz w:val="24"/>
                <w:szCs w:val="24"/>
              </w:rPr>
            </w:pPr>
          </w:p>
        </w:tc>
        <w:tc>
          <w:tcPr>
            <w:tcW w:w="1137" w:type="dxa"/>
            <w:tcBorders>
              <w:top w:val="nil"/>
              <w:left w:val="nil"/>
              <w:right w:val="nil"/>
            </w:tcBorders>
            <w:vAlign w:val="center"/>
          </w:tcPr>
          <w:p w14:paraId="420642EE" w14:textId="7B31FF2C" w:rsidR="005E0920" w:rsidRPr="00CD32C2" w:rsidRDefault="005E0920" w:rsidP="005E0920">
            <w:pPr>
              <w:spacing w:line="300" w:lineRule="exact"/>
              <w:ind w:right="57"/>
              <w:jc w:val="right"/>
              <w:rPr>
                <w:rFonts w:ascii="Angsana New" w:eastAsia="Arial Unicode MS" w:hAnsi="Angsana New"/>
                <w:color w:val="000000"/>
                <w:sz w:val="24"/>
                <w:szCs w:val="24"/>
                <w:cs/>
                <w:lang w:eastAsia="zh-CN"/>
              </w:rPr>
            </w:pPr>
            <w:r w:rsidRPr="00CD32C2">
              <w:rPr>
                <w:rFonts w:asciiTheme="majorBidi" w:eastAsia="Arial Unicode MS" w:hAnsiTheme="majorBidi" w:cstheme="majorBidi"/>
                <w:color w:val="000000"/>
                <w:sz w:val="24"/>
                <w:szCs w:val="24"/>
              </w:rPr>
              <w:t>828,605</w:t>
            </w:r>
          </w:p>
        </w:tc>
      </w:tr>
      <w:tr w:rsidR="005E0920" w:rsidRPr="00CD32C2" w14:paraId="444D5E78" w14:textId="77777777" w:rsidTr="00B82C4B">
        <w:trPr>
          <w:gridBefore w:val="1"/>
          <w:wBefore w:w="34" w:type="dxa"/>
          <w:cantSplit/>
        </w:trPr>
        <w:tc>
          <w:tcPr>
            <w:tcW w:w="3235" w:type="dxa"/>
            <w:vAlign w:val="bottom"/>
          </w:tcPr>
          <w:p w14:paraId="608D1452" w14:textId="77777777" w:rsidR="005E0920" w:rsidRPr="00CD32C2" w:rsidRDefault="005E0920" w:rsidP="005E0920">
            <w:pPr>
              <w:spacing w:line="300" w:lineRule="exact"/>
              <w:jc w:val="both"/>
              <w:rPr>
                <w:rFonts w:ascii="Angsana New" w:eastAsia="Arial Unicode MS" w:hAnsi="Angsana New"/>
                <w:color w:val="000000"/>
                <w:sz w:val="24"/>
                <w:szCs w:val="24"/>
                <w:lang w:val="th-TH"/>
              </w:rPr>
            </w:pPr>
            <w:r w:rsidRPr="00CD32C2">
              <w:rPr>
                <w:rFonts w:ascii="Angsana New" w:eastAsia="Arial Unicode MS" w:hAnsi="Angsana New"/>
                <w:color w:val="000000"/>
                <w:sz w:val="24"/>
                <w:szCs w:val="24"/>
                <w:lang w:val="th-TH"/>
              </w:rPr>
              <w:t>Current contract liabilities</w:t>
            </w:r>
          </w:p>
        </w:tc>
        <w:tc>
          <w:tcPr>
            <w:tcW w:w="1274" w:type="dxa"/>
            <w:tcBorders>
              <w:top w:val="nil"/>
              <w:left w:val="nil"/>
              <w:right w:val="nil"/>
            </w:tcBorders>
            <w:vAlign w:val="bottom"/>
          </w:tcPr>
          <w:p w14:paraId="1F518407" w14:textId="3FA8025A" w:rsidR="005E0920" w:rsidRPr="00CD32C2" w:rsidRDefault="005E0920" w:rsidP="005E0920">
            <w:pPr>
              <w:spacing w:line="300" w:lineRule="exact"/>
              <w:ind w:right="57"/>
              <w:jc w:val="right"/>
              <w:rPr>
                <w:rFonts w:ascii="Angsana New" w:eastAsia="Arial Unicode MS" w:hAnsi="Angsana New"/>
                <w:color w:val="000000"/>
                <w:sz w:val="24"/>
                <w:szCs w:val="24"/>
                <w:lang w:eastAsia="zh-CN"/>
              </w:rPr>
            </w:pPr>
            <w:r w:rsidRPr="00CD32C2">
              <w:rPr>
                <w:rFonts w:asciiTheme="majorBidi" w:eastAsia="Arial Unicode MS" w:hAnsiTheme="majorBidi" w:cstheme="majorBidi"/>
                <w:color w:val="000000"/>
                <w:sz w:val="24"/>
                <w:szCs w:val="24"/>
              </w:rPr>
              <w:t>-</w:t>
            </w:r>
          </w:p>
        </w:tc>
        <w:tc>
          <w:tcPr>
            <w:tcW w:w="142" w:type="dxa"/>
          </w:tcPr>
          <w:p w14:paraId="1542CC26" w14:textId="77777777" w:rsidR="005E0920" w:rsidRPr="00CD32C2" w:rsidRDefault="005E0920" w:rsidP="005E0920">
            <w:pPr>
              <w:spacing w:line="300" w:lineRule="exact"/>
              <w:ind w:right="57"/>
              <w:jc w:val="right"/>
              <w:rPr>
                <w:rFonts w:ascii="Angsana New" w:eastAsia="Calibri" w:hAnsi="Angsana New"/>
                <w:sz w:val="24"/>
                <w:szCs w:val="24"/>
                <w:cs/>
              </w:rPr>
            </w:pPr>
          </w:p>
        </w:tc>
        <w:tc>
          <w:tcPr>
            <w:tcW w:w="1275" w:type="dxa"/>
            <w:tcBorders>
              <w:top w:val="nil"/>
              <w:left w:val="nil"/>
              <w:right w:val="nil"/>
            </w:tcBorders>
            <w:vAlign w:val="bottom"/>
          </w:tcPr>
          <w:p w14:paraId="3E9E8BD9" w14:textId="5FA64042" w:rsidR="005E0920" w:rsidRPr="00CD32C2" w:rsidRDefault="005E0920" w:rsidP="005E0920">
            <w:pPr>
              <w:spacing w:line="300" w:lineRule="exact"/>
              <w:ind w:right="57"/>
              <w:jc w:val="right"/>
              <w:rPr>
                <w:rFonts w:ascii="Angsana New" w:eastAsia="Arial Unicode MS" w:hAnsi="Angsana New"/>
                <w:color w:val="000000"/>
                <w:sz w:val="24"/>
                <w:szCs w:val="24"/>
                <w:lang w:eastAsia="zh-CN"/>
              </w:rPr>
            </w:pPr>
            <w:r w:rsidRPr="00CD32C2">
              <w:rPr>
                <w:rFonts w:asciiTheme="majorBidi" w:eastAsia="Arial Unicode MS" w:hAnsiTheme="majorBidi" w:cstheme="majorBidi"/>
                <w:color w:val="000000"/>
                <w:sz w:val="24"/>
                <w:szCs w:val="24"/>
              </w:rPr>
              <w:t>-</w:t>
            </w:r>
          </w:p>
        </w:tc>
        <w:tc>
          <w:tcPr>
            <w:tcW w:w="142" w:type="dxa"/>
          </w:tcPr>
          <w:p w14:paraId="6367C697" w14:textId="77777777" w:rsidR="005E0920" w:rsidRPr="00CD32C2" w:rsidRDefault="005E0920" w:rsidP="005E0920">
            <w:pPr>
              <w:spacing w:line="300" w:lineRule="exact"/>
              <w:ind w:right="57"/>
              <w:jc w:val="right"/>
              <w:rPr>
                <w:rFonts w:ascii="Angsana New" w:hAnsi="Angsana New"/>
                <w:color w:val="000000"/>
                <w:sz w:val="24"/>
                <w:szCs w:val="24"/>
                <w:cs/>
              </w:rPr>
            </w:pPr>
          </w:p>
        </w:tc>
        <w:tc>
          <w:tcPr>
            <w:tcW w:w="1394" w:type="dxa"/>
            <w:tcBorders>
              <w:top w:val="nil"/>
              <w:left w:val="nil"/>
              <w:right w:val="nil"/>
            </w:tcBorders>
            <w:vAlign w:val="center"/>
          </w:tcPr>
          <w:p w14:paraId="1F3A88FE" w14:textId="6B58D4AC" w:rsidR="005E0920" w:rsidRPr="00CD32C2" w:rsidRDefault="005E0920" w:rsidP="005E0920">
            <w:pPr>
              <w:spacing w:line="300" w:lineRule="exact"/>
              <w:ind w:right="57"/>
              <w:jc w:val="right"/>
              <w:rPr>
                <w:rFonts w:ascii="Angsana New" w:eastAsia="Arial Unicode MS" w:hAnsi="Angsana New"/>
                <w:color w:val="000000"/>
                <w:sz w:val="24"/>
                <w:szCs w:val="24"/>
                <w:lang w:eastAsia="zh-CN"/>
              </w:rPr>
            </w:pPr>
            <w:r w:rsidRPr="00CD32C2">
              <w:rPr>
                <w:rFonts w:asciiTheme="majorBidi" w:eastAsia="Arial Unicode MS" w:hAnsiTheme="majorBidi" w:cstheme="majorBidi"/>
                <w:color w:val="000000"/>
                <w:sz w:val="24"/>
                <w:szCs w:val="24"/>
                <w:lang w:eastAsia="zh-CN"/>
              </w:rPr>
              <w:t>419,418</w:t>
            </w:r>
          </w:p>
        </w:tc>
        <w:tc>
          <w:tcPr>
            <w:tcW w:w="142" w:type="dxa"/>
          </w:tcPr>
          <w:p w14:paraId="23A62E99" w14:textId="77777777" w:rsidR="005E0920" w:rsidRPr="00CD32C2" w:rsidRDefault="005E0920" w:rsidP="005E0920">
            <w:pPr>
              <w:spacing w:line="300" w:lineRule="exact"/>
              <w:ind w:right="57"/>
              <w:jc w:val="right"/>
              <w:rPr>
                <w:rFonts w:ascii="Angsana New" w:eastAsia="Arial Unicode MS" w:hAnsi="Angsana New"/>
                <w:color w:val="000000"/>
                <w:sz w:val="24"/>
                <w:szCs w:val="24"/>
              </w:rPr>
            </w:pPr>
          </w:p>
        </w:tc>
        <w:tc>
          <w:tcPr>
            <w:tcW w:w="1137" w:type="dxa"/>
            <w:tcBorders>
              <w:top w:val="nil"/>
              <w:left w:val="nil"/>
              <w:right w:val="nil"/>
            </w:tcBorders>
            <w:vAlign w:val="center"/>
          </w:tcPr>
          <w:p w14:paraId="39567182" w14:textId="3DCD6E58" w:rsidR="005E0920" w:rsidRPr="00CD32C2" w:rsidRDefault="005E0920" w:rsidP="005E0920">
            <w:pPr>
              <w:spacing w:line="300" w:lineRule="exact"/>
              <w:ind w:right="57"/>
              <w:jc w:val="right"/>
              <w:rPr>
                <w:rFonts w:ascii="Angsana New" w:eastAsia="Arial Unicode MS" w:hAnsi="Angsana New"/>
                <w:color w:val="000000"/>
                <w:sz w:val="24"/>
                <w:szCs w:val="24"/>
                <w:lang w:eastAsia="zh-CN"/>
              </w:rPr>
            </w:pPr>
            <w:r w:rsidRPr="00CD32C2">
              <w:rPr>
                <w:rFonts w:asciiTheme="majorBidi" w:eastAsia="Arial Unicode MS" w:hAnsiTheme="majorBidi" w:cstheme="majorBidi"/>
                <w:color w:val="000000"/>
                <w:sz w:val="24"/>
                <w:szCs w:val="24"/>
                <w:lang w:eastAsia="zh-CN"/>
              </w:rPr>
              <w:t>419,418</w:t>
            </w:r>
          </w:p>
        </w:tc>
      </w:tr>
      <w:tr w:rsidR="005E0920" w:rsidRPr="00CD32C2" w14:paraId="4D65F828" w14:textId="77777777" w:rsidTr="00B82C4B">
        <w:trPr>
          <w:gridBefore w:val="1"/>
          <w:wBefore w:w="34" w:type="dxa"/>
          <w:cantSplit/>
        </w:trPr>
        <w:tc>
          <w:tcPr>
            <w:tcW w:w="3235" w:type="dxa"/>
            <w:vAlign w:val="bottom"/>
          </w:tcPr>
          <w:p w14:paraId="672DFE0E" w14:textId="57E92CA5" w:rsidR="005E0920" w:rsidRPr="00CD32C2" w:rsidRDefault="005E0920" w:rsidP="005E0920">
            <w:pPr>
              <w:spacing w:line="300" w:lineRule="exact"/>
              <w:jc w:val="both"/>
              <w:rPr>
                <w:rFonts w:ascii="Angsana New" w:eastAsia="Arial Unicode MS" w:hAnsi="Angsana New"/>
                <w:color w:val="000000"/>
                <w:sz w:val="24"/>
                <w:szCs w:val="24"/>
                <w:cs/>
              </w:rPr>
            </w:pPr>
            <w:r w:rsidRPr="00CD32C2">
              <w:rPr>
                <w:rFonts w:ascii="Angsana New" w:eastAsia="Arial Unicode MS" w:hAnsi="Angsana New"/>
                <w:color w:val="000000"/>
                <w:sz w:val="26"/>
                <w:szCs w:val="26"/>
              </w:rPr>
              <w:t>Long-term</w:t>
            </w:r>
            <w:r w:rsidR="002C746F" w:rsidRPr="00CD32C2">
              <w:rPr>
                <w:rFonts w:ascii="Angsana New" w:eastAsia="Arial Unicode MS" w:hAnsi="Angsana New"/>
                <w:color w:val="000000"/>
                <w:sz w:val="26"/>
                <w:szCs w:val="26"/>
              </w:rPr>
              <w:t xml:space="preserve"> borrowings</w:t>
            </w:r>
          </w:p>
        </w:tc>
        <w:tc>
          <w:tcPr>
            <w:tcW w:w="1274" w:type="dxa"/>
            <w:tcBorders>
              <w:top w:val="nil"/>
              <w:left w:val="nil"/>
              <w:right w:val="nil"/>
            </w:tcBorders>
            <w:vAlign w:val="bottom"/>
          </w:tcPr>
          <w:p w14:paraId="6A783E78" w14:textId="138C98F8" w:rsidR="005E0920" w:rsidRPr="00CD32C2" w:rsidRDefault="005E0920" w:rsidP="005E0920">
            <w:pPr>
              <w:spacing w:line="300" w:lineRule="exact"/>
              <w:ind w:right="57"/>
              <w:jc w:val="right"/>
              <w:rPr>
                <w:rFonts w:ascii="Angsana New" w:eastAsia="Arial Unicode MS" w:hAnsi="Angsana New"/>
                <w:color w:val="000000"/>
                <w:sz w:val="24"/>
                <w:szCs w:val="24"/>
                <w:lang w:eastAsia="zh-CN"/>
              </w:rPr>
            </w:pPr>
            <w:r w:rsidRPr="00CD32C2">
              <w:rPr>
                <w:rFonts w:asciiTheme="majorBidi" w:eastAsia="Calibri" w:hAnsiTheme="majorBidi" w:cstheme="majorBidi"/>
                <w:sz w:val="24"/>
                <w:szCs w:val="24"/>
              </w:rPr>
              <w:t>-</w:t>
            </w:r>
          </w:p>
        </w:tc>
        <w:tc>
          <w:tcPr>
            <w:tcW w:w="142" w:type="dxa"/>
          </w:tcPr>
          <w:p w14:paraId="22016434" w14:textId="77777777" w:rsidR="005E0920" w:rsidRPr="00CD32C2" w:rsidRDefault="005E0920" w:rsidP="005E0920">
            <w:pPr>
              <w:spacing w:line="300" w:lineRule="exact"/>
              <w:ind w:right="57"/>
              <w:jc w:val="right"/>
              <w:rPr>
                <w:rFonts w:ascii="Angsana New" w:eastAsia="Calibri" w:hAnsi="Angsana New"/>
                <w:sz w:val="24"/>
                <w:szCs w:val="24"/>
                <w:cs/>
              </w:rPr>
            </w:pPr>
          </w:p>
        </w:tc>
        <w:tc>
          <w:tcPr>
            <w:tcW w:w="1275" w:type="dxa"/>
            <w:tcBorders>
              <w:top w:val="nil"/>
              <w:left w:val="nil"/>
              <w:right w:val="nil"/>
            </w:tcBorders>
            <w:vAlign w:val="bottom"/>
          </w:tcPr>
          <w:p w14:paraId="2A6DD3DE" w14:textId="7205240F" w:rsidR="005E0920" w:rsidRPr="00CD32C2" w:rsidRDefault="005E0920" w:rsidP="005E0920">
            <w:pPr>
              <w:spacing w:line="300" w:lineRule="exact"/>
              <w:ind w:right="57"/>
              <w:jc w:val="right"/>
              <w:rPr>
                <w:rFonts w:ascii="Angsana New" w:eastAsia="Arial Unicode MS" w:hAnsi="Angsana New"/>
                <w:color w:val="000000"/>
                <w:sz w:val="24"/>
                <w:szCs w:val="24"/>
                <w:lang w:eastAsia="zh-CN"/>
              </w:rPr>
            </w:pPr>
            <w:r w:rsidRPr="00CD32C2">
              <w:rPr>
                <w:rFonts w:asciiTheme="majorBidi" w:eastAsia="Calibri" w:hAnsiTheme="majorBidi" w:cstheme="majorBidi"/>
                <w:sz w:val="24"/>
                <w:szCs w:val="24"/>
              </w:rPr>
              <w:t>-</w:t>
            </w:r>
          </w:p>
        </w:tc>
        <w:tc>
          <w:tcPr>
            <w:tcW w:w="142" w:type="dxa"/>
          </w:tcPr>
          <w:p w14:paraId="5265AF3C" w14:textId="77777777" w:rsidR="005E0920" w:rsidRPr="00CD32C2" w:rsidRDefault="005E0920" w:rsidP="005E0920">
            <w:pPr>
              <w:spacing w:line="300" w:lineRule="exact"/>
              <w:ind w:right="57"/>
              <w:jc w:val="right"/>
              <w:rPr>
                <w:rFonts w:ascii="Angsana New" w:hAnsi="Angsana New"/>
                <w:color w:val="000000"/>
                <w:sz w:val="24"/>
                <w:szCs w:val="24"/>
                <w:cs/>
              </w:rPr>
            </w:pPr>
          </w:p>
        </w:tc>
        <w:tc>
          <w:tcPr>
            <w:tcW w:w="1394" w:type="dxa"/>
            <w:tcBorders>
              <w:top w:val="nil"/>
              <w:left w:val="nil"/>
              <w:right w:val="nil"/>
            </w:tcBorders>
            <w:vAlign w:val="bottom"/>
          </w:tcPr>
          <w:p w14:paraId="2200647E" w14:textId="6098A022" w:rsidR="005E0920" w:rsidRPr="00CD32C2" w:rsidRDefault="005E0920" w:rsidP="005E0920">
            <w:pPr>
              <w:spacing w:line="300" w:lineRule="exact"/>
              <w:ind w:right="57"/>
              <w:jc w:val="right"/>
              <w:rPr>
                <w:rFonts w:ascii="Angsana New" w:eastAsia="Arial Unicode MS" w:hAnsi="Angsana New"/>
                <w:color w:val="000000"/>
                <w:sz w:val="24"/>
                <w:szCs w:val="24"/>
                <w:lang w:eastAsia="zh-CN"/>
              </w:rPr>
            </w:pPr>
            <w:r w:rsidRPr="00CD32C2">
              <w:rPr>
                <w:rFonts w:asciiTheme="majorBidi" w:eastAsia="Arial Unicode MS" w:hAnsiTheme="majorBidi" w:cstheme="majorBidi"/>
                <w:color w:val="000000"/>
                <w:sz w:val="24"/>
                <w:szCs w:val="24"/>
                <w:lang w:eastAsia="zh-CN"/>
              </w:rPr>
              <w:t xml:space="preserve">92,483 </w:t>
            </w:r>
          </w:p>
        </w:tc>
        <w:tc>
          <w:tcPr>
            <w:tcW w:w="142" w:type="dxa"/>
          </w:tcPr>
          <w:p w14:paraId="041C0B7F" w14:textId="77777777" w:rsidR="005E0920" w:rsidRPr="00CD32C2" w:rsidRDefault="005E0920" w:rsidP="005E0920">
            <w:pPr>
              <w:spacing w:line="300" w:lineRule="exact"/>
              <w:ind w:right="57"/>
              <w:jc w:val="right"/>
              <w:rPr>
                <w:rFonts w:ascii="Angsana New" w:eastAsia="Arial Unicode MS" w:hAnsi="Angsana New"/>
                <w:color w:val="000000"/>
                <w:sz w:val="24"/>
                <w:szCs w:val="24"/>
              </w:rPr>
            </w:pPr>
          </w:p>
        </w:tc>
        <w:tc>
          <w:tcPr>
            <w:tcW w:w="1137" w:type="dxa"/>
            <w:tcBorders>
              <w:top w:val="nil"/>
              <w:left w:val="nil"/>
              <w:right w:val="nil"/>
            </w:tcBorders>
            <w:vAlign w:val="bottom"/>
          </w:tcPr>
          <w:p w14:paraId="42F1B2D2" w14:textId="059698A2" w:rsidR="005E0920" w:rsidRPr="00CD32C2" w:rsidRDefault="005E0920" w:rsidP="005E0920">
            <w:pPr>
              <w:spacing w:line="300" w:lineRule="exact"/>
              <w:ind w:right="57"/>
              <w:jc w:val="right"/>
              <w:rPr>
                <w:rFonts w:ascii="Angsana New" w:eastAsia="Arial Unicode MS" w:hAnsi="Angsana New"/>
                <w:color w:val="000000"/>
                <w:sz w:val="24"/>
                <w:szCs w:val="24"/>
                <w:lang w:eastAsia="zh-CN"/>
              </w:rPr>
            </w:pPr>
            <w:r w:rsidRPr="00CD32C2">
              <w:rPr>
                <w:rFonts w:asciiTheme="majorBidi" w:eastAsia="Arial Unicode MS" w:hAnsiTheme="majorBidi" w:cstheme="majorBidi"/>
                <w:color w:val="000000"/>
                <w:sz w:val="24"/>
                <w:szCs w:val="24"/>
                <w:lang w:eastAsia="zh-CN"/>
              </w:rPr>
              <w:t>92,483</w:t>
            </w:r>
          </w:p>
        </w:tc>
      </w:tr>
      <w:tr w:rsidR="005E0920" w:rsidRPr="00CD32C2" w14:paraId="6147B3BE" w14:textId="77777777" w:rsidTr="00B82C4B">
        <w:trPr>
          <w:gridBefore w:val="1"/>
          <w:wBefore w:w="34" w:type="dxa"/>
          <w:cantSplit/>
        </w:trPr>
        <w:tc>
          <w:tcPr>
            <w:tcW w:w="3235" w:type="dxa"/>
            <w:vAlign w:val="bottom"/>
          </w:tcPr>
          <w:p w14:paraId="5BEDF683" w14:textId="77777777" w:rsidR="005E0920" w:rsidRPr="00CD32C2" w:rsidRDefault="005E0920" w:rsidP="005E0920">
            <w:pPr>
              <w:spacing w:line="300" w:lineRule="exact"/>
              <w:jc w:val="both"/>
              <w:rPr>
                <w:rFonts w:ascii="Angsana New" w:eastAsia="Arial Unicode MS" w:hAnsi="Angsana New"/>
                <w:color w:val="000000"/>
                <w:sz w:val="24"/>
                <w:szCs w:val="24"/>
                <w:cs/>
              </w:rPr>
            </w:pPr>
            <w:r w:rsidRPr="00CD32C2">
              <w:rPr>
                <w:rFonts w:ascii="Angsana New" w:eastAsia="Arial Unicode MS" w:hAnsi="Angsana New"/>
                <w:color w:val="000000"/>
                <w:sz w:val="26"/>
                <w:szCs w:val="26"/>
              </w:rPr>
              <w:t>Lease liabilities</w:t>
            </w:r>
          </w:p>
        </w:tc>
        <w:tc>
          <w:tcPr>
            <w:tcW w:w="1274" w:type="dxa"/>
            <w:tcBorders>
              <w:top w:val="nil"/>
              <w:left w:val="nil"/>
              <w:right w:val="nil"/>
            </w:tcBorders>
            <w:vAlign w:val="bottom"/>
          </w:tcPr>
          <w:p w14:paraId="5316F394" w14:textId="6EBD6AD0" w:rsidR="005E0920" w:rsidRPr="00CD32C2" w:rsidRDefault="005E0920" w:rsidP="005E0920">
            <w:pPr>
              <w:spacing w:line="300" w:lineRule="exact"/>
              <w:ind w:right="57"/>
              <w:jc w:val="right"/>
              <w:rPr>
                <w:rFonts w:ascii="Angsana New" w:eastAsia="Arial Unicode MS" w:hAnsi="Angsana New"/>
                <w:color w:val="000000"/>
                <w:sz w:val="24"/>
                <w:szCs w:val="24"/>
                <w:lang w:eastAsia="zh-CN"/>
              </w:rPr>
            </w:pPr>
            <w:r w:rsidRPr="00CD32C2">
              <w:rPr>
                <w:rFonts w:asciiTheme="majorBidi" w:eastAsia="Calibri" w:hAnsiTheme="majorBidi" w:cstheme="majorBidi"/>
                <w:sz w:val="24"/>
                <w:szCs w:val="24"/>
              </w:rPr>
              <w:t>-</w:t>
            </w:r>
          </w:p>
        </w:tc>
        <w:tc>
          <w:tcPr>
            <w:tcW w:w="142" w:type="dxa"/>
          </w:tcPr>
          <w:p w14:paraId="328B5580" w14:textId="77777777" w:rsidR="005E0920" w:rsidRPr="00CD32C2" w:rsidRDefault="005E0920" w:rsidP="005E0920">
            <w:pPr>
              <w:spacing w:line="300" w:lineRule="exact"/>
              <w:ind w:right="57"/>
              <w:jc w:val="right"/>
              <w:rPr>
                <w:rFonts w:ascii="Angsana New" w:eastAsia="Calibri" w:hAnsi="Angsana New"/>
                <w:sz w:val="24"/>
                <w:szCs w:val="24"/>
                <w:cs/>
              </w:rPr>
            </w:pPr>
          </w:p>
        </w:tc>
        <w:tc>
          <w:tcPr>
            <w:tcW w:w="1275" w:type="dxa"/>
            <w:tcBorders>
              <w:top w:val="nil"/>
              <w:left w:val="nil"/>
              <w:right w:val="nil"/>
            </w:tcBorders>
            <w:vAlign w:val="bottom"/>
          </w:tcPr>
          <w:p w14:paraId="265BD616" w14:textId="67CE92BE" w:rsidR="005E0920" w:rsidRPr="00CD32C2" w:rsidRDefault="005E0920" w:rsidP="005E0920">
            <w:pPr>
              <w:spacing w:line="300" w:lineRule="exact"/>
              <w:ind w:right="57"/>
              <w:jc w:val="right"/>
              <w:rPr>
                <w:rFonts w:ascii="Angsana New" w:eastAsia="Arial Unicode MS" w:hAnsi="Angsana New"/>
                <w:color w:val="000000"/>
                <w:sz w:val="24"/>
                <w:szCs w:val="24"/>
                <w:lang w:eastAsia="zh-CN"/>
              </w:rPr>
            </w:pPr>
            <w:r w:rsidRPr="00CD32C2">
              <w:rPr>
                <w:rFonts w:asciiTheme="majorBidi" w:eastAsia="Calibri" w:hAnsiTheme="majorBidi" w:cstheme="majorBidi"/>
                <w:sz w:val="24"/>
                <w:szCs w:val="24"/>
              </w:rPr>
              <w:t>-</w:t>
            </w:r>
          </w:p>
        </w:tc>
        <w:tc>
          <w:tcPr>
            <w:tcW w:w="142" w:type="dxa"/>
          </w:tcPr>
          <w:p w14:paraId="2C30C184" w14:textId="77777777" w:rsidR="005E0920" w:rsidRPr="00CD32C2" w:rsidRDefault="005E0920" w:rsidP="005E0920">
            <w:pPr>
              <w:spacing w:line="300" w:lineRule="exact"/>
              <w:ind w:right="57"/>
              <w:jc w:val="right"/>
              <w:rPr>
                <w:rFonts w:ascii="Angsana New" w:hAnsi="Angsana New"/>
                <w:color w:val="000000"/>
                <w:sz w:val="24"/>
                <w:szCs w:val="24"/>
                <w:cs/>
              </w:rPr>
            </w:pPr>
          </w:p>
        </w:tc>
        <w:tc>
          <w:tcPr>
            <w:tcW w:w="1394" w:type="dxa"/>
            <w:tcBorders>
              <w:top w:val="nil"/>
              <w:left w:val="nil"/>
              <w:right w:val="nil"/>
            </w:tcBorders>
            <w:vAlign w:val="bottom"/>
          </w:tcPr>
          <w:p w14:paraId="657CAF48" w14:textId="0F14BC68" w:rsidR="005E0920" w:rsidRPr="00CD32C2" w:rsidRDefault="005E0920" w:rsidP="005E0920">
            <w:pPr>
              <w:spacing w:line="300" w:lineRule="exact"/>
              <w:ind w:right="57"/>
              <w:jc w:val="right"/>
              <w:rPr>
                <w:rFonts w:ascii="Angsana New" w:eastAsia="Arial Unicode MS" w:hAnsi="Angsana New"/>
                <w:color w:val="000000"/>
                <w:sz w:val="24"/>
                <w:szCs w:val="24"/>
                <w:lang w:eastAsia="zh-CN"/>
              </w:rPr>
            </w:pPr>
            <w:r w:rsidRPr="00CD32C2">
              <w:rPr>
                <w:rFonts w:asciiTheme="majorBidi" w:eastAsia="Arial Unicode MS" w:hAnsiTheme="majorBidi" w:cstheme="majorBidi"/>
                <w:color w:val="000000"/>
                <w:sz w:val="24"/>
                <w:szCs w:val="24"/>
              </w:rPr>
              <w:t>61,326</w:t>
            </w:r>
          </w:p>
        </w:tc>
        <w:tc>
          <w:tcPr>
            <w:tcW w:w="142" w:type="dxa"/>
          </w:tcPr>
          <w:p w14:paraId="7B5D3E2F" w14:textId="77777777" w:rsidR="005E0920" w:rsidRPr="00CD32C2" w:rsidRDefault="005E0920" w:rsidP="005E0920">
            <w:pPr>
              <w:spacing w:line="300" w:lineRule="exact"/>
              <w:ind w:right="57"/>
              <w:jc w:val="right"/>
              <w:rPr>
                <w:rFonts w:ascii="Angsana New" w:eastAsia="Arial Unicode MS" w:hAnsi="Angsana New"/>
                <w:color w:val="000000"/>
                <w:sz w:val="24"/>
                <w:szCs w:val="24"/>
              </w:rPr>
            </w:pPr>
          </w:p>
        </w:tc>
        <w:tc>
          <w:tcPr>
            <w:tcW w:w="1137" w:type="dxa"/>
            <w:tcBorders>
              <w:top w:val="nil"/>
              <w:left w:val="nil"/>
              <w:right w:val="nil"/>
            </w:tcBorders>
            <w:vAlign w:val="bottom"/>
          </w:tcPr>
          <w:p w14:paraId="432799E5" w14:textId="1004E523" w:rsidR="005E0920" w:rsidRPr="00CD32C2" w:rsidRDefault="005E0920" w:rsidP="005E0920">
            <w:pPr>
              <w:spacing w:line="300" w:lineRule="exact"/>
              <w:ind w:right="57"/>
              <w:jc w:val="right"/>
              <w:rPr>
                <w:rFonts w:ascii="Angsana New" w:eastAsia="Arial Unicode MS" w:hAnsi="Angsana New"/>
                <w:color w:val="000000"/>
                <w:sz w:val="24"/>
                <w:szCs w:val="24"/>
                <w:lang w:eastAsia="zh-CN"/>
              </w:rPr>
            </w:pPr>
            <w:r w:rsidRPr="00CD32C2">
              <w:rPr>
                <w:rFonts w:asciiTheme="majorBidi" w:eastAsia="Arial Unicode MS" w:hAnsiTheme="majorBidi" w:cstheme="majorBidi"/>
                <w:color w:val="000000"/>
                <w:sz w:val="24"/>
                <w:szCs w:val="24"/>
              </w:rPr>
              <w:t>61,326</w:t>
            </w:r>
          </w:p>
        </w:tc>
      </w:tr>
      <w:tr w:rsidR="005E0920" w:rsidRPr="00CD32C2" w14:paraId="644D7B05" w14:textId="77777777" w:rsidTr="00B82C4B">
        <w:trPr>
          <w:gridBefore w:val="1"/>
          <w:wBefore w:w="34" w:type="dxa"/>
          <w:cantSplit/>
        </w:trPr>
        <w:tc>
          <w:tcPr>
            <w:tcW w:w="3235" w:type="dxa"/>
            <w:vAlign w:val="bottom"/>
          </w:tcPr>
          <w:p w14:paraId="16C759CA" w14:textId="77777777" w:rsidR="005E0920" w:rsidRPr="00CD32C2" w:rsidRDefault="005E0920" w:rsidP="005E0920">
            <w:pPr>
              <w:spacing w:line="300" w:lineRule="exact"/>
              <w:ind w:left="-57"/>
              <w:jc w:val="both"/>
              <w:rPr>
                <w:rFonts w:ascii="Angsana New" w:eastAsia="Arial Unicode MS" w:hAnsi="Angsana New"/>
                <w:sz w:val="24"/>
                <w:szCs w:val="24"/>
                <w:lang w:val="en-GB"/>
              </w:rPr>
            </w:pPr>
          </w:p>
        </w:tc>
        <w:tc>
          <w:tcPr>
            <w:tcW w:w="1274" w:type="dxa"/>
            <w:tcBorders>
              <w:top w:val="single" w:sz="6" w:space="0" w:color="auto"/>
              <w:left w:val="nil"/>
              <w:bottom w:val="double" w:sz="6" w:space="0" w:color="auto"/>
              <w:right w:val="nil"/>
            </w:tcBorders>
            <w:vAlign w:val="bottom"/>
          </w:tcPr>
          <w:p w14:paraId="78CC6515" w14:textId="49B88E20" w:rsidR="005E0920" w:rsidRPr="00CD32C2" w:rsidRDefault="005E0920" w:rsidP="005E0920">
            <w:pPr>
              <w:spacing w:line="300" w:lineRule="exact"/>
              <w:ind w:right="57"/>
              <w:jc w:val="right"/>
              <w:rPr>
                <w:rFonts w:ascii="Angsana New" w:eastAsia="Arial Unicode MS" w:hAnsi="Angsana New"/>
                <w:color w:val="000000"/>
                <w:sz w:val="24"/>
                <w:szCs w:val="24"/>
                <w:cs/>
                <w:lang w:eastAsia="zh-CN"/>
              </w:rPr>
            </w:pPr>
            <w:r w:rsidRPr="00CD32C2">
              <w:rPr>
                <w:rFonts w:asciiTheme="majorBidi" w:eastAsia="Calibri" w:hAnsiTheme="majorBidi" w:cstheme="majorBidi"/>
                <w:sz w:val="24"/>
                <w:szCs w:val="24"/>
              </w:rPr>
              <w:t>-</w:t>
            </w:r>
          </w:p>
        </w:tc>
        <w:tc>
          <w:tcPr>
            <w:tcW w:w="142" w:type="dxa"/>
          </w:tcPr>
          <w:p w14:paraId="544EDA80" w14:textId="77777777" w:rsidR="005E0920" w:rsidRPr="00CD32C2" w:rsidRDefault="005E0920" w:rsidP="005E0920">
            <w:pPr>
              <w:spacing w:line="300" w:lineRule="exact"/>
              <w:ind w:right="57"/>
              <w:jc w:val="right"/>
              <w:rPr>
                <w:rFonts w:ascii="Angsana New" w:eastAsia="Calibri" w:hAnsi="Angsana New"/>
                <w:sz w:val="24"/>
                <w:szCs w:val="24"/>
                <w:cs/>
              </w:rPr>
            </w:pPr>
          </w:p>
        </w:tc>
        <w:tc>
          <w:tcPr>
            <w:tcW w:w="1275" w:type="dxa"/>
            <w:tcBorders>
              <w:top w:val="single" w:sz="6" w:space="0" w:color="auto"/>
              <w:left w:val="nil"/>
              <w:bottom w:val="double" w:sz="6" w:space="0" w:color="auto"/>
              <w:right w:val="nil"/>
            </w:tcBorders>
            <w:vAlign w:val="bottom"/>
          </w:tcPr>
          <w:p w14:paraId="702154B6" w14:textId="2298235B" w:rsidR="005E0920" w:rsidRPr="00CD32C2" w:rsidRDefault="005E0920" w:rsidP="005E0920">
            <w:pPr>
              <w:spacing w:line="300" w:lineRule="exact"/>
              <w:ind w:right="57"/>
              <w:jc w:val="right"/>
              <w:rPr>
                <w:rFonts w:ascii="Angsana New" w:eastAsia="Arial Unicode MS" w:hAnsi="Angsana New"/>
                <w:color w:val="000000"/>
                <w:sz w:val="24"/>
                <w:szCs w:val="24"/>
                <w:cs/>
                <w:lang w:eastAsia="zh-CN"/>
              </w:rPr>
            </w:pPr>
            <w:r w:rsidRPr="00CD32C2">
              <w:rPr>
                <w:rFonts w:asciiTheme="majorBidi" w:eastAsia="Calibri" w:hAnsiTheme="majorBidi" w:cstheme="majorBidi"/>
                <w:sz w:val="24"/>
                <w:szCs w:val="24"/>
              </w:rPr>
              <w:t>-</w:t>
            </w:r>
          </w:p>
        </w:tc>
        <w:tc>
          <w:tcPr>
            <w:tcW w:w="142" w:type="dxa"/>
          </w:tcPr>
          <w:p w14:paraId="49BBBFC1" w14:textId="77777777" w:rsidR="005E0920" w:rsidRPr="00CD32C2" w:rsidRDefault="005E0920" w:rsidP="005E0920">
            <w:pPr>
              <w:spacing w:line="300" w:lineRule="exact"/>
              <w:ind w:right="57"/>
              <w:jc w:val="right"/>
              <w:rPr>
                <w:rFonts w:ascii="Angsana New" w:hAnsi="Angsana New"/>
                <w:color w:val="000000"/>
                <w:sz w:val="24"/>
                <w:szCs w:val="24"/>
                <w:cs/>
              </w:rPr>
            </w:pPr>
          </w:p>
        </w:tc>
        <w:tc>
          <w:tcPr>
            <w:tcW w:w="1394" w:type="dxa"/>
            <w:tcBorders>
              <w:top w:val="single" w:sz="6" w:space="0" w:color="auto"/>
              <w:left w:val="nil"/>
              <w:bottom w:val="double" w:sz="6" w:space="0" w:color="auto"/>
              <w:right w:val="nil"/>
            </w:tcBorders>
            <w:vAlign w:val="bottom"/>
          </w:tcPr>
          <w:p w14:paraId="42B82FD9" w14:textId="75ACC7D5" w:rsidR="005E0920" w:rsidRPr="00CD32C2" w:rsidRDefault="005E0920" w:rsidP="005E0920">
            <w:pPr>
              <w:spacing w:line="300" w:lineRule="exact"/>
              <w:ind w:right="57"/>
              <w:jc w:val="right"/>
              <w:rPr>
                <w:rFonts w:ascii="Angsana New" w:eastAsia="Arial Unicode MS" w:hAnsi="Angsana New"/>
                <w:color w:val="000000"/>
                <w:sz w:val="24"/>
                <w:szCs w:val="24"/>
                <w:lang w:eastAsia="zh-CN"/>
              </w:rPr>
            </w:pPr>
            <w:r w:rsidRPr="00CD32C2">
              <w:rPr>
                <w:rFonts w:asciiTheme="majorBidi" w:eastAsia="Arial Unicode MS" w:hAnsiTheme="majorBidi" w:cstheme="majorBidi"/>
                <w:color w:val="000000"/>
                <w:sz w:val="24"/>
                <w:szCs w:val="24"/>
                <w:lang w:eastAsia="zh-CN"/>
              </w:rPr>
              <w:t>2,498,860</w:t>
            </w:r>
          </w:p>
        </w:tc>
        <w:tc>
          <w:tcPr>
            <w:tcW w:w="142" w:type="dxa"/>
          </w:tcPr>
          <w:p w14:paraId="2F105E6A" w14:textId="77777777" w:rsidR="005E0920" w:rsidRPr="00CD32C2" w:rsidRDefault="005E0920" w:rsidP="005E0920">
            <w:pPr>
              <w:spacing w:line="300" w:lineRule="exact"/>
              <w:ind w:right="57"/>
              <w:jc w:val="right"/>
              <w:rPr>
                <w:rFonts w:ascii="Angsana New" w:eastAsia="Arial Unicode MS" w:hAnsi="Angsana New"/>
                <w:color w:val="000000"/>
                <w:sz w:val="24"/>
                <w:szCs w:val="24"/>
              </w:rPr>
            </w:pPr>
          </w:p>
        </w:tc>
        <w:tc>
          <w:tcPr>
            <w:tcW w:w="1137" w:type="dxa"/>
            <w:tcBorders>
              <w:top w:val="single" w:sz="6" w:space="0" w:color="auto"/>
              <w:left w:val="nil"/>
              <w:bottom w:val="double" w:sz="6" w:space="0" w:color="auto"/>
              <w:right w:val="nil"/>
            </w:tcBorders>
            <w:vAlign w:val="bottom"/>
          </w:tcPr>
          <w:p w14:paraId="2202E665" w14:textId="12F237FB" w:rsidR="005E0920" w:rsidRPr="00CD32C2" w:rsidRDefault="005E0920" w:rsidP="005E0920">
            <w:pPr>
              <w:spacing w:line="300" w:lineRule="exact"/>
              <w:ind w:right="57"/>
              <w:jc w:val="right"/>
              <w:rPr>
                <w:rFonts w:ascii="Angsana New" w:eastAsia="Arial Unicode MS" w:hAnsi="Angsana New"/>
                <w:color w:val="000000"/>
                <w:sz w:val="24"/>
                <w:szCs w:val="24"/>
                <w:cs/>
                <w:lang w:eastAsia="zh-CN"/>
              </w:rPr>
            </w:pPr>
            <w:r w:rsidRPr="00CD32C2">
              <w:rPr>
                <w:rFonts w:asciiTheme="majorBidi" w:eastAsia="Arial Unicode MS" w:hAnsiTheme="majorBidi" w:cstheme="majorBidi"/>
                <w:color w:val="000000"/>
                <w:sz w:val="24"/>
                <w:szCs w:val="24"/>
                <w:lang w:eastAsia="zh-CN"/>
              </w:rPr>
              <w:t>2,498,860</w:t>
            </w:r>
          </w:p>
        </w:tc>
      </w:tr>
    </w:tbl>
    <w:p w14:paraId="0B754FDA" w14:textId="77777777" w:rsidR="00DB232E" w:rsidRPr="00CD32C2" w:rsidRDefault="00DB232E">
      <w:pPr>
        <w:spacing w:line="140" w:lineRule="exact"/>
        <w:rPr>
          <w:rFonts w:ascii="Angsana New" w:hAnsi="Angsana New"/>
          <w:szCs w:val="24"/>
        </w:rPr>
      </w:pPr>
    </w:p>
    <w:tbl>
      <w:tblPr>
        <w:tblW w:w="8780" w:type="dxa"/>
        <w:tblInd w:w="567" w:type="dxa"/>
        <w:tblLayout w:type="fixed"/>
        <w:tblCellMar>
          <w:left w:w="34" w:type="dxa"/>
          <w:right w:w="34" w:type="dxa"/>
        </w:tblCellMar>
        <w:tblLook w:val="0000" w:firstRow="0" w:lastRow="0" w:firstColumn="0" w:lastColumn="0" w:noHBand="0" w:noVBand="0"/>
      </w:tblPr>
      <w:tblGrid>
        <w:gridCol w:w="3275"/>
        <w:gridCol w:w="1274"/>
        <w:gridCol w:w="142"/>
        <w:gridCol w:w="1275"/>
        <w:gridCol w:w="142"/>
        <w:gridCol w:w="1394"/>
        <w:gridCol w:w="142"/>
        <w:gridCol w:w="1136"/>
      </w:tblGrid>
      <w:tr w:rsidR="00DB232E" w:rsidRPr="00CD32C2" w14:paraId="2F50FA59" w14:textId="77777777">
        <w:trPr>
          <w:cantSplit/>
        </w:trPr>
        <w:tc>
          <w:tcPr>
            <w:tcW w:w="3275" w:type="dxa"/>
          </w:tcPr>
          <w:p w14:paraId="2E851A4A" w14:textId="77777777" w:rsidR="00DB232E" w:rsidRPr="00CD32C2" w:rsidRDefault="00DB232E">
            <w:pPr>
              <w:spacing w:line="300" w:lineRule="exact"/>
              <w:ind w:left="-57"/>
              <w:jc w:val="center"/>
              <w:rPr>
                <w:rFonts w:ascii="Angsana New" w:eastAsia="Arial Unicode MS" w:hAnsi="Angsana New"/>
                <w:sz w:val="24"/>
                <w:szCs w:val="24"/>
                <w:lang w:val="en-GB"/>
              </w:rPr>
            </w:pPr>
          </w:p>
        </w:tc>
        <w:tc>
          <w:tcPr>
            <w:tcW w:w="5505" w:type="dxa"/>
            <w:gridSpan w:val="7"/>
            <w:tcBorders>
              <w:top w:val="nil"/>
              <w:left w:val="nil"/>
              <w:bottom w:val="single" w:sz="6" w:space="0" w:color="auto"/>
              <w:right w:val="nil"/>
            </w:tcBorders>
          </w:tcPr>
          <w:p w14:paraId="434E5649" w14:textId="77777777" w:rsidR="00DB232E" w:rsidRPr="00CD32C2" w:rsidRDefault="000F74BE">
            <w:pPr>
              <w:spacing w:line="300" w:lineRule="exact"/>
              <w:ind w:left="-57"/>
              <w:jc w:val="right"/>
              <w:rPr>
                <w:rFonts w:ascii="Angsana New" w:eastAsia="Arial Unicode MS" w:hAnsi="Angsana New"/>
                <w:sz w:val="24"/>
                <w:szCs w:val="24"/>
                <w:lang w:val="en-GB"/>
              </w:rPr>
            </w:pPr>
            <w:r w:rsidRPr="00CD32C2">
              <w:rPr>
                <w:rFonts w:ascii="Angsana New" w:eastAsia="Arial Unicode MS" w:hAnsi="Angsana New"/>
                <w:sz w:val="24"/>
                <w:szCs w:val="24"/>
              </w:rPr>
              <w:t>(</w:t>
            </w:r>
            <w:r w:rsidRPr="00CD32C2">
              <w:rPr>
                <w:rFonts w:ascii="Angsana New" w:eastAsia="Arial Unicode MS" w:hAnsi="Angsana New"/>
                <w:sz w:val="24"/>
                <w:szCs w:val="24"/>
                <w:cs/>
                <w:lang w:val="th-TH"/>
              </w:rPr>
              <w:t>Unit : Thousand Baht</w:t>
            </w:r>
            <w:r w:rsidRPr="00CD32C2">
              <w:rPr>
                <w:rFonts w:ascii="Angsana New" w:eastAsia="Arial Unicode MS" w:hAnsi="Angsana New"/>
                <w:sz w:val="24"/>
                <w:szCs w:val="24"/>
                <w:cs/>
              </w:rPr>
              <w:t>)</w:t>
            </w:r>
          </w:p>
        </w:tc>
      </w:tr>
      <w:tr w:rsidR="00DB232E" w:rsidRPr="00CD32C2" w14:paraId="5C5FAF7A" w14:textId="77777777">
        <w:trPr>
          <w:cantSplit/>
        </w:trPr>
        <w:tc>
          <w:tcPr>
            <w:tcW w:w="3275" w:type="dxa"/>
          </w:tcPr>
          <w:p w14:paraId="50A0FB47" w14:textId="77777777" w:rsidR="00DB232E" w:rsidRPr="00CD32C2" w:rsidRDefault="00DB232E">
            <w:pPr>
              <w:spacing w:line="300" w:lineRule="exact"/>
              <w:ind w:left="-57"/>
              <w:jc w:val="center"/>
              <w:rPr>
                <w:rFonts w:ascii="Angsana New" w:eastAsia="Arial Unicode MS" w:hAnsi="Angsana New"/>
                <w:sz w:val="24"/>
                <w:szCs w:val="24"/>
                <w:cs/>
                <w:lang w:val="en-GB"/>
              </w:rPr>
            </w:pPr>
          </w:p>
        </w:tc>
        <w:tc>
          <w:tcPr>
            <w:tcW w:w="5505" w:type="dxa"/>
            <w:gridSpan w:val="7"/>
            <w:tcBorders>
              <w:top w:val="single" w:sz="6" w:space="0" w:color="auto"/>
              <w:left w:val="nil"/>
              <w:bottom w:val="single" w:sz="6" w:space="0" w:color="auto"/>
              <w:right w:val="nil"/>
            </w:tcBorders>
            <w:vAlign w:val="bottom"/>
          </w:tcPr>
          <w:p w14:paraId="4AD4AF8E" w14:textId="77777777" w:rsidR="00DB232E" w:rsidRPr="00CD32C2" w:rsidRDefault="000F74BE">
            <w:pPr>
              <w:spacing w:line="300" w:lineRule="exact"/>
              <w:ind w:left="-57"/>
              <w:jc w:val="center"/>
              <w:rPr>
                <w:rFonts w:ascii="Angsana New" w:eastAsia="Arial Unicode MS" w:hAnsi="Angsana New"/>
                <w:sz w:val="24"/>
                <w:szCs w:val="24"/>
                <w:lang w:val="en-GB"/>
              </w:rPr>
            </w:pPr>
            <w:r w:rsidRPr="00CD32C2">
              <w:rPr>
                <w:rFonts w:ascii="Angsana New" w:eastAsia="Arial Unicode MS" w:hAnsi="Angsana New"/>
                <w:sz w:val="26"/>
                <w:szCs w:val="26"/>
              </w:rPr>
              <w:t>Separate Financial Statements</w:t>
            </w:r>
          </w:p>
        </w:tc>
      </w:tr>
      <w:tr w:rsidR="00DB232E" w:rsidRPr="00CD32C2" w14:paraId="34BE6E86" w14:textId="77777777">
        <w:trPr>
          <w:cantSplit/>
        </w:trPr>
        <w:tc>
          <w:tcPr>
            <w:tcW w:w="3275" w:type="dxa"/>
          </w:tcPr>
          <w:p w14:paraId="5DDBD3CE" w14:textId="77777777" w:rsidR="00DB232E" w:rsidRPr="00CD32C2" w:rsidRDefault="00DB232E">
            <w:pPr>
              <w:spacing w:line="300" w:lineRule="exact"/>
              <w:ind w:left="-57"/>
              <w:jc w:val="center"/>
              <w:rPr>
                <w:rFonts w:ascii="Angsana New" w:eastAsia="Arial Unicode MS" w:hAnsi="Angsana New"/>
                <w:sz w:val="24"/>
                <w:szCs w:val="24"/>
                <w:cs/>
                <w:lang w:val="en-GB"/>
              </w:rPr>
            </w:pPr>
          </w:p>
        </w:tc>
        <w:tc>
          <w:tcPr>
            <w:tcW w:w="1274" w:type="dxa"/>
            <w:tcBorders>
              <w:top w:val="single" w:sz="6" w:space="0" w:color="auto"/>
              <w:left w:val="nil"/>
              <w:bottom w:val="single" w:sz="6" w:space="0" w:color="auto"/>
              <w:right w:val="nil"/>
            </w:tcBorders>
            <w:vAlign w:val="center"/>
          </w:tcPr>
          <w:p w14:paraId="555962AC" w14:textId="77777777" w:rsidR="00DB232E" w:rsidRPr="00CD32C2" w:rsidRDefault="000F74BE">
            <w:pPr>
              <w:spacing w:line="300" w:lineRule="exact"/>
              <w:ind w:right="-72"/>
              <w:jc w:val="center"/>
              <w:rPr>
                <w:rFonts w:ascii="Angsana New" w:eastAsia="Arial Unicode MS" w:hAnsi="Angsana New"/>
                <w:sz w:val="24"/>
                <w:szCs w:val="24"/>
                <w:cs/>
              </w:rPr>
            </w:pPr>
            <w:r w:rsidRPr="00CD32C2">
              <w:rPr>
                <w:rFonts w:ascii="Angsana New" w:eastAsia="Arial Unicode MS" w:hAnsi="Angsana New"/>
                <w:sz w:val="26"/>
                <w:szCs w:val="26"/>
              </w:rPr>
              <w:t>FVPL</w:t>
            </w:r>
          </w:p>
        </w:tc>
        <w:tc>
          <w:tcPr>
            <w:tcW w:w="142" w:type="dxa"/>
            <w:tcBorders>
              <w:top w:val="single" w:sz="6" w:space="0" w:color="auto"/>
              <w:left w:val="nil"/>
              <w:bottom w:val="nil"/>
              <w:right w:val="nil"/>
            </w:tcBorders>
          </w:tcPr>
          <w:p w14:paraId="612B3C58" w14:textId="77777777" w:rsidR="00DB232E" w:rsidRPr="00CD32C2" w:rsidRDefault="00DB232E">
            <w:pPr>
              <w:spacing w:line="300" w:lineRule="exact"/>
              <w:ind w:left="-57"/>
              <w:jc w:val="center"/>
              <w:rPr>
                <w:rFonts w:ascii="Angsana New" w:eastAsia="Arial Unicode MS" w:hAnsi="Angsana New"/>
                <w:sz w:val="24"/>
                <w:szCs w:val="24"/>
              </w:rPr>
            </w:pPr>
          </w:p>
        </w:tc>
        <w:tc>
          <w:tcPr>
            <w:tcW w:w="1275" w:type="dxa"/>
            <w:tcBorders>
              <w:top w:val="single" w:sz="6" w:space="0" w:color="auto"/>
              <w:left w:val="nil"/>
              <w:bottom w:val="single" w:sz="6" w:space="0" w:color="auto"/>
              <w:right w:val="nil"/>
            </w:tcBorders>
            <w:vAlign w:val="bottom"/>
          </w:tcPr>
          <w:p w14:paraId="52B6F055" w14:textId="77777777" w:rsidR="00DB232E" w:rsidRPr="00CD32C2" w:rsidRDefault="000F74BE">
            <w:pPr>
              <w:spacing w:line="300" w:lineRule="exact"/>
              <w:ind w:left="-18" w:right="-72" w:firstLine="18"/>
              <w:jc w:val="center"/>
              <w:rPr>
                <w:rFonts w:ascii="Angsana New" w:eastAsia="Arial Unicode MS" w:hAnsi="Angsana New"/>
                <w:sz w:val="24"/>
                <w:szCs w:val="24"/>
              </w:rPr>
            </w:pPr>
            <w:r w:rsidRPr="00CD32C2">
              <w:rPr>
                <w:rFonts w:ascii="Angsana New" w:eastAsia="Arial Unicode MS" w:hAnsi="Angsana New"/>
                <w:sz w:val="26"/>
                <w:szCs w:val="26"/>
              </w:rPr>
              <w:t>FVOCI</w:t>
            </w:r>
          </w:p>
        </w:tc>
        <w:tc>
          <w:tcPr>
            <w:tcW w:w="142" w:type="dxa"/>
          </w:tcPr>
          <w:p w14:paraId="4F2ECA17" w14:textId="77777777" w:rsidR="00DB232E" w:rsidRPr="00CD32C2" w:rsidRDefault="00DB232E">
            <w:pPr>
              <w:spacing w:line="300" w:lineRule="exact"/>
              <w:ind w:left="-18" w:firstLine="18"/>
              <w:jc w:val="center"/>
              <w:rPr>
                <w:rFonts w:ascii="Angsana New" w:eastAsia="Arial Unicode MS" w:hAnsi="Angsana New"/>
                <w:sz w:val="24"/>
                <w:szCs w:val="24"/>
                <w:cs/>
              </w:rPr>
            </w:pPr>
          </w:p>
        </w:tc>
        <w:tc>
          <w:tcPr>
            <w:tcW w:w="1394" w:type="dxa"/>
            <w:tcBorders>
              <w:top w:val="single" w:sz="6" w:space="0" w:color="auto"/>
              <w:left w:val="nil"/>
              <w:bottom w:val="single" w:sz="6" w:space="0" w:color="auto"/>
              <w:right w:val="nil"/>
            </w:tcBorders>
            <w:vAlign w:val="bottom"/>
          </w:tcPr>
          <w:p w14:paraId="510BACB2" w14:textId="77777777" w:rsidR="00DB232E" w:rsidRPr="00CD32C2" w:rsidRDefault="000F74BE">
            <w:pPr>
              <w:spacing w:line="300" w:lineRule="exact"/>
              <w:ind w:left="-18" w:firstLine="18"/>
              <w:jc w:val="center"/>
              <w:rPr>
                <w:rFonts w:ascii="Angsana New" w:eastAsia="Arial Unicode MS" w:hAnsi="Angsana New"/>
                <w:sz w:val="24"/>
                <w:szCs w:val="24"/>
              </w:rPr>
            </w:pPr>
            <w:r w:rsidRPr="00CD32C2">
              <w:rPr>
                <w:rFonts w:ascii="Angsana New" w:eastAsia="Arial Unicode MS" w:hAnsi="Angsana New"/>
                <w:sz w:val="26"/>
                <w:szCs w:val="26"/>
              </w:rPr>
              <w:t>Amortized cost</w:t>
            </w:r>
          </w:p>
        </w:tc>
        <w:tc>
          <w:tcPr>
            <w:tcW w:w="142" w:type="dxa"/>
            <w:tcBorders>
              <w:top w:val="single" w:sz="6" w:space="0" w:color="auto"/>
              <w:left w:val="nil"/>
              <w:bottom w:val="nil"/>
              <w:right w:val="nil"/>
            </w:tcBorders>
          </w:tcPr>
          <w:p w14:paraId="47ED086C" w14:textId="77777777" w:rsidR="00DB232E" w:rsidRPr="00CD32C2" w:rsidRDefault="00DB232E">
            <w:pPr>
              <w:spacing w:line="300" w:lineRule="exact"/>
              <w:ind w:left="-18" w:firstLine="18"/>
              <w:jc w:val="center"/>
              <w:rPr>
                <w:rFonts w:ascii="Angsana New" w:eastAsia="Arial Unicode MS" w:hAnsi="Angsana New"/>
                <w:sz w:val="24"/>
                <w:szCs w:val="24"/>
              </w:rPr>
            </w:pPr>
          </w:p>
        </w:tc>
        <w:tc>
          <w:tcPr>
            <w:tcW w:w="1136" w:type="dxa"/>
            <w:tcBorders>
              <w:top w:val="single" w:sz="6" w:space="0" w:color="auto"/>
              <w:left w:val="nil"/>
              <w:bottom w:val="single" w:sz="6" w:space="0" w:color="auto"/>
              <w:right w:val="nil"/>
            </w:tcBorders>
            <w:vAlign w:val="bottom"/>
          </w:tcPr>
          <w:p w14:paraId="6B68F651" w14:textId="77777777" w:rsidR="00DB232E" w:rsidRPr="00CD32C2" w:rsidRDefault="000F74BE">
            <w:pPr>
              <w:spacing w:line="300" w:lineRule="exact"/>
              <w:ind w:left="-18" w:firstLine="18"/>
              <w:jc w:val="center"/>
              <w:rPr>
                <w:rFonts w:ascii="Angsana New" w:eastAsia="Arial Unicode MS" w:hAnsi="Angsana New"/>
                <w:sz w:val="24"/>
                <w:szCs w:val="24"/>
              </w:rPr>
            </w:pPr>
            <w:r w:rsidRPr="00CD32C2">
              <w:rPr>
                <w:rFonts w:ascii="Angsana New" w:eastAsia="Arial Unicode MS" w:hAnsi="Angsana New"/>
                <w:sz w:val="26"/>
                <w:szCs w:val="26"/>
              </w:rPr>
              <w:t>Total</w:t>
            </w:r>
          </w:p>
        </w:tc>
      </w:tr>
      <w:tr w:rsidR="00DB232E" w:rsidRPr="00CD32C2" w14:paraId="54625ED7" w14:textId="77777777">
        <w:trPr>
          <w:cantSplit/>
        </w:trPr>
        <w:tc>
          <w:tcPr>
            <w:tcW w:w="3275" w:type="dxa"/>
            <w:vAlign w:val="bottom"/>
          </w:tcPr>
          <w:p w14:paraId="08A2D024" w14:textId="6BF1AC2F" w:rsidR="00DB232E" w:rsidRPr="00CD32C2" w:rsidRDefault="000F74BE">
            <w:pPr>
              <w:spacing w:line="300" w:lineRule="exact"/>
              <w:jc w:val="both"/>
              <w:rPr>
                <w:rFonts w:ascii="Angsana New" w:eastAsia="Arial Unicode MS" w:hAnsi="Angsana New"/>
                <w:color w:val="000000"/>
                <w:sz w:val="24"/>
                <w:szCs w:val="24"/>
              </w:rPr>
            </w:pPr>
            <w:r w:rsidRPr="00CD32C2">
              <w:rPr>
                <w:rFonts w:ascii="Angsana New" w:eastAsia="Arial Unicode MS" w:hAnsi="Angsana New"/>
                <w:sz w:val="26"/>
                <w:szCs w:val="26"/>
              </w:rPr>
              <w:t>Financial assets as at December 31, 202</w:t>
            </w:r>
            <w:r w:rsidR="0012683C" w:rsidRPr="00CD32C2">
              <w:rPr>
                <w:rFonts w:ascii="Angsana New" w:eastAsia="Arial Unicode MS" w:hAnsi="Angsana New"/>
                <w:sz w:val="26"/>
                <w:szCs w:val="26"/>
              </w:rPr>
              <w:t>4</w:t>
            </w:r>
          </w:p>
        </w:tc>
        <w:tc>
          <w:tcPr>
            <w:tcW w:w="1274" w:type="dxa"/>
            <w:tcBorders>
              <w:top w:val="single" w:sz="6" w:space="0" w:color="auto"/>
              <w:left w:val="nil"/>
              <w:bottom w:val="nil"/>
              <w:right w:val="nil"/>
            </w:tcBorders>
          </w:tcPr>
          <w:p w14:paraId="6917B72A" w14:textId="77777777" w:rsidR="00DB232E" w:rsidRPr="00CD32C2" w:rsidRDefault="00DB232E">
            <w:pPr>
              <w:spacing w:line="300" w:lineRule="exact"/>
              <w:ind w:right="57"/>
              <w:jc w:val="right"/>
              <w:rPr>
                <w:rFonts w:ascii="Angsana New" w:hAnsi="Angsana New"/>
                <w:color w:val="000000"/>
                <w:sz w:val="24"/>
                <w:szCs w:val="24"/>
                <w:cs/>
              </w:rPr>
            </w:pPr>
          </w:p>
        </w:tc>
        <w:tc>
          <w:tcPr>
            <w:tcW w:w="142" w:type="dxa"/>
          </w:tcPr>
          <w:p w14:paraId="4DDAA80A" w14:textId="77777777" w:rsidR="00DB232E" w:rsidRPr="00CD32C2" w:rsidRDefault="00DB232E">
            <w:pPr>
              <w:spacing w:line="300" w:lineRule="exact"/>
              <w:ind w:right="57"/>
              <w:jc w:val="right"/>
              <w:rPr>
                <w:rFonts w:ascii="Angsana New" w:hAnsi="Angsana New"/>
                <w:color w:val="000000"/>
                <w:sz w:val="24"/>
                <w:szCs w:val="24"/>
                <w:lang w:val="en-GB"/>
              </w:rPr>
            </w:pPr>
          </w:p>
        </w:tc>
        <w:tc>
          <w:tcPr>
            <w:tcW w:w="1275" w:type="dxa"/>
            <w:tcBorders>
              <w:top w:val="single" w:sz="6" w:space="0" w:color="auto"/>
              <w:left w:val="nil"/>
              <w:bottom w:val="nil"/>
              <w:right w:val="nil"/>
            </w:tcBorders>
          </w:tcPr>
          <w:p w14:paraId="586D630B" w14:textId="77777777" w:rsidR="00DB232E" w:rsidRPr="00CD32C2" w:rsidRDefault="00DB232E">
            <w:pPr>
              <w:spacing w:line="300" w:lineRule="exact"/>
              <w:ind w:right="57"/>
              <w:jc w:val="right"/>
              <w:rPr>
                <w:rFonts w:ascii="Angsana New" w:hAnsi="Angsana New"/>
                <w:color w:val="000000"/>
                <w:sz w:val="24"/>
                <w:szCs w:val="24"/>
                <w:cs/>
              </w:rPr>
            </w:pPr>
          </w:p>
        </w:tc>
        <w:tc>
          <w:tcPr>
            <w:tcW w:w="142" w:type="dxa"/>
          </w:tcPr>
          <w:p w14:paraId="777D8DE9" w14:textId="77777777" w:rsidR="00DB232E" w:rsidRPr="00CD32C2" w:rsidRDefault="00DB232E">
            <w:pPr>
              <w:spacing w:line="300" w:lineRule="exact"/>
              <w:ind w:right="57"/>
              <w:jc w:val="right"/>
              <w:rPr>
                <w:rFonts w:ascii="Angsana New" w:hAnsi="Angsana New"/>
                <w:color w:val="000000"/>
                <w:sz w:val="24"/>
                <w:szCs w:val="24"/>
                <w:lang w:val="en-GB"/>
              </w:rPr>
            </w:pPr>
          </w:p>
        </w:tc>
        <w:tc>
          <w:tcPr>
            <w:tcW w:w="1394" w:type="dxa"/>
          </w:tcPr>
          <w:p w14:paraId="26BA1995" w14:textId="77777777" w:rsidR="00DB232E" w:rsidRPr="00CD32C2" w:rsidRDefault="00DB232E">
            <w:pPr>
              <w:spacing w:line="300" w:lineRule="exact"/>
              <w:ind w:right="57"/>
              <w:jc w:val="right"/>
              <w:rPr>
                <w:rFonts w:ascii="Angsana New" w:hAnsi="Angsana New"/>
                <w:color w:val="000000"/>
                <w:sz w:val="24"/>
                <w:szCs w:val="24"/>
                <w:cs/>
              </w:rPr>
            </w:pPr>
          </w:p>
        </w:tc>
        <w:tc>
          <w:tcPr>
            <w:tcW w:w="142" w:type="dxa"/>
          </w:tcPr>
          <w:p w14:paraId="4C743F5F" w14:textId="77777777" w:rsidR="00DB232E" w:rsidRPr="00CD32C2" w:rsidRDefault="00DB232E">
            <w:pPr>
              <w:spacing w:line="300" w:lineRule="exact"/>
              <w:ind w:right="57"/>
              <w:jc w:val="right"/>
              <w:rPr>
                <w:rFonts w:ascii="Angsana New" w:hAnsi="Angsana New"/>
                <w:color w:val="000000"/>
                <w:sz w:val="24"/>
                <w:szCs w:val="24"/>
                <w:lang w:val="en-GB"/>
              </w:rPr>
            </w:pPr>
          </w:p>
        </w:tc>
        <w:tc>
          <w:tcPr>
            <w:tcW w:w="1136" w:type="dxa"/>
            <w:tcBorders>
              <w:top w:val="single" w:sz="6" w:space="0" w:color="auto"/>
              <w:left w:val="nil"/>
              <w:bottom w:val="nil"/>
              <w:right w:val="nil"/>
            </w:tcBorders>
          </w:tcPr>
          <w:p w14:paraId="22AFFBFA" w14:textId="77777777" w:rsidR="00DB232E" w:rsidRPr="00CD32C2" w:rsidRDefault="00DB232E">
            <w:pPr>
              <w:spacing w:line="300" w:lineRule="exact"/>
              <w:ind w:right="57"/>
              <w:jc w:val="right"/>
              <w:rPr>
                <w:rFonts w:ascii="Angsana New" w:hAnsi="Angsana New"/>
                <w:color w:val="000000"/>
                <w:sz w:val="24"/>
                <w:szCs w:val="24"/>
                <w:lang w:val="en-GB"/>
              </w:rPr>
            </w:pPr>
          </w:p>
        </w:tc>
      </w:tr>
      <w:tr w:rsidR="00045BC4" w:rsidRPr="00CD32C2" w14:paraId="69E35189" w14:textId="77777777" w:rsidTr="00E150D0">
        <w:trPr>
          <w:cantSplit/>
        </w:trPr>
        <w:tc>
          <w:tcPr>
            <w:tcW w:w="3275" w:type="dxa"/>
          </w:tcPr>
          <w:p w14:paraId="5CDD40B6" w14:textId="77777777" w:rsidR="00045BC4" w:rsidRPr="00CD32C2" w:rsidRDefault="00045BC4" w:rsidP="00045BC4">
            <w:pPr>
              <w:spacing w:line="300" w:lineRule="exact"/>
              <w:jc w:val="both"/>
              <w:rPr>
                <w:rFonts w:ascii="Angsana New" w:eastAsia="Arial Unicode MS" w:hAnsi="Angsana New"/>
                <w:color w:val="000000"/>
                <w:sz w:val="24"/>
                <w:szCs w:val="24"/>
              </w:rPr>
            </w:pPr>
            <w:r w:rsidRPr="00CD32C2">
              <w:rPr>
                <w:rFonts w:ascii="Angsana New" w:eastAsia="Arial Unicode MS" w:hAnsi="Angsana New"/>
                <w:color w:val="000000"/>
                <w:sz w:val="26"/>
                <w:szCs w:val="26"/>
              </w:rPr>
              <w:t>Cash and cash equivalents</w:t>
            </w:r>
          </w:p>
        </w:tc>
        <w:tc>
          <w:tcPr>
            <w:tcW w:w="1274" w:type="dxa"/>
            <w:shd w:val="clear" w:color="auto" w:fill="auto"/>
            <w:vAlign w:val="bottom"/>
          </w:tcPr>
          <w:p w14:paraId="2F086175" w14:textId="1898CB0C" w:rsidR="00045BC4" w:rsidRPr="00CD32C2" w:rsidRDefault="00045BC4" w:rsidP="00045BC4">
            <w:pPr>
              <w:tabs>
                <w:tab w:val="left" w:pos="284"/>
                <w:tab w:val="left" w:pos="851"/>
                <w:tab w:val="left" w:pos="1418"/>
                <w:tab w:val="left" w:pos="1985"/>
              </w:tabs>
              <w:spacing w:line="300" w:lineRule="exact"/>
              <w:ind w:right="57"/>
              <w:contextualSpacing/>
              <w:jc w:val="right"/>
              <w:rPr>
                <w:rFonts w:ascii="Angsana New" w:eastAsia="Calibri" w:hAnsi="Angsana New"/>
                <w:sz w:val="24"/>
                <w:szCs w:val="24"/>
                <w:cs/>
              </w:rPr>
            </w:pPr>
            <w:r w:rsidRPr="00CD32C2">
              <w:rPr>
                <w:rFonts w:ascii="Angsana New" w:eastAsia="Calibri" w:hAnsi="Angsana New"/>
                <w:sz w:val="24"/>
                <w:szCs w:val="24"/>
              </w:rPr>
              <w:t>-</w:t>
            </w:r>
          </w:p>
        </w:tc>
        <w:tc>
          <w:tcPr>
            <w:tcW w:w="142" w:type="dxa"/>
            <w:shd w:val="clear" w:color="auto" w:fill="auto"/>
          </w:tcPr>
          <w:p w14:paraId="6F8F8916" w14:textId="77777777" w:rsidR="00045BC4" w:rsidRPr="00CD32C2" w:rsidRDefault="00045BC4" w:rsidP="00045BC4">
            <w:pPr>
              <w:spacing w:line="300" w:lineRule="exact"/>
              <w:ind w:right="57"/>
              <w:jc w:val="right"/>
              <w:rPr>
                <w:rFonts w:ascii="Angsana New" w:hAnsi="Angsana New"/>
                <w:color w:val="000000"/>
                <w:sz w:val="24"/>
                <w:szCs w:val="24"/>
                <w:cs/>
              </w:rPr>
            </w:pPr>
          </w:p>
        </w:tc>
        <w:tc>
          <w:tcPr>
            <w:tcW w:w="1275" w:type="dxa"/>
            <w:shd w:val="clear" w:color="auto" w:fill="auto"/>
            <w:vAlign w:val="bottom"/>
          </w:tcPr>
          <w:p w14:paraId="708B0B0C" w14:textId="2BA54C72" w:rsidR="00045BC4" w:rsidRPr="00CD32C2" w:rsidRDefault="00045BC4" w:rsidP="00045BC4">
            <w:pPr>
              <w:tabs>
                <w:tab w:val="left" w:pos="284"/>
                <w:tab w:val="left" w:pos="851"/>
                <w:tab w:val="left" w:pos="1418"/>
                <w:tab w:val="left" w:pos="1985"/>
              </w:tabs>
              <w:spacing w:line="300" w:lineRule="exact"/>
              <w:ind w:right="57"/>
              <w:contextualSpacing/>
              <w:jc w:val="right"/>
              <w:rPr>
                <w:rFonts w:ascii="Angsana New" w:eastAsia="Calibri" w:hAnsi="Angsana New"/>
                <w:sz w:val="24"/>
                <w:szCs w:val="24"/>
                <w:cs/>
              </w:rPr>
            </w:pPr>
            <w:r w:rsidRPr="00CD32C2">
              <w:rPr>
                <w:rFonts w:ascii="Angsana New" w:eastAsia="Calibri" w:hAnsi="Angsana New"/>
                <w:sz w:val="24"/>
                <w:szCs w:val="24"/>
              </w:rPr>
              <w:t>-</w:t>
            </w:r>
          </w:p>
        </w:tc>
        <w:tc>
          <w:tcPr>
            <w:tcW w:w="142" w:type="dxa"/>
            <w:shd w:val="clear" w:color="auto" w:fill="auto"/>
          </w:tcPr>
          <w:p w14:paraId="2133C785" w14:textId="77777777" w:rsidR="00045BC4" w:rsidRPr="00CD32C2" w:rsidRDefault="00045BC4" w:rsidP="00045BC4">
            <w:pPr>
              <w:spacing w:line="300" w:lineRule="exact"/>
              <w:ind w:right="57"/>
              <w:jc w:val="right"/>
              <w:rPr>
                <w:rFonts w:ascii="Angsana New" w:hAnsi="Angsana New"/>
                <w:color w:val="000000"/>
                <w:sz w:val="24"/>
                <w:szCs w:val="24"/>
                <w:cs/>
              </w:rPr>
            </w:pPr>
          </w:p>
        </w:tc>
        <w:tc>
          <w:tcPr>
            <w:tcW w:w="1394" w:type="dxa"/>
            <w:shd w:val="clear" w:color="auto" w:fill="auto"/>
          </w:tcPr>
          <w:p w14:paraId="5A79EC0B" w14:textId="7525971B" w:rsidR="00045BC4" w:rsidRPr="00CD32C2" w:rsidRDefault="00045BC4" w:rsidP="00045BC4">
            <w:pPr>
              <w:spacing w:line="300" w:lineRule="exact"/>
              <w:ind w:right="57"/>
              <w:jc w:val="right"/>
              <w:rPr>
                <w:rFonts w:ascii="Angsana New" w:hAnsi="Angsana New"/>
                <w:color w:val="000000"/>
                <w:sz w:val="24"/>
                <w:szCs w:val="24"/>
              </w:rPr>
            </w:pPr>
            <w:r w:rsidRPr="00CD32C2">
              <w:rPr>
                <w:rFonts w:asciiTheme="majorBidi" w:eastAsia="Arial Unicode MS" w:hAnsiTheme="majorBidi" w:cstheme="majorBidi"/>
                <w:color w:val="000000"/>
                <w:sz w:val="24"/>
                <w:szCs w:val="24"/>
                <w:lang w:eastAsia="zh-CN"/>
              </w:rPr>
              <w:t>53,913</w:t>
            </w:r>
          </w:p>
        </w:tc>
        <w:tc>
          <w:tcPr>
            <w:tcW w:w="142" w:type="dxa"/>
            <w:shd w:val="clear" w:color="auto" w:fill="auto"/>
          </w:tcPr>
          <w:p w14:paraId="12613AB7" w14:textId="77777777" w:rsidR="00045BC4" w:rsidRPr="00CD32C2" w:rsidRDefault="00045BC4" w:rsidP="00045BC4">
            <w:pPr>
              <w:spacing w:line="300" w:lineRule="exact"/>
              <w:ind w:right="57"/>
              <w:jc w:val="right"/>
              <w:rPr>
                <w:rFonts w:ascii="Angsana New" w:hAnsi="Angsana New"/>
                <w:color w:val="000000"/>
                <w:sz w:val="24"/>
                <w:szCs w:val="24"/>
                <w:lang w:val="en-GB"/>
              </w:rPr>
            </w:pPr>
          </w:p>
        </w:tc>
        <w:tc>
          <w:tcPr>
            <w:tcW w:w="1136" w:type="dxa"/>
            <w:shd w:val="clear" w:color="auto" w:fill="auto"/>
          </w:tcPr>
          <w:p w14:paraId="3716345B" w14:textId="58A6D6A2" w:rsidR="00045BC4" w:rsidRPr="00CD32C2" w:rsidRDefault="00045BC4" w:rsidP="00045BC4">
            <w:pPr>
              <w:spacing w:line="300" w:lineRule="exact"/>
              <w:ind w:right="57"/>
              <w:jc w:val="right"/>
              <w:rPr>
                <w:rFonts w:ascii="Angsana New" w:hAnsi="Angsana New"/>
                <w:color w:val="000000"/>
                <w:sz w:val="24"/>
                <w:szCs w:val="24"/>
              </w:rPr>
            </w:pPr>
            <w:r w:rsidRPr="00CD32C2">
              <w:rPr>
                <w:rFonts w:asciiTheme="majorBidi" w:eastAsia="Arial Unicode MS" w:hAnsiTheme="majorBidi" w:cstheme="majorBidi"/>
                <w:color w:val="000000"/>
                <w:sz w:val="24"/>
                <w:szCs w:val="24"/>
                <w:lang w:eastAsia="zh-CN"/>
              </w:rPr>
              <w:t>53,913</w:t>
            </w:r>
          </w:p>
        </w:tc>
      </w:tr>
      <w:tr w:rsidR="00045BC4" w:rsidRPr="00CD32C2" w14:paraId="390C7786" w14:textId="77777777" w:rsidTr="00E150D0">
        <w:trPr>
          <w:cantSplit/>
        </w:trPr>
        <w:tc>
          <w:tcPr>
            <w:tcW w:w="3275" w:type="dxa"/>
          </w:tcPr>
          <w:p w14:paraId="50BBE3BD" w14:textId="77777777" w:rsidR="00045BC4" w:rsidRPr="00CD32C2" w:rsidRDefault="00045BC4" w:rsidP="00045BC4">
            <w:pPr>
              <w:spacing w:line="300" w:lineRule="exact"/>
              <w:jc w:val="both"/>
              <w:rPr>
                <w:rFonts w:ascii="Angsana New" w:eastAsia="Arial Unicode MS" w:hAnsi="Angsana New"/>
                <w:color w:val="000000"/>
                <w:sz w:val="24"/>
                <w:szCs w:val="24"/>
              </w:rPr>
            </w:pPr>
            <w:r w:rsidRPr="00CD32C2">
              <w:rPr>
                <w:rFonts w:ascii="Angsana New" w:eastAsia="Arial Unicode MS" w:hAnsi="Angsana New"/>
                <w:color w:val="000000"/>
                <w:sz w:val="26"/>
                <w:szCs w:val="26"/>
              </w:rPr>
              <w:t>Trade and other current receivables</w:t>
            </w:r>
          </w:p>
        </w:tc>
        <w:tc>
          <w:tcPr>
            <w:tcW w:w="1274" w:type="dxa"/>
            <w:shd w:val="clear" w:color="auto" w:fill="auto"/>
          </w:tcPr>
          <w:p w14:paraId="531CA3DF" w14:textId="60AAADBC" w:rsidR="00045BC4" w:rsidRPr="00CD32C2" w:rsidRDefault="00045BC4" w:rsidP="00045BC4">
            <w:pPr>
              <w:tabs>
                <w:tab w:val="left" w:pos="284"/>
                <w:tab w:val="left" w:pos="851"/>
                <w:tab w:val="left" w:pos="1418"/>
                <w:tab w:val="left" w:pos="1985"/>
              </w:tabs>
              <w:spacing w:line="300" w:lineRule="exact"/>
              <w:ind w:right="57"/>
              <w:contextualSpacing/>
              <w:jc w:val="right"/>
              <w:rPr>
                <w:rFonts w:ascii="Angsana New" w:eastAsia="Calibri" w:hAnsi="Angsana New"/>
                <w:sz w:val="24"/>
                <w:szCs w:val="24"/>
                <w:cs/>
              </w:rPr>
            </w:pPr>
            <w:r w:rsidRPr="00CD32C2">
              <w:rPr>
                <w:rFonts w:ascii="Angsana New" w:eastAsia="Calibri" w:hAnsi="Angsana New"/>
                <w:sz w:val="24"/>
                <w:szCs w:val="24"/>
              </w:rPr>
              <w:t>-</w:t>
            </w:r>
          </w:p>
        </w:tc>
        <w:tc>
          <w:tcPr>
            <w:tcW w:w="142" w:type="dxa"/>
            <w:shd w:val="clear" w:color="auto" w:fill="auto"/>
          </w:tcPr>
          <w:p w14:paraId="0CC79687" w14:textId="77777777" w:rsidR="00045BC4" w:rsidRPr="00CD32C2" w:rsidRDefault="00045BC4" w:rsidP="00045BC4">
            <w:pPr>
              <w:spacing w:line="300" w:lineRule="exact"/>
              <w:ind w:right="57"/>
              <w:jc w:val="right"/>
              <w:rPr>
                <w:rFonts w:ascii="Angsana New" w:hAnsi="Angsana New"/>
                <w:color w:val="000000"/>
                <w:sz w:val="24"/>
                <w:szCs w:val="24"/>
                <w:cs/>
              </w:rPr>
            </w:pPr>
          </w:p>
        </w:tc>
        <w:tc>
          <w:tcPr>
            <w:tcW w:w="1275" w:type="dxa"/>
            <w:shd w:val="clear" w:color="auto" w:fill="auto"/>
            <w:vAlign w:val="bottom"/>
          </w:tcPr>
          <w:p w14:paraId="5FE67DD3" w14:textId="0C7AFDAA" w:rsidR="00045BC4" w:rsidRPr="00CD32C2" w:rsidRDefault="00045BC4" w:rsidP="00045BC4">
            <w:pPr>
              <w:tabs>
                <w:tab w:val="left" w:pos="284"/>
                <w:tab w:val="left" w:pos="851"/>
                <w:tab w:val="left" w:pos="1418"/>
                <w:tab w:val="left" w:pos="1985"/>
              </w:tabs>
              <w:spacing w:line="300" w:lineRule="exact"/>
              <w:ind w:right="57"/>
              <w:contextualSpacing/>
              <w:jc w:val="right"/>
              <w:rPr>
                <w:rFonts w:ascii="Angsana New" w:eastAsia="Calibri" w:hAnsi="Angsana New"/>
                <w:sz w:val="24"/>
                <w:szCs w:val="24"/>
                <w:cs/>
              </w:rPr>
            </w:pPr>
            <w:r w:rsidRPr="00CD32C2">
              <w:rPr>
                <w:rFonts w:ascii="Angsana New" w:eastAsia="Calibri" w:hAnsi="Angsana New"/>
                <w:sz w:val="24"/>
                <w:szCs w:val="24"/>
              </w:rPr>
              <w:t>-</w:t>
            </w:r>
          </w:p>
        </w:tc>
        <w:tc>
          <w:tcPr>
            <w:tcW w:w="142" w:type="dxa"/>
            <w:shd w:val="clear" w:color="auto" w:fill="auto"/>
          </w:tcPr>
          <w:p w14:paraId="2875FE1E" w14:textId="77777777" w:rsidR="00045BC4" w:rsidRPr="00CD32C2" w:rsidRDefault="00045BC4" w:rsidP="00045BC4">
            <w:pPr>
              <w:spacing w:line="300" w:lineRule="exact"/>
              <w:ind w:right="57"/>
              <w:jc w:val="right"/>
              <w:rPr>
                <w:rFonts w:ascii="Angsana New" w:hAnsi="Angsana New"/>
                <w:color w:val="000000"/>
                <w:sz w:val="24"/>
                <w:szCs w:val="24"/>
                <w:cs/>
              </w:rPr>
            </w:pPr>
          </w:p>
        </w:tc>
        <w:tc>
          <w:tcPr>
            <w:tcW w:w="1394" w:type="dxa"/>
            <w:shd w:val="clear" w:color="auto" w:fill="auto"/>
          </w:tcPr>
          <w:p w14:paraId="51A27F0B" w14:textId="6DA783B8" w:rsidR="00045BC4" w:rsidRPr="00CD32C2" w:rsidRDefault="00045BC4" w:rsidP="00045BC4">
            <w:pPr>
              <w:spacing w:line="300" w:lineRule="exact"/>
              <w:ind w:right="57"/>
              <w:jc w:val="right"/>
              <w:rPr>
                <w:rFonts w:ascii="Angsana New" w:hAnsi="Angsana New"/>
                <w:color w:val="000000"/>
                <w:sz w:val="24"/>
                <w:szCs w:val="24"/>
                <w:lang w:val="en-GB"/>
              </w:rPr>
            </w:pPr>
            <w:r w:rsidRPr="00CD32C2">
              <w:rPr>
                <w:rFonts w:asciiTheme="majorBidi" w:eastAsia="Arial Unicode MS" w:hAnsiTheme="majorBidi" w:cstheme="majorBidi"/>
                <w:color w:val="000000"/>
                <w:sz w:val="24"/>
                <w:szCs w:val="24"/>
                <w:lang w:eastAsia="zh-CN"/>
              </w:rPr>
              <w:t>896,488</w:t>
            </w:r>
          </w:p>
        </w:tc>
        <w:tc>
          <w:tcPr>
            <w:tcW w:w="142" w:type="dxa"/>
            <w:shd w:val="clear" w:color="auto" w:fill="auto"/>
          </w:tcPr>
          <w:p w14:paraId="61F0A109" w14:textId="77777777" w:rsidR="00045BC4" w:rsidRPr="00CD32C2" w:rsidRDefault="00045BC4" w:rsidP="00045BC4">
            <w:pPr>
              <w:spacing w:line="300" w:lineRule="exact"/>
              <w:ind w:right="57"/>
              <w:jc w:val="right"/>
              <w:rPr>
                <w:rFonts w:ascii="Angsana New" w:hAnsi="Angsana New"/>
                <w:color w:val="000000"/>
                <w:sz w:val="24"/>
                <w:szCs w:val="24"/>
                <w:lang w:val="en-GB"/>
              </w:rPr>
            </w:pPr>
          </w:p>
        </w:tc>
        <w:tc>
          <w:tcPr>
            <w:tcW w:w="1136" w:type="dxa"/>
            <w:shd w:val="clear" w:color="auto" w:fill="auto"/>
          </w:tcPr>
          <w:p w14:paraId="675EC084" w14:textId="7B267637" w:rsidR="00045BC4" w:rsidRPr="00CD32C2" w:rsidRDefault="00045BC4" w:rsidP="00045BC4">
            <w:pPr>
              <w:spacing w:line="300" w:lineRule="exact"/>
              <w:ind w:right="57"/>
              <w:jc w:val="right"/>
              <w:rPr>
                <w:rFonts w:ascii="Angsana New" w:hAnsi="Angsana New"/>
                <w:color w:val="000000"/>
                <w:sz w:val="24"/>
                <w:szCs w:val="24"/>
              </w:rPr>
            </w:pPr>
            <w:r w:rsidRPr="00CD32C2">
              <w:rPr>
                <w:rFonts w:asciiTheme="majorBidi" w:eastAsia="Arial Unicode MS" w:hAnsiTheme="majorBidi" w:cstheme="majorBidi"/>
                <w:color w:val="000000"/>
                <w:sz w:val="24"/>
                <w:szCs w:val="24"/>
                <w:lang w:eastAsia="zh-CN"/>
              </w:rPr>
              <w:t>896,488</w:t>
            </w:r>
          </w:p>
        </w:tc>
      </w:tr>
      <w:tr w:rsidR="00045BC4" w:rsidRPr="00CD32C2" w14:paraId="47D21609" w14:textId="77777777" w:rsidTr="00E150D0">
        <w:trPr>
          <w:cantSplit/>
        </w:trPr>
        <w:tc>
          <w:tcPr>
            <w:tcW w:w="3275" w:type="dxa"/>
          </w:tcPr>
          <w:p w14:paraId="2E5214EA" w14:textId="77777777" w:rsidR="00045BC4" w:rsidRPr="00CD32C2" w:rsidRDefault="00045BC4" w:rsidP="00045BC4">
            <w:pPr>
              <w:spacing w:line="300" w:lineRule="exact"/>
              <w:jc w:val="both"/>
              <w:rPr>
                <w:rFonts w:ascii="Angsana New" w:eastAsia="Arial Unicode MS" w:hAnsi="Angsana New"/>
                <w:color w:val="000000"/>
                <w:sz w:val="24"/>
                <w:szCs w:val="24"/>
                <w:cs/>
              </w:rPr>
            </w:pPr>
            <w:r w:rsidRPr="00CD32C2">
              <w:rPr>
                <w:rFonts w:ascii="Angsana New" w:eastAsia="Arial Unicode MS" w:hAnsi="Angsana New"/>
                <w:color w:val="000000"/>
                <w:sz w:val="24"/>
                <w:szCs w:val="24"/>
                <w:lang w:val="th-TH"/>
              </w:rPr>
              <w:t>Current contract assets</w:t>
            </w:r>
          </w:p>
        </w:tc>
        <w:tc>
          <w:tcPr>
            <w:tcW w:w="1274" w:type="dxa"/>
            <w:shd w:val="clear" w:color="auto" w:fill="auto"/>
          </w:tcPr>
          <w:p w14:paraId="1DF9288E" w14:textId="0C912D41" w:rsidR="00045BC4" w:rsidRPr="00CD32C2" w:rsidRDefault="00045BC4" w:rsidP="00045BC4">
            <w:pPr>
              <w:tabs>
                <w:tab w:val="left" w:pos="284"/>
                <w:tab w:val="left" w:pos="851"/>
                <w:tab w:val="left" w:pos="1418"/>
                <w:tab w:val="left" w:pos="1985"/>
              </w:tabs>
              <w:spacing w:line="300" w:lineRule="exact"/>
              <w:ind w:right="57"/>
              <w:contextualSpacing/>
              <w:jc w:val="right"/>
              <w:rPr>
                <w:rFonts w:ascii="Angsana New" w:eastAsia="Calibri" w:hAnsi="Angsana New"/>
                <w:sz w:val="24"/>
                <w:szCs w:val="24"/>
              </w:rPr>
            </w:pPr>
            <w:r w:rsidRPr="00CD32C2">
              <w:rPr>
                <w:rFonts w:ascii="Angsana New" w:eastAsia="Calibri" w:hAnsi="Angsana New"/>
                <w:sz w:val="24"/>
                <w:szCs w:val="24"/>
              </w:rPr>
              <w:t>-</w:t>
            </w:r>
          </w:p>
        </w:tc>
        <w:tc>
          <w:tcPr>
            <w:tcW w:w="142" w:type="dxa"/>
            <w:shd w:val="clear" w:color="auto" w:fill="auto"/>
          </w:tcPr>
          <w:p w14:paraId="7A95975D" w14:textId="77777777" w:rsidR="00045BC4" w:rsidRPr="00CD32C2" w:rsidRDefault="00045BC4" w:rsidP="00045BC4">
            <w:pPr>
              <w:spacing w:line="300" w:lineRule="exact"/>
              <w:ind w:right="57"/>
              <w:jc w:val="right"/>
              <w:rPr>
                <w:rFonts w:ascii="Angsana New" w:hAnsi="Angsana New"/>
                <w:color w:val="000000"/>
                <w:sz w:val="24"/>
                <w:szCs w:val="24"/>
                <w:cs/>
              </w:rPr>
            </w:pPr>
          </w:p>
        </w:tc>
        <w:tc>
          <w:tcPr>
            <w:tcW w:w="1275" w:type="dxa"/>
            <w:shd w:val="clear" w:color="auto" w:fill="auto"/>
            <w:vAlign w:val="bottom"/>
          </w:tcPr>
          <w:p w14:paraId="57DCCB70" w14:textId="64A31800" w:rsidR="00045BC4" w:rsidRPr="00CD32C2" w:rsidRDefault="00045BC4" w:rsidP="00045BC4">
            <w:pPr>
              <w:tabs>
                <w:tab w:val="left" w:pos="284"/>
                <w:tab w:val="left" w:pos="851"/>
                <w:tab w:val="left" w:pos="1418"/>
                <w:tab w:val="left" w:pos="1985"/>
              </w:tabs>
              <w:spacing w:line="300" w:lineRule="exact"/>
              <w:ind w:right="57"/>
              <w:contextualSpacing/>
              <w:jc w:val="right"/>
              <w:rPr>
                <w:rFonts w:ascii="Angsana New" w:eastAsia="Calibri" w:hAnsi="Angsana New"/>
                <w:sz w:val="24"/>
                <w:szCs w:val="24"/>
              </w:rPr>
            </w:pPr>
            <w:r w:rsidRPr="00CD32C2">
              <w:rPr>
                <w:rFonts w:ascii="Angsana New" w:eastAsia="Calibri" w:hAnsi="Angsana New"/>
                <w:sz w:val="24"/>
                <w:szCs w:val="24"/>
              </w:rPr>
              <w:t>-</w:t>
            </w:r>
          </w:p>
        </w:tc>
        <w:tc>
          <w:tcPr>
            <w:tcW w:w="142" w:type="dxa"/>
            <w:shd w:val="clear" w:color="auto" w:fill="auto"/>
          </w:tcPr>
          <w:p w14:paraId="4C755CE1" w14:textId="77777777" w:rsidR="00045BC4" w:rsidRPr="00CD32C2" w:rsidRDefault="00045BC4" w:rsidP="00045BC4">
            <w:pPr>
              <w:spacing w:line="300" w:lineRule="exact"/>
              <w:ind w:right="57"/>
              <w:jc w:val="right"/>
              <w:rPr>
                <w:rFonts w:ascii="Angsana New" w:hAnsi="Angsana New"/>
                <w:color w:val="000000"/>
                <w:sz w:val="24"/>
                <w:szCs w:val="24"/>
                <w:cs/>
              </w:rPr>
            </w:pPr>
          </w:p>
        </w:tc>
        <w:tc>
          <w:tcPr>
            <w:tcW w:w="1394" w:type="dxa"/>
            <w:shd w:val="clear" w:color="auto" w:fill="auto"/>
          </w:tcPr>
          <w:p w14:paraId="4D7911BC" w14:textId="394D2907" w:rsidR="00045BC4" w:rsidRPr="00CD32C2" w:rsidRDefault="00045BC4" w:rsidP="00045BC4">
            <w:pPr>
              <w:spacing w:line="300" w:lineRule="exact"/>
              <w:ind w:right="57"/>
              <w:jc w:val="right"/>
              <w:rPr>
                <w:rFonts w:ascii="Angsana New" w:hAnsi="Angsana New"/>
                <w:color w:val="000000"/>
                <w:sz w:val="24"/>
                <w:szCs w:val="24"/>
                <w:lang w:eastAsia="zh-CN"/>
              </w:rPr>
            </w:pPr>
            <w:r w:rsidRPr="00CD32C2">
              <w:rPr>
                <w:rFonts w:asciiTheme="majorBidi" w:eastAsia="Arial Unicode MS" w:hAnsiTheme="majorBidi" w:cstheme="majorBidi"/>
                <w:color w:val="000000"/>
                <w:sz w:val="24"/>
                <w:szCs w:val="24"/>
                <w:lang w:eastAsia="zh-CN"/>
              </w:rPr>
              <w:t>390,001</w:t>
            </w:r>
          </w:p>
        </w:tc>
        <w:tc>
          <w:tcPr>
            <w:tcW w:w="142" w:type="dxa"/>
            <w:shd w:val="clear" w:color="auto" w:fill="auto"/>
          </w:tcPr>
          <w:p w14:paraId="38AA25A6" w14:textId="77777777" w:rsidR="00045BC4" w:rsidRPr="00CD32C2" w:rsidRDefault="00045BC4" w:rsidP="00045BC4">
            <w:pPr>
              <w:spacing w:line="300" w:lineRule="exact"/>
              <w:ind w:right="57"/>
              <w:jc w:val="right"/>
              <w:rPr>
                <w:rFonts w:ascii="Angsana New" w:hAnsi="Angsana New"/>
                <w:color w:val="000000"/>
                <w:sz w:val="24"/>
                <w:szCs w:val="24"/>
                <w:lang w:val="en-GB"/>
              </w:rPr>
            </w:pPr>
          </w:p>
        </w:tc>
        <w:tc>
          <w:tcPr>
            <w:tcW w:w="1136" w:type="dxa"/>
            <w:shd w:val="clear" w:color="auto" w:fill="auto"/>
          </w:tcPr>
          <w:p w14:paraId="72732EAA" w14:textId="080A041A" w:rsidR="00045BC4" w:rsidRPr="00CD32C2" w:rsidRDefault="00045BC4" w:rsidP="00045BC4">
            <w:pPr>
              <w:spacing w:line="300" w:lineRule="exact"/>
              <w:ind w:right="57"/>
              <w:jc w:val="right"/>
              <w:rPr>
                <w:rFonts w:ascii="Angsana New" w:hAnsi="Angsana New"/>
                <w:color w:val="000000"/>
                <w:sz w:val="24"/>
                <w:szCs w:val="24"/>
              </w:rPr>
            </w:pPr>
            <w:r w:rsidRPr="00CD32C2">
              <w:rPr>
                <w:rFonts w:asciiTheme="majorBidi" w:eastAsia="Arial Unicode MS" w:hAnsiTheme="majorBidi" w:cstheme="majorBidi"/>
                <w:color w:val="000000"/>
                <w:sz w:val="24"/>
                <w:szCs w:val="24"/>
                <w:lang w:eastAsia="zh-CN"/>
              </w:rPr>
              <w:t>390,001</w:t>
            </w:r>
          </w:p>
        </w:tc>
      </w:tr>
      <w:tr w:rsidR="00045BC4" w:rsidRPr="00CD32C2" w14:paraId="3C302D9E" w14:textId="77777777" w:rsidTr="00E150D0">
        <w:trPr>
          <w:cantSplit/>
        </w:trPr>
        <w:tc>
          <w:tcPr>
            <w:tcW w:w="3275" w:type="dxa"/>
          </w:tcPr>
          <w:p w14:paraId="61A42EDC" w14:textId="77777777" w:rsidR="00045BC4" w:rsidRPr="00CD32C2" w:rsidRDefault="00045BC4" w:rsidP="00045BC4">
            <w:pPr>
              <w:spacing w:line="300" w:lineRule="exact"/>
              <w:jc w:val="both"/>
              <w:rPr>
                <w:rFonts w:ascii="Angsana New" w:eastAsia="Arial Unicode MS" w:hAnsi="Angsana New"/>
                <w:color w:val="000000"/>
                <w:sz w:val="24"/>
                <w:szCs w:val="24"/>
              </w:rPr>
            </w:pPr>
            <w:r w:rsidRPr="00CD32C2">
              <w:rPr>
                <w:rFonts w:ascii="Angsana New" w:eastAsia="Arial Unicode MS" w:hAnsi="Angsana New"/>
                <w:color w:val="000000"/>
                <w:sz w:val="26"/>
                <w:szCs w:val="26"/>
              </w:rPr>
              <w:t>Short-term loans</w:t>
            </w:r>
          </w:p>
        </w:tc>
        <w:tc>
          <w:tcPr>
            <w:tcW w:w="1274" w:type="dxa"/>
            <w:shd w:val="clear" w:color="auto" w:fill="auto"/>
          </w:tcPr>
          <w:p w14:paraId="72A694B9" w14:textId="02EFF5FC" w:rsidR="00045BC4" w:rsidRPr="00CD32C2" w:rsidRDefault="00045BC4" w:rsidP="00045BC4">
            <w:pPr>
              <w:tabs>
                <w:tab w:val="left" w:pos="284"/>
                <w:tab w:val="left" w:pos="851"/>
                <w:tab w:val="left" w:pos="1418"/>
                <w:tab w:val="left" w:pos="1985"/>
              </w:tabs>
              <w:spacing w:line="300" w:lineRule="exact"/>
              <w:ind w:right="57"/>
              <w:contextualSpacing/>
              <w:jc w:val="right"/>
              <w:rPr>
                <w:rFonts w:ascii="Angsana New" w:eastAsia="Calibri" w:hAnsi="Angsana New"/>
                <w:sz w:val="24"/>
                <w:szCs w:val="24"/>
              </w:rPr>
            </w:pPr>
            <w:r w:rsidRPr="00CD32C2">
              <w:rPr>
                <w:rFonts w:ascii="Angsana New" w:eastAsia="Calibri" w:hAnsi="Angsana New"/>
                <w:sz w:val="24"/>
                <w:szCs w:val="24"/>
              </w:rPr>
              <w:t>-</w:t>
            </w:r>
          </w:p>
        </w:tc>
        <w:tc>
          <w:tcPr>
            <w:tcW w:w="142" w:type="dxa"/>
            <w:shd w:val="clear" w:color="auto" w:fill="auto"/>
          </w:tcPr>
          <w:p w14:paraId="7BA45F23" w14:textId="77777777" w:rsidR="00045BC4" w:rsidRPr="00CD32C2" w:rsidRDefault="00045BC4" w:rsidP="00045BC4">
            <w:pPr>
              <w:spacing w:line="300" w:lineRule="exact"/>
              <w:ind w:right="57"/>
              <w:jc w:val="right"/>
              <w:rPr>
                <w:rFonts w:ascii="Angsana New" w:hAnsi="Angsana New"/>
                <w:color w:val="000000"/>
                <w:sz w:val="24"/>
                <w:szCs w:val="24"/>
                <w:cs/>
              </w:rPr>
            </w:pPr>
          </w:p>
        </w:tc>
        <w:tc>
          <w:tcPr>
            <w:tcW w:w="1275" w:type="dxa"/>
            <w:shd w:val="clear" w:color="auto" w:fill="auto"/>
            <w:vAlign w:val="bottom"/>
          </w:tcPr>
          <w:p w14:paraId="6BE2AB23" w14:textId="3C60A3D4" w:rsidR="00045BC4" w:rsidRPr="00CD32C2" w:rsidRDefault="00045BC4" w:rsidP="00045BC4">
            <w:pPr>
              <w:tabs>
                <w:tab w:val="left" w:pos="284"/>
                <w:tab w:val="left" w:pos="851"/>
                <w:tab w:val="left" w:pos="1418"/>
                <w:tab w:val="left" w:pos="1985"/>
              </w:tabs>
              <w:spacing w:line="300" w:lineRule="exact"/>
              <w:ind w:right="57"/>
              <w:contextualSpacing/>
              <w:jc w:val="right"/>
              <w:rPr>
                <w:rFonts w:ascii="Angsana New" w:eastAsia="Calibri" w:hAnsi="Angsana New"/>
                <w:sz w:val="24"/>
                <w:szCs w:val="24"/>
              </w:rPr>
            </w:pPr>
            <w:r w:rsidRPr="00CD32C2">
              <w:rPr>
                <w:rFonts w:ascii="Angsana New" w:eastAsia="Calibri" w:hAnsi="Angsana New"/>
                <w:sz w:val="24"/>
                <w:szCs w:val="24"/>
              </w:rPr>
              <w:t>-</w:t>
            </w:r>
          </w:p>
        </w:tc>
        <w:tc>
          <w:tcPr>
            <w:tcW w:w="142" w:type="dxa"/>
            <w:shd w:val="clear" w:color="auto" w:fill="auto"/>
          </w:tcPr>
          <w:p w14:paraId="71CC4D6E" w14:textId="77777777" w:rsidR="00045BC4" w:rsidRPr="00CD32C2" w:rsidRDefault="00045BC4" w:rsidP="00045BC4">
            <w:pPr>
              <w:spacing w:line="300" w:lineRule="exact"/>
              <w:ind w:right="57"/>
              <w:jc w:val="right"/>
              <w:rPr>
                <w:rFonts w:ascii="Angsana New" w:hAnsi="Angsana New"/>
                <w:color w:val="000000"/>
                <w:sz w:val="24"/>
                <w:szCs w:val="24"/>
                <w:cs/>
              </w:rPr>
            </w:pPr>
          </w:p>
        </w:tc>
        <w:tc>
          <w:tcPr>
            <w:tcW w:w="1394" w:type="dxa"/>
            <w:shd w:val="clear" w:color="auto" w:fill="auto"/>
          </w:tcPr>
          <w:p w14:paraId="45C36E92" w14:textId="161FFC5A" w:rsidR="00045BC4" w:rsidRPr="00CD32C2" w:rsidRDefault="00045BC4" w:rsidP="00045BC4">
            <w:pPr>
              <w:spacing w:line="300" w:lineRule="exact"/>
              <w:ind w:right="57"/>
              <w:jc w:val="right"/>
              <w:rPr>
                <w:rFonts w:ascii="Angsana New" w:hAnsi="Angsana New"/>
                <w:color w:val="000000"/>
                <w:sz w:val="24"/>
                <w:szCs w:val="24"/>
                <w:lang w:val="en-GB"/>
              </w:rPr>
            </w:pPr>
            <w:r w:rsidRPr="00CD32C2">
              <w:rPr>
                <w:rFonts w:asciiTheme="majorBidi" w:eastAsia="Arial Unicode MS" w:hAnsiTheme="majorBidi" w:cstheme="majorBidi"/>
                <w:color w:val="000000"/>
                <w:sz w:val="24"/>
                <w:szCs w:val="24"/>
                <w:lang w:eastAsia="zh-CN"/>
              </w:rPr>
              <w:t>3,32</w:t>
            </w:r>
            <w:r w:rsidRPr="00CD32C2">
              <w:rPr>
                <w:rFonts w:asciiTheme="majorBidi" w:eastAsia="Arial Unicode MS" w:hAnsiTheme="majorBidi" w:cstheme="majorBidi" w:hint="cs"/>
                <w:color w:val="000000"/>
                <w:sz w:val="24"/>
                <w:szCs w:val="24"/>
                <w:cs/>
                <w:lang w:eastAsia="zh-CN"/>
              </w:rPr>
              <w:t>7</w:t>
            </w:r>
          </w:p>
        </w:tc>
        <w:tc>
          <w:tcPr>
            <w:tcW w:w="142" w:type="dxa"/>
            <w:shd w:val="clear" w:color="auto" w:fill="auto"/>
          </w:tcPr>
          <w:p w14:paraId="7575A962" w14:textId="77777777" w:rsidR="00045BC4" w:rsidRPr="00CD32C2" w:rsidRDefault="00045BC4" w:rsidP="00045BC4">
            <w:pPr>
              <w:spacing w:line="300" w:lineRule="exact"/>
              <w:ind w:right="57"/>
              <w:jc w:val="right"/>
              <w:rPr>
                <w:rFonts w:ascii="Angsana New" w:hAnsi="Angsana New"/>
                <w:color w:val="000000"/>
                <w:sz w:val="24"/>
                <w:szCs w:val="24"/>
                <w:lang w:val="en-GB"/>
              </w:rPr>
            </w:pPr>
          </w:p>
        </w:tc>
        <w:tc>
          <w:tcPr>
            <w:tcW w:w="1136" w:type="dxa"/>
            <w:shd w:val="clear" w:color="auto" w:fill="auto"/>
          </w:tcPr>
          <w:p w14:paraId="3DF00658" w14:textId="5738E8A6" w:rsidR="00045BC4" w:rsidRPr="00CD32C2" w:rsidRDefault="00045BC4" w:rsidP="00045BC4">
            <w:pPr>
              <w:spacing w:line="300" w:lineRule="exact"/>
              <w:ind w:right="57"/>
              <w:jc w:val="right"/>
              <w:rPr>
                <w:rFonts w:ascii="Angsana New" w:hAnsi="Angsana New"/>
                <w:color w:val="000000"/>
                <w:sz w:val="24"/>
                <w:szCs w:val="24"/>
              </w:rPr>
            </w:pPr>
            <w:r w:rsidRPr="00CD32C2">
              <w:rPr>
                <w:rFonts w:asciiTheme="majorBidi" w:eastAsia="Arial Unicode MS" w:hAnsiTheme="majorBidi" w:cstheme="majorBidi"/>
                <w:color w:val="000000"/>
                <w:sz w:val="24"/>
                <w:szCs w:val="24"/>
                <w:lang w:eastAsia="zh-CN"/>
              </w:rPr>
              <w:t>3,32</w:t>
            </w:r>
            <w:r w:rsidRPr="00CD32C2">
              <w:rPr>
                <w:rFonts w:asciiTheme="majorBidi" w:eastAsia="Arial Unicode MS" w:hAnsiTheme="majorBidi" w:cstheme="majorBidi" w:hint="cs"/>
                <w:color w:val="000000"/>
                <w:sz w:val="24"/>
                <w:szCs w:val="24"/>
                <w:cs/>
                <w:lang w:eastAsia="zh-CN"/>
              </w:rPr>
              <w:t>7</w:t>
            </w:r>
          </w:p>
        </w:tc>
      </w:tr>
      <w:tr w:rsidR="00045BC4" w:rsidRPr="00CD32C2" w14:paraId="04C57C81" w14:textId="77777777" w:rsidTr="00E150D0">
        <w:trPr>
          <w:cantSplit/>
        </w:trPr>
        <w:tc>
          <w:tcPr>
            <w:tcW w:w="3275" w:type="dxa"/>
          </w:tcPr>
          <w:p w14:paraId="1F52E376" w14:textId="77777777" w:rsidR="00045BC4" w:rsidRPr="00CD32C2" w:rsidRDefault="00045BC4" w:rsidP="00045BC4">
            <w:pPr>
              <w:spacing w:line="300" w:lineRule="exact"/>
              <w:jc w:val="both"/>
              <w:rPr>
                <w:rFonts w:ascii="Angsana New" w:eastAsia="Arial Unicode MS" w:hAnsi="Angsana New"/>
                <w:color w:val="000000"/>
                <w:sz w:val="24"/>
                <w:szCs w:val="24"/>
                <w:cs/>
              </w:rPr>
            </w:pPr>
            <w:r w:rsidRPr="00CD32C2">
              <w:rPr>
                <w:rFonts w:ascii="Angsana New" w:eastAsia="Arial Unicode MS" w:hAnsi="Angsana New"/>
                <w:color w:val="000000"/>
                <w:sz w:val="26"/>
                <w:szCs w:val="26"/>
              </w:rPr>
              <w:t>Restricted deposits at financial institutions</w:t>
            </w:r>
          </w:p>
        </w:tc>
        <w:tc>
          <w:tcPr>
            <w:tcW w:w="1274" w:type="dxa"/>
            <w:shd w:val="clear" w:color="auto" w:fill="auto"/>
          </w:tcPr>
          <w:p w14:paraId="49ECF045" w14:textId="230A57EB" w:rsidR="00045BC4" w:rsidRPr="00CD32C2" w:rsidRDefault="00045BC4" w:rsidP="00045BC4">
            <w:pPr>
              <w:tabs>
                <w:tab w:val="left" w:pos="284"/>
                <w:tab w:val="left" w:pos="851"/>
                <w:tab w:val="left" w:pos="1418"/>
                <w:tab w:val="left" w:pos="1985"/>
              </w:tabs>
              <w:spacing w:line="300" w:lineRule="exact"/>
              <w:ind w:right="57"/>
              <w:contextualSpacing/>
              <w:jc w:val="right"/>
              <w:rPr>
                <w:rFonts w:ascii="Angsana New" w:eastAsia="Calibri" w:hAnsi="Angsana New"/>
                <w:sz w:val="24"/>
                <w:szCs w:val="24"/>
              </w:rPr>
            </w:pPr>
            <w:r w:rsidRPr="00CD32C2">
              <w:rPr>
                <w:rFonts w:ascii="Angsana New" w:eastAsia="Calibri" w:hAnsi="Angsana New"/>
                <w:sz w:val="24"/>
                <w:szCs w:val="24"/>
              </w:rPr>
              <w:t>-</w:t>
            </w:r>
          </w:p>
        </w:tc>
        <w:tc>
          <w:tcPr>
            <w:tcW w:w="142" w:type="dxa"/>
            <w:shd w:val="clear" w:color="auto" w:fill="auto"/>
          </w:tcPr>
          <w:p w14:paraId="21CA6F12" w14:textId="77777777" w:rsidR="00045BC4" w:rsidRPr="00CD32C2" w:rsidRDefault="00045BC4" w:rsidP="00045BC4">
            <w:pPr>
              <w:spacing w:line="300" w:lineRule="exact"/>
              <w:ind w:right="57"/>
              <w:jc w:val="right"/>
              <w:rPr>
                <w:rFonts w:ascii="Angsana New" w:hAnsi="Angsana New"/>
                <w:color w:val="000000"/>
                <w:sz w:val="24"/>
                <w:szCs w:val="24"/>
                <w:cs/>
              </w:rPr>
            </w:pPr>
          </w:p>
        </w:tc>
        <w:tc>
          <w:tcPr>
            <w:tcW w:w="1275" w:type="dxa"/>
            <w:shd w:val="clear" w:color="auto" w:fill="auto"/>
            <w:vAlign w:val="bottom"/>
          </w:tcPr>
          <w:p w14:paraId="6E13BD82" w14:textId="2770FE95" w:rsidR="00045BC4" w:rsidRPr="00CD32C2" w:rsidRDefault="00045BC4" w:rsidP="00045BC4">
            <w:pPr>
              <w:tabs>
                <w:tab w:val="left" w:pos="284"/>
                <w:tab w:val="left" w:pos="851"/>
                <w:tab w:val="left" w:pos="1418"/>
                <w:tab w:val="left" w:pos="1985"/>
              </w:tabs>
              <w:spacing w:line="300" w:lineRule="exact"/>
              <w:ind w:right="57"/>
              <w:contextualSpacing/>
              <w:jc w:val="right"/>
              <w:rPr>
                <w:rFonts w:ascii="Angsana New" w:eastAsia="Calibri" w:hAnsi="Angsana New"/>
                <w:sz w:val="24"/>
                <w:szCs w:val="24"/>
              </w:rPr>
            </w:pPr>
            <w:r w:rsidRPr="00CD32C2">
              <w:rPr>
                <w:rFonts w:ascii="Angsana New" w:eastAsia="Calibri" w:hAnsi="Angsana New"/>
                <w:sz w:val="24"/>
                <w:szCs w:val="24"/>
              </w:rPr>
              <w:t>-</w:t>
            </w:r>
          </w:p>
        </w:tc>
        <w:tc>
          <w:tcPr>
            <w:tcW w:w="142" w:type="dxa"/>
            <w:shd w:val="clear" w:color="auto" w:fill="auto"/>
          </w:tcPr>
          <w:p w14:paraId="065A185F" w14:textId="77777777" w:rsidR="00045BC4" w:rsidRPr="00CD32C2" w:rsidRDefault="00045BC4" w:rsidP="00045BC4">
            <w:pPr>
              <w:spacing w:line="300" w:lineRule="exact"/>
              <w:ind w:right="57"/>
              <w:jc w:val="right"/>
              <w:rPr>
                <w:rFonts w:ascii="Angsana New" w:hAnsi="Angsana New"/>
                <w:color w:val="000000"/>
                <w:sz w:val="24"/>
                <w:szCs w:val="24"/>
                <w:cs/>
              </w:rPr>
            </w:pPr>
          </w:p>
        </w:tc>
        <w:tc>
          <w:tcPr>
            <w:tcW w:w="1394" w:type="dxa"/>
            <w:shd w:val="clear" w:color="auto" w:fill="auto"/>
          </w:tcPr>
          <w:p w14:paraId="4965969B" w14:textId="2AC5FB2E" w:rsidR="00045BC4" w:rsidRPr="00CD32C2" w:rsidRDefault="00045BC4" w:rsidP="00045BC4">
            <w:pPr>
              <w:spacing w:line="300" w:lineRule="exact"/>
              <w:ind w:right="57"/>
              <w:jc w:val="right"/>
              <w:rPr>
                <w:rFonts w:ascii="Angsana New" w:hAnsi="Angsana New"/>
                <w:color w:val="000000"/>
                <w:sz w:val="24"/>
                <w:szCs w:val="24"/>
                <w:lang w:val="en-GB"/>
              </w:rPr>
            </w:pPr>
            <w:r w:rsidRPr="00CD32C2">
              <w:rPr>
                <w:rFonts w:asciiTheme="majorBidi" w:eastAsia="Arial Unicode MS" w:hAnsiTheme="majorBidi" w:cstheme="majorBidi"/>
                <w:color w:val="000000"/>
                <w:sz w:val="24"/>
                <w:szCs w:val="24"/>
                <w:lang w:eastAsia="zh-CN"/>
              </w:rPr>
              <w:t>14,867</w:t>
            </w:r>
          </w:p>
        </w:tc>
        <w:tc>
          <w:tcPr>
            <w:tcW w:w="142" w:type="dxa"/>
            <w:shd w:val="clear" w:color="auto" w:fill="auto"/>
          </w:tcPr>
          <w:p w14:paraId="594F8496" w14:textId="77777777" w:rsidR="00045BC4" w:rsidRPr="00CD32C2" w:rsidRDefault="00045BC4" w:rsidP="00045BC4">
            <w:pPr>
              <w:spacing w:line="300" w:lineRule="exact"/>
              <w:ind w:right="57"/>
              <w:jc w:val="right"/>
              <w:rPr>
                <w:rFonts w:ascii="Angsana New" w:hAnsi="Angsana New"/>
                <w:color w:val="000000"/>
                <w:sz w:val="24"/>
                <w:szCs w:val="24"/>
                <w:lang w:val="en-GB"/>
              </w:rPr>
            </w:pPr>
          </w:p>
        </w:tc>
        <w:tc>
          <w:tcPr>
            <w:tcW w:w="1136" w:type="dxa"/>
            <w:shd w:val="clear" w:color="auto" w:fill="auto"/>
          </w:tcPr>
          <w:p w14:paraId="5A9E44E2" w14:textId="6306DA1E" w:rsidR="00045BC4" w:rsidRPr="00CD32C2" w:rsidRDefault="00045BC4" w:rsidP="00045BC4">
            <w:pPr>
              <w:spacing w:line="300" w:lineRule="exact"/>
              <w:ind w:right="57"/>
              <w:jc w:val="right"/>
              <w:rPr>
                <w:rFonts w:ascii="Angsana New" w:hAnsi="Angsana New"/>
                <w:color w:val="000000"/>
                <w:sz w:val="24"/>
                <w:szCs w:val="24"/>
              </w:rPr>
            </w:pPr>
            <w:r w:rsidRPr="00CD32C2">
              <w:rPr>
                <w:rFonts w:asciiTheme="majorBidi" w:eastAsia="Arial Unicode MS" w:hAnsiTheme="majorBidi" w:cstheme="majorBidi"/>
                <w:color w:val="000000"/>
                <w:sz w:val="24"/>
                <w:szCs w:val="24"/>
                <w:lang w:eastAsia="zh-CN"/>
              </w:rPr>
              <w:t>14,867</w:t>
            </w:r>
          </w:p>
        </w:tc>
      </w:tr>
      <w:tr w:rsidR="00045BC4" w:rsidRPr="00CD32C2" w14:paraId="70788649" w14:textId="77777777" w:rsidTr="00E150D0">
        <w:trPr>
          <w:cantSplit/>
        </w:trPr>
        <w:tc>
          <w:tcPr>
            <w:tcW w:w="3275" w:type="dxa"/>
          </w:tcPr>
          <w:p w14:paraId="274611A5" w14:textId="77777777" w:rsidR="00045BC4" w:rsidRPr="00CD32C2" w:rsidRDefault="00045BC4" w:rsidP="00045BC4">
            <w:pPr>
              <w:spacing w:line="300" w:lineRule="exact"/>
              <w:jc w:val="both"/>
              <w:rPr>
                <w:rFonts w:ascii="Angsana New" w:eastAsia="Arial Unicode MS" w:hAnsi="Angsana New"/>
                <w:color w:val="000000"/>
                <w:sz w:val="24"/>
                <w:szCs w:val="24"/>
              </w:rPr>
            </w:pPr>
            <w:r w:rsidRPr="00CD32C2">
              <w:rPr>
                <w:rFonts w:ascii="Angsana New" w:eastAsia="Arial Unicode MS" w:hAnsi="Angsana New"/>
                <w:color w:val="000000"/>
                <w:sz w:val="26"/>
                <w:szCs w:val="26"/>
              </w:rPr>
              <w:t>Other non-current financial asset</w:t>
            </w:r>
          </w:p>
        </w:tc>
        <w:tc>
          <w:tcPr>
            <w:tcW w:w="1274" w:type="dxa"/>
            <w:shd w:val="clear" w:color="auto" w:fill="auto"/>
          </w:tcPr>
          <w:p w14:paraId="461FA3EF" w14:textId="61699ECA" w:rsidR="00045BC4" w:rsidRPr="00CD32C2" w:rsidRDefault="00045BC4" w:rsidP="00045BC4">
            <w:pPr>
              <w:spacing w:line="300" w:lineRule="exact"/>
              <w:ind w:right="57"/>
              <w:jc w:val="right"/>
              <w:rPr>
                <w:rFonts w:ascii="Angsana New" w:eastAsia="Arial Unicode MS" w:hAnsi="Angsana New"/>
                <w:color w:val="000000"/>
                <w:sz w:val="24"/>
                <w:szCs w:val="24"/>
                <w:cs/>
                <w:lang w:eastAsia="zh-CN"/>
              </w:rPr>
            </w:pPr>
            <w:r w:rsidRPr="00CD32C2">
              <w:rPr>
                <w:rFonts w:ascii="Angsana New" w:eastAsia="Arial Unicode MS" w:hAnsi="Angsana New"/>
                <w:color w:val="000000"/>
                <w:sz w:val="24"/>
                <w:szCs w:val="24"/>
                <w:lang w:eastAsia="zh-CN"/>
              </w:rPr>
              <w:t>86,623</w:t>
            </w:r>
          </w:p>
        </w:tc>
        <w:tc>
          <w:tcPr>
            <w:tcW w:w="142" w:type="dxa"/>
            <w:shd w:val="clear" w:color="auto" w:fill="auto"/>
          </w:tcPr>
          <w:p w14:paraId="46E0DC1E" w14:textId="77777777" w:rsidR="00045BC4" w:rsidRPr="00CD32C2" w:rsidRDefault="00045BC4" w:rsidP="00045BC4">
            <w:pPr>
              <w:spacing w:line="300" w:lineRule="exact"/>
              <w:ind w:right="57"/>
              <w:jc w:val="right"/>
              <w:rPr>
                <w:rFonts w:ascii="Angsana New" w:eastAsia="Arial Unicode MS" w:hAnsi="Angsana New"/>
                <w:color w:val="000000"/>
                <w:sz w:val="24"/>
                <w:szCs w:val="24"/>
                <w:cs/>
                <w:lang w:eastAsia="zh-CN"/>
              </w:rPr>
            </w:pPr>
          </w:p>
        </w:tc>
        <w:tc>
          <w:tcPr>
            <w:tcW w:w="1275" w:type="dxa"/>
            <w:shd w:val="clear" w:color="auto" w:fill="auto"/>
          </w:tcPr>
          <w:p w14:paraId="3B695200" w14:textId="38D862C6" w:rsidR="00045BC4" w:rsidRPr="00CD32C2" w:rsidRDefault="00045BC4" w:rsidP="00045BC4">
            <w:pPr>
              <w:spacing w:line="300" w:lineRule="exact"/>
              <w:ind w:right="57"/>
              <w:jc w:val="right"/>
              <w:rPr>
                <w:rFonts w:ascii="Angsana New" w:eastAsia="Arial Unicode MS" w:hAnsi="Angsana New"/>
                <w:color w:val="000000"/>
                <w:sz w:val="24"/>
                <w:szCs w:val="24"/>
                <w:cs/>
                <w:lang w:eastAsia="zh-CN"/>
              </w:rPr>
            </w:pPr>
            <w:r w:rsidRPr="00CD32C2">
              <w:rPr>
                <w:rFonts w:ascii="Angsana New" w:eastAsia="Arial Unicode MS" w:hAnsi="Angsana New"/>
                <w:color w:val="000000"/>
                <w:sz w:val="24"/>
                <w:szCs w:val="24"/>
                <w:lang w:eastAsia="zh-CN"/>
              </w:rPr>
              <w:t>2,281,102</w:t>
            </w:r>
          </w:p>
        </w:tc>
        <w:tc>
          <w:tcPr>
            <w:tcW w:w="142" w:type="dxa"/>
            <w:shd w:val="clear" w:color="auto" w:fill="auto"/>
          </w:tcPr>
          <w:p w14:paraId="527BA171" w14:textId="77777777" w:rsidR="00045BC4" w:rsidRPr="00CD32C2" w:rsidRDefault="00045BC4" w:rsidP="00045BC4">
            <w:pPr>
              <w:spacing w:line="300" w:lineRule="exact"/>
              <w:ind w:right="57"/>
              <w:jc w:val="right"/>
              <w:rPr>
                <w:rFonts w:ascii="Angsana New" w:hAnsi="Angsana New"/>
                <w:color w:val="000000"/>
                <w:sz w:val="24"/>
                <w:szCs w:val="24"/>
                <w:cs/>
              </w:rPr>
            </w:pPr>
          </w:p>
        </w:tc>
        <w:tc>
          <w:tcPr>
            <w:tcW w:w="1394" w:type="dxa"/>
            <w:shd w:val="clear" w:color="auto" w:fill="auto"/>
          </w:tcPr>
          <w:p w14:paraId="6BED44EA" w14:textId="7D79910C" w:rsidR="00045BC4" w:rsidRPr="00CD32C2" w:rsidRDefault="00045BC4" w:rsidP="00045BC4">
            <w:pPr>
              <w:tabs>
                <w:tab w:val="left" w:pos="284"/>
                <w:tab w:val="left" w:pos="851"/>
                <w:tab w:val="left" w:pos="1418"/>
                <w:tab w:val="left" w:pos="1985"/>
              </w:tabs>
              <w:spacing w:line="300" w:lineRule="exact"/>
              <w:ind w:right="57"/>
              <w:contextualSpacing/>
              <w:jc w:val="right"/>
              <w:rPr>
                <w:rFonts w:ascii="Angsana New" w:eastAsia="Calibri" w:hAnsi="Angsana New"/>
                <w:sz w:val="24"/>
                <w:szCs w:val="24"/>
                <w:cs/>
              </w:rPr>
            </w:pPr>
            <w:r w:rsidRPr="00CD32C2">
              <w:rPr>
                <w:rFonts w:asciiTheme="majorBidi" w:eastAsia="Arial Unicode MS" w:hAnsiTheme="majorBidi" w:cstheme="majorBidi"/>
                <w:color w:val="000000"/>
                <w:sz w:val="24"/>
                <w:szCs w:val="24"/>
                <w:lang w:eastAsia="zh-CN"/>
              </w:rPr>
              <w:t>-</w:t>
            </w:r>
          </w:p>
        </w:tc>
        <w:tc>
          <w:tcPr>
            <w:tcW w:w="142" w:type="dxa"/>
            <w:shd w:val="clear" w:color="auto" w:fill="auto"/>
          </w:tcPr>
          <w:p w14:paraId="0879AF2F" w14:textId="77777777" w:rsidR="00045BC4" w:rsidRPr="00CD32C2" w:rsidRDefault="00045BC4" w:rsidP="00045BC4">
            <w:pPr>
              <w:spacing w:line="300" w:lineRule="exact"/>
              <w:ind w:right="57"/>
              <w:jc w:val="right"/>
              <w:rPr>
                <w:rFonts w:ascii="Angsana New" w:hAnsi="Angsana New"/>
                <w:color w:val="000000"/>
                <w:sz w:val="24"/>
                <w:szCs w:val="24"/>
                <w:lang w:val="en-GB"/>
              </w:rPr>
            </w:pPr>
          </w:p>
        </w:tc>
        <w:tc>
          <w:tcPr>
            <w:tcW w:w="1136" w:type="dxa"/>
            <w:shd w:val="clear" w:color="auto" w:fill="auto"/>
          </w:tcPr>
          <w:p w14:paraId="3F426063" w14:textId="13BDACE9" w:rsidR="00045BC4" w:rsidRPr="00CD32C2" w:rsidRDefault="00045BC4" w:rsidP="00045BC4">
            <w:pPr>
              <w:spacing w:line="300" w:lineRule="exact"/>
              <w:ind w:right="57"/>
              <w:jc w:val="right"/>
              <w:rPr>
                <w:rFonts w:ascii="Angsana New" w:eastAsia="Arial Unicode MS" w:hAnsi="Angsana New"/>
                <w:color w:val="000000"/>
                <w:sz w:val="24"/>
                <w:szCs w:val="24"/>
                <w:lang w:eastAsia="zh-CN"/>
              </w:rPr>
            </w:pPr>
            <w:r w:rsidRPr="00CD32C2">
              <w:rPr>
                <w:rFonts w:asciiTheme="majorBidi" w:eastAsia="Arial Unicode MS" w:hAnsiTheme="majorBidi" w:cstheme="majorBidi"/>
                <w:color w:val="000000"/>
                <w:sz w:val="24"/>
                <w:szCs w:val="24"/>
                <w:lang w:eastAsia="zh-CN"/>
              </w:rPr>
              <w:t>2,367,725</w:t>
            </w:r>
          </w:p>
        </w:tc>
      </w:tr>
      <w:tr w:rsidR="00045BC4" w:rsidRPr="00CD32C2" w14:paraId="15C3D88D" w14:textId="77777777" w:rsidTr="00E150D0">
        <w:trPr>
          <w:cantSplit/>
        </w:trPr>
        <w:tc>
          <w:tcPr>
            <w:tcW w:w="3275" w:type="dxa"/>
          </w:tcPr>
          <w:p w14:paraId="5AC493EE" w14:textId="77777777" w:rsidR="00045BC4" w:rsidRPr="00CD32C2" w:rsidRDefault="00045BC4" w:rsidP="00045BC4">
            <w:pPr>
              <w:spacing w:line="300" w:lineRule="exact"/>
              <w:jc w:val="both"/>
              <w:rPr>
                <w:rFonts w:ascii="Angsana New" w:eastAsia="Arial Unicode MS" w:hAnsi="Angsana New"/>
                <w:color w:val="000000"/>
                <w:sz w:val="24"/>
                <w:szCs w:val="24"/>
                <w:cs/>
              </w:rPr>
            </w:pPr>
            <w:r w:rsidRPr="00CD32C2">
              <w:rPr>
                <w:rFonts w:ascii="Angsana New" w:eastAsia="Arial Unicode MS" w:hAnsi="Angsana New"/>
                <w:color w:val="000000"/>
                <w:sz w:val="26"/>
                <w:szCs w:val="26"/>
              </w:rPr>
              <w:t>Trade and other non-current receivables</w:t>
            </w:r>
          </w:p>
        </w:tc>
        <w:tc>
          <w:tcPr>
            <w:tcW w:w="1274" w:type="dxa"/>
            <w:shd w:val="clear" w:color="auto" w:fill="auto"/>
          </w:tcPr>
          <w:p w14:paraId="426C0394" w14:textId="0FAB89CF" w:rsidR="00045BC4" w:rsidRPr="00CD32C2" w:rsidRDefault="00045BC4" w:rsidP="00045BC4">
            <w:pPr>
              <w:tabs>
                <w:tab w:val="left" w:pos="284"/>
                <w:tab w:val="left" w:pos="851"/>
                <w:tab w:val="left" w:pos="1418"/>
                <w:tab w:val="left" w:pos="1985"/>
              </w:tabs>
              <w:spacing w:line="300" w:lineRule="exact"/>
              <w:ind w:right="57"/>
              <w:contextualSpacing/>
              <w:jc w:val="right"/>
              <w:rPr>
                <w:rFonts w:ascii="Angsana New" w:eastAsia="Calibri" w:hAnsi="Angsana New"/>
                <w:sz w:val="24"/>
                <w:szCs w:val="24"/>
              </w:rPr>
            </w:pPr>
            <w:r w:rsidRPr="00CD32C2">
              <w:rPr>
                <w:rFonts w:ascii="Angsana New" w:eastAsia="Calibri" w:hAnsi="Angsana New"/>
                <w:sz w:val="24"/>
                <w:szCs w:val="24"/>
              </w:rPr>
              <w:t>-</w:t>
            </w:r>
          </w:p>
        </w:tc>
        <w:tc>
          <w:tcPr>
            <w:tcW w:w="142" w:type="dxa"/>
            <w:shd w:val="clear" w:color="auto" w:fill="auto"/>
          </w:tcPr>
          <w:p w14:paraId="44D210BE" w14:textId="77777777" w:rsidR="00045BC4" w:rsidRPr="00CD32C2" w:rsidRDefault="00045BC4" w:rsidP="00045BC4">
            <w:pPr>
              <w:spacing w:line="300" w:lineRule="exact"/>
              <w:ind w:right="57"/>
              <w:jc w:val="right"/>
              <w:rPr>
                <w:rFonts w:ascii="Angsana New" w:hAnsi="Angsana New"/>
                <w:color w:val="000000"/>
                <w:sz w:val="24"/>
                <w:szCs w:val="24"/>
                <w:cs/>
              </w:rPr>
            </w:pPr>
          </w:p>
        </w:tc>
        <w:tc>
          <w:tcPr>
            <w:tcW w:w="1275" w:type="dxa"/>
            <w:shd w:val="clear" w:color="auto" w:fill="auto"/>
            <w:vAlign w:val="bottom"/>
          </w:tcPr>
          <w:p w14:paraId="49D929E8" w14:textId="20E9DEFC" w:rsidR="00045BC4" w:rsidRPr="00CD32C2" w:rsidRDefault="00045BC4" w:rsidP="00045BC4">
            <w:pPr>
              <w:tabs>
                <w:tab w:val="left" w:pos="284"/>
                <w:tab w:val="left" w:pos="851"/>
                <w:tab w:val="left" w:pos="1418"/>
                <w:tab w:val="left" w:pos="1985"/>
              </w:tabs>
              <w:spacing w:line="300" w:lineRule="exact"/>
              <w:ind w:right="57"/>
              <w:contextualSpacing/>
              <w:jc w:val="right"/>
              <w:rPr>
                <w:rFonts w:ascii="Angsana New" w:eastAsia="Calibri" w:hAnsi="Angsana New"/>
                <w:sz w:val="24"/>
                <w:szCs w:val="24"/>
                <w:cs/>
              </w:rPr>
            </w:pPr>
            <w:r w:rsidRPr="00CD32C2">
              <w:rPr>
                <w:rFonts w:ascii="Angsana New" w:eastAsia="Calibri" w:hAnsi="Angsana New"/>
                <w:sz w:val="24"/>
                <w:szCs w:val="24"/>
              </w:rPr>
              <w:t>-</w:t>
            </w:r>
          </w:p>
        </w:tc>
        <w:tc>
          <w:tcPr>
            <w:tcW w:w="142" w:type="dxa"/>
            <w:shd w:val="clear" w:color="auto" w:fill="auto"/>
          </w:tcPr>
          <w:p w14:paraId="2B297DCD" w14:textId="77777777" w:rsidR="00045BC4" w:rsidRPr="00CD32C2" w:rsidRDefault="00045BC4" w:rsidP="00045BC4">
            <w:pPr>
              <w:spacing w:line="300" w:lineRule="exact"/>
              <w:ind w:right="57"/>
              <w:jc w:val="right"/>
              <w:rPr>
                <w:rFonts w:ascii="Angsana New" w:hAnsi="Angsana New"/>
                <w:color w:val="000000"/>
                <w:sz w:val="24"/>
                <w:szCs w:val="24"/>
                <w:cs/>
              </w:rPr>
            </w:pPr>
          </w:p>
        </w:tc>
        <w:tc>
          <w:tcPr>
            <w:tcW w:w="1394" w:type="dxa"/>
            <w:shd w:val="clear" w:color="auto" w:fill="auto"/>
          </w:tcPr>
          <w:p w14:paraId="71CBF71D" w14:textId="68B14952" w:rsidR="00045BC4" w:rsidRPr="00CD32C2" w:rsidRDefault="00045BC4" w:rsidP="00045BC4">
            <w:pPr>
              <w:spacing w:line="300" w:lineRule="exact"/>
              <w:ind w:right="57"/>
              <w:jc w:val="right"/>
              <w:rPr>
                <w:rFonts w:ascii="Angsana New" w:hAnsi="Angsana New"/>
                <w:color w:val="000000"/>
                <w:sz w:val="24"/>
                <w:szCs w:val="24"/>
                <w:lang w:eastAsia="zh-CN"/>
              </w:rPr>
            </w:pPr>
            <w:r w:rsidRPr="00CD32C2">
              <w:rPr>
                <w:rFonts w:asciiTheme="majorBidi" w:eastAsia="Arial Unicode MS" w:hAnsiTheme="majorBidi" w:cstheme="majorBidi"/>
                <w:color w:val="000000"/>
                <w:sz w:val="24"/>
                <w:szCs w:val="24"/>
                <w:lang w:eastAsia="zh-CN"/>
              </w:rPr>
              <w:t>24,051</w:t>
            </w:r>
          </w:p>
        </w:tc>
        <w:tc>
          <w:tcPr>
            <w:tcW w:w="142" w:type="dxa"/>
            <w:shd w:val="clear" w:color="auto" w:fill="auto"/>
          </w:tcPr>
          <w:p w14:paraId="38D404FA" w14:textId="77777777" w:rsidR="00045BC4" w:rsidRPr="00CD32C2" w:rsidRDefault="00045BC4" w:rsidP="00045BC4">
            <w:pPr>
              <w:spacing w:line="300" w:lineRule="exact"/>
              <w:ind w:right="57"/>
              <w:jc w:val="right"/>
              <w:rPr>
                <w:rFonts w:ascii="Angsana New" w:hAnsi="Angsana New"/>
                <w:color w:val="000000"/>
                <w:sz w:val="24"/>
                <w:szCs w:val="24"/>
                <w:lang w:val="en-GB" w:eastAsia="zh-CN"/>
              </w:rPr>
            </w:pPr>
          </w:p>
        </w:tc>
        <w:tc>
          <w:tcPr>
            <w:tcW w:w="1136" w:type="dxa"/>
            <w:shd w:val="clear" w:color="auto" w:fill="auto"/>
          </w:tcPr>
          <w:p w14:paraId="38CFC4F6" w14:textId="3D5BE578" w:rsidR="00045BC4" w:rsidRPr="00CD32C2" w:rsidRDefault="00045BC4" w:rsidP="00045BC4">
            <w:pPr>
              <w:spacing w:line="300" w:lineRule="exact"/>
              <w:ind w:right="57"/>
              <w:jc w:val="right"/>
              <w:rPr>
                <w:rFonts w:ascii="Angsana New" w:eastAsia="Arial Unicode MS" w:hAnsi="Angsana New"/>
                <w:color w:val="000000"/>
                <w:sz w:val="24"/>
                <w:szCs w:val="24"/>
                <w:lang w:eastAsia="zh-CN"/>
              </w:rPr>
            </w:pPr>
            <w:r w:rsidRPr="00CD32C2">
              <w:rPr>
                <w:rFonts w:asciiTheme="majorBidi" w:eastAsia="Arial Unicode MS" w:hAnsiTheme="majorBidi" w:cstheme="majorBidi"/>
                <w:color w:val="000000"/>
                <w:sz w:val="24"/>
                <w:szCs w:val="24"/>
                <w:lang w:eastAsia="zh-CN"/>
              </w:rPr>
              <w:t>24,051</w:t>
            </w:r>
          </w:p>
        </w:tc>
      </w:tr>
      <w:tr w:rsidR="00045BC4" w:rsidRPr="00CD32C2" w14:paraId="1EEE71EB" w14:textId="77777777" w:rsidTr="00E150D0">
        <w:trPr>
          <w:cantSplit/>
        </w:trPr>
        <w:tc>
          <w:tcPr>
            <w:tcW w:w="3275" w:type="dxa"/>
          </w:tcPr>
          <w:p w14:paraId="15576221" w14:textId="77777777" w:rsidR="00045BC4" w:rsidRPr="00CD32C2" w:rsidRDefault="00045BC4" w:rsidP="00045BC4">
            <w:pPr>
              <w:spacing w:line="300" w:lineRule="exact"/>
              <w:jc w:val="both"/>
              <w:rPr>
                <w:rFonts w:ascii="Angsana New" w:eastAsia="Arial Unicode MS" w:hAnsi="Angsana New"/>
                <w:color w:val="000000"/>
                <w:sz w:val="24"/>
                <w:szCs w:val="24"/>
                <w:cs/>
              </w:rPr>
            </w:pPr>
            <w:r w:rsidRPr="00CD32C2">
              <w:rPr>
                <w:rFonts w:ascii="Angsana New" w:eastAsia="Arial Unicode MS" w:hAnsi="Angsana New"/>
                <w:color w:val="000000"/>
                <w:sz w:val="24"/>
                <w:szCs w:val="24"/>
                <w:lang w:val="th-TH"/>
              </w:rPr>
              <w:t>Long-term loans</w:t>
            </w:r>
          </w:p>
        </w:tc>
        <w:tc>
          <w:tcPr>
            <w:tcW w:w="1274" w:type="dxa"/>
            <w:shd w:val="clear" w:color="auto" w:fill="auto"/>
          </w:tcPr>
          <w:p w14:paraId="545C5BB6" w14:textId="2F877486" w:rsidR="00045BC4" w:rsidRPr="00CD32C2" w:rsidRDefault="00045BC4" w:rsidP="00045BC4">
            <w:pPr>
              <w:tabs>
                <w:tab w:val="left" w:pos="284"/>
                <w:tab w:val="left" w:pos="851"/>
                <w:tab w:val="left" w:pos="1418"/>
                <w:tab w:val="left" w:pos="1985"/>
              </w:tabs>
              <w:spacing w:line="300" w:lineRule="exact"/>
              <w:ind w:right="57"/>
              <w:contextualSpacing/>
              <w:jc w:val="right"/>
              <w:rPr>
                <w:rFonts w:ascii="Angsana New" w:eastAsia="Calibri" w:hAnsi="Angsana New"/>
                <w:sz w:val="24"/>
                <w:szCs w:val="24"/>
              </w:rPr>
            </w:pPr>
            <w:r w:rsidRPr="00CD32C2">
              <w:rPr>
                <w:rFonts w:ascii="Angsana New" w:eastAsia="Calibri" w:hAnsi="Angsana New"/>
                <w:sz w:val="24"/>
                <w:szCs w:val="24"/>
              </w:rPr>
              <w:t>-</w:t>
            </w:r>
          </w:p>
        </w:tc>
        <w:tc>
          <w:tcPr>
            <w:tcW w:w="142" w:type="dxa"/>
            <w:shd w:val="clear" w:color="auto" w:fill="auto"/>
          </w:tcPr>
          <w:p w14:paraId="76373925" w14:textId="77777777" w:rsidR="00045BC4" w:rsidRPr="00CD32C2" w:rsidRDefault="00045BC4" w:rsidP="00045BC4">
            <w:pPr>
              <w:spacing w:line="300" w:lineRule="exact"/>
              <w:ind w:right="57"/>
              <w:jc w:val="right"/>
              <w:rPr>
                <w:rFonts w:ascii="Angsana New" w:hAnsi="Angsana New"/>
                <w:color w:val="000000"/>
                <w:sz w:val="24"/>
                <w:szCs w:val="24"/>
                <w:cs/>
              </w:rPr>
            </w:pPr>
          </w:p>
        </w:tc>
        <w:tc>
          <w:tcPr>
            <w:tcW w:w="1275" w:type="dxa"/>
            <w:shd w:val="clear" w:color="auto" w:fill="auto"/>
            <w:vAlign w:val="bottom"/>
          </w:tcPr>
          <w:p w14:paraId="3F982D16" w14:textId="355E2187" w:rsidR="00045BC4" w:rsidRPr="00CD32C2" w:rsidRDefault="00045BC4" w:rsidP="00045BC4">
            <w:pPr>
              <w:tabs>
                <w:tab w:val="left" w:pos="284"/>
                <w:tab w:val="left" w:pos="851"/>
                <w:tab w:val="left" w:pos="1418"/>
                <w:tab w:val="left" w:pos="1985"/>
              </w:tabs>
              <w:spacing w:line="300" w:lineRule="exact"/>
              <w:ind w:right="57"/>
              <w:contextualSpacing/>
              <w:jc w:val="right"/>
              <w:rPr>
                <w:rFonts w:ascii="Angsana New" w:eastAsia="Calibri" w:hAnsi="Angsana New"/>
                <w:sz w:val="24"/>
                <w:szCs w:val="24"/>
              </w:rPr>
            </w:pPr>
            <w:r w:rsidRPr="00CD32C2">
              <w:rPr>
                <w:rFonts w:ascii="Angsana New" w:eastAsia="Calibri" w:hAnsi="Angsana New"/>
                <w:sz w:val="24"/>
                <w:szCs w:val="24"/>
              </w:rPr>
              <w:t>-</w:t>
            </w:r>
          </w:p>
        </w:tc>
        <w:tc>
          <w:tcPr>
            <w:tcW w:w="142" w:type="dxa"/>
            <w:shd w:val="clear" w:color="auto" w:fill="auto"/>
          </w:tcPr>
          <w:p w14:paraId="4C068D84" w14:textId="77777777" w:rsidR="00045BC4" w:rsidRPr="00CD32C2" w:rsidRDefault="00045BC4" w:rsidP="00045BC4">
            <w:pPr>
              <w:spacing w:line="300" w:lineRule="exact"/>
              <w:ind w:right="57"/>
              <w:jc w:val="right"/>
              <w:rPr>
                <w:rFonts w:ascii="Angsana New" w:hAnsi="Angsana New"/>
                <w:color w:val="000000"/>
                <w:sz w:val="24"/>
                <w:szCs w:val="24"/>
                <w:cs/>
              </w:rPr>
            </w:pPr>
          </w:p>
        </w:tc>
        <w:tc>
          <w:tcPr>
            <w:tcW w:w="1394" w:type="dxa"/>
            <w:shd w:val="clear" w:color="auto" w:fill="auto"/>
          </w:tcPr>
          <w:p w14:paraId="326FE9B4" w14:textId="68072EED" w:rsidR="00045BC4" w:rsidRPr="00CD32C2" w:rsidRDefault="00045BC4" w:rsidP="00045BC4">
            <w:pPr>
              <w:spacing w:line="300" w:lineRule="exact"/>
              <w:ind w:right="57"/>
              <w:jc w:val="right"/>
              <w:rPr>
                <w:rFonts w:ascii="Angsana New" w:hAnsi="Angsana New"/>
                <w:color w:val="000000"/>
                <w:sz w:val="24"/>
                <w:szCs w:val="24"/>
                <w:lang w:eastAsia="zh-CN"/>
              </w:rPr>
            </w:pPr>
            <w:r w:rsidRPr="00CD32C2">
              <w:rPr>
                <w:rFonts w:asciiTheme="majorBidi" w:eastAsia="Arial Unicode MS" w:hAnsiTheme="majorBidi" w:cstheme="majorBidi"/>
                <w:color w:val="000000"/>
                <w:sz w:val="24"/>
                <w:szCs w:val="24"/>
                <w:lang w:eastAsia="zh-CN"/>
              </w:rPr>
              <w:t>132,193</w:t>
            </w:r>
          </w:p>
        </w:tc>
        <w:tc>
          <w:tcPr>
            <w:tcW w:w="142" w:type="dxa"/>
            <w:shd w:val="clear" w:color="auto" w:fill="auto"/>
          </w:tcPr>
          <w:p w14:paraId="0A6575B0" w14:textId="77777777" w:rsidR="00045BC4" w:rsidRPr="00CD32C2" w:rsidRDefault="00045BC4" w:rsidP="00045BC4">
            <w:pPr>
              <w:spacing w:line="300" w:lineRule="exact"/>
              <w:ind w:right="57"/>
              <w:jc w:val="right"/>
              <w:rPr>
                <w:rFonts w:ascii="Angsana New" w:hAnsi="Angsana New"/>
                <w:color w:val="000000"/>
                <w:sz w:val="24"/>
                <w:szCs w:val="24"/>
                <w:lang w:val="en-GB" w:eastAsia="zh-CN"/>
              </w:rPr>
            </w:pPr>
          </w:p>
        </w:tc>
        <w:tc>
          <w:tcPr>
            <w:tcW w:w="1136" w:type="dxa"/>
            <w:shd w:val="clear" w:color="auto" w:fill="auto"/>
          </w:tcPr>
          <w:p w14:paraId="71608580" w14:textId="7A5CBF7D" w:rsidR="00045BC4" w:rsidRPr="00CD32C2" w:rsidRDefault="00045BC4" w:rsidP="00045BC4">
            <w:pPr>
              <w:spacing w:line="300" w:lineRule="exact"/>
              <w:ind w:right="57"/>
              <w:jc w:val="right"/>
              <w:rPr>
                <w:rFonts w:ascii="Angsana New" w:eastAsia="Arial Unicode MS" w:hAnsi="Angsana New"/>
                <w:color w:val="000000"/>
                <w:sz w:val="24"/>
                <w:szCs w:val="24"/>
                <w:lang w:eastAsia="zh-CN"/>
              </w:rPr>
            </w:pPr>
            <w:r w:rsidRPr="00CD32C2">
              <w:rPr>
                <w:rFonts w:asciiTheme="majorBidi" w:eastAsia="Arial Unicode MS" w:hAnsiTheme="majorBidi" w:cstheme="majorBidi"/>
                <w:color w:val="000000"/>
                <w:sz w:val="24"/>
                <w:szCs w:val="24"/>
                <w:lang w:eastAsia="zh-CN"/>
              </w:rPr>
              <w:t>132,193</w:t>
            </w:r>
          </w:p>
        </w:tc>
      </w:tr>
      <w:tr w:rsidR="00045BC4" w:rsidRPr="00CD32C2" w14:paraId="0E837DE4" w14:textId="77777777" w:rsidTr="00D45668">
        <w:trPr>
          <w:cantSplit/>
        </w:trPr>
        <w:tc>
          <w:tcPr>
            <w:tcW w:w="3275" w:type="dxa"/>
          </w:tcPr>
          <w:p w14:paraId="3C9505EF" w14:textId="77777777" w:rsidR="00045BC4" w:rsidRPr="00CD32C2" w:rsidRDefault="00045BC4" w:rsidP="00045BC4">
            <w:pPr>
              <w:spacing w:line="300" w:lineRule="exact"/>
              <w:jc w:val="both"/>
              <w:rPr>
                <w:rFonts w:ascii="Angsana New" w:eastAsia="Arial Unicode MS" w:hAnsi="Angsana New"/>
                <w:color w:val="000000"/>
                <w:sz w:val="24"/>
                <w:szCs w:val="24"/>
              </w:rPr>
            </w:pPr>
          </w:p>
        </w:tc>
        <w:tc>
          <w:tcPr>
            <w:tcW w:w="1274" w:type="dxa"/>
            <w:tcBorders>
              <w:top w:val="single" w:sz="6" w:space="0" w:color="auto"/>
              <w:left w:val="nil"/>
              <w:bottom w:val="double" w:sz="6" w:space="0" w:color="auto"/>
              <w:right w:val="nil"/>
            </w:tcBorders>
            <w:shd w:val="clear" w:color="auto" w:fill="auto"/>
          </w:tcPr>
          <w:p w14:paraId="3C117931" w14:textId="499A19F7" w:rsidR="00045BC4" w:rsidRPr="00CD32C2" w:rsidRDefault="00045BC4" w:rsidP="00045BC4">
            <w:pPr>
              <w:spacing w:line="300" w:lineRule="exact"/>
              <w:ind w:right="57"/>
              <w:jc w:val="right"/>
              <w:rPr>
                <w:rFonts w:ascii="Angsana New" w:hAnsi="Angsana New"/>
                <w:sz w:val="24"/>
                <w:szCs w:val="24"/>
                <w:cs/>
              </w:rPr>
            </w:pPr>
            <w:r w:rsidRPr="00CD32C2">
              <w:rPr>
                <w:rFonts w:ascii="Angsana New" w:hAnsi="Angsana New"/>
                <w:sz w:val="24"/>
                <w:szCs w:val="24"/>
              </w:rPr>
              <w:t>86,623</w:t>
            </w:r>
          </w:p>
        </w:tc>
        <w:tc>
          <w:tcPr>
            <w:tcW w:w="142" w:type="dxa"/>
            <w:shd w:val="clear" w:color="auto" w:fill="auto"/>
          </w:tcPr>
          <w:p w14:paraId="05631EB4" w14:textId="77777777" w:rsidR="00045BC4" w:rsidRPr="00CD32C2" w:rsidRDefault="00045BC4" w:rsidP="00045BC4">
            <w:pPr>
              <w:spacing w:line="300" w:lineRule="exact"/>
              <w:ind w:right="57"/>
              <w:jc w:val="right"/>
              <w:rPr>
                <w:rFonts w:ascii="Angsana New" w:hAnsi="Angsana New"/>
                <w:sz w:val="24"/>
                <w:szCs w:val="24"/>
                <w:cs/>
              </w:rPr>
            </w:pPr>
          </w:p>
        </w:tc>
        <w:tc>
          <w:tcPr>
            <w:tcW w:w="1275" w:type="dxa"/>
            <w:tcBorders>
              <w:top w:val="single" w:sz="6" w:space="0" w:color="auto"/>
              <w:left w:val="nil"/>
              <w:bottom w:val="double" w:sz="6" w:space="0" w:color="auto"/>
              <w:right w:val="nil"/>
            </w:tcBorders>
            <w:shd w:val="clear" w:color="auto" w:fill="auto"/>
          </w:tcPr>
          <w:p w14:paraId="469D80F5" w14:textId="18BFD9DE" w:rsidR="00045BC4" w:rsidRPr="00CD32C2" w:rsidRDefault="00045BC4" w:rsidP="00045BC4">
            <w:pPr>
              <w:spacing w:line="300" w:lineRule="exact"/>
              <w:ind w:right="57"/>
              <w:jc w:val="right"/>
              <w:rPr>
                <w:rFonts w:ascii="Angsana New" w:hAnsi="Angsana New"/>
                <w:color w:val="000000"/>
                <w:sz w:val="24"/>
                <w:szCs w:val="24"/>
              </w:rPr>
            </w:pPr>
            <w:r w:rsidRPr="00CD32C2">
              <w:rPr>
                <w:rFonts w:ascii="Angsana New" w:hAnsi="Angsana New"/>
                <w:sz w:val="24"/>
                <w:szCs w:val="24"/>
              </w:rPr>
              <w:t>2,281,102</w:t>
            </w:r>
          </w:p>
        </w:tc>
        <w:tc>
          <w:tcPr>
            <w:tcW w:w="142" w:type="dxa"/>
            <w:shd w:val="clear" w:color="auto" w:fill="auto"/>
          </w:tcPr>
          <w:p w14:paraId="23691F3B" w14:textId="77777777" w:rsidR="00045BC4" w:rsidRPr="00CD32C2" w:rsidRDefault="00045BC4" w:rsidP="00045BC4">
            <w:pPr>
              <w:spacing w:line="300" w:lineRule="exact"/>
              <w:ind w:right="57"/>
              <w:jc w:val="right"/>
              <w:rPr>
                <w:rFonts w:ascii="Angsana New" w:hAnsi="Angsana New"/>
                <w:color w:val="000000"/>
                <w:sz w:val="24"/>
                <w:szCs w:val="24"/>
              </w:rPr>
            </w:pPr>
          </w:p>
        </w:tc>
        <w:tc>
          <w:tcPr>
            <w:tcW w:w="1394" w:type="dxa"/>
            <w:tcBorders>
              <w:top w:val="single" w:sz="6" w:space="0" w:color="auto"/>
              <w:left w:val="nil"/>
              <w:bottom w:val="double" w:sz="6" w:space="0" w:color="auto"/>
              <w:right w:val="nil"/>
            </w:tcBorders>
            <w:shd w:val="clear" w:color="auto" w:fill="auto"/>
          </w:tcPr>
          <w:p w14:paraId="12DFE750" w14:textId="372E4B33" w:rsidR="00045BC4" w:rsidRPr="00CD32C2" w:rsidRDefault="00045BC4" w:rsidP="00045BC4">
            <w:pPr>
              <w:spacing w:line="300" w:lineRule="exact"/>
              <w:ind w:right="57"/>
              <w:jc w:val="right"/>
              <w:rPr>
                <w:rFonts w:ascii="Angsana New" w:hAnsi="Angsana New"/>
                <w:color w:val="000000"/>
                <w:sz w:val="24"/>
                <w:szCs w:val="24"/>
                <w:lang w:eastAsia="zh-CN"/>
              </w:rPr>
            </w:pPr>
            <w:r w:rsidRPr="00CD32C2">
              <w:rPr>
                <w:rFonts w:asciiTheme="majorBidi" w:hAnsiTheme="majorBidi" w:cstheme="majorBidi"/>
                <w:color w:val="000000"/>
                <w:sz w:val="24"/>
                <w:szCs w:val="24"/>
              </w:rPr>
              <w:t>1,514,840</w:t>
            </w:r>
          </w:p>
        </w:tc>
        <w:tc>
          <w:tcPr>
            <w:tcW w:w="142" w:type="dxa"/>
            <w:shd w:val="clear" w:color="auto" w:fill="auto"/>
          </w:tcPr>
          <w:p w14:paraId="32B9A97A" w14:textId="77777777" w:rsidR="00045BC4" w:rsidRPr="00CD32C2" w:rsidRDefault="00045BC4" w:rsidP="00045BC4">
            <w:pPr>
              <w:spacing w:line="300" w:lineRule="exact"/>
              <w:ind w:right="57"/>
              <w:jc w:val="right"/>
              <w:rPr>
                <w:rFonts w:ascii="Angsana New" w:hAnsi="Angsana New"/>
                <w:color w:val="000000"/>
                <w:sz w:val="24"/>
                <w:szCs w:val="24"/>
                <w:lang w:val="en-GB" w:eastAsia="zh-CN"/>
              </w:rPr>
            </w:pPr>
          </w:p>
        </w:tc>
        <w:tc>
          <w:tcPr>
            <w:tcW w:w="1136" w:type="dxa"/>
            <w:tcBorders>
              <w:top w:val="single" w:sz="6" w:space="0" w:color="auto"/>
              <w:left w:val="nil"/>
              <w:bottom w:val="double" w:sz="6" w:space="0" w:color="auto"/>
              <w:right w:val="nil"/>
            </w:tcBorders>
            <w:shd w:val="clear" w:color="auto" w:fill="auto"/>
          </w:tcPr>
          <w:p w14:paraId="17A776C1" w14:textId="6EFED317" w:rsidR="00045BC4" w:rsidRPr="00CD32C2" w:rsidRDefault="00045BC4" w:rsidP="00045BC4">
            <w:pPr>
              <w:spacing w:line="300" w:lineRule="exact"/>
              <w:ind w:right="57"/>
              <w:jc w:val="right"/>
              <w:rPr>
                <w:rFonts w:ascii="Angsana New" w:eastAsia="Arial Unicode MS" w:hAnsi="Angsana New"/>
                <w:color w:val="000000"/>
                <w:sz w:val="24"/>
                <w:szCs w:val="24"/>
                <w:lang w:eastAsia="zh-CN"/>
              </w:rPr>
            </w:pPr>
            <w:r w:rsidRPr="00CD32C2">
              <w:rPr>
                <w:rFonts w:asciiTheme="majorBidi" w:eastAsia="Arial Unicode MS" w:hAnsiTheme="majorBidi" w:cstheme="majorBidi"/>
                <w:color w:val="000000"/>
                <w:sz w:val="24"/>
                <w:szCs w:val="24"/>
                <w:lang w:eastAsia="zh-CN"/>
              </w:rPr>
              <w:t>3,882,565</w:t>
            </w:r>
          </w:p>
        </w:tc>
      </w:tr>
      <w:tr w:rsidR="00683471" w:rsidRPr="00CD32C2" w14:paraId="22B4388D" w14:textId="77777777">
        <w:trPr>
          <w:cantSplit/>
        </w:trPr>
        <w:tc>
          <w:tcPr>
            <w:tcW w:w="3275" w:type="dxa"/>
            <w:vAlign w:val="bottom"/>
          </w:tcPr>
          <w:p w14:paraId="65815B02" w14:textId="69B25813" w:rsidR="00683471" w:rsidRPr="00CD32C2" w:rsidRDefault="00683471" w:rsidP="00683471">
            <w:pPr>
              <w:spacing w:line="300" w:lineRule="exact"/>
              <w:jc w:val="both"/>
              <w:rPr>
                <w:rFonts w:ascii="Angsana New" w:eastAsia="Arial Unicode MS" w:hAnsi="Angsana New"/>
                <w:color w:val="000000"/>
                <w:sz w:val="24"/>
                <w:szCs w:val="24"/>
              </w:rPr>
            </w:pPr>
            <w:r w:rsidRPr="00CD32C2">
              <w:rPr>
                <w:rFonts w:ascii="Angsana New" w:eastAsia="Arial Unicode MS" w:hAnsi="Angsana New"/>
                <w:color w:val="000000"/>
                <w:sz w:val="26"/>
                <w:szCs w:val="26"/>
              </w:rPr>
              <w:t>Financial liabilities as at December 31, 2024</w:t>
            </w:r>
          </w:p>
        </w:tc>
        <w:tc>
          <w:tcPr>
            <w:tcW w:w="1274" w:type="dxa"/>
            <w:tcBorders>
              <w:top w:val="double" w:sz="6" w:space="0" w:color="auto"/>
              <w:left w:val="nil"/>
              <w:bottom w:val="nil"/>
              <w:right w:val="nil"/>
            </w:tcBorders>
          </w:tcPr>
          <w:p w14:paraId="2E8D4AFF" w14:textId="77777777" w:rsidR="00683471" w:rsidRPr="00CD32C2" w:rsidRDefault="00683471" w:rsidP="00683471">
            <w:pPr>
              <w:spacing w:line="300" w:lineRule="exact"/>
              <w:ind w:right="57"/>
              <w:jc w:val="right"/>
              <w:rPr>
                <w:rFonts w:ascii="Angsana New" w:hAnsi="Angsana New"/>
                <w:color w:val="000000"/>
                <w:sz w:val="24"/>
                <w:szCs w:val="24"/>
                <w:cs/>
                <w:lang w:val="en-GB"/>
              </w:rPr>
            </w:pPr>
          </w:p>
        </w:tc>
        <w:tc>
          <w:tcPr>
            <w:tcW w:w="142" w:type="dxa"/>
          </w:tcPr>
          <w:p w14:paraId="7D82E85B" w14:textId="77777777" w:rsidR="00683471" w:rsidRPr="00CD32C2" w:rsidRDefault="00683471" w:rsidP="00683471">
            <w:pPr>
              <w:spacing w:line="300" w:lineRule="exact"/>
              <w:ind w:right="57"/>
              <w:jc w:val="right"/>
              <w:rPr>
                <w:rFonts w:ascii="Angsana New" w:hAnsi="Angsana New"/>
                <w:color w:val="000000"/>
                <w:sz w:val="24"/>
                <w:szCs w:val="24"/>
                <w:cs/>
                <w:lang w:val="en-GB"/>
              </w:rPr>
            </w:pPr>
          </w:p>
        </w:tc>
        <w:tc>
          <w:tcPr>
            <w:tcW w:w="1275" w:type="dxa"/>
            <w:tcBorders>
              <w:top w:val="double" w:sz="6" w:space="0" w:color="auto"/>
              <w:left w:val="nil"/>
              <w:bottom w:val="nil"/>
              <w:right w:val="nil"/>
            </w:tcBorders>
            <w:vAlign w:val="bottom"/>
          </w:tcPr>
          <w:p w14:paraId="2218F574" w14:textId="77777777" w:rsidR="00683471" w:rsidRPr="00CD32C2" w:rsidRDefault="00683471" w:rsidP="00683471">
            <w:pPr>
              <w:spacing w:line="300" w:lineRule="exact"/>
              <w:ind w:right="57"/>
              <w:jc w:val="right"/>
              <w:rPr>
                <w:rFonts w:ascii="Angsana New" w:hAnsi="Angsana New"/>
                <w:color w:val="000000"/>
                <w:sz w:val="24"/>
                <w:szCs w:val="24"/>
                <w:cs/>
                <w:lang w:val="en-GB"/>
              </w:rPr>
            </w:pPr>
          </w:p>
        </w:tc>
        <w:tc>
          <w:tcPr>
            <w:tcW w:w="142" w:type="dxa"/>
          </w:tcPr>
          <w:p w14:paraId="328D2980" w14:textId="77777777" w:rsidR="00683471" w:rsidRPr="00CD32C2" w:rsidRDefault="00683471" w:rsidP="00683471">
            <w:pPr>
              <w:spacing w:line="300" w:lineRule="exact"/>
              <w:ind w:right="57"/>
              <w:jc w:val="right"/>
              <w:rPr>
                <w:rFonts w:ascii="Angsana New" w:hAnsi="Angsana New"/>
                <w:color w:val="000000"/>
                <w:sz w:val="24"/>
                <w:szCs w:val="24"/>
                <w:cs/>
                <w:lang w:val="en-GB"/>
              </w:rPr>
            </w:pPr>
          </w:p>
        </w:tc>
        <w:tc>
          <w:tcPr>
            <w:tcW w:w="1394" w:type="dxa"/>
            <w:tcBorders>
              <w:top w:val="double" w:sz="6" w:space="0" w:color="auto"/>
              <w:left w:val="nil"/>
              <w:bottom w:val="nil"/>
              <w:right w:val="nil"/>
            </w:tcBorders>
            <w:vAlign w:val="bottom"/>
          </w:tcPr>
          <w:p w14:paraId="6C7DDC7A" w14:textId="77777777" w:rsidR="00683471" w:rsidRPr="00CD32C2" w:rsidRDefault="00683471" w:rsidP="00683471">
            <w:pPr>
              <w:spacing w:line="300" w:lineRule="exact"/>
              <w:ind w:right="57"/>
              <w:jc w:val="right"/>
              <w:rPr>
                <w:rFonts w:ascii="Angsana New" w:hAnsi="Angsana New"/>
                <w:color w:val="000000"/>
                <w:sz w:val="24"/>
                <w:szCs w:val="24"/>
                <w:cs/>
              </w:rPr>
            </w:pPr>
          </w:p>
        </w:tc>
        <w:tc>
          <w:tcPr>
            <w:tcW w:w="142" w:type="dxa"/>
          </w:tcPr>
          <w:p w14:paraId="33803160" w14:textId="77777777" w:rsidR="00683471" w:rsidRPr="00CD32C2" w:rsidRDefault="00683471" w:rsidP="00683471">
            <w:pPr>
              <w:spacing w:line="300" w:lineRule="exact"/>
              <w:ind w:right="57"/>
              <w:jc w:val="right"/>
              <w:rPr>
                <w:rFonts w:ascii="Angsana New" w:hAnsi="Angsana New"/>
                <w:color w:val="000000"/>
                <w:sz w:val="24"/>
                <w:szCs w:val="24"/>
                <w:lang w:val="en-GB"/>
              </w:rPr>
            </w:pPr>
          </w:p>
        </w:tc>
        <w:tc>
          <w:tcPr>
            <w:tcW w:w="1136" w:type="dxa"/>
            <w:tcBorders>
              <w:top w:val="double" w:sz="6" w:space="0" w:color="auto"/>
              <w:left w:val="nil"/>
              <w:bottom w:val="nil"/>
              <w:right w:val="nil"/>
            </w:tcBorders>
            <w:vAlign w:val="bottom"/>
          </w:tcPr>
          <w:p w14:paraId="57F30FDB" w14:textId="77777777" w:rsidR="00683471" w:rsidRPr="00CD32C2" w:rsidRDefault="00683471" w:rsidP="00683471">
            <w:pPr>
              <w:spacing w:line="300" w:lineRule="exact"/>
              <w:ind w:right="57"/>
              <w:jc w:val="right"/>
              <w:rPr>
                <w:rFonts w:ascii="Angsana New" w:hAnsi="Angsana New"/>
                <w:color w:val="000000"/>
                <w:sz w:val="24"/>
                <w:szCs w:val="24"/>
                <w:cs/>
              </w:rPr>
            </w:pPr>
          </w:p>
        </w:tc>
      </w:tr>
      <w:tr w:rsidR="00045BC4" w:rsidRPr="00CD32C2" w14:paraId="45115E0D" w14:textId="77777777" w:rsidTr="00D976E7">
        <w:trPr>
          <w:cantSplit/>
        </w:trPr>
        <w:tc>
          <w:tcPr>
            <w:tcW w:w="3275" w:type="dxa"/>
            <w:vAlign w:val="bottom"/>
          </w:tcPr>
          <w:p w14:paraId="761A53E6" w14:textId="77777777" w:rsidR="00045BC4" w:rsidRPr="00CD32C2" w:rsidRDefault="00045BC4" w:rsidP="00045BC4">
            <w:pPr>
              <w:spacing w:line="300" w:lineRule="exact"/>
              <w:jc w:val="both"/>
              <w:rPr>
                <w:rFonts w:ascii="Angsana New" w:eastAsia="Arial Unicode MS" w:hAnsi="Angsana New"/>
                <w:color w:val="000000"/>
                <w:sz w:val="26"/>
                <w:szCs w:val="26"/>
              </w:rPr>
            </w:pPr>
            <w:r w:rsidRPr="00CD32C2">
              <w:rPr>
                <w:rFonts w:ascii="Angsana New" w:eastAsia="Arial Unicode MS" w:hAnsi="Angsana New"/>
                <w:color w:val="000000"/>
                <w:sz w:val="26"/>
                <w:szCs w:val="26"/>
              </w:rPr>
              <w:t>Bank overdrafts and short-term borrowings</w:t>
            </w:r>
          </w:p>
          <w:p w14:paraId="11CA14CE" w14:textId="6B1198C3" w:rsidR="00045BC4" w:rsidRPr="00CD32C2" w:rsidRDefault="00045BC4" w:rsidP="00045BC4">
            <w:pPr>
              <w:spacing w:line="300" w:lineRule="exact"/>
              <w:jc w:val="both"/>
              <w:rPr>
                <w:rFonts w:ascii="Angsana New" w:eastAsia="Arial Unicode MS" w:hAnsi="Angsana New"/>
                <w:color w:val="000000"/>
                <w:sz w:val="24"/>
                <w:szCs w:val="24"/>
              </w:rPr>
            </w:pPr>
            <w:r w:rsidRPr="00CD32C2">
              <w:rPr>
                <w:rFonts w:ascii="Angsana New" w:eastAsia="Arial Unicode MS" w:hAnsi="Angsana New"/>
                <w:color w:val="000000"/>
                <w:sz w:val="26"/>
                <w:szCs w:val="26"/>
              </w:rPr>
              <w:t xml:space="preserve">     from financial institutions</w:t>
            </w:r>
          </w:p>
        </w:tc>
        <w:tc>
          <w:tcPr>
            <w:tcW w:w="1274" w:type="dxa"/>
            <w:shd w:val="clear" w:color="auto" w:fill="auto"/>
          </w:tcPr>
          <w:p w14:paraId="39490DEE" w14:textId="77777777" w:rsidR="00045BC4" w:rsidRPr="00CD32C2" w:rsidRDefault="00045BC4" w:rsidP="00045BC4">
            <w:pPr>
              <w:tabs>
                <w:tab w:val="left" w:pos="284"/>
                <w:tab w:val="left" w:pos="851"/>
                <w:tab w:val="left" w:pos="1418"/>
                <w:tab w:val="left" w:pos="1985"/>
              </w:tabs>
              <w:spacing w:line="264" w:lineRule="exact"/>
              <w:ind w:right="214"/>
              <w:contextualSpacing/>
              <w:jc w:val="right"/>
              <w:rPr>
                <w:rFonts w:ascii="Angsana New" w:eastAsia="Calibri" w:hAnsi="Angsana New"/>
                <w:sz w:val="24"/>
                <w:szCs w:val="24"/>
              </w:rPr>
            </w:pPr>
          </w:p>
          <w:p w14:paraId="06A7857F" w14:textId="42A83F53" w:rsidR="00045BC4" w:rsidRPr="00CD32C2" w:rsidRDefault="00045BC4" w:rsidP="00045BC4">
            <w:pPr>
              <w:tabs>
                <w:tab w:val="left" w:pos="284"/>
                <w:tab w:val="left" w:pos="851"/>
                <w:tab w:val="left" w:pos="1418"/>
                <w:tab w:val="left" w:pos="1985"/>
              </w:tabs>
              <w:spacing w:line="300" w:lineRule="exact"/>
              <w:ind w:right="57"/>
              <w:contextualSpacing/>
              <w:jc w:val="right"/>
              <w:rPr>
                <w:rFonts w:ascii="Angsana New" w:eastAsia="Calibri" w:hAnsi="Angsana New"/>
                <w:sz w:val="24"/>
                <w:szCs w:val="24"/>
                <w:cs/>
              </w:rPr>
            </w:pPr>
            <w:r w:rsidRPr="00CD32C2">
              <w:rPr>
                <w:rFonts w:ascii="Angsana New" w:eastAsia="Calibri" w:hAnsi="Angsana New"/>
                <w:sz w:val="24"/>
                <w:szCs w:val="24"/>
              </w:rPr>
              <w:t>-</w:t>
            </w:r>
          </w:p>
        </w:tc>
        <w:tc>
          <w:tcPr>
            <w:tcW w:w="142" w:type="dxa"/>
            <w:shd w:val="clear" w:color="auto" w:fill="auto"/>
          </w:tcPr>
          <w:p w14:paraId="63B90B90" w14:textId="77777777" w:rsidR="00045BC4" w:rsidRPr="00CD32C2" w:rsidRDefault="00045BC4" w:rsidP="00045BC4">
            <w:pPr>
              <w:spacing w:line="300" w:lineRule="exact"/>
              <w:ind w:right="57"/>
              <w:jc w:val="right"/>
              <w:rPr>
                <w:rFonts w:ascii="Angsana New" w:hAnsi="Angsana New"/>
                <w:color w:val="000000"/>
                <w:sz w:val="24"/>
                <w:szCs w:val="24"/>
                <w:cs/>
              </w:rPr>
            </w:pPr>
          </w:p>
        </w:tc>
        <w:tc>
          <w:tcPr>
            <w:tcW w:w="1275" w:type="dxa"/>
            <w:shd w:val="clear" w:color="auto" w:fill="auto"/>
          </w:tcPr>
          <w:p w14:paraId="400EB261" w14:textId="77777777" w:rsidR="00045BC4" w:rsidRPr="00CD32C2" w:rsidRDefault="00045BC4" w:rsidP="00045BC4">
            <w:pPr>
              <w:tabs>
                <w:tab w:val="left" w:pos="284"/>
                <w:tab w:val="left" w:pos="851"/>
                <w:tab w:val="left" w:pos="1418"/>
                <w:tab w:val="left" w:pos="1985"/>
              </w:tabs>
              <w:spacing w:line="264" w:lineRule="exact"/>
              <w:ind w:right="214"/>
              <w:contextualSpacing/>
              <w:jc w:val="right"/>
              <w:rPr>
                <w:rFonts w:ascii="Angsana New" w:eastAsia="Calibri" w:hAnsi="Angsana New"/>
                <w:sz w:val="24"/>
                <w:szCs w:val="24"/>
              </w:rPr>
            </w:pPr>
          </w:p>
          <w:p w14:paraId="32B892AD" w14:textId="0EDE0B95" w:rsidR="00045BC4" w:rsidRPr="00CD32C2" w:rsidRDefault="00045BC4" w:rsidP="00045BC4">
            <w:pPr>
              <w:tabs>
                <w:tab w:val="left" w:pos="284"/>
                <w:tab w:val="left" w:pos="851"/>
                <w:tab w:val="left" w:pos="1418"/>
                <w:tab w:val="left" w:pos="1985"/>
              </w:tabs>
              <w:spacing w:line="300" w:lineRule="exact"/>
              <w:ind w:right="57"/>
              <w:contextualSpacing/>
              <w:jc w:val="right"/>
              <w:rPr>
                <w:rFonts w:ascii="Angsana New" w:eastAsia="Calibri" w:hAnsi="Angsana New"/>
                <w:sz w:val="24"/>
                <w:szCs w:val="24"/>
                <w:cs/>
              </w:rPr>
            </w:pPr>
            <w:r w:rsidRPr="00CD32C2">
              <w:rPr>
                <w:rFonts w:ascii="Angsana New" w:eastAsia="Calibri" w:hAnsi="Angsana New"/>
                <w:sz w:val="24"/>
                <w:szCs w:val="24"/>
              </w:rPr>
              <w:t>-</w:t>
            </w:r>
          </w:p>
        </w:tc>
        <w:tc>
          <w:tcPr>
            <w:tcW w:w="142" w:type="dxa"/>
            <w:shd w:val="clear" w:color="auto" w:fill="auto"/>
          </w:tcPr>
          <w:p w14:paraId="6DDFBFD3" w14:textId="77777777" w:rsidR="00045BC4" w:rsidRPr="00CD32C2" w:rsidRDefault="00045BC4" w:rsidP="00045BC4">
            <w:pPr>
              <w:spacing w:line="300" w:lineRule="exact"/>
              <w:ind w:right="57"/>
              <w:jc w:val="right"/>
              <w:rPr>
                <w:rFonts w:ascii="Angsana New" w:hAnsi="Angsana New"/>
                <w:color w:val="000000"/>
                <w:sz w:val="24"/>
                <w:szCs w:val="24"/>
                <w:cs/>
              </w:rPr>
            </w:pPr>
          </w:p>
        </w:tc>
        <w:tc>
          <w:tcPr>
            <w:tcW w:w="1394" w:type="dxa"/>
            <w:shd w:val="clear" w:color="auto" w:fill="auto"/>
          </w:tcPr>
          <w:p w14:paraId="44FC73AE" w14:textId="77777777" w:rsidR="00045BC4" w:rsidRPr="00CD32C2" w:rsidRDefault="00045BC4" w:rsidP="00045BC4">
            <w:pPr>
              <w:spacing w:line="270" w:lineRule="exact"/>
              <w:ind w:right="57"/>
              <w:jc w:val="right"/>
              <w:rPr>
                <w:rFonts w:asciiTheme="majorBidi" w:eastAsia="Arial Unicode MS" w:hAnsiTheme="majorBidi" w:cstheme="majorBidi"/>
                <w:color w:val="000000"/>
                <w:sz w:val="24"/>
                <w:szCs w:val="24"/>
                <w:lang w:eastAsia="zh-CN"/>
              </w:rPr>
            </w:pPr>
          </w:p>
          <w:p w14:paraId="0F0E45BE" w14:textId="23EEC2AA" w:rsidR="00045BC4" w:rsidRPr="00CD32C2" w:rsidRDefault="00045BC4" w:rsidP="00045BC4">
            <w:pPr>
              <w:spacing w:line="300" w:lineRule="exact"/>
              <w:ind w:right="57"/>
              <w:jc w:val="right"/>
              <w:rPr>
                <w:rFonts w:ascii="Angsana New" w:hAnsi="Angsana New"/>
                <w:color w:val="000000"/>
                <w:sz w:val="24"/>
                <w:szCs w:val="24"/>
                <w:lang w:val="en-GB"/>
              </w:rPr>
            </w:pPr>
            <w:r w:rsidRPr="00CD32C2">
              <w:rPr>
                <w:rFonts w:asciiTheme="majorBidi" w:eastAsia="Arial Unicode MS" w:hAnsiTheme="majorBidi" w:cstheme="majorBidi"/>
                <w:color w:val="000000"/>
                <w:sz w:val="24"/>
                <w:szCs w:val="24"/>
                <w:lang w:eastAsia="zh-CN"/>
              </w:rPr>
              <w:t>1,023,716</w:t>
            </w:r>
          </w:p>
        </w:tc>
        <w:tc>
          <w:tcPr>
            <w:tcW w:w="142" w:type="dxa"/>
            <w:shd w:val="clear" w:color="auto" w:fill="auto"/>
          </w:tcPr>
          <w:p w14:paraId="31963149" w14:textId="77777777" w:rsidR="00045BC4" w:rsidRPr="00CD32C2" w:rsidRDefault="00045BC4" w:rsidP="00045BC4">
            <w:pPr>
              <w:spacing w:line="300" w:lineRule="exact"/>
              <w:ind w:right="57"/>
              <w:jc w:val="right"/>
              <w:rPr>
                <w:rFonts w:ascii="Angsana New" w:hAnsi="Angsana New"/>
                <w:color w:val="000000"/>
                <w:sz w:val="24"/>
                <w:szCs w:val="24"/>
                <w:lang w:val="en-GB"/>
              </w:rPr>
            </w:pPr>
          </w:p>
        </w:tc>
        <w:tc>
          <w:tcPr>
            <w:tcW w:w="1136" w:type="dxa"/>
            <w:shd w:val="clear" w:color="auto" w:fill="auto"/>
          </w:tcPr>
          <w:p w14:paraId="5D832CC2" w14:textId="77777777" w:rsidR="00045BC4" w:rsidRPr="00CD32C2" w:rsidRDefault="00045BC4" w:rsidP="00045BC4">
            <w:pPr>
              <w:spacing w:line="270" w:lineRule="exact"/>
              <w:ind w:right="57"/>
              <w:jc w:val="right"/>
              <w:rPr>
                <w:rFonts w:asciiTheme="majorBidi" w:eastAsia="Arial Unicode MS" w:hAnsiTheme="majorBidi" w:cstheme="majorBidi"/>
                <w:color w:val="000000"/>
                <w:sz w:val="24"/>
                <w:szCs w:val="24"/>
                <w:lang w:eastAsia="zh-CN"/>
              </w:rPr>
            </w:pPr>
          </w:p>
          <w:p w14:paraId="5BDCEA32" w14:textId="0C58FF66" w:rsidR="00045BC4" w:rsidRPr="00CD32C2" w:rsidRDefault="00045BC4" w:rsidP="00045BC4">
            <w:pPr>
              <w:spacing w:line="300" w:lineRule="exact"/>
              <w:ind w:right="57"/>
              <w:jc w:val="right"/>
              <w:rPr>
                <w:rFonts w:ascii="Angsana New" w:hAnsi="Angsana New"/>
                <w:color w:val="000000"/>
                <w:sz w:val="24"/>
                <w:szCs w:val="24"/>
                <w:cs/>
              </w:rPr>
            </w:pPr>
            <w:r w:rsidRPr="00CD32C2">
              <w:rPr>
                <w:rFonts w:asciiTheme="majorBidi" w:eastAsia="Arial Unicode MS" w:hAnsiTheme="majorBidi" w:cstheme="majorBidi"/>
                <w:color w:val="000000"/>
                <w:sz w:val="24"/>
                <w:szCs w:val="24"/>
                <w:lang w:eastAsia="zh-CN"/>
              </w:rPr>
              <w:t>1,023,716</w:t>
            </w:r>
          </w:p>
        </w:tc>
      </w:tr>
      <w:tr w:rsidR="00045BC4" w:rsidRPr="00CD32C2" w14:paraId="5D3000D6" w14:textId="77777777" w:rsidTr="00D976E7">
        <w:trPr>
          <w:cantSplit/>
        </w:trPr>
        <w:tc>
          <w:tcPr>
            <w:tcW w:w="3275" w:type="dxa"/>
            <w:vAlign w:val="bottom"/>
          </w:tcPr>
          <w:p w14:paraId="4651E30D" w14:textId="77777777" w:rsidR="00045BC4" w:rsidRPr="00CD32C2" w:rsidRDefault="00045BC4" w:rsidP="00045BC4">
            <w:pPr>
              <w:spacing w:line="300" w:lineRule="exact"/>
              <w:jc w:val="both"/>
              <w:rPr>
                <w:rFonts w:ascii="Angsana New" w:eastAsia="Arial Unicode MS" w:hAnsi="Angsana New"/>
                <w:color w:val="000000"/>
                <w:sz w:val="24"/>
                <w:szCs w:val="24"/>
              </w:rPr>
            </w:pPr>
            <w:r w:rsidRPr="00CD32C2">
              <w:rPr>
                <w:rFonts w:ascii="Angsana New" w:eastAsia="Arial Unicode MS" w:hAnsi="Angsana New"/>
                <w:color w:val="000000"/>
                <w:sz w:val="26"/>
                <w:szCs w:val="26"/>
              </w:rPr>
              <w:t>Trade and other current payables</w:t>
            </w:r>
          </w:p>
        </w:tc>
        <w:tc>
          <w:tcPr>
            <w:tcW w:w="1274" w:type="dxa"/>
            <w:tcBorders>
              <w:top w:val="nil"/>
              <w:left w:val="nil"/>
              <w:right w:val="nil"/>
            </w:tcBorders>
            <w:shd w:val="clear" w:color="auto" w:fill="auto"/>
          </w:tcPr>
          <w:p w14:paraId="4E804AC1" w14:textId="0275E432" w:rsidR="00045BC4" w:rsidRPr="00CD32C2" w:rsidRDefault="00045BC4" w:rsidP="00045BC4">
            <w:pPr>
              <w:tabs>
                <w:tab w:val="left" w:pos="284"/>
                <w:tab w:val="left" w:pos="851"/>
                <w:tab w:val="left" w:pos="1418"/>
                <w:tab w:val="left" w:pos="1985"/>
              </w:tabs>
              <w:spacing w:line="300" w:lineRule="exact"/>
              <w:ind w:right="57"/>
              <w:contextualSpacing/>
              <w:jc w:val="right"/>
              <w:rPr>
                <w:rFonts w:ascii="Angsana New" w:eastAsia="Calibri" w:hAnsi="Angsana New"/>
                <w:sz w:val="24"/>
                <w:szCs w:val="24"/>
                <w:cs/>
              </w:rPr>
            </w:pPr>
            <w:r w:rsidRPr="00CD32C2">
              <w:rPr>
                <w:rFonts w:ascii="Angsana New" w:eastAsia="Calibri" w:hAnsi="Angsana New"/>
                <w:sz w:val="24"/>
                <w:szCs w:val="24"/>
              </w:rPr>
              <w:t>-</w:t>
            </w:r>
          </w:p>
        </w:tc>
        <w:tc>
          <w:tcPr>
            <w:tcW w:w="142" w:type="dxa"/>
            <w:shd w:val="clear" w:color="auto" w:fill="auto"/>
          </w:tcPr>
          <w:p w14:paraId="2AC0B092" w14:textId="77777777" w:rsidR="00045BC4" w:rsidRPr="00CD32C2" w:rsidRDefault="00045BC4" w:rsidP="00045BC4">
            <w:pPr>
              <w:spacing w:line="300" w:lineRule="exact"/>
              <w:ind w:right="57"/>
              <w:jc w:val="right"/>
              <w:rPr>
                <w:rFonts w:ascii="Angsana New" w:hAnsi="Angsana New"/>
                <w:color w:val="000000"/>
                <w:sz w:val="24"/>
                <w:szCs w:val="24"/>
                <w:cs/>
              </w:rPr>
            </w:pPr>
          </w:p>
        </w:tc>
        <w:tc>
          <w:tcPr>
            <w:tcW w:w="1275" w:type="dxa"/>
            <w:tcBorders>
              <w:top w:val="nil"/>
              <w:left w:val="nil"/>
              <w:right w:val="nil"/>
            </w:tcBorders>
            <w:shd w:val="clear" w:color="auto" w:fill="auto"/>
          </w:tcPr>
          <w:p w14:paraId="3D429E71" w14:textId="056E8433" w:rsidR="00045BC4" w:rsidRPr="00CD32C2" w:rsidRDefault="00045BC4" w:rsidP="00045BC4">
            <w:pPr>
              <w:tabs>
                <w:tab w:val="left" w:pos="284"/>
                <w:tab w:val="left" w:pos="851"/>
                <w:tab w:val="left" w:pos="1418"/>
                <w:tab w:val="left" w:pos="1985"/>
              </w:tabs>
              <w:spacing w:line="300" w:lineRule="exact"/>
              <w:ind w:right="57"/>
              <w:contextualSpacing/>
              <w:jc w:val="right"/>
              <w:rPr>
                <w:rFonts w:ascii="Angsana New" w:eastAsia="Calibri" w:hAnsi="Angsana New"/>
                <w:sz w:val="24"/>
                <w:szCs w:val="24"/>
                <w:cs/>
              </w:rPr>
            </w:pPr>
            <w:r w:rsidRPr="00CD32C2">
              <w:rPr>
                <w:rFonts w:ascii="Angsana New" w:eastAsia="Calibri" w:hAnsi="Angsana New"/>
                <w:sz w:val="24"/>
                <w:szCs w:val="24"/>
              </w:rPr>
              <w:t>-</w:t>
            </w:r>
          </w:p>
        </w:tc>
        <w:tc>
          <w:tcPr>
            <w:tcW w:w="142" w:type="dxa"/>
            <w:shd w:val="clear" w:color="auto" w:fill="auto"/>
          </w:tcPr>
          <w:p w14:paraId="3FC520E1" w14:textId="77777777" w:rsidR="00045BC4" w:rsidRPr="00CD32C2" w:rsidRDefault="00045BC4" w:rsidP="00045BC4">
            <w:pPr>
              <w:spacing w:line="300" w:lineRule="exact"/>
              <w:ind w:right="57"/>
              <w:jc w:val="right"/>
              <w:rPr>
                <w:rFonts w:ascii="Angsana New" w:hAnsi="Angsana New"/>
                <w:color w:val="000000"/>
                <w:sz w:val="24"/>
                <w:szCs w:val="24"/>
                <w:cs/>
              </w:rPr>
            </w:pPr>
          </w:p>
        </w:tc>
        <w:tc>
          <w:tcPr>
            <w:tcW w:w="1394" w:type="dxa"/>
            <w:tcBorders>
              <w:top w:val="nil"/>
              <w:left w:val="nil"/>
              <w:right w:val="nil"/>
            </w:tcBorders>
            <w:shd w:val="clear" w:color="auto" w:fill="auto"/>
          </w:tcPr>
          <w:p w14:paraId="088B2AB0" w14:textId="414D27CC" w:rsidR="00045BC4" w:rsidRPr="00CD32C2" w:rsidRDefault="00045BC4" w:rsidP="00045BC4">
            <w:pPr>
              <w:spacing w:line="300" w:lineRule="exact"/>
              <w:ind w:right="57"/>
              <w:jc w:val="right"/>
              <w:rPr>
                <w:rFonts w:ascii="Angsana New" w:hAnsi="Angsana New"/>
                <w:color w:val="000000"/>
                <w:sz w:val="24"/>
                <w:szCs w:val="24"/>
              </w:rPr>
            </w:pPr>
            <w:r w:rsidRPr="00CD32C2">
              <w:rPr>
                <w:rFonts w:asciiTheme="majorBidi" w:eastAsia="Arial Unicode MS" w:hAnsiTheme="majorBidi" w:cstheme="majorBidi"/>
                <w:color w:val="000000"/>
                <w:sz w:val="24"/>
                <w:szCs w:val="24"/>
                <w:lang w:eastAsia="zh-CN"/>
              </w:rPr>
              <w:t>917,780</w:t>
            </w:r>
          </w:p>
        </w:tc>
        <w:tc>
          <w:tcPr>
            <w:tcW w:w="142" w:type="dxa"/>
            <w:shd w:val="clear" w:color="auto" w:fill="auto"/>
          </w:tcPr>
          <w:p w14:paraId="5DF15855" w14:textId="77777777" w:rsidR="00045BC4" w:rsidRPr="00CD32C2" w:rsidRDefault="00045BC4" w:rsidP="00045BC4">
            <w:pPr>
              <w:spacing w:line="300" w:lineRule="exact"/>
              <w:ind w:right="57"/>
              <w:jc w:val="right"/>
              <w:rPr>
                <w:rFonts w:ascii="Angsana New" w:hAnsi="Angsana New"/>
                <w:color w:val="000000"/>
                <w:sz w:val="24"/>
                <w:szCs w:val="24"/>
                <w:lang w:val="en-GB"/>
              </w:rPr>
            </w:pPr>
          </w:p>
        </w:tc>
        <w:tc>
          <w:tcPr>
            <w:tcW w:w="1136" w:type="dxa"/>
            <w:tcBorders>
              <w:top w:val="nil"/>
              <w:left w:val="nil"/>
              <w:right w:val="nil"/>
            </w:tcBorders>
            <w:shd w:val="clear" w:color="auto" w:fill="auto"/>
          </w:tcPr>
          <w:p w14:paraId="0ED6B024" w14:textId="3E85AD7A" w:rsidR="00045BC4" w:rsidRPr="00CD32C2" w:rsidRDefault="00045BC4" w:rsidP="00045BC4">
            <w:pPr>
              <w:spacing w:line="300" w:lineRule="exact"/>
              <w:ind w:right="57"/>
              <w:jc w:val="right"/>
              <w:rPr>
                <w:rFonts w:ascii="Angsana New" w:hAnsi="Angsana New"/>
                <w:color w:val="000000"/>
                <w:sz w:val="24"/>
                <w:szCs w:val="24"/>
              </w:rPr>
            </w:pPr>
            <w:r w:rsidRPr="00CD32C2">
              <w:rPr>
                <w:rFonts w:asciiTheme="majorBidi" w:eastAsia="Arial Unicode MS" w:hAnsiTheme="majorBidi" w:cstheme="majorBidi"/>
                <w:color w:val="000000"/>
                <w:sz w:val="24"/>
                <w:szCs w:val="24"/>
                <w:lang w:eastAsia="zh-CN"/>
              </w:rPr>
              <w:t>917,780</w:t>
            </w:r>
          </w:p>
        </w:tc>
      </w:tr>
      <w:tr w:rsidR="00045BC4" w:rsidRPr="00CD32C2" w14:paraId="2CD18D0C" w14:textId="77777777" w:rsidTr="00D976E7">
        <w:trPr>
          <w:cantSplit/>
        </w:trPr>
        <w:tc>
          <w:tcPr>
            <w:tcW w:w="3275" w:type="dxa"/>
            <w:vAlign w:val="bottom"/>
          </w:tcPr>
          <w:p w14:paraId="159CEE95" w14:textId="77777777" w:rsidR="00045BC4" w:rsidRPr="00CD32C2" w:rsidRDefault="00045BC4" w:rsidP="00045BC4">
            <w:pPr>
              <w:spacing w:line="300" w:lineRule="exact"/>
              <w:jc w:val="both"/>
              <w:rPr>
                <w:rFonts w:ascii="Angsana New" w:eastAsia="Arial Unicode MS" w:hAnsi="Angsana New"/>
                <w:color w:val="000000"/>
                <w:sz w:val="24"/>
                <w:szCs w:val="24"/>
                <w:cs/>
              </w:rPr>
            </w:pPr>
            <w:r w:rsidRPr="00CD32C2">
              <w:rPr>
                <w:rFonts w:ascii="Angsana New" w:eastAsia="Arial Unicode MS" w:hAnsi="Angsana New"/>
                <w:color w:val="000000"/>
                <w:sz w:val="24"/>
                <w:szCs w:val="24"/>
                <w:lang w:val="th-TH"/>
              </w:rPr>
              <w:t>Current contract liabilities</w:t>
            </w:r>
          </w:p>
        </w:tc>
        <w:tc>
          <w:tcPr>
            <w:tcW w:w="1274" w:type="dxa"/>
            <w:tcBorders>
              <w:top w:val="nil"/>
              <w:left w:val="nil"/>
              <w:right w:val="nil"/>
            </w:tcBorders>
            <w:shd w:val="clear" w:color="auto" w:fill="auto"/>
          </w:tcPr>
          <w:p w14:paraId="40797FA1" w14:textId="6FBBC252" w:rsidR="00045BC4" w:rsidRPr="00CD32C2" w:rsidRDefault="00045BC4" w:rsidP="00045BC4">
            <w:pPr>
              <w:tabs>
                <w:tab w:val="left" w:pos="284"/>
                <w:tab w:val="left" w:pos="851"/>
                <w:tab w:val="left" w:pos="1418"/>
                <w:tab w:val="left" w:pos="1985"/>
              </w:tabs>
              <w:spacing w:line="300" w:lineRule="exact"/>
              <w:ind w:right="57"/>
              <w:contextualSpacing/>
              <w:jc w:val="right"/>
              <w:rPr>
                <w:rFonts w:ascii="Angsana New" w:eastAsia="Calibri" w:hAnsi="Angsana New"/>
                <w:sz w:val="24"/>
                <w:szCs w:val="24"/>
              </w:rPr>
            </w:pPr>
            <w:r w:rsidRPr="00CD32C2">
              <w:rPr>
                <w:rFonts w:ascii="Angsana New" w:eastAsia="Calibri" w:hAnsi="Angsana New"/>
                <w:sz w:val="24"/>
                <w:szCs w:val="24"/>
              </w:rPr>
              <w:t>-</w:t>
            </w:r>
          </w:p>
        </w:tc>
        <w:tc>
          <w:tcPr>
            <w:tcW w:w="142" w:type="dxa"/>
            <w:shd w:val="clear" w:color="auto" w:fill="auto"/>
          </w:tcPr>
          <w:p w14:paraId="1022117E" w14:textId="77777777" w:rsidR="00045BC4" w:rsidRPr="00CD32C2" w:rsidRDefault="00045BC4" w:rsidP="00045BC4">
            <w:pPr>
              <w:spacing w:line="300" w:lineRule="exact"/>
              <w:ind w:right="57"/>
              <w:jc w:val="right"/>
              <w:rPr>
                <w:rFonts w:ascii="Angsana New" w:hAnsi="Angsana New"/>
                <w:color w:val="000000"/>
                <w:sz w:val="24"/>
                <w:szCs w:val="24"/>
                <w:cs/>
              </w:rPr>
            </w:pPr>
          </w:p>
        </w:tc>
        <w:tc>
          <w:tcPr>
            <w:tcW w:w="1275" w:type="dxa"/>
            <w:tcBorders>
              <w:top w:val="nil"/>
              <w:left w:val="nil"/>
              <w:right w:val="nil"/>
            </w:tcBorders>
            <w:shd w:val="clear" w:color="auto" w:fill="auto"/>
          </w:tcPr>
          <w:p w14:paraId="0605C5A0" w14:textId="46854AFF" w:rsidR="00045BC4" w:rsidRPr="00CD32C2" w:rsidRDefault="00045BC4" w:rsidP="00045BC4">
            <w:pPr>
              <w:tabs>
                <w:tab w:val="left" w:pos="284"/>
                <w:tab w:val="left" w:pos="851"/>
                <w:tab w:val="left" w:pos="1418"/>
                <w:tab w:val="left" w:pos="1985"/>
              </w:tabs>
              <w:spacing w:line="300" w:lineRule="exact"/>
              <w:ind w:right="57"/>
              <w:contextualSpacing/>
              <w:jc w:val="right"/>
              <w:rPr>
                <w:rFonts w:ascii="Angsana New" w:eastAsia="Calibri" w:hAnsi="Angsana New"/>
                <w:sz w:val="24"/>
                <w:szCs w:val="24"/>
              </w:rPr>
            </w:pPr>
            <w:r w:rsidRPr="00CD32C2">
              <w:rPr>
                <w:rFonts w:ascii="Angsana New" w:eastAsia="Calibri" w:hAnsi="Angsana New"/>
                <w:sz w:val="24"/>
                <w:szCs w:val="24"/>
              </w:rPr>
              <w:t>-</w:t>
            </w:r>
          </w:p>
        </w:tc>
        <w:tc>
          <w:tcPr>
            <w:tcW w:w="142" w:type="dxa"/>
            <w:shd w:val="clear" w:color="auto" w:fill="auto"/>
          </w:tcPr>
          <w:p w14:paraId="267B3D1B" w14:textId="77777777" w:rsidR="00045BC4" w:rsidRPr="00CD32C2" w:rsidRDefault="00045BC4" w:rsidP="00045BC4">
            <w:pPr>
              <w:spacing w:line="300" w:lineRule="exact"/>
              <w:ind w:right="57"/>
              <w:jc w:val="right"/>
              <w:rPr>
                <w:rFonts w:ascii="Angsana New" w:hAnsi="Angsana New"/>
                <w:color w:val="000000"/>
                <w:sz w:val="24"/>
                <w:szCs w:val="24"/>
                <w:cs/>
              </w:rPr>
            </w:pPr>
          </w:p>
        </w:tc>
        <w:tc>
          <w:tcPr>
            <w:tcW w:w="1394" w:type="dxa"/>
            <w:tcBorders>
              <w:top w:val="nil"/>
              <w:left w:val="nil"/>
              <w:right w:val="nil"/>
            </w:tcBorders>
            <w:shd w:val="clear" w:color="auto" w:fill="auto"/>
          </w:tcPr>
          <w:p w14:paraId="60E3EE34" w14:textId="704FB7BA" w:rsidR="00045BC4" w:rsidRPr="00CD32C2" w:rsidRDefault="00045BC4" w:rsidP="00045BC4">
            <w:pPr>
              <w:spacing w:line="300" w:lineRule="exact"/>
              <w:ind w:right="57"/>
              <w:jc w:val="right"/>
              <w:rPr>
                <w:rFonts w:ascii="Angsana New" w:hAnsi="Angsana New"/>
                <w:color w:val="000000"/>
                <w:sz w:val="24"/>
                <w:szCs w:val="24"/>
                <w:lang w:eastAsia="zh-CN"/>
              </w:rPr>
            </w:pPr>
            <w:r w:rsidRPr="00CD32C2">
              <w:rPr>
                <w:rFonts w:asciiTheme="majorBidi" w:eastAsia="Arial Unicode MS" w:hAnsiTheme="majorBidi" w:cstheme="majorBidi"/>
                <w:color w:val="000000"/>
                <w:sz w:val="24"/>
                <w:szCs w:val="24"/>
                <w:lang w:eastAsia="zh-CN"/>
              </w:rPr>
              <w:t>352,988</w:t>
            </w:r>
          </w:p>
        </w:tc>
        <w:tc>
          <w:tcPr>
            <w:tcW w:w="142" w:type="dxa"/>
            <w:shd w:val="clear" w:color="auto" w:fill="auto"/>
          </w:tcPr>
          <w:p w14:paraId="23361FFA" w14:textId="77777777" w:rsidR="00045BC4" w:rsidRPr="00CD32C2" w:rsidRDefault="00045BC4" w:rsidP="00045BC4">
            <w:pPr>
              <w:spacing w:line="300" w:lineRule="exact"/>
              <w:ind w:right="57"/>
              <w:jc w:val="right"/>
              <w:rPr>
                <w:rFonts w:ascii="Angsana New" w:hAnsi="Angsana New"/>
                <w:color w:val="000000"/>
                <w:sz w:val="24"/>
                <w:szCs w:val="24"/>
                <w:lang w:val="en-GB"/>
              </w:rPr>
            </w:pPr>
          </w:p>
        </w:tc>
        <w:tc>
          <w:tcPr>
            <w:tcW w:w="1136" w:type="dxa"/>
            <w:tcBorders>
              <w:top w:val="nil"/>
              <w:left w:val="nil"/>
              <w:right w:val="nil"/>
            </w:tcBorders>
            <w:shd w:val="clear" w:color="auto" w:fill="auto"/>
          </w:tcPr>
          <w:p w14:paraId="6E75808D" w14:textId="18E6B11A" w:rsidR="00045BC4" w:rsidRPr="00CD32C2" w:rsidRDefault="00045BC4" w:rsidP="00045BC4">
            <w:pPr>
              <w:spacing w:line="300" w:lineRule="exact"/>
              <w:ind w:right="57"/>
              <w:jc w:val="right"/>
              <w:rPr>
                <w:rFonts w:ascii="Angsana New" w:hAnsi="Angsana New"/>
                <w:color w:val="000000"/>
                <w:sz w:val="24"/>
                <w:szCs w:val="24"/>
                <w:lang w:eastAsia="zh-CN"/>
              </w:rPr>
            </w:pPr>
            <w:r w:rsidRPr="00CD32C2">
              <w:rPr>
                <w:rFonts w:asciiTheme="majorBidi" w:eastAsia="Arial Unicode MS" w:hAnsiTheme="majorBidi" w:cstheme="majorBidi"/>
                <w:color w:val="000000"/>
                <w:sz w:val="24"/>
                <w:szCs w:val="24"/>
                <w:lang w:eastAsia="zh-CN"/>
              </w:rPr>
              <w:t>352,988</w:t>
            </w:r>
          </w:p>
        </w:tc>
      </w:tr>
      <w:tr w:rsidR="00045BC4" w:rsidRPr="00CD32C2" w14:paraId="43BF03B2" w14:textId="77777777" w:rsidTr="00D976E7">
        <w:trPr>
          <w:cantSplit/>
        </w:trPr>
        <w:tc>
          <w:tcPr>
            <w:tcW w:w="3275" w:type="dxa"/>
            <w:vAlign w:val="bottom"/>
          </w:tcPr>
          <w:p w14:paraId="7E1CC785" w14:textId="6CB89B66" w:rsidR="00045BC4" w:rsidRPr="00CD32C2" w:rsidRDefault="00045BC4" w:rsidP="00045BC4">
            <w:pPr>
              <w:spacing w:line="300" w:lineRule="exact"/>
              <w:jc w:val="both"/>
              <w:rPr>
                <w:rFonts w:ascii="Angsana New" w:eastAsia="Arial Unicode MS" w:hAnsi="Angsana New"/>
                <w:color w:val="000000"/>
                <w:sz w:val="24"/>
                <w:szCs w:val="24"/>
                <w:cs/>
                <w:lang w:val="th-TH"/>
              </w:rPr>
            </w:pPr>
            <w:r w:rsidRPr="00CD32C2">
              <w:rPr>
                <w:rFonts w:ascii="Angsana New" w:eastAsia="Arial Unicode MS" w:hAnsi="Angsana New"/>
                <w:color w:val="000000"/>
                <w:sz w:val="26"/>
                <w:szCs w:val="26"/>
              </w:rPr>
              <w:t>Short-term borrowings</w:t>
            </w:r>
          </w:p>
        </w:tc>
        <w:tc>
          <w:tcPr>
            <w:tcW w:w="1274" w:type="dxa"/>
            <w:tcBorders>
              <w:top w:val="nil"/>
              <w:left w:val="nil"/>
              <w:right w:val="nil"/>
            </w:tcBorders>
            <w:shd w:val="clear" w:color="auto" w:fill="auto"/>
          </w:tcPr>
          <w:p w14:paraId="311F2211" w14:textId="6893C52E" w:rsidR="00045BC4" w:rsidRPr="00CD32C2" w:rsidRDefault="00045BC4" w:rsidP="00045BC4">
            <w:pPr>
              <w:tabs>
                <w:tab w:val="left" w:pos="284"/>
                <w:tab w:val="left" w:pos="851"/>
                <w:tab w:val="left" w:pos="1418"/>
                <w:tab w:val="left" w:pos="1985"/>
              </w:tabs>
              <w:spacing w:line="300" w:lineRule="exact"/>
              <w:ind w:right="57"/>
              <w:contextualSpacing/>
              <w:jc w:val="right"/>
              <w:rPr>
                <w:rFonts w:ascii="Angsana New" w:eastAsia="Calibri" w:hAnsi="Angsana New"/>
                <w:sz w:val="24"/>
                <w:szCs w:val="24"/>
              </w:rPr>
            </w:pPr>
            <w:r w:rsidRPr="00CD32C2">
              <w:rPr>
                <w:rFonts w:ascii="Angsana New" w:eastAsia="Calibri" w:hAnsi="Angsana New"/>
                <w:sz w:val="24"/>
                <w:szCs w:val="24"/>
              </w:rPr>
              <w:t>-</w:t>
            </w:r>
          </w:p>
        </w:tc>
        <w:tc>
          <w:tcPr>
            <w:tcW w:w="142" w:type="dxa"/>
            <w:shd w:val="clear" w:color="auto" w:fill="auto"/>
          </w:tcPr>
          <w:p w14:paraId="126ABD9F" w14:textId="77777777" w:rsidR="00045BC4" w:rsidRPr="00CD32C2" w:rsidRDefault="00045BC4" w:rsidP="00045BC4">
            <w:pPr>
              <w:spacing w:line="300" w:lineRule="exact"/>
              <w:ind w:right="57"/>
              <w:jc w:val="right"/>
              <w:rPr>
                <w:rFonts w:ascii="Angsana New" w:hAnsi="Angsana New"/>
                <w:color w:val="000000"/>
                <w:sz w:val="24"/>
                <w:szCs w:val="24"/>
                <w:cs/>
              </w:rPr>
            </w:pPr>
          </w:p>
        </w:tc>
        <w:tc>
          <w:tcPr>
            <w:tcW w:w="1275" w:type="dxa"/>
            <w:tcBorders>
              <w:top w:val="nil"/>
              <w:left w:val="nil"/>
              <w:right w:val="nil"/>
            </w:tcBorders>
            <w:shd w:val="clear" w:color="auto" w:fill="auto"/>
          </w:tcPr>
          <w:p w14:paraId="23F92F44" w14:textId="122BE10A" w:rsidR="00045BC4" w:rsidRPr="00CD32C2" w:rsidRDefault="00045BC4" w:rsidP="00045BC4">
            <w:pPr>
              <w:tabs>
                <w:tab w:val="left" w:pos="284"/>
                <w:tab w:val="left" w:pos="851"/>
                <w:tab w:val="left" w:pos="1418"/>
                <w:tab w:val="left" w:pos="1985"/>
              </w:tabs>
              <w:spacing w:line="300" w:lineRule="exact"/>
              <w:ind w:right="57"/>
              <w:contextualSpacing/>
              <w:jc w:val="right"/>
              <w:rPr>
                <w:rFonts w:ascii="Angsana New" w:eastAsia="Calibri" w:hAnsi="Angsana New"/>
                <w:sz w:val="24"/>
                <w:szCs w:val="24"/>
              </w:rPr>
            </w:pPr>
            <w:r w:rsidRPr="00CD32C2">
              <w:rPr>
                <w:rFonts w:ascii="Angsana New" w:eastAsia="Calibri" w:hAnsi="Angsana New"/>
                <w:sz w:val="24"/>
                <w:szCs w:val="24"/>
              </w:rPr>
              <w:t>-</w:t>
            </w:r>
          </w:p>
        </w:tc>
        <w:tc>
          <w:tcPr>
            <w:tcW w:w="142" w:type="dxa"/>
            <w:shd w:val="clear" w:color="auto" w:fill="auto"/>
          </w:tcPr>
          <w:p w14:paraId="29970784" w14:textId="77777777" w:rsidR="00045BC4" w:rsidRPr="00CD32C2" w:rsidRDefault="00045BC4" w:rsidP="00045BC4">
            <w:pPr>
              <w:spacing w:line="300" w:lineRule="exact"/>
              <w:ind w:right="57"/>
              <w:jc w:val="right"/>
              <w:rPr>
                <w:rFonts w:ascii="Angsana New" w:hAnsi="Angsana New"/>
                <w:color w:val="000000"/>
                <w:sz w:val="24"/>
                <w:szCs w:val="24"/>
                <w:cs/>
              </w:rPr>
            </w:pPr>
          </w:p>
        </w:tc>
        <w:tc>
          <w:tcPr>
            <w:tcW w:w="1394" w:type="dxa"/>
            <w:tcBorders>
              <w:top w:val="nil"/>
              <w:left w:val="nil"/>
              <w:right w:val="nil"/>
            </w:tcBorders>
            <w:shd w:val="clear" w:color="auto" w:fill="auto"/>
          </w:tcPr>
          <w:p w14:paraId="22081531" w14:textId="527E8CF3" w:rsidR="00045BC4" w:rsidRPr="00CD32C2" w:rsidRDefault="00045BC4" w:rsidP="00045BC4">
            <w:pPr>
              <w:spacing w:line="300" w:lineRule="exact"/>
              <w:ind w:right="57"/>
              <w:jc w:val="right"/>
              <w:rPr>
                <w:rFonts w:ascii="Angsana New" w:hAnsi="Angsana New"/>
                <w:color w:val="000000"/>
                <w:sz w:val="24"/>
                <w:szCs w:val="24"/>
                <w:lang w:eastAsia="zh-CN"/>
              </w:rPr>
            </w:pPr>
            <w:r w:rsidRPr="00CD32C2">
              <w:rPr>
                <w:rFonts w:asciiTheme="majorBidi" w:eastAsia="Arial Unicode MS" w:hAnsiTheme="majorBidi" w:cstheme="majorBidi"/>
                <w:color w:val="000000"/>
                <w:sz w:val="24"/>
                <w:szCs w:val="24"/>
                <w:lang w:eastAsia="zh-CN"/>
              </w:rPr>
              <w:t>29,000</w:t>
            </w:r>
          </w:p>
        </w:tc>
        <w:tc>
          <w:tcPr>
            <w:tcW w:w="142" w:type="dxa"/>
            <w:shd w:val="clear" w:color="auto" w:fill="auto"/>
          </w:tcPr>
          <w:p w14:paraId="2B21C228" w14:textId="77777777" w:rsidR="00045BC4" w:rsidRPr="00CD32C2" w:rsidRDefault="00045BC4" w:rsidP="00045BC4">
            <w:pPr>
              <w:spacing w:line="300" w:lineRule="exact"/>
              <w:ind w:right="57"/>
              <w:jc w:val="right"/>
              <w:rPr>
                <w:rFonts w:ascii="Angsana New" w:hAnsi="Angsana New"/>
                <w:color w:val="000000"/>
                <w:sz w:val="24"/>
                <w:szCs w:val="24"/>
                <w:lang w:val="en-GB"/>
              </w:rPr>
            </w:pPr>
          </w:p>
        </w:tc>
        <w:tc>
          <w:tcPr>
            <w:tcW w:w="1136" w:type="dxa"/>
            <w:tcBorders>
              <w:top w:val="nil"/>
              <w:left w:val="nil"/>
              <w:right w:val="nil"/>
            </w:tcBorders>
            <w:shd w:val="clear" w:color="auto" w:fill="auto"/>
          </w:tcPr>
          <w:p w14:paraId="49224BB4" w14:textId="751FB58A" w:rsidR="00045BC4" w:rsidRPr="00CD32C2" w:rsidRDefault="00045BC4" w:rsidP="00045BC4">
            <w:pPr>
              <w:spacing w:line="300" w:lineRule="exact"/>
              <w:ind w:right="57"/>
              <w:jc w:val="right"/>
              <w:rPr>
                <w:rFonts w:ascii="Angsana New" w:hAnsi="Angsana New"/>
                <w:color w:val="000000"/>
                <w:sz w:val="24"/>
                <w:szCs w:val="24"/>
                <w:lang w:eastAsia="zh-CN"/>
              </w:rPr>
            </w:pPr>
            <w:r w:rsidRPr="00CD32C2">
              <w:rPr>
                <w:rFonts w:asciiTheme="majorBidi" w:eastAsia="Arial Unicode MS" w:hAnsiTheme="majorBidi" w:cstheme="majorBidi"/>
                <w:color w:val="000000"/>
                <w:sz w:val="24"/>
                <w:szCs w:val="24"/>
                <w:lang w:eastAsia="zh-CN"/>
              </w:rPr>
              <w:t>29,000</w:t>
            </w:r>
          </w:p>
        </w:tc>
      </w:tr>
      <w:tr w:rsidR="00045BC4" w:rsidRPr="00CD32C2" w14:paraId="20754F42" w14:textId="77777777" w:rsidTr="00D976E7">
        <w:trPr>
          <w:cantSplit/>
        </w:trPr>
        <w:tc>
          <w:tcPr>
            <w:tcW w:w="3275" w:type="dxa"/>
            <w:vAlign w:val="bottom"/>
          </w:tcPr>
          <w:p w14:paraId="11FD8C33" w14:textId="4C3048FD" w:rsidR="00045BC4" w:rsidRPr="00CD32C2" w:rsidRDefault="00045BC4" w:rsidP="00045BC4">
            <w:pPr>
              <w:spacing w:line="300" w:lineRule="exact"/>
              <w:jc w:val="both"/>
              <w:rPr>
                <w:rFonts w:ascii="Angsana New" w:eastAsia="Arial Unicode MS" w:hAnsi="Angsana New"/>
                <w:color w:val="000000"/>
                <w:sz w:val="24"/>
                <w:szCs w:val="24"/>
                <w:cs/>
              </w:rPr>
            </w:pPr>
            <w:r w:rsidRPr="00CD32C2">
              <w:rPr>
                <w:rFonts w:ascii="Angsana New" w:eastAsia="Arial Unicode MS" w:hAnsi="Angsana New"/>
                <w:color w:val="000000"/>
                <w:sz w:val="26"/>
                <w:szCs w:val="26"/>
              </w:rPr>
              <w:t>Long-term borrowings</w:t>
            </w:r>
          </w:p>
        </w:tc>
        <w:tc>
          <w:tcPr>
            <w:tcW w:w="1274" w:type="dxa"/>
            <w:tcBorders>
              <w:top w:val="nil"/>
              <w:left w:val="nil"/>
              <w:right w:val="nil"/>
            </w:tcBorders>
            <w:shd w:val="clear" w:color="auto" w:fill="auto"/>
          </w:tcPr>
          <w:p w14:paraId="46F82D69" w14:textId="0676BA36" w:rsidR="00045BC4" w:rsidRPr="00CD32C2" w:rsidRDefault="00045BC4" w:rsidP="00045BC4">
            <w:pPr>
              <w:tabs>
                <w:tab w:val="left" w:pos="284"/>
                <w:tab w:val="left" w:pos="851"/>
                <w:tab w:val="left" w:pos="1418"/>
                <w:tab w:val="left" w:pos="1985"/>
              </w:tabs>
              <w:spacing w:line="300" w:lineRule="exact"/>
              <w:ind w:right="57"/>
              <w:contextualSpacing/>
              <w:jc w:val="right"/>
              <w:rPr>
                <w:rFonts w:ascii="Angsana New" w:eastAsia="Calibri" w:hAnsi="Angsana New"/>
                <w:sz w:val="24"/>
                <w:szCs w:val="24"/>
              </w:rPr>
            </w:pPr>
            <w:r w:rsidRPr="00CD32C2">
              <w:rPr>
                <w:rFonts w:ascii="Angsana New" w:eastAsia="Calibri" w:hAnsi="Angsana New"/>
                <w:sz w:val="24"/>
                <w:szCs w:val="24"/>
              </w:rPr>
              <w:t>-</w:t>
            </w:r>
          </w:p>
        </w:tc>
        <w:tc>
          <w:tcPr>
            <w:tcW w:w="142" w:type="dxa"/>
            <w:shd w:val="clear" w:color="auto" w:fill="auto"/>
          </w:tcPr>
          <w:p w14:paraId="39F2E76B" w14:textId="77777777" w:rsidR="00045BC4" w:rsidRPr="00CD32C2" w:rsidRDefault="00045BC4" w:rsidP="00045BC4">
            <w:pPr>
              <w:spacing w:line="300" w:lineRule="exact"/>
              <w:ind w:right="57"/>
              <w:jc w:val="right"/>
              <w:rPr>
                <w:rFonts w:ascii="Angsana New" w:hAnsi="Angsana New"/>
                <w:color w:val="000000"/>
                <w:sz w:val="24"/>
                <w:szCs w:val="24"/>
                <w:cs/>
              </w:rPr>
            </w:pPr>
          </w:p>
        </w:tc>
        <w:tc>
          <w:tcPr>
            <w:tcW w:w="1275" w:type="dxa"/>
            <w:tcBorders>
              <w:top w:val="nil"/>
              <w:left w:val="nil"/>
              <w:right w:val="nil"/>
            </w:tcBorders>
            <w:shd w:val="clear" w:color="auto" w:fill="auto"/>
          </w:tcPr>
          <w:p w14:paraId="36A4B848" w14:textId="07923BAC" w:rsidR="00045BC4" w:rsidRPr="00CD32C2" w:rsidRDefault="00045BC4" w:rsidP="00045BC4">
            <w:pPr>
              <w:tabs>
                <w:tab w:val="left" w:pos="284"/>
                <w:tab w:val="left" w:pos="851"/>
                <w:tab w:val="left" w:pos="1418"/>
                <w:tab w:val="left" w:pos="1985"/>
              </w:tabs>
              <w:spacing w:line="300" w:lineRule="exact"/>
              <w:ind w:right="57"/>
              <w:contextualSpacing/>
              <w:jc w:val="right"/>
              <w:rPr>
                <w:rFonts w:ascii="Angsana New" w:eastAsia="Calibri" w:hAnsi="Angsana New"/>
                <w:sz w:val="24"/>
                <w:szCs w:val="24"/>
              </w:rPr>
            </w:pPr>
            <w:r w:rsidRPr="00CD32C2">
              <w:rPr>
                <w:rFonts w:ascii="Angsana New" w:eastAsia="Calibri" w:hAnsi="Angsana New"/>
                <w:sz w:val="24"/>
                <w:szCs w:val="24"/>
              </w:rPr>
              <w:t>-</w:t>
            </w:r>
          </w:p>
        </w:tc>
        <w:tc>
          <w:tcPr>
            <w:tcW w:w="142" w:type="dxa"/>
            <w:shd w:val="clear" w:color="auto" w:fill="auto"/>
          </w:tcPr>
          <w:p w14:paraId="683E75C6" w14:textId="77777777" w:rsidR="00045BC4" w:rsidRPr="00CD32C2" w:rsidRDefault="00045BC4" w:rsidP="00045BC4">
            <w:pPr>
              <w:spacing w:line="300" w:lineRule="exact"/>
              <w:ind w:right="57"/>
              <w:jc w:val="right"/>
              <w:rPr>
                <w:rFonts w:ascii="Angsana New" w:hAnsi="Angsana New"/>
                <w:color w:val="000000"/>
                <w:sz w:val="24"/>
                <w:szCs w:val="24"/>
                <w:cs/>
              </w:rPr>
            </w:pPr>
          </w:p>
        </w:tc>
        <w:tc>
          <w:tcPr>
            <w:tcW w:w="1394" w:type="dxa"/>
            <w:tcBorders>
              <w:top w:val="nil"/>
              <w:left w:val="nil"/>
              <w:right w:val="nil"/>
            </w:tcBorders>
            <w:shd w:val="clear" w:color="auto" w:fill="auto"/>
          </w:tcPr>
          <w:p w14:paraId="3F39220B" w14:textId="5D06C6B6" w:rsidR="00045BC4" w:rsidRPr="00CD32C2" w:rsidRDefault="00045BC4" w:rsidP="00045BC4">
            <w:pPr>
              <w:spacing w:line="300" w:lineRule="exact"/>
              <w:ind w:right="57"/>
              <w:jc w:val="right"/>
              <w:rPr>
                <w:rFonts w:ascii="Angsana New" w:hAnsi="Angsana New"/>
                <w:color w:val="000000"/>
                <w:sz w:val="24"/>
                <w:szCs w:val="24"/>
              </w:rPr>
            </w:pPr>
            <w:r w:rsidRPr="00CD32C2">
              <w:rPr>
                <w:rFonts w:asciiTheme="majorBidi" w:eastAsia="Arial Unicode MS" w:hAnsiTheme="majorBidi" w:cstheme="majorBidi"/>
                <w:color w:val="000000"/>
                <w:sz w:val="24"/>
                <w:szCs w:val="24"/>
                <w:lang w:eastAsia="zh-CN"/>
              </w:rPr>
              <w:t>83,383</w:t>
            </w:r>
          </w:p>
        </w:tc>
        <w:tc>
          <w:tcPr>
            <w:tcW w:w="142" w:type="dxa"/>
            <w:shd w:val="clear" w:color="auto" w:fill="auto"/>
          </w:tcPr>
          <w:p w14:paraId="0DDBD62B" w14:textId="77777777" w:rsidR="00045BC4" w:rsidRPr="00CD32C2" w:rsidRDefault="00045BC4" w:rsidP="00045BC4">
            <w:pPr>
              <w:spacing w:line="300" w:lineRule="exact"/>
              <w:ind w:right="57"/>
              <w:jc w:val="right"/>
              <w:rPr>
                <w:rFonts w:ascii="Angsana New" w:hAnsi="Angsana New"/>
                <w:color w:val="000000"/>
                <w:sz w:val="24"/>
                <w:szCs w:val="24"/>
                <w:lang w:val="en-GB"/>
              </w:rPr>
            </w:pPr>
          </w:p>
        </w:tc>
        <w:tc>
          <w:tcPr>
            <w:tcW w:w="1136" w:type="dxa"/>
            <w:tcBorders>
              <w:top w:val="nil"/>
              <w:left w:val="nil"/>
              <w:right w:val="nil"/>
            </w:tcBorders>
            <w:shd w:val="clear" w:color="auto" w:fill="auto"/>
          </w:tcPr>
          <w:p w14:paraId="45B3DEC0" w14:textId="36872C02" w:rsidR="00045BC4" w:rsidRPr="00CD32C2" w:rsidRDefault="00045BC4" w:rsidP="00045BC4">
            <w:pPr>
              <w:spacing w:line="300" w:lineRule="exact"/>
              <w:ind w:right="57"/>
              <w:jc w:val="right"/>
              <w:rPr>
                <w:rFonts w:ascii="Angsana New" w:hAnsi="Angsana New"/>
                <w:color w:val="000000"/>
                <w:sz w:val="24"/>
                <w:szCs w:val="24"/>
                <w:lang w:eastAsia="zh-CN"/>
              </w:rPr>
            </w:pPr>
            <w:r w:rsidRPr="00CD32C2">
              <w:rPr>
                <w:rFonts w:asciiTheme="majorBidi" w:eastAsia="Arial Unicode MS" w:hAnsiTheme="majorBidi" w:cstheme="majorBidi"/>
                <w:color w:val="000000"/>
                <w:sz w:val="24"/>
                <w:szCs w:val="24"/>
                <w:lang w:eastAsia="zh-CN"/>
              </w:rPr>
              <w:t>83,383</w:t>
            </w:r>
          </w:p>
        </w:tc>
      </w:tr>
      <w:tr w:rsidR="00045BC4" w:rsidRPr="00CD32C2" w14:paraId="083200BD" w14:textId="77777777" w:rsidTr="00D976E7">
        <w:trPr>
          <w:cantSplit/>
        </w:trPr>
        <w:tc>
          <w:tcPr>
            <w:tcW w:w="3275" w:type="dxa"/>
            <w:vAlign w:val="bottom"/>
          </w:tcPr>
          <w:p w14:paraId="4F6E52D8" w14:textId="77777777" w:rsidR="00045BC4" w:rsidRPr="00CD32C2" w:rsidRDefault="00045BC4" w:rsidP="00045BC4">
            <w:pPr>
              <w:spacing w:line="300" w:lineRule="exact"/>
              <w:jc w:val="both"/>
              <w:rPr>
                <w:rFonts w:ascii="Angsana New" w:eastAsia="Arial Unicode MS" w:hAnsi="Angsana New"/>
                <w:color w:val="000000"/>
                <w:sz w:val="24"/>
                <w:szCs w:val="24"/>
                <w:cs/>
              </w:rPr>
            </w:pPr>
            <w:r w:rsidRPr="00CD32C2">
              <w:rPr>
                <w:rFonts w:ascii="Angsana New" w:eastAsia="Arial Unicode MS" w:hAnsi="Angsana New"/>
                <w:color w:val="000000"/>
                <w:sz w:val="26"/>
                <w:szCs w:val="26"/>
              </w:rPr>
              <w:t>Lease liabilities</w:t>
            </w:r>
          </w:p>
        </w:tc>
        <w:tc>
          <w:tcPr>
            <w:tcW w:w="1274" w:type="dxa"/>
            <w:tcBorders>
              <w:top w:val="nil"/>
              <w:left w:val="nil"/>
              <w:right w:val="nil"/>
            </w:tcBorders>
            <w:shd w:val="clear" w:color="auto" w:fill="auto"/>
          </w:tcPr>
          <w:p w14:paraId="566D0754" w14:textId="0500FD60" w:rsidR="00045BC4" w:rsidRPr="00CD32C2" w:rsidRDefault="00045BC4" w:rsidP="00045BC4">
            <w:pPr>
              <w:tabs>
                <w:tab w:val="left" w:pos="284"/>
                <w:tab w:val="left" w:pos="851"/>
                <w:tab w:val="left" w:pos="1418"/>
                <w:tab w:val="left" w:pos="1985"/>
              </w:tabs>
              <w:spacing w:line="300" w:lineRule="exact"/>
              <w:ind w:right="57"/>
              <w:contextualSpacing/>
              <w:jc w:val="right"/>
              <w:rPr>
                <w:rFonts w:ascii="Angsana New" w:eastAsia="Calibri" w:hAnsi="Angsana New"/>
                <w:sz w:val="24"/>
                <w:szCs w:val="24"/>
              </w:rPr>
            </w:pPr>
            <w:r w:rsidRPr="00CD32C2">
              <w:rPr>
                <w:rFonts w:ascii="Angsana New" w:eastAsia="Calibri" w:hAnsi="Angsana New"/>
                <w:sz w:val="24"/>
                <w:szCs w:val="24"/>
              </w:rPr>
              <w:t>-</w:t>
            </w:r>
          </w:p>
        </w:tc>
        <w:tc>
          <w:tcPr>
            <w:tcW w:w="142" w:type="dxa"/>
            <w:shd w:val="clear" w:color="auto" w:fill="auto"/>
          </w:tcPr>
          <w:p w14:paraId="2FBEF9B5" w14:textId="77777777" w:rsidR="00045BC4" w:rsidRPr="00CD32C2" w:rsidRDefault="00045BC4" w:rsidP="00045BC4">
            <w:pPr>
              <w:spacing w:line="300" w:lineRule="exact"/>
              <w:ind w:right="57"/>
              <w:jc w:val="right"/>
              <w:rPr>
                <w:rFonts w:ascii="Angsana New" w:hAnsi="Angsana New"/>
                <w:color w:val="000000"/>
                <w:sz w:val="24"/>
                <w:szCs w:val="24"/>
                <w:cs/>
              </w:rPr>
            </w:pPr>
          </w:p>
        </w:tc>
        <w:tc>
          <w:tcPr>
            <w:tcW w:w="1275" w:type="dxa"/>
            <w:tcBorders>
              <w:top w:val="nil"/>
              <w:left w:val="nil"/>
              <w:right w:val="nil"/>
            </w:tcBorders>
            <w:shd w:val="clear" w:color="auto" w:fill="auto"/>
          </w:tcPr>
          <w:p w14:paraId="4C7E6693" w14:textId="647754DB" w:rsidR="00045BC4" w:rsidRPr="00CD32C2" w:rsidRDefault="00045BC4" w:rsidP="00045BC4">
            <w:pPr>
              <w:tabs>
                <w:tab w:val="left" w:pos="284"/>
                <w:tab w:val="left" w:pos="851"/>
                <w:tab w:val="left" w:pos="1418"/>
                <w:tab w:val="left" w:pos="1985"/>
              </w:tabs>
              <w:spacing w:line="300" w:lineRule="exact"/>
              <w:ind w:right="57"/>
              <w:contextualSpacing/>
              <w:jc w:val="right"/>
              <w:rPr>
                <w:rFonts w:ascii="Angsana New" w:eastAsia="Calibri" w:hAnsi="Angsana New"/>
                <w:sz w:val="24"/>
                <w:szCs w:val="24"/>
              </w:rPr>
            </w:pPr>
            <w:r w:rsidRPr="00CD32C2">
              <w:rPr>
                <w:rFonts w:ascii="Angsana New" w:eastAsia="Calibri" w:hAnsi="Angsana New"/>
                <w:sz w:val="24"/>
                <w:szCs w:val="24"/>
              </w:rPr>
              <w:t>-</w:t>
            </w:r>
          </w:p>
        </w:tc>
        <w:tc>
          <w:tcPr>
            <w:tcW w:w="142" w:type="dxa"/>
            <w:shd w:val="clear" w:color="auto" w:fill="auto"/>
          </w:tcPr>
          <w:p w14:paraId="2831FCBB" w14:textId="77777777" w:rsidR="00045BC4" w:rsidRPr="00CD32C2" w:rsidRDefault="00045BC4" w:rsidP="00045BC4">
            <w:pPr>
              <w:spacing w:line="300" w:lineRule="exact"/>
              <w:ind w:right="57"/>
              <w:jc w:val="right"/>
              <w:rPr>
                <w:rFonts w:ascii="Angsana New" w:hAnsi="Angsana New"/>
                <w:color w:val="000000"/>
                <w:sz w:val="24"/>
                <w:szCs w:val="24"/>
                <w:cs/>
              </w:rPr>
            </w:pPr>
          </w:p>
        </w:tc>
        <w:tc>
          <w:tcPr>
            <w:tcW w:w="1394" w:type="dxa"/>
            <w:tcBorders>
              <w:top w:val="nil"/>
              <w:left w:val="nil"/>
              <w:right w:val="nil"/>
            </w:tcBorders>
            <w:shd w:val="clear" w:color="auto" w:fill="auto"/>
          </w:tcPr>
          <w:p w14:paraId="20B957EB" w14:textId="4EC3ED88" w:rsidR="00045BC4" w:rsidRPr="00CD32C2" w:rsidRDefault="00045BC4" w:rsidP="00045BC4">
            <w:pPr>
              <w:spacing w:line="300" w:lineRule="exact"/>
              <w:ind w:right="57"/>
              <w:jc w:val="right"/>
              <w:rPr>
                <w:rFonts w:ascii="Angsana New" w:hAnsi="Angsana New"/>
                <w:color w:val="000000"/>
                <w:sz w:val="24"/>
                <w:szCs w:val="24"/>
              </w:rPr>
            </w:pPr>
            <w:r w:rsidRPr="00CD32C2">
              <w:rPr>
                <w:rFonts w:asciiTheme="majorBidi" w:eastAsia="Arial Unicode MS" w:hAnsiTheme="majorBidi" w:cstheme="majorBidi"/>
                <w:color w:val="000000"/>
                <w:sz w:val="24"/>
                <w:szCs w:val="24"/>
                <w:lang w:eastAsia="zh-CN"/>
              </w:rPr>
              <w:t>27,927</w:t>
            </w:r>
          </w:p>
        </w:tc>
        <w:tc>
          <w:tcPr>
            <w:tcW w:w="142" w:type="dxa"/>
            <w:shd w:val="clear" w:color="auto" w:fill="auto"/>
          </w:tcPr>
          <w:p w14:paraId="016E9EE1" w14:textId="77777777" w:rsidR="00045BC4" w:rsidRPr="00CD32C2" w:rsidRDefault="00045BC4" w:rsidP="00045BC4">
            <w:pPr>
              <w:spacing w:line="300" w:lineRule="exact"/>
              <w:ind w:right="57"/>
              <w:jc w:val="right"/>
              <w:rPr>
                <w:rFonts w:ascii="Angsana New" w:hAnsi="Angsana New"/>
                <w:color w:val="000000"/>
                <w:sz w:val="24"/>
                <w:szCs w:val="24"/>
                <w:lang w:val="en-GB"/>
              </w:rPr>
            </w:pPr>
          </w:p>
        </w:tc>
        <w:tc>
          <w:tcPr>
            <w:tcW w:w="1136" w:type="dxa"/>
            <w:tcBorders>
              <w:top w:val="nil"/>
              <w:left w:val="nil"/>
              <w:right w:val="nil"/>
            </w:tcBorders>
            <w:shd w:val="clear" w:color="auto" w:fill="auto"/>
          </w:tcPr>
          <w:p w14:paraId="0BD1BC50" w14:textId="38D222DE" w:rsidR="00045BC4" w:rsidRPr="00CD32C2" w:rsidRDefault="00045BC4" w:rsidP="00045BC4">
            <w:pPr>
              <w:spacing w:line="300" w:lineRule="exact"/>
              <w:ind w:right="57"/>
              <w:jc w:val="right"/>
              <w:rPr>
                <w:rFonts w:ascii="Angsana New" w:hAnsi="Angsana New"/>
                <w:color w:val="000000"/>
                <w:sz w:val="24"/>
                <w:szCs w:val="24"/>
                <w:lang w:val="en-GB" w:eastAsia="zh-CN"/>
              </w:rPr>
            </w:pPr>
            <w:r w:rsidRPr="00CD32C2">
              <w:rPr>
                <w:rFonts w:asciiTheme="majorBidi" w:eastAsia="Arial Unicode MS" w:hAnsiTheme="majorBidi" w:cstheme="majorBidi"/>
                <w:color w:val="000000"/>
                <w:sz w:val="24"/>
                <w:szCs w:val="24"/>
                <w:lang w:eastAsia="zh-CN"/>
              </w:rPr>
              <w:t>27,927</w:t>
            </w:r>
          </w:p>
        </w:tc>
      </w:tr>
      <w:tr w:rsidR="00045BC4" w:rsidRPr="00CD32C2" w14:paraId="278C7450" w14:textId="77777777" w:rsidTr="000C6C87">
        <w:trPr>
          <w:cantSplit/>
        </w:trPr>
        <w:tc>
          <w:tcPr>
            <w:tcW w:w="3275" w:type="dxa"/>
            <w:vAlign w:val="bottom"/>
          </w:tcPr>
          <w:p w14:paraId="1517E1BF" w14:textId="77777777" w:rsidR="00045BC4" w:rsidRPr="00CD32C2" w:rsidRDefault="00045BC4" w:rsidP="00045BC4">
            <w:pPr>
              <w:spacing w:line="300" w:lineRule="exact"/>
              <w:jc w:val="both"/>
              <w:rPr>
                <w:rFonts w:ascii="Angsana New" w:eastAsia="Arial Unicode MS" w:hAnsi="Angsana New"/>
                <w:color w:val="000000"/>
                <w:sz w:val="26"/>
                <w:szCs w:val="26"/>
              </w:rPr>
            </w:pPr>
          </w:p>
        </w:tc>
        <w:tc>
          <w:tcPr>
            <w:tcW w:w="1274" w:type="dxa"/>
            <w:tcBorders>
              <w:top w:val="single" w:sz="6" w:space="0" w:color="auto"/>
              <w:left w:val="nil"/>
              <w:bottom w:val="double" w:sz="6" w:space="0" w:color="auto"/>
              <w:right w:val="nil"/>
            </w:tcBorders>
            <w:shd w:val="clear" w:color="auto" w:fill="auto"/>
          </w:tcPr>
          <w:p w14:paraId="503C2777" w14:textId="6A60C4E6" w:rsidR="00045BC4" w:rsidRPr="00CD32C2" w:rsidRDefault="00045BC4" w:rsidP="00045BC4">
            <w:pPr>
              <w:tabs>
                <w:tab w:val="left" w:pos="284"/>
                <w:tab w:val="left" w:pos="851"/>
                <w:tab w:val="left" w:pos="1418"/>
                <w:tab w:val="left" w:pos="1985"/>
              </w:tabs>
              <w:spacing w:line="300" w:lineRule="exact"/>
              <w:ind w:right="57"/>
              <w:contextualSpacing/>
              <w:jc w:val="right"/>
              <w:rPr>
                <w:rFonts w:ascii="Angsana New" w:eastAsia="Calibri" w:hAnsi="Angsana New"/>
                <w:sz w:val="24"/>
                <w:szCs w:val="24"/>
              </w:rPr>
            </w:pPr>
            <w:r w:rsidRPr="00CD32C2">
              <w:rPr>
                <w:rFonts w:ascii="Angsana New" w:eastAsia="Calibri" w:hAnsi="Angsana New"/>
                <w:sz w:val="24"/>
                <w:szCs w:val="24"/>
              </w:rPr>
              <w:t>-</w:t>
            </w:r>
          </w:p>
        </w:tc>
        <w:tc>
          <w:tcPr>
            <w:tcW w:w="142" w:type="dxa"/>
            <w:shd w:val="clear" w:color="auto" w:fill="auto"/>
          </w:tcPr>
          <w:p w14:paraId="2EC2DA39" w14:textId="77777777" w:rsidR="00045BC4" w:rsidRPr="00CD32C2" w:rsidRDefault="00045BC4" w:rsidP="00045BC4">
            <w:pPr>
              <w:spacing w:line="300" w:lineRule="exact"/>
              <w:ind w:right="57"/>
              <w:jc w:val="right"/>
              <w:rPr>
                <w:rFonts w:ascii="Angsana New" w:hAnsi="Angsana New"/>
                <w:color w:val="000000"/>
                <w:sz w:val="24"/>
                <w:szCs w:val="24"/>
                <w:cs/>
              </w:rPr>
            </w:pPr>
          </w:p>
        </w:tc>
        <w:tc>
          <w:tcPr>
            <w:tcW w:w="1275" w:type="dxa"/>
            <w:tcBorders>
              <w:top w:val="single" w:sz="6" w:space="0" w:color="auto"/>
              <w:left w:val="nil"/>
              <w:bottom w:val="double" w:sz="6" w:space="0" w:color="auto"/>
              <w:right w:val="nil"/>
            </w:tcBorders>
            <w:shd w:val="clear" w:color="auto" w:fill="auto"/>
          </w:tcPr>
          <w:p w14:paraId="043A75F5" w14:textId="365ECA14" w:rsidR="00045BC4" w:rsidRPr="00CD32C2" w:rsidRDefault="00045BC4" w:rsidP="00045BC4">
            <w:pPr>
              <w:tabs>
                <w:tab w:val="left" w:pos="284"/>
                <w:tab w:val="left" w:pos="851"/>
                <w:tab w:val="left" w:pos="1418"/>
                <w:tab w:val="left" w:pos="1985"/>
              </w:tabs>
              <w:spacing w:line="300" w:lineRule="exact"/>
              <w:ind w:right="57"/>
              <w:contextualSpacing/>
              <w:jc w:val="right"/>
              <w:rPr>
                <w:rFonts w:ascii="Angsana New" w:eastAsia="Calibri" w:hAnsi="Angsana New"/>
                <w:sz w:val="24"/>
                <w:szCs w:val="24"/>
              </w:rPr>
            </w:pPr>
            <w:r w:rsidRPr="00CD32C2">
              <w:rPr>
                <w:rFonts w:ascii="Angsana New" w:eastAsia="Calibri" w:hAnsi="Angsana New"/>
                <w:sz w:val="24"/>
                <w:szCs w:val="24"/>
              </w:rPr>
              <w:t>-</w:t>
            </w:r>
          </w:p>
        </w:tc>
        <w:tc>
          <w:tcPr>
            <w:tcW w:w="142" w:type="dxa"/>
            <w:shd w:val="clear" w:color="auto" w:fill="auto"/>
          </w:tcPr>
          <w:p w14:paraId="51CBE2CA" w14:textId="77777777" w:rsidR="00045BC4" w:rsidRPr="00CD32C2" w:rsidRDefault="00045BC4" w:rsidP="00045BC4">
            <w:pPr>
              <w:spacing w:line="300" w:lineRule="exact"/>
              <w:ind w:right="57"/>
              <w:jc w:val="right"/>
              <w:rPr>
                <w:rFonts w:ascii="Angsana New" w:hAnsi="Angsana New"/>
                <w:color w:val="000000"/>
                <w:sz w:val="24"/>
                <w:szCs w:val="24"/>
                <w:cs/>
              </w:rPr>
            </w:pPr>
          </w:p>
        </w:tc>
        <w:tc>
          <w:tcPr>
            <w:tcW w:w="1394" w:type="dxa"/>
            <w:tcBorders>
              <w:top w:val="single" w:sz="6" w:space="0" w:color="auto"/>
              <w:left w:val="nil"/>
              <w:bottom w:val="double" w:sz="6" w:space="0" w:color="auto"/>
              <w:right w:val="nil"/>
            </w:tcBorders>
            <w:shd w:val="clear" w:color="auto" w:fill="auto"/>
          </w:tcPr>
          <w:p w14:paraId="15C82E5C" w14:textId="6D9F90CB" w:rsidR="00045BC4" w:rsidRPr="00CD32C2" w:rsidRDefault="00045BC4" w:rsidP="00045BC4">
            <w:pPr>
              <w:spacing w:line="300" w:lineRule="exact"/>
              <w:ind w:right="57"/>
              <w:jc w:val="right"/>
              <w:rPr>
                <w:rFonts w:ascii="Angsana New" w:hAnsi="Angsana New"/>
                <w:color w:val="000000"/>
                <w:sz w:val="24"/>
                <w:szCs w:val="24"/>
              </w:rPr>
            </w:pPr>
            <w:r w:rsidRPr="00CD32C2">
              <w:rPr>
                <w:rFonts w:asciiTheme="majorBidi" w:eastAsia="Arial Unicode MS" w:hAnsiTheme="majorBidi" w:cstheme="majorBidi"/>
                <w:color w:val="000000"/>
                <w:sz w:val="24"/>
                <w:szCs w:val="24"/>
                <w:lang w:eastAsia="zh-CN"/>
              </w:rPr>
              <w:t>2,434,794</w:t>
            </w:r>
          </w:p>
        </w:tc>
        <w:tc>
          <w:tcPr>
            <w:tcW w:w="142" w:type="dxa"/>
            <w:shd w:val="clear" w:color="auto" w:fill="auto"/>
          </w:tcPr>
          <w:p w14:paraId="3BA74422" w14:textId="77777777" w:rsidR="00045BC4" w:rsidRPr="00CD32C2" w:rsidRDefault="00045BC4" w:rsidP="00045BC4">
            <w:pPr>
              <w:spacing w:line="300" w:lineRule="exact"/>
              <w:ind w:right="57"/>
              <w:jc w:val="right"/>
              <w:rPr>
                <w:rFonts w:ascii="Angsana New" w:hAnsi="Angsana New"/>
                <w:color w:val="000000"/>
                <w:sz w:val="24"/>
                <w:szCs w:val="24"/>
                <w:lang w:val="en-GB"/>
              </w:rPr>
            </w:pPr>
          </w:p>
        </w:tc>
        <w:tc>
          <w:tcPr>
            <w:tcW w:w="1136" w:type="dxa"/>
            <w:tcBorders>
              <w:top w:val="single" w:sz="6" w:space="0" w:color="auto"/>
              <w:left w:val="nil"/>
              <w:bottom w:val="double" w:sz="6" w:space="0" w:color="auto"/>
              <w:right w:val="nil"/>
            </w:tcBorders>
            <w:shd w:val="clear" w:color="auto" w:fill="auto"/>
          </w:tcPr>
          <w:p w14:paraId="1AED957C" w14:textId="37665995" w:rsidR="00045BC4" w:rsidRPr="00CD32C2" w:rsidRDefault="00045BC4" w:rsidP="00045BC4">
            <w:pPr>
              <w:spacing w:line="300" w:lineRule="exact"/>
              <w:ind w:right="57"/>
              <w:jc w:val="right"/>
              <w:rPr>
                <w:rFonts w:ascii="Angsana New" w:hAnsi="Angsana New"/>
                <w:color w:val="000000"/>
                <w:sz w:val="24"/>
                <w:szCs w:val="24"/>
              </w:rPr>
            </w:pPr>
            <w:r w:rsidRPr="00CD32C2">
              <w:rPr>
                <w:rFonts w:asciiTheme="majorBidi" w:eastAsia="Arial Unicode MS" w:hAnsiTheme="majorBidi" w:cstheme="majorBidi"/>
                <w:color w:val="000000"/>
                <w:sz w:val="24"/>
                <w:szCs w:val="24"/>
                <w:lang w:eastAsia="zh-CN"/>
              </w:rPr>
              <w:t>2,434,794</w:t>
            </w:r>
          </w:p>
        </w:tc>
      </w:tr>
      <w:tr w:rsidR="00683471" w:rsidRPr="00CD32C2" w14:paraId="637A8EC8" w14:textId="77777777" w:rsidTr="00953F5D">
        <w:trPr>
          <w:cantSplit/>
        </w:trPr>
        <w:tc>
          <w:tcPr>
            <w:tcW w:w="3275" w:type="dxa"/>
            <w:vAlign w:val="bottom"/>
          </w:tcPr>
          <w:p w14:paraId="12ACFF8D" w14:textId="77777777" w:rsidR="00683471" w:rsidRPr="00CD32C2" w:rsidRDefault="00683471" w:rsidP="00683471">
            <w:pPr>
              <w:spacing w:line="300" w:lineRule="exact"/>
              <w:jc w:val="both"/>
              <w:rPr>
                <w:rFonts w:ascii="Angsana New" w:eastAsia="Arial Unicode MS" w:hAnsi="Angsana New"/>
                <w:color w:val="000000"/>
                <w:sz w:val="26"/>
                <w:szCs w:val="26"/>
              </w:rPr>
            </w:pPr>
          </w:p>
        </w:tc>
        <w:tc>
          <w:tcPr>
            <w:tcW w:w="1274" w:type="dxa"/>
            <w:tcBorders>
              <w:top w:val="double" w:sz="4" w:space="0" w:color="auto"/>
              <w:left w:val="nil"/>
              <w:right w:val="nil"/>
            </w:tcBorders>
          </w:tcPr>
          <w:p w14:paraId="11D4712F" w14:textId="77777777" w:rsidR="00683471" w:rsidRPr="00CD32C2" w:rsidRDefault="00683471" w:rsidP="00683471">
            <w:pPr>
              <w:tabs>
                <w:tab w:val="left" w:pos="284"/>
                <w:tab w:val="left" w:pos="851"/>
                <w:tab w:val="left" w:pos="1418"/>
                <w:tab w:val="left" w:pos="1985"/>
              </w:tabs>
              <w:spacing w:line="300" w:lineRule="exact"/>
              <w:ind w:right="57"/>
              <w:contextualSpacing/>
              <w:jc w:val="right"/>
              <w:rPr>
                <w:rFonts w:asciiTheme="majorBidi" w:eastAsia="Calibri" w:hAnsiTheme="majorBidi" w:cstheme="majorBidi"/>
                <w:sz w:val="24"/>
                <w:szCs w:val="24"/>
              </w:rPr>
            </w:pPr>
          </w:p>
        </w:tc>
        <w:tc>
          <w:tcPr>
            <w:tcW w:w="142" w:type="dxa"/>
          </w:tcPr>
          <w:p w14:paraId="1E06CAF4" w14:textId="77777777" w:rsidR="00683471" w:rsidRPr="00CD32C2" w:rsidRDefault="00683471" w:rsidP="00683471">
            <w:pPr>
              <w:spacing w:line="300" w:lineRule="exact"/>
              <w:ind w:right="57"/>
              <w:jc w:val="right"/>
              <w:rPr>
                <w:rFonts w:ascii="Angsana New" w:hAnsi="Angsana New"/>
                <w:color w:val="000000"/>
                <w:sz w:val="24"/>
                <w:szCs w:val="24"/>
                <w:cs/>
              </w:rPr>
            </w:pPr>
          </w:p>
        </w:tc>
        <w:tc>
          <w:tcPr>
            <w:tcW w:w="1275" w:type="dxa"/>
            <w:tcBorders>
              <w:top w:val="double" w:sz="4" w:space="0" w:color="auto"/>
              <w:left w:val="nil"/>
              <w:right w:val="nil"/>
            </w:tcBorders>
          </w:tcPr>
          <w:p w14:paraId="05A4B2EF" w14:textId="77777777" w:rsidR="00683471" w:rsidRPr="00CD32C2" w:rsidRDefault="00683471" w:rsidP="00683471">
            <w:pPr>
              <w:tabs>
                <w:tab w:val="left" w:pos="284"/>
                <w:tab w:val="left" w:pos="851"/>
                <w:tab w:val="left" w:pos="1418"/>
                <w:tab w:val="left" w:pos="1985"/>
              </w:tabs>
              <w:spacing w:line="300" w:lineRule="exact"/>
              <w:ind w:right="57"/>
              <w:contextualSpacing/>
              <w:jc w:val="right"/>
              <w:rPr>
                <w:rFonts w:asciiTheme="majorBidi" w:eastAsia="Calibri" w:hAnsiTheme="majorBidi" w:cstheme="majorBidi"/>
                <w:sz w:val="24"/>
                <w:szCs w:val="24"/>
              </w:rPr>
            </w:pPr>
          </w:p>
        </w:tc>
        <w:tc>
          <w:tcPr>
            <w:tcW w:w="142" w:type="dxa"/>
          </w:tcPr>
          <w:p w14:paraId="1A712875" w14:textId="77777777" w:rsidR="00683471" w:rsidRPr="00CD32C2" w:rsidRDefault="00683471" w:rsidP="00683471">
            <w:pPr>
              <w:spacing w:line="300" w:lineRule="exact"/>
              <w:ind w:right="57"/>
              <w:jc w:val="right"/>
              <w:rPr>
                <w:rFonts w:ascii="Angsana New" w:hAnsi="Angsana New"/>
                <w:color w:val="000000"/>
                <w:sz w:val="24"/>
                <w:szCs w:val="24"/>
                <w:cs/>
              </w:rPr>
            </w:pPr>
          </w:p>
        </w:tc>
        <w:tc>
          <w:tcPr>
            <w:tcW w:w="1394" w:type="dxa"/>
            <w:tcBorders>
              <w:top w:val="double" w:sz="4" w:space="0" w:color="auto"/>
              <w:left w:val="nil"/>
              <w:right w:val="nil"/>
            </w:tcBorders>
            <w:vAlign w:val="bottom"/>
          </w:tcPr>
          <w:p w14:paraId="0229DBBC" w14:textId="77777777" w:rsidR="00683471" w:rsidRPr="00CD32C2" w:rsidRDefault="00683471" w:rsidP="00683471">
            <w:pPr>
              <w:spacing w:line="300" w:lineRule="exact"/>
              <w:ind w:right="57"/>
              <w:jc w:val="right"/>
              <w:rPr>
                <w:rFonts w:asciiTheme="majorBidi" w:hAnsiTheme="majorBidi" w:cstheme="majorBidi"/>
                <w:color w:val="000000"/>
                <w:sz w:val="24"/>
                <w:szCs w:val="24"/>
              </w:rPr>
            </w:pPr>
          </w:p>
        </w:tc>
        <w:tc>
          <w:tcPr>
            <w:tcW w:w="142" w:type="dxa"/>
          </w:tcPr>
          <w:p w14:paraId="1ADF7CDD" w14:textId="77777777" w:rsidR="00683471" w:rsidRPr="00CD32C2" w:rsidRDefault="00683471" w:rsidP="00683471">
            <w:pPr>
              <w:spacing w:line="300" w:lineRule="exact"/>
              <w:ind w:right="57"/>
              <w:jc w:val="right"/>
              <w:rPr>
                <w:rFonts w:ascii="Angsana New" w:hAnsi="Angsana New"/>
                <w:color w:val="000000"/>
                <w:sz w:val="24"/>
                <w:szCs w:val="24"/>
                <w:lang w:val="en-GB"/>
              </w:rPr>
            </w:pPr>
          </w:p>
        </w:tc>
        <w:tc>
          <w:tcPr>
            <w:tcW w:w="1136" w:type="dxa"/>
            <w:tcBorders>
              <w:top w:val="double" w:sz="4" w:space="0" w:color="auto"/>
              <w:left w:val="nil"/>
              <w:right w:val="nil"/>
            </w:tcBorders>
            <w:vAlign w:val="bottom"/>
          </w:tcPr>
          <w:p w14:paraId="0AC5DB4B" w14:textId="77777777" w:rsidR="00683471" w:rsidRPr="00CD32C2" w:rsidRDefault="00683471" w:rsidP="00683471">
            <w:pPr>
              <w:spacing w:line="300" w:lineRule="exact"/>
              <w:ind w:right="57"/>
              <w:jc w:val="right"/>
              <w:rPr>
                <w:rFonts w:asciiTheme="majorBidi" w:hAnsiTheme="majorBidi" w:cstheme="majorBidi"/>
                <w:color w:val="000000"/>
                <w:sz w:val="24"/>
                <w:szCs w:val="24"/>
              </w:rPr>
            </w:pPr>
          </w:p>
        </w:tc>
      </w:tr>
      <w:tr w:rsidR="00683471" w:rsidRPr="00CD32C2" w14:paraId="3FB96D4C" w14:textId="77777777" w:rsidTr="00543CAE">
        <w:trPr>
          <w:cantSplit/>
        </w:trPr>
        <w:tc>
          <w:tcPr>
            <w:tcW w:w="3275" w:type="dxa"/>
            <w:vAlign w:val="bottom"/>
          </w:tcPr>
          <w:p w14:paraId="0B3A6F91" w14:textId="77777777" w:rsidR="00683471" w:rsidRPr="00CD32C2" w:rsidRDefault="00683471" w:rsidP="00683471">
            <w:pPr>
              <w:spacing w:line="300" w:lineRule="exact"/>
              <w:jc w:val="both"/>
              <w:rPr>
                <w:rFonts w:ascii="Angsana New" w:eastAsia="Arial Unicode MS" w:hAnsi="Angsana New"/>
                <w:color w:val="000000"/>
                <w:sz w:val="26"/>
                <w:szCs w:val="26"/>
              </w:rPr>
            </w:pPr>
          </w:p>
        </w:tc>
        <w:tc>
          <w:tcPr>
            <w:tcW w:w="1274" w:type="dxa"/>
            <w:tcBorders>
              <w:top w:val="nil"/>
              <w:left w:val="nil"/>
              <w:right w:val="nil"/>
            </w:tcBorders>
          </w:tcPr>
          <w:p w14:paraId="5BD6D5AE" w14:textId="77777777" w:rsidR="00683471" w:rsidRPr="00CD32C2" w:rsidRDefault="00683471" w:rsidP="00683471">
            <w:pPr>
              <w:tabs>
                <w:tab w:val="left" w:pos="284"/>
                <w:tab w:val="left" w:pos="851"/>
                <w:tab w:val="left" w:pos="1418"/>
                <w:tab w:val="left" w:pos="1985"/>
              </w:tabs>
              <w:spacing w:line="300" w:lineRule="exact"/>
              <w:ind w:right="57"/>
              <w:contextualSpacing/>
              <w:jc w:val="right"/>
              <w:rPr>
                <w:rFonts w:asciiTheme="majorBidi" w:eastAsia="Calibri" w:hAnsiTheme="majorBidi" w:cstheme="majorBidi"/>
                <w:sz w:val="24"/>
                <w:szCs w:val="24"/>
              </w:rPr>
            </w:pPr>
          </w:p>
        </w:tc>
        <w:tc>
          <w:tcPr>
            <w:tcW w:w="142" w:type="dxa"/>
          </w:tcPr>
          <w:p w14:paraId="5BD06367" w14:textId="77777777" w:rsidR="00683471" w:rsidRPr="00CD32C2" w:rsidRDefault="00683471" w:rsidP="00683471">
            <w:pPr>
              <w:spacing w:line="300" w:lineRule="exact"/>
              <w:ind w:right="57"/>
              <w:jc w:val="right"/>
              <w:rPr>
                <w:rFonts w:ascii="Angsana New" w:hAnsi="Angsana New"/>
                <w:color w:val="000000"/>
                <w:sz w:val="24"/>
                <w:szCs w:val="24"/>
                <w:cs/>
              </w:rPr>
            </w:pPr>
          </w:p>
        </w:tc>
        <w:tc>
          <w:tcPr>
            <w:tcW w:w="1275" w:type="dxa"/>
            <w:tcBorders>
              <w:top w:val="nil"/>
              <w:left w:val="nil"/>
              <w:right w:val="nil"/>
            </w:tcBorders>
          </w:tcPr>
          <w:p w14:paraId="64825589" w14:textId="77777777" w:rsidR="00683471" w:rsidRPr="00CD32C2" w:rsidRDefault="00683471" w:rsidP="00683471">
            <w:pPr>
              <w:tabs>
                <w:tab w:val="left" w:pos="284"/>
                <w:tab w:val="left" w:pos="851"/>
                <w:tab w:val="left" w:pos="1418"/>
                <w:tab w:val="left" w:pos="1985"/>
              </w:tabs>
              <w:spacing w:line="300" w:lineRule="exact"/>
              <w:ind w:right="57"/>
              <w:contextualSpacing/>
              <w:jc w:val="right"/>
              <w:rPr>
                <w:rFonts w:asciiTheme="majorBidi" w:eastAsia="Calibri" w:hAnsiTheme="majorBidi" w:cstheme="majorBidi"/>
                <w:sz w:val="24"/>
                <w:szCs w:val="24"/>
              </w:rPr>
            </w:pPr>
          </w:p>
        </w:tc>
        <w:tc>
          <w:tcPr>
            <w:tcW w:w="142" w:type="dxa"/>
          </w:tcPr>
          <w:p w14:paraId="771850EB" w14:textId="77777777" w:rsidR="00683471" w:rsidRPr="00CD32C2" w:rsidRDefault="00683471" w:rsidP="00683471">
            <w:pPr>
              <w:spacing w:line="300" w:lineRule="exact"/>
              <w:ind w:right="57"/>
              <w:jc w:val="right"/>
              <w:rPr>
                <w:rFonts w:ascii="Angsana New" w:hAnsi="Angsana New"/>
                <w:color w:val="000000"/>
                <w:sz w:val="24"/>
                <w:szCs w:val="24"/>
                <w:cs/>
              </w:rPr>
            </w:pPr>
          </w:p>
        </w:tc>
        <w:tc>
          <w:tcPr>
            <w:tcW w:w="1394" w:type="dxa"/>
            <w:tcBorders>
              <w:top w:val="nil"/>
              <w:left w:val="nil"/>
              <w:right w:val="nil"/>
            </w:tcBorders>
            <w:vAlign w:val="bottom"/>
          </w:tcPr>
          <w:p w14:paraId="7AE533A4" w14:textId="77777777" w:rsidR="00683471" w:rsidRPr="00CD32C2" w:rsidRDefault="00683471" w:rsidP="00683471">
            <w:pPr>
              <w:spacing w:line="300" w:lineRule="exact"/>
              <w:ind w:right="57"/>
              <w:jc w:val="right"/>
              <w:rPr>
                <w:rFonts w:asciiTheme="majorBidi" w:hAnsiTheme="majorBidi" w:cstheme="majorBidi"/>
                <w:color w:val="000000"/>
                <w:sz w:val="24"/>
                <w:szCs w:val="24"/>
              </w:rPr>
            </w:pPr>
          </w:p>
        </w:tc>
        <w:tc>
          <w:tcPr>
            <w:tcW w:w="142" w:type="dxa"/>
          </w:tcPr>
          <w:p w14:paraId="45FB068D" w14:textId="77777777" w:rsidR="00683471" w:rsidRPr="00CD32C2" w:rsidRDefault="00683471" w:rsidP="00683471">
            <w:pPr>
              <w:spacing w:line="300" w:lineRule="exact"/>
              <w:ind w:right="57"/>
              <w:jc w:val="right"/>
              <w:rPr>
                <w:rFonts w:ascii="Angsana New" w:hAnsi="Angsana New"/>
                <w:color w:val="000000"/>
                <w:sz w:val="24"/>
                <w:szCs w:val="24"/>
                <w:lang w:val="en-GB"/>
              </w:rPr>
            </w:pPr>
          </w:p>
        </w:tc>
        <w:tc>
          <w:tcPr>
            <w:tcW w:w="1136" w:type="dxa"/>
            <w:tcBorders>
              <w:top w:val="nil"/>
              <w:left w:val="nil"/>
              <w:right w:val="nil"/>
            </w:tcBorders>
            <w:vAlign w:val="bottom"/>
          </w:tcPr>
          <w:p w14:paraId="4A371F52" w14:textId="77777777" w:rsidR="00683471" w:rsidRPr="00CD32C2" w:rsidRDefault="00683471" w:rsidP="00683471">
            <w:pPr>
              <w:spacing w:line="300" w:lineRule="exact"/>
              <w:ind w:right="57"/>
              <w:jc w:val="right"/>
              <w:rPr>
                <w:rFonts w:asciiTheme="majorBidi" w:hAnsiTheme="majorBidi" w:cstheme="majorBidi"/>
                <w:color w:val="000000"/>
                <w:sz w:val="24"/>
                <w:szCs w:val="24"/>
              </w:rPr>
            </w:pPr>
          </w:p>
        </w:tc>
      </w:tr>
      <w:tr w:rsidR="00683471" w:rsidRPr="00CD32C2" w14:paraId="564C66EB" w14:textId="77777777" w:rsidTr="00543CAE">
        <w:trPr>
          <w:cantSplit/>
        </w:trPr>
        <w:tc>
          <w:tcPr>
            <w:tcW w:w="3275" w:type="dxa"/>
          </w:tcPr>
          <w:p w14:paraId="5811D224" w14:textId="77777777" w:rsidR="00683471" w:rsidRPr="00CD32C2" w:rsidRDefault="00683471" w:rsidP="00683471">
            <w:pPr>
              <w:spacing w:line="270" w:lineRule="exact"/>
              <w:ind w:left="-57"/>
              <w:jc w:val="center"/>
              <w:rPr>
                <w:rFonts w:ascii="Angsana New" w:eastAsia="Arial Unicode MS" w:hAnsi="Angsana New"/>
                <w:sz w:val="24"/>
                <w:szCs w:val="24"/>
                <w:cs/>
                <w:lang w:val="en-GB"/>
              </w:rPr>
            </w:pPr>
          </w:p>
        </w:tc>
        <w:tc>
          <w:tcPr>
            <w:tcW w:w="5505" w:type="dxa"/>
            <w:gridSpan w:val="7"/>
            <w:tcBorders>
              <w:left w:val="nil"/>
              <w:bottom w:val="single" w:sz="6" w:space="0" w:color="auto"/>
              <w:right w:val="nil"/>
            </w:tcBorders>
          </w:tcPr>
          <w:p w14:paraId="60B336DB" w14:textId="440B08E8" w:rsidR="00683471" w:rsidRPr="00CD32C2" w:rsidRDefault="00683471" w:rsidP="00683471">
            <w:pPr>
              <w:spacing w:line="320" w:lineRule="exact"/>
              <w:ind w:left="-18" w:firstLine="18"/>
              <w:jc w:val="right"/>
              <w:rPr>
                <w:rFonts w:ascii="Angsana New" w:eastAsia="Arial Unicode MS" w:hAnsi="Angsana New"/>
                <w:sz w:val="26"/>
                <w:szCs w:val="26"/>
              </w:rPr>
            </w:pPr>
            <w:r w:rsidRPr="00CD32C2">
              <w:rPr>
                <w:rFonts w:ascii="Angsana New" w:eastAsia="Arial Unicode MS" w:hAnsi="Angsana New"/>
                <w:sz w:val="24"/>
                <w:szCs w:val="24"/>
              </w:rPr>
              <w:t>(</w:t>
            </w:r>
            <w:r w:rsidRPr="00CD32C2">
              <w:rPr>
                <w:rFonts w:ascii="Angsana New" w:eastAsia="Arial Unicode MS" w:hAnsi="Angsana New"/>
                <w:sz w:val="24"/>
                <w:szCs w:val="24"/>
                <w:cs/>
                <w:lang w:val="th-TH"/>
              </w:rPr>
              <w:t>Unit : Thousand Baht</w:t>
            </w:r>
            <w:r w:rsidRPr="00CD32C2">
              <w:rPr>
                <w:rFonts w:ascii="Angsana New" w:eastAsia="Arial Unicode MS" w:hAnsi="Angsana New"/>
                <w:sz w:val="24"/>
                <w:szCs w:val="24"/>
                <w:cs/>
              </w:rPr>
              <w:t>)</w:t>
            </w:r>
          </w:p>
        </w:tc>
      </w:tr>
      <w:tr w:rsidR="00683471" w:rsidRPr="00CD32C2" w14:paraId="332B4DC8" w14:textId="77777777" w:rsidTr="00D80D74">
        <w:trPr>
          <w:cantSplit/>
        </w:trPr>
        <w:tc>
          <w:tcPr>
            <w:tcW w:w="3275" w:type="dxa"/>
          </w:tcPr>
          <w:p w14:paraId="30353D31" w14:textId="77777777" w:rsidR="00683471" w:rsidRPr="00CD32C2" w:rsidRDefault="00683471" w:rsidP="00683471">
            <w:pPr>
              <w:spacing w:line="270" w:lineRule="exact"/>
              <w:ind w:left="-57"/>
              <w:jc w:val="center"/>
              <w:rPr>
                <w:rFonts w:ascii="Angsana New" w:eastAsia="Arial Unicode MS" w:hAnsi="Angsana New"/>
                <w:sz w:val="24"/>
                <w:szCs w:val="24"/>
                <w:cs/>
                <w:lang w:val="en-GB"/>
              </w:rPr>
            </w:pPr>
          </w:p>
        </w:tc>
        <w:tc>
          <w:tcPr>
            <w:tcW w:w="5505" w:type="dxa"/>
            <w:gridSpan w:val="7"/>
            <w:tcBorders>
              <w:top w:val="single" w:sz="6" w:space="0" w:color="auto"/>
              <w:left w:val="nil"/>
              <w:bottom w:val="single" w:sz="6" w:space="0" w:color="auto"/>
              <w:right w:val="nil"/>
            </w:tcBorders>
            <w:vAlign w:val="bottom"/>
          </w:tcPr>
          <w:p w14:paraId="50038C54" w14:textId="76618C69" w:rsidR="00683471" w:rsidRPr="00CD32C2" w:rsidRDefault="00683471" w:rsidP="00683471">
            <w:pPr>
              <w:spacing w:line="320" w:lineRule="exact"/>
              <w:ind w:left="-18" w:firstLine="18"/>
              <w:jc w:val="center"/>
              <w:rPr>
                <w:rFonts w:ascii="Angsana New" w:eastAsia="Arial Unicode MS" w:hAnsi="Angsana New"/>
                <w:sz w:val="26"/>
                <w:szCs w:val="26"/>
              </w:rPr>
            </w:pPr>
            <w:r w:rsidRPr="00CD32C2">
              <w:rPr>
                <w:rFonts w:ascii="Angsana New" w:eastAsia="Arial Unicode MS" w:hAnsi="Angsana New"/>
                <w:sz w:val="26"/>
                <w:szCs w:val="26"/>
              </w:rPr>
              <w:t>Separate Financial Statements</w:t>
            </w:r>
          </w:p>
        </w:tc>
      </w:tr>
      <w:tr w:rsidR="00683471" w:rsidRPr="00CD32C2" w14:paraId="03E47884" w14:textId="77777777">
        <w:trPr>
          <w:cantSplit/>
        </w:trPr>
        <w:tc>
          <w:tcPr>
            <w:tcW w:w="3275" w:type="dxa"/>
          </w:tcPr>
          <w:p w14:paraId="3FD2A4EA" w14:textId="77777777" w:rsidR="00683471" w:rsidRPr="00CD32C2" w:rsidRDefault="00683471" w:rsidP="00683471">
            <w:pPr>
              <w:spacing w:line="270" w:lineRule="exact"/>
              <w:ind w:left="-57"/>
              <w:jc w:val="center"/>
              <w:rPr>
                <w:rFonts w:ascii="Angsana New" w:eastAsia="Arial Unicode MS" w:hAnsi="Angsana New"/>
                <w:sz w:val="24"/>
                <w:szCs w:val="24"/>
                <w:cs/>
                <w:lang w:val="en-GB"/>
              </w:rPr>
            </w:pPr>
          </w:p>
        </w:tc>
        <w:tc>
          <w:tcPr>
            <w:tcW w:w="1274" w:type="dxa"/>
            <w:tcBorders>
              <w:top w:val="single" w:sz="6" w:space="0" w:color="auto"/>
              <w:left w:val="nil"/>
              <w:bottom w:val="single" w:sz="6" w:space="0" w:color="auto"/>
              <w:right w:val="nil"/>
            </w:tcBorders>
            <w:vAlign w:val="center"/>
          </w:tcPr>
          <w:p w14:paraId="0F0D72DD" w14:textId="77777777" w:rsidR="00683471" w:rsidRPr="00CD32C2" w:rsidRDefault="00683471" w:rsidP="00683471">
            <w:pPr>
              <w:spacing w:line="320" w:lineRule="exact"/>
              <w:ind w:right="-72"/>
              <w:jc w:val="center"/>
              <w:rPr>
                <w:rFonts w:ascii="Angsana New" w:eastAsia="Arial Unicode MS" w:hAnsi="Angsana New"/>
                <w:sz w:val="24"/>
                <w:szCs w:val="24"/>
              </w:rPr>
            </w:pPr>
            <w:r w:rsidRPr="00CD32C2">
              <w:rPr>
                <w:rFonts w:ascii="Angsana New" w:eastAsia="Arial Unicode MS" w:hAnsi="Angsana New"/>
                <w:sz w:val="26"/>
                <w:szCs w:val="26"/>
              </w:rPr>
              <w:t>FVPL</w:t>
            </w:r>
          </w:p>
        </w:tc>
        <w:tc>
          <w:tcPr>
            <w:tcW w:w="142" w:type="dxa"/>
            <w:tcBorders>
              <w:top w:val="single" w:sz="6" w:space="0" w:color="auto"/>
              <w:left w:val="nil"/>
              <w:bottom w:val="nil"/>
              <w:right w:val="nil"/>
            </w:tcBorders>
          </w:tcPr>
          <w:p w14:paraId="11FC3133" w14:textId="77777777" w:rsidR="00683471" w:rsidRPr="00CD32C2" w:rsidRDefault="00683471" w:rsidP="00683471">
            <w:pPr>
              <w:spacing w:line="320" w:lineRule="exact"/>
              <w:ind w:left="-18" w:firstLine="18"/>
              <w:jc w:val="center"/>
              <w:rPr>
                <w:rFonts w:ascii="Angsana New" w:eastAsia="Arial Unicode MS" w:hAnsi="Angsana New"/>
                <w:sz w:val="24"/>
                <w:szCs w:val="24"/>
              </w:rPr>
            </w:pPr>
          </w:p>
        </w:tc>
        <w:tc>
          <w:tcPr>
            <w:tcW w:w="1275" w:type="dxa"/>
            <w:tcBorders>
              <w:top w:val="single" w:sz="6" w:space="0" w:color="auto"/>
              <w:left w:val="nil"/>
              <w:bottom w:val="single" w:sz="6" w:space="0" w:color="auto"/>
              <w:right w:val="nil"/>
            </w:tcBorders>
            <w:vAlign w:val="bottom"/>
          </w:tcPr>
          <w:p w14:paraId="12F82BC0" w14:textId="77777777" w:rsidR="00683471" w:rsidRPr="00CD32C2" w:rsidRDefault="00683471" w:rsidP="00683471">
            <w:pPr>
              <w:spacing w:line="320" w:lineRule="exact"/>
              <w:ind w:left="-18" w:right="-72" w:firstLine="18"/>
              <w:jc w:val="center"/>
              <w:rPr>
                <w:rFonts w:ascii="Angsana New" w:eastAsia="Arial Unicode MS" w:hAnsi="Angsana New"/>
                <w:sz w:val="24"/>
                <w:szCs w:val="24"/>
              </w:rPr>
            </w:pPr>
            <w:r w:rsidRPr="00CD32C2">
              <w:rPr>
                <w:rFonts w:ascii="Angsana New" w:eastAsia="Arial Unicode MS" w:hAnsi="Angsana New"/>
                <w:sz w:val="26"/>
                <w:szCs w:val="26"/>
              </w:rPr>
              <w:t>FVOCI</w:t>
            </w:r>
          </w:p>
        </w:tc>
        <w:tc>
          <w:tcPr>
            <w:tcW w:w="142" w:type="dxa"/>
          </w:tcPr>
          <w:p w14:paraId="55B31D65" w14:textId="77777777" w:rsidR="00683471" w:rsidRPr="00CD32C2" w:rsidRDefault="00683471" w:rsidP="00683471">
            <w:pPr>
              <w:spacing w:line="320" w:lineRule="exact"/>
              <w:ind w:left="-18" w:firstLine="18"/>
              <w:jc w:val="center"/>
              <w:rPr>
                <w:rFonts w:ascii="Angsana New" w:eastAsia="Arial Unicode MS" w:hAnsi="Angsana New"/>
                <w:sz w:val="24"/>
                <w:szCs w:val="24"/>
                <w:cs/>
              </w:rPr>
            </w:pPr>
          </w:p>
        </w:tc>
        <w:tc>
          <w:tcPr>
            <w:tcW w:w="1394" w:type="dxa"/>
            <w:tcBorders>
              <w:top w:val="single" w:sz="6" w:space="0" w:color="auto"/>
              <w:left w:val="nil"/>
              <w:bottom w:val="single" w:sz="6" w:space="0" w:color="auto"/>
              <w:right w:val="nil"/>
            </w:tcBorders>
            <w:vAlign w:val="bottom"/>
          </w:tcPr>
          <w:p w14:paraId="537B91D1" w14:textId="77777777" w:rsidR="00683471" w:rsidRPr="00CD32C2" w:rsidRDefault="00683471" w:rsidP="00683471">
            <w:pPr>
              <w:spacing w:line="320" w:lineRule="exact"/>
              <w:ind w:left="-18" w:firstLine="18"/>
              <w:jc w:val="center"/>
              <w:rPr>
                <w:rFonts w:ascii="Angsana New" w:eastAsia="Arial Unicode MS" w:hAnsi="Angsana New"/>
                <w:sz w:val="24"/>
                <w:szCs w:val="24"/>
              </w:rPr>
            </w:pPr>
            <w:r w:rsidRPr="00CD32C2">
              <w:rPr>
                <w:rFonts w:ascii="Angsana New" w:eastAsia="Arial Unicode MS" w:hAnsi="Angsana New"/>
                <w:sz w:val="26"/>
                <w:szCs w:val="26"/>
              </w:rPr>
              <w:t>Amortized cost</w:t>
            </w:r>
          </w:p>
        </w:tc>
        <w:tc>
          <w:tcPr>
            <w:tcW w:w="142" w:type="dxa"/>
            <w:tcBorders>
              <w:top w:val="single" w:sz="6" w:space="0" w:color="auto"/>
              <w:left w:val="nil"/>
              <w:bottom w:val="nil"/>
              <w:right w:val="nil"/>
            </w:tcBorders>
          </w:tcPr>
          <w:p w14:paraId="4695EEDE" w14:textId="77777777" w:rsidR="00683471" w:rsidRPr="00CD32C2" w:rsidRDefault="00683471" w:rsidP="00683471">
            <w:pPr>
              <w:spacing w:line="320" w:lineRule="exact"/>
              <w:ind w:left="-18" w:firstLine="18"/>
              <w:jc w:val="center"/>
              <w:rPr>
                <w:rFonts w:ascii="Angsana New" w:eastAsia="Arial Unicode MS" w:hAnsi="Angsana New"/>
                <w:sz w:val="24"/>
                <w:szCs w:val="24"/>
              </w:rPr>
            </w:pPr>
          </w:p>
        </w:tc>
        <w:tc>
          <w:tcPr>
            <w:tcW w:w="1136" w:type="dxa"/>
            <w:tcBorders>
              <w:top w:val="single" w:sz="6" w:space="0" w:color="auto"/>
              <w:left w:val="nil"/>
              <w:bottom w:val="single" w:sz="6" w:space="0" w:color="auto"/>
              <w:right w:val="nil"/>
            </w:tcBorders>
            <w:vAlign w:val="bottom"/>
          </w:tcPr>
          <w:p w14:paraId="00F9A2BA" w14:textId="77777777" w:rsidR="00683471" w:rsidRPr="00CD32C2" w:rsidRDefault="00683471" w:rsidP="00683471">
            <w:pPr>
              <w:spacing w:line="320" w:lineRule="exact"/>
              <w:ind w:left="-18" w:firstLine="18"/>
              <w:jc w:val="center"/>
              <w:rPr>
                <w:rFonts w:ascii="Angsana New" w:eastAsia="Arial Unicode MS" w:hAnsi="Angsana New"/>
                <w:sz w:val="24"/>
                <w:szCs w:val="24"/>
              </w:rPr>
            </w:pPr>
            <w:r w:rsidRPr="00CD32C2">
              <w:rPr>
                <w:rFonts w:ascii="Angsana New" w:eastAsia="Arial Unicode MS" w:hAnsi="Angsana New"/>
                <w:sz w:val="26"/>
                <w:szCs w:val="26"/>
              </w:rPr>
              <w:t>Total</w:t>
            </w:r>
          </w:p>
        </w:tc>
      </w:tr>
      <w:tr w:rsidR="00683471" w:rsidRPr="00CD32C2" w14:paraId="13F3995D" w14:textId="77777777">
        <w:trPr>
          <w:cantSplit/>
        </w:trPr>
        <w:tc>
          <w:tcPr>
            <w:tcW w:w="3275" w:type="dxa"/>
            <w:vAlign w:val="bottom"/>
          </w:tcPr>
          <w:p w14:paraId="6EF0033E" w14:textId="186CBCFA" w:rsidR="00683471" w:rsidRPr="00CD32C2" w:rsidRDefault="00683471" w:rsidP="00683471">
            <w:pPr>
              <w:spacing w:line="270" w:lineRule="exact"/>
              <w:jc w:val="both"/>
              <w:rPr>
                <w:rFonts w:ascii="Angsana New" w:eastAsia="Arial Unicode MS" w:hAnsi="Angsana New"/>
                <w:color w:val="000000"/>
                <w:sz w:val="24"/>
                <w:szCs w:val="24"/>
              </w:rPr>
            </w:pPr>
            <w:r w:rsidRPr="00CD32C2">
              <w:rPr>
                <w:rFonts w:ascii="Angsana New" w:eastAsia="Arial Unicode MS" w:hAnsi="Angsana New"/>
                <w:color w:val="000000"/>
                <w:sz w:val="24"/>
                <w:szCs w:val="24"/>
              </w:rPr>
              <w:t>Financial assets as at December 31, 2023</w:t>
            </w:r>
          </w:p>
        </w:tc>
        <w:tc>
          <w:tcPr>
            <w:tcW w:w="1274" w:type="dxa"/>
            <w:tcBorders>
              <w:top w:val="single" w:sz="6" w:space="0" w:color="auto"/>
              <w:left w:val="nil"/>
              <w:bottom w:val="nil"/>
              <w:right w:val="nil"/>
            </w:tcBorders>
          </w:tcPr>
          <w:p w14:paraId="08B95C11" w14:textId="77777777" w:rsidR="00683471" w:rsidRPr="00CD32C2" w:rsidRDefault="00683471" w:rsidP="00683471">
            <w:pPr>
              <w:spacing w:line="270" w:lineRule="exact"/>
              <w:ind w:right="57"/>
              <w:jc w:val="right"/>
              <w:rPr>
                <w:rFonts w:ascii="Angsana New" w:hAnsi="Angsana New"/>
                <w:color w:val="000000"/>
                <w:sz w:val="24"/>
                <w:szCs w:val="24"/>
                <w:cs/>
              </w:rPr>
            </w:pPr>
          </w:p>
        </w:tc>
        <w:tc>
          <w:tcPr>
            <w:tcW w:w="142" w:type="dxa"/>
          </w:tcPr>
          <w:p w14:paraId="4A0DBA0A" w14:textId="77777777" w:rsidR="00683471" w:rsidRPr="00CD32C2" w:rsidRDefault="00683471" w:rsidP="00683471">
            <w:pPr>
              <w:spacing w:line="270" w:lineRule="exact"/>
              <w:ind w:right="57"/>
              <w:jc w:val="right"/>
              <w:rPr>
                <w:rFonts w:ascii="Angsana New" w:hAnsi="Angsana New"/>
                <w:color w:val="000000"/>
                <w:sz w:val="24"/>
                <w:szCs w:val="24"/>
                <w:lang w:val="en-GB"/>
              </w:rPr>
            </w:pPr>
          </w:p>
        </w:tc>
        <w:tc>
          <w:tcPr>
            <w:tcW w:w="1275" w:type="dxa"/>
            <w:tcBorders>
              <w:top w:val="single" w:sz="6" w:space="0" w:color="auto"/>
              <w:left w:val="nil"/>
              <w:bottom w:val="nil"/>
              <w:right w:val="nil"/>
            </w:tcBorders>
          </w:tcPr>
          <w:p w14:paraId="0BA6DE83" w14:textId="77777777" w:rsidR="00683471" w:rsidRPr="00CD32C2" w:rsidRDefault="00683471" w:rsidP="00683471">
            <w:pPr>
              <w:spacing w:line="270" w:lineRule="exact"/>
              <w:ind w:right="57"/>
              <w:jc w:val="right"/>
              <w:rPr>
                <w:rFonts w:ascii="Angsana New" w:hAnsi="Angsana New"/>
                <w:color w:val="000000"/>
                <w:sz w:val="24"/>
                <w:szCs w:val="24"/>
                <w:cs/>
              </w:rPr>
            </w:pPr>
          </w:p>
        </w:tc>
        <w:tc>
          <w:tcPr>
            <w:tcW w:w="142" w:type="dxa"/>
          </w:tcPr>
          <w:p w14:paraId="1BB30901" w14:textId="77777777" w:rsidR="00683471" w:rsidRPr="00CD32C2" w:rsidRDefault="00683471" w:rsidP="00683471">
            <w:pPr>
              <w:spacing w:line="270" w:lineRule="exact"/>
              <w:ind w:right="57"/>
              <w:jc w:val="right"/>
              <w:rPr>
                <w:rFonts w:ascii="Angsana New" w:hAnsi="Angsana New"/>
                <w:color w:val="000000"/>
                <w:sz w:val="24"/>
                <w:szCs w:val="24"/>
                <w:lang w:val="en-GB"/>
              </w:rPr>
            </w:pPr>
          </w:p>
        </w:tc>
        <w:tc>
          <w:tcPr>
            <w:tcW w:w="1394" w:type="dxa"/>
          </w:tcPr>
          <w:p w14:paraId="3E6D34CB" w14:textId="77777777" w:rsidR="00683471" w:rsidRPr="00CD32C2" w:rsidRDefault="00683471" w:rsidP="00683471">
            <w:pPr>
              <w:spacing w:line="270" w:lineRule="exact"/>
              <w:ind w:right="57"/>
              <w:jc w:val="right"/>
              <w:rPr>
                <w:rFonts w:ascii="Angsana New" w:hAnsi="Angsana New"/>
                <w:color w:val="000000"/>
                <w:sz w:val="24"/>
                <w:szCs w:val="24"/>
                <w:cs/>
              </w:rPr>
            </w:pPr>
          </w:p>
        </w:tc>
        <w:tc>
          <w:tcPr>
            <w:tcW w:w="142" w:type="dxa"/>
          </w:tcPr>
          <w:p w14:paraId="7E8F29E2" w14:textId="77777777" w:rsidR="00683471" w:rsidRPr="00CD32C2" w:rsidRDefault="00683471" w:rsidP="00683471">
            <w:pPr>
              <w:spacing w:line="270" w:lineRule="exact"/>
              <w:ind w:right="57"/>
              <w:jc w:val="right"/>
              <w:rPr>
                <w:rFonts w:ascii="Angsana New" w:hAnsi="Angsana New"/>
                <w:color w:val="000000"/>
                <w:sz w:val="24"/>
                <w:szCs w:val="24"/>
                <w:lang w:val="en-GB"/>
              </w:rPr>
            </w:pPr>
          </w:p>
        </w:tc>
        <w:tc>
          <w:tcPr>
            <w:tcW w:w="1136" w:type="dxa"/>
            <w:tcBorders>
              <w:top w:val="single" w:sz="6" w:space="0" w:color="auto"/>
              <w:left w:val="nil"/>
              <w:bottom w:val="nil"/>
              <w:right w:val="nil"/>
            </w:tcBorders>
          </w:tcPr>
          <w:p w14:paraId="5546B0A5" w14:textId="77777777" w:rsidR="00683471" w:rsidRPr="00CD32C2" w:rsidRDefault="00683471" w:rsidP="00683471">
            <w:pPr>
              <w:spacing w:line="270" w:lineRule="exact"/>
              <w:ind w:right="57"/>
              <w:jc w:val="right"/>
              <w:rPr>
                <w:rFonts w:ascii="Angsana New" w:hAnsi="Angsana New"/>
                <w:color w:val="000000"/>
                <w:sz w:val="24"/>
                <w:szCs w:val="24"/>
                <w:lang w:val="en-GB"/>
              </w:rPr>
            </w:pPr>
          </w:p>
        </w:tc>
      </w:tr>
      <w:tr w:rsidR="005E0920" w:rsidRPr="00CD32C2" w14:paraId="25576C9F" w14:textId="77777777" w:rsidTr="00A9365F">
        <w:trPr>
          <w:cantSplit/>
        </w:trPr>
        <w:tc>
          <w:tcPr>
            <w:tcW w:w="3275" w:type="dxa"/>
          </w:tcPr>
          <w:p w14:paraId="034F3C16" w14:textId="77777777" w:rsidR="005E0920" w:rsidRPr="00CD32C2" w:rsidRDefault="005E0920" w:rsidP="005E0920">
            <w:pPr>
              <w:spacing w:line="270" w:lineRule="exact"/>
              <w:jc w:val="both"/>
              <w:rPr>
                <w:rFonts w:ascii="Angsana New" w:eastAsia="Arial Unicode MS" w:hAnsi="Angsana New"/>
                <w:color w:val="000000"/>
                <w:sz w:val="24"/>
                <w:szCs w:val="24"/>
                <w:lang w:val="th-TH"/>
              </w:rPr>
            </w:pPr>
            <w:r w:rsidRPr="00CD32C2">
              <w:rPr>
                <w:rFonts w:ascii="Angsana New" w:eastAsia="Arial Unicode MS" w:hAnsi="Angsana New"/>
                <w:color w:val="000000"/>
                <w:sz w:val="24"/>
                <w:szCs w:val="24"/>
                <w:lang w:val="th-TH"/>
              </w:rPr>
              <w:t>Cash and cash equivalents</w:t>
            </w:r>
          </w:p>
        </w:tc>
        <w:tc>
          <w:tcPr>
            <w:tcW w:w="1274" w:type="dxa"/>
          </w:tcPr>
          <w:p w14:paraId="11C0CD6B" w14:textId="6A208D52" w:rsidR="005E0920" w:rsidRPr="00CD32C2" w:rsidRDefault="005E0920" w:rsidP="005E0920">
            <w:pPr>
              <w:spacing w:line="270" w:lineRule="exact"/>
              <w:ind w:right="57"/>
              <w:jc w:val="right"/>
              <w:rPr>
                <w:rFonts w:ascii="Angsana New" w:hAnsi="Angsana New"/>
                <w:color w:val="000000"/>
                <w:sz w:val="24"/>
                <w:szCs w:val="24"/>
                <w:cs/>
                <w:lang w:eastAsia="zh-CN"/>
              </w:rPr>
            </w:pPr>
            <w:r w:rsidRPr="00CD32C2">
              <w:rPr>
                <w:rFonts w:asciiTheme="majorBidi" w:eastAsia="Calibri" w:hAnsiTheme="majorBidi" w:cstheme="majorBidi"/>
                <w:sz w:val="24"/>
                <w:szCs w:val="24"/>
              </w:rPr>
              <w:t>-</w:t>
            </w:r>
          </w:p>
        </w:tc>
        <w:tc>
          <w:tcPr>
            <w:tcW w:w="142" w:type="dxa"/>
          </w:tcPr>
          <w:p w14:paraId="2C9548E8" w14:textId="77777777" w:rsidR="005E0920" w:rsidRPr="00CD32C2" w:rsidRDefault="005E0920" w:rsidP="005E0920">
            <w:pPr>
              <w:spacing w:line="270" w:lineRule="exact"/>
              <w:ind w:right="57"/>
              <w:jc w:val="right"/>
              <w:rPr>
                <w:rFonts w:ascii="Angsana New" w:hAnsi="Angsana New"/>
                <w:color w:val="000000"/>
                <w:sz w:val="24"/>
                <w:szCs w:val="24"/>
                <w:cs/>
              </w:rPr>
            </w:pPr>
          </w:p>
        </w:tc>
        <w:tc>
          <w:tcPr>
            <w:tcW w:w="1275" w:type="dxa"/>
          </w:tcPr>
          <w:p w14:paraId="761ABE40" w14:textId="3FC3DFC5" w:rsidR="005E0920" w:rsidRPr="00CD32C2" w:rsidRDefault="005E0920" w:rsidP="005E0920">
            <w:pPr>
              <w:spacing w:line="270" w:lineRule="exact"/>
              <w:ind w:right="57"/>
              <w:jc w:val="right"/>
              <w:rPr>
                <w:rFonts w:ascii="Angsana New" w:hAnsi="Angsana New"/>
                <w:color w:val="000000"/>
                <w:sz w:val="24"/>
                <w:szCs w:val="24"/>
                <w:cs/>
                <w:lang w:eastAsia="zh-CN"/>
              </w:rPr>
            </w:pPr>
            <w:r w:rsidRPr="00CD32C2">
              <w:rPr>
                <w:rFonts w:asciiTheme="majorBidi" w:eastAsia="Calibri" w:hAnsiTheme="majorBidi" w:cstheme="majorBidi"/>
                <w:sz w:val="24"/>
                <w:szCs w:val="24"/>
              </w:rPr>
              <w:t>-</w:t>
            </w:r>
          </w:p>
        </w:tc>
        <w:tc>
          <w:tcPr>
            <w:tcW w:w="142" w:type="dxa"/>
          </w:tcPr>
          <w:p w14:paraId="7B019282" w14:textId="77777777" w:rsidR="005E0920" w:rsidRPr="00CD32C2" w:rsidRDefault="005E0920" w:rsidP="005E0920">
            <w:pPr>
              <w:spacing w:line="270" w:lineRule="exact"/>
              <w:ind w:right="57"/>
              <w:jc w:val="right"/>
              <w:rPr>
                <w:rFonts w:ascii="Angsana New" w:hAnsi="Angsana New"/>
                <w:color w:val="000000"/>
                <w:sz w:val="24"/>
                <w:szCs w:val="24"/>
                <w:cs/>
              </w:rPr>
            </w:pPr>
          </w:p>
        </w:tc>
        <w:tc>
          <w:tcPr>
            <w:tcW w:w="1394" w:type="dxa"/>
            <w:vAlign w:val="center"/>
          </w:tcPr>
          <w:p w14:paraId="065E8FC6" w14:textId="4F925244" w:rsidR="005E0920" w:rsidRPr="00CD32C2" w:rsidRDefault="005E0920" w:rsidP="005E0920">
            <w:pPr>
              <w:spacing w:line="270" w:lineRule="exact"/>
              <w:ind w:right="57"/>
              <w:jc w:val="right"/>
              <w:rPr>
                <w:rFonts w:ascii="Angsana New" w:hAnsi="Angsana New"/>
                <w:color w:val="000000"/>
                <w:sz w:val="24"/>
                <w:szCs w:val="24"/>
                <w:lang w:eastAsia="zh-CN"/>
              </w:rPr>
            </w:pPr>
            <w:r w:rsidRPr="00CD32C2">
              <w:rPr>
                <w:rFonts w:asciiTheme="majorBidi" w:hAnsiTheme="majorBidi" w:cstheme="majorBidi"/>
                <w:color w:val="000000"/>
                <w:sz w:val="24"/>
                <w:szCs w:val="24"/>
                <w:lang w:eastAsia="zh-CN"/>
              </w:rPr>
              <w:t xml:space="preserve">57,110 </w:t>
            </w:r>
          </w:p>
        </w:tc>
        <w:tc>
          <w:tcPr>
            <w:tcW w:w="142" w:type="dxa"/>
          </w:tcPr>
          <w:p w14:paraId="74BE4CDC" w14:textId="77777777" w:rsidR="005E0920" w:rsidRPr="00CD32C2" w:rsidRDefault="005E0920" w:rsidP="005E0920">
            <w:pPr>
              <w:spacing w:line="270" w:lineRule="exact"/>
              <w:ind w:right="57"/>
              <w:jc w:val="right"/>
              <w:rPr>
                <w:rFonts w:ascii="Angsana New" w:hAnsi="Angsana New"/>
                <w:color w:val="000000"/>
                <w:sz w:val="24"/>
                <w:szCs w:val="24"/>
                <w:lang w:val="en-GB"/>
              </w:rPr>
            </w:pPr>
          </w:p>
        </w:tc>
        <w:tc>
          <w:tcPr>
            <w:tcW w:w="1136" w:type="dxa"/>
            <w:vAlign w:val="center"/>
          </w:tcPr>
          <w:p w14:paraId="43977B06" w14:textId="0C23AD46" w:rsidR="005E0920" w:rsidRPr="00CD32C2" w:rsidRDefault="005E0920" w:rsidP="005E0920">
            <w:pPr>
              <w:spacing w:line="270" w:lineRule="exact"/>
              <w:ind w:right="57"/>
              <w:jc w:val="right"/>
              <w:rPr>
                <w:rFonts w:ascii="Angsana New" w:hAnsi="Angsana New"/>
                <w:color w:val="000000"/>
                <w:sz w:val="24"/>
                <w:szCs w:val="24"/>
                <w:lang w:eastAsia="zh-CN"/>
              </w:rPr>
            </w:pPr>
            <w:r w:rsidRPr="00CD32C2">
              <w:rPr>
                <w:rFonts w:asciiTheme="majorBidi" w:hAnsiTheme="majorBidi" w:cstheme="majorBidi"/>
                <w:color w:val="000000"/>
                <w:sz w:val="24"/>
                <w:szCs w:val="24"/>
                <w:lang w:eastAsia="zh-CN"/>
              </w:rPr>
              <w:t xml:space="preserve">57,110 </w:t>
            </w:r>
          </w:p>
        </w:tc>
      </w:tr>
      <w:tr w:rsidR="005E0920" w:rsidRPr="00CD32C2" w14:paraId="7E37F2E7" w14:textId="77777777" w:rsidTr="00A9365F">
        <w:trPr>
          <w:cantSplit/>
        </w:trPr>
        <w:tc>
          <w:tcPr>
            <w:tcW w:w="3275" w:type="dxa"/>
          </w:tcPr>
          <w:p w14:paraId="25EEE8A1" w14:textId="77777777" w:rsidR="005E0920" w:rsidRPr="00CD32C2" w:rsidRDefault="005E0920" w:rsidP="005E0920">
            <w:pPr>
              <w:spacing w:line="270" w:lineRule="exact"/>
              <w:jc w:val="both"/>
              <w:rPr>
                <w:rFonts w:ascii="Angsana New" w:eastAsia="Arial Unicode MS" w:hAnsi="Angsana New"/>
                <w:color w:val="000000"/>
                <w:sz w:val="24"/>
                <w:szCs w:val="24"/>
              </w:rPr>
            </w:pPr>
            <w:r w:rsidRPr="00CD32C2">
              <w:rPr>
                <w:rFonts w:ascii="Angsana New" w:eastAsia="Arial Unicode MS" w:hAnsi="Angsana New"/>
                <w:color w:val="000000"/>
                <w:sz w:val="24"/>
                <w:szCs w:val="24"/>
              </w:rPr>
              <w:t>Trade and other current receivables</w:t>
            </w:r>
          </w:p>
        </w:tc>
        <w:tc>
          <w:tcPr>
            <w:tcW w:w="1274" w:type="dxa"/>
          </w:tcPr>
          <w:p w14:paraId="595F2C4C" w14:textId="58B97573" w:rsidR="005E0920" w:rsidRPr="00CD32C2" w:rsidRDefault="005E0920" w:rsidP="005E0920">
            <w:pPr>
              <w:spacing w:line="270" w:lineRule="exact"/>
              <w:ind w:right="57"/>
              <w:jc w:val="right"/>
              <w:rPr>
                <w:rFonts w:ascii="Angsana New" w:hAnsi="Angsana New"/>
                <w:color w:val="000000"/>
                <w:sz w:val="24"/>
                <w:szCs w:val="24"/>
                <w:cs/>
                <w:lang w:eastAsia="zh-CN"/>
              </w:rPr>
            </w:pPr>
            <w:r w:rsidRPr="00CD32C2">
              <w:rPr>
                <w:rFonts w:asciiTheme="majorBidi" w:eastAsia="Calibri" w:hAnsiTheme="majorBidi" w:cstheme="majorBidi"/>
                <w:sz w:val="24"/>
                <w:szCs w:val="24"/>
              </w:rPr>
              <w:t>-</w:t>
            </w:r>
          </w:p>
        </w:tc>
        <w:tc>
          <w:tcPr>
            <w:tcW w:w="142" w:type="dxa"/>
          </w:tcPr>
          <w:p w14:paraId="33334836" w14:textId="77777777" w:rsidR="005E0920" w:rsidRPr="00CD32C2" w:rsidRDefault="005E0920" w:rsidP="005E0920">
            <w:pPr>
              <w:spacing w:line="270" w:lineRule="exact"/>
              <w:ind w:right="57"/>
              <w:jc w:val="right"/>
              <w:rPr>
                <w:rFonts w:ascii="Angsana New" w:hAnsi="Angsana New"/>
                <w:color w:val="000000"/>
                <w:sz w:val="24"/>
                <w:szCs w:val="24"/>
                <w:cs/>
              </w:rPr>
            </w:pPr>
          </w:p>
        </w:tc>
        <w:tc>
          <w:tcPr>
            <w:tcW w:w="1275" w:type="dxa"/>
          </w:tcPr>
          <w:p w14:paraId="516608F9" w14:textId="4B3C87EF" w:rsidR="005E0920" w:rsidRPr="00CD32C2" w:rsidRDefault="005E0920" w:rsidP="005E0920">
            <w:pPr>
              <w:spacing w:line="270" w:lineRule="exact"/>
              <w:ind w:right="57"/>
              <w:jc w:val="right"/>
              <w:rPr>
                <w:rFonts w:ascii="Angsana New" w:hAnsi="Angsana New"/>
                <w:color w:val="000000"/>
                <w:sz w:val="24"/>
                <w:szCs w:val="24"/>
                <w:cs/>
                <w:lang w:eastAsia="zh-CN"/>
              </w:rPr>
            </w:pPr>
            <w:r w:rsidRPr="00CD32C2">
              <w:rPr>
                <w:rFonts w:asciiTheme="majorBidi" w:eastAsia="Calibri" w:hAnsiTheme="majorBidi" w:cstheme="majorBidi"/>
                <w:sz w:val="24"/>
                <w:szCs w:val="24"/>
              </w:rPr>
              <w:t>-</w:t>
            </w:r>
          </w:p>
        </w:tc>
        <w:tc>
          <w:tcPr>
            <w:tcW w:w="142" w:type="dxa"/>
          </w:tcPr>
          <w:p w14:paraId="52730BA0" w14:textId="77777777" w:rsidR="005E0920" w:rsidRPr="00CD32C2" w:rsidRDefault="005E0920" w:rsidP="005E0920">
            <w:pPr>
              <w:spacing w:line="270" w:lineRule="exact"/>
              <w:ind w:right="57"/>
              <w:jc w:val="right"/>
              <w:rPr>
                <w:rFonts w:ascii="Angsana New" w:hAnsi="Angsana New"/>
                <w:color w:val="000000"/>
                <w:sz w:val="24"/>
                <w:szCs w:val="24"/>
                <w:cs/>
              </w:rPr>
            </w:pPr>
          </w:p>
        </w:tc>
        <w:tc>
          <w:tcPr>
            <w:tcW w:w="1394" w:type="dxa"/>
            <w:vAlign w:val="center"/>
          </w:tcPr>
          <w:p w14:paraId="2291EACB" w14:textId="30524BA8" w:rsidR="005E0920" w:rsidRPr="00CD32C2" w:rsidRDefault="005E0920" w:rsidP="005E0920">
            <w:pPr>
              <w:spacing w:line="270" w:lineRule="exact"/>
              <w:ind w:right="57"/>
              <w:jc w:val="right"/>
              <w:rPr>
                <w:rFonts w:ascii="Angsana New" w:hAnsi="Angsana New"/>
                <w:color w:val="000000"/>
                <w:sz w:val="24"/>
                <w:szCs w:val="24"/>
                <w:lang w:eastAsia="zh-CN"/>
              </w:rPr>
            </w:pPr>
            <w:r w:rsidRPr="00CD32C2">
              <w:rPr>
                <w:rFonts w:asciiTheme="majorBidi" w:hAnsiTheme="majorBidi" w:cstheme="majorBidi"/>
                <w:color w:val="000000"/>
                <w:sz w:val="24"/>
                <w:szCs w:val="24"/>
                <w:lang w:eastAsia="zh-CN"/>
              </w:rPr>
              <w:t xml:space="preserve">932,666 </w:t>
            </w:r>
          </w:p>
        </w:tc>
        <w:tc>
          <w:tcPr>
            <w:tcW w:w="142" w:type="dxa"/>
          </w:tcPr>
          <w:p w14:paraId="52E93647" w14:textId="77777777" w:rsidR="005E0920" w:rsidRPr="00CD32C2" w:rsidRDefault="005E0920" w:rsidP="005E0920">
            <w:pPr>
              <w:spacing w:line="270" w:lineRule="exact"/>
              <w:ind w:right="57"/>
              <w:jc w:val="right"/>
              <w:rPr>
                <w:rFonts w:ascii="Angsana New" w:hAnsi="Angsana New"/>
                <w:color w:val="000000"/>
                <w:sz w:val="24"/>
                <w:szCs w:val="24"/>
                <w:lang w:val="en-GB"/>
              </w:rPr>
            </w:pPr>
          </w:p>
        </w:tc>
        <w:tc>
          <w:tcPr>
            <w:tcW w:w="1136" w:type="dxa"/>
            <w:vAlign w:val="center"/>
          </w:tcPr>
          <w:p w14:paraId="57D4150A" w14:textId="40187923" w:rsidR="005E0920" w:rsidRPr="00CD32C2" w:rsidRDefault="005E0920" w:rsidP="005E0920">
            <w:pPr>
              <w:spacing w:line="270" w:lineRule="exact"/>
              <w:ind w:right="57"/>
              <w:jc w:val="right"/>
              <w:rPr>
                <w:rFonts w:ascii="Angsana New" w:hAnsi="Angsana New"/>
                <w:color w:val="000000"/>
                <w:sz w:val="24"/>
                <w:szCs w:val="24"/>
                <w:lang w:eastAsia="zh-CN"/>
              </w:rPr>
            </w:pPr>
            <w:r w:rsidRPr="00CD32C2">
              <w:rPr>
                <w:rFonts w:asciiTheme="majorBidi" w:hAnsiTheme="majorBidi" w:cstheme="majorBidi"/>
                <w:color w:val="000000"/>
                <w:sz w:val="24"/>
                <w:szCs w:val="24"/>
                <w:lang w:eastAsia="zh-CN"/>
              </w:rPr>
              <w:t xml:space="preserve">932,666 </w:t>
            </w:r>
          </w:p>
        </w:tc>
      </w:tr>
      <w:tr w:rsidR="005E0920" w:rsidRPr="00CD32C2" w14:paraId="40767AAA" w14:textId="77777777" w:rsidTr="00A9365F">
        <w:trPr>
          <w:cantSplit/>
        </w:trPr>
        <w:tc>
          <w:tcPr>
            <w:tcW w:w="3275" w:type="dxa"/>
          </w:tcPr>
          <w:p w14:paraId="436E72B1" w14:textId="77777777" w:rsidR="005E0920" w:rsidRPr="00CD32C2" w:rsidRDefault="005E0920" w:rsidP="005E0920">
            <w:pPr>
              <w:spacing w:line="270" w:lineRule="exact"/>
              <w:jc w:val="both"/>
              <w:rPr>
                <w:rFonts w:ascii="Angsana New" w:eastAsia="Arial Unicode MS" w:hAnsi="Angsana New"/>
                <w:color w:val="000000"/>
                <w:sz w:val="24"/>
                <w:szCs w:val="24"/>
                <w:lang w:val="th-TH"/>
              </w:rPr>
            </w:pPr>
            <w:r w:rsidRPr="00CD32C2">
              <w:rPr>
                <w:rFonts w:ascii="Angsana New" w:eastAsia="Arial Unicode MS" w:hAnsi="Angsana New"/>
                <w:color w:val="000000"/>
                <w:sz w:val="24"/>
                <w:szCs w:val="24"/>
                <w:lang w:val="th-TH"/>
              </w:rPr>
              <w:t>Current contract assets</w:t>
            </w:r>
          </w:p>
        </w:tc>
        <w:tc>
          <w:tcPr>
            <w:tcW w:w="1274" w:type="dxa"/>
          </w:tcPr>
          <w:p w14:paraId="7F32C3FE" w14:textId="4C498CD3" w:rsidR="005E0920" w:rsidRPr="00CD32C2" w:rsidRDefault="005E0920" w:rsidP="005E0920">
            <w:pPr>
              <w:spacing w:line="270" w:lineRule="exact"/>
              <w:ind w:right="57"/>
              <w:jc w:val="right"/>
              <w:rPr>
                <w:rFonts w:ascii="Angsana New" w:hAnsi="Angsana New"/>
                <w:color w:val="000000"/>
                <w:sz w:val="24"/>
                <w:szCs w:val="24"/>
                <w:lang w:eastAsia="zh-CN"/>
              </w:rPr>
            </w:pPr>
            <w:r w:rsidRPr="00CD32C2">
              <w:rPr>
                <w:rFonts w:asciiTheme="majorBidi" w:eastAsia="Calibri" w:hAnsiTheme="majorBidi" w:cstheme="majorBidi"/>
                <w:sz w:val="24"/>
                <w:szCs w:val="24"/>
              </w:rPr>
              <w:t>-</w:t>
            </w:r>
          </w:p>
        </w:tc>
        <w:tc>
          <w:tcPr>
            <w:tcW w:w="142" w:type="dxa"/>
          </w:tcPr>
          <w:p w14:paraId="5995E35A" w14:textId="77777777" w:rsidR="005E0920" w:rsidRPr="00CD32C2" w:rsidRDefault="005E0920" w:rsidP="005E0920">
            <w:pPr>
              <w:spacing w:line="270" w:lineRule="exact"/>
              <w:ind w:right="57"/>
              <w:jc w:val="right"/>
              <w:rPr>
                <w:rFonts w:ascii="Angsana New" w:hAnsi="Angsana New"/>
                <w:color w:val="000000"/>
                <w:sz w:val="24"/>
                <w:szCs w:val="24"/>
                <w:cs/>
              </w:rPr>
            </w:pPr>
          </w:p>
        </w:tc>
        <w:tc>
          <w:tcPr>
            <w:tcW w:w="1275" w:type="dxa"/>
          </w:tcPr>
          <w:p w14:paraId="663FEC1A" w14:textId="3CEF97E4" w:rsidR="005E0920" w:rsidRPr="00CD32C2" w:rsidRDefault="005E0920" w:rsidP="005E0920">
            <w:pPr>
              <w:spacing w:line="270" w:lineRule="exact"/>
              <w:ind w:right="57"/>
              <w:jc w:val="right"/>
              <w:rPr>
                <w:rFonts w:ascii="Angsana New" w:hAnsi="Angsana New"/>
                <w:color w:val="000000"/>
                <w:sz w:val="24"/>
                <w:szCs w:val="24"/>
                <w:lang w:eastAsia="zh-CN"/>
              </w:rPr>
            </w:pPr>
            <w:r w:rsidRPr="00CD32C2">
              <w:rPr>
                <w:rFonts w:asciiTheme="majorBidi" w:eastAsia="Calibri" w:hAnsiTheme="majorBidi" w:cstheme="majorBidi"/>
                <w:sz w:val="24"/>
                <w:szCs w:val="24"/>
              </w:rPr>
              <w:t>-</w:t>
            </w:r>
          </w:p>
        </w:tc>
        <w:tc>
          <w:tcPr>
            <w:tcW w:w="142" w:type="dxa"/>
          </w:tcPr>
          <w:p w14:paraId="3D519DAD" w14:textId="77777777" w:rsidR="005E0920" w:rsidRPr="00CD32C2" w:rsidRDefault="005E0920" w:rsidP="005E0920">
            <w:pPr>
              <w:spacing w:line="270" w:lineRule="exact"/>
              <w:ind w:right="57"/>
              <w:jc w:val="right"/>
              <w:rPr>
                <w:rFonts w:ascii="Angsana New" w:hAnsi="Angsana New"/>
                <w:color w:val="000000"/>
                <w:sz w:val="24"/>
                <w:szCs w:val="24"/>
                <w:cs/>
              </w:rPr>
            </w:pPr>
          </w:p>
        </w:tc>
        <w:tc>
          <w:tcPr>
            <w:tcW w:w="1394" w:type="dxa"/>
            <w:vAlign w:val="center"/>
          </w:tcPr>
          <w:p w14:paraId="7F1AD5D4" w14:textId="5823C389" w:rsidR="005E0920" w:rsidRPr="00CD32C2" w:rsidRDefault="005E0920" w:rsidP="005E0920">
            <w:pPr>
              <w:spacing w:line="270" w:lineRule="exact"/>
              <w:ind w:right="57"/>
              <w:jc w:val="right"/>
              <w:rPr>
                <w:rFonts w:ascii="Angsana New" w:hAnsi="Angsana New"/>
                <w:color w:val="000000"/>
                <w:sz w:val="24"/>
                <w:szCs w:val="24"/>
                <w:lang w:eastAsia="zh-CN"/>
              </w:rPr>
            </w:pPr>
            <w:r w:rsidRPr="00CD32C2">
              <w:rPr>
                <w:rFonts w:asciiTheme="majorBidi" w:hAnsiTheme="majorBidi" w:cstheme="majorBidi"/>
                <w:color w:val="000000"/>
                <w:sz w:val="24"/>
                <w:szCs w:val="24"/>
                <w:lang w:eastAsia="zh-CN"/>
              </w:rPr>
              <w:t>298,401</w:t>
            </w:r>
          </w:p>
        </w:tc>
        <w:tc>
          <w:tcPr>
            <w:tcW w:w="142" w:type="dxa"/>
          </w:tcPr>
          <w:p w14:paraId="438A1A01" w14:textId="77777777" w:rsidR="005E0920" w:rsidRPr="00CD32C2" w:rsidRDefault="005E0920" w:rsidP="005E0920">
            <w:pPr>
              <w:spacing w:line="270" w:lineRule="exact"/>
              <w:ind w:right="57"/>
              <w:jc w:val="right"/>
              <w:rPr>
                <w:rFonts w:ascii="Angsana New" w:hAnsi="Angsana New"/>
                <w:color w:val="000000"/>
                <w:sz w:val="24"/>
                <w:szCs w:val="24"/>
                <w:lang w:val="en-GB"/>
              </w:rPr>
            </w:pPr>
          </w:p>
        </w:tc>
        <w:tc>
          <w:tcPr>
            <w:tcW w:w="1136" w:type="dxa"/>
            <w:vAlign w:val="center"/>
          </w:tcPr>
          <w:p w14:paraId="24147919" w14:textId="040E7AD4" w:rsidR="005E0920" w:rsidRPr="00CD32C2" w:rsidRDefault="005E0920" w:rsidP="005E0920">
            <w:pPr>
              <w:spacing w:line="270" w:lineRule="exact"/>
              <w:ind w:right="57"/>
              <w:jc w:val="right"/>
              <w:rPr>
                <w:rFonts w:ascii="Angsana New" w:hAnsi="Angsana New"/>
                <w:color w:val="000000"/>
                <w:sz w:val="24"/>
                <w:szCs w:val="24"/>
                <w:lang w:eastAsia="zh-CN"/>
              </w:rPr>
            </w:pPr>
            <w:r w:rsidRPr="00CD32C2">
              <w:rPr>
                <w:rFonts w:asciiTheme="majorBidi" w:hAnsiTheme="majorBidi" w:cstheme="majorBidi"/>
                <w:color w:val="000000"/>
                <w:sz w:val="24"/>
                <w:szCs w:val="24"/>
                <w:lang w:eastAsia="zh-CN"/>
              </w:rPr>
              <w:t>298,401</w:t>
            </w:r>
          </w:p>
        </w:tc>
      </w:tr>
      <w:tr w:rsidR="005E0920" w:rsidRPr="00CD32C2" w14:paraId="30032978" w14:textId="77777777" w:rsidTr="00A9365F">
        <w:trPr>
          <w:cantSplit/>
        </w:trPr>
        <w:tc>
          <w:tcPr>
            <w:tcW w:w="3275" w:type="dxa"/>
          </w:tcPr>
          <w:p w14:paraId="1C4CA9A5" w14:textId="77777777" w:rsidR="005E0920" w:rsidRPr="00CD32C2" w:rsidRDefault="005E0920" w:rsidP="005E0920">
            <w:pPr>
              <w:spacing w:line="270" w:lineRule="exact"/>
              <w:jc w:val="both"/>
              <w:rPr>
                <w:rFonts w:ascii="Angsana New" w:eastAsia="Arial Unicode MS" w:hAnsi="Angsana New"/>
                <w:color w:val="000000"/>
                <w:sz w:val="24"/>
                <w:szCs w:val="24"/>
                <w:lang w:val="th-TH"/>
              </w:rPr>
            </w:pPr>
            <w:r w:rsidRPr="00CD32C2">
              <w:rPr>
                <w:rFonts w:ascii="Angsana New" w:eastAsia="Arial Unicode MS" w:hAnsi="Angsana New"/>
                <w:color w:val="000000"/>
                <w:sz w:val="24"/>
                <w:szCs w:val="24"/>
                <w:lang w:val="th-TH"/>
              </w:rPr>
              <w:t>Short-term loans</w:t>
            </w:r>
          </w:p>
        </w:tc>
        <w:tc>
          <w:tcPr>
            <w:tcW w:w="1274" w:type="dxa"/>
          </w:tcPr>
          <w:p w14:paraId="4414E945" w14:textId="7A1C8EB8" w:rsidR="005E0920" w:rsidRPr="00CD32C2" w:rsidRDefault="005E0920" w:rsidP="005E0920">
            <w:pPr>
              <w:spacing w:line="270" w:lineRule="exact"/>
              <w:ind w:right="57"/>
              <w:jc w:val="right"/>
              <w:rPr>
                <w:rFonts w:ascii="Angsana New" w:hAnsi="Angsana New"/>
                <w:color w:val="000000"/>
                <w:sz w:val="24"/>
                <w:szCs w:val="24"/>
                <w:lang w:eastAsia="zh-CN"/>
              </w:rPr>
            </w:pPr>
            <w:r w:rsidRPr="00CD32C2">
              <w:rPr>
                <w:rFonts w:asciiTheme="majorBidi" w:eastAsia="Calibri" w:hAnsiTheme="majorBidi" w:cstheme="majorBidi"/>
                <w:sz w:val="24"/>
                <w:szCs w:val="24"/>
              </w:rPr>
              <w:t>-</w:t>
            </w:r>
          </w:p>
        </w:tc>
        <w:tc>
          <w:tcPr>
            <w:tcW w:w="142" w:type="dxa"/>
          </w:tcPr>
          <w:p w14:paraId="7145DD19" w14:textId="77777777" w:rsidR="005E0920" w:rsidRPr="00CD32C2" w:rsidRDefault="005E0920" w:rsidP="005E0920">
            <w:pPr>
              <w:spacing w:line="270" w:lineRule="exact"/>
              <w:ind w:right="57"/>
              <w:jc w:val="right"/>
              <w:rPr>
                <w:rFonts w:ascii="Angsana New" w:hAnsi="Angsana New"/>
                <w:color w:val="000000"/>
                <w:sz w:val="24"/>
                <w:szCs w:val="24"/>
                <w:cs/>
              </w:rPr>
            </w:pPr>
          </w:p>
        </w:tc>
        <w:tc>
          <w:tcPr>
            <w:tcW w:w="1275" w:type="dxa"/>
          </w:tcPr>
          <w:p w14:paraId="203FEA8A" w14:textId="626FEAAE" w:rsidR="005E0920" w:rsidRPr="00CD32C2" w:rsidRDefault="005E0920" w:rsidP="005E0920">
            <w:pPr>
              <w:spacing w:line="270" w:lineRule="exact"/>
              <w:ind w:right="57"/>
              <w:jc w:val="right"/>
              <w:rPr>
                <w:rFonts w:ascii="Angsana New" w:hAnsi="Angsana New"/>
                <w:color w:val="000000"/>
                <w:sz w:val="24"/>
                <w:szCs w:val="24"/>
                <w:lang w:eastAsia="zh-CN"/>
              </w:rPr>
            </w:pPr>
            <w:r w:rsidRPr="00CD32C2">
              <w:rPr>
                <w:rFonts w:asciiTheme="majorBidi" w:eastAsia="Calibri" w:hAnsiTheme="majorBidi" w:cstheme="majorBidi"/>
                <w:sz w:val="24"/>
                <w:szCs w:val="24"/>
              </w:rPr>
              <w:t>-</w:t>
            </w:r>
          </w:p>
        </w:tc>
        <w:tc>
          <w:tcPr>
            <w:tcW w:w="142" w:type="dxa"/>
          </w:tcPr>
          <w:p w14:paraId="4F157DAF" w14:textId="77777777" w:rsidR="005E0920" w:rsidRPr="00CD32C2" w:rsidRDefault="005E0920" w:rsidP="005E0920">
            <w:pPr>
              <w:spacing w:line="270" w:lineRule="exact"/>
              <w:ind w:right="57"/>
              <w:jc w:val="right"/>
              <w:rPr>
                <w:rFonts w:ascii="Angsana New" w:hAnsi="Angsana New"/>
                <w:color w:val="000000"/>
                <w:sz w:val="24"/>
                <w:szCs w:val="24"/>
                <w:cs/>
              </w:rPr>
            </w:pPr>
          </w:p>
        </w:tc>
        <w:tc>
          <w:tcPr>
            <w:tcW w:w="1394" w:type="dxa"/>
            <w:vAlign w:val="center"/>
          </w:tcPr>
          <w:p w14:paraId="06837C58" w14:textId="3F3DF4AE" w:rsidR="005E0920" w:rsidRPr="00CD32C2" w:rsidRDefault="005E0920" w:rsidP="005E0920">
            <w:pPr>
              <w:spacing w:line="270" w:lineRule="exact"/>
              <w:ind w:right="57"/>
              <w:jc w:val="right"/>
              <w:rPr>
                <w:rFonts w:ascii="Angsana New" w:hAnsi="Angsana New"/>
                <w:color w:val="000000"/>
                <w:sz w:val="24"/>
                <w:szCs w:val="24"/>
                <w:lang w:eastAsia="zh-CN"/>
              </w:rPr>
            </w:pPr>
            <w:r w:rsidRPr="00CD32C2">
              <w:rPr>
                <w:rFonts w:asciiTheme="majorBidi" w:hAnsiTheme="majorBidi" w:cstheme="majorBidi"/>
                <w:color w:val="000000"/>
                <w:sz w:val="24"/>
                <w:szCs w:val="24"/>
                <w:lang w:eastAsia="zh-CN"/>
              </w:rPr>
              <w:t xml:space="preserve">10,918 </w:t>
            </w:r>
          </w:p>
        </w:tc>
        <w:tc>
          <w:tcPr>
            <w:tcW w:w="142" w:type="dxa"/>
          </w:tcPr>
          <w:p w14:paraId="7D45E04E" w14:textId="77777777" w:rsidR="005E0920" w:rsidRPr="00CD32C2" w:rsidRDefault="005E0920" w:rsidP="005E0920">
            <w:pPr>
              <w:spacing w:line="270" w:lineRule="exact"/>
              <w:ind w:right="57"/>
              <w:jc w:val="right"/>
              <w:rPr>
                <w:rFonts w:ascii="Angsana New" w:hAnsi="Angsana New"/>
                <w:color w:val="000000"/>
                <w:sz w:val="24"/>
                <w:szCs w:val="24"/>
                <w:lang w:val="en-GB"/>
              </w:rPr>
            </w:pPr>
          </w:p>
        </w:tc>
        <w:tc>
          <w:tcPr>
            <w:tcW w:w="1136" w:type="dxa"/>
            <w:vAlign w:val="center"/>
          </w:tcPr>
          <w:p w14:paraId="7CBB1435" w14:textId="2EA282FC" w:rsidR="005E0920" w:rsidRPr="00CD32C2" w:rsidRDefault="005E0920" w:rsidP="005E0920">
            <w:pPr>
              <w:spacing w:line="270" w:lineRule="exact"/>
              <w:ind w:right="57"/>
              <w:jc w:val="right"/>
              <w:rPr>
                <w:rFonts w:ascii="Angsana New" w:hAnsi="Angsana New"/>
                <w:color w:val="000000"/>
                <w:sz w:val="24"/>
                <w:szCs w:val="24"/>
                <w:lang w:eastAsia="zh-CN"/>
              </w:rPr>
            </w:pPr>
            <w:r w:rsidRPr="00CD32C2">
              <w:rPr>
                <w:rFonts w:asciiTheme="majorBidi" w:hAnsiTheme="majorBidi" w:cstheme="majorBidi"/>
                <w:color w:val="000000"/>
                <w:sz w:val="24"/>
                <w:szCs w:val="24"/>
                <w:lang w:eastAsia="zh-CN"/>
              </w:rPr>
              <w:t xml:space="preserve">10,918 </w:t>
            </w:r>
          </w:p>
        </w:tc>
      </w:tr>
      <w:tr w:rsidR="005E0920" w:rsidRPr="00CD32C2" w14:paraId="03BDD452" w14:textId="77777777" w:rsidTr="00A9365F">
        <w:trPr>
          <w:cantSplit/>
        </w:trPr>
        <w:tc>
          <w:tcPr>
            <w:tcW w:w="3275" w:type="dxa"/>
          </w:tcPr>
          <w:p w14:paraId="045AAFF2" w14:textId="77777777" w:rsidR="005E0920" w:rsidRPr="00CD32C2" w:rsidRDefault="005E0920" w:rsidP="005E0920">
            <w:pPr>
              <w:spacing w:line="270" w:lineRule="exact"/>
              <w:jc w:val="both"/>
              <w:rPr>
                <w:rFonts w:ascii="Angsana New" w:eastAsia="Arial Unicode MS" w:hAnsi="Angsana New"/>
                <w:color w:val="000000"/>
                <w:sz w:val="24"/>
                <w:szCs w:val="24"/>
              </w:rPr>
            </w:pPr>
            <w:r w:rsidRPr="00CD32C2">
              <w:rPr>
                <w:rFonts w:ascii="Angsana New" w:eastAsia="Arial Unicode MS" w:hAnsi="Angsana New"/>
                <w:color w:val="000000"/>
                <w:sz w:val="24"/>
                <w:szCs w:val="24"/>
              </w:rPr>
              <w:t>Restricted deposits at financial institutions</w:t>
            </w:r>
          </w:p>
        </w:tc>
        <w:tc>
          <w:tcPr>
            <w:tcW w:w="1274" w:type="dxa"/>
          </w:tcPr>
          <w:p w14:paraId="261C981B" w14:textId="130E9D48" w:rsidR="005E0920" w:rsidRPr="00CD32C2" w:rsidRDefault="005E0920" w:rsidP="005E0920">
            <w:pPr>
              <w:spacing w:line="270" w:lineRule="exact"/>
              <w:ind w:right="57"/>
              <w:jc w:val="right"/>
              <w:rPr>
                <w:rFonts w:ascii="Angsana New" w:hAnsi="Angsana New"/>
                <w:color w:val="000000"/>
                <w:sz w:val="24"/>
                <w:szCs w:val="24"/>
                <w:lang w:eastAsia="zh-CN"/>
              </w:rPr>
            </w:pPr>
            <w:r w:rsidRPr="00CD32C2">
              <w:rPr>
                <w:rFonts w:asciiTheme="majorBidi" w:eastAsia="Calibri" w:hAnsiTheme="majorBidi" w:cstheme="majorBidi"/>
                <w:sz w:val="24"/>
                <w:szCs w:val="24"/>
              </w:rPr>
              <w:t>-</w:t>
            </w:r>
          </w:p>
        </w:tc>
        <w:tc>
          <w:tcPr>
            <w:tcW w:w="142" w:type="dxa"/>
          </w:tcPr>
          <w:p w14:paraId="3203F856" w14:textId="77777777" w:rsidR="005E0920" w:rsidRPr="00CD32C2" w:rsidRDefault="005E0920" w:rsidP="005E0920">
            <w:pPr>
              <w:spacing w:line="270" w:lineRule="exact"/>
              <w:ind w:right="57"/>
              <w:jc w:val="right"/>
              <w:rPr>
                <w:rFonts w:ascii="Angsana New" w:hAnsi="Angsana New"/>
                <w:color w:val="000000"/>
                <w:sz w:val="24"/>
                <w:szCs w:val="24"/>
                <w:cs/>
              </w:rPr>
            </w:pPr>
          </w:p>
        </w:tc>
        <w:tc>
          <w:tcPr>
            <w:tcW w:w="1275" w:type="dxa"/>
          </w:tcPr>
          <w:p w14:paraId="5D5ABB61" w14:textId="534A3EC3" w:rsidR="005E0920" w:rsidRPr="00CD32C2" w:rsidRDefault="005E0920" w:rsidP="005E0920">
            <w:pPr>
              <w:spacing w:line="270" w:lineRule="exact"/>
              <w:ind w:right="57"/>
              <w:jc w:val="right"/>
              <w:rPr>
                <w:rFonts w:ascii="Angsana New" w:hAnsi="Angsana New"/>
                <w:color w:val="000000"/>
                <w:sz w:val="24"/>
                <w:szCs w:val="24"/>
                <w:lang w:eastAsia="zh-CN"/>
              </w:rPr>
            </w:pPr>
            <w:r w:rsidRPr="00CD32C2">
              <w:rPr>
                <w:rFonts w:asciiTheme="majorBidi" w:eastAsia="Calibri" w:hAnsiTheme="majorBidi" w:cstheme="majorBidi"/>
                <w:sz w:val="24"/>
                <w:szCs w:val="24"/>
              </w:rPr>
              <w:t>-</w:t>
            </w:r>
          </w:p>
        </w:tc>
        <w:tc>
          <w:tcPr>
            <w:tcW w:w="142" w:type="dxa"/>
          </w:tcPr>
          <w:p w14:paraId="7CD364A8" w14:textId="77777777" w:rsidR="005E0920" w:rsidRPr="00CD32C2" w:rsidRDefault="005E0920" w:rsidP="005E0920">
            <w:pPr>
              <w:spacing w:line="270" w:lineRule="exact"/>
              <w:ind w:right="57"/>
              <w:jc w:val="right"/>
              <w:rPr>
                <w:rFonts w:ascii="Angsana New" w:hAnsi="Angsana New"/>
                <w:color w:val="000000"/>
                <w:sz w:val="24"/>
                <w:szCs w:val="24"/>
                <w:cs/>
              </w:rPr>
            </w:pPr>
          </w:p>
        </w:tc>
        <w:tc>
          <w:tcPr>
            <w:tcW w:w="1394" w:type="dxa"/>
            <w:vAlign w:val="center"/>
          </w:tcPr>
          <w:p w14:paraId="54C97ADD" w14:textId="324B38EE" w:rsidR="005E0920" w:rsidRPr="00CD32C2" w:rsidRDefault="005E0920" w:rsidP="005E0920">
            <w:pPr>
              <w:spacing w:line="270" w:lineRule="exact"/>
              <w:ind w:right="57"/>
              <w:jc w:val="right"/>
              <w:rPr>
                <w:rFonts w:ascii="Angsana New" w:hAnsi="Angsana New"/>
                <w:color w:val="000000"/>
                <w:sz w:val="24"/>
                <w:szCs w:val="24"/>
                <w:lang w:eastAsia="zh-CN"/>
              </w:rPr>
            </w:pPr>
            <w:r w:rsidRPr="00CD32C2">
              <w:rPr>
                <w:rFonts w:asciiTheme="majorBidi" w:hAnsiTheme="majorBidi" w:cstheme="majorBidi"/>
                <w:color w:val="000000"/>
                <w:sz w:val="24"/>
                <w:szCs w:val="24"/>
                <w:lang w:eastAsia="zh-CN"/>
              </w:rPr>
              <w:t xml:space="preserve">18,897 </w:t>
            </w:r>
          </w:p>
        </w:tc>
        <w:tc>
          <w:tcPr>
            <w:tcW w:w="142" w:type="dxa"/>
          </w:tcPr>
          <w:p w14:paraId="507B579C" w14:textId="77777777" w:rsidR="005E0920" w:rsidRPr="00CD32C2" w:rsidRDefault="005E0920" w:rsidP="005E0920">
            <w:pPr>
              <w:spacing w:line="270" w:lineRule="exact"/>
              <w:ind w:right="57"/>
              <w:jc w:val="right"/>
              <w:rPr>
                <w:rFonts w:ascii="Angsana New" w:hAnsi="Angsana New"/>
                <w:color w:val="000000"/>
                <w:sz w:val="24"/>
                <w:szCs w:val="24"/>
                <w:lang w:val="en-GB"/>
              </w:rPr>
            </w:pPr>
          </w:p>
        </w:tc>
        <w:tc>
          <w:tcPr>
            <w:tcW w:w="1136" w:type="dxa"/>
            <w:vAlign w:val="center"/>
          </w:tcPr>
          <w:p w14:paraId="26DCE805" w14:textId="7D6F3F5D" w:rsidR="005E0920" w:rsidRPr="00CD32C2" w:rsidRDefault="005E0920" w:rsidP="005E0920">
            <w:pPr>
              <w:spacing w:line="270" w:lineRule="exact"/>
              <w:ind w:right="57"/>
              <w:jc w:val="right"/>
              <w:rPr>
                <w:rFonts w:ascii="Angsana New" w:hAnsi="Angsana New"/>
                <w:color w:val="000000"/>
                <w:sz w:val="24"/>
                <w:szCs w:val="24"/>
                <w:lang w:eastAsia="zh-CN"/>
              </w:rPr>
            </w:pPr>
            <w:r w:rsidRPr="00CD32C2">
              <w:rPr>
                <w:rFonts w:asciiTheme="majorBidi" w:hAnsiTheme="majorBidi" w:cstheme="majorBidi"/>
                <w:color w:val="000000"/>
                <w:sz w:val="24"/>
                <w:szCs w:val="24"/>
                <w:lang w:eastAsia="zh-CN"/>
              </w:rPr>
              <w:t xml:space="preserve">18,897 </w:t>
            </w:r>
          </w:p>
        </w:tc>
      </w:tr>
      <w:tr w:rsidR="005E0920" w:rsidRPr="00CD32C2" w14:paraId="284806CA" w14:textId="77777777">
        <w:trPr>
          <w:cantSplit/>
        </w:trPr>
        <w:tc>
          <w:tcPr>
            <w:tcW w:w="3275" w:type="dxa"/>
          </w:tcPr>
          <w:p w14:paraId="248712BA" w14:textId="77777777" w:rsidR="005E0920" w:rsidRPr="00CD32C2" w:rsidRDefault="005E0920" w:rsidP="005E0920">
            <w:pPr>
              <w:spacing w:line="270" w:lineRule="exact"/>
              <w:jc w:val="both"/>
              <w:rPr>
                <w:rFonts w:ascii="Angsana New" w:eastAsia="Arial Unicode MS" w:hAnsi="Angsana New"/>
                <w:color w:val="000000"/>
                <w:sz w:val="24"/>
                <w:szCs w:val="24"/>
              </w:rPr>
            </w:pPr>
            <w:r w:rsidRPr="00CD32C2">
              <w:rPr>
                <w:rFonts w:ascii="Angsana New" w:eastAsia="Arial Unicode MS" w:hAnsi="Angsana New"/>
                <w:color w:val="000000"/>
                <w:sz w:val="24"/>
                <w:szCs w:val="24"/>
              </w:rPr>
              <w:t>Other non-current financial asset</w:t>
            </w:r>
          </w:p>
        </w:tc>
        <w:tc>
          <w:tcPr>
            <w:tcW w:w="1274" w:type="dxa"/>
          </w:tcPr>
          <w:p w14:paraId="6CE6213D" w14:textId="12F7BE29" w:rsidR="005E0920" w:rsidRPr="00CD32C2" w:rsidRDefault="005E0920" w:rsidP="005E0920">
            <w:pPr>
              <w:spacing w:line="270" w:lineRule="exact"/>
              <w:ind w:right="57"/>
              <w:jc w:val="right"/>
              <w:rPr>
                <w:rFonts w:ascii="Angsana New" w:hAnsi="Angsana New"/>
                <w:color w:val="000000"/>
                <w:sz w:val="24"/>
                <w:szCs w:val="24"/>
                <w:lang w:eastAsia="zh-CN"/>
              </w:rPr>
            </w:pPr>
            <w:r w:rsidRPr="00CD32C2">
              <w:rPr>
                <w:rFonts w:asciiTheme="majorBidi" w:eastAsia="Arial Unicode MS" w:hAnsiTheme="majorBidi" w:cstheme="majorBidi"/>
                <w:color w:val="000000"/>
                <w:sz w:val="24"/>
                <w:szCs w:val="24"/>
              </w:rPr>
              <w:t>84,648</w:t>
            </w:r>
          </w:p>
        </w:tc>
        <w:tc>
          <w:tcPr>
            <w:tcW w:w="142" w:type="dxa"/>
          </w:tcPr>
          <w:p w14:paraId="53961FCA" w14:textId="77777777" w:rsidR="005E0920" w:rsidRPr="00CD32C2" w:rsidRDefault="005E0920" w:rsidP="005E0920">
            <w:pPr>
              <w:spacing w:line="270" w:lineRule="exact"/>
              <w:ind w:right="57"/>
              <w:jc w:val="right"/>
              <w:rPr>
                <w:rFonts w:ascii="Angsana New" w:eastAsia="Arial Unicode MS" w:hAnsi="Angsana New"/>
                <w:color w:val="000000"/>
                <w:sz w:val="24"/>
                <w:szCs w:val="24"/>
                <w:cs/>
              </w:rPr>
            </w:pPr>
          </w:p>
        </w:tc>
        <w:tc>
          <w:tcPr>
            <w:tcW w:w="1275" w:type="dxa"/>
            <w:vAlign w:val="bottom"/>
          </w:tcPr>
          <w:p w14:paraId="414E6153" w14:textId="4A749831" w:rsidR="005E0920" w:rsidRPr="00CD32C2" w:rsidRDefault="005E0920" w:rsidP="005E0920">
            <w:pPr>
              <w:spacing w:line="270" w:lineRule="exact"/>
              <w:ind w:right="57"/>
              <w:jc w:val="right"/>
              <w:rPr>
                <w:rFonts w:ascii="Angsana New" w:hAnsi="Angsana New"/>
                <w:color w:val="000000"/>
                <w:sz w:val="24"/>
                <w:szCs w:val="24"/>
                <w:lang w:eastAsia="zh-CN"/>
              </w:rPr>
            </w:pPr>
            <w:r w:rsidRPr="00CD32C2">
              <w:rPr>
                <w:rFonts w:asciiTheme="majorBidi" w:hAnsiTheme="majorBidi" w:cstheme="majorBidi"/>
                <w:color w:val="000000"/>
                <w:sz w:val="24"/>
                <w:szCs w:val="24"/>
              </w:rPr>
              <w:t>2,209,103</w:t>
            </w:r>
          </w:p>
        </w:tc>
        <w:tc>
          <w:tcPr>
            <w:tcW w:w="142" w:type="dxa"/>
          </w:tcPr>
          <w:p w14:paraId="76F877EE" w14:textId="77777777" w:rsidR="005E0920" w:rsidRPr="00CD32C2" w:rsidRDefault="005E0920" w:rsidP="005E0920">
            <w:pPr>
              <w:spacing w:line="270" w:lineRule="exact"/>
              <w:ind w:right="57"/>
              <w:jc w:val="right"/>
              <w:rPr>
                <w:rFonts w:ascii="Angsana New" w:hAnsi="Angsana New"/>
                <w:color w:val="000000"/>
                <w:sz w:val="24"/>
                <w:szCs w:val="24"/>
                <w:cs/>
              </w:rPr>
            </w:pPr>
          </w:p>
        </w:tc>
        <w:tc>
          <w:tcPr>
            <w:tcW w:w="1394" w:type="dxa"/>
            <w:vAlign w:val="bottom"/>
          </w:tcPr>
          <w:p w14:paraId="351DC9F1" w14:textId="6459152B" w:rsidR="005E0920" w:rsidRPr="00CD32C2" w:rsidRDefault="005E0920" w:rsidP="005E0920">
            <w:pPr>
              <w:spacing w:line="270" w:lineRule="exact"/>
              <w:ind w:right="57"/>
              <w:jc w:val="right"/>
              <w:rPr>
                <w:rFonts w:ascii="Angsana New" w:hAnsi="Angsana New"/>
                <w:color w:val="000000"/>
                <w:sz w:val="24"/>
                <w:szCs w:val="24"/>
                <w:lang w:eastAsia="zh-CN"/>
              </w:rPr>
            </w:pPr>
            <w:r w:rsidRPr="00CD32C2">
              <w:rPr>
                <w:rFonts w:asciiTheme="majorBidi" w:eastAsia="Calibri" w:hAnsiTheme="majorBidi" w:cstheme="majorBidi"/>
                <w:sz w:val="24"/>
                <w:szCs w:val="24"/>
              </w:rPr>
              <w:t>-</w:t>
            </w:r>
          </w:p>
        </w:tc>
        <w:tc>
          <w:tcPr>
            <w:tcW w:w="142" w:type="dxa"/>
          </w:tcPr>
          <w:p w14:paraId="52D8EC5B" w14:textId="77777777" w:rsidR="005E0920" w:rsidRPr="00CD32C2" w:rsidRDefault="005E0920" w:rsidP="005E0920">
            <w:pPr>
              <w:spacing w:line="270" w:lineRule="exact"/>
              <w:ind w:right="57"/>
              <w:jc w:val="right"/>
              <w:rPr>
                <w:rFonts w:ascii="Angsana New" w:hAnsi="Angsana New"/>
                <w:color w:val="000000"/>
                <w:sz w:val="24"/>
                <w:szCs w:val="24"/>
                <w:lang w:val="en-GB"/>
              </w:rPr>
            </w:pPr>
          </w:p>
        </w:tc>
        <w:tc>
          <w:tcPr>
            <w:tcW w:w="1136" w:type="dxa"/>
            <w:vAlign w:val="bottom"/>
          </w:tcPr>
          <w:p w14:paraId="66F035AC" w14:textId="0A785CBA" w:rsidR="005E0920" w:rsidRPr="00CD32C2" w:rsidRDefault="005E0920" w:rsidP="005E0920">
            <w:pPr>
              <w:spacing w:line="270" w:lineRule="exact"/>
              <w:ind w:right="57"/>
              <w:jc w:val="right"/>
              <w:rPr>
                <w:rFonts w:ascii="Angsana New" w:hAnsi="Angsana New"/>
                <w:color w:val="000000"/>
                <w:sz w:val="24"/>
                <w:szCs w:val="24"/>
                <w:lang w:eastAsia="zh-CN"/>
              </w:rPr>
            </w:pPr>
            <w:r w:rsidRPr="00CD32C2">
              <w:rPr>
                <w:rFonts w:asciiTheme="majorBidi" w:eastAsia="Calibri" w:hAnsiTheme="majorBidi" w:cstheme="majorBidi"/>
                <w:sz w:val="24"/>
                <w:szCs w:val="24"/>
              </w:rPr>
              <w:t>2,293,751</w:t>
            </w:r>
          </w:p>
        </w:tc>
      </w:tr>
      <w:tr w:rsidR="005E0920" w:rsidRPr="00CD32C2" w14:paraId="38374C87" w14:textId="77777777" w:rsidTr="00A9365F">
        <w:trPr>
          <w:cantSplit/>
        </w:trPr>
        <w:tc>
          <w:tcPr>
            <w:tcW w:w="3275" w:type="dxa"/>
          </w:tcPr>
          <w:p w14:paraId="6E393E29" w14:textId="77777777" w:rsidR="005E0920" w:rsidRPr="00CD32C2" w:rsidRDefault="005E0920" w:rsidP="005E0920">
            <w:pPr>
              <w:spacing w:line="270" w:lineRule="exact"/>
              <w:jc w:val="both"/>
              <w:rPr>
                <w:rFonts w:ascii="Angsana New" w:eastAsia="Arial Unicode MS" w:hAnsi="Angsana New"/>
                <w:color w:val="000000"/>
                <w:sz w:val="24"/>
                <w:szCs w:val="24"/>
              </w:rPr>
            </w:pPr>
            <w:r w:rsidRPr="00CD32C2">
              <w:rPr>
                <w:rFonts w:ascii="Angsana New" w:eastAsia="Arial Unicode MS" w:hAnsi="Angsana New"/>
                <w:color w:val="000000"/>
                <w:sz w:val="24"/>
                <w:szCs w:val="24"/>
              </w:rPr>
              <w:t>Trade and other non-current receivables</w:t>
            </w:r>
          </w:p>
        </w:tc>
        <w:tc>
          <w:tcPr>
            <w:tcW w:w="1274" w:type="dxa"/>
          </w:tcPr>
          <w:p w14:paraId="25128F60" w14:textId="3A461BC9" w:rsidR="005E0920" w:rsidRPr="00CD32C2" w:rsidRDefault="005E0920" w:rsidP="005E0920">
            <w:pPr>
              <w:spacing w:line="270" w:lineRule="exact"/>
              <w:ind w:right="57"/>
              <w:jc w:val="right"/>
              <w:rPr>
                <w:rFonts w:ascii="Angsana New" w:hAnsi="Angsana New"/>
                <w:color w:val="000000"/>
                <w:sz w:val="24"/>
                <w:szCs w:val="24"/>
                <w:cs/>
                <w:lang w:eastAsia="zh-CN"/>
              </w:rPr>
            </w:pPr>
            <w:r w:rsidRPr="00CD32C2">
              <w:rPr>
                <w:rFonts w:asciiTheme="majorBidi" w:eastAsia="Calibri" w:hAnsiTheme="majorBidi" w:cstheme="majorBidi"/>
                <w:sz w:val="24"/>
                <w:szCs w:val="24"/>
              </w:rPr>
              <w:t>-</w:t>
            </w:r>
          </w:p>
        </w:tc>
        <w:tc>
          <w:tcPr>
            <w:tcW w:w="142" w:type="dxa"/>
          </w:tcPr>
          <w:p w14:paraId="54131FAE" w14:textId="77777777" w:rsidR="005E0920" w:rsidRPr="00CD32C2" w:rsidRDefault="005E0920" w:rsidP="005E0920">
            <w:pPr>
              <w:spacing w:line="270" w:lineRule="exact"/>
              <w:ind w:right="57"/>
              <w:jc w:val="right"/>
              <w:rPr>
                <w:rFonts w:ascii="Angsana New" w:eastAsia="Calibri" w:hAnsi="Angsana New"/>
                <w:sz w:val="24"/>
                <w:szCs w:val="24"/>
                <w:cs/>
              </w:rPr>
            </w:pPr>
          </w:p>
        </w:tc>
        <w:tc>
          <w:tcPr>
            <w:tcW w:w="1275" w:type="dxa"/>
          </w:tcPr>
          <w:p w14:paraId="7CB32CD3" w14:textId="02DED13C" w:rsidR="005E0920" w:rsidRPr="00CD32C2" w:rsidRDefault="005E0920" w:rsidP="005E0920">
            <w:pPr>
              <w:spacing w:line="270" w:lineRule="exact"/>
              <w:ind w:right="57"/>
              <w:jc w:val="right"/>
              <w:rPr>
                <w:rFonts w:ascii="Angsana New" w:hAnsi="Angsana New"/>
                <w:color w:val="000000"/>
                <w:sz w:val="24"/>
                <w:szCs w:val="24"/>
                <w:cs/>
                <w:lang w:eastAsia="zh-CN"/>
              </w:rPr>
            </w:pPr>
            <w:r w:rsidRPr="00CD32C2">
              <w:rPr>
                <w:rFonts w:asciiTheme="majorBidi" w:eastAsia="Calibri" w:hAnsiTheme="majorBidi" w:cstheme="majorBidi"/>
                <w:sz w:val="24"/>
                <w:szCs w:val="24"/>
              </w:rPr>
              <w:t>-</w:t>
            </w:r>
          </w:p>
        </w:tc>
        <w:tc>
          <w:tcPr>
            <w:tcW w:w="142" w:type="dxa"/>
          </w:tcPr>
          <w:p w14:paraId="00CB99F6" w14:textId="77777777" w:rsidR="005E0920" w:rsidRPr="00CD32C2" w:rsidRDefault="005E0920" w:rsidP="005E0920">
            <w:pPr>
              <w:spacing w:line="270" w:lineRule="exact"/>
              <w:ind w:right="57"/>
              <w:jc w:val="right"/>
              <w:rPr>
                <w:rFonts w:ascii="Angsana New" w:hAnsi="Angsana New"/>
                <w:color w:val="000000"/>
                <w:sz w:val="24"/>
                <w:szCs w:val="24"/>
                <w:cs/>
              </w:rPr>
            </w:pPr>
          </w:p>
        </w:tc>
        <w:tc>
          <w:tcPr>
            <w:tcW w:w="1394" w:type="dxa"/>
            <w:vAlign w:val="center"/>
          </w:tcPr>
          <w:p w14:paraId="1DDE16DC" w14:textId="5B9D282C" w:rsidR="005E0920" w:rsidRPr="00CD32C2" w:rsidRDefault="005E0920" w:rsidP="005E0920">
            <w:pPr>
              <w:spacing w:line="270" w:lineRule="exact"/>
              <w:ind w:right="57"/>
              <w:jc w:val="right"/>
              <w:rPr>
                <w:rFonts w:ascii="Angsana New" w:hAnsi="Angsana New"/>
                <w:color w:val="000000"/>
                <w:sz w:val="24"/>
                <w:szCs w:val="24"/>
                <w:lang w:eastAsia="zh-CN"/>
              </w:rPr>
            </w:pPr>
            <w:r w:rsidRPr="00CD32C2">
              <w:rPr>
                <w:rFonts w:asciiTheme="majorBidi" w:hAnsiTheme="majorBidi" w:cstheme="majorBidi"/>
                <w:color w:val="000000"/>
                <w:sz w:val="24"/>
                <w:szCs w:val="24"/>
                <w:lang w:eastAsia="zh-CN"/>
              </w:rPr>
              <w:t>16,290</w:t>
            </w:r>
          </w:p>
        </w:tc>
        <w:tc>
          <w:tcPr>
            <w:tcW w:w="142" w:type="dxa"/>
          </w:tcPr>
          <w:p w14:paraId="6C1FBB01" w14:textId="77777777" w:rsidR="005E0920" w:rsidRPr="00CD32C2" w:rsidRDefault="005E0920" w:rsidP="005E0920">
            <w:pPr>
              <w:spacing w:line="270" w:lineRule="exact"/>
              <w:ind w:right="57"/>
              <w:jc w:val="right"/>
              <w:rPr>
                <w:rFonts w:ascii="Angsana New" w:hAnsi="Angsana New"/>
                <w:color w:val="000000"/>
                <w:sz w:val="24"/>
                <w:szCs w:val="24"/>
                <w:lang w:val="en-GB"/>
              </w:rPr>
            </w:pPr>
          </w:p>
        </w:tc>
        <w:tc>
          <w:tcPr>
            <w:tcW w:w="1136" w:type="dxa"/>
            <w:vAlign w:val="center"/>
          </w:tcPr>
          <w:p w14:paraId="18560CD7" w14:textId="200BCF8B" w:rsidR="005E0920" w:rsidRPr="00CD32C2" w:rsidRDefault="005E0920" w:rsidP="005E0920">
            <w:pPr>
              <w:spacing w:line="270" w:lineRule="exact"/>
              <w:ind w:right="57"/>
              <w:jc w:val="right"/>
              <w:rPr>
                <w:rFonts w:ascii="Angsana New" w:hAnsi="Angsana New"/>
                <w:color w:val="000000"/>
                <w:sz w:val="24"/>
                <w:szCs w:val="24"/>
                <w:lang w:eastAsia="zh-CN"/>
              </w:rPr>
            </w:pPr>
            <w:r w:rsidRPr="00CD32C2">
              <w:rPr>
                <w:rFonts w:asciiTheme="majorBidi" w:hAnsiTheme="majorBidi" w:cstheme="majorBidi"/>
                <w:color w:val="000000"/>
                <w:sz w:val="24"/>
                <w:szCs w:val="24"/>
                <w:lang w:eastAsia="zh-CN"/>
              </w:rPr>
              <w:t>16,290</w:t>
            </w:r>
          </w:p>
        </w:tc>
      </w:tr>
      <w:tr w:rsidR="005E0920" w:rsidRPr="00CD32C2" w14:paraId="290F4F54" w14:textId="77777777" w:rsidTr="00A9365F">
        <w:trPr>
          <w:cantSplit/>
        </w:trPr>
        <w:tc>
          <w:tcPr>
            <w:tcW w:w="3275" w:type="dxa"/>
          </w:tcPr>
          <w:p w14:paraId="3C7FA844" w14:textId="77777777" w:rsidR="005E0920" w:rsidRPr="00CD32C2" w:rsidRDefault="005E0920" w:rsidP="005E0920">
            <w:pPr>
              <w:spacing w:line="270" w:lineRule="exact"/>
              <w:jc w:val="both"/>
              <w:rPr>
                <w:rFonts w:ascii="Angsana New" w:eastAsia="Arial Unicode MS" w:hAnsi="Angsana New"/>
                <w:color w:val="000000"/>
                <w:sz w:val="24"/>
                <w:szCs w:val="24"/>
                <w:lang w:val="th-TH"/>
              </w:rPr>
            </w:pPr>
            <w:r w:rsidRPr="00CD32C2">
              <w:rPr>
                <w:rFonts w:ascii="Angsana New" w:eastAsia="Arial Unicode MS" w:hAnsi="Angsana New"/>
                <w:color w:val="000000"/>
                <w:sz w:val="24"/>
                <w:szCs w:val="24"/>
                <w:lang w:val="th-TH"/>
              </w:rPr>
              <w:t>Long-term loans</w:t>
            </w:r>
          </w:p>
        </w:tc>
        <w:tc>
          <w:tcPr>
            <w:tcW w:w="1274" w:type="dxa"/>
          </w:tcPr>
          <w:p w14:paraId="08670EA6" w14:textId="453D34B4" w:rsidR="005E0920" w:rsidRPr="00CD32C2" w:rsidRDefault="005E0920" w:rsidP="005E0920">
            <w:pPr>
              <w:spacing w:line="270" w:lineRule="exact"/>
              <w:ind w:right="57"/>
              <w:jc w:val="right"/>
              <w:rPr>
                <w:rFonts w:ascii="Angsana New" w:hAnsi="Angsana New"/>
                <w:color w:val="000000"/>
                <w:sz w:val="24"/>
                <w:szCs w:val="24"/>
                <w:lang w:eastAsia="zh-CN"/>
              </w:rPr>
            </w:pPr>
            <w:r w:rsidRPr="00CD32C2">
              <w:rPr>
                <w:rFonts w:asciiTheme="majorBidi" w:eastAsia="Calibri" w:hAnsiTheme="majorBidi" w:cstheme="majorBidi"/>
                <w:sz w:val="24"/>
                <w:szCs w:val="24"/>
              </w:rPr>
              <w:t>-</w:t>
            </w:r>
          </w:p>
        </w:tc>
        <w:tc>
          <w:tcPr>
            <w:tcW w:w="142" w:type="dxa"/>
          </w:tcPr>
          <w:p w14:paraId="74A9B6E4" w14:textId="77777777" w:rsidR="005E0920" w:rsidRPr="00CD32C2" w:rsidRDefault="005E0920" w:rsidP="005E0920">
            <w:pPr>
              <w:spacing w:line="270" w:lineRule="exact"/>
              <w:ind w:right="57"/>
              <w:jc w:val="right"/>
              <w:rPr>
                <w:rFonts w:ascii="Angsana New" w:eastAsia="Calibri" w:hAnsi="Angsana New"/>
                <w:sz w:val="24"/>
                <w:szCs w:val="24"/>
                <w:cs/>
              </w:rPr>
            </w:pPr>
          </w:p>
        </w:tc>
        <w:tc>
          <w:tcPr>
            <w:tcW w:w="1275" w:type="dxa"/>
          </w:tcPr>
          <w:p w14:paraId="2DDA38B3" w14:textId="39A79A1F" w:rsidR="005E0920" w:rsidRPr="00CD32C2" w:rsidRDefault="005E0920" w:rsidP="005E0920">
            <w:pPr>
              <w:spacing w:line="270" w:lineRule="exact"/>
              <w:ind w:right="57"/>
              <w:jc w:val="right"/>
              <w:rPr>
                <w:rFonts w:ascii="Angsana New" w:hAnsi="Angsana New"/>
                <w:color w:val="000000"/>
                <w:sz w:val="24"/>
                <w:szCs w:val="24"/>
                <w:lang w:eastAsia="zh-CN"/>
              </w:rPr>
            </w:pPr>
            <w:r w:rsidRPr="00CD32C2">
              <w:rPr>
                <w:rFonts w:asciiTheme="majorBidi" w:eastAsia="Calibri" w:hAnsiTheme="majorBidi" w:cstheme="majorBidi"/>
                <w:sz w:val="24"/>
                <w:szCs w:val="24"/>
              </w:rPr>
              <w:t>-</w:t>
            </w:r>
          </w:p>
        </w:tc>
        <w:tc>
          <w:tcPr>
            <w:tcW w:w="142" w:type="dxa"/>
          </w:tcPr>
          <w:p w14:paraId="27BDE5D9" w14:textId="77777777" w:rsidR="005E0920" w:rsidRPr="00CD32C2" w:rsidRDefault="005E0920" w:rsidP="005E0920">
            <w:pPr>
              <w:spacing w:line="270" w:lineRule="exact"/>
              <w:ind w:right="57"/>
              <w:jc w:val="right"/>
              <w:rPr>
                <w:rFonts w:ascii="Angsana New" w:hAnsi="Angsana New"/>
                <w:color w:val="000000"/>
                <w:sz w:val="24"/>
                <w:szCs w:val="24"/>
                <w:cs/>
              </w:rPr>
            </w:pPr>
          </w:p>
        </w:tc>
        <w:tc>
          <w:tcPr>
            <w:tcW w:w="1394" w:type="dxa"/>
            <w:vAlign w:val="center"/>
          </w:tcPr>
          <w:p w14:paraId="3B277FDD" w14:textId="71B7D6CB" w:rsidR="005E0920" w:rsidRPr="00CD32C2" w:rsidRDefault="005E0920" w:rsidP="005E0920">
            <w:pPr>
              <w:spacing w:line="270" w:lineRule="exact"/>
              <w:ind w:right="57"/>
              <w:jc w:val="right"/>
              <w:rPr>
                <w:rFonts w:ascii="Angsana New" w:hAnsi="Angsana New"/>
                <w:color w:val="000000"/>
                <w:sz w:val="24"/>
                <w:szCs w:val="24"/>
                <w:lang w:eastAsia="zh-CN"/>
              </w:rPr>
            </w:pPr>
            <w:r w:rsidRPr="00CD32C2">
              <w:rPr>
                <w:rFonts w:asciiTheme="majorBidi" w:hAnsiTheme="majorBidi" w:cstheme="majorBidi"/>
                <w:color w:val="000000"/>
                <w:sz w:val="24"/>
                <w:szCs w:val="24"/>
                <w:lang w:eastAsia="zh-CN"/>
              </w:rPr>
              <w:t xml:space="preserve">124,951 </w:t>
            </w:r>
          </w:p>
        </w:tc>
        <w:tc>
          <w:tcPr>
            <w:tcW w:w="142" w:type="dxa"/>
          </w:tcPr>
          <w:p w14:paraId="75610671" w14:textId="77777777" w:rsidR="005E0920" w:rsidRPr="00CD32C2" w:rsidRDefault="005E0920" w:rsidP="005E0920">
            <w:pPr>
              <w:spacing w:line="270" w:lineRule="exact"/>
              <w:ind w:right="57"/>
              <w:jc w:val="right"/>
              <w:rPr>
                <w:rFonts w:ascii="Angsana New" w:hAnsi="Angsana New"/>
                <w:color w:val="000000"/>
                <w:sz w:val="24"/>
                <w:szCs w:val="24"/>
                <w:lang w:val="en-GB"/>
              </w:rPr>
            </w:pPr>
          </w:p>
        </w:tc>
        <w:tc>
          <w:tcPr>
            <w:tcW w:w="1136" w:type="dxa"/>
            <w:vAlign w:val="center"/>
          </w:tcPr>
          <w:p w14:paraId="26410FFE" w14:textId="17C0E5F1" w:rsidR="005E0920" w:rsidRPr="00CD32C2" w:rsidRDefault="005E0920" w:rsidP="005E0920">
            <w:pPr>
              <w:spacing w:line="270" w:lineRule="exact"/>
              <w:ind w:right="57"/>
              <w:jc w:val="right"/>
              <w:rPr>
                <w:rFonts w:ascii="Angsana New" w:hAnsi="Angsana New"/>
                <w:color w:val="000000"/>
                <w:sz w:val="24"/>
                <w:szCs w:val="24"/>
                <w:lang w:eastAsia="zh-CN"/>
              </w:rPr>
            </w:pPr>
            <w:r w:rsidRPr="00CD32C2">
              <w:rPr>
                <w:rFonts w:asciiTheme="majorBidi" w:hAnsiTheme="majorBidi" w:cstheme="majorBidi"/>
                <w:color w:val="000000"/>
                <w:sz w:val="24"/>
                <w:szCs w:val="24"/>
                <w:lang w:eastAsia="zh-CN"/>
              </w:rPr>
              <w:t xml:space="preserve">124,951 </w:t>
            </w:r>
          </w:p>
        </w:tc>
      </w:tr>
      <w:tr w:rsidR="005E0920" w:rsidRPr="00CD32C2" w14:paraId="6584ACC4" w14:textId="77777777" w:rsidTr="00A9365F">
        <w:trPr>
          <w:cantSplit/>
        </w:trPr>
        <w:tc>
          <w:tcPr>
            <w:tcW w:w="3275" w:type="dxa"/>
          </w:tcPr>
          <w:p w14:paraId="4B630B01" w14:textId="77777777" w:rsidR="005E0920" w:rsidRPr="00CD32C2" w:rsidRDefault="005E0920" w:rsidP="005E0920">
            <w:pPr>
              <w:spacing w:line="270" w:lineRule="exact"/>
              <w:jc w:val="both"/>
              <w:rPr>
                <w:rFonts w:ascii="Angsana New" w:eastAsia="Arial Unicode MS" w:hAnsi="Angsana New"/>
                <w:color w:val="000000"/>
                <w:sz w:val="24"/>
                <w:szCs w:val="24"/>
              </w:rPr>
            </w:pPr>
          </w:p>
        </w:tc>
        <w:tc>
          <w:tcPr>
            <w:tcW w:w="1274" w:type="dxa"/>
            <w:tcBorders>
              <w:top w:val="single" w:sz="6" w:space="0" w:color="auto"/>
              <w:left w:val="nil"/>
              <w:bottom w:val="double" w:sz="6" w:space="0" w:color="auto"/>
              <w:right w:val="nil"/>
            </w:tcBorders>
            <w:vAlign w:val="bottom"/>
          </w:tcPr>
          <w:p w14:paraId="31A9F5C3" w14:textId="7EB756DB" w:rsidR="005E0920" w:rsidRPr="00CD32C2" w:rsidRDefault="005E0920" w:rsidP="005E0920">
            <w:pPr>
              <w:spacing w:line="270" w:lineRule="exact"/>
              <w:ind w:right="57"/>
              <w:jc w:val="right"/>
              <w:rPr>
                <w:rFonts w:ascii="Angsana New" w:hAnsi="Angsana New"/>
                <w:color w:val="000000"/>
                <w:sz w:val="24"/>
                <w:szCs w:val="24"/>
                <w:cs/>
                <w:lang w:eastAsia="zh-CN"/>
              </w:rPr>
            </w:pPr>
            <w:r w:rsidRPr="00CD32C2">
              <w:rPr>
                <w:rFonts w:asciiTheme="majorBidi" w:hAnsiTheme="majorBidi" w:cstheme="majorBidi"/>
                <w:sz w:val="24"/>
                <w:szCs w:val="24"/>
              </w:rPr>
              <w:t>84,648</w:t>
            </w:r>
          </w:p>
        </w:tc>
        <w:tc>
          <w:tcPr>
            <w:tcW w:w="142" w:type="dxa"/>
            <w:vAlign w:val="bottom"/>
          </w:tcPr>
          <w:p w14:paraId="60460FDB" w14:textId="77777777" w:rsidR="005E0920" w:rsidRPr="00CD32C2" w:rsidRDefault="005E0920" w:rsidP="005E0920">
            <w:pPr>
              <w:spacing w:line="270" w:lineRule="exact"/>
              <w:ind w:right="57"/>
              <w:jc w:val="right"/>
              <w:rPr>
                <w:rFonts w:ascii="Angsana New" w:hAnsi="Angsana New"/>
                <w:color w:val="000000"/>
                <w:sz w:val="24"/>
                <w:szCs w:val="24"/>
                <w:cs/>
              </w:rPr>
            </w:pPr>
          </w:p>
        </w:tc>
        <w:tc>
          <w:tcPr>
            <w:tcW w:w="1275" w:type="dxa"/>
            <w:tcBorders>
              <w:top w:val="single" w:sz="6" w:space="0" w:color="auto"/>
              <w:left w:val="nil"/>
              <w:bottom w:val="double" w:sz="6" w:space="0" w:color="auto"/>
              <w:right w:val="nil"/>
            </w:tcBorders>
            <w:vAlign w:val="bottom"/>
          </w:tcPr>
          <w:p w14:paraId="7ADB327A" w14:textId="47659EB2" w:rsidR="005E0920" w:rsidRPr="00CD32C2" w:rsidRDefault="005E0920" w:rsidP="005E0920">
            <w:pPr>
              <w:spacing w:line="270" w:lineRule="exact"/>
              <w:ind w:right="57"/>
              <w:jc w:val="right"/>
              <w:rPr>
                <w:rFonts w:ascii="Angsana New" w:hAnsi="Angsana New"/>
                <w:color w:val="000000"/>
                <w:sz w:val="24"/>
                <w:szCs w:val="24"/>
                <w:cs/>
                <w:lang w:eastAsia="zh-CN"/>
              </w:rPr>
            </w:pPr>
            <w:r w:rsidRPr="00CD32C2">
              <w:rPr>
                <w:rFonts w:asciiTheme="majorBidi" w:hAnsiTheme="majorBidi" w:cstheme="majorBidi"/>
                <w:color w:val="000000"/>
                <w:sz w:val="24"/>
                <w:szCs w:val="24"/>
              </w:rPr>
              <w:t>2,209,103</w:t>
            </w:r>
          </w:p>
        </w:tc>
        <w:tc>
          <w:tcPr>
            <w:tcW w:w="142" w:type="dxa"/>
          </w:tcPr>
          <w:p w14:paraId="462C5E11" w14:textId="77777777" w:rsidR="005E0920" w:rsidRPr="00CD32C2" w:rsidRDefault="005E0920" w:rsidP="005E0920">
            <w:pPr>
              <w:spacing w:line="270" w:lineRule="exact"/>
              <w:ind w:right="57"/>
              <w:jc w:val="right"/>
              <w:rPr>
                <w:rFonts w:ascii="Angsana New" w:hAnsi="Angsana New"/>
                <w:color w:val="000000"/>
                <w:sz w:val="24"/>
                <w:szCs w:val="24"/>
                <w:cs/>
              </w:rPr>
            </w:pPr>
          </w:p>
        </w:tc>
        <w:tc>
          <w:tcPr>
            <w:tcW w:w="1394" w:type="dxa"/>
            <w:tcBorders>
              <w:top w:val="single" w:sz="6" w:space="0" w:color="auto"/>
              <w:left w:val="nil"/>
              <w:bottom w:val="double" w:sz="6" w:space="0" w:color="auto"/>
              <w:right w:val="nil"/>
            </w:tcBorders>
            <w:vAlign w:val="bottom"/>
          </w:tcPr>
          <w:p w14:paraId="2F2193CF" w14:textId="4AE91864" w:rsidR="005E0920" w:rsidRPr="00CD32C2" w:rsidRDefault="005E0920" w:rsidP="005E0920">
            <w:pPr>
              <w:spacing w:line="270" w:lineRule="exact"/>
              <w:ind w:right="57"/>
              <w:jc w:val="right"/>
              <w:rPr>
                <w:rFonts w:ascii="Angsana New" w:hAnsi="Angsana New"/>
                <w:color w:val="000000"/>
                <w:sz w:val="24"/>
                <w:szCs w:val="24"/>
                <w:lang w:eastAsia="zh-CN"/>
              </w:rPr>
            </w:pPr>
            <w:r w:rsidRPr="00CD32C2">
              <w:rPr>
                <w:rFonts w:asciiTheme="majorBidi" w:hAnsiTheme="majorBidi" w:cstheme="majorBidi"/>
                <w:color w:val="000000"/>
                <w:sz w:val="24"/>
                <w:szCs w:val="24"/>
                <w:lang w:eastAsia="zh-CN"/>
              </w:rPr>
              <w:t>1,459,233</w:t>
            </w:r>
          </w:p>
        </w:tc>
        <w:tc>
          <w:tcPr>
            <w:tcW w:w="142" w:type="dxa"/>
            <w:vAlign w:val="bottom"/>
          </w:tcPr>
          <w:p w14:paraId="363039AD" w14:textId="77777777" w:rsidR="005E0920" w:rsidRPr="00CD32C2" w:rsidRDefault="005E0920" w:rsidP="005E0920">
            <w:pPr>
              <w:spacing w:line="270" w:lineRule="exact"/>
              <w:ind w:right="57"/>
              <w:jc w:val="right"/>
              <w:rPr>
                <w:rFonts w:ascii="Angsana New" w:hAnsi="Angsana New"/>
                <w:color w:val="000000"/>
                <w:sz w:val="24"/>
                <w:szCs w:val="24"/>
                <w:lang w:val="en-GB"/>
              </w:rPr>
            </w:pPr>
          </w:p>
        </w:tc>
        <w:tc>
          <w:tcPr>
            <w:tcW w:w="1136" w:type="dxa"/>
            <w:tcBorders>
              <w:top w:val="single" w:sz="6" w:space="0" w:color="auto"/>
              <w:left w:val="nil"/>
              <w:bottom w:val="double" w:sz="6" w:space="0" w:color="auto"/>
              <w:right w:val="nil"/>
            </w:tcBorders>
            <w:vAlign w:val="bottom"/>
          </w:tcPr>
          <w:p w14:paraId="732174A4" w14:textId="6681AFDA" w:rsidR="005E0920" w:rsidRPr="00CD32C2" w:rsidRDefault="005E0920" w:rsidP="005E0920">
            <w:pPr>
              <w:spacing w:line="270" w:lineRule="exact"/>
              <w:ind w:right="57"/>
              <w:jc w:val="right"/>
              <w:rPr>
                <w:rFonts w:ascii="Angsana New" w:hAnsi="Angsana New"/>
                <w:color w:val="000000"/>
                <w:sz w:val="24"/>
                <w:szCs w:val="24"/>
                <w:lang w:eastAsia="zh-CN"/>
              </w:rPr>
            </w:pPr>
            <w:r w:rsidRPr="00CD32C2">
              <w:rPr>
                <w:rFonts w:asciiTheme="majorBidi" w:hAnsiTheme="majorBidi" w:cstheme="majorBidi"/>
                <w:color w:val="000000"/>
                <w:sz w:val="24"/>
                <w:szCs w:val="24"/>
                <w:lang w:eastAsia="zh-CN"/>
              </w:rPr>
              <w:t>3,752,984</w:t>
            </w:r>
          </w:p>
        </w:tc>
      </w:tr>
      <w:tr w:rsidR="00683471" w:rsidRPr="00CD32C2" w14:paraId="15F93B61" w14:textId="77777777">
        <w:trPr>
          <w:cantSplit/>
        </w:trPr>
        <w:tc>
          <w:tcPr>
            <w:tcW w:w="3275" w:type="dxa"/>
            <w:vAlign w:val="bottom"/>
          </w:tcPr>
          <w:p w14:paraId="2DE4B857" w14:textId="28BE7C01" w:rsidR="00683471" w:rsidRPr="00CD32C2" w:rsidRDefault="00683471" w:rsidP="00683471">
            <w:pPr>
              <w:spacing w:line="270" w:lineRule="exact"/>
              <w:jc w:val="both"/>
              <w:rPr>
                <w:rFonts w:ascii="Angsana New" w:eastAsia="Arial Unicode MS" w:hAnsi="Angsana New"/>
                <w:color w:val="000000"/>
                <w:sz w:val="24"/>
                <w:szCs w:val="24"/>
                <w:cs/>
              </w:rPr>
            </w:pPr>
            <w:r w:rsidRPr="00CD32C2">
              <w:rPr>
                <w:rFonts w:ascii="Angsana New" w:eastAsia="Arial Unicode MS" w:hAnsi="Angsana New"/>
                <w:color w:val="000000"/>
                <w:sz w:val="24"/>
                <w:szCs w:val="24"/>
              </w:rPr>
              <w:t>Financial liabilities as at December 31, 2023</w:t>
            </w:r>
          </w:p>
        </w:tc>
        <w:tc>
          <w:tcPr>
            <w:tcW w:w="1274" w:type="dxa"/>
            <w:tcBorders>
              <w:top w:val="double" w:sz="6" w:space="0" w:color="auto"/>
              <w:left w:val="nil"/>
              <w:bottom w:val="nil"/>
              <w:right w:val="nil"/>
            </w:tcBorders>
          </w:tcPr>
          <w:p w14:paraId="3A80B2FA" w14:textId="77777777" w:rsidR="00683471" w:rsidRPr="00CD32C2" w:rsidRDefault="00683471" w:rsidP="00683471">
            <w:pPr>
              <w:spacing w:line="270" w:lineRule="exact"/>
              <w:ind w:right="57"/>
              <w:jc w:val="right"/>
              <w:rPr>
                <w:rFonts w:ascii="Angsana New" w:hAnsi="Angsana New"/>
                <w:color w:val="000000"/>
                <w:sz w:val="24"/>
                <w:szCs w:val="24"/>
                <w:cs/>
                <w:lang w:val="en-GB"/>
              </w:rPr>
            </w:pPr>
          </w:p>
        </w:tc>
        <w:tc>
          <w:tcPr>
            <w:tcW w:w="142" w:type="dxa"/>
          </w:tcPr>
          <w:p w14:paraId="765F04B2" w14:textId="77777777" w:rsidR="00683471" w:rsidRPr="00CD32C2" w:rsidRDefault="00683471" w:rsidP="00683471">
            <w:pPr>
              <w:spacing w:line="270" w:lineRule="exact"/>
              <w:ind w:right="57"/>
              <w:jc w:val="right"/>
              <w:rPr>
                <w:rFonts w:ascii="Angsana New" w:hAnsi="Angsana New"/>
                <w:color w:val="000000"/>
                <w:sz w:val="24"/>
                <w:szCs w:val="24"/>
                <w:cs/>
                <w:lang w:val="en-GB"/>
              </w:rPr>
            </w:pPr>
          </w:p>
        </w:tc>
        <w:tc>
          <w:tcPr>
            <w:tcW w:w="1275" w:type="dxa"/>
            <w:tcBorders>
              <w:top w:val="double" w:sz="6" w:space="0" w:color="auto"/>
              <w:left w:val="nil"/>
              <w:bottom w:val="nil"/>
              <w:right w:val="nil"/>
            </w:tcBorders>
            <w:vAlign w:val="bottom"/>
          </w:tcPr>
          <w:p w14:paraId="364425BD" w14:textId="77777777" w:rsidR="00683471" w:rsidRPr="00CD32C2" w:rsidRDefault="00683471" w:rsidP="00683471">
            <w:pPr>
              <w:spacing w:line="270" w:lineRule="exact"/>
              <w:ind w:right="57"/>
              <w:jc w:val="right"/>
              <w:rPr>
                <w:rFonts w:ascii="Angsana New" w:hAnsi="Angsana New"/>
                <w:color w:val="000000"/>
                <w:sz w:val="24"/>
                <w:szCs w:val="24"/>
                <w:cs/>
                <w:lang w:val="en-GB"/>
              </w:rPr>
            </w:pPr>
          </w:p>
        </w:tc>
        <w:tc>
          <w:tcPr>
            <w:tcW w:w="142" w:type="dxa"/>
          </w:tcPr>
          <w:p w14:paraId="6F688DE9" w14:textId="77777777" w:rsidR="00683471" w:rsidRPr="00CD32C2" w:rsidRDefault="00683471" w:rsidP="00683471">
            <w:pPr>
              <w:spacing w:line="270" w:lineRule="exact"/>
              <w:ind w:right="57"/>
              <w:jc w:val="right"/>
              <w:rPr>
                <w:rFonts w:ascii="Angsana New" w:hAnsi="Angsana New"/>
                <w:color w:val="000000"/>
                <w:sz w:val="24"/>
                <w:szCs w:val="24"/>
                <w:cs/>
                <w:lang w:val="en-GB"/>
              </w:rPr>
            </w:pPr>
          </w:p>
        </w:tc>
        <w:tc>
          <w:tcPr>
            <w:tcW w:w="1394" w:type="dxa"/>
            <w:tcBorders>
              <w:top w:val="double" w:sz="6" w:space="0" w:color="auto"/>
              <w:left w:val="nil"/>
              <w:bottom w:val="nil"/>
              <w:right w:val="nil"/>
            </w:tcBorders>
            <w:vAlign w:val="bottom"/>
          </w:tcPr>
          <w:p w14:paraId="19192413" w14:textId="77777777" w:rsidR="00683471" w:rsidRPr="00CD32C2" w:rsidRDefault="00683471" w:rsidP="00683471">
            <w:pPr>
              <w:spacing w:line="270" w:lineRule="exact"/>
              <w:ind w:right="57"/>
              <w:jc w:val="right"/>
              <w:rPr>
                <w:rFonts w:ascii="Angsana New" w:hAnsi="Angsana New"/>
                <w:color w:val="000000"/>
                <w:sz w:val="24"/>
                <w:szCs w:val="24"/>
                <w:cs/>
              </w:rPr>
            </w:pPr>
          </w:p>
        </w:tc>
        <w:tc>
          <w:tcPr>
            <w:tcW w:w="142" w:type="dxa"/>
          </w:tcPr>
          <w:p w14:paraId="7489AD43" w14:textId="77777777" w:rsidR="00683471" w:rsidRPr="00CD32C2" w:rsidRDefault="00683471" w:rsidP="00683471">
            <w:pPr>
              <w:spacing w:line="270" w:lineRule="exact"/>
              <w:ind w:right="57"/>
              <w:jc w:val="right"/>
              <w:rPr>
                <w:rFonts w:ascii="Angsana New" w:hAnsi="Angsana New"/>
                <w:color w:val="000000"/>
                <w:sz w:val="24"/>
                <w:szCs w:val="24"/>
                <w:lang w:val="en-GB"/>
              </w:rPr>
            </w:pPr>
          </w:p>
        </w:tc>
        <w:tc>
          <w:tcPr>
            <w:tcW w:w="1136" w:type="dxa"/>
            <w:tcBorders>
              <w:top w:val="double" w:sz="6" w:space="0" w:color="auto"/>
              <w:left w:val="nil"/>
              <w:bottom w:val="nil"/>
              <w:right w:val="nil"/>
            </w:tcBorders>
            <w:vAlign w:val="bottom"/>
          </w:tcPr>
          <w:p w14:paraId="60C8E4AA" w14:textId="77777777" w:rsidR="00683471" w:rsidRPr="00CD32C2" w:rsidRDefault="00683471" w:rsidP="00683471">
            <w:pPr>
              <w:spacing w:line="270" w:lineRule="exact"/>
              <w:ind w:right="57"/>
              <w:jc w:val="right"/>
              <w:rPr>
                <w:rFonts w:ascii="Angsana New" w:hAnsi="Angsana New"/>
                <w:color w:val="000000"/>
                <w:sz w:val="24"/>
                <w:szCs w:val="24"/>
                <w:cs/>
              </w:rPr>
            </w:pPr>
          </w:p>
        </w:tc>
      </w:tr>
      <w:tr w:rsidR="005E0920" w:rsidRPr="00CD32C2" w14:paraId="19BDED0C" w14:textId="77777777" w:rsidTr="00A9365F">
        <w:trPr>
          <w:cantSplit/>
        </w:trPr>
        <w:tc>
          <w:tcPr>
            <w:tcW w:w="3275" w:type="dxa"/>
            <w:vAlign w:val="bottom"/>
          </w:tcPr>
          <w:p w14:paraId="1567C81D" w14:textId="77777777" w:rsidR="005E0920" w:rsidRPr="00CD32C2" w:rsidRDefault="005E0920" w:rsidP="005E0920">
            <w:pPr>
              <w:spacing w:line="270" w:lineRule="exact"/>
              <w:jc w:val="both"/>
              <w:rPr>
                <w:rFonts w:ascii="Angsana New" w:eastAsia="Arial Unicode MS" w:hAnsi="Angsana New"/>
                <w:color w:val="000000"/>
                <w:sz w:val="24"/>
                <w:szCs w:val="24"/>
              </w:rPr>
            </w:pPr>
            <w:r w:rsidRPr="00CD32C2">
              <w:rPr>
                <w:rFonts w:ascii="Angsana New" w:eastAsia="Arial Unicode MS" w:hAnsi="Angsana New"/>
                <w:color w:val="000000"/>
                <w:sz w:val="24"/>
                <w:szCs w:val="24"/>
              </w:rPr>
              <w:t>Bank overdrafts and short-term loans from</w:t>
            </w:r>
          </w:p>
          <w:p w14:paraId="4974CC23" w14:textId="77777777" w:rsidR="005E0920" w:rsidRPr="00CD32C2" w:rsidRDefault="005E0920" w:rsidP="005E0920">
            <w:pPr>
              <w:spacing w:line="270" w:lineRule="exact"/>
              <w:jc w:val="both"/>
              <w:rPr>
                <w:rFonts w:ascii="Angsana New" w:eastAsia="Arial Unicode MS" w:hAnsi="Angsana New"/>
                <w:color w:val="000000"/>
                <w:sz w:val="24"/>
                <w:szCs w:val="24"/>
                <w:lang w:val="th-TH"/>
              </w:rPr>
            </w:pPr>
            <w:r w:rsidRPr="00CD32C2">
              <w:rPr>
                <w:rFonts w:ascii="Angsana New" w:eastAsia="Arial Unicode MS" w:hAnsi="Angsana New"/>
                <w:color w:val="000000"/>
                <w:sz w:val="24"/>
                <w:szCs w:val="24"/>
              </w:rPr>
              <w:t xml:space="preserve">     </w:t>
            </w:r>
            <w:r w:rsidRPr="00CD32C2">
              <w:rPr>
                <w:rFonts w:ascii="Angsana New" w:eastAsia="Arial Unicode MS" w:hAnsi="Angsana New"/>
                <w:color w:val="000000"/>
                <w:sz w:val="24"/>
                <w:szCs w:val="24"/>
                <w:lang w:val="th-TH"/>
              </w:rPr>
              <w:t>financial institutions</w:t>
            </w:r>
          </w:p>
        </w:tc>
        <w:tc>
          <w:tcPr>
            <w:tcW w:w="1274" w:type="dxa"/>
          </w:tcPr>
          <w:p w14:paraId="14673FCF" w14:textId="77777777" w:rsidR="005E0920" w:rsidRPr="00CD32C2" w:rsidRDefault="005E0920" w:rsidP="005E0920">
            <w:pPr>
              <w:tabs>
                <w:tab w:val="left" w:pos="284"/>
                <w:tab w:val="left" w:pos="851"/>
                <w:tab w:val="left" w:pos="1418"/>
                <w:tab w:val="left" w:pos="1985"/>
              </w:tabs>
              <w:spacing w:line="264" w:lineRule="exact"/>
              <w:ind w:right="214"/>
              <w:contextualSpacing/>
              <w:jc w:val="right"/>
              <w:rPr>
                <w:rFonts w:asciiTheme="majorBidi" w:eastAsia="Calibri" w:hAnsiTheme="majorBidi" w:cstheme="majorBidi"/>
                <w:sz w:val="24"/>
                <w:szCs w:val="24"/>
              </w:rPr>
            </w:pPr>
          </w:p>
          <w:p w14:paraId="3D2A4B06" w14:textId="5807A377" w:rsidR="005E0920" w:rsidRPr="00CD32C2" w:rsidRDefault="005E0920" w:rsidP="005E0920">
            <w:pPr>
              <w:spacing w:line="270" w:lineRule="exact"/>
              <w:ind w:right="57"/>
              <w:jc w:val="right"/>
              <w:rPr>
                <w:rFonts w:ascii="Angsana New" w:hAnsi="Angsana New"/>
                <w:color w:val="000000"/>
                <w:sz w:val="24"/>
                <w:szCs w:val="24"/>
                <w:cs/>
                <w:lang w:eastAsia="zh-CN"/>
              </w:rPr>
            </w:pPr>
            <w:r w:rsidRPr="00CD32C2">
              <w:rPr>
                <w:rFonts w:asciiTheme="majorBidi" w:eastAsia="Calibri" w:hAnsiTheme="majorBidi" w:cstheme="majorBidi"/>
                <w:sz w:val="24"/>
                <w:szCs w:val="24"/>
              </w:rPr>
              <w:t>-</w:t>
            </w:r>
          </w:p>
        </w:tc>
        <w:tc>
          <w:tcPr>
            <w:tcW w:w="142" w:type="dxa"/>
          </w:tcPr>
          <w:p w14:paraId="1A8CF8F4" w14:textId="77777777" w:rsidR="005E0920" w:rsidRPr="00CD32C2" w:rsidRDefault="005E0920" w:rsidP="005E0920">
            <w:pPr>
              <w:spacing w:line="270" w:lineRule="exact"/>
              <w:ind w:right="57"/>
              <w:jc w:val="right"/>
              <w:rPr>
                <w:rFonts w:ascii="Angsana New" w:hAnsi="Angsana New"/>
                <w:color w:val="000000"/>
                <w:sz w:val="24"/>
                <w:szCs w:val="24"/>
                <w:cs/>
              </w:rPr>
            </w:pPr>
          </w:p>
        </w:tc>
        <w:tc>
          <w:tcPr>
            <w:tcW w:w="1275" w:type="dxa"/>
          </w:tcPr>
          <w:p w14:paraId="656A8555" w14:textId="77777777" w:rsidR="005E0920" w:rsidRPr="00CD32C2" w:rsidRDefault="005E0920" w:rsidP="005E0920">
            <w:pPr>
              <w:tabs>
                <w:tab w:val="left" w:pos="284"/>
                <w:tab w:val="left" w:pos="851"/>
                <w:tab w:val="left" w:pos="1418"/>
                <w:tab w:val="left" w:pos="1985"/>
              </w:tabs>
              <w:spacing w:line="264" w:lineRule="exact"/>
              <w:ind w:right="214"/>
              <w:contextualSpacing/>
              <w:jc w:val="right"/>
              <w:rPr>
                <w:rFonts w:asciiTheme="majorBidi" w:eastAsia="Calibri" w:hAnsiTheme="majorBidi" w:cstheme="majorBidi"/>
                <w:sz w:val="24"/>
                <w:szCs w:val="24"/>
              </w:rPr>
            </w:pPr>
          </w:p>
          <w:p w14:paraId="4042F7A8" w14:textId="428A0311" w:rsidR="005E0920" w:rsidRPr="00CD32C2" w:rsidRDefault="005E0920" w:rsidP="005E0920">
            <w:pPr>
              <w:spacing w:line="270" w:lineRule="exact"/>
              <w:ind w:right="57"/>
              <w:jc w:val="right"/>
              <w:rPr>
                <w:rFonts w:ascii="Angsana New" w:hAnsi="Angsana New"/>
                <w:color w:val="000000"/>
                <w:sz w:val="24"/>
                <w:szCs w:val="24"/>
                <w:cs/>
                <w:lang w:eastAsia="zh-CN"/>
              </w:rPr>
            </w:pPr>
            <w:r w:rsidRPr="00CD32C2">
              <w:rPr>
                <w:rFonts w:asciiTheme="majorBidi" w:eastAsia="Calibri" w:hAnsiTheme="majorBidi" w:cstheme="majorBidi"/>
                <w:sz w:val="24"/>
                <w:szCs w:val="24"/>
              </w:rPr>
              <w:t>-</w:t>
            </w:r>
          </w:p>
        </w:tc>
        <w:tc>
          <w:tcPr>
            <w:tcW w:w="142" w:type="dxa"/>
          </w:tcPr>
          <w:p w14:paraId="6423BE46" w14:textId="77777777" w:rsidR="005E0920" w:rsidRPr="00CD32C2" w:rsidRDefault="005E0920" w:rsidP="005E0920">
            <w:pPr>
              <w:spacing w:line="270" w:lineRule="exact"/>
              <w:ind w:right="57"/>
              <w:jc w:val="right"/>
              <w:rPr>
                <w:rFonts w:ascii="Angsana New" w:hAnsi="Angsana New"/>
                <w:color w:val="000000"/>
                <w:sz w:val="24"/>
                <w:szCs w:val="24"/>
                <w:cs/>
              </w:rPr>
            </w:pPr>
          </w:p>
        </w:tc>
        <w:tc>
          <w:tcPr>
            <w:tcW w:w="1394" w:type="dxa"/>
            <w:vAlign w:val="center"/>
          </w:tcPr>
          <w:p w14:paraId="18DB4E70" w14:textId="77777777" w:rsidR="005E0920" w:rsidRPr="00CD32C2" w:rsidRDefault="005E0920" w:rsidP="005E0920">
            <w:pPr>
              <w:spacing w:line="264" w:lineRule="exact"/>
              <w:ind w:right="57"/>
              <w:jc w:val="right"/>
              <w:rPr>
                <w:rFonts w:asciiTheme="majorBidi" w:hAnsiTheme="majorBidi" w:cstheme="majorBidi"/>
                <w:color w:val="000000"/>
                <w:sz w:val="24"/>
                <w:szCs w:val="24"/>
                <w:lang w:eastAsia="zh-CN"/>
              </w:rPr>
            </w:pPr>
            <w:r w:rsidRPr="00CD32C2">
              <w:rPr>
                <w:rFonts w:asciiTheme="majorBidi" w:hAnsiTheme="majorBidi" w:cstheme="majorBidi"/>
                <w:color w:val="000000"/>
                <w:sz w:val="24"/>
                <w:szCs w:val="24"/>
                <w:lang w:eastAsia="zh-CN"/>
              </w:rPr>
              <w:t xml:space="preserve"> </w:t>
            </w:r>
          </w:p>
          <w:p w14:paraId="4A475FE4" w14:textId="305CDC34" w:rsidR="005E0920" w:rsidRPr="00CD32C2" w:rsidRDefault="005E0920" w:rsidP="005E0920">
            <w:pPr>
              <w:spacing w:line="270" w:lineRule="exact"/>
              <w:ind w:right="57"/>
              <w:jc w:val="right"/>
              <w:rPr>
                <w:rFonts w:ascii="Angsana New" w:hAnsi="Angsana New"/>
                <w:color w:val="000000"/>
                <w:sz w:val="24"/>
                <w:szCs w:val="24"/>
                <w:lang w:eastAsia="zh-CN"/>
              </w:rPr>
            </w:pPr>
            <w:r w:rsidRPr="00CD32C2">
              <w:rPr>
                <w:rFonts w:asciiTheme="majorBidi" w:hAnsiTheme="majorBidi" w:cstheme="majorBidi"/>
                <w:color w:val="000000"/>
                <w:sz w:val="24"/>
                <w:szCs w:val="24"/>
                <w:lang w:val="en-GB"/>
              </w:rPr>
              <w:t>1,039,441</w:t>
            </w:r>
          </w:p>
        </w:tc>
        <w:tc>
          <w:tcPr>
            <w:tcW w:w="142" w:type="dxa"/>
          </w:tcPr>
          <w:p w14:paraId="2F368D37" w14:textId="77777777" w:rsidR="005E0920" w:rsidRPr="00CD32C2" w:rsidRDefault="005E0920" w:rsidP="005E0920">
            <w:pPr>
              <w:spacing w:line="270" w:lineRule="exact"/>
              <w:ind w:right="57"/>
              <w:jc w:val="right"/>
              <w:rPr>
                <w:rFonts w:ascii="Angsana New" w:hAnsi="Angsana New"/>
                <w:color w:val="000000"/>
                <w:sz w:val="24"/>
                <w:szCs w:val="24"/>
                <w:lang w:val="en-GB"/>
              </w:rPr>
            </w:pPr>
          </w:p>
        </w:tc>
        <w:tc>
          <w:tcPr>
            <w:tcW w:w="1136" w:type="dxa"/>
            <w:vAlign w:val="center"/>
          </w:tcPr>
          <w:p w14:paraId="2E0FFF33" w14:textId="77777777" w:rsidR="005E0920" w:rsidRPr="00CD32C2" w:rsidRDefault="005E0920" w:rsidP="005E0920">
            <w:pPr>
              <w:spacing w:line="264" w:lineRule="exact"/>
              <w:ind w:right="57"/>
              <w:jc w:val="right"/>
              <w:rPr>
                <w:rFonts w:asciiTheme="majorBidi" w:hAnsiTheme="majorBidi" w:cstheme="majorBidi"/>
                <w:color w:val="000000"/>
                <w:sz w:val="24"/>
                <w:szCs w:val="24"/>
                <w:lang w:eastAsia="zh-CN"/>
              </w:rPr>
            </w:pPr>
            <w:r w:rsidRPr="00CD32C2">
              <w:rPr>
                <w:rFonts w:asciiTheme="majorBidi" w:hAnsiTheme="majorBidi" w:cstheme="majorBidi"/>
                <w:color w:val="000000"/>
                <w:sz w:val="24"/>
                <w:szCs w:val="24"/>
                <w:lang w:eastAsia="zh-CN"/>
              </w:rPr>
              <w:t xml:space="preserve"> </w:t>
            </w:r>
          </w:p>
          <w:p w14:paraId="5AD43339" w14:textId="36BE21AB" w:rsidR="005E0920" w:rsidRPr="00CD32C2" w:rsidRDefault="005E0920" w:rsidP="005E0920">
            <w:pPr>
              <w:spacing w:line="270" w:lineRule="exact"/>
              <w:ind w:right="57"/>
              <w:jc w:val="right"/>
              <w:rPr>
                <w:rFonts w:ascii="Angsana New" w:hAnsi="Angsana New"/>
                <w:color w:val="000000"/>
                <w:sz w:val="24"/>
                <w:szCs w:val="24"/>
                <w:cs/>
                <w:lang w:eastAsia="zh-CN"/>
              </w:rPr>
            </w:pPr>
            <w:r w:rsidRPr="00CD32C2">
              <w:rPr>
                <w:rFonts w:asciiTheme="majorBidi" w:hAnsiTheme="majorBidi" w:cstheme="majorBidi"/>
                <w:color w:val="000000"/>
                <w:sz w:val="24"/>
                <w:szCs w:val="24"/>
                <w:lang w:val="en-GB"/>
              </w:rPr>
              <w:t>1,039,441</w:t>
            </w:r>
          </w:p>
        </w:tc>
      </w:tr>
      <w:tr w:rsidR="005E0920" w:rsidRPr="00CD32C2" w14:paraId="332BDB6F" w14:textId="77777777" w:rsidTr="00A9365F">
        <w:trPr>
          <w:cantSplit/>
        </w:trPr>
        <w:tc>
          <w:tcPr>
            <w:tcW w:w="3275" w:type="dxa"/>
            <w:vAlign w:val="bottom"/>
          </w:tcPr>
          <w:p w14:paraId="263BA8F2" w14:textId="77777777" w:rsidR="005E0920" w:rsidRPr="00CD32C2" w:rsidRDefault="005E0920" w:rsidP="005E0920">
            <w:pPr>
              <w:spacing w:line="270" w:lineRule="exact"/>
              <w:jc w:val="both"/>
              <w:rPr>
                <w:rFonts w:ascii="Angsana New" w:eastAsia="Arial Unicode MS" w:hAnsi="Angsana New"/>
                <w:color w:val="000000"/>
                <w:sz w:val="24"/>
                <w:szCs w:val="24"/>
              </w:rPr>
            </w:pPr>
            <w:r w:rsidRPr="00CD32C2">
              <w:rPr>
                <w:rFonts w:ascii="Angsana New" w:eastAsia="Arial Unicode MS" w:hAnsi="Angsana New"/>
                <w:color w:val="000000"/>
                <w:sz w:val="24"/>
                <w:szCs w:val="24"/>
              </w:rPr>
              <w:t>Trade and other current payables</w:t>
            </w:r>
          </w:p>
        </w:tc>
        <w:tc>
          <w:tcPr>
            <w:tcW w:w="1274" w:type="dxa"/>
            <w:tcBorders>
              <w:top w:val="nil"/>
              <w:left w:val="nil"/>
              <w:right w:val="nil"/>
            </w:tcBorders>
          </w:tcPr>
          <w:p w14:paraId="59CD1F9C" w14:textId="23FACD3E" w:rsidR="005E0920" w:rsidRPr="00CD32C2" w:rsidRDefault="005E0920" w:rsidP="005E0920">
            <w:pPr>
              <w:spacing w:line="270" w:lineRule="exact"/>
              <w:ind w:right="57"/>
              <w:jc w:val="right"/>
              <w:rPr>
                <w:rFonts w:ascii="Angsana New" w:hAnsi="Angsana New"/>
                <w:color w:val="000000"/>
                <w:sz w:val="24"/>
                <w:szCs w:val="24"/>
                <w:cs/>
                <w:lang w:eastAsia="zh-CN"/>
              </w:rPr>
            </w:pPr>
            <w:r w:rsidRPr="00CD32C2">
              <w:rPr>
                <w:rFonts w:asciiTheme="majorBidi" w:eastAsia="Calibri" w:hAnsiTheme="majorBidi" w:cstheme="majorBidi"/>
                <w:sz w:val="24"/>
                <w:szCs w:val="24"/>
              </w:rPr>
              <w:t>-</w:t>
            </w:r>
          </w:p>
        </w:tc>
        <w:tc>
          <w:tcPr>
            <w:tcW w:w="142" w:type="dxa"/>
          </w:tcPr>
          <w:p w14:paraId="2D427964" w14:textId="77777777" w:rsidR="005E0920" w:rsidRPr="00CD32C2" w:rsidRDefault="005E0920" w:rsidP="005E0920">
            <w:pPr>
              <w:spacing w:line="270" w:lineRule="exact"/>
              <w:ind w:right="57"/>
              <w:jc w:val="right"/>
              <w:rPr>
                <w:rFonts w:ascii="Angsana New" w:hAnsi="Angsana New"/>
                <w:color w:val="000000"/>
                <w:sz w:val="24"/>
                <w:szCs w:val="24"/>
                <w:cs/>
              </w:rPr>
            </w:pPr>
          </w:p>
        </w:tc>
        <w:tc>
          <w:tcPr>
            <w:tcW w:w="1275" w:type="dxa"/>
            <w:tcBorders>
              <w:top w:val="nil"/>
              <w:left w:val="nil"/>
              <w:right w:val="nil"/>
            </w:tcBorders>
          </w:tcPr>
          <w:p w14:paraId="6A37C35F" w14:textId="163DBBEB" w:rsidR="005E0920" w:rsidRPr="00CD32C2" w:rsidRDefault="005E0920" w:rsidP="005E0920">
            <w:pPr>
              <w:spacing w:line="270" w:lineRule="exact"/>
              <w:ind w:right="57"/>
              <w:jc w:val="right"/>
              <w:rPr>
                <w:rFonts w:ascii="Angsana New" w:hAnsi="Angsana New"/>
                <w:color w:val="000000"/>
                <w:sz w:val="24"/>
                <w:szCs w:val="24"/>
                <w:cs/>
                <w:lang w:eastAsia="zh-CN"/>
              </w:rPr>
            </w:pPr>
            <w:r w:rsidRPr="00CD32C2">
              <w:rPr>
                <w:rFonts w:asciiTheme="majorBidi" w:eastAsia="Calibri" w:hAnsiTheme="majorBidi" w:cstheme="majorBidi"/>
                <w:sz w:val="24"/>
                <w:szCs w:val="24"/>
              </w:rPr>
              <w:t>-</w:t>
            </w:r>
          </w:p>
        </w:tc>
        <w:tc>
          <w:tcPr>
            <w:tcW w:w="142" w:type="dxa"/>
          </w:tcPr>
          <w:p w14:paraId="784F0FBD" w14:textId="77777777" w:rsidR="005E0920" w:rsidRPr="00CD32C2" w:rsidRDefault="005E0920" w:rsidP="005E0920">
            <w:pPr>
              <w:spacing w:line="270" w:lineRule="exact"/>
              <w:ind w:right="57"/>
              <w:jc w:val="right"/>
              <w:rPr>
                <w:rFonts w:ascii="Angsana New" w:hAnsi="Angsana New"/>
                <w:color w:val="000000"/>
                <w:sz w:val="24"/>
                <w:szCs w:val="24"/>
                <w:cs/>
              </w:rPr>
            </w:pPr>
          </w:p>
        </w:tc>
        <w:tc>
          <w:tcPr>
            <w:tcW w:w="1394" w:type="dxa"/>
            <w:tcBorders>
              <w:top w:val="nil"/>
              <w:left w:val="nil"/>
              <w:right w:val="nil"/>
            </w:tcBorders>
            <w:vAlign w:val="center"/>
          </w:tcPr>
          <w:p w14:paraId="0C1BCC03" w14:textId="29A9AB0B" w:rsidR="005E0920" w:rsidRPr="00CD32C2" w:rsidRDefault="005E0920" w:rsidP="005E0920">
            <w:pPr>
              <w:spacing w:line="270" w:lineRule="exact"/>
              <w:ind w:right="57"/>
              <w:jc w:val="right"/>
              <w:rPr>
                <w:rFonts w:ascii="Angsana New" w:hAnsi="Angsana New"/>
                <w:color w:val="000000"/>
                <w:sz w:val="24"/>
                <w:szCs w:val="24"/>
                <w:cs/>
                <w:lang w:eastAsia="zh-CN"/>
              </w:rPr>
            </w:pPr>
            <w:r w:rsidRPr="00CD32C2">
              <w:rPr>
                <w:rFonts w:asciiTheme="majorBidi" w:hAnsiTheme="majorBidi" w:cstheme="majorBidi"/>
                <w:color w:val="000000"/>
                <w:sz w:val="24"/>
                <w:szCs w:val="24"/>
              </w:rPr>
              <w:t>808,713</w:t>
            </w:r>
          </w:p>
        </w:tc>
        <w:tc>
          <w:tcPr>
            <w:tcW w:w="142" w:type="dxa"/>
          </w:tcPr>
          <w:p w14:paraId="216E366E" w14:textId="77777777" w:rsidR="005E0920" w:rsidRPr="00CD32C2" w:rsidRDefault="005E0920" w:rsidP="005E0920">
            <w:pPr>
              <w:spacing w:line="270" w:lineRule="exact"/>
              <w:ind w:right="57"/>
              <w:jc w:val="right"/>
              <w:rPr>
                <w:rFonts w:ascii="Angsana New" w:hAnsi="Angsana New"/>
                <w:color w:val="000000"/>
                <w:sz w:val="24"/>
                <w:szCs w:val="24"/>
                <w:lang w:val="en-GB"/>
              </w:rPr>
            </w:pPr>
          </w:p>
        </w:tc>
        <w:tc>
          <w:tcPr>
            <w:tcW w:w="1136" w:type="dxa"/>
            <w:tcBorders>
              <w:top w:val="nil"/>
              <w:left w:val="nil"/>
              <w:right w:val="nil"/>
            </w:tcBorders>
            <w:vAlign w:val="center"/>
          </w:tcPr>
          <w:p w14:paraId="1C2ADB4D" w14:textId="24E6A7BC" w:rsidR="005E0920" w:rsidRPr="00CD32C2" w:rsidRDefault="005E0920" w:rsidP="005E0920">
            <w:pPr>
              <w:spacing w:line="270" w:lineRule="exact"/>
              <w:ind w:right="57"/>
              <w:jc w:val="right"/>
              <w:rPr>
                <w:rFonts w:ascii="Angsana New" w:hAnsi="Angsana New"/>
                <w:color w:val="000000"/>
                <w:sz w:val="24"/>
                <w:szCs w:val="24"/>
                <w:cs/>
                <w:lang w:eastAsia="zh-CN"/>
              </w:rPr>
            </w:pPr>
            <w:r w:rsidRPr="00CD32C2">
              <w:rPr>
                <w:rFonts w:asciiTheme="majorBidi" w:hAnsiTheme="majorBidi" w:cstheme="majorBidi"/>
                <w:color w:val="000000"/>
                <w:sz w:val="24"/>
                <w:szCs w:val="24"/>
              </w:rPr>
              <w:t>808,713</w:t>
            </w:r>
          </w:p>
        </w:tc>
      </w:tr>
      <w:tr w:rsidR="005E0920" w:rsidRPr="00CD32C2" w14:paraId="69CE2FE8" w14:textId="77777777" w:rsidTr="00A9365F">
        <w:trPr>
          <w:cantSplit/>
        </w:trPr>
        <w:tc>
          <w:tcPr>
            <w:tcW w:w="3275" w:type="dxa"/>
            <w:vAlign w:val="bottom"/>
          </w:tcPr>
          <w:p w14:paraId="348E0F96" w14:textId="77777777" w:rsidR="005E0920" w:rsidRPr="00CD32C2" w:rsidRDefault="005E0920" w:rsidP="005E0920">
            <w:pPr>
              <w:spacing w:line="270" w:lineRule="exact"/>
              <w:jc w:val="both"/>
              <w:rPr>
                <w:rFonts w:ascii="Angsana New" w:eastAsia="Arial Unicode MS" w:hAnsi="Angsana New"/>
                <w:color w:val="000000"/>
                <w:sz w:val="24"/>
                <w:szCs w:val="24"/>
                <w:lang w:val="th-TH"/>
              </w:rPr>
            </w:pPr>
            <w:r w:rsidRPr="00CD32C2">
              <w:rPr>
                <w:rFonts w:ascii="Angsana New" w:eastAsia="Arial Unicode MS" w:hAnsi="Angsana New"/>
                <w:color w:val="000000"/>
                <w:sz w:val="24"/>
                <w:szCs w:val="24"/>
                <w:lang w:val="th-TH"/>
              </w:rPr>
              <w:t>Current contract liabilities</w:t>
            </w:r>
          </w:p>
        </w:tc>
        <w:tc>
          <w:tcPr>
            <w:tcW w:w="1274" w:type="dxa"/>
            <w:tcBorders>
              <w:top w:val="nil"/>
              <w:left w:val="nil"/>
              <w:right w:val="nil"/>
            </w:tcBorders>
          </w:tcPr>
          <w:p w14:paraId="48F8B44D" w14:textId="68EB7849" w:rsidR="005E0920" w:rsidRPr="00CD32C2" w:rsidRDefault="005E0920" w:rsidP="005E0920">
            <w:pPr>
              <w:spacing w:line="270" w:lineRule="exact"/>
              <w:ind w:right="57"/>
              <w:jc w:val="right"/>
              <w:rPr>
                <w:rFonts w:ascii="Angsana New" w:hAnsi="Angsana New"/>
                <w:color w:val="000000"/>
                <w:sz w:val="24"/>
                <w:szCs w:val="24"/>
                <w:lang w:eastAsia="zh-CN"/>
              </w:rPr>
            </w:pPr>
            <w:r w:rsidRPr="00CD32C2">
              <w:rPr>
                <w:rFonts w:asciiTheme="majorBidi" w:eastAsia="Calibri" w:hAnsiTheme="majorBidi" w:cstheme="majorBidi"/>
                <w:sz w:val="24"/>
                <w:szCs w:val="24"/>
              </w:rPr>
              <w:t>-</w:t>
            </w:r>
          </w:p>
        </w:tc>
        <w:tc>
          <w:tcPr>
            <w:tcW w:w="142" w:type="dxa"/>
          </w:tcPr>
          <w:p w14:paraId="0829BA67" w14:textId="77777777" w:rsidR="005E0920" w:rsidRPr="00CD32C2" w:rsidRDefault="005E0920" w:rsidP="005E0920">
            <w:pPr>
              <w:spacing w:line="270" w:lineRule="exact"/>
              <w:ind w:right="57"/>
              <w:jc w:val="right"/>
              <w:rPr>
                <w:rFonts w:ascii="Angsana New" w:hAnsi="Angsana New"/>
                <w:color w:val="000000"/>
                <w:sz w:val="24"/>
                <w:szCs w:val="24"/>
                <w:cs/>
              </w:rPr>
            </w:pPr>
          </w:p>
        </w:tc>
        <w:tc>
          <w:tcPr>
            <w:tcW w:w="1275" w:type="dxa"/>
            <w:tcBorders>
              <w:top w:val="nil"/>
              <w:left w:val="nil"/>
              <w:right w:val="nil"/>
            </w:tcBorders>
          </w:tcPr>
          <w:p w14:paraId="43E0BF62" w14:textId="3D1CDF1C" w:rsidR="005E0920" w:rsidRPr="00CD32C2" w:rsidRDefault="005E0920" w:rsidP="005E0920">
            <w:pPr>
              <w:spacing w:line="270" w:lineRule="exact"/>
              <w:ind w:right="57"/>
              <w:jc w:val="right"/>
              <w:rPr>
                <w:rFonts w:ascii="Angsana New" w:hAnsi="Angsana New"/>
                <w:color w:val="000000"/>
                <w:sz w:val="24"/>
                <w:szCs w:val="24"/>
                <w:lang w:eastAsia="zh-CN"/>
              </w:rPr>
            </w:pPr>
            <w:r w:rsidRPr="00CD32C2">
              <w:rPr>
                <w:rFonts w:asciiTheme="majorBidi" w:eastAsia="Calibri" w:hAnsiTheme="majorBidi" w:cstheme="majorBidi"/>
                <w:sz w:val="24"/>
                <w:szCs w:val="24"/>
              </w:rPr>
              <w:t>-</w:t>
            </w:r>
          </w:p>
        </w:tc>
        <w:tc>
          <w:tcPr>
            <w:tcW w:w="142" w:type="dxa"/>
          </w:tcPr>
          <w:p w14:paraId="201AF4C3" w14:textId="77777777" w:rsidR="005E0920" w:rsidRPr="00CD32C2" w:rsidRDefault="005E0920" w:rsidP="005E0920">
            <w:pPr>
              <w:spacing w:line="270" w:lineRule="exact"/>
              <w:ind w:right="57"/>
              <w:jc w:val="right"/>
              <w:rPr>
                <w:rFonts w:ascii="Angsana New" w:hAnsi="Angsana New"/>
                <w:color w:val="000000"/>
                <w:sz w:val="24"/>
                <w:szCs w:val="24"/>
                <w:cs/>
              </w:rPr>
            </w:pPr>
          </w:p>
        </w:tc>
        <w:tc>
          <w:tcPr>
            <w:tcW w:w="1394" w:type="dxa"/>
            <w:tcBorders>
              <w:top w:val="nil"/>
              <w:left w:val="nil"/>
              <w:right w:val="nil"/>
            </w:tcBorders>
            <w:vAlign w:val="center"/>
          </w:tcPr>
          <w:p w14:paraId="452C8E5E" w14:textId="23C249DF" w:rsidR="005E0920" w:rsidRPr="00CD32C2" w:rsidRDefault="005E0920" w:rsidP="005E0920">
            <w:pPr>
              <w:spacing w:line="270" w:lineRule="exact"/>
              <w:ind w:right="57"/>
              <w:jc w:val="right"/>
              <w:rPr>
                <w:rFonts w:ascii="Angsana New" w:hAnsi="Angsana New"/>
                <w:color w:val="000000"/>
                <w:sz w:val="24"/>
                <w:szCs w:val="24"/>
                <w:lang w:eastAsia="zh-CN"/>
              </w:rPr>
            </w:pPr>
            <w:r w:rsidRPr="00CD32C2">
              <w:rPr>
                <w:rFonts w:asciiTheme="majorBidi" w:hAnsiTheme="majorBidi" w:cstheme="majorBidi"/>
                <w:color w:val="000000"/>
                <w:sz w:val="24"/>
                <w:szCs w:val="24"/>
                <w:lang w:eastAsia="zh-CN"/>
              </w:rPr>
              <w:t>395,447</w:t>
            </w:r>
          </w:p>
        </w:tc>
        <w:tc>
          <w:tcPr>
            <w:tcW w:w="142" w:type="dxa"/>
          </w:tcPr>
          <w:p w14:paraId="595E8875" w14:textId="77777777" w:rsidR="005E0920" w:rsidRPr="00CD32C2" w:rsidRDefault="005E0920" w:rsidP="005E0920">
            <w:pPr>
              <w:spacing w:line="270" w:lineRule="exact"/>
              <w:ind w:right="57"/>
              <w:jc w:val="right"/>
              <w:rPr>
                <w:rFonts w:ascii="Angsana New" w:hAnsi="Angsana New"/>
                <w:color w:val="000000"/>
                <w:sz w:val="24"/>
                <w:szCs w:val="24"/>
                <w:lang w:val="en-GB"/>
              </w:rPr>
            </w:pPr>
          </w:p>
        </w:tc>
        <w:tc>
          <w:tcPr>
            <w:tcW w:w="1136" w:type="dxa"/>
            <w:tcBorders>
              <w:top w:val="nil"/>
              <w:left w:val="nil"/>
              <w:right w:val="nil"/>
            </w:tcBorders>
            <w:vAlign w:val="center"/>
          </w:tcPr>
          <w:p w14:paraId="1AA5E851" w14:textId="4DED0245" w:rsidR="005E0920" w:rsidRPr="00CD32C2" w:rsidRDefault="005E0920" w:rsidP="005E0920">
            <w:pPr>
              <w:spacing w:line="270" w:lineRule="exact"/>
              <w:ind w:right="57"/>
              <w:jc w:val="right"/>
              <w:rPr>
                <w:rFonts w:ascii="Angsana New" w:hAnsi="Angsana New"/>
                <w:color w:val="000000"/>
                <w:sz w:val="24"/>
                <w:szCs w:val="24"/>
                <w:lang w:eastAsia="zh-CN"/>
              </w:rPr>
            </w:pPr>
            <w:r w:rsidRPr="00CD32C2">
              <w:rPr>
                <w:rFonts w:asciiTheme="majorBidi" w:hAnsiTheme="majorBidi" w:cstheme="majorBidi"/>
                <w:color w:val="000000"/>
                <w:sz w:val="24"/>
                <w:szCs w:val="24"/>
                <w:lang w:eastAsia="zh-CN"/>
              </w:rPr>
              <w:t>395,447</w:t>
            </w:r>
          </w:p>
        </w:tc>
      </w:tr>
      <w:tr w:rsidR="005E0920" w:rsidRPr="00CD32C2" w14:paraId="3E96264B" w14:textId="77777777" w:rsidTr="00543CAE">
        <w:trPr>
          <w:cantSplit/>
        </w:trPr>
        <w:tc>
          <w:tcPr>
            <w:tcW w:w="3275" w:type="dxa"/>
            <w:vAlign w:val="bottom"/>
          </w:tcPr>
          <w:p w14:paraId="2610D83C" w14:textId="77777777" w:rsidR="005E0920" w:rsidRPr="00CD32C2" w:rsidRDefault="005E0920" w:rsidP="005E0920">
            <w:pPr>
              <w:spacing w:line="270" w:lineRule="exact"/>
              <w:jc w:val="both"/>
              <w:rPr>
                <w:rFonts w:ascii="Angsana New" w:eastAsia="Arial Unicode MS" w:hAnsi="Angsana New"/>
                <w:color w:val="000000"/>
                <w:sz w:val="24"/>
                <w:szCs w:val="24"/>
                <w:lang w:val="th-TH"/>
              </w:rPr>
            </w:pPr>
            <w:r w:rsidRPr="00CD32C2">
              <w:rPr>
                <w:rFonts w:ascii="Angsana New" w:eastAsia="Arial Unicode MS" w:hAnsi="Angsana New"/>
                <w:color w:val="000000"/>
                <w:sz w:val="24"/>
                <w:szCs w:val="24"/>
                <w:lang w:val="th-TH"/>
              </w:rPr>
              <w:t>Long-term loan</w:t>
            </w:r>
          </w:p>
        </w:tc>
        <w:tc>
          <w:tcPr>
            <w:tcW w:w="1274" w:type="dxa"/>
            <w:tcBorders>
              <w:top w:val="nil"/>
              <w:left w:val="nil"/>
              <w:right w:val="nil"/>
            </w:tcBorders>
          </w:tcPr>
          <w:p w14:paraId="6F44406C" w14:textId="0E1577E2" w:rsidR="005E0920" w:rsidRPr="00CD32C2" w:rsidRDefault="005E0920" w:rsidP="005E0920">
            <w:pPr>
              <w:spacing w:line="270" w:lineRule="exact"/>
              <w:ind w:right="57"/>
              <w:jc w:val="right"/>
              <w:rPr>
                <w:rFonts w:ascii="Angsana New" w:hAnsi="Angsana New"/>
                <w:color w:val="000000"/>
                <w:sz w:val="24"/>
                <w:szCs w:val="24"/>
                <w:lang w:eastAsia="zh-CN"/>
              </w:rPr>
            </w:pPr>
            <w:r w:rsidRPr="00CD32C2">
              <w:rPr>
                <w:rFonts w:asciiTheme="majorBidi" w:eastAsia="Calibri" w:hAnsiTheme="majorBidi" w:cstheme="majorBidi"/>
                <w:sz w:val="24"/>
                <w:szCs w:val="24"/>
              </w:rPr>
              <w:t>-</w:t>
            </w:r>
          </w:p>
        </w:tc>
        <w:tc>
          <w:tcPr>
            <w:tcW w:w="142" w:type="dxa"/>
          </w:tcPr>
          <w:p w14:paraId="28686C24" w14:textId="77777777" w:rsidR="005E0920" w:rsidRPr="00CD32C2" w:rsidRDefault="005E0920" w:rsidP="005E0920">
            <w:pPr>
              <w:spacing w:line="270" w:lineRule="exact"/>
              <w:ind w:right="57"/>
              <w:jc w:val="right"/>
              <w:rPr>
                <w:rFonts w:ascii="Angsana New" w:hAnsi="Angsana New"/>
                <w:color w:val="000000"/>
                <w:sz w:val="24"/>
                <w:szCs w:val="24"/>
                <w:cs/>
              </w:rPr>
            </w:pPr>
          </w:p>
        </w:tc>
        <w:tc>
          <w:tcPr>
            <w:tcW w:w="1275" w:type="dxa"/>
            <w:tcBorders>
              <w:top w:val="nil"/>
              <w:left w:val="nil"/>
              <w:right w:val="nil"/>
            </w:tcBorders>
          </w:tcPr>
          <w:p w14:paraId="49097320" w14:textId="1748C46C" w:rsidR="005E0920" w:rsidRPr="00CD32C2" w:rsidRDefault="005E0920" w:rsidP="005E0920">
            <w:pPr>
              <w:spacing w:line="270" w:lineRule="exact"/>
              <w:ind w:right="57"/>
              <w:jc w:val="right"/>
              <w:rPr>
                <w:rFonts w:ascii="Angsana New" w:hAnsi="Angsana New"/>
                <w:color w:val="000000"/>
                <w:sz w:val="24"/>
                <w:szCs w:val="24"/>
                <w:lang w:eastAsia="zh-CN"/>
              </w:rPr>
            </w:pPr>
            <w:r w:rsidRPr="00CD32C2">
              <w:rPr>
                <w:rFonts w:asciiTheme="majorBidi" w:eastAsia="Calibri" w:hAnsiTheme="majorBidi" w:cstheme="majorBidi"/>
                <w:sz w:val="24"/>
                <w:szCs w:val="24"/>
              </w:rPr>
              <w:t>-</w:t>
            </w:r>
          </w:p>
        </w:tc>
        <w:tc>
          <w:tcPr>
            <w:tcW w:w="142" w:type="dxa"/>
          </w:tcPr>
          <w:p w14:paraId="0A92687F" w14:textId="77777777" w:rsidR="005E0920" w:rsidRPr="00CD32C2" w:rsidRDefault="005E0920" w:rsidP="005E0920">
            <w:pPr>
              <w:spacing w:line="270" w:lineRule="exact"/>
              <w:ind w:right="57"/>
              <w:jc w:val="right"/>
              <w:rPr>
                <w:rFonts w:ascii="Angsana New" w:hAnsi="Angsana New"/>
                <w:color w:val="000000"/>
                <w:sz w:val="24"/>
                <w:szCs w:val="24"/>
                <w:cs/>
              </w:rPr>
            </w:pPr>
          </w:p>
        </w:tc>
        <w:tc>
          <w:tcPr>
            <w:tcW w:w="1394" w:type="dxa"/>
            <w:tcBorders>
              <w:top w:val="nil"/>
              <w:left w:val="nil"/>
              <w:right w:val="nil"/>
            </w:tcBorders>
            <w:vAlign w:val="center"/>
          </w:tcPr>
          <w:p w14:paraId="2DBF89C2" w14:textId="7A449E94" w:rsidR="005E0920" w:rsidRPr="00CD32C2" w:rsidRDefault="005E0920" w:rsidP="005E0920">
            <w:pPr>
              <w:spacing w:line="270" w:lineRule="exact"/>
              <w:ind w:right="57"/>
              <w:jc w:val="right"/>
              <w:rPr>
                <w:rFonts w:ascii="Angsana New" w:hAnsi="Angsana New"/>
                <w:color w:val="000000"/>
                <w:sz w:val="24"/>
                <w:szCs w:val="24"/>
                <w:lang w:eastAsia="zh-CN"/>
              </w:rPr>
            </w:pPr>
            <w:r w:rsidRPr="00CD32C2">
              <w:rPr>
                <w:rFonts w:asciiTheme="majorBidi" w:hAnsiTheme="majorBidi" w:cstheme="majorBidi"/>
                <w:color w:val="000000"/>
                <w:sz w:val="24"/>
                <w:szCs w:val="24"/>
                <w:lang w:eastAsia="zh-CN"/>
              </w:rPr>
              <w:t>29,000</w:t>
            </w:r>
          </w:p>
        </w:tc>
        <w:tc>
          <w:tcPr>
            <w:tcW w:w="142" w:type="dxa"/>
          </w:tcPr>
          <w:p w14:paraId="2814A51B" w14:textId="77777777" w:rsidR="005E0920" w:rsidRPr="00CD32C2" w:rsidRDefault="005E0920" w:rsidP="005E0920">
            <w:pPr>
              <w:spacing w:line="270" w:lineRule="exact"/>
              <w:ind w:right="57"/>
              <w:jc w:val="right"/>
              <w:rPr>
                <w:rFonts w:ascii="Angsana New" w:hAnsi="Angsana New"/>
                <w:color w:val="000000"/>
                <w:sz w:val="24"/>
                <w:szCs w:val="24"/>
                <w:lang w:val="en-GB"/>
              </w:rPr>
            </w:pPr>
          </w:p>
        </w:tc>
        <w:tc>
          <w:tcPr>
            <w:tcW w:w="1136" w:type="dxa"/>
            <w:tcBorders>
              <w:top w:val="nil"/>
              <w:left w:val="nil"/>
              <w:right w:val="nil"/>
            </w:tcBorders>
            <w:vAlign w:val="center"/>
          </w:tcPr>
          <w:p w14:paraId="3B0EB72E" w14:textId="3BDC8F71" w:rsidR="005E0920" w:rsidRPr="00CD32C2" w:rsidRDefault="005E0920" w:rsidP="005E0920">
            <w:pPr>
              <w:spacing w:line="270" w:lineRule="exact"/>
              <w:ind w:right="57"/>
              <w:jc w:val="right"/>
              <w:rPr>
                <w:rFonts w:ascii="Angsana New" w:hAnsi="Angsana New"/>
                <w:color w:val="000000"/>
                <w:sz w:val="24"/>
                <w:szCs w:val="24"/>
                <w:lang w:eastAsia="zh-CN"/>
              </w:rPr>
            </w:pPr>
            <w:r w:rsidRPr="00CD32C2">
              <w:rPr>
                <w:rFonts w:asciiTheme="majorBidi" w:hAnsiTheme="majorBidi" w:cstheme="majorBidi"/>
                <w:color w:val="000000"/>
                <w:sz w:val="24"/>
                <w:szCs w:val="24"/>
                <w:lang w:eastAsia="zh-CN"/>
              </w:rPr>
              <w:t>29,000</w:t>
            </w:r>
          </w:p>
        </w:tc>
      </w:tr>
      <w:tr w:rsidR="005E0920" w:rsidRPr="00CD32C2" w14:paraId="77CAE057" w14:textId="77777777" w:rsidTr="00543CAE">
        <w:trPr>
          <w:cantSplit/>
        </w:trPr>
        <w:tc>
          <w:tcPr>
            <w:tcW w:w="3275" w:type="dxa"/>
            <w:vAlign w:val="bottom"/>
          </w:tcPr>
          <w:p w14:paraId="2147E922" w14:textId="77777777" w:rsidR="005E0920" w:rsidRPr="00CD32C2" w:rsidRDefault="005E0920" w:rsidP="005E0920">
            <w:pPr>
              <w:spacing w:line="270" w:lineRule="exact"/>
              <w:jc w:val="both"/>
              <w:rPr>
                <w:rFonts w:ascii="Angsana New" w:eastAsia="Arial Unicode MS" w:hAnsi="Angsana New"/>
                <w:color w:val="000000"/>
                <w:sz w:val="24"/>
                <w:szCs w:val="24"/>
                <w:lang w:val="th-TH"/>
              </w:rPr>
            </w:pPr>
            <w:r w:rsidRPr="00CD32C2">
              <w:rPr>
                <w:rFonts w:ascii="Angsana New" w:eastAsia="Arial Unicode MS" w:hAnsi="Angsana New"/>
                <w:color w:val="000000"/>
                <w:sz w:val="24"/>
                <w:szCs w:val="24"/>
                <w:lang w:val="th-TH"/>
              </w:rPr>
              <w:t>Lease liabilities</w:t>
            </w:r>
          </w:p>
        </w:tc>
        <w:tc>
          <w:tcPr>
            <w:tcW w:w="1274" w:type="dxa"/>
            <w:tcBorders>
              <w:top w:val="nil"/>
              <w:left w:val="nil"/>
              <w:right w:val="nil"/>
            </w:tcBorders>
          </w:tcPr>
          <w:p w14:paraId="5EC787AE" w14:textId="67C347BF" w:rsidR="005E0920" w:rsidRPr="00CD32C2" w:rsidRDefault="005E0920" w:rsidP="005E0920">
            <w:pPr>
              <w:spacing w:line="270" w:lineRule="exact"/>
              <w:ind w:right="57"/>
              <w:jc w:val="right"/>
              <w:rPr>
                <w:rFonts w:ascii="Angsana New" w:hAnsi="Angsana New"/>
                <w:color w:val="000000"/>
                <w:sz w:val="24"/>
                <w:szCs w:val="24"/>
                <w:lang w:eastAsia="zh-CN"/>
              </w:rPr>
            </w:pPr>
            <w:r w:rsidRPr="00CD32C2">
              <w:rPr>
                <w:rFonts w:asciiTheme="majorBidi" w:eastAsia="Calibri" w:hAnsiTheme="majorBidi" w:cstheme="majorBidi"/>
                <w:sz w:val="24"/>
                <w:szCs w:val="24"/>
              </w:rPr>
              <w:t>-</w:t>
            </w:r>
          </w:p>
        </w:tc>
        <w:tc>
          <w:tcPr>
            <w:tcW w:w="142" w:type="dxa"/>
          </w:tcPr>
          <w:p w14:paraId="27ACFF3F" w14:textId="77777777" w:rsidR="005E0920" w:rsidRPr="00CD32C2" w:rsidRDefault="005E0920" w:rsidP="005E0920">
            <w:pPr>
              <w:spacing w:line="270" w:lineRule="exact"/>
              <w:ind w:right="57"/>
              <w:jc w:val="right"/>
              <w:rPr>
                <w:rFonts w:ascii="Angsana New" w:hAnsi="Angsana New"/>
                <w:color w:val="000000"/>
                <w:sz w:val="24"/>
                <w:szCs w:val="24"/>
                <w:cs/>
              </w:rPr>
            </w:pPr>
          </w:p>
        </w:tc>
        <w:tc>
          <w:tcPr>
            <w:tcW w:w="1275" w:type="dxa"/>
            <w:tcBorders>
              <w:top w:val="nil"/>
              <w:left w:val="nil"/>
              <w:right w:val="nil"/>
            </w:tcBorders>
          </w:tcPr>
          <w:p w14:paraId="32C8CFFB" w14:textId="42DF1CEF" w:rsidR="005E0920" w:rsidRPr="00CD32C2" w:rsidRDefault="005E0920" w:rsidP="005E0920">
            <w:pPr>
              <w:spacing w:line="270" w:lineRule="exact"/>
              <w:ind w:right="57"/>
              <w:jc w:val="right"/>
              <w:rPr>
                <w:rFonts w:ascii="Angsana New" w:hAnsi="Angsana New"/>
                <w:color w:val="000000"/>
                <w:sz w:val="24"/>
                <w:szCs w:val="24"/>
                <w:lang w:eastAsia="zh-CN"/>
              </w:rPr>
            </w:pPr>
            <w:r w:rsidRPr="00CD32C2">
              <w:rPr>
                <w:rFonts w:asciiTheme="majorBidi" w:eastAsia="Calibri" w:hAnsiTheme="majorBidi" w:cstheme="majorBidi"/>
                <w:sz w:val="24"/>
                <w:szCs w:val="24"/>
              </w:rPr>
              <w:t>-</w:t>
            </w:r>
          </w:p>
        </w:tc>
        <w:tc>
          <w:tcPr>
            <w:tcW w:w="142" w:type="dxa"/>
          </w:tcPr>
          <w:p w14:paraId="5CDF9D95" w14:textId="77777777" w:rsidR="005E0920" w:rsidRPr="00CD32C2" w:rsidRDefault="005E0920" w:rsidP="005E0920">
            <w:pPr>
              <w:spacing w:line="270" w:lineRule="exact"/>
              <w:ind w:right="57"/>
              <w:jc w:val="right"/>
              <w:rPr>
                <w:rFonts w:ascii="Angsana New" w:hAnsi="Angsana New"/>
                <w:color w:val="000000"/>
                <w:sz w:val="24"/>
                <w:szCs w:val="24"/>
                <w:cs/>
              </w:rPr>
            </w:pPr>
          </w:p>
        </w:tc>
        <w:tc>
          <w:tcPr>
            <w:tcW w:w="1394" w:type="dxa"/>
            <w:tcBorders>
              <w:top w:val="nil"/>
              <w:left w:val="nil"/>
              <w:right w:val="nil"/>
            </w:tcBorders>
            <w:vAlign w:val="bottom"/>
          </w:tcPr>
          <w:p w14:paraId="09AD4F53" w14:textId="51BDEB5E" w:rsidR="005E0920" w:rsidRPr="00CD32C2" w:rsidRDefault="005E0920" w:rsidP="005E0920">
            <w:pPr>
              <w:spacing w:line="270" w:lineRule="exact"/>
              <w:ind w:right="57"/>
              <w:jc w:val="right"/>
              <w:rPr>
                <w:rFonts w:ascii="Angsana New" w:hAnsi="Angsana New"/>
                <w:color w:val="000000"/>
                <w:sz w:val="24"/>
                <w:szCs w:val="24"/>
                <w:lang w:eastAsia="zh-CN"/>
              </w:rPr>
            </w:pPr>
            <w:r w:rsidRPr="00CD32C2">
              <w:rPr>
                <w:rFonts w:asciiTheme="majorBidi" w:hAnsiTheme="majorBidi" w:cstheme="majorBidi"/>
                <w:color w:val="000000"/>
                <w:sz w:val="24"/>
                <w:szCs w:val="24"/>
              </w:rPr>
              <w:t>92,483</w:t>
            </w:r>
          </w:p>
        </w:tc>
        <w:tc>
          <w:tcPr>
            <w:tcW w:w="142" w:type="dxa"/>
          </w:tcPr>
          <w:p w14:paraId="58C8CFBC" w14:textId="77777777" w:rsidR="005E0920" w:rsidRPr="00CD32C2" w:rsidRDefault="005E0920" w:rsidP="005E0920">
            <w:pPr>
              <w:spacing w:line="270" w:lineRule="exact"/>
              <w:ind w:right="57"/>
              <w:jc w:val="right"/>
              <w:rPr>
                <w:rFonts w:ascii="Angsana New" w:hAnsi="Angsana New"/>
                <w:color w:val="000000"/>
                <w:sz w:val="24"/>
                <w:szCs w:val="24"/>
                <w:lang w:val="en-GB"/>
              </w:rPr>
            </w:pPr>
          </w:p>
        </w:tc>
        <w:tc>
          <w:tcPr>
            <w:tcW w:w="1136" w:type="dxa"/>
            <w:tcBorders>
              <w:top w:val="nil"/>
              <w:left w:val="nil"/>
              <w:right w:val="nil"/>
            </w:tcBorders>
            <w:vAlign w:val="bottom"/>
          </w:tcPr>
          <w:p w14:paraId="2AD63C0F" w14:textId="308489E1" w:rsidR="005E0920" w:rsidRPr="00CD32C2" w:rsidRDefault="005E0920" w:rsidP="005E0920">
            <w:pPr>
              <w:spacing w:line="270" w:lineRule="exact"/>
              <w:ind w:right="57"/>
              <w:jc w:val="right"/>
              <w:rPr>
                <w:rFonts w:ascii="Angsana New" w:hAnsi="Angsana New"/>
                <w:color w:val="000000"/>
                <w:sz w:val="24"/>
                <w:szCs w:val="24"/>
                <w:lang w:eastAsia="zh-CN"/>
              </w:rPr>
            </w:pPr>
            <w:r w:rsidRPr="00CD32C2">
              <w:rPr>
                <w:rFonts w:asciiTheme="majorBidi" w:hAnsiTheme="majorBidi" w:cstheme="majorBidi"/>
                <w:color w:val="000000"/>
                <w:sz w:val="24"/>
                <w:szCs w:val="24"/>
              </w:rPr>
              <w:t>92,483</w:t>
            </w:r>
          </w:p>
        </w:tc>
      </w:tr>
      <w:tr w:rsidR="005E0920" w:rsidRPr="00CD32C2" w14:paraId="31578282" w14:textId="77777777" w:rsidTr="002C6F9F">
        <w:trPr>
          <w:cantSplit/>
        </w:trPr>
        <w:tc>
          <w:tcPr>
            <w:tcW w:w="3275" w:type="dxa"/>
            <w:vAlign w:val="bottom"/>
          </w:tcPr>
          <w:p w14:paraId="3D0D6217" w14:textId="77777777" w:rsidR="005E0920" w:rsidRPr="00CD32C2" w:rsidRDefault="005E0920" w:rsidP="005E0920">
            <w:pPr>
              <w:spacing w:line="270" w:lineRule="exact"/>
              <w:ind w:left="-57"/>
              <w:jc w:val="both"/>
              <w:rPr>
                <w:rFonts w:ascii="Angsana New" w:eastAsia="Arial Unicode MS" w:hAnsi="Angsana New"/>
                <w:sz w:val="24"/>
                <w:szCs w:val="24"/>
                <w:cs/>
              </w:rPr>
            </w:pPr>
          </w:p>
        </w:tc>
        <w:tc>
          <w:tcPr>
            <w:tcW w:w="1274" w:type="dxa"/>
            <w:tcBorders>
              <w:top w:val="nil"/>
              <w:left w:val="nil"/>
              <w:bottom w:val="single" w:sz="4" w:space="0" w:color="auto"/>
              <w:right w:val="nil"/>
            </w:tcBorders>
          </w:tcPr>
          <w:p w14:paraId="4578E931" w14:textId="0CD97CAA" w:rsidR="005E0920" w:rsidRPr="00CD32C2" w:rsidRDefault="005E0920" w:rsidP="005E0920">
            <w:pPr>
              <w:spacing w:line="270" w:lineRule="exact"/>
              <w:ind w:right="57"/>
              <w:jc w:val="right"/>
              <w:rPr>
                <w:rFonts w:ascii="Angsana New" w:hAnsi="Angsana New"/>
                <w:color w:val="000000"/>
                <w:sz w:val="24"/>
                <w:szCs w:val="24"/>
                <w:cs/>
                <w:lang w:eastAsia="zh-CN"/>
              </w:rPr>
            </w:pPr>
            <w:r w:rsidRPr="00CD32C2">
              <w:rPr>
                <w:rFonts w:asciiTheme="majorBidi" w:eastAsia="Calibri" w:hAnsiTheme="majorBidi" w:cstheme="majorBidi"/>
                <w:sz w:val="24"/>
                <w:szCs w:val="24"/>
              </w:rPr>
              <w:t>-</w:t>
            </w:r>
          </w:p>
        </w:tc>
        <w:tc>
          <w:tcPr>
            <w:tcW w:w="142" w:type="dxa"/>
          </w:tcPr>
          <w:p w14:paraId="4A96D8AA" w14:textId="77777777" w:rsidR="005E0920" w:rsidRPr="00CD32C2" w:rsidRDefault="005E0920" w:rsidP="005E0920">
            <w:pPr>
              <w:spacing w:line="270" w:lineRule="exact"/>
              <w:ind w:right="57"/>
              <w:jc w:val="right"/>
              <w:rPr>
                <w:rFonts w:ascii="Angsana New" w:hAnsi="Angsana New"/>
                <w:color w:val="000000"/>
                <w:sz w:val="24"/>
                <w:szCs w:val="24"/>
                <w:cs/>
              </w:rPr>
            </w:pPr>
          </w:p>
        </w:tc>
        <w:tc>
          <w:tcPr>
            <w:tcW w:w="1275" w:type="dxa"/>
            <w:tcBorders>
              <w:top w:val="nil"/>
              <w:left w:val="nil"/>
              <w:bottom w:val="single" w:sz="4" w:space="0" w:color="auto"/>
              <w:right w:val="nil"/>
            </w:tcBorders>
          </w:tcPr>
          <w:p w14:paraId="1802BFC3" w14:textId="4FEA6DB5" w:rsidR="005E0920" w:rsidRPr="00CD32C2" w:rsidRDefault="005E0920" w:rsidP="005E0920">
            <w:pPr>
              <w:spacing w:line="270" w:lineRule="exact"/>
              <w:ind w:right="57"/>
              <w:jc w:val="right"/>
              <w:rPr>
                <w:rFonts w:ascii="Angsana New" w:hAnsi="Angsana New"/>
                <w:color w:val="000000"/>
                <w:sz w:val="24"/>
                <w:szCs w:val="24"/>
                <w:cs/>
                <w:lang w:eastAsia="zh-CN"/>
              </w:rPr>
            </w:pPr>
            <w:r w:rsidRPr="00CD32C2">
              <w:rPr>
                <w:rFonts w:asciiTheme="majorBidi" w:eastAsia="Calibri" w:hAnsiTheme="majorBidi" w:cstheme="majorBidi"/>
                <w:sz w:val="24"/>
                <w:szCs w:val="24"/>
              </w:rPr>
              <w:t>-</w:t>
            </w:r>
          </w:p>
        </w:tc>
        <w:tc>
          <w:tcPr>
            <w:tcW w:w="142" w:type="dxa"/>
          </w:tcPr>
          <w:p w14:paraId="3C8352B0" w14:textId="77777777" w:rsidR="005E0920" w:rsidRPr="00CD32C2" w:rsidRDefault="005E0920" w:rsidP="005E0920">
            <w:pPr>
              <w:spacing w:line="270" w:lineRule="exact"/>
              <w:ind w:right="57"/>
              <w:jc w:val="right"/>
              <w:rPr>
                <w:rFonts w:ascii="Angsana New" w:hAnsi="Angsana New"/>
                <w:color w:val="000000"/>
                <w:sz w:val="24"/>
                <w:szCs w:val="24"/>
                <w:cs/>
              </w:rPr>
            </w:pPr>
          </w:p>
        </w:tc>
        <w:tc>
          <w:tcPr>
            <w:tcW w:w="1394" w:type="dxa"/>
            <w:tcBorders>
              <w:top w:val="nil"/>
              <w:left w:val="nil"/>
              <w:bottom w:val="single" w:sz="4" w:space="0" w:color="auto"/>
              <w:right w:val="nil"/>
            </w:tcBorders>
            <w:vAlign w:val="bottom"/>
          </w:tcPr>
          <w:p w14:paraId="15080248" w14:textId="0CA05D76" w:rsidR="005E0920" w:rsidRPr="00CD32C2" w:rsidRDefault="005E0920" w:rsidP="005E0920">
            <w:pPr>
              <w:spacing w:line="270" w:lineRule="exact"/>
              <w:ind w:right="57"/>
              <w:jc w:val="right"/>
              <w:rPr>
                <w:rFonts w:ascii="Angsana New" w:hAnsi="Angsana New"/>
                <w:color w:val="000000"/>
                <w:sz w:val="24"/>
                <w:szCs w:val="24"/>
                <w:cs/>
                <w:lang w:eastAsia="zh-CN"/>
              </w:rPr>
            </w:pPr>
            <w:r w:rsidRPr="00CD32C2">
              <w:rPr>
                <w:rFonts w:asciiTheme="majorBidi" w:hAnsiTheme="majorBidi" w:cstheme="majorBidi"/>
                <w:color w:val="000000"/>
                <w:sz w:val="24"/>
                <w:szCs w:val="24"/>
              </w:rPr>
              <w:t>32,472</w:t>
            </w:r>
          </w:p>
        </w:tc>
        <w:tc>
          <w:tcPr>
            <w:tcW w:w="142" w:type="dxa"/>
          </w:tcPr>
          <w:p w14:paraId="6F4C3D8C" w14:textId="77777777" w:rsidR="005E0920" w:rsidRPr="00CD32C2" w:rsidRDefault="005E0920" w:rsidP="005E0920">
            <w:pPr>
              <w:spacing w:line="270" w:lineRule="exact"/>
              <w:ind w:right="57"/>
              <w:jc w:val="right"/>
              <w:rPr>
                <w:rFonts w:ascii="Angsana New" w:hAnsi="Angsana New"/>
                <w:color w:val="000000"/>
                <w:sz w:val="24"/>
                <w:szCs w:val="24"/>
                <w:lang w:val="en-GB"/>
              </w:rPr>
            </w:pPr>
          </w:p>
        </w:tc>
        <w:tc>
          <w:tcPr>
            <w:tcW w:w="1136" w:type="dxa"/>
            <w:tcBorders>
              <w:top w:val="nil"/>
              <w:left w:val="nil"/>
              <w:bottom w:val="single" w:sz="4" w:space="0" w:color="auto"/>
              <w:right w:val="nil"/>
            </w:tcBorders>
            <w:vAlign w:val="bottom"/>
          </w:tcPr>
          <w:p w14:paraId="5AE2294E" w14:textId="2BFF0116" w:rsidR="005E0920" w:rsidRPr="00CD32C2" w:rsidRDefault="005E0920" w:rsidP="005E0920">
            <w:pPr>
              <w:spacing w:line="270" w:lineRule="exact"/>
              <w:ind w:right="57"/>
              <w:jc w:val="right"/>
              <w:rPr>
                <w:rFonts w:ascii="Angsana New" w:hAnsi="Angsana New"/>
                <w:color w:val="000000"/>
                <w:sz w:val="24"/>
                <w:szCs w:val="24"/>
                <w:lang w:eastAsia="zh-CN"/>
              </w:rPr>
            </w:pPr>
            <w:r w:rsidRPr="00CD32C2">
              <w:rPr>
                <w:rFonts w:asciiTheme="majorBidi" w:hAnsiTheme="majorBidi" w:cstheme="majorBidi"/>
                <w:color w:val="000000"/>
                <w:sz w:val="24"/>
                <w:szCs w:val="24"/>
              </w:rPr>
              <w:t>32,472</w:t>
            </w:r>
          </w:p>
        </w:tc>
      </w:tr>
      <w:tr w:rsidR="005E0920" w:rsidRPr="00CD32C2" w14:paraId="109A77C0" w14:textId="77777777" w:rsidTr="00EB6DE1">
        <w:trPr>
          <w:cantSplit/>
        </w:trPr>
        <w:tc>
          <w:tcPr>
            <w:tcW w:w="3275" w:type="dxa"/>
            <w:vAlign w:val="bottom"/>
          </w:tcPr>
          <w:p w14:paraId="57EB51B2" w14:textId="77777777" w:rsidR="005E0920" w:rsidRPr="00CD32C2" w:rsidRDefault="005E0920" w:rsidP="005E0920">
            <w:pPr>
              <w:spacing w:line="270" w:lineRule="exact"/>
              <w:ind w:left="-57"/>
              <w:jc w:val="both"/>
              <w:rPr>
                <w:rFonts w:ascii="Angsana New" w:eastAsia="Arial Unicode MS" w:hAnsi="Angsana New"/>
                <w:sz w:val="24"/>
                <w:szCs w:val="24"/>
                <w:cs/>
              </w:rPr>
            </w:pPr>
          </w:p>
        </w:tc>
        <w:tc>
          <w:tcPr>
            <w:tcW w:w="1274" w:type="dxa"/>
            <w:tcBorders>
              <w:top w:val="single" w:sz="4" w:space="0" w:color="auto"/>
              <w:left w:val="nil"/>
              <w:bottom w:val="double" w:sz="6" w:space="0" w:color="auto"/>
              <w:right w:val="nil"/>
            </w:tcBorders>
            <w:vAlign w:val="bottom"/>
          </w:tcPr>
          <w:p w14:paraId="79AA05B5" w14:textId="0D587F9E" w:rsidR="005E0920" w:rsidRPr="00CD32C2" w:rsidRDefault="005E0920" w:rsidP="005E0920">
            <w:pPr>
              <w:spacing w:line="270" w:lineRule="exact"/>
              <w:ind w:right="57"/>
              <w:jc w:val="right"/>
              <w:rPr>
                <w:rFonts w:ascii="Angsana New" w:hAnsi="Angsana New"/>
                <w:color w:val="000000"/>
                <w:sz w:val="24"/>
                <w:szCs w:val="24"/>
                <w:lang w:eastAsia="zh-CN"/>
              </w:rPr>
            </w:pPr>
            <w:r w:rsidRPr="00CD32C2">
              <w:rPr>
                <w:rFonts w:asciiTheme="majorBidi" w:eastAsia="Calibri" w:hAnsiTheme="majorBidi" w:cstheme="majorBidi"/>
                <w:sz w:val="24"/>
                <w:szCs w:val="24"/>
              </w:rPr>
              <w:t>-</w:t>
            </w:r>
          </w:p>
        </w:tc>
        <w:tc>
          <w:tcPr>
            <w:tcW w:w="142" w:type="dxa"/>
          </w:tcPr>
          <w:p w14:paraId="0AA9F994" w14:textId="77777777" w:rsidR="005E0920" w:rsidRPr="00CD32C2" w:rsidRDefault="005E0920" w:rsidP="005E0920">
            <w:pPr>
              <w:spacing w:line="270" w:lineRule="exact"/>
              <w:ind w:right="57"/>
              <w:jc w:val="right"/>
              <w:rPr>
                <w:rFonts w:ascii="Angsana New" w:hAnsi="Angsana New"/>
                <w:color w:val="000000"/>
                <w:sz w:val="24"/>
                <w:szCs w:val="24"/>
                <w:cs/>
              </w:rPr>
            </w:pPr>
          </w:p>
        </w:tc>
        <w:tc>
          <w:tcPr>
            <w:tcW w:w="1275" w:type="dxa"/>
            <w:tcBorders>
              <w:top w:val="single" w:sz="4" w:space="0" w:color="auto"/>
              <w:left w:val="nil"/>
              <w:bottom w:val="double" w:sz="6" w:space="0" w:color="auto"/>
              <w:right w:val="nil"/>
            </w:tcBorders>
            <w:vAlign w:val="bottom"/>
          </w:tcPr>
          <w:p w14:paraId="35D849F4" w14:textId="6F42D5C7" w:rsidR="005E0920" w:rsidRPr="00CD32C2" w:rsidRDefault="005E0920" w:rsidP="005E0920">
            <w:pPr>
              <w:spacing w:line="270" w:lineRule="exact"/>
              <w:ind w:right="57"/>
              <w:jc w:val="right"/>
              <w:rPr>
                <w:rFonts w:ascii="Angsana New" w:hAnsi="Angsana New"/>
                <w:color w:val="000000"/>
                <w:sz w:val="24"/>
                <w:szCs w:val="24"/>
                <w:lang w:eastAsia="zh-CN"/>
              </w:rPr>
            </w:pPr>
            <w:r w:rsidRPr="00CD32C2">
              <w:rPr>
                <w:rFonts w:asciiTheme="majorBidi" w:eastAsia="Calibri" w:hAnsiTheme="majorBidi" w:cstheme="majorBidi"/>
                <w:sz w:val="24"/>
                <w:szCs w:val="24"/>
              </w:rPr>
              <w:t>-</w:t>
            </w:r>
          </w:p>
        </w:tc>
        <w:tc>
          <w:tcPr>
            <w:tcW w:w="142" w:type="dxa"/>
          </w:tcPr>
          <w:p w14:paraId="4599EF68" w14:textId="77777777" w:rsidR="005E0920" w:rsidRPr="00CD32C2" w:rsidRDefault="005E0920" w:rsidP="005E0920">
            <w:pPr>
              <w:spacing w:line="270" w:lineRule="exact"/>
              <w:ind w:right="57"/>
              <w:jc w:val="right"/>
              <w:rPr>
                <w:rFonts w:ascii="Angsana New" w:hAnsi="Angsana New"/>
                <w:color w:val="000000"/>
                <w:sz w:val="24"/>
                <w:szCs w:val="24"/>
                <w:cs/>
              </w:rPr>
            </w:pPr>
          </w:p>
        </w:tc>
        <w:tc>
          <w:tcPr>
            <w:tcW w:w="1394" w:type="dxa"/>
            <w:tcBorders>
              <w:top w:val="single" w:sz="4" w:space="0" w:color="auto"/>
              <w:left w:val="nil"/>
              <w:bottom w:val="double" w:sz="4" w:space="0" w:color="auto"/>
              <w:right w:val="nil"/>
            </w:tcBorders>
            <w:vAlign w:val="center"/>
          </w:tcPr>
          <w:p w14:paraId="3D82337C" w14:textId="42E8713B" w:rsidR="005E0920" w:rsidRPr="00CD32C2" w:rsidRDefault="005E0920" w:rsidP="005E0920">
            <w:pPr>
              <w:spacing w:line="270" w:lineRule="exact"/>
              <w:ind w:right="57"/>
              <w:jc w:val="right"/>
              <w:rPr>
                <w:rFonts w:ascii="Angsana New" w:hAnsi="Angsana New"/>
                <w:color w:val="000000"/>
                <w:sz w:val="24"/>
                <w:szCs w:val="24"/>
                <w:lang w:eastAsia="zh-CN"/>
              </w:rPr>
            </w:pPr>
            <w:r w:rsidRPr="00CD32C2">
              <w:rPr>
                <w:rFonts w:asciiTheme="majorBidi" w:hAnsiTheme="majorBidi" w:cstheme="majorBidi"/>
                <w:color w:val="000000"/>
                <w:sz w:val="24"/>
                <w:szCs w:val="24"/>
                <w:lang w:eastAsia="zh-CN"/>
              </w:rPr>
              <w:t>2,397,556</w:t>
            </w:r>
          </w:p>
        </w:tc>
        <w:tc>
          <w:tcPr>
            <w:tcW w:w="142" w:type="dxa"/>
          </w:tcPr>
          <w:p w14:paraId="46FDF98F" w14:textId="77777777" w:rsidR="005E0920" w:rsidRPr="00CD32C2" w:rsidRDefault="005E0920" w:rsidP="005E0920">
            <w:pPr>
              <w:spacing w:line="270" w:lineRule="exact"/>
              <w:ind w:right="57"/>
              <w:jc w:val="right"/>
              <w:rPr>
                <w:rFonts w:ascii="Angsana New" w:hAnsi="Angsana New"/>
                <w:color w:val="000000"/>
                <w:sz w:val="24"/>
                <w:szCs w:val="24"/>
                <w:lang w:val="en-GB"/>
              </w:rPr>
            </w:pPr>
          </w:p>
        </w:tc>
        <w:tc>
          <w:tcPr>
            <w:tcW w:w="1136" w:type="dxa"/>
            <w:tcBorders>
              <w:top w:val="single" w:sz="4" w:space="0" w:color="auto"/>
              <w:left w:val="nil"/>
              <w:bottom w:val="double" w:sz="4" w:space="0" w:color="auto"/>
              <w:right w:val="nil"/>
            </w:tcBorders>
            <w:vAlign w:val="center"/>
          </w:tcPr>
          <w:p w14:paraId="185BB0CD" w14:textId="1CC1F9E4" w:rsidR="005E0920" w:rsidRPr="00CD32C2" w:rsidRDefault="005E0920" w:rsidP="005E0920">
            <w:pPr>
              <w:spacing w:line="270" w:lineRule="exact"/>
              <w:ind w:right="57"/>
              <w:jc w:val="right"/>
              <w:rPr>
                <w:rFonts w:ascii="Angsana New" w:hAnsi="Angsana New"/>
                <w:color w:val="000000"/>
                <w:sz w:val="24"/>
                <w:szCs w:val="24"/>
                <w:lang w:eastAsia="zh-CN"/>
              </w:rPr>
            </w:pPr>
            <w:r w:rsidRPr="00CD32C2">
              <w:rPr>
                <w:rFonts w:asciiTheme="majorBidi" w:hAnsiTheme="majorBidi" w:cstheme="majorBidi"/>
                <w:color w:val="000000"/>
                <w:sz w:val="24"/>
                <w:szCs w:val="24"/>
                <w:lang w:eastAsia="zh-CN"/>
              </w:rPr>
              <w:t>2,397,556</w:t>
            </w:r>
          </w:p>
        </w:tc>
      </w:tr>
    </w:tbl>
    <w:p w14:paraId="053681A8" w14:textId="77777777" w:rsidR="00DB232E" w:rsidRPr="00B82C4B" w:rsidRDefault="00DB232E" w:rsidP="00B82C4B">
      <w:pPr>
        <w:pStyle w:val="BodyText2"/>
        <w:spacing w:after="0" w:line="240" w:lineRule="auto"/>
        <w:ind w:left="851" w:right="45" w:firstLine="543"/>
        <w:jc w:val="thaiDistribute"/>
        <w:rPr>
          <w:rFonts w:ascii="Angsana New" w:eastAsia="Arial Unicode MS" w:hAnsi="Angsana New"/>
          <w:sz w:val="10"/>
          <w:szCs w:val="10"/>
          <w:lang w:val="th-TH"/>
        </w:rPr>
      </w:pPr>
    </w:p>
    <w:p w14:paraId="1718C800" w14:textId="77777777" w:rsidR="00DB232E" w:rsidRPr="00CD32C2" w:rsidRDefault="000F74BE" w:rsidP="00B82C4B">
      <w:pPr>
        <w:pStyle w:val="BodyText2"/>
        <w:spacing w:after="0" w:line="240" w:lineRule="auto"/>
        <w:ind w:left="851" w:right="45" w:firstLine="543"/>
        <w:jc w:val="thaiDistribute"/>
        <w:rPr>
          <w:rFonts w:ascii="Angsana New" w:eastAsia="Arial Unicode MS" w:hAnsi="Angsana New"/>
          <w:sz w:val="32"/>
          <w:szCs w:val="32"/>
        </w:rPr>
      </w:pPr>
      <w:r w:rsidRPr="00CD32C2">
        <w:rPr>
          <w:rFonts w:ascii="Angsana New" w:eastAsia="Arial Unicode MS" w:hAnsi="Angsana New"/>
          <w:spacing w:val="-6"/>
          <w:sz w:val="32"/>
          <w:szCs w:val="32"/>
        </w:rPr>
        <w:t>The group classified debt investments that do not qualify for measurement at either amortized cost or FVOCI at fair value through profit or loss (FVPL).</w:t>
      </w:r>
    </w:p>
    <w:p w14:paraId="2CBD63CB" w14:textId="77777777" w:rsidR="00DB232E" w:rsidRPr="00CD32C2" w:rsidRDefault="00DB232E">
      <w:pPr>
        <w:pStyle w:val="BodyText2"/>
        <w:spacing w:after="0" w:line="380" w:lineRule="exact"/>
        <w:ind w:left="851" w:right="43" w:hanging="567"/>
        <w:jc w:val="thaiDistribute"/>
        <w:rPr>
          <w:rFonts w:ascii="Angsana New" w:hAnsi="Angsana New"/>
          <w:sz w:val="32"/>
          <w:szCs w:val="32"/>
        </w:rPr>
      </w:pPr>
    </w:p>
    <w:p w14:paraId="78AA3AA2" w14:textId="0479EA03" w:rsidR="00DB232E" w:rsidRPr="00CD32C2" w:rsidRDefault="00953F5D">
      <w:pPr>
        <w:pStyle w:val="BodyText2"/>
        <w:spacing w:after="0" w:line="380" w:lineRule="exact"/>
        <w:ind w:left="851" w:right="43" w:hanging="567"/>
        <w:jc w:val="thaiDistribute"/>
        <w:rPr>
          <w:rFonts w:ascii="Angsana New" w:hAnsi="Angsana New"/>
          <w:sz w:val="32"/>
          <w:szCs w:val="32"/>
        </w:rPr>
      </w:pPr>
      <w:r w:rsidRPr="00CD32C2">
        <w:rPr>
          <w:rFonts w:ascii="Angsana New" w:hAnsi="Angsana New"/>
          <w:sz w:val="32"/>
          <w:szCs w:val="32"/>
        </w:rPr>
        <w:t>4</w:t>
      </w:r>
      <w:r w:rsidR="000F36E9" w:rsidRPr="00CD32C2">
        <w:rPr>
          <w:rFonts w:ascii="Angsana New" w:hAnsi="Angsana New"/>
          <w:sz w:val="32"/>
          <w:szCs w:val="32"/>
        </w:rPr>
        <w:t>0</w:t>
      </w:r>
      <w:r w:rsidR="000F74BE" w:rsidRPr="00CD32C2">
        <w:rPr>
          <w:rFonts w:ascii="Angsana New" w:hAnsi="Angsana New"/>
          <w:sz w:val="32"/>
          <w:szCs w:val="32"/>
        </w:rPr>
        <w:t>.7</w:t>
      </w:r>
      <w:r w:rsidR="000F74BE" w:rsidRPr="00CD32C2">
        <w:rPr>
          <w:rFonts w:ascii="Angsana New" w:hAnsi="Angsana New"/>
          <w:sz w:val="32"/>
          <w:szCs w:val="32"/>
        </w:rPr>
        <w:tab/>
        <w:t>Fair value hierarchy</w:t>
      </w:r>
    </w:p>
    <w:p w14:paraId="35985B87" w14:textId="77777777" w:rsidR="00DB232E" w:rsidRPr="00CD32C2" w:rsidRDefault="000F74BE">
      <w:pPr>
        <w:pStyle w:val="BodyText2"/>
        <w:spacing w:after="0" w:line="380" w:lineRule="exact"/>
        <w:ind w:left="851" w:right="45" w:firstLine="543"/>
        <w:jc w:val="thaiDistribute"/>
        <w:rPr>
          <w:rFonts w:ascii="Angsana New" w:hAnsi="Angsana New"/>
          <w:sz w:val="32"/>
          <w:szCs w:val="32"/>
        </w:rPr>
      </w:pPr>
      <w:r w:rsidRPr="00CD32C2">
        <w:rPr>
          <w:rFonts w:ascii="Angsana New" w:eastAsia="Arial Unicode MS" w:hAnsi="Angsana New"/>
          <w:sz w:val="32"/>
          <w:szCs w:val="32"/>
        </w:rPr>
        <w:t>The Group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30FC1B7E" w14:textId="77777777" w:rsidR="00DB232E" w:rsidRPr="00CD32C2" w:rsidRDefault="000F74BE">
      <w:pPr>
        <w:pStyle w:val="BodyText2"/>
        <w:spacing w:after="0" w:line="380" w:lineRule="exact"/>
        <w:ind w:left="851" w:right="45"/>
        <w:jc w:val="thaiDistribute"/>
        <w:rPr>
          <w:rFonts w:ascii="Angsana New" w:hAnsi="Angsana New"/>
          <w:sz w:val="32"/>
          <w:szCs w:val="32"/>
          <w:u w:val="single"/>
        </w:rPr>
      </w:pPr>
      <w:r w:rsidRPr="00CD32C2">
        <w:rPr>
          <w:rFonts w:ascii="Angsana New" w:hAnsi="Angsana New"/>
          <w:sz w:val="32"/>
          <w:szCs w:val="32"/>
          <w:u w:val="single"/>
        </w:rPr>
        <w:t>Fair value hierarchy</w:t>
      </w:r>
    </w:p>
    <w:p w14:paraId="52B77542" w14:textId="77777777" w:rsidR="00DB232E" w:rsidRPr="00CD32C2" w:rsidRDefault="000F74BE">
      <w:pPr>
        <w:pStyle w:val="BodyText2"/>
        <w:spacing w:after="0" w:line="380" w:lineRule="exact"/>
        <w:ind w:left="2394" w:right="45" w:hanging="976"/>
        <w:jc w:val="thaiDistribute"/>
        <w:rPr>
          <w:rFonts w:ascii="Angsana New" w:hAnsi="Angsana New"/>
          <w:sz w:val="32"/>
          <w:szCs w:val="32"/>
        </w:rPr>
      </w:pPr>
      <w:r w:rsidRPr="00CD32C2">
        <w:rPr>
          <w:rFonts w:ascii="Angsana New" w:hAnsi="Angsana New"/>
          <w:sz w:val="32"/>
          <w:szCs w:val="32"/>
        </w:rPr>
        <w:t>Level 1</w:t>
      </w:r>
      <w:r w:rsidRPr="00CD32C2">
        <w:rPr>
          <w:rFonts w:ascii="Angsana New" w:hAnsi="Angsana New"/>
          <w:sz w:val="32"/>
          <w:szCs w:val="32"/>
        </w:rPr>
        <w:tab/>
        <w:t>Use of quoted prices (unadjusted) in active markets for identical assets or liabilities.</w:t>
      </w:r>
    </w:p>
    <w:p w14:paraId="631A3F90" w14:textId="77777777" w:rsidR="00DB232E" w:rsidRPr="00CD32C2" w:rsidRDefault="000F74BE">
      <w:pPr>
        <w:pStyle w:val="BodyText2"/>
        <w:spacing w:after="0" w:line="380" w:lineRule="exact"/>
        <w:ind w:left="2394" w:right="45" w:hanging="976"/>
        <w:jc w:val="thaiDistribute"/>
        <w:rPr>
          <w:rFonts w:ascii="Angsana New" w:hAnsi="Angsana New"/>
          <w:sz w:val="32"/>
          <w:szCs w:val="32"/>
        </w:rPr>
      </w:pPr>
      <w:r w:rsidRPr="00CD32C2">
        <w:rPr>
          <w:rFonts w:ascii="Angsana New" w:hAnsi="Angsana New"/>
          <w:sz w:val="32"/>
          <w:szCs w:val="32"/>
        </w:rPr>
        <w:t xml:space="preserve">Level 2 </w:t>
      </w:r>
      <w:r w:rsidRPr="00CD32C2">
        <w:rPr>
          <w:rFonts w:ascii="Angsana New" w:hAnsi="Angsana New"/>
          <w:sz w:val="32"/>
          <w:szCs w:val="32"/>
        </w:rPr>
        <w:tab/>
      </w:r>
      <w:r w:rsidRPr="00CD32C2">
        <w:rPr>
          <w:rFonts w:ascii="Angsana New" w:hAnsi="Angsana New"/>
          <w:spacing w:val="-2"/>
          <w:sz w:val="32"/>
          <w:szCs w:val="32"/>
        </w:rPr>
        <w:t>Use of inputs other than quoted prices included within level 1that are observable for the asset or liability, either directly (e.g. market prices) or indirectly (e.g. derived from market prices).</w:t>
      </w:r>
      <w:r w:rsidRPr="00CD32C2">
        <w:rPr>
          <w:rFonts w:ascii="Angsana New" w:hAnsi="Angsana New"/>
          <w:sz w:val="32"/>
          <w:szCs w:val="32"/>
          <w:cs/>
          <w:lang w:val="th-TH"/>
        </w:rPr>
        <w:t xml:space="preserve"> </w:t>
      </w:r>
    </w:p>
    <w:p w14:paraId="0105684F" w14:textId="77777777" w:rsidR="00DB232E" w:rsidRPr="00CD32C2" w:rsidRDefault="000F74BE">
      <w:pPr>
        <w:pStyle w:val="BodyText2"/>
        <w:spacing w:after="0" w:line="380" w:lineRule="exact"/>
        <w:ind w:left="2394" w:right="45" w:hanging="976"/>
        <w:jc w:val="thaiDistribute"/>
        <w:rPr>
          <w:rFonts w:ascii="Angsana New" w:hAnsi="Angsana New"/>
          <w:sz w:val="32"/>
          <w:szCs w:val="32"/>
        </w:rPr>
      </w:pPr>
      <w:r w:rsidRPr="00CD32C2">
        <w:rPr>
          <w:rFonts w:ascii="Angsana New" w:hAnsi="Angsana New"/>
          <w:sz w:val="32"/>
          <w:szCs w:val="32"/>
        </w:rPr>
        <w:t>Level</w:t>
      </w:r>
      <w:r w:rsidRPr="00CD32C2">
        <w:rPr>
          <w:rFonts w:ascii="Angsana New" w:hAnsi="Angsana New"/>
          <w:sz w:val="32"/>
          <w:szCs w:val="32"/>
          <w:cs/>
          <w:lang w:val="th-TH"/>
        </w:rPr>
        <w:t xml:space="preserve"> </w:t>
      </w:r>
      <w:r w:rsidRPr="00CD32C2">
        <w:rPr>
          <w:rFonts w:ascii="Angsana New" w:hAnsi="Angsana New"/>
          <w:sz w:val="32"/>
          <w:szCs w:val="32"/>
        </w:rPr>
        <w:t>3</w:t>
      </w:r>
      <w:r w:rsidRPr="00CD32C2">
        <w:rPr>
          <w:rFonts w:ascii="Angsana New" w:hAnsi="Angsana New"/>
          <w:sz w:val="32"/>
          <w:szCs w:val="32"/>
        </w:rPr>
        <w:tab/>
      </w:r>
      <w:r w:rsidRPr="00CD32C2">
        <w:rPr>
          <w:rFonts w:ascii="Angsana New" w:hAnsi="Angsana New"/>
          <w:spacing w:val="-2"/>
          <w:sz w:val="32"/>
          <w:szCs w:val="32"/>
        </w:rPr>
        <w:t>Use of unobservable in</w:t>
      </w:r>
      <w:r w:rsidRPr="00CD32C2">
        <w:rPr>
          <w:rFonts w:ascii="Angsana New" w:hAnsi="Angsana New"/>
          <w:sz w:val="32"/>
          <w:szCs w:val="32"/>
        </w:rPr>
        <w:t>puts such as estimates of future cash flows.</w:t>
      </w:r>
    </w:p>
    <w:p w14:paraId="477F4EE1" w14:textId="77777777" w:rsidR="00DB232E" w:rsidRPr="00CD32C2" w:rsidRDefault="00DB232E">
      <w:pPr>
        <w:pStyle w:val="BodyText2"/>
        <w:spacing w:after="0" w:line="380" w:lineRule="exact"/>
        <w:ind w:left="2394" w:right="45" w:hanging="976"/>
        <w:jc w:val="thaiDistribute"/>
        <w:rPr>
          <w:rFonts w:ascii="Angsana New" w:hAnsi="Angsana New"/>
          <w:sz w:val="32"/>
          <w:szCs w:val="32"/>
        </w:rPr>
      </w:pPr>
    </w:p>
    <w:p w14:paraId="3F427D18" w14:textId="05C24E97" w:rsidR="00D90EE9" w:rsidRPr="00CD32C2" w:rsidRDefault="00B82C4B">
      <w:pPr>
        <w:rPr>
          <w:rFonts w:ascii="Angsana New" w:hAnsi="Angsana New"/>
          <w:sz w:val="32"/>
          <w:szCs w:val="32"/>
        </w:rPr>
      </w:pPr>
      <w:r>
        <w:rPr>
          <w:rFonts w:ascii="Angsana New" w:hAnsi="Angsana New"/>
          <w:sz w:val="32"/>
          <w:szCs w:val="32"/>
        </w:rPr>
        <w:br/>
      </w:r>
    </w:p>
    <w:p w14:paraId="34F0237B" w14:textId="3CCA5499" w:rsidR="00DB232E" w:rsidRPr="00CD32C2" w:rsidRDefault="000F74BE">
      <w:pPr>
        <w:pStyle w:val="BodyText2"/>
        <w:spacing w:after="0" w:line="360" w:lineRule="exact"/>
        <w:ind w:left="851" w:right="45" w:firstLine="543"/>
        <w:jc w:val="thaiDistribute"/>
        <w:rPr>
          <w:rFonts w:ascii="Angsana New" w:hAnsi="Angsana New"/>
          <w:sz w:val="32"/>
          <w:szCs w:val="32"/>
        </w:rPr>
      </w:pPr>
      <w:r w:rsidRPr="00CD32C2">
        <w:rPr>
          <w:rFonts w:ascii="Angsana New" w:hAnsi="Angsana New"/>
          <w:sz w:val="32"/>
          <w:szCs w:val="32"/>
        </w:rPr>
        <w:lastRenderedPageBreak/>
        <w:t>As at December 31, 202</w:t>
      </w:r>
      <w:r w:rsidR="0012683C" w:rsidRPr="00CD32C2">
        <w:rPr>
          <w:rFonts w:ascii="Angsana New" w:hAnsi="Angsana New"/>
          <w:sz w:val="32"/>
          <w:szCs w:val="32"/>
        </w:rPr>
        <w:t>4</w:t>
      </w:r>
      <w:r w:rsidRPr="00CD32C2">
        <w:rPr>
          <w:rFonts w:ascii="Angsana New" w:hAnsi="Angsana New"/>
          <w:sz w:val="32"/>
          <w:szCs w:val="32"/>
        </w:rPr>
        <w:t xml:space="preserve"> and 202</w:t>
      </w:r>
      <w:r w:rsidR="0012683C" w:rsidRPr="00CD32C2">
        <w:rPr>
          <w:rFonts w:ascii="Angsana New" w:hAnsi="Angsana New"/>
          <w:sz w:val="32"/>
          <w:szCs w:val="32"/>
        </w:rPr>
        <w:t>3</w:t>
      </w:r>
      <w:r w:rsidRPr="00CD32C2">
        <w:rPr>
          <w:rFonts w:ascii="Angsana New" w:hAnsi="Angsana New"/>
          <w:sz w:val="32"/>
          <w:szCs w:val="32"/>
        </w:rPr>
        <w:t>, the Group had the following assets and liabilities that were measured at fair value using different levels of inputs as follows:</w:t>
      </w:r>
    </w:p>
    <w:tbl>
      <w:tblPr>
        <w:tblW w:w="8883" w:type="dxa"/>
        <w:tblInd w:w="360" w:type="dxa"/>
        <w:tblLayout w:type="fixed"/>
        <w:tblCellMar>
          <w:left w:w="0" w:type="dxa"/>
          <w:right w:w="0" w:type="dxa"/>
        </w:tblCellMar>
        <w:tblLook w:val="0000" w:firstRow="0" w:lastRow="0" w:firstColumn="0" w:lastColumn="0" w:noHBand="0" w:noVBand="0"/>
      </w:tblPr>
      <w:tblGrid>
        <w:gridCol w:w="3406"/>
        <w:gridCol w:w="1312"/>
        <w:gridCol w:w="73"/>
        <w:gridCol w:w="1313"/>
        <w:gridCol w:w="69"/>
        <w:gridCol w:w="1239"/>
        <w:gridCol w:w="66"/>
        <w:gridCol w:w="1405"/>
      </w:tblGrid>
      <w:tr w:rsidR="00DB232E" w:rsidRPr="00CD32C2" w14:paraId="39BF57BD" w14:textId="77777777">
        <w:trPr>
          <w:trHeight w:val="88"/>
        </w:trPr>
        <w:tc>
          <w:tcPr>
            <w:tcW w:w="3406" w:type="dxa"/>
          </w:tcPr>
          <w:p w14:paraId="7B8E01EB" w14:textId="77777777" w:rsidR="00DB232E" w:rsidRPr="00CD32C2" w:rsidRDefault="00DB232E">
            <w:pPr>
              <w:shd w:val="clear" w:color="auto" w:fill="FFFFFF"/>
              <w:tabs>
                <w:tab w:val="left" w:pos="540"/>
              </w:tabs>
              <w:spacing w:line="350" w:lineRule="exact"/>
              <w:rPr>
                <w:rFonts w:ascii="Angsana New" w:hAnsi="Angsana New"/>
                <w:sz w:val="28"/>
                <w:szCs w:val="28"/>
              </w:rPr>
            </w:pPr>
          </w:p>
        </w:tc>
        <w:tc>
          <w:tcPr>
            <w:tcW w:w="5477" w:type="dxa"/>
            <w:gridSpan w:val="7"/>
            <w:tcBorders>
              <w:bottom w:val="single" w:sz="6" w:space="0" w:color="auto"/>
            </w:tcBorders>
          </w:tcPr>
          <w:p w14:paraId="11EC8537" w14:textId="77777777" w:rsidR="00DB232E" w:rsidRPr="00CD32C2" w:rsidRDefault="000F74BE">
            <w:pPr>
              <w:shd w:val="clear" w:color="auto" w:fill="FFFFFF"/>
              <w:spacing w:line="350" w:lineRule="exact"/>
              <w:ind w:left="-108" w:right="-108"/>
              <w:jc w:val="right"/>
              <w:rPr>
                <w:rFonts w:ascii="Angsana New" w:hAnsi="Angsana New"/>
                <w:b/>
                <w:bCs/>
                <w:sz w:val="28"/>
                <w:szCs w:val="28"/>
              </w:rPr>
            </w:pPr>
            <w:r w:rsidRPr="00CD32C2">
              <w:rPr>
                <w:rFonts w:ascii="Angsana New" w:hAnsi="Angsana New"/>
                <w:b/>
                <w:bCs/>
                <w:sz w:val="28"/>
                <w:szCs w:val="28"/>
                <w:cs/>
                <w:lang w:val="th-TH"/>
              </w:rPr>
              <w:t xml:space="preserve">Unit : Thousand Baht   </w:t>
            </w:r>
            <w:r w:rsidRPr="00CD32C2">
              <w:rPr>
                <w:rFonts w:ascii="Angsana New" w:hAnsi="Angsana New"/>
                <w:b/>
                <w:bCs/>
                <w:sz w:val="28"/>
                <w:szCs w:val="28"/>
              </w:rPr>
              <w:t>:</w:t>
            </w:r>
          </w:p>
        </w:tc>
      </w:tr>
      <w:tr w:rsidR="00DB232E" w:rsidRPr="00CD32C2" w14:paraId="4DECE98C" w14:textId="77777777">
        <w:trPr>
          <w:trHeight w:val="88"/>
        </w:trPr>
        <w:tc>
          <w:tcPr>
            <w:tcW w:w="3406" w:type="dxa"/>
          </w:tcPr>
          <w:p w14:paraId="7C95AF72" w14:textId="77777777" w:rsidR="00DB232E" w:rsidRPr="00CD32C2" w:rsidRDefault="00DB232E">
            <w:pPr>
              <w:shd w:val="clear" w:color="auto" w:fill="FFFFFF"/>
              <w:tabs>
                <w:tab w:val="left" w:pos="540"/>
              </w:tabs>
              <w:spacing w:line="350" w:lineRule="exact"/>
              <w:rPr>
                <w:rFonts w:ascii="Angsana New" w:hAnsi="Angsana New"/>
                <w:sz w:val="28"/>
                <w:szCs w:val="28"/>
              </w:rPr>
            </w:pPr>
          </w:p>
        </w:tc>
        <w:tc>
          <w:tcPr>
            <w:tcW w:w="5477" w:type="dxa"/>
            <w:gridSpan w:val="7"/>
            <w:tcBorders>
              <w:bottom w:val="single" w:sz="6" w:space="0" w:color="auto"/>
            </w:tcBorders>
          </w:tcPr>
          <w:p w14:paraId="157894B0" w14:textId="2DFD4400" w:rsidR="00DB232E" w:rsidRPr="00CD32C2" w:rsidRDefault="000F74BE">
            <w:pPr>
              <w:shd w:val="clear" w:color="auto" w:fill="FFFFFF"/>
              <w:spacing w:line="350" w:lineRule="exact"/>
              <w:ind w:left="-108" w:right="-108"/>
              <w:jc w:val="center"/>
              <w:rPr>
                <w:rFonts w:ascii="Angsana New" w:hAnsi="Angsana New"/>
                <w:b/>
                <w:bCs/>
                <w:sz w:val="32"/>
                <w:szCs w:val="32"/>
                <w:cs/>
              </w:rPr>
            </w:pPr>
            <w:r w:rsidRPr="00CD32C2">
              <w:rPr>
                <w:rFonts w:ascii="Angsana New" w:hAnsi="Angsana New"/>
                <w:b/>
                <w:bCs/>
                <w:sz w:val="32"/>
                <w:szCs w:val="32"/>
              </w:rPr>
              <w:t>202</w:t>
            </w:r>
            <w:r w:rsidR="0012683C" w:rsidRPr="00CD32C2">
              <w:rPr>
                <w:rFonts w:ascii="Angsana New" w:hAnsi="Angsana New"/>
                <w:b/>
                <w:bCs/>
                <w:sz w:val="32"/>
                <w:szCs w:val="32"/>
              </w:rPr>
              <w:t>4</w:t>
            </w:r>
          </w:p>
        </w:tc>
      </w:tr>
      <w:tr w:rsidR="00DB232E" w:rsidRPr="00CD32C2" w14:paraId="069A11BE" w14:textId="77777777">
        <w:trPr>
          <w:trHeight w:val="88"/>
        </w:trPr>
        <w:tc>
          <w:tcPr>
            <w:tcW w:w="3406" w:type="dxa"/>
          </w:tcPr>
          <w:p w14:paraId="14C86FE3" w14:textId="77777777" w:rsidR="00DB232E" w:rsidRPr="00CD32C2" w:rsidRDefault="00DB232E">
            <w:pPr>
              <w:shd w:val="clear" w:color="auto" w:fill="FFFFFF"/>
              <w:tabs>
                <w:tab w:val="left" w:pos="540"/>
              </w:tabs>
              <w:spacing w:line="350" w:lineRule="exact"/>
              <w:rPr>
                <w:rFonts w:ascii="Angsana New" w:hAnsi="Angsana New"/>
                <w:sz w:val="28"/>
                <w:szCs w:val="28"/>
              </w:rPr>
            </w:pPr>
          </w:p>
        </w:tc>
        <w:tc>
          <w:tcPr>
            <w:tcW w:w="5477" w:type="dxa"/>
            <w:gridSpan w:val="7"/>
            <w:tcBorders>
              <w:top w:val="single" w:sz="6" w:space="0" w:color="auto"/>
              <w:bottom w:val="single" w:sz="6" w:space="0" w:color="auto"/>
            </w:tcBorders>
          </w:tcPr>
          <w:p w14:paraId="68790AA4" w14:textId="77777777" w:rsidR="00DB232E" w:rsidRPr="00CD32C2" w:rsidRDefault="000F74BE">
            <w:pPr>
              <w:shd w:val="clear" w:color="auto" w:fill="FFFFFF"/>
              <w:spacing w:line="350" w:lineRule="exact"/>
              <w:ind w:left="-108" w:right="-108"/>
              <w:jc w:val="center"/>
              <w:rPr>
                <w:rFonts w:ascii="Angsana New" w:hAnsi="Angsana New"/>
                <w:b/>
                <w:bCs/>
                <w:sz w:val="32"/>
                <w:szCs w:val="32"/>
                <w:cs/>
              </w:rPr>
            </w:pPr>
            <w:r w:rsidRPr="00CD32C2">
              <w:rPr>
                <w:rFonts w:ascii="Angsana New" w:hAnsi="Angsana New"/>
                <w:b/>
                <w:bCs/>
                <w:sz w:val="32"/>
                <w:szCs w:val="32"/>
              </w:rPr>
              <w:t>Consolidated and Separate financial statements</w:t>
            </w:r>
          </w:p>
        </w:tc>
      </w:tr>
      <w:tr w:rsidR="00DB232E" w:rsidRPr="00CD32C2" w14:paraId="72A9D6F9" w14:textId="77777777">
        <w:trPr>
          <w:trHeight w:val="88"/>
        </w:trPr>
        <w:tc>
          <w:tcPr>
            <w:tcW w:w="3406" w:type="dxa"/>
          </w:tcPr>
          <w:p w14:paraId="5FA76988" w14:textId="77777777" w:rsidR="00DB232E" w:rsidRPr="00CD32C2" w:rsidRDefault="00DB232E">
            <w:pPr>
              <w:shd w:val="clear" w:color="auto" w:fill="FFFFFF"/>
              <w:tabs>
                <w:tab w:val="left" w:pos="540"/>
              </w:tabs>
              <w:spacing w:line="350" w:lineRule="exact"/>
              <w:rPr>
                <w:rFonts w:ascii="Angsana New" w:hAnsi="Angsana New"/>
                <w:sz w:val="28"/>
                <w:szCs w:val="28"/>
              </w:rPr>
            </w:pPr>
          </w:p>
        </w:tc>
        <w:tc>
          <w:tcPr>
            <w:tcW w:w="5477" w:type="dxa"/>
            <w:gridSpan w:val="7"/>
            <w:tcBorders>
              <w:top w:val="single" w:sz="6" w:space="0" w:color="auto"/>
              <w:bottom w:val="single" w:sz="6" w:space="0" w:color="auto"/>
            </w:tcBorders>
          </w:tcPr>
          <w:p w14:paraId="3488797F" w14:textId="77777777" w:rsidR="00DB232E" w:rsidRPr="00CD32C2" w:rsidRDefault="000F74BE">
            <w:pPr>
              <w:shd w:val="clear" w:color="auto" w:fill="FFFFFF"/>
              <w:spacing w:line="350" w:lineRule="exact"/>
              <w:ind w:left="-108" w:right="-108"/>
              <w:jc w:val="center"/>
              <w:rPr>
                <w:rFonts w:ascii="Angsana New" w:hAnsi="Angsana New"/>
                <w:b/>
                <w:bCs/>
                <w:sz w:val="32"/>
                <w:szCs w:val="32"/>
                <w:cs/>
              </w:rPr>
            </w:pPr>
            <w:r w:rsidRPr="00CD32C2">
              <w:rPr>
                <w:rFonts w:ascii="Angsana New" w:hAnsi="Angsana New"/>
                <w:b/>
                <w:bCs/>
                <w:sz w:val="32"/>
                <w:szCs w:val="32"/>
              </w:rPr>
              <w:t>Fair vale hierarchy</w:t>
            </w:r>
          </w:p>
        </w:tc>
      </w:tr>
      <w:tr w:rsidR="00DB232E" w:rsidRPr="00CD32C2" w14:paraId="3622D6BF" w14:textId="77777777">
        <w:trPr>
          <w:trHeight w:val="88"/>
        </w:trPr>
        <w:tc>
          <w:tcPr>
            <w:tcW w:w="3406" w:type="dxa"/>
          </w:tcPr>
          <w:p w14:paraId="78A9067D" w14:textId="77777777" w:rsidR="00DB232E" w:rsidRPr="00CD32C2" w:rsidRDefault="00DB232E">
            <w:pPr>
              <w:shd w:val="clear" w:color="auto" w:fill="FFFFFF"/>
              <w:tabs>
                <w:tab w:val="left" w:pos="540"/>
                <w:tab w:val="left" w:pos="1936"/>
              </w:tabs>
              <w:spacing w:line="350" w:lineRule="exact"/>
              <w:rPr>
                <w:rFonts w:ascii="Angsana New" w:hAnsi="Angsana New"/>
                <w:sz w:val="28"/>
                <w:szCs w:val="28"/>
              </w:rPr>
            </w:pPr>
          </w:p>
        </w:tc>
        <w:tc>
          <w:tcPr>
            <w:tcW w:w="1312" w:type="dxa"/>
            <w:tcBorders>
              <w:top w:val="single" w:sz="6" w:space="0" w:color="auto"/>
              <w:bottom w:val="single" w:sz="6" w:space="0" w:color="auto"/>
            </w:tcBorders>
          </w:tcPr>
          <w:p w14:paraId="076AE951" w14:textId="77777777" w:rsidR="00DB232E" w:rsidRPr="00CD32C2" w:rsidRDefault="000F74BE">
            <w:pPr>
              <w:shd w:val="clear" w:color="auto" w:fill="FFFFFF"/>
              <w:spacing w:line="350" w:lineRule="exact"/>
              <w:ind w:left="-108" w:right="-43"/>
              <w:jc w:val="center"/>
              <w:rPr>
                <w:rFonts w:ascii="Angsana New" w:hAnsi="Angsana New"/>
                <w:b/>
                <w:bCs/>
                <w:sz w:val="28"/>
                <w:szCs w:val="28"/>
                <w:cs/>
              </w:rPr>
            </w:pPr>
            <w:r w:rsidRPr="00CD32C2">
              <w:rPr>
                <w:rFonts w:ascii="Angsana New" w:hAnsi="Angsana New"/>
                <w:b/>
                <w:bCs/>
                <w:sz w:val="32"/>
                <w:szCs w:val="32"/>
              </w:rPr>
              <w:t>Level 1</w:t>
            </w:r>
          </w:p>
        </w:tc>
        <w:tc>
          <w:tcPr>
            <w:tcW w:w="73" w:type="dxa"/>
            <w:tcBorders>
              <w:top w:val="single" w:sz="6" w:space="0" w:color="auto"/>
            </w:tcBorders>
          </w:tcPr>
          <w:p w14:paraId="2B857E4D" w14:textId="77777777" w:rsidR="00DB232E" w:rsidRPr="00CD32C2" w:rsidRDefault="00DB232E">
            <w:pPr>
              <w:shd w:val="clear" w:color="auto" w:fill="FFFFFF"/>
              <w:spacing w:line="350" w:lineRule="exact"/>
              <w:ind w:left="-108" w:right="-43"/>
              <w:jc w:val="center"/>
              <w:rPr>
                <w:rFonts w:ascii="Angsana New" w:hAnsi="Angsana New"/>
                <w:b/>
                <w:bCs/>
                <w:sz w:val="28"/>
                <w:szCs w:val="28"/>
                <w:lang w:val="en-GB"/>
              </w:rPr>
            </w:pPr>
          </w:p>
        </w:tc>
        <w:tc>
          <w:tcPr>
            <w:tcW w:w="1313" w:type="dxa"/>
            <w:tcBorders>
              <w:top w:val="single" w:sz="6" w:space="0" w:color="auto"/>
              <w:bottom w:val="single" w:sz="6" w:space="0" w:color="auto"/>
            </w:tcBorders>
          </w:tcPr>
          <w:p w14:paraId="3B4B1A74" w14:textId="77777777" w:rsidR="00DB232E" w:rsidRPr="00CD32C2" w:rsidRDefault="000F74BE">
            <w:pPr>
              <w:shd w:val="clear" w:color="auto" w:fill="FFFFFF"/>
              <w:spacing w:line="350" w:lineRule="exact"/>
              <w:ind w:left="-108" w:right="-43"/>
              <w:jc w:val="center"/>
              <w:rPr>
                <w:rFonts w:ascii="Angsana New" w:hAnsi="Angsana New"/>
                <w:b/>
                <w:bCs/>
                <w:sz w:val="28"/>
                <w:szCs w:val="28"/>
                <w:lang w:val="en-GB"/>
              </w:rPr>
            </w:pPr>
            <w:r w:rsidRPr="00CD32C2">
              <w:rPr>
                <w:rFonts w:ascii="Angsana New" w:hAnsi="Angsana New"/>
                <w:b/>
                <w:bCs/>
                <w:sz w:val="32"/>
                <w:szCs w:val="32"/>
              </w:rPr>
              <w:t>Level 2</w:t>
            </w:r>
          </w:p>
        </w:tc>
        <w:tc>
          <w:tcPr>
            <w:tcW w:w="69" w:type="dxa"/>
            <w:tcBorders>
              <w:top w:val="single" w:sz="6" w:space="0" w:color="auto"/>
            </w:tcBorders>
          </w:tcPr>
          <w:p w14:paraId="4B429CBF" w14:textId="77777777" w:rsidR="00DB232E" w:rsidRPr="00CD32C2" w:rsidRDefault="00DB232E">
            <w:pPr>
              <w:shd w:val="clear" w:color="auto" w:fill="FFFFFF"/>
              <w:spacing w:line="350" w:lineRule="exact"/>
              <w:ind w:left="-29" w:right="-43"/>
              <w:jc w:val="center"/>
              <w:rPr>
                <w:rFonts w:ascii="Angsana New" w:hAnsi="Angsana New"/>
                <w:b/>
                <w:bCs/>
                <w:sz w:val="28"/>
                <w:szCs w:val="28"/>
                <w:lang w:val="en-GB"/>
              </w:rPr>
            </w:pPr>
          </w:p>
        </w:tc>
        <w:tc>
          <w:tcPr>
            <w:tcW w:w="1239" w:type="dxa"/>
            <w:tcBorders>
              <w:top w:val="single" w:sz="6" w:space="0" w:color="auto"/>
              <w:bottom w:val="single" w:sz="6" w:space="0" w:color="auto"/>
            </w:tcBorders>
          </w:tcPr>
          <w:p w14:paraId="55842599" w14:textId="77777777" w:rsidR="00DB232E" w:rsidRPr="00CD32C2" w:rsidRDefault="000F74BE">
            <w:pPr>
              <w:shd w:val="clear" w:color="auto" w:fill="FFFFFF"/>
              <w:spacing w:line="350" w:lineRule="exact"/>
              <w:ind w:left="-29" w:right="-43"/>
              <w:jc w:val="center"/>
              <w:rPr>
                <w:rFonts w:ascii="Angsana New" w:hAnsi="Angsana New"/>
                <w:b/>
                <w:bCs/>
                <w:sz w:val="28"/>
                <w:szCs w:val="28"/>
                <w:cs/>
              </w:rPr>
            </w:pPr>
            <w:r w:rsidRPr="00CD32C2">
              <w:rPr>
                <w:rFonts w:ascii="Angsana New" w:hAnsi="Angsana New"/>
                <w:b/>
                <w:bCs/>
                <w:sz w:val="32"/>
                <w:szCs w:val="32"/>
              </w:rPr>
              <w:t>Level 3</w:t>
            </w:r>
          </w:p>
        </w:tc>
        <w:tc>
          <w:tcPr>
            <w:tcW w:w="66" w:type="dxa"/>
            <w:tcBorders>
              <w:top w:val="single" w:sz="6" w:space="0" w:color="auto"/>
            </w:tcBorders>
          </w:tcPr>
          <w:p w14:paraId="49A35318" w14:textId="77777777" w:rsidR="00DB232E" w:rsidRPr="00CD32C2" w:rsidRDefault="00DB232E">
            <w:pPr>
              <w:shd w:val="clear" w:color="auto" w:fill="FFFFFF"/>
              <w:spacing w:line="350" w:lineRule="exact"/>
              <w:ind w:left="-29" w:right="-43"/>
              <w:jc w:val="center"/>
              <w:rPr>
                <w:rFonts w:ascii="Angsana New" w:hAnsi="Angsana New"/>
                <w:b/>
                <w:bCs/>
                <w:sz w:val="28"/>
                <w:szCs w:val="28"/>
                <w:lang w:val="en-GB" w:bidi="ar-SA"/>
              </w:rPr>
            </w:pPr>
          </w:p>
        </w:tc>
        <w:tc>
          <w:tcPr>
            <w:tcW w:w="1405" w:type="dxa"/>
            <w:tcBorders>
              <w:top w:val="single" w:sz="6" w:space="0" w:color="auto"/>
              <w:bottom w:val="single" w:sz="6" w:space="0" w:color="auto"/>
            </w:tcBorders>
          </w:tcPr>
          <w:p w14:paraId="19B7AADE" w14:textId="77777777" w:rsidR="00DB232E" w:rsidRPr="00CD32C2" w:rsidRDefault="000F74BE">
            <w:pPr>
              <w:shd w:val="clear" w:color="auto" w:fill="FFFFFF"/>
              <w:spacing w:line="350" w:lineRule="exact"/>
              <w:ind w:left="-29" w:right="-43"/>
              <w:jc w:val="center"/>
              <w:rPr>
                <w:rFonts w:ascii="Angsana New" w:hAnsi="Angsana New"/>
                <w:b/>
                <w:bCs/>
                <w:sz w:val="28"/>
                <w:szCs w:val="28"/>
                <w:cs/>
                <w:lang w:val="en-GB"/>
              </w:rPr>
            </w:pPr>
            <w:r w:rsidRPr="00CD32C2">
              <w:rPr>
                <w:rFonts w:ascii="Angsana New" w:hAnsi="Angsana New"/>
                <w:b/>
                <w:bCs/>
                <w:sz w:val="32"/>
                <w:szCs w:val="32"/>
              </w:rPr>
              <w:t>Total</w:t>
            </w:r>
          </w:p>
        </w:tc>
      </w:tr>
      <w:tr w:rsidR="00DB232E" w:rsidRPr="00CD32C2" w14:paraId="7006140F" w14:textId="77777777">
        <w:trPr>
          <w:trHeight w:val="88"/>
        </w:trPr>
        <w:tc>
          <w:tcPr>
            <w:tcW w:w="3406" w:type="dxa"/>
          </w:tcPr>
          <w:p w14:paraId="71953DE4" w14:textId="77777777" w:rsidR="00DB232E" w:rsidRPr="00CD32C2" w:rsidRDefault="000F74BE">
            <w:pPr>
              <w:shd w:val="clear" w:color="auto" w:fill="FFFFFF"/>
              <w:tabs>
                <w:tab w:val="left" w:pos="540"/>
              </w:tabs>
              <w:spacing w:line="350" w:lineRule="exact"/>
              <w:ind w:firstLine="349"/>
              <w:rPr>
                <w:rFonts w:ascii="Angsana New" w:hAnsi="Angsana New"/>
                <w:sz w:val="28"/>
                <w:szCs w:val="28"/>
                <w:u w:val="single"/>
                <w:cs/>
              </w:rPr>
            </w:pPr>
            <w:r w:rsidRPr="00CD32C2">
              <w:rPr>
                <w:rFonts w:ascii="Angsana New" w:hAnsi="Angsana New"/>
                <w:sz w:val="32"/>
                <w:szCs w:val="32"/>
                <w:u w:val="single"/>
              </w:rPr>
              <w:t>Asset</w:t>
            </w:r>
          </w:p>
        </w:tc>
        <w:tc>
          <w:tcPr>
            <w:tcW w:w="1312" w:type="dxa"/>
            <w:tcBorders>
              <w:top w:val="single" w:sz="6" w:space="0" w:color="auto"/>
            </w:tcBorders>
            <w:vAlign w:val="center"/>
          </w:tcPr>
          <w:p w14:paraId="0574523C" w14:textId="77777777" w:rsidR="00DB232E" w:rsidRPr="00CD32C2" w:rsidRDefault="00DB232E">
            <w:pPr>
              <w:shd w:val="clear" w:color="auto" w:fill="FFFFFF"/>
              <w:tabs>
                <w:tab w:val="decimal" w:pos="1260"/>
              </w:tabs>
              <w:spacing w:line="350" w:lineRule="exact"/>
              <w:ind w:left="-108"/>
              <w:jc w:val="center"/>
              <w:rPr>
                <w:rFonts w:ascii="Angsana New" w:hAnsi="Angsana New"/>
                <w:sz w:val="28"/>
                <w:szCs w:val="28"/>
              </w:rPr>
            </w:pPr>
          </w:p>
        </w:tc>
        <w:tc>
          <w:tcPr>
            <w:tcW w:w="73" w:type="dxa"/>
            <w:vAlign w:val="center"/>
          </w:tcPr>
          <w:p w14:paraId="5A838BC1" w14:textId="77777777" w:rsidR="00DB232E" w:rsidRPr="00CD32C2" w:rsidRDefault="00DB232E">
            <w:pPr>
              <w:shd w:val="clear" w:color="auto" w:fill="FFFFFF"/>
              <w:tabs>
                <w:tab w:val="decimal" w:pos="1260"/>
              </w:tabs>
              <w:spacing w:line="350" w:lineRule="exact"/>
              <w:ind w:left="-108"/>
              <w:jc w:val="center"/>
              <w:rPr>
                <w:rFonts w:ascii="Angsana New" w:hAnsi="Angsana New"/>
                <w:sz w:val="28"/>
                <w:szCs w:val="28"/>
              </w:rPr>
            </w:pPr>
          </w:p>
        </w:tc>
        <w:tc>
          <w:tcPr>
            <w:tcW w:w="1313" w:type="dxa"/>
            <w:tcBorders>
              <w:top w:val="single" w:sz="6" w:space="0" w:color="auto"/>
            </w:tcBorders>
            <w:vAlign w:val="center"/>
          </w:tcPr>
          <w:p w14:paraId="039561A7" w14:textId="77777777" w:rsidR="00DB232E" w:rsidRPr="00CD32C2" w:rsidRDefault="00DB232E">
            <w:pPr>
              <w:shd w:val="clear" w:color="auto" w:fill="FFFFFF"/>
              <w:tabs>
                <w:tab w:val="decimal" w:pos="1260"/>
              </w:tabs>
              <w:spacing w:line="350" w:lineRule="exact"/>
              <w:ind w:left="-108"/>
              <w:jc w:val="center"/>
              <w:rPr>
                <w:rFonts w:ascii="Angsana New" w:hAnsi="Angsana New"/>
                <w:sz w:val="28"/>
                <w:szCs w:val="28"/>
              </w:rPr>
            </w:pPr>
          </w:p>
        </w:tc>
        <w:tc>
          <w:tcPr>
            <w:tcW w:w="69" w:type="dxa"/>
            <w:vAlign w:val="center"/>
          </w:tcPr>
          <w:p w14:paraId="14D004C9" w14:textId="77777777" w:rsidR="00DB232E" w:rsidRPr="00CD32C2" w:rsidRDefault="00DB232E">
            <w:pPr>
              <w:shd w:val="clear" w:color="auto" w:fill="FFFFFF"/>
              <w:tabs>
                <w:tab w:val="decimal" w:pos="1260"/>
              </w:tabs>
              <w:spacing w:line="350" w:lineRule="exact"/>
              <w:ind w:left="-180" w:firstLine="180"/>
              <w:jc w:val="center"/>
              <w:rPr>
                <w:rFonts w:ascii="Angsana New" w:hAnsi="Angsana New"/>
                <w:sz w:val="28"/>
                <w:szCs w:val="28"/>
              </w:rPr>
            </w:pPr>
          </w:p>
        </w:tc>
        <w:tc>
          <w:tcPr>
            <w:tcW w:w="1239" w:type="dxa"/>
            <w:tcBorders>
              <w:top w:val="single" w:sz="6" w:space="0" w:color="auto"/>
            </w:tcBorders>
            <w:vAlign w:val="center"/>
          </w:tcPr>
          <w:p w14:paraId="0B544094" w14:textId="77777777" w:rsidR="00DB232E" w:rsidRPr="00CD32C2" w:rsidRDefault="00DB232E">
            <w:pPr>
              <w:shd w:val="clear" w:color="auto" w:fill="FFFFFF"/>
              <w:tabs>
                <w:tab w:val="decimal" w:pos="1260"/>
              </w:tabs>
              <w:spacing w:line="350" w:lineRule="exact"/>
              <w:ind w:left="-108"/>
              <w:jc w:val="center"/>
              <w:rPr>
                <w:rFonts w:ascii="Angsana New" w:hAnsi="Angsana New"/>
                <w:sz w:val="28"/>
                <w:szCs w:val="28"/>
              </w:rPr>
            </w:pPr>
          </w:p>
        </w:tc>
        <w:tc>
          <w:tcPr>
            <w:tcW w:w="66" w:type="dxa"/>
            <w:vAlign w:val="center"/>
          </w:tcPr>
          <w:p w14:paraId="3A3E3207" w14:textId="77777777" w:rsidR="00DB232E" w:rsidRPr="00CD32C2" w:rsidRDefault="00DB232E">
            <w:pPr>
              <w:shd w:val="clear" w:color="auto" w:fill="FFFFFF"/>
              <w:tabs>
                <w:tab w:val="decimal" w:pos="1260"/>
              </w:tabs>
              <w:spacing w:line="350" w:lineRule="exact"/>
              <w:ind w:left="-108"/>
              <w:jc w:val="center"/>
              <w:rPr>
                <w:rFonts w:ascii="Angsana New" w:hAnsi="Angsana New"/>
                <w:sz w:val="28"/>
                <w:szCs w:val="28"/>
              </w:rPr>
            </w:pPr>
          </w:p>
        </w:tc>
        <w:tc>
          <w:tcPr>
            <w:tcW w:w="1405" w:type="dxa"/>
            <w:tcBorders>
              <w:top w:val="single" w:sz="6" w:space="0" w:color="auto"/>
            </w:tcBorders>
            <w:vAlign w:val="center"/>
          </w:tcPr>
          <w:p w14:paraId="7F11FC39" w14:textId="77777777" w:rsidR="00DB232E" w:rsidRPr="00CD32C2" w:rsidRDefault="00DB232E">
            <w:pPr>
              <w:shd w:val="clear" w:color="auto" w:fill="FFFFFF"/>
              <w:tabs>
                <w:tab w:val="decimal" w:pos="1260"/>
              </w:tabs>
              <w:spacing w:line="350" w:lineRule="exact"/>
              <w:ind w:left="-108"/>
              <w:jc w:val="center"/>
              <w:rPr>
                <w:rFonts w:ascii="Angsana New" w:hAnsi="Angsana New"/>
                <w:sz w:val="28"/>
                <w:szCs w:val="28"/>
              </w:rPr>
            </w:pPr>
          </w:p>
        </w:tc>
      </w:tr>
      <w:tr w:rsidR="0048492D" w:rsidRPr="00CD32C2" w14:paraId="1B41151A" w14:textId="77777777" w:rsidTr="00606069">
        <w:trPr>
          <w:trHeight w:val="88"/>
        </w:trPr>
        <w:tc>
          <w:tcPr>
            <w:tcW w:w="3406" w:type="dxa"/>
          </w:tcPr>
          <w:p w14:paraId="343C7F4F" w14:textId="77777777" w:rsidR="0048492D" w:rsidRPr="00CD32C2" w:rsidRDefault="0048492D" w:rsidP="0048492D">
            <w:pPr>
              <w:shd w:val="clear" w:color="auto" w:fill="FFFFFF"/>
              <w:tabs>
                <w:tab w:val="left" w:pos="540"/>
              </w:tabs>
              <w:spacing w:line="350" w:lineRule="exact"/>
              <w:ind w:firstLine="633"/>
              <w:rPr>
                <w:rFonts w:ascii="Angsana New" w:hAnsi="Angsana New"/>
                <w:sz w:val="28"/>
                <w:szCs w:val="28"/>
                <w:cs/>
              </w:rPr>
            </w:pPr>
            <w:r w:rsidRPr="00CD32C2">
              <w:rPr>
                <w:rFonts w:ascii="Angsana New" w:hAnsi="Angsana New"/>
                <w:sz w:val="32"/>
                <w:szCs w:val="32"/>
              </w:rPr>
              <w:t>Other current financial assets</w:t>
            </w:r>
          </w:p>
        </w:tc>
        <w:tc>
          <w:tcPr>
            <w:tcW w:w="1312" w:type="dxa"/>
            <w:vAlign w:val="center"/>
          </w:tcPr>
          <w:p w14:paraId="0FECB6EB" w14:textId="5F7BD49E" w:rsidR="0048492D" w:rsidRPr="00CD32C2" w:rsidRDefault="0048492D" w:rsidP="0048492D">
            <w:pPr>
              <w:shd w:val="clear" w:color="auto" w:fill="FFFFFF"/>
              <w:tabs>
                <w:tab w:val="decimal" w:pos="335"/>
              </w:tabs>
              <w:spacing w:line="350" w:lineRule="exact"/>
              <w:ind w:left="-108" w:right="57"/>
              <w:jc w:val="right"/>
              <w:rPr>
                <w:rFonts w:ascii="Angsana New" w:hAnsi="Angsana New"/>
                <w:sz w:val="28"/>
                <w:szCs w:val="28"/>
              </w:rPr>
            </w:pPr>
            <w:r w:rsidRPr="00CD32C2">
              <w:rPr>
                <w:rFonts w:ascii="Angsana New" w:eastAsia="Calibri" w:hAnsi="Angsana New"/>
                <w:sz w:val="28"/>
                <w:szCs w:val="28"/>
              </w:rPr>
              <w:t>-</w:t>
            </w:r>
          </w:p>
        </w:tc>
        <w:tc>
          <w:tcPr>
            <w:tcW w:w="73" w:type="dxa"/>
            <w:vAlign w:val="center"/>
          </w:tcPr>
          <w:p w14:paraId="07321836" w14:textId="77777777" w:rsidR="0048492D" w:rsidRPr="00CD32C2" w:rsidRDefault="0048492D" w:rsidP="0048492D">
            <w:pPr>
              <w:shd w:val="clear" w:color="auto" w:fill="FFFFFF"/>
              <w:tabs>
                <w:tab w:val="decimal" w:pos="1260"/>
              </w:tabs>
              <w:spacing w:line="350" w:lineRule="exact"/>
              <w:ind w:left="-108" w:right="57"/>
              <w:jc w:val="right"/>
              <w:rPr>
                <w:rFonts w:ascii="Angsana New" w:hAnsi="Angsana New"/>
                <w:sz w:val="28"/>
                <w:szCs w:val="28"/>
              </w:rPr>
            </w:pPr>
          </w:p>
        </w:tc>
        <w:tc>
          <w:tcPr>
            <w:tcW w:w="1313" w:type="dxa"/>
            <w:vAlign w:val="center"/>
          </w:tcPr>
          <w:p w14:paraId="27D783FE" w14:textId="2C98AD8E" w:rsidR="0048492D" w:rsidRPr="00CD32C2" w:rsidRDefault="0048492D" w:rsidP="0048492D">
            <w:pPr>
              <w:shd w:val="clear" w:color="auto" w:fill="FFFFFF"/>
              <w:tabs>
                <w:tab w:val="decimal" w:pos="335"/>
              </w:tabs>
              <w:spacing w:line="350" w:lineRule="exact"/>
              <w:ind w:left="-108" w:right="57"/>
              <w:jc w:val="right"/>
              <w:rPr>
                <w:rFonts w:ascii="Angsana New" w:hAnsi="Angsana New"/>
                <w:sz w:val="28"/>
                <w:szCs w:val="28"/>
              </w:rPr>
            </w:pPr>
            <w:r w:rsidRPr="00CD32C2">
              <w:rPr>
                <w:rFonts w:ascii="Angsana New" w:eastAsia="Calibri" w:hAnsi="Angsana New"/>
                <w:sz w:val="28"/>
                <w:szCs w:val="28"/>
              </w:rPr>
              <w:t>-</w:t>
            </w:r>
          </w:p>
        </w:tc>
        <w:tc>
          <w:tcPr>
            <w:tcW w:w="69" w:type="dxa"/>
            <w:vAlign w:val="center"/>
          </w:tcPr>
          <w:p w14:paraId="11EF7FD8" w14:textId="77777777" w:rsidR="0048492D" w:rsidRPr="00CD32C2" w:rsidRDefault="0048492D" w:rsidP="0048492D">
            <w:pPr>
              <w:shd w:val="clear" w:color="auto" w:fill="FFFFFF"/>
              <w:tabs>
                <w:tab w:val="decimal" w:pos="1260"/>
              </w:tabs>
              <w:spacing w:line="350" w:lineRule="exact"/>
              <w:ind w:left="-180" w:right="57" w:firstLine="180"/>
              <w:jc w:val="right"/>
              <w:rPr>
                <w:rFonts w:ascii="Angsana New" w:hAnsi="Angsana New"/>
                <w:sz w:val="28"/>
                <w:szCs w:val="28"/>
              </w:rPr>
            </w:pPr>
          </w:p>
        </w:tc>
        <w:tc>
          <w:tcPr>
            <w:tcW w:w="1239" w:type="dxa"/>
          </w:tcPr>
          <w:p w14:paraId="2C082968" w14:textId="64838C0A" w:rsidR="0048492D" w:rsidRPr="00CD32C2" w:rsidRDefault="0048492D" w:rsidP="0048492D">
            <w:pPr>
              <w:shd w:val="clear" w:color="auto" w:fill="FFFFFF"/>
              <w:tabs>
                <w:tab w:val="decimal" w:pos="0"/>
              </w:tabs>
              <w:spacing w:line="350" w:lineRule="exact"/>
              <w:ind w:right="57"/>
              <w:jc w:val="right"/>
              <w:rPr>
                <w:rFonts w:ascii="Angsana New" w:hAnsi="Angsana New"/>
                <w:sz w:val="28"/>
                <w:szCs w:val="28"/>
              </w:rPr>
            </w:pPr>
            <w:r w:rsidRPr="00CD32C2">
              <w:rPr>
                <w:rFonts w:ascii="Angsana New" w:hAnsi="Angsana New"/>
                <w:sz w:val="28"/>
                <w:szCs w:val="28"/>
              </w:rPr>
              <w:t>2,367,725</w:t>
            </w:r>
          </w:p>
        </w:tc>
        <w:tc>
          <w:tcPr>
            <w:tcW w:w="66" w:type="dxa"/>
            <w:vAlign w:val="center"/>
          </w:tcPr>
          <w:p w14:paraId="50294D80" w14:textId="77777777" w:rsidR="0048492D" w:rsidRPr="00CD32C2" w:rsidRDefault="0048492D" w:rsidP="0048492D">
            <w:pPr>
              <w:shd w:val="clear" w:color="auto" w:fill="FFFFFF"/>
              <w:tabs>
                <w:tab w:val="decimal" w:pos="0"/>
              </w:tabs>
              <w:spacing w:line="350" w:lineRule="exact"/>
              <w:ind w:right="57"/>
              <w:jc w:val="right"/>
              <w:rPr>
                <w:rFonts w:ascii="Angsana New" w:hAnsi="Angsana New"/>
                <w:sz w:val="28"/>
                <w:szCs w:val="28"/>
              </w:rPr>
            </w:pPr>
          </w:p>
        </w:tc>
        <w:tc>
          <w:tcPr>
            <w:tcW w:w="1405" w:type="dxa"/>
          </w:tcPr>
          <w:p w14:paraId="5B8F15B8" w14:textId="2F92140E" w:rsidR="0048492D" w:rsidRPr="00CD32C2" w:rsidRDefault="0048492D" w:rsidP="0048492D">
            <w:pPr>
              <w:shd w:val="clear" w:color="auto" w:fill="FFFFFF"/>
              <w:tabs>
                <w:tab w:val="decimal" w:pos="0"/>
              </w:tabs>
              <w:spacing w:line="350" w:lineRule="exact"/>
              <w:ind w:right="57"/>
              <w:jc w:val="right"/>
              <w:rPr>
                <w:rFonts w:ascii="Angsana New" w:hAnsi="Angsana New"/>
                <w:sz w:val="28"/>
                <w:szCs w:val="28"/>
              </w:rPr>
            </w:pPr>
            <w:r w:rsidRPr="00CD32C2">
              <w:rPr>
                <w:rFonts w:ascii="Angsana New" w:hAnsi="Angsana New"/>
                <w:sz w:val="28"/>
                <w:szCs w:val="28"/>
              </w:rPr>
              <w:t>2,367,725</w:t>
            </w:r>
          </w:p>
        </w:tc>
      </w:tr>
      <w:tr w:rsidR="0048492D" w:rsidRPr="00CD32C2" w14:paraId="5908ACED" w14:textId="77777777" w:rsidTr="00606069">
        <w:trPr>
          <w:trHeight w:val="88"/>
        </w:trPr>
        <w:tc>
          <w:tcPr>
            <w:tcW w:w="3406" w:type="dxa"/>
          </w:tcPr>
          <w:p w14:paraId="2AD35772" w14:textId="77777777" w:rsidR="0048492D" w:rsidRPr="00CD32C2" w:rsidRDefault="0048492D" w:rsidP="0048492D">
            <w:pPr>
              <w:shd w:val="clear" w:color="auto" w:fill="FFFFFF"/>
              <w:tabs>
                <w:tab w:val="left" w:pos="540"/>
              </w:tabs>
              <w:spacing w:line="350" w:lineRule="exact"/>
              <w:ind w:firstLine="633"/>
              <w:rPr>
                <w:rFonts w:ascii="Angsana New" w:hAnsi="Angsana New"/>
                <w:sz w:val="28"/>
                <w:szCs w:val="28"/>
                <w:cs/>
              </w:rPr>
            </w:pPr>
            <w:r w:rsidRPr="00CD32C2">
              <w:rPr>
                <w:rFonts w:ascii="Angsana New" w:hAnsi="Angsana New"/>
                <w:sz w:val="32"/>
                <w:szCs w:val="32"/>
              </w:rPr>
              <w:t>Investment Properties</w:t>
            </w:r>
          </w:p>
        </w:tc>
        <w:tc>
          <w:tcPr>
            <w:tcW w:w="1312" w:type="dxa"/>
            <w:tcBorders>
              <w:bottom w:val="single" w:sz="6" w:space="0" w:color="auto"/>
            </w:tcBorders>
            <w:vAlign w:val="center"/>
          </w:tcPr>
          <w:p w14:paraId="08CE7175" w14:textId="67BE18BB" w:rsidR="0048492D" w:rsidRPr="00CD32C2" w:rsidRDefault="0048492D" w:rsidP="0048492D">
            <w:pPr>
              <w:shd w:val="clear" w:color="auto" w:fill="FFFFFF"/>
              <w:tabs>
                <w:tab w:val="decimal" w:pos="335"/>
              </w:tabs>
              <w:spacing w:line="350" w:lineRule="exact"/>
              <w:ind w:left="-108" w:right="57"/>
              <w:jc w:val="right"/>
              <w:rPr>
                <w:rFonts w:ascii="Angsana New" w:hAnsi="Angsana New"/>
                <w:sz w:val="28"/>
                <w:szCs w:val="28"/>
              </w:rPr>
            </w:pPr>
            <w:r w:rsidRPr="00CD32C2">
              <w:rPr>
                <w:rFonts w:ascii="Angsana New" w:eastAsia="Calibri" w:hAnsi="Angsana New"/>
                <w:sz w:val="28"/>
                <w:szCs w:val="28"/>
              </w:rPr>
              <w:t>-</w:t>
            </w:r>
          </w:p>
        </w:tc>
        <w:tc>
          <w:tcPr>
            <w:tcW w:w="73" w:type="dxa"/>
            <w:vAlign w:val="center"/>
          </w:tcPr>
          <w:p w14:paraId="72E33C17" w14:textId="77777777" w:rsidR="0048492D" w:rsidRPr="00CD32C2" w:rsidRDefault="0048492D" w:rsidP="0048492D">
            <w:pPr>
              <w:shd w:val="clear" w:color="auto" w:fill="FFFFFF"/>
              <w:tabs>
                <w:tab w:val="decimal" w:pos="1260"/>
              </w:tabs>
              <w:spacing w:line="350" w:lineRule="exact"/>
              <w:ind w:left="-108" w:right="57"/>
              <w:jc w:val="right"/>
              <w:rPr>
                <w:rFonts w:ascii="Angsana New" w:hAnsi="Angsana New"/>
                <w:sz w:val="28"/>
                <w:szCs w:val="28"/>
              </w:rPr>
            </w:pPr>
          </w:p>
        </w:tc>
        <w:tc>
          <w:tcPr>
            <w:tcW w:w="1313" w:type="dxa"/>
            <w:tcBorders>
              <w:bottom w:val="single" w:sz="6" w:space="0" w:color="auto"/>
            </w:tcBorders>
            <w:vAlign w:val="center"/>
          </w:tcPr>
          <w:p w14:paraId="12852D1A" w14:textId="02C7B560" w:rsidR="0048492D" w:rsidRPr="00CD32C2" w:rsidRDefault="0048492D" w:rsidP="0048492D">
            <w:pPr>
              <w:shd w:val="clear" w:color="auto" w:fill="FFFFFF"/>
              <w:tabs>
                <w:tab w:val="decimal" w:pos="0"/>
              </w:tabs>
              <w:spacing w:line="350" w:lineRule="exact"/>
              <w:ind w:right="57"/>
              <w:jc w:val="right"/>
              <w:rPr>
                <w:rFonts w:ascii="Angsana New" w:hAnsi="Angsana New"/>
                <w:sz w:val="28"/>
                <w:szCs w:val="28"/>
              </w:rPr>
            </w:pPr>
            <w:r w:rsidRPr="00CD32C2">
              <w:rPr>
                <w:rFonts w:ascii="Angsana New" w:eastAsia="Calibri" w:hAnsi="Angsana New"/>
                <w:sz w:val="28"/>
                <w:szCs w:val="28"/>
                <w:cs/>
              </w:rPr>
              <w:t>7,840</w:t>
            </w:r>
          </w:p>
        </w:tc>
        <w:tc>
          <w:tcPr>
            <w:tcW w:w="69" w:type="dxa"/>
            <w:vAlign w:val="center"/>
          </w:tcPr>
          <w:p w14:paraId="1A2003E8" w14:textId="77777777" w:rsidR="0048492D" w:rsidRPr="00CD32C2" w:rsidRDefault="0048492D" w:rsidP="0048492D">
            <w:pPr>
              <w:shd w:val="clear" w:color="auto" w:fill="FFFFFF"/>
              <w:tabs>
                <w:tab w:val="decimal" w:pos="1260"/>
              </w:tabs>
              <w:spacing w:line="350" w:lineRule="exact"/>
              <w:ind w:left="-180" w:right="57" w:firstLine="180"/>
              <w:jc w:val="right"/>
              <w:rPr>
                <w:rFonts w:ascii="Angsana New" w:hAnsi="Angsana New"/>
                <w:sz w:val="28"/>
                <w:szCs w:val="28"/>
              </w:rPr>
            </w:pPr>
          </w:p>
        </w:tc>
        <w:tc>
          <w:tcPr>
            <w:tcW w:w="1239" w:type="dxa"/>
            <w:tcBorders>
              <w:bottom w:val="single" w:sz="6" w:space="0" w:color="auto"/>
            </w:tcBorders>
          </w:tcPr>
          <w:p w14:paraId="59429D5E" w14:textId="12F5DDAB" w:rsidR="0048492D" w:rsidRPr="00CD32C2" w:rsidRDefault="0048492D" w:rsidP="0048492D">
            <w:pPr>
              <w:shd w:val="clear" w:color="auto" w:fill="FFFFFF"/>
              <w:tabs>
                <w:tab w:val="decimal" w:pos="335"/>
              </w:tabs>
              <w:spacing w:line="350" w:lineRule="exact"/>
              <w:ind w:left="-108" w:right="57"/>
              <w:jc w:val="right"/>
              <w:rPr>
                <w:rFonts w:ascii="Angsana New" w:hAnsi="Angsana New"/>
                <w:sz w:val="28"/>
                <w:szCs w:val="28"/>
              </w:rPr>
            </w:pPr>
            <w:r w:rsidRPr="00CD32C2">
              <w:rPr>
                <w:rFonts w:ascii="Angsana New" w:hAnsi="Angsana New"/>
                <w:sz w:val="28"/>
                <w:szCs w:val="28"/>
              </w:rPr>
              <w:t>-</w:t>
            </w:r>
          </w:p>
        </w:tc>
        <w:tc>
          <w:tcPr>
            <w:tcW w:w="66" w:type="dxa"/>
            <w:vAlign w:val="center"/>
          </w:tcPr>
          <w:p w14:paraId="6B9C00ED" w14:textId="77777777" w:rsidR="0048492D" w:rsidRPr="00CD32C2" w:rsidRDefault="0048492D" w:rsidP="0048492D">
            <w:pPr>
              <w:shd w:val="clear" w:color="auto" w:fill="FFFFFF"/>
              <w:tabs>
                <w:tab w:val="decimal" w:pos="1260"/>
              </w:tabs>
              <w:spacing w:line="350" w:lineRule="exact"/>
              <w:ind w:left="-108" w:right="57"/>
              <w:jc w:val="right"/>
              <w:rPr>
                <w:rFonts w:ascii="Angsana New" w:hAnsi="Angsana New"/>
                <w:sz w:val="28"/>
                <w:szCs w:val="28"/>
              </w:rPr>
            </w:pPr>
          </w:p>
        </w:tc>
        <w:tc>
          <w:tcPr>
            <w:tcW w:w="1405" w:type="dxa"/>
            <w:tcBorders>
              <w:bottom w:val="single" w:sz="6" w:space="0" w:color="auto"/>
            </w:tcBorders>
          </w:tcPr>
          <w:p w14:paraId="5ADC85DF" w14:textId="4678AE56" w:rsidR="0048492D" w:rsidRPr="00CD32C2" w:rsidRDefault="0048492D" w:rsidP="0048492D">
            <w:pPr>
              <w:shd w:val="clear" w:color="auto" w:fill="FFFFFF"/>
              <w:tabs>
                <w:tab w:val="decimal" w:pos="0"/>
              </w:tabs>
              <w:spacing w:line="350" w:lineRule="exact"/>
              <w:ind w:right="57"/>
              <w:jc w:val="right"/>
              <w:rPr>
                <w:rFonts w:ascii="Angsana New" w:hAnsi="Angsana New"/>
                <w:sz w:val="28"/>
                <w:szCs w:val="28"/>
              </w:rPr>
            </w:pPr>
            <w:r w:rsidRPr="00CD32C2">
              <w:rPr>
                <w:rFonts w:ascii="Angsana New" w:hAnsi="Angsana New"/>
                <w:sz w:val="28"/>
                <w:szCs w:val="28"/>
              </w:rPr>
              <w:t>7,840</w:t>
            </w:r>
          </w:p>
        </w:tc>
      </w:tr>
      <w:tr w:rsidR="0048492D" w:rsidRPr="00CD32C2" w14:paraId="493CA9C9" w14:textId="77777777" w:rsidTr="00606069">
        <w:trPr>
          <w:trHeight w:val="88"/>
        </w:trPr>
        <w:tc>
          <w:tcPr>
            <w:tcW w:w="3406" w:type="dxa"/>
          </w:tcPr>
          <w:p w14:paraId="3CDEF609" w14:textId="77777777" w:rsidR="0048492D" w:rsidRPr="00CD32C2" w:rsidRDefault="0048492D" w:rsidP="0048492D">
            <w:pPr>
              <w:shd w:val="clear" w:color="auto" w:fill="FFFFFF"/>
              <w:tabs>
                <w:tab w:val="left" w:pos="540"/>
              </w:tabs>
              <w:spacing w:line="350" w:lineRule="exact"/>
              <w:ind w:firstLine="633"/>
              <w:rPr>
                <w:rFonts w:ascii="Angsana New" w:hAnsi="Angsana New"/>
                <w:sz w:val="28"/>
                <w:szCs w:val="28"/>
                <w:cs/>
              </w:rPr>
            </w:pPr>
          </w:p>
        </w:tc>
        <w:tc>
          <w:tcPr>
            <w:tcW w:w="1312" w:type="dxa"/>
            <w:tcBorders>
              <w:top w:val="single" w:sz="6" w:space="0" w:color="auto"/>
              <w:bottom w:val="double" w:sz="6" w:space="0" w:color="auto"/>
            </w:tcBorders>
            <w:vAlign w:val="center"/>
          </w:tcPr>
          <w:p w14:paraId="50918D5D" w14:textId="4997B990" w:rsidR="0048492D" w:rsidRPr="00CD32C2" w:rsidRDefault="0048492D" w:rsidP="0048492D">
            <w:pPr>
              <w:shd w:val="clear" w:color="auto" w:fill="FFFFFF"/>
              <w:tabs>
                <w:tab w:val="decimal" w:pos="335"/>
              </w:tabs>
              <w:spacing w:line="350" w:lineRule="exact"/>
              <w:ind w:left="-108" w:right="57"/>
              <w:jc w:val="right"/>
              <w:rPr>
                <w:rFonts w:ascii="Angsana New" w:hAnsi="Angsana New"/>
                <w:sz w:val="28"/>
                <w:szCs w:val="28"/>
                <w:cs/>
              </w:rPr>
            </w:pPr>
            <w:r w:rsidRPr="00CD32C2">
              <w:rPr>
                <w:rFonts w:ascii="Angsana New" w:eastAsia="Calibri" w:hAnsi="Angsana New"/>
                <w:sz w:val="28"/>
                <w:szCs w:val="28"/>
              </w:rPr>
              <w:t>-</w:t>
            </w:r>
          </w:p>
        </w:tc>
        <w:tc>
          <w:tcPr>
            <w:tcW w:w="73" w:type="dxa"/>
            <w:vAlign w:val="center"/>
          </w:tcPr>
          <w:p w14:paraId="7AE8F74F" w14:textId="77777777" w:rsidR="0048492D" w:rsidRPr="00CD32C2" w:rsidRDefault="0048492D" w:rsidP="0048492D">
            <w:pPr>
              <w:shd w:val="clear" w:color="auto" w:fill="FFFFFF"/>
              <w:tabs>
                <w:tab w:val="decimal" w:pos="1260"/>
              </w:tabs>
              <w:spacing w:line="350" w:lineRule="exact"/>
              <w:ind w:left="-108" w:right="57"/>
              <w:jc w:val="right"/>
              <w:rPr>
                <w:rFonts w:ascii="Angsana New" w:hAnsi="Angsana New"/>
                <w:b/>
                <w:bCs/>
                <w:sz w:val="28"/>
                <w:szCs w:val="28"/>
              </w:rPr>
            </w:pPr>
          </w:p>
        </w:tc>
        <w:tc>
          <w:tcPr>
            <w:tcW w:w="1313" w:type="dxa"/>
            <w:tcBorders>
              <w:top w:val="single" w:sz="6" w:space="0" w:color="auto"/>
              <w:bottom w:val="double" w:sz="6" w:space="0" w:color="auto"/>
            </w:tcBorders>
            <w:vAlign w:val="center"/>
          </w:tcPr>
          <w:p w14:paraId="56647953" w14:textId="5CB6A865" w:rsidR="0048492D" w:rsidRPr="00CD32C2" w:rsidRDefault="0048492D" w:rsidP="0048492D">
            <w:pPr>
              <w:shd w:val="clear" w:color="auto" w:fill="FFFFFF"/>
              <w:tabs>
                <w:tab w:val="decimal" w:pos="0"/>
              </w:tabs>
              <w:spacing w:line="350" w:lineRule="exact"/>
              <w:ind w:right="57"/>
              <w:jc w:val="right"/>
              <w:rPr>
                <w:rFonts w:ascii="Angsana New" w:hAnsi="Angsana New"/>
                <w:sz w:val="28"/>
                <w:szCs w:val="28"/>
              </w:rPr>
            </w:pPr>
            <w:r w:rsidRPr="00CD32C2">
              <w:rPr>
                <w:rFonts w:ascii="Angsana New" w:eastAsia="Calibri" w:hAnsi="Angsana New"/>
                <w:sz w:val="28"/>
                <w:szCs w:val="28"/>
                <w:cs/>
              </w:rPr>
              <w:t>7,840</w:t>
            </w:r>
          </w:p>
        </w:tc>
        <w:tc>
          <w:tcPr>
            <w:tcW w:w="69" w:type="dxa"/>
            <w:vAlign w:val="center"/>
          </w:tcPr>
          <w:p w14:paraId="678F4715" w14:textId="77777777" w:rsidR="0048492D" w:rsidRPr="00CD32C2" w:rsidRDefault="0048492D" w:rsidP="0048492D">
            <w:pPr>
              <w:shd w:val="clear" w:color="auto" w:fill="FFFFFF"/>
              <w:tabs>
                <w:tab w:val="decimal" w:pos="1260"/>
              </w:tabs>
              <w:spacing w:line="350" w:lineRule="exact"/>
              <w:ind w:left="-180" w:right="57" w:firstLine="180"/>
              <w:jc w:val="right"/>
              <w:rPr>
                <w:rFonts w:ascii="Angsana New" w:hAnsi="Angsana New"/>
                <w:sz w:val="28"/>
                <w:szCs w:val="28"/>
              </w:rPr>
            </w:pPr>
          </w:p>
        </w:tc>
        <w:tc>
          <w:tcPr>
            <w:tcW w:w="1239" w:type="dxa"/>
            <w:tcBorders>
              <w:top w:val="single" w:sz="6" w:space="0" w:color="auto"/>
              <w:bottom w:val="double" w:sz="6" w:space="0" w:color="auto"/>
            </w:tcBorders>
          </w:tcPr>
          <w:p w14:paraId="7EA6D9F9" w14:textId="7480F523" w:rsidR="0048492D" w:rsidRPr="00CD32C2" w:rsidRDefault="0048492D" w:rsidP="0048492D">
            <w:pPr>
              <w:shd w:val="clear" w:color="auto" w:fill="FFFFFF"/>
              <w:tabs>
                <w:tab w:val="decimal" w:pos="0"/>
              </w:tabs>
              <w:spacing w:line="350" w:lineRule="exact"/>
              <w:ind w:right="57"/>
              <w:jc w:val="right"/>
              <w:rPr>
                <w:rFonts w:ascii="Angsana New" w:hAnsi="Angsana New"/>
                <w:sz w:val="28"/>
                <w:szCs w:val="28"/>
                <w:lang w:eastAsia="zh-CN"/>
              </w:rPr>
            </w:pPr>
            <w:r w:rsidRPr="00CD32C2">
              <w:rPr>
                <w:rFonts w:ascii="Angsana New" w:hAnsi="Angsana New"/>
                <w:sz w:val="28"/>
                <w:szCs w:val="28"/>
              </w:rPr>
              <w:t>2,367,725</w:t>
            </w:r>
          </w:p>
        </w:tc>
        <w:tc>
          <w:tcPr>
            <w:tcW w:w="66" w:type="dxa"/>
            <w:vAlign w:val="center"/>
          </w:tcPr>
          <w:p w14:paraId="6205347E" w14:textId="77777777" w:rsidR="0048492D" w:rsidRPr="00CD32C2" w:rsidRDefault="0048492D" w:rsidP="0048492D">
            <w:pPr>
              <w:shd w:val="clear" w:color="auto" w:fill="FFFFFF"/>
              <w:tabs>
                <w:tab w:val="decimal" w:pos="0"/>
              </w:tabs>
              <w:spacing w:line="350" w:lineRule="exact"/>
              <w:ind w:right="57"/>
              <w:jc w:val="right"/>
              <w:rPr>
                <w:rFonts w:ascii="Angsana New" w:hAnsi="Angsana New"/>
                <w:sz w:val="28"/>
                <w:szCs w:val="28"/>
                <w:lang w:eastAsia="zh-CN"/>
              </w:rPr>
            </w:pPr>
          </w:p>
        </w:tc>
        <w:tc>
          <w:tcPr>
            <w:tcW w:w="1405" w:type="dxa"/>
            <w:tcBorders>
              <w:top w:val="single" w:sz="6" w:space="0" w:color="auto"/>
              <w:bottom w:val="double" w:sz="6" w:space="0" w:color="auto"/>
            </w:tcBorders>
          </w:tcPr>
          <w:p w14:paraId="7CBBBC88" w14:textId="076B9EC0" w:rsidR="0048492D" w:rsidRPr="00CD32C2" w:rsidRDefault="0048492D" w:rsidP="0048492D">
            <w:pPr>
              <w:shd w:val="clear" w:color="auto" w:fill="FFFFFF"/>
              <w:tabs>
                <w:tab w:val="decimal" w:pos="0"/>
              </w:tabs>
              <w:spacing w:line="350" w:lineRule="exact"/>
              <w:ind w:right="57"/>
              <w:jc w:val="right"/>
              <w:rPr>
                <w:rFonts w:ascii="Angsana New" w:hAnsi="Angsana New"/>
                <w:sz w:val="28"/>
                <w:szCs w:val="28"/>
                <w:lang w:eastAsia="zh-CN"/>
              </w:rPr>
            </w:pPr>
            <w:r w:rsidRPr="00CD32C2">
              <w:rPr>
                <w:rFonts w:ascii="Angsana New" w:hAnsi="Angsana New"/>
                <w:sz w:val="28"/>
                <w:szCs w:val="28"/>
              </w:rPr>
              <w:t>2,375,565</w:t>
            </w:r>
          </w:p>
        </w:tc>
      </w:tr>
    </w:tbl>
    <w:p w14:paraId="374A71F1" w14:textId="77777777" w:rsidR="00DB232E" w:rsidRPr="00CD32C2" w:rsidRDefault="00DB232E">
      <w:pPr>
        <w:pStyle w:val="BodyText2"/>
        <w:spacing w:after="0" w:line="350" w:lineRule="exact"/>
        <w:ind w:left="851" w:right="45" w:firstLine="544"/>
        <w:jc w:val="thaiDistribute"/>
        <w:rPr>
          <w:rFonts w:ascii="Angsana New" w:hAnsi="Angsana New"/>
          <w:sz w:val="28"/>
        </w:rPr>
      </w:pPr>
    </w:p>
    <w:tbl>
      <w:tblPr>
        <w:tblW w:w="8883" w:type="dxa"/>
        <w:tblInd w:w="360" w:type="dxa"/>
        <w:tblLayout w:type="fixed"/>
        <w:tblCellMar>
          <w:left w:w="0" w:type="dxa"/>
          <w:right w:w="0" w:type="dxa"/>
        </w:tblCellMar>
        <w:tblLook w:val="0000" w:firstRow="0" w:lastRow="0" w:firstColumn="0" w:lastColumn="0" w:noHBand="0" w:noVBand="0"/>
      </w:tblPr>
      <w:tblGrid>
        <w:gridCol w:w="3406"/>
        <w:gridCol w:w="1312"/>
        <w:gridCol w:w="73"/>
        <w:gridCol w:w="1313"/>
        <w:gridCol w:w="69"/>
        <w:gridCol w:w="1239"/>
        <w:gridCol w:w="66"/>
        <w:gridCol w:w="1405"/>
      </w:tblGrid>
      <w:tr w:rsidR="00DB232E" w:rsidRPr="00CD32C2" w14:paraId="242CE73E" w14:textId="77777777">
        <w:trPr>
          <w:trHeight w:val="88"/>
        </w:trPr>
        <w:tc>
          <w:tcPr>
            <w:tcW w:w="3406" w:type="dxa"/>
          </w:tcPr>
          <w:p w14:paraId="3E01EFEF" w14:textId="77777777" w:rsidR="00DB232E" w:rsidRPr="00CD32C2" w:rsidRDefault="00DB232E">
            <w:pPr>
              <w:shd w:val="clear" w:color="auto" w:fill="FFFFFF"/>
              <w:tabs>
                <w:tab w:val="left" w:pos="540"/>
              </w:tabs>
              <w:spacing w:line="350" w:lineRule="exact"/>
              <w:rPr>
                <w:rFonts w:ascii="Angsana New" w:hAnsi="Angsana New"/>
                <w:sz w:val="28"/>
                <w:szCs w:val="28"/>
              </w:rPr>
            </w:pPr>
          </w:p>
        </w:tc>
        <w:tc>
          <w:tcPr>
            <w:tcW w:w="5477" w:type="dxa"/>
            <w:gridSpan w:val="7"/>
            <w:tcBorders>
              <w:bottom w:val="single" w:sz="6" w:space="0" w:color="auto"/>
            </w:tcBorders>
          </w:tcPr>
          <w:p w14:paraId="6B5E854E" w14:textId="77777777" w:rsidR="00DB232E" w:rsidRPr="00CD32C2" w:rsidRDefault="000F74BE">
            <w:pPr>
              <w:shd w:val="clear" w:color="auto" w:fill="FFFFFF"/>
              <w:spacing w:line="350" w:lineRule="exact"/>
              <w:ind w:left="-108" w:right="-108"/>
              <w:jc w:val="right"/>
              <w:rPr>
                <w:rFonts w:ascii="Angsana New" w:hAnsi="Angsana New"/>
                <w:b/>
                <w:bCs/>
                <w:sz w:val="28"/>
                <w:szCs w:val="28"/>
              </w:rPr>
            </w:pPr>
            <w:r w:rsidRPr="00CD32C2">
              <w:rPr>
                <w:rFonts w:ascii="Angsana New" w:hAnsi="Angsana New"/>
                <w:b/>
                <w:bCs/>
                <w:sz w:val="28"/>
                <w:szCs w:val="28"/>
                <w:cs/>
                <w:lang w:val="th-TH"/>
              </w:rPr>
              <w:t xml:space="preserve">Unit : Thousand Baht   </w:t>
            </w:r>
            <w:r w:rsidRPr="00CD32C2">
              <w:rPr>
                <w:rFonts w:ascii="Angsana New" w:hAnsi="Angsana New"/>
                <w:b/>
                <w:bCs/>
                <w:sz w:val="28"/>
                <w:szCs w:val="28"/>
              </w:rPr>
              <w:t>:</w:t>
            </w:r>
          </w:p>
        </w:tc>
      </w:tr>
      <w:tr w:rsidR="00DB232E" w:rsidRPr="00CD32C2" w14:paraId="6B5E1C1F" w14:textId="77777777">
        <w:trPr>
          <w:trHeight w:val="88"/>
        </w:trPr>
        <w:tc>
          <w:tcPr>
            <w:tcW w:w="3406" w:type="dxa"/>
          </w:tcPr>
          <w:p w14:paraId="69AFEA32" w14:textId="77777777" w:rsidR="00DB232E" w:rsidRPr="00CD32C2" w:rsidRDefault="00DB232E">
            <w:pPr>
              <w:shd w:val="clear" w:color="auto" w:fill="FFFFFF"/>
              <w:tabs>
                <w:tab w:val="left" w:pos="540"/>
              </w:tabs>
              <w:spacing w:line="350" w:lineRule="exact"/>
              <w:rPr>
                <w:rFonts w:ascii="Angsana New" w:hAnsi="Angsana New"/>
                <w:sz w:val="28"/>
                <w:szCs w:val="28"/>
              </w:rPr>
            </w:pPr>
          </w:p>
        </w:tc>
        <w:tc>
          <w:tcPr>
            <w:tcW w:w="5477" w:type="dxa"/>
            <w:gridSpan w:val="7"/>
            <w:tcBorders>
              <w:bottom w:val="single" w:sz="6" w:space="0" w:color="auto"/>
            </w:tcBorders>
          </w:tcPr>
          <w:p w14:paraId="1CB8749B" w14:textId="2872D5EB" w:rsidR="00DB232E" w:rsidRPr="00CD32C2" w:rsidRDefault="000F74BE">
            <w:pPr>
              <w:shd w:val="clear" w:color="auto" w:fill="FFFFFF"/>
              <w:spacing w:line="350" w:lineRule="exact"/>
              <w:ind w:left="-108" w:right="-108"/>
              <w:jc w:val="center"/>
              <w:rPr>
                <w:rFonts w:ascii="Angsana New" w:hAnsi="Angsana New"/>
                <w:b/>
                <w:bCs/>
                <w:sz w:val="28"/>
                <w:szCs w:val="28"/>
                <w:cs/>
              </w:rPr>
            </w:pPr>
            <w:r w:rsidRPr="00CD32C2">
              <w:rPr>
                <w:rFonts w:ascii="Angsana New" w:hAnsi="Angsana New"/>
                <w:b/>
                <w:bCs/>
                <w:sz w:val="32"/>
                <w:szCs w:val="32"/>
              </w:rPr>
              <w:t>202</w:t>
            </w:r>
            <w:r w:rsidR="0012683C" w:rsidRPr="00CD32C2">
              <w:rPr>
                <w:rFonts w:ascii="Angsana New" w:hAnsi="Angsana New"/>
                <w:b/>
                <w:bCs/>
                <w:sz w:val="32"/>
                <w:szCs w:val="32"/>
              </w:rPr>
              <w:t>3</w:t>
            </w:r>
          </w:p>
        </w:tc>
      </w:tr>
      <w:tr w:rsidR="00DB232E" w:rsidRPr="00CD32C2" w14:paraId="48B6D882" w14:textId="77777777">
        <w:trPr>
          <w:trHeight w:val="88"/>
        </w:trPr>
        <w:tc>
          <w:tcPr>
            <w:tcW w:w="3406" w:type="dxa"/>
          </w:tcPr>
          <w:p w14:paraId="1469CBD9" w14:textId="77777777" w:rsidR="00DB232E" w:rsidRPr="00CD32C2" w:rsidRDefault="00DB232E">
            <w:pPr>
              <w:shd w:val="clear" w:color="auto" w:fill="FFFFFF"/>
              <w:tabs>
                <w:tab w:val="left" w:pos="540"/>
              </w:tabs>
              <w:spacing w:line="350" w:lineRule="exact"/>
              <w:rPr>
                <w:rFonts w:ascii="Angsana New" w:hAnsi="Angsana New"/>
                <w:sz w:val="28"/>
                <w:szCs w:val="28"/>
              </w:rPr>
            </w:pPr>
          </w:p>
        </w:tc>
        <w:tc>
          <w:tcPr>
            <w:tcW w:w="5477" w:type="dxa"/>
            <w:gridSpan w:val="7"/>
            <w:tcBorders>
              <w:top w:val="single" w:sz="6" w:space="0" w:color="auto"/>
              <w:bottom w:val="single" w:sz="6" w:space="0" w:color="auto"/>
            </w:tcBorders>
          </w:tcPr>
          <w:p w14:paraId="39BDFD9A" w14:textId="77777777" w:rsidR="00DB232E" w:rsidRPr="00CD32C2" w:rsidRDefault="000F74BE">
            <w:pPr>
              <w:shd w:val="clear" w:color="auto" w:fill="FFFFFF"/>
              <w:spacing w:line="350" w:lineRule="exact"/>
              <w:ind w:left="-108" w:right="-108"/>
              <w:jc w:val="center"/>
              <w:rPr>
                <w:rFonts w:ascii="Angsana New" w:hAnsi="Angsana New"/>
                <w:b/>
                <w:bCs/>
                <w:sz w:val="28"/>
                <w:szCs w:val="28"/>
                <w:cs/>
              </w:rPr>
            </w:pPr>
            <w:r w:rsidRPr="00CD32C2">
              <w:rPr>
                <w:rFonts w:ascii="Angsana New" w:hAnsi="Angsana New"/>
                <w:b/>
                <w:bCs/>
                <w:sz w:val="32"/>
                <w:szCs w:val="32"/>
              </w:rPr>
              <w:t>Consolidated and Separate financial statements</w:t>
            </w:r>
          </w:p>
        </w:tc>
      </w:tr>
      <w:tr w:rsidR="00DB232E" w:rsidRPr="00CD32C2" w14:paraId="5912AA30" w14:textId="77777777">
        <w:trPr>
          <w:trHeight w:val="88"/>
        </w:trPr>
        <w:tc>
          <w:tcPr>
            <w:tcW w:w="3406" w:type="dxa"/>
          </w:tcPr>
          <w:p w14:paraId="299CCBB8" w14:textId="77777777" w:rsidR="00DB232E" w:rsidRPr="00CD32C2" w:rsidRDefault="00DB232E">
            <w:pPr>
              <w:shd w:val="clear" w:color="auto" w:fill="FFFFFF"/>
              <w:tabs>
                <w:tab w:val="left" w:pos="540"/>
              </w:tabs>
              <w:spacing w:line="350" w:lineRule="exact"/>
              <w:rPr>
                <w:rFonts w:ascii="Angsana New" w:hAnsi="Angsana New"/>
                <w:sz w:val="28"/>
                <w:szCs w:val="28"/>
              </w:rPr>
            </w:pPr>
          </w:p>
        </w:tc>
        <w:tc>
          <w:tcPr>
            <w:tcW w:w="5477" w:type="dxa"/>
            <w:gridSpan w:val="7"/>
            <w:tcBorders>
              <w:top w:val="single" w:sz="6" w:space="0" w:color="auto"/>
              <w:bottom w:val="single" w:sz="4" w:space="0" w:color="auto"/>
            </w:tcBorders>
          </w:tcPr>
          <w:p w14:paraId="7F40192C" w14:textId="77777777" w:rsidR="00DB232E" w:rsidRPr="00CD32C2" w:rsidRDefault="000F74BE">
            <w:pPr>
              <w:shd w:val="clear" w:color="auto" w:fill="FFFFFF"/>
              <w:spacing w:line="350" w:lineRule="exact"/>
              <w:ind w:left="-108" w:right="-108"/>
              <w:jc w:val="center"/>
              <w:rPr>
                <w:rFonts w:ascii="Angsana New" w:hAnsi="Angsana New"/>
                <w:b/>
                <w:bCs/>
                <w:sz w:val="28"/>
                <w:szCs w:val="28"/>
                <w:cs/>
              </w:rPr>
            </w:pPr>
            <w:r w:rsidRPr="00CD32C2">
              <w:rPr>
                <w:rFonts w:ascii="Angsana New" w:hAnsi="Angsana New"/>
                <w:b/>
                <w:bCs/>
                <w:sz w:val="32"/>
                <w:szCs w:val="32"/>
              </w:rPr>
              <w:t>Fair vale hierarchy</w:t>
            </w:r>
          </w:p>
        </w:tc>
      </w:tr>
      <w:tr w:rsidR="00DB232E" w:rsidRPr="00CD32C2" w14:paraId="0E8C9AE1" w14:textId="77777777">
        <w:trPr>
          <w:trHeight w:val="88"/>
        </w:trPr>
        <w:tc>
          <w:tcPr>
            <w:tcW w:w="3406" w:type="dxa"/>
          </w:tcPr>
          <w:p w14:paraId="3C17E15C" w14:textId="77777777" w:rsidR="00DB232E" w:rsidRPr="00CD32C2" w:rsidRDefault="00DB232E">
            <w:pPr>
              <w:shd w:val="clear" w:color="auto" w:fill="FFFFFF"/>
              <w:tabs>
                <w:tab w:val="left" w:pos="540"/>
                <w:tab w:val="left" w:pos="1936"/>
              </w:tabs>
              <w:spacing w:line="350" w:lineRule="exact"/>
              <w:rPr>
                <w:rFonts w:ascii="Angsana New" w:hAnsi="Angsana New"/>
                <w:sz w:val="28"/>
                <w:szCs w:val="28"/>
              </w:rPr>
            </w:pPr>
          </w:p>
        </w:tc>
        <w:tc>
          <w:tcPr>
            <w:tcW w:w="1312" w:type="dxa"/>
            <w:tcBorders>
              <w:top w:val="single" w:sz="4" w:space="0" w:color="auto"/>
              <w:bottom w:val="single" w:sz="6" w:space="0" w:color="auto"/>
            </w:tcBorders>
          </w:tcPr>
          <w:p w14:paraId="7B2D4BCD" w14:textId="77777777" w:rsidR="00DB232E" w:rsidRPr="00CD32C2" w:rsidRDefault="000F74BE">
            <w:pPr>
              <w:shd w:val="clear" w:color="auto" w:fill="FFFFFF"/>
              <w:spacing w:line="350" w:lineRule="exact"/>
              <w:ind w:left="-108" w:right="-43"/>
              <w:jc w:val="center"/>
              <w:rPr>
                <w:rFonts w:ascii="Angsana New" w:hAnsi="Angsana New"/>
                <w:b/>
                <w:bCs/>
                <w:sz w:val="28"/>
                <w:szCs w:val="28"/>
                <w:cs/>
              </w:rPr>
            </w:pPr>
            <w:r w:rsidRPr="00CD32C2">
              <w:rPr>
                <w:rFonts w:ascii="Angsana New" w:hAnsi="Angsana New"/>
                <w:b/>
                <w:bCs/>
                <w:sz w:val="32"/>
                <w:szCs w:val="32"/>
              </w:rPr>
              <w:t>Level 1</w:t>
            </w:r>
          </w:p>
        </w:tc>
        <w:tc>
          <w:tcPr>
            <w:tcW w:w="73" w:type="dxa"/>
            <w:tcBorders>
              <w:top w:val="single" w:sz="4" w:space="0" w:color="auto"/>
            </w:tcBorders>
          </w:tcPr>
          <w:p w14:paraId="13C1FF52" w14:textId="77777777" w:rsidR="00DB232E" w:rsidRPr="00CD32C2" w:rsidRDefault="00DB232E">
            <w:pPr>
              <w:shd w:val="clear" w:color="auto" w:fill="FFFFFF"/>
              <w:spacing w:line="350" w:lineRule="exact"/>
              <w:ind w:left="-108" w:right="-43"/>
              <w:jc w:val="center"/>
              <w:rPr>
                <w:rFonts w:ascii="Angsana New" w:hAnsi="Angsana New"/>
                <w:b/>
                <w:bCs/>
                <w:sz w:val="28"/>
                <w:szCs w:val="28"/>
                <w:lang w:val="en-GB"/>
              </w:rPr>
            </w:pPr>
          </w:p>
        </w:tc>
        <w:tc>
          <w:tcPr>
            <w:tcW w:w="1313" w:type="dxa"/>
            <w:tcBorders>
              <w:top w:val="single" w:sz="4" w:space="0" w:color="auto"/>
              <w:bottom w:val="single" w:sz="6" w:space="0" w:color="auto"/>
            </w:tcBorders>
          </w:tcPr>
          <w:p w14:paraId="146CAC68" w14:textId="77777777" w:rsidR="00DB232E" w:rsidRPr="00CD32C2" w:rsidRDefault="000F74BE">
            <w:pPr>
              <w:shd w:val="clear" w:color="auto" w:fill="FFFFFF"/>
              <w:spacing w:line="350" w:lineRule="exact"/>
              <w:ind w:left="-108" w:right="-43"/>
              <w:jc w:val="center"/>
              <w:rPr>
                <w:rFonts w:ascii="Angsana New" w:hAnsi="Angsana New"/>
                <w:b/>
                <w:bCs/>
                <w:sz w:val="28"/>
                <w:szCs w:val="28"/>
                <w:lang w:val="en-GB"/>
              </w:rPr>
            </w:pPr>
            <w:r w:rsidRPr="00CD32C2">
              <w:rPr>
                <w:rFonts w:ascii="Angsana New" w:hAnsi="Angsana New"/>
                <w:b/>
                <w:bCs/>
                <w:sz w:val="32"/>
                <w:szCs w:val="32"/>
              </w:rPr>
              <w:t>Level 2</w:t>
            </w:r>
          </w:p>
        </w:tc>
        <w:tc>
          <w:tcPr>
            <w:tcW w:w="69" w:type="dxa"/>
          </w:tcPr>
          <w:p w14:paraId="281ECD6D" w14:textId="77777777" w:rsidR="00DB232E" w:rsidRPr="00CD32C2" w:rsidRDefault="00DB232E">
            <w:pPr>
              <w:shd w:val="clear" w:color="auto" w:fill="FFFFFF"/>
              <w:spacing w:line="350" w:lineRule="exact"/>
              <w:ind w:left="-29" w:right="-43"/>
              <w:jc w:val="center"/>
              <w:rPr>
                <w:rFonts w:ascii="Angsana New" w:hAnsi="Angsana New"/>
                <w:b/>
                <w:bCs/>
                <w:sz w:val="28"/>
                <w:szCs w:val="28"/>
                <w:lang w:val="en-GB"/>
              </w:rPr>
            </w:pPr>
          </w:p>
        </w:tc>
        <w:tc>
          <w:tcPr>
            <w:tcW w:w="1239" w:type="dxa"/>
            <w:tcBorders>
              <w:bottom w:val="single" w:sz="6" w:space="0" w:color="auto"/>
            </w:tcBorders>
          </w:tcPr>
          <w:p w14:paraId="40BB988D" w14:textId="77777777" w:rsidR="00DB232E" w:rsidRPr="00CD32C2" w:rsidRDefault="000F74BE">
            <w:pPr>
              <w:shd w:val="clear" w:color="auto" w:fill="FFFFFF"/>
              <w:spacing w:line="350" w:lineRule="exact"/>
              <w:ind w:left="-29" w:right="-43"/>
              <w:jc w:val="center"/>
              <w:rPr>
                <w:rFonts w:ascii="Angsana New" w:hAnsi="Angsana New"/>
                <w:b/>
                <w:bCs/>
                <w:sz w:val="28"/>
                <w:szCs w:val="28"/>
                <w:cs/>
              </w:rPr>
            </w:pPr>
            <w:r w:rsidRPr="00CD32C2">
              <w:rPr>
                <w:rFonts w:ascii="Angsana New" w:hAnsi="Angsana New"/>
                <w:b/>
                <w:bCs/>
                <w:sz w:val="32"/>
                <w:szCs w:val="32"/>
              </w:rPr>
              <w:t>Level 3</w:t>
            </w:r>
          </w:p>
        </w:tc>
        <w:tc>
          <w:tcPr>
            <w:tcW w:w="66" w:type="dxa"/>
          </w:tcPr>
          <w:p w14:paraId="77D83DC6" w14:textId="77777777" w:rsidR="00DB232E" w:rsidRPr="00CD32C2" w:rsidRDefault="00DB232E">
            <w:pPr>
              <w:shd w:val="clear" w:color="auto" w:fill="FFFFFF"/>
              <w:spacing w:line="350" w:lineRule="exact"/>
              <w:ind w:left="-29" w:right="-43"/>
              <w:jc w:val="center"/>
              <w:rPr>
                <w:rFonts w:ascii="Angsana New" w:hAnsi="Angsana New"/>
                <w:b/>
                <w:bCs/>
                <w:sz w:val="28"/>
                <w:szCs w:val="28"/>
                <w:lang w:val="en-GB" w:bidi="ar-SA"/>
              </w:rPr>
            </w:pPr>
          </w:p>
        </w:tc>
        <w:tc>
          <w:tcPr>
            <w:tcW w:w="1405" w:type="dxa"/>
            <w:tcBorders>
              <w:bottom w:val="single" w:sz="6" w:space="0" w:color="auto"/>
            </w:tcBorders>
          </w:tcPr>
          <w:p w14:paraId="3DC6CBFE" w14:textId="77777777" w:rsidR="00DB232E" w:rsidRPr="00CD32C2" w:rsidRDefault="000F74BE">
            <w:pPr>
              <w:shd w:val="clear" w:color="auto" w:fill="FFFFFF"/>
              <w:spacing w:line="350" w:lineRule="exact"/>
              <w:ind w:left="-29" w:right="-43"/>
              <w:jc w:val="center"/>
              <w:rPr>
                <w:rFonts w:ascii="Angsana New" w:hAnsi="Angsana New"/>
                <w:b/>
                <w:bCs/>
                <w:sz w:val="28"/>
                <w:szCs w:val="28"/>
                <w:lang w:val="en-GB"/>
              </w:rPr>
            </w:pPr>
            <w:r w:rsidRPr="00CD32C2">
              <w:rPr>
                <w:rFonts w:ascii="Angsana New" w:hAnsi="Angsana New"/>
                <w:b/>
                <w:bCs/>
                <w:sz w:val="32"/>
                <w:szCs w:val="32"/>
              </w:rPr>
              <w:t>Total</w:t>
            </w:r>
          </w:p>
        </w:tc>
      </w:tr>
      <w:tr w:rsidR="00DB232E" w:rsidRPr="00CD32C2" w14:paraId="3534206E" w14:textId="77777777">
        <w:trPr>
          <w:trHeight w:val="88"/>
        </w:trPr>
        <w:tc>
          <w:tcPr>
            <w:tcW w:w="3406" w:type="dxa"/>
          </w:tcPr>
          <w:p w14:paraId="431E67C7" w14:textId="77777777" w:rsidR="00DB232E" w:rsidRPr="00CD32C2" w:rsidRDefault="000F74BE">
            <w:pPr>
              <w:shd w:val="clear" w:color="auto" w:fill="FFFFFF"/>
              <w:tabs>
                <w:tab w:val="left" w:pos="540"/>
              </w:tabs>
              <w:spacing w:line="350" w:lineRule="exact"/>
              <w:ind w:firstLine="349"/>
              <w:rPr>
                <w:rFonts w:ascii="Angsana New" w:hAnsi="Angsana New"/>
                <w:sz w:val="28"/>
                <w:szCs w:val="28"/>
                <w:u w:val="single"/>
                <w:cs/>
              </w:rPr>
            </w:pPr>
            <w:r w:rsidRPr="00CD32C2">
              <w:rPr>
                <w:rFonts w:ascii="Angsana New" w:hAnsi="Angsana New"/>
                <w:sz w:val="32"/>
                <w:szCs w:val="32"/>
                <w:u w:val="single"/>
              </w:rPr>
              <w:t>Asset</w:t>
            </w:r>
          </w:p>
        </w:tc>
        <w:tc>
          <w:tcPr>
            <w:tcW w:w="1312" w:type="dxa"/>
            <w:tcBorders>
              <w:top w:val="single" w:sz="6" w:space="0" w:color="auto"/>
            </w:tcBorders>
            <w:vAlign w:val="center"/>
          </w:tcPr>
          <w:p w14:paraId="0080266C" w14:textId="77777777" w:rsidR="00DB232E" w:rsidRPr="00CD32C2" w:rsidRDefault="00DB232E">
            <w:pPr>
              <w:shd w:val="clear" w:color="auto" w:fill="FFFFFF"/>
              <w:tabs>
                <w:tab w:val="decimal" w:pos="1260"/>
              </w:tabs>
              <w:spacing w:line="350" w:lineRule="exact"/>
              <w:ind w:left="-108"/>
              <w:jc w:val="center"/>
              <w:rPr>
                <w:rFonts w:ascii="Angsana New" w:hAnsi="Angsana New"/>
                <w:sz w:val="28"/>
                <w:szCs w:val="28"/>
              </w:rPr>
            </w:pPr>
          </w:p>
        </w:tc>
        <w:tc>
          <w:tcPr>
            <w:tcW w:w="73" w:type="dxa"/>
            <w:vAlign w:val="center"/>
          </w:tcPr>
          <w:p w14:paraId="4F4EAAA4" w14:textId="77777777" w:rsidR="00DB232E" w:rsidRPr="00CD32C2" w:rsidRDefault="00DB232E">
            <w:pPr>
              <w:shd w:val="clear" w:color="auto" w:fill="FFFFFF"/>
              <w:tabs>
                <w:tab w:val="decimal" w:pos="1260"/>
              </w:tabs>
              <w:spacing w:line="350" w:lineRule="exact"/>
              <w:ind w:left="-108"/>
              <w:jc w:val="center"/>
              <w:rPr>
                <w:rFonts w:ascii="Angsana New" w:hAnsi="Angsana New"/>
                <w:sz w:val="28"/>
                <w:szCs w:val="28"/>
              </w:rPr>
            </w:pPr>
          </w:p>
        </w:tc>
        <w:tc>
          <w:tcPr>
            <w:tcW w:w="1313" w:type="dxa"/>
            <w:tcBorders>
              <w:top w:val="single" w:sz="6" w:space="0" w:color="auto"/>
            </w:tcBorders>
            <w:vAlign w:val="center"/>
          </w:tcPr>
          <w:p w14:paraId="17F53245" w14:textId="77777777" w:rsidR="00DB232E" w:rsidRPr="00CD32C2" w:rsidRDefault="00DB232E">
            <w:pPr>
              <w:shd w:val="clear" w:color="auto" w:fill="FFFFFF"/>
              <w:tabs>
                <w:tab w:val="decimal" w:pos="1260"/>
              </w:tabs>
              <w:spacing w:line="350" w:lineRule="exact"/>
              <w:ind w:left="-108"/>
              <w:jc w:val="center"/>
              <w:rPr>
                <w:rFonts w:ascii="Angsana New" w:hAnsi="Angsana New"/>
                <w:sz w:val="28"/>
                <w:szCs w:val="28"/>
              </w:rPr>
            </w:pPr>
          </w:p>
        </w:tc>
        <w:tc>
          <w:tcPr>
            <w:tcW w:w="69" w:type="dxa"/>
            <w:vAlign w:val="center"/>
          </w:tcPr>
          <w:p w14:paraId="34963418" w14:textId="77777777" w:rsidR="00DB232E" w:rsidRPr="00CD32C2" w:rsidRDefault="00DB232E">
            <w:pPr>
              <w:shd w:val="clear" w:color="auto" w:fill="FFFFFF"/>
              <w:tabs>
                <w:tab w:val="decimal" w:pos="1260"/>
              </w:tabs>
              <w:spacing w:line="350" w:lineRule="exact"/>
              <w:ind w:left="-180" w:firstLine="180"/>
              <w:jc w:val="center"/>
              <w:rPr>
                <w:rFonts w:ascii="Angsana New" w:hAnsi="Angsana New"/>
                <w:sz w:val="28"/>
                <w:szCs w:val="28"/>
              </w:rPr>
            </w:pPr>
          </w:p>
        </w:tc>
        <w:tc>
          <w:tcPr>
            <w:tcW w:w="1239" w:type="dxa"/>
            <w:tcBorders>
              <w:top w:val="single" w:sz="6" w:space="0" w:color="auto"/>
            </w:tcBorders>
            <w:vAlign w:val="center"/>
          </w:tcPr>
          <w:p w14:paraId="01594AF3" w14:textId="77777777" w:rsidR="00DB232E" w:rsidRPr="00CD32C2" w:rsidRDefault="00DB232E">
            <w:pPr>
              <w:shd w:val="clear" w:color="auto" w:fill="FFFFFF"/>
              <w:tabs>
                <w:tab w:val="decimal" w:pos="1260"/>
              </w:tabs>
              <w:spacing w:line="350" w:lineRule="exact"/>
              <w:ind w:left="-108"/>
              <w:jc w:val="center"/>
              <w:rPr>
                <w:rFonts w:ascii="Angsana New" w:hAnsi="Angsana New"/>
                <w:sz w:val="28"/>
                <w:szCs w:val="28"/>
              </w:rPr>
            </w:pPr>
          </w:p>
        </w:tc>
        <w:tc>
          <w:tcPr>
            <w:tcW w:w="66" w:type="dxa"/>
            <w:vAlign w:val="center"/>
          </w:tcPr>
          <w:p w14:paraId="599CF1AA" w14:textId="77777777" w:rsidR="00DB232E" w:rsidRPr="00CD32C2" w:rsidRDefault="00DB232E">
            <w:pPr>
              <w:shd w:val="clear" w:color="auto" w:fill="FFFFFF"/>
              <w:tabs>
                <w:tab w:val="decimal" w:pos="1260"/>
              </w:tabs>
              <w:spacing w:line="350" w:lineRule="exact"/>
              <w:ind w:left="-108"/>
              <w:jc w:val="center"/>
              <w:rPr>
                <w:rFonts w:ascii="Angsana New" w:hAnsi="Angsana New"/>
                <w:sz w:val="28"/>
                <w:szCs w:val="28"/>
              </w:rPr>
            </w:pPr>
          </w:p>
        </w:tc>
        <w:tc>
          <w:tcPr>
            <w:tcW w:w="1405" w:type="dxa"/>
            <w:tcBorders>
              <w:top w:val="single" w:sz="6" w:space="0" w:color="auto"/>
            </w:tcBorders>
            <w:vAlign w:val="center"/>
          </w:tcPr>
          <w:p w14:paraId="74EFF919" w14:textId="77777777" w:rsidR="00DB232E" w:rsidRPr="00CD32C2" w:rsidRDefault="00DB232E">
            <w:pPr>
              <w:shd w:val="clear" w:color="auto" w:fill="FFFFFF"/>
              <w:tabs>
                <w:tab w:val="decimal" w:pos="1260"/>
              </w:tabs>
              <w:spacing w:line="350" w:lineRule="exact"/>
              <w:ind w:left="-108"/>
              <w:jc w:val="center"/>
              <w:rPr>
                <w:rFonts w:ascii="Angsana New" w:hAnsi="Angsana New"/>
                <w:sz w:val="28"/>
                <w:szCs w:val="28"/>
              </w:rPr>
            </w:pPr>
          </w:p>
        </w:tc>
      </w:tr>
      <w:tr w:rsidR="0012683C" w:rsidRPr="00CD32C2" w14:paraId="392398EA" w14:textId="77777777">
        <w:trPr>
          <w:trHeight w:val="88"/>
        </w:trPr>
        <w:tc>
          <w:tcPr>
            <w:tcW w:w="3406" w:type="dxa"/>
          </w:tcPr>
          <w:p w14:paraId="2BCCE89D" w14:textId="77777777" w:rsidR="0012683C" w:rsidRPr="00CD32C2" w:rsidRDefault="0012683C" w:rsidP="0012683C">
            <w:pPr>
              <w:shd w:val="clear" w:color="auto" w:fill="FFFFFF"/>
              <w:tabs>
                <w:tab w:val="left" w:pos="540"/>
              </w:tabs>
              <w:spacing w:line="350" w:lineRule="exact"/>
              <w:ind w:firstLine="633"/>
              <w:rPr>
                <w:rFonts w:ascii="Angsana New" w:hAnsi="Angsana New"/>
                <w:sz w:val="28"/>
                <w:szCs w:val="28"/>
                <w:cs/>
              </w:rPr>
            </w:pPr>
            <w:r w:rsidRPr="00CD32C2">
              <w:rPr>
                <w:rFonts w:ascii="Angsana New" w:hAnsi="Angsana New"/>
                <w:sz w:val="32"/>
                <w:szCs w:val="32"/>
              </w:rPr>
              <w:t>Other current financial assets</w:t>
            </w:r>
          </w:p>
        </w:tc>
        <w:tc>
          <w:tcPr>
            <w:tcW w:w="1312" w:type="dxa"/>
            <w:vAlign w:val="center"/>
          </w:tcPr>
          <w:p w14:paraId="6F04A1E7" w14:textId="750DD6AD" w:rsidR="0012683C" w:rsidRPr="00CD32C2" w:rsidRDefault="0012683C" w:rsidP="0012683C">
            <w:pPr>
              <w:shd w:val="clear" w:color="auto" w:fill="FFFFFF"/>
              <w:tabs>
                <w:tab w:val="decimal" w:pos="335"/>
              </w:tabs>
              <w:spacing w:line="350" w:lineRule="exact"/>
              <w:ind w:left="-108" w:right="57"/>
              <w:jc w:val="right"/>
              <w:rPr>
                <w:rFonts w:ascii="Angsana New" w:hAnsi="Angsana New"/>
                <w:sz w:val="28"/>
                <w:szCs w:val="28"/>
              </w:rPr>
            </w:pPr>
            <w:r w:rsidRPr="00CD32C2">
              <w:rPr>
                <w:rFonts w:asciiTheme="majorBidi" w:eastAsia="Calibri" w:hAnsiTheme="majorBidi" w:cstheme="majorBidi"/>
                <w:sz w:val="28"/>
                <w:szCs w:val="28"/>
              </w:rPr>
              <w:t>-</w:t>
            </w:r>
          </w:p>
        </w:tc>
        <w:tc>
          <w:tcPr>
            <w:tcW w:w="73" w:type="dxa"/>
            <w:vAlign w:val="center"/>
          </w:tcPr>
          <w:p w14:paraId="1FC41714" w14:textId="77777777" w:rsidR="0012683C" w:rsidRPr="00CD32C2" w:rsidRDefault="0012683C" w:rsidP="0012683C">
            <w:pPr>
              <w:shd w:val="clear" w:color="auto" w:fill="FFFFFF"/>
              <w:tabs>
                <w:tab w:val="decimal" w:pos="1260"/>
              </w:tabs>
              <w:spacing w:line="350" w:lineRule="exact"/>
              <w:ind w:left="-108" w:right="57"/>
              <w:jc w:val="right"/>
              <w:rPr>
                <w:rFonts w:ascii="Angsana New" w:hAnsi="Angsana New"/>
                <w:sz w:val="28"/>
                <w:szCs w:val="28"/>
              </w:rPr>
            </w:pPr>
          </w:p>
        </w:tc>
        <w:tc>
          <w:tcPr>
            <w:tcW w:w="1313" w:type="dxa"/>
            <w:vAlign w:val="center"/>
          </w:tcPr>
          <w:p w14:paraId="40B60CFE" w14:textId="04988D60" w:rsidR="0012683C" w:rsidRPr="00CD32C2" w:rsidRDefault="0012683C" w:rsidP="0012683C">
            <w:pPr>
              <w:shd w:val="clear" w:color="auto" w:fill="FFFFFF"/>
              <w:tabs>
                <w:tab w:val="decimal" w:pos="335"/>
              </w:tabs>
              <w:spacing w:line="350" w:lineRule="exact"/>
              <w:ind w:left="-108" w:right="57"/>
              <w:jc w:val="right"/>
              <w:rPr>
                <w:rFonts w:ascii="Angsana New" w:hAnsi="Angsana New"/>
                <w:sz w:val="28"/>
                <w:szCs w:val="28"/>
              </w:rPr>
            </w:pPr>
            <w:r w:rsidRPr="00CD32C2">
              <w:rPr>
                <w:rFonts w:asciiTheme="majorBidi" w:eastAsia="Calibri" w:hAnsiTheme="majorBidi" w:cstheme="majorBidi" w:hint="cs"/>
                <w:sz w:val="28"/>
                <w:szCs w:val="28"/>
                <w:cs/>
              </w:rPr>
              <w:t>-</w:t>
            </w:r>
          </w:p>
        </w:tc>
        <w:tc>
          <w:tcPr>
            <w:tcW w:w="69" w:type="dxa"/>
            <w:vAlign w:val="center"/>
          </w:tcPr>
          <w:p w14:paraId="231D44FE" w14:textId="77777777" w:rsidR="0012683C" w:rsidRPr="00CD32C2" w:rsidRDefault="0012683C" w:rsidP="0012683C">
            <w:pPr>
              <w:shd w:val="clear" w:color="auto" w:fill="FFFFFF"/>
              <w:tabs>
                <w:tab w:val="decimal" w:pos="1260"/>
              </w:tabs>
              <w:spacing w:line="350" w:lineRule="exact"/>
              <w:ind w:left="-180" w:right="57" w:firstLine="180"/>
              <w:jc w:val="right"/>
              <w:rPr>
                <w:rFonts w:ascii="Angsana New" w:hAnsi="Angsana New"/>
                <w:sz w:val="28"/>
                <w:szCs w:val="28"/>
              </w:rPr>
            </w:pPr>
          </w:p>
        </w:tc>
        <w:tc>
          <w:tcPr>
            <w:tcW w:w="1239" w:type="dxa"/>
            <w:vAlign w:val="center"/>
          </w:tcPr>
          <w:p w14:paraId="34EC7A26" w14:textId="67EFA30C" w:rsidR="0012683C" w:rsidRPr="00CD32C2" w:rsidRDefault="0012683C" w:rsidP="0012683C">
            <w:pPr>
              <w:shd w:val="clear" w:color="auto" w:fill="FFFFFF"/>
              <w:tabs>
                <w:tab w:val="decimal" w:pos="0"/>
              </w:tabs>
              <w:spacing w:line="350" w:lineRule="exact"/>
              <w:ind w:right="57"/>
              <w:jc w:val="right"/>
              <w:rPr>
                <w:rFonts w:ascii="Angsana New" w:hAnsi="Angsana New"/>
                <w:sz w:val="28"/>
                <w:szCs w:val="28"/>
              </w:rPr>
            </w:pPr>
            <w:r w:rsidRPr="00CD32C2">
              <w:rPr>
                <w:rFonts w:asciiTheme="majorBidi" w:eastAsia="Calibri" w:hAnsiTheme="majorBidi" w:cstheme="majorBidi" w:hint="cs"/>
                <w:sz w:val="28"/>
                <w:szCs w:val="28"/>
              </w:rPr>
              <w:t>2</w:t>
            </w:r>
            <w:r w:rsidRPr="00CD32C2">
              <w:rPr>
                <w:rFonts w:asciiTheme="majorBidi" w:eastAsia="Calibri" w:hAnsiTheme="majorBidi" w:cstheme="majorBidi" w:hint="cs"/>
                <w:sz w:val="28"/>
                <w:szCs w:val="28"/>
                <w:cs/>
              </w:rPr>
              <w:t>,</w:t>
            </w:r>
            <w:r w:rsidRPr="00CD32C2">
              <w:rPr>
                <w:rFonts w:asciiTheme="majorBidi" w:eastAsia="Calibri" w:hAnsiTheme="majorBidi" w:cstheme="majorBidi" w:hint="cs"/>
                <w:sz w:val="28"/>
                <w:szCs w:val="28"/>
              </w:rPr>
              <w:t>2</w:t>
            </w:r>
            <w:r w:rsidRPr="00CD32C2">
              <w:rPr>
                <w:rFonts w:asciiTheme="majorBidi" w:eastAsia="Calibri" w:hAnsiTheme="majorBidi" w:cstheme="majorBidi"/>
                <w:sz w:val="28"/>
                <w:szCs w:val="28"/>
              </w:rPr>
              <w:t>93</w:t>
            </w:r>
            <w:r w:rsidRPr="00CD32C2">
              <w:rPr>
                <w:rFonts w:asciiTheme="majorBidi" w:eastAsia="Calibri" w:hAnsiTheme="majorBidi" w:cstheme="majorBidi" w:hint="cs"/>
                <w:sz w:val="28"/>
                <w:szCs w:val="28"/>
                <w:cs/>
              </w:rPr>
              <w:t>,</w:t>
            </w:r>
            <w:r w:rsidRPr="00CD32C2">
              <w:rPr>
                <w:rFonts w:asciiTheme="majorBidi" w:eastAsia="Calibri" w:hAnsiTheme="majorBidi" w:cstheme="majorBidi"/>
                <w:sz w:val="28"/>
                <w:szCs w:val="28"/>
              </w:rPr>
              <w:t xml:space="preserve">751 </w:t>
            </w:r>
          </w:p>
        </w:tc>
        <w:tc>
          <w:tcPr>
            <w:tcW w:w="66" w:type="dxa"/>
            <w:vAlign w:val="center"/>
          </w:tcPr>
          <w:p w14:paraId="6F16CE48" w14:textId="77777777" w:rsidR="0012683C" w:rsidRPr="00CD32C2" w:rsidRDefault="0012683C" w:rsidP="0012683C">
            <w:pPr>
              <w:shd w:val="clear" w:color="auto" w:fill="FFFFFF"/>
              <w:tabs>
                <w:tab w:val="decimal" w:pos="0"/>
              </w:tabs>
              <w:spacing w:line="350" w:lineRule="exact"/>
              <w:ind w:right="57"/>
              <w:jc w:val="right"/>
              <w:rPr>
                <w:rFonts w:ascii="Angsana New" w:hAnsi="Angsana New"/>
                <w:sz w:val="28"/>
                <w:szCs w:val="28"/>
              </w:rPr>
            </w:pPr>
          </w:p>
        </w:tc>
        <w:tc>
          <w:tcPr>
            <w:tcW w:w="1405" w:type="dxa"/>
            <w:vAlign w:val="center"/>
          </w:tcPr>
          <w:p w14:paraId="58F48F20" w14:textId="41C1E598" w:rsidR="0012683C" w:rsidRPr="00CD32C2" w:rsidRDefault="0012683C" w:rsidP="0012683C">
            <w:pPr>
              <w:shd w:val="clear" w:color="auto" w:fill="FFFFFF"/>
              <w:tabs>
                <w:tab w:val="decimal" w:pos="0"/>
              </w:tabs>
              <w:spacing w:line="350" w:lineRule="exact"/>
              <w:ind w:right="57"/>
              <w:jc w:val="right"/>
              <w:rPr>
                <w:rFonts w:ascii="Angsana New" w:hAnsi="Angsana New"/>
                <w:sz w:val="28"/>
                <w:szCs w:val="28"/>
              </w:rPr>
            </w:pPr>
            <w:r w:rsidRPr="00CD32C2">
              <w:rPr>
                <w:rFonts w:asciiTheme="majorBidi" w:eastAsia="Calibri" w:hAnsiTheme="majorBidi" w:cstheme="majorBidi" w:hint="cs"/>
                <w:sz w:val="28"/>
                <w:szCs w:val="28"/>
              </w:rPr>
              <w:t>2</w:t>
            </w:r>
            <w:r w:rsidRPr="00CD32C2">
              <w:rPr>
                <w:rFonts w:asciiTheme="majorBidi" w:eastAsia="Calibri" w:hAnsiTheme="majorBidi" w:cstheme="majorBidi" w:hint="cs"/>
                <w:sz w:val="28"/>
                <w:szCs w:val="28"/>
                <w:cs/>
              </w:rPr>
              <w:t>,</w:t>
            </w:r>
            <w:r w:rsidRPr="00CD32C2">
              <w:rPr>
                <w:rFonts w:asciiTheme="majorBidi" w:eastAsia="Calibri" w:hAnsiTheme="majorBidi" w:cstheme="majorBidi" w:hint="cs"/>
                <w:sz w:val="28"/>
                <w:szCs w:val="28"/>
              </w:rPr>
              <w:t>2</w:t>
            </w:r>
            <w:r w:rsidRPr="00CD32C2">
              <w:rPr>
                <w:rFonts w:asciiTheme="majorBidi" w:eastAsia="Calibri" w:hAnsiTheme="majorBidi" w:cstheme="majorBidi"/>
                <w:sz w:val="28"/>
                <w:szCs w:val="28"/>
              </w:rPr>
              <w:t>93,751</w:t>
            </w:r>
          </w:p>
        </w:tc>
      </w:tr>
      <w:tr w:rsidR="0012683C" w:rsidRPr="00CD32C2" w14:paraId="61D0A386" w14:textId="77777777">
        <w:trPr>
          <w:trHeight w:val="88"/>
        </w:trPr>
        <w:tc>
          <w:tcPr>
            <w:tcW w:w="3406" w:type="dxa"/>
          </w:tcPr>
          <w:p w14:paraId="25AE1E21" w14:textId="77777777" w:rsidR="0012683C" w:rsidRPr="00CD32C2" w:rsidRDefault="0012683C" w:rsidP="0012683C">
            <w:pPr>
              <w:shd w:val="clear" w:color="auto" w:fill="FFFFFF"/>
              <w:tabs>
                <w:tab w:val="left" w:pos="540"/>
              </w:tabs>
              <w:spacing w:line="350" w:lineRule="exact"/>
              <w:ind w:firstLine="633"/>
              <w:rPr>
                <w:rFonts w:ascii="Angsana New" w:hAnsi="Angsana New"/>
                <w:sz w:val="28"/>
                <w:szCs w:val="28"/>
                <w:cs/>
              </w:rPr>
            </w:pPr>
            <w:r w:rsidRPr="00CD32C2">
              <w:rPr>
                <w:rFonts w:ascii="Angsana New" w:hAnsi="Angsana New"/>
                <w:sz w:val="32"/>
                <w:szCs w:val="32"/>
              </w:rPr>
              <w:t>Investment Properties</w:t>
            </w:r>
          </w:p>
        </w:tc>
        <w:tc>
          <w:tcPr>
            <w:tcW w:w="1312" w:type="dxa"/>
            <w:tcBorders>
              <w:bottom w:val="single" w:sz="6" w:space="0" w:color="auto"/>
            </w:tcBorders>
            <w:vAlign w:val="center"/>
          </w:tcPr>
          <w:p w14:paraId="23C698A7" w14:textId="61966DBE" w:rsidR="0012683C" w:rsidRPr="00CD32C2" w:rsidRDefault="0012683C" w:rsidP="0012683C">
            <w:pPr>
              <w:shd w:val="clear" w:color="auto" w:fill="FFFFFF"/>
              <w:tabs>
                <w:tab w:val="decimal" w:pos="335"/>
              </w:tabs>
              <w:spacing w:line="350" w:lineRule="exact"/>
              <w:ind w:left="-108" w:right="57"/>
              <w:jc w:val="right"/>
              <w:rPr>
                <w:rFonts w:ascii="Angsana New" w:hAnsi="Angsana New"/>
                <w:sz w:val="28"/>
                <w:szCs w:val="28"/>
              </w:rPr>
            </w:pPr>
            <w:r w:rsidRPr="00CD32C2">
              <w:rPr>
                <w:rFonts w:asciiTheme="majorBidi" w:eastAsia="Calibri" w:hAnsiTheme="majorBidi" w:cstheme="majorBidi"/>
                <w:sz w:val="28"/>
                <w:szCs w:val="28"/>
              </w:rPr>
              <w:t>-</w:t>
            </w:r>
          </w:p>
        </w:tc>
        <w:tc>
          <w:tcPr>
            <w:tcW w:w="73" w:type="dxa"/>
            <w:vAlign w:val="center"/>
          </w:tcPr>
          <w:p w14:paraId="14DB0F25" w14:textId="77777777" w:rsidR="0012683C" w:rsidRPr="00CD32C2" w:rsidRDefault="0012683C" w:rsidP="0012683C">
            <w:pPr>
              <w:shd w:val="clear" w:color="auto" w:fill="FFFFFF"/>
              <w:tabs>
                <w:tab w:val="decimal" w:pos="1260"/>
              </w:tabs>
              <w:spacing w:line="350" w:lineRule="exact"/>
              <w:ind w:left="-108" w:right="57"/>
              <w:jc w:val="right"/>
              <w:rPr>
                <w:rFonts w:ascii="Angsana New" w:hAnsi="Angsana New"/>
                <w:sz w:val="28"/>
                <w:szCs w:val="28"/>
              </w:rPr>
            </w:pPr>
          </w:p>
        </w:tc>
        <w:tc>
          <w:tcPr>
            <w:tcW w:w="1313" w:type="dxa"/>
            <w:tcBorders>
              <w:bottom w:val="single" w:sz="6" w:space="0" w:color="auto"/>
            </w:tcBorders>
            <w:vAlign w:val="center"/>
          </w:tcPr>
          <w:p w14:paraId="32E0B511" w14:textId="1E91F0B2" w:rsidR="0012683C" w:rsidRPr="00CD32C2" w:rsidRDefault="0012683C" w:rsidP="0012683C">
            <w:pPr>
              <w:shd w:val="clear" w:color="auto" w:fill="FFFFFF"/>
              <w:tabs>
                <w:tab w:val="decimal" w:pos="0"/>
              </w:tabs>
              <w:spacing w:line="350" w:lineRule="exact"/>
              <w:ind w:right="57"/>
              <w:jc w:val="right"/>
              <w:rPr>
                <w:rFonts w:ascii="Angsana New" w:hAnsi="Angsana New"/>
                <w:sz w:val="28"/>
                <w:szCs w:val="28"/>
              </w:rPr>
            </w:pPr>
            <w:r w:rsidRPr="00CD32C2">
              <w:rPr>
                <w:rFonts w:asciiTheme="majorBidi" w:eastAsia="Calibri" w:hAnsiTheme="majorBidi" w:cstheme="majorBidi" w:hint="cs"/>
                <w:sz w:val="28"/>
                <w:szCs w:val="28"/>
              </w:rPr>
              <w:t>7</w:t>
            </w:r>
            <w:r w:rsidRPr="00CD32C2">
              <w:rPr>
                <w:rFonts w:asciiTheme="majorBidi" w:eastAsia="Calibri" w:hAnsiTheme="majorBidi" w:cstheme="majorBidi" w:hint="cs"/>
                <w:sz w:val="28"/>
                <w:szCs w:val="28"/>
                <w:cs/>
              </w:rPr>
              <w:t>,</w:t>
            </w:r>
            <w:r w:rsidRPr="00CD32C2">
              <w:rPr>
                <w:rFonts w:asciiTheme="majorBidi" w:eastAsia="Calibri" w:hAnsiTheme="majorBidi" w:cstheme="majorBidi" w:hint="cs"/>
                <w:sz w:val="28"/>
                <w:szCs w:val="28"/>
              </w:rPr>
              <w:t>840</w:t>
            </w:r>
          </w:p>
        </w:tc>
        <w:tc>
          <w:tcPr>
            <w:tcW w:w="69" w:type="dxa"/>
            <w:vAlign w:val="center"/>
          </w:tcPr>
          <w:p w14:paraId="718F109C" w14:textId="77777777" w:rsidR="0012683C" w:rsidRPr="00CD32C2" w:rsidRDefault="0012683C" w:rsidP="0012683C">
            <w:pPr>
              <w:shd w:val="clear" w:color="auto" w:fill="FFFFFF"/>
              <w:tabs>
                <w:tab w:val="decimal" w:pos="1260"/>
              </w:tabs>
              <w:spacing w:line="350" w:lineRule="exact"/>
              <w:ind w:left="-180" w:right="57" w:firstLine="180"/>
              <w:jc w:val="right"/>
              <w:rPr>
                <w:rFonts w:ascii="Angsana New" w:hAnsi="Angsana New"/>
                <w:sz w:val="28"/>
                <w:szCs w:val="28"/>
              </w:rPr>
            </w:pPr>
          </w:p>
        </w:tc>
        <w:tc>
          <w:tcPr>
            <w:tcW w:w="1239" w:type="dxa"/>
            <w:tcBorders>
              <w:bottom w:val="single" w:sz="6" w:space="0" w:color="auto"/>
            </w:tcBorders>
            <w:vAlign w:val="center"/>
          </w:tcPr>
          <w:p w14:paraId="187D1CCC" w14:textId="244ACE5E" w:rsidR="0012683C" w:rsidRPr="00CD32C2" w:rsidRDefault="0012683C" w:rsidP="0012683C">
            <w:pPr>
              <w:shd w:val="clear" w:color="auto" w:fill="FFFFFF"/>
              <w:tabs>
                <w:tab w:val="decimal" w:pos="335"/>
              </w:tabs>
              <w:spacing w:line="350" w:lineRule="exact"/>
              <w:ind w:left="-108" w:right="57"/>
              <w:jc w:val="right"/>
              <w:rPr>
                <w:rFonts w:ascii="Angsana New" w:hAnsi="Angsana New"/>
                <w:sz w:val="28"/>
                <w:szCs w:val="28"/>
              </w:rPr>
            </w:pPr>
            <w:r w:rsidRPr="00CD32C2">
              <w:rPr>
                <w:rFonts w:asciiTheme="majorBidi" w:eastAsia="Calibri" w:hAnsiTheme="majorBidi" w:cstheme="majorBidi"/>
                <w:sz w:val="28"/>
                <w:szCs w:val="28"/>
              </w:rPr>
              <w:t>-</w:t>
            </w:r>
          </w:p>
        </w:tc>
        <w:tc>
          <w:tcPr>
            <w:tcW w:w="66" w:type="dxa"/>
            <w:vAlign w:val="center"/>
          </w:tcPr>
          <w:p w14:paraId="12C675C9" w14:textId="77777777" w:rsidR="0012683C" w:rsidRPr="00CD32C2" w:rsidRDefault="0012683C" w:rsidP="0012683C">
            <w:pPr>
              <w:shd w:val="clear" w:color="auto" w:fill="FFFFFF"/>
              <w:tabs>
                <w:tab w:val="decimal" w:pos="1260"/>
              </w:tabs>
              <w:spacing w:line="350" w:lineRule="exact"/>
              <w:ind w:left="-108" w:right="57"/>
              <w:jc w:val="right"/>
              <w:rPr>
                <w:rFonts w:ascii="Angsana New" w:hAnsi="Angsana New"/>
                <w:sz w:val="28"/>
                <w:szCs w:val="28"/>
              </w:rPr>
            </w:pPr>
          </w:p>
        </w:tc>
        <w:tc>
          <w:tcPr>
            <w:tcW w:w="1405" w:type="dxa"/>
            <w:tcBorders>
              <w:bottom w:val="single" w:sz="6" w:space="0" w:color="auto"/>
            </w:tcBorders>
            <w:vAlign w:val="center"/>
          </w:tcPr>
          <w:p w14:paraId="62A151EC" w14:textId="5967C4B5" w:rsidR="0012683C" w:rsidRPr="00CD32C2" w:rsidRDefault="0012683C" w:rsidP="0012683C">
            <w:pPr>
              <w:shd w:val="clear" w:color="auto" w:fill="FFFFFF"/>
              <w:tabs>
                <w:tab w:val="decimal" w:pos="0"/>
              </w:tabs>
              <w:spacing w:line="350" w:lineRule="exact"/>
              <w:ind w:right="57"/>
              <w:jc w:val="right"/>
              <w:rPr>
                <w:rFonts w:ascii="Angsana New" w:hAnsi="Angsana New"/>
                <w:sz w:val="28"/>
                <w:szCs w:val="28"/>
              </w:rPr>
            </w:pPr>
            <w:r w:rsidRPr="00CD32C2">
              <w:rPr>
                <w:rFonts w:asciiTheme="majorBidi" w:eastAsia="Calibri" w:hAnsiTheme="majorBidi" w:cstheme="majorBidi" w:hint="cs"/>
                <w:sz w:val="28"/>
                <w:szCs w:val="28"/>
              </w:rPr>
              <w:t>7</w:t>
            </w:r>
            <w:r w:rsidRPr="00CD32C2">
              <w:rPr>
                <w:rFonts w:asciiTheme="majorBidi" w:eastAsia="Calibri" w:hAnsiTheme="majorBidi" w:cstheme="majorBidi" w:hint="cs"/>
                <w:sz w:val="28"/>
                <w:szCs w:val="28"/>
                <w:cs/>
              </w:rPr>
              <w:t>,</w:t>
            </w:r>
            <w:r w:rsidRPr="00CD32C2">
              <w:rPr>
                <w:rFonts w:asciiTheme="majorBidi" w:eastAsia="Calibri" w:hAnsiTheme="majorBidi" w:cstheme="majorBidi" w:hint="cs"/>
                <w:sz w:val="28"/>
                <w:szCs w:val="28"/>
              </w:rPr>
              <w:t>840</w:t>
            </w:r>
          </w:p>
        </w:tc>
      </w:tr>
      <w:tr w:rsidR="0012683C" w:rsidRPr="00CD32C2" w14:paraId="1841C9E0" w14:textId="77777777">
        <w:trPr>
          <w:trHeight w:val="88"/>
        </w:trPr>
        <w:tc>
          <w:tcPr>
            <w:tcW w:w="3406" w:type="dxa"/>
          </w:tcPr>
          <w:p w14:paraId="1C1E2EE3" w14:textId="77777777" w:rsidR="0012683C" w:rsidRPr="00CD32C2" w:rsidRDefault="0012683C" w:rsidP="0012683C">
            <w:pPr>
              <w:shd w:val="clear" w:color="auto" w:fill="FFFFFF"/>
              <w:tabs>
                <w:tab w:val="left" w:pos="540"/>
              </w:tabs>
              <w:spacing w:line="350" w:lineRule="exact"/>
              <w:ind w:firstLine="633"/>
              <w:rPr>
                <w:rFonts w:ascii="Angsana New" w:hAnsi="Angsana New"/>
                <w:sz w:val="28"/>
                <w:szCs w:val="28"/>
                <w:cs/>
              </w:rPr>
            </w:pPr>
          </w:p>
        </w:tc>
        <w:tc>
          <w:tcPr>
            <w:tcW w:w="1312" w:type="dxa"/>
            <w:tcBorders>
              <w:top w:val="single" w:sz="6" w:space="0" w:color="auto"/>
              <w:bottom w:val="double" w:sz="6" w:space="0" w:color="auto"/>
            </w:tcBorders>
            <w:vAlign w:val="center"/>
          </w:tcPr>
          <w:p w14:paraId="4CF980D2" w14:textId="754CC98A" w:rsidR="0012683C" w:rsidRPr="00CD32C2" w:rsidRDefault="0012683C" w:rsidP="0012683C">
            <w:pPr>
              <w:shd w:val="clear" w:color="auto" w:fill="FFFFFF"/>
              <w:tabs>
                <w:tab w:val="decimal" w:pos="335"/>
              </w:tabs>
              <w:spacing w:line="350" w:lineRule="exact"/>
              <w:ind w:left="-108" w:right="57"/>
              <w:jc w:val="right"/>
              <w:rPr>
                <w:rFonts w:ascii="Angsana New" w:hAnsi="Angsana New"/>
                <w:sz w:val="28"/>
                <w:szCs w:val="28"/>
                <w:cs/>
              </w:rPr>
            </w:pPr>
            <w:r w:rsidRPr="00CD32C2">
              <w:rPr>
                <w:rFonts w:asciiTheme="majorBidi" w:eastAsia="Calibri" w:hAnsiTheme="majorBidi" w:cstheme="majorBidi"/>
                <w:sz w:val="28"/>
                <w:szCs w:val="28"/>
              </w:rPr>
              <w:t>-</w:t>
            </w:r>
          </w:p>
        </w:tc>
        <w:tc>
          <w:tcPr>
            <w:tcW w:w="73" w:type="dxa"/>
            <w:vAlign w:val="center"/>
          </w:tcPr>
          <w:p w14:paraId="1ACFE7A3" w14:textId="77777777" w:rsidR="0012683C" w:rsidRPr="00CD32C2" w:rsidRDefault="0012683C" w:rsidP="0012683C">
            <w:pPr>
              <w:shd w:val="clear" w:color="auto" w:fill="FFFFFF"/>
              <w:tabs>
                <w:tab w:val="decimal" w:pos="1260"/>
              </w:tabs>
              <w:spacing w:line="350" w:lineRule="exact"/>
              <w:ind w:left="-108" w:right="57"/>
              <w:jc w:val="right"/>
              <w:rPr>
                <w:rFonts w:ascii="Angsana New" w:hAnsi="Angsana New"/>
                <w:b/>
                <w:bCs/>
                <w:sz w:val="28"/>
                <w:szCs w:val="28"/>
              </w:rPr>
            </w:pPr>
          </w:p>
        </w:tc>
        <w:tc>
          <w:tcPr>
            <w:tcW w:w="1313" w:type="dxa"/>
            <w:tcBorders>
              <w:top w:val="single" w:sz="6" w:space="0" w:color="auto"/>
              <w:bottom w:val="double" w:sz="6" w:space="0" w:color="auto"/>
            </w:tcBorders>
            <w:vAlign w:val="center"/>
          </w:tcPr>
          <w:p w14:paraId="34F6088B" w14:textId="33D65EA6" w:rsidR="0012683C" w:rsidRPr="00CD32C2" w:rsidRDefault="0012683C" w:rsidP="0012683C">
            <w:pPr>
              <w:shd w:val="clear" w:color="auto" w:fill="FFFFFF"/>
              <w:tabs>
                <w:tab w:val="decimal" w:pos="0"/>
              </w:tabs>
              <w:spacing w:line="350" w:lineRule="exact"/>
              <w:ind w:right="57"/>
              <w:jc w:val="right"/>
              <w:rPr>
                <w:rFonts w:ascii="Angsana New" w:hAnsi="Angsana New"/>
                <w:sz w:val="28"/>
                <w:szCs w:val="28"/>
              </w:rPr>
            </w:pPr>
            <w:r w:rsidRPr="00CD32C2">
              <w:rPr>
                <w:rFonts w:asciiTheme="majorBidi" w:eastAsia="Calibri" w:hAnsiTheme="majorBidi" w:cstheme="majorBidi" w:hint="cs"/>
                <w:sz w:val="28"/>
                <w:szCs w:val="28"/>
              </w:rPr>
              <w:t>7</w:t>
            </w:r>
            <w:r w:rsidRPr="00CD32C2">
              <w:rPr>
                <w:rFonts w:asciiTheme="majorBidi" w:eastAsia="Calibri" w:hAnsiTheme="majorBidi" w:cstheme="majorBidi" w:hint="cs"/>
                <w:sz w:val="28"/>
                <w:szCs w:val="28"/>
                <w:cs/>
              </w:rPr>
              <w:t>,</w:t>
            </w:r>
            <w:r w:rsidRPr="00CD32C2">
              <w:rPr>
                <w:rFonts w:asciiTheme="majorBidi" w:eastAsia="Calibri" w:hAnsiTheme="majorBidi" w:cstheme="majorBidi" w:hint="cs"/>
                <w:sz w:val="28"/>
                <w:szCs w:val="28"/>
              </w:rPr>
              <w:t>840</w:t>
            </w:r>
          </w:p>
        </w:tc>
        <w:tc>
          <w:tcPr>
            <w:tcW w:w="69" w:type="dxa"/>
            <w:vAlign w:val="center"/>
          </w:tcPr>
          <w:p w14:paraId="5DB29C67" w14:textId="77777777" w:rsidR="0012683C" w:rsidRPr="00CD32C2" w:rsidRDefault="0012683C" w:rsidP="0012683C">
            <w:pPr>
              <w:shd w:val="clear" w:color="auto" w:fill="FFFFFF"/>
              <w:tabs>
                <w:tab w:val="decimal" w:pos="1260"/>
              </w:tabs>
              <w:spacing w:line="350" w:lineRule="exact"/>
              <w:ind w:left="-180" w:right="57" w:firstLine="180"/>
              <w:jc w:val="right"/>
              <w:rPr>
                <w:rFonts w:ascii="Angsana New" w:hAnsi="Angsana New"/>
                <w:sz w:val="28"/>
                <w:szCs w:val="28"/>
              </w:rPr>
            </w:pPr>
          </w:p>
        </w:tc>
        <w:tc>
          <w:tcPr>
            <w:tcW w:w="1239" w:type="dxa"/>
            <w:tcBorders>
              <w:top w:val="single" w:sz="6" w:space="0" w:color="auto"/>
              <w:bottom w:val="double" w:sz="6" w:space="0" w:color="auto"/>
            </w:tcBorders>
            <w:vAlign w:val="center"/>
          </w:tcPr>
          <w:p w14:paraId="28270871" w14:textId="29DC5FD5" w:rsidR="0012683C" w:rsidRPr="00CD32C2" w:rsidRDefault="0012683C" w:rsidP="0012683C">
            <w:pPr>
              <w:shd w:val="clear" w:color="auto" w:fill="FFFFFF"/>
              <w:tabs>
                <w:tab w:val="decimal" w:pos="0"/>
              </w:tabs>
              <w:spacing w:line="350" w:lineRule="exact"/>
              <w:ind w:right="57"/>
              <w:jc w:val="right"/>
              <w:rPr>
                <w:rFonts w:ascii="Angsana New" w:hAnsi="Angsana New"/>
                <w:sz w:val="28"/>
                <w:szCs w:val="28"/>
              </w:rPr>
            </w:pPr>
            <w:r w:rsidRPr="00CD32C2">
              <w:rPr>
                <w:rFonts w:asciiTheme="majorBidi" w:eastAsia="Calibri" w:hAnsiTheme="majorBidi" w:cstheme="majorBidi" w:hint="cs"/>
                <w:sz w:val="28"/>
                <w:szCs w:val="28"/>
              </w:rPr>
              <w:t>2</w:t>
            </w:r>
            <w:r w:rsidRPr="00CD32C2">
              <w:rPr>
                <w:rFonts w:asciiTheme="majorBidi" w:eastAsia="Calibri" w:hAnsiTheme="majorBidi" w:cstheme="majorBidi" w:hint="cs"/>
                <w:sz w:val="28"/>
                <w:szCs w:val="28"/>
                <w:cs/>
              </w:rPr>
              <w:t>,</w:t>
            </w:r>
            <w:r w:rsidRPr="00CD32C2">
              <w:rPr>
                <w:rFonts w:asciiTheme="majorBidi" w:eastAsia="Calibri" w:hAnsiTheme="majorBidi" w:cstheme="majorBidi" w:hint="cs"/>
                <w:sz w:val="28"/>
                <w:szCs w:val="28"/>
              </w:rPr>
              <w:t>2</w:t>
            </w:r>
            <w:r w:rsidRPr="00CD32C2">
              <w:rPr>
                <w:rFonts w:asciiTheme="majorBidi" w:eastAsia="Calibri" w:hAnsiTheme="majorBidi" w:cstheme="majorBidi"/>
                <w:sz w:val="28"/>
                <w:szCs w:val="28"/>
              </w:rPr>
              <w:t>93,751</w:t>
            </w:r>
          </w:p>
        </w:tc>
        <w:tc>
          <w:tcPr>
            <w:tcW w:w="66" w:type="dxa"/>
            <w:vAlign w:val="center"/>
          </w:tcPr>
          <w:p w14:paraId="7C7B958A" w14:textId="77777777" w:rsidR="0012683C" w:rsidRPr="00CD32C2" w:rsidRDefault="0012683C" w:rsidP="0012683C">
            <w:pPr>
              <w:shd w:val="clear" w:color="auto" w:fill="FFFFFF"/>
              <w:tabs>
                <w:tab w:val="decimal" w:pos="1260"/>
              </w:tabs>
              <w:spacing w:line="350" w:lineRule="exact"/>
              <w:ind w:left="-108" w:right="57"/>
              <w:jc w:val="right"/>
              <w:rPr>
                <w:rFonts w:ascii="Angsana New" w:hAnsi="Angsana New"/>
                <w:sz w:val="28"/>
                <w:szCs w:val="28"/>
              </w:rPr>
            </w:pPr>
          </w:p>
        </w:tc>
        <w:tc>
          <w:tcPr>
            <w:tcW w:w="1405" w:type="dxa"/>
            <w:tcBorders>
              <w:top w:val="single" w:sz="6" w:space="0" w:color="auto"/>
              <w:bottom w:val="double" w:sz="6" w:space="0" w:color="auto"/>
            </w:tcBorders>
            <w:vAlign w:val="center"/>
          </w:tcPr>
          <w:p w14:paraId="2C24BBB5" w14:textId="0C67F011" w:rsidR="0012683C" w:rsidRPr="00CD32C2" w:rsidRDefault="0012683C" w:rsidP="0012683C">
            <w:pPr>
              <w:shd w:val="clear" w:color="auto" w:fill="FFFFFF"/>
              <w:tabs>
                <w:tab w:val="decimal" w:pos="0"/>
              </w:tabs>
              <w:spacing w:line="350" w:lineRule="exact"/>
              <w:ind w:right="57"/>
              <w:jc w:val="right"/>
              <w:rPr>
                <w:rFonts w:ascii="Angsana New" w:hAnsi="Angsana New"/>
                <w:sz w:val="28"/>
                <w:szCs w:val="28"/>
              </w:rPr>
            </w:pPr>
            <w:r w:rsidRPr="00CD32C2">
              <w:rPr>
                <w:rFonts w:asciiTheme="majorBidi" w:eastAsia="Calibri" w:hAnsiTheme="majorBidi" w:cstheme="majorBidi" w:hint="cs"/>
                <w:sz w:val="28"/>
                <w:szCs w:val="28"/>
              </w:rPr>
              <w:t>2</w:t>
            </w:r>
            <w:r w:rsidRPr="00CD32C2">
              <w:rPr>
                <w:rFonts w:asciiTheme="majorBidi" w:eastAsia="Calibri" w:hAnsiTheme="majorBidi" w:cstheme="majorBidi" w:hint="cs"/>
                <w:sz w:val="28"/>
                <w:szCs w:val="28"/>
                <w:cs/>
              </w:rPr>
              <w:t>,</w:t>
            </w:r>
            <w:r w:rsidRPr="00CD32C2">
              <w:rPr>
                <w:rFonts w:asciiTheme="majorBidi" w:eastAsia="Calibri" w:hAnsiTheme="majorBidi" w:cstheme="majorBidi"/>
                <w:sz w:val="28"/>
                <w:szCs w:val="28"/>
              </w:rPr>
              <w:t>301,591</w:t>
            </w:r>
          </w:p>
        </w:tc>
      </w:tr>
    </w:tbl>
    <w:p w14:paraId="2EEA55EA" w14:textId="77777777" w:rsidR="00DB232E" w:rsidRPr="00CD32C2" w:rsidRDefault="00DB232E">
      <w:pPr>
        <w:pStyle w:val="BodyText2"/>
        <w:spacing w:after="0" w:line="260" w:lineRule="exact"/>
        <w:ind w:left="851" w:right="45" w:firstLine="544"/>
        <w:jc w:val="thaiDistribute"/>
        <w:rPr>
          <w:rFonts w:ascii="Angsana New" w:hAnsi="Angsana New"/>
          <w:sz w:val="32"/>
          <w:szCs w:val="32"/>
        </w:rPr>
      </w:pPr>
    </w:p>
    <w:p w14:paraId="6EEECD0B" w14:textId="77777777" w:rsidR="00DB232E" w:rsidRPr="00CD32C2" w:rsidRDefault="000F74BE">
      <w:pPr>
        <w:pStyle w:val="BodyText2"/>
        <w:spacing w:after="0" w:line="360" w:lineRule="exact"/>
        <w:ind w:left="851" w:right="45" w:firstLine="543"/>
        <w:jc w:val="thaiDistribute"/>
        <w:rPr>
          <w:rFonts w:ascii="Angsana New" w:hAnsi="Angsana New"/>
          <w:sz w:val="32"/>
          <w:szCs w:val="32"/>
        </w:rPr>
      </w:pPr>
      <w:r w:rsidRPr="00CD32C2">
        <w:rPr>
          <w:rFonts w:ascii="Angsana New" w:hAnsi="Angsana New"/>
          <w:sz w:val="32"/>
          <w:szCs w:val="32"/>
        </w:rPr>
        <w:t>Investment property is assessed using market approach by comparing with the market price of similar assets and adjusted with specific factors of investment property such as city planning, location, obligations and current usage.</w:t>
      </w:r>
    </w:p>
    <w:p w14:paraId="5A3D136F" w14:textId="77777777" w:rsidR="00DB232E" w:rsidRPr="00CD32C2" w:rsidRDefault="00DB232E">
      <w:pPr>
        <w:pStyle w:val="BodyText2"/>
        <w:spacing w:after="0" w:line="260" w:lineRule="exact"/>
        <w:ind w:left="851" w:right="45" w:firstLine="544"/>
        <w:jc w:val="thaiDistribute"/>
        <w:rPr>
          <w:rFonts w:ascii="Angsana New" w:hAnsi="Angsana New"/>
          <w:b/>
          <w:bCs/>
          <w:sz w:val="32"/>
          <w:szCs w:val="32"/>
        </w:rPr>
      </w:pPr>
    </w:p>
    <w:p w14:paraId="741F6DA6" w14:textId="77777777" w:rsidR="00DB232E" w:rsidRPr="00CD32C2" w:rsidRDefault="000F74BE">
      <w:pPr>
        <w:pStyle w:val="BodyText2"/>
        <w:numPr>
          <w:ilvl w:val="0"/>
          <w:numId w:val="4"/>
        </w:numPr>
        <w:spacing w:after="0" w:line="360" w:lineRule="exact"/>
        <w:ind w:left="284" w:right="43" w:hanging="368"/>
        <w:jc w:val="thaiDistribute"/>
        <w:rPr>
          <w:rFonts w:ascii="Angsana New" w:hAnsi="Angsana New"/>
          <w:b/>
          <w:bCs/>
          <w:sz w:val="32"/>
          <w:szCs w:val="32"/>
        </w:rPr>
      </w:pPr>
      <w:r w:rsidRPr="00CD32C2">
        <w:rPr>
          <w:rFonts w:ascii="Angsana New" w:hAnsi="Angsana New"/>
          <w:b/>
          <w:bCs/>
          <w:sz w:val="32"/>
          <w:szCs w:val="32"/>
        </w:rPr>
        <w:t>BENEFIT FROM INVESTMENT PROMOTION</w:t>
      </w:r>
    </w:p>
    <w:p w14:paraId="74BE81D2" w14:textId="77777777" w:rsidR="00DB232E" w:rsidRPr="00CD32C2" w:rsidRDefault="000F74BE">
      <w:pPr>
        <w:spacing w:line="360" w:lineRule="exact"/>
        <w:ind w:left="284" w:firstLine="567"/>
        <w:jc w:val="thaiDistribute"/>
        <w:rPr>
          <w:rFonts w:ascii="Angsana New" w:hAnsi="Angsana New"/>
          <w:sz w:val="32"/>
          <w:szCs w:val="32"/>
        </w:rPr>
      </w:pPr>
      <w:r w:rsidRPr="00CD32C2">
        <w:rPr>
          <w:rFonts w:ascii="Angsana New" w:hAnsi="Angsana New"/>
          <w:sz w:val="32"/>
          <w:szCs w:val="32"/>
        </w:rPr>
        <w:t>The group has received the promotional privileges under the Investment Promotion Act B.E. 2520 as approved by the Board of Investment as follows:</w:t>
      </w:r>
    </w:p>
    <w:p w14:paraId="4B8753B1" w14:textId="77777777" w:rsidR="00DB232E" w:rsidRPr="00CD32C2" w:rsidRDefault="000F74BE">
      <w:pPr>
        <w:spacing w:line="360" w:lineRule="exact"/>
        <w:ind w:left="284"/>
        <w:jc w:val="thaiDistribute"/>
        <w:rPr>
          <w:rFonts w:ascii="Angsana New" w:hAnsi="Angsana New"/>
          <w:spacing w:val="-2"/>
          <w:sz w:val="32"/>
          <w:szCs w:val="32"/>
        </w:rPr>
      </w:pPr>
      <w:r w:rsidRPr="00CD32C2">
        <w:rPr>
          <w:rFonts w:ascii="Angsana New" w:hAnsi="Angsana New"/>
          <w:sz w:val="32"/>
          <w:szCs w:val="32"/>
          <w:u w:val="single"/>
        </w:rPr>
        <w:t>Parent company</w:t>
      </w:r>
    </w:p>
    <w:p w14:paraId="21A297A0" w14:textId="77777777" w:rsidR="00DB232E" w:rsidRPr="00CD32C2" w:rsidRDefault="000F74BE">
      <w:pPr>
        <w:spacing w:line="360" w:lineRule="exact"/>
        <w:ind w:left="284"/>
        <w:jc w:val="thaiDistribute"/>
        <w:rPr>
          <w:rFonts w:ascii="Angsana New" w:hAnsi="Angsana New"/>
          <w:spacing w:val="-2"/>
          <w:sz w:val="32"/>
          <w:szCs w:val="32"/>
        </w:rPr>
      </w:pPr>
      <w:r w:rsidRPr="00CD32C2">
        <w:rPr>
          <w:rFonts w:ascii="Angsana New" w:hAnsi="Angsana New"/>
          <w:sz w:val="32"/>
          <w:szCs w:val="32"/>
        </w:rPr>
        <w:t>Investment promotion certificate no. 63-0533-1-00-1-0</w:t>
      </w:r>
      <w:r w:rsidRPr="00CD32C2">
        <w:rPr>
          <w:rFonts w:ascii="Angsana New" w:hAnsi="Angsana New"/>
          <w:spacing w:val="-2"/>
          <w:sz w:val="32"/>
          <w:szCs w:val="32"/>
        </w:rPr>
        <w:t xml:space="preserve"> </w:t>
      </w:r>
    </w:p>
    <w:p w14:paraId="759FA54C" w14:textId="77777777" w:rsidR="00DB232E" w:rsidRPr="00CD32C2" w:rsidRDefault="000F74BE">
      <w:pPr>
        <w:spacing w:line="360" w:lineRule="exact"/>
        <w:ind w:left="284" w:firstLine="567"/>
        <w:jc w:val="thaiDistribute"/>
        <w:rPr>
          <w:rFonts w:ascii="Angsana New" w:hAnsi="Angsana New"/>
          <w:sz w:val="32"/>
          <w:szCs w:val="32"/>
        </w:rPr>
      </w:pPr>
      <w:r w:rsidRPr="00CD32C2">
        <w:rPr>
          <w:rFonts w:ascii="Angsana New" w:hAnsi="Angsana New"/>
          <w:sz w:val="32"/>
          <w:szCs w:val="32"/>
        </w:rPr>
        <w:t>The company receives investment promotion certificate no. 63-0533-1-00-1-0 dated on May 13, 2020 from the Board of Investment for infrastructure and basic sevices in type of 7.1 (generation of electricity from solar power). Subject to certain imposed conditions, the privileges include an exemption from corporate income tax for a period of 8 years from the date the promoted activity commenced generating revenues (September 30, 2021).</w:t>
      </w:r>
    </w:p>
    <w:p w14:paraId="08953C17" w14:textId="77777777" w:rsidR="00DB232E" w:rsidRPr="00CD32C2" w:rsidRDefault="00DB232E">
      <w:pPr>
        <w:spacing w:line="360" w:lineRule="exact"/>
        <w:ind w:left="284" w:firstLine="567"/>
        <w:jc w:val="thaiDistribute"/>
        <w:rPr>
          <w:rFonts w:ascii="Angsana New" w:hAnsi="Angsana New"/>
          <w:spacing w:val="-2"/>
          <w:sz w:val="32"/>
          <w:szCs w:val="32"/>
        </w:rPr>
      </w:pPr>
    </w:p>
    <w:p w14:paraId="67D2141B" w14:textId="77777777" w:rsidR="00D90EE9" w:rsidRPr="00CD32C2" w:rsidRDefault="00D90EE9">
      <w:pPr>
        <w:rPr>
          <w:rFonts w:ascii="Angsana New" w:hAnsi="Angsana New"/>
          <w:spacing w:val="-2"/>
          <w:sz w:val="32"/>
          <w:szCs w:val="32"/>
          <w:u w:val="single"/>
        </w:rPr>
      </w:pPr>
      <w:r w:rsidRPr="00CD32C2">
        <w:rPr>
          <w:rFonts w:ascii="Angsana New" w:hAnsi="Angsana New"/>
          <w:spacing w:val="-2"/>
          <w:sz w:val="32"/>
          <w:szCs w:val="32"/>
          <w:u w:val="single"/>
        </w:rPr>
        <w:br w:type="page"/>
      </w:r>
    </w:p>
    <w:p w14:paraId="602EEBFC" w14:textId="74C5EAEA" w:rsidR="00DB232E" w:rsidRPr="00CD32C2" w:rsidRDefault="000F74BE">
      <w:pPr>
        <w:spacing w:line="360" w:lineRule="exact"/>
        <w:ind w:left="284"/>
        <w:jc w:val="thaiDistribute"/>
        <w:rPr>
          <w:rFonts w:ascii="Angsana New" w:hAnsi="Angsana New"/>
          <w:sz w:val="32"/>
          <w:szCs w:val="32"/>
        </w:rPr>
      </w:pPr>
      <w:r w:rsidRPr="00CD32C2">
        <w:rPr>
          <w:rFonts w:ascii="Angsana New" w:hAnsi="Angsana New"/>
          <w:spacing w:val="-2"/>
          <w:sz w:val="32"/>
          <w:szCs w:val="32"/>
          <w:u w:val="single"/>
        </w:rPr>
        <w:lastRenderedPageBreak/>
        <w:t>Subsidiary (Demco Power Company Limited)</w:t>
      </w:r>
    </w:p>
    <w:p w14:paraId="03201424" w14:textId="77777777" w:rsidR="00DB232E" w:rsidRPr="00CD32C2" w:rsidRDefault="000F74BE">
      <w:pPr>
        <w:shd w:val="clear" w:color="auto" w:fill="FFFFFF"/>
        <w:spacing w:line="360" w:lineRule="exact"/>
        <w:ind w:left="284"/>
        <w:jc w:val="thaiDistribute"/>
        <w:rPr>
          <w:rFonts w:ascii="Angsana New" w:hAnsi="Angsana New"/>
          <w:sz w:val="32"/>
          <w:szCs w:val="32"/>
        </w:rPr>
      </w:pPr>
      <w:r w:rsidRPr="00CD32C2">
        <w:rPr>
          <w:rFonts w:ascii="Angsana New" w:hAnsi="Angsana New"/>
          <w:sz w:val="32"/>
          <w:szCs w:val="32"/>
        </w:rPr>
        <w:t xml:space="preserve">Investment promotion certificate no. 1611(1)/2557 </w:t>
      </w:r>
    </w:p>
    <w:p w14:paraId="00B16AA5" w14:textId="77777777" w:rsidR="00DB232E" w:rsidRPr="00CD32C2" w:rsidRDefault="000F74BE">
      <w:pPr>
        <w:spacing w:line="360" w:lineRule="exact"/>
        <w:ind w:left="284" w:firstLine="567"/>
        <w:jc w:val="thaiDistribute"/>
        <w:rPr>
          <w:rFonts w:ascii="Angsana New" w:hAnsi="Angsana New"/>
          <w:sz w:val="32"/>
          <w:szCs w:val="32"/>
        </w:rPr>
      </w:pPr>
      <w:r w:rsidRPr="00CD32C2">
        <w:rPr>
          <w:rFonts w:ascii="Angsana New" w:hAnsi="Angsana New"/>
          <w:sz w:val="32"/>
          <w:szCs w:val="32"/>
        </w:rPr>
        <w:t>The company receives investment promotion certificate no. 1611(1)/2557 dated on May 19, 2014 from the Board of Investment for infrastructure and basic sevices in type of 7.1 (generation of electricity from solar power). Subject to certain imposed conditions, the privileges include an exemption from corporate income tax for a period of 8 years from the date the promoted activity commenced generating revenues (February 6, 2015).</w:t>
      </w:r>
    </w:p>
    <w:p w14:paraId="3154ECF3" w14:textId="77777777" w:rsidR="00DB232E" w:rsidRPr="00CD32C2" w:rsidRDefault="000F74BE">
      <w:pPr>
        <w:spacing w:line="360" w:lineRule="exact"/>
        <w:ind w:left="284" w:firstLine="567"/>
        <w:jc w:val="thaiDistribute"/>
        <w:rPr>
          <w:rFonts w:ascii="Angsana New" w:hAnsi="Angsana New"/>
          <w:sz w:val="32"/>
          <w:szCs w:val="32"/>
        </w:rPr>
      </w:pPr>
      <w:r w:rsidRPr="00CD32C2">
        <w:rPr>
          <w:rFonts w:ascii="Angsana New" w:hAnsi="Angsana New"/>
          <w:sz w:val="32"/>
          <w:szCs w:val="32"/>
        </w:rPr>
        <w:t>The company's operation revenues are below shown divided according to promoted and non-promoted operations.</w:t>
      </w:r>
    </w:p>
    <w:tbl>
      <w:tblPr>
        <w:tblW w:w="8858"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330"/>
        <w:gridCol w:w="849"/>
        <w:gridCol w:w="84"/>
        <w:gridCol w:w="851"/>
        <w:gridCol w:w="85"/>
        <w:gridCol w:w="850"/>
        <w:gridCol w:w="85"/>
        <w:gridCol w:w="851"/>
        <w:gridCol w:w="85"/>
        <w:gridCol w:w="850"/>
        <w:gridCol w:w="85"/>
        <w:gridCol w:w="853"/>
      </w:tblGrid>
      <w:tr w:rsidR="00DB232E" w:rsidRPr="00CD32C2" w14:paraId="4A0EF9B1" w14:textId="77777777">
        <w:trPr>
          <w:trHeight w:val="233"/>
        </w:trPr>
        <w:tc>
          <w:tcPr>
            <w:tcW w:w="3330" w:type="dxa"/>
          </w:tcPr>
          <w:p w14:paraId="2212E8CF" w14:textId="77777777" w:rsidR="00DB232E" w:rsidRPr="00CD32C2" w:rsidRDefault="00DB232E">
            <w:pPr>
              <w:spacing w:line="340" w:lineRule="exact"/>
              <w:ind w:right="45" w:firstLine="99"/>
              <w:jc w:val="thaiDistribute"/>
              <w:rPr>
                <w:rFonts w:ascii="Angsana New" w:hAnsi="Angsana New"/>
                <w:sz w:val="28"/>
                <w:szCs w:val="28"/>
                <w:cs/>
              </w:rPr>
            </w:pPr>
          </w:p>
        </w:tc>
        <w:tc>
          <w:tcPr>
            <w:tcW w:w="5528" w:type="dxa"/>
            <w:gridSpan w:val="11"/>
            <w:tcBorders>
              <w:top w:val="nil"/>
              <w:bottom w:val="single" w:sz="6" w:space="0" w:color="auto"/>
            </w:tcBorders>
          </w:tcPr>
          <w:p w14:paraId="4A7A1F48" w14:textId="77777777" w:rsidR="00DB232E" w:rsidRPr="00CD32C2" w:rsidRDefault="000F74BE">
            <w:pPr>
              <w:tabs>
                <w:tab w:val="decimal" w:pos="1020"/>
              </w:tabs>
              <w:spacing w:line="340" w:lineRule="exact"/>
              <w:ind w:right="45"/>
              <w:jc w:val="right"/>
              <w:rPr>
                <w:rFonts w:ascii="Angsana New" w:hAnsi="Angsana New"/>
                <w:b/>
                <w:bCs/>
                <w:sz w:val="28"/>
                <w:szCs w:val="28"/>
                <w:cs/>
              </w:rPr>
            </w:pPr>
            <w:r w:rsidRPr="00CD32C2">
              <w:rPr>
                <w:rFonts w:ascii="Angsana New" w:hAnsi="Angsana New"/>
                <w:b/>
                <w:bCs/>
                <w:sz w:val="28"/>
                <w:szCs w:val="28"/>
              </w:rPr>
              <w:t>Unit : Thousand Baht</w:t>
            </w:r>
          </w:p>
        </w:tc>
      </w:tr>
      <w:tr w:rsidR="00DB232E" w:rsidRPr="00CD32C2" w14:paraId="731F561D" w14:textId="77777777">
        <w:trPr>
          <w:trHeight w:val="233"/>
        </w:trPr>
        <w:tc>
          <w:tcPr>
            <w:tcW w:w="3330" w:type="dxa"/>
          </w:tcPr>
          <w:p w14:paraId="3B8DC614" w14:textId="77777777" w:rsidR="00DB232E" w:rsidRPr="00CD32C2" w:rsidRDefault="00DB232E">
            <w:pPr>
              <w:spacing w:line="340" w:lineRule="exact"/>
              <w:ind w:right="45" w:firstLine="99"/>
              <w:jc w:val="thaiDistribute"/>
              <w:rPr>
                <w:rFonts w:ascii="Angsana New" w:hAnsi="Angsana New"/>
                <w:sz w:val="28"/>
                <w:szCs w:val="28"/>
                <w:cs/>
              </w:rPr>
            </w:pPr>
          </w:p>
        </w:tc>
        <w:tc>
          <w:tcPr>
            <w:tcW w:w="5528" w:type="dxa"/>
            <w:gridSpan w:val="11"/>
            <w:tcBorders>
              <w:top w:val="nil"/>
              <w:bottom w:val="single" w:sz="6" w:space="0" w:color="auto"/>
            </w:tcBorders>
          </w:tcPr>
          <w:p w14:paraId="48F4D1BF" w14:textId="77777777" w:rsidR="00DB232E" w:rsidRPr="00CD32C2" w:rsidRDefault="000F74BE">
            <w:pPr>
              <w:tabs>
                <w:tab w:val="decimal" w:pos="0"/>
              </w:tabs>
              <w:spacing w:line="340" w:lineRule="exact"/>
              <w:ind w:right="45"/>
              <w:jc w:val="center"/>
              <w:rPr>
                <w:rFonts w:ascii="Angsana New" w:hAnsi="Angsana New"/>
                <w:b/>
                <w:bCs/>
                <w:sz w:val="28"/>
                <w:szCs w:val="28"/>
                <w:cs/>
              </w:rPr>
            </w:pPr>
            <w:r w:rsidRPr="00CD32C2">
              <w:rPr>
                <w:rFonts w:ascii="Angsana New" w:hAnsi="Angsana New"/>
                <w:b/>
                <w:bCs/>
                <w:sz w:val="28"/>
                <w:szCs w:val="28"/>
              </w:rPr>
              <w:t>Consolidated financial statements</w:t>
            </w:r>
          </w:p>
        </w:tc>
      </w:tr>
      <w:tr w:rsidR="00DB232E" w:rsidRPr="00CD32C2" w14:paraId="6847A064" w14:textId="77777777">
        <w:trPr>
          <w:trHeight w:val="233"/>
        </w:trPr>
        <w:tc>
          <w:tcPr>
            <w:tcW w:w="3330" w:type="dxa"/>
          </w:tcPr>
          <w:p w14:paraId="14378C8D" w14:textId="77777777" w:rsidR="00DB232E" w:rsidRPr="00CD32C2" w:rsidRDefault="00DB232E">
            <w:pPr>
              <w:spacing w:line="340" w:lineRule="exact"/>
              <w:ind w:right="45" w:firstLine="99"/>
              <w:jc w:val="thaiDistribute"/>
              <w:rPr>
                <w:rFonts w:ascii="Angsana New" w:hAnsi="Angsana New"/>
                <w:sz w:val="28"/>
                <w:szCs w:val="28"/>
                <w:cs/>
              </w:rPr>
            </w:pPr>
          </w:p>
        </w:tc>
        <w:tc>
          <w:tcPr>
            <w:tcW w:w="1784" w:type="dxa"/>
            <w:gridSpan w:val="3"/>
            <w:tcBorders>
              <w:top w:val="nil"/>
              <w:bottom w:val="single" w:sz="6" w:space="0" w:color="auto"/>
            </w:tcBorders>
          </w:tcPr>
          <w:p w14:paraId="3217B3FF" w14:textId="77777777" w:rsidR="00DB232E" w:rsidRPr="00CD32C2" w:rsidRDefault="000F74BE">
            <w:pPr>
              <w:tabs>
                <w:tab w:val="decimal" w:pos="0"/>
              </w:tabs>
              <w:spacing w:line="340" w:lineRule="exact"/>
              <w:ind w:right="45"/>
              <w:jc w:val="center"/>
              <w:rPr>
                <w:rFonts w:ascii="Angsana New" w:hAnsi="Angsana New"/>
                <w:b/>
                <w:bCs/>
                <w:sz w:val="28"/>
                <w:szCs w:val="28"/>
              </w:rPr>
            </w:pPr>
            <w:r w:rsidRPr="00CD32C2">
              <w:rPr>
                <w:rFonts w:ascii="Angsana New" w:hAnsi="Angsana New"/>
                <w:b/>
                <w:bCs/>
                <w:sz w:val="28"/>
                <w:szCs w:val="28"/>
              </w:rPr>
              <w:t>Activities with Investment Promotional Benefits</w:t>
            </w:r>
          </w:p>
        </w:tc>
        <w:tc>
          <w:tcPr>
            <w:tcW w:w="85" w:type="dxa"/>
            <w:tcBorders>
              <w:top w:val="nil"/>
              <w:bottom w:val="nil"/>
            </w:tcBorders>
          </w:tcPr>
          <w:p w14:paraId="52610F02" w14:textId="77777777" w:rsidR="00DB232E" w:rsidRPr="00CD32C2" w:rsidRDefault="00DB232E">
            <w:pPr>
              <w:tabs>
                <w:tab w:val="decimal" w:pos="0"/>
                <w:tab w:val="decimal" w:pos="1020"/>
              </w:tabs>
              <w:spacing w:line="340" w:lineRule="exact"/>
              <w:ind w:right="45"/>
              <w:jc w:val="center"/>
              <w:rPr>
                <w:rFonts w:ascii="Angsana New" w:hAnsi="Angsana New"/>
                <w:b/>
                <w:bCs/>
                <w:sz w:val="28"/>
                <w:szCs w:val="28"/>
                <w:cs/>
              </w:rPr>
            </w:pPr>
          </w:p>
        </w:tc>
        <w:tc>
          <w:tcPr>
            <w:tcW w:w="1786" w:type="dxa"/>
            <w:gridSpan w:val="3"/>
            <w:tcBorders>
              <w:top w:val="nil"/>
              <w:bottom w:val="single" w:sz="6" w:space="0" w:color="auto"/>
            </w:tcBorders>
          </w:tcPr>
          <w:p w14:paraId="7089A39A" w14:textId="77777777" w:rsidR="00DB232E" w:rsidRPr="00CD32C2" w:rsidRDefault="000F74BE">
            <w:pPr>
              <w:tabs>
                <w:tab w:val="decimal" w:pos="0"/>
              </w:tabs>
              <w:spacing w:line="340" w:lineRule="exact"/>
              <w:ind w:right="45"/>
              <w:jc w:val="center"/>
              <w:rPr>
                <w:rFonts w:ascii="Angsana New" w:hAnsi="Angsana New"/>
                <w:b/>
                <w:bCs/>
                <w:sz w:val="28"/>
                <w:szCs w:val="28"/>
                <w:cs/>
              </w:rPr>
            </w:pPr>
            <w:r w:rsidRPr="00CD32C2">
              <w:rPr>
                <w:rFonts w:ascii="Angsana New" w:hAnsi="Angsana New"/>
                <w:b/>
                <w:bCs/>
                <w:sz w:val="28"/>
                <w:szCs w:val="28"/>
              </w:rPr>
              <w:t>Activities without Investment</w:t>
            </w:r>
            <w:r w:rsidRPr="00CD32C2">
              <w:rPr>
                <w:rFonts w:ascii="Angsana New" w:hAnsi="Angsana New"/>
                <w:sz w:val="28"/>
                <w:szCs w:val="28"/>
              </w:rPr>
              <w:t xml:space="preserve"> </w:t>
            </w:r>
            <w:r w:rsidRPr="00CD32C2">
              <w:rPr>
                <w:rFonts w:ascii="Angsana New" w:hAnsi="Angsana New"/>
                <w:b/>
                <w:bCs/>
                <w:sz w:val="28"/>
                <w:szCs w:val="28"/>
              </w:rPr>
              <w:t>Promotional Benefits</w:t>
            </w:r>
          </w:p>
        </w:tc>
        <w:tc>
          <w:tcPr>
            <w:tcW w:w="85" w:type="dxa"/>
            <w:tcBorders>
              <w:top w:val="nil"/>
              <w:bottom w:val="nil"/>
            </w:tcBorders>
          </w:tcPr>
          <w:p w14:paraId="6B565004" w14:textId="77777777" w:rsidR="00DB232E" w:rsidRPr="00CD32C2" w:rsidRDefault="00DB232E">
            <w:pPr>
              <w:tabs>
                <w:tab w:val="decimal" w:pos="0"/>
                <w:tab w:val="decimal" w:pos="1020"/>
              </w:tabs>
              <w:spacing w:line="340" w:lineRule="exact"/>
              <w:ind w:right="45"/>
              <w:jc w:val="center"/>
              <w:rPr>
                <w:rFonts w:ascii="Angsana New" w:hAnsi="Angsana New"/>
                <w:b/>
                <w:bCs/>
                <w:sz w:val="28"/>
                <w:szCs w:val="28"/>
                <w:cs/>
              </w:rPr>
            </w:pPr>
          </w:p>
        </w:tc>
        <w:tc>
          <w:tcPr>
            <w:tcW w:w="1788" w:type="dxa"/>
            <w:gridSpan w:val="3"/>
            <w:tcBorders>
              <w:top w:val="nil"/>
              <w:bottom w:val="single" w:sz="6" w:space="0" w:color="auto"/>
            </w:tcBorders>
          </w:tcPr>
          <w:p w14:paraId="69489A11" w14:textId="77777777" w:rsidR="00DB232E" w:rsidRPr="00CD32C2" w:rsidRDefault="00DB232E">
            <w:pPr>
              <w:tabs>
                <w:tab w:val="decimal" w:pos="0"/>
              </w:tabs>
              <w:spacing w:line="340" w:lineRule="exact"/>
              <w:ind w:right="45"/>
              <w:jc w:val="center"/>
              <w:rPr>
                <w:rFonts w:ascii="Angsana New" w:hAnsi="Angsana New"/>
                <w:b/>
                <w:bCs/>
                <w:sz w:val="28"/>
                <w:szCs w:val="28"/>
              </w:rPr>
            </w:pPr>
          </w:p>
          <w:p w14:paraId="214B7EAE" w14:textId="77777777" w:rsidR="00DB232E" w:rsidRPr="00CD32C2" w:rsidRDefault="000F74BE">
            <w:pPr>
              <w:tabs>
                <w:tab w:val="decimal" w:pos="0"/>
              </w:tabs>
              <w:spacing w:line="340" w:lineRule="exact"/>
              <w:ind w:right="45"/>
              <w:jc w:val="center"/>
              <w:rPr>
                <w:rFonts w:ascii="Angsana New" w:hAnsi="Angsana New"/>
                <w:b/>
                <w:bCs/>
                <w:sz w:val="28"/>
                <w:szCs w:val="28"/>
                <w:cs/>
              </w:rPr>
            </w:pPr>
            <w:r w:rsidRPr="00CD32C2">
              <w:rPr>
                <w:rFonts w:ascii="Angsana New" w:hAnsi="Angsana New"/>
                <w:b/>
                <w:bCs/>
                <w:sz w:val="28"/>
                <w:szCs w:val="28"/>
              </w:rPr>
              <w:t>Total</w:t>
            </w:r>
          </w:p>
        </w:tc>
      </w:tr>
      <w:tr w:rsidR="0012683C" w:rsidRPr="00CD32C2" w14:paraId="0F892322" w14:textId="77777777">
        <w:trPr>
          <w:trHeight w:val="233"/>
        </w:trPr>
        <w:tc>
          <w:tcPr>
            <w:tcW w:w="3330" w:type="dxa"/>
          </w:tcPr>
          <w:p w14:paraId="1EE10B99" w14:textId="77777777" w:rsidR="0012683C" w:rsidRPr="00CD32C2" w:rsidRDefault="0012683C" w:rsidP="0012683C">
            <w:pPr>
              <w:spacing w:line="340" w:lineRule="exact"/>
              <w:ind w:right="45" w:firstLine="99"/>
              <w:jc w:val="center"/>
              <w:rPr>
                <w:rFonts w:ascii="Angsana New" w:hAnsi="Angsana New"/>
                <w:b/>
                <w:bCs/>
                <w:sz w:val="28"/>
                <w:szCs w:val="28"/>
                <w:cs/>
              </w:rPr>
            </w:pPr>
          </w:p>
        </w:tc>
        <w:tc>
          <w:tcPr>
            <w:tcW w:w="849" w:type="dxa"/>
            <w:tcBorders>
              <w:top w:val="single" w:sz="6" w:space="0" w:color="auto"/>
              <w:bottom w:val="single" w:sz="6" w:space="0" w:color="auto"/>
            </w:tcBorders>
          </w:tcPr>
          <w:p w14:paraId="3A86BC4E" w14:textId="23231E7A" w:rsidR="0012683C" w:rsidRPr="00CD32C2" w:rsidRDefault="0012683C" w:rsidP="0012683C">
            <w:pPr>
              <w:spacing w:line="340" w:lineRule="exact"/>
              <w:jc w:val="center"/>
              <w:rPr>
                <w:rFonts w:ascii="Angsana New" w:hAnsi="Angsana New"/>
                <w:b/>
                <w:bCs/>
                <w:sz w:val="28"/>
                <w:szCs w:val="28"/>
              </w:rPr>
            </w:pPr>
            <w:r w:rsidRPr="00CD32C2">
              <w:rPr>
                <w:rFonts w:ascii="Angsana New" w:hAnsi="Angsana New"/>
                <w:b/>
                <w:bCs/>
                <w:sz w:val="28"/>
                <w:szCs w:val="28"/>
              </w:rPr>
              <w:t>2024</w:t>
            </w:r>
          </w:p>
        </w:tc>
        <w:tc>
          <w:tcPr>
            <w:tcW w:w="84" w:type="dxa"/>
            <w:tcBorders>
              <w:top w:val="single" w:sz="6" w:space="0" w:color="auto"/>
              <w:bottom w:val="nil"/>
            </w:tcBorders>
          </w:tcPr>
          <w:p w14:paraId="5DF2E05D" w14:textId="77777777" w:rsidR="0012683C" w:rsidRPr="00CD32C2" w:rsidRDefault="0012683C" w:rsidP="0012683C">
            <w:pPr>
              <w:spacing w:line="340" w:lineRule="exact"/>
              <w:ind w:right="45"/>
              <w:jc w:val="center"/>
              <w:rPr>
                <w:rFonts w:ascii="Angsana New" w:hAnsi="Angsana New"/>
                <w:b/>
                <w:bCs/>
                <w:sz w:val="28"/>
                <w:szCs w:val="28"/>
              </w:rPr>
            </w:pPr>
          </w:p>
        </w:tc>
        <w:tc>
          <w:tcPr>
            <w:tcW w:w="851" w:type="dxa"/>
            <w:tcBorders>
              <w:top w:val="single" w:sz="6" w:space="0" w:color="auto"/>
              <w:bottom w:val="single" w:sz="6" w:space="0" w:color="auto"/>
            </w:tcBorders>
          </w:tcPr>
          <w:p w14:paraId="49963C6E" w14:textId="751F1880" w:rsidR="0012683C" w:rsidRPr="00CD32C2" w:rsidRDefault="0012683C" w:rsidP="0012683C">
            <w:pPr>
              <w:spacing w:line="340" w:lineRule="exact"/>
              <w:jc w:val="center"/>
              <w:rPr>
                <w:rFonts w:ascii="Angsana New" w:hAnsi="Angsana New"/>
                <w:b/>
                <w:bCs/>
                <w:sz w:val="28"/>
                <w:szCs w:val="28"/>
              </w:rPr>
            </w:pPr>
            <w:r w:rsidRPr="00CD32C2">
              <w:rPr>
                <w:rFonts w:ascii="Angsana New" w:hAnsi="Angsana New"/>
                <w:b/>
                <w:bCs/>
                <w:sz w:val="28"/>
                <w:szCs w:val="28"/>
              </w:rPr>
              <w:t>2023</w:t>
            </w:r>
          </w:p>
        </w:tc>
        <w:tc>
          <w:tcPr>
            <w:tcW w:w="85" w:type="dxa"/>
            <w:tcBorders>
              <w:top w:val="nil"/>
              <w:bottom w:val="nil"/>
            </w:tcBorders>
          </w:tcPr>
          <w:p w14:paraId="23993057" w14:textId="77777777" w:rsidR="0012683C" w:rsidRPr="00CD32C2" w:rsidRDefault="0012683C" w:rsidP="0012683C">
            <w:pPr>
              <w:spacing w:line="340" w:lineRule="exact"/>
              <w:ind w:right="45"/>
              <w:jc w:val="center"/>
              <w:rPr>
                <w:rFonts w:ascii="Angsana New" w:hAnsi="Angsana New"/>
                <w:b/>
                <w:bCs/>
                <w:sz w:val="28"/>
                <w:szCs w:val="28"/>
              </w:rPr>
            </w:pPr>
          </w:p>
        </w:tc>
        <w:tc>
          <w:tcPr>
            <w:tcW w:w="850" w:type="dxa"/>
            <w:tcBorders>
              <w:top w:val="single" w:sz="6" w:space="0" w:color="auto"/>
              <w:bottom w:val="single" w:sz="6" w:space="0" w:color="auto"/>
            </w:tcBorders>
          </w:tcPr>
          <w:p w14:paraId="46E02E0E" w14:textId="7C92AED3" w:rsidR="0012683C" w:rsidRPr="00CD32C2" w:rsidRDefault="0012683C" w:rsidP="0012683C">
            <w:pPr>
              <w:spacing w:line="340" w:lineRule="exact"/>
              <w:jc w:val="center"/>
              <w:rPr>
                <w:rFonts w:ascii="Angsana New" w:hAnsi="Angsana New"/>
                <w:b/>
                <w:bCs/>
                <w:sz w:val="28"/>
                <w:szCs w:val="28"/>
              </w:rPr>
            </w:pPr>
            <w:r w:rsidRPr="00CD32C2">
              <w:rPr>
                <w:rFonts w:ascii="Angsana New" w:hAnsi="Angsana New"/>
                <w:b/>
                <w:bCs/>
                <w:sz w:val="28"/>
                <w:szCs w:val="28"/>
              </w:rPr>
              <w:t>2024</w:t>
            </w:r>
          </w:p>
        </w:tc>
        <w:tc>
          <w:tcPr>
            <w:tcW w:w="85" w:type="dxa"/>
            <w:tcBorders>
              <w:top w:val="single" w:sz="6" w:space="0" w:color="auto"/>
              <w:bottom w:val="nil"/>
            </w:tcBorders>
          </w:tcPr>
          <w:p w14:paraId="2153AE9F" w14:textId="77777777" w:rsidR="0012683C" w:rsidRPr="00CD32C2" w:rsidRDefault="0012683C" w:rsidP="0012683C">
            <w:pPr>
              <w:spacing w:line="340" w:lineRule="exact"/>
              <w:ind w:right="45"/>
              <w:jc w:val="center"/>
              <w:rPr>
                <w:rFonts w:ascii="Angsana New" w:hAnsi="Angsana New"/>
                <w:b/>
                <w:bCs/>
                <w:sz w:val="28"/>
                <w:szCs w:val="28"/>
              </w:rPr>
            </w:pPr>
          </w:p>
        </w:tc>
        <w:tc>
          <w:tcPr>
            <w:tcW w:w="851" w:type="dxa"/>
            <w:tcBorders>
              <w:top w:val="single" w:sz="6" w:space="0" w:color="auto"/>
              <w:bottom w:val="single" w:sz="6" w:space="0" w:color="auto"/>
            </w:tcBorders>
          </w:tcPr>
          <w:p w14:paraId="225ED3F1" w14:textId="032D41B1" w:rsidR="0012683C" w:rsidRPr="00CD32C2" w:rsidRDefault="0012683C" w:rsidP="0012683C">
            <w:pPr>
              <w:spacing w:line="340" w:lineRule="exact"/>
              <w:jc w:val="center"/>
              <w:rPr>
                <w:rFonts w:ascii="Angsana New" w:hAnsi="Angsana New"/>
                <w:b/>
                <w:bCs/>
                <w:sz w:val="28"/>
                <w:szCs w:val="28"/>
              </w:rPr>
            </w:pPr>
            <w:r w:rsidRPr="00CD32C2">
              <w:rPr>
                <w:rFonts w:ascii="Angsana New" w:hAnsi="Angsana New"/>
                <w:b/>
                <w:bCs/>
                <w:sz w:val="28"/>
                <w:szCs w:val="28"/>
              </w:rPr>
              <w:t>2023</w:t>
            </w:r>
          </w:p>
        </w:tc>
        <w:tc>
          <w:tcPr>
            <w:tcW w:w="85" w:type="dxa"/>
            <w:tcBorders>
              <w:top w:val="nil"/>
              <w:bottom w:val="nil"/>
              <w:right w:val="nil"/>
            </w:tcBorders>
          </w:tcPr>
          <w:p w14:paraId="2AF597A6" w14:textId="77777777" w:rsidR="0012683C" w:rsidRPr="00CD32C2" w:rsidRDefault="0012683C" w:rsidP="0012683C">
            <w:pPr>
              <w:spacing w:line="340" w:lineRule="exact"/>
              <w:rPr>
                <w:rFonts w:ascii="Angsana New" w:hAnsi="Angsana New"/>
                <w:sz w:val="28"/>
                <w:szCs w:val="28"/>
              </w:rPr>
            </w:pPr>
          </w:p>
        </w:tc>
        <w:tc>
          <w:tcPr>
            <w:tcW w:w="850" w:type="dxa"/>
            <w:tcBorders>
              <w:top w:val="nil"/>
              <w:left w:val="nil"/>
              <w:bottom w:val="single" w:sz="6" w:space="0" w:color="auto"/>
              <w:right w:val="nil"/>
            </w:tcBorders>
          </w:tcPr>
          <w:p w14:paraId="2AC77FA4" w14:textId="67BDF97C" w:rsidR="0012683C" w:rsidRPr="00CD32C2" w:rsidRDefault="0012683C" w:rsidP="0012683C">
            <w:pPr>
              <w:spacing w:line="340" w:lineRule="exact"/>
              <w:jc w:val="center"/>
              <w:rPr>
                <w:rFonts w:ascii="Angsana New" w:hAnsi="Angsana New"/>
                <w:b/>
                <w:bCs/>
                <w:sz w:val="28"/>
                <w:szCs w:val="28"/>
              </w:rPr>
            </w:pPr>
            <w:r w:rsidRPr="00CD32C2">
              <w:rPr>
                <w:rFonts w:ascii="Angsana New" w:hAnsi="Angsana New"/>
                <w:b/>
                <w:bCs/>
                <w:sz w:val="28"/>
                <w:szCs w:val="28"/>
              </w:rPr>
              <w:t>2024</w:t>
            </w:r>
          </w:p>
        </w:tc>
        <w:tc>
          <w:tcPr>
            <w:tcW w:w="85" w:type="dxa"/>
            <w:tcBorders>
              <w:top w:val="nil"/>
              <w:left w:val="nil"/>
              <w:bottom w:val="nil"/>
              <w:right w:val="nil"/>
            </w:tcBorders>
          </w:tcPr>
          <w:p w14:paraId="4278833B" w14:textId="77777777" w:rsidR="0012683C" w:rsidRPr="00CD32C2" w:rsidRDefault="0012683C" w:rsidP="0012683C">
            <w:pPr>
              <w:spacing w:line="340" w:lineRule="exact"/>
              <w:ind w:right="45"/>
              <w:jc w:val="center"/>
              <w:rPr>
                <w:rFonts w:ascii="Angsana New" w:hAnsi="Angsana New"/>
                <w:b/>
                <w:bCs/>
                <w:sz w:val="28"/>
                <w:szCs w:val="28"/>
              </w:rPr>
            </w:pPr>
          </w:p>
        </w:tc>
        <w:tc>
          <w:tcPr>
            <w:tcW w:w="853" w:type="dxa"/>
            <w:tcBorders>
              <w:top w:val="nil"/>
              <w:left w:val="nil"/>
              <w:bottom w:val="single" w:sz="6" w:space="0" w:color="auto"/>
              <w:right w:val="nil"/>
            </w:tcBorders>
          </w:tcPr>
          <w:p w14:paraId="244F414E" w14:textId="3A91ACE8" w:rsidR="0012683C" w:rsidRPr="00CD32C2" w:rsidRDefault="0012683C" w:rsidP="0012683C">
            <w:pPr>
              <w:spacing w:line="340" w:lineRule="exact"/>
              <w:jc w:val="center"/>
              <w:rPr>
                <w:rFonts w:ascii="Angsana New" w:hAnsi="Angsana New"/>
                <w:b/>
                <w:bCs/>
                <w:sz w:val="28"/>
                <w:szCs w:val="28"/>
              </w:rPr>
            </w:pPr>
            <w:r w:rsidRPr="00CD32C2">
              <w:rPr>
                <w:rFonts w:ascii="Angsana New" w:hAnsi="Angsana New"/>
                <w:b/>
                <w:bCs/>
                <w:sz w:val="28"/>
                <w:szCs w:val="28"/>
              </w:rPr>
              <w:t>2023</w:t>
            </w:r>
          </w:p>
        </w:tc>
      </w:tr>
      <w:tr w:rsidR="0012683C" w:rsidRPr="00CD32C2" w14:paraId="2B2A7067" w14:textId="77777777">
        <w:trPr>
          <w:trHeight w:val="233"/>
        </w:trPr>
        <w:tc>
          <w:tcPr>
            <w:tcW w:w="3330" w:type="dxa"/>
            <w:tcBorders>
              <w:bottom w:val="nil"/>
            </w:tcBorders>
            <w:vAlign w:val="bottom"/>
          </w:tcPr>
          <w:p w14:paraId="1B158201" w14:textId="77777777" w:rsidR="0012683C" w:rsidRPr="00CD32C2" w:rsidRDefault="0012683C" w:rsidP="0012683C">
            <w:pPr>
              <w:spacing w:line="340" w:lineRule="exact"/>
              <w:ind w:left="120" w:right="45"/>
              <w:rPr>
                <w:rFonts w:ascii="Angsana New" w:hAnsi="Angsana New"/>
                <w:sz w:val="28"/>
                <w:szCs w:val="28"/>
              </w:rPr>
            </w:pPr>
            <w:r w:rsidRPr="00CD32C2">
              <w:rPr>
                <w:rFonts w:ascii="Angsana New" w:hAnsi="Angsana New"/>
                <w:sz w:val="28"/>
                <w:szCs w:val="28"/>
              </w:rPr>
              <w:t>Sales and Services</w:t>
            </w:r>
          </w:p>
        </w:tc>
        <w:tc>
          <w:tcPr>
            <w:tcW w:w="849" w:type="dxa"/>
            <w:tcBorders>
              <w:top w:val="nil"/>
              <w:bottom w:val="nil"/>
            </w:tcBorders>
          </w:tcPr>
          <w:p w14:paraId="2329321D" w14:textId="77777777" w:rsidR="0012683C" w:rsidRPr="00CD32C2" w:rsidRDefault="0012683C" w:rsidP="0012683C">
            <w:pPr>
              <w:tabs>
                <w:tab w:val="decimal" w:pos="0"/>
              </w:tabs>
              <w:spacing w:line="340" w:lineRule="exact"/>
              <w:ind w:right="129"/>
              <w:jc w:val="right"/>
              <w:rPr>
                <w:rFonts w:ascii="Angsana New" w:hAnsi="Angsana New"/>
                <w:sz w:val="28"/>
                <w:szCs w:val="28"/>
                <w:cs/>
              </w:rPr>
            </w:pPr>
          </w:p>
        </w:tc>
        <w:tc>
          <w:tcPr>
            <w:tcW w:w="84" w:type="dxa"/>
            <w:tcBorders>
              <w:top w:val="nil"/>
              <w:bottom w:val="nil"/>
            </w:tcBorders>
          </w:tcPr>
          <w:p w14:paraId="7E743C87" w14:textId="77777777" w:rsidR="0012683C" w:rsidRPr="00CD32C2" w:rsidRDefault="0012683C" w:rsidP="0012683C">
            <w:pPr>
              <w:tabs>
                <w:tab w:val="decimal" w:pos="1020"/>
              </w:tabs>
              <w:spacing w:line="340" w:lineRule="exact"/>
              <w:ind w:right="45"/>
              <w:jc w:val="thaiDistribute"/>
              <w:rPr>
                <w:rFonts w:ascii="Angsana New" w:hAnsi="Angsana New"/>
                <w:sz w:val="28"/>
                <w:szCs w:val="28"/>
              </w:rPr>
            </w:pPr>
          </w:p>
        </w:tc>
        <w:tc>
          <w:tcPr>
            <w:tcW w:w="851" w:type="dxa"/>
            <w:tcBorders>
              <w:top w:val="nil"/>
              <w:bottom w:val="nil"/>
            </w:tcBorders>
          </w:tcPr>
          <w:p w14:paraId="4C42F783" w14:textId="77777777" w:rsidR="0012683C" w:rsidRPr="00CD32C2" w:rsidRDefault="0012683C" w:rsidP="0012683C">
            <w:pPr>
              <w:tabs>
                <w:tab w:val="decimal" w:pos="0"/>
              </w:tabs>
              <w:spacing w:line="340" w:lineRule="exact"/>
              <w:ind w:right="129"/>
              <w:jc w:val="right"/>
              <w:rPr>
                <w:rFonts w:ascii="Angsana New" w:hAnsi="Angsana New"/>
                <w:sz w:val="28"/>
                <w:szCs w:val="28"/>
              </w:rPr>
            </w:pPr>
          </w:p>
        </w:tc>
        <w:tc>
          <w:tcPr>
            <w:tcW w:w="85" w:type="dxa"/>
            <w:tcBorders>
              <w:top w:val="nil"/>
              <w:bottom w:val="nil"/>
            </w:tcBorders>
          </w:tcPr>
          <w:p w14:paraId="401E28CB" w14:textId="77777777" w:rsidR="0012683C" w:rsidRPr="00CD32C2" w:rsidRDefault="0012683C" w:rsidP="0012683C">
            <w:pPr>
              <w:tabs>
                <w:tab w:val="decimal" w:pos="1020"/>
              </w:tabs>
              <w:spacing w:line="340" w:lineRule="exact"/>
              <w:ind w:right="45"/>
              <w:jc w:val="thaiDistribute"/>
              <w:rPr>
                <w:rFonts w:ascii="Angsana New" w:hAnsi="Angsana New"/>
                <w:sz w:val="28"/>
                <w:szCs w:val="28"/>
              </w:rPr>
            </w:pPr>
          </w:p>
        </w:tc>
        <w:tc>
          <w:tcPr>
            <w:tcW w:w="850" w:type="dxa"/>
            <w:tcBorders>
              <w:top w:val="nil"/>
              <w:bottom w:val="nil"/>
            </w:tcBorders>
          </w:tcPr>
          <w:p w14:paraId="600FC32B" w14:textId="77777777" w:rsidR="0012683C" w:rsidRPr="00CD32C2" w:rsidRDefault="0012683C" w:rsidP="0012683C">
            <w:pPr>
              <w:tabs>
                <w:tab w:val="decimal" w:pos="0"/>
              </w:tabs>
              <w:spacing w:line="340" w:lineRule="exact"/>
              <w:ind w:right="129"/>
              <w:jc w:val="right"/>
              <w:rPr>
                <w:rFonts w:ascii="Angsana New" w:hAnsi="Angsana New"/>
                <w:sz w:val="28"/>
                <w:szCs w:val="28"/>
              </w:rPr>
            </w:pPr>
          </w:p>
        </w:tc>
        <w:tc>
          <w:tcPr>
            <w:tcW w:w="85" w:type="dxa"/>
            <w:tcBorders>
              <w:top w:val="nil"/>
              <w:bottom w:val="nil"/>
            </w:tcBorders>
          </w:tcPr>
          <w:p w14:paraId="57BF3724" w14:textId="77777777" w:rsidR="0012683C" w:rsidRPr="00CD32C2" w:rsidRDefault="0012683C" w:rsidP="0012683C">
            <w:pPr>
              <w:tabs>
                <w:tab w:val="decimal" w:pos="1020"/>
              </w:tabs>
              <w:spacing w:line="340" w:lineRule="exact"/>
              <w:ind w:right="45"/>
              <w:jc w:val="thaiDistribute"/>
              <w:rPr>
                <w:rFonts w:ascii="Angsana New" w:hAnsi="Angsana New"/>
                <w:sz w:val="28"/>
                <w:szCs w:val="28"/>
                <w:cs/>
              </w:rPr>
            </w:pPr>
          </w:p>
        </w:tc>
        <w:tc>
          <w:tcPr>
            <w:tcW w:w="851" w:type="dxa"/>
            <w:tcBorders>
              <w:top w:val="nil"/>
              <w:bottom w:val="nil"/>
            </w:tcBorders>
          </w:tcPr>
          <w:p w14:paraId="5DB336D8" w14:textId="77777777" w:rsidR="0012683C" w:rsidRPr="00CD32C2" w:rsidRDefault="0012683C" w:rsidP="0012683C">
            <w:pPr>
              <w:tabs>
                <w:tab w:val="decimal" w:pos="0"/>
              </w:tabs>
              <w:spacing w:line="340" w:lineRule="exact"/>
              <w:ind w:right="129"/>
              <w:jc w:val="right"/>
              <w:rPr>
                <w:rFonts w:ascii="Angsana New" w:hAnsi="Angsana New"/>
                <w:sz w:val="28"/>
                <w:szCs w:val="28"/>
              </w:rPr>
            </w:pPr>
          </w:p>
        </w:tc>
        <w:tc>
          <w:tcPr>
            <w:tcW w:w="85" w:type="dxa"/>
            <w:tcBorders>
              <w:top w:val="nil"/>
              <w:bottom w:val="nil"/>
              <w:right w:val="nil"/>
            </w:tcBorders>
          </w:tcPr>
          <w:p w14:paraId="3F4BE358" w14:textId="77777777" w:rsidR="0012683C" w:rsidRPr="00CD32C2" w:rsidRDefault="0012683C" w:rsidP="0012683C">
            <w:pPr>
              <w:spacing w:line="340" w:lineRule="exact"/>
              <w:rPr>
                <w:rFonts w:ascii="Angsana New" w:hAnsi="Angsana New"/>
                <w:sz w:val="28"/>
                <w:szCs w:val="28"/>
              </w:rPr>
            </w:pPr>
          </w:p>
        </w:tc>
        <w:tc>
          <w:tcPr>
            <w:tcW w:w="850" w:type="dxa"/>
            <w:tcBorders>
              <w:top w:val="nil"/>
              <w:left w:val="nil"/>
              <w:bottom w:val="nil"/>
              <w:right w:val="nil"/>
            </w:tcBorders>
          </w:tcPr>
          <w:p w14:paraId="5D5D8FDE" w14:textId="77777777" w:rsidR="0012683C" w:rsidRPr="00CD32C2" w:rsidRDefault="0012683C" w:rsidP="0012683C">
            <w:pPr>
              <w:tabs>
                <w:tab w:val="decimal" w:pos="0"/>
              </w:tabs>
              <w:spacing w:line="340" w:lineRule="exact"/>
              <w:ind w:right="129"/>
              <w:jc w:val="right"/>
              <w:rPr>
                <w:rFonts w:ascii="Angsana New" w:hAnsi="Angsana New"/>
                <w:sz w:val="28"/>
                <w:szCs w:val="28"/>
              </w:rPr>
            </w:pPr>
          </w:p>
        </w:tc>
        <w:tc>
          <w:tcPr>
            <w:tcW w:w="85" w:type="dxa"/>
            <w:tcBorders>
              <w:top w:val="nil"/>
              <w:left w:val="nil"/>
              <w:bottom w:val="nil"/>
              <w:right w:val="nil"/>
            </w:tcBorders>
          </w:tcPr>
          <w:p w14:paraId="69651CE0" w14:textId="77777777" w:rsidR="0012683C" w:rsidRPr="00CD32C2" w:rsidRDefault="0012683C" w:rsidP="0012683C">
            <w:pPr>
              <w:tabs>
                <w:tab w:val="decimal" w:pos="0"/>
              </w:tabs>
              <w:spacing w:line="340" w:lineRule="exact"/>
              <w:ind w:right="129"/>
              <w:jc w:val="right"/>
              <w:rPr>
                <w:rFonts w:ascii="Angsana New" w:hAnsi="Angsana New"/>
                <w:sz w:val="28"/>
                <w:szCs w:val="28"/>
              </w:rPr>
            </w:pPr>
          </w:p>
        </w:tc>
        <w:tc>
          <w:tcPr>
            <w:tcW w:w="853" w:type="dxa"/>
            <w:tcBorders>
              <w:top w:val="nil"/>
              <w:left w:val="nil"/>
              <w:bottom w:val="nil"/>
              <w:right w:val="nil"/>
            </w:tcBorders>
          </w:tcPr>
          <w:p w14:paraId="6711A66C" w14:textId="77777777" w:rsidR="0012683C" w:rsidRPr="00CD32C2" w:rsidRDefault="0012683C" w:rsidP="0012683C">
            <w:pPr>
              <w:tabs>
                <w:tab w:val="decimal" w:pos="0"/>
              </w:tabs>
              <w:spacing w:line="340" w:lineRule="exact"/>
              <w:ind w:right="129"/>
              <w:jc w:val="right"/>
              <w:rPr>
                <w:rFonts w:ascii="Angsana New" w:hAnsi="Angsana New"/>
                <w:sz w:val="28"/>
                <w:szCs w:val="28"/>
              </w:rPr>
            </w:pPr>
          </w:p>
        </w:tc>
      </w:tr>
      <w:tr w:rsidR="0048492D" w:rsidRPr="00CD32C2" w14:paraId="358659E5" w14:textId="77777777" w:rsidTr="00753494">
        <w:trPr>
          <w:trHeight w:val="233"/>
        </w:trPr>
        <w:tc>
          <w:tcPr>
            <w:tcW w:w="3330" w:type="dxa"/>
            <w:tcBorders>
              <w:bottom w:val="nil"/>
            </w:tcBorders>
            <w:vAlign w:val="bottom"/>
          </w:tcPr>
          <w:p w14:paraId="1626D9DD" w14:textId="77777777" w:rsidR="0048492D" w:rsidRPr="00CD32C2" w:rsidRDefault="0048492D" w:rsidP="0048492D">
            <w:pPr>
              <w:spacing w:line="340" w:lineRule="exact"/>
              <w:ind w:left="120" w:right="45"/>
              <w:rPr>
                <w:rFonts w:ascii="Angsana New" w:hAnsi="Angsana New"/>
                <w:sz w:val="28"/>
                <w:szCs w:val="28"/>
                <w:cs/>
              </w:rPr>
            </w:pPr>
            <w:r w:rsidRPr="00CD32C2">
              <w:rPr>
                <w:rFonts w:ascii="Angsana New" w:hAnsi="Angsana New"/>
                <w:sz w:val="28"/>
                <w:szCs w:val="28"/>
              </w:rPr>
              <w:t>- Sales</w:t>
            </w:r>
          </w:p>
        </w:tc>
        <w:tc>
          <w:tcPr>
            <w:tcW w:w="849" w:type="dxa"/>
            <w:tcBorders>
              <w:top w:val="nil"/>
              <w:bottom w:val="nil"/>
            </w:tcBorders>
            <w:shd w:val="clear" w:color="auto" w:fill="auto"/>
          </w:tcPr>
          <w:p w14:paraId="6B80C0D5" w14:textId="0ED37BB4" w:rsidR="0048492D" w:rsidRPr="00CD32C2" w:rsidRDefault="0048492D" w:rsidP="0048492D">
            <w:pPr>
              <w:tabs>
                <w:tab w:val="decimal" w:pos="0"/>
              </w:tabs>
              <w:spacing w:line="340" w:lineRule="exact"/>
              <w:ind w:right="57"/>
              <w:jc w:val="right"/>
              <w:rPr>
                <w:rFonts w:ascii="Angsana New" w:hAnsi="Angsana New"/>
                <w:sz w:val="28"/>
                <w:szCs w:val="28"/>
                <w:cs/>
              </w:rPr>
            </w:pPr>
            <w:r w:rsidRPr="00CD32C2">
              <w:rPr>
                <w:rFonts w:asciiTheme="majorBidi" w:hAnsiTheme="majorBidi" w:cstheme="majorBidi" w:hint="cs"/>
                <w:sz w:val="28"/>
                <w:szCs w:val="28"/>
                <w:cs/>
              </w:rPr>
              <w:t>-</w:t>
            </w:r>
          </w:p>
        </w:tc>
        <w:tc>
          <w:tcPr>
            <w:tcW w:w="84" w:type="dxa"/>
            <w:tcBorders>
              <w:top w:val="nil"/>
              <w:bottom w:val="nil"/>
            </w:tcBorders>
          </w:tcPr>
          <w:p w14:paraId="4572AB82" w14:textId="77777777" w:rsidR="0048492D" w:rsidRPr="00CD32C2" w:rsidRDefault="0048492D" w:rsidP="0048492D">
            <w:pPr>
              <w:tabs>
                <w:tab w:val="decimal" w:pos="0"/>
              </w:tabs>
              <w:spacing w:line="340" w:lineRule="exact"/>
              <w:ind w:right="57"/>
              <w:jc w:val="right"/>
              <w:rPr>
                <w:rFonts w:ascii="Angsana New" w:hAnsi="Angsana New"/>
                <w:sz w:val="28"/>
                <w:szCs w:val="28"/>
              </w:rPr>
            </w:pPr>
          </w:p>
        </w:tc>
        <w:tc>
          <w:tcPr>
            <w:tcW w:w="851" w:type="dxa"/>
            <w:tcBorders>
              <w:top w:val="nil"/>
              <w:bottom w:val="nil"/>
            </w:tcBorders>
          </w:tcPr>
          <w:p w14:paraId="5B2A6514" w14:textId="67643391" w:rsidR="0048492D" w:rsidRPr="00CD32C2" w:rsidRDefault="0048492D" w:rsidP="0048492D">
            <w:pPr>
              <w:tabs>
                <w:tab w:val="decimal" w:pos="0"/>
              </w:tabs>
              <w:spacing w:line="340" w:lineRule="exact"/>
              <w:ind w:right="57"/>
              <w:jc w:val="right"/>
              <w:rPr>
                <w:rFonts w:ascii="Angsana New" w:hAnsi="Angsana New"/>
                <w:sz w:val="28"/>
                <w:szCs w:val="28"/>
              </w:rPr>
            </w:pPr>
            <w:r w:rsidRPr="00CD32C2">
              <w:rPr>
                <w:rFonts w:asciiTheme="majorBidi" w:hAnsiTheme="majorBidi" w:cstheme="majorBidi"/>
                <w:sz w:val="28"/>
                <w:szCs w:val="28"/>
              </w:rPr>
              <w:t>-</w:t>
            </w:r>
          </w:p>
        </w:tc>
        <w:tc>
          <w:tcPr>
            <w:tcW w:w="85" w:type="dxa"/>
            <w:tcBorders>
              <w:top w:val="nil"/>
              <w:bottom w:val="nil"/>
            </w:tcBorders>
          </w:tcPr>
          <w:p w14:paraId="04749BB7" w14:textId="77777777" w:rsidR="0048492D" w:rsidRPr="00CD32C2" w:rsidRDefault="0048492D" w:rsidP="0048492D">
            <w:pPr>
              <w:tabs>
                <w:tab w:val="decimal" w:pos="0"/>
              </w:tabs>
              <w:spacing w:line="340" w:lineRule="exact"/>
              <w:ind w:right="57"/>
              <w:jc w:val="right"/>
              <w:rPr>
                <w:rFonts w:ascii="Angsana New" w:hAnsi="Angsana New"/>
                <w:sz w:val="28"/>
                <w:szCs w:val="28"/>
              </w:rPr>
            </w:pPr>
          </w:p>
        </w:tc>
        <w:tc>
          <w:tcPr>
            <w:tcW w:w="850" w:type="dxa"/>
            <w:tcBorders>
              <w:top w:val="nil"/>
              <w:bottom w:val="nil"/>
            </w:tcBorders>
            <w:shd w:val="clear" w:color="auto" w:fill="auto"/>
          </w:tcPr>
          <w:p w14:paraId="08868118" w14:textId="2BBA53A7" w:rsidR="0048492D" w:rsidRPr="00CD32C2" w:rsidRDefault="0048492D" w:rsidP="0048492D">
            <w:pPr>
              <w:tabs>
                <w:tab w:val="decimal" w:pos="0"/>
              </w:tabs>
              <w:spacing w:line="340" w:lineRule="exact"/>
              <w:ind w:right="57"/>
              <w:jc w:val="right"/>
              <w:rPr>
                <w:rFonts w:ascii="Angsana New" w:hAnsi="Angsana New"/>
                <w:sz w:val="28"/>
                <w:szCs w:val="28"/>
              </w:rPr>
            </w:pPr>
            <w:r w:rsidRPr="00CD32C2">
              <w:rPr>
                <w:rFonts w:asciiTheme="majorBidi" w:hAnsiTheme="majorBidi"/>
                <w:sz w:val="28"/>
                <w:szCs w:val="28"/>
              </w:rPr>
              <w:t>242,979</w:t>
            </w:r>
          </w:p>
        </w:tc>
        <w:tc>
          <w:tcPr>
            <w:tcW w:w="85" w:type="dxa"/>
            <w:tcBorders>
              <w:top w:val="nil"/>
              <w:bottom w:val="nil"/>
            </w:tcBorders>
          </w:tcPr>
          <w:p w14:paraId="2B131F61" w14:textId="77777777" w:rsidR="0048492D" w:rsidRPr="00CD32C2" w:rsidRDefault="0048492D" w:rsidP="0048492D">
            <w:pPr>
              <w:tabs>
                <w:tab w:val="decimal" w:pos="0"/>
              </w:tabs>
              <w:spacing w:line="340" w:lineRule="exact"/>
              <w:ind w:right="57"/>
              <w:jc w:val="right"/>
              <w:rPr>
                <w:rFonts w:ascii="Angsana New" w:hAnsi="Angsana New"/>
                <w:sz w:val="28"/>
                <w:szCs w:val="28"/>
                <w:cs/>
              </w:rPr>
            </w:pPr>
          </w:p>
        </w:tc>
        <w:tc>
          <w:tcPr>
            <w:tcW w:w="851" w:type="dxa"/>
            <w:tcBorders>
              <w:top w:val="nil"/>
              <w:bottom w:val="nil"/>
            </w:tcBorders>
          </w:tcPr>
          <w:p w14:paraId="17A7A5C8" w14:textId="1B62EB9C" w:rsidR="0048492D" w:rsidRPr="00CD32C2" w:rsidRDefault="0048492D" w:rsidP="0048492D">
            <w:pPr>
              <w:tabs>
                <w:tab w:val="decimal" w:pos="0"/>
              </w:tabs>
              <w:spacing w:line="340" w:lineRule="exact"/>
              <w:ind w:right="57"/>
              <w:jc w:val="right"/>
              <w:rPr>
                <w:rFonts w:ascii="Angsana New" w:hAnsi="Angsana New"/>
                <w:sz w:val="28"/>
                <w:szCs w:val="28"/>
              </w:rPr>
            </w:pPr>
            <w:r w:rsidRPr="00CD32C2">
              <w:rPr>
                <w:rFonts w:asciiTheme="majorBidi" w:hAnsiTheme="majorBidi" w:cstheme="majorBidi"/>
                <w:sz w:val="28"/>
                <w:szCs w:val="28"/>
              </w:rPr>
              <w:t>149,286</w:t>
            </w:r>
          </w:p>
        </w:tc>
        <w:tc>
          <w:tcPr>
            <w:tcW w:w="85" w:type="dxa"/>
            <w:tcBorders>
              <w:top w:val="nil"/>
              <w:bottom w:val="nil"/>
              <w:right w:val="nil"/>
            </w:tcBorders>
          </w:tcPr>
          <w:p w14:paraId="158F9F75" w14:textId="77777777" w:rsidR="0048492D" w:rsidRPr="00CD32C2" w:rsidRDefault="0048492D" w:rsidP="0048492D">
            <w:pPr>
              <w:tabs>
                <w:tab w:val="decimal" w:pos="0"/>
              </w:tabs>
              <w:spacing w:line="340" w:lineRule="exact"/>
              <w:ind w:right="57"/>
              <w:jc w:val="right"/>
              <w:rPr>
                <w:rFonts w:ascii="Angsana New" w:hAnsi="Angsana New"/>
                <w:sz w:val="28"/>
                <w:szCs w:val="28"/>
              </w:rPr>
            </w:pPr>
          </w:p>
        </w:tc>
        <w:tc>
          <w:tcPr>
            <w:tcW w:w="850" w:type="dxa"/>
            <w:tcBorders>
              <w:top w:val="nil"/>
              <w:left w:val="nil"/>
              <w:bottom w:val="nil"/>
              <w:right w:val="nil"/>
            </w:tcBorders>
            <w:shd w:val="clear" w:color="auto" w:fill="auto"/>
          </w:tcPr>
          <w:p w14:paraId="41E50F04" w14:textId="59EC9465" w:rsidR="0048492D" w:rsidRPr="00CD32C2" w:rsidRDefault="0048492D" w:rsidP="0048492D">
            <w:pPr>
              <w:tabs>
                <w:tab w:val="decimal" w:pos="0"/>
              </w:tabs>
              <w:spacing w:line="340" w:lineRule="exact"/>
              <w:ind w:right="57"/>
              <w:jc w:val="right"/>
              <w:rPr>
                <w:rFonts w:ascii="Angsana New" w:hAnsi="Angsana New"/>
                <w:sz w:val="28"/>
                <w:szCs w:val="28"/>
              </w:rPr>
            </w:pPr>
            <w:r w:rsidRPr="00CD32C2">
              <w:rPr>
                <w:rFonts w:asciiTheme="majorBidi" w:hAnsiTheme="majorBidi"/>
                <w:sz w:val="28"/>
                <w:szCs w:val="28"/>
              </w:rPr>
              <w:t xml:space="preserve"> 242,979 </w:t>
            </w:r>
          </w:p>
        </w:tc>
        <w:tc>
          <w:tcPr>
            <w:tcW w:w="85" w:type="dxa"/>
            <w:tcBorders>
              <w:top w:val="nil"/>
              <w:left w:val="nil"/>
              <w:bottom w:val="nil"/>
              <w:right w:val="nil"/>
            </w:tcBorders>
          </w:tcPr>
          <w:p w14:paraId="0B7DD92F" w14:textId="77777777" w:rsidR="0048492D" w:rsidRPr="00CD32C2" w:rsidRDefault="0048492D" w:rsidP="0048492D">
            <w:pPr>
              <w:tabs>
                <w:tab w:val="decimal" w:pos="0"/>
              </w:tabs>
              <w:spacing w:line="340" w:lineRule="exact"/>
              <w:ind w:right="-139"/>
              <w:jc w:val="center"/>
              <w:rPr>
                <w:rFonts w:ascii="Angsana New" w:hAnsi="Angsana New"/>
                <w:sz w:val="28"/>
                <w:szCs w:val="28"/>
              </w:rPr>
            </w:pPr>
          </w:p>
        </w:tc>
        <w:tc>
          <w:tcPr>
            <w:tcW w:w="853" w:type="dxa"/>
            <w:tcBorders>
              <w:top w:val="nil"/>
              <w:left w:val="nil"/>
              <w:bottom w:val="nil"/>
              <w:right w:val="nil"/>
            </w:tcBorders>
          </w:tcPr>
          <w:p w14:paraId="7601938C" w14:textId="01AC7961" w:rsidR="0048492D" w:rsidRPr="00CD32C2" w:rsidRDefault="0048492D" w:rsidP="0048492D">
            <w:pPr>
              <w:tabs>
                <w:tab w:val="decimal" w:pos="0"/>
              </w:tabs>
              <w:spacing w:line="340" w:lineRule="exact"/>
              <w:ind w:right="57"/>
              <w:jc w:val="right"/>
              <w:rPr>
                <w:rFonts w:ascii="Angsana New" w:hAnsi="Angsana New"/>
                <w:sz w:val="28"/>
                <w:szCs w:val="28"/>
              </w:rPr>
            </w:pPr>
            <w:r w:rsidRPr="00CD32C2">
              <w:rPr>
                <w:rFonts w:asciiTheme="majorBidi" w:hAnsiTheme="majorBidi" w:cstheme="majorBidi"/>
                <w:sz w:val="28"/>
                <w:szCs w:val="28"/>
              </w:rPr>
              <w:t>149,286</w:t>
            </w:r>
          </w:p>
        </w:tc>
      </w:tr>
      <w:tr w:rsidR="0048492D" w:rsidRPr="00CD32C2" w14:paraId="616919B8" w14:textId="77777777" w:rsidTr="00753494">
        <w:trPr>
          <w:trHeight w:val="233"/>
        </w:trPr>
        <w:tc>
          <w:tcPr>
            <w:tcW w:w="3330" w:type="dxa"/>
            <w:tcBorders>
              <w:bottom w:val="nil"/>
            </w:tcBorders>
            <w:vAlign w:val="bottom"/>
          </w:tcPr>
          <w:p w14:paraId="7E337FBA" w14:textId="77777777" w:rsidR="0048492D" w:rsidRPr="00CD32C2" w:rsidRDefault="0048492D" w:rsidP="0048492D">
            <w:pPr>
              <w:spacing w:line="340" w:lineRule="exact"/>
              <w:ind w:left="120" w:right="45"/>
              <w:rPr>
                <w:rFonts w:ascii="Angsana New" w:hAnsi="Angsana New"/>
                <w:sz w:val="28"/>
                <w:szCs w:val="28"/>
                <w:cs/>
              </w:rPr>
            </w:pPr>
            <w:r w:rsidRPr="00CD32C2">
              <w:rPr>
                <w:rFonts w:ascii="Angsana New" w:hAnsi="Angsana New"/>
                <w:sz w:val="28"/>
                <w:szCs w:val="28"/>
              </w:rPr>
              <w:t>- Sales of tap water</w:t>
            </w:r>
          </w:p>
        </w:tc>
        <w:tc>
          <w:tcPr>
            <w:tcW w:w="849" w:type="dxa"/>
            <w:tcBorders>
              <w:top w:val="nil"/>
              <w:bottom w:val="nil"/>
            </w:tcBorders>
            <w:shd w:val="clear" w:color="auto" w:fill="auto"/>
          </w:tcPr>
          <w:p w14:paraId="18B80519" w14:textId="623D593E" w:rsidR="0048492D" w:rsidRPr="00CD32C2" w:rsidRDefault="0048492D" w:rsidP="0048492D">
            <w:pPr>
              <w:tabs>
                <w:tab w:val="decimal" w:pos="0"/>
              </w:tabs>
              <w:spacing w:line="340" w:lineRule="exact"/>
              <w:ind w:right="57"/>
              <w:jc w:val="right"/>
              <w:rPr>
                <w:rFonts w:ascii="Angsana New" w:hAnsi="Angsana New"/>
                <w:sz w:val="28"/>
                <w:szCs w:val="28"/>
                <w:cs/>
              </w:rPr>
            </w:pPr>
            <w:r w:rsidRPr="00CD32C2">
              <w:rPr>
                <w:rFonts w:asciiTheme="majorBidi" w:hAnsiTheme="majorBidi" w:cstheme="majorBidi" w:hint="cs"/>
                <w:sz w:val="28"/>
                <w:szCs w:val="28"/>
                <w:cs/>
              </w:rPr>
              <w:t>-</w:t>
            </w:r>
          </w:p>
        </w:tc>
        <w:tc>
          <w:tcPr>
            <w:tcW w:w="84" w:type="dxa"/>
            <w:tcBorders>
              <w:top w:val="nil"/>
              <w:bottom w:val="nil"/>
            </w:tcBorders>
          </w:tcPr>
          <w:p w14:paraId="66A853BE" w14:textId="77777777" w:rsidR="0048492D" w:rsidRPr="00CD32C2" w:rsidRDefault="0048492D" w:rsidP="0048492D">
            <w:pPr>
              <w:tabs>
                <w:tab w:val="decimal" w:pos="0"/>
              </w:tabs>
              <w:spacing w:line="340" w:lineRule="exact"/>
              <w:ind w:right="57"/>
              <w:jc w:val="right"/>
              <w:rPr>
                <w:rFonts w:ascii="Angsana New" w:hAnsi="Angsana New"/>
                <w:sz w:val="28"/>
                <w:szCs w:val="28"/>
              </w:rPr>
            </w:pPr>
          </w:p>
        </w:tc>
        <w:tc>
          <w:tcPr>
            <w:tcW w:w="851" w:type="dxa"/>
            <w:tcBorders>
              <w:top w:val="nil"/>
              <w:bottom w:val="nil"/>
            </w:tcBorders>
          </w:tcPr>
          <w:p w14:paraId="62A17AAF" w14:textId="4F7C6BC9" w:rsidR="0048492D" w:rsidRPr="00CD32C2" w:rsidRDefault="0048492D" w:rsidP="0048492D">
            <w:pPr>
              <w:tabs>
                <w:tab w:val="decimal" w:pos="0"/>
              </w:tabs>
              <w:spacing w:line="340" w:lineRule="exact"/>
              <w:ind w:right="57"/>
              <w:jc w:val="right"/>
              <w:rPr>
                <w:rFonts w:ascii="Angsana New" w:hAnsi="Angsana New"/>
                <w:sz w:val="28"/>
                <w:szCs w:val="28"/>
              </w:rPr>
            </w:pPr>
            <w:r w:rsidRPr="00CD32C2">
              <w:rPr>
                <w:rFonts w:asciiTheme="majorBidi" w:hAnsiTheme="majorBidi" w:cstheme="majorBidi"/>
                <w:sz w:val="28"/>
                <w:szCs w:val="28"/>
              </w:rPr>
              <w:t>-</w:t>
            </w:r>
          </w:p>
        </w:tc>
        <w:tc>
          <w:tcPr>
            <w:tcW w:w="85" w:type="dxa"/>
            <w:tcBorders>
              <w:top w:val="nil"/>
              <w:bottom w:val="nil"/>
            </w:tcBorders>
          </w:tcPr>
          <w:p w14:paraId="67EC8388" w14:textId="77777777" w:rsidR="0048492D" w:rsidRPr="00CD32C2" w:rsidRDefault="0048492D" w:rsidP="0048492D">
            <w:pPr>
              <w:tabs>
                <w:tab w:val="decimal" w:pos="0"/>
              </w:tabs>
              <w:spacing w:line="340" w:lineRule="exact"/>
              <w:ind w:right="57"/>
              <w:jc w:val="right"/>
              <w:rPr>
                <w:rFonts w:ascii="Angsana New" w:hAnsi="Angsana New"/>
                <w:sz w:val="28"/>
                <w:szCs w:val="28"/>
              </w:rPr>
            </w:pPr>
          </w:p>
        </w:tc>
        <w:tc>
          <w:tcPr>
            <w:tcW w:w="850" w:type="dxa"/>
            <w:tcBorders>
              <w:top w:val="nil"/>
              <w:bottom w:val="nil"/>
            </w:tcBorders>
            <w:shd w:val="clear" w:color="auto" w:fill="auto"/>
          </w:tcPr>
          <w:p w14:paraId="777EF130" w14:textId="2627EC3C" w:rsidR="0048492D" w:rsidRPr="00CD32C2" w:rsidRDefault="0048492D" w:rsidP="0048492D">
            <w:pPr>
              <w:tabs>
                <w:tab w:val="decimal" w:pos="0"/>
              </w:tabs>
              <w:spacing w:line="340" w:lineRule="exact"/>
              <w:ind w:right="57"/>
              <w:jc w:val="right"/>
              <w:rPr>
                <w:rFonts w:ascii="Angsana New" w:hAnsi="Angsana New"/>
                <w:sz w:val="28"/>
                <w:szCs w:val="28"/>
              </w:rPr>
            </w:pPr>
            <w:r w:rsidRPr="00CD32C2">
              <w:rPr>
                <w:rFonts w:asciiTheme="majorBidi" w:hAnsiTheme="majorBidi"/>
                <w:sz w:val="28"/>
                <w:szCs w:val="28"/>
              </w:rPr>
              <w:t>20,279</w:t>
            </w:r>
          </w:p>
        </w:tc>
        <w:tc>
          <w:tcPr>
            <w:tcW w:w="85" w:type="dxa"/>
            <w:tcBorders>
              <w:top w:val="nil"/>
              <w:bottom w:val="nil"/>
            </w:tcBorders>
          </w:tcPr>
          <w:p w14:paraId="5BF7B725" w14:textId="77777777" w:rsidR="0048492D" w:rsidRPr="00CD32C2" w:rsidRDefault="0048492D" w:rsidP="0048492D">
            <w:pPr>
              <w:tabs>
                <w:tab w:val="decimal" w:pos="0"/>
              </w:tabs>
              <w:spacing w:line="340" w:lineRule="exact"/>
              <w:ind w:right="57"/>
              <w:jc w:val="right"/>
              <w:rPr>
                <w:rFonts w:ascii="Angsana New" w:hAnsi="Angsana New"/>
                <w:sz w:val="28"/>
                <w:szCs w:val="28"/>
                <w:cs/>
              </w:rPr>
            </w:pPr>
          </w:p>
        </w:tc>
        <w:tc>
          <w:tcPr>
            <w:tcW w:w="851" w:type="dxa"/>
            <w:tcBorders>
              <w:top w:val="nil"/>
              <w:bottom w:val="nil"/>
            </w:tcBorders>
          </w:tcPr>
          <w:p w14:paraId="4939F842" w14:textId="338539FB" w:rsidR="0048492D" w:rsidRPr="00CD32C2" w:rsidRDefault="0048492D" w:rsidP="0048492D">
            <w:pPr>
              <w:tabs>
                <w:tab w:val="decimal" w:pos="0"/>
              </w:tabs>
              <w:spacing w:line="340" w:lineRule="exact"/>
              <w:ind w:right="57"/>
              <w:jc w:val="right"/>
              <w:rPr>
                <w:rFonts w:ascii="Angsana New" w:hAnsi="Angsana New"/>
                <w:sz w:val="28"/>
                <w:szCs w:val="28"/>
              </w:rPr>
            </w:pPr>
            <w:r w:rsidRPr="00CD32C2">
              <w:rPr>
                <w:rFonts w:asciiTheme="majorBidi" w:hAnsiTheme="majorBidi" w:cstheme="majorBidi"/>
                <w:sz w:val="28"/>
                <w:szCs w:val="28"/>
              </w:rPr>
              <w:t>21,584</w:t>
            </w:r>
          </w:p>
        </w:tc>
        <w:tc>
          <w:tcPr>
            <w:tcW w:w="85" w:type="dxa"/>
            <w:vMerge w:val="restart"/>
            <w:tcBorders>
              <w:top w:val="nil"/>
              <w:bottom w:val="nil"/>
              <w:right w:val="nil"/>
            </w:tcBorders>
          </w:tcPr>
          <w:p w14:paraId="4FF5D271" w14:textId="77777777" w:rsidR="0048492D" w:rsidRPr="00CD32C2" w:rsidRDefault="0048492D" w:rsidP="0048492D">
            <w:pPr>
              <w:tabs>
                <w:tab w:val="decimal" w:pos="0"/>
              </w:tabs>
              <w:spacing w:line="340" w:lineRule="exact"/>
              <w:ind w:right="57"/>
              <w:jc w:val="right"/>
              <w:rPr>
                <w:rFonts w:ascii="Angsana New" w:hAnsi="Angsana New"/>
                <w:sz w:val="28"/>
                <w:szCs w:val="28"/>
              </w:rPr>
            </w:pPr>
          </w:p>
        </w:tc>
        <w:tc>
          <w:tcPr>
            <w:tcW w:w="850" w:type="dxa"/>
            <w:tcBorders>
              <w:top w:val="nil"/>
              <w:left w:val="nil"/>
              <w:bottom w:val="nil"/>
              <w:right w:val="nil"/>
            </w:tcBorders>
            <w:shd w:val="clear" w:color="auto" w:fill="auto"/>
          </w:tcPr>
          <w:p w14:paraId="24972A6B" w14:textId="6405CB65" w:rsidR="0048492D" w:rsidRPr="00CD32C2" w:rsidRDefault="0048492D" w:rsidP="0048492D">
            <w:pPr>
              <w:tabs>
                <w:tab w:val="decimal" w:pos="0"/>
              </w:tabs>
              <w:spacing w:line="340" w:lineRule="exact"/>
              <w:ind w:right="57"/>
              <w:jc w:val="right"/>
              <w:rPr>
                <w:rFonts w:ascii="Angsana New" w:hAnsi="Angsana New"/>
                <w:sz w:val="28"/>
                <w:szCs w:val="28"/>
              </w:rPr>
            </w:pPr>
            <w:r w:rsidRPr="00CD32C2">
              <w:rPr>
                <w:rFonts w:asciiTheme="majorBidi" w:hAnsiTheme="majorBidi"/>
                <w:sz w:val="28"/>
                <w:szCs w:val="28"/>
              </w:rPr>
              <w:t xml:space="preserve"> 20,279 </w:t>
            </w:r>
          </w:p>
        </w:tc>
        <w:tc>
          <w:tcPr>
            <w:tcW w:w="85" w:type="dxa"/>
            <w:vMerge w:val="restart"/>
            <w:tcBorders>
              <w:top w:val="nil"/>
              <w:left w:val="nil"/>
              <w:bottom w:val="nil"/>
              <w:right w:val="nil"/>
            </w:tcBorders>
          </w:tcPr>
          <w:p w14:paraId="56431DE4" w14:textId="77777777" w:rsidR="0048492D" w:rsidRPr="00CD32C2" w:rsidRDefault="0048492D" w:rsidP="0048492D">
            <w:pPr>
              <w:tabs>
                <w:tab w:val="decimal" w:pos="0"/>
              </w:tabs>
              <w:spacing w:line="340" w:lineRule="exact"/>
              <w:ind w:right="-139"/>
              <w:jc w:val="center"/>
              <w:rPr>
                <w:rFonts w:ascii="Angsana New" w:hAnsi="Angsana New"/>
                <w:sz w:val="28"/>
                <w:szCs w:val="28"/>
              </w:rPr>
            </w:pPr>
          </w:p>
        </w:tc>
        <w:tc>
          <w:tcPr>
            <w:tcW w:w="853" w:type="dxa"/>
            <w:tcBorders>
              <w:top w:val="nil"/>
              <w:left w:val="nil"/>
              <w:bottom w:val="nil"/>
              <w:right w:val="nil"/>
            </w:tcBorders>
          </w:tcPr>
          <w:p w14:paraId="67DE978E" w14:textId="6C2DC5B8" w:rsidR="0048492D" w:rsidRPr="00CD32C2" w:rsidRDefault="0048492D" w:rsidP="0048492D">
            <w:pPr>
              <w:tabs>
                <w:tab w:val="decimal" w:pos="0"/>
              </w:tabs>
              <w:spacing w:line="340" w:lineRule="exact"/>
              <w:ind w:right="57"/>
              <w:jc w:val="right"/>
              <w:rPr>
                <w:rFonts w:ascii="Angsana New" w:hAnsi="Angsana New"/>
                <w:sz w:val="28"/>
                <w:szCs w:val="28"/>
              </w:rPr>
            </w:pPr>
            <w:r w:rsidRPr="00CD32C2">
              <w:rPr>
                <w:rFonts w:asciiTheme="majorBidi" w:hAnsiTheme="majorBidi" w:cstheme="majorBidi"/>
                <w:sz w:val="28"/>
                <w:szCs w:val="28"/>
              </w:rPr>
              <w:t>21,584</w:t>
            </w:r>
          </w:p>
        </w:tc>
      </w:tr>
      <w:tr w:rsidR="0048492D" w:rsidRPr="00CD32C2" w14:paraId="5E2FDED0" w14:textId="77777777" w:rsidTr="00753494">
        <w:trPr>
          <w:trHeight w:val="233"/>
        </w:trPr>
        <w:tc>
          <w:tcPr>
            <w:tcW w:w="3330" w:type="dxa"/>
            <w:tcBorders>
              <w:bottom w:val="nil"/>
            </w:tcBorders>
            <w:vAlign w:val="bottom"/>
          </w:tcPr>
          <w:p w14:paraId="180CA0B5" w14:textId="77777777" w:rsidR="0048492D" w:rsidRPr="00CD32C2" w:rsidRDefault="0048492D" w:rsidP="0048492D">
            <w:pPr>
              <w:spacing w:line="340" w:lineRule="exact"/>
              <w:ind w:left="120" w:right="45"/>
              <w:rPr>
                <w:rFonts w:ascii="Angsana New" w:hAnsi="Angsana New"/>
                <w:sz w:val="28"/>
                <w:szCs w:val="28"/>
                <w:cs/>
              </w:rPr>
            </w:pPr>
            <w:r w:rsidRPr="00CD32C2">
              <w:rPr>
                <w:rFonts w:ascii="Angsana New" w:hAnsi="Angsana New"/>
                <w:sz w:val="28"/>
                <w:szCs w:val="28"/>
              </w:rPr>
              <w:t>- STEEL STRUCTURE</w:t>
            </w:r>
          </w:p>
        </w:tc>
        <w:tc>
          <w:tcPr>
            <w:tcW w:w="849" w:type="dxa"/>
            <w:tcBorders>
              <w:top w:val="nil"/>
              <w:bottom w:val="nil"/>
            </w:tcBorders>
            <w:shd w:val="clear" w:color="auto" w:fill="auto"/>
          </w:tcPr>
          <w:p w14:paraId="377DF2B5" w14:textId="669589D8" w:rsidR="0048492D" w:rsidRPr="00CD32C2" w:rsidRDefault="0048492D" w:rsidP="0048492D">
            <w:pPr>
              <w:tabs>
                <w:tab w:val="decimal" w:pos="0"/>
              </w:tabs>
              <w:spacing w:line="340" w:lineRule="exact"/>
              <w:ind w:right="57"/>
              <w:jc w:val="right"/>
              <w:rPr>
                <w:rFonts w:ascii="Angsana New" w:hAnsi="Angsana New"/>
                <w:sz w:val="28"/>
                <w:szCs w:val="28"/>
              </w:rPr>
            </w:pPr>
            <w:r w:rsidRPr="00CD32C2">
              <w:rPr>
                <w:rFonts w:asciiTheme="majorBidi" w:hAnsiTheme="majorBidi" w:cstheme="majorBidi" w:hint="cs"/>
                <w:sz w:val="28"/>
                <w:szCs w:val="28"/>
                <w:cs/>
              </w:rPr>
              <w:t>-</w:t>
            </w:r>
          </w:p>
        </w:tc>
        <w:tc>
          <w:tcPr>
            <w:tcW w:w="84" w:type="dxa"/>
            <w:tcBorders>
              <w:top w:val="nil"/>
              <w:bottom w:val="nil"/>
            </w:tcBorders>
          </w:tcPr>
          <w:p w14:paraId="75D4D102" w14:textId="77777777" w:rsidR="0048492D" w:rsidRPr="00CD32C2" w:rsidRDefault="0048492D" w:rsidP="0048492D">
            <w:pPr>
              <w:tabs>
                <w:tab w:val="decimal" w:pos="1020"/>
              </w:tabs>
              <w:spacing w:line="340" w:lineRule="exact"/>
              <w:ind w:right="57"/>
              <w:jc w:val="right"/>
              <w:rPr>
                <w:rFonts w:ascii="Angsana New" w:hAnsi="Angsana New"/>
                <w:sz w:val="28"/>
                <w:szCs w:val="28"/>
              </w:rPr>
            </w:pPr>
          </w:p>
        </w:tc>
        <w:tc>
          <w:tcPr>
            <w:tcW w:w="851" w:type="dxa"/>
            <w:tcBorders>
              <w:top w:val="nil"/>
              <w:bottom w:val="nil"/>
            </w:tcBorders>
          </w:tcPr>
          <w:p w14:paraId="00632FF8" w14:textId="7379C264" w:rsidR="0048492D" w:rsidRPr="00CD32C2" w:rsidRDefault="0048492D" w:rsidP="0048492D">
            <w:pPr>
              <w:tabs>
                <w:tab w:val="decimal" w:pos="0"/>
              </w:tabs>
              <w:spacing w:line="340" w:lineRule="exact"/>
              <w:ind w:right="57"/>
              <w:jc w:val="right"/>
              <w:rPr>
                <w:rFonts w:ascii="Angsana New" w:hAnsi="Angsana New"/>
                <w:sz w:val="28"/>
                <w:szCs w:val="28"/>
              </w:rPr>
            </w:pPr>
            <w:r w:rsidRPr="00CD32C2">
              <w:rPr>
                <w:rFonts w:asciiTheme="majorBidi" w:hAnsiTheme="majorBidi" w:cstheme="majorBidi"/>
                <w:sz w:val="28"/>
                <w:szCs w:val="28"/>
              </w:rPr>
              <w:t>-</w:t>
            </w:r>
          </w:p>
        </w:tc>
        <w:tc>
          <w:tcPr>
            <w:tcW w:w="85" w:type="dxa"/>
            <w:tcBorders>
              <w:top w:val="nil"/>
              <w:bottom w:val="nil"/>
            </w:tcBorders>
          </w:tcPr>
          <w:p w14:paraId="7833E27B" w14:textId="77777777" w:rsidR="0048492D" w:rsidRPr="00CD32C2" w:rsidRDefault="0048492D" w:rsidP="0048492D">
            <w:pPr>
              <w:tabs>
                <w:tab w:val="decimal" w:pos="1020"/>
              </w:tabs>
              <w:spacing w:line="340" w:lineRule="exact"/>
              <w:ind w:right="57"/>
              <w:jc w:val="right"/>
              <w:rPr>
                <w:rFonts w:ascii="Angsana New" w:hAnsi="Angsana New"/>
                <w:sz w:val="28"/>
                <w:szCs w:val="28"/>
              </w:rPr>
            </w:pPr>
          </w:p>
        </w:tc>
        <w:tc>
          <w:tcPr>
            <w:tcW w:w="850" w:type="dxa"/>
            <w:tcBorders>
              <w:top w:val="nil"/>
              <w:bottom w:val="nil"/>
            </w:tcBorders>
            <w:shd w:val="clear" w:color="auto" w:fill="auto"/>
          </w:tcPr>
          <w:p w14:paraId="79847B06" w14:textId="649E86F9" w:rsidR="0048492D" w:rsidRPr="00CD32C2" w:rsidRDefault="0048492D" w:rsidP="0048492D">
            <w:pPr>
              <w:tabs>
                <w:tab w:val="decimal" w:pos="0"/>
              </w:tabs>
              <w:spacing w:line="340" w:lineRule="exact"/>
              <w:ind w:right="57"/>
              <w:jc w:val="right"/>
              <w:rPr>
                <w:rFonts w:ascii="Angsana New" w:hAnsi="Angsana New"/>
                <w:sz w:val="28"/>
                <w:szCs w:val="28"/>
              </w:rPr>
            </w:pPr>
            <w:r w:rsidRPr="00CD32C2">
              <w:rPr>
                <w:rFonts w:asciiTheme="majorBidi" w:hAnsiTheme="majorBidi"/>
                <w:sz w:val="28"/>
                <w:szCs w:val="28"/>
              </w:rPr>
              <w:t>603,383</w:t>
            </w:r>
          </w:p>
        </w:tc>
        <w:tc>
          <w:tcPr>
            <w:tcW w:w="85" w:type="dxa"/>
            <w:tcBorders>
              <w:top w:val="nil"/>
              <w:bottom w:val="nil"/>
            </w:tcBorders>
          </w:tcPr>
          <w:p w14:paraId="6A708472" w14:textId="77777777" w:rsidR="0048492D" w:rsidRPr="00CD32C2" w:rsidRDefault="0048492D" w:rsidP="0048492D">
            <w:pPr>
              <w:tabs>
                <w:tab w:val="decimal" w:pos="1020"/>
              </w:tabs>
              <w:spacing w:line="340" w:lineRule="exact"/>
              <w:ind w:right="57"/>
              <w:jc w:val="right"/>
              <w:rPr>
                <w:rFonts w:ascii="Angsana New" w:hAnsi="Angsana New"/>
                <w:sz w:val="28"/>
                <w:szCs w:val="28"/>
                <w:cs/>
              </w:rPr>
            </w:pPr>
          </w:p>
        </w:tc>
        <w:tc>
          <w:tcPr>
            <w:tcW w:w="851" w:type="dxa"/>
            <w:tcBorders>
              <w:top w:val="nil"/>
              <w:bottom w:val="nil"/>
            </w:tcBorders>
            <w:vAlign w:val="center"/>
          </w:tcPr>
          <w:p w14:paraId="7995FF93" w14:textId="4E09A761" w:rsidR="0048492D" w:rsidRPr="00CD32C2" w:rsidRDefault="0048492D" w:rsidP="0048492D">
            <w:pPr>
              <w:tabs>
                <w:tab w:val="decimal" w:pos="0"/>
              </w:tabs>
              <w:spacing w:line="340" w:lineRule="exact"/>
              <w:ind w:right="57"/>
              <w:jc w:val="right"/>
              <w:rPr>
                <w:rFonts w:ascii="Angsana New" w:hAnsi="Angsana New"/>
                <w:sz w:val="28"/>
                <w:szCs w:val="28"/>
              </w:rPr>
            </w:pPr>
            <w:r w:rsidRPr="00CD32C2">
              <w:rPr>
                <w:rFonts w:asciiTheme="majorBidi" w:hAnsiTheme="majorBidi" w:cstheme="majorBidi"/>
                <w:sz w:val="28"/>
                <w:szCs w:val="28"/>
              </w:rPr>
              <w:t>227,486</w:t>
            </w:r>
          </w:p>
        </w:tc>
        <w:tc>
          <w:tcPr>
            <w:tcW w:w="85" w:type="dxa"/>
            <w:vMerge/>
            <w:tcBorders>
              <w:bottom w:val="nil"/>
              <w:right w:val="nil"/>
            </w:tcBorders>
          </w:tcPr>
          <w:p w14:paraId="0A7A9567" w14:textId="77777777" w:rsidR="0048492D" w:rsidRPr="00CD32C2" w:rsidRDefault="0048492D" w:rsidP="0048492D">
            <w:pPr>
              <w:spacing w:line="340" w:lineRule="exact"/>
              <w:ind w:right="57"/>
              <w:jc w:val="right"/>
              <w:rPr>
                <w:rFonts w:ascii="Angsana New" w:hAnsi="Angsana New"/>
                <w:sz w:val="28"/>
                <w:szCs w:val="28"/>
              </w:rPr>
            </w:pPr>
          </w:p>
        </w:tc>
        <w:tc>
          <w:tcPr>
            <w:tcW w:w="850" w:type="dxa"/>
            <w:tcBorders>
              <w:top w:val="nil"/>
              <w:left w:val="nil"/>
              <w:bottom w:val="nil"/>
              <w:right w:val="nil"/>
            </w:tcBorders>
            <w:shd w:val="clear" w:color="auto" w:fill="auto"/>
          </w:tcPr>
          <w:p w14:paraId="1BC25295" w14:textId="4D58C053" w:rsidR="0048492D" w:rsidRPr="00CD32C2" w:rsidRDefault="0048492D" w:rsidP="0048492D">
            <w:pPr>
              <w:tabs>
                <w:tab w:val="decimal" w:pos="0"/>
              </w:tabs>
              <w:spacing w:line="340" w:lineRule="exact"/>
              <w:ind w:right="57"/>
              <w:jc w:val="right"/>
              <w:rPr>
                <w:rFonts w:ascii="Angsana New" w:hAnsi="Angsana New"/>
                <w:sz w:val="28"/>
                <w:szCs w:val="28"/>
              </w:rPr>
            </w:pPr>
            <w:r w:rsidRPr="00CD32C2">
              <w:rPr>
                <w:rFonts w:asciiTheme="majorBidi" w:hAnsiTheme="majorBidi"/>
                <w:sz w:val="28"/>
                <w:szCs w:val="28"/>
              </w:rPr>
              <w:t xml:space="preserve"> 603,383 </w:t>
            </w:r>
          </w:p>
        </w:tc>
        <w:tc>
          <w:tcPr>
            <w:tcW w:w="85" w:type="dxa"/>
            <w:vMerge/>
            <w:tcBorders>
              <w:top w:val="nil"/>
              <w:left w:val="nil"/>
              <w:bottom w:val="nil"/>
              <w:right w:val="nil"/>
            </w:tcBorders>
          </w:tcPr>
          <w:p w14:paraId="08E6E085" w14:textId="77777777" w:rsidR="0048492D" w:rsidRPr="00CD32C2" w:rsidRDefault="0048492D" w:rsidP="0048492D">
            <w:pPr>
              <w:tabs>
                <w:tab w:val="decimal" w:pos="0"/>
              </w:tabs>
              <w:spacing w:line="340" w:lineRule="exact"/>
              <w:ind w:right="57"/>
              <w:jc w:val="right"/>
              <w:rPr>
                <w:rFonts w:ascii="Angsana New" w:hAnsi="Angsana New"/>
                <w:sz w:val="28"/>
                <w:szCs w:val="28"/>
              </w:rPr>
            </w:pPr>
          </w:p>
        </w:tc>
        <w:tc>
          <w:tcPr>
            <w:tcW w:w="853" w:type="dxa"/>
            <w:tcBorders>
              <w:top w:val="nil"/>
              <w:left w:val="nil"/>
              <w:bottom w:val="nil"/>
              <w:right w:val="nil"/>
            </w:tcBorders>
            <w:vAlign w:val="center"/>
          </w:tcPr>
          <w:p w14:paraId="1C3FFF3F" w14:textId="346ECD23" w:rsidR="0048492D" w:rsidRPr="00CD32C2" w:rsidRDefault="0048492D" w:rsidP="0048492D">
            <w:pPr>
              <w:tabs>
                <w:tab w:val="decimal" w:pos="0"/>
              </w:tabs>
              <w:spacing w:line="340" w:lineRule="exact"/>
              <w:ind w:right="57"/>
              <w:jc w:val="right"/>
              <w:rPr>
                <w:rFonts w:ascii="Angsana New" w:hAnsi="Angsana New"/>
                <w:sz w:val="28"/>
                <w:szCs w:val="28"/>
              </w:rPr>
            </w:pPr>
            <w:r w:rsidRPr="00CD32C2">
              <w:rPr>
                <w:rFonts w:asciiTheme="majorBidi" w:hAnsiTheme="majorBidi" w:cstheme="majorBidi"/>
                <w:sz w:val="28"/>
                <w:szCs w:val="28"/>
              </w:rPr>
              <w:t>227,486</w:t>
            </w:r>
          </w:p>
        </w:tc>
      </w:tr>
      <w:tr w:rsidR="0048492D" w:rsidRPr="00CD32C2" w14:paraId="6157AEDB" w14:textId="77777777" w:rsidTr="00753494">
        <w:trPr>
          <w:trHeight w:val="233"/>
        </w:trPr>
        <w:tc>
          <w:tcPr>
            <w:tcW w:w="3330" w:type="dxa"/>
            <w:tcBorders>
              <w:bottom w:val="nil"/>
            </w:tcBorders>
            <w:vAlign w:val="bottom"/>
          </w:tcPr>
          <w:p w14:paraId="6D83C3FA" w14:textId="77777777" w:rsidR="0048492D" w:rsidRPr="00CD32C2" w:rsidRDefault="0048492D" w:rsidP="0048492D">
            <w:pPr>
              <w:spacing w:line="340" w:lineRule="exact"/>
              <w:ind w:left="262" w:right="45" w:hanging="142"/>
              <w:rPr>
                <w:rFonts w:ascii="Angsana New" w:hAnsi="Angsana New"/>
                <w:sz w:val="28"/>
                <w:szCs w:val="28"/>
              </w:rPr>
            </w:pPr>
            <w:r w:rsidRPr="00CD32C2">
              <w:rPr>
                <w:rFonts w:ascii="Angsana New" w:hAnsi="Angsana New"/>
                <w:sz w:val="28"/>
                <w:szCs w:val="28"/>
              </w:rPr>
              <w:t>- Equipment of electricity from</w:t>
            </w:r>
          </w:p>
          <w:p w14:paraId="730235AB" w14:textId="77777777" w:rsidR="0048492D" w:rsidRPr="00CD32C2" w:rsidRDefault="0048492D" w:rsidP="0048492D">
            <w:pPr>
              <w:spacing w:line="340" w:lineRule="exact"/>
              <w:ind w:left="262" w:right="45" w:hanging="142"/>
              <w:rPr>
                <w:rFonts w:ascii="Angsana New" w:hAnsi="Angsana New"/>
                <w:sz w:val="28"/>
                <w:szCs w:val="28"/>
                <w:cs/>
              </w:rPr>
            </w:pPr>
            <w:r w:rsidRPr="00CD32C2">
              <w:rPr>
                <w:rFonts w:ascii="Angsana New" w:hAnsi="Angsana New"/>
                <w:sz w:val="28"/>
                <w:szCs w:val="28"/>
              </w:rPr>
              <w:t xml:space="preserve">      solar power</w:t>
            </w:r>
          </w:p>
        </w:tc>
        <w:tc>
          <w:tcPr>
            <w:tcW w:w="849" w:type="dxa"/>
            <w:tcBorders>
              <w:top w:val="nil"/>
              <w:bottom w:val="nil"/>
            </w:tcBorders>
            <w:shd w:val="clear" w:color="auto" w:fill="auto"/>
          </w:tcPr>
          <w:p w14:paraId="11D61A02" w14:textId="77777777" w:rsidR="0048492D" w:rsidRPr="00CD32C2" w:rsidRDefault="0048492D" w:rsidP="0048492D">
            <w:pPr>
              <w:tabs>
                <w:tab w:val="decimal" w:pos="0"/>
              </w:tabs>
              <w:spacing w:line="340" w:lineRule="exact"/>
              <w:ind w:right="57"/>
              <w:jc w:val="right"/>
              <w:rPr>
                <w:rFonts w:asciiTheme="majorBidi" w:hAnsiTheme="majorBidi" w:cstheme="majorBidi"/>
                <w:sz w:val="28"/>
                <w:szCs w:val="28"/>
              </w:rPr>
            </w:pPr>
          </w:p>
          <w:p w14:paraId="2B598EF0" w14:textId="5DB07FD6" w:rsidR="0048492D" w:rsidRPr="00CD32C2" w:rsidRDefault="0048492D" w:rsidP="0048492D">
            <w:pPr>
              <w:tabs>
                <w:tab w:val="decimal" w:pos="0"/>
              </w:tabs>
              <w:spacing w:line="340" w:lineRule="exact"/>
              <w:ind w:right="57"/>
              <w:jc w:val="right"/>
              <w:rPr>
                <w:rFonts w:ascii="Angsana New" w:hAnsi="Angsana New"/>
                <w:sz w:val="28"/>
                <w:szCs w:val="28"/>
              </w:rPr>
            </w:pPr>
            <w:r w:rsidRPr="00CD32C2">
              <w:rPr>
                <w:rFonts w:asciiTheme="majorBidi" w:hAnsiTheme="majorBidi"/>
                <w:sz w:val="28"/>
                <w:szCs w:val="28"/>
                <w:cs/>
              </w:rPr>
              <w:t>11</w:t>
            </w:r>
            <w:r w:rsidRPr="00CD32C2">
              <w:rPr>
                <w:rFonts w:asciiTheme="majorBidi" w:hAnsiTheme="majorBidi" w:cstheme="majorBidi"/>
                <w:sz w:val="28"/>
                <w:szCs w:val="28"/>
              </w:rPr>
              <w:t>,</w:t>
            </w:r>
            <w:r w:rsidRPr="00CD32C2">
              <w:rPr>
                <w:rFonts w:asciiTheme="majorBidi" w:hAnsiTheme="majorBidi"/>
                <w:sz w:val="28"/>
                <w:szCs w:val="28"/>
                <w:cs/>
              </w:rPr>
              <w:t>859</w:t>
            </w:r>
          </w:p>
        </w:tc>
        <w:tc>
          <w:tcPr>
            <w:tcW w:w="84" w:type="dxa"/>
            <w:tcBorders>
              <w:top w:val="nil"/>
              <w:bottom w:val="nil"/>
            </w:tcBorders>
          </w:tcPr>
          <w:p w14:paraId="25CD5379" w14:textId="77777777" w:rsidR="0048492D" w:rsidRPr="00CD32C2" w:rsidRDefault="0048492D" w:rsidP="0048492D">
            <w:pPr>
              <w:tabs>
                <w:tab w:val="decimal" w:pos="1020"/>
              </w:tabs>
              <w:spacing w:line="340" w:lineRule="exact"/>
              <w:ind w:right="57"/>
              <w:jc w:val="right"/>
              <w:rPr>
                <w:rFonts w:ascii="Angsana New" w:hAnsi="Angsana New"/>
                <w:sz w:val="28"/>
                <w:szCs w:val="28"/>
              </w:rPr>
            </w:pPr>
          </w:p>
        </w:tc>
        <w:tc>
          <w:tcPr>
            <w:tcW w:w="851" w:type="dxa"/>
            <w:tcBorders>
              <w:top w:val="nil"/>
              <w:bottom w:val="nil"/>
            </w:tcBorders>
          </w:tcPr>
          <w:p w14:paraId="6978864A" w14:textId="77777777" w:rsidR="0048492D" w:rsidRPr="00CD32C2" w:rsidRDefault="0048492D" w:rsidP="0048492D">
            <w:pPr>
              <w:tabs>
                <w:tab w:val="decimal" w:pos="0"/>
              </w:tabs>
              <w:spacing w:line="340" w:lineRule="exact"/>
              <w:ind w:right="57"/>
              <w:jc w:val="right"/>
              <w:rPr>
                <w:rFonts w:asciiTheme="majorBidi" w:hAnsiTheme="majorBidi" w:cstheme="majorBidi"/>
                <w:sz w:val="28"/>
                <w:szCs w:val="28"/>
              </w:rPr>
            </w:pPr>
          </w:p>
          <w:p w14:paraId="3C99A6E8" w14:textId="4FC4A457" w:rsidR="0048492D" w:rsidRPr="00CD32C2" w:rsidRDefault="0048492D" w:rsidP="0048492D">
            <w:pPr>
              <w:tabs>
                <w:tab w:val="decimal" w:pos="0"/>
              </w:tabs>
              <w:spacing w:line="340" w:lineRule="exact"/>
              <w:ind w:right="57"/>
              <w:jc w:val="right"/>
              <w:rPr>
                <w:rFonts w:ascii="Angsana New" w:hAnsi="Angsana New"/>
                <w:sz w:val="28"/>
                <w:szCs w:val="28"/>
              </w:rPr>
            </w:pPr>
            <w:r w:rsidRPr="00CD32C2">
              <w:rPr>
                <w:rFonts w:asciiTheme="majorBidi" w:hAnsiTheme="majorBidi" w:cstheme="majorBidi"/>
                <w:sz w:val="28"/>
                <w:szCs w:val="28"/>
              </w:rPr>
              <w:t>13,745</w:t>
            </w:r>
          </w:p>
        </w:tc>
        <w:tc>
          <w:tcPr>
            <w:tcW w:w="85" w:type="dxa"/>
            <w:tcBorders>
              <w:top w:val="nil"/>
              <w:bottom w:val="nil"/>
            </w:tcBorders>
          </w:tcPr>
          <w:p w14:paraId="6DA4F1D0" w14:textId="77777777" w:rsidR="0048492D" w:rsidRPr="00CD32C2" w:rsidRDefault="0048492D" w:rsidP="0048492D">
            <w:pPr>
              <w:tabs>
                <w:tab w:val="decimal" w:pos="1020"/>
              </w:tabs>
              <w:spacing w:line="340" w:lineRule="exact"/>
              <w:ind w:right="57"/>
              <w:jc w:val="right"/>
              <w:rPr>
                <w:rFonts w:ascii="Angsana New" w:hAnsi="Angsana New"/>
                <w:sz w:val="28"/>
                <w:szCs w:val="28"/>
              </w:rPr>
            </w:pPr>
          </w:p>
        </w:tc>
        <w:tc>
          <w:tcPr>
            <w:tcW w:w="850" w:type="dxa"/>
            <w:tcBorders>
              <w:top w:val="nil"/>
              <w:bottom w:val="nil"/>
            </w:tcBorders>
            <w:shd w:val="clear" w:color="auto" w:fill="auto"/>
          </w:tcPr>
          <w:p w14:paraId="30ACDBBE" w14:textId="77777777" w:rsidR="0048492D" w:rsidRPr="00CD32C2" w:rsidRDefault="0048492D" w:rsidP="0048492D">
            <w:pPr>
              <w:tabs>
                <w:tab w:val="decimal" w:pos="0"/>
              </w:tabs>
              <w:spacing w:line="340" w:lineRule="exact"/>
              <w:ind w:right="-227"/>
              <w:jc w:val="center"/>
              <w:rPr>
                <w:rFonts w:asciiTheme="majorBidi" w:hAnsiTheme="majorBidi" w:cstheme="majorBidi"/>
                <w:sz w:val="28"/>
                <w:szCs w:val="28"/>
              </w:rPr>
            </w:pPr>
          </w:p>
          <w:p w14:paraId="31AD440E" w14:textId="7276E754" w:rsidR="0048492D" w:rsidRPr="00CD32C2" w:rsidRDefault="0048492D" w:rsidP="0048492D">
            <w:pPr>
              <w:tabs>
                <w:tab w:val="decimal" w:pos="0"/>
              </w:tabs>
              <w:spacing w:line="340" w:lineRule="exact"/>
              <w:ind w:right="57"/>
              <w:jc w:val="right"/>
              <w:rPr>
                <w:rFonts w:ascii="Angsana New" w:hAnsi="Angsana New"/>
                <w:sz w:val="28"/>
                <w:szCs w:val="28"/>
              </w:rPr>
            </w:pPr>
            <w:r w:rsidRPr="00CD32C2">
              <w:rPr>
                <w:rFonts w:asciiTheme="majorBidi" w:hAnsiTheme="majorBidi" w:cstheme="majorBidi" w:hint="cs"/>
                <w:sz w:val="28"/>
                <w:szCs w:val="28"/>
                <w:cs/>
              </w:rPr>
              <w:t>-</w:t>
            </w:r>
          </w:p>
        </w:tc>
        <w:tc>
          <w:tcPr>
            <w:tcW w:w="85" w:type="dxa"/>
            <w:tcBorders>
              <w:top w:val="nil"/>
              <w:bottom w:val="nil"/>
            </w:tcBorders>
          </w:tcPr>
          <w:p w14:paraId="5F189F6E" w14:textId="77777777" w:rsidR="0048492D" w:rsidRPr="00CD32C2" w:rsidRDefault="0048492D" w:rsidP="0048492D">
            <w:pPr>
              <w:tabs>
                <w:tab w:val="decimal" w:pos="1020"/>
              </w:tabs>
              <w:spacing w:line="340" w:lineRule="exact"/>
              <w:ind w:right="57"/>
              <w:jc w:val="right"/>
              <w:rPr>
                <w:rFonts w:ascii="Angsana New" w:hAnsi="Angsana New"/>
                <w:sz w:val="28"/>
                <w:szCs w:val="28"/>
                <w:cs/>
              </w:rPr>
            </w:pPr>
          </w:p>
        </w:tc>
        <w:tc>
          <w:tcPr>
            <w:tcW w:w="851" w:type="dxa"/>
            <w:tcBorders>
              <w:top w:val="nil"/>
              <w:bottom w:val="nil"/>
            </w:tcBorders>
          </w:tcPr>
          <w:p w14:paraId="04C7791B" w14:textId="77777777" w:rsidR="0048492D" w:rsidRPr="00CD32C2" w:rsidRDefault="0048492D" w:rsidP="0048492D">
            <w:pPr>
              <w:tabs>
                <w:tab w:val="decimal" w:pos="0"/>
              </w:tabs>
              <w:spacing w:line="340" w:lineRule="exact"/>
              <w:ind w:right="57"/>
              <w:jc w:val="right"/>
              <w:rPr>
                <w:rFonts w:asciiTheme="majorBidi" w:hAnsiTheme="majorBidi" w:cstheme="majorBidi"/>
                <w:sz w:val="28"/>
                <w:szCs w:val="28"/>
              </w:rPr>
            </w:pPr>
          </w:p>
          <w:p w14:paraId="4BBE38E4" w14:textId="737DA0E0" w:rsidR="0048492D" w:rsidRPr="00CD32C2" w:rsidRDefault="0048492D" w:rsidP="0048492D">
            <w:pPr>
              <w:tabs>
                <w:tab w:val="decimal" w:pos="0"/>
              </w:tabs>
              <w:spacing w:line="340" w:lineRule="exact"/>
              <w:ind w:right="57"/>
              <w:jc w:val="right"/>
              <w:rPr>
                <w:rFonts w:ascii="Angsana New" w:hAnsi="Angsana New"/>
                <w:sz w:val="28"/>
                <w:szCs w:val="28"/>
              </w:rPr>
            </w:pPr>
            <w:r w:rsidRPr="00CD32C2">
              <w:rPr>
                <w:rFonts w:asciiTheme="majorBidi" w:hAnsiTheme="majorBidi" w:cstheme="majorBidi"/>
                <w:sz w:val="28"/>
                <w:szCs w:val="28"/>
              </w:rPr>
              <w:t>-</w:t>
            </w:r>
          </w:p>
        </w:tc>
        <w:tc>
          <w:tcPr>
            <w:tcW w:w="85" w:type="dxa"/>
            <w:vMerge/>
            <w:tcBorders>
              <w:bottom w:val="nil"/>
              <w:right w:val="nil"/>
            </w:tcBorders>
          </w:tcPr>
          <w:p w14:paraId="5B9951F3" w14:textId="77777777" w:rsidR="0048492D" w:rsidRPr="00CD32C2" w:rsidRDefault="0048492D" w:rsidP="0048492D">
            <w:pPr>
              <w:spacing w:line="340" w:lineRule="exact"/>
              <w:ind w:right="57"/>
              <w:jc w:val="right"/>
              <w:rPr>
                <w:rFonts w:ascii="Angsana New" w:hAnsi="Angsana New"/>
                <w:sz w:val="28"/>
                <w:szCs w:val="28"/>
              </w:rPr>
            </w:pPr>
          </w:p>
        </w:tc>
        <w:tc>
          <w:tcPr>
            <w:tcW w:w="850" w:type="dxa"/>
            <w:tcBorders>
              <w:top w:val="nil"/>
              <w:left w:val="nil"/>
              <w:bottom w:val="nil"/>
              <w:right w:val="nil"/>
            </w:tcBorders>
            <w:shd w:val="clear" w:color="auto" w:fill="auto"/>
          </w:tcPr>
          <w:p w14:paraId="60D719CD" w14:textId="77777777" w:rsidR="0048492D" w:rsidRPr="00CD32C2" w:rsidRDefault="0048492D" w:rsidP="0048492D">
            <w:pPr>
              <w:tabs>
                <w:tab w:val="decimal" w:pos="0"/>
              </w:tabs>
              <w:spacing w:line="340" w:lineRule="exact"/>
              <w:ind w:right="57"/>
              <w:jc w:val="right"/>
              <w:rPr>
                <w:rFonts w:asciiTheme="majorBidi" w:hAnsiTheme="majorBidi"/>
                <w:sz w:val="28"/>
                <w:szCs w:val="28"/>
              </w:rPr>
            </w:pPr>
          </w:p>
          <w:p w14:paraId="5BE867C5" w14:textId="3705ABA9" w:rsidR="0048492D" w:rsidRPr="00CD32C2" w:rsidRDefault="0048492D" w:rsidP="0048492D">
            <w:pPr>
              <w:tabs>
                <w:tab w:val="decimal" w:pos="0"/>
              </w:tabs>
              <w:spacing w:line="340" w:lineRule="exact"/>
              <w:ind w:right="57"/>
              <w:jc w:val="right"/>
              <w:rPr>
                <w:rFonts w:ascii="Angsana New" w:hAnsi="Angsana New"/>
                <w:sz w:val="28"/>
                <w:szCs w:val="28"/>
              </w:rPr>
            </w:pPr>
            <w:r w:rsidRPr="00CD32C2">
              <w:rPr>
                <w:rFonts w:asciiTheme="majorBidi" w:hAnsiTheme="majorBidi"/>
                <w:sz w:val="28"/>
                <w:szCs w:val="28"/>
                <w:cs/>
              </w:rPr>
              <w:t>11</w:t>
            </w:r>
            <w:r w:rsidRPr="00CD32C2">
              <w:rPr>
                <w:rFonts w:asciiTheme="majorBidi" w:hAnsiTheme="majorBidi"/>
                <w:sz w:val="28"/>
                <w:szCs w:val="28"/>
              </w:rPr>
              <w:t>,</w:t>
            </w:r>
            <w:r w:rsidRPr="00CD32C2">
              <w:rPr>
                <w:rFonts w:asciiTheme="majorBidi" w:hAnsiTheme="majorBidi"/>
                <w:sz w:val="28"/>
                <w:szCs w:val="28"/>
                <w:cs/>
              </w:rPr>
              <w:t>859</w:t>
            </w:r>
          </w:p>
        </w:tc>
        <w:tc>
          <w:tcPr>
            <w:tcW w:w="85" w:type="dxa"/>
            <w:vMerge/>
            <w:tcBorders>
              <w:top w:val="nil"/>
              <w:left w:val="nil"/>
              <w:bottom w:val="nil"/>
              <w:right w:val="nil"/>
            </w:tcBorders>
          </w:tcPr>
          <w:p w14:paraId="7DE1D5F1" w14:textId="77777777" w:rsidR="0048492D" w:rsidRPr="00CD32C2" w:rsidRDefault="0048492D" w:rsidP="0048492D">
            <w:pPr>
              <w:tabs>
                <w:tab w:val="decimal" w:pos="0"/>
              </w:tabs>
              <w:spacing w:line="340" w:lineRule="exact"/>
              <w:ind w:right="57"/>
              <w:jc w:val="right"/>
              <w:rPr>
                <w:rFonts w:ascii="Angsana New" w:hAnsi="Angsana New"/>
                <w:sz w:val="28"/>
                <w:szCs w:val="28"/>
              </w:rPr>
            </w:pPr>
          </w:p>
        </w:tc>
        <w:tc>
          <w:tcPr>
            <w:tcW w:w="853" w:type="dxa"/>
            <w:tcBorders>
              <w:top w:val="nil"/>
              <w:left w:val="nil"/>
              <w:bottom w:val="nil"/>
              <w:right w:val="nil"/>
            </w:tcBorders>
          </w:tcPr>
          <w:p w14:paraId="0C8B5B87" w14:textId="77777777" w:rsidR="0048492D" w:rsidRPr="00CD32C2" w:rsidRDefault="0048492D" w:rsidP="0048492D">
            <w:pPr>
              <w:tabs>
                <w:tab w:val="decimal" w:pos="0"/>
              </w:tabs>
              <w:spacing w:line="340" w:lineRule="exact"/>
              <w:ind w:right="57"/>
              <w:jc w:val="right"/>
              <w:rPr>
                <w:rFonts w:asciiTheme="majorBidi" w:hAnsiTheme="majorBidi" w:cstheme="majorBidi"/>
                <w:sz w:val="28"/>
                <w:szCs w:val="28"/>
              </w:rPr>
            </w:pPr>
          </w:p>
          <w:p w14:paraId="407EF3B1" w14:textId="5943004A" w:rsidR="0048492D" w:rsidRPr="00CD32C2" w:rsidRDefault="0048492D" w:rsidP="0048492D">
            <w:pPr>
              <w:tabs>
                <w:tab w:val="decimal" w:pos="0"/>
              </w:tabs>
              <w:spacing w:line="340" w:lineRule="exact"/>
              <w:ind w:right="57"/>
              <w:jc w:val="right"/>
              <w:rPr>
                <w:rFonts w:ascii="Angsana New" w:hAnsi="Angsana New"/>
                <w:sz w:val="28"/>
                <w:szCs w:val="28"/>
              </w:rPr>
            </w:pPr>
            <w:r w:rsidRPr="00CD32C2">
              <w:rPr>
                <w:rFonts w:asciiTheme="majorBidi" w:hAnsiTheme="majorBidi" w:cstheme="majorBidi"/>
                <w:sz w:val="28"/>
                <w:szCs w:val="28"/>
              </w:rPr>
              <w:t>13,745</w:t>
            </w:r>
          </w:p>
        </w:tc>
      </w:tr>
      <w:tr w:rsidR="0048492D" w:rsidRPr="00CD32C2" w14:paraId="3121402F" w14:textId="77777777" w:rsidTr="00753494">
        <w:trPr>
          <w:trHeight w:val="233"/>
        </w:trPr>
        <w:tc>
          <w:tcPr>
            <w:tcW w:w="3330" w:type="dxa"/>
            <w:tcBorders>
              <w:bottom w:val="nil"/>
            </w:tcBorders>
            <w:vAlign w:val="bottom"/>
          </w:tcPr>
          <w:p w14:paraId="7BDBF46D" w14:textId="77777777" w:rsidR="0048492D" w:rsidRPr="00CD32C2" w:rsidRDefault="0048492D" w:rsidP="0048492D">
            <w:pPr>
              <w:spacing w:line="340" w:lineRule="exact"/>
              <w:ind w:left="262" w:right="45" w:hanging="142"/>
              <w:rPr>
                <w:rFonts w:ascii="Angsana New" w:hAnsi="Angsana New"/>
                <w:sz w:val="28"/>
                <w:szCs w:val="28"/>
              </w:rPr>
            </w:pPr>
            <w:r w:rsidRPr="00CD32C2">
              <w:rPr>
                <w:rFonts w:ascii="Angsana New" w:hAnsi="Angsana New"/>
                <w:sz w:val="28"/>
                <w:szCs w:val="28"/>
              </w:rPr>
              <w:t>- Revenues from construction service</w:t>
            </w:r>
          </w:p>
        </w:tc>
        <w:tc>
          <w:tcPr>
            <w:tcW w:w="849" w:type="dxa"/>
            <w:tcBorders>
              <w:top w:val="nil"/>
              <w:bottom w:val="nil"/>
            </w:tcBorders>
            <w:shd w:val="clear" w:color="auto" w:fill="auto"/>
          </w:tcPr>
          <w:p w14:paraId="403CF6E1" w14:textId="57252F06" w:rsidR="0048492D" w:rsidRPr="00CD32C2" w:rsidRDefault="0048492D" w:rsidP="0048492D">
            <w:pPr>
              <w:tabs>
                <w:tab w:val="decimal" w:pos="0"/>
              </w:tabs>
              <w:spacing w:line="340" w:lineRule="exact"/>
              <w:ind w:right="57"/>
              <w:jc w:val="right"/>
              <w:rPr>
                <w:rFonts w:ascii="Angsana New" w:hAnsi="Angsana New"/>
                <w:sz w:val="28"/>
                <w:szCs w:val="28"/>
              </w:rPr>
            </w:pPr>
            <w:r w:rsidRPr="00CD32C2">
              <w:rPr>
                <w:rFonts w:asciiTheme="majorBidi" w:hAnsiTheme="majorBidi" w:cstheme="majorBidi" w:hint="cs"/>
                <w:sz w:val="28"/>
                <w:szCs w:val="28"/>
                <w:cs/>
              </w:rPr>
              <w:t>-</w:t>
            </w:r>
          </w:p>
        </w:tc>
        <w:tc>
          <w:tcPr>
            <w:tcW w:w="84" w:type="dxa"/>
            <w:tcBorders>
              <w:top w:val="nil"/>
              <w:bottom w:val="nil"/>
            </w:tcBorders>
          </w:tcPr>
          <w:p w14:paraId="7DD7E42F" w14:textId="77777777" w:rsidR="0048492D" w:rsidRPr="00CD32C2" w:rsidRDefault="0048492D" w:rsidP="0048492D">
            <w:pPr>
              <w:tabs>
                <w:tab w:val="decimal" w:pos="1020"/>
              </w:tabs>
              <w:spacing w:line="340" w:lineRule="exact"/>
              <w:ind w:right="57"/>
              <w:jc w:val="right"/>
              <w:rPr>
                <w:rFonts w:ascii="Angsana New" w:hAnsi="Angsana New"/>
                <w:sz w:val="28"/>
                <w:szCs w:val="28"/>
              </w:rPr>
            </w:pPr>
          </w:p>
        </w:tc>
        <w:tc>
          <w:tcPr>
            <w:tcW w:w="851" w:type="dxa"/>
            <w:tcBorders>
              <w:top w:val="nil"/>
              <w:bottom w:val="nil"/>
            </w:tcBorders>
          </w:tcPr>
          <w:p w14:paraId="5E59E618" w14:textId="780BC6ED" w:rsidR="0048492D" w:rsidRPr="00CD32C2" w:rsidRDefault="0048492D" w:rsidP="0048492D">
            <w:pPr>
              <w:tabs>
                <w:tab w:val="decimal" w:pos="0"/>
              </w:tabs>
              <w:spacing w:line="340" w:lineRule="exact"/>
              <w:ind w:right="57"/>
              <w:jc w:val="right"/>
              <w:rPr>
                <w:rFonts w:ascii="Angsana New" w:hAnsi="Angsana New"/>
                <w:sz w:val="28"/>
                <w:szCs w:val="28"/>
              </w:rPr>
            </w:pPr>
            <w:r w:rsidRPr="00CD32C2">
              <w:rPr>
                <w:rFonts w:asciiTheme="majorBidi" w:hAnsiTheme="majorBidi" w:cstheme="majorBidi"/>
                <w:sz w:val="28"/>
                <w:szCs w:val="28"/>
              </w:rPr>
              <w:t>-</w:t>
            </w:r>
          </w:p>
        </w:tc>
        <w:tc>
          <w:tcPr>
            <w:tcW w:w="85" w:type="dxa"/>
            <w:tcBorders>
              <w:top w:val="nil"/>
              <w:bottom w:val="nil"/>
            </w:tcBorders>
          </w:tcPr>
          <w:p w14:paraId="39DD0CD9" w14:textId="77777777" w:rsidR="0048492D" w:rsidRPr="00CD32C2" w:rsidRDefault="0048492D" w:rsidP="0048492D">
            <w:pPr>
              <w:tabs>
                <w:tab w:val="decimal" w:pos="1020"/>
              </w:tabs>
              <w:spacing w:line="340" w:lineRule="exact"/>
              <w:ind w:right="57"/>
              <w:jc w:val="right"/>
              <w:rPr>
                <w:rFonts w:ascii="Angsana New" w:hAnsi="Angsana New"/>
                <w:sz w:val="28"/>
                <w:szCs w:val="28"/>
              </w:rPr>
            </w:pPr>
          </w:p>
        </w:tc>
        <w:tc>
          <w:tcPr>
            <w:tcW w:w="850" w:type="dxa"/>
            <w:tcBorders>
              <w:top w:val="nil"/>
              <w:bottom w:val="nil"/>
            </w:tcBorders>
            <w:shd w:val="clear" w:color="auto" w:fill="auto"/>
          </w:tcPr>
          <w:p w14:paraId="7042AA69" w14:textId="56958384" w:rsidR="0048492D" w:rsidRPr="00CD32C2" w:rsidRDefault="0048492D" w:rsidP="0048492D">
            <w:pPr>
              <w:tabs>
                <w:tab w:val="decimal" w:pos="0"/>
              </w:tabs>
              <w:spacing w:line="340" w:lineRule="exact"/>
              <w:ind w:right="57"/>
              <w:jc w:val="right"/>
              <w:rPr>
                <w:rFonts w:ascii="Angsana New" w:hAnsi="Angsana New"/>
                <w:sz w:val="28"/>
                <w:szCs w:val="28"/>
              </w:rPr>
            </w:pPr>
            <w:r w:rsidRPr="00CD32C2">
              <w:rPr>
                <w:rFonts w:asciiTheme="majorBidi" w:hAnsiTheme="majorBidi"/>
                <w:sz w:val="28"/>
                <w:szCs w:val="28"/>
              </w:rPr>
              <w:t xml:space="preserve"> 2,124,190 </w:t>
            </w:r>
          </w:p>
        </w:tc>
        <w:tc>
          <w:tcPr>
            <w:tcW w:w="85" w:type="dxa"/>
            <w:tcBorders>
              <w:top w:val="nil"/>
              <w:bottom w:val="nil"/>
            </w:tcBorders>
          </w:tcPr>
          <w:p w14:paraId="48906638" w14:textId="77777777" w:rsidR="0048492D" w:rsidRPr="00CD32C2" w:rsidRDefault="0048492D" w:rsidP="0048492D">
            <w:pPr>
              <w:tabs>
                <w:tab w:val="decimal" w:pos="1020"/>
              </w:tabs>
              <w:spacing w:line="340" w:lineRule="exact"/>
              <w:ind w:right="57"/>
              <w:jc w:val="right"/>
              <w:rPr>
                <w:rFonts w:ascii="Angsana New" w:hAnsi="Angsana New"/>
                <w:sz w:val="28"/>
                <w:szCs w:val="28"/>
                <w:cs/>
              </w:rPr>
            </w:pPr>
          </w:p>
        </w:tc>
        <w:tc>
          <w:tcPr>
            <w:tcW w:w="851" w:type="dxa"/>
            <w:tcBorders>
              <w:top w:val="nil"/>
              <w:bottom w:val="nil"/>
            </w:tcBorders>
            <w:vAlign w:val="center"/>
          </w:tcPr>
          <w:p w14:paraId="66AE57B8" w14:textId="2FDADD96" w:rsidR="0048492D" w:rsidRPr="00CD32C2" w:rsidRDefault="0048492D" w:rsidP="0048492D">
            <w:pPr>
              <w:tabs>
                <w:tab w:val="decimal" w:pos="0"/>
              </w:tabs>
              <w:spacing w:line="340" w:lineRule="exact"/>
              <w:ind w:right="57"/>
              <w:jc w:val="right"/>
              <w:rPr>
                <w:rFonts w:ascii="Angsana New" w:hAnsi="Angsana New"/>
                <w:sz w:val="28"/>
                <w:szCs w:val="28"/>
              </w:rPr>
            </w:pPr>
            <w:r w:rsidRPr="00CD32C2">
              <w:rPr>
                <w:rFonts w:asciiTheme="majorBidi" w:hAnsiTheme="majorBidi" w:cstheme="majorBidi"/>
                <w:sz w:val="28"/>
                <w:szCs w:val="28"/>
              </w:rPr>
              <w:t>1,819,292</w:t>
            </w:r>
          </w:p>
        </w:tc>
        <w:tc>
          <w:tcPr>
            <w:tcW w:w="85" w:type="dxa"/>
            <w:vMerge/>
            <w:tcBorders>
              <w:bottom w:val="nil"/>
              <w:right w:val="nil"/>
            </w:tcBorders>
          </w:tcPr>
          <w:p w14:paraId="496824D4" w14:textId="77777777" w:rsidR="0048492D" w:rsidRPr="00CD32C2" w:rsidRDefault="0048492D" w:rsidP="0048492D">
            <w:pPr>
              <w:tabs>
                <w:tab w:val="decimal" w:pos="0"/>
              </w:tabs>
              <w:spacing w:line="340" w:lineRule="exact"/>
              <w:ind w:right="57"/>
              <w:jc w:val="right"/>
              <w:rPr>
                <w:rFonts w:ascii="Angsana New" w:hAnsi="Angsana New"/>
                <w:sz w:val="28"/>
                <w:szCs w:val="28"/>
              </w:rPr>
            </w:pPr>
          </w:p>
        </w:tc>
        <w:tc>
          <w:tcPr>
            <w:tcW w:w="850" w:type="dxa"/>
            <w:tcBorders>
              <w:top w:val="nil"/>
              <w:left w:val="nil"/>
              <w:bottom w:val="nil"/>
              <w:right w:val="nil"/>
            </w:tcBorders>
            <w:shd w:val="clear" w:color="auto" w:fill="auto"/>
          </w:tcPr>
          <w:p w14:paraId="3B59C3F0" w14:textId="6F97323B" w:rsidR="0048492D" w:rsidRPr="00CD32C2" w:rsidRDefault="0048492D" w:rsidP="0048492D">
            <w:pPr>
              <w:tabs>
                <w:tab w:val="decimal" w:pos="0"/>
              </w:tabs>
              <w:spacing w:line="340" w:lineRule="exact"/>
              <w:ind w:right="57"/>
              <w:jc w:val="right"/>
              <w:rPr>
                <w:rFonts w:ascii="Angsana New" w:hAnsi="Angsana New"/>
                <w:sz w:val="28"/>
                <w:szCs w:val="28"/>
              </w:rPr>
            </w:pPr>
            <w:r w:rsidRPr="00CD32C2">
              <w:rPr>
                <w:rFonts w:asciiTheme="majorBidi" w:hAnsiTheme="majorBidi"/>
                <w:sz w:val="28"/>
                <w:szCs w:val="28"/>
              </w:rPr>
              <w:t xml:space="preserve"> 2,124,190 </w:t>
            </w:r>
          </w:p>
        </w:tc>
        <w:tc>
          <w:tcPr>
            <w:tcW w:w="85" w:type="dxa"/>
            <w:vMerge/>
            <w:tcBorders>
              <w:top w:val="nil"/>
              <w:left w:val="nil"/>
              <w:bottom w:val="nil"/>
              <w:right w:val="nil"/>
            </w:tcBorders>
          </w:tcPr>
          <w:p w14:paraId="7DBEAFBE" w14:textId="77777777" w:rsidR="0048492D" w:rsidRPr="00CD32C2" w:rsidRDefault="0048492D" w:rsidP="0048492D">
            <w:pPr>
              <w:tabs>
                <w:tab w:val="decimal" w:pos="0"/>
              </w:tabs>
              <w:spacing w:line="340" w:lineRule="exact"/>
              <w:ind w:right="57"/>
              <w:jc w:val="right"/>
              <w:rPr>
                <w:rFonts w:ascii="Angsana New" w:hAnsi="Angsana New"/>
                <w:sz w:val="28"/>
                <w:szCs w:val="28"/>
              </w:rPr>
            </w:pPr>
          </w:p>
        </w:tc>
        <w:tc>
          <w:tcPr>
            <w:tcW w:w="853" w:type="dxa"/>
            <w:tcBorders>
              <w:top w:val="nil"/>
              <w:left w:val="nil"/>
              <w:bottom w:val="nil"/>
              <w:right w:val="nil"/>
            </w:tcBorders>
            <w:vAlign w:val="center"/>
          </w:tcPr>
          <w:p w14:paraId="1768F8E6" w14:textId="10011942" w:rsidR="0048492D" w:rsidRPr="00CD32C2" w:rsidRDefault="0048492D" w:rsidP="0048492D">
            <w:pPr>
              <w:tabs>
                <w:tab w:val="decimal" w:pos="0"/>
              </w:tabs>
              <w:spacing w:line="340" w:lineRule="exact"/>
              <w:ind w:right="57"/>
              <w:jc w:val="right"/>
              <w:rPr>
                <w:rFonts w:ascii="Angsana New" w:hAnsi="Angsana New"/>
                <w:sz w:val="28"/>
                <w:szCs w:val="28"/>
              </w:rPr>
            </w:pPr>
            <w:r w:rsidRPr="00CD32C2">
              <w:rPr>
                <w:rFonts w:asciiTheme="majorBidi" w:hAnsiTheme="majorBidi" w:cstheme="majorBidi"/>
                <w:sz w:val="28"/>
                <w:szCs w:val="28"/>
              </w:rPr>
              <w:t>1,819,292</w:t>
            </w:r>
          </w:p>
        </w:tc>
      </w:tr>
      <w:tr w:rsidR="0048492D" w:rsidRPr="00CD32C2" w14:paraId="0CD8DD48" w14:textId="77777777" w:rsidTr="00753494">
        <w:trPr>
          <w:trHeight w:val="233"/>
        </w:trPr>
        <w:tc>
          <w:tcPr>
            <w:tcW w:w="3330" w:type="dxa"/>
            <w:tcBorders>
              <w:bottom w:val="nil"/>
            </w:tcBorders>
            <w:vAlign w:val="bottom"/>
          </w:tcPr>
          <w:p w14:paraId="63A8207E" w14:textId="77777777" w:rsidR="0048492D" w:rsidRPr="00CD32C2" w:rsidRDefault="0048492D" w:rsidP="0048492D">
            <w:pPr>
              <w:spacing w:line="340" w:lineRule="exact"/>
              <w:ind w:left="262" w:right="45" w:hanging="142"/>
              <w:rPr>
                <w:rFonts w:ascii="Angsana New" w:hAnsi="Angsana New"/>
                <w:sz w:val="28"/>
                <w:szCs w:val="28"/>
              </w:rPr>
            </w:pPr>
            <w:r w:rsidRPr="00CD32C2">
              <w:rPr>
                <w:rFonts w:ascii="Angsana New" w:hAnsi="Angsana New"/>
                <w:sz w:val="28"/>
                <w:szCs w:val="28"/>
              </w:rPr>
              <w:t>- Other income</w:t>
            </w:r>
          </w:p>
        </w:tc>
        <w:tc>
          <w:tcPr>
            <w:tcW w:w="849" w:type="dxa"/>
            <w:tcBorders>
              <w:top w:val="nil"/>
              <w:bottom w:val="single" w:sz="6" w:space="0" w:color="auto"/>
            </w:tcBorders>
            <w:shd w:val="clear" w:color="auto" w:fill="auto"/>
          </w:tcPr>
          <w:p w14:paraId="43F35E4F" w14:textId="4889E3CD" w:rsidR="0048492D" w:rsidRPr="00CD32C2" w:rsidRDefault="0048492D" w:rsidP="0048492D">
            <w:pPr>
              <w:tabs>
                <w:tab w:val="decimal" w:pos="0"/>
              </w:tabs>
              <w:spacing w:line="340" w:lineRule="exact"/>
              <w:ind w:right="57"/>
              <w:jc w:val="right"/>
              <w:rPr>
                <w:rFonts w:ascii="Angsana New" w:hAnsi="Angsana New"/>
                <w:sz w:val="28"/>
                <w:szCs w:val="28"/>
              </w:rPr>
            </w:pPr>
            <w:r w:rsidRPr="00CD32C2">
              <w:rPr>
                <w:rFonts w:asciiTheme="majorBidi" w:hAnsiTheme="majorBidi" w:cstheme="majorBidi" w:hint="cs"/>
                <w:sz w:val="28"/>
                <w:szCs w:val="28"/>
                <w:cs/>
              </w:rPr>
              <w:t>-</w:t>
            </w:r>
          </w:p>
        </w:tc>
        <w:tc>
          <w:tcPr>
            <w:tcW w:w="84" w:type="dxa"/>
            <w:tcBorders>
              <w:top w:val="nil"/>
              <w:bottom w:val="nil"/>
            </w:tcBorders>
          </w:tcPr>
          <w:p w14:paraId="6A75E30D" w14:textId="77777777" w:rsidR="0048492D" w:rsidRPr="00CD32C2" w:rsidRDefault="0048492D" w:rsidP="0048492D">
            <w:pPr>
              <w:tabs>
                <w:tab w:val="decimal" w:pos="1020"/>
              </w:tabs>
              <w:spacing w:line="340" w:lineRule="exact"/>
              <w:ind w:right="57"/>
              <w:jc w:val="right"/>
              <w:rPr>
                <w:rFonts w:ascii="Angsana New" w:hAnsi="Angsana New"/>
                <w:sz w:val="28"/>
                <w:szCs w:val="28"/>
              </w:rPr>
            </w:pPr>
          </w:p>
        </w:tc>
        <w:tc>
          <w:tcPr>
            <w:tcW w:w="851" w:type="dxa"/>
            <w:tcBorders>
              <w:top w:val="nil"/>
              <w:bottom w:val="single" w:sz="6" w:space="0" w:color="auto"/>
            </w:tcBorders>
          </w:tcPr>
          <w:p w14:paraId="47944835" w14:textId="58756B7B" w:rsidR="0048492D" w:rsidRPr="00CD32C2" w:rsidRDefault="0048492D" w:rsidP="0048492D">
            <w:pPr>
              <w:tabs>
                <w:tab w:val="decimal" w:pos="0"/>
              </w:tabs>
              <w:spacing w:line="340" w:lineRule="exact"/>
              <w:ind w:right="57"/>
              <w:jc w:val="right"/>
              <w:rPr>
                <w:rFonts w:ascii="Angsana New" w:hAnsi="Angsana New"/>
                <w:sz w:val="28"/>
                <w:szCs w:val="28"/>
              </w:rPr>
            </w:pPr>
            <w:r w:rsidRPr="00CD32C2">
              <w:rPr>
                <w:rFonts w:asciiTheme="majorBidi" w:hAnsiTheme="majorBidi" w:cstheme="majorBidi"/>
                <w:sz w:val="28"/>
                <w:szCs w:val="28"/>
              </w:rPr>
              <w:t>-</w:t>
            </w:r>
          </w:p>
        </w:tc>
        <w:tc>
          <w:tcPr>
            <w:tcW w:w="85" w:type="dxa"/>
            <w:tcBorders>
              <w:top w:val="nil"/>
              <w:bottom w:val="nil"/>
            </w:tcBorders>
          </w:tcPr>
          <w:p w14:paraId="1EA2F4F8" w14:textId="77777777" w:rsidR="0048492D" w:rsidRPr="00CD32C2" w:rsidRDefault="0048492D" w:rsidP="0048492D">
            <w:pPr>
              <w:tabs>
                <w:tab w:val="decimal" w:pos="1020"/>
              </w:tabs>
              <w:spacing w:line="340" w:lineRule="exact"/>
              <w:ind w:right="57"/>
              <w:jc w:val="right"/>
              <w:rPr>
                <w:rFonts w:ascii="Angsana New" w:hAnsi="Angsana New"/>
                <w:sz w:val="28"/>
                <w:szCs w:val="28"/>
              </w:rPr>
            </w:pPr>
          </w:p>
        </w:tc>
        <w:tc>
          <w:tcPr>
            <w:tcW w:w="850" w:type="dxa"/>
            <w:tcBorders>
              <w:top w:val="nil"/>
              <w:bottom w:val="single" w:sz="6" w:space="0" w:color="auto"/>
            </w:tcBorders>
            <w:shd w:val="clear" w:color="auto" w:fill="auto"/>
          </w:tcPr>
          <w:p w14:paraId="6C9C8E28" w14:textId="29180596" w:rsidR="0048492D" w:rsidRPr="00CD32C2" w:rsidRDefault="0048492D" w:rsidP="0048492D">
            <w:pPr>
              <w:tabs>
                <w:tab w:val="decimal" w:pos="0"/>
              </w:tabs>
              <w:spacing w:line="340" w:lineRule="exact"/>
              <w:ind w:right="57"/>
              <w:jc w:val="right"/>
              <w:rPr>
                <w:rFonts w:ascii="Angsana New" w:hAnsi="Angsana New"/>
                <w:sz w:val="28"/>
                <w:szCs w:val="28"/>
              </w:rPr>
            </w:pPr>
            <w:r w:rsidRPr="00CD32C2">
              <w:rPr>
                <w:rFonts w:asciiTheme="majorBidi" w:hAnsiTheme="majorBidi"/>
                <w:sz w:val="28"/>
                <w:szCs w:val="28"/>
              </w:rPr>
              <w:t xml:space="preserve"> 412,</w:t>
            </w:r>
            <w:r w:rsidR="00A73819" w:rsidRPr="00CD32C2">
              <w:rPr>
                <w:rFonts w:asciiTheme="majorBidi" w:hAnsiTheme="majorBidi"/>
                <w:sz w:val="28"/>
                <w:szCs w:val="28"/>
              </w:rPr>
              <w:t>292</w:t>
            </w:r>
            <w:r w:rsidRPr="00CD32C2">
              <w:rPr>
                <w:rFonts w:asciiTheme="majorBidi" w:hAnsiTheme="majorBidi"/>
                <w:sz w:val="28"/>
                <w:szCs w:val="28"/>
              </w:rPr>
              <w:t xml:space="preserve"> </w:t>
            </w:r>
          </w:p>
        </w:tc>
        <w:tc>
          <w:tcPr>
            <w:tcW w:w="85" w:type="dxa"/>
            <w:tcBorders>
              <w:top w:val="nil"/>
              <w:bottom w:val="nil"/>
            </w:tcBorders>
          </w:tcPr>
          <w:p w14:paraId="4D0679FC" w14:textId="77777777" w:rsidR="0048492D" w:rsidRPr="00CD32C2" w:rsidRDefault="0048492D" w:rsidP="0048492D">
            <w:pPr>
              <w:tabs>
                <w:tab w:val="decimal" w:pos="1020"/>
              </w:tabs>
              <w:spacing w:line="340" w:lineRule="exact"/>
              <w:ind w:right="57"/>
              <w:jc w:val="right"/>
              <w:rPr>
                <w:rFonts w:ascii="Angsana New" w:hAnsi="Angsana New"/>
                <w:sz w:val="28"/>
                <w:szCs w:val="28"/>
                <w:cs/>
              </w:rPr>
            </w:pPr>
          </w:p>
        </w:tc>
        <w:tc>
          <w:tcPr>
            <w:tcW w:w="851" w:type="dxa"/>
            <w:tcBorders>
              <w:top w:val="nil"/>
              <w:bottom w:val="single" w:sz="6" w:space="0" w:color="auto"/>
            </w:tcBorders>
          </w:tcPr>
          <w:p w14:paraId="0C82904B" w14:textId="3CAA629E" w:rsidR="0048492D" w:rsidRPr="00CD32C2" w:rsidRDefault="0048492D" w:rsidP="0048492D">
            <w:pPr>
              <w:tabs>
                <w:tab w:val="decimal" w:pos="0"/>
              </w:tabs>
              <w:spacing w:line="340" w:lineRule="exact"/>
              <w:ind w:right="57"/>
              <w:jc w:val="right"/>
              <w:rPr>
                <w:rFonts w:ascii="Angsana New" w:hAnsi="Angsana New"/>
                <w:sz w:val="28"/>
                <w:szCs w:val="28"/>
              </w:rPr>
            </w:pPr>
            <w:r w:rsidRPr="00CD32C2">
              <w:rPr>
                <w:rFonts w:asciiTheme="majorBidi" w:hAnsiTheme="majorBidi" w:cstheme="majorBidi"/>
                <w:sz w:val="28"/>
                <w:szCs w:val="28"/>
              </w:rPr>
              <w:t>287,783</w:t>
            </w:r>
          </w:p>
        </w:tc>
        <w:tc>
          <w:tcPr>
            <w:tcW w:w="85" w:type="dxa"/>
            <w:vMerge/>
            <w:tcBorders>
              <w:bottom w:val="single" w:sz="6" w:space="0" w:color="auto"/>
              <w:right w:val="nil"/>
            </w:tcBorders>
          </w:tcPr>
          <w:p w14:paraId="07E63543" w14:textId="77777777" w:rsidR="0048492D" w:rsidRPr="00CD32C2" w:rsidRDefault="0048492D" w:rsidP="0048492D">
            <w:pPr>
              <w:spacing w:line="340" w:lineRule="exact"/>
              <w:ind w:right="57"/>
              <w:jc w:val="right"/>
              <w:rPr>
                <w:rFonts w:ascii="Angsana New" w:hAnsi="Angsana New"/>
                <w:sz w:val="28"/>
                <w:szCs w:val="28"/>
              </w:rPr>
            </w:pPr>
          </w:p>
        </w:tc>
        <w:tc>
          <w:tcPr>
            <w:tcW w:w="850" w:type="dxa"/>
            <w:tcBorders>
              <w:top w:val="nil"/>
              <w:left w:val="nil"/>
              <w:bottom w:val="single" w:sz="6" w:space="0" w:color="auto"/>
              <w:right w:val="nil"/>
            </w:tcBorders>
            <w:shd w:val="clear" w:color="auto" w:fill="auto"/>
          </w:tcPr>
          <w:p w14:paraId="2595FEAB" w14:textId="1B396CA2" w:rsidR="0048492D" w:rsidRPr="00CD32C2" w:rsidRDefault="0048492D" w:rsidP="0048492D">
            <w:pPr>
              <w:tabs>
                <w:tab w:val="decimal" w:pos="0"/>
              </w:tabs>
              <w:spacing w:line="340" w:lineRule="exact"/>
              <w:ind w:right="57"/>
              <w:jc w:val="right"/>
              <w:rPr>
                <w:rFonts w:ascii="Angsana New" w:hAnsi="Angsana New"/>
                <w:sz w:val="28"/>
                <w:szCs w:val="28"/>
              </w:rPr>
            </w:pPr>
            <w:r w:rsidRPr="00CD32C2">
              <w:rPr>
                <w:rFonts w:asciiTheme="majorBidi" w:hAnsiTheme="majorBidi"/>
                <w:sz w:val="28"/>
                <w:szCs w:val="28"/>
              </w:rPr>
              <w:t xml:space="preserve"> 412,</w:t>
            </w:r>
            <w:r w:rsidR="00A73819" w:rsidRPr="00CD32C2">
              <w:rPr>
                <w:rFonts w:asciiTheme="majorBidi" w:hAnsiTheme="majorBidi"/>
                <w:sz w:val="28"/>
                <w:szCs w:val="28"/>
              </w:rPr>
              <w:t>29</w:t>
            </w:r>
            <w:r w:rsidR="00617B1A">
              <w:rPr>
                <w:rFonts w:asciiTheme="majorBidi" w:hAnsiTheme="majorBidi"/>
                <w:sz w:val="28"/>
                <w:szCs w:val="28"/>
              </w:rPr>
              <w:t>2</w:t>
            </w:r>
            <w:r w:rsidRPr="00CD32C2">
              <w:rPr>
                <w:rFonts w:asciiTheme="majorBidi" w:hAnsiTheme="majorBidi"/>
                <w:sz w:val="28"/>
                <w:szCs w:val="28"/>
              </w:rPr>
              <w:t xml:space="preserve"> </w:t>
            </w:r>
          </w:p>
        </w:tc>
        <w:tc>
          <w:tcPr>
            <w:tcW w:w="85" w:type="dxa"/>
            <w:vMerge/>
            <w:tcBorders>
              <w:top w:val="nil"/>
              <w:left w:val="nil"/>
              <w:bottom w:val="single" w:sz="6" w:space="0" w:color="auto"/>
              <w:right w:val="nil"/>
            </w:tcBorders>
          </w:tcPr>
          <w:p w14:paraId="0657A9DC" w14:textId="77777777" w:rsidR="0048492D" w:rsidRPr="00CD32C2" w:rsidRDefault="0048492D" w:rsidP="0048492D">
            <w:pPr>
              <w:tabs>
                <w:tab w:val="decimal" w:pos="0"/>
              </w:tabs>
              <w:spacing w:line="340" w:lineRule="exact"/>
              <w:ind w:right="57"/>
              <w:jc w:val="right"/>
              <w:rPr>
                <w:rFonts w:ascii="Angsana New" w:hAnsi="Angsana New"/>
                <w:sz w:val="28"/>
                <w:szCs w:val="28"/>
              </w:rPr>
            </w:pPr>
          </w:p>
        </w:tc>
        <w:tc>
          <w:tcPr>
            <w:tcW w:w="853" w:type="dxa"/>
            <w:tcBorders>
              <w:top w:val="nil"/>
              <w:left w:val="nil"/>
              <w:bottom w:val="single" w:sz="6" w:space="0" w:color="auto"/>
              <w:right w:val="nil"/>
            </w:tcBorders>
          </w:tcPr>
          <w:p w14:paraId="6C1C1830" w14:textId="546AABAC" w:rsidR="0048492D" w:rsidRPr="00CD32C2" w:rsidRDefault="0048492D" w:rsidP="0048492D">
            <w:pPr>
              <w:tabs>
                <w:tab w:val="decimal" w:pos="0"/>
              </w:tabs>
              <w:spacing w:line="340" w:lineRule="exact"/>
              <w:ind w:right="57"/>
              <w:jc w:val="right"/>
              <w:rPr>
                <w:rFonts w:ascii="Angsana New" w:hAnsi="Angsana New"/>
                <w:sz w:val="28"/>
                <w:szCs w:val="28"/>
              </w:rPr>
            </w:pPr>
            <w:r w:rsidRPr="00CD32C2">
              <w:rPr>
                <w:rFonts w:asciiTheme="majorBidi" w:hAnsiTheme="majorBidi" w:cstheme="majorBidi"/>
                <w:sz w:val="28"/>
                <w:szCs w:val="28"/>
              </w:rPr>
              <w:t>287,783</w:t>
            </w:r>
          </w:p>
        </w:tc>
      </w:tr>
      <w:tr w:rsidR="0048492D" w:rsidRPr="00CD32C2" w14:paraId="64697577" w14:textId="77777777" w:rsidTr="00753494">
        <w:trPr>
          <w:trHeight w:val="353"/>
        </w:trPr>
        <w:tc>
          <w:tcPr>
            <w:tcW w:w="3330" w:type="dxa"/>
            <w:tcBorders>
              <w:bottom w:val="nil"/>
            </w:tcBorders>
            <w:vAlign w:val="bottom"/>
          </w:tcPr>
          <w:p w14:paraId="76ADBFBC" w14:textId="77777777" w:rsidR="0048492D" w:rsidRPr="00CD32C2" w:rsidRDefault="0048492D" w:rsidP="0048492D">
            <w:pPr>
              <w:spacing w:line="340" w:lineRule="exact"/>
              <w:ind w:left="262" w:right="45" w:hanging="142"/>
              <w:rPr>
                <w:rFonts w:ascii="Angsana New" w:hAnsi="Angsana New"/>
                <w:sz w:val="28"/>
                <w:szCs w:val="28"/>
              </w:rPr>
            </w:pPr>
            <w:r w:rsidRPr="00CD32C2">
              <w:rPr>
                <w:rFonts w:ascii="Angsana New" w:hAnsi="Angsana New"/>
                <w:sz w:val="28"/>
                <w:szCs w:val="28"/>
              </w:rPr>
              <w:t xml:space="preserve">    Total</w:t>
            </w:r>
          </w:p>
        </w:tc>
        <w:tc>
          <w:tcPr>
            <w:tcW w:w="849" w:type="dxa"/>
            <w:tcBorders>
              <w:top w:val="single" w:sz="6" w:space="0" w:color="auto"/>
              <w:bottom w:val="nil"/>
            </w:tcBorders>
            <w:shd w:val="clear" w:color="auto" w:fill="auto"/>
          </w:tcPr>
          <w:p w14:paraId="02A1926D" w14:textId="70ECF955" w:rsidR="0048492D" w:rsidRPr="00CD32C2" w:rsidRDefault="0048492D" w:rsidP="0048492D">
            <w:pPr>
              <w:tabs>
                <w:tab w:val="decimal" w:pos="0"/>
              </w:tabs>
              <w:spacing w:line="340" w:lineRule="exact"/>
              <w:ind w:right="57"/>
              <w:jc w:val="right"/>
              <w:rPr>
                <w:rFonts w:ascii="Angsana New" w:hAnsi="Angsana New"/>
                <w:sz w:val="28"/>
                <w:szCs w:val="28"/>
              </w:rPr>
            </w:pPr>
            <w:r w:rsidRPr="00CD32C2">
              <w:rPr>
                <w:rFonts w:asciiTheme="majorBidi" w:hAnsiTheme="majorBidi"/>
                <w:sz w:val="28"/>
                <w:szCs w:val="28"/>
                <w:cs/>
              </w:rPr>
              <w:t>11</w:t>
            </w:r>
            <w:r w:rsidRPr="00CD32C2">
              <w:rPr>
                <w:rFonts w:asciiTheme="majorBidi" w:hAnsiTheme="majorBidi" w:cstheme="majorBidi"/>
                <w:sz w:val="28"/>
                <w:szCs w:val="28"/>
              </w:rPr>
              <w:t>,</w:t>
            </w:r>
            <w:r w:rsidRPr="00CD32C2">
              <w:rPr>
                <w:rFonts w:asciiTheme="majorBidi" w:hAnsiTheme="majorBidi"/>
                <w:sz w:val="28"/>
                <w:szCs w:val="28"/>
                <w:cs/>
              </w:rPr>
              <w:t>859</w:t>
            </w:r>
          </w:p>
        </w:tc>
        <w:tc>
          <w:tcPr>
            <w:tcW w:w="84" w:type="dxa"/>
            <w:tcBorders>
              <w:top w:val="nil"/>
              <w:bottom w:val="nil"/>
            </w:tcBorders>
          </w:tcPr>
          <w:p w14:paraId="0B7B0E48" w14:textId="77777777" w:rsidR="0048492D" w:rsidRPr="00CD32C2" w:rsidRDefault="0048492D" w:rsidP="0048492D">
            <w:pPr>
              <w:tabs>
                <w:tab w:val="decimal" w:pos="1020"/>
              </w:tabs>
              <w:spacing w:line="340" w:lineRule="exact"/>
              <w:ind w:right="57"/>
              <w:jc w:val="right"/>
              <w:rPr>
                <w:rFonts w:ascii="Angsana New" w:hAnsi="Angsana New"/>
                <w:sz w:val="28"/>
                <w:szCs w:val="28"/>
              </w:rPr>
            </w:pPr>
          </w:p>
        </w:tc>
        <w:tc>
          <w:tcPr>
            <w:tcW w:w="851" w:type="dxa"/>
            <w:tcBorders>
              <w:top w:val="single" w:sz="6" w:space="0" w:color="auto"/>
              <w:bottom w:val="nil"/>
            </w:tcBorders>
          </w:tcPr>
          <w:p w14:paraId="0ADF99DB" w14:textId="16776DA9" w:rsidR="0048492D" w:rsidRPr="00CD32C2" w:rsidRDefault="0048492D" w:rsidP="0048492D">
            <w:pPr>
              <w:tabs>
                <w:tab w:val="decimal" w:pos="0"/>
              </w:tabs>
              <w:spacing w:line="340" w:lineRule="exact"/>
              <w:ind w:right="57"/>
              <w:jc w:val="right"/>
              <w:rPr>
                <w:rFonts w:ascii="Angsana New" w:hAnsi="Angsana New"/>
                <w:sz w:val="28"/>
                <w:szCs w:val="28"/>
              </w:rPr>
            </w:pPr>
            <w:r w:rsidRPr="00CD32C2">
              <w:rPr>
                <w:rFonts w:asciiTheme="majorBidi" w:hAnsiTheme="majorBidi" w:cstheme="majorBidi"/>
                <w:sz w:val="28"/>
                <w:szCs w:val="28"/>
              </w:rPr>
              <w:t>13,745</w:t>
            </w:r>
          </w:p>
        </w:tc>
        <w:tc>
          <w:tcPr>
            <w:tcW w:w="85" w:type="dxa"/>
            <w:tcBorders>
              <w:top w:val="nil"/>
              <w:bottom w:val="nil"/>
            </w:tcBorders>
          </w:tcPr>
          <w:p w14:paraId="3F1E2BC9" w14:textId="77777777" w:rsidR="0048492D" w:rsidRPr="00CD32C2" w:rsidRDefault="0048492D" w:rsidP="0048492D">
            <w:pPr>
              <w:tabs>
                <w:tab w:val="decimal" w:pos="1020"/>
              </w:tabs>
              <w:spacing w:line="340" w:lineRule="exact"/>
              <w:ind w:right="57"/>
              <w:jc w:val="right"/>
              <w:rPr>
                <w:rFonts w:ascii="Angsana New" w:hAnsi="Angsana New"/>
                <w:sz w:val="28"/>
                <w:szCs w:val="28"/>
              </w:rPr>
            </w:pPr>
          </w:p>
        </w:tc>
        <w:tc>
          <w:tcPr>
            <w:tcW w:w="850" w:type="dxa"/>
            <w:tcBorders>
              <w:top w:val="single" w:sz="6" w:space="0" w:color="auto"/>
              <w:bottom w:val="nil"/>
            </w:tcBorders>
            <w:shd w:val="clear" w:color="auto" w:fill="auto"/>
          </w:tcPr>
          <w:p w14:paraId="03828250" w14:textId="3AFF5B49" w:rsidR="0048492D" w:rsidRPr="00CD32C2" w:rsidRDefault="0048492D" w:rsidP="0048492D">
            <w:pPr>
              <w:tabs>
                <w:tab w:val="decimal" w:pos="0"/>
              </w:tabs>
              <w:spacing w:line="340" w:lineRule="exact"/>
              <w:ind w:right="57"/>
              <w:jc w:val="right"/>
              <w:rPr>
                <w:rFonts w:ascii="Angsana New" w:hAnsi="Angsana New"/>
                <w:sz w:val="28"/>
                <w:szCs w:val="28"/>
              </w:rPr>
            </w:pPr>
            <w:r w:rsidRPr="00CD32C2">
              <w:rPr>
                <w:rFonts w:asciiTheme="majorBidi" w:hAnsiTheme="majorBidi"/>
                <w:sz w:val="28"/>
                <w:szCs w:val="28"/>
              </w:rPr>
              <w:t xml:space="preserve"> 3,403,</w:t>
            </w:r>
            <w:r w:rsidR="00A73819" w:rsidRPr="00CD32C2">
              <w:rPr>
                <w:rFonts w:asciiTheme="majorBidi" w:hAnsiTheme="majorBidi"/>
                <w:sz w:val="28"/>
                <w:szCs w:val="28"/>
              </w:rPr>
              <w:t>123</w:t>
            </w:r>
            <w:r w:rsidRPr="00CD32C2">
              <w:rPr>
                <w:rFonts w:asciiTheme="majorBidi" w:hAnsiTheme="majorBidi"/>
                <w:sz w:val="28"/>
                <w:szCs w:val="28"/>
              </w:rPr>
              <w:t xml:space="preserve"> </w:t>
            </w:r>
          </w:p>
        </w:tc>
        <w:tc>
          <w:tcPr>
            <w:tcW w:w="85" w:type="dxa"/>
            <w:tcBorders>
              <w:top w:val="nil"/>
              <w:bottom w:val="nil"/>
            </w:tcBorders>
          </w:tcPr>
          <w:p w14:paraId="40CDDDCD" w14:textId="77777777" w:rsidR="0048492D" w:rsidRPr="00CD32C2" w:rsidRDefault="0048492D" w:rsidP="0048492D">
            <w:pPr>
              <w:tabs>
                <w:tab w:val="decimal" w:pos="0"/>
              </w:tabs>
              <w:spacing w:line="340" w:lineRule="exact"/>
              <w:ind w:right="57"/>
              <w:jc w:val="right"/>
              <w:rPr>
                <w:rFonts w:ascii="Angsana New" w:hAnsi="Angsana New"/>
                <w:sz w:val="28"/>
                <w:szCs w:val="28"/>
              </w:rPr>
            </w:pPr>
          </w:p>
        </w:tc>
        <w:tc>
          <w:tcPr>
            <w:tcW w:w="851" w:type="dxa"/>
            <w:tcBorders>
              <w:top w:val="single" w:sz="6" w:space="0" w:color="auto"/>
              <w:bottom w:val="nil"/>
            </w:tcBorders>
            <w:vAlign w:val="center"/>
          </w:tcPr>
          <w:p w14:paraId="34C2D7CB" w14:textId="6C27429B" w:rsidR="0048492D" w:rsidRPr="00CD32C2" w:rsidRDefault="0048492D" w:rsidP="0048492D">
            <w:pPr>
              <w:tabs>
                <w:tab w:val="decimal" w:pos="0"/>
              </w:tabs>
              <w:spacing w:line="340" w:lineRule="exact"/>
              <w:ind w:right="57"/>
              <w:jc w:val="right"/>
              <w:rPr>
                <w:rFonts w:ascii="Angsana New" w:hAnsi="Angsana New"/>
                <w:sz w:val="28"/>
                <w:szCs w:val="28"/>
              </w:rPr>
            </w:pPr>
            <w:r w:rsidRPr="00CD32C2">
              <w:rPr>
                <w:rFonts w:asciiTheme="majorBidi" w:hAnsiTheme="majorBidi" w:cstheme="majorBidi"/>
                <w:sz w:val="28"/>
                <w:szCs w:val="28"/>
              </w:rPr>
              <w:t>2,505,431</w:t>
            </w:r>
          </w:p>
        </w:tc>
        <w:tc>
          <w:tcPr>
            <w:tcW w:w="85" w:type="dxa"/>
            <w:vMerge/>
            <w:tcBorders>
              <w:top w:val="single" w:sz="6" w:space="0" w:color="auto"/>
              <w:bottom w:val="nil"/>
              <w:right w:val="nil"/>
            </w:tcBorders>
          </w:tcPr>
          <w:p w14:paraId="31DD43D0" w14:textId="77777777" w:rsidR="0048492D" w:rsidRPr="00CD32C2" w:rsidRDefault="0048492D" w:rsidP="0048492D">
            <w:pPr>
              <w:spacing w:line="340" w:lineRule="exact"/>
              <w:ind w:right="57"/>
              <w:jc w:val="right"/>
              <w:rPr>
                <w:rFonts w:ascii="Angsana New" w:hAnsi="Angsana New"/>
                <w:sz w:val="28"/>
                <w:szCs w:val="28"/>
              </w:rPr>
            </w:pPr>
          </w:p>
        </w:tc>
        <w:tc>
          <w:tcPr>
            <w:tcW w:w="850" w:type="dxa"/>
            <w:tcBorders>
              <w:top w:val="single" w:sz="6" w:space="0" w:color="auto"/>
              <w:left w:val="nil"/>
              <w:bottom w:val="nil"/>
              <w:right w:val="nil"/>
            </w:tcBorders>
            <w:shd w:val="clear" w:color="auto" w:fill="auto"/>
          </w:tcPr>
          <w:p w14:paraId="107F5DD4" w14:textId="0E32E4CB" w:rsidR="0048492D" w:rsidRPr="00CD32C2" w:rsidRDefault="0048492D" w:rsidP="0048492D">
            <w:pPr>
              <w:tabs>
                <w:tab w:val="decimal" w:pos="0"/>
              </w:tabs>
              <w:spacing w:line="340" w:lineRule="exact"/>
              <w:ind w:right="57"/>
              <w:jc w:val="right"/>
              <w:rPr>
                <w:rFonts w:ascii="Angsana New" w:hAnsi="Angsana New"/>
                <w:sz w:val="28"/>
                <w:szCs w:val="28"/>
              </w:rPr>
            </w:pPr>
            <w:r w:rsidRPr="00CD32C2">
              <w:rPr>
                <w:rFonts w:asciiTheme="majorBidi" w:hAnsiTheme="majorBidi"/>
                <w:sz w:val="28"/>
                <w:szCs w:val="28"/>
              </w:rPr>
              <w:t xml:space="preserve"> 3,41</w:t>
            </w:r>
            <w:r w:rsidR="00A73819" w:rsidRPr="00CD32C2">
              <w:rPr>
                <w:rFonts w:asciiTheme="majorBidi" w:hAnsiTheme="majorBidi"/>
                <w:sz w:val="28"/>
                <w:szCs w:val="28"/>
              </w:rPr>
              <w:t>4,982</w:t>
            </w:r>
            <w:r w:rsidRPr="00CD32C2">
              <w:rPr>
                <w:rFonts w:asciiTheme="majorBidi" w:hAnsiTheme="majorBidi"/>
                <w:sz w:val="28"/>
                <w:szCs w:val="28"/>
              </w:rPr>
              <w:t xml:space="preserve"> </w:t>
            </w:r>
          </w:p>
        </w:tc>
        <w:tc>
          <w:tcPr>
            <w:tcW w:w="85" w:type="dxa"/>
            <w:vMerge/>
            <w:tcBorders>
              <w:top w:val="single" w:sz="6" w:space="0" w:color="auto"/>
              <w:left w:val="nil"/>
              <w:bottom w:val="nil"/>
              <w:right w:val="nil"/>
            </w:tcBorders>
          </w:tcPr>
          <w:p w14:paraId="013F4AA3" w14:textId="77777777" w:rsidR="0048492D" w:rsidRPr="00CD32C2" w:rsidRDefault="0048492D" w:rsidP="0048492D">
            <w:pPr>
              <w:tabs>
                <w:tab w:val="decimal" w:pos="0"/>
              </w:tabs>
              <w:spacing w:line="340" w:lineRule="exact"/>
              <w:ind w:right="57"/>
              <w:jc w:val="right"/>
              <w:rPr>
                <w:rFonts w:ascii="Angsana New" w:hAnsi="Angsana New"/>
                <w:sz w:val="28"/>
                <w:szCs w:val="28"/>
              </w:rPr>
            </w:pPr>
          </w:p>
        </w:tc>
        <w:tc>
          <w:tcPr>
            <w:tcW w:w="853" w:type="dxa"/>
            <w:tcBorders>
              <w:top w:val="single" w:sz="6" w:space="0" w:color="auto"/>
              <w:left w:val="nil"/>
              <w:bottom w:val="nil"/>
              <w:right w:val="nil"/>
            </w:tcBorders>
          </w:tcPr>
          <w:p w14:paraId="741F00AA" w14:textId="540B405A" w:rsidR="0048492D" w:rsidRPr="00CD32C2" w:rsidRDefault="0048492D" w:rsidP="0048492D">
            <w:pPr>
              <w:tabs>
                <w:tab w:val="decimal" w:pos="0"/>
              </w:tabs>
              <w:spacing w:line="340" w:lineRule="exact"/>
              <w:ind w:right="57"/>
              <w:jc w:val="right"/>
              <w:rPr>
                <w:rFonts w:ascii="Angsana New" w:hAnsi="Angsana New"/>
                <w:sz w:val="28"/>
                <w:szCs w:val="28"/>
              </w:rPr>
            </w:pPr>
            <w:r w:rsidRPr="00CD32C2">
              <w:rPr>
                <w:rFonts w:asciiTheme="majorBidi" w:hAnsiTheme="majorBidi" w:cstheme="majorBidi"/>
                <w:sz w:val="28"/>
                <w:szCs w:val="28"/>
              </w:rPr>
              <w:t>2,519,176</w:t>
            </w:r>
          </w:p>
        </w:tc>
      </w:tr>
      <w:tr w:rsidR="0048492D" w:rsidRPr="00CD32C2" w14:paraId="172A8FBF" w14:textId="77777777" w:rsidTr="00753494">
        <w:trPr>
          <w:trHeight w:val="233"/>
        </w:trPr>
        <w:tc>
          <w:tcPr>
            <w:tcW w:w="3330" w:type="dxa"/>
            <w:tcBorders>
              <w:bottom w:val="nil"/>
            </w:tcBorders>
            <w:vAlign w:val="bottom"/>
          </w:tcPr>
          <w:p w14:paraId="3CCC376A" w14:textId="77777777" w:rsidR="0048492D" w:rsidRPr="00CD32C2" w:rsidRDefault="0048492D" w:rsidP="0048492D">
            <w:pPr>
              <w:spacing w:line="340" w:lineRule="exact"/>
              <w:ind w:left="262" w:right="45" w:hanging="142"/>
              <w:rPr>
                <w:rFonts w:ascii="Angsana New" w:hAnsi="Angsana New"/>
                <w:sz w:val="28"/>
                <w:szCs w:val="28"/>
              </w:rPr>
            </w:pPr>
            <w:r w:rsidRPr="00CD32C2">
              <w:rPr>
                <w:rFonts w:ascii="Angsana New" w:hAnsi="Angsana New"/>
                <w:sz w:val="28"/>
                <w:szCs w:val="28"/>
                <w:u w:val="single"/>
              </w:rPr>
              <w:t>Less</w:t>
            </w:r>
            <w:r w:rsidRPr="00CD32C2">
              <w:rPr>
                <w:rFonts w:ascii="Angsana New" w:hAnsi="Angsana New"/>
                <w:sz w:val="28"/>
                <w:szCs w:val="28"/>
              </w:rPr>
              <w:t xml:space="preserve"> eliminated</w:t>
            </w:r>
          </w:p>
        </w:tc>
        <w:tc>
          <w:tcPr>
            <w:tcW w:w="849" w:type="dxa"/>
            <w:tcBorders>
              <w:top w:val="nil"/>
              <w:bottom w:val="nil"/>
            </w:tcBorders>
            <w:shd w:val="clear" w:color="auto" w:fill="auto"/>
          </w:tcPr>
          <w:p w14:paraId="0176A78B" w14:textId="4E262E2F" w:rsidR="0048492D" w:rsidRPr="00CD32C2" w:rsidRDefault="0048492D" w:rsidP="0048492D">
            <w:pPr>
              <w:tabs>
                <w:tab w:val="decimal" w:pos="0"/>
              </w:tabs>
              <w:spacing w:line="340" w:lineRule="exact"/>
              <w:ind w:right="57"/>
              <w:jc w:val="right"/>
              <w:rPr>
                <w:rFonts w:ascii="Angsana New" w:hAnsi="Angsana New"/>
                <w:sz w:val="28"/>
                <w:szCs w:val="28"/>
              </w:rPr>
            </w:pPr>
            <w:r w:rsidRPr="00CD32C2">
              <w:rPr>
                <w:rFonts w:asciiTheme="majorBidi" w:hAnsiTheme="majorBidi" w:cstheme="majorBidi" w:hint="cs"/>
                <w:sz w:val="28"/>
                <w:szCs w:val="28"/>
                <w:cs/>
              </w:rPr>
              <w:t>-</w:t>
            </w:r>
          </w:p>
        </w:tc>
        <w:tc>
          <w:tcPr>
            <w:tcW w:w="84" w:type="dxa"/>
            <w:tcBorders>
              <w:top w:val="nil"/>
              <w:bottom w:val="nil"/>
            </w:tcBorders>
          </w:tcPr>
          <w:p w14:paraId="40061E4B" w14:textId="77777777" w:rsidR="0048492D" w:rsidRPr="00CD32C2" w:rsidRDefault="0048492D" w:rsidP="0048492D">
            <w:pPr>
              <w:tabs>
                <w:tab w:val="decimal" w:pos="1020"/>
              </w:tabs>
              <w:spacing w:line="340" w:lineRule="exact"/>
              <w:ind w:right="57"/>
              <w:jc w:val="right"/>
              <w:rPr>
                <w:rFonts w:ascii="Angsana New" w:hAnsi="Angsana New"/>
                <w:sz w:val="28"/>
                <w:szCs w:val="28"/>
              </w:rPr>
            </w:pPr>
          </w:p>
        </w:tc>
        <w:tc>
          <w:tcPr>
            <w:tcW w:w="851" w:type="dxa"/>
            <w:tcBorders>
              <w:top w:val="nil"/>
              <w:bottom w:val="nil"/>
            </w:tcBorders>
          </w:tcPr>
          <w:p w14:paraId="45C4EFD3" w14:textId="4114292E" w:rsidR="0048492D" w:rsidRPr="00CD32C2" w:rsidRDefault="0048492D" w:rsidP="0048492D">
            <w:pPr>
              <w:tabs>
                <w:tab w:val="decimal" w:pos="0"/>
              </w:tabs>
              <w:spacing w:line="340" w:lineRule="exact"/>
              <w:ind w:right="57"/>
              <w:jc w:val="right"/>
              <w:rPr>
                <w:rFonts w:ascii="Angsana New" w:hAnsi="Angsana New"/>
                <w:sz w:val="28"/>
                <w:szCs w:val="28"/>
              </w:rPr>
            </w:pPr>
            <w:r w:rsidRPr="00CD32C2">
              <w:rPr>
                <w:rFonts w:asciiTheme="majorBidi" w:hAnsiTheme="majorBidi" w:cstheme="majorBidi"/>
                <w:sz w:val="28"/>
                <w:szCs w:val="28"/>
              </w:rPr>
              <w:t>-</w:t>
            </w:r>
          </w:p>
        </w:tc>
        <w:tc>
          <w:tcPr>
            <w:tcW w:w="85" w:type="dxa"/>
            <w:tcBorders>
              <w:top w:val="nil"/>
              <w:bottom w:val="nil"/>
            </w:tcBorders>
          </w:tcPr>
          <w:p w14:paraId="2F314905" w14:textId="77777777" w:rsidR="0048492D" w:rsidRPr="00CD32C2" w:rsidRDefault="0048492D" w:rsidP="0048492D">
            <w:pPr>
              <w:tabs>
                <w:tab w:val="decimal" w:pos="1020"/>
              </w:tabs>
              <w:spacing w:line="340" w:lineRule="exact"/>
              <w:ind w:right="57"/>
              <w:jc w:val="right"/>
              <w:rPr>
                <w:rFonts w:ascii="Angsana New" w:hAnsi="Angsana New"/>
                <w:sz w:val="28"/>
                <w:szCs w:val="28"/>
              </w:rPr>
            </w:pPr>
          </w:p>
        </w:tc>
        <w:tc>
          <w:tcPr>
            <w:tcW w:w="850" w:type="dxa"/>
            <w:tcBorders>
              <w:top w:val="nil"/>
              <w:bottom w:val="nil"/>
            </w:tcBorders>
            <w:shd w:val="clear" w:color="auto" w:fill="auto"/>
          </w:tcPr>
          <w:p w14:paraId="10CB16B7" w14:textId="1C8672F4" w:rsidR="0048492D" w:rsidRPr="00CD32C2" w:rsidRDefault="0048492D" w:rsidP="0048492D">
            <w:pPr>
              <w:tabs>
                <w:tab w:val="decimal" w:pos="0"/>
              </w:tabs>
              <w:spacing w:line="340" w:lineRule="exact"/>
              <w:ind w:right="57"/>
              <w:jc w:val="right"/>
              <w:rPr>
                <w:rFonts w:ascii="Angsana New" w:hAnsi="Angsana New"/>
                <w:sz w:val="28"/>
                <w:szCs w:val="28"/>
              </w:rPr>
            </w:pPr>
            <w:r w:rsidRPr="00CD32C2">
              <w:rPr>
                <w:rFonts w:asciiTheme="majorBidi" w:hAnsiTheme="majorBidi"/>
                <w:sz w:val="28"/>
                <w:szCs w:val="28"/>
              </w:rPr>
              <w:t xml:space="preserve"> (202,755)</w:t>
            </w:r>
          </w:p>
        </w:tc>
        <w:tc>
          <w:tcPr>
            <w:tcW w:w="85" w:type="dxa"/>
            <w:tcBorders>
              <w:top w:val="nil"/>
              <w:bottom w:val="nil"/>
            </w:tcBorders>
          </w:tcPr>
          <w:p w14:paraId="5A333269" w14:textId="77777777" w:rsidR="0048492D" w:rsidRPr="00CD32C2" w:rsidRDefault="0048492D" w:rsidP="0048492D">
            <w:pPr>
              <w:tabs>
                <w:tab w:val="decimal" w:pos="1020"/>
              </w:tabs>
              <w:spacing w:line="340" w:lineRule="exact"/>
              <w:ind w:right="57"/>
              <w:jc w:val="right"/>
              <w:rPr>
                <w:rFonts w:ascii="Angsana New" w:hAnsi="Angsana New"/>
                <w:sz w:val="28"/>
                <w:szCs w:val="28"/>
                <w:cs/>
              </w:rPr>
            </w:pPr>
          </w:p>
        </w:tc>
        <w:tc>
          <w:tcPr>
            <w:tcW w:w="851" w:type="dxa"/>
            <w:tcBorders>
              <w:top w:val="nil"/>
              <w:bottom w:val="nil"/>
            </w:tcBorders>
          </w:tcPr>
          <w:p w14:paraId="7921CE5E" w14:textId="7CFC5120" w:rsidR="0048492D" w:rsidRPr="00CD32C2" w:rsidRDefault="0048492D" w:rsidP="0048492D">
            <w:pPr>
              <w:tabs>
                <w:tab w:val="decimal" w:pos="0"/>
              </w:tabs>
              <w:spacing w:line="340" w:lineRule="exact"/>
              <w:ind w:right="57"/>
              <w:jc w:val="right"/>
              <w:rPr>
                <w:rFonts w:ascii="Angsana New" w:hAnsi="Angsana New"/>
                <w:sz w:val="28"/>
                <w:szCs w:val="28"/>
              </w:rPr>
            </w:pPr>
            <w:r w:rsidRPr="00CD32C2">
              <w:rPr>
                <w:rFonts w:asciiTheme="majorBidi" w:hAnsiTheme="majorBidi" w:cstheme="majorBidi"/>
                <w:sz w:val="28"/>
                <w:szCs w:val="28"/>
              </w:rPr>
              <w:t>(218,451)</w:t>
            </w:r>
          </w:p>
        </w:tc>
        <w:tc>
          <w:tcPr>
            <w:tcW w:w="85" w:type="dxa"/>
            <w:vMerge/>
            <w:tcBorders>
              <w:bottom w:val="nil"/>
              <w:right w:val="nil"/>
            </w:tcBorders>
          </w:tcPr>
          <w:p w14:paraId="20F6DF64" w14:textId="77777777" w:rsidR="0048492D" w:rsidRPr="00CD32C2" w:rsidRDefault="0048492D" w:rsidP="0048492D">
            <w:pPr>
              <w:spacing w:line="340" w:lineRule="exact"/>
              <w:ind w:right="57"/>
              <w:jc w:val="right"/>
              <w:rPr>
                <w:rFonts w:ascii="Angsana New" w:hAnsi="Angsana New"/>
                <w:sz w:val="28"/>
                <w:szCs w:val="28"/>
              </w:rPr>
            </w:pPr>
          </w:p>
        </w:tc>
        <w:tc>
          <w:tcPr>
            <w:tcW w:w="850" w:type="dxa"/>
            <w:tcBorders>
              <w:top w:val="nil"/>
              <w:left w:val="nil"/>
              <w:bottom w:val="single" w:sz="6" w:space="0" w:color="auto"/>
              <w:right w:val="nil"/>
            </w:tcBorders>
            <w:shd w:val="clear" w:color="auto" w:fill="auto"/>
          </w:tcPr>
          <w:p w14:paraId="39E4C0E4" w14:textId="64B6C248" w:rsidR="0048492D" w:rsidRPr="00CD32C2" w:rsidRDefault="0048492D" w:rsidP="0048492D">
            <w:pPr>
              <w:tabs>
                <w:tab w:val="decimal" w:pos="0"/>
              </w:tabs>
              <w:spacing w:line="340" w:lineRule="exact"/>
              <w:ind w:right="57"/>
              <w:jc w:val="right"/>
              <w:rPr>
                <w:rFonts w:ascii="Angsana New" w:hAnsi="Angsana New"/>
                <w:sz w:val="28"/>
                <w:szCs w:val="28"/>
              </w:rPr>
            </w:pPr>
            <w:r w:rsidRPr="00CD32C2">
              <w:rPr>
                <w:rFonts w:asciiTheme="majorBidi" w:hAnsiTheme="majorBidi"/>
                <w:sz w:val="28"/>
                <w:szCs w:val="28"/>
              </w:rPr>
              <w:t xml:space="preserve"> (202,755)</w:t>
            </w:r>
          </w:p>
        </w:tc>
        <w:tc>
          <w:tcPr>
            <w:tcW w:w="85" w:type="dxa"/>
            <w:vMerge/>
            <w:tcBorders>
              <w:top w:val="nil"/>
              <w:left w:val="nil"/>
              <w:bottom w:val="nil"/>
              <w:right w:val="nil"/>
            </w:tcBorders>
          </w:tcPr>
          <w:p w14:paraId="17C8C233" w14:textId="77777777" w:rsidR="0048492D" w:rsidRPr="00CD32C2" w:rsidRDefault="0048492D" w:rsidP="0048492D">
            <w:pPr>
              <w:tabs>
                <w:tab w:val="decimal" w:pos="0"/>
              </w:tabs>
              <w:spacing w:line="340" w:lineRule="exact"/>
              <w:ind w:right="57"/>
              <w:jc w:val="right"/>
              <w:rPr>
                <w:rFonts w:ascii="Angsana New" w:hAnsi="Angsana New"/>
                <w:sz w:val="28"/>
                <w:szCs w:val="28"/>
              </w:rPr>
            </w:pPr>
          </w:p>
        </w:tc>
        <w:tc>
          <w:tcPr>
            <w:tcW w:w="853" w:type="dxa"/>
            <w:tcBorders>
              <w:top w:val="nil"/>
              <w:left w:val="nil"/>
              <w:bottom w:val="single" w:sz="6" w:space="0" w:color="auto"/>
              <w:right w:val="nil"/>
            </w:tcBorders>
          </w:tcPr>
          <w:p w14:paraId="0BCECA10" w14:textId="6B8B2966" w:rsidR="0048492D" w:rsidRPr="00CD32C2" w:rsidRDefault="0048492D" w:rsidP="0048492D">
            <w:pPr>
              <w:tabs>
                <w:tab w:val="decimal" w:pos="0"/>
              </w:tabs>
              <w:spacing w:line="340" w:lineRule="exact"/>
              <w:ind w:right="57"/>
              <w:jc w:val="right"/>
              <w:rPr>
                <w:rFonts w:ascii="Angsana New" w:hAnsi="Angsana New"/>
                <w:sz w:val="28"/>
                <w:szCs w:val="28"/>
              </w:rPr>
            </w:pPr>
            <w:r w:rsidRPr="00CD32C2">
              <w:rPr>
                <w:rFonts w:asciiTheme="majorBidi" w:hAnsiTheme="majorBidi" w:cstheme="majorBidi"/>
                <w:sz w:val="28"/>
                <w:szCs w:val="28"/>
              </w:rPr>
              <w:t>(218,451)</w:t>
            </w:r>
          </w:p>
        </w:tc>
      </w:tr>
      <w:tr w:rsidR="0048492D" w:rsidRPr="00CD32C2" w14:paraId="3C6550CA" w14:textId="77777777" w:rsidTr="00753494">
        <w:trPr>
          <w:trHeight w:val="233"/>
        </w:trPr>
        <w:tc>
          <w:tcPr>
            <w:tcW w:w="3330" w:type="dxa"/>
            <w:tcBorders>
              <w:bottom w:val="nil"/>
            </w:tcBorders>
          </w:tcPr>
          <w:p w14:paraId="56D9543F" w14:textId="77777777" w:rsidR="0048492D" w:rsidRPr="00CD32C2" w:rsidRDefault="0048492D" w:rsidP="0048492D">
            <w:pPr>
              <w:spacing w:line="340" w:lineRule="exact"/>
              <w:ind w:right="45" w:firstLine="99"/>
              <w:rPr>
                <w:rFonts w:ascii="Angsana New" w:hAnsi="Angsana New"/>
                <w:sz w:val="28"/>
                <w:szCs w:val="28"/>
              </w:rPr>
            </w:pPr>
            <w:r w:rsidRPr="00CD32C2">
              <w:rPr>
                <w:rFonts w:ascii="Angsana New" w:hAnsi="Angsana New"/>
                <w:sz w:val="28"/>
                <w:szCs w:val="28"/>
              </w:rPr>
              <w:t xml:space="preserve">     Net</w:t>
            </w:r>
          </w:p>
        </w:tc>
        <w:tc>
          <w:tcPr>
            <w:tcW w:w="849" w:type="dxa"/>
            <w:tcBorders>
              <w:top w:val="single" w:sz="6" w:space="0" w:color="auto"/>
              <w:bottom w:val="double" w:sz="6" w:space="0" w:color="auto"/>
            </w:tcBorders>
            <w:shd w:val="clear" w:color="auto" w:fill="auto"/>
          </w:tcPr>
          <w:p w14:paraId="6A81E820" w14:textId="29C6A81A" w:rsidR="0048492D" w:rsidRPr="00CD32C2" w:rsidRDefault="0048492D" w:rsidP="0048492D">
            <w:pPr>
              <w:tabs>
                <w:tab w:val="decimal" w:pos="0"/>
              </w:tabs>
              <w:spacing w:line="340" w:lineRule="exact"/>
              <w:ind w:right="57"/>
              <w:jc w:val="right"/>
              <w:rPr>
                <w:rFonts w:ascii="Angsana New" w:hAnsi="Angsana New"/>
                <w:sz w:val="28"/>
                <w:szCs w:val="28"/>
              </w:rPr>
            </w:pPr>
            <w:r w:rsidRPr="00CD32C2">
              <w:rPr>
                <w:rFonts w:asciiTheme="majorBidi" w:hAnsiTheme="majorBidi"/>
                <w:sz w:val="28"/>
                <w:szCs w:val="28"/>
                <w:cs/>
              </w:rPr>
              <w:t>11</w:t>
            </w:r>
            <w:r w:rsidRPr="00CD32C2">
              <w:rPr>
                <w:rFonts w:asciiTheme="majorBidi" w:hAnsiTheme="majorBidi" w:cstheme="majorBidi"/>
                <w:sz w:val="28"/>
                <w:szCs w:val="28"/>
              </w:rPr>
              <w:t>,</w:t>
            </w:r>
            <w:r w:rsidRPr="00CD32C2">
              <w:rPr>
                <w:rFonts w:asciiTheme="majorBidi" w:hAnsiTheme="majorBidi"/>
                <w:sz w:val="28"/>
                <w:szCs w:val="28"/>
                <w:cs/>
              </w:rPr>
              <w:t>859</w:t>
            </w:r>
          </w:p>
        </w:tc>
        <w:tc>
          <w:tcPr>
            <w:tcW w:w="84" w:type="dxa"/>
            <w:tcBorders>
              <w:top w:val="nil"/>
              <w:bottom w:val="nil"/>
            </w:tcBorders>
          </w:tcPr>
          <w:p w14:paraId="14B2FB67" w14:textId="77777777" w:rsidR="0048492D" w:rsidRPr="00CD32C2" w:rsidRDefault="0048492D" w:rsidP="0048492D">
            <w:pPr>
              <w:tabs>
                <w:tab w:val="decimal" w:pos="0"/>
              </w:tabs>
              <w:spacing w:line="340" w:lineRule="exact"/>
              <w:ind w:right="57"/>
              <w:jc w:val="right"/>
              <w:rPr>
                <w:rFonts w:ascii="Angsana New" w:hAnsi="Angsana New"/>
                <w:sz w:val="28"/>
                <w:szCs w:val="28"/>
              </w:rPr>
            </w:pPr>
          </w:p>
        </w:tc>
        <w:tc>
          <w:tcPr>
            <w:tcW w:w="851" w:type="dxa"/>
            <w:tcBorders>
              <w:top w:val="single" w:sz="6" w:space="0" w:color="auto"/>
              <w:bottom w:val="double" w:sz="6" w:space="0" w:color="auto"/>
            </w:tcBorders>
          </w:tcPr>
          <w:p w14:paraId="316367D9" w14:textId="7350163C" w:rsidR="0048492D" w:rsidRPr="00CD32C2" w:rsidRDefault="0048492D" w:rsidP="0048492D">
            <w:pPr>
              <w:tabs>
                <w:tab w:val="decimal" w:pos="0"/>
              </w:tabs>
              <w:spacing w:line="340" w:lineRule="exact"/>
              <w:ind w:right="57"/>
              <w:jc w:val="right"/>
              <w:rPr>
                <w:rFonts w:ascii="Angsana New" w:hAnsi="Angsana New"/>
                <w:sz w:val="28"/>
                <w:szCs w:val="28"/>
              </w:rPr>
            </w:pPr>
            <w:r w:rsidRPr="00CD32C2">
              <w:rPr>
                <w:rFonts w:asciiTheme="majorBidi" w:hAnsiTheme="majorBidi" w:cstheme="majorBidi"/>
                <w:sz w:val="28"/>
                <w:szCs w:val="28"/>
              </w:rPr>
              <w:t>13,745</w:t>
            </w:r>
          </w:p>
        </w:tc>
        <w:tc>
          <w:tcPr>
            <w:tcW w:w="85" w:type="dxa"/>
            <w:tcBorders>
              <w:top w:val="nil"/>
              <w:bottom w:val="nil"/>
            </w:tcBorders>
          </w:tcPr>
          <w:p w14:paraId="4D93C9F8" w14:textId="77777777" w:rsidR="0048492D" w:rsidRPr="00CD32C2" w:rsidRDefault="0048492D" w:rsidP="0048492D">
            <w:pPr>
              <w:tabs>
                <w:tab w:val="decimal" w:pos="0"/>
              </w:tabs>
              <w:spacing w:line="340" w:lineRule="exact"/>
              <w:ind w:right="57"/>
              <w:jc w:val="right"/>
              <w:rPr>
                <w:rFonts w:ascii="Angsana New" w:hAnsi="Angsana New"/>
                <w:sz w:val="28"/>
                <w:szCs w:val="28"/>
              </w:rPr>
            </w:pPr>
          </w:p>
        </w:tc>
        <w:tc>
          <w:tcPr>
            <w:tcW w:w="850" w:type="dxa"/>
            <w:tcBorders>
              <w:top w:val="single" w:sz="6" w:space="0" w:color="auto"/>
              <w:bottom w:val="double" w:sz="6" w:space="0" w:color="auto"/>
            </w:tcBorders>
            <w:shd w:val="clear" w:color="auto" w:fill="auto"/>
          </w:tcPr>
          <w:p w14:paraId="39B81CA4" w14:textId="7A4F24FC" w:rsidR="0048492D" w:rsidRPr="00CD32C2" w:rsidRDefault="0048492D" w:rsidP="0048492D">
            <w:pPr>
              <w:tabs>
                <w:tab w:val="decimal" w:pos="0"/>
              </w:tabs>
              <w:spacing w:line="340" w:lineRule="exact"/>
              <w:ind w:right="57"/>
              <w:jc w:val="right"/>
              <w:rPr>
                <w:rFonts w:ascii="Angsana New" w:hAnsi="Angsana New"/>
                <w:sz w:val="28"/>
                <w:szCs w:val="28"/>
              </w:rPr>
            </w:pPr>
            <w:r w:rsidRPr="00CD32C2">
              <w:rPr>
                <w:rFonts w:asciiTheme="majorBidi" w:hAnsiTheme="majorBidi"/>
                <w:sz w:val="28"/>
                <w:szCs w:val="28"/>
              </w:rPr>
              <w:t xml:space="preserve"> 3,200,</w:t>
            </w:r>
            <w:r w:rsidR="00A73819" w:rsidRPr="00CD32C2">
              <w:rPr>
                <w:rFonts w:asciiTheme="majorBidi" w:hAnsiTheme="majorBidi"/>
                <w:sz w:val="28"/>
                <w:szCs w:val="28"/>
              </w:rPr>
              <w:t>368</w:t>
            </w:r>
            <w:r w:rsidRPr="00CD32C2">
              <w:rPr>
                <w:rFonts w:asciiTheme="majorBidi" w:hAnsiTheme="majorBidi"/>
                <w:sz w:val="28"/>
                <w:szCs w:val="28"/>
              </w:rPr>
              <w:t xml:space="preserve"> </w:t>
            </w:r>
          </w:p>
        </w:tc>
        <w:tc>
          <w:tcPr>
            <w:tcW w:w="85" w:type="dxa"/>
            <w:tcBorders>
              <w:top w:val="nil"/>
              <w:bottom w:val="nil"/>
            </w:tcBorders>
          </w:tcPr>
          <w:p w14:paraId="672F887B" w14:textId="77777777" w:rsidR="0048492D" w:rsidRPr="00CD32C2" w:rsidRDefault="0048492D" w:rsidP="0048492D">
            <w:pPr>
              <w:tabs>
                <w:tab w:val="decimal" w:pos="0"/>
              </w:tabs>
              <w:spacing w:line="340" w:lineRule="exact"/>
              <w:ind w:right="57"/>
              <w:jc w:val="right"/>
              <w:rPr>
                <w:rFonts w:ascii="Angsana New" w:hAnsi="Angsana New"/>
                <w:sz w:val="28"/>
                <w:szCs w:val="28"/>
              </w:rPr>
            </w:pPr>
          </w:p>
        </w:tc>
        <w:tc>
          <w:tcPr>
            <w:tcW w:w="851" w:type="dxa"/>
            <w:tcBorders>
              <w:top w:val="single" w:sz="6" w:space="0" w:color="auto"/>
              <w:bottom w:val="double" w:sz="6" w:space="0" w:color="auto"/>
            </w:tcBorders>
            <w:vAlign w:val="center"/>
          </w:tcPr>
          <w:p w14:paraId="2593CCC6" w14:textId="6DC20DEE" w:rsidR="0048492D" w:rsidRPr="00CD32C2" w:rsidRDefault="0048492D" w:rsidP="0048492D">
            <w:pPr>
              <w:tabs>
                <w:tab w:val="decimal" w:pos="0"/>
              </w:tabs>
              <w:spacing w:line="340" w:lineRule="exact"/>
              <w:ind w:right="57"/>
              <w:jc w:val="right"/>
              <w:rPr>
                <w:rFonts w:ascii="Angsana New" w:hAnsi="Angsana New"/>
                <w:sz w:val="28"/>
                <w:szCs w:val="28"/>
              </w:rPr>
            </w:pPr>
            <w:r w:rsidRPr="00CD32C2">
              <w:rPr>
                <w:rFonts w:asciiTheme="majorBidi" w:hAnsiTheme="majorBidi" w:cstheme="majorBidi"/>
                <w:sz w:val="28"/>
                <w:szCs w:val="28"/>
              </w:rPr>
              <w:t>2,286,980</w:t>
            </w:r>
          </w:p>
        </w:tc>
        <w:tc>
          <w:tcPr>
            <w:tcW w:w="85" w:type="dxa"/>
            <w:vMerge/>
            <w:tcBorders>
              <w:bottom w:val="nil"/>
              <w:right w:val="nil"/>
            </w:tcBorders>
          </w:tcPr>
          <w:p w14:paraId="32238599" w14:textId="77777777" w:rsidR="0048492D" w:rsidRPr="00CD32C2" w:rsidRDefault="0048492D" w:rsidP="0048492D">
            <w:pPr>
              <w:spacing w:line="340" w:lineRule="exact"/>
              <w:ind w:right="57"/>
              <w:jc w:val="right"/>
              <w:rPr>
                <w:rFonts w:ascii="Angsana New" w:hAnsi="Angsana New"/>
                <w:sz w:val="28"/>
                <w:szCs w:val="28"/>
              </w:rPr>
            </w:pPr>
          </w:p>
        </w:tc>
        <w:tc>
          <w:tcPr>
            <w:tcW w:w="850" w:type="dxa"/>
            <w:tcBorders>
              <w:top w:val="single" w:sz="6" w:space="0" w:color="auto"/>
              <w:left w:val="nil"/>
              <w:bottom w:val="double" w:sz="6" w:space="0" w:color="auto"/>
              <w:right w:val="nil"/>
            </w:tcBorders>
            <w:shd w:val="clear" w:color="auto" w:fill="auto"/>
          </w:tcPr>
          <w:p w14:paraId="17C904DE" w14:textId="378513CB" w:rsidR="0048492D" w:rsidRPr="00CD32C2" w:rsidRDefault="0048492D" w:rsidP="0048492D">
            <w:pPr>
              <w:tabs>
                <w:tab w:val="decimal" w:pos="0"/>
              </w:tabs>
              <w:spacing w:line="340" w:lineRule="exact"/>
              <w:ind w:right="57"/>
              <w:jc w:val="right"/>
              <w:rPr>
                <w:rFonts w:ascii="Angsana New" w:hAnsi="Angsana New"/>
                <w:sz w:val="28"/>
                <w:szCs w:val="28"/>
                <w:cs/>
              </w:rPr>
            </w:pPr>
            <w:r w:rsidRPr="00CD32C2">
              <w:rPr>
                <w:rFonts w:asciiTheme="majorBidi" w:hAnsiTheme="majorBidi"/>
                <w:sz w:val="28"/>
                <w:szCs w:val="28"/>
              </w:rPr>
              <w:t xml:space="preserve"> 3,212,</w:t>
            </w:r>
            <w:r w:rsidR="00A73819" w:rsidRPr="00CD32C2">
              <w:rPr>
                <w:rFonts w:asciiTheme="majorBidi" w:hAnsiTheme="majorBidi"/>
                <w:sz w:val="28"/>
                <w:szCs w:val="28"/>
              </w:rPr>
              <w:t>227</w:t>
            </w:r>
            <w:r w:rsidRPr="00CD32C2">
              <w:rPr>
                <w:rFonts w:asciiTheme="majorBidi" w:hAnsiTheme="majorBidi"/>
                <w:sz w:val="28"/>
                <w:szCs w:val="28"/>
              </w:rPr>
              <w:t xml:space="preserve"> </w:t>
            </w:r>
          </w:p>
        </w:tc>
        <w:tc>
          <w:tcPr>
            <w:tcW w:w="85" w:type="dxa"/>
            <w:vMerge/>
            <w:tcBorders>
              <w:top w:val="nil"/>
              <w:left w:val="nil"/>
              <w:bottom w:val="nil"/>
              <w:right w:val="nil"/>
            </w:tcBorders>
          </w:tcPr>
          <w:p w14:paraId="15CC7AAA" w14:textId="77777777" w:rsidR="0048492D" w:rsidRPr="00CD32C2" w:rsidRDefault="0048492D" w:rsidP="0048492D">
            <w:pPr>
              <w:tabs>
                <w:tab w:val="decimal" w:pos="0"/>
              </w:tabs>
              <w:spacing w:line="340" w:lineRule="exact"/>
              <w:ind w:right="57"/>
              <w:jc w:val="right"/>
              <w:rPr>
                <w:rFonts w:ascii="Angsana New" w:hAnsi="Angsana New"/>
                <w:sz w:val="28"/>
                <w:szCs w:val="28"/>
              </w:rPr>
            </w:pPr>
          </w:p>
        </w:tc>
        <w:tc>
          <w:tcPr>
            <w:tcW w:w="853" w:type="dxa"/>
            <w:tcBorders>
              <w:top w:val="single" w:sz="6" w:space="0" w:color="auto"/>
              <w:left w:val="nil"/>
              <w:bottom w:val="double" w:sz="6" w:space="0" w:color="auto"/>
              <w:right w:val="nil"/>
            </w:tcBorders>
          </w:tcPr>
          <w:p w14:paraId="608A8035" w14:textId="6A45BC89" w:rsidR="0048492D" w:rsidRPr="00CD32C2" w:rsidRDefault="0048492D" w:rsidP="0048492D">
            <w:pPr>
              <w:tabs>
                <w:tab w:val="decimal" w:pos="0"/>
              </w:tabs>
              <w:spacing w:line="340" w:lineRule="exact"/>
              <w:ind w:right="57"/>
              <w:jc w:val="right"/>
              <w:rPr>
                <w:rFonts w:ascii="Angsana New" w:hAnsi="Angsana New"/>
                <w:sz w:val="28"/>
                <w:szCs w:val="28"/>
              </w:rPr>
            </w:pPr>
            <w:r w:rsidRPr="00CD32C2">
              <w:rPr>
                <w:rFonts w:asciiTheme="majorBidi" w:hAnsiTheme="majorBidi" w:cstheme="majorBidi"/>
                <w:sz w:val="28"/>
                <w:szCs w:val="28"/>
              </w:rPr>
              <w:t>2,300,725</w:t>
            </w:r>
          </w:p>
        </w:tc>
      </w:tr>
    </w:tbl>
    <w:p w14:paraId="15D91F91" w14:textId="77777777" w:rsidR="00DB232E" w:rsidRPr="00CD32C2" w:rsidRDefault="00DB232E">
      <w:pPr>
        <w:pStyle w:val="BodyText2"/>
        <w:spacing w:after="0" w:line="360" w:lineRule="exact"/>
        <w:ind w:left="284" w:right="43"/>
        <w:jc w:val="thaiDistribute"/>
        <w:rPr>
          <w:rFonts w:ascii="Angsana New" w:hAnsi="Angsana New"/>
          <w:b/>
          <w:bCs/>
          <w:sz w:val="32"/>
          <w:szCs w:val="32"/>
        </w:rPr>
      </w:pPr>
    </w:p>
    <w:p w14:paraId="459CAA68" w14:textId="77777777" w:rsidR="00DB232E" w:rsidRPr="00CD32C2" w:rsidRDefault="00DB232E">
      <w:pPr>
        <w:pStyle w:val="BodyText2"/>
        <w:spacing w:after="0" w:line="360" w:lineRule="exact"/>
        <w:ind w:left="284" w:right="43"/>
        <w:jc w:val="thaiDistribute"/>
        <w:rPr>
          <w:rFonts w:ascii="Angsana New" w:hAnsi="Angsana New"/>
          <w:b/>
          <w:bCs/>
          <w:sz w:val="32"/>
          <w:szCs w:val="32"/>
        </w:rPr>
      </w:pPr>
    </w:p>
    <w:p w14:paraId="2642427B" w14:textId="77777777" w:rsidR="00DB232E" w:rsidRPr="00CD32C2" w:rsidRDefault="00DB232E">
      <w:pPr>
        <w:pStyle w:val="BodyText2"/>
        <w:spacing w:after="0" w:line="360" w:lineRule="exact"/>
        <w:ind w:left="284" w:right="43"/>
        <w:jc w:val="thaiDistribute"/>
        <w:rPr>
          <w:rFonts w:ascii="Angsana New" w:hAnsi="Angsana New"/>
          <w:b/>
          <w:bCs/>
          <w:sz w:val="32"/>
          <w:szCs w:val="32"/>
        </w:rPr>
      </w:pPr>
    </w:p>
    <w:p w14:paraId="56FD3556" w14:textId="77777777" w:rsidR="00DB232E" w:rsidRPr="00CD32C2" w:rsidRDefault="00DB232E">
      <w:pPr>
        <w:pStyle w:val="BodyText2"/>
        <w:spacing w:after="0" w:line="360" w:lineRule="exact"/>
        <w:ind w:left="284" w:right="43"/>
        <w:jc w:val="thaiDistribute"/>
        <w:rPr>
          <w:rFonts w:ascii="Angsana New" w:hAnsi="Angsana New"/>
          <w:b/>
          <w:bCs/>
          <w:sz w:val="32"/>
          <w:szCs w:val="32"/>
        </w:rPr>
      </w:pPr>
    </w:p>
    <w:p w14:paraId="4AF3F71D" w14:textId="77777777" w:rsidR="00DB232E" w:rsidRPr="00CD32C2" w:rsidRDefault="00DB232E">
      <w:pPr>
        <w:pStyle w:val="BodyText2"/>
        <w:spacing w:after="0" w:line="360" w:lineRule="exact"/>
        <w:ind w:left="284" w:right="43"/>
        <w:jc w:val="thaiDistribute"/>
        <w:rPr>
          <w:rFonts w:ascii="Angsana New" w:hAnsi="Angsana New"/>
          <w:b/>
          <w:bCs/>
          <w:sz w:val="32"/>
          <w:szCs w:val="32"/>
        </w:rPr>
      </w:pPr>
    </w:p>
    <w:p w14:paraId="0C5BE955" w14:textId="77777777" w:rsidR="00DB232E" w:rsidRPr="00CD32C2" w:rsidRDefault="00DB232E">
      <w:pPr>
        <w:pStyle w:val="BodyText2"/>
        <w:spacing w:after="0" w:line="360" w:lineRule="exact"/>
        <w:ind w:left="284" w:right="43"/>
        <w:jc w:val="thaiDistribute"/>
        <w:rPr>
          <w:rFonts w:ascii="Angsana New" w:hAnsi="Angsana New"/>
          <w:b/>
          <w:bCs/>
          <w:sz w:val="32"/>
          <w:szCs w:val="32"/>
        </w:rPr>
      </w:pPr>
    </w:p>
    <w:p w14:paraId="3D131488" w14:textId="77777777" w:rsidR="00DB232E" w:rsidRPr="00CD32C2" w:rsidRDefault="00DB232E">
      <w:pPr>
        <w:pStyle w:val="BodyText2"/>
        <w:spacing w:after="0" w:line="360" w:lineRule="exact"/>
        <w:ind w:left="284" w:right="43"/>
        <w:jc w:val="thaiDistribute"/>
        <w:rPr>
          <w:rFonts w:ascii="Angsana New" w:hAnsi="Angsana New"/>
          <w:b/>
          <w:bCs/>
          <w:sz w:val="32"/>
          <w:szCs w:val="32"/>
        </w:rPr>
      </w:pPr>
    </w:p>
    <w:p w14:paraId="20077728" w14:textId="77777777" w:rsidR="00DB232E" w:rsidRPr="00CD32C2" w:rsidRDefault="00DB232E">
      <w:pPr>
        <w:pStyle w:val="BodyText2"/>
        <w:spacing w:after="0" w:line="360" w:lineRule="exact"/>
        <w:ind w:left="284" w:right="43"/>
        <w:jc w:val="thaiDistribute"/>
        <w:rPr>
          <w:rFonts w:ascii="Angsana New" w:hAnsi="Angsana New"/>
          <w:b/>
          <w:bCs/>
          <w:sz w:val="32"/>
          <w:szCs w:val="32"/>
        </w:rPr>
      </w:pPr>
    </w:p>
    <w:p w14:paraId="5972F386" w14:textId="77777777" w:rsidR="00DB232E" w:rsidRPr="00CD32C2" w:rsidRDefault="00DB232E">
      <w:pPr>
        <w:pStyle w:val="BodyText2"/>
        <w:spacing w:after="0" w:line="360" w:lineRule="exact"/>
        <w:ind w:left="284" w:right="43"/>
        <w:jc w:val="thaiDistribute"/>
        <w:rPr>
          <w:rFonts w:ascii="Angsana New" w:hAnsi="Angsana New"/>
          <w:b/>
          <w:bCs/>
          <w:sz w:val="32"/>
          <w:szCs w:val="32"/>
        </w:rPr>
      </w:pPr>
    </w:p>
    <w:p w14:paraId="29F54C26" w14:textId="77777777" w:rsidR="00DB232E" w:rsidRPr="00CD32C2" w:rsidRDefault="00DB232E">
      <w:pPr>
        <w:pStyle w:val="BodyText2"/>
        <w:spacing w:after="0" w:line="360" w:lineRule="exact"/>
        <w:ind w:left="284" w:right="43"/>
        <w:jc w:val="thaiDistribute"/>
        <w:rPr>
          <w:rFonts w:ascii="Angsana New" w:hAnsi="Angsana New"/>
          <w:b/>
          <w:bCs/>
          <w:sz w:val="32"/>
          <w:szCs w:val="32"/>
        </w:rPr>
      </w:pPr>
    </w:p>
    <w:p w14:paraId="008E56D6" w14:textId="10EA5157" w:rsidR="00DB232E" w:rsidRPr="00CD32C2" w:rsidRDefault="00D90EE9" w:rsidP="004529AD">
      <w:pPr>
        <w:rPr>
          <w:rFonts w:ascii="Angsana New" w:hAnsi="Angsana New"/>
          <w:b/>
          <w:bCs/>
          <w:sz w:val="32"/>
          <w:szCs w:val="32"/>
        </w:rPr>
      </w:pPr>
      <w:r w:rsidRPr="00CD32C2">
        <w:rPr>
          <w:rFonts w:ascii="Angsana New" w:hAnsi="Angsana New"/>
          <w:b/>
          <w:bCs/>
          <w:sz w:val="32"/>
          <w:szCs w:val="32"/>
        </w:rPr>
        <w:br w:type="page"/>
      </w:r>
    </w:p>
    <w:p w14:paraId="6E2AAE47" w14:textId="77777777" w:rsidR="00DB232E" w:rsidRPr="00CD32C2" w:rsidRDefault="000F74BE">
      <w:pPr>
        <w:pStyle w:val="BodyText2"/>
        <w:numPr>
          <w:ilvl w:val="0"/>
          <w:numId w:val="4"/>
        </w:numPr>
        <w:spacing w:after="0" w:line="360" w:lineRule="exact"/>
        <w:ind w:left="284" w:right="43" w:hanging="368"/>
        <w:jc w:val="thaiDistribute"/>
        <w:rPr>
          <w:rFonts w:ascii="Angsana New" w:hAnsi="Angsana New"/>
          <w:b/>
          <w:bCs/>
          <w:sz w:val="32"/>
          <w:szCs w:val="32"/>
        </w:rPr>
      </w:pPr>
      <w:r w:rsidRPr="00CD32C2">
        <w:rPr>
          <w:rFonts w:ascii="Angsana New" w:hAnsi="Angsana New"/>
          <w:b/>
          <w:bCs/>
          <w:sz w:val="32"/>
          <w:szCs w:val="32"/>
        </w:rPr>
        <w:lastRenderedPageBreak/>
        <w:t>REVENUE FROM CONTRACTS WITH CUSTOMERS</w:t>
      </w:r>
    </w:p>
    <w:p w14:paraId="766CCC6E" w14:textId="77777777" w:rsidR="00DB232E" w:rsidRPr="00CD32C2" w:rsidRDefault="000F74BE">
      <w:pPr>
        <w:spacing w:line="380" w:lineRule="exact"/>
        <w:ind w:left="284" w:right="45" w:firstLine="567"/>
        <w:jc w:val="thaiDistribute"/>
        <w:rPr>
          <w:rFonts w:ascii="Angsana New" w:hAnsi="Angsana New"/>
          <w:sz w:val="32"/>
          <w:szCs w:val="32"/>
        </w:rPr>
      </w:pPr>
      <w:r w:rsidRPr="00CD32C2">
        <w:rPr>
          <w:rFonts w:ascii="Angsana New" w:hAnsi="Angsana New"/>
          <w:sz w:val="32"/>
          <w:szCs w:val="32"/>
        </w:rPr>
        <w:t>The Group had revenue that is expected to be realized in the future for the contract made with existing customers as below:</w:t>
      </w:r>
    </w:p>
    <w:p w14:paraId="46EB94DE" w14:textId="77777777" w:rsidR="00DB232E" w:rsidRPr="00CD32C2" w:rsidRDefault="000F74BE">
      <w:pPr>
        <w:shd w:val="clear" w:color="auto" w:fill="FFFFFF"/>
        <w:spacing w:line="340" w:lineRule="exact"/>
        <w:ind w:left="540" w:right="58"/>
        <w:jc w:val="right"/>
        <w:rPr>
          <w:rFonts w:ascii="Angsana New" w:hAnsi="Angsana New"/>
          <w:b/>
          <w:bCs/>
          <w:spacing w:val="2"/>
          <w:sz w:val="28"/>
          <w:szCs w:val="28"/>
        </w:rPr>
      </w:pPr>
      <w:r w:rsidRPr="00CD32C2">
        <w:rPr>
          <w:rFonts w:ascii="Angsana New" w:hAnsi="Angsana New"/>
          <w:b/>
          <w:bCs/>
          <w:spacing w:val="2"/>
          <w:sz w:val="28"/>
          <w:szCs w:val="28"/>
        </w:rPr>
        <w:t>(Unit : Million Baht)</w:t>
      </w:r>
    </w:p>
    <w:tbl>
      <w:tblPr>
        <w:tblW w:w="8827" w:type="dxa"/>
        <w:tblInd w:w="360" w:type="dxa"/>
        <w:tblLayout w:type="fixed"/>
        <w:tblCellMar>
          <w:left w:w="0" w:type="dxa"/>
          <w:right w:w="0" w:type="dxa"/>
        </w:tblCellMar>
        <w:tblLook w:val="0000" w:firstRow="0" w:lastRow="0" w:firstColumn="0" w:lastColumn="0" w:noHBand="0" w:noVBand="0"/>
      </w:tblPr>
      <w:tblGrid>
        <w:gridCol w:w="3322"/>
        <w:gridCol w:w="1320"/>
        <w:gridCol w:w="74"/>
        <w:gridCol w:w="1323"/>
        <w:gridCol w:w="71"/>
        <w:gridCol w:w="1247"/>
        <w:gridCol w:w="68"/>
        <w:gridCol w:w="1402"/>
      </w:tblGrid>
      <w:tr w:rsidR="00DB232E" w:rsidRPr="00CD32C2" w14:paraId="34D00360" w14:textId="77777777">
        <w:trPr>
          <w:trHeight w:val="98"/>
        </w:trPr>
        <w:tc>
          <w:tcPr>
            <w:tcW w:w="3322" w:type="dxa"/>
          </w:tcPr>
          <w:p w14:paraId="56BADAB2" w14:textId="77777777" w:rsidR="00DB232E" w:rsidRPr="00CD32C2" w:rsidRDefault="00DB232E">
            <w:pPr>
              <w:shd w:val="clear" w:color="auto" w:fill="FFFFFF"/>
              <w:tabs>
                <w:tab w:val="left" w:pos="540"/>
              </w:tabs>
              <w:spacing w:line="340" w:lineRule="exact"/>
              <w:rPr>
                <w:rFonts w:ascii="Angsana New" w:hAnsi="Angsana New"/>
                <w:sz w:val="28"/>
                <w:szCs w:val="28"/>
              </w:rPr>
            </w:pPr>
          </w:p>
        </w:tc>
        <w:tc>
          <w:tcPr>
            <w:tcW w:w="2717" w:type="dxa"/>
            <w:gridSpan w:val="3"/>
            <w:tcBorders>
              <w:top w:val="single" w:sz="6" w:space="0" w:color="auto"/>
              <w:bottom w:val="single" w:sz="6" w:space="0" w:color="auto"/>
            </w:tcBorders>
          </w:tcPr>
          <w:p w14:paraId="5964B488" w14:textId="77777777" w:rsidR="00DB232E" w:rsidRPr="00CD32C2" w:rsidRDefault="000F74BE">
            <w:pPr>
              <w:shd w:val="clear" w:color="auto" w:fill="FFFFFF"/>
              <w:spacing w:line="340" w:lineRule="exact"/>
              <w:ind w:left="-108" w:right="-108"/>
              <w:jc w:val="center"/>
              <w:rPr>
                <w:rFonts w:ascii="Angsana New" w:hAnsi="Angsana New"/>
                <w:b/>
                <w:bCs/>
                <w:sz w:val="28"/>
                <w:szCs w:val="28"/>
                <w:cs/>
              </w:rPr>
            </w:pPr>
            <w:r w:rsidRPr="00CD32C2">
              <w:rPr>
                <w:rFonts w:ascii="Angsana New" w:hAnsi="Angsana New"/>
                <w:b/>
                <w:bCs/>
                <w:sz w:val="28"/>
                <w:szCs w:val="28"/>
              </w:rPr>
              <w:t>Consolidated Financial Statements</w:t>
            </w:r>
          </w:p>
        </w:tc>
        <w:tc>
          <w:tcPr>
            <w:tcW w:w="71" w:type="dxa"/>
            <w:tcBorders>
              <w:top w:val="single" w:sz="6" w:space="0" w:color="auto"/>
            </w:tcBorders>
          </w:tcPr>
          <w:p w14:paraId="076EA565" w14:textId="77777777" w:rsidR="00DB232E" w:rsidRPr="00CD32C2" w:rsidRDefault="00DB232E">
            <w:pPr>
              <w:shd w:val="clear" w:color="auto" w:fill="FFFFFF"/>
              <w:spacing w:line="340" w:lineRule="exact"/>
              <w:ind w:left="-108" w:right="-108"/>
              <w:jc w:val="center"/>
              <w:rPr>
                <w:rFonts w:ascii="Angsana New" w:hAnsi="Angsana New"/>
                <w:b/>
                <w:bCs/>
                <w:sz w:val="28"/>
                <w:szCs w:val="28"/>
                <w:cs/>
              </w:rPr>
            </w:pPr>
          </w:p>
        </w:tc>
        <w:tc>
          <w:tcPr>
            <w:tcW w:w="2717" w:type="dxa"/>
            <w:gridSpan w:val="3"/>
            <w:tcBorders>
              <w:top w:val="single" w:sz="6" w:space="0" w:color="auto"/>
              <w:bottom w:val="single" w:sz="6" w:space="0" w:color="auto"/>
            </w:tcBorders>
          </w:tcPr>
          <w:p w14:paraId="3ACBBAF4" w14:textId="77777777" w:rsidR="00DB232E" w:rsidRPr="00CD32C2" w:rsidRDefault="000F74BE">
            <w:pPr>
              <w:shd w:val="clear" w:color="auto" w:fill="FFFFFF"/>
              <w:spacing w:line="340" w:lineRule="exact"/>
              <w:ind w:left="-108" w:right="-108"/>
              <w:jc w:val="center"/>
              <w:rPr>
                <w:rFonts w:ascii="Angsana New" w:hAnsi="Angsana New"/>
                <w:b/>
                <w:bCs/>
                <w:sz w:val="28"/>
                <w:szCs w:val="28"/>
                <w:cs/>
              </w:rPr>
            </w:pPr>
            <w:r w:rsidRPr="00CD32C2">
              <w:rPr>
                <w:rFonts w:ascii="Angsana New" w:hAnsi="Angsana New"/>
                <w:b/>
                <w:bCs/>
                <w:sz w:val="28"/>
                <w:szCs w:val="28"/>
              </w:rPr>
              <w:t xml:space="preserve">Separate Financial Statements </w:t>
            </w:r>
          </w:p>
        </w:tc>
      </w:tr>
      <w:tr w:rsidR="00DB232E" w:rsidRPr="00CD32C2" w14:paraId="711C2078" w14:textId="77777777" w:rsidTr="00953F5D">
        <w:trPr>
          <w:trHeight w:val="148"/>
        </w:trPr>
        <w:tc>
          <w:tcPr>
            <w:tcW w:w="3322" w:type="dxa"/>
          </w:tcPr>
          <w:p w14:paraId="2B1E4076" w14:textId="77777777" w:rsidR="00DB232E" w:rsidRPr="00CD32C2" w:rsidRDefault="00DB232E">
            <w:pPr>
              <w:shd w:val="clear" w:color="auto" w:fill="FFFFFF"/>
              <w:tabs>
                <w:tab w:val="left" w:pos="540"/>
                <w:tab w:val="left" w:pos="1936"/>
              </w:tabs>
              <w:spacing w:line="340" w:lineRule="exact"/>
              <w:rPr>
                <w:rFonts w:ascii="Angsana New" w:hAnsi="Angsana New"/>
                <w:sz w:val="28"/>
                <w:szCs w:val="28"/>
              </w:rPr>
            </w:pPr>
          </w:p>
        </w:tc>
        <w:tc>
          <w:tcPr>
            <w:tcW w:w="1320" w:type="dxa"/>
            <w:tcBorders>
              <w:top w:val="single" w:sz="6" w:space="0" w:color="auto"/>
              <w:bottom w:val="single" w:sz="6" w:space="0" w:color="auto"/>
            </w:tcBorders>
          </w:tcPr>
          <w:p w14:paraId="429BA664" w14:textId="6D1676B3" w:rsidR="00DB232E" w:rsidRPr="00CD32C2" w:rsidRDefault="000F74BE">
            <w:pPr>
              <w:shd w:val="clear" w:color="auto" w:fill="FFFFFF"/>
              <w:spacing w:line="340" w:lineRule="exact"/>
              <w:jc w:val="center"/>
              <w:rPr>
                <w:rFonts w:ascii="Angsana New" w:hAnsi="Angsana New"/>
                <w:b/>
                <w:bCs/>
                <w:sz w:val="28"/>
                <w:szCs w:val="28"/>
              </w:rPr>
            </w:pPr>
            <w:r w:rsidRPr="00CD32C2">
              <w:rPr>
                <w:rFonts w:ascii="Angsana New" w:hAnsi="Angsana New"/>
                <w:b/>
                <w:bCs/>
                <w:sz w:val="28"/>
                <w:szCs w:val="28"/>
                <w:lang w:val="en-GB"/>
              </w:rPr>
              <w:t>2</w:t>
            </w:r>
            <w:r w:rsidRPr="00CD32C2">
              <w:rPr>
                <w:rFonts w:ascii="Angsana New" w:hAnsi="Angsana New"/>
                <w:b/>
                <w:bCs/>
                <w:sz w:val="28"/>
                <w:szCs w:val="28"/>
              </w:rPr>
              <w:t>02</w:t>
            </w:r>
            <w:r w:rsidR="0041600A" w:rsidRPr="00CD32C2">
              <w:rPr>
                <w:rFonts w:ascii="Angsana New" w:hAnsi="Angsana New"/>
                <w:b/>
                <w:bCs/>
                <w:sz w:val="28"/>
                <w:szCs w:val="28"/>
              </w:rPr>
              <w:t>4</w:t>
            </w:r>
          </w:p>
        </w:tc>
        <w:tc>
          <w:tcPr>
            <w:tcW w:w="74" w:type="dxa"/>
            <w:tcBorders>
              <w:top w:val="single" w:sz="6" w:space="0" w:color="auto"/>
            </w:tcBorders>
          </w:tcPr>
          <w:p w14:paraId="684B14A8" w14:textId="77777777" w:rsidR="00DB232E" w:rsidRPr="00CD32C2" w:rsidRDefault="00DB232E">
            <w:pPr>
              <w:shd w:val="clear" w:color="auto" w:fill="FFFFFF"/>
              <w:spacing w:line="340" w:lineRule="exact"/>
              <w:jc w:val="center"/>
              <w:rPr>
                <w:rFonts w:ascii="Angsana New" w:hAnsi="Angsana New"/>
                <w:b/>
                <w:bCs/>
                <w:sz w:val="28"/>
                <w:szCs w:val="28"/>
                <w:lang w:val="en-GB"/>
              </w:rPr>
            </w:pPr>
          </w:p>
        </w:tc>
        <w:tc>
          <w:tcPr>
            <w:tcW w:w="1323" w:type="dxa"/>
            <w:tcBorders>
              <w:top w:val="single" w:sz="6" w:space="0" w:color="auto"/>
              <w:bottom w:val="single" w:sz="6" w:space="0" w:color="auto"/>
            </w:tcBorders>
          </w:tcPr>
          <w:p w14:paraId="23645211" w14:textId="2869B8F6" w:rsidR="00DB232E" w:rsidRPr="00CD32C2" w:rsidRDefault="000F74BE">
            <w:pPr>
              <w:shd w:val="clear" w:color="auto" w:fill="FFFFFF"/>
              <w:spacing w:line="340" w:lineRule="exact"/>
              <w:jc w:val="center"/>
              <w:rPr>
                <w:rFonts w:ascii="Angsana New" w:hAnsi="Angsana New"/>
                <w:b/>
                <w:bCs/>
                <w:sz w:val="28"/>
                <w:szCs w:val="28"/>
              </w:rPr>
            </w:pPr>
            <w:r w:rsidRPr="00CD32C2">
              <w:rPr>
                <w:rFonts w:ascii="Angsana New" w:hAnsi="Angsana New"/>
                <w:b/>
                <w:bCs/>
                <w:sz w:val="28"/>
                <w:szCs w:val="28"/>
              </w:rPr>
              <w:t>202</w:t>
            </w:r>
            <w:r w:rsidR="0041600A" w:rsidRPr="00CD32C2">
              <w:rPr>
                <w:rFonts w:ascii="Angsana New" w:hAnsi="Angsana New"/>
                <w:b/>
                <w:bCs/>
                <w:sz w:val="28"/>
                <w:szCs w:val="28"/>
              </w:rPr>
              <w:t>3</w:t>
            </w:r>
          </w:p>
        </w:tc>
        <w:tc>
          <w:tcPr>
            <w:tcW w:w="71" w:type="dxa"/>
          </w:tcPr>
          <w:p w14:paraId="5AAD1244" w14:textId="77777777" w:rsidR="00DB232E" w:rsidRPr="00CD32C2" w:rsidRDefault="00DB232E">
            <w:pPr>
              <w:shd w:val="clear" w:color="auto" w:fill="FFFFFF"/>
              <w:spacing w:line="340" w:lineRule="exact"/>
              <w:jc w:val="center"/>
              <w:rPr>
                <w:rFonts w:ascii="Angsana New" w:hAnsi="Angsana New"/>
                <w:b/>
                <w:bCs/>
                <w:sz w:val="28"/>
                <w:szCs w:val="28"/>
                <w:lang w:val="en-GB"/>
              </w:rPr>
            </w:pPr>
          </w:p>
        </w:tc>
        <w:tc>
          <w:tcPr>
            <w:tcW w:w="1247" w:type="dxa"/>
            <w:tcBorders>
              <w:top w:val="single" w:sz="6" w:space="0" w:color="auto"/>
              <w:bottom w:val="single" w:sz="6" w:space="0" w:color="auto"/>
            </w:tcBorders>
          </w:tcPr>
          <w:p w14:paraId="3CA2AE78" w14:textId="53537437" w:rsidR="00DB232E" w:rsidRPr="00CD32C2" w:rsidRDefault="000F74BE">
            <w:pPr>
              <w:shd w:val="clear" w:color="auto" w:fill="FFFFFF"/>
              <w:spacing w:line="340" w:lineRule="exact"/>
              <w:jc w:val="center"/>
              <w:rPr>
                <w:rFonts w:ascii="Angsana New" w:hAnsi="Angsana New"/>
                <w:b/>
                <w:bCs/>
                <w:sz w:val="28"/>
                <w:szCs w:val="28"/>
              </w:rPr>
            </w:pPr>
            <w:r w:rsidRPr="00CD32C2">
              <w:rPr>
                <w:rFonts w:ascii="Angsana New" w:hAnsi="Angsana New"/>
                <w:b/>
                <w:bCs/>
                <w:sz w:val="28"/>
                <w:szCs w:val="28"/>
                <w:lang w:val="en-GB"/>
              </w:rPr>
              <w:t>2</w:t>
            </w:r>
            <w:r w:rsidRPr="00CD32C2">
              <w:rPr>
                <w:rFonts w:ascii="Angsana New" w:hAnsi="Angsana New"/>
                <w:b/>
                <w:bCs/>
                <w:sz w:val="28"/>
                <w:szCs w:val="28"/>
              </w:rPr>
              <w:t>02</w:t>
            </w:r>
            <w:r w:rsidR="0041600A" w:rsidRPr="00CD32C2">
              <w:rPr>
                <w:rFonts w:ascii="Angsana New" w:hAnsi="Angsana New"/>
                <w:b/>
                <w:bCs/>
                <w:sz w:val="28"/>
                <w:szCs w:val="28"/>
              </w:rPr>
              <w:t>4</w:t>
            </w:r>
          </w:p>
        </w:tc>
        <w:tc>
          <w:tcPr>
            <w:tcW w:w="68" w:type="dxa"/>
            <w:tcBorders>
              <w:top w:val="single" w:sz="6" w:space="0" w:color="auto"/>
            </w:tcBorders>
          </w:tcPr>
          <w:p w14:paraId="480BFD6C" w14:textId="77777777" w:rsidR="00DB232E" w:rsidRPr="00CD32C2" w:rsidRDefault="00DB232E">
            <w:pPr>
              <w:shd w:val="clear" w:color="auto" w:fill="FFFFFF"/>
              <w:spacing w:line="340" w:lineRule="exact"/>
              <w:ind w:left="-108" w:right="-43"/>
              <w:jc w:val="center"/>
              <w:rPr>
                <w:rFonts w:ascii="Angsana New" w:hAnsi="Angsana New"/>
                <w:b/>
                <w:bCs/>
                <w:sz w:val="28"/>
                <w:szCs w:val="28"/>
                <w:lang w:val="en-GB" w:bidi="ar-SA"/>
              </w:rPr>
            </w:pPr>
          </w:p>
        </w:tc>
        <w:tc>
          <w:tcPr>
            <w:tcW w:w="1402" w:type="dxa"/>
            <w:tcBorders>
              <w:top w:val="single" w:sz="6" w:space="0" w:color="auto"/>
              <w:bottom w:val="single" w:sz="6" w:space="0" w:color="auto"/>
            </w:tcBorders>
          </w:tcPr>
          <w:p w14:paraId="0F05EB2F" w14:textId="325C32B6" w:rsidR="00DB232E" w:rsidRPr="00CD32C2" w:rsidRDefault="000F74BE">
            <w:pPr>
              <w:shd w:val="clear" w:color="auto" w:fill="FFFFFF"/>
              <w:spacing w:line="340" w:lineRule="exact"/>
              <w:jc w:val="center"/>
              <w:rPr>
                <w:rFonts w:ascii="Angsana New" w:hAnsi="Angsana New"/>
                <w:b/>
                <w:bCs/>
                <w:sz w:val="28"/>
                <w:szCs w:val="28"/>
              </w:rPr>
            </w:pPr>
            <w:r w:rsidRPr="00CD32C2">
              <w:rPr>
                <w:rFonts w:ascii="Angsana New" w:hAnsi="Angsana New"/>
                <w:b/>
                <w:bCs/>
                <w:sz w:val="28"/>
                <w:szCs w:val="28"/>
              </w:rPr>
              <w:t>202</w:t>
            </w:r>
            <w:r w:rsidR="0041600A" w:rsidRPr="00CD32C2">
              <w:rPr>
                <w:rFonts w:ascii="Angsana New" w:hAnsi="Angsana New"/>
                <w:b/>
                <w:bCs/>
                <w:sz w:val="28"/>
                <w:szCs w:val="28"/>
              </w:rPr>
              <w:t>3</w:t>
            </w:r>
          </w:p>
        </w:tc>
      </w:tr>
      <w:tr w:rsidR="00953F5D" w:rsidRPr="00CD32C2" w14:paraId="7BBB9AF3" w14:textId="77777777" w:rsidTr="00953F5D">
        <w:trPr>
          <w:trHeight w:val="58"/>
        </w:trPr>
        <w:tc>
          <w:tcPr>
            <w:tcW w:w="3322" w:type="dxa"/>
          </w:tcPr>
          <w:p w14:paraId="5F1696D9" w14:textId="77777777" w:rsidR="00953F5D" w:rsidRPr="00CD32C2" w:rsidRDefault="00953F5D" w:rsidP="00953F5D">
            <w:pPr>
              <w:shd w:val="clear" w:color="auto" w:fill="FFFFFF"/>
              <w:tabs>
                <w:tab w:val="left" w:pos="540"/>
              </w:tabs>
              <w:spacing w:line="340" w:lineRule="exact"/>
              <w:ind w:left="200" w:hanging="200"/>
              <w:rPr>
                <w:rFonts w:ascii="Angsana New" w:hAnsi="Angsana New"/>
                <w:sz w:val="28"/>
                <w:szCs w:val="28"/>
              </w:rPr>
            </w:pPr>
            <w:r w:rsidRPr="00CD32C2">
              <w:rPr>
                <w:rFonts w:ascii="Angsana New" w:hAnsi="Angsana New"/>
                <w:spacing w:val="-6"/>
                <w:sz w:val="28"/>
                <w:szCs w:val="28"/>
              </w:rPr>
              <w:t>Revenue recognized that was in contract liabilities at the beginning of the year</w:t>
            </w:r>
          </w:p>
        </w:tc>
        <w:tc>
          <w:tcPr>
            <w:tcW w:w="1320" w:type="dxa"/>
            <w:tcBorders>
              <w:top w:val="single" w:sz="6" w:space="0" w:color="auto"/>
            </w:tcBorders>
            <w:vAlign w:val="center"/>
          </w:tcPr>
          <w:p w14:paraId="4C800A81" w14:textId="77777777" w:rsidR="00953F5D" w:rsidRPr="00CD32C2" w:rsidRDefault="00953F5D" w:rsidP="00953F5D">
            <w:pPr>
              <w:tabs>
                <w:tab w:val="decimal" w:pos="0"/>
              </w:tabs>
              <w:spacing w:line="340" w:lineRule="exact"/>
              <w:ind w:right="57"/>
              <w:jc w:val="right"/>
              <w:rPr>
                <w:rFonts w:asciiTheme="majorBidi" w:hAnsiTheme="majorBidi" w:cstheme="majorBidi"/>
                <w:sz w:val="28"/>
                <w:szCs w:val="28"/>
              </w:rPr>
            </w:pPr>
          </w:p>
          <w:p w14:paraId="7AAA0F21" w14:textId="4DEEF5D1" w:rsidR="00953F5D" w:rsidRPr="00CD32C2" w:rsidRDefault="0031389C" w:rsidP="00953F5D">
            <w:pPr>
              <w:shd w:val="clear" w:color="auto" w:fill="FFFFFF"/>
              <w:tabs>
                <w:tab w:val="decimal" w:pos="-108"/>
              </w:tabs>
              <w:spacing w:line="340" w:lineRule="exact"/>
              <w:ind w:right="57"/>
              <w:jc w:val="right"/>
              <w:rPr>
                <w:rFonts w:ascii="Angsana New" w:hAnsi="Angsana New"/>
                <w:sz w:val="28"/>
                <w:szCs w:val="28"/>
              </w:rPr>
            </w:pPr>
            <w:r w:rsidRPr="00CD32C2">
              <w:rPr>
                <w:rFonts w:asciiTheme="majorBidi" w:hAnsiTheme="majorBidi" w:cstheme="majorBidi" w:hint="cs"/>
                <w:sz w:val="28"/>
                <w:szCs w:val="28"/>
                <w:cs/>
              </w:rPr>
              <w:t>382.58</w:t>
            </w:r>
            <w:r w:rsidR="00953F5D" w:rsidRPr="00CD32C2">
              <w:rPr>
                <w:rFonts w:asciiTheme="majorBidi" w:hAnsiTheme="majorBidi" w:cstheme="majorBidi" w:hint="cs"/>
                <w:sz w:val="28"/>
                <w:szCs w:val="28"/>
                <w:cs/>
              </w:rPr>
              <w:t xml:space="preserve">         </w:t>
            </w:r>
          </w:p>
        </w:tc>
        <w:tc>
          <w:tcPr>
            <w:tcW w:w="74" w:type="dxa"/>
            <w:vAlign w:val="center"/>
          </w:tcPr>
          <w:p w14:paraId="69136317" w14:textId="77777777" w:rsidR="00953F5D" w:rsidRPr="00CD32C2" w:rsidRDefault="00953F5D" w:rsidP="00953F5D">
            <w:pPr>
              <w:shd w:val="clear" w:color="auto" w:fill="FFFFFF"/>
              <w:tabs>
                <w:tab w:val="decimal" w:pos="-108"/>
              </w:tabs>
              <w:spacing w:line="340" w:lineRule="exact"/>
              <w:ind w:right="57"/>
              <w:jc w:val="right"/>
              <w:rPr>
                <w:rFonts w:ascii="Angsana New" w:hAnsi="Angsana New"/>
                <w:sz w:val="28"/>
                <w:szCs w:val="28"/>
              </w:rPr>
            </w:pPr>
          </w:p>
        </w:tc>
        <w:tc>
          <w:tcPr>
            <w:tcW w:w="1323" w:type="dxa"/>
            <w:tcBorders>
              <w:top w:val="single" w:sz="6" w:space="0" w:color="auto"/>
            </w:tcBorders>
            <w:vAlign w:val="center"/>
          </w:tcPr>
          <w:p w14:paraId="0E93A56B" w14:textId="77777777" w:rsidR="00953F5D" w:rsidRPr="00CD32C2" w:rsidRDefault="00953F5D" w:rsidP="00953F5D">
            <w:pPr>
              <w:tabs>
                <w:tab w:val="decimal" w:pos="-108"/>
              </w:tabs>
              <w:spacing w:line="340" w:lineRule="exact"/>
              <w:ind w:right="57"/>
              <w:jc w:val="right"/>
              <w:rPr>
                <w:rFonts w:asciiTheme="majorBidi" w:hAnsiTheme="majorBidi" w:cstheme="majorBidi"/>
                <w:sz w:val="28"/>
                <w:szCs w:val="28"/>
              </w:rPr>
            </w:pPr>
          </w:p>
          <w:p w14:paraId="0E5D245E" w14:textId="3E258CC6" w:rsidR="00953F5D" w:rsidRPr="00CD32C2" w:rsidRDefault="0041600A" w:rsidP="00953F5D">
            <w:pPr>
              <w:shd w:val="clear" w:color="auto" w:fill="FFFFFF"/>
              <w:tabs>
                <w:tab w:val="decimal" w:pos="-108"/>
              </w:tabs>
              <w:spacing w:line="340" w:lineRule="exact"/>
              <w:ind w:right="57"/>
              <w:jc w:val="right"/>
              <w:rPr>
                <w:rFonts w:ascii="Angsana New" w:hAnsi="Angsana New"/>
                <w:sz w:val="28"/>
                <w:szCs w:val="28"/>
              </w:rPr>
            </w:pPr>
            <w:r w:rsidRPr="00CD32C2">
              <w:rPr>
                <w:rFonts w:asciiTheme="majorBidi" w:hAnsiTheme="majorBidi" w:cstheme="majorBidi" w:hint="cs"/>
                <w:sz w:val="28"/>
                <w:szCs w:val="28"/>
              </w:rPr>
              <w:t>460</w:t>
            </w:r>
            <w:r w:rsidRPr="00CD32C2">
              <w:rPr>
                <w:rFonts w:asciiTheme="majorBidi" w:hAnsiTheme="majorBidi" w:cstheme="majorBidi" w:hint="cs"/>
                <w:sz w:val="28"/>
                <w:szCs w:val="28"/>
                <w:cs/>
              </w:rPr>
              <w:t>.</w:t>
            </w:r>
            <w:r w:rsidRPr="00CD32C2">
              <w:rPr>
                <w:rFonts w:asciiTheme="majorBidi" w:hAnsiTheme="majorBidi" w:cstheme="majorBidi" w:hint="cs"/>
                <w:sz w:val="28"/>
                <w:szCs w:val="28"/>
              </w:rPr>
              <w:t>70</w:t>
            </w:r>
            <w:r w:rsidRPr="00CD32C2">
              <w:rPr>
                <w:rFonts w:asciiTheme="majorBidi" w:hAnsiTheme="majorBidi" w:cstheme="majorBidi" w:hint="cs"/>
                <w:sz w:val="28"/>
                <w:szCs w:val="28"/>
                <w:cs/>
              </w:rPr>
              <w:t xml:space="preserve">             </w:t>
            </w:r>
          </w:p>
        </w:tc>
        <w:tc>
          <w:tcPr>
            <w:tcW w:w="71" w:type="dxa"/>
            <w:vAlign w:val="center"/>
          </w:tcPr>
          <w:p w14:paraId="2648D4EF" w14:textId="77777777" w:rsidR="00953F5D" w:rsidRPr="00CD32C2" w:rsidRDefault="00953F5D" w:rsidP="00953F5D">
            <w:pPr>
              <w:shd w:val="clear" w:color="auto" w:fill="FFFFFF"/>
              <w:tabs>
                <w:tab w:val="decimal" w:pos="-108"/>
              </w:tabs>
              <w:spacing w:line="340" w:lineRule="exact"/>
              <w:ind w:right="57"/>
              <w:jc w:val="right"/>
              <w:rPr>
                <w:rFonts w:ascii="Angsana New" w:hAnsi="Angsana New"/>
                <w:sz w:val="28"/>
                <w:szCs w:val="28"/>
              </w:rPr>
            </w:pPr>
          </w:p>
        </w:tc>
        <w:tc>
          <w:tcPr>
            <w:tcW w:w="1247" w:type="dxa"/>
            <w:tcBorders>
              <w:top w:val="single" w:sz="6" w:space="0" w:color="auto"/>
            </w:tcBorders>
            <w:vAlign w:val="center"/>
          </w:tcPr>
          <w:p w14:paraId="46B43B0E" w14:textId="77777777" w:rsidR="00953F5D" w:rsidRPr="00CD32C2" w:rsidRDefault="00953F5D" w:rsidP="00953F5D">
            <w:pPr>
              <w:tabs>
                <w:tab w:val="decimal" w:pos="0"/>
              </w:tabs>
              <w:spacing w:line="340" w:lineRule="exact"/>
              <w:ind w:right="57"/>
              <w:jc w:val="right"/>
              <w:rPr>
                <w:rFonts w:asciiTheme="majorBidi" w:hAnsiTheme="majorBidi" w:cstheme="majorBidi"/>
                <w:sz w:val="28"/>
                <w:szCs w:val="28"/>
              </w:rPr>
            </w:pPr>
          </w:p>
          <w:p w14:paraId="3321B42F" w14:textId="5B3B1B94" w:rsidR="00953F5D" w:rsidRPr="00CD32C2" w:rsidRDefault="0031389C" w:rsidP="00953F5D">
            <w:pPr>
              <w:shd w:val="clear" w:color="auto" w:fill="FFFFFF"/>
              <w:tabs>
                <w:tab w:val="decimal" w:pos="-108"/>
              </w:tabs>
              <w:spacing w:line="340" w:lineRule="exact"/>
              <w:ind w:right="57"/>
              <w:jc w:val="right"/>
              <w:rPr>
                <w:rFonts w:ascii="Angsana New" w:hAnsi="Angsana New"/>
                <w:sz w:val="28"/>
                <w:szCs w:val="28"/>
              </w:rPr>
            </w:pPr>
            <w:r w:rsidRPr="00CD32C2">
              <w:rPr>
                <w:rFonts w:ascii="Angsana New" w:hAnsi="Angsana New"/>
                <w:sz w:val="28"/>
                <w:szCs w:val="28"/>
              </w:rPr>
              <w:t>382.58</w:t>
            </w:r>
          </w:p>
        </w:tc>
        <w:tc>
          <w:tcPr>
            <w:tcW w:w="68" w:type="dxa"/>
            <w:vAlign w:val="center"/>
          </w:tcPr>
          <w:p w14:paraId="2F0A3835" w14:textId="77777777" w:rsidR="00953F5D" w:rsidRPr="00CD32C2" w:rsidRDefault="00953F5D" w:rsidP="00953F5D">
            <w:pPr>
              <w:shd w:val="clear" w:color="auto" w:fill="FFFFFF"/>
              <w:tabs>
                <w:tab w:val="decimal" w:pos="-108"/>
              </w:tabs>
              <w:spacing w:line="340" w:lineRule="exact"/>
              <w:ind w:right="57"/>
              <w:jc w:val="right"/>
              <w:rPr>
                <w:rFonts w:ascii="Angsana New" w:hAnsi="Angsana New"/>
                <w:sz w:val="28"/>
                <w:szCs w:val="28"/>
              </w:rPr>
            </w:pPr>
          </w:p>
        </w:tc>
        <w:tc>
          <w:tcPr>
            <w:tcW w:w="1402" w:type="dxa"/>
            <w:vAlign w:val="center"/>
          </w:tcPr>
          <w:p w14:paraId="24F45655" w14:textId="77777777" w:rsidR="00953F5D" w:rsidRPr="00CD32C2" w:rsidRDefault="00953F5D" w:rsidP="00953F5D">
            <w:pPr>
              <w:tabs>
                <w:tab w:val="decimal" w:pos="-108"/>
              </w:tabs>
              <w:spacing w:line="340" w:lineRule="exact"/>
              <w:ind w:right="57"/>
              <w:jc w:val="right"/>
              <w:rPr>
                <w:rFonts w:asciiTheme="majorBidi" w:hAnsiTheme="majorBidi" w:cstheme="majorBidi"/>
                <w:sz w:val="28"/>
                <w:szCs w:val="28"/>
              </w:rPr>
            </w:pPr>
          </w:p>
          <w:p w14:paraId="45FC50FC" w14:textId="696D93DD" w:rsidR="00953F5D" w:rsidRPr="00CD32C2" w:rsidRDefault="0041600A" w:rsidP="00953F5D">
            <w:pPr>
              <w:shd w:val="clear" w:color="auto" w:fill="FFFFFF"/>
              <w:tabs>
                <w:tab w:val="decimal" w:pos="-108"/>
              </w:tabs>
              <w:spacing w:line="340" w:lineRule="exact"/>
              <w:ind w:right="57"/>
              <w:jc w:val="right"/>
              <w:rPr>
                <w:rFonts w:ascii="Angsana New" w:hAnsi="Angsana New"/>
                <w:sz w:val="28"/>
                <w:szCs w:val="28"/>
              </w:rPr>
            </w:pPr>
            <w:r w:rsidRPr="00CD32C2">
              <w:rPr>
                <w:rFonts w:asciiTheme="majorBidi" w:hAnsiTheme="majorBidi" w:cstheme="majorBidi"/>
                <w:sz w:val="28"/>
                <w:szCs w:val="28"/>
              </w:rPr>
              <w:t>459.68</w:t>
            </w:r>
          </w:p>
        </w:tc>
      </w:tr>
    </w:tbl>
    <w:p w14:paraId="67346073" w14:textId="77777777" w:rsidR="00DB232E" w:rsidRPr="00CD32C2" w:rsidRDefault="00DB232E">
      <w:pPr>
        <w:shd w:val="clear" w:color="auto" w:fill="FFFFFF"/>
        <w:spacing w:line="340" w:lineRule="exact"/>
        <w:ind w:left="539" w:right="57"/>
        <w:jc w:val="right"/>
        <w:rPr>
          <w:rFonts w:ascii="Angsana New" w:hAnsi="Angsana New"/>
          <w:b/>
          <w:bCs/>
          <w:spacing w:val="2"/>
          <w:sz w:val="28"/>
          <w:szCs w:val="28"/>
        </w:rPr>
      </w:pPr>
    </w:p>
    <w:p w14:paraId="7650CA67" w14:textId="77777777" w:rsidR="008263A9" w:rsidRPr="00CD32C2" w:rsidRDefault="008263A9" w:rsidP="008263A9">
      <w:pPr>
        <w:shd w:val="clear" w:color="auto" w:fill="FFFFFF"/>
        <w:spacing w:line="340" w:lineRule="exact"/>
        <w:ind w:left="540" w:right="58"/>
        <w:jc w:val="right"/>
        <w:rPr>
          <w:rFonts w:ascii="Angsana New" w:hAnsi="Angsana New"/>
          <w:b/>
          <w:bCs/>
          <w:spacing w:val="2"/>
          <w:sz w:val="28"/>
          <w:szCs w:val="28"/>
        </w:rPr>
      </w:pPr>
      <w:r w:rsidRPr="00CD32C2">
        <w:rPr>
          <w:rFonts w:ascii="Angsana New" w:hAnsi="Angsana New"/>
          <w:b/>
          <w:bCs/>
          <w:spacing w:val="2"/>
          <w:sz w:val="28"/>
          <w:szCs w:val="28"/>
        </w:rPr>
        <w:t>(Unit : Million Baht)</w:t>
      </w:r>
    </w:p>
    <w:tbl>
      <w:tblPr>
        <w:tblW w:w="8842" w:type="dxa"/>
        <w:tblInd w:w="360" w:type="dxa"/>
        <w:tblLayout w:type="fixed"/>
        <w:tblCellMar>
          <w:left w:w="0" w:type="dxa"/>
          <w:right w:w="0" w:type="dxa"/>
        </w:tblCellMar>
        <w:tblLook w:val="0000" w:firstRow="0" w:lastRow="0" w:firstColumn="0" w:lastColumn="0" w:noHBand="0" w:noVBand="0"/>
      </w:tblPr>
      <w:tblGrid>
        <w:gridCol w:w="3326"/>
        <w:gridCol w:w="1321"/>
        <w:gridCol w:w="79"/>
        <w:gridCol w:w="1321"/>
        <w:gridCol w:w="76"/>
        <w:gridCol w:w="1247"/>
        <w:gridCol w:w="72"/>
        <w:gridCol w:w="1400"/>
      </w:tblGrid>
      <w:tr w:rsidR="00DB232E" w:rsidRPr="00CD32C2" w14:paraId="5646C871" w14:textId="77777777" w:rsidTr="008263A9">
        <w:trPr>
          <w:trHeight w:val="175"/>
        </w:trPr>
        <w:tc>
          <w:tcPr>
            <w:tcW w:w="3326" w:type="dxa"/>
          </w:tcPr>
          <w:p w14:paraId="4190E4A7" w14:textId="77777777" w:rsidR="00DB232E" w:rsidRPr="00CD32C2" w:rsidRDefault="00DB232E">
            <w:pPr>
              <w:shd w:val="clear" w:color="auto" w:fill="FFFFFF"/>
              <w:tabs>
                <w:tab w:val="left" w:pos="540"/>
              </w:tabs>
              <w:spacing w:line="340" w:lineRule="exact"/>
              <w:rPr>
                <w:rFonts w:ascii="Angsana New" w:hAnsi="Angsana New"/>
                <w:sz w:val="28"/>
                <w:szCs w:val="28"/>
              </w:rPr>
            </w:pPr>
          </w:p>
        </w:tc>
        <w:tc>
          <w:tcPr>
            <w:tcW w:w="2721" w:type="dxa"/>
            <w:gridSpan w:val="3"/>
            <w:tcBorders>
              <w:top w:val="single" w:sz="6" w:space="0" w:color="auto"/>
              <w:bottom w:val="single" w:sz="6" w:space="0" w:color="auto"/>
            </w:tcBorders>
          </w:tcPr>
          <w:p w14:paraId="6EA0BCBF" w14:textId="77777777" w:rsidR="00DB232E" w:rsidRPr="00CD32C2" w:rsidRDefault="000F74BE">
            <w:pPr>
              <w:shd w:val="clear" w:color="auto" w:fill="FFFFFF"/>
              <w:spacing w:line="340" w:lineRule="exact"/>
              <w:ind w:left="-108" w:right="-108"/>
              <w:jc w:val="center"/>
              <w:rPr>
                <w:rFonts w:ascii="Angsana New" w:hAnsi="Angsana New"/>
                <w:b/>
                <w:bCs/>
                <w:sz w:val="28"/>
                <w:szCs w:val="28"/>
                <w:cs/>
              </w:rPr>
            </w:pPr>
            <w:r w:rsidRPr="00CD32C2">
              <w:rPr>
                <w:rFonts w:ascii="Angsana New" w:hAnsi="Angsana New"/>
                <w:b/>
                <w:bCs/>
                <w:sz w:val="28"/>
                <w:szCs w:val="28"/>
              </w:rPr>
              <w:t>Consolidated Financial Statements</w:t>
            </w:r>
          </w:p>
        </w:tc>
        <w:tc>
          <w:tcPr>
            <w:tcW w:w="76" w:type="dxa"/>
            <w:tcBorders>
              <w:top w:val="single" w:sz="6" w:space="0" w:color="auto"/>
            </w:tcBorders>
          </w:tcPr>
          <w:p w14:paraId="2775E2AD" w14:textId="77777777" w:rsidR="00DB232E" w:rsidRPr="00CD32C2" w:rsidRDefault="00DB232E">
            <w:pPr>
              <w:shd w:val="clear" w:color="auto" w:fill="FFFFFF"/>
              <w:spacing w:line="340" w:lineRule="exact"/>
              <w:ind w:left="-108" w:right="-108"/>
              <w:jc w:val="center"/>
              <w:rPr>
                <w:rFonts w:ascii="Angsana New" w:hAnsi="Angsana New"/>
                <w:b/>
                <w:bCs/>
                <w:sz w:val="28"/>
                <w:szCs w:val="28"/>
                <w:cs/>
              </w:rPr>
            </w:pPr>
          </w:p>
        </w:tc>
        <w:tc>
          <w:tcPr>
            <w:tcW w:w="2719" w:type="dxa"/>
            <w:gridSpan w:val="3"/>
            <w:tcBorders>
              <w:top w:val="single" w:sz="6" w:space="0" w:color="auto"/>
              <w:bottom w:val="single" w:sz="6" w:space="0" w:color="auto"/>
            </w:tcBorders>
          </w:tcPr>
          <w:p w14:paraId="7085C0EA" w14:textId="77777777" w:rsidR="00DB232E" w:rsidRPr="00CD32C2" w:rsidRDefault="000F74BE">
            <w:pPr>
              <w:shd w:val="clear" w:color="auto" w:fill="FFFFFF"/>
              <w:spacing w:line="340" w:lineRule="exact"/>
              <w:ind w:left="-108" w:right="-108"/>
              <w:jc w:val="center"/>
              <w:rPr>
                <w:rFonts w:ascii="Angsana New" w:hAnsi="Angsana New"/>
                <w:b/>
                <w:bCs/>
                <w:sz w:val="28"/>
                <w:szCs w:val="28"/>
                <w:cs/>
              </w:rPr>
            </w:pPr>
            <w:r w:rsidRPr="00CD32C2">
              <w:rPr>
                <w:rFonts w:ascii="Angsana New" w:hAnsi="Angsana New"/>
                <w:b/>
                <w:bCs/>
                <w:sz w:val="28"/>
                <w:szCs w:val="28"/>
              </w:rPr>
              <w:t xml:space="preserve">Separate Financial Statements </w:t>
            </w:r>
          </w:p>
        </w:tc>
      </w:tr>
      <w:tr w:rsidR="00DB232E" w:rsidRPr="00CD32C2" w14:paraId="0A2B6454" w14:textId="77777777">
        <w:trPr>
          <w:trHeight w:val="175"/>
        </w:trPr>
        <w:tc>
          <w:tcPr>
            <w:tcW w:w="3326" w:type="dxa"/>
          </w:tcPr>
          <w:p w14:paraId="74848591" w14:textId="77777777" w:rsidR="00DB232E" w:rsidRPr="00CD32C2" w:rsidRDefault="00DB232E">
            <w:pPr>
              <w:shd w:val="clear" w:color="auto" w:fill="FFFFFF"/>
              <w:tabs>
                <w:tab w:val="left" w:pos="540"/>
                <w:tab w:val="left" w:pos="1936"/>
              </w:tabs>
              <w:spacing w:line="340" w:lineRule="exact"/>
              <w:rPr>
                <w:rFonts w:ascii="Angsana New" w:hAnsi="Angsana New"/>
                <w:sz w:val="28"/>
                <w:szCs w:val="28"/>
              </w:rPr>
            </w:pPr>
          </w:p>
        </w:tc>
        <w:tc>
          <w:tcPr>
            <w:tcW w:w="1321" w:type="dxa"/>
            <w:tcBorders>
              <w:top w:val="single" w:sz="6" w:space="0" w:color="auto"/>
              <w:bottom w:val="single" w:sz="6" w:space="0" w:color="auto"/>
            </w:tcBorders>
          </w:tcPr>
          <w:p w14:paraId="1B0508CF" w14:textId="4F9BB3D1" w:rsidR="00DB232E" w:rsidRPr="00CD32C2" w:rsidRDefault="000F74BE">
            <w:pPr>
              <w:shd w:val="clear" w:color="auto" w:fill="FFFFFF"/>
              <w:spacing w:line="340" w:lineRule="exact"/>
              <w:jc w:val="center"/>
              <w:rPr>
                <w:rFonts w:ascii="Angsana New" w:hAnsi="Angsana New"/>
                <w:b/>
                <w:bCs/>
                <w:sz w:val="28"/>
                <w:szCs w:val="28"/>
                <w:lang w:val="en-GB"/>
              </w:rPr>
            </w:pPr>
            <w:r w:rsidRPr="00CD32C2">
              <w:rPr>
                <w:rFonts w:ascii="Angsana New" w:hAnsi="Angsana New"/>
                <w:b/>
                <w:bCs/>
                <w:sz w:val="28"/>
                <w:szCs w:val="28"/>
                <w:lang w:val="en-GB"/>
              </w:rPr>
              <w:t>2</w:t>
            </w:r>
            <w:r w:rsidRPr="00CD32C2">
              <w:rPr>
                <w:rFonts w:ascii="Angsana New" w:hAnsi="Angsana New"/>
                <w:b/>
                <w:bCs/>
                <w:sz w:val="28"/>
                <w:szCs w:val="28"/>
              </w:rPr>
              <w:t>02</w:t>
            </w:r>
            <w:r w:rsidR="00A63455" w:rsidRPr="00CD32C2">
              <w:rPr>
                <w:rFonts w:ascii="Angsana New" w:hAnsi="Angsana New"/>
                <w:b/>
                <w:bCs/>
                <w:sz w:val="28"/>
                <w:szCs w:val="28"/>
              </w:rPr>
              <w:t>4</w:t>
            </w:r>
          </w:p>
        </w:tc>
        <w:tc>
          <w:tcPr>
            <w:tcW w:w="79" w:type="dxa"/>
            <w:tcBorders>
              <w:top w:val="single" w:sz="6" w:space="0" w:color="auto"/>
            </w:tcBorders>
          </w:tcPr>
          <w:p w14:paraId="2B2FADDD" w14:textId="77777777" w:rsidR="00DB232E" w:rsidRPr="00CD32C2" w:rsidRDefault="00DB232E">
            <w:pPr>
              <w:shd w:val="clear" w:color="auto" w:fill="FFFFFF"/>
              <w:spacing w:line="340" w:lineRule="exact"/>
              <w:jc w:val="center"/>
              <w:rPr>
                <w:rFonts w:ascii="Angsana New" w:hAnsi="Angsana New"/>
                <w:b/>
                <w:bCs/>
                <w:sz w:val="28"/>
                <w:szCs w:val="28"/>
                <w:lang w:val="en-GB"/>
              </w:rPr>
            </w:pPr>
          </w:p>
        </w:tc>
        <w:tc>
          <w:tcPr>
            <w:tcW w:w="1321" w:type="dxa"/>
            <w:tcBorders>
              <w:top w:val="single" w:sz="6" w:space="0" w:color="auto"/>
              <w:bottom w:val="single" w:sz="6" w:space="0" w:color="auto"/>
            </w:tcBorders>
          </w:tcPr>
          <w:p w14:paraId="5F2DC7C2" w14:textId="56E40FA4" w:rsidR="00DB232E" w:rsidRPr="00CD32C2" w:rsidRDefault="000F74BE">
            <w:pPr>
              <w:shd w:val="clear" w:color="auto" w:fill="FFFFFF"/>
              <w:spacing w:line="340" w:lineRule="exact"/>
              <w:jc w:val="center"/>
              <w:rPr>
                <w:rFonts w:ascii="Angsana New" w:hAnsi="Angsana New"/>
                <w:b/>
                <w:bCs/>
                <w:sz w:val="28"/>
                <w:szCs w:val="28"/>
                <w:lang w:val="en-GB"/>
              </w:rPr>
            </w:pPr>
            <w:r w:rsidRPr="00CD32C2">
              <w:rPr>
                <w:rFonts w:ascii="Angsana New" w:hAnsi="Angsana New"/>
                <w:b/>
                <w:bCs/>
                <w:sz w:val="28"/>
                <w:szCs w:val="28"/>
              </w:rPr>
              <w:t>202</w:t>
            </w:r>
            <w:r w:rsidR="00A63455" w:rsidRPr="00CD32C2">
              <w:rPr>
                <w:rFonts w:ascii="Angsana New" w:hAnsi="Angsana New"/>
                <w:b/>
                <w:bCs/>
                <w:sz w:val="28"/>
                <w:szCs w:val="28"/>
              </w:rPr>
              <w:t>3</w:t>
            </w:r>
          </w:p>
        </w:tc>
        <w:tc>
          <w:tcPr>
            <w:tcW w:w="76" w:type="dxa"/>
          </w:tcPr>
          <w:p w14:paraId="7A553A76" w14:textId="77777777" w:rsidR="00DB232E" w:rsidRPr="00CD32C2" w:rsidRDefault="00DB232E">
            <w:pPr>
              <w:shd w:val="clear" w:color="auto" w:fill="FFFFFF"/>
              <w:spacing w:line="340" w:lineRule="exact"/>
              <w:jc w:val="center"/>
              <w:rPr>
                <w:rFonts w:ascii="Angsana New" w:hAnsi="Angsana New"/>
                <w:b/>
                <w:bCs/>
                <w:sz w:val="28"/>
                <w:szCs w:val="28"/>
                <w:lang w:val="en-GB"/>
              </w:rPr>
            </w:pPr>
          </w:p>
        </w:tc>
        <w:tc>
          <w:tcPr>
            <w:tcW w:w="1247" w:type="dxa"/>
            <w:tcBorders>
              <w:top w:val="single" w:sz="6" w:space="0" w:color="auto"/>
              <w:bottom w:val="single" w:sz="6" w:space="0" w:color="auto"/>
            </w:tcBorders>
          </w:tcPr>
          <w:p w14:paraId="32B0AAAB" w14:textId="2948E13F" w:rsidR="00DB232E" w:rsidRPr="00CD32C2" w:rsidRDefault="000F74BE">
            <w:pPr>
              <w:shd w:val="clear" w:color="auto" w:fill="FFFFFF"/>
              <w:spacing w:line="340" w:lineRule="exact"/>
              <w:jc w:val="center"/>
              <w:rPr>
                <w:rFonts w:ascii="Angsana New" w:hAnsi="Angsana New"/>
                <w:b/>
                <w:bCs/>
                <w:sz w:val="28"/>
                <w:szCs w:val="28"/>
                <w:cs/>
              </w:rPr>
            </w:pPr>
            <w:r w:rsidRPr="00CD32C2">
              <w:rPr>
                <w:rFonts w:ascii="Angsana New" w:hAnsi="Angsana New"/>
                <w:b/>
                <w:bCs/>
                <w:sz w:val="28"/>
                <w:szCs w:val="28"/>
                <w:lang w:val="en-GB"/>
              </w:rPr>
              <w:t>2</w:t>
            </w:r>
            <w:r w:rsidRPr="00CD32C2">
              <w:rPr>
                <w:rFonts w:ascii="Angsana New" w:hAnsi="Angsana New"/>
                <w:b/>
                <w:bCs/>
                <w:sz w:val="28"/>
                <w:szCs w:val="28"/>
              </w:rPr>
              <w:t>02</w:t>
            </w:r>
            <w:r w:rsidR="00A63455" w:rsidRPr="00CD32C2">
              <w:rPr>
                <w:rFonts w:ascii="Angsana New" w:hAnsi="Angsana New"/>
                <w:b/>
                <w:bCs/>
                <w:sz w:val="28"/>
                <w:szCs w:val="28"/>
              </w:rPr>
              <w:t>4</w:t>
            </w:r>
          </w:p>
        </w:tc>
        <w:tc>
          <w:tcPr>
            <w:tcW w:w="72" w:type="dxa"/>
            <w:tcBorders>
              <w:top w:val="single" w:sz="6" w:space="0" w:color="auto"/>
            </w:tcBorders>
          </w:tcPr>
          <w:p w14:paraId="3E9027E1" w14:textId="77777777" w:rsidR="00DB232E" w:rsidRPr="00CD32C2" w:rsidRDefault="00DB232E">
            <w:pPr>
              <w:shd w:val="clear" w:color="auto" w:fill="FFFFFF"/>
              <w:spacing w:line="340" w:lineRule="exact"/>
              <w:ind w:left="-108" w:right="-43"/>
              <w:jc w:val="center"/>
              <w:rPr>
                <w:rFonts w:ascii="Angsana New" w:hAnsi="Angsana New"/>
                <w:b/>
                <w:bCs/>
                <w:sz w:val="28"/>
                <w:szCs w:val="28"/>
                <w:lang w:val="en-GB" w:bidi="ar-SA"/>
              </w:rPr>
            </w:pPr>
          </w:p>
        </w:tc>
        <w:tc>
          <w:tcPr>
            <w:tcW w:w="1400" w:type="dxa"/>
            <w:tcBorders>
              <w:top w:val="single" w:sz="6" w:space="0" w:color="auto"/>
              <w:bottom w:val="single" w:sz="6" w:space="0" w:color="auto"/>
            </w:tcBorders>
          </w:tcPr>
          <w:p w14:paraId="3B56C0B3" w14:textId="145B3837" w:rsidR="00DB232E" w:rsidRPr="00CD32C2" w:rsidRDefault="000F74BE">
            <w:pPr>
              <w:shd w:val="clear" w:color="auto" w:fill="FFFFFF"/>
              <w:spacing w:line="340" w:lineRule="exact"/>
              <w:jc w:val="center"/>
              <w:rPr>
                <w:rFonts w:ascii="Angsana New" w:hAnsi="Angsana New"/>
                <w:b/>
                <w:bCs/>
                <w:sz w:val="28"/>
                <w:szCs w:val="28"/>
              </w:rPr>
            </w:pPr>
            <w:r w:rsidRPr="00CD32C2">
              <w:rPr>
                <w:rFonts w:ascii="Angsana New" w:hAnsi="Angsana New"/>
                <w:b/>
                <w:bCs/>
                <w:sz w:val="28"/>
                <w:szCs w:val="28"/>
              </w:rPr>
              <w:t>202</w:t>
            </w:r>
            <w:r w:rsidR="00A63455" w:rsidRPr="00CD32C2">
              <w:rPr>
                <w:rFonts w:ascii="Angsana New" w:hAnsi="Angsana New"/>
                <w:b/>
                <w:bCs/>
                <w:sz w:val="28"/>
                <w:szCs w:val="28"/>
              </w:rPr>
              <w:t>3</w:t>
            </w:r>
          </w:p>
        </w:tc>
      </w:tr>
      <w:tr w:rsidR="00DB232E" w:rsidRPr="00CD32C2" w14:paraId="381F3EE1" w14:textId="77777777">
        <w:trPr>
          <w:trHeight w:val="175"/>
        </w:trPr>
        <w:tc>
          <w:tcPr>
            <w:tcW w:w="3326" w:type="dxa"/>
          </w:tcPr>
          <w:p w14:paraId="3DB4A110" w14:textId="77777777" w:rsidR="00DB232E" w:rsidRPr="00CD32C2" w:rsidRDefault="000F74BE">
            <w:pPr>
              <w:shd w:val="clear" w:color="auto" w:fill="FFFFFF"/>
              <w:tabs>
                <w:tab w:val="left" w:pos="540"/>
              </w:tabs>
              <w:spacing w:line="340" w:lineRule="exact"/>
              <w:rPr>
                <w:rFonts w:ascii="Angsana New" w:hAnsi="Angsana New"/>
                <w:sz w:val="28"/>
                <w:szCs w:val="28"/>
              </w:rPr>
            </w:pPr>
            <w:r w:rsidRPr="00CD32C2">
              <w:rPr>
                <w:rFonts w:ascii="Angsana New" w:hAnsi="Angsana New"/>
                <w:sz w:val="28"/>
                <w:szCs w:val="28"/>
              </w:rPr>
              <w:t>Revenue to be recognized for the remaining</w:t>
            </w:r>
          </w:p>
        </w:tc>
        <w:tc>
          <w:tcPr>
            <w:tcW w:w="1321" w:type="dxa"/>
            <w:tcBorders>
              <w:top w:val="single" w:sz="6" w:space="0" w:color="auto"/>
            </w:tcBorders>
          </w:tcPr>
          <w:p w14:paraId="5593C5A4" w14:textId="77777777" w:rsidR="00DB232E" w:rsidRPr="00CD32C2" w:rsidRDefault="00DB232E">
            <w:pPr>
              <w:shd w:val="clear" w:color="auto" w:fill="FFFFFF"/>
              <w:spacing w:line="340" w:lineRule="exact"/>
              <w:ind w:left="-108" w:right="-43"/>
              <w:jc w:val="center"/>
              <w:rPr>
                <w:rFonts w:ascii="Angsana New" w:hAnsi="Angsana New"/>
                <w:b/>
                <w:bCs/>
                <w:sz w:val="28"/>
                <w:szCs w:val="28"/>
                <w:lang w:val="en-GB" w:bidi="ar-SA"/>
              </w:rPr>
            </w:pPr>
          </w:p>
        </w:tc>
        <w:tc>
          <w:tcPr>
            <w:tcW w:w="79" w:type="dxa"/>
          </w:tcPr>
          <w:p w14:paraId="211214D3" w14:textId="77777777" w:rsidR="00DB232E" w:rsidRPr="00CD32C2" w:rsidRDefault="00DB232E">
            <w:pPr>
              <w:shd w:val="clear" w:color="auto" w:fill="FFFFFF"/>
              <w:spacing w:line="340" w:lineRule="exact"/>
              <w:ind w:left="-108" w:right="-43"/>
              <w:jc w:val="center"/>
              <w:rPr>
                <w:rFonts w:ascii="Angsana New" w:hAnsi="Angsana New"/>
                <w:b/>
                <w:bCs/>
                <w:sz w:val="28"/>
                <w:szCs w:val="28"/>
                <w:lang w:val="en-GB" w:bidi="ar-SA"/>
              </w:rPr>
            </w:pPr>
          </w:p>
        </w:tc>
        <w:tc>
          <w:tcPr>
            <w:tcW w:w="1321" w:type="dxa"/>
            <w:tcBorders>
              <w:top w:val="single" w:sz="6" w:space="0" w:color="auto"/>
            </w:tcBorders>
          </w:tcPr>
          <w:p w14:paraId="4DB599E0" w14:textId="77777777" w:rsidR="00DB232E" w:rsidRPr="00CD32C2" w:rsidRDefault="00DB232E">
            <w:pPr>
              <w:shd w:val="clear" w:color="auto" w:fill="FFFFFF"/>
              <w:spacing w:line="340" w:lineRule="exact"/>
              <w:ind w:left="-108" w:right="-43"/>
              <w:jc w:val="center"/>
              <w:rPr>
                <w:rFonts w:ascii="Angsana New" w:hAnsi="Angsana New"/>
                <w:b/>
                <w:bCs/>
                <w:sz w:val="28"/>
                <w:szCs w:val="28"/>
                <w:lang w:val="en-GB" w:bidi="ar-SA"/>
              </w:rPr>
            </w:pPr>
          </w:p>
        </w:tc>
        <w:tc>
          <w:tcPr>
            <w:tcW w:w="76" w:type="dxa"/>
          </w:tcPr>
          <w:p w14:paraId="4ADCFB32" w14:textId="77777777" w:rsidR="00DB232E" w:rsidRPr="00CD32C2" w:rsidRDefault="00DB232E">
            <w:pPr>
              <w:shd w:val="clear" w:color="auto" w:fill="FFFFFF"/>
              <w:spacing w:line="340" w:lineRule="exact"/>
              <w:ind w:left="-29" w:right="-43"/>
              <w:jc w:val="center"/>
              <w:rPr>
                <w:rFonts w:ascii="Angsana New" w:hAnsi="Angsana New"/>
                <w:b/>
                <w:bCs/>
                <w:sz w:val="28"/>
                <w:szCs w:val="28"/>
                <w:lang w:bidi="ar-SA"/>
              </w:rPr>
            </w:pPr>
          </w:p>
        </w:tc>
        <w:tc>
          <w:tcPr>
            <w:tcW w:w="1247" w:type="dxa"/>
            <w:tcBorders>
              <w:top w:val="single" w:sz="6" w:space="0" w:color="auto"/>
            </w:tcBorders>
          </w:tcPr>
          <w:p w14:paraId="1A9D7852" w14:textId="77777777" w:rsidR="00DB232E" w:rsidRPr="00CD32C2" w:rsidRDefault="00DB232E">
            <w:pPr>
              <w:shd w:val="clear" w:color="auto" w:fill="FFFFFF"/>
              <w:spacing w:line="340" w:lineRule="exact"/>
              <w:ind w:left="-29" w:right="-43"/>
              <w:jc w:val="center"/>
              <w:rPr>
                <w:rFonts w:ascii="Angsana New" w:hAnsi="Angsana New"/>
                <w:b/>
                <w:bCs/>
                <w:sz w:val="28"/>
                <w:szCs w:val="28"/>
                <w:cs/>
              </w:rPr>
            </w:pPr>
          </w:p>
        </w:tc>
        <w:tc>
          <w:tcPr>
            <w:tcW w:w="72" w:type="dxa"/>
          </w:tcPr>
          <w:p w14:paraId="261D9C63" w14:textId="77777777" w:rsidR="00DB232E" w:rsidRPr="00CD32C2" w:rsidRDefault="00DB232E">
            <w:pPr>
              <w:shd w:val="clear" w:color="auto" w:fill="FFFFFF"/>
              <w:spacing w:line="340" w:lineRule="exact"/>
              <w:ind w:left="-29" w:right="-43"/>
              <w:jc w:val="center"/>
              <w:rPr>
                <w:rFonts w:ascii="Angsana New" w:hAnsi="Angsana New"/>
                <w:b/>
                <w:bCs/>
                <w:sz w:val="28"/>
                <w:szCs w:val="28"/>
                <w:lang w:val="en-GB" w:bidi="ar-SA"/>
              </w:rPr>
            </w:pPr>
          </w:p>
        </w:tc>
        <w:tc>
          <w:tcPr>
            <w:tcW w:w="1400" w:type="dxa"/>
          </w:tcPr>
          <w:p w14:paraId="59053716" w14:textId="77777777" w:rsidR="00DB232E" w:rsidRPr="00CD32C2" w:rsidRDefault="00DB232E">
            <w:pPr>
              <w:shd w:val="clear" w:color="auto" w:fill="FFFFFF"/>
              <w:spacing w:line="340" w:lineRule="exact"/>
              <w:ind w:left="-29" w:right="-43"/>
              <w:jc w:val="center"/>
              <w:rPr>
                <w:rFonts w:ascii="Angsana New" w:hAnsi="Angsana New"/>
                <w:b/>
                <w:bCs/>
                <w:sz w:val="28"/>
                <w:szCs w:val="28"/>
                <w:lang w:val="en-GB" w:bidi="ar-SA"/>
              </w:rPr>
            </w:pPr>
          </w:p>
        </w:tc>
      </w:tr>
      <w:tr w:rsidR="00A63455" w:rsidRPr="00CD32C2" w14:paraId="0E8EF31B" w14:textId="77777777">
        <w:trPr>
          <w:trHeight w:val="281"/>
        </w:trPr>
        <w:tc>
          <w:tcPr>
            <w:tcW w:w="3326" w:type="dxa"/>
            <w:vAlign w:val="center"/>
          </w:tcPr>
          <w:p w14:paraId="21BC0931" w14:textId="77777777" w:rsidR="00A63455" w:rsidRPr="00CD32C2" w:rsidRDefault="00A63455" w:rsidP="00A63455">
            <w:pPr>
              <w:shd w:val="clear" w:color="auto" w:fill="FFFFFF"/>
              <w:tabs>
                <w:tab w:val="left" w:pos="180"/>
              </w:tabs>
              <w:spacing w:line="340" w:lineRule="exact"/>
              <w:ind w:firstLine="180"/>
              <w:rPr>
                <w:rFonts w:ascii="Angsana New" w:hAnsi="Angsana New"/>
                <w:spacing w:val="2"/>
                <w:sz w:val="28"/>
                <w:szCs w:val="28"/>
                <w:cs/>
              </w:rPr>
            </w:pPr>
            <w:r w:rsidRPr="00CD32C2">
              <w:rPr>
                <w:rFonts w:ascii="Angsana New" w:hAnsi="Angsana New"/>
                <w:spacing w:val="2"/>
                <w:sz w:val="28"/>
                <w:szCs w:val="28"/>
              </w:rPr>
              <w:t>performance obligations</w:t>
            </w:r>
          </w:p>
        </w:tc>
        <w:tc>
          <w:tcPr>
            <w:tcW w:w="1321" w:type="dxa"/>
            <w:vAlign w:val="center"/>
          </w:tcPr>
          <w:p w14:paraId="45B97345" w14:textId="77777777" w:rsidR="00A63455" w:rsidRPr="00CD32C2" w:rsidRDefault="00A63455" w:rsidP="00A63455">
            <w:pPr>
              <w:shd w:val="clear" w:color="auto" w:fill="FFFFFF"/>
              <w:tabs>
                <w:tab w:val="decimal" w:pos="1260"/>
              </w:tabs>
              <w:spacing w:line="340" w:lineRule="exact"/>
              <w:ind w:left="-108"/>
              <w:jc w:val="center"/>
              <w:rPr>
                <w:rFonts w:ascii="Angsana New" w:hAnsi="Angsana New"/>
                <w:sz w:val="28"/>
                <w:szCs w:val="28"/>
              </w:rPr>
            </w:pPr>
          </w:p>
        </w:tc>
        <w:tc>
          <w:tcPr>
            <w:tcW w:w="79" w:type="dxa"/>
            <w:vAlign w:val="center"/>
          </w:tcPr>
          <w:p w14:paraId="7687E911" w14:textId="77777777" w:rsidR="00A63455" w:rsidRPr="00CD32C2" w:rsidRDefault="00A63455" w:rsidP="00A63455">
            <w:pPr>
              <w:shd w:val="clear" w:color="auto" w:fill="FFFFFF"/>
              <w:tabs>
                <w:tab w:val="decimal" w:pos="1260"/>
              </w:tabs>
              <w:spacing w:line="340" w:lineRule="exact"/>
              <w:ind w:left="-108"/>
              <w:jc w:val="center"/>
              <w:rPr>
                <w:rFonts w:ascii="Angsana New" w:hAnsi="Angsana New"/>
                <w:sz w:val="28"/>
                <w:szCs w:val="28"/>
              </w:rPr>
            </w:pPr>
          </w:p>
        </w:tc>
        <w:tc>
          <w:tcPr>
            <w:tcW w:w="1321" w:type="dxa"/>
            <w:vAlign w:val="center"/>
          </w:tcPr>
          <w:p w14:paraId="57052A8F" w14:textId="77777777" w:rsidR="00A63455" w:rsidRPr="00CD32C2" w:rsidRDefault="00A63455" w:rsidP="00A63455">
            <w:pPr>
              <w:shd w:val="clear" w:color="auto" w:fill="FFFFFF"/>
              <w:tabs>
                <w:tab w:val="decimal" w:pos="1260"/>
              </w:tabs>
              <w:spacing w:line="340" w:lineRule="exact"/>
              <w:ind w:left="-108"/>
              <w:jc w:val="center"/>
              <w:rPr>
                <w:rFonts w:ascii="Angsana New" w:hAnsi="Angsana New"/>
                <w:sz w:val="28"/>
                <w:szCs w:val="28"/>
              </w:rPr>
            </w:pPr>
          </w:p>
        </w:tc>
        <w:tc>
          <w:tcPr>
            <w:tcW w:w="76" w:type="dxa"/>
          </w:tcPr>
          <w:p w14:paraId="7C3E93AD" w14:textId="77777777" w:rsidR="00A63455" w:rsidRPr="00CD32C2" w:rsidRDefault="00A63455" w:rsidP="00A63455">
            <w:pPr>
              <w:shd w:val="clear" w:color="auto" w:fill="FFFFFF"/>
              <w:tabs>
                <w:tab w:val="decimal" w:pos="1260"/>
              </w:tabs>
              <w:spacing w:line="340" w:lineRule="exact"/>
              <w:ind w:left="-180" w:firstLine="180"/>
              <w:jc w:val="center"/>
              <w:rPr>
                <w:rFonts w:ascii="Angsana New" w:hAnsi="Angsana New"/>
                <w:sz w:val="28"/>
                <w:szCs w:val="28"/>
              </w:rPr>
            </w:pPr>
          </w:p>
        </w:tc>
        <w:tc>
          <w:tcPr>
            <w:tcW w:w="1247" w:type="dxa"/>
            <w:vAlign w:val="center"/>
          </w:tcPr>
          <w:p w14:paraId="07B44AFD" w14:textId="77777777" w:rsidR="00A63455" w:rsidRPr="00CD32C2" w:rsidRDefault="00A63455" w:rsidP="00A63455">
            <w:pPr>
              <w:shd w:val="clear" w:color="auto" w:fill="FFFFFF"/>
              <w:tabs>
                <w:tab w:val="decimal" w:pos="1260"/>
              </w:tabs>
              <w:spacing w:line="340" w:lineRule="exact"/>
              <w:ind w:left="-180" w:firstLine="180"/>
              <w:jc w:val="center"/>
              <w:rPr>
                <w:rFonts w:ascii="Angsana New" w:hAnsi="Angsana New"/>
                <w:sz w:val="28"/>
                <w:szCs w:val="28"/>
              </w:rPr>
            </w:pPr>
          </w:p>
        </w:tc>
        <w:tc>
          <w:tcPr>
            <w:tcW w:w="72" w:type="dxa"/>
            <w:vAlign w:val="center"/>
          </w:tcPr>
          <w:p w14:paraId="2AAD7832" w14:textId="77777777" w:rsidR="00A63455" w:rsidRPr="00CD32C2" w:rsidRDefault="00A63455" w:rsidP="00A63455">
            <w:pPr>
              <w:shd w:val="clear" w:color="auto" w:fill="FFFFFF"/>
              <w:tabs>
                <w:tab w:val="decimal" w:pos="702"/>
              </w:tabs>
              <w:spacing w:line="340" w:lineRule="exact"/>
              <w:ind w:right="-18"/>
              <w:jc w:val="center"/>
              <w:rPr>
                <w:rFonts w:ascii="Angsana New" w:hAnsi="Angsana New"/>
                <w:sz w:val="28"/>
                <w:szCs w:val="28"/>
              </w:rPr>
            </w:pPr>
          </w:p>
        </w:tc>
        <w:tc>
          <w:tcPr>
            <w:tcW w:w="1400" w:type="dxa"/>
            <w:vAlign w:val="center"/>
          </w:tcPr>
          <w:p w14:paraId="5BE8D70D" w14:textId="77777777" w:rsidR="00A63455" w:rsidRPr="00CD32C2" w:rsidRDefault="00A63455" w:rsidP="00A63455">
            <w:pPr>
              <w:shd w:val="clear" w:color="auto" w:fill="FFFFFF"/>
              <w:tabs>
                <w:tab w:val="decimal" w:pos="1260"/>
              </w:tabs>
              <w:spacing w:line="340" w:lineRule="exact"/>
              <w:ind w:left="-180" w:firstLine="180"/>
              <w:jc w:val="center"/>
              <w:rPr>
                <w:rFonts w:ascii="Angsana New" w:hAnsi="Angsana New"/>
                <w:sz w:val="28"/>
                <w:szCs w:val="28"/>
              </w:rPr>
            </w:pPr>
          </w:p>
        </w:tc>
      </w:tr>
      <w:tr w:rsidR="0031389C" w:rsidRPr="00CD32C2" w14:paraId="64CBE733" w14:textId="77777777">
        <w:trPr>
          <w:trHeight w:val="281"/>
        </w:trPr>
        <w:tc>
          <w:tcPr>
            <w:tcW w:w="3326" w:type="dxa"/>
            <w:vAlign w:val="center"/>
          </w:tcPr>
          <w:p w14:paraId="1D10FD12" w14:textId="77777777" w:rsidR="0031389C" w:rsidRPr="00CD32C2" w:rsidRDefault="0031389C" w:rsidP="0031389C">
            <w:pPr>
              <w:shd w:val="clear" w:color="auto" w:fill="FFFFFF"/>
              <w:tabs>
                <w:tab w:val="left" w:pos="180"/>
              </w:tabs>
              <w:spacing w:line="340" w:lineRule="exact"/>
              <w:ind w:firstLine="180"/>
              <w:rPr>
                <w:rFonts w:ascii="Angsana New" w:hAnsi="Angsana New"/>
                <w:spacing w:val="2"/>
                <w:sz w:val="28"/>
                <w:szCs w:val="28"/>
                <w:cs/>
              </w:rPr>
            </w:pPr>
            <w:r w:rsidRPr="00CD32C2">
              <w:rPr>
                <w:rFonts w:ascii="Angsana New" w:hAnsi="Angsana New"/>
                <w:spacing w:val="2"/>
                <w:sz w:val="28"/>
                <w:szCs w:val="28"/>
              </w:rPr>
              <w:t>Within one year</w:t>
            </w:r>
          </w:p>
        </w:tc>
        <w:tc>
          <w:tcPr>
            <w:tcW w:w="1321" w:type="dxa"/>
            <w:vAlign w:val="center"/>
          </w:tcPr>
          <w:p w14:paraId="2FC9601A" w14:textId="4F11EC3F" w:rsidR="0031389C" w:rsidRPr="00CD32C2" w:rsidRDefault="0031389C" w:rsidP="0031389C">
            <w:pPr>
              <w:shd w:val="clear" w:color="auto" w:fill="FFFFFF"/>
              <w:tabs>
                <w:tab w:val="decimal" w:pos="-108"/>
              </w:tabs>
              <w:spacing w:line="340" w:lineRule="exact"/>
              <w:ind w:right="57"/>
              <w:jc w:val="right"/>
              <w:rPr>
                <w:rFonts w:ascii="Angsana New" w:hAnsi="Angsana New"/>
                <w:sz w:val="28"/>
                <w:szCs w:val="28"/>
              </w:rPr>
            </w:pPr>
            <w:r w:rsidRPr="00CD32C2">
              <w:rPr>
                <w:rFonts w:asciiTheme="majorBidi" w:hAnsiTheme="majorBidi" w:cstheme="majorBidi"/>
                <w:sz w:val="28"/>
                <w:szCs w:val="28"/>
              </w:rPr>
              <w:t>2,146.48</w:t>
            </w:r>
          </w:p>
        </w:tc>
        <w:tc>
          <w:tcPr>
            <w:tcW w:w="79" w:type="dxa"/>
            <w:vAlign w:val="center"/>
          </w:tcPr>
          <w:p w14:paraId="5B7880A3" w14:textId="77777777" w:rsidR="0031389C" w:rsidRPr="00CD32C2" w:rsidRDefault="0031389C" w:rsidP="0031389C">
            <w:pPr>
              <w:shd w:val="clear" w:color="auto" w:fill="FFFFFF"/>
              <w:tabs>
                <w:tab w:val="decimal" w:pos="-108"/>
              </w:tabs>
              <w:spacing w:line="340" w:lineRule="exact"/>
              <w:ind w:right="57"/>
              <w:jc w:val="right"/>
              <w:rPr>
                <w:rFonts w:ascii="Angsana New" w:hAnsi="Angsana New"/>
                <w:sz w:val="28"/>
                <w:szCs w:val="28"/>
              </w:rPr>
            </w:pPr>
          </w:p>
        </w:tc>
        <w:tc>
          <w:tcPr>
            <w:tcW w:w="1321" w:type="dxa"/>
            <w:vAlign w:val="center"/>
          </w:tcPr>
          <w:p w14:paraId="38EBDA16" w14:textId="79D14314" w:rsidR="0031389C" w:rsidRPr="00CD32C2" w:rsidRDefault="0031389C" w:rsidP="0031389C">
            <w:pPr>
              <w:shd w:val="clear" w:color="auto" w:fill="FFFFFF"/>
              <w:tabs>
                <w:tab w:val="decimal" w:pos="-108"/>
              </w:tabs>
              <w:spacing w:line="340" w:lineRule="exact"/>
              <w:ind w:right="57"/>
              <w:jc w:val="right"/>
              <w:rPr>
                <w:rFonts w:ascii="Angsana New" w:hAnsi="Angsana New"/>
                <w:sz w:val="28"/>
                <w:szCs w:val="28"/>
              </w:rPr>
            </w:pPr>
            <w:r w:rsidRPr="00CD32C2">
              <w:rPr>
                <w:rFonts w:asciiTheme="majorBidi" w:hAnsiTheme="majorBidi" w:cstheme="majorBidi"/>
                <w:sz w:val="28"/>
                <w:szCs w:val="28"/>
              </w:rPr>
              <w:t>1,944.52</w:t>
            </w:r>
          </w:p>
        </w:tc>
        <w:tc>
          <w:tcPr>
            <w:tcW w:w="76" w:type="dxa"/>
          </w:tcPr>
          <w:p w14:paraId="4B1A54E9" w14:textId="77777777" w:rsidR="0031389C" w:rsidRPr="00CD32C2" w:rsidRDefault="0031389C" w:rsidP="0031389C">
            <w:pPr>
              <w:shd w:val="clear" w:color="auto" w:fill="FFFFFF"/>
              <w:tabs>
                <w:tab w:val="decimal" w:pos="-108"/>
              </w:tabs>
              <w:spacing w:line="340" w:lineRule="exact"/>
              <w:ind w:right="57" w:firstLine="180"/>
              <w:jc w:val="right"/>
              <w:rPr>
                <w:rFonts w:ascii="Angsana New" w:hAnsi="Angsana New"/>
                <w:sz w:val="28"/>
                <w:szCs w:val="28"/>
              </w:rPr>
            </w:pPr>
          </w:p>
        </w:tc>
        <w:tc>
          <w:tcPr>
            <w:tcW w:w="1247" w:type="dxa"/>
            <w:vAlign w:val="center"/>
          </w:tcPr>
          <w:p w14:paraId="4C383D18" w14:textId="5E40D42E" w:rsidR="0031389C" w:rsidRPr="00CD32C2" w:rsidRDefault="0031389C" w:rsidP="0031389C">
            <w:pPr>
              <w:shd w:val="clear" w:color="auto" w:fill="FFFFFF"/>
              <w:tabs>
                <w:tab w:val="decimal" w:pos="-108"/>
              </w:tabs>
              <w:spacing w:line="340" w:lineRule="exact"/>
              <w:ind w:right="57"/>
              <w:jc w:val="right"/>
              <w:rPr>
                <w:rFonts w:ascii="Angsana New" w:hAnsi="Angsana New"/>
                <w:sz w:val="28"/>
                <w:szCs w:val="28"/>
              </w:rPr>
            </w:pPr>
            <w:r w:rsidRPr="00CD32C2">
              <w:rPr>
                <w:rFonts w:asciiTheme="majorBidi" w:hAnsiTheme="majorBidi" w:cstheme="majorBidi"/>
                <w:sz w:val="28"/>
                <w:szCs w:val="28"/>
              </w:rPr>
              <w:t>2,146.48</w:t>
            </w:r>
          </w:p>
        </w:tc>
        <w:tc>
          <w:tcPr>
            <w:tcW w:w="72" w:type="dxa"/>
            <w:vAlign w:val="center"/>
          </w:tcPr>
          <w:p w14:paraId="248CA261" w14:textId="77777777" w:rsidR="0031389C" w:rsidRPr="00CD32C2" w:rsidRDefault="0031389C" w:rsidP="0031389C">
            <w:pPr>
              <w:shd w:val="clear" w:color="auto" w:fill="FFFFFF"/>
              <w:tabs>
                <w:tab w:val="decimal" w:pos="-108"/>
                <w:tab w:val="decimal" w:pos="702"/>
              </w:tabs>
              <w:spacing w:line="340" w:lineRule="exact"/>
              <w:ind w:right="57"/>
              <w:jc w:val="right"/>
              <w:rPr>
                <w:rFonts w:ascii="Angsana New" w:hAnsi="Angsana New"/>
                <w:sz w:val="28"/>
                <w:szCs w:val="28"/>
              </w:rPr>
            </w:pPr>
          </w:p>
        </w:tc>
        <w:tc>
          <w:tcPr>
            <w:tcW w:w="1400" w:type="dxa"/>
            <w:vAlign w:val="center"/>
          </w:tcPr>
          <w:p w14:paraId="423E22DA" w14:textId="6B726EE4" w:rsidR="0031389C" w:rsidRPr="00CD32C2" w:rsidRDefault="0031389C" w:rsidP="0031389C">
            <w:pPr>
              <w:shd w:val="clear" w:color="auto" w:fill="FFFFFF"/>
              <w:tabs>
                <w:tab w:val="decimal" w:pos="-108"/>
              </w:tabs>
              <w:spacing w:line="340" w:lineRule="exact"/>
              <w:ind w:right="57" w:firstLine="180"/>
              <w:jc w:val="right"/>
              <w:rPr>
                <w:rFonts w:ascii="Angsana New" w:hAnsi="Angsana New"/>
                <w:sz w:val="28"/>
                <w:szCs w:val="28"/>
                <w:cs/>
              </w:rPr>
            </w:pPr>
            <w:r w:rsidRPr="00CD32C2">
              <w:rPr>
                <w:rFonts w:asciiTheme="majorBidi" w:hAnsiTheme="majorBidi" w:cstheme="majorBidi"/>
                <w:sz w:val="28"/>
                <w:szCs w:val="28"/>
              </w:rPr>
              <w:t>1,944.52</w:t>
            </w:r>
          </w:p>
        </w:tc>
      </w:tr>
      <w:tr w:rsidR="0031389C" w:rsidRPr="00CD32C2" w14:paraId="6055D75C" w14:textId="77777777" w:rsidTr="004A0314">
        <w:trPr>
          <w:trHeight w:val="196"/>
        </w:trPr>
        <w:tc>
          <w:tcPr>
            <w:tcW w:w="3326" w:type="dxa"/>
            <w:vAlign w:val="center"/>
          </w:tcPr>
          <w:p w14:paraId="7D717FD7" w14:textId="77777777" w:rsidR="0031389C" w:rsidRPr="00CD32C2" w:rsidRDefault="0031389C" w:rsidP="0031389C">
            <w:pPr>
              <w:shd w:val="clear" w:color="auto" w:fill="FFFFFF"/>
              <w:tabs>
                <w:tab w:val="left" w:pos="180"/>
              </w:tabs>
              <w:spacing w:line="340" w:lineRule="exact"/>
              <w:ind w:firstLine="180"/>
              <w:rPr>
                <w:rFonts w:ascii="Angsana New" w:hAnsi="Angsana New"/>
                <w:spacing w:val="2"/>
                <w:sz w:val="28"/>
                <w:szCs w:val="28"/>
              </w:rPr>
            </w:pPr>
            <w:r w:rsidRPr="00CD32C2">
              <w:rPr>
                <w:rFonts w:ascii="Angsana New" w:hAnsi="Angsana New"/>
                <w:spacing w:val="2"/>
                <w:sz w:val="28"/>
                <w:szCs w:val="28"/>
              </w:rPr>
              <w:t>More than 1 year</w:t>
            </w:r>
          </w:p>
        </w:tc>
        <w:tc>
          <w:tcPr>
            <w:tcW w:w="1321" w:type="dxa"/>
            <w:tcBorders>
              <w:bottom w:val="single" w:sz="6" w:space="0" w:color="auto"/>
            </w:tcBorders>
            <w:vAlign w:val="center"/>
          </w:tcPr>
          <w:p w14:paraId="06426607" w14:textId="7DA10646" w:rsidR="0031389C" w:rsidRPr="00CD32C2" w:rsidRDefault="0031389C" w:rsidP="0031389C">
            <w:pPr>
              <w:shd w:val="clear" w:color="auto" w:fill="FFFFFF"/>
              <w:tabs>
                <w:tab w:val="decimal" w:pos="-108"/>
              </w:tabs>
              <w:spacing w:line="340" w:lineRule="exact"/>
              <w:ind w:right="57"/>
              <w:jc w:val="right"/>
              <w:rPr>
                <w:rFonts w:ascii="Angsana New" w:hAnsi="Angsana New"/>
                <w:sz w:val="28"/>
                <w:szCs w:val="28"/>
              </w:rPr>
            </w:pPr>
            <w:r w:rsidRPr="00CD32C2">
              <w:rPr>
                <w:rFonts w:asciiTheme="majorBidi" w:hAnsiTheme="majorBidi" w:cstheme="majorBidi"/>
                <w:sz w:val="28"/>
                <w:szCs w:val="28"/>
              </w:rPr>
              <w:t>1,685.81</w:t>
            </w:r>
          </w:p>
        </w:tc>
        <w:tc>
          <w:tcPr>
            <w:tcW w:w="79" w:type="dxa"/>
          </w:tcPr>
          <w:p w14:paraId="3C50C507" w14:textId="77777777" w:rsidR="0031389C" w:rsidRPr="00CD32C2" w:rsidRDefault="0031389C" w:rsidP="0031389C">
            <w:pPr>
              <w:shd w:val="clear" w:color="auto" w:fill="FFFFFF"/>
              <w:tabs>
                <w:tab w:val="decimal" w:pos="-108"/>
              </w:tabs>
              <w:spacing w:line="340" w:lineRule="exact"/>
              <w:ind w:right="57"/>
              <w:jc w:val="right"/>
              <w:rPr>
                <w:rFonts w:ascii="Angsana New" w:hAnsi="Angsana New"/>
                <w:sz w:val="28"/>
                <w:szCs w:val="28"/>
              </w:rPr>
            </w:pPr>
          </w:p>
        </w:tc>
        <w:tc>
          <w:tcPr>
            <w:tcW w:w="1321" w:type="dxa"/>
            <w:tcBorders>
              <w:bottom w:val="single" w:sz="6" w:space="0" w:color="auto"/>
            </w:tcBorders>
            <w:vAlign w:val="center"/>
          </w:tcPr>
          <w:p w14:paraId="01A37703" w14:textId="70C3A8F5" w:rsidR="0031389C" w:rsidRPr="00CD32C2" w:rsidRDefault="0031389C" w:rsidP="0031389C">
            <w:pPr>
              <w:shd w:val="clear" w:color="auto" w:fill="FFFFFF"/>
              <w:tabs>
                <w:tab w:val="decimal" w:pos="-108"/>
              </w:tabs>
              <w:spacing w:line="340" w:lineRule="exact"/>
              <w:ind w:right="57"/>
              <w:jc w:val="right"/>
              <w:rPr>
                <w:rFonts w:ascii="Angsana New" w:hAnsi="Angsana New"/>
                <w:sz w:val="28"/>
                <w:szCs w:val="28"/>
              </w:rPr>
            </w:pPr>
            <w:r w:rsidRPr="00CD32C2">
              <w:rPr>
                <w:rFonts w:asciiTheme="majorBidi" w:hAnsiTheme="majorBidi" w:cstheme="majorBidi"/>
                <w:sz w:val="28"/>
                <w:szCs w:val="28"/>
              </w:rPr>
              <w:t>756.28</w:t>
            </w:r>
          </w:p>
        </w:tc>
        <w:tc>
          <w:tcPr>
            <w:tcW w:w="76" w:type="dxa"/>
          </w:tcPr>
          <w:p w14:paraId="77195CEB" w14:textId="77777777" w:rsidR="0031389C" w:rsidRPr="00CD32C2" w:rsidRDefault="0031389C" w:rsidP="0031389C">
            <w:pPr>
              <w:shd w:val="clear" w:color="auto" w:fill="FFFFFF"/>
              <w:tabs>
                <w:tab w:val="decimal" w:pos="-108"/>
              </w:tabs>
              <w:spacing w:line="340" w:lineRule="exact"/>
              <w:ind w:right="57" w:firstLine="180"/>
              <w:jc w:val="right"/>
              <w:rPr>
                <w:rFonts w:ascii="Angsana New" w:hAnsi="Angsana New"/>
                <w:sz w:val="28"/>
                <w:szCs w:val="28"/>
              </w:rPr>
            </w:pPr>
          </w:p>
        </w:tc>
        <w:tc>
          <w:tcPr>
            <w:tcW w:w="1247" w:type="dxa"/>
            <w:tcBorders>
              <w:bottom w:val="single" w:sz="6" w:space="0" w:color="auto"/>
            </w:tcBorders>
            <w:vAlign w:val="center"/>
          </w:tcPr>
          <w:p w14:paraId="230E915E" w14:textId="7818C3E5" w:rsidR="0031389C" w:rsidRPr="00CD32C2" w:rsidRDefault="0031389C" w:rsidP="0031389C">
            <w:pPr>
              <w:shd w:val="clear" w:color="auto" w:fill="FFFFFF"/>
              <w:tabs>
                <w:tab w:val="decimal" w:pos="-108"/>
              </w:tabs>
              <w:spacing w:line="340" w:lineRule="exact"/>
              <w:ind w:right="57"/>
              <w:jc w:val="right"/>
              <w:rPr>
                <w:rFonts w:ascii="Angsana New" w:hAnsi="Angsana New"/>
                <w:sz w:val="28"/>
                <w:szCs w:val="28"/>
              </w:rPr>
            </w:pPr>
            <w:r w:rsidRPr="00CD32C2">
              <w:rPr>
                <w:rFonts w:asciiTheme="majorBidi" w:hAnsiTheme="majorBidi" w:cstheme="majorBidi"/>
                <w:sz w:val="28"/>
                <w:szCs w:val="28"/>
              </w:rPr>
              <w:t>1,685.81</w:t>
            </w:r>
          </w:p>
        </w:tc>
        <w:tc>
          <w:tcPr>
            <w:tcW w:w="72" w:type="dxa"/>
            <w:vAlign w:val="center"/>
          </w:tcPr>
          <w:p w14:paraId="00EB9B0B" w14:textId="77777777" w:rsidR="0031389C" w:rsidRPr="00CD32C2" w:rsidRDefault="0031389C" w:rsidP="0031389C">
            <w:pPr>
              <w:shd w:val="clear" w:color="auto" w:fill="FFFFFF"/>
              <w:tabs>
                <w:tab w:val="decimal" w:pos="-108"/>
                <w:tab w:val="decimal" w:pos="702"/>
              </w:tabs>
              <w:spacing w:line="340" w:lineRule="exact"/>
              <w:ind w:right="57"/>
              <w:jc w:val="right"/>
              <w:rPr>
                <w:rFonts w:ascii="Angsana New" w:hAnsi="Angsana New"/>
                <w:sz w:val="28"/>
                <w:szCs w:val="28"/>
              </w:rPr>
            </w:pPr>
          </w:p>
        </w:tc>
        <w:tc>
          <w:tcPr>
            <w:tcW w:w="1400" w:type="dxa"/>
            <w:tcBorders>
              <w:bottom w:val="single" w:sz="6" w:space="0" w:color="auto"/>
            </w:tcBorders>
            <w:vAlign w:val="center"/>
          </w:tcPr>
          <w:p w14:paraId="69A7AAF1" w14:textId="61AD2F2D" w:rsidR="0031389C" w:rsidRPr="00CD32C2" w:rsidRDefault="0031389C" w:rsidP="0031389C">
            <w:pPr>
              <w:shd w:val="clear" w:color="auto" w:fill="FFFFFF"/>
              <w:tabs>
                <w:tab w:val="decimal" w:pos="-108"/>
              </w:tabs>
              <w:spacing w:line="340" w:lineRule="exact"/>
              <w:ind w:right="57" w:firstLine="180"/>
              <w:jc w:val="right"/>
              <w:rPr>
                <w:rFonts w:ascii="Angsana New" w:hAnsi="Angsana New"/>
                <w:sz w:val="28"/>
                <w:szCs w:val="28"/>
                <w:cs/>
              </w:rPr>
            </w:pPr>
            <w:r w:rsidRPr="00CD32C2">
              <w:rPr>
                <w:rFonts w:asciiTheme="majorBidi" w:hAnsiTheme="majorBidi" w:cstheme="majorBidi"/>
                <w:sz w:val="28"/>
                <w:szCs w:val="28"/>
              </w:rPr>
              <w:t>756.28</w:t>
            </w:r>
          </w:p>
        </w:tc>
      </w:tr>
      <w:tr w:rsidR="0031389C" w:rsidRPr="00CD32C2" w14:paraId="57DAE384" w14:textId="77777777">
        <w:trPr>
          <w:trHeight w:val="240"/>
        </w:trPr>
        <w:tc>
          <w:tcPr>
            <w:tcW w:w="3326" w:type="dxa"/>
            <w:vAlign w:val="center"/>
          </w:tcPr>
          <w:p w14:paraId="5833DABC" w14:textId="77777777" w:rsidR="0031389C" w:rsidRPr="00CD32C2" w:rsidRDefault="0031389C" w:rsidP="0031389C">
            <w:pPr>
              <w:shd w:val="clear" w:color="auto" w:fill="FFFFFF"/>
              <w:tabs>
                <w:tab w:val="left" w:pos="180"/>
              </w:tabs>
              <w:spacing w:line="340" w:lineRule="exact"/>
              <w:ind w:firstLine="180"/>
              <w:rPr>
                <w:rFonts w:ascii="Angsana New" w:hAnsi="Angsana New"/>
                <w:sz w:val="28"/>
                <w:szCs w:val="28"/>
                <w:cs/>
              </w:rPr>
            </w:pPr>
            <w:r w:rsidRPr="00CD32C2">
              <w:rPr>
                <w:rFonts w:ascii="Angsana New" w:hAnsi="Angsana New"/>
                <w:sz w:val="28"/>
                <w:szCs w:val="28"/>
              </w:rPr>
              <w:t xml:space="preserve">      Total</w:t>
            </w:r>
          </w:p>
        </w:tc>
        <w:tc>
          <w:tcPr>
            <w:tcW w:w="1321" w:type="dxa"/>
            <w:tcBorders>
              <w:top w:val="single" w:sz="6" w:space="0" w:color="auto"/>
              <w:bottom w:val="double" w:sz="6" w:space="0" w:color="auto"/>
            </w:tcBorders>
            <w:vAlign w:val="center"/>
          </w:tcPr>
          <w:p w14:paraId="585B30DE" w14:textId="257AA005" w:rsidR="0031389C" w:rsidRPr="00CD32C2" w:rsidRDefault="0031389C" w:rsidP="0031389C">
            <w:pPr>
              <w:shd w:val="clear" w:color="auto" w:fill="FFFFFF"/>
              <w:tabs>
                <w:tab w:val="decimal" w:pos="-108"/>
              </w:tabs>
              <w:spacing w:line="340" w:lineRule="exact"/>
              <w:ind w:right="57"/>
              <w:jc w:val="right"/>
              <w:rPr>
                <w:rFonts w:ascii="Angsana New" w:hAnsi="Angsana New"/>
                <w:sz w:val="28"/>
                <w:szCs w:val="28"/>
              </w:rPr>
            </w:pPr>
            <w:r w:rsidRPr="00CD32C2">
              <w:rPr>
                <w:rFonts w:asciiTheme="majorBidi" w:hAnsiTheme="majorBidi" w:cstheme="majorBidi"/>
                <w:sz w:val="28"/>
                <w:szCs w:val="28"/>
              </w:rPr>
              <w:t>3,832.29</w:t>
            </w:r>
          </w:p>
        </w:tc>
        <w:tc>
          <w:tcPr>
            <w:tcW w:w="79" w:type="dxa"/>
            <w:vAlign w:val="center"/>
          </w:tcPr>
          <w:p w14:paraId="3D6E94EF" w14:textId="77777777" w:rsidR="0031389C" w:rsidRPr="00CD32C2" w:rsidRDefault="0031389C" w:rsidP="0031389C">
            <w:pPr>
              <w:shd w:val="clear" w:color="auto" w:fill="FFFFFF"/>
              <w:tabs>
                <w:tab w:val="decimal" w:pos="-108"/>
              </w:tabs>
              <w:spacing w:line="340" w:lineRule="exact"/>
              <w:ind w:right="57"/>
              <w:jc w:val="right"/>
              <w:rPr>
                <w:rFonts w:ascii="Angsana New" w:hAnsi="Angsana New"/>
                <w:sz w:val="28"/>
                <w:szCs w:val="28"/>
              </w:rPr>
            </w:pPr>
          </w:p>
        </w:tc>
        <w:tc>
          <w:tcPr>
            <w:tcW w:w="1321" w:type="dxa"/>
            <w:tcBorders>
              <w:top w:val="single" w:sz="6" w:space="0" w:color="auto"/>
              <w:bottom w:val="double" w:sz="6" w:space="0" w:color="auto"/>
            </w:tcBorders>
            <w:vAlign w:val="center"/>
          </w:tcPr>
          <w:p w14:paraId="565457F5" w14:textId="2E015386" w:rsidR="0031389C" w:rsidRPr="00CD32C2" w:rsidRDefault="0031389C" w:rsidP="0031389C">
            <w:pPr>
              <w:shd w:val="clear" w:color="auto" w:fill="FFFFFF"/>
              <w:tabs>
                <w:tab w:val="decimal" w:pos="-108"/>
              </w:tabs>
              <w:spacing w:line="340" w:lineRule="exact"/>
              <w:ind w:right="57"/>
              <w:jc w:val="right"/>
              <w:rPr>
                <w:rFonts w:ascii="Angsana New" w:hAnsi="Angsana New"/>
                <w:sz w:val="28"/>
                <w:szCs w:val="28"/>
              </w:rPr>
            </w:pPr>
            <w:r w:rsidRPr="00CD32C2">
              <w:rPr>
                <w:rFonts w:asciiTheme="majorBidi" w:hAnsiTheme="majorBidi" w:cstheme="majorBidi"/>
                <w:sz w:val="28"/>
                <w:szCs w:val="28"/>
              </w:rPr>
              <w:t>2,700.80</w:t>
            </w:r>
          </w:p>
        </w:tc>
        <w:tc>
          <w:tcPr>
            <w:tcW w:w="76" w:type="dxa"/>
          </w:tcPr>
          <w:p w14:paraId="7CBF489D" w14:textId="77777777" w:rsidR="0031389C" w:rsidRPr="00CD32C2" w:rsidRDefault="0031389C" w:rsidP="0031389C">
            <w:pPr>
              <w:shd w:val="clear" w:color="auto" w:fill="FFFFFF"/>
              <w:tabs>
                <w:tab w:val="decimal" w:pos="-108"/>
              </w:tabs>
              <w:spacing w:line="340" w:lineRule="exact"/>
              <w:ind w:right="57" w:firstLine="180"/>
              <w:jc w:val="right"/>
              <w:rPr>
                <w:rFonts w:ascii="Angsana New" w:hAnsi="Angsana New"/>
                <w:sz w:val="28"/>
                <w:szCs w:val="28"/>
              </w:rPr>
            </w:pPr>
          </w:p>
        </w:tc>
        <w:tc>
          <w:tcPr>
            <w:tcW w:w="1247" w:type="dxa"/>
            <w:tcBorders>
              <w:top w:val="single" w:sz="6" w:space="0" w:color="auto"/>
              <w:bottom w:val="double" w:sz="6" w:space="0" w:color="auto"/>
            </w:tcBorders>
            <w:vAlign w:val="center"/>
          </w:tcPr>
          <w:p w14:paraId="51519D7B" w14:textId="69202A90" w:rsidR="0031389C" w:rsidRPr="00CD32C2" w:rsidRDefault="0031389C" w:rsidP="0031389C">
            <w:pPr>
              <w:shd w:val="clear" w:color="auto" w:fill="FFFFFF"/>
              <w:tabs>
                <w:tab w:val="decimal" w:pos="-108"/>
              </w:tabs>
              <w:spacing w:line="340" w:lineRule="exact"/>
              <w:ind w:right="57"/>
              <w:jc w:val="right"/>
              <w:rPr>
                <w:rFonts w:ascii="Angsana New" w:hAnsi="Angsana New"/>
                <w:sz w:val="28"/>
                <w:szCs w:val="28"/>
              </w:rPr>
            </w:pPr>
            <w:r w:rsidRPr="00CD32C2">
              <w:rPr>
                <w:rFonts w:asciiTheme="majorBidi" w:hAnsiTheme="majorBidi" w:cstheme="majorBidi"/>
                <w:sz w:val="28"/>
                <w:szCs w:val="28"/>
              </w:rPr>
              <w:t>3,832.29</w:t>
            </w:r>
          </w:p>
        </w:tc>
        <w:tc>
          <w:tcPr>
            <w:tcW w:w="72" w:type="dxa"/>
            <w:vAlign w:val="center"/>
          </w:tcPr>
          <w:p w14:paraId="431347A2" w14:textId="77777777" w:rsidR="0031389C" w:rsidRPr="00CD32C2" w:rsidRDefault="0031389C" w:rsidP="0031389C">
            <w:pPr>
              <w:shd w:val="clear" w:color="auto" w:fill="FFFFFF"/>
              <w:tabs>
                <w:tab w:val="decimal" w:pos="-108"/>
                <w:tab w:val="decimal" w:pos="702"/>
              </w:tabs>
              <w:spacing w:line="340" w:lineRule="exact"/>
              <w:ind w:right="57"/>
              <w:jc w:val="right"/>
              <w:rPr>
                <w:rFonts w:ascii="Angsana New" w:hAnsi="Angsana New"/>
                <w:sz w:val="28"/>
                <w:szCs w:val="28"/>
              </w:rPr>
            </w:pPr>
          </w:p>
        </w:tc>
        <w:tc>
          <w:tcPr>
            <w:tcW w:w="1400" w:type="dxa"/>
            <w:tcBorders>
              <w:top w:val="single" w:sz="6" w:space="0" w:color="auto"/>
              <w:bottom w:val="double" w:sz="6" w:space="0" w:color="auto"/>
            </w:tcBorders>
            <w:vAlign w:val="center"/>
          </w:tcPr>
          <w:p w14:paraId="55AFE46C" w14:textId="77554345" w:rsidR="0031389C" w:rsidRPr="00CD32C2" w:rsidRDefault="0031389C" w:rsidP="0031389C">
            <w:pPr>
              <w:shd w:val="clear" w:color="auto" w:fill="FFFFFF"/>
              <w:tabs>
                <w:tab w:val="decimal" w:pos="-108"/>
              </w:tabs>
              <w:spacing w:line="340" w:lineRule="exact"/>
              <w:ind w:right="57" w:firstLine="180"/>
              <w:jc w:val="right"/>
              <w:rPr>
                <w:rFonts w:ascii="Angsana New" w:hAnsi="Angsana New"/>
                <w:sz w:val="28"/>
                <w:szCs w:val="28"/>
                <w:cs/>
              </w:rPr>
            </w:pPr>
            <w:r w:rsidRPr="00CD32C2">
              <w:rPr>
                <w:rFonts w:asciiTheme="majorBidi" w:hAnsiTheme="majorBidi" w:cstheme="majorBidi"/>
                <w:sz w:val="28"/>
                <w:szCs w:val="28"/>
              </w:rPr>
              <w:t>2,700.80</w:t>
            </w:r>
          </w:p>
        </w:tc>
      </w:tr>
    </w:tbl>
    <w:p w14:paraId="03572875" w14:textId="77777777" w:rsidR="00DB232E" w:rsidRPr="00CD32C2" w:rsidRDefault="00DB232E">
      <w:pPr>
        <w:spacing w:line="380" w:lineRule="exact"/>
        <w:ind w:left="994" w:right="58"/>
        <w:jc w:val="thaiDistribute"/>
        <w:rPr>
          <w:rFonts w:ascii="Angsana New" w:hAnsi="Angsana New"/>
          <w:spacing w:val="2"/>
          <w:sz w:val="30"/>
          <w:szCs w:val="30"/>
        </w:rPr>
      </w:pPr>
    </w:p>
    <w:p w14:paraId="41B7BA64" w14:textId="4ED8C240" w:rsidR="00DB232E" w:rsidRPr="00CD32C2" w:rsidRDefault="000F74BE">
      <w:pPr>
        <w:pStyle w:val="BodyText2"/>
        <w:numPr>
          <w:ilvl w:val="0"/>
          <w:numId w:val="4"/>
        </w:numPr>
        <w:spacing w:after="0" w:line="380" w:lineRule="exact"/>
        <w:ind w:left="284" w:right="43" w:hanging="368"/>
        <w:jc w:val="thaiDistribute"/>
        <w:rPr>
          <w:rFonts w:ascii="Angsana New" w:hAnsi="Angsana New"/>
          <w:b/>
          <w:bCs/>
          <w:sz w:val="32"/>
          <w:szCs w:val="32"/>
        </w:rPr>
      </w:pPr>
      <w:r w:rsidRPr="00CD32C2">
        <w:rPr>
          <w:rFonts w:ascii="Angsana New" w:hAnsi="Angsana New"/>
          <w:b/>
          <w:bCs/>
          <w:sz w:val="32"/>
          <w:szCs w:val="32"/>
        </w:rPr>
        <w:t>SEGMENT INFORMATION</w:t>
      </w:r>
      <w:r w:rsidRPr="00CD32C2">
        <w:rPr>
          <w:rFonts w:ascii="Angsana New" w:hAnsi="Angsana New"/>
          <w:b/>
          <w:bCs/>
          <w:sz w:val="32"/>
          <w:szCs w:val="32"/>
          <w:cs/>
          <w:lang w:val="th-TH"/>
        </w:rPr>
        <w:t xml:space="preserve"> </w:t>
      </w:r>
    </w:p>
    <w:p w14:paraId="40765669" w14:textId="77777777" w:rsidR="00DB232E" w:rsidRPr="00CD32C2" w:rsidRDefault="000F74BE">
      <w:pPr>
        <w:spacing w:line="380" w:lineRule="exact"/>
        <w:ind w:left="284" w:right="43" w:firstLine="567"/>
        <w:jc w:val="thaiDistribute"/>
        <w:rPr>
          <w:rFonts w:ascii="Angsana New" w:hAnsi="Angsana New"/>
          <w:sz w:val="32"/>
          <w:szCs w:val="32"/>
        </w:rPr>
      </w:pPr>
      <w:r w:rsidRPr="00CD32C2">
        <w:rPr>
          <w:rFonts w:ascii="Angsana New" w:hAnsi="Angsana New"/>
          <w:spacing w:val="-4"/>
          <w:sz w:val="32"/>
          <w:szCs w:val="32"/>
        </w:rPr>
        <w:t>The chief operating decision-maker (CODM) has been identified as the Managing Director (MD) who regularly reviews the Group's internal reporting in order to assess performance and allocate resources. Segmental profit is used as an assessment and allocation criteria.</w:t>
      </w:r>
      <w:r w:rsidRPr="00CD32C2">
        <w:rPr>
          <w:rFonts w:ascii="Angsana New" w:hAnsi="Angsana New"/>
          <w:sz w:val="32"/>
          <w:szCs w:val="32"/>
          <w:cs/>
          <w:lang w:val="th-TH"/>
        </w:rPr>
        <w:t xml:space="preserve"> </w:t>
      </w:r>
    </w:p>
    <w:p w14:paraId="16DDC9F2" w14:textId="3BA1294B" w:rsidR="00DB232E" w:rsidRPr="00CD32C2" w:rsidRDefault="000F74BE">
      <w:pPr>
        <w:spacing w:line="380" w:lineRule="exact"/>
        <w:ind w:left="284" w:right="43" w:firstLine="567"/>
        <w:jc w:val="thaiDistribute"/>
        <w:rPr>
          <w:rFonts w:ascii="Angsana New" w:hAnsi="Angsana New"/>
          <w:sz w:val="32"/>
          <w:szCs w:val="32"/>
        </w:rPr>
      </w:pPr>
      <w:r w:rsidRPr="00CD32C2">
        <w:rPr>
          <w:rFonts w:ascii="Angsana New" w:hAnsi="Angsana New"/>
          <w:sz w:val="32"/>
          <w:szCs w:val="32"/>
        </w:rPr>
        <w:t xml:space="preserve">The </w:t>
      </w:r>
      <w:r w:rsidR="008263A9" w:rsidRPr="00CD32C2">
        <w:rPr>
          <w:rFonts w:ascii="Angsana New" w:hAnsi="Angsana New"/>
          <w:sz w:val="32"/>
          <w:szCs w:val="32"/>
        </w:rPr>
        <w:t>G</w:t>
      </w:r>
      <w:r w:rsidRPr="00CD32C2">
        <w:rPr>
          <w:rFonts w:ascii="Angsana New" w:hAnsi="Angsana New"/>
          <w:sz w:val="32"/>
          <w:szCs w:val="32"/>
        </w:rPr>
        <w:t>roup has determined 6 reportable segments as follows:</w:t>
      </w:r>
    </w:p>
    <w:p w14:paraId="55990D8C" w14:textId="77777777" w:rsidR="00DB232E" w:rsidRPr="00CD32C2" w:rsidRDefault="00DB232E">
      <w:pPr>
        <w:pStyle w:val="BodyText2"/>
        <w:tabs>
          <w:tab w:val="left" w:pos="540"/>
        </w:tabs>
        <w:spacing w:after="0" w:line="240" w:lineRule="exact"/>
        <w:ind w:left="544" w:right="45"/>
        <w:jc w:val="thaiDistribute"/>
        <w:rPr>
          <w:rFonts w:ascii="Angsana New" w:hAnsi="Angsana New"/>
          <w:sz w:val="30"/>
          <w:szCs w:val="30"/>
        </w:rPr>
      </w:pPr>
    </w:p>
    <w:tbl>
      <w:tblPr>
        <w:tblW w:w="9191" w:type="dxa"/>
        <w:tblInd w:w="450" w:type="dxa"/>
        <w:tblLook w:val="0000" w:firstRow="0" w:lastRow="0" w:firstColumn="0" w:lastColumn="0" w:noHBand="0" w:noVBand="0"/>
      </w:tblPr>
      <w:tblGrid>
        <w:gridCol w:w="2897"/>
        <w:gridCol w:w="236"/>
        <w:gridCol w:w="6058"/>
      </w:tblGrid>
      <w:tr w:rsidR="00DB232E" w:rsidRPr="00CD32C2" w14:paraId="1C2CFF95" w14:textId="77777777">
        <w:trPr>
          <w:trHeight w:val="170"/>
        </w:trPr>
        <w:tc>
          <w:tcPr>
            <w:tcW w:w="2897" w:type="dxa"/>
            <w:tcBorders>
              <w:top w:val="nil"/>
              <w:left w:val="nil"/>
              <w:bottom w:val="single" w:sz="6" w:space="0" w:color="auto"/>
              <w:right w:val="nil"/>
            </w:tcBorders>
            <w:noWrap/>
            <w:vAlign w:val="bottom"/>
          </w:tcPr>
          <w:p w14:paraId="6BA99C62" w14:textId="77777777" w:rsidR="00DB232E" w:rsidRPr="00CD32C2" w:rsidRDefault="000F74BE">
            <w:pPr>
              <w:spacing w:line="360" w:lineRule="exact"/>
              <w:jc w:val="center"/>
              <w:rPr>
                <w:rFonts w:ascii="Angsana New" w:hAnsi="Angsana New"/>
                <w:b/>
                <w:bCs/>
                <w:sz w:val="28"/>
                <w:szCs w:val="28"/>
              </w:rPr>
            </w:pPr>
            <w:r w:rsidRPr="00CD32C2">
              <w:rPr>
                <w:rFonts w:ascii="Angsana New" w:hAnsi="Angsana New"/>
                <w:b/>
                <w:bCs/>
                <w:sz w:val="28"/>
                <w:szCs w:val="28"/>
              </w:rPr>
              <w:t>Reportable segment</w:t>
            </w:r>
          </w:p>
        </w:tc>
        <w:tc>
          <w:tcPr>
            <w:tcW w:w="236" w:type="dxa"/>
            <w:tcBorders>
              <w:top w:val="nil"/>
              <w:left w:val="nil"/>
              <w:right w:val="nil"/>
            </w:tcBorders>
          </w:tcPr>
          <w:p w14:paraId="64E14459" w14:textId="77777777" w:rsidR="00DB232E" w:rsidRPr="00CD32C2" w:rsidRDefault="00DB232E">
            <w:pPr>
              <w:spacing w:line="360" w:lineRule="exact"/>
              <w:ind w:right="-210"/>
              <w:jc w:val="center"/>
              <w:rPr>
                <w:rFonts w:ascii="Angsana New" w:hAnsi="Angsana New"/>
                <w:b/>
                <w:bCs/>
                <w:sz w:val="28"/>
                <w:szCs w:val="28"/>
                <w:cs/>
              </w:rPr>
            </w:pPr>
          </w:p>
        </w:tc>
        <w:tc>
          <w:tcPr>
            <w:tcW w:w="6058" w:type="dxa"/>
            <w:tcBorders>
              <w:top w:val="nil"/>
              <w:left w:val="nil"/>
              <w:bottom w:val="single" w:sz="6" w:space="0" w:color="auto"/>
              <w:right w:val="nil"/>
            </w:tcBorders>
            <w:noWrap/>
            <w:vAlign w:val="bottom"/>
          </w:tcPr>
          <w:p w14:paraId="31080823" w14:textId="77777777" w:rsidR="00DB232E" w:rsidRPr="00CD32C2" w:rsidRDefault="000F74BE">
            <w:pPr>
              <w:spacing w:line="360" w:lineRule="exact"/>
              <w:jc w:val="center"/>
              <w:rPr>
                <w:rFonts w:ascii="Angsana New" w:hAnsi="Angsana New"/>
                <w:b/>
                <w:bCs/>
                <w:sz w:val="28"/>
                <w:szCs w:val="28"/>
              </w:rPr>
            </w:pPr>
            <w:r w:rsidRPr="00CD32C2">
              <w:rPr>
                <w:rFonts w:ascii="Angsana New" w:hAnsi="Angsana New"/>
                <w:b/>
                <w:bCs/>
                <w:sz w:val="28"/>
                <w:szCs w:val="28"/>
              </w:rPr>
              <w:t>Detail of goods and services</w:t>
            </w:r>
          </w:p>
        </w:tc>
      </w:tr>
      <w:tr w:rsidR="00DB232E" w:rsidRPr="00CD32C2" w14:paraId="0EDFF4D5" w14:textId="77777777">
        <w:trPr>
          <w:trHeight w:val="170"/>
        </w:trPr>
        <w:tc>
          <w:tcPr>
            <w:tcW w:w="2897" w:type="dxa"/>
            <w:tcBorders>
              <w:top w:val="single" w:sz="6" w:space="0" w:color="auto"/>
              <w:left w:val="nil"/>
              <w:bottom w:val="nil"/>
              <w:right w:val="nil"/>
            </w:tcBorders>
            <w:noWrap/>
          </w:tcPr>
          <w:p w14:paraId="0555BAF1" w14:textId="77777777" w:rsidR="00DB232E" w:rsidRPr="00CD32C2" w:rsidRDefault="000F74BE">
            <w:pPr>
              <w:rPr>
                <w:rFonts w:ascii="Angsana New" w:hAnsi="Angsana New"/>
                <w:sz w:val="28"/>
                <w:szCs w:val="28"/>
              </w:rPr>
            </w:pPr>
            <w:r w:rsidRPr="00CD32C2">
              <w:rPr>
                <w:rFonts w:ascii="Angsana New" w:hAnsi="Angsana New"/>
                <w:sz w:val="28"/>
                <w:szCs w:val="28"/>
              </w:rPr>
              <w:t>Sales</w:t>
            </w:r>
          </w:p>
        </w:tc>
        <w:tc>
          <w:tcPr>
            <w:tcW w:w="236" w:type="dxa"/>
            <w:tcBorders>
              <w:left w:val="nil"/>
              <w:bottom w:val="nil"/>
              <w:right w:val="nil"/>
            </w:tcBorders>
          </w:tcPr>
          <w:p w14:paraId="44F171CA" w14:textId="77777777" w:rsidR="00DB232E" w:rsidRPr="00CD32C2" w:rsidRDefault="00DB232E">
            <w:pPr>
              <w:spacing w:line="360" w:lineRule="exact"/>
              <w:ind w:right="72"/>
              <w:jc w:val="center"/>
              <w:rPr>
                <w:rFonts w:ascii="Angsana New" w:hAnsi="Angsana New"/>
                <w:sz w:val="28"/>
                <w:szCs w:val="28"/>
                <w:cs/>
              </w:rPr>
            </w:pPr>
          </w:p>
        </w:tc>
        <w:tc>
          <w:tcPr>
            <w:tcW w:w="6058" w:type="dxa"/>
            <w:tcBorders>
              <w:top w:val="single" w:sz="6" w:space="0" w:color="auto"/>
              <w:left w:val="nil"/>
              <w:bottom w:val="nil"/>
              <w:right w:val="nil"/>
            </w:tcBorders>
            <w:noWrap/>
          </w:tcPr>
          <w:p w14:paraId="7DA71BBC" w14:textId="77777777" w:rsidR="00DB232E" w:rsidRPr="00CD32C2" w:rsidRDefault="000F74BE">
            <w:pPr>
              <w:rPr>
                <w:rFonts w:ascii="Angsana New" w:hAnsi="Angsana New"/>
                <w:sz w:val="28"/>
                <w:szCs w:val="28"/>
                <w:cs/>
              </w:rPr>
            </w:pPr>
            <w:r w:rsidRPr="00CD32C2">
              <w:rPr>
                <w:rFonts w:ascii="Angsana New" w:hAnsi="Angsana New"/>
                <w:spacing w:val="6"/>
                <w:sz w:val="28"/>
                <w:szCs w:val="28"/>
              </w:rPr>
              <w:t>Produce and sell steel structure fabrications for electrical works, telecommunication works and produce and sell water supply</w:t>
            </w:r>
          </w:p>
        </w:tc>
      </w:tr>
      <w:tr w:rsidR="00DB232E" w:rsidRPr="00CD32C2" w14:paraId="4C0EE2C3" w14:textId="77777777">
        <w:trPr>
          <w:trHeight w:val="170"/>
        </w:trPr>
        <w:tc>
          <w:tcPr>
            <w:tcW w:w="2897" w:type="dxa"/>
            <w:tcBorders>
              <w:top w:val="nil"/>
              <w:left w:val="nil"/>
              <w:bottom w:val="nil"/>
              <w:right w:val="nil"/>
            </w:tcBorders>
            <w:noWrap/>
          </w:tcPr>
          <w:p w14:paraId="40C05AD5" w14:textId="77777777" w:rsidR="00DB232E" w:rsidRPr="00CD32C2" w:rsidRDefault="000F74BE">
            <w:pPr>
              <w:rPr>
                <w:rFonts w:ascii="Angsana New" w:hAnsi="Angsana New"/>
                <w:sz w:val="28"/>
                <w:szCs w:val="28"/>
              </w:rPr>
            </w:pPr>
            <w:r w:rsidRPr="00CD32C2">
              <w:rPr>
                <w:rFonts w:ascii="Angsana New" w:hAnsi="Angsana New"/>
                <w:sz w:val="28"/>
                <w:szCs w:val="28"/>
              </w:rPr>
              <w:t>Electricity from solar power</w:t>
            </w:r>
          </w:p>
        </w:tc>
        <w:tc>
          <w:tcPr>
            <w:tcW w:w="236" w:type="dxa"/>
            <w:tcBorders>
              <w:top w:val="nil"/>
              <w:left w:val="nil"/>
              <w:bottom w:val="nil"/>
              <w:right w:val="nil"/>
            </w:tcBorders>
          </w:tcPr>
          <w:p w14:paraId="2E6973D9" w14:textId="77777777" w:rsidR="00DB232E" w:rsidRPr="00CD32C2" w:rsidRDefault="00DB232E">
            <w:pPr>
              <w:spacing w:line="360" w:lineRule="exact"/>
              <w:ind w:right="72"/>
              <w:jc w:val="center"/>
              <w:rPr>
                <w:rFonts w:ascii="Angsana New" w:hAnsi="Angsana New"/>
                <w:sz w:val="28"/>
                <w:szCs w:val="28"/>
                <w:cs/>
              </w:rPr>
            </w:pPr>
          </w:p>
        </w:tc>
        <w:tc>
          <w:tcPr>
            <w:tcW w:w="6058" w:type="dxa"/>
            <w:tcBorders>
              <w:top w:val="nil"/>
              <w:left w:val="nil"/>
              <w:bottom w:val="nil"/>
              <w:right w:val="nil"/>
            </w:tcBorders>
            <w:noWrap/>
          </w:tcPr>
          <w:p w14:paraId="1E8E16D6" w14:textId="77777777" w:rsidR="00DB232E" w:rsidRPr="00CD32C2" w:rsidRDefault="000F74BE">
            <w:pPr>
              <w:jc w:val="thaiDistribute"/>
              <w:rPr>
                <w:rFonts w:ascii="Angsana New" w:hAnsi="Angsana New"/>
                <w:sz w:val="28"/>
                <w:szCs w:val="28"/>
              </w:rPr>
            </w:pPr>
            <w:r w:rsidRPr="00CD32C2">
              <w:rPr>
                <w:rFonts w:ascii="Angsana New" w:hAnsi="Angsana New"/>
                <w:sz w:val="28"/>
                <w:szCs w:val="28"/>
              </w:rPr>
              <w:t>Electricity generation and sale from solar power</w:t>
            </w:r>
          </w:p>
        </w:tc>
      </w:tr>
      <w:tr w:rsidR="00DB232E" w:rsidRPr="00CD32C2" w14:paraId="52752581" w14:textId="77777777">
        <w:trPr>
          <w:trHeight w:val="170"/>
        </w:trPr>
        <w:tc>
          <w:tcPr>
            <w:tcW w:w="2897" w:type="dxa"/>
            <w:tcBorders>
              <w:top w:val="nil"/>
              <w:left w:val="nil"/>
              <w:bottom w:val="nil"/>
              <w:right w:val="nil"/>
            </w:tcBorders>
            <w:noWrap/>
          </w:tcPr>
          <w:p w14:paraId="721E3691" w14:textId="77777777" w:rsidR="00DB232E" w:rsidRPr="00CD32C2" w:rsidRDefault="000F74BE">
            <w:pPr>
              <w:rPr>
                <w:rFonts w:ascii="Angsana New" w:hAnsi="Angsana New"/>
                <w:sz w:val="28"/>
                <w:szCs w:val="28"/>
              </w:rPr>
            </w:pPr>
            <w:r w:rsidRPr="00CD32C2">
              <w:rPr>
                <w:rFonts w:ascii="Angsana New" w:hAnsi="Angsana New"/>
                <w:sz w:val="28"/>
                <w:szCs w:val="28"/>
              </w:rPr>
              <w:t>Electrical work services</w:t>
            </w:r>
          </w:p>
        </w:tc>
        <w:tc>
          <w:tcPr>
            <w:tcW w:w="236" w:type="dxa"/>
            <w:tcBorders>
              <w:top w:val="nil"/>
              <w:left w:val="nil"/>
              <w:bottom w:val="nil"/>
              <w:right w:val="nil"/>
            </w:tcBorders>
          </w:tcPr>
          <w:p w14:paraId="0C204FD1" w14:textId="77777777" w:rsidR="00DB232E" w:rsidRPr="00CD32C2" w:rsidRDefault="00DB232E">
            <w:pPr>
              <w:spacing w:line="360" w:lineRule="exact"/>
              <w:ind w:right="72"/>
              <w:jc w:val="center"/>
              <w:rPr>
                <w:rFonts w:ascii="Angsana New" w:hAnsi="Angsana New"/>
                <w:sz w:val="28"/>
                <w:szCs w:val="28"/>
                <w:cs/>
              </w:rPr>
            </w:pPr>
          </w:p>
        </w:tc>
        <w:tc>
          <w:tcPr>
            <w:tcW w:w="6058" w:type="dxa"/>
            <w:tcBorders>
              <w:top w:val="nil"/>
              <w:left w:val="nil"/>
              <w:bottom w:val="nil"/>
              <w:right w:val="nil"/>
            </w:tcBorders>
            <w:noWrap/>
          </w:tcPr>
          <w:p w14:paraId="4EA2B135" w14:textId="77777777" w:rsidR="00DB232E" w:rsidRPr="00CD32C2" w:rsidRDefault="000F74BE">
            <w:pPr>
              <w:jc w:val="thaiDistribute"/>
              <w:rPr>
                <w:rFonts w:ascii="Angsana New" w:hAnsi="Angsana New"/>
                <w:sz w:val="28"/>
                <w:szCs w:val="28"/>
              </w:rPr>
            </w:pPr>
            <w:r w:rsidRPr="00CD32C2">
              <w:rPr>
                <w:rFonts w:ascii="Angsana New" w:hAnsi="Angsana New"/>
                <w:sz w:val="28"/>
                <w:szCs w:val="28"/>
              </w:rPr>
              <w:t>Designs, constructs and manages electrical work on a complete service basis.</w:t>
            </w:r>
          </w:p>
        </w:tc>
      </w:tr>
      <w:tr w:rsidR="001D0F8D" w:rsidRPr="00CD32C2" w14:paraId="00153959" w14:textId="77777777">
        <w:trPr>
          <w:trHeight w:val="170"/>
        </w:trPr>
        <w:tc>
          <w:tcPr>
            <w:tcW w:w="2897" w:type="dxa"/>
            <w:tcBorders>
              <w:top w:val="nil"/>
              <w:left w:val="nil"/>
              <w:bottom w:val="nil"/>
              <w:right w:val="nil"/>
            </w:tcBorders>
            <w:noWrap/>
          </w:tcPr>
          <w:p w14:paraId="732CAB3D" w14:textId="0A701148" w:rsidR="001D0F8D" w:rsidRPr="00CD32C2" w:rsidRDefault="001D0F8D" w:rsidP="001D0F8D">
            <w:pPr>
              <w:rPr>
                <w:rFonts w:ascii="Angsana New" w:hAnsi="Angsana New"/>
                <w:sz w:val="28"/>
                <w:szCs w:val="28"/>
              </w:rPr>
            </w:pPr>
            <w:r w:rsidRPr="00CD32C2">
              <w:rPr>
                <w:rFonts w:ascii="Angsana New" w:hAnsi="Angsana New"/>
                <w:sz w:val="28"/>
                <w:szCs w:val="28"/>
              </w:rPr>
              <w:t>Engagement work services</w:t>
            </w:r>
          </w:p>
        </w:tc>
        <w:tc>
          <w:tcPr>
            <w:tcW w:w="236" w:type="dxa"/>
            <w:tcBorders>
              <w:top w:val="nil"/>
              <w:left w:val="nil"/>
              <w:bottom w:val="nil"/>
              <w:right w:val="nil"/>
            </w:tcBorders>
          </w:tcPr>
          <w:p w14:paraId="13B23A26" w14:textId="77777777" w:rsidR="001D0F8D" w:rsidRPr="00CD32C2" w:rsidRDefault="001D0F8D" w:rsidP="001D0F8D">
            <w:pPr>
              <w:spacing w:line="360" w:lineRule="exact"/>
              <w:ind w:right="72"/>
              <w:jc w:val="center"/>
              <w:rPr>
                <w:rFonts w:ascii="Angsana New" w:hAnsi="Angsana New"/>
                <w:sz w:val="28"/>
                <w:szCs w:val="28"/>
                <w:cs/>
              </w:rPr>
            </w:pPr>
          </w:p>
        </w:tc>
        <w:tc>
          <w:tcPr>
            <w:tcW w:w="6058" w:type="dxa"/>
            <w:tcBorders>
              <w:top w:val="nil"/>
              <w:left w:val="nil"/>
              <w:bottom w:val="nil"/>
              <w:right w:val="nil"/>
            </w:tcBorders>
            <w:noWrap/>
          </w:tcPr>
          <w:p w14:paraId="376D885D" w14:textId="67789492" w:rsidR="001D0F8D" w:rsidRPr="00CD32C2" w:rsidRDefault="001D0F8D" w:rsidP="001D0F8D">
            <w:pPr>
              <w:jc w:val="thaiDistribute"/>
              <w:rPr>
                <w:rFonts w:ascii="Angsana New" w:hAnsi="Angsana New"/>
                <w:sz w:val="28"/>
                <w:szCs w:val="28"/>
              </w:rPr>
            </w:pPr>
            <w:r w:rsidRPr="00CD32C2">
              <w:rPr>
                <w:rFonts w:ascii="Angsana New" w:hAnsi="Angsana New"/>
                <w:sz w:val="28"/>
                <w:szCs w:val="28"/>
              </w:rPr>
              <w:t>Engaged in produce and install fabricated steel structure and high pressure vessel.</w:t>
            </w:r>
          </w:p>
        </w:tc>
      </w:tr>
      <w:tr w:rsidR="001D0F8D" w:rsidRPr="00CD32C2" w14:paraId="695B01CA" w14:textId="77777777">
        <w:trPr>
          <w:trHeight w:val="170"/>
        </w:trPr>
        <w:tc>
          <w:tcPr>
            <w:tcW w:w="2897" w:type="dxa"/>
            <w:tcBorders>
              <w:top w:val="nil"/>
              <w:left w:val="nil"/>
              <w:bottom w:val="nil"/>
              <w:right w:val="nil"/>
            </w:tcBorders>
            <w:noWrap/>
          </w:tcPr>
          <w:p w14:paraId="4945AB7A" w14:textId="51177DF5" w:rsidR="001D0F8D" w:rsidRPr="00CD32C2" w:rsidRDefault="001D0F8D" w:rsidP="001D0F8D">
            <w:pPr>
              <w:rPr>
                <w:rFonts w:ascii="Angsana New" w:hAnsi="Angsana New"/>
                <w:sz w:val="28"/>
                <w:szCs w:val="28"/>
              </w:rPr>
            </w:pPr>
            <w:r w:rsidRPr="00CD32C2">
              <w:rPr>
                <w:rFonts w:ascii="Angsana New" w:hAnsi="Angsana New"/>
                <w:sz w:val="28"/>
                <w:szCs w:val="28"/>
              </w:rPr>
              <w:t>Other services</w:t>
            </w:r>
          </w:p>
        </w:tc>
        <w:tc>
          <w:tcPr>
            <w:tcW w:w="236" w:type="dxa"/>
            <w:tcBorders>
              <w:top w:val="nil"/>
              <w:left w:val="nil"/>
              <w:bottom w:val="nil"/>
              <w:right w:val="nil"/>
            </w:tcBorders>
          </w:tcPr>
          <w:p w14:paraId="10D03E3E" w14:textId="77777777" w:rsidR="001D0F8D" w:rsidRPr="00CD32C2" w:rsidRDefault="001D0F8D" w:rsidP="001D0F8D">
            <w:pPr>
              <w:spacing w:line="360" w:lineRule="exact"/>
              <w:ind w:right="72"/>
              <w:jc w:val="center"/>
              <w:rPr>
                <w:rFonts w:ascii="Angsana New" w:hAnsi="Angsana New"/>
                <w:sz w:val="28"/>
                <w:szCs w:val="28"/>
                <w:cs/>
              </w:rPr>
            </w:pPr>
          </w:p>
        </w:tc>
        <w:tc>
          <w:tcPr>
            <w:tcW w:w="6058" w:type="dxa"/>
            <w:tcBorders>
              <w:top w:val="nil"/>
              <w:left w:val="nil"/>
              <w:bottom w:val="nil"/>
              <w:right w:val="nil"/>
            </w:tcBorders>
            <w:noWrap/>
          </w:tcPr>
          <w:p w14:paraId="1FF08640" w14:textId="5432690E" w:rsidR="001D0F8D" w:rsidRPr="00CD32C2" w:rsidRDefault="001D0F8D" w:rsidP="001D0F8D">
            <w:pPr>
              <w:jc w:val="thaiDistribute"/>
              <w:rPr>
                <w:rFonts w:ascii="Angsana New" w:hAnsi="Angsana New"/>
                <w:sz w:val="28"/>
                <w:szCs w:val="28"/>
              </w:rPr>
            </w:pPr>
            <w:r w:rsidRPr="00CD32C2">
              <w:rPr>
                <w:rFonts w:ascii="Angsana New" w:hAnsi="Angsana New"/>
                <w:sz w:val="28"/>
                <w:szCs w:val="28"/>
              </w:rPr>
              <w:t>Civil work, communication and other services</w:t>
            </w:r>
          </w:p>
        </w:tc>
      </w:tr>
      <w:tr w:rsidR="001D0F8D" w:rsidRPr="00CD32C2" w14:paraId="43F20033" w14:textId="77777777">
        <w:trPr>
          <w:trHeight w:val="170"/>
        </w:trPr>
        <w:tc>
          <w:tcPr>
            <w:tcW w:w="2897" w:type="dxa"/>
            <w:tcBorders>
              <w:top w:val="nil"/>
              <w:left w:val="nil"/>
              <w:bottom w:val="nil"/>
              <w:right w:val="nil"/>
            </w:tcBorders>
            <w:noWrap/>
          </w:tcPr>
          <w:p w14:paraId="63609998" w14:textId="120C8F36" w:rsidR="001D0F8D" w:rsidRPr="00CD32C2" w:rsidRDefault="001D0F8D" w:rsidP="001D0F8D">
            <w:pPr>
              <w:rPr>
                <w:rFonts w:ascii="Angsana New" w:hAnsi="Angsana New"/>
                <w:sz w:val="28"/>
                <w:szCs w:val="28"/>
              </w:rPr>
            </w:pPr>
            <w:r w:rsidRPr="00CD32C2">
              <w:rPr>
                <w:rFonts w:ascii="Angsana New" w:hAnsi="Angsana New" w:hint="cs"/>
                <w:color w:val="000000"/>
                <w:sz w:val="28"/>
                <w:szCs w:val="28"/>
                <w:cs/>
                <w:lang w:val="th-TH"/>
              </w:rPr>
              <w:t>Sales and providing service to biomass power plant</w:t>
            </w:r>
          </w:p>
        </w:tc>
        <w:tc>
          <w:tcPr>
            <w:tcW w:w="236" w:type="dxa"/>
            <w:tcBorders>
              <w:top w:val="nil"/>
              <w:left w:val="nil"/>
              <w:bottom w:val="nil"/>
              <w:right w:val="nil"/>
            </w:tcBorders>
          </w:tcPr>
          <w:p w14:paraId="0BF135B0" w14:textId="77777777" w:rsidR="001D0F8D" w:rsidRPr="00CD32C2" w:rsidRDefault="001D0F8D" w:rsidP="001D0F8D">
            <w:pPr>
              <w:spacing w:line="360" w:lineRule="exact"/>
              <w:ind w:right="72"/>
              <w:jc w:val="center"/>
              <w:rPr>
                <w:rFonts w:ascii="Angsana New" w:hAnsi="Angsana New"/>
                <w:sz w:val="28"/>
                <w:szCs w:val="28"/>
                <w:cs/>
              </w:rPr>
            </w:pPr>
          </w:p>
        </w:tc>
        <w:tc>
          <w:tcPr>
            <w:tcW w:w="6058" w:type="dxa"/>
            <w:tcBorders>
              <w:top w:val="nil"/>
              <w:left w:val="nil"/>
              <w:bottom w:val="nil"/>
              <w:right w:val="nil"/>
            </w:tcBorders>
            <w:noWrap/>
          </w:tcPr>
          <w:p w14:paraId="3FA54FC5" w14:textId="5D07D7AF" w:rsidR="001D0F8D" w:rsidRPr="00CD32C2" w:rsidRDefault="001D0F8D" w:rsidP="001D0F8D">
            <w:pPr>
              <w:rPr>
                <w:rFonts w:ascii="Angsana New" w:hAnsi="Angsana New"/>
                <w:sz w:val="28"/>
                <w:szCs w:val="28"/>
              </w:rPr>
            </w:pPr>
            <w:r w:rsidRPr="00CD32C2">
              <w:rPr>
                <w:rFonts w:ascii="Angsana New" w:hAnsi="Angsana New" w:hint="cs"/>
                <w:color w:val="000000"/>
                <w:sz w:val="28"/>
                <w:szCs w:val="28"/>
                <w:cs/>
                <w:lang w:val="th-TH"/>
              </w:rPr>
              <w:t>Providing biomass fuel and operating service and maintenance of biomass power plant.</w:t>
            </w:r>
          </w:p>
        </w:tc>
      </w:tr>
    </w:tbl>
    <w:p w14:paraId="6490F11F" w14:textId="011AA874" w:rsidR="00D90EE9" w:rsidRPr="00CD32C2" w:rsidRDefault="00D90EE9">
      <w:pPr>
        <w:rPr>
          <w:rFonts w:ascii="Angsana New" w:hAnsi="Angsana New"/>
        </w:rPr>
        <w:sectPr w:rsidR="00D90EE9" w:rsidRPr="00CD32C2" w:rsidSect="00411014">
          <w:headerReference w:type="default" r:id="rId18"/>
          <w:footerReference w:type="default" r:id="rId19"/>
          <w:pgSz w:w="11907" w:h="16840"/>
          <w:pgMar w:top="851" w:right="1418" w:bottom="1134" w:left="1440" w:header="1134" w:footer="714" w:gutter="0"/>
          <w:paperSrc w:first="2" w:other="2"/>
          <w:cols w:space="720"/>
          <w:docGrid w:linePitch="360"/>
        </w:sectPr>
      </w:pPr>
    </w:p>
    <w:p w14:paraId="4BF05BE8" w14:textId="77777777" w:rsidR="00452773" w:rsidRPr="00CD32C2" w:rsidRDefault="00452773">
      <w:pPr>
        <w:rPr>
          <w:rFonts w:ascii="Angsana New" w:hAnsi="Angsana New"/>
        </w:rPr>
      </w:pPr>
    </w:p>
    <w:p w14:paraId="3867B45A" w14:textId="72BA2302" w:rsidR="00452773" w:rsidRPr="00CD32C2" w:rsidRDefault="00452773" w:rsidP="00452773">
      <w:pPr>
        <w:spacing w:line="380" w:lineRule="exact"/>
        <w:ind w:left="284" w:right="43" w:firstLine="567"/>
        <w:jc w:val="thaiDistribute"/>
        <w:rPr>
          <w:rFonts w:ascii="Angsana New" w:hAnsi="Angsana New"/>
          <w:sz w:val="32"/>
          <w:szCs w:val="32"/>
          <w:cs/>
        </w:rPr>
      </w:pPr>
      <w:r w:rsidRPr="00CD32C2">
        <w:rPr>
          <w:rFonts w:ascii="Angsana New" w:hAnsi="Angsana New"/>
        </w:rPr>
        <w:tab/>
      </w:r>
      <w:r w:rsidRPr="00CD32C2">
        <w:rPr>
          <w:rFonts w:ascii="Angsana New" w:hAnsi="Angsana New"/>
          <w:sz w:val="32"/>
          <w:szCs w:val="32"/>
        </w:rPr>
        <w:t xml:space="preserve">Operating </w:t>
      </w:r>
      <w:r w:rsidRPr="00CD32C2">
        <w:rPr>
          <w:rFonts w:ascii="Angsana New" w:hAnsi="Angsana New"/>
          <w:spacing w:val="-4"/>
          <w:sz w:val="32"/>
          <w:szCs w:val="32"/>
        </w:rPr>
        <w:t>segment</w:t>
      </w:r>
      <w:r w:rsidRPr="00CD32C2">
        <w:rPr>
          <w:rFonts w:ascii="Angsana New" w:hAnsi="Angsana New"/>
          <w:sz w:val="32"/>
          <w:szCs w:val="32"/>
        </w:rPr>
        <w:t xml:space="preserve"> information is classified by industries for the year ended December 31, 202</w:t>
      </w:r>
      <w:r w:rsidR="00515985" w:rsidRPr="00CD32C2">
        <w:rPr>
          <w:rFonts w:ascii="Angsana New" w:hAnsi="Angsana New"/>
          <w:sz w:val="32"/>
          <w:szCs w:val="32"/>
        </w:rPr>
        <w:t>4</w:t>
      </w:r>
      <w:r w:rsidRPr="00CD32C2">
        <w:rPr>
          <w:rFonts w:ascii="Angsana New" w:hAnsi="Angsana New"/>
          <w:sz w:val="32"/>
          <w:szCs w:val="32"/>
        </w:rPr>
        <w:t xml:space="preserve"> and 202</w:t>
      </w:r>
      <w:r w:rsidR="00515985" w:rsidRPr="00CD32C2">
        <w:rPr>
          <w:rFonts w:ascii="Angsana New" w:hAnsi="Angsana New"/>
          <w:sz w:val="32"/>
          <w:szCs w:val="32"/>
        </w:rPr>
        <w:t>3</w:t>
      </w:r>
      <w:r w:rsidRPr="00CD32C2">
        <w:rPr>
          <w:rFonts w:ascii="Angsana New" w:hAnsi="Angsana New"/>
          <w:sz w:val="32"/>
          <w:szCs w:val="32"/>
        </w:rPr>
        <w:t>, are as follows:</w:t>
      </w:r>
    </w:p>
    <w:p w14:paraId="300F4355" w14:textId="77777777" w:rsidR="00452773" w:rsidRPr="00CD32C2" w:rsidRDefault="00452773">
      <w:pPr>
        <w:rPr>
          <w:rFonts w:ascii="Angsana New" w:hAnsi="Angsana New"/>
        </w:rPr>
      </w:pPr>
    </w:p>
    <w:tbl>
      <w:tblPr>
        <w:tblW w:w="14871" w:type="dxa"/>
        <w:tblInd w:w="266" w:type="dxa"/>
        <w:tblLayout w:type="fixed"/>
        <w:tblCellMar>
          <w:left w:w="28" w:type="dxa"/>
          <w:right w:w="28" w:type="dxa"/>
        </w:tblCellMar>
        <w:tblLook w:val="0000" w:firstRow="0" w:lastRow="0" w:firstColumn="0" w:lastColumn="0" w:noHBand="0" w:noVBand="0"/>
      </w:tblPr>
      <w:tblGrid>
        <w:gridCol w:w="3129"/>
        <w:gridCol w:w="142"/>
        <w:gridCol w:w="1156"/>
        <w:gridCol w:w="80"/>
        <w:gridCol w:w="1458"/>
        <w:gridCol w:w="90"/>
        <w:gridCol w:w="1137"/>
        <w:gridCol w:w="76"/>
        <w:gridCol w:w="1297"/>
        <w:gridCol w:w="76"/>
        <w:gridCol w:w="873"/>
        <w:gridCol w:w="113"/>
        <w:gridCol w:w="1618"/>
        <w:gridCol w:w="82"/>
        <w:gridCol w:w="1022"/>
        <w:gridCol w:w="113"/>
        <w:gridCol w:w="1273"/>
        <w:gridCol w:w="151"/>
        <w:gridCol w:w="985"/>
      </w:tblGrid>
      <w:tr w:rsidR="00452773" w:rsidRPr="00CD32C2" w14:paraId="2E86D85C" w14:textId="77777777" w:rsidTr="00DF53D9">
        <w:trPr>
          <w:cantSplit/>
          <w:trHeight w:val="20"/>
        </w:trPr>
        <w:tc>
          <w:tcPr>
            <w:tcW w:w="3129" w:type="dxa"/>
            <w:vAlign w:val="bottom"/>
          </w:tcPr>
          <w:p w14:paraId="6854704E" w14:textId="77777777" w:rsidR="00452773" w:rsidRPr="00CD32C2" w:rsidRDefault="00452773" w:rsidP="00994F42">
            <w:pPr>
              <w:spacing w:line="320" w:lineRule="exact"/>
              <w:ind w:left="702"/>
              <w:rPr>
                <w:rFonts w:asciiTheme="majorBidi" w:hAnsiTheme="majorBidi" w:cstheme="majorBidi"/>
                <w:b/>
                <w:bCs/>
                <w:snapToGrid w:val="0"/>
                <w:sz w:val="28"/>
                <w:szCs w:val="28"/>
                <w:cs/>
                <w:lang w:eastAsia="th-TH"/>
              </w:rPr>
            </w:pPr>
          </w:p>
        </w:tc>
        <w:tc>
          <w:tcPr>
            <w:tcW w:w="142" w:type="dxa"/>
          </w:tcPr>
          <w:p w14:paraId="0A65536E" w14:textId="77777777" w:rsidR="00452773" w:rsidRPr="00CD32C2" w:rsidRDefault="00452773" w:rsidP="00994F42">
            <w:pPr>
              <w:spacing w:line="320" w:lineRule="exact"/>
              <w:ind w:left="16" w:right="70"/>
              <w:jc w:val="right"/>
              <w:rPr>
                <w:rFonts w:asciiTheme="majorBidi" w:hAnsiTheme="majorBidi" w:cstheme="majorBidi"/>
                <w:b/>
                <w:bCs/>
                <w:sz w:val="28"/>
                <w:szCs w:val="28"/>
                <w:lang w:eastAsia="x-none"/>
              </w:rPr>
            </w:pPr>
          </w:p>
        </w:tc>
        <w:tc>
          <w:tcPr>
            <w:tcW w:w="11600" w:type="dxa"/>
            <w:gridSpan w:val="17"/>
            <w:tcBorders>
              <w:bottom w:val="single" w:sz="6" w:space="0" w:color="auto"/>
            </w:tcBorders>
          </w:tcPr>
          <w:p w14:paraId="6C3E566F" w14:textId="77777777" w:rsidR="00452773" w:rsidRPr="00CD32C2" w:rsidRDefault="00452773" w:rsidP="00994F42">
            <w:pPr>
              <w:spacing w:line="320" w:lineRule="exact"/>
              <w:ind w:left="16" w:right="70"/>
              <w:jc w:val="right"/>
              <w:rPr>
                <w:rFonts w:asciiTheme="majorBidi" w:hAnsiTheme="majorBidi" w:cstheme="majorBidi"/>
                <w:b/>
                <w:bCs/>
                <w:snapToGrid w:val="0"/>
                <w:sz w:val="28"/>
                <w:szCs w:val="28"/>
                <w:cs/>
                <w:lang w:eastAsia="th-TH"/>
              </w:rPr>
            </w:pPr>
            <w:r w:rsidRPr="00CD32C2">
              <w:rPr>
                <w:rFonts w:asciiTheme="majorBidi" w:hAnsiTheme="majorBidi" w:cstheme="majorBidi"/>
                <w:b/>
                <w:bCs/>
                <w:sz w:val="28"/>
                <w:szCs w:val="28"/>
                <w:lang w:eastAsia="x-none"/>
              </w:rPr>
              <w:t>Unit : Thousand Baht</w:t>
            </w:r>
          </w:p>
        </w:tc>
      </w:tr>
      <w:tr w:rsidR="00452773" w:rsidRPr="00CD32C2" w14:paraId="1144DB1A" w14:textId="77777777" w:rsidTr="00DF53D9">
        <w:trPr>
          <w:cantSplit/>
          <w:trHeight w:val="20"/>
        </w:trPr>
        <w:tc>
          <w:tcPr>
            <w:tcW w:w="3129" w:type="dxa"/>
            <w:vAlign w:val="bottom"/>
          </w:tcPr>
          <w:p w14:paraId="06271AF7" w14:textId="77777777" w:rsidR="00452773" w:rsidRPr="00CD32C2" w:rsidRDefault="00452773" w:rsidP="00994F42">
            <w:pPr>
              <w:spacing w:line="320" w:lineRule="exact"/>
              <w:ind w:left="702"/>
              <w:rPr>
                <w:rFonts w:asciiTheme="majorBidi" w:hAnsiTheme="majorBidi" w:cstheme="majorBidi"/>
                <w:b/>
                <w:bCs/>
                <w:snapToGrid w:val="0"/>
                <w:sz w:val="28"/>
                <w:szCs w:val="28"/>
                <w:cs/>
                <w:lang w:eastAsia="th-TH"/>
              </w:rPr>
            </w:pPr>
          </w:p>
        </w:tc>
        <w:tc>
          <w:tcPr>
            <w:tcW w:w="142" w:type="dxa"/>
          </w:tcPr>
          <w:p w14:paraId="25422B88" w14:textId="77777777" w:rsidR="00452773" w:rsidRPr="00CD32C2" w:rsidRDefault="00452773" w:rsidP="00994F42">
            <w:pPr>
              <w:spacing w:line="320" w:lineRule="exact"/>
              <w:ind w:left="16" w:right="-14"/>
              <w:jc w:val="center"/>
              <w:rPr>
                <w:rFonts w:asciiTheme="majorBidi" w:hAnsiTheme="majorBidi" w:cstheme="majorBidi"/>
                <w:b/>
                <w:bCs/>
                <w:snapToGrid w:val="0"/>
                <w:sz w:val="28"/>
                <w:szCs w:val="28"/>
                <w:lang w:eastAsia="th-TH"/>
              </w:rPr>
            </w:pPr>
          </w:p>
        </w:tc>
        <w:tc>
          <w:tcPr>
            <w:tcW w:w="11600" w:type="dxa"/>
            <w:gridSpan w:val="17"/>
            <w:tcBorders>
              <w:top w:val="single" w:sz="6" w:space="0" w:color="auto"/>
              <w:bottom w:val="single" w:sz="6" w:space="0" w:color="auto"/>
            </w:tcBorders>
          </w:tcPr>
          <w:p w14:paraId="768CC3EA" w14:textId="77777777" w:rsidR="00452773" w:rsidRPr="00CD32C2" w:rsidRDefault="00452773" w:rsidP="00994F42">
            <w:pPr>
              <w:spacing w:line="320" w:lineRule="exact"/>
              <w:ind w:left="16" w:right="-14"/>
              <w:jc w:val="center"/>
              <w:rPr>
                <w:rFonts w:asciiTheme="majorBidi" w:hAnsiTheme="majorBidi" w:cstheme="majorBidi"/>
                <w:b/>
                <w:bCs/>
                <w:snapToGrid w:val="0"/>
                <w:sz w:val="28"/>
                <w:szCs w:val="28"/>
                <w:cs/>
                <w:lang w:eastAsia="th-TH"/>
              </w:rPr>
            </w:pPr>
            <w:r w:rsidRPr="00CD32C2">
              <w:rPr>
                <w:rFonts w:asciiTheme="majorBidi" w:hAnsiTheme="majorBidi" w:cstheme="majorBidi"/>
                <w:b/>
                <w:bCs/>
                <w:snapToGrid w:val="0"/>
                <w:sz w:val="28"/>
                <w:szCs w:val="28"/>
                <w:lang w:eastAsia="th-TH"/>
              </w:rPr>
              <w:t>Consolidated Financial Statements</w:t>
            </w:r>
          </w:p>
        </w:tc>
      </w:tr>
      <w:tr w:rsidR="00452773" w:rsidRPr="00CD32C2" w14:paraId="1CD06336" w14:textId="77777777" w:rsidTr="00DF53D9">
        <w:trPr>
          <w:cantSplit/>
          <w:trHeight w:val="20"/>
        </w:trPr>
        <w:tc>
          <w:tcPr>
            <w:tcW w:w="3129" w:type="dxa"/>
            <w:vAlign w:val="bottom"/>
          </w:tcPr>
          <w:p w14:paraId="199627EC" w14:textId="77777777" w:rsidR="00452773" w:rsidRPr="00CD32C2" w:rsidRDefault="00452773" w:rsidP="00452773">
            <w:pPr>
              <w:spacing w:line="320" w:lineRule="exact"/>
              <w:ind w:left="702"/>
              <w:rPr>
                <w:rFonts w:asciiTheme="majorBidi" w:hAnsiTheme="majorBidi" w:cstheme="majorBidi"/>
                <w:b/>
                <w:bCs/>
                <w:snapToGrid w:val="0"/>
                <w:sz w:val="28"/>
                <w:szCs w:val="28"/>
                <w:cs/>
                <w:lang w:eastAsia="th-TH"/>
              </w:rPr>
            </w:pPr>
          </w:p>
        </w:tc>
        <w:tc>
          <w:tcPr>
            <w:tcW w:w="142" w:type="dxa"/>
          </w:tcPr>
          <w:p w14:paraId="30865A68" w14:textId="77777777" w:rsidR="00452773" w:rsidRPr="00CD32C2" w:rsidRDefault="00452773" w:rsidP="00452773">
            <w:pPr>
              <w:spacing w:line="320" w:lineRule="exact"/>
              <w:ind w:left="16" w:right="-14"/>
              <w:jc w:val="center"/>
              <w:rPr>
                <w:rFonts w:asciiTheme="majorBidi" w:hAnsiTheme="majorBidi" w:cstheme="majorBidi"/>
                <w:b/>
                <w:bCs/>
                <w:snapToGrid w:val="0"/>
                <w:sz w:val="28"/>
                <w:szCs w:val="28"/>
                <w:lang w:eastAsia="th-TH"/>
              </w:rPr>
            </w:pPr>
          </w:p>
        </w:tc>
        <w:tc>
          <w:tcPr>
            <w:tcW w:w="11600" w:type="dxa"/>
            <w:gridSpan w:val="17"/>
            <w:tcBorders>
              <w:top w:val="single" w:sz="6" w:space="0" w:color="auto"/>
              <w:bottom w:val="single" w:sz="6" w:space="0" w:color="auto"/>
            </w:tcBorders>
            <w:shd w:val="clear" w:color="auto" w:fill="auto"/>
          </w:tcPr>
          <w:p w14:paraId="2D47212C" w14:textId="057D50E2" w:rsidR="00452773" w:rsidRPr="00CD32C2" w:rsidRDefault="00452773" w:rsidP="00452773">
            <w:pPr>
              <w:spacing w:line="320" w:lineRule="exact"/>
              <w:ind w:left="16" w:right="-14"/>
              <w:jc w:val="center"/>
              <w:rPr>
                <w:rFonts w:asciiTheme="majorBidi" w:hAnsiTheme="majorBidi" w:cstheme="majorBidi"/>
                <w:b/>
                <w:bCs/>
                <w:snapToGrid w:val="0"/>
                <w:sz w:val="28"/>
                <w:szCs w:val="28"/>
                <w:cs/>
                <w:lang w:eastAsia="th-TH"/>
              </w:rPr>
            </w:pPr>
            <w:r w:rsidRPr="00CD32C2">
              <w:rPr>
                <w:rFonts w:ascii="Angsana New" w:hAnsi="Angsana New"/>
                <w:b/>
                <w:bCs/>
                <w:snapToGrid w:val="0"/>
                <w:sz w:val="28"/>
                <w:szCs w:val="28"/>
                <w:lang w:eastAsia="th-TH"/>
              </w:rPr>
              <w:t>For the years ended December 31, 202</w:t>
            </w:r>
            <w:r w:rsidR="00515985" w:rsidRPr="00CD32C2">
              <w:rPr>
                <w:rFonts w:ascii="Angsana New" w:hAnsi="Angsana New"/>
                <w:b/>
                <w:bCs/>
                <w:snapToGrid w:val="0"/>
                <w:sz w:val="28"/>
                <w:szCs w:val="28"/>
                <w:lang w:eastAsia="th-TH"/>
              </w:rPr>
              <w:t>4</w:t>
            </w:r>
          </w:p>
        </w:tc>
      </w:tr>
      <w:tr w:rsidR="00452773" w:rsidRPr="00CD32C2" w14:paraId="382B6432" w14:textId="77777777" w:rsidTr="00DF53D9">
        <w:trPr>
          <w:cantSplit/>
          <w:trHeight w:val="20"/>
        </w:trPr>
        <w:tc>
          <w:tcPr>
            <w:tcW w:w="3129" w:type="dxa"/>
            <w:vAlign w:val="bottom"/>
          </w:tcPr>
          <w:p w14:paraId="017ADA60" w14:textId="77777777" w:rsidR="00452773" w:rsidRPr="00CD32C2" w:rsidRDefault="00452773" w:rsidP="00994F42">
            <w:pPr>
              <w:spacing w:line="320" w:lineRule="exact"/>
              <w:ind w:left="702"/>
              <w:rPr>
                <w:rFonts w:asciiTheme="majorBidi" w:hAnsiTheme="majorBidi" w:cstheme="majorBidi"/>
                <w:b/>
                <w:bCs/>
                <w:snapToGrid w:val="0"/>
                <w:sz w:val="28"/>
                <w:szCs w:val="28"/>
                <w:cs/>
                <w:lang w:eastAsia="th-TH"/>
              </w:rPr>
            </w:pPr>
          </w:p>
        </w:tc>
        <w:tc>
          <w:tcPr>
            <w:tcW w:w="142" w:type="dxa"/>
          </w:tcPr>
          <w:p w14:paraId="61183A7D" w14:textId="77777777" w:rsidR="00452773" w:rsidRPr="00CD32C2" w:rsidRDefault="00452773" w:rsidP="00994F42">
            <w:pPr>
              <w:spacing w:line="320" w:lineRule="exact"/>
              <w:ind w:right="-16"/>
              <w:jc w:val="center"/>
              <w:rPr>
                <w:rFonts w:asciiTheme="majorBidi" w:hAnsiTheme="majorBidi" w:cstheme="majorBidi"/>
                <w:b/>
                <w:bCs/>
                <w:snapToGrid w:val="0"/>
                <w:sz w:val="28"/>
                <w:szCs w:val="28"/>
                <w:lang w:eastAsia="th-TH"/>
              </w:rPr>
            </w:pPr>
          </w:p>
        </w:tc>
        <w:tc>
          <w:tcPr>
            <w:tcW w:w="2694" w:type="dxa"/>
            <w:gridSpan w:val="3"/>
            <w:tcBorders>
              <w:bottom w:val="single" w:sz="4" w:space="0" w:color="auto"/>
            </w:tcBorders>
            <w:vAlign w:val="center"/>
          </w:tcPr>
          <w:p w14:paraId="7988AE4A" w14:textId="77777777" w:rsidR="00452773" w:rsidRPr="00CD32C2" w:rsidRDefault="00452773" w:rsidP="00994F42">
            <w:pPr>
              <w:spacing w:line="320" w:lineRule="exact"/>
              <w:ind w:right="-16"/>
              <w:jc w:val="center"/>
              <w:rPr>
                <w:rFonts w:asciiTheme="majorBidi" w:hAnsiTheme="majorBidi" w:cstheme="majorBidi"/>
                <w:b/>
                <w:bCs/>
                <w:snapToGrid w:val="0"/>
                <w:sz w:val="28"/>
                <w:szCs w:val="28"/>
                <w:cs/>
                <w:lang w:eastAsia="th-TH"/>
              </w:rPr>
            </w:pPr>
            <w:r w:rsidRPr="00CD32C2">
              <w:rPr>
                <w:rFonts w:asciiTheme="majorBidi" w:hAnsiTheme="majorBidi" w:cstheme="majorBidi"/>
                <w:b/>
                <w:bCs/>
                <w:snapToGrid w:val="0"/>
                <w:sz w:val="28"/>
                <w:szCs w:val="28"/>
                <w:lang w:eastAsia="th-TH"/>
              </w:rPr>
              <w:t>Sales</w:t>
            </w:r>
          </w:p>
        </w:tc>
        <w:tc>
          <w:tcPr>
            <w:tcW w:w="90" w:type="dxa"/>
            <w:vAlign w:val="center"/>
          </w:tcPr>
          <w:p w14:paraId="0B93533C" w14:textId="77777777" w:rsidR="00452773" w:rsidRPr="00CD32C2" w:rsidRDefault="00452773" w:rsidP="00994F42">
            <w:pPr>
              <w:spacing w:line="320" w:lineRule="exact"/>
              <w:ind w:right="-16"/>
              <w:jc w:val="center"/>
              <w:rPr>
                <w:rFonts w:asciiTheme="majorBidi" w:hAnsiTheme="majorBidi" w:cstheme="majorBidi"/>
                <w:b/>
                <w:bCs/>
                <w:snapToGrid w:val="0"/>
                <w:sz w:val="28"/>
                <w:szCs w:val="28"/>
                <w:cs/>
                <w:lang w:eastAsia="th-TH"/>
              </w:rPr>
            </w:pPr>
          </w:p>
        </w:tc>
        <w:tc>
          <w:tcPr>
            <w:tcW w:w="3459" w:type="dxa"/>
            <w:gridSpan w:val="5"/>
            <w:tcBorders>
              <w:top w:val="single" w:sz="4" w:space="0" w:color="auto"/>
              <w:bottom w:val="single" w:sz="6" w:space="0" w:color="auto"/>
            </w:tcBorders>
            <w:shd w:val="clear" w:color="auto" w:fill="auto"/>
            <w:vAlign w:val="center"/>
          </w:tcPr>
          <w:p w14:paraId="2DECCC23" w14:textId="77777777" w:rsidR="00452773" w:rsidRPr="00CD32C2" w:rsidRDefault="00452773" w:rsidP="00994F42">
            <w:pPr>
              <w:spacing w:line="320" w:lineRule="exact"/>
              <w:ind w:right="-16"/>
              <w:jc w:val="center"/>
              <w:rPr>
                <w:rFonts w:asciiTheme="majorBidi" w:hAnsiTheme="majorBidi" w:cstheme="majorBidi"/>
                <w:b/>
                <w:bCs/>
                <w:snapToGrid w:val="0"/>
                <w:sz w:val="28"/>
                <w:szCs w:val="28"/>
                <w:cs/>
                <w:lang w:eastAsia="th-TH"/>
              </w:rPr>
            </w:pPr>
            <w:r w:rsidRPr="00CD32C2">
              <w:rPr>
                <w:rFonts w:asciiTheme="majorBidi" w:hAnsiTheme="majorBidi" w:cstheme="majorBidi"/>
                <w:b/>
                <w:bCs/>
                <w:snapToGrid w:val="0"/>
                <w:sz w:val="28"/>
                <w:szCs w:val="28"/>
                <w:lang w:eastAsia="th-TH"/>
              </w:rPr>
              <w:t>Services</w:t>
            </w:r>
          </w:p>
        </w:tc>
        <w:tc>
          <w:tcPr>
            <w:tcW w:w="113" w:type="dxa"/>
            <w:tcBorders>
              <w:top w:val="single" w:sz="4" w:space="0" w:color="auto"/>
            </w:tcBorders>
            <w:shd w:val="clear" w:color="auto" w:fill="auto"/>
            <w:vAlign w:val="center"/>
          </w:tcPr>
          <w:p w14:paraId="70601C0D" w14:textId="77777777" w:rsidR="00452773" w:rsidRPr="00CD32C2" w:rsidRDefault="00452773" w:rsidP="00994F42">
            <w:pPr>
              <w:spacing w:line="320" w:lineRule="exact"/>
              <w:ind w:right="-16"/>
              <w:jc w:val="center"/>
              <w:rPr>
                <w:rFonts w:asciiTheme="majorBidi" w:hAnsiTheme="majorBidi" w:cstheme="majorBidi"/>
                <w:b/>
                <w:bCs/>
                <w:snapToGrid w:val="0"/>
                <w:sz w:val="28"/>
                <w:szCs w:val="28"/>
                <w:cs/>
                <w:lang w:eastAsia="th-TH"/>
              </w:rPr>
            </w:pPr>
          </w:p>
        </w:tc>
        <w:tc>
          <w:tcPr>
            <w:tcW w:w="5244" w:type="dxa"/>
            <w:gridSpan w:val="7"/>
            <w:tcBorders>
              <w:top w:val="single" w:sz="4" w:space="0" w:color="auto"/>
            </w:tcBorders>
            <w:shd w:val="clear" w:color="auto" w:fill="auto"/>
            <w:vAlign w:val="center"/>
          </w:tcPr>
          <w:p w14:paraId="3221078C" w14:textId="77777777" w:rsidR="00452773" w:rsidRPr="00CD32C2" w:rsidRDefault="00452773" w:rsidP="00994F42">
            <w:pPr>
              <w:spacing w:line="320" w:lineRule="exact"/>
              <w:ind w:left="16" w:right="-14"/>
              <w:jc w:val="center"/>
              <w:rPr>
                <w:rFonts w:asciiTheme="majorBidi" w:hAnsiTheme="majorBidi" w:cstheme="majorBidi"/>
                <w:b/>
                <w:bCs/>
                <w:snapToGrid w:val="0"/>
                <w:sz w:val="28"/>
                <w:szCs w:val="28"/>
                <w:lang w:eastAsia="th-TH"/>
              </w:rPr>
            </w:pPr>
          </w:p>
        </w:tc>
      </w:tr>
      <w:tr w:rsidR="00452773" w:rsidRPr="00CD32C2" w14:paraId="19A0C15A" w14:textId="77777777" w:rsidTr="00DF53D9">
        <w:trPr>
          <w:cantSplit/>
          <w:trHeight w:val="290"/>
        </w:trPr>
        <w:tc>
          <w:tcPr>
            <w:tcW w:w="3129" w:type="dxa"/>
            <w:shd w:val="clear" w:color="auto" w:fill="auto"/>
            <w:vAlign w:val="bottom"/>
          </w:tcPr>
          <w:p w14:paraId="73AF9FF0" w14:textId="77777777" w:rsidR="00452773" w:rsidRPr="00CD32C2" w:rsidRDefault="00452773" w:rsidP="00994F42">
            <w:pPr>
              <w:spacing w:line="320" w:lineRule="exact"/>
              <w:ind w:left="702"/>
              <w:rPr>
                <w:rFonts w:asciiTheme="majorBidi" w:hAnsiTheme="majorBidi" w:cstheme="majorBidi"/>
                <w:b/>
                <w:bCs/>
                <w:snapToGrid w:val="0"/>
                <w:sz w:val="28"/>
                <w:szCs w:val="28"/>
                <w:cs/>
                <w:lang w:eastAsia="th-TH"/>
              </w:rPr>
            </w:pPr>
          </w:p>
        </w:tc>
        <w:tc>
          <w:tcPr>
            <w:tcW w:w="142" w:type="dxa"/>
            <w:shd w:val="clear" w:color="auto" w:fill="auto"/>
          </w:tcPr>
          <w:p w14:paraId="3397A8DC" w14:textId="77777777" w:rsidR="00452773" w:rsidRPr="00CD32C2" w:rsidRDefault="00452773" w:rsidP="00994F42">
            <w:pPr>
              <w:spacing w:line="320" w:lineRule="exact"/>
              <w:jc w:val="center"/>
              <w:rPr>
                <w:rFonts w:asciiTheme="majorBidi" w:hAnsiTheme="majorBidi" w:cstheme="majorBidi"/>
                <w:b/>
                <w:bCs/>
                <w:snapToGrid w:val="0"/>
                <w:sz w:val="28"/>
                <w:szCs w:val="28"/>
                <w:lang w:eastAsia="th-TH"/>
              </w:rPr>
            </w:pPr>
          </w:p>
        </w:tc>
        <w:tc>
          <w:tcPr>
            <w:tcW w:w="1156" w:type="dxa"/>
            <w:tcBorders>
              <w:top w:val="single" w:sz="4" w:space="0" w:color="auto"/>
              <w:bottom w:val="single" w:sz="6" w:space="0" w:color="auto"/>
            </w:tcBorders>
            <w:shd w:val="clear" w:color="auto" w:fill="auto"/>
            <w:vAlign w:val="bottom"/>
          </w:tcPr>
          <w:p w14:paraId="5C35BE56" w14:textId="77777777" w:rsidR="00452773" w:rsidRPr="00CD32C2" w:rsidRDefault="00452773" w:rsidP="00994F42">
            <w:pPr>
              <w:spacing w:line="320" w:lineRule="exact"/>
              <w:jc w:val="center"/>
              <w:rPr>
                <w:rFonts w:asciiTheme="majorBidi" w:hAnsiTheme="majorBidi" w:cstheme="majorBidi"/>
                <w:b/>
                <w:bCs/>
                <w:sz w:val="28"/>
                <w:szCs w:val="28"/>
                <w:cs/>
                <w:lang w:eastAsia="th-TH"/>
              </w:rPr>
            </w:pPr>
            <w:r w:rsidRPr="00CD32C2">
              <w:rPr>
                <w:rFonts w:asciiTheme="majorBidi" w:hAnsiTheme="majorBidi" w:cstheme="majorBidi"/>
                <w:b/>
                <w:bCs/>
                <w:snapToGrid w:val="0"/>
                <w:sz w:val="28"/>
                <w:szCs w:val="28"/>
                <w:lang w:eastAsia="th-TH"/>
              </w:rPr>
              <w:t>Goods</w:t>
            </w:r>
          </w:p>
        </w:tc>
        <w:tc>
          <w:tcPr>
            <w:tcW w:w="80" w:type="dxa"/>
            <w:shd w:val="clear" w:color="auto" w:fill="auto"/>
            <w:vAlign w:val="bottom"/>
          </w:tcPr>
          <w:p w14:paraId="14D3CED9" w14:textId="77777777" w:rsidR="00452773" w:rsidRPr="00CD32C2" w:rsidRDefault="00452773" w:rsidP="00994F42">
            <w:pPr>
              <w:spacing w:line="320" w:lineRule="exact"/>
              <w:jc w:val="center"/>
              <w:rPr>
                <w:rFonts w:asciiTheme="majorBidi" w:hAnsiTheme="majorBidi" w:cstheme="majorBidi"/>
                <w:b/>
                <w:bCs/>
                <w:snapToGrid w:val="0"/>
                <w:sz w:val="28"/>
                <w:szCs w:val="28"/>
                <w:cs/>
                <w:lang w:eastAsia="th-TH"/>
              </w:rPr>
            </w:pPr>
          </w:p>
        </w:tc>
        <w:tc>
          <w:tcPr>
            <w:tcW w:w="1458" w:type="dxa"/>
            <w:tcBorders>
              <w:top w:val="single" w:sz="4" w:space="0" w:color="auto"/>
              <w:bottom w:val="single" w:sz="6" w:space="0" w:color="auto"/>
            </w:tcBorders>
            <w:shd w:val="clear" w:color="auto" w:fill="auto"/>
          </w:tcPr>
          <w:p w14:paraId="1CB31A00" w14:textId="77777777" w:rsidR="00452773" w:rsidRPr="00CD32C2" w:rsidRDefault="00452773" w:rsidP="00994F42">
            <w:pPr>
              <w:spacing w:line="320" w:lineRule="exact"/>
              <w:jc w:val="center"/>
              <w:rPr>
                <w:rFonts w:asciiTheme="majorBidi" w:hAnsiTheme="majorBidi" w:cstheme="majorBidi"/>
                <w:b/>
                <w:bCs/>
                <w:sz w:val="28"/>
                <w:szCs w:val="28"/>
              </w:rPr>
            </w:pPr>
          </w:p>
          <w:p w14:paraId="1DF92A33" w14:textId="77777777" w:rsidR="00452773" w:rsidRPr="00CD32C2" w:rsidRDefault="00452773" w:rsidP="00994F42">
            <w:pPr>
              <w:spacing w:line="320" w:lineRule="exact"/>
              <w:jc w:val="center"/>
              <w:rPr>
                <w:rFonts w:asciiTheme="majorBidi" w:hAnsiTheme="majorBidi" w:cstheme="majorBidi"/>
                <w:b/>
                <w:bCs/>
                <w:snapToGrid w:val="0"/>
                <w:sz w:val="28"/>
                <w:szCs w:val="28"/>
                <w:lang w:eastAsia="th-TH"/>
              </w:rPr>
            </w:pPr>
            <w:r w:rsidRPr="00CD32C2">
              <w:rPr>
                <w:rFonts w:asciiTheme="majorBidi" w:hAnsiTheme="majorBidi" w:cstheme="majorBidi"/>
                <w:b/>
                <w:bCs/>
                <w:sz w:val="28"/>
                <w:szCs w:val="28"/>
              </w:rPr>
              <w:t>Electricity from solar power</w:t>
            </w:r>
          </w:p>
        </w:tc>
        <w:tc>
          <w:tcPr>
            <w:tcW w:w="90" w:type="dxa"/>
            <w:shd w:val="clear" w:color="auto" w:fill="auto"/>
          </w:tcPr>
          <w:p w14:paraId="7AD4A2D7" w14:textId="77777777" w:rsidR="00452773" w:rsidRPr="00CD32C2" w:rsidRDefault="00452773" w:rsidP="00994F42">
            <w:pPr>
              <w:spacing w:line="320" w:lineRule="exact"/>
              <w:jc w:val="center"/>
              <w:rPr>
                <w:rFonts w:asciiTheme="majorBidi" w:hAnsiTheme="majorBidi" w:cstheme="majorBidi"/>
                <w:b/>
                <w:bCs/>
                <w:snapToGrid w:val="0"/>
                <w:sz w:val="28"/>
                <w:szCs w:val="28"/>
                <w:cs/>
                <w:lang w:eastAsia="th-TH"/>
              </w:rPr>
            </w:pPr>
          </w:p>
        </w:tc>
        <w:tc>
          <w:tcPr>
            <w:tcW w:w="1137" w:type="dxa"/>
            <w:tcBorders>
              <w:top w:val="single" w:sz="4" w:space="0" w:color="auto"/>
              <w:bottom w:val="single" w:sz="6" w:space="0" w:color="auto"/>
            </w:tcBorders>
            <w:shd w:val="clear" w:color="auto" w:fill="auto"/>
          </w:tcPr>
          <w:p w14:paraId="4A781AC6" w14:textId="77777777" w:rsidR="00452773" w:rsidRPr="00CD32C2" w:rsidRDefault="00452773" w:rsidP="00994F42">
            <w:pPr>
              <w:spacing w:line="320" w:lineRule="exact"/>
              <w:jc w:val="center"/>
              <w:rPr>
                <w:rFonts w:asciiTheme="majorBidi" w:hAnsiTheme="majorBidi" w:cstheme="majorBidi"/>
                <w:b/>
                <w:bCs/>
                <w:sz w:val="28"/>
                <w:szCs w:val="28"/>
              </w:rPr>
            </w:pPr>
          </w:p>
          <w:p w14:paraId="7CA803C1" w14:textId="77777777" w:rsidR="00452773" w:rsidRPr="00CD32C2" w:rsidRDefault="00452773" w:rsidP="00994F42">
            <w:pPr>
              <w:spacing w:line="320" w:lineRule="exact"/>
              <w:jc w:val="center"/>
              <w:rPr>
                <w:rFonts w:asciiTheme="majorBidi" w:hAnsiTheme="majorBidi" w:cstheme="majorBidi"/>
                <w:b/>
                <w:bCs/>
                <w:snapToGrid w:val="0"/>
                <w:sz w:val="28"/>
                <w:szCs w:val="28"/>
                <w:cs/>
                <w:lang w:eastAsia="th-TH"/>
              </w:rPr>
            </w:pPr>
            <w:r w:rsidRPr="00CD32C2">
              <w:rPr>
                <w:rFonts w:asciiTheme="majorBidi" w:hAnsiTheme="majorBidi" w:cstheme="majorBidi"/>
                <w:b/>
                <w:bCs/>
                <w:sz w:val="28"/>
                <w:szCs w:val="28"/>
              </w:rPr>
              <w:t>Electrical</w:t>
            </w:r>
            <w:r w:rsidRPr="00CD32C2">
              <w:rPr>
                <w:rFonts w:asciiTheme="majorBidi" w:hAnsiTheme="majorBidi" w:cstheme="majorBidi"/>
                <w:b/>
                <w:bCs/>
                <w:snapToGrid w:val="0"/>
                <w:sz w:val="28"/>
                <w:szCs w:val="28"/>
                <w:lang w:eastAsia="th-TH"/>
              </w:rPr>
              <w:t xml:space="preserve"> work</w:t>
            </w:r>
          </w:p>
        </w:tc>
        <w:tc>
          <w:tcPr>
            <w:tcW w:w="76" w:type="dxa"/>
            <w:shd w:val="clear" w:color="auto" w:fill="auto"/>
            <w:vAlign w:val="bottom"/>
          </w:tcPr>
          <w:p w14:paraId="54A4FD8C" w14:textId="77777777" w:rsidR="00452773" w:rsidRPr="00CD32C2" w:rsidRDefault="00452773" w:rsidP="00994F42">
            <w:pPr>
              <w:spacing w:line="320" w:lineRule="exact"/>
              <w:ind w:right="-20"/>
              <w:jc w:val="center"/>
              <w:rPr>
                <w:rFonts w:asciiTheme="majorBidi" w:hAnsiTheme="majorBidi" w:cstheme="majorBidi"/>
                <w:b/>
                <w:bCs/>
                <w:snapToGrid w:val="0"/>
                <w:sz w:val="28"/>
                <w:szCs w:val="28"/>
                <w:cs/>
                <w:lang w:eastAsia="th-TH"/>
              </w:rPr>
            </w:pPr>
          </w:p>
        </w:tc>
        <w:tc>
          <w:tcPr>
            <w:tcW w:w="1297" w:type="dxa"/>
            <w:tcBorders>
              <w:top w:val="single" w:sz="4" w:space="0" w:color="auto"/>
              <w:bottom w:val="single" w:sz="6" w:space="0" w:color="auto"/>
            </w:tcBorders>
            <w:shd w:val="clear" w:color="auto" w:fill="auto"/>
            <w:vAlign w:val="bottom"/>
          </w:tcPr>
          <w:p w14:paraId="589FB634" w14:textId="77777777" w:rsidR="00452773" w:rsidRPr="00CD32C2" w:rsidRDefault="00452773" w:rsidP="00994F42">
            <w:pPr>
              <w:spacing w:line="320" w:lineRule="exact"/>
              <w:ind w:right="-20"/>
              <w:jc w:val="center"/>
              <w:rPr>
                <w:rFonts w:asciiTheme="majorBidi" w:hAnsiTheme="majorBidi" w:cstheme="majorBidi"/>
                <w:b/>
                <w:bCs/>
                <w:snapToGrid w:val="0"/>
                <w:sz w:val="28"/>
                <w:szCs w:val="28"/>
                <w:cs/>
                <w:lang w:eastAsia="th-TH"/>
              </w:rPr>
            </w:pPr>
            <w:r w:rsidRPr="00CD32C2">
              <w:rPr>
                <w:rFonts w:asciiTheme="majorBidi" w:hAnsiTheme="majorBidi" w:cstheme="majorBidi"/>
                <w:b/>
                <w:bCs/>
                <w:snapToGrid w:val="0"/>
                <w:sz w:val="28"/>
                <w:szCs w:val="28"/>
                <w:lang w:eastAsia="th-TH"/>
              </w:rPr>
              <w:t>Engagement work</w:t>
            </w:r>
          </w:p>
        </w:tc>
        <w:tc>
          <w:tcPr>
            <w:tcW w:w="76" w:type="dxa"/>
            <w:shd w:val="clear" w:color="auto" w:fill="auto"/>
            <w:vAlign w:val="bottom"/>
          </w:tcPr>
          <w:p w14:paraId="021DDAA3" w14:textId="77777777" w:rsidR="00452773" w:rsidRPr="00CD32C2" w:rsidRDefault="00452773" w:rsidP="00994F42">
            <w:pPr>
              <w:spacing w:line="320" w:lineRule="exact"/>
              <w:jc w:val="center"/>
              <w:rPr>
                <w:rFonts w:asciiTheme="majorBidi" w:hAnsiTheme="majorBidi" w:cstheme="majorBidi"/>
                <w:b/>
                <w:bCs/>
                <w:snapToGrid w:val="0"/>
                <w:sz w:val="28"/>
                <w:szCs w:val="28"/>
                <w:cs/>
                <w:lang w:eastAsia="th-TH"/>
              </w:rPr>
            </w:pPr>
          </w:p>
        </w:tc>
        <w:tc>
          <w:tcPr>
            <w:tcW w:w="873" w:type="dxa"/>
            <w:tcBorders>
              <w:top w:val="single" w:sz="4" w:space="0" w:color="auto"/>
              <w:bottom w:val="single" w:sz="6" w:space="0" w:color="auto"/>
            </w:tcBorders>
            <w:shd w:val="clear" w:color="auto" w:fill="auto"/>
            <w:vAlign w:val="bottom"/>
          </w:tcPr>
          <w:p w14:paraId="4E59485A" w14:textId="77777777" w:rsidR="00452773" w:rsidRPr="00CD32C2" w:rsidRDefault="00452773" w:rsidP="00994F42">
            <w:pPr>
              <w:spacing w:line="320" w:lineRule="exact"/>
              <w:jc w:val="center"/>
              <w:rPr>
                <w:rFonts w:asciiTheme="majorBidi" w:hAnsiTheme="majorBidi" w:cstheme="majorBidi"/>
                <w:b/>
                <w:bCs/>
                <w:snapToGrid w:val="0"/>
                <w:sz w:val="28"/>
                <w:szCs w:val="28"/>
                <w:cs/>
                <w:lang w:eastAsia="th-TH"/>
              </w:rPr>
            </w:pPr>
            <w:r w:rsidRPr="00CD32C2">
              <w:rPr>
                <w:rFonts w:asciiTheme="majorBidi" w:hAnsiTheme="majorBidi" w:cstheme="majorBidi"/>
                <w:b/>
                <w:bCs/>
                <w:snapToGrid w:val="0"/>
                <w:sz w:val="28"/>
                <w:szCs w:val="28"/>
                <w:lang w:eastAsia="th-TH"/>
              </w:rPr>
              <w:t>Others</w:t>
            </w:r>
          </w:p>
        </w:tc>
        <w:tc>
          <w:tcPr>
            <w:tcW w:w="113" w:type="dxa"/>
            <w:shd w:val="clear" w:color="auto" w:fill="auto"/>
            <w:vAlign w:val="bottom"/>
          </w:tcPr>
          <w:p w14:paraId="523973D2" w14:textId="77777777" w:rsidR="00452773" w:rsidRPr="00CD32C2" w:rsidRDefault="00452773" w:rsidP="00994F42">
            <w:pPr>
              <w:spacing w:line="320" w:lineRule="exact"/>
              <w:ind w:right="-16"/>
              <w:jc w:val="center"/>
              <w:rPr>
                <w:rFonts w:asciiTheme="majorBidi" w:hAnsiTheme="majorBidi" w:cstheme="majorBidi"/>
                <w:b/>
                <w:bCs/>
                <w:snapToGrid w:val="0"/>
                <w:sz w:val="28"/>
                <w:szCs w:val="28"/>
                <w:cs/>
                <w:lang w:eastAsia="th-TH"/>
              </w:rPr>
            </w:pPr>
          </w:p>
        </w:tc>
        <w:tc>
          <w:tcPr>
            <w:tcW w:w="1618" w:type="dxa"/>
            <w:tcBorders>
              <w:bottom w:val="single" w:sz="4" w:space="0" w:color="auto"/>
            </w:tcBorders>
            <w:shd w:val="clear" w:color="auto" w:fill="auto"/>
          </w:tcPr>
          <w:p w14:paraId="011D28F1" w14:textId="77777777" w:rsidR="00452773" w:rsidRPr="00CD32C2" w:rsidRDefault="00452773" w:rsidP="00994F42">
            <w:pPr>
              <w:spacing w:line="320" w:lineRule="exact"/>
              <w:jc w:val="center"/>
              <w:rPr>
                <w:rFonts w:asciiTheme="majorBidi" w:hAnsiTheme="majorBidi" w:cstheme="majorBidi"/>
                <w:b/>
                <w:bCs/>
                <w:snapToGrid w:val="0"/>
                <w:sz w:val="24"/>
                <w:szCs w:val="24"/>
                <w:lang w:eastAsia="th-TH"/>
              </w:rPr>
            </w:pPr>
            <w:r w:rsidRPr="00CD32C2">
              <w:rPr>
                <w:rFonts w:asciiTheme="majorBidi" w:hAnsiTheme="majorBidi" w:cstheme="majorBidi"/>
                <w:b/>
                <w:bCs/>
                <w:snapToGrid w:val="0"/>
                <w:sz w:val="28"/>
                <w:szCs w:val="28"/>
                <w:lang w:eastAsia="th-TH"/>
              </w:rPr>
              <w:t>Sales and providing service to biomass power plant</w:t>
            </w:r>
          </w:p>
        </w:tc>
        <w:tc>
          <w:tcPr>
            <w:tcW w:w="82" w:type="dxa"/>
            <w:shd w:val="clear" w:color="auto" w:fill="auto"/>
          </w:tcPr>
          <w:p w14:paraId="56B85D5F" w14:textId="77777777" w:rsidR="00452773" w:rsidRPr="00CD32C2" w:rsidRDefault="00452773" w:rsidP="00994F42">
            <w:pPr>
              <w:spacing w:line="320" w:lineRule="exact"/>
              <w:ind w:right="-16"/>
              <w:jc w:val="center"/>
              <w:rPr>
                <w:rFonts w:asciiTheme="majorBidi" w:hAnsiTheme="majorBidi" w:cstheme="majorBidi"/>
                <w:b/>
                <w:bCs/>
                <w:snapToGrid w:val="0"/>
                <w:sz w:val="28"/>
                <w:szCs w:val="28"/>
                <w:lang w:eastAsia="th-TH"/>
              </w:rPr>
            </w:pPr>
          </w:p>
        </w:tc>
        <w:tc>
          <w:tcPr>
            <w:tcW w:w="1022" w:type="dxa"/>
            <w:tcBorders>
              <w:bottom w:val="single" w:sz="6" w:space="0" w:color="auto"/>
            </w:tcBorders>
            <w:shd w:val="clear" w:color="auto" w:fill="auto"/>
            <w:vAlign w:val="bottom"/>
          </w:tcPr>
          <w:p w14:paraId="79E2EBB6" w14:textId="77777777" w:rsidR="00452773" w:rsidRPr="00CD32C2" w:rsidRDefault="00452773" w:rsidP="00994F42">
            <w:pPr>
              <w:spacing w:line="320" w:lineRule="exact"/>
              <w:ind w:right="-16"/>
              <w:jc w:val="center"/>
              <w:rPr>
                <w:rFonts w:asciiTheme="majorBidi" w:hAnsiTheme="majorBidi" w:cstheme="majorBidi"/>
                <w:b/>
                <w:bCs/>
                <w:snapToGrid w:val="0"/>
                <w:sz w:val="28"/>
                <w:szCs w:val="28"/>
                <w:cs/>
                <w:lang w:eastAsia="th-TH"/>
              </w:rPr>
            </w:pPr>
            <w:r w:rsidRPr="00CD32C2">
              <w:rPr>
                <w:rFonts w:asciiTheme="majorBidi" w:hAnsiTheme="majorBidi" w:cstheme="majorBidi"/>
                <w:b/>
                <w:bCs/>
                <w:snapToGrid w:val="0"/>
                <w:sz w:val="28"/>
                <w:szCs w:val="28"/>
                <w:lang w:eastAsia="th-TH"/>
              </w:rPr>
              <w:t>Total</w:t>
            </w:r>
          </w:p>
        </w:tc>
        <w:tc>
          <w:tcPr>
            <w:tcW w:w="113" w:type="dxa"/>
            <w:shd w:val="clear" w:color="auto" w:fill="auto"/>
            <w:vAlign w:val="bottom"/>
          </w:tcPr>
          <w:p w14:paraId="1179A77F" w14:textId="77777777" w:rsidR="00452773" w:rsidRPr="00CD32C2" w:rsidRDefault="00452773" w:rsidP="00994F42">
            <w:pPr>
              <w:spacing w:line="320" w:lineRule="exact"/>
              <w:ind w:right="-16"/>
              <w:jc w:val="center"/>
              <w:rPr>
                <w:rFonts w:asciiTheme="majorBidi" w:hAnsiTheme="majorBidi" w:cstheme="majorBidi"/>
                <w:b/>
                <w:bCs/>
                <w:snapToGrid w:val="0"/>
                <w:sz w:val="28"/>
                <w:szCs w:val="28"/>
                <w:cs/>
                <w:lang w:eastAsia="th-TH"/>
              </w:rPr>
            </w:pPr>
          </w:p>
        </w:tc>
        <w:tc>
          <w:tcPr>
            <w:tcW w:w="1273" w:type="dxa"/>
            <w:tcBorders>
              <w:bottom w:val="single" w:sz="6" w:space="0" w:color="auto"/>
            </w:tcBorders>
            <w:shd w:val="clear" w:color="auto" w:fill="auto"/>
            <w:vAlign w:val="bottom"/>
          </w:tcPr>
          <w:p w14:paraId="031B68B7" w14:textId="77777777" w:rsidR="00452773" w:rsidRPr="00CD32C2" w:rsidRDefault="00452773" w:rsidP="00994F42">
            <w:pPr>
              <w:spacing w:line="320" w:lineRule="exact"/>
              <w:ind w:right="-16"/>
              <w:jc w:val="center"/>
              <w:rPr>
                <w:rFonts w:asciiTheme="majorBidi" w:hAnsiTheme="majorBidi" w:cstheme="majorBidi"/>
                <w:b/>
                <w:bCs/>
                <w:snapToGrid w:val="0"/>
                <w:sz w:val="28"/>
                <w:szCs w:val="28"/>
                <w:cs/>
                <w:lang w:eastAsia="th-TH"/>
              </w:rPr>
            </w:pPr>
            <w:r w:rsidRPr="00CD32C2">
              <w:rPr>
                <w:rFonts w:asciiTheme="majorBidi" w:hAnsiTheme="majorBidi" w:cstheme="majorBidi"/>
                <w:b/>
                <w:bCs/>
                <w:snapToGrid w:val="0"/>
                <w:spacing w:val="-2"/>
                <w:sz w:val="28"/>
                <w:szCs w:val="28"/>
                <w:lang w:eastAsia="th-TH"/>
              </w:rPr>
              <w:t>Intersegmental</w:t>
            </w:r>
            <w:r w:rsidRPr="00CD32C2">
              <w:rPr>
                <w:rFonts w:asciiTheme="majorBidi" w:hAnsiTheme="majorBidi" w:cstheme="majorBidi"/>
                <w:b/>
                <w:bCs/>
                <w:snapToGrid w:val="0"/>
                <w:sz w:val="28"/>
                <w:szCs w:val="28"/>
                <w:lang w:eastAsia="th-TH"/>
              </w:rPr>
              <w:t xml:space="preserve"> Elimination</w:t>
            </w:r>
          </w:p>
        </w:tc>
        <w:tc>
          <w:tcPr>
            <w:tcW w:w="151" w:type="dxa"/>
            <w:shd w:val="clear" w:color="auto" w:fill="auto"/>
            <w:vAlign w:val="bottom"/>
          </w:tcPr>
          <w:p w14:paraId="4D8CE316" w14:textId="77777777" w:rsidR="00452773" w:rsidRPr="00CD32C2" w:rsidRDefault="00452773" w:rsidP="00994F42">
            <w:pPr>
              <w:spacing w:line="320" w:lineRule="exact"/>
              <w:ind w:left="16" w:right="-14"/>
              <w:jc w:val="center"/>
              <w:rPr>
                <w:rFonts w:asciiTheme="majorBidi" w:hAnsiTheme="majorBidi" w:cstheme="majorBidi"/>
                <w:b/>
                <w:bCs/>
                <w:snapToGrid w:val="0"/>
                <w:sz w:val="28"/>
                <w:szCs w:val="28"/>
                <w:cs/>
                <w:lang w:eastAsia="th-TH"/>
              </w:rPr>
            </w:pPr>
          </w:p>
        </w:tc>
        <w:tc>
          <w:tcPr>
            <w:tcW w:w="985" w:type="dxa"/>
            <w:tcBorders>
              <w:bottom w:val="single" w:sz="6" w:space="0" w:color="auto"/>
            </w:tcBorders>
            <w:shd w:val="clear" w:color="auto" w:fill="auto"/>
            <w:vAlign w:val="bottom"/>
          </w:tcPr>
          <w:p w14:paraId="30F09C16" w14:textId="77777777" w:rsidR="00452773" w:rsidRPr="00CD32C2" w:rsidRDefault="00452773" w:rsidP="00994F42">
            <w:pPr>
              <w:spacing w:line="320" w:lineRule="exact"/>
              <w:ind w:right="-14"/>
              <w:jc w:val="center"/>
              <w:rPr>
                <w:rFonts w:asciiTheme="majorBidi" w:hAnsiTheme="majorBidi" w:cstheme="majorBidi"/>
                <w:b/>
                <w:bCs/>
                <w:snapToGrid w:val="0"/>
                <w:sz w:val="28"/>
                <w:szCs w:val="28"/>
                <w:cs/>
                <w:lang w:eastAsia="th-TH"/>
              </w:rPr>
            </w:pPr>
            <w:r w:rsidRPr="00CD32C2">
              <w:rPr>
                <w:rFonts w:asciiTheme="majorBidi" w:hAnsiTheme="majorBidi" w:cstheme="majorBidi"/>
                <w:b/>
                <w:bCs/>
                <w:snapToGrid w:val="0"/>
                <w:sz w:val="28"/>
                <w:szCs w:val="28"/>
                <w:lang w:eastAsia="th-TH"/>
              </w:rPr>
              <w:t>Grand total</w:t>
            </w:r>
          </w:p>
        </w:tc>
      </w:tr>
      <w:tr w:rsidR="00452773" w:rsidRPr="00CD32C2" w14:paraId="38A4F431" w14:textId="77777777" w:rsidTr="00DF53D9">
        <w:trPr>
          <w:cantSplit/>
          <w:trHeight w:val="20"/>
        </w:trPr>
        <w:tc>
          <w:tcPr>
            <w:tcW w:w="3129" w:type="dxa"/>
            <w:shd w:val="clear" w:color="auto" w:fill="auto"/>
          </w:tcPr>
          <w:p w14:paraId="47264681" w14:textId="77777777" w:rsidR="00452773" w:rsidRPr="00CD32C2" w:rsidRDefault="00452773" w:rsidP="00994F42">
            <w:pPr>
              <w:spacing w:line="320" w:lineRule="exact"/>
              <w:ind w:firstLine="180"/>
              <w:rPr>
                <w:rFonts w:asciiTheme="majorBidi" w:hAnsiTheme="majorBidi" w:cstheme="majorBidi"/>
                <w:snapToGrid w:val="0"/>
                <w:sz w:val="28"/>
                <w:szCs w:val="28"/>
                <w:cs/>
                <w:lang w:eastAsia="th-TH"/>
              </w:rPr>
            </w:pPr>
            <w:r w:rsidRPr="00CD32C2">
              <w:rPr>
                <w:rFonts w:asciiTheme="majorBidi" w:hAnsiTheme="majorBidi" w:cstheme="majorBidi"/>
                <w:snapToGrid w:val="0"/>
                <w:sz w:val="28"/>
                <w:szCs w:val="28"/>
                <w:lang w:eastAsia="th-TH"/>
              </w:rPr>
              <w:t>Revenue from sales and services</w:t>
            </w:r>
          </w:p>
        </w:tc>
        <w:tc>
          <w:tcPr>
            <w:tcW w:w="142" w:type="dxa"/>
            <w:shd w:val="clear" w:color="auto" w:fill="auto"/>
          </w:tcPr>
          <w:p w14:paraId="226B8E2B" w14:textId="77777777" w:rsidR="00452773" w:rsidRPr="00CD32C2" w:rsidRDefault="00452773" w:rsidP="00994F42">
            <w:pPr>
              <w:tabs>
                <w:tab w:val="decimal" w:pos="990"/>
              </w:tabs>
              <w:spacing w:line="320" w:lineRule="exact"/>
              <w:rPr>
                <w:rFonts w:asciiTheme="majorBidi" w:hAnsiTheme="majorBidi" w:cstheme="majorBidi"/>
                <w:snapToGrid w:val="0"/>
                <w:sz w:val="28"/>
                <w:szCs w:val="28"/>
                <w:lang w:eastAsia="th-TH"/>
              </w:rPr>
            </w:pPr>
          </w:p>
        </w:tc>
        <w:tc>
          <w:tcPr>
            <w:tcW w:w="1156" w:type="dxa"/>
            <w:tcBorders>
              <w:top w:val="single" w:sz="4" w:space="0" w:color="auto"/>
            </w:tcBorders>
            <w:shd w:val="clear" w:color="auto" w:fill="auto"/>
            <w:vAlign w:val="bottom"/>
          </w:tcPr>
          <w:p w14:paraId="1339D028" w14:textId="77777777" w:rsidR="00452773" w:rsidRPr="00CD32C2" w:rsidRDefault="00452773" w:rsidP="00994F42">
            <w:pPr>
              <w:tabs>
                <w:tab w:val="decimal" w:pos="990"/>
              </w:tabs>
              <w:spacing w:line="320" w:lineRule="exact"/>
              <w:rPr>
                <w:rFonts w:asciiTheme="majorBidi" w:hAnsiTheme="majorBidi" w:cstheme="majorBidi"/>
                <w:snapToGrid w:val="0"/>
                <w:sz w:val="28"/>
                <w:szCs w:val="28"/>
                <w:lang w:eastAsia="th-TH"/>
              </w:rPr>
            </w:pPr>
          </w:p>
        </w:tc>
        <w:tc>
          <w:tcPr>
            <w:tcW w:w="80" w:type="dxa"/>
            <w:shd w:val="clear" w:color="auto" w:fill="auto"/>
          </w:tcPr>
          <w:p w14:paraId="2BF33B6A" w14:textId="77777777" w:rsidR="00452773" w:rsidRPr="00CD32C2" w:rsidRDefault="00452773" w:rsidP="00994F42">
            <w:pPr>
              <w:spacing w:line="320" w:lineRule="exact"/>
              <w:ind w:right="91"/>
              <w:jc w:val="right"/>
              <w:rPr>
                <w:rFonts w:asciiTheme="majorBidi" w:hAnsiTheme="majorBidi" w:cstheme="majorBidi"/>
                <w:snapToGrid w:val="0"/>
                <w:sz w:val="28"/>
                <w:szCs w:val="28"/>
                <w:lang w:eastAsia="th-TH"/>
              </w:rPr>
            </w:pPr>
          </w:p>
        </w:tc>
        <w:tc>
          <w:tcPr>
            <w:tcW w:w="1458" w:type="dxa"/>
            <w:tcBorders>
              <w:top w:val="single" w:sz="4" w:space="0" w:color="auto"/>
            </w:tcBorders>
            <w:shd w:val="clear" w:color="auto" w:fill="auto"/>
            <w:vAlign w:val="bottom"/>
          </w:tcPr>
          <w:p w14:paraId="2D3B23C8" w14:textId="77777777" w:rsidR="00452773" w:rsidRPr="00CD32C2" w:rsidRDefault="00452773" w:rsidP="00994F42">
            <w:pPr>
              <w:tabs>
                <w:tab w:val="decimal" w:pos="990"/>
              </w:tabs>
              <w:spacing w:line="320" w:lineRule="exact"/>
              <w:rPr>
                <w:rFonts w:asciiTheme="majorBidi" w:hAnsiTheme="majorBidi" w:cstheme="majorBidi"/>
                <w:snapToGrid w:val="0"/>
                <w:sz w:val="28"/>
                <w:szCs w:val="28"/>
                <w:lang w:eastAsia="th-TH"/>
              </w:rPr>
            </w:pPr>
          </w:p>
        </w:tc>
        <w:tc>
          <w:tcPr>
            <w:tcW w:w="90" w:type="dxa"/>
            <w:shd w:val="clear" w:color="auto" w:fill="auto"/>
            <w:vAlign w:val="bottom"/>
          </w:tcPr>
          <w:p w14:paraId="50D87411" w14:textId="77777777" w:rsidR="00452773" w:rsidRPr="00CD32C2" w:rsidRDefault="00452773" w:rsidP="00994F42">
            <w:pPr>
              <w:tabs>
                <w:tab w:val="decimal" w:pos="705"/>
              </w:tabs>
              <w:spacing w:line="320" w:lineRule="exact"/>
              <w:rPr>
                <w:rFonts w:asciiTheme="majorBidi" w:hAnsiTheme="majorBidi" w:cstheme="majorBidi"/>
                <w:snapToGrid w:val="0"/>
                <w:sz w:val="28"/>
                <w:szCs w:val="28"/>
                <w:lang w:eastAsia="th-TH"/>
              </w:rPr>
            </w:pPr>
          </w:p>
        </w:tc>
        <w:tc>
          <w:tcPr>
            <w:tcW w:w="1137" w:type="dxa"/>
            <w:tcBorders>
              <w:top w:val="single" w:sz="4" w:space="0" w:color="auto"/>
            </w:tcBorders>
            <w:shd w:val="clear" w:color="auto" w:fill="auto"/>
            <w:vAlign w:val="bottom"/>
          </w:tcPr>
          <w:p w14:paraId="1AE983CC" w14:textId="77777777" w:rsidR="00452773" w:rsidRPr="00CD32C2" w:rsidRDefault="00452773" w:rsidP="00994F42">
            <w:pPr>
              <w:tabs>
                <w:tab w:val="decimal" w:pos="705"/>
              </w:tabs>
              <w:spacing w:line="320" w:lineRule="exact"/>
              <w:rPr>
                <w:rFonts w:asciiTheme="majorBidi" w:hAnsiTheme="majorBidi" w:cstheme="majorBidi"/>
                <w:snapToGrid w:val="0"/>
                <w:sz w:val="28"/>
                <w:szCs w:val="28"/>
                <w:lang w:eastAsia="th-TH"/>
              </w:rPr>
            </w:pPr>
          </w:p>
        </w:tc>
        <w:tc>
          <w:tcPr>
            <w:tcW w:w="76" w:type="dxa"/>
            <w:shd w:val="clear" w:color="auto" w:fill="auto"/>
            <w:vAlign w:val="bottom"/>
          </w:tcPr>
          <w:p w14:paraId="0B71F7DD" w14:textId="77777777" w:rsidR="00452773" w:rsidRPr="00CD32C2" w:rsidRDefault="00452773" w:rsidP="00994F42">
            <w:pPr>
              <w:spacing w:line="320" w:lineRule="exact"/>
              <w:jc w:val="center"/>
              <w:rPr>
                <w:rFonts w:asciiTheme="majorBidi" w:hAnsiTheme="majorBidi" w:cstheme="majorBidi"/>
                <w:snapToGrid w:val="0"/>
                <w:sz w:val="28"/>
                <w:szCs w:val="28"/>
                <w:lang w:eastAsia="th-TH"/>
              </w:rPr>
            </w:pPr>
          </w:p>
        </w:tc>
        <w:tc>
          <w:tcPr>
            <w:tcW w:w="1297" w:type="dxa"/>
            <w:tcBorders>
              <w:top w:val="single" w:sz="4" w:space="0" w:color="auto"/>
            </w:tcBorders>
            <w:shd w:val="clear" w:color="auto" w:fill="auto"/>
            <w:vAlign w:val="bottom"/>
          </w:tcPr>
          <w:p w14:paraId="2E3E8917" w14:textId="77777777" w:rsidR="00452773" w:rsidRPr="00CD32C2" w:rsidRDefault="00452773" w:rsidP="00994F42">
            <w:pPr>
              <w:tabs>
                <w:tab w:val="decimal" w:pos="990"/>
              </w:tabs>
              <w:spacing w:line="320" w:lineRule="exact"/>
              <w:rPr>
                <w:rFonts w:asciiTheme="majorBidi" w:hAnsiTheme="majorBidi" w:cstheme="majorBidi"/>
                <w:snapToGrid w:val="0"/>
                <w:sz w:val="28"/>
                <w:szCs w:val="28"/>
                <w:lang w:eastAsia="th-TH"/>
              </w:rPr>
            </w:pPr>
          </w:p>
        </w:tc>
        <w:tc>
          <w:tcPr>
            <w:tcW w:w="76" w:type="dxa"/>
            <w:shd w:val="clear" w:color="auto" w:fill="auto"/>
            <w:vAlign w:val="bottom"/>
          </w:tcPr>
          <w:p w14:paraId="301E0CDA" w14:textId="77777777" w:rsidR="00452773" w:rsidRPr="00CD32C2" w:rsidRDefault="00452773" w:rsidP="00994F42">
            <w:pPr>
              <w:spacing w:line="320" w:lineRule="exact"/>
              <w:jc w:val="center"/>
              <w:rPr>
                <w:rFonts w:asciiTheme="majorBidi" w:hAnsiTheme="majorBidi" w:cstheme="majorBidi"/>
                <w:snapToGrid w:val="0"/>
                <w:sz w:val="28"/>
                <w:szCs w:val="28"/>
                <w:lang w:eastAsia="th-TH"/>
              </w:rPr>
            </w:pPr>
          </w:p>
        </w:tc>
        <w:tc>
          <w:tcPr>
            <w:tcW w:w="873" w:type="dxa"/>
            <w:tcBorders>
              <w:top w:val="single" w:sz="4" w:space="0" w:color="auto"/>
            </w:tcBorders>
            <w:shd w:val="clear" w:color="auto" w:fill="auto"/>
            <w:vAlign w:val="bottom"/>
          </w:tcPr>
          <w:p w14:paraId="0BDFC457" w14:textId="77777777" w:rsidR="00452773" w:rsidRPr="00CD32C2" w:rsidRDefault="00452773" w:rsidP="00994F42">
            <w:pPr>
              <w:tabs>
                <w:tab w:val="decimal" w:pos="990"/>
              </w:tabs>
              <w:spacing w:line="320" w:lineRule="exact"/>
              <w:rPr>
                <w:rFonts w:asciiTheme="majorBidi" w:hAnsiTheme="majorBidi" w:cstheme="majorBidi"/>
                <w:snapToGrid w:val="0"/>
                <w:sz w:val="28"/>
                <w:szCs w:val="28"/>
                <w:lang w:eastAsia="th-TH"/>
              </w:rPr>
            </w:pPr>
          </w:p>
        </w:tc>
        <w:tc>
          <w:tcPr>
            <w:tcW w:w="113" w:type="dxa"/>
            <w:shd w:val="clear" w:color="auto" w:fill="auto"/>
            <w:vAlign w:val="bottom"/>
          </w:tcPr>
          <w:p w14:paraId="227BF97A" w14:textId="77777777" w:rsidR="00452773" w:rsidRPr="00CD32C2" w:rsidRDefault="00452773" w:rsidP="00994F42">
            <w:pPr>
              <w:spacing w:line="320" w:lineRule="exact"/>
              <w:rPr>
                <w:rFonts w:asciiTheme="majorBidi" w:hAnsiTheme="majorBidi" w:cstheme="majorBidi"/>
                <w:snapToGrid w:val="0"/>
                <w:sz w:val="28"/>
                <w:szCs w:val="28"/>
                <w:lang w:eastAsia="th-TH"/>
              </w:rPr>
            </w:pPr>
          </w:p>
        </w:tc>
        <w:tc>
          <w:tcPr>
            <w:tcW w:w="1618" w:type="dxa"/>
            <w:tcBorders>
              <w:top w:val="single" w:sz="4" w:space="0" w:color="auto"/>
            </w:tcBorders>
            <w:shd w:val="clear" w:color="auto" w:fill="auto"/>
          </w:tcPr>
          <w:p w14:paraId="091E75D2" w14:textId="77777777" w:rsidR="00452773" w:rsidRPr="00CD32C2" w:rsidRDefault="00452773" w:rsidP="00994F42">
            <w:pPr>
              <w:tabs>
                <w:tab w:val="decimal" w:pos="705"/>
              </w:tabs>
              <w:spacing w:line="320" w:lineRule="exact"/>
              <w:rPr>
                <w:rFonts w:asciiTheme="majorBidi" w:hAnsiTheme="majorBidi" w:cstheme="majorBidi"/>
                <w:snapToGrid w:val="0"/>
                <w:sz w:val="28"/>
                <w:szCs w:val="28"/>
                <w:lang w:eastAsia="th-TH"/>
              </w:rPr>
            </w:pPr>
          </w:p>
        </w:tc>
        <w:tc>
          <w:tcPr>
            <w:tcW w:w="82" w:type="dxa"/>
            <w:shd w:val="clear" w:color="auto" w:fill="auto"/>
          </w:tcPr>
          <w:p w14:paraId="709AAB1D" w14:textId="77777777" w:rsidR="00452773" w:rsidRPr="00CD32C2" w:rsidRDefault="00452773" w:rsidP="00994F42">
            <w:pPr>
              <w:tabs>
                <w:tab w:val="decimal" w:pos="705"/>
              </w:tabs>
              <w:spacing w:line="320" w:lineRule="exact"/>
              <w:rPr>
                <w:rFonts w:asciiTheme="majorBidi" w:hAnsiTheme="majorBidi" w:cstheme="majorBidi"/>
                <w:snapToGrid w:val="0"/>
                <w:sz w:val="28"/>
                <w:szCs w:val="28"/>
                <w:lang w:eastAsia="th-TH"/>
              </w:rPr>
            </w:pPr>
          </w:p>
        </w:tc>
        <w:tc>
          <w:tcPr>
            <w:tcW w:w="1022" w:type="dxa"/>
            <w:tcBorders>
              <w:top w:val="single" w:sz="6" w:space="0" w:color="auto"/>
            </w:tcBorders>
            <w:shd w:val="clear" w:color="auto" w:fill="auto"/>
            <w:vAlign w:val="bottom"/>
          </w:tcPr>
          <w:p w14:paraId="78A36FB8" w14:textId="77777777" w:rsidR="00452773" w:rsidRPr="00CD32C2" w:rsidRDefault="00452773" w:rsidP="00994F42">
            <w:pPr>
              <w:tabs>
                <w:tab w:val="decimal" w:pos="705"/>
              </w:tabs>
              <w:spacing w:line="320" w:lineRule="exact"/>
              <w:rPr>
                <w:rFonts w:asciiTheme="majorBidi" w:hAnsiTheme="majorBidi" w:cstheme="majorBidi"/>
                <w:snapToGrid w:val="0"/>
                <w:sz w:val="28"/>
                <w:szCs w:val="28"/>
                <w:lang w:eastAsia="th-TH"/>
              </w:rPr>
            </w:pPr>
          </w:p>
        </w:tc>
        <w:tc>
          <w:tcPr>
            <w:tcW w:w="113" w:type="dxa"/>
            <w:shd w:val="clear" w:color="auto" w:fill="auto"/>
            <w:vAlign w:val="bottom"/>
          </w:tcPr>
          <w:p w14:paraId="3101CD2C" w14:textId="77777777" w:rsidR="00452773" w:rsidRPr="00CD32C2" w:rsidRDefault="00452773" w:rsidP="00994F42">
            <w:pPr>
              <w:tabs>
                <w:tab w:val="decimal" w:pos="705"/>
              </w:tabs>
              <w:spacing w:line="320" w:lineRule="exact"/>
              <w:rPr>
                <w:rFonts w:asciiTheme="majorBidi" w:hAnsiTheme="majorBidi" w:cstheme="majorBidi"/>
                <w:snapToGrid w:val="0"/>
                <w:sz w:val="28"/>
                <w:szCs w:val="28"/>
                <w:lang w:eastAsia="th-TH"/>
              </w:rPr>
            </w:pPr>
          </w:p>
        </w:tc>
        <w:tc>
          <w:tcPr>
            <w:tcW w:w="1273" w:type="dxa"/>
            <w:tcBorders>
              <w:top w:val="single" w:sz="6" w:space="0" w:color="auto"/>
            </w:tcBorders>
            <w:shd w:val="clear" w:color="auto" w:fill="auto"/>
            <w:vAlign w:val="bottom"/>
          </w:tcPr>
          <w:p w14:paraId="2D28D70B" w14:textId="77777777" w:rsidR="00452773" w:rsidRPr="00CD32C2" w:rsidRDefault="00452773" w:rsidP="00994F42">
            <w:pPr>
              <w:tabs>
                <w:tab w:val="decimal" w:pos="705"/>
              </w:tabs>
              <w:spacing w:line="320" w:lineRule="exact"/>
              <w:rPr>
                <w:rFonts w:asciiTheme="majorBidi" w:hAnsiTheme="majorBidi" w:cstheme="majorBidi"/>
                <w:snapToGrid w:val="0"/>
                <w:sz w:val="28"/>
                <w:szCs w:val="28"/>
                <w:lang w:eastAsia="th-TH"/>
              </w:rPr>
            </w:pPr>
          </w:p>
        </w:tc>
        <w:tc>
          <w:tcPr>
            <w:tcW w:w="151" w:type="dxa"/>
            <w:shd w:val="clear" w:color="auto" w:fill="auto"/>
            <w:vAlign w:val="bottom"/>
          </w:tcPr>
          <w:p w14:paraId="12CE9478" w14:textId="77777777" w:rsidR="00452773" w:rsidRPr="00CD32C2" w:rsidRDefault="00452773" w:rsidP="00994F42">
            <w:pPr>
              <w:spacing w:line="320" w:lineRule="exact"/>
              <w:rPr>
                <w:rFonts w:asciiTheme="majorBidi" w:hAnsiTheme="majorBidi" w:cstheme="majorBidi"/>
                <w:snapToGrid w:val="0"/>
                <w:sz w:val="28"/>
                <w:szCs w:val="28"/>
                <w:lang w:eastAsia="th-TH"/>
              </w:rPr>
            </w:pPr>
          </w:p>
        </w:tc>
        <w:tc>
          <w:tcPr>
            <w:tcW w:w="985" w:type="dxa"/>
            <w:tcBorders>
              <w:top w:val="single" w:sz="6" w:space="0" w:color="auto"/>
            </w:tcBorders>
            <w:shd w:val="clear" w:color="auto" w:fill="auto"/>
            <w:vAlign w:val="bottom"/>
          </w:tcPr>
          <w:p w14:paraId="1A228069" w14:textId="77777777" w:rsidR="00452773" w:rsidRPr="00CD32C2" w:rsidRDefault="00452773" w:rsidP="00994F42">
            <w:pPr>
              <w:tabs>
                <w:tab w:val="decimal" w:pos="1185"/>
              </w:tabs>
              <w:spacing w:line="320" w:lineRule="exact"/>
              <w:rPr>
                <w:rFonts w:asciiTheme="majorBidi" w:hAnsiTheme="majorBidi" w:cstheme="majorBidi"/>
                <w:snapToGrid w:val="0"/>
                <w:sz w:val="28"/>
                <w:szCs w:val="28"/>
                <w:cs/>
                <w:lang w:eastAsia="th-TH"/>
              </w:rPr>
            </w:pPr>
          </w:p>
        </w:tc>
      </w:tr>
      <w:tr w:rsidR="00045BC4" w:rsidRPr="00CD32C2" w14:paraId="3F00AAA2" w14:textId="77777777" w:rsidTr="003B28B7">
        <w:trPr>
          <w:cantSplit/>
          <w:trHeight w:val="20"/>
        </w:trPr>
        <w:tc>
          <w:tcPr>
            <w:tcW w:w="3129" w:type="dxa"/>
            <w:shd w:val="clear" w:color="auto" w:fill="auto"/>
          </w:tcPr>
          <w:p w14:paraId="2B38D08C" w14:textId="77777777" w:rsidR="00045BC4" w:rsidRPr="00CD32C2" w:rsidRDefault="00045BC4" w:rsidP="00045BC4">
            <w:pPr>
              <w:spacing w:line="320" w:lineRule="exact"/>
              <w:ind w:firstLine="360"/>
              <w:rPr>
                <w:rFonts w:asciiTheme="majorBidi" w:hAnsiTheme="majorBidi" w:cstheme="majorBidi"/>
                <w:snapToGrid w:val="0"/>
                <w:sz w:val="28"/>
                <w:szCs w:val="28"/>
                <w:cs/>
                <w:lang w:eastAsia="th-TH"/>
              </w:rPr>
            </w:pPr>
            <w:r w:rsidRPr="00CD32C2">
              <w:rPr>
                <w:rFonts w:asciiTheme="majorBidi" w:hAnsiTheme="majorBidi" w:cstheme="majorBidi"/>
                <w:snapToGrid w:val="0"/>
                <w:sz w:val="28"/>
                <w:szCs w:val="28"/>
                <w:lang w:eastAsia="th-TH"/>
              </w:rPr>
              <w:t>Revenue from external customers</w:t>
            </w:r>
          </w:p>
        </w:tc>
        <w:tc>
          <w:tcPr>
            <w:tcW w:w="142" w:type="dxa"/>
            <w:shd w:val="clear" w:color="auto" w:fill="auto"/>
          </w:tcPr>
          <w:p w14:paraId="3DA54F0B" w14:textId="77777777" w:rsidR="00045BC4" w:rsidRPr="00CD32C2" w:rsidRDefault="00045BC4" w:rsidP="00045BC4">
            <w:pPr>
              <w:pStyle w:val="xl32"/>
              <w:spacing w:before="0" w:beforeAutospacing="0" w:after="0" w:afterAutospacing="0" w:line="360" w:lineRule="exact"/>
              <w:ind w:right="90"/>
              <w:jc w:val="right"/>
              <w:rPr>
                <w:snapToGrid w:val="0"/>
                <w:color w:val="000000"/>
                <w:sz w:val="26"/>
                <w:szCs w:val="26"/>
                <w:lang w:eastAsia="th-TH"/>
              </w:rPr>
            </w:pPr>
          </w:p>
        </w:tc>
        <w:tc>
          <w:tcPr>
            <w:tcW w:w="1156" w:type="dxa"/>
            <w:shd w:val="clear" w:color="auto" w:fill="auto"/>
          </w:tcPr>
          <w:p w14:paraId="09D63E14" w14:textId="6B5EC6CB" w:rsidR="00045BC4" w:rsidRPr="00CD32C2" w:rsidRDefault="00045BC4" w:rsidP="00045BC4">
            <w:pPr>
              <w:pStyle w:val="xl32"/>
              <w:spacing w:before="0" w:beforeAutospacing="0" w:after="0" w:afterAutospacing="0" w:line="360" w:lineRule="exact"/>
              <w:ind w:right="90"/>
              <w:jc w:val="right"/>
              <w:rPr>
                <w:rFonts w:asciiTheme="majorBidi" w:hAnsiTheme="majorBidi" w:cstheme="majorBidi"/>
                <w:sz w:val="28"/>
                <w:szCs w:val="28"/>
              </w:rPr>
            </w:pPr>
            <w:r w:rsidRPr="00CD32C2">
              <w:rPr>
                <w:rFonts w:asciiTheme="majorBidi" w:hAnsiTheme="majorBidi" w:cstheme="majorBidi"/>
                <w:sz w:val="28"/>
                <w:szCs w:val="28"/>
              </w:rPr>
              <w:t xml:space="preserve"> 700,127 </w:t>
            </w:r>
          </w:p>
        </w:tc>
        <w:tc>
          <w:tcPr>
            <w:tcW w:w="80" w:type="dxa"/>
            <w:shd w:val="clear" w:color="auto" w:fill="auto"/>
          </w:tcPr>
          <w:p w14:paraId="7B183A03" w14:textId="77777777" w:rsidR="00045BC4" w:rsidRPr="00CD32C2" w:rsidRDefault="00045BC4" w:rsidP="00045BC4">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shd w:val="clear" w:color="auto" w:fill="auto"/>
          </w:tcPr>
          <w:p w14:paraId="6B76807F" w14:textId="716B1DC7" w:rsidR="00045BC4" w:rsidRPr="00CD32C2" w:rsidRDefault="00045BC4" w:rsidP="00045BC4">
            <w:pPr>
              <w:pStyle w:val="xl32"/>
              <w:spacing w:before="0" w:beforeAutospacing="0" w:after="0" w:afterAutospacing="0" w:line="360" w:lineRule="exact"/>
              <w:ind w:right="90"/>
              <w:jc w:val="right"/>
              <w:rPr>
                <w:rFonts w:asciiTheme="majorBidi" w:hAnsiTheme="majorBidi" w:cstheme="majorBidi"/>
                <w:sz w:val="28"/>
                <w:szCs w:val="28"/>
              </w:rPr>
            </w:pPr>
            <w:r w:rsidRPr="00CD32C2">
              <w:rPr>
                <w:rFonts w:asciiTheme="majorBidi" w:hAnsiTheme="majorBidi" w:cstheme="majorBidi"/>
                <w:sz w:val="28"/>
                <w:szCs w:val="28"/>
              </w:rPr>
              <w:t xml:space="preserve"> 6,939 </w:t>
            </w:r>
          </w:p>
        </w:tc>
        <w:tc>
          <w:tcPr>
            <w:tcW w:w="90" w:type="dxa"/>
            <w:shd w:val="clear" w:color="auto" w:fill="auto"/>
            <w:vAlign w:val="bottom"/>
          </w:tcPr>
          <w:p w14:paraId="3C2C6845" w14:textId="77777777" w:rsidR="00045BC4" w:rsidRPr="00CD32C2" w:rsidRDefault="00045BC4" w:rsidP="00045BC4">
            <w:pPr>
              <w:pStyle w:val="xl32"/>
              <w:spacing w:before="0" w:beforeAutospacing="0" w:after="0" w:afterAutospacing="0" w:line="360" w:lineRule="exact"/>
              <w:ind w:right="90"/>
              <w:jc w:val="right"/>
              <w:rPr>
                <w:rFonts w:asciiTheme="majorBidi" w:hAnsiTheme="majorBidi" w:cstheme="majorBidi"/>
                <w:sz w:val="28"/>
                <w:szCs w:val="28"/>
              </w:rPr>
            </w:pPr>
          </w:p>
        </w:tc>
        <w:tc>
          <w:tcPr>
            <w:tcW w:w="1137" w:type="dxa"/>
            <w:shd w:val="clear" w:color="auto" w:fill="auto"/>
          </w:tcPr>
          <w:p w14:paraId="0EA8FAB5" w14:textId="7D6CFFFE" w:rsidR="00045BC4" w:rsidRPr="00CD32C2" w:rsidRDefault="00045BC4" w:rsidP="00045BC4">
            <w:pPr>
              <w:pStyle w:val="xl32"/>
              <w:spacing w:before="0" w:beforeAutospacing="0" w:after="0" w:afterAutospacing="0" w:line="360" w:lineRule="exact"/>
              <w:ind w:right="90"/>
              <w:jc w:val="right"/>
              <w:rPr>
                <w:rFonts w:asciiTheme="majorBidi" w:hAnsiTheme="majorBidi" w:cstheme="majorBidi"/>
                <w:sz w:val="28"/>
                <w:szCs w:val="28"/>
              </w:rPr>
            </w:pPr>
            <w:r w:rsidRPr="00CD32C2">
              <w:rPr>
                <w:rFonts w:asciiTheme="majorBidi" w:hAnsiTheme="majorBidi" w:cstheme="majorBidi"/>
                <w:sz w:val="28"/>
                <w:szCs w:val="28"/>
              </w:rPr>
              <w:t xml:space="preserve"> 2,000,869 </w:t>
            </w:r>
          </w:p>
        </w:tc>
        <w:tc>
          <w:tcPr>
            <w:tcW w:w="76" w:type="dxa"/>
            <w:shd w:val="clear" w:color="auto" w:fill="auto"/>
            <w:vAlign w:val="bottom"/>
          </w:tcPr>
          <w:p w14:paraId="03A6AADA" w14:textId="77777777" w:rsidR="00045BC4" w:rsidRPr="00CD32C2" w:rsidRDefault="00045BC4" w:rsidP="00045BC4">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shd w:val="clear" w:color="auto" w:fill="auto"/>
          </w:tcPr>
          <w:p w14:paraId="2BF53068" w14:textId="3BFFD962" w:rsidR="00045BC4" w:rsidRPr="00CD32C2" w:rsidRDefault="00045BC4" w:rsidP="00045BC4">
            <w:pPr>
              <w:pStyle w:val="xl32"/>
              <w:spacing w:before="0" w:beforeAutospacing="0" w:after="0" w:afterAutospacing="0" w:line="360" w:lineRule="exact"/>
              <w:ind w:right="90"/>
              <w:jc w:val="right"/>
              <w:rPr>
                <w:rFonts w:asciiTheme="majorBidi" w:hAnsiTheme="majorBidi" w:cstheme="majorBidi"/>
                <w:sz w:val="28"/>
                <w:szCs w:val="28"/>
              </w:rPr>
            </w:pPr>
            <w:r w:rsidRPr="00CD32C2">
              <w:rPr>
                <w:rFonts w:asciiTheme="majorBidi" w:hAnsiTheme="majorBidi" w:cstheme="majorBidi"/>
                <w:sz w:val="28"/>
                <w:szCs w:val="28"/>
              </w:rPr>
              <w:t xml:space="preserve"> 43,593 </w:t>
            </w:r>
          </w:p>
        </w:tc>
        <w:tc>
          <w:tcPr>
            <w:tcW w:w="76" w:type="dxa"/>
            <w:shd w:val="clear" w:color="auto" w:fill="auto"/>
            <w:vAlign w:val="bottom"/>
          </w:tcPr>
          <w:p w14:paraId="784EDCFF" w14:textId="77777777" w:rsidR="00045BC4" w:rsidRPr="00CD32C2" w:rsidRDefault="00045BC4" w:rsidP="00045BC4">
            <w:pPr>
              <w:pStyle w:val="xl32"/>
              <w:spacing w:before="0" w:beforeAutospacing="0" w:after="0" w:afterAutospacing="0" w:line="360" w:lineRule="exact"/>
              <w:ind w:right="90"/>
              <w:jc w:val="right"/>
              <w:rPr>
                <w:rFonts w:asciiTheme="majorBidi" w:hAnsiTheme="majorBidi" w:cstheme="majorBidi"/>
                <w:sz w:val="28"/>
                <w:szCs w:val="28"/>
              </w:rPr>
            </w:pPr>
          </w:p>
        </w:tc>
        <w:tc>
          <w:tcPr>
            <w:tcW w:w="873" w:type="dxa"/>
            <w:shd w:val="clear" w:color="auto" w:fill="auto"/>
          </w:tcPr>
          <w:p w14:paraId="04810CF7" w14:textId="2AC3723A" w:rsidR="00045BC4" w:rsidRPr="00CD32C2" w:rsidRDefault="00045BC4" w:rsidP="00045BC4">
            <w:pPr>
              <w:pStyle w:val="xl32"/>
              <w:spacing w:before="0" w:beforeAutospacing="0" w:after="0" w:afterAutospacing="0" w:line="360" w:lineRule="exact"/>
              <w:ind w:right="-7"/>
              <w:jc w:val="right"/>
              <w:rPr>
                <w:rFonts w:asciiTheme="majorBidi" w:hAnsiTheme="majorBidi" w:cstheme="majorBidi"/>
                <w:sz w:val="28"/>
                <w:szCs w:val="28"/>
              </w:rPr>
            </w:pPr>
            <w:r w:rsidRPr="00CD32C2">
              <w:rPr>
                <w:rFonts w:asciiTheme="majorBidi" w:hAnsiTheme="majorBidi" w:cstheme="majorBidi"/>
                <w:sz w:val="28"/>
                <w:szCs w:val="28"/>
              </w:rPr>
              <w:t xml:space="preserve"> 84,846 </w:t>
            </w:r>
          </w:p>
        </w:tc>
        <w:tc>
          <w:tcPr>
            <w:tcW w:w="113" w:type="dxa"/>
            <w:shd w:val="clear" w:color="auto" w:fill="auto"/>
            <w:vAlign w:val="bottom"/>
          </w:tcPr>
          <w:p w14:paraId="65DB099D" w14:textId="77777777" w:rsidR="00045BC4" w:rsidRPr="00CD32C2" w:rsidRDefault="00045BC4" w:rsidP="00045BC4">
            <w:pPr>
              <w:pStyle w:val="xl32"/>
              <w:spacing w:before="0" w:beforeAutospacing="0" w:after="0" w:afterAutospacing="0" w:line="360" w:lineRule="exact"/>
              <w:ind w:right="90"/>
              <w:jc w:val="right"/>
              <w:rPr>
                <w:rFonts w:asciiTheme="majorBidi" w:hAnsiTheme="majorBidi" w:cstheme="majorBidi"/>
                <w:sz w:val="28"/>
                <w:szCs w:val="28"/>
              </w:rPr>
            </w:pPr>
          </w:p>
        </w:tc>
        <w:tc>
          <w:tcPr>
            <w:tcW w:w="1618" w:type="dxa"/>
            <w:shd w:val="clear" w:color="auto" w:fill="auto"/>
          </w:tcPr>
          <w:p w14:paraId="1F0CBA7B" w14:textId="0DD04657" w:rsidR="00045BC4" w:rsidRPr="00CD32C2" w:rsidRDefault="00045BC4" w:rsidP="00045BC4">
            <w:pPr>
              <w:pStyle w:val="xl32"/>
              <w:spacing w:before="0" w:beforeAutospacing="0" w:after="0" w:afterAutospacing="0" w:line="360" w:lineRule="exact"/>
              <w:ind w:right="90"/>
              <w:jc w:val="right"/>
              <w:rPr>
                <w:rFonts w:asciiTheme="majorBidi" w:hAnsiTheme="majorBidi" w:cstheme="majorBidi"/>
                <w:sz w:val="28"/>
                <w:szCs w:val="28"/>
              </w:rPr>
            </w:pPr>
            <w:r w:rsidRPr="00CD32C2">
              <w:rPr>
                <w:rFonts w:asciiTheme="majorBidi" w:hAnsiTheme="majorBidi" w:cstheme="majorBidi"/>
                <w:sz w:val="28"/>
                <w:szCs w:val="28"/>
              </w:rPr>
              <w:t xml:space="preserve"> 139,220 </w:t>
            </w:r>
          </w:p>
        </w:tc>
        <w:tc>
          <w:tcPr>
            <w:tcW w:w="82" w:type="dxa"/>
            <w:shd w:val="clear" w:color="auto" w:fill="auto"/>
            <w:vAlign w:val="bottom"/>
          </w:tcPr>
          <w:p w14:paraId="465AD07B" w14:textId="77777777" w:rsidR="00045BC4" w:rsidRPr="00CD32C2" w:rsidRDefault="00045BC4" w:rsidP="00045BC4">
            <w:pPr>
              <w:pStyle w:val="xl32"/>
              <w:spacing w:before="0" w:beforeAutospacing="0" w:after="0" w:afterAutospacing="0" w:line="360" w:lineRule="exact"/>
              <w:ind w:right="90"/>
              <w:jc w:val="right"/>
              <w:rPr>
                <w:rFonts w:asciiTheme="majorBidi" w:hAnsiTheme="majorBidi" w:cstheme="majorBidi"/>
                <w:sz w:val="28"/>
                <w:szCs w:val="28"/>
              </w:rPr>
            </w:pPr>
          </w:p>
        </w:tc>
        <w:tc>
          <w:tcPr>
            <w:tcW w:w="1022" w:type="dxa"/>
            <w:shd w:val="clear" w:color="auto" w:fill="auto"/>
          </w:tcPr>
          <w:p w14:paraId="24FCE9AF" w14:textId="1EF3F08A" w:rsidR="00045BC4" w:rsidRPr="00CD32C2" w:rsidRDefault="00045BC4" w:rsidP="00045BC4">
            <w:pPr>
              <w:pStyle w:val="xl32"/>
              <w:spacing w:before="0" w:beforeAutospacing="0" w:after="0" w:afterAutospacing="0" w:line="360" w:lineRule="exact"/>
              <w:ind w:right="90"/>
              <w:jc w:val="right"/>
              <w:rPr>
                <w:rFonts w:asciiTheme="majorBidi" w:hAnsiTheme="majorBidi" w:cstheme="majorBidi"/>
                <w:sz w:val="28"/>
                <w:szCs w:val="28"/>
              </w:rPr>
            </w:pPr>
            <w:r w:rsidRPr="00CD32C2">
              <w:rPr>
                <w:rFonts w:asciiTheme="majorBidi" w:hAnsiTheme="majorBidi" w:cstheme="majorBidi"/>
                <w:sz w:val="28"/>
                <w:szCs w:val="28"/>
              </w:rPr>
              <w:t xml:space="preserve"> 2,975,594 </w:t>
            </w:r>
          </w:p>
        </w:tc>
        <w:tc>
          <w:tcPr>
            <w:tcW w:w="113" w:type="dxa"/>
            <w:shd w:val="clear" w:color="auto" w:fill="auto"/>
            <w:vAlign w:val="bottom"/>
          </w:tcPr>
          <w:p w14:paraId="159DA0BD" w14:textId="77777777" w:rsidR="00045BC4" w:rsidRPr="00CD32C2" w:rsidRDefault="00045BC4" w:rsidP="00045BC4">
            <w:pPr>
              <w:pStyle w:val="xl32"/>
              <w:spacing w:before="0" w:beforeAutospacing="0" w:after="0" w:afterAutospacing="0" w:line="360" w:lineRule="exact"/>
              <w:ind w:right="90"/>
              <w:jc w:val="right"/>
              <w:rPr>
                <w:rFonts w:asciiTheme="majorBidi" w:hAnsiTheme="majorBidi" w:cstheme="majorBidi"/>
                <w:sz w:val="28"/>
                <w:szCs w:val="28"/>
              </w:rPr>
            </w:pPr>
          </w:p>
        </w:tc>
        <w:tc>
          <w:tcPr>
            <w:tcW w:w="1273" w:type="dxa"/>
            <w:shd w:val="clear" w:color="auto" w:fill="auto"/>
          </w:tcPr>
          <w:p w14:paraId="5B2C350C" w14:textId="63F3F637" w:rsidR="00045BC4" w:rsidRPr="00CD32C2" w:rsidRDefault="00045BC4" w:rsidP="00045BC4">
            <w:pPr>
              <w:pStyle w:val="xl32"/>
              <w:spacing w:before="0" w:beforeAutospacing="0" w:after="0" w:afterAutospacing="0" w:line="360" w:lineRule="exact"/>
              <w:ind w:right="104"/>
              <w:jc w:val="right"/>
              <w:rPr>
                <w:rFonts w:asciiTheme="majorBidi" w:hAnsiTheme="majorBidi" w:cstheme="majorBidi"/>
                <w:sz w:val="28"/>
                <w:szCs w:val="28"/>
              </w:rPr>
            </w:pPr>
            <w:r w:rsidRPr="00CD32C2">
              <w:rPr>
                <w:rFonts w:asciiTheme="majorBidi" w:hAnsiTheme="majorBidi" w:cstheme="majorBidi"/>
                <w:sz w:val="28"/>
                <w:szCs w:val="28"/>
              </w:rPr>
              <w:t xml:space="preserve"> -   </w:t>
            </w:r>
          </w:p>
        </w:tc>
        <w:tc>
          <w:tcPr>
            <w:tcW w:w="151" w:type="dxa"/>
            <w:shd w:val="clear" w:color="auto" w:fill="auto"/>
          </w:tcPr>
          <w:p w14:paraId="49FBE4A7" w14:textId="77777777" w:rsidR="00045BC4" w:rsidRPr="00CD32C2" w:rsidRDefault="00045BC4" w:rsidP="00045BC4">
            <w:pPr>
              <w:pStyle w:val="xl32"/>
              <w:spacing w:before="0" w:beforeAutospacing="0" w:after="0" w:afterAutospacing="0" w:line="360" w:lineRule="exact"/>
              <w:ind w:right="90"/>
              <w:jc w:val="right"/>
              <w:rPr>
                <w:rFonts w:asciiTheme="majorBidi" w:hAnsiTheme="majorBidi" w:cstheme="majorBidi"/>
                <w:sz w:val="28"/>
                <w:szCs w:val="28"/>
              </w:rPr>
            </w:pPr>
          </w:p>
        </w:tc>
        <w:tc>
          <w:tcPr>
            <w:tcW w:w="985" w:type="dxa"/>
            <w:shd w:val="clear" w:color="auto" w:fill="auto"/>
          </w:tcPr>
          <w:p w14:paraId="5F7FA598" w14:textId="392C9421" w:rsidR="00045BC4" w:rsidRPr="00CD32C2" w:rsidRDefault="00045BC4" w:rsidP="00045BC4">
            <w:pPr>
              <w:pStyle w:val="xl32"/>
              <w:spacing w:before="0" w:beforeAutospacing="0" w:after="0" w:afterAutospacing="0" w:line="360" w:lineRule="exact"/>
              <w:ind w:right="90"/>
              <w:jc w:val="right"/>
              <w:rPr>
                <w:rFonts w:asciiTheme="majorBidi" w:hAnsiTheme="majorBidi" w:cstheme="majorBidi"/>
                <w:sz w:val="28"/>
                <w:szCs w:val="28"/>
                <w:cs/>
              </w:rPr>
            </w:pPr>
            <w:r w:rsidRPr="00CD32C2">
              <w:rPr>
                <w:rFonts w:asciiTheme="majorBidi" w:hAnsiTheme="majorBidi" w:cstheme="majorBidi"/>
                <w:sz w:val="28"/>
                <w:szCs w:val="28"/>
              </w:rPr>
              <w:t xml:space="preserve">2,975,594 </w:t>
            </w:r>
          </w:p>
        </w:tc>
      </w:tr>
      <w:tr w:rsidR="00045BC4" w:rsidRPr="00CD32C2" w14:paraId="1ADBD33E" w14:textId="77777777" w:rsidTr="003B28B7">
        <w:trPr>
          <w:cantSplit/>
          <w:trHeight w:val="20"/>
        </w:trPr>
        <w:tc>
          <w:tcPr>
            <w:tcW w:w="3129" w:type="dxa"/>
            <w:shd w:val="clear" w:color="auto" w:fill="auto"/>
          </w:tcPr>
          <w:p w14:paraId="179EF0B4" w14:textId="77777777" w:rsidR="00045BC4" w:rsidRPr="00CD32C2" w:rsidRDefault="00045BC4" w:rsidP="00045BC4">
            <w:pPr>
              <w:spacing w:line="320" w:lineRule="exact"/>
              <w:ind w:firstLine="360"/>
              <w:rPr>
                <w:rFonts w:asciiTheme="majorBidi" w:hAnsiTheme="majorBidi" w:cstheme="majorBidi"/>
                <w:snapToGrid w:val="0"/>
                <w:sz w:val="28"/>
                <w:szCs w:val="28"/>
                <w:cs/>
                <w:lang w:eastAsia="th-TH"/>
              </w:rPr>
            </w:pPr>
            <w:r w:rsidRPr="00CD32C2">
              <w:rPr>
                <w:rFonts w:asciiTheme="majorBidi" w:hAnsiTheme="majorBidi" w:cstheme="majorBidi"/>
                <w:snapToGrid w:val="0"/>
                <w:sz w:val="28"/>
                <w:szCs w:val="28"/>
                <w:lang w:eastAsia="th-TH"/>
              </w:rPr>
              <w:t>Intersegments revenues</w:t>
            </w:r>
          </w:p>
        </w:tc>
        <w:tc>
          <w:tcPr>
            <w:tcW w:w="142" w:type="dxa"/>
            <w:shd w:val="clear" w:color="auto" w:fill="auto"/>
          </w:tcPr>
          <w:p w14:paraId="4784F9CA" w14:textId="77777777" w:rsidR="00045BC4" w:rsidRPr="00CD32C2" w:rsidRDefault="00045BC4" w:rsidP="00045BC4">
            <w:pPr>
              <w:pStyle w:val="xl32"/>
              <w:spacing w:before="0" w:beforeAutospacing="0" w:after="0" w:afterAutospacing="0" w:line="360" w:lineRule="exact"/>
              <w:ind w:right="90"/>
              <w:jc w:val="right"/>
              <w:rPr>
                <w:snapToGrid w:val="0"/>
                <w:color w:val="000000"/>
                <w:sz w:val="26"/>
                <w:szCs w:val="26"/>
                <w:lang w:eastAsia="th-TH"/>
              </w:rPr>
            </w:pPr>
          </w:p>
        </w:tc>
        <w:tc>
          <w:tcPr>
            <w:tcW w:w="1156" w:type="dxa"/>
            <w:shd w:val="clear" w:color="auto" w:fill="auto"/>
          </w:tcPr>
          <w:p w14:paraId="536F9066" w14:textId="6AD55801" w:rsidR="00045BC4" w:rsidRPr="00CD32C2" w:rsidRDefault="00045BC4" w:rsidP="00045BC4">
            <w:pPr>
              <w:pStyle w:val="xl32"/>
              <w:spacing w:before="0" w:beforeAutospacing="0" w:after="0" w:afterAutospacing="0" w:line="360" w:lineRule="exact"/>
              <w:ind w:right="90"/>
              <w:jc w:val="right"/>
              <w:rPr>
                <w:rFonts w:asciiTheme="majorBidi" w:hAnsiTheme="majorBidi" w:cstheme="majorBidi"/>
                <w:sz w:val="28"/>
                <w:szCs w:val="28"/>
              </w:rPr>
            </w:pPr>
            <w:r w:rsidRPr="00CD32C2">
              <w:rPr>
                <w:rFonts w:asciiTheme="majorBidi" w:hAnsiTheme="majorBidi" w:cstheme="majorBidi"/>
                <w:sz w:val="28"/>
                <w:szCs w:val="28"/>
              </w:rPr>
              <w:t xml:space="preserve"> 27,096 </w:t>
            </w:r>
          </w:p>
        </w:tc>
        <w:tc>
          <w:tcPr>
            <w:tcW w:w="80" w:type="dxa"/>
            <w:shd w:val="clear" w:color="auto" w:fill="auto"/>
          </w:tcPr>
          <w:p w14:paraId="7A0386F9" w14:textId="77777777" w:rsidR="00045BC4" w:rsidRPr="00CD32C2" w:rsidRDefault="00045BC4" w:rsidP="00045BC4">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shd w:val="clear" w:color="auto" w:fill="auto"/>
          </w:tcPr>
          <w:p w14:paraId="745DEA33" w14:textId="15CBE396" w:rsidR="00045BC4" w:rsidRPr="00CD32C2" w:rsidRDefault="00045BC4" w:rsidP="00045BC4">
            <w:pPr>
              <w:pStyle w:val="xl32"/>
              <w:spacing w:before="0" w:beforeAutospacing="0" w:after="0" w:afterAutospacing="0" w:line="360" w:lineRule="exact"/>
              <w:ind w:right="104"/>
              <w:jc w:val="right"/>
              <w:rPr>
                <w:rFonts w:asciiTheme="majorBidi" w:hAnsiTheme="majorBidi" w:cstheme="majorBidi"/>
                <w:sz w:val="28"/>
                <w:szCs w:val="28"/>
              </w:rPr>
            </w:pPr>
            <w:r w:rsidRPr="00CD32C2">
              <w:rPr>
                <w:rFonts w:asciiTheme="majorBidi" w:hAnsiTheme="majorBidi" w:cstheme="majorBidi"/>
                <w:sz w:val="28"/>
                <w:szCs w:val="28"/>
              </w:rPr>
              <w:t xml:space="preserve"> -   </w:t>
            </w:r>
          </w:p>
        </w:tc>
        <w:tc>
          <w:tcPr>
            <w:tcW w:w="90" w:type="dxa"/>
            <w:shd w:val="clear" w:color="auto" w:fill="auto"/>
            <w:vAlign w:val="bottom"/>
          </w:tcPr>
          <w:p w14:paraId="51EEAE85" w14:textId="77777777" w:rsidR="00045BC4" w:rsidRPr="00CD32C2" w:rsidRDefault="00045BC4" w:rsidP="00045BC4">
            <w:pPr>
              <w:pStyle w:val="xl32"/>
              <w:spacing w:before="0" w:beforeAutospacing="0" w:after="0" w:afterAutospacing="0" w:line="360" w:lineRule="exact"/>
              <w:ind w:right="90"/>
              <w:jc w:val="right"/>
              <w:rPr>
                <w:rFonts w:asciiTheme="majorBidi" w:hAnsiTheme="majorBidi" w:cstheme="majorBidi"/>
                <w:sz w:val="28"/>
                <w:szCs w:val="28"/>
              </w:rPr>
            </w:pPr>
          </w:p>
        </w:tc>
        <w:tc>
          <w:tcPr>
            <w:tcW w:w="1137" w:type="dxa"/>
            <w:shd w:val="clear" w:color="auto" w:fill="auto"/>
          </w:tcPr>
          <w:p w14:paraId="4CAA183B" w14:textId="4395B012" w:rsidR="00045BC4" w:rsidRPr="00CD32C2" w:rsidRDefault="00045BC4" w:rsidP="00045BC4">
            <w:pPr>
              <w:pStyle w:val="xl32"/>
              <w:spacing w:before="0" w:beforeAutospacing="0" w:after="0" w:afterAutospacing="0" w:line="360" w:lineRule="exact"/>
              <w:ind w:right="69"/>
              <w:jc w:val="right"/>
              <w:rPr>
                <w:rFonts w:asciiTheme="majorBidi" w:hAnsiTheme="majorBidi" w:cstheme="majorBidi"/>
                <w:sz w:val="28"/>
                <w:szCs w:val="28"/>
              </w:rPr>
            </w:pPr>
            <w:r w:rsidRPr="00CD32C2">
              <w:rPr>
                <w:rFonts w:asciiTheme="majorBidi" w:hAnsiTheme="majorBidi" w:cstheme="majorBidi"/>
                <w:sz w:val="28"/>
                <w:szCs w:val="28"/>
              </w:rPr>
              <w:t xml:space="preserve"> -   </w:t>
            </w:r>
          </w:p>
        </w:tc>
        <w:tc>
          <w:tcPr>
            <w:tcW w:w="76" w:type="dxa"/>
            <w:shd w:val="clear" w:color="auto" w:fill="auto"/>
            <w:vAlign w:val="bottom"/>
          </w:tcPr>
          <w:p w14:paraId="34706933" w14:textId="77777777" w:rsidR="00045BC4" w:rsidRPr="00CD32C2" w:rsidRDefault="00045BC4" w:rsidP="00045BC4">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shd w:val="clear" w:color="auto" w:fill="auto"/>
          </w:tcPr>
          <w:p w14:paraId="5780943B" w14:textId="71C158C1" w:rsidR="00045BC4" w:rsidRPr="00CD32C2" w:rsidRDefault="00045BC4" w:rsidP="00045BC4">
            <w:pPr>
              <w:pStyle w:val="xl32"/>
              <w:spacing w:before="0" w:beforeAutospacing="0" w:after="0" w:afterAutospacing="0" w:line="360" w:lineRule="exact"/>
              <w:ind w:right="104"/>
              <w:jc w:val="right"/>
              <w:rPr>
                <w:rFonts w:asciiTheme="majorBidi" w:hAnsiTheme="majorBidi" w:cstheme="majorBidi"/>
                <w:sz w:val="28"/>
                <w:szCs w:val="28"/>
              </w:rPr>
            </w:pPr>
            <w:r w:rsidRPr="00CD32C2">
              <w:rPr>
                <w:rFonts w:asciiTheme="majorBidi" w:hAnsiTheme="majorBidi" w:cstheme="majorBidi"/>
                <w:sz w:val="28"/>
                <w:szCs w:val="28"/>
              </w:rPr>
              <w:t xml:space="preserve"> -   </w:t>
            </w:r>
          </w:p>
        </w:tc>
        <w:tc>
          <w:tcPr>
            <w:tcW w:w="76" w:type="dxa"/>
            <w:shd w:val="clear" w:color="auto" w:fill="auto"/>
            <w:vAlign w:val="bottom"/>
          </w:tcPr>
          <w:p w14:paraId="7AC378F1" w14:textId="77777777" w:rsidR="00045BC4" w:rsidRPr="00CD32C2" w:rsidRDefault="00045BC4" w:rsidP="00045BC4">
            <w:pPr>
              <w:pStyle w:val="xl32"/>
              <w:spacing w:before="0" w:beforeAutospacing="0" w:after="0" w:afterAutospacing="0" w:line="360" w:lineRule="exact"/>
              <w:ind w:right="90"/>
              <w:jc w:val="right"/>
              <w:rPr>
                <w:rFonts w:asciiTheme="majorBidi" w:hAnsiTheme="majorBidi" w:cstheme="majorBidi"/>
                <w:sz w:val="28"/>
                <w:szCs w:val="28"/>
              </w:rPr>
            </w:pPr>
          </w:p>
        </w:tc>
        <w:tc>
          <w:tcPr>
            <w:tcW w:w="873" w:type="dxa"/>
            <w:shd w:val="clear" w:color="auto" w:fill="auto"/>
          </w:tcPr>
          <w:p w14:paraId="3803A9C4" w14:textId="4AD36EAD" w:rsidR="00045BC4" w:rsidRPr="00CD32C2" w:rsidRDefault="00045BC4" w:rsidP="00045BC4">
            <w:pPr>
              <w:pStyle w:val="xl32"/>
              <w:spacing w:before="0" w:beforeAutospacing="0" w:after="0" w:afterAutospacing="0" w:line="360" w:lineRule="exact"/>
              <w:ind w:right="-7"/>
              <w:jc w:val="right"/>
              <w:rPr>
                <w:rFonts w:asciiTheme="majorBidi" w:hAnsiTheme="majorBidi" w:cstheme="majorBidi"/>
                <w:sz w:val="28"/>
                <w:szCs w:val="28"/>
                <w:cs/>
              </w:rPr>
            </w:pPr>
            <w:r w:rsidRPr="00CD32C2">
              <w:rPr>
                <w:rFonts w:asciiTheme="majorBidi" w:hAnsiTheme="majorBidi" w:cstheme="majorBidi"/>
                <w:sz w:val="28"/>
                <w:szCs w:val="28"/>
              </w:rPr>
              <w:t xml:space="preserve"> -   </w:t>
            </w:r>
          </w:p>
        </w:tc>
        <w:tc>
          <w:tcPr>
            <w:tcW w:w="113" w:type="dxa"/>
            <w:shd w:val="clear" w:color="auto" w:fill="auto"/>
            <w:vAlign w:val="bottom"/>
          </w:tcPr>
          <w:p w14:paraId="7F94938C" w14:textId="77777777" w:rsidR="00045BC4" w:rsidRPr="00CD32C2" w:rsidRDefault="00045BC4" w:rsidP="00045BC4">
            <w:pPr>
              <w:pStyle w:val="xl32"/>
              <w:spacing w:before="0" w:beforeAutospacing="0" w:after="0" w:afterAutospacing="0" w:line="360" w:lineRule="exact"/>
              <w:ind w:right="90"/>
              <w:jc w:val="right"/>
              <w:rPr>
                <w:rFonts w:asciiTheme="majorBidi" w:hAnsiTheme="majorBidi" w:cstheme="majorBidi"/>
                <w:sz w:val="28"/>
                <w:szCs w:val="28"/>
              </w:rPr>
            </w:pPr>
          </w:p>
        </w:tc>
        <w:tc>
          <w:tcPr>
            <w:tcW w:w="1618" w:type="dxa"/>
            <w:shd w:val="clear" w:color="auto" w:fill="auto"/>
          </w:tcPr>
          <w:p w14:paraId="01ED6FC7" w14:textId="222F10C0" w:rsidR="00045BC4" w:rsidRPr="00CD32C2" w:rsidRDefault="00045BC4" w:rsidP="00045BC4">
            <w:pPr>
              <w:pStyle w:val="xl32"/>
              <w:spacing w:before="0" w:beforeAutospacing="0" w:after="0" w:afterAutospacing="0" w:line="360" w:lineRule="exact"/>
              <w:ind w:right="90"/>
              <w:jc w:val="right"/>
              <w:rPr>
                <w:snapToGrid w:val="0"/>
                <w:color w:val="000000"/>
                <w:sz w:val="26"/>
                <w:szCs w:val="26"/>
                <w:lang w:eastAsia="th-TH"/>
              </w:rPr>
            </w:pPr>
            <w:r w:rsidRPr="00CD32C2">
              <w:rPr>
                <w:rFonts w:asciiTheme="majorBidi" w:hAnsiTheme="majorBidi" w:cstheme="majorBidi"/>
                <w:sz w:val="28"/>
                <w:szCs w:val="28"/>
              </w:rPr>
              <w:t xml:space="preserve"> -   </w:t>
            </w:r>
          </w:p>
        </w:tc>
        <w:tc>
          <w:tcPr>
            <w:tcW w:w="82" w:type="dxa"/>
            <w:shd w:val="clear" w:color="auto" w:fill="auto"/>
          </w:tcPr>
          <w:p w14:paraId="0CE5D9F9" w14:textId="77777777" w:rsidR="00045BC4" w:rsidRPr="00CD32C2" w:rsidRDefault="00045BC4" w:rsidP="00045BC4">
            <w:pPr>
              <w:pStyle w:val="xl32"/>
              <w:spacing w:before="0" w:beforeAutospacing="0" w:after="0" w:afterAutospacing="0" w:line="360" w:lineRule="exact"/>
              <w:ind w:right="90"/>
              <w:jc w:val="right"/>
              <w:rPr>
                <w:rFonts w:asciiTheme="majorBidi" w:hAnsiTheme="majorBidi" w:cstheme="majorBidi"/>
                <w:sz w:val="28"/>
                <w:szCs w:val="28"/>
              </w:rPr>
            </w:pPr>
          </w:p>
        </w:tc>
        <w:tc>
          <w:tcPr>
            <w:tcW w:w="1022" w:type="dxa"/>
            <w:shd w:val="clear" w:color="auto" w:fill="auto"/>
          </w:tcPr>
          <w:p w14:paraId="68E7CD2B" w14:textId="2BF90D08" w:rsidR="00045BC4" w:rsidRPr="00CD32C2" w:rsidRDefault="00045BC4" w:rsidP="00045BC4">
            <w:pPr>
              <w:pStyle w:val="xl32"/>
              <w:spacing w:before="0" w:beforeAutospacing="0" w:after="0" w:afterAutospacing="0" w:line="360" w:lineRule="exact"/>
              <w:ind w:right="90"/>
              <w:jc w:val="right"/>
              <w:rPr>
                <w:rFonts w:asciiTheme="majorBidi" w:hAnsiTheme="majorBidi" w:cstheme="majorBidi"/>
                <w:sz w:val="28"/>
                <w:szCs w:val="28"/>
              </w:rPr>
            </w:pPr>
            <w:r w:rsidRPr="00CD32C2">
              <w:rPr>
                <w:rFonts w:asciiTheme="majorBidi" w:hAnsiTheme="majorBidi" w:cstheme="majorBidi"/>
                <w:sz w:val="28"/>
                <w:szCs w:val="28"/>
              </w:rPr>
              <w:t xml:space="preserve"> 27,096 </w:t>
            </w:r>
          </w:p>
        </w:tc>
        <w:tc>
          <w:tcPr>
            <w:tcW w:w="113" w:type="dxa"/>
            <w:shd w:val="clear" w:color="auto" w:fill="auto"/>
            <w:vAlign w:val="bottom"/>
          </w:tcPr>
          <w:p w14:paraId="1FB6E5CC" w14:textId="77777777" w:rsidR="00045BC4" w:rsidRPr="00CD32C2" w:rsidRDefault="00045BC4" w:rsidP="00045BC4">
            <w:pPr>
              <w:pStyle w:val="xl32"/>
              <w:spacing w:before="0" w:beforeAutospacing="0" w:after="0" w:afterAutospacing="0" w:line="360" w:lineRule="exact"/>
              <w:ind w:right="90"/>
              <w:jc w:val="right"/>
              <w:rPr>
                <w:rFonts w:asciiTheme="majorBidi" w:hAnsiTheme="majorBidi" w:cstheme="majorBidi"/>
                <w:sz w:val="28"/>
                <w:szCs w:val="28"/>
              </w:rPr>
            </w:pPr>
          </w:p>
        </w:tc>
        <w:tc>
          <w:tcPr>
            <w:tcW w:w="1273" w:type="dxa"/>
            <w:shd w:val="clear" w:color="auto" w:fill="auto"/>
          </w:tcPr>
          <w:p w14:paraId="469A7EFA" w14:textId="18B24CCB" w:rsidR="00045BC4" w:rsidRPr="00CD32C2" w:rsidRDefault="00045BC4" w:rsidP="00045BC4">
            <w:pPr>
              <w:pStyle w:val="xl32"/>
              <w:spacing w:before="0" w:beforeAutospacing="0" w:after="0" w:afterAutospacing="0" w:line="360" w:lineRule="exact"/>
              <w:ind w:right="90"/>
              <w:jc w:val="right"/>
              <w:rPr>
                <w:rFonts w:asciiTheme="majorBidi" w:hAnsiTheme="majorBidi" w:cstheme="majorBidi"/>
                <w:sz w:val="28"/>
                <w:szCs w:val="28"/>
              </w:rPr>
            </w:pPr>
            <w:r w:rsidRPr="00CD32C2">
              <w:rPr>
                <w:rFonts w:asciiTheme="majorBidi" w:hAnsiTheme="majorBidi" w:cstheme="majorBidi"/>
                <w:sz w:val="28"/>
                <w:szCs w:val="28"/>
              </w:rPr>
              <w:t xml:space="preserve"> (27,096)</w:t>
            </w:r>
          </w:p>
        </w:tc>
        <w:tc>
          <w:tcPr>
            <w:tcW w:w="151" w:type="dxa"/>
            <w:shd w:val="clear" w:color="auto" w:fill="auto"/>
          </w:tcPr>
          <w:p w14:paraId="30061BAE" w14:textId="77777777" w:rsidR="00045BC4" w:rsidRPr="00CD32C2" w:rsidRDefault="00045BC4" w:rsidP="00045BC4">
            <w:pPr>
              <w:pStyle w:val="xl32"/>
              <w:spacing w:before="0" w:beforeAutospacing="0" w:after="0" w:afterAutospacing="0" w:line="360" w:lineRule="exact"/>
              <w:ind w:right="90"/>
              <w:jc w:val="right"/>
              <w:rPr>
                <w:rFonts w:asciiTheme="majorBidi" w:hAnsiTheme="majorBidi" w:cstheme="majorBidi"/>
                <w:sz w:val="28"/>
                <w:szCs w:val="28"/>
              </w:rPr>
            </w:pPr>
          </w:p>
        </w:tc>
        <w:tc>
          <w:tcPr>
            <w:tcW w:w="985" w:type="dxa"/>
            <w:shd w:val="clear" w:color="auto" w:fill="auto"/>
          </w:tcPr>
          <w:p w14:paraId="7560BA66" w14:textId="1E97FBA9" w:rsidR="00045BC4" w:rsidRPr="00CD32C2" w:rsidRDefault="00045BC4" w:rsidP="00045BC4">
            <w:pPr>
              <w:pStyle w:val="xl32"/>
              <w:spacing w:before="0" w:beforeAutospacing="0" w:after="0" w:afterAutospacing="0" w:line="360" w:lineRule="exact"/>
              <w:ind w:right="104"/>
              <w:jc w:val="right"/>
              <w:rPr>
                <w:rFonts w:asciiTheme="majorBidi" w:hAnsiTheme="majorBidi" w:cstheme="majorBidi"/>
                <w:sz w:val="28"/>
                <w:szCs w:val="28"/>
                <w:cs/>
              </w:rPr>
            </w:pPr>
            <w:r w:rsidRPr="00CD32C2">
              <w:rPr>
                <w:rFonts w:asciiTheme="majorBidi" w:hAnsiTheme="majorBidi" w:cstheme="majorBidi"/>
                <w:sz w:val="28"/>
                <w:szCs w:val="28"/>
              </w:rPr>
              <w:t xml:space="preserve"> -   </w:t>
            </w:r>
          </w:p>
        </w:tc>
      </w:tr>
      <w:tr w:rsidR="00045BC4" w:rsidRPr="00CD32C2" w14:paraId="48290B0B" w14:textId="77777777" w:rsidTr="005F56C5">
        <w:trPr>
          <w:cantSplit/>
          <w:trHeight w:val="20"/>
        </w:trPr>
        <w:tc>
          <w:tcPr>
            <w:tcW w:w="3129" w:type="dxa"/>
            <w:shd w:val="clear" w:color="auto" w:fill="auto"/>
          </w:tcPr>
          <w:p w14:paraId="7E43B27C" w14:textId="77777777" w:rsidR="00045BC4" w:rsidRPr="00CD32C2" w:rsidRDefault="00045BC4" w:rsidP="00045BC4">
            <w:pPr>
              <w:spacing w:line="320" w:lineRule="exact"/>
              <w:ind w:firstLine="180"/>
              <w:rPr>
                <w:rFonts w:asciiTheme="majorBidi" w:hAnsiTheme="majorBidi" w:cstheme="majorBidi"/>
                <w:snapToGrid w:val="0"/>
                <w:sz w:val="28"/>
                <w:szCs w:val="28"/>
                <w:cs/>
                <w:lang w:eastAsia="th-TH"/>
              </w:rPr>
            </w:pPr>
            <w:r w:rsidRPr="00CD32C2">
              <w:rPr>
                <w:rFonts w:asciiTheme="majorBidi" w:hAnsiTheme="majorBidi" w:cstheme="majorBidi"/>
                <w:snapToGrid w:val="0"/>
                <w:sz w:val="28"/>
                <w:szCs w:val="28"/>
                <w:lang w:eastAsia="th-TH"/>
              </w:rPr>
              <w:t>Other income</w:t>
            </w:r>
          </w:p>
        </w:tc>
        <w:tc>
          <w:tcPr>
            <w:tcW w:w="142" w:type="dxa"/>
            <w:shd w:val="clear" w:color="auto" w:fill="auto"/>
          </w:tcPr>
          <w:p w14:paraId="06232B66" w14:textId="77777777" w:rsidR="00045BC4" w:rsidRPr="00CD32C2" w:rsidRDefault="00045BC4" w:rsidP="00045BC4">
            <w:pPr>
              <w:pStyle w:val="xl32"/>
              <w:spacing w:before="0" w:beforeAutospacing="0" w:after="0" w:afterAutospacing="0" w:line="360" w:lineRule="exact"/>
              <w:ind w:right="90"/>
              <w:jc w:val="right"/>
              <w:rPr>
                <w:snapToGrid w:val="0"/>
                <w:color w:val="000000"/>
                <w:sz w:val="26"/>
                <w:szCs w:val="26"/>
                <w:lang w:eastAsia="th-TH"/>
              </w:rPr>
            </w:pPr>
          </w:p>
        </w:tc>
        <w:tc>
          <w:tcPr>
            <w:tcW w:w="1156" w:type="dxa"/>
            <w:tcBorders>
              <w:bottom w:val="single" w:sz="4" w:space="0" w:color="auto"/>
            </w:tcBorders>
            <w:shd w:val="clear" w:color="auto" w:fill="auto"/>
          </w:tcPr>
          <w:p w14:paraId="0E448E59" w14:textId="6DDC5449" w:rsidR="00045BC4" w:rsidRPr="00CD32C2" w:rsidRDefault="00045BC4" w:rsidP="00045BC4">
            <w:pPr>
              <w:pStyle w:val="xl32"/>
              <w:spacing w:before="0" w:beforeAutospacing="0" w:after="0" w:afterAutospacing="0" w:line="360" w:lineRule="exact"/>
              <w:ind w:right="90"/>
              <w:jc w:val="right"/>
              <w:rPr>
                <w:rFonts w:asciiTheme="majorBidi" w:hAnsiTheme="majorBidi" w:cstheme="majorBidi"/>
                <w:sz w:val="28"/>
                <w:szCs w:val="28"/>
              </w:rPr>
            </w:pPr>
            <w:r w:rsidRPr="00CD32C2">
              <w:rPr>
                <w:rFonts w:asciiTheme="majorBidi" w:hAnsiTheme="majorBidi" w:cstheme="majorBidi"/>
                <w:sz w:val="28"/>
                <w:szCs w:val="28"/>
              </w:rPr>
              <w:t xml:space="preserve"> 146,161 </w:t>
            </w:r>
          </w:p>
        </w:tc>
        <w:tc>
          <w:tcPr>
            <w:tcW w:w="80" w:type="dxa"/>
            <w:shd w:val="clear" w:color="auto" w:fill="auto"/>
          </w:tcPr>
          <w:p w14:paraId="771598D6" w14:textId="77777777" w:rsidR="00045BC4" w:rsidRPr="00CD32C2" w:rsidRDefault="00045BC4" w:rsidP="00045BC4">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tcBorders>
              <w:bottom w:val="single" w:sz="4" w:space="0" w:color="auto"/>
            </w:tcBorders>
            <w:shd w:val="clear" w:color="auto" w:fill="auto"/>
          </w:tcPr>
          <w:p w14:paraId="129545E7" w14:textId="5CFCFD34" w:rsidR="00045BC4" w:rsidRPr="00CD32C2" w:rsidRDefault="00045BC4" w:rsidP="00045BC4">
            <w:pPr>
              <w:pStyle w:val="xl32"/>
              <w:spacing w:before="0" w:beforeAutospacing="0" w:after="0" w:afterAutospacing="0" w:line="360" w:lineRule="exact"/>
              <w:ind w:right="90"/>
              <w:jc w:val="right"/>
              <w:rPr>
                <w:rFonts w:asciiTheme="majorBidi" w:hAnsiTheme="majorBidi" w:cstheme="majorBidi"/>
                <w:sz w:val="28"/>
                <w:szCs w:val="28"/>
              </w:rPr>
            </w:pPr>
            <w:r w:rsidRPr="00CD32C2">
              <w:rPr>
                <w:rFonts w:asciiTheme="majorBidi" w:hAnsiTheme="majorBidi" w:cstheme="majorBidi"/>
                <w:sz w:val="28"/>
                <w:szCs w:val="28"/>
              </w:rPr>
              <w:t xml:space="preserve"> 48 </w:t>
            </w:r>
          </w:p>
        </w:tc>
        <w:tc>
          <w:tcPr>
            <w:tcW w:w="90" w:type="dxa"/>
            <w:shd w:val="clear" w:color="auto" w:fill="auto"/>
            <w:vAlign w:val="bottom"/>
          </w:tcPr>
          <w:p w14:paraId="03A761A6" w14:textId="77777777" w:rsidR="00045BC4" w:rsidRPr="00CD32C2" w:rsidRDefault="00045BC4" w:rsidP="00045BC4">
            <w:pPr>
              <w:pStyle w:val="xl32"/>
              <w:spacing w:before="0" w:beforeAutospacing="0" w:after="0" w:afterAutospacing="0" w:line="360" w:lineRule="exact"/>
              <w:ind w:right="90"/>
              <w:jc w:val="right"/>
              <w:rPr>
                <w:rFonts w:asciiTheme="majorBidi" w:hAnsiTheme="majorBidi" w:cstheme="majorBidi"/>
                <w:sz w:val="28"/>
                <w:szCs w:val="28"/>
              </w:rPr>
            </w:pPr>
          </w:p>
        </w:tc>
        <w:tc>
          <w:tcPr>
            <w:tcW w:w="1137" w:type="dxa"/>
            <w:tcBorders>
              <w:bottom w:val="single" w:sz="4" w:space="0" w:color="auto"/>
            </w:tcBorders>
            <w:shd w:val="clear" w:color="auto" w:fill="auto"/>
          </w:tcPr>
          <w:p w14:paraId="4759CFA8" w14:textId="1FE11F5B" w:rsidR="00045BC4" w:rsidRPr="00CD32C2" w:rsidRDefault="00045BC4" w:rsidP="00045BC4">
            <w:pPr>
              <w:pStyle w:val="xl32"/>
              <w:spacing w:before="0" w:beforeAutospacing="0" w:after="0" w:afterAutospacing="0" w:line="360" w:lineRule="exact"/>
              <w:ind w:right="90"/>
              <w:jc w:val="right"/>
              <w:rPr>
                <w:rFonts w:asciiTheme="majorBidi" w:hAnsiTheme="majorBidi" w:cstheme="majorBidi"/>
                <w:sz w:val="28"/>
                <w:szCs w:val="28"/>
              </w:rPr>
            </w:pPr>
            <w:r w:rsidRPr="00CD32C2">
              <w:rPr>
                <w:rFonts w:asciiTheme="majorBidi" w:hAnsiTheme="majorBidi" w:cstheme="majorBidi"/>
                <w:sz w:val="28"/>
                <w:szCs w:val="28"/>
              </w:rPr>
              <w:t xml:space="preserve"> 239,579 </w:t>
            </w:r>
          </w:p>
        </w:tc>
        <w:tc>
          <w:tcPr>
            <w:tcW w:w="76" w:type="dxa"/>
            <w:shd w:val="clear" w:color="auto" w:fill="auto"/>
            <w:vAlign w:val="bottom"/>
          </w:tcPr>
          <w:p w14:paraId="5B803C44" w14:textId="77777777" w:rsidR="00045BC4" w:rsidRPr="00CD32C2" w:rsidRDefault="00045BC4" w:rsidP="00045BC4">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tcBorders>
              <w:bottom w:val="single" w:sz="4" w:space="0" w:color="auto"/>
            </w:tcBorders>
            <w:shd w:val="clear" w:color="auto" w:fill="auto"/>
          </w:tcPr>
          <w:p w14:paraId="6194ED8B" w14:textId="659B31C7" w:rsidR="00045BC4" w:rsidRPr="00CD32C2" w:rsidRDefault="00045BC4" w:rsidP="00045BC4">
            <w:pPr>
              <w:pStyle w:val="xl32"/>
              <w:spacing w:before="0" w:beforeAutospacing="0" w:after="0" w:afterAutospacing="0" w:line="360" w:lineRule="exact"/>
              <w:ind w:right="90"/>
              <w:jc w:val="right"/>
              <w:rPr>
                <w:rFonts w:asciiTheme="majorBidi" w:hAnsiTheme="majorBidi" w:cstheme="majorBidi"/>
                <w:sz w:val="28"/>
                <w:szCs w:val="28"/>
              </w:rPr>
            </w:pPr>
            <w:r w:rsidRPr="00CD32C2">
              <w:rPr>
                <w:rFonts w:asciiTheme="majorBidi" w:hAnsiTheme="majorBidi" w:cstheme="majorBidi"/>
                <w:sz w:val="28"/>
                <w:szCs w:val="28"/>
              </w:rPr>
              <w:t xml:space="preserve"> 589 </w:t>
            </w:r>
          </w:p>
        </w:tc>
        <w:tc>
          <w:tcPr>
            <w:tcW w:w="76" w:type="dxa"/>
            <w:shd w:val="clear" w:color="auto" w:fill="auto"/>
            <w:vAlign w:val="bottom"/>
          </w:tcPr>
          <w:p w14:paraId="2969DC77" w14:textId="77777777" w:rsidR="00045BC4" w:rsidRPr="00CD32C2" w:rsidRDefault="00045BC4" w:rsidP="00045BC4">
            <w:pPr>
              <w:pStyle w:val="xl32"/>
              <w:spacing w:before="0" w:beforeAutospacing="0" w:after="0" w:afterAutospacing="0" w:line="360" w:lineRule="exact"/>
              <w:ind w:right="90"/>
              <w:jc w:val="right"/>
              <w:rPr>
                <w:rFonts w:asciiTheme="majorBidi" w:hAnsiTheme="majorBidi" w:cstheme="majorBidi"/>
                <w:sz w:val="28"/>
                <w:szCs w:val="28"/>
              </w:rPr>
            </w:pPr>
          </w:p>
        </w:tc>
        <w:tc>
          <w:tcPr>
            <w:tcW w:w="873" w:type="dxa"/>
            <w:tcBorders>
              <w:bottom w:val="single" w:sz="4" w:space="0" w:color="auto"/>
            </w:tcBorders>
            <w:shd w:val="clear" w:color="auto" w:fill="auto"/>
          </w:tcPr>
          <w:p w14:paraId="5D3B9B71" w14:textId="1D880689" w:rsidR="00045BC4" w:rsidRPr="00CD32C2" w:rsidRDefault="00045BC4" w:rsidP="00045BC4">
            <w:pPr>
              <w:pStyle w:val="xl32"/>
              <w:spacing w:before="0" w:beforeAutospacing="0" w:after="0" w:afterAutospacing="0" w:line="360" w:lineRule="exact"/>
              <w:ind w:right="-7"/>
              <w:jc w:val="right"/>
              <w:rPr>
                <w:rFonts w:asciiTheme="majorBidi" w:hAnsiTheme="majorBidi" w:cstheme="majorBidi"/>
                <w:sz w:val="28"/>
                <w:szCs w:val="28"/>
              </w:rPr>
            </w:pPr>
            <w:r w:rsidRPr="00CD32C2">
              <w:rPr>
                <w:rFonts w:asciiTheme="majorBidi" w:hAnsiTheme="majorBidi" w:cstheme="majorBidi"/>
                <w:sz w:val="28"/>
                <w:szCs w:val="28"/>
              </w:rPr>
              <w:t xml:space="preserve"> 9,251 </w:t>
            </w:r>
          </w:p>
        </w:tc>
        <w:tc>
          <w:tcPr>
            <w:tcW w:w="113" w:type="dxa"/>
            <w:shd w:val="clear" w:color="auto" w:fill="auto"/>
            <w:vAlign w:val="bottom"/>
          </w:tcPr>
          <w:p w14:paraId="52C73290" w14:textId="77777777" w:rsidR="00045BC4" w:rsidRPr="00CD32C2" w:rsidRDefault="00045BC4" w:rsidP="00045BC4">
            <w:pPr>
              <w:pStyle w:val="xl32"/>
              <w:spacing w:before="0" w:beforeAutospacing="0" w:after="0" w:afterAutospacing="0" w:line="360" w:lineRule="exact"/>
              <w:ind w:right="90"/>
              <w:jc w:val="right"/>
              <w:rPr>
                <w:rFonts w:asciiTheme="majorBidi" w:hAnsiTheme="majorBidi" w:cstheme="majorBidi"/>
                <w:sz w:val="28"/>
                <w:szCs w:val="28"/>
              </w:rPr>
            </w:pPr>
          </w:p>
        </w:tc>
        <w:tc>
          <w:tcPr>
            <w:tcW w:w="1618" w:type="dxa"/>
            <w:tcBorders>
              <w:bottom w:val="single" w:sz="4" w:space="0" w:color="auto"/>
            </w:tcBorders>
            <w:shd w:val="clear" w:color="auto" w:fill="auto"/>
          </w:tcPr>
          <w:p w14:paraId="3EEBA976" w14:textId="7F83953F" w:rsidR="00045BC4" w:rsidRPr="00CD32C2" w:rsidRDefault="00045BC4" w:rsidP="00045BC4">
            <w:pPr>
              <w:pStyle w:val="xl32"/>
              <w:spacing w:before="0" w:beforeAutospacing="0" w:after="0" w:afterAutospacing="0" w:line="360" w:lineRule="exact"/>
              <w:ind w:right="90"/>
              <w:jc w:val="right"/>
              <w:rPr>
                <w:snapToGrid w:val="0"/>
                <w:color w:val="000000"/>
                <w:sz w:val="26"/>
                <w:szCs w:val="26"/>
                <w:cs/>
                <w:lang w:eastAsia="th-TH"/>
              </w:rPr>
            </w:pPr>
            <w:r w:rsidRPr="00CD32C2">
              <w:rPr>
                <w:rFonts w:asciiTheme="majorBidi" w:hAnsiTheme="majorBidi" w:cstheme="majorBidi"/>
                <w:sz w:val="28"/>
                <w:szCs w:val="28"/>
              </w:rPr>
              <w:t xml:space="preserve"> 16,665 </w:t>
            </w:r>
          </w:p>
        </w:tc>
        <w:tc>
          <w:tcPr>
            <w:tcW w:w="82" w:type="dxa"/>
            <w:shd w:val="clear" w:color="auto" w:fill="auto"/>
            <w:vAlign w:val="bottom"/>
          </w:tcPr>
          <w:p w14:paraId="71D0E3F6" w14:textId="77777777" w:rsidR="00045BC4" w:rsidRPr="00CD32C2" w:rsidRDefault="00045BC4" w:rsidP="00045BC4">
            <w:pPr>
              <w:pStyle w:val="xl32"/>
              <w:spacing w:before="0" w:beforeAutospacing="0" w:after="0" w:afterAutospacing="0" w:line="360" w:lineRule="exact"/>
              <w:ind w:right="90"/>
              <w:jc w:val="right"/>
              <w:rPr>
                <w:rFonts w:asciiTheme="majorBidi" w:hAnsiTheme="majorBidi" w:cstheme="majorBidi"/>
                <w:sz w:val="28"/>
                <w:szCs w:val="28"/>
                <w:cs/>
              </w:rPr>
            </w:pPr>
          </w:p>
        </w:tc>
        <w:tc>
          <w:tcPr>
            <w:tcW w:w="1022" w:type="dxa"/>
            <w:tcBorders>
              <w:bottom w:val="single" w:sz="4" w:space="0" w:color="auto"/>
            </w:tcBorders>
            <w:shd w:val="clear" w:color="auto" w:fill="auto"/>
          </w:tcPr>
          <w:p w14:paraId="75C65B3C" w14:textId="367660DC" w:rsidR="00045BC4" w:rsidRPr="00CD32C2" w:rsidRDefault="00045BC4" w:rsidP="00045BC4">
            <w:pPr>
              <w:pStyle w:val="xl32"/>
              <w:spacing w:before="0" w:beforeAutospacing="0" w:after="0" w:afterAutospacing="0" w:line="360" w:lineRule="exact"/>
              <w:ind w:right="90"/>
              <w:jc w:val="right"/>
              <w:rPr>
                <w:rFonts w:asciiTheme="majorBidi" w:hAnsiTheme="majorBidi" w:cstheme="majorBidi"/>
                <w:sz w:val="28"/>
                <w:szCs w:val="28"/>
                <w:cs/>
              </w:rPr>
            </w:pPr>
            <w:r w:rsidRPr="00CD32C2">
              <w:rPr>
                <w:rFonts w:asciiTheme="majorBidi" w:hAnsiTheme="majorBidi" w:cstheme="majorBidi"/>
                <w:sz w:val="28"/>
                <w:szCs w:val="28"/>
              </w:rPr>
              <w:t xml:space="preserve"> 412,293</w:t>
            </w:r>
          </w:p>
        </w:tc>
        <w:tc>
          <w:tcPr>
            <w:tcW w:w="113" w:type="dxa"/>
            <w:shd w:val="clear" w:color="auto" w:fill="auto"/>
            <w:vAlign w:val="bottom"/>
          </w:tcPr>
          <w:p w14:paraId="55A70B33" w14:textId="77777777" w:rsidR="00045BC4" w:rsidRPr="00CD32C2" w:rsidRDefault="00045BC4" w:rsidP="00045BC4">
            <w:pPr>
              <w:pStyle w:val="xl32"/>
              <w:spacing w:before="0" w:beforeAutospacing="0" w:after="0" w:afterAutospacing="0" w:line="360" w:lineRule="exact"/>
              <w:ind w:right="90"/>
              <w:jc w:val="right"/>
              <w:rPr>
                <w:rFonts w:asciiTheme="majorBidi" w:hAnsiTheme="majorBidi" w:cstheme="majorBidi"/>
                <w:sz w:val="28"/>
                <w:szCs w:val="28"/>
              </w:rPr>
            </w:pPr>
          </w:p>
        </w:tc>
        <w:tc>
          <w:tcPr>
            <w:tcW w:w="1273" w:type="dxa"/>
            <w:tcBorders>
              <w:bottom w:val="single" w:sz="4" w:space="0" w:color="auto"/>
            </w:tcBorders>
            <w:shd w:val="clear" w:color="auto" w:fill="auto"/>
          </w:tcPr>
          <w:p w14:paraId="04658DDB" w14:textId="0B900697" w:rsidR="00045BC4" w:rsidRPr="00CD32C2" w:rsidRDefault="00045BC4" w:rsidP="00045BC4">
            <w:pPr>
              <w:pStyle w:val="xl32"/>
              <w:spacing w:before="0" w:beforeAutospacing="0" w:after="0" w:afterAutospacing="0" w:line="360" w:lineRule="exact"/>
              <w:ind w:right="90"/>
              <w:jc w:val="right"/>
              <w:rPr>
                <w:rFonts w:asciiTheme="majorBidi" w:hAnsiTheme="majorBidi" w:cstheme="majorBidi"/>
                <w:sz w:val="28"/>
                <w:szCs w:val="28"/>
              </w:rPr>
            </w:pPr>
            <w:r w:rsidRPr="00CD32C2">
              <w:rPr>
                <w:rFonts w:asciiTheme="majorBidi" w:hAnsiTheme="majorBidi" w:cstheme="majorBidi"/>
                <w:sz w:val="28"/>
                <w:szCs w:val="28"/>
              </w:rPr>
              <w:t xml:space="preserve"> (175,660)</w:t>
            </w:r>
          </w:p>
        </w:tc>
        <w:tc>
          <w:tcPr>
            <w:tcW w:w="151" w:type="dxa"/>
            <w:shd w:val="clear" w:color="auto" w:fill="auto"/>
          </w:tcPr>
          <w:p w14:paraId="46FFB45E" w14:textId="77777777" w:rsidR="00045BC4" w:rsidRPr="00CD32C2" w:rsidRDefault="00045BC4" w:rsidP="00045BC4">
            <w:pPr>
              <w:pStyle w:val="xl32"/>
              <w:spacing w:before="0" w:beforeAutospacing="0" w:after="0" w:afterAutospacing="0" w:line="360" w:lineRule="exact"/>
              <w:ind w:right="90"/>
              <w:jc w:val="right"/>
              <w:rPr>
                <w:rFonts w:asciiTheme="majorBidi" w:hAnsiTheme="majorBidi" w:cstheme="majorBidi"/>
                <w:sz w:val="28"/>
                <w:szCs w:val="28"/>
              </w:rPr>
            </w:pPr>
          </w:p>
        </w:tc>
        <w:tc>
          <w:tcPr>
            <w:tcW w:w="985" w:type="dxa"/>
            <w:tcBorders>
              <w:bottom w:val="single" w:sz="4" w:space="0" w:color="auto"/>
            </w:tcBorders>
            <w:shd w:val="clear" w:color="auto" w:fill="auto"/>
          </w:tcPr>
          <w:p w14:paraId="5AB761A0" w14:textId="1873C259" w:rsidR="00045BC4" w:rsidRPr="00CD32C2" w:rsidRDefault="00045BC4" w:rsidP="00045BC4">
            <w:pPr>
              <w:pStyle w:val="xl32"/>
              <w:spacing w:before="0" w:beforeAutospacing="0" w:after="0" w:afterAutospacing="0" w:line="360" w:lineRule="exact"/>
              <w:ind w:right="90"/>
              <w:jc w:val="right"/>
              <w:rPr>
                <w:rFonts w:asciiTheme="majorBidi" w:hAnsiTheme="majorBidi" w:cstheme="majorBidi"/>
                <w:sz w:val="28"/>
                <w:szCs w:val="28"/>
              </w:rPr>
            </w:pPr>
            <w:r w:rsidRPr="00CD32C2">
              <w:rPr>
                <w:rFonts w:asciiTheme="majorBidi" w:hAnsiTheme="majorBidi" w:cstheme="majorBidi"/>
                <w:sz w:val="28"/>
                <w:szCs w:val="28"/>
              </w:rPr>
              <w:t xml:space="preserve"> 236,633 </w:t>
            </w:r>
          </w:p>
        </w:tc>
      </w:tr>
      <w:tr w:rsidR="00045BC4" w:rsidRPr="00CD32C2" w14:paraId="78EA83CC" w14:textId="77777777" w:rsidTr="00B435D4">
        <w:trPr>
          <w:cantSplit/>
          <w:trHeight w:val="20"/>
        </w:trPr>
        <w:tc>
          <w:tcPr>
            <w:tcW w:w="3129" w:type="dxa"/>
            <w:shd w:val="clear" w:color="auto" w:fill="auto"/>
          </w:tcPr>
          <w:p w14:paraId="69998F9E" w14:textId="77777777" w:rsidR="00045BC4" w:rsidRPr="00CD32C2" w:rsidRDefault="00045BC4" w:rsidP="00045BC4">
            <w:pPr>
              <w:spacing w:line="320" w:lineRule="exact"/>
              <w:ind w:firstLine="180"/>
              <w:rPr>
                <w:rFonts w:asciiTheme="majorBidi" w:hAnsiTheme="majorBidi" w:cstheme="majorBidi"/>
                <w:snapToGrid w:val="0"/>
                <w:sz w:val="28"/>
                <w:szCs w:val="28"/>
                <w:cs/>
                <w:lang w:eastAsia="th-TH"/>
              </w:rPr>
            </w:pPr>
            <w:r w:rsidRPr="00CD32C2">
              <w:rPr>
                <w:rFonts w:asciiTheme="majorBidi" w:hAnsiTheme="majorBidi" w:cstheme="majorBidi"/>
                <w:snapToGrid w:val="0"/>
                <w:sz w:val="28"/>
                <w:szCs w:val="28"/>
                <w:lang w:eastAsia="th-TH"/>
              </w:rPr>
              <w:t>Total Revenue</w:t>
            </w:r>
          </w:p>
        </w:tc>
        <w:tc>
          <w:tcPr>
            <w:tcW w:w="142" w:type="dxa"/>
            <w:shd w:val="clear" w:color="auto" w:fill="auto"/>
          </w:tcPr>
          <w:p w14:paraId="43278C72" w14:textId="77777777" w:rsidR="00045BC4" w:rsidRPr="00CD32C2" w:rsidRDefault="00045BC4" w:rsidP="00045BC4">
            <w:pPr>
              <w:pStyle w:val="xl32"/>
              <w:spacing w:before="0" w:beforeAutospacing="0" w:after="0" w:afterAutospacing="0" w:line="360" w:lineRule="exact"/>
              <w:ind w:right="90"/>
              <w:jc w:val="right"/>
              <w:rPr>
                <w:snapToGrid w:val="0"/>
                <w:color w:val="000000"/>
                <w:sz w:val="26"/>
                <w:szCs w:val="26"/>
                <w:lang w:eastAsia="th-TH"/>
              </w:rPr>
            </w:pPr>
          </w:p>
        </w:tc>
        <w:tc>
          <w:tcPr>
            <w:tcW w:w="1156" w:type="dxa"/>
            <w:tcBorders>
              <w:top w:val="single" w:sz="4" w:space="0" w:color="auto"/>
              <w:bottom w:val="single" w:sz="4" w:space="0" w:color="auto"/>
            </w:tcBorders>
            <w:shd w:val="clear" w:color="auto" w:fill="auto"/>
          </w:tcPr>
          <w:p w14:paraId="5F43C867" w14:textId="16E5402F" w:rsidR="00045BC4" w:rsidRPr="00CD32C2" w:rsidRDefault="00045BC4" w:rsidP="00045BC4">
            <w:pPr>
              <w:pStyle w:val="xl32"/>
              <w:spacing w:before="0" w:beforeAutospacing="0" w:after="0" w:afterAutospacing="0" w:line="360" w:lineRule="exact"/>
              <w:ind w:right="90"/>
              <w:jc w:val="right"/>
              <w:rPr>
                <w:rFonts w:asciiTheme="majorBidi" w:hAnsiTheme="majorBidi" w:cstheme="majorBidi"/>
                <w:sz w:val="28"/>
                <w:szCs w:val="28"/>
              </w:rPr>
            </w:pPr>
            <w:r w:rsidRPr="00CD32C2">
              <w:rPr>
                <w:rFonts w:asciiTheme="majorBidi" w:hAnsiTheme="majorBidi" w:cstheme="majorBidi"/>
                <w:sz w:val="28"/>
                <w:szCs w:val="28"/>
              </w:rPr>
              <w:t xml:space="preserve"> 837,384</w:t>
            </w:r>
          </w:p>
        </w:tc>
        <w:tc>
          <w:tcPr>
            <w:tcW w:w="80" w:type="dxa"/>
            <w:shd w:val="clear" w:color="auto" w:fill="auto"/>
          </w:tcPr>
          <w:p w14:paraId="466C1333" w14:textId="77777777" w:rsidR="00045BC4" w:rsidRPr="00CD32C2" w:rsidRDefault="00045BC4" w:rsidP="00045BC4">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tcBorders>
              <w:top w:val="single" w:sz="4" w:space="0" w:color="auto"/>
              <w:bottom w:val="single" w:sz="4" w:space="0" w:color="auto"/>
            </w:tcBorders>
            <w:shd w:val="clear" w:color="auto" w:fill="auto"/>
          </w:tcPr>
          <w:p w14:paraId="3B296810" w14:textId="3CF1F45E" w:rsidR="00045BC4" w:rsidRPr="00CD32C2" w:rsidRDefault="00045BC4" w:rsidP="00045BC4">
            <w:pPr>
              <w:pStyle w:val="xl32"/>
              <w:spacing w:before="0" w:beforeAutospacing="0" w:after="0" w:afterAutospacing="0" w:line="360" w:lineRule="exact"/>
              <w:ind w:right="90"/>
              <w:jc w:val="right"/>
              <w:rPr>
                <w:rFonts w:asciiTheme="majorBidi" w:hAnsiTheme="majorBidi" w:cstheme="majorBidi"/>
                <w:sz w:val="28"/>
                <w:szCs w:val="28"/>
              </w:rPr>
            </w:pPr>
            <w:r w:rsidRPr="00CD32C2">
              <w:rPr>
                <w:rFonts w:asciiTheme="majorBidi" w:hAnsiTheme="majorBidi" w:cstheme="majorBidi"/>
                <w:sz w:val="28"/>
                <w:szCs w:val="28"/>
              </w:rPr>
              <w:t xml:space="preserve"> 6,987 </w:t>
            </w:r>
          </w:p>
        </w:tc>
        <w:tc>
          <w:tcPr>
            <w:tcW w:w="90" w:type="dxa"/>
            <w:shd w:val="clear" w:color="auto" w:fill="auto"/>
            <w:vAlign w:val="bottom"/>
          </w:tcPr>
          <w:p w14:paraId="3E8A142A" w14:textId="77777777" w:rsidR="00045BC4" w:rsidRPr="00CD32C2" w:rsidRDefault="00045BC4" w:rsidP="00045BC4">
            <w:pPr>
              <w:pStyle w:val="xl32"/>
              <w:spacing w:before="0" w:beforeAutospacing="0" w:after="0" w:afterAutospacing="0" w:line="360" w:lineRule="exact"/>
              <w:ind w:right="90"/>
              <w:jc w:val="right"/>
              <w:rPr>
                <w:rFonts w:asciiTheme="majorBidi" w:hAnsiTheme="majorBidi" w:cstheme="majorBidi"/>
                <w:sz w:val="28"/>
                <w:szCs w:val="28"/>
              </w:rPr>
            </w:pPr>
          </w:p>
        </w:tc>
        <w:tc>
          <w:tcPr>
            <w:tcW w:w="1137" w:type="dxa"/>
            <w:tcBorders>
              <w:top w:val="single" w:sz="4" w:space="0" w:color="auto"/>
              <w:bottom w:val="single" w:sz="4" w:space="0" w:color="auto"/>
            </w:tcBorders>
            <w:shd w:val="clear" w:color="auto" w:fill="auto"/>
          </w:tcPr>
          <w:p w14:paraId="52346DBE" w14:textId="3AC73B2C" w:rsidR="00045BC4" w:rsidRPr="00CD32C2" w:rsidRDefault="00045BC4" w:rsidP="00045BC4">
            <w:pPr>
              <w:pStyle w:val="xl32"/>
              <w:spacing w:before="0" w:beforeAutospacing="0" w:after="0" w:afterAutospacing="0" w:line="360" w:lineRule="exact"/>
              <w:ind w:right="90"/>
              <w:jc w:val="right"/>
              <w:rPr>
                <w:rFonts w:asciiTheme="majorBidi" w:hAnsiTheme="majorBidi" w:cstheme="majorBidi"/>
                <w:sz w:val="28"/>
                <w:szCs w:val="28"/>
              </w:rPr>
            </w:pPr>
            <w:r w:rsidRPr="00CD32C2">
              <w:rPr>
                <w:rFonts w:asciiTheme="majorBidi" w:hAnsiTheme="majorBidi" w:cstheme="majorBidi"/>
                <w:sz w:val="28"/>
                <w:szCs w:val="28"/>
              </w:rPr>
              <w:t xml:space="preserve"> 2,240,448 </w:t>
            </w:r>
          </w:p>
        </w:tc>
        <w:tc>
          <w:tcPr>
            <w:tcW w:w="76" w:type="dxa"/>
            <w:shd w:val="clear" w:color="auto" w:fill="auto"/>
            <w:vAlign w:val="bottom"/>
          </w:tcPr>
          <w:p w14:paraId="4062EDBC" w14:textId="77777777" w:rsidR="00045BC4" w:rsidRPr="00CD32C2" w:rsidRDefault="00045BC4" w:rsidP="00045BC4">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tcBorders>
              <w:top w:val="single" w:sz="4" w:space="0" w:color="auto"/>
              <w:bottom w:val="single" w:sz="4" w:space="0" w:color="auto"/>
            </w:tcBorders>
            <w:shd w:val="clear" w:color="auto" w:fill="auto"/>
          </w:tcPr>
          <w:p w14:paraId="2E472BBA" w14:textId="3D4E0368" w:rsidR="00045BC4" w:rsidRPr="00CD32C2" w:rsidRDefault="00045BC4" w:rsidP="00045BC4">
            <w:pPr>
              <w:pStyle w:val="xl32"/>
              <w:spacing w:before="0" w:beforeAutospacing="0" w:after="0" w:afterAutospacing="0" w:line="360" w:lineRule="exact"/>
              <w:ind w:right="90"/>
              <w:jc w:val="right"/>
              <w:rPr>
                <w:rFonts w:asciiTheme="majorBidi" w:hAnsiTheme="majorBidi" w:cstheme="majorBidi"/>
                <w:sz w:val="28"/>
                <w:szCs w:val="28"/>
              </w:rPr>
            </w:pPr>
            <w:r w:rsidRPr="00CD32C2">
              <w:rPr>
                <w:rFonts w:asciiTheme="majorBidi" w:hAnsiTheme="majorBidi" w:cstheme="majorBidi"/>
                <w:sz w:val="28"/>
                <w:szCs w:val="28"/>
              </w:rPr>
              <w:t xml:space="preserve"> 44,182 </w:t>
            </w:r>
          </w:p>
        </w:tc>
        <w:tc>
          <w:tcPr>
            <w:tcW w:w="76" w:type="dxa"/>
            <w:shd w:val="clear" w:color="auto" w:fill="auto"/>
            <w:vAlign w:val="bottom"/>
          </w:tcPr>
          <w:p w14:paraId="7B653DA8" w14:textId="77777777" w:rsidR="00045BC4" w:rsidRPr="00CD32C2" w:rsidRDefault="00045BC4" w:rsidP="00045BC4">
            <w:pPr>
              <w:pStyle w:val="xl32"/>
              <w:spacing w:before="0" w:beforeAutospacing="0" w:after="0" w:afterAutospacing="0" w:line="360" w:lineRule="exact"/>
              <w:ind w:right="90"/>
              <w:jc w:val="right"/>
              <w:rPr>
                <w:rFonts w:asciiTheme="majorBidi" w:hAnsiTheme="majorBidi" w:cstheme="majorBidi"/>
                <w:sz w:val="28"/>
                <w:szCs w:val="28"/>
              </w:rPr>
            </w:pPr>
          </w:p>
        </w:tc>
        <w:tc>
          <w:tcPr>
            <w:tcW w:w="873" w:type="dxa"/>
            <w:tcBorders>
              <w:top w:val="single" w:sz="4" w:space="0" w:color="auto"/>
              <w:bottom w:val="single" w:sz="4" w:space="0" w:color="auto"/>
            </w:tcBorders>
            <w:shd w:val="clear" w:color="auto" w:fill="auto"/>
          </w:tcPr>
          <w:p w14:paraId="75FB53FC" w14:textId="371D38FE" w:rsidR="00045BC4" w:rsidRPr="00CD32C2" w:rsidRDefault="00045BC4" w:rsidP="00045BC4">
            <w:pPr>
              <w:pStyle w:val="xl32"/>
              <w:spacing w:before="0" w:beforeAutospacing="0" w:after="0" w:afterAutospacing="0" w:line="360" w:lineRule="exact"/>
              <w:ind w:right="-7"/>
              <w:jc w:val="right"/>
              <w:rPr>
                <w:rFonts w:asciiTheme="majorBidi" w:hAnsiTheme="majorBidi" w:cstheme="majorBidi"/>
                <w:sz w:val="28"/>
                <w:szCs w:val="28"/>
              </w:rPr>
            </w:pPr>
            <w:r w:rsidRPr="00CD32C2">
              <w:rPr>
                <w:rFonts w:asciiTheme="majorBidi" w:hAnsiTheme="majorBidi" w:cstheme="majorBidi"/>
                <w:sz w:val="28"/>
                <w:szCs w:val="28"/>
              </w:rPr>
              <w:t xml:space="preserve"> 94,097 </w:t>
            </w:r>
          </w:p>
        </w:tc>
        <w:tc>
          <w:tcPr>
            <w:tcW w:w="113" w:type="dxa"/>
            <w:shd w:val="clear" w:color="auto" w:fill="auto"/>
            <w:vAlign w:val="bottom"/>
          </w:tcPr>
          <w:p w14:paraId="45D1D16C" w14:textId="77777777" w:rsidR="00045BC4" w:rsidRPr="00CD32C2" w:rsidRDefault="00045BC4" w:rsidP="00045BC4">
            <w:pPr>
              <w:pStyle w:val="xl32"/>
              <w:spacing w:before="0" w:beforeAutospacing="0" w:after="0" w:afterAutospacing="0" w:line="360" w:lineRule="exact"/>
              <w:ind w:right="90"/>
              <w:jc w:val="right"/>
              <w:rPr>
                <w:rFonts w:asciiTheme="majorBidi" w:hAnsiTheme="majorBidi" w:cstheme="majorBidi"/>
                <w:sz w:val="28"/>
                <w:szCs w:val="28"/>
              </w:rPr>
            </w:pPr>
          </w:p>
        </w:tc>
        <w:tc>
          <w:tcPr>
            <w:tcW w:w="1618" w:type="dxa"/>
            <w:tcBorders>
              <w:top w:val="single" w:sz="4" w:space="0" w:color="auto"/>
              <w:bottom w:val="single" w:sz="4" w:space="0" w:color="auto"/>
            </w:tcBorders>
            <w:shd w:val="clear" w:color="auto" w:fill="auto"/>
          </w:tcPr>
          <w:p w14:paraId="1D5C0536" w14:textId="2CE29535" w:rsidR="00045BC4" w:rsidRPr="00CD32C2" w:rsidRDefault="00045BC4" w:rsidP="00045BC4">
            <w:pPr>
              <w:pStyle w:val="xl32"/>
              <w:spacing w:before="0" w:beforeAutospacing="0" w:after="0" w:afterAutospacing="0" w:line="360" w:lineRule="exact"/>
              <w:ind w:right="90"/>
              <w:jc w:val="right"/>
              <w:rPr>
                <w:snapToGrid w:val="0"/>
                <w:color w:val="000000"/>
                <w:sz w:val="26"/>
                <w:szCs w:val="26"/>
                <w:lang w:eastAsia="th-TH"/>
              </w:rPr>
            </w:pPr>
            <w:r w:rsidRPr="00CD32C2">
              <w:rPr>
                <w:rFonts w:asciiTheme="majorBidi" w:hAnsiTheme="majorBidi" w:cstheme="majorBidi"/>
                <w:sz w:val="28"/>
                <w:szCs w:val="28"/>
              </w:rPr>
              <w:t xml:space="preserve"> 155,885 </w:t>
            </w:r>
          </w:p>
        </w:tc>
        <w:tc>
          <w:tcPr>
            <w:tcW w:w="82" w:type="dxa"/>
            <w:shd w:val="clear" w:color="auto" w:fill="auto"/>
            <w:vAlign w:val="bottom"/>
          </w:tcPr>
          <w:p w14:paraId="6E40AE73" w14:textId="77777777" w:rsidR="00045BC4" w:rsidRPr="00CD32C2" w:rsidRDefault="00045BC4" w:rsidP="00045BC4">
            <w:pPr>
              <w:pStyle w:val="xl32"/>
              <w:spacing w:before="0" w:beforeAutospacing="0" w:after="0" w:afterAutospacing="0" w:line="360" w:lineRule="exact"/>
              <w:ind w:right="90"/>
              <w:jc w:val="right"/>
              <w:rPr>
                <w:rFonts w:asciiTheme="majorBidi" w:hAnsiTheme="majorBidi" w:cstheme="majorBidi"/>
                <w:sz w:val="28"/>
                <w:szCs w:val="28"/>
              </w:rPr>
            </w:pPr>
          </w:p>
        </w:tc>
        <w:tc>
          <w:tcPr>
            <w:tcW w:w="1022" w:type="dxa"/>
            <w:tcBorders>
              <w:top w:val="single" w:sz="4" w:space="0" w:color="auto"/>
              <w:bottom w:val="single" w:sz="4" w:space="0" w:color="auto"/>
            </w:tcBorders>
            <w:shd w:val="clear" w:color="auto" w:fill="auto"/>
          </w:tcPr>
          <w:p w14:paraId="427156B5" w14:textId="35F6456E" w:rsidR="00045BC4" w:rsidRPr="00CD32C2" w:rsidRDefault="00045BC4" w:rsidP="00045BC4">
            <w:pPr>
              <w:pStyle w:val="xl32"/>
              <w:spacing w:before="0" w:beforeAutospacing="0" w:after="0" w:afterAutospacing="0" w:line="360" w:lineRule="exact"/>
              <w:ind w:right="90"/>
              <w:jc w:val="right"/>
              <w:rPr>
                <w:rFonts w:asciiTheme="majorBidi" w:hAnsiTheme="majorBidi" w:cstheme="majorBidi"/>
                <w:sz w:val="28"/>
                <w:szCs w:val="28"/>
              </w:rPr>
            </w:pPr>
            <w:r w:rsidRPr="00CD32C2">
              <w:rPr>
                <w:rFonts w:asciiTheme="majorBidi" w:hAnsiTheme="majorBidi" w:cstheme="majorBidi"/>
                <w:sz w:val="28"/>
                <w:szCs w:val="28"/>
              </w:rPr>
              <w:t xml:space="preserve"> 3,414,983 </w:t>
            </w:r>
          </w:p>
        </w:tc>
        <w:tc>
          <w:tcPr>
            <w:tcW w:w="113" w:type="dxa"/>
            <w:shd w:val="clear" w:color="auto" w:fill="auto"/>
            <w:vAlign w:val="bottom"/>
          </w:tcPr>
          <w:p w14:paraId="11182B02" w14:textId="77777777" w:rsidR="00045BC4" w:rsidRPr="00CD32C2" w:rsidRDefault="00045BC4" w:rsidP="00045BC4">
            <w:pPr>
              <w:pStyle w:val="xl32"/>
              <w:spacing w:before="0" w:beforeAutospacing="0" w:after="0" w:afterAutospacing="0" w:line="360" w:lineRule="exact"/>
              <w:ind w:right="90"/>
              <w:jc w:val="right"/>
              <w:rPr>
                <w:rFonts w:asciiTheme="majorBidi" w:hAnsiTheme="majorBidi" w:cstheme="majorBidi"/>
                <w:sz w:val="28"/>
                <w:szCs w:val="28"/>
              </w:rPr>
            </w:pPr>
          </w:p>
        </w:tc>
        <w:tc>
          <w:tcPr>
            <w:tcW w:w="1273" w:type="dxa"/>
            <w:tcBorders>
              <w:top w:val="single" w:sz="4" w:space="0" w:color="auto"/>
              <w:bottom w:val="single" w:sz="4" w:space="0" w:color="auto"/>
            </w:tcBorders>
            <w:shd w:val="clear" w:color="auto" w:fill="auto"/>
          </w:tcPr>
          <w:p w14:paraId="6736A99E" w14:textId="786B6767" w:rsidR="00045BC4" w:rsidRPr="00CD32C2" w:rsidRDefault="00045BC4" w:rsidP="00045BC4">
            <w:pPr>
              <w:pStyle w:val="xl32"/>
              <w:spacing w:before="0" w:beforeAutospacing="0" w:after="0" w:afterAutospacing="0" w:line="360" w:lineRule="exact"/>
              <w:ind w:right="90"/>
              <w:jc w:val="right"/>
              <w:rPr>
                <w:rFonts w:asciiTheme="majorBidi" w:hAnsiTheme="majorBidi" w:cstheme="majorBidi"/>
                <w:sz w:val="28"/>
                <w:szCs w:val="28"/>
              </w:rPr>
            </w:pPr>
            <w:r w:rsidRPr="00CD32C2">
              <w:rPr>
                <w:rFonts w:asciiTheme="majorBidi" w:hAnsiTheme="majorBidi" w:cstheme="majorBidi"/>
                <w:sz w:val="28"/>
                <w:szCs w:val="28"/>
              </w:rPr>
              <w:t xml:space="preserve"> (202,756)</w:t>
            </w:r>
          </w:p>
        </w:tc>
        <w:tc>
          <w:tcPr>
            <w:tcW w:w="151" w:type="dxa"/>
            <w:shd w:val="clear" w:color="auto" w:fill="auto"/>
          </w:tcPr>
          <w:p w14:paraId="3715ED96" w14:textId="77777777" w:rsidR="00045BC4" w:rsidRPr="00CD32C2" w:rsidRDefault="00045BC4" w:rsidP="00045BC4">
            <w:pPr>
              <w:pStyle w:val="xl32"/>
              <w:spacing w:before="0" w:beforeAutospacing="0" w:after="0" w:afterAutospacing="0" w:line="360" w:lineRule="exact"/>
              <w:ind w:right="90"/>
              <w:jc w:val="right"/>
              <w:rPr>
                <w:rFonts w:asciiTheme="majorBidi" w:hAnsiTheme="majorBidi" w:cstheme="majorBidi"/>
                <w:sz w:val="28"/>
                <w:szCs w:val="28"/>
              </w:rPr>
            </w:pPr>
          </w:p>
        </w:tc>
        <w:tc>
          <w:tcPr>
            <w:tcW w:w="985" w:type="dxa"/>
            <w:tcBorders>
              <w:top w:val="single" w:sz="4" w:space="0" w:color="auto"/>
              <w:bottom w:val="single" w:sz="4" w:space="0" w:color="auto"/>
            </w:tcBorders>
            <w:shd w:val="clear" w:color="auto" w:fill="auto"/>
          </w:tcPr>
          <w:p w14:paraId="5F486F81" w14:textId="5B636DC0" w:rsidR="00045BC4" w:rsidRPr="00CD32C2" w:rsidRDefault="00045BC4" w:rsidP="00045BC4">
            <w:pPr>
              <w:pStyle w:val="xl32"/>
              <w:spacing w:before="0" w:beforeAutospacing="0" w:after="0" w:afterAutospacing="0" w:line="360" w:lineRule="exact"/>
              <w:ind w:right="90"/>
              <w:jc w:val="right"/>
              <w:rPr>
                <w:rFonts w:asciiTheme="majorBidi" w:hAnsiTheme="majorBidi" w:cstheme="majorBidi"/>
                <w:sz w:val="28"/>
                <w:szCs w:val="28"/>
                <w:cs/>
              </w:rPr>
            </w:pPr>
            <w:r w:rsidRPr="00CD32C2">
              <w:rPr>
                <w:rFonts w:asciiTheme="majorBidi" w:hAnsiTheme="majorBidi" w:cstheme="majorBidi"/>
                <w:sz w:val="28"/>
                <w:szCs w:val="28"/>
              </w:rPr>
              <w:t>3,212,227</w:t>
            </w:r>
          </w:p>
        </w:tc>
      </w:tr>
      <w:tr w:rsidR="00375478" w:rsidRPr="00CD32C2" w14:paraId="741B8FFA" w14:textId="77777777" w:rsidTr="00A91E9B">
        <w:trPr>
          <w:cantSplit/>
          <w:trHeight w:val="20"/>
        </w:trPr>
        <w:tc>
          <w:tcPr>
            <w:tcW w:w="3129" w:type="dxa"/>
            <w:shd w:val="clear" w:color="auto" w:fill="auto"/>
          </w:tcPr>
          <w:p w14:paraId="57CF2471" w14:textId="3D3F6EEA" w:rsidR="00375478" w:rsidRPr="00CD32C2" w:rsidRDefault="00375478" w:rsidP="00375478">
            <w:pPr>
              <w:spacing w:line="320" w:lineRule="exact"/>
              <w:ind w:firstLine="180"/>
              <w:rPr>
                <w:rFonts w:asciiTheme="majorBidi" w:hAnsiTheme="majorBidi" w:cstheme="majorBidi"/>
                <w:snapToGrid w:val="0"/>
                <w:sz w:val="28"/>
                <w:szCs w:val="28"/>
                <w:cs/>
                <w:lang w:eastAsia="th-TH"/>
              </w:rPr>
            </w:pPr>
          </w:p>
        </w:tc>
        <w:tc>
          <w:tcPr>
            <w:tcW w:w="142" w:type="dxa"/>
            <w:shd w:val="clear" w:color="auto" w:fill="auto"/>
          </w:tcPr>
          <w:p w14:paraId="40B5DC4A" w14:textId="77777777" w:rsidR="00375478" w:rsidRPr="00CD32C2" w:rsidRDefault="00375478" w:rsidP="00375478">
            <w:pPr>
              <w:pStyle w:val="xl32"/>
              <w:spacing w:before="0" w:beforeAutospacing="0" w:after="0" w:afterAutospacing="0" w:line="360" w:lineRule="exact"/>
              <w:ind w:right="90"/>
              <w:jc w:val="right"/>
              <w:rPr>
                <w:snapToGrid w:val="0"/>
                <w:color w:val="000000"/>
                <w:sz w:val="26"/>
                <w:szCs w:val="26"/>
                <w:lang w:eastAsia="th-TH"/>
              </w:rPr>
            </w:pPr>
          </w:p>
        </w:tc>
        <w:tc>
          <w:tcPr>
            <w:tcW w:w="1156" w:type="dxa"/>
            <w:shd w:val="clear" w:color="auto" w:fill="auto"/>
            <w:vAlign w:val="bottom"/>
          </w:tcPr>
          <w:p w14:paraId="1BD0E989" w14:textId="04CE19A2"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shd w:val="clear" w:color="auto" w:fill="auto"/>
          </w:tcPr>
          <w:p w14:paraId="389C00C4"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shd w:val="clear" w:color="auto" w:fill="auto"/>
          </w:tcPr>
          <w:p w14:paraId="53D62A6E" w14:textId="6FE023E6"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90" w:type="dxa"/>
            <w:shd w:val="clear" w:color="auto" w:fill="auto"/>
            <w:vAlign w:val="bottom"/>
          </w:tcPr>
          <w:p w14:paraId="5A26A5E3"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137" w:type="dxa"/>
            <w:shd w:val="clear" w:color="auto" w:fill="auto"/>
          </w:tcPr>
          <w:p w14:paraId="17B6CCD6" w14:textId="19DDDFD1"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5ADCD946"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tcBorders>
              <w:top w:val="single" w:sz="4" w:space="0" w:color="auto"/>
            </w:tcBorders>
            <w:shd w:val="clear" w:color="auto" w:fill="auto"/>
          </w:tcPr>
          <w:p w14:paraId="658840B9" w14:textId="2D07A8A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3727E16F"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873" w:type="dxa"/>
            <w:tcBorders>
              <w:top w:val="single" w:sz="4" w:space="0" w:color="auto"/>
            </w:tcBorders>
            <w:shd w:val="clear" w:color="auto" w:fill="auto"/>
          </w:tcPr>
          <w:p w14:paraId="10002C34" w14:textId="783BE686" w:rsidR="00375478" w:rsidRPr="00CD32C2" w:rsidRDefault="00375478" w:rsidP="00375478">
            <w:pPr>
              <w:pStyle w:val="xl32"/>
              <w:spacing w:before="0" w:beforeAutospacing="0" w:after="0" w:afterAutospacing="0" w:line="360" w:lineRule="exact"/>
              <w:ind w:right="-7"/>
              <w:jc w:val="right"/>
              <w:rPr>
                <w:rFonts w:asciiTheme="majorBidi" w:hAnsiTheme="majorBidi" w:cstheme="majorBidi"/>
                <w:sz w:val="28"/>
                <w:szCs w:val="28"/>
                <w:cs/>
              </w:rPr>
            </w:pPr>
          </w:p>
        </w:tc>
        <w:tc>
          <w:tcPr>
            <w:tcW w:w="113" w:type="dxa"/>
            <w:shd w:val="clear" w:color="auto" w:fill="auto"/>
            <w:vAlign w:val="bottom"/>
          </w:tcPr>
          <w:p w14:paraId="71AC884D"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618" w:type="dxa"/>
            <w:tcBorders>
              <w:top w:val="single" w:sz="4" w:space="0" w:color="auto"/>
            </w:tcBorders>
            <w:shd w:val="clear" w:color="auto" w:fill="auto"/>
          </w:tcPr>
          <w:p w14:paraId="02F5E1C5" w14:textId="0F242213"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82" w:type="dxa"/>
            <w:shd w:val="clear" w:color="auto" w:fill="auto"/>
            <w:vAlign w:val="bottom"/>
          </w:tcPr>
          <w:p w14:paraId="2DE2F658"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022" w:type="dxa"/>
            <w:tcBorders>
              <w:top w:val="single" w:sz="4" w:space="0" w:color="auto"/>
            </w:tcBorders>
            <w:shd w:val="clear" w:color="auto" w:fill="auto"/>
          </w:tcPr>
          <w:p w14:paraId="77115526" w14:textId="6C839626"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shd w:val="clear" w:color="auto" w:fill="auto"/>
            <w:vAlign w:val="bottom"/>
          </w:tcPr>
          <w:p w14:paraId="6EFC9913"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273" w:type="dxa"/>
            <w:tcBorders>
              <w:top w:val="single" w:sz="4" w:space="0" w:color="auto"/>
            </w:tcBorders>
            <w:shd w:val="clear" w:color="auto" w:fill="auto"/>
          </w:tcPr>
          <w:p w14:paraId="6B895AEC" w14:textId="55E5D0AE"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cs/>
              </w:rPr>
            </w:pPr>
          </w:p>
        </w:tc>
        <w:tc>
          <w:tcPr>
            <w:tcW w:w="151" w:type="dxa"/>
            <w:shd w:val="clear" w:color="auto" w:fill="auto"/>
          </w:tcPr>
          <w:p w14:paraId="0F71F4AB"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985" w:type="dxa"/>
            <w:tcBorders>
              <w:top w:val="single" w:sz="4" w:space="0" w:color="auto"/>
            </w:tcBorders>
            <w:shd w:val="clear" w:color="auto" w:fill="auto"/>
          </w:tcPr>
          <w:p w14:paraId="21C3EB03" w14:textId="4370B53D"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r>
      <w:tr w:rsidR="00375478" w:rsidRPr="00CD32C2" w14:paraId="5CBEC62A" w14:textId="77777777" w:rsidTr="00127FCF">
        <w:trPr>
          <w:cantSplit/>
          <w:trHeight w:val="20"/>
        </w:trPr>
        <w:tc>
          <w:tcPr>
            <w:tcW w:w="3129" w:type="dxa"/>
            <w:shd w:val="clear" w:color="auto" w:fill="auto"/>
          </w:tcPr>
          <w:p w14:paraId="2B2D68E3" w14:textId="0E49B8B3" w:rsidR="00375478" w:rsidRPr="00CD32C2" w:rsidRDefault="00375478" w:rsidP="00375478">
            <w:pPr>
              <w:spacing w:line="320" w:lineRule="exact"/>
              <w:ind w:firstLine="180"/>
              <w:rPr>
                <w:rFonts w:asciiTheme="majorBidi" w:hAnsiTheme="majorBidi" w:cstheme="majorBidi"/>
                <w:snapToGrid w:val="0"/>
                <w:sz w:val="28"/>
                <w:szCs w:val="28"/>
                <w:lang w:eastAsia="th-TH"/>
              </w:rPr>
            </w:pPr>
            <w:r w:rsidRPr="00CD32C2">
              <w:rPr>
                <w:rFonts w:asciiTheme="majorBidi" w:hAnsiTheme="majorBidi" w:cstheme="majorBidi"/>
                <w:snapToGrid w:val="0"/>
                <w:sz w:val="28"/>
                <w:szCs w:val="28"/>
                <w:lang w:eastAsia="th-TH"/>
              </w:rPr>
              <w:t>Segment operating profit (loss)</w:t>
            </w:r>
          </w:p>
        </w:tc>
        <w:tc>
          <w:tcPr>
            <w:tcW w:w="142" w:type="dxa"/>
            <w:shd w:val="clear" w:color="auto" w:fill="auto"/>
          </w:tcPr>
          <w:p w14:paraId="081D90BA" w14:textId="77777777" w:rsidR="00375478" w:rsidRPr="00CD32C2" w:rsidRDefault="00375478" w:rsidP="00375478">
            <w:pPr>
              <w:pStyle w:val="xl32"/>
              <w:spacing w:before="0" w:beforeAutospacing="0" w:after="0" w:afterAutospacing="0" w:line="360" w:lineRule="exact"/>
              <w:ind w:right="90"/>
              <w:jc w:val="right"/>
              <w:rPr>
                <w:snapToGrid w:val="0"/>
                <w:color w:val="000000"/>
                <w:sz w:val="26"/>
                <w:szCs w:val="26"/>
                <w:lang w:eastAsia="th-TH"/>
              </w:rPr>
            </w:pPr>
          </w:p>
        </w:tc>
        <w:tc>
          <w:tcPr>
            <w:tcW w:w="1156" w:type="dxa"/>
            <w:shd w:val="clear" w:color="auto" w:fill="auto"/>
            <w:vAlign w:val="bottom"/>
          </w:tcPr>
          <w:p w14:paraId="7145F540" w14:textId="02DBC6BE"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r w:rsidRPr="00CD32C2">
              <w:rPr>
                <w:rFonts w:asciiTheme="majorBidi" w:hAnsiTheme="majorBidi" w:cstheme="majorBidi"/>
                <w:sz w:val="28"/>
                <w:szCs w:val="28"/>
              </w:rPr>
              <w:t>76,100</w:t>
            </w:r>
          </w:p>
        </w:tc>
        <w:tc>
          <w:tcPr>
            <w:tcW w:w="80" w:type="dxa"/>
            <w:shd w:val="clear" w:color="auto" w:fill="auto"/>
          </w:tcPr>
          <w:p w14:paraId="23DE959B"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shd w:val="clear" w:color="auto" w:fill="auto"/>
          </w:tcPr>
          <w:p w14:paraId="2D1E30CE" w14:textId="4D060592"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r w:rsidRPr="00CD32C2">
              <w:rPr>
                <w:rFonts w:asciiTheme="majorBidi" w:hAnsiTheme="majorBidi" w:cstheme="majorBidi"/>
                <w:sz w:val="28"/>
                <w:szCs w:val="28"/>
              </w:rPr>
              <w:t xml:space="preserve"> 4,191 </w:t>
            </w:r>
          </w:p>
        </w:tc>
        <w:tc>
          <w:tcPr>
            <w:tcW w:w="90" w:type="dxa"/>
            <w:shd w:val="clear" w:color="auto" w:fill="auto"/>
            <w:vAlign w:val="bottom"/>
          </w:tcPr>
          <w:p w14:paraId="7A430BF9"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137" w:type="dxa"/>
            <w:shd w:val="clear" w:color="auto" w:fill="auto"/>
          </w:tcPr>
          <w:p w14:paraId="792F580C" w14:textId="509EA953"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r w:rsidRPr="00CD32C2">
              <w:rPr>
                <w:rFonts w:asciiTheme="majorBidi" w:hAnsiTheme="majorBidi" w:cstheme="majorBidi"/>
                <w:sz w:val="28"/>
                <w:szCs w:val="28"/>
              </w:rPr>
              <w:t xml:space="preserve"> 255,714 </w:t>
            </w:r>
          </w:p>
        </w:tc>
        <w:tc>
          <w:tcPr>
            <w:tcW w:w="76" w:type="dxa"/>
            <w:shd w:val="clear" w:color="auto" w:fill="auto"/>
            <w:vAlign w:val="bottom"/>
          </w:tcPr>
          <w:p w14:paraId="2851C9A9"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shd w:val="clear" w:color="auto" w:fill="auto"/>
          </w:tcPr>
          <w:p w14:paraId="64B21143" w14:textId="215996BE"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r w:rsidRPr="00CD32C2">
              <w:rPr>
                <w:rFonts w:asciiTheme="majorBidi" w:hAnsiTheme="majorBidi" w:cstheme="majorBidi"/>
                <w:sz w:val="28"/>
                <w:szCs w:val="28"/>
              </w:rPr>
              <w:t xml:space="preserve"> 3,513 </w:t>
            </w:r>
          </w:p>
        </w:tc>
        <w:tc>
          <w:tcPr>
            <w:tcW w:w="76" w:type="dxa"/>
            <w:shd w:val="clear" w:color="auto" w:fill="auto"/>
            <w:vAlign w:val="bottom"/>
          </w:tcPr>
          <w:p w14:paraId="1E4D3260"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873" w:type="dxa"/>
            <w:shd w:val="clear" w:color="auto" w:fill="auto"/>
          </w:tcPr>
          <w:p w14:paraId="12924A18" w14:textId="531C3862" w:rsidR="00375478" w:rsidRPr="00CD32C2" w:rsidRDefault="00375478" w:rsidP="00375478">
            <w:pPr>
              <w:pStyle w:val="xl32"/>
              <w:spacing w:before="0" w:beforeAutospacing="0" w:after="0" w:afterAutospacing="0" w:line="360" w:lineRule="exact"/>
              <w:ind w:right="-7"/>
              <w:jc w:val="right"/>
              <w:rPr>
                <w:rFonts w:asciiTheme="majorBidi" w:hAnsiTheme="majorBidi" w:cstheme="majorBidi"/>
                <w:sz w:val="28"/>
                <w:szCs w:val="28"/>
                <w:cs/>
              </w:rPr>
            </w:pPr>
            <w:r w:rsidRPr="00CD32C2">
              <w:rPr>
                <w:rFonts w:asciiTheme="majorBidi" w:hAnsiTheme="majorBidi" w:cstheme="majorBidi"/>
                <w:sz w:val="28"/>
                <w:szCs w:val="28"/>
              </w:rPr>
              <w:t xml:space="preserve"> (107,691)</w:t>
            </w:r>
          </w:p>
        </w:tc>
        <w:tc>
          <w:tcPr>
            <w:tcW w:w="113" w:type="dxa"/>
            <w:shd w:val="clear" w:color="auto" w:fill="auto"/>
            <w:vAlign w:val="bottom"/>
          </w:tcPr>
          <w:p w14:paraId="11313D8F"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618" w:type="dxa"/>
            <w:shd w:val="clear" w:color="auto" w:fill="auto"/>
          </w:tcPr>
          <w:p w14:paraId="29134B53" w14:textId="58D65E5E"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r w:rsidRPr="00CD32C2">
              <w:rPr>
                <w:rFonts w:asciiTheme="majorBidi" w:hAnsiTheme="majorBidi" w:cstheme="majorBidi"/>
                <w:sz w:val="28"/>
                <w:szCs w:val="28"/>
              </w:rPr>
              <w:t xml:space="preserve"> 8,180 </w:t>
            </w:r>
          </w:p>
        </w:tc>
        <w:tc>
          <w:tcPr>
            <w:tcW w:w="82" w:type="dxa"/>
            <w:shd w:val="clear" w:color="auto" w:fill="auto"/>
            <w:vAlign w:val="bottom"/>
          </w:tcPr>
          <w:p w14:paraId="643D87B7"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022" w:type="dxa"/>
            <w:shd w:val="clear" w:color="auto" w:fill="auto"/>
          </w:tcPr>
          <w:p w14:paraId="278C6C25" w14:textId="5CA612BB"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r w:rsidRPr="00CD32C2">
              <w:rPr>
                <w:rFonts w:asciiTheme="majorBidi" w:hAnsiTheme="majorBidi" w:cstheme="majorBidi"/>
                <w:sz w:val="28"/>
                <w:szCs w:val="28"/>
              </w:rPr>
              <w:t xml:space="preserve"> 240,007</w:t>
            </w:r>
          </w:p>
        </w:tc>
        <w:tc>
          <w:tcPr>
            <w:tcW w:w="113" w:type="dxa"/>
            <w:shd w:val="clear" w:color="auto" w:fill="auto"/>
            <w:vAlign w:val="bottom"/>
          </w:tcPr>
          <w:p w14:paraId="511D9A29"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273" w:type="dxa"/>
            <w:shd w:val="clear" w:color="auto" w:fill="auto"/>
          </w:tcPr>
          <w:p w14:paraId="77B0051C" w14:textId="0197A96A"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cs/>
              </w:rPr>
            </w:pPr>
            <w:r w:rsidRPr="00CD32C2">
              <w:rPr>
                <w:rFonts w:asciiTheme="majorBidi" w:hAnsiTheme="majorBidi" w:cstheme="majorBidi"/>
                <w:sz w:val="28"/>
                <w:szCs w:val="28"/>
              </w:rPr>
              <w:t xml:space="preserve"> (159,613)</w:t>
            </w:r>
          </w:p>
        </w:tc>
        <w:tc>
          <w:tcPr>
            <w:tcW w:w="151" w:type="dxa"/>
            <w:shd w:val="clear" w:color="auto" w:fill="auto"/>
          </w:tcPr>
          <w:p w14:paraId="36C10ACB"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985" w:type="dxa"/>
            <w:shd w:val="clear" w:color="auto" w:fill="auto"/>
          </w:tcPr>
          <w:p w14:paraId="26C7DEE5" w14:textId="195CBEF0"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r w:rsidRPr="00CD32C2">
              <w:rPr>
                <w:rFonts w:asciiTheme="majorBidi" w:hAnsiTheme="majorBidi" w:cstheme="majorBidi"/>
                <w:sz w:val="28"/>
                <w:szCs w:val="28"/>
              </w:rPr>
              <w:t xml:space="preserve"> 80,394 </w:t>
            </w:r>
          </w:p>
        </w:tc>
      </w:tr>
      <w:tr w:rsidR="00375478" w:rsidRPr="00CD32C2" w14:paraId="6ECBE443" w14:textId="77777777" w:rsidTr="00EF4870">
        <w:trPr>
          <w:cantSplit/>
          <w:trHeight w:val="20"/>
        </w:trPr>
        <w:tc>
          <w:tcPr>
            <w:tcW w:w="7192" w:type="dxa"/>
            <w:gridSpan w:val="7"/>
            <w:shd w:val="clear" w:color="auto" w:fill="auto"/>
            <w:vAlign w:val="bottom"/>
          </w:tcPr>
          <w:p w14:paraId="4F0730F2" w14:textId="5317CC2D" w:rsidR="00375478" w:rsidRPr="00CD32C2" w:rsidRDefault="00375478" w:rsidP="00375478">
            <w:pPr>
              <w:pStyle w:val="xl32"/>
              <w:spacing w:before="0" w:beforeAutospacing="0" w:after="0" w:afterAutospacing="0" w:line="360" w:lineRule="exact"/>
              <w:ind w:right="90"/>
              <w:rPr>
                <w:rFonts w:asciiTheme="majorBidi" w:hAnsiTheme="majorBidi" w:cstheme="majorBidi"/>
                <w:sz w:val="28"/>
                <w:szCs w:val="28"/>
              </w:rPr>
            </w:pPr>
            <w:r w:rsidRPr="00CD32C2">
              <w:rPr>
                <w:rFonts w:asciiTheme="majorBidi" w:hAnsiTheme="majorBidi" w:cstheme="majorBidi"/>
                <w:snapToGrid w:val="0"/>
                <w:sz w:val="28"/>
                <w:szCs w:val="28"/>
                <w:lang w:eastAsia="th-TH"/>
              </w:rPr>
              <w:t xml:space="preserve">    Impairment loss determined in accordance with TFRS 9</w:t>
            </w:r>
          </w:p>
        </w:tc>
        <w:tc>
          <w:tcPr>
            <w:tcW w:w="76" w:type="dxa"/>
            <w:shd w:val="clear" w:color="auto" w:fill="auto"/>
            <w:vAlign w:val="bottom"/>
          </w:tcPr>
          <w:p w14:paraId="61ED904D"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shd w:val="clear" w:color="auto" w:fill="auto"/>
            <w:vAlign w:val="bottom"/>
          </w:tcPr>
          <w:p w14:paraId="71C5B263"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485966B1"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873" w:type="dxa"/>
            <w:shd w:val="clear" w:color="auto" w:fill="auto"/>
            <w:vAlign w:val="bottom"/>
          </w:tcPr>
          <w:p w14:paraId="28C56F57"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shd w:val="clear" w:color="auto" w:fill="auto"/>
            <w:vAlign w:val="bottom"/>
          </w:tcPr>
          <w:p w14:paraId="394D2AAE"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618" w:type="dxa"/>
            <w:shd w:val="clear" w:color="auto" w:fill="auto"/>
            <w:vAlign w:val="bottom"/>
          </w:tcPr>
          <w:p w14:paraId="606B3963"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cs/>
              </w:rPr>
            </w:pPr>
          </w:p>
        </w:tc>
        <w:tc>
          <w:tcPr>
            <w:tcW w:w="82" w:type="dxa"/>
            <w:shd w:val="clear" w:color="auto" w:fill="auto"/>
            <w:vAlign w:val="bottom"/>
          </w:tcPr>
          <w:p w14:paraId="0C85858D"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022" w:type="dxa"/>
            <w:shd w:val="clear" w:color="auto" w:fill="auto"/>
            <w:vAlign w:val="bottom"/>
          </w:tcPr>
          <w:p w14:paraId="79612BFD"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shd w:val="clear" w:color="auto" w:fill="auto"/>
            <w:vAlign w:val="bottom"/>
          </w:tcPr>
          <w:p w14:paraId="1FE18AD7"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273" w:type="dxa"/>
            <w:shd w:val="clear" w:color="auto" w:fill="auto"/>
            <w:vAlign w:val="bottom"/>
          </w:tcPr>
          <w:p w14:paraId="2A980C62"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cs/>
              </w:rPr>
            </w:pPr>
          </w:p>
        </w:tc>
        <w:tc>
          <w:tcPr>
            <w:tcW w:w="151" w:type="dxa"/>
            <w:shd w:val="clear" w:color="auto" w:fill="auto"/>
          </w:tcPr>
          <w:p w14:paraId="261FE0DF"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985" w:type="dxa"/>
            <w:shd w:val="clear" w:color="auto" w:fill="auto"/>
          </w:tcPr>
          <w:p w14:paraId="3002999D" w14:textId="0BF9339A" w:rsidR="00375478" w:rsidRPr="00CD32C2" w:rsidRDefault="00375478" w:rsidP="00375478">
            <w:pPr>
              <w:tabs>
                <w:tab w:val="decimal" w:pos="0"/>
              </w:tabs>
              <w:spacing w:line="340" w:lineRule="exact"/>
              <w:ind w:right="67"/>
              <w:jc w:val="right"/>
              <w:rPr>
                <w:rFonts w:asciiTheme="majorBidi" w:hAnsiTheme="majorBidi" w:cstheme="majorBidi"/>
                <w:sz w:val="28"/>
                <w:szCs w:val="28"/>
              </w:rPr>
            </w:pPr>
            <w:r w:rsidRPr="00CD32C2">
              <w:rPr>
                <w:rFonts w:asciiTheme="majorBidi" w:hAnsiTheme="majorBidi" w:cstheme="majorBidi"/>
                <w:sz w:val="28"/>
                <w:szCs w:val="28"/>
              </w:rPr>
              <w:t>(1</w:t>
            </w:r>
            <w:r w:rsidR="00045BC4" w:rsidRPr="00CD32C2">
              <w:rPr>
                <w:rFonts w:asciiTheme="majorBidi" w:hAnsiTheme="majorBidi" w:cstheme="majorBidi"/>
                <w:sz w:val="28"/>
                <w:szCs w:val="28"/>
              </w:rPr>
              <w:t>62,526</w:t>
            </w:r>
            <w:r w:rsidRPr="00CD32C2">
              <w:rPr>
                <w:rFonts w:asciiTheme="majorBidi" w:hAnsiTheme="majorBidi" w:cstheme="majorBidi"/>
                <w:sz w:val="28"/>
                <w:szCs w:val="28"/>
              </w:rPr>
              <w:t>)</w:t>
            </w:r>
          </w:p>
        </w:tc>
      </w:tr>
      <w:tr w:rsidR="00375478" w:rsidRPr="00CD32C2" w14:paraId="3480EE9D" w14:textId="77777777" w:rsidTr="007A42DF">
        <w:trPr>
          <w:cantSplit/>
          <w:trHeight w:val="360"/>
        </w:trPr>
        <w:tc>
          <w:tcPr>
            <w:tcW w:w="7192" w:type="dxa"/>
            <w:gridSpan w:val="7"/>
            <w:shd w:val="clear" w:color="auto" w:fill="auto"/>
            <w:vAlign w:val="bottom"/>
          </w:tcPr>
          <w:p w14:paraId="09B81B6A" w14:textId="4AD2B7C1" w:rsidR="00375478" w:rsidRPr="00CD32C2" w:rsidRDefault="00375478" w:rsidP="00375478">
            <w:pPr>
              <w:pStyle w:val="xl32"/>
              <w:spacing w:before="0" w:beforeAutospacing="0" w:after="0" w:afterAutospacing="0" w:line="360" w:lineRule="exact"/>
              <w:ind w:right="90"/>
              <w:rPr>
                <w:rFonts w:asciiTheme="majorBidi" w:hAnsiTheme="majorBidi" w:cstheme="majorBidi"/>
                <w:snapToGrid w:val="0"/>
                <w:sz w:val="28"/>
                <w:szCs w:val="28"/>
                <w:lang w:eastAsia="th-TH"/>
              </w:rPr>
            </w:pPr>
            <w:r w:rsidRPr="00CD32C2">
              <w:rPr>
                <w:rFonts w:asciiTheme="majorBidi" w:hAnsiTheme="majorBidi" w:cstheme="majorBidi"/>
                <w:snapToGrid w:val="0"/>
                <w:sz w:val="28"/>
                <w:szCs w:val="28"/>
                <w:lang w:eastAsia="th-TH"/>
              </w:rPr>
              <w:t xml:space="preserve">    Share of profit (loss) of associates and joint ventures accounted for using the equity method</w:t>
            </w:r>
          </w:p>
        </w:tc>
        <w:tc>
          <w:tcPr>
            <w:tcW w:w="76" w:type="dxa"/>
            <w:shd w:val="clear" w:color="auto" w:fill="auto"/>
            <w:vAlign w:val="bottom"/>
          </w:tcPr>
          <w:p w14:paraId="770060EF"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shd w:val="clear" w:color="auto" w:fill="auto"/>
            <w:vAlign w:val="bottom"/>
          </w:tcPr>
          <w:p w14:paraId="6493B033"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10DB8CA4"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873" w:type="dxa"/>
            <w:shd w:val="clear" w:color="auto" w:fill="auto"/>
            <w:vAlign w:val="bottom"/>
          </w:tcPr>
          <w:p w14:paraId="51AF2992"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cs/>
              </w:rPr>
            </w:pPr>
          </w:p>
        </w:tc>
        <w:tc>
          <w:tcPr>
            <w:tcW w:w="113" w:type="dxa"/>
            <w:shd w:val="clear" w:color="auto" w:fill="auto"/>
            <w:vAlign w:val="bottom"/>
          </w:tcPr>
          <w:p w14:paraId="47DAB682"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618" w:type="dxa"/>
            <w:shd w:val="clear" w:color="auto" w:fill="auto"/>
            <w:vAlign w:val="bottom"/>
          </w:tcPr>
          <w:p w14:paraId="2C98655B"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cs/>
              </w:rPr>
            </w:pPr>
          </w:p>
        </w:tc>
        <w:tc>
          <w:tcPr>
            <w:tcW w:w="82" w:type="dxa"/>
            <w:shd w:val="clear" w:color="auto" w:fill="auto"/>
            <w:vAlign w:val="bottom"/>
          </w:tcPr>
          <w:p w14:paraId="6D751C83"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022" w:type="dxa"/>
            <w:shd w:val="clear" w:color="auto" w:fill="auto"/>
            <w:vAlign w:val="bottom"/>
          </w:tcPr>
          <w:p w14:paraId="40D3C03B"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shd w:val="clear" w:color="auto" w:fill="auto"/>
            <w:vAlign w:val="bottom"/>
          </w:tcPr>
          <w:p w14:paraId="16826DFB"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273" w:type="dxa"/>
            <w:shd w:val="clear" w:color="auto" w:fill="auto"/>
            <w:vAlign w:val="bottom"/>
          </w:tcPr>
          <w:p w14:paraId="24C1E1CB"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cs/>
              </w:rPr>
            </w:pPr>
          </w:p>
        </w:tc>
        <w:tc>
          <w:tcPr>
            <w:tcW w:w="151" w:type="dxa"/>
            <w:shd w:val="clear" w:color="auto" w:fill="auto"/>
          </w:tcPr>
          <w:p w14:paraId="3CFFF7A5"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985" w:type="dxa"/>
            <w:tcBorders>
              <w:bottom w:val="single" w:sz="4" w:space="0" w:color="auto"/>
            </w:tcBorders>
            <w:shd w:val="clear" w:color="auto" w:fill="auto"/>
          </w:tcPr>
          <w:p w14:paraId="42CC590C" w14:textId="71C45873"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r w:rsidRPr="00CD32C2">
              <w:rPr>
                <w:rFonts w:asciiTheme="majorBidi" w:hAnsiTheme="majorBidi" w:cstheme="majorBidi"/>
                <w:sz w:val="28"/>
                <w:szCs w:val="28"/>
              </w:rPr>
              <w:t>26,320</w:t>
            </w:r>
          </w:p>
        </w:tc>
      </w:tr>
      <w:tr w:rsidR="00375478" w:rsidRPr="00CD32C2" w14:paraId="3056A874" w14:textId="77777777" w:rsidTr="00A91E9B">
        <w:trPr>
          <w:cantSplit/>
          <w:trHeight w:val="20"/>
        </w:trPr>
        <w:tc>
          <w:tcPr>
            <w:tcW w:w="3129" w:type="dxa"/>
            <w:shd w:val="clear" w:color="auto" w:fill="auto"/>
            <w:vAlign w:val="bottom"/>
          </w:tcPr>
          <w:p w14:paraId="3A442B16" w14:textId="77777777" w:rsidR="00375478" w:rsidRPr="00CD32C2" w:rsidRDefault="00375478" w:rsidP="00375478">
            <w:pPr>
              <w:spacing w:line="320" w:lineRule="exact"/>
              <w:ind w:left="270" w:hanging="90"/>
              <w:rPr>
                <w:rFonts w:asciiTheme="majorBidi" w:hAnsiTheme="majorBidi" w:cstheme="majorBidi"/>
                <w:snapToGrid w:val="0"/>
                <w:sz w:val="28"/>
                <w:szCs w:val="28"/>
                <w:cs/>
                <w:lang w:eastAsia="th-TH"/>
              </w:rPr>
            </w:pPr>
            <w:r w:rsidRPr="00CD32C2">
              <w:rPr>
                <w:rFonts w:asciiTheme="majorBidi" w:hAnsiTheme="majorBidi" w:cstheme="majorBidi"/>
                <w:snapToGrid w:val="0"/>
                <w:sz w:val="28"/>
                <w:szCs w:val="28"/>
                <w:lang w:eastAsia="th-TH"/>
              </w:rPr>
              <w:t>Profit (loss) before income tax</w:t>
            </w:r>
          </w:p>
        </w:tc>
        <w:tc>
          <w:tcPr>
            <w:tcW w:w="142" w:type="dxa"/>
            <w:shd w:val="clear" w:color="auto" w:fill="auto"/>
          </w:tcPr>
          <w:p w14:paraId="6435CD39"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156" w:type="dxa"/>
            <w:shd w:val="clear" w:color="auto" w:fill="auto"/>
            <w:vAlign w:val="bottom"/>
          </w:tcPr>
          <w:p w14:paraId="7F0EE290"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shd w:val="clear" w:color="auto" w:fill="auto"/>
          </w:tcPr>
          <w:p w14:paraId="7916ACDD"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shd w:val="clear" w:color="auto" w:fill="auto"/>
            <w:vAlign w:val="bottom"/>
          </w:tcPr>
          <w:p w14:paraId="75F2928B"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90" w:type="dxa"/>
            <w:shd w:val="clear" w:color="auto" w:fill="auto"/>
            <w:vAlign w:val="bottom"/>
          </w:tcPr>
          <w:p w14:paraId="75ECCCDD"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137" w:type="dxa"/>
            <w:shd w:val="clear" w:color="auto" w:fill="auto"/>
            <w:vAlign w:val="bottom"/>
          </w:tcPr>
          <w:p w14:paraId="187C298E"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6E52FC62"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shd w:val="clear" w:color="auto" w:fill="auto"/>
            <w:vAlign w:val="bottom"/>
          </w:tcPr>
          <w:p w14:paraId="00A9269A"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743AA41B"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873" w:type="dxa"/>
            <w:shd w:val="clear" w:color="auto" w:fill="auto"/>
            <w:vAlign w:val="bottom"/>
          </w:tcPr>
          <w:p w14:paraId="08B68890"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cs/>
              </w:rPr>
            </w:pPr>
          </w:p>
        </w:tc>
        <w:tc>
          <w:tcPr>
            <w:tcW w:w="113" w:type="dxa"/>
            <w:shd w:val="clear" w:color="auto" w:fill="auto"/>
            <w:vAlign w:val="bottom"/>
          </w:tcPr>
          <w:p w14:paraId="5DA1B8C7"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618" w:type="dxa"/>
            <w:shd w:val="clear" w:color="auto" w:fill="auto"/>
            <w:vAlign w:val="bottom"/>
          </w:tcPr>
          <w:p w14:paraId="203A9A8A"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82" w:type="dxa"/>
            <w:shd w:val="clear" w:color="auto" w:fill="auto"/>
            <w:vAlign w:val="bottom"/>
          </w:tcPr>
          <w:p w14:paraId="0347575C"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022" w:type="dxa"/>
            <w:shd w:val="clear" w:color="auto" w:fill="auto"/>
            <w:vAlign w:val="bottom"/>
          </w:tcPr>
          <w:p w14:paraId="62EF12E0"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shd w:val="clear" w:color="auto" w:fill="auto"/>
            <w:vAlign w:val="bottom"/>
          </w:tcPr>
          <w:p w14:paraId="08B40CE6"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273" w:type="dxa"/>
            <w:shd w:val="clear" w:color="auto" w:fill="auto"/>
            <w:vAlign w:val="bottom"/>
          </w:tcPr>
          <w:p w14:paraId="7E5F7EC9"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51" w:type="dxa"/>
            <w:shd w:val="clear" w:color="auto" w:fill="auto"/>
          </w:tcPr>
          <w:p w14:paraId="308FDDCE"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985" w:type="dxa"/>
            <w:tcBorders>
              <w:top w:val="single" w:sz="4" w:space="0" w:color="auto"/>
              <w:bottom w:val="double" w:sz="4" w:space="0" w:color="auto"/>
            </w:tcBorders>
            <w:shd w:val="clear" w:color="auto" w:fill="auto"/>
          </w:tcPr>
          <w:p w14:paraId="1A3CFA2F" w14:textId="597D778C" w:rsidR="00375478" w:rsidRPr="00CD32C2" w:rsidRDefault="00375478" w:rsidP="00375478">
            <w:pPr>
              <w:pStyle w:val="xl32"/>
              <w:spacing w:before="0" w:beforeAutospacing="0" w:after="0" w:afterAutospacing="0" w:line="360" w:lineRule="exact"/>
              <w:ind w:right="76"/>
              <w:jc w:val="right"/>
              <w:rPr>
                <w:rFonts w:asciiTheme="majorBidi" w:hAnsiTheme="majorBidi" w:cstheme="majorBidi"/>
                <w:sz w:val="28"/>
                <w:szCs w:val="28"/>
              </w:rPr>
            </w:pPr>
            <w:r w:rsidRPr="00CD32C2">
              <w:rPr>
                <w:rFonts w:asciiTheme="majorBidi" w:hAnsiTheme="majorBidi" w:cstheme="majorBidi"/>
                <w:sz w:val="28"/>
                <w:szCs w:val="28"/>
              </w:rPr>
              <w:t xml:space="preserve"> (55,812)</w:t>
            </w:r>
          </w:p>
        </w:tc>
      </w:tr>
      <w:tr w:rsidR="00375478" w:rsidRPr="00CD32C2" w14:paraId="55BBA120" w14:textId="77777777" w:rsidTr="00DF53D9">
        <w:trPr>
          <w:cantSplit/>
          <w:trHeight w:val="20"/>
        </w:trPr>
        <w:tc>
          <w:tcPr>
            <w:tcW w:w="3129" w:type="dxa"/>
            <w:shd w:val="clear" w:color="auto" w:fill="auto"/>
            <w:vAlign w:val="bottom"/>
          </w:tcPr>
          <w:p w14:paraId="078939A5" w14:textId="77777777" w:rsidR="00375478" w:rsidRPr="00CD32C2" w:rsidRDefault="00375478" w:rsidP="00375478">
            <w:pPr>
              <w:spacing w:line="320" w:lineRule="exact"/>
              <w:ind w:left="270" w:hanging="90"/>
              <w:rPr>
                <w:rFonts w:asciiTheme="majorBidi" w:hAnsiTheme="majorBidi" w:cstheme="majorBidi"/>
                <w:snapToGrid w:val="0"/>
                <w:sz w:val="28"/>
                <w:szCs w:val="28"/>
                <w:lang w:eastAsia="th-TH"/>
              </w:rPr>
            </w:pPr>
          </w:p>
        </w:tc>
        <w:tc>
          <w:tcPr>
            <w:tcW w:w="142" w:type="dxa"/>
            <w:shd w:val="clear" w:color="auto" w:fill="auto"/>
          </w:tcPr>
          <w:p w14:paraId="367517B4"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156" w:type="dxa"/>
            <w:shd w:val="clear" w:color="auto" w:fill="auto"/>
            <w:vAlign w:val="bottom"/>
          </w:tcPr>
          <w:p w14:paraId="451B2709"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shd w:val="clear" w:color="auto" w:fill="auto"/>
          </w:tcPr>
          <w:p w14:paraId="3DB56B85"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shd w:val="clear" w:color="auto" w:fill="auto"/>
            <w:vAlign w:val="bottom"/>
          </w:tcPr>
          <w:p w14:paraId="73EAB2B1"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90" w:type="dxa"/>
            <w:shd w:val="clear" w:color="auto" w:fill="auto"/>
            <w:vAlign w:val="bottom"/>
          </w:tcPr>
          <w:p w14:paraId="0DD6274A"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137" w:type="dxa"/>
            <w:shd w:val="clear" w:color="auto" w:fill="auto"/>
            <w:vAlign w:val="bottom"/>
          </w:tcPr>
          <w:p w14:paraId="6BAE0671"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0E39FE9C"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shd w:val="clear" w:color="auto" w:fill="auto"/>
          </w:tcPr>
          <w:p w14:paraId="61E96D54"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5314145E"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873" w:type="dxa"/>
            <w:shd w:val="clear" w:color="auto" w:fill="auto"/>
            <w:vAlign w:val="bottom"/>
          </w:tcPr>
          <w:p w14:paraId="445E46B8"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shd w:val="clear" w:color="auto" w:fill="auto"/>
            <w:vAlign w:val="bottom"/>
          </w:tcPr>
          <w:p w14:paraId="6FCBE23F"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618" w:type="dxa"/>
            <w:shd w:val="clear" w:color="auto" w:fill="auto"/>
          </w:tcPr>
          <w:p w14:paraId="7BB3902E"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82" w:type="dxa"/>
            <w:shd w:val="clear" w:color="auto" w:fill="auto"/>
          </w:tcPr>
          <w:p w14:paraId="32AF3A4F"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022" w:type="dxa"/>
            <w:shd w:val="clear" w:color="auto" w:fill="auto"/>
            <w:vAlign w:val="bottom"/>
          </w:tcPr>
          <w:p w14:paraId="075CBD72"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shd w:val="clear" w:color="auto" w:fill="auto"/>
            <w:vAlign w:val="bottom"/>
          </w:tcPr>
          <w:p w14:paraId="0BDC829A"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273" w:type="dxa"/>
            <w:shd w:val="clear" w:color="auto" w:fill="auto"/>
            <w:vAlign w:val="bottom"/>
          </w:tcPr>
          <w:p w14:paraId="258B0CAA"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51" w:type="dxa"/>
            <w:shd w:val="clear" w:color="auto" w:fill="auto"/>
            <w:vAlign w:val="bottom"/>
          </w:tcPr>
          <w:p w14:paraId="62718A81"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985" w:type="dxa"/>
            <w:shd w:val="clear" w:color="auto" w:fill="auto"/>
            <w:vAlign w:val="bottom"/>
          </w:tcPr>
          <w:p w14:paraId="38DB7245"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r>
      <w:tr w:rsidR="00375478" w:rsidRPr="00CD32C2" w14:paraId="4CA45500" w14:textId="77777777" w:rsidTr="00DF53D9">
        <w:trPr>
          <w:cantSplit/>
          <w:trHeight w:val="20"/>
        </w:trPr>
        <w:tc>
          <w:tcPr>
            <w:tcW w:w="3129" w:type="dxa"/>
            <w:shd w:val="clear" w:color="auto" w:fill="auto"/>
            <w:vAlign w:val="bottom"/>
          </w:tcPr>
          <w:p w14:paraId="1A211D39" w14:textId="77777777" w:rsidR="00375478" w:rsidRPr="00CD32C2" w:rsidRDefault="00375478" w:rsidP="00375478">
            <w:pPr>
              <w:spacing w:line="320" w:lineRule="exact"/>
              <w:ind w:left="270" w:hanging="90"/>
              <w:rPr>
                <w:rFonts w:asciiTheme="majorBidi" w:hAnsiTheme="majorBidi" w:cstheme="majorBidi"/>
                <w:snapToGrid w:val="0"/>
                <w:sz w:val="28"/>
                <w:szCs w:val="28"/>
                <w:lang w:eastAsia="th-TH"/>
              </w:rPr>
            </w:pPr>
          </w:p>
        </w:tc>
        <w:tc>
          <w:tcPr>
            <w:tcW w:w="142" w:type="dxa"/>
            <w:shd w:val="clear" w:color="auto" w:fill="auto"/>
          </w:tcPr>
          <w:p w14:paraId="036AC9F6"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156" w:type="dxa"/>
            <w:shd w:val="clear" w:color="auto" w:fill="auto"/>
            <w:vAlign w:val="bottom"/>
          </w:tcPr>
          <w:p w14:paraId="32D282F6"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shd w:val="clear" w:color="auto" w:fill="auto"/>
          </w:tcPr>
          <w:p w14:paraId="50F6F1BB"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shd w:val="clear" w:color="auto" w:fill="auto"/>
            <w:vAlign w:val="bottom"/>
          </w:tcPr>
          <w:p w14:paraId="2CA46F06"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90" w:type="dxa"/>
            <w:shd w:val="clear" w:color="auto" w:fill="auto"/>
            <w:vAlign w:val="bottom"/>
          </w:tcPr>
          <w:p w14:paraId="3B43F5B9"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137" w:type="dxa"/>
            <w:shd w:val="clear" w:color="auto" w:fill="auto"/>
            <w:vAlign w:val="bottom"/>
          </w:tcPr>
          <w:p w14:paraId="39368B0E"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7C81718C"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shd w:val="clear" w:color="auto" w:fill="auto"/>
            <w:vAlign w:val="bottom"/>
          </w:tcPr>
          <w:p w14:paraId="0CEE036B"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2205E794"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873" w:type="dxa"/>
            <w:shd w:val="clear" w:color="auto" w:fill="auto"/>
            <w:vAlign w:val="bottom"/>
          </w:tcPr>
          <w:p w14:paraId="5791EC16"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shd w:val="clear" w:color="auto" w:fill="auto"/>
            <w:vAlign w:val="bottom"/>
          </w:tcPr>
          <w:p w14:paraId="141AE13C"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618" w:type="dxa"/>
            <w:shd w:val="clear" w:color="auto" w:fill="auto"/>
          </w:tcPr>
          <w:p w14:paraId="663F7B15"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82" w:type="dxa"/>
            <w:shd w:val="clear" w:color="auto" w:fill="auto"/>
          </w:tcPr>
          <w:p w14:paraId="2C61CEFD"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022" w:type="dxa"/>
            <w:shd w:val="clear" w:color="auto" w:fill="auto"/>
            <w:vAlign w:val="bottom"/>
          </w:tcPr>
          <w:p w14:paraId="3F4E8B23"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shd w:val="clear" w:color="auto" w:fill="auto"/>
            <w:vAlign w:val="bottom"/>
          </w:tcPr>
          <w:p w14:paraId="433CA5A4"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273" w:type="dxa"/>
            <w:shd w:val="clear" w:color="auto" w:fill="auto"/>
            <w:vAlign w:val="bottom"/>
          </w:tcPr>
          <w:p w14:paraId="08AB5BF3"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51" w:type="dxa"/>
            <w:shd w:val="clear" w:color="auto" w:fill="auto"/>
            <w:vAlign w:val="bottom"/>
          </w:tcPr>
          <w:p w14:paraId="30F324D0"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985" w:type="dxa"/>
            <w:shd w:val="clear" w:color="auto" w:fill="auto"/>
            <w:vAlign w:val="bottom"/>
          </w:tcPr>
          <w:p w14:paraId="7AD8077E"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r>
      <w:tr w:rsidR="00375478" w:rsidRPr="00CD32C2" w14:paraId="6B30825A" w14:textId="77777777" w:rsidTr="00DF53D9">
        <w:trPr>
          <w:cantSplit/>
          <w:trHeight w:val="20"/>
        </w:trPr>
        <w:tc>
          <w:tcPr>
            <w:tcW w:w="3129" w:type="dxa"/>
            <w:shd w:val="clear" w:color="auto" w:fill="auto"/>
            <w:vAlign w:val="bottom"/>
          </w:tcPr>
          <w:p w14:paraId="61052420" w14:textId="77777777" w:rsidR="00375478" w:rsidRPr="00CD32C2" w:rsidRDefault="00375478" w:rsidP="00375478">
            <w:pPr>
              <w:spacing w:line="320" w:lineRule="exact"/>
              <w:ind w:left="270" w:hanging="90"/>
              <w:rPr>
                <w:rFonts w:asciiTheme="majorBidi" w:hAnsiTheme="majorBidi" w:cstheme="majorBidi"/>
                <w:snapToGrid w:val="0"/>
                <w:sz w:val="28"/>
                <w:szCs w:val="28"/>
                <w:lang w:eastAsia="th-TH"/>
              </w:rPr>
            </w:pPr>
          </w:p>
        </w:tc>
        <w:tc>
          <w:tcPr>
            <w:tcW w:w="142" w:type="dxa"/>
            <w:shd w:val="clear" w:color="auto" w:fill="auto"/>
          </w:tcPr>
          <w:p w14:paraId="1D47B9EB"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156" w:type="dxa"/>
            <w:shd w:val="clear" w:color="auto" w:fill="auto"/>
            <w:vAlign w:val="bottom"/>
          </w:tcPr>
          <w:p w14:paraId="63B41B20"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shd w:val="clear" w:color="auto" w:fill="auto"/>
          </w:tcPr>
          <w:p w14:paraId="0F8181A8"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shd w:val="clear" w:color="auto" w:fill="auto"/>
            <w:vAlign w:val="bottom"/>
          </w:tcPr>
          <w:p w14:paraId="7657B423"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90" w:type="dxa"/>
            <w:shd w:val="clear" w:color="auto" w:fill="auto"/>
            <w:vAlign w:val="bottom"/>
          </w:tcPr>
          <w:p w14:paraId="1DA6A611"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137" w:type="dxa"/>
            <w:shd w:val="clear" w:color="auto" w:fill="auto"/>
            <w:vAlign w:val="bottom"/>
          </w:tcPr>
          <w:p w14:paraId="1D3D9DB0"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5FD735AA"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shd w:val="clear" w:color="auto" w:fill="auto"/>
            <w:vAlign w:val="bottom"/>
          </w:tcPr>
          <w:p w14:paraId="5E329498"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557B8341"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873" w:type="dxa"/>
            <w:shd w:val="clear" w:color="auto" w:fill="auto"/>
            <w:vAlign w:val="bottom"/>
          </w:tcPr>
          <w:p w14:paraId="7E672E00"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shd w:val="clear" w:color="auto" w:fill="auto"/>
            <w:vAlign w:val="bottom"/>
          </w:tcPr>
          <w:p w14:paraId="575CAA96"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618" w:type="dxa"/>
            <w:shd w:val="clear" w:color="auto" w:fill="auto"/>
          </w:tcPr>
          <w:p w14:paraId="19092E9C"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82" w:type="dxa"/>
            <w:shd w:val="clear" w:color="auto" w:fill="auto"/>
          </w:tcPr>
          <w:p w14:paraId="104DE2A7"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022" w:type="dxa"/>
            <w:shd w:val="clear" w:color="auto" w:fill="auto"/>
            <w:vAlign w:val="bottom"/>
          </w:tcPr>
          <w:p w14:paraId="16FCDB31"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shd w:val="clear" w:color="auto" w:fill="auto"/>
            <w:vAlign w:val="bottom"/>
          </w:tcPr>
          <w:p w14:paraId="7D7194F4"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273" w:type="dxa"/>
            <w:shd w:val="clear" w:color="auto" w:fill="auto"/>
            <w:vAlign w:val="bottom"/>
          </w:tcPr>
          <w:p w14:paraId="096C50A7"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51" w:type="dxa"/>
            <w:shd w:val="clear" w:color="auto" w:fill="auto"/>
            <w:vAlign w:val="bottom"/>
          </w:tcPr>
          <w:p w14:paraId="1B5EBB76"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985" w:type="dxa"/>
            <w:shd w:val="clear" w:color="auto" w:fill="auto"/>
            <w:vAlign w:val="bottom"/>
          </w:tcPr>
          <w:p w14:paraId="1C4A5877"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r>
      <w:tr w:rsidR="00375478" w:rsidRPr="00CD32C2" w14:paraId="4AD1E8DA" w14:textId="77777777" w:rsidTr="007C0410">
        <w:trPr>
          <w:cantSplit/>
          <w:trHeight w:val="20"/>
        </w:trPr>
        <w:tc>
          <w:tcPr>
            <w:tcW w:w="3129" w:type="dxa"/>
            <w:vAlign w:val="bottom"/>
          </w:tcPr>
          <w:p w14:paraId="72EBEC98" w14:textId="77777777" w:rsidR="00375478" w:rsidRPr="00CD32C2" w:rsidRDefault="00375478" w:rsidP="00375478">
            <w:pPr>
              <w:spacing w:line="320" w:lineRule="exact"/>
              <w:ind w:left="702"/>
              <w:rPr>
                <w:rFonts w:asciiTheme="majorBidi" w:hAnsiTheme="majorBidi" w:cstheme="majorBidi"/>
                <w:b/>
                <w:bCs/>
                <w:snapToGrid w:val="0"/>
                <w:sz w:val="28"/>
                <w:szCs w:val="28"/>
                <w:cs/>
                <w:lang w:eastAsia="th-TH"/>
              </w:rPr>
            </w:pPr>
          </w:p>
        </w:tc>
        <w:tc>
          <w:tcPr>
            <w:tcW w:w="142" w:type="dxa"/>
          </w:tcPr>
          <w:p w14:paraId="5FE07DBA" w14:textId="77777777" w:rsidR="00375478" w:rsidRPr="00CD32C2" w:rsidRDefault="00375478" w:rsidP="00375478">
            <w:pPr>
              <w:spacing w:line="320" w:lineRule="exact"/>
              <w:ind w:left="16" w:right="70"/>
              <w:jc w:val="right"/>
              <w:rPr>
                <w:rFonts w:asciiTheme="majorBidi" w:hAnsiTheme="majorBidi" w:cstheme="majorBidi"/>
                <w:b/>
                <w:bCs/>
                <w:sz w:val="28"/>
                <w:szCs w:val="28"/>
                <w:lang w:eastAsia="x-none"/>
              </w:rPr>
            </w:pPr>
          </w:p>
        </w:tc>
        <w:tc>
          <w:tcPr>
            <w:tcW w:w="11600" w:type="dxa"/>
            <w:gridSpan w:val="17"/>
            <w:tcBorders>
              <w:bottom w:val="single" w:sz="6" w:space="0" w:color="auto"/>
            </w:tcBorders>
          </w:tcPr>
          <w:p w14:paraId="5EA93BBC" w14:textId="7FED4518" w:rsidR="00375478" w:rsidRPr="00CD32C2" w:rsidRDefault="00375478" w:rsidP="00375478">
            <w:pPr>
              <w:spacing w:line="320" w:lineRule="exact"/>
              <w:ind w:right="70"/>
              <w:rPr>
                <w:rFonts w:asciiTheme="majorBidi" w:hAnsiTheme="majorBidi" w:cstheme="majorBidi"/>
                <w:b/>
                <w:bCs/>
                <w:sz w:val="28"/>
                <w:szCs w:val="28"/>
                <w:lang w:eastAsia="x-none"/>
              </w:rPr>
            </w:pPr>
          </w:p>
          <w:p w14:paraId="57B0585F" w14:textId="3E44AE3C" w:rsidR="00375478" w:rsidRPr="00CD32C2" w:rsidRDefault="00375478" w:rsidP="00375478">
            <w:pPr>
              <w:spacing w:line="320" w:lineRule="exact"/>
              <w:ind w:left="16" w:right="70"/>
              <w:jc w:val="right"/>
              <w:rPr>
                <w:rFonts w:asciiTheme="majorBidi" w:hAnsiTheme="majorBidi" w:cstheme="majorBidi"/>
                <w:b/>
                <w:bCs/>
                <w:sz w:val="28"/>
                <w:szCs w:val="28"/>
                <w:lang w:eastAsia="x-none"/>
              </w:rPr>
            </w:pPr>
          </w:p>
          <w:p w14:paraId="424421CF" w14:textId="39E36B5D" w:rsidR="00375478" w:rsidRPr="00CD32C2" w:rsidRDefault="00375478" w:rsidP="00375478">
            <w:pPr>
              <w:spacing w:line="320" w:lineRule="exact"/>
              <w:ind w:left="16" w:right="70"/>
              <w:jc w:val="right"/>
              <w:rPr>
                <w:rFonts w:asciiTheme="majorBidi" w:hAnsiTheme="majorBidi" w:cstheme="majorBidi"/>
                <w:b/>
                <w:bCs/>
                <w:snapToGrid w:val="0"/>
                <w:sz w:val="28"/>
                <w:szCs w:val="28"/>
                <w:cs/>
                <w:lang w:eastAsia="th-TH"/>
              </w:rPr>
            </w:pPr>
            <w:r w:rsidRPr="00CD32C2">
              <w:rPr>
                <w:rFonts w:asciiTheme="majorBidi" w:hAnsiTheme="majorBidi" w:cstheme="majorBidi"/>
                <w:b/>
                <w:bCs/>
                <w:sz w:val="28"/>
                <w:szCs w:val="28"/>
                <w:lang w:eastAsia="x-none"/>
              </w:rPr>
              <w:t>Unit : Thousand Baht</w:t>
            </w:r>
          </w:p>
        </w:tc>
      </w:tr>
      <w:tr w:rsidR="00375478" w:rsidRPr="00CD32C2" w14:paraId="08E0D4F7" w14:textId="77777777" w:rsidTr="007C0410">
        <w:trPr>
          <w:cantSplit/>
          <w:trHeight w:val="20"/>
        </w:trPr>
        <w:tc>
          <w:tcPr>
            <w:tcW w:w="3129" w:type="dxa"/>
            <w:vAlign w:val="bottom"/>
          </w:tcPr>
          <w:p w14:paraId="71DEC730" w14:textId="77777777" w:rsidR="00375478" w:rsidRPr="00CD32C2" w:rsidRDefault="00375478" w:rsidP="00375478">
            <w:pPr>
              <w:spacing w:line="320" w:lineRule="exact"/>
              <w:ind w:left="702"/>
              <w:rPr>
                <w:rFonts w:asciiTheme="majorBidi" w:hAnsiTheme="majorBidi" w:cstheme="majorBidi"/>
                <w:b/>
                <w:bCs/>
                <w:snapToGrid w:val="0"/>
                <w:sz w:val="28"/>
                <w:szCs w:val="28"/>
                <w:cs/>
                <w:lang w:eastAsia="th-TH"/>
              </w:rPr>
            </w:pPr>
          </w:p>
        </w:tc>
        <w:tc>
          <w:tcPr>
            <w:tcW w:w="142" w:type="dxa"/>
          </w:tcPr>
          <w:p w14:paraId="0A8C6E08" w14:textId="77777777" w:rsidR="00375478" w:rsidRPr="00CD32C2" w:rsidRDefault="00375478" w:rsidP="00375478">
            <w:pPr>
              <w:spacing w:line="320" w:lineRule="exact"/>
              <w:ind w:left="16" w:right="-14"/>
              <w:jc w:val="center"/>
              <w:rPr>
                <w:rFonts w:asciiTheme="majorBidi" w:hAnsiTheme="majorBidi" w:cstheme="majorBidi"/>
                <w:b/>
                <w:bCs/>
                <w:snapToGrid w:val="0"/>
                <w:sz w:val="28"/>
                <w:szCs w:val="28"/>
                <w:lang w:eastAsia="th-TH"/>
              </w:rPr>
            </w:pPr>
          </w:p>
        </w:tc>
        <w:tc>
          <w:tcPr>
            <w:tcW w:w="11600" w:type="dxa"/>
            <w:gridSpan w:val="17"/>
            <w:tcBorders>
              <w:top w:val="single" w:sz="6" w:space="0" w:color="auto"/>
              <w:bottom w:val="single" w:sz="6" w:space="0" w:color="auto"/>
            </w:tcBorders>
          </w:tcPr>
          <w:p w14:paraId="4865EA78" w14:textId="77777777" w:rsidR="00375478" w:rsidRPr="00CD32C2" w:rsidRDefault="00375478" w:rsidP="00375478">
            <w:pPr>
              <w:spacing w:line="320" w:lineRule="exact"/>
              <w:ind w:left="16" w:right="-14"/>
              <w:jc w:val="center"/>
              <w:rPr>
                <w:rFonts w:asciiTheme="majorBidi" w:hAnsiTheme="majorBidi" w:cstheme="majorBidi"/>
                <w:b/>
                <w:bCs/>
                <w:snapToGrid w:val="0"/>
                <w:sz w:val="28"/>
                <w:szCs w:val="28"/>
                <w:cs/>
                <w:lang w:eastAsia="th-TH"/>
              </w:rPr>
            </w:pPr>
            <w:r w:rsidRPr="00CD32C2">
              <w:rPr>
                <w:rFonts w:asciiTheme="majorBidi" w:hAnsiTheme="majorBidi" w:cstheme="majorBidi"/>
                <w:b/>
                <w:bCs/>
                <w:snapToGrid w:val="0"/>
                <w:sz w:val="28"/>
                <w:szCs w:val="28"/>
                <w:lang w:eastAsia="th-TH"/>
              </w:rPr>
              <w:t>Consolidated Financial Statements</w:t>
            </w:r>
          </w:p>
        </w:tc>
      </w:tr>
      <w:tr w:rsidR="00375478" w:rsidRPr="00CD32C2" w14:paraId="09361638" w14:textId="77777777" w:rsidTr="007C0410">
        <w:trPr>
          <w:cantSplit/>
          <w:trHeight w:val="20"/>
        </w:trPr>
        <w:tc>
          <w:tcPr>
            <w:tcW w:w="3129" w:type="dxa"/>
            <w:vAlign w:val="bottom"/>
          </w:tcPr>
          <w:p w14:paraId="3456B344" w14:textId="77777777" w:rsidR="00375478" w:rsidRPr="00CD32C2" w:rsidRDefault="00375478" w:rsidP="00375478">
            <w:pPr>
              <w:spacing w:line="320" w:lineRule="exact"/>
              <w:ind w:left="702"/>
              <w:rPr>
                <w:rFonts w:asciiTheme="majorBidi" w:hAnsiTheme="majorBidi" w:cstheme="majorBidi"/>
                <w:b/>
                <w:bCs/>
                <w:snapToGrid w:val="0"/>
                <w:sz w:val="28"/>
                <w:szCs w:val="28"/>
                <w:cs/>
                <w:lang w:eastAsia="th-TH"/>
              </w:rPr>
            </w:pPr>
          </w:p>
        </w:tc>
        <w:tc>
          <w:tcPr>
            <w:tcW w:w="142" w:type="dxa"/>
          </w:tcPr>
          <w:p w14:paraId="7D27FFA2" w14:textId="77777777" w:rsidR="00375478" w:rsidRPr="00CD32C2" w:rsidRDefault="00375478" w:rsidP="00375478">
            <w:pPr>
              <w:spacing w:line="320" w:lineRule="exact"/>
              <w:ind w:left="16" w:right="-14"/>
              <w:jc w:val="center"/>
              <w:rPr>
                <w:rFonts w:asciiTheme="majorBidi" w:hAnsiTheme="majorBidi" w:cstheme="majorBidi"/>
                <w:b/>
                <w:bCs/>
                <w:snapToGrid w:val="0"/>
                <w:sz w:val="28"/>
                <w:szCs w:val="28"/>
                <w:lang w:eastAsia="th-TH"/>
              </w:rPr>
            </w:pPr>
          </w:p>
        </w:tc>
        <w:tc>
          <w:tcPr>
            <w:tcW w:w="11600" w:type="dxa"/>
            <w:gridSpan w:val="17"/>
            <w:tcBorders>
              <w:top w:val="single" w:sz="6" w:space="0" w:color="auto"/>
              <w:bottom w:val="single" w:sz="6" w:space="0" w:color="auto"/>
            </w:tcBorders>
            <w:shd w:val="clear" w:color="auto" w:fill="auto"/>
          </w:tcPr>
          <w:p w14:paraId="0286D215" w14:textId="77777777" w:rsidR="00375478" w:rsidRPr="00CD32C2" w:rsidRDefault="00375478" w:rsidP="00375478">
            <w:pPr>
              <w:spacing w:line="320" w:lineRule="exact"/>
              <w:ind w:left="16" w:right="-14"/>
              <w:jc w:val="center"/>
              <w:rPr>
                <w:rFonts w:asciiTheme="majorBidi" w:hAnsiTheme="majorBidi" w:cstheme="majorBidi"/>
                <w:b/>
                <w:bCs/>
                <w:snapToGrid w:val="0"/>
                <w:sz w:val="28"/>
                <w:szCs w:val="28"/>
                <w:cs/>
                <w:lang w:eastAsia="th-TH"/>
              </w:rPr>
            </w:pPr>
            <w:r w:rsidRPr="00CD32C2">
              <w:rPr>
                <w:rFonts w:ascii="Angsana New" w:hAnsi="Angsana New"/>
                <w:b/>
                <w:bCs/>
                <w:snapToGrid w:val="0"/>
                <w:sz w:val="28"/>
                <w:szCs w:val="28"/>
                <w:lang w:eastAsia="th-TH"/>
              </w:rPr>
              <w:t>For the years ended December 31, 2023</w:t>
            </w:r>
          </w:p>
        </w:tc>
      </w:tr>
      <w:tr w:rsidR="00375478" w:rsidRPr="00CD32C2" w14:paraId="61D43F4C" w14:textId="77777777" w:rsidTr="007C0410">
        <w:trPr>
          <w:cantSplit/>
          <w:trHeight w:val="20"/>
        </w:trPr>
        <w:tc>
          <w:tcPr>
            <w:tcW w:w="3129" w:type="dxa"/>
            <w:vAlign w:val="bottom"/>
          </w:tcPr>
          <w:p w14:paraId="7AFF2AB9" w14:textId="77777777" w:rsidR="00375478" w:rsidRPr="00CD32C2" w:rsidRDefault="00375478" w:rsidP="00375478">
            <w:pPr>
              <w:spacing w:line="320" w:lineRule="exact"/>
              <w:ind w:left="702"/>
              <w:rPr>
                <w:rFonts w:asciiTheme="majorBidi" w:hAnsiTheme="majorBidi" w:cstheme="majorBidi"/>
                <w:b/>
                <w:bCs/>
                <w:snapToGrid w:val="0"/>
                <w:sz w:val="28"/>
                <w:szCs w:val="28"/>
                <w:cs/>
                <w:lang w:eastAsia="th-TH"/>
              </w:rPr>
            </w:pPr>
          </w:p>
        </w:tc>
        <w:tc>
          <w:tcPr>
            <w:tcW w:w="142" w:type="dxa"/>
          </w:tcPr>
          <w:p w14:paraId="2A16FDE0" w14:textId="77777777" w:rsidR="00375478" w:rsidRPr="00CD32C2" w:rsidRDefault="00375478" w:rsidP="00375478">
            <w:pPr>
              <w:spacing w:line="320" w:lineRule="exact"/>
              <w:ind w:right="-16"/>
              <w:jc w:val="center"/>
              <w:rPr>
                <w:rFonts w:asciiTheme="majorBidi" w:hAnsiTheme="majorBidi" w:cstheme="majorBidi"/>
                <w:b/>
                <w:bCs/>
                <w:snapToGrid w:val="0"/>
                <w:sz w:val="28"/>
                <w:szCs w:val="28"/>
                <w:lang w:eastAsia="th-TH"/>
              </w:rPr>
            </w:pPr>
          </w:p>
        </w:tc>
        <w:tc>
          <w:tcPr>
            <w:tcW w:w="2694" w:type="dxa"/>
            <w:gridSpan w:val="3"/>
            <w:tcBorders>
              <w:bottom w:val="single" w:sz="4" w:space="0" w:color="auto"/>
            </w:tcBorders>
            <w:vAlign w:val="center"/>
          </w:tcPr>
          <w:p w14:paraId="4F163CB0" w14:textId="77777777" w:rsidR="00375478" w:rsidRPr="00CD32C2" w:rsidRDefault="00375478" w:rsidP="00375478">
            <w:pPr>
              <w:spacing w:line="320" w:lineRule="exact"/>
              <w:ind w:right="-16"/>
              <w:jc w:val="center"/>
              <w:rPr>
                <w:rFonts w:asciiTheme="majorBidi" w:hAnsiTheme="majorBidi" w:cstheme="majorBidi"/>
                <w:b/>
                <w:bCs/>
                <w:snapToGrid w:val="0"/>
                <w:sz w:val="28"/>
                <w:szCs w:val="28"/>
                <w:cs/>
                <w:lang w:eastAsia="th-TH"/>
              </w:rPr>
            </w:pPr>
            <w:r w:rsidRPr="00CD32C2">
              <w:rPr>
                <w:rFonts w:asciiTheme="majorBidi" w:hAnsiTheme="majorBidi" w:cstheme="majorBidi"/>
                <w:b/>
                <w:bCs/>
                <w:snapToGrid w:val="0"/>
                <w:sz w:val="28"/>
                <w:szCs w:val="28"/>
                <w:lang w:eastAsia="th-TH"/>
              </w:rPr>
              <w:t>Sales</w:t>
            </w:r>
          </w:p>
        </w:tc>
        <w:tc>
          <w:tcPr>
            <w:tcW w:w="90" w:type="dxa"/>
            <w:vAlign w:val="center"/>
          </w:tcPr>
          <w:p w14:paraId="2322FC43" w14:textId="77777777" w:rsidR="00375478" w:rsidRPr="00CD32C2" w:rsidRDefault="00375478" w:rsidP="00375478">
            <w:pPr>
              <w:spacing w:line="320" w:lineRule="exact"/>
              <w:ind w:right="-16"/>
              <w:jc w:val="center"/>
              <w:rPr>
                <w:rFonts w:asciiTheme="majorBidi" w:hAnsiTheme="majorBidi" w:cstheme="majorBidi"/>
                <w:b/>
                <w:bCs/>
                <w:snapToGrid w:val="0"/>
                <w:sz w:val="28"/>
                <w:szCs w:val="28"/>
                <w:cs/>
                <w:lang w:eastAsia="th-TH"/>
              </w:rPr>
            </w:pPr>
          </w:p>
        </w:tc>
        <w:tc>
          <w:tcPr>
            <w:tcW w:w="3459" w:type="dxa"/>
            <w:gridSpan w:val="5"/>
            <w:tcBorders>
              <w:top w:val="single" w:sz="4" w:space="0" w:color="auto"/>
              <w:bottom w:val="single" w:sz="6" w:space="0" w:color="auto"/>
            </w:tcBorders>
            <w:shd w:val="clear" w:color="auto" w:fill="auto"/>
            <w:vAlign w:val="center"/>
          </w:tcPr>
          <w:p w14:paraId="10346564" w14:textId="77777777" w:rsidR="00375478" w:rsidRPr="00CD32C2" w:rsidRDefault="00375478" w:rsidP="00375478">
            <w:pPr>
              <w:spacing w:line="320" w:lineRule="exact"/>
              <w:ind w:right="-16"/>
              <w:jc w:val="center"/>
              <w:rPr>
                <w:rFonts w:asciiTheme="majorBidi" w:hAnsiTheme="majorBidi" w:cstheme="majorBidi"/>
                <w:b/>
                <w:bCs/>
                <w:snapToGrid w:val="0"/>
                <w:sz w:val="28"/>
                <w:szCs w:val="28"/>
                <w:cs/>
                <w:lang w:eastAsia="th-TH"/>
              </w:rPr>
            </w:pPr>
            <w:r w:rsidRPr="00CD32C2">
              <w:rPr>
                <w:rFonts w:asciiTheme="majorBidi" w:hAnsiTheme="majorBidi" w:cstheme="majorBidi"/>
                <w:b/>
                <w:bCs/>
                <w:snapToGrid w:val="0"/>
                <w:sz w:val="28"/>
                <w:szCs w:val="28"/>
                <w:lang w:eastAsia="th-TH"/>
              </w:rPr>
              <w:t>Services</w:t>
            </w:r>
          </w:p>
        </w:tc>
        <w:tc>
          <w:tcPr>
            <w:tcW w:w="113" w:type="dxa"/>
            <w:tcBorders>
              <w:top w:val="single" w:sz="4" w:space="0" w:color="auto"/>
            </w:tcBorders>
            <w:shd w:val="clear" w:color="auto" w:fill="auto"/>
            <w:vAlign w:val="center"/>
          </w:tcPr>
          <w:p w14:paraId="45227901" w14:textId="77777777" w:rsidR="00375478" w:rsidRPr="00CD32C2" w:rsidRDefault="00375478" w:rsidP="00375478">
            <w:pPr>
              <w:spacing w:line="320" w:lineRule="exact"/>
              <w:ind w:right="-16"/>
              <w:jc w:val="center"/>
              <w:rPr>
                <w:rFonts w:asciiTheme="majorBidi" w:hAnsiTheme="majorBidi" w:cstheme="majorBidi"/>
                <w:b/>
                <w:bCs/>
                <w:snapToGrid w:val="0"/>
                <w:sz w:val="28"/>
                <w:szCs w:val="28"/>
                <w:cs/>
                <w:lang w:eastAsia="th-TH"/>
              </w:rPr>
            </w:pPr>
          </w:p>
        </w:tc>
        <w:tc>
          <w:tcPr>
            <w:tcW w:w="5244" w:type="dxa"/>
            <w:gridSpan w:val="7"/>
            <w:tcBorders>
              <w:top w:val="single" w:sz="4" w:space="0" w:color="auto"/>
            </w:tcBorders>
            <w:shd w:val="clear" w:color="auto" w:fill="auto"/>
            <w:vAlign w:val="center"/>
          </w:tcPr>
          <w:p w14:paraId="568906BC" w14:textId="77777777" w:rsidR="00375478" w:rsidRPr="00CD32C2" w:rsidRDefault="00375478" w:rsidP="00375478">
            <w:pPr>
              <w:spacing w:line="320" w:lineRule="exact"/>
              <w:ind w:left="16" w:right="-14"/>
              <w:jc w:val="center"/>
              <w:rPr>
                <w:rFonts w:asciiTheme="majorBidi" w:hAnsiTheme="majorBidi" w:cstheme="majorBidi"/>
                <w:b/>
                <w:bCs/>
                <w:snapToGrid w:val="0"/>
                <w:sz w:val="28"/>
                <w:szCs w:val="28"/>
                <w:lang w:eastAsia="th-TH"/>
              </w:rPr>
            </w:pPr>
          </w:p>
        </w:tc>
      </w:tr>
      <w:tr w:rsidR="00375478" w:rsidRPr="00CD32C2" w14:paraId="1BC706E0" w14:textId="77777777" w:rsidTr="007C0410">
        <w:trPr>
          <w:cantSplit/>
          <w:trHeight w:val="290"/>
        </w:trPr>
        <w:tc>
          <w:tcPr>
            <w:tcW w:w="3129" w:type="dxa"/>
            <w:shd w:val="clear" w:color="auto" w:fill="auto"/>
            <w:vAlign w:val="bottom"/>
          </w:tcPr>
          <w:p w14:paraId="268D411E" w14:textId="77777777" w:rsidR="00375478" w:rsidRPr="00CD32C2" w:rsidRDefault="00375478" w:rsidP="00375478">
            <w:pPr>
              <w:spacing w:line="320" w:lineRule="exact"/>
              <w:ind w:left="702"/>
              <w:rPr>
                <w:rFonts w:asciiTheme="majorBidi" w:hAnsiTheme="majorBidi" w:cstheme="majorBidi"/>
                <w:b/>
                <w:bCs/>
                <w:snapToGrid w:val="0"/>
                <w:sz w:val="28"/>
                <w:szCs w:val="28"/>
                <w:cs/>
                <w:lang w:eastAsia="th-TH"/>
              </w:rPr>
            </w:pPr>
          </w:p>
        </w:tc>
        <w:tc>
          <w:tcPr>
            <w:tcW w:w="142" w:type="dxa"/>
            <w:shd w:val="clear" w:color="auto" w:fill="auto"/>
          </w:tcPr>
          <w:p w14:paraId="1407F511" w14:textId="77777777" w:rsidR="00375478" w:rsidRPr="00CD32C2" w:rsidRDefault="00375478" w:rsidP="00375478">
            <w:pPr>
              <w:spacing w:line="320" w:lineRule="exact"/>
              <w:jc w:val="center"/>
              <w:rPr>
                <w:rFonts w:asciiTheme="majorBidi" w:hAnsiTheme="majorBidi" w:cstheme="majorBidi"/>
                <w:b/>
                <w:bCs/>
                <w:snapToGrid w:val="0"/>
                <w:sz w:val="28"/>
                <w:szCs w:val="28"/>
                <w:lang w:eastAsia="th-TH"/>
              </w:rPr>
            </w:pPr>
          </w:p>
        </w:tc>
        <w:tc>
          <w:tcPr>
            <w:tcW w:w="1156" w:type="dxa"/>
            <w:tcBorders>
              <w:top w:val="single" w:sz="4" w:space="0" w:color="auto"/>
              <w:bottom w:val="single" w:sz="6" w:space="0" w:color="auto"/>
            </w:tcBorders>
            <w:shd w:val="clear" w:color="auto" w:fill="auto"/>
            <w:vAlign w:val="bottom"/>
          </w:tcPr>
          <w:p w14:paraId="10514680" w14:textId="77777777" w:rsidR="00375478" w:rsidRPr="00CD32C2" w:rsidRDefault="00375478" w:rsidP="00375478">
            <w:pPr>
              <w:spacing w:line="320" w:lineRule="exact"/>
              <w:jc w:val="center"/>
              <w:rPr>
                <w:rFonts w:asciiTheme="majorBidi" w:hAnsiTheme="majorBidi" w:cstheme="majorBidi"/>
                <w:b/>
                <w:bCs/>
                <w:sz w:val="28"/>
                <w:szCs w:val="28"/>
                <w:cs/>
                <w:lang w:eastAsia="th-TH"/>
              </w:rPr>
            </w:pPr>
            <w:r w:rsidRPr="00CD32C2">
              <w:rPr>
                <w:rFonts w:asciiTheme="majorBidi" w:hAnsiTheme="majorBidi" w:cstheme="majorBidi"/>
                <w:b/>
                <w:bCs/>
                <w:snapToGrid w:val="0"/>
                <w:sz w:val="28"/>
                <w:szCs w:val="28"/>
                <w:lang w:eastAsia="th-TH"/>
              </w:rPr>
              <w:t>Goods</w:t>
            </w:r>
          </w:p>
        </w:tc>
        <w:tc>
          <w:tcPr>
            <w:tcW w:w="80" w:type="dxa"/>
            <w:shd w:val="clear" w:color="auto" w:fill="auto"/>
            <w:vAlign w:val="bottom"/>
          </w:tcPr>
          <w:p w14:paraId="190A4E41" w14:textId="77777777" w:rsidR="00375478" w:rsidRPr="00CD32C2" w:rsidRDefault="00375478" w:rsidP="00375478">
            <w:pPr>
              <w:spacing w:line="320" w:lineRule="exact"/>
              <w:jc w:val="center"/>
              <w:rPr>
                <w:rFonts w:asciiTheme="majorBidi" w:hAnsiTheme="majorBidi" w:cstheme="majorBidi"/>
                <w:b/>
                <w:bCs/>
                <w:snapToGrid w:val="0"/>
                <w:sz w:val="28"/>
                <w:szCs w:val="28"/>
                <w:cs/>
                <w:lang w:eastAsia="th-TH"/>
              </w:rPr>
            </w:pPr>
          </w:p>
        </w:tc>
        <w:tc>
          <w:tcPr>
            <w:tcW w:w="1458" w:type="dxa"/>
            <w:tcBorders>
              <w:top w:val="single" w:sz="4" w:space="0" w:color="auto"/>
              <w:bottom w:val="single" w:sz="6" w:space="0" w:color="auto"/>
            </w:tcBorders>
            <w:shd w:val="clear" w:color="auto" w:fill="auto"/>
          </w:tcPr>
          <w:p w14:paraId="3B68DE78" w14:textId="77777777" w:rsidR="00375478" w:rsidRPr="00CD32C2" w:rsidRDefault="00375478" w:rsidP="00375478">
            <w:pPr>
              <w:spacing w:line="320" w:lineRule="exact"/>
              <w:jc w:val="center"/>
              <w:rPr>
                <w:rFonts w:asciiTheme="majorBidi" w:hAnsiTheme="majorBidi" w:cstheme="majorBidi"/>
                <w:b/>
                <w:bCs/>
                <w:sz w:val="28"/>
                <w:szCs w:val="28"/>
              </w:rPr>
            </w:pPr>
          </w:p>
          <w:p w14:paraId="412B66AE" w14:textId="77777777" w:rsidR="00375478" w:rsidRPr="00CD32C2" w:rsidRDefault="00375478" w:rsidP="00375478">
            <w:pPr>
              <w:spacing w:line="320" w:lineRule="exact"/>
              <w:jc w:val="center"/>
              <w:rPr>
                <w:rFonts w:asciiTheme="majorBidi" w:hAnsiTheme="majorBidi" w:cstheme="majorBidi"/>
                <w:b/>
                <w:bCs/>
                <w:snapToGrid w:val="0"/>
                <w:sz w:val="28"/>
                <w:szCs w:val="28"/>
                <w:lang w:eastAsia="th-TH"/>
              </w:rPr>
            </w:pPr>
            <w:r w:rsidRPr="00CD32C2">
              <w:rPr>
                <w:rFonts w:asciiTheme="majorBidi" w:hAnsiTheme="majorBidi" w:cstheme="majorBidi"/>
                <w:b/>
                <w:bCs/>
                <w:sz w:val="28"/>
                <w:szCs w:val="28"/>
              </w:rPr>
              <w:t>Electricity from solar power</w:t>
            </w:r>
          </w:p>
        </w:tc>
        <w:tc>
          <w:tcPr>
            <w:tcW w:w="90" w:type="dxa"/>
            <w:shd w:val="clear" w:color="auto" w:fill="auto"/>
          </w:tcPr>
          <w:p w14:paraId="390EE6D2" w14:textId="77777777" w:rsidR="00375478" w:rsidRPr="00CD32C2" w:rsidRDefault="00375478" w:rsidP="00375478">
            <w:pPr>
              <w:spacing w:line="320" w:lineRule="exact"/>
              <w:jc w:val="center"/>
              <w:rPr>
                <w:rFonts w:asciiTheme="majorBidi" w:hAnsiTheme="majorBidi" w:cstheme="majorBidi"/>
                <w:b/>
                <w:bCs/>
                <w:snapToGrid w:val="0"/>
                <w:sz w:val="28"/>
                <w:szCs w:val="28"/>
                <w:cs/>
                <w:lang w:eastAsia="th-TH"/>
              </w:rPr>
            </w:pPr>
          </w:p>
        </w:tc>
        <w:tc>
          <w:tcPr>
            <w:tcW w:w="1137" w:type="dxa"/>
            <w:tcBorders>
              <w:top w:val="single" w:sz="4" w:space="0" w:color="auto"/>
              <w:bottom w:val="single" w:sz="6" w:space="0" w:color="auto"/>
            </w:tcBorders>
            <w:shd w:val="clear" w:color="auto" w:fill="auto"/>
          </w:tcPr>
          <w:p w14:paraId="0BB9D651" w14:textId="77777777" w:rsidR="00375478" w:rsidRPr="00CD32C2" w:rsidRDefault="00375478" w:rsidP="00375478">
            <w:pPr>
              <w:spacing w:line="320" w:lineRule="exact"/>
              <w:jc w:val="center"/>
              <w:rPr>
                <w:rFonts w:asciiTheme="majorBidi" w:hAnsiTheme="majorBidi" w:cstheme="majorBidi"/>
                <w:b/>
                <w:bCs/>
                <w:sz w:val="28"/>
                <w:szCs w:val="28"/>
              </w:rPr>
            </w:pPr>
          </w:p>
          <w:p w14:paraId="735F9499" w14:textId="77777777" w:rsidR="00375478" w:rsidRPr="00CD32C2" w:rsidRDefault="00375478" w:rsidP="00375478">
            <w:pPr>
              <w:spacing w:line="320" w:lineRule="exact"/>
              <w:jc w:val="center"/>
              <w:rPr>
                <w:rFonts w:asciiTheme="majorBidi" w:hAnsiTheme="majorBidi" w:cstheme="majorBidi"/>
                <w:b/>
                <w:bCs/>
                <w:snapToGrid w:val="0"/>
                <w:sz w:val="28"/>
                <w:szCs w:val="28"/>
                <w:cs/>
                <w:lang w:eastAsia="th-TH"/>
              </w:rPr>
            </w:pPr>
            <w:r w:rsidRPr="00CD32C2">
              <w:rPr>
                <w:rFonts w:asciiTheme="majorBidi" w:hAnsiTheme="majorBidi" w:cstheme="majorBidi"/>
                <w:b/>
                <w:bCs/>
                <w:sz w:val="28"/>
                <w:szCs w:val="28"/>
              </w:rPr>
              <w:t>Electrical</w:t>
            </w:r>
            <w:r w:rsidRPr="00CD32C2">
              <w:rPr>
                <w:rFonts w:asciiTheme="majorBidi" w:hAnsiTheme="majorBidi" w:cstheme="majorBidi"/>
                <w:b/>
                <w:bCs/>
                <w:snapToGrid w:val="0"/>
                <w:sz w:val="28"/>
                <w:szCs w:val="28"/>
                <w:lang w:eastAsia="th-TH"/>
              </w:rPr>
              <w:t xml:space="preserve"> work</w:t>
            </w:r>
          </w:p>
        </w:tc>
        <w:tc>
          <w:tcPr>
            <w:tcW w:w="76" w:type="dxa"/>
            <w:shd w:val="clear" w:color="auto" w:fill="auto"/>
            <w:vAlign w:val="bottom"/>
          </w:tcPr>
          <w:p w14:paraId="34D4B41C" w14:textId="77777777" w:rsidR="00375478" w:rsidRPr="00CD32C2" w:rsidRDefault="00375478" w:rsidP="00375478">
            <w:pPr>
              <w:spacing w:line="320" w:lineRule="exact"/>
              <w:ind w:right="-20"/>
              <w:jc w:val="center"/>
              <w:rPr>
                <w:rFonts w:asciiTheme="majorBidi" w:hAnsiTheme="majorBidi" w:cstheme="majorBidi"/>
                <w:b/>
                <w:bCs/>
                <w:snapToGrid w:val="0"/>
                <w:sz w:val="28"/>
                <w:szCs w:val="28"/>
                <w:cs/>
                <w:lang w:eastAsia="th-TH"/>
              </w:rPr>
            </w:pPr>
          </w:p>
        </w:tc>
        <w:tc>
          <w:tcPr>
            <w:tcW w:w="1297" w:type="dxa"/>
            <w:tcBorders>
              <w:top w:val="single" w:sz="4" w:space="0" w:color="auto"/>
              <w:bottom w:val="single" w:sz="6" w:space="0" w:color="auto"/>
            </w:tcBorders>
            <w:shd w:val="clear" w:color="auto" w:fill="auto"/>
            <w:vAlign w:val="bottom"/>
          </w:tcPr>
          <w:p w14:paraId="5F0E59D5" w14:textId="77777777" w:rsidR="00375478" w:rsidRPr="00CD32C2" w:rsidRDefault="00375478" w:rsidP="00375478">
            <w:pPr>
              <w:spacing w:line="320" w:lineRule="exact"/>
              <w:ind w:right="-20"/>
              <w:jc w:val="center"/>
              <w:rPr>
                <w:rFonts w:asciiTheme="majorBidi" w:hAnsiTheme="majorBidi" w:cstheme="majorBidi"/>
                <w:b/>
                <w:bCs/>
                <w:snapToGrid w:val="0"/>
                <w:sz w:val="28"/>
                <w:szCs w:val="28"/>
                <w:cs/>
                <w:lang w:eastAsia="th-TH"/>
              </w:rPr>
            </w:pPr>
            <w:r w:rsidRPr="00CD32C2">
              <w:rPr>
                <w:rFonts w:asciiTheme="majorBidi" w:hAnsiTheme="majorBidi" w:cstheme="majorBidi"/>
                <w:b/>
                <w:bCs/>
                <w:snapToGrid w:val="0"/>
                <w:sz w:val="28"/>
                <w:szCs w:val="28"/>
                <w:lang w:eastAsia="th-TH"/>
              </w:rPr>
              <w:t>Engagement work</w:t>
            </w:r>
          </w:p>
        </w:tc>
        <w:tc>
          <w:tcPr>
            <w:tcW w:w="76" w:type="dxa"/>
            <w:shd w:val="clear" w:color="auto" w:fill="auto"/>
            <w:vAlign w:val="bottom"/>
          </w:tcPr>
          <w:p w14:paraId="44991B0B" w14:textId="77777777" w:rsidR="00375478" w:rsidRPr="00CD32C2" w:rsidRDefault="00375478" w:rsidP="00375478">
            <w:pPr>
              <w:spacing w:line="320" w:lineRule="exact"/>
              <w:jc w:val="center"/>
              <w:rPr>
                <w:rFonts w:asciiTheme="majorBidi" w:hAnsiTheme="majorBidi" w:cstheme="majorBidi"/>
                <w:b/>
                <w:bCs/>
                <w:snapToGrid w:val="0"/>
                <w:sz w:val="28"/>
                <w:szCs w:val="28"/>
                <w:cs/>
                <w:lang w:eastAsia="th-TH"/>
              </w:rPr>
            </w:pPr>
          </w:p>
        </w:tc>
        <w:tc>
          <w:tcPr>
            <w:tcW w:w="873" w:type="dxa"/>
            <w:tcBorders>
              <w:top w:val="single" w:sz="4" w:space="0" w:color="auto"/>
              <w:bottom w:val="single" w:sz="6" w:space="0" w:color="auto"/>
            </w:tcBorders>
            <w:shd w:val="clear" w:color="auto" w:fill="auto"/>
            <w:vAlign w:val="bottom"/>
          </w:tcPr>
          <w:p w14:paraId="40AF4698" w14:textId="77777777" w:rsidR="00375478" w:rsidRPr="00CD32C2" w:rsidRDefault="00375478" w:rsidP="00375478">
            <w:pPr>
              <w:spacing w:line="320" w:lineRule="exact"/>
              <w:jc w:val="center"/>
              <w:rPr>
                <w:rFonts w:asciiTheme="majorBidi" w:hAnsiTheme="majorBidi" w:cstheme="majorBidi"/>
                <w:b/>
                <w:bCs/>
                <w:snapToGrid w:val="0"/>
                <w:sz w:val="28"/>
                <w:szCs w:val="28"/>
                <w:cs/>
                <w:lang w:eastAsia="th-TH"/>
              </w:rPr>
            </w:pPr>
            <w:r w:rsidRPr="00CD32C2">
              <w:rPr>
                <w:rFonts w:asciiTheme="majorBidi" w:hAnsiTheme="majorBidi" w:cstheme="majorBidi"/>
                <w:b/>
                <w:bCs/>
                <w:snapToGrid w:val="0"/>
                <w:sz w:val="28"/>
                <w:szCs w:val="28"/>
                <w:lang w:eastAsia="th-TH"/>
              </w:rPr>
              <w:t>Others</w:t>
            </w:r>
          </w:p>
        </w:tc>
        <w:tc>
          <w:tcPr>
            <w:tcW w:w="113" w:type="dxa"/>
            <w:shd w:val="clear" w:color="auto" w:fill="auto"/>
            <w:vAlign w:val="bottom"/>
          </w:tcPr>
          <w:p w14:paraId="1F3407A4" w14:textId="77777777" w:rsidR="00375478" w:rsidRPr="00CD32C2" w:rsidRDefault="00375478" w:rsidP="00375478">
            <w:pPr>
              <w:spacing w:line="320" w:lineRule="exact"/>
              <w:ind w:right="-16"/>
              <w:jc w:val="center"/>
              <w:rPr>
                <w:rFonts w:asciiTheme="majorBidi" w:hAnsiTheme="majorBidi" w:cstheme="majorBidi"/>
                <w:b/>
                <w:bCs/>
                <w:snapToGrid w:val="0"/>
                <w:sz w:val="28"/>
                <w:szCs w:val="28"/>
                <w:cs/>
                <w:lang w:eastAsia="th-TH"/>
              </w:rPr>
            </w:pPr>
          </w:p>
        </w:tc>
        <w:tc>
          <w:tcPr>
            <w:tcW w:w="1618" w:type="dxa"/>
            <w:tcBorders>
              <w:bottom w:val="single" w:sz="4" w:space="0" w:color="auto"/>
            </w:tcBorders>
            <w:shd w:val="clear" w:color="auto" w:fill="auto"/>
          </w:tcPr>
          <w:p w14:paraId="2A15F0ED" w14:textId="77777777" w:rsidR="00375478" w:rsidRPr="00CD32C2" w:rsidRDefault="00375478" w:rsidP="00375478">
            <w:pPr>
              <w:spacing w:line="320" w:lineRule="exact"/>
              <w:jc w:val="center"/>
              <w:rPr>
                <w:rFonts w:asciiTheme="majorBidi" w:hAnsiTheme="majorBidi" w:cstheme="majorBidi"/>
                <w:b/>
                <w:bCs/>
                <w:snapToGrid w:val="0"/>
                <w:sz w:val="24"/>
                <w:szCs w:val="24"/>
                <w:lang w:eastAsia="th-TH"/>
              </w:rPr>
            </w:pPr>
            <w:r w:rsidRPr="00CD32C2">
              <w:rPr>
                <w:rFonts w:asciiTheme="majorBidi" w:hAnsiTheme="majorBidi" w:cstheme="majorBidi"/>
                <w:b/>
                <w:bCs/>
                <w:snapToGrid w:val="0"/>
                <w:sz w:val="28"/>
                <w:szCs w:val="28"/>
                <w:lang w:eastAsia="th-TH"/>
              </w:rPr>
              <w:t>Sales and providing service to biomass power plant</w:t>
            </w:r>
          </w:p>
        </w:tc>
        <w:tc>
          <w:tcPr>
            <w:tcW w:w="82" w:type="dxa"/>
            <w:shd w:val="clear" w:color="auto" w:fill="auto"/>
          </w:tcPr>
          <w:p w14:paraId="26C87F7A" w14:textId="77777777" w:rsidR="00375478" w:rsidRPr="00CD32C2" w:rsidRDefault="00375478" w:rsidP="00375478">
            <w:pPr>
              <w:spacing w:line="320" w:lineRule="exact"/>
              <w:ind w:right="-16"/>
              <w:jc w:val="center"/>
              <w:rPr>
                <w:rFonts w:asciiTheme="majorBidi" w:hAnsiTheme="majorBidi" w:cstheme="majorBidi"/>
                <w:b/>
                <w:bCs/>
                <w:snapToGrid w:val="0"/>
                <w:sz w:val="28"/>
                <w:szCs w:val="28"/>
                <w:lang w:eastAsia="th-TH"/>
              </w:rPr>
            </w:pPr>
          </w:p>
        </w:tc>
        <w:tc>
          <w:tcPr>
            <w:tcW w:w="1022" w:type="dxa"/>
            <w:tcBorders>
              <w:bottom w:val="single" w:sz="6" w:space="0" w:color="auto"/>
            </w:tcBorders>
            <w:shd w:val="clear" w:color="auto" w:fill="auto"/>
            <w:vAlign w:val="bottom"/>
          </w:tcPr>
          <w:p w14:paraId="74CF3AD1" w14:textId="77777777" w:rsidR="00375478" w:rsidRPr="00CD32C2" w:rsidRDefault="00375478" w:rsidP="00375478">
            <w:pPr>
              <w:spacing w:line="320" w:lineRule="exact"/>
              <w:ind w:right="-16"/>
              <w:jc w:val="center"/>
              <w:rPr>
                <w:rFonts w:asciiTheme="majorBidi" w:hAnsiTheme="majorBidi" w:cstheme="majorBidi"/>
                <w:b/>
                <w:bCs/>
                <w:snapToGrid w:val="0"/>
                <w:sz w:val="28"/>
                <w:szCs w:val="28"/>
                <w:cs/>
                <w:lang w:eastAsia="th-TH"/>
              </w:rPr>
            </w:pPr>
            <w:r w:rsidRPr="00CD32C2">
              <w:rPr>
                <w:rFonts w:asciiTheme="majorBidi" w:hAnsiTheme="majorBidi" w:cstheme="majorBidi"/>
                <w:b/>
                <w:bCs/>
                <w:snapToGrid w:val="0"/>
                <w:sz w:val="28"/>
                <w:szCs w:val="28"/>
                <w:lang w:eastAsia="th-TH"/>
              </w:rPr>
              <w:t>Total</w:t>
            </w:r>
          </w:p>
        </w:tc>
        <w:tc>
          <w:tcPr>
            <w:tcW w:w="113" w:type="dxa"/>
            <w:shd w:val="clear" w:color="auto" w:fill="auto"/>
            <w:vAlign w:val="bottom"/>
          </w:tcPr>
          <w:p w14:paraId="4D10596A" w14:textId="77777777" w:rsidR="00375478" w:rsidRPr="00CD32C2" w:rsidRDefault="00375478" w:rsidP="00375478">
            <w:pPr>
              <w:spacing w:line="320" w:lineRule="exact"/>
              <w:ind w:right="-16"/>
              <w:jc w:val="center"/>
              <w:rPr>
                <w:rFonts w:asciiTheme="majorBidi" w:hAnsiTheme="majorBidi" w:cstheme="majorBidi"/>
                <w:b/>
                <w:bCs/>
                <w:snapToGrid w:val="0"/>
                <w:sz w:val="28"/>
                <w:szCs w:val="28"/>
                <w:cs/>
                <w:lang w:eastAsia="th-TH"/>
              </w:rPr>
            </w:pPr>
          </w:p>
        </w:tc>
        <w:tc>
          <w:tcPr>
            <w:tcW w:w="1273" w:type="dxa"/>
            <w:tcBorders>
              <w:bottom w:val="single" w:sz="6" w:space="0" w:color="auto"/>
            </w:tcBorders>
            <w:shd w:val="clear" w:color="auto" w:fill="auto"/>
            <w:vAlign w:val="bottom"/>
          </w:tcPr>
          <w:p w14:paraId="07430A28" w14:textId="77777777" w:rsidR="00375478" w:rsidRPr="00CD32C2" w:rsidRDefault="00375478" w:rsidP="00375478">
            <w:pPr>
              <w:spacing w:line="320" w:lineRule="exact"/>
              <w:ind w:right="-16"/>
              <w:jc w:val="center"/>
              <w:rPr>
                <w:rFonts w:asciiTheme="majorBidi" w:hAnsiTheme="majorBidi" w:cstheme="majorBidi"/>
                <w:b/>
                <w:bCs/>
                <w:snapToGrid w:val="0"/>
                <w:sz w:val="28"/>
                <w:szCs w:val="28"/>
                <w:cs/>
                <w:lang w:eastAsia="th-TH"/>
              </w:rPr>
            </w:pPr>
            <w:r w:rsidRPr="00CD32C2">
              <w:rPr>
                <w:rFonts w:asciiTheme="majorBidi" w:hAnsiTheme="majorBidi" w:cstheme="majorBidi"/>
                <w:b/>
                <w:bCs/>
                <w:snapToGrid w:val="0"/>
                <w:spacing w:val="-2"/>
                <w:sz w:val="28"/>
                <w:szCs w:val="28"/>
                <w:lang w:eastAsia="th-TH"/>
              </w:rPr>
              <w:t>Intersegmental</w:t>
            </w:r>
            <w:r w:rsidRPr="00CD32C2">
              <w:rPr>
                <w:rFonts w:asciiTheme="majorBidi" w:hAnsiTheme="majorBidi" w:cstheme="majorBidi"/>
                <w:b/>
                <w:bCs/>
                <w:snapToGrid w:val="0"/>
                <w:sz w:val="28"/>
                <w:szCs w:val="28"/>
                <w:lang w:eastAsia="th-TH"/>
              </w:rPr>
              <w:t xml:space="preserve"> Elimination</w:t>
            </w:r>
          </w:p>
        </w:tc>
        <w:tc>
          <w:tcPr>
            <w:tcW w:w="151" w:type="dxa"/>
            <w:shd w:val="clear" w:color="auto" w:fill="auto"/>
            <w:vAlign w:val="bottom"/>
          </w:tcPr>
          <w:p w14:paraId="31E9616C" w14:textId="77777777" w:rsidR="00375478" w:rsidRPr="00CD32C2" w:rsidRDefault="00375478" w:rsidP="00375478">
            <w:pPr>
              <w:spacing w:line="320" w:lineRule="exact"/>
              <w:ind w:left="16" w:right="-14"/>
              <w:jc w:val="center"/>
              <w:rPr>
                <w:rFonts w:asciiTheme="majorBidi" w:hAnsiTheme="majorBidi" w:cstheme="majorBidi"/>
                <w:b/>
                <w:bCs/>
                <w:snapToGrid w:val="0"/>
                <w:sz w:val="28"/>
                <w:szCs w:val="28"/>
                <w:cs/>
                <w:lang w:eastAsia="th-TH"/>
              </w:rPr>
            </w:pPr>
          </w:p>
        </w:tc>
        <w:tc>
          <w:tcPr>
            <w:tcW w:w="985" w:type="dxa"/>
            <w:tcBorders>
              <w:bottom w:val="single" w:sz="6" w:space="0" w:color="auto"/>
            </w:tcBorders>
            <w:shd w:val="clear" w:color="auto" w:fill="auto"/>
            <w:vAlign w:val="bottom"/>
          </w:tcPr>
          <w:p w14:paraId="614B2B3F" w14:textId="77777777" w:rsidR="00375478" w:rsidRPr="00CD32C2" w:rsidRDefault="00375478" w:rsidP="00375478">
            <w:pPr>
              <w:spacing w:line="320" w:lineRule="exact"/>
              <w:ind w:right="-14"/>
              <w:jc w:val="center"/>
              <w:rPr>
                <w:rFonts w:asciiTheme="majorBidi" w:hAnsiTheme="majorBidi" w:cstheme="majorBidi"/>
                <w:b/>
                <w:bCs/>
                <w:snapToGrid w:val="0"/>
                <w:sz w:val="28"/>
                <w:szCs w:val="28"/>
                <w:cs/>
                <w:lang w:eastAsia="th-TH"/>
              </w:rPr>
            </w:pPr>
            <w:r w:rsidRPr="00CD32C2">
              <w:rPr>
                <w:rFonts w:asciiTheme="majorBidi" w:hAnsiTheme="majorBidi" w:cstheme="majorBidi"/>
                <w:b/>
                <w:bCs/>
                <w:snapToGrid w:val="0"/>
                <w:sz w:val="28"/>
                <w:szCs w:val="28"/>
                <w:lang w:eastAsia="th-TH"/>
              </w:rPr>
              <w:t>Grand total</w:t>
            </w:r>
          </w:p>
        </w:tc>
      </w:tr>
      <w:tr w:rsidR="00375478" w:rsidRPr="00CD32C2" w14:paraId="52A1BE2B" w14:textId="77777777" w:rsidTr="007C0410">
        <w:trPr>
          <w:cantSplit/>
          <w:trHeight w:val="20"/>
        </w:trPr>
        <w:tc>
          <w:tcPr>
            <w:tcW w:w="3129" w:type="dxa"/>
            <w:shd w:val="clear" w:color="auto" w:fill="auto"/>
          </w:tcPr>
          <w:p w14:paraId="3D5F83EF" w14:textId="77777777" w:rsidR="00375478" w:rsidRPr="00CD32C2" w:rsidRDefault="00375478" w:rsidP="00375478">
            <w:pPr>
              <w:spacing w:line="320" w:lineRule="exact"/>
              <w:ind w:firstLine="180"/>
              <w:rPr>
                <w:rFonts w:asciiTheme="majorBidi" w:hAnsiTheme="majorBidi" w:cstheme="majorBidi"/>
                <w:snapToGrid w:val="0"/>
                <w:sz w:val="28"/>
                <w:szCs w:val="28"/>
                <w:cs/>
                <w:lang w:eastAsia="th-TH"/>
              </w:rPr>
            </w:pPr>
            <w:r w:rsidRPr="00CD32C2">
              <w:rPr>
                <w:rFonts w:asciiTheme="majorBidi" w:hAnsiTheme="majorBidi" w:cstheme="majorBidi"/>
                <w:snapToGrid w:val="0"/>
                <w:sz w:val="28"/>
                <w:szCs w:val="28"/>
                <w:lang w:eastAsia="th-TH"/>
              </w:rPr>
              <w:t>Revenue from sales and services</w:t>
            </w:r>
          </w:p>
        </w:tc>
        <w:tc>
          <w:tcPr>
            <w:tcW w:w="142" w:type="dxa"/>
            <w:shd w:val="clear" w:color="auto" w:fill="auto"/>
          </w:tcPr>
          <w:p w14:paraId="14554962" w14:textId="77777777" w:rsidR="00375478" w:rsidRPr="00CD32C2" w:rsidRDefault="00375478" w:rsidP="00375478">
            <w:pPr>
              <w:tabs>
                <w:tab w:val="decimal" w:pos="990"/>
              </w:tabs>
              <w:spacing w:line="320" w:lineRule="exact"/>
              <w:rPr>
                <w:rFonts w:asciiTheme="majorBidi" w:hAnsiTheme="majorBidi" w:cstheme="majorBidi"/>
                <w:snapToGrid w:val="0"/>
                <w:sz w:val="28"/>
                <w:szCs w:val="28"/>
                <w:lang w:eastAsia="th-TH"/>
              </w:rPr>
            </w:pPr>
          </w:p>
        </w:tc>
        <w:tc>
          <w:tcPr>
            <w:tcW w:w="1156" w:type="dxa"/>
            <w:tcBorders>
              <w:top w:val="single" w:sz="4" w:space="0" w:color="auto"/>
            </w:tcBorders>
            <w:shd w:val="clear" w:color="auto" w:fill="auto"/>
            <w:vAlign w:val="bottom"/>
          </w:tcPr>
          <w:p w14:paraId="26ECFB1C" w14:textId="77777777" w:rsidR="00375478" w:rsidRPr="00CD32C2" w:rsidRDefault="00375478" w:rsidP="00375478">
            <w:pPr>
              <w:tabs>
                <w:tab w:val="decimal" w:pos="990"/>
              </w:tabs>
              <w:spacing w:line="320" w:lineRule="exact"/>
              <w:rPr>
                <w:rFonts w:asciiTheme="majorBidi" w:hAnsiTheme="majorBidi" w:cstheme="majorBidi"/>
                <w:snapToGrid w:val="0"/>
                <w:sz w:val="28"/>
                <w:szCs w:val="28"/>
                <w:lang w:eastAsia="th-TH"/>
              </w:rPr>
            </w:pPr>
          </w:p>
        </w:tc>
        <w:tc>
          <w:tcPr>
            <w:tcW w:w="80" w:type="dxa"/>
            <w:shd w:val="clear" w:color="auto" w:fill="auto"/>
          </w:tcPr>
          <w:p w14:paraId="6C6A3816" w14:textId="77777777" w:rsidR="00375478" w:rsidRPr="00CD32C2" w:rsidRDefault="00375478" w:rsidP="00375478">
            <w:pPr>
              <w:spacing w:line="320" w:lineRule="exact"/>
              <w:ind w:right="91"/>
              <w:jc w:val="right"/>
              <w:rPr>
                <w:rFonts w:asciiTheme="majorBidi" w:hAnsiTheme="majorBidi" w:cstheme="majorBidi"/>
                <w:snapToGrid w:val="0"/>
                <w:sz w:val="28"/>
                <w:szCs w:val="28"/>
                <w:lang w:eastAsia="th-TH"/>
              </w:rPr>
            </w:pPr>
          </w:p>
        </w:tc>
        <w:tc>
          <w:tcPr>
            <w:tcW w:w="1458" w:type="dxa"/>
            <w:tcBorders>
              <w:top w:val="single" w:sz="4" w:space="0" w:color="auto"/>
            </w:tcBorders>
            <w:shd w:val="clear" w:color="auto" w:fill="auto"/>
            <w:vAlign w:val="bottom"/>
          </w:tcPr>
          <w:p w14:paraId="41F698CE" w14:textId="77777777" w:rsidR="00375478" w:rsidRPr="00CD32C2" w:rsidRDefault="00375478" w:rsidP="00375478">
            <w:pPr>
              <w:tabs>
                <w:tab w:val="decimal" w:pos="990"/>
              </w:tabs>
              <w:spacing w:line="320" w:lineRule="exact"/>
              <w:rPr>
                <w:rFonts w:asciiTheme="majorBidi" w:hAnsiTheme="majorBidi" w:cstheme="majorBidi"/>
                <w:snapToGrid w:val="0"/>
                <w:sz w:val="28"/>
                <w:szCs w:val="28"/>
                <w:lang w:eastAsia="th-TH"/>
              </w:rPr>
            </w:pPr>
          </w:p>
        </w:tc>
        <w:tc>
          <w:tcPr>
            <w:tcW w:w="90" w:type="dxa"/>
            <w:shd w:val="clear" w:color="auto" w:fill="auto"/>
            <w:vAlign w:val="bottom"/>
          </w:tcPr>
          <w:p w14:paraId="2C50F792" w14:textId="77777777" w:rsidR="00375478" w:rsidRPr="00CD32C2" w:rsidRDefault="00375478" w:rsidP="00375478">
            <w:pPr>
              <w:tabs>
                <w:tab w:val="decimal" w:pos="705"/>
              </w:tabs>
              <w:spacing w:line="320" w:lineRule="exact"/>
              <w:rPr>
                <w:rFonts w:asciiTheme="majorBidi" w:hAnsiTheme="majorBidi" w:cstheme="majorBidi"/>
                <w:snapToGrid w:val="0"/>
                <w:sz w:val="28"/>
                <w:szCs w:val="28"/>
                <w:lang w:eastAsia="th-TH"/>
              </w:rPr>
            </w:pPr>
          </w:p>
        </w:tc>
        <w:tc>
          <w:tcPr>
            <w:tcW w:w="1137" w:type="dxa"/>
            <w:tcBorders>
              <w:top w:val="single" w:sz="4" w:space="0" w:color="auto"/>
            </w:tcBorders>
            <w:shd w:val="clear" w:color="auto" w:fill="auto"/>
            <w:vAlign w:val="bottom"/>
          </w:tcPr>
          <w:p w14:paraId="3936629F" w14:textId="77777777" w:rsidR="00375478" w:rsidRPr="00CD32C2" w:rsidRDefault="00375478" w:rsidP="00375478">
            <w:pPr>
              <w:tabs>
                <w:tab w:val="decimal" w:pos="705"/>
              </w:tabs>
              <w:spacing w:line="320" w:lineRule="exact"/>
              <w:rPr>
                <w:rFonts w:asciiTheme="majorBidi" w:hAnsiTheme="majorBidi" w:cstheme="majorBidi"/>
                <w:snapToGrid w:val="0"/>
                <w:sz w:val="28"/>
                <w:szCs w:val="28"/>
                <w:lang w:eastAsia="th-TH"/>
              </w:rPr>
            </w:pPr>
          </w:p>
        </w:tc>
        <w:tc>
          <w:tcPr>
            <w:tcW w:w="76" w:type="dxa"/>
            <w:shd w:val="clear" w:color="auto" w:fill="auto"/>
            <w:vAlign w:val="bottom"/>
          </w:tcPr>
          <w:p w14:paraId="76724BA5" w14:textId="77777777" w:rsidR="00375478" w:rsidRPr="00CD32C2" w:rsidRDefault="00375478" w:rsidP="00375478">
            <w:pPr>
              <w:spacing w:line="320" w:lineRule="exact"/>
              <w:jc w:val="center"/>
              <w:rPr>
                <w:rFonts w:asciiTheme="majorBidi" w:hAnsiTheme="majorBidi" w:cstheme="majorBidi"/>
                <w:snapToGrid w:val="0"/>
                <w:sz w:val="28"/>
                <w:szCs w:val="28"/>
                <w:lang w:eastAsia="th-TH"/>
              </w:rPr>
            </w:pPr>
          </w:p>
        </w:tc>
        <w:tc>
          <w:tcPr>
            <w:tcW w:w="1297" w:type="dxa"/>
            <w:tcBorders>
              <w:top w:val="single" w:sz="4" w:space="0" w:color="auto"/>
            </w:tcBorders>
            <w:shd w:val="clear" w:color="auto" w:fill="auto"/>
            <w:vAlign w:val="bottom"/>
          </w:tcPr>
          <w:p w14:paraId="19CCE9A3" w14:textId="77777777" w:rsidR="00375478" w:rsidRPr="00CD32C2" w:rsidRDefault="00375478" w:rsidP="00375478">
            <w:pPr>
              <w:tabs>
                <w:tab w:val="decimal" w:pos="990"/>
              </w:tabs>
              <w:spacing w:line="320" w:lineRule="exact"/>
              <w:rPr>
                <w:rFonts w:asciiTheme="majorBidi" w:hAnsiTheme="majorBidi" w:cstheme="majorBidi"/>
                <w:snapToGrid w:val="0"/>
                <w:sz w:val="28"/>
                <w:szCs w:val="28"/>
                <w:lang w:eastAsia="th-TH"/>
              </w:rPr>
            </w:pPr>
          </w:p>
        </w:tc>
        <w:tc>
          <w:tcPr>
            <w:tcW w:w="76" w:type="dxa"/>
            <w:shd w:val="clear" w:color="auto" w:fill="auto"/>
            <w:vAlign w:val="bottom"/>
          </w:tcPr>
          <w:p w14:paraId="652BCCE2" w14:textId="77777777" w:rsidR="00375478" w:rsidRPr="00CD32C2" w:rsidRDefault="00375478" w:rsidP="00375478">
            <w:pPr>
              <w:spacing w:line="320" w:lineRule="exact"/>
              <w:jc w:val="center"/>
              <w:rPr>
                <w:rFonts w:asciiTheme="majorBidi" w:hAnsiTheme="majorBidi" w:cstheme="majorBidi"/>
                <w:snapToGrid w:val="0"/>
                <w:sz w:val="28"/>
                <w:szCs w:val="28"/>
                <w:lang w:eastAsia="th-TH"/>
              </w:rPr>
            </w:pPr>
          </w:p>
        </w:tc>
        <w:tc>
          <w:tcPr>
            <w:tcW w:w="873" w:type="dxa"/>
            <w:tcBorders>
              <w:top w:val="single" w:sz="4" w:space="0" w:color="auto"/>
            </w:tcBorders>
            <w:shd w:val="clear" w:color="auto" w:fill="auto"/>
            <w:vAlign w:val="bottom"/>
          </w:tcPr>
          <w:p w14:paraId="5C5FDC8E" w14:textId="77777777" w:rsidR="00375478" w:rsidRPr="00CD32C2" w:rsidRDefault="00375478" w:rsidP="00375478">
            <w:pPr>
              <w:tabs>
                <w:tab w:val="decimal" w:pos="990"/>
              </w:tabs>
              <w:spacing w:line="320" w:lineRule="exact"/>
              <w:rPr>
                <w:rFonts w:asciiTheme="majorBidi" w:hAnsiTheme="majorBidi" w:cstheme="majorBidi"/>
                <w:snapToGrid w:val="0"/>
                <w:sz w:val="28"/>
                <w:szCs w:val="28"/>
                <w:lang w:eastAsia="th-TH"/>
              </w:rPr>
            </w:pPr>
          </w:p>
        </w:tc>
        <w:tc>
          <w:tcPr>
            <w:tcW w:w="113" w:type="dxa"/>
            <w:shd w:val="clear" w:color="auto" w:fill="auto"/>
            <w:vAlign w:val="bottom"/>
          </w:tcPr>
          <w:p w14:paraId="649D2759" w14:textId="77777777" w:rsidR="00375478" w:rsidRPr="00CD32C2" w:rsidRDefault="00375478" w:rsidP="00375478">
            <w:pPr>
              <w:spacing w:line="320" w:lineRule="exact"/>
              <w:rPr>
                <w:rFonts w:asciiTheme="majorBidi" w:hAnsiTheme="majorBidi" w:cstheme="majorBidi"/>
                <w:snapToGrid w:val="0"/>
                <w:sz w:val="28"/>
                <w:szCs w:val="28"/>
                <w:lang w:eastAsia="th-TH"/>
              </w:rPr>
            </w:pPr>
          </w:p>
        </w:tc>
        <w:tc>
          <w:tcPr>
            <w:tcW w:w="1618" w:type="dxa"/>
            <w:tcBorders>
              <w:top w:val="single" w:sz="4" w:space="0" w:color="auto"/>
            </w:tcBorders>
            <w:shd w:val="clear" w:color="auto" w:fill="auto"/>
          </w:tcPr>
          <w:p w14:paraId="7BFB7385" w14:textId="77777777" w:rsidR="00375478" w:rsidRPr="00CD32C2" w:rsidRDefault="00375478" w:rsidP="00375478">
            <w:pPr>
              <w:tabs>
                <w:tab w:val="decimal" w:pos="705"/>
              </w:tabs>
              <w:spacing w:line="320" w:lineRule="exact"/>
              <w:rPr>
                <w:rFonts w:asciiTheme="majorBidi" w:hAnsiTheme="majorBidi" w:cstheme="majorBidi"/>
                <w:snapToGrid w:val="0"/>
                <w:sz w:val="28"/>
                <w:szCs w:val="28"/>
                <w:lang w:eastAsia="th-TH"/>
              </w:rPr>
            </w:pPr>
          </w:p>
        </w:tc>
        <w:tc>
          <w:tcPr>
            <w:tcW w:w="82" w:type="dxa"/>
            <w:shd w:val="clear" w:color="auto" w:fill="auto"/>
          </w:tcPr>
          <w:p w14:paraId="788BAE9F" w14:textId="77777777" w:rsidR="00375478" w:rsidRPr="00CD32C2" w:rsidRDefault="00375478" w:rsidP="00375478">
            <w:pPr>
              <w:tabs>
                <w:tab w:val="decimal" w:pos="705"/>
              </w:tabs>
              <w:spacing w:line="320" w:lineRule="exact"/>
              <w:rPr>
                <w:rFonts w:asciiTheme="majorBidi" w:hAnsiTheme="majorBidi" w:cstheme="majorBidi"/>
                <w:snapToGrid w:val="0"/>
                <w:sz w:val="28"/>
                <w:szCs w:val="28"/>
                <w:lang w:eastAsia="th-TH"/>
              </w:rPr>
            </w:pPr>
          </w:p>
        </w:tc>
        <w:tc>
          <w:tcPr>
            <w:tcW w:w="1022" w:type="dxa"/>
            <w:tcBorders>
              <w:top w:val="single" w:sz="6" w:space="0" w:color="auto"/>
            </w:tcBorders>
            <w:shd w:val="clear" w:color="auto" w:fill="auto"/>
            <w:vAlign w:val="bottom"/>
          </w:tcPr>
          <w:p w14:paraId="21B70CF7" w14:textId="77777777" w:rsidR="00375478" w:rsidRPr="00CD32C2" w:rsidRDefault="00375478" w:rsidP="00375478">
            <w:pPr>
              <w:tabs>
                <w:tab w:val="decimal" w:pos="705"/>
              </w:tabs>
              <w:spacing w:line="320" w:lineRule="exact"/>
              <w:rPr>
                <w:rFonts w:asciiTheme="majorBidi" w:hAnsiTheme="majorBidi" w:cstheme="majorBidi"/>
                <w:snapToGrid w:val="0"/>
                <w:sz w:val="28"/>
                <w:szCs w:val="28"/>
                <w:lang w:eastAsia="th-TH"/>
              </w:rPr>
            </w:pPr>
          </w:p>
        </w:tc>
        <w:tc>
          <w:tcPr>
            <w:tcW w:w="113" w:type="dxa"/>
            <w:shd w:val="clear" w:color="auto" w:fill="auto"/>
            <w:vAlign w:val="bottom"/>
          </w:tcPr>
          <w:p w14:paraId="0679154F" w14:textId="77777777" w:rsidR="00375478" w:rsidRPr="00CD32C2" w:rsidRDefault="00375478" w:rsidP="00375478">
            <w:pPr>
              <w:tabs>
                <w:tab w:val="decimal" w:pos="705"/>
              </w:tabs>
              <w:spacing w:line="320" w:lineRule="exact"/>
              <w:rPr>
                <w:rFonts w:asciiTheme="majorBidi" w:hAnsiTheme="majorBidi" w:cstheme="majorBidi"/>
                <w:snapToGrid w:val="0"/>
                <w:sz w:val="28"/>
                <w:szCs w:val="28"/>
                <w:lang w:eastAsia="th-TH"/>
              </w:rPr>
            </w:pPr>
          </w:p>
        </w:tc>
        <w:tc>
          <w:tcPr>
            <w:tcW w:w="1273" w:type="dxa"/>
            <w:tcBorders>
              <w:top w:val="single" w:sz="6" w:space="0" w:color="auto"/>
            </w:tcBorders>
            <w:shd w:val="clear" w:color="auto" w:fill="auto"/>
            <w:vAlign w:val="bottom"/>
          </w:tcPr>
          <w:p w14:paraId="6E33264D" w14:textId="77777777" w:rsidR="00375478" w:rsidRPr="00CD32C2" w:rsidRDefault="00375478" w:rsidP="00375478">
            <w:pPr>
              <w:tabs>
                <w:tab w:val="decimal" w:pos="705"/>
              </w:tabs>
              <w:spacing w:line="320" w:lineRule="exact"/>
              <w:rPr>
                <w:rFonts w:asciiTheme="majorBidi" w:hAnsiTheme="majorBidi" w:cstheme="majorBidi"/>
                <w:snapToGrid w:val="0"/>
                <w:sz w:val="28"/>
                <w:szCs w:val="28"/>
                <w:lang w:eastAsia="th-TH"/>
              </w:rPr>
            </w:pPr>
          </w:p>
        </w:tc>
        <w:tc>
          <w:tcPr>
            <w:tcW w:w="151" w:type="dxa"/>
            <w:shd w:val="clear" w:color="auto" w:fill="auto"/>
            <w:vAlign w:val="bottom"/>
          </w:tcPr>
          <w:p w14:paraId="3B51576D" w14:textId="77777777" w:rsidR="00375478" w:rsidRPr="00CD32C2" w:rsidRDefault="00375478" w:rsidP="00375478">
            <w:pPr>
              <w:spacing w:line="320" w:lineRule="exact"/>
              <w:rPr>
                <w:rFonts w:asciiTheme="majorBidi" w:hAnsiTheme="majorBidi" w:cstheme="majorBidi"/>
                <w:snapToGrid w:val="0"/>
                <w:sz w:val="28"/>
                <w:szCs w:val="28"/>
                <w:lang w:eastAsia="th-TH"/>
              </w:rPr>
            </w:pPr>
          </w:p>
        </w:tc>
        <w:tc>
          <w:tcPr>
            <w:tcW w:w="985" w:type="dxa"/>
            <w:tcBorders>
              <w:top w:val="single" w:sz="6" w:space="0" w:color="auto"/>
            </w:tcBorders>
            <w:shd w:val="clear" w:color="auto" w:fill="auto"/>
            <w:vAlign w:val="bottom"/>
          </w:tcPr>
          <w:p w14:paraId="3A93C963" w14:textId="77777777" w:rsidR="00375478" w:rsidRPr="00CD32C2" w:rsidRDefault="00375478" w:rsidP="00375478">
            <w:pPr>
              <w:tabs>
                <w:tab w:val="decimal" w:pos="1185"/>
              </w:tabs>
              <w:spacing w:line="320" w:lineRule="exact"/>
              <w:rPr>
                <w:rFonts w:asciiTheme="majorBidi" w:hAnsiTheme="majorBidi" w:cstheme="majorBidi"/>
                <w:snapToGrid w:val="0"/>
                <w:sz w:val="28"/>
                <w:szCs w:val="28"/>
                <w:cs/>
                <w:lang w:eastAsia="th-TH"/>
              </w:rPr>
            </w:pPr>
          </w:p>
        </w:tc>
      </w:tr>
      <w:tr w:rsidR="00375478" w:rsidRPr="00CD32C2" w14:paraId="62271905" w14:textId="77777777" w:rsidTr="00D07E3A">
        <w:trPr>
          <w:cantSplit/>
          <w:trHeight w:val="20"/>
        </w:trPr>
        <w:tc>
          <w:tcPr>
            <w:tcW w:w="3129" w:type="dxa"/>
            <w:shd w:val="clear" w:color="auto" w:fill="auto"/>
          </w:tcPr>
          <w:p w14:paraId="22096458" w14:textId="77777777" w:rsidR="00375478" w:rsidRPr="00CD32C2" w:rsidRDefault="00375478" w:rsidP="00375478">
            <w:pPr>
              <w:spacing w:line="320" w:lineRule="exact"/>
              <w:ind w:firstLine="360"/>
              <w:rPr>
                <w:rFonts w:asciiTheme="majorBidi" w:hAnsiTheme="majorBidi" w:cstheme="majorBidi"/>
                <w:snapToGrid w:val="0"/>
                <w:sz w:val="28"/>
                <w:szCs w:val="28"/>
                <w:cs/>
                <w:lang w:eastAsia="th-TH"/>
              </w:rPr>
            </w:pPr>
            <w:r w:rsidRPr="00CD32C2">
              <w:rPr>
                <w:rFonts w:asciiTheme="majorBidi" w:hAnsiTheme="majorBidi" w:cstheme="majorBidi"/>
                <w:snapToGrid w:val="0"/>
                <w:sz w:val="28"/>
                <w:szCs w:val="28"/>
                <w:lang w:eastAsia="th-TH"/>
              </w:rPr>
              <w:t>Revenue from external customers</w:t>
            </w:r>
          </w:p>
        </w:tc>
        <w:tc>
          <w:tcPr>
            <w:tcW w:w="142" w:type="dxa"/>
            <w:shd w:val="clear" w:color="auto" w:fill="auto"/>
          </w:tcPr>
          <w:p w14:paraId="5D5B4CF3" w14:textId="77777777" w:rsidR="00375478" w:rsidRPr="00CD32C2" w:rsidRDefault="00375478" w:rsidP="00375478">
            <w:pPr>
              <w:pStyle w:val="xl32"/>
              <w:spacing w:before="0" w:beforeAutospacing="0" w:after="0" w:afterAutospacing="0" w:line="360" w:lineRule="exact"/>
              <w:ind w:right="90"/>
              <w:jc w:val="right"/>
              <w:rPr>
                <w:snapToGrid w:val="0"/>
                <w:color w:val="000000"/>
                <w:sz w:val="26"/>
                <w:szCs w:val="26"/>
                <w:lang w:eastAsia="th-TH"/>
              </w:rPr>
            </w:pPr>
          </w:p>
        </w:tc>
        <w:tc>
          <w:tcPr>
            <w:tcW w:w="1156" w:type="dxa"/>
            <w:vAlign w:val="bottom"/>
          </w:tcPr>
          <w:p w14:paraId="12A3DCF9" w14:textId="12340959"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r w:rsidRPr="00CD32C2">
              <w:rPr>
                <w:rFonts w:asciiTheme="majorBidi" w:hAnsiTheme="majorBidi" w:cstheme="majorBidi"/>
                <w:sz w:val="28"/>
                <w:szCs w:val="28"/>
              </w:rPr>
              <w:t>229,796</w:t>
            </w:r>
          </w:p>
        </w:tc>
        <w:tc>
          <w:tcPr>
            <w:tcW w:w="80" w:type="dxa"/>
          </w:tcPr>
          <w:p w14:paraId="3360F601"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shd w:val="clear" w:color="auto" w:fill="auto"/>
            <w:vAlign w:val="bottom"/>
          </w:tcPr>
          <w:p w14:paraId="29CA4B06" w14:textId="3CCD9480"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r w:rsidRPr="00CD32C2">
              <w:rPr>
                <w:rFonts w:asciiTheme="majorBidi" w:hAnsiTheme="majorBidi" w:cstheme="majorBidi"/>
                <w:sz w:val="28"/>
                <w:szCs w:val="28"/>
              </w:rPr>
              <w:t>7,278</w:t>
            </w:r>
          </w:p>
        </w:tc>
        <w:tc>
          <w:tcPr>
            <w:tcW w:w="90" w:type="dxa"/>
            <w:shd w:val="clear" w:color="auto" w:fill="auto"/>
            <w:vAlign w:val="bottom"/>
          </w:tcPr>
          <w:p w14:paraId="50ACE3AB"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137" w:type="dxa"/>
            <w:shd w:val="clear" w:color="auto" w:fill="auto"/>
            <w:vAlign w:val="bottom"/>
          </w:tcPr>
          <w:p w14:paraId="13A703B2" w14:textId="287CE18D"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r w:rsidRPr="00CD32C2">
              <w:rPr>
                <w:rFonts w:asciiTheme="majorBidi" w:hAnsiTheme="majorBidi" w:cstheme="majorBidi"/>
                <w:sz w:val="28"/>
                <w:szCs w:val="28"/>
              </w:rPr>
              <w:t>1,477,782</w:t>
            </w:r>
          </w:p>
        </w:tc>
        <w:tc>
          <w:tcPr>
            <w:tcW w:w="76" w:type="dxa"/>
            <w:shd w:val="clear" w:color="auto" w:fill="auto"/>
            <w:vAlign w:val="bottom"/>
          </w:tcPr>
          <w:p w14:paraId="09457EB6"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shd w:val="clear" w:color="auto" w:fill="auto"/>
            <w:vAlign w:val="bottom"/>
          </w:tcPr>
          <w:p w14:paraId="4A1AC4B0" w14:textId="5C7CD35D"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r w:rsidRPr="00CD32C2">
              <w:rPr>
                <w:rFonts w:asciiTheme="majorBidi" w:hAnsiTheme="majorBidi" w:cstheme="majorBidi"/>
                <w:sz w:val="28"/>
                <w:szCs w:val="28"/>
              </w:rPr>
              <w:t>4,911</w:t>
            </w:r>
          </w:p>
        </w:tc>
        <w:tc>
          <w:tcPr>
            <w:tcW w:w="76" w:type="dxa"/>
            <w:shd w:val="clear" w:color="auto" w:fill="auto"/>
            <w:vAlign w:val="bottom"/>
          </w:tcPr>
          <w:p w14:paraId="7FF87318"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873" w:type="dxa"/>
            <w:shd w:val="clear" w:color="auto" w:fill="auto"/>
            <w:vAlign w:val="bottom"/>
          </w:tcPr>
          <w:p w14:paraId="796453C8" w14:textId="21B4EDD5" w:rsidR="00375478" w:rsidRPr="00CD32C2" w:rsidRDefault="00375478" w:rsidP="00375478">
            <w:pPr>
              <w:pStyle w:val="xl32"/>
              <w:spacing w:before="0" w:beforeAutospacing="0" w:after="0" w:afterAutospacing="0" w:line="360" w:lineRule="exact"/>
              <w:ind w:right="-7"/>
              <w:jc w:val="right"/>
              <w:rPr>
                <w:rFonts w:asciiTheme="majorBidi" w:hAnsiTheme="majorBidi" w:cstheme="majorBidi"/>
                <w:sz w:val="28"/>
                <w:szCs w:val="28"/>
              </w:rPr>
            </w:pPr>
            <w:r w:rsidRPr="00CD32C2">
              <w:rPr>
                <w:rFonts w:asciiTheme="majorBidi" w:hAnsiTheme="majorBidi" w:cstheme="majorBidi"/>
                <w:sz w:val="28"/>
                <w:szCs w:val="28"/>
              </w:rPr>
              <w:t>317,634</w:t>
            </w:r>
          </w:p>
        </w:tc>
        <w:tc>
          <w:tcPr>
            <w:tcW w:w="113" w:type="dxa"/>
            <w:vAlign w:val="bottom"/>
          </w:tcPr>
          <w:p w14:paraId="18EF076F"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618" w:type="dxa"/>
            <w:vAlign w:val="bottom"/>
          </w:tcPr>
          <w:p w14:paraId="24FCF6D5" w14:textId="7917449F"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r w:rsidRPr="00CD32C2">
              <w:rPr>
                <w:rFonts w:asciiTheme="majorBidi" w:hAnsiTheme="majorBidi" w:cstheme="majorBidi"/>
                <w:sz w:val="28"/>
                <w:szCs w:val="28"/>
              </w:rPr>
              <w:t>118,189</w:t>
            </w:r>
          </w:p>
        </w:tc>
        <w:tc>
          <w:tcPr>
            <w:tcW w:w="82" w:type="dxa"/>
            <w:vAlign w:val="bottom"/>
          </w:tcPr>
          <w:p w14:paraId="17960420"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022" w:type="dxa"/>
            <w:vAlign w:val="bottom"/>
          </w:tcPr>
          <w:p w14:paraId="712902AF" w14:textId="69BEF319"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r w:rsidRPr="00CD32C2">
              <w:rPr>
                <w:rFonts w:asciiTheme="majorBidi" w:hAnsiTheme="majorBidi" w:cstheme="majorBidi"/>
                <w:sz w:val="28"/>
                <w:szCs w:val="28"/>
              </w:rPr>
              <w:t>2,155,590</w:t>
            </w:r>
          </w:p>
        </w:tc>
        <w:tc>
          <w:tcPr>
            <w:tcW w:w="113" w:type="dxa"/>
            <w:vAlign w:val="bottom"/>
          </w:tcPr>
          <w:p w14:paraId="4D58E338"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273" w:type="dxa"/>
            <w:shd w:val="clear" w:color="auto" w:fill="auto"/>
            <w:vAlign w:val="bottom"/>
          </w:tcPr>
          <w:p w14:paraId="6611A7B2" w14:textId="37C7281E" w:rsidR="00375478" w:rsidRPr="00CD32C2" w:rsidRDefault="00375478" w:rsidP="00375478">
            <w:pPr>
              <w:pStyle w:val="xl32"/>
              <w:spacing w:before="0" w:beforeAutospacing="0" w:after="0" w:afterAutospacing="0" w:line="360" w:lineRule="exact"/>
              <w:ind w:right="104"/>
              <w:jc w:val="right"/>
              <w:rPr>
                <w:rFonts w:asciiTheme="majorBidi" w:hAnsiTheme="majorBidi" w:cstheme="majorBidi"/>
                <w:sz w:val="28"/>
                <w:szCs w:val="28"/>
              </w:rPr>
            </w:pPr>
            <w:r w:rsidRPr="00CD32C2">
              <w:rPr>
                <w:rFonts w:asciiTheme="majorBidi" w:hAnsiTheme="majorBidi" w:cstheme="majorBidi"/>
                <w:sz w:val="28"/>
                <w:szCs w:val="28"/>
                <w:cs/>
              </w:rPr>
              <w:t>-</w:t>
            </w:r>
          </w:p>
        </w:tc>
        <w:tc>
          <w:tcPr>
            <w:tcW w:w="151" w:type="dxa"/>
            <w:shd w:val="clear" w:color="auto" w:fill="auto"/>
          </w:tcPr>
          <w:p w14:paraId="4E5B3506"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985" w:type="dxa"/>
            <w:shd w:val="clear" w:color="auto" w:fill="auto"/>
          </w:tcPr>
          <w:p w14:paraId="1C0E0D76" w14:textId="2EA06D84"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cs/>
              </w:rPr>
            </w:pPr>
            <w:r w:rsidRPr="00CD32C2">
              <w:rPr>
                <w:rFonts w:asciiTheme="majorBidi" w:hAnsiTheme="majorBidi" w:cstheme="majorBidi"/>
                <w:sz w:val="28"/>
                <w:szCs w:val="28"/>
              </w:rPr>
              <w:t>2,155,590</w:t>
            </w:r>
          </w:p>
        </w:tc>
      </w:tr>
      <w:tr w:rsidR="00375478" w:rsidRPr="00CD32C2" w14:paraId="6A3B0DFA" w14:textId="77777777" w:rsidTr="00D07E3A">
        <w:trPr>
          <w:cantSplit/>
          <w:trHeight w:val="20"/>
        </w:trPr>
        <w:tc>
          <w:tcPr>
            <w:tcW w:w="3129" w:type="dxa"/>
            <w:shd w:val="clear" w:color="auto" w:fill="auto"/>
          </w:tcPr>
          <w:p w14:paraId="10F7B4A7" w14:textId="77777777" w:rsidR="00375478" w:rsidRPr="00CD32C2" w:rsidRDefault="00375478" w:rsidP="00375478">
            <w:pPr>
              <w:spacing w:line="320" w:lineRule="exact"/>
              <w:ind w:firstLine="360"/>
              <w:rPr>
                <w:rFonts w:asciiTheme="majorBidi" w:hAnsiTheme="majorBidi" w:cstheme="majorBidi"/>
                <w:snapToGrid w:val="0"/>
                <w:sz w:val="28"/>
                <w:szCs w:val="28"/>
                <w:cs/>
                <w:lang w:eastAsia="th-TH"/>
              </w:rPr>
            </w:pPr>
            <w:r w:rsidRPr="00CD32C2">
              <w:rPr>
                <w:rFonts w:asciiTheme="majorBidi" w:hAnsiTheme="majorBidi" w:cstheme="majorBidi"/>
                <w:snapToGrid w:val="0"/>
                <w:sz w:val="28"/>
                <w:szCs w:val="28"/>
                <w:lang w:eastAsia="th-TH"/>
              </w:rPr>
              <w:t>Intersegments revenues</w:t>
            </w:r>
          </w:p>
        </w:tc>
        <w:tc>
          <w:tcPr>
            <w:tcW w:w="142" w:type="dxa"/>
            <w:shd w:val="clear" w:color="auto" w:fill="auto"/>
          </w:tcPr>
          <w:p w14:paraId="09DA2A5C" w14:textId="77777777" w:rsidR="00375478" w:rsidRPr="00CD32C2" w:rsidRDefault="00375478" w:rsidP="00375478">
            <w:pPr>
              <w:pStyle w:val="xl32"/>
              <w:spacing w:before="0" w:beforeAutospacing="0" w:after="0" w:afterAutospacing="0" w:line="360" w:lineRule="exact"/>
              <w:ind w:right="90"/>
              <w:jc w:val="right"/>
              <w:rPr>
                <w:snapToGrid w:val="0"/>
                <w:color w:val="000000"/>
                <w:sz w:val="26"/>
                <w:szCs w:val="26"/>
                <w:lang w:eastAsia="th-TH"/>
              </w:rPr>
            </w:pPr>
          </w:p>
        </w:tc>
        <w:tc>
          <w:tcPr>
            <w:tcW w:w="1156" w:type="dxa"/>
            <w:vAlign w:val="bottom"/>
          </w:tcPr>
          <w:p w14:paraId="1197CE09" w14:textId="2B26E8C4"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r w:rsidRPr="00CD32C2">
              <w:rPr>
                <w:rFonts w:asciiTheme="majorBidi" w:hAnsiTheme="majorBidi" w:cstheme="majorBidi"/>
                <w:sz w:val="28"/>
                <w:szCs w:val="28"/>
              </w:rPr>
              <w:t>56,838</w:t>
            </w:r>
          </w:p>
        </w:tc>
        <w:tc>
          <w:tcPr>
            <w:tcW w:w="80" w:type="dxa"/>
          </w:tcPr>
          <w:p w14:paraId="07C7F51B"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shd w:val="clear" w:color="auto" w:fill="auto"/>
            <w:vAlign w:val="bottom"/>
          </w:tcPr>
          <w:p w14:paraId="1D12CB60" w14:textId="70EE91D2" w:rsidR="00375478" w:rsidRPr="00CD32C2" w:rsidRDefault="00375478" w:rsidP="00375478">
            <w:pPr>
              <w:pStyle w:val="xl32"/>
              <w:spacing w:before="0" w:beforeAutospacing="0" w:after="0" w:afterAutospacing="0" w:line="360" w:lineRule="exact"/>
              <w:ind w:right="104"/>
              <w:jc w:val="right"/>
              <w:rPr>
                <w:rFonts w:asciiTheme="majorBidi" w:hAnsiTheme="majorBidi" w:cstheme="majorBidi"/>
                <w:sz w:val="28"/>
                <w:szCs w:val="28"/>
              </w:rPr>
            </w:pPr>
            <w:r w:rsidRPr="00CD32C2">
              <w:rPr>
                <w:rFonts w:asciiTheme="majorBidi" w:hAnsiTheme="majorBidi" w:cstheme="majorBidi"/>
                <w:sz w:val="28"/>
                <w:szCs w:val="28"/>
                <w:cs/>
              </w:rPr>
              <w:t>-</w:t>
            </w:r>
          </w:p>
        </w:tc>
        <w:tc>
          <w:tcPr>
            <w:tcW w:w="90" w:type="dxa"/>
            <w:shd w:val="clear" w:color="auto" w:fill="auto"/>
            <w:vAlign w:val="bottom"/>
          </w:tcPr>
          <w:p w14:paraId="7510EF0C"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137" w:type="dxa"/>
            <w:shd w:val="clear" w:color="auto" w:fill="auto"/>
            <w:vAlign w:val="bottom"/>
          </w:tcPr>
          <w:p w14:paraId="25AFA303" w14:textId="0D4C3D5B" w:rsidR="00375478" w:rsidRPr="00CD32C2" w:rsidRDefault="00375478" w:rsidP="00375478">
            <w:pPr>
              <w:pStyle w:val="xl32"/>
              <w:spacing w:before="0" w:beforeAutospacing="0" w:after="0" w:afterAutospacing="0" w:line="360" w:lineRule="exact"/>
              <w:ind w:right="69"/>
              <w:jc w:val="right"/>
              <w:rPr>
                <w:rFonts w:asciiTheme="majorBidi" w:hAnsiTheme="majorBidi" w:cstheme="majorBidi"/>
                <w:sz w:val="28"/>
                <w:szCs w:val="28"/>
              </w:rPr>
            </w:pPr>
            <w:r w:rsidRPr="00CD32C2">
              <w:rPr>
                <w:rFonts w:asciiTheme="majorBidi" w:hAnsiTheme="majorBidi" w:cstheme="majorBidi"/>
                <w:sz w:val="28"/>
                <w:szCs w:val="28"/>
              </w:rPr>
              <w:t>18,965</w:t>
            </w:r>
          </w:p>
        </w:tc>
        <w:tc>
          <w:tcPr>
            <w:tcW w:w="76" w:type="dxa"/>
            <w:shd w:val="clear" w:color="auto" w:fill="auto"/>
            <w:vAlign w:val="bottom"/>
          </w:tcPr>
          <w:p w14:paraId="5E0D631C"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shd w:val="clear" w:color="auto" w:fill="auto"/>
            <w:vAlign w:val="bottom"/>
          </w:tcPr>
          <w:p w14:paraId="42A00BC7" w14:textId="182DAA06" w:rsidR="00375478" w:rsidRPr="00CD32C2" w:rsidRDefault="00375478" w:rsidP="00375478">
            <w:pPr>
              <w:pStyle w:val="xl32"/>
              <w:spacing w:before="0" w:beforeAutospacing="0" w:after="0" w:afterAutospacing="0" w:line="360" w:lineRule="exact"/>
              <w:ind w:right="104"/>
              <w:jc w:val="right"/>
              <w:rPr>
                <w:rFonts w:asciiTheme="majorBidi" w:hAnsiTheme="majorBidi" w:cstheme="majorBidi"/>
                <w:sz w:val="28"/>
                <w:szCs w:val="28"/>
              </w:rPr>
            </w:pPr>
            <w:r w:rsidRPr="00CD32C2">
              <w:rPr>
                <w:rFonts w:asciiTheme="majorBidi" w:hAnsiTheme="majorBidi" w:cstheme="majorBidi"/>
                <w:sz w:val="28"/>
                <w:szCs w:val="28"/>
                <w:cs/>
              </w:rPr>
              <w:t>-</w:t>
            </w:r>
          </w:p>
        </w:tc>
        <w:tc>
          <w:tcPr>
            <w:tcW w:w="76" w:type="dxa"/>
            <w:shd w:val="clear" w:color="auto" w:fill="auto"/>
            <w:vAlign w:val="bottom"/>
          </w:tcPr>
          <w:p w14:paraId="10F0ACA2"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873" w:type="dxa"/>
            <w:shd w:val="clear" w:color="auto" w:fill="auto"/>
            <w:vAlign w:val="bottom"/>
          </w:tcPr>
          <w:p w14:paraId="7C1B866F" w14:textId="7DB2DBFB" w:rsidR="00375478" w:rsidRPr="00CD32C2" w:rsidRDefault="00375478" w:rsidP="00375478">
            <w:pPr>
              <w:pStyle w:val="xl32"/>
              <w:spacing w:before="0" w:beforeAutospacing="0" w:after="0" w:afterAutospacing="0" w:line="360" w:lineRule="exact"/>
              <w:ind w:right="-7"/>
              <w:jc w:val="right"/>
              <w:rPr>
                <w:rFonts w:asciiTheme="majorBidi" w:hAnsiTheme="majorBidi" w:cstheme="majorBidi"/>
                <w:sz w:val="28"/>
                <w:szCs w:val="28"/>
                <w:cs/>
              </w:rPr>
            </w:pPr>
            <w:r w:rsidRPr="00CD32C2">
              <w:rPr>
                <w:rFonts w:asciiTheme="majorBidi" w:hAnsiTheme="majorBidi" w:cstheme="majorBidi"/>
                <w:sz w:val="28"/>
                <w:szCs w:val="28"/>
                <w:cs/>
              </w:rPr>
              <w:t>-</w:t>
            </w:r>
          </w:p>
        </w:tc>
        <w:tc>
          <w:tcPr>
            <w:tcW w:w="113" w:type="dxa"/>
            <w:vAlign w:val="bottom"/>
          </w:tcPr>
          <w:p w14:paraId="47014A62"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618" w:type="dxa"/>
            <w:vAlign w:val="bottom"/>
          </w:tcPr>
          <w:p w14:paraId="178F6766" w14:textId="237931D0" w:rsidR="00375478" w:rsidRPr="00CD32C2" w:rsidRDefault="00375478" w:rsidP="00375478">
            <w:pPr>
              <w:pStyle w:val="xl32"/>
              <w:spacing w:before="0" w:beforeAutospacing="0" w:after="0" w:afterAutospacing="0" w:line="360" w:lineRule="exact"/>
              <w:ind w:right="90"/>
              <w:jc w:val="right"/>
              <w:rPr>
                <w:snapToGrid w:val="0"/>
                <w:color w:val="000000"/>
                <w:sz w:val="26"/>
                <w:szCs w:val="26"/>
                <w:lang w:eastAsia="th-TH"/>
              </w:rPr>
            </w:pPr>
            <w:r w:rsidRPr="00CD32C2">
              <w:rPr>
                <w:rFonts w:asciiTheme="majorBidi" w:hAnsiTheme="majorBidi" w:cstheme="majorBidi"/>
                <w:sz w:val="28"/>
                <w:szCs w:val="28"/>
                <w:cs/>
              </w:rPr>
              <w:t>-</w:t>
            </w:r>
          </w:p>
        </w:tc>
        <w:tc>
          <w:tcPr>
            <w:tcW w:w="82" w:type="dxa"/>
          </w:tcPr>
          <w:p w14:paraId="737E66B4"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022" w:type="dxa"/>
            <w:vAlign w:val="bottom"/>
          </w:tcPr>
          <w:p w14:paraId="5336FF80" w14:textId="61D6D17F"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r w:rsidRPr="00CD32C2">
              <w:rPr>
                <w:rFonts w:asciiTheme="majorBidi" w:hAnsiTheme="majorBidi" w:cstheme="majorBidi"/>
                <w:sz w:val="28"/>
                <w:szCs w:val="28"/>
              </w:rPr>
              <w:t>75,803</w:t>
            </w:r>
          </w:p>
        </w:tc>
        <w:tc>
          <w:tcPr>
            <w:tcW w:w="113" w:type="dxa"/>
            <w:vAlign w:val="bottom"/>
          </w:tcPr>
          <w:p w14:paraId="7FF4B1EE"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273" w:type="dxa"/>
            <w:shd w:val="clear" w:color="auto" w:fill="auto"/>
            <w:vAlign w:val="bottom"/>
          </w:tcPr>
          <w:p w14:paraId="695AEEE5" w14:textId="0F48A344"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r w:rsidRPr="00CD32C2">
              <w:rPr>
                <w:rFonts w:asciiTheme="majorBidi" w:hAnsiTheme="majorBidi" w:cstheme="majorBidi"/>
                <w:sz w:val="28"/>
                <w:szCs w:val="28"/>
                <w:cs/>
              </w:rPr>
              <w:t>(</w:t>
            </w:r>
            <w:r w:rsidRPr="00CD32C2">
              <w:rPr>
                <w:rFonts w:asciiTheme="majorBidi" w:hAnsiTheme="majorBidi" w:cstheme="majorBidi"/>
                <w:sz w:val="28"/>
                <w:szCs w:val="28"/>
              </w:rPr>
              <w:t>75,803</w:t>
            </w:r>
            <w:r w:rsidRPr="00CD32C2">
              <w:rPr>
                <w:rFonts w:asciiTheme="majorBidi" w:hAnsiTheme="majorBidi" w:cstheme="majorBidi"/>
                <w:sz w:val="28"/>
                <w:szCs w:val="28"/>
                <w:cs/>
              </w:rPr>
              <w:t>)</w:t>
            </w:r>
          </w:p>
        </w:tc>
        <w:tc>
          <w:tcPr>
            <w:tcW w:w="151" w:type="dxa"/>
            <w:shd w:val="clear" w:color="auto" w:fill="auto"/>
          </w:tcPr>
          <w:p w14:paraId="608BB5B5"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985" w:type="dxa"/>
            <w:shd w:val="clear" w:color="auto" w:fill="auto"/>
          </w:tcPr>
          <w:p w14:paraId="6AC6DDE2" w14:textId="1465135A" w:rsidR="00375478" w:rsidRPr="00CD32C2" w:rsidRDefault="00375478" w:rsidP="00375478">
            <w:pPr>
              <w:pStyle w:val="xl32"/>
              <w:spacing w:before="0" w:beforeAutospacing="0" w:after="0" w:afterAutospacing="0" w:line="360" w:lineRule="exact"/>
              <w:ind w:right="104"/>
              <w:jc w:val="right"/>
              <w:rPr>
                <w:rFonts w:asciiTheme="majorBidi" w:hAnsiTheme="majorBidi" w:cstheme="majorBidi"/>
                <w:sz w:val="28"/>
                <w:szCs w:val="28"/>
                <w:cs/>
              </w:rPr>
            </w:pPr>
            <w:r w:rsidRPr="00CD32C2">
              <w:rPr>
                <w:rFonts w:asciiTheme="majorBidi" w:hAnsiTheme="majorBidi" w:cstheme="majorBidi"/>
                <w:sz w:val="28"/>
                <w:szCs w:val="28"/>
                <w:cs/>
              </w:rPr>
              <w:t>-</w:t>
            </w:r>
          </w:p>
        </w:tc>
      </w:tr>
      <w:tr w:rsidR="00375478" w:rsidRPr="00CD32C2" w14:paraId="26CD4F9F" w14:textId="77777777" w:rsidTr="00D07E3A">
        <w:trPr>
          <w:cantSplit/>
          <w:trHeight w:val="20"/>
        </w:trPr>
        <w:tc>
          <w:tcPr>
            <w:tcW w:w="3129" w:type="dxa"/>
            <w:shd w:val="clear" w:color="auto" w:fill="auto"/>
          </w:tcPr>
          <w:p w14:paraId="769418CB" w14:textId="77777777" w:rsidR="00375478" w:rsidRPr="00CD32C2" w:rsidRDefault="00375478" w:rsidP="00375478">
            <w:pPr>
              <w:spacing w:line="320" w:lineRule="exact"/>
              <w:ind w:firstLine="180"/>
              <w:rPr>
                <w:rFonts w:asciiTheme="majorBidi" w:hAnsiTheme="majorBidi" w:cstheme="majorBidi"/>
                <w:snapToGrid w:val="0"/>
                <w:sz w:val="28"/>
                <w:szCs w:val="28"/>
                <w:cs/>
                <w:lang w:eastAsia="th-TH"/>
              </w:rPr>
            </w:pPr>
            <w:r w:rsidRPr="00CD32C2">
              <w:rPr>
                <w:rFonts w:asciiTheme="majorBidi" w:hAnsiTheme="majorBidi" w:cstheme="majorBidi"/>
                <w:snapToGrid w:val="0"/>
                <w:sz w:val="28"/>
                <w:szCs w:val="28"/>
                <w:lang w:eastAsia="th-TH"/>
              </w:rPr>
              <w:t>Other income</w:t>
            </w:r>
          </w:p>
        </w:tc>
        <w:tc>
          <w:tcPr>
            <w:tcW w:w="142" w:type="dxa"/>
            <w:shd w:val="clear" w:color="auto" w:fill="auto"/>
          </w:tcPr>
          <w:p w14:paraId="2A880FF2" w14:textId="77777777" w:rsidR="00375478" w:rsidRPr="00CD32C2" w:rsidRDefault="00375478" w:rsidP="00375478">
            <w:pPr>
              <w:pStyle w:val="xl32"/>
              <w:spacing w:before="0" w:beforeAutospacing="0" w:after="0" w:afterAutospacing="0" w:line="360" w:lineRule="exact"/>
              <w:ind w:right="90"/>
              <w:jc w:val="right"/>
              <w:rPr>
                <w:snapToGrid w:val="0"/>
                <w:color w:val="000000"/>
                <w:sz w:val="26"/>
                <w:szCs w:val="26"/>
                <w:lang w:eastAsia="th-TH"/>
              </w:rPr>
            </w:pPr>
          </w:p>
        </w:tc>
        <w:tc>
          <w:tcPr>
            <w:tcW w:w="1156" w:type="dxa"/>
            <w:tcBorders>
              <w:bottom w:val="single" w:sz="6" w:space="0" w:color="auto"/>
            </w:tcBorders>
            <w:vAlign w:val="bottom"/>
          </w:tcPr>
          <w:p w14:paraId="40D8757B" w14:textId="29839D58"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r w:rsidRPr="00CD32C2">
              <w:rPr>
                <w:rFonts w:asciiTheme="majorBidi" w:hAnsiTheme="majorBidi" w:cstheme="majorBidi"/>
                <w:sz w:val="28"/>
                <w:szCs w:val="28"/>
              </w:rPr>
              <w:t>19,771</w:t>
            </w:r>
          </w:p>
        </w:tc>
        <w:tc>
          <w:tcPr>
            <w:tcW w:w="80" w:type="dxa"/>
          </w:tcPr>
          <w:p w14:paraId="4B1FBCDC"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tcBorders>
              <w:bottom w:val="single" w:sz="6" w:space="0" w:color="auto"/>
            </w:tcBorders>
            <w:shd w:val="clear" w:color="auto" w:fill="auto"/>
            <w:vAlign w:val="bottom"/>
          </w:tcPr>
          <w:p w14:paraId="1B9D2136" w14:textId="335F4D1A"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r w:rsidRPr="00CD32C2">
              <w:rPr>
                <w:rFonts w:asciiTheme="majorBidi" w:hAnsiTheme="majorBidi" w:cstheme="majorBidi"/>
                <w:sz w:val="28"/>
                <w:szCs w:val="28"/>
              </w:rPr>
              <w:t>514</w:t>
            </w:r>
          </w:p>
        </w:tc>
        <w:tc>
          <w:tcPr>
            <w:tcW w:w="90" w:type="dxa"/>
            <w:shd w:val="clear" w:color="auto" w:fill="auto"/>
            <w:vAlign w:val="bottom"/>
          </w:tcPr>
          <w:p w14:paraId="760FCD8F"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137" w:type="dxa"/>
            <w:tcBorders>
              <w:bottom w:val="single" w:sz="6" w:space="0" w:color="auto"/>
            </w:tcBorders>
            <w:shd w:val="clear" w:color="auto" w:fill="auto"/>
            <w:vAlign w:val="bottom"/>
          </w:tcPr>
          <w:p w14:paraId="574DE8F3" w14:textId="0FA12C4D"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r w:rsidRPr="00CD32C2">
              <w:rPr>
                <w:rFonts w:asciiTheme="majorBidi" w:hAnsiTheme="majorBidi" w:cstheme="majorBidi"/>
                <w:sz w:val="28"/>
                <w:szCs w:val="28"/>
              </w:rPr>
              <w:t>206,460</w:t>
            </w:r>
          </w:p>
        </w:tc>
        <w:tc>
          <w:tcPr>
            <w:tcW w:w="76" w:type="dxa"/>
            <w:shd w:val="clear" w:color="auto" w:fill="auto"/>
            <w:vAlign w:val="bottom"/>
          </w:tcPr>
          <w:p w14:paraId="62EE91CF"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tcBorders>
              <w:bottom w:val="single" w:sz="6" w:space="0" w:color="auto"/>
            </w:tcBorders>
            <w:shd w:val="clear" w:color="auto" w:fill="auto"/>
            <w:vAlign w:val="bottom"/>
          </w:tcPr>
          <w:p w14:paraId="755CA2BD" w14:textId="232A00A4"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r w:rsidRPr="00CD32C2">
              <w:rPr>
                <w:rFonts w:asciiTheme="majorBidi" w:hAnsiTheme="majorBidi" w:cstheme="majorBidi"/>
                <w:sz w:val="28"/>
                <w:szCs w:val="28"/>
              </w:rPr>
              <w:t>1,065</w:t>
            </w:r>
          </w:p>
        </w:tc>
        <w:tc>
          <w:tcPr>
            <w:tcW w:w="76" w:type="dxa"/>
            <w:shd w:val="clear" w:color="auto" w:fill="auto"/>
            <w:vAlign w:val="bottom"/>
          </w:tcPr>
          <w:p w14:paraId="7DDC261E"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873" w:type="dxa"/>
            <w:tcBorders>
              <w:bottom w:val="single" w:sz="6" w:space="0" w:color="auto"/>
            </w:tcBorders>
            <w:shd w:val="clear" w:color="auto" w:fill="auto"/>
            <w:vAlign w:val="bottom"/>
          </w:tcPr>
          <w:p w14:paraId="01AF37AD" w14:textId="20E695B0" w:rsidR="00375478" w:rsidRPr="00CD32C2" w:rsidRDefault="00375478" w:rsidP="00375478">
            <w:pPr>
              <w:pStyle w:val="xl32"/>
              <w:spacing w:before="0" w:beforeAutospacing="0" w:after="0" w:afterAutospacing="0" w:line="360" w:lineRule="exact"/>
              <w:ind w:right="-7"/>
              <w:jc w:val="right"/>
              <w:rPr>
                <w:rFonts w:asciiTheme="majorBidi" w:hAnsiTheme="majorBidi" w:cstheme="majorBidi"/>
                <w:sz w:val="28"/>
                <w:szCs w:val="28"/>
              </w:rPr>
            </w:pPr>
            <w:r w:rsidRPr="00CD32C2">
              <w:rPr>
                <w:rFonts w:asciiTheme="majorBidi" w:hAnsiTheme="majorBidi" w:cstheme="majorBidi"/>
                <w:sz w:val="28"/>
                <w:szCs w:val="28"/>
              </w:rPr>
              <w:t>43,671</w:t>
            </w:r>
          </w:p>
        </w:tc>
        <w:tc>
          <w:tcPr>
            <w:tcW w:w="113" w:type="dxa"/>
            <w:vAlign w:val="bottom"/>
          </w:tcPr>
          <w:p w14:paraId="39F7952E"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618" w:type="dxa"/>
            <w:tcBorders>
              <w:bottom w:val="single" w:sz="4" w:space="0" w:color="auto"/>
            </w:tcBorders>
            <w:vAlign w:val="bottom"/>
          </w:tcPr>
          <w:p w14:paraId="6A22DB6E" w14:textId="032C412A" w:rsidR="00375478" w:rsidRPr="00CD32C2" w:rsidRDefault="00375478" w:rsidP="00375478">
            <w:pPr>
              <w:pStyle w:val="xl32"/>
              <w:spacing w:before="0" w:beforeAutospacing="0" w:after="0" w:afterAutospacing="0" w:line="360" w:lineRule="exact"/>
              <w:ind w:right="90"/>
              <w:jc w:val="right"/>
              <w:rPr>
                <w:snapToGrid w:val="0"/>
                <w:color w:val="000000"/>
                <w:sz w:val="26"/>
                <w:szCs w:val="26"/>
                <w:cs/>
                <w:lang w:eastAsia="th-TH"/>
              </w:rPr>
            </w:pPr>
            <w:r w:rsidRPr="00CD32C2">
              <w:rPr>
                <w:rFonts w:asciiTheme="majorBidi" w:hAnsiTheme="majorBidi" w:cstheme="majorBidi"/>
                <w:sz w:val="28"/>
                <w:szCs w:val="28"/>
              </w:rPr>
              <w:t>16,302</w:t>
            </w:r>
          </w:p>
        </w:tc>
        <w:tc>
          <w:tcPr>
            <w:tcW w:w="82" w:type="dxa"/>
            <w:vAlign w:val="bottom"/>
          </w:tcPr>
          <w:p w14:paraId="5648F402"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cs/>
              </w:rPr>
            </w:pPr>
          </w:p>
        </w:tc>
        <w:tc>
          <w:tcPr>
            <w:tcW w:w="1022" w:type="dxa"/>
            <w:tcBorders>
              <w:bottom w:val="single" w:sz="6" w:space="0" w:color="auto"/>
            </w:tcBorders>
            <w:vAlign w:val="bottom"/>
          </w:tcPr>
          <w:p w14:paraId="47C5E3E4" w14:textId="6ABBD5C3"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cs/>
              </w:rPr>
            </w:pPr>
            <w:r w:rsidRPr="00CD32C2">
              <w:rPr>
                <w:rFonts w:asciiTheme="majorBidi" w:hAnsiTheme="majorBidi" w:cstheme="majorBidi"/>
                <w:sz w:val="28"/>
                <w:szCs w:val="28"/>
              </w:rPr>
              <w:t>287,783</w:t>
            </w:r>
          </w:p>
        </w:tc>
        <w:tc>
          <w:tcPr>
            <w:tcW w:w="113" w:type="dxa"/>
            <w:vAlign w:val="bottom"/>
          </w:tcPr>
          <w:p w14:paraId="0DC482A4"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273" w:type="dxa"/>
            <w:tcBorders>
              <w:bottom w:val="single" w:sz="6" w:space="0" w:color="auto"/>
            </w:tcBorders>
            <w:shd w:val="clear" w:color="auto" w:fill="auto"/>
            <w:vAlign w:val="bottom"/>
          </w:tcPr>
          <w:p w14:paraId="46D474C4" w14:textId="21F850C8"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r w:rsidRPr="00CD32C2">
              <w:rPr>
                <w:rFonts w:asciiTheme="majorBidi" w:hAnsiTheme="majorBidi" w:cstheme="majorBidi"/>
                <w:sz w:val="28"/>
                <w:szCs w:val="28"/>
                <w:cs/>
              </w:rPr>
              <w:t>(</w:t>
            </w:r>
            <w:r w:rsidRPr="00CD32C2">
              <w:rPr>
                <w:rFonts w:asciiTheme="majorBidi" w:hAnsiTheme="majorBidi" w:cstheme="majorBidi"/>
                <w:sz w:val="28"/>
                <w:szCs w:val="28"/>
              </w:rPr>
              <w:t>142,648</w:t>
            </w:r>
            <w:r w:rsidRPr="00CD32C2">
              <w:rPr>
                <w:rFonts w:asciiTheme="majorBidi" w:hAnsiTheme="majorBidi" w:cstheme="majorBidi"/>
                <w:sz w:val="28"/>
                <w:szCs w:val="28"/>
                <w:cs/>
              </w:rPr>
              <w:t>)</w:t>
            </w:r>
          </w:p>
        </w:tc>
        <w:tc>
          <w:tcPr>
            <w:tcW w:w="151" w:type="dxa"/>
            <w:shd w:val="clear" w:color="auto" w:fill="auto"/>
          </w:tcPr>
          <w:p w14:paraId="5F905CF7"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985" w:type="dxa"/>
            <w:tcBorders>
              <w:bottom w:val="single" w:sz="6" w:space="0" w:color="auto"/>
            </w:tcBorders>
            <w:shd w:val="clear" w:color="auto" w:fill="auto"/>
          </w:tcPr>
          <w:p w14:paraId="404B60CC" w14:textId="03489AAB"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r w:rsidRPr="00CD32C2">
              <w:rPr>
                <w:rFonts w:asciiTheme="majorBidi" w:hAnsiTheme="majorBidi" w:cstheme="majorBidi"/>
                <w:sz w:val="28"/>
                <w:szCs w:val="28"/>
              </w:rPr>
              <w:t>145,135</w:t>
            </w:r>
          </w:p>
        </w:tc>
      </w:tr>
      <w:tr w:rsidR="00375478" w:rsidRPr="00CD32C2" w14:paraId="4277FAA2" w14:textId="77777777" w:rsidTr="007C0410">
        <w:trPr>
          <w:cantSplit/>
          <w:trHeight w:val="20"/>
        </w:trPr>
        <w:tc>
          <w:tcPr>
            <w:tcW w:w="3129" w:type="dxa"/>
            <w:shd w:val="clear" w:color="auto" w:fill="auto"/>
          </w:tcPr>
          <w:p w14:paraId="2D74549D" w14:textId="77777777" w:rsidR="00375478" w:rsidRPr="00CD32C2" w:rsidRDefault="00375478" w:rsidP="00375478">
            <w:pPr>
              <w:spacing w:line="320" w:lineRule="exact"/>
              <w:ind w:firstLine="180"/>
              <w:rPr>
                <w:rFonts w:asciiTheme="majorBidi" w:hAnsiTheme="majorBidi" w:cstheme="majorBidi"/>
                <w:snapToGrid w:val="0"/>
                <w:sz w:val="28"/>
                <w:szCs w:val="28"/>
                <w:cs/>
                <w:lang w:eastAsia="th-TH"/>
              </w:rPr>
            </w:pPr>
            <w:r w:rsidRPr="00CD32C2">
              <w:rPr>
                <w:rFonts w:asciiTheme="majorBidi" w:hAnsiTheme="majorBidi" w:cstheme="majorBidi"/>
                <w:snapToGrid w:val="0"/>
                <w:sz w:val="28"/>
                <w:szCs w:val="28"/>
                <w:lang w:eastAsia="th-TH"/>
              </w:rPr>
              <w:t>Total Revenue</w:t>
            </w:r>
          </w:p>
        </w:tc>
        <w:tc>
          <w:tcPr>
            <w:tcW w:w="142" w:type="dxa"/>
            <w:shd w:val="clear" w:color="auto" w:fill="auto"/>
          </w:tcPr>
          <w:p w14:paraId="62DEDA4F" w14:textId="77777777" w:rsidR="00375478" w:rsidRPr="00CD32C2" w:rsidRDefault="00375478" w:rsidP="00375478">
            <w:pPr>
              <w:pStyle w:val="xl32"/>
              <w:spacing w:before="0" w:beforeAutospacing="0" w:after="0" w:afterAutospacing="0" w:line="360" w:lineRule="exact"/>
              <w:ind w:right="90"/>
              <w:jc w:val="right"/>
              <w:rPr>
                <w:snapToGrid w:val="0"/>
                <w:color w:val="000000"/>
                <w:sz w:val="26"/>
                <w:szCs w:val="26"/>
                <w:lang w:eastAsia="th-TH"/>
              </w:rPr>
            </w:pPr>
          </w:p>
        </w:tc>
        <w:tc>
          <w:tcPr>
            <w:tcW w:w="1156" w:type="dxa"/>
            <w:tcBorders>
              <w:top w:val="single" w:sz="6" w:space="0" w:color="auto"/>
              <w:bottom w:val="single" w:sz="6" w:space="0" w:color="auto"/>
            </w:tcBorders>
            <w:shd w:val="clear" w:color="auto" w:fill="auto"/>
            <w:vAlign w:val="bottom"/>
          </w:tcPr>
          <w:p w14:paraId="1A69E949"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r w:rsidRPr="00CD32C2">
              <w:rPr>
                <w:rFonts w:asciiTheme="majorBidi" w:hAnsiTheme="majorBidi" w:cstheme="majorBidi"/>
                <w:sz w:val="28"/>
                <w:szCs w:val="28"/>
              </w:rPr>
              <w:t>306,405</w:t>
            </w:r>
          </w:p>
        </w:tc>
        <w:tc>
          <w:tcPr>
            <w:tcW w:w="80" w:type="dxa"/>
            <w:shd w:val="clear" w:color="auto" w:fill="auto"/>
          </w:tcPr>
          <w:p w14:paraId="6C274E2A"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tcBorders>
              <w:top w:val="single" w:sz="6" w:space="0" w:color="auto"/>
              <w:bottom w:val="single" w:sz="6" w:space="0" w:color="auto"/>
            </w:tcBorders>
            <w:shd w:val="clear" w:color="auto" w:fill="auto"/>
            <w:vAlign w:val="bottom"/>
          </w:tcPr>
          <w:p w14:paraId="3AEE8763"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r w:rsidRPr="00CD32C2">
              <w:rPr>
                <w:rFonts w:asciiTheme="majorBidi" w:hAnsiTheme="majorBidi" w:cstheme="majorBidi"/>
                <w:sz w:val="28"/>
                <w:szCs w:val="28"/>
              </w:rPr>
              <w:t>7,792</w:t>
            </w:r>
          </w:p>
        </w:tc>
        <w:tc>
          <w:tcPr>
            <w:tcW w:w="90" w:type="dxa"/>
            <w:shd w:val="clear" w:color="auto" w:fill="auto"/>
            <w:vAlign w:val="bottom"/>
          </w:tcPr>
          <w:p w14:paraId="6BCCAA9E"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137" w:type="dxa"/>
            <w:tcBorders>
              <w:top w:val="single" w:sz="6" w:space="0" w:color="auto"/>
              <w:bottom w:val="single" w:sz="6" w:space="0" w:color="auto"/>
            </w:tcBorders>
            <w:shd w:val="clear" w:color="auto" w:fill="auto"/>
            <w:vAlign w:val="bottom"/>
          </w:tcPr>
          <w:p w14:paraId="25BA5E72"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r w:rsidRPr="00CD32C2">
              <w:rPr>
                <w:rFonts w:asciiTheme="majorBidi" w:hAnsiTheme="majorBidi" w:cstheme="majorBidi"/>
                <w:sz w:val="28"/>
                <w:szCs w:val="28"/>
              </w:rPr>
              <w:t>1,703,207</w:t>
            </w:r>
          </w:p>
        </w:tc>
        <w:tc>
          <w:tcPr>
            <w:tcW w:w="76" w:type="dxa"/>
            <w:shd w:val="clear" w:color="auto" w:fill="auto"/>
            <w:vAlign w:val="bottom"/>
          </w:tcPr>
          <w:p w14:paraId="79C5F661"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tcBorders>
              <w:top w:val="single" w:sz="6" w:space="0" w:color="auto"/>
              <w:bottom w:val="single" w:sz="6" w:space="0" w:color="auto"/>
            </w:tcBorders>
            <w:shd w:val="clear" w:color="auto" w:fill="auto"/>
            <w:vAlign w:val="bottom"/>
          </w:tcPr>
          <w:p w14:paraId="3A89E591"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r w:rsidRPr="00CD32C2">
              <w:rPr>
                <w:rFonts w:asciiTheme="majorBidi" w:hAnsiTheme="majorBidi" w:cstheme="majorBidi"/>
                <w:sz w:val="28"/>
                <w:szCs w:val="28"/>
              </w:rPr>
              <w:t>5,976</w:t>
            </w:r>
          </w:p>
        </w:tc>
        <w:tc>
          <w:tcPr>
            <w:tcW w:w="76" w:type="dxa"/>
            <w:shd w:val="clear" w:color="auto" w:fill="auto"/>
            <w:vAlign w:val="bottom"/>
          </w:tcPr>
          <w:p w14:paraId="5738CF1B"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873" w:type="dxa"/>
            <w:tcBorders>
              <w:top w:val="single" w:sz="6" w:space="0" w:color="auto"/>
              <w:bottom w:val="single" w:sz="6" w:space="0" w:color="auto"/>
            </w:tcBorders>
            <w:shd w:val="clear" w:color="auto" w:fill="auto"/>
            <w:vAlign w:val="bottom"/>
          </w:tcPr>
          <w:p w14:paraId="396E1A12" w14:textId="77777777" w:rsidR="00375478" w:rsidRPr="00CD32C2" w:rsidRDefault="00375478" w:rsidP="00375478">
            <w:pPr>
              <w:pStyle w:val="xl32"/>
              <w:spacing w:before="0" w:beforeAutospacing="0" w:after="0" w:afterAutospacing="0" w:line="360" w:lineRule="exact"/>
              <w:ind w:right="-7"/>
              <w:jc w:val="right"/>
              <w:rPr>
                <w:rFonts w:asciiTheme="majorBidi" w:hAnsiTheme="majorBidi" w:cstheme="majorBidi"/>
                <w:sz w:val="28"/>
                <w:szCs w:val="28"/>
              </w:rPr>
            </w:pPr>
            <w:r w:rsidRPr="00CD32C2">
              <w:rPr>
                <w:rFonts w:asciiTheme="majorBidi" w:hAnsiTheme="majorBidi" w:cstheme="majorBidi"/>
                <w:sz w:val="28"/>
                <w:szCs w:val="28"/>
              </w:rPr>
              <w:t>361,305</w:t>
            </w:r>
          </w:p>
        </w:tc>
        <w:tc>
          <w:tcPr>
            <w:tcW w:w="113" w:type="dxa"/>
            <w:shd w:val="clear" w:color="auto" w:fill="auto"/>
            <w:vAlign w:val="bottom"/>
          </w:tcPr>
          <w:p w14:paraId="4FEB0785"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618" w:type="dxa"/>
            <w:tcBorders>
              <w:top w:val="single" w:sz="4" w:space="0" w:color="auto"/>
              <w:bottom w:val="single" w:sz="4" w:space="0" w:color="auto"/>
            </w:tcBorders>
            <w:shd w:val="clear" w:color="auto" w:fill="auto"/>
            <w:vAlign w:val="bottom"/>
          </w:tcPr>
          <w:p w14:paraId="068C5123" w14:textId="77777777" w:rsidR="00375478" w:rsidRPr="00CD32C2" w:rsidRDefault="00375478" w:rsidP="00375478">
            <w:pPr>
              <w:pStyle w:val="xl32"/>
              <w:spacing w:before="0" w:beforeAutospacing="0" w:after="0" w:afterAutospacing="0" w:line="360" w:lineRule="exact"/>
              <w:ind w:right="90"/>
              <w:jc w:val="right"/>
              <w:rPr>
                <w:snapToGrid w:val="0"/>
                <w:color w:val="000000"/>
                <w:sz w:val="26"/>
                <w:szCs w:val="26"/>
                <w:lang w:eastAsia="th-TH"/>
              </w:rPr>
            </w:pPr>
            <w:r w:rsidRPr="00CD32C2">
              <w:rPr>
                <w:rFonts w:asciiTheme="majorBidi" w:hAnsiTheme="majorBidi" w:cstheme="majorBidi"/>
                <w:sz w:val="28"/>
                <w:szCs w:val="28"/>
              </w:rPr>
              <w:t>134,491</w:t>
            </w:r>
          </w:p>
        </w:tc>
        <w:tc>
          <w:tcPr>
            <w:tcW w:w="82" w:type="dxa"/>
            <w:shd w:val="clear" w:color="auto" w:fill="auto"/>
            <w:vAlign w:val="bottom"/>
          </w:tcPr>
          <w:p w14:paraId="50115AB2"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022" w:type="dxa"/>
            <w:tcBorders>
              <w:top w:val="single" w:sz="6" w:space="0" w:color="auto"/>
              <w:bottom w:val="single" w:sz="6" w:space="0" w:color="auto"/>
            </w:tcBorders>
            <w:shd w:val="clear" w:color="auto" w:fill="auto"/>
            <w:vAlign w:val="bottom"/>
          </w:tcPr>
          <w:p w14:paraId="44D1343B"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r w:rsidRPr="00CD32C2">
              <w:rPr>
                <w:rFonts w:asciiTheme="majorBidi" w:hAnsiTheme="majorBidi" w:cstheme="majorBidi"/>
                <w:sz w:val="28"/>
                <w:szCs w:val="28"/>
              </w:rPr>
              <w:t>2,519,176</w:t>
            </w:r>
          </w:p>
        </w:tc>
        <w:tc>
          <w:tcPr>
            <w:tcW w:w="113" w:type="dxa"/>
            <w:shd w:val="clear" w:color="auto" w:fill="auto"/>
            <w:vAlign w:val="bottom"/>
          </w:tcPr>
          <w:p w14:paraId="28CDA5E9"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273" w:type="dxa"/>
            <w:tcBorders>
              <w:top w:val="single" w:sz="6" w:space="0" w:color="auto"/>
              <w:bottom w:val="single" w:sz="6" w:space="0" w:color="auto"/>
            </w:tcBorders>
            <w:shd w:val="clear" w:color="auto" w:fill="auto"/>
            <w:vAlign w:val="bottom"/>
          </w:tcPr>
          <w:p w14:paraId="74629363"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r w:rsidRPr="00CD32C2">
              <w:rPr>
                <w:rFonts w:asciiTheme="majorBidi" w:hAnsiTheme="majorBidi" w:cstheme="majorBidi"/>
                <w:sz w:val="28"/>
                <w:szCs w:val="28"/>
                <w:cs/>
              </w:rPr>
              <w:t>(</w:t>
            </w:r>
            <w:r w:rsidRPr="00CD32C2">
              <w:rPr>
                <w:rFonts w:asciiTheme="majorBidi" w:hAnsiTheme="majorBidi" w:cstheme="majorBidi"/>
                <w:sz w:val="28"/>
                <w:szCs w:val="28"/>
              </w:rPr>
              <w:t>218,451</w:t>
            </w:r>
            <w:r w:rsidRPr="00CD32C2">
              <w:rPr>
                <w:rFonts w:asciiTheme="majorBidi" w:hAnsiTheme="majorBidi" w:cstheme="majorBidi"/>
                <w:sz w:val="28"/>
                <w:szCs w:val="28"/>
                <w:cs/>
              </w:rPr>
              <w:t>)</w:t>
            </w:r>
          </w:p>
        </w:tc>
        <w:tc>
          <w:tcPr>
            <w:tcW w:w="151" w:type="dxa"/>
            <w:shd w:val="clear" w:color="auto" w:fill="auto"/>
            <w:vAlign w:val="bottom"/>
          </w:tcPr>
          <w:p w14:paraId="04BD4291"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985" w:type="dxa"/>
            <w:tcBorders>
              <w:top w:val="single" w:sz="6" w:space="0" w:color="auto"/>
              <w:bottom w:val="single" w:sz="6" w:space="0" w:color="auto"/>
            </w:tcBorders>
            <w:shd w:val="clear" w:color="auto" w:fill="auto"/>
          </w:tcPr>
          <w:p w14:paraId="6BAF630E"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cs/>
              </w:rPr>
            </w:pPr>
            <w:r w:rsidRPr="00CD32C2">
              <w:rPr>
                <w:rFonts w:asciiTheme="majorBidi" w:hAnsiTheme="majorBidi" w:cstheme="majorBidi"/>
                <w:sz w:val="28"/>
                <w:szCs w:val="28"/>
              </w:rPr>
              <w:t>2,300,725</w:t>
            </w:r>
          </w:p>
        </w:tc>
      </w:tr>
      <w:tr w:rsidR="00375478" w:rsidRPr="00CD32C2" w14:paraId="032987AB" w14:textId="77777777" w:rsidTr="007C5ABB">
        <w:trPr>
          <w:cantSplit/>
          <w:trHeight w:val="20"/>
        </w:trPr>
        <w:tc>
          <w:tcPr>
            <w:tcW w:w="3129" w:type="dxa"/>
            <w:shd w:val="clear" w:color="auto" w:fill="auto"/>
          </w:tcPr>
          <w:p w14:paraId="0FD6FE15" w14:textId="77777777" w:rsidR="00375478" w:rsidRPr="00CD32C2" w:rsidRDefault="00375478" w:rsidP="00375478">
            <w:pPr>
              <w:spacing w:line="320" w:lineRule="exact"/>
              <w:ind w:firstLine="180"/>
              <w:rPr>
                <w:rFonts w:asciiTheme="majorBidi" w:hAnsiTheme="majorBidi" w:cstheme="majorBidi"/>
                <w:snapToGrid w:val="0"/>
                <w:sz w:val="28"/>
                <w:szCs w:val="28"/>
                <w:cs/>
                <w:lang w:eastAsia="th-TH"/>
              </w:rPr>
            </w:pPr>
          </w:p>
        </w:tc>
        <w:tc>
          <w:tcPr>
            <w:tcW w:w="142" w:type="dxa"/>
            <w:shd w:val="clear" w:color="auto" w:fill="auto"/>
          </w:tcPr>
          <w:p w14:paraId="45DE2E51" w14:textId="77777777" w:rsidR="00375478" w:rsidRPr="00CD32C2" w:rsidRDefault="00375478" w:rsidP="00375478">
            <w:pPr>
              <w:pStyle w:val="xl32"/>
              <w:spacing w:before="0" w:beforeAutospacing="0" w:after="0" w:afterAutospacing="0" w:line="360" w:lineRule="exact"/>
              <w:ind w:right="90"/>
              <w:jc w:val="right"/>
              <w:rPr>
                <w:snapToGrid w:val="0"/>
                <w:color w:val="000000"/>
                <w:sz w:val="26"/>
                <w:szCs w:val="26"/>
                <w:lang w:eastAsia="th-TH"/>
              </w:rPr>
            </w:pPr>
          </w:p>
        </w:tc>
        <w:tc>
          <w:tcPr>
            <w:tcW w:w="1156" w:type="dxa"/>
            <w:shd w:val="clear" w:color="auto" w:fill="auto"/>
            <w:vAlign w:val="bottom"/>
          </w:tcPr>
          <w:p w14:paraId="77A3A639"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shd w:val="clear" w:color="auto" w:fill="auto"/>
          </w:tcPr>
          <w:p w14:paraId="5C2CDFE0"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shd w:val="clear" w:color="auto" w:fill="auto"/>
            <w:vAlign w:val="bottom"/>
          </w:tcPr>
          <w:p w14:paraId="4095884A"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90" w:type="dxa"/>
            <w:shd w:val="clear" w:color="auto" w:fill="auto"/>
            <w:vAlign w:val="bottom"/>
          </w:tcPr>
          <w:p w14:paraId="439A58A6"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137" w:type="dxa"/>
            <w:shd w:val="clear" w:color="auto" w:fill="auto"/>
            <w:vAlign w:val="bottom"/>
          </w:tcPr>
          <w:p w14:paraId="1347A303"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3E45613D"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shd w:val="clear" w:color="auto" w:fill="auto"/>
            <w:vAlign w:val="bottom"/>
          </w:tcPr>
          <w:p w14:paraId="06B02F04"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3008555E"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873" w:type="dxa"/>
            <w:shd w:val="clear" w:color="auto" w:fill="auto"/>
            <w:vAlign w:val="bottom"/>
          </w:tcPr>
          <w:p w14:paraId="4ABFB15E" w14:textId="77777777" w:rsidR="00375478" w:rsidRPr="00CD32C2" w:rsidRDefault="00375478" w:rsidP="00375478">
            <w:pPr>
              <w:pStyle w:val="xl32"/>
              <w:spacing w:before="0" w:beforeAutospacing="0" w:after="0" w:afterAutospacing="0" w:line="360" w:lineRule="exact"/>
              <w:ind w:right="-7"/>
              <w:jc w:val="right"/>
              <w:rPr>
                <w:rFonts w:asciiTheme="majorBidi" w:hAnsiTheme="majorBidi" w:cstheme="majorBidi"/>
                <w:sz w:val="28"/>
                <w:szCs w:val="28"/>
                <w:cs/>
              </w:rPr>
            </w:pPr>
          </w:p>
        </w:tc>
        <w:tc>
          <w:tcPr>
            <w:tcW w:w="113" w:type="dxa"/>
            <w:shd w:val="clear" w:color="auto" w:fill="auto"/>
            <w:vAlign w:val="bottom"/>
          </w:tcPr>
          <w:p w14:paraId="37044229"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618" w:type="dxa"/>
            <w:tcBorders>
              <w:top w:val="single" w:sz="4" w:space="0" w:color="auto"/>
            </w:tcBorders>
            <w:shd w:val="clear" w:color="auto" w:fill="auto"/>
          </w:tcPr>
          <w:p w14:paraId="396ADEA9"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82" w:type="dxa"/>
            <w:shd w:val="clear" w:color="auto" w:fill="auto"/>
          </w:tcPr>
          <w:p w14:paraId="53ECC2F9"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022" w:type="dxa"/>
            <w:shd w:val="clear" w:color="auto" w:fill="auto"/>
            <w:vAlign w:val="bottom"/>
          </w:tcPr>
          <w:p w14:paraId="3D00B288"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shd w:val="clear" w:color="auto" w:fill="auto"/>
            <w:vAlign w:val="bottom"/>
          </w:tcPr>
          <w:p w14:paraId="5ECDF0B5"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273" w:type="dxa"/>
            <w:shd w:val="clear" w:color="auto" w:fill="auto"/>
            <w:vAlign w:val="bottom"/>
          </w:tcPr>
          <w:p w14:paraId="1D983FC6"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cs/>
              </w:rPr>
            </w:pPr>
          </w:p>
        </w:tc>
        <w:tc>
          <w:tcPr>
            <w:tcW w:w="151" w:type="dxa"/>
            <w:shd w:val="clear" w:color="auto" w:fill="auto"/>
            <w:vAlign w:val="bottom"/>
          </w:tcPr>
          <w:p w14:paraId="74D3579B"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985" w:type="dxa"/>
            <w:shd w:val="clear" w:color="auto" w:fill="auto"/>
            <w:vAlign w:val="bottom"/>
          </w:tcPr>
          <w:p w14:paraId="6AD4DCDA"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r>
      <w:tr w:rsidR="00375478" w:rsidRPr="00CD32C2" w14:paraId="0DE0CB59" w14:textId="77777777" w:rsidTr="007C5ABB">
        <w:trPr>
          <w:cantSplit/>
          <w:trHeight w:val="20"/>
        </w:trPr>
        <w:tc>
          <w:tcPr>
            <w:tcW w:w="3129" w:type="dxa"/>
            <w:shd w:val="clear" w:color="auto" w:fill="auto"/>
          </w:tcPr>
          <w:p w14:paraId="6B4650F5" w14:textId="77777777" w:rsidR="00375478" w:rsidRPr="00CD32C2" w:rsidRDefault="00375478" w:rsidP="00375478">
            <w:pPr>
              <w:spacing w:line="320" w:lineRule="exact"/>
              <w:ind w:firstLine="180"/>
              <w:rPr>
                <w:rFonts w:asciiTheme="majorBidi" w:hAnsiTheme="majorBidi" w:cstheme="majorBidi"/>
                <w:snapToGrid w:val="0"/>
                <w:sz w:val="28"/>
                <w:szCs w:val="28"/>
                <w:lang w:eastAsia="th-TH"/>
              </w:rPr>
            </w:pPr>
            <w:r w:rsidRPr="00CD32C2">
              <w:rPr>
                <w:rFonts w:asciiTheme="majorBidi" w:hAnsiTheme="majorBidi" w:cstheme="majorBidi"/>
                <w:snapToGrid w:val="0"/>
                <w:sz w:val="28"/>
                <w:szCs w:val="28"/>
                <w:lang w:eastAsia="th-TH"/>
              </w:rPr>
              <w:t>Segment operating profit (loss)</w:t>
            </w:r>
          </w:p>
        </w:tc>
        <w:tc>
          <w:tcPr>
            <w:tcW w:w="142" w:type="dxa"/>
            <w:shd w:val="clear" w:color="auto" w:fill="auto"/>
          </w:tcPr>
          <w:p w14:paraId="039CBCCC" w14:textId="77777777" w:rsidR="00375478" w:rsidRPr="00CD32C2" w:rsidRDefault="00375478" w:rsidP="00375478">
            <w:pPr>
              <w:pStyle w:val="xl32"/>
              <w:spacing w:before="0" w:beforeAutospacing="0" w:after="0" w:afterAutospacing="0" w:line="360" w:lineRule="exact"/>
              <w:ind w:right="90"/>
              <w:jc w:val="right"/>
              <w:rPr>
                <w:snapToGrid w:val="0"/>
                <w:color w:val="000000"/>
                <w:sz w:val="26"/>
                <w:szCs w:val="26"/>
                <w:lang w:eastAsia="th-TH"/>
              </w:rPr>
            </w:pPr>
          </w:p>
        </w:tc>
        <w:tc>
          <w:tcPr>
            <w:tcW w:w="1156" w:type="dxa"/>
            <w:shd w:val="clear" w:color="auto" w:fill="auto"/>
            <w:vAlign w:val="bottom"/>
          </w:tcPr>
          <w:p w14:paraId="2F0396FB"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r w:rsidRPr="00CD32C2">
              <w:rPr>
                <w:rFonts w:asciiTheme="majorBidi" w:hAnsiTheme="majorBidi" w:cstheme="majorBidi"/>
                <w:sz w:val="28"/>
                <w:szCs w:val="28"/>
                <w:cs/>
              </w:rPr>
              <w:t>(</w:t>
            </w:r>
            <w:r w:rsidRPr="00CD32C2">
              <w:rPr>
                <w:rFonts w:asciiTheme="majorBidi" w:hAnsiTheme="majorBidi" w:cstheme="majorBidi"/>
                <w:sz w:val="28"/>
                <w:szCs w:val="28"/>
              </w:rPr>
              <w:t>638,555</w:t>
            </w:r>
            <w:r w:rsidRPr="00CD32C2">
              <w:rPr>
                <w:rFonts w:asciiTheme="majorBidi" w:hAnsiTheme="majorBidi" w:cstheme="majorBidi"/>
                <w:sz w:val="28"/>
                <w:szCs w:val="28"/>
                <w:cs/>
              </w:rPr>
              <w:t>)</w:t>
            </w:r>
          </w:p>
        </w:tc>
        <w:tc>
          <w:tcPr>
            <w:tcW w:w="80" w:type="dxa"/>
            <w:shd w:val="clear" w:color="auto" w:fill="auto"/>
          </w:tcPr>
          <w:p w14:paraId="37C3EFDA"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shd w:val="clear" w:color="auto" w:fill="auto"/>
            <w:vAlign w:val="bottom"/>
          </w:tcPr>
          <w:p w14:paraId="72D561C6"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r w:rsidRPr="00CD32C2">
              <w:rPr>
                <w:rFonts w:asciiTheme="majorBidi" w:hAnsiTheme="majorBidi" w:cstheme="majorBidi"/>
                <w:sz w:val="28"/>
                <w:szCs w:val="28"/>
              </w:rPr>
              <w:t>4,990</w:t>
            </w:r>
          </w:p>
        </w:tc>
        <w:tc>
          <w:tcPr>
            <w:tcW w:w="90" w:type="dxa"/>
            <w:shd w:val="clear" w:color="auto" w:fill="auto"/>
            <w:vAlign w:val="bottom"/>
          </w:tcPr>
          <w:p w14:paraId="7F14D220"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137" w:type="dxa"/>
            <w:shd w:val="clear" w:color="auto" w:fill="auto"/>
            <w:vAlign w:val="bottom"/>
          </w:tcPr>
          <w:p w14:paraId="5CCE16BA"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r w:rsidRPr="00CD32C2">
              <w:rPr>
                <w:rFonts w:asciiTheme="majorBidi" w:hAnsiTheme="majorBidi" w:cstheme="majorBidi"/>
                <w:sz w:val="28"/>
                <w:szCs w:val="28"/>
                <w:cs/>
              </w:rPr>
              <w:t>(</w:t>
            </w:r>
            <w:r w:rsidRPr="00CD32C2">
              <w:rPr>
                <w:rFonts w:asciiTheme="majorBidi" w:hAnsiTheme="majorBidi" w:cstheme="majorBidi"/>
                <w:sz w:val="28"/>
                <w:szCs w:val="28"/>
              </w:rPr>
              <w:t>323,632</w:t>
            </w:r>
            <w:r w:rsidRPr="00CD32C2">
              <w:rPr>
                <w:rFonts w:asciiTheme="majorBidi" w:hAnsiTheme="majorBidi" w:cstheme="majorBidi"/>
                <w:sz w:val="28"/>
                <w:szCs w:val="28"/>
                <w:cs/>
              </w:rPr>
              <w:t>)</w:t>
            </w:r>
          </w:p>
        </w:tc>
        <w:tc>
          <w:tcPr>
            <w:tcW w:w="76" w:type="dxa"/>
            <w:shd w:val="clear" w:color="auto" w:fill="auto"/>
            <w:vAlign w:val="bottom"/>
          </w:tcPr>
          <w:p w14:paraId="694AB635"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shd w:val="clear" w:color="auto" w:fill="auto"/>
            <w:vAlign w:val="bottom"/>
          </w:tcPr>
          <w:p w14:paraId="723D0AE2"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r w:rsidRPr="00CD32C2">
              <w:rPr>
                <w:rFonts w:asciiTheme="majorBidi" w:hAnsiTheme="majorBidi" w:cstheme="majorBidi"/>
                <w:sz w:val="28"/>
                <w:szCs w:val="28"/>
              </w:rPr>
              <w:t>237</w:t>
            </w:r>
          </w:p>
        </w:tc>
        <w:tc>
          <w:tcPr>
            <w:tcW w:w="76" w:type="dxa"/>
            <w:shd w:val="clear" w:color="auto" w:fill="auto"/>
            <w:vAlign w:val="bottom"/>
          </w:tcPr>
          <w:p w14:paraId="2AD77511"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873" w:type="dxa"/>
            <w:shd w:val="clear" w:color="auto" w:fill="auto"/>
            <w:vAlign w:val="bottom"/>
          </w:tcPr>
          <w:p w14:paraId="26B2D57C" w14:textId="77777777" w:rsidR="00375478" w:rsidRPr="00CD32C2" w:rsidRDefault="00375478" w:rsidP="00375478">
            <w:pPr>
              <w:pStyle w:val="xl32"/>
              <w:spacing w:before="0" w:beforeAutospacing="0" w:after="0" w:afterAutospacing="0" w:line="360" w:lineRule="exact"/>
              <w:ind w:right="-7"/>
              <w:jc w:val="right"/>
              <w:rPr>
                <w:rFonts w:asciiTheme="majorBidi" w:hAnsiTheme="majorBidi" w:cstheme="majorBidi"/>
                <w:sz w:val="28"/>
                <w:szCs w:val="28"/>
                <w:cs/>
              </w:rPr>
            </w:pPr>
            <w:r w:rsidRPr="00CD32C2">
              <w:rPr>
                <w:rFonts w:asciiTheme="majorBidi" w:hAnsiTheme="majorBidi" w:cstheme="majorBidi"/>
                <w:sz w:val="28"/>
                <w:szCs w:val="28"/>
                <w:cs/>
              </w:rPr>
              <w:t>(</w:t>
            </w:r>
            <w:r w:rsidRPr="00CD32C2">
              <w:rPr>
                <w:rFonts w:asciiTheme="majorBidi" w:hAnsiTheme="majorBidi" w:cstheme="majorBidi"/>
                <w:sz w:val="28"/>
                <w:szCs w:val="28"/>
              </w:rPr>
              <w:t>127,363</w:t>
            </w:r>
            <w:r w:rsidRPr="00CD32C2">
              <w:rPr>
                <w:rFonts w:asciiTheme="majorBidi" w:hAnsiTheme="majorBidi" w:cstheme="majorBidi"/>
                <w:sz w:val="28"/>
                <w:szCs w:val="28"/>
                <w:cs/>
              </w:rPr>
              <w:t>)</w:t>
            </w:r>
          </w:p>
        </w:tc>
        <w:tc>
          <w:tcPr>
            <w:tcW w:w="113" w:type="dxa"/>
            <w:shd w:val="clear" w:color="auto" w:fill="auto"/>
            <w:vAlign w:val="bottom"/>
          </w:tcPr>
          <w:p w14:paraId="35B4B463"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618" w:type="dxa"/>
            <w:shd w:val="clear" w:color="auto" w:fill="auto"/>
            <w:vAlign w:val="bottom"/>
          </w:tcPr>
          <w:p w14:paraId="70791899"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r w:rsidRPr="00CD32C2">
              <w:rPr>
                <w:rFonts w:asciiTheme="majorBidi" w:hAnsiTheme="majorBidi" w:cstheme="majorBidi"/>
                <w:sz w:val="28"/>
                <w:szCs w:val="28"/>
                <w:cs/>
              </w:rPr>
              <w:t>(</w:t>
            </w:r>
            <w:r w:rsidRPr="00CD32C2">
              <w:rPr>
                <w:rFonts w:asciiTheme="majorBidi" w:hAnsiTheme="majorBidi" w:cstheme="majorBidi"/>
                <w:sz w:val="28"/>
                <w:szCs w:val="28"/>
              </w:rPr>
              <w:t>30,014</w:t>
            </w:r>
            <w:r w:rsidRPr="00CD32C2">
              <w:rPr>
                <w:rFonts w:asciiTheme="majorBidi" w:hAnsiTheme="majorBidi" w:cstheme="majorBidi"/>
                <w:sz w:val="28"/>
                <w:szCs w:val="28"/>
                <w:cs/>
              </w:rPr>
              <w:t>)</w:t>
            </w:r>
          </w:p>
        </w:tc>
        <w:tc>
          <w:tcPr>
            <w:tcW w:w="82" w:type="dxa"/>
            <w:shd w:val="clear" w:color="auto" w:fill="auto"/>
            <w:vAlign w:val="bottom"/>
          </w:tcPr>
          <w:p w14:paraId="70B18F3A"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022" w:type="dxa"/>
            <w:shd w:val="clear" w:color="auto" w:fill="auto"/>
            <w:vAlign w:val="bottom"/>
          </w:tcPr>
          <w:p w14:paraId="66D0A8C4"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r w:rsidRPr="00CD32C2">
              <w:rPr>
                <w:rFonts w:asciiTheme="majorBidi" w:hAnsiTheme="majorBidi" w:cstheme="majorBidi"/>
                <w:sz w:val="28"/>
                <w:szCs w:val="28"/>
                <w:cs/>
              </w:rPr>
              <w:t>(</w:t>
            </w:r>
            <w:r w:rsidRPr="00CD32C2">
              <w:rPr>
                <w:rFonts w:asciiTheme="majorBidi" w:hAnsiTheme="majorBidi" w:cstheme="majorBidi"/>
                <w:sz w:val="28"/>
                <w:szCs w:val="28"/>
              </w:rPr>
              <w:t>1,114,337</w:t>
            </w:r>
            <w:r w:rsidRPr="00CD32C2">
              <w:rPr>
                <w:rFonts w:asciiTheme="majorBidi" w:hAnsiTheme="majorBidi" w:cstheme="majorBidi"/>
                <w:sz w:val="28"/>
                <w:szCs w:val="28"/>
                <w:cs/>
              </w:rPr>
              <w:t>)</w:t>
            </w:r>
          </w:p>
        </w:tc>
        <w:tc>
          <w:tcPr>
            <w:tcW w:w="113" w:type="dxa"/>
            <w:shd w:val="clear" w:color="auto" w:fill="auto"/>
            <w:vAlign w:val="bottom"/>
          </w:tcPr>
          <w:p w14:paraId="6DE75B6A"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273" w:type="dxa"/>
            <w:shd w:val="clear" w:color="auto" w:fill="auto"/>
            <w:vAlign w:val="bottom"/>
          </w:tcPr>
          <w:p w14:paraId="5FAAE725"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cs/>
              </w:rPr>
            </w:pPr>
            <w:r w:rsidRPr="00CD32C2">
              <w:rPr>
                <w:rFonts w:asciiTheme="majorBidi" w:hAnsiTheme="majorBidi" w:cstheme="majorBidi"/>
                <w:sz w:val="28"/>
                <w:szCs w:val="28"/>
              </w:rPr>
              <w:t>494,997</w:t>
            </w:r>
          </w:p>
        </w:tc>
        <w:tc>
          <w:tcPr>
            <w:tcW w:w="151" w:type="dxa"/>
            <w:shd w:val="clear" w:color="auto" w:fill="auto"/>
          </w:tcPr>
          <w:p w14:paraId="3A72572D"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985" w:type="dxa"/>
            <w:shd w:val="clear" w:color="auto" w:fill="auto"/>
          </w:tcPr>
          <w:p w14:paraId="4F871FEE"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r w:rsidRPr="00CD32C2">
              <w:rPr>
                <w:rFonts w:asciiTheme="majorBidi" w:hAnsiTheme="majorBidi" w:cstheme="majorBidi"/>
                <w:sz w:val="28"/>
                <w:szCs w:val="28"/>
                <w:cs/>
              </w:rPr>
              <w:t>(</w:t>
            </w:r>
            <w:r w:rsidRPr="00CD32C2">
              <w:rPr>
                <w:rFonts w:asciiTheme="majorBidi" w:hAnsiTheme="majorBidi" w:cstheme="majorBidi"/>
                <w:sz w:val="28"/>
                <w:szCs w:val="28"/>
              </w:rPr>
              <w:t>619,340</w:t>
            </w:r>
            <w:r w:rsidRPr="00CD32C2">
              <w:rPr>
                <w:rFonts w:asciiTheme="majorBidi" w:hAnsiTheme="majorBidi" w:cstheme="majorBidi"/>
                <w:sz w:val="28"/>
                <w:szCs w:val="28"/>
                <w:cs/>
              </w:rPr>
              <w:t>)</w:t>
            </w:r>
          </w:p>
        </w:tc>
      </w:tr>
      <w:tr w:rsidR="00375478" w:rsidRPr="00CD32C2" w14:paraId="31271141" w14:textId="77777777" w:rsidTr="00C755F3">
        <w:trPr>
          <w:cantSplit/>
          <w:trHeight w:val="20"/>
        </w:trPr>
        <w:tc>
          <w:tcPr>
            <w:tcW w:w="4427" w:type="dxa"/>
            <w:gridSpan w:val="3"/>
            <w:shd w:val="clear" w:color="auto" w:fill="auto"/>
            <w:vAlign w:val="bottom"/>
          </w:tcPr>
          <w:p w14:paraId="49D5330E" w14:textId="02EC4F4A"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r w:rsidRPr="00CD32C2">
              <w:rPr>
                <w:rFonts w:asciiTheme="majorBidi" w:hAnsiTheme="majorBidi" w:cstheme="majorBidi"/>
                <w:snapToGrid w:val="0"/>
                <w:sz w:val="28"/>
                <w:szCs w:val="28"/>
                <w:lang w:eastAsia="th-TH"/>
              </w:rPr>
              <w:t>Impairment loss determined in accordance with TFRS 9</w:t>
            </w:r>
          </w:p>
        </w:tc>
        <w:tc>
          <w:tcPr>
            <w:tcW w:w="80" w:type="dxa"/>
            <w:shd w:val="clear" w:color="auto" w:fill="auto"/>
          </w:tcPr>
          <w:p w14:paraId="13146D7D"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shd w:val="clear" w:color="auto" w:fill="auto"/>
            <w:vAlign w:val="bottom"/>
          </w:tcPr>
          <w:p w14:paraId="11B9203E"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90" w:type="dxa"/>
            <w:shd w:val="clear" w:color="auto" w:fill="auto"/>
            <w:vAlign w:val="bottom"/>
          </w:tcPr>
          <w:p w14:paraId="0616971C"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137" w:type="dxa"/>
            <w:shd w:val="clear" w:color="auto" w:fill="auto"/>
            <w:vAlign w:val="bottom"/>
          </w:tcPr>
          <w:p w14:paraId="2BAFC392"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10EE8CF0"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shd w:val="clear" w:color="auto" w:fill="auto"/>
            <w:vAlign w:val="bottom"/>
          </w:tcPr>
          <w:p w14:paraId="2AA17EF2"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108FE6C1"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873" w:type="dxa"/>
            <w:shd w:val="clear" w:color="auto" w:fill="auto"/>
            <w:vAlign w:val="bottom"/>
          </w:tcPr>
          <w:p w14:paraId="7B942F9C"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shd w:val="clear" w:color="auto" w:fill="auto"/>
            <w:vAlign w:val="bottom"/>
          </w:tcPr>
          <w:p w14:paraId="7EF36808"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618" w:type="dxa"/>
            <w:shd w:val="clear" w:color="auto" w:fill="auto"/>
          </w:tcPr>
          <w:p w14:paraId="5AEAFE8E"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cs/>
              </w:rPr>
            </w:pPr>
          </w:p>
        </w:tc>
        <w:tc>
          <w:tcPr>
            <w:tcW w:w="82" w:type="dxa"/>
            <w:shd w:val="clear" w:color="auto" w:fill="auto"/>
          </w:tcPr>
          <w:p w14:paraId="04346CF9"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022" w:type="dxa"/>
            <w:shd w:val="clear" w:color="auto" w:fill="auto"/>
            <w:vAlign w:val="bottom"/>
          </w:tcPr>
          <w:p w14:paraId="6A4548B2"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shd w:val="clear" w:color="auto" w:fill="auto"/>
            <w:vAlign w:val="bottom"/>
          </w:tcPr>
          <w:p w14:paraId="7F02D65D"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273" w:type="dxa"/>
            <w:shd w:val="clear" w:color="auto" w:fill="auto"/>
            <w:vAlign w:val="bottom"/>
          </w:tcPr>
          <w:p w14:paraId="2AE697BC"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cs/>
              </w:rPr>
            </w:pPr>
          </w:p>
        </w:tc>
        <w:tc>
          <w:tcPr>
            <w:tcW w:w="151" w:type="dxa"/>
            <w:shd w:val="clear" w:color="auto" w:fill="auto"/>
            <w:vAlign w:val="bottom"/>
          </w:tcPr>
          <w:p w14:paraId="6B57DB24"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985" w:type="dxa"/>
            <w:shd w:val="clear" w:color="auto" w:fill="auto"/>
            <w:vAlign w:val="bottom"/>
          </w:tcPr>
          <w:p w14:paraId="247ED7BC" w14:textId="77777777" w:rsidR="00375478" w:rsidRPr="00CD32C2" w:rsidRDefault="00375478" w:rsidP="00375478">
            <w:pPr>
              <w:tabs>
                <w:tab w:val="decimal" w:pos="0"/>
              </w:tabs>
              <w:spacing w:line="340" w:lineRule="exact"/>
              <w:ind w:right="67"/>
              <w:jc w:val="right"/>
              <w:rPr>
                <w:rFonts w:asciiTheme="majorBidi" w:hAnsiTheme="majorBidi" w:cstheme="majorBidi"/>
                <w:sz w:val="28"/>
                <w:szCs w:val="28"/>
              </w:rPr>
            </w:pPr>
            <w:r w:rsidRPr="00CD32C2">
              <w:rPr>
                <w:rFonts w:asciiTheme="majorBidi" w:hAnsiTheme="majorBidi" w:cstheme="majorBidi"/>
                <w:sz w:val="28"/>
                <w:szCs w:val="28"/>
              </w:rPr>
              <w:t>(6,498)</w:t>
            </w:r>
          </w:p>
        </w:tc>
      </w:tr>
      <w:tr w:rsidR="00375478" w:rsidRPr="00CD32C2" w14:paraId="2D00C39B" w14:textId="77777777" w:rsidTr="00844998">
        <w:trPr>
          <w:cantSplit/>
          <w:trHeight w:val="348"/>
        </w:trPr>
        <w:tc>
          <w:tcPr>
            <w:tcW w:w="9514" w:type="dxa"/>
            <w:gridSpan w:val="11"/>
            <w:shd w:val="clear" w:color="auto" w:fill="auto"/>
            <w:vAlign w:val="bottom"/>
          </w:tcPr>
          <w:p w14:paraId="63337211" w14:textId="16D9B249" w:rsidR="00375478" w:rsidRPr="00CD32C2" w:rsidRDefault="00375478" w:rsidP="00375478">
            <w:pPr>
              <w:pStyle w:val="xl32"/>
              <w:spacing w:before="0" w:beforeAutospacing="0" w:after="0" w:afterAutospacing="0" w:line="360" w:lineRule="exact"/>
              <w:ind w:right="90"/>
              <w:rPr>
                <w:rFonts w:asciiTheme="majorBidi" w:hAnsiTheme="majorBidi" w:cstheme="majorBidi"/>
                <w:snapToGrid w:val="0"/>
                <w:sz w:val="28"/>
                <w:szCs w:val="28"/>
                <w:lang w:eastAsia="th-TH"/>
              </w:rPr>
            </w:pPr>
            <w:r w:rsidRPr="00CD32C2">
              <w:rPr>
                <w:rFonts w:asciiTheme="majorBidi" w:hAnsiTheme="majorBidi" w:cstheme="majorBidi"/>
                <w:snapToGrid w:val="0"/>
                <w:sz w:val="28"/>
                <w:szCs w:val="28"/>
                <w:lang w:eastAsia="th-TH"/>
              </w:rPr>
              <w:t xml:space="preserve">   Share of profit (loss) of associates and joint ventures accounted for using the equity method</w:t>
            </w:r>
          </w:p>
        </w:tc>
        <w:tc>
          <w:tcPr>
            <w:tcW w:w="113" w:type="dxa"/>
            <w:shd w:val="clear" w:color="auto" w:fill="auto"/>
            <w:vAlign w:val="bottom"/>
          </w:tcPr>
          <w:p w14:paraId="47ABEBE3"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618" w:type="dxa"/>
            <w:shd w:val="clear" w:color="auto" w:fill="auto"/>
          </w:tcPr>
          <w:p w14:paraId="29854B04"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cs/>
              </w:rPr>
            </w:pPr>
          </w:p>
        </w:tc>
        <w:tc>
          <w:tcPr>
            <w:tcW w:w="82" w:type="dxa"/>
            <w:shd w:val="clear" w:color="auto" w:fill="auto"/>
          </w:tcPr>
          <w:p w14:paraId="799BB357"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022" w:type="dxa"/>
            <w:shd w:val="clear" w:color="auto" w:fill="auto"/>
            <w:vAlign w:val="bottom"/>
          </w:tcPr>
          <w:p w14:paraId="653BF71B"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shd w:val="clear" w:color="auto" w:fill="auto"/>
            <w:vAlign w:val="bottom"/>
          </w:tcPr>
          <w:p w14:paraId="4883B33B"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273" w:type="dxa"/>
            <w:shd w:val="clear" w:color="auto" w:fill="auto"/>
            <w:vAlign w:val="bottom"/>
          </w:tcPr>
          <w:p w14:paraId="7F7FB1E6"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cs/>
              </w:rPr>
            </w:pPr>
          </w:p>
        </w:tc>
        <w:tc>
          <w:tcPr>
            <w:tcW w:w="151" w:type="dxa"/>
            <w:shd w:val="clear" w:color="auto" w:fill="auto"/>
            <w:vAlign w:val="bottom"/>
          </w:tcPr>
          <w:p w14:paraId="60D8D218"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985" w:type="dxa"/>
            <w:tcBorders>
              <w:bottom w:val="single" w:sz="6" w:space="0" w:color="auto"/>
            </w:tcBorders>
            <w:shd w:val="clear" w:color="auto" w:fill="auto"/>
          </w:tcPr>
          <w:p w14:paraId="7900C133" w14:textId="0A15AA46" w:rsidR="00375478" w:rsidRPr="00CD32C2" w:rsidRDefault="00375478" w:rsidP="00375478">
            <w:pPr>
              <w:tabs>
                <w:tab w:val="decimal" w:pos="0"/>
              </w:tabs>
              <w:spacing w:line="340" w:lineRule="exact"/>
              <w:ind w:right="57"/>
              <w:jc w:val="right"/>
              <w:rPr>
                <w:rFonts w:asciiTheme="majorBidi" w:hAnsiTheme="majorBidi" w:cstheme="majorBidi"/>
                <w:sz w:val="28"/>
                <w:szCs w:val="28"/>
              </w:rPr>
            </w:pPr>
            <w:r w:rsidRPr="00CD32C2">
              <w:rPr>
                <w:rFonts w:asciiTheme="majorBidi" w:hAnsiTheme="majorBidi" w:cstheme="majorBidi"/>
                <w:sz w:val="28"/>
                <w:szCs w:val="28"/>
              </w:rPr>
              <w:t>24,465</w:t>
            </w:r>
          </w:p>
        </w:tc>
      </w:tr>
      <w:tr w:rsidR="00375478" w:rsidRPr="00CD32C2" w14:paraId="21E49C04" w14:textId="77777777" w:rsidTr="007C0410">
        <w:trPr>
          <w:cantSplit/>
          <w:trHeight w:val="20"/>
        </w:trPr>
        <w:tc>
          <w:tcPr>
            <w:tcW w:w="3129" w:type="dxa"/>
            <w:shd w:val="clear" w:color="auto" w:fill="auto"/>
            <w:vAlign w:val="bottom"/>
          </w:tcPr>
          <w:p w14:paraId="139E2CB4" w14:textId="77777777" w:rsidR="00375478" w:rsidRPr="00CD32C2" w:rsidRDefault="00375478" w:rsidP="00375478">
            <w:pPr>
              <w:spacing w:line="320" w:lineRule="exact"/>
              <w:ind w:left="270" w:hanging="90"/>
              <w:rPr>
                <w:rFonts w:asciiTheme="majorBidi" w:hAnsiTheme="majorBidi" w:cstheme="majorBidi"/>
                <w:snapToGrid w:val="0"/>
                <w:sz w:val="28"/>
                <w:szCs w:val="28"/>
                <w:cs/>
                <w:lang w:eastAsia="th-TH"/>
              </w:rPr>
            </w:pPr>
            <w:r w:rsidRPr="00CD32C2">
              <w:rPr>
                <w:rFonts w:asciiTheme="majorBidi" w:hAnsiTheme="majorBidi" w:cstheme="majorBidi"/>
                <w:snapToGrid w:val="0"/>
                <w:sz w:val="28"/>
                <w:szCs w:val="28"/>
                <w:lang w:eastAsia="th-TH"/>
              </w:rPr>
              <w:t>Profit (loss) before income tax</w:t>
            </w:r>
          </w:p>
        </w:tc>
        <w:tc>
          <w:tcPr>
            <w:tcW w:w="142" w:type="dxa"/>
            <w:shd w:val="clear" w:color="auto" w:fill="auto"/>
          </w:tcPr>
          <w:p w14:paraId="3625A9C4"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156" w:type="dxa"/>
            <w:shd w:val="clear" w:color="auto" w:fill="auto"/>
            <w:vAlign w:val="bottom"/>
          </w:tcPr>
          <w:p w14:paraId="5DEE9CC4"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shd w:val="clear" w:color="auto" w:fill="auto"/>
          </w:tcPr>
          <w:p w14:paraId="2600FFDE"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shd w:val="clear" w:color="auto" w:fill="auto"/>
            <w:vAlign w:val="bottom"/>
          </w:tcPr>
          <w:p w14:paraId="0F64BA5F"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90" w:type="dxa"/>
            <w:shd w:val="clear" w:color="auto" w:fill="auto"/>
            <w:vAlign w:val="bottom"/>
          </w:tcPr>
          <w:p w14:paraId="264E965F"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137" w:type="dxa"/>
            <w:shd w:val="clear" w:color="auto" w:fill="auto"/>
            <w:vAlign w:val="bottom"/>
          </w:tcPr>
          <w:p w14:paraId="2FEB7568"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7703E7C7"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shd w:val="clear" w:color="auto" w:fill="auto"/>
            <w:vAlign w:val="bottom"/>
          </w:tcPr>
          <w:p w14:paraId="6BDFA4B1"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7DBE0D9D"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873" w:type="dxa"/>
            <w:shd w:val="clear" w:color="auto" w:fill="auto"/>
            <w:vAlign w:val="bottom"/>
          </w:tcPr>
          <w:p w14:paraId="7F1D2EDA"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cs/>
              </w:rPr>
            </w:pPr>
          </w:p>
        </w:tc>
        <w:tc>
          <w:tcPr>
            <w:tcW w:w="113" w:type="dxa"/>
            <w:shd w:val="clear" w:color="auto" w:fill="auto"/>
            <w:vAlign w:val="bottom"/>
          </w:tcPr>
          <w:p w14:paraId="1D9B53EA"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618" w:type="dxa"/>
            <w:shd w:val="clear" w:color="auto" w:fill="auto"/>
          </w:tcPr>
          <w:p w14:paraId="6AEEEF14"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82" w:type="dxa"/>
            <w:shd w:val="clear" w:color="auto" w:fill="auto"/>
          </w:tcPr>
          <w:p w14:paraId="6B56BF82"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022" w:type="dxa"/>
            <w:shd w:val="clear" w:color="auto" w:fill="auto"/>
            <w:vAlign w:val="bottom"/>
          </w:tcPr>
          <w:p w14:paraId="79FDD822"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shd w:val="clear" w:color="auto" w:fill="auto"/>
            <w:vAlign w:val="bottom"/>
          </w:tcPr>
          <w:p w14:paraId="1A597E93"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273" w:type="dxa"/>
            <w:shd w:val="clear" w:color="auto" w:fill="auto"/>
            <w:vAlign w:val="bottom"/>
          </w:tcPr>
          <w:p w14:paraId="7659885E"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51" w:type="dxa"/>
            <w:shd w:val="clear" w:color="auto" w:fill="auto"/>
            <w:vAlign w:val="bottom"/>
          </w:tcPr>
          <w:p w14:paraId="63D17C7A"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985" w:type="dxa"/>
            <w:tcBorders>
              <w:top w:val="single" w:sz="6" w:space="0" w:color="auto"/>
              <w:bottom w:val="double" w:sz="4" w:space="0" w:color="auto"/>
            </w:tcBorders>
            <w:shd w:val="clear" w:color="auto" w:fill="auto"/>
          </w:tcPr>
          <w:p w14:paraId="76A137BF" w14:textId="77777777" w:rsidR="00375478" w:rsidRPr="00CD32C2" w:rsidRDefault="00375478" w:rsidP="00375478">
            <w:pPr>
              <w:pStyle w:val="xl32"/>
              <w:spacing w:before="0" w:beforeAutospacing="0" w:after="0" w:afterAutospacing="0" w:line="360" w:lineRule="exact"/>
              <w:ind w:right="76"/>
              <w:jc w:val="right"/>
              <w:rPr>
                <w:rFonts w:asciiTheme="majorBidi" w:hAnsiTheme="majorBidi" w:cstheme="majorBidi"/>
                <w:sz w:val="28"/>
                <w:szCs w:val="28"/>
              </w:rPr>
            </w:pPr>
            <w:r w:rsidRPr="00CD32C2">
              <w:rPr>
                <w:rFonts w:asciiTheme="majorBidi" w:hAnsiTheme="majorBidi" w:cstheme="majorBidi"/>
                <w:sz w:val="28"/>
                <w:szCs w:val="28"/>
              </w:rPr>
              <w:t>(601,373)</w:t>
            </w:r>
          </w:p>
        </w:tc>
      </w:tr>
      <w:tr w:rsidR="00375478" w:rsidRPr="00CD32C2" w14:paraId="707ED806" w14:textId="77777777" w:rsidTr="007C0410">
        <w:trPr>
          <w:cantSplit/>
          <w:trHeight w:val="20"/>
        </w:trPr>
        <w:tc>
          <w:tcPr>
            <w:tcW w:w="3129" w:type="dxa"/>
            <w:shd w:val="clear" w:color="auto" w:fill="auto"/>
            <w:vAlign w:val="bottom"/>
          </w:tcPr>
          <w:p w14:paraId="5A420238" w14:textId="77777777" w:rsidR="00375478" w:rsidRPr="00CD32C2" w:rsidRDefault="00375478" w:rsidP="00375478">
            <w:pPr>
              <w:spacing w:line="320" w:lineRule="exact"/>
              <w:ind w:left="270" w:hanging="90"/>
              <w:rPr>
                <w:rFonts w:asciiTheme="majorBidi" w:hAnsiTheme="majorBidi" w:cstheme="majorBidi"/>
                <w:snapToGrid w:val="0"/>
                <w:sz w:val="28"/>
                <w:szCs w:val="28"/>
                <w:lang w:eastAsia="th-TH"/>
              </w:rPr>
            </w:pPr>
          </w:p>
        </w:tc>
        <w:tc>
          <w:tcPr>
            <w:tcW w:w="142" w:type="dxa"/>
            <w:shd w:val="clear" w:color="auto" w:fill="auto"/>
          </w:tcPr>
          <w:p w14:paraId="315C0419"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156" w:type="dxa"/>
            <w:shd w:val="clear" w:color="auto" w:fill="auto"/>
            <w:vAlign w:val="bottom"/>
          </w:tcPr>
          <w:p w14:paraId="3216002F"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shd w:val="clear" w:color="auto" w:fill="auto"/>
          </w:tcPr>
          <w:p w14:paraId="1111E165"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shd w:val="clear" w:color="auto" w:fill="auto"/>
            <w:vAlign w:val="bottom"/>
          </w:tcPr>
          <w:p w14:paraId="76009CC1"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90" w:type="dxa"/>
            <w:shd w:val="clear" w:color="auto" w:fill="auto"/>
            <w:vAlign w:val="bottom"/>
          </w:tcPr>
          <w:p w14:paraId="108A99BE"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137" w:type="dxa"/>
            <w:shd w:val="clear" w:color="auto" w:fill="auto"/>
            <w:vAlign w:val="bottom"/>
          </w:tcPr>
          <w:p w14:paraId="3038CACB"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0DC88D24"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shd w:val="clear" w:color="auto" w:fill="auto"/>
          </w:tcPr>
          <w:p w14:paraId="61DB44D0"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33EBDC3F"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873" w:type="dxa"/>
            <w:shd w:val="clear" w:color="auto" w:fill="auto"/>
            <w:vAlign w:val="bottom"/>
          </w:tcPr>
          <w:p w14:paraId="7A6D19F3"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shd w:val="clear" w:color="auto" w:fill="auto"/>
            <w:vAlign w:val="bottom"/>
          </w:tcPr>
          <w:p w14:paraId="468980E7"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618" w:type="dxa"/>
            <w:shd w:val="clear" w:color="auto" w:fill="auto"/>
          </w:tcPr>
          <w:p w14:paraId="2423010D"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82" w:type="dxa"/>
            <w:shd w:val="clear" w:color="auto" w:fill="auto"/>
          </w:tcPr>
          <w:p w14:paraId="6DEC0F1C"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022" w:type="dxa"/>
            <w:shd w:val="clear" w:color="auto" w:fill="auto"/>
            <w:vAlign w:val="bottom"/>
          </w:tcPr>
          <w:p w14:paraId="140C98A4"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shd w:val="clear" w:color="auto" w:fill="auto"/>
            <w:vAlign w:val="bottom"/>
          </w:tcPr>
          <w:p w14:paraId="42487B9B"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273" w:type="dxa"/>
            <w:shd w:val="clear" w:color="auto" w:fill="auto"/>
            <w:vAlign w:val="bottom"/>
          </w:tcPr>
          <w:p w14:paraId="71BAD3B4"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51" w:type="dxa"/>
            <w:shd w:val="clear" w:color="auto" w:fill="auto"/>
            <w:vAlign w:val="bottom"/>
          </w:tcPr>
          <w:p w14:paraId="27589DE6"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985" w:type="dxa"/>
            <w:shd w:val="clear" w:color="auto" w:fill="auto"/>
            <w:vAlign w:val="bottom"/>
          </w:tcPr>
          <w:p w14:paraId="0DAE3DA0"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r>
      <w:tr w:rsidR="00375478" w:rsidRPr="00CD32C2" w14:paraId="5EDE3039" w14:textId="77777777" w:rsidTr="007C0410">
        <w:trPr>
          <w:cantSplit/>
          <w:trHeight w:val="20"/>
        </w:trPr>
        <w:tc>
          <w:tcPr>
            <w:tcW w:w="3129" w:type="dxa"/>
            <w:shd w:val="clear" w:color="auto" w:fill="auto"/>
            <w:vAlign w:val="bottom"/>
          </w:tcPr>
          <w:p w14:paraId="4D324129" w14:textId="77777777" w:rsidR="00375478" w:rsidRPr="00CD32C2" w:rsidRDefault="00375478" w:rsidP="00375478">
            <w:pPr>
              <w:spacing w:line="320" w:lineRule="exact"/>
              <w:ind w:left="270" w:hanging="90"/>
              <w:rPr>
                <w:rFonts w:asciiTheme="majorBidi" w:hAnsiTheme="majorBidi" w:cstheme="majorBidi"/>
                <w:snapToGrid w:val="0"/>
                <w:sz w:val="28"/>
                <w:szCs w:val="28"/>
                <w:lang w:eastAsia="th-TH"/>
              </w:rPr>
            </w:pPr>
          </w:p>
        </w:tc>
        <w:tc>
          <w:tcPr>
            <w:tcW w:w="142" w:type="dxa"/>
            <w:shd w:val="clear" w:color="auto" w:fill="auto"/>
          </w:tcPr>
          <w:p w14:paraId="1BFA99CA"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156" w:type="dxa"/>
            <w:shd w:val="clear" w:color="auto" w:fill="auto"/>
            <w:vAlign w:val="bottom"/>
          </w:tcPr>
          <w:p w14:paraId="77EA9054"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shd w:val="clear" w:color="auto" w:fill="auto"/>
          </w:tcPr>
          <w:p w14:paraId="7CAFDE53"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shd w:val="clear" w:color="auto" w:fill="auto"/>
            <w:vAlign w:val="bottom"/>
          </w:tcPr>
          <w:p w14:paraId="01F10114"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90" w:type="dxa"/>
            <w:shd w:val="clear" w:color="auto" w:fill="auto"/>
            <w:vAlign w:val="bottom"/>
          </w:tcPr>
          <w:p w14:paraId="15C31789"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137" w:type="dxa"/>
            <w:shd w:val="clear" w:color="auto" w:fill="auto"/>
            <w:vAlign w:val="bottom"/>
          </w:tcPr>
          <w:p w14:paraId="786AB03F"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2FF84AB0"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shd w:val="clear" w:color="auto" w:fill="auto"/>
            <w:vAlign w:val="bottom"/>
          </w:tcPr>
          <w:p w14:paraId="635607B2"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7672159F"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873" w:type="dxa"/>
            <w:shd w:val="clear" w:color="auto" w:fill="auto"/>
            <w:vAlign w:val="bottom"/>
          </w:tcPr>
          <w:p w14:paraId="11B46C6D"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shd w:val="clear" w:color="auto" w:fill="auto"/>
            <w:vAlign w:val="bottom"/>
          </w:tcPr>
          <w:p w14:paraId="51B04838"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618" w:type="dxa"/>
            <w:shd w:val="clear" w:color="auto" w:fill="auto"/>
          </w:tcPr>
          <w:p w14:paraId="72CF7624"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82" w:type="dxa"/>
            <w:shd w:val="clear" w:color="auto" w:fill="auto"/>
          </w:tcPr>
          <w:p w14:paraId="1BF42F34"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022" w:type="dxa"/>
            <w:shd w:val="clear" w:color="auto" w:fill="auto"/>
            <w:vAlign w:val="bottom"/>
          </w:tcPr>
          <w:p w14:paraId="01C39591"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shd w:val="clear" w:color="auto" w:fill="auto"/>
            <w:vAlign w:val="bottom"/>
          </w:tcPr>
          <w:p w14:paraId="474D8D94"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273" w:type="dxa"/>
            <w:shd w:val="clear" w:color="auto" w:fill="auto"/>
            <w:vAlign w:val="bottom"/>
          </w:tcPr>
          <w:p w14:paraId="053D3F90"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51" w:type="dxa"/>
            <w:shd w:val="clear" w:color="auto" w:fill="auto"/>
            <w:vAlign w:val="bottom"/>
          </w:tcPr>
          <w:p w14:paraId="19BC24CC"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985" w:type="dxa"/>
            <w:shd w:val="clear" w:color="auto" w:fill="auto"/>
            <w:vAlign w:val="bottom"/>
          </w:tcPr>
          <w:p w14:paraId="61DC6366"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r>
      <w:tr w:rsidR="00375478" w:rsidRPr="00CD32C2" w14:paraId="26B4F5D5" w14:textId="77777777" w:rsidTr="007C0410">
        <w:trPr>
          <w:cantSplit/>
          <w:trHeight w:val="20"/>
        </w:trPr>
        <w:tc>
          <w:tcPr>
            <w:tcW w:w="3129" w:type="dxa"/>
            <w:shd w:val="clear" w:color="auto" w:fill="auto"/>
            <w:vAlign w:val="bottom"/>
          </w:tcPr>
          <w:p w14:paraId="0CECD154" w14:textId="77777777" w:rsidR="00375478" w:rsidRPr="00CD32C2" w:rsidRDefault="00375478" w:rsidP="00375478">
            <w:pPr>
              <w:spacing w:line="320" w:lineRule="exact"/>
              <w:ind w:left="270" w:hanging="90"/>
              <w:rPr>
                <w:rFonts w:asciiTheme="majorBidi" w:hAnsiTheme="majorBidi" w:cstheme="majorBidi"/>
                <w:snapToGrid w:val="0"/>
                <w:sz w:val="28"/>
                <w:szCs w:val="28"/>
                <w:lang w:eastAsia="th-TH"/>
              </w:rPr>
            </w:pPr>
          </w:p>
        </w:tc>
        <w:tc>
          <w:tcPr>
            <w:tcW w:w="142" w:type="dxa"/>
            <w:shd w:val="clear" w:color="auto" w:fill="auto"/>
          </w:tcPr>
          <w:p w14:paraId="74273617"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156" w:type="dxa"/>
            <w:shd w:val="clear" w:color="auto" w:fill="auto"/>
            <w:vAlign w:val="bottom"/>
          </w:tcPr>
          <w:p w14:paraId="1F530180"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shd w:val="clear" w:color="auto" w:fill="auto"/>
          </w:tcPr>
          <w:p w14:paraId="4E6D49C4"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shd w:val="clear" w:color="auto" w:fill="auto"/>
            <w:vAlign w:val="bottom"/>
          </w:tcPr>
          <w:p w14:paraId="51B3BBDE"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90" w:type="dxa"/>
            <w:shd w:val="clear" w:color="auto" w:fill="auto"/>
            <w:vAlign w:val="bottom"/>
          </w:tcPr>
          <w:p w14:paraId="773B216A"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137" w:type="dxa"/>
            <w:shd w:val="clear" w:color="auto" w:fill="auto"/>
            <w:vAlign w:val="bottom"/>
          </w:tcPr>
          <w:p w14:paraId="327DE3AF"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229473F0"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shd w:val="clear" w:color="auto" w:fill="auto"/>
            <w:vAlign w:val="bottom"/>
          </w:tcPr>
          <w:p w14:paraId="34307CFA"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433764E7"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873" w:type="dxa"/>
            <w:shd w:val="clear" w:color="auto" w:fill="auto"/>
            <w:vAlign w:val="bottom"/>
          </w:tcPr>
          <w:p w14:paraId="3F26C2D7"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shd w:val="clear" w:color="auto" w:fill="auto"/>
            <w:vAlign w:val="bottom"/>
          </w:tcPr>
          <w:p w14:paraId="4D0D928A"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618" w:type="dxa"/>
            <w:shd w:val="clear" w:color="auto" w:fill="auto"/>
          </w:tcPr>
          <w:p w14:paraId="1CBB8935"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82" w:type="dxa"/>
            <w:shd w:val="clear" w:color="auto" w:fill="auto"/>
          </w:tcPr>
          <w:p w14:paraId="618B7E42"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022" w:type="dxa"/>
            <w:shd w:val="clear" w:color="auto" w:fill="auto"/>
            <w:vAlign w:val="bottom"/>
          </w:tcPr>
          <w:p w14:paraId="3F77992C"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shd w:val="clear" w:color="auto" w:fill="auto"/>
            <w:vAlign w:val="bottom"/>
          </w:tcPr>
          <w:p w14:paraId="6A3BF5BD"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273" w:type="dxa"/>
            <w:shd w:val="clear" w:color="auto" w:fill="auto"/>
            <w:vAlign w:val="bottom"/>
          </w:tcPr>
          <w:p w14:paraId="194F3BD0"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151" w:type="dxa"/>
            <w:shd w:val="clear" w:color="auto" w:fill="auto"/>
            <w:vAlign w:val="bottom"/>
          </w:tcPr>
          <w:p w14:paraId="0FB66079"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c>
          <w:tcPr>
            <w:tcW w:w="985" w:type="dxa"/>
            <w:shd w:val="clear" w:color="auto" w:fill="auto"/>
            <w:vAlign w:val="bottom"/>
          </w:tcPr>
          <w:p w14:paraId="629FC77D" w14:textId="77777777" w:rsidR="00375478" w:rsidRPr="00CD32C2" w:rsidRDefault="00375478" w:rsidP="00375478">
            <w:pPr>
              <w:pStyle w:val="xl32"/>
              <w:spacing w:before="0" w:beforeAutospacing="0" w:after="0" w:afterAutospacing="0" w:line="360" w:lineRule="exact"/>
              <w:ind w:right="90"/>
              <w:jc w:val="right"/>
              <w:rPr>
                <w:rFonts w:asciiTheme="majorBidi" w:hAnsiTheme="majorBidi" w:cstheme="majorBidi"/>
                <w:sz w:val="28"/>
                <w:szCs w:val="28"/>
              </w:rPr>
            </w:pPr>
          </w:p>
        </w:tc>
      </w:tr>
    </w:tbl>
    <w:p w14:paraId="44D30E73" w14:textId="77777777" w:rsidR="00DB232E" w:rsidRPr="00CD32C2" w:rsidRDefault="00DB232E">
      <w:pPr>
        <w:spacing w:line="380" w:lineRule="exact"/>
        <w:ind w:left="284" w:right="43" w:firstLine="567"/>
        <w:jc w:val="thaiDistribute"/>
        <w:rPr>
          <w:rFonts w:ascii="Angsana New" w:hAnsi="Angsana New"/>
          <w:sz w:val="30"/>
          <w:szCs w:val="30"/>
        </w:rPr>
      </w:pPr>
    </w:p>
    <w:p w14:paraId="1B2D12A2" w14:textId="77777777" w:rsidR="00953F5D" w:rsidRPr="00CD32C2" w:rsidRDefault="00953F5D">
      <w:pPr>
        <w:rPr>
          <w:rFonts w:ascii="Angsana New" w:hAnsi="Angsana New"/>
          <w:sz w:val="32"/>
          <w:szCs w:val="32"/>
        </w:rPr>
      </w:pPr>
      <w:r w:rsidRPr="00CD32C2">
        <w:rPr>
          <w:rFonts w:ascii="Angsana New" w:hAnsi="Angsana New"/>
          <w:sz w:val="32"/>
          <w:szCs w:val="32"/>
        </w:rPr>
        <w:br w:type="page"/>
      </w:r>
    </w:p>
    <w:p w14:paraId="6FDE180F" w14:textId="53980A35" w:rsidR="00DB232E" w:rsidRPr="00CD32C2" w:rsidRDefault="000F74BE">
      <w:pPr>
        <w:spacing w:line="380" w:lineRule="exact"/>
        <w:ind w:left="284" w:right="43" w:firstLine="567"/>
        <w:jc w:val="thaiDistribute"/>
        <w:rPr>
          <w:rFonts w:ascii="Angsana New" w:hAnsi="Angsana New"/>
          <w:sz w:val="32"/>
          <w:szCs w:val="32"/>
        </w:rPr>
      </w:pPr>
      <w:r w:rsidRPr="00CD32C2">
        <w:rPr>
          <w:rFonts w:ascii="Angsana New" w:hAnsi="Angsana New"/>
          <w:sz w:val="32"/>
          <w:szCs w:val="32"/>
        </w:rPr>
        <w:lastRenderedPageBreak/>
        <w:t>Segmental assets as at December 31, 202</w:t>
      </w:r>
      <w:r w:rsidR="00515985" w:rsidRPr="00CD32C2">
        <w:rPr>
          <w:rFonts w:ascii="Angsana New" w:hAnsi="Angsana New"/>
          <w:sz w:val="32"/>
          <w:szCs w:val="32"/>
        </w:rPr>
        <w:t>4</w:t>
      </w:r>
      <w:r w:rsidRPr="00CD32C2">
        <w:rPr>
          <w:rFonts w:ascii="Angsana New" w:hAnsi="Angsana New"/>
          <w:sz w:val="32"/>
          <w:szCs w:val="32"/>
        </w:rPr>
        <w:t xml:space="preserve"> and 202</w:t>
      </w:r>
      <w:r w:rsidR="00515985" w:rsidRPr="00CD32C2">
        <w:rPr>
          <w:rFonts w:ascii="Angsana New" w:hAnsi="Angsana New"/>
          <w:sz w:val="32"/>
          <w:szCs w:val="32"/>
        </w:rPr>
        <w:t>3</w:t>
      </w:r>
      <w:r w:rsidRPr="00CD32C2">
        <w:rPr>
          <w:rFonts w:ascii="Angsana New" w:hAnsi="Angsana New"/>
          <w:sz w:val="32"/>
          <w:szCs w:val="32"/>
        </w:rPr>
        <w:t xml:space="preserve"> as follows:</w:t>
      </w:r>
    </w:p>
    <w:p w14:paraId="364DDFD3" w14:textId="77777777" w:rsidR="00DB232E" w:rsidRPr="00CD32C2" w:rsidRDefault="00DB232E">
      <w:pPr>
        <w:pStyle w:val="ListParagraph"/>
        <w:spacing w:line="380" w:lineRule="exact"/>
        <w:ind w:left="505"/>
        <w:jc w:val="right"/>
        <w:rPr>
          <w:rFonts w:ascii="Angsana New" w:hAnsi="Angsana New"/>
          <w:b/>
          <w:bCs/>
          <w:sz w:val="26"/>
          <w:szCs w:val="26"/>
          <w:lang w:eastAsia="zh-CN"/>
        </w:rPr>
      </w:pPr>
    </w:p>
    <w:tbl>
      <w:tblPr>
        <w:tblW w:w="14949" w:type="dxa"/>
        <w:tblInd w:w="360" w:type="dxa"/>
        <w:tblLayout w:type="fixed"/>
        <w:tblCellMar>
          <w:left w:w="0" w:type="dxa"/>
          <w:right w:w="0" w:type="dxa"/>
        </w:tblCellMar>
        <w:tblLook w:val="0000" w:firstRow="0" w:lastRow="0" w:firstColumn="0" w:lastColumn="0" w:noHBand="0" w:noVBand="0"/>
      </w:tblPr>
      <w:tblGrid>
        <w:gridCol w:w="2393"/>
        <w:gridCol w:w="1146"/>
        <w:gridCol w:w="92"/>
        <w:gridCol w:w="1527"/>
        <w:gridCol w:w="144"/>
        <w:gridCol w:w="1146"/>
        <w:gridCol w:w="83"/>
        <w:gridCol w:w="1299"/>
        <w:gridCol w:w="79"/>
        <w:gridCol w:w="1278"/>
        <w:gridCol w:w="88"/>
        <w:gridCol w:w="1434"/>
        <w:gridCol w:w="96"/>
        <w:gridCol w:w="638"/>
        <w:gridCol w:w="629"/>
        <w:gridCol w:w="78"/>
        <w:gridCol w:w="1361"/>
        <w:gridCol w:w="116"/>
        <w:gridCol w:w="280"/>
        <w:gridCol w:w="130"/>
        <w:gridCol w:w="912"/>
      </w:tblGrid>
      <w:tr w:rsidR="0083676B" w:rsidRPr="00CD32C2" w14:paraId="67AB65B5" w14:textId="77777777" w:rsidTr="0083676B">
        <w:trPr>
          <w:cantSplit/>
          <w:trHeight w:val="64"/>
        </w:trPr>
        <w:tc>
          <w:tcPr>
            <w:tcW w:w="2393" w:type="dxa"/>
          </w:tcPr>
          <w:p w14:paraId="1A91895C" w14:textId="77777777" w:rsidR="0083676B" w:rsidRPr="00CD32C2" w:rsidRDefault="0083676B" w:rsidP="000B4593">
            <w:pPr>
              <w:spacing w:line="320" w:lineRule="exact"/>
              <w:ind w:left="702"/>
              <w:rPr>
                <w:rFonts w:asciiTheme="majorBidi" w:hAnsiTheme="majorBidi" w:cstheme="majorBidi"/>
                <w:b/>
                <w:bCs/>
                <w:snapToGrid w:val="0"/>
                <w:sz w:val="30"/>
                <w:szCs w:val="30"/>
                <w:cs/>
                <w:lang w:eastAsia="th-TH"/>
              </w:rPr>
            </w:pPr>
          </w:p>
        </w:tc>
        <w:tc>
          <w:tcPr>
            <w:tcW w:w="12556" w:type="dxa"/>
            <w:gridSpan w:val="20"/>
            <w:tcBorders>
              <w:bottom w:val="single" w:sz="8" w:space="0" w:color="auto"/>
            </w:tcBorders>
          </w:tcPr>
          <w:p w14:paraId="5C4F4232" w14:textId="77777777" w:rsidR="0083676B" w:rsidRPr="00CD32C2" w:rsidRDefault="0083676B" w:rsidP="000B4593">
            <w:pPr>
              <w:spacing w:line="320" w:lineRule="exact"/>
              <w:ind w:left="17" w:right="57"/>
              <w:jc w:val="right"/>
              <w:rPr>
                <w:rFonts w:asciiTheme="majorBidi" w:hAnsiTheme="majorBidi" w:cstheme="majorBidi"/>
                <w:b/>
                <w:bCs/>
                <w:snapToGrid w:val="0"/>
                <w:sz w:val="30"/>
                <w:szCs w:val="30"/>
                <w:cs/>
                <w:lang w:eastAsia="th-TH"/>
              </w:rPr>
            </w:pPr>
            <w:r w:rsidRPr="00CD32C2">
              <w:rPr>
                <w:rFonts w:ascii="Angsana New" w:hAnsi="Angsana New"/>
                <w:b/>
                <w:bCs/>
                <w:sz w:val="30"/>
                <w:szCs w:val="30"/>
                <w:lang w:eastAsia="x-none"/>
              </w:rPr>
              <w:t>Unit : Million Baht</w:t>
            </w:r>
          </w:p>
        </w:tc>
      </w:tr>
      <w:tr w:rsidR="0083676B" w:rsidRPr="00CD32C2" w14:paraId="3AD002F3" w14:textId="77777777" w:rsidTr="0083676B">
        <w:trPr>
          <w:cantSplit/>
          <w:trHeight w:val="20"/>
        </w:trPr>
        <w:tc>
          <w:tcPr>
            <w:tcW w:w="2393" w:type="dxa"/>
          </w:tcPr>
          <w:p w14:paraId="3569C006" w14:textId="77777777" w:rsidR="0083676B" w:rsidRPr="00CD32C2" w:rsidRDefault="0083676B" w:rsidP="000B4593">
            <w:pPr>
              <w:spacing w:line="320" w:lineRule="exact"/>
              <w:ind w:left="702"/>
              <w:rPr>
                <w:rFonts w:asciiTheme="majorBidi" w:hAnsiTheme="majorBidi" w:cstheme="majorBidi"/>
                <w:b/>
                <w:bCs/>
                <w:snapToGrid w:val="0"/>
                <w:sz w:val="30"/>
                <w:szCs w:val="30"/>
                <w:cs/>
                <w:lang w:eastAsia="th-TH"/>
              </w:rPr>
            </w:pPr>
          </w:p>
        </w:tc>
        <w:tc>
          <w:tcPr>
            <w:tcW w:w="12556" w:type="dxa"/>
            <w:gridSpan w:val="20"/>
            <w:tcBorders>
              <w:top w:val="single" w:sz="8" w:space="0" w:color="auto"/>
              <w:bottom w:val="single" w:sz="8" w:space="0" w:color="auto"/>
            </w:tcBorders>
          </w:tcPr>
          <w:p w14:paraId="34F875E8" w14:textId="77777777" w:rsidR="0083676B" w:rsidRPr="00CD32C2" w:rsidRDefault="0083676B" w:rsidP="000B4593">
            <w:pPr>
              <w:spacing w:line="320" w:lineRule="exact"/>
              <w:ind w:left="16" w:right="-14"/>
              <w:jc w:val="center"/>
              <w:rPr>
                <w:rFonts w:asciiTheme="majorBidi" w:hAnsiTheme="majorBidi" w:cstheme="majorBidi"/>
                <w:b/>
                <w:bCs/>
                <w:snapToGrid w:val="0"/>
                <w:sz w:val="30"/>
                <w:szCs w:val="30"/>
                <w:cs/>
                <w:lang w:eastAsia="th-TH"/>
              </w:rPr>
            </w:pPr>
            <w:r w:rsidRPr="00CD32C2">
              <w:rPr>
                <w:rFonts w:asciiTheme="majorBidi" w:hAnsiTheme="majorBidi" w:cstheme="majorBidi"/>
                <w:b/>
                <w:bCs/>
                <w:snapToGrid w:val="0"/>
                <w:sz w:val="30"/>
                <w:szCs w:val="30"/>
                <w:lang w:eastAsia="th-TH"/>
              </w:rPr>
              <w:t>Consolidated Financial Statements</w:t>
            </w:r>
          </w:p>
        </w:tc>
      </w:tr>
      <w:tr w:rsidR="0083676B" w:rsidRPr="00CD32C2" w14:paraId="570542F7" w14:textId="77777777" w:rsidTr="0083676B">
        <w:trPr>
          <w:cantSplit/>
          <w:trHeight w:val="20"/>
        </w:trPr>
        <w:tc>
          <w:tcPr>
            <w:tcW w:w="2393" w:type="dxa"/>
          </w:tcPr>
          <w:p w14:paraId="590DEA8F" w14:textId="77777777" w:rsidR="0083676B" w:rsidRPr="00CD32C2" w:rsidRDefault="0083676B" w:rsidP="000B4593">
            <w:pPr>
              <w:spacing w:line="320" w:lineRule="exact"/>
              <w:ind w:left="702"/>
              <w:rPr>
                <w:rFonts w:asciiTheme="majorBidi" w:hAnsiTheme="majorBidi" w:cstheme="majorBidi"/>
                <w:b/>
                <w:bCs/>
                <w:snapToGrid w:val="0"/>
                <w:sz w:val="30"/>
                <w:szCs w:val="30"/>
                <w:cs/>
                <w:lang w:eastAsia="th-TH"/>
              </w:rPr>
            </w:pPr>
          </w:p>
        </w:tc>
        <w:tc>
          <w:tcPr>
            <w:tcW w:w="12556" w:type="dxa"/>
            <w:gridSpan w:val="20"/>
            <w:tcBorders>
              <w:top w:val="single" w:sz="8" w:space="0" w:color="auto"/>
              <w:bottom w:val="single" w:sz="8" w:space="0" w:color="auto"/>
            </w:tcBorders>
            <w:shd w:val="clear" w:color="auto" w:fill="auto"/>
          </w:tcPr>
          <w:p w14:paraId="05EC5854" w14:textId="345DFC7E" w:rsidR="0083676B" w:rsidRPr="00CD32C2" w:rsidRDefault="0083676B" w:rsidP="000B4593">
            <w:pPr>
              <w:spacing w:line="320" w:lineRule="exact"/>
              <w:ind w:left="16" w:right="-14"/>
              <w:jc w:val="center"/>
              <w:rPr>
                <w:rFonts w:asciiTheme="majorBidi" w:hAnsiTheme="majorBidi" w:cstheme="majorBidi"/>
                <w:b/>
                <w:bCs/>
                <w:snapToGrid w:val="0"/>
                <w:sz w:val="30"/>
                <w:szCs w:val="30"/>
                <w:cs/>
                <w:lang w:eastAsia="th-TH"/>
              </w:rPr>
            </w:pPr>
            <w:r w:rsidRPr="00CD32C2">
              <w:rPr>
                <w:rFonts w:ascii="Angsana New" w:hAnsi="Angsana New"/>
                <w:b/>
                <w:bCs/>
                <w:snapToGrid w:val="0"/>
                <w:sz w:val="28"/>
                <w:szCs w:val="28"/>
                <w:lang w:eastAsia="th-TH"/>
              </w:rPr>
              <w:t>As at December 31, 202</w:t>
            </w:r>
            <w:r w:rsidR="00515985" w:rsidRPr="00CD32C2">
              <w:rPr>
                <w:rFonts w:ascii="Angsana New" w:hAnsi="Angsana New"/>
                <w:b/>
                <w:bCs/>
                <w:snapToGrid w:val="0"/>
                <w:sz w:val="28"/>
                <w:szCs w:val="28"/>
                <w:lang w:eastAsia="th-TH"/>
              </w:rPr>
              <w:t>4</w:t>
            </w:r>
          </w:p>
        </w:tc>
      </w:tr>
      <w:tr w:rsidR="0083676B" w:rsidRPr="00CD32C2" w14:paraId="5FFA54F1" w14:textId="77777777" w:rsidTr="0083676B">
        <w:trPr>
          <w:cantSplit/>
          <w:trHeight w:val="20"/>
        </w:trPr>
        <w:tc>
          <w:tcPr>
            <w:tcW w:w="2393" w:type="dxa"/>
          </w:tcPr>
          <w:p w14:paraId="7FE6DD43" w14:textId="77777777" w:rsidR="0083676B" w:rsidRPr="00CD32C2" w:rsidRDefault="0083676B" w:rsidP="000B4593">
            <w:pPr>
              <w:spacing w:line="320" w:lineRule="exact"/>
              <w:ind w:left="702"/>
              <w:rPr>
                <w:rFonts w:asciiTheme="majorBidi" w:hAnsiTheme="majorBidi" w:cstheme="majorBidi"/>
                <w:b/>
                <w:bCs/>
                <w:snapToGrid w:val="0"/>
                <w:sz w:val="30"/>
                <w:szCs w:val="30"/>
                <w:cs/>
                <w:lang w:eastAsia="th-TH"/>
              </w:rPr>
            </w:pPr>
          </w:p>
        </w:tc>
        <w:tc>
          <w:tcPr>
            <w:tcW w:w="2765" w:type="dxa"/>
            <w:gridSpan w:val="3"/>
            <w:tcBorders>
              <w:top w:val="single" w:sz="4" w:space="0" w:color="auto"/>
              <w:bottom w:val="single" w:sz="8" w:space="0" w:color="auto"/>
            </w:tcBorders>
            <w:shd w:val="clear" w:color="auto" w:fill="auto"/>
            <w:vAlign w:val="center"/>
          </w:tcPr>
          <w:p w14:paraId="56C343E2" w14:textId="77777777" w:rsidR="0083676B" w:rsidRPr="00CD32C2" w:rsidRDefault="0083676B" w:rsidP="000B4593">
            <w:pPr>
              <w:spacing w:line="320" w:lineRule="exact"/>
              <w:ind w:right="-16"/>
              <w:jc w:val="center"/>
              <w:rPr>
                <w:rFonts w:asciiTheme="majorBidi" w:hAnsiTheme="majorBidi" w:cstheme="majorBidi"/>
                <w:b/>
                <w:bCs/>
                <w:snapToGrid w:val="0"/>
                <w:sz w:val="30"/>
                <w:szCs w:val="30"/>
                <w:cs/>
                <w:lang w:eastAsia="th-TH"/>
              </w:rPr>
            </w:pPr>
            <w:r w:rsidRPr="00CD32C2">
              <w:rPr>
                <w:rFonts w:ascii="Angsana New" w:hAnsi="Angsana New"/>
                <w:b/>
                <w:bCs/>
                <w:snapToGrid w:val="0"/>
                <w:sz w:val="30"/>
                <w:szCs w:val="30"/>
                <w:lang w:eastAsia="th-TH"/>
              </w:rPr>
              <w:t>Sales</w:t>
            </w:r>
          </w:p>
        </w:tc>
        <w:tc>
          <w:tcPr>
            <w:tcW w:w="4029" w:type="dxa"/>
            <w:gridSpan w:val="6"/>
            <w:shd w:val="clear" w:color="auto" w:fill="auto"/>
            <w:vAlign w:val="center"/>
          </w:tcPr>
          <w:p w14:paraId="1C100859" w14:textId="77777777" w:rsidR="0083676B" w:rsidRPr="00CD32C2" w:rsidRDefault="0083676B" w:rsidP="000B4593">
            <w:pPr>
              <w:spacing w:line="320" w:lineRule="exact"/>
              <w:ind w:right="-16"/>
              <w:jc w:val="center"/>
              <w:rPr>
                <w:rFonts w:asciiTheme="majorBidi" w:hAnsiTheme="majorBidi" w:cstheme="majorBidi"/>
                <w:b/>
                <w:bCs/>
                <w:snapToGrid w:val="0"/>
                <w:sz w:val="30"/>
                <w:szCs w:val="30"/>
                <w:cs/>
                <w:lang w:eastAsia="th-TH"/>
              </w:rPr>
            </w:pPr>
            <w:r w:rsidRPr="00CD32C2">
              <w:rPr>
                <w:rFonts w:ascii="Angsana New" w:hAnsi="Angsana New"/>
                <w:b/>
                <w:bCs/>
                <w:snapToGrid w:val="0"/>
                <w:sz w:val="30"/>
                <w:szCs w:val="30"/>
                <w:lang w:eastAsia="th-TH"/>
              </w:rPr>
              <w:t>Services</w:t>
            </w:r>
          </w:p>
        </w:tc>
        <w:tc>
          <w:tcPr>
            <w:tcW w:w="88" w:type="dxa"/>
            <w:tcBorders>
              <w:top w:val="single" w:sz="4" w:space="0" w:color="auto"/>
            </w:tcBorders>
            <w:shd w:val="clear" w:color="auto" w:fill="auto"/>
            <w:vAlign w:val="center"/>
          </w:tcPr>
          <w:p w14:paraId="2E1D109B" w14:textId="77777777" w:rsidR="0083676B" w:rsidRPr="00CD32C2" w:rsidRDefault="0083676B" w:rsidP="000B4593">
            <w:pPr>
              <w:spacing w:line="320" w:lineRule="exact"/>
              <w:ind w:right="-16"/>
              <w:jc w:val="center"/>
              <w:rPr>
                <w:rFonts w:asciiTheme="majorBidi" w:hAnsiTheme="majorBidi" w:cstheme="majorBidi"/>
                <w:b/>
                <w:bCs/>
                <w:snapToGrid w:val="0"/>
                <w:sz w:val="30"/>
                <w:szCs w:val="30"/>
                <w:cs/>
                <w:lang w:eastAsia="th-TH"/>
              </w:rPr>
            </w:pPr>
          </w:p>
        </w:tc>
        <w:tc>
          <w:tcPr>
            <w:tcW w:w="1434" w:type="dxa"/>
            <w:tcBorders>
              <w:top w:val="single" w:sz="4" w:space="0" w:color="auto"/>
            </w:tcBorders>
            <w:shd w:val="clear" w:color="auto" w:fill="auto"/>
            <w:vAlign w:val="center"/>
          </w:tcPr>
          <w:p w14:paraId="2C12CEB8" w14:textId="77777777" w:rsidR="0083676B" w:rsidRPr="00CD32C2" w:rsidRDefault="0083676B" w:rsidP="000B4593">
            <w:pPr>
              <w:spacing w:line="320" w:lineRule="exact"/>
              <w:ind w:right="-16"/>
              <w:jc w:val="center"/>
              <w:rPr>
                <w:rFonts w:asciiTheme="majorBidi" w:hAnsiTheme="majorBidi" w:cstheme="majorBidi"/>
                <w:b/>
                <w:bCs/>
                <w:snapToGrid w:val="0"/>
                <w:sz w:val="30"/>
                <w:szCs w:val="30"/>
                <w:cs/>
                <w:lang w:eastAsia="th-TH"/>
              </w:rPr>
            </w:pPr>
          </w:p>
        </w:tc>
        <w:tc>
          <w:tcPr>
            <w:tcW w:w="734" w:type="dxa"/>
            <w:gridSpan w:val="2"/>
            <w:tcBorders>
              <w:top w:val="single" w:sz="4" w:space="0" w:color="auto"/>
              <w:right w:val="nil"/>
            </w:tcBorders>
            <w:shd w:val="clear" w:color="auto" w:fill="auto"/>
            <w:vAlign w:val="center"/>
          </w:tcPr>
          <w:p w14:paraId="68913C76" w14:textId="77777777" w:rsidR="0083676B" w:rsidRPr="00CD32C2" w:rsidRDefault="0083676B" w:rsidP="000B4593">
            <w:pPr>
              <w:spacing w:line="320" w:lineRule="exact"/>
              <w:ind w:right="-16"/>
              <w:jc w:val="center"/>
              <w:rPr>
                <w:rFonts w:asciiTheme="majorBidi" w:hAnsiTheme="majorBidi" w:cstheme="majorBidi"/>
                <w:b/>
                <w:bCs/>
                <w:snapToGrid w:val="0"/>
                <w:sz w:val="30"/>
                <w:szCs w:val="30"/>
                <w:cs/>
                <w:lang w:eastAsia="th-TH"/>
              </w:rPr>
            </w:pPr>
          </w:p>
        </w:tc>
        <w:tc>
          <w:tcPr>
            <w:tcW w:w="2464" w:type="dxa"/>
            <w:gridSpan w:val="5"/>
            <w:tcBorders>
              <w:top w:val="single" w:sz="4" w:space="0" w:color="auto"/>
              <w:left w:val="nil"/>
            </w:tcBorders>
            <w:shd w:val="clear" w:color="auto" w:fill="auto"/>
            <w:vAlign w:val="center"/>
          </w:tcPr>
          <w:p w14:paraId="26C96FFB" w14:textId="77777777" w:rsidR="0083676B" w:rsidRPr="00CD32C2" w:rsidRDefault="0083676B" w:rsidP="000B4593">
            <w:pPr>
              <w:spacing w:line="320" w:lineRule="exact"/>
              <w:ind w:right="-16"/>
              <w:jc w:val="center"/>
              <w:rPr>
                <w:rFonts w:asciiTheme="majorBidi" w:hAnsiTheme="majorBidi" w:cstheme="majorBidi"/>
                <w:b/>
                <w:bCs/>
                <w:snapToGrid w:val="0"/>
                <w:sz w:val="30"/>
                <w:szCs w:val="30"/>
                <w:cs/>
                <w:lang w:eastAsia="th-TH"/>
              </w:rPr>
            </w:pPr>
          </w:p>
        </w:tc>
        <w:tc>
          <w:tcPr>
            <w:tcW w:w="130" w:type="dxa"/>
            <w:tcBorders>
              <w:top w:val="single" w:sz="4" w:space="0" w:color="auto"/>
            </w:tcBorders>
            <w:shd w:val="clear" w:color="auto" w:fill="auto"/>
            <w:vAlign w:val="center"/>
          </w:tcPr>
          <w:p w14:paraId="18D9C65B" w14:textId="77777777" w:rsidR="0083676B" w:rsidRPr="00CD32C2" w:rsidRDefault="0083676B" w:rsidP="000B4593">
            <w:pPr>
              <w:spacing w:line="320" w:lineRule="exact"/>
              <w:ind w:left="16" w:right="-14"/>
              <w:jc w:val="center"/>
              <w:rPr>
                <w:rFonts w:asciiTheme="majorBidi" w:hAnsiTheme="majorBidi" w:cstheme="majorBidi"/>
                <w:b/>
                <w:bCs/>
                <w:snapToGrid w:val="0"/>
                <w:sz w:val="30"/>
                <w:szCs w:val="30"/>
                <w:cs/>
                <w:lang w:eastAsia="th-TH"/>
              </w:rPr>
            </w:pPr>
          </w:p>
        </w:tc>
        <w:tc>
          <w:tcPr>
            <w:tcW w:w="912" w:type="dxa"/>
            <w:tcBorders>
              <w:top w:val="single" w:sz="4" w:space="0" w:color="auto"/>
            </w:tcBorders>
            <w:shd w:val="clear" w:color="auto" w:fill="auto"/>
            <w:vAlign w:val="center"/>
          </w:tcPr>
          <w:p w14:paraId="759B4030" w14:textId="77777777" w:rsidR="0083676B" w:rsidRPr="00CD32C2" w:rsidRDefault="0083676B" w:rsidP="000B4593">
            <w:pPr>
              <w:spacing w:line="320" w:lineRule="exact"/>
              <w:ind w:left="16" w:right="-14"/>
              <w:jc w:val="center"/>
              <w:rPr>
                <w:rFonts w:asciiTheme="majorBidi" w:hAnsiTheme="majorBidi" w:cstheme="majorBidi"/>
                <w:b/>
                <w:bCs/>
                <w:snapToGrid w:val="0"/>
                <w:sz w:val="30"/>
                <w:szCs w:val="30"/>
                <w:lang w:eastAsia="th-TH"/>
              </w:rPr>
            </w:pPr>
          </w:p>
        </w:tc>
      </w:tr>
      <w:tr w:rsidR="0083676B" w:rsidRPr="00CD32C2" w14:paraId="05E8B6FC" w14:textId="77777777" w:rsidTr="0083676B">
        <w:trPr>
          <w:cantSplit/>
          <w:trHeight w:val="622"/>
        </w:trPr>
        <w:tc>
          <w:tcPr>
            <w:tcW w:w="2393" w:type="dxa"/>
          </w:tcPr>
          <w:p w14:paraId="219983C9" w14:textId="77777777" w:rsidR="0083676B" w:rsidRPr="00CD32C2" w:rsidRDefault="0083676B" w:rsidP="000B4593">
            <w:pPr>
              <w:spacing w:line="320" w:lineRule="exact"/>
              <w:ind w:left="702"/>
              <w:rPr>
                <w:rFonts w:asciiTheme="majorBidi" w:hAnsiTheme="majorBidi" w:cstheme="majorBidi"/>
                <w:b/>
                <w:bCs/>
                <w:snapToGrid w:val="0"/>
                <w:sz w:val="30"/>
                <w:szCs w:val="30"/>
                <w:cs/>
                <w:lang w:eastAsia="th-TH"/>
              </w:rPr>
            </w:pPr>
          </w:p>
        </w:tc>
        <w:tc>
          <w:tcPr>
            <w:tcW w:w="1146" w:type="dxa"/>
            <w:tcBorders>
              <w:top w:val="single" w:sz="4" w:space="0" w:color="auto"/>
              <w:bottom w:val="single" w:sz="8" w:space="0" w:color="auto"/>
            </w:tcBorders>
            <w:shd w:val="clear" w:color="auto" w:fill="auto"/>
          </w:tcPr>
          <w:p w14:paraId="19616E85" w14:textId="77777777" w:rsidR="0083676B" w:rsidRPr="00CD32C2" w:rsidRDefault="0083676B" w:rsidP="000B4593">
            <w:pPr>
              <w:spacing w:line="320" w:lineRule="exact"/>
              <w:jc w:val="center"/>
              <w:rPr>
                <w:rFonts w:ascii="Angsana New" w:hAnsi="Angsana New"/>
                <w:b/>
                <w:bCs/>
                <w:snapToGrid w:val="0"/>
                <w:sz w:val="30"/>
                <w:szCs w:val="30"/>
                <w:lang w:eastAsia="th-TH"/>
              </w:rPr>
            </w:pPr>
          </w:p>
          <w:p w14:paraId="49D99625" w14:textId="77777777" w:rsidR="0083676B" w:rsidRPr="00CD32C2" w:rsidRDefault="0083676B" w:rsidP="000B4593">
            <w:pPr>
              <w:spacing w:line="320" w:lineRule="exact"/>
              <w:jc w:val="center"/>
              <w:rPr>
                <w:rFonts w:ascii="Angsana New" w:hAnsi="Angsana New"/>
                <w:b/>
                <w:bCs/>
                <w:snapToGrid w:val="0"/>
                <w:sz w:val="30"/>
                <w:szCs w:val="30"/>
                <w:lang w:eastAsia="th-TH"/>
              </w:rPr>
            </w:pPr>
          </w:p>
          <w:p w14:paraId="3B61DB44" w14:textId="77777777" w:rsidR="0083676B" w:rsidRPr="00CD32C2" w:rsidRDefault="0083676B" w:rsidP="000B4593">
            <w:pPr>
              <w:spacing w:line="320" w:lineRule="exact"/>
              <w:jc w:val="center"/>
              <w:rPr>
                <w:rFonts w:asciiTheme="majorBidi" w:hAnsiTheme="majorBidi" w:cstheme="majorBidi"/>
                <w:b/>
                <w:bCs/>
                <w:snapToGrid w:val="0"/>
                <w:sz w:val="30"/>
                <w:szCs w:val="30"/>
                <w:cs/>
                <w:lang w:eastAsia="th-TH"/>
              </w:rPr>
            </w:pPr>
            <w:r w:rsidRPr="00CD32C2">
              <w:rPr>
                <w:rFonts w:ascii="Angsana New" w:hAnsi="Angsana New"/>
                <w:b/>
                <w:bCs/>
                <w:snapToGrid w:val="0"/>
                <w:sz w:val="30"/>
                <w:szCs w:val="30"/>
                <w:lang w:eastAsia="th-TH"/>
              </w:rPr>
              <w:t>Good</w:t>
            </w:r>
            <w:r w:rsidRPr="00CD32C2">
              <w:rPr>
                <w:rFonts w:ascii="Angsana New" w:hAnsi="Angsana New" w:hint="cs"/>
                <w:b/>
                <w:bCs/>
                <w:snapToGrid w:val="0"/>
                <w:sz w:val="30"/>
                <w:szCs w:val="30"/>
                <w:cs/>
                <w:lang w:eastAsia="th-TH"/>
              </w:rPr>
              <w:t>s</w:t>
            </w:r>
          </w:p>
        </w:tc>
        <w:tc>
          <w:tcPr>
            <w:tcW w:w="92" w:type="dxa"/>
            <w:shd w:val="clear" w:color="auto" w:fill="auto"/>
          </w:tcPr>
          <w:p w14:paraId="342580AB" w14:textId="77777777" w:rsidR="0083676B" w:rsidRPr="00CD32C2" w:rsidRDefault="0083676B" w:rsidP="000B4593">
            <w:pPr>
              <w:spacing w:line="320" w:lineRule="exact"/>
              <w:jc w:val="center"/>
              <w:rPr>
                <w:rFonts w:asciiTheme="majorBidi" w:hAnsiTheme="majorBidi" w:cstheme="majorBidi"/>
                <w:b/>
                <w:bCs/>
                <w:snapToGrid w:val="0"/>
                <w:sz w:val="30"/>
                <w:szCs w:val="30"/>
                <w:cs/>
                <w:lang w:eastAsia="th-TH"/>
              </w:rPr>
            </w:pPr>
          </w:p>
        </w:tc>
        <w:tc>
          <w:tcPr>
            <w:tcW w:w="1527" w:type="dxa"/>
            <w:tcBorders>
              <w:bottom w:val="single" w:sz="8" w:space="0" w:color="auto"/>
            </w:tcBorders>
            <w:shd w:val="clear" w:color="auto" w:fill="auto"/>
          </w:tcPr>
          <w:p w14:paraId="1DC5E61B" w14:textId="77777777" w:rsidR="0083676B" w:rsidRPr="00CD32C2" w:rsidRDefault="0083676B" w:rsidP="000B4593">
            <w:pPr>
              <w:spacing w:line="320" w:lineRule="exact"/>
              <w:ind w:right="-20"/>
              <w:jc w:val="center"/>
              <w:rPr>
                <w:rFonts w:ascii="Angsana New" w:hAnsi="Angsana New"/>
                <w:b/>
                <w:bCs/>
                <w:snapToGrid w:val="0"/>
                <w:sz w:val="30"/>
                <w:szCs w:val="30"/>
                <w:lang w:eastAsia="th-TH"/>
              </w:rPr>
            </w:pPr>
          </w:p>
          <w:p w14:paraId="4C19664F" w14:textId="77777777" w:rsidR="0083676B" w:rsidRPr="00CD32C2" w:rsidRDefault="0083676B" w:rsidP="000B4593">
            <w:pPr>
              <w:spacing w:line="320" w:lineRule="exact"/>
              <w:ind w:right="-20"/>
              <w:jc w:val="center"/>
              <w:rPr>
                <w:rFonts w:ascii="Angsana New" w:hAnsi="Angsana New"/>
                <w:b/>
                <w:bCs/>
                <w:snapToGrid w:val="0"/>
                <w:sz w:val="30"/>
                <w:szCs w:val="30"/>
                <w:lang w:eastAsia="th-TH"/>
              </w:rPr>
            </w:pPr>
            <w:r w:rsidRPr="00CD32C2">
              <w:rPr>
                <w:rFonts w:ascii="Angsana New" w:hAnsi="Angsana New"/>
                <w:b/>
                <w:bCs/>
                <w:snapToGrid w:val="0"/>
                <w:sz w:val="30"/>
                <w:szCs w:val="30"/>
                <w:lang w:eastAsia="th-TH"/>
              </w:rPr>
              <w:t xml:space="preserve">Electricity from </w:t>
            </w:r>
          </w:p>
          <w:p w14:paraId="0576D000" w14:textId="77777777" w:rsidR="0083676B" w:rsidRPr="00CD32C2" w:rsidRDefault="0083676B" w:rsidP="000B4593">
            <w:pPr>
              <w:spacing w:line="320" w:lineRule="exact"/>
              <w:ind w:right="-20"/>
              <w:jc w:val="center"/>
              <w:rPr>
                <w:rFonts w:asciiTheme="majorBidi" w:hAnsiTheme="majorBidi" w:cstheme="majorBidi"/>
                <w:b/>
                <w:bCs/>
                <w:snapToGrid w:val="0"/>
                <w:sz w:val="30"/>
                <w:szCs w:val="30"/>
                <w:cs/>
                <w:lang w:eastAsia="th-TH"/>
              </w:rPr>
            </w:pPr>
            <w:r w:rsidRPr="00CD32C2">
              <w:rPr>
                <w:rFonts w:ascii="Angsana New" w:hAnsi="Angsana New"/>
                <w:b/>
                <w:bCs/>
                <w:snapToGrid w:val="0"/>
                <w:sz w:val="30"/>
                <w:szCs w:val="30"/>
                <w:lang w:eastAsia="th-TH"/>
              </w:rPr>
              <w:t>solar power</w:t>
            </w:r>
          </w:p>
        </w:tc>
        <w:tc>
          <w:tcPr>
            <w:tcW w:w="144" w:type="dxa"/>
            <w:shd w:val="clear" w:color="auto" w:fill="auto"/>
          </w:tcPr>
          <w:p w14:paraId="3A1647AC" w14:textId="77777777" w:rsidR="0083676B" w:rsidRPr="00CD32C2" w:rsidRDefault="0083676B" w:rsidP="000B4593">
            <w:pPr>
              <w:spacing w:line="320" w:lineRule="exact"/>
              <w:jc w:val="center"/>
              <w:rPr>
                <w:rFonts w:asciiTheme="majorBidi" w:hAnsiTheme="majorBidi" w:cstheme="majorBidi"/>
                <w:b/>
                <w:bCs/>
                <w:snapToGrid w:val="0"/>
                <w:sz w:val="30"/>
                <w:szCs w:val="30"/>
                <w:cs/>
                <w:lang w:eastAsia="th-TH"/>
              </w:rPr>
            </w:pPr>
          </w:p>
        </w:tc>
        <w:tc>
          <w:tcPr>
            <w:tcW w:w="1146" w:type="dxa"/>
            <w:tcBorders>
              <w:top w:val="single" w:sz="8" w:space="0" w:color="auto"/>
              <w:bottom w:val="single" w:sz="8" w:space="0" w:color="auto"/>
            </w:tcBorders>
            <w:shd w:val="clear" w:color="auto" w:fill="auto"/>
          </w:tcPr>
          <w:p w14:paraId="03C869C1" w14:textId="77777777" w:rsidR="0083676B" w:rsidRPr="00CD32C2" w:rsidRDefault="0083676B" w:rsidP="000B4593">
            <w:pPr>
              <w:spacing w:line="320" w:lineRule="exact"/>
              <w:ind w:left="18" w:right="28"/>
              <w:jc w:val="center"/>
              <w:rPr>
                <w:rFonts w:ascii="Angsana New" w:hAnsi="Angsana New"/>
                <w:b/>
                <w:bCs/>
                <w:sz w:val="30"/>
                <w:szCs w:val="30"/>
              </w:rPr>
            </w:pPr>
          </w:p>
          <w:p w14:paraId="3A8DC38A" w14:textId="77777777" w:rsidR="0083676B" w:rsidRPr="00CD32C2" w:rsidRDefault="0083676B" w:rsidP="000B4593">
            <w:pPr>
              <w:spacing w:line="320" w:lineRule="exact"/>
              <w:ind w:left="18" w:right="28"/>
              <w:jc w:val="center"/>
              <w:rPr>
                <w:rFonts w:asciiTheme="majorBidi" w:hAnsiTheme="majorBidi" w:cstheme="majorBidi"/>
                <w:b/>
                <w:bCs/>
                <w:snapToGrid w:val="0"/>
                <w:spacing w:val="-4"/>
                <w:sz w:val="30"/>
                <w:szCs w:val="30"/>
                <w:cs/>
                <w:lang w:eastAsia="th-TH"/>
              </w:rPr>
            </w:pPr>
            <w:r w:rsidRPr="00CD32C2">
              <w:rPr>
                <w:rFonts w:ascii="Angsana New" w:hAnsi="Angsana New"/>
                <w:b/>
                <w:bCs/>
                <w:sz w:val="30"/>
                <w:szCs w:val="30"/>
              </w:rPr>
              <w:t>Electrical work</w:t>
            </w:r>
          </w:p>
        </w:tc>
        <w:tc>
          <w:tcPr>
            <w:tcW w:w="83" w:type="dxa"/>
            <w:tcBorders>
              <w:top w:val="single" w:sz="8" w:space="0" w:color="auto"/>
            </w:tcBorders>
            <w:shd w:val="clear" w:color="auto" w:fill="auto"/>
          </w:tcPr>
          <w:p w14:paraId="6B936856" w14:textId="77777777" w:rsidR="0083676B" w:rsidRPr="00CD32C2" w:rsidRDefault="0083676B" w:rsidP="000B4593">
            <w:pPr>
              <w:spacing w:line="320" w:lineRule="exact"/>
              <w:jc w:val="center"/>
              <w:rPr>
                <w:rFonts w:asciiTheme="majorBidi" w:hAnsiTheme="majorBidi" w:cstheme="majorBidi"/>
                <w:b/>
                <w:bCs/>
                <w:snapToGrid w:val="0"/>
                <w:sz w:val="30"/>
                <w:szCs w:val="30"/>
                <w:cs/>
                <w:lang w:eastAsia="th-TH"/>
              </w:rPr>
            </w:pPr>
          </w:p>
        </w:tc>
        <w:tc>
          <w:tcPr>
            <w:tcW w:w="1299" w:type="dxa"/>
            <w:tcBorders>
              <w:top w:val="single" w:sz="8" w:space="0" w:color="auto"/>
              <w:bottom w:val="single" w:sz="8" w:space="0" w:color="auto"/>
            </w:tcBorders>
            <w:shd w:val="clear" w:color="auto" w:fill="auto"/>
          </w:tcPr>
          <w:p w14:paraId="111697F7" w14:textId="77777777" w:rsidR="0083676B" w:rsidRPr="00CD32C2" w:rsidRDefault="0083676B" w:rsidP="000B4593">
            <w:pPr>
              <w:spacing w:line="320" w:lineRule="exact"/>
              <w:ind w:right="-20"/>
              <w:jc w:val="center"/>
              <w:rPr>
                <w:rFonts w:ascii="Angsana New" w:hAnsi="Angsana New"/>
                <w:b/>
                <w:bCs/>
                <w:snapToGrid w:val="0"/>
                <w:sz w:val="30"/>
                <w:szCs w:val="30"/>
                <w:lang w:eastAsia="th-TH"/>
              </w:rPr>
            </w:pPr>
          </w:p>
          <w:p w14:paraId="2AD0A7CA" w14:textId="77777777" w:rsidR="0083676B" w:rsidRPr="00CD32C2" w:rsidRDefault="0083676B" w:rsidP="000B4593">
            <w:pPr>
              <w:spacing w:line="320" w:lineRule="exact"/>
              <w:ind w:right="-20"/>
              <w:jc w:val="center"/>
              <w:rPr>
                <w:rFonts w:asciiTheme="majorBidi" w:hAnsiTheme="majorBidi" w:cstheme="majorBidi"/>
                <w:b/>
                <w:bCs/>
                <w:snapToGrid w:val="0"/>
                <w:sz w:val="30"/>
                <w:szCs w:val="30"/>
                <w:cs/>
                <w:lang w:eastAsia="th-TH"/>
              </w:rPr>
            </w:pPr>
            <w:r w:rsidRPr="00CD32C2">
              <w:rPr>
                <w:rFonts w:ascii="Angsana New" w:hAnsi="Angsana New"/>
                <w:b/>
                <w:bCs/>
                <w:snapToGrid w:val="0"/>
                <w:sz w:val="30"/>
                <w:szCs w:val="30"/>
                <w:lang w:eastAsia="th-TH"/>
              </w:rPr>
              <w:t>Engagement work</w:t>
            </w:r>
          </w:p>
        </w:tc>
        <w:tc>
          <w:tcPr>
            <w:tcW w:w="79" w:type="dxa"/>
            <w:tcBorders>
              <w:top w:val="single" w:sz="8" w:space="0" w:color="auto"/>
            </w:tcBorders>
            <w:shd w:val="clear" w:color="auto" w:fill="auto"/>
          </w:tcPr>
          <w:p w14:paraId="21C1A7AF" w14:textId="77777777" w:rsidR="0083676B" w:rsidRPr="00CD32C2" w:rsidRDefault="0083676B" w:rsidP="000B4593">
            <w:pPr>
              <w:spacing w:line="320" w:lineRule="exact"/>
              <w:jc w:val="center"/>
              <w:rPr>
                <w:rFonts w:asciiTheme="majorBidi" w:hAnsiTheme="majorBidi" w:cstheme="majorBidi"/>
                <w:b/>
                <w:bCs/>
                <w:snapToGrid w:val="0"/>
                <w:sz w:val="30"/>
                <w:szCs w:val="30"/>
                <w:cs/>
                <w:lang w:eastAsia="th-TH"/>
              </w:rPr>
            </w:pPr>
          </w:p>
        </w:tc>
        <w:tc>
          <w:tcPr>
            <w:tcW w:w="1278" w:type="dxa"/>
            <w:tcBorders>
              <w:top w:val="single" w:sz="8" w:space="0" w:color="auto"/>
              <w:bottom w:val="single" w:sz="8" w:space="0" w:color="auto"/>
            </w:tcBorders>
            <w:shd w:val="clear" w:color="auto" w:fill="auto"/>
          </w:tcPr>
          <w:p w14:paraId="1D4A9A00" w14:textId="77777777" w:rsidR="0083676B" w:rsidRPr="00CD32C2" w:rsidRDefault="0083676B" w:rsidP="000B4593">
            <w:pPr>
              <w:spacing w:line="320" w:lineRule="exact"/>
              <w:jc w:val="center"/>
              <w:rPr>
                <w:rFonts w:ascii="Angsana New" w:hAnsi="Angsana New"/>
                <w:b/>
                <w:bCs/>
                <w:snapToGrid w:val="0"/>
                <w:sz w:val="30"/>
                <w:szCs w:val="30"/>
                <w:lang w:eastAsia="th-TH"/>
              </w:rPr>
            </w:pPr>
          </w:p>
          <w:p w14:paraId="5202B908" w14:textId="77777777" w:rsidR="0083676B" w:rsidRPr="00CD32C2" w:rsidRDefault="0083676B" w:rsidP="000B4593">
            <w:pPr>
              <w:spacing w:line="320" w:lineRule="exact"/>
              <w:jc w:val="center"/>
              <w:rPr>
                <w:rFonts w:ascii="Angsana New" w:hAnsi="Angsana New"/>
                <w:b/>
                <w:bCs/>
                <w:snapToGrid w:val="0"/>
                <w:sz w:val="30"/>
                <w:szCs w:val="30"/>
                <w:lang w:eastAsia="th-TH"/>
              </w:rPr>
            </w:pPr>
          </w:p>
          <w:p w14:paraId="4D81493D" w14:textId="77777777" w:rsidR="0083676B" w:rsidRPr="00CD32C2" w:rsidRDefault="0083676B" w:rsidP="000B4593">
            <w:pPr>
              <w:spacing w:line="320" w:lineRule="exact"/>
              <w:jc w:val="center"/>
              <w:rPr>
                <w:rFonts w:asciiTheme="majorBidi" w:hAnsiTheme="majorBidi" w:cstheme="majorBidi"/>
                <w:b/>
                <w:bCs/>
                <w:snapToGrid w:val="0"/>
                <w:sz w:val="30"/>
                <w:szCs w:val="30"/>
                <w:cs/>
                <w:lang w:eastAsia="th-TH"/>
              </w:rPr>
            </w:pPr>
            <w:r w:rsidRPr="00CD32C2">
              <w:rPr>
                <w:rFonts w:ascii="Angsana New" w:hAnsi="Angsana New"/>
                <w:b/>
                <w:bCs/>
                <w:snapToGrid w:val="0"/>
                <w:sz w:val="30"/>
                <w:szCs w:val="30"/>
                <w:lang w:eastAsia="th-TH"/>
              </w:rPr>
              <w:t>Others</w:t>
            </w:r>
          </w:p>
        </w:tc>
        <w:tc>
          <w:tcPr>
            <w:tcW w:w="88" w:type="dxa"/>
            <w:shd w:val="clear" w:color="auto" w:fill="auto"/>
          </w:tcPr>
          <w:p w14:paraId="73E38120" w14:textId="77777777" w:rsidR="0083676B" w:rsidRPr="00CD32C2" w:rsidRDefault="0083676B" w:rsidP="000B4593">
            <w:pPr>
              <w:spacing w:line="320" w:lineRule="exact"/>
              <w:ind w:right="-16"/>
              <w:jc w:val="center"/>
              <w:rPr>
                <w:rFonts w:asciiTheme="majorBidi" w:hAnsiTheme="majorBidi" w:cstheme="majorBidi"/>
                <w:b/>
                <w:bCs/>
                <w:snapToGrid w:val="0"/>
                <w:sz w:val="30"/>
                <w:szCs w:val="30"/>
                <w:cs/>
                <w:lang w:eastAsia="th-TH"/>
              </w:rPr>
            </w:pPr>
          </w:p>
        </w:tc>
        <w:tc>
          <w:tcPr>
            <w:tcW w:w="1434" w:type="dxa"/>
            <w:tcBorders>
              <w:bottom w:val="single" w:sz="8" w:space="0" w:color="auto"/>
            </w:tcBorders>
            <w:shd w:val="clear" w:color="auto" w:fill="auto"/>
          </w:tcPr>
          <w:p w14:paraId="79DD8BE7" w14:textId="77777777" w:rsidR="0083676B" w:rsidRPr="00CD32C2" w:rsidRDefault="0083676B" w:rsidP="000B4593">
            <w:pPr>
              <w:spacing w:line="320" w:lineRule="exact"/>
              <w:ind w:right="-16"/>
              <w:jc w:val="center"/>
              <w:rPr>
                <w:rFonts w:asciiTheme="majorBidi" w:hAnsiTheme="majorBidi" w:cstheme="majorBidi"/>
                <w:b/>
                <w:bCs/>
                <w:snapToGrid w:val="0"/>
                <w:sz w:val="26"/>
                <w:szCs w:val="26"/>
                <w:cs/>
                <w:lang w:eastAsia="th-TH"/>
              </w:rPr>
            </w:pPr>
            <w:r w:rsidRPr="00CD32C2">
              <w:rPr>
                <w:rFonts w:ascii="Angsana New" w:hAnsi="Angsana New"/>
                <w:b/>
                <w:bCs/>
                <w:snapToGrid w:val="0"/>
                <w:color w:val="000000"/>
                <w:sz w:val="26"/>
                <w:szCs w:val="26"/>
                <w:lang w:eastAsia="th-TH"/>
              </w:rPr>
              <w:t>Sales and providing service to biomass power plant</w:t>
            </w:r>
          </w:p>
        </w:tc>
        <w:tc>
          <w:tcPr>
            <w:tcW w:w="96" w:type="dxa"/>
            <w:shd w:val="clear" w:color="auto" w:fill="auto"/>
          </w:tcPr>
          <w:p w14:paraId="434D10AF" w14:textId="77777777" w:rsidR="0083676B" w:rsidRPr="00CD32C2" w:rsidRDefault="0083676B" w:rsidP="000B4593">
            <w:pPr>
              <w:spacing w:line="320" w:lineRule="exact"/>
              <w:ind w:right="-16"/>
              <w:jc w:val="center"/>
              <w:rPr>
                <w:rFonts w:asciiTheme="majorBidi" w:hAnsiTheme="majorBidi" w:cstheme="majorBidi"/>
                <w:b/>
                <w:bCs/>
                <w:snapToGrid w:val="0"/>
                <w:sz w:val="30"/>
                <w:szCs w:val="30"/>
                <w:cs/>
                <w:lang w:eastAsia="th-TH"/>
              </w:rPr>
            </w:pPr>
          </w:p>
        </w:tc>
        <w:tc>
          <w:tcPr>
            <w:tcW w:w="1267" w:type="dxa"/>
            <w:gridSpan w:val="2"/>
            <w:tcBorders>
              <w:bottom w:val="single" w:sz="8" w:space="0" w:color="auto"/>
            </w:tcBorders>
            <w:shd w:val="clear" w:color="auto" w:fill="auto"/>
          </w:tcPr>
          <w:p w14:paraId="7E85D579" w14:textId="77777777" w:rsidR="0083676B" w:rsidRPr="00CD32C2" w:rsidRDefault="0083676B" w:rsidP="000B4593">
            <w:pPr>
              <w:spacing w:line="320" w:lineRule="exact"/>
              <w:ind w:right="-16"/>
              <w:jc w:val="center"/>
              <w:rPr>
                <w:rFonts w:asciiTheme="majorBidi" w:hAnsiTheme="majorBidi" w:cstheme="majorBidi"/>
                <w:b/>
                <w:bCs/>
                <w:snapToGrid w:val="0"/>
                <w:sz w:val="30"/>
                <w:szCs w:val="30"/>
                <w:lang w:eastAsia="th-TH"/>
              </w:rPr>
            </w:pPr>
          </w:p>
          <w:p w14:paraId="6F5B833B" w14:textId="77777777" w:rsidR="0083676B" w:rsidRPr="00CD32C2" w:rsidRDefault="0083676B" w:rsidP="000B4593">
            <w:pPr>
              <w:spacing w:line="320" w:lineRule="exact"/>
              <w:ind w:right="-16"/>
              <w:jc w:val="center"/>
              <w:rPr>
                <w:rFonts w:asciiTheme="majorBidi" w:hAnsiTheme="majorBidi" w:cstheme="majorBidi"/>
                <w:b/>
                <w:bCs/>
                <w:snapToGrid w:val="0"/>
                <w:sz w:val="30"/>
                <w:szCs w:val="30"/>
                <w:lang w:eastAsia="th-TH"/>
              </w:rPr>
            </w:pPr>
          </w:p>
          <w:p w14:paraId="24C66D70" w14:textId="77777777" w:rsidR="0083676B" w:rsidRPr="00CD32C2" w:rsidRDefault="0083676B" w:rsidP="000B4593">
            <w:pPr>
              <w:spacing w:line="320" w:lineRule="exact"/>
              <w:ind w:right="-16"/>
              <w:jc w:val="center"/>
              <w:rPr>
                <w:rFonts w:asciiTheme="majorBidi" w:hAnsiTheme="majorBidi" w:cstheme="majorBidi"/>
                <w:b/>
                <w:bCs/>
                <w:snapToGrid w:val="0"/>
                <w:sz w:val="30"/>
                <w:szCs w:val="30"/>
                <w:cs/>
                <w:lang w:eastAsia="th-TH"/>
              </w:rPr>
            </w:pPr>
            <w:r w:rsidRPr="00CD32C2">
              <w:rPr>
                <w:rFonts w:asciiTheme="majorBidi" w:hAnsiTheme="majorBidi" w:cstheme="majorBidi"/>
                <w:b/>
                <w:bCs/>
                <w:snapToGrid w:val="0"/>
                <w:sz w:val="30"/>
                <w:szCs w:val="30"/>
                <w:lang w:eastAsia="th-TH"/>
              </w:rPr>
              <w:t>Total</w:t>
            </w:r>
          </w:p>
        </w:tc>
        <w:tc>
          <w:tcPr>
            <w:tcW w:w="78" w:type="dxa"/>
            <w:shd w:val="clear" w:color="auto" w:fill="auto"/>
          </w:tcPr>
          <w:p w14:paraId="6B613707" w14:textId="77777777" w:rsidR="0083676B" w:rsidRPr="00CD32C2" w:rsidRDefault="0083676B" w:rsidP="000B4593">
            <w:pPr>
              <w:spacing w:line="320" w:lineRule="exact"/>
              <w:ind w:left="16" w:right="-14"/>
              <w:jc w:val="center"/>
              <w:rPr>
                <w:rFonts w:asciiTheme="majorBidi" w:hAnsiTheme="majorBidi" w:cstheme="majorBidi"/>
                <w:b/>
                <w:bCs/>
                <w:snapToGrid w:val="0"/>
                <w:sz w:val="30"/>
                <w:szCs w:val="30"/>
                <w:cs/>
                <w:lang w:eastAsia="th-TH"/>
              </w:rPr>
            </w:pPr>
          </w:p>
        </w:tc>
        <w:tc>
          <w:tcPr>
            <w:tcW w:w="1361" w:type="dxa"/>
            <w:shd w:val="clear" w:color="auto" w:fill="auto"/>
          </w:tcPr>
          <w:p w14:paraId="0B89037A" w14:textId="77777777" w:rsidR="0083676B" w:rsidRPr="00CD32C2" w:rsidRDefault="0083676B" w:rsidP="000B4593">
            <w:pPr>
              <w:spacing w:line="320" w:lineRule="exact"/>
              <w:ind w:left="16" w:right="-14"/>
              <w:jc w:val="center"/>
              <w:rPr>
                <w:rFonts w:ascii="Angsana New" w:hAnsi="Angsana New"/>
                <w:b/>
                <w:bCs/>
                <w:snapToGrid w:val="0"/>
                <w:sz w:val="30"/>
                <w:szCs w:val="30"/>
                <w:lang w:eastAsia="th-TH"/>
              </w:rPr>
            </w:pPr>
          </w:p>
          <w:p w14:paraId="22572395" w14:textId="77777777" w:rsidR="0083676B" w:rsidRPr="00CD32C2" w:rsidRDefault="0083676B" w:rsidP="000B4593">
            <w:pPr>
              <w:spacing w:line="320" w:lineRule="exact"/>
              <w:ind w:left="16" w:right="-14"/>
              <w:jc w:val="center"/>
              <w:rPr>
                <w:rFonts w:ascii="Angsana New" w:hAnsi="Angsana New"/>
                <w:b/>
                <w:bCs/>
                <w:snapToGrid w:val="0"/>
                <w:sz w:val="30"/>
                <w:szCs w:val="30"/>
                <w:lang w:eastAsia="th-TH"/>
              </w:rPr>
            </w:pPr>
            <w:r w:rsidRPr="00CD32C2">
              <w:rPr>
                <w:rFonts w:ascii="Angsana New" w:hAnsi="Angsana New"/>
                <w:b/>
                <w:bCs/>
                <w:snapToGrid w:val="0"/>
                <w:sz w:val="30"/>
                <w:szCs w:val="30"/>
                <w:lang w:eastAsia="th-TH"/>
              </w:rPr>
              <w:t>Intersegmentalelimination</w:t>
            </w:r>
          </w:p>
        </w:tc>
        <w:tc>
          <w:tcPr>
            <w:tcW w:w="116" w:type="dxa"/>
            <w:shd w:val="clear" w:color="auto" w:fill="auto"/>
          </w:tcPr>
          <w:p w14:paraId="03FCD0D1" w14:textId="77777777" w:rsidR="0083676B" w:rsidRPr="00CD32C2" w:rsidRDefault="0083676B" w:rsidP="000B4593">
            <w:pPr>
              <w:spacing w:line="320" w:lineRule="exact"/>
              <w:ind w:left="16" w:right="-14"/>
              <w:jc w:val="center"/>
              <w:rPr>
                <w:rFonts w:ascii="Angsana New" w:hAnsi="Angsana New"/>
                <w:b/>
                <w:bCs/>
                <w:snapToGrid w:val="0"/>
                <w:sz w:val="30"/>
                <w:szCs w:val="30"/>
                <w:lang w:eastAsia="th-TH"/>
              </w:rPr>
            </w:pPr>
          </w:p>
        </w:tc>
        <w:tc>
          <w:tcPr>
            <w:tcW w:w="1322" w:type="dxa"/>
            <w:gridSpan w:val="3"/>
            <w:tcBorders>
              <w:bottom w:val="single" w:sz="8" w:space="0" w:color="auto"/>
            </w:tcBorders>
            <w:shd w:val="clear" w:color="auto" w:fill="auto"/>
          </w:tcPr>
          <w:p w14:paraId="14E3928F" w14:textId="77777777" w:rsidR="0083676B" w:rsidRPr="00CD32C2" w:rsidRDefault="0083676B" w:rsidP="000B4593">
            <w:pPr>
              <w:spacing w:line="320" w:lineRule="exact"/>
              <w:ind w:right="-14"/>
              <w:jc w:val="center"/>
              <w:rPr>
                <w:rFonts w:ascii="Angsana New" w:hAnsi="Angsana New"/>
                <w:b/>
                <w:bCs/>
                <w:snapToGrid w:val="0"/>
                <w:sz w:val="30"/>
                <w:szCs w:val="30"/>
                <w:lang w:eastAsia="th-TH"/>
              </w:rPr>
            </w:pPr>
          </w:p>
          <w:p w14:paraId="797A2700" w14:textId="77777777" w:rsidR="0083676B" w:rsidRPr="00CD32C2" w:rsidRDefault="0083676B" w:rsidP="000B4593">
            <w:pPr>
              <w:spacing w:line="320" w:lineRule="exact"/>
              <w:ind w:right="-14"/>
              <w:rPr>
                <w:rFonts w:ascii="Angsana New" w:hAnsi="Angsana New"/>
                <w:b/>
                <w:bCs/>
                <w:snapToGrid w:val="0"/>
                <w:sz w:val="30"/>
                <w:szCs w:val="30"/>
                <w:lang w:eastAsia="th-TH"/>
              </w:rPr>
            </w:pPr>
          </w:p>
          <w:p w14:paraId="5E372DE6" w14:textId="77777777" w:rsidR="0083676B" w:rsidRPr="00CD32C2" w:rsidRDefault="0083676B" w:rsidP="000B4593">
            <w:pPr>
              <w:spacing w:line="320" w:lineRule="exact"/>
              <w:ind w:right="-14"/>
              <w:jc w:val="center"/>
              <w:rPr>
                <w:rFonts w:asciiTheme="majorBidi" w:hAnsiTheme="majorBidi" w:cstheme="majorBidi"/>
                <w:b/>
                <w:bCs/>
                <w:snapToGrid w:val="0"/>
                <w:sz w:val="30"/>
                <w:szCs w:val="30"/>
                <w:cs/>
                <w:lang w:eastAsia="th-TH"/>
              </w:rPr>
            </w:pPr>
            <w:r w:rsidRPr="00CD32C2">
              <w:rPr>
                <w:rFonts w:ascii="Angsana New" w:hAnsi="Angsana New"/>
                <w:b/>
                <w:bCs/>
                <w:snapToGrid w:val="0"/>
                <w:sz w:val="30"/>
                <w:szCs w:val="30"/>
                <w:lang w:eastAsia="th-TH"/>
              </w:rPr>
              <w:t>Grand total</w:t>
            </w:r>
          </w:p>
        </w:tc>
      </w:tr>
      <w:tr w:rsidR="0031389C" w:rsidRPr="00CD32C2" w14:paraId="758EBD06" w14:textId="77777777" w:rsidTr="0083676B">
        <w:trPr>
          <w:cantSplit/>
          <w:trHeight w:val="20"/>
        </w:trPr>
        <w:tc>
          <w:tcPr>
            <w:tcW w:w="2393" w:type="dxa"/>
            <w:shd w:val="clear" w:color="auto" w:fill="auto"/>
          </w:tcPr>
          <w:p w14:paraId="4BC0A0A3" w14:textId="77777777" w:rsidR="0031389C" w:rsidRPr="00CD32C2" w:rsidRDefault="0031389C" w:rsidP="0031389C">
            <w:pPr>
              <w:spacing w:line="320" w:lineRule="exact"/>
              <w:ind w:firstLine="180"/>
              <w:rPr>
                <w:rFonts w:asciiTheme="majorBidi" w:hAnsiTheme="majorBidi" w:cstheme="majorBidi"/>
                <w:sz w:val="30"/>
                <w:szCs w:val="30"/>
                <w:cs/>
              </w:rPr>
            </w:pPr>
            <w:r w:rsidRPr="00CD32C2">
              <w:rPr>
                <w:rFonts w:ascii="Angsana New" w:hAnsi="Angsana New"/>
                <w:sz w:val="30"/>
                <w:szCs w:val="30"/>
              </w:rPr>
              <w:t>Segment assets</w:t>
            </w:r>
          </w:p>
        </w:tc>
        <w:tc>
          <w:tcPr>
            <w:tcW w:w="1146" w:type="dxa"/>
            <w:tcBorders>
              <w:top w:val="single" w:sz="8" w:space="0" w:color="auto"/>
            </w:tcBorders>
            <w:shd w:val="clear" w:color="auto" w:fill="auto"/>
          </w:tcPr>
          <w:p w14:paraId="37DF64CF" w14:textId="0ACD199D" w:rsidR="0031389C" w:rsidRPr="00CD32C2" w:rsidRDefault="0031389C" w:rsidP="0031389C">
            <w:pPr>
              <w:tabs>
                <w:tab w:val="decimal" w:pos="438"/>
              </w:tabs>
              <w:spacing w:line="320" w:lineRule="exact"/>
              <w:ind w:right="57"/>
              <w:jc w:val="right"/>
              <w:rPr>
                <w:rFonts w:asciiTheme="majorBidi" w:hAnsiTheme="majorBidi" w:cstheme="majorBidi"/>
                <w:snapToGrid w:val="0"/>
                <w:sz w:val="28"/>
                <w:szCs w:val="28"/>
                <w:lang w:eastAsia="th-TH"/>
              </w:rPr>
            </w:pPr>
            <w:r w:rsidRPr="00CD32C2">
              <w:rPr>
                <w:rFonts w:asciiTheme="majorBidi" w:hAnsiTheme="majorBidi" w:cstheme="majorBidi"/>
                <w:sz w:val="28"/>
                <w:szCs w:val="28"/>
              </w:rPr>
              <w:t>887</w:t>
            </w:r>
          </w:p>
        </w:tc>
        <w:tc>
          <w:tcPr>
            <w:tcW w:w="92" w:type="dxa"/>
            <w:shd w:val="clear" w:color="auto" w:fill="auto"/>
          </w:tcPr>
          <w:p w14:paraId="102B19A4" w14:textId="77777777" w:rsidR="0031389C" w:rsidRPr="00CD32C2" w:rsidRDefault="0031389C" w:rsidP="0031389C">
            <w:pPr>
              <w:tabs>
                <w:tab w:val="decimal" w:pos="990"/>
              </w:tabs>
              <w:spacing w:line="320" w:lineRule="exact"/>
              <w:ind w:right="57"/>
              <w:rPr>
                <w:rFonts w:asciiTheme="majorBidi" w:hAnsiTheme="majorBidi" w:cstheme="majorBidi"/>
                <w:snapToGrid w:val="0"/>
                <w:sz w:val="28"/>
                <w:szCs w:val="28"/>
                <w:lang w:eastAsia="th-TH"/>
              </w:rPr>
            </w:pPr>
          </w:p>
        </w:tc>
        <w:tc>
          <w:tcPr>
            <w:tcW w:w="1527" w:type="dxa"/>
            <w:tcBorders>
              <w:top w:val="single" w:sz="8" w:space="0" w:color="auto"/>
            </w:tcBorders>
            <w:shd w:val="clear" w:color="auto" w:fill="auto"/>
          </w:tcPr>
          <w:p w14:paraId="60836425" w14:textId="795C4072" w:rsidR="0031389C" w:rsidRPr="00CD32C2" w:rsidRDefault="0031389C" w:rsidP="0031389C">
            <w:pPr>
              <w:tabs>
                <w:tab w:val="decimal" w:pos="438"/>
              </w:tabs>
              <w:spacing w:line="320" w:lineRule="exact"/>
              <w:ind w:right="57"/>
              <w:jc w:val="right"/>
              <w:rPr>
                <w:rFonts w:asciiTheme="majorBidi" w:hAnsiTheme="majorBidi" w:cstheme="majorBidi"/>
                <w:snapToGrid w:val="0"/>
                <w:sz w:val="28"/>
                <w:szCs w:val="28"/>
                <w:lang w:eastAsia="th-TH"/>
              </w:rPr>
            </w:pPr>
            <w:r w:rsidRPr="00CD32C2">
              <w:rPr>
                <w:rFonts w:asciiTheme="majorBidi" w:hAnsiTheme="majorBidi" w:cstheme="majorBidi"/>
                <w:sz w:val="28"/>
                <w:szCs w:val="28"/>
              </w:rPr>
              <w:t>23</w:t>
            </w:r>
          </w:p>
        </w:tc>
        <w:tc>
          <w:tcPr>
            <w:tcW w:w="144" w:type="dxa"/>
            <w:shd w:val="clear" w:color="auto" w:fill="auto"/>
          </w:tcPr>
          <w:p w14:paraId="2BA5C8CB" w14:textId="77777777" w:rsidR="0031389C" w:rsidRPr="00CD32C2" w:rsidRDefault="0031389C" w:rsidP="0031389C">
            <w:pPr>
              <w:tabs>
                <w:tab w:val="decimal" w:pos="438"/>
              </w:tabs>
              <w:spacing w:line="320" w:lineRule="exact"/>
              <w:ind w:right="57"/>
              <w:jc w:val="right"/>
              <w:rPr>
                <w:rFonts w:asciiTheme="majorBidi" w:hAnsiTheme="majorBidi" w:cstheme="majorBidi"/>
                <w:snapToGrid w:val="0"/>
                <w:sz w:val="28"/>
                <w:szCs w:val="28"/>
                <w:lang w:eastAsia="th-TH"/>
              </w:rPr>
            </w:pPr>
          </w:p>
        </w:tc>
        <w:tc>
          <w:tcPr>
            <w:tcW w:w="1146" w:type="dxa"/>
            <w:tcBorders>
              <w:top w:val="single" w:sz="8" w:space="0" w:color="auto"/>
            </w:tcBorders>
            <w:shd w:val="clear" w:color="auto" w:fill="auto"/>
          </w:tcPr>
          <w:p w14:paraId="1214D610" w14:textId="281D4CFF" w:rsidR="0031389C" w:rsidRPr="00CD32C2" w:rsidRDefault="0031389C" w:rsidP="0031389C">
            <w:pPr>
              <w:tabs>
                <w:tab w:val="decimal" w:pos="438"/>
              </w:tabs>
              <w:spacing w:line="320" w:lineRule="exact"/>
              <w:ind w:right="57"/>
              <w:jc w:val="right"/>
              <w:rPr>
                <w:rFonts w:asciiTheme="majorBidi" w:hAnsiTheme="majorBidi" w:cstheme="majorBidi"/>
                <w:snapToGrid w:val="0"/>
                <w:sz w:val="28"/>
                <w:szCs w:val="28"/>
                <w:lang w:eastAsia="th-TH"/>
              </w:rPr>
            </w:pPr>
            <w:r w:rsidRPr="00CD32C2">
              <w:rPr>
                <w:rFonts w:asciiTheme="majorBidi" w:hAnsiTheme="majorBidi" w:cstheme="majorBidi"/>
                <w:sz w:val="28"/>
                <w:szCs w:val="28"/>
              </w:rPr>
              <w:t>1</w:t>
            </w:r>
            <w:r w:rsidR="00A12F91" w:rsidRPr="00CD32C2">
              <w:rPr>
                <w:rFonts w:asciiTheme="majorBidi" w:hAnsiTheme="majorBidi" w:cstheme="majorBidi"/>
                <w:sz w:val="28"/>
                <w:szCs w:val="28"/>
              </w:rPr>
              <w:t>,</w:t>
            </w:r>
            <w:r w:rsidRPr="00CD32C2">
              <w:rPr>
                <w:rFonts w:asciiTheme="majorBidi" w:hAnsiTheme="majorBidi" w:cstheme="majorBidi"/>
                <w:sz w:val="28"/>
                <w:szCs w:val="28"/>
              </w:rPr>
              <w:t>159</w:t>
            </w:r>
          </w:p>
        </w:tc>
        <w:tc>
          <w:tcPr>
            <w:tcW w:w="83" w:type="dxa"/>
            <w:shd w:val="clear" w:color="auto" w:fill="auto"/>
          </w:tcPr>
          <w:p w14:paraId="4464CDC6" w14:textId="77777777" w:rsidR="0031389C" w:rsidRPr="00CD32C2" w:rsidRDefault="0031389C" w:rsidP="0031389C">
            <w:pPr>
              <w:tabs>
                <w:tab w:val="decimal" w:pos="438"/>
              </w:tabs>
              <w:spacing w:line="320" w:lineRule="exact"/>
              <w:ind w:right="57"/>
              <w:jc w:val="right"/>
              <w:rPr>
                <w:rFonts w:asciiTheme="majorBidi" w:hAnsiTheme="majorBidi" w:cstheme="majorBidi"/>
                <w:snapToGrid w:val="0"/>
                <w:sz w:val="28"/>
                <w:szCs w:val="28"/>
                <w:lang w:eastAsia="th-TH"/>
              </w:rPr>
            </w:pPr>
          </w:p>
        </w:tc>
        <w:tc>
          <w:tcPr>
            <w:tcW w:w="1299" w:type="dxa"/>
            <w:tcBorders>
              <w:top w:val="single" w:sz="8" w:space="0" w:color="auto"/>
            </w:tcBorders>
            <w:shd w:val="clear" w:color="auto" w:fill="auto"/>
          </w:tcPr>
          <w:p w14:paraId="6A36F3FA" w14:textId="12768DC9" w:rsidR="0031389C" w:rsidRPr="00CD32C2" w:rsidRDefault="0031389C" w:rsidP="0031389C">
            <w:pPr>
              <w:tabs>
                <w:tab w:val="decimal" w:pos="438"/>
              </w:tabs>
              <w:spacing w:line="320" w:lineRule="exact"/>
              <w:ind w:right="57"/>
              <w:jc w:val="right"/>
              <w:rPr>
                <w:rFonts w:asciiTheme="majorBidi" w:hAnsiTheme="majorBidi" w:cstheme="majorBidi"/>
                <w:snapToGrid w:val="0"/>
                <w:sz w:val="28"/>
                <w:szCs w:val="28"/>
                <w:lang w:eastAsia="th-TH"/>
              </w:rPr>
            </w:pPr>
            <w:r w:rsidRPr="00CD32C2">
              <w:rPr>
                <w:rFonts w:asciiTheme="majorBidi" w:hAnsiTheme="majorBidi" w:cstheme="majorBidi"/>
                <w:sz w:val="28"/>
                <w:szCs w:val="28"/>
              </w:rPr>
              <w:t>153</w:t>
            </w:r>
          </w:p>
        </w:tc>
        <w:tc>
          <w:tcPr>
            <w:tcW w:w="79" w:type="dxa"/>
            <w:shd w:val="clear" w:color="auto" w:fill="auto"/>
          </w:tcPr>
          <w:p w14:paraId="593AAFDC" w14:textId="77777777" w:rsidR="0031389C" w:rsidRPr="00CD32C2" w:rsidRDefault="0031389C" w:rsidP="0031389C">
            <w:pPr>
              <w:tabs>
                <w:tab w:val="decimal" w:pos="438"/>
              </w:tabs>
              <w:spacing w:line="320" w:lineRule="exact"/>
              <w:ind w:right="57"/>
              <w:jc w:val="right"/>
              <w:rPr>
                <w:rFonts w:asciiTheme="majorBidi" w:hAnsiTheme="majorBidi" w:cstheme="majorBidi"/>
                <w:snapToGrid w:val="0"/>
                <w:sz w:val="28"/>
                <w:szCs w:val="28"/>
                <w:lang w:eastAsia="th-TH"/>
              </w:rPr>
            </w:pPr>
          </w:p>
        </w:tc>
        <w:tc>
          <w:tcPr>
            <w:tcW w:w="1278" w:type="dxa"/>
            <w:tcBorders>
              <w:top w:val="single" w:sz="8" w:space="0" w:color="auto"/>
            </w:tcBorders>
            <w:shd w:val="clear" w:color="auto" w:fill="auto"/>
          </w:tcPr>
          <w:p w14:paraId="3B79764B" w14:textId="692A0845" w:rsidR="0031389C" w:rsidRPr="00CD32C2" w:rsidRDefault="0031389C" w:rsidP="0031389C">
            <w:pPr>
              <w:tabs>
                <w:tab w:val="decimal" w:pos="438"/>
              </w:tabs>
              <w:spacing w:line="320" w:lineRule="exact"/>
              <w:ind w:right="57"/>
              <w:jc w:val="right"/>
              <w:rPr>
                <w:rFonts w:asciiTheme="majorBidi" w:hAnsiTheme="majorBidi" w:cstheme="majorBidi"/>
                <w:snapToGrid w:val="0"/>
                <w:sz w:val="28"/>
                <w:szCs w:val="28"/>
                <w:lang w:eastAsia="th-TH"/>
              </w:rPr>
            </w:pPr>
            <w:r w:rsidRPr="00CD32C2">
              <w:rPr>
                <w:rFonts w:asciiTheme="majorBidi" w:hAnsiTheme="majorBidi" w:cstheme="majorBidi"/>
                <w:sz w:val="28"/>
                <w:szCs w:val="28"/>
              </w:rPr>
              <w:t>231</w:t>
            </w:r>
          </w:p>
        </w:tc>
        <w:tc>
          <w:tcPr>
            <w:tcW w:w="88" w:type="dxa"/>
            <w:shd w:val="clear" w:color="auto" w:fill="auto"/>
          </w:tcPr>
          <w:p w14:paraId="3DBC0040" w14:textId="77777777" w:rsidR="0031389C" w:rsidRPr="00CD32C2" w:rsidRDefault="0031389C" w:rsidP="0031389C">
            <w:pPr>
              <w:tabs>
                <w:tab w:val="decimal" w:pos="438"/>
              </w:tabs>
              <w:spacing w:line="320" w:lineRule="exact"/>
              <w:ind w:right="57"/>
              <w:jc w:val="right"/>
              <w:rPr>
                <w:rFonts w:asciiTheme="majorBidi" w:hAnsiTheme="majorBidi" w:cstheme="majorBidi"/>
                <w:snapToGrid w:val="0"/>
                <w:sz w:val="28"/>
                <w:szCs w:val="28"/>
                <w:lang w:eastAsia="th-TH"/>
              </w:rPr>
            </w:pPr>
          </w:p>
        </w:tc>
        <w:tc>
          <w:tcPr>
            <w:tcW w:w="1434" w:type="dxa"/>
            <w:tcBorders>
              <w:top w:val="single" w:sz="8" w:space="0" w:color="auto"/>
            </w:tcBorders>
            <w:shd w:val="clear" w:color="auto" w:fill="auto"/>
          </w:tcPr>
          <w:p w14:paraId="70626B64" w14:textId="0C8C3E5F" w:rsidR="0031389C" w:rsidRPr="00CD32C2" w:rsidRDefault="0031389C" w:rsidP="0031389C">
            <w:pPr>
              <w:tabs>
                <w:tab w:val="decimal" w:pos="438"/>
              </w:tabs>
              <w:spacing w:line="320" w:lineRule="exact"/>
              <w:ind w:right="57"/>
              <w:jc w:val="right"/>
              <w:rPr>
                <w:rFonts w:asciiTheme="majorBidi" w:hAnsiTheme="majorBidi" w:cstheme="majorBidi"/>
                <w:snapToGrid w:val="0"/>
                <w:sz w:val="28"/>
                <w:szCs w:val="28"/>
                <w:lang w:eastAsia="th-TH"/>
              </w:rPr>
            </w:pPr>
            <w:r w:rsidRPr="00CD32C2">
              <w:rPr>
                <w:rFonts w:asciiTheme="majorBidi" w:hAnsiTheme="majorBidi" w:cstheme="majorBidi"/>
                <w:sz w:val="28"/>
                <w:szCs w:val="28"/>
              </w:rPr>
              <w:t>-</w:t>
            </w:r>
          </w:p>
        </w:tc>
        <w:tc>
          <w:tcPr>
            <w:tcW w:w="96" w:type="dxa"/>
            <w:shd w:val="clear" w:color="auto" w:fill="auto"/>
          </w:tcPr>
          <w:p w14:paraId="0ABEDADC" w14:textId="77777777" w:rsidR="0031389C" w:rsidRPr="00CD32C2" w:rsidRDefault="0031389C" w:rsidP="0031389C">
            <w:pPr>
              <w:tabs>
                <w:tab w:val="decimal" w:pos="438"/>
              </w:tabs>
              <w:spacing w:line="320" w:lineRule="exact"/>
              <w:ind w:right="57"/>
              <w:jc w:val="right"/>
              <w:rPr>
                <w:rFonts w:asciiTheme="majorBidi" w:hAnsiTheme="majorBidi" w:cstheme="majorBidi"/>
                <w:snapToGrid w:val="0"/>
                <w:sz w:val="28"/>
                <w:szCs w:val="28"/>
                <w:lang w:eastAsia="th-TH"/>
              </w:rPr>
            </w:pPr>
          </w:p>
        </w:tc>
        <w:tc>
          <w:tcPr>
            <w:tcW w:w="1267" w:type="dxa"/>
            <w:gridSpan w:val="2"/>
            <w:tcBorders>
              <w:top w:val="single" w:sz="8" w:space="0" w:color="auto"/>
            </w:tcBorders>
            <w:shd w:val="clear" w:color="auto" w:fill="auto"/>
          </w:tcPr>
          <w:p w14:paraId="56DEE364" w14:textId="7B418D49" w:rsidR="0031389C" w:rsidRPr="00CD32C2" w:rsidRDefault="0031389C" w:rsidP="0031389C">
            <w:pPr>
              <w:ind w:right="57"/>
              <w:jc w:val="right"/>
              <w:rPr>
                <w:rFonts w:ascii="Angsana New" w:hAnsi="Angsana New"/>
                <w:sz w:val="26"/>
                <w:szCs w:val="26"/>
              </w:rPr>
            </w:pPr>
            <w:r w:rsidRPr="00CD32C2">
              <w:rPr>
                <w:rFonts w:asciiTheme="majorBidi" w:hAnsiTheme="majorBidi" w:cstheme="majorBidi"/>
                <w:sz w:val="28"/>
                <w:szCs w:val="28"/>
              </w:rPr>
              <w:t>2,453</w:t>
            </w:r>
          </w:p>
        </w:tc>
        <w:tc>
          <w:tcPr>
            <w:tcW w:w="78" w:type="dxa"/>
            <w:shd w:val="clear" w:color="auto" w:fill="auto"/>
          </w:tcPr>
          <w:p w14:paraId="3FC65961" w14:textId="77777777" w:rsidR="0031389C" w:rsidRPr="00CD32C2" w:rsidRDefault="0031389C" w:rsidP="0031389C">
            <w:pPr>
              <w:tabs>
                <w:tab w:val="decimal" w:pos="438"/>
              </w:tabs>
              <w:spacing w:line="320" w:lineRule="exact"/>
              <w:ind w:right="57"/>
              <w:jc w:val="right"/>
              <w:rPr>
                <w:rFonts w:asciiTheme="majorBidi" w:hAnsiTheme="majorBidi" w:cstheme="majorBidi"/>
                <w:snapToGrid w:val="0"/>
                <w:sz w:val="28"/>
                <w:szCs w:val="28"/>
                <w:lang w:eastAsia="th-TH"/>
              </w:rPr>
            </w:pPr>
          </w:p>
        </w:tc>
        <w:tc>
          <w:tcPr>
            <w:tcW w:w="1361" w:type="dxa"/>
            <w:tcBorders>
              <w:top w:val="single" w:sz="8" w:space="0" w:color="auto"/>
            </w:tcBorders>
            <w:shd w:val="clear" w:color="auto" w:fill="auto"/>
          </w:tcPr>
          <w:p w14:paraId="375FC737" w14:textId="1CD6345D" w:rsidR="0031389C" w:rsidRPr="00CD32C2" w:rsidRDefault="0031389C" w:rsidP="0031389C">
            <w:pPr>
              <w:tabs>
                <w:tab w:val="decimal" w:pos="438"/>
              </w:tabs>
              <w:spacing w:line="320" w:lineRule="exact"/>
              <w:ind w:right="57"/>
              <w:jc w:val="right"/>
              <w:rPr>
                <w:rFonts w:asciiTheme="majorBidi" w:hAnsiTheme="majorBidi" w:cstheme="majorBidi"/>
                <w:snapToGrid w:val="0"/>
                <w:sz w:val="28"/>
                <w:szCs w:val="28"/>
                <w:lang w:eastAsia="th-TH"/>
              </w:rPr>
            </w:pPr>
            <w:r w:rsidRPr="00CD32C2">
              <w:rPr>
                <w:rFonts w:asciiTheme="majorBidi" w:hAnsiTheme="majorBidi" w:cstheme="majorBidi"/>
                <w:sz w:val="28"/>
                <w:szCs w:val="28"/>
              </w:rPr>
              <w:t>-</w:t>
            </w:r>
          </w:p>
        </w:tc>
        <w:tc>
          <w:tcPr>
            <w:tcW w:w="116" w:type="dxa"/>
            <w:shd w:val="clear" w:color="auto" w:fill="auto"/>
          </w:tcPr>
          <w:p w14:paraId="706A4ED0" w14:textId="77777777" w:rsidR="0031389C" w:rsidRPr="00CD32C2" w:rsidRDefault="0031389C" w:rsidP="0031389C">
            <w:pPr>
              <w:tabs>
                <w:tab w:val="decimal" w:pos="438"/>
              </w:tabs>
              <w:spacing w:line="320" w:lineRule="exact"/>
              <w:ind w:right="57"/>
              <w:jc w:val="right"/>
              <w:rPr>
                <w:rFonts w:asciiTheme="majorBidi" w:hAnsiTheme="majorBidi" w:cstheme="majorBidi"/>
                <w:snapToGrid w:val="0"/>
                <w:sz w:val="28"/>
                <w:szCs w:val="28"/>
                <w:lang w:eastAsia="th-TH"/>
              </w:rPr>
            </w:pPr>
          </w:p>
        </w:tc>
        <w:tc>
          <w:tcPr>
            <w:tcW w:w="1322" w:type="dxa"/>
            <w:gridSpan w:val="3"/>
            <w:tcBorders>
              <w:top w:val="single" w:sz="8" w:space="0" w:color="auto"/>
            </w:tcBorders>
            <w:shd w:val="clear" w:color="auto" w:fill="auto"/>
          </w:tcPr>
          <w:p w14:paraId="395E667E" w14:textId="60A39D96" w:rsidR="0031389C" w:rsidRPr="00CD32C2" w:rsidRDefault="0031389C" w:rsidP="0031389C">
            <w:pPr>
              <w:tabs>
                <w:tab w:val="decimal" w:pos="438"/>
              </w:tabs>
              <w:spacing w:line="320" w:lineRule="exact"/>
              <w:ind w:right="57"/>
              <w:jc w:val="right"/>
              <w:rPr>
                <w:rFonts w:asciiTheme="majorBidi" w:hAnsiTheme="majorBidi" w:cstheme="majorBidi"/>
                <w:snapToGrid w:val="0"/>
                <w:sz w:val="28"/>
                <w:szCs w:val="28"/>
                <w:lang w:eastAsia="th-TH"/>
              </w:rPr>
            </w:pPr>
            <w:r w:rsidRPr="00CD32C2">
              <w:rPr>
                <w:rFonts w:asciiTheme="majorBidi" w:hAnsiTheme="majorBidi" w:cstheme="majorBidi"/>
                <w:sz w:val="28"/>
                <w:szCs w:val="28"/>
              </w:rPr>
              <w:t>2,453</w:t>
            </w:r>
          </w:p>
        </w:tc>
      </w:tr>
    </w:tbl>
    <w:p w14:paraId="5F68D217" w14:textId="77777777" w:rsidR="00DB232E" w:rsidRPr="00CD32C2" w:rsidRDefault="00DB232E">
      <w:pPr>
        <w:pStyle w:val="ListParagraph"/>
        <w:spacing w:line="380" w:lineRule="exact"/>
        <w:ind w:left="505"/>
        <w:jc w:val="right"/>
        <w:rPr>
          <w:rFonts w:ascii="Angsana New" w:hAnsi="Angsana New"/>
          <w:b/>
          <w:bCs/>
          <w:sz w:val="26"/>
          <w:szCs w:val="26"/>
          <w:lang w:eastAsia="zh-CN"/>
        </w:rPr>
      </w:pPr>
    </w:p>
    <w:tbl>
      <w:tblPr>
        <w:tblW w:w="14949" w:type="dxa"/>
        <w:tblInd w:w="360" w:type="dxa"/>
        <w:tblLayout w:type="fixed"/>
        <w:tblCellMar>
          <w:left w:w="0" w:type="dxa"/>
          <w:right w:w="0" w:type="dxa"/>
        </w:tblCellMar>
        <w:tblLook w:val="0000" w:firstRow="0" w:lastRow="0" w:firstColumn="0" w:lastColumn="0" w:noHBand="0" w:noVBand="0"/>
      </w:tblPr>
      <w:tblGrid>
        <w:gridCol w:w="2393"/>
        <w:gridCol w:w="1146"/>
        <w:gridCol w:w="92"/>
        <w:gridCol w:w="1527"/>
        <w:gridCol w:w="144"/>
        <w:gridCol w:w="1146"/>
        <w:gridCol w:w="83"/>
        <w:gridCol w:w="1299"/>
        <w:gridCol w:w="79"/>
        <w:gridCol w:w="1278"/>
        <w:gridCol w:w="88"/>
        <w:gridCol w:w="1434"/>
        <w:gridCol w:w="96"/>
        <w:gridCol w:w="638"/>
        <w:gridCol w:w="629"/>
        <w:gridCol w:w="78"/>
        <w:gridCol w:w="1361"/>
        <w:gridCol w:w="116"/>
        <w:gridCol w:w="280"/>
        <w:gridCol w:w="130"/>
        <w:gridCol w:w="912"/>
      </w:tblGrid>
      <w:tr w:rsidR="00515985" w:rsidRPr="00CD32C2" w14:paraId="7DBF42F3" w14:textId="77777777" w:rsidTr="007C0410">
        <w:trPr>
          <w:cantSplit/>
          <w:trHeight w:val="64"/>
        </w:trPr>
        <w:tc>
          <w:tcPr>
            <w:tcW w:w="2393" w:type="dxa"/>
          </w:tcPr>
          <w:p w14:paraId="7B43458F" w14:textId="77777777" w:rsidR="00515985" w:rsidRPr="00CD32C2" w:rsidRDefault="00515985" w:rsidP="007C0410">
            <w:pPr>
              <w:spacing w:line="320" w:lineRule="exact"/>
              <w:ind w:left="702"/>
              <w:rPr>
                <w:rFonts w:asciiTheme="majorBidi" w:hAnsiTheme="majorBidi" w:cstheme="majorBidi"/>
                <w:b/>
                <w:bCs/>
                <w:snapToGrid w:val="0"/>
                <w:sz w:val="30"/>
                <w:szCs w:val="30"/>
                <w:cs/>
                <w:lang w:eastAsia="th-TH"/>
              </w:rPr>
            </w:pPr>
          </w:p>
        </w:tc>
        <w:tc>
          <w:tcPr>
            <w:tcW w:w="12556" w:type="dxa"/>
            <w:gridSpan w:val="20"/>
            <w:tcBorders>
              <w:bottom w:val="single" w:sz="8" w:space="0" w:color="auto"/>
            </w:tcBorders>
          </w:tcPr>
          <w:p w14:paraId="5ED07256" w14:textId="77777777" w:rsidR="00515985" w:rsidRPr="00CD32C2" w:rsidRDefault="00515985" w:rsidP="007C0410">
            <w:pPr>
              <w:spacing w:line="320" w:lineRule="exact"/>
              <w:ind w:left="17" w:right="57"/>
              <w:jc w:val="right"/>
              <w:rPr>
                <w:rFonts w:asciiTheme="majorBidi" w:hAnsiTheme="majorBidi" w:cstheme="majorBidi"/>
                <w:b/>
                <w:bCs/>
                <w:snapToGrid w:val="0"/>
                <w:sz w:val="30"/>
                <w:szCs w:val="30"/>
                <w:cs/>
                <w:lang w:eastAsia="th-TH"/>
              </w:rPr>
            </w:pPr>
            <w:r w:rsidRPr="00CD32C2">
              <w:rPr>
                <w:rFonts w:ascii="Angsana New" w:hAnsi="Angsana New"/>
                <w:b/>
                <w:bCs/>
                <w:sz w:val="30"/>
                <w:szCs w:val="30"/>
                <w:lang w:eastAsia="x-none"/>
              </w:rPr>
              <w:t>Unit : Million Baht</w:t>
            </w:r>
          </w:p>
        </w:tc>
      </w:tr>
      <w:tr w:rsidR="00515985" w:rsidRPr="00CD32C2" w14:paraId="1EAAB22F" w14:textId="77777777" w:rsidTr="007C0410">
        <w:trPr>
          <w:cantSplit/>
          <w:trHeight w:val="20"/>
        </w:trPr>
        <w:tc>
          <w:tcPr>
            <w:tcW w:w="2393" w:type="dxa"/>
          </w:tcPr>
          <w:p w14:paraId="2D787231" w14:textId="77777777" w:rsidR="00515985" w:rsidRPr="00CD32C2" w:rsidRDefault="00515985" w:rsidP="007C0410">
            <w:pPr>
              <w:spacing w:line="320" w:lineRule="exact"/>
              <w:ind w:left="702"/>
              <w:rPr>
                <w:rFonts w:asciiTheme="majorBidi" w:hAnsiTheme="majorBidi" w:cstheme="majorBidi"/>
                <w:b/>
                <w:bCs/>
                <w:snapToGrid w:val="0"/>
                <w:sz w:val="30"/>
                <w:szCs w:val="30"/>
                <w:cs/>
                <w:lang w:eastAsia="th-TH"/>
              </w:rPr>
            </w:pPr>
          </w:p>
        </w:tc>
        <w:tc>
          <w:tcPr>
            <w:tcW w:w="12556" w:type="dxa"/>
            <w:gridSpan w:val="20"/>
            <w:tcBorders>
              <w:top w:val="single" w:sz="8" w:space="0" w:color="auto"/>
              <w:bottom w:val="single" w:sz="8" w:space="0" w:color="auto"/>
            </w:tcBorders>
          </w:tcPr>
          <w:p w14:paraId="00C19CD8" w14:textId="77777777" w:rsidR="00515985" w:rsidRPr="00CD32C2" w:rsidRDefault="00515985" w:rsidP="007C0410">
            <w:pPr>
              <w:spacing w:line="320" w:lineRule="exact"/>
              <w:ind w:left="16" w:right="-14"/>
              <w:jc w:val="center"/>
              <w:rPr>
                <w:rFonts w:asciiTheme="majorBidi" w:hAnsiTheme="majorBidi" w:cstheme="majorBidi"/>
                <w:b/>
                <w:bCs/>
                <w:snapToGrid w:val="0"/>
                <w:sz w:val="30"/>
                <w:szCs w:val="30"/>
                <w:cs/>
                <w:lang w:eastAsia="th-TH"/>
              </w:rPr>
            </w:pPr>
            <w:r w:rsidRPr="00CD32C2">
              <w:rPr>
                <w:rFonts w:asciiTheme="majorBidi" w:hAnsiTheme="majorBidi" w:cstheme="majorBidi"/>
                <w:b/>
                <w:bCs/>
                <w:snapToGrid w:val="0"/>
                <w:sz w:val="30"/>
                <w:szCs w:val="30"/>
                <w:lang w:eastAsia="th-TH"/>
              </w:rPr>
              <w:t>Consolidated Financial Statements</w:t>
            </w:r>
          </w:p>
        </w:tc>
      </w:tr>
      <w:tr w:rsidR="00515985" w:rsidRPr="00CD32C2" w14:paraId="364A0DA4" w14:textId="77777777" w:rsidTr="007C0410">
        <w:trPr>
          <w:cantSplit/>
          <w:trHeight w:val="20"/>
        </w:trPr>
        <w:tc>
          <w:tcPr>
            <w:tcW w:w="2393" w:type="dxa"/>
          </w:tcPr>
          <w:p w14:paraId="158272E5" w14:textId="77777777" w:rsidR="00515985" w:rsidRPr="00CD32C2" w:rsidRDefault="00515985" w:rsidP="007C0410">
            <w:pPr>
              <w:spacing w:line="320" w:lineRule="exact"/>
              <w:ind w:left="702"/>
              <w:rPr>
                <w:rFonts w:asciiTheme="majorBidi" w:hAnsiTheme="majorBidi" w:cstheme="majorBidi"/>
                <w:b/>
                <w:bCs/>
                <w:snapToGrid w:val="0"/>
                <w:sz w:val="30"/>
                <w:szCs w:val="30"/>
                <w:cs/>
                <w:lang w:eastAsia="th-TH"/>
              </w:rPr>
            </w:pPr>
          </w:p>
        </w:tc>
        <w:tc>
          <w:tcPr>
            <w:tcW w:w="12556" w:type="dxa"/>
            <w:gridSpan w:val="20"/>
            <w:tcBorders>
              <w:top w:val="single" w:sz="8" w:space="0" w:color="auto"/>
              <w:bottom w:val="single" w:sz="8" w:space="0" w:color="auto"/>
            </w:tcBorders>
            <w:shd w:val="clear" w:color="auto" w:fill="auto"/>
          </w:tcPr>
          <w:p w14:paraId="487E748C" w14:textId="77777777" w:rsidR="00515985" w:rsidRPr="00CD32C2" w:rsidRDefault="00515985" w:rsidP="007C0410">
            <w:pPr>
              <w:spacing w:line="320" w:lineRule="exact"/>
              <w:ind w:left="16" w:right="-14"/>
              <w:jc w:val="center"/>
              <w:rPr>
                <w:rFonts w:asciiTheme="majorBidi" w:hAnsiTheme="majorBidi" w:cstheme="majorBidi"/>
                <w:b/>
                <w:bCs/>
                <w:snapToGrid w:val="0"/>
                <w:sz w:val="30"/>
                <w:szCs w:val="30"/>
                <w:cs/>
                <w:lang w:eastAsia="th-TH"/>
              </w:rPr>
            </w:pPr>
            <w:r w:rsidRPr="00CD32C2">
              <w:rPr>
                <w:rFonts w:ascii="Angsana New" w:hAnsi="Angsana New"/>
                <w:b/>
                <w:bCs/>
                <w:snapToGrid w:val="0"/>
                <w:sz w:val="28"/>
                <w:szCs w:val="28"/>
                <w:lang w:eastAsia="th-TH"/>
              </w:rPr>
              <w:t>As at December 31, 2023</w:t>
            </w:r>
          </w:p>
        </w:tc>
      </w:tr>
      <w:tr w:rsidR="00515985" w:rsidRPr="00CD32C2" w14:paraId="076482CE" w14:textId="77777777" w:rsidTr="007C0410">
        <w:trPr>
          <w:cantSplit/>
          <w:trHeight w:val="20"/>
        </w:trPr>
        <w:tc>
          <w:tcPr>
            <w:tcW w:w="2393" w:type="dxa"/>
          </w:tcPr>
          <w:p w14:paraId="51FA2897" w14:textId="77777777" w:rsidR="00515985" w:rsidRPr="00CD32C2" w:rsidRDefault="00515985" w:rsidP="007C0410">
            <w:pPr>
              <w:spacing w:line="320" w:lineRule="exact"/>
              <w:ind w:left="702"/>
              <w:rPr>
                <w:rFonts w:asciiTheme="majorBidi" w:hAnsiTheme="majorBidi" w:cstheme="majorBidi"/>
                <w:b/>
                <w:bCs/>
                <w:snapToGrid w:val="0"/>
                <w:sz w:val="30"/>
                <w:szCs w:val="30"/>
                <w:cs/>
                <w:lang w:eastAsia="th-TH"/>
              </w:rPr>
            </w:pPr>
          </w:p>
        </w:tc>
        <w:tc>
          <w:tcPr>
            <w:tcW w:w="2765" w:type="dxa"/>
            <w:gridSpan w:val="3"/>
            <w:tcBorders>
              <w:top w:val="single" w:sz="4" w:space="0" w:color="auto"/>
              <w:bottom w:val="single" w:sz="8" w:space="0" w:color="auto"/>
            </w:tcBorders>
            <w:shd w:val="clear" w:color="auto" w:fill="auto"/>
            <w:vAlign w:val="center"/>
          </w:tcPr>
          <w:p w14:paraId="04F404CC" w14:textId="77777777" w:rsidR="00515985" w:rsidRPr="00CD32C2" w:rsidRDefault="00515985" w:rsidP="007C0410">
            <w:pPr>
              <w:spacing w:line="320" w:lineRule="exact"/>
              <w:ind w:right="-16"/>
              <w:jc w:val="center"/>
              <w:rPr>
                <w:rFonts w:asciiTheme="majorBidi" w:hAnsiTheme="majorBidi" w:cstheme="majorBidi"/>
                <w:b/>
                <w:bCs/>
                <w:snapToGrid w:val="0"/>
                <w:sz w:val="30"/>
                <w:szCs w:val="30"/>
                <w:cs/>
                <w:lang w:eastAsia="th-TH"/>
              </w:rPr>
            </w:pPr>
            <w:r w:rsidRPr="00CD32C2">
              <w:rPr>
                <w:rFonts w:ascii="Angsana New" w:hAnsi="Angsana New"/>
                <w:b/>
                <w:bCs/>
                <w:snapToGrid w:val="0"/>
                <w:sz w:val="30"/>
                <w:szCs w:val="30"/>
                <w:lang w:eastAsia="th-TH"/>
              </w:rPr>
              <w:t>Sales</w:t>
            </w:r>
          </w:p>
        </w:tc>
        <w:tc>
          <w:tcPr>
            <w:tcW w:w="4029" w:type="dxa"/>
            <w:gridSpan w:val="6"/>
            <w:shd w:val="clear" w:color="auto" w:fill="auto"/>
            <w:vAlign w:val="center"/>
          </w:tcPr>
          <w:p w14:paraId="2068B4B8" w14:textId="77777777" w:rsidR="00515985" w:rsidRPr="00CD32C2" w:rsidRDefault="00515985" w:rsidP="007C0410">
            <w:pPr>
              <w:spacing w:line="320" w:lineRule="exact"/>
              <w:ind w:right="-16"/>
              <w:jc w:val="center"/>
              <w:rPr>
                <w:rFonts w:asciiTheme="majorBidi" w:hAnsiTheme="majorBidi" w:cstheme="majorBidi"/>
                <w:b/>
                <w:bCs/>
                <w:snapToGrid w:val="0"/>
                <w:sz w:val="30"/>
                <w:szCs w:val="30"/>
                <w:cs/>
                <w:lang w:eastAsia="th-TH"/>
              </w:rPr>
            </w:pPr>
            <w:r w:rsidRPr="00CD32C2">
              <w:rPr>
                <w:rFonts w:ascii="Angsana New" w:hAnsi="Angsana New"/>
                <w:b/>
                <w:bCs/>
                <w:snapToGrid w:val="0"/>
                <w:sz w:val="30"/>
                <w:szCs w:val="30"/>
                <w:lang w:eastAsia="th-TH"/>
              </w:rPr>
              <w:t>Services</w:t>
            </w:r>
          </w:p>
        </w:tc>
        <w:tc>
          <w:tcPr>
            <w:tcW w:w="88" w:type="dxa"/>
            <w:tcBorders>
              <w:top w:val="single" w:sz="4" w:space="0" w:color="auto"/>
            </w:tcBorders>
            <w:shd w:val="clear" w:color="auto" w:fill="auto"/>
            <w:vAlign w:val="center"/>
          </w:tcPr>
          <w:p w14:paraId="6BE9A991" w14:textId="77777777" w:rsidR="00515985" w:rsidRPr="00CD32C2" w:rsidRDefault="00515985" w:rsidP="007C0410">
            <w:pPr>
              <w:spacing w:line="320" w:lineRule="exact"/>
              <w:ind w:right="-16"/>
              <w:jc w:val="center"/>
              <w:rPr>
                <w:rFonts w:asciiTheme="majorBidi" w:hAnsiTheme="majorBidi" w:cstheme="majorBidi"/>
                <w:b/>
                <w:bCs/>
                <w:snapToGrid w:val="0"/>
                <w:sz w:val="30"/>
                <w:szCs w:val="30"/>
                <w:cs/>
                <w:lang w:eastAsia="th-TH"/>
              </w:rPr>
            </w:pPr>
          </w:p>
        </w:tc>
        <w:tc>
          <w:tcPr>
            <w:tcW w:w="1434" w:type="dxa"/>
            <w:tcBorders>
              <w:top w:val="single" w:sz="4" w:space="0" w:color="auto"/>
            </w:tcBorders>
            <w:shd w:val="clear" w:color="auto" w:fill="auto"/>
            <w:vAlign w:val="center"/>
          </w:tcPr>
          <w:p w14:paraId="7E1B1EC0" w14:textId="77777777" w:rsidR="00515985" w:rsidRPr="00CD32C2" w:rsidRDefault="00515985" w:rsidP="007C0410">
            <w:pPr>
              <w:spacing w:line="320" w:lineRule="exact"/>
              <w:ind w:right="-16"/>
              <w:jc w:val="center"/>
              <w:rPr>
                <w:rFonts w:asciiTheme="majorBidi" w:hAnsiTheme="majorBidi" w:cstheme="majorBidi"/>
                <w:b/>
                <w:bCs/>
                <w:snapToGrid w:val="0"/>
                <w:sz w:val="30"/>
                <w:szCs w:val="30"/>
                <w:cs/>
                <w:lang w:eastAsia="th-TH"/>
              </w:rPr>
            </w:pPr>
          </w:p>
        </w:tc>
        <w:tc>
          <w:tcPr>
            <w:tcW w:w="734" w:type="dxa"/>
            <w:gridSpan w:val="2"/>
            <w:tcBorders>
              <w:top w:val="single" w:sz="4" w:space="0" w:color="auto"/>
              <w:right w:val="nil"/>
            </w:tcBorders>
            <w:shd w:val="clear" w:color="auto" w:fill="auto"/>
            <w:vAlign w:val="center"/>
          </w:tcPr>
          <w:p w14:paraId="7177AE59" w14:textId="77777777" w:rsidR="00515985" w:rsidRPr="00CD32C2" w:rsidRDefault="00515985" w:rsidP="007C0410">
            <w:pPr>
              <w:spacing w:line="320" w:lineRule="exact"/>
              <w:ind w:right="-16"/>
              <w:jc w:val="center"/>
              <w:rPr>
                <w:rFonts w:asciiTheme="majorBidi" w:hAnsiTheme="majorBidi" w:cstheme="majorBidi"/>
                <w:b/>
                <w:bCs/>
                <w:snapToGrid w:val="0"/>
                <w:sz w:val="30"/>
                <w:szCs w:val="30"/>
                <w:cs/>
                <w:lang w:eastAsia="th-TH"/>
              </w:rPr>
            </w:pPr>
          </w:p>
        </w:tc>
        <w:tc>
          <w:tcPr>
            <w:tcW w:w="2464" w:type="dxa"/>
            <w:gridSpan w:val="5"/>
            <w:tcBorders>
              <w:top w:val="single" w:sz="4" w:space="0" w:color="auto"/>
              <w:left w:val="nil"/>
            </w:tcBorders>
            <w:shd w:val="clear" w:color="auto" w:fill="auto"/>
            <w:vAlign w:val="center"/>
          </w:tcPr>
          <w:p w14:paraId="17687D40" w14:textId="77777777" w:rsidR="00515985" w:rsidRPr="00CD32C2" w:rsidRDefault="00515985" w:rsidP="007C0410">
            <w:pPr>
              <w:spacing w:line="320" w:lineRule="exact"/>
              <w:ind w:right="-16"/>
              <w:jc w:val="center"/>
              <w:rPr>
                <w:rFonts w:asciiTheme="majorBidi" w:hAnsiTheme="majorBidi" w:cstheme="majorBidi"/>
                <w:b/>
                <w:bCs/>
                <w:snapToGrid w:val="0"/>
                <w:sz w:val="30"/>
                <w:szCs w:val="30"/>
                <w:cs/>
                <w:lang w:eastAsia="th-TH"/>
              </w:rPr>
            </w:pPr>
          </w:p>
        </w:tc>
        <w:tc>
          <w:tcPr>
            <w:tcW w:w="130" w:type="dxa"/>
            <w:tcBorders>
              <w:top w:val="single" w:sz="4" w:space="0" w:color="auto"/>
            </w:tcBorders>
            <w:shd w:val="clear" w:color="auto" w:fill="auto"/>
            <w:vAlign w:val="center"/>
          </w:tcPr>
          <w:p w14:paraId="1E99CFE7" w14:textId="77777777" w:rsidR="00515985" w:rsidRPr="00CD32C2" w:rsidRDefault="00515985" w:rsidP="007C0410">
            <w:pPr>
              <w:spacing w:line="320" w:lineRule="exact"/>
              <w:ind w:left="16" w:right="-14"/>
              <w:jc w:val="center"/>
              <w:rPr>
                <w:rFonts w:asciiTheme="majorBidi" w:hAnsiTheme="majorBidi" w:cstheme="majorBidi"/>
                <w:b/>
                <w:bCs/>
                <w:snapToGrid w:val="0"/>
                <w:sz w:val="30"/>
                <w:szCs w:val="30"/>
                <w:cs/>
                <w:lang w:eastAsia="th-TH"/>
              </w:rPr>
            </w:pPr>
          </w:p>
        </w:tc>
        <w:tc>
          <w:tcPr>
            <w:tcW w:w="912" w:type="dxa"/>
            <w:tcBorders>
              <w:top w:val="single" w:sz="4" w:space="0" w:color="auto"/>
            </w:tcBorders>
            <w:shd w:val="clear" w:color="auto" w:fill="auto"/>
            <w:vAlign w:val="center"/>
          </w:tcPr>
          <w:p w14:paraId="0DC9879E" w14:textId="77777777" w:rsidR="00515985" w:rsidRPr="00CD32C2" w:rsidRDefault="00515985" w:rsidP="007C0410">
            <w:pPr>
              <w:spacing w:line="320" w:lineRule="exact"/>
              <w:ind w:left="16" w:right="-14"/>
              <w:jc w:val="center"/>
              <w:rPr>
                <w:rFonts w:asciiTheme="majorBidi" w:hAnsiTheme="majorBidi" w:cstheme="majorBidi"/>
                <w:b/>
                <w:bCs/>
                <w:snapToGrid w:val="0"/>
                <w:sz w:val="30"/>
                <w:szCs w:val="30"/>
                <w:lang w:eastAsia="th-TH"/>
              </w:rPr>
            </w:pPr>
          </w:p>
        </w:tc>
      </w:tr>
      <w:tr w:rsidR="00515985" w:rsidRPr="00CD32C2" w14:paraId="2D9884B4" w14:textId="77777777" w:rsidTr="007C0410">
        <w:trPr>
          <w:cantSplit/>
          <w:trHeight w:val="622"/>
        </w:trPr>
        <w:tc>
          <w:tcPr>
            <w:tcW w:w="2393" w:type="dxa"/>
          </w:tcPr>
          <w:p w14:paraId="35FADA79" w14:textId="77777777" w:rsidR="00515985" w:rsidRPr="00CD32C2" w:rsidRDefault="00515985" w:rsidP="007C0410">
            <w:pPr>
              <w:spacing w:line="320" w:lineRule="exact"/>
              <w:ind w:left="702"/>
              <w:rPr>
                <w:rFonts w:asciiTheme="majorBidi" w:hAnsiTheme="majorBidi" w:cstheme="majorBidi"/>
                <w:b/>
                <w:bCs/>
                <w:snapToGrid w:val="0"/>
                <w:sz w:val="30"/>
                <w:szCs w:val="30"/>
                <w:cs/>
                <w:lang w:eastAsia="th-TH"/>
              </w:rPr>
            </w:pPr>
          </w:p>
        </w:tc>
        <w:tc>
          <w:tcPr>
            <w:tcW w:w="1146" w:type="dxa"/>
            <w:tcBorders>
              <w:top w:val="single" w:sz="4" w:space="0" w:color="auto"/>
              <w:bottom w:val="single" w:sz="8" w:space="0" w:color="auto"/>
            </w:tcBorders>
            <w:shd w:val="clear" w:color="auto" w:fill="auto"/>
          </w:tcPr>
          <w:p w14:paraId="739C324A" w14:textId="77777777" w:rsidR="00515985" w:rsidRPr="00CD32C2" w:rsidRDefault="00515985" w:rsidP="007C0410">
            <w:pPr>
              <w:spacing w:line="320" w:lineRule="exact"/>
              <w:jc w:val="center"/>
              <w:rPr>
                <w:rFonts w:ascii="Angsana New" w:hAnsi="Angsana New"/>
                <w:b/>
                <w:bCs/>
                <w:snapToGrid w:val="0"/>
                <w:sz w:val="30"/>
                <w:szCs w:val="30"/>
                <w:lang w:eastAsia="th-TH"/>
              </w:rPr>
            </w:pPr>
          </w:p>
          <w:p w14:paraId="4A423505" w14:textId="77777777" w:rsidR="00515985" w:rsidRPr="00CD32C2" w:rsidRDefault="00515985" w:rsidP="007C0410">
            <w:pPr>
              <w:spacing w:line="320" w:lineRule="exact"/>
              <w:jc w:val="center"/>
              <w:rPr>
                <w:rFonts w:ascii="Angsana New" w:hAnsi="Angsana New"/>
                <w:b/>
                <w:bCs/>
                <w:snapToGrid w:val="0"/>
                <w:sz w:val="30"/>
                <w:szCs w:val="30"/>
                <w:lang w:eastAsia="th-TH"/>
              </w:rPr>
            </w:pPr>
          </w:p>
          <w:p w14:paraId="68F8EFA2" w14:textId="77777777" w:rsidR="00515985" w:rsidRPr="00CD32C2" w:rsidRDefault="00515985" w:rsidP="007C0410">
            <w:pPr>
              <w:spacing w:line="320" w:lineRule="exact"/>
              <w:jc w:val="center"/>
              <w:rPr>
                <w:rFonts w:asciiTheme="majorBidi" w:hAnsiTheme="majorBidi" w:cstheme="majorBidi"/>
                <w:b/>
                <w:bCs/>
                <w:snapToGrid w:val="0"/>
                <w:sz w:val="30"/>
                <w:szCs w:val="30"/>
                <w:cs/>
                <w:lang w:eastAsia="th-TH"/>
              </w:rPr>
            </w:pPr>
            <w:r w:rsidRPr="00CD32C2">
              <w:rPr>
                <w:rFonts w:ascii="Angsana New" w:hAnsi="Angsana New"/>
                <w:b/>
                <w:bCs/>
                <w:snapToGrid w:val="0"/>
                <w:sz w:val="30"/>
                <w:szCs w:val="30"/>
                <w:lang w:eastAsia="th-TH"/>
              </w:rPr>
              <w:t>Good</w:t>
            </w:r>
            <w:r w:rsidRPr="00CD32C2">
              <w:rPr>
                <w:rFonts w:ascii="Angsana New" w:hAnsi="Angsana New" w:hint="cs"/>
                <w:b/>
                <w:bCs/>
                <w:snapToGrid w:val="0"/>
                <w:sz w:val="30"/>
                <w:szCs w:val="30"/>
                <w:cs/>
                <w:lang w:eastAsia="th-TH"/>
              </w:rPr>
              <w:t>s</w:t>
            </w:r>
          </w:p>
        </w:tc>
        <w:tc>
          <w:tcPr>
            <w:tcW w:w="92" w:type="dxa"/>
            <w:shd w:val="clear" w:color="auto" w:fill="auto"/>
          </w:tcPr>
          <w:p w14:paraId="310E0C7E" w14:textId="77777777" w:rsidR="00515985" w:rsidRPr="00CD32C2" w:rsidRDefault="00515985" w:rsidP="007C0410">
            <w:pPr>
              <w:spacing w:line="320" w:lineRule="exact"/>
              <w:jc w:val="center"/>
              <w:rPr>
                <w:rFonts w:asciiTheme="majorBidi" w:hAnsiTheme="majorBidi" w:cstheme="majorBidi"/>
                <w:b/>
                <w:bCs/>
                <w:snapToGrid w:val="0"/>
                <w:sz w:val="30"/>
                <w:szCs w:val="30"/>
                <w:cs/>
                <w:lang w:eastAsia="th-TH"/>
              </w:rPr>
            </w:pPr>
          </w:p>
        </w:tc>
        <w:tc>
          <w:tcPr>
            <w:tcW w:w="1527" w:type="dxa"/>
            <w:tcBorders>
              <w:bottom w:val="single" w:sz="8" w:space="0" w:color="auto"/>
            </w:tcBorders>
            <w:shd w:val="clear" w:color="auto" w:fill="auto"/>
          </w:tcPr>
          <w:p w14:paraId="0302142B" w14:textId="77777777" w:rsidR="00515985" w:rsidRPr="00CD32C2" w:rsidRDefault="00515985" w:rsidP="007C0410">
            <w:pPr>
              <w:spacing w:line="320" w:lineRule="exact"/>
              <w:ind w:right="-20"/>
              <w:jc w:val="center"/>
              <w:rPr>
                <w:rFonts w:ascii="Angsana New" w:hAnsi="Angsana New"/>
                <w:b/>
                <w:bCs/>
                <w:snapToGrid w:val="0"/>
                <w:sz w:val="30"/>
                <w:szCs w:val="30"/>
                <w:lang w:eastAsia="th-TH"/>
              </w:rPr>
            </w:pPr>
          </w:p>
          <w:p w14:paraId="01CC79A9" w14:textId="77777777" w:rsidR="00515985" w:rsidRPr="00CD32C2" w:rsidRDefault="00515985" w:rsidP="007C0410">
            <w:pPr>
              <w:spacing w:line="320" w:lineRule="exact"/>
              <w:ind w:right="-20"/>
              <w:jc w:val="center"/>
              <w:rPr>
                <w:rFonts w:ascii="Angsana New" w:hAnsi="Angsana New"/>
                <w:b/>
                <w:bCs/>
                <w:snapToGrid w:val="0"/>
                <w:sz w:val="30"/>
                <w:szCs w:val="30"/>
                <w:lang w:eastAsia="th-TH"/>
              </w:rPr>
            </w:pPr>
            <w:r w:rsidRPr="00CD32C2">
              <w:rPr>
                <w:rFonts w:ascii="Angsana New" w:hAnsi="Angsana New"/>
                <w:b/>
                <w:bCs/>
                <w:snapToGrid w:val="0"/>
                <w:sz w:val="30"/>
                <w:szCs w:val="30"/>
                <w:lang w:eastAsia="th-TH"/>
              </w:rPr>
              <w:t xml:space="preserve">Electricity from </w:t>
            </w:r>
          </w:p>
          <w:p w14:paraId="1C63F92D" w14:textId="77777777" w:rsidR="00515985" w:rsidRPr="00CD32C2" w:rsidRDefault="00515985" w:rsidP="007C0410">
            <w:pPr>
              <w:spacing w:line="320" w:lineRule="exact"/>
              <w:ind w:right="-20"/>
              <w:jc w:val="center"/>
              <w:rPr>
                <w:rFonts w:asciiTheme="majorBidi" w:hAnsiTheme="majorBidi" w:cstheme="majorBidi"/>
                <w:b/>
                <w:bCs/>
                <w:snapToGrid w:val="0"/>
                <w:sz w:val="30"/>
                <w:szCs w:val="30"/>
                <w:cs/>
                <w:lang w:eastAsia="th-TH"/>
              </w:rPr>
            </w:pPr>
            <w:r w:rsidRPr="00CD32C2">
              <w:rPr>
                <w:rFonts w:ascii="Angsana New" w:hAnsi="Angsana New"/>
                <w:b/>
                <w:bCs/>
                <w:snapToGrid w:val="0"/>
                <w:sz w:val="30"/>
                <w:szCs w:val="30"/>
                <w:lang w:eastAsia="th-TH"/>
              </w:rPr>
              <w:t>solar power</w:t>
            </w:r>
          </w:p>
        </w:tc>
        <w:tc>
          <w:tcPr>
            <w:tcW w:w="144" w:type="dxa"/>
            <w:shd w:val="clear" w:color="auto" w:fill="auto"/>
          </w:tcPr>
          <w:p w14:paraId="425B0756" w14:textId="77777777" w:rsidR="00515985" w:rsidRPr="00CD32C2" w:rsidRDefault="00515985" w:rsidP="007C0410">
            <w:pPr>
              <w:spacing w:line="320" w:lineRule="exact"/>
              <w:jc w:val="center"/>
              <w:rPr>
                <w:rFonts w:asciiTheme="majorBidi" w:hAnsiTheme="majorBidi" w:cstheme="majorBidi"/>
                <w:b/>
                <w:bCs/>
                <w:snapToGrid w:val="0"/>
                <w:sz w:val="30"/>
                <w:szCs w:val="30"/>
                <w:cs/>
                <w:lang w:eastAsia="th-TH"/>
              </w:rPr>
            </w:pPr>
          </w:p>
        </w:tc>
        <w:tc>
          <w:tcPr>
            <w:tcW w:w="1146" w:type="dxa"/>
            <w:tcBorders>
              <w:top w:val="single" w:sz="8" w:space="0" w:color="auto"/>
              <w:bottom w:val="single" w:sz="8" w:space="0" w:color="auto"/>
            </w:tcBorders>
            <w:shd w:val="clear" w:color="auto" w:fill="auto"/>
          </w:tcPr>
          <w:p w14:paraId="39355831" w14:textId="77777777" w:rsidR="00515985" w:rsidRPr="00CD32C2" w:rsidRDefault="00515985" w:rsidP="007C0410">
            <w:pPr>
              <w:spacing w:line="320" w:lineRule="exact"/>
              <w:ind w:left="18" w:right="28"/>
              <w:jc w:val="center"/>
              <w:rPr>
                <w:rFonts w:ascii="Angsana New" w:hAnsi="Angsana New"/>
                <w:b/>
                <w:bCs/>
                <w:sz w:val="30"/>
                <w:szCs w:val="30"/>
              </w:rPr>
            </w:pPr>
          </w:p>
          <w:p w14:paraId="4E85237F" w14:textId="77777777" w:rsidR="00515985" w:rsidRPr="00CD32C2" w:rsidRDefault="00515985" w:rsidP="007C0410">
            <w:pPr>
              <w:spacing w:line="320" w:lineRule="exact"/>
              <w:ind w:left="18" w:right="28"/>
              <w:jc w:val="center"/>
              <w:rPr>
                <w:rFonts w:asciiTheme="majorBidi" w:hAnsiTheme="majorBidi" w:cstheme="majorBidi"/>
                <w:b/>
                <w:bCs/>
                <w:snapToGrid w:val="0"/>
                <w:spacing w:val="-4"/>
                <w:sz w:val="30"/>
                <w:szCs w:val="30"/>
                <w:cs/>
                <w:lang w:eastAsia="th-TH"/>
              </w:rPr>
            </w:pPr>
            <w:r w:rsidRPr="00CD32C2">
              <w:rPr>
                <w:rFonts w:ascii="Angsana New" w:hAnsi="Angsana New"/>
                <w:b/>
                <w:bCs/>
                <w:sz w:val="30"/>
                <w:szCs w:val="30"/>
              </w:rPr>
              <w:t>Electrical work</w:t>
            </w:r>
          </w:p>
        </w:tc>
        <w:tc>
          <w:tcPr>
            <w:tcW w:w="83" w:type="dxa"/>
            <w:tcBorders>
              <w:top w:val="single" w:sz="8" w:space="0" w:color="auto"/>
            </w:tcBorders>
            <w:shd w:val="clear" w:color="auto" w:fill="auto"/>
          </w:tcPr>
          <w:p w14:paraId="64AF94DA" w14:textId="77777777" w:rsidR="00515985" w:rsidRPr="00CD32C2" w:rsidRDefault="00515985" w:rsidP="007C0410">
            <w:pPr>
              <w:spacing w:line="320" w:lineRule="exact"/>
              <w:jc w:val="center"/>
              <w:rPr>
                <w:rFonts w:asciiTheme="majorBidi" w:hAnsiTheme="majorBidi" w:cstheme="majorBidi"/>
                <w:b/>
                <w:bCs/>
                <w:snapToGrid w:val="0"/>
                <w:sz w:val="30"/>
                <w:szCs w:val="30"/>
                <w:cs/>
                <w:lang w:eastAsia="th-TH"/>
              </w:rPr>
            </w:pPr>
          </w:p>
        </w:tc>
        <w:tc>
          <w:tcPr>
            <w:tcW w:w="1299" w:type="dxa"/>
            <w:tcBorders>
              <w:top w:val="single" w:sz="8" w:space="0" w:color="auto"/>
              <w:bottom w:val="single" w:sz="8" w:space="0" w:color="auto"/>
            </w:tcBorders>
            <w:shd w:val="clear" w:color="auto" w:fill="auto"/>
          </w:tcPr>
          <w:p w14:paraId="3EEE679B" w14:textId="77777777" w:rsidR="00515985" w:rsidRPr="00CD32C2" w:rsidRDefault="00515985" w:rsidP="007C0410">
            <w:pPr>
              <w:spacing w:line="320" w:lineRule="exact"/>
              <w:ind w:right="-20"/>
              <w:jc w:val="center"/>
              <w:rPr>
                <w:rFonts w:ascii="Angsana New" w:hAnsi="Angsana New"/>
                <w:b/>
                <w:bCs/>
                <w:snapToGrid w:val="0"/>
                <w:sz w:val="30"/>
                <w:szCs w:val="30"/>
                <w:lang w:eastAsia="th-TH"/>
              </w:rPr>
            </w:pPr>
          </w:p>
          <w:p w14:paraId="5B097B2D" w14:textId="77777777" w:rsidR="00515985" w:rsidRPr="00CD32C2" w:rsidRDefault="00515985" w:rsidP="007C0410">
            <w:pPr>
              <w:spacing w:line="320" w:lineRule="exact"/>
              <w:ind w:right="-20"/>
              <w:jc w:val="center"/>
              <w:rPr>
                <w:rFonts w:asciiTheme="majorBidi" w:hAnsiTheme="majorBidi" w:cstheme="majorBidi"/>
                <w:b/>
                <w:bCs/>
                <w:snapToGrid w:val="0"/>
                <w:sz w:val="30"/>
                <w:szCs w:val="30"/>
                <w:cs/>
                <w:lang w:eastAsia="th-TH"/>
              </w:rPr>
            </w:pPr>
            <w:r w:rsidRPr="00CD32C2">
              <w:rPr>
                <w:rFonts w:ascii="Angsana New" w:hAnsi="Angsana New"/>
                <w:b/>
                <w:bCs/>
                <w:snapToGrid w:val="0"/>
                <w:sz w:val="30"/>
                <w:szCs w:val="30"/>
                <w:lang w:eastAsia="th-TH"/>
              </w:rPr>
              <w:t>Engagement work</w:t>
            </w:r>
          </w:p>
        </w:tc>
        <w:tc>
          <w:tcPr>
            <w:tcW w:w="79" w:type="dxa"/>
            <w:tcBorders>
              <w:top w:val="single" w:sz="8" w:space="0" w:color="auto"/>
            </w:tcBorders>
            <w:shd w:val="clear" w:color="auto" w:fill="auto"/>
          </w:tcPr>
          <w:p w14:paraId="15C74D55" w14:textId="77777777" w:rsidR="00515985" w:rsidRPr="00CD32C2" w:rsidRDefault="00515985" w:rsidP="007C0410">
            <w:pPr>
              <w:spacing w:line="320" w:lineRule="exact"/>
              <w:jc w:val="center"/>
              <w:rPr>
                <w:rFonts w:asciiTheme="majorBidi" w:hAnsiTheme="majorBidi" w:cstheme="majorBidi"/>
                <w:b/>
                <w:bCs/>
                <w:snapToGrid w:val="0"/>
                <w:sz w:val="30"/>
                <w:szCs w:val="30"/>
                <w:cs/>
                <w:lang w:eastAsia="th-TH"/>
              </w:rPr>
            </w:pPr>
          </w:p>
        </w:tc>
        <w:tc>
          <w:tcPr>
            <w:tcW w:w="1278" w:type="dxa"/>
            <w:tcBorders>
              <w:top w:val="single" w:sz="8" w:space="0" w:color="auto"/>
              <w:bottom w:val="single" w:sz="8" w:space="0" w:color="auto"/>
            </w:tcBorders>
            <w:shd w:val="clear" w:color="auto" w:fill="auto"/>
          </w:tcPr>
          <w:p w14:paraId="19EE8382" w14:textId="77777777" w:rsidR="00515985" w:rsidRPr="00CD32C2" w:rsidRDefault="00515985" w:rsidP="007C0410">
            <w:pPr>
              <w:spacing w:line="320" w:lineRule="exact"/>
              <w:jc w:val="center"/>
              <w:rPr>
                <w:rFonts w:ascii="Angsana New" w:hAnsi="Angsana New"/>
                <w:b/>
                <w:bCs/>
                <w:snapToGrid w:val="0"/>
                <w:sz w:val="30"/>
                <w:szCs w:val="30"/>
                <w:lang w:eastAsia="th-TH"/>
              </w:rPr>
            </w:pPr>
          </w:p>
          <w:p w14:paraId="6E37CC98" w14:textId="77777777" w:rsidR="00515985" w:rsidRPr="00CD32C2" w:rsidRDefault="00515985" w:rsidP="007C0410">
            <w:pPr>
              <w:spacing w:line="320" w:lineRule="exact"/>
              <w:jc w:val="center"/>
              <w:rPr>
                <w:rFonts w:ascii="Angsana New" w:hAnsi="Angsana New"/>
                <w:b/>
                <w:bCs/>
                <w:snapToGrid w:val="0"/>
                <w:sz w:val="30"/>
                <w:szCs w:val="30"/>
                <w:lang w:eastAsia="th-TH"/>
              </w:rPr>
            </w:pPr>
          </w:p>
          <w:p w14:paraId="6DB0D029" w14:textId="77777777" w:rsidR="00515985" w:rsidRPr="00CD32C2" w:rsidRDefault="00515985" w:rsidP="007C0410">
            <w:pPr>
              <w:spacing w:line="320" w:lineRule="exact"/>
              <w:jc w:val="center"/>
              <w:rPr>
                <w:rFonts w:asciiTheme="majorBidi" w:hAnsiTheme="majorBidi" w:cstheme="majorBidi"/>
                <w:b/>
                <w:bCs/>
                <w:snapToGrid w:val="0"/>
                <w:sz w:val="30"/>
                <w:szCs w:val="30"/>
                <w:cs/>
                <w:lang w:eastAsia="th-TH"/>
              </w:rPr>
            </w:pPr>
            <w:r w:rsidRPr="00CD32C2">
              <w:rPr>
                <w:rFonts w:ascii="Angsana New" w:hAnsi="Angsana New"/>
                <w:b/>
                <w:bCs/>
                <w:snapToGrid w:val="0"/>
                <w:sz w:val="30"/>
                <w:szCs w:val="30"/>
                <w:lang w:eastAsia="th-TH"/>
              </w:rPr>
              <w:t>Others</w:t>
            </w:r>
          </w:p>
        </w:tc>
        <w:tc>
          <w:tcPr>
            <w:tcW w:w="88" w:type="dxa"/>
            <w:shd w:val="clear" w:color="auto" w:fill="auto"/>
          </w:tcPr>
          <w:p w14:paraId="332EB94B" w14:textId="77777777" w:rsidR="00515985" w:rsidRPr="00CD32C2" w:rsidRDefault="00515985" w:rsidP="007C0410">
            <w:pPr>
              <w:spacing w:line="320" w:lineRule="exact"/>
              <w:ind w:right="-16"/>
              <w:jc w:val="center"/>
              <w:rPr>
                <w:rFonts w:asciiTheme="majorBidi" w:hAnsiTheme="majorBidi" w:cstheme="majorBidi"/>
                <w:b/>
                <w:bCs/>
                <w:snapToGrid w:val="0"/>
                <w:sz w:val="30"/>
                <w:szCs w:val="30"/>
                <w:cs/>
                <w:lang w:eastAsia="th-TH"/>
              </w:rPr>
            </w:pPr>
          </w:p>
        </w:tc>
        <w:tc>
          <w:tcPr>
            <w:tcW w:w="1434" w:type="dxa"/>
            <w:tcBorders>
              <w:bottom w:val="single" w:sz="8" w:space="0" w:color="auto"/>
            </w:tcBorders>
            <w:shd w:val="clear" w:color="auto" w:fill="auto"/>
          </w:tcPr>
          <w:p w14:paraId="22874A97" w14:textId="77777777" w:rsidR="00515985" w:rsidRPr="00CD32C2" w:rsidRDefault="00515985" w:rsidP="007C0410">
            <w:pPr>
              <w:spacing w:line="320" w:lineRule="exact"/>
              <w:ind w:right="-16"/>
              <w:jc w:val="center"/>
              <w:rPr>
                <w:rFonts w:asciiTheme="majorBidi" w:hAnsiTheme="majorBidi" w:cstheme="majorBidi"/>
                <w:b/>
                <w:bCs/>
                <w:snapToGrid w:val="0"/>
                <w:sz w:val="26"/>
                <w:szCs w:val="26"/>
                <w:cs/>
                <w:lang w:eastAsia="th-TH"/>
              </w:rPr>
            </w:pPr>
            <w:r w:rsidRPr="00CD32C2">
              <w:rPr>
                <w:rFonts w:ascii="Angsana New" w:hAnsi="Angsana New"/>
                <w:b/>
                <w:bCs/>
                <w:snapToGrid w:val="0"/>
                <w:color w:val="000000"/>
                <w:sz w:val="26"/>
                <w:szCs w:val="26"/>
                <w:lang w:eastAsia="th-TH"/>
              </w:rPr>
              <w:t>Sales and providing service to biomass power plant</w:t>
            </w:r>
          </w:p>
        </w:tc>
        <w:tc>
          <w:tcPr>
            <w:tcW w:w="96" w:type="dxa"/>
            <w:shd w:val="clear" w:color="auto" w:fill="auto"/>
          </w:tcPr>
          <w:p w14:paraId="3B453C40" w14:textId="77777777" w:rsidR="00515985" w:rsidRPr="00CD32C2" w:rsidRDefault="00515985" w:rsidP="007C0410">
            <w:pPr>
              <w:spacing w:line="320" w:lineRule="exact"/>
              <w:ind w:right="-16"/>
              <w:jc w:val="center"/>
              <w:rPr>
                <w:rFonts w:asciiTheme="majorBidi" w:hAnsiTheme="majorBidi" w:cstheme="majorBidi"/>
                <w:b/>
                <w:bCs/>
                <w:snapToGrid w:val="0"/>
                <w:sz w:val="30"/>
                <w:szCs w:val="30"/>
                <w:cs/>
                <w:lang w:eastAsia="th-TH"/>
              </w:rPr>
            </w:pPr>
          </w:p>
        </w:tc>
        <w:tc>
          <w:tcPr>
            <w:tcW w:w="1267" w:type="dxa"/>
            <w:gridSpan w:val="2"/>
            <w:tcBorders>
              <w:bottom w:val="single" w:sz="8" w:space="0" w:color="auto"/>
            </w:tcBorders>
            <w:shd w:val="clear" w:color="auto" w:fill="auto"/>
          </w:tcPr>
          <w:p w14:paraId="6A254255" w14:textId="77777777" w:rsidR="00515985" w:rsidRPr="00CD32C2" w:rsidRDefault="00515985" w:rsidP="007C0410">
            <w:pPr>
              <w:spacing w:line="320" w:lineRule="exact"/>
              <w:ind w:right="-16"/>
              <w:jc w:val="center"/>
              <w:rPr>
                <w:rFonts w:asciiTheme="majorBidi" w:hAnsiTheme="majorBidi" w:cstheme="majorBidi"/>
                <w:b/>
                <w:bCs/>
                <w:snapToGrid w:val="0"/>
                <w:sz w:val="30"/>
                <w:szCs w:val="30"/>
                <w:lang w:eastAsia="th-TH"/>
              </w:rPr>
            </w:pPr>
          </w:p>
          <w:p w14:paraId="326EA3FA" w14:textId="77777777" w:rsidR="00515985" w:rsidRPr="00CD32C2" w:rsidRDefault="00515985" w:rsidP="007C0410">
            <w:pPr>
              <w:spacing w:line="320" w:lineRule="exact"/>
              <w:ind w:right="-16"/>
              <w:jc w:val="center"/>
              <w:rPr>
                <w:rFonts w:asciiTheme="majorBidi" w:hAnsiTheme="majorBidi" w:cstheme="majorBidi"/>
                <w:b/>
                <w:bCs/>
                <w:snapToGrid w:val="0"/>
                <w:sz w:val="30"/>
                <w:szCs w:val="30"/>
                <w:lang w:eastAsia="th-TH"/>
              </w:rPr>
            </w:pPr>
          </w:p>
          <w:p w14:paraId="59957347" w14:textId="77777777" w:rsidR="00515985" w:rsidRPr="00CD32C2" w:rsidRDefault="00515985" w:rsidP="007C0410">
            <w:pPr>
              <w:spacing w:line="320" w:lineRule="exact"/>
              <w:ind w:right="-16"/>
              <w:jc w:val="center"/>
              <w:rPr>
                <w:rFonts w:asciiTheme="majorBidi" w:hAnsiTheme="majorBidi" w:cstheme="majorBidi"/>
                <w:b/>
                <w:bCs/>
                <w:snapToGrid w:val="0"/>
                <w:sz w:val="30"/>
                <w:szCs w:val="30"/>
                <w:cs/>
                <w:lang w:eastAsia="th-TH"/>
              </w:rPr>
            </w:pPr>
            <w:r w:rsidRPr="00CD32C2">
              <w:rPr>
                <w:rFonts w:asciiTheme="majorBidi" w:hAnsiTheme="majorBidi" w:cstheme="majorBidi"/>
                <w:b/>
                <w:bCs/>
                <w:snapToGrid w:val="0"/>
                <w:sz w:val="30"/>
                <w:szCs w:val="30"/>
                <w:lang w:eastAsia="th-TH"/>
              </w:rPr>
              <w:t>Total</w:t>
            </w:r>
          </w:p>
        </w:tc>
        <w:tc>
          <w:tcPr>
            <w:tcW w:w="78" w:type="dxa"/>
            <w:shd w:val="clear" w:color="auto" w:fill="auto"/>
          </w:tcPr>
          <w:p w14:paraId="5574533E" w14:textId="77777777" w:rsidR="00515985" w:rsidRPr="00CD32C2" w:rsidRDefault="00515985" w:rsidP="007C0410">
            <w:pPr>
              <w:spacing w:line="320" w:lineRule="exact"/>
              <w:ind w:left="16" w:right="-14"/>
              <w:jc w:val="center"/>
              <w:rPr>
                <w:rFonts w:asciiTheme="majorBidi" w:hAnsiTheme="majorBidi" w:cstheme="majorBidi"/>
                <w:b/>
                <w:bCs/>
                <w:snapToGrid w:val="0"/>
                <w:sz w:val="30"/>
                <w:szCs w:val="30"/>
                <w:cs/>
                <w:lang w:eastAsia="th-TH"/>
              </w:rPr>
            </w:pPr>
          </w:p>
        </w:tc>
        <w:tc>
          <w:tcPr>
            <w:tcW w:w="1361" w:type="dxa"/>
            <w:shd w:val="clear" w:color="auto" w:fill="auto"/>
          </w:tcPr>
          <w:p w14:paraId="6AAA534D" w14:textId="77777777" w:rsidR="00515985" w:rsidRPr="00CD32C2" w:rsidRDefault="00515985" w:rsidP="007C0410">
            <w:pPr>
              <w:spacing w:line="320" w:lineRule="exact"/>
              <w:ind w:left="16" w:right="-14"/>
              <w:jc w:val="center"/>
              <w:rPr>
                <w:rFonts w:ascii="Angsana New" w:hAnsi="Angsana New"/>
                <w:b/>
                <w:bCs/>
                <w:snapToGrid w:val="0"/>
                <w:sz w:val="30"/>
                <w:szCs w:val="30"/>
                <w:lang w:eastAsia="th-TH"/>
              </w:rPr>
            </w:pPr>
          </w:p>
          <w:p w14:paraId="234AB2C0" w14:textId="77777777" w:rsidR="00515985" w:rsidRPr="00CD32C2" w:rsidRDefault="00515985" w:rsidP="007C0410">
            <w:pPr>
              <w:spacing w:line="320" w:lineRule="exact"/>
              <w:ind w:left="16" w:right="-14"/>
              <w:jc w:val="center"/>
              <w:rPr>
                <w:rFonts w:ascii="Angsana New" w:hAnsi="Angsana New"/>
                <w:b/>
                <w:bCs/>
                <w:snapToGrid w:val="0"/>
                <w:sz w:val="30"/>
                <w:szCs w:val="30"/>
                <w:lang w:eastAsia="th-TH"/>
              </w:rPr>
            </w:pPr>
            <w:r w:rsidRPr="00CD32C2">
              <w:rPr>
                <w:rFonts w:ascii="Angsana New" w:hAnsi="Angsana New"/>
                <w:b/>
                <w:bCs/>
                <w:snapToGrid w:val="0"/>
                <w:sz w:val="30"/>
                <w:szCs w:val="30"/>
                <w:lang w:eastAsia="th-TH"/>
              </w:rPr>
              <w:t>Intersegmentalelimination</w:t>
            </w:r>
          </w:p>
        </w:tc>
        <w:tc>
          <w:tcPr>
            <w:tcW w:w="116" w:type="dxa"/>
            <w:shd w:val="clear" w:color="auto" w:fill="auto"/>
          </w:tcPr>
          <w:p w14:paraId="03B83A4F" w14:textId="77777777" w:rsidR="00515985" w:rsidRPr="00CD32C2" w:rsidRDefault="00515985" w:rsidP="007C0410">
            <w:pPr>
              <w:spacing w:line="320" w:lineRule="exact"/>
              <w:ind w:left="16" w:right="-14"/>
              <w:jc w:val="center"/>
              <w:rPr>
                <w:rFonts w:ascii="Angsana New" w:hAnsi="Angsana New"/>
                <w:b/>
                <w:bCs/>
                <w:snapToGrid w:val="0"/>
                <w:sz w:val="30"/>
                <w:szCs w:val="30"/>
                <w:lang w:eastAsia="th-TH"/>
              </w:rPr>
            </w:pPr>
          </w:p>
        </w:tc>
        <w:tc>
          <w:tcPr>
            <w:tcW w:w="1322" w:type="dxa"/>
            <w:gridSpan w:val="3"/>
            <w:tcBorders>
              <w:bottom w:val="single" w:sz="8" w:space="0" w:color="auto"/>
            </w:tcBorders>
            <w:shd w:val="clear" w:color="auto" w:fill="auto"/>
          </w:tcPr>
          <w:p w14:paraId="4DA191E9" w14:textId="77777777" w:rsidR="00515985" w:rsidRPr="00CD32C2" w:rsidRDefault="00515985" w:rsidP="007C0410">
            <w:pPr>
              <w:spacing w:line="320" w:lineRule="exact"/>
              <w:ind w:right="-14"/>
              <w:jc w:val="center"/>
              <w:rPr>
                <w:rFonts w:ascii="Angsana New" w:hAnsi="Angsana New"/>
                <w:b/>
                <w:bCs/>
                <w:snapToGrid w:val="0"/>
                <w:sz w:val="30"/>
                <w:szCs w:val="30"/>
                <w:lang w:eastAsia="th-TH"/>
              </w:rPr>
            </w:pPr>
          </w:p>
          <w:p w14:paraId="4A676DBD" w14:textId="77777777" w:rsidR="00515985" w:rsidRPr="00CD32C2" w:rsidRDefault="00515985" w:rsidP="007C0410">
            <w:pPr>
              <w:spacing w:line="320" w:lineRule="exact"/>
              <w:ind w:right="-14"/>
              <w:rPr>
                <w:rFonts w:ascii="Angsana New" w:hAnsi="Angsana New"/>
                <w:b/>
                <w:bCs/>
                <w:snapToGrid w:val="0"/>
                <w:sz w:val="30"/>
                <w:szCs w:val="30"/>
                <w:lang w:eastAsia="th-TH"/>
              </w:rPr>
            </w:pPr>
          </w:p>
          <w:p w14:paraId="7CE9BA2E" w14:textId="77777777" w:rsidR="00515985" w:rsidRPr="00CD32C2" w:rsidRDefault="00515985" w:rsidP="007C0410">
            <w:pPr>
              <w:spacing w:line="320" w:lineRule="exact"/>
              <w:ind w:right="-14"/>
              <w:jc w:val="center"/>
              <w:rPr>
                <w:rFonts w:asciiTheme="majorBidi" w:hAnsiTheme="majorBidi" w:cstheme="majorBidi"/>
                <w:b/>
                <w:bCs/>
                <w:snapToGrid w:val="0"/>
                <w:sz w:val="30"/>
                <w:szCs w:val="30"/>
                <w:cs/>
                <w:lang w:eastAsia="th-TH"/>
              </w:rPr>
            </w:pPr>
            <w:r w:rsidRPr="00CD32C2">
              <w:rPr>
                <w:rFonts w:ascii="Angsana New" w:hAnsi="Angsana New"/>
                <w:b/>
                <w:bCs/>
                <w:snapToGrid w:val="0"/>
                <w:sz w:val="30"/>
                <w:szCs w:val="30"/>
                <w:lang w:eastAsia="th-TH"/>
              </w:rPr>
              <w:t>Grand total</w:t>
            </w:r>
          </w:p>
        </w:tc>
      </w:tr>
      <w:tr w:rsidR="00515985" w:rsidRPr="00CD32C2" w14:paraId="51E7D72C" w14:textId="77777777" w:rsidTr="007C0410">
        <w:trPr>
          <w:cantSplit/>
          <w:trHeight w:val="20"/>
        </w:trPr>
        <w:tc>
          <w:tcPr>
            <w:tcW w:w="2393" w:type="dxa"/>
            <w:shd w:val="clear" w:color="auto" w:fill="auto"/>
          </w:tcPr>
          <w:p w14:paraId="4F27A8F5" w14:textId="77777777" w:rsidR="00515985" w:rsidRPr="00CD32C2" w:rsidRDefault="00515985" w:rsidP="007C0410">
            <w:pPr>
              <w:spacing w:line="320" w:lineRule="exact"/>
              <w:ind w:firstLine="180"/>
              <w:rPr>
                <w:rFonts w:asciiTheme="majorBidi" w:hAnsiTheme="majorBidi" w:cstheme="majorBidi"/>
                <w:sz w:val="30"/>
                <w:szCs w:val="30"/>
                <w:cs/>
              </w:rPr>
            </w:pPr>
            <w:r w:rsidRPr="00CD32C2">
              <w:rPr>
                <w:rFonts w:ascii="Angsana New" w:hAnsi="Angsana New"/>
                <w:sz w:val="30"/>
                <w:szCs w:val="30"/>
              </w:rPr>
              <w:t>Segment assets</w:t>
            </w:r>
          </w:p>
        </w:tc>
        <w:tc>
          <w:tcPr>
            <w:tcW w:w="1146" w:type="dxa"/>
            <w:tcBorders>
              <w:top w:val="single" w:sz="8" w:space="0" w:color="auto"/>
            </w:tcBorders>
            <w:shd w:val="clear" w:color="auto" w:fill="auto"/>
          </w:tcPr>
          <w:p w14:paraId="3F89A85A" w14:textId="77777777" w:rsidR="00515985" w:rsidRPr="00CD32C2" w:rsidRDefault="00515985" w:rsidP="007C0410">
            <w:pPr>
              <w:tabs>
                <w:tab w:val="decimal" w:pos="438"/>
              </w:tabs>
              <w:spacing w:line="320" w:lineRule="exact"/>
              <w:ind w:right="57"/>
              <w:jc w:val="right"/>
              <w:rPr>
                <w:rFonts w:asciiTheme="majorBidi" w:hAnsiTheme="majorBidi" w:cstheme="majorBidi"/>
                <w:snapToGrid w:val="0"/>
                <w:sz w:val="28"/>
                <w:szCs w:val="28"/>
                <w:lang w:eastAsia="th-TH"/>
              </w:rPr>
            </w:pPr>
            <w:r w:rsidRPr="00CD32C2">
              <w:rPr>
                <w:rFonts w:asciiTheme="majorBidi" w:hAnsiTheme="majorBidi" w:cstheme="majorBidi"/>
                <w:sz w:val="28"/>
                <w:szCs w:val="28"/>
              </w:rPr>
              <w:t>610</w:t>
            </w:r>
          </w:p>
        </w:tc>
        <w:tc>
          <w:tcPr>
            <w:tcW w:w="92" w:type="dxa"/>
            <w:shd w:val="clear" w:color="auto" w:fill="auto"/>
          </w:tcPr>
          <w:p w14:paraId="1F0C6D5F" w14:textId="77777777" w:rsidR="00515985" w:rsidRPr="00CD32C2" w:rsidRDefault="00515985" w:rsidP="007C0410">
            <w:pPr>
              <w:tabs>
                <w:tab w:val="decimal" w:pos="990"/>
              </w:tabs>
              <w:spacing w:line="320" w:lineRule="exact"/>
              <w:ind w:right="57"/>
              <w:rPr>
                <w:rFonts w:asciiTheme="majorBidi" w:hAnsiTheme="majorBidi" w:cstheme="majorBidi"/>
                <w:snapToGrid w:val="0"/>
                <w:sz w:val="28"/>
                <w:szCs w:val="28"/>
                <w:lang w:eastAsia="th-TH"/>
              </w:rPr>
            </w:pPr>
          </w:p>
        </w:tc>
        <w:tc>
          <w:tcPr>
            <w:tcW w:w="1527" w:type="dxa"/>
            <w:tcBorders>
              <w:top w:val="single" w:sz="8" w:space="0" w:color="auto"/>
            </w:tcBorders>
            <w:shd w:val="clear" w:color="auto" w:fill="auto"/>
          </w:tcPr>
          <w:p w14:paraId="3ACCA5D6" w14:textId="77777777" w:rsidR="00515985" w:rsidRPr="00CD32C2" w:rsidRDefault="00515985" w:rsidP="007C0410">
            <w:pPr>
              <w:tabs>
                <w:tab w:val="decimal" w:pos="438"/>
              </w:tabs>
              <w:spacing w:line="320" w:lineRule="exact"/>
              <w:ind w:right="57"/>
              <w:jc w:val="right"/>
              <w:rPr>
                <w:rFonts w:asciiTheme="majorBidi" w:hAnsiTheme="majorBidi" w:cstheme="majorBidi"/>
                <w:snapToGrid w:val="0"/>
                <w:sz w:val="28"/>
                <w:szCs w:val="28"/>
                <w:lang w:eastAsia="th-TH"/>
              </w:rPr>
            </w:pPr>
            <w:r w:rsidRPr="00CD32C2">
              <w:rPr>
                <w:rFonts w:asciiTheme="majorBidi" w:hAnsiTheme="majorBidi" w:cstheme="majorBidi"/>
                <w:sz w:val="28"/>
                <w:szCs w:val="28"/>
              </w:rPr>
              <w:t>34</w:t>
            </w:r>
          </w:p>
        </w:tc>
        <w:tc>
          <w:tcPr>
            <w:tcW w:w="144" w:type="dxa"/>
            <w:shd w:val="clear" w:color="auto" w:fill="auto"/>
          </w:tcPr>
          <w:p w14:paraId="5802D1CA" w14:textId="77777777" w:rsidR="00515985" w:rsidRPr="00CD32C2" w:rsidRDefault="00515985" w:rsidP="007C0410">
            <w:pPr>
              <w:tabs>
                <w:tab w:val="decimal" w:pos="438"/>
              </w:tabs>
              <w:spacing w:line="320" w:lineRule="exact"/>
              <w:ind w:right="57"/>
              <w:jc w:val="right"/>
              <w:rPr>
                <w:rFonts w:asciiTheme="majorBidi" w:hAnsiTheme="majorBidi" w:cstheme="majorBidi"/>
                <w:snapToGrid w:val="0"/>
                <w:sz w:val="28"/>
                <w:szCs w:val="28"/>
                <w:lang w:eastAsia="th-TH"/>
              </w:rPr>
            </w:pPr>
          </w:p>
        </w:tc>
        <w:tc>
          <w:tcPr>
            <w:tcW w:w="1146" w:type="dxa"/>
            <w:tcBorders>
              <w:top w:val="single" w:sz="8" w:space="0" w:color="auto"/>
            </w:tcBorders>
            <w:shd w:val="clear" w:color="auto" w:fill="auto"/>
          </w:tcPr>
          <w:p w14:paraId="7F37246C" w14:textId="77777777" w:rsidR="00515985" w:rsidRPr="00CD32C2" w:rsidRDefault="00515985" w:rsidP="007C0410">
            <w:pPr>
              <w:tabs>
                <w:tab w:val="decimal" w:pos="438"/>
              </w:tabs>
              <w:spacing w:line="320" w:lineRule="exact"/>
              <w:ind w:right="57"/>
              <w:jc w:val="right"/>
              <w:rPr>
                <w:rFonts w:asciiTheme="majorBidi" w:hAnsiTheme="majorBidi" w:cstheme="majorBidi"/>
                <w:snapToGrid w:val="0"/>
                <w:sz w:val="28"/>
                <w:szCs w:val="28"/>
                <w:lang w:eastAsia="th-TH"/>
              </w:rPr>
            </w:pPr>
            <w:r w:rsidRPr="00CD32C2">
              <w:rPr>
                <w:rFonts w:asciiTheme="majorBidi" w:hAnsiTheme="majorBidi" w:cstheme="majorBidi"/>
                <w:sz w:val="28"/>
                <w:szCs w:val="28"/>
              </w:rPr>
              <w:t>909</w:t>
            </w:r>
          </w:p>
        </w:tc>
        <w:tc>
          <w:tcPr>
            <w:tcW w:w="83" w:type="dxa"/>
            <w:shd w:val="clear" w:color="auto" w:fill="auto"/>
          </w:tcPr>
          <w:p w14:paraId="017D2E9C" w14:textId="77777777" w:rsidR="00515985" w:rsidRPr="00CD32C2" w:rsidRDefault="00515985" w:rsidP="007C0410">
            <w:pPr>
              <w:tabs>
                <w:tab w:val="decimal" w:pos="438"/>
              </w:tabs>
              <w:spacing w:line="320" w:lineRule="exact"/>
              <w:ind w:right="57"/>
              <w:jc w:val="right"/>
              <w:rPr>
                <w:rFonts w:asciiTheme="majorBidi" w:hAnsiTheme="majorBidi" w:cstheme="majorBidi"/>
                <w:snapToGrid w:val="0"/>
                <w:sz w:val="28"/>
                <w:szCs w:val="28"/>
                <w:lang w:eastAsia="th-TH"/>
              </w:rPr>
            </w:pPr>
          </w:p>
        </w:tc>
        <w:tc>
          <w:tcPr>
            <w:tcW w:w="1299" w:type="dxa"/>
            <w:tcBorders>
              <w:top w:val="single" w:sz="8" w:space="0" w:color="auto"/>
            </w:tcBorders>
            <w:shd w:val="clear" w:color="auto" w:fill="auto"/>
          </w:tcPr>
          <w:p w14:paraId="3A71D563" w14:textId="77777777" w:rsidR="00515985" w:rsidRPr="00CD32C2" w:rsidRDefault="00515985" w:rsidP="007C0410">
            <w:pPr>
              <w:tabs>
                <w:tab w:val="decimal" w:pos="438"/>
              </w:tabs>
              <w:spacing w:line="320" w:lineRule="exact"/>
              <w:ind w:right="57"/>
              <w:jc w:val="right"/>
              <w:rPr>
                <w:rFonts w:asciiTheme="majorBidi" w:hAnsiTheme="majorBidi" w:cstheme="majorBidi"/>
                <w:snapToGrid w:val="0"/>
                <w:sz w:val="28"/>
                <w:szCs w:val="28"/>
                <w:lang w:eastAsia="th-TH"/>
              </w:rPr>
            </w:pPr>
            <w:r w:rsidRPr="00CD32C2">
              <w:rPr>
                <w:rFonts w:asciiTheme="majorBidi" w:hAnsiTheme="majorBidi" w:cstheme="majorBidi"/>
                <w:sz w:val="28"/>
                <w:szCs w:val="28"/>
              </w:rPr>
              <w:t>152</w:t>
            </w:r>
          </w:p>
        </w:tc>
        <w:tc>
          <w:tcPr>
            <w:tcW w:w="79" w:type="dxa"/>
            <w:shd w:val="clear" w:color="auto" w:fill="auto"/>
          </w:tcPr>
          <w:p w14:paraId="3C141214" w14:textId="77777777" w:rsidR="00515985" w:rsidRPr="00CD32C2" w:rsidRDefault="00515985" w:rsidP="007C0410">
            <w:pPr>
              <w:tabs>
                <w:tab w:val="decimal" w:pos="438"/>
              </w:tabs>
              <w:spacing w:line="320" w:lineRule="exact"/>
              <w:ind w:right="57"/>
              <w:jc w:val="right"/>
              <w:rPr>
                <w:rFonts w:asciiTheme="majorBidi" w:hAnsiTheme="majorBidi" w:cstheme="majorBidi"/>
                <w:snapToGrid w:val="0"/>
                <w:sz w:val="28"/>
                <w:szCs w:val="28"/>
                <w:lang w:eastAsia="th-TH"/>
              </w:rPr>
            </w:pPr>
          </w:p>
        </w:tc>
        <w:tc>
          <w:tcPr>
            <w:tcW w:w="1278" w:type="dxa"/>
            <w:tcBorders>
              <w:top w:val="single" w:sz="8" w:space="0" w:color="auto"/>
            </w:tcBorders>
            <w:shd w:val="clear" w:color="auto" w:fill="auto"/>
          </w:tcPr>
          <w:p w14:paraId="690669C5" w14:textId="77777777" w:rsidR="00515985" w:rsidRPr="00CD32C2" w:rsidRDefault="00515985" w:rsidP="007C0410">
            <w:pPr>
              <w:tabs>
                <w:tab w:val="decimal" w:pos="438"/>
              </w:tabs>
              <w:spacing w:line="320" w:lineRule="exact"/>
              <w:ind w:right="57"/>
              <w:jc w:val="right"/>
              <w:rPr>
                <w:rFonts w:asciiTheme="majorBidi" w:hAnsiTheme="majorBidi" w:cstheme="majorBidi"/>
                <w:snapToGrid w:val="0"/>
                <w:sz w:val="28"/>
                <w:szCs w:val="28"/>
                <w:lang w:eastAsia="th-TH"/>
              </w:rPr>
            </w:pPr>
            <w:r w:rsidRPr="00CD32C2">
              <w:rPr>
                <w:rFonts w:asciiTheme="majorBidi" w:hAnsiTheme="majorBidi" w:cstheme="majorBidi"/>
                <w:sz w:val="28"/>
                <w:szCs w:val="28"/>
              </w:rPr>
              <w:t>424</w:t>
            </w:r>
          </w:p>
        </w:tc>
        <w:tc>
          <w:tcPr>
            <w:tcW w:w="88" w:type="dxa"/>
            <w:shd w:val="clear" w:color="auto" w:fill="auto"/>
          </w:tcPr>
          <w:p w14:paraId="3614A8F9" w14:textId="77777777" w:rsidR="00515985" w:rsidRPr="00CD32C2" w:rsidRDefault="00515985" w:rsidP="007C0410">
            <w:pPr>
              <w:tabs>
                <w:tab w:val="decimal" w:pos="438"/>
              </w:tabs>
              <w:spacing w:line="320" w:lineRule="exact"/>
              <w:ind w:right="57"/>
              <w:jc w:val="right"/>
              <w:rPr>
                <w:rFonts w:asciiTheme="majorBidi" w:hAnsiTheme="majorBidi" w:cstheme="majorBidi"/>
                <w:snapToGrid w:val="0"/>
                <w:sz w:val="28"/>
                <w:szCs w:val="28"/>
                <w:lang w:eastAsia="th-TH"/>
              </w:rPr>
            </w:pPr>
          </w:p>
        </w:tc>
        <w:tc>
          <w:tcPr>
            <w:tcW w:w="1434" w:type="dxa"/>
            <w:tcBorders>
              <w:top w:val="single" w:sz="8" w:space="0" w:color="auto"/>
            </w:tcBorders>
            <w:shd w:val="clear" w:color="auto" w:fill="auto"/>
          </w:tcPr>
          <w:p w14:paraId="51A31C57" w14:textId="77777777" w:rsidR="00515985" w:rsidRPr="00CD32C2" w:rsidRDefault="00515985" w:rsidP="007C0410">
            <w:pPr>
              <w:tabs>
                <w:tab w:val="decimal" w:pos="438"/>
              </w:tabs>
              <w:spacing w:line="320" w:lineRule="exact"/>
              <w:ind w:right="57"/>
              <w:jc w:val="right"/>
              <w:rPr>
                <w:rFonts w:asciiTheme="majorBidi" w:hAnsiTheme="majorBidi" w:cstheme="majorBidi"/>
                <w:snapToGrid w:val="0"/>
                <w:sz w:val="28"/>
                <w:szCs w:val="28"/>
                <w:lang w:eastAsia="th-TH"/>
              </w:rPr>
            </w:pPr>
            <w:r w:rsidRPr="00CD32C2">
              <w:rPr>
                <w:rFonts w:asciiTheme="majorBidi" w:hAnsiTheme="majorBidi" w:cstheme="majorBidi"/>
                <w:sz w:val="28"/>
                <w:szCs w:val="28"/>
              </w:rPr>
              <w:t xml:space="preserve">- </w:t>
            </w:r>
          </w:p>
        </w:tc>
        <w:tc>
          <w:tcPr>
            <w:tcW w:w="96" w:type="dxa"/>
            <w:shd w:val="clear" w:color="auto" w:fill="auto"/>
          </w:tcPr>
          <w:p w14:paraId="7983252C" w14:textId="77777777" w:rsidR="00515985" w:rsidRPr="00CD32C2" w:rsidRDefault="00515985" w:rsidP="007C0410">
            <w:pPr>
              <w:tabs>
                <w:tab w:val="decimal" w:pos="438"/>
              </w:tabs>
              <w:spacing w:line="320" w:lineRule="exact"/>
              <w:ind w:right="57"/>
              <w:jc w:val="right"/>
              <w:rPr>
                <w:rFonts w:asciiTheme="majorBidi" w:hAnsiTheme="majorBidi" w:cstheme="majorBidi"/>
                <w:snapToGrid w:val="0"/>
                <w:sz w:val="28"/>
                <w:szCs w:val="28"/>
                <w:lang w:eastAsia="th-TH"/>
              </w:rPr>
            </w:pPr>
          </w:p>
        </w:tc>
        <w:tc>
          <w:tcPr>
            <w:tcW w:w="1267" w:type="dxa"/>
            <w:gridSpan w:val="2"/>
            <w:tcBorders>
              <w:top w:val="single" w:sz="8" w:space="0" w:color="auto"/>
            </w:tcBorders>
            <w:shd w:val="clear" w:color="auto" w:fill="auto"/>
          </w:tcPr>
          <w:p w14:paraId="3735F495" w14:textId="77777777" w:rsidR="00515985" w:rsidRPr="00CD32C2" w:rsidRDefault="00515985" w:rsidP="007C0410">
            <w:pPr>
              <w:ind w:right="57"/>
              <w:jc w:val="right"/>
              <w:rPr>
                <w:rFonts w:ascii="Angsana New" w:hAnsi="Angsana New"/>
                <w:sz w:val="26"/>
                <w:szCs w:val="26"/>
              </w:rPr>
            </w:pPr>
            <w:r w:rsidRPr="00CD32C2">
              <w:rPr>
                <w:rFonts w:asciiTheme="majorBidi" w:hAnsiTheme="majorBidi" w:cstheme="majorBidi"/>
                <w:sz w:val="28"/>
                <w:szCs w:val="28"/>
              </w:rPr>
              <w:t>2,129</w:t>
            </w:r>
          </w:p>
        </w:tc>
        <w:tc>
          <w:tcPr>
            <w:tcW w:w="78" w:type="dxa"/>
            <w:shd w:val="clear" w:color="auto" w:fill="auto"/>
          </w:tcPr>
          <w:p w14:paraId="2BF4CBAD" w14:textId="77777777" w:rsidR="00515985" w:rsidRPr="00CD32C2" w:rsidRDefault="00515985" w:rsidP="007C0410">
            <w:pPr>
              <w:tabs>
                <w:tab w:val="decimal" w:pos="438"/>
              </w:tabs>
              <w:spacing w:line="320" w:lineRule="exact"/>
              <w:ind w:right="57"/>
              <w:jc w:val="right"/>
              <w:rPr>
                <w:rFonts w:asciiTheme="majorBidi" w:hAnsiTheme="majorBidi" w:cstheme="majorBidi"/>
                <w:snapToGrid w:val="0"/>
                <w:sz w:val="28"/>
                <w:szCs w:val="28"/>
                <w:lang w:eastAsia="th-TH"/>
              </w:rPr>
            </w:pPr>
          </w:p>
        </w:tc>
        <w:tc>
          <w:tcPr>
            <w:tcW w:w="1361" w:type="dxa"/>
            <w:tcBorders>
              <w:top w:val="single" w:sz="8" w:space="0" w:color="auto"/>
            </w:tcBorders>
            <w:shd w:val="clear" w:color="auto" w:fill="auto"/>
          </w:tcPr>
          <w:p w14:paraId="693673A0" w14:textId="77777777" w:rsidR="00515985" w:rsidRPr="00CD32C2" w:rsidRDefault="00515985" w:rsidP="007C0410">
            <w:pPr>
              <w:tabs>
                <w:tab w:val="decimal" w:pos="438"/>
              </w:tabs>
              <w:spacing w:line="320" w:lineRule="exact"/>
              <w:ind w:right="57"/>
              <w:jc w:val="right"/>
              <w:rPr>
                <w:rFonts w:asciiTheme="majorBidi" w:hAnsiTheme="majorBidi" w:cstheme="majorBidi"/>
                <w:snapToGrid w:val="0"/>
                <w:sz w:val="28"/>
                <w:szCs w:val="28"/>
                <w:lang w:eastAsia="th-TH"/>
              </w:rPr>
            </w:pPr>
            <w:r w:rsidRPr="00CD32C2">
              <w:rPr>
                <w:rFonts w:asciiTheme="majorBidi" w:hAnsiTheme="majorBidi" w:cstheme="majorBidi"/>
                <w:sz w:val="28"/>
                <w:szCs w:val="28"/>
              </w:rPr>
              <w:t>-</w:t>
            </w:r>
          </w:p>
        </w:tc>
        <w:tc>
          <w:tcPr>
            <w:tcW w:w="116" w:type="dxa"/>
            <w:shd w:val="clear" w:color="auto" w:fill="auto"/>
          </w:tcPr>
          <w:p w14:paraId="68FEC1C6" w14:textId="77777777" w:rsidR="00515985" w:rsidRPr="00CD32C2" w:rsidRDefault="00515985" w:rsidP="007C0410">
            <w:pPr>
              <w:tabs>
                <w:tab w:val="decimal" w:pos="438"/>
              </w:tabs>
              <w:spacing w:line="320" w:lineRule="exact"/>
              <w:ind w:right="57"/>
              <w:jc w:val="right"/>
              <w:rPr>
                <w:rFonts w:asciiTheme="majorBidi" w:hAnsiTheme="majorBidi" w:cstheme="majorBidi"/>
                <w:snapToGrid w:val="0"/>
                <w:sz w:val="28"/>
                <w:szCs w:val="28"/>
                <w:lang w:eastAsia="th-TH"/>
              </w:rPr>
            </w:pPr>
          </w:p>
        </w:tc>
        <w:tc>
          <w:tcPr>
            <w:tcW w:w="1322" w:type="dxa"/>
            <w:gridSpan w:val="3"/>
            <w:tcBorders>
              <w:top w:val="single" w:sz="8" w:space="0" w:color="auto"/>
            </w:tcBorders>
            <w:shd w:val="clear" w:color="auto" w:fill="auto"/>
          </w:tcPr>
          <w:p w14:paraId="105CC46A" w14:textId="77777777" w:rsidR="00515985" w:rsidRPr="00CD32C2" w:rsidRDefault="00515985" w:rsidP="007C0410">
            <w:pPr>
              <w:tabs>
                <w:tab w:val="decimal" w:pos="438"/>
              </w:tabs>
              <w:spacing w:line="320" w:lineRule="exact"/>
              <w:ind w:right="57"/>
              <w:jc w:val="right"/>
              <w:rPr>
                <w:rFonts w:asciiTheme="majorBidi" w:hAnsiTheme="majorBidi" w:cstheme="majorBidi"/>
                <w:snapToGrid w:val="0"/>
                <w:sz w:val="28"/>
                <w:szCs w:val="28"/>
                <w:lang w:eastAsia="th-TH"/>
              </w:rPr>
            </w:pPr>
            <w:r w:rsidRPr="00CD32C2">
              <w:rPr>
                <w:rFonts w:asciiTheme="majorBidi" w:hAnsiTheme="majorBidi" w:cstheme="majorBidi"/>
                <w:sz w:val="28"/>
                <w:szCs w:val="28"/>
              </w:rPr>
              <w:t>2,129</w:t>
            </w:r>
          </w:p>
        </w:tc>
      </w:tr>
    </w:tbl>
    <w:p w14:paraId="3384732D" w14:textId="77777777" w:rsidR="00515985" w:rsidRPr="00CD32C2" w:rsidRDefault="00515985">
      <w:pPr>
        <w:pStyle w:val="ListParagraph"/>
        <w:spacing w:line="380" w:lineRule="exact"/>
        <w:ind w:left="505"/>
        <w:jc w:val="right"/>
        <w:rPr>
          <w:rFonts w:ascii="Angsana New" w:hAnsi="Angsana New"/>
          <w:b/>
          <w:bCs/>
          <w:sz w:val="26"/>
          <w:szCs w:val="26"/>
          <w:lang w:eastAsia="zh-CN"/>
        </w:rPr>
      </w:pPr>
    </w:p>
    <w:p w14:paraId="50E8E8A4" w14:textId="77777777" w:rsidR="00DB232E" w:rsidRPr="00CD32C2" w:rsidRDefault="00DB232E">
      <w:pPr>
        <w:tabs>
          <w:tab w:val="left" w:pos="1260"/>
        </w:tabs>
        <w:spacing w:after="120"/>
        <w:ind w:right="58"/>
        <w:jc w:val="thaiDistribute"/>
        <w:rPr>
          <w:rFonts w:ascii="Angsana New" w:hAnsi="Angsana New"/>
          <w:sz w:val="32"/>
          <w:szCs w:val="32"/>
        </w:rPr>
      </w:pPr>
    </w:p>
    <w:p w14:paraId="1231C06F" w14:textId="77777777" w:rsidR="00D90EE9" w:rsidRPr="00CD32C2" w:rsidRDefault="00D90EE9" w:rsidP="00D90EE9">
      <w:pPr>
        <w:rPr>
          <w:rFonts w:ascii="Angsana New" w:hAnsi="Angsana New"/>
          <w:sz w:val="32"/>
          <w:szCs w:val="32"/>
        </w:rPr>
        <w:sectPr w:rsidR="00D90EE9" w:rsidRPr="00CD32C2" w:rsidSect="00411014">
          <w:pgSz w:w="16840" w:h="11907" w:orient="landscape"/>
          <w:pgMar w:top="1440" w:right="851" w:bottom="1418" w:left="1134" w:header="1134" w:footer="714" w:gutter="0"/>
          <w:paperSrc w:first="2" w:other="2"/>
          <w:cols w:space="720"/>
          <w:docGrid w:linePitch="360"/>
        </w:sectPr>
      </w:pPr>
    </w:p>
    <w:p w14:paraId="083C7C60" w14:textId="77777777" w:rsidR="00DB232E" w:rsidRPr="00CD32C2" w:rsidRDefault="000F74BE">
      <w:pPr>
        <w:spacing w:line="380" w:lineRule="exact"/>
        <w:ind w:left="284" w:right="43" w:firstLine="567"/>
        <w:jc w:val="thaiDistribute"/>
        <w:rPr>
          <w:rFonts w:ascii="Angsana New" w:hAnsi="Angsana New"/>
          <w:sz w:val="32"/>
          <w:szCs w:val="32"/>
        </w:rPr>
      </w:pPr>
      <w:r w:rsidRPr="00CD32C2">
        <w:rPr>
          <w:rFonts w:ascii="Angsana New" w:hAnsi="Angsana New"/>
          <w:sz w:val="32"/>
          <w:szCs w:val="32"/>
        </w:rPr>
        <w:lastRenderedPageBreak/>
        <w:t>Reconciliation of total reportable segment assets and total assets are as follows:</w:t>
      </w:r>
    </w:p>
    <w:p w14:paraId="137C32FD" w14:textId="77777777" w:rsidR="00DB232E" w:rsidRPr="00CD32C2" w:rsidRDefault="00DB232E">
      <w:pPr>
        <w:pStyle w:val="BodyText"/>
        <w:spacing w:after="0" w:line="160" w:lineRule="exact"/>
        <w:ind w:left="544" w:right="11"/>
        <w:jc w:val="right"/>
        <w:rPr>
          <w:rFonts w:ascii="Angsana New" w:hAnsi="Angsana New"/>
          <w:sz w:val="30"/>
          <w:szCs w:val="30"/>
        </w:rPr>
      </w:pPr>
    </w:p>
    <w:tbl>
      <w:tblPr>
        <w:tblW w:w="8989" w:type="dxa"/>
        <w:tblInd w:w="360" w:type="dxa"/>
        <w:tblLayout w:type="fixed"/>
        <w:tblCellMar>
          <w:left w:w="57" w:type="dxa"/>
          <w:right w:w="57" w:type="dxa"/>
        </w:tblCellMar>
        <w:tblLook w:val="0000" w:firstRow="0" w:lastRow="0" w:firstColumn="0" w:lastColumn="0" w:noHBand="0" w:noVBand="0"/>
      </w:tblPr>
      <w:tblGrid>
        <w:gridCol w:w="5701"/>
        <w:gridCol w:w="1577"/>
        <w:gridCol w:w="134"/>
        <w:gridCol w:w="1577"/>
      </w:tblGrid>
      <w:tr w:rsidR="00DB232E" w:rsidRPr="00CD32C2" w14:paraId="16CBC460" w14:textId="77777777">
        <w:trPr>
          <w:trHeight w:val="403"/>
        </w:trPr>
        <w:tc>
          <w:tcPr>
            <w:tcW w:w="5701" w:type="dxa"/>
          </w:tcPr>
          <w:p w14:paraId="1EBCCBA9" w14:textId="77777777" w:rsidR="00DB232E" w:rsidRPr="00CD32C2" w:rsidRDefault="00DB232E">
            <w:pPr>
              <w:tabs>
                <w:tab w:val="left" w:pos="540"/>
              </w:tabs>
              <w:spacing w:line="360" w:lineRule="atLeast"/>
              <w:rPr>
                <w:rFonts w:ascii="Angsana New" w:hAnsi="Angsana New"/>
                <w:sz w:val="32"/>
                <w:szCs w:val="32"/>
              </w:rPr>
            </w:pPr>
          </w:p>
        </w:tc>
        <w:tc>
          <w:tcPr>
            <w:tcW w:w="3288" w:type="dxa"/>
            <w:gridSpan w:val="3"/>
            <w:tcBorders>
              <w:bottom w:val="single" w:sz="6" w:space="0" w:color="auto"/>
            </w:tcBorders>
          </w:tcPr>
          <w:p w14:paraId="4BDDCB44" w14:textId="77777777" w:rsidR="00DB232E" w:rsidRPr="00CD32C2" w:rsidRDefault="000F74BE">
            <w:pPr>
              <w:spacing w:line="360" w:lineRule="atLeast"/>
              <w:ind w:left="-108"/>
              <w:jc w:val="right"/>
              <w:rPr>
                <w:rFonts w:ascii="Angsana New" w:hAnsi="Angsana New"/>
                <w:b/>
                <w:bCs/>
                <w:sz w:val="32"/>
                <w:szCs w:val="32"/>
                <w:cs/>
              </w:rPr>
            </w:pPr>
            <w:r w:rsidRPr="00CD32C2">
              <w:rPr>
                <w:rFonts w:ascii="Angsana New" w:hAnsi="Angsana New"/>
                <w:b/>
                <w:bCs/>
                <w:sz w:val="32"/>
                <w:szCs w:val="32"/>
              </w:rPr>
              <w:t>Unit : Million Baht</w:t>
            </w:r>
          </w:p>
        </w:tc>
      </w:tr>
      <w:tr w:rsidR="00DB232E" w:rsidRPr="00CD32C2" w14:paraId="3B9C2553" w14:textId="77777777">
        <w:trPr>
          <w:trHeight w:val="403"/>
        </w:trPr>
        <w:tc>
          <w:tcPr>
            <w:tcW w:w="5701" w:type="dxa"/>
          </w:tcPr>
          <w:p w14:paraId="22395418" w14:textId="77777777" w:rsidR="00DB232E" w:rsidRPr="00CD32C2" w:rsidRDefault="00DB232E">
            <w:pPr>
              <w:tabs>
                <w:tab w:val="left" w:pos="540"/>
              </w:tabs>
              <w:spacing w:line="360" w:lineRule="atLeast"/>
              <w:rPr>
                <w:rFonts w:ascii="Angsana New" w:hAnsi="Angsana New"/>
                <w:sz w:val="32"/>
                <w:szCs w:val="32"/>
              </w:rPr>
            </w:pPr>
          </w:p>
        </w:tc>
        <w:tc>
          <w:tcPr>
            <w:tcW w:w="3288" w:type="dxa"/>
            <w:gridSpan w:val="3"/>
            <w:tcBorders>
              <w:top w:val="single" w:sz="6" w:space="0" w:color="auto"/>
              <w:bottom w:val="single" w:sz="6" w:space="0" w:color="auto"/>
            </w:tcBorders>
          </w:tcPr>
          <w:p w14:paraId="0C5BDF8F" w14:textId="77777777" w:rsidR="00DB232E" w:rsidRPr="00CD32C2" w:rsidRDefault="000F74BE">
            <w:pPr>
              <w:spacing w:line="360" w:lineRule="atLeast"/>
              <w:ind w:left="-108" w:right="-108"/>
              <w:jc w:val="center"/>
              <w:rPr>
                <w:rFonts w:ascii="Angsana New" w:hAnsi="Angsana New"/>
                <w:b/>
                <w:bCs/>
                <w:sz w:val="32"/>
                <w:szCs w:val="32"/>
              </w:rPr>
            </w:pPr>
            <w:r w:rsidRPr="00CD32C2">
              <w:rPr>
                <w:rFonts w:ascii="Angsana New" w:hAnsi="Angsana New"/>
                <w:b/>
                <w:bCs/>
                <w:sz w:val="32"/>
                <w:szCs w:val="32"/>
              </w:rPr>
              <w:t>Consolidated Financial Statements</w:t>
            </w:r>
          </w:p>
        </w:tc>
      </w:tr>
      <w:tr w:rsidR="00DB232E" w:rsidRPr="00CD32C2" w14:paraId="79D146AE" w14:textId="77777777">
        <w:trPr>
          <w:trHeight w:val="403"/>
        </w:trPr>
        <w:tc>
          <w:tcPr>
            <w:tcW w:w="5701" w:type="dxa"/>
          </w:tcPr>
          <w:p w14:paraId="7050B9B7" w14:textId="77777777" w:rsidR="00DB232E" w:rsidRPr="00CD32C2" w:rsidRDefault="00DB232E">
            <w:pPr>
              <w:tabs>
                <w:tab w:val="left" w:pos="540"/>
              </w:tabs>
              <w:spacing w:line="360" w:lineRule="atLeast"/>
              <w:rPr>
                <w:rFonts w:ascii="Angsana New" w:hAnsi="Angsana New"/>
                <w:sz w:val="32"/>
                <w:szCs w:val="32"/>
              </w:rPr>
            </w:pPr>
          </w:p>
        </w:tc>
        <w:tc>
          <w:tcPr>
            <w:tcW w:w="1577" w:type="dxa"/>
            <w:tcBorders>
              <w:top w:val="single" w:sz="6" w:space="0" w:color="auto"/>
              <w:bottom w:val="single" w:sz="6" w:space="0" w:color="auto"/>
            </w:tcBorders>
          </w:tcPr>
          <w:p w14:paraId="63F19624" w14:textId="2F137EBF" w:rsidR="00DB232E" w:rsidRPr="00CD32C2" w:rsidRDefault="000F74BE">
            <w:pPr>
              <w:pStyle w:val="acctfourfigures"/>
              <w:tabs>
                <w:tab w:val="clear" w:pos="765"/>
              </w:tabs>
              <w:spacing w:line="360" w:lineRule="atLeast"/>
              <w:jc w:val="center"/>
              <w:rPr>
                <w:rFonts w:ascii="Angsana New" w:hAnsi="Angsana New" w:cs="Angsana New"/>
                <w:b/>
                <w:bCs/>
                <w:sz w:val="32"/>
                <w:szCs w:val="32"/>
                <w:cs/>
                <w:lang w:bidi="th-TH"/>
              </w:rPr>
            </w:pPr>
            <w:r w:rsidRPr="00CD32C2">
              <w:rPr>
                <w:rFonts w:ascii="Angsana New" w:hAnsi="Angsana New" w:cs="Angsana New"/>
                <w:b/>
                <w:bCs/>
                <w:sz w:val="32"/>
                <w:szCs w:val="32"/>
                <w:lang w:bidi="th-TH"/>
              </w:rPr>
              <w:t>202</w:t>
            </w:r>
            <w:r w:rsidR="00515985" w:rsidRPr="00CD32C2">
              <w:rPr>
                <w:rFonts w:ascii="Angsana New" w:hAnsi="Angsana New" w:cs="Angsana New"/>
                <w:b/>
                <w:bCs/>
                <w:sz w:val="32"/>
                <w:szCs w:val="32"/>
                <w:lang w:bidi="th-TH"/>
              </w:rPr>
              <w:t>4</w:t>
            </w:r>
          </w:p>
        </w:tc>
        <w:tc>
          <w:tcPr>
            <w:tcW w:w="134" w:type="dxa"/>
            <w:tcBorders>
              <w:top w:val="single" w:sz="6" w:space="0" w:color="auto"/>
            </w:tcBorders>
          </w:tcPr>
          <w:p w14:paraId="4619DC3D" w14:textId="77777777" w:rsidR="00DB232E" w:rsidRPr="00CD32C2" w:rsidRDefault="00DB232E">
            <w:pPr>
              <w:pStyle w:val="acctfourfigures"/>
              <w:tabs>
                <w:tab w:val="clear" w:pos="765"/>
              </w:tabs>
              <w:spacing w:line="360" w:lineRule="atLeast"/>
              <w:jc w:val="center"/>
              <w:rPr>
                <w:rFonts w:ascii="Angsana New" w:hAnsi="Angsana New" w:cs="Angsana New"/>
                <w:b/>
                <w:bCs/>
                <w:sz w:val="32"/>
                <w:szCs w:val="32"/>
              </w:rPr>
            </w:pPr>
          </w:p>
        </w:tc>
        <w:tc>
          <w:tcPr>
            <w:tcW w:w="1577" w:type="dxa"/>
            <w:tcBorders>
              <w:top w:val="single" w:sz="6" w:space="0" w:color="auto"/>
              <w:bottom w:val="single" w:sz="6" w:space="0" w:color="auto"/>
            </w:tcBorders>
          </w:tcPr>
          <w:p w14:paraId="6922DEFC" w14:textId="0AE0BA8C" w:rsidR="00DB232E" w:rsidRPr="00CD32C2" w:rsidRDefault="000F74BE">
            <w:pPr>
              <w:pStyle w:val="acctfourfigures"/>
              <w:tabs>
                <w:tab w:val="clear" w:pos="765"/>
              </w:tabs>
              <w:spacing w:line="360" w:lineRule="atLeast"/>
              <w:jc w:val="center"/>
              <w:rPr>
                <w:rFonts w:ascii="Angsana New" w:hAnsi="Angsana New" w:cs="Angsana New"/>
                <w:b/>
                <w:bCs/>
                <w:sz w:val="32"/>
                <w:szCs w:val="32"/>
                <w:lang w:bidi="th-TH"/>
              </w:rPr>
            </w:pPr>
            <w:r w:rsidRPr="00CD32C2">
              <w:rPr>
                <w:rFonts w:ascii="Angsana New" w:hAnsi="Angsana New" w:cs="Angsana New"/>
                <w:b/>
                <w:bCs/>
                <w:sz w:val="32"/>
                <w:szCs w:val="32"/>
                <w:lang w:bidi="th-TH"/>
              </w:rPr>
              <w:t>202</w:t>
            </w:r>
            <w:r w:rsidR="00515985" w:rsidRPr="00CD32C2">
              <w:rPr>
                <w:rFonts w:ascii="Angsana New" w:hAnsi="Angsana New" w:cs="Angsana New"/>
                <w:b/>
                <w:bCs/>
                <w:sz w:val="32"/>
                <w:szCs w:val="32"/>
                <w:lang w:bidi="th-TH"/>
              </w:rPr>
              <w:t>3</w:t>
            </w:r>
          </w:p>
        </w:tc>
      </w:tr>
      <w:tr w:rsidR="00DB232E" w:rsidRPr="00CD32C2" w14:paraId="285095FD" w14:textId="77777777">
        <w:trPr>
          <w:trHeight w:val="403"/>
        </w:trPr>
        <w:tc>
          <w:tcPr>
            <w:tcW w:w="5701" w:type="dxa"/>
            <w:vAlign w:val="bottom"/>
          </w:tcPr>
          <w:p w14:paraId="6C9178F2" w14:textId="77777777" w:rsidR="00DB232E" w:rsidRPr="00CD32C2" w:rsidRDefault="000F74BE">
            <w:pPr>
              <w:tabs>
                <w:tab w:val="left" w:pos="180"/>
              </w:tabs>
              <w:spacing w:line="360" w:lineRule="atLeast"/>
              <w:ind w:firstLine="180"/>
              <w:rPr>
                <w:rFonts w:ascii="Angsana New" w:hAnsi="Angsana New"/>
                <w:sz w:val="32"/>
                <w:szCs w:val="32"/>
                <w:cs/>
              </w:rPr>
            </w:pPr>
            <w:r w:rsidRPr="00CD32C2">
              <w:rPr>
                <w:rFonts w:ascii="Angsana New" w:hAnsi="Angsana New"/>
                <w:sz w:val="32"/>
                <w:szCs w:val="32"/>
              </w:rPr>
              <w:t>Assets</w:t>
            </w:r>
          </w:p>
        </w:tc>
        <w:tc>
          <w:tcPr>
            <w:tcW w:w="1577" w:type="dxa"/>
            <w:tcBorders>
              <w:top w:val="single" w:sz="6" w:space="0" w:color="auto"/>
            </w:tcBorders>
            <w:vAlign w:val="bottom"/>
          </w:tcPr>
          <w:p w14:paraId="23D9BFF2" w14:textId="77777777" w:rsidR="00DB232E" w:rsidRPr="00CD32C2" w:rsidRDefault="00DB232E">
            <w:pPr>
              <w:pStyle w:val="BodyTextIndent"/>
              <w:tabs>
                <w:tab w:val="decimal" w:pos="1260"/>
              </w:tabs>
              <w:spacing w:after="0" w:line="360" w:lineRule="atLeast"/>
              <w:ind w:left="-180" w:firstLine="180"/>
              <w:jc w:val="center"/>
              <w:rPr>
                <w:rFonts w:ascii="Angsana New" w:hAnsi="Angsana New"/>
                <w:sz w:val="32"/>
                <w:szCs w:val="32"/>
                <w:cs/>
              </w:rPr>
            </w:pPr>
          </w:p>
        </w:tc>
        <w:tc>
          <w:tcPr>
            <w:tcW w:w="134" w:type="dxa"/>
            <w:vAlign w:val="bottom"/>
          </w:tcPr>
          <w:p w14:paraId="73A56D45" w14:textId="77777777" w:rsidR="00DB232E" w:rsidRPr="00CD32C2" w:rsidRDefault="00DB232E">
            <w:pPr>
              <w:tabs>
                <w:tab w:val="decimal" w:pos="702"/>
              </w:tabs>
              <w:spacing w:line="360" w:lineRule="atLeast"/>
              <w:ind w:right="-18"/>
              <w:jc w:val="right"/>
              <w:rPr>
                <w:rFonts w:ascii="Angsana New" w:hAnsi="Angsana New"/>
                <w:sz w:val="32"/>
                <w:szCs w:val="32"/>
              </w:rPr>
            </w:pPr>
          </w:p>
        </w:tc>
        <w:tc>
          <w:tcPr>
            <w:tcW w:w="1577" w:type="dxa"/>
            <w:vAlign w:val="bottom"/>
          </w:tcPr>
          <w:p w14:paraId="2C5DDF69" w14:textId="77777777" w:rsidR="00DB232E" w:rsidRPr="00CD32C2" w:rsidRDefault="00DB232E">
            <w:pPr>
              <w:pStyle w:val="BodyTextIndent"/>
              <w:tabs>
                <w:tab w:val="decimal" w:pos="1260"/>
              </w:tabs>
              <w:spacing w:after="0" w:line="360" w:lineRule="atLeast"/>
              <w:ind w:left="-180" w:firstLine="180"/>
              <w:jc w:val="right"/>
              <w:rPr>
                <w:rFonts w:ascii="Angsana New" w:hAnsi="Angsana New"/>
                <w:sz w:val="32"/>
                <w:szCs w:val="32"/>
              </w:rPr>
            </w:pPr>
          </w:p>
        </w:tc>
      </w:tr>
      <w:tr w:rsidR="007C5ABB" w:rsidRPr="00CD32C2" w14:paraId="07A0321F" w14:textId="77777777" w:rsidTr="0076621F">
        <w:trPr>
          <w:trHeight w:val="403"/>
        </w:trPr>
        <w:tc>
          <w:tcPr>
            <w:tcW w:w="5701" w:type="dxa"/>
            <w:vAlign w:val="center"/>
          </w:tcPr>
          <w:p w14:paraId="3696D265" w14:textId="77777777" w:rsidR="007C5ABB" w:rsidRPr="00CD32C2" w:rsidRDefault="007C5ABB" w:rsidP="007C5ABB">
            <w:pPr>
              <w:tabs>
                <w:tab w:val="left" w:pos="180"/>
              </w:tabs>
              <w:spacing w:line="360" w:lineRule="atLeast"/>
              <w:ind w:firstLine="180"/>
              <w:rPr>
                <w:rFonts w:ascii="Angsana New" w:hAnsi="Angsana New"/>
                <w:sz w:val="32"/>
                <w:szCs w:val="32"/>
                <w:cs/>
              </w:rPr>
            </w:pPr>
            <w:r w:rsidRPr="00CD32C2">
              <w:rPr>
                <w:rFonts w:ascii="Angsana New" w:hAnsi="Angsana New"/>
                <w:sz w:val="32"/>
                <w:szCs w:val="32"/>
              </w:rPr>
              <w:t>Total reportable segment assets</w:t>
            </w:r>
          </w:p>
        </w:tc>
        <w:tc>
          <w:tcPr>
            <w:tcW w:w="1577" w:type="dxa"/>
            <w:shd w:val="clear" w:color="auto" w:fill="auto"/>
            <w:vAlign w:val="bottom"/>
          </w:tcPr>
          <w:p w14:paraId="53122B1B" w14:textId="1C7C85A5" w:rsidR="007C5ABB" w:rsidRPr="00CD32C2" w:rsidRDefault="007C5ABB" w:rsidP="007C5ABB">
            <w:pPr>
              <w:pStyle w:val="BodyTextIndent"/>
              <w:tabs>
                <w:tab w:val="decimal" w:pos="-1"/>
              </w:tabs>
              <w:spacing w:after="0" w:line="360" w:lineRule="atLeast"/>
              <w:ind w:left="-181" w:right="113" w:firstLine="181"/>
              <w:jc w:val="right"/>
              <w:rPr>
                <w:rFonts w:ascii="Angsana New" w:hAnsi="Angsana New"/>
                <w:sz w:val="32"/>
                <w:szCs w:val="32"/>
              </w:rPr>
            </w:pPr>
            <w:r w:rsidRPr="00CD32C2">
              <w:rPr>
                <w:rFonts w:asciiTheme="majorBidi" w:hAnsiTheme="majorBidi" w:cstheme="majorBidi"/>
                <w:sz w:val="32"/>
                <w:szCs w:val="32"/>
              </w:rPr>
              <w:t>2,45</w:t>
            </w:r>
            <w:r w:rsidRPr="00CD32C2">
              <w:rPr>
                <w:rFonts w:asciiTheme="majorBidi" w:hAnsiTheme="majorBidi" w:cstheme="majorBidi" w:hint="cs"/>
                <w:sz w:val="32"/>
                <w:szCs w:val="32"/>
                <w:cs/>
              </w:rPr>
              <w:t>3</w:t>
            </w:r>
          </w:p>
        </w:tc>
        <w:tc>
          <w:tcPr>
            <w:tcW w:w="134" w:type="dxa"/>
            <w:vAlign w:val="bottom"/>
          </w:tcPr>
          <w:p w14:paraId="7B0C9068" w14:textId="77777777" w:rsidR="007C5ABB" w:rsidRPr="00CD32C2" w:rsidRDefault="007C5ABB" w:rsidP="007C5ABB">
            <w:pPr>
              <w:tabs>
                <w:tab w:val="decimal" w:pos="702"/>
              </w:tabs>
              <w:spacing w:line="360" w:lineRule="atLeast"/>
              <w:ind w:right="-18"/>
              <w:jc w:val="right"/>
              <w:rPr>
                <w:rFonts w:ascii="Angsana New" w:hAnsi="Angsana New"/>
                <w:sz w:val="32"/>
                <w:szCs w:val="32"/>
              </w:rPr>
            </w:pPr>
          </w:p>
        </w:tc>
        <w:tc>
          <w:tcPr>
            <w:tcW w:w="1577" w:type="dxa"/>
            <w:vAlign w:val="bottom"/>
          </w:tcPr>
          <w:p w14:paraId="2C0CF1AD" w14:textId="4A342125" w:rsidR="007C5ABB" w:rsidRPr="00CD32C2" w:rsidRDefault="007C5ABB" w:rsidP="007C5ABB">
            <w:pPr>
              <w:pStyle w:val="BodyTextIndent"/>
              <w:tabs>
                <w:tab w:val="decimal" w:pos="-1"/>
              </w:tabs>
              <w:spacing w:after="0" w:line="360" w:lineRule="atLeast"/>
              <w:ind w:left="-181" w:right="113" w:firstLine="181"/>
              <w:jc w:val="right"/>
              <w:rPr>
                <w:rFonts w:ascii="Angsana New" w:hAnsi="Angsana New"/>
                <w:sz w:val="32"/>
                <w:szCs w:val="32"/>
              </w:rPr>
            </w:pPr>
            <w:r w:rsidRPr="00CD32C2">
              <w:rPr>
                <w:rFonts w:asciiTheme="majorBidi" w:hAnsiTheme="majorBidi" w:cstheme="majorBidi"/>
                <w:sz w:val="32"/>
                <w:szCs w:val="32"/>
              </w:rPr>
              <w:t>2,129</w:t>
            </w:r>
          </w:p>
        </w:tc>
      </w:tr>
      <w:tr w:rsidR="007C5ABB" w:rsidRPr="00CD32C2" w14:paraId="08E998DC" w14:textId="77777777" w:rsidTr="0076621F">
        <w:trPr>
          <w:trHeight w:val="403"/>
        </w:trPr>
        <w:tc>
          <w:tcPr>
            <w:tcW w:w="5701" w:type="dxa"/>
            <w:vAlign w:val="center"/>
          </w:tcPr>
          <w:p w14:paraId="27AF928D" w14:textId="77777777" w:rsidR="007C5ABB" w:rsidRPr="00CD32C2" w:rsidRDefault="007C5ABB" w:rsidP="007C5ABB">
            <w:pPr>
              <w:tabs>
                <w:tab w:val="left" w:pos="180"/>
              </w:tabs>
              <w:spacing w:line="360" w:lineRule="atLeast"/>
              <w:ind w:firstLine="180"/>
              <w:rPr>
                <w:rFonts w:ascii="Angsana New" w:hAnsi="Angsana New"/>
                <w:sz w:val="32"/>
                <w:szCs w:val="32"/>
                <w:cs/>
              </w:rPr>
            </w:pPr>
            <w:r w:rsidRPr="00CD32C2">
              <w:rPr>
                <w:rFonts w:ascii="Angsana New" w:hAnsi="Angsana New"/>
                <w:sz w:val="32"/>
                <w:szCs w:val="32"/>
              </w:rPr>
              <w:t>Unallocated assets</w:t>
            </w:r>
          </w:p>
        </w:tc>
        <w:tc>
          <w:tcPr>
            <w:tcW w:w="1577" w:type="dxa"/>
            <w:tcBorders>
              <w:bottom w:val="single" w:sz="6" w:space="0" w:color="auto"/>
            </w:tcBorders>
            <w:shd w:val="clear" w:color="auto" w:fill="auto"/>
            <w:vAlign w:val="bottom"/>
          </w:tcPr>
          <w:p w14:paraId="1595E30C" w14:textId="27B52356" w:rsidR="007C5ABB" w:rsidRPr="00CD32C2" w:rsidRDefault="007C5ABB" w:rsidP="007C5ABB">
            <w:pPr>
              <w:pStyle w:val="BodyTextIndent"/>
              <w:tabs>
                <w:tab w:val="decimal" w:pos="-1"/>
              </w:tabs>
              <w:spacing w:after="0" w:line="360" w:lineRule="atLeast"/>
              <w:ind w:left="-181" w:right="113" w:firstLine="181"/>
              <w:jc w:val="right"/>
              <w:rPr>
                <w:rFonts w:ascii="Angsana New" w:hAnsi="Angsana New"/>
                <w:sz w:val="32"/>
                <w:szCs w:val="32"/>
              </w:rPr>
            </w:pPr>
            <w:r w:rsidRPr="00CD32C2">
              <w:rPr>
                <w:rFonts w:asciiTheme="majorBidi" w:hAnsiTheme="majorBidi" w:cstheme="majorBidi"/>
                <w:sz w:val="32"/>
                <w:szCs w:val="32"/>
              </w:rPr>
              <w:t>4,</w:t>
            </w:r>
            <w:r w:rsidR="00484749" w:rsidRPr="00CD32C2">
              <w:rPr>
                <w:rFonts w:asciiTheme="majorBidi" w:hAnsiTheme="majorBidi" w:cstheme="majorBidi"/>
                <w:sz w:val="32"/>
                <w:szCs w:val="32"/>
              </w:rPr>
              <w:t>242</w:t>
            </w:r>
          </w:p>
        </w:tc>
        <w:tc>
          <w:tcPr>
            <w:tcW w:w="134" w:type="dxa"/>
            <w:vAlign w:val="bottom"/>
          </w:tcPr>
          <w:p w14:paraId="32340333" w14:textId="77777777" w:rsidR="007C5ABB" w:rsidRPr="00CD32C2" w:rsidRDefault="007C5ABB" w:rsidP="007C5ABB">
            <w:pPr>
              <w:tabs>
                <w:tab w:val="decimal" w:pos="702"/>
              </w:tabs>
              <w:spacing w:line="360" w:lineRule="atLeast"/>
              <w:ind w:right="-18"/>
              <w:jc w:val="right"/>
              <w:rPr>
                <w:rFonts w:ascii="Angsana New" w:hAnsi="Angsana New"/>
                <w:sz w:val="32"/>
                <w:szCs w:val="32"/>
              </w:rPr>
            </w:pPr>
          </w:p>
        </w:tc>
        <w:tc>
          <w:tcPr>
            <w:tcW w:w="1577" w:type="dxa"/>
            <w:tcBorders>
              <w:bottom w:val="single" w:sz="6" w:space="0" w:color="auto"/>
            </w:tcBorders>
            <w:vAlign w:val="bottom"/>
          </w:tcPr>
          <w:p w14:paraId="106B8C14" w14:textId="08DBA3AB" w:rsidR="007C5ABB" w:rsidRPr="00CD32C2" w:rsidRDefault="007C5ABB" w:rsidP="007C5ABB">
            <w:pPr>
              <w:pStyle w:val="BodyTextIndent"/>
              <w:tabs>
                <w:tab w:val="decimal" w:pos="-1"/>
              </w:tabs>
              <w:spacing w:after="0" w:line="360" w:lineRule="atLeast"/>
              <w:ind w:left="-181" w:right="113" w:firstLine="181"/>
              <w:jc w:val="right"/>
              <w:rPr>
                <w:rFonts w:ascii="Angsana New" w:hAnsi="Angsana New"/>
                <w:sz w:val="32"/>
                <w:szCs w:val="32"/>
              </w:rPr>
            </w:pPr>
            <w:r w:rsidRPr="00CD32C2">
              <w:rPr>
                <w:rFonts w:asciiTheme="majorBidi" w:hAnsiTheme="majorBidi" w:cstheme="majorBidi"/>
                <w:sz w:val="32"/>
                <w:szCs w:val="32"/>
              </w:rPr>
              <w:t>4,290</w:t>
            </w:r>
          </w:p>
        </w:tc>
      </w:tr>
      <w:tr w:rsidR="007C5ABB" w:rsidRPr="00CD32C2" w14:paraId="1379EB47" w14:textId="77777777" w:rsidTr="0076621F">
        <w:trPr>
          <w:trHeight w:val="403"/>
        </w:trPr>
        <w:tc>
          <w:tcPr>
            <w:tcW w:w="5701" w:type="dxa"/>
            <w:vAlign w:val="center"/>
          </w:tcPr>
          <w:p w14:paraId="0499EF3E" w14:textId="77777777" w:rsidR="007C5ABB" w:rsidRPr="00CD32C2" w:rsidRDefault="007C5ABB" w:rsidP="007C5ABB">
            <w:pPr>
              <w:tabs>
                <w:tab w:val="left" w:pos="180"/>
              </w:tabs>
              <w:spacing w:line="360" w:lineRule="atLeast"/>
              <w:ind w:firstLine="180"/>
              <w:rPr>
                <w:rFonts w:ascii="Angsana New" w:hAnsi="Angsana New"/>
                <w:sz w:val="32"/>
                <w:szCs w:val="32"/>
              </w:rPr>
            </w:pPr>
            <w:r w:rsidRPr="00CD32C2">
              <w:rPr>
                <w:rFonts w:ascii="Angsana New" w:hAnsi="Angsana New"/>
                <w:sz w:val="32"/>
                <w:szCs w:val="32"/>
              </w:rPr>
              <w:t>Total assets</w:t>
            </w:r>
          </w:p>
        </w:tc>
        <w:tc>
          <w:tcPr>
            <w:tcW w:w="1577" w:type="dxa"/>
            <w:tcBorders>
              <w:top w:val="single" w:sz="6" w:space="0" w:color="auto"/>
              <w:bottom w:val="double" w:sz="6" w:space="0" w:color="auto"/>
            </w:tcBorders>
            <w:shd w:val="clear" w:color="auto" w:fill="auto"/>
            <w:vAlign w:val="bottom"/>
          </w:tcPr>
          <w:p w14:paraId="207BBD4C" w14:textId="5E5F67E6" w:rsidR="007C5ABB" w:rsidRPr="00CD32C2" w:rsidRDefault="007C5ABB" w:rsidP="007C5ABB">
            <w:pPr>
              <w:pStyle w:val="BodyTextIndent"/>
              <w:tabs>
                <w:tab w:val="decimal" w:pos="-1"/>
              </w:tabs>
              <w:spacing w:after="0" w:line="360" w:lineRule="atLeast"/>
              <w:ind w:left="-181" w:right="113" w:firstLine="181"/>
              <w:jc w:val="right"/>
              <w:rPr>
                <w:rFonts w:ascii="Angsana New" w:hAnsi="Angsana New"/>
                <w:sz w:val="32"/>
                <w:szCs w:val="32"/>
              </w:rPr>
            </w:pPr>
            <w:r w:rsidRPr="00CD32C2">
              <w:rPr>
                <w:rFonts w:asciiTheme="majorBidi" w:hAnsiTheme="majorBidi" w:cstheme="majorBidi"/>
                <w:sz w:val="32"/>
                <w:szCs w:val="32"/>
              </w:rPr>
              <w:t>6,6</w:t>
            </w:r>
            <w:r w:rsidR="00484749" w:rsidRPr="00CD32C2">
              <w:rPr>
                <w:rFonts w:asciiTheme="majorBidi" w:hAnsiTheme="majorBidi" w:cstheme="majorBidi"/>
                <w:sz w:val="32"/>
                <w:szCs w:val="32"/>
              </w:rPr>
              <w:t>95</w:t>
            </w:r>
          </w:p>
        </w:tc>
        <w:tc>
          <w:tcPr>
            <w:tcW w:w="134" w:type="dxa"/>
            <w:vAlign w:val="bottom"/>
          </w:tcPr>
          <w:p w14:paraId="4619C0AF" w14:textId="77777777" w:rsidR="007C5ABB" w:rsidRPr="00CD32C2" w:rsidRDefault="007C5ABB" w:rsidP="007C5ABB">
            <w:pPr>
              <w:tabs>
                <w:tab w:val="decimal" w:pos="702"/>
              </w:tabs>
              <w:spacing w:line="360" w:lineRule="atLeast"/>
              <w:ind w:right="-18"/>
              <w:jc w:val="right"/>
              <w:rPr>
                <w:rFonts w:ascii="Angsana New" w:hAnsi="Angsana New"/>
                <w:sz w:val="32"/>
                <w:szCs w:val="32"/>
              </w:rPr>
            </w:pPr>
          </w:p>
        </w:tc>
        <w:tc>
          <w:tcPr>
            <w:tcW w:w="1577" w:type="dxa"/>
            <w:tcBorders>
              <w:top w:val="single" w:sz="6" w:space="0" w:color="auto"/>
              <w:bottom w:val="double" w:sz="6" w:space="0" w:color="auto"/>
            </w:tcBorders>
            <w:vAlign w:val="bottom"/>
          </w:tcPr>
          <w:p w14:paraId="6501DCA1" w14:textId="63F1E14F" w:rsidR="007C5ABB" w:rsidRPr="00CD32C2" w:rsidRDefault="007C5ABB" w:rsidP="007C5ABB">
            <w:pPr>
              <w:pStyle w:val="BodyTextIndent"/>
              <w:tabs>
                <w:tab w:val="decimal" w:pos="-1"/>
              </w:tabs>
              <w:spacing w:after="0" w:line="360" w:lineRule="atLeast"/>
              <w:ind w:left="-181" w:right="113" w:firstLine="181"/>
              <w:jc w:val="right"/>
              <w:rPr>
                <w:rFonts w:ascii="Angsana New" w:hAnsi="Angsana New"/>
                <w:sz w:val="32"/>
                <w:szCs w:val="32"/>
              </w:rPr>
            </w:pPr>
            <w:r w:rsidRPr="00CD32C2">
              <w:rPr>
                <w:rFonts w:asciiTheme="majorBidi" w:hAnsiTheme="majorBidi" w:cstheme="majorBidi"/>
                <w:sz w:val="32"/>
                <w:szCs w:val="32"/>
              </w:rPr>
              <w:t>6,419</w:t>
            </w:r>
          </w:p>
        </w:tc>
      </w:tr>
    </w:tbl>
    <w:p w14:paraId="4743ADA7" w14:textId="77777777" w:rsidR="00DB232E" w:rsidRPr="00CD32C2" w:rsidRDefault="00DB232E">
      <w:pPr>
        <w:pStyle w:val="BodyText"/>
        <w:spacing w:after="0" w:line="380" w:lineRule="exact"/>
        <w:ind w:left="547" w:right="14"/>
        <w:jc w:val="thaiDistribute"/>
        <w:rPr>
          <w:rFonts w:ascii="Angsana New" w:hAnsi="Angsana New"/>
          <w:sz w:val="32"/>
          <w:szCs w:val="32"/>
          <w:u w:val="single"/>
        </w:rPr>
      </w:pPr>
    </w:p>
    <w:p w14:paraId="0A69B59D" w14:textId="77777777" w:rsidR="00DB232E" w:rsidRPr="00CD32C2" w:rsidRDefault="000F74BE">
      <w:pPr>
        <w:pStyle w:val="BodyText"/>
        <w:spacing w:after="0" w:line="380" w:lineRule="exact"/>
        <w:ind w:left="284" w:right="14"/>
        <w:jc w:val="thaiDistribute"/>
        <w:rPr>
          <w:rFonts w:ascii="Angsana New" w:hAnsi="Angsana New"/>
          <w:sz w:val="32"/>
          <w:szCs w:val="32"/>
          <w:u w:val="single"/>
        </w:rPr>
      </w:pPr>
      <w:r w:rsidRPr="00CD32C2">
        <w:rPr>
          <w:rFonts w:ascii="Angsana New" w:hAnsi="Angsana New"/>
          <w:sz w:val="32"/>
          <w:szCs w:val="32"/>
          <w:u w:val="single"/>
        </w:rPr>
        <w:t>Major customers information</w:t>
      </w:r>
    </w:p>
    <w:p w14:paraId="146908A0" w14:textId="77777777" w:rsidR="00DB232E" w:rsidRPr="00CD32C2" w:rsidRDefault="000F74BE">
      <w:pPr>
        <w:spacing w:line="380" w:lineRule="exact"/>
        <w:ind w:left="284" w:right="43" w:firstLine="567"/>
        <w:jc w:val="thaiDistribute"/>
        <w:rPr>
          <w:rFonts w:ascii="Angsana New" w:hAnsi="Angsana New"/>
          <w:sz w:val="32"/>
          <w:szCs w:val="32"/>
          <w:cs/>
        </w:rPr>
      </w:pPr>
      <w:r w:rsidRPr="00CD32C2">
        <w:rPr>
          <w:rFonts w:ascii="Angsana New" w:hAnsi="Angsana New"/>
          <w:sz w:val="32"/>
          <w:szCs w:val="32"/>
        </w:rPr>
        <w:t>The Group’s revenues from major customers for the years ended December 31, are as follows:</w:t>
      </w:r>
    </w:p>
    <w:tbl>
      <w:tblPr>
        <w:tblW w:w="9438" w:type="dxa"/>
        <w:tblInd w:w="8" w:type="dxa"/>
        <w:tblLayout w:type="fixed"/>
        <w:tblCellMar>
          <w:left w:w="0" w:type="dxa"/>
          <w:right w:w="0" w:type="dxa"/>
        </w:tblCellMar>
        <w:tblLook w:val="0000" w:firstRow="0" w:lastRow="0" w:firstColumn="0" w:lastColumn="0" w:noHBand="0" w:noVBand="0"/>
      </w:tblPr>
      <w:tblGrid>
        <w:gridCol w:w="2210"/>
        <w:gridCol w:w="1133"/>
        <w:gridCol w:w="95"/>
        <w:gridCol w:w="1120"/>
        <w:gridCol w:w="86"/>
        <w:gridCol w:w="1193"/>
        <w:gridCol w:w="86"/>
        <w:gridCol w:w="907"/>
        <w:gridCol w:w="104"/>
        <w:gridCol w:w="1134"/>
        <w:gridCol w:w="86"/>
        <w:gridCol w:w="1266"/>
        <w:gridCol w:w="7"/>
        <w:gridCol w:w="11"/>
      </w:tblGrid>
      <w:tr w:rsidR="00DB232E" w:rsidRPr="00CD32C2" w14:paraId="72DC50A4" w14:textId="77777777" w:rsidTr="00BD2D8A">
        <w:trPr>
          <w:gridAfter w:val="2"/>
          <w:wAfter w:w="18" w:type="dxa"/>
          <w:trHeight w:val="363"/>
        </w:trPr>
        <w:tc>
          <w:tcPr>
            <w:tcW w:w="2210" w:type="dxa"/>
          </w:tcPr>
          <w:p w14:paraId="1C7CABA2" w14:textId="77777777" w:rsidR="00DB232E" w:rsidRPr="00CD32C2" w:rsidRDefault="00DB232E">
            <w:pPr>
              <w:spacing w:line="350" w:lineRule="exact"/>
              <w:ind w:left="720" w:right="63"/>
              <w:jc w:val="both"/>
              <w:rPr>
                <w:rFonts w:ascii="Angsana New" w:hAnsi="Angsana New"/>
                <w:sz w:val="28"/>
                <w:szCs w:val="28"/>
              </w:rPr>
            </w:pPr>
          </w:p>
        </w:tc>
        <w:tc>
          <w:tcPr>
            <w:tcW w:w="7210" w:type="dxa"/>
            <w:gridSpan w:val="11"/>
            <w:tcBorders>
              <w:bottom w:val="single" w:sz="6" w:space="0" w:color="auto"/>
            </w:tcBorders>
          </w:tcPr>
          <w:p w14:paraId="75D12098" w14:textId="77777777" w:rsidR="00DB232E" w:rsidRPr="00CD32C2" w:rsidRDefault="000F74BE">
            <w:pPr>
              <w:spacing w:line="350" w:lineRule="exact"/>
              <w:ind w:left="-18"/>
              <w:jc w:val="center"/>
              <w:rPr>
                <w:rFonts w:ascii="Angsana New" w:hAnsi="Angsana New"/>
                <w:b/>
                <w:bCs/>
                <w:sz w:val="28"/>
                <w:szCs w:val="28"/>
                <w:cs/>
              </w:rPr>
            </w:pPr>
            <w:r w:rsidRPr="00CD32C2">
              <w:rPr>
                <w:rFonts w:ascii="Angsana New" w:hAnsi="Angsana New"/>
                <w:b/>
                <w:bCs/>
                <w:sz w:val="28"/>
                <w:szCs w:val="28"/>
              </w:rPr>
              <w:t>Consolidated Financial Statements</w:t>
            </w:r>
          </w:p>
        </w:tc>
      </w:tr>
      <w:tr w:rsidR="00DB232E" w:rsidRPr="00CD32C2" w14:paraId="5740B800" w14:textId="77777777" w:rsidTr="00BD2D8A">
        <w:trPr>
          <w:gridAfter w:val="1"/>
          <w:wAfter w:w="11" w:type="dxa"/>
          <w:trHeight w:val="354"/>
        </w:trPr>
        <w:tc>
          <w:tcPr>
            <w:tcW w:w="2210" w:type="dxa"/>
          </w:tcPr>
          <w:p w14:paraId="090E934D" w14:textId="77777777" w:rsidR="00DB232E" w:rsidRPr="00CD32C2" w:rsidRDefault="00DB232E">
            <w:pPr>
              <w:spacing w:line="350" w:lineRule="exact"/>
              <w:ind w:left="720" w:right="63"/>
              <w:jc w:val="center"/>
              <w:rPr>
                <w:rFonts w:ascii="Angsana New" w:hAnsi="Angsana New"/>
                <w:sz w:val="28"/>
                <w:szCs w:val="28"/>
              </w:rPr>
            </w:pPr>
          </w:p>
        </w:tc>
        <w:tc>
          <w:tcPr>
            <w:tcW w:w="3627" w:type="dxa"/>
            <w:gridSpan w:val="5"/>
            <w:tcBorders>
              <w:top w:val="single" w:sz="6" w:space="0" w:color="auto"/>
              <w:bottom w:val="single" w:sz="6" w:space="0" w:color="auto"/>
            </w:tcBorders>
          </w:tcPr>
          <w:p w14:paraId="0F359DDC" w14:textId="0F9ED6FF" w:rsidR="00DB232E" w:rsidRPr="00CD32C2" w:rsidRDefault="000F74BE">
            <w:pPr>
              <w:spacing w:line="350" w:lineRule="exact"/>
              <w:ind w:left="-18"/>
              <w:jc w:val="center"/>
              <w:rPr>
                <w:rFonts w:ascii="Angsana New" w:hAnsi="Angsana New"/>
                <w:b/>
                <w:bCs/>
                <w:sz w:val="28"/>
                <w:szCs w:val="28"/>
              </w:rPr>
            </w:pPr>
            <w:r w:rsidRPr="00CD32C2">
              <w:rPr>
                <w:rFonts w:ascii="Angsana New" w:hAnsi="Angsana New"/>
                <w:b/>
                <w:bCs/>
                <w:sz w:val="28"/>
                <w:szCs w:val="28"/>
              </w:rPr>
              <w:t>202</w:t>
            </w:r>
            <w:r w:rsidR="00515985" w:rsidRPr="00CD32C2">
              <w:rPr>
                <w:rFonts w:ascii="Angsana New" w:hAnsi="Angsana New"/>
                <w:b/>
                <w:bCs/>
                <w:sz w:val="28"/>
                <w:szCs w:val="28"/>
              </w:rPr>
              <w:t>4</w:t>
            </w:r>
          </w:p>
        </w:tc>
        <w:tc>
          <w:tcPr>
            <w:tcW w:w="86" w:type="dxa"/>
            <w:tcBorders>
              <w:top w:val="single" w:sz="6" w:space="0" w:color="auto"/>
            </w:tcBorders>
          </w:tcPr>
          <w:p w14:paraId="16F5ACD5" w14:textId="77777777" w:rsidR="00DB232E" w:rsidRPr="00CD32C2" w:rsidRDefault="00DB232E">
            <w:pPr>
              <w:spacing w:line="350" w:lineRule="exact"/>
              <w:ind w:left="-18"/>
              <w:jc w:val="center"/>
              <w:rPr>
                <w:rFonts w:ascii="Angsana New" w:hAnsi="Angsana New"/>
                <w:b/>
                <w:bCs/>
                <w:sz w:val="28"/>
                <w:szCs w:val="28"/>
                <w:cs/>
              </w:rPr>
            </w:pPr>
          </w:p>
        </w:tc>
        <w:tc>
          <w:tcPr>
            <w:tcW w:w="3504" w:type="dxa"/>
            <w:gridSpan w:val="6"/>
            <w:tcBorders>
              <w:top w:val="single" w:sz="6" w:space="0" w:color="auto"/>
              <w:bottom w:val="single" w:sz="6" w:space="0" w:color="auto"/>
            </w:tcBorders>
          </w:tcPr>
          <w:p w14:paraId="69F42BC9" w14:textId="28FB90C4" w:rsidR="00DB232E" w:rsidRPr="00CD32C2" w:rsidRDefault="000F74BE">
            <w:pPr>
              <w:spacing w:line="350" w:lineRule="exact"/>
              <w:ind w:left="-18"/>
              <w:jc w:val="center"/>
              <w:rPr>
                <w:rFonts w:ascii="Angsana New" w:hAnsi="Angsana New"/>
                <w:b/>
                <w:bCs/>
                <w:sz w:val="28"/>
                <w:szCs w:val="28"/>
                <w:cs/>
              </w:rPr>
            </w:pPr>
            <w:r w:rsidRPr="00CD32C2">
              <w:rPr>
                <w:rFonts w:ascii="Angsana New" w:hAnsi="Angsana New"/>
                <w:b/>
                <w:bCs/>
                <w:sz w:val="28"/>
                <w:szCs w:val="28"/>
              </w:rPr>
              <w:t>202</w:t>
            </w:r>
            <w:r w:rsidR="00515985" w:rsidRPr="00CD32C2">
              <w:rPr>
                <w:rFonts w:ascii="Angsana New" w:hAnsi="Angsana New"/>
                <w:b/>
                <w:bCs/>
                <w:sz w:val="28"/>
                <w:szCs w:val="28"/>
              </w:rPr>
              <w:t>3</w:t>
            </w:r>
          </w:p>
        </w:tc>
      </w:tr>
      <w:tr w:rsidR="00DB232E" w:rsidRPr="00CD32C2" w14:paraId="3C772F5D" w14:textId="77777777" w:rsidTr="00BD2D8A">
        <w:trPr>
          <w:trHeight w:val="363"/>
        </w:trPr>
        <w:tc>
          <w:tcPr>
            <w:tcW w:w="2210" w:type="dxa"/>
          </w:tcPr>
          <w:p w14:paraId="68DFCD1C" w14:textId="77777777" w:rsidR="00DB232E" w:rsidRPr="00CD32C2" w:rsidRDefault="00DB232E">
            <w:pPr>
              <w:spacing w:line="350" w:lineRule="exact"/>
              <w:ind w:left="720" w:right="63"/>
              <w:jc w:val="both"/>
              <w:rPr>
                <w:rFonts w:ascii="Angsana New" w:hAnsi="Angsana New"/>
                <w:sz w:val="28"/>
                <w:szCs w:val="28"/>
              </w:rPr>
            </w:pPr>
          </w:p>
        </w:tc>
        <w:tc>
          <w:tcPr>
            <w:tcW w:w="1133" w:type="dxa"/>
            <w:tcBorders>
              <w:top w:val="single" w:sz="6" w:space="0" w:color="auto"/>
            </w:tcBorders>
          </w:tcPr>
          <w:p w14:paraId="6CCCA7B3" w14:textId="77777777" w:rsidR="00DB232E" w:rsidRPr="00CD32C2" w:rsidRDefault="000F74BE">
            <w:pPr>
              <w:spacing w:line="350" w:lineRule="exact"/>
              <w:ind w:left="-18"/>
              <w:jc w:val="center"/>
              <w:rPr>
                <w:rFonts w:ascii="Angsana New" w:hAnsi="Angsana New"/>
                <w:b/>
                <w:bCs/>
                <w:sz w:val="28"/>
                <w:szCs w:val="28"/>
                <w:cs/>
              </w:rPr>
            </w:pPr>
            <w:r w:rsidRPr="00CD32C2">
              <w:rPr>
                <w:rFonts w:ascii="Angsana New" w:hAnsi="Angsana New"/>
                <w:b/>
                <w:bCs/>
                <w:sz w:val="28"/>
                <w:szCs w:val="28"/>
              </w:rPr>
              <w:t>Number of</w:t>
            </w:r>
          </w:p>
        </w:tc>
        <w:tc>
          <w:tcPr>
            <w:tcW w:w="95" w:type="dxa"/>
            <w:tcBorders>
              <w:top w:val="single" w:sz="6" w:space="0" w:color="auto"/>
            </w:tcBorders>
          </w:tcPr>
          <w:p w14:paraId="024A79E3" w14:textId="77777777" w:rsidR="00DB232E" w:rsidRPr="00CD32C2" w:rsidRDefault="00DB232E">
            <w:pPr>
              <w:spacing w:line="350" w:lineRule="exact"/>
              <w:ind w:left="-18"/>
              <w:jc w:val="center"/>
              <w:rPr>
                <w:rFonts w:ascii="Angsana New" w:hAnsi="Angsana New"/>
                <w:b/>
                <w:bCs/>
                <w:sz w:val="28"/>
                <w:szCs w:val="28"/>
              </w:rPr>
            </w:pPr>
          </w:p>
        </w:tc>
        <w:tc>
          <w:tcPr>
            <w:tcW w:w="1120" w:type="dxa"/>
            <w:tcBorders>
              <w:top w:val="single" w:sz="6" w:space="0" w:color="auto"/>
            </w:tcBorders>
          </w:tcPr>
          <w:p w14:paraId="7E32B6AE" w14:textId="77777777" w:rsidR="00DB232E" w:rsidRPr="00CD32C2" w:rsidRDefault="000F74BE">
            <w:pPr>
              <w:spacing w:line="350" w:lineRule="exact"/>
              <w:ind w:left="-18"/>
              <w:jc w:val="center"/>
              <w:rPr>
                <w:rFonts w:ascii="Angsana New" w:hAnsi="Angsana New"/>
                <w:b/>
                <w:bCs/>
                <w:sz w:val="28"/>
                <w:szCs w:val="28"/>
                <w:cs/>
              </w:rPr>
            </w:pPr>
            <w:r w:rsidRPr="00CD32C2">
              <w:rPr>
                <w:rFonts w:ascii="Angsana New" w:hAnsi="Angsana New"/>
                <w:b/>
                <w:bCs/>
                <w:sz w:val="28"/>
                <w:szCs w:val="28"/>
              </w:rPr>
              <w:t>Amount</w:t>
            </w:r>
          </w:p>
        </w:tc>
        <w:tc>
          <w:tcPr>
            <w:tcW w:w="86" w:type="dxa"/>
            <w:tcBorders>
              <w:top w:val="single" w:sz="6" w:space="0" w:color="auto"/>
            </w:tcBorders>
          </w:tcPr>
          <w:p w14:paraId="7A971A69" w14:textId="77777777" w:rsidR="00DB232E" w:rsidRPr="00CD32C2" w:rsidRDefault="00DB232E">
            <w:pPr>
              <w:spacing w:line="350" w:lineRule="exact"/>
              <w:ind w:right="65"/>
              <w:jc w:val="both"/>
              <w:rPr>
                <w:rFonts w:ascii="Angsana New" w:hAnsi="Angsana New"/>
                <w:sz w:val="28"/>
                <w:szCs w:val="28"/>
                <w:cs/>
              </w:rPr>
            </w:pPr>
          </w:p>
        </w:tc>
        <w:tc>
          <w:tcPr>
            <w:tcW w:w="1193" w:type="dxa"/>
            <w:tcBorders>
              <w:top w:val="single" w:sz="6" w:space="0" w:color="auto"/>
            </w:tcBorders>
          </w:tcPr>
          <w:p w14:paraId="11DD1FF7" w14:textId="77777777" w:rsidR="00DB232E" w:rsidRPr="00CD32C2" w:rsidRDefault="000F74BE">
            <w:pPr>
              <w:spacing w:line="350" w:lineRule="exact"/>
              <w:ind w:left="-18"/>
              <w:jc w:val="center"/>
              <w:rPr>
                <w:rFonts w:ascii="Angsana New" w:hAnsi="Angsana New"/>
                <w:b/>
                <w:bCs/>
                <w:sz w:val="28"/>
                <w:szCs w:val="28"/>
                <w:cs/>
              </w:rPr>
            </w:pPr>
            <w:r w:rsidRPr="00CD32C2">
              <w:rPr>
                <w:rFonts w:ascii="Angsana New" w:hAnsi="Angsana New"/>
                <w:b/>
                <w:bCs/>
                <w:sz w:val="28"/>
                <w:szCs w:val="28"/>
              </w:rPr>
              <w:t>Percentage of</w:t>
            </w:r>
          </w:p>
        </w:tc>
        <w:tc>
          <w:tcPr>
            <w:tcW w:w="86" w:type="dxa"/>
          </w:tcPr>
          <w:p w14:paraId="6B1FF6E8" w14:textId="77777777" w:rsidR="00DB232E" w:rsidRPr="00CD32C2" w:rsidRDefault="00DB232E">
            <w:pPr>
              <w:spacing w:line="350" w:lineRule="exact"/>
              <w:ind w:left="-18"/>
              <w:jc w:val="center"/>
              <w:rPr>
                <w:rFonts w:ascii="Angsana New" w:hAnsi="Angsana New"/>
                <w:b/>
                <w:bCs/>
                <w:sz w:val="28"/>
                <w:szCs w:val="28"/>
                <w:cs/>
              </w:rPr>
            </w:pPr>
          </w:p>
        </w:tc>
        <w:tc>
          <w:tcPr>
            <w:tcW w:w="907" w:type="dxa"/>
          </w:tcPr>
          <w:p w14:paraId="44501A9E" w14:textId="77777777" w:rsidR="00DB232E" w:rsidRPr="00CD32C2" w:rsidRDefault="000F74BE">
            <w:pPr>
              <w:spacing w:line="350" w:lineRule="exact"/>
              <w:ind w:left="-18"/>
              <w:jc w:val="center"/>
              <w:rPr>
                <w:rFonts w:ascii="Angsana New" w:hAnsi="Angsana New"/>
                <w:b/>
                <w:bCs/>
                <w:sz w:val="28"/>
                <w:szCs w:val="28"/>
                <w:cs/>
              </w:rPr>
            </w:pPr>
            <w:r w:rsidRPr="00CD32C2">
              <w:rPr>
                <w:rFonts w:ascii="Angsana New" w:hAnsi="Angsana New"/>
                <w:b/>
                <w:bCs/>
                <w:sz w:val="28"/>
                <w:szCs w:val="28"/>
              </w:rPr>
              <w:t>Number of</w:t>
            </w:r>
          </w:p>
        </w:tc>
        <w:tc>
          <w:tcPr>
            <w:tcW w:w="104" w:type="dxa"/>
          </w:tcPr>
          <w:p w14:paraId="5019EE72" w14:textId="77777777" w:rsidR="00DB232E" w:rsidRPr="00CD32C2" w:rsidRDefault="00DB232E">
            <w:pPr>
              <w:spacing w:line="350" w:lineRule="exact"/>
              <w:ind w:left="-18"/>
              <w:jc w:val="center"/>
              <w:rPr>
                <w:rFonts w:ascii="Angsana New" w:hAnsi="Angsana New"/>
                <w:b/>
                <w:bCs/>
                <w:sz w:val="28"/>
                <w:szCs w:val="28"/>
              </w:rPr>
            </w:pPr>
          </w:p>
        </w:tc>
        <w:tc>
          <w:tcPr>
            <w:tcW w:w="1134" w:type="dxa"/>
          </w:tcPr>
          <w:p w14:paraId="0DDD7D75" w14:textId="77777777" w:rsidR="00DB232E" w:rsidRPr="00CD32C2" w:rsidRDefault="000F74BE">
            <w:pPr>
              <w:spacing w:line="350" w:lineRule="exact"/>
              <w:ind w:left="-18"/>
              <w:jc w:val="center"/>
              <w:rPr>
                <w:rFonts w:ascii="Angsana New" w:hAnsi="Angsana New"/>
                <w:b/>
                <w:bCs/>
                <w:sz w:val="28"/>
                <w:szCs w:val="28"/>
                <w:cs/>
              </w:rPr>
            </w:pPr>
            <w:r w:rsidRPr="00CD32C2">
              <w:rPr>
                <w:rFonts w:ascii="Angsana New" w:hAnsi="Angsana New"/>
                <w:b/>
                <w:bCs/>
                <w:sz w:val="28"/>
                <w:szCs w:val="28"/>
              </w:rPr>
              <w:t>Amount</w:t>
            </w:r>
          </w:p>
        </w:tc>
        <w:tc>
          <w:tcPr>
            <w:tcW w:w="86" w:type="dxa"/>
          </w:tcPr>
          <w:p w14:paraId="0522B684" w14:textId="77777777" w:rsidR="00DB232E" w:rsidRPr="00CD32C2" w:rsidRDefault="00DB232E">
            <w:pPr>
              <w:spacing w:line="350" w:lineRule="exact"/>
              <w:ind w:right="65"/>
              <w:jc w:val="both"/>
              <w:rPr>
                <w:rFonts w:ascii="Angsana New" w:hAnsi="Angsana New"/>
                <w:sz w:val="28"/>
                <w:szCs w:val="28"/>
                <w:cs/>
              </w:rPr>
            </w:pPr>
          </w:p>
        </w:tc>
        <w:tc>
          <w:tcPr>
            <w:tcW w:w="1284" w:type="dxa"/>
            <w:gridSpan w:val="3"/>
          </w:tcPr>
          <w:p w14:paraId="1FC0A498" w14:textId="77777777" w:rsidR="00DB232E" w:rsidRPr="00CD32C2" w:rsidRDefault="000F74BE">
            <w:pPr>
              <w:spacing w:line="350" w:lineRule="exact"/>
              <w:ind w:left="-18"/>
              <w:jc w:val="center"/>
              <w:rPr>
                <w:rFonts w:ascii="Angsana New" w:hAnsi="Angsana New"/>
                <w:b/>
                <w:bCs/>
                <w:sz w:val="28"/>
                <w:szCs w:val="28"/>
                <w:cs/>
              </w:rPr>
            </w:pPr>
            <w:r w:rsidRPr="00CD32C2">
              <w:rPr>
                <w:rFonts w:ascii="Angsana New" w:hAnsi="Angsana New"/>
                <w:b/>
                <w:bCs/>
                <w:sz w:val="28"/>
                <w:szCs w:val="28"/>
              </w:rPr>
              <w:t>Percentage of</w:t>
            </w:r>
          </w:p>
        </w:tc>
      </w:tr>
      <w:tr w:rsidR="00DB232E" w:rsidRPr="00CD32C2" w14:paraId="3C1AF782" w14:textId="77777777" w:rsidTr="00BD2D8A">
        <w:trPr>
          <w:trHeight w:val="269"/>
        </w:trPr>
        <w:tc>
          <w:tcPr>
            <w:tcW w:w="2210" w:type="dxa"/>
          </w:tcPr>
          <w:p w14:paraId="4360DBF3" w14:textId="77777777" w:rsidR="00DB232E" w:rsidRPr="00CD32C2" w:rsidRDefault="00DB232E">
            <w:pPr>
              <w:spacing w:line="350" w:lineRule="exact"/>
              <w:ind w:left="720" w:right="63"/>
              <w:jc w:val="both"/>
              <w:rPr>
                <w:rFonts w:ascii="Angsana New" w:hAnsi="Angsana New"/>
                <w:sz w:val="28"/>
                <w:szCs w:val="28"/>
              </w:rPr>
            </w:pPr>
          </w:p>
        </w:tc>
        <w:tc>
          <w:tcPr>
            <w:tcW w:w="1133" w:type="dxa"/>
            <w:tcBorders>
              <w:bottom w:val="single" w:sz="6" w:space="0" w:color="auto"/>
            </w:tcBorders>
          </w:tcPr>
          <w:p w14:paraId="75E2D8F5" w14:textId="77777777" w:rsidR="00DB232E" w:rsidRPr="00CD32C2" w:rsidRDefault="000F74BE">
            <w:pPr>
              <w:spacing w:line="350" w:lineRule="exact"/>
              <w:ind w:left="-18"/>
              <w:jc w:val="center"/>
              <w:rPr>
                <w:rFonts w:ascii="Angsana New" w:hAnsi="Angsana New"/>
                <w:b/>
                <w:bCs/>
                <w:sz w:val="28"/>
                <w:szCs w:val="28"/>
              </w:rPr>
            </w:pPr>
            <w:r w:rsidRPr="00CD32C2">
              <w:rPr>
                <w:rFonts w:ascii="Angsana New" w:hAnsi="Angsana New"/>
                <w:b/>
                <w:bCs/>
                <w:sz w:val="28"/>
                <w:szCs w:val="28"/>
              </w:rPr>
              <w:t>customers</w:t>
            </w:r>
          </w:p>
        </w:tc>
        <w:tc>
          <w:tcPr>
            <w:tcW w:w="95" w:type="dxa"/>
          </w:tcPr>
          <w:p w14:paraId="1AAA2D7C" w14:textId="77777777" w:rsidR="00DB232E" w:rsidRPr="00CD32C2" w:rsidRDefault="00DB232E">
            <w:pPr>
              <w:spacing w:line="350" w:lineRule="exact"/>
              <w:ind w:left="-18"/>
              <w:jc w:val="center"/>
              <w:rPr>
                <w:rFonts w:ascii="Angsana New" w:hAnsi="Angsana New"/>
                <w:b/>
                <w:bCs/>
                <w:sz w:val="28"/>
                <w:szCs w:val="28"/>
              </w:rPr>
            </w:pPr>
          </w:p>
        </w:tc>
        <w:tc>
          <w:tcPr>
            <w:tcW w:w="1120" w:type="dxa"/>
            <w:tcBorders>
              <w:bottom w:val="single" w:sz="6" w:space="0" w:color="auto"/>
            </w:tcBorders>
          </w:tcPr>
          <w:p w14:paraId="0D9FB8E7" w14:textId="77777777" w:rsidR="00DB232E" w:rsidRPr="00CD32C2" w:rsidRDefault="000F74BE">
            <w:pPr>
              <w:spacing w:line="350" w:lineRule="exact"/>
              <w:ind w:left="-18"/>
              <w:jc w:val="center"/>
              <w:rPr>
                <w:rFonts w:ascii="Angsana New" w:hAnsi="Angsana New"/>
                <w:b/>
                <w:bCs/>
                <w:sz w:val="28"/>
                <w:szCs w:val="28"/>
              </w:rPr>
            </w:pPr>
            <w:r w:rsidRPr="00CD32C2">
              <w:rPr>
                <w:rFonts w:ascii="Angsana New" w:hAnsi="Angsana New"/>
                <w:b/>
                <w:bCs/>
                <w:sz w:val="28"/>
                <w:szCs w:val="28"/>
              </w:rPr>
              <w:t>(Million Baht)</w:t>
            </w:r>
          </w:p>
        </w:tc>
        <w:tc>
          <w:tcPr>
            <w:tcW w:w="86" w:type="dxa"/>
          </w:tcPr>
          <w:p w14:paraId="43853B01" w14:textId="77777777" w:rsidR="00DB232E" w:rsidRPr="00CD32C2" w:rsidRDefault="00DB232E">
            <w:pPr>
              <w:spacing w:line="350" w:lineRule="exact"/>
              <w:ind w:right="65"/>
              <w:jc w:val="both"/>
              <w:rPr>
                <w:rFonts w:ascii="Angsana New" w:hAnsi="Angsana New"/>
                <w:sz w:val="28"/>
                <w:szCs w:val="28"/>
                <w:cs/>
              </w:rPr>
            </w:pPr>
          </w:p>
        </w:tc>
        <w:tc>
          <w:tcPr>
            <w:tcW w:w="1193" w:type="dxa"/>
            <w:tcBorders>
              <w:bottom w:val="single" w:sz="6" w:space="0" w:color="auto"/>
            </w:tcBorders>
          </w:tcPr>
          <w:p w14:paraId="69355AF8" w14:textId="77777777" w:rsidR="00DB232E" w:rsidRPr="00CD32C2" w:rsidRDefault="000F74BE">
            <w:pPr>
              <w:spacing w:line="350" w:lineRule="exact"/>
              <w:ind w:left="-57" w:right="-57"/>
              <w:jc w:val="center"/>
              <w:rPr>
                <w:rFonts w:ascii="Angsana New" w:hAnsi="Angsana New"/>
                <w:b/>
                <w:bCs/>
                <w:sz w:val="28"/>
                <w:szCs w:val="28"/>
              </w:rPr>
            </w:pPr>
            <w:r w:rsidRPr="00CD32C2">
              <w:rPr>
                <w:rFonts w:ascii="Angsana New" w:hAnsi="Angsana New"/>
                <w:b/>
                <w:bCs/>
                <w:spacing w:val="-6"/>
                <w:sz w:val="28"/>
                <w:szCs w:val="28"/>
              </w:rPr>
              <w:t>net income (%</w:t>
            </w:r>
            <w:r w:rsidRPr="00CD32C2">
              <w:rPr>
                <w:rFonts w:ascii="Angsana New" w:hAnsi="Angsana New"/>
                <w:b/>
                <w:bCs/>
                <w:sz w:val="28"/>
                <w:szCs w:val="28"/>
              </w:rPr>
              <w:t>)</w:t>
            </w:r>
          </w:p>
        </w:tc>
        <w:tc>
          <w:tcPr>
            <w:tcW w:w="86" w:type="dxa"/>
          </w:tcPr>
          <w:p w14:paraId="3EEFD27B" w14:textId="77777777" w:rsidR="00DB232E" w:rsidRPr="00CD32C2" w:rsidRDefault="00DB232E">
            <w:pPr>
              <w:spacing w:line="350" w:lineRule="exact"/>
              <w:ind w:left="-18"/>
              <w:jc w:val="center"/>
              <w:rPr>
                <w:rFonts w:ascii="Angsana New" w:hAnsi="Angsana New"/>
                <w:b/>
                <w:bCs/>
                <w:sz w:val="28"/>
                <w:szCs w:val="28"/>
              </w:rPr>
            </w:pPr>
          </w:p>
        </w:tc>
        <w:tc>
          <w:tcPr>
            <w:tcW w:w="907" w:type="dxa"/>
            <w:tcBorders>
              <w:bottom w:val="single" w:sz="6" w:space="0" w:color="auto"/>
            </w:tcBorders>
          </w:tcPr>
          <w:p w14:paraId="116A923A" w14:textId="77777777" w:rsidR="00DB232E" w:rsidRPr="00CD32C2" w:rsidRDefault="000F74BE">
            <w:pPr>
              <w:spacing w:line="350" w:lineRule="exact"/>
              <w:ind w:left="-18"/>
              <w:jc w:val="center"/>
              <w:rPr>
                <w:rFonts w:ascii="Angsana New" w:hAnsi="Angsana New"/>
                <w:b/>
                <w:bCs/>
                <w:sz w:val="28"/>
                <w:szCs w:val="28"/>
              </w:rPr>
            </w:pPr>
            <w:r w:rsidRPr="00CD32C2">
              <w:rPr>
                <w:rFonts w:ascii="Angsana New" w:hAnsi="Angsana New"/>
                <w:b/>
                <w:bCs/>
                <w:sz w:val="28"/>
                <w:szCs w:val="28"/>
              </w:rPr>
              <w:t>customers</w:t>
            </w:r>
          </w:p>
        </w:tc>
        <w:tc>
          <w:tcPr>
            <w:tcW w:w="104" w:type="dxa"/>
          </w:tcPr>
          <w:p w14:paraId="407870DE" w14:textId="77777777" w:rsidR="00DB232E" w:rsidRPr="00CD32C2" w:rsidRDefault="00DB232E">
            <w:pPr>
              <w:spacing w:line="350" w:lineRule="exact"/>
              <w:ind w:left="-18"/>
              <w:jc w:val="center"/>
              <w:rPr>
                <w:rFonts w:ascii="Angsana New" w:hAnsi="Angsana New"/>
                <w:b/>
                <w:bCs/>
                <w:sz w:val="28"/>
                <w:szCs w:val="28"/>
              </w:rPr>
            </w:pPr>
          </w:p>
        </w:tc>
        <w:tc>
          <w:tcPr>
            <w:tcW w:w="1134" w:type="dxa"/>
            <w:tcBorders>
              <w:bottom w:val="single" w:sz="6" w:space="0" w:color="auto"/>
            </w:tcBorders>
          </w:tcPr>
          <w:p w14:paraId="678EDE85" w14:textId="77777777" w:rsidR="00DB232E" w:rsidRPr="00CD32C2" w:rsidRDefault="000F74BE">
            <w:pPr>
              <w:spacing w:line="350" w:lineRule="exact"/>
              <w:ind w:left="-18"/>
              <w:jc w:val="center"/>
              <w:rPr>
                <w:rFonts w:ascii="Angsana New" w:hAnsi="Angsana New"/>
                <w:b/>
                <w:bCs/>
                <w:sz w:val="28"/>
                <w:szCs w:val="28"/>
              </w:rPr>
            </w:pPr>
            <w:r w:rsidRPr="00CD32C2">
              <w:rPr>
                <w:rFonts w:ascii="Angsana New" w:hAnsi="Angsana New"/>
                <w:b/>
                <w:bCs/>
                <w:sz w:val="28"/>
                <w:szCs w:val="28"/>
              </w:rPr>
              <w:t>(Million Baht)</w:t>
            </w:r>
          </w:p>
        </w:tc>
        <w:tc>
          <w:tcPr>
            <w:tcW w:w="86" w:type="dxa"/>
          </w:tcPr>
          <w:p w14:paraId="6EFB8767" w14:textId="77777777" w:rsidR="00DB232E" w:rsidRPr="00CD32C2" w:rsidRDefault="00DB232E">
            <w:pPr>
              <w:spacing w:line="350" w:lineRule="exact"/>
              <w:ind w:right="65"/>
              <w:jc w:val="both"/>
              <w:rPr>
                <w:rFonts w:ascii="Angsana New" w:hAnsi="Angsana New"/>
                <w:sz w:val="28"/>
                <w:szCs w:val="28"/>
                <w:cs/>
              </w:rPr>
            </w:pPr>
          </w:p>
        </w:tc>
        <w:tc>
          <w:tcPr>
            <w:tcW w:w="1284" w:type="dxa"/>
            <w:gridSpan w:val="3"/>
            <w:tcBorders>
              <w:bottom w:val="single" w:sz="6" w:space="0" w:color="auto"/>
            </w:tcBorders>
          </w:tcPr>
          <w:p w14:paraId="42867A9F" w14:textId="77777777" w:rsidR="00DB232E" w:rsidRPr="00CD32C2" w:rsidRDefault="000F74BE">
            <w:pPr>
              <w:spacing w:line="350" w:lineRule="exact"/>
              <w:ind w:left="-18"/>
              <w:jc w:val="center"/>
              <w:rPr>
                <w:rFonts w:ascii="Angsana New" w:hAnsi="Angsana New"/>
                <w:b/>
                <w:bCs/>
                <w:sz w:val="28"/>
                <w:szCs w:val="28"/>
              </w:rPr>
            </w:pPr>
            <w:r w:rsidRPr="00CD32C2">
              <w:rPr>
                <w:rFonts w:ascii="Angsana New" w:hAnsi="Angsana New"/>
                <w:b/>
                <w:bCs/>
                <w:sz w:val="28"/>
                <w:szCs w:val="28"/>
              </w:rPr>
              <w:t>net income (%)</w:t>
            </w:r>
          </w:p>
        </w:tc>
      </w:tr>
      <w:tr w:rsidR="0031389C" w:rsidRPr="00CD32C2" w14:paraId="06CD61F8" w14:textId="77777777" w:rsidTr="00BD2D8A">
        <w:trPr>
          <w:trHeight w:val="288"/>
        </w:trPr>
        <w:tc>
          <w:tcPr>
            <w:tcW w:w="2210" w:type="dxa"/>
          </w:tcPr>
          <w:p w14:paraId="71961695" w14:textId="77777777" w:rsidR="0031389C" w:rsidRPr="00CD32C2" w:rsidRDefault="0031389C" w:rsidP="0031389C">
            <w:pPr>
              <w:spacing w:line="350" w:lineRule="exact"/>
              <w:ind w:left="270" w:right="63"/>
              <w:jc w:val="both"/>
              <w:rPr>
                <w:rFonts w:ascii="Angsana New" w:hAnsi="Angsana New"/>
                <w:spacing w:val="-6"/>
                <w:sz w:val="28"/>
                <w:szCs w:val="28"/>
              </w:rPr>
            </w:pPr>
            <w:r w:rsidRPr="00CD32C2">
              <w:rPr>
                <w:rFonts w:ascii="Angsana New" w:hAnsi="Angsana New"/>
                <w:spacing w:val="-6"/>
                <w:sz w:val="28"/>
                <w:szCs w:val="28"/>
              </w:rPr>
              <w:t xml:space="preserve">Revenues from sales </w:t>
            </w:r>
          </w:p>
          <w:p w14:paraId="25ED4299" w14:textId="77777777" w:rsidR="0031389C" w:rsidRPr="00CD32C2" w:rsidRDefault="0031389C" w:rsidP="0031389C">
            <w:pPr>
              <w:tabs>
                <w:tab w:val="left" w:pos="513"/>
                <w:tab w:val="left" w:pos="732"/>
              </w:tabs>
              <w:spacing w:line="350" w:lineRule="exact"/>
              <w:ind w:right="63"/>
              <w:jc w:val="both"/>
              <w:rPr>
                <w:rFonts w:ascii="Angsana New" w:hAnsi="Angsana New"/>
                <w:spacing w:val="-6"/>
                <w:sz w:val="28"/>
                <w:szCs w:val="28"/>
                <w:cs/>
              </w:rPr>
            </w:pPr>
            <w:r w:rsidRPr="00CD32C2">
              <w:rPr>
                <w:rFonts w:ascii="Angsana New" w:hAnsi="Angsana New"/>
                <w:spacing w:val="-6"/>
                <w:sz w:val="28"/>
                <w:szCs w:val="28"/>
              </w:rPr>
              <w:t xml:space="preserve">            and services</w:t>
            </w:r>
          </w:p>
        </w:tc>
        <w:tc>
          <w:tcPr>
            <w:tcW w:w="1133" w:type="dxa"/>
            <w:tcBorders>
              <w:top w:val="single" w:sz="6" w:space="0" w:color="auto"/>
            </w:tcBorders>
          </w:tcPr>
          <w:p w14:paraId="3E280B1E" w14:textId="77777777" w:rsidR="0031389C" w:rsidRPr="00CD32C2" w:rsidRDefault="0031389C" w:rsidP="0031389C">
            <w:pPr>
              <w:spacing w:line="350" w:lineRule="exact"/>
              <w:ind w:left="-17" w:right="113"/>
              <w:jc w:val="right"/>
              <w:rPr>
                <w:rFonts w:asciiTheme="majorBidi" w:hAnsiTheme="majorBidi" w:cstheme="majorBidi"/>
                <w:sz w:val="28"/>
                <w:szCs w:val="28"/>
              </w:rPr>
            </w:pPr>
          </w:p>
          <w:p w14:paraId="739DF571" w14:textId="0F8D6352" w:rsidR="0031389C" w:rsidRPr="00CD32C2" w:rsidRDefault="0031389C" w:rsidP="0031389C">
            <w:pPr>
              <w:spacing w:line="350" w:lineRule="exact"/>
              <w:ind w:left="-17" w:right="113"/>
              <w:jc w:val="right"/>
              <w:rPr>
                <w:rFonts w:ascii="Angsana New" w:hAnsi="Angsana New"/>
                <w:sz w:val="28"/>
                <w:szCs w:val="28"/>
              </w:rPr>
            </w:pPr>
            <w:r w:rsidRPr="00CD32C2">
              <w:rPr>
                <w:rFonts w:asciiTheme="majorBidi" w:hAnsiTheme="majorBidi" w:cstheme="majorBidi"/>
                <w:sz w:val="28"/>
                <w:szCs w:val="28"/>
              </w:rPr>
              <w:t>4</w:t>
            </w:r>
          </w:p>
        </w:tc>
        <w:tc>
          <w:tcPr>
            <w:tcW w:w="95" w:type="dxa"/>
          </w:tcPr>
          <w:p w14:paraId="0DDDDE93" w14:textId="77777777" w:rsidR="0031389C" w:rsidRPr="00CD32C2" w:rsidRDefault="0031389C" w:rsidP="0031389C">
            <w:pPr>
              <w:spacing w:line="350" w:lineRule="exact"/>
              <w:ind w:left="-17" w:right="113"/>
              <w:jc w:val="right"/>
              <w:rPr>
                <w:rFonts w:ascii="Angsana New" w:hAnsi="Angsana New"/>
                <w:sz w:val="28"/>
                <w:szCs w:val="28"/>
              </w:rPr>
            </w:pPr>
          </w:p>
        </w:tc>
        <w:tc>
          <w:tcPr>
            <w:tcW w:w="1120" w:type="dxa"/>
            <w:tcBorders>
              <w:top w:val="single" w:sz="6" w:space="0" w:color="auto"/>
            </w:tcBorders>
          </w:tcPr>
          <w:p w14:paraId="625AADC1" w14:textId="77777777" w:rsidR="0031389C" w:rsidRPr="00CD32C2" w:rsidRDefault="0031389C" w:rsidP="0031389C">
            <w:pPr>
              <w:spacing w:line="350" w:lineRule="exact"/>
              <w:ind w:left="-17" w:right="113"/>
              <w:jc w:val="right"/>
              <w:rPr>
                <w:rFonts w:asciiTheme="majorBidi" w:hAnsiTheme="majorBidi" w:cstheme="majorBidi"/>
                <w:sz w:val="28"/>
                <w:szCs w:val="28"/>
              </w:rPr>
            </w:pPr>
          </w:p>
          <w:p w14:paraId="700E6E95" w14:textId="35C1AEC6" w:rsidR="0031389C" w:rsidRPr="00CD32C2" w:rsidRDefault="0031389C" w:rsidP="0031389C">
            <w:pPr>
              <w:spacing w:line="350" w:lineRule="exact"/>
              <w:ind w:left="-17" w:right="113"/>
              <w:jc w:val="right"/>
              <w:rPr>
                <w:rFonts w:ascii="Angsana New" w:hAnsi="Angsana New"/>
                <w:sz w:val="28"/>
                <w:szCs w:val="28"/>
              </w:rPr>
            </w:pPr>
            <w:r w:rsidRPr="00CD32C2">
              <w:rPr>
                <w:rFonts w:asciiTheme="majorBidi" w:hAnsiTheme="majorBidi" w:cstheme="majorBidi"/>
                <w:sz w:val="28"/>
                <w:szCs w:val="28"/>
              </w:rPr>
              <w:t>534.95</w:t>
            </w:r>
          </w:p>
        </w:tc>
        <w:tc>
          <w:tcPr>
            <w:tcW w:w="86" w:type="dxa"/>
          </w:tcPr>
          <w:p w14:paraId="74B52EE8" w14:textId="77777777" w:rsidR="0031389C" w:rsidRPr="00CD32C2" w:rsidRDefault="0031389C" w:rsidP="0031389C">
            <w:pPr>
              <w:spacing w:line="350" w:lineRule="exact"/>
              <w:ind w:left="-17" w:right="113"/>
              <w:jc w:val="right"/>
              <w:rPr>
                <w:rFonts w:ascii="Angsana New" w:hAnsi="Angsana New"/>
                <w:sz w:val="28"/>
                <w:szCs w:val="28"/>
              </w:rPr>
            </w:pPr>
          </w:p>
        </w:tc>
        <w:tc>
          <w:tcPr>
            <w:tcW w:w="1193" w:type="dxa"/>
          </w:tcPr>
          <w:p w14:paraId="69968B9A" w14:textId="77777777" w:rsidR="0031389C" w:rsidRPr="00CD32C2" w:rsidRDefault="0031389C" w:rsidP="0031389C">
            <w:pPr>
              <w:spacing w:line="350" w:lineRule="exact"/>
              <w:ind w:left="-17" w:right="113"/>
              <w:jc w:val="right"/>
              <w:rPr>
                <w:rFonts w:asciiTheme="majorBidi" w:hAnsiTheme="majorBidi" w:cstheme="majorBidi"/>
                <w:sz w:val="28"/>
                <w:szCs w:val="28"/>
              </w:rPr>
            </w:pPr>
          </w:p>
          <w:p w14:paraId="45CF2693" w14:textId="3B453888" w:rsidR="0031389C" w:rsidRPr="00CD32C2" w:rsidRDefault="0031389C" w:rsidP="0031389C">
            <w:pPr>
              <w:spacing w:line="350" w:lineRule="exact"/>
              <w:ind w:left="-17" w:right="113"/>
              <w:jc w:val="right"/>
              <w:rPr>
                <w:rFonts w:ascii="Angsana New" w:hAnsi="Angsana New"/>
                <w:sz w:val="28"/>
                <w:szCs w:val="28"/>
              </w:rPr>
            </w:pPr>
            <w:r w:rsidRPr="00CD32C2">
              <w:rPr>
                <w:rFonts w:asciiTheme="majorBidi" w:hAnsiTheme="majorBidi" w:cstheme="majorBidi"/>
                <w:sz w:val="28"/>
                <w:szCs w:val="28"/>
              </w:rPr>
              <w:t>17.95</w:t>
            </w:r>
          </w:p>
        </w:tc>
        <w:tc>
          <w:tcPr>
            <w:tcW w:w="86" w:type="dxa"/>
          </w:tcPr>
          <w:p w14:paraId="3707B6CF" w14:textId="77777777" w:rsidR="0031389C" w:rsidRPr="00CD32C2" w:rsidRDefault="0031389C" w:rsidP="0031389C">
            <w:pPr>
              <w:spacing w:line="350" w:lineRule="exact"/>
              <w:ind w:left="-17" w:right="113"/>
              <w:jc w:val="right"/>
              <w:rPr>
                <w:rFonts w:ascii="Angsana New" w:hAnsi="Angsana New"/>
                <w:sz w:val="28"/>
                <w:szCs w:val="28"/>
              </w:rPr>
            </w:pPr>
          </w:p>
        </w:tc>
        <w:tc>
          <w:tcPr>
            <w:tcW w:w="907" w:type="dxa"/>
          </w:tcPr>
          <w:p w14:paraId="66438607" w14:textId="77777777" w:rsidR="0031389C" w:rsidRPr="00CD32C2" w:rsidRDefault="0031389C" w:rsidP="0031389C">
            <w:pPr>
              <w:spacing w:line="350" w:lineRule="exact"/>
              <w:ind w:left="-17" w:right="113"/>
              <w:jc w:val="right"/>
              <w:rPr>
                <w:rFonts w:asciiTheme="majorBidi" w:hAnsiTheme="majorBidi" w:cstheme="majorBidi"/>
                <w:sz w:val="28"/>
                <w:szCs w:val="28"/>
              </w:rPr>
            </w:pPr>
          </w:p>
          <w:p w14:paraId="2E47B183" w14:textId="4779B38D" w:rsidR="0031389C" w:rsidRPr="00CD32C2" w:rsidRDefault="0031389C" w:rsidP="0031389C">
            <w:pPr>
              <w:spacing w:line="350" w:lineRule="exact"/>
              <w:ind w:left="-17" w:right="113"/>
              <w:jc w:val="right"/>
              <w:rPr>
                <w:rFonts w:ascii="Angsana New" w:hAnsi="Angsana New"/>
                <w:sz w:val="28"/>
                <w:szCs w:val="28"/>
              </w:rPr>
            </w:pPr>
            <w:r w:rsidRPr="00CD32C2">
              <w:rPr>
                <w:rFonts w:asciiTheme="majorBidi" w:hAnsiTheme="majorBidi" w:cstheme="majorBidi"/>
                <w:sz w:val="28"/>
                <w:szCs w:val="28"/>
              </w:rPr>
              <w:t>5</w:t>
            </w:r>
          </w:p>
        </w:tc>
        <w:tc>
          <w:tcPr>
            <w:tcW w:w="104" w:type="dxa"/>
          </w:tcPr>
          <w:p w14:paraId="0F71BC4B" w14:textId="77777777" w:rsidR="0031389C" w:rsidRPr="00CD32C2" w:rsidRDefault="0031389C" w:rsidP="0031389C">
            <w:pPr>
              <w:spacing w:line="350" w:lineRule="exact"/>
              <w:ind w:left="-17" w:right="113"/>
              <w:jc w:val="right"/>
              <w:rPr>
                <w:rFonts w:ascii="Angsana New" w:hAnsi="Angsana New"/>
                <w:sz w:val="28"/>
                <w:szCs w:val="28"/>
              </w:rPr>
            </w:pPr>
          </w:p>
        </w:tc>
        <w:tc>
          <w:tcPr>
            <w:tcW w:w="1134" w:type="dxa"/>
          </w:tcPr>
          <w:p w14:paraId="08607A57" w14:textId="77777777" w:rsidR="0031389C" w:rsidRPr="00CD32C2" w:rsidRDefault="0031389C" w:rsidP="0031389C">
            <w:pPr>
              <w:spacing w:line="350" w:lineRule="exact"/>
              <w:ind w:left="-17" w:right="113"/>
              <w:jc w:val="right"/>
              <w:rPr>
                <w:rFonts w:asciiTheme="majorBidi" w:hAnsiTheme="majorBidi" w:cstheme="majorBidi"/>
                <w:sz w:val="28"/>
                <w:szCs w:val="28"/>
              </w:rPr>
            </w:pPr>
          </w:p>
          <w:p w14:paraId="5EA71EF4" w14:textId="784205DD" w:rsidR="0031389C" w:rsidRPr="00CD32C2" w:rsidRDefault="0031389C" w:rsidP="0031389C">
            <w:pPr>
              <w:spacing w:line="350" w:lineRule="exact"/>
              <w:ind w:left="-17" w:right="113"/>
              <w:jc w:val="right"/>
              <w:rPr>
                <w:rFonts w:ascii="Angsana New" w:hAnsi="Angsana New"/>
                <w:sz w:val="28"/>
                <w:szCs w:val="28"/>
              </w:rPr>
            </w:pPr>
            <w:r w:rsidRPr="00CD32C2">
              <w:rPr>
                <w:rFonts w:asciiTheme="majorBidi" w:hAnsiTheme="majorBidi" w:cstheme="majorBidi"/>
                <w:sz w:val="28"/>
                <w:szCs w:val="28"/>
              </w:rPr>
              <w:t>188.70</w:t>
            </w:r>
          </w:p>
        </w:tc>
        <w:tc>
          <w:tcPr>
            <w:tcW w:w="86" w:type="dxa"/>
          </w:tcPr>
          <w:p w14:paraId="4C5B54E6" w14:textId="77777777" w:rsidR="0031389C" w:rsidRPr="00CD32C2" w:rsidRDefault="0031389C" w:rsidP="0031389C">
            <w:pPr>
              <w:spacing w:line="350" w:lineRule="exact"/>
              <w:ind w:left="-17" w:right="113"/>
              <w:jc w:val="right"/>
              <w:rPr>
                <w:rFonts w:ascii="Angsana New" w:hAnsi="Angsana New"/>
                <w:sz w:val="28"/>
                <w:szCs w:val="28"/>
              </w:rPr>
            </w:pPr>
          </w:p>
        </w:tc>
        <w:tc>
          <w:tcPr>
            <w:tcW w:w="1284" w:type="dxa"/>
            <w:gridSpan w:val="3"/>
          </w:tcPr>
          <w:p w14:paraId="34AB04E3" w14:textId="77777777" w:rsidR="0031389C" w:rsidRPr="00CD32C2" w:rsidRDefault="0031389C" w:rsidP="0031389C">
            <w:pPr>
              <w:spacing w:line="350" w:lineRule="exact"/>
              <w:ind w:left="-17" w:right="113"/>
              <w:jc w:val="right"/>
              <w:rPr>
                <w:rFonts w:asciiTheme="majorBidi" w:hAnsiTheme="majorBidi" w:cstheme="majorBidi"/>
                <w:sz w:val="28"/>
                <w:szCs w:val="28"/>
              </w:rPr>
            </w:pPr>
          </w:p>
          <w:p w14:paraId="10F0F400" w14:textId="1FE745F1" w:rsidR="0031389C" w:rsidRPr="00CD32C2" w:rsidRDefault="0031389C" w:rsidP="0031389C">
            <w:pPr>
              <w:spacing w:line="350" w:lineRule="exact"/>
              <w:ind w:left="-17" w:right="113"/>
              <w:jc w:val="right"/>
              <w:rPr>
                <w:rFonts w:ascii="Angsana New" w:hAnsi="Angsana New"/>
                <w:sz w:val="28"/>
                <w:szCs w:val="28"/>
              </w:rPr>
            </w:pPr>
            <w:r w:rsidRPr="00CD32C2">
              <w:rPr>
                <w:rFonts w:asciiTheme="majorBidi" w:hAnsiTheme="majorBidi" w:cstheme="majorBidi"/>
                <w:sz w:val="28"/>
                <w:szCs w:val="28"/>
              </w:rPr>
              <w:t>8.75</w:t>
            </w:r>
          </w:p>
        </w:tc>
      </w:tr>
      <w:tr w:rsidR="0031389C" w:rsidRPr="00CD32C2" w14:paraId="0055BBE9" w14:textId="77777777" w:rsidTr="00BD2D8A">
        <w:trPr>
          <w:trHeight w:val="288"/>
        </w:trPr>
        <w:tc>
          <w:tcPr>
            <w:tcW w:w="2210" w:type="dxa"/>
          </w:tcPr>
          <w:p w14:paraId="103422E4" w14:textId="77777777" w:rsidR="0031389C" w:rsidRPr="00CD32C2" w:rsidRDefault="0031389C" w:rsidP="0031389C">
            <w:pPr>
              <w:spacing w:line="350" w:lineRule="exact"/>
              <w:ind w:left="270" w:right="63"/>
              <w:rPr>
                <w:rFonts w:ascii="Angsana New" w:hAnsi="Angsana New"/>
                <w:spacing w:val="-6"/>
                <w:sz w:val="28"/>
                <w:szCs w:val="28"/>
                <w:cs/>
              </w:rPr>
            </w:pPr>
            <w:r w:rsidRPr="00CD32C2">
              <w:rPr>
                <w:rFonts w:ascii="Angsana New" w:hAnsi="Angsana New"/>
                <w:spacing w:val="-6"/>
                <w:sz w:val="28"/>
                <w:szCs w:val="28"/>
              </w:rPr>
              <w:t>Revenues from</w:t>
            </w:r>
            <w:r w:rsidRPr="00CD32C2">
              <w:rPr>
                <w:rFonts w:ascii="Angsana New" w:hAnsi="Angsana New"/>
                <w:spacing w:val="-6"/>
                <w:sz w:val="28"/>
                <w:szCs w:val="28"/>
              </w:rPr>
              <w:br/>
              <w:t xml:space="preserve">     construction services</w:t>
            </w:r>
          </w:p>
        </w:tc>
        <w:tc>
          <w:tcPr>
            <w:tcW w:w="1133" w:type="dxa"/>
          </w:tcPr>
          <w:p w14:paraId="1729B2EB" w14:textId="77777777" w:rsidR="0031389C" w:rsidRPr="00CD32C2" w:rsidRDefault="0031389C" w:rsidP="0031389C">
            <w:pPr>
              <w:spacing w:line="350" w:lineRule="exact"/>
              <w:ind w:left="-17" w:right="113"/>
              <w:jc w:val="right"/>
              <w:rPr>
                <w:rFonts w:asciiTheme="majorBidi" w:hAnsiTheme="majorBidi" w:cstheme="majorBidi"/>
                <w:sz w:val="28"/>
                <w:szCs w:val="28"/>
              </w:rPr>
            </w:pPr>
          </w:p>
          <w:p w14:paraId="03D11D60" w14:textId="213F5EEF" w:rsidR="0031389C" w:rsidRPr="00CD32C2" w:rsidRDefault="0031389C" w:rsidP="0031389C">
            <w:pPr>
              <w:spacing w:line="350" w:lineRule="exact"/>
              <w:ind w:left="-17" w:right="113"/>
              <w:jc w:val="right"/>
              <w:rPr>
                <w:rFonts w:ascii="Angsana New" w:hAnsi="Angsana New"/>
                <w:sz w:val="28"/>
                <w:szCs w:val="28"/>
              </w:rPr>
            </w:pPr>
            <w:r w:rsidRPr="00CD32C2">
              <w:rPr>
                <w:rFonts w:asciiTheme="majorBidi" w:hAnsiTheme="majorBidi" w:cstheme="majorBidi"/>
                <w:sz w:val="28"/>
                <w:szCs w:val="28"/>
              </w:rPr>
              <w:t>5</w:t>
            </w:r>
          </w:p>
        </w:tc>
        <w:tc>
          <w:tcPr>
            <w:tcW w:w="95" w:type="dxa"/>
          </w:tcPr>
          <w:p w14:paraId="086096F6" w14:textId="77777777" w:rsidR="0031389C" w:rsidRPr="00CD32C2" w:rsidRDefault="0031389C" w:rsidP="0031389C">
            <w:pPr>
              <w:spacing w:line="350" w:lineRule="exact"/>
              <w:ind w:left="-17" w:right="113"/>
              <w:jc w:val="right"/>
              <w:rPr>
                <w:rFonts w:ascii="Angsana New" w:hAnsi="Angsana New"/>
                <w:sz w:val="28"/>
                <w:szCs w:val="28"/>
              </w:rPr>
            </w:pPr>
          </w:p>
        </w:tc>
        <w:tc>
          <w:tcPr>
            <w:tcW w:w="1120" w:type="dxa"/>
          </w:tcPr>
          <w:p w14:paraId="6F3E11FE" w14:textId="77777777" w:rsidR="0031389C" w:rsidRPr="00CD32C2" w:rsidRDefault="0031389C" w:rsidP="0031389C">
            <w:pPr>
              <w:spacing w:line="350" w:lineRule="exact"/>
              <w:ind w:left="-17" w:right="113"/>
              <w:jc w:val="right"/>
              <w:rPr>
                <w:rFonts w:asciiTheme="majorBidi" w:hAnsiTheme="majorBidi" w:cstheme="majorBidi"/>
                <w:sz w:val="28"/>
                <w:szCs w:val="28"/>
              </w:rPr>
            </w:pPr>
          </w:p>
          <w:p w14:paraId="26AEC8C9" w14:textId="4BC8BE6C" w:rsidR="0031389C" w:rsidRPr="00CD32C2" w:rsidRDefault="0031389C" w:rsidP="0031389C">
            <w:pPr>
              <w:spacing w:line="350" w:lineRule="exact"/>
              <w:ind w:left="-17" w:right="113"/>
              <w:jc w:val="right"/>
              <w:rPr>
                <w:rFonts w:ascii="Angsana New" w:hAnsi="Angsana New"/>
                <w:sz w:val="28"/>
                <w:szCs w:val="28"/>
              </w:rPr>
            </w:pPr>
            <w:r w:rsidRPr="00CD32C2">
              <w:rPr>
                <w:rFonts w:asciiTheme="majorBidi" w:hAnsiTheme="majorBidi" w:cstheme="majorBidi"/>
                <w:sz w:val="28"/>
                <w:szCs w:val="28"/>
              </w:rPr>
              <w:t>1,815.04</w:t>
            </w:r>
          </w:p>
        </w:tc>
        <w:tc>
          <w:tcPr>
            <w:tcW w:w="86" w:type="dxa"/>
          </w:tcPr>
          <w:p w14:paraId="1A5991BA" w14:textId="77777777" w:rsidR="0031389C" w:rsidRPr="00CD32C2" w:rsidRDefault="0031389C" w:rsidP="0031389C">
            <w:pPr>
              <w:spacing w:line="350" w:lineRule="exact"/>
              <w:ind w:left="-17" w:right="113"/>
              <w:jc w:val="right"/>
              <w:rPr>
                <w:rFonts w:ascii="Angsana New" w:hAnsi="Angsana New"/>
                <w:sz w:val="28"/>
                <w:szCs w:val="28"/>
              </w:rPr>
            </w:pPr>
          </w:p>
        </w:tc>
        <w:tc>
          <w:tcPr>
            <w:tcW w:w="1193" w:type="dxa"/>
          </w:tcPr>
          <w:p w14:paraId="0EB67B7F" w14:textId="77777777" w:rsidR="0031389C" w:rsidRPr="00CD32C2" w:rsidRDefault="0031389C" w:rsidP="0031389C">
            <w:pPr>
              <w:spacing w:line="350" w:lineRule="exact"/>
              <w:ind w:left="-17" w:right="113"/>
              <w:jc w:val="right"/>
              <w:rPr>
                <w:rFonts w:asciiTheme="majorBidi" w:hAnsiTheme="majorBidi" w:cstheme="majorBidi"/>
                <w:sz w:val="28"/>
                <w:szCs w:val="28"/>
              </w:rPr>
            </w:pPr>
          </w:p>
          <w:p w14:paraId="7E8AB7B1" w14:textId="4F7676C0" w:rsidR="0031389C" w:rsidRPr="00CD32C2" w:rsidRDefault="0031389C" w:rsidP="0031389C">
            <w:pPr>
              <w:spacing w:line="350" w:lineRule="exact"/>
              <w:ind w:left="-17" w:right="113"/>
              <w:jc w:val="right"/>
              <w:rPr>
                <w:rFonts w:ascii="Angsana New" w:hAnsi="Angsana New"/>
                <w:sz w:val="28"/>
                <w:szCs w:val="28"/>
              </w:rPr>
            </w:pPr>
            <w:r w:rsidRPr="00CD32C2">
              <w:rPr>
                <w:rFonts w:asciiTheme="majorBidi" w:hAnsiTheme="majorBidi" w:cstheme="majorBidi"/>
                <w:sz w:val="28"/>
                <w:szCs w:val="28"/>
              </w:rPr>
              <w:t>60.90</w:t>
            </w:r>
          </w:p>
        </w:tc>
        <w:tc>
          <w:tcPr>
            <w:tcW w:w="86" w:type="dxa"/>
          </w:tcPr>
          <w:p w14:paraId="2AB5F704" w14:textId="77777777" w:rsidR="0031389C" w:rsidRPr="00CD32C2" w:rsidRDefault="0031389C" w:rsidP="0031389C">
            <w:pPr>
              <w:spacing w:line="350" w:lineRule="exact"/>
              <w:ind w:left="-17" w:right="113"/>
              <w:jc w:val="right"/>
              <w:rPr>
                <w:rFonts w:ascii="Angsana New" w:hAnsi="Angsana New"/>
                <w:sz w:val="28"/>
                <w:szCs w:val="28"/>
              </w:rPr>
            </w:pPr>
          </w:p>
        </w:tc>
        <w:tc>
          <w:tcPr>
            <w:tcW w:w="907" w:type="dxa"/>
          </w:tcPr>
          <w:p w14:paraId="05078229" w14:textId="77777777" w:rsidR="0031389C" w:rsidRPr="00CD32C2" w:rsidRDefault="0031389C" w:rsidP="0031389C">
            <w:pPr>
              <w:spacing w:line="350" w:lineRule="exact"/>
              <w:ind w:left="-17" w:right="113"/>
              <w:jc w:val="right"/>
              <w:rPr>
                <w:rFonts w:asciiTheme="majorBidi" w:hAnsiTheme="majorBidi" w:cstheme="majorBidi"/>
                <w:sz w:val="28"/>
                <w:szCs w:val="28"/>
              </w:rPr>
            </w:pPr>
          </w:p>
          <w:p w14:paraId="1397EF57" w14:textId="0C1915AC" w:rsidR="0031389C" w:rsidRPr="00CD32C2" w:rsidRDefault="0031389C" w:rsidP="0031389C">
            <w:pPr>
              <w:spacing w:line="350" w:lineRule="exact"/>
              <w:ind w:left="-17" w:right="113"/>
              <w:jc w:val="right"/>
              <w:rPr>
                <w:rFonts w:ascii="Angsana New" w:hAnsi="Angsana New"/>
                <w:sz w:val="28"/>
                <w:szCs w:val="28"/>
              </w:rPr>
            </w:pPr>
            <w:r w:rsidRPr="00CD32C2">
              <w:rPr>
                <w:rFonts w:asciiTheme="majorBidi" w:hAnsiTheme="majorBidi" w:cstheme="majorBidi"/>
                <w:sz w:val="28"/>
                <w:szCs w:val="28"/>
              </w:rPr>
              <w:t>5</w:t>
            </w:r>
          </w:p>
        </w:tc>
        <w:tc>
          <w:tcPr>
            <w:tcW w:w="104" w:type="dxa"/>
          </w:tcPr>
          <w:p w14:paraId="46C5989F" w14:textId="77777777" w:rsidR="0031389C" w:rsidRPr="00CD32C2" w:rsidRDefault="0031389C" w:rsidP="0031389C">
            <w:pPr>
              <w:spacing w:line="350" w:lineRule="exact"/>
              <w:ind w:left="-17" w:right="113"/>
              <w:jc w:val="right"/>
              <w:rPr>
                <w:rFonts w:ascii="Angsana New" w:hAnsi="Angsana New"/>
                <w:sz w:val="28"/>
                <w:szCs w:val="28"/>
              </w:rPr>
            </w:pPr>
          </w:p>
        </w:tc>
        <w:tc>
          <w:tcPr>
            <w:tcW w:w="1134" w:type="dxa"/>
          </w:tcPr>
          <w:p w14:paraId="5C0F4FA7" w14:textId="77777777" w:rsidR="0031389C" w:rsidRPr="00CD32C2" w:rsidRDefault="0031389C" w:rsidP="0031389C">
            <w:pPr>
              <w:spacing w:line="350" w:lineRule="exact"/>
              <w:ind w:left="-17" w:right="113"/>
              <w:jc w:val="right"/>
              <w:rPr>
                <w:rFonts w:asciiTheme="majorBidi" w:hAnsiTheme="majorBidi" w:cstheme="majorBidi"/>
                <w:sz w:val="28"/>
                <w:szCs w:val="28"/>
              </w:rPr>
            </w:pPr>
          </w:p>
          <w:p w14:paraId="465855E6" w14:textId="526F9860" w:rsidR="0031389C" w:rsidRPr="00CD32C2" w:rsidRDefault="0031389C" w:rsidP="0031389C">
            <w:pPr>
              <w:spacing w:line="350" w:lineRule="exact"/>
              <w:ind w:left="-17" w:right="113"/>
              <w:jc w:val="right"/>
              <w:rPr>
                <w:rFonts w:ascii="Angsana New" w:hAnsi="Angsana New"/>
                <w:sz w:val="28"/>
                <w:szCs w:val="28"/>
              </w:rPr>
            </w:pPr>
            <w:r w:rsidRPr="00CD32C2">
              <w:rPr>
                <w:rFonts w:asciiTheme="majorBidi" w:hAnsiTheme="majorBidi" w:cstheme="majorBidi"/>
                <w:sz w:val="28"/>
                <w:szCs w:val="28"/>
              </w:rPr>
              <w:t>1,314.52</w:t>
            </w:r>
          </w:p>
        </w:tc>
        <w:tc>
          <w:tcPr>
            <w:tcW w:w="86" w:type="dxa"/>
          </w:tcPr>
          <w:p w14:paraId="45E42B20" w14:textId="77777777" w:rsidR="0031389C" w:rsidRPr="00CD32C2" w:rsidRDefault="0031389C" w:rsidP="0031389C">
            <w:pPr>
              <w:spacing w:line="350" w:lineRule="exact"/>
              <w:ind w:left="-17" w:right="113"/>
              <w:jc w:val="right"/>
              <w:rPr>
                <w:rFonts w:ascii="Angsana New" w:hAnsi="Angsana New"/>
                <w:sz w:val="28"/>
                <w:szCs w:val="28"/>
              </w:rPr>
            </w:pPr>
          </w:p>
        </w:tc>
        <w:tc>
          <w:tcPr>
            <w:tcW w:w="1284" w:type="dxa"/>
            <w:gridSpan w:val="3"/>
          </w:tcPr>
          <w:p w14:paraId="07353AD7" w14:textId="77777777" w:rsidR="0031389C" w:rsidRPr="00CD32C2" w:rsidRDefault="0031389C" w:rsidP="0031389C">
            <w:pPr>
              <w:spacing w:line="350" w:lineRule="exact"/>
              <w:ind w:left="-17" w:right="113"/>
              <w:jc w:val="right"/>
              <w:rPr>
                <w:rFonts w:asciiTheme="majorBidi" w:hAnsiTheme="majorBidi" w:cstheme="majorBidi"/>
                <w:sz w:val="28"/>
                <w:szCs w:val="28"/>
              </w:rPr>
            </w:pPr>
          </w:p>
          <w:p w14:paraId="78E18FC7" w14:textId="201F0A52" w:rsidR="0031389C" w:rsidRPr="00CD32C2" w:rsidRDefault="0031389C" w:rsidP="0031389C">
            <w:pPr>
              <w:spacing w:line="350" w:lineRule="exact"/>
              <w:ind w:left="-17" w:right="113"/>
              <w:jc w:val="right"/>
              <w:rPr>
                <w:rFonts w:ascii="Angsana New" w:hAnsi="Angsana New"/>
                <w:sz w:val="28"/>
                <w:szCs w:val="28"/>
              </w:rPr>
            </w:pPr>
            <w:r w:rsidRPr="00CD32C2">
              <w:rPr>
                <w:rFonts w:asciiTheme="majorBidi" w:hAnsiTheme="majorBidi" w:cstheme="majorBidi"/>
                <w:sz w:val="28"/>
                <w:szCs w:val="28"/>
              </w:rPr>
              <w:t xml:space="preserve">60.98 </w:t>
            </w:r>
          </w:p>
        </w:tc>
      </w:tr>
    </w:tbl>
    <w:p w14:paraId="74167B6F" w14:textId="77777777" w:rsidR="00DB232E" w:rsidRPr="00CD32C2" w:rsidRDefault="00DB232E">
      <w:pPr>
        <w:tabs>
          <w:tab w:val="left" w:pos="540"/>
        </w:tabs>
        <w:spacing w:line="380" w:lineRule="exact"/>
        <w:ind w:left="540"/>
        <w:jc w:val="thaiDistribute"/>
        <w:rPr>
          <w:rFonts w:ascii="Angsana New" w:hAnsi="Angsana New"/>
          <w:sz w:val="32"/>
          <w:szCs w:val="32"/>
        </w:rPr>
      </w:pPr>
    </w:p>
    <w:p w14:paraId="1D8A4E75" w14:textId="1E3B3E0C" w:rsidR="00DB232E" w:rsidRPr="00CD32C2" w:rsidRDefault="0083676B">
      <w:pPr>
        <w:spacing w:line="380" w:lineRule="exact"/>
        <w:ind w:left="284" w:right="43" w:firstLine="567"/>
        <w:jc w:val="thaiDistribute"/>
        <w:rPr>
          <w:rFonts w:ascii="Angsana New" w:hAnsi="Angsana New"/>
          <w:sz w:val="32"/>
          <w:szCs w:val="32"/>
          <w:cs/>
        </w:rPr>
      </w:pPr>
      <w:r w:rsidRPr="00CD32C2">
        <w:rPr>
          <w:rFonts w:ascii="Angsana New" w:hAnsi="Angsana New"/>
          <w:sz w:val="32"/>
          <w:szCs w:val="32"/>
        </w:rPr>
        <w:t xml:space="preserve">The Group recognizes revenue from tap water sales based on the actual volume of water solo. </w:t>
      </w:r>
      <w:r w:rsidR="000F74BE" w:rsidRPr="00CD32C2">
        <w:rPr>
          <w:rFonts w:ascii="Angsana New" w:hAnsi="Angsana New"/>
          <w:sz w:val="32"/>
          <w:szCs w:val="32"/>
        </w:rPr>
        <w:t xml:space="preserve"> Currently, the Agreement of Water Treatment and Supply for Luang Prabang (The Lao PDR) was made to extend the term of the original concession contract from 30 years to 40 years.</w:t>
      </w:r>
    </w:p>
    <w:p w14:paraId="5DF0AD67" w14:textId="226B7BE5" w:rsidR="0083676B" w:rsidRPr="00CD32C2" w:rsidRDefault="0083676B">
      <w:pPr>
        <w:rPr>
          <w:rFonts w:ascii="Angsana New" w:hAnsi="Angsana New"/>
          <w:sz w:val="32"/>
          <w:szCs w:val="32"/>
        </w:rPr>
      </w:pPr>
      <w:r w:rsidRPr="00CD32C2">
        <w:rPr>
          <w:rFonts w:ascii="Angsana New" w:hAnsi="Angsana New"/>
          <w:sz w:val="32"/>
          <w:szCs w:val="32"/>
        </w:rPr>
        <w:br w:type="page"/>
      </w:r>
    </w:p>
    <w:p w14:paraId="1E751139" w14:textId="77777777" w:rsidR="0083676B" w:rsidRPr="00CD32C2" w:rsidRDefault="0083676B" w:rsidP="0083676B">
      <w:pPr>
        <w:pStyle w:val="BodyText2"/>
        <w:numPr>
          <w:ilvl w:val="0"/>
          <w:numId w:val="4"/>
        </w:numPr>
        <w:spacing w:after="0" w:line="380" w:lineRule="exact"/>
        <w:ind w:left="284" w:right="43" w:hanging="368"/>
        <w:jc w:val="thaiDistribute"/>
        <w:rPr>
          <w:rFonts w:ascii="Angsana New" w:hAnsi="Angsana New"/>
          <w:b/>
          <w:bCs/>
          <w:sz w:val="32"/>
          <w:szCs w:val="32"/>
        </w:rPr>
      </w:pPr>
      <w:r w:rsidRPr="00CD32C2">
        <w:rPr>
          <w:rFonts w:ascii="Angsana New" w:hAnsi="Angsana New"/>
          <w:b/>
          <w:bCs/>
          <w:sz w:val="32"/>
          <w:szCs w:val="32"/>
        </w:rPr>
        <w:lastRenderedPageBreak/>
        <w:t>RECLASSIFICATION OF ACCOUNTS</w:t>
      </w:r>
    </w:p>
    <w:p w14:paraId="0C226FAF" w14:textId="77777777" w:rsidR="0083676B" w:rsidRPr="00CD32C2" w:rsidRDefault="0083676B" w:rsidP="0083676B">
      <w:pPr>
        <w:pStyle w:val="ListParagraph"/>
        <w:spacing w:line="380" w:lineRule="exact"/>
        <w:ind w:left="284" w:right="45" w:firstLine="567"/>
        <w:jc w:val="thaiDistribute"/>
        <w:rPr>
          <w:rFonts w:ascii="Angsana New" w:hAnsi="Angsana New"/>
          <w:sz w:val="32"/>
          <w:szCs w:val="32"/>
        </w:rPr>
      </w:pPr>
      <w:r w:rsidRPr="00CD32C2">
        <w:rPr>
          <w:rFonts w:ascii="Angsana New" w:hAnsi="Angsana New"/>
          <w:spacing w:val="6"/>
          <w:sz w:val="32"/>
          <w:szCs w:val="32"/>
        </w:rPr>
        <w:t xml:space="preserve">Certain amounts in the financial statement presented herein for comparative purpose have been </w:t>
      </w:r>
      <w:r w:rsidRPr="00CD32C2">
        <w:rPr>
          <w:rFonts w:ascii="Angsana New" w:hAnsi="Angsana New"/>
          <w:sz w:val="32"/>
          <w:szCs w:val="32"/>
        </w:rPr>
        <w:t>reclassified to conform to the current period’s classification, with no effect on profit (loss) or shareholders' equity as previously reported. The significant reclassifications are as follows:</w:t>
      </w:r>
    </w:p>
    <w:p w14:paraId="202333FD" w14:textId="77777777" w:rsidR="0083676B" w:rsidRPr="00CD32C2" w:rsidRDefault="0083676B" w:rsidP="0083676B">
      <w:pPr>
        <w:pStyle w:val="BodyText2"/>
        <w:spacing w:after="0" w:line="200" w:lineRule="exact"/>
        <w:ind w:left="288" w:right="43"/>
        <w:jc w:val="thaiDistribute"/>
        <w:rPr>
          <w:rFonts w:ascii="Angsana New" w:hAnsi="Angsana New"/>
          <w:b/>
          <w:bCs/>
          <w:sz w:val="32"/>
          <w:szCs w:val="32"/>
        </w:rPr>
      </w:pPr>
    </w:p>
    <w:tbl>
      <w:tblPr>
        <w:tblW w:w="9900" w:type="dxa"/>
        <w:tblInd w:w="-270" w:type="dxa"/>
        <w:tblLayout w:type="fixed"/>
        <w:tblCellMar>
          <w:left w:w="0" w:type="dxa"/>
          <w:right w:w="0" w:type="dxa"/>
        </w:tblCellMar>
        <w:tblLook w:val="0000" w:firstRow="0" w:lastRow="0" w:firstColumn="0" w:lastColumn="0" w:noHBand="0" w:noVBand="0"/>
      </w:tblPr>
      <w:tblGrid>
        <w:gridCol w:w="3690"/>
        <w:gridCol w:w="90"/>
        <w:gridCol w:w="1530"/>
        <w:gridCol w:w="90"/>
        <w:gridCol w:w="1440"/>
        <w:gridCol w:w="90"/>
        <w:gridCol w:w="1350"/>
        <w:gridCol w:w="90"/>
        <w:gridCol w:w="1530"/>
      </w:tblGrid>
      <w:tr w:rsidR="0083676B" w:rsidRPr="00CD32C2" w14:paraId="5D7A369B" w14:textId="77777777" w:rsidTr="000B4593">
        <w:trPr>
          <w:cantSplit/>
        </w:trPr>
        <w:tc>
          <w:tcPr>
            <w:tcW w:w="3690" w:type="dxa"/>
            <w:vAlign w:val="bottom"/>
          </w:tcPr>
          <w:p w14:paraId="018E3938" w14:textId="77777777" w:rsidR="0083676B" w:rsidRPr="00CD32C2" w:rsidRDefault="0083676B" w:rsidP="000B4593">
            <w:pPr>
              <w:jc w:val="center"/>
              <w:rPr>
                <w:rFonts w:ascii="Angsana New" w:hAnsi="Angsana New"/>
                <w:sz w:val="28"/>
                <w:szCs w:val="28"/>
              </w:rPr>
            </w:pPr>
          </w:p>
        </w:tc>
        <w:tc>
          <w:tcPr>
            <w:tcW w:w="90" w:type="dxa"/>
            <w:vAlign w:val="bottom"/>
          </w:tcPr>
          <w:p w14:paraId="4835D7AF" w14:textId="77777777" w:rsidR="0083676B" w:rsidRPr="00CD32C2" w:rsidRDefault="0083676B" w:rsidP="000B4593">
            <w:pPr>
              <w:rPr>
                <w:rFonts w:ascii="Angsana New" w:hAnsi="Angsana New"/>
                <w:sz w:val="28"/>
                <w:szCs w:val="28"/>
                <w:cs/>
                <w:lang w:val="th-TH"/>
              </w:rPr>
            </w:pPr>
          </w:p>
        </w:tc>
        <w:tc>
          <w:tcPr>
            <w:tcW w:w="1530" w:type="dxa"/>
            <w:tcBorders>
              <w:bottom w:val="single" w:sz="4" w:space="0" w:color="auto"/>
            </w:tcBorders>
          </w:tcPr>
          <w:p w14:paraId="54A03335" w14:textId="77777777" w:rsidR="0083676B" w:rsidRPr="00CD32C2" w:rsidRDefault="0083676B" w:rsidP="000B4593">
            <w:pPr>
              <w:ind w:right="205"/>
              <w:jc w:val="right"/>
              <w:rPr>
                <w:rFonts w:ascii="Angsana New" w:hAnsi="Angsana New"/>
                <w:sz w:val="28"/>
                <w:szCs w:val="28"/>
              </w:rPr>
            </w:pPr>
          </w:p>
        </w:tc>
        <w:tc>
          <w:tcPr>
            <w:tcW w:w="90" w:type="dxa"/>
            <w:tcBorders>
              <w:bottom w:val="single" w:sz="4" w:space="0" w:color="auto"/>
            </w:tcBorders>
          </w:tcPr>
          <w:p w14:paraId="20D96D5E" w14:textId="77777777" w:rsidR="0083676B" w:rsidRPr="00CD32C2" w:rsidRDefault="0083676B" w:rsidP="000B4593">
            <w:pPr>
              <w:ind w:right="205"/>
              <w:jc w:val="right"/>
              <w:rPr>
                <w:rFonts w:ascii="Angsana New" w:hAnsi="Angsana New"/>
                <w:sz w:val="28"/>
                <w:szCs w:val="28"/>
              </w:rPr>
            </w:pPr>
          </w:p>
        </w:tc>
        <w:tc>
          <w:tcPr>
            <w:tcW w:w="1440" w:type="dxa"/>
            <w:tcBorders>
              <w:bottom w:val="single" w:sz="4" w:space="0" w:color="auto"/>
            </w:tcBorders>
          </w:tcPr>
          <w:p w14:paraId="50458551" w14:textId="77777777" w:rsidR="0083676B" w:rsidRPr="00CD32C2" w:rsidRDefault="0083676B" w:rsidP="000B4593">
            <w:pPr>
              <w:ind w:right="205"/>
              <w:jc w:val="right"/>
              <w:rPr>
                <w:rFonts w:ascii="Angsana New" w:hAnsi="Angsana New"/>
                <w:sz w:val="28"/>
                <w:szCs w:val="28"/>
              </w:rPr>
            </w:pPr>
          </w:p>
        </w:tc>
        <w:tc>
          <w:tcPr>
            <w:tcW w:w="90" w:type="dxa"/>
            <w:tcBorders>
              <w:bottom w:val="single" w:sz="4" w:space="0" w:color="auto"/>
            </w:tcBorders>
          </w:tcPr>
          <w:p w14:paraId="161849EC" w14:textId="77777777" w:rsidR="0083676B" w:rsidRPr="00CD32C2" w:rsidRDefault="0083676B" w:rsidP="000B4593">
            <w:pPr>
              <w:ind w:right="205"/>
              <w:jc w:val="right"/>
              <w:rPr>
                <w:rFonts w:ascii="Angsana New" w:hAnsi="Angsana New"/>
                <w:sz w:val="28"/>
                <w:szCs w:val="28"/>
              </w:rPr>
            </w:pPr>
          </w:p>
        </w:tc>
        <w:tc>
          <w:tcPr>
            <w:tcW w:w="2970" w:type="dxa"/>
            <w:gridSpan w:val="3"/>
            <w:tcBorders>
              <w:bottom w:val="single" w:sz="4" w:space="0" w:color="auto"/>
            </w:tcBorders>
            <w:vAlign w:val="bottom"/>
          </w:tcPr>
          <w:p w14:paraId="3CD89FE0" w14:textId="77777777" w:rsidR="0083676B" w:rsidRPr="00CD32C2" w:rsidRDefault="0083676B" w:rsidP="000B4593">
            <w:pPr>
              <w:ind w:right="205"/>
              <w:jc w:val="right"/>
              <w:rPr>
                <w:rFonts w:ascii="Angsana New" w:hAnsi="Angsana New"/>
                <w:sz w:val="28"/>
                <w:szCs w:val="28"/>
              </w:rPr>
            </w:pPr>
            <w:r w:rsidRPr="00CD32C2">
              <w:rPr>
                <w:rFonts w:ascii="Angsana New" w:hAnsi="Angsana New"/>
                <w:b/>
                <w:bCs/>
                <w:sz w:val="28"/>
                <w:szCs w:val="28"/>
              </w:rPr>
              <w:t>Unit : Thousand Baht</w:t>
            </w:r>
          </w:p>
        </w:tc>
      </w:tr>
      <w:tr w:rsidR="0083676B" w:rsidRPr="00CD32C2" w14:paraId="31A3C65F" w14:textId="77777777" w:rsidTr="000B4593">
        <w:trPr>
          <w:cantSplit/>
          <w:trHeight w:val="613"/>
        </w:trPr>
        <w:tc>
          <w:tcPr>
            <w:tcW w:w="3690" w:type="dxa"/>
            <w:vAlign w:val="bottom"/>
          </w:tcPr>
          <w:p w14:paraId="348DB72B" w14:textId="77777777" w:rsidR="0083676B" w:rsidRPr="00CD32C2" w:rsidRDefault="0083676B" w:rsidP="000B4593">
            <w:pPr>
              <w:jc w:val="center"/>
              <w:rPr>
                <w:rFonts w:ascii="Angsana New" w:hAnsi="Angsana New"/>
                <w:sz w:val="28"/>
                <w:szCs w:val="28"/>
              </w:rPr>
            </w:pPr>
          </w:p>
        </w:tc>
        <w:tc>
          <w:tcPr>
            <w:tcW w:w="90" w:type="dxa"/>
            <w:vAlign w:val="bottom"/>
          </w:tcPr>
          <w:p w14:paraId="3BB8C4D0" w14:textId="77777777" w:rsidR="0083676B" w:rsidRPr="00CD32C2" w:rsidRDefault="0083676B" w:rsidP="000B4593">
            <w:pPr>
              <w:rPr>
                <w:rFonts w:ascii="Angsana New" w:hAnsi="Angsana New"/>
                <w:sz w:val="28"/>
                <w:szCs w:val="28"/>
                <w:cs/>
                <w:lang w:val="th-TH"/>
              </w:rPr>
            </w:pPr>
          </w:p>
        </w:tc>
        <w:tc>
          <w:tcPr>
            <w:tcW w:w="3060" w:type="dxa"/>
            <w:gridSpan w:val="3"/>
            <w:tcBorders>
              <w:top w:val="single" w:sz="4" w:space="0" w:color="auto"/>
              <w:bottom w:val="single" w:sz="4" w:space="0" w:color="auto"/>
            </w:tcBorders>
            <w:vAlign w:val="bottom"/>
          </w:tcPr>
          <w:p w14:paraId="3A633163" w14:textId="77777777" w:rsidR="0083676B" w:rsidRPr="00CD32C2" w:rsidRDefault="0083676B" w:rsidP="000B4593">
            <w:pPr>
              <w:tabs>
                <w:tab w:val="left" w:pos="2160"/>
              </w:tabs>
              <w:adjustRightInd w:val="0"/>
              <w:spacing w:line="380" w:lineRule="exact"/>
              <w:ind w:left="-126" w:right="45" w:firstLine="126"/>
              <w:jc w:val="center"/>
              <w:rPr>
                <w:rFonts w:ascii="Angsana New" w:hAnsi="Angsana New"/>
                <w:b/>
                <w:bCs/>
                <w:sz w:val="28"/>
                <w:szCs w:val="28"/>
              </w:rPr>
            </w:pPr>
            <w:r w:rsidRPr="00CD32C2">
              <w:rPr>
                <w:rFonts w:ascii="Angsana New" w:hAnsi="Angsana New"/>
                <w:b/>
                <w:bCs/>
                <w:sz w:val="28"/>
                <w:szCs w:val="28"/>
              </w:rPr>
              <w:t xml:space="preserve">Consolidated </w:t>
            </w:r>
          </w:p>
          <w:p w14:paraId="0A6A63EE" w14:textId="77777777" w:rsidR="0083676B" w:rsidRPr="00CD32C2" w:rsidRDefault="0083676B" w:rsidP="000B4593">
            <w:pPr>
              <w:jc w:val="center"/>
              <w:rPr>
                <w:rFonts w:ascii="Angsana New" w:hAnsi="Angsana New"/>
                <w:sz w:val="28"/>
                <w:szCs w:val="28"/>
              </w:rPr>
            </w:pPr>
            <w:r w:rsidRPr="00CD32C2">
              <w:rPr>
                <w:rFonts w:ascii="Angsana New" w:hAnsi="Angsana New"/>
                <w:b/>
                <w:bCs/>
                <w:sz w:val="28"/>
                <w:szCs w:val="28"/>
              </w:rPr>
              <w:t>Financial Statements</w:t>
            </w:r>
          </w:p>
        </w:tc>
        <w:tc>
          <w:tcPr>
            <w:tcW w:w="90" w:type="dxa"/>
            <w:tcBorders>
              <w:top w:val="single" w:sz="4" w:space="0" w:color="auto"/>
            </w:tcBorders>
          </w:tcPr>
          <w:p w14:paraId="2E886772" w14:textId="77777777" w:rsidR="0083676B" w:rsidRPr="00CD32C2" w:rsidRDefault="0083676B" w:rsidP="000B4593">
            <w:pPr>
              <w:jc w:val="center"/>
              <w:rPr>
                <w:rFonts w:ascii="Angsana New" w:hAnsi="Angsana New"/>
                <w:sz w:val="28"/>
                <w:szCs w:val="28"/>
              </w:rPr>
            </w:pPr>
          </w:p>
        </w:tc>
        <w:tc>
          <w:tcPr>
            <w:tcW w:w="2970" w:type="dxa"/>
            <w:gridSpan w:val="3"/>
            <w:tcBorders>
              <w:top w:val="single" w:sz="4" w:space="0" w:color="auto"/>
              <w:bottom w:val="single" w:sz="4" w:space="0" w:color="auto"/>
            </w:tcBorders>
            <w:vAlign w:val="bottom"/>
          </w:tcPr>
          <w:p w14:paraId="41F54CEB" w14:textId="77777777" w:rsidR="0083676B" w:rsidRPr="00CD32C2" w:rsidRDefault="0083676B" w:rsidP="000B4593">
            <w:pPr>
              <w:tabs>
                <w:tab w:val="decimal" w:pos="0"/>
              </w:tabs>
              <w:spacing w:line="360" w:lineRule="exact"/>
              <w:ind w:right="45"/>
              <w:jc w:val="center"/>
              <w:rPr>
                <w:rFonts w:ascii="Angsana New" w:hAnsi="Angsana New"/>
                <w:b/>
                <w:bCs/>
                <w:sz w:val="28"/>
                <w:szCs w:val="28"/>
              </w:rPr>
            </w:pPr>
            <w:r w:rsidRPr="00CD32C2">
              <w:rPr>
                <w:rFonts w:ascii="Angsana New" w:hAnsi="Angsana New"/>
                <w:b/>
                <w:bCs/>
                <w:sz w:val="28"/>
                <w:szCs w:val="28"/>
              </w:rPr>
              <w:t xml:space="preserve">Separate </w:t>
            </w:r>
          </w:p>
          <w:p w14:paraId="7A94984D" w14:textId="77777777" w:rsidR="0083676B" w:rsidRPr="00CD32C2" w:rsidRDefault="0083676B" w:rsidP="000B4593">
            <w:pPr>
              <w:jc w:val="center"/>
              <w:rPr>
                <w:rFonts w:ascii="Angsana New" w:hAnsi="Angsana New"/>
                <w:sz w:val="28"/>
                <w:szCs w:val="28"/>
              </w:rPr>
            </w:pPr>
            <w:r w:rsidRPr="00CD32C2">
              <w:rPr>
                <w:rFonts w:ascii="Angsana New" w:hAnsi="Angsana New"/>
                <w:b/>
                <w:bCs/>
                <w:sz w:val="28"/>
                <w:szCs w:val="28"/>
              </w:rPr>
              <w:t>Financial Statements</w:t>
            </w:r>
          </w:p>
        </w:tc>
      </w:tr>
      <w:tr w:rsidR="0083676B" w:rsidRPr="00CD32C2" w14:paraId="6D0D4508" w14:textId="77777777" w:rsidTr="000B4593">
        <w:trPr>
          <w:cantSplit/>
        </w:trPr>
        <w:tc>
          <w:tcPr>
            <w:tcW w:w="3690" w:type="dxa"/>
            <w:vAlign w:val="bottom"/>
          </w:tcPr>
          <w:p w14:paraId="72FE02D9" w14:textId="77777777" w:rsidR="0083676B" w:rsidRPr="00CD32C2" w:rsidRDefault="0083676B" w:rsidP="000B4593">
            <w:pPr>
              <w:jc w:val="center"/>
              <w:rPr>
                <w:rFonts w:ascii="Angsana New" w:hAnsi="Angsana New"/>
                <w:sz w:val="28"/>
                <w:szCs w:val="28"/>
              </w:rPr>
            </w:pPr>
          </w:p>
        </w:tc>
        <w:tc>
          <w:tcPr>
            <w:tcW w:w="90" w:type="dxa"/>
            <w:vAlign w:val="bottom"/>
          </w:tcPr>
          <w:p w14:paraId="15C044F5" w14:textId="77777777" w:rsidR="0083676B" w:rsidRPr="00CD32C2" w:rsidRDefault="0083676B" w:rsidP="000B4593">
            <w:pPr>
              <w:rPr>
                <w:rFonts w:ascii="Angsana New" w:hAnsi="Angsana New"/>
                <w:sz w:val="28"/>
                <w:szCs w:val="28"/>
                <w:cs/>
                <w:lang w:val="th-TH"/>
              </w:rPr>
            </w:pPr>
          </w:p>
        </w:tc>
        <w:tc>
          <w:tcPr>
            <w:tcW w:w="1530" w:type="dxa"/>
            <w:tcBorders>
              <w:top w:val="single" w:sz="4" w:space="0" w:color="auto"/>
              <w:bottom w:val="single" w:sz="4" w:space="0" w:color="auto"/>
            </w:tcBorders>
            <w:vAlign w:val="bottom"/>
          </w:tcPr>
          <w:p w14:paraId="0C2223E1" w14:textId="77777777" w:rsidR="0083676B" w:rsidRPr="00CD32C2" w:rsidRDefault="0083676B" w:rsidP="000B4593">
            <w:pPr>
              <w:jc w:val="center"/>
              <w:rPr>
                <w:rFonts w:ascii="Angsana New" w:hAnsi="Angsana New"/>
                <w:b/>
                <w:bCs/>
                <w:sz w:val="28"/>
                <w:szCs w:val="28"/>
              </w:rPr>
            </w:pPr>
            <w:r w:rsidRPr="00CD32C2">
              <w:rPr>
                <w:rFonts w:ascii="Angsana New" w:hAnsi="Angsana New"/>
                <w:b/>
                <w:bCs/>
                <w:sz w:val="28"/>
                <w:szCs w:val="28"/>
              </w:rPr>
              <w:t>As reclassified</w:t>
            </w:r>
          </w:p>
        </w:tc>
        <w:tc>
          <w:tcPr>
            <w:tcW w:w="90" w:type="dxa"/>
            <w:tcBorders>
              <w:top w:val="single" w:sz="4" w:space="0" w:color="auto"/>
            </w:tcBorders>
          </w:tcPr>
          <w:p w14:paraId="14C71D0C" w14:textId="77777777" w:rsidR="0083676B" w:rsidRPr="00CD32C2" w:rsidRDefault="0083676B" w:rsidP="000B4593">
            <w:pPr>
              <w:jc w:val="center"/>
              <w:rPr>
                <w:rFonts w:ascii="Angsana New" w:hAnsi="Angsana New"/>
                <w:b/>
                <w:bCs/>
                <w:sz w:val="28"/>
                <w:szCs w:val="28"/>
              </w:rPr>
            </w:pPr>
          </w:p>
        </w:tc>
        <w:tc>
          <w:tcPr>
            <w:tcW w:w="1440" w:type="dxa"/>
            <w:tcBorders>
              <w:top w:val="single" w:sz="4" w:space="0" w:color="auto"/>
              <w:bottom w:val="single" w:sz="4" w:space="0" w:color="auto"/>
            </w:tcBorders>
          </w:tcPr>
          <w:p w14:paraId="35B21294" w14:textId="77777777" w:rsidR="0083676B" w:rsidRPr="00CD32C2" w:rsidRDefault="0083676B" w:rsidP="000B4593">
            <w:pPr>
              <w:jc w:val="center"/>
              <w:rPr>
                <w:rFonts w:ascii="Angsana New" w:hAnsi="Angsana New"/>
                <w:b/>
                <w:bCs/>
                <w:sz w:val="28"/>
                <w:szCs w:val="28"/>
              </w:rPr>
            </w:pPr>
            <w:r w:rsidRPr="00CD32C2">
              <w:rPr>
                <w:rFonts w:ascii="Angsana New" w:hAnsi="Angsana New"/>
                <w:b/>
                <w:bCs/>
                <w:sz w:val="28"/>
                <w:szCs w:val="28"/>
              </w:rPr>
              <w:t>As previously reported</w:t>
            </w:r>
          </w:p>
        </w:tc>
        <w:tc>
          <w:tcPr>
            <w:tcW w:w="90" w:type="dxa"/>
          </w:tcPr>
          <w:p w14:paraId="0B7F7A9B" w14:textId="77777777" w:rsidR="0083676B" w:rsidRPr="00CD32C2" w:rsidRDefault="0083676B" w:rsidP="000B4593">
            <w:pPr>
              <w:jc w:val="center"/>
              <w:rPr>
                <w:rFonts w:ascii="Angsana New" w:hAnsi="Angsana New"/>
                <w:b/>
                <w:bCs/>
                <w:sz w:val="28"/>
                <w:szCs w:val="28"/>
              </w:rPr>
            </w:pPr>
          </w:p>
        </w:tc>
        <w:tc>
          <w:tcPr>
            <w:tcW w:w="1350" w:type="dxa"/>
            <w:tcBorders>
              <w:bottom w:val="single" w:sz="4" w:space="0" w:color="auto"/>
            </w:tcBorders>
            <w:vAlign w:val="bottom"/>
          </w:tcPr>
          <w:p w14:paraId="348F40AF" w14:textId="77777777" w:rsidR="0083676B" w:rsidRPr="00CD32C2" w:rsidRDefault="0083676B" w:rsidP="000B4593">
            <w:pPr>
              <w:jc w:val="center"/>
              <w:rPr>
                <w:rFonts w:ascii="Angsana New" w:hAnsi="Angsana New"/>
                <w:b/>
                <w:bCs/>
                <w:sz w:val="28"/>
                <w:szCs w:val="28"/>
              </w:rPr>
            </w:pPr>
            <w:r w:rsidRPr="00CD32C2">
              <w:rPr>
                <w:rFonts w:ascii="Angsana New" w:hAnsi="Angsana New"/>
                <w:b/>
                <w:bCs/>
                <w:sz w:val="28"/>
                <w:szCs w:val="28"/>
              </w:rPr>
              <w:t>As reclassified</w:t>
            </w:r>
          </w:p>
        </w:tc>
        <w:tc>
          <w:tcPr>
            <w:tcW w:w="90" w:type="dxa"/>
          </w:tcPr>
          <w:p w14:paraId="76B15223" w14:textId="77777777" w:rsidR="0083676B" w:rsidRPr="00CD32C2" w:rsidRDefault="0083676B" w:rsidP="000B4593">
            <w:pPr>
              <w:tabs>
                <w:tab w:val="left" w:pos="284"/>
              </w:tabs>
              <w:rPr>
                <w:rFonts w:ascii="Angsana New" w:hAnsi="Angsana New"/>
                <w:b/>
                <w:bCs/>
                <w:sz w:val="28"/>
                <w:szCs w:val="28"/>
              </w:rPr>
            </w:pPr>
          </w:p>
        </w:tc>
        <w:tc>
          <w:tcPr>
            <w:tcW w:w="1530" w:type="dxa"/>
            <w:tcBorders>
              <w:bottom w:val="single" w:sz="4" w:space="0" w:color="auto"/>
            </w:tcBorders>
          </w:tcPr>
          <w:p w14:paraId="0BA8FD62" w14:textId="77777777" w:rsidR="0083676B" w:rsidRPr="00CD32C2" w:rsidRDefault="0083676B" w:rsidP="000B4593">
            <w:pPr>
              <w:jc w:val="center"/>
              <w:rPr>
                <w:rFonts w:ascii="Angsana New" w:hAnsi="Angsana New"/>
                <w:b/>
                <w:bCs/>
                <w:sz w:val="28"/>
                <w:szCs w:val="28"/>
              </w:rPr>
            </w:pPr>
            <w:r w:rsidRPr="00CD32C2">
              <w:rPr>
                <w:rFonts w:ascii="Angsana New" w:hAnsi="Angsana New"/>
                <w:b/>
                <w:bCs/>
                <w:sz w:val="28"/>
                <w:szCs w:val="28"/>
              </w:rPr>
              <w:t>As previously reported</w:t>
            </w:r>
          </w:p>
        </w:tc>
      </w:tr>
      <w:tr w:rsidR="00A51FBA" w:rsidRPr="00CD32C2" w14:paraId="071F94E3" w14:textId="77777777" w:rsidTr="00A51FBA">
        <w:trPr>
          <w:cantSplit/>
        </w:trPr>
        <w:tc>
          <w:tcPr>
            <w:tcW w:w="3690" w:type="dxa"/>
            <w:vAlign w:val="bottom"/>
          </w:tcPr>
          <w:p w14:paraId="5F7F9551" w14:textId="750A6EDF" w:rsidR="00A51FBA" w:rsidRPr="00CD32C2" w:rsidRDefault="00B12882" w:rsidP="00A51FBA">
            <w:pPr>
              <w:rPr>
                <w:rFonts w:asciiTheme="majorBidi" w:hAnsiTheme="majorBidi" w:cstheme="majorBidi"/>
                <w:sz w:val="30"/>
                <w:szCs w:val="30"/>
              </w:rPr>
            </w:pPr>
            <w:r w:rsidRPr="00CD32C2">
              <w:rPr>
                <w:rStyle w:val="Emphasis"/>
                <w:rFonts w:asciiTheme="majorBidi" w:hAnsiTheme="majorBidi" w:cstheme="majorBidi"/>
                <w:i w:val="0"/>
                <w:iCs w:val="0"/>
                <w:sz w:val="30"/>
                <w:szCs w:val="30"/>
              </w:rPr>
              <w:t>Statement of</w:t>
            </w:r>
            <w:r w:rsidR="00A12F91" w:rsidRPr="00CD32C2">
              <w:rPr>
                <w:rStyle w:val="Emphasis"/>
                <w:rFonts w:asciiTheme="majorBidi" w:hAnsiTheme="majorBidi" w:cstheme="majorBidi"/>
                <w:i w:val="0"/>
                <w:iCs w:val="0"/>
                <w:sz w:val="30"/>
                <w:szCs w:val="30"/>
              </w:rPr>
              <w:t xml:space="preserve"> financial position as at</w:t>
            </w:r>
          </w:p>
        </w:tc>
        <w:tc>
          <w:tcPr>
            <w:tcW w:w="90" w:type="dxa"/>
            <w:vAlign w:val="bottom"/>
          </w:tcPr>
          <w:p w14:paraId="3C9021B6" w14:textId="77777777" w:rsidR="00A51FBA" w:rsidRPr="00CD32C2" w:rsidRDefault="00A51FBA" w:rsidP="000B4593">
            <w:pPr>
              <w:rPr>
                <w:rFonts w:ascii="Angsana New" w:hAnsi="Angsana New"/>
                <w:sz w:val="28"/>
                <w:szCs w:val="28"/>
                <w:cs/>
                <w:lang w:val="th-TH"/>
              </w:rPr>
            </w:pPr>
          </w:p>
        </w:tc>
        <w:tc>
          <w:tcPr>
            <w:tcW w:w="1530" w:type="dxa"/>
            <w:tcBorders>
              <w:top w:val="single" w:sz="4" w:space="0" w:color="auto"/>
            </w:tcBorders>
            <w:vAlign w:val="bottom"/>
          </w:tcPr>
          <w:p w14:paraId="006A226E" w14:textId="77777777" w:rsidR="00A51FBA" w:rsidRPr="00CD32C2" w:rsidRDefault="00A51FBA" w:rsidP="000B4593">
            <w:pPr>
              <w:jc w:val="center"/>
              <w:rPr>
                <w:rFonts w:ascii="Angsana New" w:hAnsi="Angsana New"/>
                <w:b/>
                <w:bCs/>
                <w:sz w:val="28"/>
                <w:szCs w:val="28"/>
              </w:rPr>
            </w:pPr>
          </w:p>
        </w:tc>
        <w:tc>
          <w:tcPr>
            <w:tcW w:w="90" w:type="dxa"/>
            <w:tcBorders>
              <w:top w:val="single" w:sz="4" w:space="0" w:color="auto"/>
            </w:tcBorders>
          </w:tcPr>
          <w:p w14:paraId="02B78B3D" w14:textId="77777777" w:rsidR="00A51FBA" w:rsidRPr="00CD32C2" w:rsidRDefault="00A51FBA" w:rsidP="000B4593">
            <w:pPr>
              <w:jc w:val="center"/>
              <w:rPr>
                <w:rFonts w:ascii="Angsana New" w:hAnsi="Angsana New"/>
                <w:b/>
                <w:bCs/>
                <w:sz w:val="28"/>
                <w:szCs w:val="28"/>
              </w:rPr>
            </w:pPr>
          </w:p>
        </w:tc>
        <w:tc>
          <w:tcPr>
            <w:tcW w:w="1440" w:type="dxa"/>
            <w:tcBorders>
              <w:top w:val="single" w:sz="4" w:space="0" w:color="auto"/>
            </w:tcBorders>
          </w:tcPr>
          <w:p w14:paraId="56655C41" w14:textId="77777777" w:rsidR="00A51FBA" w:rsidRPr="00CD32C2" w:rsidRDefault="00A51FBA" w:rsidP="000B4593">
            <w:pPr>
              <w:jc w:val="center"/>
              <w:rPr>
                <w:rFonts w:ascii="Angsana New" w:hAnsi="Angsana New"/>
                <w:b/>
                <w:bCs/>
                <w:sz w:val="28"/>
                <w:szCs w:val="28"/>
              </w:rPr>
            </w:pPr>
          </w:p>
        </w:tc>
        <w:tc>
          <w:tcPr>
            <w:tcW w:w="90" w:type="dxa"/>
          </w:tcPr>
          <w:p w14:paraId="09911EB1" w14:textId="77777777" w:rsidR="00A51FBA" w:rsidRPr="00CD32C2" w:rsidRDefault="00A51FBA" w:rsidP="000B4593">
            <w:pPr>
              <w:jc w:val="center"/>
              <w:rPr>
                <w:rFonts w:ascii="Angsana New" w:hAnsi="Angsana New"/>
                <w:b/>
                <w:bCs/>
                <w:sz w:val="28"/>
                <w:szCs w:val="28"/>
              </w:rPr>
            </w:pPr>
          </w:p>
        </w:tc>
        <w:tc>
          <w:tcPr>
            <w:tcW w:w="1350" w:type="dxa"/>
            <w:vAlign w:val="bottom"/>
          </w:tcPr>
          <w:p w14:paraId="1F5314D7" w14:textId="77777777" w:rsidR="00A51FBA" w:rsidRPr="00CD32C2" w:rsidRDefault="00A51FBA" w:rsidP="000B4593">
            <w:pPr>
              <w:jc w:val="center"/>
              <w:rPr>
                <w:rFonts w:ascii="Angsana New" w:hAnsi="Angsana New"/>
                <w:b/>
                <w:bCs/>
                <w:sz w:val="28"/>
                <w:szCs w:val="28"/>
              </w:rPr>
            </w:pPr>
          </w:p>
        </w:tc>
        <w:tc>
          <w:tcPr>
            <w:tcW w:w="90" w:type="dxa"/>
          </w:tcPr>
          <w:p w14:paraId="515339D8" w14:textId="77777777" w:rsidR="00A51FBA" w:rsidRPr="00CD32C2" w:rsidRDefault="00A51FBA" w:rsidP="000B4593">
            <w:pPr>
              <w:tabs>
                <w:tab w:val="left" w:pos="284"/>
              </w:tabs>
              <w:rPr>
                <w:rFonts w:ascii="Angsana New" w:hAnsi="Angsana New"/>
                <w:b/>
                <w:bCs/>
                <w:sz w:val="28"/>
                <w:szCs w:val="28"/>
              </w:rPr>
            </w:pPr>
          </w:p>
        </w:tc>
        <w:tc>
          <w:tcPr>
            <w:tcW w:w="1530" w:type="dxa"/>
          </w:tcPr>
          <w:p w14:paraId="00DF0716" w14:textId="77777777" w:rsidR="00A51FBA" w:rsidRPr="00CD32C2" w:rsidRDefault="00A51FBA" w:rsidP="000B4593">
            <w:pPr>
              <w:jc w:val="center"/>
              <w:rPr>
                <w:rFonts w:ascii="Angsana New" w:hAnsi="Angsana New"/>
                <w:b/>
                <w:bCs/>
                <w:sz w:val="28"/>
                <w:szCs w:val="28"/>
              </w:rPr>
            </w:pPr>
          </w:p>
        </w:tc>
      </w:tr>
      <w:tr w:rsidR="0083676B" w:rsidRPr="00CD32C2" w14:paraId="13ADB757" w14:textId="77777777" w:rsidTr="000B4593">
        <w:trPr>
          <w:cantSplit/>
        </w:trPr>
        <w:tc>
          <w:tcPr>
            <w:tcW w:w="3690" w:type="dxa"/>
            <w:vAlign w:val="bottom"/>
          </w:tcPr>
          <w:p w14:paraId="2E8B9533" w14:textId="1E9A0C85" w:rsidR="0083676B" w:rsidRPr="00CD32C2" w:rsidRDefault="008D4686" w:rsidP="000B4593">
            <w:pPr>
              <w:rPr>
                <w:rStyle w:val="Emphasis"/>
                <w:rFonts w:asciiTheme="majorBidi" w:hAnsiTheme="majorBidi" w:cstheme="majorBidi"/>
                <w:i w:val="0"/>
                <w:iCs w:val="0"/>
                <w:sz w:val="30"/>
                <w:szCs w:val="30"/>
                <w:cs/>
              </w:rPr>
            </w:pPr>
            <w:r w:rsidRPr="00CD32C2">
              <w:rPr>
                <w:rStyle w:val="Emphasis"/>
                <w:rFonts w:asciiTheme="majorBidi" w:hAnsiTheme="majorBidi" w:cstheme="majorBidi"/>
                <w:i w:val="0"/>
                <w:iCs w:val="0"/>
                <w:sz w:val="30"/>
                <w:szCs w:val="30"/>
              </w:rPr>
              <w:t xml:space="preserve">     </w:t>
            </w:r>
            <w:r w:rsidR="00B12882" w:rsidRPr="00CD32C2">
              <w:rPr>
                <w:rStyle w:val="Emphasis"/>
                <w:rFonts w:asciiTheme="majorBidi" w:hAnsiTheme="majorBidi" w:cstheme="majorBidi"/>
                <w:i w:val="0"/>
                <w:iCs w:val="0"/>
                <w:sz w:val="30"/>
                <w:szCs w:val="30"/>
              </w:rPr>
              <w:t>December</w:t>
            </w:r>
            <w:r w:rsidR="00B12882" w:rsidRPr="00CD32C2">
              <w:rPr>
                <w:rStyle w:val="Emphasis"/>
                <w:rFonts w:asciiTheme="majorBidi" w:hAnsiTheme="majorBidi" w:cstheme="majorBidi"/>
                <w:sz w:val="30"/>
                <w:szCs w:val="30"/>
              </w:rPr>
              <w:t xml:space="preserve"> </w:t>
            </w:r>
            <w:r w:rsidR="00B12882" w:rsidRPr="00CD32C2">
              <w:rPr>
                <w:rStyle w:val="Emphasis"/>
                <w:rFonts w:asciiTheme="majorBidi" w:hAnsiTheme="majorBidi" w:cstheme="majorBidi"/>
                <w:i w:val="0"/>
                <w:iCs w:val="0"/>
                <w:sz w:val="30"/>
                <w:szCs w:val="30"/>
              </w:rPr>
              <w:t>31,</w:t>
            </w:r>
            <w:r w:rsidR="008A20CB" w:rsidRPr="00CD32C2">
              <w:rPr>
                <w:rStyle w:val="Emphasis"/>
                <w:rFonts w:asciiTheme="majorBidi" w:hAnsiTheme="majorBidi" w:cstheme="majorBidi"/>
                <w:i w:val="0"/>
                <w:iCs w:val="0"/>
                <w:sz w:val="30"/>
                <w:szCs w:val="30"/>
              </w:rPr>
              <w:t xml:space="preserve"> </w:t>
            </w:r>
            <w:r w:rsidR="00B12882" w:rsidRPr="00CD32C2">
              <w:rPr>
                <w:rStyle w:val="Emphasis"/>
                <w:rFonts w:asciiTheme="majorBidi" w:hAnsiTheme="majorBidi" w:cstheme="majorBidi"/>
                <w:i w:val="0"/>
                <w:iCs w:val="0"/>
                <w:sz w:val="30"/>
                <w:szCs w:val="30"/>
              </w:rPr>
              <w:t>202</w:t>
            </w:r>
            <w:r w:rsidR="00A12F91" w:rsidRPr="00CD32C2">
              <w:rPr>
                <w:rStyle w:val="Emphasis"/>
                <w:rFonts w:asciiTheme="majorBidi" w:hAnsiTheme="majorBidi" w:cstheme="majorBidi"/>
                <w:i w:val="0"/>
                <w:iCs w:val="0"/>
                <w:sz w:val="30"/>
                <w:szCs w:val="30"/>
              </w:rPr>
              <w:t>3</w:t>
            </w:r>
          </w:p>
        </w:tc>
        <w:tc>
          <w:tcPr>
            <w:tcW w:w="90" w:type="dxa"/>
            <w:vAlign w:val="bottom"/>
          </w:tcPr>
          <w:p w14:paraId="3BE7927B" w14:textId="77777777" w:rsidR="0083676B" w:rsidRPr="00CD32C2" w:rsidRDefault="0083676B" w:rsidP="000B4593">
            <w:pPr>
              <w:rPr>
                <w:rStyle w:val="Emphasis"/>
                <w:rFonts w:ascii="Angsana New" w:hAnsi="Angsana New"/>
                <w:i w:val="0"/>
                <w:iCs w:val="0"/>
                <w:sz w:val="30"/>
                <w:szCs w:val="30"/>
                <w:cs/>
              </w:rPr>
            </w:pPr>
          </w:p>
        </w:tc>
        <w:tc>
          <w:tcPr>
            <w:tcW w:w="1530" w:type="dxa"/>
          </w:tcPr>
          <w:p w14:paraId="3DEB4111" w14:textId="77777777" w:rsidR="0083676B" w:rsidRPr="00CD32C2" w:rsidRDefault="0083676B" w:rsidP="000B4593">
            <w:pPr>
              <w:ind w:right="180"/>
              <w:jc w:val="right"/>
              <w:rPr>
                <w:rStyle w:val="Emphasis"/>
                <w:rFonts w:ascii="Angsana New" w:hAnsi="Angsana New"/>
                <w:i w:val="0"/>
                <w:iCs w:val="0"/>
                <w:sz w:val="30"/>
                <w:szCs w:val="30"/>
              </w:rPr>
            </w:pPr>
          </w:p>
        </w:tc>
        <w:tc>
          <w:tcPr>
            <w:tcW w:w="90" w:type="dxa"/>
          </w:tcPr>
          <w:p w14:paraId="052BEE7D" w14:textId="77777777" w:rsidR="0083676B" w:rsidRPr="00CD32C2" w:rsidRDefault="0083676B" w:rsidP="000B4593">
            <w:pPr>
              <w:ind w:right="180"/>
              <w:jc w:val="right"/>
              <w:rPr>
                <w:rStyle w:val="Emphasis"/>
                <w:rFonts w:ascii="Angsana New" w:hAnsi="Angsana New"/>
                <w:i w:val="0"/>
                <w:iCs w:val="0"/>
                <w:sz w:val="30"/>
                <w:szCs w:val="30"/>
              </w:rPr>
            </w:pPr>
          </w:p>
        </w:tc>
        <w:tc>
          <w:tcPr>
            <w:tcW w:w="1440" w:type="dxa"/>
          </w:tcPr>
          <w:p w14:paraId="0168E590" w14:textId="77777777" w:rsidR="0083676B" w:rsidRPr="00CD32C2" w:rsidRDefault="0083676B" w:rsidP="000B4593">
            <w:pPr>
              <w:ind w:right="180"/>
              <w:jc w:val="right"/>
              <w:rPr>
                <w:rStyle w:val="Emphasis"/>
                <w:rFonts w:ascii="Angsana New" w:hAnsi="Angsana New"/>
                <w:i w:val="0"/>
                <w:iCs w:val="0"/>
                <w:sz w:val="30"/>
                <w:szCs w:val="30"/>
              </w:rPr>
            </w:pPr>
          </w:p>
        </w:tc>
        <w:tc>
          <w:tcPr>
            <w:tcW w:w="90" w:type="dxa"/>
          </w:tcPr>
          <w:p w14:paraId="303B88F9" w14:textId="77777777" w:rsidR="0083676B" w:rsidRPr="00CD32C2" w:rsidRDefault="0083676B" w:rsidP="000B4593">
            <w:pPr>
              <w:ind w:right="180"/>
              <w:jc w:val="right"/>
              <w:rPr>
                <w:rStyle w:val="Emphasis"/>
                <w:rFonts w:ascii="Angsana New" w:hAnsi="Angsana New"/>
                <w:i w:val="0"/>
                <w:iCs w:val="0"/>
                <w:sz w:val="30"/>
                <w:szCs w:val="30"/>
              </w:rPr>
            </w:pPr>
          </w:p>
        </w:tc>
        <w:tc>
          <w:tcPr>
            <w:tcW w:w="1350" w:type="dxa"/>
            <w:vAlign w:val="center"/>
          </w:tcPr>
          <w:p w14:paraId="7702931E" w14:textId="77777777" w:rsidR="0083676B" w:rsidRPr="00CD32C2" w:rsidRDefault="0083676B" w:rsidP="000B4593">
            <w:pPr>
              <w:ind w:right="180"/>
              <w:jc w:val="right"/>
              <w:rPr>
                <w:rStyle w:val="Emphasis"/>
                <w:rFonts w:ascii="Angsana New" w:hAnsi="Angsana New"/>
                <w:i w:val="0"/>
                <w:iCs w:val="0"/>
                <w:sz w:val="30"/>
                <w:szCs w:val="30"/>
              </w:rPr>
            </w:pPr>
          </w:p>
        </w:tc>
        <w:tc>
          <w:tcPr>
            <w:tcW w:w="90" w:type="dxa"/>
            <w:vAlign w:val="center"/>
          </w:tcPr>
          <w:p w14:paraId="38D2E95C" w14:textId="77777777" w:rsidR="0083676B" w:rsidRPr="00CD32C2" w:rsidRDefault="0083676B" w:rsidP="000B4593">
            <w:pPr>
              <w:ind w:right="180"/>
              <w:jc w:val="right"/>
              <w:rPr>
                <w:rStyle w:val="Emphasis"/>
                <w:rFonts w:ascii="Angsana New" w:hAnsi="Angsana New"/>
                <w:i w:val="0"/>
                <w:iCs w:val="0"/>
                <w:sz w:val="30"/>
                <w:szCs w:val="30"/>
              </w:rPr>
            </w:pPr>
          </w:p>
        </w:tc>
        <w:tc>
          <w:tcPr>
            <w:tcW w:w="1530" w:type="dxa"/>
          </w:tcPr>
          <w:p w14:paraId="0E4F4F9B" w14:textId="77777777" w:rsidR="0083676B" w:rsidRPr="00CD32C2" w:rsidRDefault="0083676B" w:rsidP="000B4593">
            <w:pPr>
              <w:ind w:right="180"/>
              <w:jc w:val="right"/>
              <w:rPr>
                <w:rStyle w:val="Emphasis"/>
                <w:rFonts w:ascii="Angsana New" w:hAnsi="Angsana New"/>
                <w:i w:val="0"/>
                <w:iCs w:val="0"/>
                <w:sz w:val="30"/>
                <w:szCs w:val="30"/>
              </w:rPr>
            </w:pPr>
          </w:p>
        </w:tc>
      </w:tr>
      <w:tr w:rsidR="007C5ABB" w:rsidRPr="00CD32C2" w14:paraId="7C30AF20" w14:textId="77777777" w:rsidTr="00376F8F">
        <w:trPr>
          <w:cantSplit/>
        </w:trPr>
        <w:tc>
          <w:tcPr>
            <w:tcW w:w="3690" w:type="dxa"/>
            <w:vAlign w:val="bottom"/>
          </w:tcPr>
          <w:p w14:paraId="0A5F49C5" w14:textId="09599935" w:rsidR="007C5ABB" w:rsidRPr="00CD32C2" w:rsidRDefault="00A12F91" w:rsidP="00A12F91">
            <w:pPr>
              <w:rPr>
                <w:rStyle w:val="Emphasis"/>
                <w:rFonts w:ascii="Angsana New" w:hAnsi="Angsana New"/>
                <w:i w:val="0"/>
                <w:iCs w:val="0"/>
                <w:sz w:val="30"/>
                <w:szCs w:val="30"/>
              </w:rPr>
            </w:pPr>
            <w:r w:rsidRPr="00CD32C2">
              <w:rPr>
                <w:rStyle w:val="Emphasis"/>
                <w:rFonts w:asciiTheme="majorBidi" w:hAnsiTheme="majorBidi" w:cstheme="majorBidi"/>
                <w:i w:val="0"/>
                <w:iCs w:val="0"/>
                <w:sz w:val="30"/>
                <w:szCs w:val="30"/>
              </w:rPr>
              <w:t>Current liabilities</w:t>
            </w:r>
          </w:p>
        </w:tc>
        <w:tc>
          <w:tcPr>
            <w:tcW w:w="90" w:type="dxa"/>
          </w:tcPr>
          <w:p w14:paraId="049DB0C9" w14:textId="77777777" w:rsidR="007C5ABB" w:rsidRPr="00CD32C2" w:rsidRDefault="007C5ABB" w:rsidP="007C5ABB">
            <w:pPr>
              <w:rPr>
                <w:rStyle w:val="Emphasis"/>
                <w:rFonts w:ascii="Angsana New" w:hAnsi="Angsana New"/>
                <w:i w:val="0"/>
                <w:iCs w:val="0"/>
                <w:sz w:val="30"/>
                <w:szCs w:val="30"/>
                <w:cs/>
              </w:rPr>
            </w:pPr>
          </w:p>
        </w:tc>
        <w:tc>
          <w:tcPr>
            <w:tcW w:w="1530" w:type="dxa"/>
          </w:tcPr>
          <w:p w14:paraId="3093B48F" w14:textId="7FD04E75" w:rsidR="007C5ABB" w:rsidRPr="00CD32C2" w:rsidRDefault="007C5ABB" w:rsidP="007C5ABB">
            <w:pPr>
              <w:ind w:right="57"/>
              <w:jc w:val="right"/>
              <w:rPr>
                <w:rStyle w:val="Emphasis"/>
                <w:rFonts w:ascii="Angsana New" w:hAnsi="Angsana New"/>
                <w:i w:val="0"/>
                <w:iCs w:val="0"/>
                <w:sz w:val="30"/>
                <w:szCs w:val="30"/>
              </w:rPr>
            </w:pPr>
          </w:p>
        </w:tc>
        <w:tc>
          <w:tcPr>
            <w:tcW w:w="90" w:type="dxa"/>
            <w:vAlign w:val="center"/>
          </w:tcPr>
          <w:p w14:paraId="2D82ABDD" w14:textId="77777777" w:rsidR="007C5ABB" w:rsidRPr="00CD32C2" w:rsidRDefault="007C5ABB" w:rsidP="007C5ABB">
            <w:pPr>
              <w:ind w:right="57"/>
              <w:jc w:val="right"/>
              <w:rPr>
                <w:rStyle w:val="Emphasis"/>
                <w:rFonts w:ascii="Angsana New" w:hAnsi="Angsana New"/>
                <w:i w:val="0"/>
                <w:iCs w:val="0"/>
                <w:sz w:val="30"/>
                <w:szCs w:val="30"/>
              </w:rPr>
            </w:pPr>
          </w:p>
        </w:tc>
        <w:tc>
          <w:tcPr>
            <w:tcW w:w="1440" w:type="dxa"/>
          </w:tcPr>
          <w:p w14:paraId="090815EE" w14:textId="755EC860" w:rsidR="007C5ABB" w:rsidRPr="00CD32C2" w:rsidRDefault="007C5ABB" w:rsidP="007C5ABB">
            <w:pPr>
              <w:ind w:right="57"/>
              <w:jc w:val="right"/>
              <w:rPr>
                <w:rStyle w:val="Emphasis"/>
                <w:rFonts w:ascii="Angsana New" w:hAnsi="Angsana New"/>
                <w:i w:val="0"/>
                <w:iCs w:val="0"/>
                <w:sz w:val="30"/>
                <w:szCs w:val="30"/>
              </w:rPr>
            </w:pPr>
          </w:p>
        </w:tc>
        <w:tc>
          <w:tcPr>
            <w:tcW w:w="90" w:type="dxa"/>
          </w:tcPr>
          <w:p w14:paraId="163DFA5E" w14:textId="77777777" w:rsidR="007C5ABB" w:rsidRPr="00CD32C2" w:rsidRDefault="007C5ABB" w:rsidP="007C5ABB">
            <w:pPr>
              <w:ind w:right="57"/>
              <w:jc w:val="right"/>
              <w:rPr>
                <w:rStyle w:val="Emphasis"/>
                <w:rFonts w:ascii="Angsana New" w:hAnsi="Angsana New"/>
                <w:i w:val="0"/>
                <w:iCs w:val="0"/>
                <w:sz w:val="30"/>
                <w:szCs w:val="30"/>
              </w:rPr>
            </w:pPr>
          </w:p>
        </w:tc>
        <w:tc>
          <w:tcPr>
            <w:tcW w:w="1350" w:type="dxa"/>
          </w:tcPr>
          <w:p w14:paraId="62BAB6BF" w14:textId="5039FE0A" w:rsidR="007C5ABB" w:rsidRPr="00CD32C2" w:rsidRDefault="007C5ABB" w:rsidP="007C5ABB">
            <w:pPr>
              <w:ind w:right="57"/>
              <w:jc w:val="right"/>
              <w:rPr>
                <w:rStyle w:val="Emphasis"/>
                <w:rFonts w:ascii="Angsana New" w:hAnsi="Angsana New"/>
                <w:i w:val="0"/>
                <w:iCs w:val="0"/>
                <w:sz w:val="30"/>
                <w:szCs w:val="30"/>
              </w:rPr>
            </w:pPr>
          </w:p>
        </w:tc>
        <w:tc>
          <w:tcPr>
            <w:tcW w:w="90" w:type="dxa"/>
            <w:vAlign w:val="center"/>
          </w:tcPr>
          <w:p w14:paraId="3001ABFB" w14:textId="77777777" w:rsidR="007C5ABB" w:rsidRPr="00CD32C2" w:rsidRDefault="007C5ABB" w:rsidP="007C5ABB">
            <w:pPr>
              <w:ind w:right="57"/>
              <w:jc w:val="right"/>
              <w:rPr>
                <w:rStyle w:val="Emphasis"/>
                <w:rFonts w:ascii="Angsana New" w:hAnsi="Angsana New"/>
                <w:i w:val="0"/>
                <w:iCs w:val="0"/>
                <w:sz w:val="30"/>
                <w:szCs w:val="30"/>
              </w:rPr>
            </w:pPr>
          </w:p>
        </w:tc>
        <w:tc>
          <w:tcPr>
            <w:tcW w:w="1530" w:type="dxa"/>
          </w:tcPr>
          <w:p w14:paraId="4B2F99EB" w14:textId="5BD3A684" w:rsidR="007C5ABB" w:rsidRPr="00CD32C2" w:rsidRDefault="007C5ABB" w:rsidP="007C5ABB">
            <w:pPr>
              <w:ind w:right="57"/>
              <w:jc w:val="right"/>
              <w:rPr>
                <w:rStyle w:val="Emphasis"/>
                <w:rFonts w:ascii="Angsana New" w:hAnsi="Angsana New"/>
                <w:i w:val="0"/>
                <w:iCs w:val="0"/>
                <w:sz w:val="30"/>
                <w:szCs w:val="30"/>
              </w:rPr>
            </w:pPr>
          </w:p>
        </w:tc>
      </w:tr>
      <w:tr w:rsidR="0048492D" w:rsidRPr="00CD32C2" w14:paraId="4EFE20DE" w14:textId="77777777" w:rsidTr="00376F8F">
        <w:trPr>
          <w:cantSplit/>
        </w:trPr>
        <w:tc>
          <w:tcPr>
            <w:tcW w:w="3690" w:type="dxa"/>
            <w:vAlign w:val="bottom"/>
          </w:tcPr>
          <w:p w14:paraId="72BB47E6" w14:textId="170C8160" w:rsidR="0048492D" w:rsidRPr="00CD32C2" w:rsidRDefault="0048492D" w:rsidP="0048492D">
            <w:pPr>
              <w:rPr>
                <w:rStyle w:val="Emphasis"/>
                <w:rFonts w:ascii="Angsana New" w:hAnsi="Angsana New"/>
                <w:i w:val="0"/>
                <w:iCs w:val="0"/>
                <w:sz w:val="30"/>
                <w:szCs w:val="30"/>
              </w:rPr>
            </w:pPr>
            <w:r w:rsidRPr="00CD32C2">
              <w:rPr>
                <w:rStyle w:val="Emphasis"/>
                <w:rFonts w:asciiTheme="majorBidi" w:hAnsiTheme="majorBidi" w:cstheme="majorBidi"/>
                <w:i w:val="0"/>
                <w:iCs w:val="0"/>
                <w:sz w:val="30"/>
                <w:szCs w:val="30"/>
              </w:rPr>
              <w:t xml:space="preserve">     Current provisions for employee benefits</w:t>
            </w:r>
          </w:p>
        </w:tc>
        <w:tc>
          <w:tcPr>
            <w:tcW w:w="90" w:type="dxa"/>
          </w:tcPr>
          <w:p w14:paraId="15C22457" w14:textId="77777777" w:rsidR="0048492D" w:rsidRPr="00CD32C2" w:rsidRDefault="0048492D" w:rsidP="0048492D">
            <w:pPr>
              <w:rPr>
                <w:rStyle w:val="Emphasis"/>
                <w:rFonts w:ascii="Angsana New" w:hAnsi="Angsana New"/>
                <w:i w:val="0"/>
                <w:iCs w:val="0"/>
                <w:sz w:val="30"/>
                <w:szCs w:val="30"/>
                <w:cs/>
              </w:rPr>
            </w:pPr>
          </w:p>
        </w:tc>
        <w:tc>
          <w:tcPr>
            <w:tcW w:w="1530" w:type="dxa"/>
          </w:tcPr>
          <w:p w14:paraId="53F8D2BB" w14:textId="506F1BE4" w:rsidR="0048492D" w:rsidRPr="00CD32C2" w:rsidRDefault="0048492D" w:rsidP="0048492D">
            <w:pPr>
              <w:ind w:right="57"/>
              <w:jc w:val="right"/>
              <w:rPr>
                <w:rStyle w:val="Emphasis"/>
                <w:rFonts w:ascii="Angsana New" w:hAnsi="Angsana New"/>
                <w:i w:val="0"/>
                <w:iCs w:val="0"/>
                <w:sz w:val="30"/>
                <w:szCs w:val="30"/>
              </w:rPr>
            </w:pPr>
            <w:r w:rsidRPr="00CD32C2">
              <w:rPr>
                <w:rFonts w:ascii="Angsana New" w:hAnsi="Angsana New"/>
                <w:sz w:val="28"/>
                <w:szCs w:val="28"/>
              </w:rPr>
              <w:t>6,341</w:t>
            </w:r>
          </w:p>
        </w:tc>
        <w:tc>
          <w:tcPr>
            <w:tcW w:w="90" w:type="dxa"/>
            <w:vAlign w:val="center"/>
          </w:tcPr>
          <w:p w14:paraId="0BB92176" w14:textId="77777777" w:rsidR="0048492D" w:rsidRPr="00CD32C2" w:rsidRDefault="0048492D" w:rsidP="0048492D">
            <w:pPr>
              <w:ind w:right="57"/>
              <w:jc w:val="right"/>
              <w:rPr>
                <w:rStyle w:val="Emphasis"/>
                <w:rFonts w:ascii="Angsana New" w:hAnsi="Angsana New"/>
                <w:i w:val="0"/>
                <w:iCs w:val="0"/>
                <w:sz w:val="30"/>
                <w:szCs w:val="30"/>
              </w:rPr>
            </w:pPr>
          </w:p>
        </w:tc>
        <w:tc>
          <w:tcPr>
            <w:tcW w:w="1440" w:type="dxa"/>
          </w:tcPr>
          <w:p w14:paraId="584550F5" w14:textId="4C39F38C" w:rsidR="0048492D" w:rsidRPr="00CD32C2" w:rsidRDefault="0048492D" w:rsidP="0048492D">
            <w:pPr>
              <w:ind w:right="57"/>
              <w:jc w:val="right"/>
              <w:rPr>
                <w:rStyle w:val="Emphasis"/>
                <w:rFonts w:ascii="Angsana New" w:hAnsi="Angsana New"/>
                <w:i w:val="0"/>
                <w:iCs w:val="0"/>
                <w:sz w:val="30"/>
                <w:szCs w:val="30"/>
              </w:rPr>
            </w:pPr>
            <w:r w:rsidRPr="00CD32C2">
              <w:rPr>
                <w:rFonts w:ascii="Angsana New" w:hAnsi="Angsana New"/>
                <w:sz w:val="28"/>
                <w:szCs w:val="28"/>
              </w:rPr>
              <w:t>-</w:t>
            </w:r>
          </w:p>
        </w:tc>
        <w:tc>
          <w:tcPr>
            <w:tcW w:w="90" w:type="dxa"/>
          </w:tcPr>
          <w:p w14:paraId="763F9D78" w14:textId="77777777" w:rsidR="0048492D" w:rsidRPr="00CD32C2" w:rsidRDefault="0048492D" w:rsidP="0048492D">
            <w:pPr>
              <w:ind w:right="57"/>
              <w:jc w:val="right"/>
              <w:rPr>
                <w:rStyle w:val="Emphasis"/>
                <w:rFonts w:ascii="Angsana New" w:hAnsi="Angsana New"/>
                <w:i w:val="0"/>
                <w:iCs w:val="0"/>
                <w:sz w:val="30"/>
                <w:szCs w:val="30"/>
              </w:rPr>
            </w:pPr>
          </w:p>
        </w:tc>
        <w:tc>
          <w:tcPr>
            <w:tcW w:w="1350" w:type="dxa"/>
          </w:tcPr>
          <w:p w14:paraId="0188F5F7" w14:textId="6B1B3056" w:rsidR="0048492D" w:rsidRPr="00CD32C2" w:rsidRDefault="0048492D" w:rsidP="0048492D">
            <w:pPr>
              <w:ind w:right="57"/>
              <w:jc w:val="right"/>
              <w:rPr>
                <w:rStyle w:val="Emphasis"/>
                <w:rFonts w:ascii="Angsana New" w:hAnsi="Angsana New"/>
                <w:i w:val="0"/>
                <w:iCs w:val="0"/>
                <w:sz w:val="30"/>
                <w:szCs w:val="30"/>
              </w:rPr>
            </w:pPr>
            <w:r w:rsidRPr="00CD32C2">
              <w:rPr>
                <w:rFonts w:ascii="Angsana New" w:hAnsi="Angsana New"/>
                <w:sz w:val="28"/>
                <w:szCs w:val="28"/>
              </w:rPr>
              <w:t>5,918</w:t>
            </w:r>
          </w:p>
        </w:tc>
        <w:tc>
          <w:tcPr>
            <w:tcW w:w="90" w:type="dxa"/>
            <w:vAlign w:val="center"/>
          </w:tcPr>
          <w:p w14:paraId="7E50B176" w14:textId="77777777" w:rsidR="0048492D" w:rsidRPr="00CD32C2" w:rsidRDefault="0048492D" w:rsidP="0048492D">
            <w:pPr>
              <w:ind w:right="57"/>
              <w:jc w:val="right"/>
              <w:rPr>
                <w:rStyle w:val="Emphasis"/>
                <w:rFonts w:ascii="Angsana New" w:hAnsi="Angsana New"/>
                <w:i w:val="0"/>
                <w:iCs w:val="0"/>
                <w:sz w:val="30"/>
                <w:szCs w:val="30"/>
              </w:rPr>
            </w:pPr>
          </w:p>
        </w:tc>
        <w:tc>
          <w:tcPr>
            <w:tcW w:w="1530" w:type="dxa"/>
          </w:tcPr>
          <w:p w14:paraId="78B4E690" w14:textId="415FC371" w:rsidR="0048492D" w:rsidRPr="00CD32C2" w:rsidRDefault="0048492D" w:rsidP="0048492D">
            <w:pPr>
              <w:ind w:right="57"/>
              <w:jc w:val="right"/>
              <w:rPr>
                <w:rStyle w:val="Emphasis"/>
                <w:rFonts w:ascii="Angsana New" w:hAnsi="Angsana New"/>
                <w:i w:val="0"/>
                <w:iCs w:val="0"/>
                <w:sz w:val="30"/>
                <w:szCs w:val="30"/>
              </w:rPr>
            </w:pPr>
            <w:r w:rsidRPr="00CD32C2">
              <w:rPr>
                <w:rFonts w:ascii="Angsana New" w:hAnsi="Angsana New"/>
                <w:sz w:val="28"/>
                <w:szCs w:val="28"/>
              </w:rPr>
              <w:t>-</w:t>
            </w:r>
          </w:p>
        </w:tc>
      </w:tr>
      <w:tr w:rsidR="0048492D" w:rsidRPr="00CD32C2" w14:paraId="1D74E552" w14:textId="77777777" w:rsidTr="00376F8F">
        <w:trPr>
          <w:cantSplit/>
        </w:trPr>
        <w:tc>
          <w:tcPr>
            <w:tcW w:w="3690" w:type="dxa"/>
            <w:vAlign w:val="bottom"/>
          </w:tcPr>
          <w:p w14:paraId="063FB68D" w14:textId="68F29D9A" w:rsidR="0048492D" w:rsidRPr="00CD32C2" w:rsidRDefault="0048492D" w:rsidP="0048492D">
            <w:pPr>
              <w:tabs>
                <w:tab w:val="decimal" w:leader="dot" w:pos="1027"/>
              </w:tabs>
              <w:rPr>
                <w:rStyle w:val="Emphasis"/>
                <w:rFonts w:ascii="Angsana New" w:hAnsi="Angsana New"/>
                <w:i w:val="0"/>
                <w:iCs w:val="0"/>
                <w:sz w:val="30"/>
                <w:szCs w:val="30"/>
              </w:rPr>
            </w:pPr>
            <w:r w:rsidRPr="00CD32C2">
              <w:rPr>
                <w:rStyle w:val="Emphasis"/>
                <w:rFonts w:ascii="Angsana New" w:hAnsi="Angsana New"/>
                <w:i w:val="0"/>
                <w:iCs w:val="0"/>
                <w:sz w:val="30"/>
                <w:szCs w:val="30"/>
              </w:rPr>
              <w:t>Non-Current liabilities</w:t>
            </w:r>
          </w:p>
        </w:tc>
        <w:tc>
          <w:tcPr>
            <w:tcW w:w="90" w:type="dxa"/>
          </w:tcPr>
          <w:p w14:paraId="554AE0CA" w14:textId="77777777" w:rsidR="0048492D" w:rsidRPr="00CD32C2" w:rsidRDefault="0048492D" w:rsidP="0048492D">
            <w:pPr>
              <w:rPr>
                <w:rStyle w:val="Emphasis"/>
                <w:rFonts w:ascii="Angsana New" w:hAnsi="Angsana New"/>
                <w:i w:val="0"/>
                <w:iCs w:val="0"/>
                <w:sz w:val="30"/>
                <w:szCs w:val="30"/>
                <w:cs/>
              </w:rPr>
            </w:pPr>
          </w:p>
        </w:tc>
        <w:tc>
          <w:tcPr>
            <w:tcW w:w="1530" w:type="dxa"/>
          </w:tcPr>
          <w:p w14:paraId="349E8D9C" w14:textId="720C304F" w:rsidR="0048492D" w:rsidRPr="00CD32C2" w:rsidRDefault="0048492D" w:rsidP="0048492D">
            <w:pPr>
              <w:ind w:right="57"/>
              <w:jc w:val="right"/>
              <w:rPr>
                <w:rStyle w:val="Emphasis"/>
                <w:rFonts w:ascii="Angsana New" w:hAnsi="Angsana New"/>
                <w:i w:val="0"/>
                <w:iCs w:val="0"/>
                <w:sz w:val="30"/>
                <w:szCs w:val="30"/>
              </w:rPr>
            </w:pPr>
          </w:p>
        </w:tc>
        <w:tc>
          <w:tcPr>
            <w:tcW w:w="90" w:type="dxa"/>
          </w:tcPr>
          <w:p w14:paraId="41AB668C" w14:textId="77777777" w:rsidR="0048492D" w:rsidRPr="00CD32C2" w:rsidRDefault="0048492D" w:rsidP="0048492D">
            <w:pPr>
              <w:ind w:right="57"/>
              <w:jc w:val="right"/>
              <w:rPr>
                <w:rStyle w:val="Emphasis"/>
                <w:rFonts w:ascii="Angsana New" w:hAnsi="Angsana New"/>
                <w:i w:val="0"/>
                <w:iCs w:val="0"/>
                <w:sz w:val="30"/>
                <w:szCs w:val="30"/>
              </w:rPr>
            </w:pPr>
          </w:p>
        </w:tc>
        <w:tc>
          <w:tcPr>
            <w:tcW w:w="1440" w:type="dxa"/>
          </w:tcPr>
          <w:p w14:paraId="6789F0A2" w14:textId="58A631B2" w:rsidR="0048492D" w:rsidRPr="00CD32C2" w:rsidRDefault="0048492D" w:rsidP="0048492D">
            <w:pPr>
              <w:ind w:right="57"/>
              <w:jc w:val="right"/>
              <w:rPr>
                <w:rStyle w:val="Emphasis"/>
                <w:rFonts w:ascii="Angsana New" w:hAnsi="Angsana New"/>
                <w:i w:val="0"/>
                <w:iCs w:val="0"/>
                <w:sz w:val="30"/>
                <w:szCs w:val="30"/>
              </w:rPr>
            </w:pPr>
          </w:p>
        </w:tc>
        <w:tc>
          <w:tcPr>
            <w:tcW w:w="90" w:type="dxa"/>
          </w:tcPr>
          <w:p w14:paraId="31E166A5" w14:textId="77777777" w:rsidR="0048492D" w:rsidRPr="00CD32C2" w:rsidRDefault="0048492D" w:rsidP="0048492D">
            <w:pPr>
              <w:ind w:right="57"/>
              <w:jc w:val="right"/>
              <w:rPr>
                <w:rStyle w:val="Emphasis"/>
                <w:rFonts w:ascii="Angsana New" w:hAnsi="Angsana New"/>
                <w:i w:val="0"/>
                <w:iCs w:val="0"/>
                <w:sz w:val="30"/>
                <w:szCs w:val="30"/>
              </w:rPr>
            </w:pPr>
          </w:p>
        </w:tc>
        <w:tc>
          <w:tcPr>
            <w:tcW w:w="1350" w:type="dxa"/>
            <w:vAlign w:val="center"/>
          </w:tcPr>
          <w:p w14:paraId="2F2BA215" w14:textId="7ACD6230" w:rsidR="0048492D" w:rsidRPr="00CD32C2" w:rsidRDefault="0048492D" w:rsidP="0048492D">
            <w:pPr>
              <w:ind w:right="57"/>
              <w:jc w:val="right"/>
              <w:rPr>
                <w:rStyle w:val="Emphasis"/>
                <w:rFonts w:ascii="Angsana New" w:hAnsi="Angsana New"/>
                <w:i w:val="0"/>
                <w:iCs w:val="0"/>
                <w:sz w:val="30"/>
                <w:szCs w:val="30"/>
              </w:rPr>
            </w:pPr>
          </w:p>
        </w:tc>
        <w:tc>
          <w:tcPr>
            <w:tcW w:w="90" w:type="dxa"/>
            <w:vAlign w:val="center"/>
          </w:tcPr>
          <w:p w14:paraId="37F5C6D0" w14:textId="77777777" w:rsidR="0048492D" w:rsidRPr="00CD32C2" w:rsidRDefault="0048492D" w:rsidP="0048492D">
            <w:pPr>
              <w:ind w:right="57"/>
              <w:jc w:val="right"/>
              <w:rPr>
                <w:rStyle w:val="Emphasis"/>
                <w:rFonts w:ascii="Angsana New" w:hAnsi="Angsana New"/>
                <w:i w:val="0"/>
                <w:iCs w:val="0"/>
                <w:sz w:val="30"/>
                <w:szCs w:val="30"/>
              </w:rPr>
            </w:pPr>
          </w:p>
        </w:tc>
        <w:tc>
          <w:tcPr>
            <w:tcW w:w="1530" w:type="dxa"/>
            <w:vAlign w:val="center"/>
          </w:tcPr>
          <w:p w14:paraId="6AD8E277" w14:textId="343CB430" w:rsidR="0048492D" w:rsidRPr="00CD32C2" w:rsidRDefault="0048492D" w:rsidP="0048492D">
            <w:pPr>
              <w:ind w:right="57"/>
              <w:jc w:val="right"/>
              <w:rPr>
                <w:rStyle w:val="Emphasis"/>
                <w:rFonts w:ascii="Angsana New" w:hAnsi="Angsana New"/>
                <w:i w:val="0"/>
                <w:iCs w:val="0"/>
                <w:sz w:val="30"/>
                <w:szCs w:val="30"/>
              </w:rPr>
            </w:pPr>
          </w:p>
        </w:tc>
      </w:tr>
      <w:tr w:rsidR="0048492D" w:rsidRPr="00CD32C2" w14:paraId="6AA3A760" w14:textId="77777777" w:rsidTr="00D80FEE">
        <w:trPr>
          <w:cantSplit/>
        </w:trPr>
        <w:tc>
          <w:tcPr>
            <w:tcW w:w="3690" w:type="dxa"/>
            <w:vAlign w:val="bottom"/>
          </w:tcPr>
          <w:p w14:paraId="527E043E" w14:textId="26C2333A" w:rsidR="0048492D" w:rsidRPr="00CD32C2" w:rsidRDefault="0048492D" w:rsidP="0048492D">
            <w:pPr>
              <w:tabs>
                <w:tab w:val="decimal" w:leader="dot" w:pos="1027"/>
              </w:tabs>
              <w:ind w:left="284"/>
              <w:rPr>
                <w:rStyle w:val="Emphasis"/>
                <w:rFonts w:ascii="Angsana New" w:hAnsi="Angsana New"/>
                <w:i w:val="0"/>
                <w:iCs w:val="0"/>
                <w:sz w:val="30"/>
                <w:szCs w:val="30"/>
              </w:rPr>
            </w:pPr>
            <w:r w:rsidRPr="00CD32C2">
              <w:rPr>
                <w:rStyle w:val="Emphasis"/>
                <w:rFonts w:ascii="Angsana New" w:hAnsi="Angsana New"/>
                <w:i w:val="0"/>
                <w:iCs w:val="0"/>
                <w:sz w:val="30"/>
                <w:szCs w:val="30"/>
              </w:rPr>
              <w:t>Non-Current provisions for employee benefits</w:t>
            </w:r>
          </w:p>
        </w:tc>
        <w:tc>
          <w:tcPr>
            <w:tcW w:w="90" w:type="dxa"/>
          </w:tcPr>
          <w:p w14:paraId="47758F5F" w14:textId="77777777" w:rsidR="0048492D" w:rsidRPr="00CD32C2" w:rsidRDefault="0048492D" w:rsidP="0048492D">
            <w:pPr>
              <w:rPr>
                <w:rStyle w:val="Emphasis"/>
                <w:rFonts w:ascii="Angsana New" w:hAnsi="Angsana New"/>
                <w:i w:val="0"/>
                <w:iCs w:val="0"/>
                <w:sz w:val="30"/>
                <w:szCs w:val="30"/>
                <w:cs/>
              </w:rPr>
            </w:pPr>
          </w:p>
        </w:tc>
        <w:tc>
          <w:tcPr>
            <w:tcW w:w="1530" w:type="dxa"/>
          </w:tcPr>
          <w:p w14:paraId="646661DB" w14:textId="77777777" w:rsidR="0048492D" w:rsidRPr="00CD32C2" w:rsidRDefault="0048492D" w:rsidP="0048492D">
            <w:pPr>
              <w:ind w:right="57"/>
              <w:jc w:val="right"/>
              <w:rPr>
                <w:rFonts w:ascii="Angsana New" w:hAnsi="Angsana New"/>
                <w:sz w:val="28"/>
                <w:szCs w:val="28"/>
              </w:rPr>
            </w:pPr>
          </w:p>
          <w:p w14:paraId="040A08FB" w14:textId="5725E8F2" w:rsidR="0048492D" w:rsidRPr="00CD32C2" w:rsidRDefault="0048492D" w:rsidP="0048492D">
            <w:pPr>
              <w:ind w:right="57"/>
              <w:jc w:val="right"/>
              <w:rPr>
                <w:rStyle w:val="Emphasis"/>
                <w:rFonts w:ascii="Angsana New" w:hAnsi="Angsana New"/>
                <w:i w:val="0"/>
                <w:iCs w:val="0"/>
                <w:sz w:val="30"/>
                <w:szCs w:val="30"/>
              </w:rPr>
            </w:pPr>
            <w:r w:rsidRPr="00CD32C2">
              <w:rPr>
                <w:rFonts w:ascii="Angsana New" w:hAnsi="Angsana New"/>
                <w:sz w:val="28"/>
                <w:szCs w:val="28"/>
              </w:rPr>
              <w:t>81,138</w:t>
            </w:r>
          </w:p>
        </w:tc>
        <w:tc>
          <w:tcPr>
            <w:tcW w:w="90" w:type="dxa"/>
          </w:tcPr>
          <w:p w14:paraId="10073404" w14:textId="77777777" w:rsidR="0048492D" w:rsidRPr="00CD32C2" w:rsidRDefault="0048492D" w:rsidP="0048492D">
            <w:pPr>
              <w:ind w:right="57"/>
              <w:jc w:val="right"/>
              <w:rPr>
                <w:rStyle w:val="Emphasis"/>
                <w:rFonts w:ascii="Angsana New" w:hAnsi="Angsana New"/>
                <w:i w:val="0"/>
                <w:iCs w:val="0"/>
                <w:sz w:val="30"/>
                <w:szCs w:val="30"/>
              </w:rPr>
            </w:pPr>
          </w:p>
        </w:tc>
        <w:tc>
          <w:tcPr>
            <w:tcW w:w="1440" w:type="dxa"/>
          </w:tcPr>
          <w:p w14:paraId="107DE465" w14:textId="77777777" w:rsidR="0048492D" w:rsidRPr="00CD32C2" w:rsidRDefault="0048492D" w:rsidP="0048492D">
            <w:pPr>
              <w:ind w:right="57"/>
              <w:jc w:val="right"/>
              <w:rPr>
                <w:rFonts w:ascii="Angsana New" w:hAnsi="Angsana New"/>
                <w:sz w:val="28"/>
                <w:szCs w:val="28"/>
              </w:rPr>
            </w:pPr>
          </w:p>
          <w:p w14:paraId="7F634515" w14:textId="46C50C83" w:rsidR="0048492D" w:rsidRPr="00CD32C2" w:rsidRDefault="0048492D" w:rsidP="0048492D">
            <w:pPr>
              <w:ind w:right="57"/>
              <w:jc w:val="right"/>
              <w:rPr>
                <w:rStyle w:val="Emphasis"/>
                <w:rFonts w:ascii="Angsana New" w:hAnsi="Angsana New"/>
                <w:i w:val="0"/>
                <w:iCs w:val="0"/>
                <w:sz w:val="30"/>
                <w:szCs w:val="30"/>
              </w:rPr>
            </w:pPr>
            <w:r w:rsidRPr="00CD32C2">
              <w:rPr>
                <w:rFonts w:ascii="Angsana New" w:hAnsi="Angsana New"/>
                <w:sz w:val="28"/>
                <w:szCs w:val="28"/>
              </w:rPr>
              <w:t>87,479</w:t>
            </w:r>
          </w:p>
        </w:tc>
        <w:tc>
          <w:tcPr>
            <w:tcW w:w="90" w:type="dxa"/>
          </w:tcPr>
          <w:p w14:paraId="1E5E2959" w14:textId="77777777" w:rsidR="0048492D" w:rsidRPr="00CD32C2" w:rsidRDefault="0048492D" w:rsidP="0048492D">
            <w:pPr>
              <w:ind w:right="57"/>
              <w:jc w:val="right"/>
              <w:rPr>
                <w:rStyle w:val="Emphasis"/>
                <w:rFonts w:ascii="Angsana New" w:hAnsi="Angsana New"/>
                <w:i w:val="0"/>
                <w:iCs w:val="0"/>
                <w:sz w:val="30"/>
                <w:szCs w:val="30"/>
              </w:rPr>
            </w:pPr>
          </w:p>
        </w:tc>
        <w:tc>
          <w:tcPr>
            <w:tcW w:w="1350" w:type="dxa"/>
          </w:tcPr>
          <w:p w14:paraId="17567754" w14:textId="77777777" w:rsidR="0048492D" w:rsidRPr="00CD32C2" w:rsidRDefault="0048492D" w:rsidP="0048492D">
            <w:pPr>
              <w:ind w:right="57"/>
              <w:jc w:val="right"/>
              <w:rPr>
                <w:rFonts w:ascii="Angsana New" w:hAnsi="Angsana New"/>
                <w:sz w:val="28"/>
                <w:szCs w:val="28"/>
              </w:rPr>
            </w:pPr>
          </w:p>
          <w:p w14:paraId="1D64F268" w14:textId="48AFB242" w:rsidR="0048492D" w:rsidRPr="00CD32C2" w:rsidRDefault="0048492D" w:rsidP="0048492D">
            <w:pPr>
              <w:ind w:right="57"/>
              <w:jc w:val="right"/>
              <w:rPr>
                <w:rStyle w:val="Emphasis"/>
                <w:rFonts w:ascii="Angsana New" w:hAnsi="Angsana New"/>
                <w:i w:val="0"/>
                <w:iCs w:val="0"/>
                <w:sz w:val="30"/>
                <w:szCs w:val="30"/>
              </w:rPr>
            </w:pPr>
            <w:r w:rsidRPr="00CD32C2">
              <w:rPr>
                <w:rFonts w:ascii="Angsana New" w:hAnsi="Angsana New"/>
                <w:sz w:val="28"/>
                <w:szCs w:val="28"/>
              </w:rPr>
              <w:t>57,673</w:t>
            </w:r>
          </w:p>
        </w:tc>
        <w:tc>
          <w:tcPr>
            <w:tcW w:w="90" w:type="dxa"/>
          </w:tcPr>
          <w:p w14:paraId="44B446AA" w14:textId="77777777" w:rsidR="0048492D" w:rsidRPr="00CD32C2" w:rsidRDefault="0048492D" w:rsidP="0048492D">
            <w:pPr>
              <w:ind w:right="57"/>
              <w:jc w:val="right"/>
              <w:rPr>
                <w:rStyle w:val="Emphasis"/>
                <w:rFonts w:ascii="Angsana New" w:hAnsi="Angsana New"/>
                <w:i w:val="0"/>
                <w:iCs w:val="0"/>
                <w:sz w:val="30"/>
                <w:szCs w:val="30"/>
              </w:rPr>
            </w:pPr>
          </w:p>
        </w:tc>
        <w:tc>
          <w:tcPr>
            <w:tcW w:w="1530" w:type="dxa"/>
          </w:tcPr>
          <w:p w14:paraId="282FFC57" w14:textId="77777777" w:rsidR="0048492D" w:rsidRPr="00CD32C2" w:rsidRDefault="0048492D" w:rsidP="0048492D">
            <w:pPr>
              <w:ind w:right="57"/>
              <w:jc w:val="right"/>
              <w:rPr>
                <w:rFonts w:ascii="Angsana New" w:hAnsi="Angsana New"/>
                <w:sz w:val="28"/>
                <w:szCs w:val="28"/>
              </w:rPr>
            </w:pPr>
          </w:p>
          <w:p w14:paraId="5307BB27" w14:textId="6B2C93D3" w:rsidR="0048492D" w:rsidRPr="00CD32C2" w:rsidRDefault="0048492D" w:rsidP="0048492D">
            <w:pPr>
              <w:ind w:right="57"/>
              <w:jc w:val="right"/>
              <w:rPr>
                <w:rStyle w:val="Emphasis"/>
                <w:rFonts w:ascii="Angsana New" w:hAnsi="Angsana New"/>
                <w:i w:val="0"/>
                <w:iCs w:val="0"/>
                <w:sz w:val="30"/>
                <w:szCs w:val="30"/>
              </w:rPr>
            </w:pPr>
            <w:r w:rsidRPr="00CD32C2">
              <w:rPr>
                <w:rFonts w:ascii="Angsana New" w:hAnsi="Angsana New"/>
                <w:sz w:val="28"/>
                <w:szCs w:val="28"/>
              </w:rPr>
              <w:t>63,591</w:t>
            </w:r>
          </w:p>
        </w:tc>
      </w:tr>
    </w:tbl>
    <w:p w14:paraId="107CCA99" w14:textId="626A02DB" w:rsidR="00DB232E" w:rsidRPr="00CD32C2" w:rsidRDefault="00DB232E" w:rsidP="00A51FBA"/>
    <w:p w14:paraId="75392C85" w14:textId="06C62360" w:rsidR="00DB232E" w:rsidRPr="00CD32C2" w:rsidRDefault="000F74BE">
      <w:pPr>
        <w:pStyle w:val="BodyText2"/>
        <w:numPr>
          <w:ilvl w:val="0"/>
          <w:numId w:val="4"/>
        </w:numPr>
        <w:spacing w:after="0" w:line="380" w:lineRule="exact"/>
        <w:ind w:left="284" w:right="43" w:hanging="368"/>
        <w:jc w:val="thaiDistribute"/>
        <w:rPr>
          <w:rFonts w:ascii="Angsana New" w:hAnsi="Angsana New"/>
          <w:b/>
          <w:bCs/>
          <w:sz w:val="32"/>
          <w:szCs w:val="32"/>
        </w:rPr>
      </w:pPr>
      <w:r w:rsidRPr="00CD32C2">
        <w:rPr>
          <w:rFonts w:ascii="Angsana New" w:hAnsi="Angsana New"/>
          <w:b/>
          <w:bCs/>
          <w:sz w:val="32"/>
          <w:szCs w:val="32"/>
        </w:rPr>
        <w:t xml:space="preserve">EVENTS AFTER THE REPORTING </w:t>
      </w:r>
      <w:r w:rsidR="008D4686" w:rsidRPr="00CD32C2">
        <w:rPr>
          <w:rFonts w:ascii="Angsana New" w:hAnsi="Angsana New"/>
          <w:b/>
          <w:bCs/>
          <w:sz w:val="32"/>
          <w:szCs w:val="32"/>
        </w:rPr>
        <w:t>P</w:t>
      </w:r>
      <w:r w:rsidRPr="00CD32C2">
        <w:rPr>
          <w:rFonts w:ascii="Angsana New" w:hAnsi="Angsana New"/>
          <w:b/>
          <w:bCs/>
          <w:sz w:val="32"/>
          <w:szCs w:val="32"/>
        </w:rPr>
        <w:t>ERIOD</w:t>
      </w:r>
    </w:p>
    <w:p w14:paraId="6AE7D7CA" w14:textId="5ED0E69A" w:rsidR="00DB232E" w:rsidRPr="00CD32C2" w:rsidRDefault="00F9605D" w:rsidP="00F9605D">
      <w:pPr>
        <w:pStyle w:val="BodyText2"/>
        <w:spacing w:after="0" w:line="380" w:lineRule="exact"/>
        <w:ind w:right="43" w:firstLine="697"/>
        <w:jc w:val="thaiDistribute"/>
        <w:rPr>
          <w:rFonts w:ascii="Angsana New" w:hAnsi="Angsana New"/>
          <w:b/>
          <w:bCs/>
          <w:sz w:val="32"/>
          <w:szCs w:val="32"/>
        </w:rPr>
      </w:pPr>
      <w:r w:rsidRPr="00CD32C2">
        <w:rPr>
          <w:rFonts w:asciiTheme="majorBidi" w:hAnsiTheme="majorBidi" w:cstheme="majorBidi"/>
          <w:sz w:val="32"/>
          <w:szCs w:val="32"/>
        </w:rPr>
        <w:t xml:space="preserve">  </w:t>
      </w:r>
      <w:r w:rsidR="00FD6728" w:rsidRPr="00CD32C2">
        <w:rPr>
          <w:rFonts w:asciiTheme="majorBidi" w:hAnsiTheme="majorBidi" w:cstheme="majorBidi"/>
          <w:sz w:val="32"/>
          <w:szCs w:val="32"/>
        </w:rPr>
        <w:t xml:space="preserve">According to the resolution of Board of directors’ Meeting of Wind Energy Holdings Co., Ltd. No. </w:t>
      </w:r>
      <w:r w:rsidR="00FD6728" w:rsidRPr="00CD32C2">
        <w:rPr>
          <w:rFonts w:asciiTheme="majorBidi" w:hAnsiTheme="majorBidi"/>
          <w:sz w:val="32"/>
          <w:szCs w:val="32"/>
          <w:cs/>
        </w:rPr>
        <w:t>1/2</w:t>
      </w:r>
      <w:r w:rsidR="00EC0EDA" w:rsidRPr="00CD32C2">
        <w:rPr>
          <w:rFonts w:asciiTheme="majorBidi" w:hAnsiTheme="majorBidi"/>
          <w:sz w:val="32"/>
          <w:szCs w:val="32"/>
        </w:rPr>
        <w:t>02</w:t>
      </w:r>
      <w:r w:rsidR="00065E0A" w:rsidRPr="00CD32C2">
        <w:rPr>
          <w:rFonts w:asciiTheme="majorBidi" w:hAnsiTheme="majorBidi"/>
          <w:sz w:val="32"/>
          <w:szCs w:val="32"/>
        </w:rPr>
        <w:t>5</w:t>
      </w:r>
      <w:r w:rsidR="00EC0EDA" w:rsidRPr="00CD32C2">
        <w:rPr>
          <w:rFonts w:asciiTheme="majorBidi" w:hAnsiTheme="majorBidi"/>
          <w:sz w:val="32"/>
          <w:szCs w:val="32"/>
        </w:rPr>
        <w:t xml:space="preserve"> </w:t>
      </w:r>
      <w:r w:rsidR="00EC0EDA" w:rsidRPr="00CD32C2">
        <w:rPr>
          <w:rFonts w:asciiTheme="majorBidi" w:hAnsiTheme="majorBidi" w:cstheme="majorBidi"/>
          <w:sz w:val="32"/>
          <w:szCs w:val="32"/>
        </w:rPr>
        <w:t>held on</w:t>
      </w:r>
      <w:r w:rsidR="00065E0A" w:rsidRPr="00CD32C2">
        <w:rPr>
          <w:rFonts w:asciiTheme="majorBidi" w:hAnsiTheme="majorBidi" w:cstheme="majorBidi"/>
          <w:sz w:val="32"/>
          <w:szCs w:val="32"/>
        </w:rPr>
        <w:t xml:space="preserve"> February</w:t>
      </w:r>
      <w:r w:rsidR="00EC0EDA" w:rsidRPr="00CD32C2">
        <w:rPr>
          <w:rFonts w:asciiTheme="majorBidi" w:hAnsiTheme="majorBidi" w:cstheme="majorBidi"/>
          <w:sz w:val="32"/>
          <w:szCs w:val="32"/>
        </w:rPr>
        <w:t xml:space="preserve"> </w:t>
      </w:r>
      <w:r w:rsidR="00065E0A" w:rsidRPr="00CD32C2">
        <w:rPr>
          <w:rFonts w:asciiTheme="majorBidi" w:hAnsiTheme="majorBidi"/>
          <w:sz w:val="32"/>
          <w:szCs w:val="32"/>
        </w:rPr>
        <w:t>10</w:t>
      </w:r>
      <w:r w:rsidR="00EC0EDA" w:rsidRPr="00CD32C2">
        <w:rPr>
          <w:rFonts w:asciiTheme="majorBidi" w:hAnsiTheme="majorBidi" w:cstheme="majorBidi"/>
          <w:sz w:val="32"/>
          <w:szCs w:val="32"/>
        </w:rPr>
        <w:t xml:space="preserve">, </w:t>
      </w:r>
      <w:r w:rsidR="00EC0EDA" w:rsidRPr="00CD32C2">
        <w:rPr>
          <w:rFonts w:asciiTheme="majorBidi" w:hAnsiTheme="majorBidi"/>
          <w:sz w:val="32"/>
          <w:szCs w:val="32"/>
        </w:rPr>
        <w:t>202</w:t>
      </w:r>
      <w:r w:rsidR="00065E0A" w:rsidRPr="00CD32C2">
        <w:rPr>
          <w:rFonts w:asciiTheme="majorBidi" w:hAnsiTheme="majorBidi"/>
          <w:sz w:val="32"/>
          <w:szCs w:val="32"/>
        </w:rPr>
        <w:t>5</w:t>
      </w:r>
      <w:r w:rsidR="00EC0EDA" w:rsidRPr="00CD32C2">
        <w:rPr>
          <w:rFonts w:asciiTheme="majorBidi" w:hAnsiTheme="majorBidi" w:cstheme="majorBidi"/>
          <w:sz w:val="32"/>
          <w:szCs w:val="32"/>
        </w:rPr>
        <w:t>, resolved</w:t>
      </w:r>
      <w:r w:rsidR="00FD6728" w:rsidRPr="00CD32C2">
        <w:rPr>
          <w:rFonts w:asciiTheme="majorBidi" w:hAnsiTheme="majorBidi" w:cstheme="majorBidi"/>
          <w:sz w:val="32"/>
          <w:szCs w:val="32"/>
        </w:rPr>
        <w:t xml:space="preserve"> to approve the payment of dividends to shareholders at </w:t>
      </w:r>
      <w:r w:rsidR="00EC0EDA" w:rsidRPr="00CD32C2">
        <w:rPr>
          <w:rFonts w:asciiTheme="majorBidi" w:hAnsiTheme="majorBidi" w:cstheme="majorBidi"/>
          <w:sz w:val="32"/>
          <w:szCs w:val="32"/>
        </w:rPr>
        <w:t>the rate</w:t>
      </w:r>
      <w:r w:rsidR="00FD6728" w:rsidRPr="00CD32C2">
        <w:rPr>
          <w:rFonts w:asciiTheme="majorBidi" w:hAnsiTheme="majorBidi" w:cstheme="majorBidi"/>
          <w:sz w:val="32"/>
          <w:szCs w:val="32"/>
        </w:rPr>
        <w:t xml:space="preserve"> of </w:t>
      </w:r>
      <w:r w:rsidR="00EC0EDA" w:rsidRPr="00CD32C2">
        <w:rPr>
          <w:rFonts w:asciiTheme="majorBidi" w:hAnsiTheme="majorBidi" w:cstheme="majorBidi"/>
          <w:sz w:val="32"/>
          <w:szCs w:val="32"/>
        </w:rPr>
        <w:t xml:space="preserve">Baht </w:t>
      </w:r>
      <w:r w:rsidR="00065E0A" w:rsidRPr="00CD32C2">
        <w:rPr>
          <w:rFonts w:asciiTheme="majorBidi" w:hAnsiTheme="majorBidi"/>
          <w:sz w:val="32"/>
          <w:szCs w:val="32"/>
        </w:rPr>
        <w:t>1.40</w:t>
      </w:r>
      <w:r w:rsidR="00FD6728" w:rsidRPr="00CD32C2">
        <w:rPr>
          <w:rFonts w:asciiTheme="majorBidi" w:hAnsiTheme="majorBidi"/>
          <w:sz w:val="32"/>
          <w:szCs w:val="32"/>
          <w:cs/>
        </w:rPr>
        <w:t xml:space="preserve"> </w:t>
      </w:r>
      <w:r w:rsidR="00FD6728" w:rsidRPr="00CD32C2">
        <w:rPr>
          <w:rFonts w:asciiTheme="majorBidi" w:hAnsiTheme="majorBidi" w:cstheme="majorBidi"/>
          <w:sz w:val="32"/>
          <w:szCs w:val="32"/>
        </w:rPr>
        <w:t xml:space="preserve">per share. </w:t>
      </w:r>
      <w:r w:rsidR="00EC0EDA" w:rsidRPr="00CD32C2">
        <w:rPr>
          <w:rFonts w:asciiTheme="majorBidi" w:hAnsiTheme="majorBidi" w:cstheme="majorBidi"/>
          <w:sz w:val="32"/>
          <w:szCs w:val="32"/>
        </w:rPr>
        <w:t>T</w:t>
      </w:r>
      <w:r w:rsidR="00FD6728" w:rsidRPr="00CD32C2">
        <w:rPr>
          <w:rFonts w:asciiTheme="majorBidi" w:hAnsiTheme="majorBidi" w:cstheme="majorBidi"/>
          <w:sz w:val="32"/>
          <w:szCs w:val="32"/>
        </w:rPr>
        <w:t>he</w:t>
      </w:r>
      <w:r w:rsidR="00EC0EDA" w:rsidRPr="00CD32C2">
        <w:rPr>
          <w:rFonts w:asciiTheme="majorBidi" w:hAnsiTheme="majorBidi" w:cstheme="majorBidi"/>
          <w:sz w:val="32"/>
          <w:szCs w:val="32"/>
        </w:rPr>
        <w:t xml:space="preserve"> interim</w:t>
      </w:r>
      <w:r w:rsidR="00FD6728" w:rsidRPr="00CD32C2">
        <w:rPr>
          <w:rFonts w:asciiTheme="majorBidi" w:hAnsiTheme="majorBidi" w:cstheme="majorBidi"/>
          <w:sz w:val="32"/>
          <w:szCs w:val="32"/>
        </w:rPr>
        <w:t xml:space="preserve"> dividend payment w</w:t>
      </w:r>
      <w:r w:rsidR="00EC0EDA" w:rsidRPr="00CD32C2">
        <w:rPr>
          <w:rFonts w:asciiTheme="majorBidi" w:hAnsiTheme="majorBidi" w:cstheme="majorBidi"/>
          <w:sz w:val="32"/>
          <w:szCs w:val="32"/>
        </w:rPr>
        <w:t>as</w:t>
      </w:r>
      <w:r w:rsidR="00FD6728" w:rsidRPr="00CD32C2">
        <w:rPr>
          <w:rFonts w:asciiTheme="majorBidi" w:hAnsiTheme="majorBidi" w:cstheme="majorBidi"/>
          <w:sz w:val="32"/>
          <w:szCs w:val="32"/>
        </w:rPr>
        <w:t xml:space="preserve"> on </w:t>
      </w:r>
      <w:r w:rsidR="00065E0A" w:rsidRPr="00CD32C2">
        <w:rPr>
          <w:rFonts w:asciiTheme="majorBidi" w:hAnsiTheme="majorBidi" w:cstheme="majorBidi"/>
          <w:sz w:val="32"/>
          <w:szCs w:val="32"/>
        </w:rPr>
        <w:t>February 13, 2025</w:t>
      </w:r>
      <w:r w:rsidR="00FD6728" w:rsidRPr="00CD32C2">
        <w:rPr>
          <w:rFonts w:asciiTheme="majorBidi" w:hAnsiTheme="majorBidi"/>
          <w:sz w:val="32"/>
          <w:szCs w:val="32"/>
          <w:cs/>
        </w:rPr>
        <w:t>.</w:t>
      </w:r>
    </w:p>
    <w:p w14:paraId="2B573919" w14:textId="77777777" w:rsidR="00801C7C" w:rsidRPr="00CD32C2" w:rsidRDefault="00801C7C" w:rsidP="001A5710">
      <w:pPr>
        <w:pStyle w:val="BodyText2"/>
        <w:spacing w:after="0" w:line="240" w:lineRule="auto"/>
        <w:ind w:left="709" w:right="45"/>
        <w:jc w:val="thaiDistribute"/>
        <w:rPr>
          <w:rFonts w:ascii="Angsana New" w:hAnsi="Angsana New"/>
          <w:b/>
          <w:bCs/>
          <w:sz w:val="18"/>
          <w:szCs w:val="18"/>
          <w:lang w:val="en-GB"/>
        </w:rPr>
      </w:pPr>
    </w:p>
    <w:p w14:paraId="5B4E428A" w14:textId="63500FD2" w:rsidR="00DB232E" w:rsidRPr="00CD32C2" w:rsidRDefault="000F74BE">
      <w:pPr>
        <w:pStyle w:val="BodyText2"/>
        <w:numPr>
          <w:ilvl w:val="0"/>
          <w:numId w:val="4"/>
        </w:numPr>
        <w:spacing w:after="0" w:line="380" w:lineRule="exact"/>
        <w:ind w:left="284" w:right="43" w:hanging="368"/>
        <w:jc w:val="thaiDistribute"/>
        <w:rPr>
          <w:rFonts w:ascii="Angsana New" w:hAnsi="Angsana New"/>
          <w:b/>
          <w:bCs/>
          <w:sz w:val="32"/>
          <w:szCs w:val="32"/>
        </w:rPr>
      </w:pPr>
      <w:r w:rsidRPr="00CD32C2">
        <w:rPr>
          <w:rFonts w:ascii="Angsana New" w:hAnsi="Angsana New"/>
          <w:b/>
          <w:bCs/>
          <w:sz w:val="32"/>
          <w:szCs w:val="32"/>
        </w:rPr>
        <w:t>APPROVAL OF THE FINANCIAL STATEMENTS</w:t>
      </w:r>
    </w:p>
    <w:p w14:paraId="6F78E037" w14:textId="1B65CC44" w:rsidR="00A8456A" w:rsidRDefault="000F74BE" w:rsidP="00CE2103">
      <w:pPr>
        <w:shd w:val="clear" w:color="auto" w:fill="FFFFFF"/>
        <w:spacing w:line="380" w:lineRule="exact"/>
        <w:ind w:left="284" w:right="-28" w:firstLine="567"/>
        <w:jc w:val="thaiDistribute"/>
        <w:rPr>
          <w:rFonts w:ascii="Angsana New" w:hAnsi="Angsana New"/>
          <w:spacing w:val="-4"/>
          <w:sz w:val="32"/>
          <w:szCs w:val="32"/>
        </w:rPr>
      </w:pPr>
      <w:r w:rsidRPr="00CD32C2">
        <w:rPr>
          <w:rFonts w:ascii="Angsana New" w:hAnsi="Angsana New"/>
          <w:spacing w:val="-4"/>
          <w:sz w:val="32"/>
          <w:szCs w:val="32"/>
        </w:rPr>
        <w:t xml:space="preserve">These financial statements have been approved for issuance by </w:t>
      </w:r>
      <w:r w:rsidR="00A133FF" w:rsidRPr="00CD32C2">
        <w:rPr>
          <w:rFonts w:ascii="Angsana New" w:hAnsi="Angsana New"/>
          <w:sz w:val="32"/>
          <w:szCs w:val="32"/>
        </w:rPr>
        <w:t xml:space="preserve">the Company’s </w:t>
      </w:r>
      <w:r w:rsidRPr="00CD32C2">
        <w:rPr>
          <w:rFonts w:ascii="Angsana New" w:hAnsi="Angsana New"/>
          <w:spacing w:val="-4"/>
          <w:sz w:val="32"/>
          <w:szCs w:val="32"/>
        </w:rPr>
        <w:t>Board of Directors</w:t>
      </w:r>
      <w:r w:rsidR="00CE2103" w:rsidRPr="00CD32C2">
        <w:rPr>
          <w:rFonts w:ascii="Angsana New" w:hAnsi="Angsana New"/>
          <w:spacing w:val="-4"/>
          <w:sz w:val="32"/>
          <w:szCs w:val="32"/>
        </w:rPr>
        <w:t xml:space="preserve"> </w:t>
      </w:r>
      <w:r w:rsidR="00CE2103" w:rsidRPr="00CD32C2">
        <w:rPr>
          <w:rFonts w:ascii="Angsana New" w:hAnsi="Angsana New"/>
          <w:spacing w:val="-4"/>
          <w:sz w:val="32"/>
          <w:szCs w:val="32"/>
        </w:rPr>
        <w:br/>
      </w:r>
      <w:r w:rsidRPr="00CD32C2">
        <w:rPr>
          <w:rFonts w:ascii="Angsana New" w:hAnsi="Angsana New"/>
          <w:spacing w:val="-4"/>
          <w:sz w:val="32"/>
          <w:szCs w:val="32"/>
        </w:rPr>
        <w:t>on</w:t>
      </w:r>
      <w:r w:rsidR="00A51FBA" w:rsidRPr="00CD32C2">
        <w:rPr>
          <w:rFonts w:ascii="Angsana New" w:hAnsi="Angsana New"/>
          <w:spacing w:val="-4"/>
          <w:sz w:val="32"/>
          <w:szCs w:val="32"/>
        </w:rPr>
        <w:t xml:space="preserve"> </w:t>
      </w:r>
      <w:r w:rsidR="00065E0A" w:rsidRPr="00CD32C2">
        <w:rPr>
          <w:rFonts w:asciiTheme="majorBidi" w:hAnsiTheme="majorBidi" w:cstheme="majorBidi"/>
          <w:sz w:val="32"/>
          <w:szCs w:val="32"/>
        </w:rPr>
        <w:t>February 27, 2025</w:t>
      </w:r>
      <w:r w:rsidR="00065E0A" w:rsidRPr="00CD32C2">
        <w:rPr>
          <w:rFonts w:asciiTheme="majorBidi" w:hAnsiTheme="majorBidi"/>
          <w:sz w:val="32"/>
          <w:szCs w:val="32"/>
          <w:cs/>
        </w:rPr>
        <w:t>.</w:t>
      </w:r>
    </w:p>
    <w:sectPr w:rsidR="00A8456A" w:rsidSect="00381311">
      <w:headerReference w:type="default" r:id="rId20"/>
      <w:footerReference w:type="default" r:id="rId21"/>
      <w:pgSz w:w="11907" w:h="16840" w:code="9"/>
      <w:pgMar w:top="1196" w:right="851" w:bottom="1701" w:left="1814" w:header="1140" w:footer="720" w:gutter="0"/>
      <w:paperSrc w:first="2" w:other="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F07EC4" w14:textId="77777777" w:rsidR="0019162B" w:rsidRDefault="0019162B">
      <w:r>
        <w:separator/>
      </w:r>
    </w:p>
  </w:endnote>
  <w:endnote w:type="continuationSeparator" w:id="0">
    <w:p w14:paraId="213574DA" w14:textId="77777777" w:rsidR="0019162B" w:rsidRDefault="00191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LinePrinter">
    <w:altName w:val="Lucida Console"/>
    <w:charset w:val="00"/>
    <w:family w:val="moder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Univers 55">
    <w:altName w:val="Segoe Print"/>
    <w:charset w:val="00"/>
    <w:family w:val="swiss"/>
    <w:pitch w:val="variable"/>
    <w:sig w:usb0="00000007" w:usb1="00000000" w:usb2="00000000" w:usb3="00000000" w:csb0="00000093" w:csb1="00000000"/>
  </w:font>
  <w:font w:name="Univers 45 Light">
    <w:altName w:val="Segoe Print"/>
    <w:charset w:val="00"/>
    <w:family w:val="auto"/>
    <w:pitch w:val="default"/>
    <w:sig w:usb0="00000000" w:usb1="00000000" w:usb2="00000000" w:usb3="00000000" w:csb0="00000001" w:csb1="00000000"/>
  </w:font>
  <w:font w:name="PSL-TextMono">
    <w:altName w:val="Browallia New"/>
    <w:charset w:val="DE"/>
    <w:family w:val="modern"/>
    <w:pitch w:val="default"/>
    <w:sig w:usb0="00000000"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E7AE20" w14:textId="77777777" w:rsidR="00DB232E" w:rsidRDefault="00DB23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014FB6" w14:textId="77777777" w:rsidR="00DB232E" w:rsidRDefault="00DB23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9E7E13" w14:textId="77777777" w:rsidR="00DB232E" w:rsidRDefault="00DB23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C211BA" w14:textId="77777777" w:rsidR="0019162B" w:rsidRDefault="0019162B">
      <w:r>
        <w:separator/>
      </w:r>
    </w:p>
  </w:footnote>
  <w:footnote w:type="continuationSeparator" w:id="0">
    <w:p w14:paraId="65220923" w14:textId="77777777" w:rsidR="0019162B" w:rsidRDefault="001916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04B98F" w14:textId="77777777" w:rsidR="00DB232E" w:rsidRDefault="000F74BE">
    <w:pPr>
      <w:pStyle w:val="Header"/>
      <w:spacing w:line="380" w:lineRule="exact"/>
      <w:jc w:val="center"/>
      <w:rPr>
        <w:rFonts w:ascii="Angsana New" w:hAnsi="Angsana New"/>
        <w:b/>
        <w:bCs/>
        <w:sz w:val="32"/>
        <w:szCs w:val="32"/>
        <w:u w:val="single"/>
      </w:rPr>
    </w:pPr>
    <w:r>
      <w:rPr>
        <w:rFonts w:ascii="Angsana New" w:hAnsi="Angsana New"/>
        <w:sz w:val="32"/>
        <w:szCs w:val="32"/>
      </w:rPr>
      <w:fldChar w:fldCharType="begin"/>
    </w:r>
    <w:r>
      <w:rPr>
        <w:rFonts w:ascii="Angsana New" w:hAnsi="Angsana New"/>
        <w:sz w:val="32"/>
        <w:szCs w:val="32"/>
      </w:rPr>
      <w:instrText xml:space="preserve"> PAGE   \</w:instrText>
    </w:r>
    <w:r>
      <w:rPr>
        <w:rFonts w:ascii="Angsana New" w:hAnsi="Angsana New"/>
        <w:sz w:val="32"/>
        <w:szCs w:val="32"/>
        <w:cs/>
      </w:rPr>
      <w:instrText xml:space="preserve">* </w:instrText>
    </w:r>
    <w:r>
      <w:rPr>
        <w:rFonts w:ascii="Angsana New" w:hAnsi="Angsana New"/>
        <w:sz w:val="32"/>
        <w:szCs w:val="32"/>
      </w:rPr>
      <w:instrText xml:space="preserve">MERGEFORMAT </w:instrText>
    </w:r>
    <w:r>
      <w:rPr>
        <w:rFonts w:ascii="Angsana New" w:hAnsi="Angsana New"/>
        <w:sz w:val="32"/>
        <w:szCs w:val="32"/>
      </w:rPr>
      <w:fldChar w:fldCharType="separate"/>
    </w:r>
    <w:r>
      <w:rPr>
        <w:rFonts w:ascii="Angsana New" w:hAnsi="Angsana New"/>
        <w:sz w:val="32"/>
        <w:szCs w:val="32"/>
      </w:rPr>
      <w:t>- 14 -</w:t>
    </w:r>
    <w:r>
      <w:rPr>
        <w:rFonts w:ascii="Angsana New" w:hAnsi="Angsana New"/>
        <w:sz w:val="32"/>
        <w:szCs w:val="32"/>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E619A1" w14:textId="77777777" w:rsidR="00DB232E" w:rsidRDefault="000F74BE">
    <w:pPr>
      <w:pStyle w:val="Header"/>
      <w:spacing w:line="380" w:lineRule="exact"/>
      <w:jc w:val="center"/>
      <w:rPr>
        <w:rFonts w:ascii="Angsana New" w:hAnsi="Angsana New"/>
        <w:sz w:val="30"/>
        <w:szCs w:val="30"/>
      </w:rPr>
    </w:pPr>
    <w:r>
      <w:rPr>
        <w:rFonts w:ascii="Angsana New" w:hAnsi="Angsana New"/>
        <w:sz w:val="30"/>
        <w:szCs w:val="30"/>
      </w:rPr>
      <w:t xml:space="preserve">- </w:t>
    </w:r>
    <w:r>
      <w:rPr>
        <w:rFonts w:ascii="Angsana New" w:hAnsi="Angsana New"/>
        <w:sz w:val="30"/>
        <w:szCs w:val="30"/>
      </w:rPr>
      <w:fldChar w:fldCharType="begin"/>
    </w:r>
    <w:r>
      <w:rPr>
        <w:rFonts w:ascii="Angsana New" w:hAnsi="Angsana New"/>
        <w:sz w:val="30"/>
        <w:szCs w:val="30"/>
      </w:rPr>
      <w:instrText xml:space="preserve"> PAGE   \</w:instrText>
    </w:r>
    <w:r>
      <w:rPr>
        <w:rFonts w:ascii="Angsana New" w:hAnsi="Angsana New"/>
        <w:sz w:val="30"/>
        <w:szCs w:val="30"/>
        <w:cs/>
      </w:rPr>
      <w:instrText xml:space="preserve">* </w:instrText>
    </w:r>
    <w:r>
      <w:rPr>
        <w:rFonts w:ascii="Angsana New" w:hAnsi="Angsana New"/>
        <w:sz w:val="30"/>
        <w:szCs w:val="30"/>
      </w:rPr>
      <w:instrText xml:space="preserve">MERGEFORMAT </w:instrText>
    </w:r>
    <w:r>
      <w:rPr>
        <w:rFonts w:ascii="Angsana New" w:hAnsi="Angsana New"/>
        <w:sz w:val="30"/>
        <w:szCs w:val="30"/>
      </w:rPr>
      <w:fldChar w:fldCharType="separate"/>
    </w:r>
    <w:r>
      <w:rPr>
        <w:rFonts w:ascii="Angsana New" w:hAnsi="Angsana New"/>
        <w:sz w:val="30"/>
        <w:szCs w:val="30"/>
      </w:rPr>
      <w:t>54</w:t>
    </w:r>
    <w:r>
      <w:rPr>
        <w:rFonts w:ascii="Angsana New" w:hAnsi="Angsana New"/>
        <w:sz w:val="30"/>
        <w:szCs w:val="30"/>
      </w:rPr>
      <w:fldChar w:fldCharType="end"/>
    </w:r>
    <w:r>
      <w:rPr>
        <w:rFonts w:ascii="Angsana New" w:hAnsi="Angsana New"/>
        <w:sz w:val="30"/>
        <w:szCs w:val="30"/>
      </w:rPr>
      <w:t xml:space="preserve"> -</w:t>
    </w:r>
  </w:p>
  <w:p w14:paraId="2F722C1A" w14:textId="77777777" w:rsidR="00DB232E" w:rsidRDefault="00DB232E">
    <w:pPr>
      <w:pStyle w:val="Header"/>
      <w:rPr>
        <w:rFonts w:ascii="Angsana New" w:hAnsi="Angsana New"/>
        <w:sz w:val="28"/>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ACFC2D" w14:textId="77777777" w:rsidR="00DB232E" w:rsidRDefault="000F74BE">
    <w:pPr>
      <w:pStyle w:val="Header"/>
      <w:spacing w:line="380" w:lineRule="exact"/>
      <w:jc w:val="center"/>
      <w:rPr>
        <w:rFonts w:ascii="Browallia New" w:hAnsi="Browallia New" w:cs="Browallia New"/>
        <w:sz w:val="30"/>
        <w:szCs w:val="30"/>
      </w:rPr>
    </w:pPr>
    <w:r>
      <w:rPr>
        <w:rFonts w:ascii="Browallia New" w:hAnsi="Browallia New" w:cs="Browallia New"/>
        <w:sz w:val="30"/>
        <w:szCs w:val="30"/>
      </w:rPr>
      <w:t xml:space="preserve">- </w:t>
    </w:r>
    <w:r>
      <w:rPr>
        <w:rFonts w:ascii="Angsana New" w:hAnsi="Angsana New"/>
        <w:sz w:val="30"/>
        <w:szCs w:val="30"/>
      </w:rPr>
      <w:fldChar w:fldCharType="begin"/>
    </w:r>
    <w:r>
      <w:rPr>
        <w:rFonts w:ascii="Angsana New" w:hAnsi="Angsana New"/>
        <w:sz w:val="30"/>
        <w:szCs w:val="30"/>
      </w:rPr>
      <w:instrText xml:space="preserve"> PAGE   \</w:instrText>
    </w:r>
    <w:r>
      <w:rPr>
        <w:rFonts w:ascii="Angsana New" w:hAnsi="Angsana New"/>
        <w:sz w:val="30"/>
        <w:szCs w:val="30"/>
        <w:cs/>
      </w:rPr>
      <w:instrText xml:space="preserve">* </w:instrText>
    </w:r>
    <w:r>
      <w:rPr>
        <w:rFonts w:ascii="Angsana New" w:hAnsi="Angsana New"/>
        <w:sz w:val="30"/>
        <w:szCs w:val="30"/>
      </w:rPr>
      <w:instrText xml:space="preserve">MERGEFORMAT </w:instrText>
    </w:r>
    <w:r>
      <w:rPr>
        <w:rFonts w:ascii="Angsana New" w:hAnsi="Angsana New"/>
        <w:sz w:val="30"/>
        <w:szCs w:val="30"/>
      </w:rPr>
      <w:fldChar w:fldCharType="separate"/>
    </w:r>
    <w:r>
      <w:rPr>
        <w:rFonts w:ascii="Angsana New" w:hAnsi="Angsana New"/>
        <w:sz w:val="30"/>
        <w:szCs w:val="30"/>
      </w:rPr>
      <w:t>55</w:t>
    </w:r>
    <w:r>
      <w:rPr>
        <w:rFonts w:ascii="Angsana New" w:hAnsi="Angsana New"/>
        <w:sz w:val="30"/>
        <w:szCs w:val="30"/>
      </w:rPr>
      <w:fldChar w:fldCharType="end"/>
    </w:r>
    <w:r>
      <w:rPr>
        <w:rFonts w:ascii="Browallia New" w:hAnsi="Browallia New" w:cs="Browallia New"/>
        <w:sz w:val="30"/>
        <w:szCs w:val="30"/>
      </w:rPr>
      <w:t xml:space="preserve"> -</w:t>
    </w:r>
  </w:p>
  <w:p w14:paraId="6C530936" w14:textId="77777777" w:rsidR="00DB232E" w:rsidRDefault="00DB232E">
    <w:pPr>
      <w:pStyle w:val="Header"/>
      <w:rPr>
        <w:sz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9526317"/>
      <w:docPartObj>
        <w:docPartGallery w:val="Page Numbers (Top of Page)"/>
        <w:docPartUnique/>
      </w:docPartObj>
    </w:sdtPr>
    <w:sdtEndPr>
      <w:rPr>
        <w:rFonts w:ascii="Angsana New" w:hAnsi="Angsana New"/>
        <w:noProof/>
        <w:sz w:val="32"/>
        <w:szCs w:val="32"/>
      </w:rPr>
    </w:sdtEndPr>
    <w:sdtContent>
      <w:p w14:paraId="1B929791" w14:textId="5A0DCCEE" w:rsidR="00E00E5C" w:rsidRPr="00E00E5C" w:rsidRDefault="00E00E5C" w:rsidP="00631C73">
        <w:pPr>
          <w:pStyle w:val="Header"/>
          <w:spacing w:line="380" w:lineRule="exact"/>
          <w:jc w:val="center"/>
          <w:rPr>
            <w:rFonts w:ascii="Angsana New" w:hAnsi="Angsana New"/>
            <w:sz w:val="32"/>
            <w:szCs w:val="32"/>
          </w:rPr>
        </w:pPr>
        <w:r w:rsidRPr="00E00E5C">
          <w:rPr>
            <w:rFonts w:ascii="Angsana New" w:hAnsi="Angsana New"/>
            <w:sz w:val="32"/>
            <w:szCs w:val="32"/>
          </w:rPr>
          <w:fldChar w:fldCharType="begin"/>
        </w:r>
        <w:r w:rsidRPr="00E00E5C">
          <w:rPr>
            <w:rFonts w:ascii="Angsana New" w:hAnsi="Angsana New"/>
            <w:sz w:val="32"/>
            <w:szCs w:val="32"/>
          </w:rPr>
          <w:instrText xml:space="preserve"> PAGE   \* MERGEFORMAT </w:instrText>
        </w:r>
        <w:r w:rsidRPr="00E00E5C">
          <w:rPr>
            <w:rFonts w:ascii="Angsana New" w:hAnsi="Angsana New"/>
            <w:sz w:val="32"/>
            <w:szCs w:val="32"/>
          </w:rPr>
          <w:fldChar w:fldCharType="separate"/>
        </w:r>
        <w:r w:rsidRPr="00E00E5C">
          <w:rPr>
            <w:rFonts w:ascii="Angsana New" w:hAnsi="Angsana New"/>
            <w:noProof/>
            <w:sz w:val="32"/>
            <w:szCs w:val="32"/>
          </w:rPr>
          <w:t>2</w:t>
        </w:r>
        <w:r w:rsidRPr="00E00E5C">
          <w:rPr>
            <w:rFonts w:ascii="Angsana New" w:hAnsi="Angsana New"/>
            <w:noProof/>
            <w:sz w:val="32"/>
            <w:szCs w:val="32"/>
          </w:rPr>
          <w:fldChar w:fldCharType="end"/>
        </w:r>
      </w:p>
    </w:sdtContent>
  </w:sdt>
  <w:p w14:paraId="785096CA" w14:textId="77777777" w:rsidR="00E00E5C" w:rsidRDefault="00E00E5C" w:rsidP="00631C73">
    <w:pPr>
      <w:pStyle w:val="Header"/>
      <w:spacing w:line="38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3CDC89" w14:textId="77777777" w:rsidR="00DB232E" w:rsidRDefault="000F74BE">
    <w:pPr>
      <w:pStyle w:val="Header"/>
      <w:spacing w:line="380" w:lineRule="exact"/>
      <w:jc w:val="center"/>
      <w:rPr>
        <w:rFonts w:ascii="Angsana New" w:hAnsi="Angsana New"/>
        <w:b/>
        <w:bCs/>
        <w:sz w:val="32"/>
        <w:szCs w:val="32"/>
        <w:u w:val="single"/>
      </w:rPr>
    </w:pPr>
    <w:r>
      <w:rPr>
        <w:rFonts w:ascii="Angsana New" w:hAnsi="Angsana New"/>
        <w:sz w:val="32"/>
        <w:szCs w:val="32"/>
      </w:rPr>
      <w:fldChar w:fldCharType="begin"/>
    </w:r>
    <w:r>
      <w:rPr>
        <w:rFonts w:ascii="Angsana New" w:hAnsi="Angsana New"/>
        <w:sz w:val="32"/>
        <w:szCs w:val="32"/>
      </w:rPr>
      <w:instrText xml:space="preserve"> PAGE   \</w:instrText>
    </w:r>
    <w:r>
      <w:rPr>
        <w:rFonts w:ascii="Angsana New" w:hAnsi="Angsana New"/>
        <w:sz w:val="32"/>
        <w:szCs w:val="32"/>
        <w:cs/>
      </w:rPr>
      <w:instrText xml:space="preserve">* </w:instrText>
    </w:r>
    <w:r>
      <w:rPr>
        <w:rFonts w:ascii="Angsana New" w:hAnsi="Angsana New"/>
        <w:sz w:val="32"/>
        <w:szCs w:val="32"/>
      </w:rPr>
      <w:instrText xml:space="preserve">MERGEFORMAT </w:instrText>
    </w:r>
    <w:r>
      <w:rPr>
        <w:rFonts w:ascii="Angsana New" w:hAnsi="Angsana New"/>
        <w:sz w:val="32"/>
        <w:szCs w:val="32"/>
      </w:rPr>
      <w:fldChar w:fldCharType="separate"/>
    </w:r>
    <w:r>
      <w:rPr>
        <w:rFonts w:ascii="Angsana New" w:hAnsi="Angsana New"/>
        <w:sz w:val="32"/>
        <w:szCs w:val="32"/>
      </w:rPr>
      <w:t>- 14 -</w:t>
    </w:r>
    <w:r>
      <w:rPr>
        <w:rFonts w:ascii="Angsana New" w:hAnsi="Angsana New"/>
        <w:sz w:val="32"/>
        <w:szCs w:val="32"/>
      </w:rPr>
      <w:fldChar w:fldCharType="end"/>
    </w:r>
  </w:p>
  <w:p w14:paraId="59E52D03" w14:textId="77777777" w:rsidR="00DB232E" w:rsidRDefault="00DB232E">
    <w:pPr>
      <w:pStyle w:val="Header"/>
      <w:spacing w:line="380" w:lineRule="exact"/>
      <w:jc w:val="center"/>
      <w:rPr>
        <w:rFonts w:ascii="Angsana New" w:hAnsi="Angsana New"/>
        <w:b/>
        <w:bCs/>
        <w:sz w:val="32"/>
        <w:szCs w:val="32"/>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E8B9EB" w14:textId="77777777" w:rsidR="00DB232E" w:rsidRDefault="000F74BE">
    <w:pPr>
      <w:pStyle w:val="Header"/>
      <w:spacing w:line="380" w:lineRule="exact"/>
      <w:jc w:val="center"/>
      <w:rPr>
        <w:rFonts w:ascii="Angsana New" w:hAnsi="Angsana New"/>
        <w:sz w:val="30"/>
        <w:szCs w:val="30"/>
      </w:rPr>
    </w:pPr>
    <w:r>
      <w:rPr>
        <w:rFonts w:ascii="Angsana New" w:hAnsi="Angsana New"/>
        <w:sz w:val="30"/>
        <w:szCs w:val="30"/>
      </w:rPr>
      <w:t xml:space="preserve">- </w:t>
    </w:r>
    <w:r>
      <w:rPr>
        <w:rFonts w:ascii="Angsana New" w:hAnsi="Angsana New"/>
        <w:sz w:val="30"/>
        <w:szCs w:val="30"/>
      </w:rPr>
      <w:fldChar w:fldCharType="begin"/>
    </w:r>
    <w:r>
      <w:rPr>
        <w:rFonts w:ascii="Angsana New" w:hAnsi="Angsana New"/>
        <w:sz w:val="30"/>
        <w:szCs w:val="30"/>
      </w:rPr>
      <w:instrText xml:space="preserve"> PAGE   \</w:instrText>
    </w:r>
    <w:r>
      <w:rPr>
        <w:rFonts w:ascii="Angsana New" w:hAnsi="Angsana New"/>
        <w:sz w:val="30"/>
        <w:szCs w:val="30"/>
        <w:cs/>
      </w:rPr>
      <w:instrText xml:space="preserve">* </w:instrText>
    </w:r>
    <w:r>
      <w:rPr>
        <w:rFonts w:ascii="Angsana New" w:hAnsi="Angsana New"/>
        <w:sz w:val="30"/>
        <w:szCs w:val="30"/>
      </w:rPr>
      <w:instrText xml:space="preserve">MERGEFORMAT </w:instrText>
    </w:r>
    <w:r>
      <w:rPr>
        <w:rFonts w:ascii="Angsana New" w:hAnsi="Angsana New"/>
        <w:sz w:val="30"/>
        <w:szCs w:val="30"/>
      </w:rPr>
      <w:fldChar w:fldCharType="separate"/>
    </w:r>
    <w:r>
      <w:rPr>
        <w:rFonts w:ascii="Angsana New" w:hAnsi="Angsana New"/>
        <w:sz w:val="30"/>
        <w:szCs w:val="30"/>
      </w:rPr>
      <w:t>34</w:t>
    </w:r>
    <w:r>
      <w:rPr>
        <w:rFonts w:ascii="Angsana New" w:hAnsi="Angsana New"/>
        <w:sz w:val="30"/>
        <w:szCs w:val="30"/>
      </w:rPr>
      <w:fldChar w:fldCharType="end"/>
    </w:r>
    <w:r>
      <w:rPr>
        <w:rFonts w:ascii="Angsana New" w:hAnsi="Angsana New"/>
        <w:sz w:val="30"/>
        <w:szCs w:val="30"/>
      </w:rPr>
      <w:t xml:space="preserve"> -</w:t>
    </w:r>
  </w:p>
  <w:p w14:paraId="69315771" w14:textId="77777777" w:rsidR="00DB232E" w:rsidRDefault="00DB232E">
    <w:pPr>
      <w:pStyle w:val="Header"/>
      <w:rPr>
        <w:rFonts w:ascii="Angsana New" w:hAnsi="Angsana New"/>
        <w:sz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0FD9A7" w14:textId="77777777" w:rsidR="00DB232E" w:rsidRDefault="000F74BE">
    <w:pPr>
      <w:pStyle w:val="Header"/>
      <w:spacing w:line="380" w:lineRule="exact"/>
      <w:jc w:val="center"/>
      <w:rPr>
        <w:rFonts w:ascii="Angsana New" w:hAnsi="Angsana New"/>
        <w:sz w:val="30"/>
        <w:szCs w:val="30"/>
      </w:rPr>
    </w:pPr>
    <w:r>
      <w:rPr>
        <w:rFonts w:ascii="Angsana New" w:hAnsi="Angsana New"/>
        <w:sz w:val="30"/>
        <w:szCs w:val="30"/>
      </w:rPr>
      <w:t xml:space="preserve">- </w:t>
    </w:r>
    <w:r>
      <w:rPr>
        <w:rFonts w:ascii="Angsana New" w:hAnsi="Angsana New"/>
        <w:sz w:val="30"/>
        <w:szCs w:val="30"/>
      </w:rPr>
      <w:fldChar w:fldCharType="begin"/>
    </w:r>
    <w:r>
      <w:rPr>
        <w:rFonts w:ascii="Angsana New" w:hAnsi="Angsana New"/>
        <w:sz w:val="30"/>
        <w:szCs w:val="30"/>
      </w:rPr>
      <w:instrText xml:space="preserve"> PAGE   \</w:instrText>
    </w:r>
    <w:r>
      <w:rPr>
        <w:rFonts w:ascii="Angsana New" w:hAnsi="Angsana New"/>
        <w:sz w:val="30"/>
        <w:szCs w:val="30"/>
        <w:cs/>
      </w:rPr>
      <w:instrText xml:space="preserve">* </w:instrText>
    </w:r>
    <w:r>
      <w:rPr>
        <w:rFonts w:ascii="Angsana New" w:hAnsi="Angsana New"/>
        <w:sz w:val="30"/>
        <w:szCs w:val="30"/>
      </w:rPr>
      <w:instrText xml:space="preserve">MERGEFORMAT </w:instrText>
    </w:r>
    <w:r>
      <w:rPr>
        <w:rFonts w:ascii="Angsana New" w:hAnsi="Angsana New"/>
        <w:sz w:val="30"/>
        <w:szCs w:val="30"/>
      </w:rPr>
      <w:fldChar w:fldCharType="separate"/>
    </w:r>
    <w:r>
      <w:rPr>
        <w:rFonts w:ascii="Angsana New" w:hAnsi="Angsana New"/>
        <w:sz w:val="30"/>
        <w:szCs w:val="30"/>
      </w:rPr>
      <w:t>34</w:t>
    </w:r>
    <w:r>
      <w:rPr>
        <w:rFonts w:ascii="Angsana New" w:hAnsi="Angsana New"/>
        <w:sz w:val="30"/>
        <w:szCs w:val="30"/>
      </w:rPr>
      <w:fldChar w:fldCharType="end"/>
    </w:r>
    <w:r>
      <w:rPr>
        <w:rFonts w:ascii="Angsana New" w:hAnsi="Angsana New"/>
        <w:sz w:val="30"/>
        <w:szCs w:val="30"/>
      </w:rPr>
      <w:t xml:space="preserve"> -</w:t>
    </w:r>
  </w:p>
  <w:p w14:paraId="6A1DB97A" w14:textId="77777777" w:rsidR="00DB232E" w:rsidRDefault="00DB232E">
    <w:pPr>
      <w:pStyle w:val="Header"/>
      <w:rPr>
        <w:rFonts w:ascii="Angsana New" w:hAnsi="Angsana New"/>
        <w:sz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BAF626" w14:textId="77777777" w:rsidR="00DB232E" w:rsidRDefault="000F74BE">
    <w:pPr>
      <w:pStyle w:val="Header"/>
      <w:spacing w:line="380" w:lineRule="exact"/>
      <w:jc w:val="center"/>
      <w:rPr>
        <w:rFonts w:ascii="Angsana New" w:hAnsi="Angsana New"/>
        <w:sz w:val="30"/>
        <w:szCs w:val="30"/>
      </w:rPr>
    </w:pPr>
    <w:r>
      <w:rPr>
        <w:rFonts w:ascii="Angsana New" w:hAnsi="Angsana New"/>
        <w:sz w:val="30"/>
        <w:szCs w:val="30"/>
      </w:rPr>
      <w:t xml:space="preserve">- </w:t>
    </w:r>
    <w:r>
      <w:rPr>
        <w:rFonts w:ascii="Angsana New" w:hAnsi="Angsana New"/>
        <w:sz w:val="30"/>
        <w:szCs w:val="30"/>
      </w:rPr>
      <w:fldChar w:fldCharType="begin"/>
    </w:r>
    <w:r>
      <w:rPr>
        <w:rFonts w:ascii="Angsana New" w:hAnsi="Angsana New"/>
        <w:sz w:val="30"/>
        <w:szCs w:val="30"/>
      </w:rPr>
      <w:instrText xml:space="preserve"> PAGE   \</w:instrText>
    </w:r>
    <w:r>
      <w:rPr>
        <w:rFonts w:ascii="Angsana New" w:hAnsi="Angsana New"/>
        <w:sz w:val="30"/>
        <w:szCs w:val="30"/>
        <w:cs/>
      </w:rPr>
      <w:instrText xml:space="preserve">* </w:instrText>
    </w:r>
    <w:r>
      <w:rPr>
        <w:rFonts w:ascii="Angsana New" w:hAnsi="Angsana New"/>
        <w:sz w:val="30"/>
        <w:szCs w:val="30"/>
      </w:rPr>
      <w:instrText xml:space="preserve">MERGEFORMAT </w:instrText>
    </w:r>
    <w:r>
      <w:rPr>
        <w:rFonts w:ascii="Angsana New" w:hAnsi="Angsana New"/>
        <w:sz w:val="30"/>
        <w:szCs w:val="30"/>
      </w:rPr>
      <w:fldChar w:fldCharType="separate"/>
    </w:r>
    <w:r>
      <w:rPr>
        <w:rFonts w:ascii="Angsana New" w:hAnsi="Angsana New"/>
        <w:sz w:val="30"/>
        <w:szCs w:val="30"/>
      </w:rPr>
      <w:t>34</w:t>
    </w:r>
    <w:r>
      <w:rPr>
        <w:rFonts w:ascii="Angsana New" w:hAnsi="Angsana New"/>
        <w:sz w:val="30"/>
        <w:szCs w:val="30"/>
      </w:rPr>
      <w:fldChar w:fldCharType="end"/>
    </w:r>
    <w:r>
      <w:rPr>
        <w:rFonts w:ascii="Angsana New" w:hAnsi="Angsana New"/>
        <w:sz w:val="30"/>
        <w:szCs w:val="30"/>
      </w:rPr>
      <w:t xml:space="preserve"> -</w:t>
    </w:r>
  </w:p>
  <w:p w14:paraId="7F81F1E2" w14:textId="77777777" w:rsidR="00DB232E" w:rsidRDefault="00DB232E">
    <w:pPr>
      <w:pStyle w:val="Header"/>
      <w:rPr>
        <w:rFonts w:ascii="Angsana New" w:hAnsi="Angsana New"/>
        <w:sz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B05066" w14:textId="77777777" w:rsidR="00DB232E" w:rsidRDefault="000F74BE">
    <w:pPr>
      <w:pStyle w:val="Header"/>
      <w:spacing w:line="380" w:lineRule="exact"/>
      <w:jc w:val="center"/>
      <w:rPr>
        <w:rFonts w:ascii="Angsana New" w:hAnsi="Angsana New"/>
        <w:sz w:val="30"/>
        <w:szCs w:val="30"/>
      </w:rPr>
    </w:pPr>
    <w:r>
      <w:rPr>
        <w:rFonts w:ascii="Angsana New" w:hAnsi="Angsana New"/>
        <w:sz w:val="30"/>
        <w:szCs w:val="30"/>
      </w:rPr>
      <w:t xml:space="preserve">- </w:t>
    </w:r>
    <w:r>
      <w:rPr>
        <w:rFonts w:ascii="Angsana New" w:hAnsi="Angsana New"/>
        <w:sz w:val="30"/>
        <w:szCs w:val="30"/>
      </w:rPr>
      <w:fldChar w:fldCharType="begin"/>
    </w:r>
    <w:r>
      <w:rPr>
        <w:rFonts w:ascii="Angsana New" w:hAnsi="Angsana New"/>
        <w:sz w:val="30"/>
        <w:szCs w:val="30"/>
      </w:rPr>
      <w:instrText xml:space="preserve"> PAGE   \</w:instrText>
    </w:r>
    <w:r>
      <w:rPr>
        <w:rFonts w:ascii="Angsana New" w:hAnsi="Angsana New"/>
        <w:sz w:val="30"/>
        <w:szCs w:val="30"/>
        <w:cs/>
      </w:rPr>
      <w:instrText xml:space="preserve">* </w:instrText>
    </w:r>
    <w:r>
      <w:rPr>
        <w:rFonts w:ascii="Angsana New" w:hAnsi="Angsana New"/>
        <w:sz w:val="30"/>
        <w:szCs w:val="30"/>
      </w:rPr>
      <w:instrText xml:space="preserve">MERGEFORMAT </w:instrText>
    </w:r>
    <w:r>
      <w:rPr>
        <w:rFonts w:ascii="Angsana New" w:hAnsi="Angsana New"/>
        <w:sz w:val="30"/>
        <w:szCs w:val="30"/>
      </w:rPr>
      <w:fldChar w:fldCharType="separate"/>
    </w:r>
    <w:r>
      <w:rPr>
        <w:rFonts w:ascii="Angsana New" w:hAnsi="Angsana New"/>
        <w:sz w:val="30"/>
        <w:szCs w:val="30"/>
      </w:rPr>
      <w:t>34</w:t>
    </w:r>
    <w:r>
      <w:rPr>
        <w:rFonts w:ascii="Angsana New" w:hAnsi="Angsana New"/>
        <w:sz w:val="30"/>
        <w:szCs w:val="30"/>
      </w:rPr>
      <w:fldChar w:fldCharType="end"/>
    </w:r>
    <w:r>
      <w:rPr>
        <w:rFonts w:ascii="Angsana New" w:hAnsi="Angsana New"/>
        <w:sz w:val="30"/>
        <w:szCs w:val="30"/>
      </w:rPr>
      <w:t xml:space="preserve"> -</w:t>
    </w:r>
  </w:p>
  <w:p w14:paraId="0C092A21" w14:textId="77777777" w:rsidR="00DB232E" w:rsidRDefault="00DB232E">
    <w:pPr>
      <w:pStyle w:val="Header"/>
      <w:rPr>
        <w:rFonts w:ascii="Angsana New" w:hAnsi="Angsana New"/>
        <w:sz w:val="2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4D2E78" w14:textId="77777777" w:rsidR="00DB232E" w:rsidRDefault="000F74BE">
    <w:pPr>
      <w:pStyle w:val="Header"/>
      <w:spacing w:line="380" w:lineRule="exact"/>
      <w:jc w:val="center"/>
      <w:rPr>
        <w:rFonts w:ascii="Angsana New" w:hAnsi="Angsana New"/>
        <w:sz w:val="30"/>
        <w:szCs w:val="30"/>
      </w:rPr>
    </w:pPr>
    <w:r>
      <w:rPr>
        <w:rFonts w:ascii="Angsana New" w:hAnsi="Angsana New"/>
        <w:sz w:val="30"/>
        <w:szCs w:val="30"/>
      </w:rPr>
      <w:t xml:space="preserve">- </w:t>
    </w:r>
    <w:r>
      <w:rPr>
        <w:rFonts w:ascii="Angsana New" w:hAnsi="Angsana New"/>
        <w:sz w:val="30"/>
        <w:szCs w:val="30"/>
      </w:rPr>
      <w:fldChar w:fldCharType="begin"/>
    </w:r>
    <w:r>
      <w:rPr>
        <w:rFonts w:ascii="Angsana New" w:hAnsi="Angsana New"/>
        <w:sz w:val="30"/>
        <w:szCs w:val="30"/>
      </w:rPr>
      <w:instrText xml:space="preserve"> PAGE   \</w:instrText>
    </w:r>
    <w:r>
      <w:rPr>
        <w:rFonts w:ascii="Angsana New" w:hAnsi="Angsana New"/>
        <w:sz w:val="30"/>
        <w:szCs w:val="30"/>
        <w:cs/>
      </w:rPr>
      <w:instrText xml:space="preserve">* </w:instrText>
    </w:r>
    <w:r>
      <w:rPr>
        <w:rFonts w:ascii="Angsana New" w:hAnsi="Angsana New"/>
        <w:sz w:val="30"/>
        <w:szCs w:val="30"/>
      </w:rPr>
      <w:instrText xml:space="preserve">MERGEFORMAT </w:instrText>
    </w:r>
    <w:r>
      <w:rPr>
        <w:rFonts w:ascii="Angsana New" w:hAnsi="Angsana New"/>
        <w:sz w:val="30"/>
        <w:szCs w:val="30"/>
      </w:rPr>
      <w:fldChar w:fldCharType="separate"/>
    </w:r>
    <w:r>
      <w:rPr>
        <w:rFonts w:ascii="Angsana New" w:hAnsi="Angsana New"/>
        <w:sz w:val="30"/>
        <w:szCs w:val="30"/>
      </w:rPr>
      <w:t>34</w:t>
    </w:r>
    <w:r>
      <w:rPr>
        <w:rFonts w:ascii="Angsana New" w:hAnsi="Angsana New"/>
        <w:sz w:val="30"/>
        <w:szCs w:val="30"/>
      </w:rPr>
      <w:fldChar w:fldCharType="end"/>
    </w:r>
    <w:r>
      <w:rPr>
        <w:rFonts w:ascii="Angsana New" w:hAnsi="Angsana New"/>
        <w:sz w:val="30"/>
        <w:szCs w:val="30"/>
      </w:rPr>
      <w:t xml:space="preserve"> -</w:t>
    </w:r>
  </w:p>
  <w:p w14:paraId="6EFC7A59" w14:textId="77777777" w:rsidR="00DB232E" w:rsidRDefault="00DB232E">
    <w:pPr>
      <w:pStyle w:val="Header"/>
      <w:rPr>
        <w:rFonts w:ascii="Angsana New" w:hAnsi="Angsana New"/>
        <w:sz w:val="2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D443D8" w14:textId="42AEA943" w:rsidR="00DB232E" w:rsidRPr="0080641E" w:rsidRDefault="000F74BE" w:rsidP="0080641E">
    <w:pPr>
      <w:pStyle w:val="Header"/>
      <w:spacing w:line="380" w:lineRule="exact"/>
      <w:jc w:val="center"/>
      <w:rPr>
        <w:rFonts w:ascii="Angsana New" w:hAnsi="Angsana New"/>
        <w:sz w:val="30"/>
        <w:szCs w:val="30"/>
      </w:rPr>
    </w:pPr>
    <w:r>
      <w:rPr>
        <w:rFonts w:ascii="Angsana New" w:hAnsi="Angsana New"/>
        <w:sz w:val="30"/>
        <w:szCs w:val="30"/>
      </w:rPr>
      <w:t xml:space="preserve">- </w:t>
    </w:r>
    <w:r>
      <w:rPr>
        <w:rFonts w:ascii="Angsana New" w:hAnsi="Angsana New"/>
        <w:sz w:val="30"/>
        <w:szCs w:val="30"/>
      </w:rPr>
      <w:fldChar w:fldCharType="begin"/>
    </w:r>
    <w:r>
      <w:rPr>
        <w:rFonts w:ascii="Angsana New" w:hAnsi="Angsana New"/>
        <w:sz w:val="30"/>
        <w:szCs w:val="30"/>
      </w:rPr>
      <w:instrText xml:space="preserve"> PAGE   \</w:instrText>
    </w:r>
    <w:r>
      <w:rPr>
        <w:rFonts w:ascii="Angsana New" w:hAnsi="Angsana New"/>
        <w:sz w:val="30"/>
        <w:szCs w:val="30"/>
        <w:cs/>
      </w:rPr>
      <w:instrText xml:space="preserve">* </w:instrText>
    </w:r>
    <w:r>
      <w:rPr>
        <w:rFonts w:ascii="Angsana New" w:hAnsi="Angsana New"/>
        <w:sz w:val="30"/>
        <w:szCs w:val="30"/>
      </w:rPr>
      <w:instrText xml:space="preserve">MERGEFORMAT </w:instrText>
    </w:r>
    <w:r>
      <w:rPr>
        <w:rFonts w:ascii="Angsana New" w:hAnsi="Angsana New"/>
        <w:sz w:val="30"/>
        <w:szCs w:val="30"/>
      </w:rPr>
      <w:fldChar w:fldCharType="separate"/>
    </w:r>
    <w:r>
      <w:rPr>
        <w:rFonts w:ascii="Angsana New" w:hAnsi="Angsana New"/>
        <w:sz w:val="30"/>
        <w:szCs w:val="30"/>
      </w:rPr>
      <w:t>48</w:t>
    </w:r>
    <w:r>
      <w:rPr>
        <w:rFonts w:ascii="Angsana New" w:hAnsi="Angsana New"/>
        <w:sz w:val="30"/>
        <w:szCs w:val="30"/>
      </w:rPr>
      <w:fldChar w:fldCharType="end"/>
    </w:r>
    <w:r>
      <w:rPr>
        <w:rFonts w:ascii="Angsana New" w:hAnsi="Angsana New"/>
        <w:sz w:val="30"/>
        <w:szCs w:val="3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1" w15:restartNumberingAfterBreak="0">
    <w:nsid w:val="0E2A0CCF"/>
    <w:multiLevelType w:val="multilevel"/>
    <w:tmpl w:val="93442758"/>
    <w:lvl w:ilvl="0">
      <w:start w:val="16"/>
      <w:numFmt w:val="decimal"/>
      <w:lvlText w:val="%1."/>
      <w:lvlJc w:val="left"/>
      <w:pPr>
        <w:ind w:left="720" w:hanging="360"/>
      </w:pPr>
      <w:rPr>
        <w:rFonts w:hint="default"/>
        <w:b/>
        <w:bCs/>
      </w:rPr>
    </w:lvl>
    <w:lvl w:ilvl="1">
      <w:start w:val="1"/>
      <w:numFmt w:val="decimal"/>
      <w:isLgl/>
      <w:lvlText w:val="%1.%2"/>
      <w:lvlJc w:val="left"/>
      <w:pPr>
        <w:ind w:left="790" w:hanging="4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F523F4E"/>
    <w:multiLevelType w:val="multilevel"/>
    <w:tmpl w:val="1F523F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4B207E2"/>
    <w:multiLevelType w:val="multilevel"/>
    <w:tmpl w:val="F710ABC0"/>
    <w:lvl w:ilvl="0">
      <w:start w:val="6"/>
      <w:numFmt w:val="decimal"/>
      <w:lvlText w:val="%1."/>
      <w:lvlJc w:val="left"/>
      <w:pPr>
        <w:ind w:left="630" w:hanging="360"/>
      </w:pPr>
      <w:rPr>
        <w:rFonts w:ascii="Angsana New" w:hAnsi="Angsana New" w:cs="Angsana New" w:hint="default"/>
        <w:sz w:val="32"/>
        <w:szCs w:val="32"/>
      </w:rPr>
    </w:lvl>
    <w:lvl w:ilvl="1">
      <w:start w:val="1"/>
      <w:numFmt w:val="decimal"/>
      <w:isLgl/>
      <w:lvlText w:val="%1.%2"/>
      <w:lvlJc w:val="left"/>
      <w:pPr>
        <w:ind w:left="1494" w:hanging="360"/>
      </w:pPr>
      <w:rPr>
        <w:rFonts w:hint="default"/>
        <w:b w:val="0"/>
        <w:bCs w:val="0"/>
      </w:rPr>
    </w:lvl>
    <w:lvl w:ilvl="2">
      <w:start w:val="1"/>
      <w:numFmt w:val="decimal"/>
      <w:isLgl/>
      <w:lvlText w:val="%1.%2.%3"/>
      <w:lvlJc w:val="left"/>
      <w:pPr>
        <w:ind w:left="2718" w:hanging="720"/>
      </w:pPr>
      <w:rPr>
        <w:rFonts w:hint="default"/>
      </w:rPr>
    </w:lvl>
    <w:lvl w:ilvl="3">
      <w:start w:val="1"/>
      <w:numFmt w:val="decimal"/>
      <w:isLgl/>
      <w:lvlText w:val="%1.%2.%3.%4"/>
      <w:lvlJc w:val="left"/>
      <w:pPr>
        <w:ind w:left="3582" w:hanging="720"/>
      </w:pPr>
      <w:rPr>
        <w:rFonts w:hint="default"/>
      </w:rPr>
    </w:lvl>
    <w:lvl w:ilvl="4">
      <w:start w:val="1"/>
      <w:numFmt w:val="decimal"/>
      <w:isLgl/>
      <w:lvlText w:val="%1.%2.%3.%4.%5"/>
      <w:lvlJc w:val="left"/>
      <w:pPr>
        <w:ind w:left="4446" w:hanging="720"/>
      </w:pPr>
      <w:rPr>
        <w:rFonts w:hint="default"/>
      </w:rPr>
    </w:lvl>
    <w:lvl w:ilvl="5">
      <w:start w:val="1"/>
      <w:numFmt w:val="decimal"/>
      <w:isLgl/>
      <w:lvlText w:val="%1.%2.%3.%4.%5.%6"/>
      <w:lvlJc w:val="left"/>
      <w:pPr>
        <w:ind w:left="5670" w:hanging="1080"/>
      </w:pPr>
      <w:rPr>
        <w:rFonts w:hint="default"/>
      </w:rPr>
    </w:lvl>
    <w:lvl w:ilvl="6">
      <w:start w:val="1"/>
      <w:numFmt w:val="decimal"/>
      <w:isLgl/>
      <w:lvlText w:val="%1.%2.%3.%4.%5.%6.%7"/>
      <w:lvlJc w:val="left"/>
      <w:pPr>
        <w:ind w:left="6534" w:hanging="1080"/>
      </w:pPr>
      <w:rPr>
        <w:rFonts w:hint="default"/>
      </w:rPr>
    </w:lvl>
    <w:lvl w:ilvl="7">
      <w:start w:val="1"/>
      <w:numFmt w:val="decimal"/>
      <w:isLgl/>
      <w:lvlText w:val="%1.%2.%3.%4.%5.%6.%7.%8"/>
      <w:lvlJc w:val="left"/>
      <w:pPr>
        <w:ind w:left="7758" w:hanging="1440"/>
      </w:pPr>
      <w:rPr>
        <w:rFonts w:hint="default"/>
      </w:rPr>
    </w:lvl>
    <w:lvl w:ilvl="8">
      <w:start w:val="1"/>
      <w:numFmt w:val="decimal"/>
      <w:isLgl/>
      <w:lvlText w:val="%1.%2.%3.%4.%5.%6.%7.%8.%9"/>
      <w:lvlJc w:val="left"/>
      <w:pPr>
        <w:ind w:left="8622" w:hanging="1440"/>
      </w:pPr>
      <w:rPr>
        <w:rFonts w:hint="default"/>
      </w:rPr>
    </w:lvl>
  </w:abstractNum>
  <w:abstractNum w:abstractNumId="4" w15:restartNumberingAfterBreak="0">
    <w:nsid w:val="42213414"/>
    <w:multiLevelType w:val="multilevel"/>
    <w:tmpl w:val="42213414"/>
    <w:lvl w:ilvl="0">
      <w:start w:val="4"/>
      <w:numFmt w:val="bullet"/>
      <w:lvlText w:val="-"/>
      <w:lvlJc w:val="left"/>
      <w:pPr>
        <w:ind w:left="713" w:hanging="360"/>
      </w:pPr>
      <w:rPr>
        <w:rFonts w:ascii="Angsana New" w:eastAsia="Times New Roman" w:hAnsi="Angsana New" w:cs="Angsana New" w:hint="default"/>
      </w:rPr>
    </w:lvl>
    <w:lvl w:ilvl="1">
      <w:start w:val="1"/>
      <w:numFmt w:val="bullet"/>
      <w:lvlText w:val="o"/>
      <w:lvlJc w:val="left"/>
      <w:pPr>
        <w:ind w:left="1433" w:hanging="360"/>
      </w:pPr>
      <w:rPr>
        <w:rFonts w:ascii="Courier New" w:hAnsi="Courier New" w:cs="Courier New" w:hint="default"/>
      </w:rPr>
    </w:lvl>
    <w:lvl w:ilvl="2">
      <w:start w:val="1"/>
      <w:numFmt w:val="bullet"/>
      <w:lvlText w:val=""/>
      <w:lvlJc w:val="left"/>
      <w:pPr>
        <w:ind w:left="2153" w:hanging="360"/>
      </w:pPr>
      <w:rPr>
        <w:rFonts w:ascii="Wingdings" w:hAnsi="Wingdings" w:hint="default"/>
      </w:rPr>
    </w:lvl>
    <w:lvl w:ilvl="3">
      <w:start w:val="1"/>
      <w:numFmt w:val="bullet"/>
      <w:lvlText w:val=""/>
      <w:lvlJc w:val="left"/>
      <w:pPr>
        <w:ind w:left="2873" w:hanging="360"/>
      </w:pPr>
      <w:rPr>
        <w:rFonts w:ascii="Symbol" w:hAnsi="Symbol" w:hint="default"/>
      </w:rPr>
    </w:lvl>
    <w:lvl w:ilvl="4">
      <w:start w:val="1"/>
      <w:numFmt w:val="bullet"/>
      <w:lvlText w:val="o"/>
      <w:lvlJc w:val="left"/>
      <w:pPr>
        <w:ind w:left="3593" w:hanging="360"/>
      </w:pPr>
      <w:rPr>
        <w:rFonts w:ascii="Courier New" w:hAnsi="Courier New" w:cs="Courier New" w:hint="default"/>
      </w:rPr>
    </w:lvl>
    <w:lvl w:ilvl="5">
      <w:start w:val="1"/>
      <w:numFmt w:val="bullet"/>
      <w:lvlText w:val=""/>
      <w:lvlJc w:val="left"/>
      <w:pPr>
        <w:ind w:left="4313" w:hanging="360"/>
      </w:pPr>
      <w:rPr>
        <w:rFonts w:ascii="Wingdings" w:hAnsi="Wingdings" w:hint="default"/>
      </w:rPr>
    </w:lvl>
    <w:lvl w:ilvl="6">
      <w:start w:val="1"/>
      <w:numFmt w:val="bullet"/>
      <w:lvlText w:val=""/>
      <w:lvlJc w:val="left"/>
      <w:pPr>
        <w:ind w:left="5033" w:hanging="360"/>
      </w:pPr>
      <w:rPr>
        <w:rFonts w:ascii="Symbol" w:hAnsi="Symbol" w:hint="default"/>
      </w:rPr>
    </w:lvl>
    <w:lvl w:ilvl="7">
      <w:start w:val="1"/>
      <w:numFmt w:val="bullet"/>
      <w:lvlText w:val="o"/>
      <w:lvlJc w:val="left"/>
      <w:pPr>
        <w:ind w:left="5753" w:hanging="360"/>
      </w:pPr>
      <w:rPr>
        <w:rFonts w:ascii="Courier New" w:hAnsi="Courier New" w:cs="Courier New" w:hint="default"/>
      </w:rPr>
    </w:lvl>
    <w:lvl w:ilvl="8">
      <w:start w:val="1"/>
      <w:numFmt w:val="bullet"/>
      <w:lvlText w:val=""/>
      <w:lvlJc w:val="left"/>
      <w:pPr>
        <w:ind w:left="6473" w:hanging="360"/>
      </w:pPr>
      <w:rPr>
        <w:rFonts w:ascii="Wingdings" w:hAnsi="Wingdings" w:hint="default"/>
      </w:rPr>
    </w:lvl>
  </w:abstractNum>
  <w:abstractNum w:abstractNumId="5" w15:restartNumberingAfterBreak="0">
    <w:nsid w:val="6B3B0A0D"/>
    <w:multiLevelType w:val="multilevel"/>
    <w:tmpl w:val="6B3B0A0D"/>
    <w:lvl w:ilvl="0">
      <w:start w:val="1"/>
      <w:numFmt w:val="decimal"/>
      <w:lvlText w:val="%1."/>
      <w:lvlJc w:val="left"/>
      <w:pPr>
        <w:ind w:left="630" w:hanging="360"/>
      </w:pPr>
      <w:rPr>
        <w:rFonts w:hint="default"/>
        <w:b/>
        <w:bCs/>
      </w:rPr>
    </w:lvl>
    <w:lvl w:ilvl="1">
      <w:start w:val="2"/>
      <w:numFmt w:val="decimal"/>
      <w:isLgl/>
      <w:lvlText w:val="%1.%2"/>
      <w:lvlJc w:val="left"/>
      <w:pPr>
        <w:ind w:left="872" w:hanging="360"/>
      </w:pPr>
      <w:rPr>
        <w:rFonts w:hint="default"/>
      </w:rPr>
    </w:lvl>
    <w:lvl w:ilvl="2">
      <w:start w:val="1"/>
      <w:numFmt w:val="decimal"/>
      <w:isLgl/>
      <w:lvlText w:val="%1.%2.%3"/>
      <w:lvlJc w:val="left"/>
      <w:pPr>
        <w:ind w:left="1474" w:hanging="720"/>
      </w:pPr>
      <w:rPr>
        <w:rFonts w:hint="default"/>
      </w:rPr>
    </w:lvl>
    <w:lvl w:ilvl="3">
      <w:start w:val="1"/>
      <w:numFmt w:val="decimal"/>
      <w:isLgl/>
      <w:lvlText w:val="%1.%2.%3.%4"/>
      <w:lvlJc w:val="left"/>
      <w:pPr>
        <w:ind w:left="1716" w:hanging="720"/>
      </w:pPr>
      <w:rPr>
        <w:rFonts w:hint="default"/>
      </w:rPr>
    </w:lvl>
    <w:lvl w:ilvl="4">
      <w:start w:val="1"/>
      <w:numFmt w:val="decimal"/>
      <w:isLgl/>
      <w:lvlText w:val="%1.%2.%3.%4.%5"/>
      <w:lvlJc w:val="left"/>
      <w:pPr>
        <w:ind w:left="1958" w:hanging="720"/>
      </w:pPr>
      <w:rPr>
        <w:rFonts w:hint="default"/>
      </w:rPr>
    </w:lvl>
    <w:lvl w:ilvl="5">
      <w:start w:val="1"/>
      <w:numFmt w:val="decimal"/>
      <w:isLgl/>
      <w:lvlText w:val="%1.%2.%3.%4.%5.%6"/>
      <w:lvlJc w:val="left"/>
      <w:pPr>
        <w:ind w:left="2560" w:hanging="1080"/>
      </w:pPr>
      <w:rPr>
        <w:rFonts w:hint="default"/>
      </w:rPr>
    </w:lvl>
    <w:lvl w:ilvl="6">
      <w:start w:val="1"/>
      <w:numFmt w:val="decimal"/>
      <w:isLgl/>
      <w:lvlText w:val="%1.%2.%3.%4.%5.%6.%7"/>
      <w:lvlJc w:val="left"/>
      <w:pPr>
        <w:ind w:left="2802" w:hanging="1080"/>
      </w:pPr>
      <w:rPr>
        <w:rFonts w:hint="default"/>
      </w:rPr>
    </w:lvl>
    <w:lvl w:ilvl="7">
      <w:start w:val="1"/>
      <w:numFmt w:val="decimal"/>
      <w:isLgl/>
      <w:lvlText w:val="%1.%2.%3.%4.%5.%6.%7.%8"/>
      <w:lvlJc w:val="left"/>
      <w:pPr>
        <w:ind w:left="3044" w:hanging="1080"/>
      </w:pPr>
      <w:rPr>
        <w:rFonts w:hint="default"/>
      </w:rPr>
    </w:lvl>
    <w:lvl w:ilvl="8">
      <w:start w:val="1"/>
      <w:numFmt w:val="decimal"/>
      <w:isLgl/>
      <w:lvlText w:val="%1.%2.%3.%4.%5.%6.%7.%8.%9"/>
      <w:lvlJc w:val="left"/>
      <w:pPr>
        <w:ind w:left="3646" w:hanging="1440"/>
      </w:pPr>
      <w:rPr>
        <w:rFonts w:hint="default"/>
      </w:rPr>
    </w:lvl>
  </w:abstractNum>
  <w:abstractNum w:abstractNumId="6" w15:restartNumberingAfterBreak="0">
    <w:nsid w:val="7ACE00DF"/>
    <w:multiLevelType w:val="hybridMultilevel"/>
    <w:tmpl w:val="96023138"/>
    <w:lvl w:ilvl="0" w:tplc="B74EABE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FF93888"/>
    <w:multiLevelType w:val="hybridMultilevel"/>
    <w:tmpl w:val="45E276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1860356">
    <w:abstractNumId w:val="0"/>
  </w:num>
  <w:num w:numId="2" w16cid:durableId="1229878775">
    <w:abstractNumId w:val="2"/>
  </w:num>
  <w:num w:numId="3" w16cid:durableId="1471435375">
    <w:abstractNumId w:val="5"/>
  </w:num>
  <w:num w:numId="4" w16cid:durableId="654115488">
    <w:abstractNumId w:val="3"/>
  </w:num>
  <w:num w:numId="5" w16cid:durableId="793252858">
    <w:abstractNumId w:val="4"/>
  </w:num>
  <w:num w:numId="6" w16cid:durableId="1078404254">
    <w:abstractNumId w:val="1"/>
  </w:num>
  <w:num w:numId="7" w16cid:durableId="944575265">
    <w:abstractNumId w:val="6"/>
  </w:num>
  <w:num w:numId="8" w16cid:durableId="7617563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defaultTabStop w:val="697"/>
  <w:noPunctuationKerning/>
  <w:characterSpacingControl w:val="doNotCompress"/>
  <w:hdrShapeDefaults>
    <o:shapedefaults v:ext="edit" spidmax="2050"/>
  </w:hdrShapeDefaults>
  <w:footnotePr>
    <w:footnote w:id="-1"/>
    <w:footnote w:id="0"/>
  </w:footnotePr>
  <w:endnotePr>
    <w:endnote w:id="-1"/>
    <w:endnote w:id="0"/>
  </w:endnotePr>
  <w:compat>
    <w:doNotLeaveBackslashAlon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0F7575"/>
    <w:rsid w:val="0000058F"/>
    <w:rsid w:val="0000062C"/>
    <w:rsid w:val="00000636"/>
    <w:rsid w:val="000006BF"/>
    <w:rsid w:val="00000DF7"/>
    <w:rsid w:val="0000149B"/>
    <w:rsid w:val="000017C6"/>
    <w:rsid w:val="00001814"/>
    <w:rsid w:val="00001E14"/>
    <w:rsid w:val="0000217C"/>
    <w:rsid w:val="00002559"/>
    <w:rsid w:val="00002D88"/>
    <w:rsid w:val="00003055"/>
    <w:rsid w:val="00003AF0"/>
    <w:rsid w:val="00003C43"/>
    <w:rsid w:val="00004005"/>
    <w:rsid w:val="0000400C"/>
    <w:rsid w:val="000041C6"/>
    <w:rsid w:val="000041E9"/>
    <w:rsid w:val="00004209"/>
    <w:rsid w:val="0000576A"/>
    <w:rsid w:val="00005A65"/>
    <w:rsid w:val="00005CDF"/>
    <w:rsid w:val="00005E21"/>
    <w:rsid w:val="00005E66"/>
    <w:rsid w:val="00005F85"/>
    <w:rsid w:val="00006266"/>
    <w:rsid w:val="00006326"/>
    <w:rsid w:val="00006455"/>
    <w:rsid w:val="000064A9"/>
    <w:rsid w:val="0000687E"/>
    <w:rsid w:val="000068AE"/>
    <w:rsid w:val="00006BE6"/>
    <w:rsid w:val="00006F8F"/>
    <w:rsid w:val="00006FAC"/>
    <w:rsid w:val="00007797"/>
    <w:rsid w:val="00007D03"/>
    <w:rsid w:val="0001016A"/>
    <w:rsid w:val="00010412"/>
    <w:rsid w:val="000108C5"/>
    <w:rsid w:val="000113E3"/>
    <w:rsid w:val="00011A0F"/>
    <w:rsid w:val="0001216F"/>
    <w:rsid w:val="0001227D"/>
    <w:rsid w:val="00012328"/>
    <w:rsid w:val="00012480"/>
    <w:rsid w:val="000124BF"/>
    <w:rsid w:val="00012609"/>
    <w:rsid w:val="00012936"/>
    <w:rsid w:val="00012DF3"/>
    <w:rsid w:val="000133DE"/>
    <w:rsid w:val="000136A2"/>
    <w:rsid w:val="00013A92"/>
    <w:rsid w:val="00013D75"/>
    <w:rsid w:val="00013E59"/>
    <w:rsid w:val="0001440E"/>
    <w:rsid w:val="0001448E"/>
    <w:rsid w:val="000144FF"/>
    <w:rsid w:val="00014557"/>
    <w:rsid w:val="00014722"/>
    <w:rsid w:val="00014C5A"/>
    <w:rsid w:val="00015725"/>
    <w:rsid w:val="000157BF"/>
    <w:rsid w:val="000159BC"/>
    <w:rsid w:val="00015B62"/>
    <w:rsid w:val="00015EBD"/>
    <w:rsid w:val="0001667B"/>
    <w:rsid w:val="000168A9"/>
    <w:rsid w:val="0001691D"/>
    <w:rsid w:val="0001696E"/>
    <w:rsid w:val="00016AA3"/>
    <w:rsid w:val="0001739D"/>
    <w:rsid w:val="0001760D"/>
    <w:rsid w:val="0001766D"/>
    <w:rsid w:val="00017A41"/>
    <w:rsid w:val="00017E04"/>
    <w:rsid w:val="00017F2B"/>
    <w:rsid w:val="00020135"/>
    <w:rsid w:val="00020372"/>
    <w:rsid w:val="00020875"/>
    <w:rsid w:val="0002091D"/>
    <w:rsid w:val="00020C4C"/>
    <w:rsid w:val="00021162"/>
    <w:rsid w:val="00021517"/>
    <w:rsid w:val="00021E18"/>
    <w:rsid w:val="00021F74"/>
    <w:rsid w:val="000223C6"/>
    <w:rsid w:val="00022B16"/>
    <w:rsid w:val="00022E57"/>
    <w:rsid w:val="0002300C"/>
    <w:rsid w:val="000230BA"/>
    <w:rsid w:val="00023494"/>
    <w:rsid w:val="000235A1"/>
    <w:rsid w:val="00023A57"/>
    <w:rsid w:val="00023AE2"/>
    <w:rsid w:val="00023C20"/>
    <w:rsid w:val="00023D18"/>
    <w:rsid w:val="00024448"/>
    <w:rsid w:val="0002469C"/>
    <w:rsid w:val="0002486B"/>
    <w:rsid w:val="0002486E"/>
    <w:rsid w:val="000249E7"/>
    <w:rsid w:val="00024B3F"/>
    <w:rsid w:val="00024DF2"/>
    <w:rsid w:val="00024FC5"/>
    <w:rsid w:val="000250B9"/>
    <w:rsid w:val="00025355"/>
    <w:rsid w:val="00025E20"/>
    <w:rsid w:val="00025F3F"/>
    <w:rsid w:val="00026417"/>
    <w:rsid w:val="000268F6"/>
    <w:rsid w:val="00026FE8"/>
    <w:rsid w:val="00026FEF"/>
    <w:rsid w:val="0002741E"/>
    <w:rsid w:val="0002774F"/>
    <w:rsid w:val="0002781F"/>
    <w:rsid w:val="000279D4"/>
    <w:rsid w:val="00027BEB"/>
    <w:rsid w:val="00030362"/>
    <w:rsid w:val="00030495"/>
    <w:rsid w:val="0003087E"/>
    <w:rsid w:val="00030FE3"/>
    <w:rsid w:val="0003126B"/>
    <w:rsid w:val="000315B1"/>
    <w:rsid w:val="00031603"/>
    <w:rsid w:val="000317F5"/>
    <w:rsid w:val="0003196A"/>
    <w:rsid w:val="00031A02"/>
    <w:rsid w:val="00031A7A"/>
    <w:rsid w:val="00031D60"/>
    <w:rsid w:val="00031FA5"/>
    <w:rsid w:val="00032ED3"/>
    <w:rsid w:val="00033482"/>
    <w:rsid w:val="000339AB"/>
    <w:rsid w:val="00033CB6"/>
    <w:rsid w:val="00034230"/>
    <w:rsid w:val="000344DA"/>
    <w:rsid w:val="000346E8"/>
    <w:rsid w:val="0003477B"/>
    <w:rsid w:val="00034810"/>
    <w:rsid w:val="00034C7A"/>
    <w:rsid w:val="00035126"/>
    <w:rsid w:val="00035193"/>
    <w:rsid w:val="000351A5"/>
    <w:rsid w:val="00035267"/>
    <w:rsid w:val="00035430"/>
    <w:rsid w:val="00035532"/>
    <w:rsid w:val="000356D6"/>
    <w:rsid w:val="0003570C"/>
    <w:rsid w:val="00035A01"/>
    <w:rsid w:val="00035B11"/>
    <w:rsid w:val="00036582"/>
    <w:rsid w:val="000365CD"/>
    <w:rsid w:val="00036701"/>
    <w:rsid w:val="00036C61"/>
    <w:rsid w:val="00036F48"/>
    <w:rsid w:val="00036FE7"/>
    <w:rsid w:val="0003708F"/>
    <w:rsid w:val="000378DA"/>
    <w:rsid w:val="000378F2"/>
    <w:rsid w:val="00037A07"/>
    <w:rsid w:val="0004008E"/>
    <w:rsid w:val="00040184"/>
    <w:rsid w:val="0004125F"/>
    <w:rsid w:val="000414AE"/>
    <w:rsid w:val="0004167C"/>
    <w:rsid w:val="000418CA"/>
    <w:rsid w:val="00041BF2"/>
    <w:rsid w:val="00041F8E"/>
    <w:rsid w:val="00042131"/>
    <w:rsid w:val="00042CA3"/>
    <w:rsid w:val="00042F78"/>
    <w:rsid w:val="000430AE"/>
    <w:rsid w:val="000434D0"/>
    <w:rsid w:val="00043D14"/>
    <w:rsid w:val="00043DCB"/>
    <w:rsid w:val="00043F21"/>
    <w:rsid w:val="00044661"/>
    <w:rsid w:val="00044D9D"/>
    <w:rsid w:val="000452DC"/>
    <w:rsid w:val="00045742"/>
    <w:rsid w:val="0004591B"/>
    <w:rsid w:val="00045BC4"/>
    <w:rsid w:val="00045BD3"/>
    <w:rsid w:val="00046575"/>
    <w:rsid w:val="000467E6"/>
    <w:rsid w:val="000468ED"/>
    <w:rsid w:val="00046B0D"/>
    <w:rsid w:val="00046CF4"/>
    <w:rsid w:val="00046E8C"/>
    <w:rsid w:val="00046EF8"/>
    <w:rsid w:val="00046FE8"/>
    <w:rsid w:val="00047015"/>
    <w:rsid w:val="0004714D"/>
    <w:rsid w:val="00050728"/>
    <w:rsid w:val="00050E43"/>
    <w:rsid w:val="00050EB5"/>
    <w:rsid w:val="00051881"/>
    <w:rsid w:val="000518B5"/>
    <w:rsid w:val="000519F2"/>
    <w:rsid w:val="00051C47"/>
    <w:rsid w:val="00051D5E"/>
    <w:rsid w:val="00051FDF"/>
    <w:rsid w:val="0005229F"/>
    <w:rsid w:val="00052805"/>
    <w:rsid w:val="00052883"/>
    <w:rsid w:val="00052E33"/>
    <w:rsid w:val="00052F9F"/>
    <w:rsid w:val="00053098"/>
    <w:rsid w:val="000539C7"/>
    <w:rsid w:val="0005469F"/>
    <w:rsid w:val="0005480E"/>
    <w:rsid w:val="00054A38"/>
    <w:rsid w:val="00054E04"/>
    <w:rsid w:val="00055535"/>
    <w:rsid w:val="0005574D"/>
    <w:rsid w:val="00055AF7"/>
    <w:rsid w:val="00055BAB"/>
    <w:rsid w:val="00056796"/>
    <w:rsid w:val="00056DEE"/>
    <w:rsid w:val="00056F8A"/>
    <w:rsid w:val="00057076"/>
    <w:rsid w:val="000570D4"/>
    <w:rsid w:val="00057117"/>
    <w:rsid w:val="000574AE"/>
    <w:rsid w:val="00057B42"/>
    <w:rsid w:val="00057B5E"/>
    <w:rsid w:val="00057B8A"/>
    <w:rsid w:val="00057F36"/>
    <w:rsid w:val="0006013A"/>
    <w:rsid w:val="000601EE"/>
    <w:rsid w:val="000604E9"/>
    <w:rsid w:val="0006054C"/>
    <w:rsid w:val="00060559"/>
    <w:rsid w:val="00060571"/>
    <w:rsid w:val="000607AB"/>
    <w:rsid w:val="000607C9"/>
    <w:rsid w:val="00060AF3"/>
    <w:rsid w:val="00060C6B"/>
    <w:rsid w:val="00060F1F"/>
    <w:rsid w:val="0006112F"/>
    <w:rsid w:val="000612FD"/>
    <w:rsid w:val="000613CB"/>
    <w:rsid w:val="0006170F"/>
    <w:rsid w:val="00061784"/>
    <w:rsid w:val="00061B45"/>
    <w:rsid w:val="000621EF"/>
    <w:rsid w:val="000626D3"/>
    <w:rsid w:val="00062AFF"/>
    <w:rsid w:val="00062BDC"/>
    <w:rsid w:val="000632CA"/>
    <w:rsid w:val="00063320"/>
    <w:rsid w:val="00063475"/>
    <w:rsid w:val="00063826"/>
    <w:rsid w:val="000638D9"/>
    <w:rsid w:val="00063E13"/>
    <w:rsid w:val="00064003"/>
    <w:rsid w:val="000640E4"/>
    <w:rsid w:val="0006449A"/>
    <w:rsid w:val="000645DA"/>
    <w:rsid w:val="00064FAA"/>
    <w:rsid w:val="00065020"/>
    <w:rsid w:val="00065033"/>
    <w:rsid w:val="000650C0"/>
    <w:rsid w:val="00065448"/>
    <w:rsid w:val="00065E0A"/>
    <w:rsid w:val="00065F06"/>
    <w:rsid w:val="00066027"/>
    <w:rsid w:val="000660A4"/>
    <w:rsid w:val="000664FC"/>
    <w:rsid w:val="0006667A"/>
    <w:rsid w:val="00066728"/>
    <w:rsid w:val="000668AB"/>
    <w:rsid w:val="00066FB8"/>
    <w:rsid w:val="00067A84"/>
    <w:rsid w:val="00067B50"/>
    <w:rsid w:val="00070001"/>
    <w:rsid w:val="00070830"/>
    <w:rsid w:val="00071317"/>
    <w:rsid w:val="00071587"/>
    <w:rsid w:val="00071699"/>
    <w:rsid w:val="000718CD"/>
    <w:rsid w:val="00071996"/>
    <w:rsid w:val="00071B7A"/>
    <w:rsid w:val="00071BB8"/>
    <w:rsid w:val="00071DA9"/>
    <w:rsid w:val="00071EE8"/>
    <w:rsid w:val="00071F8E"/>
    <w:rsid w:val="00072277"/>
    <w:rsid w:val="0007256C"/>
    <w:rsid w:val="000729DE"/>
    <w:rsid w:val="00072BFA"/>
    <w:rsid w:val="000731AA"/>
    <w:rsid w:val="000737E1"/>
    <w:rsid w:val="00073C75"/>
    <w:rsid w:val="00074166"/>
    <w:rsid w:val="0007484F"/>
    <w:rsid w:val="000748CF"/>
    <w:rsid w:val="00074975"/>
    <w:rsid w:val="00074B50"/>
    <w:rsid w:val="00074BAE"/>
    <w:rsid w:val="00075062"/>
    <w:rsid w:val="00075510"/>
    <w:rsid w:val="0007594D"/>
    <w:rsid w:val="00075987"/>
    <w:rsid w:val="00075B0E"/>
    <w:rsid w:val="00075F43"/>
    <w:rsid w:val="00075F65"/>
    <w:rsid w:val="0007641C"/>
    <w:rsid w:val="00076579"/>
    <w:rsid w:val="00076BF1"/>
    <w:rsid w:val="00076BF4"/>
    <w:rsid w:val="000773E2"/>
    <w:rsid w:val="00077657"/>
    <w:rsid w:val="00077A08"/>
    <w:rsid w:val="00077F1C"/>
    <w:rsid w:val="000802D2"/>
    <w:rsid w:val="00080450"/>
    <w:rsid w:val="00080CBD"/>
    <w:rsid w:val="00080D78"/>
    <w:rsid w:val="000811FC"/>
    <w:rsid w:val="00081924"/>
    <w:rsid w:val="00081B7B"/>
    <w:rsid w:val="00081E0E"/>
    <w:rsid w:val="00082158"/>
    <w:rsid w:val="0008241C"/>
    <w:rsid w:val="00082A5A"/>
    <w:rsid w:val="00083471"/>
    <w:rsid w:val="000835E2"/>
    <w:rsid w:val="00083A5C"/>
    <w:rsid w:val="00083EF4"/>
    <w:rsid w:val="00084246"/>
    <w:rsid w:val="0008463B"/>
    <w:rsid w:val="00084815"/>
    <w:rsid w:val="000848B3"/>
    <w:rsid w:val="00084AA9"/>
    <w:rsid w:val="00084E6D"/>
    <w:rsid w:val="00084FDA"/>
    <w:rsid w:val="00085126"/>
    <w:rsid w:val="0008535A"/>
    <w:rsid w:val="00085693"/>
    <w:rsid w:val="000856FD"/>
    <w:rsid w:val="00085B0B"/>
    <w:rsid w:val="00085DD5"/>
    <w:rsid w:val="00086135"/>
    <w:rsid w:val="000865E9"/>
    <w:rsid w:val="00086923"/>
    <w:rsid w:val="00086996"/>
    <w:rsid w:val="00086D9B"/>
    <w:rsid w:val="00086EBA"/>
    <w:rsid w:val="00086FEF"/>
    <w:rsid w:val="000873F6"/>
    <w:rsid w:val="00087682"/>
    <w:rsid w:val="00087CE3"/>
    <w:rsid w:val="00087D74"/>
    <w:rsid w:val="000900CB"/>
    <w:rsid w:val="000901D2"/>
    <w:rsid w:val="00090326"/>
    <w:rsid w:val="0009059C"/>
    <w:rsid w:val="00090AA3"/>
    <w:rsid w:val="00090C9D"/>
    <w:rsid w:val="00090D0D"/>
    <w:rsid w:val="00090DA1"/>
    <w:rsid w:val="00090EDD"/>
    <w:rsid w:val="0009145D"/>
    <w:rsid w:val="00091829"/>
    <w:rsid w:val="00091A64"/>
    <w:rsid w:val="00091CBD"/>
    <w:rsid w:val="0009231B"/>
    <w:rsid w:val="00092656"/>
    <w:rsid w:val="000926F5"/>
    <w:rsid w:val="000927D6"/>
    <w:rsid w:val="00092A5B"/>
    <w:rsid w:val="00092EF9"/>
    <w:rsid w:val="0009315A"/>
    <w:rsid w:val="000932C3"/>
    <w:rsid w:val="000934CD"/>
    <w:rsid w:val="0009379C"/>
    <w:rsid w:val="0009412D"/>
    <w:rsid w:val="000945FC"/>
    <w:rsid w:val="00094844"/>
    <w:rsid w:val="00094909"/>
    <w:rsid w:val="000949DE"/>
    <w:rsid w:val="00094AD9"/>
    <w:rsid w:val="00095C9D"/>
    <w:rsid w:val="00096024"/>
    <w:rsid w:val="0009649B"/>
    <w:rsid w:val="00096655"/>
    <w:rsid w:val="00096718"/>
    <w:rsid w:val="00096997"/>
    <w:rsid w:val="000969AF"/>
    <w:rsid w:val="00096ADD"/>
    <w:rsid w:val="00096AF4"/>
    <w:rsid w:val="00096B0F"/>
    <w:rsid w:val="00097120"/>
    <w:rsid w:val="00097433"/>
    <w:rsid w:val="000977F3"/>
    <w:rsid w:val="00097853"/>
    <w:rsid w:val="00097A97"/>
    <w:rsid w:val="00097C85"/>
    <w:rsid w:val="000A0081"/>
    <w:rsid w:val="000A01B7"/>
    <w:rsid w:val="000A023A"/>
    <w:rsid w:val="000A0CCC"/>
    <w:rsid w:val="000A1294"/>
    <w:rsid w:val="000A16AB"/>
    <w:rsid w:val="000A1722"/>
    <w:rsid w:val="000A2DE8"/>
    <w:rsid w:val="000A3012"/>
    <w:rsid w:val="000A30C0"/>
    <w:rsid w:val="000A349C"/>
    <w:rsid w:val="000A45CC"/>
    <w:rsid w:val="000A4704"/>
    <w:rsid w:val="000A4ABE"/>
    <w:rsid w:val="000A4B23"/>
    <w:rsid w:val="000A5054"/>
    <w:rsid w:val="000A5068"/>
    <w:rsid w:val="000A50C9"/>
    <w:rsid w:val="000A51AB"/>
    <w:rsid w:val="000A527C"/>
    <w:rsid w:val="000A5335"/>
    <w:rsid w:val="000A5B7B"/>
    <w:rsid w:val="000A5F74"/>
    <w:rsid w:val="000A6546"/>
    <w:rsid w:val="000A66D2"/>
    <w:rsid w:val="000A6789"/>
    <w:rsid w:val="000A69D3"/>
    <w:rsid w:val="000A6CCD"/>
    <w:rsid w:val="000A6F37"/>
    <w:rsid w:val="000A749E"/>
    <w:rsid w:val="000A7741"/>
    <w:rsid w:val="000A796F"/>
    <w:rsid w:val="000A7E51"/>
    <w:rsid w:val="000A7E7A"/>
    <w:rsid w:val="000B04BE"/>
    <w:rsid w:val="000B070F"/>
    <w:rsid w:val="000B0849"/>
    <w:rsid w:val="000B0A20"/>
    <w:rsid w:val="000B0ADB"/>
    <w:rsid w:val="000B0F6A"/>
    <w:rsid w:val="000B122C"/>
    <w:rsid w:val="000B14BB"/>
    <w:rsid w:val="000B1592"/>
    <w:rsid w:val="000B17AF"/>
    <w:rsid w:val="000B1967"/>
    <w:rsid w:val="000B19B4"/>
    <w:rsid w:val="000B200E"/>
    <w:rsid w:val="000B2146"/>
    <w:rsid w:val="000B226F"/>
    <w:rsid w:val="000B24EB"/>
    <w:rsid w:val="000B258F"/>
    <w:rsid w:val="000B25B2"/>
    <w:rsid w:val="000B2779"/>
    <w:rsid w:val="000B2CBD"/>
    <w:rsid w:val="000B2FED"/>
    <w:rsid w:val="000B3166"/>
    <w:rsid w:val="000B335E"/>
    <w:rsid w:val="000B3459"/>
    <w:rsid w:val="000B349D"/>
    <w:rsid w:val="000B356A"/>
    <w:rsid w:val="000B375C"/>
    <w:rsid w:val="000B3854"/>
    <w:rsid w:val="000B3C13"/>
    <w:rsid w:val="000B4480"/>
    <w:rsid w:val="000B459E"/>
    <w:rsid w:val="000B4782"/>
    <w:rsid w:val="000B4C3A"/>
    <w:rsid w:val="000B4C42"/>
    <w:rsid w:val="000B517B"/>
    <w:rsid w:val="000B5546"/>
    <w:rsid w:val="000B591B"/>
    <w:rsid w:val="000B5D31"/>
    <w:rsid w:val="000B5EC9"/>
    <w:rsid w:val="000B6179"/>
    <w:rsid w:val="000B61C7"/>
    <w:rsid w:val="000B66A4"/>
    <w:rsid w:val="000B6BB4"/>
    <w:rsid w:val="000B6EF4"/>
    <w:rsid w:val="000B7233"/>
    <w:rsid w:val="000B7C1C"/>
    <w:rsid w:val="000B7C4A"/>
    <w:rsid w:val="000C03A1"/>
    <w:rsid w:val="000C06AF"/>
    <w:rsid w:val="000C0AF7"/>
    <w:rsid w:val="000C11B2"/>
    <w:rsid w:val="000C1468"/>
    <w:rsid w:val="000C1B0C"/>
    <w:rsid w:val="000C1BFB"/>
    <w:rsid w:val="000C20AA"/>
    <w:rsid w:val="000C249C"/>
    <w:rsid w:val="000C2C3F"/>
    <w:rsid w:val="000C2D22"/>
    <w:rsid w:val="000C2F32"/>
    <w:rsid w:val="000C3A6A"/>
    <w:rsid w:val="000C43A5"/>
    <w:rsid w:val="000C462B"/>
    <w:rsid w:val="000C468A"/>
    <w:rsid w:val="000C4755"/>
    <w:rsid w:val="000C4CA5"/>
    <w:rsid w:val="000C4D14"/>
    <w:rsid w:val="000C4F27"/>
    <w:rsid w:val="000C52CE"/>
    <w:rsid w:val="000C534E"/>
    <w:rsid w:val="000C5671"/>
    <w:rsid w:val="000C5D6C"/>
    <w:rsid w:val="000C61B7"/>
    <w:rsid w:val="000C649F"/>
    <w:rsid w:val="000C651D"/>
    <w:rsid w:val="000C65E8"/>
    <w:rsid w:val="000C67AB"/>
    <w:rsid w:val="000C6D1C"/>
    <w:rsid w:val="000C6D79"/>
    <w:rsid w:val="000C70C1"/>
    <w:rsid w:val="000C7252"/>
    <w:rsid w:val="000C7286"/>
    <w:rsid w:val="000C7296"/>
    <w:rsid w:val="000D06FB"/>
    <w:rsid w:val="000D084B"/>
    <w:rsid w:val="000D09D0"/>
    <w:rsid w:val="000D0BCC"/>
    <w:rsid w:val="000D0CF1"/>
    <w:rsid w:val="000D0D7D"/>
    <w:rsid w:val="000D1582"/>
    <w:rsid w:val="000D19A3"/>
    <w:rsid w:val="000D1B7B"/>
    <w:rsid w:val="000D3005"/>
    <w:rsid w:val="000D3112"/>
    <w:rsid w:val="000D3118"/>
    <w:rsid w:val="000D34DA"/>
    <w:rsid w:val="000D359C"/>
    <w:rsid w:val="000D37B3"/>
    <w:rsid w:val="000D396A"/>
    <w:rsid w:val="000D3AC2"/>
    <w:rsid w:val="000D3BD2"/>
    <w:rsid w:val="000D4218"/>
    <w:rsid w:val="000D4EB0"/>
    <w:rsid w:val="000D54A1"/>
    <w:rsid w:val="000D5AB7"/>
    <w:rsid w:val="000D5E94"/>
    <w:rsid w:val="000D5EF3"/>
    <w:rsid w:val="000D5F1F"/>
    <w:rsid w:val="000D641B"/>
    <w:rsid w:val="000D6909"/>
    <w:rsid w:val="000D6D17"/>
    <w:rsid w:val="000D6FE6"/>
    <w:rsid w:val="000D7880"/>
    <w:rsid w:val="000D78BB"/>
    <w:rsid w:val="000D7D19"/>
    <w:rsid w:val="000E03DC"/>
    <w:rsid w:val="000E0418"/>
    <w:rsid w:val="000E04A6"/>
    <w:rsid w:val="000E0592"/>
    <w:rsid w:val="000E0765"/>
    <w:rsid w:val="000E07ED"/>
    <w:rsid w:val="000E0813"/>
    <w:rsid w:val="000E09A8"/>
    <w:rsid w:val="000E0B1D"/>
    <w:rsid w:val="000E1035"/>
    <w:rsid w:val="000E1187"/>
    <w:rsid w:val="000E11D5"/>
    <w:rsid w:val="000E11E8"/>
    <w:rsid w:val="000E1551"/>
    <w:rsid w:val="000E1A42"/>
    <w:rsid w:val="000E1A50"/>
    <w:rsid w:val="000E1AF3"/>
    <w:rsid w:val="000E1DB8"/>
    <w:rsid w:val="000E1FA8"/>
    <w:rsid w:val="000E2675"/>
    <w:rsid w:val="000E2707"/>
    <w:rsid w:val="000E2BD9"/>
    <w:rsid w:val="000E2E8C"/>
    <w:rsid w:val="000E30A6"/>
    <w:rsid w:val="000E3132"/>
    <w:rsid w:val="000E3290"/>
    <w:rsid w:val="000E334E"/>
    <w:rsid w:val="000E35FD"/>
    <w:rsid w:val="000E3A1C"/>
    <w:rsid w:val="000E3A90"/>
    <w:rsid w:val="000E3E83"/>
    <w:rsid w:val="000E4025"/>
    <w:rsid w:val="000E414C"/>
    <w:rsid w:val="000E42E7"/>
    <w:rsid w:val="000E4396"/>
    <w:rsid w:val="000E4419"/>
    <w:rsid w:val="000E481B"/>
    <w:rsid w:val="000E4BBF"/>
    <w:rsid w:val="000E5668"/>
    <w:rsid w:val="000E58C2"/>
    <w:rsid w:val="000E5D11"/>
    <w:rsid w:val="000E6129"/>
    <w:rsid w:val="000E6469"/>
    <w:rsid w:val="000E64F4"/>
    <w:rsid w:val="000E650A"/>
    <w:rsid w:val="000E65AC"/>
    <w:rsid w:val="000E65C7"/>
    <w:rsid w:val="000E6D04"/>
    <w:rsid w:val="000E6DB3"/>
    <w:rsid w:val="000E6EBC"/>
    <w:rsid w:val="000E7168"/>
    <w:rsid w:val="000E7299"/>
    <w:rsid w:val="000E752F"/>
    <w:rsid w:val="000E7903"/>
    <w:rsid w:val="000E7E56"/>
    <w:rsid w:val="000F01F6"/>
    <w:rsid w:val="000F097D"/>
    <w:rsid w:val="000F0DF3"/>
    <w:rsid w:val="000F0E73"/>
    <w:rsid w:val="000F10CD"/>
    <w:rsid w:val="000F1121"/>
    <w:rsid w:val="000F163C"/>
    <w:rsid w:val="000F1E76"/>
    <w:rsid w:val="000F1EE0"/>
    <w:rsid w:val="000F2544"/>
    <w:rsid w:val="000F27B0"/>
    <w:rsid w:val="000F2807"/>
    <w:rsid w:val="000F294F"/>
    <w:rsid w:val="000F2E1D"/>
    <w:rsid w:val="000F36E9"/>
    <w:rsid w:val="000F3A3A"/>
    <w:rsid w:val="000F41FB"/>
    <w:rsid w:val="000F424B"/>
    <w:rsid w:val="000F4480"/>
    <w:rsid w:val="000F47F6"/>
    <w:rsid w:val="000F53CE"/>
    <w:rsid w:val="000F56AC"/>
    <w:rsid w:val="000F57C1"/>
    <w:rsid w:val="000F5899"/>
    <w:rsid w:val="000F59F8"/>
    <w:rsid w:val="000F5A58"/>
    <w:rsid w:val="000F5CF5"/>
    <w:rsid w:val="000F618F"/>
    <w:rsid w:val="000F63FB"/>
    <w:rsid w:val="000F6515"/>
    <w:rsid w:val="000F6543"/>
    <w:rsid w:val="000F6895"/>
    <w:rsid w:val="000F69AA"/>
    <w:rsid w:val="000F6CE2"/>
    <w:rsid w:val="000F6D19"/>
    <w:rsid w:val="000F6FB0"/>
    <w:rsid w:val="000F74BE"/>
    <w:rsid w:val="000F7575"/>
    <w:rsid w:val="000F76C0"/>
    <w:rsid w:val="000F7C3E"/>
    <w:rsid w:val="000F7EB7"/>
    <w:rsid w:val="000F7FF1"/>
    <w:rsid w:val="00100086"/>
    <w:rsid w:val="001004BF"/>
    <w:rsid w:val="00100B3D"/>
    <w:rsid w:val="00100DB4"/>
    <w:rsid w:val="0010106C"/>
    <w:rsid w:val="0010167A"/>
    <w:rsid w:val="00101A30"/>
    <w:rsid w:val="001020CC"/>
    <w:rsid w:val="0010242C"/>
    <w:rsid w:val="0010244D"/>
    <w:rsid w:val="00102576"/>
    <w:rsid w:val="0010272F"/>
    <w:rsid w:val="00102753"/>
    <w:rsid w:val="00102907"/>
    <w:rsid w:val="0010292F"/>
    <w:rsid w:val="00102A60"/>
    <w:rsid w:val="00103017"/>
    <w:rsid w:val="00103236"/>
    <w:rsid w:val="001039CD"/>
    <w:rsid w:val="00103B82"/>
    <w:rsid w:val="00103E50"/>
    <w:rsid w:val="00103EC7"/>
    <w:rsid w:val="001041CB"/>
    <w:rsid w:val="0010437F"/>
    <w:rsid w:val="001047DD"/>
    <w:rsid w:val="001049CD"/>
    <w:rsid w:val="00104E0C"/>
    <w:rsid w:val="00104FAC"/>
    <w:rsid w:val="001053DE"/>
    <w:rsid w:val="0010542D"/>
    <w:rsid w:val="0010564F"/>
    <w:rsid w:val="0010571A"/>
    <w:rsid w:val="001057B3"/>
    <w:rsid w:val="00105C68"/>
    <w:rsid w:val="00105CDC"/>
    <w:rsid w:val="001067DE"/>
    <w:rsid w:val="001069CC"/>
    <w:rsid w:val="001069EE"/>
    <w:rsid w:val="00106A1A"/>
    <w:rsid w:val="001075D4"/>
    <w:rsid w:val="0010779A"/>
    <w:rsid w:val="001077F2"/>
    <w:rsid w:val="00107AC3"/>
    <w:rsid w:val="00107FE1"/>
    <w:rsid w:val="0011002E"/>
    <w:rsid w:val="00110444"/>
    <w:rsid w:val="001107B5"/>
    <w:rsid w:val="00110992"/>
    <w:rsid w:val="00110C58"/>
    <w:rsid w:val="00110E07"/>
    <w:rsid w:val="00110E9A"/>
    <w:rsid w:val="00111269"/>
    <w:rsid w:val="001113FD"/>
    <w:rsid w:val="001115B0"/>
    <w:rsid w:val="00111711"/>
    <w:rsid w:val="00111761"/>
    <w:rsid w:val="001117F2"/>
    <w:rsid w:val="00111828"/>
    <w:rsid w:val="00111CFD"/>
    <w:rsid w:val="00112384"/>
    <w:rsid w:val="00112CF0"/>
    <w:rsid w:val="001130D4"/>
    <w:rsid w:val="00113C64"/>
    <w:rsid w:val="00113C86"/>
    <w:rsid w:val="00113F23"/>
    <w:rsid w:val="00113F77"/>
    <w:rsid w:val="00114D05"/>
    <w:rsid w:val="00114DDE"/>
    <w:rsid w:val="00115660"/>
    <w:rsid w:val="001159BC"/>
    <w:rsid w:val="00115A73"/>
    <w:rsid w:val="00115BEE"/>
    <w:rsid w:val="00115CAF"/>
    <w:rsid w:val="00115CCE"/>
    <w:rsid w:val="001161F0"/>
    <w:rsid w:val="00116514"/>
    <w:rsid w:val="00116544"/>
    <w:rsid w:val="001171C5"/>
    <w:rsid w:val="0011743B"/>
    <w:rsid w:val="001177AF"/>
    <w:rsid w:val="00117C0E"/>
    <w:rsid w:val="00117E41"/>
    <w:rsid w:val="00117E71"/>
    <w:rsid w:val="00120DAE"/>
    <w:rsid w:val="001211BD"/>
    <w:rsid w:val="0012129D"/>
    <w:rsid w:val="00121AB9"/>
    <w:rsid w:val="00121CC7"/>
    <w:rsid w:val="00121E6F"/>
    <w:rsid w:val="001221CF"/>
    <w:rsid w:val="0012225C"/>
    <w:rsid w:val="0012226F"/>
    <w:rsid w:val="00122841"/>
    <w:rsid w:val="001229EF"/>
    <w:rsid w:val="00122DFC"/>
    <w:rsid w:val="00123729"/>
    <w:rsid w:val="001239F5"/>
    <w:rsid w:val="00123AB0"/>
    <w:rsid w:val="00123B67"/>
    <w:rsid w:val="00123C26"/>
    <w:rsid w:val="00123D07"/>
    <w:rsid w:val="00123F66"/>
    <w:rsid w:val="001243EB"/>
    <w:rsid w:val="00124864"/>
    <w:rsid w:val="00124A16"/>
    <w:rsid w:val="00124A9D"/>
    <w:rsid w:val="00124B17"/>
    <w:rsid w:val="00124F13"/>
    <w:rsid w:val="0012539E"/>
    <w:rsid w:val="00125497"/>
    <w:rsid w:val="00125BEE"/>
    <w:rsid w:val="00125C08"/>
    <w:rsid w:val="00125D0C"/>
    <w:rsid w:val="00125D45"/>
    <w:rsid w:val="001262F2"/>
    <w:rsid w:val="00126345"/>
    <w:rsid w:val="001265B9"/>
    <w:rsid w:val="00126804"/>
    <w:rsid w:val="0012683C"/>
    <w:rsid w:val="00127154"/>
    <w:rsid w:val="0012731E"/>
    <w:rsid w:val="00127F3D"/>
    <w:rsid w:val="00130068"/>
    <w:rsid w:val="00130801"/>
    <w:rsid w:val="00131212"/>
    <w:rsid w:val="00131406"/>
    <w:rsid w:val="00132522"/>
    <w:rsid w:val="00132C26"/>
    <w:rsid w:val="00132DE3"/>
    <w:rsid w:val="00132E5D"/>
    <w:rsid w:val="00132F7A"/>
    <w:rsid w:val="00133103"/>
    <w:rsid w:val="00133AAD"/>
    <w:rsid w:val="00133ED9"/>
    <w:rsid w:val="00133FFC"/>
    <w:rsid w:val="001340A8"/>
    <w:rsid w:val="001340E7"/>
    <w:rsid w:val="0013438E"/>
    <w:rsid w:val="00134478"/>
    <w:rsid w:val="00134569"/>
    <w:rsid w:val="0013470E"/>
    <w:rsid w:val="001348DB"/>
    <w:rsid w:val="00134C8B"/>
    <w:rsid w:val="00134D51"/>
    <w:rsid w:val="00135694"/>
    <w:rsid w:val="001356EA"/>
    <w:rsid w:val="001358DC"/>
    <w:rsid w:val="00135ACE"/>
    <w:rsid w:val="00135C7D"/>
    <w:rsid w:val="00136024"/>
    <w:rsid w:val="001361D3"/>
    <w:rsid w:val="0013697A"/>
    <w:rsid w:val="001369EA"/>
    <w:rsid w:val="001402C7"/>
    <w:rsid w:val="001412F1"/>
    <w:rsid w:val="001418BB"/>
    <w:rsid w:val="00142412"/>
    <w:rsid w:val="0014247F"/>
    <w:rsid w:val="0014268A"/>
    <w:rsid w:val="00142E9C"/>
    <w:rsid w:val="00142EA0"/>
    <w:rsid w:val="001433FD"/>
    <w:rsid w:val="001434A4"/>
    <w:rsid w:val="001439FB"/>
    <w:rsid w:val="00143B04"/>
    <w:rsid w:val="00143C6F"/>
    <w:rsid w:val="00143C8D"/>
    <w:rsid w:val="00144834"/>
    <w:rsid w:val="00144AA5"/>
    <w:rsid w:val="00144B9C"/>
    <w:rsid w:val="0014544C"/>
    <w:rsid w:val="0014582B"/>
    <w:rsid w:val="00145B56"/>
    <w:rsid w:val="00145B8A"/>
    <w:rsid w:val="00145FAF"/>
    <w:rsid w:val="00146C37"/>
    <w:rsid w:val="00147110"/>
    <w:rsid w:val="00147360"/>
    <w:rsid w:val="001477DD"/>
    <w:rsid w:val="00147B03"/>
    <w:rsid w:val="00147C8C"/>
    <w:rsid w:val="00147DCB"/>
    <w:rsid w:val="00150113"/>
    <w:rsid w:val="00150347"/>
    <w:rsid w:val="001505E9"/>
    <w:rsid w:val="00150CEC"/>
    <w:rsid w:val="00150E7B"/>
    <w:rsid w:val="00150E8C"/>
    <w:rsid w:val="001510BA"/>
    <w:rsid w:val="001512ED"/>
    <w:rsid w:val="00151E98"/>
    <w:rsid w:val="00151ECE"/>
    <w:rsid w:val="00151F05"/>
    <w:rsid w:val="00151FDA"/>
    <w:rsid w:val="00152008"/>
    <w:rsid w:val="00152084"/>
    <w:rsid w:val="00152239"/>
    <w:rsid w:val="00152301"/>
    <w:rsid w:val="001523EF"/>
    <w:rsid w:val="00152604"/>
    <w:rsid w:val="0015292F"/>
    <w:rsid w:val="00152AC6"/>
    <w:rsid w:val="00152DD0"/>
    <w:rsid w:val="001532AE"/>
    <w:rsid w:val="00153506"/>
    <w:rsid w:val="00153BA2"/>
    <w:rsid w:val="00153C17"/>
    <w:rsid w:val="00153D95"/>
    <w:rsid w:val="00153E13"/>
    <w:rsid w:val="00153E42"/>
    <w:rsid w:val="00153E5A"/>
    <w:rsid w:val="0015424B"/>
    <w:rsid w:val="00154297"/>
    <w:rsid w:val="00154359"/>
    <w:rsid w:val="001544C5"/>
    <w:rsid w:val="001548FB"/>
    <w:rsid w:val="00154944"/>
    <w:rsid w:val="00154B60"/>
    <w:rsid w:val="001552A9"/>
    <w:rsid w:val="0015546E"/>
    <w:rsid w:val="00155755"/>
    <w:rsid w:val="0015584A"/>
    <w:rsid w:val="001559BC"/>
    <w:rsid w:val="001560A3"/>
    <w:rsid w:val="001562E2"/>
    <w:rsid w:val="00156505"/>
    <w:rsid w:val="00156983"/>
    <w:rsid w:val="00156A2B"/>
    <w:rsid w:val="00156A6A"/>
    <w:rsid w:val="00156AAB"/>
    <w:rsid w:val="00156AE0"/>
    <w:rsid w:val="00156C35"/>
    <w:rsid w:val="00156D65"/>
    <w:rsid w:val="00156DC4"/>
    <w:rsid w:val="0015709C"/>
    <w:rsid w:val="001571F9"/>
    <w:rsid w:val="00157464"/>
    <w:rsid w:val="0015774C"/>
    <w:rsid w:val="00157798"/>
    <w:rsid w:val="00157BC7"/>
    <w:rsid w:val="00157D19"/>
    <w:rsid w:val="001600FD"/>
    <w:rsid w:val="001601EF"/>
    <w:rsid w:val="001601F6"/>
    <w:rsid w:val="00160B88"/>
    <w:rsid w:val="00160C55"/>
    <w:rsid w:val="00160E85"/>
    <w:rsid w:val="00161059"/>
    <w:rsid w:val="00161374"/>
    <w:rsid w:val="00161CB5"/>
    <w:rsid w:val="00161EE5"/>
    <w:rsid w:val="00161F2F"/>
    <w:rsid w:val="0016213F"/>
    <w:rsid w:val="00162215"/>
    <w:rsid w:val="00162384"/>
    <w:rsid w:val="001623FF"/>
    <w:rsid w:val="00162AC7"/>
    <w:rsid w:val="00162C8E"/>
    <w:rsid w:val="00163031"/>
    <w:rsid w:val="001630DC"/>
    <w:rsid w:val="0016315F"/>
    <w:rsid w:val="0016333F"/>
    <w:rsid w:val="00163575"/>
    <w:rsid w:val="00163762"/>
    <w:rsid w:val="001637FE"/>
    <w:rsid w:val="00163857"/>
    <w:rsid w:val="00163EB6"/>
    <w:rsid w:val="0016425D"/>
    <w:rsid w:val="0016428F"/>
    <w:rsid w:val="001643D2"/>
    <w:rsid w:val="00164825"/>
    <w:rsid w:val="00164834"/>
    <w:rsid w:val="0016485A"/>
    <w:rsid w:val="00164CA4"/>
    <w:rsid w:val="0016506C"/>
    <w:rsid w:val="001650CD"/>
    <w:rsid w:val="00165BEB"/>
    <w:rsid w:val="00165C0C"/>
    <w:rsid w:val="00165DA6"/>
    <w:rsid w:val="00165DC2"/>
    <w:rsid w:val="00165ECA"/>
    <w:rsid w:val="001660BB"/>
    <w:rsid w:val="00166147"/>
    <w:rsid w:val="001662DC"/>
    <w:rsid w:val="00166685"/>
    <w:rsid w:val="001666AD"/>
    <w:rsid w:val="00166AFD"/>
    <w:rsid w:val="00166B2E"/>
    <w:rsid w:val="00166D30"/>
    <w:rsid w:val="0016757F"/>
    <w:rsid w:val="0016765E"/>
    <w:rsid w:val="00167C37"/>
    <w:rsid w:val="00167D10"/>
    <w:rsid w:val="00170F38"/>
    <w:rsid w:val="0017132D"/>
    <w:rsid w:val="001719A4"/>
    <w:rsid w:val="00171A70"/>
    <w:rsid w:val="00171ABB"/>
    <w:rsid w:val="00171C69"/>
    <w:rsid w:val="00171D05"/>
    <w:rsid w:val="00171D3F"/>
    <w:rsid w:val="0017219D"/>
    <w:rsid w:val="001725EE"/>
    <w:rsid w:val="00172E3F"/>
    <w:rsid w:val="00172EAD"/>
    <w:rsid w:val="00172F4C"/>
    <w:rsid w:val="0017315C"/>
    <w:rsid w:val="00173321"/>
    <w:rsid w:val="001738FA"/>
    <w:rsid w:val="00173A26"/>
    <w:rsid w:val="00173BE7"/>
    <w:rsid w:val="001742D3"/>
    <w:rsid w:val="00174D43"/>
    <w:rsid w:val="00174F6A"/>
    <w:rsid w:val="00175334"/>
    <w:rsid w:val="001755AC"/>
    <w:rsid w:val="00175612"/>
    <w:rsid w:val="0017575A"/>
    <w:rsid w:val="0017586A"/>
    <w:rsid w:val="00175A9B"/>
    <w:rsid w:val="00175CC7"/>
    <w:rsid w:val="00175E00"/>
    <w:rsid w:val="00176053"/>
    <w:rsid w:val="00176805"/>
    <w:rsid w:val="001768AA"/>
    <w:rsid w:val="00176A88"/>
    <w:rsid w:val="0017704C"/>
    <w:rsid w:val="00177395"/>
    <w:rsid w:val="0017739F"/>
    <w:rsid w:val="001776DF"/>
    <w:rsid w:val="0017781B"/>
    <w:rsid w:val="0018042E"/>
    <w:rsid w:val="00180685"/>
    <w:rsid w:val="00180B46"/>
    <w:rsid w:val="00180F45"/>
    <w:rsid w:val="00181358"/>
    <w:rsid w:val="0018141D"/>
    <w:rsid w:val="00181ABD"/>
    <w:rsid w:val="00181EB2"/>
    <w:rsid w:val="00182533"/>
    <w:rsid w:val="00182A2C"/>
    <w:rsid w:val="00182A5E"/>
    <w:rsid w:val="00182A95"/>
    <w:rsid w:val="00182B84"/>
    <w:rsid w:val="00182BF0"/>
    <w:rsid w:val="00182DFE"/>
    <w:rsid w:val="00183242"/>
    <w:rsid w:val="001833A5"/>
    <w:rsid w:val="00183C2B"/>
    <w:rsid w:val="00184724"/>
    <w:rsid w:val="001847D3"/>
    <w:rsid w:val="00184828"/>
    <w:rsid w:val="00184C02"/>
    <w:rsid w:val="00184C07"/>
    <w:rsid w:val="00184C41"/>
    <w:rsid w:val="00184C65"/>
    <w:rsid w:val="001854E6"/>
    <w:rsid w:val="001857DE"/>
    <w:rsid w:val="0018592D"/>
    <w:rsid w:val="00185B9E"/>
    <w:rsid w:val="00185C1B"/>
    <w:rsid w:val="0018600A"/>
    <w:rsid w:val="00186323"/>
    <w:rsid w:val="00186342"/>
    <w:rsid w:val="0018645A"/>
    <w:rsid w:val="00186807"/>
    <w:rsid w:val="00186CCC"/>
    <w:rsid w:val="00186F85"/>
    <w:rsid w:val="00187108"/>
    <w:rsid w:val="00187291"/>
    <w:rsid w:val="001875CD"/>
    <w:rsid w:val="0018768E"/>
    <w:rsid w:val="001878C0"/>
    <w:rsid w:val="00187A32"/>
    <w:rsid w:val="00187A6F"/>
    <w:rsid w:val="00187C1F"/>
    <w:rsid w:val="00187F99"/>
    <w:rsid w:val="00187FFA"/>
    <w:rsid w:val="00190A67"/>
    <w:rsid w:val="00190AEB"/>
    <w:rsid w:val="00191274"/>
    <w:rsid w:val="0019162B"/>
    <w:rsid w:val="001925E1"/>
    <w:rsid w:val="00192D1E"/>
    <w:rsid w:val="00192D6E"/>
    <w:rsid w:val="001931F6"/>
    <w:rsid w:val="001934EF"/>
    <w:rsid w:val="00193972"/>
    <w:rsid w:val="00193E53"/>
    <w:rsid w:val="00194049"/>
    <w:rsid w:val="001940C6"/>
    <w:rsid w:val="00194A13"/>
    <w:rsid w:val="00194D9B"/>
    <w:rsid w:val="00194F11"/>
    <w:rsid w:val="00194F21"/>
    <w:rsid w:val="00194FDF"/>
    <w:rsid w:val="00195103"/>
    <w:rsid w:val="00195709"/>
    <w:rsid w:val="001959A9"/>
    <w:rsid w:val="00195EE0"/>
    <w:rsid w:val="0019616C"/>
    <w:rsid w:val="00196274"/>
    <w:rsid w:val="00196590"/>
    <w:rsid w:val="00196679"/>
    <w:rsid w:val="00196EA4"/>
    <w:rsid w:val="001971A7"/>
    <w:rsid w:val="0019723A"/>
    <w:rsid w:val="00197415"/>
    <w:rsid w:val="00197897"/>
    <w:rsid w:val="00197B4C"/>
    <w:rsid w:val="00197C6B"/>
    <w:rsid w:val="00197CA2"/>
    <w:rsid w:val="00197E2C"/>
    <w:rsid w:val="001A0494"/>
    <w:rsid w:val="001A065D"/>
    <w:rsid w:val="001A06E6"/>
    <w:rsid w:val="001A0747"/>
    <w:rsid w:val="001A0F85"/>
    <w:rsid w:val="001A141C"/>
    <w:rsid w:val="001A1881"/>
    <w:rsid w:val="001A1D92"/>
    <w:rsid w:val="001A1FF5"/>
    <w:rsid w:val="001A21F8"/>
    <w:rsid w:val="001A2279"/>
    <w:rsid w:val="001A24E5"/>
    <w:rsid w:val="001A2536"/>
    <w:rsid w:val="001A2A6F"/>
    <w:rsid w:val="001A2B89"/>
    <w:rsid w:val="001A2D87"/>
    <w:rsid w:val="001A2D8A"/>
    <w:rsid w:val="001A3356"/>
    <w:rsid w:val="001A3D73"/>
    <w:rsid w:val="001A4209"/>
    <w:rsid w:val="001A427B"/>
    <w:rsid w:val="001A433A"/>
    <w:rsid w:val="001A4367"/>
    <w:rsid w:val="001A4438"/>
    <w:rsid w:val="001A4DC7"/>
    <w:rsid w:val="001A5553"/>
    <w:rsid w:val="001A5710"/>
    <w:rsid w:val="001A68E6"/>
    <w:rsid w:val="001A6956"/>
    <w:rsid w:val="001A6D47"/>
    <w:rsid w:val="001A6F38"/>
    <w:rsid w:val="001A6F51"/>
    <w:rsid w:val="001A76A0"/>
    <w:rsid w:val="001B03A5"/>
    <w:rsid w:val="001B049F"/>
    <w:rsid w:val="001B05B8"/>
    <w:rsid w:val="001B0629"/>
    <w:rsid w:val="001B1277"/>
    <w:rsid w:val="001B12D9"/>
    <w:rsid w:val="001B157A"/>
    <w:rsid w:val="001B167D"/>
    <w:rsid w:val="001B1B44"/>
    <w:rsid w:val="001B1BAF"/>
    <w:rsid w:val="001B2200"/>
    <w:rsid w:val="001B23D0"/>
    <w:rsid w:val="001B285D"/>
    <w:rsid w:val="001B2BE5"/>
    <w:rsid w:val="001B30E3"/>
    <w:rsid w:val="001B3531"/>
    <w:rsid w:val="001B3723"/>
    <w:rsid w:val="001B39B8"/>
    <w:rsid w:val="001B3A36"/>
    <w:rsid w:val="001B416E"/>
    <w:rsid w:val="001B41CC"/>
    <w:rsid w:val="001B5202"/>
    <w:rsid w:val="001B56C6"/>
    <w:rsid w:val="001B586C"/>
    <w:rsid w:val="001B5923"/>
    <w:rsid w:val="001B59C3"/>
    <w:rsid w:val="001B59E1"/>
    <w:rsid w:val="001B5D7D"/>
    <w:rsid w:val="001B5ECC"/>
    <w:rsid w:val="001B622E"/>
    <w:rsid w:val="001B6425"/>
    <w:rsid w:val="001B65A8"/>
    <w:rsid w:val="001B66F3"/>
    <w:rsid w:val="001B6927"/>
    <w:rsid w:val="001B78DE"/>
    <w:rsid w:val="001B7B35"/>
    <w:rsid w:val="001B7E58"/>
    <w:rsid w:val="001B7EB6"/>
    <w:rsid w:val="001C01B0"/>
    <w:rsid w:val="001C0562"/>
    <w:rsid w:val="001C0997"/>
    <w:rsid w:val="001C109F"/>
    <w:rsid w:val="001C12A7"/>
    <w:rsid w:val="001C16B3"/>
    <w:rsid w:val="001C18F9"/>
    <w:rsid w:val="001C1E9D"/>
    <w:rsid w:val="001C1F37"/>
    <w:rsid w:val="001C2424"/>
    <w:rsid w:val="001C2463"/>
    <w:rsid w:val="001C2627"/>
    <w:rsid w:val="001C27F1"/>
    <w:rsid w:val="001C29A3"/>
    <w:rsid w:val="001C32D9"/>
    <w:rsid w:val="001C362C"/>
    <w:rsid w:val="001C36ED"/>
    <w:rsid w:val="001C37F2"/>
    <w:rsid w:val="001C3A12"/>
    <w:rsid w:val="001C3B17"/>
    <w:rsid w:val="001C3CBC"/>
    <w:rsid w:val="001C4020"/>
    <w:rsid w:val="001C4109"/>
    <w:rsid w:val="001C42A0"/>
    <w:rsid w:val="001C43FE"/>
    <w:rsid w:val="001C4B1D"/>
    <w:rsid w:val="001C4B25"/>
    <w:rsid w:val="001C4CAD"/>
    <w:rsid w:val="001C4CBA"/>
    <w:rsid w:val="001C4E1B"/>
    <w:rsid w:val="001C4E5A"/>
    <w:rsid w:val="001C5368"/>
    <w:rsid w:val="001C54A8"/>
    <w:rsid w:val="001C5538"/>
    <w:rsid w:val="001C56FE"/>
    <w:rsid w:val="001C5AA2"/>
    <w:rsid w:val="001C628F"/>
    <w:rsid w:val="001C62D8"/>
    <w:rsid w:val="001C640A"/>
    <w:rsid w:val="001C67FC"/>
    <w:rsid w:val="001C6E0A"/>
    <w:rsid w:val="001C6E87"/>
    <w:rsid w:val="001C7AA3"/>
    <w:rsid w:val="001C7B8C"/>
    <w:rsid w:val="001C7C80"/>
    <w:rsid w:val="001C7D64"/>
    <w:rsid w:val="001D0199"/>
    <w:rsid w:val="001D03BE"/>
    <w:rsid w:val="001D0B60"/>
    <w:rsid w:val="001D0E76"/>
    <w:rsid w:val="001D0F8D"/>
    <w:rsid w:val="001D0FE7"/>
    <w:rsid w:val="001D124B"/>
    <w:rsid w:val="001D1B6A"/>
    <w:rsid w:val="001D2F95"/>
    <w:rsid w:val="001D323F"/>
    <w:rsid w:val="001D350D"/>
    <w:rsid w:val="001D3724"/>
    <w:rsid w:val="001D3741"/>
    <w:rsid w:val="001D3E3B"/>
    <w:rsid w:val="001D3FDF"/>
    <w:rsid w:val="001D4447"/>
    <w:rsid w:val="001D48B4"/>
    <w:rsid w:val="001D48B8"/>
    <w:rsid w:val="001D4B65"/>
    <w:rsid w:val="001D4B7B"/>
    <w:rsid w:val="001D4FBE"/>
    <w:rsid w:val="001D50D8"/>
    <w:rsid w:val="001D5B64"/>
    <w:rsid w:val="001D5F16"/>
    <w:rsid w:val="001D64F5"/>
    <w:rsid w:val="001D695F"/>
    <w:rsid w:val="001D6DBE"/>
    <w:rsid w:val="001D6EB5"/>
    <w:rsid w:val="001D6EC3"/>
    <w:rsid w:val="001D6EDF"/>
    <w:rsid w:val="001D6FE8"/>
    <w:rsid w:val="001D711D"/>
    <w:rsid w:val="001D777C"/>
    <w:rsid w:val="001D7CC9"/>
    <w:rsid w:val="001E0432"/>
    <w:rsid w:val="001E050D"/>
    <w:rsid w:val="001E08FF"/>
    <w:rsid w:val="001E0986"/>
    <w:rsid w:val="001E0A85"/>
    <w:rsid w:val="001E0B18"/>
    <w:rsid w:val="001E0BFB"/>
    <w:rsid w:val="001E0CB0"/>
    <w:rsid w:val="001E0FFB"/>
    <w:rsid w:val="001E105B"/>
    <w:rsid w:val="001E1217"/>
    <w:rsid w:val="001E1221"/>
    <w:rsid w:val="001E12BA"/>
    <w:rsid w:val="001E12DD"/>
    <w:rsid w:val="001E1A0D"/>
    <w:rsid w:val="001E1DCE"/>
    <w:rsid w:val="001E2343"/>
    <w:rsid w:val="001E24B6"/>
    <w:rsid w:val="001E254A"/>
    <w:rsid w:val="001E25C6"/>
    <w:rsid w:val="001E2646"/>
    <w:rsid w:val="001E267C"/>
    <w:rsid w:val="001E2B79"/>
    <w:rsid w:val="001E32C3"/>
    <w:rsid w:val="001E35FA"/>
    <w:rsid w:val="001E3829"/>
    <w:rsid w:val="001E3DD4"/>
    <w:rsid w:val="001E3FD0"/>
    <w:rsid w:val="001E41BD"/>
    <w:rsid w:val="001E46A2"/>
    <w:rsid w:val="001E4BD5"/>
    <w:rsid w:val="001E4CDB"/>
    <w:rsid w:val="001E501D"/>
    <w:rsid w:val="001E57C1"/>
    <w:rsid w:val="001E5A86"/>
    <w:rsid w:val="001E5AF9"/>
    <w:rsid w:val="001E5B79"/>
    <w:rsid w:val="001E5C26"/>
    <w:rsid w:val="001E5CC0"/>
    <w:rsid w:val="001E5E87"/>
    <w:rsid w:val="001E606F"/>
    <w:rsid w:val="001E60AE"/>
    <w:rsid w:val="001E6147"/>
    <w:rsid w:val="001E637A"/>
    <w:rsid w:val="001E66FD"/>
    <w:rsid w:val="001E6902"/>
    <w:rsid w:val="001E7639"/>
    <w:rsid w:val="001E77B6"/>
    <w:rsid w:val="001E79B7"/>
    <w:rsid w:val="001E7B53"/>
    <w:rsid w:val="001F03BF"/>
    <w:rsid w:val="001F0695"/>
    <w:rsid w:val="001F17B1"/>
    <w:rsid w:val="001F19BD"/>
    <w:rsid w:val="001F1A3C"/>
    <w:rsid w:val="001F1B17"/>
    <w:rsid w:val="001F1B83"/>
    <w:rsid w:val="001F1BD8"/>
    <w:rsid w:val="001F1F10"/>
    <w:rsid w:val="001F1F99"/>
    <w:rsid w:val="001F267A"/>
    <w:rsid w:val="001F2738"/>
    <w:rsid w:val="001F283A"/>
    <w:rsid w:val="001F2919"/>
    <w:rsid w:val="001F2B7B"/>
    <w:rsid w:val="001F2E6A"/>
    <w:rsid w:val="001F2EF5"/>
    <w:rsid w:val="001F306D"/>
    <w:rsid w:val="001F3778"/>
    <w:rsid w:val="001F3A37"/>
    <w:rsid w:val="001F3C7E"/>
    <w:rsid w:val="001F41A2"/>
    <w:rsid w:val="001F4248"/>
    <w:rsid w:val="001F488A"/>
    <w:rsid w:val="001F4CE7"/>
    <w:rsid w:val="001F4F5E"/>
    <w:rsid w:val="001F51B3"/>
    <w:rsid w:val="001F5658"/>
    <w:rsid w:val="001F586A"/>
    <w:rsid w:val="001F6157"/>
    <w:rsid w:val="001F62CC"/>
    <w:rsid w:val="001F676F"/>
    <w:rsid w:val="001F6B94"/>
    <w:rsid w:val="001F6DC5"/>
    <w:rsid w:val="001F703A"/>
    <w:rsid w:val="001F70EC"/>
    <w:rsid w:val="001F778B"/>
    <w:rsid w:val="001F78DC"/>
    <w:rsid w:val="001F79D0"/>
    <w:rsid w:val="001F7A8D"/>
    <w:rsid w:val="001F7CCD"/>
    <w:rsid w:val="001F7D9E"/>
    <w:rsid w:val="001F7E9C"/>
    <w:rsid w:val="0020045A"/>
    <w:rsid w:val="00200487"/>
    <w:rsid w:val="00200519"/>
    <w:rsid w:val="00200AB3"/>
    <w:rsid w:val="00200B2D"/>
    <w:rsid w:val="00201516"/>
    <w:rsid w:val="00201656"/>
    <w:rsid w:val="00201692"/>
    <w:rsid w:val="002016EA"/>
    <w:rsid w:val="00201DE5"/>
    <w:rsid w:val="00201DFF"/>
    <w:rsid w:val="00201E84"/>
    <w:rsid w:val="002020C4"/>
    <w:rsid w:val="002021D5"/>
    <w:rsid w:val="00202522"/>
    <w:rsid w:val="00202847"/>
    <w:rsid w:val="0020327E"/>
    <w:rsid w:val="00203399"/>
    <w:rsid w:val="002035FD"/>
    <w:rsid w:val="00203653"/>
    <w:rsid w:val="00203C20"/>
    <w:rsid w:val="00203FFE"/>
    <w:rsid w:val="002041EE"/>
    <w:rsid w:val="0020438A"/>
    <w:rsid w:val="00205210"/>
    <w:rsid w:val="00205618"/>
    <w:rsid w:val="00205B46"/>
    <w:rsid w:val="002060EC"/>
    <w:rsid w:val="002060F3"/>
    <w:rsid w:val="002062D6"/>
    <w:rsid w:val="002064E1"/>
    <w:rsid w:val="00206763"/>
    <w:rsid w:val="0020695D"/>
    <w:rsid w:val="00206AE8"/>
    <w:rsid w:val="00206C50"/>
    <w:rsid w:val="00206FF3"/>
    <w:rsid w:val="00207931"/>
    <w:rsid w:val="00207A9B"/>
    <w:rsid w:val="00207D9A"/>
    <w:rsid w:val="002105D3"/>
    <w:rsid w:val="00210687"/>
    <w:rsid w:val="00210945"/>
    <w:rsid w:val="00210DDF"/>
    <w:rsid w:val="00210F04"/>
    <w:rsid w:val="0021112D"/>
    <w:rsid w:val="002111CE"/>
    <w:rsid w:val="002112C1"/>
    <w:rsid w:val="0021154C"/>
    <w:rsid w:val="00211672"/>
    <w:rsid w:val="0021183A"/>
    <w:rsid w:val="00211940"/>
    <w:rsid w:val="0021196F"/>
    <w:rsid w:val="00211E00"/>
    <w:rsid w:val="00211F00"/>
    <w:rsid w:val="00212103"/>
    <w:rsid w:val="00212178"/>
    <w:rsid w:val="00212350"/>
    <w:rsid w:val="0021243C"/>
    <w:rsid w:val="00212915"/>
    <w:rsid w:val="0021322E"/>
    <w:rsid w:val="002133A9"/>
    <w:rsid w:val="0021390E"/>
    <w:rsid w:val="002140F5"/>
    <w:rsid w:val="0021419D"/>
    <w:rsid w:val="002143D4"/>
    <w:rsid w:val="002147D7"/>
    <w:rsid w:val="00214AFA"/>
    <w:rsid w:val="00214BDF"/>
    <w:rsid w:val="00214D8D"/>
    <w:rsid w:val="00214EC2"/>
    <w:rsid w:val="00214FE6"/>
    <w:rsid w:val="0021530C"/>
    <w:rsid w:val="00215418"/>
    <w:rsid w:val="00215872"/>
    <w:rsid w:val="0021595E"/>
    <w:rsid w:val="00215BB6"/>
    <w:rsid w:val="00215D13"/>
    <w:rsid w:val="00216023"/>
    <w:rsid w:val="002164BD"/>
    <w:rsid w:val="0021656B"/>
    <w:rsid w:val="00216946"/>
    <w:rsid w:val="00216967"/>
    <w:rsid w:val="00216DE6"/>
    <w:rsid w:val="00217BDA"/>
    <w:rsid w:val="00217E56"/>
    <w:rsid w:val="0022002B"/>
    <w:rsid w:val="00220419"/>
    <w:rsid w:val="00220C51"/>
    <w:rsid w:val="002212B1"/>
    <w:rsid w:val="00221890"/>
    <w:rsid w:val="00221A1F"/>
    <w:rsid w:val="00221E87"/>
    <w:rsid w:val="00221EBC"/>
    <w:rsid w:val="00221FF1"/>
    <w:rsid w:val="00222113"/>
    <w:rsid w:val="0022228E"/>
    <w:rsid w:val="0022249B"/>
    <w:rsid w:val="0022272F"/>
    <w:rsid w:val="002227A9"/>
    <w:rsid w:val="00222A70"/>
    <w:rsid w:val="00222E08"/>
    <w:rsid w:val="00222E55"/>
    <w:rsid w:val="00222EDF"/>
    <w:rsid w:val="0022316D"/>
    <w:rsid w:val="002235EB"/>
    <w:rsid w:val="002236BE"/>
    <w:rsid w:val="002236C0"/>
    <w:rsid w:val="002236DF"/>
    <w:rsid w:val="002236EE"/>
    <w:rsid w:val="002237E0"/>
    <w:rsid w:val="00223C65"/>
    <w:rsid w:val="00223D46"/>
    <w:rsid w:val="00223D83"/>
    <w:rsid w:val="00223E23"/>
    <w:rsid w:val="00224AA3"/>
    <w:rsid w:val="00224DD5"/>
    <w:rsid w:val="00224F55"/>
    <w:rsid w:val="00225214"/>
    <w:rsid w:val="0022579C"/>
    <w:rsid w:val="00225940"/>
    <w:rsid w:val="00225B12"/>
    <w:rsid w:val="00225B93"/>
    <w:rsid w:val="00225D63"/>
    <w:rsid w:val="00225E0B"/>
    <w:rsid w:val="00226509"/>
    <w:rsid w:val="00227040"/>
    <w:rsid w:val="00227075"/>
    <w:rsid w:val="002276B5"/>
    <w:rsid w:val="00230860"/>
    <w:rsid w:val="00230C22"/>
    <w:rsid w:val="00230EA1"/>
    <w:rsid w:val="00231032"/>
    <w:rsid w:val="002313B2"/>
    <w:rsid w:val="0023166E"/>
    <w:rsid w:val="00231C56"/>
    <w:rsid w:val="00231E3B"/>
    <w:rsid w:val="0023217E"/>
    <w:rsid w:val="00232A35"/>
    <w:rsid w:val="00232FC2"/>
    <w:rsid w:val="00233384"/>
    <w:rsid w:val="0023351F"/>
    <w:rsid w:val="00233ACC"/>
    <w:rsid w:val="00233DEE"/>
    <w:rsid w:val="00233EA7"/>
    <w:rsid w:val="0023456D"/>
    <w:rsid w:val="00234973"/>
    <w:rsid w:val="00234A3B"/>
    <w:rsid w:val="00234B96"/>
    <w:rsid w:val="00234C6E"/>
    <w:rsid w:val="00234E7B"/>
    <w:rsid w:val="00234FA5"/>
    <w:rsid w:val="00235472"/>
    <w:rsid w:val="0023577A"/>
    <w:rsid w:val="002357CA"/>
    <w:rsid w:val="00235967"/>
    <w:rsid w:val="00235C48"/>
    <w:rsid w:val="00236466"/>
    <w:rsid w:val="00236518"/>
    <w:rsid w:val="0023664B"/>
    <w:rsid w:val="00236737"/>
    <w:rsid w:val="00236D93"/>
    <w:rsid w:val="00236F2E"/>
    <w:rsid w:val="00237635"/>
    <w:rsid w:val="00237900"/>
    <w:rsid w:val="00237A64"/>
    <w:rsid w:val="00237F2A"/>
    <w:rsid w:val="00240971"/>
    <w:rsid w:val="00240983"/>
    <w:rsid w:val="00240BA1"/>
    <w:rsid w:val="00240F71"/>
    <w:rsid w:val="00241718"/>
    <w:rsid w:val="002417E6"/>
    <w:rsid w:val="002418C2"/>
    <w:rsid w:val="00241B52"/>
    <w:rsid w:val="00241ED3"/>
    <w:rsid w:val="00242353"/>
    <w:rsid w:val="00242473"/>
    <w:rsid w:val="0024305E"/>
    <w:rsid w:val="002430C7"/>
    <w:rsid w:val="0024332C"/>
    <w:rsid w:val="002433FA"/>
    <w:rsid w:val="002435E8"/>
    <w:rsid w:val="00243615"/>
    <w:rsid w:val="002437C9"/>
    <w:rsid w:val="00244649"/>
    <w:rsid w:val="0024487C"/>
    <w:rsid w:val="00244890"/>
    <w:rsid w:val="00244904"/>
    <w:rsid w:val="00245191"/>
    <w:rsid w:val="00245349"/>
    <w:rsid w:val="00245765"/>
    <w:rsid w:val="0024597B"/>
    <w:rsid w:val="00245AFE"/>
    <w:rsid w:val="00245C00"/>
    <w:rsid w:val="00245C39"/>
    <w:rsid w:val="00245CB4"/>
    <w:rsid w:val="00246087"/>
    <w:rsid w:val="002462F1"/>
    <w:rsid w:val="0024653A"/>
    <w:rsid w:val="00246B38"/>
    <w:rsid w:val="00246D9F"/>
    <w:rsid w:val="00247FED"/>
    <w:rsid w:val="0025094B"/>
    <w:rsid w:val="00250A2F"/>
    <w:rsid w:val="00250AA0"/>
    <w:rsid w:val="0025126E"/>
    <w:rsid w:val="00251286"/>
    <w:rsid w:val="00251BD5"/>
    <w:rsid w:val="00251E49"/>
    <w:rsid w:val="00251F16"/>
    <w:rsid w:val="00251F43"/>
    <w:rsid w:val="00252312"/>
    <w:rsid w:val="002524E4"/>
    <w:rsid w:val="00252685"/>
    <w:rsid w:val="00252751"/>
    <w:rsid w:val="00252949"/>
    <w:rsid w:val="00252E5C"/>
    <w:rsid w:val="00252F38"/>
    <w:rsid w:val="0025308A"/>
    <w:rsid w:val="002531AD"/>
    <w:rsid w:val="00253303"/>
    <w:rsid w:val="002535BC"/>
    <w:rsid w:val="002539B5"/>
    <w:rsid w:val="002544DB"/>
    <w:rsid w:val="00254578"/>
    <w:rsid w:val="00254730"/>
    <w:rsid w:val="002549F4"/>
    <w:rsid w:val="00254ACC"/>
    <w:rsid w:val="00254CB4"/>
    <w:rsid w:val="00255B1B"/>
    <w:rsid w:val="00255C95"/>
    <w:rsid w:val="00255DFD"/>
    <w:rsid w:val="002569F4"/>
    <w:rsid w:val="00256ED7"/>
    <w:rsid w:val="00256FC2"/>
    <w:rsid w:val="00257494"/>
    <w:rsid w:val="002574C8"/>
    <w:rsid w:val="00257718"/>
    <w:rsid w:val="002579C1"/>
    <w:rsid w:val="00257ABA"/>
    <w:rsid w:val="00257F39"/>
    <w:rsid w:val="0026074D"/>
    <w:rsid w:val="0026080D"/>
    <w:rsid w:val="00260D44"/>
    <w:rsid w:val="00260DB6"/>
    <w:rsid w:val="0026111F"/>
    <w:rsid w:val="00261AAB"/>
    <w:rsid w:val="00261F07"/>
    <w:rsid w:val="00262495"/>
    <w:rsid w:val="00262A08"/>
    <w:rsid w:val="00262BC3"/>
    <w:rsid w:val="00262C5F"/>
    <w:rsid w:val="00263337"/>
    <w:rsid w:val="00263672"/>
    <w:rsid w:val="0026384D"/>
    <w:rsid w:val="00263B16"/>
    <w:rsid w:val="00263D09"/>
    <w:rsid w:val="002642DC"/>
    <w:rsid w:val="002642E3"/>
    <w:rsid w:val="00264817"/>
    <w:rsid w:val="002654F5"/>
    <w:rsid w:val="002659AC"/>
    <w:rsid w:val="00265B28"/>
    <w:rsid w:val="00265B2E"/>
    <w:rsid w:val="00265B2F"/>
    <w:rsid w:val="00265B92"/>
    <w:rsid w:val="00265DB9"/>
    <w:rsid w:val="0026600E"/>
    <w:rsid w:val="002666A2"/>
    <w:rsid w:val="00266B79"/>
    <w:rsid w:val="00266BA2"/>
    <w:rsid w:val="00266C71"/>
    <w:rsid w:val="00266E4D"/>
    <w:rsid w:val="00267031"/>
    <w:rsid w:val="002674D7"/>
    <w:rsid w:val="002675A2"/>
    <w:rsid w:val="002676FB"/>
    <w:rsid w:val="00267931"/>
    <w:rsid w:val="00267958"/>
    <w:rsid w:val="002700D7"/>
    <w:rsid w:val="002700F4"/>
    <w:rsid w:val="00270136"/>
    <w:rsid w:val="00270241"/>
    <w:rsid w:val="00270884"/>
    <w:rsid w:val="00270946"/>
    <w:rsid w:val="00270B26"/>
    <w:rsid w:val="00270E6B"/>
    <w:rsid w:val="00270E8E"/>
    <w:rsid w:val="0027155D"/>
    <w:rsid w:val="002719C4"/>
    <w:rsid w:val="002719ED"/>
    <w:rsid w:val="00271BEE"/>
    <w:rsid w:val="002722A7"/>
    <w:rsid w:val="002722FE"/>
    <w:rsid w:val="0027238E"/>
    <w:rsid w:val="00272456"/>
    <w:rsid w:val="0027266E"/>
    <w:rsid w:val="0027269C"/>
    <w:rsid w:val="0027272C"/>
    <w:rsid w:val="00272B7E"/>
    <w:rsid w:val="00272C06"/>
    <w:rsid w:val="00272E01"/>
    <w:rsid w:val="002732B1"/>
    <w:rsid w:val="0027342E"/>
    <w:rsid w:val="00273947"/>
    <w:rsid w:val="00273BD3"/>
    <w:rsid w:val="00273DF8"/>
    <w:rsid w:val="00273E35"/>
    <w:rsid w:val="00274852"/>
    <w:rsid w:val="00274A1D"/>
    <w:rsid w:val="00274A2E"/>
    <w:rsid w:val="00274EB1"/>
    <w:rsid w:val="00275193"/>
    <w:rsid w:val="002751B9"/>
    <w:rsid w:val="0027526D"/>
    <w:rsid w:val="00275343"/>
    <w:rsid w:val="00275418"/>
    <w:rsid w:val="00275795"/>
    <w:rsid w:val="00275B26"/>
    <w:rsid w:val="00275C64"/>
    <w:rsid w:val="00275D6F"/>
    <w:rsid w:val="00276175"/>
    <w:rsid w:val="00276820"/>
    <w:rsid w:val="002769F2"/>
    <w:rsid w:val="00276A61"/>
    <w:rsid w:val="002770ED"/>
    <w:rsid w:val="0027783E"/>
    <w:rsid w:val="00277C1E"/>
    <w:rsid w:val="002800F8"/>
    <w:rsid w:val="00280A55"/>
    <w:rsid w:val="00280B5E"/>
    <w:rsid w:val="00280BCC"/>
    <w:rsid w:val="00280D18"/>
    <w:rsid w:val="00280D9C"/>
    <w:rsid w:val="00280FED"/>
    <w:rsid w:val="00281601"/>
    <w:rsid w:val="002816C5"/>
    <w:rsid w:val="00281909"/>
    <w:rsid w:val="00281C32"/>
    <w:rsid w:val="002821DC"/>
    <w:rsid w:val="0028226C"/>
    <w:rsid w:val="0028229F"/>
    <w:rsid w:val="0028255E"/>
    <w:rsid w:val="00282D1A"/>
    <w:rsid w:val="00282F79"/>
    <w:rsid w:val="002831C2"/>
    <w:rsid w:val="00283517"/>
    <w:rsid w:val="0028416B"/>
    <w:rsid w:val="002842E5"/>
    <w:rsid w:val="00284513"/>
    <w:rsid w:val="002849A8"/>
    <w:rsid w:val="00284EF3"/>
    <w:rsid w:val="00285E3F"/>
    <w:rsid w:val="0028600B"/>
    <w:rsid w:val="00286041"/>
    <w:rsid w:val="0028612F"/>
    <w:rsid w:val="0028630C"/>
    <w:rsid w:val="002868EF"/>
    <w:rsid w:val="002868F5"/>
    <w:rsid w:val="00286A2F"/>
    <w:rsid w:val="00287051"/>
    <w:rsid w:val="0028722E"/>
    <w:rsid w:val="00287D27"/>
    <w:rsid w:val="00287DE8"/>
    <w:rsid w:val="0029001B"/>
    <w:rsid w:val="00290072"/>
    <w:rsid w:val="00290335"/>
    <w:rsid w:val="00290995"/>
    <w:rsid w:val="00290B6C"/>
    <w:rsid w:val="0029100F"/>
    <w:rsid w:val="0029122A"/>
    <w:rsid w:val="00291352"/>
    <w:rsid w:val="002919C7"/>
    <w:rsid w:val="002919F7"/>
    <w:rsid w:val="00291A8E"/>
    <w:rsid w:val="00291C6A"/>
    <w:rsid w:val="00291EE9"/>
    <w:rsid w:val="00291F2D"/>
    <w:rsid w:val="0029209A"/>
    <w:rsid w:val="002925D9"/>
    <w:rsid w:val="002927EA"/>
    <w:rsid w:val="00292D61"/>
    <w:rsid w:val="00292E4E"/>
    <w:rsid w:val="00292F9B"/>
    <w:rsid w:val="00292FCE"/>
    <w:rsid w:val="0029341F"/>
    <w:rsid w:val="00293A86"/>
    <w:rsid w:val="0029436D"/>
    <w:rsid w:val="00294C1D"/>
    <w:rsid w:val="00294CC2"/>
    <w:rsid w:val="002950B9"/>
    <w:rsid w:val="00295271"/>
    <w:rsid w:val="0029537B"/>
    <w:rsid w:val="002954E8"/>
    <w:rsid w:val="0029576C"/>
    <w:rsid w:val="00295900"/>
    <w:rsid w:val="00295C99"/>
    <w:rsid w:val="00295DB3"/>
    <w:rsid w:val="00296208"/>
    <w:rsid w:val="002965D3"/>
    <w:rsid w:val="00296769"/>
    <w:rsid w:val="00296E7E"/>
    <w:rsid w:val="00296E94"/>
    <w:rsid w:val="00297138"/>
    <w:rsid w:val="002972B9"/>
    <w:rsid w:val="002A02AE"/>
    <w:rsid w:val="002A035F"/>
    <w:rsid w:val="002A037E"/>
    <w:rsid w:val="002A0A36"/>
    <w:rsid w:val="002A0E25"/>
    <w:rsid w:val="002A11AA"/>
    <w:rsid w:val="002A122A"/>
    <w:rsid w:val="002A12D5"/>
    <w:rsid w:val="002A133C"/>
    <w:rsid w:val="002A166C"/>
    <w:rsid w:val="002A191B"/>
    <w:rsid w:val="002A1B49"/>
    <w:rsid w:val="002A206F"/>
    <w:rsid w:val="002A20C7"/>
    <w:rsid w:val="002A2F23"/>
    <w:rsid w:val="002A38A7"/>
    <w:rsid w:val="002A4453"/>
    <w:rsid w:val="002A4863"/>
    <w:rsid w:val="002A53DE"/>
    <w:rsid w:val="002A5467"/>
    <w:rsid w:val="002A585E"/>
    <w:rsid w:val="002A5967"/>
    <w:rsid w:val="002A597F"/>
    <w:rsid w:val="002A5A1A"/>
    <w:rsid w:val="002A5D0B"/>
    <w:rsid w:val="002A6022"/>
    <w:rsid w:val="002A61FC"/>
    <w:rsid w:val="002A63A4"/>
    <w:rsid w:val="002A6430"/>
    <w:rsid w:val="002A6436"/>
    <w:rsid w:val="002A6BC6"/>
    <w:rsid w:val="002A6D26"/>
    <w:rsid w:val="002A6E4D"/>
    <w:rsid w:val="002A749D"/>
    <w:rsid w:val="002A7705"/>
    <w:rsid w:val="002A7884"/>
    <w:rsid w:val="002A7CCC"/>
    <w:rsid w:val="002A7EB0"/>
    <w:rsid w:val="002B00AE"/>
    <w:rsid w:val="002B00EF"/>
    <w:rsid w:val="002B051B"/>
    <w:rsid w:val="002B056A"/>
    <w:rsid w:val="002B05CB"/>
    <w:rsid w:val="002B15B7"/>
    <w:rsid w:val="002B1899"/>
    <w:rsid w:val="002B189B"/>
    <w:rsid w:val="002B1F15"/>
    <w:rsid w:val="002B1F77"/>
    <w:rsid w:val="002B218D"/>
    <w:rsid w:val="002B254B"/>
    <w:rsid w:val="002B258B"/>
    <w:rsid w:val="002B26EB"/>
    <w:rsid w:val="002B275F"/>
    <w:rsid w:val="002B2B29"/>
    <w:rsid w:val="002B2B5E"/>
    <w:rsid w:val="002B2CE2"/>
    <w:rsid w:val="002B2CFC"/>
    <w:rsid w:val="002B2DE4"/>
    <w:rsid w:val="002B2EC0"/>
    <w:rsid w:val="002B3217"/>
    <w:rsid w:val="002B3350"/>
    <w:rsid w:val="002B34F2"/>
    <w:rsid w:val="002B34FA"/>
    <w:rsid w:val="002B3AA7"/>
    <w:rsid w:val="002B3F18"/>
    <w:rsid w:val="002B3FC3"/>
    <w:rsid w:val="002B411B"/>
    <w:rsid w:val="002B417A"/>
    <w:rsid w:val="002B41DF"/>
    <w:rsid w:val="002B425B"/>
    <w:rsid w:val="002B45E4"/>
    <w:rsid w:val="002B48EA"/>
    <w:rsid w:val="002B49B6"/>
    <w:rsid w:val="002B4B97"/>
    <w:rsid w:val="002B4FC3"/>
    <w:rsid w:val="002B532E"/>
    <w:rsid w:val="002B54B7"/>
    <w:rsid w:val="002B561C"/>
    <w:rsid w:val="002B573A"/>
    <w:rsid w:val="002B5D14"/>
    <w:rsid w:val="002B675D"/>
    <w:rsid w:val="002B6EAF"/>
    <w:rsid w:val="002B6F7D"/>
    <w:rsid w:val="002B72B2"/>
    <w:rsid w:val="002B747A"/>
    <w:rsid w:val="002B7D59"/>
    <w:rsid w:val="002B7EEB"/>
    <w:rsid w:val="002C06A0"/>
    <w:rsid w:val="002C0751"/>
    <w:rsid w:val="002C090C"/>
    <w:rsid w:val="002C0ACF"/>
    <w:rsid w:val="002C0D6F"/>
    <w:rsid w:val="002C1127"/>
    <w:rsid w:val="002C143A"/>
    <w:rsid w:val="002C1477"/>
    <w:rsid w:val="002C1567"/>
    <w:rsid w:val="002C15A3"/>
    <w:rsid w:val="002C16D5"/>
    <w:rsid w:val="002C1A2C"/>
    <w:rsid w:val="002C1BF2"/>
    <w:rsid w:val="002C2398"/>
    <w:rsid w:val="002C248A"/>
    <w:rsid w:val="002C25A1"/>
    <w:rsid w:val="002C26C3"/>
    <w:rsid w:val="002C28A4"/>
    <w:rsid w:val="002C29A2"/>
    <w:rsid w:val="002C2A3B"/>
    <w:rsid w:val="002C2E1B"/>
    <w:rsid w:val="002C3110"/>
    <w:rsid w:val="002C325A"/>
    <w:rsid w:val="002C368D"/>
    <w:rsid w:val="002C3717"/>
    <w:rsid w:val="002C3A9B"/>
    <w:rsid w:val="002C3EA5"/>
    <w:rsid w:val="002C3F3D"/>
    <w:rsid w:val="002C48E8"/>
    <w:rsid w:val="002C4C62"/>
    <w:rsid w:val="002C4F08"/>
    <w:rsid w:val="002C56B5"/>
    <w:rsid w:val="002C56CD"/>
    <w:rsid w:val="002C59ED"/>
    <w:rsid w:val="002C5BB8"/>
    <w:rsid w:val="002C6237"/>
    <w:rsid w:val="002C6569"/>
    <w:rsid w:val="002C6996"/>
    <w:rsid w:val="002C6A6B"/>
    <w:rsid w:val="002C6ED9"/>
    <w:rsid w:val="002C7271"/>
    <w:rsid w:val="002C727B"/>
    <w:rsid w:val="002C7398"/>
    <w:rsid w:val="002C746F"/>
    <w:rsid w:val="002C748E"/>
    <w:rsid w:val="002C7989"/>
    <w:rsid w:val="002C7BD1"/>
    <w:rsid w:val="002C7CCB"/>
    <w:rsid w:val="002C7F36"/>
    <w:rsid w:val="002D01CE"/>
    <w:rsid w:val="002D0460"/>
    <w:rsid w:val="002D0A19"/>
    <w:rsid w:val="002D0A4E"/>
    <w:rsid w:val="002D1190"/>
    <w:rsid w:val="002D1579"/>
    <w:rsid w:val="002D1768"/>
    <w:rsid w:val="002D1926"/>
    <w:rsid w:val="002D1DC7"/>
    <w:rsid w:val="002D1E1A"/>
    <w:rsid w:val="002D2251"/>
    <w:rsid w:val="002D2544"/>
    <w:rsid w:val="002D27E6"/>
    <w:rsid w:val="002D2B07"/>
    <w:rsid w:val="002D3C0B"/>
    <w:rsid w:val="002D3DDB"/>
    <w:rsid w:val="002D3F52"/>
    <w:rsid w:val="002D4517"/>
    <w:rsid w:val="002D4526"/>
    <w:rsid w:val="002D4D7C"/>
    <w:rsid w:val="002D4E96"/>
    <w:rsid w:val="002D5128"/>
    <w:rsid w:val="002D593D"/>
    <w:rsid w:val="002D6086"/>
    <w:rsid w:val="002D6127"/>
    <w:rsid w:val="002D6166"/>
    <w:rsid w:val="002D661D"/>
    <w:rsid w:val="002D6667"/>
    <w:rsid w:val="002D6744"/>
    <w:rsid w:val="002D68B1"/>
    <w:rsid w:val="002D70C5"/>
    <w:rsid w:val="002D724A"/>
    <w:rsid w:val="002D740E"/>
    <w:rsid w:val="002D7430"/>
    <w:rsid w:val="002D78F5"/>
    <w:rsid w:val="002D7DE1"/>
    <w:rsid w:val="002D7EC2"/>
    <w:rsid w:val="002D7FB1"/>
    <w:rsid w:val="002E0046"/>
    <w:rsid w:val="002E006E"/>
    <w:rsid w:val="002E03E7"/>
    <w:rsid w:val="002E0D85"/>
    <w:rsid w:val="002E0F24"/>
    <w:rsid w:val="002E10AF"/>
    <w:rsid w:val="002E1679"/>
    <w:rsid w:val="002E1CC3"/>
    <w:rsid w:val="002E1FDF"/>
    <w:rsid w:val="002E27CA"/>
    <w:rsid w:val="002E2812"/>
    <w:rsid w:val="002E2B65"/>
    <w:rsid w:val="002E2F4E"/>
    <w:rsid w:val="002E31B2"/>
    <w:rsid w:val="002E3385"/>
    <w:rsid w:val="002E344F"/>
    <w:rsid w:val="002E3486"/>
    <w:rsid w:val="002E373B"/>
    <w:rsid w:val="002E4186"/>
    <w:rsid w:val="002E4465"/>
    <w:rsid w:val="002E45B4"/>
    <w:rsid w:val="002E46BA"/>
    <w:rsid w:val="002E4875"/>
    <w:rsid w:val="002E4DC7"/>
    <w:rsid w:val="002E50B3"/>
    <w:rsid w:val="002E50D1"/>
    <w:rsid w:val="002E527E"/>
    <w:rsid w:val="002E5345"/>
    <w:rsid w:val="002E53F6"/>
    <w:rsid w:val="002E5503"/>
    <w:rsid w:val="002E5528"/>
    <w:rsid w:val="002E56EC"/>
    <w:rsid w:val="002E592D"/>
    <w:rsid w:val="002E5F33"/>
    <w:rsid w:val="002E5FAB"/>
    <w:rsid w:val="002E66EC"/>
    <w:rsid w:val="002E6B9B"/>
    <w:rsid w:val="002E703E"/>
    <w:rsid w:val="002E72B9"/>
    <w:rsid w:val="002E7833"/>
    <w:rsid w:val="002E7946"/>
    <w:rsid w:val="002E7A5C"/>
    <w:rsid w:val="002E7B2B"/>
    <w:rsid w:val="002F014F"/>
    <w:rsid w:val="002F020F"/>
    <w:rsid w:val="002F0386"/>
    <w:rsid w:val="002F048E"/>
    <w:rsid w:val="002F097B"/>
    <w:rsid w:val="002F0DC7"/>
    <w:rsid w:val="002F0EA5"/>
    <w:rsid w:val="002F1037"/>
    <w:rsid w:val="002F1433"/>
    <w:rsid w:val="002F1494"/>
    <w:rsid w:val="002F19A8"/>
    <w:rsid w:val="002F1BB2"/>
    <w:rsid w:val="002F2226"/>
    <w:rsid w:val="002F22E2"/>
    <w:rsid w:val="002F238E"/>
    <w:rsid w:val="002F259A"/>
    <w:rsid w:val="002F2E6D"/>
    <w:rsid w:val="002F2E96"/>
    <w:rsid w:val="002F3376"/>
    <w:rsid w:val="002F33C7"/>
    <w:rsid w:val="002F39C4"/>
    <w:rsid w:val="002F425F"/>
    <w:rsid w:val="002F42A7"/>
    <w:rsid w:val="002F42E6"/>
    <w:rsid w:val="002F450F"/>
    <w:rsid w:val="002F4BEC"/>
    <w:rsid w:val="002F4F59"/>
    <w:rsid w:val="002F4FA3"/>
    <w:rsid w:val="002F5046"/>
    <w:rsid w:val="002F51FA"/>
    <w:rsid w:val="002F54D4"/>
    <w:rsid w:val="002F54DC"/>
    <w:rsid w:val="002F551B"/>
    <w:rsid w:val="002F55E1"/>
    <w:rsid w:val="002F5B68"/>
    <w:rsid w:val="002F5DC0"/>
    <w:rsid w:val="002F5E5D"/>
    <w:rsid w:val="002F6063"/>
    <w:rsid w:val="002F60BF"/>
    <w:rsid w:val="002F6230"/>
    <w:rsid w:val="002F6B93"/>
    <w:rsid w:val="002F770A"/>
    <w:rsid w:val="002F785B"/>
    <w:rsid w:val="002F78FD"/>
    <w:rsid w:val="002F7E04"/>
    <w:rsid w:val="003005FF"/>
    <w:rsid w:val="00300842"/>
    <w:rsid w:val="003010CC"/>
    <w:rsid w:val="00301629"/>
    <w:rsid w:val="00301A32"/>
    <w:rsid w:val="00301B31"/>
    <w:rsid w:val="00301D29"/>
    <w:rsid w:val="003020A1"/>
    <w:rsid w:val="0030270B"/>
    <w:rsid w:val="00302C35"/>
    <w:rsid w:val="003030F6"/>
    <w:rsid w:val="00303F1A"/>
    <w:rsid w:val="0030431B"/>
    <w:rsid w:val="0030463D"/>
    <w:rsid w:val="00304985"/>
    <w:rsid w:val="00304C4C"/>
    <w:rsid w:val="00304F91"/>
    <w:rsid w:val="00305912"/>
    <w:rsid w:val="00305977"/>
    <w:rsid w:val="00305A72"/>
    <w:rsid w:val="00305CD0"/>
    <w:rsid w:val="00305D80"/>
    <w:rsid w:val="00306051"/>
    <w:rsid w:val="003061B9"/>
    <w:rsid w:val="0030652C"/>
    <w:rsid w:val="00306705"/>
    <w:rsid w:val="00306758"/>
    <w:rsid w:val="0030676F"/>
    <w:rsid w:val="00306995"/>
    <w:rsid w:val="00306E9B"/>
    <w:rsid w:val="00307101"/>
    <w:rsid w:val="0030711F"/>
    <w:rsid w:val="00307401"/>
    <w:rsid w:val="003074AE"/>
    <w:rsid w:val="003077BE"/>
    <w:rsid w:val="0030797A"/>
    <w:rsid w:val="00307BA2"/>
    <w:rsid w:val="00310035"/>
    <w:rsid w:val="003102FE"/>
    <w:rsid w:val="003106C8"/>
    <w:rsid w:val="00310971"/>
    <w:rsid w:val="00310A6B"/>
    <w:rsid w:val="00310E92"/>
    <w:rsid w:val="00311882"/>
    <w:rsid w:val="00311922"/>
    <w:rsid w:val="00311B22"/>
    <w:rsid w:val="0031235A"/>
    <w:rsid w:val="00312408"/>
    <w:rsid w:val="003126AB"/>
    <w:rsid w:val="00312A9B"/>
    <w:rsid w:val="00312BBB"/>
    <w:rsid w:val="00312D0A"/>
    <w:rsid w:val="00312E02"/>
    <w:rsid w:val="00313103"/>
    <w:rsid w:val="00313125"/>
    <w:rsid w:val="00313435"/>
    <w:rsid w:val="00313472"/>
    <w:rsid w:val="00313729"/>
    <w:rsid w:val="0031389C"/>
    <w:rsid w:val="0031401A"/>
    <w:rsid w:val="0031463A"/>
    <w:rsid w:val="00314F4F"/>
    <w:rsid w:val="0031573E"/>
    <w:rsid w:val="00315A38"/>
    <w:rsid w:val="00315E2A"/>
    <w:rsid w:val="00316752"/>
    <w:rsid w:val="00316A1E"/>
    <w:rsid w:val="00317016"/>
    <w:rsid w:val="003173A0"/>
    <w:rsid w:val="00317888"/>
    <w:rsid w:val="003204D0"/>
    <w:rsid w:val="0032065B"/>
    <w:rsid w:val="003212C0"/>
    <w:rsid w:val="0032194E"/>
    <w:rsid w:val="00321F70"/>
    <w:rsid w:val="003222B0"/>
    <w:rsid w:val="0032241A"/>
    <w:rsid w:val="00322671"/>
    <w:rsid w:val="00322832"/>
    <w:rsid w:val="00322E30"/>
    <w:rsid w:val="00322FE3"/>
    <w:rsid w:val="00323AA1"/>
    <w:rsid w:val="00323C46"/>
    <w:rsid w:val="00323F50"/>
    <w:rsid w:val="00324010"/>
    <w:rsid w:val="00324821"/>
    <w:rsid w:val="00324C5A"/>
    <w:rsid w:val="00324DC3"/>
    <w:rsid w:val="003252B8"/>
    <w:rsid w:val="00325833"/>
    <w:rsid w:val="00326533"/>
    <w:rsid w:val="00326A29"/>
    <w:rsid w:val="00326EFE"/>
    <w:rsid w:val="00327177"/>
    <w:rsid w:val="00327284"/>
    <w:rsid w:val="003272D9"/>
    <w:rsid w:val="00327369"/>
    <w:rsid w:val="0032737A"/>
    <w:rsid w:val="00327386"/>
    <w:rsid w:val="0032760D"/>
    <w:rsid w:val="00327622"/>
    <w:rsid w:val="003277F9"/>
    <w:rsid w:val="00327AA4"/>
    <w:rsid w:val="00327C54"/>
    <w:rsid w:val="00327FE0"/>
    <w:rsid w:val="0033051B"/>
    <w:rsid w:val="00330659"/>
    <w:rsid w:val="00330819"/>
    <w:rsid w:val="003309DD"/>
    <w:rsid w:val="00330B15"/>
    <w:rsid w:val="00330B5A"/>
    <w:rsid w:val="00330DFB"/>
    <w:rsid w:val="00331231"/>
    <w:rsid w:val="003312EA"/>
    <w:rsid w:val="00331383"/>
    <w:rsid w:val="00331992"/>
    <w:rsid w:val="00331B24"/>
    <w:rsid w:val="00331C13"/>
    <w:rsid w:val="00331E63"/>
    <w:rsid w:val="00331FD6"/>
    <w:rsid w:val="0033232D"/>
    <w:rsid w:val="003323ED"/>
    <w:rsid w:val="003325D8"/>
    <w:rsid w:val="00332669"/>
    <w:rsid w:val="003327F1"/>
    <w:rsid w:val="003329D6"/>
    <w:rsid w:val="00332F60"/>
    <w:rsid w:val="00333210"/>
    <w:rsid w:val="00333383"/>
    <w:rsid w:val="003335D0"/>
    <w:rsid w:val="003335D9"/>
    <w:rsid w:val="00333902"/>
    <w:rsid w:val="00333B26"/>
    <w:rsid w:val="00333C32"/>
    <w:rsid w:val="0033436B"/>
    <w:rsid w:val="003348AB"/>
    <w:rsid w:val="00334BE1"/>
    <w:rsid w:val="00334E18"/>
    <w:rsid w:val="00334FEA"/>
    <w:rsid w:val="00335053"/>
    <w:rsid w:val="00335080"/>
    <w:rsid w:val="003350C4"/>
    <w:rsid w:val="0033516D"/>
    <w:rsid w:val="00335367"/>
    <w:rsid w:val="00335394"/>
    <w:rsid w:val="0033568D"/>
    <w:rsid w:val="003356B8"/>
    <w:rsid w:val="00335762"/>
    <w:rsid w:val="00335821"/>
    <w:rsid w:val="0033594F"/>
    <w:rsid w:val="003359E8"/>
    <w:rsid w:val="00335CAF"/>
    <w:rsid w:val="00335CE7"/>
    <w:rsid w:val="0033608B"/>
    <w:rsid w:val="003364B1"/>
    <w:rsid w:val="003368C0"/>
    <w:rsid w:val="00336D01"/>
    <w:rsid w:val="00336EFB"/>
    <w:rsid w:val="0033707C"/>
    <w:rsid w:val="00337234"/>
    <w:rsid w:val="00337847"/>
    <w:rsid w:val="00337AB5"/>
    <w:rsid w:val="00337DDA"/>
    <w:rsid w:val="00337FCC"/>
    <w:rsid w:val="003402CD"/>
    <w:rsid w:val="003409B9"/>
    <w:rsid w:val="003417D1"/>
    <w:rsid w:val="00341B4B"/>
    <w:rsid w:val="003423FB"/>
    <w:rsid w:val="0034250B"/>
    <w:rsid w:val="00342546"/>
    <w:rsid w:val="003425C6"/>
    <w:rsid w:val="00342639"/>
    <w:rsid w:val="003428AD"/>
    <w:rsid w:val="003430D6"/>
    <w:rsid w:val="003431BC"/>
    <w:rsid w:val="003431FD"/>
    <w:rsid w:val="00343269"/>
    <w:rsid w:val="00343362"/>
    <w:rsid w:val="00343416"/>
    <w:rsid w:val="003436BE"/>
    <w:rsid w:val="00343D27"/>
    <w:rsid w:val="00344506"/>
    <w:rsid w:val="003448CA"/>
    <w:rsid w:val="00344C4F"/>
    <w:rsid w:val="00344E0D"/>
    <w:rsid w:val="00344E60"/>
    <w:rsid w:val="00344F1F"/>
    <w:rsid w:val="00345081"/>
    <w:rsid w:val="003450D1"/>
    <w:rsid w:val="003450DB"/>
    <w:rsid w:val="00345A6C"/>
    <w:rsid w:val="00345CA3"/>
    <w:rsid w:val="00345F28"/>
    <w:rsid w:val="00346450"/>
    <w:rsid w:val="0034647E"/>
    <w:rsid w:val="0034689E"/>
    <w:rsid w:val="00346A7F"/>
    <w:rsid w:val="00346C84"/>
    <w:rsid w:val="00346D19"/>
    <w:rsid w:val="00347112"/>
    <w:rsid w:val="00347989"/>
    <w:rsid w:val="00347B90"/>
    <w:rsid w:val="00347E50"/>
    <w:rsid w:val="0035058D"/>
    <w:rsid w:val="00350941"/>
    <w:rsid w:val="00350D94"/>
    <w:rsid w:val="00351592"/>
    <w:rsid w:val="00351988"/>
    <w:rsid w:val="00351AB3"/>
    <w:rsid w:val="00351BCC"/>
    <w:rsid w:val="00351FC5"/>
    <w:rsid w:val="00351FC7"/>
    <w:rsid w:val="00352086"/>
    <w:rsid w:val="003520AF"/>
    <w:rsid w:val="0035227D"/>
    <w:rsid w:val="0035228A"/>
    <w:rsid w:val="0035230E"/>
    <w:rsid w:val="003526FB"/>
    <w:rsid w:val="003529A8"/>
    <w:rsid w:val="00352D1F"/>
    <w:rsid w:val="00352EE7"/>
    <w:rsid w:val="003533C8"/>
    <w:rsid w:val="00353B17"/>
    <w:rsid w:val="00354280"/>
    <w:rsid w:val="00354677"/>
    <w:rsid w:val="0035485E"/>
    <w:rsid w:val="00354900"/>
    <w:rsid w:val="003549D3"/>
    <w:rsid w:val="00354A0E"/>
    <w:rsid w:val="00355894"/>
    <w:rsid w:val="0035696B"/>
    <w:rsid w:val="00356AB6"/>
    <w:rsid w:val="00356E01"/>
    <w:rsid w:val="0035714D"/>
    <w:rsid w:val="0035742C"/>
    <w:rsid w:val="00357481"/>
    <w:rsid w:val="00357748"/>
    <w:rsid w:val="00357955"/>
    <w:rsid w:val="00357A9C"/>
    <w:rsid w:val="00360034"/>
    <w:rsid w:val="003601E9"/>
    <w:rsid w:val="00360722"/>
    <w:rsid w:val="00360742"/>
    <w:rsid w:val="003609AE"/>
    <w:rsid w:val="00360D5E"/>
    <w:rsid w:val="00360DDF"/>
    <w:rsid w:val="00360EF1"/>
    <w:rsid w:val="0036125B"/>
    <w:rsid w:val="00361262"/>
    <w:rsid w:val="003612E7"/>
    <w:rsid w:val="00361343"/>
    <w:rsid w:val="00361B1D"/>
    <w:rsid w:val="00361B7C"/>
    <w:rsid w:val="00361BF3"/>
    <w:rsid w:val="00361D8A"/>
    <w:rsid w:val="00361EA1"/>
    <w:rsid w:val="0036250C"/>
    <w:rsid w:val="00362CBD"/>
    <w:rsid w:val="00363119"/>
    <w:rsid w:val="003631F5"/>
    <w:rsid w:val="00363234"/>
    <w:rsid w:val="00363679"/>
    <w:rsid w:val="003636D5"/>
    <w:rsid w:val="0036375F"/>
    <w:rsid w:val="00363A6D"/>
    <w:rsid w:val="00363F10"/>
    <w:rsid w:val="0036437D"/>
    <w:rsid w:val="0036465C"/>
    <w:rsid w:val="0036473F"/>
    <w:rsid w:val="00364C26"/>
    <w:rsid w:val="00364C6C"/>
    <w:rsid w:val="00364E31"/>
    <w:rsid w:val="00365841"/>
    <w:rsid w:val="00365EDB"/>
    <w:rsid w:val="0036600F"/>
    <w:rsid w:val="00366489"/>
    <w:rsid w:val="00366D8B"/>
    <w:rsid w:val="00366E46"/>
    <w:rsid w:val="00366FF9"/>
    <w:rsid w:val="00367287"/>
    <w:rsid w:val="0036741B"/>
    <w:rsid w:val="00367584"/>
    <w:rsid w:val="00367AC8"/>
    <w:rsid w:val="00367B2B"/>
    <w:rsid w:val="00367B6D"/>
    <w:rsid w:val="00367EB1"/>
    <w:rsid w:val="0037090D"/>
    <w:rsid w:val="00370AEB"/>
    <w:rsid w:val="00370D2F"/>
    <w:rsid w:val="00370D4C"/>
    <w:rsid w:val="003718B5"/>
    <w:rsid w:val="00371A50"/>
    <w:rsid w:val="00371DB6"/>
    <w:rsid w:val="00372789"/>
    <w:rsid w:val="0037299C"/>
    <w:rsid w:val="00372B87"/>
    <w:rsid w:val="00372F71"/>
    <w:rsid w:val="00373471"/>
    <w:rsid w:val="003734C3"/>
    <w:rsid w:val="003734E0"/>
    <w:rsid w:val="00373549"/>
    <w:rsid w:val="00373887"/>
    <w:rsid w:val="00373930"/>
    <w:rsid w:val="00373D8F"/>
    <w:rsid w:val="00373F00"/>
    <w:rsid w:val="00374564"/>
    <w:rsid w:val="00374B60"/>
    <w:rsid w:val="00374D52"/>
    <w:rsid w:val="00375412"/>
    <w:rsid w:val="00375478"/>
    <w:rsid w:val="00375652"/>
    <w:rsid w:val="00375EE2"/>
    <w:rsid w:val="00375F22"/>
    <w:rsid w:val="003762D2"/>
    <w:rsid w:val="00376BE6"/>
    <w:rsid w:val="00376C8B"/>
    <w:rsid w:val="00376D81"/>
    <w:rsid w:val="00376DC9"/>
    <w:rsid w:val="003774A7"/>
    <w:rsid w:val="0037756C"/>
    <w:rsid w:val="00377761"/>
    <w:rsid w:val="0038055F"/>
    <w:rsid w:val="00380701"/>
    <w:rsid w:val="0038083F"/>
    <w:rsid w:val="00380873"/>
    <w:rsid w:val="00380C32"/>
    <w:rsid w:val="00381311"/>
    <w:rsid w:val="0038156A"/>
    <w:rsid w:val="00381DD5"/>
    <w:rsid w:val="003825C1"/>
    <w:rsid w:val="00382BCA"/>
    <w:rsid w:val="003830B9"/>
    <w:rsid w:val="003831FB"/>
    <w:rsid w:val="00383790"/>
    <w:rsid w:val="00383F58"/>
    <w:rsid w:val="003840F5"/>
    <w:rsid w:val="0038467A"/>
    <w:rsid w:val="003850B9"/>
    <w:rsid w:val="003853B6"/>
    <w:rsid w:val="00385BE2"/>
    <w:rsid w:val="00385C1B"/>
    <w:rsid w:val="00385D6B"/>
    <w:rsid w:val="0038603C"/>
    <w:rsid w:val="0038604E"/>
    <w:rsid w:val="0038625A"/>
    <w:rsid w:val="003868CB"/>
    <w:rsid w:val="003869E4"/>
    <w:rsid w:val="00386CF4"/>
    <w:rsid w:val="003872F4"/>
    <w:rsid w:val="00387478"/>
    <w:rsid w:val="003875F0"/>
    <w:rsid w:val="0038775D"/>
    <w:rsid w:val="00387D63"/>
    <w:rsid w:val="003900A0"/>
    <w:rsid w:val="00390110"/>
    <w:rsid w:val="00390424"/>
    <w:rsid w:val="0039065F"/>
    <w:rsid w:val="003907BA"/>
    <w:rsid w:val="003907FA"/>
    <w:rsid w:val="003913FF"/>
    <w:rsid w:val="003917CD"/>
    <w:rsid w:val="003917F4"/>
    <w:rsid w:val="00391A85"/>
    <w:rsid w:val="00391C60"/>
    <w:rsid w:val="00392099"/>
    <w:rsid w:val="00392361"/>
    <w:rsid w:val="003924BC"/>
    <w:rsid w:val="00392737"/>
    <w:rsid w:val="00392A46"/>
    <w:rsid w:val="00392A9A"/>
    <w:rsid w:val="00392D12"/>
    <w:rsid w:val="00392D66"/>
    <w:rsid w:val="00392E48"/>
    <w:rsid w:val="00392E81"/>
    <w:rsid w:val="00393086"/>
    <w:rsid w:val="003935D8"/>
    <w:rsid w:val="003938C6"/>
    <w:rsid w:val="00393A4C"/>
    <w:rsid w:val="00393B86"/>
    <w:rsid w:val="00393BD0"/>
    <w:rsid w:val="00393E55"/>
    <w:rsid w:val="00393E84"/>
    <w:rsid w:val="00394153"/>
    <w:rsid w:val="003944A1"/>
    <w:rsid w:val="00394B58"/>
    <w:rsid w:val="0039558D"/>
    <w:rsid w:val="003960CF"/>
    <w:rsid w:val="00396358"/>
    <w:rsid w:val="00396486"/>
    <w:rsid w:val="00396CBF"/>
    <w:rsid w:val="00396DC6"/>
    <w:rsid w:val="00396F9F"/>
    <w:rsid w:val="00397109"/>
    <w:rsid w:val="00397224"/>
    <w:rsid w:val="00397273"/>
    <w:rsid w:val="003978D9"/>
    <w:rsid w:val="00397E28"/>
    <w:rsid w:val="003A04D1"/>
    <w:rsid w:val="003A075B"/>
    <w:rsid w:val="003A08CB"/>
    <w:rsid w:val="003A0A0E"/>
    <w:rsid w:val="003A0C40"/>
    <w:rsid w:val="003A1263"/>
    <w:rsid w:val="003A13A7"/>
    <w:rsid w:val="003A14CD"/>
    <w:rsid w:val="003A14CF"/>
    <w:rsid w:val="003A1543"/>
    <w:rsid w:val="003A174D"/>
    <w:rsid w:val="003A186A"/>
    <w:rsid w:val="003A1C15"/>
    <w:rsid w:val="003A2155"/>
    <w:rsid w:val="003A22AF"/>
    <w:rsid w:val="003A270A"/>
    <w:rsid w:val="003A272C"/>
    <w:rsid w:val="003A3078"/>
    <w:rsid w:val="003A309B"/>
    <w:rsid w:val="003A395D"/>
    <w:rsid w:val="003A3D13"/>
    <w:rsid w:val="003A40D1"/>
    <w:rsid w:val="003A42FD"/>
    <w:rsid w:val="003A4355"/>
    <w:rsid w:val="003A45C5"/>
    <w:rsid w:val="003A465C"/>
    <w:rsid w:val="003A4715"/>
    <w:rsid w:val="003A478D"/>
    <w:rsid w:val="003A4C94"/>
    <w:rsid w:val="003A4F6E"/>
    <w:rsid w:val="003A5B27"/>
    <w:rsid w:val="003A5D30"/>
    <w:rsid w:val="003A5D80"/>
    <w:rsid w:val="003A5FA4"/>
    <w:rsid w:val="003A6359"/>
    <w:rsid w:val="003A6607"/>
    <w:rsid w:val="003A6E49"/>
    <w:rsid w:val="003A6FCD"/>
    <w:rsid w:val="003A71BB"/>
    <w:rsid w:val="003A7377"/>
    <w:rsid w:val="003A785E"/>
    <w:rsid w:val="003B02EC"/>
    <w:rsid w:val="003B0657"/>
    <w:rsid w:val="003B0920"/>
    <w:rsid w:val="003B0BF4"/>
    <w:rsid w:val="003B0ED6"/>
    <w:rsid w:val="003B142D"/>
    <w:rsid w:val="003B190C"/>
    <w:rsid w:val="003B216E"/>
    <w:rsid w:val="003B25EC"/>
    <w:rsid w:val="003B27D6"/>
    <w:rsid w:val="003B288D"/>
    <w:rsid w:val="003B2942"/>
    <w:rsid w:val="003B36E2"/>
    <w:rsid w:val="003B3CEE"/>
    <w:rsid w:val="003B3DED"/>
    <w:rsid w:val="003B4551"/>
    <w:rsid w:val="003B463B"/>
    <w:rsid w:val="003B4AB3"/>
    <w:rsid w:val="003B5008"/>
    <w:rsid w:val="003B50CC"/>
    <w:rsid w:val="003B520D"/>
    <w:rsid w:val="003B5267"/>
    <w:rsid w:val="003B52DF"/>
    <w:rsid w:val="003B5541"/>
    <w:rsid w:val="003B578F"/>
    <w:rsid w:val="003B5BF2"/>
    <w:rsid w:val="003B5DF9"/>
    <w:rsid w:val="003B5F74"/>
    <w:rsid w:val="003B65B1"/>
    <w:rsid w:val="003B65CA"/>
    <w:rsid w:val="003B6803"/>
    <w:rsid w:val="003B6C8C"/>
    <w:rsid w:val="003B73B6"/>
    <w:rsid w:val="003B740D"/>
    <w:rsid w:val="003B7590"/>
    <w:rsid w:val="003B75BB"/>
    <w:rsid w:val="003B7661"/>
    <w:rsid w:val="003B7AB4"/>
    <w:rsid w:val="003B7B95"/>
    <w:rsid w:val="003B7C9E"/>
    <w:rsid w:val="003B7E04"/>
    <w:rsid w:val="003B7FB5"/>
    <w:rsid w:val="003C04ED"/>
    <w:rsid w:val="003C07EF"/>
    <w:rsid w:val="003C0C26"/>
    <w:rsid w:val="003C1185"/>
    <w:rsid w:val="003C1418"/>
    <w:rsid w:val="003C19F6"/>
    <w:rsid w:val="003C22DF"/>
    <w:rsid w:val="003C2351"/>
    <w:rsid w:val="003C239C"/>
    <w:rsid w:val="003C28DA"/>
    <w:rsid w:val="003C2A86"/>
    <w:rsid w:val="003C2CFC"/>
    <w:rsid w:val="003C2D91"/>
    <w:rsid w:val="003C303C"/>
    <w:rsid w:val="003C3137"/>
    <w:rsid w:val="003C36A2"/>
    <w:rsid w:val="003C374D"/>
    <w:rsid w:val="003C3BC0"/>
    <w:rsid w:val="003C3CC5"/>
    <w:rsid w:val="003C3E10"/>
    <w:rsid w:val="003C3F14"/>
    <w:rsid w:val="003C3F43"/>
    <w:rsid w:val="003C412E"/>
    <w:rsid w:val="003C46C6"/>
    <w:rsid w:val="003C4871"/>
    <w:rsid w:val="003C496F"/>
    <w:rsid w:val="003C52AE"/>
    <w:rsid w:val="003C5427"/>
    <w:rsid w:val="003C56FD"/>
    <w:rsid w:val="003C58E9"/>
    <w:rsid w:val="003C5AD3"/>
    <w:rsid w:val="003C5D16"/>
    <w:rsid w:val="003C5FA2"/>
    <w:rsid w:val="003C6023"/>
    <w:rsid w:val="003C635E"/>
    <w:rsid w:val="003C63E6"/>
    <w:rsid w:val="003C6704"/>
    <w:rsid w:val="003C67FF"/>
    <w:rsid w:val="003C716F"/>
    <w:rsid w:val="003C7DEC"/>
    <w:rsid w:val="003D0259"/>
    <w:rsid w:val="003D03EA"/>
    <w:rsid w:val="003D0583"/>
    <w:rsid w:val="003D08AC"/>
    <w:rsid w:val="003D091B"/>
    <w:rsid w:val="003D0A52"/>
    <w:rsid w:val="003D0C83"/>
    <w:rsid w:val="003D1CDA"/>
    <w:rsid w:val="003D1DAF"/>
    <w:rsid w:val="003D1EF4"/>
    <w:rsid w:val="003D1F63"/>
    <w:rsid w:val="003D20FB"/>
    <w:rsid w:val="003D219A"/>
    <w:rsid w:val="003D22E5"/>
    <w:rsid w:val="003D2A7E"/>
    <w:rsid w:val="003D37A6"/>
    <w:rsid w:val="003D4040"/>
    <w:rsid w:val="003D473F"/>
    <w:rsid w:val="003D4E89"/>
    <w:rsid w:val="003D520B"/>
    <w:rsid w:val="003D5637"/>
    <w:rsid w:val="003D579C"/>
    <w:rsid w:val="003D5CCF"/>
    <w:rsid w:val="003D62E1"/>
    <w:rsid w:val="003D6529"/>
    <w:rsid w:val="003D6664"/>
    <w:rsid w:val="003D6B9F"/>
    <w:rsid w:val="003D6E3A"/>
    <w:rsid w:val="003D6F67"/>
    <w:rsid w:val="003D6F68"/>
    <w:rsid w:val="003D7402"/>
    <w:rsid w:val="003D775E"/>
    <w:rsid w:val="003D7926"/>
    <w:rsid w:val="003D7AFC"/>
    <w:rsid w:val="003E0164"/>
    <w:rsid w:val="003E02EB"/>
    <w:rsid w:val="003E04B9"/>
    <w:rsid w:val="003E0D7B"/>
    <w:rsid w:val="003E0F51"/>
    <w:rsid w:val="003E0F6D"/>
    <w:rsid w:val="003E1719"/>
    <w:rsid w:val="003E1ADB"/>
    <w:rsid w:val="003E1B13"/>
    <w:rsid w:val="003E1B51"/>
    <w:rsid w:val="003E1D00"/>
    <w:rsid w:val="003E2270"/>
    <w:rsid w:val="003E23BE"/>
    <w:rsid w:val="003E2678"/>
    <w:rsid w:val="003E29E3"/>
    <w:rsid w:val="003E2BDA"/>
    <w:rsid w:val="003E3228"/>
    <w:rsid w:val="003E333F"/>
    <w:rsid w:val="003E3537"/>
    <w:rsid w:val="003E3594"/>
    <w:rsid w:val="003E3747"/>
    <w:rsid w:val="003E3998"/>
    <w:rsid w:val="003E3A7E"/>
    <w:rsid w:val="003E3B69"/>
    <w:rsid w:val="003E3BD8"/>
    <w:rsid w:val="003E4272"/>
    <w:rsid w:val="003E4298"/>
    <w:rsid w:val="003E4786"/>
    <w:rsid w:val="003E4AB5"/>
    <w:rsid w:val="003E4B4E"/>
    <w:rsid w:val="003E4BF6"/>
    <w:rsid w:val="003E55D1"/>
    <w:rsid w:val="003E5698"/>
    <w:rsid w:val="003E5699"/>
    <w:rsid w:val="003E65EA"/>
    <w:rsid w:val="003E685D"/>
    <w:rsid w:val="003E6A1B"/>
    <w:rsid w:val="003E6BCD"/>
    <w:rsid w:val="003E6D72"/>
    <w:rsid w:val="003E6DF6"/>
    <w:rsid w:val="003E7039"/>
    <w:rsid w:val="003E706D"/>
    <w:rsid w:val="003E70CB"/>
    <w:rsid w:val="003E711B"/>
    <w:rsid w:val="003E73C4"/>
    <w:rsid w:val="003E7D99"/>
    <w:rsid w:val="003F0436"/>
    <w:rsid w:val="003F0614"/>
    <w:rsid w:val="003F0828"/>
    <w:rsid w:val="003F0994"/>
    <w:rsid w:val="003F0BE2"/>
    <w:rsid w:val="003F1889"/>
    <w:rsid w:val="003F1BCA"/>
    <w:rsid w:val="003F201F"/>
    <w:rsid w:val="003F20CE"/>
    <w:rsid w:val="003F2686"/>
    <w:rsid w:val="003F27C4"/>
    <w:rsid w:val="003F2929"/>
    <w:rsid w:val="003F2B4A"/>
    <w:rsid w:val="003F2B69"/>
    <w:rsid w:val="003F2D90"/>
    <w:rsid w:val="003F329F"/>
    <w:rsid w:val="003F32F9"/>
    <w:rsid w:val="003F3A28"/>
    <w:rsid w:val="003F3A5B"/>
    <w:rsid w:val="003F3A89"/>
    <w:rsid w:val="003F4334"/>
    <w:rsid w:val="003F462A"/>
    <w:rsid w:val="003F4CE2"/>
    <w:rsid w:val="003F4D7A"/>
    <w:rsid w:val="003F4ED6"/>
    <w:rsid w:val="003F5673"/>
    <w:rsid w:val="003F59C2"/>
    <w:rsid w:val="003F61BB"/>
    <w:rsid w:val="003F68AF"/>
    <w:rsid w:val="003F6FC4"/>
    <w:rsid w:val="003F7014"/>
    <w:rsid w:val="003F729D"/>
    <w:rsid w:val="003F7343"/>
    <w:rsid w:val="003F7769"/>
    <w:rsid w:val="003F7846"/>
    <w:rsid w:val="003F785A"/>
    <w:rsid w:val="003F7BC3"/>
    <w:rsid w:val="003F7D68"/>
    <w:rsid w:val="003F7DCE"/>
    <w:rsid w:val="003F7F5D"/>
    <w:rsid w:val="004004BC"/>
    <w:rsid w:val="00400531"/>
    <w:rsid w:val="00400635"/>
    <w:rsid w:val="00400646"/>
    <w:rsid w:val="00400ED3"/>
    <w:rsid w:val="004010BE"/>
    <w:rsid w:val="004014E4"/>
    <w:rsid w:val="004014ED"/>
    <w:rsid w:val="00401855"/>
    <w:rsid w:val="004021E9"/>
    <w:rsid w:val="00402461"/>
    <w:rsid w:val="00402612"/>
    <w:rsid w:val="00402620"/>
    <w:rsid w:val="00402659"/>
    <w:rsid w:val="00402843"/>
    <w:rsid w:val="004028E8"/>
    <w:rsid w:val="00402A24"/>
    <w:rsid w:val="00402ABB"/>
    <w:rsid w:val="00402D3C"/>
    <w:rsid w:val="00403312"/>
    <w:rsid w:val="00403902"/>
    <w:rsid w:val="00403F10"/>
    <w:rsid w:val="00404293"/>
    <w:rsid w:val="004043B0"/>
    <w:rsid w:val="0040447E"/>
    <w:rsid w:val="00404599"/>
    <w:rsid w:val="004051CC"/>
    <w:rsid w:val="004053BA"/>
    <w:rsid w:val="00405482"/>
    <w:rsid w:val="0040563B"/>
    <w:rsid w:val="00405A20"/>
    <w:rsid w:val="00405B14"/>
    <w:rsid w:val="0040618E"/>
    <w:rsid w:val="004062E1"/>
    <w:rsid w:val="004063B0"/>
    <w:rsid w:val="00406440"/>
    <w:rsid w:val="0040672B"/>
    <w:rsid w:val="00406CC4"/>
    <w:rsid w:val="00406E4C"/>
    <w:rsid w:val="004070C4"/>
    <w:rsid w:val="0040777E"/>
    <w:rsid w:val="0040790C"/>
    <w:rsid w:val="00407974"/>
    <w:rsid w:val="00407984"/>
    <w:rsid w:val="00407F62"/>
    <w:rsid w:val="004105E9"/>
    <w:rsid w:val="00410D86"/>
    <w:rsid w:val="00411014"/>
    <w:rsid w:val="00411626"/>
    <w:rsid w:val="00411B10"/>
    <w:rsid w:val="00411DA6"/>
    <w:rsid w:val="00411EC3"/>
    <w:rsid w:val="00411FF9"/>
    <w:rsid w:val="004128EA"/>
    <w:rsid w:val="00412CCD"/>
    <w:rsid w:val="00412DC0"/>
    <w:rsid w:val="00413149"/>
    <w:rsid w:val="004132F5"/>
    <w:rsid w:val="00413BE7"/>
    <w:rsid w:val="00413BF4"/>
    <w:rsid w:val="004141EE"/>
    <w:rsid w:val="00414481"/>
    <w:rsid w:val="00414959"/>
    <w:rsid w:val="00414A8A"/>
    <w:rsid w:val="00414C07"/>
    <w:rsid w:val="00415327"/>
    <w:rsid w:val="00415D16"/>
    <w:rsid w:val="0041600A"/>
    <w:rsid w:val="004163BB"/>
    <w:rsid w:val="0041643C"/>
    <w:rsid w:val="004164DC"/>
    <w:rsid w:val="004165A4"/>
    <w:rsid w:val="004165E7"/>
    <w:rsid w:val="004165EC"/>
    <w:rsid w:val="0041662F"/>
    <w:rsid w:val="004166AA"/>
    <w:rsid w:val="00416A1D"/>
    <w:rsid w:val="00417A3E"/>
    <w:rsid w:val="00417C4B"/>
    <w:rsid w:val="0042035C"/>
    <w:rsid w:val="0042077E"/>
    <w:rsid w:val="00421172"/>
    <w:rsid w:val="0042189F"/>
    <w:rsid w:val="00421940"/>
    <w:rsid w:val="00421956"/>
    <w:rsid w:val="00421C4F"/>
    <w:rsid w:val="00421CFE"/>
    <w:rsid w:val="00421D95"/>
    <w:rsid w:val="004220A6"/>
    <w:rsid w:val="00422414"/>
    <w:rsid w:val="004224E1"/>
    <w:rsid w:val="004227C0"/>
    <w:rsid w:val="00422A3A"/>
    <w:rsid w:val="00422EBE"/>
    <w:rsid w:val="004230C9"/>
    <w:rsid w:val="00423194"/>
    <w:rsid w:val="00423611"/>
    <w:rsid w:val="00423688"/>
    <w:rsid w:val="00423A4B"/>
    <w:rsid w:val="00423BBA"/>
    <w:rsid w:val="00423D12"/>
    <w:rsid w:val="00423F1F"/>
    <w:rsid w:val="004242F4"/>
    <w:rsid w:val="004243C4"/>
    <w:rsid w:val="004252B2"/>
    <w:rsid w:val="0042560D"/>
    <w:rsid w:val="00425A2E"/>
    <w:rsid w:val="00425CA7"/>
    <w:rsid w:val="00426065"/>
    <w:rsid w:val="00426B27"/>
    <w:rsid w:val="004270F2"/>
    <w:rsid w:val="00427239"/>
    <w:rsid w:val="0042757E"/>
    <w:rsid w:val="00427783"/>
    <w:rsid w:val="00427CF7"/>
    <w:rsid w:val="00427DDE"/>
    <w:rsid w:val="00427FF7"/>
    <w:rsid w:val="00430235"/>
    <w:rsid w:val="00430382"/>
    <w:rsid w:val="004308B5"/>
    <w:rsid w:val="00430A98"/>
    <w:rsid w:val="004310CD"/>
    <w:rsid w:val="004312DC"/>
    <w:rsid w:val="004316CA"/>
    <w:rsid w:val="00431995"/>
    <w:rsid w:val="00431BE7"/>
    <w:rsid w:val="00431BF5"/>
    <w:rsid w:val="00431D39"/>
    <w:rsid w:val="00431F9E"/>
    <w:rsid w:val="0043286B"/>
    <w:rsid w:val="00432D27"/>
    <w:rsid w:val="00432DEE"/>
    <w:rsid w:val="00432E51"/>
    <w:rsid w:val="0043300A"/>
    <w:rsid w:val="004331F1"/>
    <w:rsid w:val="0043324B"/>
    <w:rsid w:val="004337C2"/>
    <w:rsid w:val="004339C2"/>
    <w:rsid w:val="00434155"/>
    <w:rsid w:val="00434269"/>
    <w:rsid w:val="00434339"/>
    <w:rsid w:val="004344D1"/>
    <w:rsid w:val="00434FD0"/>
    <w:rsid w:val="0043547A"/>
    <w:rsid w:val="00435937"/>
    <w:rsid w:val="004361BC"/>
    <w:rsid w:val="0043673D"/>
    <w:rsid w:val="00437003"/>
    <w:rsid w:val="00437456"/>
    <w:rsid w:val="00437CE2"/>
    <w:rsid w:val="00437E4F"/>
    <w:rsid w:val="004408D8"/>
    <w:rsid w:val="00440EB6"/>
    <w:rsid w:val="004412D2"/>
    <w:rsid w:val="0044133A"/>
    <w:rsid w:val="004414E9"/>
    <w:rsid w:val="00441D54"/>
    <w:rsid w:val="004420F8"/>
    <w:rsid w:val="00442611"/>
    <w:rsid w:val="0044283F"/>
    <w:rsid w:val="00442865"/>
    <w:rsid w:val="00442A1C"/>
    <w:rsid w:val="004434E8"/>
    <w:rsid w:val="00443FD1"/>
    <w:rsid w:val="0044449A"/>
    <w:rsid w:val="0044460C"/>
    <w:rsid w:val="004446AA"/>
    <w:rsid w:val="004447FC"/>
    <w:rsid w:val="00444B83"/>
    <w:rsid w:val="00444F18"/>
    <w:rsid w:val="00445595"/>
    <w:rsid w:val="00446827"/>
    <w:rsid w:val="00446989"/>
    <w:rsid w:val="004469ED"/>
    <w:rsid w:val="00446B27"/>
    <w:rsid w:val="0044729F"/>
    <w:rsid w:val="00447A26"/>
    <w:rsid w:val="00447DC0"/>
    <w:rsid w:val="00447E5A"/>
    <w:rsid w:val="00450233"/>
    <w:rsid w:val="00450272"/>
    <w:rsid w:val="00450311"/>
    <w:rsid w:val="004505F2"/>
    <w:rsid w:val="00450874"/>
    <w:rsid w:val="0045095A"/>
    <w:rsid w:val="00450B71"/>
    <w:rsid w:val="00450F78"/>
    <w:rsid w:val="004511A4"/>
    <w:rsid w:val="0045146F"/>
    <w:rsid w:val="004516B8"/>
    <w:rsid w:val="004516EE"/>
    <w:rsid w:val="00451709"/>
    <w:rsid w:val="00451950"/>
    <w:rsid w:val="00451B1E"/>
    <w:rsid w:val="004525DB"/>
    <w:rsid w:val="00452773"/>
    <w:rsid w:val="00452834"/>
    <w:rsid w:val="004529AD"/>
    <w:rsid w:val="00452A3A"/>
    <w:rsid w:val="004530E4"/>
    <w:rsid w:val="004532A7"/>
    <w:rsid w:val="00453446"/>
    <w:rsid w:val="00453498"/>
    <w:rsid w:val="0045349D"/>
    <w:rsid w:val="004535D1"/>
    <w:rsid w:val="00453978"/>
    <w:rsid w:val="00453A6A"/>
    <w:rsid w:val="00453B71"/>
    <w:rsid w:val="00453DC3"/>
    <w:rsid w:val="004541B3"/>
    <w:rsid w:val="0045434F"/>
    <w:rsid w:val="004543C4"/>
    <w:rsid w:val="00454C3A"/>
    <w:rsid w:val="004550F6"/>
    <w:rsid w:val="00455DCF"/>
    <w:rsid w:val="00456914"/>
    <w:rsid w:val="00456B2E"/>
    <w:rsid w:val="00456C3C"/>
    <w:rsid w:val="00456C85"/>
    <w:rsid w:val="00456DB0"/>
    <w:rsid w:val="0045715F"/>
    <w:rsid w:val="0045757F"/>
    <w:rsid w:val="00457596"/>
    <w:rsid w:val="00457943"/>
    <w:rsid w:val="00457B92"/>
    <w:rsid w:val="00457C88"/>
    <w:rsid w:val="00460226"/>
    <w:rsid w:val="00460324"/>
    <w:rsid w:val="00460391"/>
    <w:rsid w:val="004605A1"/>
    <w:rsid w:val="00460707"/>
    <w:rsid w:val="00460A6B"/>
    <w:rsid w:val="00460BD0"/>
    <w:rsid w:val="00460EBC"/>
    <w:rsid w:val="00460FEF"/>
    <w:rsid w:val="004611B3"/>
    <w:rsid w:val="00461585"/>
    <w:rsid w:val="004618B2"/>
    <w:rsid w:val="00461983"/>
    <w:rsid w:val="00461A0F"/>
    <w:rsid w:val="00461CF4"/>
    <w:rsid w:val="00461CF6"/>
    <w:rsid w:val="004623D1"/>
    <w:rsid w:val="00462595"/>
    <w:rsid w:val="0046289C"/>
    <w:rsid w:val="00462B33"/>
    <w:rsid w:val="00462B44"/>
    <w:rsid w:val="00462C45"/>
    <w:rsid w:val="00463158"/>
    <w:rsid w:val="0046335C"/>
    <w:rsid w:val="00463399"/>
    <w:rsid w:val="004634BE"/>
    <w:rsid w:val="00463542"/>
    <w:rsid w:val="004639A7"/>
    <w:rsid w:val="00463BA3"/>
    <w:rsid w:val="00463C98"/>
    <w:rsid w:val="00463E98"/>
    <w:rsid w:val="004644AB"/>
    <w:rsid w:val="004645D9"/>
    <w:rsid w:val="004651D2"/>
    <w:rsid w:val="004652F7"/>
    <w:rsid w:val="0046628B"/>
    <w:rsid w:val="0046651C"/>
    <w:rsid w:val="004667B2"/>
    <w:rsid w:val="00466E79"/>
    <w:rsid w:val="00466ED8"/>
    <w:rsid w:val="00467675"/>
    <w:rsid w:val="004703F0"/>
    <w:rsid w:val="004705B1"/>
    <w:rsid w:val="00470642"/>
    <w:rsid w:val="00470A95"/>
    <w:rsid w:val="00470C11"/>
    <w:rsid w:val="004710EA"/>
    <w:rsid w:val="004711C6"/>
    <w:rsid w:val="0047159C"/>
    <w:rsid w:val="004717FB"/>
    <w:rsid w:val="00471926"/>
    <w:rsid w:val="00471A43"/>
    <w:rsid w:val="00471CA6"/>
    <w:rsid w:val="00471F97"/>
    <w:rsid w:val="004720A6"/>
    <w:rsid w:val="00472493"/>
    <w:rsid w:val="004727E2"/>
    <w:rsid w:val="0047286F"/>
    <w:rsid w:val="00472BBD"/>
    <w:rsid w:val="00472D26"/>
    <w:rsid w:val="00472F51"/>
    <w:rsid w:val="00473091"/>
    <w:rsid w:val="00473274"/>
    <w:rsid w:val="00473D29"/>
    <w:rsid w:val="004742E4"/>
    <w:rsid w:val="0047435A"/>
    <w:rsid w:val="004743FF"/>
    <w:rsid w:val="00474554"/>
    <w:rsid w:val="004746F3"/>
    <w:rsid w:val="00474B0A"/>
    <w:rsid w:val="00474F2B"/>
    <w:rsid w:val="004753E9"/>
    <w:rsid w:val="0047566B"/>
    <w:rsid w:val="00475888"/>
    <w:rsid w:val="00475F5E"/>
    <w:rsid w:val="00476096"/>
    <w:rsid w:val="00476238"/>
    <w:rsid w:val="0047631C"/>
    <w:rsid w:val="00476538"/>
    <w:rsid w:val="0047665D"/>
    <w:rsid w:val="004766EC"/>
    <w:rsid w:val="00476814"/>
    <w:rsid w:val="00476AF1"/>
    <w:rsid w:val="00476C5C"/>
    <w:rsid w:val="00477695"/>
    <w:rsid w:val="004779CB"/>
    <w:rsid w:val="00477A3C"/>
    <w:rsid w:val="00480103"/>
    <w:rsid w:val="00480341"/>
    <w:rsid w:val="0048068E"/>
    <w:rsid w:val="00480AA2"/>
    <w:rsid w:val="00480CBA"/>
    <w:rsid w:val="0048194B"/>
    <w:rsid w:val="004819C0"/>
    <w:rsid w:val="00481AAA"/>
    <w:rsid w:val="00481E7C"/>
    <w:rsid w:val="00481E9A"/>
    <w:rsid w:val="00482894"/>
    <w:rsid w:val="004828B1"/>
    <w:rsid w:val="004828BE"/>
    <w:rsid w:val="0048317D"/>
    <w:rsid w:val="00483298"/>
    <w:rsid w:val="004835D6"/>
    <w:rsid w:val="00483AD1"/>
    <w:rsid w:val="00483BF7"/>
    <w:rsid w:val="00483D08"/>
    <w:rsid w:val="0048463B"/>
    <w:rsid w:val="00484702"/>
    <w:rsid w:val="00484749"/>
    <w:rsid w:val="00484838"/>
    <w:rsid w:val="0048492D"/>
    <w:rsid w:val="00484E11"/>
    <w:rsid w:val="00484F7B"/>
    <w:rsid w:val="004850E7"/>
    <w:rsid w:val="004852B0"/>
    <w:rsid w:val="004853DD"/>
    <w:rsid w:val="004855F4"/>
    <w:rsid w:val="00485A9E"/>
    <w:rsid w:val="00485BD9"/>
    <w:rsid w:val="00485D5A"/>
    <w:rsid w:val="00485D69"/>
    <w:rsid w:val="004860DE"/>
    <w:rsid w:val="00487192"/>
    <w:rsid w:val="00487469"/>
    <w:rsid w:val="0048748A"/>
    <w:rsid w:val="00487795"/>
    <w:rsid w:val="00487B2B"/>
    <w:rsid w:val="00487DE5"/>
    <w:rsid w:val="00487E82"/>
    <w:rsid w:val="00490085"/>
    <w:rsid w:val="004903DB"/>
    <w:rsid w:val="004904AC"/>
    <w:rsid w:val="0049085B"/>
    <w:rsid w:val="00490B64"/>
    <w:rsid w:val="00490F1B"/>
    <w:rsid w:val="00490F21"/>
    <w:rsid w:val="00491047"/>
    <w:rsid w:val="004913F4"/>
    <w:rsid w:val="00491464"/>
    <w:rsid w:val="0049186A"/>
    <w:rsid w:val="00491B6F"/>
    <w:rsid w:val="00491DD0"/>
    <w:rsid w:val="00491F22"/>
    <w:rsid w:val="00491FCD"/>
    <w:rsid w:val="0049204B"/>
    <w:rsid w:val="004920BC"/>
    <w:rsid w:val="004922CE"/>
    <w:rsid w:val="0049242E"/>
    <w:rsid w:val="00492542"/>
    <w:rsid w:val="00492B93"/>
    <w:rsid w:val="00493046"/>
    <w:rsid w:val="004933B9"/>
    <w:rsid w:val="00493D16"/>
    <w:rsid w:val="00493D47"/>
    <w:rsid w:val="00493D94"/>
    <w:rsid w:val="00493DB7"/>
    <w:rsid w:val="00493FDF"/>
    <w:rsid w:val="00493FFB"/>
    <w:rsid w:val="00494764"/>
    <w:rsid w:val="00494993"/>
    <w:rsid w:val="004949C6"/>
    <w:rsid w:val="0049562C"/>
    <w:rsid w:val="00495AF1"/>
    <w:rsid w:val="00496462"/>
    <w:rsid w:val="00496488"/>
    <w:rsid w:val="00496F47"/>
    <w:rsid w:val="00496F9E"/>
    <w:rsid w:val="004976B7"/>
    <w:rsid w:val="004979A3"/>
    <w:rsid w:val="00497AAB"/>
    <w:rsid w:val="00497D90"/>
    <w:rsid w:val="004A0476"/>
    <w:rsid w:val="004A05D9"/>
    <w:rsid w:val="004A074C"/>
    <w:rsid w:val="004A0EA1"/>
    <w:rsid w:val="004A114A"/>
    <w:rsid w:val="004A11E4"/>
    <w:rsid w:val="004A121A"/>
    <w:rsid w:val="004A12D0"/>
    <w:rsid w:val="004A136B"/>
    <w:rsid w:val="004A150A"/>
    <w:rsid w:val="004A15A8"/>
    <w:rsid w:val="004A1C75"/>
    <w:rsid w:val="004A1F66"/>
    <w:rsid w:val="004A265B"/>
    <w:rsid w:val="004A2C00"/>
    <w:rsid w:val="004A2C58"/>
    <w:rsid w:val="004A2E48"/>
    <w:rsid w:val="004A33B9"/>
    <w:rsid w:val="004A351D"/>
    <w:rsid w:val="004A38AD"/>
    <w:rsid w:val="004A3F5D"/>
    <w:rsid w:val="004A45D1"/>
    <w:rsid w:val="004A4B53"/>
    <w:rsid w:val="004A4B88"/>
    <w:rsid w:val="004A4CE3"/>
    <w:rsid w:val="004A4D47"/>
    <w:rsid w:val="004A4D58"/>
    <w:rsid w:val="004A5398"/>
    <w:rsid w:val="004A5769"/>
    <w:rsid w:val="004A5777"/>
    <w:rsid w:val="004A5DFC"/>
    <w:rsid w:val="004A5FE8"/>
    <w:rsid w:val="004A6721"/>
    <w:rsid w:val="004A677F"/>
    <w:rsid w:val="004A68C9"/>
    <w:rsid w:val="004A698B"/>
    <w:rsid w:val="004A69C3"/>
    <w:rsid w:val="004A6C25"/>
    <w:rsid w:val="004A6C79"/>
    <w:rsid w:val="004A702D"/>
    <w:rsid w:val="004B071F"/>
    <w:rsid w:val="004B0A20"/>
    <w:rsid w:val="004B0B75"/>
    <w:rsid w:val="004B0D4D"/>
    <w:rsid w:val="004B0EEC"/>
    <w:rsid w:val="004B10AE"/>
    <w:rsid w:val="004B10E2"/>
    <w:rsid w:val="004B1461"/>
    <w:rsid w:val="004B1479"/>
    <w:rsid w:val="004B165D"/>
    <w:rsid w:val="004B16CC"/>
    <w:rsid w:val="004B1779"/>
    <w:rsid w:val="004B1805"/>
    <w:rsid w:val="004B1B78"/>
    <w:rsid w:val="004B1D04"/>
    <w:rsid w:val="004B1DCA"/>
    <w:rsid w:val="004B1F57"/>
    <w:rsid w:val="004B275C"/>
    <w:rsid w:val="004B2AAD"/>
    <w:rsid w:val="004B2E29"/>
    <w:rsid w:val="004B303E"/>
    <w:rsid w:val="004B3631"/>
    <w:rsid w:val="004B3936"/>
    <w:rsid w:val="004B3D01"/>
    <w:rsid w:val="004B3F13"/>
    <w:rsid w:val="004B437F"/>
    <w:rsid w:val="004B4897"/>
    <w:rsid w:val="004B581E"/>
    <w:rsid w:val="004B5A1E"/>
    <w:rsid w:val="004B5BE9"/>
    <w:rsid w:val="004B60D0"/>
    <w:rsid w:val="004B612D"/>
    <w:rsid w:val="004B61A3"/>
    <w:rsid w:val="004B61BF"/>
    <w:rsid w:val="004B6881"/>
    <w:rsid w:val="004B7329"/>
    <w:rsid w:val="004B7A2E"/>
    <w:rsid w:val="004B7D90"/>
    <w:rsid w:val="004B7F25"/>
    <w:rsid w:val="004C0119"/>
    <w:rsid w:val="004C0544"/>
    <w:rsid w:val="004C062B"/>
    <w:rsid w:val="004C06DB"/>
    <w:rsid w:val="004C07C7"/>
    <w:rsid w:val="004C0AA0"/>
    <w:rsid w:val="004C0AB0"/>
    <w:rsid w:val="004C131E"/>
    <w:rsid w:val="004C1386"/>
    <w:rsid w:val="004C1906"/>
    <w:rsid w:val="004C1AA6"/>
    <w:rsid w:val="004C1AE2"/>
    <w:rsid w:val="004C1E1D"/>
    <w:rsid w:val="004C1EB9"/>
    <w:rsid w:val="004C20D0"/>
    <w:rsid w:val="004C215C"/>
    <w:rsid w:val="004C21B1"/>
    <w:rsid w:val="004C2305"/>
    <w:rsid w:val="004C2360"/>
    <w:rsid w:val="004C260A"/>
    <w:rsid w:val="004C28B2"/>
    <w:rsid w:val="004C297C"/>
    <w:rsid w:val="004C2A54"/>
    <w:rsid w:val="004C30A2"/>
    <w:rsid w:val="004C330D"/>
    <w:rsid w:val="004C33EC"/>
    <w:rsid w:val="004C350F"/>
    <w:rsid w:val="004C36AF"/>
    <w:rsid w:val="004C3BCC"/>
    <w:rsid w:val="004C3C30"/>
    <w:rsid w:val="004C3FA2"/>
    <w:rsid w:val="004C424E"/>
    <w:rsid w:val="004C4629"/>
    <w:rsid w:val="004C50E5"/>
    <w:rsid w:val="004C5A5E"/>
    <w:rsid w:val="004C5BE5"/>
    <w:rsid w:val="004C6340"/>
    <w:rsid w:val="004C636D"/>
    <w:rsid w:val="004C654D"/>
    <w:rsid w:val="004C662D"/>
    <w:rsid w:val="004C6844"/>
    <w:rsid w:val="004C6B95"/>
    <w:rsid w:val="004C6EA7"/>
    <w:rsid w:val="004C7223"/>
    <w:rsid w:val="004C78E6"/>
    <w:rsid w:val="004C7D09"/>
    <w:rsid w:val="004C7E02"/>
    <w:rsid w:val="004C7E25"/>
    <w:rsid w:val="004C7EB8"/>
    <w:rsid w:val="004D0133"/>
    <w:rsid w:val="004D02B6"/>
    <w:rsid w:val="004D045B"/>
    <w:rsid w:val="004D0972"/>
    <w:rsid w:val="004D0E16"/>
    <w:rsid w:val="004D137D"/>
    <w:rsid w:val="004D16D0"/>
    <w:rsid w:val="004D1781"/>
    <w:rsid w:val="004D1910"/>
    <w:rsid w:val="004D22B9"/>
    <w:rsid w:val="004D294C"/>
    <w:rsid w:val="004D29C2"/>
    <w:rsid w:val="004D3391"/>
    <w:rsid w:val="004D33AA"/>
    <w:rsid w:val="004D3B7C"/>
    <w:rsid w:val="004D3E6D"/>
    <w:rsid w:val="004D3F3A"/>
    <w:rsid w:val="004D413E"/>
    <w:rsid w:val="004D46FF"/>
    <w:rsid w:val="004D4C02"/>
    <w:rsid w:val="004D4D54"/>
    <w:rsid w:val="004D4F54"/>
    <w:rsid w:val="004D5460"/>
    <w:rsid w:val="004D5502"/>
    <w:rsid w:val="004D5C91"/>
    <w:rsid w:val="004D6337"/>
    <w:rsid w:val="004D63B2"/>
    <w:rsid w:val="004D6632"/>
    <w:rsid w:val="004D68B7"/>
    <w:rsid w:val="004D6C6B"/>
    <w:rsid w:val="004D6D8D"/>
    <w:rsid w:val="004D78DF"/>
    <w:rsid w:val="004D7950"/>
    <w:rsid w:val="004D7BE8"/>
    <w:rsid w:val="004D7DA2"/>
    <w:rsid w:val="004D7E26"/>
    <w:rsid w:val="004E0880"/>
    <w:rsid w:val="004E0B9F"/>
    <w:rsid w:val="004E153B"/>
    <w:rsid w:val="004E1BD8"/>
    <w:rsid w:val="004E200A"/>
    <w:rsid w:val="004E229A"/>
    <w:rsid w:val="004E2474"/>
    <w:rsid w:val="004E2556"/>
    <w:rsid w:val="004E2562"/>
    <w:rsid w:val="004E2767"/>
    <w:rsid w:val="004E2F55"/>
    <w:rsid w:val="004E3112"/>
    <w:rsid w:val="004E31A9"/>
    <w:rsid w:val="004E36C9"/>
    <w:rsid w:val="004E3725"/>
    <w:rsid w:val="004E406F"/>
    <w:rsid w:val="004E4541"/>
    <w:rsid w:val="004E469C"/>
    <w:rsid w:val="004E47BE"/>
    <w:rsid w:val="004E485D"/>
    <w:rsid w:val="004E4AF4"/>
    <w:rsid w:val="004E4C46"/>
    <w:rsid w:val="004E5141"/>
    <w:rsid w:val="004E5637"/>
    <w:rsid w:val="004E5790"/>
    <w:rsid w:val="004E5AD6"/>
    <w:rsid w:val="004E6052"/>
    <w:rsid w:val="004E60B4"/>
    <w:rsid w:val="004E6376"/>
    <w:rsid w:val="004E643C"/>
    <w:rsid w:val="004E646D"/>
    <w:rsid w:val="004E65FE"/>
    <w:rsid w:val="004E6BA2"/>
    <w:rsid w:val="004E6E0B"/>
    <w:rsid w:val="004E6F41"/>
    <w:rsid w:val="004E726F"/>
    <w:rsid w:val="004E7604"/>
    <w:rsid w:val="004E79A8"/>
    <w:rsid w:val="004E7F2D"/>
    <w:rsid w:val="004F0194"/>
    <w:rsid w:val="004F0366"/>
    <w:rsid w:val="004F03B6"/>
    <w:rsid w:val="004F08CA"/>
    <w:rsid w:val="004F0BF2"/>
    <w:rsid w:val="004F1399"/>
    <w:rsid w:val="004F1B45"/>
    <w:rsid w:val="004F1E56"/>
    <w:rsid w:val="004F2ACB"/>
    <w:rsid w:val="004F3272"/>
    <w:rsid w:val="004F3335"/>
    <w:rsid w:val="004F3593"/>
    <w:rsid w:val="004F3681"/>
    <w:rsid w:val="004F4111"/>
    <w:rsid w:val="004F422F"/>
    <w:rsid w:val="004F43A2"/>
    <w:rsid w:val="004F494C"/>
    <w:rsid w:val="004F4D46"/>
    <w:rsid w:val="004F5242"/>
    <w:rsid w:val="004F52A6"/>
    <w:rsid w:val="004F5AFA"/>
    <w:rsid w:val="004F5FE5"/>
    <w:rsid w:val="004F6877"/>
    <w:rsid w:val="004F6915"/>
    <w:rsid w:val="004F74C6"/>
    <w:rsid w:val="004F76FF"/>
    <w:rsid w:val="004F782D"/>
    <w:rsid w:val="004F7906"/>
    <w:rsid w:val="004F7AED"/>
    <w:rsid w:val="004F7B90"/>
    <w:rsid w:val="004F7BC3"/>
    <w:rsid w:val="004F7BE6"/>
    <w:rsid w:val="004F7D0E"/>
    <w:rsid w:val="00500105"/>
    <w:rsid w:val="00500628"/>
    <w:rsid w:val="005006B2"/>
    <w:rsid w:val="00500740"/>
    <w:rsid w:val="00500799"/>
    <w:rsid w:val="00500D52"/>
    <w:rsid w:val="0050140F"/>
    <w:rsid w:val="00501C48"/>
    <w:rsid w:val="00501CE2"/>
    <w:rsid w:val="00501EBD"/>
    <w:rsid w:val="00501F66"/>
    <w:rsid w:val="0050209C"/>
    <w:rsid w:val="005020AF"/>
    <w:rsid w:val="00502558"/>
    <w:rsid w:val="005027EC"/>
    <w:rsid w:val="00502E07"/>
    <w:rsid w:val="005031DB"/>
    <w:rsid w:val="00503295"/>
    <w:rsid w:val="00503301"/>
    <w:rsid w:val="005036F5"/>
    <w:rsid w:val="00503E11"/>
    <w:rsid w:val="00503F0C"/>
    <w:rsid w:val="00504639"/>
    <w:rsid w:val="00504676"/>
    <w:rsid w:val="00504738"/>
    <w:rsid w:val="00505459"/>
    <w:rsid w:val="005055F9"/>
    <w:rsid w:val="00505B02"/>
    <w:rsid w:val="00505EE2"/>
    <w:rsid w:val="0050627D"/>
    <w:rsid w:val="00506551"/>
    <w:rsid w:val="0050679E"/>
    <w:rsid w:val="00506ED6"/>
    <w:rsid w:val="00507498"/>
    <w:rsid w:val="0050754A"/>
    <w:rsid w:val="0050777F"/>
    <w:rsid w:val="005077C5"/>
    <w:rsid w:val="00507B9F"/>
    <w:rsid w:val="005103C3"/>
    <w:rsid w:val="005109D4"/>
    <w:rsid w:val="00511A80"/>
    <w:rsid w:val="00511AB1"/>
    <w:rsid w:val="00511D0B"/>
    <w:rsid w:val="00512DED"/>
    <w:rsid w:val="00512ECE"/>
    <w:rsid w:val="005130B2"/>
    <w:rsid w:val="00513280"/>
    <w:rsid w:val="00513343"/>
    <w:rsid w:val="005137C2"/>
    <w:rsid w:val="00513C7E"/>
    <w:rsid w:val="0051452C"/>
    <w:rsid w:val="005147EB"/>
    <w:rsid w:val="005147F1"/>
    <w:rsid w:val="0051481E"/>
    <w:rsid w:val="00514B13"/>
    <w:rsid w:val="00514D82"/>
    <w:rsid w:val="00514D9A"/>
    <w:rsid w:val="0051507D"/>
    <w:rsid w:val="00515260"/>
    <w:rsid w:val="00515508"/>
    <w:rsid w:val="005157B2"/>
    <w:rsid w:val="00515985"/>
    <w:rsid w:val="00515A5C"/>
    <w:rsid w:val="00515BF8"/>
    <w:rsid w:val="00515F53"/>
    <w:rsid w:val="0051699A"/>
    <w:rsid w:val="00516B44"/>
    <w:rsid w:val="00516C83"/>
    <w:rsid w:val="00516FD4"/>
    <w:rsid w:val="00517113"/>
    <w:rsid w:val="00517118"/>
    <w:rsid w:val="00517486"/>
    <w:rsid w:val="005175BD"/>
    <w:rsid w:val="005178C0"/>
    <w:rsid w:val="00517B10"/>
    <w:rsid w:val="00517C26"/>
    <w:rsid w:val="005204A6"/>
    <w:rsid w:val="0052058A"/>
    <w:rsid w:val="00520A22"/>
    <w:rsid w:val="00520C61"/>
    <w:rsid w:val="00520CB9"/>
    <w:rsid w:val="00520E25"/>
    <w:rsid w:val="00521062"/>
    <w:rsid w:val="00521241"/>
    <w:rsid w:val="00521712"/>
    <w:rsid w:val="005217BA"/>
    <w:rsid w:val="005217CC"/>
    <w:rsid w:val="00521FAC"/>
    <w:rsid w:val="00521FC7"/>
    <w:rsid w:val="00522404"/>
    <w:rsid w:val="0052248D"/>
    <w:rsid w:val="005229FE"/>
    <w:rsid w:val="00522D9A"/>
    <w:rsid w:val="005233CE"/>
    <w:rsid w:val="005235C6"/>
    <w:rsid w:val="00523954"/>
    <w:rsid w:val="00523E2D"/>
    <w:rsid w:val="005242B5"/>
    <w:rsid w:val="00524379"/>
    <w:rsid w:val="005248C8"/>
    <w:rsid w:val="00524E2E"/>
    <w:rsid w:val="00525071"/>
    <w:rsid w:val="005253EE"/>
    <w:rsid w:val="00525401"/>
    <w:rsid w:val="005255C2"/>
    <w:rsid w:val="0052562F"/>
    <w:rsid w:val="00525E50"/>
    <w:rsid w:val="00525EE8"/>
    <w:rsid w:val="00525F36"/>
    <w:rsid w:val="00526066"/>
    <w:rsid w:val="005262F4"/>
    <w:rsid w:val="005266E4"/>
    <w:rsid w:val="005266F8"/>
    <w:rsid w:val="005267DA"/>
    <w:rsid w:val="005272AE"/>
    <w:rsid w:val="00527368"/>
    <w:rsid w:val="00527525"/>
    <w:rsid w:val="00527583"/>
    <w:rsid w:val="00527894"/>
    <w:rsid w:val="00527ACB"/>
    <w:rsid w:val="00527D0B"/>
    <w:rsid w:val="00527D9F"/>
    <w:rsid w:val="00527E5D"/>
    <w:rsid w:val="00527FE2"/>
    <w:rsid w:val="0053010F"/>
    <w:rsid w:val="0053030D"/>
    <w:rsid w:val="00530936"/>
    <w:rsid w:val="00530957"/>
    <w:rsid w:val="00530B22"/>
    <w:rsid w:val="005311D7"/>
    <w:rsid w:val="005316EE"/>
    <w:rsid w:val="00531FC0"/>
    <w:rsid w:val="00531FE6"/>
    <w:rsid w:val="005321F4"/>
    <w:rsid w:val="00532753"/>
    <w:rsid w:val="00532CB5"/>
    <w:rsid w:val="005333DB"/>
    <w:rsid w:val="00533BAB"/>
    <w:rsid w:val="00533C35"/>
    <w:rsid w:val="00533F0A"/>
    <w:rsid w:val="0053481D"/>
    <w:rsid w:val="00534A0D"/>
    <w:rsid w:val="00534A11"/>
    <w:rsid w:val="00534D2D"/>
    <w:rsid w:val="00534D37"/>
    <w:rsid w:val="005353A1"/>
    <w:rsid w:val="0053540F"/>
    <w:rsid w:val="005354DF"/>
    <w:rsid w:val="005356DD"/>
    <w:rsid w:val="00535832"/>
    <w:rsid w:val="0053590A"/>
    <w:rsid w:val="00535FB1"/>
    <w:rsid w:val="00535FFF"/>
    <w:rsid w:val="005360F1"/>
    <w:rsid w:val="005360F3"/>
    <w:rsid w:val="00536852"/>
    <w:rsid w:val="00536C40"/>
    <w:rsid w:val="00537431"/>
    <w:rsid w:val="005377BE"/>
    <w:rsid w:val="00537840"/>
    <w:rsid w:val="00537D3B"/>
    <w:rsid w:val="005405BA"/>
    <w:rsid w:val="00540A09"/>
    <w:rsid w:val="00540AB4"/>
    <w:rsid w:val="00540B75"/>
    <w:rsid w:val="00540E66"/>
    <w:rsid w:val="00541709"/>
    <w:rsid w:val="005419D1"/>
    <w:rsid w:val="0054215B"/>
    <w:rsid w:val="005421FF"/>
    <w:rsid w:val="005422BA"/>
    <w:rsid w:val="00542447"/>
    <w:rsid w:val="005429EE"/>
    <w:rsid w:val="00542A69"/>
    <w:rsid w:val="00542B2A"/>
    <w:rsid w:val="00542CDD"/>
    <w:rsid w:val="005430FF"/>
    <w:rsid w:val="005432C1"/>
    <w:rsid w:val="0054346D"/>
    <w:rsid w:val="005437B9"/>
    <w:rsid w:val="00543869"/>
    <w:rsid w:val="00543C28"/>
    <w:rsid w:val="00543CAE"/>
    <w:rsid w:val="00543CB1"/>
    <w:rsid w:val="00543DE6"/>
    <w:rsid w:val="00544792"/>
    <w:rsid w:val="00544818"/>
    <w:rsid w:val="00544EFF"/>
    <w:rsid w:val="0054547C"/>
    <w:rsid w:val="0054551C"/>
    <w:rsid w:val="0054585C"/>
    <w:rsid w:val="00545A0B"/>
    <w:rsid w:val="00545CE2"/>
    <w:rsid w:val="005461CF"/>
    <w:rsid w:val="005468D3"/>
    <w:rsid w:val="00546E7A"/>
    <w:rsid w:val="00546EFB"/>
    <w:rsid w:val="005471DB"/>
    <w:rsid w:val="00547462"/>
    <w:rsid w:val="00547585"/>
    <w:rsid w:val="005478FA"/>
    <w:rsid w:val="005479AC"/>
    <w:rsid w:val="00547B48"/>
    <w:rsid w:val="00547BB7"/>
    <w:rsid w:val="00547F2C"/>
    <w:rsid w:val="0055011E"/>
    <w:rsid w:val="00550455"/>
    <w:rsid w:val="005508CF"/>
    <w:rsid w:val="00550CA9"/>
    <w:rsid w:val="00550FE8"/>
    <w:rsid w:val="005510C7"/>
    <w:rsid w:val="0055146A"/>
    <w:rsid w:val="00551540"/>
    <w:rsid w:val="005515AD"/>
    <w:rsid w:val="00551D9F"/>
    <w:rsid w:val="00551EBD"/>
    <w:rsid w:val="00552251"/>
    <w:rsid w:val="00552854"/>
    <w:rsid w:val="00552D3D"/>
    <w:rsid w:val="00552EC1"/>
    <w:rsid w:val="0055304B"/>
    <w:rsid w:val="005536CC"/>
    <w:rsid w:val="00553852"/>
    <w:rsid w:val="00553BCE"/>
    <w:rsid w:val="005542A7"/>
    <w:rsid w:val="005542C9"/>
    <w:rsid w:val="005545B0"/>
    <w:rsid w:val="005547F3"/>
    <w:rsid w:val="00554B29"/>
    <w:rsid w:val="00554C4F"/>
    <w:rsid w:val="00555C0C"/>
    <w:rsid w:val="00557321"/>
    <w:rsid w:val="0055748A"/>
    <w:rsid w:val="00557BEA"/>
    <w:rsid w:val="00557C03"/>
    <w:rsid w:val="00557C3F"/>
    <w:rsid w:val="00557CB6"/>
    <w:rsid w:val="00557F4E"/>
    <w:rsid w:val="00560137"/>
    <w:rsid w:val="00560576"/>
    <w:rsid w:val="00560767"/>
    <w:rsid w:val="00560B1F"/>
    <w:rsid w:val="00560B74"/>
    <w:rsid w:val="005612AC"/>
    <w:rsid w:val="005620BC"/>
    <w:rsid w:val="0056230A"/>
    <w:rsid w:val="0056249E"/>
    <w:rsid w:val="005626B6"/>
    <w:rsid w:val="00562845"/>
    <w:rsid w:val="00562A66"/>
    <w:rsid w:val="00563466"/>
    <w:rsid w:val="00563AD8"/>
    <w:rsid w:val="00564251"/>
    <w:rsid w:val="00564465"/>
    <w:rsid w:val="005644FA"/>
    <w:rsid w:val="00564746"/>
    <w:rsid w:val="00564941"/>
    <w:rsid w:val="00564A30"/>
    <w:rsid w:val="00564D62"/>
    <w:rsid w:val="00564EEB"/>
    <w:rsid w:val="005652F1"/>
    <w:rsid w:val="00565741"/>
    <w:rsid w:val="0056649D"/>
    <w:rsid w:val="0056657A"/>
    <w:rsid w:val="005667E3"/>
    <w:rsid w:val="00566821"/>
    <w:rsid w:val="005669C7"/>
    <w:rsid w:val="00566F37"/>
    <w:rsid w:val="00567477"/>
    <w:rsid w:val="005676E9"/>
    <w:rsid w:val="0056776D"/>
    <w:rsid w:val="005679B0"/>
    <w:rsid w:val="00567B40"/>
    <w:rsid w:val="00567E39"/>
    <w:rsid w:val="00567F43"/>
    <w:rsid w:val="00567FD5"/>
    <w:rsid w:val="005703DD"/>
    <w:rsid w:val="005708F4"/>
    <w:rsid w:val="00570BC0"/>
    <w:rsid w:val="00570C2E"/>
    <w:rsid w:val="00570D78"/>
    <w:rsid w:val="00570E23"/>
    <w:rsid w:val="00570FE5"/>
    <w:rsid w:val="00571B83"/>
    <w:rsid w:val="00572238"/>
    <w:rsid w:val="0057223D"/>
    <w:rsid w:val="0057232C"/>
    <w:rsid w:val="00572547"/>
    <w:rsid w:val="00572659"/>
    <w:rsid w:val="005726AA"/>
    <w:rsid w:val="00573228"/>
    <w:rsid w:val="00573398"/>
    <w:rsid w:val="005736F4"/>
    <w:rsid w:val="00573854"/>
    <w:rsid w:val="005738E1"/>
    <w:rsid w:val="00573D4D"/>
    <w:rsid w:val="00574014"/>
    <w:rsid w:val="005743E1"/>
    <w:rsid w:val="00574866"/>
    <w:rsid w:val="00574B7B"/>
    <w:rsid w:val="0057528F"/>
    <w:rsid w:val="0057560C"/>
    <w:rsid w:val="0057571A"/>
    <w:rsid w:val="00575E15"/>
    <w:rsid w:val="00575F4A"/>
    <w:rsid w:val="0057611E"/>
    <w:rsid w:val="0057680C"/>
    <w:rsid w:val="00576A79"/>
    <w:rsid w:val="00576DA0"/>
    <w:rsid w:val="005771B8"/>
    <w:rsid w:val="00577209"/>
    <w:rsid w:val="005772EE"/>
    <w:rsid w:val="00577585"/>
    <w:rsid w:val="0057798C"/>
    <w:rsid w:val="00577A1A"/>
    <w:rsid w:val="00577AF7"/>
    <w:rsid w:val="00577C88"/>
    <w:rsid w:val="00577ED3"/>
    <w:rsid w:val="00580880"/>
    <w:rsid w:val="005809DE"/>
    <w:rsid w:val="00580A6B"/>
    <w:rsid w:val="00580F39"/>
    <w:rsid w:val="0058154B"/>
    <w:rsid w:val="0058156C"/>
    <w:rsid w:val="00581C8B"/>
    <w:rsid w:val="00581FE4"/>
    <w:rsid w:val="0058207D"/>
    <w:rsid w:val="0058239B"/>
    <w:rsid w:val="005827EE"/>
    <w:rsid w:val="00582A62"/>
    <w:rsid w:val="00582F00"/>
    <w:rsid w:val="0058308D"/>
    <w:rsid w:val="005831D0"/>
    <w:rsid w:val="005832B9"/>
    <w:rsid w:val="0058384D"/>
    <w:rsid w:val="005839CA"/>
    <w:rsid w:val="00583D8B"/>
    <w:rsid w:val="00584689"/>
    <w:rsid w:val="00584BA0"/>
    <w:rsid w:val="00584BBD"/>
    <w:rsid w:val="00584FFF"/>
    <w:rsid w:val="00585A1D"/>
    <w:rsid w:val="00585BD2"/>
    <w:rsid w:val="00586187"/>
    <w:rsid w:val="005861AE"/>
    <w:rsid w:val="0058694E"/>
    <w:rsid w:val="00587301"/>
    <w:rsid w:val="0058732B"/>
    <w:rsid w:val="005878ED"/>
    <w:rsid w:val="00587E2A"/>
    <w:rsid w:val="00587E64"/>
    <w:rsid w:val="0059043E"/>
    <w:rsid w:val="0059069F"/>
    <w:rsid w:val="0059082E"/>
    <w:rsid w:val="005908BA"/>
    <w:rsid w:val="00590A51"/>
    <w:rsid w:val="00591120"/>
    <w:rsid w:val="005912D3"/>
    <w:rsid w:val="00591320"/>
    <w:rsid w:val="005919DF"/>
    <w:rsid w:val="00592348"/>
    <w:rsid w:val="00592AA6"/>
    <w:rsid w:val="00592C37"/>
    <w:rsid w:val="00592CB0"/>
    <w:rsid w:val="00592D9D"/>
    <w:rsid w:val="00592E4F"/>
    <w:rsid w:val="00593450"/>
    <w:rsid w:val="00593625"/>
    <w:rsid w:val="00593A10"/>
    <w:rsid w:val="00593B10"/>
    <w:rsid w:val="00594187"/>
    <w:rsid w:val="00594356"/>
    <w:rsid w:val="00594A67"/>
    <w:rsid w:val="00594B30"/>
    <w:rsid w:val="005950DF"/>
    <w:rsid w:val="0059602E"/>
    <w:rsid w:val="005960B7"/>
    <w:rsid w:val="0059634D"/>
    <w:rsid w:val="0059648D"/>
    <w:rsid w:val="0059652A"/>
    <w:rsid w:val="00596C6B"/>
    <w:rsid w:val="00597198"/>
    <w:rsid w:val="005972B0"/>
    <w:rsid w:val="00597307"/>
    <w:rsid w:val="00597B59"/>
    <w:rsid w:val="00597E50"/>
    <w:rsid w:val="005A0B01"/>
    <w:rsid w:val="005A0FB3"/>
    <w:rsid w:val="005A1084"/>
    <w:rsid w:val="005A119E"/>
    <w:rsid w:val="005A1561"/>
    <w:rsid w:val="005A1B0B"/>
    <w:rsid w:val="005A1D59"/>
    <w:rsid w:val="005A1DB3"/>
    <w:rsid w:val="005A1DF5"/>
    <w:rsid w:val="005A22DD"/>
    <w:rsid w:val="005A2A2C"/>
    <w:rsid w:val="005A2A4C"/>
    <w:rsid w:val="005A2B71"/>
    <w:rsid w:val="005A304E"/>
    <w:rsid w:val="005A31A3"/>
    <w:rsid w:val="005A345B"/>
    <w:rsid w:val="005A3E17"/>
    <w:rsid w:val="005A40D8"/>
    <w:rsid w:val="005A491B"/>
    <w:rsid w:val="005A4D6B"/>
    <w:rsid w:val="005A4E3B"/>
    <w:rsid w:val="005A50A8"/>
    <w:rsid w:val="005A5579"/>
    <w:rsid w:val="005A5C65"/>
    <w:rsid w:val="005A5DA7"/>
    <w:rsid w:val="005A5DB0"/>
    <w:rsid w:val="005A607E"/>
    <w:rsid w:val="005A6674"/>
    <w:rsid w:val="005A6B85"/>
    <w:rsid w:val="005A6CBF"/>
    <w:rsid w:val="005A6CC0"/>
    <w:rsid w:val="005A6E35"/>
    <w:rsid w:val="005A6E77"/>
    <w:rsid w:val="005A77CD"/>
    <w:rsid w:val="005A7E52"/>
    <w:rsid w:val="005B0521"/>
    <w:rsid w:val="005B088F"/>
    <w:rsid w:val="005B0CBE"/>
    <w:rsid w:val="005B10EA"/>
    <w:rsid w:val="005B1148"/>
    <w:rsid w:val="005B1264"/>
    <w:rsid w:val="005B1768"/>
    <w:rsid w:val="005B1872"/>
    <w:rsid w:val="005B1B9F"/>
    <w:rsid w:val="005B1E6F"/>
    <w:rsid w:val="005B207E"/>
    <w:rsid w:val="005B239B"/>
    <w:rsid w:val="005B25F3"/>
    <w:rsid w:val="005B2CB9"/>
    <w:rsid w:val="005B2DDA"/>
    <w:rsid w:val="005B31B1"/>
    <w:rsid w:val="005B3863"/>
    <w:rsid w:val="005B38ED"/>
    <w:rsid w:val="005B3BD1"/>
    <w:rsid w:val="005B3CCE"/>
    <w:rsid w:val="005B3F93"/>
    <w:rsid w:val="005B403D"/>
    <w:rsid w:val="005B42EF"/>
    <w:rsid w:val="005B4951"/>
    <w:rsid w:val="005B4F15"/>
    <w:rsid w:val="005B58AD"/>
    <w:rsid w:val="005B5B4F"/>
    <w:rsid w:val="005B6173"/>
    <w:rsid w:val="005B64B2"/>
    <w:rsid w:val="005B677A"/>
    <w:rsid w:val="005B6D6A"/>
    <w:rsid w:val="005B6F1A"/>
    <w:rsid w:val="005B70A5"/>
    <w:rsid w:val="005B7982"/>
    <w:rsid w:val="005B7B03"/>
    <w:rsid w:val="005C0438"/>
    <w:rsid w:val="005C0680"/>
    <w:rsid w:val="005C07A1"/>
    <w:rsid w:val="005C0A36"/>
    <w:rsid w:val="005C0C58"/>
    <w:rsid w:val="005C0D0D"/>
    <w:rsid w:val="005C0DE1"/>
    <w:rsid w:val="005C11B5"/>
    <w:rsid w:val="005C14A1"/>
    <w:rsid w:val="005C14B5"/>
    <w:rsid w:val="005C17C3"/>
    <w:rsid w:val="005C1F8F"/>
    <w:rsid w:val="005C2241"/>
    <w:rsid w:val="005C2343"/>
    <w:rsid w:val="005C2494"/>
    <w:rsid w:val="005C2522"/>
    <w:rsid w:val="005C298B"/>
    <w:rsid w:val="005C2B5D"/>
    <w:rsid w:val="005C329D"/>
    <w:rsid w:val="005C342C"/>
    <w:rsid w:val="005C3B5C"/>
    <w:rsid w:val="005C3C31"/>
    <w:rsid w:val="005C43DA"/>
    <w:rsid w:val="005C43E2"/>
    <w:rsid w:val="005C4444"/>
    <w:rsid w:val="005C458E"/>
    <w:rsid w:val="005C4808"/>
    <w:rsid w:val="005C488E"/>
    <w:rsid w:val="005C48F6"/>
    <w:rsid w:val="005C4908"/>
    <w:rsid w:val="005C4BF3"/>
    <w:rsid w:val="005C4C2E"/>
    <w:rsid w:val="005C4D53"/>
    <w:rsid w:val="005C50BF"/>
    <w:rsid w:val="005C55B2"/>
    <w:rsid w:val="005C55B7"/>
    <w:rsid w:val="005C5680"/>
    <w:rsid w:val="005C5722"/>
    <w:rsid w:val="005C5770"/>
    <w:rsid w:val="005C57F1"/>
    <w:rsid w:val="005C653C"/>
    <w:rsid w:val="005C67B5"/>
    <w:rsid w:val="005C7283"/>
    <w:rsid w:val="005C72A1"/>
    <w:rsid w:val="005C751E"/>
    <w:rsid w:val="005D0A2B"/>
    <w:rsid w:val="005D0BA2"/>
    <w:rsid w:val="005D108B"/>
    <w:rsid w:val="005D13B7"/>
    <w:rsid w:val="005D16FF"/>
    <w:rsid w:val="005D2143"/>
    <w:rsid w:val="005D21A2"/>
    <w:rsid w:val="005D2267"/>
    <w:rsid w:val="005D233B"/>
    <w:rsid w:val="005D285C"/>
    <w:rsid w:val="005D316F"/>
    <w:rsid w:val="005D3199"/>
    <w:rsid w:val="005D3B0F"/>
    <w:rsid w:val="005D3C51"/>
    <w:rsid w:val="005D3ECD"/>
    <w:rsid w:val="005D42C4"/>
    <w:rsid w:val="005D4305"/>
    <w:rsid w:val="005D48E0"/>
    <w:rsid w:val="005D4C38"/>
    <w:rsid w:val="005D4ED8"/>
    <w:rsid w:val="005D509D"/>
    <w:rsid w:val="005D5B03"/>
    <w:rsid w:val="005D5C98"/>
    <w:rsid w:val="005D60F8"/>
    <w:rsid w:val="005D6961"/>
    <w:rsid w:val="005D6BFC"/>
    <w:rsid w:val="005D6C6C"/>
    <w:rsid w:val="005D6CA9"/>
    <w:rsid w:val="005D7013"/>
    <w:rsid w:val="005D7150"/>
    <w:rsid w:val="005D72FB"/>
    <w:rsid w:val="005D73E0"/>
    <w:rsid w:val="005D7EDF"/>
    <w:rsid w:val="005D7F7F"/>
    <w:rsid w:val="005E0908"/>
    <w:rsid w:val="005E0920"/>
    <w:rsid w:val="005E0B2B"/>
    <w:rsid w:val="005E0D3F"/>
    <w:rsid w:val="005E0F9E"/>
    <w:rsid w:val="005E0FF4"/>
    <w:rsid w:val="005E13C6"/>
    <w:rsid w:val="005E188C"/>
    <w:rsid w:val="005E1912"/>
    <w:rsid w:val="005E1972"/>
    <w:rsid w:val="005E19EB"/>
    <w:rsid w:val="005E1ACD"/>
    <w:rsid w:val="005E1B69"/>
    <w:rsid w:val="005E2883"/>
    <w:rsid w:val="005E2AEF"/>
    <w:rsid w:val="005E2B9D"/>
    <w:rsid w:val="005E3009"/>
    <w:rsid w:val="005E3214"/>
    <w:rsid w:val="005E344B"/>
    <w:rsid w:val="005E3B17"/>
    <w:rsid w:val="005E3C0A"/>
    <w:rsid w:val="005E4554"/>
    <w:rsid w:val="005E4B1A"/>
    <w:rsid w:val="005E4F4B"/>
    <w:rsid w:val="005E4FF4"/>
    <w:rsid w:val="005E502C"/>
    <w:rsid w:val="005E55CA"/>
    <w:rsid w:val="005E5847"/>
    <w:rsid w:val="005E5C56"/>
    <w:rsid w:val="005E5E60"/>
    <w:rsid w:val="005E6BFF"/>
    <w:rsid w:val="005E6EF0"/>
    <w:rsid w:val="005E718A"/>
    <w:rsid w:val="005E75F3"/>
    <w:rsid w:val="005E7A31"/>
    <w:rsid w:val="005F01D0"/>
    <w:rsid w:val="005F043F"/>
    <w:rsid w:val="005F052C"/>
    <w:rsid w:val="005F0728"/>
    <w:rsid w:val="005F0729"/>
    <w:rsid w:val="005F09D2"/>
    <w:rsid w:val="005F0A00"/>
    <w:rsid w:val="005F0DD7"/>
    <w:rsid w:val="005F1013"/>
    <w:rsid w:val="005F1466"/>
    <w:rsid w:val="005F18C0"/>
    <w:rsid w:val="005F1A05"/>
    <w:rsid w:val="005F21B4"/>
    <w:rsid w:val="005F2293"/>
    <w:rsid w:val="005F232A"/>
    <w:rsid w:val="005F2A5B"/>
    <w:rsid w:val="005F308E"/>
    <w:rsid w:val="005F33E4"/>
    <w:rsid w:val="005F3432"/>
    <w:rsid w:val="005F3706"/>
    <w:rsid w:val="005F387C"/>
    <w:rsid w:val="005F3BC5"/>
    <w:rsid w:val="005F3D4B"/>
    <w:rsid w:val="005F4314"/>
    <w:rsid w:val="005F4BC5"/>
    <w:rsid w:val="005F4EF5"/>
    <w:rsid w:val="005F525E"/>
    <w:rsid w:val="005F589B"/>
    <w:rsid w:val="005F5B9A"/>
    <w:rsid w:val="005F5D08"/>
    <w:rsid w:val="005F5E38"/>
    <w:rsid w:val="005F5FF8"/>
    <w:rsid w:val="005F640D"/>
    <w:rsid w:val="005F6FC9"/>
    <w:rsid w:val="005F71E9"/>
    <w:rsid w:val="005F71FF"/>
    <w:rsid w:val="005F7868"/>
    <w:rsid w:val="005F7D29"/>
    <w:rsid w:val="006001DD"/>
    <w:rsid w:val="0060084B"/>
    <w:rsid w:val="006008DA"/>
    <w:rsid w:val="00600A32"/>
    <w:rsid w:val="00600A79"/>
    <w:rsid w:val="00600B6C"/>
    <w:rsid w:val="0060154C"/>
    <w:rsid w:val="00601730"/>
    <w:rsid w:val="006017B4"/>
    <w:rsid w:val="00601870"/>
    <w:rsid w:val="00601CBF"/>
    <w:rsid w:val="006022CF"/>
    <w:rsid w:val="00602556"/>
    <w:rsid w:val="0060271E"/>
    <w:rsid w:val="0060273F"/>
    <w:rsid w:val="00602B33"/>
    <w:rsid w:val="00602CC2"/>
    <w:rsid w:val="00602ECD"/>
    <w:rsid w:val="00602FBA"/>
    <w:rsid w:val="0060350A"/>
    <w:rsid w:val="0060397E"/>
    <w:rsid w:val="00603B00"/>
    <w:rsid w:val="00603FA4"/>
    <w:rsid w:val="006047CD"/>
    <w:rsid w:val="00604EC1"/>
    <w:rsid w:val="0060550C"/>
    <w:rsid w:val="00605650"/>
    <w:rsid w:val="006056EA"/>
    <w:rsid w:val="006057B1"/>
    <w:rsid w:val="006058DB"/>
    <w:rsid w:val="00605E13"/>
    <w:rsid w:val="006064A1"/>
    <w:rsid w:val="00606888"/>
    <w:rsid w:val="00606980"/>
    <w:rsid w:val="00606AE8"/>
    <w:rsid w:val="00606CFC"/>
    <w:rsid w:val="00607067"/>
    <w:rsid w:val="00607096"/>
    <w:rsid w:val="006075F8"/>
    <w:rsid w:val="0060785A"/>
    <w:rsid w:val="00607912"/>
    <w:rsid w:val="006102F5"/>
    <w:rsid w:val="006107B4"/>
    <w:rsid w:val="00610844"/>
    <w:rsid w:val="00610A1A"/>
    <w:rsid w:val="00610BCE"/>
    <w:rsid w:val="0061163D"/>
    <w:rsid w:val="00611841"/>
    <w:rsid w:val="0061268A"/>
    <w:rsid w:val="006127EF"/>
    <w:rsid w:val="0061289B"/>
    <w:rsid w:val="006131B5"/>
    <w:rsid w:val="006134FD"/>
    <w:rsid w:val="00613718"/>
    <w:rsid w:val="0061392A"/>
    <w:rsid w:val="006139D4"/>
    <w:rsid w:val="00613C68"/>
    <w:rsid w:val="006142D3"/>
    <w:rsid w:val="00614449"/>
    <w:rsid w:val="00614518"/>
    <w:rsid w:val="00614624"/>
    <w:rsid w:val="00614D17"/>
    <w:rsid w:val="006153CE"/>
    <w:rsid w:val="00615622"/>
    <w:rsid w:val="006156C5"/>
    <w:rsid w:val="00615718"/>
    <w:rsid w:val="006157B9"/>
    <w:rsid w:val="0061588D"/>
    <w:rsid w:val="00615FF4"/>
    <w:rsid w:val="006162BB"/>
    <w:rsid w:val="0061670D"/>
    <w:rsid w:val="006171F4"/>
    <w:rsid w:val="00617410"/>
    <w:rsid w:val="00617586"/>
    <w:rsid w:val="006178B3"/>
    <w:rsid w:val="00617B1A"/>
    <w:rsid w:val="00617FA7"/>
    <w:rsid w:val="006201D3"/>
    <w:rsid w:val="0062074B"/>
    <w:rsid w:val="00621200"/>
    <w:rsid w:val="006217FD"/>
    <w:rsid w:val="0062184B"/>
    <w:rsid w:val="006219FD"/>
    <w:rsid w:val="00621AD7"/>
    <w:rsid w:val="00621B96"/>
    <w:rsid w:val="00621CE7"/>
    <w:rsid w:val="00621E30"/>
    <w:rsid w:val="006226B2"/>
    <w:rsid w:val="0062290E"/>
    <w:rsid w:val="00622AB9"/>
    <w:rsid w:val="00622C9C"/>
    <w:rsid w:val="00622DBE"/>
    <w:rsid w:val="0062306C"/>
    <w:rsid w:val="0062340D"/>
    <w:rsid w:val="00623515"/>
    <w:rsid w:val="006235B9"/>
    <w:rsid w:val="00623D3F"/>
    <w:rsid w:val="00624187"/>
    <w:rsid w:val="0062438A"/>
    <w:rsid w:val="0062453C"/>
    <w:rsid w:val="006245CD"/>
    <w:rsid w:val="0062481F"/>
    <w:rsid w:val="00624DA6"/>
    <w:rsid w:val="00624E0E"/>
    <w:rsid w:val="0062545A"/>
    <w:rsid w:val="00625751"/>
    <w:rsid w:val="00625882"/>
    <w:rsid w:val="00626073"/>
    <w:rsid w:val="0062627D"/>
    <w:rsid w:val="006263D1"/>
    <w:rsid w:val="00626411"/>
    <w:rsid w:val="00626C3B"/>
    <w:rsid w:val="00626F2D"/>
    <w:rsid w:val="00627160"/>
    <w:rsid w:val="00627282"/>
    <w:rsid w:val="00627323"/>
    <w:rsid w:val="00627478"/>
    <w:rsid w:val="00627486"/>
    <w:rsid w:val="006274DA"/>
    <w:rsid w:val="00627515"/>
    <w:rsid w:val="006279AD"/>
    <w:rsid w:val="00627C64"/>
    <w:rsid w:val="00627E07"/>
    <w:rsid w:val="00627EE1"/>
    <w:rsid w:val="00630198"/>
    <w:rsid w:val="00630310"/>
    <w:rsid w:val="00630667"/>
    <w:rsid w:val="006306E3"/>
    <w:rsid w:val="006308F8"/>
    <w:rsid w:val="00630E68"/>
    <w:rsid w:val="006314C7"/>
    <w:rsid w:val="00631A91"/>
    <w:rsid w:val="00631C73"/>
    <w:rsid w:val="00632159"/>
    <w:rsid w:val="0063216E"/>
    <w:rsid w:val="006321B8"/>
    <w:rsid w:val="006323B1"/>
    <w:rsid w:val="00632449"/>
    <w:rsid w:val="006325E7"/>
    <w:rsid w:val="0063265F"/>
    <w:rsid w:val="00632A1C"/>
    <w:rsid w:val="00632A93"/>
    <w:rsid w:val="00632BA9"/>
    <w:rsid w:val="00632F5A"/>
    <w:rsid w:val="00632FBB"/>
    <w:rsid w:val="00633215"/>
    <w:rsid w:val="0063325E"/>
    <w:rsid w:val="00633373"/>
    <w:rsid w:val="00633AA3"/>
    <w:rsid w:val="00633FD0"/>
    <w:rsid w:val="00634492"/>
    <w:rsid w:val="00634793"/>
    <w:rsid w:val="00634DAD"/>
    <w:rsid w:val="00634E26"/>
    <w:rsid w:val="006351CF"/>
    <w:rsid w:val="0063527E"/>
    <w:rsid w:val="0063596B"/>
    <w:rsid w:val="00635BF8"/>
    <w:rsid w:val="00635D58"/>
    <w:rsid w:val="00635EB6"/>
    <w:rsid w:val="00635F55"/>
    <w:rsid w:val="006361D8"/>
    <w:rsid w:val="00636365"/>
    <w:rsid w:val="00636A6D"/>
    <w:rsid w:val="00636A7B"/>
    <w:rsid w:val="00636FB6"/>
    <w:rsid w:val="00637443"/>
    <w:rsid w:val="006374E4"/>
    <w:rsid w:val="006376C2"/>
    <w:rsid w:val="0063771C"/>
    <w:rsid w:val="00637ECE"/>
    <w:rsid w:val="006402C0"/>
    <w:rsid w:val="00640705"/>
    <w:rsid w:val="006408C7"/>
    <w:rsid w:val="0064114B"/>
    <w:rsid w:val="0064120B"/>
    <w:rsid w:val="006412C0"/>
    <w:rsid w:val="00641462"/>
    <w:rsid w:val="00641632"/>
    <w:rsid w:val="00641D96"/>
    <w:rsid w:val="00641DA7"/>
    <w:rsid w:val="0064222A"/>
    <w:rsid w:val="00642260"/>
    <w:rsid w:val="00642764"/>
    <w:rsid w:val="006430F3"/>
    <w:rsid w:val="006436A1"/>
    <w:rsid w:val="00643768"/>
    <w:rsid w:val="00643982"/>
    <w:rsid w:val="00643AD9"/>
    <w:rsid w:val="00643D99"/>
    <w:rsid w:val="00643F74"/>
    <w:rsid w:val="0064442A"/>
    <w:rsid w:val="00644472"/>
    <w:rsid w:val="00644850"/>
    <w:rsid w:val="00644990"/>
    <w:rsid w:val="00644F9E"/>
    <w:rsid w:val="0064506E"/>
    <w:rsid w:val="00645154"/>
    <w:rsid w:val="00645305"/>
    <w:rsid w:val="00645435"/>
    <w:rsid w:val="00645899"/>
    <w:rsid w:val="00645D1C"/>
    <w:rsid w:val="00645DB4"/>
    <w:rsid w:val="00645FB1"/>
    <w:rsid w:val="00645FF3"/>
    <w:rsid w:val="00646959"/>
    <w:rsid w:val="00646AFA"/>
    <w:rsid w:val="00646E24"/>
    <w:rsid w:val="00646F36"/>
    <w:rsid w:val="006474C4"/>
    <w:rsid w:val="00647527"/>
    <w:rsid w:val="006479E9"/>
    <w:rsid w:val="00647B0E"/>
    <w:rsid w:val="00647FF0"/>
    <w:rsid w:val="00650192"/>
    <w:rsid w:val="006501F7"/>
    <w:rsid w:val="00650301"/>
    <w:rsid w:val="00650661"/>
    <w:rsid w:val="006507AC"/>
    <w:rsid w:val="006508E7"/>
    <w:rsid w:val="00650B17"/>
    <w:rsid w:val="00651549"/>
    <w:rsid w:val="00651595"/>
    <w:rsid w:val="00651A5F"/>
    <w:rsid w:val="00651C9B"/>
    <w:rsid w:val="00651E7C"/>
    <w:rsid w:val="00651E8B"/>
    <w:rsid w:val="006523FB"/>
    <w:rsid w:val="0065291A"/>
    <w:rsid w:val="00652984"/>
    <w:rsid w:val="0065308D"/>
    <w:rsid w:val="00653199"/>
    <w:rsid w:val="00653224"/>
    <w:rsid w:val="00653466"/>
    <w:rsid w:val="00653738"/>
    <w:rsid w:val="00653796"/>
    <w:rsid w:val="006538A4"/>
    <w:rsid w:val="00653BAC"/>
    <w:rsid w:val="00653C7B"/>
    <w:rsid w:val="00653CCC"/>
    <w:rsid w:val="00654041"/>
    <w:rsid w:val="006540DB"/>
    <w:rsid w:val="006542EA"/>
    <w:rsid w:val="00654C6C"/>
    <w:rsid w:val="006553B4"/>
    <w:rsid w:val="0065545C"/>
    <w:rsid w:val="00655D17"/>
    <w:rsid w:val="00655FEA"/>
    <w:rsid w:val="0065613C"/>
    <w:rsid w:val="00656422"/>
    <w:rsid w:val="0065664A"/>
    <w:rsid w:val="006570D4"/>
    <w:rsid w:val="00657602"/>
    <w:rsid w:val="00657C19"/>
    <w:rsid w:val="00657EFF"/>
    <w:rsid w:val="006607EA"/>
    <w:rsid w:val="00660923"/>
    <w:rsid w:val="00660C56"/>
    <w:rsid w:val="00660F68"/>
    <w:rsid w:val="00661317"/>
    <w:rsid w:val="006615A0"/>
    <w:rsid w:val="0066163B"/>
    <w:rsid w:val="006619AA"/>
    <w:rsid w:val="00662109"/>
    <w:rsid w:val="006621DE"/>
    <w:rsid w:val="0066227A"/>
    <w:rsid w:val="0066234D"/>
    <w:rsid w:val="006623E6"/>
    <w:rsid w:val="00662915"/>
    <w:rsid w:val="00662D65"/>
    <w:rsid w:val="00663101"/>
    <w:rsid w:val="00663276"/>
    <w:rsid w:val="006634BE"/>
    <w:rsid w:val="00663CF0"/>
    <w:rsid w:val="00663E34"/>
    <w:rsid w:val="00664141"/>
    <w:rsid w:val="0066422C"/>
    <w:rsid w:val="006643F9"/>
    <w:rsid w:val="006649DD"/>
    <w:rsid w:val="00664AD9"/>
    <w:rsid w:val="00664C6A"/>
    <w:rsid w:val="00664C96"/>
    <w:rsid w:val="00664F61"/>
    <w:rsid w:val="00665222"/>
    <w:rsid w:val="00665269"/>
    <w:rsid w:val="00665555"/>
    <w:rsid w:val="006657DA"/>
    <w:rsid w:val="00665D99"/>
    <w:rsid w:val="00665F3E"/>
    <w:rsid w:val="0066619B"/>
    <w:rsid w:val="00666222"/>
    <w:rsid w:val="00666997"/>
    <w:rsid w:val="00666B27"/>
    <w:rsid w:val="00666EDD"/>
    <w:rsid w:val="00667C12"/>
    <w:rsid w:val="00670110"/>
    <w:rsid w:val="006704E5"/>
    <w:rsid w:val="0067055E"/>
    <w:rsid w:val="006709AD"/>
    <w:rsid w:val="00670A61"/>
    <w:rsid w:val="00670D8E"/>
    <w:rsid w:val="00670EF0"/>
    <w:rsid w:val="006710FA"/>
    <w:rsid w:val="006713C2"/>
    <w:rsid w:val="006715DE"/>
    <w:rsid w:val="0067176A"/>
    <w:rsid w:val="00671A11"/>
    <w:rsid w:val="00671BC6"/>
    <w:rsid w:val="00671C8F"/>
    <w:rsid w:val="00671DC3"/>
    <w:rsid w:val="006724AC"/>
    <w:rsid w:val="00672504"/>
    <w:rsid w:val="00672A51"/>
    <w:rsid w:val="00672E92"/>
    <w:rsid w:val="00673517"/>
    <w:rsid w:val="00673799"/>
    <w:rsid w:val="00673DD8"/>
    <w:rsid w:val="006742CB"/>
    <w:rsid w:val="006743FC"/>
    <w:rsid w:val="006747E6"/>
    <w:rsid w:val="006748B7"/>
    <w:rsid w:val="00674933"/>
    <w:rsid w:val="00674FD7"/>
    <w:rsid w:val="006752E8"/>
    <w:rsid w:val="006758D9"/>
    <w:rsid w:val="00675D47"/>
    <w:rsid w:val="00675D92"/>
    <w:rsid w:val="00675FC4"/>
    <w:rsid w:val="006761EA"/>
    <w:rsid w:val="00676449"/>
    <w:rsid w:val="0067646D"/>
    <w:rsid w:val="00676514"/>
    <w:rsid w:val="006765BE"/>
    <w:rsid w:val="0067683E"/>
    <w:rsid w:val="006769F5"/>
    <w:rsid w:val="00676A31"/>
    <w:rsid w:val="00676B71"/>
    <w:rsid w:val="0067702C"/>
    <w:rsid w:val="00677320"/>
    <w:rsid w:val="006774EA"/>
    <w:rsid w:val="00677645"/>
    <w:rsid w:val="00677A32"/>
    <w:rsid w:val="00677B13"/>
    <w:rsid w:val="00677F05"/>
    <w:rsid w:val="00680042"/>
    <w:rsid w:val="00680763"/>
    <w:rsid w:val="0068081E"/>
    <w:rsid w:val="0068083C"/>
    <w:rsid w:val="00680A22"/>
    <w:rsid w:val="00680AA3"/>
    <w:rsid w:val="00680B0F"/>
    <w:rsid w:val="00680C02"/>
    <w:rsid w:val="00680E6B"/>
    <w:rsid w:val="006814B3"/>
    <w:rsid w:val="0068156C"/>
    <w:rsid w:val="006816E5"/>
    <w:rsid w:val="006816F9"/>
    <w:rsid w:val="00681727"/>
    <w:rsid w:val="00681A5F"/>
    <w:rsid w:val="00681C9D"/>
    <w:rsid w:val="00681F02"/>
    <w:rsid w:val="006821BF"/>
    <w:rsid w:val="00682A52"/>
    <w:rsid w:val="00682D07"/>
    <w:rsid w:val="00683170"/>
    <w:rsid w:val="00683378"/>
    <w:rsid w:val="00683471"/>
    <w:rsid w:val="006837CE"/>
    <w:rsid w:val="00683A27"/>
    <w:rsid w:val="00683F77"/>
    <w:rsid w:val="00684730"/>
    <w:rsid w:val="006847CF"/>
    <w:rsid w:val="00684AE1"/>
    <w:rsid w:val="00684E05"/>
    <w:rsid w:val="006851E3"/>
    <w:rsid w:val="00685203"/>
    <w:rsid w:val="00685384"/>
    <w:rsid w:val="00685C4B"/>
    <w:rsid w:val="00686C01"/>
    <w:rsid w:val="00686CA9"/>
    <w:rsid w:val="00686E3B"/>
    <w:rsid w:val="00686EA2"/>
    <w:rsid w:val="00686F6B"/>
    <w:rsid w:val="0068728E"/>
    <w:rsid w:val="006872F0"/>
    <w:rsid w:val="0068764E"/>
    <w:rsid w:val="0068771D"/>
    <w:rsid w:val="00687DFD"/>
    <w:rsid w:val="00687F61"/>
    <w:rsid w:val="00690114"/>
    <w:rsid w:val="006902CC"/>
    <w:rsid w:val="006906B9"/>
    <w:rsid w:val="00690719"/>
    <w:rsid w:val="006908B0"/>
    <w:rsid w:val="006908CD"/>
    <w:rsid w:val="00690951"/>
    <w:rsid w:val="00690A51"/>
    <w:rsid w:val="00690BAC"/>
    <w:rsid w:val="00691422"/>
    <w:rsid w:val="00691869"/>
    <w:rsid w:val="006918FF"/>
    <w:rsid w:val="00691FA5"/>
    <w:rsid w:val="0069207D"/>
    <w:rsid w:val="006923E9"/>
    <w:rsid w:val="006925DB"/>
    <w:rsid w:val="006928B2"/>
    <w:rsid w:val="006935C1"/>
    <w:rsid w:val="00693E10"/>
    <w:rsid w:val="006951AB"/>
    <w:rsid w:val="0069545B"/>
    <w:rsid w:val="00695F18"/>
    <w:rsid w:val="006960B4"/>
    <w:rsid w:val="00696A78"/>
    <w:rsid w:val="00696DA1"/>
    <w:rsid w:val="0069705F"/>
    <w:rsid w:val="00697B2B"/>
    <w:rsid w:val="00697D30"/>
    <w:rsid w:val="006A02C1"/>
    <w:rsid w:val="006A0598"/>
    <w:rsid w:val="006A081A"/>
    <w:rsid w:val="006A0C25"/>
    <w:rsid w:val="006A0F56"/>
    <w:rsid w:val="006A16F8"/>
    <w:rsid w:val="006A18B6"/>
    <w:rsid w:val="006A1B5F"/>
    <w:rsid w:val="006A23CB"/>
    <w:rsid w:val="006A27E3"/>
    <w:rsid w:val="006A2A31"/>
    <w:rsid w:val="006A2C83"/>
    <w:rsid w:val="006A2D17"/>
    <w:rsid w:val="006A2F75"/>
    <w:rsid w:val="006A30C7"/>
    <w:rsid w:val="006A3203"/>
    <w:rsid w:val="006A35A4"/>
    <w:rsid w:val="006A390A"/>
    <w:rsid w:val="006A41AF"/>
    <w:rsid w:val="006A4358"/>
    <w:rsid w:val="006A4630"/>
    <w:rsid w:val="006A4889"/>
    <w:rsid w:val="006A49CD"/>
    <w:rsid w:val="006A4FF6"/>
    <w:rsid w:val="006A50EE"/>
    <w:rsid w:val="006A5AA9"/>
    <w:rsid w:val="006A5B32"/>
    <w:rsid w:val="006A5C3C"/>
    <w:rsid w:val="006A6407"/>
    <w:rsid w:val="006A64A2"/>
    <w:rsid w:val="006A6580"/>
    <w:rsid w:val="006A671C"/>
    <w:rsid w:val="006A686D"/>
    <w:rsid w:val="006A6ABD"/>
    <w:rsid w:val="006A771B"/>
    <w:rsid w:val="006A7D24"/>
    <w:rsid w:val="006B0307"/>
    <w:rsid w:val="006B0902"/>
    <w:rsid w:val="006B0ACF"/>
    <w:rsid w:val="006B106C"/>
    <w:rsid w:val="006B14B0"/>
    <w:rsid w:val="006B1C99"/>
    <w:rsid w:val="006B20EE"/>
    <w:rsid w:val="006B22EC"/>
    <w:rsid w:val="006B25B0"/>
    <w:rsid w:val="006B264A"/>
    <w:rsid w:val="006B268E"/>
    <w:rsid w:val="006B26F8"/>
    <w:rsid w:val="006B27D8"/>
    <w:rsid w:val="006B287B"/>
    <w:rsid w:val="006B2CE9"/>
    <w:rsid w:val="006B2D1C"/>
    <w:rsid w:val="006B2EE1"/>
    <w:rsid w:val="006B302C"/>
    <w:rsid w:val="006B30DD"/>
    <w:rsid w:val="006B3424"/>
    <w:rsid w:val="006B37F8"/>
    <w:rsid w:val="006B40D1"/>
    <w:rsid w:val="006B43D7"/>
    <w:rsid w:val="006B48AC"/>
    <w:rsid w:val="006B49CE"/>
    <w:rsid w:val="006B4B7C"/>
    <w:rsid w:val="006B4BCF"/>
    <w:rsid w:val="006B4DAD"/>
    <w:rsid w:val="006B4FAD"/>
    <w:rsid w:val="006B5782"/>
    <w:rsid w:val="006B5C15"/>
    <w:rsid w:val="006B66D4"/>
    <w:rsid w:val="006B66F4"/>
    <w:rsid w:val="006B675D"/>
    <w:rsid w:val="006B6B0B"/>
    <w:rsid w:val="006B7464"/>
    <w:rsid w:val="006B7782"/>
    <w:rsid w:val="006B79D3"/>
    <w:rsid w:val="006B7A3D"/>
    <w:rsid w:val="006B7AED"/>
    <w:rsid w:val="006B7EBF"/>
    <w:rsid w:val="006B7F2E"/>
    <w:rsid w:val="006C05AF"/>
    <w:rsid w:val="006C08D3"/>
    <w:rsid w:val="006C09A6"/>
    <w:rsid w:val="006C0D29"/>
    <w:rsid w:val="006C0FBD"/>
    <w:rsid w:val="006C1598"/>
    <w:rsid w:val="006C15EE"/>
    <w:rsid w:val="006C1FBB"/>
    <w:rsid w:val="006C2329"/>
    <w:rsid w:val="006C234D"/>
    <w:rsid w:val="006C2463"/>
    <w:rsid w:val="006C2473"/>
    <w:rsid w:val="006C25ED"/>
    <w:rsid w:val="006C262D"/>
    <w:rsid w:val="006C2915"/>
    <w:rsid w:val="006C2929"/>
    <w:rsid w:val="006C29B4"/>
    <w:rsid w:val="006C2A04"/>
    <w:rsid w:val="006C2E1A"/>
    <w:rsid w:val="006C2EB7"/>
    <w:rsid w:val="006C2ED3"/>
    <w:rsid w:val="006C325B"/>
    <w:rsid w:val="006C36BA"/>
    <w:rsid w:val="006C37BF"/>
    <w:rsid w:val="006C3C29"/>
    <w:rsid w:val="006C3E59"/>
    <w:rsid w:val="006C3FB3"/>
    <w:rsid w:val="006C40A5"/>
    <w:rsid w:val="006C453B"/>
    <w:rsid w:val="006C4584"/>
    <w:rsid w:val="006C484D"/>
    <w:rsid w:val="006C491D"/>
    <w:rsid w:val="006C4AE4"/>
    <w:rsid w:val="006C4BAF"/>
    <w:rsid w:val="006C4BB7"/>
    <w:rsid w:val="006C4C90"/>
    <w:rsid w:val="006C4EC4"/>
    <w:rsid w:val="006C51F1"/>
    <w:rsid w:val="006C52B4"/>
    <w:rsid w:val="006C589C"/>
    <w:rsid w:val="006C5AFD"/>
    <w:rsid w:val="006C5DD3"/>
    <w:rsid w:val="006C5E44"/>
    <w:rsid w:val="006C61CF"/>
    <w:rsid w:val="006C666A"/>
    <w:rsid w:val="006C6768"/>
    <w:rsid w:val="006C6A5F"/>
    <w:rsid w:val="006C6BE7"/>
    <w:rsid w:val="006C6CDB"/>
    <w:rsid w:val="006C741E"/>
    <w:rsid w:val="006C7B96"/>
    <w:rsid w:val="006D044A"/>
    <w:rsid w:val="006D0575"/>
    <w:rsid w:val="006D0B9C"/>
    <w:rsid w:val="006D0CE8"/>
    <w:rsid w:val="006D0E3C"/>
    <w:rsid w:val="006D126E"/>
    <w:rsid w:val="006D149F"/>
    <w:rsid w:val="006D151E"/>
    <w:rsid w:val="006D1753"/>
    <w:rsid w:val="006D1853"/>
    <w:rsid w:val="006D18D3"/>
    <w:rsid w:val="006D192A"/>
    <w:rsid w:val="006D1A1F"/>
    <w:rsid w:val="006D2623"/>
    <w:rsid w:val="006D2631"/>
    <w:rsid w:val="006D265E"/>
    <w:rsid w:val="006D26CE"/>
    <w:rsid w:val="006D282A"/>
    <w:rsid w:val="006D2CA0"/>
    <w:rsid w:val="006D3005"/>
    <w:rsid w:val="006D3581"/>
    <w:rsid w:val="006D3908"/>
    <w:rsid w:val="006D3B60"/>
    <w:rsid w:val="006D3CF7"/>
    <w:rsid w:val="006D3E7E"/>
    <w:rsid w:val="006D4480"/>
    <w:rsid w:val="006D44E9"/>
    <w:rsid w:val="006D4501"/>
    <w:rsid w:val="006D4BA5"/>
    <w:rsid w:val="006D5C09"/>
    <w:rsid w:val="006D64D1"/>
    <w:rsid w:val="006D6684"/>
    <w:rsid w:val="006D730B"/>
    <w:rsid w:val="006D75E1"/>
    <w:rsid w:val="006D76AF"/>
    <w:rsid w:val="006D7713"/>
    <w:rsid w:val="006D7837"/>
    <w:rsid w:val="006D7E6E"/>
    <w:rsid w:val="006E044C"/>
    <w:rsid w:val="006E065D"/>
    <w:rsid w:val="006E0BAA"/>
    <w:rsid w:val="006E16EF"/>
    <w:rsid w:val="006E1A05"/>
    <w:rsid w:val="006E1D33"/>
    <w:rsid w:val="006E1F09"/>
    <w:rsid w:val="006E2083"/>
    <w:rsid w:val="006E208D"/>
    <w:rsid w:val="006E239A"/>
    <w:rsid w:val="006E24A3"/>
    <w:rsid w:val="006E2705"/>
    <w:rsid w:val="006E29DA"/>
    <w:rsid w:val="006E33C8"/>
    <w:rsid w:val="006E369B"/>
    <w:rsid w:val="006E3C1C"/>
    <w:rsid w:val="006E3CA4"/>
    <w:rsid w:val="006E3FF0"/>
    <w:rsid w:val="006E4138"/>
    <w:rsid w:val="006E4875"/>
    <w:rsid w:val="006E4AE4"/>
    <w:rsid w:val="006E4CCD"/>
    <w:rsid w:val="006E4D48"/>
    <w:rsid w:val="006E4F91"/>
    <w:rsid w:val="006E4FE1"/>
    <w:rsid w:val="006E51FC"/>
    <w:rsid w:val="006E58C3"/>
    <w:rsid w:val="006E5C80"/>
    <w:rsid w:val="006E5D43"/>
    <w:rsid w:val="006E5DB9"/>
    <w:rsid w:val="006E6207"/>
    <w:rsid w:val="006E6609"/>
    <w:rsid w:val="006E68B0"/>
    <w:rsid w:val="006E6BB4"/>
    <w:rsid w:val="006E6F7D"/>
    <w:rsid w:val="006E7177"/>
    <w:rsid w:val="006E732C"/>
    <w:rsid w:val="006E742D"/>
    <w:rsid w:val="006E77CB"/>
    <w:rsid w:val="006E7815"/>
    <w:rsid w:val="006E7BFD"/>
    <w:rsid w:val="006E7F01"/>
    <w:rsid w:val="006F0437"/>
    <w:rsid w:val="006F0498"/>
    <w:rsid w:val="006F094A"/>
    <w:rsid w:val="006F0F03"/>
    <w:rsid w:val="006F11D4"/>
    <w:rsid w:val="006F11FB"/>
    <w:rsid w:val="006F16E7"/>
    <w:rsid w:val="006F171F"/>
    <w:rsid w:val="006F1B1E"/>
    <w:rsid w:val="006F1DDB"/>
    <w:rsid w:val="006F220F"/>
    <w:rsid w:val="006F243E"/>
    <w:rsid w:val="006F2717"/>
    <w:rsid w:val="006F2A3C"/>
    <w:rsid w:val="006F2B3B"/>
    <w:rsid w:val="006F2B6C"/>
    <w:rsid w:val="006F372B"/>
    <w:rsid w:val="006F3D71"/>
    <w:rsid w:val="006F4170"/>
    <w:rsid w:val="006F49BC"/>
    <w:rsid w:val="006F49F7"/>
    <w:rsid w:val="006F4B5B"/>
    <w:rsid w:val="006F4C21"/>
    <w:rsid w:val="006F51D7"/>
    <w:rsid w:val="006F5E91"/>
    <w:rsid w:val="006F6373"/>
    <w:rsid w:val="006F6B37"/>
    <w:rsid w:val="006F6B7C"/>
    <w:rsid w:val="006F6C36"/>
    <w:rsid w:val="006F6DFF"/>
    <w:rsid w:val="006F6EEC"/>
    <w:rsid w:val="006F753F"/>
    <w:rsid w:val="006F776C"/>
    <w:rsid w:val="006F7D90"/>
    <w:rsid w:val="0070009E"/>
    <w:rsid w:val="007000C5"/>
    <w:rsid w:val="0070010D"/>
    <w:rsid w:val="007001F8"/>
    <w:rsid w:val="007004F5"/>
    <w:rsid w:val="0070098D"/>
    <w:rsid w:val="0070099B"/>
    <w:rsid w:val="00700B58"/>
    <w:rsid w:val="00700BF6"/>
    <w:rsid w:val="00700F3F"/>
    <w:rsid w:val="00701A0B"/>
    <w:rsid w:val="00701BE3"/>
    <w:rsid w:val="0070205C"/>
    <w:rsid w:val="007022D2"/>
    <w:rsid w:val="00702FBE"/>
    <w:rsid w:val="00703B4E"/>
    <w:rsid w:val="00703CD9"/>
    <w:rsid w:val="00703FD3"/>
    <w:rsid w:val="00704125"/>
    <w:rsid w:val="0070427D"/>
    <w:rsid w:val="00704F9B"/>
    <w:rsid w:val="00705151"/>
    <w:rsid w:val="0070569A"/>
    <w:rsid w:val="007057F3"/>
    <w:rsid w:val="00705A2F"/>
    <w:rsid w:val="00705E34"/>
    <w:rsid w:val="00706213"/>
    <w:rsid w:val="00706278"/>
    <w:rsid w:val="007063B6"/>
    <w:rsid w:val="007067EA"/>
    <w:rsid w:val="00706894"/>
    <w:rsid w:val="007069AC"/>
    <w:rsid w:val="00706EE5"/>
    <w:rsid w:val="0070701B"/>
    <w:rsid w:val="0070718D"/>
    <w:rsid w:val="007072CE"/>
    <w:rsid w:val="007074B3"/>
    <w:rsid w:val="00707596"/>
    <w:rsid w:val="00707AC5"/>
    <w:rsid w:val="00707ED7"/>
    <w:rsid w:val="00707F4F"/>
    <w:rsid w:val="00707F60"/>
    <w:rsid w:val="00710281"/>
    <w:rsid w:val="00710290"/>
    <w:rsid w:val="00710463"/>
    <w:rsid w:val="00710799"/>
    <w:rsid w:val="007109A1"/>
    <w:rsid w:val="00710B65"/>
    <w:rsid w:val="00710CD7"/>
    <w:rsid w:val="00710EFB"/>
    <w:rsid w:val="007110AF"/>
    <w:rsid w:val="007111AE"/>
    <w:rsid w:val="00711380"/>
    <w:rsid w:val="0071142D"/>
    <w:rsid w:val="00711B37"/>
    <w:rsid w:val="00711EEE"/>
    <w:rsid w:val="00711F9A"/>
    <w:rsid w:val="00712258"/>
    <w:rsid w:val="0071227D"/>
    <w:rsid w:val="007128B1"/>
    <w:rsid w:val="00712C00"/>
    <w:rsid w:val="00712D5B"/>
    <w:rsid w:val="0071384C"/>
    <w:rsid w:val="00713F66"/>
    <w:rsid w:val="0071434D"/>
    <w:rsid w:val="00714958"/>
    <w:rsid w:val="00714A1D"/>
    <w:rsid w:val="00714A9A"/>
    <w:rsid w:val="00714BA5"/>
    <w:rsid w:val="00714EE3"/>
    <w:rsid w:val="00715368"/>
    <w:rsid w:val="0071628D"/>
    <w:rsid w:val="007168B7"/>
    <w:rsid w:val="00716ED4"/>
    <w:rsid w:val="00716F55"/>
    <w:rsid w:val="007175D1"/>
    <w:rsid w:val="007176DA"/>
    <w:rsid w:val="007178C2"/>
    <w:rsid w:val="00717F94"/>
    <w:rsid w:val="007200E7"/>
    <w:rsid w:val="007205CE"/>
    <w:rsid w:val="0072073B"/>
    <w:rsid w:val="00720859"/>
    <w:rsid w:val="007208D9"/>
    <w:rsid w:val="00720A25"/>
    <w:rsid w:val="00720AB0"/>
    <w:rsid w:val="00720D87"/>
    <w:rsid w:val="00721184"/>
    <w:rsid w:val="0072120C"/>
    <w:rsid w:val="007215CF"/>
    <w:rsid w:val="00721C74"/>
    <w:rsid w:val="00721CAC"/>
    <w:rsid w:val="007222F4"/>
    <w:rsid w:val="0072240E"/>
    <w:rsid w:val="007225C8"/>
    <w:rsid w:val="00722CF4"/>
    <w:rsid w:val="00722EEC"/>
    <w:rsid w:val="00723026"/>
    <w:rsid w:val="0072344C"/>
    <w:rsid w:val="0072363A"/>
    <w:rsid w:val="00723E01"/>
    <w:rsid w:val="00723E62"/>
    <w:rsid w:val="0072433B"/>
    <w:rsid w:val="00724A74"/>
    <w:rsid w:val="00724D24"/>
    <w:rsid w:val="00724D38"/>
    <w:rsid w:val="00725343"/>
    <w:rsid w:val="00725728"/>
    <w:rsid w:val="00725919"/>
    <w:rsid w:val="00725E8C"/>
    <w:rsid w:val="0072650D"/>
    <w:rsid w:val="0072667E"/>
    <w:rsid w:val="00726817"/>
    <w:rsid w:val="007269B3"/>
    <w:rsid w:val="00726A29"/>
    <w:rsid w:val="00726B87"/>
    <w:rsid w:val="00726E04"/>
    <w:rsid w:val="007272CB"/>
    <w:rsid w:val="007276FE"/>
    <w:rsid w:val="007277F6"/>
    <w:rsid w:val="0072784D"/>
    <w:rsid w:val="00727A42"/>
    <w:rsid w:val="00727C10"/>
    <w:rsid w:val="00727CDE"/>
    <w:rsid w:val="0073009F"/>
    <w:rsid w:val="0073066B"/>
    <w:rsid w:val="00730894"/>
    <w:rsid w:val="00730C1A"/>
    <w:rsid w:val="00730D67"/>
    <w:rsid w:val="00730DDE"/>
    <w:rsid w:val="00731205"/>
    <w:rsid w:val="007312C8"/>
    <w:rsid w:val="007315A9"/>
    <w:rsid w:val="007315CA"/>
    <w:rsid w:val="00731932"/>
    <w:rsid w:val="00731994"/>
    <w:rsid w:val="007319BC"/>
    <w:rsid w:val="00731BD7"/>
    <w:rsid w:val="00731EFF"/>
    <w:rsid w:val="0073205B"/>
    <w:rsid w:val="007329B9"/>
    <w:rsid w:val="00732B0E"/>
    <w:rsid w:val="007330F3"/>
    <w:rsid w:val="0073437D"/>
    <w:rsid w:val="00734572"/>
    <w:rsid w:val="00734896"/>
    <w:rsid w:val="00734C07"/>
    <w:rsid w:val="00734CDB"/>
    <w:rsid w:val="00734D99"/>
    <w:rsid w:val="00734EC0"/>
    <w:rsid w:val="00734F5C"/>
    <w:rsid w:val="00735269"/>
    <w:rsid w:val="0073567F"/>
    <w:rsid w:val="007359A4"/>
    <w:rsid w:val="00735BA4"/>
    <w:rsid w:val="00735DB3"/>
    <w:rsid w:val="00736FB2"/>
    <w:rsid w:val="0073716F"/>
    <w:rsid w:val="007372F7"/>
    <w:rsid w:val="00737938"/>
    <w:rsid w:val="00737F9D"/>
    <w:rsid w:val="00737FA2"/>
    <w:rsid w:val="007404FE"/>
    <w:rsid w:val="00740595"/>
    <w:rsid w:val="00740ADA"/>
    <w:rsid w:val="00740BA9"/>
    <w:rsid w:val="00740C76"/>
    <w:rsid w:val="00740C87"/>
    <w:rsid w:val="00740D10"/>
    <w:rsid w:val="00740E89"/>
    <w:rsid w:val="007414BD"/>
    <w:rsid w:val="0074188D"/>
    <w:rsid w:val="00741A5C"/>
    <w:rsid w:val="00741A85"/>
    <w:rsid w:val="00741E93"/>
    <w:rsid w:val="00741EE2"/>
    <w:rsid w:val="00742103"/>
    <w:rsid w:val="007424A8"/>
    <w:rsid w:val="007425E6"/>
    <w:rsid w:val="007429C0"/>
    <w:rsid w:val="00742BA0"/>
    <w:rsid w:val="00742CB4"/>
    <w:rsid w:val="00742FA2"/>
    <w:rsid w:val="007433F8"/>
    <w:rsid w:val="007436A0"/>
    <w:rsid w:val="00743979"/>
    <w:rsid w:val="00743B8C"/>
    <w:rsid w:val="00743EE7"/>
    <w:rsid w:val="007445A0"/>
    <w:rsid w:val="00744A0F"/>
    <w:rsid w:val="00744B43"/>
    <w:rsid w:val="0074508E"/>
    <w:rsid w:val="007454FA"/>
    <w:rsid w:val="00745A5A"/>
    <w:rsid w:val="00746053"/>
    <w:rsid w:val="007461DA"/>
    <w:rsid w:val="00746436"/>
    <w:rsid w:val="00746438"/>
    <w:rsid w:val="00746AEF"/>
    <w:rsid w:val="00746EB2"/>
    <w:rsid w:val="00746F15"/>
    <w:rsid w:val="00746FBD"/>
    <w:rsid w:val="00747434"/>
    <w:rsid w:val="0074759C"/>
    <w:rsid w:val="00747929"/>
    <w:rsid w:val="00747B65"/>
    <w:rsid w:val="00747BD0"/>
    <w:rsid w:val="00747FB7"/>
    <w:rsid w:val="00750056"/>
    <w:rsid w:val="0075032E"/>
    <w:rsid w:val="00750CD7"/>
    <w:rsid w:val="00750F95"/>
    <w:rsid w:val="0075101B"/>
    <w:rsid w:val="0075144A"/>
    <w:rsid w:val="00751AA1"/>
    <w:rsid w:val="00751D10"/>
    <w:rsid w:val="00751FF0"/>
    <w:rsid w:val="0075203A"/>
    <w:rsid w:val="0075222E"/>
    <w:rsid w:val="00752329"/>
    <w:rsid w:val="007525ED"/>
    <w:rsid w:val="0075292C"/>
    <w:rsid w:val="00752A2F"/>
    <w:rsid w:val="00752E30"/>
    <w:rsid w:val="00753073"/>
    <w:rsid w:val="0075308D"/>
    <w:rsid w:val="00753173"/>
    <w:rsid w:val="00753591"/>
    <w:rsid w:val="007538A2"/>
    <w:rsid w:val="00753B53"/>
    <w:rsid w:val="00753CE5"/>
    <w:rsid w:val="00753D84"/>
    <w:rsid w:val="00753DD4"/>
    <w:rsid w:val="00754064"/>
    <w:rsid w:val="007542DF"/>
    <w:rsid w:val="00754B6F"/>
    <w:rsid w:val="00754CD4"/>
    <w:rsid w:val="00754E77"/>
    <w:rsid w:val="00754F83"/>
    <w:rsid w:val="00755041"/>
    <w:rsid w:val="00755547"/>
    <w:rsid w:val="00755931"/>
    <w:rsid w:val="00755A39"/>
    <w:rsid w:val="00756059"/>
    <w:rsid w:val="007560EE"/>
    <w:rsid w:val="007561FF"/>
    <w:rsid w:val="007562D2"/>
    <w:rsid w:val="0075656B"/>
    <w:rsid w:val="0075700A"/>
    <w:rsid w:val="00757400"/>
    <w:rsid w:val="00757614"/>
    <w:rsid w:val="007579D8"/>
    <w:rsid w:val="00757BAC"/>
    <w:rsid w:val="00757FBB"/>
    <w:rsid w:val="00757FCB"/>
    <w:rsid w:val="007605E1"/>
    <w:rsid w:val="007610D5"/>
    <w:rsid w:val="00761D18"/>
    <w:rsid w:val="007626E0"/>
    <w:rsid w:val="00762747"/>
    <w:rsid w:val="00762759"/>
    <w:rsid w:val="007629A3"/>
    <w:rsid w:val="00762A22"/>
    <w:rsid w:val="0076328F"/>
    <w:rsid w:val="0076347A"/>
    <w:rsid w:val="00763591"/>
    <w:rsid w:val="007638E5"/>
    <w:rsid w:val="00763A63"/>
    <w:rsid w:val="0076466C"/>
    <w:rsid w:val="00764A2D"/>
    <w:rsid w:val="00764E1C"/>
    <w:rsid w:val="00765574"/>
    <w:rsid w:val="007656C8"/>
    <w:rsid w:val="007658D9"/>
    <w:rsid w:val="0076597B"/>
    <w:rsid w:val="00765B6A"/>
    <w:rsid w:val="00765D1B"/>
    <w:rsid w:val="007660D0"/>
    <w:rsid w:val="00766956"/>
    <w:rsid w:val="007669D5"/>
    <w:rsid w:val="00766A1F"/>
    <w:rsid w:val="00766BAE"/>
    <w:rsid w:val="00766CBC"/>
    <w:rsid w:val="00766FC6"/>
    <w:rsid w:val="00767704"/>
    <w:rsid w:val="00767F12"/>
    <w:rsid w:val="007700F1"/>
    <w:rsid w:val="00770ACE"/>
    <w:rsid w:val="00770E49"/>
    <w:rsid w:val="007714AE"/>
    <w:rsid w:val="00771788"/>
    <w:rsid w:val="00771E5C"/>
    <w:rsid w:val="00772158"/>
    <w:rsid w:val="0077221B"/>
    <w:rsid w:val="0077265B"/>
    <w:rsid w:val="00772A1D"/>
    <w:rsid w:val="00772D0F"/>
    <w:rsid w:val="00772F9B"/>
    <w:rsid w:val="00773447"/>
    <w:rsid w:val="00773888"/>
    <w:rsid w:val="00773EC6"/>
    <w:rsid w:val="00773FD8"/>
    <w:rsid w:val="00774791"/>
    <w:rsid w:val="00774DA9"/>
    <w:rsid w:val="00774F4A"/>
    <w:rsid w:val="007750F0"/>
    <w:rsid w:val="00775505"/>
    <w:rsid w:val="00775882"/>
    <w:rsid w:val="00775949"/>
    <w:rsid w:val="0077596E"/>
    <w:rsid w:val="00775B15"/>
    <w:rsid w:val="00775CE6"/>
    <w:rsid w:val="0077622E"/>
    <w:rsid w:val="007763C5"/>
    <w:rsid w:val="007768F3"/>
    <w:rsid w:val="00776D6B"/>
    <w:rsid w:val="00776F56"/>
    <w:rsid w:val="007772AA"/>
    <w:rsid w:val="0077745D"/>
    <w:rsid w:val="0077748B"/>
    <w:rsid w:val="00777939"/>
    <w:rsid w:val="00777AF6"/>
    <w:rsid w:val="0078000A"/>
    <w:rsid w:val="00780148"/>
    <w:rsid w:val="00780C81"/>
    <w:rsid w:val="00780F28"/>
    <w:rsid w:val="00781897"/>
    <w:rsid w:val="00782377"/>
    <w:rsid w:val="007823D4"/>
    <w:rsid w:val="0078285D"/>
    <w:rsid w:val="00782A4F"/>
    <w:rsid w:val="00782CE1"/>
    <w:rsid w:val="0078325C"/>
    <w:rsid w:val="0078366C"/>
    <w:rsid w:val="00783881"/>
    <w:rsid w:val="007838B8"/>
    <w:rsid w:val="00783ADB"/>
    <w:rsid w:val="00783E1F"/>
    <w:rsid w:val="00784089"/>
    <w:rsid w:val="00784210"/>
    <w:rsid w:val="0078444F"/>
    <w:rsid w:val="00784652"/>
    <w:rsid w:val="00784697"/>
    <w:rsid w:val="007846E8"/>
    <w:rsid w:val="007846F2"/>
    <w:rsid w:val="007847C4"/>
    <w:rsid w:val="00784E43"/>
    <w:rsid w:val="00784E68"/>
    <w:rsid w:val="007853D2"/>
    <w:rsid w:val="007853E7"/>
    <w:rsid w:val="00785486"/>
    <w:rsid w:val="00785B08"/>
    <w:rsid w:val="00785DC3"/>
    <w:rsid w:val="00786130"/>
    <w:rsid w:val="007865B5"/>
    <w:rsid w:val="007867FF"/>
    <w:rsid w:val="007869A7"/>
    <w:rsid w:val="00786AE6"/>
    <w:rsid w:val="007876C0"/>
    <w:rsid w:val="007878ED"/>
    <w:rsid w:val="00787CA7"/>
    <w:rsid w:val="0079018A"/>
    <w:rsid w:val="0079062E"/>
    <w:rsid w:val="00790D01"/>
    <w:rsid w:val="00790D4C"/>
    <w:rsid w:val="00790DBC"/>
    <w:rsid w:val="00790E6E"/>
    <w:rsid w:val="00790EB4"/>
    <w:rsid w:val="007912D3"/>
    <w:rsid w:val="00791876"/>
    <w:rsid w:val="00791F6B"/>
    <w:rsid w:val="00791F76"/>
    <w:rsid w:val="00792063"/>
    <w:rsid w:val="007920A7"/>
    <w:rsid w:val="007927EF"/>
    <w:rsid w:val="00792BA6"/>
    <w:rsid w:val="00792C70"/>
    <w:rsid w:val="00792D0C"/>
    <w:rsid w:val="0079300E"/>
    <w:rsid w:val="00793016"/>
    <w:rsid w:val="007930E9"/>
    <w:rsid w:val="00794009"/>
    <w:rsid w:val="0079431B"/>
    <w:rsid w:val="0079462E"/>
    <w:rsid w:val="00794878"/>
    <w:rsid w:val="007948EB"/>
    <w:rsid w:val="00794AD3"/>
    <w:rsid w:val="00794AEF"/>
    <w:rsid w:val="00795472"/>
    <w:rsid w:val="00795DCA"/>
    <w:rsid w:val="00796037"/>
    <w:rsid w:val="00796119"/>
    <w:rsid w:val="007967A8"/>
    <w:rsid w:val="00796AD2"/>
    <w:rsid w:val="00796BC4"/>
    <w:rsid w:val="00796F08"/>
    <w:rsid w:val="00796FD5"/>
    <w:rsid w:val="0079722E"/>
    <w:rsid w:val="007973B0"/>
    <w:rsid w:val="00797E0C"/>
    <w:rsid w:val="00797E81"/>
    <w:rsid w:val="007A060A"/>
    <w:rsid w:val="007A1090"/>
    <w:rsid w:val="007A15FA"/>
    <w:rsid w:val="007A180D"/>
    <w:rsid w:val="007A1C48"/>
    <w:rsid w:val="007A1F92"/>
    <w:rsid w:val="007A1FEA"/>
    <w:rsid w:val="007A2019"/>
    <w:rsid w:val="007A23F6"/>
    <w:rsid w:val="007A2495"/>
    <w:rsid w:val="007A24E5"/>
    <w:rsid w:val="007A27F9"/>
    <w:rsid w:val="007A2BAC"/>
    <w:rsid w:val="007A2C1B"/>
    <w:rsid w:val="007A2CDC"/>
    <w:rsid w:val="007A30E5"/>
    <w:rsid w:val="007A3179"/>
    <w:rsid w:val="007A31F1"/>
    <w:rsid w:val="007A3BA4"/>
    <w:rsid w:val="007A3CA7"/>
    <w:rsid w:val="007A40B5"/>
    <w:rsid w:val="007A42DF"/>
    <w:rsid w:val="007A56EE"/>
    <w:rsid w:val="007A5927"/>
    <w:rsid w:val="007A5A50"/>
    <w:rsid w:val="007A5D76"/>
    <w:rsid w:val="007A5F1D"/>
    <w:rsid w:val="007A6050"/>
    <w:rsid w:val="007A67C1"/>
    <w:rsid w:val="007A6FFB"/>
    <w:rsid w:val="007A713C"/>
    <w:rsid w:val="007A7163"/>
    <w:rsid w:val="007A741F"/>
    <w:rsid w:val="007A7701"/>
    <w:rsid w:val="007A7752"/>
    <w:rsid w:val="007A7D1E"/>
    <w:rsid w:val="007B04AA"/>
    <w:rsid w:val="007B0EB7"/>
    <w:rsid w:val="007B1537"/>
    <w:rsid w:val="007B1687"/>
    <w:rsid w:val="007B19DD"/>
    <w:rsid w:val="007B1E58"/>
    <w:rsid w:val="007B2205"/>
    <w:rsid w:val="007B2296"/>
    <w:rsid w:val="007B22FC"/>
    <w:rsid w:val="007B24F4"/>
    <w:rsid w:val="007B28EA"/>
    <w:rsid w:val="007B2901"/>
    <w:rsid w:val="007B2A0A"/>
    <w:rsid w:val="007B2D1B"/>
    <w:rsid w:val="007B2E24"/>
    <w:rsid w:val="007B30F7"/>
    <w:rsid w:val="007B3226"/>
    <w:rsid w:val="007B334A"/>
    <w:rsid w:val="007B3694"/>
    <w:rsid w:val="007B3698"/>
    <w:rsid w:val="007B3781"/>
    <w:rsid w:val="007B398B"/>
    <w:rsid w:val="007B3BE5"/>
    <w:rsid w:val="007B3D35"/>
    <w:rsid w:val="007B3DD2"/>
    <w:rsid w:val="007B416D"/>
    <w:rsid w:val="007B4405"/>
    <w:rsid w:val="007B44B7"/>
    <w:rsid w:val="007B49F0"/>
    <w:rsid w:val="007B4A0E"/>
    <w:rsid w:val="007B4C7C"/>
    <w:rsid w:val="007B53EA"/>
    <w:rsid w:val="007B5534"/>
    <w:rsid w:val="007B5947"/>
    <w:rsid w:val="007B5D01"/>
    <w:rsid w:val="007B5EA4"/>
    <w:rsid w:val="007B66CF"/>
    <w:rsid w:val="007B6A94"/>
    <w:rsid w:val="007B6FED"/>
    <w:rsid w:val="007B72C4"/>
    <w:rsid w:val="007B73B0"/>
    <w:rsid w:val="007B73F3"/>
    <w:rsid w:val="007B7765"/>
    <w:rsid w:val="007B7A4E"/>
    <w:rsid w:val="007B7FE4"/>
    <w:rsid w:val="007C0273"/>
    <w:rsid w:val="007C05CA"/>
    <w:rsid w:val="007C0A65"/>
    <w:rsid w:val="007C0C1F"/>
    <w:rsid w:val="007C0C3F"/>
    <w:rsid w:val="007C1026"/>
    <w:rsid w:val="007C1471"/>
    <w:rsid w:val="007C1E5A"/>
    <w:rsid w:val="007C1FC6"/>
    <w:rsid w:val="007C1FEA"/>
    <w:rsid w:val="007C2082"/>
    <w:rsid w:val="007C2094"/>
    <w:rsid w:val="007C2152"/>
    <w:rsid w:val="007C2305"/>
    <w:rsid w:val="007C26AE"/>
    <w:rsid w:val="007C31E7"/>
    <w:rsid w:val="007C31F9"/>
    <w:rsid w:val="007C33EB"/>
    <w:rsid w:val="007C38EE"/>
    <w:rsid w:val="007C3D66"/>
    <w:rsid w:val="007C412D"/>
    <w:rsid w:val="007C41BC"/>
    <w:rsid w:val="007C4606"/>
    <w:rsid w:val="007C47D4"/>
    <w:rsid w:val="007C4AEC"/>
    <w:rsid w:val="007C4C57"/>
    <w:rsid w:val="007C4D0D"/>
    <w:rsid w:val="007C5313"/>
    <w:rsid w:val="007C59E9"/>
    <w:rsid w:val="007C5ABB"/>
    <w:rsid w:val="007C5DAB"/>
    <w:rsid w:val="007C64ED"/>
    <w:rsid w:val="007C6E7F"/>
    <w:rsid w:val="007C7364"/>
    <w:rsid w:val="007C7704"/>
    <w:rsid w:val="007C785C"/>
    <w:rsid w:val="007C78BB"/>
    <w:rsid w:val="007C7A09"/>
    <w:rsid w:val="007C7CCD"/>
    <w:rsid w:val="007C7CDA"/>
    <w:rsid w:val="007C7F11"/>
    <w:rsid w:val="007C7FF9"/>
    <w:rsid w:val="007D00CF"/>
    <w:rsid w:val="007D0AAB"/>
    <w:rsid w:val="007D1058"/>
    <w:rsid w:val="007D116C"/>
    <w:rsid w:val="007D1294"/>
    <w:rsid w:val="007D2162"/>
    <w:rsid w:val="007D2458"/>
    <w:rsid w:val="007D284A"/>
    <w:rsid w:val="007D2B3F"/>
    <w:rsid w:val="007D2C18"/>
    <w:rsid w:val="007D2DCB"/>
    <w:rsid w:val="007D32C8"/>
    <w:rsid w:val="007D3A38"/>
    <w:rsid w:val="007D3AA7"/>
    <w:rsid w:val="007D3D89"/>
    <w:rsid w:val="007D4016"/>
    <w:rsid w:val="007D40FC"/>
    <w:rsid w:val="007D4161"/>
    <w:rsid w:val="007D457D"/>
    <w:rsid w:val="007D47CF"/>
    <w:rsid w:val="007D4CC2"/>
    <w:rsid w:val="007D5390"/>
    <w:rsid w:val="007D54FC"/>
    <w:rsid w:val="007D589D"/>
    <w:rsid w:val="007D58F0"/>
    <w:rsid w:val="007D5B83"/>
    <w:rsid w:val="007D5D63"/>
    <w:rsid w:val="007D6328"/>
    <w:rsid w:val="007D63AD"/>
    <w:rsid w:val="007D63FE"/>
    <w:rsid w:val="007D69C7"/>
    <w:rsid w:val="007D69D6"/>
    <w:rsid w:val="007D6AEC"/>
    <w:rsid w:val="007D6B6D"/>
    <w:rsid w:val="007D72B4"/>
    <w:rsid w:val="007D76E4"/>
    <w:rsid w:val="007D771E"/>
    <w:rsid w:val="007D775F"/>
    <w:rsid w:val="007D77FA"/>
    <w:rsid w:val="007D787C"/>
    <w:rsid w:val="007D7BEF"/>
    <w:rsid w:val="007D7D5B"/>
    <w:rsid w:val="007D7F0F"/>
    <w:rsid w:val="007E00E4"/>
    <w:rsid w:val="007E03F9"/>
    <w:rsid w:val="007E0437"/>
    <w:rsid w:val="007E05EE"/>
    <w:rsid w:val="007E0A9B"/>
    <w:rsid w:val="007E0AEB"/>
    <w:rsid w:val="007E103D"/>
    <w:rsid w:val="007E10D0"/>
    <w:rsid w:val="007E117A"/>
    <w:rsid w:val="007E1791"/>
    <w:rsid w:val="007E1896"/>
    <w:rsid w:val="007E1985"/>
    <w:rsid w:val="007E19B3"/>
    <w:rsid w:val="007E1F6D"/>
    <w:rsid w:val="007E21EB"/>
    <w:rsid w:val="007E21FC"/>
    <w:rsid w:val="007E23DD"/>
    <w:rsid w:val="007E2A63"/>
    <w:rsid w:val="007E2B6D"/>
    <w:rsid w:val="007E3409"/>
    <w:rsid w:val="007E36CA"/>
    <w:rsid w:val="007E3A2A"/>
    <w:rsid w:val="007E3EFF"/>
    <w:rsid w:val="007E4032"/>
    <w:rsid w:val="007E4067"/>
    <w:rsid w:val="007E555B"/>
    <w:rsid w:val="007E55EF"/>
    <w:rsid w:val="007E57DA"/>
    <w:rsid w:val="007E5CC2"/>
    <w:rsid w:val="007E6092"/>
    <w:rsid w:val="007E6879"/>
    <w:rsid w:val="007E6A84"/>
    <w:rsid w:val="007E6B6E"/>
    <w:rsid w:val="007E6BB6"/>
    <w:rsid w:val="007E6BF4"/>
    <w:rsid w:val="007E75A8"/>
    <w:rsid w:val="007E7789"/>
    <w:rsid w:val="007E79A0"/>
    <w:rsid w:val="007E7B27"/>
    <w:rsid w:val="007E7D41"/>
    <w:rsid w:val="007E7D77"/>
    <w:rsid w:val="007E7ED1"/>
    <w:rsid w:val="007E7F5C"/>
    <w:rsid w:val="007F0538"/>
    <w:rsid w:val="007F058D"/>
    <w:rsid w:val="007F0590"/>
    <w:rsid w:val="007F0C1C"/>
    <w:rsid w:val="007F0EEF"/>
    <w:rsid w:val="007F107A"/>
    <w:rsid w:val="007F12E3"/>
    <w:rsid w:val="007F1367"/>
    <w:rsid w:val="007F14B9"/>
    <w:rsid w:val="007F172C"/>
    <w:rsid w:val="007F18C3"/>
    <w:rsid w:val="007F1A6A"/>
    <w:rsid w:val="007F1ADB"/>
    <w:rsid w:val="007F1CE7"/>
    <w:rsid w:val="007F1DF0"/>
    <w:rsid w:val="007F2AF8"/>
    <w:rsid w:val="007F2DD9"/>
    <w:rsid w:val="007F3331"/>
    <w:rsid w:val="007F380F"/>
    <w:rsid w:val="007F39F1"/>
    <w:rsid w:val="007F4130"/>
    <w:rsid w:val="007F4DB8"/>
    <w:rsid w:val="007F58D2"/>
    <w:rsid w:val="007F5923"/>
    <w:rsid w:val="007F5A35"/>
    <w:rsid w:val="007F60A8"/>
    <w:rsid w:val="007F62A9"/>
    <w:rsid w:val="007F678D"/>
    <w:rsid w:val="007F6B2E"/>
    <w:rsid w:val="007F6BA0"/>
    <w:rsid w:val="007F70CC"/>
    <w:rsid w:val="007F7A49"/>
    <w:rsid w:val="007F7FEA"/>
    <w:rsid w:val="00800014"/>
    <w:rsid w:val="008000F0"/>
    <w:rsid w:val="008001FE"/>
    <w:rsid w:val="0080056F"/>
    <w:rsid w:val="008005B2"/>
    <w:rsid w:val="00800A02"/>
    <w:rsid w:val="00800AFC"/>
    <w:rsid w:val="00800E03"/>
    <w:rsid w:val="0080126A"/>
    <w:rsid w:val="00801347"/>
    <w:rsid w:val="008014CC"/>
    <w:rsid w:val="00801886"/>
    <w:rsid w:val="00801A41"/>
    <w:rsid w:val="00801C7C"/>
    <w:rsid w:val="00801E72"/>
    <w:rsid w:val="00802085"/>
    <w:rsid w:val="0080218D"/>
    <w:rsid w:val="008024C0"/>
    <w:rsid w:val="008029BE"/>
    <w:rsid w:val="00802BBF"/>
    <w:rsid w:val="00802D4C"/>
    <w:rsid w:val="00802D57"/>
    <w:rsid w:val="00802E13"/>
    <w:rsid w:val="00803064"/>
    <w:rsid w:val="00803895"/>
    <w:rsid w:val="008038C2"/>
    <w:rsid w:val="00803EF9"/>
    <w:rsid w:val="00804341"/>
    <w:rsid w:val="00804540"/>
    <w:rsid w:val="00804551"/>
    <w:rsid w:val="008047A6"/>
    <w:rsid w:val="00804BD2"/>
    <w:rsid w:val="00804EEC"/>
    <w:rsid w:val="008050F6"/>
    <w:rsid w:val="00805303"/>
    <w:rsid w:val="0080547C"/>
    <w:rsid w:val="008056C6"/>
    <w:rsid w:val="00805903"/>
    <w:rsid w:val="00805DB2"/>
    <w:rsid w:val="0080641E"/>
    <w:rsid w:val="0080642D"/>
    <w:rsid w:val="008066FE"/>
    <w:rsid w:val="008069A5"/>
    <w:rsid w:val="008071C1"/>
    <w:rsid w:val="0080733B"/>
    <w:rsid w:val="0080777A"/>
    <w:rsid w:val="00807B5A"/>
    <w:rsid w:val="00807F3C"/>
    <w:rsid w:val="00810021"/>
    <w:rsid w:val="0081009F"/>
    <w:rsid w:val="0081031D"/>
    <w:rsid w:val="008107FA"/>
    <w:rsid w:val="00810EA4"/>
    <w:rsid w:val="008112B9"/>
    <w:rsid w:val="00811389"/>
    <w:rsid w:val="00811513"/>
    <w:rsid w:val="00811D2F"/>
    <w:rsid w:val="008122A1"/>
    <w:rsid w:val="00812380"/>
    <w:rsid w:val="00812E17"/>
    <w:rsid w:val="008130EA"/>
    <w:rsid w:val="00813214"/>
    <w:rsid w:val="00813B43"/>
    <w:rsid w:val="00813D65"/>
    <w:rsid w:val="00814614"/>
    <w:rsid w:val="0081533E"/>
    <w:rsid w:val="008153CF"/>
    <w:rsid w:val="00815D92"/>
    <w:rsid w:val="00815E7F"/>
    <w:rsid w:val="0081637B"/>
    <w:rsid w:val="0081647D"/>
    <w:rsid w:val="0081669D"/>
    <w:rsid w:val="008166F5"/>
    <w:rsid w:val="00816AC3"/>
    <w:rsid w:val="00816B09"/>
    <w:rsid w:val="00816B43"/>
    <w:rsid w:val="0081765B"/>
    <w:rsid w:val="008177D3"/>
    <w:rsid w:val="008178C1"/>
    <w:rsid w:val="008178D4"/>
    <w:rsid w:val="00817C88"/>
    <w:rsid w:val="00820078"/>
    <w:rsid w:val="008204F7"/>
    <w:rsid w:val="00820534"/>
    <w:rsid w:val="00820C1D"/>
    <w:rsid w:val="00820C43"/>
    <w:rsid w:val="00820CCE"/>
    <w:rsid w:val="008211A8"/>
    <w:rsid w:val="008216CC"/>
    <w:rsid w:val="00821919"/>
    <w:rsid w:val="00821953"/>
    <w:rsid w:val="00821BDD"/>
    <w:rsid w:val="00822669"/>
    <w:rsid w:val="00822A61"/>
    <w:rsid w:val="00822C5E"/>
    <w:rsid w:val="00822CB6"/>
    <w:rsid w:val="00822EFA"/>
    <w:rsid w:val="0082301F"/>
    <w:rsid w:val="00823212"/>
    <w:rsid w:val="0082375D"/>
    <w:rsid w:val="00823CC4"/>
    <w:rsid w:val="00823F9A"/>
    <w:rsid w:val="008241C8"/>
    <w:rsid w:val="0082449E"/>
    <w:rsid w:val="008244E2"/>
    <w:rsid w:val="0082471A"/>
    <w:rsid w:val="00824827"/>
    <w:rsid w:val="00824B5E"/>
    <w:rsid w:val="00825224"/>
    <w:rsid w:val="008261DF"/>
    <w:rsid w:val="008263A9"/>
    <w:rsid w:val="00826585"/>
    <w:rsid w:val="0082658D"/>
    <w:rsid w:val="00826804"/>
    <w:rsid w:val="0082690D"/>
    <w:rsid w:val="00826FB2"/>
    <w:rsid w:val="0082745B"/>
    <w:rsid w:val="008274F0"/>
    <w:rsid w:val="008274F2"/>
    <w:rsid w:val="008275EA"/>
    <w:rsid w:val="008276F9"/>
    <w:rsid w:val="008279BB"/>
    <w:rsid w:val="00830CD9"/>
    <w:rsid w:val="00830E4F"/>
    <w:rsid w:val="00831061"/>
    <w:rsid w:val="00831295"/>
    <w:rsid w:val="008316FA"/>
    <w:rsid w:val="008318B1"/>
    <w:rsid w:val="00831A00"/>
    <w:rsid w:val="00831A1E"/>
    <w:rsid w:val="00831C41"/>
    <w:rsid w:val="00831D9C"/>
    <w:rsid w:val="008327A2"/>
    <w:rsid w:val="008329BC"/>
    <w:rsid w:val="00832B14"/>
    <w:rsid w:val="00832D17"/>
    <w:rsid w:val="00832D6E"/>
    <w:rsid w:val="00832FDE"/>
    <w:rsid w:val="008334C3"/>
    <w:rsid w:val="00833507"/>
    <w:rsid w:val="00833AAC"/>
    <w:rsid w:val="00833C94"/>
    <w:rsid w:val="008342F0"/>
    <w:rsid w:val="008348A1"/>
    <w:rsid w:val="00834C1A"/>
    <w:rsid w:val="00834CB4"/>
    <w:rsid w:val="008351C6"/>
    <w:rsid w:val="008356EC"/>
    <w:rsid w:val="008358B9"/>
    <w:rsid w:val="00835C4D"/>
    <w:rsid w:val="00835D43"/>
    <w:rsid w:val="00835E88"/>
    <w:rsid w:val="008363B3"/>
    <w:rsid w:val="0083676B"/>
    <w:rsid w:val="008368EE"/>
    <w:rsid w:val="00836A77"/>
    <w:rsid w:val="00837075"/>
    <w:rsid w:val="00837168"/>
    <w:rsid w:val="00837634"/>
    <w:rsid w:val="00837664"/>
    <w:rsid w:val="00837684"/>
    <w:rsid w:val="008378F5"/>
    <w:rsid w:val="00837A15"/>
    <w:rsid w:val="00837BA8"/>
    <w:rsid w:val="00837EEA"/>
    <w:rsid w:val="00840120"/>
    <w:rsid w:val="00840318"/>
    <w:rsid w:val="00840332"/>
    <w:rsid w:val="00840858"/>
    <w:rsid w:val="008419A2"/>
    <w:rsid w:val="0084201A"/>
    <w:rsid w:val="00842233"/>
    <w:rsid w:val="00842ABC"/>
    <w:rsid w:val="00842AC6"/>
    <w:rsid w:val="00842E70"/>
    <w:rsid w:val="00842F20"/>
    <w:rsid w:val="008434A6"/>
    <w:rsid w:val="0084351B"/>
    <w:rsid w:val="00843A42"/>
    <w:rsid w:val="00843D64"/>
    <w:rsid w:val="00843EFA"/>
    <w:rsid w:val="00843FC6"/>
    <w:rsid w:val="00844E9B"/>
    <w:rsid w:val="00844FEB"/>
    <w:rsid w:val="008456B4"/>
    <w:rsid w:val="0084597F"/>
    <w:rsid w:val="008460EC"/>
    <w:rsid w:val="008467A5"/>
    <w:rsid w:val="0084682B"/>
    <w:rsid w:val="008469AC"/>
    <w:rsid w:val="00846B64"/>
    <w:rsid w:val="00846E76"/>
    <w:rsid w:val="008479D3"/>
    <w:rsid w:val="00847A85"/>
    <w:rsid w:val="00847D3A"/>
    <w:rsid w:val="00847E66"/>
    <w:rsid w:val="008502CC"/>
    <w:rsid w:val="00850BE0"/>
    <w:rsid w:val="00850D82"/>
    <w:rsid w:val="008516B5"/>
    <w:rsid w:val="0085198C"/>
    <w:rsid w:val="00851AEA"/>
    <w:rsid w:val="00851C6B"/>
    <w:rsid w:val="00851D7A"/>
    <w:rsid w:val="00852B70"/>
    <w:rsid w:val="00853064"/>
    <w:rsid w:val="008531A0"/>
    <w:rsid w:val="00853765"/>
    <w:rsid w:val="00853BF0"/>
    <w:rsid w:val="00853E6A"/>
    <w:rsid w:val="00854251"/>
    <w:rsid w:val="00854373"/>
    <w:rsid w:val="00854566"/>
    <w:rsid w:val="00854753"/>
    <w:rsid w:val="00854C80"/>
    <w:rsid w:val="00854D9F"/>
    <w:rsid w:val="00854E60"/>
    <w:rsid w:val="00854F2E"/>
    <w:rsid w:val="008558DE"/>
    <w:rsid w:val="00855FBD"/>
    <w:rsid w:val="00856289"/>
    <w:rsid w:val="008563F9"/>
    <w:rsid w:val="008565D8"/>
    <w:rsid w:val="008566E9"/>
    <w:rsid w:val="008569A7"/>
    <w:rsid w:val="008569B5"/>
    <w:rsid w:val="00856BE9"/>
    <w:rsid w:val="008576C0"/>
    <w:rsid w:val="00857957"/>
    <w:rsid w:val="00857996"/>
    <w:rsid w:val="00860128"/>
    <w:rsid w:val="0086043E"/>
    <w:rsid w:val="00860A55"/>
    <w:rsid w:val="00860D7C"/>
    <w:rsid w:val="00860DC3"/>
    <w:rsid w:val="00860E2B"/>
    <w:rsid w:val="00861471"/>
    <w:rsid w:val="008616B7"/>
    <w:rsid w:val="00861771"/>
    <w:rsid w:val="0086235E"/>
    <w:rsid w:val="008624B0"/>
    <w:rsid w:val="00862EC1"/>
    <w:rsid w:val="008632B9"/>
    <w:rsid w:val="00863411"/>
    <w:rsid w:val="008636AB"/>
    <w:rsid w:val="00863832"/>
    <w:rsid w:val="00863E34"/>
    <w:rsid w:val="008640E7"/>
    <w:rsid w:val="00864166"/>
    <w:rsid w:val="00864233"/>
    <w:rsid w:val="008643B0"/>
    <w:rsid w:val="008646E5"/>
    <w:rsid w:val="00864730"/>
    <w:rsid w:val="00864F80"/>
    <w:rsid w:val="00865054"/>
    <w:rsid w:val="0086512F"/>
    <w:rsid w:val="008656C6"/>
    <w:rsid w:val="00865ADD"/>
    <w:rsid w:val="00865B5C"/>
    <w:rsid w:val="00866250"/>
    <w:rsid w:val="008664AB"/>
    <w:rsid w:val="008668C9"/>
    <w:rsid w:val="008669DF"/>
    <w:rsid w:val="00866A0F"/>
    <w:rsid w:val="00866DBC"/>
    <w:rsid w:val="00866E45"/>
    <w:rsid w:val="00866EB2"/>
    <w:rsid w:val="00866F9C"/>
    <w:rsid w:val="0086747B"/>
    <w:rsid w:val="008676EA"/>
    <w:rsid w:val="008677F6"/>
    <w:rsid w:val="00867EC6"/>
    <w:rsid w:val="00870646"/>
    <w:rsid w:val="0087068F"/>
    <w:rsid w:val="00870711"/>
    <w:rsid w:val="008708DF"/>
    <w:rsid w:val="00870B5B"/>
    <w:rsid w:val="008710F7"/>
    <w:rsid w:val="00871760"/>
    <w:rsid w:val="008718CE"/>
    <w:rsid w:val="00871D25"/>
    <w:rsid w:val="00871F68"/>
    <w:rsid w:val="00872142"/>
    <w:rsid w:val="0087277C"/>
    <w:rsid w:val="008727F8"/>
    <w:rsid w:val="00872A0A"/>
    <w:rsid w:val="008732D3"/>
    <w:rsid w:val="0087333D"/>
    <w:rsid w:val="008735EB"/>
    <w:rsid w:val="008739A9"/>
    <w:rsid w:val="00873E02"/>
    <w:rsid w:val="008741EA"/>
    <w:rsid w:val="00874240"/>
    <w:rsid w:val="0087443C"/>
    <w:rsid w:val="008744BC"/>
    <w:rsid w:val="008747D5"/>
    <w:rsid w:val="00874987"/>
    <w:rsid w:val="00874B56"/>
    <w:rsid w:val="00875132"/>
    <w:rsid w:val="0087534F"/>
    <w:rsid w:val="00875588"/>
    <w:rsid w:val="00875F8E"/>
    <w:rsid w:val="0087614C"/>
    <w:rsid w:val="008761D3"/>
    <w:rsid w:val="0087639E"/>
    <w:rsid w:val="008763C0"/>
    <w:rsid w:val="008766BE"/>
    <w:rsid w:val="00876C01"/>
    <w:rsid w:val="00876C24"/>
    <w:rsid w:val="0087740E"/>
    <w:rsid w:val="008776B7"/>
    <w:rsid w:val="00877B72"/>
    <w:rsid w:val="00880480"/>
    <w:rsid w:val="00880931"/>
    <w:rsid w:val="00880B11"/>
    <w:rsid w:val="00880BC8"/>
    <w:rsid w:val="00880F8F"/>
    <w:rsid w:val="00881217"/>
    <w:rsid w:val="008815A6"/>
    <w:rsid w:val="00882568"/>
    <w:rsid w:val="00882828"/>
    <w:rsid w:val="00882A41"/>
    <w:rsid w:val="008836B2"/>
    <w:rsid w:val="008837E3"/>
    <w:rsid w:val="00883B1A"/>
    <w:rsid w:val="00883DA8"/>
    <w:rsid w:val="00883F70"/>
    <w:rsid w:val="00883F8A"/>
    <w:rsid w:val="008844EB"/>
    <w:rsid w:val="00884887"/>
    <w:rsid w:val="008848F4"/>
    <w:rsid w:val="00884EA2"/>
    <w:rsid w:val="008850EF"/>
    <w:rsid w:val="008851B6"/>
    <w:rsid w:val="00885377"/>
    <w:rsid w:val="008856A4"/>
    <w:rsid w:val="008856D3"/>
    <w:rsid w:val="008858F4"/>
    <w:rsid w:val="00885A19"/>
    <w:rsid w:val="00885D46"/>
    <w:rsid w:val="00885DD4"/>
    <w:rsid w:val="00886B5D"/>
    <w:rsid w:val="00887079"/>
    <w:rsid w:val="008870C4"/>
    <w:rsid w:val="008872B1"/>
    <w:rsid w:val="00887347"/>
    <w:rsid w:val="00887552"/>
    <w:rsid w:val="00887E9E"/>
    <w:rsid w:val="00887EFD"/>
    <w:rsid w:val="00890CAF"/>
    <w:rsid w:val="00890E60"/>
    <w:rsid w:val="00891000"/>
    <w:rsid w:val="008911DD"/>
    <w:rsid w:val="00891355"/>
    <w:rsid w:val="00891473"/>
    <w:rsid w:val="00891645"/>
    <w:rsid w:val="008917CC"/>
    <w:rsid w:val="008917D4"/>
    <w:rsid w:val="00892461"/>
    <w:rsid w:val="008926F0"/>
    <w:rsid w:val="0089276C"/>
    <w:rsid w:val="0089299C"/>
    <w:rsid w:val="00892B22"/>
    <w:rsid w:val="00892DEC"/>
    <w:rsid w:val="00892E9B"/>
    <w:rsid w:val="00893173"/>
    <w:rsid w:val="0089331A"/>
    <w:rsid w:val="008934C5"/>
    <w:rsid w:val="0089378B"/>
    <w:rsid w:val="00893AFD"/>
    <w:rsid w:val="008942B7"/>
    <w:rsid w:val="008942FD"/>
    <w:rsid w:val="00894EAA"/>
    <w:rsid w:val="00895248"/>
    <w:rsid w:val="00895490"/>
    <w:rsid w:val="0089566D"/>
    <w:rsid w:val="00895B0C"/>
    <w:rsid w:val="00895B53"/>
    <w:rsid w:val="008960FE"/>
    <w:rsid w:val="008961E0"/>
    <w:rsid w:val="00896AF8"/>
    <w:rsid w:val="00896B9E"/>
    <w:rsid w:val="00896BE6"/>
    <w:rsid w:val="00896DC6"/>
    <w:rsid w:val="008971BD"/>
    <w:rsid w:val="008974B9"/>
    <w:rsid w:val="00897A62"/>
    <w:rsid w:val="008A014A"/>
    <w:rsid w:val="008A01A1"/>
    <w:rsid w:val="008A01AA"/>
    <w:rsid w:val="008A069A"/>
    <w:rsid w:val="008A07A2"/>
    <w:rsid w:val="008A0E0C"/>
    <w:rsid w:val="008A0E25"/>
    <w:rsid w:val="008A0F66"/>
    <w:rsid w:val="008A1145"/>
    <w:rsid w:val="008A18F3"/>
    <w:rsid w:val="008A1B88"/>
    <w:rsid w:val="008A20CB"/>
    <w:rsid w:val="008A2336"/>
    <w:rsid w:val="008A2F17"/>
    <w:rsid w:val="008A3039"/>
    <w:rsid w:val="008A3A56"/>
    <w:rsid w:val="008A3F3D"/>
    <w:rsid w:val="008A41BB"/>
    <w:rsid w:val="008A45E1"/>
    <w:rsid w:val="008A4744"/>
    <w:rsid w:val="008A4A80"/>
    <w:rsid w:val="008A584C"/>
    <w:rsid w:val="008A5B27"/>
    <w:rsid w:val="008A5E0B"/>
    <w:rsid w:val="008A5E9D"/>
    <w:rsid w:val="008A5EF9"/>
    <w:rsid w:val="008A62ED"/>
    <w:rsid w:val="008A647E"/>
    <w:rsid w:val="008A6B64"/>
    <w:rsid w:val="008A6C79"/>
    <w:rsid w:val="008A6E11"/>
    <w:rsid w:val="008A77E3"/>
    <w:rsid w:val="008A78C7"/>
    <w:rsid w:val="008A7C63"/>
    <w:rsid w:val="008A7D7C"/>
    <w:rsid w:val="008A7DAD"/>
    <w:rsid w:val="008A7E74"/>
    <w:rsid w:val="008B07D6"/>
    <w:rsid w:val="008B0A5B"/>
    <w:rsid w:val="008B0FA3"/>
    <w:rsid w:val="008B1243"/>
    <w:rsid w:val="008B1343"/>
    <w:rsid w:val="008B16F1"/>
    <w:rsid w:val="008B1878"/>
    <w:rsid w:val="008B1C0B"/>
    <w:rsid w:val="008B1E9D"/>
    <w:rsid w:val="008B2381"/>
    <w:rsid w:val="008B2843"/>
    <w:rsid w:val="008B2910"/>
    <w:rsid w:val="008B294C"/>
    <w:rsid w:val="008B29AF"/>
    <w:rsid w:val="008B2A48"/>
    <w:rsid w:val="008B2C55"/>
    <w:rsid w:val="008B2C86"/>
    <w:rsid w:val="008B30D6"/>
    <w:rsid w:val="008B313D"/>
    <w:rsid w:val="008B3784"/>
    <w:rsid w:val="008B3850"/>
    <w:rsid w:val="008B3AB0"/>
    <w:rsid w:val="008B3D1C"/>
    <w:rsid w:val="008B3D2A"/>
    <w:rsid w:val="008B47BB"/>
    <w:rsid w:val="008B489F"/>
    <w:rsid w:val="008B48E5"/>
    <w:rsid w:val="008B4DC8"/>
    <w:rsid w:val="008B4FFB"/>
    <w:rsid w:val="008B50C2"/>
    <w:rsid w:val="008B5309"/>
    <w:rsid w:val="008B5775"/>
    <w:rsid w:val="008B580B"/>
    <w:rsid w:val="008B6087"/>
    <w:rsid w:val="008B623B"/>
    <w:rsid w:val="008B6282"/>
    <w:rsid w:val="008B653C"/>
    <w:rsid w:val="008B6A3A"/>
    <w:rsid w:val="008B6B30"/>
    <w:rsid w:val="008B7021"/>
    <w:rsid w:val="008B7575"/>
    <w:rsid w:val="008B766E"/>
    <w:rsid w:val="008B78E3"/>
    <w:rsid w:val="008B7CAD"/>
    <w:rsid w:val="008B7D62"/>
    <w:rsid w:val="008C0209"/>
    <w:rsid w:val="008C0222"/>
    <w:rsid w:val="008C02BB"/>
    <w:rsid w:val="008C06E8"/>
    <w:rsid w:val="008C085F"/>
    <w:rsid w:val="008C0DE9"/>
    <w:rsid w:val="008C1104"/>
    <w:rsid w:val="008C125E"/>
    <w:rsid w:val="008C12B6"/>
    <w:rsid w:val="008C181A"/>
    <w:rsid w:val="008C1D8E"/>
    <w:rsid w:val="008C1E26"/>
    <w:rsid w:val="008C2331"/>
    <w:rsid w:val="008C2A2B"/>
    <w:rsid w:val="008C3072"/>
    <w:rsid w:val="008C318F"/>
    <w:rsid w:val="008C3668"/>
    <w:rsid w:val="008C3D05"/>
    <w:rsid w:val="008C3FF6"/>
    <w:rsid w:val="008C423C"/>
    <w:rsid w:val="008C4714"/>
    <w:rsid w:val="008C4931"/>
    <w:rsid w:val="008C4AE9"/>
    <w:rsid w:val="008C4EC1"/>
    <w:rsid w:val="008C5547"/>
    <w:rsid w:val="008C5B9C"/>
    <w:rsid w:val="008C5C97"/>
    <w:rsid w:val="008C5ED5"/>
    <w:rsid w:val="008C62A7"/>
    <w:rsid w:val="008C63E6"/>
    <w:rsid w:val="008C67B3"/>
    <w:rsid w:val="008C6B5E"/>
    <w:rsid w:val="008C6D32"/>
    <w:rsid w:val="008C7166"/>
    <w:rsid w:val="008C717B"/>
    <w:rsid w:val="008C743C"/>
    <w:rsid w:val="008C7706"/>
    <w:rsid w:val="008C78EF"/>
    <w:rsid w:val="008C7A3C"/>
    <w:rsid w:val="008C7D82"/>
    <w:rsid w:val="008C7DC6"/>
    <w:rsid w:val="008C7EB9"/>
    <w:rsid w:val="008C7FE3"/>
    <w:rsid w:val="008D0265"/>
    <w:rsid w:val="008D0566"/>
    <w:rsid w:val="008D0ABF"/>
    <w:rsid w:val="008D0B5F"/>
    <w:rsid w:val="008D12A4"/>
    <w:rsid w:val="008D12CB"/>
    <w:rsid w:val="008D1527"/>
    <w:rsid w:val="008D1570"/>
    <w:rsid w:val="008D1717"/>
    <w:rsid w:val="008D17DC"/>
    <w:rsid w:val="008D1941"/>
    <w:rsid w:val="008D1C08"/>
    <w:rsid w:val="008D1F31"/>
    <w:rsid w:val="008D24E8"/>
    <w:rsid w:val="008D25CF"/>
    <w:rsid w:val="008D28CF"/>
    <w:rsid w:val="008D2A56"/>
    <w:rsid w:val="008D303D"/>
    <w:rsid w:val="008D32A3"/>
    <w:rsid w:val="008D3D8F"/>
    <w:rsid w:val="008D3F6A"/>
    <w:rsid w:val="008D45A9"/>
    <w:rsid w:val="008D4627"/>
    <w:rsid w:val="008D4686"/>
    <w:rsid w:val="008D4796"/>
    <w:rsid w:val="008D4A4A"/>
    <w:rsid w:val="008D5EB2"/>
    <w:rsid w:val="008D64C9"/>
    <w:rsid w:val="008D6727"/>
    <w:rsid w:val="008D6C8F"/>
    <w:rsid w:val="008D6D06"/>
    <w:rsid w:val="008D6D81"/>
    <w:rsid w:val="008D6F64"/>
    <w:rsid w:val="008D6F98"/>
    <w:rsid w:val="008D74C3"/>
    <w:rsid w:val="008D76A9"/>
    <w:rsid w:val="008D77E1"/>
    <w:rsid w:val="008D7A0B"/>
    <w:rsid w:val="008D7B7E"/>
    <w:rsid w:val="008E033F"/>
    <w:rsid w:val="008E0CCA"/>
    <w:rsid w:val="008E0E0C"/>
    <w:rsid w:val="008E0E73"/>
    <w:rsid w:val="008E1182"/>
    <w:rsid w:val="008E1270"/>
    <w:rsid w:val="008E1868"/>
    <w:rsid w:val="008E1BAC"/>
    <w:rsid w:val="008E1E79"/>
    <w:rsid w:val="008E24B2"/>
    <w:rsid w:val="008E29DD"/>
    <w:rsid w:val="008E2BE4"/>
    <w:rsid w:val="008E2D26"/>
    <w:rsid w:val="008E3122"/>
    <w:rsid w:val="008E3593"/>
    <w:rsid w:val="008E38A9"/>
    <w:rsid w:val="008E39DD"/>
    <w:rsid w:val="008E3C0A"/>
    <w:rsid w:val="008E3D9F"/>
    <w:rsid w:val="008E3FED"/>
    <w:rsid w:val="008E40D8"/>
    <w:rsid w:val="008E476A"/>
    <w:rsid w:val="008E52E4"/>
    <w:rsid w:val="008E577E"/>
    <w:rsid w:val="008E581E"/>
    <w:rsid w:val="008E59BA"/>
    <w:rsid w:val="008E5A82"/>
    <w:rsid w:val="008E5AF8"/>
    <w:rsid w:val="008E5D70"/>
    <w:rsid w:val="008E6462"/>
    <w:rsid w:val="008E6778"/>
    <w:rsid w:val="008E6981"/>
    <w:rsid w:val="008E6B3E"/>
    <w:rsid w:val="008E73CF"/>
    <w:rsid w:val="008E7438"/>
    <w:rsid w:val="008F003A"/>
    <w:rsid w:val="008F0132"/>
    <w:rsid w:val="008F02E4"/>
    <w:rsid w:val="008F042A"/>
    <w:rsid w:val="008F062D"/>
    <w:rsid w:val="008F0D93"/>
    <w:rsid w:val="008F113D"/>
    <w:rsid w:val="008F1400"/>
    <w:rsid w:val="008F1673"/>
    <w:rsid w:val="008F17B8"/>
    <w:rsid w:val="008F1812"/>
    <w:rsid w:val="008F1C52"/>
    <w:rsid w:val="008F1D0F"/>
    <w:rsid w:val="008F1F07"/>
    <w:rsid w:val="008F204D"/>
    <w:rsid w:val="008F21BB"/>
    <w:rsid w:val="008F22B7"/>
    <w:rsid w:val="008F22E5"/>
    <w:rsid w:val="008F2325"/>
    <w:rsid w:val="008F2662"/>
    <w:rsid w:val="008F2BAC"/>
    <w:rsid w:val="008F2C51"/>
    <w:rsid w:val="008F34A0"/>
    <w:rsid w:val="008F362A"/>
    <w:rsid w:val="008F366A"/>
    <w:rsid w:val="008F3689"/>
    <w:rsid w:val="008F3B28"/>
    <w:rsid w:val="008F3B93"/>
    <w:rsid w:val="008F3F2A"/>
    <w:rsid w:val="008F3F4A"/>
    <w:rsid w:val="008F3F6D"/>
    <w:rsid w:val="008F452C"/>
    <w:rsid w:val="008F4627"/>
    <w:rsid w:val="008F483C"/>
    <w:rsid w:val="008F4866"/>
    <w:rsid w:val="008F49D6"/>
    <w:rsid w:val="008F4A6F"/>
    <w:rsid w:val="008F4B5A"/>
    <w:rsid w:val="008F5377"/>
    <w:rsid w:val="008F5662"/>
    <w:rsid w:val="008F5D34"/>
    <w:rsid w:val="008F67EE"/>
    <w:rsid w:val="008F6E08"/>
    <w:rsid w:val="008F6F1F"/>
    <w:rsid w:val="008F7122"/>
    <w:rsid w:val="008F7633"/>
    <w:rsid w:val="008F7C91"/>
    <w:rsid w:val="008F7D0D"/>
    <w:rsid w:val="008F7E74"/>
    <w:rsid w:val="009005D6"/>
    <w:rsid w:val="00900785"/>
    <w:rsid w:val="00900F20"/>
    <w:rsid w:val="00901261"/>
    <w:rsid w:val="009014C1"/>
    <w:rsid w:val="00901553"/>
    <w:rsid w:val="00901A3C"/>
    <w:rsid w:val="009023FA"/>
    <w:rsid w:val="009028AA"/>
    <w:rsid w:val="00902914"/>
    <w:rsid w:val="00902990"/>
    <w:rsid w:val="00902AEA"/>
    <w:rsid w:val="00902B4E"/>
    <w:rsid w:val="00902E9C"/>
    <w:rsid w:val="00903223"/>
    <w:rsid w:val="009037CC"/>
    <w:rsid w:val="009038F6"/>
    <w:rsid w:val="00903909"/>
    <w:rsid w:val="00903A8F"/>
    <w:rsid w:val="00903B45"/>
    <w:rsid w:val="0090440C"/>
    <w:rsid w:val="0090445E"/>
    <w:rsid w:val="009046C0"/>
    <w:rsid w:val="0090474A"/>
    <w:rsid w:val="00904764"/>
    <w:rsid w:val="00904B5B"/>
    <w:rsid w:val="00905068"/>
    <w:rsid w:val="009051DF"/>
    <w:rsid w:val="0090527D"/>
    <w:rsid w:val="0090548C"/>
    <w:rsid w:val="00905F35"/>
    <w:rsid w:val="00906212"/>
    <w:rsid w:val="00906529"/>
    <w:rsid w:val="00906E95"/>
    <w:rsid w:val="009070B8"/>
    <w:rsid w:val="009070DB"/>
    <w:rsid w:val="0090747C"/>
    <w:rsid w:val="0091058A"/>
    <w:rsid w:val="00910802"/>
    <w:rsid w:val="00910B3C"/>
    <w:rsid w:val="009113FA"/>
    <w:rsid w:val="009117C7"/>
    <w:rsid w:val="009119AE"/>
    <w:rsid w:val="009119D9"/>
    <w:rsid w:val="00911A68"/>
    <w:rsid w:val="00911D25"/>
    <w:rsid w:val="00911F1E"/>
    <w:rsid w:val="00911F3D"/>
    <w:rsid w:val="00911FA2"/>
    <w:rsid w:val="00912012"/>
    <w:rsid w:val="00912255"/>
    <w:rsid w:val="009122C5"/>
    <w:rsid w:val="00912412"/>
    <w:rsid w:val="009124B6"/>
    <w:rsid w:val="009126E2"/>
    <w:rsid w:val="0091294D"/>
    <w:rsid w:val="00912FAD"/>
    <w:rsid w:val="0091324D"/>
    <w:rsid w:val="0091329A"/>
    <w:rsid w:val="00913886"/>
    <w:rsid w:val="00913C8F"/>
    <w:rsid w:val="009143F0"/>
    <w:rsid w:val="00915035"/>
    <w:rsid w:val="0091531D"/>
    <w:rsid w:val="0091559A"/>
    <w:rsid w:val="009155F2"/>
    <w:rsid w:val="00915F10"/>
    <w:rsid w:val="00915FD6"/>
    <w:rsid w:val="0091665B"/>
    <w:rsid w:val="009167BE"/>
    <w:rsid w:val="00916EC5"/>
    <w:rsid w:val="00917058"/>
    <w:rsid w:val="0091711F"/>
    <w:rsid w:val="00917330"/>
    <w:rsid w:val="00917861"/>
    <w:rsid w:val="00917863"/>
    <w:rsid w:val="00917E01"/>
    <w:rsid w:val="0092062F"/>
    <w:rsid w:val="00920D63"/>
    <w:rsid w:val="00921021"/>
    <w:rsid w:val="00921201"/>
    <w:rsid w:val="00921653"/>
    <w:rsid w:val="009217B9"/>
    <w:rsid w:val="0092185C"/>
    <w:rsid w:val="00921B32"/>
    <w:rsid w:val="00921D2C"/>
    <w:rsid w:val="00922200"/>
    <w:rsid w:val="009223CD"/>
    <w:rsid w:val="009225C7"/>
    <w:rsid w:val="00922847"/>
    <w:rsid w:val="00923455"/>
    <w:rsid w:val="009237A2"/>
    <w:rsid w:val="00923F2B"/>
    <w:rsid w:val="00923F37"/>
    <w:rsid w:val="00923FEE"/>
    <w:rsid w:val="0092420E"/>
    <w:rsid w:val="009244BC"/>
    <w:rsid w:val="009247F7"/>
    <w:rsid w:val="00924B94"/>
    <w:rsid w:val="00924E92"/>
    <w:rsid w:val="00924FD8"/>
    <w:rsid w:val="009256AD"/>
    <w:rsid w:val="00925A02"/>
    <w:rsid w:val="0092637B"/>
    <w:rsid w:val="00926411"/>
    <w:rsid w:val="0092660D"/>
    <w:rsid w:val="00926C16"/>
    <w:rsid w:val="00926C62"/>
    <w:rsid w:val="00926EB8"/>
    <w:rsid w:val="00927350"/>
    <w:rsid w:val="00927736"/>
    <w:rsid w:val="0092778E"/>
    <w:rsid w:val="00927A44"/>
    <w:rsid w:val="00927A65"/>
    <w:rsid w:val="00927B42"/>
    <w:rsid w:val="00927F5E"/>
    <w:rsid w:val="00930860"/>
    <w:rsid w:val="00930D59"/>
    <w:rsid w:val="00930E00"/>
    <w:rsid w:val="00930E95"/>
    <w:rsid w:val="00930FD9"/>
    <w:rsid w:val="00931115"/>
    <w:rsid w:val="00931485"/>
    <w:rsid w:val="00931E22"/>
    <w:rsid w:val="00931EA0"/>
    <w:rsid w:val="00931FA3"/>
    <w:rsid w:val="00932177"/>
    <w:rsid w:val="00932216"/>
    <w:rsid w:val="0093255E"/>
    <w:rsid w:val="009327DA"/>
    <w:rsid w:val="009329BB"/>
    <w:rsid w:val="00932EB5"/>
    <w:rsid w:val="0093313D"/>
    <w:rsid w:val="009337D8"/>
    <w:rsid w:val="009337F0"/>
    <w:rsid w:val="00933A0C"/>
    <w:rsid w:val="00933A96"/>
    <w:rsid w:val="00933C55"/>
    <w:rsid w:val="00933C73"/>
    <w:rsid w:val="009340EF"/>
    <w:rsid w:val="00934808"/>
    <w:rsid w:val="0093482A"/>
    <w:rsid w:val="00934A58"/>
    <w:rsid w:val="00934D65"/>
    <w:rsid w:val="00935156"/>
    <w:rsid w:val="009357E4"/>
    <w:rsid w:val="009359CC"/>
    <w:rsid w:val="00935A8F"/>
    <w:rsid w:val="00935F0F"/>
    <w:rsid w:val="009363FE"/>
    <w:rsid w:val="009366F6"/>
    <w:rsid w:val="00937251"/>
    <w:rsid w:val="009378BF"/>
    <w:rsid w:val="00937DCD"/>
    <w:rsid w:val="00937EBF"/>
    <w:rsid w:val="0094007C"/>
    <w:rsid w:val="009404AE"/>
    <w:rsid w:val="009406E7"/>
    <w:rsid w:val="009407F4"/>
    <w:rsid w:val="00940D17"/>
    <w:rsid w:val="00940DAC"/>
    <w:rsid w:val="00940F6A"/>
    <w:rsid w:val="00940F97"/>
    <w:rsid w:val="00941535"/>
    <w:rsid w:val="0094168F"/>
    <w:rsid w:val="009416F2"/>
    <w:rsid w:val="0094180C"/>
    <w:rsid w:val="009418F7"/>
    <w:rsid w:val="0094283C"/>
    <w:rsid w:val="00942D88"/>
    <w:rsid w:val="00942EE4"/>
    <w:rsid w:val="00942F50"/>
    <w:rsid w:val="00942F8C"/>
    <w:rsid w:val="009431E6"/>
    <w:rsid w:val="009433DB"/>
    <w:rsid w:val="009437A4"/>
    <w:rsid w:val="0094393D"/>
    <w:rsid w:val="00944094"/>
    <w:rsid w:val="009444E1"/>
    <w:rsid w:val="00944C9E"/>
    <w:rsid w:val="00944DFF"/>
    <w:rsid w:val="009457EF"/>
    <w:rsid w:val="009461B4"/>
    <w:rsid w:val="0094621A"/>
    <w:rsid w:val="00946384"/>
    <w:rsid w:val="009467A4"/>
    <w:rsid w:val="0094685A"/>
    <w:rsid w:val="00946BB5"/>
    <w:rsid w:val="00946DF9"/>
    <w:rsid w:val="00946ED8"/>
    <w:rsid w:val="0094719A"/>
    <w:rsid w:val="0094723F"/>
    <w:rsid w:val="00947292"/>
    <w:rsid w:val="009473C7"/>
    <w:rsid w:val="0094767B"/>
    <w:rsid w:val="00947991"/>
    <w:rsid w:val="00947BC3"/>
    <w:rsid w:val="00947DC6"/>
    <w:rsid w:val="00950112"/>
    <w:rsid w:val="009505C7"/>
    <w:rsid w:val="009508EC"/>
    <w:rsid w:val="00950E4D"/>
    <w:rsid w:val="00950ECC"/>
    <w:rsid w:val="00951161"/>
    <w:rsid w:val="009513E4"/>
    <w:rsid w:val="009514F4"/>
    <w:rsid w:val="00951528"/>
    <w:rsid w:val="0095162C"/>
    <w:rsid w:val="0095165B"/>
    <w:rsid w:val="00951850"/>
    <w:rsid w:val="00951F4A"/>
    <w:rsid w:val="00952218"/>
    <w:rsid w:val="00952449"/>
    <w:rsid w:val="00952760"/>
    <w:rsid w:val="00952DD2"/>
    <w:rsid w:val="0095303B"/>
    <w:rsid w:val="009531DD"/>
    <w:rsid w:val="0095346C"/>
    <w:rsid w:val="00953764"/>
    <w:rsid w:val="00953842"/>
    <w:rsid w:val="009539C0"/>
    <w:rsid w:val="00953C62"/>
    <w:rsid w:val="00953F06"/>
    <w:rsid w:val="00953F5D"/>
    <w:rsid w:val="0095402F"/>
    <w:rsid w:val="0095441F"/>
    <w:rsid w:val="0095452C"/>
    <w:rsid w:val="009550D9"/>
    <w:rsid w:val="0095531F"/>
    <w:rsid w:val="009562CD"/>
    <w:rsid w:val="00956631"/>
    <w:rsid w:val="00956CCA"/>
    <w:rsid w:val="00956DA7"/>
    <w:rsid w:val="00956E81"/>
    <w:rsid w:val="00957674"/>
    <w:rsid w:val="00957988"/>
    <w:rsid w:val="00957A15"/>
    <w:rsid w:val="00957DC3"/>
    <w:rsid w:val="00960389"/>
    <w:rsid w:val="0096061C"/>
    <w:rsid w:val="00960649"/>
    <w:rsid w:val="00960C7C"/>
    <w:rsid w:val="00961234"/>
    <w:rsid w:val="009614E1"/>
    <w:rsid w:val="009618FF"/>
    <w:rsid w:val="00961957"/>
    <w:rsid w:val="0096219D"/>
    <w:rsid w:val="009628E2"/>
    <w:rsid w:val="00962E00"/>
    <w:rsid w:val="00963044"/>
    <w:rsid w:val="00963391"/>
    <w:rsid w:val="009633A3"/>
    <w:rsid w:val="00963760"/>
    <w:rsid w:val="009637A6"/>
    <w:rsid w:val="00963ADD"/>
    <w:rsid w:val="00963B7D"/>
    <w:rsid w:val="00964348"/>
    <w:rsid w:val="00964867"/>
    <w:rsid w:val="009649D9"/>
    <w:rsid w:val="00964D10"/>
    <w:rsid w:val="00964D6E"/>
    <w:rsid w:val="00964F55"/>
    <w:rsid w:val="0096522A"/>
    <w:rsid w:val="009653CD"/>
    <w:rsid w:val="009661E4"/>
    <w:rsid w:val="00966990"/>
    <w:rsid w:val="00966DF3"/>
    <w:rsid w:val="00966EE6"/>
    <w:rsid w:val="00966F10"/>
    <w:rsid w:val="009676BB"/>
    <w:rsid w:val="00967779"/>
    <w:rsid w:val="00967B9A"/>
    <w:rsid w:val="00967DAB"/>
    <w:rsid w:val="00967F74"/>
    <w:rsid w:val="00970350"/>
    <w:rsid w:val="0097099D"/>
    <w:rsid w:val="00970C34"/>
    <w:rsid w:val="00970DBD"/>
    <w:rsid w:val="00970F04"/>
    <w:rsid w:val="009710F2"/>
    <w:rsid w:val="009715B8"/>
    <w:rsid w:val="00971A51"/>
    <w:rsid w:val="00971A90"/>
    <w:rsid w:val="00971AB2"/>
    <w:rsid w:val="00971EE1"/>
    <w:rsid w:val="009721CC"/>
    <w:rsid w:val="00972395"/>
    <w:rsid w:val="009729C5"/>
    <w:rsid w:val="00972BD2"/>
    <w:rsid w:val="00972F63"/>
    <w:rsid w:val="00972FA1"/>
    <w:rsid w:val="00973A8F"/>
    <w:rsid w:val="00973FCA"/>
    <w:rsid w:val="00974053"/>
    <w:rsid w:val="00974219"/>
    <w:rsid w:val="009742A8"/>
    <w:rsid w:val="009742D8"/>
    <w:rsid w:val="009742F4"/>
    <w:rsid w:val="0097431C"/>
    <w:rsid w:val="00974476"/>
    <w:rsid w:val="009746C5"/>
    <w:rsid w:val="0097499D"/>
    <w:rsid w:val="00974AE5"/>
    <w:rsid w:val="00974B06"/>
    <w:rsid w:val="00974CAD"/>
    <w:rsid w:val="00975001"/>
    <w:rsid w:val="00975088"/>
    <w:rsid w:val="009755B5"/>
    <w:rsid w:val="00975A53"/>
    <w:rsid w:val="00975A7E"/>
    <w:rsid w:val="00975B8A"/>
    <w:rsid w:val="00975FBB"/>
    <w:rsid w:val="00976168"/>
    <w:rsid w:val="00976310"/>
    <w:rsid w:val="00976386"/>
    <w:rsid w:val="00976AC0"/>
    <w:rsid w:val="00976DE4"/>
    <w:rsid w:val="00976E49"/>
    <w:rsid w:val="00977027"/>
    <w:rsid w:val="00977631"/>
    <w:rsid w:val="00980045"/>
    <w:rsid w:val="00980088"/>
    <w:rsid w:val="0098024E"/>
    <w:rsid w:val="00980316"/>
    <w:rsid w:val="009804DB"/>
    <w:rsid w:val="009806D0"/>
    <w:rsid w:val="00980876"/>
    <w:rsid w:val="009809FD"/>
    <w:rsid w:val="00981024"/>
    <w:rsid w:val="00981635"/>
    <w:rsid w:val="009817E8"/>
    <w:rsid w:val="00981DFE"/>
    <w:rsid w:val="00982079"/>
    <w:rsid w:val="0098257B"/>
    <w:rsid w:val="00982957"/>
    <w:rsid w:val="00982B22"/>
    <w:rsid w:val="0098340C"/>
    <w:rsid w:val="009836EE"/>
    <w:rsid w:val="009838BA"/>
    <w:rsid w:val="0098393D"/>
    <w:rsid w:val="00983FF3"/>
    <w:rsid w:val="0098433C"/>
    <w:rsid w:val="00984E48"/>
    <w:rsid w:val="0098526A"/>
    <w:rsid w:val="009853D1"/>
    <w:rsid w:val="00985651"/>
    <w:rsid w:val="0098593E"/>
    <w:rsid w:val="009859F0"/>
    <w:rsid w:val="00985BA3"/>
    <w:rsid w:val="00985E58"/>
    <w:rsid w:val="00985F53"/>
    <w:rsid w:val="00985FD6"/>
    <w:rsid w:val="00986282"/>
    <w:rsid w:val="0098640B"/>
    <w:rsid w:val="00986418"/>
    <w:rsid w:val="009865C8"/>
    <w:rsid w:val="00986641"/>
    <w:rsid w:val="00986A0F"/>
    <w:rsid w:val="00986A6E"/>
    <w:rsid w:val="00986AC4"/>
    <w:rsid w:val="0098745A"/>
    <w:rsid w:val="009877F1"/>
    <w:rsid w:val="00990268"/>
    <w:rsid w:val="00990329"/>
    <w:rsid w:val="009903A8"/>
    <w:rsid w:val="009912AB"/>
    <w:rsid w:val="009914CB"/>
    <w:rsid w:val="00991839"/>
    <w:rsid w:val="00991ECC"/>
    <w:rsid w:val="00992132"/>
    <w:rsid w:val="0099233A"/>
    <w:rsid w:val="00992456"/>
    <w:rsid w:val="0099276D"/>
    <w:rsid w:val="00992E37"/>
    <w:rsid w:val="00992FA4"/>
    <w:rsid w:val="0099301A"/>
    <w:rsid w:val="00993BFA"/>
    <w:rsid w:val="0099419E"/>
    <w:rsid w:val="00994B0B"/>
    <w:rsid w:val="00995416"/>
    <w:rsid w:val="009957EF"/>
    <w:rsid w:val="00995B2C"/>
    <w:rsid w:val="00995D6A"/>
    <w:rsid w:val="009961A5"/>
    <w:rsid w:val="0099634C"/>
    <w:rsid w:val="00996C8B"/>
    <w:rsid w:val="0099705E"/>
    <w:rsid w:val="009970DD"/>
    <w:rsid w:val="00997312"/>
    <w:rsid w:val="00997323"/>
    <w:rsid w:val="00997E56"/>
    <w:rsid w:val="00997FB0"/>
    <w:rsid w:val="00997FC3"/>
    <w:rsid w:val="009A00CC"/>
    <w:rsid w:val="009A042D"/>
    <w:rsid w:val="009A0A57"/>
    <w:rsid w:val="009A0D32"/>
    <w:rsid w:val="009A10CC"/>
    <w:rsid w:val="009A11E8"/>
    <w:rsid w:val="009A18DC"/>
    <w:rsid w:val="009A1953"/>
    <w:rsid w:val="009A1B6F"/>
    <w:rsid w:val="009A1D5B"/>
    <w:rsid w:val="009A2276"/>
    <w:rsid w:val="009A23A0"/>
    <w:rsid w:val="009A248F"/>
    <w:rsid w:val="009A2902"/>
    <w:rsid w:val="009A2A2E"/>
    <w:rsid w:val="009A3623"/>
    <w:rsid w:val="009A3693"/>
    <w:rsid w:val="009A373B"/>
    <w:rsid w:val="009A385A"/>
    <w:rsid w:val="009A3C01"/>
    <w:rsid w:val="009A3D2B"/>
    <w:rsid w:val="009A43D3"/>
    <w:rsid w:val="009A4659"/>
    <w:rsid w:val="009A46EF"/>
    <w:rsid w:val="009A477D"/>
    <w:rsid w:val="009A4889"/>
    <w:rsid w:val="009A4A70"/>
    <w:rsid w:val="009A5301"/>
    <w:rsid w:val="009A5A05"/>
    <w:rsid w:val="009A5DC5"/>
    <w:rsid w:val="009A615F"/>
    <w:rsid w:val="009A65D9"/>
    <w:rsid w:val="009A6AF3"/>
    <w:rsid w:val="009A6F31"/>
    <w:rsid w:val="009A7296"/>
    <w:rsid w:val="009A78A6"/>
    <w:rsid w:val="009A7F8C"/>
    <w:rsid w:val="009B0A47"/>
    <w:rsid w:val="009B0B4B"/>
    <w:rsid w:val="009B1374"/>
    <w:rsid w:val="009B15F9"/>
    <w:rsid w:val="009B183B"/>
    <w:rsid w:val="009B1860"/>
    <w:rsid w:val="009B1B25"/>
    <w:rsid w:val="009B1C71"/>
    <w:rsid w:val="009B202D"/>
    <w:rsid w:val="009B2742"/>
    <w:rsid w:val="009B29B8"/>
    <w:rsid w:val="009B2AD9"/>
    <w:rsid w:val="009B2BEA"/>
    <w:rsid w:val="009B2C23"/>
    <w:rsid w:val="009B2FC3"/>
    <w:rsid w:val="009B3033"/>
    <w:rsid w:val="009B34F4"/>
    <w:rsid w:val="009B3544"/>
    <w:rsid w:val="009B3629"/>
    <w:rsid w:val="009B3A18"/>
    <w:rsid w:val="009B3A39"/>
    <w:rsid w:val="009B3B50"/>
    <w:rsid w:val="009B3CDA"/>
    <w:rsid w:val="009B3D16"/>
    <w:rsid w:val="009B3D4F"/>
    <w:rsid w:val="009B4CEC"/>
    <w:rsid w:val="009B66D5"/>
    <w:rsid w:val="009B6D28"/>
    <w:rsid w:val="009B7060"/>
    <w:rsid w:val="009B76FD"/>
    <w:rsid w:val="009B7884"/>
    <w:rsid w:val="009B7AB0"/>
    <w:rsid w:val="009B7CFE"/>
    <w:rsid w:val="009C059F"/>
    <w:rsid w:val="009C06E1"/>
    <w:rsid w:val="009C07BF"/>
    <w:rsid w:val="009C0853"/>
    <w:rsid w:val="009C08B9"/>
    <w:rsid w:val="009C09F2"/>
    <w:rsid w:val="009C0AE9"/>
    <w:rsid w:val="009C0F10"/>
    <w:rsid w:val="009C11FA"/>
    <w:rsid w:val="009C13DC"/>
    <w:rsid w:val="009C1427"/>
    <w:rsid w:val="009C1596"/>
    <w:rsid w:val="009C15E5"/>
    <w:rsid w:val="009C1DE1"/>
    <w:rsid w:val="009C25A7"/>
    <w:rsid w:val="009C27B9"/>
    <w:rsid w:val="009C2F96"/>
    <w:rsid w:val="009C3215"/>
    <w:rsid w:val="009C3769"/>
    <w:rsid w:val="009C38C1"/>
    <w:rsid w:val="009C3A87"/>
    <w:rsid w:val="009C3AF4"/>
    <w:rsid w:val="009C3B81"/>
    <w:rsid w:val="009C3C57"/>
    <w:rsid w:val="009C4101"/>
    <w:rsid w:val="009C4554"/>
    <w:rsid w:val="009C47EC"/>
    <w:rsid w:val="009C4957"/>
    <w:rsid w:val="009C4A32"/>
    <w:rsid w:val="009C4B05"/>
    <w:rsid w:val="009C4E7C"/>
    <w:rsid w:val="009C4ECE"/>
    <w:rsid w:val="009C4F59"/>
    <w:rsid w:val="009C4F7A"/>
    <w:rsid w:val="009C5112"/>
    <w:rsid w:val="009C527B"/>
    <w:rsid w:val="009C55ED"/>
    <w:rsid w:val="009C58C7"/>
    <w:rsid w:val="009C5AA4"/>
    <w:rsid w:val="009C5CF1"/>
    <w:rsid w:val="009C5E35"/>
    <w:rsid w:val="009C5EC5"/>
    <w:rsid w:val="009C6148"/>
    <w:rsid w:val="009C6490"/>
    <w:rsid w:val="009C64E5"/>
    <w:rsid w:val="009C65CB"/>
    <w:rsid w:val="009C6D6E"/>
    <w:rsid w:val="009C6DAC"/>
    <w:rsid w:val="009C6EAC"/>
    <w:rsid w:val="009C7020"/>
    <w:rsid w:val="009C71E3"/>
    <w:rsid w:val="009C730C"/>
    <w:rsid w:val="009C7488"/>
    <w:rsid w:val="009C74EB"/>
    <w:rsid w:val="009C7A4B"/>
    <w:rsid w:val="009C7E2E"/>
    <w:rsid w:val="009C7F48"/>
    <w:rsid w:val="009D0097"/>
    <w:rsid w:val="009D0902"/>
    <w:rsid w:val="009D0A54"/>
    <w:rsid w:val="009D0C17"/>
    <w:rsid w:val="009D0C96"/>
    <w:rsid w:val="009D0DBA"/>
    <w:rsid w:val="009D0EDD"/>
    <w:rsid w:val="009D1219"/>
    <w:rsid w:val="009D1646"/>
    <w:rsid w:val="009D1858"/>
    <w:rsid w:val="009D1B4F"/>
    <w:rsid w:val="009D2445"/>
    <w:rsid w:val="009D25AB"/>
    <w:rsid w:val="009D3423"/>
    <w:rsid w:val="009D3654"/>
    <w:rsid w:val="009D3B1B"/>
    <w:rsid w:val="009D3CDB"/>
    <w:rsid w:val="009D3D60"/>
    <w:rsid w:val="009D420E"/>
    <w:rsid w:val="009D46C3"/>
    <w:rsid w:val="009D4B69"/>
    <w:rsid w:val="009D4C05"/>
    <w:rsid w:val="009D5508"/>
    <w:rsid w:val="009D5604"/>
    <w:rsid w:val="009D5606"/>
    <w:rsid w:val="009D5675"/>
    <w:rsid w:val="009D5889"/>
    <w:rsid w:val="009D5FE2"/>
    <w:rsid w:val="009D6449"/>
    <w:rsid w:val="009D651E"/>
    <w:rsid w:val="009D6802"/>
    <w:rsid w:val="009D6A4A"/>
    <w:rsid w:val="009D7202"/>
    <w:rsid w:val="009D7311"/>
    <w:rsid w:val="009D7C36"/>
    <w:rsid w:val="009D7D76"/>
    <w:rsid w:val="009D7E59"/>
    <w:rsid w:val="009E057A"/>
    <w:rsid w:val="009E07C4"/>
    <w:rsid w:val="009E084D"/>
    <w:rsid w:val="009E0CD0"/>
    <w:rsid w:val="009E122E"/>
    <w:rsid w:val="009E185C"/>
    <w:rsid w:val="009E1EB4"/>
    <w:rsid w:val="009E2050"/>
    <w:rsid w:val="009E29CF"/>
    <w:rsid w:val="009E2EB1"/>
    <w:rsid w:val="009E318C"/>
    <w:rsid w:val="009E3B22"/>
    <w:rsid w:val="009E3B86"/>
    <w:rsid w:val="009E3CE9"/>
    <w:rsid w:val="009E3DF6"/>
    <w:rsid w:val="009E3FCE"/>
    <w:rsid w:val="009E3FF1"/>
    <w:rsid w:val="009E3FFF"/>
    <w:rsid w:val="009E4071"/>
    <w:rsid w:val="009E40C1"/>
    <w:rsid w:val="009E412B"/>
    <w:rsid w:val="009E4439"/>
    <w:rsid w:val="009E4457"/>
    <w:rsid w:val="009E464B"/>
    <w:rsid w:val="009E47FA"/>
    <w:rsid w:val="009E4D8F"/>
    <w:rsid w:val="009E4FD8"/>
    <w:rsid w:val="009E536D"/>
    <w:rsid w:val="009E5422"/>
    <w:rsid w:val="009E5A18"/>
    <w:rsid w:val="009E5C0A"/>
    <w:rsid w:val="009E5F45"/>
    <w:rsid w:val="009E683F"/>
    <w:rsid w:val="009E69E1"/>
    <w:rsid w:val="009E6E6A"/>
    <w:rsid w:val="009E6F0F"/>
    <w:rsid w:val="009E76BD"/>
    <w:rsid w:val="009E79A9"/>
    <w:rsid w:val="009E7E04"/>
    <w:rsid w:val="009E7E40"/>
    <w:rsid w:val="009F0482"/>
    <w:rsid w:val="009F0E5F"/>
    <w:rsid w:val="009F0EE3"/>
    <w:rsid w:val="009F11CF"/>
    <w:rsid w:val="009F12B4"/>
    <w:rsid w:val="009F12FC"/>
    <w:rsid w:val="009F13D4"/>
    <w:rsid w:val="009F17C3"/>
    <w:rsid w:val="009F18C4"/>
    <w:rsid w:val="009F1C8C"/>
    <w:rsid w:val="009F1CA8"/>
    <w:rsid w:val="009F20E4"/>
    <w:rsid w:val="009F242F"/>
    <w:rsid w:val="009F2569"/>
    <w:rsid w:val="009F2CB8"/>
    <w:rsid w:val="009F2E2B"/>
    <w:rsid w:val="009F306B"/>
    <w:rsid w:val="009F329D"/>
    <w:rsid w:val="009F32B6"/>
    <w:rsid w:val="009F34B6"/>
    <w:rsid w:val="009F36AB"/>
    <w:rsid w:val="009F3880"/>
    <w:rsid w:val="009F3DA7"/>
    <w:rsid w:val="009F46A6"/>
    <w:rsid w:val="009F477C"/>
    <w:rsid w:val="009F4E9E"/>
    <w:rsid w:val="009F4F16"/>
    <w:rsid w:val="009F516C"/>
    <w:rsid w:val="009F5591"/>
    <w:rsid w:val="009F6211"/>
    <w:rsid w:val="009F6460"/>
    <w:rsid w:val="009F683E"/>
    <w:rsid w:val="009F687D"/>
    <w:rsid w:val="009F6A48"/>
    <w:rsid w:val="009F6BF6"/>
    <w:rsid w:val="009F6D26"/>
    <w:rsid w:val="009F6E07"/>
    <w:rsid w:val="009F7131"/>
    <w:rsid w:val="009F71CF"/>
    <w:rsid w:val="009F72ED"/>
    <w:rsid w:val="009F757C"/>
    <w:rsid w:val="009F77E0"/>
    <w:rsid w:val="009F7A56"/>
    <w:rsid w:val="009F7CB5"/>
    <w:rsid w:val="009F7F3B"/>
    <w:rsid w:val="00A0085B"/>
    <w:rsid w:val="00A00A7B"/>
    <w:rsid w:val="00A00B0C"/>
    <w:rsid w:val="00A00BAE"/>
    <w:rsid w:val="00A00CA8"/>
    <w:rsid w:val="00A00DBB"/>
    <w:rsid w:val="00A00E59"/>
    <w:rsid w:val="00A011D8"/>
    <w:rsid w:val="00A0151C"/>
    <w:rsid w:val="00A0161E"/>
    <w:rsid w:val="00A016FE"/>
    <w:rsid w:val="00A0259D"/>
    <w:rsid w:val="00A026F1"/>
    <w:rsid w:val="00A0297E"/>
    <w:rsid w:val="00A02A0B"/>
    <w:rsid w:val="00A02CE6"/>
    <w:rsid w:val="00A03243"/>
    <w:rsid w:val="00A037DD"/>
    <w:rsid w:val="00A039DC"/>
    <w:rsid w:val="00A03A52"/>
    <w:rsid w:val="00A03BB9"/>
    <w:rsid w:val="00A04074"/>
    <w:rsid w:val="00A0428B"/>
    <w:rsid w:val="00A04B9A"/>
    <w:rsid w:val="00A04CC8"/>
    <w:rsid w:val="00A04D3A"/>
    <w:rsid w:val="00A05019"/>
    <w:rsid w:val="00A055BB"/>
    <w:rsid w:val="00A055DD"/>
    <w:rsid w:val="00A05929"/>
    <w:rsid w:val="00A05A15"/>
    <w:rsid w:val="00A05A67"/>
    <w:rsid w:val="00A05AFB"/>
    <w:rsid w:val="00A05C54"/>
    <w:rsid w:val="00A05DC1"/>
    <w:rsid w:val="00A05F78"/>
    <w:rsid w:val="00A06221"/>
    <w:rsid w:val="00A06B09"/>
    <w:rsid w:val="00A06B1F"/>
    <w:rsid w:val="00A06C54"/>
    <w:rsid w:val="00A0707D"/>
    <w:rsid w:val="00A071CE"/>
    <w:rsid w:val="00A073BB"/>
    <w:rsid w:val="00A1014F"/>
    <w:rsid w:val="00A10401"/>
    <w:rsid w:val="00A10A6D"/>
    <w:rsid w:val="00A10E43"/>
    <w:rsid w:val="00A10FE5"/>
    <w:rsid w:val="00A11723"/>
    <w:rsid w:val="00A11763"/>
    <w:rsid w:val="00A117AC"/>
    <w:rsid w:val="00A1189F"/>
    <w:rsid w:val="00A12594"/>
    <w:rsid w:val="00A12F91"/>
    <w:rsid w:val="00A133FF"/>
    <w:rsid w:val="00A13960"/>
    <w:rsid w:val="00A13AD7"/>
    <w:rsid w:val="00A13ED8"/>
    <w:rsid w:val="00A1435A"/>
    <w:rsid w:val="00A149B9"/>
    <w:rsid w:val="00A14CF7"/>
    <w:rsid w:val="00A15473"/>
    <w:rsid w:val="00A1589B"/>
    <w:rsid w:val="00A15AC3"/>
    <w:rsid w:val="00A15BAF"/>
    <w:rsid w:val="00A15BBC"/>
    <w:rsid w:val="00A15F05"/>
    <w:rsid w:val="00A1636E"/>
    <w:rsid w:val="00A16474"/>
    <w:rsid w:val="00A165A4"/>
    <w:rsid w:val="00A16F7E"/>
    <w:rsid w:val="00A17003"/>
    <w:rsid w:val="00A170B0"/>
    <w:rsid w:val="00A17819"/>
    <w:rsid w:val="00A1790E"/>
    <w:rsid w:val="00A1799C"/>
    <w:rsid w:val="00A200EF"/>
    <w:rsid w:val="00A204C7"/>
    <w:rsid w:val="00A20889"/>
    <w:rsid w:val="00A21025"/>
    <w:rsid w:val="00A2109E"/>
    <w:rsid w:val="00A2126C"/>
    <w:rsid w:val="00A2150F"/>
    <w:rsid w:val="00A21530"/>
    <w:rsid w:val="00A216B1"/>
    <w:rsid w:val="00A21920"/>
    <w:rsid w:val="00A21A02"/>
    <w:rsid w:val="00A21D55"/>
    <w:rsid w:val="00A222BB"/>
    <w:rsid w:val="00A22968"/>
    <w:rsid w:val="00A22BA4"/>
    <w:rsid w:val="00A23650"/>
    <w:rsid w:val="00A23938"/>
    <w:rsid w:val="00A23AE4"/>
    <w:rsid w:val="00A23BAC"/>
    <w:rsid w:val="00A24877"/>
    <w:rsid w:val="00A24C8E"/>
    <w:rsid w:val="00A24D98"/>
    <w:rsid w:val="00A25137"/>
    <w:rsid w:val="00A2521B"/>
    <w:rsid w:val="00A255BE"/>
    <w:rsid w:val="00A25797"/>
    <w:rsid w:val="00A25DEC"/>
    <w:rsid w:val="00A25E98"/>
    <w:rsid w:val="00A25F82"/>
    <w:rsid w:val="00A25FB6"/>
    <w:rsid w:val="00A26411"/>
    <w:rsid w:val="00A26517"/>
    <w:rsid w:val="00A265F1"/>
    <w:rsid w:val="00A2690B"/>
    <w:rsid w:val="00A26C47"/>
    <w:rsid w:val="00A2709A"/>
    <w:rsid w:val="00A27104"/>
    <w:rsid w:val="00A27383"/>
    <w:rsid w:val="00A275A1"/>
    <w:rsid w:val="00A27803"/>
    <w:rsid w:val="00A27935"/>
    <w:rsid w:val="00A279E0"/>
    <w:rsid w:val="00A27BA0"/>
    <w:rsid w:val="00A27BAD"/>
    <w:rsid w:val="00A3000D"/>
    <w:rsid w:val="00A30588"/>
    <w:rsid w:val="00A3064F"/>
    <w:rsid w:val="00A30828"/>
    <w:rsid w:val="00A31006"/>
    <w:rsid w:val="00A31394"/>
    <w:rsid w:val="00A315BA"/>
    <w:rsid w:val="00A31848"/>
    <w:rsid w:val="00A31F58"/>
    <w:rsid w:val="00A31F7A"/>
    <w:rsid w:val="00A32634"/>
    <w:rsid w:val="00A32A05"/>
    <w:rsid w:val="00A32E9E"/>
    <w:rsid w:val="00A32EB7"/>
    <w:rsid w:val="00A32EC6"/>
    <w:rsid w:val="00A332CC"/>
    <w:rsid w:val="00A339A8"/>
    <w:rsid w:val="00A33AA5"/>
    <w:rsid w:val="00A33BCF"/>
    <w:rsid w:val="00A33DD9"/>
    <w:rsid w:val="00A33E29"/>
    <w:rsid w:val="00A340AB"/>
    <w:rsid w:val="00A343CB"/>
    <w:rsid w:val="00A344A0"/>
    <w:rsid w:val="00A34584"/>
    <w:rsid w:val="00A34666"/>
    <w:rsid w:val="00A34858"/>
    <w:rsid w:val="00A34A91"/>
    <w:rsid w:val="00A34DDC"/>
    <w:rsid w:val="00A35217"/>
    <w:rsid w:val="00A35878"/>
    <w:rsid w:val="00A35D0B"/>
    <w:rsid w:val="00A35D75"/>
    <w:rsid w:val="00A35DB0"/>
    <w:rsid w:val="00A35FB7"/>
    <w:rsid w:val="00A35FFC"/>
    <w:rsid w:val="00A360A0"/>
    <w:rsid w:val="00A36B33"/>
    <w:rsid w:val="00A36EA7"/>
    <w:rsid w:val="00A36ECF"/>
    <w:rsid w:val="00A3762D"/>
    <w:rsid w:val="00A3769E"/>
    <w:rsid w:val="00A376ED"/>
    <w:rsid w:val="00A37C77"/>
    <w:rsid w:val="00A37D9E"/>
    <w:rsid w:val="00A37E7B"/>
    <w:rsid w:val="00A4008E"/>
    <w:rsid w:val="00A402DC"/>
    <w:rsid w:val="00A403FD"/>
    <w:rsid w:val="00A405A0"/>
    <w:rsid w:val="00A40871"/>
    <w:rsid w:val="00A40A7D"/>
    <w:rsid w:val="00A40AB9"/>
    <w:rsid w:val="00A40AF1"/>
    <w:rsid w:val="00A40CEF"/>
    <w:rsid w:val="00A40E1D"/>
    <w:rsid w:val="00A41729"/>
    <w:rsid w:val="00A41AAB"/>
    <w:rsid w:val="00A41D57"/>
    <w:rsid w:val="00A41FF2"/>
    <w:rsid w:val="00A4203B"/>
    <w:rsid w:val="00A42615"/>
    <w:rsid w:val="00A4287F"/>
    <w:rsid w:val="00A42A57"/>
    <w:rsid w:val="00A42CC5"/>
    <w:rsid w:val="00A42CDA"/>
    <w:rsid w:val="00A43393"/>
    <w:rsid w:val="00A434D5"/>
    <w:rsid w:val="00A434D7"/>
    <w:rsid w:val="00A436D1"/>
    <w:rsid w:val="00A43A75"/>
    <w:rsid w:val="00A441FC"/>
    <w:rsid w:val="00A44213"/>
    <w:rsid w:val="00A446CE"/>
    <w:rsid w:val="00A449A3"/>
    <w:rsid w:val="00A44E0C"/>
    <w:rsid w:val="00A45A43"/>
    <w:rsid w:val="00A45B00"/>
    <w:rsid w:val="00A45B8D"/>
    <w:rsid w:val="00A46072"/>
    <w:rsid w:val="00A460BA"/>
    <w:rsid w:val="00A46172"/>
    <w:rsid w:val="00A462DC"/>
    <w:rsid w:val="00A4663C"/>
    <w:rsid w:val="00A46774"/>
    <w:rsid w:val="00A46826"/>
    <w:rsid w:val="00A46D77"/>
    <w:rsid w:val="00A46D79"/>
    <w:rsid w:val="00A4717C"/>
    <w:rsid w:val="00A47252"/>
    <w:rsid w:val="00A474AC"/>
    <w:rsid w:val="00A477C6"/>
    <w:rsid w:val="00A479C4"/>
    <w:rsid w:val="00A47BAD"/>
    <w:rsid w:val="00A47F22"/>
    <w:rsid w:val="00A50949"/>
    <w:rsid w:val="00A50984"/>
    <w:rsid w:val="00A50AE0"/>
    <w:rsid w:val="00A50C64"/>
    <w:rsid w:val="00A5108B"/>
    <w:rsid w:val="00A515AB"/>
    <w:rsid w:val="00A516A1"/>
    <w:rsid w:val="00A51A75"/>
    <w:rsid w:val="00A51FBA"/>
    <w:rsid w:val="00A52479"/>
    <w:rsid w:val="00A525BB"/>
    <w:rsid w:val="00A527C7"/>
    <w:rsid w:val="00A52F36"/>
    <w:rsid w:val="00A535F4"/>
    <w:rsid w:val="00A537F8"/>
    <w:rsid w:val="00A53829"/>
    <w:rsid w:val="00A539B1"/>
    <w:rsid w:val="00A53B1E"/>
    <w:rsid w:val="00A53E52"/>
    <w:rsid w:val="00A546E8"/>
    <w:rsid w:val="00A551D4"/>
    <w:rsid w:val="00A55201"/>
    <w:rsid w:val="00A5521E"/>
    <w:rsid w:val="00A552FE"/>
    <w:rsid w:val="00A553C9"/>
    <w:rsid w:val="00A55670"/>
    <w:rsid w:val="00A556AB"/>
    <w:rsid w:val="00A55FE9"/>
    <w:rsid w:val="00A5612E"/>
    <w:rsid w:val="00A566A0"/>
    <w:rsid w:val="00A56709"/>
    <w:rsid w:val="00A56959"/>
    <w:rsid w:val="00A56A62"/>
    <w:rsid w:val="00A56DF3"/>
    <w:rsid w:val="00A56F97"/>
    <w:rsid w:val="00A5721E"/>
    <w:rsid w:val="00A5729C"/>
    <w:rsid w:val="00A57B43"/>
    <w:rsid w:val="00A57C77"/>
    <w:rsid w:val="00A60523"/>
    <w:rsid w:val="00A60B36"/>
    <w:rsid w:val="00A60CE3"/>
    <w:rsid w:val="00A60D25"/>
    <w:rsid w:val="00A615FE"/>
    <w:rsid w:val="00A61733"/>
    <w:rsid w:val="00A619A4"/>
    <w:rsid w:val="00A61A5C"/>
    <w:rsid w:val="00A61BB1"/>
    <w:rsid w:val="00A61CC3"/>
    <w:rsid w:val="00A61DCA"/>
    <w:rsid w:val="00A6242A"/>
    <w:rsid w:val="00A628D6"/>
    <w:rsid w:val="00A62B21"/>
    <w:rsid w:val="00A62B3B"/>
    <w:rsid w:val="00A62C26"/>
    <w:rsid w:val="00A62CCF"/>
    <w:rsid w:val="00A62CD9"/>
    <w:rsid w:val="00A63455"/>
    <w:rsid w:val="00A6355A"/>
    <w:rsid w:val="00A63A21"/>
    <w:rsid w:val="00A63DD9"/>
    <w:rsid w:val="00A642AE"/>
    <w:rsid w:val="00A64395"/>
    <w:rsid w:val="00A64611"/>
    <w:rsid w:val="00A64D92"/>
    <w:rsid w:val="00A64DD8"/>
    <w:rsid w:val="00A65593"/>
    <w:rsid w:val="00A655A3"/>
    <w:rsid w:val="00A655EA"/>
    <w:rsid w:val="00A663B9"/>
    <w:rsid w:val="00A66AC2"/>
    <w:rsid w:val="00A66D76"/>
    <w:rsid w:val="00A66DC5"/>
    <w:rsid w:val="00A6724F"/>
    <w:rsid w:val="00A6769D"/>
    <w:rsid w:val="00A70669"/>
    <w:rsid w:val="00A70B8D"/>
    <w:rsid w:val="00A70EF2"/>
    <w:rsid w:val="00A70F48"/>
    <w:rsid w:val="00A71640"/>
    <w:rsid w:val="00A71817"/>
    <w:rsid w:val="00A71A80"/>
    <w:rsid w:val="00A71CC4"/>
    <w:rsid w:val="00A72664"/>
    <w:rsid w:val="00A72730"/>
    <w:rsid w:val="00A729E6"/>
    <w:rsid w:val="00A73045"/>
    <w:rsid w:val="00A73301"/>
    <w:rsid w:val="00A73819"/>
    <w:rsid w:val="00A73B3C"/>
    <w:rsid w:val="00A73C60"/>
    <w:rsid w:val="00A73D67"/>
    <w:rsid w:val="00A74360"/>
    <w:rsid w:val="00A74648"/>
    <w:rsid w:val="00A74E62"/>
    <w:rsid w:val="00A74F8B"/>
    <w:rsid w:val="00A753B2"/>
    <w:rsid w:val="00A75E05"/>
    <w:rsid w:val="00A75E87"/>
    <w:rsid w:val="00A75EA2"/>
    <w:rsid w:val="00A75FF9"/>
    <w:rsid w:val="00A76055"/>
    <w:rsid w:val="00A76FCD"/>
    <w:rsid w:val="00A77C39"/>
    <w:rsid w:val="00A77D9E"/>
    <w:rsid w:val="00A80070"/>
    <w:rsid w:val="00A80225"/>
    <w:rsid w:val="00A80311"/>
    <w:rsid w:val="00A805AD"/>
    <w:rsid w:val="00A80A3D"/>
    <w:rsid w:val="00A80A7B"/>
    <w:rsid w:val="00A810F3"/>
    <w:rsid w:val="00A812D8"/>
    <w:rsid w:val="00A81419"/>
    <w:rsid w:val="00A814E5"/>
    <w:rsid w:val="00A8182F"/>
    <w:rsid w:val="00A81B2E"/>
    <w:rsid w:val="00A81ED6"/>
    <w:rsid w:val="00A82191"/>
    <w:rsid w:val="00A821C0"/>
    <w:rsid w:val="00A82374"/>
    <w:rsid w:val="00A82CE0"/>
    <w:rsid w:val="00A82DC1"/>
    <w:rsid w:val="00A82F55"/>
    <w:rsid w:val="00A82FD2"/>
    <w:rsid w:val="00A831E1"/>
    <w:rsid w:val="00A83341"/>
    <w:rsid w:val="00A834DD"/>
    <w:rsid w:val="00A83586"/>
    <w:rsid w:val="00A8367B"/>
    <w:rsid w:val="00A839F9"/>
    <w:rsid w:val="00A83A2C"/>
    <w:rsid w:val="00A83D47"/>
    <w:rsid w:val="00A84014"/>
    <w:rsid w:val="00A84203"/>
    <w:rsid w:val="00A8456A"/>
    <w:rsid w:val="00A85A07"/>
    <w:rsid w:val="00A85ABE"/>
    <w:rsid w:val="00A85B14"/>
    <w:rsid w:val="00A85EFE"/>
    <w:rsid w:val="00A85F89"/>
    <w:rsid w:val="00A860E2"/>
    <w:rsid w:val="00A8635C"/>
    <w:rsid w:val="00A863E2"/>
    <w:rsid w:val="00A86604"/>
    <w:rsid w:val="00A86A77"/>
    <w:rsid w:val="00A86A94"/>
    <w:rsid w:val="00A86C94"/>
    <w:rsid w:val="00A8733B"/>
    <w:rsid w:val="00A87E73"/>
    <w:rsid w:val="00A87EBD"/>
    <w:rsid w:val="00A90203"/>
    <w:rsid w:val="00A902CB"/>
    <w:rsid w:val="00A903FB"/>
    <w:rsid w:val="00A90BB2"/>
    <w:rsid w:val="00A90E07"/>
    <w:rsid w:val="00A90F1F"/>
    <w:rsid w:val="00A912C8"/>
    <w:rsid w:val="00A91327"/>
    <w:rsid w:val="00A91979"/>
    <w:rsid w:val="00A91988"/>
    <w:rsid w:val="00A91AA7"/>
    <w:rsid w:val="00A91BCB"/>
    <w:rsid w:val="00A91D7B"/>
    <w:rsid w:val="00A91E58"/>
    <w:rsid w:val="00A9210C"/>
    <w:rsid w:val="00A923E3"/>
    <w:rsid w:val="00A9247B"/>
    <w:rsid w:val="00A92CF8"/>
    <w:rsid w:val="00A93128"/>
    <w:rsid w:val="00A9315B"/>
    <w:rsid w:val="00A931BC"/>
    <w:rsid w:val="00A931FE"/>
    <w:rsid w:val="00A93566"/>
    <w:rsid w:val="00A93C69"/>
    <w:rsid w:val="00A93F39"/>
    <w:rsid w:val="00A946F7"/>
    <w:rsid w:val="00A94E68"/>
    <w:rsid w:val="00A94EC5"/>
    <w:rsid w:val="00A95126"/>
    <w:rsid w:val="00A9530B"/>
    <w:rsid w:val="00A95603"/>
    <w:rsid w:val="00A95834"/>
    <w:rsid w:val="00A95E3F"/>
    <w:rsid w:val="00A95E8D"/>
    <w:rsid w:val="00A963EB"/>
    <w:rsid w:val="00A96C09"/>
    <w:rsid w:val="00A970C6"/>
    <w:rsid w:val="00A972E6"/>
    <w:rsid w:val="00A9796F"/>
    <w:rsid w:val="00A97B18"/>
    <w:rsid w:val="00A97B38"/>
    <w:rsid w:val="00A97D46"/>
    <w:rsid w:val="00A97DC0"/>
    <w:rsid w:val="00AA0080"/>
    <w:rsid w:val="00AA00BA"/>
    <w:rsid w:val="00AA02B9"/>
    <w:rsid w:val="00AA0996"/>
    <w:rsid w:val="00AA0DD0"/>
    <w:rsid w:val="00AA1891"/>
    <w:rsid w:val="00AA26B1"/>
    <w:rsid w:val="00AA2A6A"/>
    <w:rsid w:val="00AA2B2F"/>
    <w:rsid w:val="00AA2BED"/>
    <w:rsid w:val="00AA3092"/>
    <w:rsid w:val="00AA35DF"/>
    <w:rsid w:val="00AA38A8"/>
    <w:rsid w:val="00AA3AB6"/>
    <w:rsid w:val="00AA3D0E"/>
    <w:rsid w:val="00AA3D5A"/>
    <w:rsid w:val="00AA4182"/>
    <w:rsid w:val="00AA4776"/>
    <w:rsid w:val="00AA4CCF"/>
    <w:rsid w:val="00AA4CDF"/>
    <w:rsid w:val="00AA4D50"/>
    <w:rsid w:val="00AA4F88"/>
    <w:rsid w:val="00AA4FB3"/>
    <w:rsid w:val="00AA514E"/>
    <w:rsid w:val="00AA5418"/>
    <w:rsid w:val="00AA579E"/>
    <w:rsid w:val="00AA5812"/>
    <w:rsid w:val="00AA5BA4"/>
    <w:rsid w:val="00AA5FFC"/>
    <w:rsid w:val="00AA61B9"/>
    <w:rsid w:val="00AA66D5"/>
    <w:rsid w:val="00AA68A7"/>
    <w:rsid w:val="00AA69F7"/>
    <w:rsid w:val="00AA720E"/>
    <w:rsid w:val="00AA76B7"/>
    <w:rsid w:val="00AA7BEA"/>
    <w:rsid w:val="00AA7CB9"/>
    <w:rsid w:val="00AB0343"/>
    <w:rsid w:val="00AB04FD"/>
    <w:rsid w:val="00AB0B00"/>
    <w:rsid w:val="00AB15AD"/>
    <w:rsid w:val="00AB1665"/>
    <w:rsid w:val="00AB1F71"/>
    <w:rsid w:val="00AB2002"/>
    <w:rsid w:val="00AB23A7"/>
    <w:rsid w:val="00AB24BA"/>
    <w:rsid w:val="00AB267E"/>
    <w:rsid w:val="00AB26DC"/>
    <w:rsid w:val="00AB28FD"/>
    <w:rsid w:val="00AB29F0"/>
    <w:rsid w:val="00AB29F9"/>
    <w:rsid w:val="00AB31B5"/>
    <w:rsid w:val="00AB3464"/>
    <w:rsid w:val="00AB3515"/>
    <w:rsid w:val="00AB3A0F"/>
    <w:rsid w:val="00AB3C61"/>
    <w:rsid w:val="00AB4054"/>
    <w:rsid w:val="00AB430D"/>
    <w:rsid w:val="00AB441B"/>
    <w:rsid w:val="00AB48D3"/>
    <w:rsid w:val="00AB49C0"/>
    <w:rsid w:val="00AB4B01"/>
    <w:rsid w:val="00AB4D85"/>
    <w:rsid w:val="00AB4FB4"/>
    <w:rsid w:val="00AB4FF4"/>
    <w:rsid w:val="00AB5292"/>
    <w:rsid w:val="00AB5DF5"/>
    <w:rsid w:val="00AB60B6"/>
    <w:rsid w:val="00AB60F2"/>
    <w:rsid w:val="00AB623A"/>
    <w:rsid w:val="00AB643F"/>
    <w:rsid w:val="00AB6748"/>
    <w:rsid w:val="00AB7021"/>
    <w:rsid w:val="00AB711B"/>
    <w:rsid w:val="00AB79AB"/>
    <w:rsid w:val="00AB7A92"/>
    <w:rsid w:val="00AC012C"/>
    <w:rsid w:val="00AC03E5"/>
    <w:rsid w:val="00AC0537"/>
    <w:rsid w:val="00AC05B8"/>
    <w:rsid w:val="00AC079B"/>
    <w:rsid w:val="00AC0801"/>
    <w:rsid w:val="00AC0AA0"/>
    <w:rsid w:val="00AC0B19"/>
    <w:rsid w:val="00AC11EF"/>
    <w:rsid w:val="00AC133B"/>
    <w:rsid w:val="00AC16AB"/>
    <w:rsid w:val="00AC1732"/>
    <w:rsid w:val="00AC1A31"/>
    <w:rsid w:val="00AC2493"/>
    <w:rsid w:val="00AC295D"/>
    <w:rsid w:val="00AC305D"/>
    <w:rsid w:val="00AC30D0"/>
    <w:rsid w:val="00AC31D3"/>
    <w:rsid w:val="00AC35A6"/>
    <w:rsid w:val="00AC3664"/>
    <w:rsid w:val="00AC369B"/>
    <w:rsid w:val="00AC380C"/>
    <w:rsid w:val="00AC45D6"/>
    <w:rsid w:val="00AC485A"/>
    <w:rsid w:val="00AC48E4"/>
    <w:rsid w:val="00AC4A5B"/>
    <w:rsid w:val="00AC4B69"/>
    <w:rsid w:val="00AC4E90"/>
    <w:rsid w:val="00AC4F46"/>
    <w:rsid w:val="00AC5055"/>
    <w:rsid w:val="00AC5375"/>
    <w:rsid w:val="00AC5613"/>
    <w:rsid w:val="00AC59FA"/>
    <w:rsid w:val="00AC5C9B"/>
    <w:rsid w:val="00AC5E38"/>
    <w:rsid w:val="00AC631D"/>
    <w:rsid w:val="00AC65C5"/>
    <w:rsid w:val="00AC67EF"/>
    <w:rsid w:val="00AC6863"/>
    <w:rsid w:val="00AC6C92"/>
    <w:rsid w:val="00AC6F95"/>
    <w:rsid w:val="00AC7490"/>
    <w:rsid w:val="00AC7621"/>
    <w:rsid w:val="00AC77D1"/>
    <w:rsid w:val="00AC77F8"/>
    <w:rsid w:val="00AC7ABC"/>
    <w:rsid w:val="00AC7C19"/>
    <w:rsid w:val="00AC7FB9"/>
    <w:rsid w:val="00AD005C"/>
    <w:rsid w:val="00AD0452"/>
    <w:rsid w:val="00AD06CB"/>
    <w:rsid w:val="00AD06F6"/>
    <w:rsid w:val="00AD096B"/>
    <w:rsid w:val="00AD0A2C"/>
    <w:rsid w:val="00AD0A47"/>
    <w:rsid w:val="00AD0AF7"/>
    <w:rsid w:val="00AD143A"/>
    <w:rsid w:val="00AD1443"/>
    <w:rsid w:val="00AD16A0"/>
    <w:rsid w:val="00AD1CA9"/>
    <w:rsid w:val="00AD1E4B"/>
    <w:rsid w:val="00AD1EC2"/>
    <w:rsid w:val="00AD1FBD"/>
    <w:rsid w:val="00AD1FD3"/>
    <w:rsid w:val="00AD1FFD"/>
    <w:rsid w:val="00AD21FC"/>
    <w:rsid w:val="00AD2250"/>
    <w:rsid w:val="00AD2786"/>
    <w:rsid w:val="00AD2A84"/>
    <w:rsid w:val="00AD2D62"/>
    <w:rsid w:val="00AD3152"/>
    <w:rsid w:val="00AD3205"/>
    <w:rsid w:val="00AD35C6"/>
    <w:rsid w:val="00AD388E"/>
    <w:rsid w:val="00AD43C5"/>
    <w:rsid w:val="00AD480B"/>
    <w:rsid w:val="00AD49F8"/>
    <w:rsid w:val="00AD4A7E"/>
    <w:rsid w:val="00AD4BF4"/>
    <w:rsid w:val="00AD547E"/>
    <w:rsid w:val="00AD5588"/>
    <w:rsid w:val="00AD575F"/>
    <w:rsid w:val="00AD5B11"/>
    <w:rsid w:val="00AD5B40"/>
    <w:rsid w:val="00AD5CDB"/>
    <w:rsid w:val="00AD5DDD"/>
    <w:rsid w:val="00AD6393"/>
    <w:rsid w:val="00AD6743"/>
    <w:rsid w:val="00AD6868"/>
    <w:rsid w:val="00AD6A29"/>
    <w:rsid w:val="00AD6EB6"/>
    <w:rsid w:val="00AD6F0F"/>
    <w:rsid w:val="00AD6F43"/>
    <w:rsid w:val="00AD7615"/>
    <w:rsid w:val="00AE05B1"/>
    <w:rsid w:val="00AE06DC"/>
    <w:rsid w:val="00AE075A"/>
    <w:rsid w:val="00AE09FD"/>
    <w:rsid w:val="00AE0DC3"/>
    <w:rsid w:val="00AE0E47"/>
    <w:rsid w:val="00AE132F"/>
    <w:rsid w:val="00AE17BE"/>
    <w:rsid w:val="00AE1BDF"/>
    <w:rsid w:val="00AE1DAF"/>
    <w:rsid w:val="00AE2247"/>
    <w:rsid w:val="00AE2261"/>
    <w:rsid w:val="00AE233C"/>
    <w:rsid w:val="00AE2C41"/>
    <w:rsid w:val="00AE2E49"/>
    <w:rsid w:val="00AE32F8"/>
    <w:rsid w:val="00AE348D"/>
    <w:rsid w:val="00AE3842"/>
    <w:rsid w:val="00AE389C"/>
    <w:rsid w:val="00AE3AC6"/>
    <w:rsid w:val="00AE3BEC"/>
    <w:rsid w:val="00AE3CE9"/>
    <w:rsid w:val="00AE3F76"/>
    <w:rsid w:val="00AE3F89"/>
    <w:rsid w:val="00AE400E"/>
    <w:rsid w:val="00AE446B"/>
    <w:rsid w:val="00AE453F"/>
    <w:rsid w:val="00AE4C46"/>
    <w:rsid w:val="00AE4DF0"/>
    <w:rsid w:val="00AE4E82"/>
    <w:rsid w:val="00AE4F74"/>
    <w:rsid w:val="00AE5164"/>
    <w:rsid w:val="00AE53BB"/>
    <w:rsid w:val="00AE5854"/>
    <w:rsid w:val="00AE5932"/>
    <w:rsid w:val="00AE59DA"/>
    <w:rsid w:val="00AE59F9"/>
    <w:rsid w:val="00AE5C9B"/>
    <w:rsid w:val="00AE61C8"/>
    <w:rsid w:val="00AE6FAB"/>
    <w:rsid w:val="00AE773C"/>
    <w:rsid w:val="00AE7784"/>
    <w:rsid w:val="00AE79A0"/>
    <w:rsid w:val="00AF0180"/>
    <w:rsid w:val="00AF03EE"/>
    <w:rsid w:val="00AF09B4"/>
    <w:rsid w:val="00AF0A3B"/>
    <w:rsid w:val="00AF0BD1"/>
    <w:rsid w:val="00AF0E52"/>
    <w:rsid w:val="00AF1851"/>
    <w:rsid w:val="00AF1A32"/>
    <w:rsid w:val="00AF1AD0"/>
    <w:rsid w:val="00AF1ADE"/>
    <w:rsid w:val="00AF1BA2"/>
    <w:rsid w:val="00AF20A0"/>
    <w:rsid w:val="00AF21BD"/>
    <w:rsid w:val="00AF2348"/>
    <w:rsid w:val="00AF2928"/>
    <w:rsid w:val="00AF2A28"/>
    <w:rsid w:val="00AF357F"/>
    <w:rsid w:val="00AF3608"/>
    <w:rsid w:val="00AF374C"/>
    <w:rsid w:val="00AF377A"/>
    <w:rsid w:val="00AF3AD4"/>
    <w:rsid w:val="00AF42E4"/>
    <w:rsid w:val="00AF45FF"/>
    <w:rsid w:val="00AF49AC"/>
    <w:rsid w:val="00AF524E"/>
    <w:rsid w:val="00AF5313"/>
    <w:rsid w:val="00AF55C9"/>
    <w:rsid w:val="00AF566D"/>
    <w:rsid w:val="00AF5D3F"/>
    <w:rsid w:val="00AF6070"/>
    <w:rsid w:val="00AF615C"/>
    <w:rsid w:val="00AF62A9"/>
    <w:rsid w:val="00AF65C3"/>
    <w:rsid w:val="00AF7B25"/>
    <w:rsid w:val="00AF7CB5"/>
    <w:rsid w:val="00AF7F20"/>
    <w:rsid w:val="00B00384"/>
    <w:rsid w:val="00B0058D"/>
    <w:rsid w:val="00B00596"/>
    <w:rsid w:val="00B00DA6"/>
    <w:rsid w:val="00B00EC0"/>
    <w:rsid w:val="00B0114F"/>
    <w:rsid w:val="00B0161B"/>
    <w:rsid w:val="00B01DF3"/>
    <w:rsid w:val="00B01E3A"/>
    <w:rsid w:val="00B01F0F"/>
    <w:rsid w:val="00B023E4"/>
    <w:rsid w:val="00B024E7"/>
    <w:rsid w:val="00B02566"/>
    <w:rsid w:val="00B0281E"/>
    <w:rsid w:val="00B028DA"/>
    <w:rsid w:val="00B029BE"/>
    <w:rsid w:val="00B02C5E"/>
    <w:rsid w:val="00B02D32"/>
    <w:rsid w:val="00B02EDE"/>
    <w:rsid w:val="00B0359B"/>
    <w:rsid w:val="00B03D5D"/>
    <w:rsid w:val="00B03EC4"/>
    <w:rsid w:val="00B042FB"/>
    <w:rsid w:val="00B043D8"/>
    <w:rsid w:val="00B0441E"/>
    <w:rsid w:val="00B04BB8"/>
    <w:rsid w:val="00B04DC1"/>
    <w:rsid w:val="00B05181"/>
    <w:rsid w:val="00B0573A"/>
    <w:rsid w:val="00B05861"/>
    <w:rsid w:val="00B058B0"/>
    <w:rsid w:val="00B05C45"/>
    <w:rsid w:val="00B05EED"/>
    <w:rsid w:val="00B06C81"/>
    <w:rsid w:val="00B0770C"/>
    <w:rsid w:val="00B07D68"/>
    <w:rsid w:val="00B07E23"/>
    <w:rsid w:val="00B10257"/>
    <w:rsid w:val="00B10715"/>
    <w:rsid w:val="00B108CB"/>
    <w:rsid w:val="00B10999"/>
    <w:rsid w:val="00B10EC4"/>
    <w:rsid w:val="00B1122B"/>
    <w:rsid w:val="00B1130A"/>
    <w:rsid w:val="00B1161D"/>
    <w:rsid w:val="00B11D12"/>
    <w:rsid w:val="00B11F41"/>
    <w:rsid w:val="00B12533"/>
    <w:rsid w:val="00B127DB"/>
    <w:rsid w:val="00B12882"/>
    <w:rsid w:val="00B128AE"/>
    <w:rsid w:val="00B12B4D"/>
    <w:rsid w:val="00B12DD2"/>
    <w:rsid w:val="00B12FCF"/>
    <w:rsid w:val="00B132AC"/>
    <w:rsid w:val="00B1377F"/>
    <w:rsid w:val="00B13AC8"/>
    <w:rsid w:val="00B13CA1"/>
    <w:rsid w:val="00B13E58"/>
    <w:rsid w:val="00B140F6"/>
    <w:rsid w:val="00B14154"/>
    <w:rsid w:val="00B14406"/>
    <w:rsid w:val="00B1452E"/>
    <w:rsid w:val="00B147DC"/>
    <w:rsid w:val="00B1496F"/>
    <w:rsid w:val="00B149FD"/>
    <w:rsid w:val="00B1524A"/>
    <w:rsid w:val="00B15265"/>
    <w:rsid w:val="00B152FB"/>
    <w:rsid w:val="00B15342"/>
    <w:rsid w:val="00B161E8"/>
    <w:rsid w:val="00B1647F"/>
    <w:rsid w:val="00B1657D"/>
    <w:rsid w:val="00B1685F"/>
    <w:rsid w:val="00B168CD"/>
    <w:rsid w:val="00B168D7"/>
    <w:rsid w:val="00B16976"/>
    <w:rsid w:val="00B1698F"/>
    <w:rsid w:val="00B16AF7"/>
    <w:rsid w:val="00B170FB"/>
    <w:rsid w:val="00B171F5"/>
    <w:rsid w:val="00B17548"/>
    <w:rsid w:val="00B1770E"/>
    <w:rsid w:val="00B17909"/>
    <w:rsid w:val="00B17E24"/>
    <w:rsid w:val="00B17FDC"/>
    <w:rsid w:val="00B20069"/>
    <w:rsid w:val="00B202D8"/>
    <w:rsid w:val="00B20464"/>
    <w:rsid w:val="00B2075B"/>
    <w:rsid w:val="00B20BBC"/>
    <w:rsid w:val="00B21B83"/>
    <w:rsid w:val="00B21CCE"/>
    <w:rsid w:val="00B21FA7"/>
    <w:rsid w:val="00B21FF5"/>
    <w:rsid w:val="00B22098"/>
    <w:rsid w:val="00B22216"/>
    <w:rsid w:val="00B22649"/>
    <w:rsid w:val="00B2279C"/>
    <w:rsid w:val="00B227B3"/>
    <w:rsid w:val="00B22A3A"/>
    <w:rsid w:val="00B232F1"/>
    <w:rsid w:val="00B2367E"/>
    <w:rsid w:val="00B23978"/>
    <w:rsid w:val="00B2399C"/>
    <w:rsid w:val="00B239AF"/>
    <w:rsid w:val="00B23B3C"/>
    <w:rsid w:val="00B23D2F"/>
    <w:rsid w:val="00B23D31"/>
    <w:rsid w:val="00B23F91"/>
    <w:rsid w:val="00B24270"/>
    <w:rsid w:val="00B244E4"/>
    <w:rsid w:val="00B24820"/>
    <w:rsid w:val="00B248F8"/>
    <w:rsid w:val="00B24CA3"/>
    <w:rsid w:val="00B24FFC"/>
    <w:rsid w:val="00B255F3"/>
    <w:rsid w:val="00B26709"/>
    <w:rsid w:val="00B26743"/>
    <w:rsid w:val="00B269E8"/>
    <w:rsid w:val="00B269EE"/>
    <w:rsid w:val="00B26AD4"/>
    <w:rsid w:val="00B271B0"/>
    <w:rsid w:val="00B275B2"/>
    <w:rsid w:val="00B275EB"/>
    <w:rsid w:val="00B27B0E"/>
    <w:rsid w:val="00B30860"/>
    <w:rsid w:val="00B30B93"/>
    <w:rsid w:val="00B30C80"/>
    <w:rsid w:val="00B30DA0"/>
    <w:rsid w:val="00B30FC6"/>
    <w:rsid w:val="00B313BB"/>
    <w:rsid w:val="00B31582"/>
    <w:rsid w:val="00B315B9"/>
    <w:rsid w:val="00B31A2C"/>
    <w:rsid w:val="00B31DB3"/>
    <w:rsid w:val="00B31E9A"/>
    <w:rsid w:val="00B3220B"/>
    <w:rsid w:val="00B32562"/>
    <w:rsid w:val="00B328EE"/>
    <w:rsid w:val="00B32CEE"/>
    <w:rsid w:val="00B33175"/>
    <w:rsid w:val="00B3321D"/>
    <w:rsid w:val="00B336D2"/>
    <w:rsid w:val="00B337BC"/>
    <w:rsid w:val="00B33AE2"/>
    <w:rsid w:val="00B34A11"/>
    <w:rsid w:val="00B34E12"/>
    <w:rsid w:val="00B34E15"/>
    <w:rsid w:val="00B352FA"/>
    <w:rsid w:val="00B3536E"/>
    <w:rsid w:val="00B35415"/>
    <w:rsid w:val="00B354B6"/>
    <w:rsid w:val="00B35615"/>
    <w:rsid w:val="00B35BDF"/>
    <w:rsid w:val="00B35D29"/>
    <w:rsid w:val="00B3655C"/>
    <w:rsid w:val="00B366D4"/>
    <w:rsid w:val="00B3675A"/>
    <w:rsid w:val="00B36C2A"/>
    <w:rsid w:val="00B36FE4"/>
    <w:rsid w:val="00B370B2"/>
    <w:rsid w:val="00B3722C"/>
    <w:rsid w:val="00B37863"/>
    <w:rsid w:val="00B40340"/>
    <w:rsid w:val="00B409D2"/>
    <w:rsid w:val="00B40A61"/>
    <w:rsid w:val="00B40B6A"/>
    <w:rsid w:val="00B40BC6"/>
    <w:rsid w:val="00B40CA4"/>
    <w:rsid w:val="00B412E2"/>
    <w:rsid w:val="00B41B37"/>
    <w:rsid w:val="00B41BCA"/>
    <w:rsid w:val="00B42628"/>
    <w:rsid w:val="00B4318E"/>
    <w:rsid w:val="00B433EE"/>
    <w:rsid w:val="00B43616"/>
    <w:rsid w:val="00B43986"/>
    <w:rsid w:val="00B43E11"/>
    <w:rsid w:val="00B43E81"/>
    <w:rsid w:val="00B4428A"/>
    <w:rsid w:val="00B443CD"/>
    <w:rsid w:val="00B44B3C"/>
    <w:rsid w:val="00B45B56"/>
    <w:rsid w:val="00B4632A"/>
    <w:rsid w:val="00B465F7"/>
    <w:rsid w:val="00B466B5"/>
    <w:rsid w:val="00B46BB7"/>
    <w:rsid w:val="00B4730A"/>
    <w:rsid w:val="00B473C0"/>
    <w:rsid w:val="00B475AC"/>
    <w:rsid w:val="00B47924"/>
    <w:rsid w:val="00B47F58"/>
    <w:rsid w:val="00B50207"/>
    <w:rsid w:val="00B50606"/>
    <w:rsid w:val="00B5095B"/>
    <w:rsid w:val="00B50E97"/>
    <w:rsid w:val="00B51120"/>
    <w:rsid w:val="00B5197D"/>
    <w:rsid w:val="00B51BB3"/>
    <w:rsid w:val="00B51D2E"/>
    <w:rsid w:val="00B51E00"/>
    <w:rsid w:val="00B521DE"/>
    <w:rsid w:val="00B525C4"/>
    <w:rsid w:val="00B527FD"/>
    <w:rsid w:val="00B52C65"/>
    <w:rsid w:val="00B5321C"/>
    <w:rsid w:val="00B5393E"/>
    <w:rsid w:val="00B544E8"/>
    <w:rsid w:val="00B5466E"/>
    <w:rsid w:val="00B54FBB"/>
    <w:rsid w:val="00B5511D"/>
    <w:rsid w:val="00B55178"/>
    <w:rsid w:val="00B55298"/>
    <w:rsid w:val="00B55450"/>
    <w:rsid w:val="00B55525"/>
    <w:rsid w:val="00B55F31"/>
    <w:rsid w:val="00B56020"/>
    <w:rsid w:val="00B571AF"/>
    <w:rsid w:val="00B57515"/>
    <w:rsid w:val="00B57854"/>
    <w:rsid w:val="00B578CF"/>
    <w:rsid w:val="00B57919"/>
    <w:rsid w:val="00B57CA1"/>
    <w:rsid w:val="00B57E94"/>
    <w:rsid w:val="00B60464"/>
    <w:rsid w:val="00B60CCB"/>
    <w:rsid w:val="00B60FB5"/>
    <w:rsid w:val="00B6158F"/>
    <w:rsid w:val="00B617B6"/>
    <w:rsid w:val="00B61D77"/>
    <w:rsid w:val="00B61E52"/>
    <w:rsid w:val="00B62197"/>
    <w:rsid w:val="00B623A5"/>
    <w:rsid w:val="00B62EDB"/>
    <w:rsid w:val="00B62F01"/>
    <w:rsid w:val="00B62F6E"/>
    <w:rsid w:val="00B63725"/>
    <w:rsid w:val="00B63785"/>
    <w:rsid w:val="00B63A38"/>
    <w:rsid w:val="00B63A75"/>
    <w:rsid w:val="00B63EBB"/>
    <w:rsid w:val="00B63F66"/>
    <w:rsid w:val="00B64008"/>
    <w:rsid w:val="00B640F1"/>
    <w:rsid w:val="00B64169"/>
    <w:rsid w:val="00B64A17"/>
    <w:rsid w:val="00B64AF4"/>
    <w:rsid w:val="00B64B74"/>
    <w:rsid w:val="00B64F18"/>
    <w:rsid w:val="00B661DB"/>
    <w:rsid w:val="00B66660"/>
    <w:rsid w:val="00B6701A"/>
    <w:rsid w:val="00B67135"/>
    <w:rsid w:val="00B67166"/>
    <w:rsid w:val="00B672B7"/>
    <w:rsid w:val="00B672F7"/>
    <w:rsid w:val="00B67328"/>
    <w:rsid w:val="00B67630"/>
    <w:rsid w:val="00B67BBD"/>
    <w:rsid w:val="00B67C3E"/>
    <w:rsid w:val="00B67CE2"/>
    <w:rsid w:val="00B67D13"/>
    <w:rsid w:val="00B710F0"/>
    <w:rsid w:val="00B715D7"/>
    <w:rsid w:val="00B719E1"/>
    <w:rsid w:val="00B71A0C"/>
    <w:rsid w:val="00B71CCB"/>
    <w:rsid w:val="00B71E54"/>
    <w:rsid w:val="00B71F46"/>
    <w:rsid w:val="00B71FBC"/>
    <w:rsid w:val="00B720BC"/>
    <w:rsid w:val="00B721D7"/>
    <w:rsid w:val="00B7229B"/>
    <w:rsid w:val="00B7242A"/>
    <w:rsid w:val="00B72814"/>
    <w:rsid w:val="00B72858"/>
    <w:rsid w:val="00B72B86"/>
    <w:rsid w:val="00B72DAE"/>
    <w:rsid w:val="00B72DFF"/>
    <w:rsid w:val="00B72F97"/>
    <w:rsid w:val="00B73072"/>
    <w:rsid w:val="00B7336A"/>
    <w:rsid w:val="00B73480"/>
    <w:rsid w:val="00B73657"/>
    <w:rsid w:val="00B73AB8"/>
    <w:rsid w:val="00B73C66"/>
    <w:rsid w:val="00B73CD6"/>
    <w:rsid w:val="00B73F12"/>
    <w:rsid w:val="00B73F1D"/>
    <w:rsid w:val="00B73FCC"/>
    <w:rsid w:val="00B74505"/>
    <w:rsid w:val="00B7497F"/>
    <w:rsid w:val="00B753CC"/>
    <w:rsid w:val="00B75DC3"/>
    <w:rsid w:val="00B75E20"/>
    <w:rsid w:val="00B75EF4"/>
    <w:rsid w:val="00B7617E"/>
    <w:rsid w:val="00B761FD"/>
    <w:rsid w:val="00B762CA"/>
    <w:rsid w:val="00B763B0"/>
    <w:rsid w:val="00B76569"/>
    <w:rsid w:val="00B76B78"/>
    <w:rsid w:val="00B76D3A"/>
    <w:rsid w:val="00B770C3"/>
    <w:rsid w:val="00B7749F"/>
    <w:rsid w:val="00B777A9"/>
    <w:rsid w:val="00B77BC0"/>
    <w:rsid w:val="00B8000F"/>
    <w:rsid w:val="00B80012"/>
    <w:rsid w:val="00B80180"/>
    <w:rsid w:val="00B801D6"/>
    <w:rsid w:val="00B80431"/>
    <w:rsid w:val="00B80828"/>
    <w:rsid w:val="00B80FEB"/>
    <w:rsid w:val="00B81087"/>
    <w:rsid w:val="00B812F3"/>
    <w:rsid w:val="00B815A4"/>
    <w:rsid w:val="00B816DE"/>
    <w:rsid w:val="00B81C04"/>
    <w:rsid w:val="00B81F4B"/>
    <w:rsid w:val="00B81FE4"/>
    <w:rsid w:val="00B8201F"/>
    <w:rsid w:val="00B8230B"/>
    <w:rsid w:val="00B8233B"/>
    <w:rsid w:val="00B828C1"/>
    <w:rsid w:val="00B82B2C"/>
    <w:rsid w:val="00B82B45"/>
    <w:rsid w:val="00B82B66"/>
    <w:rsid w:val="00B82C4B"/>
    <w:rsid w:val="00B82CAF"/>
    <w:rsid w:val="00B82CDA"/>
    <w:rsid w:val="00B82DA3"/>
    <w:rsid w:val="00B8321A"/>
    <w:rsid w:val="00B8344D"/>
    <w:rsid w:val="00B83560"/>
    <w:rsid w:val="00B835E8"/>
    <w:rsid w:val="00B8370E"/>
    <w:rsid w:val="00B83E3F"/>
    <w:rsid w:val="00B83FCD"/>
    <w:rsid w:val="00B84272"/>
    <w:rsid w:val="00B8479F"/>
    <w:rsid w:val="00B849A9"/>
    <w:rsid w:val="00B8546A"/>
    <w:rsid w:val="00B85AA1"/>
    <w:rsid w:val="00B85E66"/>
    <w:rsid w:val="00B86135"/>
    <w:rsid w:val="00B867FC"/>
    <w:rsid w:val="00B86A4A"/>
    <w:rsid w:val="00B86A4E"/>
    <w:rsid w:val="00B8761F"/>
    <w:rsid w:val="00B87798"/>
    <w:rsid w:val="00B87CA9"/>
    <w:rsid w:val="00B87D9E"/>
    <w:rsid w:val="00B87E29"/>
    <w:rsid w:val="00B9025E"/>
    <w:rsid w:val="00B9040E"/>
    <w:rsid w:val="00B909A1"/>
    <w:rsid w:val="00B90CAD"/>
    <w:rsid w:val="00B90CE2"/>
    <w:rsid w:val="00B90F2D"/>
    <w:rsid w:val="00B915A5"/>
    <w:rsid w:val="00B915EA"/>
    <w:rsid w:val="00B9186A"/>
    <w:rsid w:val="00B919AC"/>
    <w:rsid w:val="00B91A8F"/>
    <w:rsid w:val="00B91D18"/>
    <w:rsid w:val="00B92076"/>
    <w:rsid w:val="00B922FC"/>
    <w:rsid w:val="00B92443"/>
    <w:rsid w:val="00B92AEE"/>
    <w:rsid w:val="00B935CE"/>
    <w:rsid w:val="00B939C6"/>
    <w:rsid w:val="00B9426D"/>
    <w:rsid w:val="00B94328"/>
    <w:rsid w:val="00B94DE2"/>
    <w:rsid w:val="00B95337"/>
    <w:rsid w:val="00B956DA"/>
    <w:rsid w:val="00B9581B"/>
    <w:rsid w:val="00B959DA"/>
    <w:rsid w:val="00B95A02"/>
    <w:rsid w:val="00B95A20"/>
    <w:rsid w:val="00B95D06"/>
    <w:rsid w:val="00B96870"/>
    <w:rsid w:val="00B96B0B"/>
    <w:rsid w:val="00B96C4D"/>
    <w:rsid w:val="00B96F90"/>
    <w:rsid w:val="00B976C8"/>
    <w:rsid w:val="00B97A45"/>
    <w:rsid w:val="00B97A5C"/>
    <w:rsid w:val="00B97A98"/>
    <w:rsid w:val="00B97CB7"/>
    <w:rsid w:val="00BA0081"/>
    <w:rsid w:val="00BA012E"/>
    <w:rsid w:val="00BA02D7"/>
    <w:rsid w:val="00BA05AB"/>
    <w:rsid w:val="00BA0B2A"/>
    <w:rsid w:val="00BA0FEE"/>
    <w:rsid w:val="00BA12F8"/>
    <w:rsid w:val="00BA134E"/>
    <w:rsid w:val="00BA179E"/>
    <w:rsid w:val="00BA2136"/>
    <w:rsid w:val="00BA26D4"/>
    <w:rsid w:val="00BA26F9"/>
    <w:rsid w:val="00BA29AA"/>
    <w:rsid w:val="00BA2ACC"/>
    <w:rsid w:val="00BA2D2E"/>
    <w:rsid w:val="00BA2DB9"/>
    <w:rsid w:val="00BA37AB"/>
    <w:rsid w:val="00BA3A48"/>
    <w:rsid w:val="00BA3E19"/>
    <w:rsid w:val="00BA3F4A"/>
    <w:rsid w:val="00BA4030"/>
    <w:rsid w:val="00BA46F4"/>
    <w:rsid w:val="00BA49C9"/>
    <w:rsid w:val="00BA4A6A"/>
    <w:rsid w:val="00BA4C2D"/>
    <w:rsid w:val="00BA4FBF"/>
    <w:rsid w:val="00BA55BE"/>
    <w:rsid w:val="00BA5605"/>
    <w:rsid w:val="00BA5826"/>
    <w:rsid w:val="00BA599B"/>
    <w:rsid w:val="00BA5A5B"/>
    <w:rsid w:val="00BA5D7E"/>
    <w:rsid w:val="00BA5EAF"/>
    <w:rsid w:val="00BA6688"/>
    <w:rsid w:val="00BA678B"/>
    <w:rsid w:val="00BA685A"/>
    <w:rsid w:val="00BA6973"/>
    <w:rsid w:val="00BA6ABA"/>
    <w:rsid w:val="00BA6B7A"/>
    <w:rsid w:val="00BA6CA2"/>
    <w:rsid w:val="00BA6D05"/>
    <w:rsid w:val="00BA74AA"/>
    <w:rsid w:val="00BA7599"/>
    <w:rsid w:val="00BA797F"/>
    <w:rsid w:val="00BA7A06"/>
    <w:rsid w:val="00BA7FF5"/>
    <w:rsid w:val="00BB03FC"/>
    <w:rsid w:val="00BB056B"/>
    <w:rsid w:val="00BB0644"/>
    <w:rsid w:val="00BB092E"/>
    <w:rsid w:val="00BB0938"/>
    <w:rsid w:val="00BB0BC5"/>
    <w:rsid w:val="00BB0E6B"/>
    <w:rsid w:val="00BB10AD"/>
    <w:rsid w:val="00BB152A"/>
    <w:rsid w:val="00BB17FC"/>
    <w:rsid w:val="00BB184F"/>
    <w:rsid w:val="00BB25A5"/>
    <w:rsid w:val="00BB2BCA"/>
    <w:rsid w:val="00BB30E6"/>
    <w:rsid w:val="00BB3E82"/>
    <w:rsid w:val="00BB4281"/>
    <w:rsid w:val="00BB42B2"/>
    <w:rsid w:val="00BB43B7"/>
    <w:rsid w:val="00BB458D"/>
    <w:rsid w:val="00BB497C"/>
    <w:rsid w:val="00BB4E9F"/>
    <w:rsid w:val="00BB52A7"/>
    <w:rsid w:val="00BB5449"/>
    <w:rsid w:val="00BB5DD7"/>
    <w:rsid w:val="00BB5E49"/>
    <w:rsid w:val="00BB66E7"/>
    <w:rsid w:val="00BB6F43"/>
    <w:rsid w:val="00BB7152"/>
    <w:rsid w:val="00BB7238"/>
    <w:rsid w:val="00BB75C9"/>
    <w:rsid w:val="00BB7645"/>
    <w:rsid w:val="00BB7A78"/>
    <w:rsid w:val="00BB7B87"/>
    <w:rsid w:val="00BB7BF6"/>
    <w:rsid w:val="00BB7CA0"/>
    <w:rsid w:val="00BC002B"/>
    <w:rsid w:val="00BC03AD"/>
    <w:rsid w:val="00BC069C"/>
    <w:rsid w:val="00BC086F"/>
    <w:rsid w:val="00BC0D20"/>
    <w:rsid w:val="00BC13C1"/>
    <w:rsid w:val="00BC2CDF"/>
    <w:rsid w:val="00BC2DFE"/>
    <w:rsid w:val="00BC2F75"/>
    <w:rsid w:val="00BC300B"/>
    <w:rsid w:val="00BC32B8"/>
    <w:rsid w:val="00BC34E0"/>
    <w:rsid w:val="00BC3577"/>
    <w:rsid w:val="00BC3A6A"/>
    <w:rsid w:val="00BC3BCF"/>
    <w:rsid w:val="00BC3C04"/>
    <w:rsid w:val="00BC3CB9"/>
    <w:rsid w:val="00BC3CCF"/>
    <w:rsid w:val="00BC3E28"/>
    <w:rsid w:val="00BC3E4A"/>
    <w:rsid w:val="00BC4276"/>
    <w:rsid w:val="00BC434A"/>
    <w:rsid w:val="00BC438A"/>
    <w:rsid w:val="00BC45C7"/>
    <w:rsid w:val="00BC4912"/>
    <w:rsid w:val="00BC4AAC"/>
    <w:rsid w:val="00BC4B40"/>
    <w:rsid w:val="00BC4D75"/>
    <w:rsid w:val="00BC4DB8"/>
    <w:rsid w:val="00BC51F3"/>
    <w:rsid w:val="00BC520D"/>
    <w:rsid w:val="00BC521B"/>
    <w:rsid w:val="00BC5C7F"/>
    <w:rsid w:val="00BC60A8"/>
    <w:rsid w:val="00BC6251"/>
    <w:rsid w:val="00BC6287"/>
    <w:rsid w:val="00BC65BC"/>
    <w:rsid w:val="00BC6A3E"/>
    <w:rsid w:val="00BC6B55"/>
    <w:rsid w:val="00BC6BE0"/>
    <w:rsid w:val="00BC6DD0"/>
    <w:rsid w:val="00BC6E2B"/>
    <w:rsid w:val="00BC717B"/>
    <w:rsid w:val="00BC720B"/>
    <w:rsid w:val="00BC7358"/>
    <w:rsid w:val="00BC7482"/>
    <w:rsid w:val="00BC76B0"/>
    <w:rsid w:val="00BC7864"/>
    <w:rsid w:val="00BD001B"/>
    <w:rsid w:val="00BD003F"/>
    <w:rsid w:val="00BD0540"/>
    <w:rsid w:val="00BD055E"/>
    <w:rsid w:val="00BD0AC4"/>
    <w:rsid w:val="00BD0BB1"/>
    <w:rsid w:val="00BD104A"/>
    <w:rsid w:val="00BD154B"/>
    <w:rsid w:val="00BD1F95"/>
    <w:rsid w:val="00BD2D8A"/>
    <w:rsid w:val="00BD30CC"/>
    <w:rsid w:val="00BD3605"/>
    <w:rsid w:val="00BD3DDB"/>
    <w:rsid w:val="00BD3E7D"/>
    <w:rsid w:val="00BD406C"/>
    <w:rsid w:val="00BD4161"/>
    <w:rsid w:val="00BD4418"/>
    <w:rsid w:val="00BD4DE1"/>
    <w:rsid w:val="00BD509C"/>
    <w:rsid w:val="00BD518F"/>
    <w:rsid w:val="00BD52FD"/>
    <w:rsid w:val="00BD555A"/>
    <w:rsid w:val="00BD5737"/>
    <w:rsid w:val="00BD5CA4"/>
    <w:rsid w:val="00BD5FDD"/>
    <w:rsid w:val="00BD652A"/>
    <w:rsid w:val="00BD6863"/>
    <w:rsid w:val="00BD6B18"/>
    <w:rsid w:val="00BD6C97"/>
    <w:rsid w:val="00BD72C7"/>
    <w:rsid w:val="00BD7BA6"/>
    <w:rsid w:val="00BE018B"/>
    <w:rsid w:val="00BE038B"/>
    <w:rsid w:val="00BE07A1"/>
    <w:rsid w:val="00BE08CB"/>
    <w:rsid w:val="00BE0ACF"/>
    <w:rsid w:val="00BE0B87"/>
    <w:rsid w:val="00BE0CAE"/>
    <w:rsid w:val="00BE0D61"/>
    <w:rsid w:val="00BE10FA"/>
    <w:rsid w:val="00BE11E3"/>
    <w:rsid w:val="00BE19C4"/>
    <w:rsid w:val="00BE1A1D"/>
    <w:rsid w:val="00BE1B50"/>
    <w:rsid w:val="00BE1B8B"/>
    <w:rsid w:val="00BE1BD1"/>
    <w:rsid w:val="00BE1C7F"/>
    <w:rsid w:val="00BE2526"/>
    <w:rsid w:val="00BE2AF9"/>
    <w:rsid w:val="00BE2B78"/>
    <w:rsid w:val="00BE2C84"/>
    <w:rsid w:val="00BE331B"/>
    <w:rsid w:val="00BE3376"/>
    <w:rsid w:val="00BE4175"/>
    <w:rsid w:val="00BE4648"/>
    <w:rsid w:val="00BE46B9"/>
    <w:rsid w:val="00BE46DC"/>
    <w:rsid w:val="00BE46DD"/>
    <w:rsid w:val="00BE4B74"/>
    <w:rsid w:val="00BE5332"/>
    <w:rsid w:val="00BE53D0"/>
    <w:rsid w:val="00BE53D9"/>
    <w:rsid w:val="00BE54B2"/>
    <w:rsid w:val="00BE54E5"/>
    <w:rsid w:val="00BE58FE"/>
    <w:rsid w:val="00BE6236"/>
    <w:rsid w:val="00BE64CB"/>
    <w:rsid w:val="00BE681D"/>
    <w:rsid w:val="00BE6994"/>
    <w:rsid w:val="00BE6C87"/>
    <w:rsid w:val="00BE6D7F"/>
    <w:rsid w:val="00BE7242"/>
    <w:rsid w:val="00BE72E2"/>
    <w:rsid w:val="00BE7723"/>
    <w:rsid w:val="00BE77D4"/>
    <w:rsid w:val="00BE782F"/>
    <w:rsid w:val="00BE78FB"/>
    <w:rsid w:val="00BE7E71"/>
    <w:rsid w:val="00BF03D2"/>
    <w:rsid w:val="00BF0692"/>
    <w:rsid w:val="00BF0D09"/>
    <w:rsid w:val="00BF0D4B"/>
    <w:rsid w:val="00BF0E49"/>
    <w:rsid w:val="00BF0FFB"/>
    <w:rsid w:val="00BF11CB"/>
    <w:rsid w:val="00BF24B0"/>
    <w:rsid w:val="00BF2795"/>
    <w:rsid w:val="00BF29A2"/>
    <w:rsid w:val="00BF2B24"/>
    <w:rsid w:val="00BF2E14"/>
    <w:rsid w:val="00BF31A4"/>
    <w:rsid w:val="00BF359A"/>
    <w:rsid w:val="00BF3CFC"/>
    <w:rsid w:val="00BF3D2C"/>
    <w:rsid w:val="00BF458F"/>
    <w:rsid w:val="00BF473F"/>
    <w:rsid w:val="00BF47B8"/>
    <w:rsid w:val="00BF4ABE"/>
    <w:rsid w:val="00BF4D79"/>
    <w:rsid w:val="00BF519D"/>
    <w:rsid w:val="00BF5263"/>
    <w:rsid w:val="00BF5377"/>
    <w:rsid w:val="00BF53D7"/>
    <w:rsid w:val="00BF5667"/>
    <w:rsid w:val="00BF573C"/>
    <w:rsid w:val="00BF64EA"/>
    <w:rsid w:val="00BF64FB"/>
    <w:rsid w:val="00BF6619"/>
    <w:rsid w:val="00BF6620"/>
    <w:rsid w:val="00BF6856"/>
    <w:rsid w:val="00BF6B8F"/>
    <w:rsid w:val="00BF6F57"/>
    <w:rsid w:val="00BF6FEF"/>
    <w:rsid w:val="00BF7058"/>
    <w:rsid w:val="00BF730D"/>
    <w:rsid w:val="00BF764C"/>
    <w:rsid w:val="00BF76FD"/>
    <w:rsid w:val="00BF7726"/>
    <w:rsid w:val="00BF798C"/>
    <w:rsid w:val="00BF79DD"/>
    <w:rsid w:val="00BF7A2D"/>
    <w:rsid w:val="00BF7A79"/>
    <w:rsid w:val="00BF7C11"/>
    <w:rsid w:val="00C00090"/>
    <w:rsid w:val="00C0030F"/>
    <w:rsid w:val="00C0049C"/>
    <w:rsid w:val="00C009C2"/>
    <w:rsid w:val="00C00E3B"/>
    <w:rsid w:val="00C01A39"/>
    <w:rsid w:val="00C020A6"/>
    <w:rsid w:val="00C02229"/>
    <w:rsid w:val="00C022EB"/>
    <w:rsid w:val="00C02308"/>
    <w:rsid w:val="00C024A6"/>
    <w:rsid w:val="00C02C52"/>
    <w:rsid w:val="00C02D46"/>
    <w:rsid w:val="00C03442"/>
    <w:rsid w:val="00C035E6"/>
    <w:rsid w:val="00C037CE"/>
    <w:rsid w:val="00C03EE5"/>
    <w:rsid w:val="00C043E9"/>
    <w:rsid w:val="00C044AA"/>
    <w:rsid w:val="00C04595"/>
    <w:rsid w:val="00C057F5"/>
    <w:rsid w:val="00C06502"/>
    <w:rsid w:val="00C066DB"/>
    <w:rsid w:val="00C0697A"/>
    <w:rsid w:val="00C07239"/>
    <w:rsid w:val="00C07534"/>
    <w:rsid w:val="00C075F7"/>
    <w:rsid w:val="00C07CC5"/>
    <w:rsid w:val="00C10113"/>
    <w:rsid w:val="00C1072B"/>
    <w:rsid w:val="00C10802"/>
    <w:rsid w:val="00C1080F"/>
    <w:rsid w:val="00C110D4"/>
    <w:rsid w:val="00C113AD"/>
    <w:rsid w:val="00C1155B"/>
    <w:rsid w:val="00C1180F"/>
    <w:rsid w:val="00C11EEC"/>
    <w:rsid w:val="00C11F2C"/>
    <w:rsid w:val="00C11FFF"/>
    <w:rsid w:val="00C12082"/>
    <w:rsid w:val="00C1278E"/>
    <w:rsid w:val="00C12C70"/>
    <w:rsid w:val="00C12C82"/>
    <w:rsid w:val="00C13492"/>
    <w:rsid w:val="00C13550"/>
    <w:rsid w:val="00C13888"/>
    <w:rsid w:val="00C13AF8"/>
    <w:rsid w:val="00C143F9"/>
    <w:rsid w:val="00C1450E"/>
    <w:rsid w:val="00C14652"/>
    <w:rsid w:val="00C14662"/>
    <w:rsid w:val="00C147D1"/>
    <w:rsid w:val="00C148DE"/>
    <w:rsid w:val="00C14989"/>
    <w:rsid w:val="00C14B46"/>
    <w:rsid w:val="00C14FDD"/>
    <w:rsid w:val="00C15514"/>
    <w:rsid w:val="00C15529"/>
    <w:rsid w:val="00C1575C"/>
    <w:rsid w:val="00C15E02"/>
    <w:rsid w:val="00C15F9A"/>
    <w:rsid w:val="00C160B3"/>
    <w:rsid w:val="00C16600"/>
    <w:rsid w:val="00C167C2"/>
    <w:rsid w:val="00C1680E"/>
    <w:rsid w:val="00C169C9"/>
    <w:rsid w:val="00C16DF7"/>
    <w:rsid w:val="00C17128"/>
    <w:rsid w:val="00C17413"/>
    <w:rsid w:val="00C1753F"/>
    <w:rsid w:val="00C17754"/>
    <w:rsid w:val="00C17BBD"/>
    <w:rsid w:val="00C202EB"/>
    <w:rsid w:val="00C2045C"/>
    <w:rsid w:val="00C206F3"/>
    <w:rsid w:val="00C208CD"/>
    <w:rsid w:val="00C20A9C"/>
    <w:rsid w:val="00C20B44"/>
    <w:rsid w:val="00C20CDC"/>
    <w:rsid w:val="00C20E95"/>
    <w:rsid w:val="00C20F93"/>
    <w:rsid w:val="00C21117"/>
    <w:rsid w:val="00C21373"/>
    <w:rsid w:val="00C213D9"/>
    <w:rsid w:val="00C21411"/>
    <w:rsid w:val="00C21A3D"/>
    <w:rsid w:val="00C21DB2"/>
    <w:rsid w:val="00C21DD1"/>
    <w:rsid w:val="00C21FF0"/>
    <w:rsid w:val="00C222A7"/>
    <w:rsid w:val="00C22940"/>
    <w:rsid w:val="00C22976"/>
    <w:rsid w:val="00C22A35"/>
    <w:rsid w:val="00C22A5F"/>
    <w:rsid w:val="00C22A61"/>
    <w:rsid w:val="00C233DD"/>
    <w:rsid w:val="00C23458"/>
    <w:rsid w:val="00C23674"/>
    <w:rsid w:val="00C23985"/>
    <w:rsid w:val="00C23ADC"/>
    <w:rsid w:val="00C23C87"/>
    <w:rsid w:val="00C240A7"/>
    <w:rsid w:val="00C2441D"/>
    <w:rsid w:val="00C2462B"/>
    <w:rsid w:val="00C246AD"/>
    <w:rsid w:val="00C246B7"/>
    <w:rsid w:val="00C246CE"/>
    <w:rsid w:val="00C247AC"/>
    <w:rsid w:val="00C249AF"/>
    <w:rsid w:val="00C2524E"/>
    <w:rsid w:val="00C25272"/>
    <w:rsid w:val="00C25336"/>
    <w:rsid w:val="00C25800"/>
    <w:rsid w:val="00C25AF9"/>
    <w:rsid w:val="00C25E94"/>
    <w:rsid w:val="00C25FA7"/>
    <w:rsid w:val="00C261EB"/>
    <w:rsid w:val="00C26497"/>
    <w:rsid w:val="00C2665E"/>
    <w:rsid w:val="00C266B9"/>
    <w:rsid w:val="00C26889"/>
    <w:rsid w:val="00C27494"/>
    <w:rsid w:val="00C27792"/>
    <w:rsid w:val="00C27B56"/>
    <w:rsid w:val="00C27DE6"/>
    <w:rsid w:val="00C30078"/>
    <w:rsid w:val="00C30170"/>
    <w:rsid w:val="00C30DA9"/>
    <w:rsid w:val="00C30DE0"/>
    <w:rsid w:val="00C30DF4"/>
    <w:rsid w:val="00C31131"/>
    <w:rsid w:val="00C31D95"/>
    <w:rsid w:val="00C31E4B"/>
    <w:rsid w:val="00C32307"/>
    <w:rsid w:val="00C32326"/>
    <w:rsid w:val="00C324AF"/>
    <w:rsid w:val="00C32520"/>
    <w:rsid w:val="00C32A19"/>
    <w:rsid w:val="00C32B52"/>
    <w:rsid w:val="00C32C1C"/>
    <w:rsid w:val="00C32C3D"/>
    <w:rsid w:val="00C33134"/>
    <w:rsid w:val="00C3366F"/>
    <w:rsid w:val="00C341A4"/>
    <w:rsid w:val="00C34230"/>
    <w:rsid w:val="00C3424A"/>
    <w:rsid w:val="00C346F5"/>
    <w:rsid w:val="00C34833"/>
    <w:rsid w:val="00C34D1C"/>
    <w:rsid w:val="00C35428"/>
    <w:rsid w:val="00C35436"/>
    <w:rsid w:val="00C354F1"/>
    <w:rsid w:val="00C35868"/>
    <w:rsid w:val="00C35A00"/>
    <w:rsid w:val="00C35A36"/>
    <w:rsid w:val="00C35F56"/>
    <w:rsid w:val="00C363E1"/>
    <w:rsid w:val="00C36A2B"/>
    <w:rsid w:val="00C36C99"/>
    <w:rsid w:val="00C377DD"/>
    <w:rsid w:val="00C378AA"/>
    <w:rsid w:val="00C37B6E"/>
    <w:rsid w:val="00C40115"/>
    <w:rsid w:val="00C405A5"/>
    <w:rsid w:val="00C406D6"/>
    <w:rsid w:val="00C40809"/>
    <w:rsid w:val="00C4083A"/>
    <w:rsid w:val="00C40844"/>
    <w:rsid w:val="00C40918"/>
    <w:rsid w:val="00C40C5E"/>
    <w:rsid w:val="00C40D1B"/>
    <w:rsid w:val="00C40DBB"/>
    <w:rsid w:val="00C410B7"/>
    <w:rsid w:val="00C413A0"/>
    <w:rsid w:val="00C414C3"/>
    <w:rsid w:val="00C41AEE"/>
    <w:rsid w:val="00C41AFC"/>
    <w:rsid w:val="00C41BA4"/>
    <w:rsid w:val="00C41E01"/>
    <w:rsid w:val="00C420B5"/>
    <w:rsid w:val="00C4233F"/>
    <w:rsid w:val="00C424B8"/>
    <w:rsid w:val="00C42BD0"/>
    <w:rsid w:val="00C42BDD"/>
    <w:rsid w:val="00C42FF1"/>
    <w:rsid w:val="00C43030"/>
    <w:rsid w:val="00C43521"/>
    <w:rsid w:val="00C4378C"/>
    <w:rsid w:val="00C43942"/>
    <w:rsid w:val="00C43F77"/>
    <w:rsid w:val="00C4472A"/>
    <w:rsid w:val="00C45248"/>
    <w:rsid w:val="00C4526A"/>
    <w:rsid w:val="00C4533B"/>
    <w:rsid w:val="00C454D2"/>
    <w:rsid w:val="00C4569F"/>
    <w:rsid w:val="00C45756"/>
    <w:rsid w:val="00C458C8"/>
    <w:rsid w:val="00C45A2C"/>
    <w:rsid w:val="00C45DA3"/>
    <w:rsid w:val="00C46212"/>
    <w:rsid w:val="00C462F0"/>
    <w:rsid w:val="00C46385"/>
    <w:rsid w:val="00C474B0"/>
    <w:rsid w:val="00C474DB"/>
    <w:rsid w:val="00C47B34"/>
    <w:rsid w:val="00C47B41"/>
    <w:rsid w:val="00C47B8C"/>
    <w:rsid w:val="00C47D38"/>
    <w:rsid w:val="00C47E29"/>
    <w:rsid w:val="00C47F7C"/>
    <w:rsid w:val="00C50345"/>
    <w:rsid w:val="00C50F22"/>
    <w:rsid w:val="00C5161A"/>
    <w:rsid w:val="00C51B1E"/>
    <w:rsid w:val="00C52406"/>
    <w:rsid w:val="00C5253E"/>
    <w:rsid w:val="00C52977"/>
    <w:rsid w:val="00C52DFA"/>
    <w:rsid w:val="00C52E02"/>
    <w:rsid w:val="00C53E0D"/>
    <w:rsid w:val="00C53E2A"/>
    <w:rsid w:val="00C5432E"/>
    <w:rsid w:val="00C54463"/>
    <w:rsid w:val="00C54BB6"/>
    <w:rsid w:val="00C54D7A"/>
    <w:rsid w:val="00C54FB3"/>
    <w:rsid w:val="00C5535E"/>
    <w:rsid w:val="00C55774"/>
    <w:rsid w:val="00C55ADF"/>
    <w:rsid w:val="00C56105"/>
    <w:rsid w:val="00C56286"/>
    <w:rsid w:val="00C567D8"/>
    <w:rsid w:val="00C5680C"/>
    <w:rsid w:val="00C5698B"/>
    <w:rsid w:val="00C56E2C"/>
    <w:rsid w:val="00C56F90"/>
    <w:rsid w:val="00C5776A"/>
    <w:rsid w:val="00C57D11"/>
    <w:rsid w:val="00C57EFF"/>
    <w:rsid w:val="00C60280"/>
    <w:rsid w:val="00C603AD"/>
    <w:rsid w:val="00C60449"/>
    <w:rsid w:val="00C60751"/>
    <w:rsid w:val="00C60DB4"/>
    <w:rsid w:val="00C6188D"/>
    <w:rsid w:val="00C61ADC"/>
    <w:rsid w:val="00C6204D"/>
    <w:rsid w:val="00C62178"/>
    <w:rsid w:val="00C62235"/>
    <w:rsid w:val="00C62314"/>
    <w:rsid w:val="00C6250A"/>
    <w:rsid w:val="00C63D17"/>
    <w:rsid w:val="00C63D42"/>
    <w:rsid w:val="00C6423C"/>
    <w:rsid w:val="00C6434C"/>
    <w:rsid w:val="00C6464B"/>
    <w:rsid w:val="00C648C6"/>
    <w:rsid w:val="00C64965"/>
    <w:rsid w:val="00C64B52"/>
    <w:rsid w:val="00C64D2E"/>
    <w:rsid w:val="00C64DD0"/>
    <w:rsid w:val="00C65005"/>
    <w:rsid w:val="00C65750"/>
    <w:rsid w:val="00C65972"/>
    <w:rsid w:val="00C65B56"/>
    <w:rsid w:val="00C65DC4"/>
    <w:rsid w:val="00C65ED5"/>
    <w:rsid w:val="00C661CF"/>
    <w:rsid w:val="00C66C11"/>
    <w:rsid w:val="00C66D22"/>
    <w:rsid w:val="00C66E85"/>
    <w:rsid w:val="00C67544"/>
    <w:rsid w:val="00C6756D"/>
    <w:rsid w:val="00C67969"/>
    <w:rsid w:val="00C67CD4"/>
    <w:rsid w:val="00C70137"/>
    <w:rsid w:val="00C7052C"/>
    <w:rsid w:val="00C70A8D"/>
    <w:rsid w:val="00C70ABA"/>
    <w:rsid w:val="00C70EAF"/>
    <w:rsid w:val="00C70F37"/>
    <w:rsid w:val="00C7111C"/>
    <w:rsid w:val="00C71768"/>
    <w:rsid w:val="00C71915"/>
    <w:rsid w:val="00C7192F"/>
    <w:rsid w:val="00C71B03"/>
    <w:rsid w:val="00C71C58"/>
    <w:rsid w:val="00C71E1F"/>
    <w:rsid w:val="00C72341"/>
    <w:rsid w:val="00C724C8"/>
    <w:rsid w:val="00C7254E"/>
    <w:rsid w:val="00C72592"/>
    <w:rsid w:val="00C72703"/>
    <w:rsid w:val="00C7270F"/>
    <w:rsid w:val="00C72966"/>
    <w:rsid w:val="00C72969"/>
    <w:rsid w:val="00C72CEF"/>
    <w:rsid w:val="00C732B5"/>
    <w:rsid w:val="00C73454"/>
    <w:rsid w:val="00C7367B"/>
    <w:rsid w:val="00C73867"/>
    <w:rsid w:val="00C738E5"/>
    <w:rsid w:val="00C738FF"/>
    <w:rsid w:val="00C739CB"/>
    <w:rsid w:val="00C73B01"/>
    <w:rsid w:val="00C73C17"/>
    <w:rsid w:val="00C73FB0"/>
    <w:rsid w:val="00C7401C"/>
    <w:rsid w:val="00C7401E"/>
    <w:rsid w:val="00C74175"/>
    <w:rsid w:val="00C74C7D"/>
    <w:rsid w:val="00C75143"/>
    <w:rsid w:val="00C752CD"/>
    <w:rsid w:val="00C75503"/>
    <w:rsid w:val="00C756C5"/>
    <w:rsid w:val="00C75ECC"/>
    <w:rsid w:val="00C7601E"/>
    <w:rsid w:val="00C76AA2"/>
    <w:rsid w:val="00C76B71"/>
    <w:rsid w:val="00C76D92"/>
    <w:rsid w:val="00C76F72"/>
    <w:rsid w:val="00C77806"/>
    <w:rsid w:val="00C77BE8"/>
    <w:rsid w:val="00C77C54"/>
    <w:rsid w:val="00C80081"/>
    <w:rsid w:val="00C80799"/>
    <w:rsid w:val="00C807A4"/>
    <w:rsid w:val="00C809A1"/>
    <w:rsid w:val="00C80A6B"/>
    <w:rsid w:val="00C80C27"/>
    <w:rsid w:val="00C80E87"/>
    <w:rsid w:val="00C81276"/>
    <w:rsid w:val="00C813A0"/>
    <w:rsid w:val="00C81488"/>
    <w:rsid w:val="00C815B0"/>
    <w:rsid w:val="00C8165E"/>
    <w:rsid w:val="00C81B83"/>
    <w:rsid w:val="00C81BBF"/>
    <w:rsid w:val="00C81D6D"/>
    <w:rsid w:val="00C81DFC"/>
    <w:rsid w:val="00C823F1"/>
    <w:rsid w:val="00C82603"/>
    <w:rsid w:val="00C82B3A"/>
    <w:rsid w:val="00C82C9F"/>
    <w:rsid w:val="00C83034"/>
    <w:rsid w:val="00C831A4"/>
    <w:rsid w:val="00C834B4"/>
    <w:rsid w:val="00C8381B"/>
    <w:rsid w:val="00C83903"/>
    <w:rsid w:val="00C83CF2"/>
    <w:rsid w:val="00C84A6D"/>
    <w:rsid w:val="00C84B73"/>
    <w:rsid w:val="00C84BED"/>
    <w:rsid w:val="00C85667"/>
    <w:rsid w:val="00C857B6"/>
    <w:rsid w:val="00C867CE"/>
    <w:rsid w:val="00C86963"/>
    <w:rsid w:val="00C8734F"/>
    <w:rsid w:val="00C87ED8"/>
    <w:rsid w:val="00C9005A"/>
    <w:rsid w:val="00C901F5"/>
    <w:rsid w:val="00C907B0"/>
    <w:rsid w:val="00C90AE2"/>
    <w:rsid w:val="00C90AE7"/>
    <w:rsid w:val="00C90CE9"/>
    <w:rsid w:val="00C90E02"/>
    <w:rsid w:val="00C90F6C"/>
    <w:rsid w:val="00C9159F"/>
    <w:rsid w:val="00C91616"/>
    <w:rsid w:val="00C91D88"/>
    <w:rsid w:val="00C91FDD"/>
    <w:rsid w:val="00C9217D"/>
    <w:rsid w:val="00C92325"/>
    <w:rsid w:val="00C9260B"/>
    <w:rsid w:val="00C927A1"/>
    <w:rsid w:val="00C92C64"/>
    <w:rsid w:val="00C92CC0"/>
    <w:rsid w:val="00C92CF6"/>
    <w:rsid w:val="00C9347B"/>
    <w:rsid w:val="00C93695"/>
    <w:rsid w:val="00C93809"/>
    <w:rsid w:val="00C93870"/>
    <w:rsid w:val="00C93988"/>
    <w:rsid w:val="00C939FA"/>
    <w:rsid w:val="00C93A5D"/>
    <w:rsid w:val="00C93CA4"/>
    <w:rsid w:val="00C93CB1"/>
    <w:rsid w:val="00C942B8"/>
    <w:rsid w:val="00C94329"/>
    <w:rsid w:val="00C94AD1"/>
    <w:rsid w:val="00C94AFC"/>
    <w:rsid w:val="00C94BA9"/>
    <w:rsid w:val="00C950B9"/>
    <w:rsid w:val="00C953BC"/>
    <w:rsid w:val="00C9564A"/>
    <w:rsid w:val="00C95661"/>
    <w:rsid w:val="00C95CD7"/>
    <w:rsid w:val="00C95D1F"/>
    <w:rsid w:val="00C95FD9"/>
    <w:rsid w:val="00C960EE"/>
    <w:rsid w:val="00C96118"/>
    <w:rsid w:val="00C96469"/>
    <w:rsid w:val="00C96736"/>
    <w:rsid w:val="00C96807"/>
    <w:rsid w:val="00C96C05"/>
    <w:rsid w:val="00C96C0D"/>
    <w:rsid w:val="00C96E0C"/>
    <w:rsid w:val="00C971C2"/>
    <w:rsid w:val="00C97812"/>
    <w:rsid w:val="00C97A8C"/>
    <w:rsid w:val="00C97DD3"/>
    <w:rsid w:val="00CA0799"/>
    <w:rsid w:val="00CA1172"/>
    <w:rsid w:val="00CA1D2E"/>
    <w:rsid w:val="00CA22AB"/>
    <w:rsid w:val="00CA22CD"/>
    <w:rsid w:val="00CA232A"/>
    <w:rsid w:val="00CA2630"/>
    <w:rsid w:val="00CA29FB"/>
    <w:rsid w:val="00CA2EE9"/>
    <w:rsid w:val="00CA3226"/>
    <w:rsid w:val="00CA3776"/>
    <w:rsid w:val="00CA38EC"/>
    <w:rsid w:val="00CA3F99"/>
    <w:rsid w:val="00CA4171"/>
    <w:rsid w:val="00CA4484"/>
    <w:rsid w:val="00CA46BB"/>
    <w:rsid w:val="00CA4BA8"/>
    <w:rsid w:val="00CA5144"/>
    <w:rsid w:val="00CA5405"/>
    <w:rsid w:val="00CA5668"/>
    <w:rsid w:val="00CA5764"/>
    <w:rsid w:val="00CA5FA2"/>
    <w:rsid w:val="00CA62FE"/>
    <w:rsid w:val="00CA67AE"/>
    <w:rsid w:val="00CA684D"/>
    <w:rsid w:val="00CA6C33"/>
    <w:rsid w:val="00CA6C65"/>
    <w:rsid w:val="00CA6DF5"/>
    <w:rsid w:val="00CA6DFC"/>
    <w:rsid w:val="00CA7406"/>
    <w:rsid w:val="00CA7628"/>
    <w:rsid w:val="00CA76D8"/>
    <w:rsid w:val="00CA7B19"/>
    <w:rsid w:val="00CA7FC7"/>
    <w:rsid w:val="00CB03CA"/>
    <w:rsid w:val="00CB04ED"/>
    <w:rsid w:val="00CB063E"/>
    <w:rsid w:val="00CB0A8A"/>
    <w:rsid w:val="00CB0B0B"/>
    <w:rsid w:val="00CB0B59"/>
    <w:rsid w:val="00CB0EA0"/>
    <w:rsid w:val="00CB1CD1"/>
    <w:rsid w:val="00CB1CD7"/>
    <w:rsid w:val="00CB1D78"/>
    <w:rsid w:val="00CB2607"/>
    <w:rsid w:val="00CB2B8B"/>
    <w:rsid w:val="00CB2E81"/>
    <w:rsid w:val="00CB2F64"/>
    <w:rsid w:val="00CB34A5"/>
    <w:rsid w:val="00CB37E7"/>
    <w:rsid w:val="00CB3D3F"/>
    <w:rsid w:val="00CB4209"/>
    <w:rsid w:val="00CB436E"/>
    <w:rsid w:val="00CB448F"/>
    <w:rsid w:val="00CB4AE2"/>
    <w:rsid w:val="00CB4EC6"/>
    <w:rsid w:val="00CB5572"/>
    <w:rsid w:val="00CB5616"/>
    <w:rsid w:val="00CB56FD"/>
    <w:rsid w:val="00CB59E5"/>
    <w:rsid w:val="00CB5C35"/>
    <w:rsid w:val="00CB5CA5"/>
    <w:rsid w:val="00CB60B0"/>
    <w:rsid w:val="00CB6475"/>
    <w:rsid w:val="00CB6823"/>
    <w:rsid w:val="00CB6937"/>
    <w:rsid w:val="00CB6D0F"/>
    <w:rsid w:val="00CB6D7C"/>
    <w:rsid w:val="00CB786E"/>
    <w:rsid w:val="00CC00B7"/>
    <w:rsid w:val="00CC03E0"/>
    <w:rsid w:val="00CC0779"/>
    <w:rsid w:val="00CC07D1"/>
    <w:rsid w:val="00CC0C43"/>
    <w:rsid w:val="00CC0F15"/>
    <w:rsid w:val="00CC119B"/>
    <w:rsid w:val="00CC161B"/>
    <w:rsid w:val="00CC16F2"/>
    <w:rsid w:val="00CC179A"/>
    <w:rsid w:val="00CC18A8"/>
    <w:rsid w:val="00CC18D6"/>
    <w:rsid w:val="00CC19A3"/>
    <w:rsid w:val="00CC1FF6"/>
    <w:rsid w:val="00CC28AD"/>
    <w:rsid w:val="00CC2C85"/>
    <w:rsid w:val="00CC2CEB"/>
    <w:rsid w:val="00CC3083"/>
    <w:rsid w:val="00CC3167"/>
    <w:rsid w:val="00CC32DB"/>
    <w:rsid w:val="00CC3300"/>
    <w:rsid w:val="00CC37A8"/>
    <w:rsid w:val="00CC404A"/>
    <w:rsid w:val="00CC429A"/>
    <w:rsid w:val="00CC51C6"/>
    <w:rsid w:val="00CC56E5"/>
    <w:rsid w:val="00CC5794"/>
    <w:rsid w:val="00CC5D30"/>
    <w:rsid w:val="00CC62A5"/>
    <w:rsid w:val="00CC632B"/>
    <w:rsid w:val="00CC6366"/>
    <w:rsid w:val="00CC677B"/>
    <w:rsid w:val="00CC67AE"/>
    <w:rsid w:val="00CC69A5"/>
    <w:rsid w:val="00CC6FCD"/>
    <w:rsid w:val="00CC7EC9"/>
    <w:rsid w:val="00CD0092"/>
    <w:rsid w:val="00CD028E"/>
    <w:rsid w:val="00CD02B7"/>
    <w:rsid w:val="00CD07AC"/>
    <w:rsid w:val="00CD096B"/>
    <w:rsid w:val="00CD0D0B"/>
    <w:rsid w:val="00CD0D41"/>
    <w:rsid w:val="00CD0D47"/>
    <w:rsid w:val="00CD0EA6"/>
    <w:rsid w:val="00CD0FD4"/>
    <w:rsid w:val="00CD1798"/>
    <w:rsid w:val="00CD17FA"/>
    <w:rsid w:val="00CD185C"/>
    <w:rsid w:val="00CD1999"/>
    <w:rsid w:val="00CD2600"/>
    <w:rsid w:val="00CD267D"/>
    <w:rsid w:val="00CD270F"/>
    <w:rsid w:val="00CD2E88"/>
    <w:rsid w:val="00CD2EFA"/>
    <w:rsid w:val="00CD32C2"/>
    <w:rsid w:val="00CD3B7A"/>
    <w:rsid w:val="00CD3FE1"/>
    <w:rsid w:val="00CD415A"/>
    <w:rsid w:val="00CD4384"/>
    <w:rsid w:val="00CD469A"/>
    <w:rsid w:val="00CD4891"/>
    <w:rsid w:val="00CD4911"/>
    <w:rsid w:val="00CD4ACA"/>
    <w:rsid w:val="00CD4D20"/>
    <w:rsid w:val="00CD501E"/>
    <w:rsid w:val="00CD516C"/>
    <w:rsid w:val="00CD53C5"/>
    <w:rsid w:val="00CD5438"/>
    <w:rsid w:val="00CD5A74"/>
    <w:rsid w:val="00CD5DB9"/>
    <w:rsid w:val="00CD62A9"/>
    <w:rsid w:val="00CD63D2"/>
    <w:rsid w:val="00CD65BC"/>
    <w:rsid w:val="00CD65D7"/>
    <w:rsid w:val="00CD6838"/>
    <w:rsid w:val="00CD6A61"/>
    <w:rsid w:val="00CD6B6F"/>
    <w:rsid w:val="00CD6BE2"/>
    <w:rsid w:val="00CD6CF1"/>
    <w:rsid w:val="00CD6F63"/>
    <w:rsid w:val="00CD7317"/>
    <w:rsid w:val="00CD7583"/>
    <w:rsid w:val="00CD75CF"/>
    <w:rsid w:val="00CD75F8"/>
    <w:rsid w:val="00CD7776"/>
    <w:rsid w:val="00CD7B9B"/>
    <w:rsid w:val="00CE0BAE"/>
    <w:rsid w:val="00CE13BD"/>
    <w:rsid w:val="00CE1B84"/>
    <w:rsid w:val="00CE1C2C"/>
    <w:rsid w:val="00CE1C51"/>
    <w:rsid w:val="00CE1F49"/>
    <w:rsid w:val="00CE2103"/>
    <w:rsid w:val="00CE2264"/>
    <w:rsid w:val="00CE27B4"/>
    <w:rsid w:val="00CE2897"/>
    <w:rsid w:val="00CE2B45"/>
    <w:rsid w:val="00CE3514"/>
    <w:rsid w:val="00CE3663"/>
    <w:rsid w:val="00CE384A"/>
    <w:rsid w:val="00CE3AB1"/>
    <w:rsid w:val="00CE41B1"/>
    <w:rsid w:val="00CE44D1"/>
    <w:rsid w:val="00CE4633"/>
    <w:rsid w:val="00CE48B9"/>
    <w:rsid w:val="00CE4917"/>
    <w:rsid w:val="00CE49B1"/>
    <w:rsid w:val="00CE50CF"/>
    <w:rsid w:val="00CE55FE"/>
    <w:rsid w:val="00CE57E6"/>
    <w:rsid w:val="00CE5960"/>
    <w:rsid w:val="00CE5A27"/>
    <w:rsid w:val="00CE5F1B"/>
    <w:rsid w:val="00CE6207"/>
    <w:rsid w:val="00CE671B"/>
    <w:rsid w:val="00CE6855"/>
    <w:rsid w:val="00CE71AA"/>
    <w:rsid w:val="00CE735A"/>
    <w:rsid w:val="00CE74F5"/>
    <w:rsid w:val="00CE756D"/>
    <w:rsid w:val="00CE774E"/>
    <w:rsid w:val="00CE7989"/>
    <w:rsid w:val="00CE7B91"/>
    <w:rsid w:val="00CE7C00"/>
    <w:rsid w:val="00CE7D88"/>
    <w:rsid w:val="00CE7EEE"/>
    <w:rsid w:val="00CF012E"/>
    <w:rsid w:val="00CF0140"/>
    <w:rsid w:val="00CF0975"/>
    <w:rsid w:val="00CF0CD9"/>
    <w:rsid w:val="00CF0FED"/>
    <w:rsid w:val="00CF1ACF"/>
    <w:rsid w:val="00CF218B"/>
    <w:rsid w:val="00CF222C"/>
    <w:rsid w:val="00CF28C3"/>
    <w:rsid w:val="00CF2A8B"/>
    <w:rsid w:val="00CF2C9B"/>
    <w:rsid w:val="00CF2D01"/>
    <w:rsid w:val="00CF2D50"/>
    <w:rsid w:val="00CF32B0"/>
    <w:rsid w:val="00CF3C64"/>
    <w:rsid w:val="00CF3DD2"/>
    <w:rsid w:val="00CF3E2D"/>
    <w:rsid w:val="00CF4114"/>
    <w:rsid w:val="00CF4346"/>
    <w:rsid w:val="00CF4449"/>
    <w:rsid w:val="00CF4598"/>
    <w:rsid w:val="00CF4A7A"/>
    <w:rsid w:val="00CF4C16"/>
    <w:rsid w:val="00CF4F53"/>
    <w:rsid w:val="00CF4F8E"/>
    <w:rsid w:val="00CF5671"/>
    <w:rsid w:val="00CF575B"/>
    <w:rsid w:val="00CF57A8"/>
    <w:rsid w:val="00CF593F"/>
    <w:rsid w:val="00CF5AFE"/>
    <w:rsid w:val="00CF5F33"/>
    <w:rsid w:val="00CF6D2F"/>
    <w:rsid w:val="00CF72C6"/>
    <w:rsid w:val="00CF77CA"/>
    <w:rsid w:val="00CF7972"/>
    <w:rsid w:val="00CF798B"/>
    <w:rsid w:val="00CF7C03"/>
    <w:rsid w:val="00CF7ED0"/>
    <w:rsid w:val="00D006DF"/>
    <w:rsid w:val="00D00C21"/>
    <w:rsid w:val="00D010BA"/>
    <w:rsid w:val="00D016DC"/>
    <w:rsid w:val="00D018A7"/>
    <w:rsid w:val="00D024CE"/>
    <w:rsid w:val="00D02A7A"/>
    <w:rsid w:val="00D02D4F"/>
    <w:rsid w:val="00D02FD8"/>
    <w:rsid w:val="00D03226"/>
    <w:rsid w:val="00D0335A"/>
    <w:rsid w:val="00D03657"/>
    <w:rsid w:val="00D03660"/>
    <w:rsid w:val="00D036C3"/>
    <w:rsid w:val="00D038D8"/>
    <w:rsid w:val="00D03D8A"/>
    <w:rsid w:val="00D03F80"/>
    <w:rsid w:val="00D04399"/>
    <w:rsid w:val="00D0452F"/>
    <w:rsid w:val="00D04FA7"/>
    <w:rsid w:val="00D05353"/>
    <w:rsid w:val="00D056B6"/>
    <w:rsid w:val="00D0595A"/>
    <w:rsid w:val="00D05C80"/>
    <w:rsid w:val="00D05D99"/>
    <w:rsid w:val="00D06687"/>
    <w:rsid w:val="00D066F9"/>
    <w:rsid w:val="00D0679F"/>
    <w:rsid w:val="00D078DA"/>
    <w:rsid w:val="00D07FC8"/>
    <w:rsid w:val="00D103F1"/>
    <w:rsid w:val="00D106D4"/>
    <w:rsid w:val="00D1077F"/>
    <w:rsid w:val="00D10800"/>
    <w:rsid w:val="00D10D7E"/>
    <w:rsid w:val="00D10F98"/>
    <w:rsid w:val="00D10FE2"/>
    <w:rsid w:val="00D11201"/>
    <w:rsid w:val="00D11896"/>
    <w:rsid w:val="00D11C58"/>
    <w:rsid w:val="00D11E57"/>
    <w:rsid w:val="00D1273A"/>
    <w:rsid w:val="00D12770"/>
    <w:rsid w:val="00D12EFD"/>
    <w:rsid w:val="00D131BF"/>
    <w:rsid w:val="00D13370"/>
    <w:rsid w:val="00D13565"/>
    <w:rsid w:val="00D139FB"/>
    <w:rsid w:val="00D13BF4"/>
    <w:rsid w:val="00D140C8"/>
    <w:rsid w:val="00D1476B"/>
    <w:rsid w:val="00D14866"/>
    <w:rsid w:val="00D1492F"/>
    <w:rsid w:val="00D14963"/>
    <w:rsid w:val="00D14A63"/>
    <w:rsid w:val="00D14D09"/>
    <w:rsid w:val="00D15019"/>
    <w:rsid w:val="00D1529B"/>
    <w:rsid w:val="00D15635"/>
    <w:rsid w:val="00D15874"/>
    <w:rsid w:val="00D158A9"/>
    <w:rsid w:val="00D159D5"/>
    <w:rsid w:val="00D15C10"/>
    <w:rsid w:val="00D15C65"/>
    <w:rsid w:val="00D15CCB"/>
    <w:rsid w:val="00D161CA"/>
    <w:rsid w:val="00D16259"/>
    <w:rsid w:val="00D167A5"/>
    <w:rsid w:val="00D16B5D"/>
    <w:rsid w:val="00D16E25"/>
    <w:rsid w:val="00D172ED"/>
    <w:rsid w:val="00D17C7E"/>
    <w:rsid w:val="00D201A4"/>
    <w:rsid w:val="00D204F1"/>
    <w:rsid w:val="00D20B8D"/>
    <w:rsid w:val="00D21288"/>
    <w:rsid w:val="00D21507"/>
    <w:rsid w:val="00D219CA"/>
    <w:rsid w:val="00D21CCD"/>
    <w:rsid w:val="00D2214C"/>
    <w:rsid w:val="00D22325"/>
    <w:rsid w:val="00D2288C"/>
    <w:rsid w:val="00D22DAF"/>
    <w:rsid w:val="00D2318E"/>
    <w:rsid w:val="00D231D3"/>
    <w:rsid w:val="00D23477"/>
    <w:rsid w:val="00D2347A"/>
    <w:rsid w:val="00D23A6C"/>
    <w:rsid w:val="00D23DE5"/>
    <w:rsid w:val="00D23E62"/>
    <w:rsid w:val="00D23E98"/>
    <w:rsid w:val="00D241D8"/>
    <w:rsid w:val="00D249F7"/>
    <w:rsid w:val="00D24A2F"/>
    <w:rsid w:val="00D24AC9"/>
    <w:rsid w:val="00D24B18"/>
    <w:rsid w:val="00D24C3F"/>
    <w:rsid w:val="00D24E78"/>
    <w:rsid w:val="00D25310"/>
    <w:rsid w:val="00D25680"/>
    <w:rsid w:val="00D25D3D"/>
    <w:rsid w:val="00D25E47"/>
    <w:rsid w:val="00D25FE7"/>
    <w:rsid w:val="00D2613A"/>
    <w:rsid w:val="00D262BF"/>
    <w:rsid w:val="00D265A7"/>
    <w:rsid w:val="00D26813"/>
    <w:rsid w:val="00D26E18"/>
    <w:rsid w:val="00D270E9"/>
    <w:rsid w:val="00D27256"/>
    <w:rsid w:val="00D27436"/>
    <w:rsid w:val="00D27600"/>
    <w:rsid w:val="00D276C5"/>
    <w:rsid w:val="00D276D8"/>
    <w:rsid w:val="00D30115"/>
    <w:rsid w:val="00D302B6"/>
    <w:rsid w:val="00D3032E"/>
    <w:rsid w:val="00D3061B"/>
    <w:rsid w:val="00D30635"/>
    <w:rsid w:val="00D309B8"/>
    <w:rsid w:val="00D30C41"/>
    <w:rsid w:val="00D3108D"/>
    <w:rsid w:val="00D3119D"/>
    <w:rsid w:val="00D311CC"/>
    <w:rsid w:val="00D31501"/>
    <w:rsid w:val="00D31998"/>
    <w:rsid w:val="00D31C38"/>
    <w:rsid w:val="00D31D4A"/>
    <w:rsid w:val="00D31E8E"/>
    <w:rsid w:val="00D31EE9"/>
    <w:rsid w:val="00D32532"/>
    <w:rsid w:val="00D32B3F"/>
    <w:rsid w:val="00D32C68"/>
    <w:rsid w:val="00D32C7C"/>
    <w:rsid w:val="00D32F50"/>
    <w:rsid w:val="00D33053"/>
    <w:rsid w:val="00D339FA"/>
    <w:rsid w:val="00D33F87"/>
    <w:rsid w:val="00D3423B"/>
    <w:rsid w:val="00D3435B"/>
    <w:rsid w:val="00D343C3"/>
    <w:rsid w:val="00D34593"/>
    <w:rsid w:val="00D345E5"/>
    <w:rsid w:val="00D3479C"/>
    <w:rsid w:val="00D3596B"/>
    <w:rsid w:val="00D3598A"/>
    <w:rsid w:val="00D365F5"/>
    <w:rsid w:val="00D3708E"/>
    <w:rsid w:val="00D37377"/>
    <w:rsid w:val="00D3743A"/>
    <w:rsid w:val="00D3772F"/>
    <w:rsid w:val="00D3783B"/>
    <w:rsid w:val="00D37A0D"/>
    <w:rsid w:val="00D37C37"/>
    <w:rsid w:val="00D37CEF"/>
    <w:rsid w:val="00D400CF"/>
    <w:rsid w:val="00D401A9"/>
    <w:rsid w:val="00D401C6"/>
    <w:rsid w:val="00D4031A"/>
    <w:rsid w:val="00D40321"/>
    <w:rsid w:val="00D40920"/>
    <w:rsid w:val="00D40A07"/>
    <w:rsid w:val="00D4110F"/>
    <w:rsid w:val="00D41279"/>
    <w:rsid w:val="00D41697"/>
    <w:rsid w:val="00D41A34"/>
    <w:rsid w:val="00D41AAC"/>
    <w:rsid w:val="00D41BFE"/>
    <w:rsid w:val="00D41C28"/>
    <w:rsid w:val="00D41C8C"/>
    <w:rsid w:val="00D41D77"/>
    <w:rsid w:val="00D41E0F"/>
    <w:rsid w:val="00D42023"/>
    <w:rsid w:val="00D42159"/>
    <w:rsid w:val="00D42416"/>
    <w:rsid w:val="00D424EE"/>
    <w:rsid w:val="00D42972"/>
    <w:rsid w:val="00D431CE"/>
    <w:rsid w:val="00D43732"/>
    <w:rsid w:val="00D439A8"/>
    <w:rsid w:val="00D44198"/>
    <w:rsid w:val="00D447FE"/>
    <w:rsid w:val="00D449FA"/>
    <w:rsid w:val="00D44BD8"/>
    <w:rsid w:val="00D44F0B"/>
    <w:rsid w:val="00D4506E"/>
    <w:rsid w:val="00D4539B"/>
    <w:rsid w:val="00D458C2"/>
    <w:rsid w:val="00D458F6"/>
    <w:rsid w:val="00D45B46"/>
    <w:rsid w:val="00D463F9"/>
    <w:rsid w:val="00D46918"/>
    <w:rsid w:val="00D46D9A"/>
    <w:rsid w:val="00D46DE3"/>
    <w:rsid w:val="00D4725C"/>
    <w:rsid w:val="00D47AA3"/>
    <w:rsid w:val="00D47EC3"/>
    <w:rsid w:val="00D50098"/>
    <w:rsid w:val="00D501C9"/>
    <w:rsid w:val="00D50839"/>
    <w:rsid w:val="00D50B45"/>
    <w:rsid w:val="00D50C4A"/>
    <w:rsid w:val="00D5102B"/>
    <w:rsid w:val="00D511DF"/>
    <w:rsid w:val="00D5122F"/>
    <w:rsid w:val="00D523FB"/>
    <w:rsid w:val="00D52CE3"/>
    <w:rsid w:val="00D52DB2"/>
    <w:rsid w:val="00D52F25"/>
    <w:rsid w:val="00D53015"/>
    <w:rsid w:val="00D5301D"/>
    <w:rsid w:val="00D532BE"/>
    <w:rsid w:val="00D532C7"/>
    <w:rsid w:val="00D5348A"/>
    <w:rsid w:val="00D5359B"/>
    <w:rsid w:val="00D542FF"/>
    <w:rsid w:val="00D546ED"/>
    <w:rsid w:val="00D54A57"/>
    <w:rsid w:val="00D54B00"/>
    <w:rsid w:val="00D54DFE"/>
    <w:rsid w:val="00D54F92"/>
    <w:rsid w:val="00D553C3"/>
    <w:rsid w:val="00D5546C"/>
    <w:rsid w:val="00D5549C"/>
    <w:rsid w:val="00D55BDD"/>
    <w:rsid w:val="00D55F01"/>
    <w:rsid w:val="00D55F8C"/>
    <w:rsid w:val="00D563C6"/>
    <w:rsid w:val="00D56680"/>
    <w:rsid w:val="00D569D9"/>
    <w:rsid w:val="00D56AC6"/>
    <w:rsid w:val="00D56E7F"/>
    <w:rsid w:val="00D570A8"/>
    <w:rsid w:val="00D571F0"/>
    <w:rsid w:val="00D57206"/>
    <w:rsid w:val="00D57784"/>
    <w:rsid w:val="00D57958"/>
    <w:rsid w:val="00D57EC6"/>
    <w:rsid w:val="00D6042B"/>
    <w:rsid w:val="00D60499"/>
    <w:rsid w:val="00D607B3"/>
    <w:rsid w:val="00D60BCF"/>
    <w:rsid w:val="00D60CDF"/>
    <w:rsid w:val="00D611EC"/>
    <w:rsid w:val="00D61281"/>
    <w:rsid w:val="00D614D5"/>
    <w:rsid w:val="00D61AB6"/>
    <w:rsid w:val="00D61EA0"/>
    <w:rsid w:val="00D62003"/>
    <w:rsid w:val="00D62057"/>
    <w:rsid w:val="00D62063"/>
    <w:rsid w:val="00D62735"/>
    <w:rsid w:val="00D627A1"/>
    <w:rsid w:val="00D6291B"/>
    <w:rsid w:val="00D62B29"/>
    <w:rsid w:val="00D62C62"/>
    <w:rsid w:val="00D62CB4"/>
    <w:rsid w:val="00D636CC"/>
    <w:rsid w:val="00D637AA"/>
    <w:rsid w:val="00D6380C"/>
    <w:rsid w:val="00D64302"/>
    <w:rsid w:val="00D650A1"/>
    <w:rsid w:val="00D650CA"/>
    <w:rsid w:val="00D65136"/>
    <w:rsid w:val="00D65226"/>
    <w:rsid w:val="00D65433"/>
    <w:rsid w:val="00D654B9"/>
    <w:rsid w:val="00D65657"/>
    <w:rsid w:val="00D663BE"/>
    <w:rsid w:val="00D66BAE"/>
    <w:rsid w:val="00D67230"/>
    <w:rsid w:val="00D676EF"/>
    <w:rsid w:val="00D67867"/>
    <w:rsid w:val="00D679E2"/>
    <w:rsid w:val="00D67DD4"/>
    <w:rsid w:val="00D67F60"/>
    <w:rsid w:val="00D70335"/>
    <w:rsid w:val="00D70C4C"/>
    <w:rsid w:val="00D70FFC"/>
    <w:rsid w:val="00D710CC"/>
    <w:rsid w:val="00D71139"/>
    <w:rsid w:val="00D713FA"/>
    <w:rsid w:val="00D715A3"/>
    <w:rsid w:val="00D71CD1"/>
    <w:rsid w:val="00D71D14"/>
    <w:rsid w:val="00D71E1C"/>
    <w:rsid w:val="00D71F43"/>
    <w:rsid w:val="00D720DD"/>
    <w:rsid w:val="00D7221F"/>
    <w:rsid w:val="00D725E1"/>
    <w:rsid w:val="00D72696"/>
    <w:rsid w:val="00D726B3"/>
    <w:rsid w:val="00D72D61"/>
    <w:rsid w:val="00D72FCA"/>
    <w:rsid w:val="00D7302C"/>
    <w:rsid w:val="00D73232"/>
    <w:rsid w:val="00D734BC"/>
    <w:rsid w:val="00D734C0"/>
    <w:rsid w:val="00D73630"/>
    <w:rsid w:val="00D73723"/>
    <w:rsid w:val="00D737BB"/>
    <w:rsid w:val="00D7381B"/>
    <w:rsid w:val="00D73DA5"/>
    <w:rsid w:val="00D74061"/>
    <w:rsid w:val="00D7410C"/>
    <w:rsid w:val="00D74242"/>
    <w:rsid w:val="00D74365"/>
    <w:rsid w:val="00D743AC"/>
    <w:rsid w:val="00D74889"/>
    <w:rsid w:val="00D7491C"/>
    <w:rsid w:val="00D74A79"/>
    <w:rsid w:val="00D74CD6"/>
    <w:rsid w:val="00D7519C"/>
    <w:rsid w:val="00D7583E"/>
    <w:rsid w:val="00D75A36"/>
    <w:rsid w:val="00D7655B"/>
    <w:rsid w:val="00D76611"/>
    <w:rsid w:val="00D767C8"/>
    <w:rsid w:val="00D7712F"/>
    <w:rsid w:val="00D7730A"/>
    <w:rsid w:val="00D77749"/>
    <w:rsid w:val="00D779A4"/>
    <w:rsid w:val="00D77EAA"/>
    <w:rsid w:val="00D8007B"/>
    <w:rsid w:val="00D800F9"/>
    <w:rsid w:val="00D80148"/>
    <w:rsid w:val="00D8039F"/>
    <w:rsid w:val="00D8067E"/>
    <w:rsid w:val="00D80889"/>
    <w:rsid w:val="00D80B86"/>
    <w:rsid w:val="00D80EBE"/>
    <w:rsid w:val="00D8161A"/>
    <w:rsid w:val="00D81883"/>
    <w:rsid w:val="00D818B2"/>
    <w:rsid w:val="00D81E60"/>
    <w:rsid w:val="00D82037"/>
    <w:rsid w:val="00D82041"/>
    <w:rsid w:val="00D82056"/>
    <w:rsid w:val="00D82134"/>
    <w:rsid w:val="00D82177"/>
    <w:rsid w:val="00D82208"/>
    <w:rsid w:val="00D822FE"/>
    <w:rsid w:val="00D8263A"/>
    <w:rsid w:val="00D827D7"/>
    <w:rsid w:val="00D828E5"/>
    <w:rsid w:val="00D82CAD"/>
    <w:rsid w:val="00D82D16"/>
    <w:rsid w:val="00D832E4"/>
    <w:rsid w:val="00D833A0"/>
    <w:rsid w:val="00D833F5"/>
    <w:rsid w:val="00D836F4"/>
    <w:rsid w:val="00D837CF"/>
    <w:rsid w:val="00D8394A"/>
    <w:rsid w:val="00D83B25"/>
    <w:rsid w:val="00D83BCD"/>
    <w:rsid w:val="00D83D71"/>
    <w:rsid w:val="00D8439B"/>
    <w:rsid w:val="00D848ED"/>
    <w:rsid w:val="00D8497B"/>
    <w:rsid w:val="00D849F1"/>
    <w:rsid w:val="00D84A8A"/>
    <w:rsid w:val="00D84BBE"/>
    <w:rsid w:val="00D850A7"/>
    <w:rsid w:val="00D85135"/>
    <w:rsid w:val="00D852EF"/>
    <w:rsid w:val="00D85552"/>
    <w:rsid w:val="00D85A5A"/>
    <w:rsid w:val="00D85AC3"/>
    <w:rsid w:val="00D85D25"/>
    <w:rsid w:val="00D85D84"/>
    <w:rsid w:val="00D86254"/>
    <w:rsid w:val="00D8675E"/>
    <w:rsid w:val="00D86781"/>
    <w:rsid w:val="00D868A4"/>
    <w:rsid w:val="00D86A4E"/>
    <w:rsid w:val="00D86DB0"/>
    <w:rsid w:val="00D8748F"/>
    <w:rsid w:val="00D876FD"/>
    <w:rsid w:val="00D87853"/>
    <w:rsid w:val="00D87E97"/>
    <w:rsid w:val="00D90B0B"/>
    <w:rsid w:val="00D90EE9"/>
    <w:rsid w:val="00D92A5F"/>
    <w:rsid w:val="00D92D27"/>
    <w:rsid w:val="00D92F0A"/>
    <w:rsid w:val="00D930F9"/>
    <w:rsid w:val="00D93617"/>
    <w:rsid w:val="00D93D8C"/>
    <w:rsid w:val="00D93FA6"/>
    <w:rsid w:val="00D9423C"/>
    <w:rsid w:val="00D94712"/>
    <w:rsid w:val="00D9482E"/>
    <w:rsid w:val="00D94834"/>
    <w:rsid w:val="00D94DB3"/>
    <w:rsid w:val="00D94F0A"/>
    <w:rsid w:val="00D9534F"/>
    <w:rsid w:val="00D953E1"/>
    <w:rsid w:val="00D955BE"/>
    <w:rsid w:val="00D958A3"/>
    <w:rsid w:val="00D95C08"/>
    <w:rsid w:val="00D96775"/>
    <w:rsid w:val="00D96B62"/>
    <w:rsid w:val="00D96EDF"/>
    <w:rsid w:val="00D97236"/>
    <w:rsid w:val="00D978CA"/>
    <w:rsid w:val="00D97CD1"/>
    <w:rsid w:val="00D97FF1"/>
    <w:rsid w:val="00DA00C5"/>
    <w:rsid w:val="00DA0439"/>
    <w:rsid w:val="00DA083E"/>
    <w:rsid w:val="00DA08CC"/>
    <w:rsid w:val="00DA0932"/>
    <w:rsid w:val="00DA0CC7"/>
    <w:rsid w:val="00DA15CB"/>
    <w:rsid w:val="00DA1758"/>
    <w:rsid w:val="00DA1A21"/>
    <w:rsid w:val="00DA1D15"/>
    <w:rsid w:val="00DA20CE"/>
    <w:rsid w:val="00DA23B4"/>
    <w:rsid w:val="00DA269B"/>
    <w:rsid w:val="00DA2729"/>
    <w:rsid w:val="00DA2877"/>
    <w:rsid w:val="00DA2EAB"/>
    <w:rsid w:val="00DA3167"/>
    <w:rsid w:val="00DA3180"/>
    <w:rsid w:val="00DA3A29"/>
    <w:rsid w:val="00DA44C5"/>
    <w:rsid w:val="00DA492F"/>
    <w:rsid w:val="00DA4CEF"/>
    <w:rsid w:val="00DA54E1"/>
    <w:rsid w:val="00DA5576"/>
    <w:rsid w:val="00DA58DB"/>
    <w:rsid w:val="00DA59A3"/>
    <w:rsid w:val="00DA5EB5"/>
    <w:rsid w:val="00DA6CA8"/>
    <w:rsid w:val="00DA75D2"/>
    <w:rsid w:val="00DA7824"/>
    <w:rsid w:val="00DA783A"/>
    <w:rsid w:val="00DA7AA9"/>
    <w:rsid w:val="00DA7D3B"/>
    <w:rsid w:val="00DA7F5C"/>
    <w:rsid w:val="00DB0324"/>
    <w:rsid w:val="00DB0504"/>
    <w:rsid w:val="00DB0569"/>
    <w:rsid w:val="00DB064A"/>
    <w:rsid w:val="00DB07F9"/>
    <w:rsid w:val="00DB1199"/>
    <w:rsid w:val="00DB1215"/>
    <w:rsid w:val="00DB182D"/>
    <w:rsid w:val="00DB1850"/>
    <w:rsid w:val="00DB1AB8"/>
    <w:rsid w:val="00DB22B7"/>
    <w:rsid w:val="00DB232E"/>
    <w:rsid w:val="00DB2391"/>
    <w:rsid w:val="00DB2535"/>
    <w:rsid w:val="00DB25D3"/>
    <w:rsid w:val="00DB2AE7"/>
    <w:rsid w:val="00DB2AF4"/>
    <w:rsid w:val="00DB3262"/>
    <w:rsid w:val="00DB3309"/>
    <w:rsid w:val="00DB3576"/>
    <w:rsid w:val="00DB35ED"/>
    <w:rsid w:val="00DB3958"/>
    <w:rsid w:val="00DB3E94"/>
    <w:rsid w:val="00DB4713"/>
    <w:rsid w:val="00DB4C10"/>
    <w:rsid w:val="00DB4C82"/>
    <w:rsid w:val="00DB5886"/>
    <w:rsid w:val="00DB5A4E"/>
    <w:rsid w:val="00DB5E06"/>
    <w:rsid w:val="00DB5E77"/>
    <w:rsid w:val="00DB6028"/>
    <w:rsid w:val="00DB60F5"/>
    <w:rsid w:val="00DB61C5"/>
    <w:rsid w:val="00DB624E"/>
    <w:rsid w:val="00DB64DB"/>
    <w:rsid w:val="00DB686E"/>
    <w:rsid w:val="00DB6F42"/>
    <w:rsid w:val="00DB76BA"/>
    <w:rsid w:val="00DB7B1B"/>
    <w:rsid w:val="00DC0442"/>
    <w:rsid w:val="00DC0527"/>
    <w:rsid w:val="00DC0FF4"/>
    <w:rsid w:val="00DC105F"/>
    <w:rsid w:val="00DC13BF"/>
    <w:rsid w:val="00DC17A1"/>
    <w:rsid w:val="00DC17FA"/>
    <w:rsid w:val="00DC1EBA"/>
    <w:rsid w:val="00DC2191"/>
    <w:rsid w:val="00DC2347"/>
    <w:rsid w:val="00DC2353"/>
    <w:rsid w:val="00DC23B0"/>
    <w:rsid w:val="00DC25E7"/>
    <w:rsid w:val="00DC2673"/>
    <w:rsid w:val="00DC26B6"/>
    <w:rsid w:val="00DC29A6"/>
    <w:rsid w:val="00DC2A30"/>
    <w:rsid w:val="00DC2E45"/>
    <w:rsid w:val="00DC344D"/>
    <w:rsid w:val="00DC3D8C"/>
    <w:rsid w:val="00DC3E4B"/>
    <w:rsid w:val="00DC3EBA"/>
    <w:rsid w:val="00DC4137"/>
    <w:rsid w:val="00DC4247"/>
    <w:rsid w:val="00DC45C4"/>
    <w:rsid w:val="00DC49B3"/>
    <w:rsid w:val="00DC5026"/>
    <w:rsid w:val="00DC563A"/>
    <w:rsid w:val="00DC56D5"/>
    <w:rsid w:val="00DC5AB3"/>
    <w:rsid w:val="00DC5AB9"/>
    <w:rsid w:val="00DC5ADB"/>
    <w:rsid w:val="00DC6031"/>
    <w:rsid w:val="00DC6362"/>
    <w:rsid w:val="00DC660B"/>
    <w:rsid w:val="00DC68B1"/>
    <w:rsid w:val="00DC68E7"/>
    <w:rsid w:val="00DC6985"/>
    <w:rsid w:val="00DC6B04"/>
    <w:rsid w:val="00DC6BEA"/>
    <w:rsid w:val="00DC720C"/>
    <w:rsid w:val="00DC7358"/>
    <w:rsid w:val="00DC76A0"/>
    <w:rsid w:val="00DC7BD5"/>
    <w:rsid w:val="00DC7F30"/>
    <w:rsid w:val="00DC7FBC"/>
    <w:rsid w:val="00DD00E0"/>
    <w:rsid w:val="00DD04B8"/>
    <w:rsid w:val="00DD0539"/>
    <w:rsid w:val="00DD06A9"/>
    <w:rsid w:val="00DD09F3"/>
    <w:rsid w:val="00DD0CDE"/>
    <w:rsid w:val="00DD156F"/>
    <w:rsid w:val="00DD182A"/>
    <w:rsid w:val="00DD1E52"/>
    <w:rsid w:val="00DD21F3"/>
    <w:rsid w:val="00DD23C9"/>
    <w:rsid w:val="00DD2496"/>
    <w:rsid w:val="00DD2C31"/>
    <w:rsid w:val="00DD2D13"/>
    <w:rsid w:val="00DD3BF6"/>
    <w:rsid w:val="00DD43B9"/>
    <w:rsid w:val="00DD4B64"/>
    <w:rsid w:val="00DD4B80"/>
    <w:rsid w:val="00DD4F34"/>
    <w:rsid w:val="00DD53C5"/>
    <w:rsid w:val="00DD550C"/>
    <w:rsid w:val="00DD551C"/>
    <w:rsid w:val="00DD56B7"/>
    <w:rsid w:val="00DD5FD8"/>
    <w:rsid w:val="00DD6083"/>
    <w:rsid w:val="00DD6863"/>
    <w:rsid w:val="00DD6A36"/>
    <w:rsid w:val="00DD6D7D"/>
    <w:rsid w:val="00DD6F6B"/>
    <w:rsid w:val="00DD7266"/>
    <w:rsid w:val="00DD740E"/>
    <w:rsid w:val="00DD7445"/>
    <w:rsid w:val="00DD77AB"/>
    <w:rsid w:val="00DD7C86"/>
    <w:rsid w:val="00DD7F03"/>
    <w:rsid w:val="00DE0238"/>
    <w:rsid w:val="00DE03A5"/>
    <w:rsid w:val="00DE047C"/>
    <w:rsid w:val="00DE04AE"/>
    <w:rsid w:val="00DE09DF"/>
    <w:rsid w:val="00DE0C53"/>
    <w:rsid w:val="00DE0EE0"/>
    <w:rsid w:val="00DE0FCE"/>
    <w:rsid w:val="00DE1615"/>
    <w:rsid w:val="00DE240F"/>
    <w:rsid w:val="00DE2644"/>
    <w:rsid w:val="00DE2CB5"/>
    <w:rsid w:val="00DE2EA3"/>
    <w:rsid w:val="00DE30B1"/>
    <w:rsid w:val="00DE342F"/>
    <w:rsid w:val="00DE35E2"/>
    <w:rsid w:val="00DE364E"/>
    <w:rsid w:val="00DE3A1A"/>
    <w:rsid w:val="00DE3AA9"/>
    <w:rsid w:val="00DE3BB2"/>
    <w:rsid w:val="00DE42A3"/>
    <w:rsid w:val="00DE438E"/>
    <w:rsid w:val="00DE43AA"/>
    <w:rsid w:val="00DE460D"/>
    <w:rsid w:val="00DE4831"/>
    <w:rsid w:val="00DE49F4"/>
    <w:rsid w:val="00DE4BFB"/>
    <w:rsid w:val="00DE4C2E"/>
    <w:rsid w:val="00DE515E"/>
    <w:rsid w:val="00DE5167"/>
    <w:rsid w:val="00DE52B5"/>
    <w:rsid w:val="00DE5379"/>
    <w:rsid w:val="00DE5BDD"/>
    <w:rsid w:val="00DE5C21"/>
    <w:rsid w:val="00DE5EDD"/>
    <w:rsid w:val="00DE5F0E"/>
    <w:rsid w:val="00DE61D3"/>
    <w:rsid w:val="00DE64B8"/>
    <w:rsid w:val="00DE6BB5"/>
    <w:rsid w:val="00DE6D60"/>
    <w:rsid w:val="00DE6F7F"/>
    <w:rsid w:val="00DE736B"/>
    <w:rsid w:val="00DE74B0"/>
    <w:rsid w:val="00DE75E1"/>
    <w:rsid w:val="00DF02C0"/>
    <w:rsid w:val="00DF09F9"/>
    <w:rsid w:val="00DF0FAD"/>
    <w:rsid w:val="00DF1387"/>
    <w:rsid w:val="00DF13BC"/>
    <w:rsid w:val="00DF1566"/>
    <w:rsid w:val="00DF215D"/>
    <w:rsid w:val="00DF235A"/>
    <w:rsid w:val="00DF243A"/>
    <w:rsid w:val="00DF29CD"/>
    <w:rsid w:val="00DF31EC"/>
    <w:rsid w:val="00DF38C7"/>
    <w:rsid w:val="00DF3CEC"/>
    <w:rsid w:val="00DF4753"/>
    <w:rsid w:val="00DF48C8"/>
    <w:rsid w:val="00DF4CF6"/>
    <w:rsid w:val="00DF4DDD"/>
    <w:rsid w:val="00DF507A"/>
    <w:rsid w:val="00DF51FE"/>
    <w:rsid w:val="00DF53B3"/>
    <w:rsid w:val="00DF53D9"/>
    <w:rsid w:val="00DF5CC4"/>
    <w:rsid w:val="00DF5DA8"/>
    <w:rsid w:val="00DF5E80"/>
    <w:rsid w:val="00DF6082"/>
    <w:rsid w:val="00DF63F6"/>
    <w:rsid w:val="00DF6C79"/>
    <w:rsid w:val="00DF7035"/>
    <w:rsid w:val="00DF70A7"/>
    <w:rsid w:val="00DF7130"/>
    <w:rsid w:val="00DF7269"/>
    <w:rsid w:val="00DF739B"/>
    <w:rsid w:val="00DF7476"/>
    <w:rsid w:val="00DF760F"/>
    <w:rsid w:val="00DF77DD"/>
    <w:rsid w:val="00E00029"/>
    <w:rsid w:val="00E00033"/>
    <w:rsid w:val="00E003A7"/>
    <w:rsid w:val="00E00602"/>
    <w:rsid w:val="00E00755"/>
    <w:rsid w:val="00E00ACE"/>
    <w:rsid w:val="00E00B70"/>
    <w:rsid w:val="00E00E3D"/>
    <w:rsid w:val="00E00E5C"/>
    <w:rsid w:val="00E00FDA"/>
    <w:rsid w:val="00E01539"/>
    <w:rsid w:val="00E01AB4"/>
    <w:rsid w:val="00E01B55"/>
    <w:rsid w:val="00E01FDC"/>
    <w:rsid w:val="00E024CB"/>
    <w:rsid w:val="00E025CA"/>
    <w:rsid w:val="00E0268F"/>
    <w:rsid w:val="00E029D3"/>
    <w:rsid w:val="00E02E24"/>
    <w:rsid w:val="00E02F76"/>
    <w:rsid w:val="00E03217"/>
    <w:rsid w:val="00E03505"/>
    <w:rsid w:val="00E037B6"/>
    <w:rsid w:val="00E039B3"/>
    <w:rsid w:val="00E039C4"/>
    <w:rsid w:val="00E03AB1"/>
    <w:rsid w:val="00E03C86"/>
    <w:rsid w:val="00E03D7D"/>
    <w:rsid w:val="00E04015"/>
    <w:rsid w:val="00E04A0A"/>
    <w:rsid w:val="00E04A9E"/>
    <w:rsid w:val="00E04C49"/>
    <w:rsid w:val="00E04C90"/>
    <w:rsid w:val="00E04DFC"/>
    <w:rsid w:val="00E04FBA"/>
    <w:rsid w:val="00E051B2"/>
    <w:rsid w:val="00E05384"/>
    <w:rsid w:val="00E056B2"/>
    <w:rsid w:val="00E05AB2"/>
    <w:rsid w:val="00E05BEF"/>
    <w:rsid w:val="00E060E7"/>
    <w:rsid w:val="00E06661"/>
    <w:rsid w:val="00E069B2"/>
    <w:rsid w:val="00E06BEC"/>
    <w:rsid w:val="00E06C5C"/>
    <w:rsid w:val="00E06CA3"/>
    <w:rsid w:val="00E06CE5"/>
    <w:rsid w:val="00E06D3C"/>
    <w:rsid w:val="00E06D97"/>
    <w:rsid w:val="00E07359"/>
    <w:rsid w:val="00E0736F"/>
    <w:rsid w:val="00E0756E"/>
    <w:rsid w:val="00E07666"/>
    <w:rsid w:val="00E076B6"/>
    <w:rsid w:val="00E0773C"/>
    <w:rsid w:val="00E0797A"/>
    <w:rsid w:val="00E079D6"/>
    <w:rsid w:val="00E07D0D"/>
    <w:rsid w:val="00E103C6"/>
    <w:rsid w:val="00E10A10"/>
    <w:rsid w:val="00E10AE2"/>
    <w:rsid w:val="00E10BD5"/>
    <w:rsid w:val="00E10D80"/>
    <w:rsid w:val="00E112B6"/>
    <w:rsid w:val="00E1214D"/>
    <w:rsid w:val="00E1232C"/>
    <w:rsid w:val="00E12373"/>
    <w:rsid w:val="00E12555"/>
    <w:rsid w:val="00E12645"/>
    <w:rsid w:val="00E12673"/>
    <w:rsid w:val="00E12CB0"/>
    <w:rsid w:val="00E12E71"/>
    <w:rsid w:val="00E132D4"/>
    <w:rsid w:val="00E13360"/>
    <w:rsid w:val="00E1384C"/>
    <w:rsid w:val="00E139F8"/>
    <w:rsid w:val="00E13D69"/>
    <w:rsid w:val="00E13F37"/>
    <w:rsid w:val="00E14218"/>
    <w:rsid w:val="00E145BF"/>
    <w:rsid w:val="00E14B53"/>
    <w:rsid w:val="00E14FA1"/>
    <w:rsid w:val="00E157AB"/>
    <w:rsid w:val="00E1595A"/>
    <w:rsid w:val="00E159F9"/>
    <w:rsid w:val="00E15BA7"/>
    <w:rsid w:val="00E164BA"/>
    <w:rsid w:val="00E16552"/>
    <w:rsid w:val="00E165C4"/>
    <w:rsid w:val="00E16AC5"/>
    <w:rsid w:val="00E16F6A"/>
    <w:rsid w:val="00E17369"/>
    <w:rsid w:val="00E175B6"/>
    <w:rsid w:val="00E205A6"/>
    <w:rsid w:val="00E20BF9"/>
    <w:rsid w:val="00E21257"/>
    <w:rsid w:val="00E216B0"/>
    <w:rsid w:val="00E216F5"/>
    <w:rsid w:val="00E21AFB"/>
    <w:rsid w:val="00E21ED7"/>
    <w:rsid w:val="00E22216"/>
    <w:rsid w:val="00E222D8"/>
    <w:rsid w:val="00E225CF"/>
    <w:rsid w:val="00E22610"/>
    <w:rsid w:val="00E22A25"/>
    <w:rsid w:val="00E22C4F"/>
    <w:rsid w:val="00E22C84"/>
    <w:rsid w:val="00E22CC9"/>
    <w:rsid w:val="00E23247"/>
    <w:rsid w:val="00E232FE"/>
    <w:rsid w:val="00E233B5"/>
    <w:rsid w:val="00E23AA5"/>
    <w:rsid w:val="00E24089"/>
    <w:rsid w:val="00E2434D"/>
    <w:rsid w:val="00E245B1"/>
    <w:rsid w:val="00E24AE3"/>
    <w:rsid w:val="00E2503A"/>
    <w:rsid w:val="00E25EDD"/>
    <w:rsid w:val="00E261CF"/>
    <w:rsid w:val="00E26479"/>
    <w:rsid w:val="00E265C5"/>
    <w:rsid w:val="00E26974"/>
    <w:rsid w:val="00E26B27"/>
    <w:rsid w:val="00E26BAE"/>
    <w:rsid w:val="00E26FCF"/>
    <w:rsid w:val="00E27003"/>
    <w:rsid w:val="00E27171"/>
    <w:rsid w:val="00E274AF"/>
    <w:rsid w:val="00E2767C"/>
    <w:rsid w:val="00E27F07"/>
    <w:rsid w:val="00E302A1"/>
    <w:rsid w:val="00E30B5D"/>
    <w:rsid w:val="00E3111C"/>
    <w:rsid w:val="00E31393"/>
    <w:rsid w:val="00E313CB"/>
    <w:rsid w:val="00E31515"/>
    <w:rsid w:val="00E31A57"/>
    <w:rsid w:val="00E31B22"/>
    <w:rsid w:val="00E32187"/>
    <w:rsid w:val="00E32468"/>
    <w:rsid w:val="00E32C67"/>
    <w:rsid w:val="00E32C7A"/>
    <w:rsid w:val="00E33543"/>
    <w:rsid w:val="00E335DA"/>
    <w:rsid w:val="00E3396E"/>
    <w:rsid w:val="00E33C0D"/>
    <w:rsid w:val="00E34C29"/>
    <w:rsid w:val="00E34CCC"/>
    <w:rsid w:val="00E352D2"/>
    <w:rsid w:val="00E3542B"/>
    <w:rsid w:val="00E3554A"/>
    <w:rsid w:val="00E355B7"/>
    <w:rsid w:val="00E35708"/>
    <w:rsid w:val="00E35C93"/>
    <w:rsid w:val="00E362AE"/>
    <w:rsid w:val="00E3687D"/>
    <w:rsid w:val="00E3691F"/>
    <w:rsid w:val="00E3694B"/>
    <w:rsid w:val="00E36B1D"/>
    <w:rsid w:val="00E36D9A"/>
    <w:rsid w:val="00E36FFE"/>
    <w:rsid w:val="00E37000"/>
    <w:rsid w:val="00E37224"/>
    <w:rsid w:val="00E372CB"/>
    <w:rsid w:val="00E37356"/>
    <w:rsid w:val="00E37417"/>
    <w:rsid w:val="00E37A3F"/>
    <w:rsid w:val="00E37B9A"/>
    <w:rsid w:val="00E37C35"/>
    <w:rsid w:val="00E40134"/>
    <w:rsid w:val="00E40563"/>
    <w:rsid w:val="00E40FE4"/>
    <w:rsid w:val="00E41363"/>
    <w:rsid w:val="00E41618"/>
    <w:rsid w:val="00E417CF"/>
    <w:rsid w:val="00E4180D"/>
    <w:rsid w:val="00E41BAB"/>
    <w:rsid w:val="00E4206C"/>
    <w:rsid w:val="00E4287E"/>
    <w:rsid w:val="00E42A6A"/>
    <w:rsid w:val="00E42D42"/>
    <w:rsid w:val="00E4332B"/>
    <w:rsid w:val="00E4358C"/>
    <w:rsid w:val="00E43662"/>
    <w:rsid w:val="00E43819"/>
    <w:rsid w:val="00E43C65"/>
    <w:rsid w:val="00E43FBA"/>
    <w:rsid w:val="00E442F1"/>
    <w:rsid w:val="00E442F2"/>
    <w:rsid w:val="00E44502"/>
    <w:rsid w:val="00E447BF"/>
    <w:rsid w:val="00E4492D"/>
    <w:rsid w:val="00E44EFA"/>
    <w:rsid w:val="00E45555"/>
    <w:rsid w:val="00E459F5"/>
    <w:rsid w:val="00E45AB9"/>
    <w:rsid w:val="00E45D36"/>
    <w:rsid w:val="00E46289"/>
    <w:rsid w:val="00E469CB"/>
    <w:rsid w:val="00E46E46"/>
    <w:rsid w:val="00E470E1"/>
    <w:rsid w:val="00E4717F"/>
    <w:rsid w:val="00E477E8"/>
    <w:rsid w:val="00E479D6"/>
    <w:rsid w:val="00E47A09"/>
    <w:rsid w:val="00E50050"/>
    <w:rsid w:val="00E50241"/>
    <w:rsid w:val="00E5027A"/>
    <w:rsid w:val="00E50B17"/>
    <w:rsid w:val="00E50BC6"/>
    <w:rsid w:val="00E50C52"/>
    <w:rsid w:val="00E5255F"/>
    <w:rsid w:val="00E52767"/>
    <w:rsid w:val="00E528EB"/>
    <w:rsid w:val="00E529C4"/>
    <w:rsid w:val="00E52B18"/>
    <w:rsid w:val="00E53144"/>
    <w:rsid w:val="00E53586"/>
    <w:rsid w:val="00E535D8"/>
    <w:rsid w:val="00E5374D"/>
    <w:rsid w:val="00E538FB"/>
    <w:rsid w:val="00E53AD5"/>
    <w:rsid w:val="00E54251"/>
    <w:rsid w:val="00E543D6"/>
    <w:rsid w:val="00E54B84"/>
    <w:rsid w:val="00E54F6F"/>
    <w:rsid w:val="00E55184"/>
    <w:rsid w:val="00E5546D"/>
    <w:rsid w:val="00E554B4"/>
    <w:rsid w:val="00E55595"/>
    <w:rsid w:val="00E5575A"/>
    <w:rsid w:val="00E56E5F"/>
    <w:rsid w:val="00E57561"/>
    <w:rsid w:val="00E57635"/>
    <w:rsid w:val="00E5781C"/>
    <w:rsid w:val="00E57B17"/>
    <w:rsid w:val="00E57F1A"/>
    <w:rsid w:val="00E6024C"/>
    <w:rsid w:val="00E604AC"/>
    <w:rsid w:val="00E60517"/>
    <w:rsid w:val="00E60E20"/>
    <w:rsid w:val="00E60E4A"/>
    <w:rsid w:val="00E61928"/>
    <w:rsid w:val="00E6198F"/>
    <w:rsid w:val="00E61A56"/>
    <w:rsid w:val="00E61AF0"/>
    <w:rsid w:val="00E61DD9"/>
    <w:rsid w:val="00E61E09"/>
    <w:rsid w:val="00E61ED4"/>
    <w:rsid w:val="00E62079"/>
    <w:rsid w:val="00E6254D"/>
    <w:rsid w:val="00E62789"/>
    <w:rsid w:val="00E62841"/>
    <w:rsid w:val="00E62C77"/>
    <w:rsid w:val="00E62D00"/>
    <w:rsid w:val="00E6314B"/>
    <w:rsid w:val="00E63419"/>
    <w:rsid w:val="00E6358A"/>
    <w:rsid w:val="00E6379E"/>
    <w:rsid w:val="00E637C0"/>
    <w:rsid w:val="00E63B4C"/>
    <w:rsid w:val="00E63F08"/>
    <w:rsid w:val="00E63F7C"/>
    <w:rsid w:val="00E64813"/>
    <w:rsid w:val="00E64908"/>
    <w:rsid w:val="00E649BF"/>
    <w:rsid w:val="00E6556D"/>
    <w:rsid w:val="00E65756"/>
    <w:rsid w:val="00E674B2"/>
    <w:rsid w:val="00E675C8"/>
    <w:rsid w:val="00E67905"/>
    <w:rsid w:val="00E67ACF"/>
    <w:rsid w:val="00E67CA1"/>
    <w:rsid w:val="00E67D91"/>
    <w:rsid w:val="00E67EA5"/>
    <w:rsid w:val="00E70362"/>
    <w:rsid w:val="00E703D4"/>
    <w:rsid w:val="00E705BE"/>
    <w:rsid w:val="00E70622"/>
    <w:rsid w:val="00E7063A"/>
    <w:rsid w:val="00E70B1D"/>
    <w:rsid w:val="00E70B3C"/>
    <w:rsid w:val="00E70C7D"/>
    <w:rsid w:val="00E71224"/>
    <w:rsid w:val="00E71962"/>
    <w:rsid w:val="00E71ED2"/>
    <w:rsid w:val="00E71FC0"/>
    <w:rsid w:val="00E72417"/>
    <w:rsid w:val="00E7243A"/>
    <w:rsid w:val="00E7260D"/>
    <w:rsid w:val="00E727D3"/>
    <w:rsid w:val="00E72D99"/>
    <w:rsid w:val="00E734B6"/>
    <w:rsid w:val="00E7399A"/>
    <w:rsid w:val="00E74212"/>
    <w:rsid w:val="00E74399"/>
    <w:rsid w:val="00E74644"/>
    <w:rsid w:val="00E748F3"/>
    <w:rsid w:val="00E74B36"/>
    <w:rsid w:val="00E74CF4"/>
    <w:rsid w:val="00E74CFC"/>
    <w:rsid w:val="00E74E4B"/>
    <w:rsid w:val="00E75100"/>
    <w:rsid w:val="00E755C7"/>
    <w:rsid w:val="00E75749"/>
    <w:rsid w:val="00E75A16"/>
    <w:rsid w:val="00E75A81"/>
    <w:rsid w:val="00E75E68"/>
    <w:rsid w:val="00E75EA6"/>
    <w:rsid w:val="00E76138"/>
    <w:rsid w:val="00E76CB6"/>
    <w:rsid w:val="00E773DF"/>
    <w:rsid w:val="00E775A9"/>
    <w:rsid w:val="00E77BAC"/>
    <w:rsid w:val="00E77C34"/>
    <w:rsid w:val="00E77CB5"/>
    <w:rsid w:val="00E77F54"/>
    <w:rsid w:val="00E807B8"/>
    <w:rsid w:val="00E80B79"/>
    <w:rsid w:val="00E80CA7"/>
    <w:rsid w:val="00E8114C"/>
    <w:rsid w:val="00E81397"/>
    <w:rsid w:val="00E814A0"/>
    <w:rsid w:val="00E81693"/>
    <w:rsid w:val="00E8178A"/>
    <w:rsid w:val="00E81FF1"/>
    <w:rsid w:val="00E827F1"/>
    <w:rsid w:val="00E82C87"/>
    <w:rsid w:val="00E832AF"/>
    <w:rsid w:val="00E838F2"/>
    <w:rsid w:val="00E83A35"/>
    <w:rsid w:val="00E83AA6"/>
    <w:rsid w:val="00E8416D"/>
    <w:rsid w:val="00E850D0"/>
    <w:rsid w:val="00E85174"/>
    <w:rsid w:val="00E851A4"/>
    <w:rsid w:val="00E8569E"/>
    <w:rsid w:val="00E85EEE"/>
    <w:rsid w:val="00E8606C"/>
    <w:rsid w:val="00E8683E"/>
    <w:rsid w:val="00E86F99"/>
    <w:rsid w:val="00E87379"/>
    <w:rsid w:val="00E875E3"/>
    <w:rsid w:val="00E87EB0"/>
    <w:rsid w:val="00E87F91"/>
    <w:rsid w:val="00E907E1"/>
    <w:rsid w:val="00E9146E"/>
    <w:rsid w:val="00E915DC"/>
    <w:rsid w:val="00E91627"/>
    <w:rsid w:val="00E9176F"/>
    <w:rsid w:val="00E91DF4"/>
    <w:rsid w:val="00E91E08"/>
    <w:rsid w:val="00E91F89"/>
    <w:rsid w:val="00E92104"/>
    <w:rsid w:val="00E92132"/>
    <w:rsid w:val="00E9220F"/>
    <w:rsid w:val="00E9225E"/>
    <w:rsid w:val="00E92357"/>
    <w:rsid w:val="00E923BC"/>
    <w:rsid w:val="00E92F9B"/>
    <w:rsid w:val="00E93153"/>
    <w:rsid w:val="00E9346A"/>
    <w:rsid w:val="00E93480"/>
    <w:rsid w:val="00E93683"/>
    <w:rsid w:val="00E93BD4"/>
    <w:rsid w:val="00E940C9"/>
    <w:rsid w:val="00E940F1"/>
    <w:rsid w:val="00E94129"/>
    <w:rsid w:val="00E9440A"/>
    <w:rsid w:val="00E94C6A"/>
    <w:rsid w:val="00E94C9A"/>
    <w:rsid w:val="00E94CC6"/>
    <w:rsid w:val="00E94CE8"/>
    <w:rsid w:val="00E94E11"/>
    <w:rsid w:val="00E95674"/>
    <w:rsid w:val="00E958E5"/>
    <w:rsid w:val="00E95B97"/>
    <w:rsid w:val="00E96623"/>
    <w:rsid w:val="00E966E3"/>
    <w:rsid w:val="00E966F1"/>
    <w:rsid w:val="00E96A21"/>
    <w:rsid w:val="00E9794C"/>
    <w:rsid w:val="00E97E7F"/>
    <w:rsid w:val="00E97E8D"/>
    <w:rsid w:val="00E97EE1"/>
    <w:rsid w:val="00EA0979"/>
    <w:rsid w:val="00EA0A1C"/>
    <w:rsid w:val="00EA0A8A"/>
    <w:rsid w:val="00EA0C26"/>
    <w:rsid w:val="00EA1508"/>
    <w:rsid w:val="00EA1C67"/>
    <w:rsid w:val="00EA2139"/>
    <w:rsid w:val="00EA274B"/>
    <w:rsid w:val="00EA2939"/>
    <w:rsid w:val="00EA3496"/>
    <w:rsid w:val="00EA3772"/>
    <w:rsid w:val="00EA3AC9"/>
    <w:rsid w:val="00EA3CD1"/>
    <w:rsid w:val="00EA41A2"/>
    <w:rsid w:val="00EA420F"/>
    <w:rsid w:val="00EA449C"/>
    <w:rsid w:val="00EA459C"/>
    <w:rsid w:val="00EA47F5"/>
    <w:rsid w:val="00EA4B5D"/>
    <w:rsid w:val="00EA51D1"/>
    <w:rsid w:val="00EA57B7"/>
    <w:rsid w:val="00EA5A21"/>
    <w:rsid w:val="00EA5D11"/>
    <w:rsid w:val="00EA5E02"/>
    <w:rsid w:val="00EA64AE"/>
    <w:rsid w:val="00EA661C"/>
    <w:rsid w:val="00EA6644"/>
    <w:rsid w:val="00EA6999"/>
    <w:rsid w:val="00EA7192"/>
    <w:rsid w:val="00EA760D"/>
    <w:rsid w:val="00EA7A09"/>
    <w:rsid w:val="00EA7B00"/>
    <w:rsid w:val="00EA7CE6"/>
    <w:rsid w:val="00EB018D"/>
    <w:rsid w:val="00EB0D37"/>
    <w:rsid w:val="00EB0E21"/>
    <w:rsid w:val="00EB1337"/>
    <w:rsid w:val="00EB137C"/>
    <w:rsid w:val="00EB163C"/>
    <w:rsid w:val="00EB1A68"/>
    <w:rsid w:val="00EB1B1F"/>
    <w:rsid w:val="00EB1C14"/>
    <w:rsid w:val="00EB1E6D"/>
    <w:rsid w:val="00EB204D"/>
    <w:rsid w:val="00EB23A9"/>
    <w:rsid w:val="00EB2440"/>
    <w:rsid w:val="00EB27E4"/>
    <w:rsid w:val="00EB2878"/>
    <w:rsid w:val="00EB288C"/>
    <w:rsid w:val="00EB299A"/>
    <w:rsid w:val="00EB2E35"/>
    <w:rsid w:val="00EB328D"/>
    <w:rsid w:val="00EB3295"/>
    <w:rsid w:val="00EB34B4"/>
    <w:rsid w:val="00EB3512"/>
    <w:rsid w:val="00EB3565"/>
    <w:rsid w:val="00EB360F"/>
    <w:rsid w:val="00EB36AF"/>
    <w:rsid w:val="00EB3726"/>
    <w:rsid w:val="00EB3B70"/>
    <w:rsid w:val="00EB4916"/>
    <w:rsid w:val="00EB4D5C"/>
    <w:rsid w:val="00EB4DAE"/>
    <w:rsid w:val="00EB4F1C"/>
    <w:rsid w:val="00EB500C"/>
    <w:rsid w:val="00EB5040"/>
    <w:rsid w:val="00EB50DD"/>
    <w:rsid w:val="00EB5183"/>
    <w:rsid w:val="00EB5487"/>
    <w:rsid w:val="00EB57D4"/>
    <w:rsid w:val="00EB5DCB"/>
    <w:rsid w:val="00EB673E"/>
    <w:rsid w:val="00EB69C2"/>
    <w:rsid w:val="00EB6A96"/>
    <w:rsid w:val="00EB6E7E"/>
    <w:rsid w:val="00EB6FCF"/>
    <w:rsid w:val="00EB70D1"/>
    <w:rsid w:val="00EB72E1"/>
    <w:rsid w:val="00EB731D"/>
    <w:rsid w:val="00EB73B7"/>
    <w:rsid w:val="00EB7DD0"/>
    <w:rsid w:val="00EC02EE"/>
    <w:rsid w:val="00EC0308"/>
    <w:rsid w:val="00EC069C"/>
    <w:rsid w:val="00EC0D06"/>
    <w:rsid w:val="00EC0E7B"/>
    <w:rsid w:val="00EC0EDA"/>
    <w:rsid w:val="00EC18EF"/>
    <w:rsid w:val="00EC1B3B"/>
    <w:rsid w:val="00EC1E24"/>
    <w:rsid w:val="00EC1F76"/>
    <w:rsid w:val="00EC20F0"/>
    <w:rsid w:val="00EC24C4"/>
    <w:rsid w:val="00EC2656"/>
    <w:rsid w:val="00EC2766"/>
    <w:rsid w:val="00EC2943"/>
    <w:rsid w:val="00EC2CC6"/>
    <w:rsid w:val="00EC312A"/>
    <w:rsid w:val="00EC3406"/>
    <w:rsid w:val="00EC3588"/>
    <w:rsid w:val="00EC3C87"/>
    <w:rsid w:val="00EC462E"/>
    <w:rsid w:val="00EC478B"/>
    <w:rsid w:val="00EC49B7"/>
    <w:rsid w:val="00EC4E79"/>
    <w:rsid w:val="00EC5838"/>
    <w:rsid w:val="00EC5987"/>
    <w:rsid w:val="00EC5AE2"/>
    <w:rsid w:val="00EC5B34"/>
    <w:rsid w:val="00EC5E35"/>
    <w:rsid w:val="00EC664B"/>
    <w:rsid w:val="00EC66E1"/>
    <w:rsid w:val="00EC68AA"/>
    <w:rsid w:val="00EC6B11"/>
    <w:rsid w:val="00EC6B2D"/>
    <w:rsid w:val="00EC6B5C"/>
    <w:rsid w:val="00EC6F90"/>
    <w:rsid w:val="00EC715A"/>
    <w:rsid w:val="00EC739E"/>
    <w:rsid w:val="00EC740F"/>
    <w:rsid w:val="00EC7938"/>
    <w:rsid w:val="00EC7ECC"/>
    <w:rsid w:val="00ED004D"/>
    <w:rsid w:val="00ED020D"/>
    <w:rsid w:val="00ED0A99"/>
    <w:rsid w:val="00ED0C07"/>
    <w:rsid w:val="00ED0D79"/>
    <w:rsid w:val="00ED1212"/>
    <w:rsid w:val="00ED14CA"/>
    <w:rsid w:val="00ED168B"/>
    <w:rsid w:val="00ED1699"/>
    <w:rsid w:val="00ED1912"/>
    <w:rsid w:val="00ED1D68"/>
    <w:rsid w:val="00ED1D8C"/>
    <w:rsid w:val="00ED220D"/>
    <w:rsid w:val="00ED2696"/>
    <w:rsid w:val="00ED27C6"/>
    <w:rsid w:val="00ED2B11"/>
    <w:rsid w:val="00ED2C04"/>
    <w:rsid w:val="00ED3185"/>
    <w:rsid w:val="00ED32CA"/>
    <w:rsid w:val="00ED3383"/>
    <w:rsid w:val="00ED3FEE"/>
    <w:rsid w:val="00ED41A3"/>
    <w:rsid w:val="00ED4596"/>
    <w:rsid w:val="00ED49A8"/>
    <w:rsid w:val="00ED49C8"/>
    <w:rsid w:val="00ED4AD3"/>
    <w:rsid w:val="00ED50FC"/>
    <w:rsid w:val="00ED5577"/>
    <w:rsid w:val="00ED5603"/>
    <w:rsid w:val="00ED5648"/>
    <w:rsid w:val="00ED586B"/>
    <w:rsid w:val="00ED58F6"/>
    <w:rsid w:val="00ED5922"/>
    <w:rsid w:val="00ED6182"/>
    <w:rsid w:val="00ED630A"/>
    <w:rsid w:val="00ED6727"/>
    <w:rsid w:val="00ED6ECC"/>
    <w:rsid w:val="00ED6F35"/>
    <w:rsid w:val="00ED70A3"/>
    <w:rsid w:val="00ED70ED"/>
    <w:rsid w:val="00ED7158"/>
    <w:rsid w:val="00ED7E86"/>
    <w:rsid w:val="00EE00DE"/>
    <w:rsid w:val="00EE04D7"/>
    <w:rsid w:val="00EE0983"/>
    <w:rsid w:val="00EE0D89"/>
    <w:rsid w:val="00EE1AEA"/>
    <w:rsid w:val="00EE1B46"/>
    <w:rsid w:val="00EE1BAC"/>
    <w:rsid w:val="00EE1C90"/>
    <w:rsid w:val="00EE1D5D"/>
    <w:rsid w:val="00EE233C"/>
    <w:rsid w:val="00EE270B"/>
    <w:rsid w:val="00EE2714"/>
    <w:rsid w:val="00EE2A60"/>
    <w:rsid w:val="00EE2ACC"/>
    <w:rsid w:val="00EE35D7"/>
    <w:rsid w:val="00EE3A5F"/>
    <w:rsid w:val="00EE3E81"/>
    <w:rsid w:val="00EE42A4"/>
    <w:rsid w:val="00EE434C"/>
    <w:rsid w:val="00EE45FA"/>
    <w:rsid w:val="00EE4669"/>
    <w:rsid w:val="00EE4977"/>
    <w:rsid w:val="00EE4AF4"/>
    <w:rsid w:val="00EE4B5F"/>
    <w:rsid w:val="00EE5325"/>
    <w:rsid w:val="00EE55A7"/>
    <w:rsid w:val="00EE5B03"/>
    <w:rsid w:val="00EE5D85"/>
    <w:rsid w:val="00EE5EA0"/>
    <w:rsid w:val="00EE5F60"/>
    <w:rsid w:val="00EE6109"/>
    <w:rsid w:val="00EE61EF"/>
    <w:rsid w:val="00EE7072"/>
    <w:rsid w:val="00EE7131"/>
    <w:rsid w:val="00EE73A0"/>
    <w:rsid w:val="00EE7689"/>
    <w:rsid w:val="00EE7848"/>
    <w:rsid w:val="00EE7858"/>
    <w:rsid w:val="00EE7D94"/>
    <w:rsid w:val="00EE7F93"/>
    <w:rsid w:val="00EF022E"/>
    <w:rsid w:val="00EF0729"/>
    <w:rsid w:val="00EF167A"/>
    <w:rsid w:val="00EF169D"/>
    <w:rsid w:val="00EF1705"/>
    <w:rsid w:val="00EF173F"/>
    <w:rsid w:val="00EF191A"/>
    <w:rsid w:val="00EF19EA"/>
    <w:rsid w:val="00EF1B75"/>
    <w:rsid w:val="00EF1CCA"/>
    <w:rsid w:val="00EF1FDC"/>
    <w:rsid w:val="00EF270A"/>
    <w:rsid w:val="00EF2963"/>
    <w:rsid w:val="00EF2DE2"/>
    <w:rsid w:val="00EF3AD2"/>
    <w:rsid w:val="00EF3F9D"/>
    <w:rsid w:val="00EF4012"/>
    <w:rsid w:val="00EF404B"/>
    <w:rsid w:val="00EF4730"/>
    <w:rsid w:val="00EF501E"/>
    <w:rsid w:val="00EF5134"/>
    <w:rsid w:val="00EF5466"/>
    <w:rsid w:val="00EF56B9"/>
    <w:rsid w:val="00EF58C2"/>
    <w:rsid w:val="00EF5CA9"/>
    <w:rsid w:val="00EF60BB"/>
    <w:rsid w:val="00EF6121"/>
    <w:rsid w:val="00EF6714"/>
    <w:rsid w:val="00EF6867"/>
    <w:rsid w:val="00EF6BA6"/>
    <w:rsid w:val="00EF6C72"/>
    <w:rsid w:val="00EF7532"/>
    <w:rsid w:val="00EF7937"/>
    <w:rsid w:val="00EF7DD0"/>
    <w:rsid w:val="00F0003C"/>
    <w:rsid w:val="00F0051B"/>
    <w:rsid w:val="00F005E0"/>
    <w:rsid w:val="00F00662"/>
    <w:rsid w:val="00F0084E"/>
    <w:rsid w:val="00F009C1"/>
    <w:rsid w:val="00F00F76"/>
    <w:rsid w:val="00F012B8"/>
    <w:rsid w:val="00F012F5"/>
    <w:rsid w:val="00F0143B"/>
    <w:rsid w:val="00F01456"/>
    <w:rsid w:val="00F01998"/>
    <w:rsid w:val="00F01A56"/>
    <w:rsid w:val="00F01AB5"/>
    <w:rsid w:val="00F0210E"/>
    <w:rsid w:val="00F02133"/>
    <w:rsid w:val="00F02283"/>
    <w:rsid w:val="00F02EA8"/>
    <w:rsid w:val="00F0355F"/>
    <w:rsid w:val="00F035AF"/>
    <w:rsid w:val="00F03752"/>
    <w:rsid w:val="00F0380A"/>
    <w:rsid w:val="00F03AAB"/>
    <w:rsid w:val="00F03B43"/>
    <w:rsid w:val="00F04BC4"/>
    <w:rsid w:val="00F054B3"/>
    <w:rsid w:val="00F057D9"/>
    <w:rsid w:val="00F05EB8"/>
    <w:rsid w:val="00F05FDD"/>
    <w:rsid w:val="00F0636E"/>
    <w:rsid w:val="00F06527"/>
    <w:rsid w:val="00F06CBF"/>
    <w:rsid w:val="00F06CE1"/>
    <w:rsid w:val="00F070DC"/>
    <w:rsid w:val="00F071AC"/>
    <w:rsid w:val="00F077C9"/>
    <w:rsid w:val="00F07EB9"/>
    <w:rsid w:val="00F07F8F"/>
    <w:rsid w:val="00F100F0"/>
    <w:rsid w:val="00F10390"/>
    <w:rsid w:val="00F106F4"/>
    <w:rsid w:val="00F10BFE"/>
    <w:rsid w:val="00F10D1B"/>
    <w:rsid w:val="00F10D31"/>
    <w:rsid w:val="00F10EF2"/>
    <w:rsid w:val="00F10F11"/>
    <w:rsid w:val="00F11183"/>
    <w:rsid w:val="00F11531"/>
    <w:rsid w:val="00F118F5"/>
    <w:rsid w:val="00F11CB1"/>
    <w:rsid w:val="00F1202B"/>
    <w:rsid w:val="00F1247B"/>
    <w:rsid w:val="00F12A8C"/>
    <w:rsid w:val="00F12BD0"/>
    <w:rsid w:val="00F12DA2"/>
    <w:rsid w:val="00F13390"/>
    <w:rsid w:val="00F13706"/>
    <w:rsid w:val="00F13A8D"/>
    <w:rsid w:val="00F13ACC"/>
    <w:rsid w:val="00F13C35"/>
    <w:rsid w:val="00F13D59"/>
    <w:rsid w:val="00F14110"/>
    <w:rsid w:val="00F142D0"/>
    <w:rsid w:val="00F14418"/>
    <w:rsid w:val="00F14557"/>
    <w:rsid w:val="00F14579"/>
    <w:rsid w:val="00F14A40"/>
    <w:rsid w:val="00F14D04"/>
    <w:rsid w:val="00F14D0F"/>
    <w:rsid w:val="00F1521F"/>
    <w:rsid w:val="00F153CA"/>
    <w:rsid w:val="00F15874"/>
    <w:rsid w:val="00F158BD"/>
    <w:rsid w:val="00F15E0A"/>
    <w:rsid w:val="00F15EE4"/>
    <w:rsid w:val="00F1641A"/>
    <w:rsid w:val="00F166F9"/>
    <w:rsid w:val="00F1676F"/>
    <w:rsid w:val="00F169DA"/>
    <w:rsid w:val="00F16FF6"/>
    <w:rsid w:val="00F170CD"/>
    <w:rsid w:val="00F1753D"/>
    <w:rsid w:val="00F17694"/>
    <w:rsid w:val="00F1775E"/>
    <w:rsid w:val="00F17891"/>
    <w:rsid w:val="00F17E6F"/>
    <w:rsid w:val="00F17F85"/>
    <w:rsid w:val="00F2019C"/>
    <w:rsid w:val="00F20478"/>
    <w:rsid w:val="00F20DEE"/>
    <w:rsid w:val="00F20E53"/>
    <w:rsid w:val="00F20F38"/>
    <w:rsid w:val="00F21197"/>
    <w:rsid w:val="00F21304"/>
    <w:rsid w:val="00F2142D"/>
    <w:rsid w:val="00F2191E"/>
    <w:rsid w:val="00F21B94"/>
    <w:rsid w:val="00F21D6C"/>
    <w:rsid w:val="00F22104"/>
    <w:rsid w:val="00F221B5"/>
    <w:rsid w:val="00F22B99"/>
    <w:rsid w:val="00F22CCB"/>
    <w:rsid w:val="00F230CD"/>
    <w:rsid w:val="00F23741"/>
    <w:rsid w:val="00F24569"/>
    <w:rsid w:val="00F254AB"/>
    <w:rsid w:val="00F254F6"/>
    <w:rsid w:val="00F255BB"/>
    <w:rsid w:val="00F25FC9"/>
    <w:rsid w:val="00F26095"/>
    <w:rsid w:val="00F261F0"/>
    <w:rsid w:val="00F26301"/>
    <w:rsid w:val="00F2645C"/>
    <w:rsid w:val="00F26540"/>
    <w:rsid w:val="00F265C9"/>
    <w:rsid w:val="00F26623"/>
    <w:rsid w:val="00F26C99"/>
    <w:rsid w:val="00F26CB1"/>
    <w:rsid w:val="00F26E54"/>
    <w:rsid w:val="00F273D6"/>
    <w:rsid w:val="00F27418"/>
    <w:rsid w:val="00F2785D"/>
    <w:rsid w:val="00F27E9A"/>
    <w:rsid w:val="00F305EA"/>
    <w:rsid w:val="00F30945"/>
    <w:rsid w:val="00F3179B"/>
    <w:rsid w:val="00F319CF"/>
    <w:rsid w:val="00F31F89"/>
    <w:rsid w:val="00F3239F"/>
    <w:rsid w:val="00F32484"/>
    <w:rsid w:val="00F326DF"/>
    <w:rsid w:val="00F32917"/>
    <w:rsid w:val="00F32966"/>
    <w:rsid w:val="00F32C90"/>
    <w:rsid w:val="00F335F2"/>
    <w:rsid w:val="00F33ACA"/>
    <w:rsid w:val="00F33AE0"/>
    <w:rsid w:val="00F33CD5"/>
    <w:rsid w:val="00F3432C"/>
    <w:rsid w:val="00F343F4"/>
    <w:rsid w:val="00F3461C"/>
    <w:rsid w:val="00F34976"/>
    <w:rsid w:val="00F3549F"/>
    <w:rsid w:val="00F35524"/>
    <w:rsid w:val="00F35E63"/>
    <w:rsid w:val="00F365AE"/>
    <w:rsid w:val="00F36967"/>
    <w:rsid w:val="00F36B31"/>
    <w:rsid w:val="00F37162"/>
    <w:rsid w:val="00F372F3"/>
    <w:rsid w:val="00F37414"/>
    <w:rsid w:val="00F3758B"/>
    <w:rsid w:val="00F375D9"/>
    <w:rsid w:val="00F37639"/>
    <w:rsid w:val="00F37833"/>
    <w:rsid w:val="00F37D65"/>
    <w:rsid w:val="00F37DAF"/>
    <w:rsid w:val="00F40370"/>
    <w:rsid w:val="00F40A4E"/>
    <w:rsid w:val="00F40D6A"/>
    <w:rsid w:val="00F40DA7"/>
    <w:rsid w:val="00F40FFF"/>
    <w:rsid w:val="00F41263"/>
    <w:rsid w:val="00F415FE"/>
    <w:rsid w:val="00F416A9"/>
    <w:rsid w:val="00F4208C"/>
    <w:rsid w:val="00F42712"/>
    <w:rsid w:val="00F4272F"/>
    <w:rsid w:val="00F4289C"/>
    <w:rsid w:val="00F42C4B"/>
    <w:rsid w:val="00F42F2B"/>
    <w:rsid w:val="00F4338D"/>
    <w:rsid w:val="00F43A9E"/>
    <w:rsid w:val="00F43AA4"/>
    <w:rsid w:val="00F43AF2"/>
    <w:rsid w:val="00F43CE9"/>
    <w:rsid w:val="00F4468B"/>
    <w:rsid w:val="00F446CA"/>
    <w:rsid w:val="00F449B8"/>
    <w:rsid w:val="00F44BAA"/>
    <w:rsid w:val="00F450F6"/>
    <w:rsid w:val="00F459EE"/>
    <w:rsid w:val="00F45F73"/>
    <w:rsid w:val="00F47785"/>
    <w:rsid w:val="00F501F4"/>
    <w:rsid w:val="00F504C1"/>
    <w:rsid w:val="00F504CF"/>
    <w:rsid w:val="00F50BAC"/>
    <w:rsid w:val="00F511E7"/>
    <w:rsid w:val="00F5125E"/>
    <w:rsid w:val="00F5127B"/>
    <w:rsid w:val="00F5145F"/>
    <w:rsid w:val="00F51507"/>
    <w:rsid w:val="00F51893"/>
    <w:rsid w:val="00F51B3E"/>
    <w:rsid w:val="00F51D07"/>
    <w:rsid w:val="00F5212C"/>
    <w:rsid w:val="00F526CE"/>
    <w:rsid w:val="00F52966"/>
    <w:rsid w:val="00F5309A"/>
    <w:rsid w:val="00F5323F"/>
    <w:rsid w:val="00F534ED"/>
    <w:rsid w:val="00F5368A"/>
    <w:rsid w:val="00F53DFE"/>
    <w:rsid w:val="00F53F71"/>
    <w:rsid w:val="00F54056"/>
    <w:rsid w:val="00F545F2"/>
    <w:rsid w:val="00F54635"/>
    <w:rsid w:val="00F54A03"/>
    <w:rsid w:val="00F54B3C"/>
    <w:rsid w:val="00F54F95"/>
    <w:rsid w:val="00F55187"/>
    <w:rsid w:val="00F55332"/>
    <w:rsid w:val="00F5547B"/>
    <w:rsid w:val="00F55748"/>
    <w:rsid w:val="00F5595A"/>
    <w:rsid w:val="00F55A2A"/>
    <w:rsid w:val="00F55B03"/>
    <w:rsid w:val="00F560E5"/>
    <w:rsid w:val="00F56731"/>
    <w:rsid w:val="00F56C6A"/>
    <w:rsid w:val="00F56D1E"/>
    <w:rsid w:val="00F56F3F"/>
    <w:rsid w:val="00F5749A"/>
    <w:rsid w:val="00F6010E"/>
    <w:rsid w:val="00F606D5"/>
    <w:rsid w:val="00F6071D"/>
    <w:rsid w:val="00F60731"/>
    <w:rsid w:val="00F60949"/>
    <w:rsid w:val="00F60A35"/>
    <w:rsid w:val="00F61012"/>
    <w:rsid w:val="00F612F4"/>
    <w:rsid w:val="00F613F7"/>
    <w:rsid w:val="00F614B8"/>
    <w:rsid w:val="00F61B69"/>
    <w:rsid w:val="00F61FF8"/>
    <w:rsid w:val="00F6254E"/>
    <w:rsid w:val="00F6279C"/>
    <w:rsid w:val="00F629EC"/>
    <w:rsid w:val="00F62E99"/>
    <w:rsid w:val="00F62F8B"/>
    <w:rsid w:val="00F62FE5"/>
    <w:rsid w:val="00F63DF0"/>
    <w:rsid w:val="00F6435C"/>
    <w:rsid w:val="00F64592"/>
    <w:rsid w:val="00F645BB"/>
    <w:rsid w:val="00F6461D"/>
    <w:rsid w:val="00F64B31"/>
    <w:rsid w:val="00F64B80"/>
    <w:rsid w:val="00F64C46"/>
    <w:rsid w:val="00F64FF7"/>
    <w:rsid w:val="00F6509C"/>
    <w:rsid w:val="00F659E7"/>
    <w:rsid w:val="00F66081"/>
    <w:rsid w:val="00F66392"/>
    <w:rsid w:val="00F668F4"/>
    <w:rsid w:val="00F66B91"/>
    <w:rsid w:val="00F66B97"/>
    <w:rsid w:val="00F66FFA"/>
    <w:rsid w:val="00F6704D"/>
    <w:rsid w:val="00F6750D"/>
    <w:rsid w:val="00F67E00"/>
    <w:rsid w:val="00F700C2"/>
    <w:rsid w:val="00F70130"/>
    <w:rsid w:val="00F7024A"/>
    <w:rsid w:val="00F709B1"/>
    <w:rsid w:val="00F7129D"/>
    <w:rsid w:val="00F712E5"/>
    <w:rsid w:val="00F716D4"/>
    <w:rsid w:val="00F71B04"/>
    <w:rsid w:val="00F71B36"/>
    <w:rsid w:val="00F71D33"/>
    <w:rsid w:val="00F71DD8"/>
    <w:rsid w:val="00F71F62"/>
    <w:rsid w:val="00F7262D"/>
    <w:rsid w:val="00F7312B"/>
    <w:rsid w:val="00F7325C"/>
    <w:rsid w:val="00F73615"/>
    <w:rsid w:val="00F7369A"/>
    <w:rsid w:val="00F737D1"/>
    <w:rsid w:val="00F73A40"/>
    <w:rsid w:val="00F73BA6"/>
    <w:rsid w:val="00F73D82"/>
    <w:rsid w:val="00F744DC"/>
    <w:rsid w:val="00F744F9"/>
    <w:rsid w:val="00F748BC"/>
    <w:rsid w:val="00F74C20"/>
    <w:rsid w:val="00F74C8D"/>
    <w:rsid w:val="00F74CCA"/>
    <w:rsid w:val="00F75344"/>
    <w:rsid w:val="00F75A7C"/>
    <w:rsid w:val="00F762D3"/>
    <w:rsid w:val="00F763F0"/>
    <w:rsid w:val="00F76DB8"/>
    <w:rsid w:val="00F76EB3"/>
    <w:rsid w:val="00F77934"/>
    <w:rsid w:val="00F8007A"/>
    <w:rsid w:val="00F804A3"/>
    <w:rsid w:val="00F80DBE"/>
    <w:rsid w:val="00F8138B"/>
    <w:rsid w:val="00F81B0E"/>
    <w:rsid w:val="00F81C43"/>
    <w:rsid w:val="00F820C7"/>
    <w:rsid w:val="00F820D8"/>
    <w:rsid w:val="00F82592"/>
    <w:rsid w:val="00F82990"/>
    <w:rsid w:val="00F82C35"/>
    <w:rsid w:val="00F82D21"/>
    <w:rsid w:val="00F834F9"/>
    <w:rsid w:val="00F83782"/>
    <w:rsid w:val="00F83811"/>
    <w:rsid w:val="00F83B03"/>
    <w:rsid w:val="00F83C33"/>
    <w:rsid w:val="00F83C3B"/>
    <w:rsid w:val="00F8472D"/>
    <w:rsid w:val="00F84744"/>
    <w:rsid w:val="00F847B5"/>
    <w:rsid w:val="00F84A45"/>
    <w:rsid w:val="00F84DA1"/>
    <w:rsid w:val="00F8508B"/>
    <w:rsid w:val="00F853F6"/>
    <w:rsid w:val="00F85737"/>
    <w:rsid w:val="00F857D5"/>
    <w:rsid w:val="00F858DD"/>
    <w:rsid w:val="00F85AB2"/>
    <w:rsid w:val="00F85B87"/>
    <w:rsid w:val="00F85CD1"/>
    <w:rsid w:val="00F85EC3"/>
    <w:rsid w:val="00F85F23"/>
    <w:rsid w:val="00F861E6"/>
    <w:rsid w:val="00F862D8"/>
    <w:rsid w:val="00F86354"/>
    <w:rsid w:val="00F86656"/>
    <w:rsid w:val="00F86A9D"/>
    <w:rsid w:val="00F86C3E"/>
    <w:rsid w:val="00F87017"/>
    <w:rsid w:val="00F87457"/>
    <w:rsid w:val="00F87B80"/>
    <w:rsid w:val="00F87CE7"/>
    <w:rsid w:val="00F900C0"/>
    <w:rsid w:val="00F900D9"/>
    <w:rsid w:val="00F90532"/>
    <w:rsid w:val="00F90E1E"/>
    <w:rsid w:val="00F91121"/>
    <w:rsid w:val="00F9114E"/>
    <w:rsid w:val="00F915A4"/>
    <w:rsid w:val="00F9178D"/>
    <w:rsid w:val="00F9182A"/>
    <w:rsid w:val="00F91F54"/>
    <w:rsid w:val="00F9296C"/>
    <w:rsid w:val="00F92990"/>
    <w:rsid w:val="00F93133"/>
    <w:rsid w:val="00F93324"/>
    <w:rsid w:val="00F93443"/>
    <w:rsid w:val="00F9353C"/>
    <w:rsid w:val="00F938A0"/>
    <w:rsid w:val="00F9393B"/>
    <w:rsid w:val="00F93A1D"/>
    <w:rsid w:val="00F93D4B"/>
    <w:rsid w:val="00F93FBA"/>
    <w:rsid w:val="00F94159"/>
    <w:rsid w:val="00F941E5"/>
    <w:rsid w:val="00F9422F"/>
    <w:rsid w:val="00F95007"/>
    <w:rsid w:val="00F950C6"/>
    <w:rsid w:val="00F951FC"/>
    <w:rsid w:val="00F953D1"/>
    <w:rsid w:val="00F9589B"/>
    <w:rsid w:val="00F9605D"/>
    <w:rsid w:val="00F962FE"/>
    <w:rsid w:val="00F96728"/>
    <w:rsid w:val="00F967BC"/>
    <w:rsid w:val="00F969E4"/>
    <w:rsid w:val="00F96A78"/>
    <w:rsid w:val="00F96AE9"/>
    <w:rsid w:val="00F96B0E"/>
    <w:rsid w:val="00F9717F"/>
    <w:rsid w:val="00F9761D"/>
    <w:rsid w:val="00F976D7"/>
    <w:rsid w:val="00F97830"/>
    <w:rsid w:val="00F978F4"/>
    <w:rsid w:val="00F97A72"/>
    <w:rsid w:val="00F97D24"/>
    <w:rsid w:val="00FA0504"/>
    <w:rsid w:val="00FA092E"/>
    <w:rsid w:val="00FA0ACF"/>
    <w:rsid w:val="00FA10D4"/>
    <w:rsid w:val="00FA10D5"/>
    <w:rsid w:val="00FA17E7"/>
    <w:rsid w:val="00FA1C61"/>
    <w:rsid w:val="00FA1C90"/>
    <w:rsid w:val="00FA1EC1"/>
    <w:rsid w:val="00FA1F1D"/>
    <w:rsid w:val="00FA1FF0"/>
    <w:rsid w:val="00FA250A"/>
    <w:rsid w:val="00FA2546"/>
    <w:rsid w:val="00FA2866"/>
    <w:rsid w:val="00FA2A50"/>
    <w:rsid w:val="00FA2E20"/>
    <w:rsid w:val="00FA2FEE"/>
    <w:rsid w:val="00FA3173"/>
    <w:rsid w:val="00FA3468"/>
    <w:rsid w:val="00FA38EB"/>
    <w:rsid w:val="00FA3D76"/>
    <w:rsid w:val="00FA3F89"/>
    <w:rsid w:val="00FA466A"/>
    <w:rsid w:val="00FA4B9C"/>
    <w:rsid w:val="00FA4BFA"/>
    <w:rsid w:val="00FA52E0"/>
    <w:rsid w:val="00FA58BF"/>
    <w:rsid w:val="00FA59D5"/>
    <w:rsid w:val="00FA5D61"/>
    <w:rsid w:val="00FA5FE5"/>
    <w:rsid w:val="00FA6053"/>
    <w:rsid w:val="00FA6118"/>
    <w:rsid w:val="00FA6125"/>
    <w:rsid w:val="00FA61A1"/>
    <w:rsid w:val="00FA63CC"/>
    <w:rsid w:val="00FA63E3"/>
    <w:rsid w:val="00FA66E4"/>
    <w:rsid w:val="00FA670F"/>
    <w:rsid w:val="00FA6B54"/>
    <w:rsid w:val="00FA6C10"/>
    <w:rsid w:val="00FA6E7B"/>
    <w:rsid w:val="00FA72B4"/>
    <w:rsid w:val="00FA7365"/>
    <w:rsid w:val="00FA74B8"/>
    <w:rsid w:val="00FA74E6"/>
    <w:rsid w:val="00FA7944"/>
    <w:rsid w:val="00FA7CEA"/>
    <w:rsid w:val="00FA7D7A"/>
    <w:rsid w:val="00FB0408"/>
    <w:rsid w:val="00FB0508"/>
    <w:rsid w:val="00FB0591"/>
    <w:rsid w:val="00FB0688"/>
    <w:rsid w:val="00FB0953"/>
    <w:rsid w:val="00FB0E1C"/>
    <w:rsid w:val="00FB106A"/>
    <w:rsid w:val="00FB17E6"/>
    <w:rsid w:val="00FB1869"/>
    <w:rsid w:val="00FB1C88"/>
    <w:rsid w:val="00FB1C93"/>
    <w:rsid w:val="00FB24AD"/>
    <w:rsid w:val="00FB2512"/>
    <w:rsid w:val="00FB25E7"/>
    <w:rsid w:val="00FB2643"/>
    <w:rsid w:val="00FB2C9F"/>
    <w:rsid w:val="00FB2EFE"/>
    <w:rsid w:val="00FB2FA2"/>
    <w:rsid w:val="00FB3AA5"/>
    <w:rsid w:val="00FB3CBC"/>
    <w:rsid w:val="00FB4191"/>
    <w:rsid w:val="00FB41DC"/>
    <w:rsid w:val="00FB445B"/>
    <w:rsid w:val="00FB451C"/>
    <w:rsid w:val="00FB4A66"/>
    <w:rsid w:val="00FB4D2C"/>
    <w:rsid w:val="00FB4EFF"/>
    <w:rsid w:val="00FB4F32"/>
    <w:rsid w:val="00FB5093"/>
    <w:rsid w:val="00FB5108"/>
    <w:rsid w:val="00FB55C2"/>
    <w:rsid w:val="00FB56D3"/>
    <w:rsid w:val="00FB57A9"/>
    <w:rsid w:val="00FB5A6D"/>
    <w:rsid w:val="00FB5C50"/>
    <w:rsid w:val="00FB5D04"/>
    <w:rsid w:val="00FB5E03"/>
    <w:rsid w:val="00FB6154"/>
    <w:rsid w:val="00FB6BD0"/>
    <w:rsid w:val="00FB6C9D"/>
    <w:rsid w:val="00FB721E"/>
    <w:rsid w:val="00FB7740"/>
    <w:rsid w:val="00FB79EA"/>
    <w:rsid w:val="00FB7CB6"/>
    <w:rsid w:val="00FB7ED1"/>
    <w:rsid w:val="00FC03FB"/>
    <w:rsid w:val="00FC089C"/>
    <w:rsid w:val="00FC0A02"/>
    <w:rsid w:val="00FC0C3B"/>
    <w:rsid w:val="00FC189B"/>
    <w:rsid w:val="00FC1A5A"/>
    <w:rsid w:val="00FC1B7F"/>
    <w:rsid w:val="00FC2043"/>
    <w:rsid w:val="00FC20AA"/>
    <w:rsid w:val="00FC2280"/>
    <w:rsid w:val="00FC2339"/>
    <w:rsid w:val="00FC23FC"/>
    <w:rsid w:val="00FC2520"/>
    <w:rsid w:val="00FC286B"/>
    <w:rsid w:val="00FC2994"/>
    <w:rsid w:val="00FC29F6"/>
    <w:rsid w:val="00FC2B81"/>
    <w:rsid w:val="00FC3028"/>
    <w:rsid w:val="00FC3205"/>
    <w:rsid w:val="00FC34EC"/>
    <w:rsid w:val="00FC39E1"/>
    <w:rsid w:val="00FC3A69"/>
    <w:rsid w:val="00FC3EA7"/>
    <w:rsid w:val="00FC3FF3"/>
    <w:rsid w:val="00FC40A6"/>
    <w:rsid w:val="00FC4209"/>
    <w:rsid w:val="00FC48D0"/>
    <w:rsid w:val="00FC5064"/>
    <w:rsid w:val="00FC5216"/>
    <w:rsid w:val="00FC5390"/>
    <w:rsid w:val="00FC5434"/>
    <w:rsid w:val="00FC5727"/>
    <w:rsid w:val="00FC574A"/>
    <w:rsid w:val="00FC5E42"/>
    <w:rsid w:val="00FC61BA"/>
    <w:rsid w:val="00FC6655"/>
    <w:rsid w:val="00FC6821"/>
    <w:rsid w:val="00FC6AE6"/>
    <w:rsid w:val="00FC701D"/>
    <w:rsid w:val="00FC735E"/>
    <w:rsid w:val="00FC7384"/>
    <w:rsid w:val="00FC74F2"/>
    <w:rsid w:val="00FC7747"/>
    <w:rsid w:val="00FC79E8"/>
    <w:rsid w:val="00FC7A2E"/>
    <w:rsid w:val="00FC7B9A"/>
    <w:rsid w:val="00FC7C74"/>
    <w:rsid w:val="00FD0BC8"/>
    <w:rsid w:val="00FD0EF1"/>
    <w:rsid w:val="00FD0F04"/>
    <w:rsid w:val="00FD113E"/>
    <w:rsid w:val="00FD1303"/>
    <w:rsid w:val="00FD135D"/>
    <w:rsid w:val="00FD1549"/>
    <w:rsid w:val="00FD171F"/>
    <w:rsid w:val="00FD1FC8"/>
    <w:rsid w:val="00FD2197"/>
    <w:rsid w:val="00FD2208"/>
    <w:rsid w:val="00FD275D"/>
    <w:rsid w:val="00FD2990"/>
    <w:rsid w:val="00FD31F1"/>
    <w:rsid w:val="00FD352A"/>
    <w:rsid w:val="00FD36DA"/>
    <w:rsid w:val="00FD3D83"/>
    <w:rsid w:val="00FD3FB4"/>
    <w:rsid w:val="00FD4083"/>
    <w:rsid w:val="00FD409A"/>
    <w:rsid w:val="00FD41F9"/>
    <w:rsid w:val="00FD46C7"/>
    <w:rsid w:val="00FD4DD3"/>
    <w:rsid w:val="00FD4F34"/>
    <w:rsid w:val="00FD5496"/>
    <w:rsid w:val="00FD5653"/>
    <w:rsid w:val="00FD596A"/>
    <w:rsid w:val="00FD5D56"/>
    <w:rsid w:val="00FD60DE"/>
    <w:rsid w:val="00FD6413"/>
    <w:rsid w:val="00FD657C"/>
    <w:rsid w:val="00FD65A5"/>
    <w:rsid w:val="00FD6728"/>
    <w:rsid w:val="00FD67DB"/>
    <w:rsid w:val="00FD67E6"/>
    <w:rsid w:val="00FD693C"/>
    <w:rsid w:val="00FD721B"/>
    <w:rsid w:val="00FD7761"/>
    <w:rsid w:val="00FD7AEC"/>
    <w:rsid w:val="00FD7C7C"/>
    <w:rsid w:val="00FD7E44"/>
    <w:rsid w:val="00FD7ECC"/>
    <w:rsid w:val="00FE0AA7"/>
    <w:rsid w:val="00FE1022"/>
    <w:rsid w:val="00FE1313"/>
    <w:rsid w:val="00FE1685"/>
    <w:rsid w:val="00FE18D8"/>
    <w:rsid w:val="00FE1B3E"/>
    <w:rsid w:val="00FE1DF2"/>
    <w:rsid w:val="00FE1E4D"/>
    <w:rsid w:val="00FE1E91"/>
    <w:rsid w:val="00FE231E"/>
    <w:rsid w:val="00FE2596"/>
    <w:rsid w:val="00FE2FAC"/>
    <w:rsid w:val="00FE3012"/>
    <w:rsid w:val="00FE3BE5"/>
    <w:rsid w:val="00FE3C58"/>
    <w:rsid w:val="00FE3D94"/>
    <w:rsid w:val="00FE3E93"/>
    <w:rsid w:val="00FE428F"/>
    <w:rsid w:val="00FE4394"/>
    <w:rsid w:val="00FE446D"/>
    <w:rsid w:val="00FE4596"/>
    <w:rsid w:val="00FE527C"/>
    <w:rsid w:val="00FE54BF"/>
    <w:rsid w:val="00FE5529"/>
    <w:rsid w:val="00FE57A3"/>
    <w:rsid w:val="00FE5ACD"/>
    <w:rsid w:val="00FE5B3D"/>
    <w:rsid w:val="00FE5B97"/>
    <w:rsid w:val="00FE5BF2"/>
    <w:rsid w:val="00FE5C54"/>
    <w:rsid w:val="00FE63E8"/>
    <w:rsid w:val="00FE6419"/>
    <w:rsid w:val="00FE6781"/>
    <w:rsid w:val="00FE68EC"/>
    <w:rsid w:val="00FE6CF3"/>
    <w:rsid w:val="00FE6D60"/>
    <w:rsid w:val="00FE6FF1"/>
    <w:rsid w:val="00FE76CC"/>
    <w:rsid w:val="00FE78E6"/>
    <w:rsid w:val="00FE7CC7"/>
    <w:rsid w:val="00FF0105"/>
    <w:rsid w:val="00FF04B0"/>
    <w:rsid w:val="00FF0721"/>
    <w:rsid w:val="00FF080D"/>
    <w:rsid w:val="00FF0936"/>
    <w:rsid w:val="00FF0B55"/>
    <w:rsid w:val="00FF0DFA"/>
    <w:rsid w:val="00FF1297"/>
    <w:rsid w:val="00FF1693"/>
    <w:rsid w:val="00FF1698"/>
    <w:rsid w:val="00FF1B81"/>
    <w:rsid w:val="00FF23ED"/>
    <w:rsid w:val="00FF2933"/>
    <w:rsid w:val="00FF293E"/>
    <w:rsid w:val="00FF2E63"/>
    <w:rsid w:val="00FF2E81"/>
    <w:rsid w:val="00FF319E"/>
    <w:rsid w:val="00FF3809"/>
    <w:rsid w:val="00FF3925"/>
    <w:rsid w:val="00FF3CF6"/>
    <w:rsid w:val="00FF3D88"/>
    <w:rsid w:val="00FF4024"/>
    <w:rsid w:val="00FF4149"/>
    <w:rsid w:val="00FF4159"/>
    <w:rsid w:val="00FF44FA"/>
    <w:rsid w:val="00FF45F4"/>
    <w:rsid w:val="00FF47B0"/>
    <w:rsid w:val="00FF4936"/>
    <w:rsid w:val="00FF4DC5"/>
    <w:rsid w:val="00FF50D6"/>
    <w:rsid w:val="00FF5161"/>
    <w:rsid w:val="00FF56E5"/>
    <w:rsid w:val="00FF5A5A"/>
    <w:rsid w:val="00FF6255"/>
    <w:rsid w:val="00FF65DC"/>
    <w:rsid w:val="00FF722B"/>
    <w:rsid w:val="00FF7265"/>
    <w:rsid w:val="00FF74C4"/>
    <w:rsid w:val="00FF7A48"/>
    <w:rsid w:val="00FF7AD1"/>
    <w:rsid w:val="00FF7B6E"/>
    <w:rsid w:val="018A2EFB"/>
    <w:rsid w:val="01C34348"/>
    <w:rsid w:val="025F5973"/>
    <w:rsid w:val="02A56EAD"/>
    <w:rsid w:val="02F6363E"/>
    <w:rsid w:val="03DE4E25"/>
    <w:rsid w:val="03E23EFA"/>
    <w:rsid w:val="05026F54"/>
    <w:rsid w:val="05CA44E8"/>
    <w:rsid w:val="065B730D"/>
    <w:rsid w:val="06C878C5"/>
    <w:rsid w:val="089B57AE"/>
    <w:rsid w:val="08B51480"/>
    <w:rsid w:val="08B80CCF"/>
    <w:rsid w:val="08E1224A"/>
    <w:rsid w:val="094031A6"/>
    <w:rsid w:val="09D937E5"/>
    <w:rsid w:val="0B333177"/>
    <w:rsid w:val="0B4E7969"/>
    <w:rsid w:val="0BC86875"/>
    <w:rsid w:val="0C17623A"/>
    <w:rsid w:val="0C41634E"/>
    <w:rsid w:val="0C6A48DC"/>
    <w:rsid w:val="0DCD346B"/>
    <w:rsid w:val="0DDA4FB8"/>
    <w:rsid w:val="0E1260E8"/>
    <w:rsid w:val="0F2A6ABD"/>
    <w:rsid w:val="0F74440C"/>
    <w:rsid w:val="10352915"/>
    <w:rsid w:val="10B14C22"/>
    <w:rsid w:val="111832F1"/>
    <w:rsid w:val="11197CE2"/>
    <w:rsid w:val="120F4155"/>
    <w:rsid w:val="13060846"/>
    <w:rsid w:val="130F04E6"/>
    <w:rsid w:val="13321B4C"/>
    <w:rsid w:val="13E917BC"/>
    <w:rsid w:val="14255E79"/>
    <w:rsid w:val="143235F2"/>
    <w:rsid w:val="149E0C82"/>
    <w:rsid w:val="15033AB5"/>
    <w:rsid w:val="15575D24"/>
    <w:rsid w:val="16144282"/>
    <w:rsid w:val="165971AC"/>
    <w:rsid w:val="16BD282A"/>
    <w:rsid w:val="172B48F8"/>
    <w:rsid w:val="1752350C"/>
    <w:rsid w:val="176928DA"/>
    <w:rsid w:val="17994C66"/>
    <w:rsid w:val="1848320D"/>
    <w:rsid w:val="196D6B72"/>
    <w:rsid w:val="19730C84"/>
    <w:rsid w:val="19CD071A"/>
    <w:rsid w:val="1A632D08"/>
    <w:rsid w:val="1AE16AA7"/>
    <w:rsid w:val="1C2F741C"/>
    <w:rsid w:val="1CE40079"/>
    <w:rsid w:val="1D3F1C50"/>
    <w:rsid w:val="1D734062"/>
    <w:rsid w:val="1DD56215"/>
    <w:rsid w:val="1DEE66A2"/>
    <w:rsid w:val="1ECF6444"/>
    <w:rsid w:val="1EF42C53"/>
    <w:rsid w:val="20BC29C2"/>
    <w:rsid w:val="21664758"/>
    <w:rsid w:val="22C2248F"/>
    <w:rsid w:val="22D74CE0"/>
    <w:rsid w:val="23796141"/>
    <w:rsid w:val="24294B83"/>
    <w:rsid w:val="24D327A0"/>
    <w:rsid w:val="24D651AD"/>
    <w:rsid w:val="254D0F6A"/>
    <w:rsid w:val="25BB3847"/>
    <w:rsid w:val="26FD0E56"/>
    <w:rsid w:val="284E3966"/>
    <w:rsid w:val="28542F37"/>
    <w:rsid w:val="28C67888"/>
    <w:rsid w:val="2967101A"/>
    <w:rsid w:val="2AD47EEB"/>
    <w:rsid w:val="2ADD4BC3"/>
    <w:rsid w:val="2BC55BA0"/>
    <w:rsid w:val="2C1E0F41"/>
    <w:rsid w:val="2D633E3C"/>
    <w:rsid w:val="2D782C20"/>
    <w:rsid w:val="2DA2762D"/>
    <w:rsid w:val="2DE42613"/>
    <w:rsid w:val="2DEA38F6"/>
    <w:rsid w:val="2F570620"/>
    <w:rsid w:val="2FFD58F1"/>
    <w:rsid w:val="301B52EA"/>
    <w:rsid w:val="306A1AB0"/>
    <w:rsid w:val="30787C75"/>
    <w:rsid w:val="30F01D6B"/>
    <w:rsid w:val="32B0684F"/>
    <w:rsid w:val="32BE5010"/>
    <w:rsid w:val="33260ED6"/>
    <w:rsid w:val="33292BD1"/>
    <w:rsid w:val="33660B60"/>
    <w:rsid w:val="33A813E7"/>
    <w:rsid w:val="35DA1C76"/>
    <w:rsid w:val="360E6C0F"/>
    <w:rsid w:val="36C76B11"/>
    <w:rsid w:val="37930739"/>
    <w:rsid w:val="39FC6750"/>
    <w:rsid w:val="39FD59AB"/>
    <w:rsid w:val="3A1F71CE"/>
    <w:rsid w:val="3B0C7A06"/>
    <w:rsid w:val="3B3101AC"/>
    <w:rsid w:val="3BF67CDE"/>
    <w:rsid w:val="3BFD0533"/>
    <w:rsid w:val="3D533793"/>
    <w:rsid w:val="3DB3435C"/>
    <w:rsid w:val="3EF0764C"/>
    <w:rsid w:val="3FED79AA"/>
    <w:rsid w:val="40254936"/>
    <w:rsid w:val="40325C15"/>
    <w:rsid w:val="414B69C1"/>
    <w:rsid w:val="41967D0B"/>
    <w:rsid w:val="419A2F27"/>
    <w:rsid w:val="41E27C26"/>
    <w:rsid w:val="42432642"/>
    <w:rsid w:val="424B3702"/>
    <w:rsid w:val="42D71A50"/>
    <w:rsid w:val="430F2B8A"/>
    <w:rsid w:val="433C4F16"/>
    <w:rsid w:val="43420EBB"/>
    <w:rsid w:val="43A04FFE"/>
    <w:rsid w:val="43BC29BB"/>
    <w:rsid w:val="43F15584"/>
    <w:rsid w:val="44574711"/>
    <w:rsid w:val="44DD614C"/>
    <w:rsid w:val="46CD35E4"/>
    <w:rsid w:val="475E7622"/>
    <w:rsid w:val="47B11C92"/>
    <w:rsid w:val="47D22C01"/>
    <w:rsid w:val="47D55603"/>
    <w:rsid w:val="48455DFA"/>
    <w:rsid w:val="49592B42"/>
    <w:rsid w:val="49B04973"/>
    <w:rsid w:val="4B69167A"/>
    <w:rsid w:val="4C251A10"/>
    <w:rsid w:val="4C750B57"/>
    <w:rsid w:val="4DBA49B6"/>
    <w:rsid w:val="4DEE7A5F"/>
    <w:rsid w:val="4FAF75AB"/>
    <w:rsid w:val="5068762A"/>
    <w:rsid w:val="50811E1F"/>
    <w:rsid w:val="50897B2F"/>
    <w:rsid w:val="514E65AC"/>
    <w:rsid w:val="51B94BFE"/>
    <w:rsid w:val="51BC5E82"/>
    <w:rsid w:val="52391DA6"/>
    <w:rsid w:val="525F48B8"/>
    <w:rsid w:val="52660095"/>
    <w:rsid w:val="53030FF3"/>
    <w:rsid w:val="533818B9"/>
    <w:rsid w:val="536E41BA"/>
    <w:rsid w:val="538D1507"/>
    <w:rsid w:val="543A5E2F"/>
    <w:rsid w:val="54A3321E"/>
    <w:rsid w:val="55710874"/>
    <w:rsid w:val="55980885"/>
    <w:rsid w:val="56F37FCC"/>
    <w:rsid w:val="5763076D"/>
    <w:rsid w:val="57C76975"/>
    <w:rsid w:val="57EA0764"/>
    <w:rsid w:val="57EE3633"/>
    <w:rsid w:val="584520B5"/>
    <w:rsid w:val="5879038D"/>
    <w:rsid w:val="58981352"/>
    <w:rsid w:val="59A103B5"/>
    <w:rsid w:val="59F5704C"/>
    <w:rsid w:val="59F66C22"/>
    <w:rsid w:val="5A3A14C7"/>
    <w:rsid w:val="5BA504AD"/>
    <w:rsid w:val="5D8244DF"/>
    <w:rsid w:val="5E541E21"/>
    <w:rsid w:val="5F060ACC"/>
    <w:rsid w:val="5F385300"/>
    <w:rsid w:val="601C7F6E"/>
    <w:rsid w:val="612A5275"/>
    <w:rsid w:val="634D2BF3"/>
    <w:rsid w:val="638C7FE1"/>
    <w:rsid w:val="63985913"/>
    <w:rsid w:val="63BE22E2"/>
    <w:rsid w:val="6449418B"/>
    <w:rsid w:val="6499346D"/>
    <w:rsid w:val="64C844D6"/>
    <w:rsid w:val="653E6F03"/>
    <w:rsid w:val="65DF6FA8"/>
    <w:rsid w:val="67023BD1"/>
    <w:rsid w:val="6ACC4DCB"/>
    <w:rsid w:val="6BED76F4"/>
    <w:rsid w:val="6C0F079A"/>
    <w:rsid w:val="6CC973B3"/>
    <w:rsid w:val="6D4A5D39"/>
    <w:rsid w:val="6DF304CD"/>
    <w:rsid w:val="6E193025"/>
    <w:rsid w:val="6EF53865"/>
    <w:rsid w:val="6FF739AD"/>
    <w:rsid w:val="72AE1E13"/>
    <w:rsid w:val="72CC2C21"/>
    <w:rsid w:val="72DF0F81"/>
    <w:rsid w:val="73746E3B"/>
    <w:rsid w:val="74172639"/>
    <w:rsid w:val="741E2867"/>
    <w:rsid w:val="744E4655"/>
    <w:rsid w:val="75F40366"/>
    <w:rsid w:val="772C162A"/>
    <w:rsid w:val="77A928AF"/>
    <w:rsid w:val="77BC64F1"/>
    <w:rsid w:val="780A4A7F"/>
    <w:rsid w:val="78E201F2"/>
    <w:rsid w:val="78EA6A2F"/>
    <w:rsid w:val="7B6961DF"/>
    <w:rsid w:val="7B80660D"/>
    <w:rsid w:val="7B994A64"/>
    <w:rsid w:val="7BFD5B04"/>
    <w:rsid w:val="7C211580"/>
    <w:rsid w:val="7D2A57A0"/>
    <w:rsid w:val="7E56777A"/>
    <w:rsid w:val="7F294E83"/>
    <w:rsid w:val="7F4025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5C0811"/>
  <w15:chartTrackingRefBased/>
  <w15:docId w15:val="{CB1FFA83-0226-4747-A243-764D858C8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qFormat="1"/>
    <w:lsdException w:name="index 8" w:semiHidden="1" w:uiPriority="0" w:qFormat="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unhideWhenUsed="1" w:qFormat="1"/>
    <w:lsdException w:name="page number" w:uiPriority="0" w:qFormat="1"/>
    <w:lsdException w:name="endnote reference" w:semiHidden="1" w:unhideWhenUsed="1"/>
    <w:lsdException w:name="endnote text" w:semiHidden="1" w:uiPriority="0" w:qFormat="1"/>
    <w:lsdException w:name="table of authorities" w:semiHidden="1" w:unhideWhenUsed="1"/>
    <w:lsdException w:name="macro" w:uiPriority="0" w:qFormat="1"/>
    <w:lsdException w:name="toa heading" w:semiHidden="1" w:unhideWhenUsed="1"/>
    <w:lsdException w:name="List" w:semiHidden="1" w:unhideWhenUsed="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uiPriority="0" w:qFormat="1"/>
    <w:lsdException w:name="List Number 5" w:semiHidden="1" w:unhideWhenUsed="1"/>
    <w:lsdException w:name="Title" w:uiPriority="0" w:qFormat="1"/>
    <w:lsdException w:name="Closing" w:semiHidden="1" w:unhideWhenUsed="1"/>
    <w:lsdException w:name="Signature" w:uiPriority="0" w:qFormat="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uiPriority="0" w:unhideWhenUsed="1" w:qFormat="1"/>
    <w:lsdException w:name="Body Text 3" w:uiPriority="0" w:qFormat="1"/>
    <w:lsdException w:name="Body Text Indent 2" w:uiPriority="0" w:qFormat="1"/>
    <w:lsdException w:name="Body Text Indent 3" w:uiPriority="0" w:qFormat="1"/>
    <w:lsdException w:name="Block Text" w:uiPriority="0" w:qFormat="1"/>
    <w:lsdException w:name="Hyperlink" w:uiPriority="0"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iPriority="0" w:unhideWhenUsed="1" w:qFormat="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5BD2"/>
    <w:rPr>
      <w:rFonts w:ascii="CordiaUPC" w:eastAsia="Times New Roman" w:hAnsi="CordiaUPC" w:cs="Angsana New"/>
    </w:rPr>
  </w:style>
  <w:style w:type="paragraph" w:styleId="Heading1">
    <w:name w:val="heading 1"/>
    <w:basedOn w:val="Normal"/>
    <w:next w:val="Normal"/>
    <w:link w:val="Heading1Char"/>
    <w:qFormat/>
    <w:pPr>
      <w:keepNext/>
      <w:keepLines/>
      <w:spacing w:before="480"/>
      <w:outlineLvl w:val="0"/>
    </w:pPr>
    <w:rPr>
      <w:rFonts w:ascii="Times New Roman" w:eastAsia="MS Gothic" w:hAnsi="Times New Roman"/>
      <w:bCs/>
      <w:color w:val="002776"/>
      <w:sz w:val="40"/>
      <w:szCs w:val="28"/>
    </w:rPr>
  </w:style>
  <w:style w:type="paragraph" w:styleId="Heading2">
    <w:name w:val="heading 2"/>
    <w:basedOn w:val="Normal"/>
    <w:next w:val="Normal"/>
    <w:link w:val="Heading2Char"/>
    <w:qFormat/>
    <w:pPr>
      <w:keepNext/>
      <w:keepLines/>
      <w:spacing w:before="240"/>
      <w:outlineLvl w:val="1"/>
    </w:pPr>
    <w:rPr>
      <w:rFonts w:eastAsia="MS Gothic"/>
      <w:b/>
      <w:bCs/>
      <w:color w:val="00B0F0"/>
      <w:sz w:val="24"/>
      <w:szCs w:val="26"/>
    </w:rPr>
  </w:style>
  <w:style w:type="paragraph" w:styleId="Heading3">
    <w:name w:val="heading 3"/>
    <w:basedOn w:val="Heading2"/>
    <w:next w:val="Normal"/>
    <w:link w:val="Heading3Char"/>
    <w:qFormat/>
    <w:pPr>
      <w:outlineLvl w:val="2"/>
    </w:pPr>
    <w:rPr>
      <w:color w:val="92D400"/>
    </w:rPr>
  </w:style>
  <w:style w:type="paragraph" w:styleId="Heading4">
    <w:name w:val="heading 4"/>
    <w:basedOn w:val="Heading2"/>
    <w:next w:val="Normal"/>
    <w:link w:val="Heading4Char"/>
    <w:qFormat/>
    <w:pPr>
      <w:outlineLvl w:val="3"/>
    </w:pPr>
    <w:rPr>
      <w:color w:val="002060"/>
    </w:rPr>
  </w:style>
  <w:style w:type="paragraph" w:styleId="Heading5">
    <w:name w:val="heading 5"/>
    <w:basedOn w:val="Heading4"/>
    <w:next w:val="Normal"/>
    <w:link w:val="Heading5Char"/>
    <w:qFormat/>
    <w:pPr>
      <w:outlineLvl w:val="4"/>
    </w:pPr>
    <w:rPr>
      <w:color w:val="595959"/>
    </w:rPr>
  </w:style>
  <w:style w:type="paragraph" w:styleId="Heading6">
    <w:name w:val="heading 6"/>
    <w:basedOn w:val="Heading2"/>
    <w:next w:val="Normal"/>
    <w:link w:val="Heading6Char"/>
    <w:qFormat/>
    <w:pPr>
      <w:outlineLvl w:val="5"/>
    </w:pPr>
    <w:rPr>
      <w:b w:val="0"/>
      <w:color w:val="72C7E7"/>
    </w:rPr>
  </w:style>
  <w:style w:type="paragraph" w:styleId="Heading7">
    <w:name w:val="heading 7"/>
    <w:basedOn w:val="Heading2"/>
    <w:next w:val="Normal"/>
    <w:link w:val="Heading7Char"/>
    <w:qFormat/>
    <w:pPr>
      <w:outlineLvl w:val="6"/>
    </w:pPr>
    <w:rPr>
      <w:b w:val="0"/>
      <w:color w:val="C9DD03"/>
    </w:rPr>
  </w:style>
  <w:style w:type="paragraph" w:styleId="Heading8">
    <w:name w:val="heading 8"/>
    <w:basedOn w:val="Heading2"/>
    <w:next w:val="Normal"/>
    <w:link w:val="Heading8Char"/>
    <w:qFormat/>
    <w:pPr>
      <w:outlineLvl w:val="7"/>
    </w:pPr>
  </w:style>
  <w:style w:type="paragraph" w:styleId="Heading9">
    <w:name w:val="heading 9"/>
    <w:basedOn w:val="Heading2"/>
    <w:next w:val="Normal"/>
    <w:link w:val="Heading9Char"/>
    <w:qFormat/>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Pr>
      <w:rFonts w:ascii="Times New Roman" w:eastAsia="MS Gothic" w:hAnsi="Times New Roman" w:cs="Angsana New"/>
      <w:bCs/>
      <w:color w:val="002776"/>
      <w:sz w:val="40"/>
      <w:szCs w:val="28"/>
    </w:rPr>
  </w:style>
  <w:style w:type="character" w:customStyle="1" w:styleId="Heading2Char">
    <w:name w:val="Heading 2 Char"/>
    <w:link w:val="Heading2"/>
    <w:qFormat/>
    <w:rPr>
      <w:rFonts w:eastAsia="MS Gothic" w:cs="Angsana New"/>
      <w:b/>
      <w:bCs/>
      <w:color w:val="00B0F0"/>
      <w:sz w:val="24"/>
      <w:szCs w:val="26"/>
    </w:rPr>
  </w:style>
  <w:style w:type="character" w:customStyle="1" w:styleId="Heading3Char">
    <w:name w:val="Heading 3 Char"/>
    <w:link w:val="Heading3"/>
    <w:qFormat/>
    <w:rPr>
      <w:rFonts w:eastAsia="MS Gothic" w:cs="Angsana New"/>
      <w:b/>
      <w:bCs/>
      <w:color w:val="92D400"/>
      <w:sz w:val="28"/>
      <w:szCs w:val="26"/>
    </w:rPr>
  </w:style>
  <w:style w:type="character" w:customStyle="1" w:styleId="Heading4Char">
    <w:name w:val="Heading 4 Char"/>
    <w:link w:val="Heading4"/>
    <w:qFormat/>
    <w:rPr>
      <w:rFonts w:eastAsia="MS Gothic" w:cs="Angsana New"/>
      <w:b/>
      <w:bCs/>
      <w:color w:val="002060"/>
      <w:sz w:val="24"/>
      <w:szCs w:val="26"/>
    </w:rPr>
  </w:style>
  <w:style w:type="character" w:customStyle="1" w:styleId="Heading5Char">
    <w:name w:val="Heading 5 Char"/>
    <w:link w:val="Heading5"/>
    <w:qFormat/>
    <w:rPr>
      <w:rFonts w:eastAsia="MS Gothic" w:cs="Angsana New"/>
      <w:b/>
      <w:bCs/>
      <w:color w:val="595959"/>
      <w:sz w:val="24"/>
      <w:szCs w:val="26"/>
      <w:lang w:val="en-US"/>
    </w:rPr>
  </w:style>
  <w:style w:type="character" w:customStyle="1" w:styleId="Heading6Char">
    <w:name w:val="Heading 6 Char"/>
    <w:link w:val="Heading6"/>
    <w:qFormat/>
    <w:rPr>
      <w:rFonts w:eastAsia="MS Gothic" w:cs="Angsana New"/>
      <w:bCs/>
      <w:color w:val="72C7E7"/>
      <w:sz w:val="28"/>
      <w:szCs w:val="26"/>
    </w:rPr>
  </w:style>
  <w:style w:type="character" w:customStyle="1" w:styleId="Heading7Char">
    <w:name w:val="Heading 7 Char"/>
    <w:link w:val="Heading7"/>
    <w:qFormat/>
    <w:rPr>
      <w:rFonts w:eastAsia="MS Gothic" w:cs="Angsana New"/>
      <w:bCs/>
      <w:color w:val="C9DD03"/>
      <w:sz w:val="28"/>
      <w:szCs w:val="26"/>
    </w:rPr>
  </w:style>
  <w:style w:type="character" w:customStyle="1" w:styleId="Heading8Char">
    <w:name w:val="Heading 8 Char"/>
    <w:link w:val="Heading8"/>
    <w:qFormat/>
    <w:rPr>
      <w:rFonts w:eastAsia="MS Gothic" w:cs="Angsana New"/>
      <w:b/>
      <w:bCs/>
      <w:color w:val="002776"/>
      <w:sz w:val="24"/>
      <w:szCs w:val="26"/>
    </w:rPr>
  </w:style>
  <w:style w:type="character" w:customStyle="1" w:styleId="Heading9Char">
    <w:name w:val="Heading 9 Char"/>
    <w:link w:val="Heading9"/>
    <w:qFormat/>
    <w:rPr>
      <w:rFonts w:eastAsia="MS Gothic" w:cs="Angsana New"/>
      <w:b/>
      <w:bCs/>
      <w:szCs w:val="26"/>
    </w:rPr>
  </w:style>
  <w:style w:type="paragraph" w:styleId="BalloonText">
    <w:name w:val="Balloon Text"/>
    <w:basedOn w:val="Normal"/>
    <w:link w:val="BalloonTextChar"/>
    <w:unhideWhenUsed/>
    <w:qFormat/>
    <w:rPr>
      <w:rFonts w:ascii="Tahoma" w:hAnsi="Tahoma"/>
      <w:sz w:val="16"/>
    </w:rPr>
  </w:style>
  <w:style w:type="character" w:customStyle="1" w:styleId="BalloonTextChar">
    <w:name w:val="Balloon Text Char"/>
    <w:link w:val="BalloonText"/>
    <w:semiHidden/>
    <w:qFormat/>
    <w:rPr>
      <w:rFonts w:ascii="Tahoma" w:eastAsia="Times New Roman" w:hAnsi="Tahoma" w:cs="Angsana New"/>
      <w:sz w:val="16"/>
      <w:szCs w:val="20"/>
      <w:lang w:eastAsia="en-US" w:bidi="th-TH"/>
    </w:rPr>
  </w:style>
  <w:style w:type="paragraph" w:styleId="BlockText">
    <w:name w:val="Block Text"/>
    <w:basedOn w:val="Normal"/>
    <w:qFormat/>
    <w:pPr>
      <w:spacing w:before="240"/>
      <w:ind w:left="547" w:right="749" w:firstLine="1440"/>
    </w:pPr>
    <w:rPr>
      <w:rFonts w:ascii="CG Times (W1)" w:hAnsi="CG Times (W1)" w:cs="Cordia New"/>
      <w:sz w:val="28"/>
      <w:szCs w:val="28"/>
      <w:lang w:val="th-TH"/>
    </w:rPr>
  </w:style>
  <w:style w:type="paragraph" w:styleId="BodyText">
    <w:name w:val="Body Text"/>
    <w:basedOn w:val="Normal"/>
    <w:link w:val="BodyTextChar"/>
    <w:qFormat/>
    <w:pPr>
      <w:spacing w:after="260"/>
    </w:pPr>
  </w:style>
  <w:style w:type="character" w:customStyle="1" w:styleId="BodyTextChar">
    <w:name w:val="Body Text Char"/>
    <w:link w:val="BodyText"/>
    <w:qFormat/>
    <w:rPr>
      <w:rFonts w:ascii="Times New Roman" w:eastAsia="Times New Roman" w:hAnsi="Times New Roman" w:cs="Angsana New"/>
      <w:lang w:eastAsia="en-US" w:bidi="th-TH"/>
    </w:rPr>
  </w:style>
  <w:style w:type="paragraph" w:styleId="BodyText2">
    <w:name w:val="Body Text 2"/>
    <w:basedOn w:val="Normal"/>
    <w:link w:val="BodyText2Char"/>
    <w:unhideWhenUsed/>
    <w:qFormat/>
    <w:pPr>
      <w:spacing w:after="120" w:line="480" w:lineRule="auto"/>
    </w:pPr>
    <w:rPr>
      <w:szCs w:val="28"/>
    </w:rPr>
  </w:style>
  <w:style w:type="character" w:customStyle="1" w:styleId="BodyText2Char">
    <w:name w:val="Body Text 2 Char"/>
    <w:link w:val="BodyText2"/>
    <w:qFormat/>
    <w:rPr>
      <w:rFonts w:ascii="Times New Roman" w:eastAsia="Times New Roman" w:hAnsi="Times New Roman" w:cs="Angsana New"/>
      <w:szCs w:val="28"/>
      <w:lang w:eastAsia="en-US" w:bidi="th-TH"/>
    </w:rPr>
  </w:style>
  <w:style w:type="paragraph" w:styleId="BodyText3">
    <w:name w:val="Body Text 3"/>
    <w:basedOn w:val="Normal"/>
    <w:link w:val="BodyText3Char"/>
    <w:qFormat/>
    <w:pPr>
      <w:spacing w:before="200" w:line="240" w:lineRule="atLeast"/>
      <w:ind w:right="387"/>
      <w:jc w:val="thaiDistribute"/>
    </w:pPr>
    <w:rPr>
      <w:rFonts w:ascii="Angsana New" w:hAnsi="Angsana New"/>
      <w:sz w:val="30"/>
      <w:szCs w:val="30"/>
    </w:rPr>
  </w:style>
  <w:style w:type="character" w:customStyle="1" w:styleId="BodyText3Char">
    <w:name w:val="Body Text 3 Char"/>
    <w:link w:val="BodyText3"/>
    <w:qFormat/>
    <w:rPr>
      <w:rFonts w:ascii="Angsana New" w:eastAsia="Times New Roman" w:hAnsi="Angsana New" w:cs="Angsana New"/>
      <w:sz w:val="30"/>
      <w:szCs w:val="30"/>
      <w:lang w:val="en-US" w:eastAsia="en-US" w:bidi="th-TH"/>
    </w:rPr>
  </w:style>
  <w:style w:type="paragraph" w:styleId="BodyTextIndent">
    <w:name w:val="Body Text Indent"/>
    <w:basedOn w:val="BodyText"/>
    <w:link w:val="BodyTextIndentChar"/>
    <w:qFormat/>
    <w:pPr>
      <w:ind w:left="340"/>
    </w:pPr>
  </w:style>
  <w:style w:type="character" w:customStyle="1" w:styleId="BodyTextIndentChar">
    <w:name w:val="Body Text Indent Char"/>
    <w:link w:val="BodyTextIndent"/>
    <w:qFormat/>
    <w:rPr>
      <w:rFonts w:ascii="Times New Roman" w:eastAsia="Times New Roman" w:hAnsi="Times New Roman" w:cs="Angsana New"/>
      <w:lang w:eastAsia="en-US" w:bidi="th-TH"/>
    </w:rPr>
  </w:style>
  <w:style w:type="paragraph" w:styleId="BodyTextIndent2">
    <w:name w:val="Body Text Indent 2"/>
    <w:basedOn w:val="Normal"/>
    <w:link w:val="BodyTextIndent2Char"/>
    <w:qFormat/>
    <w:pPr>
      <w:ind w:left="900" w:hanging="540"/>
      <w:jc w:val="thaiDistribute"/>
    </w:pPr>
    <w:rPr>
      <w:rFonts w:ascii="Cordia New" w:eastAsia="Cordia New" w:hAnsi="Cordia New" w:cs="AngsanaUPC"/>
      <w:sz w:val="32"/>
      <w:szCs w:val="32"/>
    </w:rPr>
  </w:style>
  <w:style w:type="character" w:customStyle="1" w:styleId="BodyTextIndent2Char">
    <w:name w:val="Body Text Indent 2 Char"/>
    <w:link w:val="BodyTextIndent2"/>
    <w:qFormat/>
    <w:rPr>
      <w:rFonts w:ascii="Cordia New" w:eastAsia="Cordia New" w:hAnsi="Cordia New" w:cs="AngsanaUPC"/>
      <w:sz w:val="32"/>
      <w:szCs w:val="32"/>
      <w:lang w:val="en-US" w:eastAsia="en-US" w:bidi="th-TH"/>
    </w:rPr>
  </w:style>
  <w:style w:type="paragraph" w:styleId="BodyTextIndent3">
    <w:name w:val="Body Text Indent 3"/>
    <w:basedOn w:val="Normal"/>
    <w:link w:val="BodyTextIndent3Char"/>
    <w:qFormat/>
    <w:pPr>
      <w:tabs>
        <w:tab w:val="left" w:pos="540"/>
        <w:tab w:val="left" w:pos="1080"/>
      </w:tabs>
      <w:ind w:left="900" w:hanging="540"/>
    </w:pPr>
    <w:rPr>
      <w:sz w:val="24"/>
      <w:szCs w:val="24"/>
      <w:lang w:val="zh-CN" w:eastAsia="zh-CN"/>
    </w:rPr>
  </w:style>
  <w:style w:type="character" w:customStyle="1" w:styleId="BodyTextIndent3Char">
    <w:name w:val="Body Text Indent 3 Char"/>
    <w:link w:val="BodyTextIndent3"/>
    <w:qFormat/>
    <w:rPr>
      <w:rFonts w:ascii="Times New Roman" w:eastAsia="Times New Roman" w:hAnsi="Times New Roman" w:cs="Angsana New"/>
      <w:sz w:val="24"/>
      <w:szCs w:val="24"/>
      <w:lang w:val="zh-CN" w:eastAsia="zh-CN" w:bidi="th-TH"/>
    </w:rPr>
  </w:style>
  <w:style w:type="paragraph" w:styleId="Caption">
    <w:name w:val="caption"/>
    <w:basedOn w:val="Normal"/>
    <w:next w:val="Normal"/>
    <w:qFormat/>
    <w:pPr>
      <w:jc w:val="center"/>
      <w:outlineLvl w:val="0"/>
    </w:pPr>
    <w:rPr>
      <w:rFonts w:ascii="LinePrinter" w:hAnsi="LinePrinter" w:cs="LinePrinter"/>
      <w:b/>
      <w:bCs/>
      <w:color w:val="000000"/>
      <w:sz w:val="36"/>
      <w:szCs w:val="36"/>
      <w:lang w:val="th-TH"/>
    </w:rPr>
  </w:style>
  <w:style w:type="character" w:styleId="CommentReference">
    <w:name w:val="annotation reference"/>
    <w:uiPriority w:val="99"/>
    <w:unhideWhenUsed/>
    <w:qFormat/>
    <w:rPr>
      <w:sz w:val="16"/>
      <w:szCs w:val="16"/>
    </w:rPr>
  </w:style>
  <w:style w:type="paragraph" w:styleId="CommentText">
    <w:name w:val="annotation text"/>
    <w:basedOn w:val="Normal"/>
    <w:link w:val="CommentTextChar"/>
    <w:uiPriority w:val="99"/>
    <w:unhideWhenUsed/>
    <w:qFormat/>
    <w:rPr>
      <w:szCs w:val="25"/>
    </w:rPr>
  </w:style>
  <w:style w:type="character" w:customStyle="1" w:styleId="CommentTextChar">
    <w:name w:val="Comment Text Char"/>
    <w:link w:val="CommentText"/>
    <w:uiPriority w:val="99"/>
    <w:semiHidden/>
    <w:qFormat/>
    <w:rPr>
      <w:rFonts w:ascii="Times New Roman" w:eastAsia="Times New Roman" w:hAnsi="Times New Roman" w:cs="Angsana New"/>
      <w:sz w:val="20"/>
      <w:szCs w:val="25"/>
      <w:lang w:eastAsia="en-US" w:bidi="th-TH"/>
    </w:rPr>
  </w:style>
  <w:style w:type="paragraph" w:styleId="CommentSubject">
    <w:name w:val="annotation subject"/>
    <w:basedOn w:val="CommentText"/>
    <w:next w:val="CommentText"/>
    <w:link w:val="CommentSubjectChar"/>
    <w:uiPriority w:val="99"/>
    <w:unhideWhenUsed/>
    <w:qFormat/>
    <w:rPr>
      <w:b/>
      <w:bCs/>
    </w:rPr>
  </w:style>
  <w:style w:type="character" w:customStyle="1" w:styleId="CommentSubjectChar">
    <w:name w:val="Comment Subject Char"/>
    <w:link w:val="CommentSubject"/>
    <w:uiPriority w:val="99"/>
    <w:semiHidden/>
    <w:qFormat/>
    <w:rPr>
      <w:rFonts w:ascii="Times New Roman" w:eastAsia="Times New Roman" w:hAnsi="Times New Roman" w:cs="Angsana New"/>
      <w:b/>
      <w:bCs/>
      <w:sz w:val="20"/>
      <w:szCs w:val="25"/>
      <w:lang w:eastAsia="en-US" w:bidi="th-TH"/>
    </w:rPr>
  </w:style>
  <w:style w:type="paragraph" w:styleId="Date">
    <w:name w:val="Date"/>
    <w:basedOn w:val="Normal"/>
    <w:next w:val="Normal"/>
    <w:link w:val="DateChar"/>
    <w:uiPriority w:val="99"/>
    <w:unhideWhenUsed/>
    <w:qFormat/>
    <w:rPr>
      <w:rFonts w:ascii="Cordia New" w:eastAsia="Cordia New" w:hAnsi="Cordia New"/>
      <w:sz w:val="28"/>
      <w:szCs w:val="35"/>
      <w:lang w:val="zh-CN"/>
    </w:rPr>
  </w:style>
  <w:style w:type="character" w:customStyle="1" w:styleId="DateChar">
    <w:name w:val="Date Char"/>
    <w:link w:val="Date"/>
    <w:uiPriority w:val="99"/>
    <w:semiHidden/>
    <w:qFormat/>
    <w:rPr>
      <w:rFonts w:ascii="Cordia New" w:eastAsia="Cordia New" w:hAnsi="Cordia New" w:cs="Angsana New"/>
      <w:sz w:val="28"/>
      <w:szCs w:val="35"/>
      <w:lang w:val="zh-CN" w:eastAsia="en-US" w:bidi="th-TH"/>
    </w:rPr>
  </w:style>
  <w:style w:type="paragraph" w:styleId="DocumentMap">
    <w:name w:val="Document Map"/>
    <w:basedOn w:val="Normal"/>
    <w:link w:val="DocumentMapChar"/>
    <w:semiHidden/>
    <w:qFormat/>
    <w:pPr>
      <w:shd w:val="clear" w:color="auto" w:fill="000080"/>
    </w:pPr>
    <w:rPr>
      <w:rFonts w:ascii="Tahoma" w:hAnsi="Tahoma"/>
      <w:szCs w:val="23"/>
    </w:rPr>
  </w:style>
  <w:style w:type="character" w:customStyle="1" w:styleId="DocumentMapChar">
    <w:name w:val="Document Map Char"/>
    <w:basedOn w:val="DefaultParagraphFont"/>
    <w:link w:val="DocumentMap"/>
    <w:semiHidden/>
    <w:qFormat/>
    <w:rPr>
      <w:rFonts w:ascii="Tahoma" w:eastAsia="Times New Roman" w:hAnsi="Tahoma"/>
      <w:szCs w:val="23"/>
      <w:shd w:val="clear" w:color="auto" w:fill="000080"/>
    </w:rPr>
  </w:style>
  <w:style w:type="paragraph" w:styleId="EndnoteText">
    <w:name w:val="endnote text"/>
    <w:basedOn w:val="Normal"/>
    <w:link w:val="EndnoteTextChar"/>
    <w:semiHidden/>
    <w:qFormat/>
    <w:rPr>
      <w:rFonts w:ascii="LinePrinter" w:hAnsi="LinePrinter"/>
    </w:rPr>
  </w:style>
  <w:style w:type="character" w:customStyle="1" w:styleId="EndnoteTextChar">
    <w:name w:val="Endnote Text Char"/>
    <w:basedOn w:val="DefaultParagraphFont"/>
    <w:link w:val="EndnoteText"/>
    <w:semiHidden/>
    <w:qFormat/>
    <w:rPr>
      <w:rFonts w:ascii="LinePrinter" w:eastAsia="Times New Roman" w:hAnsi="LinePrinter"/>
    </w:rPr>
  </w:style>
  <w:style w:type="character" w:styleId="FollowedHyperlink">
    <w:name w:val="FollowedHyperlink"/>
    <w:qFormat/>
    <w:rPr>
      <w:color w:val="800080"/>
      <w:u w:val="single"/>
    </w:rPr>
  </w:style>
  <w:style w:type="paragraph" w:styleId="Footer">
    <w:name w:val="footer"/>
    <w:basedOn w:val="Normal"/>
    <w:link w:val="FooterChar"/>
    <w:uiPriority w:val="99"/>
    <w:unhideWhenUsed/>
    <w:qFormat/>
    <w:pPr>
      <w:tabs>
        <w:tab w:val="center" w:pos="4680"/>
        <w:tab w:val="right" w:pos="9360"/>
      </w:tabs>
    </w:pPr>
    <w:rPr>
      <w:szCs w:val="28"/>
    </w:rPr>
  </w:style>
  <w:style w:type="character" w:customStyle="1" w:styleId="FooterChar">
    <w:name w:val="Footer Char"/>
    <w:link w:val="Footer"/>
    <w:uiPriority w:val="99"/>
    <w:qFormat/>
    <w:rPr>
      <w:rFonts w:ascii="Times New Roman" w:eastAsia="Times New Roman" w:hAnsi="Times New Roman" w:cs="Angsana New"/>
      <w:szCs w:val="28"/>
      <w:lang w:eastAsia="en-US" w:bidi="th-TH"/>
    </w:rPr>
  </w:style>
  <w:style w:type="paragraph" w:styleId="FootnoteText">
    <w:name w:val="footnote text"/>
    <w:basedOn w:val="Normal"/>
    <w:link w:val="FootnoteTextChar"/>
    <w:semiHidden/>
    <w:qFormat/>
    <w:rPr>
      <w:rFonts w:cs="CG Times (W1)"/>
      <w:sz w:val="18"/>
      <w:szCs w:val="18"/>
    </w:rPr>
  </w:style>
  <w:style w:type="character" w:customStyle="1" w:styleId="FootnoteTextChar">
    <w:name w:val="Footnote Text Char"/>
    <w:link w:val="FootnoteText"/>
    <w:semiHidden/>
    <w:qFormat/>
    <w:rPr>
      <w:rFonts w:ascii="Times New Roman" w:eastAsia="Times New Roman" w:hAnsi="Times New Roman" w:cs="CG Times (W1)"/>
      <w:sz w:val="18"/>
      <w:szCs w:val="18"/>
      <w:lang w:eastAsia="en-US" w:bidi="th-TH"/>
    </w:rPr>
  </w:style>
  <w:style w:type="paragraph" w:styleId="Header">
    <w:name w:val="header"/>
    <w:basedOn w:val="Normal"/>
    <w:link w:val="HeaderChar"/>
    <w:uiPriority w:val="99"/>
    <w:unhideWhenUsed/>
    <w:qFormat/>
    <w:pPr>
      <w:tabs>
        <w:tab w:val="center" w:pos="4680"/>
        <w:tab w:val="right" w:pos="9360"/>
      </w:tabs>
    </w:pPr>
    <w:rPr>
      <w:szCs w:val="28"/>
    </w:rPr>
  </w:style>
  <w:style w:type="character" w:customStyle="1" w:styleId="HeaderChar">
    <w:name w:val="Header Char"/>
    <w:link w:val="Header"/>
    <w:uiPriority w:val="99"/>
    <w:qFormat/>
    <w:rPr>
      <w:rFonts w:ascii="Times New Roman" w:eastAsia="Times New Roman" w:hAnsi="Times New Roman" w:cs="Angsana New"/>
      <w:szCs w:val="28"/>
      <w:lang w:eastAsia="en-US" w:bidi="th-TH"/>
    </w:rPr>
  </w:style>
  <w:style w:type="character" w:styleId="Hyperlink">
    <w:name w:val="Hyperlink"/>
    <w:basedOn w:val="DefaultParagraphFont"/>
    <w:unhideWhenUsed/>
    <w:qFormat/>
    <w:rPr>
      <w:color w:val="0000FF"/>
      <w:u w:val="single"/>
    </w:rPr>
  </w:style>
  <w:style w:type="paragraph" w:styleId="Index1">
    <w:name w:val="index 1"/>
    <w:basedOn w:val="Normal"/>
    <w:next w:val="Normal"/>
    <w:semiHidden/>
    <w:qFormat/>
    <w:pPr>
      <w:ind w:left="220" w:hanging="220"/>
    </w:pPr>
  </w:style>
  <w:style w:type="paragraph" w:styleId="Index7">
    <w:name w:val="index 7"/>
    <w:basedOn w:val="Normal"/>
    <w:next w:val="Normal"/>
    <w:semiHidden/>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rPr>
  </w:style>
  <w:style w:type="paragraph" w:styleId="Index8">
    <w:name w:val="index 8"/>
    <w:basedOn w:val="Normal"/>
    <w:next w:val="Normal"/>
    <w:semiHidden/>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rPr>
  </w:style>
  <w:style w:type="character" w:styleId="LineNumber">
    <w:name w:val="line number"/>
    <w:basedOn w:val="DefaultParagraphFont"/>
    <w:uiPriority w:val="99"/>
    <w:unhideWhenUsed/>
    <w:qFormat/>
  </w:style>
  <w:style w:type="paragraph" w:styleId="ListBullet">
    <w:name w:val="List Bullet"/>
    <w:basedOn w:val="BodyText"/>
    <w:qFormat/>
    <w:pPr>
      <w:ind w:left="340" w:hanging="340"/>
    </w:pPr>
  </w:style>
  <w:style w:type="paragraph" w:styleId="ListBullet2">
    <w:name w:val="List Bullet 2"/>
    <w:basedOn w:val="ListBullet"/>
    <w:qFormat/>
    <w:pPr>
      <w:ind w:left="680"/>
    </w:pPr>
  </w:style>
  <w:style w:type="paragraph" w:styleId="ListNumber2">
    <w:name w:val="List Number 2"/>
    <w:basedOn w:val="Normal"/>
    <w:qFormat/>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ListNumber4">
    <w:name w:val="List Number 4"/>
    <w:basedOn w:val="Normal"/>
    <w:qFormat/>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rPr>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cs="Angsana New"/>
      <w:sz w:val="28"/>
      <w:szCs w:val="28"/>
    </w:rPr>
  </w:style>
  <w:style w:type="character" w:customStyle="1" w:styleId="MacroTextChar">
    <w:name w:val="Macro Text Char"/>
    <w:link w:val="MacroText"/>
    <w:qFormat/>
    <w:rPr>
      <w:rFonts w:ascii="Cordia New" w:eastAsia="Times New Roman" w:hAnsi="Cordia New" w:cs="Angsana New"/>
      <w:sz w:val="28"/>
      <w:szCs w:val="28"/>
      <w:lang w:val="en-US" w:eastAsia="en-US" w:bidi="th-TH"/>
    </w:rPr>
  </w:style>
  <w:style w:type="character" w:styleId="PageNumber">
    <w:name w:val="page number"/>
    <w:qFormat/>
    <w:rPr>
      <w:rFonts w:cs="CG Times (W1)"/>
      <w:sz w:val="22"/>
      <w:szCs w:val="22"/>
    </w:rPr>
  </w:style>
  <w:style w:type="paragraph" w:styleId="PlainText">
    <w:name w:val="Plain Text"/>
    <w:basedOn w:val="Normal"/>
    <w:link w:val="PlainTextChar"/>
    <w:uiPriority w:val="99"/>
    <w:qFormat/>
    <w:rPr>
      <w:rFonts w:ascii="CG Times (W1)" w:eastAsia="Cordia New" w:cs="Cordia New"/>
      <w:sz w:val="28"/>
      <w:szCs w:val="28"/>
      <w:lang w:val="th-TH"/>
    </w:rPr>
  </w:style>
  <w:style w:type="character" w:customStyle="1" w:styleId="PlainTextChar">
    <w:name w:val="Plain Text Char"/>
    <w:link w:val="PlainText"/>
    <w:uiPriority w:val="99"/>
    <w:qFormat/>
    <w:rPr>
      <w:rFonts w:ascii="CG Times (W1)" w:eastAsia="Cordia New" w:hAnsi="Times New Roman" w:cs="Cordia New"/>
      <w:sz w:val="28"/>
      <w:szCs w:val="28"/>
      <w:lang w:val="th-TH" w:eastAsia="en-US" w:bidi="th-TH"/>
    </w:rPr>
  </w:style>
  <w:style w:type="paragraph" w:styleId="Signature">
    <w:name w:val="Signature"/>
    <w:basedOn w:val="Normal"/>
    <w:link w:val="SignatureChar"/>
    <w:qFormat/>
  </w:style>
  <w:style w:type="character" w:customStyle="1" w:styleId="SignatureChar">
    <w:name w:val="Signature Char"/>
    <w:link w:val="Signature"/>
    <w:qFormat/>
    <w:rPr>
      <w:rFonts w:ascii="Times New Roman" w:eastAsia="Times New Roman" w:hAnsi="Times New Roman" w:cs="Angsana New"/>
      <w:lang w:eastAsia="en-US" w:bidi="th-TH"/>
    </w:rPr>
  </w:style>
  <w:style w:type="character" w:styleId="Strong">
    <w:name w:val="Strong"/>
    <w:uiPriority w:val="22"/>
    <w:qFormat/>
    <w:rPr>
      <w:b/>
    </w:rPr>
  </w:style>
  <w:style w:type="paragraph" w:styleId="Subtitle">
    <w:name w:val="Subtitle"/>
    <w:basedOn w:val="Title"/>
    <w:next w:val="Normal"/>
    <w:link w:val="SubtitleChar"/>
    <w:qFormat/>
    <w:pPr>
      <w:spacing w:before="0" w:after="600"/>
    </w:pPr>
    <w:rPr>
      <w:color w:val="92D400"/>
    </w:rPr>
  </w:style>
  <w:style w:type="paragraph" w:styleId="Title">
    <w:name w:val="Title"/>
    <w:basedOn w:val="Heading1"/>
    <w:next w:val="Normal"/>
    <w:link w:val="TitleChar"/>
    <w:qFormat/>
    <w:pPr>
      <w:spacing w:before="600" w:after="240"/>
    </w:pPr>
    <w:rPr>
      <w:sz w:val="56"/>
    </w:rPr>
  </w:style>
  <w:style w:type="character" w:customStyle="1" w:styleId="TitleChar">
    <w:name w:val="Title Char"/>
    <w:link w:val="Title"/>
    <w:qFormat/>
    <w:rPr>
      <w:rFonts w:ascii="Times New Roman" w:eastAsia="MS Gothic" w:hAnsi="Times New Roman" w:cs="Angsana New"/>
      <w:bCs/>
      <w:color w:val="002776"/>
      <w:sz w:val="56"/>
      <w:szCs w:val="28"/>
    </w:rPr>
  </w:style>
  <w:style w:type="character" w:customStyle="1" w:styleId="SubtitleChar">
    <w:name w:val="Subtitle Char"/>
    <w:link w:val="Subtitle"/>
    <w:qFormat/>
    <w:rPr>
      <w:rFonts w:ascii="Times New Roman" w:eastAsia="MS Gothic" w:hAnsi="Times New Roman" w:cs="Angsana New"/>
      <w:bCs/>
      <w:color w:val="92D400"/>
      <w:sz w:val="56"/>
      <w:szCs w:val="28"/>
    </w:rPr>
  </w:style>
  <w:style w:type="table" w:styleId="TableGrid">
    <w:name w:val="Table Grid"/>
    <w:basedOn w:val="TableNormal"/>
    <w:uiPriority w:val="59"/>
    <w:qFormat/>
    <w:pPr>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6">
    <w:name w:val="Table Grid 6"/>
    <w:basedOn w:val="TableNormal"/>
    <w:qFormat/>
    <w:rPr>
      <w:rFonts w:ascii="LinePrinter" w:eastAsia="Times New Roman" w:hAnsi="LinePrinte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paragraph" w:styleId="TOC1">
    <w:name w:val="toc 1"/>
    <w:basedOn w:val="Normal"/>
    <w:next w:val="Normal"/>
    <w:semiHidden/>
    <w:qFormat/>
    <w:pPr>
      <w:spacing w:before="240" w:after="120"/>
    </w:pPr>
    <w:rPr>
      <w:rFonts w:ascii="Times New Roman" w:hAnsi="Times New Roman"/>
      <w:b/>
      <w:bCs/>
      <w:szCs w:val="23"/>
    </w:rPr>
  </w:style>
  <w:style w:type="paragraph" w:styleId="TOC2">
    <w:name w:val="toc 2"/>
    <w:basedOn w:val="Normal"/>
    <w:next w:val="Normal"/>
    <w:semiHidden/>
    <w:qFormat/>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styleId="TOC3">
    <w:name w:val="toc 3"/>
    <w:basedOn w:val="Normal"/>
    <w:next w:val="Normal"/>
    <w:semiHidden/>
    <w:qFormat/>
    <w:pPr>
      <w:ind w:left="400"/>
    </w:pPr>
    <w:rPr>
      <w:rFonts w:ascii="Times New Roman" w:hAnsi="Times New Roman"/>
      <w:szCs w:val="23"/>
    </w:rPr>
  </w:style>
  <w:style w:type="paragraph" w:styleId="TOC4">
    <w:name w:val="toc 4"/>
    <w:basedOn w:val="Normal"/>
    <w:next w:val="Normal"/>
    <w:semiHidden/>
    <w:qFormat/>
    <w:pPr>
      <w:ind w:left="600"/>
    </w:pPr>
    <w:rPr>
      <w:rFonts w:ascii="Times New Roman" w:hAnsi="Times New Roman"/>
      <w:szCs w:val="23"/>
    </w:rPr>
  </w:style>
  <w:style w:type="paragraph" w:styleId="TOC5">
    <w:name w:val="toc 5"/>
    <w:basedOn w:val="Normal"/>
    <w:next w:val="Normal"/>
    <w:semiHidden/>
    <w:qFormat/>
    <w:pPr>
      <w:ind w:left="800"/>
    </w:pPr>
    <w:rPr>
      <w:rFonts w:ascii="Times New Roman" w:hAnsi="Times New Roman"/>
      <w:szCs w:val="23"/>
    </w:rPr>
  </w:style>
  <w:style w:type="paragraph" w:styleId="TOC6">
    <w:name w:val="toc 6"/>
    <w:basedOn w:val="Normal"/>
    <w:next w:val="Normal"/>
    <w:semiHidden/>
    <w:qFormat/>
    <w:pPr>
      <w:ind w:left="1000"/>
    </w:pPr>
    <w:rPr>
      <w:rFonts w:ascii="Times New Roman" w:hAnsi="Times New Roman"/>
      <w:szCs w:val="23"/>
    </w:rPr>
  </w:style>
  <w:style w:type="paragraph" w:styleId="TOC7">
    <w:name w:val="toc 7"/>
    <w:basedOn w:val="Normal"/>
    <w:next w:val="Normal"/>
    <w:semiHidden/>
    <w:qFormat/>
    <w:pPr>
      <w:ind w:left="1200"/>
    </w:pPr>
    <w:rPr>
      <w:rFonts w:ascii="Times New Roman" w:hAnsi="Times New Roman"/>
      <w:szCs w:val="23"/>
    </w:rPr>
  </w:style>
  <w:style w:type="paragraph" w:styleId="TOC8">
    <w:name w:val="toc 8"/>
    <w:basedOn w:val="Normal"/>
    <w:next w:val="Normal"/>
    <w:semiHidden/>
    <w:qFormat/>
    <w:pPr>
      <w:ind w:left="1400"/>
    </w:pPr>
    <w:rPr>
      <w:rFonts w:ascii="Times New Roman" w:hAnsi="Times New Roman"/>
      <w:szCs w:val="23"/>
    </w:rPr>
  </w:style>
  <w:style w:type="paragraph" w:styleId="TOC9">
    <w:name w:val="toc 9"/>
    <w:basedOn w:val="Normal"/>
    <w:next w:val="Normal"/>
    <w:semiHidden/>
    <w:qFormat/>
    <w:pPr>
      <w:ind w:left="1600"/>
    </w:pPr>
    <w:rPr>
      <w:rFonts w:ascii="Times New Roman" w:hAnsi="Times New Roman"/>
      <w:szCs w:val="23"/>
    </w:rPr>
  </w:style>
  <w:style w:type="paragraph" w:styleId="NoSpacing">
    <w:name w:val="No Spacing"/>
    <w:basedOn w:val="Normal"/>
    <w:uiPriority w:val="1"/>
    <w:qFormat/>
  </w:style>
  <w:style w:type="paragraph" w:styleId="Quote">
    <w:name w:val="Quote"/>
    <w:basedOn w:val="Heading1"/>
    <w:link w:val="QuoteChar"/>
    <w:uiPriority w:val="29"/>
    <w:qFormat/>
    <w:pPr>
      <w:spacing w:before="360" w:after="360"/>
      <w:contextualSpacing/>
    </w:pPr>
    <w:rPr>
      <w:sz w:val="32"/>
    </w:rPr>
  </w:style>
  <w:style w:type="character" w:customStyle="1" w:styleId="QuoteChar">
    <w:name w:val="Quote Char"/>
    <w:link w:val="Quote"/>
    <w:uiPriority w:val="29"/>
    <w:qFormat/>
    <w:rPr>
      <w:rFonts w:ascii="Times New Roman" w:eastAsia="MS Gothic" w:hAnsi="Times New Roman" w:cs="Angsana New"/>
      <w:bCs/>
      <w:color w:val="002776"/>
      <w:sz w:val="32"/>
      <w:szCs w:val="28"/>
    </w:rPr>
  </w:style>
  <w:style w:type="paragraph" w:styleId="IntenseQuote">
    <w:name w:val="Intense Quote"/>
    <w:basedOn w:val="Quote"/>
    <w:link w:val="IntenseQuoteChar"/>
    <w:uiPriority w:val="30"/>
    <w:qFormat/>
    <w:rPr>
      <w:color w:val="92D400"/>
    </w:rPr>
  </w:style>
  <w:style w:type="character" w:customStyle="1" w:styleId="IntenseQuoteChar">
    <w:name w:val="Intense Quote Char"/>
    <w:link w:val="IntenseQuote"/>
    <w:uiPriority w:val="30"/>
    <w:qFormat/>
    <w:rPr>
      <w:rFonts w:ascii="Times New Roman" w:eastAsia="MS Gothic" w:hAnsi="Times New Roman" w:cs="Angsana New"/>
      <w:bCs/>
      <w:color w:val="92D400"/>
      <w:sz w:val="32"/>
      <w:szCs w:val="28"/>
    </w:rPr>
  </w:style>
  <w:style w:type="paragraph" w:styleId="ListParagraph">
    <w:name w:val="List Paragraph"/>
    <w:basedOn w:val="Normal"/>
    <w:link w:val="ListParagraphChar"/>
    <w:uiPriority w:val="34"/>
    <w:qFormat/>
    <w:pPr>
      <w:ind w:left="720"/>
      <w:contextualSpacing/>
    </w:pPr>
    <w:rPr>
      <w:szCs w:val="28"/>
    </w:rPr>
  </w:style>
  <w:style w:type="paragraph" w:customStyle="1" w:styleId="acctmergecolhdg">
    <w:name w:val="acct merge col hdg"/>
    <w:basedOn w:val="Normal"/>
    <w:uiPriority w:val="99"/>
    <w:qFormat/>
    <w:pPr>
      <w:jc w:val="center"/>
    </w:pPr>
    <w:rPr>
      <w:rFonts w:cs="Times New Roman"/>
      <w:b/>
      <w:lang w:bidi="ar-SA"/>
    </w:rPr>
  </w:style>
  <w:style w:type="character" w:customStyle="1" w:styleId="BodyText1">
    <w:name w:val="Body Text1"/>
    <w:qFormat/>
    <w:rPr>
      <w:rFonts w:ascii="Angsana New" w:eastAsia="Angsana New" w:hAnsi="Angsana New" w:cs="Angsana New"/>
      <w:color w:val="000000"/>
      <w:spacing w:val="0"/>
      <w:w w:val="100"/>
      <w:position w:val="0"/>
      <w:sz w:val="32"/>
      <w:szCs w:val="32"/>
      <w:u w:val="single"/>
      <w:lang w:val="th-TH"/>
    </w:rPr>
  </w:style>
  <w:style w:type="paragraph" w:customStyle="1" w:styleId="zfaxdetails">
    <w:name w:val="zfax details"/>
    <w:basedOn w:val="Normal"/>
    <w:qFormat/>
    <w:rPr>
      <w:rFonts w:ascii="Univers 55" w:hAnsi="Univers 55"/>
      <w:sz w:val="18"/>
      <w:szCs w:val="18"/>
    </w:rPr>
  </w:style>
  <w:style w:type="paragraph" w:customStyle="1" w:styleId="zdisclaimer">
    <w:name w:val="zdisclaimer"/>
    <w:basedOn w:val="Normal"/>
    <w:next w:val="Footer"/>
    <w:qFormat/>
    <w:pPr>
      <w:framePr w:wrap="auto" w:vAnchor="page" w:hAnchor="page" w:x="3238" w:y="14685"/>
      <w:spacing w:line="240" w:lineRule="exact"/>
    </w:pPr>
    <w:rPr>
      <w:rFonts w:ascii="Univers 55" w:hAnsi="Univers 55"/>
    </w:rPr>
  </w:style>
  <w:style w:type="paragraph" w:customStyle="1" w:styleId="zsubject">
    <w:name w:val="zsubject"/>
    <w:basedOn w:val="Normal"/>
    <w:qFormat/>
    <w:pPr>
      <w:spacing w:after="520"/>
    </w:pPr>
    <w:rPr>
      <w:rFonts w:cs="CG Times (W1)"/>
      <w:b/>
      <w:bCs/>
    </w:rPr>
  </w:style>
  <w:style w:type="paragraph" w:customStyle="1" w:styleId="zDistnHeader">
    <w:name w:val="zDistnHeader"/>
    <w:basedOn w:val="Normal"/>
    <w:next w:val="Normal"/>
    <w:qFormat/>
    <w:pPr>
      <w:keepNext/>
      <w:spacing w:before="520"/>
    </w:pPr>
  </w:style>
  <w:style w:type="paragraph" w:customStyle="1" w:styleId="Graphic">
    <w:name w:val="Graphic"/>
    <w:basedOn w:val="Signature"/>
    <w:qFormat/>
    <w:pPr>
      <w:pBdr>
        <w:top w:val="single" w:sz="6" w:space="1" w:color="auto"/>
        <w:left w:val="single" w:sz="6" w:space="1" w:color="auto"/>
        <w:bottom w:val="single" w:sz="6" w:space="1" w:color="auto"/>
        <w:right w:val="single" w:sz="6" w:space="1" w:color="auto"/>
      </w:pBdr>
      <w:jc w:val="center"/>
    </w:pPr>
  </w:style>
  <w:style w:type="paragraph" w:customStyle="1" w:styleId="zdetails">
    <w:name w:val="zdetails"/>
    <w:basedOn w:val="Normal"/>
    <w:qFormat/>
    <w:pPr>
      <w:spacing w:line="240" w:lineRule="exact"/>
    </w:pPr>
    <w:rPr>
      <w:rFonts w:ascii="Univers 45 Light" w:hAnsi="Univers 45 Light"/>
      <w:sz w:val="16"/>
      <w:szCs w:val="16"/>
    </w:rPr>
  </w:style>
  <w:style w:type="paragraph" w:customStyle="1" w:styleId="zbrand">
    <w:name w:val="zbrand"/>
    <w:basedOn w:val="Normal"/>
    <w:qFormat/>
    <w:pPr>
      <w:keepLines/>
      <w:framePr w:wrap="around" w:vAnchor="page" w:hAnchor="page" w:x="3063" w:y="1458"/>
      <w:spacing w:line="240" w:lineRule="atLeast"/>
    </w:pPr>
    <w:rPr>
      <w:rFonts w:ascii="Univers 55" w:hAnsi="Univers 55"/>
    </w:rPr>
  </w:style>
  <w:style w:type="paragraph" w:customStyle="1" w:styleId="AccPolicyHeading">
    <w:name w:val="Acc Policy Heading"/>
    <w:basedOn w:val="BodyText"/>
    <w:link w:val="AccPolicyHeadingChar"/>
    <w:qFormat/>
    <w:pPr>
      <w:spacing w:after="0"/>
      <w:ind w:right="-45"/>
      <w:jc w:val="thaiDistribute"/>
    </w:pPr>
    <w:rPr>
      <w:rFonts w:ascii="Angsana New" w:hAnsi="Angsana New"/>
      <w:b/>
      <w:bCs/>
      <w:i/>
      <w:iCs/>
      <w:sz w:val="30"/>
      <w:szCs w:val="30"/>
    </w:rPr>
  </w:style>
  <w:style w:type="character" w:customStyle="1" w:styleId="AccPolicyHeadingChar">
    <w:name w:val="Acc Policy Heading Char"/>
    <w:link w:val="AccPolicyHeading"/>
    <w:qFormat/>
    <w:rPr>
      <w:rFonts w:ascii="Angsana New" w:eastAsia="Times New Roman" w:hAnsi="Angsana New" w:cs="Angsana New"/>
      <w:b/>
      <w:bCs/>
      <w:i/>
      <w:iCs/>
      <w:sz w:val="30"/>
      <w:szCs w:val="30"/>
      <w:lang w:val="en-US" w:eastAsia="en-US" w:bidi="th-TH"/>
    </w:rPr>
  </w:style>
  <w:style w:type="paragraph" w:customStyle="1" w:styleId="3">
    <w:name w:val="?????3????"/>
    <w:basedOn w:val="Normal"/>
    <w:qFormat/>
    <w:pPr>
      <w:tabs>
        <w:tab w:val="left" w:pos="360"/>
        <w:tab w:val="left" w:pos="720"/>
      </w:tabs>
    </w:pPr>
    <w:rPr>
      <w:rFonts w:cs="Times New Roman"/>
      <w:lang w:val="th-TH"/>
    </w:rPr>
  </w:style>
  <w:style w:type="paragraph" w:customStyle="1" w:styleId="acctfourfigures">
    <w:name w:val="acct four figures"/>
    <w:aliases w:val="a4"/>
    <w:basedOn w:val="Normal"/>
    <w:qFormat/>
    <w:pPr>
      <w:tabs>
        <w:tab w:val="decimal" w:pos="765"/>
      </w:tabs>
    </w:pPr>
    <w:rPr>
      <w:rFonts w:cs="Times New Roman"/>
      <w:lang w:bidi="ar-SA"/>
    </w:rPr>
  </w:style>
  <w:style w:type="paragraph" w:customStyle="1" w:styleId="a">
    <w:name w:val="¢éÍ¤ÇÒÁ"/>
    <w:basedOn w:val="Normal"/>
    <w:qFormat/>
    <w:pPr>
      <w:tabs>
        <w:tab w:val="left" w:pos="1080"/>
      </w:tabs>
    </w:pPr>
    <w:rPr>
      <w:rFonts w:cs="PSL-TextMono"/>
      <w:sz w:val="30"/>
      <w:szCs w:val="30"/>
      <w:lang w:val="th-TH"/>
    </w:rPr>
  </w:style>
  <w:style w:type="paragraph" w:customStyle="1" w:styleId="30">
    <w:name w:val="µÒÃÒ§3ªèÍ§"/>
    <w:basedOn w:val="Normal"/>
    <w:qFormat/>
    <w:pPr>
      <w:tabs>
        <w:tab w:val="left" w:pos="360"/>
        <w:tab w:val="left" w:pos="720"/>
      </w:tabs>
    </w:pPr>
    <w:rPr>
      <w:rFonts w:ascii="Book Antiqua" w:hAnsi="Book Antiqua"/>
      <w:lang w:val="th-TH"/>
    </w:rPr>
  </w:style>
  <w:style w:type="paragraph" w:customStyle="1" w:styleId="a0">
    <w:name w:val="ºÇ¡"/>
    <w:basedOn w:val="Normal"/>
    <w:qFormat/>
    <w:pPr>
      <w:ind w:right="129"/>
      <w:jc w:val="right"/>
    </w:pPr>
    <w:rPr>
      <w:rFonts w:ascii="Book Antiqua" w:hAnsi="Book Antiqua"/>
      <w:lang w:val="th-TH"/>
    </w:rPr>
  </w:style>
  <w:style w:type="paragraph" w:customStyle="1" w:styleId="acctcolumnheading">
    <w:name w:val="acct column heading"/>
    <w:basedOn w:val="Normal"/>
    <w:qFormat/>
    <w:pPr>
      <w:spacing w:after="260"/>
      <w:jc w:val="center"/>
    </w:pPr>
    <w:rPr>
      <w:rFonts w:cs="Times New Roman"/>
      <w:lang w:bidi="ar-SA"/>
    </w:rPr>
  </w:style>
  <w:style w:type="paragraph" w:customStyle="1" w:styleId="a1">
    <w:name w:val="???????"/>
    <w:basedOn w:val="Normal"/>
    <w:qFormat/>
    <w:pPr>
      <w:tabs>
        <w:tab w:val="left" w:pos="1080"/>
      </w:tabs>
    </w:pPr>
    <w:rPr>
      <w:rFonts w:cs="BrowalliaUPC"/>
      <w:b/>
      <w:bCs/>
      <w:sz w:val="30"/>
      <w:szCs w:val="30"/>
      <w:lang w:val="th-TH"/>
    </w:rPr>
  </w:style>
  <w:style w:type="paragraph" w:customStyle="1" w:styleId="index">
    <w:name w:val="index"/>
    <w:basedOn w:val="BodyText"/>
    <w:qFormat/>
    <w:pPr>
      <w:tabs>
        <w:tab w:val="left" w:pos="1134"/>
      </w:tabs>
      <w:spacing w:after="20"/>
      <w:ind w:left="1134" w:hanging="1134"/>
    </w:pPr>
    <w:rPr>
      <w:rFonts w:cs="Times New Roman"/>
      <w:lang w:bidi="ar-SA"/>
    </w:rPr>
  </w:style>
  <w:style w:type="paragraph" w:customStyle="1" w:styleId="block">
    <w:name w:val="block"/>
    <w:basedOn w:val="BodyText"/>
    <w:uiPriority w:val="99"/>
    <w:qFormat/>
    <w:pPr>
      <w:ind w:left="567"/>
    </w:pPr>
    <w:rPr>
      <w:rFonts w:cs="Times New Roman"/>
      <w:lang w:bidi="ar-SA"/>
    </w:rPr>
  </w:style>
  <w:style w:type="paragraph" w:customStyle="1" w:styleId="Text">
    <w:name w:val="Text"/>
    <w:basedOn w:val="Normal"/>
    <w:qFormat/>
    <w:pPr>
      <w:spacing w:after="220"/>
    </w:pPr>
  </w:style>
  <w:style w:type="character" w:customStyle="1" w:styleId="Bodytext0">
    <w:name w:val="Body text_"/>
    <w:qFormat/>
    <w:rPr>
      <w:rFonts w:ascii="Arial Unicode MS" w:eastAsia="Arial Unicode MS" w:hAnsi="Arial Unicode MS" w:cs="Arial Unicode MS"/>
      <w:sz w:val="17"/>
      <w:szCs w:val="17"/>
      <w:u w:val="none"/>
    </w:rPr>
  </w:style>
  <w:style w:type="character" w:customStyle="1" w:styleId="Bodytext4pt">
    <w:name w:val="Body text + 4 pt"/>
    <w:qFormat/>
    <w:rPr>
      <w:rFonts w:ascii="Arial Unicode MS" w:eastAsia="Arial Unicode MS" w:hAnsi="Arial Unicode MS" w:cs="Arial Unicode MS"/>
      <w:color w:val="000000"/>
      <w:spacing w:val="0"/>
      <w:w w:val="100"/>
      <w:position w:val="0"/>
      <w:sz w:val="8"/>
      <w:szCs w:val="8"/>
      <w:u w:val="none"/>
      <w:lang w:val="th-TH"/>
    </w:rPr>
  </w:style>
  <w:style w:type="paragraph" w:customStyle="1" w:styleId="a2">
    <w:name w:val="??"/>
    <w:basedOn w:val="Normal"/>
    <w:qFormat/>
    <w:pPr>
      <w:tabs>
        <w:tab w:val="left" w:pos="360"/>
        <w:tab w:val="left" w:pos="720"/>
        <w:tab w:val="left" w:pos="1080"/>
      </w:tabs>
    </w:pPr>
    <w:rPr>
      <w:rFonts w:eastAsia="Batang"/>
      <w:sz w:val="28"/>
      <w:szCs w:val="28"/>
      <w:lang w:val="th-TH"/>
    </w:rPr>
  </w:style>
  <w:style w:type="paragraph" w:customStyle="1" w:styleId="standards">
    <w:name w:val="standards"/>
    <w:basedOn w:val="Normal"/>
    <w:qFormat/>
    <w:pPr>
      <w:pBdr>
        <w:top w:val="single" w:sz="6" w:space="1" w:color="auto"/>
        <w:left w:val="single" w:sz="6" w:space="1" w:color="auto"/>
        <w:bottom w:val="single" w:sz="6" w:space="1" w:color="auto"/>
        <w:right w:val="single" w:sz="6" w:space="1" w:color="auto"/>
      </w:pBdr>
      <w:shd w:val="pct10" w:color="auto" w:fill="auto"/>
    </w:pPr>
    <w:rPr>
      <w:b/>
    </w:rPr>
  </w:style>
  <w:style w:type="paragraph" w:customStyle="1" w:styleId="reference">
    <w:name w:val="reference"/>
    <w:basedOn w:val="Normal"/>
    <w:qFormat/>
    <w:pPr>
      <w:spacing w:before="120"/>
      <w:jc w:val="center"/>
    </w:pPr>
    <w:rPr>
      <w:sz w:val="18"/>
    </w:rPr>
  </w:style>
  <w:style w:type="paragraph" w:customStyle="1" w:styleId="columnsection">
    <w:name w:val="column section"/>
    <w:basedOn w:val="columnhead"/>
    <w:qFormat/>
    <w:pPr>
      <w:ind w:left="475" w:hanging="475"/>
      <w:jc w:val="left"/>
    </w:pPr>
    <w:rPr>
      <w:caps/>
    </w:rPr>
  </w:style>
  <w:style w:type="paragraph" w:customStyle="1" w:styleId="columnhead">
    <w:name w:val="column head"/>
    <w:qFormat/>
    <w:pPr>
      <w:spacing w:before="120" w:after="120"/>
      <w:jc w:val="center"/>
    </w:pPr>
    <w:rPr>
      <w:rFonts w:ascii="Arial" w:eastAsia="PMingLiU" w:hAnsi="Arial" w:cs="Angsana New"/>
      <w:b/>
    </w:rPr>
  </w:style>
  <w:style w:type="paragraph" w:customStyle="1" w:styleId="questionsub">
    <w:name w:val="question sub"/>
    <w:basedOn w:val="question"/>
    <w:qFormat/>
    <w:pPr>
      <w:spacing w:after="120"/>
      <w:ind w:left="576"/>
    </w:pPr>
    <w:rPr>
      <w:b w:val="0"/>
    </w:rPr>
  </w:style>
  <w:style w:type="paragraph" w:customStyle="1" w:styleId="question">
    <w:name w:val="question #"/>
    <w:basedOn w:val="Normal"/>
    <w:qFormat/>
    <w:pPr>
      <w:ind w:left="288" w:hanging="288"/>
    </w:pPr>
    <w:rPr>
      <w:rFonts w:eastAsia="PMingLiU"/>
      <w:b/>
    </w:rPr>
  </w:style>
  <w:style w:type="paragraph" w:customStyle="1" w:styleId="YESNO">
    <w:name w:val="YES/NO"/>
    <w:basedOn w:val="columnhead"/>
    <w:qFormat/>
    <w:pPr>
      <w:spacing w:after="0"/>
    </w:pPr>
    <w:rPr>
      <w:caps/>
    </w:rPr>
  </w:style>
  <w:style w:type="paragraph" w:customStyle="1" w:styleId="halfline">
    <w:name w:val="half line"/>
    <w:basedOn w:val="Normal"/>
    <w:qFormat/>
    <w:pPr>
      <w:ind w:left="1152"/>
    </w:pPr>
    <w:rPr>
      <w:rFonts w:eastAsia="PMingLiU"/>
      <w:sz w:val="10"/>
    </w:rPr>
  </w:style>
  <w:style w:type="paragraph" w:customStyle="1" w:styleId="performed">
    <w:name w:val="performed"/>
    <w:basedOn w:val="Normal"/>
    <w:qFormat/>
    <w:pPr>
      <w:keepNext/>
      <w:keepLines/>
      <w:spacing w:before="120"/>
      <w:jc w:val="center"/>
    </w:pPr>
    <w:rPr>
      <w:rFonts w:eastAsia="PMingLiU"/>
    </w:rPr>
  </w:style>
  <w:style w:type="paragraph" w:customStyle="1" w:styleId="yesno0">
    <w:name w:val="yes/no"/>
    <w:basedOn w:val="YESNO"/>
    <w:qFormat/>
    <w:rPr>
      <w:b w:val="0"/>
      <w:caps w:val="0"/>
      <w:sz w:val="18"/>
    </w:rPr>
  </w:style>
  <w:style w:type="paragraph" w:customStyle="1" w:styleId="consideration">
    <w:name w:val="consideration"/>
    <w:basedOn w:val="question"/>
    <w:qFormat/>
    <w:pPr>
      <w:tabs>
        <w:tab w:val="left" w:pos="288"/>
      </w:tabs>
      <w:spacing w:before="120"/>
      <w:ind w:left="576"/>
    </w:pPr>
    <w:rPr>
      <w:b w:val="0"/>
      <w:i/>
    </w:rPr>
  </w:style>
  <w:style w:type="paragraph" w:customStyle="1" w:styleId="step1">
    <w:name w:val="step 1"/>
    <w:basedOn w:val="Normal"/>
    <w:qFormat/>
    <w:pPr>
      <w:keepNext/>
      <w:keepLines/>
      <w:tabs>
        <w:tab w:val="left" w:pos="576"/>
        <w:tab w:val="left" w:pos="1152"/>
        <w:tab w:val="left" w:pos="1728"/>
      </w:tabs>
      <w:spacing w:before="240"/>
      <w:ind w:left="576" w:hanging="576"/>
    </w:pPr>
    <w:rPr>
      <w:rFonts w:ascii="Arial" w:eastAsia="PMingLiU" w:hAnsi="Arial"/>
      <w:caps/>
    </w:rPr>
  </w:style>
  <w:style w:type="paragraph" w:customStyle="1" w:styleId="checkbox">
    <w:name w:val="checkbox"/>
    <w:basedOn w:val="Normal"/>
    <w:qFormat/>
    <w:pPr>
      <w:ind w:left="480" w:hanging="480"/>
    </w:pPr>
    <w:rPr>
      <w:rFonts w:eastAsia="PMingLiU"/>
    </w:rPr>
  </w:style>
  <w:style w:type="paragraph" w:customStyle="1" w:styleId="note">
    <w:name w:val="note"/>
    <w:basedOn w:val="BodyText"/>
    <w:qFormat/>
    <w:pPr>
      <w:spacing w:before="120" w:after="120"/>
    </w:pPr>
    <w:rPr>
      <w:rFonts w:eastAsia="PMingLiU"/>
      <w:b/>
      <w:i/>
    </w:rPr>
  </w:style>
  <w:style w:type="paragraph" w:customStyle="1" w:styleId="response">
    <w:name w:val="response"/>
    <w:basedOn w:val="Normal"/>
    <w:qFormat/>
    <w:pPr>
      <w:spacing w:before="120" w:after="120"/>
    </w:pPr>
    <w:rPr>
      <w:rFonts w:eastAsia="PMingLiU"/>
    </w:rPr>
  </w:style>
  <w:style w:type="paragraph" w:customStyle="1" w:styleId="responsebox">
    <w:name w:val="response box"/>
    <w:basedOn w:val="response"/>
    <w:qFormat/>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qFormat/>
    <w:pPr>
      <w:keepNext w:val="0"/>
    </w:pPr>
    <w:rPr>
      <w:rFonts w:ascii="Times New Roman" w:hAnsi="Times New Roman"/>
      <w:caps w:val="0"/>
    </w:rPr>
  </w:style>
  <w:style w:type="paragraph" w:customStyle="1" w:styleId="step3">
    <w:name w:val="step 3"/>
    <w:basedOn w:val="step2"/>
    <w:qFormat/>
    <w:pPr>
      <w:tabs>
        <w:tab w:val="left" w:pos="288"/>
      </w:tabs>
      <w:spacing w:before="120"/>
      <w:ind w:left="864" w:hanging="288"/>
    </w:pPr>
  </w:style>
  <w:style w:type="paragraph" w:customStyle="1" w:styleId="step3bullet">
    <w:name w:val="step 3 bullet"/>
    <w:basedOn w:val="step3"/>
    <w:qFormat/>
    <w:pPr>
      <w:tabs>
        <w:tab w:val="left" w:pos="864"/>
      </w:tabs>
      <w:spacing w:before="0"/>
    </w:pPr>
  </w:style>
  <w:style w:type="paragraph" w:customStyle="1" w:styleId="step4bullet">
    <w:name w:val="step 4 bullet"/>
    <w:basedOn w:val="step3bullet"/>
    <w:qFormat/>
    <w:pPr>
      <w:ind w:left="1152"/>
    </w:pPr>
  </w:style>
  <w:style w:type="paragraph" w:customStyle="1" w:styleId="customstep">
    <w:name w:val="custom step"/>
    <w:basedOn w:val="step2"/>
    <w:qFormat/>
    <w:pPr>
      <w:ind w:left="0" w:firstLine="0"/>
    </w:pPr>
  </w:style>
  <w:style w:type="paragraph" w:customStyle="1" w:styleId="consideration2">
    <w:name w:val="consideration 2"/>
    <w:basedOn w:val="consideration"/>
    <w:qFormat/>
    <w:pPr>
      <w:ind w:left="864"/>
    </w:pPr>
  </w:style>
  <w:style w:type="paragraph" w:customStyle="1" w:styleId="BodyTextIndent1">
    <w:name w:val="Body Text Indent1"/>
    <w:basedOn w:val="BodyText"/>
    <w:qFormat/>
    <w:pPr>
      <w:spacing w:before="120" w:after="120"/>
      <w:ind w:left="720"/>
    </w:pPr>
    <w:rPr>
      <w:rFonts w:eastAsia="PMingLiU"/>
    </w:rPr>
  </w:style>
  <w:style w:type="paragraph" w:customStyle="1" w:styleId="checkboxindent">
    <w:name w:val="checkbox indent"/>
    <w:basedOn w:val="checkbox"/>
    <w:qFormat/>
    <w:pPr>
      <w:ind w:left="1200"/>
    </w:pPr>
  </w:style>
  <w:style w:type="paragraph" w:customStyle="1" w:styleId="noteindent">
    <w:name w:val="note indent"/>
    <w:basedOn w:val="note"/>
    <w:qFormat/>
    <w:pPr>
      <w:ind w:left="720"/>
    </w:pPr>
  </w:style>
  <w:style w:type="paragraph" w:customStyle="1" w:styleId="responseboxindent">
    <w:name w:val="response box indent"/>
    <w:basedOn w:val="responsebox"/>
    <w:qFormat/>
    <w:pPr>
      <w:ind w:left="720"/>
    </w:pPr>
  </w:style>
  <w:style w:type="paragraph" w:customStyle="1" w:styleId="bodytexthanging">
    <w:name w:val="body text hanging"/>
    <w:basedOn w:val="BodyText"/>
    <w:qFormat/>
    <w:pPr>
      <w:spacing w:before="120" w:after="120"/>
      <w:ind w:left="480" w:hanging="480"/>
    </w:pPr>
    <w:rPr>
      <w:rFonts w:eastAsia="PMingLiU"/>
    </w:rPr>
  </w:style>
  <w:style w:type="paragraph" w:customStyle="1" w:styleId="a3">
    <w:name w:val="เนื้อเรื่อง"/>
    <w:basedOn w:val="Normal"/>
    <w:qFormat/>
    <w:pPr>
      <w:ind w:right="386"/>
    </w:pPr>
    <w:rPr>
      <w:sz w:val="28"/>
      <w:szCs w:val="28"/>
    </w:rPr>
  </w:style>
  <w:style w:type="paragraph" w:customStyle="1" w:styleId="IndentParagraph">
    <w:name w:val="Indent Paragraph"/>
    <w:qFormat/>
    <w:pPr>
      <w:widowControl w:val="0"/>
      <w:ind w:left="1440"/>
    </w:pPr>
    <w:rPr>
      <w:rFonts w:eastAsia="Times New Roman" w:cs="Angsana New"/>
      <w:color w:val="000000"/>
      <w:sz w:val="24"/>
      <w:szCs w:val="24"/>
    </w:rPr>
  </w:style>
  <w:style w:type="paragraph" w:customStyle="1" w:styleId="BodyTextIndent20">
    <w:name w:val="Body Text Indent2"/>
    <w:basedOn w:val="BodyText"/>
    <w:qFormat/>
    <w:pPr>
      <w:spacing w:before="120" w:after="120"/>
      <w:ind w:left="720"/>
    </w:pPr>
    <w:rPr>
      <w:rFonts w:eastAsia="PMingLiU"/>
    </w:rPr>
  </w:style>
  <w:style w:type="paragraph" w:customStyle="1" w:styleId="Default">
    <w:name w:val="Default"/>
    <w:qFormat/>
    <w:pPr>
      <w:autoSpaceDE w:val="0"/>
      <w:autoSpaceDN w:val="0"/>
      <w:adjustRightInd w:val="0"/>
    </w:pPr>
    <w:rPr>
      <w:rFonts w:ascii="Angsana New" w:hAnsi="Angsana New" w:cs="Angsana New"/>
      <w:color w:val="000000"/>
      <w:sz w:val="24"/>
      <w:szCs w:val="24"/>
      <w:lang w:eastAsia="ja-JP"/>
    </w:rPr>
  </w:style>
  <w:style w:type="paragraph" w:customStyle="1" w:styleId="1">
    <w:name w:val="การตรวจทานแก้ไข1"/>
    <w:uiPriority w:val="99"/>
    <w:semiHidden/>
    <w:qFormat/>
    <w:rPr>
      <w:rFonts w:eastAsia="Times New Roman" w:cs="Angsana New"/>
      <w:sz w:val="22"/>
      <w:szCs w:val="28"/>
      <w:lang w:val="en-GB"/>
    </w:rPr>
  </w:style>
  <w:style w:type="table" w:customStyle="1" w:styleId="TableGrid1">
    <w:name w:val="Table Grid1"/>
    <w:basedOn w:val="TableNormal"/>
    <w:uiPriority w:val="59"/>
    <w:qFormat/>
    <w:rPr>
      <w:rFonts w:ascii="Calibri" w:eastAsia="Calibri" w:hAnsi="Calibri" w:cs="Cordia New"/>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2">
    <w:name w:val="xl32"/>
    <w:basedOn w:val="Normal"/>
    <w:qFormat/>
    <w:pPr>
      <w:spacing w:before="100" w:beforeAutospacing="1" w:after="100" w:afterAutospacing="1"/>
    </w:pPr>
    <w:rPr>
      <w:rFonts w:ascii="Angsana New" w:hAnsi="Angsana New"/>
      <w:sz w:val="32"/>
      <w:szCs w:val="32"/>
    </w:rPr>
  </w:style>
  <w:style w:type="paragraph" w:customStyle="1" w:styleId="xl24">
    <w:name w:val="xl24"/>
    <w:basedOn w:val="Normal"/>
    <w:qFormat/>
    <w:pPr>
      <w:spacing w:before="100" w:beforeAutospacing="1" w:after="100" w:afterAutospacing="1"/>
      <w:jc w:val="center"/>
      <w:textAlignment w:val="top"/>
    </w:pPr>
    <w:rPr>
      <w:rFonts w:ascii="Angsana New" w:hAnsi="Angsana New"/>
      <w:sz w:val="22"/>
      <w:szCs w:val="22"/>
    </w:rPr>
  </w:style>
  <w:style w:type="paragraph" w:customStyle="1" w:styleId="xl25">
    <w:name w:val="xl25"/>
    <w:basedOn w:val="Normal"/>
    <w:qFormat/>
    <w:pPr>
      <w:spacing w:before="100" w:beforeAutospacing="1" w:after="100" w:afterAutospacing="1"/>
      <w:jc w:val="center"/>
      <w:textAlignment w:val="top"/>
    </w:pPr>
    <w:rPr>
      <w:rFonts w:ascii="Angsana New" w:hAnsi="Angsana New"/>
      <w:b/>
      <w:bCs/>
      <w:sz w:val="22"/>
      <w:szCs w:val="22"/>
    </w:rPr>
  </w:style>
  <w:style w:type="paragraph" w:customStyle="1" w:styleId="xl26">
    <w:name w:val="xl26"/>
    <w:basedOn w:val="Normal"/>
    <w:qFormat/>
    <w:pPr>
      <w:spacing w:before="100" w:beforeAutospacing="1" w:after="100" w:afterAutospacing="1"/>
      <w:textAlignment w:val="top"/>
    </w:pPr>
    <w:rPr>
      <w:rFonts w:ascii="Angsana New" w:hAnsi="Angsana New"/>
      <w:b/>
      <w:bCs/>
      <w:sz w:val="22"/>
      <w:szCs w:val="22"/>
    </w:rPr>
  </w:style>
  <w:style w:type="paragraph" w:customStyle="1" w:styleId="xl27">
    <w:name w:val="xl27"/>
    <w:basedOn w:val="Normal"/>
    <w:qFormat/>
    <w:pPr>
      <w:spacing w:before="100" w:beforeAutospacing="1" w:after="100" w:afterAutospacing="1"/>
      <w:jc w:val="right"/>
      <w:textAlignment w:val="top"/>
    </w:pPr>
    <w:rPr>
      <w:rFonts w:ascii="Angsana New" w:hAnsi="Angsana New"/>
      <w:sz w:val="22"/>
      <w:szCs w:val="22"/>
    </w:rPr>
  </w:style>
  <w:style w:type="paragraph" w:customStyle="1" w:styleId="xl28">
    <w:name w:val="xl28"/>
    <w:basedOn w:val="Normal"/>
    <w:qFormat/>
    <w:pPr>
      <w:spacing w:before="100" w:beforeAutospacing="1" w:after="100" w:afterAutospacing="1"/>
      <w:textAlignment w:val="top"/>
    </w:pPr>
    <w:rPr>
      <w:rFonts w:ascii="Angsana New" w:hAnsi="Angsana New"/>
      <w:sz w:val="22"/>
      <w:szCs w:val="22"/>
    </w:rPr>
  </w:style>
  <w:style w:type="paragraph" w:customStyle="1" w:styleId="xl29">
    <w:name w:val="xl29"/>
    <w:basedOn w:val="Normal"/>
    <w:qFormat/>
    <w:pPr>
      <w:spacing w:before="100" w:beforeAutospacing="1" w:after="100" w:afterAutospacing="1"/>
      <w:jc w:val="right"/>
      <w:textAlignment w:val="top"/>
    </w:pPr>
    <w:rPr>
      <w:rFonts w:ascii="Angsana New" w:hAnsi="Angsana New"/>
      <w:sz w:val="22"/>
      <w:szCs w:val="22"/>
    </w:rPr>
  </w:style>
  <w:style w:type="paragraph" w:customStyle="1" w:styleId="xl30">
    <w:name w:val="xl30"/>
    <w:basedOn w:val="Normal"/>
    <w:qFormat/>
    <w:pPr>
      <w:pBdr>
        <w:bottom w:val="single" w:sz="4" w:space="0" w:color="auto"/>
      </w:pBdr>
      <w:spacing w:before="100" w:beforeAutospacing="1" w:after="100" w:afterAutospacing="1"/>
      <w:jc w:val="right"/>
      <w:textAlignment w:val="top"/>
    </w:pPr>
    <w:rPr>
      <w:rFonts w:ascii="Angsana New" w:hAnsi="Angsana New"/>
      <w:sz w:val="22"/>
      <w:szCs w:val="22"/>
    </w:rPr>
  </w:style>
  <w:style w:type="paragraph" w:customStyle="1" w:styleId="xl31">
    <w:name w:val="xl31"/>
    <w:basedOn w:val="Normal"/>
    <w:qFormat/>
    <w:pPr>
      <w:spacing w:before="100" w:beforeAutospacing="1" w:after="100" w:afterAutospacing="1"/>
      <w:textAlignment w:val="top"/>
    </w:pPr>
    <w:rPr>
      <w:rFonts w:ascii="Angsana New" w:hAnsi="Angsana New"/>
      <w:b/>
      <w:bCs/>
      <w:sz w:val="22"/>
      <w:szCs w:val="22"/>
    </w:rPr>
  </w:style>
  <w:style w:type="character" w:customStyle="1" w:styleId="CharChar1">
    <w:name w:val="Char Char1"/>
    <w:basedOn w:val="DefaultParagraphFont"/>
    <w:qFormat/>
  </w:style>
  <w:style w:type="character" w:customStyle="1" w:styleId="st">
    <w:name w:val="st"/>
    <w:basedOn w:val="DefaultParagraphFont"/>
    <w:qFormat/>
  </w:style>
  <w:style w:type="character" w:customStyle="1" w:styleId="hps">
    <w:name w:val="hps"/>
    <w:qFormat/>
  </w:style>
  <w:style w:type="character" w:customStyle="1" w:styleId="shorttext">
    <w:name w:val="short_text"/>
    <w:qFormat/>
  </w:style>
  <w:style w:type="character" w:customStyle="1" w:styleId="BodyTextIndent2Char1">
    <w:name w:val="Body Text Indent 2 Char1"/>
    <w:basedOn w:val="DefaultParagraphFont"/>
    <w:uiPriority w:val="99"/>
    <w:semiHidden/>
    <w:qFormat/>
    <w:rPr>
      <w:rFonts w:ascii="CordiaUPC" w:eastAsia="Times New Roman" w:hAnsi="CordiaUPC" w:cs="Angsana New"/>
      <w:sz w:val="20"/>
      <w:szCs w:val="25"/>
      <w:lang w:val="en-US" w:eastAsia="en-US" w:bidi="th-TH"/>
    </w:rPr>
  </w:style>
  <w:style w:type="character" w:customStyle="1" w:styleId="DateChar1">
    <w:name w:val="Date Char1"/>
    <w:basedOn w:val="DefaultParagraphFont"/>
    <w:uiPriority w:val="99"/>
    <w:semiHidden/>
    <w:qFormat/>
    <w:rPr>
      <w:rFonts w:ascii="CordiaUPC" w:eastAsia="Times New Roman" w:hAnsi="CordiaUPC" w:cs="Angsana New"/>
      <w:sz w:val="20"/>
      <w:szCs w:val="25"/>
      <w:lang w:val="en-US" w:eastAsia="en-US" w:bidi="th-TH"/>
    </w:rPr>
  </w:style>
  <w:style w:type="character" w:customStyle="1" w:styleId="longtext1">
    <w:name w:val="long_text1"/>
    <w:qFormat/>
    <w:rPr>
      <w:sz w:val="20"/>
      <w:szCs w:val="20"/>
    </w:rPr>
  </w:style>
  <w:style w:type="paragraph" w:customStyle="1" w:styleId="ListParagraph1">
    <w:name w:val="List Paragraph1"/>
    <w:basedOn w:val="Normal"/>
    <w:rsid w:val="00BF5377"/>
    <w:pPr>
      <w:spacing w:before="100" w:beforeAutospacing="1" w:after="100" w:afterAutospacing="1"/>
      <w:ind w:left="720"/>
      <w:contextualSpacing/>
    </w:pPr>
    <w:rPr>
      <w:sz w:val="24"/>
      <w:szCs w:val="24"/>
    </w:rPr>
  </w:style>
  <w:style w:type="paragraph" w:customStyle="1" w:styleId="Style1">
    <w:name w:val="Style1"/>
    <w:basedOn w:val="Normal"/>
    <w:qFormat/>
    <w:rsid w:val="00F273D6"/>
    <w:pPr>
      <w:tabs>
        <w:tab w:val="left" w:pos="851"/>
        <w:tab w:val="left" w:pos="1134"/>
      </w:tabs>
      <w:spacing w:line="360" w:lineRule="exact"/>
      <w:ind w:left="284"/>
      <w:jc w:val="thaiDistribute"/>
    </w:pPr>
    <w:rPr>
      <w:rFonts w:ascii="Angsana New" w:hAnsi="Angsana New"/>
      <w:sz w:val="34"/>
      <w:szCs w:val="32"/>
    </w:rPr>
  </w:style>
  <w:style w:type="character" w:styleId="Emphasis">
    <w:name w:val="Emphasis"/>
    <w:uiPriority w:val="20"/>
    <w:qFormat/>
    <w:rsid w:val="0083676B"/>
    <w:rPr>
      <w:i/>
      <w:iCs/>
    </w:rPr>
  </w:style>
  <w:style w:type="character" w:customStyle="1" w:styleId="ListParagraphChar">
    <w:name w:val="List Paragraph Char"/>
    <w:basedOn w:val="DefaultParagraphFont"/>
    <w:link w:val="ListParagraph"/>
    <w:uiPriority w:val="34"/>
    <w:locked/>
    <w:rsid w:val="000E03DC"/>
    <w:rPr>
      <w:rFonts w:ascii="CordiaUPC" w:eastAsia="Times New Roman" w:hAnsi="CordiaUPC" w:cs="Angsana New"/>
      <w:szCs w:val="28"/>
    </w:rPr>
  </w:style>
  <w:style w:type="table" w:customStyle="1" w:styleId="TableGrid2">
    <w:name w:val="Table Grid2"/>
    <w:basedOn w:val="TableNormal"/>
    <w:next w:val="TableGrid"/>
    <w:uiPriority w:val="59"/>
    <w:qFormat/>
    <w:rsid w:val="005E0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qFormat/>
    <w:rsid w:val="005E0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06AE8"/>
    <w:pPr>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7884750">
      <w:bodyDiv w:val="1"/>
      <w:marLeft w:val="0"/>
      <w:marRight w:val="0"/>
      <w:marTop w:val="0"/>
      <w:marBottom w:val="0"/>
      <w:divBdr>
        <w:top w:val="none" w:sz="0" w:space="0" w:color="auto"/>
        <w:left w:val="none" w:sz="0" w:space="0" w:color="auto"/>
        <w:bottom w:val="none" w:sz="0" w:space="0" w:color="auto"/>
        <w:right w:val="none" w:sz="0" w:space="0" w:color="auto"/>
      </w:divBdr>
    </w:div>
    <w:div w:id="430123691">
      <w:bodyDiv w:val="1"/>
      <w:marLeft w:val="0"/>
      <w:marRight w:val="0"/>
      <w:marTop w:val="0"/>
      <w:marBottom w:val="0"/>
      <w:divBdr>
        <w:top w:val="none" w:sz="0" w:space="0" w:color="auto"/>
        <w:left w:val="none" w:sz="0" w:space="0" w:color="auto"/>
        <w:bottom w:val="none" w:sz="0" w:space="0" w:color="auto"/>
        <w:right w:val="none" w:sz="0" w:space="0" w:color="auto"/>
      </w:divBdr>
    </w:div>
    <w:div w:id="463041242">
      <w:bodyDiv w:val="1"/>
      <w:marLeft w:val="0"/>
      <w:marRight w:val="0"/>
      <w:marTop w:val="0"/>
      <w:marBottom w:val="0"/>
      <w:divBdr>
        <w:top w:val="none" w:sz="0" w:space="0" w:color="auto"/>
        <w:left w:val="none" w:sz="0" w:space="0" w:color="auto"/>
        <w:bottom w:val="none" w:sz="0" w:space="0" w:color="auto"/>
        <w:right w:val="none" w:sz="0" w:space="0" w:color="auto"/>
      </w:divBdr>
    </w:div>
    <w:div w:id="1201741969">
      <w:bodyDiv w:val="1"/>
      <w:marLeft w:val="0"/>
      <w:marRight w:val="0"/>
      <w:marTop w:val="0"/>
      <w:marBottom w:val="0"/>
      <w:divBdr>
        <w:top w:val="none" w:sz="0" w:space="0" w:color="auto"/>
        <w:left w:val="none" w:sz="0" w:space="0" w:color="auto"/>
        <w:bottom w:val="none" w:sz="0" w:space="0" w:color="auto"/>
        <w:right w:val="none" w:sz="0" w:space="0" w:color="auto"/>
      </w:divBdr>
    </w:div>
    <w:div w:id="1246693404">
      <w:bodyDiv w:val="1"/>
      <w:marLeft w:val="0"/>
      <w:marRight w:val="0"/>
      <w:marTop w:val="0"/>
      <w:marBottom w:val="0"/>
      <w:divBdr>
        <w:top w:val="none" w:sz="0" w:space="0" w:color="auto"/>
        <w:left w:val="none" w:sz="0" w:space="0" w:color="auto"/>
        <w:bottom w:val="none" w:sz="0" w:space="0" w:color="auto"/>
        <w:right w:val="none" w:sz="0" w:space="0" w:color="auto"/>
      </w:divBdr>
    </w:div>
    <w:div w:id="1819221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10.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1D0353-95B9-4424-B15E-D40C28B7F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933</TotalTime>
  <Pages>94</Pages>
  <Words>25337</Words>
  <Characters>144427</Characters>
  <Application>Microsoft Office Word</Application>
  <DocSecurity>0</DocSecurity>
  <Lines>1203</Lines>
  <Paragraphs>338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Deloitte Touche Tohmatsu Services, Inc.</Company>
  <LinksUpToDate>false</LinksUpToDate>
  <CharactersWithSpaces>169426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demco</dc:creator>
  <cp:keywords/>
  <cp:lastModifiedBy>Thanatchapak W.</cp:lastModifiedBy>
  <cp:revision>68</cp:revision>
  <cp:lastPrinted>2025-02-27T15:51:00Z</cp:lastPrinted>
  <dcterms:created xsi:type="dcterms:W3CDTF">2025-02-26T13:50:00Z</dcterms:created>
  <dcterms:modified xsi:type="dcterms:W3CDTF">2025-02-28T05:57:00Z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1054-11.2.0.11486</vt:lpwstr>
  </property>
  <property fmtid="{D5CDD505-2E9C-101B-9397-08002B2CF9AE}" pid="3" name="ICV">
    <vt:lpwstr>E56A1EF3F6FD4DB7888F9FF8B0AEE083</vt:lpwstr>
  </property>
  <property fmtid="{D5CDD505-2E9C-101B-9397-08002B2CF9AE}" pid="4" name="GrammarlyDocumentId">
    <vt:lpwstr>8fea840f7e9a208dc5b0db4e8dd6765936c8cda452bf2ae322dd4c64ce7ae7bb</vt:lpwstr>
  </property>
</Properties>
</file>